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94425" w14:textId="77777777" w:rsidR="00C8458B" w:rsidRDefault="003D67AE" w:rsidP="00272D09">
      <w:pPr>
        <w:jc w:val="center"/>
        <w:rPr>
          <w:rFonts w:eastAsia="標楷體" w:hint="eastAsia"/>
          <w:b/>
          <w:color w:val="000000"/>
        </w:rPr>
      </w:pPr>
      <w:r>
        <w:rPr>
          <w:rFonts w:eastAsia="標楷體" w:hint="eastAsia"/>
          <w:b/>
          <w:color w:val="000000"/>
        </w:rPr>
        <w:t>目</w:t>
      </w:r>
      <w:r w:rsidR="00272D09">
        <w:rPr>
          <w:rFonts w:eastAsia="標楷體" w:hint="eastAsia"/>
          <w:b/>
          <w:color w:val="000000"/>
        </w:rPr>
        <w:t xml:space="preserve">  </w:t>
      </w:r>
      <w:r>
        <w:rPr>
          <w:rFonts w:eastAsia="標楷體" w:hint="eastAsia"/>
          <w:b/>
          <w:color w:val="000000"/>
        </w:rPr>
        <w:t>錄</w:t>
      </w:r>
    </w:p>
    <w:p w14:paraId="63D80306" w14:textId="77777777" w:rsidR="00086E1E" w:rsidRDefault="00C8458B">
      <w:pPr>
        <w:pStyle w:val="1"/>
        <w:tabs>
          <w:tab w:val="right" w:leader="dot" w:pos="8296"/>
        </w:tabs>
        <w:rPr>
          <w:noProof/>
        </w:rPr>
      </w:pPr>
      <w:r>
        <w:rPr>
          <w:rFonts w:eastAsia="標楷體"/>
          <w:b/>
          <w:color w:val="000000"/>
        </w:rPr>
        <w:fldChar w:fldCharType="begin"/>
      </w:r>
      <w:r>
        <w:rPr>
          <w:rFonts w:eastAsia="標楷體"/>
          <w:b/>
          <w:color w:val="000000"/>
        </w:rPr>
        <w:instrText xml:space="preserve"> </w:instrText>
      </w:r>
      <w:r>
        <w:rPr>
          <w:rFonts w:eastAsia="標楷體" w:hint="eastAsia"/>
          <w:b/>
          <w:color w:val="000000"/>
        </w:rPr>
        <w:instrText>TOC \o "1-3" \h \z \u</w:instrText>
      </w:r>
      <w:r>
        <w:rPr>
          <w:rFonts w:eastAsia="標楷體"/>
          <w:b/>
          <w:color w:val="000000"/>
        </w:rPr>
        <w:instrText xml:space="preserve"> </w:instrText>
      </w:r>
      <w:r>
        <w:rPr>
          <w:rFonts w:eastAsia="標楷體"/>
          <w:b/>
          <w:color w:val="000000"/>
        </w:rPr>
        <w:fldChar w:fldCharType="separate"/>
      </w:r>
      <w:hyperlink w:anchor="_Toc377405857" w:history="1">
        <w:r w:rsidR="00086E1E" w:rsidRPr="007A62C4">
          <w:rPr>
            <w:rStyle w:val="a9"/>
            <w:rFonts w:eastAsia="標楷體" w:hint="eastAsia"/>
            <w:b/>
            <w:noProof/>
          </w:rPr>
          <w:t>第八章</w:t>
        </w:r>
        <w:r w:rsidR="00086E1E" w:rsidRPr="007A62C4">
          <w:rPr>
            <w:rStyle w:val="a9"/>
            <w:rFonts w:eastAsia="標楷體"/>
            <w:b/>
            <w:noProof/>
          </w:rPr>
          <w:t xml:space="preserve"> </w:t>
        </w:r>
        <w:r w:rsidR="00086E1E" w:rsidRPr="007A62C4">
          <w:rPr>
            <w:rStyle w:val="a9"/>
            <w:rFonts w:eastAsia="標楷體" w:hint="eastAsia"/>
            <w:b/>
            <w:noProof/>
          </w:rPr>
          <w:t>比例與相似形</w:t>
        </w:r>
        <w:r w:rsidR="00086E1E">
          <w:rPr>
            <w:noProof/>
            <w:webHidden/>
          </w:rPr>
          <w:tab/>
        </w:r>
        <w:r w:rsidR="00086E1E">
          <w:rPr>
            <w:noProof/>
            <w:webHidden/>
          </w:rPr>
          <w:fldChar w:fldCharType="begin"/>
        </w:r>
        <w:r w:rsidR="00086E1E">
          <w:rPr>
            <w:noProof/>
            <w:webHidden/>
          </w:rPr>
          <w:instrText xml:space="preserve"> PAGEREF _Toc377405857 \h </w:instrText>
        </w:r>
        <w:r w:rsidR="00086E1E">
          <w:rPr>
            <w:noProof/>
          </w:rPr>
        </w:r>
        <w:r w:rsidR="00086E1E">
          <w:rPr>
            <w:noProof/>
            <w:webHidden/>
          </w:rPr>
          <w:fldChar w:fldCharType="separate"/>
        </w:r>
        <w:r w:rsidR="00086E1E">
          <w:rPr>
            <w:noProof/>
            <w:webHidden/>
          </w:rPr>
          <w:t>1</w:t>
        </w:r>
        <w:r w:rsidR="00086E1E">
          <w:rPr>
            <w:noProof/>
            <w:webHidden/>
          </w:rPr>
          <w:fldChar w:fldCharType="end"/>
        </w:r>
      </w:hyperlink>
    </w:p>
    <w:p w14:paraId="70F8F73C" w14:textId="77777777" w:rsidR="00086E1E" w:rsidRDefault="00086E1E">
      <w:pPr>
        <w:pStyle w:val="1"/>
        <w:tabs>
          <w:tab w:val="right" w:leader="dot" w:pos="8296"/>
        </w:tabs>
        <w:rPr>
          <w:noProof/>
        </w:rPr>
      </w:pPr>
      <w:hyperlink w:anchor="_Toc377405858" w:history="1">
        <w:r w:rsidRPr="007A62C4">
          <w:rPr>
            <w:rStyle w:val="a9"/>
            <w:rFonts w:eastAsia="標楷體"/>
            <w:b/>
            <w:noProof/>
          </w:rPr>
          <w:t>8.1</w:t>
        </w:r>
        <w:r w:rsidRPr="007A62C4">
          <w:rPr>
            <w:rStyle w:val="a9"/>
            <w:rFonts w:eastAsia="標楷體" w:hint="eastAsia"/>
            <w:b/>
            <w:noProof/>
          </w:rPr>
          <w:t>節</w:t>
        </w:r>
        <w:r w:rsidRPr="007A62C4">
          <w:rPr>
            <w:rStyle w:val="a9"/>
            <w:rFonts w:eastAsia="標楷體"/>
            <w:b/>
            <w:noProof/>
          </w:rPr>
          <w:t xml:space="preserve">  </w:t>
        </w:r>
        <w:r w:rsidRPr="007A62C4">
          <w:rPr>
            <w:rStyle w:val="a9"/>
            <w:rFonts w:eastAsia="標楷體" w:hint="eastAsia"/>
            <w:b/>
            <w:noProof/>
          </w:rPr>
          <w:t>比例</w:t>
        </w:r>
        <w:r>
          <w:rPr>
            <w:noProof/>
            <w:webHidden/>
          </w:rPr>
          <w:tab/>
        </w:r>
        <w:r>
          <w:rPr>
            <w:noProof/>
            <w:webHidden/>
          </w:rPr>
          <w:fldChar w:fldCharType="begin"/>
        </w:r>
        <w:r>
          <w:rPr>
            <w:noProof/>
            <w:webHidden/>
          </w:rPr>
          <w:instrText xml:space="preserve"> PAGEREF _Toc377405858 \h </w:instrText>
        </w:r>
        <w:r>
          <w:rPr>
            <w:noProof/>
          </w:rPr>
        </w:r>
        <w:r>
          <w:rPr>
            <w:noProof/>
            <w:webHidden/>
          </w:rPr>
          <w:fldChar w:fldCharType="separate"/>
        </w:r>
        <w:r>
          <w:rPr>
            <w:noProof/>
            <w:webHidden/>
          </w:rPr>
          <w:t>1</w:t>
        </w:r>
        <w:r>
          <w:rPr>
            <w:noProof/>
            <w:webHidden/>
          </w:rPr>
          <w:fldChar w:fldCharType="end"/>
        </w:r>
      </w:hyperlink>
    </w:p>
    <w:p w14:paraId="1A31B4E1" w14:textId="77777777" w:rsidR="00086E1E" w:rsidRDefault="00086E1E">
      <w:pPr>
        <w:pStyle w:val="2"/>
        <w:tabs>
          <w:tab w:val="right" w:leader="dot" w:pos="8296"/>
        </w:tabs>
        <w:rPr>
          <w:noProof/>
        </w:rPr>
      </w:pPr>
      <w:hyperlink w:anchor="_Toc377405859" w:history="1">
        <w:r w:rsidRPr="007A62C4">
          <w:rPr>
            <w:rStyle w:val="a9"/>
            <w:rFonts w:eastAsia="標楷體" w:hint="eastAsia"/>
            <w:b/>
            <w:noProof/>
          </w:rPr>
          <w:t>定義</w:t>
        </w:r>
        <w:r w:rsidRPr="007A62C4">
          <w:rPr>
            <w:rStyle w:val="a9"/>
            <w:rFonts w:eastAsia="標楷體"/>
            <w:b/>
            <w:noProof/>
          </w:rPr>
          <w:t xml:space="preserve">8.1-1 </w:t>
        </w:r>
        <w:r w:rsidRPr="007A62C4">
          <w:rPr>
            <w:rStyle w:val="a9"/>
            <w:rFonts w:eastAsia="標楷體" w:hint="eastAsia"/>
            <w:b/>
            <w:noProof/>
          </w:rPr>
          <w:t>比與比值</w:t>
        </w:r>
        <w:r>
          <w:rPr>
            <w:noProof/>
            <w:webHidden/>
          </w:rPr>
          <w:tab/>
        </w:r>
        <w:r>
          <w:rPr>
            <w:noProof/>
            <w:webHidden/>
          </w:rPr>
          <w:fldChar w:fldCharType="begin"/>
        </w:r>
        <w:r>
          <w:rPr>
            <w:noProof/>
            <w:webHidden/>
          </w:rPr>
          <w:instrText xml:space="preserve"> PAGEREF _Toc377405859 \h </w:instrText>
        </w:r>
        <w:r>
          <w:rPr>
            <w:noProof/>
          </w:rPr>
        </w:r>
        <w:r>
          <w:rPr>
            <w:noProof/>
            <w:webHidden/>
          </w:rPr>
          <w:fldChar w:fldCharType="separate"/>
        </w:r>
        <w:r>
          <w:rPr>
            <w:noProof/>
            <w:webHidden/>
          </w:rPr>
          <w:t>1</w:t>
        </w:r>
        <w:r>
          <w:rPr>
            <w:noProof/>
            <w:webHidden/>
          </w:rPr>
          <w:fldChar w:fldCharType="end"/>
        </w:r>
      </w:hyperlink>
    </w:p>
    <w:p w14:paraId="7FF4EDC8" w14:textId="77777777" w:rsidR="00086E1E" w:rsidRDefault="00086E1E">
      <w:pPr>
        <w:pStyle w:val="2"/>
        <w:tabs>
          <w:tab w:val="right" w:leader="dot" w:pos="8296"/>
        </w:tabs>
        <w:rPr>
          <w:noProof/>
        </w:rPr>
      </w:pPr>
      <w:hyperlink w:anchor="_Toc377405860" w:history="1">
        <w:r w:rsidRPr="007A62C4">
          <w:rPr>
            <w:rStyle w:val="a9"/>
            <w:rFonts w:eastAsia="標楷體" w:hint="eastAsia"/>
            <w:b/>
            <w:noProof/>
          </w:rPr>
          <w:t>定義</w:t>
        </w:r>
        <w:r w:rsidRPr="007A62C4">
          <w:rPr>
            <w:rStyle w:val="a9"/>
            <w:rFonts w:eastAsia="標楷體"/>
            <w:b/>
            <w:noProof/>
          </w:rPr>
          <w:t xml:space="preserve">8.1-2 </w:t>
        </w:r>
        <w:r w:rsidRPr="007A62C4">
          <w:rPr>
            <w:rStyle w:val="a9"/>
            <w:rFonts w:eastAsia="標楷體" w:hint="eastAsia"/>
            <w:b/>
            <w:noProof/>
          </w:rPr>
          <w:t>比例式</w:t>
        </w:r>
        <w:r>
          <w:rPr>
            <w:noProof/>
            <w:webHidden/>
          </w:rPr>
          <w:tab/>
        </w:r>
        <w:r>
          <w:rPr>
            <w:noProof/>
            <w:webHidden/>
          </w:rPr>
          <w:fldChar w:fldCharType="begin"/>
        </w:r>
        <w:r>
          <w:rPr>
            <w:noProof/>
            <w:webHidden/>
          </w:rPr>
          <w:instrText xml:space="preserve"> PAGEREF _Toc377405860 \h </w:instrText>
        </w:r>
        <w:r>
          <w:rPr>
            <w:noProof/>
          </w:rPr>
        </w:r>
        <w:r>
          <w:rPr>
            <w:noProof/>
            <w:webHidden/>
          </w:rPr>
          <w:fldChar w:fldCharType="separate"/>
        </w:r>
        <w:r>
          <w:rPr>
            <w:noProof/>
            <w:webHidden/>
          </w:rPr>
          <w:t>1</w:t>
        </w:r>
        <w:r>
          <w:rPr>
            <w:noProof/>
            <w:webHidden/>
          </w:rPr>
          <w:fldChar w:fldCharType="end"/>
        </w:r>
      </w:hyperlink>
    </w:p>
    <w:p w14:paraId="72530DE2" w14:textId="77777777" w:rsidR="00086E1E" w:rsidRDefault="00086E1E">
      <w:pPr>
        <w:pStyle w:val="2"/>
        <w:tabs>
          <w:tab w:val="right" w:leader="dot" w:pos="8296"/>
        </w:tabs>
        <w:rPr>
          <w:noProof/>
        </w:rPr>
      </w:pPr>
      <w:hyperlink w:anchor="_Toc377405861" w:history="1">
        <w:r w:rsidRPr="007A62C4">
          <w:rPr>
            <w:rStyle w:val="a9"/>
            <w:rFonts w:eastAsia="標楷體" w:hint="eastAsia"/>
            <w:b/>
            <w:noProof/>
          </w:rPr>
          <w:t>定義</w:t>
        </w:r>
        <w:r w:rsidRPr="007A62C4">
          <w:rPr>
            <w:rStyle w:val="a9"/>
            <w:rFonts w:eastAsia="標楷體"/>
            <w:b/>
            <w:noProof/>
          </w:rPr>
          <w:t xml:space="preserve">8.1-3 </w:t>
        </w:r>
        <w:r w:rsidRPr="007A62C4">
          <w:rPr>
            <w:rStyle w:val="a9"/>
            <w:rFonts w:eastAsia="標楷體" w:hint="eastAsia"/>
            <w:b/>
            <w:noProof/>
          </w:rPr>
          <w:t>前項、後項；內項、外項</w:t>
        </w:r>
        <w:r>
          <w:rPr>
            <w:noProof/>
            <w:webHidden/>
          </w:rPr>
          <w:tab/>
        </w:r>
        <w:r>
          <w:rPr>
            <w:noProof/>
            <w:webHidden/>
          </w:rPr>
          <w:fldChar w:fldCharType="begin"/>
        </w:r>
        <w:r>
          <w:rPr>
            <w:noProof/>
            <w:webHidden/>
          </w:rPr>
          <w:instrText xml:space="preserve"> PAGEREF _Toc377405861 \h </w:instrText>
        </w:r>
        <w:r>
          <w:rPr>
            <w:noProof/>
          </w:rPr>
        </w:r>
        <w:r>
          <w:rPr>
            <w:noProof/>
            <w:webHidden/>
          </w:rPr>
          <w:fldChar w:fldCharType="separate"/>
        </w:r>
        <w:r>
          <w:rPr>
            <w:noProof/>
            <w:webHidden/>
          </w:rPr>
          <w:t>1</w:t>
        </w:r>
        <w:r>
          <w:rPr>
            <w:noProof/>
            <w:webHidden/>
          </w:rPr>
          <w:fldChar w:fldCharType="end"/>
        </w:r>
      </w:hyperlink>
    </w:p>
    <w:p w14:paraId="77489D98" w14:textId="77777777" w:rsidR="00086E1E" w:rsidRDefault="00086E1E">
      <w:pPr>
        <w:pStyle w:val="2"/>
        <w:tabs>
          <w:tab w:val="right" w:leader="dot" w:pos="8296"/>
        </w:tabs>
        <w:rPr>
          <w:noProof/>
        </w:rPr>
      </w:pPr>
      <w:hyperlink w:anchor="_Toc377405862" w:history="1">
        <w:r w:rsidRPr="007A62C4">
          <w:rPr>
            <w:rStyle w:val="a9"/>
            <w:rFonts w:eastAsia="標楷體" w:hint="eastAsia"/>
            <w:b/>
            <w:noProof/>
          </w:rPr>
          <w:t>定義</w:t>
        </w:r>
        <w:r w:rsidRPr="007A62C4">
          <w:rPr>
            <w:rStyle w:val="a9"/>
            <w:rFonts w:eastAsia="標楷體"/>
            <w:b/>
            <w:noProof/>
          </w:rPr>
          <w:t xml:space="preserve">8.1-4 </w:t>
        </w:r>
        <w:r w:rsidRPr="007A62C4">
          <w:rPr>
            <w:rStyle w:val="a9"/>
            <w:rFonts w:eastAsia="標楷體" w:hint="eastAsia"/>
            <w:b/>
            <w:noProof/>
          </w:rPr>
          <w:t>比例中項</w:t>
        </w:r>
        <w:r>
          <w:rPr>
            <w:noProof/>
            <w:webHidden/>
          </w:rPr>
          <w:tab/>
        </w:r>
        <w:r>
          <w:rPr>
            <w:noProof/>
            <w:webHidden/>
          </w:rPr>
          <w:fldChar w:fldCharType="begin"/>
        </w:r>
        <w:r>
          <w:rPr>
            <w:noProof/>
            <w:webHidden/>
          </w:rPr>
          <w:instrText xml:space="preserve"> PAGEREF _Toc377405862 \h </w:instrText>
        </w:r>
        <w:r>
          <w:rPr>
            <w:noProof/>
          </w:rPr>
        </w:r>
        <w:r>
          <w:rPr>
            <w:noProof/>
            <w:webHidden/>
          </w:rPr>
          <w:fldChar w:fldCharType="separate"/>
        </w:r>
        <w:r>
          <w:rPr>
            <w:noProof/>
            <w:webHidden/>
          </w:rPr>
          <w:t>1</w:t>
        </w:r>
        <w:r>
          <w:rPr>
            <w:noProof/>
            <w:webHidden/>
          </w:rPr>
          <w:fldChar w:fldCharType="end"/>
        </w:r>
      </w:hyperlink>
    </w:p>
    <w:p w14:paraId="37D2D238" w14:textId="77777777" w:rsidR="00086E1E" w:rsidRDefault="00086E1E">
      <w:pPr>
        <w:pStyle w:val="2"/>
        <w:tabs>
          <w:tab w:val="right" w:leader="dot" w:pos="8296"/>
        </w:tabs>
        <w:rPr>
          <w:noProof/>
        </w:rPr>
      </w:pPr>
      <w:hyperlink w:anchor="_Toc377405863" w:history="1">
        <w:r w:rsidRPr="007A62C4">
          <w:rPr>
            <w:rStyle w:val="a9"/>
            <w:rFonts w:eastAsia="標楷體" w:hint="eastAsia"/>
            <w:b/>
            <w:noProof/>
          </w:rPr>
          <w:t>定理</w:t>
        </w:r>
        <w:r w:rsidRPr="007A62C4">
          <w:rPr>
            <w:rStyle w:val="a9"/>
            <w:rFonts w:eastAsia="標楷體"/>
            <w:b/>
            <w:noProof/>
          </w:rPr>
          <w:t xml:space="preserve"> 8.1-1 </w:t>
        </w:r>
        <w:r w:rsidRPr="007A62C4">
          <w:rPr>
            <w:rStyle w:val="a9"/>
            <w:rFonts w:eastAsia="標楷體" w:hint="eastAsia"/>
            <w:b/>
            <w:noProof/>
          </w:rPr>
          <w:t>內外項關係定理</w:t>
        </w:r>
        <w:r>
          <w:rPr>
            <w:noProof/>
            <w:webHidden/>
          </w:rPr>
          <w:tab/>
        </w:r>
        <w:r>
          <w:rPr>
            <w:noProof/>
            <w:webHidden/>
          </w:rPr>
          <w:fldChar w:fldCharType="begin"/>
        </w:r>
        <w:r>
          <w:rPr>
            <w:noProof/>
            <w:webHidden/>
          </w:rPr>
          <w:instrText xml:space="preserve"> PAGEREF _Toc377405863 \h </w:instrText>
        </w:r>
        <w:r>
          <w:rPr>
            <w:noProof/>
          </w:rPr>
        </w:r>
        <w:r>
          <w:rPr>
            <w:noProof/>
            <w:webHidden/>
          </w:rPr>
          <w:fldChar w:fldCharType="separate"/>
        </w:r>
        <w:r>
          <w:rPr>
            <w:noProof/>
            <w:webHidden/>
          </w:rPr>
          <w:t>2</w:t>
        </w:r>
        <w:r>
          <w:rPr>
            <w:noProof/>
            <w:webHidden/>
          </w:rPr>
          <w:fldChar w:fldCharType="end"/>
        </w:r>
      </w:hyperlink>
    </w:p>
    <w:p w14:paraId="2DD78DE1" w14:textId="77777777" w:rsidR="00086E1E" w:rsidRDefault="00086E1E">
      <w:pPr>
        <w:pStyle w:val="2"/>
        <w:tabs>
          <w:tab w:val="right" w:leader="dot" w:pos="8296"/>
        </w:tabs>
        <w:rPr>
          <w:noProof/>
        </w:rPr>
      </w:pPr>
      <w:hyperlink w:anchor="_Toc377405864" w:history="1">
        <w:r w:rsidRPr="007A62C4">
          <w:rPr>
            <w:rStyle w:val="a9"/>
            <w:rFonts w:eastAsia="標楷體" w:hint="eastAsia"/>
            <w:b/>
            <w:noProof/>
          </w:rPr>
          <w:t>定理</w:t>
        </w:r>
        <w:r w:rsidRPr="007A62C4">
          <w:rPr>
            <w:rStyle w:val="a9"/>
            <w:rFonts w:eastAsia="標楷體"/>
            <w:b/>
            <w:noProof/>
          </w:rPr>
          <w:t xml:space="preserve"> 8.1-2 </w:t>
        </w:r>
        <w:r w:rsidRPr="007A62C4">
          <w:rPr>
            <w:rStyle w:val="a9"/>
            <w:rFonts w:eastAsia="標楷體" w:hint="eastAsia"/>
            <w:b/>
            <w:noProof/>
          </w:rPr>
          <w:t>比例中項定理</w:t>
        </w:r>
        <w:r>
          <w:rPr>
            <w:noProof/>
            <w:webHidden/>
          </w:rPr>
          <w:tab/>
        </w:r>
        <w:r>
          <w:rPr>
            <w:noProof/>
            <w:webHidden/>
          </w:rPr>
          <w:fldChar w:fldCharType="begin"/>
        </w:r>
        <w:r>
          <w:rPr>
            <w:noProof/>
            <w:webHidden/>
          </w:rPr>
          <w:instrText xml:space="preserve"> PAGEREF _Toc377405864 \h </w:instrText>
        </w:r>
        <w:r>
          <w:rPr>
            <w:noProof/>
          </w:rPr>
        </w:r>
        <w:r>
          <w:rPr>
            <w:noProof/>
            <w:webHidden/>
          </w:rPr>
          <w:fldChar w:fldCharType="separate"/>
        </w:r>
        <w:r>
          <w:rPr>
            <w:noProof/>
            <w:webHidden/>
          </w:rPr>
          <w:t>3</w:t>
        </w:r>
        <w:r>
          <w:rPr>
            <w:noProof/>
            <w:webHidden/>
          </w:rPr>
          <w:fldChar w:fldCharType="end"/>
        </w:r>
      </w:hyperlink>
    </w:p>
    <w:p w14:paraId="416ABAEB" w14:textId="77777777" w:rsidR="00086E1E" w:rsidRDefault="00086E1E">
      <w:pPr>
        <w:pStyle w:val="2"/>
        <w:tabs>
          <w:tab w:val="right" w:leader="dot" w:pos="8296"/>
        </w:tabs>
        <w:rPr>
          <w:noProof/>
        </w:rPr>
      </w:pPr>
      <w:hyperlink w:anchor="_Toc377405865" w:history="1">
        <w:r w:rsidRPr="007A62C4">
          <w:rPr>
            <w:rStyle w:val="a9"/>
            <w:rFonts w:eastAsia="標楷體" w:hint="eastAsia"/>
            <w:b/>
            <w:noProof/>
          </w:rPr>
          <w:t>定理</w:t>
        </w:r>
        <w:r w:rsidRPr="007A62C4">
          <w:rPr>
            <w:rStyle w:val="a9"/>
            <w:rFonts w:eastAsia="標楷體"/>
            <w:b/>
            <w:noProof/>
          </w:rPr>
          <w:t xml:space="preserve"> 8.1-3 </w:t>
        </w:r>
        <w:r w:rsidRPr="007A62C4">
          <w:rPr>
            <w:rStyle w:val="a9"/>
            <w:rFonts w:eastAsia="標楷體" w:hint="eastAsia"/>
            <w:b/>
            <w:noProof/>
          </w:rPr>
          <w:t>更比定理</w:t>
        </w:r>
        <w:r>
          <w:rPr>
            <w:noProof/>
            <w:webHidden/>
          </w:rPr>
          <w:tab/>
        </w:r>
        <w:r>
          <w:rPr>
            <w:noProof/>
            <w:webHidden/>
          </w:rPr>
          <w:fldChar w:fldCharType="begin"/>
        </w:r>
        <w:r>
          <w:rPr>
            <w:noProof/>
            <w:webHidden/>
          </w:rPr>
          <w:instrText xml:space="preserve"> PAGEREF _Toc377405865 \h </w:instrText>
        </w:r>
        <w:r>
          <w:rPr>
            <w:noProof/>
          </w:rPr>
        </w:r>
        <w:r>
          <w:rPr>
            <w:noProof/>
            <w:webHidden/>
          </w:rPr>
          <w:fldChar w:fldCharType="separate"/>
        </w:r>
        <w:r>
          <w:rPr>
            <w:noProof/>
            <w:webHidden/>
          </w:rPr>
          <w:t>4</w:t>
        </w:r>
        <w:r>
          <w:rPr>
            <w:noProof/>
            <w:webHidden/>
          </w:rPr>
          <w:fldChar w:fldCharType="end"/>
        </w:r>
      </w:hyperlink>
    </w:p>
    <w:p w14:paraId="36919C78" w14:textId="77777777" w:rsidR="00086E1E" w:rsidRDefault="00086E1E">
      <w:pPr>
        <w:pStyle w:val="2"/>
        <w:tabs>
          <w:tab w:val="right" w:leader="dot" w:pos="8296"/>
        </w:tabs>
        <w:rPr>
          <w:noProof/>
        </w:rPr>
      </w:pPr>
      <w:hyperlink w:anchor="_Toc377405866" w:history="1">
        <w:r w:rsidRPr="007A62C4">
          <w:rPr>
            <w:rStyle w:val="a9"/>
            <w:rFonts w:eastAsia="標楷體" w:hint="eastAsia"/>
            <w:b/>
            <w:noProof/>
          </w:rPr>
          <w:t>定理</w:t>
        </w:r>
        <w:r w:rsidRPr="007A62C4">
          <w:rPr>
            <w:rStyle w:val="a9"/>
            <w:rFonts w:eastAsia="標楷體"/>
            <w:b/>
            <w:noProof/>
          </w:rPr>
          <w:t xml:space="preserve"> 8.1-4 </w:t>
        </w:r>
        <w:r w:rsidRPr="007A62C4">
          <w:rPr>
            <w:rStyle w:val="a9"/>
            <w:rFonts w:eastAsia="標楷體" w:hint="eastAsia"/>
            <w:b/>
            <w:noProof/>
          </w:rPr>
          <w:t>反比定理</w:t>
        </w:r>
        <w:r>
          <w:rPr>
            <w:noProof/>
            <w:webHidden/>
          </w:rPr>
          <w:tab/>
        </w:r>
        <w:r>
          <w:rPr>
            <w:noProof/>
            <w:webHidden/>
          </w:rPr>
          <w:fldChar w:fldCharType="begin"/>
        </w:r>
        <w:r>
          <w:rPr>
            <w:noProof/>
            <w:webHidden/>
          </w:rPr>
          <w:instrText xml:space="preserve"> PAGEREF _Toc377405866 \h </w:instrText>
        </w:r>
        <w:r>
          <w:rPr>
            <w:noProof/>
          </w:rPr>
        </w:r>
        <w:r>
          <w:rPr>
            <w:noProof/>
            <w:webHidden/>
          </w:rPr>
          <w:fldChar w:fldCharType="separate"/>
        </w:r>
        <w:r>
          <w:rPr>
            <w:noProof/>
            <w:webHidden/>
          </w:rPr>
          <w:t>5</w:t>
        </w:r>
        <w:r>
          <w:rPr>
            <w:noProof/>
            <w:webHidden/>
          </w:rPr>
          <w:fldChar w:fldCharType="end"/>
        </w:r>
      </w:hyperlink>
    </w:p>
    <w:p w14:paraId="0B2C6BEF" w14:textId="77777777" w:rsidR="00086E1E" w:rsidRDefault="00086E1E">
      <w:pPr>
        <w:pStyle w:val="2"/>
        <w:tabs>
          <w:tab w:val="right" w:leader="dot" w:pos="8296"/>
        </w:tabs>
        <w:rPr>
          <w:noProof/>
        </w:rPr>
      </w:pPr>
      <w:hyperlink w:anchor="_Toc377405867" w:history="1">
        <w:r w:rsidRPr="007A62C4">
          <w:rPr>
            <w:rStyle w:val="a9"/>
            <w:rFonts w:eastAsia="標楷體" w:hint="eastAsia"/>
            <w:b/>
            <w:noProof/>
          </w:rPr>
          <w:t>定理</w:t>
        </w:r>
        <w:r w:rsidRPr="007A62C4">
          <w:rPr>
            <w:rStyle w:val="a9"/>
            <w:rFonts w:eastAsia="標楷體"/>
            <w:b/>
            <w:noProof/>
          </w:rPr>
          <w:t xml:space="preserve"> 8.1-5 </w:t>
        </w:r>
        <w:r w:rsidRPr="007A62C4">
          <w:rPr>
            <w:rStyle w:val="a9"/>
            <w:rFonts w:eastAsia="標楷體" w:hint="eastAsia"/>
            <w:b/>
            <w:noProof/>
          </w:rPr>
          <w:t>合比定理</w:t>
        </w:r>
        <w:r>
          <w:rPr>
            <w:noProof/>
            <w:webHidden/>
          </w:rPr>
          <w:tab/>
        </w:r>
        <w:r>
          <w:rPr>
            <w:noProof/>
            <w:webHidden/>
          </w:rPr>
          <w:fldChar w:fldCharType="begin"/>
        </w:r>
        <w:r>
          <w:rPr>
            <w:noProof/>
            <w:webHidden/>
          </w:rPr>
          <w:instrText xml:space="preserve"> PAGEREF _Toc377405867 \h </w:instrText>
        </w:r>
        <w:r>
          <w:rPr>
            <w:noProof/>
          </w:rPr>
        </w:r>
        <w:r>
          <w:rPr>
            <w:noProof/>
            <w:webHidden/>
          </w:rPr>
          <w:fldChar w:fldCharType="separate"/>
        </w:r>
        <w:r>
          <w:rPr>
            <w:noProof/>
            <w:webHidden/>
          </w:rPr>
          <w:t>5</w:t>
        </w:r>
        <w:r>
          <w:rPr>
            <w:noProof/>
            <w:webHidden/>
          </w:rPr>
          <w:fldChar w:fldCharType="end"/>
        </w:r>
      </w:hyperlink>
    </w:p>
    <w:p w14:paraId="4235561D" w14:textId="77777777" w:rsidR="00086E1E" w:rsidRDefault="00086E1E">
      <w:pPr>
        <w:pStyle w:val="2"/>
        <w:tabs>
          <w:tab w:val="right" w:leader="dot" w:pos="8296"/>
        </w:tabs>
        <w:rPr>
          <w:noProof/>
        </w:rPr>
      </w:pPr>
      <w:hyperlink w:anchor="_Toc377405868" w:history="1">
        <w:r w:rsidRPr="007A62C4">
          <w:rPr>
            <w:rStyle w:val="a9"/>
            <w:rFonts w:eastAsia="標楷體" w:hint="eastAsia"/>
            <w:b/>
            <w:noProof/>
          </w:rPr>
          <w:t>定理</w:t>
        </w:r>
        <w:r w:rsidRPr="007A62C4">
          <w:rPr>
            <w:rStyle w:val="a9"/>
            <w:rFonts w:eastAsia="標楷體"/>
            <w:b/>
            <w:noProof/>
          </w:rPr>
          <w:t xml:space="preserve"> 8.1-6 </w:t>
        </w:r>
        <w:r w:rsidRPr="007A62C4">
          <w:rPr>
            <w:rStyle w:val="a9"/>
            <w:rFonts w:eastAsia="標楷體" w:hint="eastAsia"/>
            <w:b/>
            <w:noProof/>
          </w:rPr>
          <w:t>分比定理</w:t>
        </w:r>
        <w:r>
          <w:rPr>
            <w:noProof/>
            <w:webHidden/>
          </w:rPr>
          <w:tab/>
        </w:r>
        <w:r>
          <w:rPr>
            <w:noProof/>
            <w:webHidden/>
          </w:rPr>
          <w:fldChar w:fldCharType="begin"/>
        </w:r>
        <w:r>
          <w:rPr>
            <w:noProof/>
            <w:webHidden/>
          </w:rPr>
          <w:instrText xml:space="preserve"> PAGEREF _Toc377405868 \h </w:instrText>
        </w:r>
        <w:r>
          <w:rPr>
            <w:noProof/>
          </w:rPr>
        </w:r>
        <w:r>
          <w:rPr>
            <w:noProof/>
            <w:webHidden/>
          </w:rPr>
          <w:fldChar w:fldCharType="separate"/>
        </w:r>
        <w:r>
          <w:rPr>
            <w:noProof/>
            <w:webHidden/>
          </w:rPr>
          <w:t>6</w:t>
        </w:r>
        <w:r>
          <w:rPr>
            <w:noProof/>
            <w:webHidden/>
          </w:rPr>
          <w:fldChar w:fldCharType="end"/>
        </w:r>
      </w:hyperlink>
    </w:p>
    <w:p w14:paraId="13356969" w14:textId="77777777" w:rsidR="00086E1E" w:rsidRDefault="00086E1E">
      <w:pPr>
        <w:pStyle w:val="2"/>
        <w:tabs>
          <w:tab w:val="right" w:leader="dot" w:pos="8296"/>
        </w:tabs>
        <w:rPr>
          <w:noProof/>
        </w:rPr>
      </w:pPr>
      <w:hyperlink w:anchor="_Toc377405869" w:history="1">
        <w:r w:rsidRPr="007A62C4">
          <w:rPr>
            <w:rStyle w:val="a9"/>
            <w:rFonts w:eastAsia="標楷體" w:hint="eastAsia"/>
            <w:b/>
            <w:noProof/>
          </w:rPr>
          <w:t>定理</w:t>
        </w:r>
        <w:r w:rsidRPr="007A62C4">
          <w:rPr>
            <w:rStyle w:val="a9"/>
            <w:rFonts w:eastAsia="標楷體"/>
            <w:b/>
            <w:noProof/>
          </w:rPr>
          <w:t xml:space="preserve"> 8.1-7 </w:t>
        </w:r>
        <w:r w:rsidRPr="007A62C4">
          <w:rPr>
            <w:rStyle w:val="a9"/>
            <w:rFonts w:eastAsia="標楷體" w:hint="eastAsia"/>
            <w:b/>
            <w:noProof/>
          </w:rPr>
          <w:t>合分比定理</w:t>
        </w:r>
        <w:r>
          <w:rPr>
            <w:noProof/>
            <w:webHidden/>
          </w:rPr>
          <w:tab/>
        </w:r>
        <w:r>
          <w:rPr>
            <w:noProof/>
            <w:webHidden/>
          </w:rPr>
          <w:fldChar w:fldCharType="begin"/>
        </w:r>
        <w:r>
          <w:rPr>
            <w:noProof/>
            <w:webHidden/>
          </w:rPr>
          <w:instrText xml:space="preserve"> PAGEREF _Toc377405869 \h </w:instrText>
        </w:r>
        <w:r>
          <w:rPr>
            <w:noProof/>
          </w:rPr>
        </w:r>
        <w:r>
          <w:rPr>
            <w:noProof/>
            <w:webHidden/>
          </w:rPr>
          <w:fldChar w:fldCharType="separate"/>
        </w:r>
        <w:r>
          <w:rPr>
            <w:noProof/>
            <w:webHidden/>
          </w:rPr>
          <w:t>6</w:t>
        </w:r>
        <w:r>
          <w:rPr>
            <w:noProof/>
            <w:webHidden/>
          </w:rPr>
          <w:fldChar w:fldCharType="end"/>
        </w:r>
      </w:hyperlink>
    </w:p>
    <w:p w14:paraId="03199094" w14:textId="77777777" w:rsidR="00086E1E" w:rsidRDefault="00086E1E">
      <w:pPr>
        <w:pStyle w:val="2"/>
        <w:tabs>
          <w:tab w:val="right" w:leader="dot" w:pos="8296"/>
        </w:tabs>
        <w:rPr>
          <w:noProof/>
        </w:rPr>
      </w:pPr>
      <w:hyperlink w:anchor="_Toc377405870" w:history="1">
        <w:r w:rsidRPr="007A62C4">
          <w:rPr>
            <w:rStyle w:val="a9"/>
            <w:rFonts w:eastAsia="標楷體" w:hint="eastAsia"/>
            <w:b/>
            <w:noProof/>
          </w:rPr>
          <w:t>定理</w:t>
        </w:r>
        <w:r w:rsidRPr="007A62C4">
          <w:rPr>
            <w:rStyle w:val="a9"/>
            <w:rFonts w:eastAsia="標楷體"/>
            <w:b/>
            <w:noProof/>
          </w:rPr>
          <w:t xml:space="preserve"> 8.1-8 </w:t>
        </w:r>
        <w:r w:rsidRPr="007A62C4">
          <w:rPr>
            <w:rStyle w:val="a9"/>
            <w:rFonts w:eastAsia="標楷體" w:hint="eastAsia"/>
            <w:b/>
            <w:noProof/>
          </w:rPr>
          <w:t>比例乘法定理</w:t>
        </w:r>
        <w:r>
          <w:rPr>
            <w:noProof/>
            <w:webHidden/>
          </w:rPr>
          <w:tab/>
        </w:r>
        <w:r>
          <w:rPr>
            <w:noProof/>
            <w:webHidden/>
          </w:rPr>
          <w:fldChar w:fldCharType="begin"/>
        </w:r>
        <w:r>
          <w:rPr>
            <w:noProof/>
            <w:webHidden/>
          </w:rPr>
          <w:instrText xml:space="preserve"> PAGEREF _Toc377405870 \h </w:instrText>
        </w:r>
        <w:r>
          <w:rPr>
            <w:noProof/>
          </w:rPr>
        </w:r>
        <w:r>
          <w:rPr>
            <w:noProof/>
            <w:webHidden/>
          </w:rPr>
          <w:fldChar w:fldCharType="separate"/>
        </w:r>
        <w:r>
          <w:rPr>
            <w:noProof/>
            <w:webHidden/>
          </w:rPr>
          <w:t>7</w:t>
        </w:r>
        <w:r>
          <w:rPr>
            <w:noProof/>
            <w:webHidden/>
          </w:rPr>
          <w:fldChar w:fldCharType="end"/>
        </w:r>
      </w:hyperlink>
    </w:p>
    <w:p w14:paraId="06CC306C" w14:textId="77777777" w:rsidR="00086E1E" w:rsidRDefault="00086E1E">
      <w:pPr>
        <w:pStyle w:val="2"/>
        <w:tabs>
          <w:tab w:val="right" w:leader="dot" w:pos="8296"/>
        </w:tabs>
        <w:rPr>
          <w:noProof/>
        </w:rPr>
      </w:pPr>
      <w:hyperlink w:anchor="_Toc377405871" w:history="1">
        <w:r w:rsidRPr="007A62C4">
          <w:rPr>
            <w:rStyle w:val="a9"/>
            <w:rFonts w:eastAsia="標楷體" w:hint="eastAsia"/>
            <w:b/>
            <w:noProof/>
          </w:rPr>
          <w:t>定理</w:t>
        </w:r>
        <w:r w:rsidRPr="007A62C4">
          <w:rPr>
            <w:rStyle w:val="a9"/>
            <w:rFonts w:eastAsia="標楷體"/>
            <w:b/>
            <w:noProof/>
          </w:rPr>
          <w:t xml:space="preserve"> 8.1-9 </w:t>
        </w:r>
        <w:r w:rsidRPr="007A62C4">
          <w:rPr>
            <w:rStyle w:val="a9"/>
            <w:rFonts w:eastAsia="標楷體" w:hint="eastAsia"/>
            <w:b/>
            <w:noProof/>
          </w:rPr>
          <w:t>和比定理</w:t>
        </w:r>
        <w:r>
          <w:rPr>
            <w:noProof/>
            <w:webHidden/>
          </w:rPr>
          <w:tab/>
        </w:r>
        <w:r>
          <w:rPr>
            <w:noProof/>
            <w:webHidden/>
          </w:rPr>
          <w:fldChar w:fldCharType="begin"/>
        </w:r>
        <w:r>
          <w:rPr>
            <w:noProof/>
            <w:webHidden/>
          </w:rPr>
          <w:instrText xml:space="preserve"> PAGEREF _Toc377405871 \h </w:instrText>
        </w:r>
        <w:r>
          <w:rPr>
            <w:noProof/>
          </w:rPr>
        </w:r>
        <w:r>
          <w:rPr>
            <w:noProof/>
            <w:webHidden/>
          </w:rPr>
          <w:fldChar w:fldCharType="separate"/>
        </w:r>
        <w:r>
          <w:rPr>
            <w:noProof/>
            <w:webHidden/>
          </w:rPr>
          <w:t>8</w:t>
        </w:r>
        <w:r>
          <w:rPr>
            <w:noProof/>
            <w:webHidden/>
          </w:rPr>
          <w:fldChar w:fldCharType="end"/>
        </w:r>
      </w:hyperlink>
    </w:p>
    <w:p w14:paraId="626A4A9E" w14:textId="77777777" w:rsidR="00086E1E" w:rsidRDefault="00086E1E">
      <w:pPr>
        <w:pStyle w:val="2"/>
        <w:tabs>
          <w:tab w:val="right" w:leader="dot" w:pos="8296"/>
        </w:tabs>
        <w:rPr>
          <w:noProof/>
        </w:rPr>
      </w:pPr>
      <w:hyperlink w:anchor="_Toc377405872" w:history="1">
        <w:r w:rsidRPr="007A62C4">
          <w:rPr>
            <w:rStyle w:val="a9"/>
            <w:rFonts w:eastAsia="標楷體" w:hint="eastAsia"/>
            <w:b/>
            <w:noProof/>
          </w:rPr>
          <w:t>定理</w:t>
        </w:r>
        <w:r w:rsidRPr="007A62C4">
          <w:rPr>
            <w:rStyle w:val="a9"/>
            <w:rFonts w:eastAsia="標楷體"/>
            <w:b/>
            <w:noProof/>
          </w:rPr>
          <w:t xml:space="preserve"> 8.1-10 </w:t>
        </w:r>
        <w:r w:rsidRPr="007A62C4">
          <w:rPr>
            <w:rStyle w:val="a9"/>
            <w:rFonts w:eastAsia="標楷體" w:hint="eastAsia"/>
            <w:b/>
            <w:noProof/>
          </w:rPr>
          <w:t>倍比定理</w:t>
        </w:r>
        <w:r>
          <w:rPr>
            <w:noProof/>
            <w:webHidden/>
          </w:rPr>
          <w:tab/>
        </w:r>
        <w:r>
          <w:rPr>
            <w:noProof/>
            <w:webHidden/>
          </w:rPr>
          <w:fldChar w:fldCharType="begin"/>
        </w:r>
        <w:r>
          <w:rPr>
            <w:noProof/>
            <w:webHidden/>
          </w:rPr>
          <w:instrText xml:space="preserve"> PAGEREF _Toc377405872 \h </w:instrText>
        </w:r>
        <w:r>
          <w:rPr>
            <w:noProof/>
          </w:rPr>
        </w:r>
        <w:r>
          <w:rPr>
            <w:noProof/>
            <w:webHidden/>
          </w:rPr>
          <w:fldChar w:fldCharType="separate"/>
        </w:r>
        <w:r>
          <w:rPr>
            <w:noProof/>
            <w:webHidden/>
          </w:rPr>
          <w:t>8</w:t>
        </w:r>
        <w:r>
          <w:rPr>
            <w:noProof/>
            <w:webHidden/>
          </w:rPr>
          <w:fldChar w:fldCharType="end"/>
        </w:r>
      </w:hyperlink>
    </w:p>
    <w:p w14:paraId="22BD86C0" w14:textId="77777777" w:rsidR="00086E1E" w:rsidRDefault="00086E1E">
      <w:pPr>
        <w:pStyle w:val="2"/>
        <w:tabs>
          <w:tab w:val="right" w:leader="dot" w:pos="8296"/>
        </w:tabs>
        <w:rPr>
          <w:noProof/>
        </w:rPr>
      </w:pPr>
      <w:hyperlink w:anchor="_Toc377405873" w:history="1">
        <w:r w:rsidRPr="007A62C4">
          <w:rPr>
            <w:rStyle w:val="a9"/>
            <w:rFonts w:eastAsia="標楷體" w:hint="eastAsia"/>
            <w:b/>
            <w:noProof/>
          </w:rPr>
          <w:t>定理</w:t>
        </w:r>
        <w:r w:rsidRPr="007A62C4">
          <w:rPr>
            <w:rStyle w:val="a9"/>
            <w:rFonts w:eastAsia="標楷體"/>
            <w:b/>
            <w:noProof/>
          </w:rPr>
          <w:t xml:space="preserve"> 8.1-11 </w:t>
        </w:r>
        <w:r w:rsidRPr="007A62C4">
          <w:rPr>
            <w:rStyle w:val="a9"/>
            <w:rFonts w:eastAsia="標楷體" w:hint="eastAsia"/>
            <w:b/>
            <w:noProof/>
          </w:rPr>
          <w:t>三角形之平行線截比例線段定理</w:t>
        </w:r>
        <w:r>
          <w:rPr>
            <w:noProof/>
            <w:webHidden/>
          </w:rPr>
          <w:tab/>
        </w:r>
        <w:r>
          <w:rPr>
            <w:noProof/>
            <w:webHidden/>
          </w:rPr>
          <w:fldChar w:fldCharType="begin"/>
        </w:r>
        <w:r>
          <w:rPr>
            <w:noProof/>
            <w:webHidden/>
          </w:rPr>
          <w:instrText xml:space="preserve"> PAGEREF _Toc377405873 \h </w:instrText>
        </w:r>
        <w:r>
          <w:rPr>
            <w:noProof/>
          </w:rPr>
        </w:r>
        <w:r>
          <w:rPr>
            <w:noProof/>
            <w:webHidden/>
          </w:rPr>
          <w:fldChar w:fldCharType="separate"/>
        </w:r>
        <w:r>
          <w:rPr>
            <w:noProof/>
            <w:webHidden/>
          </w:rPr>
          <w:t>14</w:t>
        </w:r>
        <w:r>
          <w:rPr>
            <w:noProof/>
            <w:webHidden/>
          </w:rPr>
          <w:fldChar w:fldCharType="end"/>
        </w:r>
      </w:hyperlink>
    </w:p>
    <w:p w14:paraId="5BE74BDD" w14:textId="77777777" w:rsidR="00086E1E" w:rsidRDefault="00086E1E">
      <w:pPr>
        <w:pStyle w:val="2"/>
        <w:tabs>
          <w:tab w:val="right" w:leader="dot" w:pos="8296"/>
        </w:tabs>
        <w:rPr>
          <w:noProof/>
        </w:rPr>
      </w:pPr>
      <w:hyperlink w:anchor="_Toc377405877" w:history="1">
        <w:r w:rsidRPr="007A62C4">
          <w:rPr>
            <w:rStyle w:val="a9"/>
            <w:rFonts w:eastAsia="標楷體" w:hint="eastAsia"/>
            <w:b/>
            <w:noProof/>
          </w:rPr>
          <w:t>定理</w:t>
        </w:r>
        <w:r w:rsidRPr="007A62C4">
          <w:rPr>
            <w:rStyle w:val="a9"/>
            <w:rFonts w:eastAsia="標楷體"/>
            <w:b/>
            <w:noProof/>
          </w:rPr>
          <w:t xml:space="preserve"> 8.1-12 </w:t>
        </w:r>
        <w:r w:rsidRPr="007A62C4">
          <w:rPr>
            <w:rStyle w:val="a9"/>
            <w:rFonts w:eastAsia="標楷體" w:hint="eastAsia"/>
            <w:b/>
            <w:noProof/>
            <w:lang w:val="pt-BR"/>
          </w:rPr>
          <w:t>三角形一邊的平行判別定理</w:t>
        </w:r>
        <w:r>
          <w:rPr>
            <w:noProof/>
            <w:webHidden/>
          </w:rPr>
          <w:tab/>
        </w:r>
        <w:r>
          <w:rPr>
            <w:noProof/>
            <w:webHidden/>
          </w:rPr>
          <w:fldChar w:fldCharType="begin"/>
        </w:r>
        <w:r>
          <w:rPr>
            <w:noProof/>
            <w:webHidden/>
          </w:rPr>
          <w:instrText xml:space="preserve"> PAGEREF _Toc377405877 \h </w:instrText>
        </w:r>
        <w:r>
          <w:rPr>
            <w:noProof/>
          </w:rPr>
        </w:r>
        <w:r>
          <w:rPr>
            <w:noProof/>
            <w:webHidden/>
          </w:rPr>
          <w:fldChar w:fldCharType="separate"/>
        </w:r>
        <w:r>
          <w:rPr>
            <w:noProof/>
            <w:webHidden/>
          </w:rPr>
          <w:t>23</w:t>
        </w:r>
        <w:r>
          <w:rPr>
            <w:noProof/>
            <w:webHidden/>
          </w:rPr>
          <w:fldChar w:fldCharType="end"/>
        </w:r>
      </w:hyperlink>
    </w:p>
    <w:p w14:paraId="53564E80" w14:textId="77777777" w:rsidR="00086E1E" w:rsidRDefault="00086E1E">
      <w:pPr>
        <w:pStyle w:val="2"/>
        <w:tabs>
          <w:tab w:val="right" w:leader="dot" w:pos="8296"/>
        </w:tabs>
        <w:rPr>
          <w:noProof/>
        </w:rPr>
      </w:pPr>
      <w:hyperlink w:anchor="_Toc377405878" w:history="1">
        <w:r w:rsidRPr="007A62C4">
          <w:rPr>
            <w:rStyle w:val="a9"/>
            <w:rFonts w:eastAsia="標楷體" w:hint="eastAsia"/>
            <w:b/>
            <w:noProof/>
          </w:rPr>
          <w:t>定理</w:t>
        </w:r>
        <w:r w:rsidRPr="007A62C4">
          <w:rPr>
            <w:rStyle w:val="a9"/>
            <w:rFonts w:eastAsia="標楷體"/>
            <w:b/>
            <w:noProof/>
          </w:rPr>
          <w:t xml:space="preserve"> 8.1-13 </w:t>
        </w:r>
        <w:r w:rsidRPr="007A62C4">
          <w:rPr>
            <w:rStyle w:val="a9"/>
            <w:rFonts w:eastAsia="標楷體" w:hint="eastAsia"/>
            <w:b/>
            <w:noProof/>
          </w:rPr>
          <w:t>平行線截比例線段定理</w:t>
        </w:r>
        <w:r>
          <w:rPr>
            <w:noProof/>
            <w:webHidden/>
          </w:rPr>
          <w:tab/>
        </w:r>
        <w:r>
          <w:rPr>
            <w:noProof/>
            <w:webHidden/>
          </w:rPr>
          <w:fldChar w:fldCharType="begin"/>
        </w:r>
        <w:r>
          <w:rPr>
            <w:noProof/>
            <w:webHidden/>
          </w:rPr>
          <w:instrText xml:space="preserve"> PAGEREF _Toc377405878 \h </w:instrText>
        </w:r>
        <w:r>
          <w:rPr>
            <w:noProof/>
          </w:rPr>
        </w:r>
        <w:r>
          <w:rPr>
            <w:noProof/>
            <w:webHidden/>
          </w:rPr>
          <w:fldChar w:fldCharType="separate"/>
        </w:r>
        <w:r>
          <w:rPr>
            <w:noProof/>
            <w:webHidden/>
          </w:rPr>
          <w:t>26</w:t>
        </w:r>
        <w:r>
          <w:rPr>
            <w:noProof/>
            <w:webHidden/>
          </w:rPr>
          <w:fldChar w:fldCharType="end"/>
        </w:r>
      </w:hyperlink>
    </w:p>
    <w:p w14:paraId="310E6FF3" w14:textId="77777777" w:rsidR="00086E1E" w:rsidRDefault="00086E1E">
      <w:pPr>
        <w:pStyle w:val="2"/>
        <w:tabs>
          <w:tab w:val="right" w:leader="dot" w:pos="8296"/>
        </w:tabs>
        <w:rPr>
          <w:noProof/>
        </w:rPr>
      </w:pPr>
      <w:hyperlink w:anchor="_Toc377405880" w:history="1">
        <w:r w:rsidRPr="007A62C4">
          <w:rPr>
            <w:rStyle w:val="a9"/>
            <w:rFonts w:eastAsia="標楷體" w:hint="eastAsia"/>
            <w:b/>
            <w:noProof/>
          </w:rPr>
          <w:t>定理</w:t>
        </w:r>
        <w:r w:rsidRPr="007A62C4">
          <w:rPr>
            <w:rStyle w:val="a9"/>
            <w:rFonts w:eastAsia="標楷體"/>
            <w:b/>
            <w:noProof/>
          </w:rPr>
          <w:t xml:space="preserve"> 8.1-14 </w:t>
        </w:r>
        <w:r w:rsidRPr="007A62C4">
          <w:rPr>
            <w:rStyle w:val="a9"/>
            <w:rFonts w:eastAsia="標楷體" w:hint="eastAsia"/>
            <w:b/>
            <w:noProof/>
          </w:rPr>
          <w:t>三角形內角平分線定理</w:t>
        </w:r>
        <w:r w:rsidRPr="007A62C4">
          <w:rPr>
            <w:rStyle w:val="a9"/>
            <w:rFonts w:eastAsia="標楷體"/>
            <w:b/>
            <w:noProof/>
          </w:rPr>
          <w:t xml:space="preserve"> ( </w:t>
        </w:r>
        <w:r w:rsidRPr="007A62C4">
          <w:rPr>
            <w:rStyle w:val="a9"/>
            <w:rFonts w:eastAsia="標楷體" w:hint="eastAsia"/>
            <w:b/>
            <w:noProof/>
          </w:rPr>
          <w:t>三角形內分比定理</w:t>
        </w:r>
        <w:r w:rsidRPr="007A62C4">
          <w:rPr>
            <w:rStyle w:val="a9"/>
            <w:rFonts w:eastAsia="標楷體"/>
            <w:b/>
            <w:noProof/>
          </w:rPr>
          <w:t xml:space="preserve"> )</w:t>
        </w:r>
        <w:r>
          <w:rPr>
            <w:noProof/>
            <w:webHidden/>
          </w:rPr>
          <w:tab/>
        </w:r>
        <w:r>
          <w:rPr>
            <w:noProof/>
            <w:webHidden/>
          </w:rPr>
          <w:fldChar w:fldCharType="begin"/>
        </w:r>
        <w:r>
          <w:rPr>
            <w:noProof/>
            <w:webHidden/>
          </w:rPr>
          <w:instrText xml:space="preserve"> PAGEREF _Toc377405880 \h </w:instrText>
        </w:r>
        <w:r>
          <w:rPr>
            <w:noProof/>
          </w:rPr>
        </w:r>
        <w:r>
          <w:rPr>
            <w:noProof/>
            <w:webHidden/>
          </w:rPr>
          <w:fldChar w:fldCharType="separate"/>
        </w:r>
        <w:r>
          <w:rPr>
            <w:noProof/>
            <w:webHidden/>
          </w:rPr>
          <w:t>32</w:t>
        </w:r>
        <w:r>
          <w:rPr>
            <w:noProof/>
            <w:webHidden/>
          </w:rPr>
          <w:fldChar w:fldCharType="end"/>
        </w:r>
      </w:hyperlink>
    </w:p>
    <w:p w14:paraId="11E982E4" w14:textId="77777777" w:rsidR="00086E1E" w:rsidRDefault="00086E1E">
      <w:pPr>
        <w:pStyle w:val="2"/>
        <w:tabs>
          <w:tab w:val="right" w:leader="dot" w:pos="8296"/>
        </w:tabs>
        <w:rPr>
          <w:noProof/>
        </w:rPr>
      </w:pPr>
      <w:hyperlink w:anchor="_Toc377405881" w:history="1">
        <w:r w:rsidRPr="007A62C4">
          <w:rPr>
            <w:rStyle w:val="a9"/>
            <w:rFonts w:eastAsia="標楷體" w:hint="eastAsia"/>
            <w:b/>
            <w:noProof/>
          </w:rPr>
          <w:t>定理</w:t>
        </w:r>
        <w:r w:rsidRPr="007A62C4">
          <w:rPr>
            <w:rStyle w:val="a9"/>
            <w:rFonts w:eastAsia="標楷體"/>
            <w:b/>
            <w:noProof/>
          </w:rPr>
          <w:t xml:space="preserve"> 8.1-15 </w:t>
        </w:r>
        <w:r w:rsidRPr="007A62C4">
          <w:rPr>
            <w:rStyle w:val="a9"/>
            <w:rFonts w:eastAsia="標楷體" w:hint="eastAsia"/>
            <w:b/>
            <w:noProof/>
          </w:rPr>
          <w:t>三角形外角平分線定理</w:t>
        </w:r>
        <w:r w:rsidRPr="007A62C4">
          <w:rPr>
            <w:rStyle w:val="a9"/>
            <w:rFonts w:eastAsia="標楷體"/>
            <w:b/>
            <w:noProof/>
          </w:rPr>
          <w:t xml:space="preserve"> ( </w:t>
        </w:r>
        <w:r w:rsidRPr="007A62C4">
          <w:rPr>
            <w:rStyle w:val="a9"/>
            <w:rFonts w:eastAsia="標楷體" w:hint="eastAsia"/>
            <w:b/>
            <w:noProof/>
          </w:rPr>
          <w:t>三角形外分比定理</w:t>
        </w:r>
        <w:r w:rsidRPr="007A62C4">
          <w:rPr>
            <w:rStyle w:val="a9"/>
            <w:rFonts w:eastAsia="標楷體"/>
            <w:b/>
            <w:noProof/>
          </w:rPr>
          <w:t xml:space="preserve"> )</w:t>
        </w:r>
        <w:r>
          <w:rPr>
            <w:noProof/>
            <w:webHidden/>
          </w:rPr>
          <w:tab/>
        </w:r>
        <w:r>
          <w:rPr>
            <w:noProof/>
            <w:webHidden/>
          </w:rPr>
          <w:fldChar w:fldCharType="begin"/>
        </w:r>
        <w:r>
          <w:rPr>
            <w:noProof/>
            <w:webHidden/>
          </w:rPr>
          <w:instrText xml:space="preserve"> PAGEREF _Toc377405881 \h </w:instrText>
        </w:r>
        <w:r>
          <w:rPr>
            <w:noProof/>
          </w:rPr>
        </w:r>
        <w:r>
          <w:rPr>
            <w:noProof/>
            <w:webHidden/>
          </w:rPr>
          <w:fldChar w:fldCharType="separate"/>
        </w:r>
        <w:r>
          <w:rPr>
            <w:noProof/>
            <w:webHidden/>
          </w:rPr>
          <w:t>35</w:t>
        </w:r>
        <w:r>
          <w:rPr>
            <w:noProof/>
            <w:webHidden/>
          </w:rPr>
          <w:fldChar w:fldCharType="end"/>
        </w:r>
      </w:hyperlink>
    </w:p>
    <w:p w14:paraId="464F0E7D" w14:textId="77777777" w:rsidR="00086E1E" w:rsidRDefault="00086E1E">
      <w:pPr>
        <w:pStyle w:val="1"/>
        <w:tabs>
          <w:tab w:val="right" w:leader="dot" w:pos="8296"/>
        </w:tabs>
        <w:rPr>
          <w:noProof/>
        </w:rPr>
      </w:pPr>
      <w:hyperlink w:anchor="_Toc377405882" w:history="1">
        <w:r w:rsidRPr="007A62C4">
          <w:rPr>
            <w:rStyle w:val="a9"/>
            <w:rFonts w:eastAsia="標楷體" w:hint="eastAsia"/>
            <w:b/>
            <w:noProof/>
          </w:rPr>
          <w:t>習題</w:t>
        </w:r>
        <w:r w:rsidRPr="007A62C4">
          <w:rPr>
            <w:rStyle w:val="a9"/>
            <w:rFonts w:eastAsia="標楷體"/>
            <w:b/>
            <w:noProof/>
          </w:rPr>
          <w:t xml:space="preserve"> 8.1</w:t>
        </w:r>
        <w:r>
          <w:rPr>
            <w:noProof/>
            <w:webHidden/>
          </w:rPr>
          <w:tab/>
        </w:r>
        <w:r>
          <w:rPr>
            <w:noProof/>
            <w:webHidden/>
          </w:rPr>
          <w:fldChar w:fldCharType="begin"/>
        </w:r>
        <w:r>
          <w:rPr>
            <w:noProof/>
            <w:webHidden/>
          </w:rPr>
          <w:instrText xml:space="preserve"> PAGEREF _Toc377405882 \h </w:instrText>
        </w:r>
        <w:r>
          <w:rPr>
            <w:noProof/>
          </w:rPr>
        </w:r>
        <w:r>
          <w:rPr>
            <w:noProof/>
            <w:webHidden/>
          </w:rPr>
          <w:fldChar w:fldCharType="separate"/>
        </w:r>
        <w:r>
          <w:rPr>
            <w:noProof/>
            <w:webHidden/>
          </w:rPr>
          <w:t>38</w:t>
        </w:r>
        <w:r>
          <w:rPr>
            <w:noProof/>
            <w:webHidden/>
          </w:rPr>
          <w:fldChar w:fldCharType="end"/>
        </w:r>
      </w:hyperlink>
    </w:p>
    <w:p w14:paraId="61EBAAF3" w14:textId="77777777" w:rsidR="00086E1E" w:rsidRDefault="00086E1E">
      <w:pPr>
        <w:pStyle w:val="1"/>
        <w:tabs>
          <w:tab w:val="right" w:leader="dot" w:pos="8296"/>
        </w:tabs>
        <w:rPr>
          <w:noProof/>
        </w:rPr>
      </w:pPr>
      <w:hyperlink w:anchor="_Toc377405883" w:history="1">
        <w:r w:rsidRPr="007A62C4">
          <w:rPr>
            <w:rStyle w:val="a9"/>
            <w:rFonts w:eastAsia="標楷體"/>
            <w:b/>
            <w:noProof/>
          </w:rPr>
          <w:t>8.2</w:t>
        </w:r>
        <w:r w:rsidRPr="007A62C4">
          <w:rPr>
            <w:rStyle w:val="a9"/>
            <w:rFonts w:eastAsia="標楷體" w:hint="eastAsia"/>
            <w:b/>
            <w:noProof/>
          </w:rPr>
          <w:t>節</w:t>
        </w:r>
        <w:r w:rsidRPr="007A62C4">
          <w:rPr>
            <w:rStyle w:val="a9"/>
            <w:rFonts w:eastAsia="標楷體"/>
            <w:b/>
            <w:noProof/>
          </w:rPr>
          <w:t xml:space="preserve">  </w:t>
        </w:r>
        <w:r w:rsidRPr="007A62C4">
          <w:rPr>
            <w:rStyle w:val="a9"/>
            <w:rFonts w:eastAsia="標楷體" w:hint="eastAsia"/>
            <w:b/>
            <w:noProof/>
          </w:rPr>
          <w:t>相似形</w:t>
        </w:r>
        <w:r>
          <w:rPr>
            <w:noProof/>
            <w:webHidden/>
          </w:rPr>
          <w:tab/>
        </w:r>
        <w:r>
          <w:rPr>
            <w:noProof/>
            <w:webHidden/>
          </w:rPr>
          <w:fldChar w:fldCharType="begin"/>
        </w:r>
        <w:r>
          <w:rPr>
            <w:noProof/>
            <w:webHidden/>
          </w:rPr>
          <w:instrText xml:space="preserve"> PAGEREF _Toc377405883 \h </w:instrText>
        </w:r>
        <w:r>
          <w:rPr>
            <w:noProof/>
          </w:rPr>
        </w:r>
        <w:r>
          <w:rPr>
            <w:noProof/>
            <w:webHidden/>
          </w:rPr>
          <w:fldChar w:fldCharType="separate"/>
        </w:r>
        <w:r>
          <w:rPr>
            <w:noProof/>
            <w:webHidden/>
          </w:rPr>
          <w:t>42</w:t>
        </w:r>
        <w:r>
          <w:rPr>
            <w:noProof/>
            <w:webHidden/>
          </w:rPr>
          <w:fldChar w:fldCharType="end"/>
        </w:r>
      </w:hyperlink>
    </w:p>
    <w:p w14:paraId="290A0871" w14:textId="77777777" w:rsidR="00086E1E" w:rsidRDefault="00086E1E">
      <w:pPr>
        <w:pStyle w:val="2"/>
        <w:tabs>
          <w:tab w:val="right" w:leader="dot" w:pos="8296"/>
        </w:tabs>
        <w:rPr>
          <w:noProof/>
        </w:rPr>
      </w:pPr>
      <w:hyperlink w:anchor="_Toc377405884" w:history="1">
        <w:r w:rsidRPr="007A62C4">
          <w:rPr>
            <w:rStyle w:val="a9"/>
            <w:rFonts w:eastAsia="標楷體" w:hint="eastAsia"/>
            <w:b/>
            <w:noProof/>
          </w:rPr>
          <w:t>定義</w:t>
        </w:r>
        <w:r w:rsidRPr="007A62C4">
          <w:rPr>
            <w:rStyle w:val="a9"/>
            <w:rFonts w:eastAsia="標楷體"/>
            <w:b/>
            <w:noProof/>
          </w:rPr>
          <w:t xml:space="preserve"> 8.2-1 </w:t>
        </w:r>
        <w:r w:rsidRPr="007A62C4">
          <w:rPr>
            <w:rStyle w:val="a9"/>
            <w:rFonts w:eastAsia="標楷體" w:hint="eastAsia"/>
            <w:b/>
            <w:noProof/>
          </w:rPr>
          <w:t>相似多邊形</w:t>
        </w:r>
        <w:r>
          <w:rPr>
            <w:noProof/>
            <w:webHidden/>
          </w:rPr>
          <w:tab/>
        </w:r>
        <w:r>
          <w:rPr>
            <w:noProof/>
            <w:webHidden/>
          </w:rPr>
          <w:fldChar w:fldCharType="begin"/>
        </w:r>
        <w:r>
          <w:rPr>
            <w:noProof/>
            <w:webHidden/>
          </w:rPr>
          <w:instrText xml:space="preserve"> PAGEREF _Toc377405884 \h </w:instrText>
        </w:r>
        <w:r>
          <w:rPr>
            <w:noProof/>
          </w:rPr>
        </w:r>
        <w:r>
          <w:rPr>
            <w:noProof/>
            <w:webHidden/>
          </w:rPr>
          <w:fldChar w:fldCharType="separate"/>
        </w:r>
        <w:r>
          <w:rPr>
            <w:noProof/>
            <w:webHidden/>
          </w:rPr>
          <w:t>42</w:t>
        </w:r>
        <w:r>
          <w:rPr>
            <w:noProof/>
            <w:webHidden/>
          </w:rPr>
          <w:fldChar w:fldCharType="end"/>
        </w:r>
      </w:hyperlink>
    </w:p>
    <w:p w14:paraId="00F29A91" w14:textId="77777777" w:rsidR="00086E1E" w:rsidRDefault="00086E1E">
      <w:pPr>
        <w:pStyle w:val="2"/>
        <w:tabs>
          <w:tab w:val="right" w:leader="dot" w:pos="8296"/>
        </w:tabs>
        <w:rPr>
          <w:noProof/>
        </w:rPr>
      </w:pPr>
      <w:hyperlink w:anchor="_Toc377405885" w:history="1">
        <w:r w:rsidRPr="007A62C4">
          <w:rPr>
            <w:rStyle w:val="a9"/>
            <w:rFonts w:eastAsia="標楷體" w:hint="eastAsia"/>
            <w:b/>
            <w:noProof/>
          </w:rPr>
          <w:t>定理</w:t>
        </w:r>
        <w:r w:rsidRPr="007A62C4">
          <w:rPr>
            <w:rStyle w:val="a9"/>
            <w:rFonts w:eastAsia="標楷體"/>
            <w:b/>
            <w:noProof/>
          </w:rPr>
          <w:t xml:space="preserve"> 8.2-1 </w:t>
        </w:r>
        <w:r w:rsidRPr="007A62C4">
          <w:rPr>
            <w:rStyle w:val="a9"/>
            <w:rFonts w:eastAsia="標楷體" w:hint="eastAsia"/>
            <w:b/>
            <w:noProof/>
          </w:rPr>
          <w:t>相似多邊形邊長和之比值定理</w:t>
        </w:r>
        <w:r>
          <w:rPr>
            <w:noProof/>
            <w:webHidden/>
          </w:rPr>
          <w:tab/>
        </w:r>
        <w:r>
          <w:rPr>
            <w:noProof/>
            <w:webHidden/>
          </w:rPr>
          <w:fldChar w:fldCharType="begin"/>
        </w:r>
        <w:r>
          <w:rPr>
            <w:noProof/>
            <w:webHidden/>
          </w:rPr>
          <w:instrText xml:space="preserve"> PAGEREF _Toc377405885 \h </w:instrText>
        </w:r>
        <w:r>
          <w:rPr>
            <w:noProof/>
          </w:rPr>
        </w:r>
        <w:r>
          <w:rPr>
            <w:noProof/>
            <w:webHidden/>
          </w:rPr>
          <w:fldChar w:fldCharType="separate"/>
        </w:r>
        <w:r>
          <w:rPr>
            <w:noProof/>
            <w:webHidden/>
          </w:rPr>
          <w:t>45</w:t>
        </w:r>
        <w:r>
          <w:rPr>
            <w:noProof/>
            <w:webHidden/>
          </w:rPr>
          <w:fldChar w:fldCharType="end"/>
        </w:r>
      </w:hyperlink>
    </w:p>
    <w:p w14:paraId="76205309" w14:textId="77777777" w:rsidR="00086E1E" w:rsidRDefault="00086E1E">
      <w:pPr>
        <w:pStyle w:val="2"/>
        <w:tabs>
          <w:tab w:val="right" w:leader="dot" w:pos="8296"/>
        </w:tabs>
        <w:rPr>
          <w:noProof/>
        </w:rPr>
      </w:pPr>
      <w:hyperlink w:anchor="_Toc377405886" w:history="1">
        <w:r w:rsidRPr="007A62C4">
          <w:rPr>
            <w:rStyle w:val="a9"/>
            <w:rFonts w:eastAsia="標楷體" w:hint="eastAsia"/>
            <w:b/>
            <w:noProof/>
          </w:rPr>
          <w:t>定理</w:t>
        </w:r>
        <w:r w:rsidRPr="007A62C4">
          <w:rPr>
            <w:rStyle w:val="a9"/>
            <w:rFonts w:eastAsia="標楷體"/>
            <w:b/>
            <w:noProof/>
          </w:rPr>
          <w:t xml:space="preserve"> 8.2-2 </w:t>
        </w:r>
        <w:r w:rsidRPr="007A62C4">
          <w:rPr>
            <w:rStyle w:val="a9"/>
            <w:rFonts w:eastAsia="標楷體" w:hint="eastAsia"/>
            <w:b/>
            <w:noProof/>
          </w:rPr>
          <w:t>三角形</w:t>
        </w:r>
        <w:r w:rsidRPr="007A62C4">
          <w:rPr>
            <w:rStyle w:val="a9"/>
            <w:rFonts w:eastAsia="標楷體"/>
            <w:b/>
            <w:noProof/>
          </w:rPr>
          <w:t>(AAA)</w:t>
        </w:r>
        <w:r w:rsidRPr="007A62C4">
          <w:rPr>
            <w:rStyle w:val="a9"/>
            <w:rFonts w:eastAsia="標楷體" w:hint="eastAsia"/>
            <w:b/>
            <w:noProof/>
          </w:rPr>
          <w:t>相似定理</w:t>
        </w:r>
        <w:r>
          <w:rPr>
            <w:noProof/>
            <w:webHidden/>
          </w:rPr>
          <w:tab/>
        </w:r>
        <w:r>
          <w:rPr>
            <w:noProof/>
            <w:webHidden/>
          </w:rPr>
          <w:fldChar w:fldCharType="begin"/>
        </w:r>
        <w:r>
          <w:rPr>
            <w:noProof/>
            <w:webHidden/>
          </w:rPr>
          <w:instrText xml:space="preserve"> PAGEREF _Toc377405886 \h </w:instrText>
        </w:r>
        <w:r>
          <w:rPr>
            <w:noProof/>
          </w:rPr>
        </w:r>
        <w:r>
          <w:rPr>
            <w:noProof/>
            <w:webHidden/>
          </w:rPr>
          <w:fldChar w:fldCharType="separate"/>
        </w:r>
        <w:r>
          <w:rPr>
            <w:noProof/>
            <w:webHidden/>
          </w:rPr>
          <w:t>46</w:t>
        </w:r>
        <w:r>
          <w:rPr>
            <w:noProof/>
            <w:webHidden/>
          </w:rPr>
          <w:fldChar w:fldCharType="end"/>
        </w:r>
      </w:hyperlink>
    </w:p>
    <w:p w14:paraId="511E8079" w14:textId="77777777" w:rsidR="00086E1E" w:rsidRDefault="00086E1E">
      <w:pPr>
        <w:pStyle w:val="2"/>
        <w:tabs>
          <w:tab w:val="right" w:leader="dot" w:pos="8296"/>
        </w:tabs>
        <w:rPr>
          <w:noProof/>
        </w:rPr>
      </w:pPr>
      <w:hyperlink w:anchor="_Toc377405887" w:history="1">
        <w:r w:rsidRPr="007A62C4">
          <w:rPr>
            <w:rStyle w:val="a9"/>
            <w:rFonts w:eastAsia="標楷體" w:hint="eastAsia"/>
            <w:b/>
            <w:noProof/>
          </w:rPr>
          <w:t>定理</w:t>
        </w:r>
        <w:r w:rsidRPr="007A62C4">
          <w:rPr>
            <w:rStyle w:val="a9"/>
            <w:rFonts w:eastAsia="標楷體"/>
            <w:b/>
            <w:noProof/>
          </w:rPr>
          <w:t xml:space="preserve"> 8.2-3 </w:t>
        </w:r>
        <w:r w:rsidRPr="007A62C4">
          <w:rPr>
            <w:rStyle w:val="a9"/>
            <w:rFonts w:eastAsia="標楷體" w:hint="eastAsia"/>
            <w:b/>
            <w:noProof/>
          </w:rPr>
          <w:t>直角三角形斜邊上的高分成相似形定理</w:t>
        </w:r>
        <w:r w:rsidRPr="007A62C4">
          <w:rPr>
            <w:rStyle w:val="a9"/>
            <w:rFonts w:eastAsia="標楷體"/>
            <w:b/>
            <w:noProof/>
          </w:rPr>
          <w:t xml:space="preserve"> (</w:t>
        </w:r>
        <w:r w:rsidRPr="007A62C4">
          <w:rPr>
            <w:rStyle w:val="a9"/>
            <w:rFonts w:eastAsia="標楷體" w:hint="eastAsia"/>
            <w:b/>
            <w:noProof/>
          </w:rPr>
          <w:t>直角三角形子母相似定理</w:t>
        </w:r>
        <w:r w:rsidRPr="007A62C4">
          <w:rPr>
            <w:rStyle w:val="a9"/>
            <w:rFonts w:eastAsia="標楷體"/>
            <w:b/>
            <w:noProof/>
          </w:rPr>
          <w:t>)</w:t>
        </w:r>
        <w:r>
          <w:rPr>
            <w:noProof/>
            <w:webHidden/>
          </w:rPr>
          <w:tab/>
        </w:r>
        <w:r>
          <w:rPr>
            <w:noProof/>
            <w:webHidden/>
          </w:rPr>
          <w:fldChar w:fldCharType="begin"/>
        </w:r>
        <w:r>
          <w:rPr>
            <w:noProof/>
            <w:webHidden/>
          </w:rPr>
          <w:instrText xml:space="preserve"> PAGEREF _Toc377405887 \h </w:instrText>
        </w:r>
        <w:r>
          <w:rPr>
            <w:noProof/>
          </w:rPr>
        </w:r>
        <w:r>
          <w:rPr>
            <w:noProof/>
            <w:webHidden/>
          </w:rPr>
          <w:fldChar w:fldCharType="separate"/>
        </w:r>
        <w:r>
          <w:rPr>
            <w:noProof/>
            <w:webHidden/>
          </w:rPr>
          <w:t>57</w:t>
        </w:r>
        <w:r>
          <w:rPr>
            <w:noProof/>
            <w:webHidden/>
          </w:rPr>
          <w:fldChar w:fldCharType="end"/>
        </w:r>
      </w:hyperlink>
    </w:p>
    <w:p w14:paraId="1A337F3F" w14:textId="77777777" w:rsidR="00086E1E" w:rsidRDefault="00086E1E">
      <w:pPr>
        <w:pStyle w:val="2"/>
        <w:tabs>
          <w:tab w:val="right" w:leader="dot" w:pos="8296"/>
        </w:tabs>
        <w:rPr>
          <w:noProof/>
        </w:rPr>
      </w:pPr>
      <w:hyperlink w:anchor="_Toc377405888" w:history="1">
        <w:r w:rsidRPr="007A62C4">
          <w:rPr>
            <w:rStyle w:val="a9"/>
            <w:rFonts w:eastAsia="標楷體" w:hint="eastAsia"/>
            <w:b/>
            <w:noProof/>
          </w:rPr>
          <w:t>定理</w:t>
        </w:r>
        <w:r w:rsidRPr="007A62C4">
          <w:rPr>
            <w:rStyle w:val="a9"/>
            <w:rFonts w:eastAsia="標楷體"/>
            <w:b/>
            <w:noProof/>
          </w:rPr>
          <w:t xml:space="preserve"> 8.2-4 </w:t>
        </w:r>
        <w:r w:rsidRPr="007A62C4">
          <w:rPr>
            <w:rStyle w:val="a9"/>
            <w:rFonts w:eastAsia="標楷體" w:hint="eastAsia"/>
            <w:b/>
            <w:noProof/>
          </w:rPr>
          <w:t>直角三角形中比例中項定理</w:t>
        </w:r>
        <w:r>
          <w:rPr>
            <w:noProof/>
            <w:webHidden/>
          </w:rPr>
          <w:tab/>
        </w:r>
        <w:r>
          <w:rPr>
            <w:noProof/>
            <w:webHidden/>
          </w:rPr>
          <w:fldChar w:fldCharType="begin"/>
        </w:r>
        <w:r>
          <w:rPr>
            <w:noProof/>
            <w:webHidden/>
          </w:rPr>
          <w:instrText xml:space="preserve"> PAGEREF _Toc377405888 \h </w:instrText>
        </w:r>
        <w:r>
          <w:rPr>
            <w:noProof/>
          </w:rPr>
        </w:r>
        <w:r>
          <w:rPr>
            <w:noProof/>
            <w:webHidden/>
          </w:rPr>
          <w:fldChar w:fldCharType="separate"/>
        </w:r>
        <w:r>
          <w:rPr>
            <w:noProof/>
            <w:webHidden/>
          </w:rPr>
          <w:t>58</w:t>
        </w:r>
        <w:r>
          <w:rPr>
            <w:noProof/>
            <w:webHidden/>
          </w:rPr>
          <w:fldChar w:fldCharType="end"/>
        </w:r>
      </w:hyperlink>
    </w:p>
    <w:p w14:paraId="44A54CD5" w14:textId="77777777" w:rsidR="00086E1E" w:rsidRDefault="00086E1E">
      <w:pPr>
        <w:pStyle w:val="2"/>
        <w:tabs>
          <w:tab w:val="right" w:leader="dot" w:pos="8296"/>
        </w:tabs>
        <w:rPr>
          <w:noProof/>
        </w:rPr>
      </w:pPr>
      <w:hyperlink w:anchor="_Toc377405889" w:history="1">
        <w:r w:rsidRPr="007A62C4">
          <w:rPr>
            <w:rStyle w:val="a9"/>
            <w:rFonts w:eastAsia="標楷體" w:hint="eastAsia"/>
            <w:b/>
            <w:noProof/>
          </w:rPr>
          <w:t>定理</w:t>
        </w:r>
        <w:r w:rsidRPr="007A62C4">
          <w:rPr>
            <w:rStyle w:val="a9"/>
            <w:rFonts w:eastAsia="標楷體"/>
            <w:b/>
            <w:noProof/>
          </w:rPr>
          <w:t xml:space="preserve"> 8.2-5 </w:t>
        </w:r>
        <w:r w:rsidRPr="007A62C4">
          <w:rPr>
            <w:rStyle w:val="a9"/>
            <w:rFonts w:eastAsia="標楷體" w:hint="eastAsia"/>
            <w:b/>
            <w:noProof/>
          </w:rPr>
          <w:t>直角三角形中直角邊比例中項定理</w:t>
        </w:r>
        <w:r>
          <w:rPr>
            <w:noProof/>
            <w:webHidden/>
          </w:rPr>
          <w:tab/>
        </w:r>
        <w:r>
          <w:rPr>
            <w:noProof/>
            <w:webHidden/>
          </w:rPr>
          <w:fldChar w:fldCharType="begin"/>
        </w:r>
        <w:r>
          <w:rPr>
            <w:noProof/>
            <w:webHidden/>
          </w:rPr>
          <w:instrText xml:space="preserve"> PAGEREF _Toc377405889 \h </w:instrText>
        </w:r>
        <w:r>
          <w:rPr>
            <w:noProof/>
          </w:rPr>
        </w:r>
        <w:r>
          <w:rPr>
            <w:noProof/>
            <w:webHidden/>
          </w:rPr>
          <w:fldChar w:fldCharType="separate"/>
        </w:r>
        <w:r>
          <w:rPr>
            <w:noProof/>
            <w:webHidden/>
          </w:rPr>
          <w:t>59</w:t>
        </w:r>
        <w:r>
          <w:rPr>
            <w:noProof/>
            <w:webHidden/>
          </w:rPr>
          <w:fldChar w:fldCharType="end"/>
        </w:r>
      </w:hyperlink>
    </w:p>
    <w:p w14:paraId="14816305" w14:textId="77777777" w:rsidR="00086E1E" w:rsidRDefault="00086E1E">
      <w:pPr>
        <w:pStyle w:val="2"/>
        <w:tabs>
          <w:tab w:val="right" w:leader="dot" w:pos="8296"/>
        </w:tabs>
        <w:rPr>
          <w:noProof/>
        </w:rPr>
      </w:pPr>
      <w:hyperlink w:anchor="_Toc377405890" w:history="1">
        <w:r w:rsidRPr="007A62C4">
          <w:rPr>
            <w:rStyle w:val="a9"/>
            <w:rFonts w:eastAsia="標楷體" w:hint="eastAsia"/>
            <w:b/>
            <w:noProof/>
          </w:rPr>
          <w:t>定理</w:t>
        </w:r>
        <w:r w:rsidRPr="007A62C4">
          <w:rPr>
            <w:rStyle w:val="a9"/>
            <w:rFonts w:eastAsia="標楷體"/>
            <w:b/>
            <w:noProof/>
          </w:rPr>
          <w:t xml:space="preserve"> 8.2-6 </w:t>
        </w:r>
        <w:r w:rsidRPr="007A62C4">
          <w:rPr>
            <w:rStyle w:val="a9"/>
            <w:rFonts w:eastAsia="標楷體" w:hint="eastAsia"/>
            <w:b/>
            <w:noProof/>
          </w:rPr>
          <w:t>三角形</w:t>
        </w:r>
        <w:r w:rsidRPr="007A62C4">
          <w:rPr>
            <w:rStyle w:val="a9"/>
            <w:rFonts w:eastAsia="標楷體"/>
            <w:b/>
            <w:noProof/>
          </w:rPr>
          <w:t>(SAS)</w:t>
        </w:r>
        <w:r w:rsidRPr="007A62C4">
          <w:rPr>
            <w:rStyle w:val="a9"/>
            <w:rFonts w:eastAsia="標楷體" w:hint="eastAsia"/>
            <w:b/>
            <w:noProof/>
          </w:rPr>
          <w:t>相似定理</w:t>
        </w:r>
        <w:r>
          <w:rPr>
            <w:noProof/>
            <w:webHidden/>
          </w:rPr>
          <w:tab/>
        </w:r>
        <w:r>
          <w:rPr>
            <w:noProof/>
            <w:webHidden/>
          </w:rPr>
          <w:fldChar w:fldCharType="begin"/>
        </w:r>
        <w:r>
          <w:rPr>
            <w:noProof/>
            <w:webHidden/>
          </w:rPr>
          <w:instrText xml:space="preserve"> PAGEREF _Toc377405890 \h </w:instrText>
        </w:r>
        <w:r>
          <w:rPr>
            <w:noProof/>
          </w:rPr>
        </w:r>
        <w:r>
          <w:rPr>
            <w:noProof/>
            <w:webHidden/>
          </w:rPr>
          <w:fldChar w:fldCharType="separate"/>
        </w:r>
        <w:r>
          <w:rPr>
            <w:noProof/>
            <w:webHidden/>
          </w:rPr>
          <w:t>63</w:t>
        </w:r>
        <w:r>
          <w:rPr>
            <w:noProof/>
            <w:webHidden/>
          </w:rPr>
          <w:fldChar w:fldCharType="end"/>
        </w:r>
      </w:hyperlink>
    </w:p>
    <w:p w14:paraId="42C06FE9" w14:textId="77777777" w:rsidR="00086E1E" w:rsidRDefault="00086E1E">
      <w:pPr>
        <w:pStyle w:val="2"/>
        <w:tabs>
          <w:tab w:val="right" w:leader="dot" w:pos="8296"/>
        </w:tabs>
        <w:rPr>
          <w:noProof/>
        </w:rPr>
      </w:pPr>
      <w:hyperlink w:anchor="_Toc377405891" w:history="1">
        <w:r w:rsidRPr="007A62C4">
          <w:rPr>
            <w:rStyle w:val="a9"/>
            <w:rFonts w:eastAsia="標楷體" w:hint="eastAsia"/>
            <w:b/>
            <w:noProof/>
          </w:rPr>
          <w:t>定理</w:t>
        </w:r>
        <w:r w:rsidRPr="007A62C4">
          <w:rPr>
            <w:rStyle w:val="a9"/>
            <w:rFonts w:eastAsia="標楷體"/>
            <w:b/>
            <w:noProof/>
          </w:rPr>
          <w:t xml:space="preserve"> 8.2-7 </w:t>
        </w:r>
        <w:r w:rsidRPr="007A62C4">
          <w:rPr>
            <w:rStyle w:val="a9"/>
            <w:rFonts w:eastAsia="標楷體" w:hint="eastAsia"/>
            <w:b/>
            <w:noProof/>
          </w:rPr>
          <w:t>三角形</w:t>
        </w:r>
        <w:r w:rsidRPr="007A62C4">
          <w:rPr>
            <w:rStyle w:val="a9"/>
            <w:rFonts w:eastAsia="標楷體"/>
            <w:b/>
            <w:noProof/>
          </w:rPr>
          <w:t>(SSS)</w:t>
        </w:r>
        <w:r w:rsidRPr="007A62C4">
          <w:rPr>
            <w:rStyle w:val="a9"/>
            <w:rFonts w:eastAsia="標楷體" w:hint="eastAsia"/>
            <w:b/>
            <w:noProof/>
          </w:rPr>
          <w:t>相似定理</w:t>
        </w:r>
        <w:r>
          <w:rPr>
            <w:noProof/>
            <w:webHidden/>
          </w:rPr>
          <w:tab/>
        </w:r>
        <w:r>
          <w:rPr>
            <w:noProof/>
            <w:webHidden/>
          </w:rPr>
          <w:fldChar w:fldCharType="begin"/>
        </w:r>
        <w:r>
          <w:rPr>
            <w:noProof/>
            <w:webHidden/>
          </w:rPr>
          <w:instrText xml:space="preserve"> PAGEREF _Toc377405891 \h </w:instrText>
        </w:r>
        <w:r>
          <w:rPr>
            <w:noProof/>
          </w:rPr>
        </w:r>
        <w:r>
          <w:rPr>
            <w:noProof/>
            <w:webHidden/>
          </w:rPr>
          <w:fldChar w:fldCharType="separate"/>
        </w:r>
        <w:r>
          <w:rPr>
            <w:noProof/>
            <w:webHidden/>
          </w:rPr>
          <w:t>68</w:t>
        </w:r>
        <w:r>
          <w:rPr>
            <w:noProof/>
            <w:webHidden/>
          </w:rPr>
          <w:fldChar w:fldCharType="end"/>
        </w:r>
      </w:hyperlink>
    </w:p>
    <w:p w14:paraId="6B922737" w14:textId="77777777" w:rsidR="00086E1E" w:rsidRDefault="00086E1E">
      <w:pPr>
        <w:pStyle w:val="2"/>
        <w:tabs>
          <w:tab w:val="right" w:leader="dot" w:pos="8296"/>
        </w:tabs>
        <w:rPr>
          <w:noProof/>
        </w:rPr>
      </w:pPr>
      <w:hyperlink w:anchor="_Toc377405892" w:history="1">
        <w:r w:rsidRPr="007A62C4">
          <w:rPr>
            <w:rStyle w:val="a9"/>
            <w:rFonts w:eastAsia="標楷體" w:hint="eastAsia"/>
            <w:b/>
            <w:noProof/>
          </w:rPr>
          <w:t>定理</w:t>
        </w:r>
        <w:r w:rsidRPr="007A62C4">
          <w:rPr>
            <w:rStyle w:val="a9"/>
            <w:rFonts w:eastAsia="標楷體"/>
            <w:b/>
            <w:noProof/>
          </w:rPr>
          <w:t xml:space="preserve"> 8.2-8 </w:t>
        </w:r>
        <w:r w:rsidRPr="007A62C4">
          <w:rPr>
            <w:rStyle w:val="a9"/>
            <w:rFonts w:eastAsia="標楷體" w:hint="eastAsia"/>
            <w:b/>
            <w:noProof/>
          </w:rPr>
          <w:t>相似三角形對應高比與對應邊比定理</w:t>
        </w:r>
        <w:r>
          <w:rPr>
            <w:noProof/>
            <w:webHidden/>
          </w:rPr>
          <w:tab/>
        </w:r>
        <w:r>
          <w:rPr>
            <w:noProof/>
            <w:webHidden/>
          </w:rPr>
          <w:fldChar w:fldCharType="begin"/>
        </w:r>
        <w:r>
          <w:rPr>
            <w:noProof/>
            <w:webHidden/>
          </w:rPr>
          <w:instrText xml:space="preserve"> PAGEREF _Toc377405892 \h </w:instrText>
        </w:r>
        <w:r>
          <w:rPr>
            <w:noProof/>
          </w:rPr>
        </w:r>
        <w:r>
          <w:rPr>
            <w:noProof/>
            <w:webHidden/>
          </w:rPr>
          <w:fldChar w:fldCharType="separate"/>
        </w:r>
        <w:r>
          <w:rPr>
            <w:noProof/>
            <w:webHidden/>
          </w:rPr>
          <w:t>72</w:t>
        </w:r>
        <w:r>
          <w:rPr>
            <w:noProof/>
            <w:webHidden/>
          </w:rPr>
          <w:fldChar w:fldCharType="end"/>
        </w:r>
      </w:hyperlink>
    </w:p>
    <w:p w14:paraId="60F7668F" w14:textId="77777777" w:rsidR="00086E1E" w:rsidRDefault="00086E1E">
      <w:pPr>
        <w:pStyle w:val="2"/>
        <w:tabs>
          <w:tab w:val="right" w:leader="dot" w:pos="8296"/>
        </w:tabs>
        <w:rPr>
          <w:noProof/>
        </w:rPr>
      </w:pPr>
      <w:hyperlink w:anchor="_Toc377405893" w:history="1">
        <w:r w:rsidRPr="007A62C4">
          <w:rPr>
            <w:rStyle w:val="a9"/>
            <w:rFonts w:eastAsia="標楷體" w:hint="eastAsia"/>
            <w:b/>
            <w:noProof/>
          </w:rPr>
          <w:t>定理</w:t>
        </w:r>
        <w:r w:rsidRPr="007A62C4">
          <w:rPr>
            <w:rStyle w:val="a9"/>
            <w:rFonts w:eastAsia="標楷體"/>
            <w:b/>
            <w:noProof/>
          </w:rPr>
          <w:t xml:space="preserve"> 8.2-9 </w:t>
        </w:r>
        <w:r w:rsidRPr="007A62C4">
          <w:rPr>
            <w:rStyle w:val="a9"/>
            <w:rFonts w:eastAsia="標楷體" w:hint="eastAsia"/>
            <w:b/>
            <w:noProof/>
          </w:rPr>
          <w:t>相似多邊形分成定理</w:t>
        </w:r>
        <w:r>
          <w:rPr>
            <w:noProof/>
            <w:webHidden/>
          </w:rPr>
          <w:tab/>
        </w:r>
        <w:r>
          <w:rPr>
            <w:noProof/>
            <w:webHidden/>
          </w:rPr>
          <w:fldChar w:fldCharType="begin"/>
        </w:r>
        <w:r>
          <w:rPr>
            <w:noProof/>
            <w:webHidden/>
          </w:rPr>
          <w:instrText xml:space="preserve"> PAGEREF _Toc377405893 \h </w:instrText>
        </w:r>
        <w:r>
          <w:rPr>
            <w:noProof/>
          </w:rPr>
        </w:r>
        <w:r>
          <w:rPr>
            <w:noProof/>
            <w:webHidden/>
          </w:rPr>
          <w:fldChar w:fldCharType="separate"/>
        </w:r>
        <w:r>
          <w:rPr>
            <w:noProof/>
            <w:webHidden/>
          </w:rPr>
          <w:t>74</w:t>
        </w:r>
        <w:r>
          <w:rPr>
            <w:noProof/>
            <w:webHidden/>
          </w:rPr>
          <w:fldChar w:fldCharType="end"/>
        </w:r>
      </w:hyperlink>
    </w:p>
    <w:p w14:paraId="0E266647" w14:textId="77777777" w:rsidR="00086E1E" w:rsidRDefault="00086E1E">
      <w:pPr>
        <w:pStyle w:val="2"/>
        <w:tabs>
          <w:tab w:val="right" w:leader="dot" w:pos="8296"/>
        </w:tabs>
        <w:rPr>
          <w:noProof/>
        </w:rPr>
      </w:pPr>
      <w:hyperlink w:anchor="_Toc377405894" w:history="1">
        <w:r w:rsidRPr="007A62C4">
          <w:rPr>
            <w:rStyle w:val="a9"/>
            <w:rFonts w:eastAsia="標楷體" w:hint="eastAsia"/>
            <w:b/>
            <w:noProof/>
          </w:rPr>
          <w:t>定理</w:t>
        </w:r>
        <w:r w:rsidRPr="007A62C4">
          <w:rPr>
            <w:rStyle w:val="a9"/>
            <w:rFonts w:eastAsia="標楷體"/>
            <w:b/>
            <w:noProof/>
          </w:rPr>
          <w:t xml:space="preserve"> 8.2-10 </w:t>
        </w:r>
        <w:r w:rsidRPr="007A62C4">
          <w:rPr>
            <w:rStyle w:val="a9"/>
            <w:rFonts w:eastAsia="標楷體" w:hint="eastAsia"/>
            <w:b/>
            <w:noProof/>
          </w:rPr>
          <w:t>相似多邊形組成定理</w:t>
        </w:r>
        <w:r>
          <w:rPr>
            <w:noProof/>
            <w:webHidden/>
          </w:rPr>
          <w:tab/>
        </w:r>
        <w:r>
          <w:rPr>
            <w:noProof/>
            <w:webHidden/>
          </w:rPr>
          <w:fldChar w:fldCharType="begin"/>
        </w:r>
        <w:r>
          <w:rPr>
            <w:noProof/>
            <w:webHidden/>
          </w:rPr>
          <w:instrText xml:space="preserve"> PAGEREF _Toc377405894 \h </w:instrText>
        </w:r>
        <w:r>
          <w:rPr>
            <w:noProof/>
          </w:rPr>
        </w:r>
        <w:r>
          <w:rPr>
            <w:noProof/>
            <w:webHidden/>
          </w:rPr>
          <w:fldChar w:fldCharType="separate"/>
        </w:r>
        <w:r>
          <w:rPr>
            <w:noProof/>
            <w:webHidden/>
          </w:rPr>
          <w:t>76</w:t>
        </w:r>
        <w:r>
          <w:rPr>
            <w:noProof/>
            <w:webHidden/>
          </w:rPr>
          <w:fldChar w:fldCharType="end"/>
        </w:r>
      </w:hyperlink>
    </w:p>
    <w:p w14:paraId="722E5B9A" w14:textId="77777777" w:rsidR="00086E1E" w:rsidRDefault="00086E1E">
      <w:pPr>
        <w:pStyle w:val="2"/>
        <w:tabs>
          <w:tab w:val="right" w:leader="dot" w:pos="8296"/>
        </w:tabs>
        <w:rPr>
          <w:noProof/>
        </w:rPr>
      </w:pPr>
      <w:hyperlink w:anchor="_Toc377405895" w:history="1">
        <w:r w:rsidRPr="007A62C4">
          <w:rPr>
            <w:rStyle w:val="a9"/>
            <w:rFonts w:eastAsia="標楷體" w:hint="eastAsia"/>
            <w:b/>
            <w:noProof/>
          </w:rPr>
          <w:t>定理</w:t>
        </w:r>
        <w:r w:rsidRPr="007A62C4">
          <w:rPr>
            <w:rStyle w:val="a9"/>
            <w:rFonts w:eastAsia="標楷體"/>
            <w:b/>
            <w:noProof/>
          </w:rPr>
          <w:t xml:space="preserve"> 8.2-11 </w:t>
        </w:r>
        <w:r w:rsidRPr="007A62C4">
          <w:rPr>
            <w:rStyle w:val="a9"/>
            <w:rFonts w:eastAsia="標楷體" w:hint="eastAsia"/>
            <w:b/>
            <w:noProof/>
          </w:rPr>
          <w:t>兩弦內分定理</w:t>
        </w:r>
        <w:r w:rsidRPr="007A62C4">
          <w:rPr>
            <w:rStyle w:val="a9"/>
            <w:rFonts w:eastAsia="標楷體"/>
            <w:b/>
            <w:noProof/>
          </w:rPr>
          <w:t xml:space="preserve"> (</w:t>
        </w:r>
        <w:r w:rsidRPr="007A62C4">
          <w:rPr>
            <w:rStyle w:val="a9"/>
            <w:rFonts w:eastAsia="標楷體" w:hint="eastAsia"/>
            <w:b/>
            <w:noProof/>
          </w:rPr>
          <w:t>圓內冪性質</w:t>
        </w:r>
        <w:r w:rsidRPr="007A62C4">
          <w:rPr>
            <w:rStyle w:val="a9"/>
            <w:rFonts w:eastAsia="標楷體"/>
            <w:b/>
            <w:noProof/>
          </w:rPr>
          <w:t>)</w:t>
        </w:r>
        <w:r>
          <w:rPr>
            <w:noProof/>
            <w:webHidden/>
          </w:rPr>
          <w:tab/>
        </w:r>
        <w:r>
          <w:rPr>
            <w:noProof/>
            <w:webHidden/>
          </w:rPr>
          <w:fldChar w:fldCharType="begin"/>
        </w:r>
        <w:r>
          <w:rPr>
            <w:noProof/>
            <w:webHidden/>
          </w:rPr>
          <w:instrText xml:space="preserve"> PAGEREF _Toc377405895 \h </w:instrText>
        </w:r>
        <w:r>
          <w:rPr>
            <w:noProof/>
          </w:rPr>
        </w:r>
        <w:r>
          <w:rPr>
            <w:noProof/>
            <w:webHidden/>
          </w:rPr>
          <w:fldChar w:fldCharType="separate"/>
        </w:r>
        <w:r>
          <w:rPr>
            <w:noProof/>
            <w:webHidden/>
          </w:rPr>
          <w:t>78</w:t>
        </w:r>
        <w:r>
          <w:rPr>
            <w:noProof/>
            <w:webHidden/>
          </w:rPr>
          <w:fldChar w:fldCharType="end"/>
        </w:r>
      </w:hyperlink>
    </w:p>
    <w:p w14:paraId="777D0A6B" w14:textId="77777777" w:rsidR="00086E1E" w:rsidRDefault="00086E1E">
      <w:pPr>
        <w:pStyle w:val="2"/>
        <w:tabs>
          <w:tab w:val="right" w:leader="dot" w:pos="8296"/>
        </w:tabs>
        <w:rPr>
          <w:noProof/>
        </w:rPr>
      </w:pPr>
      <w:hyperlink w:anchor="_Toc377405896" w:history="1">
        <w:r w:rsidRPr="007A62C4">
          <w:rPr>
            <w:rStyle w:val="a9"/>
            <w:rFonts w:eastAsia="標楷體" w:hint="eastAsia"/>
            <w:b/>
            <w:noProof/>
          </w:rPr>
          <w:t>定理</w:t>
        </w:r>
        <w:r w:rsidRPr="007A62C4">
          <w:rPr>
            <w:rStyle w:val="a9"/>
            <w:rFonts w:eastAsia="標楷體"/>
            <w:b/>
            <w:noProof/>
          </w:rPr>
          <w:t xml:space="preserve"> 8.2-12 </w:t>
        </w:r>
        <w:r w:rsidRPr="007A62C4">
          <w:rPr>
            <w:rStyle w:val="a9"/>
            <w:rFonts w:eastAsia="標楷體" w:hint="eastAsia"/>
            <w:b/>
            <w:noProof/>
          </w:rPr>
          <w:t>兩割線外分定理</w:t>
        </w:r>
        <w:r w:rsidRPr="007A62C4">
          <w:rPr>
            <w:rStyle w:val="a9"/>
            <w:rFonts w:eastAsia="標楷體"/>
            <w:b/>
            <w:noProof/>
          </w:rPr>
          <w:t xml:space="preserve"> (</w:t>
        </w:r>
        <w:r w:rsidRPr="007A62C4">
          <w:rPr>
            <w:rStyle w:val="a9"/>
            <w:rFonts w:eastAsia="標楷體" w:hint="eastAsia"/>
            <w:b/>
            <w:noProof/>
          </w:rPr>
          <w:t>圓外冪性質</w:t>
        </w:r>
        <w:r w:rsidRPr="007A62C4">
          <w:rPr>
            <w:rStyle w:val="a9"/>
            <w:rFonts w:eastAsia="標楷體"/>
            <w:b/>
            <w:noProof/>
          </w:rPr>
          <w:t>)</w:t>
        </w:r>
        <w:r>
          <w:rPr>
            <w:noProof/>
            <w:webHidden/>
          </w:rPr>
          <w:tab/>
        </w:r>
        <w:r>
          <w:rPr>
            <w:noProof/>
            <w:webHidden/>
          </w:rPr>
          <w:fldChar w:fldCharType="begin"/>
        </w:r>
        <w:r>
          <w:rPr>
            <w:noProof/>
            <w:webHidden/>
          </w:rPr>
          <w:instrText xml:space="preserve"> PAGEREF _Toc377405896 \h </w:instrText>
        </w:r>
        <w:r>
          <w:rPr>
            <w:noProof/>
          </w:rPr>
        </w:r>
        <w:r>
          <w:rPr>
            <w:noProof/>
            <w:webHidden/>
          </w:rPr>
          <w:fldChar w:fldCharType="separate"/>
        </w:r>
        <w:r>
          <w:rPr>
            <w:noProof/>
            <w:webHidden/>
          </w:rPr>
          <w:t>83</w:t>
        </w:r>
        <w:r>
          <w:rPr>
            <w:noProof/>
            <w:webHidden/>
          </w:rPr>
          <w:fldChar w:fldCharType="end"/>
        </w:r>
      </w:hyperlink>
    </w:p>
    <w:p w14:paraId="1305A53B" w14:textId="77777777" w:rsidR="00086E1E" w:rsidRDefault="00086E1E">
      <w:pPr>
        <w:pStyle w:val="2"/>
        <w:tabs>
          <w:tab w:val="right" w:leader="dot" w:pos="8296"/>
        </w:tabs>
        <w:rPr>
          <w:noProof/>
        </w:rPr>
      </w:pPr>
      <w:hyperlink w:anchor="_Toc377405897" w:history="1">
        <w:r w:rsidRPr="007A62C4">
          <w:rPr>
            <w:rStyle w:val="a9"/>
            <w:rFonts w:eastAsia="標楷體" w:hint="eastAsia"/>
            <w:b/>
            <w:noProof/>
          </w:rPr>
          <w:t>定理</w:t>
        </w:r>
        <w:r w:rsidRPr="007A62C4">
          <w:rPr>
            <w:rStyle w:val="a9"/>
            <w:rFonts w:eastAsia="標楷體"/>
            <w:b/>
            <w:noProof/>
          </w:rPr>
          <w:t xml:space="preserve"> 8.2-13 </w:t>
        </w:r>
        <w:r w:rsidRPr="007A62C4">
          <w:rPr>
            <w:rStyle w:val="a9"/>
            <w:rFonts w:eastAsia="標楷體" w:hint="eastAsia"/>
            <w:b/>
            <w:noProof/>
          </w:rPr>
          <w:t>切線與割線外分定理</w:t>
        </w:r>
        <w:r w:rsidRPr="007A62C4">
          <w:rPr>
            <w:rStyle w:val="a9"/>
            <w:rFonts w:eastAsia="標楷體"/>
            <w:b/>
            <w:noProof/>
          </w:rPr>
          <w:t xml:space="preserve"> (</w:t>
        </w:r>
        <w:r w:rsidRPr="007A62C4">
          <w:rPr>
            <w:rStyle w:val="a9"/>
            <w:rFonts w:eastAsia="標楷體" w:hint="eastAsia"/>
            <w:b/>
            <w:noProof/>
          </w:rPr>
          <w:t>圓切冪性質</w:t>
        </w:r>
        <w:r w:rsidRPr="007A62C4">
          <w:rPr>
            <w:rStyle w:val="a9"/>
            <w:rFonts w:eastAsia="標楷體"/>
            <w:b/>
            <w:noProof/>
          </w:rPr>
          <w:t>)</w:t>
        </w:r>
        <w:r>
          <w:rPr>
            <w:noProof/>
            <w:webHidden/>
          </w:rPr>
          <w:tab/>
        </w:r>
        <w:r>
          <w:rPr>
            <w:noProof/>
            <w:webHidden/>
          </w:rPr>
          <w:fldChar w:fldCharType="begin"/>
        </w:r>
        <w:r>
          <w:rPr>
            <w:noProof/>
            <w:webHidden/>
          </w:rPr>
          <w:instrText xml:space="preserve"> PAGEREF _Toc377405897 \h </w:instrText>
        </w:r>
        <w:r>
          <w:rPr>
            <w:noProof/>
          </w:rPr>
        </w:r>
        <w:r>
          <w:rPr>
            <w:noProof/>
            <w:webHidden/>
          </w:rPr>
          <w:fldChar w:fldCharType="separate"/>
        </w:r>
        <w:r>
          <w:rPr>
            <w:noProof/>
            <w:webHidden/>
          </w:rPr>
          <w:t>88</w:t>
        </w:r>
        <w:r>
          <w:rPr>
            <w:noProof/>
            <w:webHidden/>
          </w:rPr>
          <w:fldChar w:fldCharType="end"/>
        </w:r>
      </w:hyperlink>
    </w:p>
    <w:p w14:paraId="5AA093BC" w14:textId="77777777" w:rsidR="00086E1E" w:rsidRDefault="00086E1E">
      <w:pPr>
        <w:pStyle w:val="1"/>
        <w:tabs>
          <w:tab w:val="right" w:leader="dot" w:pos="8296"/>
        </w:tabs>
        <w:rPr>
          <w:noProof/>
        </w:rPr>
      </w:pPr>
      <w:hyperlink w:anchor="_Toc377405898" w:history="1">
        <w:r w:rsidRPr="007A62C4">
          <w:rPr>
            <w:rStyle w:val="a9"/>
            <w:rFonts w:eastAsia="標楷體" w:hAnsi="標楷體" w:hint="eastAsia"/>
            <w:b/>
            <w:noProof/>
          </w:rPr>
          <w:t>習題</w:t>
        </w:r>
        <w:r w:rsidRPr="007A62C4">
          <w:rPr>
            <w:rStyle w:val="a9"/>
            <w:rFonts w:eastAsia="標楷體"/>
            <w:b/>
            <w:noProof/>
          </w:rPr>
          <w:t xml:space="preserve"> 8.2</w:t>
        </w:r>
        <w:r>
          <w:rPr>
            <w:noProof/>
            <w:webHidden/>
          </w:rPr>
          <w:tab/>
        </w:r>
        <w:r>
          <w:rPr>
            <w:noProof/>
            <w:webHidden/>
          </w:rPr>
          <w:fldChar w:fldCharType="begin"/>
        </w:r>
        <w:r>
          <w:rPr>
            <w:noProof/>
            <w:webHidden/>
          </w:rPr>
          <w:instrText xml:space="preserve"> PAGEREF _Toc377405898 \h </w:instrText>
        </w:r>
        <w:r>
          <w:rPr>
            <w:noProof/>
          </w:rPr>
        </w:r>
        <w:r>
          <w:rPr>
            <w:noProof/>
            <w:webHidden/>
          </w:rPr>
          <w:fldChar w:fldCharType="separate"/>
        </w:r>
        <w:r>
          <w:rPr>
            <w:noProof/>
            <w:webHidden/>
          </w:rPr>
          <w:t>93</w:t>
        </w:r>
        <w:r>
          <w:rPr>
            <w:noProof/>
            <w:webHidden/>
          </w:rPr>
          <w:fldChar w:fldCharType="end"/>
        </w:r>
      </w:hyperlink>
    </w:p>
    <w:p w14:paraId="5D508230" w14:textId="77777777" w:rsidR="00086E1E" w:rsidRDefault="00086E1E">
      <w:pPr>
        <w:pStyle w:val="1"/>
        <w:tabs>
          <w:tab w:val="right" w:leader="dot" w:pos="8296"/>
        </w:tabs>
        <w:rPr>
          <w:noProof/>
        </w:rPr>
      </w:pPr>
      <w:hyperlink w:anchor="_Toc377405899" w:history="1">
        <w:r w:rsidRPr="007A62C4">
          <w:rPr>
            <w:rStyle w:val="a9"/>
            <w:rFonts w:eastAsia="標楷體"/>
            <w:b/>
            <w:noProof/>
          </w:rPr>
          <w:t>8.3</w:t>
        </w:r>
        <w:r w:rsidRPr="007A62C4">
          <w:rPr>
            <w:rStyle w:val="a9"/>
            <w:rFonts w:eastAsia="標楷體" w:hint="eastAsia"/>
            <w:b/>
            <w:noProof/>
          </w:rPr>
          <w:t>節</w:t>
        </w:r>
        <w:r w:rsidRPr="007A62C4">
          <w:rPr>
            <w:rStyle w:val="a9"/>
            <w:rFonts w:eastAsia="標楷體"/>
            <w:b/>
            <w:noProof/>
          </w:rPr>
          <w:t xml:space="preserve">  </w:t>
        </w:r>
        <w:r w:rsidRPr="007A62C4">
          <w:rPr>
            <w:rStyle w:val="a9"/>
            <w:rFonts w:eastAsia="標楷體" w:hint="eastAsia"/>
            <w:b/>
            <w:noProof/>
          </w:rPr>
          <w:t>勾股定理</w:t>
        </w:r>
        <w:r w:rsidRPr="007A62C4">
          <w:rPr>
            <w:rStyle w:val="a9"/>
            <w:rFonts w:eastAsia="標楷體"/>
            <w:b/>
            <w:noProof/>
          </w:rPr>
          <w:t>(</w:t>
        </w:r>
        <w:r w:rsidRPr="007A62C4">
          <w:rPr>
            <w:rStyle w:val="a9"/>
            <w:rFonts w:eastAsia="標楷體" w:hint="eastAsia"/>
            <w:b/>
            <w:noProof/>
          </w:rPr>
          <w:t>畢氏定理</w:t>
        </w:r>
        <w:r w:rsidRPr="007A62C4">
          <w:rPr>
            <w:rStyle w:val="a9"/>
            <w:rFonts w:eastAsia="標楷體"/>
            <w:b/>
            <w:noProof/>
          </w:rPr>
          <w:t>)</w:t>
        </w:r>
        <w:r>
          <w:rPr>
            <w:noProof/>
            <w:webHidden/>
          </w:rPr>
          <w:tab/>
        </w:r>
        <w:r>
          <w:rPr>
            <w:noProof/>
            <w:webHidden/>
          </w:rPr>
          <w:fldChar w:fldCharType="begin"/>
        </w:r>
        <w:r>
          <w:rPr>
            <w:noProof/>
            <w:webHidden/>
          </w:rPr>
          <w:instrText xml:space="preserve"> PAGEREF _Toc377405899 \h </w:instrText>
        </w:r>
        <w:r>
          <w:rPr>
            <w:noProof/>
          </w:rPr>
        </w:r>
        <w:r>
          <w:rPr>
            <w:noProof/>
            <w:webHidden/>
          </w:rPr>
          <w:fldChar w:fldCharType="separate"/>
        </w:r>
        <w:r>
          <w:rPr>
            <w:noProof/>
            <w:webHidden/>
          </w:rPr>
          <w:t>101</w:t>
        </w:r>
        <w:r>
          <w:rPr>
            <w:noProof/>
            <w:webHidden/>
          </w:rPr>
          <w:fldChar w:fldCharType="end"/>
        </w:r>
      </w:hyperlink>
    </w:p>
    <w:p w14:paraId="749F650B" w14:textId="77777777" w:rsidR="00086E1E" w:rsidRDefault="00086E1E">
      <w:pPr>
        <w:pStyle w:val="2"/>
        <w:tabs>
          <w:tab w:val="right" w:leader="dot" w:pos="8296"/>
        </w:tabs>
        <w:rPr>
          <w:noProof/>
        </w:rPr>
      </w:pPr>
      <w:hyperlink w:anchor="_Toc377405900" w:history="1">
        <w:r w:rsidRPr="007A62C4">
          <w:rPr>
            <w:rStyle w:val="a9"/>
            <w:rFonts w:eastAsia="標楷體" w:hint="eastAsia"/>
            <w:b/>
            <w:noProof/>
          </w:rPr>
          <w:t>定理</w:t>
        </w:r>
        <w:r w:rsidRPr="007A62C4">
          <w:rPr>
            <w:rStyle w:val="a9"/>
            <w:rFonts w:eastAsia="標楷體"/>
            <w:b/>
            <w:noProof/>
          </w:rPr>
          <w:t xml:space="preserve"> 8.3-1 </w:t>
        </w:r>
        <w:r w:rsidRPr="007A62C4">
          <w:rPr>
            <w:rStyle w:val="a9"/>
            <w:rFonts w:eastAsia="標楷體" w:hint="eastAsia"/>
            <w:b/>
            <w:noProof/>
          </w:rPr>
          <w:t>畢氏定理</w:t>
        </w:r>
        <w:r>
          <w:rPr>
            <w:noProof/>
            <w:webHidden/>
          </w:rPr>
          <w:tab/>
        </w:r>
        <w:r>
          <w:rPr>
            <w:noProof/>
            <w:webHidden/>
          </w:rPr>
          <w:fldChar w:fldCharType="begin"/>
        </w:r>
        <w:r>
          <w:rPr>
            <w:noProof/>
            <w:webHidden/>
          </w:rPr>
          <w:instrText xml:space="preserve"> PAGEREF _Toc377405900 \h </w:instrText>
        </w:r>
        <w:r>
          <w:rPr>
            <w:noProof/>
          </w:rPr>
        </w:r>
        <w:r>
          <w:rPr>
            <w:noProof/>
            <w:webHidden/>
          </w:rPr>
          <w:fldChar w:fldCharType="separate"/>
        </w:r>
        <w:r>
          <w:rPr>
            <w:noProof/>
            <w:webHidden/>
          </w:rPr>
          <w:t>101</w:t>
        </w:r>
        <w:r>
          <w:rPr>
            <w:noProof/>
            <w:webHidden/>
          </w:rPr>
          <w:fldChar w:fldCharType="end"/>
        </w:r>
      </w:hyperlink>
    </w:p>
    <w:p w14:paraId="21F44FA2" w14:textId="77777777" w:rsidR="00086E1E" w:rsidRDefault="00086E1E">
      <w:pPr>
        <w:pStyle w:val="2"/>
        <w:tabs>
          <w:tab w:val="right" w:leader="dot" w:pos="8296"/>
        </w:tabs>
        <w:rPr>
          <w:noProof/>
        </w:rPr>
      </w:pPr>
      <w:hyperlink w:anchor="_Toc377405901" w:history="1">
        <w:r w:rsidRPr="007A62C4">
          <w:rPr>
            <w:rStyle w:val="a9"/>
            <w:rFonts w:eastAsia="標楷體" w:hAnsi="標楷體" w:hint="eastAsia"/>
            <w:b/>
            <w:noProof/>
          </w:rPr>
          <w:t>定理</w:t>
        </w:r>
        <w:r w:rsidRPr="007A62C4">
          <w:rPr>
            <w:rStyle w:val="a9"/>
            <w:rFonts w:eastAsia="標楷體"/>
            <w:b/>
            <w:noProof/>
          </w:rPr>
          <w:t xml:space="preserve"> 8.3-2 </w:t>
        </w:r>
        <w:r w:rsidRPr="007A62C4">
          <w:rPr>
            <w:rStyle w:val="a9"/>
            <w:rFonts w:eastAsia="標楷體" w:hAnsi="標楷體" w:hint="eastAsia"/>
            <w:b/>
            <w:noProof/>
          </w:rPr>
          <w:t>畢氏定理的逆定理</w:t>
        </w:r>
        <w:r>
          <w:rPr>
            <w:noProof/>
            <w:webHidden/>
          </w:rPr>
          <w:tab/>
        </w:r>
        <w:r>
          <w:rPr>
            <w:noProof/>
            <w:webHidden/>
          </w:rPr>
          <w:fldChar w:fldCharType="begin"/>
        </w:r>
        <w:r>
          <w:rPr>
            <w:noProof/>
            <w:webHidden/>
          </w:rPr>
          <w:instrText xml:space="preserve"> PAGEREF _Toc377405901 \h </w:instrText>
        </w:r>
        <w:r>
          <w:rPr>
            <w:noProof/>
          </w:rPr>
        </w:r>
        <w:r>
          <w:rPr>
            <w:noProof/>
            <w:webHidden/>
          </w:rPr>
          <w:fldChar w:fldCharType="separate"/>
        </w:r>
        <w:r>
          <w:rPr>
            <w:noProof/>
            <w:webHidden/>
          </w:rPr>
          <w:t>106</w:t>
        </w:r>
        <w:r>
          <w:rPr>
            <w:noProof/>
            <w:webHidden/>
          </w:rPr>
          <w:fldChar w:fldCharType="end"/>
        </w:r>
      </w:hyperlink>
    </w:p>
    <w:p w14:paraId="349FBE69" w14:textId="77777777" w:rsidR="00086E1E" w:rsidRDefault="00086E1E">
      <w:pPr>
        <w:pStyle w:val="2"/>
        <w:tabs>
          <w:tab w:val="right" w:leader="dot" w:pos="8296"/>
        </w:tabs>
        <w:rPr>
          <w:noProof/>
        </w:rPr>
      </w:pPr>
      <w:hyperlink w:anchor="_Toc377405902" w:history="1">
        <w:r w:rsidRPr="007A62C4">
          <w:rPr>
            <w:rStyle w:val="a9"/>
            <w:rFonts w:eastAsia="標楷體" w:hint="eastAsia"/>
            <w:b/>
            <w:noProof/>
          </w:rPr>
          <w:t>定理</w:t>
        </w:r>
        <w:r w:rsidRPr="007A62C4">
          <w:rPr>
            <w:rStyle w:val="a9"/>
            <w:rFonts w:eastAsia="標楷體"/>
            <w:b/>
            <w:noProof/>
          </w:rPr>
          <w:t xml:space="preserve"> 8.3-3 </w:t>
        </w:r>
        <w:r w:rsidRPr="007A62C4">
          <w:rPr>
            <w:rStyle w:val="a9"/>
            <w:rFonts w:eastAsia="標楷體" w:hint="eastAsia"/>
            <w:b/>
            <w:noProof/>
          </w:rPr>
          <w:t>同圓中大弦對小弦心距、小弦對大弦心距定理</w:t>
        </w:r>
        <w:r>
          <w:rPr>
            <w:noProof/>
            <w:webHidden/>
          </w:rPr>
          <w:tab/>
        </w:r>
        <w:r>
          <w:rPr>
            <w:noProof/>
            <w:webHidden/>
          </w:rPr>
          <w:fldChar w:fldCharType="begin"/>
        </w:r>
        <w:r>
          <w:rPr>
            <w:noProof/>
            <w:webHidden/>
          </w:rPr>
          <w:instrText xml:space="preserve"> PAGEREF _Toc377405902 \h </w:instrText>
        </w:r>
        <w:r>
          <w:rPr>
            <w:noProof/>
          </w:rPr>
        </w:r>
        <w:r>
          <w:rPr>
            <w:noProof/>
            <w:webHidden/>
          </w:rPr>
          <w:fldChar w:fldCharType="separate"/>
        </w:r>
        <w:r>
          <w:rPr>
            <w:noProof/>
            <w:webHidden/>
          </w:rPr>
          <w:t>168</w:t>
        </w:r>
        <w:r>
          <w:rPr>
            <w:noProof/>
            <w:webHidden/>
          </w:rPr>
          <w:fldChar w:fldCharType="end"/>
        </w:r>
      </w:hyperlink>
    </w:p>
    <w:p w14:paraId="6F58A3B3" w14:textId="77777777" w:rsidR="00086E1E" w:rsidRDefault="00086E1E">
      <w:pPr>
        <w:pStyle w:val="2"/>
        <w:tabs>
          <w:tab w:val="right" w:leader="dot" w:pos="8296"/>
        </w:tabs>
        <w:rPr>
          <w:noProof/>
        </w:rPr>
      </w:pPr>
      <w:hyperlink w:anchor="_Toc377405903" w:history="1">
        <w:r w:rsidRPr="007A62C4">
          <w:rPr>
            <w:rStyle w:val="a9"/>
            <w:rFonts w:eastAsia="標楷體" w:hint="eastAsia"/>
            <w:b/>
            <w:noProof/>
          </w:rPr>
          <w:t>定理</w:t>
        </w:r>
        <w:r w:rsidRPr="007A62C4">
          <w:rPr>
            <w:rStyle w:val="a9"/>
            <w:rFonts w:eastAsia="標楷體"/>
            <w:b/>
            <w:noProof/>
          </w:rPr>
          <w:t xml:space="preserve"> 8.3-4 </w:t>
        </w:r>
        <w:r w:rsidRPr="007A62C4">
          <w:rPr>
            <w:rStyle w:val="a9"/>
            <w:rFonts w:eastAsia="標楷體" w:hint="eastAsia"/>
            <w:b/>
            <w:noProof/>
          </w:rPr>
          <w:t>畢氏定理推廣</w:t>
        </w:r>
        <w:r>
          <w:rPr>
            <w:noProof/>
            <w:webHidden/>
          </w:rPr>
          <w:tab/>
        </w:r>
        <w:r>
          <w:rPr>
            <w:noProof/>
            <w:webHidden/>
          </w:rPr>
          <w:fldChar w:fldCharType="begin"/>
        </w:r>
        <w:r>
          <w:rPr>
            <w:noProof/>
            <w:webHidden/>
          </w:rPr>
          <w:instrText xml:space="preserve"> PAGEREF _Toc377405903 \h </w:instrText>
        </w:r>
        <w:r>
          <w:rPr>
            <w:noProof/>
          </w:rPr>
        </w:r>
        <w:r>
          <w:rPr>
            <w:noProof/>
            <w:webHidden/>
          </w:rPr>
          <w:fldChar w:fldCharType="separate"/>
        </w:r>
        <w:r>
          <w:rPr>
            <w:noProof/>
            <w:webHidden/>
          </w:rPr>
          <w:t>171</w:t>
        </w:r>
        <w:r>
          <w:rPr>
            <w:noProof/>
            <w:webHidden/>
          </w:rPr>
          <w:fldChar w:fldCharType="end"/>
        </w:r>
      </w:hyperlink>
    </w:p>
    <w:p w14:paraId="368CF6E6" w14:textId="77777777" w:rsidR="00086E1E" w:rsidRDefault="00086E1E">
      <w:pPr>
        <w:pStyle w:val="1"/>
        <w:tabs>
          <w:tab w:val="right" w:leader="dot" w:pos="8296"/>
        </w:tabs>
        <w:rPr>
          <w:noProof/>
        </w:rPr>
      </w:pPr>
      <w:hyperlink w:anchor="_Toc377405904" w:history="1">
        <w:r w:rsidRPr="007A62C4">
          <w:rPr>
            <w:rStyle w:val="a9"/>
            <w:rFonts w:eastAsia="標楷體" w:hAnsi="標楷體" w:hint="eastAsia"/>
            <w:b/>
            <w:noProof/>
          </w:rPr>
          <w:t>習題</w:t>
        </w:r>
        <w:r w:rsidRPr="007A62C4">
          <w:rPr>
            <w:rStyle w:val="a9"/>
            <w:rFonts w:eastAsia="標楷體"/>
            <w:b/>
            <w:noProof/>
          </w:rPr>
          <w:t xml:space="preserve"> 8.3</w:t>
        </w:r>
        <w:r>
          <w:rPr>
            <w:noProof/>
            <w:webHidden/>
          </w:rPr>
          <w:tab/>
        </w:r>
        <w:r>
          <w:rPr>
            <w:noProof/>
            <w:webHidden/>
          </w:rPr>
          <w:fldChar w:fldCharType="begin"/>
        </w:r>
        <w:r>
          <w:rPr>
            <w:noProof/>
            <w:webHidden/>
          </w:rPr>
          <w:instrText xml:space="preserve"> PAGEREF _Toc377405904 \h </w:instrText>
        </w:r>
        <w:r>
          <w:rPr>
            <w:noProof/>
          </w:rPr>
        </w:r>
        <w:r>
          <w:rPr>
            <w:noProof/>
            <w:webHidden/>
          </w:rPr>
          <w:fldChar w:fldCharType="separate"/>
        </w:r>
        <w:r>
          <w:rPr>
            <w:noProof/>
            <w:webHidden/>
          </w:rPr>
          <w:t>172</w:t>
        </w:r>
        <w:r>
          <w:rPr>
            <w:noProof/>
            <w:webHidden/>
          </w:rPr>
          <w:fldChar w:fldCharType="end"/>
        </w:r>
      </w:hyperlink>
    </w:p>
    <w:p w14:paraId="58E8AC8C" w14:textId="77777777" w:rsidR="00086E1E" w:rsidRDefault="00086E1E">
      <w:pPr>
        <w:pStyle w:val="1"/>
        <w:tabs>
          <w:tab w:val="right" w:leader="dot" w:pos="8296"/>
        </w:tabs>
        <w:rPr>
          <w:noProof/>
        </w:rPr>
      </w:pPr>
      <w:hyperlink w:anchor="_Toc377405905" w:history="1">
        <w:r w:rsidRPr="007A62C4">
          <w:rPr>
            <w:rStyle w:val="a9"/>
            <w:rFonts w:eastAsia="標楷體" w:hint="eastAsia"/>
            <w:b/>
            <w:noProof/>
          </w:rPr>
          <w:t>本章重點</w:t>
        </w:r>
        <w:r>
          <w:rPr>
            <w:noProof/>
            <w:webHidden/>
          </w:rPr>
          <w:tab/>
        </w:r>
        <w:r>
          <w:rPr>
            <w:noProof/>
            <w:webHidden/>
          </w:rPr>
          <w:fldChar w:fldCharType="begin"/>
        </w:r>
        <w:r>
          <w:rPr>
            <w:noProof/>
            <w:webHidden/>
          </w:rPr>
          <w:instrText xml:space="preserve"> PAGEREF _Toc377405905 \h </w:instrText>
        </w:r>
        <w:r>
          <w:rPr>
            <w:noProof/>
          </w:rPr>
        </w:r>
        <w:r>
          <w:rPr>
            <w:noProof/>
            <w:webHidden/>
          </w:rPr>
          <w:fldChar w:fldCharType="separate"/>
        </w:r>
        <w:r>
          <w:rPr>
            <w:noProof/>
            <w:webHidden/>
          </w:rPr>
          <w:t>179</w:t>
        </w:r>
        <w:r>
          <w:rPr>
            <w:noProof/>
            <w:webHidden/>
          </w:rPr>
          <w:fldChar w:fldCharType="end"/>
        </w:r>
      </w:hyperlink>
    </w:p>
    <w:p w14:paraId="71304C46" w14:textId="77777777" w:rsidR="00086E1E" w:rsidRDefault="00086E1E">
      <w:pPr>
        <w:pStyle w:val="1"/>
        <w:tabs>
          <w:tab w:val="right" w:leader="dot" w:pos="8296"/>
        </w:tabs>
        <w:rPr>
          <w:noProof/>
        </w:rPr>
      </w:pPr>
      <w:hyperlink w:anchor="_Toc377405906" w:history="1">
        <w:r w:rsidRPr="007A62C4">
          <w:rPr>
            <w:rStyle w:val="a9"/>
            <w:rFonts w:eastAsia="標楷體" w:hint="eastAsia"/>
            <w:b/>
            <w:noProof/>
          </w:rPr>
          <w:t>歷年基測題目</w:t>
        </w:r>
        <w:r>
          <w:rPr>
            <w:noProof/>
            <w:webHidden/>
          </w:rPr>
          <w:tab/>
        </w:r>
        <w:r>
          <w:rPr>
            <w:noProof/>
            <w:webHidden/>
          </w:rPr>
          <w:fldChar w:fldCharType="begin"/>
        </w:r>
        <w:r>
          <w:rPr>
            <w:noProof/>
            <w:webHidden/>
          </w:rPr>
          <w:instrText xml:space="preserve"> PAGEREF _Toc377405906 \h </w:instrText>
        </w:r>
        <w:r>
          <w:rPr>
            <w:noProof/>
          </w:rPr>
        </w:r>
        <w:r>
          <w:rPr>
            <w:noProof/>
            <w:webHidden/>
          </w:rPr>
          <w:fldChar w:fldCharType="separate"/>
        </w:r>
        <w:r>
          <w:rPr>
            <w:noProof/>
            <w:webHidden/>
          </w:rPr>
          <w:t>182</w:t>
        </w:r>
        <w:r>
          <w:rPr>
            <w:noProof/>
            <w:webHidden/>
          </w:rPr>
          <w:fldChar w:fldCharType="end"/>
        </w:r>
      </w:hyperlink>
    </w:p>
    <w:p w14:paraId="64EB1C54" w14:textId="77777777" w:rsidR="00C8458B" w:rsidRPr="00C8458B" w:rsidRDefault="00C8458B" w:rsidP="00C8458B">
      <w:pPr>
        <w:outlineLvl w:val="0"/>
        <w:rPr>
          <w:rFonts w:eastAsia="標楷體" w:hint="eastAsia"/>
          <w:b/>
          <w:color w:val="000000"/>
        </w:rPr>
      </w:pPr>
      <w:r>
        <w:rPr>
          <w:rFonts w:eastAsia="標楷體"/>
          <w:b/>
          <w:color w:val="000000"/>
        </w:rPr>
        <w:fldChar w:fldCharType="end"/>
      </w:r>
    </w:p>
    <w:p w14:paraId="2AAAA8F2" w14:textId="77777777" w:rsidR="008949DA" w:rsidRDefault="008949DA" w:rsidP="005E3020">
      <w:pPr>
        <w:jc w:val="center"/>
        <w:outlineLvl w:val="0"/>
        <w:rPr>
          <w:rFonts w:eastAsia="標楷體"/>
          <w:b/>
          <w:color w:val="000000"/>
        </w:rPr>
        <w:sectPr w:rsidR="008949DA" w:rsidSect="008949DA">
          <w:footerReference w:type="even" r:id="rId7"/>
          <w:footerReference w:type="default" r:id="rId8"/>
          <w:pgSz w:w="11906" w:h="16838"/>
          <w:pgMar w:top="1440" w:right="1800" w:bottom="1440" w:left="1800" w:header="851" w:footer="992" w:gutter="0"/>
          <w:pgNumType w:fmt="lowerRoman"/>
          <w:cols w:space="425"/>
          <w:docGrid w:type="lines" w:linePitch="360"/>
        </w:sectPr>
      </w:pPr>
    </w:p>
    <w:p w14:paraId="70200B00" w14:textId="77777777" w:rsidR="00D22197" w:rsidRPr="0086053A" w:rsidRDefault="00D22197" w:rsidP="005E3020">
      <w:pPr>
        <w:jc w:val="center"/>
        <w:outlineLvl w:val="0"/>
        <w:rPr>
          <w:rFonts w:eastAsia="標楷體"/>
          <w:b/>
          <w:color w:val="000000"/>
          <w:sz w:val="56"/>
          <w:szCs w:val="56"/>
        </w:rPr>
      </w:pPr>
      <w:bookmarkStart w:id="0" w:name="_Toc377405857"/>
      <w:r w:rsidRPr="0086053A">
        <w:rPr>
          <w:rFonts w:eastAsia="標楷體"/>
          <w:b/>
          <w:color w:val="000000"/>
          <w:sz w:val="56"/>
          <w:szCs w:val="56"/>
        </w:rPr>
        <w:lastRenderedPageBreak/>
        <w:t>第</w:t>
      </w:r>
      <w:r w:rsidR="00A5716B" w:rsidRPr="0086053A">
        <w:rPr>
          <w:rFonts w:eastAsia="標楷體"/>
          <w:b/>
          <w:color w:val="000000"/>
          <w:sz w:val="56"/>
          <w:szCs w:val="56"/>
        </w:rPr>
        <w:t>八</w:t>
      </w:r>
      <w:r w:rsidRPr="0086053A">
        <w:rPr>
          <w:rFonts w:eastAsia="標楷體"/>
          <w:b/>
          <w:color w:val="000000"/>
          <w:sz w:val="56"/>
          <w:szCs w:val="56"/>
        </w:rPr>
        <w:t>章</w:t>
      </w:r>
      <w:r w:rsidRPr="0086053A">
        <w:rPr>
          <w:rFonts w:eastAsia="標楷體"/>
          <w:b/>
          <w:color w:val="000000"/>
          <w:sz w:val="56"/>
          <w:szCs w:val="56"/>
        </w:rPr>
        <w:t xml:space="preserve"> </w:t>
      </w:r>
      <w:r w:rsidR="00A5716B" w:rsidRPr="0086053A">
        <w:rPr>
          <w:rFonts w:eastAsia="標楷體"/>
          <w:b/>
          <w:color w:val="000000"/>
          <w:sz w:val="56"/>
          <w:szCs w:val="56"/>
        </w:rPr>
        <w:t>比例與相似</w:t>
      </w:r>
      <w:r w:rsidR="00A4590F" w:rsidRPr="0086053A">
        <w:rPr>
          <w:rFonts w:eastAsia="標楷體"/>
          <w:b/>
          <w:color w:val="000000"/>
          <w:sz w:val="56"/>
          <w:szCs w:val="56"/>
        </w:rPr>
        <w:t>形</w:t>
      </w:r>
      <w:bookmarkEnd w:id="0"/>
    </w:p>
    <w:p w14:paraId="1852FCF5" w14:textId="77777777" w:rsidR="00431824" w:rsidRPr="0086053A" w:rsidRDefault="00431824" w:rsidP="0081053C">
      <w:pPr>
        <w:jc w:val="both"/>
        <w:rPr>
          <w:rFonts w:eastAsia="標楷體"/>
          <w:color w:val="000000"/>
        </w:rPr>
      </w:pPr>
    </w:p>
    <w:p w14:paraId="42BF0384" w14:textId="77777777" w:rsidR="00EA3942" w:rsidRPr="0086053A" w:rsidRDefault="00A5716B" w:rsidP="005E3020">
      <w:pPr>
        <w:jc w:val="both"/>
        <w:outlineLvl w:val="0"/>
        <w:rPr>
          <w:rFonts w:eastAsia="標楷體"/>
          <w:b/>
          <w:color w:val="000000"/>
          <w:sz w:val="40"/>
          <w:szCs w:val="40"/>
        </w:rPr>
      </w:pPr>
      <w:bookmarkStart w:id="1" w:name="_Toc377405858"/>
      <w:r w:rsidRPr="0086053A">
        <w:rPr>
          <w:rFonts w:eastAsia="標楷體"/>
          <w:b/>
          <w:color w:val="000000"/>
          <w:sz w:val="40"/>
          <w:szCs w:val="40"/>
        </w:rPr>
        <w:t>8</w:t>
      </w:r>
      <w:r w:rsidR="00431824" w:rsidRPr="0086053A">
        <w:rPr>
          <w:rFonts w:eastAsia="標楷體"/>
          <w:b/>
          <w:color w:val="000000"/>
          <w:sz w:val="40"/>
          <w:szCs w:val="40"/>
        </w:rPr>
        <w:t>.1</w:t>
      </w:r>
      <w:r w:rsidR="00431824" w:rsidRPr="0086053A">
        <w:rPr>
          <w:rFonts w:eastAsia="標楷體"/>
          <w:b/>
          <w:color w:val="000000"/>
          <w:sz w:val="40"/>
          <w:szCs w:val="40"/>
        </w:rPr>
        <w:t>節</w:t>
      </w:r>
      <w:r w:rsidR="00A4590F" w:rsidRPr="0086053A">
        <w:rPr>
          <w:rFonts w:eastAsia="標楷體"/>
          <w:b/>
          <w:color w:val="000000"/>
          <w:sz w:val="40"/>
          <w:szCs w:val="40"/>
        </w:rPr>
        <w:t xml:space="preserve">  </w:t>
      </w:r>
      <w:r w:rsidRPr="0086053A">
        <w:rPr>
          <w:rFonts w:eastAsia="標楷體"/>
          <w:b/>
          <w:color w:val="000000"/>
          <w:sz w:val="40"/>
          <w:szCs w:val="40"/>
        </w:rPr>
        <w:t>比例</w:t>
      </w:r>
      <w:bookmarkEnd w:id="1"/>
    </w:p>
    <w:p w14:paraId="34F6C7DB" w14:textId="77777777" w:rsidR="00C22554" w:rsidRPr="0086053A" w:rsidRDefault="00C22554" w:rsidP="00C22554">
      <w:pPr>
        <w:jc w:val="both"/>
        <w:outlineLvl w:val="1"/>
        <w:rPr>
          <w:rFonts w:eastAsia="標楷體" w:hint="eastAsia"/>
          <w:b/>
          <w:color w:val="000000"/>
        </w:rPr>
      </w:pPr>
    </w:p>
    <w:p w14:paraId="7A5DDB6C" w14:textId="77777777" w:rsidR="00DF37FF" w:rsidRPr="0086053A" w:rsidRDefault="00A4590F" w:rsidP="00C22554">
      <w:pPr>
        <w:jc w:val="both"/>
        <w:outlineLvl w:val="1"/>
        <w:rPr>
          <w:rFonts w:eastAsia="標楷體"/>
          <w:b/>
          <w:color w:val="000000"/>
        </w:rPr>
      </w:pPr>
      <w:bookmarkStart w:id="2" w:name="_Toc377405859"/>
      <w:r w:rsidRPr="0086053A">
        <w:rPr>
          <w:rFonts w:eastAsia="標楷體"/>
          <w:b/>
          <w:color w:val="000000"/>
        </w:rPr>
        <w:t>定義</w:t>
      </w:r>
      <w:r w:rsidR="00A5716B" w:rsidRPr="0086053A">
        <w:rPr>
          <w:rFonts w:eastAsia="標楷體"/>
          <w:b/>
          <w:color w:val="000000"/>
        </w:rPr>
        <w:t>8</w:t>
      </w:r>
      <w:r w:rsidR="00431824" w:rsidRPr="0086053A">
        <w:rPr>
          <w:rFonts w:eastAsia="標楷體"/>
          <w:b/>
          <w:color w:val="000000"/>
        </w:rPr>
        <w:t>.1-1</w:t>
      </w:r>
      <w:r w:rsidR="00903C1C" w:rsidRPr="0086053A">
        <w:rPr>
          <w:rFonts w:eastAsia="標楷體"/>
          <w:b/>
          <w:color w:val="000000"/>
        </w:rPr>
        <w:t xml:space="preserve"> </w:t>
      </w:r>
      <w:r w:rsidR="00903C1C" w:rsidRPr="0086053A">
        <w:rPr>
          <w:rFonts w:eastAsia="標楷體"/>
          <w:b/>
          <w:color w:val="000000"/>
        </w:rPr>
        <w:t>比</w:t>
      </w:r>
      <w:r w:rsidR="007F63F6">
        <w:rPr>
          <w:rFonts w:eastAsia="標楷體" w:hint="eastAsia"/>
          <w:b/>
          <w:color w:val="000000"/>
        </w:rPr>
        <w:t>與比值</w:t>
      </w:r>
      <w:bookmarkEnd w:id="2"/>
    </w:p>
    <w:p w14:paraId="7DB7A748" w14:textId="77777777" w:rsidR="00112A86" w:rsidRDefault="009D1890" w:rsidP="00B92D96">
      <w:pPr>
        <w:widowControl/>
        <w:spacing w:beforeLines="50" w:before="180"/>
        <w:ind w:firstLineChars="200" w:firstLine="480"/>
        <w:rPr>
          <w:rFonts w:ascii="標楷體" w:eastAsia="標楷體" w:hAnsi="標楷體" w:cs="新細明體" w:hint="eastAsia"/>
          <w:b/>
          <w:bCs/>
          <w:kern w:val="0"/>
        </w:rPr>
      </w:pPr>
      <w:r>
        <w:rPr>
          <w:rFonts w:ascii="標楷體" w:eastAsia="標楷體" w:hAnsi="標楷體" w:cs="新細明體" w:hint="eastAsia"/>
          <w:b/>
          <w:bCs/>
          <w:kern w:val="0"/>
        </w:rPr>
        <w:t xml:space="preserve">  </w:t>
      </w:r>
      <w:r w:rsidR="00576DB7" w:rsidRPr="00A7347A">
        <w:rPr>
          <w:rFonts w:ascii="標楷體" w:eastAsia="標楷體" w:hAnsi="標楷體" w:cs="新細明體" w:hint="eastAsia"/>
          <w:b/>
          <w:bCs/>
          <w:kern w:val="0"/>
        </w:rPr>
        <w:t>比的定義：比較</w:t>
      </w:r>
      <w:r w:rsidR="00112A86" w:rsidRPr="00A7347A">
        <w:rPr>
          <w:rFonts w:ascii="標楷體" w:eastAsia="標楷體" w:hAnsi="標楷體" w:cs="新細明體" w:hint="eastAsia"/>
          <w:b/>
          <w:bCs/>
          <w:kern w:val="0"/>
        </w:rPr>
        <w:t>兩個同類量的</w:t>
      </w:r>
      <w:r w:rsidR="00576DB7" w:rsidRPr="00A7347A">
        <w:rPr>
          <w:rFonts w:ascii="標楷體" w:eastAsia="標楷體" w:hAnsi="標楷體" w:cs="新細明體" w:hint="eastAsia"/>
          <w:b/>
          <w:bCs/>
          <w:kern w:val="0"/>
        </w:rPr>
        <w:t>表示方法</w:t>
      </w:r>
      <w:r w:rsidR="00112A86">
        <w:rPr>
          <w:rFonts w:ascii="標楷體" w:eastAsia="標楷體" w:hAnsi="標楷體" w:cs="新細明體" w:hint="eastAsia"/>
          <w:b/>
          <w:bCs/>
          <w:kern w:val="0"/>
        </w:rPr>
        <w:t>，稱為比，</w:t>
      </w:r>
      <w:r w:rsidR="00112A86" w:rsidRPr="00A7347A">
        <w:rPr>
          <w:rFonts w:ascii="標楷體" w:eastAsia="標楷體" w:hAnsi="標楷體" w:cs="新細明體" w:hint="eastAsia"/>
          <w:b/>
          <w:bCs/>
          <w:kern w:val="0"/>
        </w:rPr>
        <w:t>":"為比的符號</w:t>
      </w:r>
      <w:r w:rsidR="00112A86">
        <w:rPr>
          <w:rFonts w:ascii="標楷體" w:eastAsia="標楷體" w:hAnsi="標楷體" w:cs="新細明體" w:hint="eastAsia"/>
          <w:b/>
          <w:bCs/>
          <w:kern w:val="0"/>
        </w:rPr>
        <w:t>。</w:t>
      </w:r>
    </w:p>
    <w:p w14:paraId="09996879" w14:textId="77777777" w:rsidR="0057494C" w:rsidRPr="00BE6E9C" w:rsidRDefault="00112A86" w:rsidP="0057494C">
      <w:pPr>
        <w:widowControl/>
        <w:spacing w:beforeLines="50" w:before="180"/>
        <w:ind w:firstLineChars="200" w:firstLine="480"/>
        <w:rPr>
          <w:rFonts w:ascii="標楷體" w:eastAsia="標楷體" w:hAnsi="標楷體" w:cs="新細明體" w:hint="eastAsia"/>
          <w:bCs/>
          <w:kern w:val="0"/>
        </w:rPr>
      </w:pPr>
      <w:r w:rsidRPr="00BE6E9C">
        <w:rPr>
          <w:rFonts w:ascii="標楷體" w:eastAsia="標楷體" w:hAnsi="標楷體" w:cs="新細明體" w:hint="eastAsia"/>
          <w:bCs/>
          <w:kern w:val="0"/>
        </w:rPr>
        <w:t xml:space="preserve">   </w:t>
      </w:r>
      <w:r w:rsidR="009D1890" w:rsidRPr="00BE6E9C">
        <w:rPr>
          <w:rFonts w:ascii="標楷體" w:eastAsia="標楷體" w:hAnsi="標楷體" w:cs="新細明體" w:hint="eastAsia"/>
          <w:bCs/>
          <w:kern w:val="0"/>
        </w:rPr>
        <w:t xml:space="preserve">  </w:t>
      </w:r>
      <w:r w:rsidRPr="00BE6E9C">
        <w:rPr>
          <w:rFonts w:ascii="標楷體" w:eastAsia="標楷體" w:hAnsi="標楷體" w:cs="新細明體" w:hint="eastAsia"/>
          <w:bCs/>
          <w:kern w:val="0"/>
        </w:rPr>
        <w:t xml:space="preserve"> </w:t>
      </w:r>
      <w:r w:rsidR="00576DB7" w:rsidRPr="00BE6E9C">
        <w:rPr>
          <w:rFonts w:ascii="標楷體" w:eastAsia="標楷體" w:hAnsi="標楷體" w:cs="新細明體" w:hint="eastAsia"/>
          <w:bCs/>
          <w:kern w:val="0"/>
        </w:rPr>
        <w:t>例如：男生有</w:t>
      </w:r>
      <w:r w:rsidRPr="00BE6E9C">
        <w:rPr>
          <w:rFonts w:ascii="標楷體" w:eastAsia="標楷體" w:hAnsi="標楷體" w:cs="新細明體" w:hint="eastAsia"/>
          <w:bCs/>
          <w:kern w:val="0"/>
        </w:rPr>
        <w:t>8</w:t>
      </w:r>
      <w:r w:rsidR="00576DB7" w:rsidRPr="00BE6E9C">
        <w:rPr>
          <w:rFonts w:ascii="標楷體" w:eastAsia="標楷體" w:hAnsi="標楷體" w:cs="新細明體" w:hint="eastAsia"/>
          <w:bCs/>
          <w:kern w:val="0"/>
        </w:rPr>
        <w:t>人,</w:t>
      </w:r>
      <w:r w:rsidRPr="00BE6E9C">
        <w:rPr>
          <w:rFonts w:ascii="標楷體" w:eastAsia="標楷體" w:hAnsi="標楷體" w:cs="新細明體" w:hint="eastAsia"/>
          <w:bCs/>
          <w:kern w:val="0"/>
        </w:rPr>
        <w:t>女生有5</w:t>
      </w:r>
      <w:r w:rsidR="00576DB7" w:rsidRPr="00BE6E9C">
        <w:rPr>
          <w:rFonts w:ascii="標楷體" w:eastAsia="標楷體" w:hAnsi="標楷體" w:cs="新細明體" w:hint="eastAsia"/>
          <w:bCs/>
          <w:kern w:val="0"/>
        </w:rPr>
        <w:t>人,則男女人數之比為</w:t>
      </w:r>
      <w:r w:rsidR="0057494C" w:rsidRPr="00BE6E9C">
        <w:rPr>
          <w:rFonts w:ascii="標楷體" w:eastAsia="標楷體" w:hAnsi="標楷體" w:cs="新細明體" w:hint="eastAsia"/>
          <w:bCs/>
          <w:kern w:val="0"/>
        </w:rPr>
        <w:t>8</w:t>
      </w:r>
      <w:r w:rsidR="00576DB7" w:rsidRPr="00BE6E9C">
        <w:rPr>
          <w:rFonts w:ascii="標楷體" w:eastAsia="標楷體" w:hAnsi="標楷體" w:cs="新細明體" w:hint="eastAsia"/>
          <w:bCs/>
          <w:kern w:val="0"/>
        </w:rPr>
        <w:t>人:</w:t>
      </w:r>
      <w:r w:rsidR="0057494C" w:rsidRPr="00BE6E9C">
        <w:rPr>
          <w:rFonts w:ascii="標楷體" w:eastAsia="標楷體" w:hAnsi="標楷體" w:cs="新細明體" w:hint="eastAsia"/>
          <w:bCs/>
          <w:kern w:val="0"/>
        </w:rPr>
        <w:t xml:space="preserve"> 5</w:t>
      </w:r>
      <w:r w:rsidR="00576DB7" w:rsidRPr="00BE6E9C">
        <w:rPr>
          <w:rFonts w:ascii="標楷體" w:eastAsia="標楷體" w:hAnsi="標楷體" w:cs="新細明體" w:hint="eastAsia"/>
          <w:bCs/>
          <w:kern w:val="0"/>
        </w:rPr>
        <w:t>人</w:t>
      </w:r>
      <w:r w:rsidR="0057494C" w:rsidRPr="00BE6E9C">
        <w:rPr>
          <w:rFonts w:ascii="標楷體" w:eastAsia="標楷體" w:hAnsi="標楷體" w:cs="新細明體" w:hint="eastAsia"/>
          <w:bCs/>
          <w:kern w:val="0"/>
        </w:rPr>
        <w:t>＝8：5</w:t>
      </w:r>
      <w:r w:rsidR="009D1890" w:rsidRPr="00BE6E9C">
        <w:rPr>
          <w:rFonts w:ascii="標楷體" w:eastAsia="標楷體" w:hAnsi="標楷體" w:cs="新細明體" w:hint="eastAsia"/>
          <w:bCs/>
          <w:kern w:val="0"/>
        </w:rPr>
        <w:t>。</w:t>
      </w:r>
    </w:p>
    <w:p w14:paraId="5D49B269" w14:textId="77777777" w:rsidR="00576DB7" w:rsidRPr="00576DB7" w:rsidRDefault="0057494C" w:rsidP="0057494C">
      <w:pPr>
        <w:widowControl/>
        <w:spacing w:beforeLines="50" w:before="180"/>
        <w:rPr>
          <w:rFonts w:ascii="標楷體" w:eastAsia="標楷體" w:hAnsi="標楷體" w:cs="新細明體" w:hint="eastAsia"/>
          <w:b/>
          <w:kern w:val="0"/>
        </w:rPr>
      </w:pPr>
      <w:r>
        <w:rPr>
          <w:rFonts w:ascii="標楷體" w:eastAsia="標楷體" w:hAnsi="標楷體" w:cs="新細明體" w:hint="eastAsia"/>
          <w:b/>
          <w:bCs/>
          <w:kern w:val="0"/>
        </w:rPr>
        <w:t xml:space="preserve">   </w:t>
      </w:r>
      <w:r w:rsidR="009D1890">
        <w:rPr>
          <w:rFonts w:ascii="標楷體" w:eastAsia="標楷體" w:hAnsi="標楷體" w:cs="新細明體" w:hint="eastAsia"/>
          <w:b/>
          <w:bCs/>
          <w:kern w:val="0"/>
        </w:rPr>
        <w:t xml:space="preserve">  </w:t>
      </w:r>
      <w:r>
        <w:rPr>
          <w:rFonts w:ascii="標楷體" w:eastAsia="標楷體" w:hAnsi="標楷體" w:cs="新細明體" w:hint="eastAsia"/>
          <w:b/>
          <w:bCs/>
          <w:kern w:val="0"/>
        </w:rPr>
        <w:t xml:space="preserve"> </w:t>
      </w:r>
      <w:r w:rsidR="00576DB7" w:rsidRPr="00A7347A">
        <w:rPr>
          <w:rFonts w:ascii="標楷體" w:eastAsia="標楷體" w:hAnsi="標楷體" w:cs="新細明體" w:hint="eastAsia"/>
          <w:b/>
          <w:bCs/>
          <w:kern w:val="0"/>
        </w:rPr>
        <w:t>比值:比的前面的數除以後面的數所得的商</w:t>
      </w:r>
      <w:r>
        <w:rPr>
          <w:rFonts w:ascii="標楷體" w:eastAsia="標楷體" w:hAnsi="標楷體" w:cs="新細明體" w:hint="eastAsia"/>
          <w:b/>
          <w:bCs/>
          <w:kern w:val="0"/>
        </w:rPr>
        <w:t>，稱為比值。</w:t>
      </w:r>
    </w:p>
    <w:p w14:paraId="6F4E58C8" w14:textId="77777777" w:rsidR="0057494C" w:rsidRPr="00BE6E9C" w:rsidRDefault="0057494C" w:rsidP="0057494C">
      <w:pPr>
        <w:spacing w:beforeLines="50" w:before="180"/>
        <w:ind w:leftChars="300" w:left="720"/>
        <w:rPr>
          <w:rFonts w:ascii="標楷體" w:eastAsia="標楷體" w:hAnsi="標楷體" w:cs="新細明體" w:hint="eastAsia"/>
          <w:bCs/>
          <w:kern w:val="0"/>
        </w:rPr>
      </w:pPr>
      <w:r w:rsidRPr="00BE6E9C">
        <w:rPr>
          <w:rFonts w:eastAsia="標楷體" w:hint="eastAsia"/>
          <w:color w:val="000000"/>
        </w:rPr>
        <w:t xml:space="preserve"> </w:t>
      </w:r>
      <w:r w:rsidR="009D1890" w:rsidRPr="00BE6E9C">
        <w:rPr>
          <w:rFonts w:eastAsia="標楷體" w:hint="eastAsia"/>
          <w:color w:val="000000"/>
        </w:rPr>
        <w:t xml:space="preserve">  </w:t>
      </w:r>
      <w:r w:rsidRPr="00BE6E9C">
        <w:rPr>
          <w:rFonts w:eastAsia="標楷體" w:hint="eastAsia"/>
          <w:color w:val="000000"/>
        </w:rPr>
        <w:t xml:space="preserve"> </w:t>
      </w:r>
      <w:r w:rsidRPr="00BE6E9C">
        <w:rPr>
          <w:rFonts w:ascii="標楷體" w:eastAsia="標楷體" w:hAnsi="標楷體" w:cs="新細明體" w:hint="eastAsia"/>
          <w:bCs/>
          <w:kern w:val="0"/>
        </w:rPr>
        <w:t>例如：男生有8人,女生有5人,則男女人數之比為8：5</w:t>
      </w:r>
      <w:r w:rsidR="009D1890" w:rsidRPr="00BE6E9C">
        <w:rPr>
          <w:rFonts w:ascii="標楷體" w:eastAsia="標楷體" w:hAnsi="標楷體" w:cs="新細明體" w:hint="eastAsia"/>
          <w:bCs/>
          <w:kern w:val="0"/>
        </w:rPr>
        <w:t>，</w:t>
      </w:r>
      <w:r w:rsidRPr="00BE6E9C">
        <w:rPr>
          <w:rFonts w:ascii="標楷體" w:eastAsia="標楷體" w:hAnsi="標楷體" w:cs="新細明體"/>
          <w:bCs/>
          <w:kern w:val="0"/>
        </w:rPr>
        <w:br/>
      </w:r>
      <w:r w:rsidRPr="00BE6E9C">
        <w:rPr>
          <w:rFonts w:ascii="標楷體" w:eastAsia="標楷體" w:hAnsi="標楷體" w:cs="新細明體" w:hint="eastAsia"/>
          <w:bCs/>
          <w:kern w:val="0"/>
        </w:rPr>
        <w:t xml:space="preserve">       </w:t>
      </w:r>
      <w:r w:rsidR="00971246" w:rsidRPr="00BE6E9C">
        <w:rPr>
          <w:rFonts w:ascii="標楷體" w:eastAsia="標楷體" w:hAnsi="標楷體" w:cs="新細明體" w:hint="eastAsia"/>
          <w:bCs/>
          <w:kern w:val="0"/>
        </w:rPr>
        <w:t xml:space="preserve">  </w:t>
      </w:r>
      <w:r w:rsidRPr="00BE6E9C">
        <w:rPr>
          <w:rFonts w:ascii="標楷體" w:eastAsia="標楷體" w:hAnsi="標楷體" w:cs="新細明體" w:hint="eastAsia"/>
          <w:bCs/>
          <w:kern w:val="0"/>
        </w:rPr>
        <w:t xml:space="preserve"> 比值為8÷5＝</w:t>
      </w:r>
      <w:r w:rsidRPr="00BE6E9C">
        <w:rPr>
          <w:rFonts w:ascii="標楷體" w:eastAsia="標楷體" w:hAnsi="標楷體" w:cs="新細明體"/>
          <w:bCs/>
          <w:kern w:val="0"/>
          <w:position w:val="-24"/>
        </w:rPr>
        <w:object w:dxaOrig="220" w:dyaOrig="620" w14:anchorId="2A1B7D82">
          <v:shape id="_x0000_i1025" type="#_x0000_t75" style="width:11.25pt;height:30.75pt" o:ole="">
            <v:imagedata r:id="rId9" o:title=""/>
          </v:shape>
          <o:OLEObject Type="Embed" ProgID="Equation.DSMT4" ShapeID="_x0000_i1025" DrawAspect="Content" ObjectID="_1789909729" r:id="rId10"/>
        </w:object>
      </w:r>
      <w:r w:rsidR="009D1890" w:rsidRPr="00BE6E9C">
        <w:rPr>
          <w:rFonts w:ascii="標楷體" w:eastAsia="標楷體" w:hAnsi="標楷體" w:cs="新細明體" w:hint="eastAsia"/>
          <w:bCs/>
          <w:kern w:val="0"/>
        </w:rPr>
        <w:t>。</w:t>
      </w:r>
      <w:r w:rsidR="00971246" w:rsidRPr="00BE6E9C">
        <w:rPr>
          <w:rFonts w:ascii="標楷體" w:eastAsia="標楷體" w:hAnsi="標楷體" w:cs="新細明體" w:hint="eastAsia"/>
          <w:bCs/>
          <w:kern w:val="0"/>
        </w:rPr>
        <w:t>( 所以8：5＝</w:t>
      </w:r>
      <w:r w:rsidR="00971246" w:rsidRPr="00BE6E9C">
        <w:rPr>
          <w:rFonts w:ascii="標楷體" w:eastAsia="標楷體" w:hAnsi="標楷體" w:cs="新細明體"/>
          <w:bCs/>
          <w:kern w:val="0"/>
          <w:position w:val="-24"/>
        </w:rPr>
        <w:object w:dxaOrig="220" w:dyaOrig="620" w14:anchorId="7BAAB4B2">
          <v:shape id="_x0000_i1026" type="#_x0000_t75" style="width:11.25pt;height:30.75pt" o:ole="">
            <v:imagedata r:id="rId9" o:title=""/>
          </v:shape>
          <o:OLEObject Type="Embed" ProgID="Equation.DSMT4" ShapeID="_x0000_i1026" DrawAspect="Content" ObjectID="_1789909730" r:id="rId11"/>
        </w:object>
      </w:r>
      <w:r w:rsidR="00971246" w:rsidRPr="00BE6E9C">
        <w:rPr>
          <w:rFonts w:ascii="標楷體" w:eastAsia="標楷體" w:hAnsi="標楷體" w:cs="新細明體" w:hint="eastAsia"/>
          <w:bCs/>
          <w:kern w:val="0"/>
        </w:rPr>
        <w:t>。)</w:t>
      </w:r>
    </w:p>
    <w:p w14:paraId="2BB0ED6A" w14:textId="77777777" w:rsidR="001F2ABE" w:rsidRPr="0086053A" w:rsidRDefault="001F2ABE" w:rsidP="0057494C">
      <w:pPr>
        <w:spacing w:beforeLines="50" w:before="180"/>
        <w:ind w:leftChars="300" w:left="720"/>
        <w:rPr>
          <w:rFonts w:eastAsia="標楷體" w:hint="eastAsia"/>
          <w:b/>
          <w:color w:val="000000"/>
        </w:rPr>
      </w:pPr>
    </w:p>
    <w:p w14:paraId="3D90BF9E" w14:textId="77777777" w:rsidR="00903C1C" w:rsidRPr="0086053A" w:rsidRDefault="00D53FF2" w:rsidP="005E3020">
      <w:pPr>
        <w:jc w:val="both"/>
        <w:outlineLvl w:val="1"/>
        <w:rPr>
          <w:rFonts w:eastAsia="標楷體"/>
          <w:b/>
          <w:color w:val="000000"/>
        </w:rPr>
      </w:pPr>
      <w:bookmarkStart w:id="3" w:name="_Toc377405860"/>
      <w:r w:rsidRPr="0086053A">
        <w:rPr>
          <w:rFonts w:eastAsia="標楷體"/>
          <w:b/>
          <w:color w:val="000000"/>
        </w:rPr>
        <w:t>定義</w:t>
      </w:r>
      <w:r w:rsidR="00903C1C" w:rsidRPr="0086053A">
        <w:rPr>
          <w:rFonts w:eastAsia="標楷體"/>
          <w:b/>
          <w:color w:val="000000"/>
        </w:rPr>
        <w:t>8</w:t>
      </w:r>
      <w:r w:rsidRPr="0086053A">
        <w:rPr>
          <w:rFonts w:eastAsia="標楷體"/>
          <w:b/>
          <w:color w:val="000000"/>
        </w:rPr>
        <w:t xml:space="preserve">.1-2 </w:t>
      </w:r>
      <w:r w:rsidR="00903C1C" w:rsidRPr="0086053A">
        <w:rPr>
          <w:rFonts w:eastAsia="標楷體"/>
          <w:b/>
          <w:color w:val="000000"/>
        </w:rPr>
        <w:t>比例</w:t>
      </w:r>
      <w:r w:rsidR="005640E3" w:rsidRPr="0086053A">
        <w:rPr>
          <w:rFonts w:eastAsia="標楷體"/>
          <w:b/>
          <w:color w:val="000000"/>
        </w:rPr>
        <w:t>式</w:t>
      </w:r>
      <w:bookmarkEnd w:id="3"/>
      <w:r w:rsidR="005640E3" w:rsidRPr="0086053A">
        <w:rPr>
          <w:rFonts w:eastAsia="標楷體"/>
          <w:b/>
          <w:color w:val="000000"/>
        </w:rPr>
        <w:t xml:space="preserve"> </w:t>
      </w:r>
    </w:p>
    <w:p w14:paraId="7513EE81" w14:textId="77777777" w:rsidR="00262B0F" w:rsidRPr="0086053A" w:rsidRDefault="00675FEA" w:rsidP="00B92D96">
      <w:pPr>
        <w:spacing w:beforeLines="50" w:before="180"/>
        <w:ind w:leftChars="300" w:left="720"/>
        <w:rPr>
          <w:rFonts w:eastAsia="標楷體"/>
          <w:b/>
          <w:color w:val="000000"/>
        </w:rPr>
      </w:pPr>
      <w:r w:rsidRPr="0086053A">
        <w:rPr>
          <w:rFonts w:eastAsia="標楷體"/>
          <w:b/>
          <w:color w:val="000000"/>
        </w:rPr>
        <w:t>兩比相等，用等號將兩比聯成的等式，叫做比例式。</w:t>
      </w:r>
    </w:p>
    <w:p w14:paraId="18B1D077" w14:textId="77777777" w:rsidR="00675FEA" w:rsidRPr="00BE6E9C" w:rsidRDefault="00675FEA" w:rsidP="001341D8">
      <w:pPr>
        <w:spacing w:beforeLines="50" w:before="180"/>
        <w:ind w:leftChars="300" w:left="720"/>
        <w:rPr>
          <w:rFonts w:eastAsia="標楷體"/>
          <w:color w:val="000000"/>
        </w:rPr>
      </w:pPr>
      <w:r w:rsidRPr="00BE6E9C">
        <w:rPr>
          <w:rFonts w:eastAsia="標楷體"/>
          <w:color w:val="000000"/>
        </w:rPr>
        <w:t>例如：</w:t>
      </w:r>
      <w:r w:rsidR="001341D8" w:rsidRPr="00BE6E9C">
        <w:rPr>
          <w:rFonts w:eastAsia="標楷體" w:hint="eastAsia"/>
          <w:color w:val="000000"/>
        </w:rPr>
        <w:t xml:space="preserve"> </w:t>
      </w:r>
      <w:r w:rsidRPr="00BE6E9C">
        <w:rPr>
          <w:rFonts w:eastAsia="標楷體"/>
          <w:color w:val="000000"/>
        </w:rPr>
        <w:t xml:space="preserve"> </w:t>
      </w:r>
      <w:r w:rsidR="001341D8" w:rsidRPr="00BE6E9C">
        <w:rPr>
          <w:rFonts w:eastAsia="標楷體" w:hint="eastAsia"/>
          <w:color w:val="000000"/>
        </w:rPr>
        <w:t>a</w:t>
      </w:r>
      <w:r w:rsidR="001341D8" w:rsidRPr="00BE6E9C">
        <w:rPr>
          <w:rFonts w:eastAsia="標楷體" w:hint="eastAsia"/>
          <w:color w:val="000000"/>
          <w:position w:val="-2"/>
        </w:rPr>
        <w:t>：</w:t>
      </w:r>
      <w:r w:rsidRPr="00BE6E9C">
        <w:rPr>
          <w:rFonts w:eastAsia="標楷體"/>
          <w:color w:val="000000"/>
        </w:rPr>
        <w:t>b</w:t>
      </w:r>
      <w:r w:rsidR="001341D8" w:rsidRPr="00BE6E9C">
        <w:rPr>
          <w:rFonts w:eastAsia="標楷體" w:hint="eastAsia"/>
          <w:color w:val="000000"/>
        </w:rPr>
        <w:t>＝</w:t>
      </w:r>
      <w:r w:rsidRPr="00BE6E9C">
        <w:rPr>
          <w:rFonts w:eastAsia="標楷體"/>
          <w:color w:val="000000"/>
        </w:rPr>
        <w:t>c</w:t>
      </w:r>
      <w:r w:rsidR="001341D8" w:rsidRPr="00BE6E9C">
        <w:rPr>
          <w:rFonts w:eastAsia="標楷體" w:hint="eastAsia"/>
          <w:color w:val="000000"/>
          <w:position w:val="-2"/>
        </w:rPr>
        <w:t>：</w:t>
      </w:r>
      <w:r w:rsidRPr="00BE6E9C">
        <w:rPr>
          <w:rFonts w:eastAsia="標楷體"/>
          <w:color w:val="000000"/>
        </w:rPr>
        <w:t>d</w:t>
      </w:r>
      <w:r w:rsidR="00D11C68" w:rsidRPr="00BE6E9C">
        <w:rPr>
          <w:rFonts w:eastAsia="標楷體"/>
          <w:color w:val="000000"/>
        </w:rPr>
        <w:t xml:space="preserve"> </w:t>
      </w:r>
      <w:r w:rsidR="00D11C68" w:rsidRPr="00BE6E9C">
        <w:rPr>
          <w:rFonts w:eastAsia="標楷體"/>
          <w:color w:val="000000"/>
        </w:rPr>
        <w:t>為比例式。</w:t>
      </w:r>
    </w:p>
    <w:p w14:paraId="7897139C" w14:textId="77777777" w:rsidR="00903C1C" w:rsidRPr="0086053A" w:rsidRDefault="00903C1C" w:rsidP="008C2F59">
      <w:pPr>
        <w:ind w:leftChars="300" w:left="720"/>
        <w:rPr>
          <w:rFonts w:eastAsia="標楷體"/>
          <w:b/>
          <w:color w:val="000000"/>
        </w:rPr>
      </w:pPr>
    </w:p>
    <w:p w14:paraId="56D83238" w14:textId="77777777" w:rsidR="00903C1C" w:rsidRPr="0086053A" w:rsidRDefault="00903C1C" w:rsidP="00C5627A">
      <w:pPr>
        <w:jc w:val="both"/>
        <w:outlineLvl w:val="1"/>
        <w:rPr>
          <w:rFonts w:eastAsia="標楷體"/>
          <w:b/>
          <w:color w:val="000000"/>
        </w:rPr>
      </w:pPr>
      <w:bookmarkStart w:id="4" w:name="_Toc377405861"/>
      <w:r w:rsidRPr="0086053A">
        <w:rPr>
          <w:rFonts w:eastAsia="標楷體"/>
          <w:b/>
          <w:color w:val="000000"/>
        </w:rPr>
        <w:t>定義</w:t>
      </w:r>
      <w:r w:rsidRPr="0086053A">
        <w:rPr>
          <w:rFonts w:eastAsia="標楷體"/>
          <w:b/>
          <w:color w:val="000000"/>
        </w:rPr>
        <w:t>8.1-</w:t>
      </w:r>
      <w:r w:rsidR="00A32F81" w:rsidRPr="0086053A">
        <w:rPr>
          <w:rFonts w:eastAsia="標楷體"/>
          <w:b/>
          <w:color w:val="000000"/>
        </w:rPr>
        <w:t>3</w:t>
      </w:r>
      <w:r w:rsidR="005640E3" w:rsidRPr="0086053A">
        <w:rPr>
          <w:rFonts w:eastAsia="標楷體"/>
          <w:b/>
          <w:color w:val="000000"/>
        </w:rPr>
        <w:t xml:space="preserve"> </w:t>
      </w:r>
      <w:r w:rsidR="005640E3" w:rsidRPr="0086053A">
        <w:rPr>
          <w:rFonts w:eastAsia="標楷體"/>
          <w:b/>
          <w:color w:val="000000"/>
        </w:rPr>
        <w:t>前項、後項；內項、外項</w:t>
      </w:r>
      <w:bookmarkEnd w:id="4"/>
    </w:p>
    <w:p w14:paraId="3F0B7392" w14:textId="77777777" w:rsidR="005640E3" w:rsidRPr="0086053A" w:rsidRDefault="008E4E38" w:rsidP="00B92D96">
      <w:pPr>
        <w:spacing w:beforeLines="50" w:before="180"/>
        <w:ind w:leftChars="300" w:left="720"/>
        <w:rPr>
          <w:rFonts w:eastAsia="標楷體"/>
          <w:b/>
          <w:color w:val="000000"/>
        </w:rPr>
      </w:pPr>
      <w:r w:rsidRPr="0086053A">
        <w:rPr>
          <w:rFonts w:eastAsia="標楷體"/>
          <w:b/>
          <w:color w:val="000000"/>
        </w:rPr>
        <w:t>兩量相比，在比號</w:t>
      </w:r>
      <w:r w:rsidR="001341D8" w:rsidRPr="00A7347A">
        <w:rPr>
          <w:rFonts w:ascii="標楷體" w:eastAsia="標楷體" w:hAnsi="標楷體" w:cs="新細明體" w:hint="eastAsia"/>
          <w:b/>
          <w:bCs/>
          <w:kern w:val="0"/>
        </w:rPr>
        <w:t>":"</w:t>
      </w:r>
      <w:r w:rsidRPr="0086053A">
        <w:rPr>
          <w:rFonts w:eastAsia="標楷體"/>
          <w:b/>
          <w:color w:val="000000"/>
        </w:rPr>
        <w:t>前面的量叫做前項，在比號</w:t>
      </w:r>
      <w:r w:rsidR="001341D8" w:rsidRPr="00A7347A">
        <w:rPr>
          <w:rFonts w:ascii="標楷體" w:eastAsia="標楷體" w:hAnsi="標楷體" w:cs="新細明體" w:hint="eastAsia"/>
          <w:b/>
          <w:bCs/>
          <w:kern w:val="0"/>
        </w:rPr>
        <w:t>":"</w:t>
      </w:r>
      <w:r w:rsidRPr="0086053A">
        <w:rPr>
          <w:rFonts w:eastAsia="標楷體"/>
          <w:b/>
          <w:color w:val="000000"/>
        </w:rPr>
        <w:t>後面的量叫做後項。</w:t>
      </w:r>
    </w:p>
    <w:p w14:paraId="355D9117" w14:textId="77777777" w:rsidR="008E4E38" w:rsidRPr="0086053A" w:rsidRDefault="008E4E38" w:rsidP="005640E3">
      <w:pPr>
        <w:ind w:leftChars="300" w:left="720"/>
        <w:rPr>
          <w:rFonts w:eastAsia="標楷體"/>
          <w:b/>
          <w:color w:val="000000"/>
        </w:rPr>
      </w:pPr>
      <w:r w:rsidRPr="0086053A">
        <w:rPr>
          <w:rFonts w:eastAsia="標楷體"/>
          <w:b/>
          <w:color w:val="000000"/>
        </w:rPr>
        <w:t>一個比例式的第一項與第三項為前項，第二項與第四項為後項</w:t>
      </w:r>
      <w:r w:rsidR="003163BE" w:rsidRPr="0086053A">
        <w:rPr>
          <w:rFonts w:eastAsia="標楷體"/>
          <w:b/>
          <w:color w:val="000000"/>
        </w:rPr>
        <w:t>；</w:t>
      </w:r>
      <w:r w:rsidR="003163BE" w:rsidRPr="0086053A">
        <w:rPr>
          <w:rFonts w:eastAsia="標楷體"/>
          <w:b/>
          <w:color w:val="000000"/>
        </w:rPr>
        <w:t xml:space="preserve"> </w:t>
      </w:r>
      <w:r w:rsidRPr="0086053A">
        <w:rPr>
          <w:rFonts w:eastAsia="標楷體"/>
          <w:b/>
          <w:color w:val="000000"/>
        </w:rPr>
        <w:t>第一項與第</w:t>
      </w:r>
      <w:r w:rsidR="003163BE" w:rsidRPr="0086053A">
        <w:rPr>
          <w:rFonts w:eastAsia="標楷體"/>
          <w:b/>
          <w:color w:val="000000"/>
        </w:rPr>
        <w:t>四</w:t>
      </w:r>
      <w:r w:rsidRPr="0086053A">
        <w:rPr>
          <w:rFonts w:eastAsia="標楷體"/>
          <w:b/>
          <w:color w:val="000000"/>
        </w:rPr>
        <w:t>項為</w:t>
      </w:r>
      <w:r w:rsidR="003163BE" w:rsidRPr="0086053A">
        <w:rPr>
          <w:rFonts w:eastAsia="標楷體"/>
          <w:b/>
          <w:color w:val="000000"/>
        </w:rPr>
        <w:t>外</w:t>
      </w:r>
      <w:r w:rsidRPr="0086053A">
        <w:rPr>
          <w:rFonts w:eastAsia="標楷體"/>
          <w:b/>
          <w:color w:val="000000"/>
        </w:rPr>
        <w:t>項，第二項與第</w:t>
      </w:r>
      <w:r w:rsidR="003163BE" w:rsidRPr="0086053A">
        <w:rPr>
          <w:rFonts w:eastAsia="標楷體"/>
          <w:b/>
          <w:color w:val="000000"/>
        </w:rPr>
        <w:t>三</w:t>
      </w:r>
      <w:r w:rsidRPr="0086053A">
        <w:rPr>
          <w:rFonts w:eastAsia="標楷體"/>
          <w:b/>
          <w:color w:val="000000"/>
        </w:rPr>
        <w:t>項為</w:t>
      </w:r>
      <w:r w:rsidR="003163BE" w:rsidRPr="0086053A">
        <w:rPr>
          <w:rFonts w:eastAsia="標楷體"/>
          <w:b/>
          <w:color w:val="000000"/>
        </w:rPr>
        <w:t>內</w:t>
      </w:r>
      <w:r w:rsidRPr="0086053A">
        <w:rPr>
          <w:rFonts w:eastAsia="標楷體"/>
          <w:b/>
          <w:color w:val="000000"/>
        </w:rPr>
        <w:t>項。</w:t>
      </w:r>
    </w:p>
    <w:p w14:paraId="6193EC28" w14:textId="77777777" w:rsidR="00D11C68" w:rsidRPr="008F1A09" w:rsidRDefault="00D11C68" w:rsidP="001341D8">
      <w:pPr>
        <w:spacing w:beforeLines="50" w:before="180"/>
        <w:ind w:leftChars="300" w:left="720"/>
        <w:rPr>
          <w:rFonts w:eastAsia="標楷體"/>
          <w:color w:val="FF0000"/>
        </w:rPr>
      </w:pPr>
      <w:r w:rsidRPr="008F1A09">
        <w:rPr>
          <w:rFonts w:eastAsia="標楷體"/>
          <w:color w:val="000000"/>
        </w:rPr>
        <w:t>例如：</w:t>
      </w:r>
      <w:r w:rsidRPr="008F1A09">
        <w:rPr>
          <w:rFonts w:eastAsia="標楷體"/>
          <w:color w:val="000000"/>
        </w:rPr>
        <w:t xml:space="preserve"> </w:t>
      </w:r>
      <w:r w:rsidR="001341D8" w:rsidRPr="008F1A09">
        <w:rPr>
          <w:rFonts w:eastAsia="標楷體" w:hint="eastAsia"/>
          <w:color w:val="000000"/>
        </w:rPr>
        <w:t>在</w:t>
      </w:r>
      <w:r w:rsidR="001341D8" w:rsidRPr="008F1A09">
        <w:rPr>
          <w:rFonts w:eastAsia="標楷體" w:hint="eastAsia"/>
          <w:color w:val="000000"/>
        </w:rPr>
        <w:t>a</w:t>
      </w:r>
      <w:r w:rsidR="001341D8" w:rsidRPr="008F1A09">
        <w:rPr>
          <w:rFonts w:eastAsia="標楷體" w:hint="eastAsia"/>
          <w:color w:val="000000"/>
        </w:rPr>
        <w:t>與</w:t>
      </w:r>
      <w:r w:rsidR="001341D8" w:rsidRPr="008F1A09">
        <w:rPr>
          <w:rFonts w:eastAsia="標楷體" w:hint="eastAsia"/>
          <w:color w:val="000000"/>
        </w:rPr>
        <w:t>b</w:t>
      </w:r>
      <w:r w:rsidR="001341D8" w:rsidRPr="008F1A09">
        <w:rPr>
          <w:rFonts w:eastAsia="標楷體" w:hint="eastAsia"/>
          <w:color w:val="000000"/>
        </w:rPr>
        <w:t>兩量之比</w:t>
      </w:r>
      <w:r w:rsidR="001341D8" w:rsidRPr="008F1A09">
        <w:rPr>
          <w:rFonts w:eastAsia="標楷體" w:hint="eastAsia"/>
          <w:color w:val="000000"/>
        </w:rPr>
        <w:t>a</w:t>
      </w:r>
      <w:r w:rsidR="001341D8" w:rsidRPr="008F1A09">
        <w:rPr>
          <w:rFonts w:eastAsia="標楷體" w:hint="eastAsia"/>
          <w:color w:val="000000"/>
          <w:position w:val="-2"/>
        </w:rPr>
        <w:t>：</w:t>
      </w:r>
      <w:r w:rsidR="001341D8" w:rsidRPr="008F1A09">
        <w:rPr>
          <w:rFonts w:eastAsia="標楷體"/>
          <w:color w:val="000000"/>
        </w:rPr>
        <w:t>b</w:t>
      </w:r>
      <w:r w:rsidR="001341D8" w:rsidRPr="008F1A09">
        <w:rPr>
          <w:rFonts w:eastAsia="標楷體" w:hint="eastAsia"/>
          <w:color w:val="000000"/>
        </w:rPr>
        <w:t>中</w:t>
      </w:r>
      <w:r w:rsidRPr="008F1A09">
        <w:rPr>
          <w:rFonts w:eastAsia="標楷體"/>
          <w:color w:val="000000"/>
        </w:rPr>
        <w:t>，</w:t>
      </w:r>
      <w:r w:rsidRPr="008F1A09">
        <w:rPr>
          <w:rFonts w:eastAsia="標楷體"/>
          <w:color w:val="000000"/>
        </w:rPr>
        <w:t>a</w:t>
      </w:r>
      <w:r w:rsidRPr="008F1A09">
        <w:rPr>
          <w:rFonts w:eastAsia="標楷體"/>
          <w:color w:val="000000"/>
        </w:rPr>
        <w:t>為前項，</w:t>
      </w:r>
      <w:r w:rsidRPr="008F1A09">
        <w:rPr>
          <w:rFonts w:eastAsia="標楷體"/>
          <w:color w:val="000000"/>
        </w:rPr>
        <w:t>b</w:t>
      </w:r>
      <w:r w:rsidRPr="008F1A09">
        <w:rPr>
          <w:rFonts w:eastAsia="標楷體"/>
          <w:color w:val="000000"/>
        </w:rPr>
        <w:t>為後項。</w:t>
      </w:r>
      <w:r w:rsidRPr="008F1A09">
        <w:rPr>
          <w:rFonts w:eastAsia="標楷體"/>
          <w:color w:val="000000"/>
        </w:rPr>
        <w:t xml:space="preserve"> </w:t>
      </w:r>
      <w:r w:rsidR="001341D8" w:rsidRPr="008F1A09">
        <w:rPr>
          <w:rFonts w:eastAsia="標楷體" w:hint="eastAsia"/>
          <w:color w:val="000000"/>
        </w:rPr>
        <w:br/>
        <w:t xml:space="preserve">       </w:t>
      </w:r>
      <w:r w:rsidR="001341D8" w:rsidRPr="008F1A09">
        <w:rPr>
          <w:rFonts w:eastAsia="標楷體" w:hint="eastAsia"/>
          <w:color w:val="000000"/>
        </w:rPr>
        <w:t>在</w:t>
      </w:r>
      <w:r w:rsidRPr="008F1A09">
        <w:rPr>
          <w:rFonts w:eastAsia="標楷體"/>
          <w:color w:val="000000"/>
        </w:rPr>
        <w:t>比例式</w:t>
      </w:r>
      <w:r w:rsidR="001341D8" w:rsidRPr="008F1A09">
        <w:rPr>
          <w:rFonts w:eastAsia="標楷體" w:hint="eastAsia"/>
          <w:color w:val="000000"/>
        </w:rPr>
        <w:t>a</w:t>
      </w:r>
      <w:r w:rsidR="001341D8" w:rsidRPr="008F1A09">
        <w:rPr>
          <w:rFonts w:eastAsia="標楷體" w:hint="eastAsia"/>
          <w:color w:val="000000"/>
          <w:position w:val="-2"/>
        </w:rPr>
        <w:t>：</w:t>
      </w:r>
      <w:r w:rsidR="001341D8" w:rsidRPr="008F1A09">
        <w:rPr>
          <w:rFonts w:eastAsia="標楷體"/>
          <w:color w:val="000000"/>
        </w:rPr>
        <w:t>b</w:t>
      </w:r>
      <w:r w:rsidR="001341D8" w:rsidRPr="008F1A09">
        <w:rPr>
          <w:rFonts w:eastAsia="標楷體" w:hint="eastAsia"/>
          <w:color w:val="000000"/>
        </w:rPr>
        <w:t>＝</w:t>
      </w:r>
      <w:r w:rsidR="001341D8" w:rsidRPr="008F1A09">
        <w:rPr>
          <w:rFonts w:eastAsia="標楷體"/>
          <w:color w:val="000000"/>
        </w:rPr>
        <w:t>c</w:t>
      </w:r>
      <w:r w:rsidR="001341D8" w:rsidRPr="008F1A09">
        <w:rPr>
          <w:rFonts w:eastAsia="標楷體" w:hint="eastAsia"/>
          <w:color w:val="000000"/>
          <w:position w:val="-2"/>
        </w:rPr>
        <w:t>：</w:t>
      </w:r>
      <w:r w:rsidR="001341D8" w:rsidRPr="008F1A09">
        <w:rPr>
          <w:rFonts w:eastAsia="標楷體"/>
          <w:color w:val="000000"/>
        </w:rPr>
        <w:t>d</w:t>
      </w:r>
      <w:r w:rsidR="001341D8" w:rsidRPr="008F1A09">
        <w:rPr>
          <w:rFonts w:eastAsia="標楷體"/>
          <w:color w:val="000000"/>
        </w:rPr>
        <w:t>中</w:t>
      </w:r>
      <w:r w:rsidRPr="008F1A09">
        <w:rPr>
          <w:rFonts w:eastAsia="標楷體"/>
          <w:color w:val="000000"/>
        </w:rPr>
        <w:t>，</w:t>
      </w:r>
      <w:r w:rsidRPr="008F1A09">
        <w:rPr>
          <w:rFonts w:eastAsia="標楷體"/>
          <w:color w:val="000000"/>
        </w:rPr>
        <w:t>a, c</w:t>
      </w:r>
      <w:r w:rsidRPr="008F1A09">
        <w:rPr>
          <w:rFonts w:eastAsia="標楷體"/>
          <w:color w:val="000000"/>
        </w:rPr>
        <w:t>為前項，</w:t>
      </w:r>
      <w:r w:rsidRPr="008F1A09">
        <w:rPr>
          <w:rFonts w:eastAsia="標楷體"/>
          <w:color w:val="000000"/>
        </w:rPr>
        <w:t>b,d</w:t>
      </w:r>
      <w:r w:rsidRPr="008F1A09">
        <w:rPr>
          <w:rFonts w:eastAsia="標楷體"/>
          <w:color w:val="000000"/>
        </w:rPr>
        <w:t>為後項；</w:t>
      </w:r>
      <w:r w:rsidRPr="008F1A09">
        <w:rPr>
          <w:rFonts w:eastAsia="標楷體"/>
          <w:color w:val="000000"/>
        </w:rPr>
        <w:t>a,d</w:t>
      </w:r>
      <w:r w:rsidRPr="008F1A09">
        <w:rPr>
          <w:rFonts w:eastAsia="標楷體"/>
          <w:color w:val="000000"/>
        </w:rPr>
        <w:t>為外項，</w:t>
      </w:r>
      <w:r w:rsidR="001341D8" w:rsidRPr="008F1A09">
        <w:rPr>
          <w:rFonts w:eastAsia="標楷體" w:hint="eastAsia"/>
          <w:color w:val="000000"/>
        </w:rPr>
        <w:br/>
        <w:t xml:space="preserve">       </w:t>
      </w:r>
      <w:r w:rsidRPr="008F1A09">
        <w:rPr>
          <w:rFonts w:eastAsia="標楷體"/>
          <w:color w:val="000000"/>
        </w:rPr>
        <w:t>b,c</w:t>
      </w:r>
      <w:r w:rsidRPr="008F1A09">
        <w:rPr>
          <w:rFonts w:eastAsia="標楷體"/>
          <w:color w:val="000000"/>
        </w:rPr>
        <w:t>為內項。</w:t>
      </w:r>
      <w:r w:rsidR="008C18A8" w:rsidRPr="008F1A09">
        <w:rPr>
          <w:rFonts w:eastAsia="標楷體"/>
          <w:color w:val="000000"/>
        </w:rPr>
        <w:t xml:space="preserve"> </w:t>
      </w:r>
    </w:p>
    <w:p w14:paraId="02D79B58" w14:textId="77777777" w:rsidR="00903C1C" w:rsidRPr="0086053A" w:rsidRDefault="00903C1C" w:rsidP="008C2F59">
      <w:pPr>
        <w:ind w:leftChars="300" w:left="720"/>
        <w:rPr>
          <w:rFonts w:eastAsia="標楷體"/>
          <w:b/>
          <w:color w:val="000000"/>
        </w:rPr>
      </w:pPr>
    </w:p>
    <w:p w14:paraId="246F2629" w14:textId="77777777" w:rsidR="00C7095A" w:rsidRPr="0086053A" w:rsidRDefault="00C7095A" w:rsidP="00C5627A">
      <w:pPr>
        <w:jc w:val="both"/>
        <w:outlineLvl w:val="1"/>
        <w:rPr>
          <w:rFonts w:eastAsia="標楷體"/>
          <w:b/>
          <w:color w:val="000000"/>
        </w:rPr>
      </w:pPr>
      <w:bookmarkStart w:id="5" w:name="_Toc377405862"/>
      <w:r w:rsidRPr="0086053A">
        <w:rPr>
          <w:rFonts w:eastAsia="標楷體"/>
          <w:b/>
          <w:color w:val="000000"/>
        </w:rPr>
        <w:t>定義</w:t>
      </w:r>
      <w:r w:rsidRPr="0086053A">
        <w:rPr>
          <w:rFonts w:eastAsia="標楷體"/>
          <w:b/>
          <w:color w:val="000000"/>
        </w:rPr>
        <w:t xml:space="preserve">8.1-4 </w:t>
      </w:r>
      <w:r w:rsidRPr="0086053A">
        <w:rPr>
          <w:rFonts w:eastAsia="標楷體"/>
          <w:b/>
          <w:color w:val="000000"/>
        </w:rPr>
        <w:t>比例中項</w:t>
      </w:r>
      <w:bookmarkEnd w:id="5"/>
    </w:p>
    <w:p w14:paraId="5717A64C" w14:textId="77777777" w:rsidR="00C7095A" w:rsidRPr="0086053A" w:rsidRDefault="00C7095A" w:rsidP="00B92D96">
      <w:pPr>
        <w:spacing w:beforeLines="50" w:before="180"/>
        <w:ind w:leftChars="300" w:left="720"/>
        <w:rPr>
          <w:rFonts w:eastAsia="標楷體"/>
          <w:b/>
          <w:color w:val="000000"/>
        </w:rPr>
      </w:pPr>
      <w:r w:rsidRPr="0086053A">
        <w:rPr>
          <w:rFonts w:eastAsia="標楷體"/>
          <w:b/>
          <w:color w:val="000000"/>
        </w:rPr>
        <w:t>同類三量中，若第一量比第二量等於第</w:t>
      </w:r>
      <w:r w:rsidR="00D11C68" w:rsidRPr="0086053A">
        <w:rPr>
          <w:rFonts w:eastAsia="標楷體"/>
          <w:b/>
          <w:color w:val="000000"/>
        </w:rPr>
        <w:t>二</w:t>
      </w:r>
      <w:r w:rsidRPr="0086053A">
        <w:rPr>
          <w:rFonts w:eastAsia="標楷體"/>
          <w:b/>
          <w:color w:val="000000"/>
        </w:rPr>
        <w:t>量比第</w:t>
      </w:r>
      <w:r w:rsidR="00D11C68" w:rsidRPr="0086053A">
        <w:rPr>
          <w:rFonts w:eastAsia="標楷體"/>
          <w:b/>
          <w:color w:val="000000"/>
        </w:rPr>
        <w:t>三</w:t>
      </w:r>
      <w:r w:rsidRPr="0086053A">
        <w:rPr>
          <w:rFonts w:eastAsia="標楷體"/>
          <w:b/>
          <w:color w:val="000000"/>
        </w:rPr>
        <w:t>量，則第二量稱為的第一量與第三量的比例中項。</w:t>
      </w:r>
    </w:p>
    <w:p w14:paraId="41539351" w14:textId="77777777" w:rsidR="00D11C68" w:rsidRPr="008F1A09" w:rsidRDefault="00D11C68" w:rsidP="003412D7">
      <w:pPr>
        <w:spacing w:beforeLines="50" w:before="180"/>
        <w:ind w:leftChars="300" w:left="720"/>
        <w:rPr>
          <w:rFonts w:eastAsia="標楷體"/>
          <w:color w:val="000000"/>
        </w:rPr>
      </w:pPr>
      <w:r w:rsidRPr="008F1A09">
        <w:rPr>
          <w:rFonts w:eastAsia="標楷體"/>
          <w:color w:val="000000"/>
        </w:rPr>
        <w:t>例如：</w:t>
      </w:r>
      <w:r w:rsidRPr="008F1A09">
        <w:rPr>
          <w:rFonts w:eastAsia="標楷體"/>
          <w:color w:val="000000"/>
        </w:rPr>
        <w:t xml:space="preserve">  </w:t>
      </w:r>
      <w:r w:rsidR="003412D7" w:rsidRPr="008F1A09">
        <w:rPr>
          <w:rFonts w:eastAsia="標楷體" w:hint="eastAsia"/>
          <w:color w:val="000000"/>
        </w:rPr>
        <w:t>在</w:t>
      </w:r>
      <w:r w:rsidR="003412D7" w:rsidRPr="008F1A09">
        <w:rPr>
          <w:rFonts w:eastAsia="標楷體"/>
          <w:color w:val="000000"/>
        </w:rPr>
        <w:t>比例式</w:t>
      </w:r>
      <w:r w:rsidR="003412D7" w:rsidRPr="008F1A09">
        <w:rPr>
          <w:rFonts w:eastAsia="標楷體" w:hint="eastAsia"/>
          <w:color w:val="000000"/>
        </w:rPr>
        <w:t>a</w:t>
      </w:r>
      <w:r w:rsidR="003412D7" w:rsidRPr="008F1A09">
        <w:rPr>
          <w:rFonts w:eastAsia="標楷體" w:hint="eastAsia"/>
          <w:color w:val="000000"/>
          <w:position w:val="-2"/>
        </w:rPr>
        <w:t>：</w:t>
      </w:r>
      <w:r w:rsidR="003412D7" w:rsidRPr="008F1A09">
        <w:rPr>
          <w:rFonts w:eastAsia="標楷體"/>
          <w:color w:val="000000"/>
        </w:rPr>
        <w:t>b</w:t>
      </w:r>
      <w:r w:rsidR="003412D7" w:rsidRPr="008F1A09">
        <w:rPr>
          <w:rFonts w:eastAsia="標楷體" w:hint="eastAsia"/>
          <w:color w:val="000000"/>
        </w:rPr>
        <w:t>＝</w:t>
      </w:r>
      <w:r w:rsidR="003C53AC" w:rsidRPr="008F1A09">
        <w:rPr>
          <w:rFonts w:eastAsia="標楷體"/>
          <w:color w:val="000000"/>
        </w:rPr>
        <w:t>b</w:t>
      </w:r>
      <w:r w:rsidR="003412D7" w:rsidRPr="008F1A09">
        <w:rPr>
          <w:rFonts w:eastAsia="標楷體" w:hint="eastAsia"/>
          <w:color w:val="000000"/>
          <w:position w:val="-2"/>
        </w:rPr>
        <w:t>：</w:t>
      </w:r>
      <w:r w:rsidR="003C53AC" w:rsidRPr="008F1A09">
        <w:rPr>
          <w:rFonts w:eastAsia="標楷體"/>
          <w:color w:val="000000"/>
        </w:rPr>
        <w:t>c</w:t>
      </w:r>
      <w:r w:rsidR="003412D7" w:rsidRPr="008F1A09">
        <w:rPr>
          <w:rFonts w:eastAsia="標楷體"/>
          <w:color w:val="000000"/>
        </w:rPr>
        <w:t>中</w:t>
      </w:r>
      <w:r w:rsidRPr="008F1A09">
        <w:rPr>
          <w:rFonts w:eastAsia="標楷體"/>
          <w:color w:val="000000"/>
        </w:rPr>
        <w:t>，</w:t>
      </w:r>
      <w:r w:rsidRPr="008F1A09">
        <w:rPr>
          <w:rFonts w:eastAsia="標楷體"/>
          <w:color w:val="000000"/>
        </w:rPr>
        <w:t xml:space="preserve">b </w:t>
      </w:r>
      <w:r w:rsidRPr="008F1A09">
        <w:rPr>
          <w:rFonts w:eastAsia="標楷體"/>
          <w:color w:val="000000"/>
        </w:rPr>
        <w:t>為</w:t>
      </w:r>
      <w:r w:rsidRPr="008F1A09">
        <w:rPr>
          <w:rFonts w:eastAsia="標楷體"/>
          <w:color w:val="000000"/>
        </w:rPr>
        <w:t xml:space="preserve"> a, c </w:t>
      </w:r>
      <w:r w:rsidRPr="008F1A09">
        <w:rPr>
          <w:rFonts w:eastAsia="標楷體"/>
          <w:color w:val="000000"/>
        </w:rPr>
        <w:t>兩量的比例中項。</w:t>
      </w:r>
    </w:p>
    <w:p w14:paraId="3E475EDF" w14:textId="77777777" w:rsidR="00C7095A" w:rsidRDefault="00C7095A" w:rsidP="008C2F59">
      <w:pPr>
        <w:ind w:leftChars="300" w:left="720"/>
        <w:rPr>
          <w:rFonts w:eastAsia="標楷體" w:hint="eastAsia"/>
          <w:b/>
          <w:color w:val="000000"/>
        </w:rPr>
      </w:pPr>
    </w:p>
    <w:p w14:paraId="530F5FB0" w14:textId="77777777" w:rsidR="001F2ABE" w:rsidRDefault="001F2ABE" w:rsidP="008C2F59">
      <w:pPr>
        <w:ind w:leftChars="300" w:left="720"/>
        <w:rPr>
          <w:rFonts w:eastAsia="標楷體" w:hint="eastAsia"/>
          <w:b/>
          <w:color w:val="000000"/>
        </w:rPr>
      </w:pPr>
    </w:p>
    <w:p w14:paraId="0FD6B224" w14:textId="77777777" w:rsidR="00903C1C" w:rsidRPr="0086053A" w:rsidRDefault="005640E3" w:rsidP="005640E3">
      <w:pPr>
        <w:ind w:left="1261" w:hangingChars="525" w:hanging="1261"/>
        <w:jc w:val="both"/>
        <w:outlineLvl w:val="1"/>
        <w:rPr>
          <w:rFonts w:eastAsia="標楷體"/>
          <w:b/>
          <w:color w:val="000000"/>
        </w:rPr>
      </w:pPr>
      <w:bookmarkStart w:id="6" w:name="_Toc377405863"/>
      <w:r w:rsidRPr="0086053A">
        <w:rPr>
          <w:rFonts w:eastAsia="標楷體"/>
          <w:b/>
          <w:color w:val="000000"/>
        </w:rPr>
        <w:lastRenderedPageBreak/>
        <w:t>定理</w:t>
      </w:r>
      <w:r w:rsidRPr="0086053A">
        <w:rPr>
          <w:rFonts w:eastAsia="標楷體"/>
          <w:b/>
          <w:color w:val="000000"/>
        </w:rPr>
        <w:t xml:space="preserve"> 8.1-1 </w:t>
      </w:r>
      <w:r w:rsidRPr="0086053A">
        <w:rPr>
          <w:rFonts w:eastAsia="標楷體"/>
          <w:b/>
          <w:color w:val="000000"/>
        </w:rPr>
        <w:t>內外項關係定理</w:t>
      </w:r>
      <w:bookmarkEnd w:id="6"/>
    </w:p>
    <w:p w14:paraId="3A7CC254" w14:textId="77777777" w:rsidR="005640E3" w:rsidRPr="0086053A" w:rsidRDefault="003163BE" w:rsidP="00B92D96">
      <w:pPr>
        <w:spacing w:beforeLines="50" w:before="180"/>
        <w:ind w:leftChars="300" w:left="720"/>
        <w:rPr>
          <w:rFonts w:eastAsia="標楷體"/>
          <w:b/>
          <w:color w:val="000000"/>
        </w:rPr>
      </w:pPr>
      <w:r w:rsidRPr="0086053A">
        <w:rPr>
          <w:rFonts w:eastAsia="標楷體"/>
          <w:b/>
          <w:color w:val="000000"/>
        </w:rPr>
        <w:t>在任一比例式中，兩內項的乘積必等於兩外項的乘積。</w:t>
      </w:r>
      <w:r w:rsidR="003C53AC">
        <w:rPr>
          <w:rFonts w:eastAsia="標楷體" w:hint="eastAsia"/>
          <w:b/>
          <w:color w:val="000000"/>
        </w:rPr>
        <w:br/>
        <w:t>(</w:t>
      </w:r>
      <w:r w:rsidR="003C53AC">
        <w:rPr>
          <w:rFonts w:eastAsia="標楷體" w:hint="eastAsia"/>
          <w:b/>
          <w:color w:val="000000"/>
        </w:rPr>
        <w:t>內項乘積等於外項乘積</w:t>
      </w:r>
      <w:r w:rsidR="003C53AC">
        <w:rPr>
          <w:rFonts w:eastAsia="標楷體" w:hint="eastAsia"/>
          <w:b/>
          <w:color w:val="000000"/>
        </w:rPr>
        <w:t>)</w:t>
      </w:r>
    </w:p>
    <w:p w14:paraId="5F37F3A5" w14:textId="77777777" w:rsidR="003163BE" w:rsidRPr="00BE0215" w:rsidRDefault="003163BE" w:rsidP="00B92D96">
      <w:pPr>
        <w:spacing w:beforeLines="50" w:before="180"/>
        <w:ind w:left="721" w:hangingChars="300" w:hanging="721"/>
        <w:jc w:val="both"/>
        <w:rPr>
          <w:rFonts w:eastAsia="標楷體"/>
          <w:color w:val="000000"/>
        </w:rPr>
      </w:pPr>
      <w:r w:rsidRPr="0086053A">
        <w:rPr>
          <w:rFonts w:eastAsia="標楷體"/>
          <w:b/>
          <w:color w:val="000000"/>
        </w:rPr>
        <w:t>已知：</w:t>
      </w:r>
      <w:r w:rsidR="009D4727" w:rsidRPr="00BE0215">
        <w:rPr>
          <w:rFonts w:eastAsia="標楷體" w:hint="eastAsia"/>
          <w:color w:val="000000"/>
        </w:rPr>
        <w:t>若</w:t>
      </w:r>
      <w:r w:rsidR="00C822DF" w:rsidRPr="00BE0215">
        <w:rPr>
          <w:rFonts w:eastAsia="標楷體" w:hint="eastAsia"/>
          <w:color w:val="000000"/>
        </w:rPr>
        <w:t>a</w:t>
      </w:r>
      <w:r w:rsidR="00C822DF" w:rsidRPr="00BE0215">
        <w:rPr>
          <w:rFonts w:eastAsia="標楷體" w:hint="eastAsia"/>
          <w:color w:val="000000"/>
          <w:position w:val="-2"/>
        </w:rPr>
        <w:t>：</w:t>
      </w:r>
      <w:r w:rsidR="00C822DF" w:rsidRPr="00BE0215">
        <w:rPr>
          <w:rFonts w:eastAsia="標楷體"/>
          <w:color w:val="000000"/>
        </w:rPr>
        <w:t>b</w:t>
      </w:r>
      <w:r w:rsidR="00C822DF" w:rsidRPr="00BE0215">
        <w:rPr>
          <w:rFonts w:eastAsia="標楷體" w:hint="eastAsia"/>
          <w:color w:val="000000"/>
        </w:rPr>
        <w:t>＝</w:t>
      </w:r>
      <w:r w:rsidR="00C822DF" w:rsidRPr="00BE0215">
        <w:rPr>
          <w:rFonts w:eastAsia="標楷體"/>
          <w:color w:val="000000"/>
        </w:rPr>
        <w:t>c</w:t>
      </w:r>
      <w:r w:rsidR="00C822DF" w:rsidRPr="00BE0215">
        <w:rPr>
          <w:rFonts w:eastAsia="標楷體" w:hint="eastAsia"/>
          <w:color w:val="000000"/>
          <w:position w:val="-2"/>
        </w:rPr>
        <w:t>：</w:t>
      </w:r>
      <w:r w:rsidR="00C822DF" w:rsidRPr="00BE0215">
        <w:rPr>
          <w:rFonts w:eastAsia="標楷體"/>
          <w:color w:val="000000"/>
        </w:rPr>
        <w:t>d</w:t>
      </w:r>
    </w:p>
    <w:p w14:paraId="008AE6B3" w14:textId="77777777" w:rsidR="003163BE" w:rsidRPr="00BE0215" w:rsidRDefault="003163BE" w:rsidP="003163BE">
      <w:pPr>
        <w:ind w:left="721" w:hangingChars="300" w:hanging="721"/>
        <w:jc w:val="both"/>
        <w:rPr>
          <w:rFonts w:eastAsia="標楷體"/>
          <w:color w:val="000000"/>
        </w:rPr>
      </w:pPr>
      <w:r w:rsidRPr="0086053A">
        <w:rPr>
          <w:rFonts w:eastAsia="標楷體"/>
          <w:b/>
          <w:color w:val="000000"/>
        </w:rPr>
        <w:t>求證：</w:t>
      </w:r>
      <w:r w:rsidRPr="0086053A">
        <w:rPr>
          <w:rFonts w:eastAsia="標楷體"/>
          <w:b/>
          <w:color w:val="000000"/>
        </w:rPr>
        <w:t xml:space="preserve"> </w:t>
      </w:r>
      <w:r w:rsidRPr="00BE0215">
        <w:rPr>
          <w:rFonts w:eastAsia="標楷體"/>
          <w:color w:val="000000"/>
        </w:rPr>
        <w:t>a</w:t>
      </w:r>
      <w:r w:rsidR="007519A2" w:rsidRPr="00BE0215">
        <w:rPr>
          <w:rFonts w:eastAsia="標楷體" w:hint="eastAsia"/>
          <w:color w:val="000000"/>
        </w:rPr>
        <w:t>×</w:t>
      </w:r>
      <w:r w:rsidRPr="00BE0215">
        <w:rPr>
          <w:rFonts w:eastAsia="標楷體"/>
          <w:color w:val="000000"/>
        </w:rPr>
        <w:t>d</w:t>
      </w:r>
      <w:r w:rsidR="00C822DF" w:rsidRPr="00BE0215">
        <w:rPr>
          <w:rFonts w:eastAsia="標楷體" w:hint="eastAsia"/>
          <w:color w:val="000000"/>
        </w:rPr>
        <w:t>＝</w:t>
      </w:r>
      <w:r w:rsidRPr="00BE0215">
        <w:rPr>
          <w:rFonts w:eastAsia="標楷體"/>
          <w:color w:val="000000"/>
        </w:rPr>
        <w:t>b</w:t>
      </w:r>
      <w:r w:rsidR="007519A2" w:rsidRPr="00BE0215">
        <w:rPr>
          <w:rFonts w:eastAsia="標楷體" w:hint="eastAsia"/>
          <w:color w:val="000000"/>
        </w:rPr>
        <w:t>×</w:t>
      </w:r>
      <w:r w:rsidRPr="00BE0215">
        <w:rPr>
          <w:rFonts w:eastAsia="標楷體"/>
          <w:color w:val="000000"/>
        </w:rPr>
        <w:t>c</w:t>
      </w:r>
    </w:p>
    <w:p w14:paraId="6BC107C3" w14:textId="77777777" w:rsidR="003163BE" w:rsidRPr="0086053A" w:rsidRDefault="003163BE" w:rsidP="003163BE">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3163BE" w:rsidRPr="00BE0215" w14:paraId="0C57D3BD" w14:textId="77777777">
        <w:tc>
          <w:tcPr>
            <w:tcW w:w="3888" w:type="dxa"/>
            <w:tcBorders>
              <w:top w:val="single" w:sz="4" w:space="0" w:color="FFFFFF"/>
              <w:left w:val="nil"/>
              <w:bottom w:val="single" w:sz="4" w:space="0" w:color="auto"/>
            </w:tcBorders>
          </w:tcPr>
          <w:p w14:paraId="6753C085" w14:textId="77777777" w:rsidR="003163BE" w:rsidRPr="00BE0215" w:rsidRDefault="003163BE" w:rsidP="00C47545">
            <w:pPr>
              <w:jc w:val="center"/>
              <w:rPr>
                <w:rFonts w:eastAsia="標楷體"/>
                <w:color w:val="000000"/>
              </w:rPr>
            </w:pPr>
            <w:r w:rsidRPr="00BE0215">
              <w:rPr>
                <w:rFonts w:eastAsia="標楷體"/>
                <w:color w:val="000000"/>
              </w:rPr>
              <w:t>敘述</w:t>
            </w:r>
          </w:p>
        </w:tc>
        <w:tc>
          <w:tcPr>
            <w:tcW w:w="4634" w:type="dxa"/>
            <w:tcBorders>
              <w:top w:val="single" w:sz="4" w:space="0" w:color="FFFFFF"/>
              <w:bottom w:val="single" w:sz="4" w:space="0" w:color="auto"/>
            </w:tcBorders>
          </w:tcPr>
          <w:p w14:paraId="130D9D4A" w14:textId="77777777" w:rsidR="003163BE" w:rsidRPr="00BE0215" w:rsidRDefault="003163BE" w:rsidP="00C47545">
            <w:pPr>
              <w:jc w:val="center"/>
              <w:rPr>
                <w:rFonts w:eastAsia="標楷體"/>
                <w:color w:val="000000"/>
              </w:rPr>
            </w:pPr>
            <w:r w:rsidRPr="00BE0215">
              <w:rPr>
                <w:rFonts w:eastAsia="標楷體"/>
                <w:color w:val="000000"/>
              </w:rPr>
              <w:t>理由</w:t>
            </w:r>
          </w:p>
        </w:tc>
      </w:tr>
      <w:tr w:rsidR="003163BE" w:rsidRPr="00BE0215" w14:paraId="171D4501" w14:textId="77777777">
        <w:tc>
          <w:tcPr>
            <w:tcW w:w="3888" w:type="dxa"/>
            <w:tcBorders>
              <w:top w:val="single" w:sz="4" w:space="0" w:color="auto"/>
            </w:tcBorders>
          </w:tcPr>
          <w:p w14:paraId="2062A173" w14:textId="77777777" w:rsidR="003163BE" w:rsidRPr="00BE0215" w:rsidRDefault="00A552E0" w:rsidP="00A552E0">
            <w:pPr>
              <w:numPr>
                <w:ilvl w:val="0"/>
                <w:numId w:val="1"/>
              </w:numPr>
              <w:ind w:left="357" w:hanging="357"/>
              <w:jc w:val="both"/>
              <w:rPr>
                <w:rFonts w:eastAsia="標楷體"/>
                <w:color w:val="000000"/>
              </w:rPr>
            </w:pPr>
            <w:r w:rsidRPr="00BE0215">
              <w:rPr>
                <w:rFonts w:eastAsia="標楷體"/>
                <w:color w:val="000000"/>
                <w:position w:val="-24"/>
              </w:rPr>
              <w:object w:dxaOrig="240" w:dyaOrig="620" w14:anchorId="5EE31403">
                <v:shape id="_x0000_i1027" type="#_x0000_t75" style="width:12pt;height:30.75pt" o:ole="">
                  <v:imagedata r:id="rId12" o:title=""/>
                </v:shape>
                <o:OLEObject Type="Embed" ProgID="Equation.3" ShapeID="_x0000_i1027" DrawAspect="Content" ObjectID="_1789909731" r:id="rId13"/>
              </w:object>
            </w:r>
            <w:r w:rsidRPr="00BE0215">
              <w:rPr>
                <w:rFonts w:eastAsia="標楷體" w:hint="eastAsia"/>
                <w:color w:val="000000"/>
              </w:rPr>
              <w:t>＝</w:t>
            </w:r>
            <w:r w:rsidRPr="00BE0215">
              <w:rPr>
                <w:rFonts w:eastAsia="標楷體"/>
                <w:color w:val="000000"/>
                <w:position w:val="-24"/>
              </w:rPr>
              <w:object w:dxaOrig="260" w:dyaOrig="620" w14:anchorId="4883A0F7">
                <v:shape id="_x0000_i1028" type="#_x0000_t75" style="width:12.75pt;height:30.75pt" o:ole="">
                  <v:imagedata r:id="rId14" o:title=""/>
                </v:shape>
                <o:OLEObject Type="Embed" ProgID="Equation.3" ShapeID="_x0000_i1028" DrawAspect="Content" ObjectID="_1789909732" r:id="rId15"/>
              </w:object>
            </w:r>
          </w:p>
          <w:p w14:paraId="02D87D91" w14:textId="77777777" w:rsidR="00A552E0" w:rsidRPr="00BE0215" w:rsidRDefault="00A552E0" w:rsidP="00A552E0">
            <w:pPr>
              <w:numPr>
                <w:ilvl w:val="0"/>
                <w:numId w:val="1"/>
              </w:numPr>
              <w:ind w:left="357" w:hanging="357"/>
              <w:jc w:val="both"/>
              <w:rPr>
                <w:rFonts w:eastAsia="標楷體" w:hint="eastAsia"/>
                <w:color w:val="000000"/>
              </w:rPr>
            </w:pPr>
            <w:r w:rsidRPr="00BE0215">
              <w:rPr>
                <w:rFonts w:eastAsia="標楷體"/>
                <w:color w:val="000000"/>
                <w:position w:val="-24"/>
              </w:rPr>
              <w:object w:dxaOrig="240" w:dyaOrig="620" w14:anchorId="7CC2F074">
                <v:shape id="_x0000_i1029" type="#_x0000_t75" style="width:12pt;height:30.75pt" o:ole="">
                  <v:imagedata r:id="rId12" o:title=""/>
                </v:shape>
                <o:OLEObject Type="Embed" ProgID="Equation.3" ShapeID="_x0000_i1029" DrawAspect="Content" ObjectID="_1789909733" r:id="rId16"/>
              </w:object>
            </w:r>
            <w:r w:rsidRPr="00BE0215">
              <w:rPr>
                <w:rFonts w:eastAsia="標楷體" w:hint="eastAsia"/>
                <w:color w:val="000000"/>
              </w:rPr>
              <w:t>×</w:t>
            </w:r>
            <w:r w:rsidRPr="00BE0215">
              <w:rPr>
                <w:rFonts w:eastAsia="標楷體"/>
                <w:color w:val="000000"/>
              </w:rPr>
              <w:t>b</w:t>
            </w:r>
            <w:r w:rsidR="00BE1A02" w:rsidRPr="00BE0215">
              <w:rPr>
                <w:rFonts w:eastAsia="標楷體" w:hint="eastAsia"/>
                <w:color w:val="000000"/>
              </w:rPr>
              <w:t>×</w:t>
            </w:r>
            <w:r w:rsidRPr="00BE0215">
              <w:rPr>
                <w:rFonts w:eastAsia="標楷體"/>
                <w:color w:val="000000"/>
              </w:rPr>
              <w:t>d</w:t>
            </w:r>
            <w:r w:rsidRPr="00BE0215">
              <w:rPr>
                <w:rFonts w:eastAsia="標楷體" w:hint="eastAsia"/>
                <w:color w:val="000000"/>
              </w:rPr>
              <w:t>＝</w:t>
            </w:r>
            <w:r w:rsidRPr="00BE0215">
              <w:rPr>
                <w:rFonts w:eastAsia="標楷體"/>
                <w:color w:val="000000"/>
                <w:position w:val="-24"/>
              </w:rPr>
              <w:object w:dxaOrig="260" w:dyaOrig="620" w14:anchorId="5D8F9257">
                <v:shape id="_x0000_i1030" type="#_x0000_t75" style="width:12.75pt;height:30.75pt" o:ole="">
                  <v:imagedata r:id="rId14" o:title=""/>
                </v:shape>
                <o:OLEObject Type="Embed" ProgID="Equation.3" ShapeID="_x0000_i1030" DrawAspect="Content" ObjectID="_1789909734" r:id="rId17"/>
              </w:object>
            </w:r>
            <w:r w:rsidRPr="00BE0215">
              <w:rPr>
                <w:rFonts w:eastAsia="標楷體" w:hint="eastAsia"/>
                <w:color w:val="000000"/>
              </w:rPr>
              <w:t>×</w:t>
            </w:r>
            <w:r w:rsidRPr="00BE0215">
              <w:rPr>
                <w:rFonts w:eastAsia="標楷體"/>
                <w:color w:val="000000"/>
              </w:rPr>
              <w:t>b</w:t>
            </w:r>
            <w:r w:rsidR="00BE1A02" w:rsidRPr="00BE0215">
              <w:rPr>
                <w:rFonts w:eastAsia="標楷體" w:hint="eastAsia"/>
                <w:color w:val="000000"/>
              </w:rPr>
              <w:t>×</w:t>
            </w:r>
            <w:r w:rsidRPr="00BE0215">
              <w:rPr>
                <w:rFonts w:eastAsia="標楷體"/>
                <w:color w:val="000000"/>
              </w:rPr>
              <w:t xml:space="preserve">d </w:t>
            </w:r>
          </w:p>
          <w:p w14:paraId="4655CD69" w14:textId="77777777" w:rsidR="00BC54E4" w:rsidRPr="00BE0215" w:rsidRDefault="00A552E0" w:rsidP="007519A2">
            <w:pPr>
              <w:numPr>
                <w:ilvl w:val="0"/>
                <w:numId w:val="1"/>
              </w:numPr>
              <w:spacing w:beforeLines="50" w:before="180"/>
              <w:jc w:val="both"/>
              <w:rPr>
                <w:rFonts w:eastAsia="標楷體"/>
                <w:color w:val="000000"/>
              </w:rPr>
            </w:pPr>
            <w:r w:rsidRPr="00BE0215">
              <w:rPr>
                <w:rFonts w:eastAsia="標楷體" w:hint="eastAsia"/>
                <w:color w:val="000000"/>
              </w:rPr>
              <w:t>所以</w:t>
            </w:r>
            <w:r w:rsidR="00BC54E4" w:rsidRPr="00BE0215">
              <w:rPr>
                <w:rFonts w:eastAsia="標楷體"/>
                <w:color w:val="000000"/>
              </w:rPr>
              <w:t>a</w:t>
            </w:r>
            <w:r w:rsidR="007519A2" w:rsidRPr="00BE0215">
              <w:rPr>
                <w:rFonts w:eastAsia="標楷體" w:hint="eastAsia"/>
                <w:color w:val="000000"/>
              </w:rPr>
              <w:t>×</w:t>
            </w:r>
            <w:r w:rsidR="00BC54E4" w:rsidRPr="00BE0215">
              <w:rPr>
                <w:rFonts w:eastAsia="標楷體"/>
                <w:color w:val="000000"/>
              </w:rPr>
              <w:t>d</w:t>
            </w:r>
            <w:r w:rsidR="007519A2" w:rsidRPr="00BE0215">
              <w:rPr>
                <w:rFonts w:eastAsia="標楷體" w:hint="eastAsia"/>
                <w:color w:val="000000"/>
              </w:rPr>
              <w:t>＝</w:t>
            </w:r>
            <w:r w:rsidR="00BC54E4" w:rsidRPr="00BE0215">
              <w:rPr>
                <w:rFonts w:eastAsia="標楷體"/>
                <w:color w:val="000000"/>
              </w:rPr>
              <w:t>b</w:t>
            </w:r>
            <w:r w:rsidR="007519A2" w:rsidRPr="00BE0215">
              <w:rPr>
                <w:rFonts w:eastAsia="標楷體" w:hint="eastAsia"/>
                <w:color w:val="000000"/>
              </w:rPr>
              <w:t>×</w:t>
            </w:r>
            <w:r w:rsidR="00BC54E4" w:rsidRPr="00BE0215">
              <w:rPr>
                <w:rFonts w:eastAsia="標楷體"/>
                <w:color w:val="000000"/>
              </w:rPr>
              <w:t>c</w:t>
            </w:r>
          </w:p>
        </w:tc>
        <w:tc>
          <w:tcPr>
            <w:tcW w:w="4634" w:type="dxa"/>
            <w:tcBorders>
              <w:top w:val="single" w:sz="4" w:space="0" w:color="auto"/>
            </w:tcBorders>
          </w:tcPr>
          <w:p w14:paraId="64B615A7" w14:textId="77777777" w:rsidR="003163BE" w:rsidRPr="00BE0215" w:rsidRDefault="00BC54E4" w:rsidP="00A552E0">
            <w:pPr>
              <w:spacing w:beforeLines="50" w:before="180"/>
              <w:jc w:val="both"/>
              <w:rPr>
                <w:rFonts w:eastAsia="標楷體"/>
                <w:color w:val="000000"/>
              </w:rPr>
            </w:pPr>
            <w:r w:rsidRPr="00BE0215">
              <w:rPr>
                <w:rFonts w:eastAsia="標楷體"/>
                <w:color w:val="000000"/>
              </w:rPr>
              <w:t>已知</w:t>
            </w:r>
            <w:r w:rsidR="00A552E0" w:rsidRPr="00BE0215">
              <w:rPr>
                <w:rFonts w:eastAsia="標楷體" w:hint="eastAsia"/>
                <w:color w:val="000000"/>
              </w:rPr>
              <w:t>a</w:t>
            </w:r>
            <w:r w:rsidR="00A552E0" w:rsidRPr="00BE0215">
              <w:rPr>
                <w:rFonts w:eastAsia="標楷體" w:hint="eastAsia"/>
                <w:color w:val="000000"/>
                <w:position w:val="-2"/>
              </w:rPr>
              <w:t>：</w:t>
            </w:r>
            <w:r w:rsidR="00A552E0" w:rsidRPr="00BE0215">
              <w:rPr>
                <w:rFonts w:eastAsia="標楷體"/>
                <w:color w:val="000000"/>
              </w:rPr>
              <w:t>b</w:t>
            </w:r>
            <w:r w:rsidR="00A552E0" w:rsidRPr="00BE0215">
              <w:rPr>
                <w:rFonts w:eastAsia="標楷體" w:hint="eastAsia"/>
                <w:color w:val="000000"/>
              </w:rPr>
              <w:t>＝</w:t>
            </w:r>
            <w:r w:rsidR="00A552E0" w:rsidRPr="00BE0215">
              <w:rPr>
                <w:rFonts w:eastAsia="標楷體"/>
                <w:color w:val="000000"/>
              </w:rPr>
              <w:t>c</w:t>
            </w:r>
            <w:r w:rsidR="00A552E0" w:rsidRPr="00BE0215">
              <w:rPr>
                <w:rFonts w:eastAsia="標楷體" w:hint="eastAsia"/>
                <w:color w:val="000000"/>
                <w:position w:val="-2"/>
              </w:rPr>
              <w:t>：</w:t>
            </w:r>
            <w:r w:rsidR="00A552E0" w:rsidRPr="00BE0215">
              <w:rPr>
                <w:rFonts w:eastAsia="標楷體"/>
                <w:color w:val="000000"/>
              </w:rPr>
              <w:t>d</w:t>
            </w:r>
            <w:r w:rsidR="0007331F" w:rsidRPr="00BE0215">
              <w:rPr>
                <w:rFonts w:eastAsia="標楷體"/>
                <w:color w:val="000000"/>
              </w:rPr>
              <w:t xml:space="preserve"> </w:t>
            </w:r>
            <w:r w:rsidR="0007331F" w:rsidRPr="00BE0215">
              <w:rPr>
                <w:rFonts w:eastAsia="標楷體"/>
                <w:color w:val="000000"/>
              </w:rPr>
              <w:t>及比</w:t>
            </w:r>
            <w:r w:rsidR="00A552E0" w:rsidRPr="00BE0215">
              <w:rPr>
                <w:rFonts w:eastAsia="標楷體" w:hint="eastAsia"/>
                <w:color w:val="000000"/>
              </w:rPr>
              <w:t>值</w:t>
            </w:r>
            <w:r w:rsidR="0007331F" w:rsidRPr="00BE0215">
              <w:rPr>
                <w:rFonts w:eastAsia="標楷體"/>
                <w:color w:val="000000"/>
              </w:rPr>
              <w:t>的定義</w:t>
            </w:r>
          </w:p>
          <w:p w14:paraId="386996B6" w14:textId="77777777" w:rsidR="00BC54E4" w:rsidRPr="00BE0215" w:rsidRDefault="00BC54E4" w:rsidP="00A552E0">
            <w:pPr>
              <w:spacing w:beforeLines="100" w:before="360"/>
              <w:jc w:val="both"/>
              <w:rPr>
                <w:rFonts w:eastAsia="標楷體" w:hint="eastAsia"/>
                <w:color w:val="000000"/>
              </w:rPr>
            </w:pPr>
            <w:r w:rsidRPr="00BE0215">
              <w:rPr>
                <w:rFonts w:eastAsia="標楷體"/>
                <w:color w:val="000000"/>
              </w:rPr>
              <w:t>等式的兩邊同乘</w:t>
            </w:r>
            <w:r w:rsidR="0007331F" w:rsidRPr="00BE0215">
              <w:rPr>
                <w:rFonts w:eastAsia="標楷體"/>
                <w:color w:val="000000"/>
              </w:rPr>
              <w:t>等量</w:t>
            </w:r>
            <w:r w:rsidRPr="00BE0215">
              <w:rPr>
                <w:rFonts w:eastAsia="標楷體"/>
                <w:color w:val="000000"/>
              </w:rPr>
              <w:t>b</w:t>
            </w:r>
            <w:r w:rsidR="00BE1A02" w:rsidRPr="00BE0215">
              <w:rPr>
                <w:rFonts w:eastAsia="標楷體" w:hint="eastAsia"/>
                <w:color w:val="000000"/>
              </w:rPr>
              <w:t>×</w:t>
            </w:r>
            <w:r w:rsidRPr="00BE0215">
              <w:rPr>
                <w:rFonts w:eastAsia="標楷體"/>
                <w:color w:val="000000"/>
              </w:rPr>
              <w:t xml:space="preserve">d </w:t>
            </w:r>
            <w:r w:rsidR="0007331F" w:rsidRPr="00BE0215">
              <w:rPr>
                <w:rFonts w:eastAsia="標楷體"/>
                <w:color w:val="000000"/>
              </w:rPr>
              <w:t>兩邊仍相等</w:t>
            </w:r>
          </w:p>
          <w:p w14:paraId="45C7A54D" w14:textId="77777777" w:rsidR="00A552E0" w:rsidRPr="00BE0215" w:rsidRDefault="00A552E0" w:rsidP="00A552E0">
            <w:pPr>
              <w:spacing w:beforeLines="100" w:before="360"/>
              <w:jc w:val="both"/>
              <w:rPr>
                <w:rFonts w:eastAsia="標楷體"/>
                <w:color w:val="000000"/>
              </w:rPr>
            </w:pPr>
            <w:r w:rsidRPr="00BE0215">
              <w:rPr>
                <w:rFonts w:eastAsia="標楷體" w:hint="eastAsia"/>
                <w:color w:val="000000"/>
              </w:rPr>
              <w:t>由</w:t>
            </w:r>
            <w:r w:rsidRPr="00BE0215">
              <w:rPr>
                <w:rFonts w:eastAsia="標楷體" w:hint="eastAsia"/>
                <w:color w:val="000000"/>
              </w:rPr>
              <w:t>(2)</w:t>
            </w:r>
          </w:p>
        </w:tc>
      </w:tr>
    </w:tbl>
    <w:p w14:paraId="58ECFC85" w14:textId="77777777" w:rsidR="003163BE" w:rsidRPr="00B92D96" w:rsidRDefault="003163BE" w:rsidP="003163BE">
      <w:pPr>
        <w:ind w:firstLineChars="200" w:firstLine="480"/>
        <w:jc w:val="right"/>
        <w:rPr>
          <w:rFonts w:eastAsia="標楷體"/>
          <w:b/>
          <w:color w:val="000000"/>
        </w:rPr>
      </w:pPr>
      <w:r w:rsidRPr="00B92D96">
        <w:rPr>
          <w:rFonts w:eastAsia="標楷體"/>
          <w:b/>
          <w:color w:val="000000"/>
        </w:rPr>
        <w:t>Q. E. D.</w:t>
      </w:r>
    </w:p>
    <w:p w14:paraId="16A06D42" w14:textId="77777777" w:rsidR="003163BE" w:rsidRPr="00E10530" w:rsidRDefault="003163BE" w:rsidP="007F58C8">
      <w:pPr>
        <w:pStyle w:val="10"/>
        <w:numPr>
          <w:ilvl w:val="0"/>
          <w:numId w:val="143"/>
        </w:numPr>
        <w:spacing w:before="360" w:line="288" w:lineRule="auto"/>
        <w:rPr>
          <w:rFonts w:eastAsia="標楷體" w:hint="eastAsia"/>
          <w:color w:val="000000"/>
        </w:rPr>
      </w:pPr>
    </w:p>
    <w:p w14:paraId="238C48E2" w14:textId="77777777" w:rsidR="000349FE" w:rsidRPr="00E10530" w:rsidRDefault="000349FE" w:rsidP="004A53DB">
      <w:pPr>
        <w:spacing w:beforeLines="50" w:before="180"/>
        <w:ind w:left="720" w:hangingChars="300" w:hanging="720"/>
        <w:rPr>
          <w:rFonts w:eastAsia="標楷體" w:hint="eastAsia"/>
          <w:color w:val="000000"/>
        </w:rPr>
      </w:pPr>
      <w:r w:rsidRPr="00E10530">
        <w:rPr>
          <w:rFonts w:eastAsia="標楷體" w:hint="eastAsia"/>
          <w:color w:val="000000"/>
        </w:rPr>
        <w:t xml:space="preserve">    </w:t>
      </w:r>
      <w:r w:rsidRPr="00E10530">
        <w:rPr>
          <w:rFonts w:eastAsia="標楷體" w:hint="eastAsia"/>
          <w:color w:val="000000"/>
        </w:rPr>
        <w:t>若</w:t>
      </w:r>
      <w:r w:rsidRPr="00E10530">
        <w:rPr>
          <w:rFonts w:eastAsia="標楷體" w:hint="eastAsia"/>
          <w:color w:val="000000"/>
        </w:rPr>
        <w:t>3</w:t>
      </w:r>
      <w:r w:rsidRPr="00E10530">
        <w:rPr>
          <w:rFonts w:eastAsia="標楷體" w:hint="eastAsia"/>
          <w:color w:val="000000"/>
        </w:rPr>
        <w:t>：</w:t>
      </w:r>
      <w:r w:rsidRPr="00E10530">
        <w:rPr>
          <w:rFonts w:eastAsia="標楷體" w:hint="eastAsia"/>
          <w:color w:val="000000"/>
        </w:rPr>
        <w:t>8</w:t>
      </w:r>
      <w:r w:rsidRPr="00E10530">
        <w:rPr>
          <w:rFonts w:eastAsia="標楷體" w:hint="eastAsia"/>
          <w:color w:val="000000"/>
        </w:rPr>
        <w:t>＝</w:t>
      </w:r>
      <w:r w:rsidRPr="00E10530">
        <w:rPr>
          <w:rFonts w:eastAsia="標楷體" w:hint="eastAsia"/>
          <w:color w:val="000000"/>
        </w:rPr>
        <w:t>5</w:t>
      </w:r>
      <w:r w:rsidRPr="00E10530">
        <w:rPr>
          <w:rFonts w:eastAsia="標楷體" w:hint="eastAsia"/>
          <w:color w:val="000000"/>
        </w:rPr>
        <w:t>：</w:t>
      </w:r>
      <w:r w:rsidRPr="00E10530">
        <w:rPr>
          <w:rFonts w:eastAsia="標楷體" w:hint="eastAsia"/>
          <w:i/>
          <w:color w:val="000000"/>
        </w:rPr>
        <w:t>x</w:t>
      </w:r>
      <w:r w:rsidRPr="00E10530">
        <w:rPr>
          <w:rFonts w:eastAsia="標楷體" w:hint="eastAsia"/>
          <w:color w:val="000000"/>
        </w:rPr>
        <w:t>，則</w:t>
      </w:r>
      <w:r w:rsidRPr="00E10530">
        <w:rPr>
          <w:rFonts w:eastAsia="標楷體" w:hint="eastAsia"/>
          <w:color w:val="000000"/>
        </w:rPr>
        <w:t>x</w:t>
      </w:r>
      <w:r w:rsidRPr="00E10530">
        <w:rPr>
          <w:rFonts w:eastAsia="標楷體" w:hint="eastAsia"/>
          <w:color w:val="000000"/>
        </w:rPr>
        <w:t>之值為何？</w:t>
      </w:r>
    </w:p>
    <w:p w14:paraId="57D4B9A7" w14:textId="77777777" w:rsidR="000349FE" w:rsidRPr="00E10530" w:rsidRDefault="000349FE" w:rsidP="00BE0215">
      <w:pPr>
        <w:spacing w:beforeLines="50" w:before="180"/>
        <w:ind w:left="721" w:hangingChars="300" w:hanging="721"/>
        <w:rPr>
          <w:rFonts w:eastAsia="標楷體" w:hint="eastAsia"/>
          <w:color w:val="000000"/>
        </w:rPr>
      </w:pPr>
      <w:r w:rsidRPr="00BE0215">
        <w:rPr>
          <w:rFonts w:eastAsia="標楷體" w:hint="eastAsia"/>
          <w:b/>
          <w:color w:val="000000"/>
        </w:rPr>
        <w:t>想法：</w:t>
      </w:r>
      <w:r w:rsidRPr="00E10530">
        <w:rPr>
          <w:rFonts w:eastAsia="標楷體" w:hint="eastAsia"/>
          <w:color w:val="000000"/>
        </w:rPr>
        <w:t>利用</w:t>
      </w:r>
      <w:r w:rsidR="009E164B">
        <w:rPr>
          <w:rFonts w:eastAsia="標楷體"/>
          <w:color w:val="000000"/>
        </w:rPr>
        <w:t>比例式之</w:t>
      </w:r>
      <w:r w:rsidRPr="00E10530">
        <w:rPr>
          <w:rFonts w:eastAsia="標楷體" w:hint="eastAsia"/>
          <w:color w:val="000000"/>
        </w:rPr>
        <w:t>內項乘積等於外項乘積</w:t>
      </w:r>
      <w:r w:rsidR="009E164B">
        <w:rPr>
          <w:rFonts w:eastAsia="標楷體" w:hint="eastAsia"/>
          <w:color w:val="000000"/>
        </w:rPr>
        <w:t>性質</w:t>
      </w:r>
      <w:r w:rsidR="009E164B">
        <w:rPr>
          <w:rFonts w:eastAsia="標楷體" w:hint="eastAsia"/>
          <w:color w:val="000000"/>
        </w:rPr>
        <w:t>(</w:t>
      </w:r>
      <w:r w:rsidR="009E164B">
        <w:rPr>
          <w:rFonts w:eastAsia="標楷體" w:hint="eastAsia"/>
          <w:color w:val="000000"/>
        </w:rPr>
        <w:t>定理</w:t>
      </w:r>
      <w:r w:rsidR="009E164B">
        <w:rPr>
          <w:rFonts w:eastAsia="標楷體" w:hint="eastAsia"/>
          <w:color w:val="000000"/>
        </w:rPr>
        <w:t>8.1-1)</w:t>
      </w:r>
      <w:r w:rsidR="009E164B">
        <w:rPr>
          <w:rFonts w:eastAsia="標楷體" w:hint="eastAsia"/>
          <w:color w:val="000000"/>
        </w:rPr>
        <w:t>。</w:t>
      </w:r>
    </w:p>
    <w:p w14:paraId="16E31450" w14:textId="77777777" w:rsidR="00E10530" w:rsidRPr="00BE0215" w:rsidRDefault="000349FE" w:rsidP="00BE0215">
      <w:pPr>
        <w:spacing w:beforeLines="50" w:before="180"/>
        <w:ind w:left="721" w:hangingChars="300" w:hanging="721"/>
        <w:rPr>
          <w:rFonts w:eastAsia="標楷體"/>
          <w:b/>
          <w:color w:val="000000"/>
        </w:rPr>
      </w:pPr>
      <w:r w:rsidRPr="00BE0215">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E10530" w:rsidRPr="00E10530" w14:paraId="4ECB33E5" w14:textId="77777777" w:rsidTr="00E10530">
        <w:tc>
          <w:tcPr>
            <w:tcW w:w="3794" w:type="dxa"/>
            <w:tcBorders>
              <w:top w:val="single" w:sz="4" w:space="0" w:color="FFFFFF"/>
              <w:left w:val="nil"/>
              <w:bottom w:val="single" w:sz="4" w:space="0" w:color="auto"/>
            </w:tcBorders>
          </w:tcPr>
          <w:p w14:paraId="208EEFF8" w14:textId="77777777" w:rsidR="00E10530" w:rsidRPr="00E10530" w:rsidRDefault="00E10530" w:rsidP="009F3F33">
            <w:pPr>
              <w:jc w:val="center"/>
              <w:rPr>
                <w:rFonts w:eastAsia="標楷體"/>
              </w:rPr>
            </w:pPr>
            <w:r w:rsidRPr="00E10530">
              <w:rPr>
                <w:rFonts w:eastAsia="標楷體" w:hAnsi="標楷體"/>
              </w:rPr>
              <w:t>敘述</w:t>
            </w:r>
          </w:p>
        </w:tc>
        <w:tc>
          <w:tcPr>
            <w:tcW w:w="4728" w:type="dxa"/>
            <w:tcBorders>
              <w:top w:val="single" w:sz="4" w:space="0" w:color="FFFFFF"/>
              <w:bottom w:val="single" w:sz="4" w:space="0" w:color="auto"/>
            </w:tcBorders>
          </w:tcPr>
          <w:p w14:paraId="2698CBB2" w14:textId="77777777" w:rsidR="00E10530" w:rsidRPr="00E10530" w:rsidRDefault="00E10530" w:rsidP="009F3F33">
            <w:pPr>
              <w:jc w:val="center"/>
              <w:rPr>
                <w:rFonts w:eastAsia="標楷體"/>
              </w:rPr>
            </w:pPr>
            <w:r w:rsidRPr="00E10530">
              <w:rPr>
                <w:rFonts w:eastAsia="標楷體" w:hAnsi="標楷體"/>
              </w:rPr>
              <w:t>理由</w:t>
            </w:r>
          </w:p>
        </w:tc>
      </w:tr>
      <w:tr w:rsidR="00E10530" w:rsidRPr="00E10530" w14:paraId="1F677E5D" w14:textId="77777777" w:rsidTr="00E10530">
        <w:tc>
          <w:tcPr>
            <w:tcW w:w="3794" w:type="dxa"/>
            <w:tcBorders>
              <w:top w:val="single" w:sz="4" w:space="0" w:color="auto"/>
            </w:tcBorders>
          </w:tcPr>
          <w:p w14:paraId="6492B5ED" w14:textId="77777777" w:rsidR="00E10530" w:rsidRDefault="00E10530" w:rsidP="007F58C8">
            <w:pPr>
              <w:numPr>
                <w:ilvl w:val="0"/>
                <w:numId w:val="47"/>
              </w:numPr>
              <w:spacing w:beforeLines="50" w:before="180"/>
              <w:jc w:val="both"/>
              <w:rPr>
                <w:rFonts w:eastAsia="標楷體" w:hint="eastAsia"/>
              </w:rPr>
            </w:pPr>
            <w:r>
              <w:rPr>
                <w:rFonts w:eastAsia="標楷體" w:hint="eastAsia"/>
              </w:rPr>
              <w:t xml:space="preserve"> </w:t>
            </w:r>
            <w:r w:rsidRPr="00E10530">
              <w:rPr>
                <w:rFonts w:eastAsia="標楷體" w:hint="eastAsia"/>
              </w:rPr>
              <w:t>3</w:t>
            </w:r>
            <w:r>
              <w:rPr>
                <w:rFonts w:eastAsia="標楷體" w:hint="eastAsia"/>
              </w:rPr>
              <w:t xml:space="preserve"> </w:t>
            </w:r>
            <w:r w:rsidRPr="00E10530">
              <w:rPr>
                <w:rFonts w:eastAsia="標楷體" w:hint="eastAsia"/>
              </w:rPr>
              <w:t>×</w:t>
            </w:r>
            <w:r w:rsidRPr="00E10530">
              <w:rPr>
                <w:rFonts w:eastAsia="標楷體" w:hint="eastAsia"/>
                <w:i/>
              </w:rPr>
              <w:t xml:space="preserve"> x</w:t>
            </w:r>
            <w:r>
              <w:rPr>
                <w:rFonts w:eastAsia="標楷體" w:hint="eastAsia"/>
                <w:i/>
              </w:rPr>
              <w:t xml:space="preserve"> </w:t>
            </w:r>
            <w:r>
              <w:rPr>
                <w:rFonts w:eastAsia="標楷體" w:hint="eastAsia"/>
              </w:rPr>
              <w:t>＝</w:t>
            </w:r>
            <w:r>
              <w:rPr>
                <w:rFonts w:eastAsia="標楷體" w:hint="eastAsia"/>
              </w:rPr>
              <w:t xml:space="preserve">8 </w:t>
            </w:r>
            <w:r>
              <w:rPr>
                <w:rFonts w:eastAsia="標楷體" w:hint="eastAsia"/>
              </w:rPr>
              <w:t>×</w:t>
            </w:r>
            <w:r>
              <w:rPr>
                <w:rFonts w:eastAsia="標楷體" w:hint="eastAsia"/>
              </w:rPr>
              <w:t xml:space="preserve"> 5</w:t>
            </w:r>
            <w:r>
              <w:rPr>
                <w:rFonts w:eastAsia="標楷體"/>
              </w:rPr>
              <w:br/>
            </w:r>
          </w:p>
          <w:p w14:paraId="6B5A27DA" w14:textId="77777777" w:rsidR="00E10530" w:rsidRPr="00E10530" w:rsidRDefault="00E10530" w:rsidP="007F58C8">
            <w:pPr>
              <w:numPr>
                <w:ilvl w:val="0"/>
                <w:numId w:val="47"/>
              </w:numPr>
              <w:ind w:left="357" w:hanging="357"/>
              <w:jc w:val="both"/>
              <w:rPr>
                <w:rFonts w:eastAsia="標楷體"/>
              </w:rPr>
            </w:pPr>
            <w:r>
              <w:rPr>
                <w:rFonts w:eastAsia="標楷體" w:hint="eastAsia"/>
              </w:rPr>
              <w:t xml:space="preserve"> x</w:t>
            </w:r>
            <w:r>
              <w:rPr>
                <w:rFonts w:eastAsia="標楷體" w:hint="eastAsia"/>
              </w:rPr>
              <w:t>＝</w:t>
            </w:r>
            <w:r w:rsidRPr="00E10530">
              <w:rPr>
                <w:rFonts w:eastAsia="標楷體"/>
                <w:position w:val="-24"/>
              </w:rPr>
              <w:object w:dxaOrig="520" w:dyaOrig="620" w14:anchorId="67EE0BB7">
                <v:shape id="_x0000_i1031" type="#_x0000_t75" style="width:26.25pt;height:30.75pt" o:ole="">
                  <v:imagedata r:id="rId18" o:title=""/>
                </v:shape>
                <o:OLEObject Type="Embed" ProgID="Equation.DSMT4" ShapeID="_x0000_i1031" DrawAspect="Content" ObjectID="_1789909735" r:id="rId19"/>
              </w:object>
            </w:r>
            <w:r>
              <w:rPr>
                <w:rFonts w:eastAsia="標楷體" w:hint="eastAsia"/>
              </w:rPr>
              <w:t>＝</w:t>
            </w:r>
            <w:r w:rsidRPr="00E10530">
              <w:rPr>
                <w:rFonts w:eastAsia="標楷體"/>
                <w:position w:val="-24"/>
              </w:rPr>
              <w:object w:dxaOrig="360" w:dyaOrig="620" w14:anchorId="32444BD7">
                <v:shape id="_x0000_i1032" type="#_x0000_t75" style="width:18pt;height:30.75pt" o:ole="">
                  <v:imagedata r:id="rId20" o:title=""/>
                </v:shape>
                <o:OLEObject Type="Embed" ProgID="Equation.DSMT4" ShapeID="_x0000_i1032" DrawAspect="Content" ObjectID="_1789909736" r:id="rId21"/>
              </w:object>
            </w:r>
          </w:p>
        </w:tc>
        <w:tc>
          <w:tcPr>
            <w:tcW w:w="4728" w:type="dxa"/>
            <w:tcBorders>
              <w:top w:val="single" w:sz="4" w:space="0" w:color="auto"/>
            </w:tcBorders>
          </w:tcPr>
          <w:p w14:paraId="7CB7BF77" w14:textId="77777777" w:rsidR="00E10530" w:rsidRDefault="00E10530" w:rsidP="00E10530">
            <w:pPr>
              <w:spacing w:beforeLines="50" w:before="180"/>
              <w:jc w:val="both"/>
              <w:rPr>
                <w:rFonts w:eastAsia="標楷體" w:hint="eastAsia"/>
                <w:color w:val="000000"/>
              </w:rPr>
            </w:pPr>
            <w:r>
              <w:rPr>
                <w:rFonts w:eastAsia="標楷體" w:hint="eastAsia"/>
              </w:rPr>
              <w:t>已知</w:t>
            </w:r>
            <w:r w:rsidRPr="00E10530">
              <w:rPr>
                <w:rFonts w:eastAsia="標楷體" w:hint="eastAsia"/>
                <w:color w:val="000000"/>
              </w:rPr>
              <w:t>3</w:t>
            </w:r>
            <w:r w:rsidRPr="00E10530">
              <w:rPr>
                <w:rFonts w:eastAsia="標楷體" w:hint="eastAsia"/>
                <w:color w:val="000000"/>
              </w:rPr>
              <w:t>：</w:t>
            </w:r>
            <w:r w:rsidRPr="00E10530">
              <w:rPr>
                <w:rFonts w:eastAsia="標楷體" w:hint="eastAsia"/>
                <w:color w:val="000000"/>
              </w:rPr>
              <w:t>8</w:t>
            </w:r>
            <w:r w:rsidRPr="00E10530">
              <w:rPr>
                <w:rFonts w:eastAsia="標楷體" w:hint="eastAsia"/>
                <w:color w:val="000000"/>
              </w:rPr>
              <w:t>＝</w:t>
            </w:r>
            <w:r w:rsidRPr="00E10530">
              <w:rPr>
                <w:rFonts w:eastAsia="標楷體" w:hint="eastAsia"/>
                <w:color w:val="000000"/>
              </w:rPr>
              <w:t>5</w:t>
            </w:r>
            <w:r w:rsidRPr="00E10530">
              <w:rPr>
                <w:rFonts w:eastAsia="標楷體" w:hint="eastAsia"/>
                <w:color w:val="000000"/>
              </w:rPr>
              <w:t>：</w:t>
            </w:r>
            <w:r w:rsidRPr="00E10530">
              <w:rPr>
                <w:rFonts w:eastAsia="標楷體" w:hint="eastAsia"/>
                <w:i/>
                <w:color w:val="000000"/>
              </w:rPr>
              <w:t>x</w:t>
            </w:r>
            <w:r>
              <w:rPr>
                <w:rFonts w:eastAsia="標楷體" w:hint="eastAsia"/>
                <w:i/>
                <w:color w:val="000000"/>
              </w:rPr>
              <w:t xml:space="preserve"> </w:t>
            </w:r>
            <w:r>
              <w:rPr>
                <w:rFonts w:eastAsia="標楷體" w:hint="eastAsia"/>
                <w:color w:val="000000"/>
              </w:rPr>
              <w:t>＆</w:t>
            </w:r>
            <w:r>
              <w:rPr>
                <w:rFonts w:eastAsia="標楷體" w:hint="eastAsia"/>
                <w:color w:val="000000"/>
              </w:rPr>
              <w:t xml:space="preserve"> </w:t>
            </w:r>
            <w:r w:rsidRPr="00E10530">
              <w:rPr>
                <w:rFonts w:eastAsia="標楷體"/>
                <w:color w:val="000000"/>
              </w:rPr>
              <w:t>任一比例式中，</w:t>
            </w:r>
            <w:r>
              <w:rPr>
                <w:rFonts w:eastAsia="標楷體" w:hint="eastAsia"/>
                <w:color w:val="000000"/>
              </w:rPr>
              <w:br/>
            </w:r>
            <w:r w:rsidRPr="00E10530">
              <w:rPr>
                <w:rFonts w:eastAsia="標楷體" w:hint="eastAsia"/>
                <w:color w:val="000000"/>
              </w:rPr>
              <w:t>內項乘積等於外項乘積</w:t>
            </w:r>
          </w:p>
          <w:p w14:paraId="30394060" w14:textId="77777777" w:rsidR="00E10530" w:rsidRPr="00E10530" w:rsidRDefault="00E10530" w:rsidP="00E10530">
            <w:pPr>
              <w:spacing w:beforeLines="50" w:before="180"/>
              <w:jc w:val="both"/>
              <w:rPr>
                <w:rFonts w:eastAsia="標楷體"/>
              </w:rPr>
            </w:pPr>
            <w:r>
              <w:rPr>
                <w:rFonts w:eastAsia="標楷體" w:hint="eastAsia"/>
              </w:rPr>
              <w:t>由</w:t>
            </w:r>
            <w:r>
              <w:rPr>
                <w:rFonts w:eastAsia="標楷體" w:hint="eastAsia"/>
              </w:rPr>
              <w:t xml:space="preserve">(1) </w:t>
            </w:r>
            <w:r>
              <w:rPr>
                <w:rFonts w:eastAsia="標楷體" w:hint="eastAsia"/>
              </w:rPr>
              <w:t>＆</w:t>
            </w:r>
            <w:r>
              <w:rPr>
                <w:rFonts w:eastAsia="標楷體" w:hint="eastAsia"/>
              </w:rPr>
              <w:t xml:space="preserve"> </w:t>
            </w:r>
            <w:r>
              <w:rPr>
                <w:rFonts w:eastAsia="標楷體" w:hint="eastAsia"/>
              </w:rPr>
              <w:t>解一元一次方程式</w:t>
            </w:r>
          </w:p>
        </w:tc>
      </w:tr>
    </w:tbl>
    <w:p w14:paraId="6067874E" w14:textId="77777777" w:rsidR="004A53DB" w:rsidRDefault="004A53DB" w:rsidP="007F58C8">
      <w:pPr>
        <w:pStyle w:val="10"/>
        <w:numPr>
          <w:ilvl w:val="0"/>
          <w:numId w:val="143"/>
        </w:numPr>
        <w:spacing w:before="360" w:line="288" w:lineRule="auto"/>
        <w:rPr>
          <w:rFonts w:eastAsia="標楷體" w:hAnsi="標楷體" w:hint="eastAsia"/>
          <w:b/>
          <w:bCs/>
        </w:rPr>
      </w:pPr>
    </w:p>
    <w:p w14:paraId="7EBEAD26" w14:textId="77777777" w:rsidR="00076EEF" w:rsidRPr="00E10530" w:rsidRDefault="00076EEF" w:rsidP="004A53DB">
      <w:pPr>
        <w:spacing w:beforeLines="50" w:before="180"/>
        <w:ind w:left="720" w:hangingChars="300" w:hanging="720"/>
        <w:rPr>
          <w:rFonts w:eastAsia="標楷體" w:hint="eastAsia"/>
          <w:color w:val="000000"/>
        </w:rPr>
      </w:pPr>
      <w:r w:rsidRPr="00E10530">
        <w:rPr>
          <w:rFonts w:eastAsia="標楷體" w:hint="eastAsia"/>
          <w:color w:val="000000"/>
        </w:rPr>
        <w:t xml:space="preserve">    </w:t>
      </w:r>
      <w:r w:rsidRPr="00E10530">
        <w:rPr>
          <w:rFonts w:eastAsia="標楷體" w:hint="eastAsia"/>
          <w:color w:val="000000"/>
        </w:rPr>
        <w:t>若</w:t>
      </w:r>
      <w:r w:rsidRPr="00E10530">
        <w:rPr>
          <w:rFonts w:eastAsia="標楷體" w:hint="eastAsia"/>
          <w:color w:val="000000"/>
        </w:rPr>
        <w:t>3</w:t>
      </w:r>
      <w:r w:rsidRPr="00E10530">
        <w:rPr>
          <w:rFonts w:eastAsia="標楷體" w:hint="eastAsia"/>
          <w:color w:val="000000"/>
        </w:rPr>
        <w:t>：</w:t>
      </w:r>
      <w:r>
        <w:rPr>
          <w:rFonts w:eastAsia="標楷體" w:hint="eastAsia"/>
          <w:color w:val="000000"/>
        </w:rPr>
        <w:t xml:space="preserve">( </w:t>
      </w:r>
      <w:r w:rsidRPr="00E10530">
        <w:rPr>
          <w:rFonts w:eastAsia="標楷體" w:hint="eastAsia"/>
          <w:i/>
          <w:color w:val="000000"/>
        </w:rPr>
        <w:t>x</w:t>
      </w:r>
      <w:r>
        <w:rPr>
          <w:rFonts w:eastAsia="標楷體" w:hint="eastAsia"/>
          <w:color w:val="000000"/>
        </w:rPr>
        <w:t>－</w:t>
      </w:r>
      <w:r>
        <w:rPr>
          <w:rFonts w:eastAsia="標楷體" w:hint="eastAsia"/>
          <w:color w:val="000000"/>
        </w:rPr>
        <w:t>7 )</w:t>
      </w:r>
      <w:r w:rsidRPr="00E10530">
        <w:rPr>
          <w:rFonts w:eastAsia="標楷體" w:hint="eastAsia"/>
          <w:color w:val="000000"/>
        </w:rPr>
        <w:t>＝</w:t>
      </w:r>
      <w:r w:rsidRPr="00E10530">
        <w:rPr>
          <w:rFonts w:eastAsia="標楷體" w:hint="eastAsia"/>
          <w:color w:val="000000"/>
        </w:rPr>
        <w:t>5</w:t>
      </w:r>
      <w:r w:rsidRPr="00E10530">
        <w:rPr>
          <w:rFonts w:eastAsia="標楷體" w:hint="eastAsia"/>
          <w:color w:val="000000"/>
        </w:rPr>
        <w:t>：</w:t>
      </w:r>
      <w:r w:rsidRPr="00E10530">
        <w:rPr>
          <w:rFonts w:eastAsia="標楷體" w:hint="eastAsia"/>
          <w:color w:val="000000"/>
        </w:rPr>
        <w:t>8</w:t>
      </w:r>
      <w:r w:rsidRPr="00E10530">
        <w:rPr>
          <w:rFonts w:eastAsia="標楷體" w:hint="eastAsia"/>
          <w:color w:val="000000"/>
        </w:rPr>
        <w:t>，則</w:t>
      </w:r>
      <w:r w:rsidRPr="00E10530">
        <w:rPr>
          <w:rFonts w:eastAsia="標楷體" w:hint="eastAsia"/>
          <w:color w:val="000000"/>
        </w:rPr>
        <w:t>x</w:t>
      </w:r>
      <w:r w:rsidRPr="00E10530">
        <w:rPr>
          <w:rFonts w:eastAsia="標楷體" w:hint="eastAsia"/>
          <w:color w:val="000000"/>
        </w:rPr>
        <w:t>之值為何？</w:t>
      </w:r>
    </w:p>
    <w:p w14:paraId="740587A2" w14:textId="77777777" w:rsidR="009E164B" w:rsidRPr="00E10530" w:rsidRDefault="009E164B" w:rsidP="00BE0215">
      <w:pPr>
        <w:spacing w:beforeLines="50" w:before="180"/>
        <w:ind w:left="721" w:hangingChars="300" w:hanging="721"/>
        <w:rPr>
          <w:rFonts w:eastAsia="標楷體" w:hint="eastAsia"/>
          <w:color w:val="000000"/>
        </w:rPr>
      </w:pPr>
      <w:r w:rsidRPr="00BE0215">
        <w:rPr>
          <w:rFonts w:eastAsia="標楷體" w:hint="eastAsia"/>
          <w:b/>
          <w:color w:val="000000"/>
        </w:rPr>
        <w:t>想法：</w:t>
      </w:r>
      <w:r w:rsidRPr="00E10530">
        <w:rPr>
          <w:rFonts w:eastAsia="標楷體" w:hint="eastAsia"/>
          <w:color w:val="000000"/>
        </w:rPr>
        <w:t>利用</w:t>
      </w:r>
      <w:r>
        <w:rPr>
          <w:rFonts w:eastAsia="標楷體"/>
          <w:color w:val="000000"/>
        </w:rPr>
        <w:t>比例式之</w:t>
      </w:r>
      <w:r w:rsidRPr="00E10530">
        <w:rPr>
          <w:rFonts w:eastAsia="標楷體" w:hint="eastAsia"/>
          <w:color w:val="000000"/>
        </w:rPr>
        <w:t>內項乘積等於外項乘積</w:t>
      </w:r>
      <w:r>
        <w:rPr>
          <w:rFonts w:eastAsia="標楷體" w:hint="eastAsia"/>
          <w:color w:val="000000"/>
        </w:rPr>
        <w:t>性質</w:t>
      </w:r>
      <w:r>
        <w:rPr>
          <w:rFonts w:eastAsia="標楷體" w:hint="eastAsia"/>
          <w:color w:val="000000"/>
        </w:rPr>
        <w:t>(</w:t>
      </w:r>
      <w:r>
        <w:rPr>
          <w:rFonts w:eastAsia="標楷體" w:hint="eastAsia"/>
          <w:color w:val="000000"/>
        </w:rPr>
        <w:t>定理</w:t>
      </w:r>
      <w:r>
        <w:rPr>
          <w:rFonts w:eastAsia="標楷體" w:hint="eastAsia"/>
          <w:color w:val="000000"/>
        </w:rPr>
        <w:t>8.1-1)</w:t>
      </w:r>
      <w:r>
        <w:rPr>
          <w:rFonts w:eastAsia="標楷體" w:hint="eastAsia"/>
          <w:color w:val="000000"/>
        </w:rPr>
        <w:t>。</w:t>
      </w:r>
    </w:p>
    <w:p w14:paraId="1331435F" w14:textId="77777777" w:rsidR="00076EEF" w:rsidRPr="00BE0215" w:rsidRDefault="00076EEF" w:rsidP="00BE0215">
      <w:pPr>
        <w:spacing w:beforeLines="50" w:before="180"/>
        <w:ind w:left="721" w:hangingChars="300" w:hanging="721"/>
        <w:rPr>
          <w:rFonts w:eastAsia="標楷體"/>
          <w:b/>
          <w:color w:val="000000"/>
        </w:rPr>
      </w:pPr>
      <w:r w:rsidRPr="00BE0215">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076EEF" w:rsidRPr="00E10530" w14:paraId="6FA1C805" w14:textId="77777777" w:rsidTr="009F3F33">
        <w:tc>
          <w:tcPr>
            <w:tcW w:w="3794" w:type="dxa"/>
            <w:tcBorders>
              <w:top w:val="single" w:sz="4" w:space="0" w:color="FFFFFF"/>
              <w:left w:val="nil"/>
              <w:bottom w:val="single" w:sz="4" w:space="0" w:color="auto"/>
            </w:tcBorders>
          </w:tcPr>
          <w:p w14:paraId="63F24E2E" w14:textId="77777777" w:rsidR="00076EEF" w:rsidRPr="00E10530" w:rsidRDefault="00076EEF" w:rsidP="009F3F33">
            <w:pPr>
              <w:jc w:val="center"/>
              <w:rPr>
                <w:rFonts w:eastAsia="標楷體"/>
              </w:rPr>
            </w:pPr>
            <w:r w:rsidRPr="00E10530">
              <w:rPr>
                <w:rFonts w:eastAsia="標楷體" w:hAnsi="標楷體"/>
              </w:rPr>
              <w:t>敘述</w:t>
            </w:r>
          </w:p>
        </w:tc>
        <w:tc>
          <w:tcPr>
            <w:tcW w:w="4728" w:type="dxa"/>
            <w:tcBorders>
              <w:top w:val="single" w:sz="4" w:space="0" w:color="FFFFFF"/>
              <w:bottom w:val="single" w:sz="4" w:space="0" w:color="auto"/>
            </w:tcBorders>
          </w:tcPr>
          <w:p w14:paraId="61AE1D2A" w14:textId="77777777" w:rsidR="00076EEF" w:rsidRPr="00E10530" w:rsidRDefault="00076EEF" w:rsidP="009F3F33">
            <w:pPr>
              <w:jc w:val="center"/>
              <w:rPr>
                <w:rFonts w:eastAsia="標楷體"/>
              </w:rPr>
            </w:pPr>
            <w:r w:rsidRPr="00E10530">
              <w:rPr>
                <w:rFonts w:eastAsia="標楷體" w:hAnsi="標楷體"/>
              </w:rPr>
              <w:t>理由</w:t>
            </w:r>
          </w:p>
        </w:tc>
      </w:tr>
      <w:tr w:rsidR="00076EEF" w:rsidRPr="00E10530" w14:paraId="7A18EBD9" w14:textId="77777777" w:rsidTr="009F3F33">
        <w:tc>
          <w:tcPr>
            <w:tcW w:w="3794" w:type="dxa"/>
            <w:tcBorders>
              <w:top w:val="single" w:sz="4" w:space="0" w:color="auto"/>
            </w:tcBorders>
          </w:tcPr>
          <w:p w14:paraId="2C835A02" w14:textId="77777777" w:rsidR="00076EEF" w:rsidRDefault="00076EEF" w:rsidP="007F58C8">
            <w:pPr>
              <w:numPr>
                <w:ilvl w:val="0"/>
                <w:numId w:val="49"/>
              </w:numPr>
              <w:spacing w:beforeLines="50" w:before="180"/>
              <w:jc w:val="both"/>
              <w:rPr>
                <w:rFonts w:eastAsia="標楷體" w:hint="eastAsia"/>
              </w:rPr>
            </w:pPr>
            <w:r>
              <w:rPr>
                <w:rFonts w:eastAsia="標楷體" w:hint="eastAsia"/>
              </w:rPr>
              <w:t xml:space="preserve"> </w:t>
            </w:r>
            <w:r w:rsidRPr="00E10530">
              <w:rPr>
                <w:rFonts w:eastAsia="標楷體" w:hint="eastAsia"/>
              </w:rPr>
              <w:t>3</w:t>
            </w:r>
            <w:r>
              <w:rPr>
                <w:rFonts w:eastAsia="標楷體" w:hint="eastAsia"/>
              </w:rPr>
              <w:t xml:space="preserve"> </w:t>
            </w:r>
            <w:r w:rsidRPr="00E10530">
              <w:rPr>
                <w:rFonts w:eastAsia="標楷體" w:hint="eastAsia"/>
              </w:rPr>
              <w:t>×</w:t>
            </w:r>
            <w:r>
              <w:rPr>
                <w:rFonts w:eastAsia="標楷體" w:hint="eastAsia"/>
              </w:rPr>
              <w:t xml:space="preserve"> 8</w:t>
            </w:r>
            <w:r>
              <w:rPr>
                <w:rFonts w:eastAsia="標楷體" w:hint="eastAsia"/>
                <w:i/>
              </w:rPr>
              <w:t xml:space="preserve"> </w:t>
            </w:r>
            <w:r>
              <w:rPr>
                <w:rFonts w:eastAsia="標楷體" w:hint="eastAsia"/>
              </w:rPr>
              <w:t>＝</w:t>
            </w:r>
            <w:r>
              <w:rPr>
                <w:rFonts w:eastAsia="標楷體" w:hint="eastAsia"/>
              </w:rPr>
              <w:t xml:space="preserve">( </w:t>
            </w:r>
            <w:r w:rsidRPr="00E10530">
              <w:rPr>
                <w:rFonts w:eastAsia="標楷體" w:hint="eastAsia"/>
                <w:i/>
              </w:rPr>
              <w:t>x</w:t>
            </w:r>
            <w:r>
              <w:rPr>
                <w:rFonts w:eastAsia="標楷體" w:hint="eastAsia"/>
                <w:i/>
              </w:rPr>
              <w:t>－</w:t>
            </w:r>
            <w:r>
              <w:rPr>
                <w:rFonts w:eastAsia="標楷體" w:hint="eastAsia"/>
              </w:rPr>
              <w:t xml:space="preserve">7 ) </w:t>
            </w:r>
            <w:r>
              <w:rPr>
                <w:rFonts w:eastAsia="標楷體" w:hint="eastAsia"/>
              </w:rPr>
              <w:t>×</w:t>
            </w:r>
            <w:r>
              <w:rPr>
                <w:rFonts w:eastAsia="標楷體" w:hint="eastAsia"/>
              </w:rPr>
              <w:t xml:space="preserve"> 5</w:t>
            </w:r>
            <w:r>
              <w:rPr>
                <w:rFonts w:eastAsia="標楷體"/>
              </w:rPr>
              <w:br/>
            </w:r>
          </w:p>
          <w:p w14:paraId="4620D1AC" w14:textId="77777777" w:rsidR="00076EEF" w:rsidRPr="00E10530" w:rsidRDefault="00076EEF" w:rsidP="007F58C8">
            <w:pPr>
              <w:numPr>
                <w:ilvl w:val="0"/>
                <w:numId w:val="49"/>
              </w:numPr>
              <w:ind w:left="357" w:hanging="357"/>
              <w:jc w:val="both"/>
              <w:rPr>
                <w:rFonts w:eastAsia="標楷體"/>
              </w:rPr>
            </w:pPr>
            <w:r>
              <w:rPr>
                <w:rFonts w:eastAsia="標楷體" w:hint="eastAsia"/>
              </w:rPr>
              <w:t xml:space="preserve"> x</w:t>
            </w:r>
            <w:r>
              <w:rPr>
                <w:rFonts w:eastAsia="標楷體" w:hint="eastAsia"/>
              </w:rPr>
              <w:t>＝</w:t>
            </w:r>
            <w:r w:rsidRPr="00E10530">
              <w:rPr>
                <w:rFonts w:eastAsia="標楷體"/>
                <w:position w:val="-24"/>
              </w:rPr>
              <w:object w:dxaOrig="520" w:dyaOrig="620" w14:anchorId="011E4137">
                <v:shape id="_x0000_i1033" type="#_x0000_t75" style="width:26.25pt;height:30.75pt" o:ole="">
                  <v:imagedata r:id="rId22" o:title=""/>
                </v:shape>
                <o:OLEObject Type="Embed" ProgID="Equation.DSMT4" ShapeID="_x0000_i1033" DrawAspect="Content" ObjectID="_1789909737" r:id="rId23"/>
              </w:object>
            </w:r>
            <w:r>
              <w:rPr>
                <w:rFonts w:eastAsia="標楷體" w:hint="eastAsia"/>
              </w:rPr>
              <w:t>＋</w:t>
            </w:r>
            <w:r>
              <w:rPr>
                <w:rFonts w:eastAsia="標楷體" w:hint="eastAsia"/>
              </w:rPr>
              <w:t>7</w:t>
            </w:r>
            <w:r>
              <w:rPr>
                <w:rFonts w:eastAsia="標楷體" w:hint="eastAsia"/>
              </w:rPr>
              <w:t>＝</w:t>
            </w:r>
            <w:r w:rsidR="00311F05" w:rsidRPr="00E10530">
              <w:rPr>
                <w:rFonts w:eastAsia="標楷體"/>
                <w:position w:val="-24"/>
              </w:rPr>
              <w:object w:dxaOrig="340" w:dyaOrig="620" w14:anchorId="00B880C0">
                <v:shape id="_x0000_i1034" type="#_x0000_t75" style="width:17.25pt;height:30.75pt" o:ole="">
                  <v:imagedata r:id="rId24" o:title=""/>
                </v:shape>
                <o:OLEObject Type="Embed" ProgID="Equation.DSMT4" ShapeID="_x0000_i1034" DrawAspect="Content" ObjectID="_1789909738" r:id="rId25"/>
              </w:object>
            </w:r>
          </w:p>
        </w:tc>
        <w:tc>
          <w:tcPr>
            <w:tcW w:w="4728" w:type="dxa"/>
            <w:tcBorders>
              <w:top w:val="single" w:sz="4" w:space="0" w:color="auto"/>
            </w:tcBorders>
          </w:tcPr>
          <w:p w14:paraId="7418903E" w14:textId="77777777" w:rsidR="00076EEF" w:rsidRDefault="00076EEF" w:rsidP="00076EEF">
            <w:pPr>
              <w:spacing w:beforeLines="50" w:before="180"/>
              <w:jc w:val="both"/>
              <w:rPr>
                <w:rFonts w:eastAsia="標楷體" w:hint="eastAsia"/>
                <w:color w:val="000000"/>
              </w:rPr>
            </w:pPr>
            <w:r>
              <w:rPr>
                <w:rFonts w:eastAsia="標楷體" w:hint="eastAsia"/>
              </w:rPr>
              <w:t>已知</w:t>
            </w:r>
            <w:r w:rsidRPr="00E10530">
              <w:rPr>
                <w:rFonts w:eastAsia="標楷體" w:hint="eastAsia"/>
                <w:color w:val="000000"/>
              </w:rPr>
              <w:t>3</w:t>
            </w:r>
            <w:r w:rsidRPr="00E10530">
              <w:rPr>
                <w:rFonts w:eastAsia="標楷體" w:hint="eastAsia"/>
                <w:color w:val="000000"/>
              </w:rPr>
              <w:t>：</w:t>
            </w:r>
            <w:r>
              <w:rPr>
                <w:rFonts w:eastAsia="標楷體" w:hint="eastAsia"/>
                <w:color w:val="000000"/>
              </w:rPr>
              <w:t xml:space="preserve">( </w:t>
            </w:r>
            <w:r w:rsidRPr="00E10530">
              <w:rPr>
                <w:rFonts w:eastAsia="標楷體" w:hint="eastAsia"/>
                <w:i/>
                <w:color w:val="000000"/>
              </w:rPr>
              <w:t>x</w:t>
            </w:r>
            <w:r>
              <w:rPr>
                <w:rFonts w:eastAsia="標楷體" w:hint="eastAsia"/>
                <w:color w:val="000000"/>
              </w:rPr>
              <w:t>－</w:t>
            </w:r>
            <w:r>
              <w:rPr>
                <w:rFonts w:eastAsia="標楷體" w:hint="eastAsia"/>
                <w:color w:val="000000"/>
              </w:rPr>
              <w:t>7 )</w:t>
            </w:r>
            <w:r w:rsidRPr="00E10530">
              <w:rPr>
                <w:rFonts w:eastAsia="標楷體" w:hint="eastAsia"/>
                <w:color w:val="000000"/>
              </w:rPr>
              <w:t>＝</w:t>
            </w:r>
            <w:r w:rsidRPr="00E10530">
              <w:rPr>
                <w:rFonts w:eastAsia="標楷體" w:hint="eastAsia"/>
                <w:color w:val="000000"/>
              </w:rPr>
              <w:t>5</w:t>
            </w:r>
            <w:r w:rsidRPr="00E10530">
              <w:rPr>
                <w:rFonts w:eastAsia="標楷體" w:hint="eastAsia"/>
                <w:color w:val="000000"/>
              </w:rPr>
              <w:t>：</w:t>
            </w:r>
            <w:r w:rsidRPr="00E10530">
              <w:rPr>
                <w:rFonts w:eastAsia="標楷體" w:hint="eastAsia"/>
                <w:color w:val="000000"/>
              </w:rPr>
              <w:t>8</w:t>
            </w:r>
            <w:r>
              <w:rPr>
                <w:rFonts w:eastAsia="標楷體" w:hint="eastAsia"/>
                <w:i/>
                <w:color w:val="000000"/>
              </w:rPr>
              <w:t xml:space="preserve"> </w:t>
            </w:r>
            <w:r>
              <w:rPr>
                <w:rFonts w:eastAsia="標楷體" w:hint="eastAsia"/>
                <w:color w:val="000000"/>
              </w:rPr>
              <w:t>＆</w:t>
            </w:r>
            <w:r>
              <w:rPr>
                <w:rFonts w:eastAsia="標楷體" w:hint="eastAsia"/>
                <w:color w:val="000000"/>
              </w:rPr>
              <w:t xml:space="preserve"> </w:t>
            </w:r>
            <w:r w:rsidRPr="00E10530">
              <w:rPr>
                <w:rFonts w:eastAsia="標楷體"/>
                <w:color w:val="000000"/>
              </w:rPr>
              <w:t>任一比例式中，</w:t>
            </w:r>
            <w:r>
              <w:rPr>
                <w:rFonts w:eastAsia="標楷體" w:hint="eastAsia"/>
                <w:color w:val="000000"/>
              </w:rPr>
              <w:br/>
            </w:r>
            <w:r w:rsidRPr="00E10530">
              <w:rPr>
                <w:rFonts w:eastAsia="標楷體" w:hint="eastAsia"/>
                <w:color w:val="000000"/>
              </w:rPr>
              <w:t>內項乘積等於外項乘積</w:t>
            </w:r>
          </w:p>
          <w:p w14:paraId="6D6295C7" w14:textId="77777777" w:rsidR="00076EEF" w:rsidRPr="00E10530" w:rsidRDefault="00076EEF" w:rsidP="00076EEF">
            <w:pPr>
              <w:spacing w:beforeLines="50" w:before="180"/>
              <w:jc w:val="both"/>
              <w:rPr>
                <w:rFonts w:eastAsia="標楷體"/>
              </w:rPr>
            </w:pPr>
            <w:r>
              <w:rPr>
                <w:rFonts w:eastAsia="標楷體" w:hint="eastAsia"/>
              </w:rPr>
              <w:t>由</w:t>
            </w:r>
            <w:r>
              <w:rPr>
                <w:rFonts w:eastAsia="標楷體" w:hint="eastAsia"/>
              </w:rPr>
              <w:t xml:space="preserve">(1) </w:t>
            </w:r>
            <w:r>
              <w:rPr>
                <w:rFonts w:eastAsia="標楷體" w:hint="eastAsia"/>
              </w:rPr>
              <w:t>＆</w:t>
            </w:r>
            <w:r>
              <w:rPr>
                <w:rFonts w:eastAsia="標楷體" w:hint="eastAsia"/>
              </w:rPr>
              <w:t xml:space="preserve"> </w:t>
            </w:r>
            <w:r>
              <w:rPr>
                <w:rFonts w:eastAsia="標楷體" w:hint="eastAsia"/>
              </w:rPr>
              <w:t>解一元一次方程式</w:t>
            </w:r>
          </w:p>
        </w:tc>
      </w:tr>
    </w:tbl>
    <w:p w14:paraId="291CEE14" w14:textId="77777777" w:rsidR="00E13F53" w:rsidRPr="0086053A" w:rsidRDefault="00E13F53" w:rsidP="005E3020">
      <w:pPr>
        <w:ind w:left="1261" w:hangingChars="525" w:hanging="1261"/>
        <w:jc w:val="both"/>
        <w:outlineLvl w:val="1"/>
        <w:rPr>
          <w:rFonts w:eastAsia="標楷體"/>
          <w:b/>
          <w:color w:val="000000"/>
        </w:rPr>
      </w:pPr>
      <w:bookmarkStart w:id="7" w:name="_Toc377405864"/>
      <w:r w:rsidRPr="0086053A">
        <w:rPr>
          <w:rFonts w:eastAsia="標楷體"/>
          <w:b/>
          <w:color w:val="000000"/>
        </w:rPr>
        <w:lastRenderedPageBreak/>
        <w:t>定理</w:t>
      </w:r>
      <w:r w:rsidRPr="0086053A">
        <w:rPr>
          <w:rFonts w:eastAsia="標楷體"/>
          <w:b/>
          <w:color w:val="000000"/>
        </w:rPr>
        <w:t xml:space="preserve"> </w:t>
      </w:r>
      <w:r w:rsidR="00903C1C" w:rsidRPr="0086053A">
        <w:rPr>
          <w:rFonts w:eastAsia="標楷體"/>
          <w:b/>
          <w:color w:val="000000"/>
        </w:rPr>
        <w:t>8</w:t>
      </w:r>
      <w:r w:rsidRPr="0086053A">
        <w:rPr>
          <w:rFonts w:eastAsia="標楷體"/>
          <w:b/>
          <w:color w:val="000000"/>
        </w:rPr>
        <w:t>.1-</w:t>
      </w:r>
      <w:r w:rsidR="005640E3" w:rsidRPr="0086053A">
        <w:rPr>
          <w:rFonts w:eastAsia="標楷體"/>
          <w:b/>
          <w:color w:val="000000"/>
        </w:rPr>
        <w:t>2</w:t>
      </w:r>
      <w:r w:rsidRPr="0086053A">
        <w:rPr>
          <w:rFonts w:eastAsia="標楷體"/>
          <w:b/>
          <w:color w:val="000000"/>
        </w:rPr>
        <w:t xml:space="preserve"> </w:t>
      </w:r>
      <w:r w:rsidR="00903C1C" w:rsidRPr="0086053A">
        <w:rPr>
          <w:rFonts w:eastAsia="標楷體"/>
          <w:b/>
          <w:color w:val="000000"/>
        </w:rPr>
        <w:t>比例中項</w:t>
      </w:r>
      <w:r w:rsidRPr="0086053A">
        <w:rPr>
          <w:rFonts w:eastAsia="標楷體"/>
          <w:b/>
          <w:color w:val="000000"/>
        </w:rPr>
        <w:t>定理</w:t>
      </w:r>
      <w:bookmarkEnd w:id="7"/>
      <w:r w:rsidRPr="0086053A">
        <w:rPr>
          <w:rFonts w:eastAsia="標楷體"/>
          <w:b/>
          <w:color w:val="000000"/>
        </w:rPr>
        <w:t xml:space="preserve"> </w:t>
      </w:r>
    </w:p>
    <w:p w14:paraId="55E62DB0" w14:textId="77777777" w:rsidR="005640E3" w:rsidRPr="0086053A" w:rsidRDefault="003163BE" w:rsidP="00B92D96">
      <w:pPr>
        <w:spacing w:beforeLines="50" w:before="180"/>
        <w:ind w:leftChars="300" w:left="720"/>
        <w:rPr>
          <w:rFonts w:eastAsia="標楷體"/>
          <w:b/>
          <w:color w:val="000000"/>
        </w:rPr>
      </w:pPr>
      <w:r w:rsidRPr="0086053A">
        <w:rPr>
          <w:rFonts w:eastAsia="標楷體"/>
          <w:b/>
          <w:color w:val="000000"/>
        </w:rPr>
        <w:t>兩量的比例中項的平方等於這兩量的</w:t>
      </w:r>
      <w:r w:rsidR="00C7095A" w:rsidRPr="0086053A">
        <w:rPr>
          <w:rFonts w:eastAsia="標楷體"/>
          <w:b/>
          <w:color w:val="000000"/>
        </w:rPr>
        <w:t>乘積。</w:t>
      </w:r>
    </w:p>
    <w:p w14:paraId="7A738A28" w14:textId="77777777" w:rsidR="003163BE" w:rsidRPr="0086053A" w:rsidRDefault="003163BE" w:rsidP="00B92D96">
      <w:pPr>
        <w:spacing w:beforeLines="50" w:before="180"/>
        <w:ind w:left="721" w:hangingChars="300" w:hanging="721"/>
        <w:jc w:val="both"/>
        <w:rPr>
          <w:rFonts w:eastAsia="標楷體"/>
          <w:b/>
          <w:color w:val="000000"/>
        </w:rPr>
      </w:pPr>
      <w:r w:rsidRPr="0086053A">
        <w:rPr>
          <w:rFonts w:eastAsia="標楷體"/>
          <w:b/>
          <w:color w:val="000000"/>
        </w:rPr>
        <w:t>已知：</w:t>
      </w:r>
      <w:r w:rsidR="003C53AC" w:rsidRPr="00BE0215">
        <w:rPr>
          <w:rFonts w:eastAsia="標楷體" w:hint="eastAsia"/>
          <w:color w:val="000000"/>
        </w:rPr>
        <w:t>在</w:t>
      </w:r>
      <w:r w:rsidR="003C53AC" w:rsidRPr="00BE0215">
        <w:rPr>
          <w:rFonts w:eastAsia="標楷體"/>
          <w:color w:val="000000"/>
        </w:rPr>
        <w:t>比例式</w:t>
      </w:r>
      <w:r w:rsidR="003C53AC" w:rsidRPr="00BE0215">
        <w:rPr>
          <w:rFonts w:eastAsia="標楷體" w:hint="eastAsia"/>
          <w:color w:val="000000"/>
        </w:rPr>
        <w:t>a</w:t>
      </w:r>
      <w:r w:rsidR="003C53AC" w:rsidRPr="00BE0215">
        <w:rPr>
          <w:rFonts w:eastAsia="標楷體" w:hint="eastAsia"/>
          <w:color w:val="000000"/>
          <w:position w:val="-2"/>
        </w:rPr>
        <w:t>：</w:t>
      </w:r>
      <w:r w:rsidR="003C53AC" w:rsidRPr="00BE0215">
        <w:rPr>
          <w:rFonts w:eastAsia="標楷體"/>
          <w:color w:val="000000"/>
        </w:rPr>
        <w:t>b</w:t>
      </w:r>
      <w:r w:rsidR="003C53AC" w:rsidRPr="00BE0215">
        <w:rPr>
          <w:rFonts w:eastAsia="標楷體" w:hint="eastAsia"/>
          <w:color w:val="000000"/>
        </w:rPr>
        <w:t>＝</w:t>
      </w:r>
      <w:r w:rsidR="003C53AC" w:rsidRPr="00BE0215">
        <w:rPr>
          <w:rFonts w:eastAsia="標楷體"/>
          <w:color w:val="000000"/>
        </w:rPr>
        <w:t>b</w:t>
      </w:r>
      <w:r w:rsidR="003C53AC" w:rsidRPr="00BE0215">
        <w:rPr>
          <w:rFonts w:eastAsia="標楷體" w:hint="eastAsia"/>
          <w:color w:val="000000"/>
          <w:position w:val="-2"/>
        </w:rPr>
        <w:t>：</w:t>
      </w:r>
      <w:r w:rsidR="003C53AC" w:rsidRPr="00BE0215">
        <w:rPr>
          <w:rFonts w:eastAsia="標楷體"/>
          <w:color w:val="000000"/>
        </w:rPr>
        <w:t>c</w:t>
      </w:r>
      <w:r w:rsidR="003C53AC" w:rsidRPr="00BE0215">
        <w:rPr>
          <w:rFonts w:eastAsia="標楷體" w:hint="eastAsia"/>
          <w:color w:val="000000"/>
        </w:rPr>
        <w:t>中</w:t>
      </w:r>
      <w:r w:rsidRPr="00BE0215">
        <w:rPr>
          <w:rFonts w:eastAsia="標楷體"/>
          <w:color w:val="000000"/>
        </w:rPr>
        <w:t>。</w:t>
      </w:r>
    </w:p>
    <w:p w14:paraId="3D881CD6" w14:textId="77777777" w:rsidR="003163BE" w:rsidRPr="00BE0215" w:rsidRDefault="003163BE" w:rsidP="003163BE">
      <w:pPr>
        <w:ind w:left="721" w:hangingChars="300" w:hanging="721"/>
        <w:jc w:val="both"/>
        <w:rPr>
          <w:rFonts w:eastAsia="標楷體"/>
          <w:color w:val="000000"/>
        </w:rPr>
      </w:pPr>
      <w:r w:rsidRPr="0086053A">
        <w:rPr>
          <w:rFonts w:eastAsia="標楷體"/>
          <w:b/>
          <w:color w:val="000000"/>
        </w:rPr>
        <w:t>求證：</w:t>
      </w:r>
      <w:r w:rsidR="00C7095A" w:rsidRPr="00BE0215">
        <w:rPr>
          <w:rFonts w:eastAsia="標楷體"/>
          <w:color w:val="000000"/>
        </w:rPr>
        <w:t>b</w:t>
      </w:r>
      <w:r w:rsidR="00C7095A" w:rsidRPr="00BE0215">
        <w:rPr>
          <w:rFonts w:eastAsia="標楷體"/>
          <w:color w:val="000000"/>
          <w:vertAlign w:val="superscript"/>
        </w:rPr>
        <w:t>2</w:t>
      </w:r>
      <w:r w:rsidR="003C53AC" w:rsidRPr="00BE0215">
        <w:rPr>
          <w:rFonts w:eastAsia="標楷體" w:hint="eastAsia"/>
          <w:color w:val="000000"/>
        </w:rPr>
        <w:t>＝</w:t>
      </w:r>
      <w:r w:rsidR="00C7095A" w:rsidRPr="00BE0215">
        <w:rPr>
          <w:rFonts w:eastAsia="標楷體"/>
          <w:color w:val="000000"/>
        </w:rPr>
        <w:t>a</w:t>
      </w:r>
      <w:r w:rsidR="007519A2" w:rsidRPr="00BE0215">
        <w:rPr>
          <w:rFonts w:eastAsia="標楷體" w:hint="eastAsia"/>
          <w:color w:val="000000"/>
        </w:rPr>
        <w:t>×</w:t>
      </w:r>
      <w:r w:rsidR="00C7095A" w:rsidRPr="00BE0215">
        <w:rPr>
          <w:rFonts w:eastAsia="標楷體"/>
          <w:color w:val="000000"/>
        </w:rPr>
        <w:t>c</w:t>
      </w:r>
    </w:p>
    <w:p w14:paraId="29C724C5" w14:textId="77777777" w:rsidR="003163BE" w:rsidRPr="0086053A" w:rsidRDefault="003163BE" w:rsidP="003163BE">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69"/>
        <w:gridCol w:w="5153"/>
      </w:tblGrid>
      <w:tr w:rsidR="003163BE" w:rsidRPr="00BE0215" w14:paraId="61C33D32" w14:textId="77777777" w:rsidTr="003C53AC">
        <w:tc>
          <w:tcPr>
            <w:tcW w:w="3369" w:type="dxa"/>
            <w:tcBorders>
              <w:top w:val="single" w:sz="4" w:space="0" w:color="FFFFFF"/>
              <w:left w:val="nil"/>
              <w:bottom w:val="single" w:sz="4" w:space="0" w:color="auto"/>
            </w:tcBorders>
          </w:tcPr>
          <w:p w14:paraId="57DA6A0A" w14:textId="77777777" w:rsidR="003163BE" w:rsidRPr="00BE0215" w:rsidRDefault="003163BE" w:rsidP="00C47545">
            <w:pPr>
              <w:jc w:val="center"/>
              <w:rPr>
                <w:rFonts w:eastAsia="標楷體"/>
                <w:color w:val="000000"/>
              </w:rPr>
            </w:pPr>
            <w:r w:rsidRPr="00BE0215">
              <w:rPr>
                <w:rFonts w:eastAsia="標楷體"/>
                <w:color w:val="000000"/>
              </w:rPr>
              <w:t>敘述</w:t>
            </w:r>
          </w:p>
        </w:tc>
        <w:tc>
          <w:tcPr>
            <w:tcW w:w="5153" w:type="dxa"/>
            <w:tcBorders>
              <w:top w:val="single" w:sz="4" w:space="0" w:color="FFFFFF"/>
              <w:bottom w:val="single" w:sz="4" w:space="0" w:color="auto"/>
            </w:tcBorders>
          </w:tcPr>
          <w:p w14:paraId="7122DE9E" w14:textId="77777777" w:rsidR="003163BE" w:rsidRPr="00BE0215" w:rsidRDefault="003163BE" w:rsidP="00C47545">
            <w:pPr>
              <w:jc w:val="center"/>
              <w:rPr>
                <w:rFonts w:eastAsia="標楷體"/>
                <w:color w:val="000000"/>
              </w:rPr>
            </w:pPr>
            <w:r w:rsidRPr="00BE0215">
              <w:rPr>
                <w:rFonts w:eastAsia="標楷體"/>
                <w:color w:val="000000"/>
              </w:rPr>
              <w:t>理由</w:t>
            </w:r>
          </w:p>
        </w:tc>
      </w:tr>
      <w:tr w:rsidR="003163BE" w:rsidRPr="00BE0215" w14:paraId="2DD14D8D" w14:textId="77777777" w:rsidTr="003C53AC">
        <w:tc>
          <w:tcPr>
            <w:tcW w:w="3369" w:type="dxa"/>
            <w:tcBorders>
              <w:top w:val="single" w:sz="4" w:space="0" w:color="auto"/>
            </w:tcBorders>
          </w:tcPr>
          <w:p w14:paraId="1A0F934A" w14:textId="77777777" w:rsidR="00BE6E9C" w:rsidRPr="00BE0215" w:rsidRDefault="00BE6E9C" w:rsidP="007F58C8">
            <w:pPr>
              <w:numPr>
                <w:ilvl w:val="0"/>
                <w:numId w:val="20"/>
              </w:numPr>
              <w:spacing w:beforeLines="50" w:before="180"/>
              <w:jc w:val="both"/>
              <w:rPr>
                <w:rFonts w:eastAsia="標楷體" w:hint="eastAsia"/>
                <w:color w:val="000000"/>
              </w:rPr>
            </w:pPr>
            <w:r w:rsidRPr="00BE0215">
              <w:rPr>
                <w:rFonts w:eastAsia="標楷體" w:hint="eastAsia"/>
                <w:color w:val="000000"/>
              </w:rPr>
              <w:t>a</w:t>
            </w:r>
            <w:r w:rsidRPr="00BE0215">
              <w:rPr>
                <w:rFonts w:eastAsia="標楷體" w:hint="eastAsia"/>
                <w:color w:val="000000"/>
                <w:position w:val="-2"/>
              </w:rPr>
              <w:t>：</w:t>
            </w:r>
            <w:r w:rsidRPr="00BE0215">
              <w:rPr>
                <w:rFonts w:eastAsia="標楷體"/>
                <w:color w:val="000000"/>
              </w:rPr>
              <w:t>b</w:t>
            </w:r>
            <w:r w:rsidRPr="00BE0215">
              <w:rPr>
                <w:rFonts w:eastAsia="標楷體" w:hint="eastAsia"/>
                <w:color w:val="000000"/>
              </w:rPr>
              <w:t>＝</w:t>
            </w:r>
            <w:r w:rsidRPr="00BE0215">
              <w:rPr>
                <w:rFonts w:eastAsia="標楷體"/>
                <w:color w:val="000000"/>
              </w:rPr>
              <w:t>b</w:t>
            </w:r>
            <w:r w:rsidRPr="00BE0215">
              <w:rPr>
                <w:rFonts w:eastAsia="標楷體" w:hint="eastAsia"/>
                <w:color w:val="000000"/>
                <w:position w:val="-2"/>
              </w:rPr>
              <w:t>：</w:t>
            </w:r>
            <w:r w:rsidRPr="00BE0215">
              <w:rPr>
                <w:rFonts w:eastAsia="標楷體"/>
                <w:color w:val="000000"/>
              </w:rPr>
              <w:t>c</w:t>
            </w:r>
          </w:p>
          <w:p w14:paraId="6292357A" w14:textId="77777777" w:rsidR="00BE6E9C" w:rsidRPr="00BE0215" w:rsidRDefault="0007331F" w:rsidP="007F58C8">
            <w:pPr>
              <w:numPr>
                <w:ilvl w:val="0"/>
                <w:numId w:val="20"/>
              </w:numPr>
              <w:spacing w:beforeLines="50" w:before="180"/>
              <w:jc w:val="both"/>
              <w:rPr>
                <w:rFonts w:eastAsia="標楷體" w:hint="eastAsia"/>
                <w:color w:val="000000"/>
              </w:rPr>
            </w:pPr>
            <w:r w:rsidRPr="00BE0215">
              <w:rPr>
                <w:rFonts w:eastAsia="標楷體"/>
                <w:color w:val="000000"/>
              </w:rPr>
              <w:t>b</w:t>
            </w:r>
            <w:r w:rsidRPr="00BE0215">
              <w:rPr>
                <w:rFonts w:eastAsia="標楷體"/>
                <w:color w:val="000000"/>
                <w:vertAlign w:val="superscript"/>
              </w:rPr>
              <w:t>2</w:t>
            </w:r>
            <w:r w:rsidR="003C53AC" w:rsidRPr="00BE0215">
              <w:rPr>
                <w:rFonts w:eastAsia="標楷體" w:hint="eastAsia"/>
                <w:color w:val="000000"/>
              </w:rPr>
              <w:t>＝</w:t>
            </w:r>
            <w:r w:rsidRPr="00BE0215">
              <w:rPr>
                <w:rFonts w:eastAsia="標楷體"/>
                <w:color w:val="000000"/>
              </w:rPr>
              <w:t>a</w:t>
            </w:r>
            <w:r w:rsidR="007519A2" w:rsidRPr="00BE0215">
              <w:rPr>
                <w:rFonts w:eastAsia="標楷體" w:hint="eastAsia"/>
                <w:color w:val="000000"/>
              </w:rPr>
              <w:t>×</w:t>
            </w:r>
            <w:r w:rsidRPr="00BE0215">
              <w:rPr>
                <w:rFonts w:eastAsia="標楷體"/>
                <w:color w:val="000000"/>
              </w:rPr>
              <w:t>c</w:t>
            </w:r>
          </w:p>
        </w:tc>
        <w:tc>
          <w:tcPr>
            <w:tcW w:w="5153" w:type="dxa"/>
            <w:tcBorders>
              <w:top w:val="single" w:sz="4" w:space="0" w:color="auto"/>
            </w:tcBorders>
          </w:tcPr>
          <w:p w14:paraId="1E1A80FC" w14:textId="77777777" w:rsidR="00BE6E9C" w:rsidRPr="00BE0215" w:rsidRDefault="0007331F" w:rsidP="00BE6E9C">
            <w:pPr>
              <w:spacing w:beforeLines="50" w:before="180"/>
              <w:jc w:val="both"/>
              <w:rPr>
                <w:rFonts w:eastAsia="標楷體" w:hint="eastAsia"/>
                <w:color w:val="000000"/>
              </w:rPr>
            </w:pPr>
            <w:r w:rsidRPr="00BE0215">
              <w:rPr>
                <w:rFonts w:eastAsia="標楷體"/>
                <w:color w:val="000000"/>
              </w:rPr>
              <w:t>已知</w:t>
            </w:r>
            <w:r w:rsidR="003C53AC" w:rsidRPr="00BE0215">
              <w:rPr>
                <w:rFonts w:eastAsia="標楷體" w:hint="eastAsia"/>
                <w:color w:val="000000"/>
              </w:rPr>
              <w:t xml:space="preserve">  </w:t>
            </w:r>
          </w:p>
          <w:p w14:paraId="79D2FA17" w14:textId="77777777" w:rsidR="0007331F" w:rsidRPr="00BE0215" w:rsidRDefault="00BE6E9C" w:rsidP="00BE6E9C">
            <w:pPr>
              <w:spacing w:beforeLines="50" w:before="180"/>
              <w:jc w:val="both"/>
              <w:rPr>
                <w:rFonts w:eastAsia="標楷體" w:hint="eastAsia"/>
                <w:color w:val="000000"/>
              </w:rPr>
            </w:pPr>
            <w:r w:rsidRPr="00BE0215">
              <w:rPr>
                <w:rFonts w:eastAsia="標楷體" w:hint="eastAsia"/>
                <w:color w:val="000000"/>
              </w:rPr>
              <w:t>由</w:t>
            </w:r>
            <w:r w:rsidRPr="00BE0215">
              <w:rPr>
                <w:rFonts w:eastAsia="標楷體" w:hint="eastAsia"/>
                <w:color w:val="000000"/>
              </w:rPr>
              <w:t xml:space="preserve">(1) &amp; </w:t>
            </w:r>
            <w:r w:rsidR="003C53AC" w:rsidRPr="00BE0215">
              <w:rPr>
                <w:rFonts w:eastAsia="標楷體" w:hint="eastAsia"/>
                <w:color w:val="000000"/>
              </w:rPr>
              <w:t>內項乘積等於外項乘積</w:t>
            </w:r>
          </w:p>
        </w:tc>
      </w:tr>
    </w:tbl>
    <w:p w14:paraId="5198E42D" w14:textId="77777777" w:rsidR="003163BE" w:rsidRPr="00B92D96" w:rsidRDefault="003163BE" w:rsidP="003163BE">
      <w:pPr>
        <w:ind w:firstLineChars="200" w:firstLine="480"/>
        <w:jc w:val="right"/>
        <w:rPr>
          <w:rFonts w:eastAsia="標楷體"/>
          <w:b/>
          <w:color w:val="000000"/>
        </w:rPr>
      </w:pPr>
      <w:r w:rsidRPr="00B92D96">
        <w:rPr>
          <w:rFonts w:eastAsia="標楷體"/>
          <w:b/>
          <w:color w:val="000000"/>
        </w:rPr>
        <w:t>Q. E. D.</w:t>
      </w:r>
    </w:p>
    <w:p w14:paraId="717676E6" w14:textId="77777777" w:rsidR="001F2ABE" w:rsidRDefault="001F2ABE" w:rsidP="004A53DB">
      <w:pPr>
        <w:pStyle w:val="10"/>
        <w:spacing w:before="360" w:line="288" w:lineRule="auto"/>
        <w:ind w:left="540" w:hanging="540"/>
        <w:rPr>
          <w:rFonts w:eastAsia="標楷體" w:hint="eastAsia"/>
          <w:b/>
          <w:bCs/>
        </w:rPr>
      </w:pPr>
    </w:p>
    <w:p w14:paraId="68BC4C9D" w14:textId="77777777" w:rsidR="004A53DB" w:rsidRDefault="004A53DB" w:rsidP="007F58C8">
      <w:pPr>
        <w:pStyle w:val="10"/>
        <w:numPr>
          <w:ilvl w:val="0"/>
          <w:numId w:val="143"/>
        </w:numPr>
        <w:spacing w:before="360" w:line="288" w:lineRule="auto"/>
        <w:rPr>
          <w:rFonts w:eastAsia="標楷體" w:hAnsi="標楷體" w:hint="eastAsia"/>
          <w:b/>
          <w:bCs/>
        </w:rPr>
      </w:pPr>
    </w:p>
    <w:p w14:paraId="1AD41501" w14:textId="77777777" w:rsidR="00175ABD" w:rsidRDefault="00175ABD" w:rsidP="004A53DB">
      <w:pPr>
        <w:spacing w:beforeLines="50" w:before="180"/>
        <w:ind w:left="720" w:hangingChars="300" w:hanging="720"/>
        <w:rPr>
          <w:rFonts w:eastAsia="標楷體" w:hint="eastAsia"/>
          <w:color w:val="000000"/>
        </w:rPr>
      </w:pPr>
      <w:r>
        <w:rPr>
          <w:rFonts w:eastAsia="標楷體" w:hint="eastAsia"/>
          <w:color w:val="000000"/>
        </w:rPr>
        <w:t xml:space="preserve">    </w:t>
      </w:r>
      <w:r>
        <w:rPr>
          <w:rFonts w:eastAsia="標楷體" w:hint="eastAsia"/>
          <w:color w:val="000000"/>
        </w:rPr>
        <w:t>已知</w:t>
      </w:r>
      <w:r>
        <w:rPr>
          <w:rFonts w:eastAsia="標楷體" w:hint="eastAsia"/>
          <w:color w:val="000000"/>
        </w:rPr>
        <w:t>x</w:t>
      </w:r>
      <w:r>
        <w:rPr>
          <w:rFonts w:eastAsia="標楷體" w:hint="eastAsia"/>
          <w:color w:val="000000"/>
        </w:rPr>
        <w:t>為</w:t>
      </w:r>
      <w:r>
        <w:rPr>
          <w:rFonts w:eastAsia="標楷體" w:hint="eastAsia"/>
          <w:color w:val="000000"/>
        </w:rPr>
        <w:t>4</w:t>
      </w:r>
      <w:r>
        <w:rPr>
          <w:rFonts w:eastAsia="標楷體" w:hint="eastAsia"/>
          <w:color w:val="000000"/>
        </w:rPr>
        <w:t>與</w:t>
      </w:r>
      <w:r>
        <w:rPr>
          <w:rFonts w:eastAsia="標楷體" w:hint="eastAsia"/>
          <w:color w:val="000000"/>
        </w:rPr>
        <w:t>9</w:t>
      </w:r>
      <w:r>
        <w:rPr>
          <w:rFonts w:eastAsia="標楷體" w:hint="eastAsia"/>
          <w:color w:val="000000"/>
        </w:rPr>
        <w:t>的比例中項，且</w:t>
      </w:r>
      <w:r>
        <w:rPr>
          <w:rFonts w:eastAsia="標楷體" w:hint="eastAsia"/>
          <w:color w:val="000000"/>
        </w:rPr>
        <w:t>x</w:t>
      </w:r>
      <w:r>
        <w:rPr>
          <w:rFonts w:eastAsia="標楷體" w:hint="eastAsia"/>
          <w:color w:val="000000"/>
        </w:rPr>
        <w:t>＞</w:t>
      </w:r>
      <w:r>
        <w:rPr>
          <w:rFonts w:eastAsia="標楷體" w:hint="eastAsia"/>
          <w:color w:val="000000"/>
        </w:rPr>
        <w:t>0</w:t>
      </w:r>
      <w:r>
        <w:rPr>
          <w:rFonts w:eastAsia="標楷體" w:hint="eastAsia"/>
          <w:color w:val="000000"/>
        </w:rPr>
        <w:t>，求</w:t>
      </w:r>
      <w:r>
        <w:rPr>
          <w:rFonts w:eastAsia="標楷體" w:hint="eastAsia"/>
          <w:color w:val="000000"/>
        </w:rPr>
        <w:t>x</w:t>
      </w:r>
      <w:r>
        <w:rPr>
          <w:rFonts w:eastAsia="標楷體" w:hint="eastAsia"/>
          <w:color w:val="000000"/>
        </w:rPr>
        <w:t>之值為何？</w:t>
      </w:r>
    </w:p>
    <w:p w14:paraId="55368567" w14:textId="77777777" w:rsidR="00175ABD" w:rsidRDefault="00175ABD" w:rsidP="00BE0215">
      <w:pPr>
        <w:spacing w:beforeLines="50" w:before="180"/>
        <w:ind w:left="721" w:hangingChars="300" w:hanging="721"/>
        <w:rPr>
          <w:rFonts w:eastAsia="標楷體" w:hint="eastAsia"/>
          <w:color w:val="000000"/>
        </w:rPr>
      </w:pPr>
      <w:r w:rsidRPr="00BE0215">
        <w:rPr>
          <w:rFonts w:eastAsia="標楷體" w:hint="eastAsia"/>
          <w:b/>
          <w:color w:val="000000"/>
        </w:rPr>
        <w:t>想法：</w:t>
      </w:r>
      <w:r>
        <w:rPr>
          <w:rFonts w:eastAsia="標楷體" w:hint="eastAsia"/>
          <w:color w:val="000000"/>
        </w:rPr>
        <w:t>利用</w:t>
      </w:r>
      <w:r w:rsidRPr="00175ABD">
        <w:rPr>
          <w:rFonts w:eastAsia="標楷體"/>
          <w:color w:val="000000"/>
        </w:rPr>
        <w:t>兩量的比例中項的平方等於這兩量的乘積</w:t>
      </w:r>
      <w:r>
        <w:rPr>
          <w:rFonts w:eastAsia="標楷體" w:hint="eastAsia"/>
          <w:color w:val="000000"/>
        </w:rPr>
        <w:t>求</w:t>
      </w:r>
      <w:r>
        <w:rPr>
          <w:rFonts w:eastAsia="標楷體" w:hint="eastAsia"/>
          <w:color w:val="000000"/>
        </w:rPr>
        <w:t>x</w:t>
      </w:r>
      <w:r>
        <w:rPr>
          <w:rFonts w:eastAsia="標楷體" w:hint="eastAsia"/>
          <w:color w:val="000000"/>
        </w:rPr>
        <w:t>之值</w:t>
      </w:r>
    </w:p>
    <w:p w14:paraId="27A8A98B" w14:textId="77777777" w:rsidR="00175ABD" w:rsidRPr="00BE0215" w:rsidRDefault="00175ABD" w:rsidP="00BE0215">
      <w:pPr>
        <w:spacing w:beforeLines="50" w:before="180"/>
        <w:ind w:left="721" w:hangingChars="300" w:hanging="721"/>
        <w:rPr>
          <w:rFonts w:eastAsia="標楷體"/>
          <w:b/>
          <w:color w:val="000000"/>
        </w:rPr>
      </w:pPr>
      <w:r w:rsidRPr="00BE0215">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227"/>
        <w:gridCol w:w="5295"/>
      </w:tblGrid>
      <w:tr w:rsidR="00175ABD" w:rsidRPr="009049D6" w14:paraId="3231B841" w14:textId="77777777" w:rsidTr="005B48FC">
        <w:tc>
          <w:tcPr>
            <w:tcW w:w="3227" w:type="dxa"/>
            <w:tcBorders>
              <w:top w:val="single" w:sz="4" w:space="0" w:color="FFFFFF"/>
              <w:left w:val="nil"/>
              <w:bottom w:val="single" w:sz="4" w:space="0" w:color="auto"/>
            </w:tcBorders>
          </w:tcPr>
          <w:p w14:paraId="0C7D0D45" w14:textId="77777777" w:rsidR="00175ABD" w:rsidRPr="009049D6" w:rsidRDefault="00175ABD" w:rsidP="009F3F33">
            <w:pPr>
              <w:jc w:val="center"/>
              <w:rPr>
                <w:rFonts w:eastAsia="標楷體"/>
              </w:rPr>
            </w:pPr>
            <w:r w:rsidRPr="009049D6">
              <w:rPr>
                <w:rFonts w:eastAsia="標楷體" w:hAnsi="標楷體"/>
              </w:rPr>
              <w:t>敘述</w:t>
            </w:r>
          </w:p>
        </w:tc>
        <w:tc>
          <w:tcPr>
            <w:tcW w:w="5295" w:type="dxa"/>
            <w:tcBorders>
              <w:top w:val="single" w:sz="4" w:space="0" w:color="FFFFFF"/>
              <w:bottom w:val="single" w:sz="4" w:space="0" w:color="auto"/>
            </w:tcBorders>
          </w:tcPr>
          <w:p w14:paraId="3472C664" w14:textId="77777777" w:rsidR="00175ABD" w:rsidRPr="009049D6" w:rsidRDefault="00175ABD" w:rsidP="009F3F33">
            <w:pPr>
              <w:jc w:val="center"/>
              <w:rPr>
                <w:rFonts w:eastAsia="標楷體"/>
              </w:rPr>
            </w:pPr>
            <w:r w:rsidRPr="009049D6">
              <w:rPr>
                <w:rFonts w:eastAsia="標楷體" w:hAnsi="標楷體"/>
              </w:rPr>
              <w:t>理由</w:t>
            </w:r>
          </w:p>
        </w:tc>
      </w:tr>
      <w:tr w:rsidR="00175ABD" w:rsidRPr="009049D6" w14:paraId="2D522329" w14:textId="77777777" w:rsidTr="005B48FC">
        <w:tc>
          <w:tcPr>
            <w:tcW w:w="3227" w:type="dxa"/>
            <w:tcBorders>
              <w:top w:val="single" w:sz="4" w:space="0" w:color="auto"/>
            </w:tcBorders>
          </w:tcPr>
          <w:p w14:paraId="38766BDB" w14:textId="77777777" w:rsidR="00175ABD" w:rsidRPr="009049D6" w:rsidRDefault="00175ABD" w:rsidP="007F58C8">
            <w:pPr>
              <w:numPr>
                <w:ilvl w:val="0"/>
                <w:numId w:val="48"/>
              </w:numPr>
              <w:spacing w:beforeLines="50" w:before="180"/>
              <w:jc w:val="both"/>
              <w:rPr>
                <w:rFonts w:eastAsia="標楷體" w:hint="eastAsia"/>
              </w:rPr>
            </w:pPr>
            <w:r w:rsidRPr="009049D6">
              <w:rPr>
                <w:rFonts w:eastAsia="標楷體" w:hint="eastAsia"/>
                <w:i/>
              </w:rPr>
              <w:t xml:space="preserve"> x</w:t>
            </w:r>
            <w:r w:rsidR="005B48FC" w:rsidRPr="009049D6">
              <w:rPr>
                <w:rFonts w:eastAsia="標楷體" w:hint="eastAsia"/>
                <w:i/>
              </w:rPr>
              <w:t xml:space="preserve"> </w:t>
            </w:r>
            <w:r w:rsidR="005B48FC" w:rsidRPr="009049D6">
              <w:rPr>
                <w:rFonts w:eastAsia="標楷體"/>
                <w:color w:val="000000"/>
                <w:vertAlign w:val="superscript"/>
              </w:rPr>
              <w:t>2</w:t>
            </w:r>
            <w:r w:rsidRPr="009049D6">
              <w:rPr>
                <w:rFonts w:eastAsia="標楷體" w:hint="eastAsia"/>
              </w:rPr>
              <w:t>＝</w:t>
            </w:r>
            <w:r w:rsidR="005B48FC" w:rsidRPr="009049D6">
              <w:rPr>
                <w:rFonts w:eastAsia="標楷體" w:hint="eastAsia"/>
              </w:rPr>
              <w:t>4</w:t>
            </w:r>
            <w:r w:rsidRPr="009049D6">
              <w:rPr>
                <w:rFonts w:eastAsia="標楷體" w:hint="eastAsia"/>
              </w:rPr>
              <w:t xml:space="preserve"> </w:t>
            </w:r>
            <w:r w:rsidRPr="009049D6">
              <w:rPr>
                <w:rFonts w:eastAsia="標楷體" w:hint="eastAsia"/>
              </w:rPr>
              <w:t>×</w:t>
            </w:r>
            <w:r w:rsidRPr="009049D6">
              <w:rPr>
                <w:rFonts w:eastAsia="標楷體" w:hint="eastAsia"/>
              </w:rPr>
              <w:t xml:space="preserve"> </w:t>
            </w:r>
            <w:r w:rsidR="005B48FC" w:rsidRPr="009049D6">
              <w:rPr>
                <w:rFonts w:eastAsia="標楷體" w:hint="eastAsia"/>
              </w:rPr>
              <w:t>9</w:t>
            </w:r>
            <w:r w:rsidRPr="009049D6">
              <w:rPr>
                <w:rFonts w:eastAsia="標楷體"/>
              </w:rPr>
              <w:br/>
            </w:r>
          </w:p>
          <w:p w14:paraId="32148D05" w14:textId="77777777" w:rsidR="00175ABD" w:rsidRPr="009049D6" w:rsidRDefault="00175ABD" w:rsidP="007F58C8">
            <w:pPr>
              <w:numPr>
                <w:ilvl w:val="0"/>
                <w:numId w:val="48"/>
              </w:numPr>
              <w:spacing w:beforeLines="50" w:before="180"/>
              <w:ind w:left="357" w:hanging="357"/>
              <w:jc w:val="both"/>
              <w:rPr>
                <w:rFonts w:eastAsia="標楷體" w:hint="eastAsia"/>
              </w:rPr>
            </w:pPr>
            <w:r w:rsidRPr="009049D6">
              <w:rPr>
                <w:rFonts w:eastAsia="標楷體" w:hint="eastAsia"/>
              </w:rPr>
              <w:t xml:space="preserve"> x</w:t>
            </w:r>
            <w:r w:rsidRPr="009049D6">
              <w:rPr>
                <w:rFonts w:eastAsia="標楷體" w:hint="eastAsia"/>
              </w:rPr>
              <w:t>＝</w:t>
            </w:r>
            <w:r w:rsidR="005B48FC" w:rsidRPr="009049D6">
              <w:rPr>
                <w:rFonts w:eastAsia="標楷體" w:hint="eastAsia"/>
              </w:rPr>
              <w:t>±</w:t>
            </w:r>
            <w:r w:rsidR="005B48FC" w:rsidRPr="009049D6">
              <w:rPr>
                <w:rFonts w:eastAsia="標楷體" w:hint="eastAsia"/>
              </w:rPr>
              <w:t>6 (</w:t>
            </w:r>
            <w:r w:rsidR="005B48FC" w:rsidRPr="009049D6">
              <w:rPr>
                <w:rFonts w:eastAsia="標楷體" w:hint="eastAsia"/>
              </w:rPr>
              <w:t>負不合</w:t>
            </w:r>
            <w:r w:rsidR="005B48FC" w:rsidRPr="009049D6">
              <w:rPr>
                <w:rFonts w:eastAsia="標楷體" w:hint="eastAsia"/>
              </w:rPr>
              <w:t>)</w:t>
            </w:r>
          </w:p>
          <w:p w14:paraId="5972D833" w14:textId="77777777" w:rsidR="005B48FC" w:rsidRPr="009049D6" w:rsidRDefault="005B48FC" w:rsidP="007F58C8">
            <w:pPr>
              <w:numPr>
                <w:ilvl w:val="0"/>
                <w:numId w:val="48"/>
              </w:numPr>
              <w:spacing w:beforeLines="50" w:before="180"/>
              <w:ind w:left="357" w:hanging="357"/>
              <w:jc w:val="both"/>
              <w:rPr>
                <w:rFonts w:eastAsia="標楷體"/>
              </w:rPr>
            </w:pPr>
            <w:r w:rsidRPr="009049D6">
              <w:rPr>
                <w:rFonts w:eastAsia="標楷體" w:hint="eastAsia"/>
              </w:rPr>
              <w:t>所以</w:t>
            </w:r>
            <w:r w:rsidRPr="009049D6">
              <w:rPr>
                <w:rFonts w:eastAsia="標楷體" w:hint="eastAsia"/>
              </w:rPr>
              <w:t>x</w:t>
            </w:r>
            <w:r w:rsidRPr="009049D6">
              <w:rPr>
                <w:rFonts w:eastAsia="標楷體" w:hint="eastAsia"/>
              </w:rPr>
              <w:t>＝</w:t>
            </w:r>
            <w:r w:rsidRPr="009049D6">
              <w:rPr>
                <w:rFonts w:eastAsia="標楷體" w:hint="eastAsia"/>
              </w:rPr>
              <w:t>6</w:t>
            </w:r>
          </w:p>
        </w:tc>
        <w:tc>
          <w:tcPr>
            <w:tcW w:w="5295" w:type="dxa"/>
            <w:tcBorders>
              <w:top w:val="single" w:sz="4" w:space="0" w:color="auto"/>
            </w:tcBorders>
          </w:tcPr>
          <w:p w14:paraId="25DCFF23" w14:textId="77777777" w:rsidR="00175ABD" w:rsidRPr="009049D6" w:rsidRDefault="00175ABD" w:rsidP="00175ABD">
            <w:pPr>
              <w:spacing w:beforeLines="50" w:before="180"/>
              <w:jc w:val="both"/>
              <w:rPr>
                <w:rFonts w:eastAsia="標楷體" w:hint="eastAsia"/>
                <w:color w:val="000000"/>
              </w:rPr>
            </w:pPr>
            <w:r w:rsidRPr="009049D6">
              <w:rPr>
                <w:rFonts w:eastAsia="標楷體" w:hint="eastAsia"/>
              </w:rPr>
              <w:t>已知</w:t>
            </w:r>
            <w:r w:rsidR="005B48FC" w:rsidRPr="009049D6">
              <w:rPr>
                <w:rFonts w:eastAsia="標楷體" w:hint="eastAsia"/>
                <w:color w:val="000000"/>
              </w:rPr>
              <w:t>x</w:t>
            </w:r>
            <w:r w:rsidR="005B48FC" w:rsidRPr="009049D6">
              <w:rPr>
                <w:rFonts w:eastAsia="標楷體" w:hint="eastAsia"/>
                <w:color w:val="000000"/>
              </w:rPr>
              <w:t>為</w:t>
            </w:r>
            <w:r w:rsidR="005B48FC" w:rsidRPr="009049D6">
              <w:rPr>
                <w:rFonts w:eastAsia="標楷體" w:hint="eastAsia"/>
                <w:color w:val="000000"/>
              </w:rPr>
              <w:t>4</w:t>
            </w:r>
            <w:r w:rsidR="005B48FC" w:rsidRPr="009049D6">
              <w:rPr>
                <w:rFonts w:eastAsia="標楷體" w:hint="eastAsia"/>
                <w:color w:val="000000"/>
              </w:rPr>
              <w:t>與</w:t>
            </w:r>
            <w:r w:rsidR="005B48FC" w:rsidRPr="009049D6">
              <w:rPr>
                <w:rFonts w:eastAsia="標楷體" w:hint="eastAsia"/>
                <w:color w:val="000000"/>
              </w:rPr>
              <w:t>9</w:t>
            </w:r>
            <w:r w:rsidR="005B48FC" w:rsidRPr="009049D6">
              <w:rPr>
                <w:rFonts w:eastAsia="標楷體" w:hint="eastAsia"/>
                <w:color w:val="000000"/>
              </w:rPr>
              <w:t>的比例中項</w:t>
            </w:r>
            <w:r w:rsidRPr="009049D6">
              <w:rPr>
                <w:rFonts w:eastAsia="標楷體" w:hint="eastAsia"/>
                <w:i/>
                <w:color w:val="000000"/>
              </w:rPr>
              <w:t xml:space="preserve"> </w:t>
            </w:r>
            <w:r w:rsidRPr="009049D6">
              <w:rPr>
                <w:rFonts w:eastAsia="標楷體" w:hint="eastAsia"/>
                <w:color w:val="000000"/>
              </w:rPr>
              <w:t>＆</w:t>
            </w:r>
            <w:r w:rsidRPr="009049D6">
              <w:rPr>
                <w:rFonts w:eastAsia="標楷體" w:hint="eastAsia"/>
                <w:color w:val="000000"/>
              </w:rPr>
              <w:t xml:space="preserve"> </w:t>
            </w:r>
            <w:r w:rsidR="005B48FC" w:rsidRPr="009049D6">
              <w:rPr>
                <w:rFonts w:eastAsia="標楷體"/>
                <w:color w:val="000000"/>
              </w:rPr>
              <w:t>兩量的比例中項</w:t>
            </w:r>
            <w:r w:rsidR="005B48FC" w:rsidRPr="009049D6">
              <w:rPr>
                <w:rFonts w:eastAsia="標楷體" w:hint="eastAsia"/>
                <w:color w:val="000000"/>
              </w:rPr>
              <w:br/>
            </w:r>
            <w:r w:rsidR="005B48FC" w:rsidRPr="009049D6">
              <w:rPr>
                <w:rFonts w:eastAsia="標楷體"/>
                <w:color w:val="000000"/>
              </w:rPr>
              <w:t>的平方等於這兩量的乘積</w:t>
            </w:r>
          </w:p>
          <w:p w14:paraId="2A3496B1" w14:textId="77777777" w:rsidR="00175ABD" w:rsidRPr="009049D6" w:rsidRDefault="00175ABD" w:rsidP="005B48FC">
            <w:pPr>
              <w:spacing w:beforeLines="50" w:before="180"/>
              <w:jc w:val="both"/>
              <w:rPr>
                <w:rFonts w:eastAsia="標楷體" w:hint="eastAsia"/>
                <w:color w:val="000000"/>
              </w:rPr>
            </w:pPr>
            <w:r w:rsidRPr="009049D6">
              <w:rPr>
                <w:rFonts w:eastAsia="標楷體" w:hint="eastAsia"/>
              </w:rPr>
              <w:t>由</w:t>
            </w:r>
            <w:r w:rsidRPr="009049D6">
              <w:rPr>
                <w:rFonts w:eastAsia="標楷體" w:hint="eastAsia"/>
              </w:rPr>
              <w:t xml:space="preserve">(1) </w:t>
            </w:r>
            <w:r w:rsidRPr="009049D6">
              <w:rPr>
                <w:rFonts w:eastAsia="標楷體" w:hint="eastAsia"/>
              </w:rPr>
              <w:t>＆</w:t>
            </w:r>
            <w:r w:rsidRPr="009049D6">
              <w:rPr>
                <w:rFonts w:eastAsia="標楷體" w:hint="eastAsia"/>
              </w:rPr>
              <w:t xml:space="preserve"> </w:t>
            </w:r>
            <w:r w:rsidR="005B48FC" w:rsidRPr="009049D6">
              <w:rPr>
                <w:rFonts w:eastAsia="標楷體" w:hint="eastAsia"/>
              </w:rPr>
              <w:t>求平方根</w:t>
            </w:r>
            <w:r w:rsidR="005B48FC" w:rsidRPr="009049D6">
              <w:rPr>
                <w:rFonts w:eastAsia="標楷體" w:hint="eastAsia"/>
              </w:rPr>
              <w:t xml:space="preserve"> </w:t>
            </w:r>
            <w:r w:rsidR="005B48FC" w:rsidRPr="009049D6">
              <w:rPr>
                <w:rFonts w:eastAsia="標楷體" w:hint="eastAsia"/>
              </w:rPr>
              <w:t>＆</w:t>
            </w:r>
            <w:r w:rsidR="005B48FC" w:rsidRPr="009049D6">
              <w:rPr>
                <w:rFonts w:eastAsia="標楷體" w:hint="eastAsia"/>
              </w:rPr>
              <w:t xml:space="preserve"> </w:t>
            </w:r>
            <w:r w:rsidR="005B48FC" w:rsidRPr="009049D6">
              <w:rPr>
                <w:rFonts w:eastAsia="標楷體" w:hint="eastAsia"/>
              </w:rPr>
              <w:t>已知</w:t>
            </w:r>
            <w:r w:rsidR="005B48FC" w:rsidRPr="009049D6">
              <w:rPr>
                <w:rFonts w:eastAsia="標楷體" w:hint="eastAsia"/>
                <w:color w:val="000000"/>
              </w:rPr>
              <w:t>x</w:t>
            </w:r>
            <w:r w:rsidR="005B48FC" w:rsidRPr="009049D6">
              <w:rPr>
                <w:rFonts w:eastAsia="標楷體" w:hint="eastAsia"/>
                <w:color w:val="000000"/>
              </w:rPr>
              <w:t>＞</w:t>
            </w:r>
            <w:r w:rsidR="005B48FC" w:rsidRPr="009049D6">
              <w:rPr>
                <w:rFonts w:eastAsia="標楷體" w:hint="eastAsia"/>
                <w:color w:val="000000"/>
              </w:rPr>
              <w:t>0</w:t>
            </w:r>
          </w:p>
          <w:p w14:paraId="3E85C7E3" w14:textId="77777777" w:rsidR="005B48FC" w:rsidRPr="009049D6" w:rsidRDefault="005B48FC" w:rsidP="005B48FC">
            <w:pPr>
              <w:spacing w:beforeLines="50" w:before="180"/>
              <w:jc w:val="both"/>
              <w:rPr>
                <w:rFonts w:eastAsia="標楷體"/>
              </w:rPr>
            </w:pPr>
            <w:r w:rsidRPr="009049D6">
              <w:rPr>
                <w:rFonts w:eastAsia="標楷體" w:hint="eastAsia"/>
                <w:color w:val="000000"/>
              </w:rPr>
              <w:t>由</w:t>
            </w:r>
            <w:r w:rsidRPr="009049D6">
              <w:rPr>
                <w:rFonts w:eastAsia="標楷體" w:hint="eastAsia"/>
                <w:color w:val="000000"/>
              </w:rPr>
              <w:t>(2)</w:t>
            </w:r>
          </w:p>
        </w:tc>
      </w:tr>
    </w:tbl>
    <w:p w14:paraId="431BB19D" w14:textId="77777777" w:rsidR="00175ABD" w:rsidRDefault="00175ABD" w:rsidP="00175ABD">
      <w:pPr>
        <w:ind w:left="720" w:hangingChars="300" w:hanging="720"/>
        <w:rPr>
          <w:rFonts w:eastAsia="標楷體" w:hint="eastAsia"/>
          <w:color w:val="000000"/>
        </w:rPr>
      </w:pPr>
    </w:p>
    <w:p w14:paraId="1879A616" w14:textId="77777777" w:rsidR="00EA4C82" w:rsidRDefault="00EA4C82" w:rsidP="00175ABD">
      <w:pPr>
        <w:ind w:left="720" w:hangingChars="300" w:hanging="720"/>
        <w:rPr>
          <w:rFonts w:eastAsia="標楷體" w:hint="eastAsia"/>
          <w:color w:val="000000"/>
        </w:rPr>
      </w:pPr>
    </w:p>
    <w:p w14:paraId="0DE54980" w14:textId="77777777" w:rsidR="00B92D96" w:rsidRDefault="00B92D96" w:rsidP="00175ABD">
      <w:pPr>
        <w:ind w:left="720" w:hangingChars="300" w:hanging="720"/>
        <w:rPr>
          <w:rFonts w:eastAsia="標楷體" w:hint="eastAsia"/>
          <w:color w:val="000000"/>
        </w:rPr>
      </w:pPr>
    </w:p>
    <w:p w14:paraId="30416D1F" w14:textId="77777777" w:rsidR="00B92D96" w:rsidRDefault="00B92D96" w:rsidP="00175ABD">
      <w:pPr>
        <w:ind w:left="720" w:hangingChars="300" w:hanging="720"/>
        <w:rPr>
          <w:rFonts w:eastAsia="標楷體" w:hint="eastAsia"/>
          <w:color w:val="000000"/>
        </w:rPr>
      </w:pPr>
    </w:p>
    <w:p w14:paraId="59040BE3" w14:textId="77777777" w:rsidR="00B92D96" w:rsidRDefault="00B92D96" w:rsidP="00175ABD">
      <w:pPr>
        <w:ind w:left="720" w:hangingChars="300" w:hanging="720"/>
        <w:rPr>
          <w:rFonts w:eastAsia="標楷體" w:hint="eastAsia"/>
          <w:color w:val="000000"/>
        </w:rPr>
      </w:pPr>
    </w:p>
    <w:p w14:paraId="0B48E433" w14:textId="77777777" w:rsidR="00B92D96" w:rsidRDefault="00B92D96" w:rsidP="00175ABD">
      <w:pPr>
        <w:ind w:left="720" w:hangingChars="300" w:hanging="720"/>
        <w:rPr>
          <w:rFonts w:eastAsia="標楷體" w:hint="eastAsia"/>
          <w:color w:val="000000"/>
        </w:rPr>
      </w:pPr>
    </w:p>
    <w:p w14:paraId="06673F1D" w14:textId="77777777" w:rsidR="00B92D96" w:rsidRDefault="00B92D96" w:rsidP="00175ABD">
      <w:pPr>
        <w:ind w:left="720" w:hangingChars="300" w:hanging="720"/>
        <w:rPr>
          <w:rFonts w:eastAsia="標楷體" w:hint="eastAsia"/>
          <w:color w:val="000000"/>
        </w:rPr>
      </w:pPr>
    </w:p>
    <w:p w14:paraId="41ECF30F" w14:textId="77777777" w:rsidR="00B92D96" w:rsidRDefault="00B92D96" w:rsidP="00175ABD">
      <w:pPr>
        <w:ind w:left="720" w:hangingChars="300" w:hanging="720"/>
        <w:rPr>
          <w:rFonts w:eastAsia="標楷體" w:hint="eastAsia"/>
          <w:color w:val="000000"/>
        </w:rPr>
      </w:pPr>
    </w:p>
    <w:p w14:paraId="3A3550C7" w14:textId="77777777" w:rsidR="00B92D96" w:rsidRDefault="00B92D96" w:rsidP="00175ABD">
      <w:pPr>
        <w:ind w:left="720" w:hangingChars="300" w:hanging="720"/>
        <w:rPr>
          <w:rFonts w:eastAsia="標楷體" w:hint="eastAsia"/>
          <w:color w:val="000000"/>
        </w:rPr>
      </w:pPr>
    </w:p>
    <w:p w14:paraId="2A68C354" w14:textId="77777777" w:rsidR="00B92D96" w:rsidRDefault="00B92D96" w:rsidP="00175ABD">
      <w:pPr>
        <w:ind w:left="720" w:hangingChars="300" w:hanging="720"/>
        <w:rPr>
          <w:rFonts w:eastAsia="標楷體" w:hint="eastAsia"/>
          <w:color w:val="000000"/>
        </w:rPr>
      </w:pPr>
    </w:p>
    <w:p w14:paraId="101A299D" w14:textId="77777777" w:rsidR="00B92D96" w:rsidRDefault="00B92D96" w:rsidP="00175ABD">
      <w:pPr>
        <w:ind w:left="720" w:hangingChars="300" w:hanging="720"/>
        <w:rPr>
          <w:rFonts w:eastAsia="標楷體" w:hint="eastAsia"/>
          <w:color w:val="000000"/>
        </w:rPr>
      </w:pPr>
    </w:p>
    <w:p w14:paraId="56BB1312" w14:textId="77777777" w:rsidR="00B92D96" w:rsidRPr="00175ABD" w:rsidRDefault="00B92D96" w:rsidP="00175ABD">
      <w:pPr>
        <w:ind w:left="720" w:hangingChars="300" w:hanging="720"/>
        <w:rPr>
          <w:rFonts w:eastAsia="標楷體"/>
          <w:color w:val="000000"/>
        </w:rPr>
      </w:pPr>
    </w:p>
    <w:p w14:paraId="61D78BBA" w14:textId="77777777" w:rsidR="0043392A" w:rsidRPr="0086053A" w:rsidRDefault="0043392A" w:rsidP="0043392A">
      <w:pPr>
        <w:ind w:left="1261" w:hangingChars="525" w:hanging="1261"/>
        <w:jc w:val="both"/>
        <w:outlineLvl w:val="1"/>
        <w:rPr>
          <w:rFonts w:eastAsia="標楷體"/>
          <w:b/>
          <w:color w:val="000000"/>
        </w:rPr>
      </w:pPr>
      <w:bookmarkStart w:id="8" w:name="_Toc377405865"/>
      <w:r w:rsidRPr="0086053A">
        <w:rPr>
          <w:rFonts w:eastAsia="標楷體"/>
          <w:b/>
          <w:color w:val="000000"/>
        </w:rPr>
        <w:lastRenderedPageBreak/>
        <w:t>定理</w:t>
      </w:r>
      <w:r w:rsidRPr="0086053A">
        <w:rPr>
          <w:rFonts w:eastAsia="標楷體"/>
          <w:b/>
          <w:color w:val="000000"/>
        </w:rPr>
        <w:t xml:space="preserve"> 8.1-3 </w:t>
      </w:r>
      <w:r w:rsidRPr="0086053A">
        <w:rPr>
          <w:rFonts w:eastAsia="標楷體"/>
          <w:b/>
          <w:color w:val="000000"/>
        </w:rPr>
        <w:t>更比定理</w:t>
      </w:r>
      <w:bookmarkEnd w:id="8"/>
    </w:p>
    <w:p w14:paraId="251857E2" w14:textId="77777777" w:rsidR="0043392A" w:rsidRPr="0086053A" w:rsidRDefault="0043392A" w:rsidP="00B92D96">
      <w:pPr>
        <w:spacing w:beforeLines="50" w:before="180"/>
        <w:ind w:leftChars="300" w:left="720"/>
        <w:rPr>
          <w:rFonts w:eastAsia="標楷體"/>
          <w:b/>
          <w:color w:val="000000"/>
        </w:rPr>
      </w:pPr>
      <w:r w:rsidRPr="0086053A">
        <w:rPr>
          <w:rFonts w:eastAsia="標楷體"/>
          <w:b/>
          <w:color w:val="000000"/>
        </w:rPr>
        <w:t>任何比例式中，兩內項可以互換，兩外項也可以互換。</w:t>
      </w:r>
    </w:p>
    <w:p w14:paraId="31F02F80" w14:textId="77777777" w:rsidR="0043392A" w:rsidRPr="00717F7B" w:rsidRDefault="0043392A" w:rsidP="00B92D96">
      <w:pPr>
        <w:spacing w:beforeLines="50" w:before="180"/>
        <w:ind w:left="721" w:hangingChars="300" w:hanging="721"/>
        <w:jc w:val="both"/>
        <w:rPr>
          <w:rFonts w:eastAsia="標楷體"/>
          <w:color w:val="000000"/>
        </w:rPr>
      </w:pPr>
      <w:r w:rsidRPr="0086053A">
        <w:rPr>
          <w:rFonts w:eastAsia="標楷體"/>
          <w:b/>
          <w:color w:val="000000"/>
        </w:rPr>
        <w:t>已知：</w:t>
      </w:r>
      <w:r w:rsidRPr="0086053A">
        <w:rPr>
          <w:rFonts w:eastAsia="標楷體"/>
          <w:b/>
          <w:color w:val="000000"/>
        </w:rPr>
        <w:t xml:space="preserve"> </w:t>
      </w:r>
      <w:r w:rsidR="009D4727" w:rsidRPr="00717F7B">
        <w:rPr>
          <w:rFonts w:eastAsia="標楷體" w:hint="eastAsia"/>
          <w:color w:val="000000"/>
        </w:rPr>
        <w:t>若</w:t>
      </w:r>
      <w:r w:rsidR="00BA3405" w:rsidRPr="00717F7B">
        <w:rPr>
          <w:rFonts w:eastAsia="標楷體" w:hint="eastAsia"/>
          <w:color w:val="000000"/>
        </w:rPr>
        <w:t>a</w:t>
      </w:r>
      <w:r w:rsidR="00BA3405" w:rsidRPr="00717F7B">
        <w:rPr>
          <w:rFonts w:eastAsia="標楷體" w:hint="eastAsia"/>
          <w:color w:val="000000"/>
          <w:position w:val="-2"/>
        </w:rPr>
        <w:t>：</w:t>
      </w:r>
      <w:r w:rsidR="00BA3405" w:rsidRPr="00717F7B">
        <w:rPr>
          <w:rFonts w:eastAsia="標楷體"/>
          <w:color w:val="000000"/>
        </w:rPr>
        <w:t>b</w:t>
      </w:r>
      <w:r w:rsidR="00BA3405" w:rsidRPr="00717F7B">
        <w:rPr>
          <w:rFonts w:eastAsia="標楷體" w:hint="eastAsia"/>
          <w:color w:val="000000"/>
        </w:rPr>
        <w:t>＝</w:t>
      </w:r>
      <w:r w:rsidR="00BA3405" w:rsidRPr="00717F7B">
        <w:rPr>
          <w:rFonts w:eastAsia="標楷體"/>
          <w:color w:val="000000"/>
        </w:rPr>
        <w:t>c</w:t>
      </w:r>
      <w:r w:rsidR="00BA3405" w:rsidRPr="00717F7B">
        <w:rPr>
          <w:rFonts w:eastAsia="標楷體" w:hint="eastAsia"/>
          <w:color w:val="000000"/>
          <w:position w:val="-2"/>
        </w:rPr>
        <w:t>：</w:t>
      </w:r>
      <w:r w:rsidR="00BA3405" w:rsidRPr="00717F7B">
        <w:rPr>
          <w:rFonts w:eastAsia="標楷體"/>
          <w:color w:val="000000"/>
        </w:rPr>
        <w:t>d</w:t>
      </w:r>
    </w:p>
    <w:p w14:paraId="665B1664" w14:textId="77777777" w:rsidR="00E25BB7" w:rsidRPr="0086053A" w:rsidRDefault="0043392A" w:rsidP="00697EB3">
      <w:pPr>
        <w:ind w:left="721" w:hangingChars="300" w:hanging="721"/>
        <w:jc w:val="both"/>
        <w:rPr>
          <w:rFonts w:eastAsia="標楷體"/>
          <w:b/>
          <w:color w:val="FF0000"/>
        </w:rPr>
      </w:pPr>
      <w:r w:rsidRPr="0086053A">
        <w:rPr>
          <w:rFonts w:eastAsia="標楷體"/>
          <w:b/>
          <w:color w:val="000000"/>
        </w:rPr>
        <w:t>求證：</w:t>
      </w:r>
      <w:r w:rsidRPr="0086053A">
        <w:rPr>
          <w:rFonts w:eastAsia="標楷體"/>
          <w:b/>
          <w:color w:val="000000"/>
        </w:rPr>
        <w:t xml:space="preserve"> </w:t>
      </w:r>
      <w:r w:rsidR="00BA3405" w:rsidRPr="00717F7B">
        <w:rPr>
          <w:rFonts w:eastAsia="標楷體" w:hint="eastAsia"/>
          <w:color w:val="000000"/>
        </w:rPr>
        <w:t>a</w:t>
      </w:r>
      <w:r w:rsidR="00BA3405" w:rsidRPr="00717F7B">
        <w:rPr>
          <w:rFonts w:eastAsia="標楷體" w:hint="eastAsia"/>
          <w:color w:val="000000"/>
          <w:position w:val="-2"/>
        </w:rPr>
        <w:t>：</w:t>
      </w:r>
      <w:r w:rsidR="00BA3405" w:rsidRPr="00717F7B">
        <w:rPr>
          <w:rFonts w:eastAsia="標楷體"/>
          <w:color w:val="000000"/>
        </w:rPr>
        <w:t>c</w:t>
      </w:r>
      <w:r w:rsidR="00BA3405" w:rsidRPr="00717F7B">
        <w:rPr>
          <w:rFonts w:eastAsia="標楷體" w:hint="eastAsia"/>
          <w:color w:val="000000"/>
        </w:rPr>
        <w:t>＝</w:t>
      </w:r>
      <w:r w:rsidR="00BA3405" w:rsidRPr="00717F7B">
        <w:rPr>
          <w:rFonts w:eastAsia="標楷體"/>
          <w:color w:val="000000"/>
        </w:rPr>
        <w:t>b</w:t>
      </w:r>
      <w:r w:rsidR="00BA3405" w:rsidRPr="00717F7B">
        <w:rPr>
          <w:rFonts w:eastAsia="標楷體" w:hint="eastAsia"/>
          <w:color w:val="000000"/>
          <w:position w:val="-2"/>
        </w:rPr>
        <w:t>：</w:t>
      </w:r>
      <w:r w:rsidR="00BA3405" w:rsidRPr="00717F7B">
        <w:rPr>
          <w:rFonts w:eastAsia="標楷體"/>
          <w:color w:val="000000"/>
        </w:rPr>
        <w:t>d</w:t>
      </w:r>
      <w:r w:rsidR="00BA3405" w:rsidRPr="00717F7B">
        <w:rPr>
          <w:rFonts w:eastAsia="標楷體" w:hint="eastAsia"/>
          <w:color w:val="000000"/>
        </w:rPr>
        <w:t xml:space="preserve"> </w:t>
      </w:r>
      <w:r w:rsidR="00BA3405" w:rsidRPr="00717F7B">
        <w:rPr>
          <w:rFonts w:eastAsia="標楷體" w:hint="eastAsia"/>
          <w:color w:val="000000"/>
        </w:rPr>
        <w:t>；</w:t>
      </w:r>
      <w:r w:rsidR="00BA3405" w:rsidRPr="00717F7B">
        <w:rPr>
          <w:rFonts w:eastAsia="標楷體" w:hint="eastAsia"/>
          <w:color w:val="000000"/>
        </w:rPr>
        <w:t xml:space="preserve"> </w:t>
      </w:r>
      <w:r w:rsidR="00BA3405" w:rsidRPr="00717F7B">
        <w:rPr>
          <w:rFonts w:eastAsia="標楷體"/>
          <w:color w:val="000000"/>
        </w:rPr>
        <w:t>d</w:t>
      </w:r>
      <w:r w:rsidR="00BA3405" w:rsidRPr="00717F7B">
        <w:rPr>
          <w:rFonts w:eastAsia="標楷體" w:hint="eastAsia"/>
          <w:color w:val="000000"/>
          <w:position w:val="-2"/>
        </w:rPr>
        <w:t>：</w:t>
      </w:r>
      <w:r w:rsidR="00BA3405" w:rsidRPr="00717F7B">
        <w:rPr>
          <w:rFonts w:eastAsia="標楷體"/>
          <w:color w:val="000000"/>
        </w:rPr>
        <w:t>b</w:t>
      </w:r>
      <w:r w:rsidR="00BA3405" w:rsidRPr="00717F7B">
        <w:rPr>
          <w:rFonts w:eastAsia="標楷體" w:hint="eastAsia"/>
          <w:color w:val="000000"/>
        </w:rPr>
        <w:t>＝</w:t>
      </w:r>
      <w:r w:rsidR="00BA3405" w:rsidRPr="00717F7B">
        <w:rPr>
          <w:rFonts w:eastAsia="標楷體"/>
          <w:color w:val="000000"/>
        </w:rPr>
        <w:t>c</w:t>
      </w:r>
      <w:r w:rsidR="00BA3405" w:rsidRPr="00717F7B">
        <w:rPr>
          <w:rFonts w:eastAsia="標楷體" w:hint="eastAsia"/>
          <w:color w:val="000000"/>
          <w:position w:val="-2"/>
        </w:rPr>
        <w:t>：</w:t>
      </w:r>
      <w:r w:rsidR="00BA3405" w:rsidRPr="00717F7B">
        <w:rPr>
          <w:rFonts w:eastAsia="標楷體" w:hint="eastAsia"/>
          <w:color w:val="000000"/>
        </w:rPr>
        <w:t>a</w:t>
      </w:r>
      <w:r w:rsidR="00BA3405" w:rsidRPr="00717F7B">
        <w:rPr>
          <w:rFonts w:eastAsia="標楷體"/>
          <w:color w:val="000000"/>
        </w:rPr>
        <w:t xml:space="preserve"> </w:t>
      </w:r>
      <w:r w:rsidR="0021111A" w:rsidRPr="0086053A">
        <w:rPr>
          <w:rFonts w:eastAsia="標楷體"/>
          <w:b/>
          <w:color w:val="000000"/>
        </w:rPr>
        <w:t xml:space="preserve"> </w:t>
      </w:r>
    </w:p>
    <w:p w14:paraId="4F76F2D0" w14:textId="77777777" w:rsidR="0043392A" w:rsidRPr="0086053A" w:rsidRDefault="0043392A" w:rsidP="0043392A">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227"/>
        <w:gridCol w:w="5295"/>
      </w:tblGrid>
      <w:tr w:rsidR="0043392A" w:rsidRPr="00717F7B" w14:paraId="619E1B5F" w14:textId="77777777" w:rsidTr="0071475A">
        <w:tc>
          <w:tcPr>
            <w:tcW w:w="3227" w:type="dxa"/>
            <w:tcBorders>
              <w:top w:val="single" w:sz="4" w:space="0" w:color="FFFFFF"/>
              <w:left w:val="nil"/>
              <w:bottom w:val="single" w:sz="4" w:space="0" w:color="auto"/>
            </w:tcBorders>
          </w:tcPr>
          <w:p w14:paraId="214DF267" w14:textId="77777777" w:rsidR="0043392A" w:rsidRPr="00717F7B" w:rsidRDefault="0043392A" w:rsidP="00C47545">
            <w:pPr>
              <w:jc w:val="center"/>
              <w:rPr>
                <w:rFonts w:eastAsia="標楷體"/>
                <w:color w:val="000000"/>
              </w:rPr>
            </w:pPr>
            <w:r w:rsidRPr="00717F7B">
              <w:rPr>
                <w:rFonts w:eastAsia="標楷體"/>
                <w:color w:val="000000"/>
              </w:rPr>
              <w:t>敘述</w:t>
            </w:r>
          </w:p>
        </w:tc>
        <w:tc>
          <w:tcPr>
            <w:tcW w:w="5295" w:type="dxa"/>
            <w:tcBorders>
              <w:top w:val="single" w:sz="4" w:space="0" w:color="FFFFFF"/>
              <w:bottom w:val="single" w:sz="4" w:space="0" w:color="auto"/>
            </w:tcBorders>
          </w:tcPr>
          <w:p w14:paraId="46590EEB" w14:textId="77777777" w:rsidR="0043392A" w:rsidRPr="00717F7B" w:rsidRDefault="0043392A" w:rsidP="00C47545">
            <w:pPr>
              <w:jc w:val="center"/>
              <w:rPr>
                <w:rFonts w:eastAsia="標楷體"/>
                <w:color w:val="000000"/>
              </w:rPr>
            </w:pPr>
            <w:r w:rsidRPr="00717F7B">
              <w:rPr>
                <w:rFonts w:eastAsia="標楷體"/>
                <w:color w:val="000000"/>
              </w:rPr>
              <w:t>理由</w:t>
            </w:r>
          </w:p>
        </w:tc>
      </w:tr>
      <w:tr w:rsidR="0043392A" w:rsidRPr="00717F7B" w14:paraId="58555248" w14:textId="77777777" w:rsidTr="0071475A">
        <w:tc>
          <w:tcPr>
            <w:tcW w:w="3227" w:type="dxa"/>
            <w:tcBorders>
              <w:top w:val="single" w:sz="4" w:space="0" w:color="auto"/>
            </w:tcBorders>
          </w:tcPr>
          <w:p w14:paraId="098CE8BA" w14:textId="77777777" w:rsidR="0021111A" w:rsidRPr="00717F7B" w:rsidRDefault="007519A2" w:rsidP="007F58C8">
            <w:pPr>
              <w:numPr>
                <w:ilvl w:val="0"/>
                <w:numId w:val="19"/>
              </w:numPr>
              <w:spacing w:beforeLines="50" w:before="180"/>
              <w:jc w:val="both"/>
              <w:rPr>
                <w:rFonts w:eastAsia="標楷體"/>
                <w:color w:val="000000"/>
              </w:rPr>
            </w:pPr>
            <w:r w:rsidRPr="00717F7B">
              <w:rPr>
                <w:rFonts w:eastAsia="標楷體" w:hint="eastAsia"/>
                <w:color w:val="000000"/>
              </w:rPr>
              <w:t xml:space="preserve"> </w:t>
            </w:r>
            <w:r w:rsidR="000D7C16" w:rsidRPr="00717F7B">
              <w:rPr>
                <w:rFonts w:eastAsia="標楷體"/>
                <w:color w:val="000000"/>
              </w:rPr>
              <w:t>a</w:t>
            </w:r>
            <w:r w:rsidRPr="00717F7B">
              <w:rPr>
                <w:rFonts w:eastAsia="標楷體" w:hint="eastAsia"/>
                <w:color w:val="000000"/>
              </w:rPr>
              <w:t>×</w:t>
            </w:r>
            <w:r w:rsidR="000D7C16" w:rsidRPr="00717F7B">
              <w:rPr>
                <w:rFonts w:eastAsia="標楷體"/>
                <w:color w:val="000000"/>
              </w:rPr>
              <w:t>d</w:t>
            </w:r>
            <w:r w:rsidRPr="00717F7B">
              <w:rPr>
                <w:rFonts w:eastAsia="標楷體" w:hint="eastAsia"/>
                <w:color w:val="000000"/>
              </w:rPr>
              <w:t>＝</w:t>
            </w:r>
            <w:r w:rsidR="000D7C16" w:rsidRPr="00717F7B">
              <w:rPr>
                <w:rFonts w:eastAsia="標楷體"/>
                <w:color w:val="000000"/>
              </w:rPr>
              <w:t>b</w:t>
            </w:r>
            <w:r w:rsidRPr="00717F7B">
              <w:rPr>
                <w:rFonts w:eastAsia="標楷體" w:hint="eastAsia"/>
                <w:color w:val="000000"/>
              </w:rPr>
              <w:t>×</w:t>
            </w:r>
            <w:r w:rsidR="000D7C16" w:rsidRPr="00717F7B">
              <w:rPr>
                <w:rFonts w:eastAsia="標楷體"/>
                <w:color w:val="000000"/>
              </w:rPr>
              <w:t xml:space="preserve">c </w:t>
            </w:r>
          </w:p>
          <w:p w14:paraId="7DC8D98B" w14:textId="77777777" w:rsidR="000D7C16" w:rsidRPr="00717F7B" w:rsidRDefault="000D7C16" w:rsidP="007F58C8">
            <w:pPr>
              <w:numPr>
                <w:ilvl w:val="0"/>
                <w:numId w:val="19"/>
              </w:numPr>
              <w:spacing w:beforeLines="50" w:before="180"/>
              <w:jc w:val="both"/>
              <w:rPr>
                <w:rFonts w:eastAsia="標楷體" w:hint="eastAsia"/>
                <w:color w:val="000000"/>
              </w:rPr>
            </w:pPr>
            <w:r w:rsidRPr="00717F7B">
              <w:rPr>
                <w:rFonts w:eastAsia="標楷體"/>
                <w:color w:val="000000"/>
              </w:rPr>
              <w:t xml:space="preserve"> a</w:t>
            </w:r>
            <w:r w:rsidR="007519A2" w:rsidRPr="00717F7B">
              <w:rPr>
                <w:rFonts w:eastAsia="標楷體" w:hint="eastAsia"/>
                <w:color w:val="000000"/>
              </w:rPr>
              <w:t>×</w:t>
            </w:r>
            <w:r w:rsidRPr="00717F7B">
              <w:rPr>
                <w:rFonts w:eastAsia="標楷體"/>
                <w:color w:val="000000"/>
              </w:rPr>
              <w:t>d</w:t>
            </w:r>
            <w:r w:rsidR="007519A2" w:rsidRPr="00717F7B">
              <w:rPr>
                <w:rFonts w:eastAsia="標楷體" w:hint="eastAsia"/>
                <w:color w:val="000000"/>
              </w:rPr>
              <w:t>＝</w:t>
            </w:r>
            <w:r w:rsidRPr="00717F7B">
              <w:rPr>
                <w:rFonts w:eastAsia="標楷體"/>
                <w:color w:val="000000"/>
              </w:rPr>
              <w:t>c</w:t>
            </w:r>
            <w:r w:rsidR="007519A2" w:rsidRPr="00717F7B">
              <w:rPr>
                <w:rFonts w:eastAsia="標楷體" w:hint="eastAsia"/>
                <w:color w:val="000000"/>
              </w:rPr>
              <w:t>×</w:t>
            </w:r>
            <w:r w:rsidRPr="00717F7B">
              <w:rPr>
                <w:rFonts w:eastAsia="標楷體"/>
                <w:color w:val="000000"/>
              </w:rPr>
              <w:t xml:space="preserve">b  </w:t>
            </w:r>
          </w:p>
          <w:p w14:paraId="1D4EAF9F" w14:textId="77777777" w:rsidR="0071475A" w:rsidRPr="00717F7B" w:rsidRDefault="0071475A" w:rsidP="007F58C8">
            <w:pPr>
              <w:numPr>
                <w:ilvl w:val="0"/>
                <w:numId w:val="19"/>
              </w:numPr>
              <w:spacing w:beforeLines="50" w:before="180"/>
              <w:jc w:val="both"/>
              <w:rPr>
                <w:rFonts w:eastAsia="標楷體" w:hint="eastAsia"/>
                <w:color w:val="000000"/>
              </w:rPr>
            </w:pPr>
            <w:r w:rsidRPr="00717F7B">
              <w:rPr>
                <w:rFonts w:eastAsia="標楷體"/>
                <w:color w:val="000000"/>
                <w:position w:val="-24"/>
              </w:rPr>
              <w:object w:dxaOrig="580" w:dyaOrig="620" w14:anchorId="412FE7D8">
                <v:shape id="_x0000_i1035" type="#_x0000_t75" style="width:29.25pt;height:30.75pt" o:ole="">
                  <v:imagedata r:id="rId26" o:title=""/>
                </v:shape>
                <o:OLEObject Type="Embed" ProgID="Equation.3" ShapeID="_x0000_i1035" DrawAspect="Content" ObjectID="_1789909739" r:id="rId27"/>
              </w:object>
            </w:r>
            <w:r w:rsidRPr="00717F7B">
              <w:rPr>
                <w:rFonts w:eastAsia="標楷體" w:hint="eastAsia"/>
                <w:color w:val="000000"/>
              </w:rPr>
              <w:t>＝</w:t>
            </w:r>
            <w:r w:rsidRPr="00717F7B">
              <w:rPr>
                <w:rFonts w:eastAsia="標楷體"/>
                <w:color w:val="000000"/>
                <w:position w:val="-24"/>
              </w:rPr>
              <w:object w:dxaOrig="560" w:dyaOrig="620" w14:anchorId="65DE213E">
                <v:shape id="_x0000_i1036" type="#_x0000_t75" style="width:27.75pt;height:30.75pt" o:ole="">
                  <v:imagedata r:id="rId28" o:title=""/>
                </v:shape>
                <o:OLEObject Type="Embed" ProgID="Equation.3" ShapeID="_x0000_i1036" DrawAspect="Content" ObjectID="_1789909740" r:id="rId29"/>
              </w:object>
            </w:r>
          </w:p>
          <w:p w14:paraId="6EB41FA1" w14:textId="77777777" w:rsidR="0071475A" w:rsidRPr="00717F7B" w:rsidRDefault="0071475A" w:rsidP="007F58C8">
            <w:pPr>
              <w:numPr>
                <w:ilvl w:val="0"/>
                <w:numId w:val="19"/>
              </w:numPr>
              <w:spacing w:beforeLines="50" w:before="180"/>
              <w:jc w:val="both"/>
              <w:rPr>
                <w:rFonts w:eastAsia="標楷體"/>
                <w:color w:val="000000"/>
              </w:rPr>
            </w:pPr>
            <w:r w:rsidRPr="00717F7B">
              <w:rPr>
                <w:rFonts w:eastAsia="標楷體"/>
                <w:color w:val="000000"/>
                <w:position w:val="-24"/>
              </w:rPr>
              <w:object w:dxaOrig="240" w:dyaOrig="620" w14:anchorId="15AE3BF7">
                <v:shape id="_x0000_i1037" type="#_x0000_t75" style="width:12pt;height:30.75pt" o:ole="">
                  <v:imagedata r:id="rId30" o:title=""/>
                </v:shape>
                <o:OLEObject Type="Embed" ProgID="Equation.3" ShapeID="_x0000_i1037" DrawAspect="Content" ObjectID="_1789909741" r:id="rId31"/>
              </w:object>
            </w:r>
            <w:r w:rsidRPr="00717F7B">
              <w:rPr>
                <w:rFonts w:eastAsia="標楷體" w:hint="eastAsia"/>
                <w:color w:val="000000"/>
              </w:rPr>
              <w:t>＝</w:t>
            </w:r>
            <w:r w:rsidRPr="00717F7B">
              <w:rPr>
                <w:rFonts w:eastAsia="標楷體"/>
                <w:color w:val="000000"/>
                <w:position w:val="-24"/>
              </w:rPr>
              <w:object w:dxaOrig="260" w:dyaOrig="620" w14:anchorId="583F308C">
                <v:shape id="_x0000_i1038" type="#_x0000_t75" style="width:12.75pt;height:30.75pt" o:ole="">
                  <v:imagedata r:id="rId32" o:title=""/>
                </v:shape>
                <o:OLEObject Type="Embed" ProgID="Equation.3" ShapeID="_x0000_i1038" DrawAspect="Content" ObjectID="_1789909742" r:id="rId33"/>
              </w:object>
            </w:r>
          </w:p>
          <w:p w14:paraId="0F2E5E86" w14:textId="77777777" w:rsidR="000D7C16" w:rsidRPr="00717F7B" w:rsidRDefault="00F11195" w:rsidP="007F58C8">
            <w:pPr>
              <w:numPr>
                <w:ilvl w:val="0"/>
                <w:numId w:val="19"/>
              </w:numPr>
              <w:spacing w:beforeLines="50" w:before="180"/>
              <w:jc w:val="both"/>
              <w:rPr>
                <w:rFonts w:eastAsia="標楷體"/>
                <w:color w:val="000000"/>
              </w:rPr>
            </w:pPr>
            <w:r w:rsidRPr="00717F7B">
              <w:rPr>
                <w:rFonts w:eastAsia="標楷體" w:hint="eastAsia"/>
                <w:color w:val="000000"/>
              </w:rPr>
              <w:t xml:space="preserve"> </w:t>
            </w:r>
            <w:r w:rsidRPr="00717F7B">
              <w:rPr>
                <w:rFonts w:eastAsia="標楷體" w:hint="eastAsia"/>
                <w:color w:val="000000"/>
              </w:rPr>
              <w:t>所以</w:t>
            </w:r>
            <w:r w:rsidRPr="00717F7B">
              <w:rPr>
                <w:rFonts w:eastAsia="標楷體" w:hint="eastAsia"/>
                <w:color w:val="000000"/>
              </w:rPr>
              <w:t>a</w:t>
            </w:r>
            <w:r w:rsidRPr="00717F7B">
              <w:rPr>
                <w:rFonts w:eastAsia="標楷體" w:hint="eastAsia"/>
                <w:color w:val="000000"/>
                <w:position w:val="-2"/>
              </w:rPr>
              <w:t>：</w:t>
            </w:r>
            <w:r w:rsidRPr="00717F7B">
              <w:rPr>
                <w:rFonts w:eastAsia="標楷體"/>
                <w:color w:val="000000"/>
              </w:rPr>
              <w:t>c</w:t>
            </w:r>
            <w:r w:rsidRPr="00717F7B">
              <w:rPr>
                <w:rFonts w:eastAsia="標楷體" w:hint="eastAsia"/>
                <w:color w:val="000000"/>
              </w:rPr>
              <w:t>＝</w:t>
            </w:r>
            <w:r w:rsidRPr="00717F7B">
              <w:rPr>
                <w:rFonts w:eastAsia="標楷體"/>
                <w:color w:val="000000"/>
              </w:rPr>
              <w:t>b</w:t>
            </w:r>
            <w:r w:rsidRPr="00717F7B">
              <w:rPr>
                <w:rFonts w:eastAsia="標楷體" w:hint="eastAsia"/>
                <w:color w:val="000000"/>
                <w:position w:val="-2"/>
              </w:rPr>
              <w:t>：</w:t>
            </w:r>
            <w:r w:rsidRPr="00717F7B">
              <w:rPr>
                <w:rFonts w:eastAsia="標楷體"/>
                <w:color w:val="000000"/>
              </w:rPr>
              <w:t>d</w:t>
            </w:r>
          </w:p>
          <w:p w14:paraId="00ECF80D" w14:textId="77777777" w:rsidR="00B6659F" w:rsidRPr="00717F7B" w:rsidRDefault="00697EB3" w:rsidP="007F58C8">
            <w:pPr>
              <w:numPr>
                <w:ilvl w:val="0"/>
                <w:numId w:val="19"/>
              </w:numPr>
              <w:spacing w:beforeLines="50" w:before="180"/>
              <w:jc w:val="both"/>
              <w:rPr>
                <w:rFonts w:eastAsia="標楷體" w:hint="eastAsia"/>
                <w:color w:val="000000"/>
              </w:rPr>
            </w:pPr>
            <w:r w:rsidRPr="00717F7B">
              <w:rPr>
                <w:rFonts w:eastAsia="標楷體"/>
                <w:color w:val="000000"/>
              </w:rPr>
              <w:t xml:space="preserve"> </w:t>
            </w:r>
            <w:r w:rsidR="00B6659F" w:rsidRPr="00717F7B">
              <w:rPr>
                <w:rFonts w:eastAsia="標楷體"/>
                <w:color w:val="000000"/>
              </w:rPr>
              <w:t>d</w:t>
            </w:r>
            <w:r w:rsidR="00F11195" w:rsidRPr="00717F7B">
              <w:rPr>
                <w:rFonts w:eastAsia="標楷體" w:hint="eastAsia"/>
                <w:color w:val="000000"/>
              </w:rPr>
              <w:t>×</w:t>
            </w:r>
            <w:r w:rsidR="00B6659F" w:rsidRPr="00717F7B">
              <w:rPr>
                <w:rFonts w:eastAsia="標楷體"/>
                <w:color w:val="000000"/>
              </w:rPr>
              <w:t>a</w:t>
            </w:r>
            <w:r w:rsidR="00F11195" w:rsidRPr="00717F7B">
              <w:rPr>
                <w:rFonts w:eastAsia="標楷體" w:hint="eastAsia"/>
                <w:color w:val="000000"/>
              </w:rPr>
              <w:t>＝</w:t>
            </w:r>
            <w:r w:rsidR="00B6659F" w:rsidRPr="00717F7B">
              <w:rPr>
                <w:rFonts w:eastAsia="標楷體"/>
                <w:color w:val="000000"/>
              </w:rPr>
              <w:t>b</w:t>
            </w:r>
            <w:r w:rsidR="00F11195" w:rsidRPr="00717F7B">
              <w:rPr>
                <w:rFonts w:eastAsia="標楷體" w:hint="eastAsia"/>
                <w:color w:val="000000"/>
              </w:rPr>
              <w:t>×</w:t>
            </w:r>
            <w:r w:rsidR="00B6659F" w:rsidRPr="00717F7B">
              <w:rPr>
                <w:rFonts w:eastAsia="標楷體"/>
                <w:color w:val="000000"/>
              </w:rPr>
              <w:t>c</w:t>
            </w:r>
          </w:p>
          <w:p w14:paraId="1DF4B522" w14:textId="77777777" w:rsidR="0071475A" w:rsidRPr="00717F7B" w:rsidRDefault="0071475A" w:rsidP="007F58C8">
            <w:pPr>
              <w:numPr>
                <w:ilvl w:val="0"/>
                <w:numId w:val="19"/>
              </w:numPr>
              <w:spacing w:beforeLines="50" w:before="180"/>
              <w:jc w:val="both"/>
              <w:rPr>
                <w:rFonts w:eastAsia="標楷體" w:hint="eastAsia"/>
                <w:color w:val="000000"/>
              </w:rPr>
            </w:pPr>
            <w:r w:rsidRPr="00717F7B">
              <w:rPr>
                <w:rFonts w:eastAsia="標楷體"/>
                <w:color w:val="000000"/>
                <w:position w:val="-24"/>
              </w:rPr>
              <w:object w:dxaOrig="580" w:dyaOrig="620" w14:anchorId="0B363F15">
                <v:shape id="_x0000_i1039" type="#_x0000_t75" style="width:29.25pt;height:30.75pt" o:ole="">
                  <v:imagedata r:id="rId34" o:title=""/>
                </v:shape>
                <o:OLEObject Type="Embed" ProgID="Equation.3" ShapeID="_x0000_i1039" DrawAspect="Content" ObjectID="_1789909743" r:id="rId35"/>
              </w:object>
            </w:r>
            <w:r w:rsidRPr="00717F7B">
              <w:rPr>
                <w:rFonts w:eastAsia="標楷體" w:hint="eastAsia"/>
                <w:color w:val="000000"/>
              </w:rPr>
              <w:t>＝</w:t>
            </w:r>
            <w:r w:rsidRPr="00717F7B">
              <w:rPr>
                <w:rFonts w:eastAsia="標楷體"/>
                <w:color w:val="000000"/>
                <w:position w:val="-24"/>
              </w:rPr>
              <w:object w:dxaOrig="540" w:dyaOrig="620" w14:anchorId="3B1EC266">
                <v:shape id="_x0000_i1040" type="#_x0000_t75" style="width:27pt;height:30.75pt" o:ole="">
                  <v:imagedata r:id="rId36" o:title=""/>
                </v:shape>
                <o:OLEObject Type="Embed" ProgID="Equation.3" ShapeID="_x0000_i1040" DrawAspect="Content" ObjectID="_1789909744" r:id="rId37"/>
              </w:object>
            </w:r>
          </w:p>
          <w:p w14:paraId="4FD5ABD9" w14:textId="77777777" w:rsidR="0071475A" w:rsidRPr="00717F7B" w:rsidRDefault="0071475A" w:rsidP="007F58C8">
            <w:pPr>
              <w:numPr>
                <w:ilvl w:val="0"/>
                <w:numId w:val="19"/>
              </w:numPr>
              <w:spacing w:beforeLines="50" w:before="180"/>
              <w:jc w:val="both"/>
              <w:rPr>
                <w:rFonts w:eastAsia="標楷體"/>
                <w:color w:val="000000"/>
              </w:rPr>
            </w:pPr>
            <w:r w:rsidRPr="00717F7B">
              <w:rPr>
                <w:rFonts w:eastAsia="標楷體"/>
                <w:color w:val="000000"/>
                <w:position w:val="-24"/>
              </w:rPr>
              <w:object w:dxaOrig="260" w:dyaOrig="620" w14:anchorId="26149E9E">
                <v:shape id="_x0000_i1041" type="#_x0000_t75" style="width:12.75pt;height:30.75pt" o:ole="">
                  <v:imagedata r:id="rId38" o:title=""/>
                </v:shape>
                <o:OLEObject Type="Embed" ProgID="Equation.3" ShapeID="_x0000_i1041" DrawAspect="Content" ObjectID="_1789909745" r:id="rId39"/>
              </w:object>
            </w:r>
            <w:r w:rsidRPr="00717F7B">
              <w:rPr>
                <w:rFonts w:eastAsia="標楷體" w:hint="eastAsia"/>
                <w:color w:val="000000"/>
              </w:rPr>
              <w:t>＝</w:t>
            </w:r>
            <w:r w:rsidRPr="00717F7B">
              <w:rPr>
                <w:rFonts w:eastAsia="標楷體"/>
                <w:color w:val="000000"/>
                <w:position w:val="-24"/>
              </w:rPr>
              <w:object w:dxaOrig="240" w:dyaOrig="620" w14:anchorId="0015EBE5">
                <v:shape id="_x0000_i1042" type="#_x0000_t75" style="width:12pt;height:30.75pt" o:ole="">
                  <v:imagedata r:id="rId40" o:title=""/>
                </v:shape>
                <o:OLEObject Type="Embed" ProgID="Equation.3" ShapeID="_x0000_i1042" DrawAspect="Content" ObjectID="_1789909746" r:id="rId41"/>
              </w:object>
            </w:r>
          </w:p>
          <w:p w14:paraId="532E88A6" w14:textId="77777777" w:rsidR="00B6659F" w:rsidRPr="00717F7B" w:rsidRDefault="00F11195" w:rsidP="007F58C8">
            <w:pPr>
              <w:numPr>
                <w:ilvl w:val="0"/>
                <w:numId w:val="19"/>
              </w:numPr>
              <w:spacing w:beforeLines="50" w:before="180"/>
              <w:jc w:val="both"/>
              <w:rPr>
                <w:rFonts w:eastAsia="標楷體"/>
                <w:color w:val="000000"/>
              </w:rPr>
            </w:pPr>
            <w:r w:rsidRPr="00717F7B">
              <w:rPr>
                <w:rFonts w:eastAsia="標楷體" w:hint="eastAsia"/>
                <w:color w:val="000000"/>
              </w:rPr>
              <w:t xml:space="preserve"> </w:t>
            </w:r>
            <w:r w:rsidRPr="00717F7B">
              <w:rPr>
                <w:rFonts w:eastAsia="標楷體" w:hint="eastAsia"/>
                <w:color w:val="000000"/>
              </w:rPr>
              <w:t>所以</w:t>
            </w:r>
            <w:r w:rsidRPr="00717F7B">
              <w:rPr>
                <w:rFonts w:eastAsia="標楷體"/>
                <w:color w:val="000000"/>
              </w:rPr>
              <w:t>d</w:t>
            </w:r>
            <w:r w:rsidRPr="00717F7B">
              <w:rPr>
                <w:rFonts w:eastAsia="標楷體" w:hint="eastAsia"/>
                <w:color w:val="000000"/>
                <w:position w:val="-2"/>
              </w:rPr>
              <w:t>：</w:t>
            </w:r>
            <w:r w:rsidRPr="00717F7B">
              <w:rPr>
                <w:rFonts w:eastAsia="標楷體"/>
                <w:color w:val="000000"/>
              </w:rPr>
              <w:t>b</w:t>
            </w:r>
            <w:r w:rsidRPr="00717F7B">
              <w:rPr>
                <w:rFonts w:eastAsia="標楷體" w:hint="eastAsia"/>
                <w:color w:val="000000"/>
              </w:rPr>
              <w:t>＝</w:t>
            </w:r>
            <w:r w:rsidRPr="00717F7B">
              <w:rPr>
                <w:rFonts w:eastAsia="標楷體"/>
                <w:color w:val="000000"/>
              </w:rPr>
              <w:t>c</w:t>
            </w:r>
            <w:r w:rsidRPr="00717F7B">
              <w:rPr>
                <w:rFonts w:eastAsia="標楷體" w:hint="eastAsia"/>
                <w:color w:val="000000"/>
                <w:position w:val="-2"/>
              </w:rPr>
              <w:t>：</w:t>
            </w:r>
            <w:r w:rsidRPr="00717F7B">
              <w:rPr>
                <w:rFonts w:eastAsia="標楷體" w:hint="eastAsia"/>
                <w:color w:val="000000"/>
              </w:rPr>
              <w:t>a</w:t>
            </w:r>
          </w:p>
        </w:tc>
        <w:tc>
          <w:tcPr>
            <w:tcW w:w="5295" w:type="dxa"/>
            <w:tcBorders>
              <w:top w:val="single" w:sz="4" w:space="0" w:color="auto"/>
            </w:tcBorders>
          </w:tcPr>
          <w:p w14:paraId="3B3D1E2C" w14:textId="77777777" w:rsidR="000D7C16" w:rsidRPr="00717F7B" w:rsidRDefault="000D7C16" w:rsidP="00E537BC">
            <w:pPr>
              <w:spacing w:beforeLines="50" w:before="180"/>
              <w:jc w:val="both"/>
              <w:rPr>
                <w:rFonts w:eastAsia="標楷體" w:hint="eastAsia"/>
                <w:color w:val="000000"/>
              </w:rPr>
            </w:pPr>
            <w:r w:rsidRPr="00717F7B">
              <w:rPr>
                <w:rFonts w:eastAsia="標楷體"/>
                <w:color w:val="000000"/>
              </w:rPr>
              <w:t>已知</w:t>
            </w:r>
            <w:r w:rsidR="007519A2" w:rsidRPr="00717F7B">
              <w:rPr>
                <w:rFonts w:eastAsia="標楷體" w:hint="eastAsia"/>
                <w:color w:val="000000"/>
              </w:rPr>
              <w:t>a</w:t>
            </w:r>
            <w:r w:rsidR="007519A2" w:rsidRPr="00717F7B">
              <w:rPr>
                <w:rFonts w:eastAsia="標楷體" w:hint="eastAsia"/>
                <w:color w:val="000000"/>
                <w:position w:val="-2"/>
              </w:rPr>
              <w:t>：</w:t>
            </w:r>
            <w:r w:rsidR="007519A2" w:rsidRPr="00717F7B">
              <w:rPr>
                <w:rFonts w:eastAsia="標楷體"/>
                <w:color w:val="000000"/>
              </w:rPr>
              <w:t>b</w:t>
            </w:r>
            <w:r w:rsidR="007519A2" w:rsidRPr="00717F7B">
              <w:rPr>
                <w:rFonts w:eastAsia="標楷體" w:hint="eastAsia"/>
                <w:color w:val="000000"/>
              </w:rPr>
              <w:t>＝</w:t>
            </w:r>
            <w:r w:rsidR="007519A2" w:rsidRPr="00717F7B">
              <w:rPr>
                <w:rFonts w:eastAsia="標楷體"/>
                <w:color w:val="000000"/>
              </w:rPr>
              <w:t>c</w:t>
            </w:r>
            <w:r w:rsidR="007519A2" w:rsidRPr="00717F7B">
              <w:rPr>
                <w:rFonts w:eastAsia="標楷體" w:hint="eastAsia"/>
                <w:color w:val="000000"/>
                <w:position w:val="-2"/>
              </w:rPr>
              <w:t>：</w:t>
            </w:r>
            <w:r w:rsidR="007519A2" w:rsidRPr="00717F7B">
              <w:rPr>
                <w:rFonts w:eastAsia="標楷體"/>
                <w:color w:val="000000"/>
              </w:rPr>
              <w:t>d</w:t>
            </w:r>
            <w:r w:rsidR="007519A2" w:rsidRPr="00717F7B">
              <w:rPr>
                <w:rFonts w:eastAsia="標楷體" w:hint="eastAsia"/>
                <w:color w:val="000000"/>
              </w:rPr>
              <w:t xml:space="preserve">  </w:t>
            </w:r>
            <w:r w:rsidR="007519A2" w:rsidRPr="00717F7B">
              <w:rPr>
                <w:rFonts w:eastAsia="標楷體" w:hint="eastAsia"/>
                <w:color w:val="000000"/>
              </w:rPr>
              <w:t>＆</w:t>
            </w:r>
            <w:r w:rsidR="007519A2" w:rsidRPr="00717F7B">
              <w:rPr>
                <w:rFonts w:eastAsia="標楷體" w:hint="eastAsia"/>
                <w:color w:val="000000"/>
              </w:rPr>
              <w:t xml:space="preserve"> </w:t>
            </w:r>
            <w:r w:rsidR="007519A2" w:rsidRPr="00717F7B">
              <w:rPr>
                <w:rFonts w:eastAsia="標楷體" w:hint="eastAsia"/>
                <w:color w:val="000000"/>
              </w:rPr>
              <w:t>內項乘積等於外項乘積</w:t>
            </w:r>
          </w:p>
          <w:p w14:paraId="32BB5DF8" w14:textId="77777777" w:rsidR="007519A2" w:rsidRPr="00717F7B" w:rsidRDefault="007519A2" w:rsidP="00E537BC">
            <w:pPr>
              <w:spacing w:beforeLines="50" w:before="18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(1) </w:t>
            </w:r>
            <w:r w:rsidRPr="00717F7B">
              <w:rPr>
                <w:rFonts w:eastAsia="標楷體" w:hint="eastAsia"/>
                <w:color w:val="000000"/>
              </w:rPr>
              <w:t>＆</w:t>
            </w:r>
            <w:r w:rsidRPr="00717F7B">
              <w:rPr>
                <w:rFonts w:eastAsia="標楷體" w:hint="eastAsia"/>
                <w:color w:val="000000"/>
              </w:rPr>
              <w:t xml:space="preserve"> </w:t>
            </w:r>
            <w:r w:rsidRPr="00717F7B">
              <w:rPr>
                <w:rFonts w:eastAsia="標楷體" w:hint="eastAsia"/>
                <w:color w:val="000000"/>
              </w:rPr>
              <w:t>乘法交換律</w:t>
            </w:r>
            <w:r w:rsidR="00F11195" w:rsidRPr="00717F7B">
              <w:rPr>
                <w:rFonts w:eastAsia="標楷體"/>
                <w:color w:val="000000"/>
              </w:rPr>
              <w:t>b</w:t>
            </w:r>
            <w:r w:rsidR="00F11195" w:rsidRPr="00717F7B">
              <w:rPr>
                <w:rFonts w:eastAsia="標楷體" w:hint="eastAsia"/>
                <w:color w:val="000000"/>
              </w:rPr>
              <w:t>×</w:t>
            </w:r>
            <w:r w:rsidR="00F11195" w:rsidRPr="00717F7B">
              <w:rPr>
                <w:rFonts w:eastAsia="標楷體"/>
                <w:color w:val="000000"/>
              </w:rPr>
              <w:t>c</w:t>
            </w:r>
            <w:r w:rsidR="00F11195" w:rsidRPr="00717F7B">
              <w:rPr>
                <w:rFonts w:eastAsia="標楷體" w:hint="eastAsia"/>
                <w:color w:val="000000"/>
              </w:rPr>
              <w:t>＝</w:t>
            </w:r>
            <w:r w:rsidR="00F11195" w:rsidRPr="00717F7B">
              <w:rPr>
                <w:rFonts w:eastAsia="標楷體"/>
                <w:color w:val="000000"/>
              </w:rPr>
              <w:t>c</w:t>
            </w:r>
            <w:r w:rsidR="00F11195" w:rsidRPr="00717F7B">
              <w:rPr>
                <w:rFonts w:eastAsia="標楷體" w:hint="eastAsia"/>
                <w:color w:val="000000"/>
              </w:rPr>
              <w:t>×</w:t>
            </w:r>
            <w:r w:rsidR="00F11195" w:rsidRPr="00717F7B">
              <w:rPr>
                <w:rFonts w:eastAsia="標楷體"/>
                <w:color w:val="000000"/>
              </w:rPr>
              <w:t>b</w:t>
            </w:r>
          </w:p>
          <w:p w14:paraId="5910C0B8" w14:textId="77777777" w:rsidR="00B6659F" w:rsidRPr="00717F7B" w:rsidRDefault="00B6659F" w:rsidP="0071475A">
            <w:pPr>
              <w:spacing w:beforeLines="100" w:before="360"/>
              <w:jc w:val="both"/>
              <w:rPr>
                <w:rFonts w:eastAsia="標楷體" w:hint="eastAsia"/>
                <w:color w:val="000000"/>
              </w:rPr>
            </w:pPr>
            <w:r w:rsidRPr="00717F7B">
              <w:rPr>
                <w:rFonts w:eastAsia="標楷體"/>
                <w:color w:val="000000"/>
              </w:rPr>
              <w:t>由</w:t>
            </w:r>
            <w:r w:rsidR="00F11195" w:rsidRPr="00717F7B">
              <w:rPr>
                <w:rFonts w:eastAsia="標楷體" w:hint="eastAsia"/>
                <w:color w:val="000000"/>
              </w:rPr>
              <w:t>(</w:t>
            </w:r>
            <w:r w:rsidRPr="00717F7B">
              <w:rPr>
                <w:rFonts w:eastAsia="標楷體"/>
                <w:color w:val="000000"/>
              </w:rPr>
              <w:t>2</w:t>
            </w:r>
            <w:r w:rsidR="00F11195" w:rsidRPr="00717F7B">
              <w:rPr>
                <w:rFonts w:eastAsia="標楷體" w:hint="eastAsia"/>
                <w:color w:val="000000"/>
              </w:rPr>
              <w:t xml:space="preserve">) </w:t>
            </w:r>
            <w:r w:rsidR="0071475A" w:rsidRPr="00717F7B">
              <w:rPr>
                <w:rFonts w:eastAsia="標楷體" w:hint="eastAsia"/>
                <w:color w:val="000000"/>
              </w:rPr>
              <w:t>＆</w:t>
            </w:r>
            <w:r w:rsidR="0071475A" w:rsidRPr="00717F7B">
              <w:rPr>
                <w:rFonts w:eastAsia="標楷體" w:hint="eastAsia"/>
                <w:color w:val="000000"/>
              </w:rPr>
              <w:t xml:space="preserve"> </w:t>
            </w:r>
            <w:r w:rsidR="0071475A" w:rsidRPr="00717F7B">
              <w:rPr>
                <w:rFonts w:eastAsia="標楷體"/>
                <w:color w:val="000000"/>
              </w:rPr>
              <w:t>等式的兩邊同除等量</w:t>
            </w:r>
            <w:r w:rsidR="0071475A" w:rsidRPr="00717F7B">
              <w:rPr>
                <w:rFonts w:eastAsia="標楷體" w:hint="eastAsia"/>
                <w:color w:val="000000"/>
              </w:rPr>
              <w:t>d</w:t>
            </w:r>
            <w:r w:rsidR="0071475A" w:rsidRPr="00717F7B">
              <w:rPr>
                <w:rFonts w:eastAsia="標楷體" w:hint="eastAsia"/>
                <w:color w:val="000000"/>
              </w:rPr>
              <w:t>×</w:t>
            </w:r>
            <w:r w:rsidR="0071475A" w:rsidRPr="00717F7B">
              <w:rPr>
                <w:rFonts w:eastAsia="標楷體"/>
                <w:color w:val="000000"/>
              </w:rPr>
              <w:t xml:space="preserve">c </w:t>
            </w:r>
            <w:r w:rsidR="0071475A" w:rsidRPr="00717F7B">
              <w:rPr>
                <w:rFonts w:eastAsia="標楷體"/>
                <w:color w:val="000000"/>
              </w:rPr>
              <w:t>兩邊仍相等</w:t>
            </w:r>
          </w:p>
          <w:p w14:paraId="72BE3393" w14:textId="77777777" w:rsidR="0071475A" w:rsidRPr="00717F7B" w:rsidRDefault="0071475A" w:rsidP="0071475A">
            <w:pPr>
              <w:spacing w:beforeLines="150" w:before="540"/>
              <w:jc w:val="both"/>
              <w:rPr>
                <w:rFonts w:eastAsia="標楷體"/>
                <w:color w:val="000000"/>
              </w:rPr>
            </w:pPr>
            <w:r w:rsidRPr="00717F7B">
              <w:rPr>
                <w:rFonts w:eastAsia="標楷體" w:hint="eastAsia"/>
                <w:color w:val="000000"/>
              </w:rPr>
              <w:t>由</w:t>
            </w:r>
            <w:r w:rsidRPr="00717F7B">
              <w:rPr>
                <w:rFonts w:eastAsia="標楷體" w:hint="eastAsia"/>
                <w:color w:val="000000"/>
              </w:rPr>
              <w:t>(3)</w:t>
            </w:r>
          </w:p>
          <w:p w14:paraId="05CD7B5A" w14:textId="77777777" w:rsidR="0071475A" w:rsidRPr="00717F7B" w:rsidRDefault="0071475A" w:rsidP="0071475A">
            <w:pPr>
              <w:spacing w:beforeLines="100" w:before="36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(4) </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比</w:t>
            </w:r>
            <w:r w:rsidRPr="00717F7B">
              <w:rPr>
                <w:rFonts w:eastAsia="標楷體" w:hint="eastAsia"/>
                <w:color w:val="000000"/>
              </w:rPr>
              <w:t>與比值</w:t>
            </w:r>
            <w:r w:rsidRPr="00717F7B">
              <w:rPr>
                <w:rFonts w:eastAsia="標楷體"/>
                <w:color w:val="000000"/>
              </w:rPr>
              <w:t>的定義</w:t>
            </w:r>
          </w:p>
          <w:p w14:paraId="3701E35E" w14:textId="77777777" w:rsidR="00B6659F" w:rsidRPr="00717F7B" w:rsidRDefault="00F11195" w:rsidP="00E537BC">
            <w:pPr>
              <w:spacing w:beforeLines="50" w:before="18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(1) </w:t>
            </w:r>
            <w:r w:rsidRPr="00717F7B">
              <w:rPr>
                <w:rFonts w:eastAsia="標楷體" w:hint="eastAsia"/>
                <w:color w:val="000000"/>
              </w:rPr>
              <w:t>＆</w:t>
            </w:r>
            <w:r w:rsidRPr="00717F7B">
              <w:rPr>
                <w:rFonts w:eastAsia="標楷體" w:hint="eastAsia"/>
                <w:color w:val="000000"/>
              </w:rPr>
              <w:t xml:space="preserve"> </w:t>
            </w:r>
            <w:r w:rsidRPr="00717F7B">
              <w:rPr>
                <w:rFonts w:eastAsia="標楷體" w:hint="eastAsia"/>
                <w:color w:val="000000"/>
              </w:rPr>
              <w:t>乘法交換律</w:t>
            </w:r>
            <w:r w:rsidRPr="00717F7B">
              <w:rPr>
                <w:rFonts w:eastAsia="標楷體"/>
                <w:color w:val="000000"/>
              </w:rPr>
              <w:t>a</w:t>
            </w:r>
            <w:r w:rsidRPr="00717F7B">
              <w:rPr>
                <w:rFonts w:eastAsia="標楷體" w:hint="eastAsia"/>
                <w:color w:val="000000"/>
              </w:rPr>
              <w:t>×</w:t>
            </w:r>
            <w:r w:rsidRPr="00717F7B">
              <w:rPr>
                <w:rFonts w:eastAsia="標楷體"/>
                <w:color w:val="000000"/>
              </w:rPr>
              <w:t>d</w:t>
            </w:r>
            <w:r w:rsidRPr="00717F7B">
              <w:rPr>
                <w:rFonts w:eastAsia="標楷體" w:hint="eastAsia"/>
                <w:color w:val="000000"/>
              </w:rPr>
              <w:t>＝</w:t>
            </w:r>
            <w:r w:rsidRPr="00717F7B">
              <w:rPr>
                <w:rFonts w:eastAsia="標楷體"/>
                <w:color w:val="000000"/>
              </w:rPr>
              <w:t>d</w:t>
            </w:r>
            <w:r w:rsidRPr="00717F7B">
              <w:rPr>
                <w:rFonts w:eastAsia="標楷體" w:hint="eastAsia"/>
                <w:color w:val="000000"/>
              </w:rPr>
              <w:t>×</w:t>
            </w:r>
            <w:r w:rsidRPr="00717F7B">
              <w:rPr>
                <w:rFonts w:eastAsia="標楷體"/>
                <w:color w:val="000000"/>
              </w:rPr>
              <w:t>a</w:t>
            </w:r>
          </w:p>
          <w:p w14:paraId="5E7C656A" w14:textId="77777777" w:rsidR="0071475A" w:rsidRPr="00717F7B" w:rsidRDefault="0071475A" w:rsidP="0071475A">
            <w:pPr>
              <w:spacing w:beforeLines="100" w:before="36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(6) </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等式的兩邊同除等量</w:t>
            </w:r>
            <w:r w:rsidRPr="00717F7B">
              <w:rPr>
                <w:rFonts w:eastAsia="標楷體" w:hint="eastAsia"/>
                <w:color w:val="000000"/>
              </w:rPr>
              <w:t>a</w:t>
            </w:r>
            <w:r w:rsidRPr="00717F7B">
              <w:rPr>
                <w:rFonts w:eastAsia="標楷體" w:hint="eastAsia"/>
                <w:color w:val="000000"/>
              </w:rPr>
              <w:t>×</w:t>
            </w:r>
            <w:r w:rsidRPr="00717F7B">
              <w:rPr>
                <w:rFonts w:eastAsia="標楷體" w:hint="eastAsia"/>
                <w:color w:val="000000"/>
              </w:rPr>
              <w:t>b</w:t>
            </w:r>
            <w:r w:rsidRPr="00717F7B">
              <w:rPr>
                <w:rFonts w:eastAsia="標楷體"/>
                <w:color w:val="000000"/>
              </w:rPr>
              <w:t xml:space="preserve"> </w:t>
            </w:r>
            <w:r w:rsidRPr="00717F7B">
              <w:rPr>
                <w:rFonts w:eastAsia="標楷體"/>
                <w:color w:val="000000"/>
              </w:rPr>
              <w:t>兩邊仍相等</w:t>
            </w:r>
          </w:p>
          <w:p w14:paraId="654B6C4C" w14:textId="77777777" w:rsidR="0071475A" w:rsidRPr="00717F7B" w:rsidRDefault="0071475A" w:rsidP="0071475A">
            <w:pPr>
              <w:spacing w:beforeLines="150" w:before="540"/>
              <w:jc w:val="both"/>
              <w:rPr>
                <w:rFonts w:eastAsia="標楷體"/>
                <w:color w:val="000000"/>
              </w:rPr>
            </w:pPr>
            <w:r w:rsidRPr="00717F7B">
              <w:rPr>
                <w:rFonts w:eastAsia="標楷體" w:hint="eastAsia"/>
                <w:color w:val="000000"/>
              </w:rPr>
              <w:t>由</w:t>
            </w:r>
            <w:r w:rsidRPr="00717F7B">
              <w:rPr>
                <w:rFonts w:eastAsia="標楷體" w:hint="eastAsia"/>
                <w:color w:val="000000"/>
              </w:rPr>
              <w:t>(7)</w:t>
            </w:r>
          </w:p>
          <w:p w14:paraId="198682D1" w14:textId="77777777" w:rsidR="00B6659F" w:rsidRPr="00717F7B" w:rsidRDefault="00F11195" w:rsidP="004409F8">
            <w:pPr>
              <w:spacing w:beforeLines="100" w:before="360"/>
              <w:jc w:val="both"/>
              <w:rPr>
                <w:rFonts w:eastAsia="標楷體"/>
                <w:color w:val="000000"/>
              </w:rPr>
            </w:pPr>
            <w:r w:rsidRPr="00717F7B">
              <w:rPr>
                <w:rFonts w:eastAsia="標楷體"/>
                <w:color w:val="000000"/>
              </w:rPr>
              <w:t>由</w:t>
            </w:r>
            <w:r w:rsidRPr="00717F7B">
              <w:rPr>
                <w:rFonts w:eastAsia="標楷體" w:hint="eastAsia"/>
                <w:color w:val="000000"/>
              </w:rPr>
              <w:t>(</w:t>
            </w:r>
            <w:r w:rsidR="0071475A" w:rsidRPr="00717F7B">
              <w:rPr>
                <w:rFonts w:eastAsia="標楷體" w:hint="eastAsia"/>
                <w:color w:val="000000"/>
              </w:rPr>
              <w:t>8</w:t>
            </w:r>
            <w:r w:rsidRPr="00717F7B">
              <w:rPr>
                <w:rFonts w:eastAsia="標楷體" w:hint="eastAsia"/>
                <w:color w:val="000000"/>
              </w:rPr>
              <w:t xml:space="preserve">) </w:t>
            </w:r>
            <w:r w:rsidRPr="00717F7B">
              <w:rPr>
                <w:rFonts w:eastAsia="標楷體" w:hint="eastAsia"/>
                <w:color w:val="000000"/>
              </w:rPr>
              <w:t>＆</w:t>
            </w:r>
            <w:r w:rsidR="007F63F6" w:rsidRPr="00717F7B">
              <w:rPr>
                <w:rFonts w:eastAsia="標楷體" w:hint="eastAsia"/>
                <w:color w:val="000000"/>
              </w:rPr>
              <w:t xml:space="preserve"> </w:t>
            </w:r>
            <w:r w:rsidR="007F63F6" w:rsidRPr="00717F7B">
              <w:rPr>
                <w:rFonts w:eastAsia="標楷體"/>
                <w:color w:val="000000"/>
              </w:rPr>
              <w:t>比</w:t>
            </w:r>
            <w:r w:rsidR="007F63F6" w:rsidRPr="00717F7B">
              <w:rPr>
                <w:rFonts w:eastAsia="標楷體" w:hint="eastAsia"/>
                <w:color w:val="000000"/>
              </w:rPr>
              <w:t>與比值</w:t>
            </w:r>
            <w:r w:rsidR="007F63F6" w:rsidRPr="00717F7B">
              <w:rPr>
                <w:rFonts w:eastAsia="標楷體"/>
                <w:color w:val="000000"/>
              </w:rPr>
              <w:t>的定義</w:t>
            </w:r>
          </w:p>
        </w:tc>
      </w:tr>
    </w:tbl>
    <w:p w14:paraId="5C428380" w14:textId="77777777" w:rsidR="0043392A" w:rsidRPr="00024A14" w:rsidRDefault="0043392A" w:rsidP="0043392A">
      <w:pPr>
        <w:ind w:firstLineChars="200" w:firstLine="480"/>
        <w:jc w:val="right"/>
        <w:rPr>
          <w:rFonts w:eastAsia="標楷體"/>
          <w:b/>
          <w:color w:val="000000"/>
        </w:rPr>
      </w:pPr>
      <w:r w:rsidRPr="00024A14">
        <w:rPr>
          <w:rFonts w:eastAsia="標楷體"/>
          <w:b/>
          <w:color w:val="000000"/>
        </w:rPr>
        <w:t>Q. E. D.</w:t>
      </w:r>
    </w:p>
    <w:p w14:paraId="7EBB9C30" w14:textId="77777777" w:rsidR="0043392A" w:rsidRDefault="0043392A" w:rsidP="0043392A">
      <w:pPr>
        <w:ind w:leftChars="300" w:left="720"/>
        <w:rPr>
          <w:rFonts w:eastAsia="標楷體" w:hint="eastAsia"/>
          <w:b/>
          <w:color w:val="000000"/>
        </w:rPr>
      </w:pPr>
    </w:p>
    <w:p w14:paraId="7E63E3B5" w14:textId="77777777" w:rsidR="00E537BC" w:rsidRDefault="00E537BC" w:rsidP="0043392A">
      <w:pPr>
        <w:ind w:leftChars="300" w:left="720"/>
        <w:rPr>
          <w:rFonts w:eastAsia="標楷體" w:hint="eastAsia"/>
          <w:b/>
          <w:color w:val="000000"/>
        </w:rPr>
      </w:pPr>
    </w:p>
    <w:p w14:paraId="592383C6" w14:textId="77777777" w:rsidR="00024A14" w:rsidRDefault="00024A14" w:rsidP="0043392A">
      <w:pPr>
        <w:ind w:leftChars="300" w:left="720"/>
        <w:rPr>
          <w:rFonts w:eastAsia="標楷體" w:hint="eastAsia"/>
          <w:b/>
          <w:color w:val="000000"/>
        </w:rPr>
      </w:pPr>
    </w:p>
    <w:p w14:paraId="428327DC" w14:textId="77777777" w:rsidR="00024A14" w:rsidRDefault="00024A14" w:rsidP="0043392A">
      <w:pPr>
        <w:ind w:leftChars="300" w:left="720"/>
        <w:rPr>
          <w:rFonts w:eastAsia="標楷體" w:hint="eastAsia"/>
          <w:b/>
          <w:color w:val="000000"/>
        </w:rPr>
      </w:pPr>
    </w:p>
    <w:p w14:paraId="3C9CF019" w14:textId="77777777" w:rsidR="00024A14" w:rsidRDefault="00024A14" w:rsidP="0043392A">
      <w:pPr>
        <w:ind w:leftChars="300" w:left="720"/>
        <w:rPr>
          <w:rFonts w:eastAsia="標楷體" w:hint="eastAsia"/>
          <w:b/>
          <w:color w:val="000000"/>
        </w:rPr>
      </w:pPr>
    </w:p>
    <w:p w14:paraId="6BB3CC5E" w14:textId="77777777" w:rsidR="00024A14" w:rsidRDefault="00024A14" w:rsidP="0043392A">
      <w:pPr>
        <w:ind w:leftChars="300" w:left="720"/>
        <w:rPr>
          <w:rFonts w:eastAsia="標楷體" w:hint="eastAsia"/>
          <w:b/>
          <w:color w:val="000000"/>
        </w:rPr>
      </w:pPr>
    </w:p>
    <w:p w14:paraId="6BB41174" w14:textId="77777777" w:rsidR="00024A14" w:rsidRDefault="00024A14" w:rsidP="0043392A">
      <w:pPr>
        <w:ind w:leftChars="300" w:left="720"/>
        <w:rPr>
          <w:rFonts w:eastAsia="標楷體" w:hint="eastAsia"/>
          <w:b/>
          <w:color w:val="000000"/>
        </w:rPr>
      </w:pPr>
    </w:p>
    <w:p w14:paraId="760E9123" w14:textId="77777777" w:rsidR="00024A14" w:rsidRDefault="00024A14" w:rsidP="0043392A">
      <w:pPr>
        <w:ind w:leftChars="300" w:left="720"/>
        <w:rPr>
          <w:rFonts w:eastAsia="標楷體" w:hint="eastAsia"/>
          <w:b/>
          <w:color w:val="000000"/>
        </w:rPr>
      </w:pPr>
    </w:p>
    <w:p w14:paraId="27E2F19D" w14:textId="77777777" w:rsidR="00024A14" w:rsidRDefault="00024A14" w:rsidP="0043392A">
      <w:pPr>
        <w:ind w:leftChars="300" w:left="720"/>
        <w:rPr>
          <w:rFonts w:eastAsia="標楷體" w:hint="eastAsia"/>
          <w:b/>
          <w:color w:val="000000"/>
        </w:rPr>
      </w:pPr>
    </w:p>
    <w:p w14:paraId="485BDE4A" w14:textId="77777777" w:rsidR="00024A14" w:rsidRDefault="00024A14" w:rsidP="0043392A">
      <w:pPr>
        <w:ind w:leftChars="300" w:left="720"/>
        <w:rPr>
          <w:rFonts w:eastAsia="標楷體" w:hint="eastAsia"/>
          <w:b/>
          <w:color w:val="000000"/>
        </w:rPr>
      </w:pPr>
    </w:p>
    <w:p w14:paraId="076B96F3" w14:textId="77777777" w:rsidR="00024A14" w:rsidRDefault="00024A14" w:rsidP="0043392A">
      <w:pPr>
        <w:ind w:leftChars="300" w:left="720"/>
        <w:rPr>
          <w:rFonts w:eastAsia="標楷體" w:hint="eastAsia"/>
          <w:b/>
          <w:color w:val="000000"/>
        </w:rPr>
      </w:pPr>
    </w:p>
    <w:p w14:paraId="458AA87E" w14:textId="77777777" w:rsidR="00024A14" w:rsidRDefault="00024A14" w:rsidP="0043392A">
      <w:pPr>
        <w:ind w:leftChars="300" w:left="720"/>
        <w:rPr>
          <w:rFonts w:eastAsia="標楷體" w:hint="eastAsia"/>
          <w:b/>
          <w:color w:val="000000"/>
        </w:rPr>
      </w:pPr>
    </w:p>
    <w:p w14:paraId="736EB6CC" w14:textId="77777777" w:rsidR="00024A14" w:rsidRPr="0086053A" w:rsidRDefault="00024A14" w:rsidP="0043392A">
      <w:pPr>
        <w:ind w:leftChars="300" w:left="720"/>
        <w:rPr>
          <w:rFonts w:eastAsia="標楷體"/>
          <w:b/>
          <w:color w:val="000000"/>
        </w:rPr>
      </w:pPr>
    </w:p>
    <w:p w14:paraId="7967A5D2" w14:textId="77777777" w:rsidR="005640E3" w:rsidRPr="0086053A" w:rsidRDefault="005640E3" w:rsidP="005E3020">
      <w:pPr>
        <w:ind w:left="1261" w:hangingChars="525" w:hanging="1261"/>
        <w:jc w:val="both"/>
        <w:outlineLvl w:val="1"/>
        <w:rPr>
          <w:rFonts w:eastAsia="標楷體"/>
          <w:b/>
          <w:color w:val="000000"/>
        </w:rPr>
      </w:pPr>
      <w:bookmarkStart w:id="9" w:name="_Toc377405866"/>
      <w:r w:rsidRPr="0086053A">
        <w:rPr>
          <w:rFonts w:eastAsia="標楷體"/>
          <w:b/>
          <w:color w:val="000000"/>
        </w:rPr>
        <w:lastRenderedPageBreak/>
        <w:t>定理</w:t>
      </w:r>
      <w:r w:rsidRPr="0086053A">
        <w:rPr>
          <w:rFonts w:eastAsia="標楷體"/>
          <w:b/>
          <w:color w:val="000000"/>
        </w:rPr>
        <w:t xml:space="preserve"> 8.1-</w:t>
      </w:r>
      <w:r w:rsidR="0043392A" w:rsidRPr="0086053A">
        <w:rPr>
          <w:rFonts w:eastAsia="標楷體"/>
          <w:b/>
          <w:color w:val="000000"/>
        </w:rPr>
        <w:t>4</w:t>
      </w:r>
      <w:r w:rsidRPr="0086053A">
        <w:rPr>
          <w:rFonts w:eastAsia="標楷體"/>
          <w:b/>
          <w:color w:val="000000"/>
        </w:rPr>
        <w:t xml:space="preserve"> </w:t>
      </w:r>
      <w:r w:rsidRPr="0086053A">
        <w:rPr>
          <w:rFonts w:eastAsia="標楷體"/>
          <w:b/>
          <w:color w:val="000000"/>
        </w:rPr>
        <w:t>反比定理</w:t>
      </w:r>
      <w:bookmarkEnd w:id="9"/>
    </w:p>
    <w:p w14:paraId="185150EB" w14:textId="77777777" w:rsidR="0043392A" w:rsidRPr="0086053A" w:rsidRDefault="0043392A" w:rsidP="00024A14">
      <w:pPr>
        <w:spacing w:beforeLines="50" w:before="180"/>
        <w:ind w:leftChars="300" w:left="720"/>
        <w:rPr>
          <w:rFonts w:eastAsia="標楷體"/>
          <w:b/>
          <w:color w:val="000000"/>
        </w:rPr>
      </w:pPr>
      <w:r w:rsidRPr="0086053A">
        <w:rPr>
          <w:rFonts w:eastAsia="標楷體"/>
          <w:b/>
          <w:color w:val="000000"/>
        </w:rPr>
        <w:t>任何比例式中，兩內項與兩外項可以互換。</w:t>
      </w:r>
    </w:p>
    <w:p w14:paraId="029A02F1" w14:textId="77777777" w:rsidR="003163BE" w:rsidRPr="00717F7B" w:rsidRDefault="003163BE" w:rsidP="00024A14">
      <w:pPr>
        <w:spacing w:beforeLines="50" w:before="180"/>
        <w:ind w:left="721" w:hangingChars="300" w:hanging="721"/>
        <w:jc w:val="both"/>
        <w:rPr>
          <w:rFonts w:eastAsia="標楷體"/>
          <w:color w:val="000000"/>
        </w:rPr>
      </w:pPr>
      <w:r w:rsidRPr="0086053A">
        <w:rPr>
          <w:rFonts w:eastAsia="標楷體"/>
          <w:b/>
          <w:color w:val="000000"/>
        </w:rPr>
        <w:t>已知：</w:t>
      </w:r>
      <w:r w:rsidR="009D4727" w:rsidRPr="00717F7B">
        <w:rPr>
          <w:rFonts w:eastAsia="標楷體" w:hint="eastAsia"/>
          <w:color w:val="000000"/>
        </w:rPr>
        <w:t>若</w:t>
      </w:r>
      <w:r w:rsidR="00C478C2" w:rsidRPr="00717F7B">
        <w:rPr>
          <w:rFonts w:eastAsia="標楷體" w:hint="eastAsia"/>
          <w:color w:val="000000"/>
        </w:rPr>
        <w:t>a</w:t>
      </w:r>
      <w:r w:rsidR="00C478C2" w:rsidRPr="00717F7B">
        <w:rPr>
          <w:rFonts w:eastAsia="標楷體" w:hint="eastAsia"/>
          <w:color w:val="000000"/>
          <w:position w:val="-2"/>
        </w:rPr>
        <w:t>：</w:t>
      </w:r>
      <w:r w:rsidR="00C478C2" w:rsidRPr="00717F7B">
        <w:rPr>
          <w:rFonts w:eastAsia="標楷體"/>
          <w:color w:val="000000"/>
        </w:rPr>
        <w:t>b</w:t>
      </w:r>
      <w:r w:rsidR="00C478C2" w:rsidRPr="00717F7B">
        <w:rPr>
          <w:rFonts w:eastAsia="標楷體" w:hint="eastAsia"/>
          <w:color w:val="000000"/>
        </w:rPr>
        <w:t>＝</w:t>
      </w:r>
      <w:r w:rsidR="00C478C2" w:rsidRPr="00717F7B">
        <w:rPr>
          <w:rFonts w:eastAsia="標楷體"/>
          <w:color w:val="000000"/>
        </w:rPr>
        <w:t>c</w:t>
      </w:r>
      <w:r w:rsidR="00C478C2" w:rsidRPr="00717F7B">
        <w:rPr>
          <w:rFonts w:eastAsia="標楷體" w:hint="eastAsia"/>
          <w:color w:val="000000"/>
          <w:position w:val="-2"/>
        </w:rPr>
        <w:t>：</w:t>
      </w:r>
      <w:r w:rsidR="00C478C2" w:rsidRPr="00717F7B">
        <w:rPr>
          <w:rFonts w:eastAsia="標楷體"/>
          <w:color w:val="000000"/>
        </w:rPr>
        <w:t>d</w:t>
      </w:r>
    </w:p>
    <w:p w14:paraId="696F9A89" w14:textId="77777777" w:rsidR="003163BE" w:rsidRPr="0086053A" w:rsidRDefault="003163BE" w:rsidP="003163BE">
      <w:pPr>
        <w:ind w:left="721" w:hangingChars="300" w:hanging="721"/>
        <w:jc w:val="both"/>
        <w:rPr>
          <w:rFonts w:eastAsia="標楷體"/>
          <w:b/>
          <w:color w:val="000000"/>
        </w:rPr>
      </w:pPr>
      <w:r w:rsidRPr="0086053A">
        <w:rPr>
          <w:rFonts w:eastAsia="標楷體"/>
          <w:b/>
          <w:color w:val="000000"/>
        </w:rPr>
        <w:t>求證：</w:t>
      </w:r>
      <w:r w:rsidR="00C478C2" w:rsidRPr="00717F7B">
        <w:rPr>
          <w:rFonts w:eastAsia="標楷體" w:hint="eastAsia"/>
          <w:color w:val="000000"/>
        </w:rPr>
        <w:t xml:space="preserve"> </w:t>
      </w:r>
      <w:r w:rsidR="00C478C2" w:rsidRPr="00717F7B">
        <w:rPr>
          <w:rFonts w:eastAsia="標楷體"/>
          <w:color w:val="000000"/>
        </w:rPr>
        <w:t>b</w:t>
      </w:r>
      <w:r w:rsidR="00C478C2" w:rsidRPr="00717F7B">
        <w:rPr>
          <w:rFonts w:eastAsia="標楷體" w:hint="eastAsia"/>
          <w:color w:val="000000"/>
          <w:position w:val="-2"/>
        </w:rPr>
        <w:t>：</w:t>
      </w:r>
      <w:r w:rsidR="00C478C2" w:rsidRPr="00717F7B">
        <w:rPr>
          <w:rFonts w:eastAsia="標楷體" w:hint="eastAsia"/>
          <w:color w:val="000000"/>
        </w:rPr>
        <w:t>a</w:t>
      </w:r>
      <w:r w:rsidR="00C478C2" w:rsidRPr="00717F7B">
        <w:rPr>
          <w:rFonts w:eastAsia="標楷體" w:hint="eastAsia"/>
          <w:color w:val="000000"/>
        </w:rPr>
        <w:t>＝</w:t>
      </w:r>
      <w:r w:rsidR="00C478C2" w:rsidRPr="00717F7B">
        <w:rPr>
          <w:rFonts w:eastAsia="標楷體"/>
          <w:color w:val="000000"/>
        </w:rPr>
        <w:t>d</w:t>
      </w:r>
      <w:r w:rsidR="00C478C2" w:rsidRPr="00717F7B">
        <w:rPr>
          <w:rFonts w:eastAsia="標楷體" w:hint="eastAsia"/>
          <w:color w:val="000000"/>
          <w:position w:val="-2"/>
        </w:rPr>
        <w:t>：</w:t>
      </w:r>
      <w:r w:rsidR="00C478C2" w:rsidRPr="00717F7B">
        <w:rPr>
          <w:rFonts w:eastAsia="標楷體"/>
          <w:color w:val="000000"/>
        </w:rPr>
        <w:t>c</w:t>
      </w:r>
      <w:r w:rsidR="00C478C2" w:rsidRPr="00717F7B">
        <w:rPr>
          <w:rFonts w:eastAsia="標楷體" w:hint="eastAsia"/>
          <w:color w:val="000000"/>
        </w:rPr>
        <w:t xml:space="preserve"> </w:t>
      </w:r>
      <w:r w:rsidR="00C478C2">
        <w:rPr>
          <w:rFonts w:eastAsia="標楷體" w:hint="eastAsia"/>
          <w:b/>
          <w:color w:val="000000"/>
        </w:rPr>
        <w:t xml:space="preserve">   </w:t>
      </w:r>
    </w:p>
    <w:p w14:paraId="79886272" w14:textId="77777777" w:rsidR="003163BE" w:rsidRPr="0086053A" w:rsidRDefault="003163BE" w:rsidP="003163BE">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085"/>
        <w:gridCol w:w="5437"/>
      </w:tblGrid>
      <w:tr w:rsidR="003163BE" w:rsidRPr="00717F7B" w14:paraId="3C36A21A" w14:textId="77777777" w:rsidTr="0071475A">
        <w:tc>
          <w:tcPr>
            <w:tcW w:w="3085" w:type="dxa"/>
            <w:tcBorders>
              <w:top w:val="single" w:sz="4" w:space="0" w:color="FFFFFF"/>
              <w:left w:val="nil"/>
              <w:bottom w:val="single" w:sz="4" w:space="0" w:color="auto"/>
            </w:tcBorders>
          </w:tcPr>
          <w:p w14:paraId="003596BF" w14:textId="77777777" w:rsidR="003163BE" w:rsidRPr="00717F7B" w:rsidRDefault="003163BE" w:rsidP="00C47545">
            <w:pPr>
              <w:jc w:val="center"/>
              <w:rPr>
                <w:rFonts w:eastAsia="標楷體"/>
                <w:color w:val="000000"/>
              </w:rPr>
            </w:pPr>
            <w:r w:rsidRPr="00717F7B">
              <w:rPr>
                <w:rFonts w:eastAsia="標楷體"/>
                <w:color w:val="000000"/>
              </w:rPr>
              <w:t>敘述</w:t>
            </w:r>
          </w:p>
        </w:tc>
        <w:tc>
          <w:tcPr>
            <w:tcW w:w="5437" w:type="dxa"/>
            <w:tcBorders>
              <w:top w:val="single" w:sz="4" w:space="0" w:color="FFFFFF"/>
              <w:bottom w:val="single" w:sz="4" w:space="0" w:color="auto"/>
            </w:tcBorders>
          </w:tcPr>
          <w:p w14:paraId="22E4BD15" w14:textId="77777777" w:rsidR="003163BE" w:rsidRPr="00717F7B" w:rsidRDefault="003163BE" w:rsidP="00C47545">
            <w:pPr>
              <w:jc w:val="center"/>
              <w:rPr>
                <w:rFonts w:eastAsia="標楷體"/>
                <w:color w:val="000000"/>
              </w:rPr>
            </w:pPr>
            <w:r w:rsidRPr="00717F7B">
              <w:rPr>
                <w:rFonts w:eastAsia="標楷體"/>
                <w:color w:val="000000"/>
              </w:rPr>
              <w:t>理由</w:t>
            </w:r>
          </w:p>
        </w:tc>
      </w:tr>
      <w:tr w:rsidR="003163BE" w:rsidRPr="00717F7B" w14:paraId="3848E9B0" w14:textId="77777777" w:rsidTr="0071475A">
        <w:tc>
          <w:tcPr>
            <w:tcW w:w="3085" w:type="dxa"/>
            <w:tcBorders>
              <w:top w:val="single" w:sz="4" w:space="0" w:color="auto"/>
            </w:tcBorders>
          </w:tcPr>
          <w:p w14:paraId="16F58EA6" w14:textId="77777777" w:rsidR="00991B9C" w:rsidRPr="00717F7B" w:rsidRDefault="00BE1A02" w:rsidP="007F58C8">
            <w:pPr>
              <w:numPr>
                <w:ilvl w:val="0"/>
                <w:numId w:val="21"/>
              </w:numPr>
              <w:spacing w:beforeLines="50" w:before="180"/>
              <w:jc w:val="both"/>
              <w:rPr>
                <w:rFonts w:eastAsia="標楷體"/>
                <w:color w:val="000000"/>
              </w:rPr>
            </w:pPr>
            <w:r w:rsidRPr="00717F7B">
              <w:rPr>
                <w:rFonts w:eastAsia="標楷體"/>
                <w:color w:val="000000"/>
              </w:rPr>
              <w:t>a</w:t>
            </w:r>
            <w:r w:rsidRPr="00717F7B">
              <w:rPr>
                <w:rFonts w:eastAsia="標楷體" w:hint="eastAsia"/>
                <w:color w:val="000000"/>
              </w:rPr>
              <w:t>×</w:t>
            </w:r>
            <w:r w:rsidRPr="00717F7B">
              <w:rPr>
                <w:rFonts w:eastAsia="標楷體"/>
                <w:color w:val="000000"/>
              </w:rPr>
              <w:t>d</w:t>
            </w:r>
            <w:r w:rsidRPr="00717F7B">
              <w:rPr>
                <w:rFonts w:eastAsia="標楷體" w:hint="eastAsia"/>
                <w:color w:val="000000"/>
              </w:rPr>
              <w:t>＝</w:t>
            </w:r>
            <w:r w:rsidRPr="00717F7B">
              <w:rPr>
                <w:rFonts w:eastAsia="標楷體"/>
                <w:color w:val="000000"/>
              </w:rPr>
              <w:t>b</w:t>
            </w:r>
            <w:r w:rsidRPr="00717F7B">
              <w:rPr>
                <w:rFonts w:eastAsia="標楷體" w:hint="eastAsia"/>
                <w:color w:val="000000"/>
              </w:rPr>
              <w:t>×</w:t>
            </w:r>
            <w:r w:rsidRPr="00717F7B">
              <w:rPr>
                <w:rFonts w:eastAsia="標楷體"/>
                <w:color w:val="000000"/>
              </w:rPr>
              <w:t>c</w:t>
            </w:r>
          </w:p>
          <w:p w14:paraId="656E298E" w14:textId="77777777" w:rsidR="00991B9C" w:rsidRPr="00717F7B" w:rsidRDefault="00BE1A02" w:rsidP="007F58C8">
            <w:pPr>
              <w:numPr>
                <w:ilvl w:val="0"/>
                <w:numId w:val="21"/>
              </w:numPr>
              <w:spacing w:beforeLines="50" w:before="180"/>
              <w:jc w:val="both"/>
              <w:rPr>
                <w:rFonts w:eastAsia="標楷體" w:hint="eastAsia"/>
                <w:color w:val="000000"/>
              </w:rPr>
            </w:pPr>
            <w:r w:rsidRPr="00717F7B">
              <w:rPr>
                <w:rFonts w:eastAsia="標楷體"/>
                <w:color w:val="000000"/>
                <w:position w:val="-24"/>
              </w:rPr>
              <w:object w:dxaOrig="580" w:dyaOrig="620" w14:anchorId="64075128">
                <v:shape id="_x0000_i1043" type="#_x0000_t75" style="width:29.25pt;height:30.75pt" o:ole="">
                  <v:imagedata r:id="rId42" o:title=""/>
                </v:shape>
                <o:OLEObject Type="Embed" ProgID="Equation.3" ShapeID="_x0000_i1043" DrawAspect="Content" ObjectID="_1789909747" r:id="rId43"/>
              </w:object>
            </w:r>
            <w:r w:rsidRPr="00717F7B">
              <w:rPr>
                <w:rFonts w:eastAsia="標楷體" w:hint="eastAsia"/>
                <w:color w:val="000000"/>
              </w:rPr>
              <w:t>＝</w:t>
            </w:r>
            <w:r w:rsidRPr="00717F7B">
              <w:rPr>
                <w:rFonts w:eastAsia="標楷體"/>
                <w:color w:val="000000"/>
                <w:position w:val="-24"/>
              </w:rPr>
              <w:object w:dxaOrig="540" w:dyaOrig="620" w14:anchorId="07C168BE">
                <v:shape id="_x0000_i1044" type="#_x0000_t75" style="width:27pt;height:30.75pt" o:ole="">
                  <v:imagedata r:id="rId44" o:title=""/>
                </v:shape>
                <o:OLEObject Type="Embed" ProgID="Equation.3" ShapeID="_x0000_i1044" DrawAspect="Content" ObjectID="_1789909748" r:id="rId45"/>
              </w:object>
            </w:r>
          </w:p>
          <w:p w14:paraId="4E3D0FB7" w14:textId="77777777" w:rsidR="00BE1A02" w:rsidRPr="00717F7B" w:rsidRDefault="00BE1A02" w:rsidP="007F58C8">
            <w:pPr>
              <w:numPr>
                <w:ilvl w:val="0"/>
                <w:numId w:val="21"/>
              </w:numPr>
              <w:spacing w:beforeLines="50" w:before="180"/>
              <w:jc w:val="both"/>
              <w:rPr>
                <w:rFonts w:eastAsia="標楷體" w:hint="eastAsia"/>
                <w:color w:val="000000"/>
              </w:rPr>
            </w:pPr>
            <w:r w:rsidRPr="00717F7B">
              <w:rPr>
                <w:rFonts w:eastAsia="標楷體"/>
                <w:color w:val="000000"/>
                <w:position w:val="-24"/>
              </w:rPr>
              <w:object w:dxaOrig="260" w:dyaOrig="620" w14:anchorId="21DBEFC8">
                <v:shape id="_x0000_i1045" type="#_x0000_t75" style="width:12.75pt;height:30.75pt" o:ole="">
                  <v:imagedata r:id="rId46" o:title=""/>
                </v:shape>
                <o:OLEObject Type="Embed" ProgID="Equation.3" ShapeID="_x0000_i1045" DrawAspect="Content" ObjectID="_1789909749" r:id="rId47"/>
              </w:object>
            </w:r>
            <w:r w:rsidRPr="00717F7B">
              <w:rPr>
                <w:rFonts w:eastAsia="標楷體" w:hint="eastAsia"/>
                <w:color w:val="000000"/>
              </w:rPr>
              <w:t>＝</w:t>
            </w:r>
            <w:r w:rsidRPr="00717F7B">
              <w:rPr>
                <w:rFonts w:eastAsia="標楷體"/>
                <w:color w:val="000000"/>
                <w:position w:val="-24"/>
              </w:rPr>
              <w:object w:dxaOrig="240" w:dyaOrig="620" w14:anchorId="0D8A8C53">
                <v:shape id="_x0000_i1046" type="#_x0000_t75" style="width:12pt;height:30.75pt" o:ole="">
                  <v:imagedata r:id="rId48" o:title=""/>
                </v:shape>
                <o:OLEObject Type="Embed" ProgID="Equation.3" ShapeID="_x0000_i1046" DrawAspect="Content" ObjectID="_1789909750" r:id="rId49"/>
              </w:object>
            </w:r>
          </w:p>
          <w:p w14:paraId="1790C53C" w14:textId="77777777" w:rsidR="00BE1A02" w:rsidRPr="00717F7B" w:rsidRDefault="0071475A" w:rsidP="007F58C8">
            <w:pPr>
              <w:numPr>
                <w:ilvl w:val="0"/>
                <w:numId w:val="21"/>
              </w:numPr>
              <w:spacing w:beforeLines="50" w:before="180"/>
              <w:jc w:val="both"/>
              <w:rPr>
                <w:rFonts w:eastAsia="標楷體"/>
                <w:color w:val="000000"/>
              </w:rPr>
            </w:pPr>
            <w:r w:rsidRPr="00717F7B">
              <w:rPr>
                <w:rFonts w:eastAsia="標楷體" w:hint="eastAsia"/>
                <w:color w:val="000000"/>
              </w:rPr>
              <w:t>所以</w:t>
            </w:r>
            <w:r w:rsidR="00BE1A02" w:rsidRPr="00717F7B">
              <w:rPr>
                <w:rFonts w:eastAsia="標楷體"/>
                <w:color w:val="000000"/>
              </w:rPr>
              <w:t>d</w:t>
            </w:r>
            <w:r w:rsidR="00BE1A02" w:rsidRPr="00717F7B">
              <w:rPr>
                <w:rFonts w:eastAsia="標楷體" w:hint="eastAsia"/>
                <w:color w:val="000000"/>
                <w:position w:val="-2"/>
              </w:rPr>
              <w:t>：</w:t>
            </w:r>
            <w:r w:rsidR="00BE1A02" w:rsidRPr="00717F7B">
              <w:rPr>
                <w:rFonts w:eastAsia="標楷體"/>
                <w:color w:val="000000"/>
              </w:rPr>
              <w:t>c</w:t>
            </w:r>
            <w:r w:rsidR="00BE1A02" w:rsidRPr="00717F7B">
              <w:rPr>
                <w:rFonts w:eastAsia="標楷體" w:hint="eastAsia"/>
                <w:color w:val="000000"/>
              </w:rPr>
              <w:t>＝</w:t>
            </w:r>
            <w:r w:rsidR="00BE1A02" w:rsidRPr="00717F7B">
              <w:rPr>
                <w:rFonts w:eastAsia="標楷體"/>
                <w:color w:val="000000"/>
              </w:rPr>
              <w:t>b</w:t>
            </w:r>
            <w:r w:rsidR="00BE1A02" w:rsidRPr="00717F7B">
              <w:rPr>
                <w:rFonts w:eastAsia="標楷體" w:hint="eastAsia"/>
                <w:color w:val="000000"/>
                <w:position w:val="-2"/>
              </w:rPr>
              <w:t>：</w:t>
            </w:r>
            <w:r w:rsidR="00BE1A02" w:rsidRPr="00717F7B">
              <w:rPr>
                <w:rFonts w:eastAsia="標楷體" w:hint="eastAsia"/>
                <w:color w:val="000000"/>
              </w:rPr>
              <w:t>a</w:t>
            </w:r>
          </w:p>
          <w:p w14:paraId="27EB5BE6" w14:textId="77777777" w:rsidR="00BA715A" w:rsidRPr="00717F7B" w:rsidRDefault="00BE1A02" w:rsidP="007F58C8">
            <w:pPr>
              <w:numPr>
                <w:ilvl w:val="0"/>
                <w:numId w:val="21"/>
              </w:numPr>
              <w:spacing w:beforeLines="50" w:before="180"/>
              <w:jc w:val="both"/>
              <w:rPr>
                <w:rFonts w:eastAsia="標楷體"/>
                <w:color w:val="000000"/>
              </w:rPr>
            </w:pPr>
            <w:r w:rsidRPr="00717F7B">
              <w:rPr>
                <w:rFonts w:eastAsia="標楷體"/>
                <w:color w:val="000000"/>
              </w:rPr>
              <w:t>b</w:t>
            </w:r>
            <w:r w:rsidRPr="00717F7B">
              <w:rPr>
                <w:rFonts w:eastAsia="標楷體" w:hint="eastAsia"/>
                <w:color w:val="000000"/>
                <w:position w:val="-2"/>
              </w:rPr>
              <w:t>：</w:t>
            </w:r>
            <w:r w:rsidRPr="00717F7B">
              <w:rPr>
                <w:rFonts w:eastAsia="標楷體" w:hint="eastAsia"/>
                <w:color w:val="000000"/>
              </w:rPr>
              <w:t>a</w:t>
            </w:r>
            <w:r w:rsidRPr="00717F7B">
              <w:rPr>
                <w:rFonts w:eastAsia="標楷體" w:hint="eastAsia"/>
                <w:color w:val="000000"/>
              </w:rPr>
              <w:t>＝</w:t>
            </w:r>
            <w:r w:rsidRPr="00717F7B">
              <w:rPr>
                <w:rFonts w:eastAsia="標楷體"/>
                <w:color w:val="000000"/>
              </w:rPr>
              <w:t>d</w:t>
            </w:r>
            <w:r w:rsidRPr="00717F7B">
              <w:rPr>
                <w:rFonts w:eastAsia="標楷體" w:hint="eastAsia"/>
                <w:color w:val="000000"/>
                <w:position w:val="-2"/>
              </w:rPr>
              <w:t>：</w:t>
            </w:r>
            <w:r w:rsidRPr="00717F7B">
              <w:rPr>
                <w:rFonts w:eastAsia="標楷體"/>
                <w:color w:val="000000"/>
              </w:rPr>
              <w:t>c</w:t>
            </w:r>
          </w:p>
        </w:tc>
        <w:tc>
          <w:tcPr>
            <w:tcW w:w="5437" w:type="dxa"/>
            <w:tcBorders>
              <w:top w:val="single" w:sz="4" w:space="0" w:color="auto"/>
            </w:tcBorders>
          </w:tcPr>
          <w:p w14:paraId="0B315CE0" w14:textId="77777777" w:rsidR="003163BE" w:rsidRPr="00717F7B" w:rsidRDefault="00991B9C" w:rsidP="00BE1A02">
            <w:pPr>
              <w:spacing w:beforeLines="50" w:before="180"/>
              <w:jc w:val="both"/>
              <w:rPr>
                <w:rFonts w:eastAsia="標楷體" w:hint="eastAsia"/>
                <w:color w:val="000000"/>
              </w:rPr>
            </w:pPr>
            <w:r w:rsidRPr="00717F7B">
              <w:rPr>
                <w:rFonts w:eastAsia="標楷體"/>
                <w:color w:val="000000"/>
              </w:rPr>
              <w:t>已知</w:t>
            </w:r>
            <w:r w:rsidR="00BE1A02" w:rsidRPr="00717F7B">
              <w:rPr>
                <w:rFonts w:eastAsia="標楷體" w:hint="eastAsia"/>
                <w:color w:val="000000"/>
              </w:rPr>
              <w:t>a</w:t>
            </w:r>
            <w:r w:rsidR="00BE1A02" w:rsidRPr="00717F7B">
              <w:rPr>
                <w:rFonts w:eastAsia="標楷體" w:hint="eastAsia"/>
                <w:color w:val="000000"/>
                <w:position w:val="-2"/>
              </w:rPr>
              <w:t>：</w:t>
            </w:r>
            <w:r w:rsidR="00BE1A02" w:rsidRPr="00717F7B">
              <w:rPr>
                <w:rFonts w:eastAsia="標楷體"/>
                <w:color w:val="000000"/>
              </w:rPr>
              <w:t>b</w:t>
            </w:r>
            <w:r w:rsidR="00BE1A02" w:rsidRPr="00717F7B">
              <w:rPr>
                <w:rFonts w:eastAsia="標楷體" w:hint="eastAsia"/>
                <w:color w:val="000000"/>
              </w:rPr>
              <w:t>＝</w:t>
            </w:r>
            <w:r w:rsidR="00BE1A02" w:rsidRPr="00717F7B">
              <w:rPr>
                <w:rFonts w:eastAsia="標楷體"/>
                <w:color w:val="000000"/>
              </w:rPr>
              <w:t>c</w:t>
            </w:r>
            <w:r w:rsidR="00BE1A02" w:rsidRPr="00717F7B">
              <w:rPr>
                <w:rFonts w:eastAsia="標楷體" w:hint="eastAsia"/>
                <w:color w:val="000000"/>
                <w:position w:val="-2"/>
              </w:rPr>
              <w:t>：</w:t>
            </w:r>
            <w:r w:rsidR="00BE1A02" w:rsidRPr="00717F7B">
              <w:rPr>
                <w:rFonts w:eastAsia="標楷體"/>
                <w:color w:val="000000"/>
              </w:rPr>
              <w:t>d</w:t>
            </w:r>
            <w:r w:rsidR="00BE1A02" w:rsidRPr="00717F7B">
              <w:rPr>
                <w:rFonts w:eastAsia="標楷體" w:hint="eastAsia"/>
                <w:color w:val="000000"/>
              </w:rPr>
              <w:t xml:space="preserve">  </w:t>
            </w:r>
            <w:r w:rsidR="00BE1A02" w:rsidRPr="00717F7B">
              <w:rPr>
                <w:rFonts w:eastAsia="標楷體" w:hint="eastAsia"/>
                <w:color w:val="000000"/>
              </w:rPr>
              <w:t>＆</w:t>
            </w:r>
            <w:r w:rsidR="00BE1A02" w:rsidRPr="00717F7B">
              <w:rPr>
                <w:rFonts w:eastAsia="標楷體" w:hint="eastAsia"/>
                <w:color w:val="000000"/>
              </w:rPr>
              <w:t xml:space="preserve"> </w:t>
            </w:r>
            <w:r w:rsidR="00BE1A02" w:rsidRPr="00717F7B">
              <w:rPr>
                <w:rFonts w:eastAsia="標楷體" w:hint="eastAsia"/>
                <w:color w:val="000000"/>
              </w:rPr>
              <w:t>內項乘積等於外項乘積</w:t>
            </w:r>
          </w:p>
          <w:p w14:paraId="7FC4BA70" w14:textId="77777777" w:rsidR="00991B9C" w:rsidRPr="00717F7B" w:rsidRDefault="0071475A" w:rsidP="0071475A">
            <w:pPr>
              <w:spacing w:beforeLines="100" w:before="36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(1) </w:t>
            </w:r>
            <w:r w:rsidRPr="00717F7B">
              <w:rPr>
                <w:rFonts w:eastAsia="標楷體" w:hint="eastAsia"/>
                <w:color w:val="000000"/>
              </w:rPr>
              <w:t>＆</w:t>
            </w:r>
            <w:r w:rsidRPr="00717F7B">
              <w:rPr>
                <w:rFonts w:eastAsia="標楷體" w:hint="eastAsia"/>
                <w:color w:val="000000"/>
              </w:rPr>
              <w:t xml:space="preserve"> </w:t>
            </w:r>
            <w:r w:rsidR="00BA715A" w:rsidRPr="00717F7B">
              <w:rPr>
                <w:rFonts w:eastAsia="標楷體"/>
                <w:color w:val="000000"/>
              </w:rPr>
              <w:t>等式的兩邊同除等量</w:t>
            </w:r>
            <w:r w:rsidR="00BA715A" w:rsidRPr="00717F7B">
              <w:rPr>
                <w:rFonts w:eastAsia="標楷體"/>
                <w:color w:val="000000"/>
              </w:rPr>
              <w:t>a</w:t>
            </w:r>
            <w:r w:rsidR="00BE1A02" w:rsidRPr="00717F7B">
              <w:rPr>
                <w:rFonts w:eastAsia="標楷體" w:hint="eastAsia"/>
                <w:color w:val="000000"/>
              </w:rPr>
              <w:t>×</w:t>
            </w:r>
            <w:r w:rsidR="00BA715A" w:rsidRPr="00717F7B">
              <w:rPr>
                <w:rFonts w:eastAsia="標楷體"/>
                <w:color w:val="000000"/>
              </w:rPr>
              <w:t xml:space="preserve">c </w:t>
            </w:r>
            <w:r w:rsidR="00C478C2" w:rsidRPr="00717F7B">
              <w:rPr>
                <w:rFonts w:eastAsia="標楷體"/>
                <w:color w:val="000000"/>
              </w:rPr>
              <w:t>兩邊仍相等</w:t>
            </w:r>
          </w:p>
          <w:p w14:paraId="39315C50" w14:textId="77777777" w:rsidR="00BE1A02" w:rsidRPr="00717F7B" w:rsidRDefault="00BE1A02" w:rsidP="0071475A">
            <w:pPr>
              <w:spacing w:beforeLines="150" w:before="540"/>
              <w:jc w:val="both"/>
              <w:rPr>
                <w:rFonts w:eastAsia="標楷體"/>
                <w:color w:val="000000"/>
              </w:rPr>
            </w:pPr>
            <w:r w:rsidRPr="00717F7B">
              <w:rPr>
                <w:rFonts w:eastAsia="標楷體" w:hint="eastAsia"/>
                <w:color w:val="000000"/>
              </w:rPr>
              <w:t>由</w:t>
            </w:r>
            <w:r w:rsidRPr="00717F7B">
              <w:rPr>
                <w:rFonts w:eastAsia="標楷體" w:hint="eastAsia"/>
                <w:color w:val="000000"/>
              </w:rPr>
              <w:t>(2)</w:t>
            </w:r>
          </w:p>
          <w:p w14:paraId="35AF4C32" w14:textId="77777777" w:rsidR="00BA715A" w:rsidRPr="00717F7B" w:rsidRDefault="00BE1A02" w:rsidP="0071475A">
            <w:pPr>
              <w:spacing w:beforeLines="100" w:before="36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(3) </w:t>
            </w:r>
            <w:r w:rsidRPr="00717F7B">
              <w:rPr>
                <w:rFonts w:eastAsia="標楷體" w:hint="eastAsia"/>
                <w:color w:val="000000"/>
              </w:rPr>
              <w:t>＆</w:t>
            </w:r>
            <w:r w:rsidR="007F63F6" w:rsidRPr="00717F7B">
              <w:rPr>
                <w:rFonts w:eastAsia="標楷體" w:hint="eastAsia"/>
                <w:color w:val="000000"/>
              </w:rPr>
              <w:t xml:space="preserve"> </w:t>
            </w:r>
            <w:r w:rsidR="007F63F6" w:rsidRPr="00717F7B">
              <w:rPr>
                <w:rFonts w:eastAsia="標楷體"/>
                <w:color w:val="000000"/>
              </w:rPr>
              <w:t>比</w:t>
            </w:r>
            <w:r w:rsidR="007F63F6" w:rsidRPr="00717F7B">
              <w:rPr>
                <w:rFonts w:eastAsia="標楷體" w:hint="eastAsia"/>
                <w:color w:val="000000"/>
              </w:rPr>
              <w:t>與比值</w:t>
            </w:r>
            <w:r w:rsidR="007F63F6" w:rsidRPr="00717F7B">
              <w:rPr>
                <w:rFonts w:eastAsia="標楷體"/>
                <w:color w:val="000000"/>
              </w:rPr>
              <w:t>的定義</w:t>
            </w:r>
          </w:p>
          <w:p w14:paraId="210AD98E" w14:textId="77777777" w:rsidR="00BE1A02" w:rsidRPr="00717F7B" w:rsidRDefault="00BE1A02" w:rsidP="00BE1A02">
            <w:pPr>
              <w:spacing w:beforeLines="50" w:before="180"/>
              <w:jc w:val="both"/>
              <w:rPr>
                <w:rFonts w:eastAsia="標楷體"/>
                <w:color w:val="000000"/>
              </w:rPr>
            </w:pPr>
            <w:r w:rsidRPr="00717F7B">
              <w:rPr>
                <w:rFonts w:eastAsia="標楷體" w:hint="eastAsia"/>
                <w:color w:val="000000"/>
              </w:rPr>
              <w:t>由</w:t>
            </w:r>
            <w:r w:rsidRPr="00717F7B">
              <w:rPr>
                <w:rFonts w:eastAsia="標楷體" w:hint="eastAsia"/>
                <w:color w:val="000000"/>
              </w:rPr>
              <w:t>(4)</w:t>
            </w:r>
          </w:p>
        </w:tc>
      </w:tr>
    </w:tbl>
    <w:p w14:paraId="6039DB41" w14:textId="77777777" w:rsidR="003163BE" w:rsidRPr="00024A14" w:rsidRDefault="003163BE" w:rsidP="003163BE">
      <w:pPr>
        <w:ind w:firstLineChars="200" w:firstLine="480"/>
        <w:jc w:val="right"/>
        <w:rPr>
          <w:rFonts w:eastAsia="標楷體"/>
          <w:b/>
          <w:color w:val="000000"/>
        </w:rPr>
      </w:pPr>
      <w:r w:rsidRPr="00024A14">
        <w:rPr>
          <w:rFonts w:eastAsia="標楷體"/>
          <w:b/>
          <w:color w:val="000000"/>
        </w:rPr>
        <w:t>Q. E. D.</w:t>
      </w:r>
    </w:p>
    <w:p w14:paraId="269D300C" w14:textId="77777777" w:rsidR="003163BE" w:rsidRPr="0086053A" w:rsidRDefault="003163BE" w:rsidP="003163BE">
      <w:pPr>
        <w:ind w:leftChars="300" w:left="720"/>
        <w:rPr>
          <w:rFonts w:eastAsia="標楷體"/>
          <w:b/>
          <w:color w:val="000000"/>
        </w:rPr>
      </w:pPr>
    </w:p>
    <w:p w14:paraId="7748F141" w14:textId="77777777" w:rsidR="005640E3" w:rsidRPr="0086053A" w:rsidRDefault="005640E3" w:rsidP="005E3020">
      <w:pPr>
        <w:ind w:left="1261" w:hangingChars="525" w:hanging="1261"/>
        <w:jc w:val="both"/>
        <w:outlineLvl w:val="1"/>
        <w:rPr>
          <w:rFonts w:eastAsia="標楷體"/>
          <w:b/>
          <w:color w:val="000000"/>
        </w:rPr>
      </w:pPr>
      <w:bookmarkStart w:id="10" w:name="_Toc377405867"/>
      <w:r w:rsidRPr="0086053A">
        <w:rPr>
          <w:rFonts w:eastAsia="標楷體"/>
          <w:b/>
          <w:color w:val="000000"/>
        </w:rPr>
        <w:t>定理</w:t>
      </w:r>
      <w:r w:rsidRPr="0086053A">
        <w:rPr>
          <w:rFonts w:eastAsia="標楷體"/>
          <w:b/>
          <w:color w:val="000000"/>
        </w:rPr>
        <w:t xml:space="preserve"> 8.1-</w:t>
      </w:r>
      <w:r w:rsidR="0043392A" w:rsidRPr="0086053A">
        <w:rPr>
          <w:rFonts w:eastAsia="標楷體"/>
          <w:b/>
          <w:color w:val="000000"/>
        </w:rPr>
        <w:t>5</w:t>
      </w:r>
      <w:r w:rsidRPr="0086053A">
        <w:rPr>
          <w:rFonts w:eastAsia="標楷體"/>
          <w:b/>
          <w:color w:val="000000"/>
        </w:rPr>
        <w:t xml:space="preserve"> </w:t>
      </w:r>
      <w:r w:rsidRPr="0086053A">
        <w:rPr>
          <w:rFonts w:eastAsia="標楷體"/>
          <w:b/>
          <w:color w:val="000000"/>
        </w:rPr>
        <w:t>合比定理</w:t>
      </w:r>
      <w:bookmarkEnd w:id="10"/>
    </w:p>
    <w:p w14:paraId="445C53F5" w14:textId="77777777" w:rsidR="005640E3" w:rsidRPr="0086053A" w:rsidRDefault="00DD6AA5" w:rsidP="00024A14">
      <w:pPr>
        <w:spacing w:beforeLines="50" w:before="180"/>
        <w:ind w:leftChars="300" w:left="720"/>
        <w:rPr>
          <w:rFonts w:eastAsia="標楷體"/>
          <w:b/>
          <w:color w:val="000000"/>
        </w:rPr>
      </w:pPr>
      <w:r w:rsidRPr="0086053A">
        <w:rPr>
          <w:rFonts w:eastAsia="標楷體"/>
          <w:b/>
          <w:color w:val="000000"/>
        </w:rPr>
        <w:t>任何比例式中，前兩項的和比第二項等於後兩項的和比第四項。</w:t>
      </w:r>
    </w:p>
    <w:p w14:paraId="250DB5E6" w14:textId="77777777" w:rsidR="003163BE" w:rsidRPr="00717F7B" w:rsidRDefault="003163BE" w:rsidP="00024A14">
      <w:pPr>
        <w:spacing w:beforeLines="50" w:before="180"/>
        <w:ind w:left="721" w:hangingChars="300" w:hanging="721"/>
        <w:jc w:val="both"/>
        <w:rPr>
          <w:rFonts w:eastAsia="標楷體"/>
          <w:color w:val="000000"/>
        </w:rPr>
      </w:pPr>
      <w:r w:rsidRPr="0086053A">
        <w:rPr>
          <w:rFonts w:eastAsia="標楷體"/>
          <w:b/>
          <w:color w:val="000000"/>
        </w:rPr>
        <w:t>已知：</w:t>
      </w:r>
      <w:r w:rsidR="009D4727" w:rsidRPr="00717F7B">
        <w:rPr>
          <w:rFonts w:eastAsia="標楷體" w:hint="eastAsia"/>
          <w:color w:val="000000"/>
        </w:rPr>
        <w:t>若</w:t>
      </w:r>
      <w:r w:rsidR="00CF4084" w:rsidRPr="00717F7B">
        <w:rPr>
          <w:rFonts w:eastAsia="標楷體" w:hint="eastAsia"/>
          <w:color w:val="000000"/>
        </w:rPr>
        <w:t>a</w:t>
      </w:r>
      <w:r w:rsidR="00CF4084" w:rsidRPr="00717F7B">
        <w:rPr>
          <w:rFonts w:eastAsia="標楷體" w:hint="eastAsia"/>
          <w:color w:val="000000"/>
          <w:position w:val="-2"/>
        </w:rPr>
        <w:t>：</w:t>
      </w:r>
      <w:r w:rsidR="00CF4084" w:rsidRPr="00717F7B">
        <w:rPr>
          <w:rFonts w:eastAsia="標楷體"/>
          <w:color w:val="000000"/>
        </w:rPr>
        <w:t>b</w:t>
      </w:r>
      <w:r w:rsidR="00CF4084" w:rsidRPr="00717F7B">
        <w:rPr>
          <w:rFonts w:eastAsia="標楷體" w:hint="eastAsia"/>
          <w:color w:val="000000"/>
        </w:rPr>
        <w:t>＝</w:t>
      </w:r>
      <w:r w:rsidR="00CF4084" w:rsidRPr="00717F7B">
        <w:rPr>
          <w:rFonts w:eastAsia="標楷體"/>
          <w:color w:val="000000"/>
        </w:rPr>
        <w:t>c</w:t>
      </w:r>
      <w:r w:rsidR="00CF4084" w:rsidRPr="00717F7B">
        <w:rPr>
          <w:rFonts w:eastAsia="標楷體" w:hint="eastAsia"/>
          <w:color w:val="000000"/>
          <w:position w:val="-2"/>
        </w:rPr>
        <w:t>：</w:t>
      </w:r>
      <w:r w:rsidR="00CF4084" w:rsidRPr="00717F7B">
        <w:rPr>
          <w:rFonts w:eastAsia="標楷體"/>
          <w:color w:val="000000"/>
        </w:rPr>
        <w:t>d</w:t>
      </w:r>
    </w:p>
    <w:p w14:paraId="1A07EE81" w14:textId="77777777" w:rsidR="003163BE" w:rsidRPr="00717F7B" w:rsidRDefault="003163BE" w:rsidP="003163BE">
      <w:pPr>
        <w:ind w:left="721" w:hangingChars="300" w:hanging="721"/>
        <w:jc w:val="both"/>
        <w:rPr>
          <w:rFonts w:eastAsia="標楷體"/>
          <w:color w:val="000000"/>
        </w:rPr>
      </w:pPr>
      <w:r w:rsidRPr="0086053A">
        <w:rPr>
          <w:rFonts w:eastAsia="標楷體"/>
          <w:b/>
          <w:color w:val="000000"/>
        </w:rPr>
        <w:t>求證：</w:t>
      </w:r>
      <w:r w:rsidR="00DD6AA5" w:rsidRPr="0086053A">
        <w:rPr>
          <w:rFonts w:eastAsia="標楷體"/>
          <w:b/>
          <w:color w:val="000000"/>
        </w:rPr>
        <w:t xml:space="preserve"> </w:t>
      </w:r>
      <w:r w:rsidR="00B74E9D" w:rsidRPr="00717F7B">
        <w:rPr>
          <w:rFonts w:eastAsia="標楷體" w:hint="eastAsia"/>
          <w:color w:val="000000"/>
        </w:rPr>
        <w:t xml:space="preserve">( </w:t>
      </w:r>
      <w:r w:rsidR="00DD6AA5" w:rsidRPr="00717F7B">
        <w:rPr>
          <w:rFonts w:eastAsia="標楷體"/>
          <w:color w:val="000000"/>
        </w:rPr>
        <w:t>a</w:t>
      </w:r>
      <w:r w:rsidR="00CF4084" w:rsidRPr="00717F7B">
        <w:rPr>
          <w:rFonts w:eastAsia="標楷體" w:hint="eastAsia"/>
          <w:color w:val="000000"/>
        </w:rPr>
        <w:t>＋</w:t>
      </w:r>
      <w:r w:rsidR="00CF4084" w:rsidRPr="00717F7B">
        <w:rPr>
          <w:rFonts w:eastAsia="標楷體"/>
          <w:color w:val="000000"/>
        </w:rPr>
        <w:t>b</w:t>
      </w:r>
      <w:r w:rsidR="00B74E9D" w:rsidRPr="00717F7B">
        <w:rPr>
          <w:rFonts w:eastAsia="標楷體" w:hint="eastAsia"/>
          <w:color w:val="000000"/>
        </w:rPr>
        <w:t xml:space="preserve"> )</w:t>
      </w:r>
      <w:r w:rsidR="00CF4084" w:rsidRPr="00717F7B">
        <w:rPr>
          <w:rFonts w:eastAsia="標楷體" w:hint="eastAsia"/>
          <w:color w:val="000000"/>
          <w:position w:val="-2"/>
        </w:rPr>
        <w:t>：</w:t>
      </w:r>
      <w:r w:rsidR="00DD6AA5" w:rsidRPr="00717F7B">
        <w:rPr>
          <w:rFonts w:eastAsia="標楷體"/>
          <w:color w:val="000000"/>
        </w:rPr>
        <w:t>b</w:t>
      </w:r>
      <w:r w:rsidR="00CF4084" w:rsidRPr="00717F7B">
        <w:rPr>
          <w:rFonts w:eastAsia="標楷體" w:hint="eastAsia"/>
          <w:color w:val="000000"/>
        </w:rPr>
        <w:t>＝</w:t>
      </w:r>
      <w:r w:rsidR="00B74E9D" w:rsidRPr="00717F7B">
        <w:rPr>
          <w:rFonts w:eastAsia="標楷體" w:hint="eastAsia"/>
          <w:color w:val="000000"/>
        </w:rPr>
        <w:t xml:space="preserve">( </w:t>
      </w:r>
      <w:r w:rsidR="00CF4084" w:rsidRPr="00717F7B">
        <w:rPr>
          <w:rFonts w:eastAsia="標楷體"/>
          <w:color w:val="000000"/>
        </w:rPr>
        <w:t>c</w:t>
      </w:r>
      <w:r w:rsidR="00CF4084" w:rsidRPr="00717F7B">
        <w:rPr>
          <w:rFonts w:eastAsia="標楷體" w:hint="eastAsia"/>
          <w:color w:val="000000"/>
        </w:rPr>
        <w:t>＋</w:t>
      </w:r>
      <w:r w:rsidR="00DD6AA5" w:rsidRPr="00717F7B">
        <w:rPr>
          <w:rFonts w:eastAsia="標楷體"/>
          <w:color w:val="000000"/>
        </w:rPr>
        <w:t>d</w:t>
      </w:r>
      <w:r w:rsidR="00B74E9D" w:rsidRPr="00717F7B">
        <w:rPr>
          <w:rFonts w:eastAsia="標楷體" w:hint="eastAsia"/>
          <w:color w:val="000000"/>
        </w:rPr>
        <w:t xml:space="preserve"> )</w:t>
      </w:r>
      <w:r w:rsidR="00CF4084" w:rsidRPr="00717F7B">
        <w:rPr>
          <w:rFonts w:eastAsia="標楷體" w:hint="eastAsia"/>
          <w:color w:val="000000"/>
          <w:position w:val="-2"/>
        </w:rPr>
        <w:t>：</w:t>
      </w:r>
      <w:r w:rsidR="00DD6AA5" w:rsidRPr="00717F7B">
        <w:rPr>
          <w:rFonts w:eastAsia="標楷體"/>
          <w:color w:val="000000"/>
        </w:rPr>
        <w:t>d</w:t>
      </w:r>
    </w:p>
    <w:p w14:paraId="3D559C50" w14:textId="77777777" w:rsidR="003163BE" w:rsidRPr="0086053A" w:rsidRDefault="003163BE" w:rsidP="003163BE">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3163BE" w:rsidRPr="00717F7B" w14:paraId="307EFC68" w14:textId="77777777" w:rsidTr="00B74E9D">
        <w:tc>
          <w:tcPr>
            <w:tcW w:w="3510" w:type="dxa"/>
            <w:tcBorders>
              <w:top w:val="single" w:sz="4" w:space="0" w:color="FFFFFF"/>
              <w:left w:val="nil"/>
              <w:bottom w:val="single" w:sz="4" w:space="0" w:color="auto"/>
            </w:tcBorders>
          </w:tcPr>
          <w:p w14:paraId="185A6D8D" w14:textId="77777777" w:rsidR="003163BE" w:rsidRPr="00717F7B" w:rsidRDefault="003163BE" w:rsidP="00C47545">
            <w:pPr>
              <w:jc w:val="center"/>
              <w:rPr>
                <w:rFonts w:eastAsia="標楷體"/>
                <w:color w:val="000000"/>
              </w:rPr>
            </w:pPr>
            <w:r w:rsidRPr="00717F7B">
              <w:rPr>
                <w:rFonts w:eastAsia="標楷體"/>
                <w:color w:val="000000"/>
              </w:rPr>
              <w:t>敘述</w:t>
            </w:r>
          </w:p>
        </w:tc>
        <w:tc>
          <w:tcPr>
            <w:tcW w:w="5012" w:type="dxa"/>
            <w:tcBorders>
              <w:top w:val="single" w:sz="4" w:space="0" w:color="FFFFFF"/>
              <w:bottom w:val="single" w:sz="4" w:space="0" w:color="auto"/>
            </w:tcBorders>
          </w:tcPr>
          <w:p w14:paraId="60296E72" w14:textId="77777777" w:rsidR="003163BE" w:rsidRPr="00717F7B" w:rsidRDefault="003163BE" w:rsidP="00C47545">
            <w:pPr>
              <w:jc w:val="center"/>
              <w:rPr>
                <w:rFonts w:eastAsia="標楷體"/>
                <w:color w:val="000000"/>
              </w:rPr>
            </w:pPr>
            <w:r w:rsidRPr="00717F7B">
              <w:rPr>
                <w:rFonts w:eastAsia="標楷體"/>
                <w:color w:val="000000"/>
              </w:rPr>
              <w:t>理由</w:t>
            </w:r>
          </w:p>
        </w:tc>
      </w:tr>
      <w:tr w:rsidR="003163BE" w:rsidRPr="00717F7B" w14:paraId="40549FA8" w14:textId="77777777" w:rsidTr="00B74E9D">
        <w:tc>
          <w:tcPr>
            <w:tcW w:w="3510" w:type="dxa"/>
            <w:tcBorders>
              <w:top w:val="single" w:sz="4" w:space="0" w:color="auto"/>
            </w:tcBorders>
          </w:tcPr>
          <w:p w14:paraId="12A5F854" w14:textId="77777777" w:rsidR="003163BE" w:rsidRPr="00717F7B" w:rsidRDefault="00B74E9D" w:rsidP="007F58C8">
            <w:pPr>
              <w:numPr>
                <w:ilvl w:val="0"/>
                <w:numId w:val="18"/>
              </w:numPr>
              <w:spacing w:beforeLines="50" w:before="180"/>
              <w:jc w:val="both"/>
              <w:rPr>
                <w:rFonts w:eastAsia="標楷體"/>
                <w:color w:val="000000"/>
              </w:rPr>
            </w:pPr>
            <w:r w:rsidRPr="00717F7B">
              <w:rPr>
                <w:rFonts w:eastAsia="標楷體"/>
                <w:color w:val="000000"/>
              </w:rPr>
              <w:t>a</w:t>
            </w:r>
            <w:r w:rsidRPr="00717F7B">
              <w:rPr>
                <w:rFonts w:eastAsia="標楷體" w:hint="eastAsia"/>
                <w:color w:val="000000"/>
              </w:rPr>
              <w:t>×</w:t>
            </w:r>
            <w:r w:rsidRPr="00717F7B">
              <w:rPr>
                <w:rFonts w:eastAsia="標楷體"/>
                <w:color w:val="000000"/>
              </w:rPr>
              <w:t>d</w:t>
            </w:r>
            <w:r w:rsidRPr="00717F7B">
              <w:rPr>
                <w:rFonts w:eastAsia="標楷體" w:hint="eastAsia"/>
                <w:color w:val="000000"/>
              </w:rPr>
              <w:t>＝</w:t>
            </w:r>
            <w:r w:rsidRPr="00717F7B">
              <w:rPr>
                <w:rFonts w:eastAsia="標楷體"/>
                <w:color w:val="000000"/>
              </w:rPr>
              <w:t>b</w:t>
            </w:r>
            <w:r w:rsidRPr="00717F7B">
              <w:rPr>
                <w:rFonts w:eastAsia="標楷體" w:hint="eastAsia"/>
                <w:color w:val="000000"/>
              </w:rPr>
              <w:t>×</w:t>
            </w:r>
            <w:r w:rsidRPr="00717F7B">
              <w:rPr>
                <w:rFonts w:eastAsia="標楷體"/>
                <w:color w:val="000000"/>
              </w:rPr>
              <w:t>c</w:t>
            </w:r>
          </w:p>
          <w:p w14:paraId="04345A21" w14:textId="77777777" w:rsidR="00BA715A" w:rsidRPr="00717F7B" w:rsidRDefault="00850628" w:rsidP="007F58C8">
            <w:pPr>
              <w:numPr>
                <w:ilvl w:val="0"/>
                <w:numId w:val="18"/>
              </w:numPr>
              <w:spacing w:beforeLines="50" w:before="180"/>
              <w:jc w:val="both"/>
              <w:rPr>
                <w:rFonts w:eastAsia="標楷體"/>
                <w:color w:val="000000"/>
              </w:rPr>
            </w:pPr>
            <w:r w:rsidRPr="00717F7B">
              <w:rPr>
                <w:color w:val="000000"/>
              </w:rPr>
              <w:t>a</w:t>
            </w:r>
            <w:r w:rsidR="00B74E9D" w:rsidRPr="00717F7B">
              <w:rPr>
                <w:rFonts w:hint="eastAsia"/>
                <w:color w:val="000000"/>
              </w:rPr>
              <w:t>×</w:t>
            </w:r>
            <w:r w:rsidRPr="00717F7B">
              <w:rPr>
                <w:color w:val="000000"/>
              </w:rPr>
              <w:t>d</w:t>
            </w:r>
            <w:r w:rsidR="00B74E9D" w:rsidRPr="00717F7B">
              <w:rPr>
                <w:rFonts w:hint="eastAsia"/>
                <w:color w:val="000000"/>
              </w:rPr>
              <w:t>＋</w:t>
            </w:r>
            <w:r w:rsidRPr="00717F7B">
              <w:rPr>
                <w:color w:val="000000"/>
              </w:rPr>
              <w:t>b</w:t>
            </w:r>
            <w:r w:rsidR="00B74E9D" w:rsidRPr="00717F7B">
              <w:rPr>
                <w:rFonts w:hint="eastAsia"/>
                <w:color w:val="000000"/>
              </w:rPr>
              <w:t>×</w:t>
            </w:r>
            <w:r w:rsidRPr="00717F7B">
              <w:rPr>
                <w:color w:val="000000"/>
              </w:rPr>
              <w:t>d</w:t>
            </w:r>
            <w:r w:rsidR="00B74E9D" w:rsidRPr="00717F7B">
              <w:rPr>
                <w:rFonts w:hint="eastAsia"/>
                <w:color w:val="000000"/>
              </w:rPr>
              <w:t>＝</w:t>
            </w:r>
            <w:r w:rsidRPr="00717F7B">
              <w:rPr>
                <w:color w:val="000000"/>
              </w:rPr>
              <w:t>b</w:t>
            </w:r>
            <w:r w:rsidR="00B74E9D" w:rsidRPr="00717F7B">
              <w:rPr>
                <w:rFonts w:hint="eastAsia"/>
                <w:color w:val="000000"/>
              </w:rPr>
              <w:t>×</w:t>
            </w:r>
            <w:r w:rsidRPr="00717F7B">
              <w:rPr>
                <w:color w:val="000000"/>
              </w:rPr>
              <w:t>c</w:t>
            </w:r>
            <w:r w:rsidR="00B74E9D" w:rsidRPr="00717F7B">
              <w:rPr>
                <w:rFonts w:hint="eastAsia"/>
                <w:color w:val="000000"/>
              </w:rPr>
              <w:t>＋</w:t>
            </w:r>
            <w:r w:rsidRPr="00717F7B">
              <w:rPr>
                <w:color w:val="000000"/>
              </w:rPr>
              <w:t>b</w:t>
            </w:r>
            <w:r w:rsidR="00B74E9D" w:rsidRPr="00717F7B">
              <w:rPr>
                <w:rFonts w:hint="eastAsia"/>
                <w:color w:val="000000"/>
              </w:rPr>
              <w:t>×</w:t>
            </w:r>
            <w:r w:rsidRPr="00717F7B">
              <w:rPr>
                <w:color w:val="000000"/>
              </w:rPr>
              <w:t>d</w:t>
            </w:r>
          </w:p>
          <w:p w14:paraId="67724C86" w14:textId="77777777" w:rsidR="00850628" w:rsidRPr="00717F7B" w:rsidRDefault="00B74E9D" w:rsidP="007F58C8">
            <w:pPr>
              <w:numPr>
                <w:ilvl w:val="0"/>
                <w:numId w:val="18"/>
              </w:numPr>
              <w:spacing w:beforeLines="50" w:before="180"/>
              <w:jc w:val="both"/>
              <w:rPr>
                <w:rFonts w:eastAsia="標楷體" w:hint="eastAsia"/>
                <w:color w:val="000000"/>
              </w:rPr>
            </w:pPr>
            <w:r w:rsidRPr="00717F7B">
              <w:rPr>
                <w:color w:val="000000"/>
              </w:rPr>
              <w:t>(a</w:t>
            </w:r>
            <w:r w:rsidRPr="00717F7B">
              <w:rPr>
                <w:rFonts w:hint="eastAsia"/>
                <w:color w:val="000000"/>
              </w:rPr>
              <w:t>＋</w:t>
            </w:r>
            <w:r w:rsidR="00850628" w:rsidRPr="00717F7B">
              <w:rPr>
                <w:color w:val="000000"/>
              </w:rPr>
              <w:t>b)</w:t>
            </w:r>
            <w:r w:rsidRPr="00717F7B">
              <w:rPr>
                <w:rFonts w:hint="eastAsia"/>
                <w:color w:val="000000"/>
              </w:rPr>
              <w:t>×</w:t>
            </w:r>
            <w:r w:rsidR="00850628" w:rsidRPr="00717F7B">
              <w:rPr>
                <w:color w:val="000000"/>
              </w:rPr>
              <w:t>d</w:t>
            </w:r>
            <w:r w:rsidRPr="00717F7B">
              <w:rPr>
                <w:rFonts w:hint="eastAsia"/>
                <w:color w:val="000000"/>
              </w:rPr>
              <w:t>＝</w:t>
            </w:r>
            <w:r w:rsidR="00850628" w:rsidRPr="00717F7B">
              <w:rPr>
                <w:color w:val="000000"/>
              </w:rPr>
              <w:t>b</w:t>
            </w:r>
            <w:r w:rsidRPr="00717F7B">
              <w:rPr>
                <w:rFonts w:hint="eastAsia"/>
                <w:color w:val="000000"/>
              </w:rPr>
              <w:t>×</w:t>
            </w:r>
            <w:r w:rsidR="00850628" w:rsidRPr="00717F7B">
              <w:rPr>
                <w:color w:val="000000"/>
              </w:rPr>
              <w:t>(c</w:t>
            </w:r>
            <w:r w:rsidRPr="00717F7B">
              <w:rPr>
                <w:rFonts w:hint="eastAsia"/>
                <w:color w:val="000000"/>
              </w:rPr>
              <w:t>＋</w:t>
            </w:r>
            <w:r w:rsidR="00850628" w:rsidRPr="00717F7B">
              <w:rPr>
                <w:color w:val="000000"/>
              </w:rPr>
              <w:t>d)</w:t>
            </w:r>
          </w:p>
          <w:p w14:paraId="26EE94C9" w14:textId="77777777" w:rsidR="00B74E9D" w:rsidRPr="00717F7B" w:rsidRDefault="00B74E9D" w:rsidP="007F58C8">
            <w:pPr>
              <w:numPr>
                <w:ilvl w:val="0"/>
                <w:numId w:val="18"/>
              </w:numPr>
              <w:spacing w:beforeLines="50" w:before="180"/>
              <w:jc w:val="both"/>
              <w:rPr>
                <w:rFonts w:eastAsia="標楷體"/>
                <w:color w:val="000000"/>
              </w:rPr>
            </w:pPr>
            <w:r w:rsidRPr="00717F7B">
              <w:rPr>
                <w:rFonts w:eastAsia="標楷體"/>
                <w:color w:val="000000"/>
                <w:position w:val="-24"/>
              </w:rPr>
              <w:object w:dxaOrig="1080" w:dyaOrig="620" w14:anchorId="1735F644">
                <v:shape id="_x0000_i1047" type="#_x0000_t75" style="width:54pt;height:30.75pt" o:ole="">
                  <v:imagedata r:id="rId50" o:title=""/>
                </v:shape>
                <o:OLEObject Type="Embed" ProgID="Equation.3" ShapeID="_x0000_i1047" DrawAspect="Content" ObjectID="_1789909751" r:id="rId51"/>
              </w:object>
            </w:r>
            <w:r w:rsidRPr="00717F7B">
              <w:rPr>
                <w:rFonts w:eastAsia="標楷體" w:hint="eastAsia"/>
                <w:color w:val="000000"/>
              </w:rPr>
              <w:t>＝</w:t>
            </w:r>
            <w:r w:rsidRPr="00717F7B">
              <w:rPr>
                <w:rFonts w:eastAsia="標楷體"/>
                <w:color w:val="000000"/>
                <w:position w:val="-24"/>
              </w:rPr>
              <w:object w:dxaOrig="1060" w:dyaOrig="620" w14:anchorId="0C354554">
                <v:shape id="_x0000_i1048" type="#_x0000_t75" style="width:53.25pt;height:30.75pt" o:ole="">
                  <v:imagedata r:id="rId52" o:title=""/>
                </v:shape>
                <o:OLEObject Type="Embed" ProgID="Equation.3" ShapeID="_x0000_i1048" DrawAspect="Content" ObjectID="_1789909752" r:id="rId53"/>
              </w:object>
            </w:r>
          </w:p>
          <w:p w14:paraId="29CEB046" w14:textId="77777777" w:rsidR="00BA715A" w:rsidRPr="00717F7B" w:rsidRDefault="00395644" w:rsidP="007F58C8">
            <w:pPr>
              <w:numPr>
                <w:ilvl w:val="0"/>
                <w:numId w:val="18"/>
              </w:numPr>
              <w:spacing w:beforeLines="50" w:before="180"/>
              <w:jc w:val="both"/>
              <w:rPr>
                <w:rFonts w:eastAsia="標楷體"/>
                <w:color w:val="000000"/>
              </w:rPr>
            </w:pPr>
            <w:r w:rsidRPr="00717F7B">
              <w:rPr>
                <w:rFonts w:eastAsia="標楷體"/>
                <w:color w:val="000000"/>
                <w:position w:val="-24"/>
              </w:rPr>
              <w:object w:dxaOrig="580" w:dyaOrig="620" w14:anchorId="72B16AF3">
                <v:shape id="_x0000_i1049" type="#_x0000_t75" style="width:29.25pt;height:30.75pt" o:ole="">
                  <v:imagedata r:id="rId54" o:title=""/>
                </v:shape>
                <o:OLEObject Type="Embed" ProgID="Equation.3" ShapeID="_x0000_i1049" DrawAspect="Content" ObjectID="_1789909753" r:id="rId55"/>
              </w:object>
            </w:r>
            <w:r w:rsidRPr="00717F7B">
              <w:rPr>
                <w:rFonts w:eastAsia="標楷體" w:hint="eastAsia"/>
                <w:color w:val="000000"/>
              </w:rPr>
              <w:t>＝</w:t>
            </w:r>
            <w:r w:rsidRPr="00717F7B">
              <w:rPr>
                <w:rFonts w:eastAsia="標楷體"/>
                <w:color w:val="000000"/>
                <w:position w:val="-24"/>
              </w:rPr>
              <w:object w:dxaOrig="580" w:dyaOrig="620" w14:anchorId="1B60D867">
                <v:shape id="_x0000_i1050" type="#_x0000_t75" style="width:29.25pt;height:30.75pt" o:ole="">
                  <v:imagedata r:id="rId56" o:title=""/>
                </v:shape>
                <o:OLEObject Type="Embed" ProgID="Equation.3" ShapeID="_x0000_i1050" DrawAspect="Content" ObjectID="_1789909754" r:id="rId57"/>
              </w:object>
            </w:r>
          </w:p>
          <w:p w14:paraId="794D2B51" w14:textId="77777777" w:rsidR="00850628" w:rsidRPr="00717F7B" w:rsidRDefault="00B74E9D" w:rsidP="007F58C8">
            <w:pPr>
              <w:numPr>
                <w:ilvl w:val="0"/>
                <w:numId w:val="18"/>
              </w:numPr>
              <w:spacing w:beforeLines="50" w:before="180"/>
              <w:jc w:val="both"/>
              <w:rPr>
                <w:rFonts w:eastAsia="標楷體"/>
                <w:color w:val="000000"/>
              </w:rPr>
            </w:pPr>
            <w:r w:rsidRPr="00717F7B">
              <w:rPr>
                <w:rFonts w:eastAsia="標楷體" w:hint="eastAsia"/>
                <w:color w:val="000000"/>
              </w:rPr>
              <w:t>所以</w:t>
            </w:r>
            <w:r w:rsidRPr="00717F7B">
              <w:rPr>
                <w:rFonts w:eastAsia="標楷體" w:hint="eastAsia"/>
                <w:color w:val="000000"/>
              </w:rPr>
              <w:t xml:space="preserve">( </w:t>
            </w:r>
            <w:r w:rsidRPr="00717F7B">
              <w:rPr>
                <w:rFonts w:eastAsia="標楷體"/>
                <w:color w:val="000000"/>
              </w:rPr>
              <w:t>a</w:t>
            </w:r>
            <w:r w:rsidRPr="00717F7B">
              <w:rPr>
                <w:rFonts w:eastAsia="標楷體" w:hint="eastAsia"/>
                <w:color w:val="000000"/>
              </w:rPr>
              <w:t>＋</w:t>
            </w:r>
            <w:r w:rsidRPr="00717F7B">
              <w:rPr>
                <w:rFonts w:eastAsia="標楷體"/>
                <w:color w:val="000000"/>
              </w:rPr>
              <w:t>b</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b</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c</w:t>
            </w:r>
            <w:r w:rsidRPr="00717F7B">
              <w:rPr>
                <w:rFonts w:eastAsia="標楷體" w:hint="eastAsia"/>
                <w:color w:val="000000"/>
              </w:rPr>
              <w:t>＋</w:t>
            </w:r>
            <w:r w:rsidRPr="00717F7B">
              <w:rPr>
                <w:rFonts w:eastAsia="標楷體"/>
                <w:color w:val="000000"/>
              </w:rPr>
              <w:t>d</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d</w:t>
            </w:r>
          </w:p>
        </w:tc>
        <w:tc>
          <w:tcPr>
            <w:tcW w:w="5012" w:type="dxa"/>
            <w:tcBorders>
              <w:top w:val="single" w:sz="4" w:space="0" w:color="auto"/>
            </w:tcBorders>
          </w:tcPr>
          <w:p w14:paraId="2083C3FB" w14:textId="77777777" w:rsidR="003163BE" w:rsidRPr="00717F7B" w:rsidRDefault="00BA715A" w:rsidP="00B74E9D">
            <w:pPr>
              <w:spacing w:beforeLines="50" w:before="180"/>
              <w:jc w:val="both"/>
              <w:rPr>
                <w:rFonts w:eastAsia="標楷體" w:hint="eastAsia"/>
                <w:color w:val="000000"/>
              </w:rPr>
            </w:pPr>
            <w:r w:rsidRPr="00717F7B">
              <w:rPr>
                <w:rFonts w:eastAsia="標楷體"/>
                <w:color w:val="000000"/>
              </w:rPr>
              <w:t>已知</w:t>
            </w:r>
            <w:r w:rsidR="00B74E9D" w:rsidRPr="00717F7B">
              <w:rPr>
                <w:rFonts w:eastAsia="標楷體" w:hint="eastAsia"/>
                <w:color w:val="000000"/>
              </w:rPr>
              <w:t>a</w:t>
            </w:r>
            <w:r w:rsidR="00B74E9D" w:rsidRPr="00717F7B">
              <w:rPr>
                <w:rFonts w:eastAsia="標楷體" w:hint="eastAsia"/>
                <w:color w:val="000000"/>
                <w:position w:val="-2"/>
              </w:rPr>
              <w:t>：</w:t>
            </w:r>
            <w:r w:rsidR="00B74E9D" w:rsidRPr="00717F7B">
              <w:rPr>
                <w:rFonts w:eastAsia="標楷體"/>
                <w:color w:val="000000"/>
              </w:rPr>
              <w:t>b</w:t>
            </w:r>
            <w:r w:rsidR="00B74E9D" w:rsidRPr="00717F7B">
              <w:rPr>
                <w:rFonts w:eastAsia="標楷體" w:hint="eastAsia"/>
                <w:color w:val="000000"/>
              </w:rPr>
              <w:t>＝</w:t>
            </w:r>
            <w:r w:rsidR="00B74E9D" w:rsidRPr="00717F7B">
              <w:rPr>
                <w:rFonts w:eastAsia="標楷體"/>
                <w:color w:val="000000"/>
              </w:rPr>
              <w:t>c</w:t>
            </w:r>
            <w:r w:rsidR="00B74E9D" w:rsidRPr="00717F7B">
              <w:rPr>
                <w:rFonts w:eastAsia="標楷體" w:hint="eastAsia"/>
                <w:color w:val="000000"/>
                <w:position w:val="-2"/>
              </w:rPr>
              <w:t>：</w:t>
            </w:r>
            <w:r w:rsidR="00B74E9D" w:rsidRPr="00717F7B">
              <w:rPr>
                <w:rFonts w:eastAsia="標楷體"/>
                <w:color w:val="000000"/>
              </w:rPr>
              <w:t>d</w:t>
            </w:r>
            <w:r w:rsidR="00B74E9D" w:rsidRPr="00717F7B">
              <w:rPr>
                <w:rFonts w:eastAsia="標楷體" w:hint="eastAsia"/>
                <w:color w:val="000000"/>
              </w:rPr>
              <w:t xml:space="preserve">  </w:t>
            </w:r>
            <w:r w:rsidR="00B74E9D" w:rsidRPr="00717F7B">
              <w:rPr>
                <w:rFonts w:eastAsia="標楷體" w:hint="eastAsia"/>
                <w:color w:val="000000"/>
              </w:rPr>
              <w:t>＆</w:t>
            </w:r>
            <w:r w:rsidR="00B74E9D" w:rsidRPr="00717F7B">
              <w:rPr>
                <w:rFonts w:eastAsia="標楷體" w:hint="eastAsia"/>
                <w:color w:val="000000"/>
              </w:rPr>
              <w:t xml:space="preserve"> </w:t>
            </w:r>
            <w:r w:rsidR="00B74E9D" w:rsidRPr="00717F7B">
              <w:rPr>
                <w:rFonts w:eastAsia="標楷體" w:hint="eastAsia"/>
                <w:color w:val="000000"/>
              </w:rPr>
              <w:t>內項乘積等於外項乘積</w:t>
            </w:r>
          </w:p>
          <w:p w14:paraId="7A0229E7" w14:textId="77777777" w:rsidR="00BA715A" w:rsidRPr="00717F7B" w:rsidRDefault="00B74E9D" w:rsidP="00B74E9D">
            <w:pPr>
              <w:spacing w:beforeLines="50" w:before="180"/>
              <w:jc w:val="both"/>
              <w:rPr>
                <w:rFonts w:eastAsia="標楷體"/>
                <w:color w:val="000000"/>
              </w:rPr>
            </w:pPr>
            <w:r w:rsidRPr="00717F7B">
              <w:rPr>
                <w:rFonts w:eastAsia="標楷體" w:hint="eastAsia"/>
                <w:color w:val="000000"/>
              </w:rPr>
              <w:t>由</w:t>
            </w:r>
            <w:r w:rsidRPr="00717F7B">
              <w:rPr>
                <w:rFonts w:eastAsia="標楷體" w:hint="eastAsia"/>
                <w:color w:val="000000"/>
              </w:rPr>
              <w:t xml:space="preserve">(1) </w:t>
            </w:r>
            <w:r w:rsidRPr="00717F7B">
              <w:rPr>
                <w:rFonts w:eastAsia="標楷體" w:hint="eastAsia"/>
                <w:color w:val="000000"/>
              </w:rPr>
              <w:t>＆</w:t>
            </w:r>
            <w:r w:rsidRPr="00717F7B">
              <w:rPr>
                <w:rFonts w:eastAsia="標楷體" w:hint="eastAsia"/>
                <w:color w:val="000000"/>
              </w:rPr>
              <w:t xml:space="preserve"> </w:t>
            </w:r>
            <w:r w:rsidR="00850628" w:rsidRPr="00717F7B">
              <w:rPr>
                <w:rFonts w:eastAsia="標楷體"/>
                <w:color w:val="000000"/>
              </w:rPr>
              <w:t>等式的兩邊同加</w:t>
            </w:r>
            <w:r w:rsidR="00850628" w:rsidRPr="00717F7B">
              <w:rPr>
                <w:rFonts w:eastAsia="標楷體"/>
                <w:color w:val="000000"/>
              </w:rPr>
              <w:t>b</w:t>
            </w:r>
            <w:r w:rsidRPr="00717F7B">
              <w:rPr>
                <w:rFonts w:eastAsia="標楷體" w:hint="eastAsia"/>
                <w:color w:val="000000"/>
              </w:rPr>
              <w:t>×</w:t>
            </w:r>
            <w:r w:rsidR="00850628" w:rsidRPr="00717F7B">
              <w:rPr>
                <w:rFonts w:eastAsia="標楷體"/>
                <w:color w:val="000000"/>
              </w:rPr>
              <w:t>d</w:t>
            </w:r>
            <w:r w:rsidR="00850628" w:rsidRPr="00717F7B">
              <w:rPr>
                <w:rFonts w:eastAsia="標楷體"/>
                <w:color w:val="000000"/>
              </w:rPr>
              <w:t>兩邊仍相等</w:t>
            </w:r>
          </w:p>
          <w:p w14:paraId="400E8C30" w14:textId="77777777" w:rsidR="00B74E9D" w:rsidRPr="00717F7B" w:rsidRDefault="00B74E9D" w:rsidP="00B74E9D">
            <w:pPr>
              <w:spacing w:beforeLines="50" w:before="180"/>
              <w:jc w:val="both"/>
              <w:rPr>
                <w:rFonts w:eastAsia="標楷體"/>
                <w:color w:val="000000"/>
              </w:rPr>
            </w:pPr>
            <w:r w:rsidRPr="00717F7B">
              <w:rPr>
                <w:rFonts w:eastAsia="標楷體" w:hint="eastAsia"/>
                <w:color w:val="000000"/>
              </w:rPr>
              <w:t>由</w:t>
            </w:r>
            <w:r w:rsidRPr="00717F7B">
              <w:rPr>
                <w:rFonts w:eastAsia="標楷體" w:hint="eastAsia"/>
                <w:color w:val="000000"/>
              </w:rPr>
              <w:t xml:space="preserve">(2) </w:t>
            </w:r>
            <w:r w:rsidRPr="00717F7B">
              <w:rPr>
                <w:rFonts w:eastAsia="標楷體" w:hint="eastAsia"/>
                <w:color w:val="000000"/>
              </w:rPr>
              <w:t>＆</w:t>
            </w:r>
            <w:r w:rsidRPr="00717F7B">
              <w:rPr>
                <w:rFonts w:eastAsia="標楷體" w:hint="eastAsia"/>
                <w:color w:val="000000"/>
              </w:rPr>
              <w:t xml:space="preserve"> </w:t>
            </w:r>
            <w:r w:rsidR="00850628" w:rsidRPr="00717F7B">
              <w:rPr>
                <w:rFonts w:eastAsia="標楷體"/>
                <w:color w:val="000000"/>
              </w:rPr>
              <w:t>提出公因數</w:t>
            </w:r>
          </w:p>
          <w:p w14:paraId="0924DE4A" w14:textId="77777777" w:rsidR="00B74E9D" w:rsidRPr="00717F7B" w:rsidRDefault="00B74E9D" w:rsidP="00B74E9D">
            <w:pPr>
              <w:spacing w:beforeLines="100" w:before="36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(3) </w:t>
            </w:r>
            <w:r w:rsidRPr="00717F7B">
              <w:rPr>
                <w:rFonts w:eastAsia="標楷體" w:hint="eastAsia"/>
                <w:color w:val="000000"/>
              </w:rPr>
              <w:t>＆</w:t>
            </w:r>
            <w:r w:rsidRPr="00717F7B">
              <w:rPr>
                <w:rFonts w:eastAsia="標楷體" w:hint="eastAsia"/>
                <w:color w:val="000000"/>
              </w:rPr>
              <w:t xml:space="preserve"> </w:t>
            </w:r>
            <w:r w:rsidR="00850628" w:rsidRPr="00717F7B">
              <w:rPr>
                <w:rFonts w:eastAsia="標楷體"/>
                <w:color w:val="000000"/>
              </w:rPr>
              <w:t>等式的兩邊同除</w:t>
            </w:r>
            <w:r w:rsidR="00850628" w:rsidRPr="00717F7B">
              <w:rPr>
                <w:rFonts w:eastAsia="標楷體"/>
                <w:color w:val="000000"/>
              </w:rPr>
              <w:t>b</w:t>
            </w:r>
            <w:r w:rsidRPr="00717F7B">
              <w:rPr>
                <w:rFonts w:eastAsia="標楷體" w:hint="eastAsia"/>
                <w:color w:val="000000"/>
              </w:rPr>
              <w:t>×</w:t>
            </w:r>
            <w:r w:rsidR="00850628" w:rsidRPr="00717F7B">
              <w:rPr>
                <w:rFonts w:eastAsia="標楷體"/>
                <w:color w:val="000000"/>
              </w:rPr>
              <w:t>d</w:t>
            </w:r>
            <w:r w:rsidR="00850628" w:rsidRPr="00717F7B">
              <w:rPr>
                <w:rFonts w:eastAsia="標楷體"/>
                <w:color w:val="000000"/>
              </w:rPr>
              <w:t>兩邊仍相等</w:t>
            </w:r>
          </w:p>
          <w:p w14:paraId="66706FFB" w14:textId="77777777" w:rsidR="00850628" w:rsidRPr="00717F7B" w:rsidRDefault="00B74E9D" w:rsidP="00B74E9D">
            <w:pPr>
              <w:spacing w:beforeLines="150" w:before="540"/>
              <w:jc w:val="both"/>
              <w:rPr>
                <w:rFonts w:eastAsia="標楷體"/>
                <w:color w:val="000000"/>
              </w:rPr>
            </w:pPr>
            <w:r w:rsidRPr="00717F7B">
              <w:rPr>
                <w:rFonts w:eastAsia="標楷體" w:hint="eastAsia"/>
                <w:color w:val="000000"/>
              </w:rPr>
              <w:t>由</w:t>
            </w:r>
            <w:r w:rsidRPr="00717F7B">
              <w:rPr>
                <w:rFonts w:eastAsia="標楷體" w:hint="eastAsia"/>
                <w:color w:val="000000"/>
              </w:rPr>
              <w:t>(4)</w:t>
            </w:r>
          </w:p>
          <w:p w14:paraId="0284EBBF" w14:textId="77777777" w:rsidR="00850628" w:rsidRPr="00717F7B" w:rsidRDefault="00B74E9D" w:rsidP="004409F8">
            <w:pPr>
              <w:spacing w:beforeLines="100" w:before="360"/>
              <w:jc w:val="both"/>
              <w:rPr>
                <w:rFonts w:eastAsia="標楷體"/>
                <w:color w:val="000000"/>
              </w:rPr>
            </w:pPr>
            <w:r w:rsidRPr="00717F7B">
              <w:rPr>
                <w:rFonts w:eastAsia="標楷體" w:hint="eastAsia"/>
                <w:color w:val="000000"/>
              </w:rPr>
              <w:t>由</w:t>
            </w:r>
            <w:r w:rsidRPr="00717F7B">
              <w:rPr>
                <w:rFonts w:eastAsia="標楷體" w:hint="eastAsia"/>
                <w:color w:val="000000"/>
              </w:rPr>
              <w:t xml:space="preserve">(5) </w:t>
            </w:r>
            <w:r w:rsidRPr="00717F7B">
              <w:rPr>
                <w:rFonts w:eastAsia="標楷體" w:hint="eastAsia"/>
                <w:color w:val="000000"/>
              </w:rPr>
              <w:t>＆</w:t>
            </w:r>
            <w:r w:rsidR="007F63F6" w:rsidRPr="00717F7B">
              <w:rPr>
                <w:rFonts w:eastAsia="標楷體" w:hint="eastAsia"/>
                <w:color w:val="000000"/>
              </w:rPr>
              <w:t xml:space="preserve"> </w:t>
            </w:r>
            <w:r w:rsidR="007F63F6" w:rsidRPr="00717F7B">
              <w:rPr>
                <w:rFonts w:eastAsia="標楷體"/>
                <w:color w:val="000000"/>
              </w:rPr>
              <w:t>比</w:t>
            </w:r>
            <w:r w:rsidR="007F63F6" w:rsidRPr="00717F7B">
              <w:rPr>
                <w:rFonts w:eastAsia="標楷體" w:hint="eastAsia"/>
                <w:color w:val="000000"/>
              </w:rPr>
              <w:t>與比值</w:t>
            </w:r>
            <w:r w:rsidR="007F63F6" w:rsidRPr="00717F7B">
              <w:rPr>
                <w:rFonts w:eastAsia="標楷體"/>
                <w:color w:val="000000"/>
              </w:rPr>
              <w:t>的定義</w:t>
            </w:r>
          </w:p>
        </w:tc>
      </w:tr>
    </w:tbl>
    <w:p w14:paraId="097DBC64" w14:textId="77777777" w:rsidR="003163BE" w:rsidRPr="00024A14" w:rsidRDefault="003163BE" w:rsidP="003163BE">
      <w:pPr>
        <w:ind w:firstLineChars="200" w:firstLine="480"/>
        <w:jc w:val="right"/>
        <w:rPr>
          <w:rFonts w:eastAsia="標楷體"/>
          <w:b/>
          <w:color w:val="000000"/>
        </w:rPr>
      </w:pPr>
      <w:r w:rsidRPr="00024A14">
        <w:rPr>
          <w:rFonts w:eastAsia="標楷體"/>
          <w:b/>
          <w:color w:val="000000"/>
        </w:rPr>
        <w:t>Q. E. D.</w:t>
      </w:r>
    </w:p>
    <w:p w14:paraId="37B0EFF7" w14:textId="77777777" w:rsidR="003163BE" w:rsidRPr="0086053A" w:rsidRDefault="003163BE" w:rsidP="003163BE">
      <w:pPr>
        <w:ind w:leftChars="300" w:left="720"/>
        <w:rPr>
          <w:rFonts w:eastAsia="標楷體"/>
          <w:b/>
          <w:color w:val="000000"/>
        </w:rPr>
      </w:pPr>
    </w:p>
    <w:p w14:paraId="19F2B3F2" w14:textId="77777777" w:rsidR="005640E3" w:rsidRPr="0086053A" w:rsidRDefault="005640E3" w:rsidP="005640E3">
      <w:pPr>
        <w:ind w:left="1261" w:hangingChars="525" w:hanging="1261"/>
        <w:jc w:val="both"/>
        <w:outlineLvl w:val="1"/>
        <w:rPr>
          <w:rFonts w:eastAsia="標楷體"/>
          <w:b/>
          <w:color w:val="000000"/>
        </w:rPr>
      </w:pPr>
      <w:bookmarkStart w:id="11" w:name="_Toc377405868"/>
      <w:r w:rsidRPr="0086053A">
        <w:rPr>
          <w:rFonts w:eastAsia="標楷體"/>
          <w:b/>
          <w:color w:val="000000"/>
        </w:rPr>
        <w:lastRenderedPageBreak/>
        <w:t>定理</w:t>
      </w:r>
      <w:r w:rsidRPr="0086053A">
        <w:rPr>
          <w:rFonts w:eastAsia="標楷體"/>
          <w:b/>
          <w:color w:val="000000"/>
        </w:rPr>
        <w:t xml:space="preserve"> 8.1-</w:t>
      </w:r>
      <w:r w:rsidR="0043392A" w:rsidRPr="0086053A">
        <w:rPr>
          <w:rFonts w:eastAsia="標楷體"/>
          <w:b/>
          <w:color w:val="000000"/>
        </w:rPr>
        <w:t>6</w:t>
      </w:r>
      <w:r w:rsidRPr="0086053A">
        <w:rPr>
          <w:rFonts w:eastAsia="標楷體"/>
          <w:b/>
          <w:color w:val="000000"/>
        </w:rPr>
        <w:t xml:space="preserve"> </w:t>
      </w:r>
      <w:r w:rsidRPr="0086053A">
        <w:rPr>
          <w:rFonts w:eastAsia="標楷體"/>
          <w:b/>
          <w:color w:val="000000"/>
        </w:rPr>
        <w:t>分比定理</w:t>
      </w:r>
      <w:bookmarkEnd w:id="11"/>
    </w:p>
    <w:p w14:paraId="0EEDFCE5" w14:textId="77777777" w:rsidR="00DD6AA5" w:rsidRPr="0086053A" w:rsidRDefault="00DD6AA5" w:rsidP="00024A14">
      <w:pPr>
        <w:spacing w:beforeLines="50" w:before="180"/>
        <w:ind w:leftChars="300" w:left="720"/>
        <w:rPr>
          <w:rFonts w:eastAsia="標楷體"/>
          <w:b/>
          <w:color w:val="000000"/>
        </w:rPr>
      </w:pPr>
      <w:r w:rsidRPr="0086053A">
        <w:rPr>
          <w:rFonts w:eastAsia="標楷體"/>
          <w:b/>
          <w:color w:val="000000"/>
        </w:rPr>
        <w:t>任何比例式中，前兩項的差比第二項等於後兩項的差比第四項。</w:t>
      </w:r>
    </w:p>
    <w:p w14:paraId="5B0B9696" w14:textId="77777777" w:rsidR="003163BE" w:rsidRPr="00717F7B" w:rsidRDefault="003163BE" w:rsidP="00024A14">
      <w:pPr>
        <w:spacing w:beforeLines="50" w:before="180"/>
        <w:ind w:left="721" w:hangingChars="300" w:hanging="721"/>
        <w:jc w:val="both"/>
        <w:rPr>
          <w:rFonts w:eastAsia="標楷體"/>
          <w:color w:val="000000"/>
        </w:rPr>
      </w:pPr>
      <w:r w:rsidRPr="0086053A">
        <w:rPr>
          <w:rFonts w:eastAsia="標楷體"/>
          <w:b/>
          <w:color w:val="000000"/>
        </w:rPr>
        <w:t>已知：</w:t>
      </w:r>
      <w:r w:rsidR="009D4727" w:rsidRPr="00717F7B">
        <w:rPr>
          <w:rFonts w:eastAsia="標楷體" w:hint="eastAsia"/>
          <w:color w:val="000000"/>
        </w:rPr>
        <w:t>若</w:t>
      </w:r>
      <w:r w:rsidR="004D2CD6" w:rsidRPr="00717F7B">
        <w:rPr>
          <w:rFonts w:eastAsia="標楷體" w:hint="eastAsia"/>
          <w:color w:val="000000"/>
        </w:rPr>
        <w:t>a</w:t>
      </w:r>
      <w:r w:rsidR="004D2CD6" w:rsidRPr="00717F7B">
        <w:rPr>
          <w:rFonts w:eastAsia="標楷體" w:hint="eastAsia"/>
          <w:color w:val="000000"/>
          <w:position w:val="-2"/>
        </w:rPr>
        <w:t>：</w:t>
      </w:r>
      <w:r w:rsidR="004D2CD6" w:rsidRPr="00717F7B">
        <w:rPr>
          <w:rFonts w:eastAsia="標楷體"/>
          <w:color w:val="000000"/>
        </w:rPr>
        <w:t>b</w:t>
      </w:r>
      <w:r w:rsidR="004D2CD6" w:rsidRPr="00717F7B">
        <w:rPr>
          <w:rFonts w:eastAsia="標楷體" w:hint="eastAsia"/>
          <w:color w:val="000000"/>
        </w:rPr>
        <w:t>＝</w:t>
      </w:r>
      <w:r w:rsidR="004D2CD6" w:rsidRPr="00717F7B">
        <w:rPr>
          <w:rFonts w:eastAsia="標楷體"/>
          <w:color w:val="000000"/>
        </w:rPr>
        <w:t>c</w:t>
      </w:r>
      <w:r w:rsidR="004D2CD6" w:rsidRPr="00717F7B">
        <w:rPr>
          <w:rFonts w:eastAsia="標楷體" w:hint="eastAsia"/>
          <w:color w:val="000000"/>
          <w:position w:val="-2"/>
        </w:rPr>
        <w:t>：</w:t>
      </w:r>
      <w:r w:rsidR="004D2CD6" w:rsidRPr="00717F7B">
        <w:rPr>
          <w:rFonts w:eastAsia="標楷體"/>
          <w:color w:val="000000"/>
        </w:rPr>
        <w:t>d</w:t>
      </w:r>
    </w:p>
    <w:p w14:paraId="669CD793" w14:textId="77777777" w:rsidR="003163BE" w:rsidRPr="00717F7B" w:rsidRDefault="003163BE" w:rsidP="003163BE">
      <w:pPr>
        <w:ind w:left="721" w:hangingChars="300" w:hanging="721"/>
        <w:jc w:val="both"/>
        <w:rPr>
          <w:rFonts w:eastAsia="標楷體"/>
          <w:color w:val="000000"/>
        </w:rPr>
      </w:pPr>
      <w:r w:rsidRPr="0086053A">
        <w:rPr>
          <w:rFonts w:eastAsia="標楷體"/>
          <w:b/>
          <w:color w:val="000000"/>
        </w:rPr>
        <w:t>求證：</w:t>
      </w:r>
      <w:r w:rsidR="00DD6AA5" w:rsidRPr="0086053A">
        <w:rPr>
          <w:rFonts w:eastAsia="標楷體"/>
          <w:b/>
          <w:color w:val="000000"/>
        </w:rPr>
        <w:t xml:space="preserve"> </w:t>
      </w:r>
      <w:r w:rsidR="004D2CD6" w:rsidRPr="00717F7B">
        <w:rPr>
          <w:rFonts w:eastAsia="標楷體" w:hint="eastAsia"/>
          <w:color w:val="000000"/>
        </w:rPr>
        <w:t xml:space="preserve">( </w:t>
      </w:r>
      <w:r w:rsidR="00DD6AA5" w:rsidRPr="00717F7B">
        <w:rPr>
          <w:rFonts w:eastAsia="標楷體"/>
          <w:color w:val="000000"/>
        </w:rPr>
        <w:t>a</w:t>
      </w:r>
      <w:r w:rsidR="004D2CD6" w:rsidRPr="00717F7B">
        <w:rPr>
          <w:rFonts w:eastAsia="標楷體" w:hint="eastAsia"/>
          <w:color w:val="000000"/>
        </w:rPr>
        <w:t>－</w:t>
      </w:r>
      <w:r w:rsidR="00DD6AA5" w:rsidRPr="00717F7B">
        <w:rPr>
          <w:rFonts w:eastAsia="標楷體"/>
          <w:color w:val="000000"/>
        </w:rPr>
        <w:t>b</w:t>
      </w:r>
      <w:r w:rsidR="004D2CD6" w:rsidRPr="00717F7B">
        <w:rPr>
          <w:rFonts w:eastAsia="標楷體" w:hint="eastAsia"/>
          <w:color w:val="000000"/>
        </w:rPr>
        <w:t xml:space="preserve"> )</w:t>
      </w:r>
      <w:r w:rsidR="004D2CD6" w:rsidRPr="00717F7B">
        <w:rPr>
          <w:rFonts w:eastAsia="標楷體" w:hint="eastAsia"/>
          <w:color w:val="000000"/>
          <w:position w:val="-2"/>
        </w:rPr>
        <w:t>：</w:t>
      </w:r>
      <w:r w:rsidR="00DD6AA5" w:rsidRPr="00717F7B">
        <w:rPr>
          <w:rFonts w:eastAsia="標楷體"/>
          <w:color w:val="000000"/>
        </w:rPr>
        <w:t>b</w:t>
      </w:r>
      <w:r w:rsidR="004D2CD6" w:rsidRPr="00717F7B">
        <w:rPr>
          <w:rFonts w:eastAsia="標楷體" w:hint="eastAsia"/>
          <w:color w:val="000000"/>
        </w:rPr>
        <w:t>＝</w:t>
      </w:r>
      <w:r w:rsidR="004D2CD6" w:rsidRPr="00717F7B">
        <w:rPr>
          <w:rFonts w:eastAsia="標楷體" w:hint="eastAsia"/>
          <w:color w:val="000000"/>
        </w:rPr>
        <w:t xml:space="preserve">( </w:t>
      </w:r>
      <w:r w:rsidR="00DD6AA5" w:rsidRPr="00717F7B">
        <w:rPr>
          <w:rFonts w:eastAsia="標楷體"/>
          <w:color w:val="000000"/>
        </w:rPr>
        <w:t>c</w:t>
      </w:r>
      <w:r w:rsidR="004D2CD6" w:rsidRPr="00717F7B">
        <w:rPr>
          <w:rFonts w:eastAsia="標楷體" w:hint="eastAsia"/>
          <w:color w:val="000000"/>
        </w:rPr>
        <w:t>－</w:t>
      </w:r>
      <w:r w:rsidR="00DD6AA5" w:rsidRPr="00717F7B">
        <w:rPr>
          <w:rFonts w:eastAsia="標楷體"/>
          <w:color w:val="000000"/>
        </w:rPr>
        <w:t>d</w:t>
      </w:r>
      <w:r w:rsidR="004D2CD6" w:rsidRPr="00717F7B">
        <w:rPr>
          <w:rFonts w:eastAsia="標楷體" w:hint="eastAsia"/>
          <w:color w:val="000000"/>
        </w:rPr>
        <w:t xml:space="preserve"> )</w:t>
      </w:r>
      <w:r w:rsidR="004D2CD6" w:rsidRPr="00717F7B">
        <w:rPr>
          <w:rFonts w:eastAsia="標楷體" w:hint="eastAsia"/>
          <w:color w:val="000000"/>
          <w:position w:val="-2"/>
        </w:rPr>
        <w:t>：</w:t>
      </w:r>
      <w:r w:rsidR="00DD6AA5" w:rsidRPr="00717F7B">
        <w:rPr>
          <w:rFonts w:eastAsia="標楷體"/>
          <w:color w:val="000000"/>
        </w:rPr>
        <w:t>d</w:t>
      </w:r>
    </w:p>
    <w:p w14:paraId="2A070F80" w14:textId="77777777" w:rsidR="00395644" w:rsidRPr="0086053A" w:rsidRDefault="00395644" w:rsidP="00395644">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395644" w:rsidRPr="00717F7B" w14:paraId="3C171D13" w14:textId="77777777" w:rsidTr="00395644">
        <w:tc>
          <w:tcPr>
            <w:tcW w:w="3510" w:type="dxa"/>
            <w:tcBorders>
              <w:top w:val="single" w:sz="4" w:space="0" w:color="FFFFFF"/>
              <w:left w:val="nil"/>
              <w:bottom w:val="single" w:sz="4" w:space="0" w:color="auto"/>
            </w:tcBorders>
          </w:tcPr>
          <w:p w14:paraId="6BEA66F5" w14:textId="77777777" w:rsidR="00395644" w:rsidRPr="00717F7B" w:rsidRDefault="00395644" w:rsidP="00395644">
            <w:pPr>
              <w:jc w:val="center"/>
              <w:rPr>
                <w:rFonts w:eastAsia="標楷體"/>
                <w:color w:val="000000"/>
              </w:rPr>
            </w:pPr>
            <w:r w:rsidRPr="00717F7B">
              <w:rPr>
                <w:rFonts w:eastAsia="標楷體"/>
                <w:color w:val="000000"/>
              </w:rPr>
              <w:t>敘述</w:t>
            </w:r>
          </w:p>
        </w:tc>
        <w:tc>
          <w:tcPr>
            <w:tcW w:w="5012" w:type="dxa"/>
            <w:tcBorders>
              <w:top w:val="single" w:sz="4" w:space="0" w:color="FFFFFF"/>
              <w:bottom w:val="single" w:sz="4" w:space="0" w:color="auto"/>
            </w:tcBorders>
          </w:tcPr>
          <w:p w14:paraId="1A7CAD75" w14:textId="77777777" w:rsidR="00395644" w:rsidRPr="00717F7B" w:rsidRDefault="00395644" w:rsidP="00395644">
            <w:pPr>
              <w:jc w:val="center"/>
              <w:rPr>
                <w:rFonts w:eastAsia="標楷體"/>
                <w:color w:val="000000"/>
              </w:rPr>
            </w:pPr>
            <w:r w:rsidRPr="00717F7B">
              <w:rPr>
                <w:rFonts w:eastAsia="標楷體"/>
                <w:color w:val="000000"/>
              </w:rPr>
              <w:t>理由</w:t>
            </w:r>
          </w:p>
        </w:tc>
      </w:tr>
      <w:tr w:rsidR="00395644" w:rsidRPr="00717F7B" w14:paraId="29E78D8D" w14:textId="77777777" w:rsidTr="00395644">
        <w:tc>
          <w:tcPr>
            <w:tcW w:w="3510" w:type="dxa"/>
            <w:tcBorders>
              <w:top w:val="single" w:sz="4" w:space="0" w:color="auto"/>
            </w:tcBorders>
          </w:tcPr>
          <w:p w14:paraId="5DC324E3" w14:textId="77777777" w:rsidR="00395644" w:rsidRPr="00717F7B" w:rsidRDefault="00395644" w:rsidP="007F58C8">
            <w:pPr>
              <w:numPr>
                <w:ilvl w:val="0"/>
                <w:numId w:val="45"/>
              </w:numPr>
              <w:spacing w:beforeLines="50" w:before="180"/>
              <w:jc w:val="both"/>
              <w:rPr>
                <w:rFonts w:eastAsia="標楷體"/>
                <w:color w:val="000000"/>
              </w:rPr>
            </w:pPr>
            <w:r w:rsidRPr="00717F7B">
              <w:rPr>
                <w:rFonts w:eastAsia="標楷體"/>
                <w:color w:val="000000"/>
              </w:rPr>
              <w:t>a</w:t>
            </w:r>
            <w:r w:rsidRPr="00717F7B">
              <w:rPr>
                <w:rFonts w:eastAsia="標楷體" w:hint="eastAsia"/>
                <w:color w:val="000000"/>
              </w:rPr>
              <w:t>×</w:t>
            </w:r>
            <w:r w:rsidRPr="00717F7B">
              <w:rPr>
                <w:rFonts w:eastAsia="標楷體"/>
                <w:color w:val="000000"/>
              </w:rPr>
              <w:t>d</w:t>
            </w:r>
            <w:r w:rsidRPr="00717F7B">
              <w:rPr>
                <w:rFonts w:eastAsia="標楷體" w:hint="eastAsia"/>
                <w:color w:val="000000"/>
              </w:rPr>
              <w:t>＝</w:t>
            </w:r>
            <w:r w:rsidRPr="00717F7B">
              <w:rPr>
                <w:rFonts w:eastAsia="標楷體"/>
                <w:color w:val="000000"/>
              </w:rPr>
              <w:t>b</w:t>
            </w:r>
            <w:r w:rsidRPr="00717F7B">
              <w:rPr>
                <w:rFonts w:eastAsia="標楷體" w:hint="eastAsia"/>
                <w:color w:val="000000"/>
              </w:rPr>
              <w:t>×</w:t>
            </w:r>
            <w:r w:rsidRPr="00717F7B">
              <w:rPr>
                <w:rFonts w:eastAsia="標楷體"/>
                <w:color w:val="000000"/>
              </w:rPr>
              <w:t>c</w:t>
            </w:r>
          </w:p>
          <w:p w14:paraId="226B0124" w14:textId="77777777" w:rsidR="00395644" w:rsidRPr="00717F7B" w:rsidRDefault="00395644" w:rsidP="007F58C8">
            <w:pPr>
              <w:numPr>
                <w:ilvl w:val="0"/>
                <w:numId w:val="45"/>
              </w:numPr>
              <w:spacing w:beforeLines="50" w:before="180"/>
              <w:jc w:val="both"/>
              <w:rPr>
                <w:rFonts w:eastAsia="標楷體"/>
                <w:color w:val="000000"/>
              </w:rPr>
            </w:pPr>
            <w:r w:rsidRPr="00717F7B">
              <w:rPr>
                <w:color w:val="000000"/>
              </w:rPr>
              <w:t>a</w:t>
            </w:r>
            <w:r w:rsidRPr="00717F7B">
              <w:rPr>
                <w:rFonts w:hint="eastAsia"/>
                <w:color w:val="000000"/>
              </w:rPr>
              <w:t>×</w:t>
            </w:r>
            <w:r w:rsidRPr="00717F7B">
              <w:rPr>
                <w:color w:val="000000"/>
              </w:rPr>
              <w:t>d</w:t>
            </w:r>
            <w:r w:rsidRPr="00717F7B">
              <w:rPr>
                <w:rFonts w:hint="eastAsia"/>
                <w:color w:val="000000"/>
              </w:rPr>
              <w:t>－</w:t>
            </w:r>
            <w:r w:rsidRPr="00717F7B">
              <w:rPr>
                <w:color w:val="000000"/>
              </w:rPr>
              <w:t>b</w:t>
            </w:r>
            <w:r w:rsidRPr="00717F7B">
              <w:rPr>
                <w:rFonts w:hint="eastAsia"/>
                <w:color w:val="000000"/>
              </w:rPr>
              <w:t>×</w:t>
            </w:r>
            <w:r w:rsidRPr="00717F7B">
              <w:rPr>
                <w:color w:val="000000"/>
              </w:rPr>
              <w:t>d</w:t>
            </w:r>
            <w:r w:rsidRPr="00717F7B">
              <w:rPr>
                <w:rFonts w:hint="eastAsia"/>
                <w:color w:val="000000"/>
              </w:rPr>
              <w:t>＝</w:t>
            </w:r>
            <w:r w:rsidRPr="00717F7B">
              <w:rPr>
                <w:color w:val="000000"/>
              </w:rPr>
              <w:t>b</w:t>
            </w:r>
            <w:r w:rsidRPr="00717F7B">
              <w:rPr>
                <w:rFonts w:hint="eastAsia"/>
                <w:color w:val="000000"/>
              </w:rPr>
              <w:t>×</w:t>
            </w:r>
            <w:r w:rsidRPr="00717F7B">
              <w:rPr>
                <w:color w:val="000000"/>
              </w:rPr>
              <w:t>c</w:t>
            </w:r>
            <w:r w:rsidRPr="00717F7B">
              <w:rPr>
                <w:rFonts w:hint="eastAsia"/>
                <w:color w:val="000000"/>
              </w:rPr>
              <w:t>－</w:t>
            </w:r>
            <w:r w:rsidRPr="00717F7B">
              <w:rPr>
                <w:color w:val="000000"/>
              </w:rPr>
              <w:t>b</w:t>
            </w:r>
            <w:r w:rsidRPr="00717F7B">
              <w:rPr>
                <w:rFonts w:hint="eastAsia"/>
                <w:color w:val="000000"/>
              </w:rPr>
              <w:t>×</w:t>
            </w:r>
            <w:r w:rsidRPr="00717F7B">
              <w:rPr>
                <w:color w:val="000000"/>
              </w:rPr>
              <w:t>d</w:t>
            </w:r>
          </w:p>
          <w:p w14:paraId="7E179266" w14:textId="77777777" w:rsidR="00395644" w:rsidRPr="00717F7B" w:rsidRDefault="00395644" w:rsidP="007F58C8">
            <w:pPr>
              <w:numPr>
                <w:ilvl w:val="0"/>
                <w:numId w:val="45"/>
              </w:numPr>
              <w:spacing w:beforeLines="50" w:before="180"/>
              <w:jc w:val="both"/>
              <w:rPr>
                <w:rFonts w:eastAsia="標楷體" w:hint="eastAsia"/>
                <w:color w:val="000000"/>
              </w:rPr>
            </w:pPr>
            <w:r w:rsidRPr="00717F7B">
              <w:rPr>
                <w:color w:val="000000"/>
              </w:rPr>
              <w:t>(a</w:t>
            </w:r>
            <w:r w:rsidRPr="00717F7B">
              <w:rPr>
                <w:rFonts w:hint="eastAsia"/>
                <w:color w:val="000000"/>
              </w:rPr>
              <w:t>－</w:t>
            </w:r>
            <w:r w:rsidRPr="00717F7B">
              <w:rPr>
                <w:color w:val="000000"/>
              </w:rPr>
              <w:t>b)</w:t>
            </w:r>
            <w:r w:rsidRPr="00717F7B">
              <w:rPr>
                <w:rFonts w:hint="eastAsia"/>
                <w:color w:val="000000"/>
              </w:rPr>
              <w:t>×</w:t>
            </w:r>
            <w:r w:rsidRPr="00717F7B">
              <w:rPr>
                <w:color w:val="000000"/>
              </w:rPr>
              <w:t>d</w:t>
            </w:r>
            <w:r w:rsidRPr="00717F7B">
              <w:rPr>
                <w:rFonts w:hint="eastAsia"/>
                <w:color w:val="000000"/>
              </w:rPr>
              <w:t>＝</w:t>
            </w:r>
            <w:r w:rsidRPr="00717F7B">
              <w:rPr>
                <w:color w:val="000000"/>
              </w:rPr>
              <w:t>b</w:t>
            </w:r>
            <w:r w:rsidRPr="00717F7B">
              <w:rPr>
                <w:rFonts w:hint="eastAsia"/>
                <w:color w:val="000000"/>
              </w:rPr>
              <w:t>×</w:t>
            </w:r>
            <w:r w:rsidRPr="00717F7B">
              <w:rPr>
                <w:color w:val="000000"/>
              </w:rPr>
              <w:t>(c</w:t>
            </w:r>
            <w:r w:rsidRPr="00717F7B">
              <w:rPr>
                <w:rFonts w:hint="eastAsia"/>
                <w:color w:val="000000"/>
              </w:rPr>
              <w:t>－</w:t>
            </w:r>
            <w:r w:rsidRPr="00717F7B">
              <w:rPr>
                <w:color w:val="000000"/>
              </w:rPr>
              <w:t>d)</w:t>
            </w:r>
          </w:p>
          <w:p w14:paraId="69584877" w14:textId="77777777" w:rsidR="00395644" w:rsidRPr="00717F7B" w:rsidRDefault="00395644" w:rsidP="007F58C8">
            <w:pPr>
              <w:numPr>
                <w:ilvl w:val="0"/>
                <w:numId w:val="45"/>
              </w:numPr>
              <w:spacing w:beforeLines="50" w:before="180"/>
              <w:jc w:val="both"/>
              <w:rPr>
                <w:rFonts w:eastAsia="標楷體"/>
                <w:color w:val="000000"/>
              </w:rPr>
            </w:pPr>
            <w:r w:rsidRPr="00717F7B">
              <w:rPr>
                <w:rFonts w:eastAsia="標楷體"/>
                <w:color w:val="000000"/>
                <w:position w:val="-24"/>
              </w:rPr>
              <w:object w:dxaOrig="1060" w:dyaOrig="620" w14:anchorId="6D5A9F16">
                <v:shape id="_x0000_i1051" type="#_x0000_t75" style="width:53.25pt;height:30.75pt" o:ole="">
                  <v:imagedata r:id="rId58" o:title=""/>
                </v:shape>
                <o:OLEObject Type="Embed" ProgID="Equation.3" ShapeID="_x0000_i1051" DrawAspect="Content" ObjectID="_1789909755" r:id="rId59"/>
              </w:object>
            </w:r>
            <w:r w:rsidRPr="00717F7B">
              <w:rPr>
                <w:rFonts w:eastAsia="標楷體" w:hint="eastAsia"/>
                <w:color w:val="000000"/>
              </w:rPr>
              <w:t>＝</w:t>
            </w:r>
            <w:r w:rsidRPr="00717F7B">
              <w:rPr>
                <w:rFonts w:eastAsia="標楷體"/>
                <w:color w:val="000000"/>
                <w:position w:val="-24"/>
              </w:rPr>
              <w:object w:dxaOrig="1040" w:dyaOrig="620" w14:anchorId="48960D9F">
                <v:shape id="_x0000_i1052" type="#_x0000_t75" style="width:51.75pt;height:30.75pt" o:ole="">
                  <v:imagedata r:id="rId60" o:title=""/>
                </v:shape>
                <o:OLEObject Type="Embed" ProgID="Equation.3" ShapeID="_x0000_i1052" DrawAspect="Content" ObjectID="_1789909756" r:id="rId61"/>
              </w:object>
            </w:r>
          </w:p>
          <w:p w14:paraId="7AE0EF58" w14:textId="77777777" w:rsidR="00395644" w:rsidRPr="00717F7B" w:rsidRDefault="00142CEB" w:rsidP="007F58C8">
            <w:pPr>
              <w:numPr>
                <w:ilvl w:val="0"/>
                <w:numId w:val="45"/>
              </w:numPr>
              <w:ind w:left="357" w:hanging="357"/>
              <w:jc w:val="both"/>
              <w:rPr>
                <w:rFonts w:eastAsia="標楷體"/>
                <w:color w:val="000000"/>
              </w:rPr>
            </w:pPr>
            <w:r w:rsidRPr="00717F7B">
              <w:rPr>
                <w:rFonts w:eastAsia="標楷體"/>
                <w:color w:val="000000"/>
                <w:position w:val="-24"/>
              </w:rPr>
              <w:object w:dxaOrig="560" w:dyaOrig="620" w14:anchorId="3F9565B4">
                <v:shape id="_x0000_i1053" type="#_x0000_t75" style="width:27.75pt;height:30.75pt" o:ole="">
                  <v:imagedata r:id="rId62" o:title=""/>
                </v:shape>
                <o:OLEObject Type="Embed" ProgID="Equation.3" ShapeID="_x0000_i1053" DrawAspect="Content" ObjectID="_1789909757" r:id="rId63"/>
              </w:object>
            </w:r>
            <w:r w:rsidRPr="00717F7B">
              <w:rPr>
                <w:rFonts w:eastAsia="標楷體" w:hint="eastAsia"/>
                <w:color w:val="000000"/>
              </w:rPr>
              <w:t>＝</w:t>
            </w:r>
            <w:r w:rsidRPr="00717F7B">
              <w:rPr>
                <w:rFonts w:eastAsia="標楷體"/>
                <w:color w:val="000000"/>
                <w:position w:val="-24"/>
              </w:rPr>
              <w:object w:dxaOrig="580" w:dyaOrig="620" w14:anchorId="616B752B">
                <v:shape id="_x0000_i1054" type="#_x0000_t75" style="width:29.25pt;height:30.75pt" o:ole="">
                  <v:imagedata r:id="rId64" o:title=""/>
                </v:shape>
                <o:OLEObject Type="Embed" ProgID="Equation.3" ShapeID="_x0000_i1054" DrawAspect="Content" ObjectID="_1789909758" r:id="rId65"/>
              </w:object>
            </w:r>
          </w:p>
          <w:p w14:paraId="224AF550" w14:textId="77777777" w:rsidR="00395644" w:rsidRPr="00717F7B" w:rsidRDefault="00395644" w:rsidP="007F58C8">
            <w:pPr>
              <w:numPr>
                <w:ilvl w:val="0"/>
                <w:numId w:val="45"/>
              </w:numPr>
              <w:ind w:left="357" w:hanging="357"/>
              <w:jc w:val="both"/>
              <w:rPr>
                <w:rFonts w:eastAsia="標楷體"/>
                <w:color w:val="000000"/>
              </w:rPr>
            </w:pPr>
            <w:r w:rsidRPr="00717F7B">
              <w:rPr>
                <w:rFonts w:eastAsia="標楷體" w:hint="eastAsia"/>
                <w:color w:val="000000"/>
              </w:rPr>
              <w:t>所以</w:t>
            </w:r>
            <w:r w:rsidRPr="00717F7B">
              <w:rPr>
                <w:rFonts w:eastAsia="標楷體" w:hint="eastAsia"/>
                <w:color w:val="000000"/>
              </w:rPr>
              <w:t xml:space="preserve">( </w:t>
            </w:r>
            <w:r w:rsidRPr="00717F7B">
              <w:rPr>
                <w:rFonts w:eastAsia="標楷體"/>
                <w:color w:val="000000"/>
              </w:rPr>
              <w:t>a</w:t>
            </w:r>
            <w:r w:rsidR="00142CEB" w:rsidRPr="00717F7B">
              <w:rPr>
                <w:rFonts w:eastAsia="標楷體" w:hint="eastAsia"/>
                <w:color w:val="000000"/>
              </w:rPr>
              <w:t>－</w:t>
            </w:r>
            <w:r w:rsidRPr="00717F7B">
              <w:rPr>
                <w:rFonts w:eastAsia="標楷體"/>
                <w:color w:val="000000"/>
              </w:rPr>
              <w:t>b</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b</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c</w:t>
            </w:r>
            <w:r w:rsidR="00142CEB" w:rsidRPr="00717F7B">
              <w:rPr>
                <w:rFonts w:eastAsia="標楷體" w:hint="eastAsia"/>
                <w:color w:val="000000"/>
              </w:rPr>
              <w:t>－</w:t>
            </w:r>
            <w:r w:rsidRPr="00717F7B">
              <w:rPr>
                <w:rFonts w:eastAsia="標楷體"/>
                <w:color w:val="000000"/>
              </w:rPr>
              <w:t>d</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d</w:t>
            </w:r>
          </w:p>
        </w:tc>
        <w:tc>
          <w:tcPr>
            <w:tcW w:w="5012" w:type="dxa"/>
            <w:tcBorders>
              <w:top w:val="single" w:sz="4" w:space="0" w:color="auto"/>
            </w:tcBorders>
          </w:tcPr>
          <w:p w14:paraId="30B1B8BC" w14:textId="77777777" w:rsidR="00395644" w:rsidRPr="00717F7B" w:rsidRDefault="00395644" w:rsidP="00395644">
            <w:pPr>
              <w:spacing w:beforeLines="50" w:before="180"/>
              <w:jc w:val="both"/>
              <w:rPr>
                <w:rFonts w:eastAsia="標楷體" w:hint="eastAsia"/>
                <w:color w:val="000000"/>
              </w:rPr>
            </w:pPr>
            <w:r w:rsidRPr="00717F7B">
              <w:rPr>
                <w:rFonts w:eastAsia="標楷體"/>
                <w:color w:val="000000"/>
              </w:rPr>
              <w:t>已知</w:t>
            </w:r>
            <w:r w:rsidRPr="00717F7B">
              <w:rPr>
                <w:rFonts w:eastAsia="標楷體" w:hint="eastAsia"/>
                <w:color w:val="000000"/>
              </w:rPr>
              <w:t>a</w:t>
            </w:r>
            <w:r w:rsidRPr="00717F7B">
              <w:rPr>
                <w:rFonts w:eastAsia="標楷體" w:hint="eastAsia"/>
                <w:color w:val="000000"/>
                <w:position w:val="-2"/>
              </w:rPr>
              <w:t>：</w:t>
            </w:r>
            <w:r w:rsidRPr="00717F7B">
              <w:rPr>
                <w:rFonts w:eastAsia="標楷體"/>
                <w:color w:val="000000"/>
              </w:rPr>
              <w:t>b</w:t>
            </w:r>
            <w:r w:rsidRPr="00717F7B">
              <w:rPr>
                <w:rFonts w:eastAsia="標楷體" w:hint="eastAsia"/>
                <w:color w:val="000000"/>
              </w:rPr>
              <w:t>＝</w:t>
            </w:r>
            <w:r w:rsidRPr="00717F7B">
              <w:rPr>
                <w:rFonts w:eastAsia="標楷體"/>
                <w:color w:val="000000"/>
              </w:rPr>
              <w:t>c</w:t>
            </w:r>
            <w:r w:rsidRPr="00717F7B">
              <w:rPr>
                <w:rFonts w:eastAsia="標楷體" w:hint="eastAsia"/>
                <w:color w:val="000000"/>
                <w:position w:val="-2"/>
              </w:rPr>
              <w:t>：</w:t>
            </w:r>
            <w:r w:rsidRPr="00717F7B">
              <w:rPr>
                <w:rFonts w:eastAsia="標楷體"/>
                <w:color w:val="000000"/>
              </w:rPr>
              <w:t>d</w:t>
            </w:r>
            <w:r w:rsidRPr="00717F7B">
              <w:rPr>
                <w:rFonts w:eastAsia="標楷體" w:hint="eastAsia"/>
                <w:color w:val="000000"/>
              </w:rPr>
              <w:t xml:space="preserve">  </w:t>
            </w:r>
            <w:r w:rsidRPr="00717F7B">
              <w:rPr>
                <w:rFonts w:eastAsia="標楷體" w:hint="eastAsia"/>
                <w:color w:val="000000"/>
              </w:rPr>
              <w:t>＆</w:t>
            </w:r>
            <w:r w:rsidRPr="00717F7B">
              <w:rPr>
                <w:rFonts w:eastAsia="標楷體" w:hint="eastAsia"/>
                <w:color w:val="000000"/>
              </w:rPr>
              <w:t xml:space="preserve"> </w:t>
            </w:r>
            <w:r w:rsidRPr="00717F7B">
              <w:rPr>
                <w:rFonts w:eastAsia="標楷體" w:hint="eastAsia"/>
                <w:color w:val="000000"/>
              </w:rPr>
              <w:t>內項乘積等於外項乘積</w:t>
            </w:r>
          </w:p>
          <w:p w14:paraId="2D08C064" w14:textId="77777777" w:rsidR="00395644" w:rsidRPr="00717F7B" w:rsidRDefault="00395644" w:rsidP="00395644">
            <w:pPr>
              <w:spacing w:beforeLines="50" w:before="180"/>
              <w:jc w:val="both"/>
              <w:rPr>
                <w:rFonts w:eastAsia="標楷體"/>
                <w:color w:val="000000"/>
              </w:rPr>
            </w:pPr>
            <w:r w:rsidRPr="00717F7B">
              <w:rPr>
                <w:rFonts w:eastAsia="標楷體" w:hint="eastAsia"/>
                <w:color w:val="000000"/>
              </w:rPr>
              <w:t>由</w:t>
            </w:r>
            <w:r w:rsidRPr="00717F7B">
              <w:rPr>
                <w:rFonts w:eastAsia="標楷體" w:hint="eastAsia"/>
                <w:color w:val="000000"/>
              </w:rPr>
              <w:t xml:space="preserve">(1) </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等式的兩邊同</w:t>
            </w:r>
            <w:r w:rsidRPr="00717F7B">
              <w:rPr>
                <w:rFonts w:eastAsia="標楷體" w:hint="eastAsia"/>
                <w:color w:val="000000"/>
              </w:rPr>
              <w:t>減</w:t>
            </w:r>
            <w:r w:rsidRPr="00717F7B">
              <w:rPr>
                <w:rFonts w:eastAsia="標楷體"/>
                <w:color w:val="000000"/>
              </w:rPr>
              <w:t>b</w:t>
            </w:r>
            <w:r w:rsidRPr="00717F7B">
              <w:rPr>
                <w:rFonts w:eastAsia="標楷體" w:hint="eastAsia"/>
                <w:color w:val="000000"/>
              </w:rPr>
              <w:t>×</w:t>
            </w:r>
            <w:r w:rsidRPr="00717F7B">
              <w:rPr>
                <w:rFonts w:eastAsia="標楷體"/>
                <w:color w:val="000000"/>
              </w:rPr>
              <w:t>d</w:t>
            </w:r>
            <w:r w:rsidRPr="00717F7B">
              <w:rPr>
                <w:rFonts w:eastAsia="標楷體"/>
                <w:color w:val="000000"/>
              </w:rPr>
              <w:t>兩邊仍相等</w:t>
            </w:r>
          </w:p>
          <w:p w14:paraId="43C989BB" w14:textId="77777777" w:rsidR="00395644" w:rsidRPr="00717F7B" w:rsidRDefault="00395644" w:rsidP="00395644">
            <w:pPr>
              <w:spacing w:beforeLines="50" w:before="180"/>
              <w:jc w:val="both"/>
              <w:rPr>
                <w:rFonts w:eastAsia="標楷體"/>
                <w:color w:val="000000"/>
              </w:rPr>
            </w:pPr>
            <w:r w:rsidRPr="00717F7B">
              <w:rPr>
                <w:rFonts w:eastAsia="標楷體" w:hint="eastAsia"/>
                <w:color w:val="000000"/>
              </w:rPr>
              <w:t>由</w:t>
            </w:r>
            <w:r w:rsidRPr="00717F7B">
              <w:rPr>
                <w:rFonts w:eastAsia="標楷體" w:hint="eastAsia"/>
                <w:color w:val="000000"/>
              </w:rPr>
              <w:t xml:space="preserve">(2) </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提出公因數</w:t>
            </w:r>
          </w:p>
          <w:p w14:paraId="25B596C3" w14:textId="77777777" w:rsidR="00395644" w:rsidRPr="00717F7B" w:rsidRDefault="00395644" w:rsidP="00395644">
            <w:pPr>
              <w:spacing w:beforeLines="100" w:before="36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(3) </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等式的兩邊同除</w:t>
            </w:r>
            <w:r w:rsidRPr="00717F7B">
              <w:rPr>
                <w:rFonts w:eastAsia="標楷體"/>
                <w:color w:val="000000"/>
              </w:rPr>
              <w:t>b</w:t>
            </w:r>
            <w:r w:rsidRPr="00717F7B">
              <w:rPr>
                <w:rFonts w:eastAsia="標楷體" w:hint="eastAsia"/>
                <w:color w:val="000000"/>
              </w:rPr>
              <w:t>×</w:t>
            </w:r>
            <w:r w:rsidRPr="00717F7B">
              <w:rPr>
                <w:rFonts w:eastAsia="標楷體"/>
                <w:color w:val="000000"/>
              </w:rPr>
              <w:t>d</w:t>
            </w:r>
            <w:r w:rsidRPr="00717F7B">
              <w:rPr>
                <w:rFonts w:eastAsia="標楷體"/>
                <w:color w:val="000000"/>
              </w:rPr>
              <w:t>兩邊仍相等</w:t>
            </w:r>
          </w:p>
          <w:p w14:paraId="426589C9" w14:textId="77777777" w:rsidR="00395644" w:rsidRPr="00717F7B" w:rsidRDefault="00395644" w:rsidP="00024A14">
            <w:pPr>
              <w:spacing w:beforeLines="100" w:before="360"/>
              <w:jc w:val="both"/>
              <w:rPr>
                <w:rFonts w:eastAsia="標楷體"/>
                <w:color w:val="000000"/>
              </w:rPr>
            </w:pPr>
            <w:r w:rsidRPr="00717F7B">
              <w:rPr>
                <w:rFonts w:eastAsia="標楷體" w:hint="eastAsia"/>
                <w:color w:val="000000"/>
              </w:rPr>
              <w:t>由</w:t>
            </w:r>
            <w:r w:rsidRPr="00717F7B">
              <w:rPr>
                <w:rFonts w:eastAsia="標楷體" w:hint="eastAsia"/>
                <w:color w:val="000000"/>
              </w:rPr>
              <w:t>(4)</w:t>
            </w:r>
          </w:p>
          <w:p w14:paraId="4C63C0C8" w14:textId="77777777" w:rsidR="00395644" w:rsidRPr="00717F7B" w:rsidRDefault="00395644" w:rsidP="00024A14">
            <w:pPr>
              <w:spacing w:beforeLines="50" w:before="180"/>
              <w:jc w:val="both"/>
              <w:rPr>
                <w:rFonts w:eastAsia="標楷體"/>
                <w:color w:val="000000"/>
              </w:rPr>
            </w:pPr>
            <w:r w:rsidRPr="00717F7B">
              <w:rPr>
                <w:rFonts w:eastAsia="標楷體" w:hint="eastAsia"/>
                <w:color w:val="000000"/>
              </w:rPr>
              <w:t>由</w:t>
            </w:r>
            <w:r w:rsidRPr="00717F7B">
              <w:rPr>
                <w:rFonts w:eastAsia="標楷體" w:hint="eastAsia"/>
                <w:color w:val="000000"/>
              </w:rPr>
              <w:t xml:space="preserve">(5) </w:t>
            </w:r>
            <w:r w:rsidRPr="00717F7B">
              <w:rPr>
                <w:rFonts w:eastAsia="標楷體" w:hint="eastAsia"/>
                <w:color w:val="000000"/>
              </w:rPr>
              <w:t>＆</w:t>
            </w:r>
            <w:r w:rsidR="007F63F6" w:rsidRPr="00717F7B">
              <w:rPr>
                <w:rFonts w:eastAsia="標楷體" w:hint="eastAsia"/>
                <w:color w:val="000000"/>
              </w:rPr>
              <w:t xml:space="preserve"> </w:t>
            </w:r>
            <w:r w:rsidR="007F63F6" w:rsidRPr="00717F7B">
              <w:rPr>
                <w:rFonts w:eastAsia="標楷體"/>
                <w:color w:val="000000"/>
              </w:rPr>
              <w:t>比</w:t>
            </w:r>
            <w:r w:rsidR="007F63F6" w:rsidRPr="00717F7B">
              <w:rPr>
                <w:rFonts w:eastAsia="標楷體" w:hint="eastAsia"/>
                <w:color w:val="000000"/>
              </w:rPr>
              <w:t>與比值</w:t>
            </w:r>
            <w:r w:rsidR="007F63F6" w:rsidRPr="00717F7B">
              <w:rPr>
                <w:rFonts w:eastAsia="標楷體"/>
                <w:color w:val="000000"/>
              </w:rPr>
              <w:t>的定義</w:t>
            </w:r>
          </w:p>
        </w:tc>
      </w:tr>
    </w:tbl>
    <w:p w14:paraId="332E2C58" w14:textId="77777777" w:rsidR="00024A14" w:rsidRPr="00024A14" w:rsidRDefault="00024A14" w:rsidP="00024A14">
      <w:pPr>
        <w:ind w:firstLineChars="200" w:firstLine="480"/>
        <w:jc w:val="right"/>
        <w:rPr>
          <w:rFonts w:eastAsia="標楷體"/>
          <w:b/>
          <w:color w:val="000000"/>
        </w:rPr>
      </w:pPr>
      <w:r w:rsidRPr="00024A14">
        <w:rPr>
          <w:rFonts w:eastAsia="標楷體"/>
          <w:b/>
          <w:color w:val="000000"/>
        </w:rPr>
        <w:t>Q. E. D.</w:t>
      </w:r>
    </w:p>
    <w:p w14:paraId="0D6808CF" w14:textId="77777777" w:rsidR="003163BE" w:rsidRPr="00395644" w:rsidRDefault="003163BE" w:rsidP="003163BE">
      <w:pPr>
        <w:ind w:firstLineChars="200" w:firstLine="480"/>
        <w:jc w:val="right"/>
        <w:rPr>
          <w:rFonts w:eastAsia="標楷體"/>
          <w:color w:val="000000"/>
        </w:rPr>
      </w:pPr>
    </w:p>
    <w:p w14:paraId="6B26A2B2" w14:textId="77777777" w:rsidR="005640E3" w:rsidRPr="0086053A" w:rsidRDefault="005640E3" w:rsidP="005640E3">
      <w:pPr>
        <w:ind w:left="1261" w:hangingChars="525" w:hanging="1261"/>
        <w:jc w:val="both"/>
        <w:outlineLvl w:val="1"/>
        <w:rPr>
          <w:rFonts w:eastAsia="標楷體"/>
          <w:b/>
          <w:color w:val="000000"/>
        </w:rPr>
      </w:pPr>
      <w:bookmarkStart w:id="12" w:name="_Toc377405869"/>
      <w:r w:rsidRPr="0086053A">
        <w:rPr>
          <w:rFonts w:eastAsia="標楷體"/>
          <w:b/>
          <w:color w:val="000000"/>
        </w:rPr>
        <w:t>定理</w:t>
      </w:r>
      <w:r w:rsidRPr="0086053A">
        <w:rPr>
          <w:rFonts w:eastAsia="標楷體"/>
          <w:b/>
          <w:color w:val="000000"/>
        </w:rPr>
        <w:t xml:space="preserve"> 8.1-</w:t>
      </w:r>
      <w:r w:rsidR="0043392A" w:rsidRPr="0086053A">
        <w:rPr>
          <w:rFonts w:eastAsia="標楷體"/>
          <w:b/>
          <w:color w:val="000000"/>
        </w:rPr>
        <w:t>7</w:t>
      </w:r>
      <w:r w:rsidRPr="0086053A">
        <w:rPr>
          <w:rFonts w:eastAsia="標楷體"/>
          <w:b/>
          <w:color w:val="000000"/>
        </w:rPr>
        <w:t xml:space="preserve"> </w:t>
      </w:r>
      <w:r w:rsidRPr="0086053A">
        <w:rPr>
          <w:rFonts w:eastAsia="標楷體"/>
          <w:b/>
          <w:color w:val="000000"/>
        </w:rPr>
        <w:t>合分比定理</w:t>
      </w:r>
      <w:bookmarkEnd w:id="12"/>
    </w:p>
    <w:p w14:paraId="443C7B07" w14:textId="77777777" w:rsidR="00DD6AA5" w:rsidRPr="0086053A" w:rsidRDefault="00DD6AA5" w:rsidP="00024A14">
      <w:pPr>
        <w:spacing w:beforeLines="50" w:before="180"/>
        <w:ind w:leftChars="300" w:left="720"/>
        <w:rPr>
          <w:rFonts w:eastAsia="標楷體"/>
          <w:b/>
          <w:color w:val="000000"/>
        </w:rPr>
      </w:pPr>
      <w:r w:rsidRPr="0086053A">
        <w:rPr>
          <w:rFonts w:eastAsia="標楷體"/>
          <w:b/>
          <w:color w:val="000000"/>
        </w:rPr>
        <w:t>任何比例式中，前兩項的和比前兩項的差等於後兩項的和比</w:t>
      </w:r>
      <w:r w:rsidR="00D11C68" w:rsidRPr="0086053A">
        <w:rPr>
          <w:rFonts w:eastAsia="標楷體"/>
          <w:b/>
          <w:color w:val="000000"/>
        </w:rPr>
        <w:t>後</w:t>
      </w:r>
      <w:r w:rsidRPr="0086053A">
        <w:rPr>
          <w:rFonts w:eastAsia="標楷體"/>
          <w:b/>
          <w:color w:val="000000"/>
        </w:rPr>
        <w:t>兩項的差。</w:t>
      </w:r>
    </w:p>
    <w:p w14:paraId="5F4898D4" w14:textId="77777777" w:rsidR="003163BE" w:rsidRPr="00717F7B" w:rsidRDefault="003163BE" w:rsidP="00024A14">
      <w:pPr>
        <w:spacing w:beforeLines="50" w:before="180"/>
        <w:ind w:left="721" w:hangingChars="300" w:hanging="721"/>
        <w:jc w:val="both"/>
        <w:rPr>
          <w:rFonts w:eastAsia="標楷體"/>
          <w:color w:val="000000"/>
        </w:rPr>
      </w:pPr>
      <w:r w:rsidRPr="0086053A">
        <w:rPr>
          <w:rFonts w:eastAsia="標楷體"/>
          <w:b/>
          <w:color w:val="000000"/>
        </w:rPr>
        <w:t>已知：</w:t>
      </w:r>
      <w:r w:rsidR="009D4727" w:rsidRPr="00717F7B">
        <w:rPr>
          <w:rFonts w:eastAsia="標楷體" w:hint="eastAsia"/>
          <w:color w:val="000000"/>
        </w:rPr>
        <w:t>若</w:t>
      </w:r>
      <w:r w:rsidR="006D7D91" w:rsidRPr="00717F7B">
        <w:rPr>
          <w:rFonts w:eastAsia="標楷體" w:hint="eastAsia"/>
          <w:color w:val="000000"/>
        </w:rPr>
        <w:t>a</w:t>
      </w:r>
      <w:r w:rsidR="006D7D91" w:rsidRPr="00717F7B">
        <w:rPr>
          <w:rFonts w:eastAsia="標楷體" w:hint="eastAsia"/>
          <w:color w:val="000000"/>
          <w:position w:val="-2"/>
        </w:rPr>
        <w:t>：</w:t>
      </w:r>
      <w:r w:rsidR="006D7D91" w:rsidRPr="00717F7B">
        <w:rPr>
          <w:rFonts w:eastAsia="標楷體"/>
          <w:color w:val="000000"/>
        </w:rPr>
        <w:t>b</w:t>
      </w:r>
      <w:r w:rsidR="006D7D91" w:rsidRPr="00717F7B">
        <w:rPr>
          <w:rFonts w:eastAsia="標楷體" w:hint="eastAsia"/>
          <w:color w:val="000000"/>
        </w:rPr>
        <w:t>＝</w:t>
      </w:r>
      <w:r w:rsidR="006D7D91" w:rsidRPr="00717F7B">
        <w:rPr>
          <w:rFonts w:eastAsia="標楷體"/>
          <w:color w:val="000000"/>
        </w:rPr>
        <w:t>c</w:t>
      </w:r>
      <w:r w:rsidR="006D7D91" w:rsidRPr="00717F7B">
        <w:rPr>
          <w:rFonts w:eastAsia="標楷體" w:hint="eastAsia"/>
          <w:color w:val="000000"/>
          <w:position w:val="-2"/>
        </w:rPr>
        <w:t>：</w:t>
      </w:r>
      <w:r w:rsidR="006D7D91" w:rsidRPr="00717F7B">
        <w:rPr>
          <w:rFonts w:eastAsia="標楷體"/>
          <w:color w:val="000000"/>
        </w:rPr>
        <w:t>d</w:t>
      </w:r>
    </w:p>
    <w:p w14:paraId="7F1BDC52" w14:textId="77777777" w:rsidR="003163BE" w:rsidRPr="00717F7B" w:rsidRDefault="003163BE" w:rsidP="003163BE">
      <w:pPr>
        <w:ind w:left="721" w:hangingChars="300" w:hanging="721"/>
        <w:jc w:val="both"/>
        <w:rPr>
          <w:rFonts w:eastAsia="標楷體"/>
          <w:color w:val="000000"/>
        </w:rPr>
      </w:pPr>
      <w:r w:rsidRPr="0086053A">
        <w:rPr>
          <w:rFonts w:eastAsia="標楷體"/>
          <w:b/>
          <w:color w:val="000000"/>
        </w:rPr>
        <w:t>求證：</w:t>
      </w:r>
      <w:r w:rsidR="00DD6AA5" w:rsidRPr="00717F7B">
        <w:rPr>
          <w:rFonts w:eastAsia="標楷體"/>
          <w:color w:val="000000"/>
        </w:rPr>
        <w:t xml:space="preserve"> </w:t>
      </w:r>
      <w:r w:rsidR="006D7D91" w:rsidRPr="00717F7B">
        <w:rPr>
          <w:rFonts w:eastAsia="標楷體" w:hint="eastAsia"/>
          <w:color w:val="000000"/>
        </w:rPr>
        <w:t xml:space="preserve">( </w:t>
      </w:r>
      <w:r w:rsidR="00DD6AA5" w:rsidRPr="00717F7B">
        <w:rPr>
          <w:rFonts w:eastAsia="標楷體"/>
          <w:color w:val="000000"/>
        </w:rPr>
        <w:t>a</w:t>
      </w:r>
      <w:r w:rsidR="006D7D91" w:rsidRPr="00717F7B">
        <w:rPr>
          <w:rFonts w:eastAsia="標楷體" w:hint="eastAsia"/>
          <w:color w:val="000000"/>
        </w:rPr>
        <w:t>＋</w:t>
      </w:r>
      <w:r w:rsidR="00DD6AA5" w:rsidRPr="00717F7B">
        <w:rPr>
          <w:rFonts w:eastAsia="標楷體"/>
          <w:color w:val="000000"/>
        </w:rPr>
        <w:t>b</w:t>
      </w:r>
      <w:r w:rsidR="006D7D91" w:rsidRPr="00717F7B">
        <w:rPr>
          <w:rFonts w:eastAsia="標楷體" w:hint="eastAsia"/>
          <w:color w:val="000000"/>
        </w:rPr>
        <w:t xml:space="preserve"> )</w:t>
      </w:r>
      <w:r w:rsidR="006D7D91" w:rsidRPr="00717F7B">
        <w:rPr>
          <w:rFonts w:eastAsia="標楷體" w:hint="eastAsia"/>
          <w:color w:val="000000"/>
          <w:position w:val="-2"/>
        </w:rPr>
        <w:t>：</w:t>
      </w:r>
      <w:r w:rsidR="006D7D91" w:rsidRPr="00717F7B">
        <w:rPr>
          <w:rFonts w:eastAsia="標楷體" w:hint="eastAsia"/>
          <w:color w:val="000000"/>
        </w:rPr>
        <w:t xml:space="preserve">( </w:t>
      </w:r>
      <w:r w:rsidR="00DD6AA5" w:rsidRPr="00717F7B">
        <w:rPr>
          <w:rFonts w:eastAsia="標楷體"/>
          <w:color w:val="000000"/>
        </w:rPr>
        <w:t>a</w:t>
      </w:r>
      <w:r w:rsidR="006D7D91" w:rsidRPr="00717F7B">
        <w:rPr>
          <w:rFonts w:eastAsia="標楷體" w:hint="eastAsia"/>
          <w:color w:val="000000"/>
        </w:rPr>
        <w:t>－</w:t>
      </w:r>
      <w:r w:rsidR="00DD6AA5" w:rsidRPr="00717F7B">
        <w:rPr>
          <w:rFonts w:eastAsia="標楷體"/>
          <w:color w:val="000000"/>
        </w:rPr>
        <w:t>b</w:t>
      </w:r>
      <w:r w:rsidR="006D7D91" w:rsidRPr="00717F7B">
        <w:rPr>
          <w:rFonts w:eastAsia="標楷體" w:hint="eastAsia"/>
          <w:color w:val="000000"/>
        </w:rPr>
        <w:t xml:space="preserve"> )</w:t>
      </w:r>
      <w:r w:rsidR="006D7D91" w:rsidRPr="00717F7B">
        <w:rPr>
          <w:rFonts w:eastAsia="標楷體" w:hint="eastAsia"/>
          <w:color w:val="000000"/>
        </w:rPr>
        <w:t>＝</w:t>
      </w:r>
      <w:r w:rsidR="006D7D91" w:rsidRPr="00717F7B">
        <w:rPr>
          <w:rFonts w:eastAsia="標楷體" w:hint="eastAsia"/>
          <w:color w:val="000000"/>
        </w:rPr>
        <w:t xml:space="preserve">( </w:t>
      </w:r>
      <w:r w:rsidR="00DD6AA5" w:rsidRPr="00717F7B">
        <w:rPr>
          <w:rFonts w:eastAsia="標楷體"/>
          <w:color w:val="000000"/>
        </w:rPr>
        <w:t>c</w:t>
      </w:r>
      <w:r w:rsidR="006D7D91" w:rsidRPr="00717F7B">
        <w:rPr>
          <w:rFonts w:eastAsia="標楷體" w:hint="eastAsia"/>
          <w:color w:val="000000"/>
        </w:rPr>
        <w:t>＋</w:t>
      </w:r>
      <w:r w:rsidR="00DD6AA5" w:rsidRPr="00717F7B">
        <w:rPr>
          <w:rFonts w:eastAsia="標楷體"/>
          <w:color w:val="000000"/>
        </w:rPr>
        <w:t>d</w:t>
      </w:r>
      <w:r w:rsidR="006D7D91" w:rsidRPr="00717F7B">
        <w:rPr>
          <w:rFonts w:eastAsia="標楷體" w:hint="eastAsia"/>
          <w:color w:val="000000"/>
        </w:rPr>
        <w:t xml:space="preserve"> )</w:t>
      </w:r>
      <w:r w:rsidR="006D7D91" w:rsidRPr="00717F7B">
        <w:rPr>
          <w:rFonts w:eastAsia="標楷體" w:hint="eastAsia"/>
          <w:color w:val="000000"/>
          <w:position w:val="-2"/>
        </w:rPr>
        <w:t>：</w:t>
      </w:r>
      <w:r w:rsidR="006D7D91" w:rsidRPr="00717F7B">
        <w:rPr>
          <w:rFonts w:eastAsia="標楷體" w:hint="eastAsia"/>
          <w:color w:val="000000"/>
        </w:rPr>
        <w:t xml:space="preserve">( </w:t>
      </w:r>
      <w:r w:rsidR="00DD6AA5" w:rsidRPr="00717F7B">
        <w:rPr>
          <w:rFonts w:eastAsia="標楷體"/>
          <w:color w:val="000000"/>
        </w:rPr>
        <w:t>c</w:t>
      </w:r>
      <w:r w:rsidR="006D7D91" w:rsidRPr="00717F7B">
        <w:rPr>
          <w:rFonts w:eastAsia="標楷體" w:hint="eastAsia"/>
          <w:color w:val="000000"/>
        </w:rPr>
        <w:t>－</w:t>
      </w:r>
      <w:r w:rsidR="00DD6AA5" w:rsidRPr="00717F7B">
        <w:rPr>
          <w:rFonts w:eastAsia="標楷體"/>
          <w:color w:val="000000"/>
        </w:rPr>
        <w:t>d</w:t>
      </w:r>
      <w:r w:rsidR="006D7D91" w:rsidRPr="00717F7B">
        <w:rPr>
          <w:rFonts w:eastAsia="標楷體" w:hint="eastAsia"/>
          <w:color w:val="000000"/>
        </w:rPr>
        <w:t xml:space="preserve"> )</w:t>
      </w:r>
    </w:p>
    <w:p w14:paraId="6AE037CA" w14:textId="77777777" w:rsidR="003163BE" w:rsidRPr="0086053A" w:rsidRDefault="003163BE" w:rsidP="003163BE">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786"/>
        <w:gridCol w:w="3736"/>
      </w:tblGrid>
      <w:tr w:rsidR="003163BE" w:rsidRPr="00717F7B" w14:paraId="3C878830" w14:textId="77777777" w:rsidTr="00135A5F">
        <w:tc>
          <w:tcPr>
            <w:tcW w:w="4786" w:type="dxa"/>
            <w:tcBorders>
              <w:top w:val="single" w:sz="4" w:space="0" w:color="FFFFFF"/>
              <w:left w:val="nil"/>
              <w:bottom w:val="single" w:sz="4" w:space="0" w:color="auto"/>
            </w:tcBorders>
          </w:tcPr>
          <w:p w14:paraId="36C91FEB" w14:textId="77777777" w:rsidR="003163BE" w:rsidRPr="00717F7B" w:rsidRDefault="003163BE" w:rsidP="00C47545">
            <w:pPr>
              <w:jc w:val="center"/>
              <w:rPr>
                <w:rFonts w:eastAsia="標楷體"/>
                <w:color w:val="000000"/>
              </w:rPr>
            </w:pPr>
            <w:r w:rsidRPr="00717F7B">
              <w:rPr>
                <w:rFonts w:eastAsia="標楷體"/>
                <w:color w:val="000000"/>
              </w:rPr>
              <w:t>敘述</w:t>
            </w:r>
          </w:p>
        </w:tc>
        <w:tc>
          <w:tcPr>
            <w:tcW w:w="3736" w:type="dxa"/>
            <w:tcBorders>
              <w:top w:val="single" w:sz="4" w:space="0" w:color="FFFFFF"/>
              <w:bottom w:val="single" w:sz="4" w:space="0" w:color="auto"/>
            </w:tcBorders>
          </w:tcPr>
          <w:p w14:paraId="5CDA44A0" w14:textId="77777777" w:rsidR="003163BE" w:rsidRPr="00717F7B" w:rsidRDefault="003163BE" w:rsidP="00C47545">
            <w:pPr>
              <w:jc w:val="center"/>
              <w:rPr>
                <w:rFonts w:eastAsia="標楷體"/>
                <w:color w:val="000000"/>
              </w:rPr>
            </w:pPr>
            <w:r w:rsidRPr="00717F7B">
              <w:rPr>
                <w:rFonts w:eastAsia="標楷體"/>
                <w:color w:val="000000"/>
              </w:rPr>
              <w:t>理由</w:t>
            </w:r>
          </w:p>
        </w:tc>
      </w:tr>
      <w:tr w:rsidR="003163BE" w:rsidRPr="00717F7B" w14:paraId="0BDE6656" w14:textId="77777777" w:rsidTr="00135A5F">
        <w:tc>
          <w:tcPr>
            <w:tcW w:w="4786" w:type="dxa"/>
            <w:tcBorders>
              <w:top w:val="single" w:sz="4" w:space="0" w:color="auto"/>
            </w:tcBorders>
          </w:tcPr>
          <w:p w14:paraId="36808004" w14:textId="77777777" w:rsidR="00FE6C87" w:rsidRPr="00717F7B" w:rsidRDefault="00C722F2" w:rsidP="007F58C8">
            <w:pPr>
              <w:numPr>
                <w:ilvl w:val="0"/>
                <w:numId w:val="17"/>
              </w:numPr>
              <w:spacing w:beforeLines="50" w:before="180"/>
              <w:jc w:val="both"/>
              <w:rPr>
                <w:rFonts w:eastAsia="標楷體"/>
                <w:color w:val="000000"/>
              </w:rPr>
            </w:pPr>
            <w:r w:rsidRPr="00717F7B">
              <w:rPr>
                <w:rFonts w:eastAsia="標楷體" w:hint="eastAsia"/>
                <w:color w:val="000000"/>
              </w:rPr>
              <w:t xml:space="preserve"> ( </w:t>
            </w:r>
            <w:r w:rsidRPr="00717F7B">
              <w:rPr>
                <w:rFonts w:eastAsia="標楷體"/>
                <w:color w:val="000000"/>
              </w:rPr>
              <w:t>a</w:t>
            </w:r>
            <w:r w:rsidRPr="00717F7B">
              <w:rPr>
                <w:rFonts w:eastAsia="標楷體" w:hint="eastAsia"/>
                <w:color w:val="000000"/>
              </w:rPr>
              <w:t>＋</w:t>
            </w:r>
            <w:r w:rsidRPr="00717F7B">
              <w:rPr>
                <w:rFonts w:eastAsia="標楷體"/>
                <w:color w:val="000000"/>
              </w:rPr>
              <w:t>b</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b</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c</w:t>
            </w:r>
            <w:r w:rsidRPr="00717F7B">
              <w:rPr>
                <w:rFonts w:eastAsia="標楷體" w:hint="eastAsia"/>
                <w:color w:val="000000"/>
              </w:rPr>
              <w:t>＋</w:t>
            </w:r>
            <w:r w:rsidRPr="00717F7B">
              <w:rPr>
                <w:rFonts w:eastAsia="標楷體"/>
                <w:color w:val="000000"/>
              </w:rPr>
              <w:t>d</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d</w:t>
            </w:r>
          </w:p>
          <w:p w14:paraId="7ABBE67A" w14:textId="77777777" w:rsidR="00FE6C87" w:rsidRPr="00717F7B" w:rsidRDefault="00C722F2" w:rsidP="007F58C8">
            <w:pPr>
              <w:numPr>
                <w:ilvl w:val="0"/>
                <w:numId w:val="17"/>
              </w:numPr>
              <w:spacing w:beforeLines="50" w:before="180"/>
              <w:jc w:val="both"/>
              <w:rPr>
                <w:rFonts w:eastAsia="標楷體"/>
                <w:color w:val="000000"/>
              </w:rPr>
            </w:pPr>
            <w:r w:rsidRPr="00717F7B">
              <w:rPr>
                <w:rFonts w:hint="eastAsia"/>
                <w:color w:val="000000"/>
              </w:rPr>
              <w:t xml:space="preserve"> </w:t>
            </w:r>
            <w:r w:rsidRPr="00717F7B">
              <w:rPr>
                <w:rFonts w:eastAsia="標楷體" w:hint="eastAsia"/>
                <w:color w:val="000000"/>
              </w:rPr>
              <w:t xml:space="preserve">( </w:t>
            </w:r>
            <w:r w:rsidRPr="00717F7B">
              <w:rPr>
                <w:rFonts w:eastAsia="標楷體"/>
                <w:color w:val="000000"/>
              </w:rPr>
              <w:t>a</w:t>
            </w:r>
            <w:r w:rsidRPr="00717F7B">
              <w:rPr>
                <w:rFonts w:eastAsia="標楷體" w:hint="eastAsia"/>
                <w:color w:val="000000"/>
              </w:rPr>
              <w:t>＋</w:t>
            </w:r>
            <w:r w:rsidRPr="00717F7B">
              <w:rPr>
                <w:rFonts w:eastAsia="標楷體"/>
                <w:color w:val="000000"/>
              </w:rPr>
              <w:t>b</w:t>
            </w:r>
            <w:r w:rsidRPr="00717F7B">
              <w:rPr>
                <w:rFonts w:eastAsia="標楷體" w:hint="eastAsia"/>
                <w:color w:val="000000"/>
              </w:rPr>
              <w:t xml:space="preserve"> )</w:t>
            </w:r>
            <w:r w:rsidRPr="00717F7B">
              <w:rPr>
                <w:rFonts w:ascii="標楷體" w:eastAsia="標楷體" w:hAnsi="標楷體"/>
                <w:color w:val="000000"/>
              </w:rPr>
              <w:t>×</w:t>
            </w:r>
            <w:r w:rsidRPr="00717F7B">
              <w:rPr>
                <w:rFonts w:eastAsia="標楷體"/>
                <w:color w:val="000000"/>
              </w:rPr>
              <w:t>d</w:t>
            </w:r>
            <w:r w:rsidRPr="00717F7B">
              <w:rPr>
                <w:rFonts w:eastAsia="標楷體" w:hint="eastAsia"/>
                <w:color w:val="000000"/>
              </w:rPr>
              <w:t>＝</w:t>
            </w:r>
            <w:r w:rsidRPr="00717F7B">
              <w:rPr>
                <w:rFonts w:eastAsia="標楷體"/>
                <w:color w:val="000000"/>
              </w:rPr>
              <w:t>b</w:t>
            </w:r>
            <w:r w:rsidRPr="00717F7B">
              <w:rPr>
                <w:rFonts w:ascii="標楷體" w:eastAsia="標楷體" w:hAnsi="標楷體"/>
                <w:color w:val="000000"/>
              </w:rPr>
              <w:t>×</w:t>
            </w:r>
            <w:r w:rsidRPr="00717F7B">
              <w:rPr>
                <w:rFonts w:eastAsia="標楷體" w:hint="eastAsia"/>
                <w:color w:val="000000"/>
              </w:rPr>
              <w:t xml:space="preserve">( </w:t>
            </w:r>
            <w:r w:rsidRPr="00717F7B">
              <w:rPr>
                <w:rFonts w:eastAsia="標楷體"/>
                <w:color w:val="000000"/>
              </w:rPr>
              <w:t>c</w:t>
            </w:r>
            <w:r w:rsidRPr="00717F7B">
              <w:rPr>
                <w:rFonts w:eastAsia="標楷體" w:hint="eastAsia"/>
                <w:color w:val="000000"/>
              </w:rPr>
              <w:t>＋</w:t>
            </w:r>
            <w:r w:rsidRPr="00717F7B">
              <w:rPr>
                <w:rFonts w:eastAsia="標楷體"/>
                <w:color w:val="000000"/>
              </w:rPr>
              <w:t>d</w:t>
            </w:r>
            <w:r w:rsidRPr="00717F7B">
              <w:rPr>
                <w:rFonts w:eastAsia="標楷體" w:hint="eastAsia"/>
                <w:color w:val="000000"/>
              </w:rPr>
              <w:t xml:space="preserve"> )</w:t>
            </w:r>
          </w:p>
          <w:p w14:paraId="1585CC09" w14:textId="77777777" w:rsidR="00FE6C87" w:rsidRPr="00717F7B" w:rsidRDefault="00C722F2" w:rsidP="007F58C8">
            <w:pPr>
              <w:numPr>
                <w:ilvl w:val="0"/>
                <w:numId w:val="17"/>
              </w:numPr>
              <w:spacing w:beforeLines="50" w:before="180"/>
              <w:jc w:val="both"/>
              <w:rPr>
                <w:rFonts w:eastAsia="標楷體"/>
                <w:color w:val="000000"/>
              </w:rPr>
            </w:pPr>
            <w:r w:rsidRPr="00717F7B">
              <w:rPr>
                <w:rFonts w:eastAsia="標楷體" w:hint="eastAsia"/>
                <w:color w:val="000000"/>
              </w:rPr>
              <w:t xml:space="preserve"> ( </w:t>
            </w:r>
            <w:r w:rsidRPr="00717F7B">
              <w:rPr>
                <w:rFonts w:eastAsia="標楷體"/>
                <w:color w:val="000000"/>
              </w:rPr>
              <w:t>a</w:t>
            </w:r>
            <w:r w:rsidRPr="00717F7B">
              <w:rPr>
                <w:rFonts w:eastAsia="標楷體" w:hint="eastAsia"/>
                <w:color w:val="000000"/>
              </w:rPr>
              <w:t>－</w:t>
            </w:r>
            <w:r w:rsidRPr="00717F7B">
              <w:rPr>
                <w:rFonts w:eastAsia="標楷體"/>
                <w:color w:val="000000"/>
              </w:rPr>
              <w:t>b</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b</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c</w:t>
            </w:r>
            <w:r w:rsidRPr="00717F7B">
              <w:rPr>
                <w:rFonts w:eastAsia="標楷體" w:hint="eastAsia"/>
                <w:color w:val="000000"/>
              </w:rPr>
              <w:t>－</w:t>
            </w:r>
            <w:r w:rsidRPr="00717F7B">
              <w:rPr>
                <w:rFonts w:eastAsia="標楷體"/>
                <w:color w:val="000000"/>
              </w:rPr>
              <w:t>d</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d</w:t>
            </w:r>
          </w:p>
          <w:p w14:paraId="48F13688" w14:textId="77777777" w:rsidR="000A76DF" w:rsidRPr="00717F7B" w:rsidRDefault="00C722F2" w:rsidP="007F58C8">
            <w:pPr>
              <w:numPr>
                <w:ilvl w:val="0"/>
                <w:numId w:val="17"/>
              </w:numPr>
              <w:spacing w:beforeLines="50" w:before="180"/>
              <w:jc w:val="both"/>
              <w:rPr>
                <w:rFonts w:eastAsia="標楷體" w:hint="eastAsia"/>
                <w:color w:val="000000"/>
              </w:rPr>
            </w:pPr>
            <w:r w:rsidRPr="00717F7B">
              <w:rPr>
                <w:rFonts w:eastAsia="標楷體" w:hint="eastAsia"/>
                <w:color w:val="000000"/>
              </w:rPr>
              <w:t xml:space="preserve"> ( </w:t>
            </w:r>
            <w:r w:rsidRPr="00717F7B">
              <w:rPr>
                <w:rFonts w:eastAsia="標楷體"/>
                <w:color w:val="000000"/>
              </w:rPr>
              <w:t>a</w:t>
            </w:r>
            <w:r w:rsidRPr="00717F7B">
              <w:rPr>
                <w:rFonts w:eastAsia="標楷體" w:hint="eastAsia"/>
                <w:color w:val="000000"/>
              </w:rPr>
              <w:t>－</w:t>
            </w:r>
            <w:r w:rsidRPr="00717F7B">
              <w:rPr>
                <w:rFonts w:eastAsia="標楷體"/>
                <w:color w:val="000000"/>
              </w:rPr>
              <w:t>b</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d</w:t>
            </w:r>
            <w:r w:rsidRPr="00717F7B">
              <w:rPr>
                <w:rFonts w:eastAsia="標楷體" w:hint="eastAsia"/>
                <w:color w:val="000000"/>
              </w:rPr>
              <w:t>＝</w:t>
            </w:r>
            <w:r w:rsidRPr="00717F7B">
              <w:rPr>
                <w:rFonts w:eastAsia="標楷體"/>
                <w:color w:val="000000"/>
              </w:rPr>
              <w:t>b</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c</w:t>
            </w:r>
            <w:r w:rsidRPr="00717F7B">
              <w:rPr>
                <w:rFonts w:eastAsia="標楷體" w:hint="eastAsia"/>
                <w:color w:val="000000"/>
              </w:rPr>
              <w:t>－</w:t>
            </w:r>
            <w:r w:rsidRPr="00717F7B">
              <w:rPr>
                <w:rFonts w:eastAsia="標楷體"/>
                <w:color w:val="000000"/>
              </w:rPr>
              <w:t>d</w:t>
            </w:r>
            <w:r w:rsidRPr="00717F7B">
              <w:rPr>
                <w:rFonts w:eastAsia="標楷體" w:hint="eastAsia"/>
                <w:color w:val="000000"/>
              </w:rPr>
              <w:t xml:space="preserve"> )</w:t>
            </w:r>
          </w:p>
          <w:p w14:paraId="68C5E143" w14:textId="77777777" w:rsidR="00135A5F" w:rsidRPr="00717F7B" w:rsidRDefault="00135A5F" w:rsidP="007F58C8">
            <w:pPr>
              <w:numPr>
                <w:ilvl w:val="0"/>
                <w:numId w:val="17"/>
              </w:numPr>
              <w:spacing w:beforeLines="50" w:before="180"/>
              <w:jc w:val="both"/>
              <w:rPr>
                <w:rFonts w:eastAsia="標楷體"/>
                <w:color w:val="000000"/>
              </w:rPr>
            </w:pPr>
            <w:r w:rsidRPr="00717F7B">
              <w:rPr>
                <w:rFonts w:eastAsia="標楷體" w:hint="eastAsia"/>
                <w:color w:val="000000"/>
              </w:rPr>
              <w:t xml:space="preserve"> </w:t>
            </w:r>
            <w:r w:rsidRPr="00717F7B">
              <w:rPr>
                <w:rFonts w:eastAsia="標楷體"/>
                <w:color w:val="000000"/>
                <w:position w:val="-28"/>
              </w:rPr>
              <w:object w:dxaOrig="1080" w:dyaOrig="660" w14:anchorId="727AD719">
                <v:shape id="_x0000_i1055" type="#_x0000_t75" style="width:54pt;height:33pt" o:ole="">
                  <v:imagedata r:id="rId66" o:title=""/>
                </v:shape>
                <o:OLEObject Type="Embed" ProgID="Equation.3" ShapeID="_x0000_i1055" DrawAspect="Content" ObjectID="_1789909759" r:id="rId67"/>
              </w:object>
            </w:r>
            <w:r w:rsidRPr="00717F7B">
              <w:rPr>
                <w:rFonts w:eastAsia="標楷體" w:hint="eastAsia"/>
                <w:color w:val="000000"/>
              </w:rPr>
              <w:t>＝</w:t>
            </w:r>
            <w:r w:rsidRPr="00717F7B">
              <w:rPr>
                <w:rFonts w:eastAsia="標楷體"/>
                <w:color w:val="000000"/>
                <w:position w:val="-28"/>
              </w:rPr>
              <w:object w:dxaOrig="1060" w:dyaOrig="660" w14:anchorId="6D9ACA2C">
                <v:shape id="_x0000_i1056" type="#_x0000_t75" style="width:53.25pt;height:33pt" o:ole="">
                  <v:imagedata r:id="rId68" o:title=""/>
                </v:shape>
                <o:OLEObject Type="Embed" ProgID="Equation.3" ShapeID="_x0000_i1056" DrawAspect="Content" ObjectID="_1789909760" r:id="rId69"/>
              </w:object>
            </w:r>
          </w:p>
          <w:p w14:paraId="0A5FA9B9" w14:textId="77777777" w:rsidR="003163BE" w:rsidRPr="00717F7B" w:rsidRDefault="00135A5F" w:rsidP="007F58C8">
            <w:pPr>
              <w:numPr>
                <w:ilvl w:val="0"/>
                <w:numId w:val="17"/>
              </w:numPr>
              <w:ind w:left="357" w:hanging="357"/>
              <w:jc w:val="both"/>
              <w:rPr>
                <w:rFonts w:eastAsia="標楷體" w:hint="eastAsia"/>
                <w:color w:val="000000"/>
              </w:rPr>
            </w:pPr>
            <w:r w:rsidRPr="00717F7B">
              <w:rPr>
                <w:rFonts w:eastAsia="標楷體" w:hint="eastAsia"/>
                <w:color w:val="000000"/>
              </w:rPr>
              <w:t xml:space="preserve"> </w:t>
            </w:r>
            <w:r w:rsidRPr="00717F7B">
              <w:rPr>
                <w:rFonts w:eastAsia="標楷體"/>
                <w:color w:val="000000"/>
                <w:position w:val="-28"/>
              </w:rPr>
              <w:object w:dxaOrig="740" w:dyaOrig="660" w14:anchorId="664AEFFF">
                <v:shape id="_x0000_i1057" type="#_x0000_t75" style="width:36.75pt;height:33pt" o:ole="">
                  <v:imagedata r:id="rId70" o:title=""/>
                </v:shape>
                <o:OLEObject Type="Embed" ProgID="Equation.3" ShapeID="_x0000_i1057" DrawAspect="Content" ObjectID="_1789909761" r:id="rId71"/>
              </w:object>
            </w:r>
            <w:r w:rsidRPr="00717F7B">
              <w:rPr>
                <w:rFonts w:eastAsia="標楷體" w:hint="eastAsia"/>
                <w:color w:val="000000"/>
              </w:rPr>
              <w:t>＝</w:t>
            </w:r>
            <w:r w:rsidRPr="00672E6B">
              <w:rPr>
                <w:rFonts w:eastAsia="標楷體"/>
                <w:color w:val="000000"/>
                <w:position w:val="-28"/>
              </w:rPr>
              <w:object w:dxaOrig="740" w:dyaOrig="660" w14:anchorId="63E5E6C5">
                <v:shape id="_x0000_i1058" type="#_x0000_t75" style="width:36.75pt;height:33pt" o:ole="">
                  <v:imagedata r:id="rId72" o:title=""/>
                </v:shape>
                <o:OLEObject Type="Embed" ProgID="Equation.3" ShapeID="_x0000_i1058" DrawAspect="Content" ObjectID="_1789909762" r:id="rId73"/>
              </w:object>
            </w:r>
          </w:p>
          <w:p w14:paraId="12FEE4A5" w14:textId="77777777" w:rsidR="00135A5F" w:rsidRPr="00717F7B" w:rsidRDefault="00135A5F" w:rsidP="007F58C8">
            <w:pPr>
              <w:numPr>
                <w:ilvl w:val="0"/>
                <w:numId w:val="17"/>
              </w:numPr>
              <w:ind w:left="357" w:hanging="357"/>
              <w:jc w:val="both"/>
              <w:rPr>
                <w:rFonts w:eastAsia="標楷體"/>
                <w:color w:val="000000"/>
              </w:rPr>
            </w:pPr>
            <w:r w:rsidRPr="00717F7B">
              <w:rPr>
                <w:rFonts w:eastAsia="標楷體" w:hint="eastAsia"/>
                <w:color w:val="000000"/>
              </w:rPr>
              <w:t xml:space="preserve"> </w:t>
            </w:r>
            <w:r w:rsidRPr="00717F7B">
              <w:rPr>
                <w:rFonts w:eastAsia="標楷體" w:hint="eastAsia"/>
                <w:color w:val="000000"/>
              </w:rPr>
              <w:t>所以</w:t>
            </w:r>
            <w:r w:rsidRPr="00717F7B">
              <w:rPr>
                <w:rFonts w:eastAsia="標楷體" w:hint="eastAsia"/>
                <w:color w:val="000000"/>
              </w:rPr>
              <w:t xml:space="preserve">( </w:t>
            </w:r>
            <w:r w:rsidRPr="00717F7B">
              <w:rPr>
                <w:rFonts w:eastAsia="標楷體"/>
                <w:color w:val="000000"/>
              </w:rPr>
              <w:t>a</w:t>
            </w:r>
            <w:r w:rsidRPr="00717F7B">
              <w:rPr>
                <w:rFonts w:eastAsia="標楷體" w:hint="eastAsia"/>
                <w:color w:val="000000"/>
              </w:rPr>
              <w:t>＋</w:t>
            </w:r>
            <w:r w:rsidRPr="00717F7B">
              <w:rPr>
                <w:rFonts w:eastAsia="標楷體"/>
                <w:color w:val="000000"/>
              </w:rPr>
              <w:t>b</w:t>
            </w:r>
            <w:r w:rsidRPr="00717F7B">
              <w:rPr>
                <w:rFonts w:eastAsia="標楷體" w:hint="eastAsia"/>
                <w:color w:val="000000"/>
              </w:rPr>
              <w:t xml:space="preserve"> )</w:t>
            </w:r>
            <w:r w:rsidRPr="00717F7B">
              <w:rPr>
                <w:rFonts w:eastAsia="標楷體" w:hint="eastAsia"/>
                <w:color w:val="000000"/>
                <w:position w:val="-2"/>
              </w:rPr>
              <w:t>：</w:t>
            </w:r>
            <w:r w:rsidRPr="00717F7B">
              <w:rPr>
                <w:rFonts w:eastAsia="標楷體" w:hint="eastAsia"/>
                <w:color w:val="000000"/>
              </w:rPr>
              <w:t xml:space="preserve">( </w:t>
            </w:r>
            <w:r w:rsidRPr="00717F7B">
              <w:rPr>
                <w:rFonts w:eastAsia="標楷體"/>
                <w:color w:val="000000"/>
              </w:rPr>
              <w:t>a</w:t>
            </w:r>
            <w:r w:rsidRPr="00717F7B">
              <w:rPr>
                <w:rFonts w:eastAsia="標楷體" w:hint="eastAsia"/>
                <w:color w:val="000000"/>
              </w:rPr>
              <w:t>－</w:t>
            </w:r>
            <w:r w:rsidRPr="00717F7B">
              <w:rPr>
                <w:rFonts w:eastAsia="標楷體"/>
                <w:color w:val="000000"/>
              </w:rPr>
              <w:t>b</w:t>
            </w:r>
            <w:r w:rsidRPr="00717F7B">
              <w:rPr>
                <w:rFonts w:eastAsia="標楷體" w:hint="eastAsia"/>
                <w:color w:val="000000"/>
              </w:rPr>
              <w:t xml:space="preserve"> )</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c</w:t>
            </w:r>
            <w:r w:rsidRPr="00717F7B">
              <w:rPr>
                <w:rFonts w:eastAsia="標楷體" w:hint="eastAsia"/>
                <w:color w:val="000000"/>
              </w:rPr>
              <w:t>＋</w:t>
            </w:r>
            <w:r w:rsidRPr="00717F7B">
              <w:rPr>
                <w:rFonts w:eastAsia="標楷體"/>
                <w:color w:val="000000"/>
              </w:rPr>
              <w:t>d</w:t>
            </w:r>
            <w:r w:rsidRPr="00717F7B">
              <w:rPr>
                <w:rFonts w:eastAsia="標楷體" w:hint="eastAsia"/>
                <w:color w:val="000000"/>
              </w:rPr>
              <w:t xml:space="preserve"> )</w:t>
            </w:r>
            <w:r w:rsidRPr="00717F7B">
              <w:rPr>
                <w:rFonts w:eastAsia="標楷體" w:hint="eastAsia"/>
                <w:color w:val="000000"/>
                <w:position w:val="-2"/>
              </w:rPr>
              <w:t>：</w:t>
            </w:r>
            <w:r w:rsidRPr="00717F7B">
              <w:rPr>
                <w:rFonts w:eastAsia="標楷體" w:hint="eastAsia"/>
                <w:color w:val="000000"/>
              </w:rPr>
              <w:t xml:space="preserve">( </w:t>
            </w:r>
            <w:r w:rsidRPr="00717F7B">
              <w:rPr>
                <w:rFonts w:eastAsia="標楷體"/>
                <w:color w:val="000000"/>
              </w:rPr>
              <w:t>c</w:t>
            </w:r>
            <w:r w:rsidRPr="00717F7B">
              <w:rPr>
                <w:rFonts w:eastAsia="標楷體" w:hint="eastAsia"/>
                <w:color w:val="000000"/>
              </w:rPr>
              <w:t>－</w:t>
            </w:r>
            <w:r w:rsidRPr="00717F7B">
              <w:rPr>
                <w:rFonts w:eastAsia="標楷體"/>
                <w:color w:val="000000"/>
              </w:rPr>
              <w:t>d</w:t>
            </w:r>
            <w:r w:rsidRPr="00717F7B">
              <w:rPr>
                <w:rFonts w:eastAsia="標楷體" w:hint="eastAsia"/>
                <w:color w:val="000000"/>
              </w:rPr>
              <w:t xml:space="preserve"> )</w:t>
            </w:r>
          </w:p>
        </w:tc>
        <w:tc>
          <w:tcPr>
            <w:tcW w:w="3736" w:type="dxa"/>
            <w:tcBorders>
              <w:top w:val="single" w:sz="4" w:space="0" w:color="auto"/>
            </w:tcBorders>
          </w:tcPr>
          <w:p w14:paraId="57963787" w14:textId="77777777" w:rsidR="0021111A" w:rsidRPr="00717F7B" w:rsidRDefault="0021111A" w:rsidP="00135A5F">
            <w:pPr>
              <w:spacing w:beforeLines="50" w:before="180"/>
              <w:jc w:val="both"/>
              <w:rPr>
                <w:rFonts w:eastAsia="標楷體"/>
                <w:color w:val="000000"/>
              </w:rPr>
            </w:pPr>
            <w:r w:rsidRPr="00717F7B">
              <w:rPr>
                <w:rFonts w:eastAsia="標楷體"/>
                <w:color w:val="000000"/>
              </w:rPr>
              <w:t>已知</w:t>
            </w:r>
            <w:r w:rsidR="00C722F2" w:rsidRPr="00717F7B">
              <w:rPr>
                <w:rFonts w:eastAsia="標楷體" w:hint="eastAsia"/>
                <w:color w:val="000000"/>
              </w:rPr>
              <w:t>a</w:t>
            </w:r>
            <w:r w:rsidR="00C722F2" w:rsidRPr="00717F7B">
              <w:rPr>
                <w:rFonts w:eastAsia="標楷體" w:hint="eastAsia"/>
                <w:color w:val="000000"/>
                <w:position w:val="-2"/>
              </w:rPr>
              <w:t>：</w:t>
            </w:r>
            <w:r w:rsidR="00C722F2" w:rsidRPr="00717F7B">
              <w:rPr>
                <w:rFonts w:eastAsia="標楷體"/>
                <w:color w:val="000000"/>
              </w:rPr>
              <w:t>b</w:t>
            </w:r>
            <w:r w:rsidR="00C722F2" w:rsidRPr="00717F7B">
              <w:rPr>
                <w:rFonts w:eastAsia="標楷體" w:hint="eastAsia"/>
                <w:color w:val="000000"/>
              </w:rPr>
              <w:t>＝</w:t>
            </w:r>
            <w:r w:rsidR="00C722F2" w:rsidRPr="00717F7B">
              <w:rPr>
                <w:rFonts w:eastAsia="標楷體"/>
                <w:color w:val="000000"/>
              </w:rPr>
              <w:t>c</w:t>
            </w:r>
            <w:r w:rsidR="00C722F2" w:rsidRPr="00717F7B">
              <w:rPr>
                <w:rFonts w:eastAsia="標楷體" w:hint="eastAsia"/>
                <w:color w:val="000000"/>
                <w:position w:val="-2"/>
              </w:rPr>
              <w:t>：</w:t>
            </w:r>
            <w:r w:rsidR="00C722F2" w:rsidRPr="00717F7B">
              <w:rPr>
                <w:rFonts w:eastAsia="標楷體"/>
                <w:color w:val="000000"/>
              </w:rPr>
              <w:t>d</w:t>
            </w:r>
            <w:r w:rsidR="00C722F2" w:rsidRPr="00717F7B">
              <w:rPr>
                <w:rFonts w:eastAsia="標楷體" w:hint="eastAsia"/>
                <w:color w:val="000000"/>
              </w:rPr>
              <w:t xml:space="preserve"> </w:t>
            </w:r>
            <w:r w:rsidR="00C722F2" w:rsidRPr="00717F7B">
              <w:rPr>
                <w:rFonts w:eastAsia="標楷體" w:hint="eastAsia"/>
                <w:color w:val="000000"/>
              </w:rPr>
              <w:t>＆</w:t>
            </w:r>
            <w:r w:rsidR="00C722F2" w:rsidRPr="00717F7B">
              <w:rPr>
                <w:rFonts w:eastAsia="標楷體" w:hint="eastAsia"/>
                <w:color w:val="000000"/>
              </w:rPr>
              <w:t xml:space="preserve"> </w:t>
            </w:r>
            <w:r w:rsidR="00FE6C87" w:rsidRPr="00717F7B">
              <w:rPr>
                <w:rFonts w:eastAsia="標楷體"/>
                <w:color w:val="000000"/>
              </w:rPr>
              <w:t>合比定理</w:t>
            </w:r>
          </w:p>
          <w:p w14:paraId="38DD089D" w14:textId="77777777" w:rsidR="00FE6C87" w:rsidRPr="00717F7B" w:rsidRDefault="00C722F2" w:rsidP="00135A5F">
            <w:pPr>
              <w:spacing w:beforeLines="50" w:before="180"/>
              <w:jc w:val="both"/>
              <w:rPr>
                <w:rFonts w:eastAsia="標楷體"/>
                <w:color w:val="000000"/>
              </w:rPr>
            </w:pPr>
            <w:r w:rsidRPr="00717F7B">
              <w:rPr>
                <w:rFonts w:eastAsia="標楷體" w:hint="eastAsia"/>
                <w:color w:val="000000"/>
              </w:rPr>
              <w:t>由</w:t>
            </w:r>
            <w:r w:rsidRPr="00717F7B">
              <w:rPr>
                <w:rFonts w:eastAsia="標楷體" w:hint="eastAsia"/>
                <w:color w:val="000000"/>
              </w:rPr>
              <w:t xml:space="preserve">(1) </w:t>
            </w:r>
            <w:r w:rsidRPr="00717F7B">
              <w:rPr>
                <w:rFonts w:eastAsia="標楷體" w:hint="eastAsia"/>
                <w:color w:val="000000"/>
              </w:rPr>
              <w:t>＆</w:t>
            </w:r>
            <w:r w:rsidRPr="00717F7B">
              <w:rPr>
                <w:rFonts w:eastAsia="標楷體" w:hint="eastAsia"/>
                <w:color w:val="000000"/>
              </w:rPr>
              <w:t xml:space="preserve"> </w:t>
            </w:r>
            <w:r w:rsidRPr="00717F7B">
              <w:rPr>
                <w:rFonts w:eastAsia="標楷體" w:hint="eastAsia"/>
                <w:color w:val="000000"/>
              </w:rPr>
              <w:t>內項乘積等於外項乘積</w:t>
            </w:r>
          </w:p>
          <w:p w14:paraId="12A04F52" w14:textId="77777777" w:rsidR="00FE6C87" w:rsidRPr="00717F7B" w:rsidRDefault="00135A5F" w:rsidP="00135A5F">
            <w:pPr>
              <w:spacing w:beforeLines="50" w:before="180"/>
              <w:jc w:val="both"/>
              <w:rPr>
                <w:rFonts w:eastAsia="標楷體"/>
                <w:color w:val="000000"/>
              </w:rPr>
            </w:pPr>
            <w:r w:rsidRPr="00717F7B">
              <w:rPr>
                <w:rFonts w:eastAsia="標楷體"/>
                <w:color w:val="000000"/>
              </w:rPr>
              <w:t>已知</w:t>
            </w:r>
            <w:r w:rsidRPr="00717F7B">
              <w:rPr>
                <w:rFonts w:eastAsia="標楷體" w:hint="eastAsia"/>
                <w:color w:val="000000"/>
              </w:rPr>
              <w:t>a</w:t>
            </w:r>
            <w:r w:rsidRPr="00717F7B">
              <w:rPr>
                <w:rFonts w:eastAsia="標楷體" w:hint="eastAsia"/>
                <w:color w:val="000000"/>
                <w:position w:val="-2"/>
              </w:rPr>
              <w:t>：</w:t>
            </w:r>
            <w:r w:rsidRPr="00717F7B">
              <w:rPr>
                <w:rFonts w:eastAsia="標楷體"/>
                <w:color w:val="000000"/>
              </w:rPr>
              <w:t>b</w:t>
            </w:r>
            <w:r w:rsidRPr="00717F7B">
              <w:rPr>
                <w:rFonts w:eastAsia="標楷體" w:hint="eastAsia"/>
                <w:color w:val="000000"/>
              </w:rPr>
              <w:t>＝</w:t>
            </w:r>
            <w:r w:rsidRPr="00717F7B">
              <w:rPr>
                <w:rFonts w:eastAsia="標楷體"/>
                <w:color w:val="000000"/>
              </w:rPr>
              <w:t>c</w:t>
            </w:r>
            <w:r w:rsidRPr="00717F7B">
              <w:rPr>
                <w:rFonts w:eastAsia="標楷體" w:hint="eastAsia"/>
                <w:color w:val="000000"/>
                <w:position w:val="-2"/>
              </w:rPr>
              <w:t>：</w:t>
            </w:r>
            <w:r w:rsidRPr="00717F7B">
              <w:rPr>
                <w:rFonts w:eastAsia="標楷體"/>
                <w:color w:val="000000"/>
              </w:rPr>
              <w:t>d</w:t>
            </w:r>
            <w:r w:rsidRPr="00717F7B">
              <w:rPr>
                <w:rFonts w:eastAsia="標楷體" w:hint="eastAsia"/>
                <w:color w:val="000000"/>
              </w:rPr>
              <w:t xml:space="preserve"> </w:t>
            </w:r>
            <w:r w:rsidRPr="00717F7B">
              <w:rPr>
                <w:rFonts w:eastAsia="標楷體" w:hint="eastAsia"/>
                <w:color w:val="000000"/>
              </w:rPr>
              <w:t>＆</w:t>
            </w:r>
            <w:r w:rsidRPr="00717F7B">
              <w:rPr>
                <w:rFonts w:eastAsia="標楷體" w:hint="eastAsia"/>
                <w:color w:val="000000"/>
              </w:rPr>
              <w:t xml:space="preserve"> </w:t>
            </w:r>
            <w:r w:rsidR="00FE6C87" w:rsidRPr="00717F7B">
              <w:rPr>
                <w:rFonts w:eastAsia="標楷體"/>
                <w:color w:val="000000"/>
              </w:rPr>
              <w:t>分比定理</w:t>
            </w:r>
          </w:p>
          <w:p w14:paraId="2B0FBFED" w14:textId="77777777" w:rsidR="000A76DF" w:rsidRPr="00717F7B" w:rsidRDefault="00C722F2" w:rsidP="00135A5F">
            <w:pPr>
              <w:spacing w:beforeLines="50" w:before="18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(3) </w:t>
            </w:r>
            <w:r w:rsidRPr="00717F7B">
              <w:rPr>
                <w:rFonts w:eastAsia="標楷體" w:hint="eastAsia"/>
                <w:color w:val="000000"/>
              </w:rPr>
              <w:t>＆</w:t>
            </w:r>
            <w:r w:rsidRPr="00717F7B">
              <w:rPr>
                <w:rFonts w:eastAsia="標楷體" w:hint="eastAsia"/>
                <w:color w:val="000000"/>
              </w:rPr>
              <w:t xml:space="preserve"> </w:t>
            </w:r>
            <w:r w:rsidRPr="00717F7B">
              <w:rPr>
                <w:rFonts w:eastAsia="標楷體" w:hint="eastAsia"/>
                <w:color w:val="000000"/>
              </w:rPr>
              <w:t>內項乘積等於外項乘積</w:t>
            </w:r>
          </w:p>
          <w:p w14:paraId="1642B759" w14:textId="77777777" w:rsidR="00135A5F" w:rsidRPr="00717F7B" w:rsidRDefault="00135A5F" w:rsidP="00135A5F">
            <w:pPr>
              <w:spacing w:beforeLines="50" w:before="180"/>
              <w:jc w:val="both"/>
              <w:rPr>
                <w:rFonts w:eastAsia="標楷體" w:hint="eastAsia"/>
              </w:rPr>
            </w:pPr>
            <w:r w:rsidRPr="00717F7B">
              <w:rPr>
                <w:rFonts w:eastAsia="標楷體" w:hint="eastAsia"/>
              </w:rPr>
              <w:t>由</w:t>
            </w:r>
            <w:r w:rsidRPr="00717F7B">
              <w:rPr>
                <w:rFonts w:eastAsia="標楷體" w:hint="eastAsia"/>
              </w:rPr>
              <w:t>(2)</w:t>
            </w:r>
            <w:r w:rsidRPr="00717F7B">
              <w:rPr>
                <w:rFonts w:eastAsia="標楷體" w:hint="eastAsia"/>
              </w:rPr>
              <w:t>式÷</w:t>
            </w:r>
            <w:r w:rsidRPr="00717F7B">
              <w:rPr>
                <w:rFonts w:eastAsia="標楷體" w:hint="eastAsia"/>
              </w:rPr>
              <w:t>(4)</w:t>
            </w:r>
            <w:r w:rsidRPr="00717F7B">
              <w:rPr>
                <w:rFonts w:eastAsia="標楷體" w:hint="eastAsia"/>
              </w:rPr>
              <w:t>式</w:t>
            </w:r>
            <w:r w:rsidRPr="00717F7B">
              <w:rPr>
                <w:rFonts w:eastAsia="標楷體" w:hint="eastAsia"/>
              </w:rPr>
              <w:t xml:space="preserve"> </w:t>
            </w:r>
            <w:r w:rsidRPr="00717F7B">
              <w:rPr>
                <w:rFonts w:eastAsia="標楷體" w:hint="eastAsia"/>
              </w:rPr>
              <w:t>＆</w:t>
            </w:r>
            <w:r w:rsidRPr="00717F7B">
              <w:rPr>
                <w:rFonts w:eastAsia="標楷體" w:hint="eastAsia"/>
              </w:rPr>
              <w:t xml:space="preserve"> </w:t>
            </w:r>
            <w:r w:rsidR="00672E6B">
              <w:rPr>
                <w:rFonts w:eastAsia="標楷體" w:hint="eastAsia"/>
              </w:rPr>
              <w:t>等量</w:t>
            </w:r>
            <w:r w:rsidRPr="00717F7B">
              <w:rPr>
                <w:rFonts w:eastAsia="標楷體" w:hint="eastAsia"/>
              </w:rPr>
              <w:t>除法公理：</w:t>
            </w:r>
            <w:r w:rsidRPr="00717F7B">
              <w:rPr>
                <w:rFonts w:eastAsia="標楷體"/>
              </w:rPr>
              <w:br/>
            </w:r>
            <w:r w:rsidRPr="00717F7B">
              <w:rPr>
                <w:rFonts w:eastAsia="標楷體" w:hint="eastAsia"/>
              </w:rPr>
              <w:t>等量除等量，其商相等</w:t>
            </w:r>
          </w:p>
          <w:p w14:paraId="1880996A" w14:textId="77777777" w:rsidR="00135A5F" w:rsidRPr="00717F7B" w:rsidRDefault="00135A5F" w:rsidP="00024A14">
            <w:pPr>
              <w:spacing w:beforeLines="50" w:before="180"/>
              <w:jc w:val="both"/>
              <w:rPr>
                <w:rFonts w:eastAsia="標楷體" w:hint="eastAsia"/>
              </w:rPr>
            </w:pPr>
            <w:r w:rsidRPr="00717F7B">
              <w:rPr>
                <w:rFonts w:eastAsia="標楷體" w:hint="eastAsia"/>
              </w:rPr>
              <w:t>由</w:t>
            </w:r>
            <w:r w:rsidRPr="00717F7B">
              <w:rPr>
                <w:rFonts w:eastAsia="標楷體" w:hint="eastAsia"/>
              </w:rPr>
              <w:t>(5)</w:t>
            </w:r>
          </w:p>
          <w:p w14:paraId="188A474F" w14:textId="77777777" w:rsidR="00135A5F" w:rsidRPr="00717F7B" w:rsidRDefault="00135A5F" w:rsidP="00024A14">
            <w:pPr>
              <w:spacing w:beforeLines="50" w:before="18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(6) </w:t>
            </w:r>
            <w:r w:rsidRPr="00717F7B">
              <w:rPr>
                <w:rFonts w:eastAsia="標楷體" w:hint="eastAsia"/>
                <w:color w:val="000000"/>
              </w:rPr>
              <w:t>＆</w:t>
            </w:r>
            <w:r w:rsidR="007F63F6" w:rsidRPr="00717F7B">
              <w:rPr>
                <w:rFonts w:eastAsia="標楷體" w:hint="eastAsia"/>
                <w:color w:val="000000"/>
              </w:rPr>
              <w:t xml:space="preserve"> </w:t>
            </w:r>
            <w:r w:rsidR="007F63F6" w:rsidRPr="00717F7B">
              <w:rPr>
                <w:rFonts w:eastAsia="標楷體"/>
                <w:color w:val="000000"/>
              </w:rPr>
              <w:t>比</w:t>
            </w:r>
            <w:r w:rsidR="007F63F6" w:rsidRPr="00717F7B">
              <w:rPr>
                <w:rFonts w:eastAsia="標楷體" w:hint="eastAsia"/>
                <w:color w:val="000000"/>
              </w:rPr>
              <w:t>與比值</w:t>
            </w:r>
            <w:r w:rsidR="007F63F6" w:rsidRPr="00717F7B">
              <w:rPr>
                <w:rFonts w:eastAsia="標楷體"/>
                <w:color w:val="000000"/>
              </w:rPr>
              <w:t>的定義</w:t>
            </w:r>
            <w:r w:rsidR="007F63F6" w:rsidRPr="00717F7B">
              <w:rPr>
                <w:rFonts w:eastAsia="標楷體" w:hint="eastAsia"/>
                <w:color w:val="000000"/>
              </w:rPr>
              <w:t xml:space="preserve"> </w:t>
            </w:r>
          </w:p>
        </w:tc>
      </w:tr>
    </w:tbl>
    <w:p w14:paraId="6E08B367" w14:textId="77777777" w:rsidR="003163BE" w:rsidRPr="00024A14" w:rsidRDefault="003163BE" w:rsidP="003163BE">
      <w:pPr>
        <w:ind w:firstLineChars="200" w:firstLine="480"/>
        <w:jc w:val="right"/>
        <w:rPr>
          <w:rFonts w:eastAsia="標楷體"/>
          <w:b/>
          <w:color w:val="000000"/>
        </w:rPr>
      </w:pPr>
      <w:r w:rsidRPr="00024A14">
        <w:rPr>
          <w:rFonts w:eastAsia="標楷體"/>
          <w:b/>
          <w:color w:val="000000"/>
        </w:rPr>
        <w:t>Q. E. D.</w:t>
      </w:r>
    </w:p>
    <w:p w14:paraId="5ED75F2B" w14:textId="77777777" w:rsidR="005640E3" w:rsidRPr="0086053A" w:rsidRDefault="005640E3" w:rsidP="005640E3">
      <w:pPr>
        <w:ind w:left="1261" w:hangingChars="525" w:hanging="1261"/>
        <w:jc w:val="both"/>
        <w:outlineLvl w:val="1"/>
        <w:rPr>
          <w:rFonts w:eastAsia="標楷體"/>
          <w:b/>
          <w:color w:val="000000"/>
        </w:rPr>
      </w:pPr>
      <w:bookmarkStart w:id="13" w:name="_Toc377405870"/>
      <w:r w:rsidRPr="0086053A">
        <w:rPr>
          <w:rFonts w:eastAsia="標楷體"/>
          <w:b/>
          <w:color w:val="000000"/>
        </w:rPr>
        <w:t>定理</w:t>
      </w:r>
      <w:r w:rsidRPr="0086053A">
        <w:rPr>
          <w:rFonts w:eastAsia="標楷體"/>
          <w:b/>
          <w:color w:val="000000"/>
        </w:rPr>
        <w:t xml:space="preserve"> 8.</w:t>
      </w:r>
      <w:r w:rsidR="0043392A" w:rsidRPr="0086053A">
        <w:rPr>
          <w:rFonts w:eastAsia="標楷體"/>
          <w:b/>
          <w:color w:val="000000"/>
        </w:rPr>
        <w:t>1-8</w:t>
      </w:r>
      <w:r w:rsidRPr="0086053A">
        <w:rPr>
          <w:rFonts w:eastAsia="標楷體"/>
          <w:b/>
          <w:color w:val="000000"/>
        </w:rPr>
        <w:t xml:space="preserve"> </w:t>
      </w:r>
      <w:r w:rsidRPr="0086053A">
        <w:rPr>
          <w:rFonts w:eastAsia="標楷體"/>
          <w:b/>
          <w:color w:val="000000"/>
        </w:rPr>
        <w:t>比例乘法定理</w:t>
      </w:r>
      <w:bookmarkEnd w:id="13"/>
    </w:p>
    <w:p w14:paraId="076ACC11" w14:textId="77777777" w:rsidR="005640E3" w:rsidRPr="0086053A" w:rsidRDefault="00D11C68" w:rsidP="00024A14">
      <w:pPr>
        <w:spacing w:beforeLines="50" w:before="180"/>
        <w:ind w:leftChars="300" w:left="720"/>
        <w:rPr>
          <w:rFonts w:eastAsia="標楷體"/>
          <w:b/>
          <w:color w:val="000000"/>
        </w:rPr>
      </w:pPr>
      <w:r w:rsidRPr="0086053A">
        <w:rPr>
          <w:rFonts w:eastAsia="標楷體"/>
          <w:b/>
          <w:color w:val="000000"/>
        </w:rPr>
        <w:t>兩個比例式的對應項乘積仍成比例。</w:t>
      </w:r>
    </w:p>
    <w:p w14:paraId="27235AAE" w14:textId="77777777" w:rsidR="003163BE" w:rsidRPr="00717F7B" w:rsidRDefault="003163BE" w:rsidP="00024A14">
      <w:pPr>
        <w:spacing w:beforeLines="50" w:before="180"/>
        <w:ind w:left="721" w:hangingChars="300" w:hanging="721"/>
        <w:jc w:val="both"/>
        <w:rPr>
          <w:rFonts w:eastAsia="標楷體"/>
          <w:color w:val="000000"/>
        </w:rPr>
      </w:pPr>
      <w:r w:rsidRPr="0086053A">
        <w:rPr>
          <w:rFonts w:eastAsia="標楷體"/>
          <w:b/>
          <w:color w:val="000000"/>
        </w:rPr>
        <w:t>已知：</w:t>
      </w:r>
      <w:r w:rsidR="009D4727" w:rsidRPr="00717F7B">
        <w:rPr>
          <w:rFonts w:eastAsia="標楷體" w:hint="eastAsia"/>
          <w:color w:val="000000"/>
        </w:rPr>
        <w:t>若</w:t>
      </w:r>
      <w:r w:rsidR="00C20511" w:rsidRPr="00717F7B">
        <w:rPr>
          <w:rFonts w:eastAsia="標楷體" w:hint="eastAsia"/>
          <w:color w:val="000000"/>
        </w:rPr>
        <w:t>a</w:t>
      </w:r>
      <w:r w:rsidR="00C20511" w:rsidRPr="00717F7B">
        <w:rPr>
          <w:rFonts w:eastAsia="標楷體" w:hint="eastAsia"/>
          <w:color w:val="000000"/>
          <w:position w:val="-2"/>
        </w:rPr>
        <w:t>：</w:t>
      </w:r>
      <w:r w:rsidR="00C20511" w:rsidRPr="00717F7B">
        <w:rPr>
          <w:rFonts w:eastAsia="標楷體"/>
          <w:color w:val="000000"/>
        </w:rPr>
        <w:t>b</w:t>
      </w:r>
      <w:r w:rsidR="00C20511" w:rsidRPr="00717F7B">
        <w:rPr>
          <w:rFonts w:eastAsia="標楷體" w:hint="eastAsia"/>
          <w:color w:val="000000"/>
        </w:rPr>
        <w:t>＝</w:t>
      </w:r>
      <w:r w:rsidR="00C20511" w:rsidRPr="00717F7B">
        <w:rPr>
          <w:rFonts w:eastAsia="標楷體"/>
          <w:color w:val="000000"/>
        </w:rPr>
        <w:t>c</w:t>
      </w:r>
      <w:r w:rsidR="00C20511" w:rsidRPr="00717F7B">
        <w:rPr>
          <w:rFonts w:eastAsia="標楷體" w:hint="eastAsia"/>
          <w:color w:val="000000"/>
          <w:position w:val="-2"/>
        </w:rPr>
        <w:t>：</w:t>
      </w:r>
      <w:r w:rsidR="00C20511" w:rsidRPr="00717F7B">
        <w:rPr>
          <w:rFonts w:eastAsia="標楷體"/>
          <w:color w:val="000000"/>
        </w:rPr>
        <w:t>d</w:t>
      </w:r>
      <w:r w:rsidR="009D4727" w:rsidRPr="00717F7B">
        <w:rPr>
          <w:rFonts w:eastAsia="標楷體" w:hint="eastAsia"/>
          <w:color w:val="000000"/>
        </w:rPr>
        <w:t>且</w:t>
      </w:r>
      <w:r w:rsidR="00C20511" w:rsidRPr="00717F7B">
        <w:rPr>
          <w:rFonts w:eastAsia="標楷體" w:hint="eastAsia"/>
          <w:color w:val="000000"/>
        </w:rPr>
        <w:t xml:space="preserve"> </w:t>
      </w:r>
      <w:r w:rsidR="00DD6AA5" w:rsidRPr="00717F7B">
        <w:rPr>
          <w:rFonts w:eastAsia="標楷體"/>
          <w:color w:val="000000"/>
        </w:rPr>
        <w:t>p</w:t>
      </w:r>
      <w:r w:rsidR="00C20511" w:rsidRPr="00717F7B">
        <w:rPr>
          <w:rFonts w:eastAsia="標楷體" w:hint="eastAsia"/>
          <w:color w:val="000000"/>
          <w:position w:val="-2"/>
        </w:rPr>
        <w:t>：</w:t>
      </w:r>
      <w:r w:rsidR="00C20511" w:rsidRPr="00717F7B">
        <w:rPr>
          <w:rFonts w:eastAsia="標楷體"/>
          <w:color w:val="000000"/>
        </w:rPr>
        <w:t>q</w:t>
      </w:r>
      <w:r w:rsidR="00C20511" w:rsidRPr="00717F7B">
        <w:rPr>
          <w:rFonts w:eastAsia="標楷體" w:hint="eastAsia"/>
          <w:color w:val="000000"/>
        </w:rPr>
        <w:t>＝</w:t>
      </w:r>
      <w:r w:rsidR="00DD6AA5" w:rsidRPr="00717F7B">
        <w:rPr>
          <w:rFonts w:eastAsia="標楷體"/>
          <w:color w:val="000000"/>
        </w:rPr>
        <w:t>m</w:t>
      </w:r>
      <w:r w:rsidR="00C20511" w:rsidRPr="00717F7B">
        <w:rPr>
          <w:rFonts w:eastAsia="標楷體" w:hint="eastAsia"/>
          <w:color w:val="000000"/>
          <w:position w:val="-2"/>
        </w:rPr>
        <w:t>：</w:t>
      </w:r>
      <w:r w:rsidR="00DD6AA5" w:rsidRPr="00717F7B">
        <w:rPr>
          <w:rFonts w:eastAsia="標楷體"/>
          <w:color w:val="000000"/>
        </w:rPr>
        <w:t>n</w:t>
      </w:r>
    </w:p>
    <w:p w14:paraId="125A8906" w14:textId="77777777" w:rsidR="003163BE" w:rsidRPr="00717F7B" w:rsidRDefault="003163BE" w:rsidP="003163BE">
      <w:pPr>
        <w:ind w:left="721" w:hangingChars="300" w:hanging="721"/>
        <w:jc w:val="both"/>
        <w:rPr>
          <w:rFonts w:eastAsia="標楷體"/>
          <w:color w:val="000000"/>
        </w:rPr>
      </w:pPr>
      <w:r w:rsidRPr="0086053A">
        <w:rPr>
          <w:rFonts w:eastAsia="標楷體"/>
          <w:b/>
          <w:color w:val="000000"/>
        </w:rPr>
        <w:t>求證：</w:t>
      </w:r>
      <w:r w:rsidR="00C20511" w:rsidRPr="00717F7B">
        <w:rPr>
          <w:rFonts w:eastAsia="標楷體" w:hint="eastAsia"/>
          <w:color w:val="000000"/>
        </w:rPr>
        <w:t xml:space="preserve"> </w:t>
      </w:r>
      <w:r w:rsidR="004409F8" w:rsidRPr="00717F7B">
        <w:rPr>
          <w:rFonts w:eastAsia="標楷體" w:hint="eastAsia"/>
          <w:color w:val="000000"/>
        </w:rPr>
        <w:t xml:space="preserve">( </w:t>
      </w:r>
      <w:r w:rsidR="00DD6AA5" w:rsidRPr="00717F7B">
        <w:rPr>
          <w:rFonts w:eastAsia="標楷體"/>
          <w:color w:val="000000"/>
        </w:rPr>
        <w:t>a</w:t>
      </w:r>
      <w:r w:rsidR="00C20511" w:rsidRPr="00717F7B">
        <w:rPr>
          <w:rFonts w:eastAsia="標楷體" w:hint="eastAsia"/>
          <w:color w:val="000000"/>
        </w:rPr>
        <w:t>×</w:t>
      </w:r>
      <w:r w:rsidR="00DD6AA5" w:rsidRPr="00717F7B">
        <w:rPr>
          <w:rFonts w:eastAsia="標楷體"/>
          <w:color w:val="000000"/>
        </w:rPr>
        <w:t>p</w:t>
      </w:r>
      <w:r w:rsidR="004409F8" w:rsidRPr="00717F7B">
        <w:rPr>
          <w:rFonts w:eastAsia="標楷體" w:hint="eastAsia"/>
          <w:color w:val="000000"/>
        </w:rPr>
        <w:t xml:space="preserve"> )</w:t>
      </w:r>
      <w:r w:rsidR="00C20511" w:rsidRPr="00717F7B">
        <w:rPr>
          <w:rFonts w:eastAsia="標楷體" w:hint="eastAsia"/>
          <w:color w:val="000000"/>
          <w:position w:val="-2"/>
        </w:rPr>
        <w:t>：</w:t>
      </w:r>
      <w:r w:rsidR="004409F8" w:rsidRPr="00717F7B">
        <w:rPr>
          <w:rFonts w:eastAsia="標楷體" w:hint="eastAsia"/>
          <w:color w:val="000000"/>
        </w:rPr>
        <w:t xml:space="preserve">( </w:t>
      </w:r>
      <w:r w:rsidR="00DD6AA5" w:rsidRPr="00717F7B">
        <w:rPr>
          <w:rFonts w:eastAsia="標楷體"/>
          <w:color w:val="000000"/>
        </w:rPr>
        <w:t>b</w:t>
      </w:r>
      <w:r w:rsidR="00C20511" w:rsidRPr="00717F7B">
        <w:rPr>
          <w:rFonts w:eastAsia="標楷體" w:hint="eastAsia"/>
          <w:color w:val="000000"/>
        </w:rPr>
        <w:t>×</w:t>
      </w:r>
      <w:r w:rsidR="00DD6AA5" w:rsidRPr="00717F7B">
        <w:rPr>
          <w:rFonts w:eastAsia="標楷體"/>
          <w:color w:val="000000"/>
        </w:rPr>
        <w:t>q</w:t>
      </w:r>
      <w:r w:rsidR="004409F8" w:rsidRPr="00717F7B">
        <w:rPr>
          <w:rFonts w:eastAsia="標楷體" w:hint="eastAsia"/>
          <w:color w:val="000000"/>
        </w:rPr>
        <w:t xml:space="preserve"> )</w:t>
      </w:r>
      <w:r w:rsidR="00C20511" w:rsidRPr="00717F7B">
        <w:rPr>
          <w:rFonts w:eastAsia="標楷體" w:hint="eastAsia"/>
          <w:color w:val="000000"/>
        </w:rPr>
        <w:t>＝</w:t>
      </w:r>
      <w:r w:rsidR="004409F8" w:rsidRPr="00717F7B">
        <w:rPr>
          <w:rFonts w:eastAsia="標楷體" w:hint="eastAsia"/>
          <w:color w:val="000000"/>
        </w:rPr>
        <w:t xml:space="preserve">( </w:t>
      </w:r>
      <w:r w:rsidR="00DD6AA5" w:rsidRPr="00717F7B">
        <w:rPr>
          <w:rFonts w:eastAsia="標楷體"/>
          <w:color w:val="000000"/>
        </w:rPr>
        <w:t>c</w:t>
      </w:r>
      <w:r w:rsidR="00C20511" w:rsidRPr="00717F7B">
        <w:rPr>
          <w:rFonts w:eastAsia="標楷體" w:hint="eastAsia"/>
          <w:color w:val="000000"/>
        </w:rPr>
        <w:t>×</w:t>
      </w:r>
      <w:r w:rsidR="00DD6AA5" w:rsidRPr="00717F7B">
        <w:rPr>
          <w:rFonts w:eastAsia="標楷體"/>
          <w:color w:val="000000"/>
        </w:rPr>
        <w:t>m</w:t>
      </w:r>
      <w:r w:rsidR="004409F8" w:rsidRPr="00717F7B">
        <w:rPr>
          <w:rFonts w:eastAsia="標楷體" w:hint="eastAsia"/>
          <w:color w:val="000000"/>
        </w:rPr>
        <w:t xml:space="preserve"> )</w:t>
      </w:r>
      <w:r w:rsidR="00C20511" w:rsidRPr="00717F7B">
        <w:rPr>
          <w:rFonts w:eastAsia="標楷體" w:hint="eastAsia"/>
          <w:color w:val="000000"/>
          <w:position w:val="-2"/>
        </w:rPr>
        <w:t>：</w:t>
      </w:r>
      <w:r w:rsidR="004409F8" w:rsidRPr="00717F7B">
        <w:rPr>
          <w:rFonts w:eastAsia="標楷體" w:hint="eastAsia"/>
          <w:color w:val="000000"/>
        </w:rPr>
        <w:t xml:space="preserve">( </w:t>
      </w:r>
      <w:r w:rsidR="00DD6AA5" w:rsidRPr="00717F7B">
        <w:rPr>
          <w:rFonts w:eastAsia="標楷體"/>
          <w:color w:val="000000"/>
        </w:rPr>
        <w:t>d</w:t>
      </w:r>
      <w:r w:rsidR="00C20511" w:rsidRPr="00717F7B">
        <w:rPr>
          <w:rFonts w:eastAsia="標楷體" w:hint="eastAsia"/>
          <w:color w:val="000000"/>
        </w:rPr>
        <w:t>×</w:t>
      </w:r>
      <w:r w:rsidR="00DD6AA5" w:rsidRPr="00717F7B">
        <w:rPr>
          <w:rFonts w:eastAsia="標楷體"/>
          <w:color w:val="000000"/>
        </w:rPr>
        <w:t>n</w:t>
      </w:r>
      <w:r w:rsidR="004409F8" w:rsidRPr="00717F7B">
        <w:rPr>
          <w:rFonts w:eastAsia="標楷體" w:hint="eastAsia"/>
          <w:color w:val="000000"/>
        </w:rPr>
        <w:t xml:space="preserve"> )</w:t>
      </w:r>
    </w:p>
    <w:p w14:paraId="36476D6B" w14:textId="77777777" w:rsidR="003163BE" w:rsidRPr="0086053A" w:rsidRDefault="003163BE" w:rsidP="003163BE">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3163BE" w:rsidRPr="00717F7B" w14:paraId="15B70CFB" w14:textId="77777777" w:rsidTr="00831408">
        <w:tc>
          <w:tcPr>
            <w:tcW w:w="4077" w:type="dxa"/>
            <w:tcBorders>
              <w:top w:val="single" w:sz="4" w:space="0" w:color="FFFFFF"/>
              <w:left w:val="nil"/>
              <w:bottom w:val="single" w:sz="4" w:space="0" w:color="auto"/>
            </w:tcBorders>
          </w:tcPr>
          <w:p w14:paraId="6D3D6B39" w14:textId="77777777" w:rsidR="003163BE" w:rsidRPr="00717F7B" w:rsidRDefault="003163BE" w:rsidP="00C47545">
            <w:pPr>
              <w:jc w:val="center"/>
              <w:rPr>
                <w:rFonts w:eastAsia="標楷體"/>
                <w:color w:val="000000"/>
              </w:rPr>
            </w:pPr>
            <w:r w:rsidRPr="00717F7B">
              <w:rPr>
                <w:rFonts w:eastAsia="標楷體"/>
                <w:color w:val="000000"/>
              </w:rPr>
              <w:t>敘述</w:t>
            </w:r>
          </w:p>
        </w:tc>
        <w:tc>
          <w:tcPr>
            <w:tcW w:w="4445" w:type="dxa"/>
            <w:tcBorders>
              <w:top w:val="single" w:sz="4" w:space="0" w:color="FFFFFF"/>
              <w:bottom w:val="single" w:sz="4" w:space="0" w:color="auto"/>
            </w:tcBorders>
          </w:tcPr>
          <w:p w14:paraId="6847633D" w14:textId="77777777" w:rsidR="003163BE" w:rsidRPr="00717F7B" w:rsidRDefault="003163BE" w:rsidP="00C47545">
            <w:pPr>
              <w:jc w:val="center"/>
              <w:rPr>
                <w:rFonts w:eastAsia="標楷體"/>
                <w:color w:val="000000"/>
              </w:rPr>
            </w:pPr>
            <w:r w:rsidRPr="00717F7B">
              <w:rPr>
                <w:rFonts w:eastAsia="標楷體"/>
                <w:color w:val="000000"/>
              </w:rPr>
              <w:t>理由</w:t>
            </w:r>
          </w:p>
        </w:tc>
      </w:tr>
      <w:tr w:rsidR="003163BE" w:rsidRPr="00717F7B" w14:paraId="2A4CD4A4" w14:textId="77777777" w:rsidTr="00831408">
        <w:tc>
          <w:tcPr>
            <w:tcW w:w="4077" w:type="dxa"/>
            <w:tcBorders>
              <w:top w:val="single" w:sz="4" w:space="0" w:color="auto"/>
            </w:tcBorders>
          </w:tcPr>
          <w:p w14:paraId="2A79A94A" w14:textId="77777777" w:rsidR="008416A2" w:rsidRPr="00717F7B" w:rsidRDefault="008416A2" w:rsidP="007F58C8">
            <w:pPr>
              <w:numPr>
                <w:ilvl w:val="0"/>
                <w:numId w:val="16"/>
              </w:numPr>
              <w:spacing w:beforeLines="50" w:before="180"/>
              <w:jc w:val="both"/>
              <w:rPr>
                <w:rFonts w:eastAsia="標楷體"/>
                <w:color w:val="000000"/>
              </w:rPr>
            </w:pPr>
            <w:r w:rsidRPr="00717F7B">
              <w:rPr>
                <w:rFonts w:eastAsia="標楷體"/>
                <w:color w:val="000000"/>
              </w:rPr>
              <w:t>a</w:t>
            </w:r>
            <w:r w:rsidR="008C411D" w:rsidRPr="00717F7B">
              <w:rPr>
                <w:rFonts w:eastAsia="標楷體" w:hint="eastAsia"/>
                <w:color w:val="000000"/>
              </w:rPr>
              <w:t>×</w:t>
            </w:r>
            <w:r w:rsidRPr="00717F7B">
              <w:rPr>
                <w:rFonts w:eastAsia="標楷體"/>
                <w:color w:val="000000"/>
              </w:rPr>
              <w:t>d</w:t>
            </w:r>
            <w:r w:rsidR="008C411D" w:rsidRPr="00717F7B">
              <w:rPr>
                <w:rFonts w:eastAsia="標楷體" w:hint="eastAsia"/>
                <w:color w:val="000000"/>
              </w:rPr>
              <w:t>＝</w:t>
            </w:r>
            <w:r w:rsidRPr="00717F7B">
              <w:rPr>
                <w:rFonts w:eastAsia="標楷體"/>
                <w:color w:val="000000"/>
              </w:rPr>
              <w:t>b</w:t>
            </w:r>
            <w:r w:rsidR="008C411D" w:rsidRPr="00717F7B">
              <w:rPr>
                <w:rFonts w:eastAsia="標楷體" w:hint="eastAsia"/>
                <w:color w:val="000000"/>
              </w:rPr>
              <w:t>×</w:t>
            </w:r>
            <w:r w:rsidRPr="00717F7B">
              <w:rPr>
                <w:rFonts w:eastAsia="標楷體"/>
                <w:color w:val="000000"/>
              </w:rPr>
              <w:t>c</w:t>
            </w:r>
            <w:r w:rsidR="008C411D" w:rsidRPr="00717F7B">
              <w:rPr>
                <w:rFonts w:eastAsia="標楷體" w:hint="eastAsia"/>
                <w:color w:val="000000"/>
              </w:rPr>
              <w:t xml:space="preserve">  </w:t>
            </w:r>
            <w:r w:rsidR="008C411D" w:rsidRPr="00717F7B">
              <w:rPr>
                <w:rFonts w:eastAsia="標楷體" w:hint="eastAsia"/>
                <w:color w:val="000000"/>
              </w:rPr>
              <w:t>＆</w:t>
            </w:r>
            <w:r w:rsidRPr="00717F7B">
              <w:rPr>
                <w:rFonts w:eastAsia="標楷體"/>
                <w:color w:val="000000"/>
              </w:rPr>
              <w:t xml:space="preserve"> p</w:t>
            </w:r>
            <w:r w:rsidR="008C411D" w:rsidRPr="00717F7B">
              <w:rPr>
                <w:rFonts w:eastAsia="標楷體" w:hint="eastAsia"/>
                <w:color w:val="000000"/>
              </w:rPr>
              <w:t>×</w:t>
            </w:r>
            <w:r w:rsidRPr="00717F7B">
              <w:rPr>
                <w:rFonts w:eastAsia="標楷體"/>
                <w:color w:val="000000"/>
              </w:rPr>
              <w:t>n</w:t>
            </w:r>
            <w:r w:rsidR="00831408" w:rsidRPr="00717F7B">
              <w:rPr>
                <w:rFonts w:eastAsia="標楷體" w:hint="eastAsia"/>
                <w:color w:val="000000"/>
              </w:rPr>
              <w:t>＝</w:t>
            </w:r>
            <w:r w:rsidRPr="00717F7B">
              <w:rPr>
                <w:rFonts w:eastAsia="標楷體"/>
                <w:color w:val="000000"/>
              </w:rPr>
              <w:t>q</w:t>
            </w:r>
            <w:r w:rsidR="00831408" w:rsidRPr="00717F7B">
              <w:rPr>
                <w:rFonts w:eastAsia="標楷體" w:hint="eastAsia"/>
                <w:color w:val="000000"/>
              </w:rPr>
              <w:t>×</w:t>
            </w:r>
            <w:r w:rsidRPr="00717F7B">
              <w:rPr>
                <w:rFonts w:eastAsia="標楷體"/>
                <w:color w:val="000000"/>
              </w:rPr>
              <w:t>m</w:t>
            </w:r>
            <w:r w:rsidR="00831408" w:rsidRPr="00717F7B">
              <w:rPr>
                <w:rFonts w:eastAsia="標楷體" w:hint="eastAsia"/>
                <w:color w:val="000000"/>
              </w:rPr>
              <w:br/>
            </w:r>
          </w:p>
          <w:p w14:paraId="186046E4" w14:textId="77777777" w:rsidR="008416A2" w:rsidRPr="00717F7B" w:rsidRDefault="008416A2" w:rsidP="007F58C8">
            <w:pPr>
              <w:numPr>
                <w:ilvl w:val="0"/>
                <w:numId w:val="16"/>
              </w:numPr>
              <w:spacing w:beforeLines="50" w:before="180"/>
              <w:jc w:val="both"/>
              <w:rPr>
                <w:rFonts w:eastAsia="標楷體"/>
                <w:color w:val="000000"/>
              </w:rPr>
            </w:pPr>
            <w:r w:rsidRPr="00717F7B">
              <w:rPr>
                <w:rFonts w:eastAsia="標楷體"/>
                <w:color w:val="000000"/>
              </w:rPr>
              <w:t>a</w:t>
            </w:r>
            <w:r w:rsidR="00831408" w:rsidRPr="00717F7B">
              <w:rPr>
                <w:rFonts w:eastAsia="標楷體" w:hint="eastAsia"/>
                <w:color w:val="000000"/>
              </w:rPr>
              <w:t>×</w:t>
            </w:r>
            <w:r w:rsidRPr="00717F7B">
              <w:rPr>
                <w:rFonts w:eastAsia="標楷體"/>
                <w:color w:val="000000"/>
              </w:rPr>
              <w:t>d</w:t>
            </w:r>
            <w:r w:rsidR="00831408" w:rsidRPr="00717F7B">
              <w:rPr>
                <w:rFonts w:eastAsia="標楷體" w:hint="eastAsia"/>
                <w:color w:val="000000"/>
              </w:rPr>
              <w:t>×</w:t>
            </w:r>
            <w:r w:rsidRPr="00717F7B">
              <w:rPr>
                <w:rFonts w:eastAsia="標楷體"/>
                <w:color w:val="000000"/>
              </w:rPr>
              <w:t>p</w:t>
            </w:r>
            <w:r w:rsidR="00831408" w:rsidRPr="00717F7B">
              <w:rPr>
                <w:rFonts w:eastAsia="標楷體" w:hint="eastAsia"/>
                <w:color w:val="000000"/>
              </w:rPr>
              <w:t>×</w:t>
            </w:r>
            <w:r w:rsidRPr="00717F7B">
              <w:rPr>
                <w:rFonts w:eastAsia="標楷體"/>
                <w:color w:val="000000"/>
              </w:rPr>
              <w:t>n</w:t>
            </w:r>
            <w:r w:rsidR="00831408" w:rsidRPr="00717F7B">
              <w:rPr>
                <w:rFonts w:eastAsia="標楷體" w:hint="eastAsia"/>
                <w:color w:val="000000"/>
              </w:rPr>
              <w:t>＝</w:t>
            </w:r>
            <w:r w:rsidRPr="00717F7B">
              <w:rPr>
                <w:rFonts w:eastAsia="標楷體"/>
                <w:color w:val="000000"/>
              </w:rPr>
              <w:t>b</w:t>
            </w:r>
            <w:r w:rsidR="00831408" w:rsidRPr="00717F7B">
              <w:rPr>
                <w:rFonts w:eastAsia="標楷體" w:hint="eastAsia"/>
                <w:color w:val="000000"/>
              </w:rPr>
              <w:t>×</w:t>
            </w:r>
            <w:r w:rsidRPr="00717F7B">
              <w:rPr>
                <w:rFonts w:eastAsia="標楷體"/>
                <w:color w:val="000000"/>
              </w:rPr>
              <w:t>c</w:t>
            </w:r>
            <w:r w:rsidR="00831408" w:rsidRPr="00717F7B">
              <w:rPr>
                <w:rFonts w:eastAsia="標楷體" w:hint="eastAsia"/>
                <w:color w:val="000000"/>
              </w:rPr>
              <w:t>×</w:t>
            </w:r>
            <w:r w:rsidRPr="00717F7B">
              <w:rPr>
                <w:rFonts w:eastAsia="標楷體"/>
                <w:color w:val="000000"/>
              </w:rPr>
              <w:t>q</w:t>
            </w:r>
            <w:r w:rsidR="00831408" w:rsidRPr="00717F7B">
              <w:rPr>
                <w:rFonts w:eastAsia="標楷體" w:hint="eastAsia"/>
                <w:color w:val="000000"/>
              </w:rPr>
              <w:t>×</w:t>
            </w:r>
            <w:r w:rsidRPr="00717F7B">
              <w:rPr>
                <w:rFonts w:eastAsia="標楷體"/>
                <w:color w:val="000000"/>
              </w:rPr>
              <w:t>m</w:t>
            </w:r>
            <w:r w:rsidR="00831408" w:rsidRPr="00717F7B">
              <w:rPr>
                <w:rFonts w:eastAsia="標楷體" w:hint="eastAsia"/>
                <w:color w:val="000000"/>
              </w:rPr>
              <w:br/>
            </w:r>
          </w:p>
          <w:p w14:paraId="408C457C" w14:textId="77777777" w:rsidR="008416A2" w:rsidRPr="00717F7B" w:rsidRDefault="008416A2" w:rsidP="007F58C8">
            <w:pPr>
              <w:numPr>
                <w:ilvl w:val="0"/>
                <w:numId w:val="16"/>
              </w:numPr>
              <w:spacing w:beforeLines="50" w:before="180"/>
              <w:jc w:val="both"/>
              <w:rPr>
                <w:rFonts w:eastAsia="標楷體" w:hint="eastAsia"/>
                <w:color w:val="000000"/>
              </w:rPr>
            </w:pPr>
            <w:r w:rsidRPr="00717F7B">
              <w:rPr>
                <w:rFonts w:eastAsia="標楷體"/>
                <w:color w:val="000000"/>
              </w:rPr>
              <w:t>(</w:t>
            </w:r>
            <w:r w:rsidR="004A5FE7" w:rsidRPr="00717F7B">
              <w:rPr>
                <w:rFonts w:eastAsia="標楷體"/>
                <w:color w:val="000000"/>
              </w:rPr>
              <w:t>a</w:t>
            </w:r>
            <w:r w:rsidR="00831408" w:rsidRPr="00717F7B">
              <w:rPr>
                <w:rFonts w:eastAsia="標楷體" w:hint="eastAsia"/>
                <w:color w:val="000000"/>
              </w:rPr>
              <w:t>×</w:t>
            </w:r>
            <w:r w:rsidR="004A5FE7" w:rsidRPr="00717F7B">
              <w:rPr>
                <w:rFonts w:eastAsia="標楷體"/>
                <w:color w:val="000000"/>
              </w:rPr>
              <w:t>p)</w:t>
            </w:r>
            <w:r w:rsidR="00831408" w:rsidRPr="00717F7B">
              <w:rPr>
                <w:rFonts w:eastAsia="標楷體" w:hint="eastAsia"/>
                <w:color w:val="000000"/>
              </w:rPr>
              <w:t>×</w:t>
            </w:r>
            <w:r w:rsidR="004A5FE7" w:rsidRPr="00717F7B">
              <w:rPr>
                <w:rFonts w:eastAsia="標楷體"/>
                <w:color w:val="000000"/>
              </w:rPr>
              <w:t>(d</w:t>
            </w:r>
            <w:r w:rsidR="00831408" w:rsidRPr="00717F7B">
              <w:rPr>
                <w:rFonts w:eastAsia="標楷體" w:hint="eastAsia"/>
                <w:color w:val="000000"/>
              </w:rPr>
              <w:t>×</w:t>
            </w:r>
            <w:r w:rsidR="004A5FE7" w:rsidRPr="00717F7B">
              <w:rPr>
                <w:rFonts w:eastAsia="標楷體"/>
                <w:color w:val="000000"/>
              </w:rPr>
              <w:t>n)</w:t>
            </w:r>
            <w:r w:rsidR="00831408" w:rsidRPr="00717F7B">
              <w:rPr>
                <w:rFonts w:eastAsia="標楷體" w:hint="eastAsia"/>
                <w:color w:val="000000"/>
              </w:rPr>
              <w:t>＝</w:t>
            </w:r>
            <w:r w:rsidR="004A5FE7" w:rsidRPr="00717F7B">
              <w:rPr>
                <w:rFonts w:eastAsia="標楷體"/>
                <w:color w:val="000000"/>
              </w:rPr>
              <w:t>(b</w:t>
            </w:r>
            <w:r w:rsidR="00831408" w:rsidRPr="00717F7B">
              <w:rPr>
                <w:rFonts w:eastAsia="標楷體" w:hint="eastAsia"/>
                <w:color w:val="000000"/>
              </w:rPr>
              <w:t>×</w:t>
            </w:r>
            <w:r w:rsidRPr="00717F7B">
              <w:rPr>
                <w:rFonts w:eastAsia="標楷體"/>
                <w:color w:val="000000"/>
              </w:rPr>
              <w:t>q</w:t>
            </w:r>
            <w:r w:rsidR="004A5FE7" w:rsidRPr="00717F7B">
              <w:rPr>
                <w:rFonts w:eastAsia="標楷體"/>
                <w:color w:val="000000"/>
              </w:rPr>
              <w:t>)</w:t>
            </w:r>
            <w:r w:rsidR="00831408" w:rsidRPr="00717F7B">
              <w:rPr>
                <w:rFonts w:eastAsia="標楷體" w:hint="eastAsia"/>
                <w:color w:val="000000"/>
              </w:rPr>
              <w:t>×</w:t>
            </w:r>
            <w:r w:rsidR="004A5FE7" w:rsidRPr="00717F7B">
              <w:rPr>
                <w:rFonts w:eastAsia="標楷體"/>
                <w:color w:val="000000"/>
              </w:rPr>
              <w:t>(c</w:t>
            </w:r>
            <w:r w:rsidR="00831408" w:rsidRPr="00717F7B">
              <w:rPr>
                <w:rFonts w:eastAsia="標楷體" w:hint="eastAsia"/>
                <w:color w:val="000000"/>
              </w:rPr>
              <w:t>×</w:t>
            </w:r>
            <w:r w:rsidRPr="00717F7B">
              <w:rPr>
                <w:rFonts w:eastAsia="標楷體"/>
                <w:color w:val="000000"/>
              </w:rPr>
              <w:t>m</w:t>
            </w:r>
            <w:r w:rsidR="004A5FE7" w:rsidRPr="00717F7B">
              <w:rPr>
                <w:rFonts w:eastAsia="標楷體"/>
                <w:color w:val="000000"/>
              </w:rPr>
              <w:t>)</w:t>
            </w:r>
          </w:p>
          <w:p w14:paraId="605289C6" w14:textId="77777777" w:rsidR="00831408" w:rsidRPr="00717F7B" w:rsidRDefault="00831408" w:rsidP="007F58C8">
            <w:pPr>
              <w:numPr>
                <w:ilvl w:val="0"/>
                <w:numId w:val="16"/>
              </w:numPr>
              <w:spacing w:beforeLines="50" w:before="180"/>
              <w:jc w:val="both"/>
              <w:rPr>
                <w:rFonts w:eastAsia="標楷體" w:hint="eastAsia"/>
                <w:color w:val="000000"/>
              </w:rPr>
            </w:pPr>
            <w:r w:rsidRPr="00717F7B">
              <w:rPr>
                <w:rFonts w:eastAsia="標楷體"/>
                <w:color w:val="000000"/>
                <w:position w:val="-28"/>
              </w:rPr>
              <w:object w:dxaOrig="1560" w:dyaOrig="660" w14:anchorId="05D30B4E">
                <v:shape id="_x0000_i1059" type="#_x0000_t75" style="width:78pt;height:33pt" o:ole="">
                  <v:imagedata r:id="rId74" o:title=""/>
                </v:shape>
                <o:OLEObject Type="Embed" ProgID="Equation.DSMT4" ShapeID="_x0000_i1059" DrawAspect="Content" ObjectID="_1789909763" r:id="rId75"/>
              </w:object>
            </w:r>
            <w:r w:rsidRPr="00717F7B">
              <w:rPr>
                <w:rFonts w:eastAsia="標楷體" w:hint="eastAsia"/>
                <w:color w:val="000000"/>
              </w:rPr>
              <w:t>＝</w:t>
            </w:r>
            <w:r w:rsidRPr="00717F7B">
              <w:rPr>
                <w:rFonts w:eastAsia="標楷體"/>
                <w:color w:val="000000"/>
                <w:position w:val="-28"/>
              </w:rPr>
              <w:object w:dxaOrig="1540" w:dyaOrig="660" w14:anchorId="0C656CDB">
                <v:shape id="_x0000_i1060" type="#_x0000_t75" style="width:77.25pt;height:33pt" o:ole="">
                  <v:imagedata r:id="rId76" o:title=""/>
                </v:shape>
                <o:OLEObject Type="Embed" ProgID="Equation.DSMT4" ShapeID="_x0000_i1060" DrawAspect="Content" ObjectID="_1789909764" r:id="rId77"/>
              </w:object>
            </w:r>
          </w:p>
          <w:p w14:paraId="597C6810" w14:textId="77777777" w:rsidR="004409F8" w:rsidRPr="00717F7B" w:rsidRDefault="004409F8" w:rsidP="007F58C8">
            <w:pPr>
              <w:numPr>
                <w:ilvl w:val="0"/>
                <w:numId w:val="16"/>
              </w:numPr>
              <w:spacing w:beforeLines="50" w:before="180"/>
              <w:jc w:val="both"/>
              <w:rPr>
                <w:rFonts w:eastAsia="標楷體"/>
                <w:color w:val="000000"/>
              </w:rPr>
            </w:pPr>
            <w:r w:rsidRPr="00717F7B">
              <w:rPr>
                <w:rFonts w:eastAsia="標楷體"/>
                <w:color w:val="000000"/>
                <w:position w:val="-28"/>
              </w:rPr>
              <w:object w:dxaOrig="760" w:dyaOrig="660" w14:anchorId="2A0DC5E8">
                <v:shape id="_x0000_i1061" type="#_x0000_t75" style="width:38.25pt;height:33pt" o:ole="">
                  <v:imagedata r:id="rId78" o:title=""/>
                </v:shape>
                <o:OLEObject Type="Embed" ProgID="Equation.DSMT4" ShapeID="_x0000_i1061" DrawAspect="Content" ObjectID="_1789909765" r:id="rId79"/>
              </w:object>
            </w:r>
            <w:r w:rsidRPr="00717F7B">
              <w:rPr>
                <w:rFonts w:eastAsia="標楷體" w:hint="eastAsia"/>
                <w:color w:val="000000"/>
              </w:rPr>
              <w:t>＝</w:t>
            </w:r>
            <w:r w:rsidRPr="00717F7B">
              <w:rPr>
                <w:rFonts w:eastAsia="標楷體"/>
                <w:color w:val="000000"/>
                <w:position w:val="-28"/>
              </w:rPr>
              <w:object w:dxaOrig="760" w:dyaOrig="660" w14:anchorId="6D6E1F88">
                <v:shape id="_x0000_i1062" type="#_x0000_t75" style="width:38.25pt;height:33pt" o:ole="">
                  <v:imagedata r:id="rId80" o:title=""/>
                </v:shape>
                <o:OLEObject Type="Embed" ProgID="Equation.DSMT4" ShapeID="_x0000_i1062" DrawAspect="Content" ObjectID="_1789909766" r:id="rId81"/>
              </w:object>
            </w:r>
          </w:p>
          <w:p w14:paraId="14B126AD" w14:textId="77777777" w:rsidR="003163BE" w:rsidRPr="00717F7B" w:rsidRDefault="004409F8" w:rsidP="007F58C8">
            <w:pPr>
              <w:numPr>
                <w:ilvl w:val="0"/>
                <w:numId w:val="16"/>
              </w:numPr>
              <w:spacing w:beforeLines="50" w:before="180"/>
              <w:jc w:val="both"/>
              <w:rPr>
                <w:rFonts w:eastAsia="標楷體"/>
                <w:color w:val="000000"/>
              </w:rPr>
            </w:pPr>
            <w:r w:rsidRPr="00717F7B">
              <w:rPr>
                <w:rFonts w:eastAsia="標楷體" w:hint="eastAsia"/>
                <w:color w:val="000000"/>
              </w:rPr>
              <w:t xml:space="preserve">( </w:t>
            </w:r>
            <w:r w:rsidRPr="00717F7B">
              <w:rPr>
                <w:rFonts w:eastAsia="標楷體"/>
                <w:color w:val="000000"/>
              </w:rPr>
              <w:t>a</w:t>
            </w:r>
            <w:r w:rsidRPr="00717F7B">
              <w:rPr>
                <w:rFonts w:eastAsia="標楷體" w:hint="eastAsia"/>
                <w:color w:val="000000"/>
              </w:rPr>
              <w:t>×</w:t>
            </w:r>
            <w:r w:rsidRPr="00717F7B">
              <w:rPr>
                <w:rFonts w:eastAsia="標楷體"/>
                <w:color w:val="000000"/>
              </w:rPr>
              <w:t>p</w:t>
            </w:r>
            <w:r w:rsidRPr="00717F7B">
              <w:rPr>
                <w:rFonts w:eastAsia="標楷體" w:hint="eastAsia"/>
                <w:color w:val="000000"/>
              </w:rPr>
              <w:t xml:space="preserve"> )</w:t>
            </w:r>
            <w:r w:rsidRPr="00717F7B">
              <w:rPr>
                <w:rFonts w:eastAsia="標楷體" w:hint="eastAsia"/>
                <w:color w:val="000000"/>
                <w:position w:val="-2"/>
              </w:rPr>
              <w:t>：</w:t>
            </w:r>
            <w:r w:rsidRPr="00717F7B">
              <w:rPr>
                <w:rFonts w:eastAsia="標楷體" w:hint="eastAsia"/>
                <w:color w:val="000000"/>
              </w:rPr>
              <w:t xml:space="preserve">( </w:t>
            </w:r>
            <w:r w:rsidRPr="00717F7B">
              <w:rPr>
                <w:rFonts w:eastAsia="標楷體"/>
                <w:color w:val="000000"/>
              </w:rPr>
              <w:t>b</w:t>
            </w:r>
            <w:r w:rsidRPr="00717F7B">
              <w:rPr>
                <w:rFonts w:eastAsia="標楷體" w:hint="eastAsia"/>
                <w:color w:val="000000"/>
              </w:rPr>
              <w:t>×</w:t>
            </w:r>
            <w:r w:rsidRPr="00717F7B">
              <w:rPr>
                <w:rFonts w:eastAsia="標楷體"/>
                <w:color w:val="000000"/>
              </w:rPr>
              <w:t>q</w:t>
            </w:r>
            <w:r w:rsidRPr="00717F7B">
              <w:rPr>
                <w:rFonts w:eastAsia="標楷體" w:hint="eastAsia"/>
                <w:color w:val="000000"/>
              </w:rPr>
              <w:t xml:space="preserve"> )</w:t>
            </w:r>
            <w:r w:rsidRPr="00717F7B">
              <w:rPr>
                <w:rFonts w:eastAsia="標楷體" w:hint="eastAsia"/>
                <w:color w:val="000000"/>
              </w:rPr>
              <w:t>＝</w:t>
            </w:r>
            <w:r w:rsidRPr="00717F7B">
              <w:rPr>
                <w:rFonts w:eastAsia="標楷體" w:hint="eastAsia"/>
                <w:color w:val="000000"/>
              </w:rPr>
              <w:t xml:space="preserve">( </w:t>
            </w:r>
            <w:r w:rsidRPr="00717F7B">
              <w:rPr>
                <w:rFonts w:eastAsia="標楷體"/>
                <w:color w:val="000000"/>
              </w:rPr>
              <w:t>c</w:t>
            </w:r>
            <w:r w:rsidRPr="00717F7B">
              <w:rPr>
                <w:rFonts w:eastAsia="標楷體" w:hint="eastAsia"/>
                <w:color w:val="000000"/>
              </w:rPr>
              <w:t>×</w:t>
            </w:r>
            <w:r w:rsidRPr="00717F7B">
              <w:rPr>
                <w:rFonts w:eastAsia="標楷體"/>
                <w:color w:val="000000"/>
              </w:rPr>
              <w:t>m</w:t>
            </w:r>
            <w:r w:rsidRPr="00717F7B">
              <w:rPr>
                <w:rFonts w:eastAsia="標楷體" w:hint="eastAsia"/>
                <w:color w:val="000000"/>
              </w:rPr>
              <w:t xml:space="preserve"> )</w:t>
            </w:r>
            <w:r w:rsidRPr="00717F7B">
              <w:rPr>
                <w:rFonts w:eastAsia="標楷體" w:hint="eastAsia"/>
                <w:color w:val="000000"/>
                <w:position w:val="-2"/>
              </w:rPr>
              <w:t>：</w:t>
            </w:r>
            <w:r w:rsidRPr="00717F7B">
              <w:rPr>
                <w:rFonts w:eastAsia="標楷體" w:hint="eastAsia"/>
                <w:color w:val="000000"/>
              </w:rPr>
              <w:t xml:space="preserve">( </w:t>
            </w:r>
            <w:r w:rsidRPr="00717F7B">
              <w:rPr>
                <w:rFonts w:eastAsia="標楷體"/>
                <w:color w:val="000000"/>
              </w:rPr>
              <w:t>d</w:t>
            </w:r>
            <w:r w:rsidRPr="00717F7B">
              <w:rPr>
                <w:rFonts w:eastAsia="標楷體" w:hint="eastAsia"/>
                <w:color w:val="000000"/>
              </w:rPr>
              <w:t>×</w:t>
            </w:r>
            <w:r w:rsidRPr="00717F7B">
              <w:rPr>
                <w:rFonts w:eastAsia="標楷體"/>
                <w:color w:val="000000"/>
              </w:rPr>
              <w:t>n</w:t>
            </w:r>
            <w:r w:rsidRPr="00717F7B">
              <w:rPr>
                <w:rFonts w:eastAsia="標楷體" w:hint="eastAsia"/>
                <w:color w:val="000000"/>
              </w:rPr>
              <w:t xml:space="preserve"> )</w:t>
            </w:r>
          </w:p>
        </w:tc>
        <w:tc>
          <w:tcPr>
            <w:tcW w:w="4445" w:type="dxa"/>
            <w:tcBorders>
              <w:top w:val="single" w:sz="4" w:space="0" w:color="auto"/>
            </w:tcBorders>
          </w:tcPr>
          <w:p w14:paraId="6B256DCC" w14:textId="77777777" w:rsidR="004A5FE7" w:rsidRPr="00717F7B" w:rsidRDefault="004A5FE7" w:rsidP="0076143E">
            <w:pPr>
              <w:spacing w:beforeLines="50" w:before="180"/>
              <w:jc w:val="both"/>
              <w:rPr>
                <w:rFonts w:eastAsia="標楷體" w:hint="eastAsia"/>
                <w:color w:val="000000"/>
              </w:rPr>
            </w:pPr>
            <w:r w:rsidRPr="00717F7B">
              <w:rPr>
                <w:rFonts w:eastAsia="標楷體"/>
                <w:color w:val="000000"/>
              </w:rPr>
              <w:t>已知</w:t>
            </w:r>
            <w:r w:rsidR="00831408" w:rsidRPr="00717F7B">
              <w:rPr>
                <w:rFonts w:eastAsia="標楷體" w:hint="eastAsia"/>
                <w:color w:val="000000"/>
              </w:rPr>
              <w:t>a</w:t>
            </w:r>
            <w:r w:rsidR="00831408" w:rsidRPr="00717F7B">
              <w:rPr>
                <w:rFonts w:eastAsia="標楷體" w:hint="eastAsia"/>
                <w:color w:val="000000"/>
                <w:position w:val="-2"/>
              </w:rPr>
              <w:t>：</w:t>
            </w:r>
            <w:r w:rsidR="00831408" w:rsidRPr="00717F7B">
              <w:rPr>
                <w:rFonts w:eastAsia="標楷體"/>
                <w:color w:val="000000"/>
              </w:rPr>
              <w:t>b</w:t>
            </w:r>
            <w:r w:rsidR="00831408" w:rsidRPr="00717F7B">
              <w:rPr>
                <w:rFonts w:eastAsia="標楷體" w:hint="eastAsia"/>
                <w:color w:val="000000"/>
              </w:rPr>
              <w:t>＝</w:t>
            </w:r>
            <w:r w:rsidR="00831408" w:rsidRPr="00717F7B">
              <w:rPr>
                <w:rFonts w:eastAsia="標楷體"/>
                <w:color w:val="000000"/>
              </w:rPr>
              <w:t>c</w:t>
            </w:r>
            <w:r w:rsidR="00831408" w:rsidRPr="00717F7B">
              <w:rPr>
                <w:rFonts w:eastAsia="標楷體" w:hint="eastAsia"/>
                <w:color w:val="000000"/>
                <w:position w:val="-2"/>
              </w:rPr>
              <w:t>：</w:t>
            </w:r>
            <w:r w:rsidR="00831408" w:rsidRPr="00717F7B">
              <w:rPr>
                <w:rFonts w:eastAsia="標楷體"/>
                <w:color w:val="000000"/>
              </w:rPr>
              <w:t>d</w:t>
            </w:r>
            <w:r w:rsidR="00831408" w:rsidRPr="00717F7B">
              <w:rPr>
                <w:rFonts w:eastAsia="標楷體" w:hint="eastAsia"/>
                <w:color w:val="000000"/>
              </w:rPr>
              <w:t>與</w:t>
            </w:r>
            <w:r w:rsidR="00831408" w:rsidRPr="00717F7B">
              <w:rPr>
                <w:rFonts w:eastAsia="標楷體" w:hint="eastAsia"/>
                <w:color w:val="000000"/>
              </w:rPr>
              <w:t xml:space="preserve"> </w:t>
            </w:r>
            <w:r w:rsidR="00831408" w:rsidRPr="00717F7B">
              <w:rPr>
                <w:rFonts w:eastAsia="標楷體"/>
                <w:color w:val="000000"/>
              </w:rPr>
              <w:t>p</w:t>
            </w:r>
            <w:r w:rsidR="00831408" w:rsidRPr="00717F7B">
              <w:rPr>
                <w:rFonts w:eastAsia="標楷體" w:hint="eastAsia"/>
                <w:color w:val="000000"/>
                <w:position w:val="-2"/>
              </w:rPr>
              <w:t>：</w:t>
            </w:r>
            <w:r w:rsidR="00831408" w:rsidRPr="00717F7B">
              <w:rPr>
                <w:rFonts w:eastAsia="標楷體"/>
                <w:color w:val="000000"/>
              </w:rPr>
              <w:t>q</w:t>
            </w:r>
            <w:r w:rsidR="00831408" w:rsidRPr="00717F7B">
              <w:rPr>
                <w:rFonts w:eastAsia="標楷體" w:hint="eastAsia"/>
                <w:color w:val="000000"/>
              </w:rPr>
              <w:t>＝</w:t>
            </w:r>
            <w:r w:rsidR="00831408" w:rsidRPr="00717F7B">
              <w:rPr>
                <w:rFonts w:eastAsia="標楷體"/>
                <w:color w:val="000000"/>
              </w:rPr>
              <w:t>m</w:t>
            </w:r>
            <w:r w:rsidR="00831408" w:rsidRPr="00717F7B">
              <w:rPr>
                <w:rFonts w:eastAsia="標楷體" w:hint="eastAsia"/>
                <w:color w:val="000000"/>
                <w:position w:val="-2"/>
              </w:rPr>
              <w:t>：</w:t>
            </w:r>
            <w:r w:rsidR="00831408" w:rsidRPr="00717F7B">
              <w:rPr>
                <w:rFonts w:eastAsia="標楷體"/>
                <w:color w:val="000000"/>
              </w:rPr>
              <w:t>n</w:t>
            </w:r>
            <w:r w:rsidR="00831408" w:rsidRPr="00717F7B">
              <w:rPr>
                <w:rFonts w:eastAsia="標楷體" w:hint="eastAsia"/>
                <w:color w:val="000000"/>
              </w:rPr>
              <w:br/>
            </w:r>
            <w:r w:rsidR="00831408" w:rsidRPr="00717F7B">
              <w:rPr>
                <w:rFonts w:eastAsia="標楷體" w:hint="eastAsia"/>
                <w:color w:val="000000"/>
              </w:rPr>
              <w:t>＆</w:t>
            </w:r>
            <w:r w:rsidR="00831408" w:rsidRPr="00717F7B">
              <w:rPr>
                <w:rFonts w:eastAsia="標楷體" w:hint="eastAsia"/>
                <w:color w:val="000000"/>
              </w:rPr>
              <w:t xml:space="preserve"> </w:t>
            </w:r>
            <w:r w:rsidR="00831408" w:rsidRPr="00717F7B">
              <w:rPr>
                <w:rFonts w:eastAsia="標楷體" w:hint="eastAsia"/>
                <w:color w:val="000000"/>
              </w:rPr>
              <w:t>內項乘積等於外項乘積</w:t>
            </w:r>
          </w:p>
          <w:p w14:paraId="15F218BB" w14:textId="77777777" w:rsidR="00831408" w:rsidRPr="00717F7B" w:rsidRDefault="00831408" w:rsidP="0076143E">
            <w:pPr>
              <w:spacing w:beforeLines="50" w:before="180"/>
              <w:jc w:val="both"/>
              <w:rPr>
                <w:rFonts w:eastAsia="標楷體" w:hint="eastAsia"/>
              </w:rPr>
            </w:pPr>
            <w:r w:rsidRPr="00717F7B">
              <w:rPr>
                <w:rFonts w:eastAsia="標楷體" w:hint="eastAsia"/>
              </w:rPr>
              <w:t>由</w:t>
            </w:r>
            <w:r w:rsidRPr="00717F7B">
              <w:rPr>
                <w:rFonts w:eastAsia="標楷體" w:hint="eastAsia"/>
              </w:rPr>
              <w:t xml:space="preserve">(1) </w:t>
            </w:r>
            <w:r w:rsidRPr="00717F7B">
              <w:rPr>
                <w:rFonts w:eastAsia="標楷體" w:hint="eastAsia"/>
              </w:rPr>
              <w:t>＆</w:t>
            </w:r>
            <w:r w:rsidRPr="00717F7B">
              <w:rPr>
                <w:rFonts w:eastAsia="標楷體" w:hint="eastAsia"/>
              </w:rPr>
              <w:t xml:space="preserve"> </w:t>
            </w:r>
            <w:r w:rsidR="00E919A5">
              <w:rPr>
                <w:rFonts w:eastAsia="標楷體"/>
              </w:rPr>
              <w:br/>
            </w:r>
            <w:r w:rsidR="00E919A5">
              <w:rPr>
                <w:rFonts w:eastAsia="標楷體" w:hint="eastAsia"/>
              </w:rPr>
              <w:t>等量</w:t>
            </w:r>
            <w:r w:rsidRPr="00717F7B">
              <w:rPr>
                <w:rFonts w:eastAsia="標楷體" w:hint="eastAsia"/>
              </w:rPr>
              <w:t>乘法公理：等量乘等量，其積相等</w:t>
            </w:r>
          </w:p>
          <w:p w14:paraId="03AB8DE3" w14:textId="77777777" w:rsidR="004A5FE7" w:rsidRPr="00717F7B" w:rsidRDefault="004A5FE7" w:rsidP="0076143E">
            <w:pPr>
              <w:spacing w:beforeLines="50" w:before="180"/>
              <w:jc w:val="both"/>
              <w:rPr>
                <w:rFonts w:eastAsia="標楷體" w:hint="eastAsia"/>
                <w:color w:val="000000"/>
              </w:rPr>
            </w:pPr>
            <w:r w:rsidRPr="00717F7B">
              <w:rPr>
                <w:rFonts w:eastAsia="標楷體"/>
                <w:color w:val="000000"/>
              </w:rPr>
              <w:t>由</w:t>
            </w:r>
            <w:r w:rsidRPr="00717F7B">
              <w:rPr>
                <w:rFonts w:eastAsia="標楷體"/>
                <w:color w:val="000000"/>
              </w:rPr>
              <w:t>(</w:t>
            </w:r>
            <w:r w:rsidR="00831408" w:rsidRPr="00717F7B">
              <w:rPr>
                <w:rFonts w:eastAsia="標楷體" w:hint="eastAsia"/>
                <w:color w:val="000000"/>
              </w:rPr>
              <w:t>2</w:t>
            </w:r>
            <w:r w:rsidRPr="00717F7B">
              <w:rPr>
                <w:rFonts w:eastAsia="標楷體"/>
                <w:color w:val="000000"/>
              </w:rPr>
              <w:t>)</w:t>
            </w:r>
            <w:r w:rsidR="00831408" w:rsidRPr="00717F7B">
              <w:rPr>
                <w:rFonts w:eastAsia="標楷體" w:hint="eastAsia"/>
                <w:color w:val="000000"/>
              </w:rPr>
              <w:t xml:space="preserve"> </w:t>
            </w:r>
            <w:r w:rsidR="00831408" w:rsidRPr="00717F7B">
              <w:rPr>
                <w:rFonts w:eastAsia="標楷體" w:hint="eastAsia"/>
                <w:color w:val="000000"/>
              </w:rPr>
              <w:t>＆</w:t>
            </w:r>
            <w:r w:rsidR="00831408" w:rsidRPr="00717F7B">
              <w:rPr>
                <w:rFonts w:eastAsia="標楷體" w:hint="eastAsia"/>
                <w:color w:val="000000"/>
              </w:rPr>
              <w:t xml:space="preserve"> </w:t>
            </w:r>
            <w:r w:rsidR="00831408" w:rsidRPr="00717F7B">
              <w:rPr>
                <w:rFonts w:eastAsia="標楷體" w:hint="eastAsia"/>
                <w:color w:val="000000"/>
              </w:rPr>
              <w:t>乘法交換律與結合律</w:t>
            </w:r>
          </w:p>
          <w:p w14:paraId="676EE9AC" w14:textId="77777777" w:rsidR="00831408" w:rsidRPr="00717F7B" w:rsidRDefault="002D56B5" w:rsidP="0076143E">
            <w:pPr>
              <w:spacing w:beforeLines="50" w:before="18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 xml:space="preserve">(3) </w:t>
            </w:r>
            <w:r w:rsidRPr="00717F7B">
              <w:rPr>
                <w:rFonts w:eastAsia="標楷體" w:hint="eastAsia"/>
                <w:color w:val="000000"/>
              </w:rPr>
              <w:t>＆</w:t>
            </w:r>
            <w:r w:rsidR="004409F8" w:rsidRPr="00717F7B">
              <w:rPr>
                <w:rFonts w:eastAsia="標楷體" w:hint="eastAsia"/>
                <w:color w:val="000000"/>
              </w:rPr>
              <w:t xml:space="preserve"> </w:t>
            </w:r>
            <w:r w:rsidR="004409F8" w:rsidRPr="00717F7B">
              <w:rPr>
                <w:rFonts w:eastAsia="標楷體"/>
                <w:color w:val="000000"/>
              </w:rPr>
              <w:t>等式的兩邊同除</w:t>
            </w:r>
            <w:r w:rsidR="004409F8" w:rsidRPr="00717F7B">
              <w:rPr>
                <w:rFonts w:eastAsia="標楷體"/>
                <w:color w:val="000000"/>
              </w:rPr>
              <w:t>b</w:t>
            </w:r>
            <w:r w:rsidR="004409F8" w:rsidRPr="00717F7B">
              <w:rPr>
                <w:rFonts w:eastAsia="標楷體" w:hint="eastAsia"/>
                <w:color w:val="000000"/>
              </w:rPr>
              <w:t>×</w:t>
            </w:r>
            <w:r w:rsidR="004409F8" w:rsidRPr="00717F7B">
              <w:rPr>
                <w:rFonts w:eastAsia="標楷體" w:hint="eastAsia"/>
                <w:color w:val="000000"/>
              </w:rPr>
              <w:t>q</w:t>
            </w:r>
            <w:r w:rsidR="004409F8" w:rsidRPr="00717F7B">
              <w:rPr>
                <w:rFonts w:eastAsia="標楷體" w:hint="eastAsia"/>
                <w:color w:val="000000"/>
              </w:rPr>
              <w:t>×</w:t>
            </w:r>
            <w:r w:rsidR="004409F8" w:rsidRPr="00717F7B">
              <w:rPr>
                <w:rFonts w:eastAsia="標楷體"/>
                <w:color w:val="000000"/>
              </w:rPr>
              <w:t>d</w:t>
            </w:r>
            <w:r w:rsidR="004409F8" w:rsidRPr="00717F7B">
              <w:rPr>
                <w:rFonts w:eastAsia="標楷體" w:hint="eastAsia"/>
                <w:color w:val="000000"/>
              </w:rPr>
              <w:t>×</w:t>
            </w:r>
            <w:r w:rsidR="004409F8" w:rsidRPr="00717F7B">
              <w:rPr>
                <w:rFonts w:eastAsia="標楷體" w:hint="eastAsia"/>
                <w:color w:val="000000"/>
              </w:rPr>
              <w:t>n</w:t>
            </w:r>
            <w:r w:rsidR="004409F8" w:rsidRPr="00717F7B">
              <w:rPr>
                <w:rFonts w:eastAsia="標楷體"/>
                <w:color w:val="000000"/>
              </w:rPr>
              <w:t>兩邊</w:t>
            </w:r>
            <w:r w:rsidR="004409F8" w:rsidRPr="00717F7B">
              <w:rPr>
                <w:rFonts w:eastAsia="標楷體" w:hint="eastAsia"/>
                <w:color w:val="000000"/>
              </w:rPr>
              <w:br/>
            </w:r>
            <w:r w:rsidR="004409F8" w:rsidRPr="00717F7B">
              <w:rPr>
                <w:rFonts w:eastAsia="標楷體"/>
                <w:color w:val="000000"/>
              </w:rPr>
              <w:t>仍相等</w:t>
            </w:r>
          </w:p>
          <w:p w14:paraId="25074BC5" w14:textId="77777777" w:rsidR="004409F8" w:rsidRPr="00717F7B" w:rsidRDefault="004409F8" w:rsidP="0076143E">
            <w:pPr>
              <w:spacing w:beforeLines="100" w:before="360"/>
              <w:jc w:val="both"/>
              <w:rPr>
                <w:rFonts w:eastAsia="標楷體" w:hint="eastAsia"/>
                <w:color w:val="000000"/>
              </w:rPr>
            </w:pPr>
            <w:r w:rsidRPr="00717F7B">
              <w:rPr>
                <w:rFonts w:eastAsia="標楷體" w:hint="eastAsia"/>
                <w:color w:val="000000"/>
              </w:rPr>
              <w:t>由</w:t>
            </w:r>
            <w:r w:rsidRPr="00717F7B">
              <w:rPr>
                <w:rFonts w:eastAsia="標楷體" w:hint="eastAsia"/>
                <w:color w:val="000000"/>
              </w:rPr>
              <w:t>(4)</w:t>
            </w:r>
          </w:p>
          <w:p w14:paraId="23F287B4" w14:textId="77777777" w:rsidR="004A5FE7" w:rsidRPr="00717F7B" w:rsidRDefault="004409F8" w:rsidP="0076143E">
            <w:pPr>
              <w:spacing w:beforeLines="100" w:before="360"/>
              <w:jc w:val="both"/>
              <w:rPr>
                <w:rFonts w:eastAsia="標楷體"/>
                <w:color w:val="000000"/>
              </w:rPr>
            </w:pPr>
            <w:r w:rsidRPr="00717F7B">
              <w:rPr>
                <w:rFonts w:eastAsia="標楷體" w:hint="eastAsia"/>
                <w:color w:val="000000"/>
              </w:rPr>
              <w:t>由</w:t>
            </w:r>
            <w:r w:rsidRPr="00717F7B">
              <w:rPr>
                <w:rFonts w:eastAsia="標楷體" w:hint="eastAsia"/>
                <w:color w:val="000000"/>
              </w:rPr>
              <w:t xml:space="preserve">(5) </w:t>
            </w:r>
            <w:r w:rsidRPr="00717F7B">
              <w:rPr>
                <w:rFonts w:eastAsia="標楷體" w:hint="eastAsia"/>
                <w:color w:val="000000"/>
              </w:rPr>
              <w:t>＆</w:t>
            </w:r>
            <w:r w:rsidR="007F63F6" w:rsidRPr="00717F7B">
              <w:rPr>
                <w:rFonts w:eastAsia="標楷體" w:hint="eastAsia"/>
                <w:color w:val="000000"/>
              </w:rPr>
              <w:t xml:space="preserve"> </w:t>
            </w:r>
            <w:r w:rsidR="007F63F6" w:rsidRPr="00717F7B">
              <w:rPr>
                <w:rFonts w:eastAsia="標楷體"/>
                <w:color w:val="000000"/>
              </w:rPr>
              <w:t>比</w:t>
            </w:r>
            <w:r w:rsidR="007F63F6" w:rsidRPr="00717F7B">
              <w:rPr>
                <w:rFonts w:eastAsia="標楷體" w:hint="eastAsia"/>
                <w:color w:val="000000"/>
              </w:rPr>
              <w:t>與比值</w:t>
            </w:r>
            <w:r w:rsidR="007F63F6" w:rsidRPr="00717F7B">
              <w:rPr>
                <w:rFonts w:eastAsia="標楷體"/>
                <w:color w:val="000000"/>
              </w:rPr>
              <w:t>的定義</w:t>
            </w:r>
          </w:p>
        </w:tc>
      </w:tr>
    </w:tbl>
    <w:p w14:paraId="60865FA8" w14:textId="77777777" w:rsidR="003163BE" w:rsidRPr="00024A14" w:rsidRDefault="003163BE" w:rsidP="003163BE">
      <w:pPr>
        <w:ind w:firstLineChars="200" w:firstLine="480"/>
        <w:jc w:val="right"/>
        <w:rPr>
          <w:rFonts w:eastAsia="標楷體"/>
          <w:b/>
          <w:color w:val="000000"/>
        </w:rPr>
      </w:pPr>
      <w:r w:rsidRPr="00024A14">
        <w:rPr>
          <w:rFonts w:eastAsia="標楷體"/>
          <w:b/>
          <w:color w:val="000000"/>
        </w:rPr>
        <w:t>Q. E. D.</w:t>
      </w:r>
    </w:p>
    <w:p w14:paraId="1E10A632" w14:textId="77777777" w:rsidR="003163BE" w:rsidRDefault="003163BE" w:rsidP="003163BE">
      <w:pPr>
        <w:ind w:leftChars="300" w:left="720"/>
        <w:rPr>
          <w:rFonts w:eastAsia="標楷體" w:hint="eastAsia"/>
          <w:b/>
          <w:color w:val="000000"/>
        </w:rPr>
      </w:pPr>
    </w:p>
    <w:p w14:paraId="7FC490CB" w14:textId="77777777" w:rsidR="00024A14" w:rsidRDefault="00024A14" w:rsidP="003163BE">
      <w:pPr>
        <w:ind w:leftChars="300" w:left="720"/>
        <w:rPr>
          <w:rFonts w:eastAsia="標楷體" w:hint="eastAsia"/>
          <w:b/>
          <w:color w:val="000000"/>
        </w:rPr>
      </w:pPr>
    </w:p>
    <w:p w14:paraId="32F3CAA3" w14:textId="77777777" w:rsidR="00024A14" w:rsidRDefault="00024A14" w:rsidP="003163BE">
      <w:pPr>
        <w:ind w:leftChars="300" w:left="720"/>
        <w:rPr>
          <w:rFonts w:eastAsia="標楷體" w:hint="eastAsia"/>
          <w:b/>
          <w:color w:val="000000"/>
        </w:rPr>
      </w:pPr>
    </w:p>
    <w:p w14:paraId="4DB191AD" w14:textId="77777777" w:rsidR="00024A14" w:rsidRDefault="00024A14" w:rsidP="003163BE">
      <w:pPr>
        <w:ind w:leftChars="300" w:left="720"/>
        <w:rPr>
          <w:rFonts w:eastAsia="標楷體" w:hint="eastAsia"/>
          <w:b/>
          <w:color w:val="000000"/>
        </w:rPr>
      </w:pPr>
    </w:p>
    <w:p w14:paraId="302E781C" w14:textId="77777777" w:rsidR="00024A14" w:rsidRDefault="00024A14" w:rsidP="003163BE">
      <w:pPr>
        <w:ind w:leftChars="300" w:left="720"/>
        <w:rPr>
          <w:rFonts w:eastAsia="標楷體" w:hint="eastAsia"/>
          <w:b/>
          <w:color w:val="000000"/>
        </w:rPr>
      </w:pPr>
    </w:p>
    <w:p w14:paraId="01C290FC" w14:textId="77777777" w:rsidR="00024A14" w:rsidRDefault="00024A14" w:rsidP="003163BE">
      <w:pPr>
        <w:ind w:leftChars="300" w:left="720"/>
        <w:rPr>
          <w:rFonts w:eastAsia="標楷體" w:hint="eastAsia"/>
          <w:b/>
          <w:color w:val="000000"/>
        </w:rPr>
      </w:pPr>
    </w:p>
    <w:p w14:paraId="2040B99D" w14:textId="77777777" w:rsidR="00024A14" w:rsidRDefault="00024A14" w:rsidP="003163BE">
      <w:pPr>
        <w:ind w:leftChars="300" w:left="720"/>
        <w:rPr>
          <w:rFonts w:eastAsia="標楷體" w:hint="eastAsia"/>
          <w:b/>
          <w:color w:val="000000"/>
        </w:rPr>
      </w:pPr>
    </w:p>
    <w:p w14:paraId="6E1D7A00" w14:textId="77777777" w:rsidR="00024A14" w:rsidRDefault="00024A14" w:rsidP="003163BE">
      <w:pPr>
        <w:ind w:leftChars="300" w:left="720"/>
        <w:rPr>
          <w:rFonts w:eastAsia="標楷體" w:hint="eastAsia"/>
          <w:b/>
          <w:color w:val="000000"/>
        </w:rPr>
      </w:pPr>
    </w:p>
    <w:p w14:paraId="7BDE4B28" w14:textId="77777777" w:rsidR="00024A14" w:rsidRDefault="00024A14" w:rsidP="003163BE">
      <w:pPr>
        <w:ind w:leftChars="300" w:left="720"/>
        <w:rPr>
          <w:rFonts w:eastAsia="標楷體" w:hint="eastAsia"/>
          <w:b/>
          <w:color w:val="000000"/>
        </w:rPr>
      </w:pPr>
    </w:p>
    <w:p w14:paraId="19F632CC" w14:textId="77777777" w:rsidR="00024A14" w:rsidRDefault="00024A14" w:rsidP="003163BE">
      <w:pPr>
        <w:ind w:leftChars="300" w:left="720"/>
        <w:rPr>
          <w:rFonts w:eastAsia="標楷體" w:hint="eastAsia"/>
          <w:b/>
          <w:color w:val="000000"/>
        </w:rPr>
      </w:pPr>
    </w:p>
    <w:p w14:paraId="150779EE" w14:textId="77777777" w:rsidR="00024A14" w:rsidRDefault="00024A14" w:rsidP="003163BE">
      <w:pPr>
        <w:ind w:leftChars="300" w:left="720"/>
        <w:rPr>
          <w:rFonts w:eastAsia="標楷體" w:hint="eastAsia"/>
          <w:b/>
          <w:color w:val="000000"/>
        </w:rPr>
      </w:pPr>
    </w:p>
    <w:p w14:paraId="5ADD4D51" w14:textId="77777777" w:rsidR="00024A14" w:rsidRDefault="00024A14" w:rsidP="003163BE">
      <w:pPr>
        <w:ind w:leftChars="300" w:left="720"/>
        <w:rPr>
          <w:rFonts w:eastAsia="標楷體" w:hint="eastAsia"/>
          <w:b/>
          <w:color w:val="000000"/>
        </w:rPr>
      </w:pPr>
    </w:p>
    <w:p w14:paraId="76EBFC8E" w14:textId="77777777" w:rsidR="00024A14" w:rsidRDefault="00024A14" w:rsidP="003163BE">
      <w:pPr>
        <w:ind w:leftChars="300" w:left="720"/>
        <w:rPr>
          <w:rFonts w:eastAsia="標楷體" w:hint="eastAsia"/>
          <w:b/>
          <w:color w:val="000000"/>
        </w:rPr>
      </w:pPr>
    </w:p>
    <w:p w14:paraId="5644D583" w14:textId="77777777" w:rsidR="00024A14" w:rsidRDefault="00024A14" w:rsidP="003163BE">
      <w:pPr>
        <w:ind w:leftChars="300" w:left="720"/>
        <w:rPr>
          <w:rFonts w:eastAsia="標楷體" w:hint="eastAsia"/>
          <w:b/>
          <w:color w:val="000000"/>
        </w:rPr>
      </w:pPr>
    </w:p>
    <w:p w14:paraId="29BFDB3B" w14:textId="77777777" w:rsidR="00024A14" w:rsidRDefault="00024A14" w:rsidP="003163BE">
      <w:pPr>
        <w:ind w:leftChars="300" w:left="720"/>
        <w:rPr>
          <w:rFonts w:eastAsia="標楷體" w:hint="eastAsia"/>
          <w:b/>
          <w:color w:val="000000"/>
        </w:rPr>
      </w:pPr>
    </w:p>
    <w:p w14:paraId="404A3BB4" w14:textId="77777777" w:rsidR="00024A14" w:rsidRDefault="00024A14" w:rsidP="003163BE">
      <w:pPr>
        <w:ind w:leftChars="300" w:left="720"/>
        <w:rPr>
          <w:rFonts w:eastAsia="標楷體" w:hint="eastAsia"/>
          <w:b/>
          <w:color w:val="000000"/>
        </w:rPr>
      </w:pPr>
    </w:p>
    <w:p w14:paraId="7AE136FD" w14:textId="77777777" w:rsidR="00024A14" w:rsidRPr="0086053A" w:rsidRDefault="00024A14" w:rsidP="003163BE">
      <w:pPr>
        <w:ind w:leftChars="300" w:left="720"/>
        <w:rPr>
          <w:rFonts w:eastAsia="標楷體"/>
          <w:b/>
          <w:color w:val="000000"/>
        </w:rPr>
      </w:pPr>
    </w:p>
    <w:p w14:paraId="2D077681" w14:textId="77777777" w:rsidR="005640E3" w:rsidRPr="0086053A" w:rsidRDefault="005640E3" w:rsidP="005640E3">
      <w:pPr>
        <w:ind w:left="1261" w:hangingChars="525" w:hanging="1261"/>
        <w:jc w:val="both"/>
        <w:outlineLvl w:val="1"/>
        <w:rPr>
          <w:rFonts w:eastAsia="標楷體"/>
          <w:b/>
          <w:color w:val="000000"/>
        </w:rPr>
      </w:pPr>
      <w:bookmarkStart w:id="14" w:name="_Toc377405871"/>
      <w:r w:rsidRPr="0086053A">
        <w:rPr>
          <w:rFonts w:eastAsia="標楷體"/>
          <w:b/>
          <w:color w:val="000000"/>
        </w:rPr>
        <w:t>定理</w:t>
      </w:r>
      <w:r w:rsidRPr="0086053A">
        <w:rPr>
          <w:rFonts w:eastAsia="標楷體"/>
          <w:b/>
          <w:color w:val="000000"/>
        </w:rPr>
        <w:t xml:space="preserve"> 8.</w:t>
      </w:r>
      <w:r w:rsidR="0043392A" w:rsidRPr="0086053A">
        <w:rPr>
          <w:rFonts w:eastAsia="標楷體"/>
          <w:b/>
          <w:color w:val="000000"/>
        </w:rPr>
        <w:t>1-9</w:t>
      </w:r>
      <w:r w:rsidRPr="0086053A">
        <w:rPr>
          <w:rFonts w:eastAsia="標楷體"/>
          <w:b/>
          <w:color w:val="000000"/>
        </w:rPr>
        <w:t xml:space="preserve"> </w:t>
      </w:r>
      <w:r w:rsidRPr="0086053A">
        <w:rPr>
          <w:rFonts w:eastAsia="標楷體"/>
          <w:b/>
          <w:color w:val="000000"/>
        </w:rPr>
        <w:t>和比定理</w:t>
      </w:r>
      <w:bookmarkEnd w:id="14"/>
      <w:r w:rsidR="00C448D6" w:rsidRPr="0086053A">
        <w:rPr>
          <w:rFonts w:eastAsia="標楷體"/>
          <w:b/>
          <w:color w:val="000000"/>
        </w:rPr>
        <w:t xml:space="preserve"> </w:t>
      </w:r>
    </w:p>
    <w:p w14:paraId="125A109A" w14:textId="77777777" w:rsidR="005A471A" w:rsidRPr="0086053A" w:rsidRDefault="00C448D6" w:rsidP="00024A14">
      <w:pPr>
        <w:spacing w:beforeLines="50" w:before="180"/>
        <w:ind w:leftChars="300" w:left="720"/>
        <w:rPr>
          <w:rFonts w:eastAsia="標楷體"/>
          <w:b/>
          <w:color w:val="000000"/>
        </w:rPr>
      </w:pPr>
      <w:r w:rsidRPr="0086053A">
        <w:rPr>
          <w:rFonts w:eastAsia="標楷體"/>
          <w:b/>
          <w:color w:val="000000"/>
        </w:rPr>
        <w:t>諸比相等，則諸比前項的和</w:t>
      </w:r>
      <w:r w:rsidR="0047465D">
        <w:rPr>
          <w:rFonts w:eastAsia="標楷體" w:hint="eastAsia"/>
          <w:b/>
          <w:color w:val="000000"/>
        </w:rPr>
        <w:t>和</w:t>
      </w:r>
      <w:r w:rsidRPr="0086053A">
        <w:rPr>
          <w:rFonts w:eastAsia="標楷體"/>
          <w:b/>
          <w:color w:val="000000"/>
        </w:rPr>
        <w:t>諸比後項的和</w:t>
      </w:r>
      <w:r w:rsidR="0047465D">
        <w:rPr>
          <w:rFonts w:eastAsia="標楷體" w:hint="eastAsia"/>
          <w:b/>
          <w:color w:val="000000"/>
        </w:rPr>
        <w:t>之比</w:t>
      </w:r>
      <w:r w:rsidRPr="0086053A">
        <w:rPr>
          <w:rFonts w:eastAsia="標楷體"/>
          <w:b/>
          <w:color w:val="000000"/>
        </w:rPr>
        <w:t>，等於原比。</w:t>
      </w:r>
    </w:p>
    <w:p w14:paraId="243BA057" w14:textId="77777777" w:rsidR="00C21124" w:rsidRPr="00024A14" w:rsidRDefault="00024A14" w:rsidP="00024A14">
      <w:pPr>
        <w:ind w:firstLineChars="200" w:firstLine="480"/>
        <w:rPr>
          <w:rFonts w:eastAsia="標楷體"/>
          <w:b/>
          <w:color w:val="000000"/>
        </w:rPr>
      </w:pPr>
      <w:r>
        <w:rPr>
          <w:rFonts w:eastAsia="標楷體" w:hint="eastAsia"/>
          <w:b/>
          <w:color w:val="000000"/>
        </w:rPr>
        <w:t xml:space="preserve">( </w:t>
      </w:r>
      <w:r w:rsidR="00C21124" w:rsidRPr="00024A14">
        <w:rPr>
          <w:rFonts w:eastAsia="標楷體"/>
          <w:b/>
          <w:color w:val="000000"/>
        </w:rPr>
        <w:t>我們只證明三個比的情形，三個以上的情形可以類推。</w:t>
      </w:r>
      <w:r>
        <w:rPr>
          <w:rFonts w:eastAsia="標楷體" w:hint="eastAsia"/>
          <w:b/>
          <w:color w:val="000000"/>
        </w:rPr>
        <w:t xml:space="preserve"> )</w:t>
      </w:r>
    </w:p>
    <w:p w14:paraId="1E82EC85" w14:textId="77777777" w:rsidR="003163BE" w:rsidRPr="00717F7B" w:rsidRDefault="003163BE" w:rsidP="00024A14">
      <w:pPr>
        <w:spacing w:beforeLines="50" w:before="180"/>
        <w:ind w:left="721" w:hangingChars="300" w:hanging="721"/>
        <w:jc w:val="both"/>
        <w:rPr>
          <w:rFonts w:eastAsia="標楷體"/>
          <w:color w:val="000000"/>
        </w:rPr>
      </w:pPr>
      <w:r w:rsidRPr="0086053A">
        <w:rPr>
          <w:rFonts w:eastAsia="標楷體"/>
          <w:b/>
          <w:color w:val="000000"/>
        </w:rPr>
        <w:t>已知：</w:t>
      </w:r>
      <w:r w:rsidR="0047465D" w:rsidRPr="00717F7B">
        <w:rPr>
          <w:rFonts w:eastAsia="標楷體" w:hint="eastAsia"/>
          <w:color w:val="000000"/>
        </w:rPr>
        <w:t>若</w:t>
      </w:r>
      <w:r w:rsidR="00DD6AA5" w:rsidRPr="00717F7B">
        <w:rPr>
          <w:rFonts w:eastAsia="標楷體"/>
          <w:color w:val="000000"/>
        </w:rPr>
        <w:t>a</w:t>
      </w:r>
      <w:r w:rsidR="0047465D" w:rsidRPr="00717F7B">
        <w:rPr>
          <w:rFonts w:eastAsia="標楷體" w:hint="eastAsia"/>
          <w:color w:val="000000"/>
          <w:position w:val="-2"/>
        </w:rPr>
        <w:t>：</w:t>
      </w:r>
      <w:r w:rsidR="00DD6AA5" w:rsidRPr="00717F7B">
        <w:rPr>
          <w:rFonts w:eastAsia="標楷體"/>
          <w:color w:val="000000"/>
        </w:rPr>
        <w:t>b</w:t>
      </w:r>
      <w:r w:rsidR="0047465D" w:rsidRPr="00717F7B">
        <w:rPr>
          <w:rFonts w:eastAsia="標楷體" w:hint="eastAsia"/>
          <w:color w:val="000000"/>
        </w:rPr>
        <w:t>＝</w:t>
      </w:r>
      <w:r w:rsidR="00DD6AA5" w:rsidRPr="00717F7B">
        <w:rPr>
          <w:rFonts w:eastAsia="標楷體"/>
          <w:color w:val="000000"/>
        </w:rPr>
        <w:t>c</w:t>
      </w:r>
      <w:r w:rsidR="0047465D" w:rsidRPr="00717F7B">
        <w:rPr>
          <w:rFonts w:eastAsia="標楷體" w:hint="eastAsia"/>
          <w:color w:val="000000"/>
          <w:position w:val="-2"/>
        </w:rPr>
        <w:t>：</w:t>
      </w:r>
      <w:r w:rsidR="00DD6AA5" w:rsidRPr="00717F7B">
        <w:rPr>
          <w:rFonts w:eastAsia="標楷體"/>
          <w:color w:val="000000"/>
        </w:rPr>
        <w:t>d</w:t>
      </w:r>
      <w:r w:rsidR="0047465D" w:rsidRPr="00717F7B">
        <w:rPr>
          <w:rFonts w:eastAsia="標楷體" w:hint="eastAsia"/>
          <w:color w:val="000000"/>
        </w:rPr>
        <w:t>＝</w:t>
      </w:r>
      <w:r w:rsidR="00C448D6" w:rsidRPr="00717F7B">
        <w:rPr>
          <w:rFonts w:eastAsia="標楷體"/>
          <w:color w:val="000000"/>
        </w:rPr>
        <w:t>e</w:t>
      </w:r>
      <w:r w:rsidR="0047465D" w:rsidRPr="00717F7B">
        <w:rPr>
          <w:rFonts w:eastAsia="標楷體" w:hint="eastAsia"/>
          <w:color w:val="000000"/>
          <w:position w:val="-2"/>
        </w:rPr>
        <w:t>：</w:t>
      </w:r>
      <w:r w:rsidR="00C448D6" w:rsidRPr="00717F7B">
        <w:rPr>
          <w:rFonts w:eastAsia="標楷體"/>
          <w:color w:val="000000"/>
        </w:rPr>
        <w:t>f</w:t>
      </w:r>
      <w:r w:rsidR="0047465D" w:rsidRPr="00717F7B">
        <w:rPr>
          <w:rFonts w:eastAsia="標楷體" w:hint="eastAsia"/>
          <w:color w:val="000000"/>
        </w:rPr>
        <w:t>＝</w:t>
      </w:r>
      <w:r w:rsidR="00C448D6" w:rsidRPr="00717F7B">
        <w:rPr>
          <w:rFonts w:eastAsia="標楷體"/>
          <w:color w:val="000000"/>
        </w:rPr>
        <w:t>r</w:t>
      </w:r>
    </w:p>
    <w:p w14:paraId="1FB865A9" w14:textId="77777777" w:rsidR="003163BE" w:rsidRPr="00717F7B" w:rsidRDefault="003163BE" w:rsidP="003163BE">
      <w:pPr>
        <w:ind w:left="721" w:hangingChars="300" w:hanging="721"/>
        <w:jc w:val="both"/>
        <w:rPr>
          <w:rFonts w:eastAsia="標楷體"/>
          <w:color w:val="000000"/>
        </w:rPr>
      </w:pPr>
      <w:r w:rsidRPr="0086053A">
        <w:rPr>
          <w:rFonts w:eastAsia="標楷體"/>
          <w:b/>
          <w:color w:val="000000"/>
        </w:rPr>
        <w:t>求證：</w:t>
      </w:r>
      <w:r w:rsidR="0047465D" w:rsidRPr="00717F7B">
        <w:rPr>
          <w:rFonts w:eastAsia="標楷體" w:hint="eastAsia"/>
          <w:color w:val="000000"/>
        </w:rPr>
        <w:t xml:space="preserve">( </w:t>
      </w:r>
      <w:r w:rsidR="00C21124" w:rsidRPr="00717F7B">
        <w:rPr>
          <w:rFonts w:eastAsia="標楷體"/>
          <w:color w:val="000000"/>
        </w:rPr>
        <w:t>a</w:t>
      </w:r>
      <w:r w:rsidR="0047465D" w:rsidRPr="00717F7B">
        <w:rPr>
          <w:rFonts w:eastAsia="標楷體" w:hint="eastAsia"/>
          <w:color w:val="000000"/>
        </w:rPr>
        <w:t>＋</w:t>
      </w:r>
      <w:r w:rsidR="00C21124" w:rsidRPr="00717F7B">
        <w:rPr>
          <w:rFonts w:eastAsia="標楷體"/>
          <w:color w:val="000000"/>
        </w:rPr>
        <w:t>c</w:t>
      </w:r>
      <w:r w:rsidR="0047465D" w:rsidRPr="00717F7B">
        <w:rPr>
          <w:rFonts w:eastAsia="標楷體" w:hint="eastAsia"/>
          <w:color w:val="000000"/>
        </w:rPr>
        <w:t>＋</w:t>
      </w:r>
      <w:r w:rsidR="00C21124" w:rsidRPr="00717F7B">
        <w:rPr>
          <w:rFonts w:eastAsia="標楷體"/>
          <w:color w:val="000000"/>
        </w:rPr>
        <w:t>e</w:t>
      </w:r>
      <w:r w:rsidR="0047465D" w:rsidRPr="00717F7B">
        <w:rPr>
          <w:rFonts w:eastAsia="標楷體" w:hint="eastAsia"/>
          <w:color w:val="000000"/>
        </w:rPr>
        <w:t xml:space="preserve"> )</w:t>
      </w:r>
      <w:r w:rsidR="0047465D" w:rsidRPr="00717F7B">
        <w:rPr>
          <w:rFonts w:eastAsia="標楷體" w:hint="eastAsia"/>
          <w:color w:val="000000"/>
          <w:position w:val="-2"/>
        </w:rPr>
        <w:t>：</w:t>
      </w:r>
      <w:r w:rsidR="00C21124" w:rsidRPr="00717F7B">
        <w:rPr>
          <w:rFonts w:eastAsia="標楷體"/>
          <w:color w:val="000000"/>
        </w:rPr>
        <w:t xml:space="preserve"> </w:t>
      </w:r>
      <w:r w:rsidR="0047465D" w:rsidRPr="00717F7B">
        <w:rPr>
          <w:rFonts w:eastAsia="標楷體" w:hint="eastAsia"/>
          <w:color w:val="000000"/>
        </w:rPr>
        <w:t xml:space="preserve">( </w:t>
      </w:r>
      <w:r w:rsidR="00C21124" w:rsidRPr="00717F7B">
        <w:rPr>
          <w:rFonts w:eastAsia="標楷體"/>
          <w:color w:val="000000"/>
        </w:rPr>
        <w:t>b</w:t>
      </w:r>
      <w:r w:rsidR="0047465D" w:rsidRPr="00717F7B">
        <w:rPr>
          <w:rFonts w:eastAsia="標楷體" w:hint="eastAsia"/>
          <w:color w:val="000000"/>
        </w:rPr>
        <w:t>＋</w:t>
      </w:r>
      <w:r w:rsidR="00C21124" w:rsidRPr="00717F7B">
        <w:rPr>
          <w:rFonts w:eastAsia="標楷體"/>
          <w:color w:val="000000"/>
        </w:rPr>
        <w:t>d</w:t>
      </w:r>
      <w:r w:rsidR="0047465D" w:rsidRPr="00717F7B">
        <w:rPr>
          <w:rFonts w:eastAsia="標楷體" w:hint="eastAsia"/>
          <w:color w:val="000000"/>
        </w:rPr>
        <w:t>＋</w:t>
      </w:r>
      <w:r w:rsidR="00C21124" w:rsidRPr="00717F7B">
        <w:rPr>
          <w:rFonts w:eastAsia="標楷體"/>
          <w:color w:val="000000"/>
        </w:rPr>
        <w:t>f</w:t>
      </w:r>
      <w:r w:rsidR="0047465D" w:rsidRPr="00717F7B">
        <w:rPr>
          <w:rFonts w:eastAsia="標楷體" w:hint="eastAsia"/>
          <w:color w:val="000000"/>
        </w:rPr>
        <w:t xml:space="preserve"> )</w:t>
      </w:r>
      <w:r w:rsidR="0047465D" w:rsidRPr="00717F7B">
        <w:rPr>
          <w:rFonts w:eastAsia="標楷體" w:hint="eastAsia"/>
          <w:color w:val="000000"/>
        </w:rPr>
        <w:t>＝</w:t>
      </w:r>
      <w:r w:rsidR="00C21124" w:rsidRPr="00717F7B">
        <w:rPr>
          <w:rFonts w:eastAsia="標楷體"/>
          <w:color w:val="000000"/>
        </w:rPr>
        <w:t>r</w:t>
      </w:r>
    </w:p>
    <w:p w14:paraId="0020D8D8" w14:textId="77777777" w:rsidR="003163BE" w:rsidRPr="0086053A" w:rsidRDefault="003163BE" w:rsidP="003163BE">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3163BE" w:rsidRPr="00717F7B" w14:paraId="126DF28E" w14:textId="77777777" w:rsidTr="001E0732">
        <w:tc>
          <w:tcPr>
            <w:tcW w:w="3794" w:type="dxa"/>
            <w:tcBorders>
              <w:top w:val="single" w:sz="4" w:space="0" w:color="FFFFFF"/>
              <w:left w:val="nil"/>
              <w:bottom w:val="single" w:sz="4" w:space="0" w:color="auto"/>
            </w:tcBorders>
          </w:tcPr>
          <w:p w14:paraId="072B7EC9" w14:textId="77777777" w:rsidR="003163BE" w:rsidRPr="00717F7B" w:rsidRDefault="003163BE" w:rsidP="00C47545">
            <w:pPr>
              <w:jc w:val="center"/>
              <w:rPr>
                <w:rFonts w:eastAsia="標楷體"/>
                <w:color w:val="000000"/>
              </w:rPr>
            </w:pPr>
          </w:p>
        </w:tc>
        <w:tc>
          <w:tcPr>
            <w:tcW w:w="4728" w:type="dxa"/>
            <w:tcBorders>
              <w:top w:val="single" w:sz="4" w:space="0" w:color="FFFFFF"/>
              <w:bottom w:val="single" w:sz="4" w:space="0" w:color="auto"/>
            </w:tcBorders>
          </w:tcPr>
          <w:p w14:paraId="2AAB8DDC" w14:textId="77777777" w:rsidR="003163BE" w:rsidRPr="00717F7B" w:rsidRDefault="003163BE" w:rsidP="00C47545">
            <w:pPr>
              <w:jc w:val="center"/>
              <w:rPr>
                <w:rFonts w:eastAsia="標楷體"/>
                <w:color w:val="000000"/>
              </w:rPr>
            </w:pPr>
          </w:p>
        </w:tc>
      </w:tr>
      <w:tr w:rsidR="003163BE" w:rsidRPr="00717F7B" w14:paraId="146992C5" w14:textId="77777777" w:rsidTr="001E0732">
        <w:tc>
          <w:tcPr>
            <w:tcW w:w="3794" w:type="dxa"/>
            <w:tcBorders>
              <w:top w:val="single" w:sz="4" w:space="0" w:color="auto"/>
            </w:tcBorders>
          </w:tcPr>
          <w:p w14:paraId="1EFEDA50" w14:textId="77777777" w:rsidR="00C21124" w:rsidRPr="00717F7B" w:rsidRDefault="00500E21" w:rsidP="007F58C8">
            <w:pPr>
              <w:numPr>
                <w:ilvl w:val="0"/>
                <w:numId w:val="15"/>
              </w:numPr>
              <w:ind w:left="357" w:hanging="357"/>
              <w:jc w:val="both"/>
              <w:rPr>
                <w:rFonts w:eastAsia="標楷體"/>
                <w:color w:val="000000"/>
              </w:rPr>
            </w:pPr>
            <w:r w:rsidRPr="00717F7B">
              <w:rPr>
                <w:rFonts w:eastAsia="標楷體"/>
                <w:color w:val="000000"/>
                <w:position w:val="-24"/>
              </w:rPr>
              <w:object w:dxaOrig="240" w:dyaOrig="620" w14:anchorId="34BCA4D6">
                <v:shape id="_x0000_i1063" type="#_x0000_t75" style="width:12pt;height:30.75pt" o:ole="">
                  <v:imagedata r:id="rId82" o:title=""/>
                </v:shape>
                <o:OLEObject Type="Embed" ProgID="Equation.3" ShapeID="_x0000_i1063" DrawAspect="Content" ObjectID="_1789909767" r:id="rId83"/>
              </w:object>
            </w:r>
            <w:r w:rsidRPr="00717F7B">
              <w:rPr>
                <w:rFonts w:eastAsia="標楷體" w:hint="eastAsia"/>
                <w:color w:val="000000"/>
              </w:rPr>
              <w:t>＝</w:t>
            </w:r>
            <w:r w:rsidRPr="00717F7B">
              <w:rPr>
                <w:rFonts w:eastAsia="標楷體"/>
                <w:color w:val="000000"/>
                <w:position w:val="-24"/>
              </w:rPr>
              <w:object w:dxaOrig="260" w:dyaOrig="620" w14:anchorId="440C661B">
                <v:shape id="_x0000_i1064" type="#_x0000_t75" style="width:12.75pt;height:30.75pt" o:ole="">
                  <v:imagedata r:id="rId84" o:title=""/>
                </v:shape>
                <o:OLEObject Type="Embed" ProgID="Equation.3" ShapeID="_x0000_i1064" DrawAspect="Content" ObjectID="_1789909768" r:id="rId85"/>
              </w:object>
            </w:r>
            <w:r w:rsidRPr="00717F7B">
              <w:rPr>
                <w:rFonts w:eastAsia="標楷體" w:hint="eastAsia"/>
                <w:color w:val="000000"/>
              </w:rPr>
              <w:t>＝</w:t>
            </w:r>
            <w:r w:rsidRPr="00717F7B">
              <w:rPr>
                <w:rFonts w:eastAsia="標楷體"/>
                <w:color w:val="000000"/>
                <w:position w:val="-28"/>
              </w:rPr>
              <w:object w:dxaOrig="279" w:dyaOrig="660" w14:anchorId="2AB5F4C6">
                <v:shape id="_x0000_i1065" type="#_x0000_t75" style="width:14.25pt;height:33pt" o:ole="">
                  <v:imagedata r:id="rId86" o:title=""/>
                </v:shape>
                <o:OLEObject Type="Embed" ProgID="Equation.3" ShapeID="_x0000_i1065" DrawAspect="Content" ObjectID="_1789909769" r:id="rId87"/>
              </w:object>
            </w:r>
            <w:r w:rsidRPr="00717F7B">
              <w:rPr>
                <w:rFonts w:eastAsia="標楷體" w:hint="eastAsia"/>
                <w:color w:val="000000"/>
              </w:rPr>
              <w:t>＝</w:t>
            </w:r>
            <w:r w:rsidRPr="00717F7B">
              <w:rPr>
                <w:rFonts w:eastAsia="標楷體" w:hint="eastAsia"/>
                <w:color w:val="000000"/>
              </w:rPr>
              <w:t>r</w:t>
            </w:r>
          </w:p>
          <w:p w14:paraId="3209EB0B" w14:textId="77777777" w:rsidR="00C21124" w:rsidRPr="00717F7B" w:rsidRDefault="00C21124" w:rsidP="007F58C8">
            <w:pPr>
              <w:numPr>
                <w:ilvl w:val="0"/>
                <w:numId w:val="15"/>
              </w:numPr>
              <w:spacing w:beforeLines="100" w:before="360"/>
              <w:ind w:left="357" w:hanging="357"/>
              <w:jc w:val="both"/>
              <w:rPr>
                <w:rFonts w:eastAsia="標楷體"/>
                <w:color w:val="000000"/>
              </w:rPr>
            </w:pPr>
            <w:r w:rsidRPr="00717F7B">
              <w:rPr>
                <w:rFonts w:eastAsia="標楷體"/>
                <w:color w:val="000000"/>
              </w:rPr>
              <w:t>a</w:t>
            </w:r>
            <w:r w:rsidR="00F72ABC" w:rsidRPr="00717F7B">
              <w:rPr>
                <w:rFonts w:eastAsia="標楷體" w:hint="eastAsia"/>
                <w:color w:val="000000"/>
              </w:rPr>
              <w:t>＝</w:t>
            </w:r>
            <w:r w:rsidRPr="00717F7B">
              <w:rPr>
                <w:rFonts w:eastAsia="標楷體"/>
                <w:color w:val="000000"/>
              </w:rPr>
              <w:t>b</w:t>
            </w:r>
            <w:r w:rsidR="00F72ABC" w:rsidRPr="00717F7B">
              <w:rPr>
                <w:rFonts w:eastAsia="標楷體" w:hint="eastAsia"/>
                <w:color w:val="000000"/>
              </w:rPr>
              <w:t>×</w:t>
            </w:r>
            <w:r w:rsidRPr="00717F7B">
              <w:rPr>
                <w:rFonts w:eastAsia="標楷體"/>
                <w:color w:val="000000"/>
              </w:rPr>
              <w:t>r</w:t>
            </w:r>
            <w:r w:rsidR="00F72ABC" w:rsidRPr="00717F7B">
              <w:rPr>
                <w:rFonts w:eastAsia="標楷體" w:hint="eastAsia"/>
                <w:color w:val="000000"/>
              </w:rPr>
              <w:t>；</w:t>
            </w:r>
            <w:r w:rsidRPr="00717F7B">
              <w:rPr>
                <w:rFonts w:eastAsia="標楷體"/>
                <w:color w:val="000000"/>
              </w:rPr>
              <w:t xml:space="preserve"> c</w:t>
            </w:r>
            <w:r w:rsidR="00F72ABC" w:rsidRPr="00717F7B">
              <w:rPr>
                <w:rFonts w:eastAsia="標楷體" w:hint="eastAsia"/>
                <w:color w:val="000000"/>
              </w:rPr>
              <w:t>＝</w:t>
            </w:r>
            <w:r w:rsidRPr="00717F7B">
              <w:rPr>
                <w:rFonts w:eastAsia="標楷體"/>
                <w:color w:val="000000"/>
              </w:rPr>
              <w:t>d</w:t>
            </w:r>
            <w:r w:rsidR="00F72ABC" w:rsidRPr="00717F7B">
              <w:rPr>
                <w:rFonts w:eastAsia="標楷體" w:hint="eastAsia"/>
                <w:color w:val="000000"/>
              </w:rPr>
              <w:t>×</w:t>
            </w:r>
            <w:r w:rsidR="00F72ABC" w:rsidRPr="00717F7B">
              <w:rPr>
                <w:rFonts w:eastAsia="標楷體"/>
                <w:color w:val="000000"/>
              </w:rPr>
              <w:t>r</w:t>
            </w:r>
            <w:r w:rsidR="00F72ABC" w:rsidRPr="00717F7B">
              <w:rPr>
                <w:rFonts w:eastAsia="標楷體" w:hint="eastAsia"/>
                <w:color w:val="000000"/>
              </w:rPr>
              <w:t>；</w:t>
            </w:r>
            <w:r w:rsidRPr="00717F7B">
              <w:rPr>
                <w:rFonts w:eastAsia="標楷體"/>
                <w:color w:val="000000"/>
              </w:rPr>
              <w:t xml:space="preserve"> e</w:t>
            </w:r>
            <w:r w:rsidR="00F72ABC" w:rsidRPr="00717F7B">
              <w:rPr>
                <w:rFonts w:eastAsia="標楷體" w:hint="eastAsia"/>
                <w:color w:val="000000"/>
              </w:rPr>
              <w:t>＝</w:t>
            </w:r>
            <w:r w:rsidRPr="00717F7B">
              <w:rPr>
                <w:rFonts w:eastAsia="標楷體"/>
                <w:color w:val="000000"/>
              </w:rPr>
              <w:t>f</w:t>
            </w:r>
            <w:r w:rsidR="00F72ABC" w:rsidRPr="00717F7B">
              <w:rPr>
                <w:rFonts w:eastAsia="標楷體" w:hint="eastAsia"/>
                <w:color w:val="000000"/>
              </w:rPr>
              <w:t>×</w:t>
            </w:r>
            <w:r w:rsidRPr="00717F7B">
              <w:rPr>
                <w:rFonts w:eastAsia="標楷體"/>
                <w:color w:val="000000"/>
              </w:rPr>
              <w:t>r</w:t>
            </w:r>
          </w:p>
          <w:p w14:paraId="418ADB20" w14:textId="77777777" w:rsidR="00C21124" w:rsidRPr="00717F7B" w:rsidRDefault="00C21124" w:rsidP="007F58C8">
            <w:pPr>
              <w:numPr>
                <w:ilvl w:val="0"/>
                <w:numId w:val="15"/>
              </w:numPr>
              <w:spacing w:beforeLines="50" w:before="180"/>
              <w:jc w:val="both"/>
              <w:rPr>
                <w:rFonts w:eastAsia="標楷體"/>
                <w:color w:val="000000"/>
              </w:rPr>
            </w:pPr>
            <w:r w:rsidRPr="00717F7B">
              <w:rPr>
                <w:rFonts w:eastAsia="標楷體"/>
                <w:color w:val="000000"/>
              </w:rPr>
              <w:t>a</w:t>
            </w:r>
            <w:r w:rsidR="00F72ABC" w:rsidRPr="00717F7B">
              <w:rPr>
                <w:rFonts w:eastAsia="標楷體" w:hint="eastAsia"/>
                <w:color w:val="000000"/>
              </w:rPr>
              <w:t>＋</w:t>
            </w:r>
            <w:r w:rsidRPr="00717F7B">
              <w:rPr>
                <w:rFonts w:eastAsia="標楷體"/>
                <w:color w:val="000000"/>
              </w:rPr>
              <w:t>c</w:t>
            </w:r>
            <w:r w:rsidR="00F72ABC" w:rsidRPr="00717F7B">
              <w:rPr>
                <w:rFonts w:eastAsia="標楷體" w:hint="eastAsia"/>
                <w:color w:val="000000"/>
              </w:rPr>
              <w:t>＋</w:t>
            </w:r>
            <w:r w:rsidRPr="00717F7B">
              <w:rPr>
                <w:rFonts w:eastAsia="標楷體"/>
                <w:color w:val="000000"/>
              </w:rPr>
              <w:t>e</w:t>
            </w:r>
            <w:r w:rsidR="00F72ABC" w:rsidRPr="00717F7B">
              <w:rPr>
                <w:rFonts w:eastAsia="標楷體" w:hint="eastAsia"/>
                <w:color w:val="000000"/>
              </w:rPr>
              <w:t>＝</w:t>
            </w:r>
            <w:r w:rsidRPr="00717F7B">
              <w:rPr>
                <w:rFonts w:eastAsia="標楷體"/>
                <w:color w:val="000000"/>
              </w:rPr>
              <w:t>b</w:t>
            </w:r>
            <w:r w:rsidR="00F72ABC" w:rsidRPr="00717F7B">
              <w:rPr>
                <w:rFonts w:eastAsia="標楷體" w:hint="eastAsia"/>
                <w:color w:val="000000"/>
              </w:rPr>
              <w:t>×</w:t>
            </w:r>
            <w:r w:rsidRPr="00717F7B">
              <w:rPr>
                <w:rFonts w:eastAsia="標楷體"/>
                <w:color w:val="000000"/>
              </w:rPr>
              <w:t>r</w:t>
            </w:r>
            <w:r w:rsidR="00F72ABC" w:rsidRPr="00717F7B">
              <w:rPr>
                <w:rFonts w:eastAsia="標楷體" w:hint="eastAsia"/>
                <w:color w:val="000000"/>
              </w:rPr>
              <w:t>＋</w:t>
            </w:r>
            <w:r w:rsidRPr="00717F7B">
              <w:rPr>
                <w:rFonts w:eastAsia="標楷體"/>
                <w:color w:val="000000"/>
              </w:rPr>
              <w:t>d</w:t>
            </w:r>
            <w:r w:rsidR="00F72ABC" w:rsidRPr="00717F7B">
              <w:rPr>
                <w:rFonts w:eastAsia="標楷體" w:hint="eastAsia"/>
                <w:color w:val="000000"/>
              </w:rPr>
              <w:t>×</w:t>
            </w:r>
            <w:r w:rsidRPr="00717F7B">
              <w:rPr>
                <w:rFonts w:eastAsia="標楷體"/>
                <w:color w:val="000000"/>
              </w:rPr>
              <w:t>r</w:t>
            </w:r>
            <w:r w:rsidR="00F72ABC" w:rsidRPr="00717F7B">
              <w:rPr>
                <w:rFonts w:eastAsia="標楷體" w:hint="eastAsia"/>
                <w:color w:val="000000"/>
              </w:rPr>
              <w:t>＋</w:t>
            </w:r>
            <w:r w:rsidRPr="00717F7B">
              <w:rPr>
                <w:rFonts w:eastAsia="標楷體"/>
                <w:color w:val="000000"/>
              </w:rPr>
              <w:t>f</w:t>
            </w:r>
            <w:r w:rsidR="00F72ABC" w:rsidRPr="00717F7B">
              <w:rPr>
                <w:rFonts w:eastAsia="標楷體" w:hint="eastAsia"/>
                <w:color w:val="000000"/>
              </w:rPr>
              <w:t>×</w:t>
            </w:r>
            <w:r w:rsidRPr="00717F7B">
              <w:rPr>
                <w:rFonts w:eastAsia="標楷體"/>
                <w:color w:val="000000"/>
              </w:rPr>
              <w:t>r</w:t>
            </w:r>
            <w:r w:rsidR="008B5C07">
              <w:rPr>
                <w:rFonts w:eastAsia="標楷體" w:hint="eastAsia"/>
                <w:color w:val="000000"/>
              </w:rPr>
              <w:br/>
            </w:r>
          </w:p>
          <w:p w14:paraId="07053FD2" w14:textId="77777777" w:rsidR="00C21124" w:rsidRPr="00717F7B" w:rsidRDefault="00F72ABC" w:rsidP="007F58C8">
            <w:pPr>
              <w:numPr>
                <w:ilvl w:val="0"/>
                <w:numId w:val="15"/>
              </w:numPr>
              <w:spacing w:beforeLines="50" w:before="180"/>
              <w:jc w:val="both"/>
              <w:rPr>
                <w:rFonts w:eastAsia="標楷體"/>
                <w:color w:val="000000"/>
              </w:rPr>
            </w:pPr>
            <w:r w:rsidRPr="00717F7B">
              <w:rPr>
                <w:rFonts w:eastAsia="標楷體"/>
                <w:color w:val="000000"/>
              </w:rPr>
              <w:t>a</w:t>
            </w:r>
            <w:r w:rsidRPr="00717F7B">
              <w:rPr>
                <w:rFonts w:eastAsia="標楷體" w:hint="eastAsia"/>
                <w:color w:val="000000"/>
              </w:rPr>
              <w:t>＋</w:t>
            </w:r>
            <w:r w:rsidRPr="00717F7B">
              <w:rPr>
                <w:rFonts w:eastAsia="標楷體"/>
                <w:color w:val="000000"/>
              </w:rPr>
              <w:t>c</w:t>
            </w:r>
            <w:r w:rsidRPr="00717F7B">
              <w:rPr>
                <w:rFonts w:eastAsia="標楷體" w:hint="eastAsia"/>
                <w:color w:val="000000"/>
              </w:rPr>
              <w:t>＋</w:t>
            </w:r>
            <w:r w:rsidRPr="00717F7B">
              <w:rPr>
                <w:rFonts w:eastAsia="標楷體"/>
                <w:color w:val="000000"/>
              </w:rPr>
              <w:t>e</w:t>
            </w:r>
            <w:r w:rsidRPr="00717F7B">
              <w:rPr>
                <w:rFonts w:eastAsia="標楷體" w:hint="eastAsia"/>
                <w:color w:val="000000"/>
              </w:rPr>
              <w:t>＝</w:t>
            </w:r>
            <w:r w:rsidR="004F1310" w:rsidRPr="00717F7B">
              <w:rPr>
                <w:rFonts w:eastAsia="標楷體"/>
                <w:color w:val="000000"/>
              </w:rPr>
              <w:t>r</w:t>
            </w:r>
            <w:r w:rsidR="004F1310" w:rsidRPr="00717F7B">
              <w:rPr>
                <w:rFonts w:eastAsia="標楷體" w:hint="eastAsia"/>
                <w:color w:val="000000"/>
              </w:rPr>
              <w:t>×</w:t>
            </w:r>
            <w:r w:rsidR="004F1310" w:rsidRPr="00717F7B">
              <w:rPr>
                <w:rFonts w:eastAsia="標楷體" w:hint="eastAsia"/>
                <w:color w:val="000000"/>
              </w:rPr>
              <w:t xml:space="preserve">( </w:t>
            </w:r>
            <w:r w:rsidRPr="00717F7B">
              <w:rPr>
                <w:rFonts w:eastAsia="標楷體"/>
                <w:color w:val="000000"/>
              </w:rPr>
              <w:t>b</w:t>
            </w:r>
            <w:r w:rsidRPr="00717F7B">
              <w:rPr>
                <w:rFonts w:eastAsia="標楷體" w:hint="eastAsia"/>
                <w:color w:val="000000"/>
              </w:rPr>
              <w:t>＋</w:t>
            </w:r>
            <w:r w:rsidRPr="00717F7B">
              <w:rPr>
                <w:rFonts w:eastAsia="標楷體"/>
                <w:color w:val="000000"/>
              </w:rPr>
              <w:t>d</w:t>
            </w:r>
            <w:r w:rsidRPr="00717F7B">
              <w:rPr>
                <w:rFonts w:eastAsia="標楷體" w:hint="eastAsia"/>
                <w:color w:val="000000"/>
              </w:rPr>
              <w:t>＋</w:t>
            </w:r>
            <w:r w:rsidRPr="00717F7B">
              <w:rPr>
                <w:rFonts w:eastAsia="標楷體"/>
                <w:color w:val="000000"/>
              </w:rPr>
              <w:t>f</w:t>
            </w:r>
            <w:r w:rsidR="004F1310" w:rsidRPr="00717F7B">
              <w:rPr>
                <w:rFonts w:eastAsia="標楷體" w:hint="eastAsia"/>
                <w:color w:val="000000"/>
              </w:rPr>
              <w:t xml:space="preserve"> )</w:t>
            </w:r>
          </w:p>
          <w:p w14:paraId="6F6E0758" w14:textId="77777777" w:rsidR="009B3B85" w:rsidRPr="00717F7B" w:rsidRDefault="00500E21" w:rsidP="007F58C8">
            <w:pPr>
              <w:numPr>
                <w:ilvl w:val="0"/>
                <w:numId w:val="15"/>
              </w:numPr>
              <w:ind w:left="357" w:hanging="357"/>
              <w:jc w:val="both"/>
              <w:rPr>
                <w:rFonts w:eastAsia="標楷體"/>
                <w:color w:val="000000"/>
              </w:rPr>
            </w:pPr>
            <w:r w:rsidRPr="00717F7B">
              <w:rPr>
                <w:rFonts w:eastAsia="標楷體"/>
                <w:color w:val="000000"/>
                <w:position w:val="-28"/>
              </w:rPr>
              <w:object w:dxaOrig="980" w:dyaOrig="660" w14:anchorId="217C170A">
                <v:shape id="_x0000_i1066" type="#_x0000_t75" style="width:48.75pt;height:33pt" o:ole="">
                  <v:imagedata r:id="rId88" o:title=""/>
                </v:shape>
                <o:OLEObject Type="Embed" ProgID="Equation.3" ShapeID="_x0000_i1066" DrawAspect="Content" ObjectID="_1789909770" r:id="rId89"/>
              </w:object>
            </w:r>
            <w:r w:rsidRPr="00717F7B">
              <w:rPr>
                <w:rFonts w:eastAsia="標楷體" w:hint="eastAsia"/>
                <w:color w:val="000000"/>
              </w:rPr>
              <w:t>＝</w:t>
            </w:r>
            <w:r w:rsidRPr="00717F7B">
              <w:rPr>
                <w:rFonts w:eastAsia="標楷體" w:hint="eastAsia"/>
                <w:color w:val="000000"/>
              </w:rPr>
              <w:t>r</w:t>
            </w:r>
          </w:p>
          <w:p w14:paraId="6B1CB3AD" w14:textId="77777777" w:rsidR="00C21124" w:rsidRPr="00717F7B" w:rsidRDefault="001E0732" w:rsidP="007F58C8">
            <w:pPr>
              <w:numPr>
                <w:ilvl w:val="0"/>
                <w:numId w:val="15"/>
              </w:numPr>
              <w:ind w:left="357" w:hanging="357"/>
              <w:jc w:val="both"/>
              <w:rPr>
                <w:rFonts w:eastAsia="標楷體"/>
                <w:color w:val="000000"/>
              </w:rPr>
            </w:pPr>
            <w:r w:rsidRPr="00717F7B">
              <w:rPr>
                <w:rFonts w:eastAsia="標楷體" w:hint="eastAsia"/>
                <w:color w:val="000000"/>
              </w:rPr>
              <w:t>所以</w:t>
            </w:r>
            <w:r w:rsidRPr="00717F7B">
              <w:rPr>
                <w:rFonts w:eastAsia="標楷體" w:hint="eastAsia"/>
                <w:color w:val="000000"/>
              </w:rPr>
              <w:t xml:space="preserve">( </w:t>
            </w:r>
            <w:r w:rsidRPr="00717F7B">
              <w:rPr>
                <w:rFonts w:eastAsia="標楷體"/>
                <w:color w:val="000000"/>
              </w:rPr>
              <w:t>a</w:t>
            </w:r>
            <w:r w:rsidRPr="00717F7B">
              <w:rPr>
                <w:rFonts w:eastAsia="標楷體" w:hint="eastAsia"/>
                <w:color w:val="000000"/>
              </w:rPr>
              <w:t>＋</w:t>
            </w:r>
            <w:r w:rsidRPr="00717F7B">
              <w:rPr>
                <w:rFonts w:eastAsia="標楷體"/>
                <w:color w:val="000000"/>
              </w:rPr>
              <w:t>c</w:t>
            </w:r>
            <w:r w:rsidRPr="00717F7B">
              <w:rPr>
                <w:rFonts w:eastAsia="標楷體" w:hint="eastAsia"/>
                <w:color w:val="000000"/>
              </w:rPr>
              <w:t>＋</w:t>
            </w:r>
            <w:r w:rsidRPr="00717F7B">
              <w:rPr>
                <w:rFonts w:eastAsia="標楷體"/>
                <w:color w:val="000000"/>
              </w:rPr>
              <w:t>e</w:t>
            </w:r>
            <w:r w:rsidRPr="00717F7B">
              <w:rPr>
                <w:rFonts w:eastAsia="標楷體" w:hint="eastAsia"/>
                <w:color w:val="000000"/>
              </w:rPr>
              <w:t xml:space="preserve"> )</w:t>
            </w:r>
            <w:r w:rsidRPr="00717F7B">
              <w:rPr>
                <w:rFonts w:eastAsia="標楷體" w:hint="eastAsia"/>
                <w:color w:val="000000"/>
                <w:position w:val="-2"/>
              </w:rPr>
              <w:t>：</w:t>
            </w:r>
            <w:r w:rsidRPr="00717F7B">
              <w:rPr>
                <w:rFonts w:eastAsia="標楷體" w:hint="eastAsia"/>
                <w:color w:val="000000"/>
              </w:rPr>
              <w:t xml:space="preserve">( </w:t>
            </w:r>
            <w:r w:rsidRPr="00717F7B">
              <w:rPr>
                <w:rFonts w:eastAsia="標楷體"/>
                <w:color w:val="000000"/>
              </w:rPr>
              <w:t>b</w:t>
            </w:r>
            <w:r w:rsidRPr="00717F7B">
              <w:rPr>
                <w:rFonts w:eastAsia="標楷體" w:hint="eastAsia"/>
                <w:color w:val="000000"/>
              </w:rPr>
              <w:t>＋</w:t>
            </w:r>
            <w:r w:rsidRPr="00717F7B">
              <w:rPr>
                <w:rFonts w:eastAsia="標楷體"/>
                <w:color w:val="000000"/>
              </w:rPr>
              <w:t>d</w:t>
            </w:r>
            <w:r w:rsidRPr="00717F7B">
              <w:rPr>
                <w:rFonts w:eastAsia="標楷體" w:hint="eastAsia"/>
                <w:color w:val="000000"/>
              </w:rPr>
              <w:t>＋</w:t>
            </w:r>
            <w:r w:rsidRPr="00717F7B">
              <w:rPr>
                <w:rFonts w:eastAsia="標楷體"/>
                <w:color w:val="000000"/>
              </w:rPr>
              <w:t>f</w:t>
            </w:r>
            <w:r w:rsidRPr="00717F7B">
              <w:rPr>
                <w:rFonts w:eastAsia="標楷體" w:hint="eastAsia"/>
                <w:color w:val="000000"/>
              </w:rPr>
              <w:t xml:space="preserve"> )</w:t>
            </w:r>
            <w:r w:rsidRPr="00717F7B">
              <w:rPr>
                <w:rFonts w:eastAsia="標楷體" w:hint="eastAsia"/>
                <w:color w:val="000000"/>
              </w:rPr>
              <w:t>＝</w:t>
            </w:r>
            <w:r w:rsidRPr="00717F7B">
              <w:rPr>
                <w:rFonts w:eastAsia="標楷體"/>
                <w:color w:val="000000"/>
              </w:rPr>
              <w:t>r</w:t>
            </w:r>
          </w:p>
        </w:tc>
        <w:tc>
          <w:tcPr>
            <w:tcW w:w="4728" w:type="dxa"/>
            <w:tcBorders>
              <w:top w:val="single" w:sz="4" w:space="0" w:color="auto"/>
            </w:tcBorders>
          </w:tcPr>
          <w:p w14:paraId="4725E5AA" w14:textId="77777777" w:rsidR="009B3B85" w:rsidRPr="00717F7B" w:rsidRDefault="00F72ABC" w:rsidP="001E0732">
            <w:pPr>
              <w:spacing w:beforeLines="50" w:before="180"/>
              <w:jc w:val="both"/>
              <w:rPr>
                <w:rFonts w:eastAsia="標楷體"/>
                <w:color w:val="000000"/>
              </w:rPr>
            </w:pPr>
            <w:r w:rsidRPr="00717F7B">
              <w:rPr>
                <w:rFonts w:eastAsia="標楷體" w:hint="eastAsia"/>
                <w:color w:val="000000"/>
              </w:rPr>
              <w:t>已知</w:t>
            </w:r>
            <w:r w:rsidRPr="00717F7B">
              <w:rPr>
                <w:rFonts w:eastAsia="標楷體"/>
                <w:color w:val="000000"/>
              </w:rPr>
              <w:t>a</w:t>
            </w:r>
            <w:r w:rsidRPr="00717F7B">
              <w:rPr>
                <w:rFonts w:eastAsia="標楷體" w:hint="eastAsia"/>
                <w:color w:val="000000"/>
                <w:position w:val="-2"/>
              </w:rPr>
              <w:t>：</w:t>
            </w:r>
            <w:r w:rsidRPr="00717F7B">
              <w:rPr>
                <w:rFonts w:eastAsia="標楷體"/>
                <w:color w:val="000000"/>
              </w:rPr>
              <w:t>b</w:t>
            </w:r>
            <w:r w:rsidRPr="00717F7B">
              <w:rPr>
                <w:rFonts w:eastAsia="標楷體" w:hint="eastAsia"/>
                <w:color w:val="000000"/>
              </w:rPr>
              <w:t>＝</w:t>
            </w:r>
            <w:r w:rsidRPr="00717F7B">
              <w:rPr>
                <w:rFonts w:eastAsia="標楷體"/>
                <w:color w:val="000000"/>
              </w:rPr>
              <w:t>c</w:t>
            </w:r>
            <w:r w:rsidRPr="00717F7B">
              <w:rPr>
                <w:rFonts w:eastAsia="標楷體" w:hint="eastAsia"/>
                <w:color w:val="000000"/>
                <w:position w:val="-2"/>
              </w:rPr>
              <w:t>：</w:t>
            </w:r>
            <w:r w:rsidRPr="00717F7B">
              <w:rPr>
                <w:rFonts w:eastAsia="標楷體"/>
                <w:color w:val="000000"/>
              </w:rPr>
              <w:t>d</w:t>
            </w:r>
            <w:r w:rsidRPr="00717F7B">
              <w:rPr>
                <w:rFonts w:eastAsia="標楷體" w:hint="eastAsia"/>
                <w:color w:val="000000"/>
              </w:rPr>
              <w:t>＝</w:t>
            </w:r>
            <w:r w:rsidRPr="00717F7B">
              <w:rPr>
                <w:rFonts w:eastAsia="標楷體"/>
                <w:color w:val="000000"/>
              </w:rPr>
              <w:t>e</w:t>
            </w:r>
            <w:r w:rsidRPr="00717F7B">
              <w:rPr>
                <w:rFonts w:eastAsia="標楷體" w:hint="eastAsia"/>
                <w:color w:val="000000"/>
                <w:position w:val="-2"/>
              </w:rPr>
              <w:t>：</w:t>
            </w:r>
            <w:r w:rsidRPr="00717F7B">
              <w:rPr>
                <w:rFonts w:eastAsia="標楷體"/>
                <w:color w:val="000000"/>
              </w:rPr>
              <w:t>f</w:t>
            </w:r>
            <w:r w:rsidRPr="00717F7B">
              <w:rPr>
                <w:rFonts w:eastAsia="標楷體" w:hint="eastAsia"/>
                <w:color w:val="000000"/>
              </w:rPr>
              <w:t>＝</w:t>
            </w:r>
            <w:r w:rsidRPr="00717F7B">
              <w:rPr>
                <w:rFonts w:eastAsia="標楷體"/>
                <w:color w:val="000000"/>
              </w:rPr>
              <w:t>r</w:t>
            </w:r>
            <w:r w:rsidRPr="00717F7B">
              <w:rPr>
                <w:rFonts w:eastAsia="標楷體" w:hint="eastAsia"/>
                <w:color w:val="000000"/>
              </w:rPr>
              <w:t xml:space="preserve"> </w:t>
            </w:r>
            <w:r w:rsidRPr="00717F7B">
              <w:rPr>
                <w:rFonts w:eastAsia="標楷體" w:hint="eastAsia"/>
                <w:color w:val="000000"/>
              </w:rPr>
              <w:t>＆</w:t>
            </w:r>
            <w:r w:rsidRPr="00717F7B">
              <w:rPr>
                <w:rFonts w:eastAsia="標楷體" w:hint="eastAsia"/>
                <w:color w:val="000000"/>
              </w:rPr>
              <w:t xml:space="preserve"> </w:t>
            </w:r>
            <w:r w:rsidR="009B3B85" w:rsidRPr="00717F7B">
              <w:rPr>
                <w:rFonts w:eastAsia="標楷體"/>
                <w:color w:val="000000"/>
              </w:rPr>
              <w:t>比</w:t>
            </w:r>
            <w:r w:rsidRPr="00717F7B">
              <w:rPr>
                <w:rFonts w:eastAsia="標楷體" w:hint="eastAsia"/>
                <w:color w:val="000000"/>
              </w:rPr>
              <w:t>與比值</w:t>
            </w:r>
            <w:r w:rsidR="009B3B85" w:rsidRPr="00717F7B">
              <w:rPr>
                <w:rFonts w:eastAsia="標楷體"/>
                <w:color w:val="000000"/>
              </w:rPr>
              <w:t>的</w:t>
            </w:r>
            <w:r w:rsidR="001E0732" w:rsidRPr="00717F7B">
              <w:rPr>
                <w:rFonts w:eastAsia="標楷體" w:hint="eastAsia"/>
                <w:color w:val="000000"/>
              </w:rPr>
              <w:br/>
            </w:r>
            <w:r w:rsidR="009B3B85" w:rsidRPr="00717F7B">
              <w:rPr>
                <w:rFonts w:eastAsia="標楷體"/>
                <w:color w:val="000000"/>
              </w:rPr>
              <w:t>定義</w:t>
            </w:r>
          </w:p>
          <w:p w14:paraId="13E8814E" w14:textId="77777777" w:rsidR="009B3B85" w:rsidRPr="00717F7B" w:rsidRDefault="009B3B85" w:rsidP="001E0732">
            <w:pPr>
              <w:spacing w:beforeLines="50" w:before="180"/>
              <w:jc w:val="both"/>
              <w:rPr>
                <w:rFonts w:eastAsia="標楷體"/>
                <w:color w:val="000000"/>
              </w:rPr>
            </w:pPr>
            <w:r w:rsidRPr="00717F7B">
              <w:rPr>
                <w:rFonts w:eastAsia="標楷體"/>
                <w:color w:val="000000"/>
              </w:rPr>
              <w:t>由</w:t>
            </w:r>
            <w:r w:rsidR="001E0732" w:rsidRPr="00717F7B">
              <w:rPr>
                <w:rFonts w:eastAsia="標楷體"/>
                <w:color w:val="000000"/>
              </w:rPr>
              <w:t>(</w:t>
            </w:r>
            <w:r w:rsidR="001E0732" w:rsidRPr="00717F7B">
              <w:rPr>
                <w:rFonts w:eastAsia="標楷體" w:hint="eastAsia"/>
                <w:color w:val="000000"/>
              </w:rPr>
              <w:t>1</w:t>
            </w:r>
            <w:r w:rsidRPr="00717F7B">
              <w:rPr>
                <w:rFonts w:eastAsia="標楷體"/>
                <w:color w:val="000000"/>
              </w:rPr>
              <w:t>)</w:t>
            </w:r>
          </w:p>
          <w:p w14:paraId="59B538F1" w14:textId="77777777" w:rsidR="009B3B85" w:rsidRPr="00717F7B" w:rsidRDefault="009B3B85" w:rsidP="001E0732">
            <w:pPr>
              <w:spacing w:beforeLines="50" w:before="180"/>
              <w:jc w:val="both"/>
              <w:rPr>
                <w:rFonts w:eastAsia="標楷體"/>
                <w:color w:val="000000"/>
              </w:rPr>
            </w:pPr>
            <w:r w:rsidRPr="00717F7B">
              <w:rPr>
                <w:rFonts w:eastAsia="標楷體"/>
                <w:color w:val="000000"/>
              </w:rPr>
              <w:t>由</w:t>
            </w:r>
            <w:r w:rsidR="001E0732" w:rsidRPr="00717F7B">
              <w:rPr>
                <w:rFonts w:eastAsia="標楷體"/>
                <w:color w:val="000000"/>
              </w:rPr>
              <w:t>(</w:t>
            </w:r>
            <w:r w:rsidR="001E0732" w:rsidRPr="00717F7B">
              <w:rPr>
                <w:rFonts w:eastAsia="標楷體" w:hint="eastAsia"/>
                <w:color w:val="000000"/>
              </w:rPr>
              <w:t>2</w:t>
            </w:r>
            <w:r w:rsidRPr="00717F7B">
              <w:rPr>
                <w:rFonts w:eastAsia="標楷體"/>
                <w:color w:val="000000"/>
              </w:rPr>
              <w:t>)</w:t>
            </w:r>
            <w:r w:rsidR="001E0732" w:rsidRPr="00717F7B">
              <w:rPr>
                <w:rFonts w:eastAsia="標楷體" w:hint="eastAsia"/>
                <w:color w:val="000000"/>
              </w:rPr>
              <w:t xml:space="preserve"> </w:t>
            </w:r>
            <w:r w:rsidR="001E0732" w:rsidRPr="00717F7B">
              <w:rPr>
                <w:rFonts w:eastAsia="標楷體" w:hint="eastAsia"/>
                <w:color w:val="000000"/>
              </w:rPr>
              <w:t>＆</w:t>
            </w:r>
            <w:r w:rsidR="001E0732" w:rsidRPr="00717F7B">
              <w:rPr>
                <w:rFonts w:eastAsia="標楷體" w:hint="eastAsia"/>
                <w:color w:val="000000"/>
              </w:rPr>
              <w:t xml:space="preserve"> </w:t>
            </w:r>
            <w:r w:rsidR="008B5C07">
              <w:rPr>
                <w:rFonts w:eastAsia="標楷體"/>
                <w:color w:val="000000"/>
              </w:rPr>
              <w:br/>
            </w:r>
            <w:r w:rsidR="008B5C07">
              <w:rPr>
                <w:rFonts w:eastAsia="標楷體" w:hint="eastAsia"/>
                <w:color w:val="000000"/>
              </w:rPr>
              <w:t>等量</w:t>
            </w:r>
            <w:r w:rsidR="001E0732" w:rsidRPr="00717F7B">
              <w:rPr>
                <w:rFonts w:eastAsia="標楷體" w:hint="eastAsia"/>
              </w:rPr>
              <w:t>加法公理：等量加等量，其和相等</w:t>
            </w:r>
          </w:p>
          <w:p w14:paraId="18566AD1" w14:textId="77777777" w:rsidR="009B3B85" w:rsidRPr="00717F7B" w:rsidRDefault="009B3B85" w:rsidP="001E0732">
            <w:pPr>
              <w:spacing w:beforeLines="50" w:before="180"/>
              <w:jc w:val="both"/>
              <w:rPr>
                <w:rFonts w:eastAsia="標楷體" w:hint="eastAsia"/>
                <w:color w:val="000000"/>
              </w:rPr>
            </w:pPr>
            <w:r w:rsidRPr="00717F7B">
              <w:rPr>
                <w:rFonts w:eastAsia="標楷體"/>
                <w:color w:val="000000"/>
              </w:rPr>
              <w:t>由</w:t>
            </w:r>
            <w:r w:rsidR="001E0732" w:rsidRPr="00717F7B">
              <w:rPr>
                <w:rFonts w:eastAsia="標楷體"/>
                <w:color w:val="000000"/>
              </w:rPr>
              <w:t>(</w:t>
            </w:r>
            <w:r w:rsidR="001E0732" w:rsidRPr="00717F7B">
              <w:rPr>
                <w:rFonts w:eastAsia="標楷體" w:hint="eastAsia"/>
                <w:color w:val="000000"/>
              </w:rPr>
              <w:t>3</w:t>
            </w:r>
            <w:r w:rsidRPr="00717F7B">
              <w:rPr>
                <w:rFonts w:eastAsia="標楷體"/>
                <w:color w:val="000000"/>
              </w:rPr>
              <w:t>)</w:t>
            </w:r>
            <w:r w:rsidR="001E0732" w:rsidRPr="00717F7B">
              <w:rPr>
                <w:rFonts w:eastAsia="標楷體" w:hint="eastAsia"/>
                <w:color w:val="000000"/>
              </w:rPr>
              <w:t xml:space="preserve"> </w:t>
            </w:r>
            <w:r w:rsidR="001E0732" w:rsidRPr="00717F7B">
              <w:rPr>
                <w:rFonts w:eastAsia="標楷體" w:hint="eastAsia"/>
                <w:color w:val="000000"/>
              </w:rPr>
              <w:t>＆</w:t>
            </w:r>
            <w:r w:rsidR="001E0732" w:rsidRPr="00717F7B">
              <w:rPr>
                <w:rFonts w:eastAsia="標楷體" w:hint="eastAsia"/>
                <w:color w:val="000000"/>
              </w:rPr>
              <w:t xml:space="preserve"> </w:t>
            </w:r>
            <w:r w:rsidR="001E0732" w:rsidRPr="00717F7B">
              <w:rPr>
                <w:rFonts w:eastAsia="標楷體" w:hint="eastAsia"/>
                <w:color w:val="000000"/>
              </w:rPr>
              <w:t>提出公因數</w:t>
            </w:r>
          </w:p>
          <w:p w14:paraId="464C91AB" w14:textId="77777777" w:rsidR="009B3B85" w:rsidRPr="00717F7B" w:rsidRDefault="009B3B85" w:rsidP="001E0732">
            <w:pPr>
              <w:spacing w:beforeLines="50" w:before="180"/>
              <w:jc w:val="both"/>
              <w:rPr>
                <w:rFonts w:eastAsia="標楷體"/>
                <w:color w:val="000000"/>
              </w:rPr>
            </w:pPr>
            <w:r w:rsidRPr="00717F7B">
              <w:rPr>
                <w:rFonts w:eastAsia="標楷體"/>
                <w:color w:val="000000"/>
              </w:rPr>
              <w:t>由</w:t>
            </w:r>
            <w:r w:rsidR="001E0732" w:rsidRPr="00717F7B">
              <w:rPr>
                <w:rFonts w:eastAsia="標楷體"/>
                <w:color w:val="000000"/>
              </w:rPr>
              <w:t>(</w:t>
            </w:r>
            <w:r w:rsidR="001E0732" w:rsidRPr="00717F7B">
              <w:rPr>
                <w:rFonts w:eastAsia="標楷體" w:hint="eastAsia"/>
                <w:color w:val="000000"/>
              </w:rPr>
              <w:t>4</w:t>
            </w:r>
            <w:r w:rsidRPr="00717F7B">
              <w:rPr>
                <w:rFonts w:eastAsia="標楷體"/>
                <w:color w:val="000000"/>
              </w:rPr>
              <w:t>)</w:t>
            </w:r>
            <w:r w:rsidR="001E0732" w:rsidRPr="00717F7B">
              <w:rPr>
                <w:rFonts w:eastAsia="標楷體" w:hint="eastAsia"/>
                <w:color w:val="000000"/>
              </w:rPr>
              <w:t xml:space="preserve"> </w:t>
            </w:r>
            <w:r w:rsidR="001E0732" w:rsidRPr="00717F7B">
              <w:rPr>
                <w:rFonts w:eastAsia="標楷體" w:hint="eastAsia"/>
                <w:color w:val="000000"/>
              </w:rPr>
              <w:t>＆</w:t>
            </w:r>
            <w:r w:rsidR="001E0732" w:rsidRPr="00717F7B">
              <w:rPr>
                <w:rFonts w:eastAsia="標楷體" w:hint="eastAsia"/>
                <w:color w:val="000000"/>
              </w:rPr>
              <w:t xml:space="preserve"> </w:t>
            </w:r>
            <w:r w:rsidR="00425304" w:rsidRPr="00717F7B">
              <w:rPr>
                <w:rFonts w:eastAsia="標楷體" w:hint="eastAsia"/>
                <w:color w:val="000000"/>
              </w:rPr>
              <w:t>等式兩邊同除</w:t>
            </w:r>
            <w:r w:rsidR="00425304" w:rsidRPr="00717F7B">
              <w:rPr>
                <w:rFonts w:eastAsia="標楷體" w:hint="eastAsia"/>
                <w:color w:val="000000"/>
              </w:rPr>
              <w:t xml:space="preserve">( </w:t>
            </w:r>
            <w:r w:rsidR="00425304" w:rsidRPr="00717F7B">
              <w:rPr>
                <w:rFonts w:eastAsia="標楷體"/>
                <w:color w:val="000000"/>
              </w:rPr>
              <w:t>b</w:t>
            </w:r>
            <w:r w:rsidR="00425304" w:rsidRPr="00717F7B">
              <w:rPr>
                <w:rFonts w:eastAsia="標楷體" w:hint="eastAsia"/>
                <w:color w:val="000000"/>
              </w:rPr>
              <w:t>＋</w:t>
            </w:r>
            <w:r w:rsidR="00425304" w:rsidRPr="00717F7B">
              <w:rPr>
                <w:rFonts w:eastAsia="標楷體"/>
                <w:color w:val="000000"/>
              </w:rPr>
              <w:t>d</w:t>
            </w:r>
            <w:r w:rsidR="00425304" w:rsidRPr="00717F7B">
              <w:rPr>
                <w:rFonts w:eastAsia="標楷體" w:hint="eastAsia"/>
                <w:color w:val="000000"/>
              </w:rPr>
              <w:t>＋</w:t>
            </w:r>
            <w:r w:rsidR="00425304" w:rsidRPr="00717F7B">
              <w:rPr>
                <w:rFonts w:eastAsia="標楷體"/>
                <w:color w:val="000000"/>
              </w:rPr>
              <w:t>f</w:t>
            </w:r>
            <w:r w:rsidR="00425304" w:rsidRPr="00717F7B">
              <w:rPr>
                <w:rFonts w:eastAsia="標楷體" w:hint="eastAsia"/>
                <w:color w:val="000000"/>
              </w:rPr>
              <w:t xml:space="preserve"> )</w:t>
            </w:r>
            <w:r w:rsidR="00B24B01" w:rsidRPr="00717F7B">
              <w:rPr>
                <w:rFonts w:eastAsia="標楷體" w:hint="eastAsia"/>
                <w:color w:val="000000"/>
              </w:rPr>
              <w:t>仍相等</w:t>
            </w:r>
          </w:p>
          <w:p w14:paraId="027D1A60" w14:textId="77777777" w:rsidR="009B3B85" w:rsidRPr="00717F7B" w:rsidRDefault="00425304" w:rsidP="001E0732">
            <w:pPr>
              <w:spacing w:beforeLines="50" w:before="180"/>
              <w:jc w:val="both"/>
              <w:rPr>
                <w:rFonts w:eastAsia="標楷體"/>
                <w:color w:val="000000"/>
              </w:rPr>
            </w:pPr>
            <w:r w:rsidRPr="00717F7B">
              <w:rPr>
                <w:rFonts w:eastAsia="標楷體" w:hint="eastAsia"/>
                <w:color w:val="000000"/>
              </w:rPr>
              <w:t>由</w:t>
            </w:r>
            <w:r w:rsidRPr="00717F7B">
              <w:rPr>
                <w:rFonts w:eastAsia="標楷體" w:hint="eastAsia"/>
                <w:color w:val="000000"/>
              </w:rPr>
              <w:t xml:space="preserve">(5) </w:t>
            </w:r>
            <w:r w:rsidRPr="00717F7B">
              <w:rPr>
                <w:rFonts w:eastAsia="標楷體" w:hint="eastAsia"/>
                <w:color w:val="000000"/>
              </w:rPr>
              <w:t>＆</w:t>
            </w:r>
            <w:r w:rsidRPr="00717F7B">
              <w:rPr>
                <w:rFonts w:eastAsia="標楷體" w:hint="eastAsia"/>
                <w:color w:val="000000"/>
              </w:rPr>
              <w:t xml:space="preserve"> </w:t>
            </w:r>
            <w:r w:rsidR="009B3B85" w:rsidRPr="00717F7B">
              <w:rPr>
                <w:rFonts w:eastAsia="標楷體"/>
                <w:color w:val="000000"/>
              </w:rPr>
              <w:t>比</w:t>
            </w:r>
            <w:r w:rsidRPr="00717F7B">
              <w:rPr>
                <w:rFonts w:eastAsia="標楷體" w:hint="eastAsia"/>
                <w:color w:val="000000"/>
              </w:rPr>
              <w:t>與比值</w:t>
            </w:r>
            <w:r w:rsidR="009B3B85" w:rsidRPr="00717F7B">
              <w:rPr>
                <w:rFonts w:eastAsia="標楷體"/>
                <w:color w:val="000000"/>
              </w:rPr>
              <w:t>的定義</w:t>
            </w:r>
          </w:p>
        </w:tc>
      </w:tr>
    </w:tbl>
    <w:p w14:paraId="31304465" w14:textId="77777777" w:rsidR="003163BE" w:rsidRPr="00024A14" w:rsidRDefault="003163BE" w:rsidP="003163BE">
      <w:pPr>
        <w:ind w:firstLineChars="200" w:firstLine="480"/>
        <w:jc w:val="right"/>
        <w:rPr>
          <w:rFonts w:eastAsia="標楷體"/>
          <w:b/>
          <w:color w:val="000000"/>
        </w:rPr>
      </w:pPr>
      <w:r w:rsidRPr="00024A14">
        <w:rPr>
          <w:rFonts w:eastAsia="標楷體"/>
          <w:b/>
          <w:color w:val="000000"/>
        </w:rPr>
        <w:t>Q. E. D.</w:t>
      </w:r>
    </w:p>
    <w:p w14:paraId="23BCA358" w14:textId="77777777" w:rsidR="003163BE" w:rsidRPr="0086053A" w:rsidRDefault="003163BE" w:rsidP="005640E3">
      <w:pPr>
        <w:ind w:left="1261" w:hangingChars="525" w:hanging="1261"/>
        <w:jc w:val="both"/>
        <w:outlineLvl w:val="1"/>
        <w:rPr>
          <w:rFonts w:eastAsia="標楷體"/>
          <w:b/>
          <w:color w:val="000000"/>
        </w:rPr>
      </w:pPr>
    </w:p>
    <w:p w14:paraId="16D339D8" w14:textId="77777777" w:rsidR="005640E3" w:rsidRPr="0086053A" w:rsidRDefault="005640E3" w:rsidP="005640E3">
      <w:pPr>
        <w:ind w:left="1261" w:hangingChars="525" w:hanging="1261"/>
        <w:jc w:val="both"/>
        <w:outlineLvl w:val="1"/>
        <w:rPr>
          <w:rFonts w:eastAsia="標楷體"/>
          <w:b/>
          <w:color w:val="000000"/>
        </w:rPr>
      </w:pPr>
      <w:bookmarkStart w:id="15" w:name="_Toc377405872"/>
      <w:r w:rsidRPr="0086053A">
        <w:rPr>
          <w:rFonts w:eastAsia="標楷體"/>
          <w:b/>
          <w:color w:val="000000"/>
        </w:rPr>
        <w:t>定理</w:t>
      </w:r>
      <w:r w:rsidRPr="0086053A">
        <w:rPr>
          <w:rFonts w:eastAsia="標楷體"/>
          <w:b/>
          <w:color w:val="000000"/>
        </w:rPr>
        <w:t xml:space="preserve"> 8.</w:t>
      </w:r>
      <w:r w:rsidR="0043392A" w:rsidRPr="0086053A">
        <w:rPr>
          <w:rFonts w:eastAsia="標楷體"/>
          <w:b/>
          <w:color w:val="000000"/>
        </w:rPr>
        <w:t>1-10</w:t>
      </w:r>
      <w:r w:rsidRPr="0086053A">
        <w:rPr>
          <w:rFonts w:eastAsia="標楷體"/>
          <w:b/>
          <w:color w:val="000000"/>
        </w:rPr>
        <w:t xml:space="preserve"> </w:t>
      </w:r>
      <w:r w:rsidRPr="0086053A">
        <w:rPr>
          <w:rFonts w:eastAsia="標楷體"/>
          <w:b/>
          <w:color w:val="000000"/>
        </w:rPr>
        <w:t>倍比定理</w:t>
      </w:r>
      <w:bookmarkEnd w:id="15"/>
    </w:p>
    <w:p w14:paraId="405EC2E6" w14:textId="77777777" w:rsidR="00F6196C" w:rsidRPr="0086053A" w:rsidRDefault="00C448D6" w:rsidP="00024A14">
      <w:pPr>
        <w:spacing w:beforeLines="50" w:before="180"/>
        <w:ind w:leftChars="300" w:left="720"/>
        <w:rPr>
          <w:rFonts w:eastAsia="標楷體"/>
          <w:b/>
          <w:color w:val="000000"/>
        </w:rPr>
      </w:pPr>
      <w:r w:rsidRPr="0086053A">
        <w:rPr>
          <w:rFonts w:eastAsia="標楷體"/>
          <w:b/>
          <w:color w:val="000000"/>
        </w:rPr>
        <w:t>兩量同倍量的比等於這兩量的比。</w:t>
      </w:r>
    </w:p>
    <w:p w14:paraId="0E67CA93" w14:textId="77777777" w:rsidR="003163BE" w:rsidRPr="00717F7B" w:rsidRDefault="003163BE" w:rsidP="00024A14">
      <w:pPr>
        <w:spacing w:beforeLines="50" w:before="180"/>
        <w:ind w:left="721" w:hangingChars="300" w:hanging="721"/>
        <w:jc w:val="both"/>
        <w:rPr>
          <w:rFonts w:eastAsia="標楷體"/>
          <w:color w:val="000000"/>
        </w:rPr>
      </w:pPr>
      <w:r w:rsidRPr="0086053A">
        <w:rPr>
          <w:rFonts w:eastAsia="標楷體"/>
          <w:b/>
          <w:color w:val="000000"/>
        </w:rPr>
        <w:t>已知：</w:t>
      </w:r>
      <w:r w:rsidR="00B24B01" w:rsidRPr="00717F7B">
        <w:rPr>
          <w:rFonts w:eastAsia="標楷體" w:hint="eastAsia"/>
          <w:color w:val="000000"/>
        </w:rPr>
        <w:t>若</w:t>
      </w:r>
      <w:r w:rsidR="00B24B01" w:rsidRPr="00717F7B">
        <w:rPr>
          <w:rFonts w:eastAsia="標楷體"/>
          <w:color w:val="000000"/>
        </w:rPr>
        <w:t>a</w:t>
      </w:r>
      <w:r w:rsidR="00B24B01" w:rsidRPr="00717F7B">
        <w:rPr>
          <w:rFonts w:eastAsia="標楷體" w:hint="eastAsia"/>
          <w:color w:val="000000"/>
        </w:rPr>
        <w:t>，</w:t>
      </w:r>
      <w:r w:rsidR="00B24B01" w:rsidRPr="00717F7B">
        <w:rPr>
          <w:rFonts w:eastAsia="標楷體"/>
          <w:color w:val="000000"/>
        </w:rPr>
        <w:t>b</w:t>
      </w:r>
      <w:r w:rsidR="00B24B01" w:rsidRPr="00717F7B">
        <w:rPr>
          <w:rFonts w:eastAsia="標楷體" w:hint="eastAsia"/>
          <w:color w:val="000000"/>
        </w:rPr>
        <w:t>，</w:t>
      </w:r>
      <w:r w:rsidR="00C448D6" w:rsidRPr="00717F7B">
        <w:rPr>
          <w:rFonts w:eastAsia="標楷體"/>
          <w:color w:val="000000"/>
        </w:rPr>
        <w:t>m</w:t>
      </w:r>
      <w:r w:rsidR="00C448D6" w:rsidRPr="00717F7B">
        <w:rPr>
          <w:rFonts w:eastAsia="標楷體"/>
          <w:color w:val="000000"/>
        </w:rPr>
        <w:t>為任意三數</w:t>
      </w:r>
      <w:r w:rsidR="00DD6AA5" w:rsidRPr="00717F7B">
        <w:rPr>
          <w:rFonts w:eastAsia="標楷體"/>
          <w:color w:val="000000"/>
        </w:rPr>
        <w:t>。</w:t>
      </w:r>
    </w:p>
    <w:p w14:paraId="3ED314C9" w14:textId="77777777" w:rsidR="003163BE" w:rsidRPr="00717F7B" w:rsidRDefault="003163BE" w:rsidP="003163BE">
      <w:pPr>
        <w:ind w:left="721" w:hangingChars="300" w:hanging="721"/>
        <w:jc w:val="both"/>
        <w:rPr>
          <w:rFonts w:eastAsia="標楷體"/>
          <w:color w:val="000000"/>
        </w:rPr>
      </w:pPr>
      <w:r w:rsidRPr="0086053A">
        <w:rPr>
          <w:rFonts w:eastAsia="標楷體"/>
          <w:b/>
          <w:color w:val="000000"/>
        </w:rPr>
        <w:t>求證：</w:t>
      </w:r>
      <w:r w:rsidR="00C448D6" w:rsidRPr="00717F7B">
        <w:rPr>
          <w:rFonts w:eastAsia="標楷體"/>
          <w:color w:val="000000"/>
        </w:rPr>
        <w:t>a</w:t>
      </w:r>
      <w:r w:rsidR="00B24B01" w:rsidRPr="00717F7B">
        <w:rPr>
          <w:rFonts w:eastAsia="標楷體" w:hint="eastAsia"/>
          <w:color w:val="000000"/>
          <w:position w:val="-2"/>
        </w:rPr>
        <w:t>：</w:t>
      </w:r>
      <w:r w:rsidR="00C448D6" w:rsidRPr="00717F7B">
        <w:rPr>
          <w:rFonts w:eastAsia="標楷體"/>
          <w:color w:val="000000"/>
        </w:rPr>
        <w:t>b</w:t>
      </w:r>
      <w:r w:rsidR="00B24B01" w:rsidRPr="00717F7B">
        <w:rPr>
          <w:rFonts w:eastAsia="標楷體" w:hint="eastAsia"/>
          <w:color w:val="000000"/>
        </w:rPr>
        <w:t>＝</w:t>
      </w:r>
      <w:r w:rsidR="002D5BEE" w:rsidRPr="00717F7B">
        <w:rPr>
          <w:rFonts w:eastAsia="標楷體" w:hint="eastAsia"/>
          <w:color w:val="000000"/>
        </w:rPr>
        <w:t xml:space="preserve">( </w:t>
      </w:r>
      <w:r w:rsidR="00C448D6" w:rsidRPr="00717F7B">
        <w:rPr>
          <w:rFonts w:eastAsia="標楷體"/>
          <w:color w:val="000000"/>
        </w:rPr>
        <w:t>m</w:t>
      </w:r>
      <w:r w:rsidR="00B24B01" w:rsidRPr="00717F7B">
        <w:rPr>
          <w:rFonts w:eastAsia="標楷體" w:hint="eastAsia"/>
          <w:color w:val="000000"/>
        </w:rPr>
        <w:t>×</w:t>
      </w:r>
      <w:r w:rsidR="00C448D6" w:rsidRPr="00717F7B">
        <w:rPr>
          <w:rFonts w:eastAsia="標楷體"/>
          <w:color w:val="000000"/>
        </w:rPr>
        <w:t>a</w:t>
      </w:r>
      <w:r w:rsidR="008E1E55" w:rsidRPr="00717F7B">
        <w:rPr>
          <w:rFonts w:eastAsia="標楷體" w:hint="eastAsia"/>
          <w:color w:val="000000"/>
        </w:rPr>
        <w:t xml:space="preserve"> )</w:t>
      </w:r>
      <w:r w:rsidR="00B24B01" w:rsidRPr="00717F7B">
        <w:rPr>
          <w:rFonts w:eastAsia="標楷體" w:hint="eastAsia"/>
          <w:color w:val="000000"/>
          <w:position w:val="-2"/>
        </w:rPr>
        <w:t>：</w:t>
      </w:r>
      <w:r w:rsidR="008E1E55" w:rsidRPr="00717F7B">
        <w:rPr>
          <w:rFonts w:eastAsia="標楷體" w:hint="eastAsia"/>
          <w:color w:val="000000"/>
        </w:rPr>
        <w:t xml:space="preserve">( </w:t>
      </w:r>
      <w:r w:rsidR="00C448D6" w:rsidRPr="00717F7B">
        <w:rPr>
          <w:rFonts w:eastAsia="標楷體"/>
          <w:color w:val="000000"/>
        </w:rPr>
        <w:t>m</w:t>
      </w:r>
      <w:r w:rsidR="00B24B01" w:rsidRPr="00717F7B">
        <w:rPr>
          <w:rFonts w:eastAsia="標楷體" w:hint="eastAsia"/>
          <w:color w:val="000000"/>
        </w:rPr>
        <w:t>×</w:t>
      </w:r>
      <w:r w:rsidR="00C448D6" w:rsidRPr="00717F7B">
        <w:rPr>
          <w:rFonts w:eastAsia="標楷體"/>
          <w:color w:val="000000"/>
        </w:rPr>
        <w:t>b</w:t>
      </w:r>
      <w:r w:rsidR="002D5BEE" w:rsidRPr="00717F7B">
        <w:rPr>
          <w:rFonts w:eastAsia="標楷體" w:hint="eastAsia"/>
          <w:color w:val="000000"/>
        </w:rPr>
        <w:t xml:space="preserve"> )</w:t>
      </w:r>
    </w:p>
    <w:p w14:paraId="42D14361" w14:textId="77777777" w:rsidR="003163BE" w:rsidRPr="0086053A" w:rsidRDefault="003163BE" w:rsidP="003163BE">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3163BE" w:rsidRPr="00717F7B" w14:paraId="34128D8A" w14:textId="77777777">
        <w:tc>
          <w:tcPr>
            <w:tcW w:w="4248" w:type="dxa"/>
            <w:tcBorders>
              <w:top w:val="single" w:sz="4" w:space="0" w:color="FFFFFF"/>
              <w:left w:val="nil"/>
              <w:bottom w:val="single" w:sz="4" w:space="0" w:color="auto"/>
            </w:tcBorders>
          </w:tcPr>
          <w:p w14:paraId="7112AA57" w14:textId="77777777" w:rsidR="003163BE" w:rsidRPr="00717F7B" w:rsidRDefault="003163BE" w:rsidP="00C47545">
            <w:pPr>
              <w:jc w:val="center"/>
              <w:rPr>
                <w:rFonts w:eastAsia="標楷體"/>
                <w:color w:val="000000"/>
              </w:rPr>
            </w:pPr>
            <w:r w:rsidRPr="00717F7B">
              <w:rPr>
                <w:rFonts w:eastAsia="標楷體"/>
                <w:color w:val="000000"/>
              </w:rPr>
              <w:t>敘述</w:t>
            </w:r>
          </w:p>
        </w:tc>
        <w:tc>
          <w:tcPr>
            <w:tcW w:w="4274" w:type="dxa"/>
            <w:tcBorders>
              <w:top w:val="single" w:sz="4" w:space="0" w:color="FFFFFF"/>
              <w:bottom w:val="single" w:sz="4" w:space="0" w:color="auto"/>
            </w:tcBorders>
          </w:tcPr>
          <w:p w14:paraId="741DBE18" w14:textId="77777777" w:rsidR="003163BE" w:rsidRPr="00717F7B" w:rsidRDefault="003163BE" w:rsidP="00C47545">
            <w:pPr>
              <w:jc w:val="center"/>
              <w:rPr>
                <w:rFonts w:eastAsia="標楷體"/>
                <w:color w:val="000000"/>
              </w:rPr>
            </w:pPr>
            <w:r w:rsidRPr="00717F7B">
              <w:rPr>
                <w:rFonts w:eastAsia="標楷體"/>
                <w:color w:val="000000"/>
              </w:rPr>
              <w:t>理由</w:t>
            </w:r>
          </w:p>
        </w:tc>
      </w:tr>
      <w:tr w:rsidR="003163BE" w:rsidRPr="00717F7B" w14:paraId="74C38445" w14:textId="77777777">
        <w:tc>
          <w:tcPr>
            <w:tcW w:w="4248" w:type="dxa"/>
            <w:tcBorders>
              <w:top w:val="single" w:sz="4" w:space="0" w:color="auto"/>
            </w:tcBorders>
          </w:tcPr>
          <w:p w14:paraId="46CCB37C" w14:textId="77777777" w:rsidR="009B3B85" w:rsidRPr="00717F7B" w:rsidRDefault="00B24B01" w:rsidP="007F58C8">
            <w:pPr>
              <w:numPr>
                <w:ilvl w:val="0"/>
                <w:numId w:val="14"/>
              </w:numPr>
              <w:ind w:left="357" w:hanging="357"/>
              <w:jc w:val="both"/>
              <w:rPr>
                <w:rFonts w:eastAsia="標楷體"/>
                <w:color w:val="000000"/>
              </w:rPr>
            </w:pPr>
            <w:r w:rsidRPr="00717F7B">
              <w:rPr>
                <w:rFonts w:eastAsia="標楷體" w:hint="eastAsia"/>
                <w:color w:val="000000"/>
              </w:rPr>
              <w:t xml:space="preserve"> </w:t>
            </w:r>
            <w:r w:rsidR="009B3B85" w:rsidRPr="00717F7B">
              <w:rPr>
                <w:rFonts w:eastAsia="標楷體"/>
                <w:color w:val="000000"/>
              </w:rPr>
              <w:t>設</w:t>
            </w:r>
            <w:r w:rsidR="009B3B85" w:rsidRPr="00717F7B">
              <w:rPr>
                <w:rFonts w:eastAsia="標楷體"/>
                <w:color w:val="000000"/>
              </w:rPr>
              <w:t xml:space="preserve"> </w:t>
            </w:r>
            <w:r w:rsidRPr="00717F7B">
              <w:rPr>
                <w:rFonts w:eastAsia="標楷體"/>
                <w:color w:val="000000"/>
                <w:position w:val="-24"/>
              </w:rPr>
              <w:object w:dxaOrig="240" w:dyaOrig="620" w14:anchorId="75CD87F2">
                <v:shape id="_x0000_i1070" type="#_x0000_t75" style="width:12pt;height:30.75pt" o:ole="">
                  <v:imagedata r:id="rId90" o:title=""/>
                </v:shape>
                <o:OLEObject Type="Embed" ProgID="Equation.3" ShapeID="_x0000_i1070" DrawAspect="Content" ObjectID="_1789909771" r:id="rId91"/>
              </w:object>
            </w:r>
            <w:r w:rsidRPr="00717F7B">
              <w:rPr>
                <w:rFonts w:eastAsia="標楷體" w:hint="eastAsia"/>
                <w:color w:val="000000"/>
              </w:rPr>
              <w:t>＝</w:t>
            </w:r>
            <w:r w:rsidRPr="00717F7B">
              <w:rPr>
                <w:rFonts w:eastAsia="標楷體" w:hint="eastAsia"/>
                <w:color w:val="000000"/>
              </w:rPr>
              <w:t>r</w:t>
            </w:r>
            <w:r w:rsidR="009B3B85" w:rsidRPr="00717F7B">
              <w:rPr>
                <w:rFonts w:eastAsia="標楷體"/>
                <w:color w:val="000000"/>
              </w:rPr>
              <w:t xml:space="preserve"> </w:t>
            </w:r>
          </w:p>
          <w:p w14:paraId="360E7969" w14:textId="77777777" w:rsidR="00786114" w:rsidRPr="00717F7B" w:rsidRDefault="00786114" w:rsidP="007F58C8">
            <w:pPr>
              <w:numPr>
                <w:ilvl w:val="0"/>
                <w:numId w:val="14"/>
              </w:numPr>
              <w:ind w:left="357" w:hanging="357"/>
              <w:jc w:val="both"/>
              <w:rPr>
                <w:rFonts w:eastAsia="標楷體"/>
                <w:color w:val="000000"/>
              </w:rPr>
            </w:pPr>
            <w:r w:rsidRPr="00717F7B">
              <w:rPr>
                <w:rFonts w:eastAsia="標楷體"/>
                <w:color w:val="000000"/>
              </w:rPr>
              <w:t xml:space="preserve"> a= b</w:t>
            </w:r>
            <w:r w:rsidR="00B24B01" w:rsidRPr="00717F7B">
              <w:rPr>
                <w:rFonts w:eastAsia="標楷體" w:hint="eastAsia"/>
                <w:color w:val="000000"/>
              </w:rPr>
              <w:t>×</w:t>
            </w:r>
            <w:r w:rsidRPr="00717F7B">
              <w:rPr>
                <w:rFonts w:eastAsia="標楷體"/>
                <w:color w:val="000000"/>
              </w:rPr>
              <w:t>r</w:t>
            </w:r>
          </w:p>
          <w:p w14:paraId="6454710E" w14:textId="77777777" w:rsidR="009B3B85" w:rsidRPr="00717F7B" w:rsidRDefault="009B3B85" w:rsidP="007F58C8">
            <w:pPr>
              <w:numPr>
                <w:ilvl w:val="0"/>
                <w:numId w:val="14"/>
              </w:numPr>
              <w:spacing w:beforeLines="50" w:before="180"/>
              <w:jc w:val="both"/>
              <w:rPr>
                <w:rFonts w:eastAsia="標楷體"/>
                <w:color w:val="000000"/>
              </w:rPr>
            </w:pPr>
            <w:r w:rsidRPr="00717F7B">
              <w:rPr>
                <w:rFonts w:eastAsia="標楷體"/>
                <w:color w:val="000000"/>
              </w:rPr>
              <w:t xml:space="preserve"> </w:t>
            </w:r>
            <w:r w:rsidR="00B24B01" w:rsidRPr="00717F7B">
              <w:rPr>
                <w:rFonts w:eastAsia="標楷體"/>
                <w:color w:val="000000"/>
              </w:rPr>
              <w:t>m</w:t>
            </w:r>
            <w:r w:rsidR="00B24B01" w:rsidRPr="00717F7B">
              <w:rPr>
                <w:rFonts w:eastAsia="標楷體" w:hint="eastAsia"/>
                <w:color w:val="000000"/>
              </w:rPr>
              <w:t>×</w:t>
            </w:r>
            <w:r w:rsidRPr="00717F7B">
              <w:rPr>
                <w:rFonts w:eastAsia="標楷體"/>
                <w:color w:val="000000"/>
              </w:rPr>
              <w:t>a</w:t>
            </w:r>
            <w:r w:rsidR="00B24B01" w:rsidRPr="00717F7B">
              <w:rPr>
                <w:rFonts w:eastAsia="標楷體" w:hint="eastAsia"/>
                <w:color w:val="000000"/>
              </w:rPr>
              <w:t>＝</w:t>
            </w:r>
            <w:r w:rsidR="00B24B01" w:rsidRPr="00717F7B">
              <w:rPr>
                <w:rFonts w:eastAsia="標楷體"/>
                <w:color w:val="000000"/>
              </w:rPr>
              <w:t>m</w:t>
            </w:r>
            <w:r w:rsidR="00B24B01" w:rsidRPr="00717F7B">
              <w:rPr>
                <w:rFonts w:eastAsia="標楷體" w:hint="eastAsia"/>
                <w:color w:val="000000"/>
              </w:rPr>
              <w:t>×</w:t>
            </w:r>
            <w:r w:rsidRPr="00717F7B">
              <w:rPr>
                <w:rFonts w:eastAsia="標楷體"/>
                <w:color w:val="000000"/>
              </w:rPr>
              <w:t>b</w:t>
            </w:r>
            <w:r w:rsidR="00B24B01" w:rsidRPr="00717F7B">
              <w:rPr>
                <w:rFonts w:eastAsia="標楷體" w:hint="eastAsia"/>
                <w:color w:val="000000"/>
              </w:rPr>
              <w:t>×</w:t>
            </w:r>
            <w:r w:rsidRPr="00717F7B">
              <w:rPr>
                <w:rFonts w:eastAsia="標楷體"/>
                <w:color w:val="000000"/>
              </w:rPr>
              <w:t>r</w:t>
            </w:r>
          </w:p>
          <w:p w14:paraId="168223F8" w14:textId="77777777" w:rsidR="003163BE" w:rsidRPr="00717F7B" w:rsidRDefault="002D5BEE" w:rsidP="007F58C8">
            <w:pPr>
              <w:numPr>
                <w:ilvl w:val="0"/>
                <w:numId w:val="14"/>
              </w:numPr>
              <w:ind w:left="357" w:hanging="357"/>
              <w:jc w:val="both"/>
              <w:rPr>
                <w:rFonts w:eastAsia="標楷體"/>
                <w:color w:val="000000"/>
              </w:rPr>
            </w:pPr>
            <w:r w:rsidRPr="00717F7B">
              <w:rPr>
                <w:rFonts w:eastAsia="標楷體" w:hint="eastAsia"/>
                <w:color w:val="000000"/>
              </w:rPr>
              <w:t xml:space="preserve"> </w:t>
            </w:r>
            <w:r w:rsidR="00B24B01" w:rsidRPr="00717F7B">
              <w:rPr>
                <w:rFonts w:eastAsia="標楷體"/>
                <w:color w:val="000000"/>
                <w:position w:val="-24"/>
              </w:rPr>
              <w:object w:dxaOrig="600" w:dyaOrig="620" w14:anchorId="68E5588E">
                <v:shape id="_x0000_i1071" type="#_x0000_t75" style="width:30pt;height:30.75pt" o:ole="">
                  <v:imagedata r:id="rId92" o:title=""/>
                </v:shape>
                <o:OLEObject Type="Embed" ProgID="Equation.3" ShapeID="_x0000_i1071" DrawAspect="Content" ObjectID="_1789909772" r:id="rId93"/>
              </w:object>
            </w:r>
            <w:r w:rsidR="00B24B01" w:rsidRPr="00717F7B">
              <w:rPr>
                <w:rFonts w:eastAsia="標楷體" w:hint="eastAsia"/>
                <w:color w:val="000000"/>
              </w:rPr>
              <w:t>＝</w:t>
            </w:r>
            <w:r w:rsidR="00B24B01" w:rsidRPr="00717F7B">
              <w:rPr>
                <w:rFonts w:eastAsia="標楷體" w:hint="eastAsia"/>
                <w:color w:val="000000"/>
              </w:rPr>
              <w:t>r</w:t>
            </w:r>
          </w:p>
          <w:p w14:paraId="19AA9A91" w14:textId="77777777" w:rsidR="009B3B85" w:rsidRPr="00717F7B" w:rsidRDefault="002D5BEE" w:rsidP="007F58C8">
            <w:pPr>
              <w:numPr>
                <w:ilvl w:val="0"/>
                <w:numId w:val="14"/>
              </w:numPr>
              <w:ind w:left="357" w:hanging="357"/>
              <w:jc w:val="both"/>
              <w:rPr>
                <w:rFonts w:eastAsia="標楷體"/>
                <w:color w:val="000000"/>
              </w:rPr>
            </w:pPr>
            <w:r w:rsidRPr="00717F7B">
              <w:rPr>
                <w:rFonts w:eastAsia="標楷體" w:hint="eastAsia"/>
                <w:color w:val="000000"/>
              </w:rPr>
              <w:t xml:space="preserve"> </w:t>
            </w:r>
            <w:r w:rsidR="00CD4AC0" w:rsidRPr="00717F7B">
              <w:rPr>
                <w:rFonts w:eastAsia="標楷體" w:hint="eastAsia"/>
                <w:color w:val="000000"/>
              </w:rPr>
              <w:t>所以</w:t>
            </w:r>
            <w:r w:rsidR="00CD4AC0" w:rsidRPr="00717F7B">
              <w:rPr>
                <w:rFonts w:eastAsia="標楷體"/>
                <w:color w:val="000000"/>
                <w:position w:val="-24"/>
              </w:rPr>
              <w:object w:dxaOrig="240" w:dyaOrig="620" w14:anchorId="4183335A">
                <v:shape id="_x0000_i1072" type="#_x0000_t75" style="width:12pt;height:30.75pt" o:ole="">
                  <v:imagedata r:id="rId90" o:title=""/>
                </v:shape>
                <o:OLEObject Type="Embed" ProgID="Equation.3" ShapeID="_x0000_i1072" DrawAspect="Content" ObjectID="_1789909773" r:id="rId94"/>
              </w:object>
            </w:r>
            <w:r w:rsidR="00CD4AC0" w:rsidRPr="00717F7B">
              <w:rPr>
                <w:rFonts w:eastAsia="標楷體" w:hint="eastAsia"/>
                <w:color w:val="000000"/>
              </w:rPr>
              <w:t>＝</w:t>
            </w:r>
            <w:r w:rsidR="00CD4AC0" w:rsidRPr="00717F7B">
              <w:rPr>
                <w:rFonts w:eastAsia="標楷體"/>
                <w:color w:val="000000"/>
                <w:position w:val="-24"/>
              </w:rPr>
              <w:object w:dxaOrig="600" w:dyaOrig="620" w14:anchorId="6155CF85">
                <v:shape id="_x0000_i1073" type="#_x0000_t75" style="width:30pt;height:30.75pt" o:ole="">
                  <v:imagedata r:id="rId92" o:title=""/>
                </v:shape>
                <o:OLEObject Type="Embed" ProgID="Equation.3" ShapeID="_x0000_i1073" DrawAspect="Content" ObjectID="_1789909774" r:id="rId95"/>
              </w:object>
            </w:r>
          </w:p>
          <w:p w14:paraId="40F86C5D" w14:textId="77777777" w:rsidR="009B3B85" w:rsidRPr="00717F7B" w:rsidRDefault="002D5BEE" w:rsidP="007F58C8">
            <w:pPr>
              <w:numPr>
                <w:ilvl w:val="0"/>
                <w:numId w:val="14"/>
              </w:numPr>
              <w:ind w:left="357" w:hanging="357"/>
              <w:jc w:val="both"/>
              <w:rPr>
                <w:rFonts w:eastAsia="標楷體"/>
                <w:color w:val="000000"/>
              </w:rPr>
            </w:pPr>
            <w:r w:rsidRPr="00717F7B">
              <w:rPr>
                <w:rFonts w:eastAsia="標楷體" w:hint="eastAsia"/>
                <w:color w:val="000000"/>
              </w:rPr>
              <w:t xml:space="preserve"> </w:t>
            </w:r>
            <w:r w:rsidR="008E1E55" w:rsidRPr="00717F7B">
              <w:rPr>
                <w:rFonts w:eastAsia="標楷體"/>
                <w:color w:val="000000"/>
              </w:rPr>
              <w:t>a</w:t>
            </w:r>
            <w:r w:rsidR="008E1E55" w:rsidRPr="00717F7B">
              <w:rPr>
                <w:rFonts w:eastAsia="標楷體" w:hint="eastAsia"/>
                <w:color w:val="000000"/>
                <w:position w:val="-2"/>
              </w:rPr>
              <w:t>：</w:t>
            </w:r>
            <w:r w:rsidR="008E1E55" w:rsidRPr="00717F7B">
              <w:rPr>
                <w:rFonts w:eastAsia="標楷體"/>
                <w:color w:val="000000"/>
              </w:rPr>
              <w:t>b</w:t>
            </w:r>
            <w:r w:rsidR="008E1E55" w:rsidRPr="00717F7B">
              <w:rPr>
                <w:rFonts w:eastAsia="標楷體" w:hint="eastAsia"/>
                <w:color w:val="000000"/>
              </w:rPr>
              <w:t>＝</w:t>
            </w:r>
            <w:r w:rsidR="008E1E55" w:rsidRPr="00717F7B">
              <w:rPr>
                <w:rFonts w:eastAsia="標楷體" w:hint="eastAsia"/>
                <w:color w:val="000000"/>
              </w:rPr>
              <w:t xml:space="preserve">( </w:t>
            </w:r>
            <w:r w:rsidR="008E1E55" w:rsidRPr="00717F7B">
              <w:rPr>
                <w:rFonts w:eastAsia="標楷體"/>
                <w:color w:val="000000"/>
              </w:rPr>
              <w:t>m</w:t>
            </w:r>
            <w:r w:rsidR="008E1E55" w:rsidRPr="00717F7B">
              <w:rPr>
                <w:rFonts w:eastAsia="標楷體" w:hint="eastAsia"/>
                <w:color w:val="000000"/>
              </w:rPr>
              <w:t>×</w:t>
            </w:r>
            <w:r w:rsidR="008E1E55" w:rsidRPr="00717F7B">
              <w:rPr>
                <w:rFonts w:eastAsia="標楷體"/>
                <w:color w:val="000000"/>
              </w:rPr>
              <w:t>a</w:t>
            </w:r>
            <w:r w:rsidR="008E1E55" w:rsidRPr="00717F7B">
              <w:rPr>
                <w:rFonts w:eastAsia="標楷體" w:hint="eastAsia"/>
                <w:color w:val="000000"/>
              </w:rPr>
              <w:t xml:space="preserve"> )</w:t>
            </w:r>
            <w:r w:rsidR="008E1E55" w:rsidRPr="00717F7B">
              <w:rPr>
                <w:rFonts w:eastAsia="標楷體" w:hint="eastAsia"/>
                <w:color w:val="000000"/>
                <w:position w:val="-2"/>
              </w:rPr>
              <w:t>：</w:t>
            </w:r>
            <w:r w:rsidR="008E1E55" w:rsidRPr="00717F7B">
              <w:rPr>
                <w:rFonts w:eastAsia="標楷體" w:hint="eastAsia"/>
                <w:color w:val="000000"/>
              </w:rPr>
              <w:t xml:space="preserve">( </w:t>
            </w:r>
            <w:r w:rsidR="008E1E55" w:rsidRPr="00717F7B">
              <w:rPr>
                <w:rFonts w:eastAsia="標楷體"/>
                <w:color w:val="000000"/>
              </w:rPr>
              <w:t>m</w:t>
            </w:r>
            <w:r w:rsidR="008E1E55" w:rsidRPr="00717F7B">
              <w:rPr>
                <w:rFonts w:eastAsia="標楷體" w:hint="eastAsia"/>
                <w:color w:val="000000"/>
              </w:rPr>
              <w:t>×</w:t>
            </w:r>
            <w:r w:rsidR="008E1E55" w:rsidRPr="00717F7B">
              <w:rPr>
                <w:rFonts w:eastAsia="標楷體"/>
                <w:color w:val="000000"/>
              </w:rPr>
              <w:t>b</w:t>
            </w:r>
            <w:r w:rsidR="008E1E55" w:rsidRPr="00717F7B">
              <w:rPr>
                <w:rFonts w:eastAsia="標楷體" w:hint="eastAsia"/>
                <w:color w:val="000000"/>
              </w:rPr>
              <w:t xml:space="preserve"> )</w:t>
            </w:r>
          </w:p>
        </w:tc>
        <w:tc>
          <w:tcPr>
            <w:tcW w:w="4274" w:type="dxa"/>
            <w:tcBorders>
              <w:top w:val="single" w:sz="4" w:space="0" w:color="auto"/>
            </w:tcBorders>
          </w:tcPr>
          <w:p w14:paraId="156214C3" w14:textId="77777777" w:rsidR="003163BE" w:rsidRPr="00717F7B" w:rsidRDefault="00786114" w:rsidP="007F57B6">
            <w:pPr>
              <w:spacing w:beforeLines="50" w:before="180"/>
              <w:jc w:val="both"/>
              <w:rPr>
                <w:rFonts w:eastAsia="標楷體"/>
                <w:color w:val="000000"/>
              </w:rPr>
            </w:pPr>
            <w:r w:rsidRPr="00717F7B">
              <w:rPr>
                <w:rFonts w:eastAsia="標楷體"/>
                <w:color w:val="000000"/>
              </w:rPr>
              <w:t>假設</w:t>
            </w:r>
          </w:p>
          <w:p w14:paraId="6EC342AC" w14:textId="77777777" w:rsidR="00786114" w:rsidRPr="00717F7B" w:rsidRDefault="00786114" w:rsidP="007F57B6">
            <w:pPr>
              <w:spacing w:beforeLines="50" w:before="180"/>
              <w:jc w:val="both"/>
              <w:rPr>
                <w:rFonts w:eastAsia="標楷體" w:hint="eastAsia"/>
                <w:color w:val="000000"/>
              </w:rPr>
            </w:pPr>
            <w:r w:rsidRPr="00717F7B">
              <w:rPr>
                <w:rFonts w:eastAsia="標楷體"/>
                <w:color w:val="000000"/>
              </w:rPr>
              <w:t>由</w:t>
            </w:r>
            <w:r w:rsidRPr="00717F7B">
              <w:rPr>
                <w:rFonts w:eastAsia="標楷體"/>
                <w:color w:val="000000"/>
              </w:rPr>
              <w:t>(1)</w:t>
            </w:r>
            <w:r w:rsidR="00B24B01" w:rsidRPr="00717F7B">
              <w:rPr>
                <w:rFonts w:eastAsia="標楷體" w:hint="eastAsia"/>
                <w:color w:val="000000"/>
              </w:rPr>
              <w:t xml:space="preserve"> </w:t>
            </w:r>
            <w:r w:rsidR="00B24B01" w:rsidRPr="00717F7B">
              <w:rPr>
                <w:rFonts w:eastAsia="標楷體" w:hint="eastAsia"/>
                <w:color w:val="000000"/>
              </w:rPr>
              <w:t>＆</w:t>
            </w:r>
            <w:r w:rsidR="00B24B01" w:rsidRPr="00717F7B">
              <w:rPr>
                <w:rFonts w:eastAsia="標楷體" w:hint="eastAsia"/>
                <w:color w:val="000000"/>
              </w:rPr>
              <w:t xml:space="preserve"> </w:t>
            </w:r>
            <w:r w:rsidR="00B24B01" w:rsidRPr="00717F7B">
              <w:rPr>
                <w:rFonts w:eastAsia="標楷體" w:hint="eastAsia"/>
                <w:color w:val="000000"/>
              </w:rPr>
              <w:t>等式兩邊同乘</w:t>
            </w:r>
            <w:r w:rsidR="00B24B01" w:rsidRPr="00717F7B">
              <w:rPr>
                <w:rFonts w:eastAsia="標楷體" w:hint="eastAsia"/>
                <w:color w:val="000000"/>
              </w:rPr>
              <w:t>b</w:t>
            </w:r>
            <w:r w:rsidR="00B24B01" w:rsidRPr="00717F7B">
              <w:rPr>
                <w:rFonts w:eastAsia="標楷體" w:hint="eastAsia"/>
                <w:color w:val="000000"/>
              </w:rPr>
              <w:t>仍相等</w:t>
            </w:r>
          </w:p>
          <w:p w14:paraId="53E1A569" w14:textId="77777777" w:rsidR="00786114" w:rsidRPr="00717F7B" w:rsidRDefault="00786114" w:rsidP="007F57B6">
            <w:pPr>
              <w:spacing w:beforeLines="50" w:before="180"/>
              <w:jc w:val="both"/>
              <w:rPr>
                <w:rFonts w:eastAsia="標楷體"/>
                <w:color w:val="000000"/>
              </w:rPr>
            </w:pPr>
            <w:r w:rsidRPr="00717F7B">
              <w:rPr>
                <w:rFonts w:eastAsia="標楷體"/>
                <w:color w:val="000000"/>
              </w:rPr>
              <w:t>由</w:t>
            </w:r>
            <w:r w:rsidRPr="00717F7B">
              <w:rPr>
                <w:rFonts w:eastAsia="標楷體"/>
                <w:color w:val="000000"/>
              </w:rPr>
              <w:t>(2)</w:t>
            </w:r>
            <w:r w:rsidR="00B24B01" w:rsidRPr="00717F7B">
              <w:rPr>
                <w:rFonts w:eastAsia="標楷體" w:hint="eastAsia"/>
                <w:color w:val="000000"/>
              </w:rPr>
              <w:t xml:space="preserve"> </w:t>
            </w:r>
            <w:r w:rsidR="00B24B01" w:rsidRPr="00717F7B">
              <w:rPr>
                <w:rFonts w:eastAsia="標楷體" w:hint="eastAsia"/>
                <w:color w:val="000000"/>
              </w:rPr>
              <w:t>＆</w:t>
            </w:r>
            <w:r w:rsidR="00B24B01" w:rsidRPr="00717F7B">
              <w:rPr>
                <w:rFonts w:eastAsia="標楷體" w:hint="eastAsia"/>
                <w:color w:val="000000"/>
              </w:rPr>
              <w:t xml:space="preserve"> </w:t>
            </w:r>
            <w:r w:rsidRPr="00717F7B">
              <w:rPr>
                <w:rFonts w:eastAsia="標楷體"/>
                <w:color w:val="000000"/>
              </w:rPr>
              <w:t>等式兩邊同乘</w:t>
            </w:r>
            <w:r w:rsidR="00B24B01" w:rsidRPr="00717F7B">
              <w:rPr>
                <w:rFonts w:eastAsia="標楷體" w:hint="eastAsia"/>
                <w:color w:val="000000"/>
              </w:rPr>
              <w:t>m</w:t>
            </w:r>
            <w:r w:rsidR="00B24B01" w:rsidRPr="00717F7B">
              <w:rPr>
                <w:rFonts w:eastAsia="標楷體" w:hint="eastAsia"/>
                <w:color w:val="000000"/>
              </w:rPr>
              <w:t>仍相等</w:t>
            </w:r>
          </w:p>
          <w:p w14:paraId="1293A0C3" w14:textId="77777777" w:rsidR="00786114" w:rsidRPr="00717F7B" w:rsidRDefault="00786114" w:rsidP="007F57B6">
            <w:pPr>
              <w:spacing w:beforeLines="50" w:before="180"/>
              <w:jc w:val="both"/>
              <w:rPr>
                <w:rFonts w:eastAsia="標楷體"/>
                <w:color w:val="000000"/>
              </w:rPr>
            </w:pPr>
            <w:r w:rsidRPr="00717F7B">
              <w:rPr>
                <w:rFonts w:eastAsia="標楷體"/>
                <w:color w:val="000000"/>
              </w:rPr>
              <w:t>由</w:t>
            </w:r>
            <w:r w:rsidRPr="00717F7B">
              <w:rPr>
                <w:rFonts w:eastAsia="標楷體"/>
                <w:color w:val="000000"/>
              </w:rPr>
              <w:t>(3)</w:t>
            </w:r>
            <w:r w:rsidR="00CD4AC0" w:rsidRPr="00717F7B">
              <w:rPr>
                <w:rFonts w:eastAsia="標楷體" w:hint="eastAsia"/>
                <w:color w:val="000000"/>
              </w:rPr>
              <w:t xml:space="preserve"> </w:t>
            </w:r>
            <w:r w:rsidR="00CD4AC0" w:rsidRPr="00717F7B">
              <w:rPr>
                <w:rFonts w:eastAsia="標楷體" w:hint="eastAsia"/>
                <w:color w:val="000000"/>
              </w:rPr>
              <w:t>＆</w:t>
            </w:r>
            <w:r w:rsidR="00CD4AC0" w:rsidRPr="00717F7B">
              <w:rPr>
                <w:rFonts w:eastAsia="標楷體" w:hint="eastAsia"/>
                <w:color w:val="000000"/>
              </w:rPr>
              <w:t xml:space="preserve"> </w:t>
            </w:r>
            <w:r w:rsidR="00CD4AC0" w:rsidRPr="00717F7B">
              <w:rPr>
                <w:rFonts w:eastAsia="標楷體" w:hint="eastAsia"/>
                <w:color w:val="000000"/>
              </w:rPr>
              <w:t>等式兩邊同除</w:t>
            </w:r>
            <w:r w:rsidR="00CD4AC0" w:rsidRPr="00717F7B">
              <w:rPr>
                <w:rFonts w:eastAsia="標楷體" w:hint="eastAsia"/>
                <w:color w:val="000000"/>
              </w:rPr>
              <w:t xml:space="preserve">( </w:t>
            </w:r>
            <w:r w:rsidR="00CD4AC0" w:rsidRPr="00717F7B">
              <w:rPr>
                <w:rFonts w:eastAsia="標楷體"/>
                <w:color w:val="000000"/>
              </w:rPr>
              <w:t>m</w:t>
            </w:r>
            <w:r w:rsidR="00CD4AC0" w:rsidRPr="00717F7B">
              <w:rPr>
                <w:rFonts w:eastAsia="標楷體" w:hint="eastAsia"/>
                <w:color w:val="000000"/>
              </w:rPr>
              <w:t>×</w:t>
            </w:r>
            <w:r w:rsidR="00CD4AC0" w:rsidRPr="00717F7B">
              <w:rPr>
                <w:rFonts w:eastAsia="標楷體"/>
                <w:color w:val="000000"/>
              </w:rPr>
              <w:t>b</w:t>
            </w:r>
            <w:r w:rsidR="00CD4AC0" w:rsidRPr="00717F7B">
              <w:rPr>
                <w:rFonts w:eastAsia="標楷體" w:hint="eastAsia"/>
                <w:color w:val="000000"/>
              </w:rPr>
              <w:t xml:space="preserve"> )</w:t>
            </w:r>
            <w:r w:rsidR="00CD4AC0" w:rsidRPr="00717F7B">
              <w:rPr>
                <w:rFonts w:eastAsia="標楷體" w:hint="eastAsia"/>
                <w:color w:val="000000"/>
              </w:rPr>
              <w:t>仍相等</w:t>
            </w:r>
          </w:p>
          <w:p w14:paraId="448B16BB" w14:textId="77777777" w:rsidR="00786114" w:rsidRPr="00717F7B" w:rsidRDefault="00786114" w:rsidP="007F57B6">
            <w:pPr>
              <w:spacing w:beforeLines="100" w:before="360"/>
              <w:jc w:val="both"/>
              <w:rPr>
                <w:rFonts w:eastAsia="標楷體"/>
                <w:color w:val="000000"/>
              </w:rPr>
            </w:pPr>
            <w:r w:rsidRPr="00717F7B">
              <w:rPr>
                <w:rFonts w:eastAsia="標楷體"/>
                <w:color w:val="000000"/>
              </w:rPr>
              <w:t>由</w:t>
            </w:r>
            <w:r w:rsidRPr="00717F7B">
              <w:rPr>
                <w:rFonts w:eastAsia="標楷體"/>
                <w:color w:val="000000"/>
              </w:rPr>
              <w:t>(1)</w:t>
            </w:r>
            <w:r w:rsidR="00CD4AC0" w:rsidRPr="00717F7B">
              <w:rPr>
                <w:rFonts w:eastAsia="標楷體" w:hint="eastAsia"/>
                <w:color w:val="000000"/>
              </w:rPr>
              <w:t xml:space="preserve"> </w:t>
            </w:r>
            <w:r w:rsidR="00CD4AC0" w:rsidRPr="00717F7B">
              <w:rPr>
                <w:rFonts w:eastAsia="標楷體" w:hint="eastAsia"/>
                <w:color w:val="000000"/>
              </w:rPr>
              <w:t>＆</w:t>
            </w:r>
            <w:r w:rsidR="00CD4AC0" w:rsidRPr="00717F7B">
              <w:rPr>
                <w:rFonts w:eastAsia="標楷體" w:hint="eastAsia"/>
                <w:color w:val="000000"/>
              </w:rPr>
              <w:t xml:space="preserve"> </w:t>
            </w:r>
            <w:r w:rsidRPr="00717F7B">
              <w:rPr>
                <w:rFonts w:eastAsia="標楷體"/>
                <w:color w:val="000000"/>
              </w:rPr>
              <w:t>(4)</w:t>
            </w:r>
            <w:r w:rsidR="00CD4AC0" w:rsidRPr="00717F7B">
              <w:rPr>
                <w:rFonts w:eastAsia="標楷體" w:hint="eastAsia"/>
                <w:color w:val="000000"/>
              </w:rPr>
              <w:t xml:space="preserve"> </w:t>
            </w:r>
            <w:r w:rsidR="00CD4AC0" w:rsidRPr="00717F7B">
              <w:rPr>
                <w:rFonts w:eastAsia="標楷體" w:hint="eastAsia"/>
                <w:color w:val="000000"/>
              </w:rPr>
              <w:t>遞移律</w:t>
            </w:r>
          </w:p>
          <w:p w14:paraId="26F3DF20" w14:textId="77777777" w:rsidR="00786114" w:rsidRPr="00717F7B" w:rsidRDefault="009247E3" w:rsidP="007F57B6">
            <w:pPr>
              <w:spacing w:beforeLines="50" w:before="180"/>
              <w:jc w:val="both"/>
              <w:rPr>
                <w:rFonts w:eastAsia="標楷體"/>
                <w:color w:val="000000"/>
              </w:rPr>
            </w:pPr>
            <w:r w:rsidRPr="00717F7B">
              <w:rPr>
                <w:rFonts w:eastAsia="標楷體"/>
                <w:color w:val="000000"/>
              </w:rPr>
              <w:t>由</w:t>
            </w:r>
            <w:r w:rsidRPr="00717F7B">
              <w:rPr>
                <w:rFonts w:eastAsia="標楷體"/>
                <w:color w:val="000000"/>
              </w:rPr>
              <w:t>(5)</w:t>
            </w:r>
            <w:r w:rsidR="00CD4AC0" w:rsidRPr="00717F7B">
              <w:rPr>
                <w:rFonts w:eastAsia="標楷體" w:hint="eastAsia"/>
                <w:color w:val="000000"/>
              </w:rPr>
              <w:t xml:space="preserve"> </w:t>
            </w:r>
            <w:r w:rsidR="00CD4AC0" w:rsidRPr="00717F7B">
              <w:rPr>
                <w:rFonts w:eastAsia="標楷體" w:hint="eastAsia"/>
                <w:color w:val="000000"/>
              </w:rPr>
              <w:t>＆</w:t>
            </w:r>
            <w:r w:rsidR="00CD4AC0" w:rsidRPr="00717F7B">
              <w:rPr>
                <w:rFonts w:eastAsia="標楷體" w:hint="eastAsia"/>
                <w:color w:val="000000"/>
              </w:rPr>
              <w:t xml:space="preserve"> </w:t>
            </w:r>
            <w:r w:rsidR="00786114" w:rsidRPr="00717F7B">
              <w:rPr>
                <w:rFonts w:eastAsia="標楷體"/>
                <w:color w:val="000000"/>
              </w:rPr>
              <w:t>比</w:t>
            </w:r>
            <w:r w:rsidR="002D5BEE" w:rsidRPr="00717F7B">
              <w:rPr>
                <w:rFonts w:eastAsia="標楷體" w:hint="eastAsia"/>
                <w:color w:val="000000"/>
              </w:rPr>
              <w:t>與比值</w:t>
            </w:r>
            <w:r w:rsidR="00786114" w:rsidRPr="00717F7B">
              <w:rPr>
                <w:rFonts w:eastAsia="標楷體"/>
                <w:color w:val="000000"/>
              </w:rPr>
              <w:t>的定義</w:t>
            </w:r>
          </w:p>
        </w:tc>
      </w:tr>
    </w:tbl>
    <w:p w14:paraId="0BB64D5F" w14:textId="77777777" w:rsidR="003163BE" w:rsidRPr="00024A14" w:rsidRDefault="003163BE" w:rsidP="003163BE">
      <w:pPr>
        <w:ind w:firstLineChars="200" w:firstLine="480"/>
        <w:jc w:val="right"/>
        <w:rPr>
          <w:rFonts w:eastAsia="標楷體"/>
          <w:b/>
          <w:color w:val="000000"/>
        </w:rPr>
      </w:pPr>
      <w:r w:rsidRPr="00024A14">
        <w:rPr>
          <w:rFonts w:eastAsia="標楷體"/>
          <w:b/>
          <w:color w:val="000000"/>
        </w:rPr>
        <w:t>Q. E. D.</w:t>
      </w:r>
    </w:p>
    <w:p w14:paraId="6BC2E431" w14:textId="77777777" w:rsidR="00C5539A" w:rsidRDefault="00C5539A" w:rsidP="007F58C8">
      <w:pPr>
        <w:pStyle w:val="10"/>
        <w:numPr>
          <w:ilvl w:val="0"/>
          <w:numId w:val="143"/>
        </w:numPr>
        <w:spacing w:before="360" w:line="288" w:lineRule="auto"/>
        <w:rPr>
          <w:rFonts w:eastAsia="標楷體" w:hAnsi="標楷體" w:hint="eastAsia"/>
          <w:b/>
          <w:bCs/>
        </w:rPr>
      </w:pPr>
    </w:p>
    <w:p w14:paraId="2EB90BDC" w14:textId="77777777" w:rsidR="009D4727" w:rsidRDefault="004E648A" w:rsidP="009D4727">
      <w:pPr>
        <w:pStyle w:val="10"/>
        <w:spacing w:beforeLines="50" w:before="180"/>
        <w:ind w:left="539" w:hanging="539"/>
        <w:rPr>
          <w:rFonts w:eastAsia="標楷體" w:hint="eastAsia"/>
          <w:color w:val="000000"/>
        </w:rPr>
      </w:pPr>
      <w:r>
        <w:rPr>
          <w:rFonts w:eastAsia="標楷體" w:hint="eastAsia"/>
          <w:b/>
          <w:bCs/>
        </w:rPr>
        <w:t xml:space="preserve">   </w:t>
      </w:r>
      <w:r w:rsidRPr="004E648A">
        <w:rPr>
          <w:rFonts w:eastAsia="標楷體" w:hint="eastAsia"/>
          <w:bCs/>
        </w:rPr>
        <w:t xml:space="preserve"> </w:t>
      </w:r>
      <w:r>
        <w:rPr>
          <w:rFonts w:eastAsia="標楷體" w:hint="eastAsia"/>
          <w:bCs/>
        </w:rPr>
        <w:t>試證明</w:t>
      </w:r>
      <w:r w:rsidRPr="004E648A">
        <w:rPr>
          <w:rFonts w:eastAsia="標楷體" w:hint="eastAsia"/>
          <w:color w:val="000000"/>
        </w:rPr>
        <w:t>在比例式</w:t>
      </w:r>
      <w:r w:rsidRPr="004E648A">
        <w:rPr>
          <w:rFonts w:eastAsia="標楷體" w:hint="eastAsia"/>
          <w:color w:val="000000"/>
        </w:rPr>
        <w:t>a</w:t>
      </w:r>
      <w:r w:rsidRPr="004E648A">
        <w:rPr>
          <w:rFonts w:eastAsia="標楷體" w:hint="eastAsia"/>
          <w:color w:val="000000"/>
          <w:position w:val="-2"/>
        </w:rPr>
        <w:t>：</w:t>
      </w:r>
      <w:r w:rsidRPr="004E648A">
        <w:rPr>
          <w:rFonts w:eastAsia="標楷體"/>
          <w:color w:val="000000"/>
        </w:rPr>
        <w:t>b</w:t>
      </w:r>
      <w:r w:rsidRPr="004E648A">
        <w:rPr>
          <w:rFonts w:eastAsia="標楷體" w:hint="eastAsia"/>
          <w:color w:val="000000"/>
        </w:rPr>
        <w:t>＝</w:t>
      </w:r>
      <w:r w:rsidRPr="004E648A">
        <w:rPr>
          <w:rFonts w:eastAsia="標楷體"/>
          <w:color w:val="000000"/>
        </w:rPr>
        <w:t>c</w:t>
      </w:r>
      <w:r w:rsidRPr="004E648A">
        <w:rPr>
          <w:rFonts w:eastAsia="標楷體" w:hint="eastAsia"/>
          <w:color w:val="000000"/>
          <w:position w:val="-2"/>
        </w:rPr>
        <w:t>：</w:t>
      </w:r>
      <w:r w:rsidRPr="004E648A">
        <w:rPr>
          <w:rFonts w:eastAsia="標楷體"/>
          <w:color w:val="000000"/>
        </w:rPr>
        <w:t>d</w:t>
      </w:r>
      <w:r w:rsidRPr="004E648A">
        <w:rPr>
          <w:rFonts w:eastAsia="標楷體" w:hint="eastAsia"/>
          <w:color w:val="000000"/>
        </w:rPr>
        <w:t>中</w:t>
      </w:r>
      <w:r>
        <w:rPr>
          <w:rFonts w:eastAsia="標楷體" w:hint="eastAsia"/>
          <w:color w:val="000000"/>
        </w:rPr>
        <w:t>，存在一常數</w:t>
      </w:r>
      <w:r>
        <w:rPr>
          <w:rFonts w:eastAsia="標楷體" w:hint="eastAsia"/>
          <w:color w:val="000000"/>
        </w:rPr>
        <w:t>r</w:t>
      </w:r>
      <w:r>
        <w:rPr>
          <w:rFonts w:eastAsia="標楷體" w:hint="eastAsia"/>
          <w:color w:val="000000"/>
        </w:rPr>
        <w:t>，使得</w:t>
      </w:r>
      <w:r w:rsidR="009D4727">
        <w:rPr>
          <w:rFonts w:eastAsia="標楷體" w:hint="eastAsia"/>
          <w:color w:val="000000"/>
        </w:rPr>
        <w:t>a</w:t>
      </w:r>
      <w:r w:rsidR="009D4727">
        <w:rPr>
          <w:rFonts w:eastAsia="標楷體" w:hint="eastAsia"/>
          <w:color w:val="000000"/>
        </w:rPr>
        <w:t>＝</w:t>
      </w:r>
      <w:r w:rsidR="009D4727">
        <w:rPr>
          <w:rFonts w:eastAsia="標楷體" w:hint="eastAsia"/>
          <w:color w:val="000000"/>
        </w:rPr>
        <w:t>c</w:t>
      </w:r>
      <w:r w:rsidR="009D4727">
        <w:rPr>
          <w:rFonts w:eastAsia="標楷體" w:hint="eastAsia"/>
          <w:color w:val="000000"/>
        </w:rPr>
        <w:t>×</w:t>
      </w:r>
      <w:r w:rsidR="009D4727">
        <w:rPr>
          <w:rFonts w:eastAsia="標楷體" w:hint="eastAsia"/>
          <w:color w:val="000000"/>
        </w:rPr>
        <w:t>r</w:t>
      </w:r>
      <w:r w:rsidR="009D4727">
        <w:rPr>
          <w:rFonts w:eastAsia="標楷體" w:hint="eastAsia"/>
          <w:color w:val="000000"/>
        </w:rPr>
        <w:t>、</w:t>
      </w:r>
      <w:r w:rsidR="009D4727">
        <w:rPr>
          <w:rFonts w:eastAsia="標楷體" w:hint="eastAsia"/>
          <w:color w:val="000000"/>
        </w:rPr>
        <w:t>b</w:t>
      </w:r>
      <w:r w:rsidR="009D4727">
        <w:rPr>
          <w:rFonts w:eastAsia="標楷體" w:hint="eastAsia"/>
          <w:color w:val="000000"/>
        </w:rPr>
        <w:t>＝</w:t>
      </w:r>
      <w:r w:rsidR="009D4727">
        <w:rPr>
          <w:rFonts w:eastAsia="標楷體" w:hint="eastAsia"/>
          <w:color w:val="000000"/>
        </w:rPr>
        <w:t>d</w:t>
      </w:r>
      <w:r w:rsidR="009D4727">
        <w:rPr>
          <w:rFonts w:eastAsia="標楷體" w:hint="eastAsia"/>
          <w:color w:val="000000"/>
        </w:rPr>
        <w:t>×</w:t>
      </w:r>
      <w:r w:rsidR="009D4727">
        <w:rPr>
          <w:rFonts w:eastAsia="標楷體" w:hint="eastAsia"/>
          <w:color w:val="000000"/>
        </w:rPr>
        <w:t xml:space="preserve">r </w:t>
      </w:r>
      <w:r w:rsidR="009D4727">
        <w:rPr>
          <w:rFonts w:eastAsia="標楷體" w:hint="eastAsia"/>
          <w:color w:val="000000"/>
        </w:rPr>
        <w:t>。</w:t>
      </w:r>
    </w:p>
    <w:p w14:paraId="0C08CBAB" w14:textId="77777777" w:rsidR="009D4727" w:rsidRPr="00024A14" w:rsidRDefault="009D4727" w:rsidP="009D4727">
      <w:pPr>
        <w:pStyle w:val="10"/>
        <w:spacing w:beforeLines="50" w:before="180"/>
        <w:ind w:left="539" w:hanging="539"/>
        <w:rPr>
          <w:rFonts w:eastAsia="標楷體" w:hint="eastAsia"/>
          <w:color w:val="000000"/>
        </w:rPr>
      </w:pPr>
      <w:r w:rsidRPr="00717F7B">
        <w:rPr>
          <w:rFonts w:eastAsia="標楷體" w:hAnsi="標楷體" w:hint="eastAsia"/>
          <w:b/>
          <w:bCs/>
        </w:rPr>
        <w:t>已知：</w:t>
      </w:r>
      <w:r w:rsidRPr="00024A14">
        <w:rPr>
          <w:rFonts w:eastAsia="標楷體" w:hAnsi="標楷體" w:hint="eastAsia"/>
          <w:bCs/>
        </w:rPr>
        <w:t>若</w:t>
      </w:r>
      <w:r w:rsidRPr="00024A14">
        <w:rPr>
          <w:rFonts w:eastAsia="標楷體" w:hint="eastAsia"/>
          <w:color w:val="000000"/>
        </w:rPr>
        <w:t>a</w:t>
      </w:r>
      <w:r w:rsidRPr="00024A14">
        <w:rPr>
          <w:rFonts w:eastAsia="標楷體" w:hint="eastAsia"/>
          <w:color w:val="000000"/>
          <w:position w:val="-2"/>
        </w:rPr>
        <w:t>：</w:t>
      </w:r>
      <w:r w:rsidRPr="00024A14">
        <w:rPr>
          <w:rFonts w:eastAsia="標楷體"/>
          <w:color w:val="000000"/>
        </w:rPr>
        <w:t>b</w:t>
      </w:r>
      <w:r w:rsidRPr="00024A14">
        <w:rPr>
          <w:rFonts w:eastAsia="標楷體" w:hint="eastAsia"/>
          <w:color w:val="000000"/>
        </w:rPr>
        <w:t>＝</w:t>
      </w:r>
      <w:r w:rsidRPr="00024A14">
        <w:rPr>
          <w:rFonts w:eastAsia="標楷體"/>
          <w:color w:val="000000"/>
        </w:rPr>
        <w:t>c</w:t>
      </w:r>
      <w:r w:rsidRPr="00024A14">
        <w:rPr>
          <w:rFonts w:eastAsia="標楷體" w:hint="eastAsia"/>
          <w:color w:val="000000"/>
          <w:position w:val="-2"/>
        </w:rPr>
        <w:t>：</w:t>
      </w:r>
      <w:r w:rsidRPr="00024A14">
        <w:rPr>
          <w:rFonts w:eastAsia="標楷體"/>
          <w:color w:val="000000"/>
        </w:rPr>
        <w:t>d</w:t>
      </w:r>
      <w:r w:rsidR="00E900AF" w:rsidRPr="00024A14">
        <w:rPr>
          <w:rFonts w:eastAsia="標楷體" w:hint="eastAsia"/>
          <w:color w:val="000000"/>
        </w:rPr>
        <w:t>。</w:t>
      </w:r>
    </w:p>
    <w:p w14:paraId="487A234E" w14:textId="77777777" w:rsidR="00E900AF" w:rsidRPr="00024A14" w:rsidRDefault="00E900AF" w:rsidP="009D4727">
      <w:pPr>
        <w:pStyle w:val="10"/>
        <w:spacing w:beforeLines="50" w:before="180"/>
        <w:ind w:left="539" w:hanging="539"/>
        <w:rPr>
          <w:rFonts w:eastAsia="標楷體" w:hint="eastAsia"/>
          <w:color w:val="000000"/>
        </w:rPr>
      </w:pPr>
      <w:r w:rsidRPr="00717F7B">
        <w:rPr>
          <w:rFonts w:eastAsia="標楷體" w:hAnsi="標楷體" w:hint="eastAsia"/>
          <w:b/>
          <w:bCs/>
        </w:rPr>
        <w:t>求證：</w:t>
      </w:r>
      <w:r w:rsidRPr="00024A14">
        <w:rPr>
          <w:rFonts w:eastAsia="標楷體" w:hint="eastAsia"/>
          <w:color w:val="000000"/>
        </w:rPr>
        <w:t>存在一常數</w:t>
      </w:r>
      <w:r w:rsidRPr="00024A14">
        <w:rPr>
          <w:rFonts w:eastAsia="標楷體" w:hint="eastAsia"/>
          <w:color w:val="000000"/>
        </w:rPr>
        <w:t>r</w:t>
      </w:r>
      <w:r w:rsidRPr="00024A14">
        <w:rPr>
          <w:rFonts w:eastAsia="標楷體" w:hint="eastAsia"/>
          <w:color w:val="000000"/>
        </w:rPr>
        <w:t>，使得</w:t>
      </w:r>
      <w:r w:rsidRPr="00024A14">
        <w:rPr>
          <w:rFonts w:eastAsia="標楷體" w:hint="eastAsia"/>
          <w:color w:val="000000"/>
        </w:rPr>
        <w:t>a</w:t>
      </w:r>
      <w:r w:rsidRPr="00024A14">
        <w:rPr>
          <w:rFonts w:eastAsia="標楷體" w:hint="eastAsia"/>
          <w:color w:val="000000"/>
        </w:rPr>
        <w:t>＝</w:t>
      </w:r>
      <w:r w:rsidRPr="00024A14">
        <w:rPr>
          <w:rFonts w:eastAsia="標楷體" w:hint="eastAsia"/>
          <w:color w:val="000000"/>
        </w:rPr>
        <w:t>c</w:t>
      </w:r>
      <w:r w:rsidRPr="00024A14">
        <w:rPr>
          <w:rFonts w:eastAsia="標楷體" w:hint="eastAsia"/>
          <w:color w:val="000000"/>
        </w:rPr>
        <w:t>×</w:t>
      </w:r>
      <w:r w:rsidRPr="00024A14">
        <w:rPr>
          <w:rFonts w:eastAsia="標楷體" w:hint="eastAsia"/>
          <w:color w:val="000000"/>
        </w:rPr>
        <w:t>r</w:t>
      </w:r>
      <w:r w:rsidRPr="00024A14">
        <w:rPr>
          <w:rFonts w:eastAsia="標楷體" w:hint="eastAsia"/>
          <w:color w:val="000000"/>
        </w:rPr>
        <w:t>、</w:t>
      </w:r>
      <w:r w:rsidRPr="00024A14">
        <w:rPr>
          <w:rFonts w:eastAsia="標楷體" w:hint="eastAsia"/>
          <w:color w:val="000000"/>
        </w:rPr>
        <w:t>b</w:t>
      </w:r>
      <w:r w:rsidRPr="00024A14">
        <w:rPr>
          <w:rFonts w:eastAsia="標楷體" w:hint="eastAsia"/>
          <w:color w:val="000000"/>
        </w:rPr>
        <w:t>＝</w:t>
      </w:r>
      <w:r w:rsidRPr="00024A14">
        <w:rPr>
          <w:rFonts w:eastAsia="標楷體" w:hint="eastAsia"/>
          <w:color w:val="000000"/>
        </w:rPr>
        <w:t>d</w:t>
      </w:r>
      <w:r w:rsidRPr="00024A14">
        <w:rPr>
          <w:rFonts w:eastAsia="標楷體" w:hint="eastAsia"/>
          <w:color w:val="000000"/>
        </w:rPr>
        <w:t>×</w:t>
      </w:r>
      <w:r w:rsidRPr="00024A14">
        <w:rPr>
          <w:rFonts w:eastAsia="標楷體" w:hint="eastAsia"/>
          <w:color w:val="000000"/>
        </w:rPr>
        <w:t xml:space="preserve">r </w:t>
      </w:r>
      <w:r w:rsidRPr="00024A14">
        <w:rPr>
          <w:rFonts w:eastAsia="標楷體" w:hint="eastAsia"/>
          <w:color w:val="000000"/>
        </w:rPr>
        <w:t>。</w:t>
      </w:r>
    </w:p>
    <w:p w14:paraId="10A94C6B" w14:textId="77777777" w:rsidR="00E900AF" w:rsidRPr="00717F7B" w:rsidRDefault="00E900AF" w:rsidP="00717F7B">
      <w:pPr>
        <w:spacing w:beforeLines="50" w:before="180"/>
        <w:jc w:val="both"/>
        <w:rPr>
          <w:rFonts w:eastAsia="標楷體"/>
          <w:b/>
          <w:color w:val="000000"/>
        </w:rPr>
      </w:pPr>
      <w:r w:rsidRPr="00717F7B">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652"/>
        <w:gridCol w:w="4870"/>
      </w:tblGrid>
      <w:tr w:rsidR="00E900AF" w:rsidRPr="00E900AF" w14:paraId="2734A7E5" w14:textId="77777777" w:rsidTr="00532F15">
        <w:tc>
          <w:tcPr>
            <w:tcW w:w="3652" w:type="dxa"/>
            <w:tcBorders>
              <w:top w:val="single" w:sz="4" w:space="0" w:color="FFFFFF"/>
              <w:left w:val="nil"/>
              <w:bottom w:val="single" w:sz="4" w:space="0" w:color="auto"/>
            </w:tcBorders>
          </w:tcPr>
          <w:p w14:paraId="49E5599F" w14:textId="77777777" w:rsidR="00E900AF" w:rsidRPr="00E900AF" w:rsidRDefault="00E900AF" w:rsidP="00D037D4">
            <w:pPr>
              <w:jc w:val="center"/>
              <w:rPr>
                <w:rFonts w:eastAsia="標楷體"/>
                <w:color w:val="000000"/>
              </w:rPr>
            </w:pPr>
            <w:r w:rsidRPr="00E900AF">
              <w:rPr>
                <w:rFonts w:eastAsia="標楷體"/>
                <w:color w:val="000000"/>
              </w:rPr>
              <w:t>敘述</w:t>
            </w:r>
          </w:p>
        </w:tc>
        <w:tc>
          <w:tcPr>
            <w:tcW w:w="4870" w:type="dxa"/>
            <w:tcBorders>
              <w:top w:val="single" w:sz="4" w:space="0" w:color="FFFFFF"/>
              <w:bottom w:val="single" w:sz="4" w:space="0" w:color="auto"/>
            </w:tcBorders>
          </w:tcPr>
          <w:p w14:paraId="7EABFDCD" w14:textId="77777777" w:rsidR="00E900AF" w:rsidRPr="00E900AF" w:rsidRDefault="00E900AF" w:rsidP="00D037D4">
            <w:pPr>
              <w:jc w:val="center"/>
              <w:rPr>
                <w:rFonts w:eastAsia="標楷體"/>
                <w:color w:val="000000"/>
              </w:rPr>
            </w:pPr>
            <w:r w:rsidRPr="00E900AF">
              <w:rPr>
                <w:rFonts w:eastAsia="標楷體"/>
                <w:color w:val="000000"/>
              </w:rPr>
              <w:t>理由</w:t>
            </w:r>
          </w:p>
        </w:tc>
      </w:tr>
      <w:tr w:rsidR="00E900AF" w:rsidRPr="00E900AF" w14:paraId="1405AB79" w14:textId="77777777" w:rsidTr="00532F15">
        <w:tc>
          <w:tcPr>
            <w:tcW w:w="3652" w:type="dxa"/>
            <w:tcBorders>
              <w:top w:val="single" w:sz="4" w:space="0" w:color="auto"/>
            </w:tcBorders>
          </w:tcPr>
          <w:p w14:paraId="2A19D0F0" w14:textId="77777777" w:rsidR="00E900AF" w:rsidRDefault="00DC5C56" w:rsidP="007F58C8">
            <w:pPr>
              <w:numPr>
                <w:ilvl w:val="0"/>
                <w:numId w:val="46"/>
              </w:numPr>
              <w:spacing w:beforeLines="50" w:before="180"/>
              <w:ind w:left="357" w:hanging="357"/>
              <w:jc w:val="both"/>
              <w:rPr>
                <w:rFonts w:eastAsia="標楷體" w:hint="eastAsia"/>
                <w:color w:val="000000"/>
              </w:rPr>
            </w:pPr>
            <w:r>
              <w:rPr>
                <w:rFonts w:eastAsia="標楷體" w:hint="eastAsia"/>
                <w:color w:val="000000"/>
              </w:rPr>
              <w:t>a</w:t>
            </w:r>
            <w:r>
              <w:rPr>
                <w:rFonts w:eastAsia="標楷體" w:hint="eastAsia"/>
                <w:color w:val="000000"/>
              </w:rPr>
              <w:t>×</w:t>
            </w:r>
            <w:r>
              <w:rPr>
                <w:rFonts w:eastAsia="標楷體" w:hint="eastAsia"/>
                <w:color w:val="000000"/>
              </w:rPr>
              <w:t>d</w:t>
            </w:r>
            <w:r>
              <w:rPr>
                <w:rFonts w:eastAsia="標楷體" w:hint="eastAsia"/>
                <w:color w:val="000000"/>
              </w:rPr>
              <w:t>＝</w:t>
            </w:r>
            <w:r>
              <w:rPr>
                <w:rFonts w:eastAsia="標楷體" w:hint="eastAsia"/>
                <w:color w:val="000000"/>
              </w:rPr>
              <w:t>b</w:t>
            </w:r>
            <w:r>
              <w:rPr>
                <w:rFonts w:eastAsia="標楷體" w:hint="eastAsia"/>
                <w:color w:val="000000"/>
              </w:rPr>
              <w:t>×</w:t>
            </w:r>
            <w:r>
              <w:rPr>
                <w:rFonts w:eastAsia="標楷體" w:hint="eastAsia"/>
                <w:color w:val="000000"/>
              </w:rPr>
              <w:t>c</w:t>
            </w:r>
          </w:p>
          <w:p w14:paraId="3B714B5F" w14:textId="77777777" w:rsidR="001140AA" w:rsidRDefault="001140AA" w:rsidP="007F58C8">
            <w:pPr>
              <w:numPr>
                <w:ilvl w:val="0"/>
                <w:numId w:val="46"/>
              </w:numPr>
              <w:ind w:left="357" w:hanging="357"/>
              <w:jc w:val="both"/>
              <w:rPr>
                <w:rFonts w:eastAsia="標楷體" w:hint="eastAsia"/>
                <w:color w:val="000000"/>
              </w:rPr>
            </w:pPr>
            <w:r w:rsidRPr="001140AA">
              <w:rPr>
                <w:rFonts w:eastAsia="標楷體"/>
                <w:color w:val="000000"/>
                <w:position w:val="-24"/>
              </w:rPr>
              <w:object w:dxaOrig="580" w:dyaOrig="620" w14:anchorId="34071AA0">
                <v:shape id="_x0000_i1074" type="#_x0000_t75" style="width:29.25pt;height:30.75pt" o:ole="">
                  <v:imagedata r:id="rId96" o:title=""/>
                </v:shape>
                <o:OLEObject Type="Embed" ProgID="Equation.DSMT4" ShapeID="_x0000_i1074" DrawAspect="Content" ObjectID="_1789909775" r:id="rId97"/>
              </w:object>
            </w:r>
            <w:r>
              <w:rPr>
                <w:rFonts w:eastAsia="標楷體" w:hint="eastAsia"/>
                <w:color w:val="000000"/>
              </w:rPr>
              <w:t>＝</w:t>
            </w:r>
            <w:r w:rsidRPr="001140AA">
              <w:rPr>
                <w:rFonts w:eastAsia="標楷體"/>
                <w:color w:val="000000"/>
                <w:position w:val="-24"/>
              </w:rPr>
              <w:object w:dxaOrig="520" w:dyaOrig="620" w14:anchorId="0F9548E4">
                <v:shape id="_x0000_i1075" type="#_x0000_t75" style="width:26.25pt;height:30.75pt" o:ole="">
                  <v:imagedata r:id="rId98" o:title=""/>
                </v:shape>
                <o:OLEObject Type="Embed" ProgID="Equation.DSMT4" ShapeID="_x0000_i1075" DrawAspect="Content" ObjectID="_1789909776" r:id="rId99"/>
              </w:object>
            </w:r>
            <w:r w:rsidR="008B5C07">
              <w:rPr>
                <w:rFonts w:eastAsia="標楷體" w:hint="eastAsia"/>
                <w:color w:val="000000"/>
              </w:rPr>
              <w:t xml:space="preserve">  (</w:t>
            </w:r>
            <w:r w:rsidR="008B5C07">
              <w:rPr>
                <w:rFonts w:eastAsia="標楷體" w:hint="eastAsia"/>
                <w:color w:val="000000"/>
              </w:rPr>
              <w:t>即</w:t>
            </w:r>
            <w:r w:rsidR="008B5C07">
              <w:rPr>
                <w:rFonts w:eastAsia="標楷體" w:hint="eastAsia"/>
                <w:color w:val="000000"/>
              </w:rPr>
              <w:t>a</w:t>
            </w:r>
            <w:r w:rsidR="008B5C07">
              <w:rPr>
                <w:rFonts w:eastAsia="標楷體" w:hint="eastAsia"/>
                <w:color w:val="000000"/>
              </w:rPr>
              <w:t>＝</w:t>
            </w:r>
            <w:r w:rsidR="008B5C07" w:rsidRPr="001140AA">
              <w:rPr>
                <w:rFonts w:eastAsia="標楷體"/>
                <w:color w:val="000000"/>
                <w:position w:val="-24"/>
              </w:rPr>
              <w:object w:dxaOrig="560" w:dyaOrig="620" w14:anchorId="6D1A015B">
                <v:shape id="_x0000_i1076" type="#_x0000_t75" style="width:27.75pt;height:30.75pt" o:ole="">
                  <v:imagedata r:id="rId100" o:title=""/>
                </v:shape>
                <o:OLEObject Type="Embed" ProgID="Equation.DSMT4" ShapeID="_x0000_i1076" DrawAspect="Content" ObjectID="_1789909777" r:id="rId101"/>
              </w:object>
            </w:r>
            <w:r w:rsidR="008B5C07">
              <w:rPr>
                <w:rFonts w:eastAsia="標楷體" w:hint="eastAsia"/>
                <w:color w:val="000000"/>
              </w:rPr>
              <w:t>)</w:t>
            </w:r>
          </w:p>
          <w:p w14:paraId="04656098" w14:textId="77777777" w:rsidR="00DC5C56" w:rsidRDefault="001140AA" w:rsidP="007F58C8">
            <w:pPr>
              <w:numPr>
                <w:ilvl w:val="0"/>
                <w:numId w:val="46"/>
              </w:numPr>
              <w:ind w:left="357" w:hanging="357"/>
              <w:jc w:val="both"/>
              <w:rPr>
                <w:rFonts w:eastAsia="標楷體" w:hint="eastAsia"/>
                <w:color w:val="000000"/>
              </w:rPr>
            </w:pPr>
            <w:r>
              <w:rPr>
                <w:rFonts w:eastAsia="標楷體" w:hint="eastAsia"/>
                <w:color w:val="000000"/>
              </w:rPr>
              <w:t>a</w:t>
            </w:r>
            <w:r>
              <w:rPr>
                <w:rFonts w:eastAsia="標楷體" w:hint="eastAsia"/>
                <w:color w:val="000000"/>
              </w:rPr>
              <w:t>＝</w:t>
            </w:r>
            <w:r w:rsidRPr="001140AA">
              <w:rPr>
                <w:rFonts w:eastAsia="標楷體"/>
                <w:color w:val="000000"/>
                <w:position w:val="-24"/>
              </w:rPr>
              <w:object w:dxaOrig="560" w:dyaOrig="620" w14:anchorId="19B2F88C">
                <v:shape id="_x0000_i1077" type="#_x0000_t75" style="width:27.75pt;height:30.75pt" o:ole="">
                  <v:imagedata r:id="rId100" o:title=""/>
                </v:shape>
                <o:OLEObject Type="Embed" ProgID="Equation.DSMT4" ShapeID="_x0000_i1077" DrawAspect="Content" ObjectID="_1789909778" r:id="rId102"/>
              </w:object>
            </w:r>
            <w:r>
              <w:rPr>
                <w:rFonts w:eastAsia="標楷體" w:hint="eastAsia"/>
                <w:color w:val="000000"/>
              </w:rPr>
              <w:t>＝</w:t>
            </w:r>
            <w:r w:rsidRPr="001140AA">
              <w:rPr>
                <w:rFonts w:eastAsia="標楷體"/>
                <w:color w:val="000000"/>
                <w:position w:val="-24"/>
              </w:rPr>
              <w:object w:dxaOrig="560" w:dyaOrig="620" w14:anchorId="01F5C956">
                <v:shape id="_x0000_i1078" type="#_x0000_t75" style="width:27.75pt;height:30.75pt" o:ole="">
                  <v:imagedata r:id="rId103" o:title=""/>
                </v:shape>
                <o:OLEObject Type="Embed" ProgID="Equation.DSMT4" ShapeID="_x0000_i1078" DrawAspect="Content" ObjectID="_1789909779" r:id="rId104"/>
              </w:object>
            </w:r>
          </w:p>
          <w:p w14:paraId="40375BF8" w14:textId="77777777" w:rsidR="001140AA" w:rsidRDefault="001140AA" w:rsidP="007F58C8">
            <w:pPr>
              <w:numPr>
                <w:ilvl w:val="0"/>
                <w:numId w:val="46"/>
              </w:numPr>
              <w:ind w:left="357" w:hanging="357"/>
              <w:jc w:val="both"/>
              <w:rPr>
                <w:rFonts w:eastAsia="標楷體" w:hint="eastAsia"/>
                <w:color w:val="000000"/>
              </w:rPr>
            </w:pPr>
            <w:r>
              <w:rPr>
                <w:rFonts w:eastAsia="標楷體" w:hint="eastAsia"/>
                <w:color w:val="000000"/>
              </w:rPr>
              <w:t>假設</w:t>
            </w:r>
            <w:r>
              <w:rPr>
                <w:rFonts w:eastAsia="標楷體" w:hint="eastAsia"/>
                <w:color w:val="000000"/>
              </w:rPr>
              <w:t>r</w:t>
            </w:r>
            <w:r>
              <w:rPr>
                <w:rFonts w:eastAsia="標楷體" w:hint="eastAsia"/>
                <w:color w:val="000000"/>
              </w:rPr>
              <w:t>＝</w:t>
            </w:r>
            <w:r w:rsidRPr="001140AA">
              <w:rPr>
                <w:rFonts w:eastAsia="標楷體"/>
                <w:color w:val="000000"/>
                <w:position w:val="-24"/>
              </w:rPr>
              <w:object w:dxaOrig="260" w:dyaOrig="620" w14:anchorId="4D399DBE">
                <v:shape id="_x0000_i1079" type="#_x0000_t75" style="width:12.75pt;height:30.75pt" o:ole="">
                  <v:imagedata r:id="rId105" o:title=""/>
                </v:shape>
                <o:OLEObject Type="Embed" ProgID="Equation.DSMT4" ShapeID="_x0000_i1079" DrawAspect="Content" ObjectID="_1789909780" r:id="rId106"/>
              </w:object>
            </w:r>
          </w:p>
          <w:p w14:paraId="26D00E24" w14:textId="77777777" w:rsidR="001140AA" w:rsidRDefault="001140AA" w:rsidP="007F58C8">
            <w:pPr>
              <w:numPr>
                <w:ilvl w:val="0"/>
                <w:numId w:val="46"/>
              </w:numPr>
              <w:ind w:left="357" w:hanging="357"/>
              <w:jc w:val="both"/>
              <w:rPr>
                <w:rFonts w:eastAsia="標楷體" w:hint="eastAsia"/>
                <w:color w:val="000000"/>
              </w:rPr>
            </w:pPr>
            <w:r>
              <w:rPr>
                <w:rFonts w:eastAsia="標楷體" w:hint="eastAsia"/>
                <w:color w:val="000000"/>
              </w:rPr>
              <w:t>所以</w:t>
            </w:r>
            <w:r>
              <w:rPr>
                <w:rFonts w:eastAsia="標楷體" w:hint="eastAsia"/>
                <w:color w:val="000000"/>
              </w:rPr>
              <w:t>a</w:t>
            </w:r>
            <w:r>
              <w:rPr>
                <w:rFonts w:eastAsia="標楷體" w:hint="eastAsia"/>
                <w:color w:val="000000"/>
              </w:rPr>
              <w:t>＝</w:t>
            </w:r>
            <w:r>
              <w:rPr>
                <w:rFonts w:eastAsia="標楷體" w:hint="eastAsia"/>
                <w:color w:val="000000"/>
              </w:rPr>
              <w:t>c</w:t>
            </w:r>
            <w:r>
              <w:rPr>
                <w:rFonts w:eastAsia="標楷體" w:hint="eastAsia"/>
                <w:color w:val="000000"/>
              </w:rPr>
              <w:t>×</w:t>
            </w:r>
            <w:r>
              <w:rPr>
                <w:rFonts w:eastAsia="標楷體" w:hint="eastAsia"/>
                <w:color w:val="000000"/>
              </w:rPr>
              <w:t>r</w:t>
            </w:r>
          </w:p>
          <w:p w14:paraId="16BB34C7" w14:textId="77777777" w:rsidR="001140AA" w:rsidRDefault="00624E7A" w:rsidP="007F58C8">
            <w:pPr>
              <w:numPr>
                <w:ilvl w:val="0"/>
                <w:numId w:val="46"/>
              </w:numPr>
              <w:spacing w:beforeLines="30" w:before="108"/>
              <w:ind w:left="357" w:hanging="357"/>
              <w:jc w:val="both"/>
              <w:rPr>
                <w:rFonts w:eastAsia="標楷體" w:hint="eastAsia"/>
                <w:color w:val="000000"/>
              </w:rPr>
            </w:pPr>
            <w:r>
              <w:rPr>
                <w:rFonts w:eastAsia="標楷體" w:hint="eastAsia"/>
                <w:color w:val="000000"/>
              </w:rPr>
              <w:t>b</w:t>
            </w:r>
            <w:r>
              <w:rPr>
                <w:rFonts w:eastAsia="標楷體" w:hint="eastAsia"/>
                <w:color w:val="000000"/>
              </w:rPr>
              <w:t>＝</w:t>
            </w:r>
            <w:r w:rsidR="00532F15">
              <w:rPr>
                <w:rFonts w:eastAsia="標楷體" w:hint="eastAsia"/>
                <w:color w:val="000000"/>
              </w:rPr>
              <w:t>1</w:t>
            </w:r>
            <w:r w:rsidR="00532F15">
              <w:rPr>
                <w:rFonts w:eastAsia="標楷體" w:hint="eastAsia"/>
                <w:color w:val="000000"/>
              </w:rPr>
              <w:t>×</w:t>
            </w:r>
            <w:r>
              <w:rPr>
                <w:rFonts w:eastAsia="標楷體" w:hint="eastAsia"/>
                <w:color w:val="000000"/>
              </w:rPr>
              <w:t>b</w:t>
            </w:r>
            <w:r>
              <w:rPr>
                <w:rFonts w:eastAsia="標楷體" w:hint="eastAsia"/>
                <w:color w:val="000000"/>
              </w:rPr>
              <w:t>＝</w:t>
            </w:r>
            <w:r w:rsidR="00532F15" w:rsidRPr="00624E7A">
              <w:rPr>
                <w:rFonts w:eastAsia="標楷體"/>
                <w:color w:val="000000"/>
                <w:position w:val="-24"/>
              </w:rPr>
              <w:object w:dxaOrig="260" w:dyaOrig="620" w14:anchorId="36655007">
                <v:shape id="_x0000_i1080" type="#_x0000_t75" style="width:12.75pt;height:30.75pt" o:ole="">
                  <v:imagedata r:id="rId107" o:title=""/>
                </v:shape>
                <o:OLEObject Type="Embed" ProgID="Equation.DSMT4" ShapeID="_x0000_i1080" DrawAspect="Content" ObjectID="_1789909781" r:id="rId108"/>
              </w:object>
            </w:r>
            <w:r w:rsidR="00532F15">
              <w:rPr>
                <w:rFonts w:eastAsia="標楷體" w:hint="eastAsia"/>
                <w:color w:val="000000"/>
              </w:rPr>
              <w:t>×</w:t>
            </w:r>
            <w:r>
              <w:rPr>
                <w:rFonts w:eastAsia="標楷體" w:hint="eastAsia"/>
                <w:color w:val="000000"/>
              </w:rPr>
              <w:t>b</w:t>
            </w:r>
            <w:r w:rsidR="00532F15">
              <w:rPr>
                <w:rFonts w:eastAsia="標楷體" w:hint="eastAsia"/>
                <w:color w:val="000000"/>
              </w:rPr>
              <w:t>＝</w:t>
            </w:r>
            <w:r w:rsidR="00532F15" w:rsidRPr="00532F15">
              <w:rPr>
                <w:rFonts w:eastAsia="標楷體"/>
                <w:color w:val="000000"/>
                <w:position w:val="-24"/>
              </w:rPr>
              <w:object w:dxaOrig="560" w:dyaOrig="620" w14:anchorId="67BBEA64">
                <v:shape id="_x0000_i1081" type="#_x0000_t75" style="width:27.75pt;height:30.75pt" o:ole="">
                  <v:imagedata r:id="rId109" o:title=""/>
                </v:shape>
                <o:OLEObject Type="Embed" ProgID="Equation.DSMT4" ShapeID="_x0000_i1081" DrawAspect="Content" ObjectID="_1789909782" r:id="rId110"/>
              </w:object>
            </w:r>
            <w:r w:rsidR="00532F15">
              <w:rPr>
                <w:rFonts w:eastAsia="標楷體" w:hint="eastAsia"/>
                <w:color w:val="000000"/>
              </w:rPr>
              <w:t>＝</w:t>
            </w:r>
            <w:r w:rsidR="00532F15">
              <w:rPr>
                <w:rFonts w:eastAsia="標楷體" w:hint="eastAsia"/>
                <w:color w:val="000000"/>
              </w:rPr>
              <w:t>d</w:t>
            </w:r>
            <w:r w:rsidR="00532F15">
              <w:rPr>
                <w:rFonts w:eastAsia="標楷體" w:hint="eastAsia"/>
                <w:color w:val="000000"/>
              </w:rPr>
              <w:t>×</w:t>
            </w:r>
            <w:r w:rsidR="00532F15" w:rsidRPr="001140AA">
              <w:rPr>
                <w:rFonts w:eastAsia="標楷體"/>
                <w:color w:val="000000"/>
                <w:position w:val="-24"/>
              </w:rPr>
              <w:object w:dxaOrig="260" w:dyaOrig="620" w14:anchorId="2F1BF3F8">
                <v:shape id="_x0000_i1082" type="#_x0000_t75" style="width:12.75pt;height:30.75pt" o:ole="">
                  <v:imagedata r:id="rId105" o:title=""/>
                </v:shape>
                <o:OLEObject Type="Embed" ProgID="Equation.DSMT4" ShapeID="_x0000_i1082" DrawAspect="Content" ObjectID="_1789909783" r:id="rId111"/>
              </w:object>
            </w:r>
          </w:p>
          <w:p w14:paraId="26E46487" w14:textId="77777777" w:rsidR="00532F15" w:rsidRPr="00E900AF" w:rsidRDefault="00532F15" w:rsidP="007F58C8">
            <w:pPr>
              <w:numPr>
                <w:ilvl w:val="0"/>
                <w:numId w:val="46"/>
              </w:numPr>
              <w:spacing w:beforeLines="40" w:before="144"/>
              <w:ind w:left="357" w:hanging="357"/>
              <w:jc w:val="both"/>
              <w:rPr>
                <w:rFonts w:eastAsia="標楷體"/>
                <w:color w:val="000000"/>
              </w:rPr>
            </w:pPr>
            <w:r>
              <w:rPr>
                <w:rFonts w:eastAsia="標楷體" w:hint="eastAsia"/>
                <w:color w:val="000000"/>
              </w:rPr>
              <w:t>所以</w:t>
            </w:r>
            <w:r>
              <w:rPr>
                <w:rFonts w:eastAsia="標楷體" w:hint="eastAsia"/>
                <w:color w:val="000000"/>
              </w:rPr>
              <w:t>b</w:t>
            </w:r>
            <w:r>
              <w:rPr>
                <w:rFonts w:eastAsia="標楷體" w:hint="eastAsia"/>
                <w:color w:val="000000"/>
              </w:rPr>
              <w:t>＝</w:t>
            </w:r>
            <w:r>
              <w:rPr>
                <w:rFonts w:eastAsia="標楷體" w:hint="eastAsia"/>
                <w:color w:val="000000"/>
              </w:rPr>
              <w:t>d</w:t>
            </w:r>
            <w:r>
              <w:rPr>
                <w:rFonts w:eastAsia="標楷體" w:hint="eastAsia"/>
                <w:color w:val="000000"/>
              </w:rPr>
              <w:t>×</w:t>
            </w:r>
            <w:r>
              <w:rPr>
                <w:rFonts w:eastAsia="標楷體" w:hint="eastAsia"/>
                <w:color w:val="000000"/>
              </w:rPr>
              <w:t>r</w:t>
            </w:r>
          </w:p>
        </w:tc>
        <w:tc>
          <w:tcPr>
            <w:tcW w:w="4870" w:type="dxa"/>
            <w:tcBorders>
              <w:top w:val="single" w:sz="4" w:space="0" w:color="auto"/>
            </w:tcBorders>
          </w:tcPr>
          <w:p w14:paraId="22F1454B" w14:textId="77777777" w:rsidR="00E900AF" w:rsidRDefault="00DC5C56" w:rsidP="00E900AF">
            <w:pPr>
              <w:spacing w:beforeLines="50" w:before="180"/>
              <w:jc w:val="both"/>
              <w:rPr>
                <w:rFonts w:eastAsia="標楷體" w:hint="eastAsia"/>
                <w:color w:val="000000"/>
              </w:rPr>
            </w:pPr>
            <w:r>
              <w:rPr>
                <w:rFonts w:eastAsia="標楷體" w:hint="eastAsia"/>
                <w:color w:val="000000"/>
              </w:rPr>
              <w:t>已知</w:t>
            </w:r>
            <w:r w:rsidRPr="004E648A">
              <w:rPr>
                <w:rFonts w:eastAsia="標楷體" w:hint="eastAsia"/>
                <w:color w:val="000000"/>
              </w:rPr>
              <w:t>a</w:t>
            </w:r>
            <w:r w:rsidRPr="004E648A">
              <w:rPr>
                <w:rFonts w:eastAsia="標楷體" w:hint="eastAsia"/>
                <w:color w:val="000000"/>
                <w:position w:val="-2"/>
              </w:rPr>
              <w:t>：</w:t>
            </w:r>
            <w:r w:rsidRPr="004E648A">
              <w:rPr>
                <w:rFonts w:eastAsia="標楷體"/>
                <w:color w:val="000000"/>
              </w:rPr>
              <w:t>b</w:t>
            </w:r>
            <w:r w:rsidRPr="004E648A">
              <w:rPr>
                <w:rFonts w:eastAsia="標楷體" w:hint="eastAsia"/>
                <w:color w:val="000000"/>
              </w:rPr>
              <w:t>＝</w:t>
            </w:r>
            <w:r w:rsidRPr="004E648A">
              <w:rPr>
                <w:rFonts w:eastAsia="標楷體"/>
                <w:color w:val="000000"/>
              </w:rPr>
              <w:t>c</w:t>
            </w:r>
            <w:r w:rsidRPr="004E648A">
              <w:rPr>
                <w:rFonts w:eastAsia="標楷體" w:hint="eastAsia"/>
                <w:color w:val="000000"/>
                <w:position w:val="-2"/>
              </w:rPr>
              <w:t>：</w:t>
            </w:r>
            <w:r w:rsidRPr="004E648A">
              <w:rPr>
                <w:rFonts w:eastAsia="標楷體"/>
                <w:color w:val="000000"/>
              </w:rPr>
              <w:t>d</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Pr="00DC5C56">
              <w:rPr>
                <w:rFonts w:eastAsia="標楷體" w:hint="eastAsia"/>
                <w:color w:val="000000"/>
              </w:rPr>
              <w:t>內項乘積等於外項乘積</w:t>
            </w:r>
          </w:p>
          <w:p w14:paraId="1CFC1535" w14:textId="77777777" w:rsidR="001140AA" w:rsidRDefault="001140AA" w:rsidP="00E900AF">
            <w:pPr>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等式兩邊同除</w:t>
            </w:r>
            <w:r>
              <w:rPr>
                <w:rFonts w:eastAsia="標楷體" w:hint="eastAsia"/>
                <w:color w:val="000000"/>
              </w:rPr>
              <w:t>d</w:t>
            </w:r>
            <w:r>
              <w:rPr>
                <w:rFonts w:eastAsia="標楷體" w:hint="eastAsia"/>
                <w:color w:val="000000"/>
              </w:rPr>
              <w:t>仍相等</w:t>
            </w:r>
          </w:p>
          <w:p w14:paraId="0DC64642" w14:textId="77777777" w:rsidR="001140AA" w:rsidRDefault="001140AA" w:rsidP="00532F15">
            <w:pPr>
              <w:spacing w:beforeLines="100" w:before="36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w:t>
            </w:r>
            <w:r>
              <w:rPr>
                <w:rFonts w:eastAsia="標楷體" w:hint="eastAsia"/>
                <w:color w:val="000000"/>
              </w:rPr>
              <w:t>乘法交換律</w:t>
            </w:r>
          </w:p>
          <w:p w14:paraId="0A8207B4" w14:textId="77777777" w:rsidR="001140AA" w:rsidRDefault="001140AA" w:rsidP="00532F15">
            <w:pPr>
              <w:spacing w:beforeLines="100" w:before="360"/>
              <w:jc w:val="both"/>
              <w:rPr>
                <w:rFonts w:eastAsia="標楷體" w:hint="eastAsia"/>
                <w:color w:val="000000"/>
              </w:rPr>
            </w:pPr>
            <w:r>
              <w:rPr>
                <w:rFonts w:eastAsia="標楷體" w:hint="eastAsia"/>
                <w:color w:val="000000"/>
              </w:rPr>
              <w:t>假設</w:t>
            </w:r>
          </w:p>
          <w:p w14:paraId="396E40EF" w14:textId="77777777" w:rsidR="001140AA" w:rsidRDefault="001140AA" w:rsidP="00532F15">
            <w:pPr>
              <w:jc w:val="both"/>
              <w:rPr>
                <w:rFonts w:eastAsia="標楷體" w:hint="eastAsia"/>
                <w:color w:val="000000"/>
              </w:rPr>
            </w:pPr>
            <w:r>
              <w:rPr>
                <w:rFonts w:eastAsia="標楷體" w:hint="eastAsia"/>
                <w:color w:val="000000"/>
              </w:rPr>
              <w:t>將</w:t>
            </w:r>
            <w:r>
              <w:rPr>
                <w:rFonts w:eastAsia="標楷體" w:hint="eastAsia"/>
                <w:color w:val="000000"/>
              </w:rPr>
              <w:t>(4) r</w:t>
            </w:r>
            <w:r>
              <w:rPr>
                <w:rFonts w:eastAsia="標楷體" w:hint="eastAsia"/>
                <w:color w:val="000000"/>
              </w:rPr>
              <w:t>＝</w:t>
            </w:r>
            <w:r w:rsidRPr="001140AA">
              <w:rPr>
                <w:rFonts w:eastAsia="標楷體"/>
                <w:color w:val="000000"/>
                <w:position w:val="-24"/>
              </w:rPr>
              <w:object w:dxaOrig="260" w:dyaOrig="620" w14:anchorId="5E6B2B50">
                <v:shape id="_x0000_i1083" type="#_x0000_t75" style="width:12.75pt;height:30.75pt" o:ole="">
                  <v:imagedata r:id="rId105" o:title=""/>
                </v:shape>
                <o:OLEObject Type="Embed" ProgID="Equation.DSMT4" ShapeID="_x0000_i1083" DrawAspect="Content" ObjectID="_1789909784" r:id="rId112"/>
              </w:object>
            </w:r>
            <w:r>
              <w:rPr>
                <w:rFonts w:eastAsia="標楷體" w:hint="eastAsia"/>
                <w:color w:val="000000"/>
              </w:rPr>
              <w:t xml:space="preserve"> </w:t>
            </w:r>
            <w:r>
              <w:rPr>
                <w:rFonts w:eastAsia="標楷體" w:hint="eastAsia"/>
                <w:color w:val="000000"/>
              </w:rPr>
              <w:t>代入</w:t>
            </w:r>
            <w:r>
              <w:rPr>
                <w:rFonts w:eastAsia="標楷體" w:hint="eastAsia"/>
                <w:color w:val="000000"/>
              </w:rPr>
              <w:t xml:space="preserve"> (3) a</w:t>
            </w:r>
            <w:r>
              <w:rPr>
                <w:rFonts w:eastAsia="標楷體" w:hint="eastAsia"/>
                <w:color w:val="000000"/>
              </w:rPr>
              <w:t>＝</w:t>
            </w:r>
            <w:r w:rsidRPr="001140AA">
              <w:rPr>
                <w:rFonts w:eastAsia="標楷體"/>
                <w:color w:val="000000"/>
                <w:position w:val="-24"/>
              </w:rPr>
              <w:object w:dxaOrig="560" w:dyaOrig="620" w14:anchorId="50697B12">
                <v:shape id="_x0000_i1084" type="#_x0000_t75" style="width:27.75pt;height:30.75pt" o:ole="">
                  <v:imagedata r:id="rId103" o:title=""/>
                </v:shape>
                <o:OLEObject Type="Embed" ProgID="Equation.DSMT4" ShapeID="_x0000_i1084" DrawAspect="Content" ObjectID="_1789909785" r:id="rId113"/>
              </w:object>
            </w:r>
            <w:r>
              <w:rPr>
                <w:rFonts w:eastAsia="標楷體" w:hint="eastAsia"/>
                <w:color w:val="000000"/>
              </w:rPr>
              <w:t xml:space="preserve"> </w:t>
            </w:r>
            <w:r>
              <w:rPr>
                <w:rFonts w:eastAsia="標楷體" w:hint="eastAsia"/>
                <w:color w:val="000000"/>
              </w:rPr>
              <w:t>得</w:t>
            </w:r>
          </w:p>
          <w:p w14:paraId="55BDE1AC" w14:textId="77777777" w:rsidR="001140AA" w:rsidRPr="00532F15" w:rsidRDefault="00532F15" w:rsidP="00532F15">
            <w:pPr>
              <w:spacing w:line="0" w:lineRule="atLeast"/>
              <w:jc w:val="both"/>
              <w:rPr>
                <w:rFonts w:eastAsia="標楷體" w:hint="eastAsia"/>
                <w:color w:val="000000"/>
              </w:rPr>
            </w:pPr>
            <w:r>
              <w:rPr>
                <w:rFonts w:eastAsia="標楷體" w:hint="eastAsia"/>
                <w:color w:val="000000"/>
              </w:rPr>
              <w:t>任何數乘</w:t>
            </w:r>
            <w:r>
              <w:rPr>
                <w:rFonts w:eastAsia="標楷體" w:hint="eastAsia"/>
                <w:color w:val="000000"/>
              </w:rPr>
              <w:t>1</w:t>
            </w:r>
            <w:r>
              <w:rPr>
                <w:rFonts w:eastAsia="標楷體" w:hint="eastAsia"/>
                <w:color w:val="000000"/>
              </w:rPr>
              <w:t>其值不變</w:t>
            </w:r>
            <w:r>
              <w:rPr>
                <w:rFonts w:eastAsia="標楷體" w:hint="eastAsia"/>
                <w:color w:val="000000"/>
              </w:rPr>
              <w:t xml:space="preserve"> </w:t>
            </w:r>
            <w:r>
              <w:rPr>
                <w:rFonts w:eastAsia="標楷體" w:hint="eastAsia"/>
                <w:color w:val="000000"/>
              </w:rPr>
              <w:t>＆</w:t>
            </w:r>
            <w:r>
              <w:rPr>
                <w:rFonts w:eastAsia="標楷體" w:hint="eastAsia"/>
                <w:color w:val="000000"/>
              </w:rPr>
              <w:t xml:space="preserve"> 1</w:t>
            </w:r>
            <w:r>
              <w:rPr>
                <w:rFonts w:eastAsia="標楷體" w:hint="eastAsia"/>
                <w:color w:val="000000"/>
              </w:rPr>
              <w:t>＝</w:t>
            </w:r>
            <w:r w:rsidRPr="00624E7A">
              <w:rPr>
                <w:rFonts w:eastAsia="標楷體"/>
                <w:color w:val="000000"/>
                <w:position w:val="-24"/>
              </w:rPr>
              <w:object w:dxaOrig="260" w:dyaOrig="620" w14:anchorId="79A347AA">
                <v:shape id="_x0000_i1085" type="#_x0000_t75" style="width:12.75pt;height:30.75pt" o:ole="">
                  <v:imagedata r:id="rId107" o:title=""/>
                </v:shape>
                <o:OLEObject Type="Embed" ProgID="Equation.DSMT4" ShapeID="_x0000_i1085" DrawAspect="Content" ObjectID="_1789909786" r:id="rId114"/>
              </w:object>
            </w:r>
            <w:r>
              <w:rPr>
                <w:rFonts w:eastAsia="標楷體" w:hint="eastAsia"/>
                <w:color w:val="000000"/>
              </w:rPr>
              <w:t xml:space="preserve"> </w:t>
            </w:r>
          </w:p>
          <w:p w14:paraId="70875CF2" w14:textId="77777777" w:rsidR="00532F15" w:rsidRPr="00E900AF" w:rsidRDefault="00532F15" w:rsidP="00532F15">
            <w:pPr>
              <w:jc w:val="both"/>
              <w:rPr>
                <w:rFonts w:eastAsia="標楷體" w:hint="eastAsia"/>
                <w:color w:val="000000"/>
              </w:rPr>
            </w:pPr>
            <w:r>
              <w:rPr>
                <w:rFonts w:eastAsia="標楷體" w:hint="eastAsia"/>
                <w:color w:val="000000"/>
              </w:rPr>
              <w:t>將</w:t>
            </w:r>
            <w:r>
              <w:rPr>
                <w:rFonts w:eastAsia="標楷體" w:hint="eastAsia"/>
                <w:color w:val="000000"/>
              </w:rPr>
              <w:t>(4) r</w:t>
            </w:r>
            <w:r>
              <w:rPr>
                <w:rFonts w:eastAsia="標楷體" w:hint="eastAsia"/>
                <w:color w:val="000000"/>
              </w:rPr>
              <w:t>＝</w:t>
            </w:r>
            <w:r w:rsidRPr="001140AA">
              <w:rPr>
                <w:rFonts w:eastAsia="標楷體"/>
                <w:color w:val="000000"/>
                <w:position w:val="-24"/>
              </w:rPr>
              <w:object w:dxaOrig="260" w:dyaOrig="620" w14:anchorId="080134B4">
                <v:shape id="_x0000_i1086" type="#_x0000_t75" style="width:12.75pt;height:30.75pt" o:ole="">
                  <v:imagedata r:id="rId105" o:title=""/>
                </v:shape>
                <o:OLEObject Type="Embed" ProgID="Equation.DSMT4" ShapeID="_x0000_i1086" DrawAspect="Content" ObjectID="_1789909787" r:id="rId115"/>
              </w:object>
            </w:r>
            <w:r>
              <w:rPr>
                <w:rFonts w:eastAsia="標楷體" w:hint="eastAsia"/>
                <w:color w:val="000000"/>
              </w:rPr>
              <w:t xml:space="preserve"> </w:t>
            </w:r>
            <w:r>
              <w:rPr>
                <w:rFonts w:eastAsia="標楷體" w:hint="eastAsia"/>
                <w:color w:val="000000"/>
              </w:rPr>
              <w:t>代入</w:t>
            </w:r>
            <w:r>
              <w:rPr>
                <w:rFonts w:eastAsia="標楷體" w:hint="eastAsia"/>
                <w:color w:val="000000"/>
              </w:rPr>
              <w:t xml:space="preserve"> (6) b</w:t>
            </w:r>
            <w:r>
              <w:rPr>
                <w:rFonts w:eastAsia="標楷體" w:hint="eastAsia"/>
                <w:color w:val="000000"/>
              </w:rPr>
              <w:t>＝</w:t>
            </w:r>
            <w:r>
              <w:rPr>
                <w:rFonts w:eastAsia="標楷體" w:hint="eastAsia"/>
                <w:color w:val="000000"/>
              </w:rPr>
              <w:t>d</w:t>
            </w:r>
            <w:r>
              <w:rPr>
                <w:rFonts w:eastAsia="標楷體" w:hint="eastAsia"/>
                <w:color w:val="000000"/>
              </w:rPr>
              <w:t>×</w:t>
            </w:r>
            <w:r w:rsidRPr="001140AA">
              <w:rPr>
                <w:rFonts w:eastAsia="標楷體"/>
                <w:color w:val="000000"/>
                <w:position w:val="-24"/>
              </w:rPr>
              <w:object w:dxaOrig="260" w:dyaOrig="620" w14:anchorId="314F9F41">
                <v:shape id="_x0000_i1087" type="#_x0000_t75" style="width:12.75pt;height:30.75pt" o:ole="">
                  <v:imagedata r:id="rId105" o:title=""/>
                </v:shape>
                <o:OLEObject Type="Embed" ProgID="Equation.DSMT4" ShapeID="_x0000_i1087" DrawAspect="Content" ObjectID="_1789909788" r:id="rId116"/>
              </w:object>
            </w:r>
            <w:r>
              <w:rPr>
                <w:rFonts w:eastAsia="標楷體" w:hint="eastAsia"/>
                <w:color w:val="000000"/>
              </w:rPr>
              <w:t xml:space="preserve"> </w:t>
            </w:r>
            <w:r>
              <w:rPr>
                <w:rFonts w:eastAsia="標楷體" w:hint="eastAsia"/>
                <w:color w:val="000000"/>
              </w:rPr>
              <w:t>得</w:t>
            </w:r>
          </w:p>
        </w:tc>
      </w:tr>
    </w:tbl>
    <w:p w14:paraId="389008AA" w14:textId="77777777" w:rsidR="007B60CA" w:rsidRDefault="007B60CA" w:rsidP="009D4727">
      <w:pPr>
        <w:pStyle w:val="10"/>
        <w:spacing w:beforeLines="50" w:before="180"/>
        <w:ind w:left="539" w:hanging="539"/>
        <w:rPr>
          <w:rFonts w:eastAsia="標楷體" w:hAnsi="標楷體" w:hint="eastAsia"/>
          <w:bCs/>
        </w:rPr>
      </w:pPr>
    </w:p>
    <w:p w14:paraId="08A93515" w14:textId="77777777" w:rsidR="00EB514D" w:rsidRPr="00DA4702" w:rsidRDefault="00EB514D" w:rsidP="009D4727">
      <w:pPr>
        <w:pStyle w:val="10"/>
        <w:spacing w:beforeLines="50" w:before="180"/>
        <w:ind w:left="539" w:hanging="539"/>
        <w:rPr>
          <w:rFonts w:eastAsia="標楷體" w:hAnsi="標楷體" w:hint="eastAsia"/>
          <w:b/>
          <w:bCs/>
        </w:rPr>
      </w:pPr>
      <w:r>
        <w:rPr>
          <w:rFonts w:eastAsia="標楷體" w:hAnsi="標楷體" w:hint="eastAsia"/>
          <w:bCs/>
        </w:rPr>
        <w:t xml:space="preserve">  </w:t>
      </w:r>
      <w:r w:rsidRPr="00DA4702">
        <w:rPr>
          <w:rFonts w:eastAsia="標楷體" w:hAnsi="標楷體" w:hint="eastAsia"/>
          <w:b/>
          <w:bCs/>
        </w:rPr>
        <w:t>由上述例題中，我們可以得到一個結論：</w:t>
      </w:r>
    </w:p>
    <w:p w14:paraId="5E661981" w14:textId="77777777" w:rsidR="00EB514D" w:rsidRPr="00DA4702" w:rsidRDefault="00D16ADF" w:rsidP="009D4727">
      <w:pPr>
        <w:pStyle w:val="10"/>
        <w:spacing w:beforeLines="50" w:before="180"/>
        <w:ind w:left="539" w:hanging="539"/>
        <w:rPr>
          <w:rFonts w:eastAsia="標楷體" w:hint="eastAsia"/>
          <w:b/>
          <w:color w:val="000000"/>
        </w:rPr>
      </w:pPr>
      <w:r>
        <w:rPr>
          <w:rFonts w:eastAsia="標楷體" w:hAnsi="標楷體" w:hint="eastAsia"/>
          <w:b/>
          <w:bCs/>
        </w:rPr>
        <w:t xml:space="preserve"> </w:t>
      </w:r>
      <w:r w:rsidR="00EB514D" w:rsidRPr="00DA4702">
        <w:rPr>
          <w:rFonts w:eastAsia="標楷體" w:hAnsi="標楷體" w:hint="eastAsia"/>
          <w:b/>
          <w:bCs/>
        </w:rPr>
        <w:t xml:space="preserve"> </w:t>
      </w:r>
      <w:r w:rsidR="00EB514D" w:rsidRPr="00DA4702">
        <w:rPr>
          <w:rFonts w:eastAsia="標楷體" w:hAnsi="標楷體" w:hint="eastAsia"/>
          <w:b/>
          <w:bCs/>
        </w:rPr>
        <w:t>若</w:t>
      </w:r>
      <w:r w:rsidR="00EB514D" w:rsidRPr="00DA4702">
        <w:rPr>
          <w:rFonts w:eastAsia="標楷體" w:hint="eastAsia"/>
          <w:b/>
          <w:color w:val="000000"/>
        </w:rPr>
        <w:t>a</w:t>
      </w:r>
      <w:r w:rsidR="00EB514D" w:rsidRPr="00DA4702">
        <w:rPr>
          <w:rFonts w:eastAsia="標楷體" w:hint="eastAsia"/>
          <w:b/>
          <w:color w:val="000000"/>
          <w:position w:val="-2"/>
        </w:rPr>
        <w:t>：</w:t>
      </w:r>
      <w:r w:rsidR="00EB514D" w:rsidRPr="00DA4702">
        <w:rPr>
          <w:rFonts w:eastAsia="標楷體"/>
          <w:b/>
          <w:color w:val="000000"/>
        </w:rPr>
        <w:t>b</w:t>
      </w:r>
      <w:r w:rsidR="00EB514D" w:rsidRPr="00DA4702">
        <w:rPr>
          <w:rFonts w:eastAsia="標楷體" w:hint="eastAsia"/>
          <w:b/>
          <w:color w:val="000000"/>
        </w:rPr>
        <w:t>＝</w:t>
      </w:r>
      <w:r w:rsidR="00EB514D" w:rsidRPr="00DA4702">
        <w:rPr>
          <w:rFonts w:eastAsia="標楷體"/>
          <w:b/>
          <w:color w:val="000000"/>
        </w:rPr>
        <w:t>c</w:t>
      </w:r>
      <w:r w:rsidR="00EB514D" w:rsidRPr="00DA4702">
        <w:rPr>
          <w:rFonts w:eastAsia="標楷體" w:hint="eastAsia"/>
          <w:b/>
          <w:color w:val="000000"/>
          <w:position w:val="-2"/>
        </w:rPr>
        <w:t>：</w:t>
      </w:r>
      <w:r w:rsidR="00EB514D" w:rsidRPr="00DA4702">
        <w:rPr>
          <w:rFonts w:eastAsia="標楷體"/>
          <w:b/>
          <w:color w:val="000000"/>
        </w:rPr>
        <w:t>d</w:t>
      </w:r>
      <w:r w:rsidR="00EB514D" w:rsidRPr="00DA4702">
        <w:rPr>
          <w:rFonts w:eastAsia="標楷體" w:hint="eastAsia"/>
          <w:b/>
          <w:color w:val="000000"/>
        </w:rPr>
        <w:t>，則我們可以假設</w:t>
      </w:r>
      <w:r w:rsidR="008B5C07">
        <w:rPr>
          <w:rFonts w:eastAsia="標楷體" w:hint="eastAsia"/>
          <w:b/>
          <w:color w:val="000000"/>
        </w:rPr>
        <w:t>存在一常數</w:t>
      </w:r>
      <w:r w:rsidR="00D40D20" w:rsidRPr="00DA4702">
        <w:rPr>
          <w:rFonts w:eastAsia="標楷體" w:hint="eastAsia"/>
          <w:b/>
          <w:color w:val="000000"/>
        </w:rPr>
        <w:t>r</w:t>
      </w:r>
      <w:r w:rsidR="008B5C07">
        <w:rPr>
          <w:rFonts w:eastAsia="標楷體" w:hint="eastAsia"/>
          <w:b/>
          <w:color w:val="000000"/>
        </w:rPr>
        <w:t>，使得</w:t>
      </w:r>
      <w:r w:rsidR="00EB514D" w:rsidRPr="00DA4702">
        <w:rPr>
          <w:rFonts w:eastAsia="標楷體" w:hint="eastAsia"/>
          <w:b/>
          <w:color w:val="000000"/>
        </w:rPr>
        <w:t>a</w:t>
      </w:r>
      <w:r w:rsidR="00EB514D" w:rsidRPr="00DA4702">
        <w:rPr>
          <w:rFonts w:eastAsia="標楷體" w:hint="eastAsia"/>
          <w:b/>
          <w:color w:val="000000"/>
        </w:rPr>
        <w:t>＝</w:t>
      </w:r>
      <w:r w:rsidR="00EB514D" w:rsidRPr="00DA4702">
        <w:rPr>
          <w:rFonts w:eastAsia="標楷體" w:hint="eastAsia"/>
          <w:b/>
          <w:color w:val="000000"/>
        </w:rPr>
        <w:t>c</w:t>
      </w:r>
      <w:r w:rsidR="00EB514D" w:rsidRPr="00DA4702">
        <w:rPr>
          <w:rFonts w:eastAsia="標楷體" w:hint="eastAsia"/>
          <w:b/>
          <w:color w:val="000000"/>
        </w:rPr>
        <w:t>×</w:t>
      </w:r>
      <w:r w:rsidR="00EB514D" w:rsidRPr="00DA4702">
        <w:rPr>
          <w:rFonts w:eastAsia="標楷體" w:hint="eastAsia"/>
          <w:b/>
          <w:color w:val="000000"/>
        </w:rPr>
        <w:t>r</w:t>
      </w:r>
      <w:r w:rsidR="00EB514D" w:rsidRPr="00DA4702">
        <w:rPr>
          <w:rFonts w:eastAsia="標楷體" w:hint="eastAsia"/>
          <w:b/>
          <w:color w:val="000000"/>
        </w:rPr>
        <w:t>、</w:t>
      </w:r>
      <w:r w:rsidR="00EB514D" w:rsidRPr="00DA4702">
        <w:rPr>
          <w:rFonts w:eastAsia="標楷體" w:hint="eastAsia"/>
          <w:b/>
          <w:color w:val="000000"/>
        </w:rPr>
        <w:t>b</w:t>
      </w:r>
      <w:r w:rsidR="00EB514D" w:rsidRPr="00DA4702">
        <w:rPr>
          <w:rFonts w:eastAsia="標楷體" w:hint="eastAsia"/>
          <w:b/>
          <w:color w:val="000000"/>
        </w:rPr>
        <w:t>＝</w:t>
      </w:r>
      <w:r w:rsidR="00EB514D" w:rsidRPr="00DA4702">
        <w:rPr>
          <w:rFonts w:eastAsia="標楷體" w:hint="eastAsia"/>
          <w:b/>
          <w:color w:val="000000"/>
        </w:rPr>
        <w:t>d</w:t>
      </w:r>
      <w:r w:rsidR="00EB514D" w:rsidRPr="00DA4702">
        <w:rPr>
          <w:rFonts w:eastAsia="標楷體" w:hint="eastAsia"/>
          <w:b/>
          <w:color w:val="000000"/>
        </w:rPr>
        <w:t>×</w:t>
      </w:r>
      <w:r>
        <w:rPr>
          <w:rFonts w:eastAsia="標楷體" w:hint="eastAsia"/>
          <w:b/>
          <w:color w:val="000000"/>
        </w:rPr>
        <w:t>r</w:t>
      </w:r>
      <w:r w:rsidR="00EB514D" w:rsidRPr="00DA4702">
        <w:rPr>
          <w:rFonts w:eastAsia="標楷體" w:hint="eastAsia"/>
          <w:b/>
          <w:color w:val="000000"/>
        </w:rPr>
        <w:t>。</w:t>
      </w:r>
    </w:p>
    <w:p w14:paraId="0DED5085" w14:textId="77777777" w:rsidR="00EB514D" w:rsidRPr="00DA4702" w:rsidRDefault="00EB514D" w:rsidP="009D4727">
      <w:pPr>
        <w:pStyle w:val="10"/>
        <w:spacing w:beforeLines="50" w:before="180"/>
        <w:ind w:left="539" w:hanging="539"/>
        <w:rPr>
          <w:rFonts w:eastAsia="標楷體" w:hint="eastAsia"/>
          <w:b/>
          <w:color w:val="000000"/>
        </w:rPr>
      </w:pPr>
      <w:r w:rsidRPr="00DA4702">
        <w:rPr>
          <w:rFonts w:eastAsia="標楷體" w:hint="eastAsia"/>
          <w:b/>
          <w:color w:val="000000"/>
        </w:rPr>
        <w:t xml:space="preserve">  </w:t>
      </w:r>
      <w:r w:rsidRPr="00DA4702">
        <w:rPr>
          <w:rFonts w:eastAsia="標楷體" w:hint="eastAsia"/>
          <w:b/>
          <w:color w:val="000000"/>
        </w:rPr>
        <w:t>而此結論也可以</w:t>
      </w:r>
      <w:r w:rsidR="00DA4702" w:rsidRPr="00DA4702">
        <w:rPr>
          <w:rFonts w:eastAsia="標楷體" w:hint="eastAsia"/>
          <w:b/>
          <w:color w:val="000000"/>
        </w:rPr>
        <w:t>延伸到三個數以上的比例式：</w:t>
      </w:r>
    </w:p>
    <w:p w14:paraId="6436ABF2" w14:textId="77777777" w:rsidR="00DA4702" w:rsidRDefault="00DA4702" w:rsidP="008B5C07">
      <w:pPr>
        <w:pStyle w:val="10"/>
        <w:spacing w:beforeLines="50" w:before="180"/>
        <w:ind w:left="284" w:hanging="284"/>
        <w:rPr>
          <w:rFonts w:eastAsia="標楷體" w:hint="eastAsia"/>
          <w:b/>
          <w:color w:val="000000"/>
        </w:rPr>
      </w:pPr>
      <w:r w:rsidRPr="00DA4702">
        <w:rPr>
          <w:rFonts w:eastAsia="標楷體" w:hint="eastAsia"/>
          <w:b/>
          <w:color w:val="000000"/>
        </w:rPr>
        <w:t xml:space="preserve">  </w:t>
      </w:r>
      <w:r w:rsidRPr="00DA4702">
        <w:rPr>
          <w:rFonts w:eastAsia="標楷體" w:hAnsi="標楷體" w:hint="eastAsia"/>
          <w:b/>
          <w:bCs/>
        </w:rPr>
        <w:t>若</w:t>
      </w:r>
      <w:r w:rsidRPr="00DA4702">
        <w:rPr>
          <w:rFonts w:eastAsia="標楷體" w:hAnsi="標楷體" w:hint="eastAsia"/>
          <w:b/>
          <w:bCs/>
        </w:rPr>
        <w:t>x</w:t>
      </w:r>
      <w:r w:rsidRPr="00DA4702">
        <w:rPr>
          <w:rFonts w:eastAsia="標楷體" w:hAnsi="標楷體" w:hint="eastAsia"/>
          <w:b/>
          <w:bCs/>
          <w:position w:val="-2"/>
        </w:rPr>
        <w:t>：</w:t>
      </w:r>
      <w:r w:rsidRPr="00DA4702">
        <w:rPr>
          <w:rFonts w:eastAsia="標楷體" w:hAnsi="標楷體" w:hint="eastAsia"/>
          <w:b/>
          <w:bCs/>
        </w:rPr>
        <w:t>y</w:t>
      </w:r>
      <w:r w:rsidRPr="00DA4702">
        <w:rPr>
          <w:rFonts w:eastAsia="標楷體" w:hAnsi="標楷體" w:hint="eastAsia"/>
          <w:b/>
          <w:bCs/>
          <w:position w:val="-2"/>
        </w:rPr>
        <w:t>：</w:t>
      </w:r>
      <w:r w:rsidRPr="00DA4702">
        <w:rPr>
          <w:rFonts w:eastAsia="標楷體" w:hAnsi="標楷體" w:hint="eastAsia"/>
          <w:b/>
          <w:bCs/>
        </w:rPr>
        <w:t>z</w:t>
      </w:r>
      <w:r w:rsidRPr="00DA4702">
        <w:rPr>
          <w:rFonts w:eastAsia="標楷體" w:hAnsi="標楷體" w:hint="eastAsia"/>
          <w:b/>
          <w:bCs/>
        </w:rPr>
        <w:t>＝</w:t>
      </w:r>
      <w:r w:rsidRPr="00DA4702">
        <w:rPr>
          <w:rFonts w:eastAsia="標楷體" w:hAnsi="標楷體" w:hint="eastAsia"/>
          <w:b/>
          <w:bCs/>
        </w:rPr>
        <w:t>p</w:t>
      </w:r>
      <w:r w:rsidRPr="00DA4702">
        <w:rPr>
          <w:rFonts w:eastAsia="標楷體" w:hAnsi="標楷體" w:hint="eastAsia"/>
          <w:b/>
          <w:bCs/>
          <w:position w:val="-2"/>
        </w:rPr>
        <w:t>：</w:t>
      </w:r>
      <w:r w:rsidRPr="00DA4702">
        <w:rPr>
          <w:rFonts w:eastAsia="標楷體" w:hAnsi="標楷體" w:hint="eastAsia"/>
          <w:b/>
          <w:bCs/>
        </w:rPr>
        <w:t>q</w:t>
      </w:r>
      <w:r w:rsidRPr="00DA4702">
        <w:rPr>
          <w:rFonts w:eastAsia="標楷體" w:hAnsi="標楷體" w:hint="eastAsia"/>
          <w:b/>
          <w:bCs/>
          <w:position w:val="-2"/>
        </w:rPr>
        <w:t>：</w:t>
      </w:r>
      <w:r w:rsidRPr="00DA4702">
        <w:rPr>
          <w:rFonts w:eastAsia="標楷體" w:hAnsi="標楷體" w:hint="eastAsia"/>
          <w:b/>
          <w:bCs/>
        </w:rPr>
        <w:t>s</w:t>
      </w:r>
      <w:r w:rsidRPr="00DA4702">
        <w:rPr>
          <w:rFonts w:eastAsia="標楷體" w:hint="eastAsia"/>
          <w:b/>
          <w:color w:val="000000"/>
        </w:rPr>
        <w:t>，則我們可以假設</w:t>
      </w:r>
      <w:r w:rsidR="008B5C07">
        <w:rPr>
          <w:rFonts w:eastAsia="標楷體" w:hint="eastAsia"/>
          <w:b/>
          <w:color w:val="000000"/>
        </w:rPr>
        <w:t>存在一常數</w:t>
      </w:r>
      <w:r w:rsidR="008B5C07" w:rsidRPr="00DA4702">
        <w:rPr>
          <w:rFonts w:eastAsia="標楷體" w:hint="eastAsia"/>
          <w:b/>
          <w:color w:val="000000"/>
        </w:rPr>
        <w:t>r</w:t>
      </w:r>
      <w:r w:rsidR="008B5C07">
        <w:rPr>
          <w:rFonts w:eastAsia="標楷體" w:hint="eastAsia"/>
          <w:b/>
          <w:color w:val="000000"/>
        </w:rPr>
        <w:t>，使得</w:t>
      </w:r>
      <w:r w:rsidRPr="00DA4702">
        <w:rPr>
          <w:rFonts w:eastAsia="標楷體" w:hint="eastAsia"/>
          <w:b/>
          <w:color w:val="000000"/>
        </w:rPr>
        <w:t>x</w:t>
      </w:r>
      <w:r w:rsidRPr="00DA4702">
        <w:rPr>
          <w:rFonts w:eastAsia="標楷體" w:hint="eastAsia"/>
          <w:b/>
          <w:color w:val="000000"/>
        </w:rPr>
        <w:t>＝</w:t>
      </w:r>
      <w:r w:rsidRPr="00DA4702">
        <w:rPr>
          <w:rFonts w:eastAsia="標楷體" w:hint="eastAsia"/>
          <w:b/>
          <w:color w:val="000000"/>
        </w:rPr>
        <w:t>p</w:t>
      </w:r>
      <w:r w:rsidRPr="00DA4702">
        <w:rPr>
          <w:rFonts w:eastAsia="標楷體" w:hint="eastAsia"/>
          <w:b/>
          <w:color w:val="000000"/>
        </w:rPr>
        <w:t>×</w:t>
      </w:r>
      <w:r w:rsidRPr="00DA4702">
        <w:rPr>
          <w:rFonts w:eastAsia="標楷體" w:hint="eastAsia"/>
          <w:b/>
          <w:color w:val="000000"/>
        </w:rPr>
        <w:t>r</w:t>
      </w:r>
      <w:r w:rsidRPr="00DA4702">
        <w:rPr>
          <w:rFonts w:eastAsia="標楷體" w:hint="eastAsia"/>
          <w:b/>
          <w:color w:val="000000"/>
        </w:rPr>
        <w:t>、</w:t>
      </w:r>
      <w:r w:rsidRPr="00DA4702">
        <w:rPr>
          <w:rFonts w:eastAsia="標楷體" w:hint="eastAsia"/>
          <w:b/>
          <w:color w:val="000000"/>
        </w:rPr>
        <w:t>y</w:t>
      </w:r>
      <w:r w:rsidRPr="00DA4702">
        <w:rPr>
          <w:rFonts w:eastAsia="標楷體" w:hint="eastAsia"/>
          <w:b/>
          <w:color w:val="000000"/>
        </w:rPr>
        <w:t>＝</w:t>
      </w:r>
      <w:r w:rsidRPr="00DA4702">
        <w:rPr>
          <w:rFonts w:eastAsia="標楷體" w:hint="eastAsia"/>
          <w:b/>
          <w:color w:val="000000"/>
        </w:rPr>
        <w:t>q</w:t>
      </w:r>
      <w:r w:rsidRPr="00DA4702">
        <w:rPr>
          <w:rFonts w:eastAsia="標楷體" w:hint="eastAsia"/>
          <w:b/>
          <w:color w:val="000000"/>
        </w:rPr>
        <w:t>×</w:t>
      </w:r>
      <w:r w:rsidRPr="00DA4702">
        <w:rPr>
          <w:rFonts w:eastAsia="標楷體" w:hint="eastAsia"/>
          <w:b/>
          <w:color w:val="000000"/>
        </w:rPr>
        <w:t>r</w:t>
      </w:r>
      <w:r w:rsidRPr="00DA4702">
        <w:rPr>
          <w:rFonts w:eastAsia="標楷體" w:hint="eastAsia"/>
          <w:b/>
          <w:color w:val="000000"/>
        </w:rPr>
        <w:t>、</w:t>
      </w:r>
      <w:r w:rsidR="008B5C07">
        <w:rPr>
          <w:rFonts w:eastAsia="標楷體"/>
          <w:b/>
          <w:color w:val="000000"/>
        </w:rPr>
        <w:br/>
      </w:r>
      <w:r w:rsidRPr="00DA4702">
        <w:rPr>
          <w:rFonts w:eastAsia="標楷體" w:hint="eastAsia"/>
          <w:b/>
          <w:color w:val="000000"/>
        </w:rPr>
        <w:t>z</w:t>
      </w:r>
      <w:r w:rsidRPr="00DA4702">
        <w:rPr>
          <w:rFonts w:eastAsia="標楷體" w:hint="eastAsia"/>
          <w:b/>
          <w:color w:val="000000"/>
        </w:rPr>
        <w:t>＝</w:t>
      </w:r>
      <w:r w:rsidRPr="00DA4702">
        <w:rPr>
          <w:rFonts w:eastAsia="標楷體" w:hint="eastAsia"/>
          <w:b/>
          <w:color w:val="000000"/>
        </w:rPr>
        <w:t>s</w:t>
      </w:r>
      <w:r w:rsidRPr="00DA4702">
        <w:rPr>
          <w:rFonts w:eastAsia="標楷體" w:hint="eastAsia"/>
          <w:b/>
          <w:color w:val="000000"/>
        </w:rPr>
        <w:t>×</w:t>
      </w:r>
      <w:r w:rsidRPr="00DA4702">
        <w:rPr>
          <w:rFonts w:eastAsia="標楷體" w:hint="eastAsia"/>
          <w:b/>
          <w:color w:val="000000"/>
        </w:rPr>
        <w:t>r</w:t>
      </w:r>
      <w:r w:rsidRPr="00DA4702">
        <w:rPr>
          <w:rFonts w:eastAsia="標楷體" w:hint="eastAsia"/>
          <w:b/>
          <w:color w:val="000000"/>
        </w:rPr>
        <w:t>。</w:t>
      </w:r>
      <w:r w:rsidRPr="00DA4702">
        <w:rPr>
          <w:rFonts w:eastAsia="標楷體" w:hint="eastAsia"/>
          <w:b/>
          <w:color w:val="000000"/>
        </w:rPr>
        <w:t xml:space="preserve"> </w:t>
      </w:r>
    </w:p>
    <w:p w14:paraId="206F5482" w14:textId="77777777" w:rsidR="00122EE8" w:rsidRDefault="00122EE8" w:rsidP="009D4727">
      <w:pPr>
        <w:pStyle w:val="10"/>
        <w:spacing w:beforeLines="50" w:before="180"/>
        <w:ind w:left="539" w:hanging="539"/>
        <w:rPr>
          <w:rFonts w:eastAsia="標楷體" w:hint="eastAsia"/>
          <w:b/>
          <w:color w:val="000000"/>
        </w:rPr>
      </w:pPr>
    </w:p>
    <w:p w14:paraId="6A09C0C9" w14:textId="77777777" w:rsidR="00024A14" w:rsidRDefault="00024A14" w:rsidP="009D4727">
      <w:pPr>
        <w:pStyle w:val="10"/>
        <w:spacing w:beforeLines="50" w:before="180"/>
        <w:ind w:left="539" w:hanging="539"/>
        <w:rPr>
          <w:rFonts w:eastAsia="標楷體" w:hint="eastAsia"/>
          <w:b/>
          <w:color w:val="000000"/>
        </w:rPr>
      </w:pPr>
    </w:p>
    <w:p w14:paraId="1335DCC1" w14:textId="77777777" w:rsidR="00024A14" w:rsidRDefault="00024A14" w:rsidP="009D4727">
      <w:pPr>
        <w:pStyle w:val="10"/>
        <w:spacing w:beforeLines="50" w:before="180"/>
        <w:ind w:left="539" w:hanging="539"/>
        <w:rPr>
          <w:rFonts w:eastAsia="標楷體" w:hint="eastAsia"/>
          <w:b/>
          <w:color w:val="000000"/>
        </w:rPr>
      </w:pPr>
    </w:p>
    <w:p w14:paraId="146283A6" w14:textId="77777777" w:rsidR="00024A14" w:rsidRDefault="00024A14" w:rsidP="009D4727">
      <w:pPr>
        <w:pStyle w:val="10"/>
        <w:spacing w:beforeLines="50" w:before="180"/>
        <w:ind w:left="539" w:hanging="539"/>
        <w:rPr>
          <w:rFonts w:eastAsia="標楷體" w:hint="eastAsia"/>
          <w:b/>
          <w:color w:val="000000"/>
        </w:rPr>
      </w:pPr>
    </w:p>
    <w:p w14:paraId="22613F3D" w14:textId="77777777" w:rsidR="00024A14" w:rsidRDefault="00024A14" w:rsidP="009D4727">
      <w:pPr>
        <w:pStyle w:val="10"/>
        <w:spacing w:beforeLines="50" w:before="180"/>
        <w:ind w:left="539" w:hanging="539"/>
        <w:rPr>
          <w:rFonts w:eastAsia="標楷體" w:hint="eastAsia"/>
          <w:b/>
          <w:color w:val="000000"/>
        </w:rPr>
      </w:pPr>
    </w:p>
    <w:p w14:paraId="07C3C907" w14:textId="77777777" w:rsidR="00024A14" w:rsidRDefault="00024A14" w:rsidP="009D4727">
      <w:pPr>
        <w:pStyle w:val="10"/>
        <w:spacing w:beforeLines="50" w:before="180"/>
        <w:ind w:left="539" w:hanging="539"/>
        <w:rPr>
          <w:rFonts w:eastAsia="標楷體" w:hint="eastAsia"/>
          <w:b/>
          <w:color w:val="000000"/>
        </w:rPr>
      </w:pPr>
    </w:p>
    <w:p w14:paraId="7D03B80D" w14:textId="77777777" w:rsidR="00024A14" w:rsidRDefault="00024A14" w:rsidP="009D4727">
      <w:pPr>
        <w:pStyle w:val="10"/>
        <w:spacing w:beforeLines="50" w:before="180"/>
        <w:ind w:left="539" w:hanging="539"/>
        <w:rPr>
          <w:rFonts w:eastAsia="標楷體" w:hint="eastAsia"/>
          <w:b/>
          <w:color w:val="000000"/>
        </w:rPr>
      </w:pPr>
    </w:p>
    <w:p w14:paraId="12B8D8DD" w14:textId="77777777" w:rsidR="00317BC9" w:rsidRDefault="00317BC9" w:rsidP="007F58C8">
      <w:pPr>
        <w:pStyle w:val="10"/>
        <w:numPr>
          <w:ilvl w:val="0"/>
          <w:numId w:val="143"/>
        </w:numPr>
        <w:spacing w:before="360" w:line="288" w:lineRule="auto"/>
        <w:rPr>
          <w:rFonts w:eastAsia="標楷體" w:hint="eastAsia"/>
          <w:b/>
          <w:bCs/>
        </w:rPr>
      </w:pPr>
    </w:p>
    <w:p w14:paraId="58645FCA" w14:textId="77777777" w:rsidR="00317BC9" w:rsidRDefault="00317BC9" w:rsidP="00317BC9">
      <w:pPr>
        <w:pStyle w:val="10"/>
        <w:spacing w:beforeLines="50" w:before="180"/>
        <w:ind w:left="539" w:hanging="539"/>
        <w:rPr>
          <w:rFonts w:eastAsia="標楷體" w:hint="eastAsia"/>
          <w:color w:val="000000"/>
          <w:lang w:val="es-ES"/>
        </w:rPr>
      </w:pPr>
      <w:r>
        <w:rPr>
          <w:rFonts w:eastAsia="標楷體" w:hint="eastAsia"/>
          <w:bCs/>
        </w:rPr>
        <w:t xml:space="preserve">    </w:t>
      </w:r>
      <w:r w:rsidRPr="0086053A">
        <w:rPr>
          <w:rFonts w:eastAsia="標楷體"/>
          <w:color w:val="000000"/>
        </w:rPr>
        <w:t>已知</w:t>
      </w:r>
      <w:r>
        <w:rPr>
          <w:rFonts w:eastAsia="標楷體"/>
          <w:color w:val="000000"/>
          <w:lang w:val="es-ES"/>
        </w:rPr>
        <w:t>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7</w:t>
      </w:r>
      <w:r>
        <w:rPr>
          <w:rFonts w:eastAsia="標楷體" w:hint="eastAsia"/>
          <w:color w:val="000000"/>
          <w:lang w:val="es-ES"/>
        </w:rPr>
        <w:t>：</w:t>
      </w:r>
      <w:r>
        <w:rPr>
          <w:rFonts w:eastAsia="標楷體" w:hint="eastAsia"/>
          <w:color w:val="000000"/>
          <w:lang w:val="es-ES"/>
        </w:rPr>
        <w:t>3</w:t>
      </w:r>
      <w:r w:rsidRPr="0086053A">
        <w:rPr>
          <w:rFonts w:eastAsia="標楷體"/>
          <w:color w:val="000000"/>
          <w:lang w:val="es-ES"/>
        </w:rPr>
        <w:t>，</w:t>
      </w:r>
      <w:r>
        <w:rPr>
          <w:rFonts w:eastAsia="標楷體" w:hint="eastAsia"/>
          <w:color w:val="000000"/>
          <w:lang w:val="es-ES"/>
        </w:rPr>
        <w:t>且</w:t>
      </w:r>
      <w:r>
        <w:rPr>
          <w:rFonts w:eastAsia="標楷體"/>
          <w:color w:val="000000"/>
          <w:lang w:val="es-ES"/>
        </w:rPr>
        <w:t>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20</w:t>
      </w:r>
      <w:r>
        <w:rPr>
          <w:rFonts w:eastAsia="標楷體" w:hint="eastAsia"/>
          <w:color w:val="000000"/>
          <w:lang w:val="es-ES"/>
        </w:rPr>
        <w:t>，</w:t>
      </w:r>
      <w:r w:rsidRPr="0086053A">
        <w:rPr>
          <w:rFonts w:eastAsia="標楷體"/>
          <w:color w:val="000000"/>
        </w:rPr>
        <w:t>求</w:t>
      </w:r>
      <w:r w:rsidRPr="0086053A">
        <w:rPr>
          <w:rFonts w:eastAsia="標楷體"/>
          <w:color w:val="000000"/>
          <w:lang w:val="es-ES"/>
        </w:rPr>
        <w:t xml:space="preserve"> x</w:t>
      </w:r>
      <w:r>
        <w:rPr>
          <w:rFonts w:eastAsia="標楷體" w:hint="eastAsia"/>
          <w:color w:val="000000"/>
          <w:lang w:val="es-ES"/>
        </w:rPr>
        <w:t>與</w:t>
      </w:r>
      <w:r w:rsidRPr="0086053A">
        <w:rPr>
          <w:rFonts w:eastAsia="標楷體"/>
          <w:color w:val="000000"/>
          <w:lang w:val="es-ES"/>
        </w:rPr>
        <w:t>y</w:t>
      </w:r>
      <w:r>
        <w:rPr>
          <w:rFonts w:eastAsia="標楷體" w:hint="eastAsia"/>
          <w:color w:val="000000"/>
          <w:lang w:val="es-ES"/>
        </w:rPr>
        <w:t>之值為？</w:t>
      </w:r>
    </w:p>
    <w:p w14:paraId="1DBBA97E" w14:textId="77777777" w:rsidR="00317BC9" w:rsidRDefault="00317BC9" w:rsidP="00317BC9">
      <w:pPr>
        <w:pStyle w:val="10"/>
        <w:spacing w:beforeLines="50" w:before="180"/>
        <w:ind w:left="539" w:hanging="539"/>
        <w:rPr>
          <w:rFonts w:eastAsia="標楷體" w:hint="eastAsia"/>
          <w:color w:val="000000"/>
        </w:rPr>
      </w:pPr>
      <w:r w:rsidRPr="00717F7B">
        <w:rPr>
          <w:rFonts w:eastAsia="標楷體" w:hAnsi="標楷體" w:hint="eastAsia"/>
          <w:b/>
          <w:bCs/>
        </w:rPr>
        <w:t>想法：</w:t>
      </w:r>
      <w:r w:rsidRPr="004B6996">
        <w:rPr>
          <w:rFonts w:eastAsia="標楷體" w:hAnsi="標楷體" w:hint="eastAsia"/>
          <w:bCs/>
        </w:rPr>
        <w:t>若</w:t>
      </w:r>
      <w:r w:rsidRPr="004B6996">
        <w:rPr>
          <w:rFonts w:eastAsia="標楷體" w:hint="eastAsia"/>
          <w:color w:val="000000"/>
        </w:rPr>
        <w:t>a</w:t>
      </w:r>
      <w:r w:rsidRPr="004B6996">
        <w:rPr>
          <w:rFonts w:eastAsia="標楷體" w:hint="eastAsia"/>
          <w:color w:val="000000"/>
          <w:position w:val="-2"/>
        </w:rPr>
        <w:t>：</w:t>
      </w:r>
      <w:r w:rsidRPr="004B6996">
        <w:rPr>
          <w:rFonts w:eastAsia="標楷體"/>
          <w:color w:val="000000"/>
        </w:rPr>
        <w:t>b</w:t>
      </w:r>
      <w:r w:rsidRPr="004B6996">
        <w:rPr>
          <w:rFonts w:eastAsia="標楷體" w:hint="eastAsia"/>
          <w:color w:val="000000"/>
        </w:rPr>
        <w:t>＝</w:t>
      </w:r>
      <w:r w:rsidRPr="004B6996">
        <w:rPr>
          <w:rFonts w:eastAsia="標楷體"/>
          <w:color w:val="000000"/>
        </w:rPr>
        <w:t>c</w:t>
      </w:r>
      <w:r w:rsidRPr="004B6996">
        <w:rPr>
          <w:rFonts w:eastAsia="標楷體" w:hint="eastAsia"/>
          <w:color w:val="000000"/>
          <w:position w:val="-2"/>
        </w:rPr>
        <w:t>：</w:t>
      </w:r>
      <w:r w:rsidRPr="004B6996">
        <w:rPr>
          <w:rFonts w:eastAsia="標楷體"/>
          <w:color w:val="000000"/>
        </w:rPr>
        <w:t>d</w:t>
      </w:r>
      <w:r w:rsidRPr="004B6996">
        <w:rPr>
          <w:rFonts w:eastAsia="標楷體" w:hint="eastAsia"/>
          <w:color w:val="000000"/>
        </w:rPr>
        <w:t>，則我們可以假設</w:t>
      </w:r>
      <w:r w:rsidRPr="004B6996">
        <w:rPr>
          <w:rFonts w:eastAsia="標楷體" w:hint="eastAsia"/>
          <w:color w:val="000000"/>
        </w:rPr>
        <w:t>a</w:t>
      </w:r>
      <w:r w:rsidRPr="004B6996">
        <w:rPr>
          <w:rFonts w:eastAsia="標楷體" w:hint="eastAsia"/>
          <w:color w:val="000000"/>
        </w:rPr>
        <w:t>＝</w:t>
      </w:r>
      <w:r w:rsidRPr="004B6996">
        <w:rPr>
          <w:rFonts w:eastAsia="標楷體" w:hint="eastAsia"/>
          <w:color w:val="000000"/>
        </w:rPr>
        <w:t>c</w:t>
      </w:r>
      <w:r w:rsidRPr="004B6996">
        <w:rPr>
          <w:rFonts w:eastAsia="標楷體" w:hint="eastAsia"/>
          <w:color w:val="000000"/>
        </w:rPr>
        <w:t>×</w:t>
      </w:r>
      <w:r w:rsidRPr="004B6996">
        <w:rPr>
          <w:rFonts w:eastAsia="標楷體" w:hint="eastAsia"/>
          <w:color w:val="000000"/>
        </w:rPr>
        <w:t>r</w:t>
      </w:r>
      <w:r w:rsidRPr="004B6996">
        <w:rPr>
          <w:rFonts w:eastAsia="標楷體" w:hint="eastAsia"/>
          <w:color w:val="000000"/>
        </w:rPr>
        <w:t>、</w:t>
      </w:r>
      <w:r w:rsidRPr="004B6996">
        <w:rPr>
          <w:rFonts w:eastAsia="標楷體" w:hint="eastAsia"/>
          <w:color w:val="000000"/>
        </w:rPr>
        <w:t>b</w:t>
      </w:r>
      <w:r w:rsidRPr="004B6996">
        <w:rPr>
          <w:rFonts w:eastAsia="標楷體" w:hint="eastAsia"/>
          <w:color w:val="000000"/>
        </w:rPr>
        <w:t>＝</w:t>
      </w:r>
      <w:r w:rsidRPr="004B6996">
        <w:rPr>
          <w:rFonts w:eastAsia="標楷體" w:hint="eastAsia"/>
          <w:color w:val="000000"/>
        </w:rPr>
        <w:t>d</w:t>
      </w:r>
      <w:r w:rsidRPr="004B6996">
        <w:rPr>
          <w:rFonts w:eastAsia="標楷體" w:hint="eastAsia"/>
          <w:color w:val="000000"/>
        </w:rPr>
        <w:t>×</w:t>
      </w:r>
      <w:r w:rsidRPr="004B6996">
        <w:rPr>
          <w:rFonts w:eastAsia="標楷體" w:hint="eastAsia"/>
          <w:color w:val="000000"/>
        </w:rPr>
        <w:t xml:space="preserve">r </w:t>
      </w:r>
      <w:r w:rsidRPr="004B6996">
        <w:rPr>
          <w:rFonts w:eastAsia="標楷體" w:hint="eastAsia"/>
          <w:color w:val="000000"/>
        </w:rPr>
        <w:t>。</w:t>
      </w:r>
      <w:r w:rsidRPr="004B6996">
        <w:rPr>
          <w:rFonts w:eastAsia="標楷體" w:hint="eastAsia"/>
          <w:color w:val="000000"/>
        </w:rPr>
        <w:t xml:space="preserve"> (r</w:t>
      </w:r>
      <w:r w:rsidRPr="004B6996">
        <w:rPr>
          <w:rFonts w:eastAsia="標楷體" w:hint="eastAsia"/>
          <w:color w:val="000000"/>
        </w:rPr>
        <w:t>為常數</w:t>
      </w:r>
      <w:r w:rsidRPr="004B6996">
        <w:rPr>
          <w:rFonts w:eastAsia="標楷體" w:hint="eastAsia"/>
          <w:color w:val="000000"/>
        </w:rPr>
        <w:t>)</w:t>
      </w:r>
    </w:p>
    <w:p w14:paraId="436209D6" w14:textId="77777777" w:rsidR="00317BC9" w:rsidRPr="00717F7B" w:rsidRDefault="00317BC9" w:rsidP="00317BC9">
      <w:pPr>
        <w:pStyle w:val="10"/>
        <w:spacing w:beforeLines="50" w:before="180"/>
        <w:ind w:left="0" w:firstLine="0"/>
        <w:rPr>
          <w:rFonts w:eastAsia="標楷體" w:hAnsi="標楷體"/>
          <w:b/>
        </w:rPr>
      </w:pPr>
      <w:r w:rsidRPr="00717F7B">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69"/>
        <w:gridCol w:w="5153"/>
      </w:tblGrid>
      <w:tr w:rsidR="00317BC9" w:rsidRPr="00E10530" w14:paraId="235A4907" w14:textId="77777777" w:rsidTr="00C33731">
        <w:tc>
          <w:tcPr>
            <w:tcW w:w="3369" w:type="dxa"/>
            <w:tcBorders>
              <w:top w:val="single" w:sz="4" w:space="0" w:color="FFFFFF"/>
              <w:left w:val="nil"/>
              <w:bottom w:val="single" w:sz="4" w:space="0" w:color="auto"/>
            </w:tcBorders>
          </w:tcPr>
          <w:p w14:paraId="23202006" w14:textId="77777777" w:rsidR="00317BC9" w:rsidRPr="00E10530" w:rsidRDefault="00317BC9" w:rsidP="00B2552A">
            <w:pPr>
              <w:jc w:val="center"/>
              <w:rPr>
                <w:rFonts w:eastAsia="標楷體"/>
              </w:rPr>
            </w:pPr>
            <w:r w:rsidRPr="00E10530">
              <w:rPr>
                <w:rFonts w:eastAsia="標楷體" w:hAnsi="標楷體"/>
              </w:rPr>
              <w:t>敘述</w:t>
            </w:r>
          </w:p>
        </w:tc>
        <w:tc>
          <w:tcPr>
            <w:tcW w:w="5153" w:type="dxa"/>
            <w:tcBorders>
              <w:top w:val="single" w:sz="4" w:space="0" w:color="FFFFFF"/>
              <w:bottom w:val="single" w:sz="4" w:space="0" w:color="auto"/>
            </w:tcBorders>
          </w:tcPr>
          <w:p w14:paraId="22795262" w14:textId="77777777" w:rsidR="00317BC9" w:rsidRPr="00E10530" w:rsidRDefault="00317BC9" w:rsidP="00B2552A">
            <w:pPr>
              <w:jc w:val="center"/>
              <w:rPr>
                <w:rFonts w:eastAsia="標楷體"/>
              </w:rPr>
            </w:pPr>
            <w:r w:rsidRPr="00E10530">
              <w:rPr>
                <w:rFonts w:eastAsia="標楷體" w:hAnsi="標楷體"/>
              </w:rPr>
              <w:t>理由</w:t>
            </w:r>
          </w:p>
        </w:tc>
      </w:tr>
      <w:tr w:rsidR="00317BC9" w:rsidRPr="00E10530" w14:paraId="715374F8" w14:textId="77777777" w:rsidTr="00C33731">
        <w:tc>
          <w:tcPr>
            <w:tcW w:w="3369" w:type="dxa"/>
            <w:tcBorders>
              <w:top w:val="single" w:sz="4" w:space="0" w:color="auto"/>
            </w:tcBorders>
          </w:tcPr>
          <w:p w14:paraId="59B059B3" w14:textId="77777777" w:rsidR="00317BC9" w:rsidRPr="004B6996" w:rsidRDefault="00317BC9" w:rsidP="007F58C8">
            <w:pPr>
              <w:numPr>
                <w:ilvl w:val="0"/>
                <w:numId w:val="50"/>
              </w:numPr>
              <w:spacing w:beforeLines="50" w:before="180"/>
              <w:ind w:left="357" w:hanging="357"/>
              <w:jc w:val="both"/>
              <w:rPr>
                <w:rFonts w:eastAsia="標楷體" w:hint="eastAsia"/>
              </w:rPr>
            </w:pPr>
            <w:r w:rsidRPr="004B6996">
              <w:rPr>
                <w:rFonts w:eastAsia="標楷體" w:hint="eastAsia"/>
              </w:rPr>
              <w:t>假設</w:t>
            </w:r>
            <w:r w:rsidRPr="004B6996">
              <w:rPr>
                <w:rFonts w:eastAsia="標楷體"/>
                <w:color w:val="000000"/>
                <w:lang w:val="es-ES"/>
              </w:rPr>
              <w:t>x</w:t>
            </w:r>
            <w:r w:rsidRPr="004B6996">
              <w:rPr>
                <w:rFonts w:eastAsia="標楷體" w:hAnsi="標楷體"/>
              </w:rPr>
              <w:t>＝</w:t>
            </w:r>
            <w:r w:rsidRPr="004B6996">
              <w:rPr>
                <w:rFonts w:eastAsia="標楷體" w:hAnsi="標楷體" w:hint="eastAsia"/>
              </w:rPr>
              <w:t>7r</w:t>
            </w:r>
            <w:r>
              <w:rPr>
                <w:rFonts w:eastAsia="標楷體" w:hAnsi="標楷體" w:hint="eastAsia"/>
              </w:rPr>
              <w:t>、</w:t>
            </w:r>
            <w:r>
              <w:rPr>
                <w:rFonts w:eastAsia="標楷體"/>
                <w:color w:val="000000"/>
                <w:lang w:val="es-ES"/>
              </w:rPr>
              <w:t>y</w:t>
            </w:r>
            <w:r>
              <w:rPr>
                <w:rFonts w:eastAsia="標楷體" w:hint="eastAsia"/>
                <w:color w:val="000000"/>
                <w:lang w:val="es-ES"/>
              </w:rPr>
              <w:t>＝</w:t>
            </w:r>
            <w:r>
              <w:rPr>
                <w:rFonts w:eastAsia="標楷體" w:hAnsi="標楷體" w:hint="eastAsia"/>
              </w:rPr>
              <w:t>3</w:t>
            </w:r>
            <w:r w:rsidRPr="004B6996">
              <w:rPr>
                <w:rFonts w:eastAsia="標楷體" w:hAnsi="標楷體" w:hint="eastAsia"/>
              </w:rPr>
              <w:t>r</w:t>
            </w:r>
          </w:p>
          <w:p w14:paraId="5D6DFECB" w14:textId="77777777" w:rsidR="00317BC9" w:rsidRPr="004B6996" w:rsidRDefault="00C33731" w:rsidP="007F58C8">
            <w:pPr>
              <w:numPr>
                <w:ilvl w:val="0"/>
                <w:numId w:val="50"/>
              </w:numPr>
              <w:spacing w:beforeLines="50" w:before="180"/>
              <w:ind w:left="357" w:hanging="357"/>
              <w:jc w:val="both"/>
              <w:rPr>
                <w:rFonts w:eastAsia="標楷體" w:hint="eastAsia"/>
              </w:rPr>
            </w:pPr>
            <w:r>
              <w:rPr>
                <w:rFonts w:eastAsia="標楷體" w:hAnsi="標楷體" w:hint="eastAsia"/>
              </w:rPr>
              <w:t>7</w:t>
            </w:r>
            <w:r w:rsidR="00317BC9" w:rsidRPr="004B6996">
              <w:rPr>
                <w:rFonts w:eastAsia="標楷體" w:hAnsi="標楷體" w:hint="eastAsia"/>
              </w:rPr>
              <w:t>r</w:t>
            </w:r>
            <w:r>
              <w:rPr>
                <w:rFonts w:eastAsia="標楷體" w:hAnsi="標楷體" w:hint="eastAsia"/>
              </w:rPr>
              <w:t>＋</w:t>
            </w:r>
            <w:r>
              <w:rPr>
                <w:rFonts w:eastAsia="標楷體" w:hAnsi="標楷體" w:hint="eastAsia"/>
              </w:rPr>
              <w:t>3</w:t>
            </w:r>
            <w:r w:rsidR="00317BC9" w:rsidRPr="004B6996">
              <w:rPr>
                <w:rFonts w:eastAsia="標楷體" w:hAnsi="標楷體" w:hint="eastAsia"/>
              </w:rPr>
              <w:t>r</w:t>
            </w:r>
            <w:r>
              <w:rPr>
                <w:rFonts w:eastAsia="標楷體" w:hAnsi="標楷體" w:hint="eastAsia"/>
              </w:rPr>
              <w:t>＝</w:t>
            </w:r>
            <w:r>
              <w:rPr>
                <w:rFonts w:eastAsia="標楷體" w:hAnsi="標楷體" w:hint="eastAsia"/>
              </w:rPr>
              <w:t>20</w:t>
            </w:r>
          </w:p>
          <w:p w14:paraId="5FD4989F" w14:textId="77777777" w:rsidR="00317BC9" w:rsidRPr="00C33731" w:rsidRDefault="00C33731" w:rsidP="007F58C8">
            <w:pPr>
              <w:numPr>
                <w:ilvl w:val="0"/>
                <w:numId w:val="50"/>
              </w:numPr>
              <w:spacing w:beforeLines="50" w:before="180"/>
              <w:ind w:left="357" w:hanging="357"/>
              <w:jc w:val="both"/>
              <w:rPr>
                <w:rFonts w:eastAsia="標楷體" w:hint="eastAsia"/>
              </w:rPr>
            </w:pPr>
            <w:r w:rsidRPr="004B6996">
              <w:rPr>
                <w:rFonts w:eastAsia="標楷體" w:hAnsi="標楷體" w:hint="eastAsia"/>
              </w:rPr>
              <w:t>r</w:t>
            </w:r>
            <w:r>
              <w:rPr>
                <w:rFonts w:eastAsia="標楷體" w:hAnsi="標楷體" w:hint="eastAsia"/>
              </w:rPr>
              <w:t>＝</w:t>
            </w:r>
            <w:r>
              <w:rPr>
                <w:rFonts w:eastAsia="標楷體" w:hAnsi="標楷體" w:hint="eastAsia"/>
              </w:rPr>
              <w:t>20</w:t>
            </w:r>
            <w:r>
              <w:rPr>
                <w:rFonts w:eastAsia="標楷體" w:hAnsi="標楷體" w:hint="eastAsia"/>
              </w:rPr>
              <w:t>÷</w:t>
            </w:r>
            <w:r>
              <w:rPr>
                <w:rFonts w:eastAsia="標楷體" w:hAnsi="標楷體" w:hint="eastAsia"/>
              </w:rPr>
              <w:t>(7</w:t>
            </w:r>
            <w:r>
              <w:rPr>
                <w:rFonts w:eastAsia="標楷體" w:hAnsi="標楷體" w:hint="eastAsia"/>
              </w:rPr>
              <w:t>＋</w:t>
            </w:r>
            <w:r>
              <w:rPr>
                <w:rFonts w:eastAsia="標楷體" w:hAnsi="標楷體" w:hint="eastAsia"/>
              </w:rPr>
              <w:t>3)</w:t>
            </w:r>
            <w:r>
              <w:rPr>
                <w:rFonts w:eastAsia="標楷體" w:hAnsi="標楷體" w:hint="eastAsia"/>
              </w:rPr>
              <w:t>＝</w:t>
            </w:r>
            <w:r>
              <w:rPr>
                <w:rFonts w:eastAsia="標楷體" w:hAnsi="標楷體" w:hint="eastAsia"/>
              </w:rPr>
              <w:t>2</w:t>
            </w:r>
          </w:p>
          <w:p w14:paraId="79EFF4A8" w14:textId="77777777" w:rsidR="00C33731" w:rsidRPr="00E10530" w:rsidRDefault="00C33731" w:rsidP="007F58C8">
            <w:pPr>
              <w:numPr>
                <w:ilvl w:val="0"/>
                <w:numId w:val="50"/>
              </w:numPr>
              <w:spacing w:beforeLines="50" w:before="180"/>
              <w:ind w:left="357" w:hanging="357"/>
              <w:jc w:val="both"/>
              <w:rPr>
                <w:rFonts w:eastAsia="標楷體"/>
              </w:rPr>
            </w:pPr>
            <w:r w:rsidRPr="004B6996">
              <w:rPr>
                <w:rFonts w:eastAsia="標楷體"/>
                <w:color w:val="000000"/>
                <w:lang w:val="es-ES"/>
              </w:rPr>
              <w:t>x</w:t>
            </w:r>
            <w:r w:rsidRPr="004B6996">
              <w:rPr>
                <w:rFonts w:eastAsia="標楷體" w:hAnsi="標楷體"/>
              </w:rPr>
              <w:t>＝</w:t>
            </w:r>
            <w:r w:rsidRPr="004B6996">
              <w:rPr>
                <w:rFonts w:eastAsia="標楷體" w:hAnsi="標楷體" w:hint="eastAsia"/>
              </w:rPr>
              <w:t>7r</w:t>
            </w:r>
            <w:r>
              <w:rPr>
                <w:rFonts w:eastAsia="標楷體" w:hAnsi="標楷體" w:hint="eastAsia"/>
              </w:rPr>
              <w:t>＝</w:t>
            </w:r>
            <w:r>
              <w:rPr>
                <w:rFonts w:eastAsia="標楷體" w:hAnsi="標楷體" w:hint="eastAsia"/>
              </w:rPr>
              <w:t>7</w:t>
            </w:r>
            <w:r>
              <w:rPr>
                <w:rFonts w:eastAsia="標楷體" w:hAnsi="標楷體" w:hint="eastAsia"/>
              </w:rPr>
              <w:t>×</w:t>
            </w:r>
            <w:r>
              <w:rPr>
                <w:rFonts w:eastAsia="標楷體" w:hAnsi="標楷體" w:hint="eastAsia"/>
              </w:rPr>
              <w:t>2</w:t>
            </w:r>
            <w:r>
              <w:rPr>
                <w:rFonts w:eastAsia="標楷體" w:hAnsi="標楷體" w:hint="eastAsia"/>
              </w:rPr>
              <w:t>＝</w:t>
            </w:r>
            <w:r>
              <w:rPr>
                <w:rFonts w:eastAsia="標楷體" w:hAnsi="標楷體" w:hint="eastAsia"/>
              </w:rPr>
              <w:t>14</w:t>
            </w:r>
            <w:r>
              <w:rPr>
                <w:rFonts w:eastAsia="標楷體" w:hAnsi="標楷體"/>
              </w:rPr>
              <w:br/>
            </w:r>
            <w:r>
              <w:rPr>
                <w:rFonts w:eastAsia="標楷體"/>
                <w:color w:val="000000"/>
                <w:lang w:val="es-ES"/>
              </w:rPr>
              <w:t>y</w:t>
            </w:r>
            <w:r>
              <w:rPr>
                <w:rFonts w:eastAsia="標楷體" w:hint="eastAsia"/>
                <w:color w:val="000000"/>
                <w:lang w:val="es-ES"/>
              </w:rPr>
              <w:t>＝</w:t>
            </w:r>
            <w:r>
              <w:rPr>
                <w:rFonts w:eastAsia="標楷體" w:hAnsi="標楷體" w:hint="eastAsia"/>
              </w:rPr>
              <w:t>3</w:t>
            </w:r>
            <w:r w:rsidRPr="004B6996">
              <w:rPr>
                <w:rFonts w:eastAsia="標楷體" w:hAnsi="標楷體" w:hint="eastAsia"/>
              </w:rPr>
              <w:t>r</w:t>
            </w:r>
            <w:r>
              <w:rPr>
                <w:rFonts w:eastAsia="標楷體" w:hAnsi="標楷體" w:hint="eastAsia"/>
              </w:rPr>
              <w:t>＝</w:t>
            </w:r>
            <w:r>
              <w:rPr>
                <w:rFonts w:eastAsia="標楷體" w:hAnsi="標楷體" w:hint="eastAsia"/>
              </w:rPr>
              <w:t>3</w:t>
            </w:r>
            <w:r>
              <w:rPr>
                <w:rFonts w:eastAsia="標楷體" w:hAnsi="標楷體" w:hint="eastAsia"/>
              </w:rPr>
              <w:t>×</w:t>
            </w:r>
            <w:r>
              <w:rPr>
                <w:rFonts w:eastAsia="標楷體" w:hAnsi="標楷體" w:hint="eastAsia"/>
              </w:rPr>
              <w:t>2</w:t>
            </w:r>
            <w:r>
              <w:rPr>
                <w:rFonts w:eastAsia="標楷體" w:hAnsi="標楷體" w:hint="eastAsia"/>
              </w:rPr>
              <w:t>＝</w:t>
            </w:r>
            <w:r>
              <w:rPr>
                <w:rFonts w:eastAsia="標楷體" w:hAnsi="標楷體" w:hint="eastAsia"/>
              </w:rPr>
              <w:t>6</w:t>
            </w:r>
          </w:p>
        </w:tc>
        <w:tc>
          <w:tcPr>
            <w:tcW w:w="5153" w:type="dxa"/>
            <w:tcBorders>
              <w:top w:val="single" w:sz="4" w:space="0" w:color="auto"/>
            </w:tcBorders>
          </w:tcPr>
          <w:p w14:paraId="0589DCA0" w14:textId="77777777" w:rsidR="00317BC9" w:rsidRDefault="00317BC9" w:rsidP="00317BC9">
            <w:pPr>
              <w:spacing w:beforeLines="50" w:before="180"/>
              <w:jc w:val="both"/>
              <w:rPr>
                <w:rFonts w:eastAsia="標楷體" w:hint="eastAsia"/>
                <w:color w:val="000000"/>
                <w:lang w:val="es-ES"/>
              </w:rPr>
            </w:pPr>
            <w:r>
              <w:rPr>
                <w:rFonts w:eastAsia="標楷體" w:hAnsi="標楷體" w:hint="eastAsia"/>
              </w:rPr>
              <w:t>已知</w:t>
            </w:r>
            <w:r w:rsidR="00C33731">
              <w:rPr>
                <w:rFonts w:eastAsia="標楷體"/>
                <w:color w:val="000000"/>
                <w:lang w:val="es-ES"/>
              </w:rPr>
              <w:t>x</w:t>
            </w:r>
            <w:r w:rsidR="00C33731">
              <w:rPr>
                <w:rFonts w:eastAsia="標楷體" w:hint="eastAsia"/>
                <w:color w:val="000000"/>
                <w:lang w:val="es-ES"/>
              </w:rPr>
              <w:t>：</w:t>
            </w:r>
            <w:r w:rsidR="00C33731">
              <w:rPr>
                <w:rFonts w:eastAsia="標楷體"/>
                <w:color w:val="000000"/>
                <w:lang w:val="es-ES"/>
              </w:rPr>
              <w:t>y</w:t>
            </w:r>
            <w:r w:rsidR="00C33731">
              <w:rPr>
                <w:rFonts w:eastAsia="標楷體" w:hint="eastAsia"/>
                <w:color w:val="000000"/>
                <w:lang w:val="es-ES"/>
              </w:rPr>
              <w:t>＝</w:t>
            </w:r>
            <w:r w:rsidR="00C33731">
              <w:rPr>
                <w:rFonts w:eastAsia="標楷體" w:hint="eastAsia"/>
                <w:color w:val="000000"/>
                <w:lang w:val="es-ES"/>
              </w:rPr>
              <w:t>7</w:t>
            </w:r>
            <w:r w:rsidR="00C33731">
              <w:rPr>
                <w:rFonts w:eastAsia="標楷體" w:hint="eastAsia"/>
                <w:color w:val="000000"/>
                <w:lang w:val="es-ES"/>
              </w:rPr>
              <w:t>：</w:t>
            </w:r>
            <w:r w:rsidR="00C33731">
              <w:rPr>
                <w:rFonts w:eastAsia="標楷體" w:hint="eastAsia"/>
                <w:color w:val="000000"/>
                <w:lang w:val="es-ES"/>
              </w:rPr>
              <w:t>3</w:t>
            </w:r>
          </w:p>
          <w:p w14:paraId="14E1A8E4" w14:textId="77777777" w:rsidR="00317BC9" w:rsidRDefault="00C33731" w:rsidP="00C33731">
            <w:pPr>
              <w:spacing w:beforeLines="50" w:before="180"/>
              <w:jc w:val="both"/>
              <w:rPr>
                <w:rFonts w:eastAsia="標楷體" w:hint="eastAsia"/>
                <w:color w:val="000000"/>
                <w:lang w:val="es-ES"/>
              </w:rPr>
            </w:pPr>
            <w:r>
              <w:rPr>
                <w:rFonts w:eastAsia="標楷體" w:hAnsi="標楷體" w:hint="eastAsia"/>
              </w:rPr>
              <w:t>將</w:t>
            </w:r>
            <w:r>
              <w:rPr>
                <w:rFonts w:eastAsia="標楷體" w:hAnsi="標楷體" w:hint="eastAsia"/>
              </w:rPr>
              <w:t xml:space="preserve">(1) </w:t>
            </w:r>
            <w:r w:rsidRPr="004B6996">
              <w:rPr>
                <w:rFonts w:eastAsia="標楷體" w:hint="eastAsia"/>
              </w:rPr>
              <w:t>假設</w:t>
            </w:r>
            <w:r w:rsidRPr="004B6996">
              <w:rPr>
                <w:rFonts w:eastAsia="標楷體"/>
                <w:color w:val="000000"/>
                <w:lang w:val="es-ES"/>
              </w:rPr>
              <w:t>x</w:t>
            </w:r>
            <w:r w:rsidRPr="004B6996">
              <w:rPr>
                <w:rFonts w:eastAsia="標楷體" w:hAnsi="標楷體"/>
              </w:rPr>
              <w:t>＝</w:t>
            </w:r>
            <w:r w:rsidRPr="004B6996">
              <w:rPr>
                <w:rFonts w:eastAsia="標楷體" w:hAnsi="標楷體" w:hint="eastAsia"/>
              </w:rPr>
              <w:t>7r</w:t>
            </w:r>
            <w:r>
              <w:rPr>
                <w:rFonts w:eastAsia="標楷體" w:hAnsi="標楷體" w:hint="eastAsia"/>
              </w:rPr>
              <w:t>、</w:t>
            </w:r>
            <w:r>
              <w:rPr>
                <w:rFonts w:eastAsia="標楷體"/>
                <w:color w:val="000000"/>
                <w:lang w:val="es-ES"/>
              </w:rPr>
              <w:t>y</w:t>
            </w:r>
            <w:r>
              <w:rPr>
                <w:rFonts w:eastAsia="標楷體" w:hint="eastAsia"/>
                <w:color w:val="000000"/>
                <w:lang w:val="es-ES"/>
              </w:rPr>
              <w:t>＝</w:t>
            </w:r>
            <w:r>
              <w:rPr>
                <w:rFonts w:eastAsia="標楷體" w:hAnsi="標楷體" w:hint="eastAsia"/>
              </w:rPr>
              <w:t>3</w:t>
            </w:r>
            <w:r w:rsidRPr="004B6996">
              <w:rPr>
                <w:rFonts w:eastAsia="標楷體" w:hAnsi="標楷體" w:hint="eastAsia"/>
              </w:rPr>
              <w:t>r</w:t>
            </w:r>
            <w:r>
              <w:rPr>
                <w:rFonts w:eastAsia="標楷體" w:hAnsi="標楷體" w:hint="eastAsia"/>
              </w:rPr>
              <w:t xml:space="preserve"> </w:t>
            </w:r>
            <w:r>
              <w:rPr>
                <w:rFonts w:eastAsia="標楷體" w:hAnsi="標楷體" w:hint="eastAsia"/>
              </w:rPr>
              <w:t>代入已知</w:t>
            </w:r>
            <w:r>
              <w:rPr>
                <w:rFonts w:eastAsia="標楷體" w:hAnsi="標楷體" w:hint="eastAsia"/>
              </w:rPr>
              <w:t xml:space="preserve"> </w:t>
            </w:r>
            <w:r>
              <w:rPr>
                <w:rFonts w:eastAsia="標楷體"/>
                <w:color w:val="000000"/>
                <w:lang w:val="es-ES"/>
              </w:rPr>
              <w:t>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 xml:space="preserve">20 </w:t>
            </w:r>
          </w:p>
          <w:p w14:paraId="3018E03C" w14:textId="77777777" w:rsidR="00C33731" w:rsidRDefault="00C33731" w:rsidP="00C33731">
            <w:pPr>
              <w:spacing w:beforeLines="50" w:before="180"/>
              <w:jc w:val="both"/>
              <w:rPr>
                <w:rFonts w:eastAsia="標楷體" w:hint="eastAsia"/>
                <w:color w:val="000000"/>
                <w:lang w:val="es-ES"/>
              </w:rPr>
            </w:pPr>
            <w:r>
              <w:rPr>
                <w:rFonts w:eastAsia="標楷體" w:hint="eastAsia"/>
                <w:color w:val="000000"/>
                <w:lang w:val="es-ES"/>
              </w:rPr>
              <w:t>由</w:t>
            </w:r>
            <w:r>
              <w:rPr>
                <w:rFonts w:eastAsia="標楷體" w:hint="eastAsia"/>
                <w:color w:val="000000"/>
                <w:lang w:val="es-ES"/>
              </w:rPr>
              <w:t xml:space="preserve">(2) </w:t>
            </w:r>
            <w:r>
              <w:rPr>
                <w:rFonts w:eastAsia="標楷體" w:hint="eastAsia"/>
                <w:color w:val="000000"/>
                <w:lang w:val="es-ES"/>
              </w:rPr>
              <w:t>＆</w:t>
            </w:r>
            <w:r>
              <w:rPr>
                <w:rFonts w:eastAsia="標楷體" w:hint="eastAsia"/>
                <w:color w:val="000000"/>
                <w:lang w:val="es-ES"/>
              </w:rPr>
              <w:t xml:space="preserve"> </w:t>
            </w:r>
            <w:r>
              <w:rPr>
                <w:rFonts w:eastAsia="標楷體" w:hint="eastAsia"/>
                <w:color w:val="000000"/>
                <w:lang w:val="es-ES"/>
              </w:rPr>
              <w:t>解一元一次方程式</w:t>
            </w:r>
          </w:p>
          <w:p w14:paraId="455F3A7C" w14:textId="77777777" w:rsidR="00C33731" w:rsidRPr="00C33731" w:rsidRDefault="00C33731" w:rsidP="00C33731">
            <w:pPr>
              <w:spacing w:beforeLines="50" w:before="180"/>
              <w:jc w:val="both"/>
              <w:rPr>
                <w:rFonts w:eastAsia="標楷體" w:hAnsi="標楷體" w:hint="eastAsia"/>
                <w:lang w:val="es-ES"/>
              </w:rPr>
            </w:pPr>
            <w:r>
              <w:rPr>
                <w:rFonts w:eastAsia="標楷體" w:hAnsi="標楷體" w:hint="eastAsia"/>
                <w:lang w:val="es-ES"/>
              </w:rPr>
              <w:t>將</w:t>
            </w:r>
            <w:r>
              <w:rPr>
                <w:rFonts w:eastAsia="標楷體" w:hAnsi="標楷體" w:hint="eastAsia"/>
                <w:lang w:val="es-ES"/>
              </w:rPr>
              <w:t xml:space="preserve">(3)  </w:t>
            </w:r>
            <w:r w:rsidRPr="004B6996">
              <w:rPr>
                <w:rFonts w:eastAsia="標楷體" w:hAnsi="標楷體" w:hint="eastAsia"/>
              </w:rPr>
              <w:t>r</w:t>
            </w:r>
            <w:r>
              <w:rPr>
                <w:rFonts w:eastAsia="標楷體" w:hAnsi="標楷體" w:hint="eastAsia"/>
              </w:rPr>
              <w:t>＝</w:t>
            </w:r>
            <w:r>
              <w:rPr>
                <w:rFonts w:eastAsia="標楷體" w:hAnsi="標楷體" w:hint="eastAsia"/>
              </w:rPr>
              <w:t xml:space="preserve">2 </w:t>
            </w:r>
            <w:r>
              <w:rPr>
                <w:rFonts w:eastAsia="標楷體" w:hAnsi="標楷體" w:hint="eastAsia"/>
              </w:rPr>
              <w:t>已證</w:t>
            </w:r>
            <w:r>
              <w:rPr>
                <w:rFonts w:eastAsia="標楷體" w:hAnsi="標楷體" w:hint="eastAsia"/>
              </w:rPr>
              <w:t xml:space="preserve"> </w:t>
            </w:r>
            <w:r>
              <w:rPr>
                <w:rFonts w:eastAsia="標楷體" w:hAnsi="標楷體" w:hint="eastAsia"/>
              </w:rPr>
              <w:t>代入</w:t>
            </w:r>
            <w:r>
              <w:rPr>
                <w:rFonts w:eastAsia="標楷體" w:hAnsi="標楷體" w:hint="eastAsia"/>
              </w:rPr>
              <w:t xml:space="preserve">(1) </w:t>
            </w:r>
            <w:r w:rsidRPr="004B6996">
              <w:rPr>
                <w:rFonts w:eastAsia="標楷體" w:hint="eastAsia"/>
              </w:rPr>
              <w:t>假設</w:t>
            </w:r>
            <w:r w:rsidRPr="004B6996">
              <w:rPr>
                <w:rFonts w:eastAsia="標楷體"/>
                <w:color w:val="000000"/>
                <w:lang w:val="es-ES"/>
              </w:rPr>
              <w:t>x</w:t>
            </w:r>
            <w:r w:rsidRPr="004B6996">
              <w:rPr>
                <w:rFonts w:eastAsia="標楷體" w:hAnsi="標楷體"/>
              </w:rPr>
              <w:t>＝</w:t>
            </w:r>
            <w:r w:rsidRPr="004B6996">
              <w:rPr>
                <w:rFonts w:eastAsia="標楷體" w:hAnsi="標楷體" w:hint="eastAsia"/>
              </w:rPr>
              <w:t>7r</w:t>
            </w:r>
            <w:r>
              <w:rPr>
                <w:rFonts w:eastAsia="標楷體" w:hAnsi="標楷體" w:hint="eastAsia"/>
              </w:rPr>
              <w:t>、</w:t>
            </w:r>
            <w:r>
              <w:rPr>
                <w:rFonts w:eastAsia="標楷體"/>
                <w:color w:val="000000"/>
                <w:lang w:val="es-ES"/>
              </w:rPr>
              <w:t>y</w:t>
            </w:r>
            <w:r>
              <w:rPr>
                <w:rFonts w:eastAsia="標楷體" w:hint="eastAsia"/>
                <w:color w:val="000000"/>
                <w:lang w:val="es-ES"/>
              </w:rPr>
              <w:t>＝</w:t>
            </w:r>
            <w:r>
              <w:rPr>
                <w:rFonts w:eastAsia="標楷體" w:hAnsi="標楷體" w:hint="eastAsia"/>
              </w:rPr>
              <w:t>3</w:t>
            </w:r>
            <w:r w:rsidRPr="004B6996">
              <w:rPr>
                <w:rFonts w:eastAsia="標楷體" w:hAnsi="標楷體" w:hint="eastAsia"/>
              </w:rPr>
              <w:t>r</w:t>
            </w:r>
          </w:p>
        </w:tc>
      </w:tr>
    </w:tbl>
    <w:p w14:paraId="29BB4AB4" w14:textId="77777777" w:rsidR="00317BC9" w:rsidRDefault="00317BC9" w:rsidP="00317BC9">
      <w:pPr>
        <w:pStyle w:val="10"/>
        <w:spacing w:beforeLines="50" w:before="180"/>
        <w:ind w:left="539" w:hanging="539"/>
        <w:rPr>
          <w:rFonts w:eastAsia="標楷體" w:hint="eastAsia"/>
          <w:bCs/>
          <w:lang w:val="es-ES"/>
        </w:rPr>
      </w:pPr>
    </w:p>
    <w:p w14:paraId="112D9191" w14:textId="77777777" w:rsidR="00024A14" w:rsidRPr="00317BC9" w:rsidRDefault="00024A14" w:rsidP="00317BC9">
      <w:pPr>
        <w:pStyle w:val="10"/>
        <w:spacing w:beforeLines="50" w:before="180"/>
        <w:ind w:left="539" w:hanging="539"/>
        <w:rPr>
          <w:rFonts w:eastAsia="標楷體" w:hint="eastAsia"/>
          <w:bCs/>
          <w:lang w:val="es-ES"/>
        </w:rPr>
      </w:pPr>
    </w:p>
    <w:p w14:paraId="1C3627AB" w14:textId="77777777" w:rsidR="00317BC9" w:rsidRDefault="00317BC9" w:rsidP="007F58C8">
      <w:pPr>
        <w:pStyle w:val="10"/>
        <w:numPr>
          <w:ilvl w:val="0"/>
          <w:numId w:val="143"/>
        </w:numPr>
        <w:spacing w:before="360" w:line="288" w:lineRule="auto"/>
        <w:rPr>
          <w:rFonts w:eastAsia="標楷體" w:hint="eastAsia"/>
          <w:b/>
          <w:bCs/>
        </w:rPr>
      </w:pPr>
    </w:p>
    <w:p w14:paraId="649C833E" w14:textId="77777777" w:rsidR="004A53DB" w:rsidRDefault="004B6996" w:rsidP="009D4727">
      <w:pPr>
        <w:pStyle w:val="10"/>
        <w:spacing w:beforeLines="50" w:before="180"/>
        <w:ind w:left="539" w:hanging="539"/>
        <w:rPr>
          <w:rFonts w:eastAsia="標楷體" w:hint="eastAsia"/>
          <w:color w:val="000000"/>
          <w:lang w:val="es-ES"/>
        </w:rPr>
      </w:pPr>
      <w:r>
        <w:rPr>
          <w:rFonts w:eastAsia="標楷體" w:hint="eastAsia"/>
          <w:color w:val="000000"/>
        </w:rPr>
        <w:t xml:space="preserve">    </w:t>
      </w:r>
      <w:r w:rsidRPr="0086053A">
        <w:rPr>
          <w:rFonts w:eastAsia="標楷體"/>
          <w:color w:val="000000"/>
        </w:rPr>
        <w:t>已知</w:t>
      </w:r>
      <w:r>
        <w:rPr>
          <w:rFonts w:eastAsia="標楷體" w:hint="eastAsia"/>
          <w:color w:val="000000"/>
        </w:rPr>
        <w:t>(</w:t>
      </w:r>
      <w:r>
        <w:rPr>
          <w:rFonts w:eastAsia="標楷體"/>
          <w:color w:val="000000"/>
          <w:lang w:val="es-ES"/>
        </w:rPr>
        <w:t xml:space="preserve"> 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w:t>
      </w:r>
      <w:r>
        <w:rPr>
          <w:rFonts w:eastAsia="標楷體" w:hint="eastAsia"/>
          <w:color w:val="000000"/>
          <w:lang w:val="es-ES"/>
        </w:rPr>
        <w:t>(</w:t>
      </w:r>
      <w:r>
        <w:rPr>
          <w:rFonts w:eastAsia="標楷體"/>
          <w:color w:val="000000"/>
          <w:lang w:val="es-ES"/>
        </w:rPr>
        <w:t>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w:t>
      </w:r>
      <w:r>
        <w:rPr>
          <w:rFonts w:eastAsia="標楷體" w:hint="eastAsia"/>
          <w:color w:val="000000"/>
          <w:lang w:val="es-ES"/>
        </w:rPr>
        <w:t>7</w:t>
      </w:r>
      <w:r>
        <w:rPr>
          <w:rFonts w:eastAsia="標楷體" w:hint="eastAsia"/>
          <w:color w:val="000000"/>
          <w:lang w:val="es-ES"/>
        </w:rPr>
        <w:t>：</w:t>
      </w:r>
      <w:r>
        <w:rPr>
          <w:rFonts w:eastAsia="標楷體" w:hint="eastAsia"/>
          <w:color w:val="000000"/>
          <w:lang w:val="es-ES"/>
        </w:rPr>
        <w:t>3</w:t>
      </w:r>
      <w:r w:rsidRPr="0086053A">
        <w:rPr>
          <w:rFonts w:eastAsia="標楷體"/>
          <w:color w:val="000000"/>
          <w:lang w:val="es-ES"/>
        </w:rPr>
        <w:t>，</w:t>
      </w:r>
      <w:r w:rsidRPr="0086053A">
        <w:rPr>
          <w:rFonts w:eastAsia="標楷體"/>
          <w:color w:val="000000"/>
        </w:rPr>
        <w:t>求</w:t>
      </w:r>
      <w:r w:rsidRPr="0086053A">
        <w:rPr>
          <w:rFonts w:eastAsia="標楷體"/>
          <w:color w:val="000000"/>
          <w:lang w:val="es-ES"/>
        </w:rPr>
        <w:t xml:space="preserve"> x</w:t>
      </w:r>
      <w:r>
        <w:rPr>
          <w:rFonts w:eastAsia="標楷體" w:hint="eastAsia"/>
          <w:color w:val="000000"/>
          <w:lang w:val="es-ES"/>
        </w:rPr>
        <w:t>與</w:t>
      </w:r>
      <w:r w:rsidRPr="0086053A">
        <w:rPr>
          <w:rFonts w:eastAsia="標楷體"/>
          <w:color w:val="000000"/>
          <w:lang w:val="es-ES"/>
        </w:rPr>
        <w:t>y</w:t>
      </w:r>
      <w:r>
        <w:rPr>
          <w:rFonts w:eastAsia="標楷體" w:hint="eastAsia"/>
          <w:color w:val="000000"/>
          <w:lang w:val="es-ES"/>
        </w:rPr>
        <w:t>之比為？</w:t>
      </w:r>
    </w:p>
    <w:p w14:paraId="6363BD3C" w14:textId="77777777" w:rsidR="004B6996" w:rsidRDefault="004B6996" w:rsidP="009D4727">
      <w:pPr>
        <w:pStyle w:val="10"/>
        <w:spacing w:beforeLines="50" w:before="180"/>
        <w:ind w:left="539" w:hanging="539"/>
        <w:rPr>
          <w:rFonts w:eastAsia="標楷體" w:hint="eastAsia"/>
          <w:color w:val="000000"/>
        </w:rPr>
      </w:pPr>
      <w:r w:rsidRPr="00717F7B">
        <w:rPr>
          <w:rFonts w:eastAsia="標楷體" w:hAnsi="標楷體" w:hint="eastAsia"/>
          <w:b/>
          <w:bCs/>
        </w:rPr>
        <w:t>想法：</w:t>
      </w:r>
      <w:r w:rsidRPr="004B6996">
        <w:rPr>
          <w:rFonts w:eastAsia="標楷體" w:hAnsi="標楷體" w:hint="eastAsia"/>
          <w:bCs/>
        </w:rPr>
        <w:t>若</w:t>
      </w:r>
      <w:r w:rsidRPr="004B6996">
        <w:rPr>
          <w:rFonts w:eastAsia="標楷體" w:hint="eastAsia"/>
          <w:color w:val="000000"/>
        </w:rPr>
        <w:t>a</w:t>
      </w:r>
      <w:r w:rsidRPr="004B6996">
        <w:rPr>
          <w:rFonts w:eastAsia="標楷體" w:hint="eastAsia"/>
          <w:color w:val="000000"/>
          <w:position w:val="-2"/>
        </w:rPr>
        <w:t>：</w:t>
      </w:r>
      <w:r w:rsidRPr="004B6996">
        <w:rPr>
          <w:rFonts w:eastAsia="標楷體"/>
          <w:color w:val="000000"/>
        </w:rPr>
        <w:t>b</w:t>
      </w:r>
      <w:r w:rsidRPr="004B6996">
        <w:rPr>
          <w:rFonts w:eastAsia="標楷體" w:hint="eastAsia"/>
          <w:color w:val="000000"/>
        </w:rPr>
        <w:t>＝</w:t>
      </w:r>
      <w:r w:rsidRPr="004B6996">
        <w:rPr>
          <w:rFonts w:eastAsia="標楷體"/>
          <w:color w:val="000000"/>
        </w:rPr>
        <w:t>c</w:t>
      </w:r>
      <w:r w:rsidRPr="004B6996">
        <w:rPr>
          <w:rFonts w:eastAsia="標楷體" w:hint="eastAsia"/>
          <w:color w:val="000000"/>
          <w:position w:val="-2"/>
        </w:rPr>
        <w:t>：</w:t>
      </w:r>
      <w:r w:rsidRPr="004B6996">
        <w:rPr>
          <w:rFonts w:eastAsia="標楷體"/>
          <w:color w:val="000000"/>
        </w:rPr>
        <w:t>d</w:t>
      </w:r>
      <w:r w:rsidRPr="004B6996">
        <w:rPr>
          <w:rFonts w:eastAsia="標楷體" w:hint="eastAsia"/>
          <w:color w:val="000000"/>
        </w:rPr>
        <w:t>，則我們可以假設</w:t>
      </w:r>
      <w:r w:rsidRPr="004B6996">
        <w:rPr>
          <w:rFonts w:eastAsia="標楷體" w:hint="eastAsia"/>
          <w:color w:val="000000"/>
        </w:rPr>
        <w:t>a</w:t>
      </w:r>
      <w:r w:rsidRPr="004B6996">
        <w:rPr>
          <w:rFonts w:eastAsia="標楷體" w:hint="eastAsia"/>
          <w:color w:val="000000"/>
        </w:rPr>
        <w:t>＝</w:t>
      </w:r>
      <w:r w:rsidRPr="004B6996">
        <w:rPr>
          <w:rFonts w:eastAsia="標楷體" w:hint="eastAsia"/>
          <w:color w:val="000000"/>
        </w:rPr>
        <w:t>c</w:t>
      </w:r>
      <w:r w:rsidRPr="004B6996">
        <w:rPr>
          <w:rFonts w:eastAsia="標楷體" w:hint="eastAsia"/>
          <w:color w:val="000000"/>
        </w:rPr>
        <w:t>×</w:t>
      </w:r>
      <w:r w:rsidRPr="004B6996">
        <w:rPr>
          <w:rFonts w:eastAsia="標楷體" w:hint="eastAsia"/>
          <w:color w:val="000000"/>
        </w:rPr>
        <w:t>r</w:t>
      </w:r>
      <w:r w:rsidRPr="004B6996">
        <w:rPr>
          <w:rFonts w:eastAsia="標楷體" w:hint="eastAsia"/>
          <w:color w:val="000000"/>
        </w:rPr>
        <w:t>、</w:t>
      </w:r>
      <w:r w:rsidRPr="004B6996">
        <w:rPr>
          <w:rFonts w:eastAsia="標楷體" w:hint="eastAsia"/>
          <w:color w:val="000000"/>
        </w:rPr>
        <w:t>b</w:t>
      </w:r>
      <w:r w:rsidRPr="004B6996">
        <w:rPr>
          <w:rFonts w:eastAsia="標楷體" w:hint="eastAsia"/>
          <w:color w:val="000000"/>
        </w:rPr>
        <w:t>＝</w:t>
      </w:r>
      <w:r w:rsidRPr="004B6996">
        <w:rPr>
          <w:rFonts w:eastAsia="標楷體" w:hint="eastAsia"/>
          <w:color w:val="000000"/>
        </w:rPr>
        <w:t>d</w:t>
      </w:r>
      <w:r w:rsidRPr="004B6996">
        <w:rPr>
          <w:rFonts w:eastAsia="標楷體" w:hint="eastAsia"/>
          <w:color w:val="000000"/>
        </w:rPr>
        <w:t>×</w:t>
      </w:r>
      <w:r w:rsidRPr="004B6996">
        <w:rPr>
          <w:rFonts w:eastAsia="標楷體" w:hint="eastAsia"/>
          <w:color w:val="000000"/>
        </w:rPr>
        <w:t xml:space="preserve">r </w:t>
      </w:r>
      <w:r w:rsidRPr="004B6996">
        <w:rPr>
          <w:rFonts w:eastAsia="標楷體" w:hint="eastAsia"/>
          <w:color w:val="000000"/>
        </w:rPr>
        <w:t>。</w:t>
      </w:r>
      <w:r w:rsidRPr="004B6996">
        <w:rPr>
          <w:rFonts w:eastAsia="標楷體" w:hint="eastAsia"/>
          <w:color w:val="000000"/>
        </w:rPr>
        <w:t xml:space="preserve"> (r</w:t>
      </w:r>
      <w:r w:rsidRPr="004B6996">
        <w:rPr>
          <w:rFonts w:eastAsia="標楷體" w:hint="eastAsia"/>
          <w:color w:val="000000"/>
        </w:rPr>
        <w:t>為常數</w:t>
      </w:r>
      <w:r w:rsidRPr="004B6996">
        <w:rPr>
          <w:rFonts w:eastAsia="標楷體" w:hint="eastAsia"/>
          <w:color w:val="000000"/>
        </w:rPr>
        <w:t>)</w:t>
      </w:r>
    </w:p>
    <w:p w14:paraId="045F8D3A" w14:textId="77777777" w:rsidR="004B6996" w:rsidRPr="00717F7B" w:rsidRDefault="004B6996" w:rsidP="004B6996">
      <w:pPr>
        <w:pStyle w:val="10"/>
        <w:spacing w:beforeLines="50" w:before="180"/>
        <w:ind w:left="0" w:firstLine="0"/>
        <w:rPr>
          <w:rFonts w:eastAsia="標楷體" w:hAnsi="標楷體"/>
          <w:b/>
        </w:rPr>
      </w:pPr>
      <w:r w:rsidRPr="00717F7B">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4B6996" w:rsidRPr="00E10530" w14:paraId="5CF7B8D9" w14:textId="77777777" w:rsidTr="004B6996">
        <w:tc>
          <w:tcPr>
            <w:tcW w:w="3936" w:type="dxa"/>
            <w:tcBorders>
              <w:top w:val="single" w:sz="4" w:space="0" w:color="FFFFFF"/>
              <w:left w:val="nil"/>
              <w:bottom w:val="single" w:sz="4" w:space="0" w:color="auto"/>
            </w:tcBorders>
          </w:tcPr>
          <w:p w14:paraId="60B9A929" w14:textId="77777777" w:rsidR="004B6996" w:rsidRPr="00E10530" w:rsidRDefault="004B6996" w:rsidP="00CA2967">
            <w:pPr>
              <w:jc w:val="center"/>
              <w:rPr>
                <w:rFonts w:eastAsia="標楷體"/>
              </w:rPr>
            </w:pPr>
            <w:r w:rsidRPr="00E10530">
              <w:rPr>
                <w:rFonts w:eastAsia="標楷體" w:hAnsi="標楷體"/>
              </w:rPr>
              <w:t>敘述</w:t>
            </w:r>
          </w:p>
        </w:tc>
        <w:tc>
          <w:tcPr>
            <w:tcW w:w="4586" w:type="dxa"/>
            <w:tcBorders>
              <w:top w:val="single" w:sz="4" w:space="0" w:color="FFFFFF"/>
              <w:bottom w:val="single" w:sz="4" w:space="0" w:color="auto"/>
            </w:tcBorders>
          </w:tcPr>
          <w:p w14:paraId="4D9B617C" w14:textId="77777777" w:rsidR="004B6996" w:rsidRPr="00E10530" w:rsidRDefault="004B6996" w:rsidP="00CA2967">
            <w:pPr>
              <w:jc w:val="center"/>
              <w:rPr>
                <w:rFonts w:eastAsia="標楷體"/>
              </w:rPr>
            </w:pPr>
            <w:r w:rsidRPr="00E10530">
              <w:rPr>
                <w:rFonts w:eastAsia="標楷體" w:hAnsi="標楷體"/>
              </w:rPr>
              <w:t>理由</w:t>
            </w:r>
          </w:p>
        </w:tc>
      </w:tr>
      <w:tr w:rsidR="004B6996" w:rsidRPr="00E10530" w14:paraId="6E642FB9" w14:textId="77777777" w:rsidTr="004B6996">
        <w:tc>
          <w:tcPr>
            <w:tcW w:w="3936" w:type="dxa"/>
            <w:tcBorders>
              <w:top w:val="single" w:sz="4" w:space="0" w:color="auto"/>
            </w:tcBorders>
          </w:tcPr>
          <w:p w14:paraId="267B3EC4" w14:textId="77777777" w:rsidR="004B6996" w:rsidRPr="004B6996" w:rsidRDefault="004B6996" w:rsidP="007F58C8">
            <w:pPr>
              <w:numPr>
                <w:ilvl w:val="0"/>
                <w:numId w:val="76"/>
              </w:numPr>
              <w:spacing w:beforeLines="50" w:before="180"/>
              <w:jc w:val="both"/>
              <w:rPr>
                <w:rFonts w:eastAsia="標楷體" w:hint="eastAsia"/>
              </w:rPr>
            </w:pPr>
            <w:r w:rsidRPr="004B6996">
              <w:rPr>
                <w:rFonts w:eastAsia="標楷體" w:hint="eastAsia"/>
              </w:rPr>
              <w:t>假設</w:t>
            </w:r>
            <w:r w:rsidRPr="004B6996">
              <w:rPr>
                <w:rFonts w:eastAsia="標楷體"/>
                <w:color w:val="000000"/>
                <w:lang w:val="es-ES"/>
              </w:rPr>
              <w:t>x</w:t>
            </w:r>
            <w:r w:rsidRPr="004B6996">
              <w:rPr>
                <w:rFonts w:eastAsia="標楷體" w:hint="eastAsia"/>
                <w:color w:val="000000"/>
                <w:lang w:val="es-ES"/>
              </w:rPr>
              <w:t>＋</w:t>
            </w:r>
            <w:r w:rsidRPr="004B6996">
              <w:rPr>
                <w:rFonts w:eastAsia="標楷體"/>
                <w:color w:val="000000"/>
                <w:lang w:val="es-ES"/>
              </w:rPr>
              <w:t>y</w:t>
            </w:r>
            <w:r w:rsidRPr="004B6996">
              <w:rPr>
                <w:rFonts w:eastAsia="標楷體" w:hAnsi="標楷體"/>
              </w:rPr>
              <w:t>＝</w:t>
            </w:r>
            <w:r w:rsidRPr="004B6996">
              <w:rPr>
                <w:rFonts w:eastAsia="標楷體" w:hAnsi="標楷體" w:hint="eastAsia"/>
              </w:rPr>
              <w:t>7r</w:t>
            </w:r>
            <w:r>
              <w:rPr>
                <w:rFonts w:eastAsia="標楷體" w:hAnsi="標楷體" w:hint="eastAsia"/>
              </w:rPr>
              <w:t>、</w:t>
            </w:r>
            <w:r>
              <w:rPr>
                <w:rFonts w:eastAsia="標楷體"/>
                <w:color w:val="000000"/>
                <w:lang w:val="es-ES"/>
              </w:rPr>
              <w:t>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Ansi="標楷體" w:hint="eastAsia"/>
              </w:rPr>
              <w:t>3</w:t>
            </w:r>
            <w:r w:rsidRPr="004B6996">
              <w:rPr>
                <w:rFonts w:eastAsia="標楷體" w:hAnsi="標楷體" w:hint="eastAsia"/>
              </w:rPr>
              <w:t>r</w:t>
            </w:r>
          </w:p>
          <w:p w14:paraId="6123A830" w14:textId="77777777" w:rsidR="004B6996" w:rsidRPr="004B6996" w:rsidRDefault="004B6996" w:rsidP="007F58C8">
            <w:pPr>
              <w:numPr>
                <w:ilvl w:val="0"/>
                <w:numId w:val="76"/>
              </w:numPr>
              <w:spacing w:beforeLines="50" w:before="180"/>
              <w:ind w:left="357" w:hanging="357"/>
              <w:jc w:val="both"/>
              <w:rPr>
                <w:rFonts w:eastAsia="標楷體" w:hint="eastAsia"/>
              </w:rPr>
            </w:pPr>
            <w:r w:rsidRPr="004B6996">
              <w:rPr>
                <w:rFonts w:eastAsia="標楷體"/>
                <w:color w:val="000000"/>
                <w:lang w:val="es-ES"/>
              </w:rPr>
              <w:t>x</w:t>
            </w:r>
            <w:r w:rsidRPr="004B6996">
              <w:rPr>
                <w:rFonts w:eastAsia="標楷體" w:hAnsi="標楷體"/>
              </w:rPr>
              <w:t>＝</w:t>
            </w:r>
            <w:r>
              <w:rPr>
                <w:rFonts w:eastAsia="標楷體" w:hAnsi="標楷體" w:hint="eastAsia"/>
              </w:rPr>
              <w:t>5</w:t>
            </w:r>
            <w:r w:rsidRPr="004B6996">
              <w:rPr>
                <w:rFonts w:eastAsia="標楷體" w:hAnsi="標楷體" w:hint="eastAsia"/>
              </w:rPr>
              <w:t>r</w:t>
            </w:r>
            <w:r>
              <w:rPr>
                <w:rFonts w:eastAsia="標楷體" w:hAnsi="標楷體" w:hint="eastAsia"/>
              </w:rPr>
              <w:t>、</w:t>
            </w:r>
            <w:r w:rsidRPr="004B6996">
              <w:rPr>
                <w:rFonts w:eastAsia="標楷體"/>
                <w:color w:val="000000"/>
                <w:lang w:val="es-ES"/>
              </w:rPr>
              <w:t>y</w:t>
            </w:r>
            <w:r w:rsidRPr="004B6996">
              <w:rPr>
                <w:rFonts w:eastAsia="標楷體" w:hAnsi="標楷體"/>
              </w:rPr>
              <w:t>＝</w:t>
            </w:r>
            <w:r>
              <w:rPr>
                <w:rFonts w:eastAsia="標楷體" w:hAnsi="標楷體" w:hint="eastAsia"/>
              </w:rPr>
              <w:t>2</w:t>
            </w:r>
            <w:r w:rsidRPr="004B6996">
              <w:rPr>
                <w:rFonts w:eastAsia="標楷體" w:hAnsi="標楷體" w:hint="eastAsia"/>
              </w:rPr>
              <w:t>r</w:t>
            </w:r>
          </w:p>
          <w:p w14:paraId="2FF8221D" w14:textId="77777777" w:rsidR="004B6996" w:rsidRPr="00E10530" w:rsidRDefault="004B6996" w:rsidP="007F58C8">
            <w:pPr>
              <w:numPr>
                <w:ilvl w:val="0"/>
                <w:numId w:val="76"/>
              </w:numPr>
              <w:spacing w:beforeLines="50" w:before="180"/>
              <w:ind w:left="357" w:hanging="357"/>
              <w:jc w:val="both"/>
              <w:rPr>
                <w:rFonts w:eastAsia="標楷體"/>
              </w:rPr>
            </w:pPr>
            <w:r>
              <w:rPr>
                <w:rFonts w:eastAsia="標楷體" w:hAnsi="標楷體" w:hint="eastAsia"/>
              </w:rPr>
              <w:t>所以</w:t>
            </w:r>
            <w:r w:rsidRPr="004B6996">
              <w:rPr>
                <w:rFonts w:eastAsia="標楷體"/>
                <w:color w:val="000000"/>
                <w:lang w:val="es-ES"/>
              </w:rPr>
              <w:t>x</w:t>
            </w:r>
            <w:r>
              <w:rPr>
                <w:rFonts w:eastAsia="標楷體" w:hint="eastAsia"/>
                <w:color w:val="000000"/>
                <w:lang w:val="es-ES"/>
              </w:rPr>
              <w:t>：</w:t>
            </w:r>
            <w:r w:rsidRPr="004B6996">
              <w:rPr>
                <w:rFonts w:eastAsia="標楷體"/>
                <w:color w:val="000000"/>
                <w:lang w:val="es-ES"/>
              </w:rPr>
              <w:t>y</w:t>
            </w:r>
            <w:r w:rsidRPr="004B6996">
              <w:rPr>
                <w:rFonts w:eastAsia="標楷體" w:hAnsi="標楷體"/>
              </w:rPr>
              <w:t>＝</w:t>
            </w:r>
            <w:r>
              <w:rPr>
                <w:rFonts w:eastAsia="標楷體" w:hAnsi="標楷體" w:hint="eastAsia"/>
              </w:rPr>
              <w:t>5</w:t>
            </w:r>
            <w:r w:rsidRPr="004B6996">
              <w:rPr>
                <w:rFonts w:eastAsia="標楷體" w:hAnsi="標楷體" w:hint="eastAsia"/>
              </w:rPr>
              <w:t>r</w:t>
            </w:r>
            <w:r>
              <w:rPr>
                <w:rFonts w:eastAsia="標楷體" w:hAnsi="標楷體" w:hint="eastAsia"/>
              </w:rPr>
              <w:t>：</w:t>
            </w:r>
            <w:r>
              <w:rPr>
                <w:rFonts w:eastAsia="標楷體" w:hAnsi="標楷體" w:hint="eastAsia"/>
              </w:rPr>
              <w:t>2</w:t>
            </w:r>
            <w:r w:rsidRPr="004B6996">
              <w:rPr>
                <w:rFonts w:eastAsia="標楷體" w:hAnsi="標楷體" w:hint="eastAsia"/>
              </w:rPr>
              <w:t>r</w:t>
            </w:r>
            <w:r>
              <w:rPr>
                <w:rFonts w:eastAsia="標楷體" w:hAnsi="標楷體" w:hint="eastAsia"/>
              </w:rPr>
              <w:t>＝</w:t>
            </w:r>
            <w:r>
              <w:rPr>
                <w:rFonts w:eastAsia="標楷體" w:hAnsi="標楷體" w:hint="eastAsia"/>
              </w:rPr>
              <w:t>5</w:t>
            </w:r>
            <w:r>
              <w:rPr>
                <w:rFonts w:eastAsia="標楷體" w:hAnsi="標楷體" w:hint="eastAsia"/>
              </w:rPr>
              <w:t>：</w:t>
            </w:r>
            <w:r>
              <w:rPr>
                <w:rFonts w:eastAsia="標楷體" w:hAnsi="標楷體" w:hint="eastAsia"/>
              </w:rPr>
              <w:t>2</w:t>
            </w:r>
          </w:p>
        </w:tc>
        <w:tc>
          <w:tcPr>
            <w:tcW w:w="4586" w:type="dxa"/>
            <w:tcBorders>
              <w:top w:val="single" w:sz="4" w:space="0" w:color="auto"/>
            </w:tcBorders>
          </w:tcPr>
          <w:p w14:paraId="5D4182DB" w14:textId="77777777" w:rsidR="004B6996" w:rsidRDefault="004B6996" w:rsidP="004B6996">
            <w:pPr>
              <w:spacing w:beforeLines="50" w:before="180"/>
              <w:jc w:val="both"/>
              <w:rPr>
                <w:rFonts w:eastAsia="標楷體" w:hint="eastAsia"/>
                <w:color w:val="000000"/>
                <w:lang w:val="es-ES"/>
              </w:rPr>
            </w:pPr>
            <w:r>
              <w:rPr>
                <w:rFonts w:eastAsia="標楷體" w:hAnsi="標楷體" w:hint="eastAsia"/>
              </w:rPr>
              <w:t>已知</w:t>
            </w:r>
            <w:r>
              <w:rPr>
                <w:rFonts w:eastAsia="標楷體" w:hint="eastAsia"/>
                <w:color w:val="000000"/>
              </w:rPr>
              <w:t>(</w:t>
            </w:r>
            <w:r>
              <w:rPr>
                <w:rFonts w:eastAsia="標楷體"/>
                <w:color w:val="000000"/>
                <w:lang w:val="es-ES"/>
              </w:rPr>
              <w:t xml:space="preserve"> 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w:t>
            </w:r>
            <w:r>
              <w:rPr>
                <w:rFonts w:eastAsia="標楷體" w:hint="eastAsia"/>
                <w:color w:val="000000"/>
                <w:lang w:val="es-ES"/>
              </w:rPr>
              <w:t>(</w:t>
            </w:r>
            <w:r>
              <w:rPr>
                <w:rFonts w:eastAsia="標楷體"/>
                <w:color w:val="000000"/>
                <w:lang w:val="es-ES"/>
              </w:rPr>
              <w:t>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w:t>
            </w:r>
            <w:r>
              <w:rPr>
                <w:rFonts w:eastAsia="標楷體" w:hint="eastAsia"/>
                <w:color w:val="000000"/>
                <w:lang w:val="es-ES"/>
              </w:rPr>
              <w:t>7</w:t>
            </w:r>
            <w:r>
              <w:rPr>
                <w:rFonts w:eastAsia="標楷體" w:hint="eastAsia"/>
                <w:color w:val="000000"/>
                <w:lang w:val="es-ES"/>
              </w:rPr>
              <w:t>：</w:t>
            </w:r>
            <w:r>
              <w:rPr>
                <w:rFonts w:eastAsia="標楷體" w:hint="eastAsia"/>
                <w:color w:val="000000"/>
                <w:lang w:val="es-ES"/>
              </w:rPr>
              <w:t>3</w:t>
            </w:r>
          </w:p>
          <w:p w14:paraId="354600F9" w14:textId="77777777" w:rsidR="004B6996" w:rsidRDefault="004B6996" w:rsidP="004B6996">
            <w:pPr>
              <w:spacing w:beforeLines="50" w:before="180"/>
              <w:jc w:val="both"/>
              <w:rPr>
                <w:rFonts w:eastAsia="標楷體" w:hAnsi="標楷體" w:hint="eastAsia"/>
              </w:rPr>
            </w:pPr>
            <w:r>
              <w:rPr>
                <w:rFonts w:eastAsia="標楷體" w:hAnsi="標楷體" w:hint="eastAsia"/>
              </w:rPr>
              <w:t>由</w:t>
            </w:r>
            <w:r>
              <w:rPr>
                <w:rFonts w:eastAsia="標楷體" w:hAnsi="標楷體" w:hint="eastAsia"/>
              </w:rPr>
              <w:t xml:space="preserve">(1) </w:t>
            </w:r>
            <w:r>
              <w:rPr>
                <w:rFonts w:eastAsia="標楷體" w:hAnsi="標楷體" w:hint="eastAsia"/>
              </w:rPr>
              <w:t>＆</w:t>
            </w:r>
            <w:r>
              <w:rPr>
                <w:rFonts w:eastAsia="標楷體" w:hAnsi="標楷體" w:hint="eastAsia"/>
              </w:rPr>
              <w:t xml:space="preserve"> </w:t>
            </w:r>
            <w:r>
              <w:rPr>
                <w:rFonts w:eastAsia="標楷體" w:hAnsi="標楷體" w:hint="eastAsia"/>
              </w:rPr>
              <w:t>解二元一次聯立方程式</w:t>
            </w:r>
          </w:p>
          <w:p w14:paraId="59A01C22" w14:textId="77777777" w:rsidR="004B6996" w:rsidRPr="0084748B" w:rsidRDefault="0098172B" w:rsidP="004B6996">
            <w:pPr>
              <w:spacing w:beforeLines="50" w:before="180"/>
              <w:jc w:val="both"/>
              <w:rPr>
                <w:rFonts w:eastAsia="標楷體" w:hAnsi="標楷體" w:hint="eastAsia"/>
              </w:rPr>
            </w:pPr>
            <w:r>
              <w:rPr>
                <w:rFonts w:eastAsia="標楷體" w:hAnsi="標楷體" w:hint="eastAsia"/>
              </w:rPr>
              <w:t>由</w:t>
            </w:r>
            <w:r>
              <w:rPr>
                <w:rFonts w:eastAsia="標楷體" w:hAnsi="標楷體" w:hint="eastAsia"/>
              </w:rPr>
              <w:t xml:space="preserve">(2) </w:t>
            </w:r>
            <w:r>
              <w:rPr>
                <w:rFonts w:eastAsia="標楷體" w:hAnsi="標楷體" w:hint="eastAsia"/>
              </w:rPr>
              <w:t>＆</w:t>
            </w:r>
            <w:r>
              <w:rPr>
                <w:rFonts w:eastAsia="標楷體" w:hAnsi="標楷體" w:hint="eastAsia"/>
              </w:rPr>
              <w:t xml:space="preserve"> </w:t>
            </w:r>
            <w:r>
              <w:rPr>
                <w:rFonts w:eastAsia="標楷體" w:hAnsi="標楷體" w:hint="eastAsia"/>
              </w:rPr>
              <w:t>倍比定理</w:t>
            </w:r>
          </w:p>
        </w:tc>
      </w:tr>
    </w:tbl>
    <w:p w14:paraId="1487B137" w14:textId="77777777" w:rsidR="004B6996" w:rsidRDefault="004B6996" w:rsidP="009D4727">
      <w:pPr>
        <w:pStyle w:val="10"/>
        <w:spacing w:beforeLines="50" w:before="180"/>
        <w:ind w:left="539" w:hanging="539"/>
        <w:rPr>
          <w:rFonts w:eastAsia="標楷體" w:hAnsi="標楷體" w:hint="eastAsia"/>
          <w:bCs/>
        </w:rPr>
      </w:pPr>
    </w:p>
    <w:p w14:paraId="34A638C3" w14:textId="77777777" w:rsidR="0023516D" w:rsidRDefault="0023516D" w:rsidP="009D4727">
      <w:pPr>
        <w:pStyle w:val="10"/>
        <w:spacing w:beforeLines="50" w:before="180"/>
        <w:ind w:left="539" w:hanging="539"/>
        <w:rPr>
          <w:rFonts w:eastAsia="標楷體" w:hAnsi="標楷體" w:hint="eastAsia"/>
          <w:bCs/>
        </w:rPr>
      </w:pPr>
    </w:p>
    <w:p w14:paraId="67DC6A01" w14:textId="77777777" w:rsidR="00024A14" w:rsidRDefault="00024A14" w:rsidP="009D4727">
      <w:pPr>
        <w:pStyle w:val="10"/>
        <w:spacing w:beforeLines="50" w:before="180"/>
        <w:ind w:left="539" w:hanging="539"/>
        <w:rPr>
          <w:rFonts w:eastAsia="標楷體" w:hAnsi="標楷體" w:hint="eastAsia"/>
          <w:bCs/>
        </w:rPr>
      </w:pPr>
    </w:p>
    <w:p w14:paraId="0DDB880D" w14:textId="77777777" w:rsidR="00024A14" w:rsidRDefault="00024A14" w:rsidP="009D4727">
      <w:pPr>
        <w:pStyle w:val="10"/>
        <w:spacing w:beforeLines="50" w:before="180"/>
        <w:ind w:left="539" w:hanging="539"/>
        <w:rPr>
          <w:rFonts w:eastAsia="標楷體" w:hAnsi="標楷體" w:hint="eastAsia"/>
          <w:bCs/>
        </w:rPr>
      </w:pPr>
    </w:p>
    <w:p w14:paraId="39FF0C7A" w14:textId="77777777" w:rsidR="00024A14" w:rsidRDefault="00024A14" w:rsidP="009D4727">
      <w:pPr>
        <w:pStyle w:val="10"/>
        <w:spacing w:beforeLines="50" w:before="180"/>
        <w:ind w:left="539" w:hanging="539"/>
        <w:rPr>
          <w:rFonts w:eastAsia="標楷體" w:hAnsi="標楷體" w:hint="eastAsia"/>
          <w:bCs/>
        </w:rPr>
      </w:pPr>
    </w:p>
    <w:p w14:paraId="088E6F2D" w14:textId="77777777" w:rsidR="00024A14" w:rsidRDefault="00024A14" w:rsidP="009D4727">
      <w:pPr>
        <w:pStyle w:val="10"/>
        <w:spacing w:beforeLines="50" w:before="180"/>
        <w:ind w:left="539" w:hanging="539"/>
        <w:rPr>
          <w:rFonts w:eastAsia="標楷體" w:hAnsi="標楷體" w:hint="eastAsia"/>
          <w:bCs/>
        </w:rPr>
      </w:pPr>
    </w:p>
    <w:p w14:paraId="5B4BD66E" w14:textId="77777777" w:rsidR="00024A14" w:rsidRDefault="00024A14" w:rsidP="009D4727">
      <w:pPr>
        <w:pStyle w:val="10"/>
        <w:spacing w:beforeLines="50" w:before="180"/>
        <w:ind w:left="539" w:hanging="539"/>
        <w:rPr>
          <w:rFonts w:eastAsia="標楷體" w:hAnsi="標楷體" w:hint="eastAsia"/>
          <w:bCs/>
        </w:rPr>
      </w:pPr>
    </w:p>
    <w:p w14:paraId="076E25F0" w14:textId="77777777" w:rsidR="00024A14" w:rsidRDefault="00024A14" w:rsidP="009D4727">
      <w:pPr>
        <w:pStyle w:val="10"/>
        <w:spacing w:beforeLines="50" w:before="180"/>
        <w:ind w:left="539" w:hanging="539"/>
        <w:rPr>
          <w:rFonts w:eastAsia="標楷體" w:hAnsi="標楷體" w:hint="eastAsia"/>
          <w:bCs/>
        </w:rPr>
      </w:pPr>
    </w:p>
    <w:p w14:paraId="27B211D9" w14:textId="77777777" w:rsidR="0023516D" w:rsidRDefault="0023516D" w:rsidP="007F58C8">
      <w:pPr>
        <w:pStyle w:val="10"/>
        <w:numPr>
          <w:ilvl w:val="0"/>
          <w:numId w:val="143"/>
        </w:numPr>
        <w:spacing w:before="360" w:line="288" w:lineRule="auto"/>
        <w:rPr>
          <w:rFonts w:eastAsia="標楷體" w:hAnsi="標楷體" w:hint="eastAsia"/>
          <w:b/>
          <w:bCs/>
        </w:rPr>
      </w:pPr>
    </w:p>
    <w:p w14:paraId="75638B5E" w14:textId="77777777" w:rsidR="0023516D" w:rsidRDefault="0023516D" w:rsidP="0023516D">
      <w:pPr>
        <w:pStyle w:val="10"/>
        <w:spacing w:beforeLines="50" w:before="180"/>
        <w:ind w:left="539" w:hanging="539"/>
        <w:rPr>
          <w:rFonts w:eastAsia="標楷體" w:hint="eastAsia"/>
          <w:color w:val="000000"/>
          <w:lang w:val="es-ES"/>
        </w:rPr>
      </w:pPr>
      <w:r>
        <w:rPr>
          <w:rFonts w:eastAsia="標楷體" w:hint="eastAsia"/>
          <w:color w:val="000000"/>
        </w:rPr>
        <w:t xml:space="preserve">    </w:t>
      </w:r>
      <w:r w:rsidRPr="0086053A">
        <w:rPr>
          <w:rFonts w:eastAsia="標楷體"/>
          <w:color w:val="000000"/>
        </w:rPr>
        <w:t>已知</w:t>
      </w:r>
      <w:r>
        <w:rPr>
          <w:rFonts w:eastAsia="標楷體" w:hint="eastAsia"/>
          <w:color w:val="000000"/>
        </w:rPr>
        <w:t>(</w:t>
      </w:r>
      <w:r>
        <w:rPr>
          <w:rFonts w:eastAsia="標楷體"/>
          <w:color w:val="000000"/>
          <w:lang w:val="es-ES"/>
        </w:rPr>
        <w:t xml:space="preserve"> 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w:t>
      </w:r>
      <w:r>
        <w:rPr>
          <w:rFonts w:eastAsia="標楷體" w:hint="eastAsia"/>
          <w:color w:val="000000"/>
          <w:lang w:val="es-ES"/>
        </w:rPr>
        <w:t>(</w:t>
      </w:r>
      <w:r>
        <w:rPr>
          <w:rFonts w:eastAsia="標楷體"/>
          <w:color w:val="000000"/>
          <w:lang w:val="es-ES"/>
        </w:rPr>
        <w:t>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w:t>
      </w:r>
      <w:r w:rsidR="00083C61">
        <w:rPr>
          <w:rFonts w:eastAsia="標楷體" w:hint="eastAsia"/>
          <w:color w:val="000000"/>
          <w:lang w:val="es-ES"/>
        </w:rPr>
        <w:t>9</w:t>
      </w:r>
      <w:r>
        <w:rPr>
          <w:rFonts w:eastAsia="標楷體" w:hint="eastAsia"/>
          <w:color w:val="000000"/>
          <w:lang w:val="es-ES"/>
        </w:rPr>
        <w:t>：</w:t>
      </w:r>
      <w:r w:rsidR="00083C61">
        <w:rPr>
          <w:rFonts w:eastAsia="標楷體" w:hint="eastAsia"/>
          <w:color w:val="000000"/>
          <w:lang w:val="es-ES"/>
        </w:rPr>
        <w:t>5</w:t>
      </w:r>
      <w:r w:rsidRPr="0086053A">
        <w:rPr>
          <w:rFonts w:eastAsia="標楷體"/>
          <w:color w:val="000000"/>
          <w:lang w:val="es-ES"/>
        </w:rPr>
        <w:t>，</w:t>
      </w:r>
      <w:r w:rsidRPr="0086053A">
        <w:rPr>
          <w:rFonts w:eastAsia="標楷體"/>
          <w:color w:val="000000"/>
        </w:rPr>
        <w:t>求</w:t>
      </w:r>
      <w:r w:rsidRPr="0086053A">
        <w:rPr>
          <w:rFonts w:eastAsia="標楷體"/>
          <w:color w:val="000000"/>
          <w:lang w:val="es-ES"/>
        </w:rPr>
        <w:t xml:space="preserve"> </w:t>
      </w:r>
      <w:r w:rsidR="00083C61" w:rsidRPr="0086053A">
        <w:rPr>
          <w:rFonts w:eastAsia="標楷體"/>
          <w:color w:val="000000"/>
          <w:lang w:val="es-ES"/>
        </w:rPr>
        <w:t>x</w:t>
      </w:r>
      <w:r w:rsidR="00083C61" w:rsidRPr="0086053A">
        <w:rPr>
          <w:rFonts w:eastAsia="標楷體"/>
          <w:color w:val="000000"/>
          <w:vertAlign w:val="superscript"/>
          <w:lang w:val="es-ES"/>
        </w:rPr>
        <w:t>2</w:t>
      </w:r>
      <w:r>
        <w:rPr>
          <w:rFonts w:eastAsia="標楷體" w:hint="eastAsia"/>
          <w:color w:val="000000"/>
          <w:lang w:val="es-ES"/>
        </w:rPr>
        <w:t>與</w:t>
      </w:r>
      <w:r w:rsidR="00083C61" w:rsidRPr="0086053A">
        <w:rPr>
          <w:rFonts w:eastAsia="標楷體"/>
          <w:color w:val="000000"/>
          <w:lang w:val="es-ES"/>
        </w:rPr>
        <w:t>y</w:t>
      </w:r>
      <w:r w:rsidR="00083C61" w:rsidRPr="0086053A">
        <w:rPr>
          <w:rFonts w:eastAsia="標楷體"/>
          <w:color w:val="000000"/>
          <w:vertAlign w:val="superscript"/>
          <w:lang w:val="es-ES"/>
        </w:rPr>
        <w:t>2</w:t>
      </w:r>
      <w:r>
        <w:rPr>
          <w:rFonts w:eastAsia="標楷體" w:hint="eastAsia"/>
          <w:color w:val="000000"/>
          <w:lang w:val="es-ES"/>
        </w:rPr>
        <w:t>之比為？</w:t>
      </w:r>
    </w:p>
    <w:p w14:paraId="06E697AD" w14:textId="77777777" w:rsidR="0023516D" w:rsidRDefault="0023516D" w:rsidP="0023516D">
      <w:pPr>
        <w:pStyle w:val="10"/>
        <w:spacing w:beforeLines="50" w:before="180"/>
        <w:ind w:left="539" w:hanging="539"/>
        <w:rPr>
          <w:rFonts w:eastAsia="標楷體" w:hint="eastAsia"/>
          <w:color w:val="000000"/>
        </w:rPr>
      </w:pPr>
      <w:r w:rsidRPr="00717F7B">
        <w:rPr>
          <w:rFonts w:eastAsia="標楷體" w:hAnsi="標楷體" w:hint="eastAsia"/>
          <w:b/>
          <w:bCs/>
        </w:rPr>
        <w:t>想法：</w:t>
      </w:r>
      <w:r w:rsidRPr="004B6996">
        <w:rPr>
          <w:rFonts w:eastAsia="標楷體" w:hAnsi="標楷體" w:hint="eastAsia"/>
          <w:bCs/>
        </w:rPr>
        <w:t>若</w:t>
      </w:r>
      <w:r w:rsidRPr="004B6996">
        <w:rPr>
          <w:rFonts w:eastAsia="標楷體" w:hint="eastAsia"/>
          <w:color w:val="000000"/>
        </w:rPr>
        <w:t>a</w:t>
      </w:r>
      <w:r w:rsidRPr="004B6996">
        <w:rPr>
          <w:rFonts w:eastAsia="標楷體" w:hint="eastAsia"/>
          <w:color w:val="000000"/>
          <w:position w:val="-2"/>
        </w:rPr>
        <w:t>：</w:t>
      </w:r>
      <w:r w:rsidRPr="004B6996">
        <w:rPr>
          <w:rFonts w:eastAsia="標楷體"/>
          <w:color w:val="000000"/>
        </w:rPr>
        <w:t>b</w:t>
      </w:r>
      <w:r w:rsidRPr="004B6996">
        <w:rPr>
          <w:rFonts w:eastAsia="標楷體" w:hint="eastAsia"/>
          <w:color w:val="000000"/>
        </w:rPr>
        <w:t>＝</w:t>
      </w:r>
      <w:r w:rsidRPr="004B6996">
        <w:rPr>
          <w:rFonts w:eastAsia="標楷體"/>
          <w:color w:val="000000"/>
        </w:rPr>
        <w:t>c</w:t>
      </w:r>
      <w:r w:rsidRPr="004B6996">
        <w:rPr>
          <w:rFonts w:eastAsia="標楷體" w:hint="eastAsia"/>
          <w:color w:val="000000"/>
          <w:position w:val="-2"/>
        </w:rPr>
        <w:t>：</w:t>
      </w:r>
      <w:r w:rsidRPr="004B6996">
        <w:rPr>
          <w:rFonts w:eastAsia="標楷體"/>
          <w:color w:val="000000"/>
        </w:rPr>
        <w:t>d</w:t>
      </w:r>
      <w:r w:rsidRPr="004B6996">
        <w:rPr>
          <w:rFonts w:eastAsia="標楷體" w:hint="eastAsia"/>
          <w:color w:val="000000"/>
        </w:rPr>
        <w:t>，則我們可以假設</w:t>
      </w:r>
      <w:r w:rsidRPr="004B6996">
        <w:rPr>
          <w:rFonts w:eastAsia="標楷體" w:hint="eastAsia"/>
          <w:color w:val="000000"/>
        </w:rPr>
        <w:t>a</w:t>
      </w:r>
      <w:r w:rsidRPr="004B6996">
        <w:rPr>
          <w:rFonts w:eastAsia="標楷體" w:hint="eastAsia"/>
          <w:color w:val="000000"/>
        </w:rPr>
        <w:t>＝</w:t>
      </w:r>
      <w:r w:rsidRPr="004B6996">
        <w:rPr>
          <w:rFonts w:eastAsia="標楷體" w:hint="eastAsia"/>
          <w:color w:val="000000"/>
        </w:rPr>
        <w:t>c</w:t>
      </w:r>
      <w:r w:rsidRPr="004B6996">
        <w:rPr>
          <w:rFonts w:eastAsia="標楷體" w:hint="eastAsia"/>
          <w:color w:val="000000"/>
        </w:rPr>
        <w:t>×</w:t>
      </w:r>
      <w:r w:rsidRPr="004B6996">
        <w:rPr>
          <w:rFonts w:eastAsia="標楷體" w:hint="eastAsia"/>
          <w:color w:val="000000"/>
        </w:rPr>
        <w:t>r</w:t>
      </w:r>
      <w:r w:rsidRPr="004B6996">
        <w:rPr>
          <w:rFonts w:eastAsia="標楷體" w:hint="eastAsia"/>
          <w:color w:val="000000"/>
        </w:rPr>
        <w:t>、</w:t>
      </w:r>
      <w:r w:rsidRPr="004B6996">
        <w:rPr>
          <w:rFonts w:eastAsia="標楷體" w:hint="eastAsia"/>
          <w:color w:val="000000"/>
        </w:rPr>
        <w:t>b</w:t>
      </w:r>
      <w:r w:rsidRPr="004B6996">
        <w:rPr>
          <w:rFonts w:eastAsia="標楷體" w:hint="eastAsia"/>
          <w:color w:val="000000"/>
        </w:rPr>
        <w:t>＝</w:t>
      </w:r>
      <w:r w:rsidRPr="004B6996">
        <w:rPr>
          <w:rFonts w:eastAsia="標楷體" w:hint="eastAsia"/>
          <w:color w:val="000000"/>
        </w:rPr>
        <w:t>d</w:t>
      </w:r>
      <w:r w:rsidRPr="004B6996">
        <w:rPr>
          <w:rFonts w:eastAsia="標楷體" w:hint="eastAsia"/>
          <w:color w:val="000000"/>
        </w:rPr>
        <w:t>×</w:t>
      </w:r>
      <w:r w:rsidRPr="004B6996">
        <w:rPr>
          <w:rFonts w:eastAsia="標楷體" w:hint="eastAsia"/>
          <w:color w:val="000000"/>
        </w:rPr>
        <w:t xml:space="preserve">r </w:t>
      </w:r>
      <w:r w:rsidRPr="004B6996">
        <w:rPr>
          <w:rFonts w:eastAsia="標楷體" w:hint="eastAsia"/>
          <w:color w:val="000000"/>
        </w:rPr>
        <w:t>。</w:t>
      </w:r>
      <w:r w:rsidRPr="004B6996">
        <w:rPr>
          <w:rFonts w:eastAsia="標楷體" w:hint="eastAsia"/>
          <w:color w:val="000000"/>
        </w:rPr>
        <w:t xml:space="preserve"> (r</w:t>
      </w:r>
      <w:r w:rsidRPr="004B6996">
        <w:rPr>
          <w:rFonts w:eastAsia="標楷體" w:hint="eastAsia"/>
          <w:color w:val="000000"/>
        </w:rPr>
        <w:t>為常數</w:t>
      </w:r>
      <w:r w:rsidRPr="004B6996">
        <w:rPr>
          <w:rFonts w:eastAsia="標楷體" w:hint="eastAsia"/>
          <w:color w:val="000000"/>
        </w:rPr>
        <w:t>)</w:t>
      </w:r>
    </w:p>
    <w:p w14:paraId="57558B82" w14:textId="77777777" w:rsidR="0023516D" w:rsidRPr="00717F7B" w:rsidRDefault="0023516D" w:rsidP="0023516D">
      <w:pPr>
        <w:pStyle w:val="10"/>
        <w:spacing w:beforeLines="50" w:before="180"/>
        <w:ind w:left="0" w:firstLine="0"/>
        <w:rPr>
          <w:rFonts w:eastAsia="標楷體" w:hAnsi="標楷體"/>
          <w:b/>
        </w:rPr>
      </w:pPr>
      <w:r w:rsidRPr="00717F7B">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23516D" w:rsidRPr="00E10530" w14:paraId="24FE2805" w14:textId="77777777" w:rsidTr="00CA2967">
        <w:tc>
          <w:tcPr>
            <w:tcW w:w="3936" w:type="dxa"/>
            <w:tcBorders>
              <w:top w:val="single" w:sz="4" w:space="0" w:color="FFFFFF"/>
              <w:left w:val="nil"/>
              <w:bottom w:val="single" w:sz="4" w:space="0" w:color="auto"/>
            </w:tcBorders>
          </w:tcPr>
          <w:p w14:paraId="07D5D4E5" w14:textId="77777777" w:rsidR="0023516D" w:rsidRPr="00E10530" w:rsidRDefault="0023516D" w:rsidP="00CA2967">
            <w:pPr>
              <w:jc w:val="center"/>
              <w:rPr>
                <w:rFonts w:eastAsia="標楷體"/>
              </w:rPr>
            </w:pPr>
            <w:r w:rsidRPr="00E10530">
              <w:rPr>
                <w:rFonts w:eastAsia="標楷體" w:hAnsi="標楷體"/>
              </w:rPr>
              <w:t>敘述</w:t>
            </w:r>
          </w:p>
        </w:tc>
        <w:tc>
          <w:tcPr>
            <w:tcW w:w="4586" w:type="dxa"/>
            <w:tcBorders>
              <w:top w:val="single" w:sz="4" w:space="0" w:color="FFFFFF"/>
              <w:bottom w:val="single" w:sz="4" w:space="0" w:color="auto"/>
            </w:tcBorders>
          </w:tcPr>
          <w:p w14:paraId="3155006D" w14:textId="77777777" w:rsidR="0023516D" w:rsidRPr="00E10530" w:rsidRDefault="0023516D" w:rsidP="00CA2967">
            <w:pPr>
              <w:jc w:val="center"/>
              <w:rPr>
                <w:rFonts w:eastAsia="標楷體"/>
              </w:rPr>
            </w:pPr>
            <w:r w:rsidRPr="00E10530">
              <w:rPr>
                <w:rFonts w:eastAsia="標楷體" w:hAnsi="標楷體"/>
              </w:rPr>
              <w:t>理由</w:t>
            </w:r>
          </w:p>
        </w:tc>
      </w:tr>
      <w:tr w:rsidR="0023516D" w:rsidRPr="00E10530" w14:paraId="77AA127B" w14:textId="77777777" w:rsidTr="00CA2967">
        <w:tc>
          <w:tcPr>
            <w:tcW w:w="3936" w:type="dxa"/>
            <w:tcBorders>
              <w:top w:val="single" w:sz="4" w:space="0" w:color="auto"/>
            </w:tcBorders>
          </w:tcPr>
          <w:p w14:paraId="45521A2A" w14:textId="77777777" w:rsidR="0023516D" w:rsidRPr="004B6996" w:rsidRDefault="0023516D" w:rsidP="007F58C8">
            <w:pPr>
              <w:numPr>
                <w:ilvl w:val="0"/>
                <w:numId w:val="75"/>
              </w:numPr>
              <w:spacing w:beforeLines="50" w:before="180"/>
              <w:jc w:val="both"/>
              <w:rPr>
                <w:rFonts w:eastAsia="標楷體" w:hint="eastAsia"/>
              </w:rPr>
            </w:pPr>
            <w:r w:rsidRPr="004B6996">
              <w:rPr>
                <w:rFonts w:eastAsia="標楷體" w:hint="eastAsia"/>
              </w:rPr>
              <w:t>假設</w:t>
            </w:r>
            <w:r w:rsidRPr="004B6996">
              <w:rPr>
                <w:rFonts w:eastAsia="標楷體"/>
                <w:color w:val="000000"/>
                <w:lang w:val="es-ES"/>
              </w:rPr>
              <w:t>x</w:t>
            </w:r>
            <w:r w:rsidRPr="004B6996">
              <w:rPr>
                <w:rFonts w:eastAsia="標楷體" w:hint="eastAsia"/>
                <w:color w:val="000000"/>
                <w:lang w:val="es-ES"/>
              </w:rPr>
              <w:t>＋</w:t>
            </w:r>
            <w:r w:rsidRPr="004B6996">
              <w:rPr>
                <w:rFonts w:eastAsia="標楷體"/>
                <w:color w:val="000000"/>
                <w:lang w:val="es-ES"/>
              </w:rPr>
              <w:t>y</w:t>
            </w:r>
            <w:r w:rsidRPr="004B6996">
              <w:rPr>
                <w:rFonts w:eastAsia="標楷體" w:hAnsi="標楷體"/>
              </w:rPr>
              <w:t>＝</w:t>
            </w:r>
            <w:r w:rsidR="00083C61">
              <w:rPr>
                <w:rFonts w:eastAsia="標楷體" w:hAnsi="標楷體" w:hint="eastAsia"/>
              </w:rPr>
              <w:t>9</w:t>
            </w:r>
            <w:r w:rsidRPr="004B6996">
              <w:rPr>
                <w:rFonts w:eastAsia="標楷體" w:hAnsi="標楷體" w:hint="eastAsia"/>
              </w:rPr>
              <w:t>r</w:t>
            </w:r>
            <w:r>
              <w:rPr>
                <w:rFonts w:eastAsia="標楷體" w:hAnsi="標楷體" w:hint="eastAsia"/>
              </w:rPr>
              <w:t>、</w:t>
            </w:r>
            <w:r>
              <w:rPr>
                <w:rFonts w:eastAsia="標楷體"/>
                <w:color w:val="000000"/>
                <w:lang w:val="es-ES"/>
              </w:rPr>
              <w:t>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sidR="00083C61">
              <w:rPr>
                <w:rFonts w:eastAsia="標楷體" w:hAnsi="標楷體" w:hint="eastAsia"/>
              </w:rPr>
              <w:t>5</w:t>
            </w:r>
            <w:r w:rsidRPr="004B6996">
              <w:rPr>
                <w:rFonts w:eastAsia="標楷體" w:hAnsi="標楷體" w:hint="eastAsia"/>
              </w:rPr>
              <w:t>r</w:t>
            </w:r>
          </w:p>
          <w:p w14:paraId="79C288A2" w14:textId="77777777" w:rsidR="0023516D" w:rsidRPr="004B6996" w:rsidRDefault="0023516D" w:rsidP="007F58C8">
            <w:pPr>
              <w:numPr>
                <w:ilvl w:val="0"/>
                <w:numId w:val="75"/>
              </w:numPr>
              <w:spacing w:beforeLines="50" w:before="180"/>
              <w:ind w:left="357" w:hanging="357"/>
              <w:jc w:val="both"/>
              <w:rPr>
                <w:rFonts w:eastAsia="標楷體" w:hint="eastAsia"/>
              </w:rPr>
            </w:pPr>
            <w:r w:rsidRPr="004B6996">
              <w:rPr>
                <w:rFonts w:eastAsia="標楷體"/>
                <w:color w:val="000000"/>
                <w:lang w:val="es-ES"/>
              </w:rPr>
              <w:t>x</w:t>
            </w:r>
            <w:r w:rsidRPr="004B6996">
              <w:rPr>
                <w:rFonts w:eastAsia="標楷體" w:hAnsi="標楷體"/>
              </w:rPr>
              <w:t>＝</w:t>
            </w:r>
            <w:r w:rsidR="00083C61">
              <w:rPr>
                <w:rFonts w:eastAsia="標楷體" w:hAnsi="標楷體" w:hint="eastAsia"/>
              </w:rPr>
              <w:t>7</w:t>
            </w:r>
            <w:r w:rsidRPr="004B6996">
              <w:rPr>
                <w:rFonts w:eastAsia="標楷體" w:hAnsi="標楷體" w:hint="eastAsia"/>
              </w:rPr>
              <w:t>r</w:t>
            </w:r>
            <w:r>
              <w:rPr>
                <w:rFonts w:eastAsia="標楷體" w:hAnsi="標楷體" w:hint="eastAsia"/>
              </w:rPr>
              <w:t>、</w:t>
            </w:r>
            <w:r w:rsidRPr="004B6996">
              <w:rPr>
                <w:rFonts w:eastAsia="標楷體"/>
                <w:color w:val="000000"/>
                <w:lang w:val="es-ES"/>
              </w:rPr>
              <w:t>y</w:t>
            </w:r>
            <w:r w:rsidRPr="004B6996">
              <w:rPr>
                <w:rFonts w:eastAsia="標楷體" w:hAnsi="標楷體"/>
              </w:rPr>
              <w:t>＝</w:t>
            </w:r>
            <w:r>
              <w:rPr>
                <w:rFonts w:eastAsia="標楷體" w:hAnsi="標楷體" w:hint="eastAsia"/>
              </w:rPr>
              <w:t>2</w:t>
            </w:r>
            <w:r w:rsidRPr="004B6996">
              <w:rPr>
                <w:rFonts w:eastAsia="標楷體" w:hAnsi="標楷體" w:hint="eastAsia"/>
              </w:rPr>
              <w:t>r</w:t>
            </w:r>
          </w:p>
          <w:p w14:paraId="3700A4B7" w14:textId="77777777" w:rsidR="0023516D" w:rsidRPr="00E10530" w:rsidRDefault="0023516D" w:rsidP="007F58C8">
            <w:pPr>
              <w:numPr>
                <w:ilvl w:val="0"/>
                <w:numId w:val="75"/>
              </w:numPr>
              <w:spacing w:beforeLines="50" w:before="180"/>
              <w:ind w:left="357" w:hanging="357"/>
              <w:jc w:val="both"/>
              <w:rPr>
                <w:rFonts w:eastAsia="標楷體"/>
              </w:rPr>
            </w:pPr>
            <w:r>
              <w:rPr>
                <w:rFonts w:eastAsia="標楷體" w:hAnsi="標楷體" w:hint="eastAsia"/>
              </w:rPr>
              <w:t>所以</w:t>
            </w:r>
            <w:r w:rsidR="00083C61" w:rsidRPr="0086053A">
              <w:rPr>
                <w:rFonts w:eastAsia="標楷體"/>
                <w:color w:val="000000"/>
                <w:lang w:val="es-ES"/>
              </w:rPr>
              <w:t>x</w:t>
            </w:r>
            <w:r w:rsidR="00083C61" w:rsidRPr="0086053A">
              <w:rPr>
                <w:rFonts w:eastAsia="標楷體"/>
                <w:color w:val="000000"/>
                <w:vertAlign w:val="superscript"/>
                <w:lang w:val="es-ES"/>
              </w:rPr>
              <w:t>2</w:t>
            </w:r>
            <w:r w:rsidR="00083C61" w:rsidRPr="0086053A">
              <w:rPr>
                <w:rFonts w:eastAsia="標楷體"/>
                <w:color w:val="000000"/>
                <w:lang w:val="es-ES"/>
              </w:rPr>
              <w:t>：</w:t>
            </w:r>
            <w:r w:rsidR="00083C61" w:rsidRPr="0086053A">
              <w:rPr>
                <w:rFonts w:eastAsia="標楷體"/>
                <w:color w:val="000000"/>
                <w:lang w:val="es-ES"/>
              </w:rPr>
              <w:t>y</w:t>
            </w:r>
            <w:r w:rsidR="00083C61" w:rsidRPr="0086053A">
              <w:rPr>
                <w:rFonts w:eastAsia="標楷體"/>
                <w:color w:val="000000"/>
                <w:vertAlign w:val="superscript"/>
                <w:lang w:val="es-ES"/>
              </w:rPr>
              <w:t>2</w:t>
            </w:r>
            <w:r w:rsidRPr="004B6996">
              <w:rPr>
                <w:rFonts w:eastAsia="標楷體" w:hAnsi="標楷體"/>
              </w:rPr>
              <w:t>＝</w:t>
            </w:r>
            <w:r w:rsidR="00083C61">
              <w:rPr>
                <w:rFonts w:eastAsia="標楷體" w:hAnsi="標楷體" w:hint="eastAsia"/>
              </w:rPr>
              <w:t>(7</w:t>
            </w:r>
            <w:r w:rsidRPr="004B6996">
              <w:rPr>
                <w:rFonts w:eastAsia="標楷體" w:hAnsi="標楷體" w:hint="eastAsia"/>
              </w:rPr>
              <w:t>r</w:t>
            </w:r>
            <w:r w:rsidR="00083C61">
              <w:rPr>
                <w:rFonts w:eastAsia="標楷體" w:hAnsi="標楷體" w:hint="eastAsia"/>
              </w:rPr>
              <w:t>)</w:t>
            </w:r>
            <w:r w:rsidR="00083C61" w:rsidRPr="0086053A">
              <w:rPr>
                <w:rFonts w:eastAsia="標楷體"/>
                <w:color w:val="000000"/>
                <w:vertAlign w:val="superscript"/>
                <w:lang w:val="es-ES"/>
              </w:rPr>
              <w:t xml:space="preserve"> 2</w:t>
            </w:r>
            <w:r>
              <w:rPr>
                <w:rFonts w:eastAsia="標楷體" w:hAnsi="標楷體" w:hint="eastAsia"/>
              </w:rPr>
              <w:t>：</w:t>
            </w:r>
            <w:r w:rsidR="00083C61">
              <w:rPr>
                <w:rFonts w:eastAsia="標楷體" w:hAnsi="標楷體" w:hint="eastAsia"/>
              </w:rPr>
              <w:t>(</w:t>
            </w:r>
            <w:r>
              <w:rPr>
                <w:rFonts w:eastAsia="標楷體" w:hAnsi="標楷體" w:hint="eastAsia"/>
              </w:rPr>
              <w:t>2</w:t>
            </w:r>
            <w:r w:rsidRPr="004B6996">
              <w:rPr>
                <w:rFonts w:eastAsia="標楷體" w:hAnsi="標楷體" w:hint="eastAsia"/>
              </w:rPr>
              <w:t>r</w:t>
            </w:r>
            <w:r w:rsidR="00083C61">
              <w:rPr>
                <w:rFonts w:eastAsia="標楷體" w:hAnsi="標楷體" w:hint="eastAsia"/>
              </w:rPr>
              <w:t>)</w:t>
            </w:r>
            <w:r w:rsidR="00083C61" w:rsidRPr="0086053A">
              <w:rPr>
                <w:rFonts w:eastAsia="標楷體"/>
                <w:color w:val="000000"/>
                <w:vertAlign w:val="superscript"/>
                <w:lang w:val="es-ES"/>
              </w:rPr>
              <w:t xml:space="preserve"> 2</w:t>
            </w:r>
            <w:r w:rsidR="00083C61">
              <w:rPr>
                <w:rFonts w:eastAsia="標楷體" w:hint="eastAsia"/>
                <w:color w:val="000000"/>
                <w:vertAlign w:val="superscript"/>
                <w:lang w:val="es-ES"/>
              </w:rPr>
              <w:br/>
              <w:t xml:space="preserve">               </w:t>
            </w:r>
            <w:r w:rsidR="00083C61">
              <w:rPr>
                <w:rFonts w:eastAsia="標楷體" w:hAnsi="標楷體" w:hint="eastAsia"/>
              </w:rPr>
              <w:t>＝</w:t>
            </w:r>
            <w:r w:rsidR="00083C61">
              <w:rPr>
                <w:rFonts w:eastAsia="標楷體" w:hAnsi="標楷體" w:hint="eastAsia"/>
              </w:rPr>
              <w:t>49</w:t>
            </w:r>
            <w:r w:rsidR="00083C61" w:rsidRPr="004B6996">
              <w:rPr>
                <w:rFonts w:eastAsia="標楷體" w:hAnsi="標楷體" w:hint="eastAsia"/>
              </w:rPr>
              <w:t xml:space="preserve"> r</w:t>
            </w:r>
            <w:r w:rsidR="00083C61" w:rsidRPr="0086053A">
              <w:rPr>
                <w:rFonts w:eastAsia="標楷體"/>
                <w:color w:val="000000"/>
                <w:vertAlign w:val="superscript"/>
                <w:lang w:val="es-ES"/>
              </w:rPr>
              <w:t xml:space="preserve"> 2</w:t>
            </w:r>
            <w:r w:rsidR="00083C61">
              <w:rPr>
                <w:rFonts w:eastAsia="標楷體" w:hAnsi="標楷體" w:hint="eastAsia"/>
              </w:rPr>
              <w:t>：</w:t>
            </w:r>
            <w:r w:rsidR="00083C61">
              <w:rPr>
                <w:rFonts w:eastAsia="標楷體" w:hAnsi="標楷體" w:hint="eastAsia"/>
              </w:rPr>
              <w:t>4</w:t>
            </w:r>
            <w:r w:rsidR="00083C61" w:rsidRPr="004B6996">
              <w:rPr>
                <w:rFonts w:eastAsia="標楷體" w:hAnsi="標楷體" w:hint="eastAsia"/>
              </w:rPr>
              <w:t xml:space="preserve"> r</w:t>
            </w:r>
            <w:r w:rsidR="00083C61" w:rsidRPr="0086053A">
              <w:rPr>
                <w:rFonts w:eastAsia="標楷體"/>
                <w:color w:val="000000"/>
                <w:vertAlign w:val="superscript"/>
                <w:lang w:val="es-ES"/>
              </w:rPr>
              <w:t xml:space="preserve"> 2</w:t>
            </w:r>
            <w:r w:rsidR="00083C61">
              <w:rPr>
                <w:rFonts w:eastAsia="標楷體"/>
                <w:color w:val="000000"/>
                <w:vertAlign w:val="superscript"/>
                <w:lang w:val="es-ES"/>
              </w:rPr>
              <w:br/>
            </w:r>
            <w:r w:rsidR="00083C61">
              <w:rPr>
                <w:rFonts w:eastAsia="標楷體" w:hint="eastAsia"/>
              </w:rPr>
              <w:t xml:space="preserve">          </w:t>
            </w:r>
            <w:r w:rsidR="00083C61">
              <w:rPr>
                <w:rFonts w:eastAsia="標楷體" w:hint="eastAsia"/>
              </w:rPr>
              <w:t>＝</w:t>
            </w:r>
            <w:r w:rsidR="00083C61">
              <w:rPr>
                <w:rFonts w:eastAsia="標楷體" w:hint="eastAsia"/>
              </w:rPr>
              <w:t>49</w:t>
            </w:r>
            <w:r w:rsidR="00083C61">
              <w:rPr>
                <w:rFonts w:eastAsia="標楷體" w:hint="eastAsia"/>
              </w:rPr>
              <w:t>：</w:t>
            </w:r>
            <w:r w:rsidR="00083C61">
              <w:rPr>
                <w:rFonts w:eastAsia="標楷體" w:hint="eastAsia"/>
              </w:rPr>
              <w:t>4</w:t>
            </w:r>
          </w:p>
        </w:tc>
        <w:tc>
          <w:tcPr>
            <w:tcW w:w="4586" w:type="dxa"/>
            <w:tcBorders>
              <w:top w:val="single" w:sz="4" w:space="0" w:color="auto"/>
            </w:tcBorders>
          </w:tcPr>
          <w:p w14:paraId="2EBBCFAE" w14:textId="77777777" w:rsidR="0023516D" w:rsidRDefault="0023516D" w:rsidP="0023516D">
            <w:pPr>
              <w:spacing w:beforeLines="50" w:before="180"/>
              <w:jc w:val="both"/>
              <w:rPr>
                <w:rFonts w:eastAsia="標楷體" w:hint="eastAsia"/>
                <w:color w:val="000000"/>
                <w:lang w:val="es-ES"/>
              </w:rPr>
            </w:pPr>
            <w:r>
              <w:rPr>
                <w:rFonts w:eastAsia="標楷體" w:hAnsi="標楷體" w:hint="eastAsia"/>
              </w:rPr>
              <w:t>已知</w:t>
            </w:r>
            <w:r>
              <w:rPr>
                <w:rFonts w:eastAsia="標楷體" w:hint="eastAsia"/>
                <w:color w:val="000000"/>
              </w:rPr>
              <w:t>(</w:t>
            </w:r>
            <w:r>
              <w:rPr>
                <w:rFonts w:eastAsia="標楷體"/>
                <w:color w:val="000000"/>
                <w:lang w:val="es-ES"/>
              </w:rPr>
              <w:t xml:space="preserve"> 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w:t>
            </w:r>
            <w:r>
              <w:rPr>
                <w:rFonts w:eastAsia="標楷體" w:hint="eastAsia"/>
                <w:color w:val="000000"/>
                <w:lang w:val="es-ES"/>
              </w:rPr>
              <w:t>(</w:t>
            </w:r>
            <w:r>
              <w:rPr>
                <w:rFonts w:eastAsia="標楷體"/>
                <w:color w:val="000000"/>
                <w:lang w:val="es-ES"/>
              </w:rPr>
              <w:t>x</w:t>
            </w:r>
            <w:r>
              <w:rPr>
                <w:rFonts w:eastAsia="標楷體" w:hint="eastAsia"/>
                <w:color w:val="000000"/>
                <w:lang w:val="es-ES"/>
              </w:rPr>
              <w:t>－</w:t>
            </w:r>
            <w:r>
              <w:rPr>
                <w:rFonts w:eastAsia="標楷體"/>
                <w:color w:val="000000"/>
                <w:lang w:val="es-ES"/>
              </w:rPr>
              <w:t>y</w:t>
            </w:r>
            <w:r>
              <w:rPr>
                <w:rFonts w:eastAsia="標楷體" w:hint="eastAsia"/>
                <w:color w:val="000000"/>
                <w:lang w:val="es-ES"/>
              </w:rPr>
              <w:t>)</w:t>
            </w:r>
            <w:r>
              <w:rPr>
                <w:rFonts w:eastAsia="標楷體" w:hint="eastAsia"/>
                <w:color w:val="000000"/>
                <w:lang w:val="es-ES"/>
              </w:rPr>
              <w:t>＝</w:t>
            </w:r>
            <w:r w:rsidR="00083C61">
              <w:rPr>
                <w:rFonts w:eastAsia="標楷體" w:hint="eastAsia"/>
                <w:color w:val="000000"/>
                <w:lang w:val="es-ES"/>
              </w:rPr>
              <w:t>9</w:t>
            </w:r>
            <w:r>
              <w:rPr>
                <w:rFonts w:eastAsia="標楷體" w:hint="eastAsia"/>
                <w:color w:val="000000"/>
                <w:lang w:val="es-ES"/>
              </w:rPr>
              <w:t>：</w:t>
            </w:r>
            <w:r w:rsidR="00083C61">
              <w:rPr>
                <w:rFonts w:eastAsia="標楷體" w:hint="eastAsia"/>
                <w:color w:val="000000"/>
                <w:lang w:val="es-ES"/>
              </w:rPr>
              <w:t>5</w:t>
            </w:r>
          </w:p>
          <w:p w14:paraId="761B1FD2" w14:textId="77777777" w:rsidR="0023516D" w:rsidRDefault="0023516D" w:rsidP="0023516D">
            <w:pPr>
              <w:spacing w:beforeLines="50" w:before="180"/>
              <w:jc w:val="both"/>
              <w:rPr>
                <w:rFonts w:eastAsia="標楷體" w:hAnsi="標楷體" w:hint="eastAsia"/>
              </w:rPr>
            </w:pPr>
            <w:r>
              <w:rPr>
                <w:rFonts w:eastAsia="標楷體" w:hAnsi="標楷體" w:hint="eastAsia"/>
              </w:rPr>
              <w:t>由</w:t>
            </w:r>
            <w:r>
              <w:rPr>
                <w:rFonts w:eastAsia="標楷體" w:hAnsi="標楷體" w:hint="eastAsia"/>
              </w:rPr>
              <w:t xml:space="preserve">(1) </w:t>
            </w:r>
            <w:r>
              <w:rPr>
                <w:rFonts w:eastAsia="標楷體" w:hAnsi="標楷體" w:hint="eastAsia"/>
              </w:rPr>
              <w:t>＆</w:t>
            </w:r>
            <w:r>
              <w:rPr>
                <w:rFonts w:eastAsia="標楷體" w:hAnsi="標楷體" w:hint="eastAsia"/>
              </w:rPr>
              <w:t xml:space="preserve"> </w:t>
            </w:r>
            <w:r>
              <w:rPr>
                <w:rFonts w:eastAsia="標楷體" w:hAnsi="標楷體" w:hint="eastAsia"/>
              </w:rPr>
              <w:t>解二元一次聯立方程式</w:t>
            </w:r>
          </w:p>
          <w:p w14:paraId="09A0C4C9" w14:textId="77777777" w:rsidR="0023516D" w:rsidRPr="0084748B" w:rsidRDefault="0023516D" w:rsidP="0023516D">
            <w:pPr>
              <w:spacing w:beforeLines="50" w:before="180"/>
              <w:jc w:val="both"/>
              <w:rPr>
                <w:rFonts w:eastAsia="標楷體" w:hAnsi="標楷體" w:hint="eastAsia"/>
              </w:rPr>
            </w:pPr>
            <w:r>
              <w:rPr>
                <w:rFonts w:eastAsia="標楷體" w:hAnsi="標楷體" w:hint="eastAsia"/>
              </w:rPr>
              <w:t>由</w:t>
            </w:r>
            <w:r>
              <w:rPr>
                <w:rFonts w:eastAsia="標楷體" w:hAnsi="標楷體" w:hint="eastAsia"/>
              </w:rPr>
              <w:t xml:space="preserve">(2) </w:t>
            </w:r>
            <w:r>
              <w:rPr>
                <w:rFonts w:eastAsia="標楷體" w:hAnsi="標楷體" w:hint="eastAsia"/>
              </w:rPr>
              <w:t>＆</w:t>
            </w:r>
            <w:r>
              <w:rPr>
                <w:rFonts w:eastAsia="標楷體" w:hAnsi="標楷體" w:hint="eastAsia"/>
              </w:rPr>
              <w:t xml:space="preserve"> </w:t>
            </w:r>
            <w:r>
              <w:rPr>
                <w:rFonts w:eastAsia="標楷體" w:hAnsi="標楷體" w:hint="eastAsia"/>
              </w:rPr>
              <w:t>倍比定理</w:t>
            </w:r>
            <w:r w:rsidR="00083C61">
              <w:rPr>
                <w:rFonts w:eastAsia="標楷體" w:hAnsi="標楷體"/>
              </w:rPr>
              <w:br/>
            </w:r>
            <w:r w:rsidR="00083C61">
              <w:rPr>
                <w:rFonts w:eastAsia="標楷體" w:hAnsi="標楷體" w:hint="eastAsia"/>
              </w:rPr>
              <w:br/>
            </w:r>
          </w:p>
        </w:tc>
      </w:tr>
    </w:tbl>
    <w:p w14:paraId="5293F31E" w14:textId="77777777" w:rsidR="0023516D" w:rsidRDefault="0023516D" w:rsidP="009D4727">
      <w:pPr>
        <w:pStyle w:val="10"/>
        <w:spacing w:beforeLines="50" w:before="180"/>
        <w:ind w:left="539" w:hanging="539"/>
        <w:rPr>
          <w:rFonts w:eastAsia="標楷體" w:hAnsi="標楷體" w:hint="eastAsia"/>
          <w:bCs/>
        </w:rPr>
      </w:pPr>
    </w:p>
    <w:p w14:paraId="10E2983F" w14:textId="77777777" w:rsidR="00760209" w:rsidRDefault="00760209" w:rsidP="009D4727">
      <w:pPr>
        <w:pStyle w:val="10"/>
        <w:spacing w:beforeLines="50" w:before="180"/>
        <w:ind w:left="539" w:hanging="539"/>
        <w:rPr>
          <w:rFonts w:eastAsia="標楷體" w:hint="eastAsia"/>
          <w:b/>
          <w:color w:val="000000"/>
          <w:lang w:val="es-ES"/>
        </w:rPr>
      </w:pPr>
    </w:p>
    <w:p w14:paraId="5FF77443" w14:textId="77777777" w:rsidR="004A53DB" w:rsidRDefault="004A53DB" w:rsidP="007F58C8">
      <w:pPr>
        <w:pStyle w:val="10"/>
        <w:numPr>
          <w:ilvl w:val="0"/>
          <w:numId w:val="143"/>
        </w:numPr>
        <w:spacing w:before="360" w:line="288" w:lineRule="auto"/>
        <w:rPr>
          <w:rFonts w:eastAsia="標楷體" w:hAnsi="標楷體" w:hint="eastAsia"/>
          <w:b/>
          <w:bCs/>
        </w:rPr>
      </w:pPr>
    </w:p>
    <w:p w14:paraId="33342434" w14:textId="77777777" w:rsidR="004A53DB" w:rsidRDefault="004A53DB" w:rsidP="00024A14">
      <w:pPr>
        <w:pStyle w:val="10"/>
        <w:spacing w:beforeLines="50" w:before="180"/>
        <w:ind w:left="480" w:hangingChars="200" w:hanging="480"/>
        <w:rPr>
          <w:rFonts w:eastAsia="標楷體" w:hAnsi="標楷體" w:hint="eastAsia"/>
        </w:rPr>
      </w:pPr>
      <w:r>
        <w:rPr>
          <w:rFonts w:eastAsia="標楷體" w:hAnsi="標楷體" w:hint="eastAsia"/>
          <w:bCs/>
        </w:rPr>
        <w:t xml:space="preserve">    </w:t>
      </w:r>
      <w:r>
        <w:rPr>
          <w:rFonts w:eastAsia="標楷體" w:hAnsi="標楷體" w:hint="eastAsia"/>
          <w:bCs/>
        </w:rPr>
        <w:t>三角形</w:t>
      </w:r>
      <w:r w:rsidRPr="004E648A">
        <w:rPr>
          <w:rFonts w:eastAsia="標楷體"/>
        </w:rPr>
        <w:t>ABC</w:t>
      </w:r>
      <w:r>
        <w:rPr>
          <w:rFonts w:eastAsia="標楷體" w:hint="eastAsia"/>
        </w:rPr>
        <w:t>中，若</w:t>
      </w:r>
      <w:r w:rsidRPr="004E648A">
        <w:rPr>
          <w:rFonts w:eastAsia="標楷體" w:hAnsi="標楷體"/>
        </w:rPr>
        <w:t>∠</w:t>
      </w:r>
      <w:r w:rsidRPr="004E648A">
        <w:rPr>
          <w:rFonts w:eastAsia="標楷體"/>
        </w:rPr>
        <w:t>A</w:t>
      </w:r>
      <w:r>
        <w:rPr>
          <w:rFonts w:eastAsia="標楷體" w:hint="eastAsia"/>
        </w:rPr>
        <w:t>：</w:t>
      </w:r>
      <w:r w:rsidRPr="004E648A">
        <w:rPr>
          <w:rFonts w:eastAsia="標楷體" w:hAnsi="標楷體"/>
        </w:rPr>
        <w:t>∠</w:t>
      </w:r>
      <w:r w:rsidRPr="004E648A">
        <w:rPr>
          <w:rFonts w:eastAsia="標楷體"/>
        </w:rPr>
        <w:t>B</w:t>
      </w:r>
      <w:r>
        <w:rPr>
          <w:rFonts w:eastAsia="標楷體" w:hint="eastAsia"/>
        </w:rPr>
        <w:t>：</w:t>
      </w:r>
      <w:r w:rsidRPr="004E648A">
        <w:rPr>
          <w:rFonts w:eastAsia="標楷體" w:hAnsi="標楷體"/>
        </w:rPr>
        <w:t>∠</w:t>
      </w:r>
      <w:r w:rsidRPr="004E648A">
        <w:rPr>
          <w:rFonts w:eastAsia="標楷體"/>
        </w:rPr>
        <w:t>C</w:t>
      </w:r>
      <w:r>
        <w:rPr>
          <w:rFonts w:eastAsia="標楷體" w:hint="eastAsia"/>
        </w:rPr>
        <w:t>＝</w:t>
      </w:r>
      <w:r>
        <w:rPr>
          <w:rFonts w:eastAsia="標楷體" w:hint="eastAsia"/>
        </w:rPr>
        <w:t>3</w:t>
      </w:r>
      <w:r>
        <w:rPr>
          <w:rFonts w:eastAsia="標楷體" w:hint="eastAsia"/>
        </w:rPr>
        <w:t>：</w:t>
      </w:r>
      <w:r>
        <w:rPr>
          <w:rFonts w:eastAsia="標楷體" w:hint="eastAsia"/>
        </w:rPr>
        <w:t>4</w:t>
      </w:r>
      <w:r>
        <w:rPr>
          <w:rFonts w:eastAsia="標楷體" w:hint="eastAsia"/>
        </w:rPr>
        <w:t>：</w:t>
      </w:r>
      <w:r>
        <w:rPr>
          <w:rFonts w:eastAsia="標楷體" w:hint="eastAsia"/>
        </w:rPr>
        <w:t>5</w:t>
      </w:r>
      <w:r>
        <w:rPr>
          <w:rFonts w:eastAsia="標楷體" w:hint="eastAsia"/>
        </w:rPr>
        <w:t>，則</w:t>
      </w:r>
      <w:r w:rsidRPr="004E648A">
        <w:rPr>
          <w:rFonts w:eastAsia="標楷體" w:hAnsi="標楷體"/>
        </w:rPr>
        <w:t>∠</w:t>
      </w:r>
      <w:r w:rsidRPr="004E648A">
        <w:rPr>
          <w:rFonts w:eastAsia="標楷體"/>
        </w:rPr>
        <w:t>A</w:t>
      </w:r>
      <w:r w:rsidRPr="004E648A">
        <w:rPr>
          <w:rFonts w:eastAsia="標楷體" w:hAnsi="標楷體"/>
        </w:rPr>
        <w:t>＝</w:t>
      </w:r>
      <w:r>
        <w:rPr>
          <w:rFonts w:eastAsia="標楷體" w:hAnsi="標楷體" w:hint="eastAsia"/>
        </w:rPr>
        <w:t>___________</w:t>
      </w:r>
      <w:r w:rsidRPr="004E648A">
        <w:rPr>
          <w:rFonts w:eastAsia="標楷體" w:hAnsi="標楷體"/>
        </w:rPr>
        <w:t>度，</w:t>
      </w:r>
      <w:r w:rsidR="00024A14">
        <w:rPr>
          <w:rFonts w:eastAsia="標楷體" w:hAnsi="標楷體" w:hint="eastAsia"/>
        </w:rPr>
        <w:br/>
      </w:r>
      <w:r w:rsidRPr="004E648A">
        <w:rPr>
          <w:rFonts w:eastAsia="標楷體" w:hAnsi="標楷體"/>
        </w:rPr>
        <w:t>∠</w:t>
      </w:r>
      <w:r>
        <w:rPr>
          <w:rFonts w:eastAsia="標楷體" w:hAnsi="標楷體" w:hint="eastAsia"/>
        </w:rPr>
        <w:t>B</w:t>
      </w:r>
      <w:r w:rsidRPr="004E648A">
        <w:rPr>
          <w:rFonts w:eastAsia="標楷體" w:hAnsi="標楷體"/>
        </w:rPr>
        <w:t>＝</w:t>
      </w:r>
      <w:r w:rsidRPr="004E648A">
        <w:rPr>
          <w:rFonts w:eastAsia="標楷體"/>
          <w:u w:val="single"/>
        </w:rPr>
        <w:t xml:space="preserve">            </w:t>
      </w:r>
      <w:r w:rsidRPr="004E648A">
        <w:rPr>
          <w:rFonts w:eastAsia="標楷體" w:hAnsi="標楷體"/>
        </w:rPr>
        <w:t>度，∠</w:t>
      </w:r>
      <w:r>
        <w:rPr>
          <w:rFonts w:eastAsia="標楷體" w:hint="eastAsia"/>
        </w:rPr>
        <w:t>C</w:t>
      </w:r>
      <w:r w:rsidRPr="004E648A">
        <w:rPr>
          <w:rFonts w:eastAsia="標楷體" w:hAnsi="標楷體"/>
        </w:rPr>
        <w:t>＝</w:t>
      </w:r>
      <w:r w:rsidRPr="004E648A">
        <w:rPr>
          <w:rFonts w:eastAsia="標楷體"/>
          <w:u w:val="single"/>
        </w:rPr>
        <w:t xml:space="preserve">            </w:t>
      </w:r>
      <w:r>
        <w:rPr>
          <w:rFonts w:eastAsia="標楷體" w:hAnsi="標楷體"/>
        </w:rPr>
        <w:t>度</w:t>
      </w:r>
      <w:r>
        <w:rPr>
          <w:rFonts w:eastAsia="標楷體" w:hAnsi="標楷體" w:hint="eastAsia"/>
        </w:rPr>
        <w:t>。</w:t>
      </w:r>
    </w:p>
    <w:p w14:paraId="725DAE03" w14:textId="77777777" w:rsidR="004A53DB" w:rsidRDefault="004A53DB" w:rsidP="004A53DB">
      <w:pPr>
        <w:pStyle w:val="10"/>
        <w:spacing w:beforeLines="50" w:before="180"/>
        <w:ind w:left="0" w:firstLine="0"/>
        <w:rPr>
          <w:rFonts w:eastAsia="標楷體" w:hint="eastAsia"/>
        </w:rPr>
      </w:pPr>
      <w:r w:rsidRPr="00717F7B">
        <w:rPr>
          <w:rFonts w:eastAsia="標楷體" w:hAnsi="標楷體" w:hint="eastAsia"/>
          <w:b/>
        </w:rPr>
        <w:t>想法：</w:t>
      </w:r>
      <w:r>
        <w:rPr>
          <w:rFonts w:eastAsia="標楷體" w:hAnsi="標楷體" w:hint="eastAsia"/>
        </w:rPr>
        <w:t>利用三角形內角和</w:t>
      </w:r>
      <w:r>
        <w:rPr>
          <w:rFonts w:eastAsia="標楷體" w:hAnsi="標楷體" w:hint="eastAsia"/>
        </w:rPr>
        <w:t>180</w:t>
      </w:r>
      <w:r w:rsidRPr="004E648A">
        <w:rPr>
          <w:rFonts w:eastAsia="標楷體"/>
        </w:rPr>
        <w:t>°</w:t>
      </w:r>
      <w:r>
        <w:rPr>
          <w:rFonts w:eastAsia="標楷體" w:hint="eastAsia"/>
        </w:rPr>
        <w:t>，求三內角之度數</w:t>
      </w:r>
    </w:p>
    <w:p w14:paraId="0EE9A21A" w14:textId="77777777" w:rsidR="004A53DB" w:rsidRPr="00717F7B" w:rsidRDefault="004A53DB" w:rsidP="004A53DB">
      <w:pPr>
        <w:pStyle w:val="10"/>
        <w:spacing w:beforeLines="50" w:before="180"/>
        <w:ind w:left="0" w:firstLine="0"/>
        <w:rPr>
          <w:rFonts w:eastAsia="標楷體" w:hAnsi="標楷體"/>
          <w:b/>
        </w:rPr>
      </w:pPr>
      <w:r w:rsidRPr="00717F7B">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19"/>
        <w:gridCol w:w="4303"/>
      </w:tblGrid>
      <w:tr w:rsidR="004A53DB" w:rsidRPr="00E10530" w14:paraId="6B79787D" w14:textId="77777777" w:rsidTr="0084748B">
        <w:tc>
          <w:tcPr>
            <w:tcW w:w="4219" w:type="dxa"/>
            <w:tcBorders>
              <w:top w:val="single" w:sz="4" w:space="0" w:color="FFFFFF"/>
              <w:left w:val="nil"/>
              <w:bottom w:val="single" w:sz="4" w:space="0" w:color="auto"/>
            </w:tcBorders>
          </w:tcPr>
          <w:p w14:paraId="33FC8069" w14:textId="77777777" w:rsidR="004A53DB" w:rsidRPr="00E10530" w:rsidRDefault="004A53DB" w:rsidP="009F3F33">
            <w:pPr>
              <w:jc w:val="center"/>
              <w:rPr>
                <w:rFonts w:eastAsia="標楷體"/>
              </w:rPr>
            </w:pPr>
            <w:r w:rsidRPr="00E10530">
              <w:rPr>
                <w:rFonts w:eastAsia="標楷體" w:hAnsi="標楷體"/>
              </w:rPr>
              <w:t>敘述</w:t>
            </w:r>
          </w:p>
        </w:tc>
        <w:tc>
          <w:tcPr>
            <w:tcW w:w="4303" w:type="dxa"/>
            <w:tcBorders>
              <w:top w:val="single" w:sz="4" w:space="0" w:color="FFFFFF"/>
              <w:bottom w:val="single" w:sz="4" w:space="0" w:color="auto"/>
            </w:tcBorders>
          </w:tcPr>
          <w:p w14:paraId="78D70220" w14:textId="77777777" w:rsidR="004A53DB" w:rsidRPr="00E10530" w:rsidRDefault="004A53DB" w:rsidP="009F3F33">
            <w:pPr>
              <w:jc w:val="center"/>
              <w:rPr>
                <w:rFonts w:eastAsia="標楷體"/>
              </w:rPr>
            </w:pPr>
            <w:r w:rsidRPr="00E10530">
              <w:rPr>
                <w:rFonts w:eastAsia="標楷體" w:hAnsi="標楷體"/>
              </w:rPr>
              <w:t>理由</w:t>
            </w:r>
          </w:p>
        </w:tc>
      </w:tr>
      <w:tr w:rsidR="004A53DB" w:rsidRPr="00E10530" w14:paraId="3304C200" w14:textId="77777777" w:rsidTr="0084748B">
        <w:tc>
          <w:tcPr>
            <w:tcW w:w="4219" w:type="dxa"/>
            <w:tcBorders>
              <w:top w:val="single" w:sz="4" w:space="0" w:color="auto"/>
            </w:tcBorders>
          </w:tcPr>
          <w:p w14:paraId="2E103EC9" w14:textId="77777777" w:rsidR="004A53DB" w:rsidRPr="0084748B" w:rsidRDefault="0084748B" w:rsidP="007F58C8">
            <w:pPr>
              <w:numPr>
                <w:ilvl w:val="0"/>
                <w:numId w:val="74"/>
              </w:numPr>
              <w:spacing w:beforeLines="50" w:before="180"/>
              <w:jc w:val="both"/>
              <w:rPr>
                <w:rFonts w:eastAsia="標楷體" w:hint="eastAsia"/>
              </w:rPr>
            </w:pPr>
            <w:r>
              <w:rPr>
                <w:rFonts w:eastAsia="標楷體" w:hint="eastAsia"/>
              </w:rPr>
              <w:t>假設</w:t>
            </w:r>
            <w:r w:rsidRPr="004E648A">
              <w:rPr>
                <w:rFonts w:eastAsia="標楷體" w:hAnsi="標楷體"/>
              </w:rPr>
              <w:t>∠</w:t>
            </w:r>
            <w:r w:rsidRPr="004E648A">
              <w:rPr>
                <w:rFonts w:eastAsia="標楷體"/>
              </w:rPr>
              <w:t>A</w:t>
            </w:r>
            <w:r w:rsidRPr="004E648A">
              <w:rPr>
                <w:rFonts w:eastAsia="標楷體" w:hAnsi="標楷體"/>
              </w:rPr>
              <w:t>＝</w:t>
            </w:r>
            <w:r>
              <w:rPr>
                <w:rFonts w:eastAsia="標楷體" w:hAnsi="標楷體" w:hint="eastAsia"/>
              </w:rPr>
              <w:t>3r</w:t>
            </w:r>
            <w:r>
              <w:rPr>
                <w:rFonts w:eastAsia="標楷體" w:hAnsi="標楷體" w:hint="eastAsia"/>
              </w:rPr>
              <w:t>、</w:t>
            </w:r>
            <w:r w:rsidRPr="004E648A">
              <w:rPr>
                <w:rFonts w:eastAsia="標楷體" w:hAnsi="標楷體"/>
              </w:rPr>
              <w:t>∠</w:t>
            </w:r>
            <w:r>
              <w:rPr>
                <w:rFonts w:eastAsia="標楷體" w:hAnsi="標楷體" w:hint="eastAsia"/>
              </w:rPr>
              <w:t>B</w:t>
            </w:r>
            <w:r w:rsidRPr="004E648A">
              <w:rPr>
                <w:rFonts w:eastAsia="標楷體" w:hAnsi="標楷體"/>
              </w:rPr>
              <w:t>＝</w:t>
            </w:r>
            <w:r>
              <w:rPr>
                <w:rFonts w:eastAsia="標楷體" w:hAnsi="標楷體" w:hint="eastAsia"/>
              </w:rPr>
              <w:t>4r</w:t>
            </w:r>
            <w:r>
              <w:rPr>
                <w:rFonts w:eastAsia="標楷體" w:hAnsi="標楷體" w:hint="eastAsia"/>
              </w:rPr>
              <w:t>、</w:t>
            </w:r>
            <w:r w:rsidRPr="004E648A">
              <w:rPr>
                <w:rFonts w:eastAsia="標楷體" w:hAnsi="標楷體"/>
              </w:rPr>
              <w:t>∠</w:t>
            </w:r>
            <w:r>
              <w:rPr>
                <w:rFonts w:eastAsia="標楷體" w:hint="eastAsia"/>
              </w:rPr>
              <w:t>C</w:t>
            </w:r>
            <w:r w:rsidRPr="004E648A">
              <w:rPr>
                <w:rFonts w:eastAsia="標楷體" w:hAnsi="標楷體"/>
              </w:rPr>
              <w:t>＝</w:t>
            </w:r>
            <w:r>
              <w:rPr>
                <w:rFonts w:eastAsia="標楷體" w:hAnsi="標楷體" w:hint="eastAsia"/>
              </w:rPr>
              <w:t>5r</w:t>
            </w:r>
          </w:p>
          <w:p w14:paraId="404563BC" w14:textId="77777777" w:rsidR="0084748B" w:rsidRDefault="0084748B" w:rsidP="007F58C8">
            <w:pPr>
              <w:numPr>
                <w:ilvl w:val="0"/>
                <w:numId w:val="74"/>
              </w:numPr>
              <w:spacing w:beforeLines="50" w:before="180"/>
              <w:ind w:left="357" w:hanging="357"/>
              <w:jc w:val="both"/>
              <w:rPr>
                <w:rFonts w:eastAsia="標楷體" w:hint="eastAsia"/>
              </w:rPr>
            </w:pPr>
            <w:r w:rsidRPr="004E648A">
              <w:rPr>
                <w:rFonts w:eastAsia="標楷體" w:hAnsi="標楷體"/>
              </w:rPr>
              <w:t>∠</w:t>
            </w:r>
            <w:r w:rsidRPr="004E648A">
              <w:rPr>
                <w:rFonts w:eastAsia="標楷體"/>
              </w:rPr>
              <w:t>A</w:t>
            </w:r>
            <w:r>
              <w:rPr>
                <w:rFonts w:eastAsia="標楷體" w:hint="eastAsia"/>
              </w:rPr>
              <w:t>＋</w:t>
            </w:r>
            <w:r w:rsidRPr="004E648A">
              <w:rPr>
                <w:rFonts w:eastAsia="標楷體" w:hAnsi="標楷體"/>
              </w:rPr>
              <w:t>∠</w:t>
            </w:r>
            <w:r>
              <w:rPr>
                <w:rFonts w:eastAsia="標楷體" w:hAnsi="標楷體" w:hint="eastAsia"/>
              </w:rPr>
              <w:t>B</w:t>
            </w:r>
            <w:r>
              <w:rPr>
                <w:rFonts w:eastAsia="標楷體" w:hAnsi="標楷體" w:hint="eastAsia"/>
              </w:rPr>
              <w:t>＋</w:t>
            </w:r>
            <w:r w:rsidRPr="004E648A">
              <w:rPr>
                <w:rFonts w:eastAsia="標楷體" w:hAnsi="標楷體"/>
              </w:rPr>
              <w:t>∠</w:t>
            </w:r>
            <w:r>
              <w:rPr>
                <w:rFonts w:eastAsia="標楷體" w:hint="eastAsia"/>
              </w:rPr>
              <w:t>C</w:t>
            </w:r>
            <w:r w:rsidRPr="004E648A">
              <w:rPr>
                <w:rFonts w:eastAsia="標楷體" w:hAnsi="標楷體"/>
              </w:rPr>
              <w:t>＝</w:t>
            </w:r>
            <w:r>
              <w:rPr>
                <w:rFonts w:eastAsia="標楷體" w:hAnsi="標楷體" w:hint="eastAsia"/>
              </w:rPr>
              <w:t>180</w:t>
            </w:r>
            <w:r w:rsidRPr="004E648A">
              <w:rPr>
                <w:rFonts w:eastAsia="標楷體"/>
              </w:rPr>
              <w:t>°</w:t>
            </w:r>
          </w:p>
          <w:p w14:paraId="410FFE69" w14:textId="77777777" w:rsidR="0084748B" w:rsidRDefault="0084748B" w:rsidP="007F58C8">
            <w:pPr>
              <w:numPr>
                <w:ilvl w:val="0"/>
                <w:numId w:val="74"/>
              </w:numPr>
              <w:spacing w:beforeLines="50" w:before="180"/>
              <w:ind w:left="357" w:hanging="357"/>
              <w:jc w:val="both"/>
              <w:rPr>
                <w:rFonts w:eastAsia="標楷體" w:hint="eastAsia"/>
              </w:rPr>
            </w:pPr>
            <w:r>
              <w:rPr>
                <w:rFonts w:eastAsia="標楷體" w:hAnsi="標楷體" w:hint="eastAsia"/>
              </w:rPr>
              <w:t>3r</w:t>
            </w:r>
            <w:r>
              <w:rPr>
                <w:rFonts w:eastAsia="標楷體" w:hAnsi="標楷體" w:hint="eastAsia"/>
              </w:rPr>
              <w:t>＋</w:t>
            </w:r>
            <w:r>
              <w:rPr>
                <w:rFonts w:eastAsia="標楷體" w:hAnsi="標楷體" w:hint="eastAsia"/>
              </w:rPr>
              <w:t>4r</w:t>
            </w:r>
            <w:r>
              <w:rPr>
                <w:rFonts w:eastAsia="標楷體" w:hAnsi="標楷體" w:hint="eastAsia"/>
              </w:rPr>
              <w:t>＋</w:t>
            </w:r>
            <w:r>
              <w:rPr>
                <w:rFonts w:eastAsia="標楷體" w:hAnsi="標楷體" w:hint="eastAsia"/>
              </w:rPr>
              <w:t>5r</w:t>
            </w:r>
            <w:r w:rsidRPr="004E648A">
              <w:rPr>
                <w:rFonts w:eastAsia="標楷體" w:hAnsi="標楷體"/>
              </w:rPr>
              <w:t>＝</w:t>
            </w:r>
            <w:r>
              <w:rPr>
                <w:rFonts w:eastAsia="標楷體" w:hAnsi="標楷體" w:hint="eastAsia"/>
              </w:rPr>
              <w:t>180</w:t>
            </w:r>
            <w:r w:rsidRPr="004E648A">
              <w:rPr>
                <w:rFonts w:eastAsia="標楷體"/>
              </w:rPr>
              <w:t>°</w:t>
            </w:r>
          </w:p>
          <w:p w14:paraId="1D9FD731" w14:textId="77777777" w:rsidR="0084748B" w:rsidRDefault="0084748B" w:rsidP="007F58C8">
            <w:pPr>
              <w:numPr>
                <w:ilvl w:val="0"/>
                <w:numId w:val="74"/>
              </w:numPr>
              <w:spacing w:beforeLines="50" w:before="180"/>
              <w:ind w:left="357" w:hanging="357"/>
              <w:jc w:val="both"/>
              <w:rPr>
                <w:rFonts w:eastAsia="標楷體" w:hint="eastAsia"/>
              </w:rPr>
            </w:pPr>
            <w:r>
              <w:rPr>
                <w:rFonts w:eastAsia="標楷體" w:hint="eastAsia"/>
              </w:rPr>
              <w:t>r</w:t>
            </w:r>
            <w:r>
              <w:rPr>
                <w:rFonts w:eastAsia="標楷體" w:hint="eastAsia"/>
              </w:rPr>
              <w:t>＝</w:t>
            </w:r>
            <w:r>
              <w:rPr>
                <w:rFonts w:eastAsia="標楷體" w:hint="eastAsia"/>
              </w:rPr>
              <w:t>180</w:t>
            </w:r>
            <w:r w:rsidRPr="004E648A">
              <w:rPr>
                <w:rFonts w:eastAsia="標楷體"/>
              </w:rPr>
              <w:t>°</w:t>
            </w:r>
            <w:r>
              <w:rPr>
                <w:rFonts w:eastAsia="標楷體" w:hint="eastAsia"/>
              </w:rPr>
              <w:t>÷</w:t>
            </w:r>
            <w:r>
              <w:rPr>
                <w:rFonts w:eastAsia="標楷體" w:hint="eastAsia"/>
              </w:rPr>
              <w:t>( 3</w:t>
            </w:r>
            <w:r>
              <w:rPr>
                <w:rFonts w:eastAsia="標楷體" w:hAnsi="標楷體" w:hint="eastAsia"/>
              </w:rPr>
              <w:t>＋</w:t>
            </w:r>
            <w:r>
              <w:rPr>
                <w:rFonts w:eastAsia="標楷體" w:hAnsi="標楷體" w:hint="eastAsia"/>
              </w:rPr>
              <w:t>4</w:t>
            </w:r>
            <w:r>
              <w:rPr>
                <w:rFonts w:eastAsia="標楷體" w:hAnsi="標楷體" w:hint="eastAsia"/>
              </w:rPr>
              <w:t>＋</w:t>
            </w:r>
            <w:r>
              <w:rPr>
                <w:rFonts w:eastAsia="標楷體" w:hAnsi="標楷體" w:hint="eastAsia"/>
              </w:rPr>
              <w:t>5 )</w:t>
            </w:r>
            <w:r>
              <w:rPr>
                <w:rFonts w:eastAsia="標楷體" w:hAnsi="標楷體" w:hint="eastAsia"/>
              </w:rPr>
              <w:t>＝</w:t>
            </w:r>
            <w:r>
              <w:rPr>
                <w:rFonts w:eastAsia="標楷體" w:hAnsi="標楷體" w:hint="eastAsia"/>
              </w:rPr>
              <w:t>15</w:t>
            </w:r>
            <w:r w:rsidRPr="004E648A">
              <w:rPr>
                <w:rFonts w:eastAsia="標楷體"/>
              </w:rPr>
              <w:t>°</w:t>
            </w:r>
          </w:p>
          <w:p w14:paraId="180F2C80" w14:textId="77777777" w:rsidR="0084748B" w:rsidRPr="00E10530" w:rsidRDefault="0084748B" w:rsidP="007F58C8">
            <w:pPr>
              <w:numPr>
                <w:ilvl w:val="0"/>
                <w:numId w:val="74"/>
              </w:numPr>
              <w:spacing w:beforeLines="50" w:before="180"/>
              <w:ind w:left="357" w:hanging="357"/>
              <w:jc w:val="both"/>
              <w:rPr>
                <w:rFonts w:eastAsia="標楷體"/>
              </w:rPr>
            </w:pPr>
            <w:r>
              <w:rPr>
                <w:rFonts w:eastAsia="標楷體" w:hint="eastAsia"/>
              </w:rPr>
              <w:t>所以</w:t>
            </w:r>
            <w:r w:rsidRPr="004E648A">
              <w:rPr>
                <w:rFonts w:eastAsia="標楷體" w:hAnsi="標楷體"/>
              </w:rPr>
              <w:t>∠</w:t>
            </w:r>
            <w:r w:rsidRPr="004E648A">
              <w:rPr>
                <w:rFonts w:eastAsia="標楷體"/>
              </w:rPr>
              <w:t>A</w:t>
            </w:r>
            <w:r w:rsidRPr="004E648A">
              <w:rPr>
                <w:rFonts w:eastAsia="標楷體" w:hAnsi="標楷體"/>
              </w:rPr>
              <w:t>＝</w:t>
            </w:r>
            <w:r>
              <w:rPr>
                <w:rFonts w:eastAsia="標楷體" w:hAnsi="標楷體" w:hint="eastAsia"/>
              </w:rPr>
              <w:t>3</w:t>
            </w:r>
            <w:r>
              <w:rPr>
                <w:rFonts w:eastAsia="標楷體" w:hAnsi="標楷體" w:hint="eastAsia"/>
              </w:rPr>
              <w:t>×</w:t>
            </w:r>
            <w:r>
              <w:rPr>
                <w:rFonts w:eastAsia="標楷體" w:hAnsi="標楷體" w:hint="eastAsia"/>
              </w:rPr>
              <w:t>15</w:t>
            </w:r>
            <w:r w:rsidRPr="004E648A">
              <w:rPr>
                <w:rFonts w:eastAsia="標楷體"/>
              </w:rPr>
              <w:t>°</w:t>
            </w:r>
            <w:r>
              <w:rPr>
                <w:rFonts w:eastAsia="標楷體" w:hint="eastAsia"/>
              </w:rPr>
              <w:t>＝</w:t>
            </w:r>
            <w:r>
              <w:rPr>
                <w:rFonts w:eastAsia="標楷體" w:hAnsi="標楷體" w:hint="eastAsia"/>
              </w:rPr>
              <w:t>45</w:t>
            </w:r>
            <w:r w:rsidRPr="004E648A">
              <w:rPr>
                <w:rFonts w:eastAsia="標楷體"/>
              </w:rPr>
              <w:t>°</w:t>
            </w:r>
            <w:r>
              <w:rPr>
                <w:rFonts w:eastAsia="標楷體" w:hint="eastAsia"/>
              </w:rPr>
              <w:br/>
              <w:t xml:space="preserve">    </w:t>
            </w:r>
            <w:r w:rsidRPr="004E648A">
              <w:rPr>
                <w:rFonts w:eastAsia="標楷體" w:hAnsi="標楷體"/>
              </w:rPr>
              <w:t>∠</w:t>
            </w:r>
            <w:r>
              <w:rPr>
                <w:rFonts w:eastAsia="標楷體" w:hAnsi="標楷體" w:hint="eastAsia"/>
              </w:rPr>
              <w:t>B</w:t>
            </w:r>
            <w:r w:rsidRPr="004E648A">
              <w:rPr>
                <w:rFonts w:eastAsia="標楷體" w:hAnsi="標楷體"/>
              </w:rPr>
              <w:t>＝</w:t>
            </w:r>
            <w:r>
              <w:rPr>
                <w:rFonts w:eastAsia="標楷體" w:hAnsi="標楷體" w:hint="eastAsia"/>
              </w:rPr>
              <w:t>4</w:t>
            </w:r>
            <w:r>
              <w:rPr>
                <w:rFonts w:eastAsia="標楷體" w:hAnsi="標楷體" w:hint="eastAsia"/>
              </w:rPr>
              <w:t>×</w:t>
            </w:r>
            <w:r>
              <w:rPr>
                <w:rFonts w:eastAsia="標楷體" w:hAnsi="標楷體" w:hint="eastAsia"/>
              </w:rPr>
              <w:t>15</w:t>
            </w:r>
            <w:r w:rsidRPr="004E648A">
              <w:rPr>
                <w:rFonts w:eastAsia="標楷體"/>
              </w:rPr>
              <w:t>°</w:t>
            </w:r>
            <w:r>
              <w:rPr>
                <w:rFonts w:eastAsia="標楷體" w:hint="eastAsia"/>
              </w:rPr>
              <w:t>＝</w:t>
            </w:r>
            <w:r>
              <w:rPr>
                <w:rFonts w:eastAsia="標楷體" w:hint="eastAsia"/>
              </w:rPr>
              <w:t>60</w:t>
            </w:r>
            <w:r w:rsidRPr="004E648A">
              <w:rPr>
                <w:rFonts w:eastAsia="標楷體"/>
              </w:rPr>
              <w:t>°</w:t>
            </w:r>
            <w:r>
              <w:rPr>
                <w:rFonts w:eastAsia="標楷體" w:hint="eastAsia"/>
              </w:rPr>
              <w:br/>
            </w:r>
            <w:r>
              <w:rPr>
                <w:rFonts w:eastAsia="標楷體" w:hAnsi="標楷體" w:hint="eastAsia"/>
              </w:rPr>
              <w:t xml:space="preserve">    </w:t>
            </w:r>
            <w:r w:rsidRPr="004E648A">
              <w:rPr>
                <w:rFonts w:eastAsia="標楷體" w:hAnsi="標楷體"/>
              </w:rPr>
              <w:t>∠</w:t>
            </w:r>
            <w:r>
              <w:rPr>
                <w:rFonts w:eastAsia="標楷體" w:hint="eastAsia"/>
              </w:rPr>
              <w:t>C</w:t>
            </w:r>
            <w:r w:rsidRPr="004E648A">
              <w:rPr>
                <w:rFonts w:eastAsia="標楷體" w:hAnsi="標楷體"/>
              </w:rPr>
              <w:t>＝</w:t>
            </w:r>
            <w:r>
              <w:rPr>
                <w:rFonts w:eastAsia="標楷體" w:hAnsi="標楷體" w:hint="eastAsia"/>
              </w:rPr>
              <w:t>5</w:t>
            </w:r>
            <w:r>
              <w:rPr>
                <w:rFonts w:eastAsia="標楷體" w:hAnsi="標楷體" w:hint="eastAsia"/>
              </w:rPr>
              <w:t>×</w:t>
            </w:r>
            <w:r>
              <w:rPr>
                <w:rFonts w:eastAsia="標楷體" w:hAnsi="標楷體" w:hint="eastAsia"/>
              </w:rPr>
              <w:t>15</w:t>
            </w:r>
            <w:r w:rsidRPr="004E648A">
              <w:rPr>
                <w:rFonts w:eastAsia="標楷體"/>
              </w:rPr>
              <w:t>°</w:t>
            </w:r>
            <w:r>
              <w:rPr>
                <w:rFonts w:eastAsia="標楷體" w:hint="eastAsia"/>
              </w:rPr>
              <w:t>＝</w:t>
            </w:r>
            <w:r>
              <w:rPr>
                <w:rFonts w:eastAsia="標楷體" w:hint="eastAsia"/>
              </w:rPr>
              <w:t>75</w:t>
            </w:r>
            <w:r w:rsidRPr="004E648A">
              <w:rPr>
                <w:rFonts w:eastAsia="標楷體"/>
              </w:rPr>
              <w:t>°</w:t>
            </w:r>
          </w:p>
        </w:tc>
        <w:tc>
          <w:tcPr>
            <w:tcW w:w="4303" w:type="dxa"/>
            <w:tcBorders>
              <w:top w:val="single" w:sz="4" w:space="0" w:color="auto"/>
            </w:tcBorders>
          </w:tcPr>
          <w:p w14:paraId="192AD8BC" w14:textId="77777777" w:rsidR="004A53DB" w:rsidRDefault="0084748B" w:rsidP="004A53DB">
            <w:pPr>
              <w:spacing w:beforeLines="50" w:before="180"/>
              <w:jc w:val="both"/>
              <w:rPr>
                <w:rFonts w:eastAsia="標楷體" w:hint="eastAsia"/>
              </w:rPr>
            </w:pPr>
            <w:r>
              <w:rPr>
                <w:rFonts w:eastAsia="標楷體" w:hAnsi="標楷體" w:hint="eastAsia"/>
              </w:rPr>
              <w:t>已知</w:t>
            </w:r>
            <w:r w:rsidRPr="004E648A">
              <w:rPr>
                <w:rFonts w:eastAsia="標楷體" w:hAnsi="標楷體"/>
              </w:rPr>
              <w:t>∠</w:t>
            </w:r>
            <w:r w:rsidRPr="004E648A">
              <w:rPr>
                <w:rFonts w:eastAsia="標楷體"/>
              </w:rPr>
              <w:t>A</w:t>
            </w:r>
            <w:r>
              <w:rPr>
                <w:rFonts w:eastAsia="標楷體" w:hint="eastAsia"/>
              </w:rPr>
              <w:t>：</w:t>
            </w:r>
            <w:r w:rsidRPr="004E648A">
              <w:rPr>
                <w:rFonts w:eastAsia="標楷體" w:hAnsi="標楷體"/>
              </w:rPr>
              <w:t>∠</w:t>
            </w:r>
            <w:r w:rsidRPr="004E648A">
              <w:rPr>
                <w:rFonts w:eastAsia="標楷體"/>
              </w:rPr>
              <w:t>B</w:t>
            </w:r>
            <w:r>
              <w:rPr>
                <w:rFonts w:eastAsia="標楷體" w:hint="eastAsia"/>
              </w:rPr>
              <w:t>：</w:t>
            </w:r>
            <w:r w:rsidRPr="004E648A">
              <w:rPr>
                <w:rFonts w:eastAsia="標楷體" w:hAnsi="標楷體"/>
              </w:rPr>
              <w:t>∠</w:t>
            </w:r>
            <w:r w:rsidRPr="004E648A">
              <w:rPr>
                <w:rFonts w:eastAsia="標楷體"/>
              </w:rPr>
              <w:t>C</w:t>
            </w:r>
            <w:r>
              <w:rPr>
                <w:rFonts w:eastAsia="標楷體" w:hint="eastAsia"/>
              </w:rPr>
              <w:t>＝</w:t>
            </w:r>
            <w:r>
              <w:rPr>
                <w:rFonts w:eastAsia="標楷體" w:hint="eastAsia"/>
              </w:rPr>
              <w:t>3</w:t>
            </w:r>
            <w:r>
              <w:rPr>
                <w:rFonts w:eastAsia="標楷體" w:hint="eastAsia"/>
              </w:rPr>
              <w:t>：</w:t>
            </w:r>
            <w:r>
              <w:rPr>
                <w:rFonts w:eastAsia="標楷體" w:hint="eastAsia"/>
              </w:rPr>
              <w:t>4</w:t>
            </w:r>
            <w:r>
              <w:rPr>
                <w:rFonts w:eastAsia="標楷體" w:hint="eastAsia"/>
              </w:rPr>
              <w:t>：</w:t>
            </w:r>
            <w:r>
              <w:rPr>
                <w:rFonts w:eastAsia="標楷體" w:hint="eastAsia"/>
              </w:rPr>
              <w:t>5</w:t>
            </w:r>
          </w:p>
          <w:p w14:paraId="1BC95A8C" w14:textId="77777777" w:rsidR="0084748B" w:rsidRDefault="0084748B" w:rsidP="004A53DB">
            <w:pPr>
              <w:spacing w:beforeLines="50" w:before="180"/>
              <w:jc w:val="both"/>
              <w:rPr>
                <w:rFonts w:eastAsia="標楷體" w:hint="eastAsia"/>
              </w:rPr>
            </w:pPr>
            <w:r>
              <w:rPr>
                <w:rFonts w:eastAsia="標楷體" w:hAnsi="標楷體" w:hint="eastAsia"/>
              </w:rPr>
              <w:t>三角形內角和</w:t>
            </w:r>
            <w:r>
              <w:rPr>
                <w:rFonts w:eastAsia="標楷體" w:hAnsi="標楷體" w:hint="eastAsia"/>
              </w:rPr>
              <w:t>180</w:t>
            </w:r>
            <w:r w:rsidRPr="004E648A">
              <w:rPr>
                <w:rFonts w:eastAsia="標楷體"/>
              </w:rPr>
              <w:t>°</w:t>
            </w:r>
          </w:p>
          <w:p w14:paraId="16A373D2" w14:textId="77777777" w:rsidR="0084748B" w:rsidRDefault="0084748B" w:rsidP="004A53DB">
            <w:pPr>
              <w:spacing w:beforeLines="50" w:before="180"/>
              <w:jc w:val="both"/>
              <w:rPr>
                <w:rFonts w:eastAsia="標楷體" w:hAnsi="標楷體" w:hint="eastAsia"/>
              </w:rPr>
            </w:pPr>
            <w:r>
              <w:rPr>
                <w:rFonts w:eastAsia="標楷體" w:hAnsi="標楷體" w:hint="eastAsia"/>
              </w:rPr>
              <w:t>將</w:t>
            </w:r>
            <w:r>
              <w:rPr>
                <w:rFonts w:eastAsia="標楷體" w:hAnsi="標楷體" w:hint="eastAsia"/>
              </w:rPr>
              <w:t>(1)</w:t>
            </w:r>
            <w:r>
              <w:rPr>
                <w:rFonts w:eastAsia="標楷體" w:hAnsi="標楷體" w:hint="eastAsia"/>
              </w:rPr>
              <w:t>式代入</w:t>
            </w:r>
            <w:r>
              <w:rPr>
                <w:rFonts w:eastAsia="標楷體" w:hAnsi="標楷體" w:hint="eastAsia"/>
              </w:rPr>
              <w:t>(2)</w:t>
            </w:r>
            <w:r>
              <w:rPr>
                <w:rFonts w:eastAsia="標楷體" w:hAnsi="標楷體" w:hint="eastAsia"/>
              </w:rPr>
              <w:t>式得</w:t>
            </w:r>
          </w:p>
          <w:p w14:paraId="179EF34B" w14:textId="77777777" w:rsidR="0084748B" w:rsidRDefault="0084748B" w:rsidP="004A53DB">
            <w:pPr>
              <w:spacing w:beforeLines="50" w:before="180"/>
              <w:jc w:val="both"/>
              <w:rPr>
                <w:rFonts w:eastAsia="標楷體" w:hAnsi="標楷體" w:hint="eastAsia"/>
              </w:rPr>
            </w:pPr>
            <w:r>
              <w:rPr>
                <w:rFonts w:eastAsia="標楷體" w:hAnsi="標楷體" w:hint="eastAsia"/>
              </w:rPr>
              <w:t>由</w:t>
            </w:r>
            <w:r>
              <w:rPr>
                <w:rFonts w:eastAsia="標楷體" w:hAnsi="標楷體" w:hint="eastAsia"/>
              </w:rPr>
              <w:t xml:space="preserve">(3) </w:t>
            </w:r>
            <w:r>
              <w:rPr>
                <w:rFonts w:eastAsia="標楷體" w:hAnsi="標楷體" w:hint="eastAsia"/>
              </w:rPr>
              <w:t>＆</w:t>
            </w:r>
            <w:r>
              <w:rPr>
                <w:rFonts w:eastAsia="標楷體" w:hAnsi="標楷體" w:hint="eastAsia"/>
              </w:rPr>
              <w:t xml:space="preserve"> </w:t>
            </w:r>
            <w:r>
              <w:rPr>
                <w:rFonts w:eastAsia="標楷體" w:hAnsi="標楷體" w:hint="eastAsia"/>
              </w:rPr>
              <w:t>解一元一次方程式</w:t>
            </w:r>
          </w:p>
          <w:p w14:paraId="47E839F8" w14:textId="77777777" w:rsidR="0084748B" w:rsidRPr="0084748B" w:rsidRDefault="0084748B" w:rsidP="0084748B">
            <w:pPr>
              <w:spacing w:beforeLines="50" w:before="180"/>
              <w:jc w:val="both"/>
              <w:rPr>
                <w:rFonts w:eastAsia="標楷體" w:hAnsi="標楷體" w:hint="eastAsia"/>
              </w:rPr>
            </w:pPr>
            <w:r>
              <w:rPr>
                <w:rFonts w:eastAsia="標楷體" w:hAnsi="標楷體" w:hint="eastAsia"/>
              </w:rPr>
              <w:t>將</w:t>
            </w:r>
            <w:r>
              <w:rPr>
                <w:rFonts w:eastAsia="標楷體" w:hAnsi="標楷體" w:hint="eastAsia"/>
              </w:rPr>
              <w:t>(4)</w:t>
            </w:r>
            <w:r>
              <w:rPr>
                <w:rFonts w:eastAsia="標楷體" w:hint="eastAsia"/>
              </w:rPr>
              <w:t xml:space="preserve"> r</w:t>
            </w:r>
            <w:r>
              <w:rPr>
                <w:rFonts w:eastAsia="標楷體" w:hint="eastAsia"/>
              </w:rPr>
              <w:t>＝</w:t>
            </w:r>
            <w:r>
              <w:rPr>
                <w:rFonts w:eastAsia="標楷體" w:hAnsi="標楷體" w:hint="eastAsia"/>
              </w:rPr>
              <w:t>15</w:t>
            </w:r>
            <w:r w:rsidRPr="004E648A">
              <w:rPr>
                <w:rFonts w:eastAsia="標楷體"/>
              </w:rPr>
              <w:t>°</w:t>
            </w:r>
            <w:r>
              <w:rPr>
                <w:rFonts w:eastAsia="標楷體" w:hint="eastAsia"/>
              </w:rPr>
              <w:t xml:space="preserve"> </w:t>
            </w:r>
            <w:r>
              <w:rPr>
                <w:rFonts w:eastAsia="標楷體" w:hint="eastAsia"/>
              </w:rPr>
              <w:t>代入</w:t>
            </w:r>
            <w:r>
              <w:rPr>
                <w:rFonts w:eastAsia="標楷體" w:hint="eastAsia"/>
              </w:rPr>
              <w:t>(1)</w:t>
            </w:r>
            <w:r>
              <w:rPr>
                <w:rFonts w:eastAsia="標楷體" w:hint="eastAsia"/>
              </w:rPr>
              <w:t>式得</w:t>
            </w:r>
            <w:r>
              <w:rPr>
                <w:rFonts w:eastAsia="標楷體"/>
              </w:rPr>
              <w:br/>
            </w:r>
            <w:r>
              <w:rPr>
                <w:rFonts w:eastAsia="標楷體" w:hint="eastAsia"/>
              </w:rPr>
              <w:br/>
            </w:r>
          </w:p>
        </w:tc>
      </w:tr>
    </w:tbl>
    <w:p w14:paraId="58934AD9" w14:textId="77777777" w:rsidR="004233CB" w:rsidRDefault="004233CB" w:rsidP="004A53DB">
      <w:pPr>
        <w:pStyle w:val="10"/>
        <w:spacing w:beforeLines="50" w:before="180"/>
        <w:ind w:left="0" w:firstLine="0"/>
        <w:rPr>
          <w:rFonts w:eastAsia="標楷體" w:hAnsi="標楷體" w:hint="eastAsia"/>
        </w:rPr>
      </w:pPr>
    </w:p>
    <w:p w14:paraId="25AB404C" w14:textId="77777777" w:rsidR="00024A14" w:rsidRDefault="00024A14" w:rsidP="004A53DB">
      <w:pPr>
        <w:pStyle w:val="10"/>
        <w:spacing w:beforeLines="50" w:before="180"/>
        <w:ind w:left="0" w:firstLine="0"/>
        <w:rPr>
          <w:rFonts w:eastAsia="標楷體" w:hAnsi="標楷體" w:hint="eastAsia"/>
        </w:rPr>
      </w:pPr>
    </w:p>
    <w:p w14:paraId="35CE78CE" w14:textId="77777777" w:rsidR="00024A14" w:rsidRDefault="00024A14" w:rsidP="004A53DB">
      <w:pPr>
        <w:pStyle w:val="10"/>
        <w:spacing w:beforeLines="50" w:before="180"/>
        <w:ind w:left="0" w:firstLine="0"/>
        <w:rPr>
          <w:rFonts w:eastAsia="標楷體" w:hAnsi="標楷體" w:hint="eastAsia"/>
        </w:rPr>
      </w:pPr>
    </w:p>
    <w:p w14:paraId="4CFD3E78" w14:textId="77777777" w:rsidR="00024A14" w:rsidRDefault="00024A14" w:rsidP="004A53DB">
      <w:pPr>
        <w:pStyle w:val="10"/>
        <w:spacing w:beforeLines="50" w:before="180"/>
        <w:ind w:left="0" w:firstLine="0"/>
        <w:rPr>
          <w:rFonts w:eastAsia="標楷體" w:hAnsi="標楷體" w:hint="eastAsia"/>
        </w:rPr>
      </w:pPr>
    </w:p>
    <w:p w14:paraId="2A524DF3" w14:textId="77777777" w:rsidR="004233CB" w:rsidRPr="004A53DB" w:rsidRDefault="004233CB" w:rsidP="007F58C8">
      <w:pPr>
        <w:pStyle w:val="10"/>
        <w:numPr>
          <w:ilvl w:val="0"/>
          <w:numId w:val="143"/>
        </w:numPr>
        <w:spacing w:before="360" w:line="288" w:lineRule="auto"/>
        <w:rPr>
          <w:rFonts w:eastAsia="標楷體" w:hAnsi="標楷體" w:hint="eastAsia"/>
        </w:rPr>
      </w:pPr>
    </w:p>
    <w:p w14:paraId="32851A47" w14:textId="77777777" w:rsidR="006F0567" w:rsidRPr="004E648A" w:rsidRDefault="004E648A" w:rsidP="00024A14">
      <w:pPr>
        <w:pStyle w:val="10"/>
        <w:spacing w:beforeLines="50" w:before="180"/>
        <w:ind w:left="480" w:hangingChars="200" w:hanging="480"/>
        <w:rPr>
          <w:rFonts w:eastAsia="標楷體"/>
        </w:rPr>
      </w:pPr>
      <w:r>
        <w:rPr>
          <w:rFonts w:eastAsia="標楷體" w:hint="eastAsia"/>
          <w:b/>
          <w:bCs/>
        </w:rPr>
        <w:t xml:space="preserve">    </w:t>
      </w:r>
      <w:r w:rsidR="00087733">
        <w:rPr>
          <w:rFonts w:eastAsia="標楷體" w:hAnsi="標楷體" w:hint="eastAsia"/>
        </w:rPr>
        <w:t>五</w:t>
      </w:r>
      <w:r w:rsidR="006F0567" w:rsidRPr="004E648A">
        <w:rPr>
          <w:rFonts w:eastAsia="標楷體" w:hAnsi="標楷體"/>
        </w:rPr>
        <w:t>邊形</w:t>
      </w:r>
      <w:r w:rsidR="006F0567" w:rsidRPr="004E648A">
        <w:rPr>
          <w:rFonts w:eastAsia="標楷體"/>
        </w:rPr>
        <w:t>ABCDE</w:t>
      </w:r>
      <w:r w:rsidR="006F0567" w:rsidRPr="004E648A">
        <w:rPr>
          <w:rFonts w:eastAsia="標楷體" w:hAnsi="標楷體"/>
        </w:rPr>
        <w:t>中，∠</w:t>
      </w:r>
      <w:r w:rsidR="006F0567" w:rsidRPr="004E648A">
        <w:rPr>
          <w:rFonts w:eastAsia="標楷體"/>
        </w:rPr>
        <w:t>A</w:t>
      </w:r>
      <w:r w:rsidR="006F0567" w:rsidRPr="004E648A">
        <w:rPr>
          <w:rFonts w:eastAsia="標楷體" w:hAnsi="標楷體"/>
        </w:rPr>
        <w:t>、∠</w:t>
      </w:r>
      <w:r w:rsidR="006F0567" w:rsidRPr="004E648A">
        <w:rPr>
          <w:rFonts w:eastAsia="標楷體"/>
        </w:rPr>
        <w:t>B</w:t>
      </w:r>
      <w:r w:rsidR="006F0567" w:rsidRPr="004E648A">
        <w:rPr>
          <w:rFonts w:eastAsia="標楷體" w:hAnsi="標楷體"/>
        </w:rPr>
        <w:t>、∠</w:t>
      </w:r>
      <w:r w:rsidR="006F0567" w:rsidRPr="004E648A">
        <w:rPr>
          <w:rFonts w:eastAsia="標楷體"/>
        </w:rPr>
        <w:t>C</w:t>
      </w:r>
      <w:r w:rsidR="006F0567" w:rsidRPr="004E648A">
        <w:rPr>
          <w:rFonts w:eastAsia="標楷體" w:hAnsi="標楷體"/>
        </w:rPr>
        <w:t>、∠</w:t>
      </w:r>
      <w:r w:rsidR="006F0567" w:rsidRPr="004E648A">
        <w:rPr>
          <w:rFonts w:eastAsia="標楷體"/>
        </w:rPr>
        <w:t>D</w:t>
      </w:r>
      <w:r w:rsidR="006F0567" w:rsidRPr="004E648A">
        <w:rPr>
          <w:rFonts w:eastAsia="標楷體" w:hAnsi="標楷體"/>
        </w:rPr>
        <w:t>、∠</w:t>
      </w:r>
      <w:r w:rsidR="006F0567" w:rsidRPr="004E648A">
        <w:rPr>
          <w:rFonts w:eastAsia="標楷體"/>
        </w:rPr>
        <w:t>E</w:t>
      </w:r>
      <w:r w:rsidR="006F0567" w:rsidRPr="004E648A">
        <w:rPr>
          <w:rFonts w:eastAsia="標楷體" w:hAnsi="標楷體"/>
        </w:rPr>
        <w:t>的一組外角分別為</w:t>
      </w:r>
      <w:r w:rsidR="006F0567" w:rsidRPr="004E648A">
        <w:rPr>
          <w:rFonts w:eastAsia="標楷體"/>
        </w:rPr>
        <w:t>x°</w:t>
      </w:r>
      <w:r w:rsidR="006F0567" w:rsidRPr="004E648A">
        <w:rPr>
          <w:rFonts w:eastAsia="標楷體" w:hAnsi="標楷體"/>
        </w:rPr>
        <w:t>、</w:t>
      </w:r>
      <w:r w:rsidR="006F0567" w:rsidRPr="004E648A">
        <w:rPr>
          <w:rFonts w:eastAsia="標楷體"/>
        </w:rPr>
        <w:t>y°</w:t>
      </w:r>
      <w:r w:rsidR="006F0567" w:rsidRPr="004E648A">
        <w:rPr>
          <w:rFonts w:eastAsia="標楷體" w:hAnsi="標楷體"/>
        </w:rPr>
        <w:t>、</w:t>
      </w:r>
      <w:r w:rsidR="00024A14">
        <w:rPr>
          <w:rFonts w:eastAsia="標楷體" w:hAnsi="標楷體" w:hint="eastAsia"/>
        </w:rPr>
        <w:br/>
      </w:r>
      <w:r w:rsidR="006F0567" w:rsidRPr="004E648A">
        <w:rPr>
          <w:rFonts w:eastAsia="標楷體"/>
        </w:rPr>
        <w:t>z°</w:t>
      </w:r>
      <w:r w:rsidR="006F0567" w:rsidRPr="004E648A">
        <w:rPr>
          <w:rFonts w:eastAsia="標楷體" w:hAnsi="標楷體"/>
        </w:rPr>
        <w:t>、</w:t>
      </w:r>
      <w:r w:rsidR="006F0567" w:rsidRPr="004E648A">
        <w:rPr>
          <w:rFonts w:eastAsia="標楷體"/>
        </w:rPr>
        <w:t>s°</w:t>
      </w:r>
      <w:r w:rsidR="006F0567" w:rsidRPr="004E648A">
        <w:rPr>
          <w:rFonts w:eastAsia="標楷體" w:hAnsi="標楷體"/>
        </w:rPr>
        <w:t>、</w:t>
      </w:r>
      <w:r w:rsidR="006F0567" w:rsidRPr="004E648A">
        <w:rPr>
          <w:rFonts w:eastAsia="標楷體"/>
        </w:rPr>
        <w:t>t°</w:t>
      </w:r>
      <w:r w:rsidR="006F0567" w:rsidRPr="004E648A">
        <w:rPr>
          <w:rFonts w:eastAsia="標楷體" w:hAnsi="標楷體"/>
        </w:rPr>
        <w:t>。若</w:t>
      </w:r>
      <w:r w:rsidR="006F0567" w:rsidRPr="004E648A">
        <w:rPr>
          <w:rFonts w:eastAsia="標楷體"/>
        </w:rPr>
        <w:t>x</w:t>
      </w:r>
      <w:r w:rsidR="006F0567" w:rsidRPr="004E648A">
        <w:rPr>
          <w:rFonts w:eastAsia="標楷體" w:hAnsi="標楷體"/>
        </w:rPr>
        <w:t>：</w:t>
      </w:r>
      <w:r w:rsidR="006F0567" w:rsidRPr="004E648A">
        <w:rPr>
          <w:rFonts w:eastAsia="標楷體"/>
        </w:rPr>
        <w:t>y</w:t>
      </w:r>
      <w:r w:rsidR="006F0567" w:rsidRPr="004E648A">
        <w:rPr>
          <w:rFonts w:eastAsia="標楷體" w:hAnsi="標楷體"/>
        </w:rPr>
        <w:t>：</w:t>
      </w:r>
      <w:r w:rsidR="006F0567" w:rsidRPr="004E648A">
        <w:rPr>
          <w:rFonts w:eastAsia="標楷體"/>
        </w:rPr>
        <w:t>z</w:t>
      </w:r>
      <w:r w:rsidR="006F0567" w:rsidRPr="004E648A">
        <w:rPr>
          <w:rFonts w:eastAsia="標楷體" w:hAnsi="標楷體"/>
        </w:rPr>
        <w:t>：</w:t>
      </w:r>
      <w:r w:rsidR="006F0567" w:rsidRPr="004E648A">
        <w:rPr>
          <w:rFonts w:eastAsia="標楷體"/>
        </w:rPr>
        <w:t>s</w:t>
      </w:r>
      <w:r w:rsidR="006F0567" w:rsidRPr="004E648A">
        <w:rPr>
          <w:rFonts w:eastAsia="標楷體" w:hAnsi="標楷體"/>
        </w:rPr>
        <w:t>：</w:t>
      </w:r>
      <w:r w:rsidR="006F0567" w:rsidRPr="004E648A">
        <w:rPr>
          <w:rFonts w:eastAsia="標楷體"/>
        </w:rPr>
        <w:t>t</w:t>
      </w:r>
      <w:r w:rsidR="006F0567" w:rsidRPr="004E648A">
        <w:rPr>
          <w:rFonts w:eastAsia="標楷體" w:hAnsi="標楷體"/>
        </w:rPr>
        <w:t>＝</w:t>
      </w:r>
      <w:r w:rsidR="006F0567" w:rsidRPr="004E648A">
        <w:rPr>
          <w:rFonts w:eastAsia="標楷體"/>
        </w:rPr>
        <w:t>2</w:t>
      </w:r>
      <w:r w:rsidR="006F0567" w:rsidRPr="004E648A">
        <w:rPr>
          <w:rFonts w:eastAsia="標楷體" w:hAnsi="標楷體"/>
        </w:rPr>
        <w:t>：</w:t>
      </w:r>
      <w:r w:rsidR="006F0567" w:rsidRPr="004E648A">
        <w:rPr>
          <w:rFonts w:eastAsia="標楷體"/>
        </w:rPr>
        <w:t>5</w:t>
      </w:r>
      <w:r w:rsidR="006F0567" w:rsidRPr="004E648A">
        <w:rPr>
          <w:rFonts w:eastAsia="標楷體" w:hAnsi="標楷體"/>
        </w:rPr>
        <w:t>：</w:t>
      </w:r>
      <w:r w:rsidR="006F0567" w:rsidRPr="004E648A">
        <w:rPr>
          <w:rFonts w:eastAsia="標楷體"/>
        </w:rPr>
        <w:t>4</w:t>
      </w:r>
      <w:r w:rsidR="006F0567" w:rsidRPr="004E648A">
        <w:rPr>
          <w:rFonts w:eastAsia="標楷體" w:hAnsi="標楷體"/>
        </w:rPr>
        <w:t>：</w:t>
      </w:r>
      <w:r w:rsidR="00087733">
        <w:rPr>
          <w:rFonts w:eastAsia="標楷體" w:hint="eastAsia"/>
        </w:rPr>
        <w:t>6</w:t>
      </w:r>
      <w:r w:rsidR="006F0567" w:rsidRPr="004E648A">
        <w:rPr>
          <w:rFonts w:eastAsia="標楷體" w:hAnsi="標楷體"/>
        </w:rPr>
        <w:t>：</w:t>
      </w:r>
      <w:r w:rsidR="006F0567" w:rsidRPr="004E648A">
        <w:rPr>
          <w:rFonts w:eastAsia="標楷體"/>
        </w:rPr>
        <w:t>1</w:t>
      </w:r>
      <w:r w:rsidR="006F0567" w:rsidRPr="004E648A">
        <w:rPr>
          <w:rFonts w:eastAsia="標楷體" w:hAnsi="標楷體"/>
        </w:rPr>
        <w:t>，則∠</w:t>
      </w:r>
      <w:r w:rsidR="006F0567" w:rsidRPr="004E648A">
        <w:rPr>
          <w:rFonts w:eastAsia="標楷體"/>
        </w:rPr>
        <w:t>A</w:t>
      </w:r>
      <w:r w:rsidR="006F0567" w:rsidRPr="004E648A">
        <w:rPr>
          <w:rFonts w:eastAsia="標楷體" w:hAnsi="標楷體"/>
        </w:rPr>
        <w:t>＝</w:t>
      </w:r>
      <w:r w:rsidR="00024A14">
        <w:rPr>
          <w:rFonts w:eastAsia="標楷體"/>
          <w:u w:val="single"/>
        </w:rPr>
        <w:t xml:space="preserve">   </w:t>
      </w:r>
      <w:r w:rsidR="006F0567" w:rsidRPr="004E648A">
        <w:rPr>
          <w:rFonts w:eastAsia="標楷體"/>
          <w:u w:val="single"/>
        </w:rPr>
        <w:t xml:space="preserve">  </w:t>
      </w:r>
      <w:r w:rsidR="006F0567" w:rsidRPr="004E648A">
        <w:rPr>
          <w:rFonts w:eastAsia="標楷體" w:hAnsi="標楷體"/>
        </w:rPr>
        <w:t>度，∠</w:t>
      </w:r>
      <w:r w:rsidR="006F0567" w:rsidRPr="004E648A">
        <w:rPr>
          <w:rFonts w:eastAsia="標楷體"/>
        </w:rPr>
        <w:t>E</w:t>
      </w:r>
      <w:r w:rsidR="006F0567" w:rsidRPr="004E648A">
        <w:rPr>
          <w:rFonts w:eastAsia="標楷體" w:hAnsi="標楷體"/>
        </w:rPr>
        <w:t>＝</w:t>
      </w:r>
      <w:r w:rsidR="00024A14">
        <w:rPr>
          <w:rFonts w:eastAsia="標楷體"/>
          <w:u w:val="single"/>
        </w:rPr>
        <w:t xml:space="preserve">    </w:t>
      </w:r>
      <w:r w:rsidR="006F0567" w:rsidRPr="004E648A">
        <w:rPr>
          <w:rFonts w:eastAsia="標楷體"/>
          <w:u w:val="single"/>
        </w:rPr>
        <w:t xml:space="preserve"> </w:t>
      </w:r>
      <w:r w:rsidR="006F0567" w:rsidRPr="004E648A">
        <w:rPr>
          <w:rFonts w:eastAsia="標楷體" w:hAnsi="標楷體"/>
        </w:rPr>
        <w:t>度。</w:t>
      </w:r>
    </w:p>
    <w:p w14:paraId="374DD5B5" w14:textId="77777777" w:rsidR="006F0567" w:rsidRDefault="00C96716" w:rsidP="00485333">
      <w:pPr>
        <w:spacing w:before="100" w:beforeAutospacing="1"/>
        <w:rPr>
          <w:rFonts w:eastAsia="標楷體" w:hint="eastAsia"/>
        </w:rPr>
      </w:pPr>
      <w:r w:rsidRPr="00717F7B">
        <w:rPr>
          <w:rFonts w:eastAsia="標楷體" w:hint="eastAsia"/>
          <w:b/>
          <w:color w:val="000000"/>
        </w:rPr>
        <w:t>想法：</w:t>
      </w:r>
      <w:r>
        <w:rPr>
          <w:rFonts w:eastAsia="標楷體" w:hint="eastAsia"/>
          <w:color w:val="000000"/>
        </w:rPr>
        <w:t>利用五邊形外角和為</w:t>
      </w:r>
      <w:r>
        <w:rPr>
          <w:rFonts w:eastAsia="標楷體" w:hint="eastAsia"/>
          <w:color w:val="000000"/>
        </w:rPr>
        <w:t>360</w:t>
      </w:r>
      <w:r w:rsidRPr="004E648A">
        <w:rPr>
          <w:rFonts w:eastAsia="標楷體"/>
        </w:rPr>
        <w:t>°</w:t>
      </w:r>
      <w:r>
        <w:rPr>
          <w:rFonts w:eastAsia="標楷體" w:hint="eastAsia"/>
        </w:rPr>
        <w:t>，求</w:t>
      </w:r>
      <w:r w:rsidRPr="004E648A">
        <w:rPr>
          <w:rFonts w:eastAsia="標楷體" w:hAnsi="標楷體"/>
        </w:rPr>
        <w:t>∠</w:t>
      </w:r>
      <w:r w:rsidRPr="004E648A">
        <w:rPr>
          <w:rFonts w:eastAsia="標楷體"/>
        </w:rPr>
        <w:t>A</w:t>
      </w:r>
      <w:r>
        <w:rPr>
          <w:rFonts w:eastAsia="標楷體" w:hint="eastAsia"/>
        </w:rPr>
        <w:t>與</w:t>
      </w:r>
      <w:r w:rsidRPr="004E648A">
        <w:rPr>
          <w:rFonts w:eastAsia="標楷體" w:hAnsi="標楷體"/>
        </w:rPr>
        <w:t>∠</w:t>
      </w:r>
      <w:r w:rsidRPr="004E648A">
        <w:rPr>
          <w:rFonts w:eastAsia="標楷體"/>
        </w:rPr>
        <w:t>E</w:t>
      </w:r>
      <w:r>
        <w:rPr>
          <w:rFonts w:eastAsia="標楷體" w:hint="eastAsia"/>
        </w:rPr>
        <w:t>之度數</w:t>
      </w:r>
    </w:p>
    <w:p w14:paraId="400C5845" w14:textId="77777777" w:rsidR="00C96716" w:rsidRPr="00717F7B" w:rsidRDefault="00C96716" w:rsidP="00C96716">
      <w:pPr>
        <w:pStyle w:val="10"/>
        <w:spacing w:beforeLines="50" w:before="180"/>
        <w:ind w:left="0" w:firstLine="0"/>
        <w:rPr>
          <w:rFonts w:eastAsia="標楷體" w:hAnsi="標楷體"/>
          <w:b/>
        </w:rPr>
      </w:pPr>
      <w:r w:rsidRPr="00717F7B">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503"/>
        <w:gridCol w:w="4019"/>
      </w:tblGrid>
      <w:tr w:rsidR="00C96716" w:rsidRPr="00E10530" w14:paraId="223C0A49" w14:textId="77777777" w:rsidTr="0049113E">
        <w:tc>
          <w:tcPr>
            <w:tcW w:w="4503" w:type="dxa"/>
            <w:tcBorders>
              <w:top w:val="single" w:sz="4" w:space="0" w:color="FFFFFF"/>
              <w:left w:val="nil"/>
              <w:bottom w:val="single" w:sz="4" w:space="0" w:color="auto"/>
            </w:tcBorders>
          </w:tcPr>
          <w:p w14:paraId="34A32EE7" w14:textId="77777777" w:rsidR="00C96716" w:rsidRPr="00E10530" w:rsidRDefault="00C96716" w:rsidP="009F3F33">
            <w:pPr>
              <w:jc w:val="center"/>
              <w:rPr>
                <w:rFonts w:eastAsia="標楷體"/>
              </w:rPr>
            </w:pPr>
            <w:r w:rsidRPr="00E10530">
              <w:rPr>
                <w:rFonts w:eastAsia="標楷體" w:hAnsi="標楷體"/>
              </w:rPr>
              <w:t>敘述</w:t>
            </w:r>
          </w:p>
        </w:tc>
        <w:tc>
          <w:tcPr>
            <w:tcW w:w="4019" w:type="dxa"/>
            <w:tcBorders>
              <w:top w:val="single" w:sz="4" w:space="0" w:color="FFFFFF"/>
              <w:bottom w:val="single" w:sz="4" w:space="0" w:color="auto"/>
            </w:tcBorders>
          </w:tcPr>
          <w:p w14:paraId="734B139B" w14:textId="77777777" w:rsidR="00C96716" w:rsidRPr="00E10530" w:rsidRDefault="00C96716" w:rsidP="009F3F33">
            <w:pPr>
              <w:jc w:val="center"/>
              <w:rPr>
                <w:rFonts w:eastAsia="標楷體"/>
              </w:rPr>
            </w:pPr>
            <w:r w:rsidRPr="00E10530">
              <w:rPr>
                <w:rFonts w:eastAsia="標楷體" w:hAnsi="標楷體"/>
              </w:rPr>
              <w:t>理由</w:t>
            </w:r>
          </w:p>
        </w:tc>
      </w:tr>
      <w:tr w:rsidR="00C96716" w:rsidRPr="00E10530" w14:paraId="557F2630" w14:textId="77777777" w:rsidTr="0049113E">
        <w:tc>
          <w:tcPr>
            <w:tcW w:w="4503" w:type="dxa"/>
            <w:tcBorders>
              <w:top w:val="single" w:sz="4" w:space="0" w:color="auto"/>
            </w:tcBorders>
          </w:tcPr>
          <w:p w14:paraId="7463586D" w14:textId="77777777" w:rsidR="00C96716" w:rsidRPr="0084748B" w:rsidRDefault="00C96716" w:rsidP="007F58C8">
            <w:pPr>
              <w:numPr>
                <w:ilvl w:val="0"/>
                <w:numId w:val="51"/>
              </w:numPr>
              <w:spacing w:beforeLines="50" w:before="180"/>
              <w:jc w:val="both"/>
              <w:rPr>
                <w:rFonts w:eastAsia="標楷體" w:hint="eastAsia"/>
              </w:rPr>
            </w:pPr>
            <w:r>
              <w:rPr>
                <w:rFonts w:eastAsia="標楷體" w:hint="eastAsia"/>
              </w:rPr>
              <w:t>假設</w:t>
            </w:r>
            <w:r>
              <w:rPr>
                <w:rFonts w:eastAsia="標楷體" w:hAnsi="標楷體" w:hint="eastAsia"/>
              </w:rPr>
              <w:t>x</w:t>
            </w:r>
            <w:r w:rsidRPr="004E648A">
              <w:rPr>
                <w:rFonts w:eastAsia="標楷體" w:hAnsi="標楷體"/>
              </w:rPr>
              <w:t>＝</w:t>
            </w:r>
            <w:r>
              <w:rPr>
                <w:rFonts w:eastAsia="標楷體" w:hAnsi="標楷體" w:hint="eastAsia"/>
              </w:rPr>
              <w:t>2r</w:t>
            </w:r>
            <w:r>
              <w:rPr>
                <w:rFonts w:eastAsia="標楷體" w:hAnsi="標楷體" w:hint="eastAsia"/>
              </w:rPr>
              <w:t>、</w:t>
            </w:r>
            <w:r>
              <w:rPr>
                <w:rFonts w:eastAsia="標楷體" w:hAnsi="標楷體" w:hint="eastAsia"/>
              </w:rPr>
              <w:t>y</w:t>
            </w:r>
            <w:r w:rsidRPr="004E648A">
              <w:rPr>
                <w:rFonts w:eastAsia="標楷體" w:hAnsi="標楷體"/>
              </w:rPr>
              <w:t>＝</w:t>
            </w:r>
            <w:r>
              <w:rPr>
                <w:rFonts w:eastAsia="標楷體" w:hAnsi="標楷體" w:hint="eastAsia"/>
              </w:rPr>
              <w:t>5r</w:t>
            </w:r>
            <w:r>
              <w:rPr>
                <w:rFonts w:eastAsia="標楷體" w:hAnsi="標楷體" w:hint="eastAsia"/>
              </w:rPr>
              <w:t>、</w:t>
            </w:r>
            <w:r>
              <w:rPr>
                <w:rFonts w:eastAsia="標楷體" w:hAnsi="標楷體" w:hint="eastAsia"/>
              </w:rPr>
              <w:t>z</w:t>
            </w:r>
            <w:r w:rsidRPr="004E648A">
              <w:rPr>
                <w:rFonts w:eastAsia="標楷體" w:hAnsi="標楷體"/>
              </w:rPr>
              <w:t>＝</w:t>
            </w:r>
            <w:r>
              <w:rPr>
                <w:rFonts w:eastAsia="標楷體" w:hAnsi="標楷體" w:hint="eastAsia"/>
              </w:rPr>
              <w:t>4r</w:t>
            </w:r>
            <w:r>
              <w:rPr>
                <w:rFonts w:eastAsia="標楷體" w:hAnsi="標楷體" w:hint="eastAsia"/>
              </w:rPr>
              <w:t>、</w:t>
            </w:r>
            <w:r>
              <w:rPr>
                <w:rFonts w:eastAsia="標楷體" w:hAnsi="標楷體"/>
              </w:rPr>
              <w:br/>
            </w:r>
            <w:r>
              <w:rPr>
                <w:rFonts w:eastAsia="標楷體" w:hAnsi="標楷體" w:hint="eastAsia"/>
              </w:rPr>
              <w:t xml:space="preserve">     s</w:t>
            </w:r>
            <w:r>
              <w:rPr>
                <w:rFonts w:eastAsia="標楷體" w:hAnsi="標楷體" w:hint="eastAsia"/>
              </w:rPr>
              <w:t>＝</w:t>
            </w:r>
            <w:r>
              <w:rPr>
                <w:rFonts w:eastAsia="標楷體" w:hAnsi="標楷體" w:hint="eastAsia"/>
              </w:rPr>
              <w:t>6r</w:t>
            </w:r>
            <w:r>
              <w:rPr>
                <w:rFonts w:eastAsia="標楷體" w:hAnsi="標楷體" w:hint="eastAsia"/>
              </w:rPr>
              <w:t>、</w:t>
            </w:r>
            <w:r>
              <w:rPr>
                <w:rFonts w:eastAsia="標楷體" w:hAnsi="標楷體" w:hint="eastAsia"/>
              </w:rPr>
              <w:t>t</w:t>
            </w:r>
            <w:r>
              <w:rPr>
                <w:rFonts w:eastAsia="標楷體" w:hAnsi="標楷體" w:hint="eastAsia"/>
              </w:rPr>
              <w:t>＝</w:t>
            </w:r>
            <w:r>
              <w:rPr>
                <w:rFonts w:eastAsia="標楷體" w:hAnsi="標楷體" w:hint="eastAsia"/>
              </w:rPr>
              <w:t>r</w:t>
            </w:r>
          </w:p>
          <w:p w14:paraId="2244397F" w14:textId="77777777" w:rsidR="00C96716" w:rsidRDefault="00C96716" w:rsidP="007F58C8">
            <w:pPr>
              <w:numPr>
                <w:ilvl w:val="0"/>
                <w:numId w:val="51"/>
              </w:numPr>
              <w:spacing w:beforeLines="50" w:before="180"/>
              <w:ind w:left="357" w:hanging="357"/>
              <w:jc w:val="both"/>
              <w:rPr>
                <w:rFonts w:eastAsia="標楷體" w:hint="eastAsia"/>
              </w:rPr>
            </w:pPr>
            <w:r>
              <w:rPr>
                <w:rFonts w:eastAsia="標楷體" w:hint="eastAsia"/>
              </w:rPr>
              <w:t xml:space="preserve"> </w:t>
            </w:r>
            <w:r w:rsidRPr="004E648A">
              <w:rPr>
                <w:rFonts w:eastAsia="標楷體"/>
              </w:rPr>
              <w:t>x°</w:t>
            </w:r>
            <w:r>
              <w:rPr>
                <w:rFonts w:eastAsia="標楷體" w:hint="eastAsia"/>
              </w:rPr>
              <w:t>＋</w:t>
            </w:r>
            <w:r w:rsidRPr="004E648A">
              <w:rPr>
                <w:rFonts w:eastAsia="標楷體"/>
              </w:rPr>
              <w:t>y°</w:t>
            </w:r>
            <w:r>
              <w:rPr>
                <w:rFonts w:eastAsia="標楷體" w:hint="eastAsia"/>
              </w:rPr>
              <w:t>＋</w:t>
            </w:r>
            <w:r w:rsidRPr="004E648A">
              <w:rPr>
                <w:rFonts w:eastAsia="標楷體"/>
              </w:rPr>
              <w:t>z°</w:t>
            </w:r>
            <w:r>
              <w:rPr>
                <w:rFonts w:eastAsia="標楷體" w:hAnsi="標楷體" w:hint="eastAsia"/>
              </w:rPr>
              <w:t>＋</w:t>
            </w:r>
            <w:r w:rsidRPr="004E648A">
              <w:rPr>
                <w:rFonts w:eastAsia="標楷體"/>
              </w:rPr>
              <w:t>s°</w:t>
            </w:r>
            <w:r>
              <w:rPr>
                <w:rFonts w:eastAsia="標楷體" w:hint="eastAsia"/>
              </w:rPr>
              <w:t>＋</w:t>
            </w:r>
            <w:r w:rsidRPr="004E648A">
              <w:rPr>
                <w:rFonts w:eastAsia="標楷體"/>
              </w:rPr>
              <w:t>t°</w:t>
            </w:r>
            <w:r w:rsidRPr="004E648A">
              <w:rPr>
                <w:rFonts w:eastAsia="標楷體" w:hAnsi="標楷體"/>
              </w:rPr>
              <w:t>＝</w:t>
            </w:r>
            <w:r>
              <w:rPr>
                <w:rFonts w:eastAsia="標楷體" w:hAnsi="標楷體" w:hint="eastAsia"/>
              </w:rPr>
              <w:t>360</w:t>
            </w:r>
            <w:r w:rsidRPr="004E648A">
              <w:rPr>
                <w:rFonts w:eastAsia="標楷體"/>
              </w:rPr>
              <w:t>°</w:t>
            </w:r>
          </w:p>
          <w:p w14:paraId="2E5E8631" w14:textId="77777777" w:rsidR="00C96716" w:rsidRDefault="00AE72AE" w:rsidP="007F58C8">
            <w:pPr>
              <w:numPr>
                <w:ilvl w:val="0"/>
                <w:numId w:val="51"/>
              </w:numPr>
              <w:spacing w:beforeLines="50" w:before="180"/>
              <w:ind w:left="357" w:hanging="357"/>
              <w:jc w:val="both"/>
              <w:rPr>
                <w:rFonts w:eastAsia="標楷體" w:hint="eastAsia"/>
              </w:rPr>
            </w:pPr>
            <w:r>
              <w:rPr>
                <w:rFonts w:eastAsia="標楷體" w:hAnsi="標楷體" w:hint="eastAsia"/>
              </w:rPr>
              <w:t xml:space="preserve"> 2</w:t>
            </w:r>
            <w:r w:rsidR="00C96716">
              <w:rPr>
                <w:rFonts w:eastAsia="標楷體" w:hAnsi="標楷體" w:hint="eastAsia"/>
              </w:rPr>
              <w:t>r</w:t>
            </w:r>
            <w:r w:rsidR="00C96716">
              <w:rPr>
                <w:rFonts w:eastAsia="標楷體" w:hAnsi="標楷體" w:hint="eastAsia"/>
              </w:rPr>
              <w:t>＋</w:t>
            </w:r>
            <w:r>
              <w:rPr>
                <w:rFonts w:eastAsia="標楷體" w:hAnsi="標楷體" w:hint="eastAsia"/>
              </w:rPr>
              <w:t>5</w:t>
            </w:r>
            <w:r w:rsidR="00C96716">
              <w:rPr>
                <w:rFonts w:eastAsia="標楷體" w:hAnsi="標楷體" w:hint="eastAsia"/>
              </w:rPr>
              <w:t>r</w:t>
            </w:r>
            <w:r w:rsidR="00C96716">
              <w:rPr>
                <w:rFonts w:eastAsia="標楷體" w:hAnsi="標楷體" w:hint="eastAsia"/>
              </w:rPr>
              <w:t>＋</w:t>
            </w:r>
            <w:r>
              <w:rPr>
                <w:rFonts w:eastAsia="標楷體" w:hAnsi="標楷體" w:hint="eastAsia"/>
              </w:rPr>
              <w:t>4</w:t>
            </w:r>
            <w:r w:rsidR="00C96716">
              <w:rPr>
                <w:rFonts w:eastAsia="標楷體" w:hAnsi="標楷體" w:hint="eastAsia"/>
              </w:rPr>
              <w:t>r</w:t>
            </w:r>
            <w:r>
              <w:rPr>
                <w:rFonts w:eastAsia="標楷體" w:hAnsi="標楷體" w:hint="eastAsia"/>
              </w:rPr>
              <w:t>＋</w:t>
            </w:r>
            <w:r>
              <w:rPr>
                <w:rFonts w:eastAsia="標楷體" w:hAnsi="標楷體" w:hint="eastAsia"/>
              </w:rPr>
              <w:t>6r</w:t>
            </w:r>
            <w:r>
              <w:rPr>
                <w:rFonts w:eastAsia="標楷體" w:hAnsi="標楷體" w:hint="eastAsia"/>
              </w:rPr>
              <w:t>＋</w:t>
            </w:r>
            <w:r>
              <w:rPr>
                <w:rFonts w:eastAsia="標楷體" w:hAnsi="標楷體" w:hint="eastAsia"/>
              </w:rPr>
              <w:t>r</w:t>
            </w:r>
            <w:r w:rsidR="00C96716" w:rsidRPr="004E648A">
              <w:rPr>
                <w:rFonts w:eastAsia="標楷體" w:hAnsi="標楷體"/>
              </w:rPr>
              <w:t>＝</w:t>
            </w:r>
            <w:r>
              <w:rPr>
                <w:rFonts w:eastAsia="標楷體" w:hAnsi="標楷體" w:hint="eastAsia"/>
              </w:rPr>
              <w:t>36</w:t>
            </w:r>
            <w:r w:rsidR="00C96716">
              <w:rPr>
                <w:rFonts w:eastAsia="標楷體" w:hAnsi="標楷體" w:hint="eastAsia"/>
              </w:rPr>
              <w:t>0</w:t>
            </w:r>
          </w:p>
          <w:p w14:paraId="7B4EE375" w14:textId="77777777" w:rsidR="00C96716" w:rsidRDefault="00AE72AE" w:rsidP="007F58C8">
            <w:pPr>
              <w:numPr>
                <w:ilvl w:val="0"/>
                <w:numId w:val="51"/>
              </w:numPr>
              <w:spacing w:beforeLines="50" w:before="180"/>
              <w:ind w:left="357" w:hanging="357"/>
              <w:jc w:val="both"/>
              <w:rPr>
                <w:rFonts w:eastAsia="標楷體" w:hint="eastAsia"/>
              </w:rPr>
            </w:pPr>
            <w:r>
              <w:rPr>
                <w:rFonts w:eastAsia="標楷體" w:hint="eastAsia"/>
              </w:rPr>
              <w:t xml:space="preserve"> </w:t>
            </w:r>
            <w:r w:rsidR="00C96716">
              <w:rPr>
                <w:rFonts w:eastAsia="標楷體" w:hint="eastAsia"/>
              </w:rPr>
              <w:t>r</w:t>
            </w:r>
            <w:r w:rsidR="00C96716">
              <w:rPr>
                <w:rFonts w:eastAsia="標楷體" w:hint="eastAsia"/>
              </w:rPr>
              <w:t>＝</w:t>
            </w:r>
            <w:r>
              <w:rPr>
                <w:rFonts w:eastAsia="標楷體" w:hint="eastAsia"/>
              </w:rPr>
              <w:t>36</w:t>
            </w:r>
            <w:r w:rsidR="00C96716">
              <w:rPr>
                <w:rFonts w:eastAsia="標楷體" w:hint="eastAsia"/>
              </w:rPr>
              <w:t>0</w:t>
            </w:r>
            <w:r w:rsidR="00C96716" w:rsidRPr="004E648A">
              <w:rPr>
                <w:rFonts w:eastAsia="標楷體"/>
              </w:rPr>
              <w:t>°</w:t>
            </w:r>
            <w:r w:rsidR="00C96716">
              <w:rPr>
                <w:rFonts w:eastAsia="標楷體" w:hint="eastAsia"/>
              </w:rPr>
              <w:t>÷</w:t>
            </w:r>
            <w:r w:rsidR="00C96716">
              <w:rPr>
                <w:rFonts w:eastAsia="標楷體" w:hint="eastAsia"/>
              </w:rPr>
              <w:t>(</w:t>
            </w:r>
            <w:r>
              <w:rPr>
                <w:rFonts w:eastAsia="標楷體" w:hint="eastAsia"/>
              </w:rPr>
              <w:t xml:space="preserve"> 2</w:t>
            </w:r>
            <w:r w:rsidR="00C96716">
              <w:rPr>
                <w:rFonts w:eastAsia="標楷體" w:hAnsi="標楷體" w:hint="eastAsia"/>
              </w:rPr>
              <w:t>＋</w:t>
            </w:r>
            <w:r>
              <w:rPr>
                <w:rFonts w:eastAsia="標楷體" w:hAnsi="標楷體" w:hint="eastAsia"/>
              </w:rPr>
              <w:t>5</w:t>
            </w:r>
            <w:r w:rsidR="00C96716">
              <w:rPr>
                <w:rFonts w:eastAsia="標楷體" w:hAnsi="標楷體" w:hint="eastAsia"/>
              </w:rPr>
              <w:t>＋</w:t>
            </w:r>
            <w:r>
              <w:rPr>
                <w:rFonts w:eastAsia="標楷體" w:hAnsi="標楷體" w:hint="eastAsia"/>
              </w:rPr>
              <w:t>4</w:t>
            </w:r>
            <w:r>
              <w:rPr>
                <w:rFonts w:eastAsia="標楷體" w:hAnsi="標楷體" w:hint="eastAsia"/>
              </w:rPr>
              <w:t>＋</w:t>
            </w:r>
            <w:r>
              <w:rPr>
                <w:rFonts w:eastAsia="標楷體" w:hAnsi="標楷體" w:hint="eastAsia"/>
              </w:rPr>
              <w:t>6</w:t>
            </w:r>
            <w:r>
              <w:rPr>
                <w:rFonts w:eastAsia="標楷體" w:hAnsi="標楷體" w:hint="eastAsia"/>
              </w:rPr>
              <w:t>＋</w:t>
            </w:r>
            <w:r>
              <w:rPr>
                <w:rFonts w:eastAsia="標楷體" w:hAnsi="標楷體" w:hint="eastAsia"/>
              </w:rPr>
              <w:t>1</w:t>
            </w:r>
            <w:r w:rsidR="00C96716">
              <w:rPr>
                <w:rFonts w:eastAsia="標楷體" w:hAnsi="標楷體" w:hint="eastAsia"/>
              </w:rPr>
              <w:t xml:space="preserve"> )</w:t>
            </w:r>
            <w:r w:rsidR="00C96716">
              <w:rPr>
                <w:rFonts w:eastAsia="標楷體" w:hAnsi="標楷體" w:hint="eastAsia"/>
              </w:rPr>
              <w:t>＝</w:t>
            </w:r>
            <w:r>
              <w:rPr>
                <w:rFonts w:eastAsia="標楷體" w:hAnsi="標楷體" w:hint="eastAsia"/>
              </w:rPr>
              <w:t>20</w:t>
            </w:r>
          </w:p>
          <w:p w14:paraId="1C7901A8" w14:textId="77777777" w:rsidR="00C96716" w:rsidRDefault="00C96716" w:rsidP="007F58C8">
            <w:pPr>
              <w:numPr>
                <w:ilvl w:val="0"/>
                <w:numId w:val="51"/>
              </w:numPr>
              <w:spacing w:beforeLines="50" w:before="180"/>
              <w:ind w:left="357" w:hanging="357"/>
              <w:jc w:val="both"/>
              <w:rPr>
                <w:rFonts w:eastAsia="標楷體" w:hint="eastAsia"/>
              </w:rPr>
            </w:pPr>
            <w:r>
              <w:rPr>
                <w:rFonts w:eastAsia="標楷體" w:hint="eastAsia"/>
              </w:rPr>
              <w:t>所以</w:t>
            </w:r>
            <w:r w:rsidR="00592622">
              <w:rPr>
                <w:rFonts w:eastAsia="標楷體" w:hint="eastAsia"/>
              </w:rPr>
              <w:t>x</w:t>
            </w:r>
            <w:r w:rsidRPr="004E648A">
              <w:rPr>
                <w:rFonts w:eastAsia="標楷體" w:hAnsi="標楷體"/>
              </w:rPr>
              <w:t>＝</w:t>
            </w:r>
            <w:r w:rsidR="00592622">
              <w:rPr>
                <w:rFonts w:eastAsia="標楷體" w:hAnsi="標楷體" w:hint="eastAsia"/>
              </w:rPr>
              <w:t>2</w:t>
            </w:r>
            <w:r>
              <w:rPr>
                <w:rFonts w:eastAsia="標楷體" w:hAnsi="標楷體" w:hint="eastAsia"/>
              </w:rPr>
              <w:t>×</w:t>
            </w:r>
            <w:r w:rsidR="00592622">
              <w:rPr>
                <w:rFonts w:eastAsia="標楷體" w:hAnsi="標楷體" w:hint="eastAsia"/>
              </w:rPr>
              <w:t>20</w:t>
            </w:r>
            <w:r>
              <w:rPr>
                <w:rFonts w:eastAsia="標楷體" w:hint="eastAsia"/>
              </w:rPr>
              <w:t>＝</w:t>
            </w:r>
            <w:r>
              <w:rPr>
                <w:rFonts w:eastAsia="標楷體" w:hAnsi="標楷體" w:hint="eastAsia"/>
              </w:rPr>
              <w:t>4</w:t>
            </w:r>
            <w:r w:rsidR="00592622">
              <w:rPr>
                <w:rFonts w:eastAsia="標楷體" w:hAnsi="標楷體" w:hint="eastAsia"/>
              </w:rPr>
              <w:t>0</w:t>
            </w:r>
            <w:r>
              <w:rPr>
                <w:rFonts w:eastAsia="標楷體" w:hint="eastAsia"/>
              </w:rPr>
              <w:br/>
              <w:t xml:space="preserve">   </w:t>
            </w:r>
            <w:r w:rsidR="0049113E">
              <w:rPr>
                <w:rFonts w:eastAsia="標楷體" w:hint="eastAsia"/>
              </w:rPr>
              <w:t xml:space="preserve"> </w:t>
            </w:r>
            <w:r>
              <w:rPr>
                <w:rFonts w:eastAsia="標楷體" w:hint="eastAsia"/>
              </w:rPr>
              <w:t xml:space="preserve"> </w:t>
            </w:r>
            <w:r w:rsidR="0049113E">
              <w:rPr>
                <w:rFonts w:eastAsia="標楷體" w:hint="eastAsia"/>
              </w:rPr>
              <w:t>t</w:t>
            </w:r>
            <w:r w:rsidRPr="004E648A">
              <w:rPr>
                <w:rFonts w:eastAsia="標楷體" w:hAnsi="標楷體"/>
              </w:rPr>
              <w:t>＝</w:t>
            </w:r>
            <w:r w:rsidR="0049113E">
              <w:rPr>
                <w:rFonts w:eastAsia="標楷體" w:hAnsi="標楷體" w:hint="eastAsia"/>
              </w:rPr>
              <w:t>1</w:t>
            </w:r>
            <w:r>
              <w:rPr>
                <w:rFonts w:eastAsia="標楷體" w:hAnsi="標楷體" w:hint="eastAsia"/>
              </w:rPr>
              <w:t>×</w:t>
            </w:r>
            <w:r w:rsidR="0049113E">
              <w:rPr>
                <w:rFonts w:eastAsia="標楷體" w:hAnsi="標楷體" w:hint="eastAsia"/>
              </w:rPr>
              <w:t>20</w:t>
            </w:r>
            <w:r>
              <w:rPr>
                <w:rFonts w:eastAsia="標楷體" w:hint="eastAsia"/>
              </w:rPr>
              <w:t>＝</w:t>
            </w:r>
            <w:r w:rsidR="0049113E">
              <w:rPr>
                <w:rFonts w:eastAsia="標楷體" w:hint="eastAsia"/>
              </w:rPr>
              <w:t>20</w:t>
            </w:r>
          </w:p>
          <w:p w14:paraId="69415123" w14:textId="77777777" w:rsidR="0049113E" w:rsidRPr="00E10530" w:rsidRDefault="0049113E" w:rsidP="007F58C8">
            <w:pPr>
              <w:numPr>
                <w:ilvl w:val="0"/>
                <w:numId w:val="51"/>
              </w:numPr>
              <w:spacing w:beforeLines="50" w:before="180"/>
              <w:ind w:left="357" w:hanging="357"/>
              <w:jc w:val="both"/>
              <w:rPr>
                <w:rFonts w:eastAsia="標楷體"/>
              </w:rPr>
            </w:pPr>
            <w:r>
              <w:rPr>
                <w:rFonts w:eastAsia="標楷體" w:hint="eastAsia"/>
              </w:rPr>
              <w:t>所以</w:t>
            </w:r>
            <w:r w:rsidRPr="004E648A">
              <w:rPr>
                <w:rFonts w:eastAsia="標楷體" w:hAnsi="標楷體"/>
              </w:rPr>
              <w:t>∠</w:t>
            </w:r>
            <w:r w:rsidRPr="004E648A">
              <w:rPr>
                <w:rFonts w:eastAsia="標楷體"/>
              </w:rPr>
              <w:t>A</w:t>
            </w:r>
            <w:r w:rsidRPr="004E648A">
              <w:rPr>
                <w:rFonts w:eastAsia="標楷體" w:hAnsi="標楷體"/>
              </w:rPr>
              <w:t>＝</w:t>
            </w:r>
            <w:r>
              <w:rPr>
                <w:rFonts w:eastAsia="標楷體" w:hAnsi="標楷體" w:hint="eastAsia"/>
              </w:rPr>
              <w:t>180</w:t>
            </w:r>
            <w:r w:rsidRPr="004E648A">
              <w:rPr>
                <w:rFonts w:eastAsia="標楷體"/>
              </w:rPr>
              <w:t>°</w:t>
            </w:r>
            <w:r>
              <w:rPr>
                <w:rFonts w:eastAsia="標楷體" w:hint="eastAsia"/>
              </w:rPr>
              <w:t>－</w:t>
            </w:r>
            <w:r w:rsidRPr="004E648A">
              <w:rPr>
                <w:rFonts w:eastAsia="標楷體"/>
              </w:rPr>
              <w:t>x°</w:t>
            </w:r>
            <w:r>
              <w:rPr>
                <w:rFonts w:eastAsia="標楷體" w:hint="eastAsia"/>
              </w:rPr>
              <w:br/>
              <w:t xml:space="preserve">        </w:t>
            </w:r>
            <w:r>
              <w:rPr>
                <w:rFonts w:eastAsia="標楷體" w:hint="eastAsia"/>
              </w:rPr>
              <w:t>＝</w:t>
            </w:r>
            <w:r>
              <w:rPr>
                <w:rFonts w:eastAsia="標楷體" w:hAnsi="標楷體" w:hint="eastAsia"/>
              </w:rPr>
              <w:t>180</w:t>
            </w:r>
            <w:r w:rsidRPr="004E648A">
              <w:rPr>
                <w:rFonts w:eastAsia="標楷體"/>
              </w:rPr>
              <w:t>°</w:t>
            </w:r>
            <w:r>
              <w:rPr>
                <w:rFonts w:eastAsia="標楷體" w:hint="eastAsia"/>
              </w:rPr>
              <w:t>－</w:t>
            </w:r>
            <w:r>
              <w:rPr>
                <w:rFonts w:eastAsia="標楷體" w:hAnsi="標楷體" w:hint="eastAsia"/>
              </w:rPr>
              <w:t>40</w:t>
            </w:r>
            <w:r w:rsidRPr="004E648A">
              <w:rPr>
                <w:rFonts w:eastAsia="標楷體"/>
              </w:rPr>
              <w:t>°</w:t>
            </w:r>
            <w:r>
              <w:rPr>
                <w:rFonts w:eastAsia="標楷體" w:hAnsi="標楷體" w:hint="eastAsia"/>
              </w:rPr>
              <w:t>＝</w:t>
            </w:r>
            <w:r>
              <w:rPr>
                <w:rFonts w:eastAsia="標楷體" w:hAnsi="標楷體" w:hint="eastAsia"/>
              </w:rPr>
              <w:t>140</w:t>
            </w:r>
            <w:r w:rsidRPr="004E648A">
              <w:rPr>
                <w:rFonts w:eastAsia="標楷體"/>
              </w:rPr>
              <w:t>°</w:t>
            </w:r>
            <w:r>
              <w:rPr>
                <w:rFonts w:eastAsia="標楷體" w:hint="eastAsia"/>
              </w:rPr>
              <w:br/>
              <w:t xml:space="preserve">    </w:t>
            </w:r>
            <w:r w:rsidRPr="004E648A">
              <w:rPr>
                <w:rFonts w:eastAsia="標楷體" w:hAnsi="標楷體"/>
              </w:rPr>
              <w:t>∠</w:t>
            </w:r>
            <w:r w:rsidRPr="004E648A">
              <w:rPr>
                <w:rFonts w:eastAsia="標楷體"/>
              </w:rPr>
              <w:t>E</w:t>
            </w:r>
            <w:r w:rsidRPr="004E648A">
              <w:rPr>
                <w:rFonts w:eastAsia="標楷體" w:hAnsi="標楷體"/>
              </w:rPr>
              <w:t>＝</w:t>
            </w:r>
            <w:r>
              <w:rPr>
                <w:rFonts w:eastAsia="標楷體" w:hAnsi="標楷體" w:hint="eastAsia"/>
              </w:rPr>
              <w:t>180</w:t>
            </w:r>
            <w:r w:rsidRPr="004E648A">
              <w:rPr>
                <w:rFonts w:eastAsia="標楷體"/>
              </w:rPr>
              <w:t>°</w:t>
            </w:r>
            <w:r>
              <w:rPr>
                <w:rFonts w:eastAsia="標楷體" w:hint="eastAsia"/>
              </w:rPr>
              <w:t>－</w:t>
            </w:r>
            <w:r>
              <w:rPr>
                <w:rFonts w:eastAsia="標楷體" w:hint="eastAsia"/>
              </w:rPr>
              <w:t>t</w:t>
            </w:r>
            <w:r w:rsidRPr="004E648A">
              <w:rPr>
                <w:rFonts w:eastAsia="標楷體"/>
              </w:rPr>
              <w:t>°</w:t>
            </w:r>
            <w:r>
              <w:rPr>
                <w:rFonts w:eastAsia="標楷體" w:hint="eastAsia"/>
              </w:rPr>
              <w:br/>
              <w:t xml:space="preserve">        </w:t>
            </w:r>
            <w:r>
              <w:rPr>
                <w:rFonts w:eastAsia="標楷體" w:hint="eastAsia"/>
              </w:rPr>
              <w:t>＝</w:t>
            </w:r>
            <w:r>
              <w:rPr>
                <w:rFonts w:eastAsia="標楷體" w:hAnsi="標楷體" w:hint="eastAsia"/>
              </w:rPr>
              <w:t>180</w:t>
            </w:r>
            <w:r w:rsidRPr="004E648A">
              <w:rPr>
                <w:rFonts w:eastAsia="標楷體"/>
              </w:rPr>
              <w:t>°</w:t>
            </w:r>
            <w:r>
              <w:rPr>
                <w:rFonts w:eastAsia="標楷體" w:hint="eastAsia"/>
              </w:rPr>
              <w:t>－</w:t>
            </w:r>
            <w:r>
              <w:rPr>
                <w:rFonts w:eastAsia="標楷體" w:hint="eastAsia"/>
              </w:rPr>
              <w:t>20</w:t>
            </w:r>
            <w:r w:rsidRPr="004E648A">
              <w:rPr>
                <w:rFonts w:eastAsia="標楷體"/>
              </w:rPr>
              <w:t>°</w:t>
            </w:r>
            <w:r>
              <w:rPr>
                <w:rFonts w:eastAsia="標楷體" w:hAnsi="標楷體" w:hint="eastAsia"/>
              </w:rPr>
              <w:t>＝</w:t>
            </w:r>
            <w:r>
              <w:rPr>
                <w:rFonts w:eastAsia="標楷體" w:hAnsi="標楷體" w:hint="eastAsia"/>
              </w:rPr>
              <w:t>160</w:t>
            </w:r>
            <w:r w:rsidRPr="004E648A">
              <w:rPr>
                <w:rFonts w:eastAsia="標楷體"/>
              </w:rPr>
              <w:t>°</w:t>
            </w:r>
          </w:p>
        </w:tc>
        <w:tc>
          <w:tcPr>
            <w:tcW w:w="4019" w:type="dxa"/>
            <w:tcBorders>
              <w:top w:val="single" w:sz="4" w:space="0" w:color="auto"/>
            </w:tcBorders>
          </w:tcPr>
          <w:p w14:paraId="09D29405" w14:textId="77777777" w:rsidR="00C96716" w:rsidRDefault="00C96716" w:rsidP="0049113E">
            <w:pPr>
              <w:spacing w:beforeLines="50" w:before="180"/>
              <w:jc w:val="both"/>
              <w:rPr>
                <w:rFonts w:eastAsia="標楷體" w:hint="eastAsia"/>
              </w:rPr>
            </w:pPr>
            <w:r>
              <w:rPr>
                <w:rFonts w:eastAsia="標楷體" w:hAnsi="標楷體" w:hint="eastAsia"/>
              </w:rPr>
              <w:t>已知</w:t>
            </w:r>
            <w:r w:rsidRPr="004E648A">
              <w:rPr>
                <w:rFonts w:eastAsia="標楷體"/>
              </w:rPr>
              <w:t>x</w:t>
            </w:r>
            <w:r w:rsidRPr="004E648A">
              <w:rPr>
                <w:rFonts w:eastAsia="標楷體" w:hAnsi="標楷體"/>
              </w:rPr>
              <w:t>：</w:t>
            </w:r>
            <w:r w:rsidRPr="004E648A">
              <w:rPr>
                <w:rFonts w:eastAsia="標楷體"/>
              </w:rPr>
              <w:t>y</w:t>
            </w:r>
            <w:r w:rsidRPr="004E648A">
              <w:rPr>
                <w:rFonts w:eastAsia="標楷體" w:hAnsi="標楷體"/>
              </w:rPr>
              <w:t>：</w:t>
            </w:r>
            <w:r w:rsidRPr="004E648A">
              <w:rPr>
                <w:rFonts w:eastAsia="標楷體"/>
              </w:rPr>
              <w:t>z</w:t>
            </w:r>
            <w:r w:rsidRPr="004E648A">
              <w:rPr>
                <w:rFonts w:eastAsia="標楷體" w:hAnsi="標楷體"/>
              </w:rPr>
              <w:t>：</w:t>
            </w:r>
            <w:r w:rsidRPr="004E648A">
              <w:rPr>
                <w:rFonts w:eastAsia="標楷體"/>
              </w:rPr>
              <w:t>s</w:t>
            </w:r>
            <w:r w:rsidRPr="004E648A">
              <w:rPr>
                <w:rFonts w:eastAsia="標楷體" w:hAnsi="標楷體"/>
              </w:rPr>
              <w:t>：</w:t>
            </w:r>
            <w:r w:rsidRPr="004E648A">
              <w:rPr>
                <w:rFonts w:eastAsia="標楷體"/>
              </w:rPr>
              <w:t>t</w:t>
            </w:r>
            <w:r w:rsidRPr="004E648A">
              <w:rPr>
                <w:rFonts w:eastAsia="標楷體" w:hAnsi="標楷體"/>
              </w:rPr>
              <w:t>＝</w:t>
            </w:r>
            <w:r w:rsidRPr="004E648A">
              <w:rPr>
                <w:rFonts w:eastAsia="標楷體"/>
              </w:rPr>
              <w:t>2</w:t>
            </w:r>
            <w:r w:rsidRPr="004E648A">
              <w:rPr>
                <w:rFonts w:eastAsia="標楷體" w:hAnsi="標楷體"/>
              </w:rPr>
              <w:t>：</w:t>
            </w:r>
            <w:r w:rsidRPr="004E648A">
              <w:rPr>
                <w:rFonts w:eastAsia="標楷體"/>
              </w:rPr>
              <w:t>5</w:t>
            </w:r>
            <w:r w:rsidRPr="004E648A">
              <w:rPr>
                <w:rFonts w:eastAsia="標楷體" w:hAnsi="標楷體"/>
              </w:rPr>
              <w:t>：</w:t>
            </w:r>
            <w:r w:rsidRPr="004E648A">
              <w:rPr>
                <w:rFonts w:eastAsia="標楷體"/>
              </w:rPr>
              <w:t>4</w:t>
            </w:r>
            <w:r w:rsidRPr="004E648A">
              <w:rPr>
                <w:rFonts w:eastAsia="標楷體" w:hAnsi="標楷體"/>
              </w:rPr>
              <w:t>：</w:t>
            </w:r>
            <w:r>
              <w:rPr>
                <w:rFonts w:eastAsia="標楷體" w:hint="eastAsia"/>
              </w:rPr>
              <w:t>6</w:t>
            </w:r>
            <w:r w:rsidRPr="004E648A">
              <w:rPr>
                <w:rFonts w:eastAsia="標楷體" w:hAnsi="標楷體"/>
              </w:rPr>
              <w:t>：</w:t>
            </w:r>
            <w:r w:rsidRPr="004E648A">
              <w:rPr>
                <w:rFonts w:eastAsia="標楷體"/>
              </w:rPr>
              <w:t>1</w:t>
            </w:r>
            <w:r>
              <w:rPr>
                <w:rFonts w:eastAsia="標楷體" w:hint="eastAsia"/>
              </w:rPr>
              <w:br/>
            </w:r>
          </w:p>
          <w:p w14:paraId="6E85314C" w14:textId="77777777" w:rsidR="00C96716" w:rsidRDefault="00C96716" w:rsidP="0049113E">
            <w:pPr>
              <w:spacing w:beforeLines="50" w:before="180"/>
              <w:jc w:val="both"/>
              <w:rPr>
                <w:rFonts w:eastAsia="標楷體" w:hint="eastAsia"/>
              </w:rPr>
            </w:pPr>
            <w:r>
              <w:rPr>
                <w:rFonts w:eastAsia="標楷體" w:hint="eastAsia"/>
                <w:color w:val="000000"/>
              </w:rPr>
              <w:t>五邊形外角和為</w:t>
            </w:r>
            <w:r>
              <w:rPr>
                <w:rFonts w:eastAsia="標楷體" w:hint="eastAsia"/>
                <w:color w:val="000000"/>
              </w:rPr>
              <w:t>360</w:t>
            </w:r>
            <w:r w:rsidRPr="004E648A">
              <w:rPr>
                <w:rFonts w:eastAsia="標楷體"/>
              </w:rPr>
              <w:t>°</w:t>
            </w:r>
          </w:p>
          <w:p w14:paraId="06C11445" w14:textId="77777777" w:rsidR="00C96716" w:rsidRDefault="00C96716" w:rsidP="0049113E">
            <w:pPr>
              <w:spacing w:beforeLines="50" w:before="180"/>
              <w:jc w:val="both"/>
              <w:rPr>
                <w:rFonts w:eastAsia="標楷體" w:hAnsi="標楷體" w:hint="eastAsia"/>
              </w:rPr>
            </w:pPr>
            <w:r>
              <w:rPr>
                <w:rFonts w:eastAsia="標楷體" w:hAnsi="標楷體" w:hint="eastAsia"/>
              </w:rPr>
              <w:t>將</w:t>
            </w:r>
            <w:r>
              <w:rPr>
                <w:rFonts w:eastAsia="標楷體" w:hAnsi="標楷體" w:hint="eastAsia"/>
              </w:rPr>
              <w:t>(1)</w:t>
            </w:r>
            <w:r>
              <w:rPr>
                <w:rFonts w:eastAsia="標楷體" w:hAnsi="標楷體" w:hint="eastAsia"/>
              </w:rPr>
              <w:t>式代入</w:t>
            </w:r>
            <w:r>
              <w:rPr>
                <w:rFonts w:eastAsia="標楷體" w:hAnsi="標楷體" w:hint="eastAsia"/>
              </w:rPr>
              <w:t>(2)</w:t>
            </w:r>
            <w:r>
              <w:rPr>
                <w:rFonts w:eastAsia="標楷體" w:hAnsi="標楷體" w:hint="eastAsia"/>
              </w:rPr>
              <w:t>式得</w:t>
            </w:r>
          </w:p>
          <w:p w14:paraId="38333EA8" w14:textId="77777777" w:rsidR="00C96716" w:rsidRDefault="00C96716" w:rsidP="0049113E">
            <w:pPr>
              <w:spacing w:beforeLines="50" w:before="180"/>
              <w:jc w:val="both"/>
              <w:rPr>
                <w:rFonts w:eastAsia="標楷體" w:hAnsi="標楷體" w:hint="eastAsia"/>
              </w:rPr>
            </w:pPr>
            <w:r>
              <w:rPr>
                <w:rFonts w:eastAsia="標楷體" w:hAnsi="標楷體" w:hint="eastAsia"/>
              </w:rPr>
              <w:t>由</w:t>
            </w:r>
            <w:r>
              <w:rPr>
                <w:rFonts w:eastAsia="標楷體" w:hAnsi="標楷體" w:hint="eastAsia"/>
              </w:rPr>
              <w:t xml:space="preserve">(3) </w:t>
            </w:r>
            <w:r>
              <w:rPr>
                <w:rFonts w:eastAsia="標楷體" w:hAnsi="標楷體" w:hint="eastAsia"/>
              </w:rPr>
              <w:t>＆</w:t>
            </w:r>
            <w:r>
              <w:rPr>
                <w:rFonts w:eastAsia="標楷體" w:hAnsi="標楷體" w:hint="eastAsia"/>
              </w:rPr>
              <w:t xml:space="preserve"> </w:t>
            </w:r>
            <w:r>
              <w:rPr>
                <w:rFonts w:eastAsia="標楷體" w:hAnsi="標楷體" w:hint="eastAsia"/>
              </w:rPr>
              <w:t>解一元一次方程式</w:t>
            </w:r>
          </w:p>
          <w:p w14:paraId="20F79796" w14:textId="77777777" w:rsidR="0049113E" w:rsidRPr="0084748B" w:rsidRDefault="00C96716" w:rsidP="0049113E">
            <w:pPr>
              <w:pStyle w:val="10"/>
              <w:spacing w:beforeLines="50" w:before="180"/>
              <w:ind w:left="0" w:firstLine="0"/>
              <w:rPr>
                <w:rFonts w:eastAsia="標楷體" w:hAnsi="標楷體" w:hint="eastAsia"/>
              </w:rPr>
            </w:pPr>
            <w:r>
              <w:rPr>
                <w:rFonts w:eastAsia="標楷體" w:hAnsi="標楷體" w:hint="eastAsia"/>
              </w:rPr>
              <w:t>將</w:t>
            </w:r>
            <w:r>
              <w:rPr>
                <w:rFonts w:eastAsia="標楷體" w:hAnsi="標楷體" w:hint="eastAsia"/>
              </w:rPr>
              <w:t>(4)</w:t>
            </w:r>
            <w:r>
              <w:rPr>
                <w:rFonts w:eastAsia="標楷體" w:hint="eastAsia"/>
              </w:rPr>
              <w:t xml:space="preserve"> r</w:t>
            </w:r>
            <w:r>
              <w:rPr>
                <w:rFonts w:eastAsia="標楷體" w:hint="eastAsia"/>
              </w:rPr>
              <w:t>＝</w:t>
            </w:r>
            <w:r w:rsidR="00592622">
              <w:rPr>
                <w:rFonts w:eastAsia="標楷體" w:hAnsi="標楷體" w:hint="eastAsia"/>
              </w:rPr>
              <w:t>20</w:t>
            </w:r>
            <w:r>
              <w:rPr>
                <w:rFonts w:eastAsia="標楷體" w:hint="eastAsia"/>
              </w:rPr>
              <w:t xml:space="preserve"> </w:t>
            </w:r>
            <w:r>
              <w:rPr>
                <w:rFonts w:eastAsia="標楷體" w:hint="eastAsia"/>
              </w:rPr>
              <w:t>代入</w:t>
            </w:r>
            <w:r>
              <w:rPr>
                <w:rFonts w:eastAsia="標楷體" w:hint="eastAsia"/>
              </w:rPr>
              <w:t>(1)</w:t>
            </w:r>
            <w:r>
              <w:rPr>
                <w:rFonts w:eastAsia="標楷體" w:hint="eastAsia"/>
              </w:rPr>
              <w:t>式得</w:t>
            </w:r>
            <w:r w:rsidR="0049113E">
              <w:rPr>
                <w:rFonts w:eastAsia="標楷體"/>
              </w:rPr>
              <w:br/>
            </w:r>
            <w:r>
              <w:rPr>
                <w:rFonts w:eastAsia="標楷體"/>
              </w:rPr>
              <w:br/>
            </w:r>
            <w:r>
              <w:rPr>
                <w:rFonts w:eastAsia="標楷體" w:hint="eastAsia"/>
              </w:rPr>
              <w:br/>
            </w:r>
            <w:r w:rsidR="0049113E">
              <w:rPr>
                <w:rFonts w:eastAsia="標楷體" w:hAnsi="標楷體" w:hint="eastAsia"/>
              </w:rPr>
              <w:t>已知</w:t>
            </w:r>
            <w:r w:rsidR="0049113E" w:rsidRPr="004E648A">
              <w:rPr>
                <w:rFonts w:eastAsia="標楷體" w:hAnsi="標楷體"/>
              </w:rPr>
              <w:t>∠</w:t>
            </w:r>
            <w:r w:rsidR="0049113E" w:rsidRPr="004E648A">
              <w:rPr>
                <w:rFonts w:eastAsia="標楷體"/>
              </w:rPr>
              <w:t>A</w:t>
            </w:r>
            <w:r w:rsidR="0049113E" w:rsidRPr="004E648A">
              <w:rPr>
                <w:rFonts w:eastAsia="標楷體" w:hAnsi="標楷體"/>
              </w:rPr>
              <w:t>、∠</w:t>
            </w:r>
            <w:r w:rsidR="0049113E" w:rsidRPr="004E648A">
              <w:rPr>
                <w:rFonts w:eastAsia="標楷體"/>
              </w:rPr>
              <w:t>E</w:t>
            </w:r>
            <w:r w:rsidR="0049113E" w:rsidRPr="004E648A">
              <w:rPr>
                <w:rFonts w:eastAsia="標楷體" w:hAnsi="標楷體"/>
              </w:rPr>
              <w:t>的外角分別為</w:t>
            </w:r>
            <w:r w:rsidR="0049113E" w:rsidRPr="004E648A">
              <w:rPr>
                <w:rFonts w:eastAsia="標楷體"/>
              </w:rPr>
              <w:t>x°</w:t>
            </w:r>
            <w:r w:rsidR="0049113E" w:rsidRPr="004E648A">
              <w:rPr>
                <w:rFonts w:eastAsia="標楷體" w:hAnsi="標楷體"/>
              </w:rPr>
              <w:t>、</w:t>
            </w:r>
            <w:r w:rsidR="0049113E" w:rsidRPr="004E648A">
              <w:rPr>
                <w:rFonts w:eastAsia="標楷體"/>
              </w:rPr>
              <w:t>t°</w:t>
            </w:r>
            <w:r w:rsidR="0049113E">
              <w:rPr>
                <w:rFonts w:eastAsia="標楷體" w:hint="eastAsia"/>
              </w:rPr>
              <w:br/>
            </w:r>
            <w:r w:rsidR="0049113E">
              <w:rPr>
                <w:rFonts w:eastAsia="標楷體" w:hint="eastAsia"/>
              </w:rPr>
              <w:t>＆</w:t>
            </w:r>
            <w:r w:rsidR="0049113E">
              <w:rPr>
                <w:rFonts w:eastAsia="標楷體" w:hint="eastAsia"/>
              </w:rPr>
              <w:t xml:space="preserve"> </w:t>
            </w:r>
            <w:r w:rsidR="0049113E">
              <w:rPr>
                <w:rFonts w:eastAsia="標楷體" w:hint="eastAsia"/>
              </w:rPr>
              <w:t>將</w:t>
            </w:r>
            <w:r w:rsidR="0049113E">
              <w:rPr>
                <w:rFonts w:eastAsia="標楷體" w:hint="eastAsia"/>
              </w:rPr>
              <w:t>(5)  x</w:t>
            </w:r>
            <w:r w:rsidR="0049113E" w:rsidRPr="004E648A">
              <w:rPr>
                <w:rFonts w:eastAsia="標楷體" w:hAnsi="標楷體"/>
              </w:rPr>
              <w:t>＝</w:t>
            </w:r>
            <w:r w:rsidR="0049113E">
              <w:rPr>
                <w:rFonts w:eastAsia="標楷體" w:hAnsi="標楷體" w:hint="eastAsia"/>
              </w:rPr>
              <w:t>40</w:t>
            </w:r>
            <w:r w:rsidR="0049113E">
              <w:rPr>
                <w:rFonts w:eastAsia="標楷體" w:hAnsi="標楷體" w:hint="eastAsia"/>
              </w:rPr>
              <w:t>、</w:t>
            </w:r>
            <w:r w:rsidR="0049113E">
              <w:rPr>
                <w:rFonts w:eastAsia="標楷體" w:hint="eastAsia"/>
              </w:rPr>
              <w:t xml:space="preserve"> t</w:t>
            </w:r>
            <w:r w:rsidR="0049113E" w:rsidRPr="004E648A">
              <w:rPr>
                <w:rFonts w:eastAsia="標楷體" w:hAnsi="標楷體"/>
              </w:rPr>
              <w:t>＝</w:t>
            </w:r>
            <w:r w:rsidR="0049113E">
              <w:rPr>
                <w:rFonts w:eastAsia="標楷體" w:hint="eastAsia"/>
              </w:rPr>
              <w:t xml:space="preserve">20 </w:t>
            </w:r>
            <w:r w:rsidR="0049113E">
              <w:rPr>
                <w:rFonts w:eastAsia="標楷體" w:hint="eastAsia"/>
              </w:rPr>
              <w:t>代入得</w:t>
            </w:r>
            <w:r w:rsidR="0049113E">
              <w:rPr>
                <w:rFonts w:eastAsia="標楷體"/>
              </w:rPr>
              <w:br/>
            </w:r>
            <w:r w:rsidR="0049113E">
              <w:rPr>
                <w:rFonts w:eastAsia="標楷體" w:hint="eastAsia"/>
              </w:rPr>
              <w:br/>
            </w:r>
            <w:r w:rsidR="0049113E">
              <w:rPr>
                <w:rFonts w:eastAsia="標楷體" w:hint="eastAsia"/>
              </w:rPr>
              <w:br/>
            </w:r>
          </w:p>
        </w:tc>
      </w:tr>
    </w:tbl>
    <w:p w14:paraId="09E8F155" w14:textId="77777777" w:rsidR="00D02371" w:rsidRDefault="00D02371" w:rsidP="00C96716">
      <w:pPr>
        <w:spacing w:before="50"/>
        <w:ind w:left="1"/>
        <w:rPr>
          <w:rFonts w:eastAsia="標楷體" w:hint="eastAsia"/>
          <w:color w:val="000000"/>
        </w:rPr>
      </w:pPr>
    </w:p>
    <w:p w14:paraId="487F00F3" w14:textId="77777777" w:rsidR="00024A14" w:rsidRDefault="00024A14" w:rsidP="00C96716">
      <w:pPr>
        <w:spacing w:before="50"/>
        <w:ind w:left="1"/>
        <w:rPr>
          <w:rFonts w:eastAsia="標楷體" w:hint="eastAsia"/>
          <w:color w:val="000000"/>
        </w:rPr>
      </w:pPr>
    </w:p>
    <w:p w14:paraId="4B545786" w14:textId="77777777" w:rsidR="00024A14" w:rsidRDefault="00024A14" w:rsidP="00C96716">
      <w:pPr>
        <w:spacing w:before="50"/>
        <w:ind w:left="1"/>
        <w:rPr>
          <w:rFonts w:eastAsia="標楷體" w:hint="eastAsia"/>
          <w:color w:val="000000"/>
        </w:rPr>
      </w:pPr>
    </w:p>
    <w:p w14:paraId="7DAE8312" w14:textId="77777777" w:rsidR="00024A14" w:rsidRDefault="00024A14" w:rsidP="00C96716">
      <w:pPr>
        <w:spacing w:before="50"/>
        <w:ind w:left="1"/>
        <w:rPr>
          <w:rFonts w:eastAsia="標楷體" w:hint="eastAsia"/>
          <w:color w:val="000000"/>
        </w:rPr>
      </w:pPr>
    </w:p>
    <w:p w14:paraId="2AE7501D" w14:textId="77777777" w:rsidR="00024A14" w:rsidRDefault="00024A14" w:rsidP="00C96716">
      <w:pPr>
        <w:spacing w:before="50"/>
        <w:ind w:left="1"/>
        <w:rPr>
          <w:rFonts w:eastAsia="標楷體" w:hint="eastAsia"/>
          <w:color w:val="000000"/>
        </w:rPr>
      </w:pPr>
    </w:p>
    <w:p w14:paraId="06F924B5" w14:textId="77777777" w:rsidR="00024A14" w:rsidRDefault="00024A14" w:rsidP="00C96716">
      <w:pPr>
        <w:spacing w:before="50"/>
        <w:ind w:left="1"/>
        <w:rPr>
          <w:rFonts w:eastAsia="標楷體" w:hint="eastAsia"/>
          <w:color w:val="000000"/>
        </w:rPr>
      </w:pPr>
    </w:p>
    <w:p w14:paraId="1F01E1C3" w14:textId="77777777" w:rsidR="00024A14" w:rsidRDefault="00024A14" w:rsidP="00C96716">
      <w:pPr>
        <w:spacing w:before="50"/>
        <w:ind w:left="1"/>
        <w:rPr>
          <w:rFonts w:eastAsia="標楷體" w:hint="eastAsia"/>
          <w:color w:val="000000"/>
        </w:rPr>
      </w:pPr>
    </w:p>
    <w:p w14:paraId="263EBD8C" w14:textId="77777777" w:rsidR="00024A14" w:rsidRDefault="00024A14" w:rsidP="00C96716">
      <w:pPr>
        <w:spacing w:before="50"/>
        <w:ind w:left="1"/>
        <w:rPr>
          <w:rFonts w:eastAsia="標楷體" w:hint="eastAsia"/>
          <w:color w:val="000000"/>
        </w:rPr>
      </w:pPr>
    </w:p>
    <w:p w14:paraId="4FFA772E" w14:textId="77777777" w:rsidR="00024A14" w:rsidRDefault="00024A14" w:rsidP="00C96716">
      <w:pPr>
        <w:spacing w:before="50"/>
        <w:ind w:left="1"/>
        <w:rPr>
          <w:rFonts w:eastAsia="標楷體" w:hint="eastAsia"/>
          <w:color w:val="000000"/>
        </w:rPr>
      </w:pPr>
    </w:p>
    <w:p w14:paraId="56BAF8F3" w14:textId="77777777" w:rsidR="00024A14" w:rsidRDefault="00024A14" w:rsidP="00C96716">
      <w:pPr>
        <w:spacing w:before="50"/>
        <w:ind w:left="1"/>
        <w:rPr>
          <w:rFonts w:eastAsia="標楷體" w:hint="eastAsia"/>
          <w:color w:val="000000"/>
        </w:rPr>
      </w:pPr>
    </w:p>
    <w:p w14:paraId="5DED68ED" w14:textId="77777777" w:rsidR="00024A14" w:rsidRDefault="00024A14" w:rsidP="00C96716">
      <w:pPr>
        <w:spacing w:before="50"/>
        <w:ind w:left="1"/>
        <w:rPr>
          <w:rFonts w:eastAsia="標楷體" w:hint="eastAsia"/>
          <w:color w:val="000000"/>
        </w:rPr>
      </w:pPr>
    </w:p>
    <w:p w14:paraId="77DF4674" w14:textId="77777777" w:rsidR="00024A14" w:rsidRDefault="00024A14" w:rsidP="00C96716">
      <w:pPr>
        <w:spacing w:before="50"/>
        <w:ind w:left="1"/>
        <w:rPr>
          <w:rFonts w:eastAsia="標楷體" w:hint="eastAsia"/>
          <w:color w:val="000000"/>
        </w:rPr>
      </w:pPr>
    </w:p>
    <w:p w14:paraId="4B9EC1BB" w14:textId="77777777" w:rsidR="00024A14" w:rsidRDefault="00024A14" w:rsidP="00C96716">
      <w:pPr>
        <w:spacing w:before="50"/>
        <w:ind w:left="1"/>
        <w:rPr>
          <w:rFonts w:eastAsia="標楷體" w:hint="eastAsia"/>
          <w:color w:val="000000"/>
        </w:rPr>
      </w:pPr>
    </w:p>
    <w:p w14:paraId="247B0ADC" w14:textId="77777777" w:rsidR="00024A14" w:rsidRPr="00C96716" w:rsidRDefault="00024A14" w:rsidP="00C96716">
      <w:pPr>
        <w:spacing w:before="50"/>
        <w:ind w:left="1"/>
        <w:rPr>
          <w:rFonts w:eastAsia="標楷體" w:hint="eastAsia"/>
          <w:color w:val="000000"/>
        </w:rPr>
      </w:pPr>
    </w:p>
    <w:p w14:paraId="1F5C714A" w14:textId="77777777" w:rsidR="00D02371" w:rsidRDefault="00D02371" w:rsidP="007F58C8">
      <w:pPr>
        <w:pStyle w:val="10"/>
        <w:numPr>
          <w:ilvl w:val="0"/>
          <w:numId w:val="143"/>
        </w:numPr>
        <w:spacing w:before="360" w:line="288" w:lineRule="auto"/>
        <w:rPr>
          <w:rFonts w:eastAsia="標楷體" w:hAnsi="標楷體" w:hint="eastAsia"/>
          <w:b/>
          <w:bCs/>
        </w:rPr>
      </w:pPr>
    </w:p>
    <w:p w14:paraId="3872F5C8" w14:textId="77777777" w:rsidR="00CA76EA" w:rsidRDefault="00D02371" w:rsidP="00D02371">
      <w:pPr>
        <w:pStyle w:val="10"/>
        <w:spacing w:beforeLines="50" w:before="180"/>
        <w:ind w:left="539" w:hanging="539"/>
        <w:rPr>
          <w:rFonts w:eastAsia="標楷體" w:hAnsi="標楷體" w:hint="eastAsia"/>
        </w:rPr>
      </w:pPr>
      <w:r>
        <w:rPr>
          <w:rFonts w:eastAsia="標楷體" w:hint="eastAsia"/>
          <w:b/>
          <w:bCs/>
        </w:rPr>
        <w:t xml:space="preserve">  </w:t>
      </w:r>
      <w:r w:rsidRPr="00D02371">
        <w:rPr>
          <w:rFonts w:eastAsia="標楷體"/>
          <w:b/>
          <w:bCs/>
        </w:rPr>
        <w:t xml:space="preserve">  </w:t>
      </w:r>
      <w:r w:rsidR="00CA76EA" w:rsidRPr="00D02371">
        <w:rPr>
          <w:rFonts w:eastAsia="標楷體" w:hAnsi="標楷體"/>
        </w:rPr>
        <w:t>有一正</w:t>
      </w:r>
      <w:r w:rsidR="00CA76EA" w:rsidRPr="00D02371">
        <w:rPr>
          <w:rFonts w:eastAsia="標楷體"/>
        </w:rPr>
        <w:t>n</w:t>
      </w:r>
      <w:r w:rsidR="00CA76EA" w:rsidRPr="00D02371">
        <w:rPr>
          <w:rFonts w:eastAsia="標楷體" w:hAnsi="標楷體"/>
        </w:rPr>
        <w:t>邊形，其一個外角度數與一個內角度數的比為</w:t>
      </w:r>
      <w:r w:rsidR="00CA76EA" w:rsidRPr="00D02371">
        <w:rPr>
          <w:rFonts w:eastAsia="標楷體"/>
        </w:rPr>
        <w:t>1</w:t>
      </w:r>
      <w:r w:rsidR="00CA76EA" w:rsidRPr="00D02371">
        <w:rPr>
          <w:rFonts w:eastAsia="標楷體" w:hAnsi="標楷體"/>
        </w:rPr>
        <w:t>：</w:t>
      </w:r>
      <w:r w:rsidR="00CA76EA" w:rsidRPr="00D02371">
        <w:rPr>
          <w:rFonts w:eastAsia="標楷體"/>
        </w:rPr>
        <w:t>2</w:t>
      </w:r>
      <w:r w:rsidR="00CA76EA" w:rsidRPr="00D02371">
        <w:rPr>
          <w:rFonts w:eastAsia="標楷體" w:hAnsi="標楷體"/>
        </w:rPr>
        <w:t>，</w:t>
      </w:r>
      <w:r w:rsidR="00024A14">
        <w:rPr>
          <w:rFonts w:eastAsia="標楷體" w:hAnsi="標楷體" w:hint="eastAsia"/>
        </w:rPr>
        <w:br/>
      </w:r>
      <w:r w:rsidR="00CA76EA" w:rsidRPr="00D02371">
        <w:rPr>
          <w:rFonts w:eastAsia="標楷體" w:hAnsi="標楷體"/>
        </w:rPr>
        <w:t>則</w:t>
      </w:r>
      <w:r w:rsidR="00CA76EA" w:rsidRPr="00D02371">
        <w:rPr>
          <w:rFonts w:eastAsia="標楷體"/>
        </w:rPr>
        <w:t>n</w:t>
      </w:r>
      <w:r w:rsidR="00CA76EA" w:rsidRPr="00D02371">
        <w:rPr>
          <w:rFonts w:eastAsia="標楷體" w:hAnsi="標楷體"/>
        </w:rPr>
        <w:t>＝</w:t>
      </w:r>
      <w:r w:rsidR="00CA76EA" w:rsidRPr="00D02371">
        <w:rPr>
          <w:rFonts w:eastAsia="標楷體"/>
          <w:u w:val="single"/>
        </w:rPr>
        <w:t xml:space="preserve">              </w:t>
      </w:r>
      <w:r w:rsidR="00CA76EA" w:rsidRPr="00D02371">
        <w:rPr>
          <w:rFonts w:eastAsia="標楷體" w:hAnsi="標楷體"/>
        </w:rPr>
        <w:t>，內角和為</w:t>
      </w:r>
      <w:r w:rsidR="00CA76EA" w:rsidRPr="00D02371">
        <w:rPr>
          <w:rFonts w:eastAsia="標楷體"/>
          <w:u w:val="single"/>
        </w:rPr>
        <w:t xml:space="preserve">              </w:t>
      </w:r>
      <w:r w:rsidR="00CA76EA" w:rsidRPr="00D02371">
        <w:rPr>
          <w:rFonts w:eastAsia="標楷體" w:hAnsi="標楷體"/>
        </w:rPr>
        <w:t>度。</w:t>
      </w:r>
    </w:p>
    <w:p w14:paraId="2D4BC197" w14:textId="77777777" w:rsidR="003E7DB2" w:rsidRDefault="003E7DB2" w:rsidP="00D02371">
      <w:pPr>
        <w:pStyle w:val="10"/>
        <w:spacing w:beforeLines="50" w:before="180"/>
        <w:ind w:left="539" w:hanging="539"/>
        <w:rPr>
          <w:rFonts w:eastAsia="標楷體" w:hAnsi="標楷體" w:hint="eastAsia"/>
        </w:rPr>
      </w:pPr>
      <w:r w:rsidRPr="00717F7B">
        <w:rPr>
          <w:rFonts w:eastAsia="標楷體" w:hint="eastAsia"/>
          <w:b/>
        </w:rPr>
        <w:t>想法：</w:t>
      </w:r>
      <w:r>
        <w:rPr>
          <w:rFonts w:eastAsia="標楷體" w:hint="eastAsia"/>
        </w:rPr>
        <w:t>利用</w:t>
      </w:r>
      <w:r w:rsidRPr="00D02371">
        <w:rPr>
          <w:rFonts w:eastAsia="標楷體" w:hAnsi="標楷體"/>
        </w:rPr>
        <w:t>正</w:t>
      </w:r>
      <w:r w:rsidRPr="00D02371">
        <w:rPr>
          <w:rFonts w:eastAsia="標楷體"/>
        </w:rPr>
        <w:t>n</w:t>
      </w:r>
      <w:r w:rsidRPr="00D02371">
        <w:rPr>
          <w:rFonts w:eastAsia="標楷體" w:hAnsi="標楷體"/>
        </w:rPr>
        <w:t>邊形</w:t>
      </w:r>
      <w:r>
        <w:rPr>
          <w:rFonts w:eastAsia="標楷體" w:hAnsi="標楷體" w:hint="eastAsia"/>
        </w:rPr>
        <w:t>內角與外角的關係求值</w:t>
      </w:r>
    </w:p>
    <w:p w14:paraId="4E4E7FB8" w14:textId="77777777" w:rsidR="003E7DB2" w:rsidRPr="00717F7B" w:rsidRDefault="003E7DB2" w:rsidP="00D02371">
      <w:pPr>
        <w:pStyle w:val="10"/>
        <w:spacing w:beforeLines="50" w:before="180"/>
        <w:ind w:left="539" w:hanging="539"/>
        <w:rPr>
          <w:rFonts w:eastAsia="標楷體"/>
          <w:b/>
        </w:rPr>
      </w:pPr>
      <w:r w:rsidRPr="00717F7B">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44"/>
        <w:gridCol w:w="3878"/>
      </w:tblGrid>
      <w:tr w:rsidR="003E7DB2" w:rsidRPr="00CE3A44" w14:paraId="048B0132" w14:textId="77777777" w:rsidTr="003212C5">
        <w:tc>
          <w:tcPr>
            <w:tcW w:w="4644" w:type="dxa"/>
            <w:tcBorders>
              <w:top w:val="single" w:sz="4" w:space="0" w:color="FFFFFF"/>
              <w:left w:val="nil"/>
              <w:bottom w:val="single" w:sz="4" w:space="0" w:color="auto"/>
            </w:tcBorders>
          </w:tcPr>
          <w:p w14:paraId="348682B9" w14:textId="77777777" w:rsidR="003E7DB2" w:rsidRPr="00CE3A44" w:rsidRDefault="003E7DB2" w:rsidP="009131CB">
            <w:pPr>
              <w:jc w:val="center"/>
              <w:rPr>
                <w:rFonts w:eastAsia="標楷體"/>
              </w:rPr>
            </w:pPr>
            <w:r w:rsidRPr="00CE3A44">
              <w:rPr>
                <w:rFonts w:eastAsia="標楷體" w:hAnsi="標楷體"/>
              </w:rPr>
              <w:t>敘述</w:t>
            </w:r>
          </w:p>
        </w:tc>
        <w:tc>
          <w:tcPr>
            <w:tcW w:w="3878" w:type="dxa"/>
            <w:tcBorders>
              <w:top w:val="single" w:sz="4" w:space="0" w:color="FFFFFF"/>
              <w:bottom w:val="single" w:sz="4" w:space="0" w:color="auto"/>
            </w:tcBorders>
          </w:tcPr>
          <w:p w14:paraId="2751B49F" w14:textId="77777777" w:rsidR="003E7DB2" w:rsidRPr="00CE3A44" w:rsidRDefault="003E7DB2" w:rsidP="009131CB">
            <w:pPr>
              <w:jc w:val="center"/>
              <w:rPr>
                <w:rFonts w:eastAsia="標楷體"/>
              </w:rPr>
            </w:pPr>
            <w:r w:rsidRPr="00CE3A44">
              <w:rPr>
                <w:rFonts w:eastAsia="標楷體" w:hAnsi="標楷體"/>
              </w:rPr>
              <w:t>理由</w:t>
            </w:r>
          </w:p>
        </w:tc>
      </w:tr>
      <w:tr w:rsidR="003E7DB2" w:rsidRPr="00CE3A44" w14:paraId="244A888C" w14:textId="77777777" w:rsidTr="003212C5">
        <w:tc>
          <w:tcPr>
            <w:tcW w:w="4644" w:type="dxa"/>
            <w:tcBorders>
              <w:top w:val="single" w:sz="4" w:space="0" w:color="auto"/>
            </w:tcBorders>
          </w:tcPr>
          <w:p w14:paraId="63B98EF0" w14:textId="77777777" w:rsidR="003E7DB2" w:rsidRPr="00CE3A44" w:rsidRDefault="00375B06" w:rsidP="007F58C8">
            <w:pPr>
              <w:numPr>
                <w:ilvl w:val="0"/>
                <w:numId w:val="52"/>
              </w:numPr>
              <w:spacing w:beforeLines="50" w:before="180"/>
              <w:ind w:left="357" w:hanging="357"/>
              <w:jc w:val="both"/>
              <w:rPr>
                <w:rFonts w:eastAsia="標楷體" w:hint="eastAsia"/>
              </w:rPr>
            </w:pPr>
            <w:r w:rsidRPr="00CE3A44">
              <w:rPr>
                <w:rFonts w:eastAsia="標楷體" w:hint="eastAsia"/>
              </w:rPr>
              <w:t>正</w:t>
            </w:r>
            <w:r w:rsidRPr="00CE3A44">
              <w:rPr>
                <w:rFonts w:eastAsia="標楷體"/>
              </w:rPr>
              <w:t>n</w:t>
            </w:r>
            <w:r w:rsidRPr="00CE3A44">
              <w:rPr>
                <w:rFonts w:eastAsia="標楷體" w:hAnsi="標楷體"/>
              </w:rPr>
              <w:t>邊形一個外角度數</w:t>
            </w:r>
            <w:r w:rsidRPr="00CE3A44">
              <w:rPr>
                <w:rFonts w:eastAsia="標楷體" w:hAnsi="標楷體" w:hint="eastAsia"/>
              </w:rPr>
              <w:t>＝</w:t>
            </w:r>
            <w:r w:rsidRPr="00CE3A44">
              <w:rPr>
                <w:rFonts w:eastAsia="標楷體" w:hAnsi="標楷體"/>
                <w:position w:val="-24"/>
              </w:rPr>
              <w:object w:dxaOrig="560" w:dyaOrig="660" w14:anchorId="569D4D7D">
                <v:shape id="_x0000_i1088" type="#_x0000_t75" style="width:27.75pt;height:33pt" o:ole="">
                  <v:imagedata r:id="rId117" o:title=""/>
                </v:shape>
                <o:OLEObject Type="Embed" ProgID="Equation.DSMT4" ShapeID="_x0000_i1088" DrawAspect="Content" ObjectID="_1789909789" r:id="rId118"/>
              </w:object>
            </w:r>
          </w:p>
          <w:p w14:paraId="60AD7ABB" w14:textId="77777777" w:rsidR="003212C5" w:rsidRPr="00CE3A44" w:rsidRDefault="003212C5" w:rsidP="007F58C8">
            <w:pPr>
              <w:numPr>
                <w:ilvl w:val="0"/>
                <w:numId w:val="52"/>
              </w:numPr>
              <w:spacing w:beforeLines="50" w:before="180"/>
              <w:ind w:left="357" w:hanging="357"/>
              <w:jc w:val="both"/>
              <w:rPr>
                <w:rFonts w:eastAsia="標楷體" w:hint="eastAsia"/>
              </w:rPr>
            </w:pPr>
            <w:r w:rsidRPr="00CE3A44">
              <w:rPr>
                <w:rFonts w:eastAsia="標楷體" w:hint="eastAsia"/>
              </w:rPr>
              <w:t>正</w:t>
            </w:r>
            <w:r w:rsidRPr="00CE3A44">
              <w:rPr>
                <w:rFonts w:eastAsia="標楷體"/>
              </w:rPr>
              <w:t>n</w:t>
            </w:r>
            <w:r w:rsidRPr="00CE3A44">
              <w:rPr>
                <w:rFonts w:eastAsia="標楷體" w:hAnsi="標楷體"/>
              </w:rPr>
              <w:t>邊形一個</w:t>
            </w:r>
            <w:r w:rsidRPr="00CE3A44">
              <w:rPr>
                <w:rFonts w:eastAsia="標楷體" w:hAnsi="標楷體" w:hint="eastAsia"/>
              </w:rPr>
              <w:t>內</w:t>
            </w:r>
            <w:r w:rsidRPr="00CE3A44">
              <w:rPr>
                <w:rFonts w:eastAsia="標楷體" w:hAnsi="標楷體"/>
              </w:rPr>
              <w:t>角度數</w:t>
            </w:r>
            <w:r w:rsidRPr="00CE3A44">
              <w:rPr>
                <w:rFonts w:eastAsia="標楷體" w:hAnsi="標楷體" w:hint="eastAsia"/>
              </w:rPr>
              <w:t>＝</w:t>
            </w:r>
            <w:r w:rsidRPr="00CE3A44">
              <w:rPr>
                <w:rFonts w:eastAsia="標楷體" w:hAnsi="標楷體"/>
                <w:position w:val="-24"/>
              </w:rPr>
              <w:object w:dxaOrig="1359" w:dyaOrig="660" w14:anchorId="6BB29C2F">
                <v:shape id="_x0000_i1089" type="#_x0000_t75" style="width:68.25pt;height:33pt" o:ole="">
                  <v:imagedata r:id="rId119" o:title=""/>
                </v:shape>
                <o:OLEObject Type="Embed" ProgID="Equation.DSMT4" ShapeID="_x0000_i1089" DrawAspect="Content" ObjectID="_1789909790" r:id="rId120"/>
              </w:object>
            </w:r>
          </w:p>
          <w:p w14:paraId="7A4A4733" w14:textId="77777777" w:rsidR="003212C5" w:rsidRPr="00CE3A44" w:rsidRDefault="008A482F" w:rsidP="007F58C8">
            <w:pPr>
              <w:numPr>
                <w:ilvl w:val="0"/>
                <w:numId w:val="52"/>
              </w:numPr>
              <w:spacing w:beforeLines="50" w:before="180"/>
              <w:ind w:left="357" w:hanging="357"/>
              <w:jc w:val="both"/>
              <w:rPr>
                <w:rFonts w:eastAsia="標楷體" w:hint="eastAsia"/>
              </w:rPr>
            </w:pPr>
            <w:r w:rsidRPr="00CE3A44">
              <w:rPr>
                <w:rFonts w:eastAsia="標楷體" w:hAnsi="標楷體" w:hint="eastAsia"/>
              </w:rPr>
              <w:t xml:space="preserve"> </w:t>
            </w:r>
            <w:r w:rsidR="003212C5" w:rsidRPr="00CE3A44">
              <w:rPr>
                <w:rFonts w:eastAsia="標楷體" w:hAnsi="標楷體"/>
                <w:position w:val="-24"/>
              </w:rPr>
              <w:object w:dxaOrig="560" w:dyaOrig="660" w14:anchorId="3E1EA6DE">
                <v:shape id="_x0000_i1090" type="#_x0000_t75" style="width:27.75pt;height:33pt" o:ole="">
                  <v:imagedata r:id="rId117" o:title=""/>
                </v:shape>
                <o:OLEObject Type="Embed" ProgID="Equation.DSMT4" ShapeID="_x0000_i1090" DrawAspect="Content" ObjectID="_1789909791" r:id="rId121"/>
              </w:object>
            </w:r>
            <w:r w:rsidR="003212C5" w:rsidRPr="00CE3A44">
              <w:rPr>
                <w:rFonts w:eastAsia="標楷體" w:hAnsi="標楷體" w:hint="eastAsia"/>
              </w:rPr>
              <w:t>：</w:t>
            </w:r>
            <w:r w:rsidR="003212C5" w:rsidRPr="00CE3A44">
              <w:rPr>
                <w:rFonts w:eastAsia="標楷體" w:hAnsi="標楷體"/>
                <w:position w:val="-24"/>
              </w:rPr>
              <w:object w:dxaOrig="1359" w:dyaOrig="660" w14:anchorId="38F46CCA">
                <v:shape id="_x0000_i1091" type="#_x0000_t75" style="width:68.25pt;height:33pt" o:ole="">
                  <v:imagedata r:id="rId119" o:title=""/>
                </v:shape>
                <o:OLEObject Type="Embed" ProgID="Equation.DSMT4" ShapeID="_x0000_i1091" DrawAspect="Content" ObjectID="_1789909792" r:id="rId122"/>
              </w:object>
            </w:r>
            <w:r w:rsidR="003212C5" w:rsidRPr="00CE3A44">
              <w:rPr>
                <w:rFonts w:eastAsia="標楷體" w:hAnsi="標楷體" w:hint="eastAsia"/>
              </w:rPr>
              <w:t>＝</w:t>
            </w:r>
            <w:r w:rsidR="003212C5" w:rsidRPr="00CE3A44">
              <w:rPr>
                <w:rFonts w:eastAsia="標楷體"/>
              </w:rPr>
              <w:t>1</w:t>
            </w:r>
            <w:r w:rsidR="003212C5" w:rsidRPr="00CE3A44">
              <w:rPr>
                <w:rFonts w:eastAsia="標楷體" w:hAnsi="標楷體"/>
              </w:rPr>
              <w:t>：</w:t>
            </w:r>
            <w:r w:rsidR="003212C5" w:rsidRPr="00CE3A44">
              <w:rPr>
                <w:rFonts w:eastAsia="標楷體"/>
              </w:rPr>
              <w:t>2</w:t>
            </w:r>
          </w:p>
          <w:p w14:paraId="0E9A659E" w14:textId="77777777" w:rsidR="00BB31D5" w:rsidRPr="00CE3A44" w:rsidRDefault="008A482F" w:rsidP="007F58C8">
            <w:pPr>
              <w:numPr>
                <w:ilvl w:val="0"/>
                <w:numId w:val="52"/>
              </w:numPr>
              <w:spacing w:beforeLines="100" w:before="360"/>
              <w:ind w:left="357" w:hanging="357"/>
              <w:jc w:val="both"/>
              <w:rPr>
                <w:rFonts w:eastAsia="標楷體" w:hint="eastAsia"/>
              </w:rPr>
            </w:pPr>
            <w:r w:rsidRPr="00CE3A44">
              <w:rPr>
                <w:rFonts w:eastAsia="標楷體" w:hAnsi="標楷體" w:hint="eastAsia"/>
              </w:rPr>
              <w:t xml:space="preserve"> </w:t>
            </w:r>
            <w:r w:rsidR="00BB31D5" w:rsidRPr="00CE3A44">
              <w:rPr>
                <w:rFonts w:eastAsia="標楷體" w:hAnsi="標楷體"/>
                <w:position w:val="-24"/>
              </w:rPr>
              <w:object w:dxaOrig="560" w:dyaOrig="660" w14:anchorId="13FE4891">
                <v:shape id="_x0000_i1092" type="#_x0000_t75" style="width:27.75pt;height:33pt" o:ole="">
                  <v:imagedata r:id="rId117" o:title=""/>
                </v:shape>
                <o:OLEObject Type="Embed" ProgID="Equation.DSMT4" ShapeID="_x0000_i1092" DrawAspect="Content" ObjectID="_1789909793" r:id="rId123"/>
              </w:object>
            </w:r>
            <w:r w:rsidR="00BB31D5" w:rsidRPr="00CE3A44">
              <w:rPr>
                <w:rFonts w:eastAsia="標楷體" w:hAnsi="標楷體" w:hint="eastAsia"/>
              </w:rPr>
              <w:t>×</w:t>
            </w:r>
            <w:r w:rsidR="00BB31D5" w:rsidRPr="00CE3A44">
              <w:rPr>
                <w:rFonts w:eastAsia="標楷體" w:hAnsi="標楷體" w:hint="eastAsia"/>
              </w:rPr>
              <w:t>2</w:t>
            </w:r>
            <w:r w:rsidR="00BB31D5" w:rsidRPr="00CE3A44">
              <w:rPr>
                <w:rFonts w:eastAsia="標楷體" w:hAnsi="標楷體" w:hint="eastAsia"/>
              </w:rPr>
              <w:t>＝</w:t>
            </w:r>
            <w:r w:rsidR="00BB31D5" w:rsidRPr="00CE3A44">
              <w:rPr>
                <w:rFonts w:eastAsia="標楷體" w:hAnsi="標楷體"/>
                <w:position w:val="-24"/>
              </w:rPr>
              <w:object w:dxaOrig="1359" w:dyaOrig="660" w14:anchorId="1D32AB95">
                <v:shape id="_x0000_i1093" type="#_x0000_t75" style="width:68.25pt;height:33pt" o:ole="">
                  <v:imagedata r:id="rId119" o:title=""/>
                </v:shape>
                <o:OLEObject Type="Embed" ProgID="Equation.DSMT4" ShapeID="_x0000_i1093" DrawAspect="Content" ObjectID="_1789909794" r:id="rId124"/>
              </w:object>
            </w:r>
            <w:r w:rsidR="00BB31D5" w:rsidRPr="00CE3A44">
              <w:rPr>
                <w:rFonts w:eastAsia="標楷體" w:hAnsi="標楷體" w:hint="eastAsia"/>
              </w:rPr>
              <w:t>×</w:t>
            </w:r>
            <w:r w:rsidR="00BB31D5" w:rsidRPr="00CE3A44">
              <w:rPr>
                <w:rFonts w:eastAsia="標楷體" w:hAnsi="標楷體" w:hint="eastAsia"/>
              </w:rPr>
              <w:t>1</w:t>
            </w:r>
          </w:p>
          <w:p w14:paraId="54391C10" w14:textId="77777777" w:rsidR="00BB31D5" w:rsidRPr="00CE3A44" w:rsidRDefault="008A482F" w:rsidP="007F58C8">
            <w:pPr>
              <w:numPr>
                <w:ilvl w:val="0"/>
                <w:numId w:val="52"/>
              </w:numPr>
              <w:spacing w:beforeLines="50" w:before="180"/>
              <w:ind w:left="357" w:hanging="357"/>
              <w:jc w:val="both"/>
              <w:rPr>
                <w:rFonts w:eastAsia="標楷體" w:hint="eastAsia"/>
              </w:rPr>
            </w:pPr>
            <w:r w:rsidRPr="00CE3A44">
              <w:rPr>
                <w:rFonts w:eastAsia="標楷體" w:hint="eastAsia"/>
              </w:rPr>
              <w:t xml:space="preserve"> 360</w:t>
            </w:r>
            <w:r w:rsidRPr="00CE3A44">
              <w:rPr>
                <w:rFonts w:eastAsia="標楷體"/>
              </w:rPr>
              <w:t>°</w:t>
            </w:r>
            <w:r w:rsidRPr="00CE3A44">
              <w:rPr>
                <w:rFonts w:eastAsia="標楷體" w:hAnsi="標楷體" w:hint="eastAsia"/>
              </w:rPr>
              <w:t>×</w:t>
            </w:r>
            <w:r w:rsidRPr="00CE3A44">
              <w:rPr>
                <w:rFonts w:eastAsia="標楷體" w:hAnsi="標楷體" w:hint="eastAsia"/>
              </w:rPr>
              <w:t>2</w:t>
            </w:r>
            <w:r w:rsidRPr="00CE3A44">
              <w:rPr>
                <w:rFonts w:eastAsia="標楷體" w:hAnsi="標楷體" w:hint="eastAsia"/>
              </w:rPr>
              <w:t>＝</w:t>
            </w:r>
            <w:r w:rsidRPr="00CE3A44">
              <w:rPr>
                <w:rFonts w:eastAsia="標楷體" w:hAnsi="標楷體" w:hint="eastAsia"/>
              </w:rPr>
              <w:t>( n</w:t>
            </w:r>
            <w:r w:rsidRPr="00CE3A44">
              <w:rPr>
                <w:rFonts w:eastAsia="標楷體" w:hAnsi="標楷體" w:hint="eastAsia"/>
              </w:rPr>
              <w:t>－</w:t>
            </w:r>
            <w:r w:rsidRPr="00CE3A44">
              <w:rPr>
                <w:rFonts w:eastAsia="標楷體" w:hAnsi="標楷體" w:hint="eastAsia"/>
              </w:rPr>
              <w:t>2 )</w:t>
            </w:r>
            <w:r w:rsidRPr="00CE3A44">
              <w:rPr>
                <w:rFonts w:eastAsia="標楷體" w:hAnsi="標楷體" w:hint="eastAsia"/>
              </w:rPr>
              <w:t>×</w:t>
            </w:r>
            <w:r w:rsidRPr="00CE3A44">
              <w:rPr>
                <w:rFonts w:eastAsia="標楷體" w:hAnsi="標楷體" w:hint="eastAsia"/>
              </w:rPr>
              <w:t>180</w:t>
            </w:r>
            <w:r w:rsidRPr="00CE3A44">
              <w:rPr>
                <w:rFonts w:eastAsia="標楷體"/>
              </w:rPr>
              <w:t>°</w:t>
            </w:r>
          </w:p>
          <w:p w14:paraId="2DF67E76" w14:textId="77777777" w:rsidR="008A482F" w:rsidRPr="00CE3A44" w:rsidRDefault="008A482F" w:rsidP="007F58C8">
            <w:pPr>
              <w:numPr>
                <w:ilvl w:val="0"/>
                <w:numId w:val="52"/>
              </w:numPr>
              <w:spacing w:beforeLines="50" w:before="180"/>
              <w:ind w:left="357" w:hanging="357"/>
              <w:jc w:val="both"/>
              <w:rPr>
                <w:rFonts w:eastAsia="標楷體" w:hint="eastAsia"/>
              </w:rPr>
            </w:pPr>
            <w:r w:rsidRPr="00CE3A44">
              <w:rPr>
                <w:rFonts w:eastAsia="標楷體" w:hint="eastAsia"/>
              </w:rPr>
              <w:t xml:space="preserve"> n</w:t>
            </w:r>
            <w:r w:rsidRPr="00CE3A44">
              <w:rPr>
                <w:rFonts w:eastAsia="標楷體" w:hint="eastAsia"/>
              </w:rPr>
              <w:t>＝</w:t>
            </w:r>
            <w:r w:rsidRPr="00CE3A44">
              <w:rPr>
                <w:rFonts w:eastAsia="標楷體" w:hAnsi="標楷體"/>
                <w:position w:val="-24"/>
              </w:rPr>
              <w:object w:dxaOrig="880" w:dyaOrig="660" w14:anchorId="3BED42DA">
                <v:shape id="_x0000_i1094" type="#_x0000_t75" style="width:44.25pt;height:33pt" o:ole="">
                  <v:imagedata r:id="rId125" o:title=""/>
                </v:shape>
                <o:OLEObject Type="Embed" ProgID="Equation.DSMT4" ShapeID="_x0000_i1094" DrawAspect="Content" ObjectID="_1789909795" r:id="rId126"/>
              </w:object>
            </w:r>
            <w:r w:rsidRPr="00CE3A44">
              <w:rPr>
                <w:rFonts w:eastAsia="標楷體" w:hAnsi="標楷體" w:hint="eastAsia"/>
              </w:rPr>
              <w:t>＋</w:t>
            </w:r>
            <w:r w:rsidRPr="00CE3A44">
              <w:rPr>
                <w:rFonts w:eastAsia="標楷體" w:hAnsi="標楷體" w:hint="eastAsia"/>
              </w:rPr>
              <w:t>2</w:t>
            </w:r>
            <w:r w:rsidRPr="00CE3A44">
              <w:rPr>
                <w:rFonts w:eastAsia="標楷體" w:hAnsi="標楷體" w:hint="eastAsia"/>
              </w:rPr>
              <w:t>＝</w:t>
            </w:r>
            <w:r w:rsidRPr="00CE3A44">
              <w:rPr>
                <w:rFonts w:eastAsia="標楷體" w:hAnsi="標楷體" w:hint="eastAsia"/>
              </w:rPr>
              <w:t>6</w:t>
            </w:r>
          </w:p>
          <w:p w14:paraId="645E36E1" w14:textId="77777777" w:rsidR="00CE3A44" w:rsidRPr="00CE3A44" w:rsidRDefault="00CE3A44" w:rsidP="007F58C8">
            <w:pPr>
              <w:numPr>
                <w:ilvl w:val="0"/>
                <w:numId w:val="52"/>
              </w:numPr>
              <w:spacing w:beforeLines="50" w:before="180"/>
              <w:ind w:left="357" w:hanging="357"/>
              <w:jc w:val="both"/>
              <w:rPr>
                <w:rFonts w:eastAsia="標楷體"/>
              </w:rPr>
            </w:pPr>
            <w:r w:rsidRPr="00CE3A44">
              <w:rPr>
                <w:rFonts w:eastAsia="標楷體" w:hAnsi="標楷體" w:hint="eastAsia"/>
              </w:rPr>
              <w:t>正六邊形內角和為</w:t>
            </w:r>
            <w:r w:rsidRPr="00CE3A44">
              <w:rPr>
                <w:rFonts w:eastAsia="標楷體" w:hAnsi="標楷體" w:hint="eastAsia"/>
              </w:rPr>
              <w:t>(6</w:t>
            </w:r>
            <w:r w:rsidRPr="00CE3A44">
              <w:rPr>
                <w:rFonts w:eastAsia="標楷體" w:hAnsi="標楷體" w:hint="eastAsia"/>
              </w:rPr>
              <w:t>－</w:t>
            </w:r>
            <w:r w:rsidRPr="00CE3A44">
              <w:rPr>
                <w:rFonts w:eastAsia="標楷體" w:hAnsi="標楷體" w:hint="eastAsia"/>
              </w:rPr>
              <w:t>2)</w:t>
            </w:r>
            <w:r w:rsidRPr="00CE3A44">
              <w:rPr>
                <w:rFonts w:eastAsia="標楷體" w:hAnsi="標楷體" w:hint="eastAsia"/>
              </w:rPr>
              <w:t>×</w:t>
            </w:r>
            <w:r w:rsidRPr="00CE3A44">
              <w:rPr>
                <w:rFonts w:eastAsia="標楷體" w:hAnsi="標楷體" w:hint="eastAsia"/>
              </w:rPr>
              <w:t>180</w:t>
            </w:r>
            <w:r w:rsidRPr="00CE3A44">
              <w:rPr>
                <w:rFonts w:eastAsia="標楷體"/>
              </w:rPr>
              <w:t>°</w:t>
            </w:r>
            <w:r w:rsidRPr="00CE3A44">
              <w:rPr>
                <w:rFonts w:eastAsia="標楷體" w:hint="eastAsia"/>
              </w:rPr>
              <w:t>＝</w:t>
            </w:r>
            <w:r w:rsidRPr="00CE3A44">
              <w:rPr>
                <w:rFonts w:eastAsia="標楷體" w:hint="eastAsia"/>
              </w:rPr>
              <w:t>720</w:t>
            </w:r>
            <w:r w:rsidRPr="00CE3A44">
              <w:rPr>
                <w:rFonts w:eastAsia="標楷體"/>
              </w:rPr>
              <w:t>°</w:t>
            </w:r>
            <w:r>
              <w:rPr>
                <w:rFonts w:eastAsia="標楷體" w:hint="eastAsia"/>
              </w:rPr>
              <w:br/>
            </w:r>
          </w:p>
        </w:tc>
        <w:tc>
          <w:tcPr>
            <w:tcW w:w="3878" w:type="dxa"/>
            <w:tcBorders>
              <w:top w:val="single" w:sz="4" w:space="0" w:color="auto"/>
            </w:tcBorders>
          </w:tcPr>
          <w:p w14:paraId="0D6C308E" w14:textId="77777777" w:rsidR="003E7DB2" w:rsidRPr="00CE3A44" w:rsidRDefault="003212C5" w:rsidP="008A482F">
            <w:pPr>
              <w:pStyle w:val="10"/>
              <w:spacing w:beforeLines="50" w:before="180"/>
              <w:ind w:left="0" w:firstLine="0"/>
              <w:rPr>
                <w:rFonts w:eastAsia="標楷體" w:hAnsi="標楷體" w:hint="eastAsia"/>
              </w:rPr>
            </w:pPr>
            <w:r w:rsidRPr="00CE3A44">
              <w:rPr>
                <w:rFonts w:eastAsia="標楷體" w:hAnsi="標楷體" w:hint="eastAsia"/>
              </w:rPr>
              <w:t>正</w:t>
            </w:r>
            <w:r w:rsidRPr="00CE3A44">
              <w:rPr>
                <w:rFonts w:eastAsia="標楷體"/>
              </w:rPr>
              <w:t>n</w:t>
            </w:r>
            <w:r w:rsidRPr="00CE3A44">
              <w:rPr>
                <w:rFonts w:eastAsia="標楷體" w:hAnsi="標楷體"/>
              </w:rPr>
              <w:t>邊形</w:t>
            </w:r>
            <w:r w:rsidRPr="00CE3A44">
              <w:rPr>
                <w:rFonts w:eastAsia="標楷體" w:hAnsi="標楷體" w:hint="eastAsia"/>
              </w:rPr>
              <w:t>外角和</w:t>
            </w:r>
            <w:r w:rsidRPr="00CE3A44">
              <w:rPr>
                <w:rFonts w:eastAsia="標楷體" w:hAnsi="標楷體" w:hint="eastAsia"/>
              </w:rPr>
              <w:t>360</w:t>
            </w:r>
            <w:r w:rsidRPr="00CE3A44">
              <w:rPr>
                <w:rFonts w:eastAsia="標楷體"/>
              </w:rPr>
              <w:t>°</w:t>
            </w:r>
            <w:r w:rsidRPr="00CE3A44">
              <w:rPr>
                <w:rFonts w:eastAsia="標楷體" w:hint="eastAsia"/>
              </w:rPr>
              <w:t xml:space="preserve"> </w:t>
            </w:r>
            <w:r w:rsidRPr="00CE3A44">
              <w:rPr>
                <w:rFonts w:eastAsia="標楷體" w:hint="eastAsia"/>
              </w:rPr>
              <w:t>＆</w:t>
            </w:r>
            <w:r w:rsidRPr="00CE3A44">
              <w:rPr>
                <w:rFonts w:eastAsia="標楷體" w:hint="eastAsia"/>
              </w:rPr>
              <w:t xml:space="preserve"> </w:t>
            </w:r>
            <w:r w:rsidRPr="00CE3A44">
              <w:rPr>
                <w:rFonts w:eastAsia="標楷體" w:hint="eastAsia"/>
              </w:rPr>
              <w:t>正</w:t>
            </w:r>
            <w:r w:rsidRPr="00CE3A44">
              <w:rPr>
                <w:rFonts w:eastAsia="標楷體"/>
              </w:rPr>
              <w:t>n</w:t>
            </w:r>
            <w:r w:rsidRPr="00CE3A44">
              <w:rPr>
                <w:rFonts w:eastAsia="標楷體" w:hAnsi="標楷體"/>
              </w:rPr>
              <w:t>邊形</w:t>
            </w:r>
            <w:r w:rsidRPr="00CE3A44">
              <w:rPr>
                <w:rFonts w:eastAsia="標楷體" w:hAnsi="標楷體" w:hint="eastAsia"/>
              </w:rPr>
              <w:br/>
            </w:r>
            <w:r w:rsidRPr="00CE3A44">
              <w:rPr>
                <w:rFonts w:eastAsia="標楷體" w:hAnsi="標楷體" w:hint="eastAsia"/>
              </w:rPr>
              <w:t>的每個外角均相等</w:t>
            </w:r>
          </w:p>
          <w:p w14:paraId="0A8F70C3" w14:textId="77777777" w:rsidR="003212C5" w:rsidRPr="00CE3A44" w:rsidRDefault="003212C5" w:rsidP="008A482F">
            <w:pPr>
              <w:pStyle w:val="10"/>
              <w:spacing w:beforeLines="100" w:before="360"/>
              <w:ind w:left="0" w:firstLine="0"/>
              <w:rPr>
                <w:rFonts w:eastAsia="標楷體" w:hAnsi="標楷體" w:hint="eastAsia"/>
              </w:rPr>
            </w:pPr>
            <w:r w:rsidRPr="00CE3A44">
              <w:rPr>
                <w:rFonts w:eastAsia="標楷體" w:hAnsi="標楷體" w:hint="eastAsia"/>
              </w:rPr>
              <w:t>正</w:t>
            </w:r>
            <w:r w:rsidRPr="00CE3A44">
              <w:rPr>
                <w:rFonts w:eastAsia="標楷體"/>
              </w:rPr>
              <w:t>n</w:t>
            </w:r>
            <w:r w:rsidRPr="00CE3A44">
              <w:rPr>
                <w:rFonts w:eastAsia="標楷體" w:hAnsi="標楷體"/>
              </w:rPr>
              <w:t>邊形</w:t>
            </w:r>
            <w:r w:rsidRPr="00CE3A44">
              <w:rPr>
                <w:rFonts w:eastAsia="標楷體" w:hAnsi="標楷體" w:hint="eastAsia"/>
              </w:rPr>
              <w:t>內角和</w:t>
            </w:r>
            <w:r w:rsidR="00CE3A44" w:rsidRPr="00CE3A44">
              <w:rPr>
                <w:rFonts w:eastAsia="標楷體" w:hAnsi="標楷體" w:hint="eastAsia"/>
              </w:rPr>
              <w:t>( n</w:t>
            </w:r>
            <w:r w:rsidR="00CE3A44" w:rsidRPr="00CE3A44">
              <w:rPr>
                <w:rFonts w:eastAsia="標楷體" w:hAnsi="標楷體" w:hint="eastAsia"/>
              </w:rPr>
              <w:t>－</w:t>
            </w:r>
            <w:r w:rsidR="00CE3A44" w:rsidRPr="00CE3A44">
              <w:rPr>
                <w:rFonts w:eastAsia="標楷體" w:hAnsi="標楷體" w:hint="eastAsia"/>
              </w:rPr>
              <w:t>2 )</w:t>
            </w:r>
            <w:r w:rsidR="00CE3A44" w:rsidRPr="00CE3A44">
              <w:rPr>
                <w:rFonts w:eastAsia="標楷體" w:hAnsi="標楷體" w:hint="eastAsia"/>
              </w:rPr>
              <w:t>×</w:t>
            </w:r>
            <w:r w:rsidR="00CE3A44" w:rsidRPr="00CE3A44">
              <w:rPr>
                <w:rFonts w:eastAsia="標楷體" w:hAnsi="標楷體" w:hint="eastAsia"/>
              </w:rPr>
              <w:t>180</w:t>
            </w:r>
            <w:r w:rsidR="00CE3A44" w:rsidRPr="00CE3A44">
              <w:rPr>
                <w:rFonts w:eastAsia="標楷體"/>
              </w:rPr>
              <w:t>°</w:t>
            </w:r>
            <w:r w:rsidRPr="00CE3A44">
              <w:rPr>
                <w:rFonts w:eastAsia="標楷體" w:hint="eastAsia"/>
              </w:rPr>
              <w:t xml:space="preserve"> </w:t>
            </w:r>
            <w:r w:rsidRPr="00CE3A44">
              <w:rPr>
                <w:rFonts w:eastAsia="標楷體" w:hint="eastAsia"/>
              </w:rPr>
              <w:t>＆</w:t>
            </w:r>
            <w:r w:rsidRPr="00CE3A44">
              <w:rPr>
                <w:rFonts w:eastAsia="標楷體" w:hint="eastAsia"/>
              </w:rPr>
              <w:t xml:space="preserve"> </w:t>
            </w:r>
            <w:r w:rsidR="00CE3A44" w:rsidRPr="00CE3A44">
              <w:rPr>
                <w:rFonts w:eastAsia="標楷體"/>
              </w:rPr>
              <w:br/>
            </w:r>
            <w:r w:rsidRPr="00CE3A44">
              <w:rPr>
                <w:rFonts w:eastAsia="標楷體" w:hint="eastAsia"/>
              </w:rPr>
              <w:t>正</w:t>
            </w:r>
            <w:r w:rsidRPr="00CE3A44">
              <w:rPr>
                <w:rFonts w:eastAsia="標楷體"/>
              </w:rPr>
              <w:t>n</w:t>
            </w:r>
            <w:r w:rsidRPr="00CE3A44">
              <w:rPr>
                <w:rFonts w:eastAsia="標楷體" w:hAnsi="標楷體"/>
              </w:rPr>
              <w:t>邊形</w:t>
            </w:r>
            <w:r w:rsidRPr="00CE3A44">
              <w:rPr>
                <w:rFonts w:eastAsia="標楷體" w:hAnsi="標楷體" w:hint="eastAsia"/>
              </w:rPr>
              <w:t>的每個內角均相等</w:t>
            </w:r>
          </w:p>
          <w:p w14:paraId="3BE58CA8" w14:textId="77777777" w:rsidR="003212C5" w:rsidRPr="00CE3A44" w:rsidRDefault="00BB31D5" w:rsidP="008A482F">
            <w:pPr>
              <w:pStyle w:val="10"/>
              <w:spacing w:beforeLines="100" w:before="360"/>
              <w:ind w:left="0" w:firstLine="0"/>
              <w:rPr>
                <w:rFonts w:eastAsia="標楷體" w:hint="eastAsia"/>
              </w:rPr>
            </w:pPr>
            <w:r w:rsidRPr="00CE3A44">
              <w:rPr>
                <w:rFonts w:eastAsia="標楷體" w:hAnsi="標楷體" w:hint="eastAsia"/>
              </w:rPr>
              <w:t>由</w:t>
            </w:r>
            <w:r w:rsidRPr="00CE3A44">
              <w:rPr>
                <w:rFonts w:eastAsia="標楷體" w:hAnsi="標楷體" w:hint="eastAsia"/>
              </w:rPr>
              <w:t>(1)</w:t>
            </w:r>
            <w:r w:rsidRPr="00CE3A44">
              <w:rPr>
                <w:rFonts w:eastAsia="標楷體" w:hAnsi="標楷體" w:hint="eastAsia"/>
              </w:rPr>
              <w:t>、</w:t>
            </w:r>
            <w:r w:rsidRPr="00CE3A44">
              <w:rPr>
                <w:rFonts w:eastAsia="標楷體" w:hAnsi="標楷體" w:hint="eastAsia"/>
              </w:rPr>
              <w:t xml:space="preserve">(2) </w:t>
            </w:r>
            <w:r w:rsidRPr="00CE3A44">
              <w:rPr>
                <w:rFonts w:eastAsia="標楷體" w:hAnsi="標楷體" w:hint="eastAsia"/>
              </w:rPr>
              <w:t>＆</w:t>
            </w:r>
            <w:r w:rsidRPr="00CE3A44">
              <w:rPr>
                <w:rFonts w:eastAsia="標楷體" w:hAnsi="標楷體" w:hint="eastAsia"/>
              </w:rPr>
              <w:t xml:space="preserve"> </w:t>
            </w:r>
            <w:r w:rsidRPr="00CE3A44">
              <w:rPr>
                <w:rFonts w:eastAsia="標楷體" w:hAnsi="標楷體" w:hint="eastAsia"/>
              </w:rPr>
              <w:t>已知</w:t>
            </w:r>
            <w:r w:rsidRPr="00CE3A44">
              <w:rPr>
                <w:rFonts w:eastAsia="標楷體" w:hAnsi="標楷體"/>
              </w:rPr>
              <w:t>正</w:t>
            </w:r>
            <w:r w:rsidRPr="00CE3A44">
              <w:rPr>
                <w:rFonts w:eastAsia="標楷體"/>
              </w:rPr>
              <w:t>n</w:t>
            </w:r>
            <w:r w:rsidRPr="00CE3A44">
              <w:rPr>
                <w:rFonts w:eastAsia="標楷體" w:hAnsi="標楷體"/>
              </w:rPr>
              <w:t>邊形，其一</w:t>
            </w:r>
            <w:r w:rsidRPr="00CE3A44">
              <w:rPr>
                <w:rFonts w:eastAsia="標楷體" w:hAnsi="標楷體" w:hint="eastAsia"/>
              </w:rPr>
              <w:br/>
            </w:r>
            <w:r w:rsidRPr="00CE3A44">
              <w:rPr>
                <w:rFonts w:eastAsia="標楷體" w:hAnsi="標楷體"/>
              </w:rPr>
              <w:t>個外角度數與一個內角度數的比為</w:t>
            </w:r>
            <w:r w:rsidRPr="00CE3A44">
              <w:rPr>
                <w:rFonts w:eastAsia="標楷體" w:hAnsi="標楷體" w:hint="eastAsia"/>
              </w:rPr>
              <w:br/>
            </w:r>
            <w:r w:rsidRPr="00CE3A44">
              <w:rPr>
                <w:rFonts w:eastAsia="標楷體"/>
              </w:rPr>
              <w:t>1</w:t>
            </w:r>
            <w:r w:rsidRPr="00CE3A44">
              <w:rPr>
                <w:rFonts w:eastAsia="標楷體" w:hAnsi="標楷體"/>
              </w:rPr>
              <w:t>：</w:t>
            </w:r>
            <w:r w:rsidRPr="00CE3A44">
              <w:rPr>
                <w:rFonts w:eastAsia="標楷體"/>
              </w:rPr>
              <w:t>2</w:t>
            </w:r>
          </w:p>
          <w:p w14:paraId="7051DC20" w14:textId="77777777" w:rsidR="00BB31D5" w:rsidRPr="00CE3A44" w:rsidRDefault="00BB31D5" w:rsidP="008A482F">
            <w:pPr>
              <w:pStyle w:val="10"/>
              <w:spacing w:beforeLines="50" w:before="180"/>
              <w:ind w:left="0" w:firstLine="0"/>
              <w:rPr>
                <w:rFonts w:eastAsia="標楷體" w:hint="eastAsia"/>
                <w:color w:val="000000"/>
              </w:rPr>
            </w:pPr>
            <w:r w:rsidRPr="00CE3A44">
              <w:rPr>
                <w:rFonts w:eastAsia="標楷體" w:hAnsi="標楷體" w:hint="eastAsia"/>
              </w:rPr>
              <w:t>由</w:t>
            </w:r>
            <w:r w:rsidRPr="00CE3A44">
              <w:rPr>
                <w:rFonts w:eastAsia="標楷體" w:hAnsi="標楷體" w:hint="eastAsia"/>
              </w:rPr>
              <w:t xml:space="preserve">(3) </w:t>
            </w:r>
            <w:r w:rsidRPr="00CE3A44">
              <w:rPr>
                <w:rFonts w:eastAsia="標楷體" w:hAnsi="標楷體" w:hint="eastAsia"/>
              </w:rPr>
              <w:t>＆</w:t>
            </w:r>
            <w:r w:rsidR="008A482F" w:rsidRPr="00CE3A44">
              <w:rPr>
                <w:rFonts w:eastAsia="標楷體" w:hAnsi="標楷體" w:hint="eastAsia"/>
              </w:rPr>
              <w:t xml:space="preserve"> </w:t>
            </w:r>
            <w:r w:rsidR="008A482F" w:rsidRPr="00CE3A44">
              <w:rPr>
                <w:rFonts w:eastAsia="標楷體" w:hint="eastAsia"/>
                <w:color w:val="000000"/>
              </w:rPr>
              <w:t>內項乘積等於外項乘積</w:t>
            </w:r>
          </w:p>
          <w:p w14:paraId="0F76A254" w14:textId="77777777" w:rsidR="008A482F" w:rsidRPr="00CE3A44" w:rsidRDefault="008A482F" w:rsidP="008A482F">
            <w:pPr>
              <w:pStyle w:val="10"/>
              <w:spacing w:beforeLines="100" w:before="360"/>
              <w:ind w:left="0" w:firstLine="0"/>
              <w:rPr>
                <w:rFonts w:eastAsia="標楷體" w:hAnsi="標楷體" w:hint="eastAsia"/>
              </w:rPr>
            </w:pPr>
            <w:r w:rsidRPr="00CE3A44">
              <w:rPr>
                <w:rFonts w:eastAsia="標楷體" w:hAnsi="標楷體" w:hint="eastAsia"/>
              </w:rPr>
              <w:t>由</w:t>
            </w:r>
            <w:r w:rsidRPr="00CE3A44">
              <w:rPr>
                <w:rFonts w:eastAsia="標楷體" w:hAnsi="標楷體" w:hint="eastAsia"/>
              </w:rPr>
              <w:t xml:space="preserve">(4) </w:t>
            </w:r>
            <w:r w:rsidRPr="00CE3A44">
              <w:rPr>
                <w:rFonts w:eastAsia="標楷體" w:hAnsi="標楷體" w:hint="eastAsia"/>
              </w:rPr>
              <w:t>＆</w:t>
            </w:r>
            <w:r w:rsidRPr="00CE3A44">
              <w:rPr>
                <w:rFonts w:eastAsia="標楷體" w:hAnsi="標楷體" w:hint="eastAsia"/>
              </w:rPr>
              <w:t xml:space="preserve"> </w:t>
            </w:r>
            <w:r w:rsidRPr="00CE3A44">
              <w:rPr>
                <w:rFonts w:eastAsia="標楷體" w:hAnsi="標楷體" w:hint="eastAsia"/>
              </w:rPr>
              <w:t>等式兩邊同乘</w:t>
            </w:r>
            <w:r w:rsidRPr="00CE3A44">
              <w:rPr>
                <w:rFonts w:eastAsia="標楷體" w:hAnsi="標楷體" w:hint="eastAsia"/>
              </w:rPr>
              <w:t>n</w:t>
            </w:r>
            <w:r w:rsidRPr="00CE3A44">
              <w:rPr>
                <w:rFonts w:eastAsia="標楷體" w:hAnsi="標楷體" w:hint="eastAsia"/>
              </w:rPr>
              <w:t>仍相等</w:t>
            </w:r>
          </w:p>
          <w:p w14:paraId="553E16CE" w14:textId="77777777" w:rsidR="008A482F" w:rsidRPr="00CE3A44" w:rsidRDefault="008A482F" w:rsidP="008A482F">
            <w:pPr>
              <w:pStyle w:val="10"/>
              <w:spacing w:beforeLines="120" w:before="432"/>
              <w:ind w:left="0" w:firstLine="0"/>
              <w:rPr>
                <w:rFonts w:eastAsia="標楷體" w:hAnsi="標楷體" w:hint="eastAsia"/>
              </w:rPr>
            </w:pPr>
            <w:r w:rsidRPr="00CE3A44">
              <w:rPr>
                <w:rFonts w:eastAsia="標楷體" w:hAnsi="標楷體" w:hint="eastAsia"/>
              </w:rPr>
              <w:t>由</w:t>
            </w:r>
            <w:r w:rsidRPr="00CE3A44">
              <w:rPr>
                <w:rFonts w:eastAsia="標楷體" w:hAnsi="標楷體" w:hint="eastAsia"/>
              </w:rPr>
              <w:t xml:space="preserve">(5) </w:t>
            </w:r>
            <w:r w:rsidRPr="00CE3A44">
              <w:rPr>
                <w:rFonts w:eastAsia="標楷體" w:hAnsi="標楷體" w:hint="eastAsia"/>
              </w:rPr>
              <w:t>＆</w:t>
            </w:r>
            <w:r w:rsidRPr="00CE3A44">
              <w:rPr>
                <w:rFonts w:eastAsia="標楷體" w:hAnsi="標楷體" w:hint="eastAsia"/>
              </w:rPr>
              <w:t xml:space="preserve"> </w:t>
            </w:r>
            <w:r w:rsidRPr="00CE3A44">
              <w:rPr>
                <w:rFonts w:eastAsia="標楷體" w:hAnsi="標楷體" w:hint="eastAsia"/>
              </w:rPr>
              <w:t>解一元一次方程式</w:t>
            </w:r>
          </w:p>
          <w:p w14:paraId="49FDAFB5" w14:textId="77777777" w:rsidR="00CE3A44" w:rsidRPr="00CE3A44" w:rsidRDefault="00CE3A44" w:rsidP="00CE3A44">
            <w:pPr>
              <w:pStyle w:val="10"/>
              <w:spacing w:beforeLines="120" w:before="432"/>
              <w:ind w:left="0" w:firstLine="0"/>
              <w:rPr>
                <w:rFonts w:eastAsia="標楷體" w:hAnsi="標楷體" w:hint="eastAsia"/>
              </w:rPr>
            </w:pPr>
            <w:r w:rsidRPr="00CE3A44">
              <w:rPr>
                <w:rFonts w:eastAsia="標楷體" w:hAnsi="標楷體" w:hint="eastAsia"/>
              </w:rPr>
              <w:t>正</w:t>
            </w:r>
            <w:r w:rsidRPr="00CE3A44">
              <w:rPr>
                <w:rFonts w:eastAsia="標楷體"/>
              </w:rPr>
              <w:t>n</w:t>
            </w:r>
            <w:r w:rsidRPr="00CE3A44">
              <w:rPr>
                <w:rFonts w:eastAsia="標楷體" w:hAnsi="標楷體"/>
              </w:rPr>
              <w:t>邊形</w:t>
            </w:r>
            <w:r w:rsidRPr="00CE3A44">
              <w:rPr>
                <w:rFonts w:eastAsia="標楷體" w:hAnsi="標楷體" w:hint="eastAsia"/>
              </w:rPr>
              <w:t>內角和</w:t>
            </w:r>
            <w:r w:rsidRPr="00CE3A44">
              <w:rPr>
                <w:rFonts w:eastAsia="標楷體" w:hAnsi="標楷體" w:hint="eastAsia"/>
              </w:rPr>
              <w:t>( n</w:t>
            </w:r>
            <w:r w:rsidRPr="00CE3A44">
              <w:rPr>
                <w:rFonts w:eastAsia="標楷體" w:hAnsi="標楷體" w:hint="eastAsia"/>
              </w:rPr>
              <w:t>－</w:t>
            </w:r>
            <w:r w:rsidRPr="00CE3A44">
              <w:rPr>
                <w:rFonts w:eastAsia="標楷體" w:hAnsi="標楷體" w:hint="eastAsia"/>
              </w:rPr>
              <w:t>2 )</w:t>
            </w:r>
            <w:r w:rsidRPr="00CE3A44">
              <w:rPr>
                <w:rFonts w:eastAsia="標楷體" w:hAnsi="標楷體" w:hint="eastAsia"/>
              </w:rPr>
              <w:t>×</w:t>
            </w:r>
            <w:r w:rsidRPr="00CE3A44">
              <w:rPr>
                <w:rFonts w:eastAsia="標楷體" w:hAnsi="標楷體" w:hint="eastAsia"/>
              </w:rPr>
              <w:t>180</w:t>
            </w:r>
            <w:r w:rsidRPr="00CE3A44">
              <w:rPr>
                <w:rFonts w:eastAsia="標楷體"/>
              </w:rPr>
              <w:t>°</w:t>
            </w:r>
            <w:r>
              <w:rPr>
                <w:rFonts w:eastAsia="標楷體" w:hint="eastAsia"/>
              </w:rPr>
              <w:t xml:space="preserve"> </w:t>
            </w:r>
            <w:r>
              <w:rPr>
                <w:rFonts w:eastAsia="標楷體" w:hint="eastAsia"/>
              </w:rPr>
              <w:t>＆</w:t>
            </w:r>
            <w:r>
              <w:rPr>
                <w:rFonts w:eastAsia="標楷體"/>
              </w:rPr>
              <w:br/>
            </w:r>
            <w:r>
              <w:rPr>
                <w:rFonts w:eastAsia="標楷體" w:hint="eastAsia"/>
              </w:rPr>
              <w:t>由</w:t>
            </w:r>
            <w:r>
              <w:rPr>
                <w:rFonts w:eastAsia="標楷體" w:hint="eastAsia"/>
              </w:rPr>
              <w:t xml:space="preserve">(6)  </w:t>
            </w:r>
            <w:r w:rsidRPr="00CE3A44">
              <w:rPr>
                <w:rFonts w:eastAsia="標楷體" w:hint="eastAsia"/>
              </w:rPr>
              <w:t>n</w:t>
            </w:r>
            <w:r w:rsidRPr="00CE3A44">
              <w:rPr>
                <w:rFonts w:eastAsia="標楷體" w:hAnsi="標楷體" w:hint="eastAsia"/>
              </w:rPr>
              <w:t>＝</w:t>
            </w:r>
            <w:r w:rsidRPr="00CE3A44">
              <w:rPr>
                <w:rFonts w:eastAsia="標楷體" w:hAnsi="標楷體" w:hint="eastAsia"/>
              </w:rPr>
              <w:t>6</w:t>
            </w:r>
          </w:p>
        </w:tc>
      </w:tr>
    </w:tbl>
    <w:p w14:paraId="5A653BDF" w14:textId="77777777" w:rsidR="003E7DB2" w:rsidRPr="003E7DB2" w:rsidRDefault="003E7DB2" w:rsidP="00D02371">
      <w:pPr>
        <w:pStyle w:val="10"/>
        <w:spacing w:beforeLines="50" w:before="180"/>
        <w:ind w:left="539" w:hanging="539"/>
        <w:rPr>
          <w:rFonts w:eastAsia="標楷體" w:hint="eastAsia"/>
        </w:rPr>
      </w:pPr>
    </w:p>
    <w:p w14:paraId="78B6D21E" w14:textId="77777777" w:rsidR="00CA76EA" w:rsidRDefault="00CA76EA" w:rsidP="00CA76EA">
      <w:pPr>
        <w:pStyle w:val="10"/>
        <w:spacing w:line="288" w:lineRule="auto"/>
        <w:ind w:left="352" w:hanging="352"/>
        <w:rPr>
          <w:rFonts w:ascii="標楷體" w:eastAsia="標楷體" w:hAnsi="標楷體" w:hint="eastAsia"/>
        </w:rPr>
      </w:pPr>
    </w:p>
    <w:p w14:paraId="18A7CF9F" w14:textId="77777777" w:rsidR="00024A14" w:rsidRDefault="00024A14" w:rsidP="00CA76EA">
      <w:pPr>
        <w:pStyle w:val="10"/>
        <w:spacing w:line="288" w:lineRule="auto"/>
        <w:ind w:left="352" w:hanging="352"/>
        <w:rPr>
          <w:rFonts w:ascii="標楷體" w:eastAsia="標楷體" w:hAnsi="標楷體" w:hint="eastAsia"/>
        </w:rPr>
      </w:pPr>
    </w:p>
    <w:p w14:paraId="78D4D103" w14:textId="77777777" w:rsidR="00024A14" w:rsidRDefault="00024A14" w:rsidP="00CA76EA">
      <w:pPr>
        <w:pStyle w:val="10"/>
        <w:spacing w:line="288" w:lineRule="auto"/>
        <w:ind w:left="352" w:hanging="352"/>
        <w:rPr>
          <w:rFonts w:ascii="標楷體" w:eastAsia="標楷體" w:hAnsi="標楷體" w:hint="eastAsia"/>
        </w:rPr>
      </w:pPr>
    </w:p>
    <w:p w14:paraId="17636085" w14:textId="77777777" w:rsidR="00024A14" w:rsidRDefault="00024A14" w:rsidP="00CA76EA">
      <w:pPr>
        <w:pStyle w:val="10"/>
        <w:spacing w:line="288" w:lineRule="auto"/>
        <w:ind w:left="352" w:hanging="352"/>
        <w:rPr>
          <w:rFonts w:ascii="標楷體" w:eastAsia="標楷體" w:hAnsi="標楷體" w:hint="eastAsia"/>
        </w:rPr>
      </w:pPr>
    </w:p>
    <w:p w14:paraId="5A7A8EAE" w14:textId="77777777" w:rsidR="00024A14" w:rsidRDefault="00024A14" w:rsidP="00CA76EA">
      <w:pPr>
        <w:pStyle w:val="10"/>
        <w:spacing w:line="288" w:lineRule="auto"/>
        <w:ind w:left="352" w:hanging="352"/>
        <w:rPr>
          <w:rFonts w:ascii="標楷體" w:eastAsia="標楷體" w:hAnsi="標楷體" w:hint="eastAsia"/>
        </w:rPr>
      </w:pPr>
    </w:p>
    <w:p w14:paraId="2AC0842D" w14:textId="77777777" w:rsidR="00024A14" w:rsidRDefault="00024A14" w:rsidP="00CA76EA">
      <w:pPr>
        <w:pStyle w:val="10"/>
        <w:spacing w:line="288" w:lineRule="auto"/>
        <w:ind w:left="352" w:hanging="352"/>
        <w:rPr>
          <w:rFonts w:ascii="標楷體" w:eastAsia="標楷體" w:hAnsi="標楷體" w:hint="eastAsia"/>
        </w:rPr>
      </w:pPr>
    </w:p>
    <w:p w14:paraId="369B7975" w14:textId="77777777" w:rsidR="00024A14" w:rsidRDefault="00024A14" w:rsidP="00CA76EA">
      <w:pPr>
        <w:pStyle w:val="10"/>
        <w:spacing w:line="288" w:lineRule="auto"/>
        <w:ind w:left="352" w:hanging="352"/>
        <w:rPr>
          <w:rFonts w:ascii="標楷體" w:eastAsia="標楷體" w:hAnsi="標楷體" w:hint="eastAsia"/>
        </w:rPr>
      </w:pPr>
    </w:p>
    <w:p w14:paraId="058F3F72" w14:textId="77777777" w:rsidR="00024A14" w:rsidRDefault="00024A14" w:rsidP="00CA76EA">
      <w:pPr>
        <w:pStyle w:val="10"/>
        <w:spacing w:line="288" w:lineRule="auto"/>
        <w:ind w:left="352" w:hanging="352"/>
        <w:rPr>
          <w:rFonts w:ascii="標楷體" w:eastAsia="標楷體" w:hAnsi="標楷體" w:hint="eastAsia"/>
        </w:rPr>
      </w:pPr>
    </w:p>
    <w:p w14:paraId="6381A5E5" w14:textId="77777777" w:rsidR="00024A14" w:rsidRDefault="00024A14" w:rsidP="00CA76EA">
      <w:pPr>
        <w:pStyle w:val="10"/>
        <w:spacing w:line="288" w:lineRule="auto"/>
        <w:ind w:left="352" w:hanging="352"/>
        <w:rPr>
          <w:rFonts w:ascii="標楷體" w:eastAsia="標楷體" w:hAnsi="標楷體" w:hint="eastAsia"/>
        </w:rPr>
      </w:pPr>
    </w:p>
    <w:p w14:paraId="7FC625D8" w14:textId="77777777" w:rsidR="00024A14" w:rsidRDefault="00024A14" w:rsidP="00CA76EA">
      <w:pPr>
        <w:pStyle w:val="10"/>
        <w:spacing w:line="288" w:lineRule="auto"/>
        <w:ind w:left="352" w:hanging="352"/>
        <w:rPr>
          <w:rFonts w:ascii="標楷體" w:eastAsia="標楷體" w:hAnsi="標楷體" w:hint="eastAsia"/>
        </w:rPr>
      </w:pPr>
    </w:p>
    <w:p w14:paraId="6FA6BFA2" w14:textId="77777777" w:rsidR="00024A14" w:rsidRDefault="00024A14" w:rsidP="00CA76EA">
      <w:pPr>
        <w:pStyle w:val="10"/>
        <w:spacing w:line="288" w:lineRule="auto"/>
        <w:ind w:left="352" w:hanging="352"/>
        <w:rPr>
          <w:rFonts w:ascii="標楷體" w:eastAsia="標楷體" w:hAnsi="標楷體" w:hint="eastAsia"/>
        </w:rPr>
      </w:pPr>
    </w:p>
    <w:p w14:paraId="6B12A6E8" w14:textId="77777777" w:rsidR="00024A14" w:rsidRPr="0039219E" w:rsidRDefault="00024A14" w:rsidP="00CA76EA">
      <w:pPr>
        <w:pStyle w:val="10"/>
        <w:spacing w:line="288" w:lineRule="auto"/>
        <w:ind w:left="352" w:hanging="352"/>
        <w:rPr>
          <w:rFonts w:ascii="標楷體" w:eastAsia="標楷體" w:hAnsi="標楷體" w:hint="eastAsia"/>
        </w:rPr>
      </w:pPr>
    </w:p>
    <w:p w14:paraId="4599F244" w14:textId="77777777" w:rsidR="00024A14" w:rsidRPr="0049424C" w:rsidRDefault="00024A14" w:rsidP="00F6196C">
      <w:pPr>
        <w:ind w:leftChars="300" w:left="720"/>
        <w:rPr>
          <w:rFonts w:eastAsia="標楷體" w:hint="eastAsia"/>
          <w:b/>
          <w:color w:val="000000"/>
        </w:rPr>
      </w:pPr>
    </w:p>
    <w:p w14:paraId="3DEFE867" w14:textId="77777777" w:rsidR="002339AF" w:rsidRPr="0086053A" w:rsidRDefault="00F6196C" w:rsidP="009C6D53">
      <w:pPr>
        <w:ind w:left="1261" w:hangingChars="525" w:hanging="1261"/>
        <w:jc w:val="both"/>
        <w:outlineLvl w:val="1"/>
        <w:rPr>
          <w:rFonts w:eastAsia="標楷體"/>
          <w:b/>
          <w:color w:val="000000"/>
        </w:rPr>
      </w:pPr>
      <w:bookmarkStart w:id="16" w:name="_Toc377405873"/>
      <w:r w:rsidRPr="0086053A">
        <w:rPr>
          <w:rFonts w:eastAsia="標楷體"/>
          <w:b/>
          <w:color w:val="000000"/>
        </w:rPr>
        <w:t>定理</w:t>
      </w:r>
      <w:r w:rsidRPr="0086053A">
        <w:rPr>
          <w:rFonts w:eastAsia="標楷體"/>
          <w:b/>
          <w:color w:val="000000"/>
        </w:rPr>
        <w:t xml:space="preserve"> </w:t>
      </w:r>
      <w:r w:rsidR="0043392A" w:rsidRPr="0086053A">
        <w:rPr>
          <w:rFonts w:eastAsia="標楷體"/>
          <w:b/>
          <w:color w:val="000000"/>
        </w:rPr>
        <w:t>8.1-11</w:t>
      </w:r>
      <w:r w:rsidR="009C6D53" w:rsidRPr="0086053A">
        <w:rPr>
          <w:rFonts w:eastAsia="標楷體"/>
          <w:b/>
          <w:color w:val="000000"/>
        </w:rPr>
        <w:t xml:space="preserve"> </w:t>
      </w:r>
      <w:r w:rsidR="0042322F">
        <w:rPr>
          <w:rFonts w:eastAsia="標楷體" w:hint="eastAsia"/>
          <w:b/>
        </w:rPr>
        <w:t>三角形之</w:t>
      </w:r>
      <w:r w:rsidR="00696FDF" w:rsidRPr="00696FDF">
        <w:rPr>
          <w:rFonts w:eastAsia="標楷體" w:hint="eastAsia"/>
          <w:b/>
        </w:rPr>
        <w:t>平行線截比例線段</w:t>
      </w:r>
      <w:r w:rsidRPr="0086053A">
        <w:rPr>
          <w:rFonts w:eastAsia="標楷體"/>
          <w:b/>
          <w:color w:val="000000"/>
        </w:rPr>
        <w:t>定理</w:t>
      </w:r>
      <w:bookmarkEnd w:id="16"/>
    </w:p>
    <w:p w14:paraId="37B39F1F" w14:textId="77777777" w:rsidR="005640E3" w:rsidRDefault="00F6196C" w:rsidP="00024A14">
      <w:pPr>
        <w:spacing w:beforeLines="50" w:before="180"/>
        <w:ind w:leftChars="300" w:left="720"/>
        <w:rPr>
          <w:rFonts w:eastAsia="標楷體" w:hint="eastAsia"/>
          <w:b/>
          <w:color w:val="000000"/>
        </w:rPr>
      </w:pPr>
      <w:r w:rsidRPr="0086053A">
        <w:rPr>
          <w:rFonts w:eastAsia="標楷體"/>
          <w:b/>
          <w:color w:val="000000"/>
        </w:rPr>
        <w:t>三角形一邊的平行線</w:t>
      </w:r>
      <w:r w:rsidR="00D93A50" w:rsidRPr="0086053A">
        <w:rPr>
          <w:rFonts w:eastAsia="標楷體"/>
          <w:b/>
          <w:color w:val="000000"/>
        </w:rPr>
        <w:t>，</w:t>
      </w:r>
      <w:r w:rsidRPr="0086053A">
        <w:rPr>
          <w:rFonts w:eastAsia="標楷體"/>
          <w:b/>
          <w:color w:val="000000"/>
        </w:rPr>
        <w:t>必分另兩邊成比例線段。</w:t>
      </w:r>
    </w:p>
    <w:p w14:paraId="00EC2ABA" w14:textId="77777777" w:rsidR="003D5C2B" w:rsidRDefault="00024A14" w:rsidP="002339AF">
      <w:pPr>
        <w:ind w:leftChars="300" w:left="720"/>
        <w:rPr>
          <w:rFonts w:eastAsia="標楷體" w:hint="eastAsia"/>
          <w:b/>
          <w:color w:val="000000"/>
        </w:rPr>
      </w:pPr>
      <w:r>
        <w:rPr>
          <w:rFonts w:eastAsia="標楷體"/>
          <w:b/>
          <w:noProof/>
          <w:color w:val="000000"/>
        </w:rPr>
        <w:pict w14:anchorId="2DE425D6">
          <v:shape id="_x0000_s3966" type="#_x0000_t75" style="position:absolute;left:0;text-align:left;margin-left:141.5pt;margin-top:8.8pt;width:128.5pt;height:143pt;z-index:81">
            <v:imagedata r:id="rId127" o:title=""/>
          </v:shape>
        </w:pict>
      </w:r>
      <w:r>
        <w:rPr>
          <w:rFonts w:eastAsia="標楷體"/>
          <w:b/>
          <w:noProof/>
          <w:color w:val="000000"/>
        </w:rPr>
        <w:pict w14:anchorId="248C462E">
          <v:shape id="_x0000_s2629" type="#_x0000_t75" style="position:absolute;left:0;text-align:left;margin-left:-9.45pt;margin-top:4.3pt;width:134.95pt;height:154.6pt;z-index:13">
            <v:imagedata r:id="rId128" o:title=""/>
          </v:shape>
        </w:pict>
      </w:r>
      <w:r w:rsidR="001B15FF">
        <w:rPr>
          <w:rFonts w:eastAsia="標楷體"/>
          <w:b/>
          <w:noProof/>
          <w:color w:val="000000"/>
        </w:rPr>
        <w:pict w14:anchorId="346D1878">
          <v:shape id="_x0000_s3950" type="#_x0000_t75" style="position:absolute;left:0;text-align:left;margin-left:276.85pt;margin-top:8.8pt;width:135.65pt;height:139.85pt;z-index:78">
            <v:imagedata r:id="rId129" o:title=""/>
          </v:shape>
        </w:pict>
      </w:r>
    </w:p>
    <w:p w14:paraId="7F2FD977" w14:textId="77777777" w:rsidR="003D5C2B" w:rsidRDefault="003D5C2B" w:rsidP="002339AF">
      <w:pPr>
        <w:ind w:leftChars="300" w:left="720"/>
        <w:rPr>
          <w:rFonts w:eastAsia="標楷體" w:hint="eastAsia"/>
          <w:b/>
          <w:color w:val="000000"/>
        </w:rPr>
      </w:pPr>
    </w:p>
    <w:p w14:paraId="69B69766" w14:textId="77777777" w:rsidR="003D5C2B" w:rsidRDefault="003D5C2B" w:rsidP="002339AF">
      <w:pPr>
        <w:ind w:leftChars="300" w:left="720"/>
        <w:rPr>
          <w:rFonts w:eastAsia="標楷體" w:hint="eastAsia"/>
          <w:b/>
          <w:color w:val="000000"/>
        </w:rPr>
      </w:pPr>
    </w:p>
    <w:p w14:paraId="1CDB2276" w14:textId="77777777" w:rsidR="003D5C2B" w:rsidRDefault="003D5C2B" w:rsidP="002339AF">
      <w:pPr>
        <w:ind w:leftChars="300" w:left="720"/>
        <w:rPr>
          <w:rFonts w:eastAsia="標楷體" w:hint="eastAsia"/>
          <w:b/>
          <w:color w:val="000000"/>
        </w:rPr>
      </w:pPr>
    </w:p>
    <w:p w14:paraId="1DC5CCC1" w14:textId="77777777" w:rsidR="003D5C2B" w:rsidRDefault="003D5C2B" w:rsidP="002339AF">
      <w:pPr>
        <w:ind w:leftChars="300" w:left="720"/>
        <w:rPr>
          <w:rFonts w:eastAsia="標楷體" w:hint="eastAsia"/>
          <w:b/>
          <w:color w:val="000000"/>
        </w:rPr>
      </w:pPr>
    </w:p>
    <w:p w14:paraId="484CD151" w14:textId="77777777" w:rsidR="003D5C2B" w:rsidRDefault="003D5C2B" w:rsidP="002339AF">
      <w:pPr>
        <w:ind w:leftChars="300" w:left="720"/>
        <w:rPr>
          <w:rFonts w:eastAsia="標楷體" w:hint="eastAsia"/>
          <w:b/>
          <w:color w:val="000000"/>
        </w:rPr>
      </w:pPr>
    </w:p>
    <w:p w14:paraId="4606FC06" w14:textId="77777777" w:rsidR="003D5C2B" w:rsidRPr="0086053A" w:rsidRDefault="003D5C2B" w:rsidP="002339AF">
      <w:pPr>
        <w:ind w:leftChars="300" w:left="720"/>
        <w:rPr>
          <w:rFonts w:eastAsia="標楷體"/>
          <w:b/>
          <w:color w:val="000000"/>
        </w:rPr>
      </w:pPr>
    </w:p>
    <w:p w14:paraId="14FF45BA" w14:textId="77777777" w:rsidR="003D5C2B" w:rsidRDefault="003D5C2B" w:rsidP="001B15FF">
      <w:pPr>
        <w:ind w:left="1261" w:hangingChars="525" w:hanging="1261"/>
        <w:jc w:val="center"/>
        <w:rPr>
          <w:rFonts w:eastAsia="標楷體" w:hint="eastAsia"/>
          <w:b/>
          <w:color w:val="000000"/>
        </w:rPr>
      </w:pPr>
    </w:p>
    <w:p w14:paraId="2022B85B" w14:textId="77777777" w:rsidR="00024A14" w:rsidRDefault="00024A14" w:rsidP="001B15FF">
      <w:pPr>
        <w:ind w:left="1261" w:hangingChars="525" w:hanging="1261"/>
        <w:jc w:val="center"/>
        <w:rPr>
          <w:rFonts w:eastAsia="標楷體" w:hint="eastAsia"/>
          <w:b/>
          <w:color w:val="000000"/>
        </w:rPr>
      </w:pPr>
    </w:p>
    <w:p w14:paraId="6F072EFB" w14:textId="77777777" w:rsidR="00643FBD" w:rsidRPr="0086053A" w:rsidRDefault="00024A14" w:rsidP="00024A14">
      <w:pPr>
        <w:tabs>
          <w:tab w:val="left" w:pos="0"/>
          <w:tab w:val="left" w:pos="3969"/>
        </w:tabs>
        <w:ind w:left="1"/>
        <w:rPr>
          <w:rFonts w:eastAsia="標楷體"/>
          <w:b/>
          <w:color w:val="000000"/>
        </w:rPr>
      </w:pPr>
      <w:r>
        <w:rPr>
          <w:rFonts w:eastAsia="標楷體" w:hint="eastAsia"/>
          <w:b/>
          <w:color w:val="000000"/>
        </w:rPr>
        <w:t xml:space="preserve">     </w:t>
      </w:r>
      <w:r w:rsidRPr="0086053A">
        <w:rPr>
          <w:rFonts w:eastAsia="標楷體"/>
          <w:b/>
          <w:color w:val="000000"/>
        </w:rPr>
        <w:t>圖</w:t>
      </w:r>
      <w:r w:rsidRPr="0086053A">
        <w:rPr>
          <w:rFonts w:eastAsia="標楷體"/>
          <w:b/>
          <w:color w:val="000000"/>
        </w:rPr>
        <w:t>8.1-1</w:t>
      </w:r>
      <w:r>
        <w:rPr>
          <w:rFonts w:eastAsia="標楷體" w:hint="eastAsia"/>
          <w:b/>
          <w:color w:val="000000"/>
        </w:rPr>
        <w:t xml:space="preserve">(a)                </w:t>
      </w:r>
      <w:r w:rsidRPr="0086053A">
        <w:rPr>
          <w:rFonts w:eastAsia="標楷體"/>
          <w:b/>
          <w:color w:val="000000"/>
        </w:rPr>
        <w:t>圖</w:t>
      </w:r>
      <w:r w:rsidRPr="0086053A">
        <w:rPr>
          <w:rFonts w:eastAsia="標楷體"/>
          <w:b/>
          <w:color w:val="000000"/>
        </w:rPr>
        <w:t>8.1-1</w:t>
      </w:r>
      <w:r>
        <w:rPr>
          <w:rFonts w:eastAsia="標楷體" w:hint="eastAsia"/>
          <w:b/>
          <w:color w:val="000000"/>
        </w:rPr>
        <w:t xml:space="preserve">(b)              </w:t>
      </w:r>
      <w:r w:rsidRPr="0086053A">
        <w:rPr>
          <w:rFonts w:eastAsia="標楷體"/>
          <w:b/>
          <w:color w:val="000000"/>
        </w:rPr>
        <w:t>圖</w:t>
      </w:r>
      <w:r w:rsidRPr="0086053A">
        <w:rPr>
          <w:rFonts w:eastAsia="標楷體"/>
          <w:b/>
          <w:color w:val="000000"/>
        </w:rPr>
        <w:t>8.1-1</w:t>
      </w:r>
      <w:r>
        <w:rPr>
          <w:rFonts w:eastAsia="標楷體" w:hint="eastAsia"/>
          <w:b/>
          <w:color w:val="000000"/>
        </w:rPr>
        <w:t>(c)</w:t>
      </w:r>
    </w:p>
    <w:p w14:paraId="01A24EAB" w14:textId="77777777" w:rsidR="00643FBD" w:rsidRPr="0086053A" w:rsidRDefault="00643FBD" w:rsidP="00643FBD">
      <w:pPr>
        <w:jc w:val="center"/>
        <w:rPr>
          <w:rFonts w:eastAsia="標楷體"/>
          <w:b/>
          <w:color w:val="000000"/>
        </w:rPr>
      </w:pPr>
    </w:p>
    <w:p w14:paraId="4AB0B6C9" w14:textId="77777777" w:rsidR="00643FBD" w:rsidRPr="00717F7B" w:rsidRDefault="00643FBD" w:rsidP="00024A14">
      <w:pPr>
        <w:ind w:left="841" w:hangingChars="350" w:hanging="841"/>
        <w:jc w:val="both"/>
        <w:rPr>
          <w:rFonts w:eastAsia="標楷體"/>
          <w:color w:val="000000"/>
        </w:rPr>
      </w:pPr>
      <w:r w:rsidRPr="00AF27F0">
        <w:rPr>
          <w:rFonts w:eastAsia="標楷體" w:hAnsi="標楷體"/>
          <w:b/>
          <w:color w:val="000000"/>
        </w:rPr>
        <w:t>已知：</w:t>
      </w:r>
      <w:r w:rsidRPr="00717F7B">
        <w:rPr>
          <w:rFonts w:eastAsia="標楷體" w:hAnsi="標楷體"/>
          <w:color w:val="000000"/>
        </w:rPr>
        <w:t>如圖</w:t>
      </w:r>
      <w:r w:rsidRPr="00717F7B">
        <w:rPr>
          <w:rFonts w:eastAsia="標楷體"/>
          <w:color w:val="000000"/>
        </w:rPr>
        <w:t>8.1-1</w:t>
      </w:r>
      <w:r w:rsidR="00024A14" w:rsidRPr="00717F7B">
        <w:rPr>
          <w:rFonts w:eastAsia="標楷體" w:hint="eastAsia"/>
          <w:color w:val="000000"/>
        </w:rPr>
        <w:t>(a</w:t>
      </w:r>
      <w:r w:rsidR="00024A14" w:rsidRPr="00717F7B">
        <w:rPr>
          <w:rFonts w:eastAsia="標楷體" w:hint="eastAsia"/>
          <w:color w:val="000000"/>
        </w:rPr>
        <w:t>、</w:t>
      </w:r>
      <w:r w:rsidR="00024A14" w:rsidRPr="00717F7B">
        <w:rPr>
          <w:rFonts w:eastAsia="標楷體" w:hint="eastAsia"/>
          <w:color w:val="000000"/>
        </w:rPr>
        <w:t>b</w:t>
      </w:r>
      <w:r w:rsidR="00024A14" w:rsidRPr="00717F7B">
        <w:rPr>
          <w:rFonts w:eastAsia="標楷體" w:hint="eastAsia"/>
          <w:color w:val="000000"/>
        </w:rPr>
        <w:t>、</w:t>
      </w:r>
      <w:r w:rsidR="00024A14" w:rsidRPr="00717F7B">
        <w:rPr>
          <w:rFonts w:eastAsia="標楷體" w:hint="eastAsia"/>
          <w:color w:val="000000"/>
        </w:rPr>
        <w:t>c)</w:t>
      </w:r>
      <w:r w:rsidRPr="00717F7B">
        <w:rPr>
          <w:rFonts w:eastAsia="標楷體" w:hAnsi="標楷體"/>
          <w:color w:val="000000"/>
        </w:rPr>
        <w:t>，</w:t>
      </w:r>
      <w:r w:rsidR="00D93A50" w:rsidRPr="00717F7B">
        <w:rPr>
          <w:rFonts w:ascii="標楷體" w:eastAsia="標楷體" w:hAnsi="標楷體"/>
          <w:color w:val="000000"/>
        </w:rPr>
        <w:t>△</w:t>
      </w:r>
      <w:r w:rsidR="00D93A50" w:rsidRPr="00717F7B">
        <w:rPr>
          <w:rFonts w:eastAsia="標楷體"/>
          <w:color w:val="000000"/>
        </w:rPr>
        <w:t>ABC</w:t>
      </w:r>
      <w:r w:rsidR="00770E57" w:rsidRPr="00717F7B">
        <w:rPr>
          <w:rFonts w:eastAsia="標楷體" w:hAnsi="標楷體"/>
          <w:color w:val="000000"/>
        </w:rPr>
        <w:t>中</w:t>
      </w:r>
      <w:r w:rsidR="00D93A50" w:rsidRPr="00717F7B">
        <w:rPr>
          <w:rFonts w:eastAsia="標楷體" w:hAnsi="標楷體"/>
          <w:color w:val="000000"/>
        </w:rPr>
        <w:t>，</w:t>
      </w:r>
      <w:r w:rsidR="0024196C" w:rsidRPr="00717F7B">
        <w:rPr>
          <w:rFonts w:eastAsia="標楷體"/>
          <w:noProof/>
          <w:color w:val="000000"/>
          <w:position w:val="-2"/>
        </w:rPr>
        <w:pict w14:anchorId="182A893A">
          <v:shape id="_x0000_i1095" type="#_x0000_t75" alt="%FontSize=12&#10;%TeXFontSize=12&#10;\documentclass{article}&#10;\pagestyle{empty}&#10;\begin{document}&#10;\[&#10;\overline{BC}&#10;\]&#10;\end{document}" style="width:15.75pt;height:10.5pt">
            <v:imagedata r:id="rId130" o:title="formula_phys"/>
          </v:shape>
        </w:pict>
      </w:r>
      <w:r w:rsidR="00D93A50" w:rsidRPr="00717F7B">
        <w:rPr>
          <w:rFonts w:eastAsia="標楷體" w:hAnsi="標楷體"/>
          <w:color w:val="000000"/>
        </w:rPr>
        <w:t>的平行線</w:t>
      </w:r>
      <w:r w:rsidR="0024196C" w:rsidRPr="00717F7B">
        <w:rPr>
          <w:rFonts w:eastAsia="標楷體"/>
          <w:noProof/>
          <w:color w:val="000000"/>
          <w:position w:val="-2"/>
        </w:rPr>
        <w:pict w14:anchorId="32DF3C5B">
          <v:shape id="_x0000_i1096" type="#_x0000_t75" alt="%FontSize=12&#10;%TeXFontSize=12&#10;\documentclass{article}&#10;\pagestyle{empty}&#10;\begin{document}&#10;\[&#10;\overline{DE}&#10;\]&#10;\end{document}" style="width:17.25pt;height:10.5pt">
            <v:imagedata r:id="rId131" o:title="formula_phys"/>
          </v:shape>
        </w:pict>
      </w:r>
      <w:r w:rsidR="00D93A50" w:rsidRPr="00717F7B">
        <w:rPr>
          <w:rFonts w:eastAsia="標楷體" w:hAnsi="標楷體"/>
          <w:color w:val="000000"/>
        </w:rPr>
        <w:t>分別與</w:t>
      </w:r>
      <w:r w:rsidR="00B22086" w:rsidRPr="00717F7B">
        <w:rPr>
          <w:rFonts w:eastAsia="標楷體"/>
          <w:noProof/>
          <w:position w:val="-2"/>
        </w:rPr>
        <w:pict w14:anchorId="391B3112">
          <v:shape id="_x0000_i1097" type="#_x0000_t75" alt="%FontSize=12&#10;%TeXFontSize=12&#10;\documentclass{article}&#10;\pagestyle{empty}&#10;\begin{document}&#10;\[&#10;\overleftrightarrow{AB}&#10;\]&#10;\end{document}" style="width:15.75pt;height:13.5pt">
            <v:imagedata r:id="rId132" o:title="formula_phys"/>
          </v:shape>
        </w:pict>
      </w:r>
      <w:r w:rsidR="00D93A50" w:rsidRPr="00717F7B">
        <w:rPr>
          <w:rFonts w:eastAsia="標楷體" w:hAnsi="標楷體"/>
          <w:color w:val="000000"/>
        </w:rPr>
        <w:t>及</w:t>
      </w:r>
      <w:r w:rsidR="00B22086" w:rsidRPr="00717F7B">
        <w:rPr>
          <w:rFonts w:eastAsia="標楷體"/>
          <w:noProof/>
          <w:position w:val="-2"/>
        </w:rPr>
        <w:pict w14:anchorId="63365A5A">
          <v:shape id="_x0000_i1098" type="#_x0000_t75" alt="%FontSize=12&#10;%TeXFontSize=12&#10;\documentclass{article}&#10;\pagestyle{empty}&#10;\begin{document}&#10;\[&#10;\overleftrightarrow{AC}&#10;\]&#10;\end{document}" style="width:15.75pt;height:13.5pt">
            <v:imagedata r:id="rId133" o:title="formula_phys"/>
          </v:shape>
        </w:pict>
      </w:r>
      <w:r w:rsidR="00D93A50" w:rsidRPr="00717F7B">
        <w:rPr>
          <w:rFonts w:eastAsia="標楷體" w:hAnsi="標楷體"/>
          <w:color w:val="000000"/>
        </w:rPr>
        <w:t>交於</w:t>
      </w:r>
      <w:r w:rsidR="00024A14" w:rsidRPr="00717F7B">
        <w:rPr>
          <w:rFonts w:eastAsia="標楷體" w:hAnsi="標楷體" w:hint="eastAsia"/>
          <w:color w:val="000000"/>
        </w:rPr>
        <w:br/>
      </w:r>
      <w:r w:rsidR="00D93A50" w:rsidRPr="00717F7B">
        <w:rPr>
          <w:rFonts w:eastAsia="標楷體"/>
          <w:color w:val="000000"/>
        </w:rPr>
        <w:t>D</w:t>
      </w:r>
      <w:r w:rsidR="00D93A50" w:rsidRPr="00717F7B">
        <w:rPr>
          <w:rFonts w:eastAsia="標楷體" w:hAnsi="標楷體"/>
          <w:color w:val="000000"/>
        </w:rPr>
        <w:t>點及</w:t>
      </w:r>
      <w:r w:rsidR="00D93A50" w:rsidRPr="00717F7B">
        <w:rPr>
          <w:rFonts w:eastAsia="標楷體"/>
          <w:color w:val="000000"/>
        </w:rPr>
        <w:t>E</w:t>
      </w:r>
      <w:r w:rsidR="00D93A50" w:rsidRPr="00717F7B">
        <w:rPr>
          <w:rFonts w:eastAsia="標楷體" w:hAnsi="標楷體"/>
          <w:color w:val="000000"/>
        </w:rPr>
        <w:t>點。</w:t>
      </w:r>
    </w:p>
    <w:p w14:paraId="78610D7E" w14:textId="77777777" w:rsidR="00643FBD" w:rsidRPr="00717F7B" w:rsidRDefault="00643FBD" w:rsidP="00AF27F0">
      <w:pPr>
        <w:ind w:left="721" w:hangingChars="300" w:hanging="721"/>
        <w:jc w:val="both"/>
        <w:rPr>
          <w:rFonts w:eastAsia="標楷體"/>
          <w:color w:val="000000"/>
        </w:rPr>
      </w:pPr>
      <w:r w:rsidRPr="00AF27F0">
        <w:rPr>
          <w:rFonts w:eastAsia="標楷體" w:hAnsi="標楷體"/>
          <w:b/>
          <w:color w:val="000000"/>
        </w:rPr>
        <w:t>求證：</w:t>
      </w:r>
      <w:r w:rsidR="0024196C" w:rsidRPr="00717F7B">
        <w:rPr>
          <w:rFonts w:eastAsia="標楷體"/>
          <w:noProof/>
          <w:color w:val="000000"/>
          <w:position w:val="-2"/>
        </w:rPr>
        <w:pict w14:anchorId="37350E3B">
          <v:shape id="圖片 1" o:spid="_x0000_i1099" type="#_x0000_t75" alt="%FontSize=12&#10;%TeXFontSize=12&#10;\documentclass{article}&#10;\pagestyle{empty}&#10;\begin{document}&#10;\[&#10;\overline{AD}&#10;\]&#10;\end{document}" style="width:17.25pt;height:10.5pt;visibility:visible" o:bullet="t">
            <v:imagedata r:id="rId134" o:title="end{document}"/>
          </v:shape>
        </w:pict>
      </w:r>
      <w:r w:rsidR="0024196C" w:rsidRPr="00717F7B">
        <w:rPr>
          <w:rFonts w:eastAsia="標楷體" w:hAnsi="標楷體"/>
          <w:noProof/>
          <w:color w:val="000000"/>
          <w:position w:val="-2"/>
        </w:rPr>
        <w:t>：</w:t>
      </w:r>
      <w:r w:rsidR="0024196C" w:rsidRPr="00717F7B">
        <w:rPr>
          <w:rFonts w:eastAsia="標楷體"/>
          <w:noProof/>
          <w:color w:val="000000"/>
          <w:position w:val="-2"/>
        </w:rPr>
        <w:pict w14:anchorId="096FB79E">
          <v:shape id="_x0000_i1100" type="#_x0000_t75" alt="%FontSize=12&#10;%TeXFontSize=12&#10;\documentclass{article}&#10;\pagestyle{empty}&#10;\begin{document}&#10;\[&#10;\overline{DB}&#10;\]&#10;\end{document}" style="width:16.5pt;height:10.5pt">
            <v:imagedata r:id="rId135" o:title="formula_phys"/>
          </v:shape>
        </w:pict>
      </w:r>
      <w:r w:rsidR="0024196C" w:rsidRPr="00717F7B">
        <w:rPr>
          <w:rFonts w:eastAsia="標楷體" w:hAnsi="標楷體"/>
          <w:noProof/>
          <w:color w:val="000000"/>
          <w:position w:val="-2"/>
        </w:rPr>
        <w:t>＝</w:t>
      </w:r>
      <w:r w:rsidR="0024196C" w:rsidRPr="00717F7B">
        <w:rPr>
          <w:rFonts w:eastAsia="標楷體"/>
          <w:noProof/>
          <w:color w:val="000000"/>
          <w:position w:val="-2"/>
        </w:rPr>
        <w:pict w14:anchorId="1DE3D522">
          <v:shape id="_x0000_i1101" type="#_x0000_t75" alt="%FontSize=12&#10;%TeXFontSize=12&#10;\documentclass{article}&#10;\pagestyle{empty}&#10;\begin{document}&#10;\[&#10;\overline{AE}&#10;\]&#10;\end{document}" style="width:16.5pt;height:10.5pt">
            <v:imagedata r:id="rId136" o:title="formula_phys"/>
          </v:shape>
        </w:pict>
      </w:r>
      <w:r w:rsidR="0024196C" w:rsidRPr="00717F7B">
        <w:rPr>
          <w:rFonts w:eastAsia="標楷體" w:hAnsi="標楷體"/>
          <w:noProof/>
          <w:color w:val="000000"/>
          <w:position w:val="-2"/>
        </w:rPr>
        <w:t>：</w:t>
      </w:r>
      <w:r w:rsidR="0024196C" w:rsidRPr="00717F7B">
        <w:rPr>
          <w:rFonts w:eastAsia="標楷體"/>
          <w:noProof/>
          <w:color w:val="000000"/>
          <w:position w:val="-2"/>
        </w:rPr>
        <w:pict w14:anchorId="48743DB0">
          <v:shape id="_x0000_i1102" type="#_x0000_t75" alt="%FontSize=12&#10;%TeXFontSize=12&#10;\documentclass{article}&#10;\pagestyle{empty}&#10;\begin{document}&#10;\[&#10;\overline{EC}&#10;\]&#10;\end{document}" style="width:16.5pt;height:10.5pt">
            <v:imagedata r:id="rId137" o:title="formula_phys"/>
          </v:shape>
        </w:pict>
      </w:r>
    </w:p>
    <w:p w14:paraId="3E4F8339" w14:textId="77777777" w:rsidR="00643FBD" w:rsidRPr="00717F7B" w:rsidRDefault="00E97F37" w:rsidP="002B65B6">
      <w:pPr>
        <w:ind w:left="713" w:hangingChars="297" w:hanging="713"/>
        <w:jc w:val="both"/>
        <w:rPr>
          <w:rFonts w:eastAsia="標楷體"/>
          <w:color w:val="FF0000"/>
        </w:rPr>
      </w:pPr>
      <w:r>
        <w:rPr>
          <w:rFonts w:eastAsia="標楷體" w:hAnsi="標楷體" w:hint="eastAsia"/>
          <w:b/>
          <w:color w:val="000000"/>
        </w:rPr>
        <w:t>想法</w:t>
      </w:r>
      <w:r w:rsidR="00643FBD" w:rsidRPr="00AF27F0">
        <w:rPr>
          <w:rFonts w:eastAsia="標楷體" w:hAnsi="標楷體"/>
          <w:b/>
          <w:color w:val="000000"/>
        </w:rPr>
        <w:t>：</w:t>
      </w:r>
      <w:r w:rsidR="00B77C51" w:rsidRPr="00717F7B">
        <w:rPr>
          <w:rFonts w:eastAsia="標楷體" w:hAnsi="標楷體"/>
        </w:rPr>
        <w:t>將</w:t>
      </w:r>
      <w:r w:rsidR="0024196C" w:rsidRPr="00717F7B">
        <w:rPr>
          <w:rFonts w:eastAsia="標楷體"/>
          <w:noProof/>
          <w:color w:val="000000"/>
          <w:position w:val="-2"/>
        </w:rPr>
        <w:pict w14:anchorId="2E6F5597">
          <v:shape id="_x0000_i1103" type="#_x0000_t75" alt="%FontSize=12&#10;%TeXFontSize=12&#10;\documentclass{article}&#10;\pagestyle{empty}&#10;\begin{document}&#10;\[&#10;\overline{AD}&#10;\]&#10;\end{document}" style="width:17.25pt;height:10.5pt;visibility:visible" o:bullet="t">
            <v:imagedata r:id="rId134" o:title="end{document}"/>
          </v:shape>
        </w:pict>
      </w:r>
      <w:r w:rsidR="00B77C51" w:rsidRPr="00717F7B">
        <w:rPr>
          <w:rFonts w:eastAsia="標楷體" w:hAnsi="標楷體"/>
        </w:rPr>
        <w:t>與</w:t>
      </w:r>
      <w:r w:rsidR="0024196C" w:rsidRPr="00717F7B">
        <w:rPr>
          <w:rFonts w:eastAsia="標楷體"/>
          <w:noProof/>
          <w:color w:val="000000"/>
          <w:position w:val="-2"/>
        </w:rPr>
        <w:pict w14:anchorId="003354BB">
          <v:shape id="_x0000_i1104" type="#_x0000_t75" alt="%FontSize=12&#10;%TeXFontSize=12&#10;\documentclass{article}&#10;\pagestyle{empty}&#10;\begin{document}&#10;\[&#10;\overline{DB}&#10;\]&#10;\end{document}" style="width:16.5pt;height:10.5pt">
            <v:imagedata r:id="rId135" o:title="formula_phys"/>
          </v:shape>
        </w:pict>
      </w:r>
      <w:r w:rsidR="007D79F6" w:rsidRPr="00717F7B">
        <w:rPr>
          <w:rFonts w:eastAsia="標楷體" w:hAnsi="標楷體"/>
        </w:rPr>
        <w:t>等分</w:t>
      </w:r>
      <w:r w:rsidR="00B77C51" w:rsidRPr="00717F7B">
        <w:rPr>
          <w:rFonts w:eastAsia="標楷體" w:hAnsi="標楷體"/>
        </w:rPr>
        <w:t>成</w:t>
      </w:r>
      <w:r w:rsidR="00B77C51" w:rsidRPr="00717F7B">
        <w:rPr>
          <w:rFonts w:eastAsia="標楷體"/>
        </w:rPr>
        <w:t>m</w:t>
      </w:r>
      <w:r w:rsidR="00B77C51" w:rsidRPr="00717F7B">
        <w:rPr>
          <w:rFonts w:eastAsia="標楷體" w:hAnsi="標楷體"/>
        </w:rPr>
        <w:t>個及</w:t>
      </w:r>
      <w:r w:rsidR="00B77C51" w:rsidRPr="00717F7B">
        <w:rPr>
          <w:rFonts w:eastAsia="標楷體"/>
        </w:rPr>
        <w:t>n</w:t>
      </w:r>
      <w:r w:rsidR="00B77C51" w:rsidRPr="00717F7B">
        <w:rPr>
          <w:rFonts w:eastAsia="標楷體" w:hAnsi="標楷體"/>
        </w:rPr>
        <w:t>個相同單位長度，得</w:t>
      </w:r>
      <w:r w:rsidR="0024196C" w:rsidRPr="00717F7B">
        <w:rPr>
          <w:rFonts w:eastAsia="標楷體"/>
          <w:noProof/>
          <w:color w:val="000000"/>
          <w:position w:val="-2"/>
        </w:rPr>
        <w:pict w14:anchorId="4C46395D">
          <v:shape id="_x0000_i1105" type="#_x0000_t75" alt="%FontSize=12&#10;%TeXFontSize=12&#10;\documentclass{article}&#10;\pagestyle{empty}&#10;\begin{document}&#10;\[&#10;\overline{AD}&#10;\]&#10;\end{document}" style="width:17.25pt;height:10.5pt;visibility:visible" o:bullet="t">
            <v:imagedata r:id="rId134" o:title="end{document}"/>
          </v:shape>
        </w:pict>
      </w:r>
      <w:r w:rsidR="0024196C" w:rsidRPr="00717F7B">
        <w:rPr>
          <w:rFonts w:eastAsia="標楷體" w:hAnsi="標楷體"/>
          <w:noProof/>
          <w:color w:val="000000"/>
          <w:position w:val="-2"/>
        </w:rPr>
        <w:t>：</w:t>
      </w:r>
      <w:r w:rsidR="0024196C" w:rsidRPr="00717F7B">
        <w:rPr>
          <w:rFonts w:eastAsia="標楷體"/>
          <w:noProof/>
          <w:color w:val="000000"/>
          <w:position w:val="-2"/>
        </w:rPr>
        <w:pict w14:anchorId="3D137DCD">
          <v:shape id="_x0000_i1106" type="#_x0000_t75" alt="%FontSize=12&#10;%TeXFontSize=12&#10;\documentclass{article}&#10;\pagestyle{empty}&#10;\begin{document}&#10;\[&#10;\overline{DB}&#10;\]&#10;\end{document}" style="width:16.5pt;height:10.5pt">
            <v:imagedata r:id="rId135" o:title="formula_phys"/>
          </v:shape>
        </w:pict>
      </w:r>
      <w:r w:rsidR="0024196C" w:rsidRPr="00717F7B">
        <w:rPr>
          <w:rFonts w:eastAsia="標楷體" w:hAnsi="標楷體"/>
          <w:noProof/>
          <w:color w:val="000000"/>
          <w:position w:val="-2"/>
        </w:rPr>
        <w:t>＝</w:t>
      </w:r>
      <w:r w:rsidR="00B77C51" w:rsidRPr="00717F7B">
        <w:rPr>
          <w:rFonts w:eastAsia="標楷體"/>
        </w:rPr>
        <w:t>m</w:t>
      </w:r>
      <w:r w:rsidR="0024196C" w:rsidRPr="00717F7B">
        <w:rPr>
          <w:rFonts w:eastAsia="標楷體" w:hAnsi="標楷體"/>
          <w:position w:val="-2"/>
        </w:rPr>
        <w:t>：</w:t>
      </w:r>
      <w:r w:rsidR="00B77C51" w:rsidRPr="00717F7B">
        <w:rPr>
          <w:rFonts w:eastAsia="標楷體"/>
        </w:rPr>
        <w:t>n</w:t>
      </w:r>
      <w:r w:rsidR="007C6454" w:rsidRPr="00717F7B">
        <w:rPr>
          <w:rFonts w:eastAsia="標楷體" w:hAnsi="標楷體"/>
        </w:rPr>
        <w:t>及</w:t>
      </w:r>
      <w:r w:rsidR="003075E4" w:rsidRPr="00717F7B">
        <w:rPr>
          <w:rFonts w:eastAsia="標楷體" w:hAnsi="標楷體"/>
        </w:rPr>
        <w:t>平行</w:t>
      </w:r>
      <w:r w:rsidR="007C6454" w:rsidRPr="00717F7B">
        <w:rPr>
          <w:rFonts w:eastAsia="標楷體" w:hAnsi="標楷體"/>
        </w:rPr>
        <w:t>三角形一邊的平行線</w:t>
      </w:r>
      <w:r w:rsidR="00DE68B7" w:rsidRPr="00717F7B">
        <w:rPr>
          <w:rFonts w:eastAsia="標楷體" w:hAnsi="標楷體"/>
        </w:rPr>
        <w:t>性質</w:t>
      </w:r>
      <w:r w:rsidR="00643FBD" w:rsidRPr="00717F7B">
        <w:rPr>
          <w:rFonts w:eastAsia="標楷體" w:hAnsi="標楷體"/>
          <w:color w:val="000000"/>
        </w:rPr>
        <w:t>。</w:t>
      </w:r>
      <w:r w:rsidR="00C83EED" w:rsidRPr="00717F7B">
        <w:rPr>
          <w:rFonts w:eastAsia="標楷體"/>
          <w:color w:val="FF0000"/>
        </w:rPr>
        <w:t xml:space="preserve"> </w:t>
      </w:r>
    </w:p>
    <w:p w14:paraId="0B6A03A4" w14:textId="77777777" w:rsidR="00643FBD" w:rsidRPr="0086053A" w:rsidRDefault="00024A14" w:rsidP="00643FBD">
      <w:pPr>
        <w:jc w:val="both"/>
        <w:rPr>
          <w:rFonts w:eastAsia="標楷體"/>
          <w:color w:val="000000"/>
        </w:rPr>
      </w:pPr>
      <w:r>
        <w:rPr>
          <w:rFonts w:eastAsia="標楷體"/>
          <w:noProof/>
          <w:color w:val="000000"/>
        </w:rPr>
        <w:pict w14:anchorId="5850918D">
          <v:shape id="_x0000_s3954" type="#_x0000_t75" style="position:absolute;left:0;text-align:left;margin-left:291.85pt;margin-top:7.9pt;width:135.65pt;height:139.6pt;z-index:79">
            <v:imagedata r:id="rId138" o:title=""/>
          </v:shape>
        </w:pict>
      </w:r>
      <w:r>
        <w:rPr>
          <w:rFonts w:eastAsia="標楷體"/>
          <w:noProof/>
          <w:color w:val="000000"/>
        </w:rPr>
        <w:pict w14:anchorId="25ECC5E3">
          <v:shape id="_x0000_s3962" type="#_x0000_t75" style="position:absolute;left:0;text-align:left;margin-left:163.55pt;margin-top:7.9pt;width:120.15pt;height:139.6pt;z-index:80">
            <v:imagedata r:id="rId139" o:title=""/>
          </v:shape>
        </w:pict>
      </w:r>
      <w:r>
        <w:rPr>
          <w:rFonts w:eastAsia="標楷體"/>
          <w:noProof/>
          <w:color w:val="000000"/>
        </w:rPr>
        <w:pict w14:anchorId="07704C04">
          <v:shape id="_x0000_s2633" type="#_x0000_t75" style="position:absolute;left:0;text-align:left;margin-left:1.6pt;margin-top:7.9pt;width:154pt;height:142.1pt;z-index:14">
            <v:imagedata r:id="rId140" o:title=""/>
          </v:shape>
        </w:pict>
      </w:r>
    </w:p>
    <w:p w14:paraId="7D1A6D90" w14:textId="77777777" w:rsidR="001B0C35" w:rsidRDefault="001B0C35" w:rsidP="00D40D20">
      <w:pPr>
        <w:rPr>
          <w:rFonts w:eastAsia="標楷體" w:hint="eastAsia"/>
          <w:color w:val="000000"/>
        </w:rPr>
      </w:pPr>
    </w:p>
    <w:p w14:paraId="79EA15FC" w14:textId="77777777" w:rsidR="003D5C2B" w:rsidRDefault="003D5C2B" w:rsidP="00D40D20">
      <w:pPr>
        <w:rPr>
          <w:rFonts w:eastAsia="標楷體" w:hint="eastAsia"/>
          <w:color w:val="000000"/>
        </w:rPr>
      </w:pPr>
    </w:p>
    <w:p w14:paraId="245A5B4F" w14:textId="77777777" w:rsidR="003D5C2B" w:rsidRDefault="003D5C2B" w:rsidP="00D40D20">
      <w:pPr>
        <w:rPr>
          <w:rFonts w:eastAsia="標楷體" w:hint="eastAsia"/>
          <w:color w:val="000000"/>
        </w:rPr>
      </w:pPr>
    </w:p>
    <w:p w14:paraId="396DBBCB" w14:textId="77777777" w:rsidR="003D5C2B" w:rsidRDefault="003D5C2B" w:rsidP="00D40D20">
      <w:pPr>
        <w:rPr>
          <w:rFonts w:eastAsia="標楷體" w:hint="eastAsia"/>
          <w:color w:val="000000"/>
        </w:rPr>
      </w:pPr>
    </w:p>
    <w:p w14:paraId="41CA2945" w14:textId="77777777" w:rsidR="003D5C2B" w:rsidRDefault="003D5C2B" w:rsidP="00D40D20">
      <w:pPr>
        <w:rPr>
          <w:rFonts w:eastAsia="標楷體" w:hint="eastAsia"/>
          <w:color w:val="000000"/>
        </w:rPr>
      </w:pPr>
    </w:p>
    <w:p w14:paraId="039E23B2" w14:textId="77777777" w:rsidR="003D5C2B" w:rsidRDefault="003D5C2B" w:rsidP="00D40D20">
      <w:pPr>
        <w:rPr>
          <w:rFonts w:eastAsia="標楷體" w:hint="eastAsia"/>
          <w:color w:val="000000"/>
        </w:rPr>
      </w:pPr>
    </w:p>
    <w:p w14:paraId="64CC1F28" w14:textId="77777777" w:rsidR="003D5C2B" w:rsidRDefault="003D5C2B" w:rsidP="00D40D20">
      <w:pPr>
        <w:rPr>
          <w:rFonts w:eastAsia="標楷體" w:hint="eastAsia"/>
          <w:color w:val="000000"/>
        </w:rPr>
      </w:pPr>
    </w:p>
    <w:p w14:paraId="05D423EA" w14:textId="77777777" w:rsidR="003D5C2B" w:rsidRDefault="003D5C2B" w:rsidP="00D40D20">
      <w:pPr>
        <w:rPr>
          <w:rFonts w:eastAsia="標楷體" w:hint="eastAsia"/>
          <w:color w:val="000000"/>
        </w:rPr>
      </w:pPr>
    </w:p>
    <w:p w14:paraId="36728E71" w14:textId="77777777" w:rsidR="003D5C2B" w:rsidRDefault="00024A14" w:rsidP="00024A14">
      <w:pPr>
        <w:ind w:firstLineChars="400" w:firstLine="961"/>
        <w:rPr>
          <w:rFonts w:eastAsia="標楷體" w:hint="eastAsia"/>
          <w:color w:val="000000"/>
        </w:rPr>
      </w:pPr>
      <w:r w:rsidRPr="0086053A">
        <w:rPr>
          <w:rFonts w:eastAsia="標楷體"/>
          <w:b/>
          <w:color w:val="000000"/>
        </w:rPr>
        <w:t>圖</w:t>
      </w:r>
      <w:r>
        <w:rPr>
          <w:rFonts w:eastAsia="標楷體"/>
          <w:b/>
          <w:color w:val="000000"/>
        </w:rPr>
        <w:t>8.1-</w:t>
      </w:r>
      <w:r>
        <w:rPr>
          <w:rFonts w:eastAsia="標楷體" w:hint="eastAsia"/>
          <w:b/>
          <w:color w:val="000000"/>
        </w:rPr>
        <w:t xml:space="preserve">2(a)                </w:t>
      </w:r>
      <w:r w:rsidRPr="0086053A">
        <w:rPr>
          <w:rFonts w:eastAsia="標楷體"/>
          <w:b/>
          <w:color w:val="000000"/>
        </w:rPr>
        <w:t>圖</w:t>
      </w:r>
      <w:r>
        <w:rPr>
          <w:rFonts w:eastAsia="標楷體"/>
          <w:b/>
          <w:color w:val="000000"/>
        </w:rPr>
        <w:t>8.1-</w:t>
      </w:r>
      <w:r>
        <w:rPr>
          <w:rFonts w:eastAsia="標楷體" w:hint="eastAsia"/>
          <w:b/>
          <w:color w:val="000000"/>
        </w:rPr>
        <w:t xml:space="preserve">2(b)              </w:t>
      </w:r>
      <w:r w:rsidRPr="0086053A">
        <w:rPr>
          <w:rFonts w:eastAsia="標楷體"/>
          <w:b/>
          <w:color w:val="000000"/>
        </w:rPr>
        <w:t>圖</w:t>
      </w:r>
      <w:r>
        <w:rPr>
          <w:rFonts w:eastAsia="標楷體"/>
          <w:b/>
          <w:color w:val="000000"/>
        </w:rPr>
        <w:t>8.1-</w:t>
      </w:r>
      <w:r>
        <w:rPr>
          <w:rFonts w:eastAsia="標楷體" w:hint="eastAsia"/>
          <w:b/>
          <w:color w:val="000000"/>
        </w:rPr>
        <w:t>2(c)</w:t>
      </w:r>
    </w:p>
    <w:p w14:paraId="63CF54FF"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5353"/>
        <w:gridCol w:w="3169"/>
      </w:tblGrid>
      <w:tr w:rsidR="00643FBD" w:rsidRPr="00717F7B" w14:paraId="7DEEDB49" w14:textId="77777777" w:rsidTr="008E1E55">
        <w:tc>
          <w:tcPr>
            <w:tcW w:w="5353" w:type="dxa"/>
            <w:tcBorders>
              <w:top w:val="single" w:sz="4" w:space="0" w:color="FFFFFF"/>
              <w:left w:val="nil"/>
              <w:bottom w:val="single" w:sz="4" w:space="0" w:color="auto"/>
            </w:tcBorders>
          </w:tcPr>
          <w:p w14:paraId="23FCB393" w14:textId="77777777" w:rsidR="00643FBD" w:rsidRPr="00717F7B" w:rsidRDefault="00643FBD" w:rsidP="00C47545">
            <w:pPr>
              <w:jc w:val="center"/>
              <w:rPr>
                <w:rFonts w:eastAsia="標楷體"/>
                <w:color w:val="000000"/>
              </w:rPr>
            </w:pPr>
            <w:r w:rsidRPr="00717F7B">
              <w:rPr>
                <w:rFonts w:eastAsia="標楷體"/>
                <w:color w:val="000000"/>
              </w:rPr>
              <w:t>敘述</w:t>
            </w:r>
          </w:p>
        </w:tc>
        <w:tc>
          <w:tcPr>
            <w:tcW w:w="3169" w:type="dxa"/>
            <w:tcBorders>
              <w:top w:val="single" w:sz="4" w:space="0" w:color="FFFFFF"/>
              <w:bottom w:val="single" w:sz="4" w:space="0" w:color="auto"/>
            </w:tcBorders>
          </w:tcPr>
          <w:p w14:paraId="3081C853" w14:textId="77777777" w:rsidR="00643FBD" w:rsidRPr="00717F7B" w:rsidRDefault="00643FBD" w:rsidP="00C47545">
            <w:pPr>
              <w:jc w:val="center"/>
              <w:rPr>
                <w:rFonts w:eastAsia="標楷體"/>
                <w:color w:val="000000"/>
              </w:rPr>
            </w:pPr>
            <w:r w:rsidRPr="00717F7B">
              <w:rPr>
                <w:rFonts w:eastAsia="標楷體"/>
                <w:color w:val="000000"/>
              </w:rPr>
              <w:t>理由</w:t>
            </w:r>
          </w:p>
        </w:tc>
      </w:tr>
      <w:tr w:rsidR="00643FBD" w:rsidRPr="00717F7B" w14:paraId="07B42858" w14:textId="77777777" w:rsidTr="008E1E55">
        <w:tc>
          <w:tcPr>
            <w:tcW w:w="5353" w:type="dxa"/>
            <w:tcBorders>
              <w:top w:val="single" w:sz="4" w:space="0" w:color="auto"/>
            </w:tcBorders>
          </w:tcPr>
          <w:p w14:paraId="4F5F7621" w14:textId="77777777" w:rsidR="00643FBD" w:rsidRPr="00717F7B" w:rsidRDefault="003075E4" w:rsidP="007F58C8">
            <w:pPr>
              <w:numPr>
                <w:ilvl w:val="0"/>
                <w:numId w:val="13"/>
              </w:numPr>
              <w:spacing w:beforeLines="50" w:before="180"/>
              <w:jc w:val="both"/>
              <w:rPr>
                <w:rFonts w:eastAsia="標楷體"/>
                <w:color w:val="000000"/>
              </w:rPr>
            </w:pPr>
            <w:r w:rsidRPr="00717F7B">
              <w:rPr>
                <w:rFonts w:eastAsia="標楷體" w:hAnsi="標楷體"/>
                <w:color w:val="000000"/>
              </w:rPr>
              <w:t>取</w:t>
            </w:r>
            <w:r w:rsidR="00AF27F0" w:rsidRPr="00717F7B">
              <w:rPr>
                <w:rFonts w:eastAsia="標楷體"/>
                <w:noProof/>
                <w:color w:val="000000"/>
                <w:position w:val="-2"/>
              </w:rPr>
              <w:pict w14:anchorId="2FCE019B">
                <v:shape id="_x0000_i1107" type="#_x0000_t75" alt="%FontSize=12&#10;%TeXFontSize=12&#10;\documentclass{article}&#10;\pagestyle{empty}&#10;\begin{document}&#10;\[&#10;\overline{AD}&#10;\]&#10;\end{document}" style="width:17.25pt;height:10.5pt;visibility:visible" o:bullet="t">
                  <v:imagedata r:id="rId134" o:title="end{document}"/>
                </v:shape>
              </w:pict>
            </w:r>
            <w:r w:rsidRPr="00717F7B">
              <w:rPr>
                <w:rFonts w:eastAsia="標楷體" w:hAnsi="標楷體"/>
                <w:color w:val="000000"/>
              </w:rPr>
              <w:t>長度與</w:t>
            </w:r>
            <w:r w:rsidR="00AF27F0" w:rsidRPr="00717F7B">
              <w:rPr>
                <w:rFonts w:eastAsia="標楷體"/>
                <w:noProof/>
                <w:color w:val="000000"/>
                <w:position w:val="-2"/>
              </w:rPr>
              <w:pict w14:anchorId="0D2072E0">
                <v:shape id="_x0000_i1108" type="#_x0000_t75" alt="%FontSize=12&#10;%TeXFontSize=12&#10;\documentclass{article}&#10;\pagestyle{empty}&#10;\begin{document}&#10;\[&#10;\overline{DB}&#10;\]&#10;\end{document}" style="width:16.5pt;height:10.5pt">
                  <v:imagedata r:id="rId135" o:title="formula_phys"/>
                </v:shape>
              </w:pict>
            </w:r>
            <w:r w:rsidRPr="00717F7B">
              <w:rPr>
                <w:rFonts w:eastAsia="標楷體" w:hAnsi="標楷體"/>
                <w:color w:val="000000"/>
              </w:rPr>
              <w:t>長度的公因數</w:t>
            </w:r>
            <w:r w:rsidRPr="00717F7B">
              <w:rPr>
                <w:rFonts w:eastAsia="標楷體"/>
                <w:color w:val="000000"/>
              </w:rPr>
              <w:t>u</w:t>
            </w:r>
            <w:r w:rsidRPr="00717F7B">
              <w:rPr>
                <w:rFonts w:eastAsia="標楷體" w:hAnsi="標楷體"/>
                <w:color w:val="000000"/>
              </w:rPr>
              <w:t>為單位長，將</w:t>
            </w:r>
            <w:r w:rsidR="00AF27F0" w:rsidRPr="00717F7B">
              <w:rPr>
                <w:rFonts w:eastAsia="標楷體"/>
                <w:noProof/>
                <w:color w:val="000000"/>
                <w:position w:val="-2"/>
              </w:rPr>
              <w:pict w14:anchorId="30E3AD81">
                <v:shape id="_x0000_i1109" type="#_x0000_t75" alt="%FontSize=12&#10;%TeXFontSize=12&#10;\documentclass{article}&#10;\pagestyle{empty}&#10;\begin{document}&#10;\[&#10;\overline{AD}&#10;\]&#10;\end{document}" style="width:17.25pt;height:10.5pt;visibility:visible" o:bullet="t">
                  <v:imagedata r:id="rId134" o:title="end{document}"/>
                </v:shape>
              </w:pict>
            </w:r>
            <w:r w:rsidRPr="00717F7B">
              <w:rPr>
                <w:rFonts w:eastAsia="標楷體" w:hAnsi="標楷體"/>
                <w:color w:val="000000"/>
              </w:rPr>
              <w:t>分為</w:t>
            </w:r>
            <w:r w:rsidRPr="00717F7B">
              <w:rPr>
                <w:rFonts w:eastAsia="標楷體"/>
                <w:color w:val="000000"/>
              </w:rPr>
              <w:t>m</w:t>
            </w:r>
            <w:r w:rsidRPr="00717F7B">
              <w:rPr>
                <w:rFonts w:eastAsia="標楷體" w:hAnsi="標楷體"/>
                <w:color w:val="000000"/>
              </w:rPr>
              <w:t>等分與</w:t>
            </w:r>
            <w:r w:rsidR="00AF27F0" w:rsidRPr="00717F7B">
              <w:rPr>
                <w:rFonts w:eastAsia="標楷體"/>
                <w:noProof/>
                <w:color w:val="000000"/>
                <w:position w:val="-2"/>
              </w:rPr>
              <w:pict w14:anchorId="2983F532">
                <v:shape id="_x0000_i1110" type="#_x0000_t75" alt="%FontSize=12&#10;%TeXFontSize=12&#10;\documentclass{article}&#10;\pagestyle{empty}&#10;\begin{document}&#10;\[&#10;\overline{DB}&#10;\]&#10;\end{document}" style="width:16.5pt;height:10.5pt">
                  <v:imagedata r:id="rId135" o:title="formula_phys"/>
                </v:shape>
              </w:pict>
            </w:r>
            <w:r w:rsidRPr="00717F7B">
              <w:rPr>
                <w:rFonts w:eastAsia="標楷體" w:hAnsi="標楷體"/>
                <w:color w:val="000000"/>
              </w:rPr>
              <w:t>分為</w:t>
            </w:r>
            <w:r w:rsidRPr="00717F7B">
              <w:rPr>
                <w:rFonts w:eastAsia="標楷體"/>
                <w:color w:val="000000"/>
              </w:rPr>
              <w:t>n</w:t>
            </w:r>
            <w:r w:rsidRPr="00717F7B">
              <w:rPr>
                <w:rFonts w:eastAsia="標楷體" w:hAnsi="標楷體"/>
                <w:color w:val="000000"/>
              </w:rPr>
              <w:t>等分，</w:t>
            </w:r>
            <w:r w:rsidR="008713B4" w:rsidRPr="00717F7B">
              <w:rPr>
                <w:rFonts w:eastAsia="標楷體"/>
                <w:color w:val="000000"/>
              </w:rPr>
              <w:t xml:space="preserve"> </w:t>
            </w:r>
            <w:r w:rsidR="00AF27F0" w:rsidRPr="00717F7B">
              <w:rPr>
                <w:rFonts w:eastAsia="標楷體"/>
                <w:color w:val="000000"/>
              </w:rPr>
              <w:br/>
            </w:r>
            <w:r w:rsidR="008713B4" w:rsidRPr="00717F7B">
              <w:rPr>
                <w:rFonts w:ascii="標楷體" w:eastAsia="標楷體" w:hAnsi="標楷體"/>
                <w:color w:val="000000"/>
              </w:rPr>
              <w:t>∴</w:t>
            </w:r>
            <w:r w:rsidR="00AF27F0" w:rsidRPr="00717F7B">
              <w:rPr>
                <w:rFonts w:eastAsia="標楷體"/>
                <w:noProof/>
                <w:color w:val="000000"/>
                <w:position w:val="-2"/>
              </w:rPr>
              <w:pict w14:anchorId="46625602">
                <v:shape id="_x0000_i1111" type="#_x0000_t75" alt="%FontSize=12&#10;%TeXFontSize=12&#10;\documentclass{article}&#10;\pagestyle{empty}&#10;\begin{document}&#10;\[&#10;\overline{AD}&#10;\]&#10;\end{document}" style="width:17.25pt;height:10.5pt;visibility:visible" o:bullet="t">
                  <v:imagedata r:id="rId134" o:title="end{document}"/>
                </v:shape>
              </w:pict>
            </w:r>
            <w:r w:rsidR="00AF27F0" w:rsidRPr="00717F7B">
              <w:rPr>
                <w:rFonts w:eastAsia="標楷體" w:hAnsi="標楷體"/>
                <w:noProof/>
                <w:color w:val="000000"/>
                <w:position w:val="-2"/>
              </w:rPr>
              <w:t>＝</w:t>
            </w:r>
            <w:r w:rsidR="008713B4" w:rsidRPr="00717F7B">
              <w:rPr>
                <w:rFonts w:eastAsia="標楷體"/>
                <w:color w:val="000000"/>
              </w:rPr>
              <w:t>m</w:t>
            </w:r>
            <w:r w:rsidR="00AF27F0" w:rsidRPr="00717F7B">
              <w:rPr>
                <w:rFonts w:eastAsia="標楷體"/>
                <w:color w:val="000000"/>
              </w:rPr>
              <w:t>×</w:t>
            </w:r>
            <w:r w:rsidR="008713B4" w:rsidRPr="00717F7B">
              <w:rPr>
                <w:rFonts w:eastAsia="標楷體"/>
                <w:color w:val="000000"/>
              </w:rPr>
              <w:t>u</w:t>
            </w:r>
            <w:r w:rsidR="00AF27F0" w:rsidRPr="00717F7B">
              <w:rPr>
                <w:rFonts w:eastAsia="標楷體" w:hAnsi="標楷體"/>
                <w:color w:val="000000"/>
              </w:rPr>
              <w:t>，</w:t>
            </w:r>
            <w:r w:rsidR="008713B4" w:rsidRPr="00717F7B">
              <w:rPr>
                <w:rFonts w:eastAsia="標楷體"/>
                <w:color w:val="000000"/>
              </w:rPr>
              <w:t xml:space="preserve"> </w:t>
            </w:r>
            <w:r w:rsidR="00AF27F0" w:rsidRPr="00717F7B">
              <w:rPr>
                <w:rFonts w:eastAsia="標楷體"/>
                <w:noProof/>
                <w:color w:val="000000"/>
                <w:position w:val="-2"/>
              </w:rPr>
              <w:pict w14:anchorId="458A5235">
                <v:shape id="_x0000_i1112" type="#_x0000_t75" alt="%FontSize=12&#10;%TeXFontSize=12&#10;\documentclass{article}&#10;\pagestyle{empty}&#10;\begin{document}&#10;\[&#10;\overline{DB}&#10;\]&#10;\end{document}" style="width:16.5pt;height:10.5pt">
                  <v:imagedata r:id="rId135" o:title="formula_phys"/>
                </v:shape>
              </w:pict>
            </w:r>
            <w:r w:rsidR="00AF27F0" w:rsidRPr="00717F7B">
              <w:rPr>
                <w:rFonts w:eastAsia="標楷體" w:hAnsi="標楷體"/>
                <w:noProof/>
                <w:color w:val="000000"/>
                <w:position w:val="-2"/>
              </w:rPr>
              <w:t>＝</w:t>
            </w:r>
            <w:r w:rsidRPr="00717F7B">
              <w:rPr>
                <w:rFonts w:eastAsia="標楷體"/>
                <w:color w:val="000000"/>
              </w:rPr>
              <w:t>n</w:t>
            </w:r>
            <w:r w:rsidR="00AF27F0" w:rsidRPr="00717F7B">
              <w:rPr>
                <w:rFonts w:eastAsia="標楷體"/>
                <w:color w:val="000000"/>
              </w:rPr>
              <w:t>×</w:t>
            </w:r>
            <w:r w:rsidRPr="00717F7B">
              <w:rPr>
                <w:rFonts w:eastAsia="標楷體"/>
                <w:color w:val="000000"/>
              </w:rPr>
              <w:t>u</w:t>
            </w:r>
          </w:p>
          <w:p w14:paraId="1C43BE83" w14:textId="77777777" w:rsidR="003075E4" w:rsidRPr="00717F7B" w:rsidRDefault="003075E4" w:rsidP="007F58C8">
            <w:pPr>
              <w:numPr>
                <w:ilvl w:val="0"/>
                <w:numId w:val="13"/>
              </w:numPr>
              <w:spacing w:beforeLines="50" w:before="180"/>
              <w:jc w:val="both"/>
              <w:rPr>
                <w:rFonts w:eastAsia="標楷體"/>
                <w:color w:val="000000"/>
              </w:rPr>
            </w:pPr>
            <w:r w:rsidRPr="00717F7B">
              <w:rPr>
                <w:rFonts w:eastAsia="標楷體" w:hAnsi="標楷體"/>
                <w:color w:val="000000"/>
              </w:rPr>
              <w:t>過</w:t>
            </w:r>
            <w:r w:rsidR="00AF27F0" w:rsidRPr="00717F7B">
              <w:rPr>
                <w:rFonts w:eastAsia="標楷體"/>
                <w:noProof/>
                <w:color w:val="000000"/>
                <w:position w:val="-2"/>
              </w:rPr>
              <w:pict w14:anchorId="6680A008">
                <v:shape id="_x0000_i1113" type="#_x0000_t75" alt="%FontSize=12&#10;%TeXFontSize=12&#10;\documentclass{article}&#10;\pagestyle{empty}&#10;\begin{document}&#10;\[&#10;\overline{AD}&#10;\]&#10;\end{document}" style="width:17.25pt;height:10.5pt;visibility:visible" o:bullet="t">
                  <v:imagedata r:id="rId134" o:title="end{document}"/>
                </v:shape>
              </w:pict>
            </w:r>
            <w:r w:rsidRPr="00717F7B">
              <w:rPr>
                <w:rFonts w:eastAsia="標楷體" w:hAnsi="標楷體"/>
                <w:color w:val="000000"/>
              </w:rPr>
              <w:t>與</w:t>
            </w:r>
            <w:r w:rsidR="00AF27F0" w:rsidRPr="00717F7B">
              <w:rPr>
                <w:rFonts w:eastAsia="標楷體"/>
                <w:noProof/>
                <w:color w:val="000000"/>
                <w:position w:val="-2"/>
              </w:rPr>
              <w:pict w14:anchorId="6F883882">
                <v:shape id="_x0000_i1114" type="#_x0000_t75" alt="%FontSize=12&#10;%TeXFontSize=12&#10;\documentclass{article}&#10;\pagestyle{empty}&#10;\begin{document}&#10;\[&#10;\overline{DB}&#10;\]&#10;\end{document}" style="width:16.5pt;height:10.5pt">
                  <v:imagedata r:id="rId135" o:title="formula_phys"/>
                </v:shape>
              </w:pict>
            </w:r>
            <w:r w:rsidRPr="00717F7B">
              <w:rPr>
                <w:rFonts w:eastAsia="標楷體" w:hAnsi="標楷體"/>
                <w:color w:val="000000"/>
              </w:rPr>
              <w:t>各等分點作</w:t>
            </w:r>
            <w:r w:rsidR="00AF27F0" w:rsidRPr="00717F7B">
              <w:rPr>
                <w:rFonts w:eastAsia="標楷體"/>
                <w:noProof/>
                <w:color w:val="000000"/>
                <w:position w:val="-2"/>
              </w:rPr>
              <w:pict w14:anchorId="57ECB8C1">
                <v:shape id="_x0000_i1115" type="#_x0000_t75" alt="%FontSize=12&#10;%TeXFontSize=12&#10;\documentclass{article}&#10;\pagestyle{empty}&#10;\begin{document}&#10;\[&#10;\overline{BC}&#10;\]&#10;\end{document}" style="width:15.75pt;height:10.5pt">
                  <v:imagedata r:id="rId130" o:title="formula_phys"/>
                </v:shape>
              </w:pict>
            </w:r>
            <w:r w:rsidR="00AF27F0" w:rsidRPr="00717F7B">
              <w:rPr>
                <w:rFonts w:eastAsia="標楷體" w:hAnsi="標楷體"/>
                <w:noProof/>
                <w:color w:val="000000"/>
              </w:rPr>
              <w:t>的</w:t>
            </w:r>
            <w:r w:rsidRPr="00717F7B">
              <w:rPr>
                <w:rFonts w:eastAsia="標楷體" w:hAnsi="標楷體"/>
                <w:color w:val="000000"/>
              </w:rPr>
              <w:t>平行線，</w:t>
            </w:r>
            <w:r w:rsidR="008713B4" w:rsidRPr="00717F7B">
              <w:rPr>
                <w:rFonts w:eastAsia="標楷體" w:hAnsi="標楷體"/>
                <w:color w:val="000000"/>
              </w:rPr>
              <w:t>則將</w:t>
            </w:r>
            <w:r w:rsidR="008E1E55" w:rsidRPr="00717F7B">
              <w:rPr>
                <w:rFonts w:eastAsia="標楷體" w:hAnsi="標楷體" w:hint="eastAsia"/>
                <w:color w:val="000000"/>
              </w:rPr>
              <w:br/>
            </w:r>
            <w:r w:rsidR="008E1E55" w:rsidRPr="00717F7B">
              <w:rPr>
                <w:rFonts w:eastAsia="標楷體"/>
                <w:noProof/>
                <w:color w:val="000000"/>
                <w:position w:val="-2"/>
              </w:rPr>
              <w:pict w14:anchorId="2F78A2C0">
                <v:shape id="_x0000_i1116" type="#_x0000_t75" alt="%FontSize=12&#10;%TeXFontSize=12&#10;\documentclass{article}&#10;\pagestyle{empty}&#10;\begin{document}&#10;\[&#10;\overline{AE}&#10;\]&#10;\end{document}" style="width:16.5pt;height:10.5pt">
                  <v:imagedata r:id="rId136" o:title="formula_phys"/>
                </v:shape>
              </w:pict>
            </w:r>
            <w:r w:rsidR="008713B4" w:rsidRPr="00717F7B">
              <w:rPr>
                <w:rFonts w:eastAsia="標楷體" w:hAnsi="標楷體"/>
                <w:color w:val="000000"/>
              </w:rPr>
              <w:t>分為</w:t>
            </w:r>
            <w:r w:rsidR="008713B4" w:rsidRPr="00717F7B">
              <w:rPr>
                <w:rFonts w:eastAsia="標楷體"/>
                <w:color w:val="000000"/>
              </w:rPr>
              <w:t>m</w:t>
            </w:r>
            <w:r w:rsidR="008713B4" w:rsidRPr="00717F7B">
              <w:rPr>
                <w:rFonts w:eastAsia="標楷體" w:hAnsi="標楷體"/>
                <w:color w:val="000000"/>
              </w:rPr>
              <w:t>等分，</w:t>
            </w:r>
            <w:r w:rsidR="008E1E55" w:rsidRPr="00717F7B">
              <w:rPr>
                <w:rFonts w:eastAsia="標楷體"/>
                <w:noProof/>
                <w:color w:val="000000"/>
                <w:position w:val="-2"/>
              </w:rPr>
              <w:pict w14:anchorId="42086309">
                <v:shape id="_x0000_i1117" type="#_x0000_t75" alt="%FontSize=12&#10;%TeXFontSize=12&#10;\documentclass{article}&#10;\pagestyle{empty}&#10;\begin{document}&#10;\[&#10;\overline{EC}&#10;\]&#10;\end{document}" style="width:16.5pt;height:10.5pt">
                  <v:imagedata r:id="rId137" o:title="formula_phys"/>
                </v:shape>
              </w:pict>
            </w:r>
            <w:r w:rsidR="008713B4" w:rsidRPr="00717F7B">
              <w:rPr>
                <w:rFonts w:eastAsia="標楷體" w:hAnsi="標楷體"/>
                <w:color w:val="000000"/>
              </w:rPr>
              <w:t>分為</w:t>
            </w:r>
            <w:r w:rsidR="008713B4" w:rsidRPr="00717F7B">
              <w:rPr>
                <w:rFonts w:eastAsia="標楷體"/>
                <w:color w:val="000000"/>
              </w:rPr>
              <w:t>n</w:t>
            </w:r>
            <w:r w:rsidR="008713B4" w:rsidRPr="00717F7B">
              <w:rPr>
                <w:rFonts w:eastAsia="標楷體" w:hAnsi="標楷體"/>
                <w:color w:val="000000"/>
              </w:rPr>
              <w:t>等分，</w:t>
            </w:r>
            <w:r w:rsidR="00B24275" w:rsidRPr="00717F7B">
              <w:rPr>
                <w:rFonts w:eastAsia="標楷體" w:hAnsi="標楷體"/>
                <w:color w:val="000000"/>
              </w:rPr>
              <w:t>設</w:t>
            </w:r>
            <w:r w:rsidR="00F61DF8" w:rsidRPr="00717F7B">
              <w:rPr>
                <w:rFonts w:eastAsia="標楷體" w:hAnsi="標楷體"/>
                <w:color w:val="000000"/>
              </w:rPr>
              <w:t>每等分</w:t>
            </w:r>
            <w:r w:rsidR="008E1E55" w:rsidRPr="00717F7B">
              <w:rPr>
                <w:rFonts w:eastAsia="標楷體" w:hAnsi="標楷體" w:hint="eastAsia"/>
                <w:color w:val="000000"/>
              </w:rPr>
              <w:br/>
            </w:r>
            <w:r w:rsidR="00F61DF8" w:rsidRPr="00717F7B">
              <w:rPr>
                <w:rFonts w:eastAsia="標楷體" w:hAnsi="標楷體"/>
                <w:color w:val="000000"/>
              </w:rPr>
              <w:t>長度為</w:t>
            </w:r>
            <w:r w:rsidR="00F61DF8" w:rsidRPr="00717F7B">
              <w:rPr>
                <w:rFonts w:eastAsia="標楷體"/>
                <w:color w:val="000000"/>
              </w:rPr>
              <w:t>v</w:t>
            </w:r>
            <w:r w:rsidR="00F61DF8" w:rsidRPr="00717F7B">
              <w:rPr>
                <w:rFonts w:eastAsia="標楷體" w:hAnsi="標楷體"/>
                <w:color w:val="000000"/>
              </w:rPr>
              <w:t>，</w:t>
            </w:r>
            <w:r w:rsidRPr="00717F7B">
              <w:rPr>
                <w:rFonts w:eastAsia="標楷體" w:hAnsi="標楷體"/>
                <w:color w:val="000000"/>
              </w:rPr>
              <w:t>如圖</w:t>
            </w:r>
            <w:r w:rsidRPr="00717F7B">
              <w:rPr>
                <w:rFonts w:eastAsia="標楷體"/>
                <w:color w:val="000000"/>
              </w:rPr>
              <w:t>8.1-2</w:t>
            </w:r>
            <w:r w:rsidR="00024A14" w:rsidRPr="00717F7B">
              <w:rPr>
                <w:rFonts w:eastAsia="標楷體" w:hint="eastAsia"/>
                <w:color w:val="000000"/>
              </w:rPr>
              <w:t>(a</w:t>
            </w:r>
            <w:r w:rsidR="00024A14" w:rsidRPr="00717F7B">
              <w:rPr>
                <w:rFonts w:eastAsia="標楷體" w:hint="eastAsia"/>
                <w:color w:val="000000"/>
              </w:rPr>
              <w:t>、</w:t>
            </w:r>
            <w:r w:rsidR="00024A14" w:rsidRPr="00717F7B">
              <w:rPr>
                <w:rFonts w:eastAsia="標楷體" w:hint="eastAsia"/>
                <w:color w:val="000000"/>
              </w:rPr>
              <w:t>b</w:t>
            </w:r>
            <w:r w:rsidR="00024A14" w:rsidRPr="00717F7B">
              <w:rPr>
                <w:rFonts w:eastAsia="標楷體" w:hint="eastAsia"/>
                <w:color w:val="000000"/>
              </w:rPr>
              <w:t>、</w:t>
            </w:r>
            <w:r w:rsidR="00024A14" w:rsidRPr="00717F7B">
              <w:rPr>
                <w:rFonts w:eastAsia="標楷體" w:hint="eastAsia"/>
                <w:color w:val="000000"/>
              </w:rPr>
              <w:t>c)</w:t>
            </w:r>
            <w:r w:rsidR="008E1E55" w:rsidRPr="00717F7B">
              <w:rPr>
                <w:rFonts w:eastAsia="標楷體" w:hAnsi="標楷體" w:hint="eastAsia"/>
                <w:color w:val="000000"/>
              </w:rPr>
              <w:br/>
            </w:r>
            <w:r w:rsidR="00F61DF8" w:rsidRPr="00717F7B">
              <w:rPr>
                <w:rFonts w:ascii="標楷體" w:eastAsia="標楷體" w:hAnsi="標楷體"/>
                <w:color w:val="000000"/>
              </w:rPr>
              <w:t>∴</w:t>
            </w:r>
            <w:r w:rsidR="008E1E55" w:rsidRPr="00717F7B">
              <w:rPr>
                <w:rFonts w:eastAsia="標楷體"/>
                <w:noProof/>
                <w:color w:val="000000"/>
                <w:position w:val="-2"/>
              </w:rPr>
              <w:pict w14:anchorId="56CC2E74">
                <v:shape id="_x0000_i1118" type="#_x0000_t75" alt="%FontSize=12&#10;%TeXFontSize=12&#10;\documentclass{article}&#10;\pagestyle{empty}&#10;\begin{document}&#10;\[&#10;\overline{AE}&#10;\]&#10;\end{document}" style="width:16.5pt;height:10.5pt">
                  <v:imagedata r:id="rId136" o:title="formula_phys"/>
                </v:shape>
              </w:pict>
            </w:r>
            <w:r w:rsidR="008E1E55" w:rsidRPr="00717F7B">
              <w:rPr>
                <w:rFonts w:eastAsia="標楷體" w:hint="eastAsia"/>
                <w:noProof/>
                <w:color w:val="000000"/>
                <w:position w:val="-2"/>
              </w:rPr>
              <w:t>＝</w:t>
            </w:r>
            <w:r w:rsidR="00F61DF8" w:rsidRPr="00717F7B">
              <w:rPr>
                <w:rFonts w:eastAsia="標楷體"/>
                <w:color w:val="000000"/>
              </w:rPr>
              <w:t>m</w:t>
            </w:r>
            <w:r w:rsidR="008E1E55" w:rsidRPr="00717F7B">
              <w:rPr>
                <w:rFonts w:eastAsia="標楷體" w:hint="eastAsia"/>
                <w:color w:val="000000"/>
              </w:rPr>
              <w:t>×</w:t>
            </w:r>
            <w:r w:rsidR="00F61DF8" w:rsidRPr="00717F7B">
              <w:rPr>
                <w:rFonts w:eastAsia="標楷體"/>
                <w:color w:val="000000"/>
              </w:rPr>
              <w:t>v</w:t>
            </w:r>
            <w:r w:rsidR="008E1E55" w:rsidRPr="00717F7B">
              <w:rPr>
                <w:rFonts w:eastAsia="標楷體" w:hint="eastAsia"/>
                <w:color w:val="000000"/>
              </w:rPr>
              <w:t>，</w:t>
            </w:r>
            <w:r w:rsidR="008E1E55" w:rsidRPr="00717F7B">
              <w:rPr>
                <w:rFonts w:eastAsia="標楷體"/>
                <w:noProof/>
                <w:color w:val="000000"/>
                <w:position w:val="-2"/>
              </w:rPr>
              <w:pict w14:anchorId="721EFE57">
                <v:shape id="_x0000_i1119" type="#_x0000_t75" alt="%FontSize=12&#10;%TeXFontSize=12&#10;\documentclass{article}&#10;\pagestyle{empty}&#10;\begin{document}&#10;\[&#10;\overline{EC}&#10;\]&#10;\end{document}" style="width:16.5pt;height:10.5pt">
                  <v:imagedata r:id="rId137" o:title="formula_phys"/>
                </v:shape>
              </w:pict>
            </w:r>
            <w:r w:rsidR="008E1E55" w:rsidRPr="00717F7B">
              <w:rPr>
                <w:rFonts w:eastAsia="標楷體" w:hint="eastAsia"/>
                <w:noProof/>
                <w:color w:val="000000"/>
                <w:position w:val="-2"/>
              </w:rPr>
              <w:t>＝</w:t>
            </w:r>
            <w:r w:rsidR="00F61DF8" w:rsidRPr="00717F7B">
              <w:rPr>
                <w:rFonts w:eastAsia="標楷體"/>
                <w:color w:val="000000"/>
              </w:rPr>
              <w:t>n</w:t>
            </w:r>
            <w:r w:rsidR="008E1E55" w:rsidRPr="00717F7B">
              <w:rPr>
                <w:rFonts w:eastAsia="標楷體" w:hint="eastAsia"/>
                <w:color w:val="000000"/>
              </w:rPr>
              <w:t>×</w:t>
            </w:r>
            <w:r w:rsidR="00F61DF8" w:rsidRPr="00717F7B">
              <w:rPr>
                <w:rFonts w:eastAsia="標楷體"/>
                <w:color w:val="000000"/>
              </w:rPr>
              <w:t>v</w:t>
            </w:r>
          </w:p>
          <w:p w14:paraId="6DF057FE" w14:textId="77777777" w:rsidR="008713B4" w:rsidRPr="00717F7B" w:rsidRDefault="008E1E55" w:rsidP="007F58C8">
            <w:pPr>
              <w:numPr>
                <w:ilvl w:val="0"/>
                <w:numId w:val="13"/>
              </w:numPr>
              <w:spacing w:beforeLines="50" w:before="180"/>
              <w:jc w:val="both"/>
              <w:rPr>
                <w:rFonts w:eastAsia="標楷體"/>
                <w:color w:val="000000"/>
                <w:lang w:val="es-ES"/>
              </w:rPr>
            </w:pPr>
            <w:r w:rsidRPr="00717F7B">
              <w:rPr>
                <w:rFonts w:eastAsia="標楷體"/>
                <w:noProof/>
                <w:color w:val="000000"/>
                <w:position w:val="-2"/>
              </w:rPr>
              <w:pict w14:anchorId="2A104685">
                <v:shape id="_x0000_i1120" type="#_x0000_t75" alt="%FontSize=12&#10;%TeXFontSize=12&#10;\documentclass{article}&#10;\pagestyle{empty}&#10;\begin{document}&#10;\[&#10;\overline{AD}&#10;\]&#10;\end{document}" style="width:17.25pt;height:10.5pt;visibility:visible" o:bullet="t">
                  <v:imagedata r:id="rId134" o:title="end{document}"/>
                </v:shape>
              </w:pict>
            </w:r>
            <w:r w:rsidRPr="00717F7B">
              <w:rPr>
                <w:rFonts w:eastAsia="標楷體" w:hAnsi="標楷體"/>
                <w:noProof/>
                <w:color w:val="000000"/>
                <w:position w:val="-2"/>
              </w:rPr>
              <w:t>：</w:t>
            </w:r>
            <w:r w:rsidRPr="00717F7B">
              <w:rPr>
                <w:rFonts w:eastAsia="標楷體"/>
                <w:noProof/>
                <w:color w:val="000000"/>
                <w:position w:val="-2"/>
              </w:rPr>
              <w:pict w14:anchorId="4D6E19FB">
                <v:shape id="_x0000_i1121" type="#_x0000_t75" alt="%FontSize=12&#10;%TeXFontSize=12&#10;\documentclass{article}&#10;\pagestyle{empty}&#10;\begin{document}&#10;\[&#10;\overline{DB}&#10;\]&#10;\end{document}" style="width:16.5pt;height:10.5pt">
                  <v:imagedata r:id="rId135" o:title="formula_phys"/>
                </v:shape>
              </w:pict>
            </w:r>
            <w:r w:rsidRPr="00717F7B">
              <w:rPr>
                <w:rFonts w:eastAsia="標楷體" w:hAnsi="標楷體"/>
                <w:noProof/>
                <w:color w:val="000000"/>
                <w:position w:val="-2"/>
              </w:rPr>
              <w:t>＝</w:t>
            </w:r>
            <w:r w:rsidRPr="00717F7B">
              <w:rPr>
                <w:rFonts w:eastAsia="標楷體" w:hAnsi="標楷體" w:hint="eastAsia"/>
                <w:noProof/>
                <w:color w:val="000000"/>
              </w:rPr>
              <w:t>(</w:t>
            </w:r>
            <w:r w:rsidRPr="00717F7B">
              <w:rPr>
                <w:rFonts w:eastAsia="標楷體" w:hAnsi="標楷體" w:hint="eastAsia"/>
                <w:noProof/>
                <w:color w:val="000000"/>
                <w:position w:val="-2"/>
              </w:rPr>
              <w:t xml:space="preserve"> </w:t>
            </w:r>
            <w:r w:rsidR="008713B4" w:rsidRPr="00717F7B">
              <w:rPr>
                <w:rFonts w:eastAsia="標楷體"/>
                <w:color w:val="000000"/>
                <w:lang w:val="es-ES"/>
              </w:rPr>
              <w:t>m</w:t>
            </w:r>
            <w:r w:rsidRPr="00717F7B">
              <w:rPr>
                <w:rFonts w:eastAsia="標楷體" w:hint="eastAsia"/>
                <w:color w:val="000000"/>
                <w:lang w:val="es-ES"/>
              </w:rPr>
              <w:t>×</w:t>
            </w:r>
            <w:r w:rsidR="008713B4" w:rsidRPr="00717F7B">
              <w:rPr>
                <w:rFonts w:eastAsia="標楷體"/>
                <w:color w:val="000000"/>
                <w:lang w:val="es-ES"/>
              </w:rPr>
              <w:t>u</w:t>
            </w:r>
            <w:r w:rsidRPr="00717F7B">
              <w:rPr>
                <w:rFonts w:eastAsia="標楷體" w:hint="eastAsia"/>
                <w:color w:val="000000"/>
                <w:lang w:val="es-ES"/>
              </w:rPr>
              <w:t xml:space="preserve"> )</w:t>
            </w:r>
            <w:r w:rsidRPr="00717F7B">
              <w:rPr>
                <w:rFonts w:eastAsia="標楷體" w:hint="eastAsia"/>
                <w:color w:val="000000"/>
                <w:position w:val="-2"/>
                <w:lang w:val="es-ES"/>
              </w:rPr>
              <w:t>：</w:t>
            </w:r>
            <w:r w:rsidRPr="00717F7B">
              <w:rPr>
                <w:rFonts w:eastAsia="標楷體" w:hint="eastAsia"/>
                <w:color w:val="000000"/>
                <w:lang w:val="es-ES"/>
              </w:rPr>
              <w:t xml:space="preserve">( </w:t>
            </w:r>
            <w:r w:rsidR="008713B4" w:rsidRPr="00717F7B">
              <w:rPr>
                <w:rFonts w:eastAsia="標楷體"/>
                <w:color w:val="000000"/>
                <w:lang w:val="es-ES"/>
              </w:rPr>
              <w:t>n</w:t>
            </w:r>
            <w:r w:rsidRPr="00717F7B">
              <w:rPr>
                <w:rFonts w:eastAsia="標楷體" w:hint="eastAsia"/>
                <w:color w:val="000000"/>
                <w:lang w:val="es-ES"/>
              </w:rPr>
              <w:t>×</w:t>
            </w:r>
            <w:r w:rsidR="008713B4" w:rsidRPr="00717F7B">
              <w:rPr>
                <w:rFonts w:eastAsia="標楷體"/>
                <w:color w:val="000000"/>
                <w:lang w:val="es-ES"/>
              </w:rPr>
              <w:t>u</w:t>
            </w:r>
            <w:r w:rsidRPr="00717F7B">
              <w:rPr>
                <w:rFonts w:eastAsia="標楷體" w:hint="eastAsia"/>
                <w:color w:val="000000"/>
                <w:lang w:val="es-ES"/>
              </w:rPr>
              <w:t xml:space="preserve"> )</w:t>
            </w:r>
            <w:r w:rsidRPr="00717F7B">
              <w:rPr>
                <w:rFonts w:eastAsia="標楷體" w:hint="eastAsia"/>
                <w:color w:val="000000"/>
                <w:lang w:val="es-ES"/>
              </w:rPr>
              <w:t>＝</w:t>
            </w:r>
            <w:r w:rsidR="008713B4" w:rsidRPr="00717F7B">
              <w:rPr>
                <w:rFonts w:eastAsia="標楷體"/>
                <w:color w:val="000000"/>
                <w:lang w:val="es-ES"/>
              </w:rPr>
              <w:t>m</w:t>
            </w:r>
            <w:r w:rsidRPr="00717F7B">
              <w:rPr>
                <w:rFonts w:eastAsia="標楷體" w:hint="eastAsia"/>
                <w:color w:val="000000"/>
                <w:position w:val="-2"/>
                <w:lang w:val="es-ES"/>
              </w:rPr>
              <w:t>：</w:t>
            </w:r>
            <w:r w:rsidR="0004341F" w:rsidRPr="00717F7B">
              <w:rPr>
                <w:rFonts w:eastAsia="標楷體"/>
                <w:color w:val="000000"/>
                <w:lang w:val="es-ES"/>
              </w:rPr>
              <w:t>n</w:t>
            </w:r>
          </w:p>
          <w:p w14:paraId="386C9227" w14:textId="77777777" w:rsidR="008713B4" w:rsidRPr="00717F7B" w:rsidRDefault="008E1E55" w:rsidP="007F58C8">
            <w:pPr>
              <w:numPr>
                <w:ilvl w:val="0"/>
                <w:numId w:val="13"/>
              </w:numPr>
              <w:spacing w:beforeLines="50" w:before="180"/>
              <w:jc w:val="both"/>
              <w:rPr>
                <w:rFonts w:eastAsia="標楷體"/>
                <w:color w:val="000000"/>
                <w:lang w:val="es-ES"/>
              </w:rPr>
            </w:pPr>
            <w:r w:rsidRPr="00717F7B">
              <w:rPr>
                <w:rFonts w:eastAsia="標楷體"/>
                <w:noProof/>
                <w:color w:val="000000"/>
                <w:position w:val="-2"/>
              </w:rPr>
              <w:pict w14:anchorId="13E79ED5">
                <v:shape id="_x0000_i1122" type="#_x0000_t75" alt="%FontSize=12&#10;%TeXFontSize=12&#10;\documentclass{article}&#10;\pagestyle{empty}&#10;\begin{document}&#10;\[&#10;\overline{AE}&#10;\]&#10;\end{document}" style="width:16.5pt;height:10.5pt">
                  <v:imagedata r:id="rId136" o:title="formula_phys"/>
                </v:shape>
              </w:pict>
            </w:r>
            <w:r w:rsidRPr="00717F7B">
              <w:rPr>
                <w:rFonts w:eastAsia="標楷體" w:hint="eastAsia"/>
                <w:noProof/>
                <w:color w:val="000000"/>
                <w:position w:val="-2"/>
                <w:lang w:val="es-ES"/>
              </w:rPr>
              <w:t>：</w:t>
            </w:r>
            <w:r w:rsidRPr="00717F7B">
              <w:rPr>
                <w:rFonts w:eastAsia="標楷體"/>
                <w:noProof/>
                <w:color w:val="000000"/>
                <w:position w:val="-2"/>
              </w:rPr>
              <w:pict w14:anchorId="37C51364">
                <v:shape id="_x0000_i1123" type="#_x0000_t75" alt="%FontSize=12&#10;%TeXFontSize=12&#10;\documentclass{article}&#10;\pagestyle{empty}&#10;\begin{document}&#10;\[&#10;\overline{EC}&#10;\]&#10;\end{document}" style="width:16.5pt;height:10.5pt">
                  <v:imagedata r:id="rId137" o:title="formula_phys"/>
                </v:shape>
              </w:pict>
            </w:r>
            <w:r w:rsidRPr="00717F7B">
              <w:rPr>
                <w:rFonts w:eastAsia="標楷體" w:hAnsi="標楷體"/>
                <w:noProof/>
                <w:color w:val="000000"/>
                <w:position w:val="-2"/>
                <w:lang w:val="es-ES"/>
              </w:rPr>
              <w:t>＝</w:t>
            </w:r>
            <w:r w:rsidRPr="00717F7B">
              <w:rPr>
                <w:rFonts w:eastAsia="標楷體" w:hAnsi="標楷體" w:hint="eastAsia"/>
                <w:noProof/>
                <w:color w:val="000000"/>
                <w:lang w:val="es-ES"/>
              </w:rPr>
              <w:t>(</w:t>
            </w:r>
            <w:r w:rsidRPr="00717F7B">
              <w:rPr>
                <w:rFonts w:eastAsia="標楷體" w:hAnsi="標楷體" w:hint="eastAsia"/>
                <w:noProof/>
                <w:color w:val="000000"/>
                <w:position w:val="-2"/>
                <w:lang w:val="es-ES"/>
              </w:rPr>
              <w:t xml:space="preserve"> </w:t>
            </w:r>
            <w:r w:rsidRPr="00717F7B">
              <w:rPr>
                <w:rFonts w:eastAsia="標楷體"/>
                <w:color w:val="000000"/>
                <w:lang w:val="es-ES"/>
              </w:rPr>
              <w:t>m</w:t>
            </w:r>
            <w:r w:rsidRPr="00717F7B">
              <w:rPr>
                <w:rFonts w:eastAsia="標楷體" w:hint="eastAsia"/>
                <w:color w:val="000000"/>
                <w:lang w:val="es-ES"/>
              </w:rPr>
              <w:t>×</w:t>
            </w:r>
            <w:r w:rsidRPr="00717F7B">
              <w:rPr>
                <w:rFonts w:eastAsia="標楷體" w:hint="eastAsia"/>
                <w:color w:val="000000"/>
                <w:lang w:val="es-ES"/>
              </w:rPr>
              <w:t>v )</w:t>
            </w:r>
            <w:r w:rsidRPr="00717F7B">
              <w:rPr>
                <w:rFonts w:eastAsia="標楷體" w:hint="eastAsia"/>
                <w:color w:val="000000"/>
                <w:position w:val="-2"/>
                <w:lang w:val="es-ES"/>
              </w:rPr>
              <w:t>：</w:t>
            </w:r>
            <w:r w:rsidRPr="00717F7B">
              <w:rPr>
                <w:rFonts w:eastAsia="標楷體" w:hint="eastAsia"/>
                <w:color w:val="000000"/>
                <w:lang w:val="es-ES"/>
              </w:rPr>
              <w:t xml:space="preserve">( </w:t>
            </w:r>
            <w:r w:rsidRPr="00717F7B">
              <w:rPr>
                <w:rFonts w:eastAsia="標楷體"/>
                <w:color w:val="000000"/>
                <w:lang w:val="es-ES"/>
              </w:rPr>
              <w:t>n</w:t>
            </w:r>
            <w:r w:rsidRPr="00717F7B">
              <w:rPr>
                <w:rFonts w:eastAsia="標楷體" w:hint="eastAsia"/>
                <w:color w:val="000000"/>
                <w:lang w:val="es-ES"/>
              </w:rPr>
              <w:t>×</w:t>
            </w:r>
            <w:r w:rsidRPr="00717F7B">
              <w:rPr>
                <w:rFonts w:eastAsia="標楷體" w:hint="eastAsia"/>
                <w:color w:val="000000"/>
                <w:lang w:val="es-ES"/>
              </w:rPr>
              <w:t>v )</w:t>
            </w:r>
            <w:r w:rsidRPr="00717F7B">
              <w:rPr>
                <w:rFonts w:eastAsia="標楷體" w:hint="eastAsia"/>
                <w:color w:val="000000"/>
                <w:lang w:val="es-ES"/>
              </w:rPr>
              <w:t>＝</w:t>
            </w:r>
            <w:r w:rsidRPr="00717F7B">
              <w:rPr>
                <w:rFonts w:eastAsia="標楷體"/>
                <w:color w:val="000000"/>
                <w:lang w:val="es-ES"/>
              </w:rPr>
              <w:t>m</w:t>
            </w:r>
            <w:r w:rsidRPr="00717F7B">
              <w:rPr>
                <w:rFonts w:eastAsia="標楷體" w:hint="eastAsia"/>
                <w:color w:val="000000"/>
                <w:position w:val="-2"/>
                <w:lang w:val="es-ES"/>
              </w:rPr>
              <w:t>：</w:t>
            </w:r>
            <w:r w:rsidRPr="00717F7B">
              <w:rPr>
                <w:rFonts w:eastAsia="標楷體"/>
                <w:color w:val="000000"/>
                <w:lang w:val="es-ES"/>
              </w:rPr>
              <w:t>n</w:t>
            </w:r>
          </w:p>
          <w:p w14:paraId="382FA4C8" w14:textId="77777777" w:rsidR="008E1E55" w:rsidRPr="00717F7B" w:rsidRDefault="008E1E55" w:rsidP="007F58C8">
            <w:pPr>
              <w:numPr>
                <w:ilvl w:val="0"/>
                <w:numId w:val="13"/>
              </w:numPr>
              <w:spacing w:beforeLines="50" w:before="180"/>
              <w:jc w:val="both"/>
              <w:rPr>
                <w:rFonts w:eastAsia="標楷體"/>
                <w:color w:val="000000"/>
              </w:rPr>
            </w:pPr>
            <w:r w:rsidRPr="00717F7B">
              <w:rPr>
                <w:rFonts w:eastAsia="標楷體"/>
                <w:noProof/>
                <w:color w:val="000000"/>
                <w:position w:val="-2"/>
              </w:rPr>
              <w:pict w14:anchorId="1E85BE25">
                <v:shape id="_x0000_i1124" type="#_x0000_t75" alt="%FontSize=12&#10;%TeXFontSize=12&#10;\documentclass{article}&#10;\pagestyle{empty}&#10;\begin{document}&#10;\[&#10;\overline{AD}&#10;\]&#10;\end{document}" style="width:17.25pt;height:10.5pt;visibility:visible" o:bullet="t">
                  <v:imagedata r:id="rId134" o:title="end{document}"/>
                </v:shape>
              </w:pict>
            </w:r>
            <w:r w:rsidRPr="00717F7B">
              <w:rPr>
                <w:rFonts w:eastAsia="標楷體" w:hAnsi="標楷體"/>
                <w:noProof/>
                <w:color w:val="000000"/>
                <w:position w:val="-2"/>
              </w:rPr>
              <w:t>：</w:t>
            </w:r>
            <w:r w:rsidRPr="00717F7B">
              <w:rPr>
                <w:rFonts w:eastAsia="標楷體"/>
                <w:noProof/>
                <w:color w:val="000000"/>
                <w:position w:val="-2"/>
              </w:rPr>
              <w:pict w14:anchorId="0BDC4A9D">
                <v:shape id="_x0000_i1125" type="#_x0000_t75" alt="%FontSize=12&#10;%TeXFontSize=12&#10;\documentclass{article}&#10;\pagestyle{empty}&#10;\begin{document}&#10;\[&#10;\overline{DB}&#10;\]&#10;\end{document}" style="width:16.5pt;height:10.5pt">
                  <v:imagedata r:id="rId135" o:title="formula_phys"/>
                </v:shape>
              </w:pict>
            </w:r>
            <w:r w:rsidRPr="00717F7B">
              <w:rPr>
                <w:rFonts w:eastAsia="標楷體" w:hAnsi="標楷體"/>
                <w:noProof/>
                <w:color w:val="000000"/>
                <w:position w:val="-2"/>
              </w:rPr>
              <w:t>＝</w:t>
            </w:r>
            <w:r w:rsidRPr="00717F7B">
              <w:rPr>
                <w:rFonts w:eastAsia="標楷體"/>
                <w:noProof/>
                <w:color w:val="000000"/>
                <w:position w:val="-2"/>
              </w:rPr>
              <w:pict w14:anchorId="1D273337">
                <v:shape id="_x0000_i1126" type="#_x0000_t75" alt="%FontSize=12&#10;%TeXFontSize=12&#10;\documentclass{article}&#10;\pagestyle{empty}&#10;\begin{document}&#10;\[&#10;\overline{AE}&#10;\]&#10;\end{document}" style="width:16.5pt;height:10.5pt">
                  <v:imagedata r:id="rId136" o:title="formula_phys"/>
                </v:shape>
              </w:pict>
            </w:r>
            <w:r w:rsidRPr="00717F7B">
              <w:rPr>
                <w:rFonts w:eastAsia="標楷體" w:hint="eastAsia"/>
                <w:noProof/>
                <w:color w:val="000000"/>
                <w:position w:val="-2"/>
                <w:lang w:val="es-ES"/>
              </w:rPr>
              <w:t>：</w:t>
            </w:r>
            <w:r w:rsidRPr="00717F7B">
              <w:rPr>
                <w:rFonts w:eastAsia="標楷體"/>
                <w:noProof/>
                <w:color w:val="000000"/>
                <w:position w:val="-2"/>
              </w:rPr>
              <w:pict w14:anchorId="03E49814">
                <v:shape id="_x0000_i1127" type="#_x0000_t75" alt="%FontSize=12&#10;%TeXFontSize=12&#10;\documentclass{article}&#10;\pagestyle{empty}&#10;\begin{document}&#10;\[&#10;\overline{EC}&#10;\]&#10;\end{document}" style="width:16.5pt;height:10.5pt">
                  <v:imagedata r:id="rId137" o:title="formula_phys"/>
                </v:shape>
              </w:pict>
            </w:r>
          </w:p>
        </w:tc>
        <w:tc>
          <w:tcPr>
            <w:tcW w:w="3169" w:type="dxa"/>
            <w:tcBorders>
              <w:top w:val="single" w:sz="4" w:space="0" w:color="auto"/>
            </w:tcBorders>
          </w:tcPr>
          <w:p w14:paraId="16D1527E" w14:textId="77777777" w:rsidR="00643FBD" w:rsidRPr="00717F7B" w:rsidRDefault="008713B4" w:rsidP="00482CEC">
            <w:pPr>
              <w:spacing w:beforeLines="50" w:before="180"/>
              <w:jc w:val="both"/>
              <w:rPr>
                <w:rFonts w:eastAsia="標楷體"/>
                <w:color w:val="000000"/>
              </w:rPr>
            </w:pPr>
            <w:r w:rsidRPr="00717F7B">
              <w:rPr>
                <w:rFonts w:eastAsia="標楷體" w:hAnsi="標楷體"/>
                <w:color w:val="000000"/>
              </w:rPr>
              <w:t>等分線段作圖</w:t>
            </w:r>
            <w:r w:rsidRPr="00717F7B">
              <w:rPr>
                <w:rFonts w:eastAsia="標楷體"/>
                <w:color w:val="000000"/>
              </w:rPr>
              <w:br/>
            </w:r>
            <w:r w:rsidRPr="00717F7B">
              <w:rPr>
                <w:rFonts w:eastAsia="標楷體"/>
                <w:color w:val="000000"/>
              </w:rPr>
              <w:br/>
            </w:r>
          </w:p>
          <w:p w14:paraId="77566A56" w14:textId="77777777" w:rsidR="008713B4" w:rsidRPr="00717F7B" w:rsidRDefault="008713B4" w:rsidP="00482CEC">
            <w:pPr>
              <w:spacing w:beforeLines="50" w:before="180"/>
              <w:jc w:val="both"/>
              <w:rPr>
                <w:rFonts w:eastAsia="標楷體"/>
              </w:rPr>
            </w:pPr>
            <w:r w:rsidRPr="00717F7B">
              <w:rPr>
                <w:rFonts w:eastAsia="標楷體" w:hAnsi="標楷體"/>
              </w:rPr>
              <w:t>平行線作圖</w:t>
            </w:r>
            <w:r w:rsidRPr="00717F7B">
              <w:rPr>
                <w:rFonts w:eastAsia="標楷體"/>
              </w:rPr>
              <w:br/>
            </w:r>
            <w:r w:rsidR="00366AD0" w:rsidRPr="00717F7B">
              <w:rPr>
                <w:rFonts w:eastAsia="標楷體"/>
              </w:rPr>
              <w:t>平行線截等線段定理</w:t>
            </w:r>
            <w:r w:rsidR="008E1E55" w:rsidRPr="00717F7B">
              <w:rPr>
                <w:rFonts w:eastAsia="標楷體" w:hint="eastAsia"/>
              </w:rPr>
              <w:br/>
            </w:r>
            <w:r w:rsidR="002A04E6">
              <w:rPr>
                <w:rFonts w:eastAsia="標楷體" w:hint="eastAsia"/>
              </w:rPr>
              <w:t>(</w:t>
            </w:r>
            <w:r w:rsidR="002A04E6">
              <w:rPr>
                <w:rFonts w:eastAsia="標楷體" w:hint="eastAsia"/>
              </w:rPr>
              <w:t>定理</w:t>
            </w:r>
            <w:r w:rsidR="002A04E6">
              <w:rPr>
                <w:rFonts w:eastAsia="標楷體" w:hint="eastAsia"/>
              </w:rPr>
              <w:t>6.2-9)</w:t>
            </w:r>
            <w:r w:rsidR="00F61DF8" w:rsidRPr="00717F7B">
              <w:rPr>
                <w:rFonts w:eastAsia="標楷體"/>
              </w:rPr>
              <w:br/>
            </w:r>
          </w:p>
          <w:p w14:paraId="493A58C8" w14:textId="77777777" w:rsidR="008713B4" w:rsidRPr="00717F7B" w:rsidRDefault="008713B4" w:rsidP="00482CEC">
            <w:pPr>
              <w:spacing w:beforeLines="50" w:before="180"/>
              <w:jc w:val="both"/>
              <w:rPr>
                <w:rFonts w:eastAsia="標楷體"/>
                <w:color w:val="000000"/>
              </w:rPr>
            </w:pPr>
            <w:r w:rsidRPr="00717F7B">
              <w:rPr>
                <w:rFonts w:eastAsia="標楷體" w:hAnsi="標楷體"/>
                <w:color w:val="000000"/>
              </w:rPr>
              <w:t>倍比定理</w:t>
            </w:r>
          </w:p>
          <w:p w14:paraId="5E6CCE17" w14:textId="77777777" w:rsidR="008713B4" w:rsidRPr="00717F7B" w:rsidRDefault="008713B4" w:rsidP="00482CEC">
            <w:pPr>
              <w:spacing w:beforeLines="50" w:before="180"/>
              <w:jc w:val="both"/>
              <w:rPr>
                <w:rFonts w:eastAsia="標楷體"/>
                <w:color w:val="000000"/>
              </w:rPr>
            </w:pPr>
            <w:r w:rsidRPr="00717F7B">
              <w:rPr>
                <w:rFonts w:eastAsia="標楷體" w:hAnsi="標楷體"/>
                <w:color w:val="000000"/>
              </w:rPr>
              <w:t>倍比定理</w:t>
            </w:r>
          </w:p>
          <w:p w14:paraId="0F2B359B" w14:textId="77777777" w:rsidR="0004341F" w:rsidRPr="00717F7B" w:rsidRDefault="008713B4" w:rsidP="00451C81">
            <w:pPr>
              <w:spacing w:beforeLines="50" w:before="180"/>
              <w:jc w:val="both"/>
              <w:rPr>
                <w:rFonts w:eastAsia="標楷體"/>
                <w:color w:val="000000"/>
              </w:rPr>
            </w:pPr>
            <w:r w:rsidRPr="00717F7B">
              <w:rPr>
                <w:rFonts w:eastAsia="標楷體" w:hAnsi="標楷體"/>
                <w:color w:val="000000"/>
              </w:rPr>
              <w:t>由</w:t>
            </w:r>
            <w:r w:rsidRPr="00717F7B">
              <w:rPr>
                <w:rFonts w:eastAsia="標楷體"/>
                <w:color w:val="000000"/>
              </w:rPr>
              <w:t>(3)</w:t>
            </w:r>
            <w:r w:rsidR="008E1E55" w:rsidRPr="00717F7B">
              <w:rPr>
                <w:rFonts w:eastAsia="標楷體" w:hint="eastAsia"/>
                <w:color w:val="000000"/>
              </w:rPr>
              <w:t xml:space="preserve"> </w:t>
            </w:r>
            <w:r w:rsidRPr="00717F7B">
              <w:rPr>
                <w:rFonts w:eastAsia="標楷體"/>
                <w:color w:val="000000"/>
              </w:rPr>
              <w:t>&amp;</w:t>
            </w:r>
            <w:r w:rsidR="008E1E55" w:rsidRPr="00717F7B">
              <w:rPr>
                <w:rFonts w:eastAsia="標楷體" w:hint="eastAsia"/>
                <w:color w:val="000000"/>
              </w:rPr>
              <w:t xml:space="preserve"> </w:t>
            </w:r>
            <w:r w:rsidRPr="00717F7B">
              <w:rPr>
                <w:rFonts w:eastAsia="標楷體"/>
                <w:color w:val="000000"/>
              </w:rPr>
              <w:t>(4)</w:t>
            </w:r>
            <w:r w:rsidR="008E1E55" w:rsidRPr="00717F7B">
              <w:rPr>
                <w:rFonts w:eastAsia="標楷體" w:hint="eastAsia"/>
                <w:color w:val="000000"/>
              </w:rPr>
              <w:t xml:space="preserve"> </w:t>
            </w:r>
            <w:r w:rsidR="008E1E55" w:rsidRPr="00717F7B">
              <w:rPr>
                <w:rFonts w:eastAsia="標楷體" w:hint="eastAsia"/>
                <w:color w:val="000000"/>
              </w:rPr>
              <w:t>遞移律</w:t>
            </w:r>
          </w:p>
        </w:tc>
      </w:tr>
    </w:tbl>
    <w:p w14:paraId="257C71D1" w14:textId="77777777" w:rsidR="00643FBD" w:rsidRPr="00134180" w:rsidRDefault="00643FBD" w:rsidP="00643FBD">
      <w:pPr>
        <w:ind w:firstLineChars="200" w:firstLine="480"/>
        <w:jc w:val="right"/>
        <w:rPr>
          <w:rFonts w:eastAsia="標楷體"/>
          <w:b/>
          <w:color w:val="000000"/>
        </w:rPr>
      </w:pPr>
      <w:r w:rsidRPr="00134180">
        <w:rPr>
          <w:rFonts w:eastAsia="標楷體"/>
          <w:b/>
          <w:color w:val="000000"/>
        </w:rPr>
        <w:t>Q. E. D.</w:t>
      </w:r>
    </w:p>
    <w:p w14:paraId="32271B18" w14:textId="77777777" w:rsidR="006F36B0" w:rsidRDefault="006F36B0" w:rsidP="00643FBD">
      <w:pPr>
        <w:jc w:val="both"/>
        <w:rPr>
          <w:rFonts w:eastAsia="標楷體" w:hint="eastAsia"/>
          <w:b/>
          <w:color w:val="000000"/>
        </w:rPr>
      </w:pPr>
    </w:p>
    <w:p w14:paraId="21473C17" w14:textId="77777777" w:rsidR="00177132" w:rsidRDefault="00177132" w:rsidP="007F58C8">
      <w:pPr>
        <w:pStyle w:val="10"/>
        <w:numPr>
          <w:ilvl w:val="0"/>
          <w:numId w:val="143"/>
        </w:numPr>
        <w:spacing w:before="360" w:line="288" w:lineRule="auto"/>
        <w:rPr>
          <w:rFonts w:eastAsia="標楷體" w:hAnsi="標楷體" w:hint="eastAsia"/>
          <w:color w:val="000000"/>
          <w:spacing w:val="10"/>
          <w:kern w:val="0"/>
          <w:szCs w:val="26"/>
        </w:rPr>
      </w:pPr>
    </w:p>
    <w:p w14:paraId="44D90610" w14:textId="77777777" w:rsidR="00771075" w:rsidRPr="00177132" w:rsidRDefault="00177132" w:rsidP="00771075">
      <w:pPr>
        <w:snapToGrid w:val="0"/>
        <w:spacing w:line="440" w:lineRule="exact"/>
        <w:ind w:leftChars="-50" w:left="-120"/>
        <w:rPr>
          <w:rFonts w:eastAsia="標楷體"/>
        </w:rPr>
      </w:pPr>
      <w:r>
        <w:rPr>
          <w:rFonts w:eastAsia="標楷體" w:hAnsi="標楷體" w:hint="eastAsia"/>
          <w:color w:val="000000"/>
          <w:spacing w:val="10"/>
          <w:kern w:val="0"/>
          <w:szCs w:val="26"/>
        </w:rPr>
        <w:t xml:space="preserve">   </w:t>
      </w:r>
      <w:r w:rsidRPr="00177132">
        <w:rPr>
          <w:rFonts w:eastAsia="標楷體"/>
          <w:color w:val="000000"/>
          <w:spacing w:val="10"/>
          <w:kern w:val="0"/>
          <w:szCs w:val="26"/>
        </w:rPr>
        <w:t xml:space="preserve"> </w:t>
      </w:r>
      <w:r w:rsidR="00771075" w:rsidRPr="00177132">
        <w:rPr>
          <w:rFonts w:eastAsia="標楷體" w:hAnsi="標楷體"/>
          <w:color w:val="000000"/>
          <w:spacing w:val="10"/>
          <w:kern w:val="0"/>
          <w:szCs w:val="26"/>
        </w:rPr>
        <w:t>如圖</w:t>
      </w:r>
      <w:r w:rsidR="003771CD">
        <w:rPr>
          <w:rFonts w:eastAsia="標楷體" w:hAnsi="標楷體" w:hint="eastAsia"/>
          <w:color w:val="000000"/>
          <w:spacing w:val="10"/>
          <w:kern w:val="0"/>
          <w:szCs w:val="26"/>
        </w:rPr>
        <w:t>8.1-3</w:t>
      </w:r>
      <w:r w:rsidR="00771075" w:rsidRPr="00177132">
        <w:rPr>
          <w:rFonts w:eastAsia="標楷體" w:hAnsi="標楷體"/>
          <w:color w:val="000000"/>
          <w:spacing w:val="10"/>
          <w:kern w:val="0"/>
          <w:szCs w:val="26"/>
        </w:rPr>
        <w:t>，</w:t>
      </w:r>
      <w:r w:rsidR="00771075" w:rsidRPr="00177132">
        <w:rPr>
          <w:rFonts w:ascii="標楷體" w:eastAsia="標楷體" w:hAnsi="標楷體"/>
        </w:rPr>
        <w:t>△</w:t>
      </w:r>
      <w:r w:rsidR="00771075" w:rsidRPr="00177132">
        <w:rPr>
          <w:rFonts w:eastAsia="標楷體"/>
        </w:rPr>
        <w:t>ABE</w:t>
      </w:r>
      <w:r w:rsidR="00771075" w:rsidRPr="00177132">
        <w:rPr>
          <w:rFonts w:eastAsia="標楷體" w:hAnsi="標楷體"/>
          <w:kern w:val="0"/>
          <w:szCs w:val="26"/>
        </w:rPr>
        <w:t>中，</w:t>
      </w:r>
      <w:r>
        <w:rPr>
          <w:rFonts w:eastAsia="標楷體"/>
          <w:b/>
          <w:noProof/>
          <w:color w:val="000000"/>
          <w:position w:val="-2"/>
        </w:rPr>
        <w:pict w14:anchorId="73AAFB99">
          <v:shape id="_x0000_i1128" type="#_x0000_t75" alt="%FontSize=12&#10;%TeXFontSize=12&#10;\documentclass{article}&#10;\pagestyle{empty}&#10;\begin{document}&#10;\[&#10;\overline{DC}&#10;\]&#10;\end{document}" style="width:17.25pt;height:10.5pt">
            <v:imagedata r:id="rId141" o:title="formula_phys"/>
          </v:shape>
        </w:pict>
      </w:r>
      <w:r w:rsidRPr="003F73B9">
        <w:rPr>
          <w:rFonts w:eastAsia="標楷體"/>
          <w:color w:val="000000"/>
        </w:rPr>
        <w:t>∥</w:t>
      </w:r>
      <w:r>
        <w:rPr>
          <w:rFonts w:eastAsia="標楷體"/>
          <w:b/>
          <w:noProof/>
          <w:color w:val="000000"/>
          <w:position w:val="-2"/>
        </w:rPr>
        <w:pict w14:anchorId="01830F9A">
          <v:shape id="_x0000_i1129" type="#_x0000_t75" alt="%FontSize=12&#10;%TeXFontSize=12&#10;\documentclass{article}&#10;\pagestyle{empty}&#10;\begin{document}&#10;\[&#10;\overline{AB}&#10;\]&#10;\end{document}" style="width:15.75pt;height:10.5pt">
            <v:imagedata r:id="rId142" o:title="formula_phys"/>
          </v:shape>
        </w:pict>
      </w:r>
      <w:r w:rsidR="00771075" w:rsidRPr="00177132">
        <w:rPr>
          <w:rFonts w:eastAsia="標楷體" w:hAnsi="標楷體"/>
        </w:rPr>
        <w:t>，且</w:t>
      </w:r>
      <w:r w:rsidRPr="00AF27F0">
        <w:rPr>
          <w:rFonts w:eastAsia="標楷體"/>
          <w:b/>
          <w:noProof/>
          <w:color w:val="000000"/>
          <w:position w:val="-2"/>
        </w:rPr>
        <w:pict w14:anchorId="1BFA3388">
          <v:shape id="_x0000_i1130" type="#_x0000_t75" alt="%FontSize=12&#10;%TeXFontSize=12&#10;\documentclass{article}&#10;\pagestyle{empty}&#10;\begin{document}&#10;\[&#10;\overline{AD}&#10;\]&#10;\end{document}" style="width:17.25pt;height:10.5pt;visibility:visible" o:bullet="t">
            <v:imagedata r:id="rId134" o:title="end{document}"/>
          </v:shape>
        </w:pict>
      </w:r>
      <w:r>
        <w:rPr>
          <w:rFonts w:eastAsia="標楷體" w:hint="eastAsia"/>
          <w:b/>
          <w:noProof/>
          <w:color w:val="000000"/>
          <w:position w:val="-2"/>
        </w:rPr>
        <w:t>＝</w:t>
      </w:r>
      <w:r w:rsidR="00771075" w:rsidRPr="00177132">
        <w:rPr>
          <w:rFonts w:eastAsia="標楷體"/>
          <w:kern w:val="0"/>
          <w:szCs w:val="26"/>
        </w:rPr>
        <w:t>6</w:t>
      </w:r>
      <w:r w:rsidR="00771075" w:rsidRPr="00177132">
        <w:rPr>
          <w:rFonts w:eastAsia="標楷體" w:hAnsi="標楷體"/>
        </w:rPr>
        <w:t>，</w:t>
      </w:r>
      <w:r>
        <w:rPr>
          <w:rFonts w:eastAsia="標楷體"/>
          <w:b/>
          <w:noProof/>
          <w:color w:val="000000"/>
          <w:position w:val="-2"/>
        </w:rPr>
        <w:pict w14:anchorId="68979ECE">
          <v:shape id="_x0000_i1131" type="#_x0000_t75" alt="%FontSize=12&#10;%TeXFontSize=12&#10;\documentclass{article}&#10;\pagestyle{empty}&#10;\begin{document}&#10;\[&#10;\overline{DE}&#10;\]&#10;\end{document}" style="width:17.25pt;height:10.5pt">
            <v:imagedata r:id="rId131" o:title="formula_phys"/>
          </v:shape>
        </w:pict>
      </w:r>
      <w:r w:rsidR="00771075" w:rsidRPr="00177132">
        <w:rPr>
          <w:rFonts w:eastAsia="標楷體" w:hAnsi="標楷體"/>
          <w:kern w:val="0"/>
          <w:szCs w:val="26"/>
        </w:rPr>
        <w:t>＝</w:t>
      </w:r>
      <w:r w:rsidR="00771075" w:rsidRPr="00177132">
        <w:rPr>
          <w:rFonts w:eastAsia="標楷體"/>
          <w:kern w:val="0"/>
          <w:szCs w:val="26"/>
        </w:rPr>
        <w:t>9</w:t>
      </w:r>
      <w:r w:rsidR="00771075" w:rsidRPr="00177132">
        <w:rPr>
          <w:rFonts w:eastAsia="標楷體" w:hAnsi="標楷體"/>
          <w:kern w:val="0"/>
          <w:szCs w:val="26"/>
        </w:rPr>
        <w:t>，</w:t>
      </w:r>
      <w:r>
        <w:rPr>
          <w:rFonts w:eastAsia="標楷體"/>
          <w:b/>
          <w:noProof/>
          <w:color w:val="000000"/>
          <w:position w:val="-2"/>
        </w:rPr>
        <w:pict w14:anchorId="1BB4253C">
          <v:shape id="_x0000_i1132" type="#_x0000_t75" alt="%FontSize=12&#10;%TeXFontSize=12&#10;\documentclass{article}&#10;\pagestyle{empty}&#10;\begin{document}&#10;\[&#10;\overline{CE}&#10;\]&#10;\end{document}" style="width:16.5pt;height:10.5pt">
            <v:imagedata r:id="rId143" o:title="formula_phys"/>
          </v:shape>
        </w:pict>
      </w:r>
      <w:r w:rsidR="00771075" w:rsidRPr="00177132">
        <w:rPr>
          <w:rFonts w:eastAsia="標楷體" w:hAnsi="標楷體"/>
          <w:kern w:val="0"/>
          <w:szCs w:val="26"/>
        </w:rPr>
        <w:t>＝</w:t>
      </w:r>
      <w:r w:rsidR="00771075" w:rsidRPr="00177132">
        <w:rPr>
          <w:rFonts w:eastAsia="標楷體"/>
          <w:kern w:val="0"/>
          <w:szCs w:val="26"/>
        </w:rPr>
        <w:t>12</w:t>
      </w:r>
      <w:r w:rsidR="00771075" w:rsidRPr="00177132">
        <w:rPr>
          <w:rFonts w:eastAsia="標楷體" w:hAnsi="標楷體"/>
        </w:rPr>
        <w:t>，試求</w:t>
      </w:r>
      <w:r w:rsidR="00ED2D7F">
        <w:rPr>
          <w:rFonts w:eastAsia="標楷體"/>
          <w:b/>
          <w:noProof/>
          <w:color w:val="000000"/>
          <w:position w:val="-2"/>
        </w:rPr>
        <w:pict w14:anchorId="6905293D">
          <v:shape id="_x0000_i1133" type="#_x0000_t75" alt="%FontSize=12&#10;%TeXFontSize=12&#10;\documentclass{article}&#10;\pagestyle{empty}&#10;\begin{document}&#10;\[&#10;\overline{CB}&#10;\]&#10;\end{document}" style="width:15.75pt;height:10.5pt">
            <v:imagedata r:id="rId144" o:title="formula_phys"/>
          </v:shape>
        </w:pict>
      </w:r>
      <w:r w:rsidR="00771075" w:rsidRPr="00177132">
        <w:rPr>
          <w:rFonts w:eastAsia="標楷體" w:hAnsi="標楷體"/>
          <w:kern w:val="0"/>
          <w:szCs w:val="26"/>
        </w:rPr>
        <w:t>。</w:t>
      </w:r>
    </w:p>
    <w:p w14:paraId="54CA6722" w14:textId="77777777" w:rsidR="00771075" w:rsidRPr="00771075" w:rsidRDefault="00D82A31" w:rsidP="00771075">
      <w:pPr>
        <w:spacing w:line="440" w:lineRule="exact"/>
        <w:rPr>
          <w:rFonts w:eastAsia="標楷體"/>
        </w:rPr>
      </w:pPr>
      <w:r>
        <w:rPr>
          <w:rFonts w:eastAsia="標楷體" w:hAnsi="標楷體"/>
          <w:b/>
          <w:noProof/>
          <w:color w:val="000000"/>
          <w:position w:val="-2"/>
        </w:rPr>
        <w:pict w14:anchorId="7A20F1EB">
          <v:shape id="_x0000_s2569" type="#_x0000_t75" style="position:absolute;margin-left:123.5pt;margin-top:11.25pt;width:161.45pt;height:102.5pt;z-index:2">
            <v:imagedata r:id="rId145" o:title=""/>
          </v:shape>
        </w:pict>
      </w:r>
      <w:r w:rsidR="00771075" w:rsidRPr="00771075">
        <w:rPr>
          <w:rFonts w:eastAsia="標楷體"/>
        </w:rPr>
        <w:t xml:space="preserve">       </w:t>
      </w:r>
    </w:p>
    <w:p w14:paraId="73E35C97" w14:textId="77777777" w:rsidR="00771075" w:rsidRPr="00177132" w:rsidRDefault="00771075" w:rsidP="00771075">
      <w:pPr>
        <w:spacing w:line="440" w:lineRule="exact"/>
        <w:rPr>
          <w:rFonts w:eastAsia="標楷體"/>
        </w:rPr>
      </w:pPr>
    </w:p>
    <w:p w14:paraId="7463F381" w14:textId="77777777" w:rsidR="00771075" w:rsidRPr="00771075" w:rsidRDefault="00771075" w:rsidP="00771075">
      <w:pPr>
        <w:rPr>
          <w:rFonts w:eastAsia="標楷體"/>
        </w:rPr>
      </w:pPr>
    </w:p>
    <w:p w14:paraId="3981965F" w14:textId="77777777" w:rsidR="00771075" w:rsidRPr="00771075" w:rsidRDefault="00771075" w:rsidP="00771075">
      <w:pPr>
        <w:rPr>
          <w:rFonts w:eastAsia="標楷體"/>
        </w:rPr>
      </w:pPr>
    </w:p>
    <w:p w14:paraId="3B7293C0" w14:textId="77777777" w:rsidR="00771075" w:rsidRPr="00771075" w:rsidRDefault="00771075" w:rsidP="00771075">
      <w:pPr>
        <w:rPr>
          <w:rFonts w:eastAsia="標楷體"/>
        </w:rPr>
      </w:pPr>
    </w:p>
    <w:p w14:paraId="359B1367" w14:textId="77777777" w:rsidR="00D82A31" w:rsidRDefault="00D82A31" w:rsidP="00771075">
      <w:pPr>
        <w:rPr>
          <w:rFonts w:eastAsia="標楷體" w:hint="eastAsia"/>
        </w:rPr>
      </w:pPr>
    </w:p>
    <w:p w14:paraId="19442A6A" w14:textId="77777777" w:rsidR="003771CD" w:rsidRDefault="003771CD" w:rsidP="003771CD">
      <w:pPr>
        <w:spacing w:beforeLines="50" w:before="180" w:afterLines="50" w:after="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3</w:t>
      </w:r>
    </w:p>
    <w:p w14:paraId="671BEFBC" w14:textId="77777777" w:rsidR="00771075" w:rsidRDefault="00D82A31" w:rsidP="00771075">
      <w:pPr>
        <w:rPr>
          <w:rFonts w:eastAsia="標楷體" w:hint="eastAsia"/>
        </w:rPr>
      </w:pPr>
      <w:r w:rsidRPr="00717F7B">
        <w:rPr>
          <w:rFonts w:eastAsia="標楷體" w:hint="eastAsia"/>
          <w:b/>
        </w:rPr>
        <w:t>想法：</w:t>
      </w:r>
      <w:r w:rsidR="00971BCF">
        <w:rPr>
          <w:rFonts w:eastAsia="標楷體" w:hint="eastAsia"/>
        </w:rPr>
        <w:t>利用</w:t>
      </w:r>
      <w:r w:rsidR="0042322F">
        <w:rPr>
          <w:rFonts w:eastAsia="標楷體" w:hint="eastAsia"/>
        </w:rPr>
        <w:t>三角形之平行線截比例線段</w:t>
      </w:r>
      <w:r w:rsidR="00971BCF">
        <w:rPr>
          <w:rFonts w:eastAsia="標楷體" w:hint="eastAsia"/>
        </w:rPr>
        <w:t>性質</w:t>
      </w:r>
      <w:r w:rsidR="00AE0AD1">
        <w:rPr>
          <w:rFonts w:eastAsia="標楷體" w:hint="eastAsia"/>
        </w:rPr>
        <w:t>求解</w:t>
      </w:r>
    </w:p>
    <w:p w14:paraId="35C8E739" w14:textId="77777777" w:rsidR="008256DE" w:rsidRPr="00717F7B" w:rsidRDefault="00AE0AD1" w:rsidP="00717F7B">
      <w:pPr>
        <w:spacing w:beforeLines="50" w:before="180"/>
        <w:rPr>
          <w:rFonts w:eastAsia="標楷體"/>
          <w:b/>
        </w:rPr>
      </w:pPr>
      <w:r w:rsidRPr="00717F7B">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8256DE" w:rsidRPr="00E10530" w14:paraId="54A0B77A" w14:textId="77777777" w:rsidTr="00ED2D7F">
        <w:tc>
          <w:tcPr>
            <w:tcW w:w="3510" w:type="dxa"/>
            <w:tcBorders>
              <w:top w:val="single" w:sz="4" w:space="0" w:color="FFFFFF"/>
              <w:left w:val="nil"/>
              <w:bottom w:val="single" w:sz="4" w:space="0" w:color="auto"/>
            </w:tcBorders>
          </w:tcPr>
          <w:p w14:paraId="775B4D12" w14:textId="77777777" w:rsidR="008256DE" w:rsidRPr="00E10530" w:rsidRDefault="008256DE" w:rsidP="00C87D98">
            <w:pPr>
              <w:jc w:val="center"/>
              <w:rPr>
                <w:rFonts w:eastAsia="標楷體"/>
              </w:rPr>
            </w:pPr>
            <w:r w:rsidRPr="00E10530">
              <w:rPr>
                <w:rFonts w:eastAsia="標楷體" w:hAnsi="標楷體"/>
              </w:rPr>
              <w:t>敘述</w:t>
            </w:r>
          </w:p>
        </w:tc>
        <w:tc>
          <w:tcPr>
            <w:tcW w:w="5012" w:type="dxa"/>
            <w:tcBorders>
              <w:top w:val="single" w:sz="4" w:space="0" w:color="FFFFFF"/>
              <w:bottom w:val="single" w:sz="4" w:space="0" w:color="auto"/>
            </w:tcBorders>
          </w:tcPr>
          <w:p w14:paraId="04A8A3CE" w14:textId="77777777" w:rsidR="008256DE" w:rsidRPr="00E10530" w:rsidRDefault="008256DE" w:rsidP="00C87D98">
            <w:pPr>
              <w:jc w:val="center"/>
              <w:rPr>
                <w:rFonts w:eastAsia="標楷體"/>
              </w:rPr>
            </w:pPr>
            <w:r w:rsidRPr="00E10530">
              <w:rPr>
                <w:rFonts w:eastAsia="標楷體" w:hAnsi="標楷體"/>
              </w:rPr>
              <w:t>理由</w:t>
            </w:r>
          </w:p>
        </w:tc>
      </w:tr>
      <w:tr w:rsidR="008256DE" w:rsidRPr="00AE6B82" w14:paraId="1445C756" w14:textId="77777777" w:rsidTr="00ED2D7F">
        <w:tc>
          <w:tcPr>
            <w:tcW w:w="3510" w:type="dxa"/>
            <w:tcBorders>
              <w:top w:val="single" w:sz="4" w:space="0" w:color="auto"/>
            </w:tcBorders>
          </w:tcPr>
          <w:p w14:paraId="34ABB284" w14:textId="77777777" w:rsidR="008256DE" w:rsidRPr="00AE6B82" w:rsidRDefault="00AE6B82" w:rsidP="007F58C8">
            <w:pPr>
              <w:numPr>
                <w:ilvl w:val="0"/>
                <w:numId w:val="53"/>
              </w:numPr>
              <w:spacing w:beforeLines="50" w:before="180"/>
              <w:ind w:left="357" w:hanging="357"/>
              <w:jc w:val="both"/>
              <w:rPr>
                <w:rFonts w:eastAsia="標楷體"/>
              </w:rPr>
            </w:pPr>
            <w:r w:rsidRPr="00AE6B82">
              <w:rPr>
                <w:rFonts w:ascii="標楷體" w:eastAsia="標楷體" w:hAnsi="標楷體"/>
              </w:rPr>
              <w:t>△</w:t>
            </w:r>
            <w:r w:rsidRPr="00AE6B82">
              <w:rPr>
                <w:rFonts w:eastAsia="標楷體"/>
              </w:rPr>
              <w:t>ABE</w:t>
            </w:r>
            <w:r w:rsidRPr="00AE6B82">
              <w:rPr>
                <w:rFonts w:eastAsia="標楷體" w:hAnsi="標楷體"/>
                <w:kern w:val="0"/>
                <w:szCs w:val="26"/>
              </w:rPr>
              <w:t>中，</w:t>
            </w:r>
            <w:r w:rsidR="00ED2D7F">
              <w:rPr>
                <w:rFonts w:eastAsia="標楷體" w:hAnsi="標楷體" w:hint="eastAsia"/>
                <w:kern w:val="0"/>
                <w:szCs w:val="26"/>
              </w:rPr>
              <w:br/>
            </w:r>
            <w:r w:rsidRPr="00AE6B82">
              <w:rPr>
                <w:rFonts w:eastAsia="標楷體"/>
                <w:noProof/>
                <w:color w:val="000000"/>
                <w:position w:val="-2"/>
              </w:rPr>
              <w:pict w14:anchorId="060BFD14">
                <v:shape id="_x0000_i1134" type="#_x0000_t75" alt="%FontSize=12&#10;%TeXFontSize=12&#10;\documentclass{article}&#10;\pagestyle{empty}&#10;\begin{document}&#10;\[&#10;\overline{ED}&#10;\]&#10;\end{document}" style="width:17.25pt;height:10.5pt">
                  <v:imagedata r:id="rId146" o:title="formula_phys"/>
                </v:shape>
              </w:pict>
            </w:r>
            <w:r w:rsidRPr="00AE6B82">
              <w:rPr>
                <w:rFonts w:eastAsia="標楷體" w:hAnsi="標楷體"/>
                <w:noProof/>
                <w:color w:val="000000"/>
                <w:position w:val="-2"/>
              </w:rPr>
              <w:t>：</w:t>
            </w:r>
            <w:r w:rsidRPr="00AE6B82">
              <w:rPr>
                <w:rFonts w:eastAsia="標楷體"/>
                <w:noProof/>
                <w:color w:val="000000"/>
                <w:position w:val="-2"/>
              </w:rPr>
              <w:pict w14:anchorId="14F89BAB">
                <v:shape id="_x0000_i1135" type="#_x0000_t75" alt="%FontSize=12&#10;%TeXFontSize=12&#10;\documentclass{article}&#10;\pagestyle{empty}&#10;\begin{document}&#10;\[&#10;\overline{DA}&#10;\]&#10;\end{document}" style="width:16.5pt;height:10.5pt">
                  <v:imagedata r:id="rId147" o:title="formula_phys"/>
                </v:shape>
              </w:pict>
            </w:r>
            <w:r w:rsidRPr="00AE6B82">
              <w:rPr>
                <w:rFonts w:eastAsia="標楷體" w:hAnsi="標楷體"/>
                <w:noProof/>
                <w:color w:val="000000"/>
                <w:position w:val="-2"/>
              </w:rPr>
              <w:t>＝</w:t>
            </w:r>
            <w:r w:rsidRPr="00AE6B82">
              <w:rPr>
                <w:rFonts w:eastAsia="標楷體"/>
                <w:noProof/>
                <w:color w:val="000000"/>
                <w:position w:val="-2"/>
              </w:rPr>
              <w:pict w14:anchorId="2078B9D4">
                <v:shape id="_x0000_i1136" type="#_x0000_t75" alt="%FontSize=12&#10;%TeXFontSize=12&#10;\documentclass{article}&#10;\pagestyle{empty}&#10;\begin{document}&#10;\[&#10;\overline{EC}&#10;\]&#10;\end{document}" style="width:16.5pt;height:10.5pt">
                  <v:imagedata r:id="rId137" o:title="formula_phys"/>
                </v:shape>
              </w:pict>
            </w:r>
            <w:r w:rsidRPr="00AE6B82">
              <w:rPr>
                <w:rFonts w:eastAsia="標楷體" w:hAnsi="標楷體"/>
                <w:noProof/>
                <w:color w:val="000000"/>
                <w:position w:val="-2"/>
              </w:rPr>
              <w:t>：</w:t>
            </w:r>
            <w:r w:rsidRPr="00AE6B82">
              <w:rPr>
                <w:rFonts w:eastAsia="標楷體"/>
                <w:noProof/>
                <w:color w:val="000000"/>
                <w:position w:val="-2"/>
              </w:rPr>
              <w:pict w14:anchorId="527DB129">
                <v:shape id="_x0000_i1137" type="#_x0000_t75" alt="%FontSize=12&#10;%TeXFontSize=12&#10;\documentclass{article}&#10;\pagestyle{empty}&#10;\begin{document}&#10;\[&#10;\overline{CB}&#10;\]&#10;\end{document}" style="width:15.75pt;height:10.5pt">
                  <v:imagedata r:id="rId144" o:title="formula_phys"/>
                </v:shape>
              </w:pict>
            </w:r>
          </w:p>
          <w:p w14:paraId="39EC3AB6" w14:textId="77777777" w:rsidR="00AE6B82" w:rsidRPr="00AE6B82" w:rsidRDefault="00AE6B82" w:rsidP="007F58C8">
            <w:pPr>
              <w:numPr>
                <w:ilvl w:val="0"/>
                <w:numId w:val="53"/>
              </w:numPr>
              <w:spacing w:beforeLines="50" w:before="180"/>
              <w:ind w:left="357" w:hanging="357"/>
              <w:jc w:val="both"/>
              <w:rPr>
                <w:rFonts w:eastAsia="標楷體"/>
              </w:rPr>
            </w:pPr>
            <w:r w:rsidRPr="00AE6B82">
              <w:rPr>
                <w:rFonts w:eastAsia="標楷體"/>
              </w:rPr>
              <w:t xml:space="preserve"> 9</w:t>
            </w:r>
            <w:r w:rsidRPr="00AE6B82">
              <w:rPr>
                <w:rFonts w:eastAsia="標楷體" w:hAnsi="標楷體"/>
              </w:rPr>
              <w:t>：</w:t>
            </w:r>
            <w:r w:rsidRPr="00AE6B82">
              <w:rPr>
                <w:rFonts w:eastAsia="標楷體"/>
              </w:rPr>
              <w:t>6</w:t>
            </w:r>
            <w:r w:rsidRPr="00AE6B82">
              <w:rPr>
                <w:rFonts w:eastAsia="標楷體" w:hAnsi="標楷體"/>
              </w:rPr>
              <w:t>＝</w:t>
            </w:r>
            <w:r w:rsidRPr="00AE6B82">
              <w:rPr>
                <w:rFonts w:eastAsia="標楷體"/>
              </w:rPr>
              <w:t>12</w:t>
            </w:r>
            <w:r w:rsidRPr="00AE6B82">
              <w:rPr>
                <w:rFonts w:eastAsia="標楷體" w:hAnsi="標楷體"/>
              </w:rPr>
              <w:t>：</w:t>
            </w:r>
            <w:r w:rsidRPr="00AE6B82">
              <w:rPr>
                <w:rFonts w:eastAsia="標楷體"/>
                <w:noProof/>
                <w:color w:val="000000"/>
                <w:position w:val="-2"/>
              </w:rPr>
              <w:pict w14:anchorId="3B02661C">
                <v:shape id="_x0000_i1138" type="#_x0000_t75" alt="%FontSize=12&#10;%TeXFontSize=12&#10;\documentclass{article}&#10;\pagestyle{empty}&#10;\begin{document}&#10;\[&#10;\overline{CB}&#10;\]&#10;\end{document}" style="width:15.75pt;height:10.5pt">
                  <v:imagedata r:id="rId144" o:title="formula_phys"/>
                </v:shape>
              </w:pict>
            </w:r>
          </w:p>
          <w:p w14:paraId="369519E8" w14:textId="77777777" w:rsidR="00AE6B82" w:rsidRPr="00AE6B82" w:rsidRDefault="00AE6B82" w:rsidP="007F58C8">
            <w:pPr>
              <w:numPr>
                <w:ilvl w:val="0"/>
                <w:numId w:val="53"/>
              </w:numPr>
              <w:spacing w:beforeLines="50" w:before="180"/>
              <w:ind w:left="357" w:hanging="357"/>
              <w:jc w:val="both"/>
              <w:rPr>
                <w:rFonts w:eastAsia="標楷體"/>
              </w:rPr>
            </w:pPr>
            <w:r w:rsidRPr="00AE6B82">
              <w:rPr>
                <w:rFonts w:eastAsia="標楷體"/>
                <w:noProof/>
                <w:color w:val="000000"/>
                <w:position w:val="-2"/>
              </w:rPr>
              <w:t xml:space="preserve"> 9×</w:t>
            </w:r>
            <w:r w:rsidRPr="00AE6B82">
              <w:rPr>
                <w:rFonts w:eastAsia="標楷體"/>
                <w:noProof/>
                <w:color w:val="000000"/>
                <w:position w:val="-2"/>
              </w:rPr>
              <w:pict w14:anchorId="66140F72">
                <v:shape id="_x0000_i1139" type="#_x0000_t75" alt="%FontSize=12&#10;%TeXFontSize=12&#10;\documentclass{article}&#10;\pagestyle{empty}&#10;\begin{document}&#10;\[&#10;\overline{CB}&#10;\]&#10;\end{document}" style="width:15.75pt;height:10.5pt">
                  <v:imagedata r:id="rId144" o:title="formula_phys"/>
                </v:shape>
              </w:pict>
            </w:r>
            <w:r w:rsidRPr="00AE6B82">
              <w:rPr>
                <w:rFonts w:eastAsia="標楷體" w:hAnsi="標楷體"/>
                <w:noProof/>
                <w:color w:val="000000"/>
                <w:position w:val="-2"/>
              </w:rPr>
              <w:t>＝</w:t>
            </w:r>
            <w:r w:rsidRPr="00AE6B82">
              <w:rPr>
                <w:rFonts w:eastAsia="標楷體"/>
                <w:noProof/>
                <w:color w:val="000000"/>
                <w:position w:val="-2"/>
              </w:rPr>
              <w:t>6×12</w:t>
            </w:r>
          </w:p>
          <w:p w14:paraId="110F9F31" w14:textId="77777777" w:rsidR="00AE6B82" w:rsidRPr="00AE6B82" w:rsidRDefault="00AE6B82" w:rsidP="007F58C8">
            <w:pPr>
              <w:numPr>
                <w:ilvl w:val="0"/>
                <w:numId w:val="53"/>
              </w:numPr>
              <w:spacing w:beforeLines="50" w:before="180"/>
              <w:ind w:left="357" w:hanging="357"/>
              <w:jc w:val="both"/>
              <w:rPr>
                <w:rFonts w:eastAsia="標楷體"/>
              </w:rPr>
            </w:pPr>
            <w:r w:rsidRPr="00AE6B82">
              <w:rPr>
                <w:rFonts w:eastAsia="標楷體"/>
                <w:noProof/>
                <w:color w:val="000000"/>
                <w:position w:val="-2"/>
              </w:rPr>
              <w:t xml:space="preserve"> </w:t>
            </w:r>
            <w:r w:rsidRPr="00AE6B82">
              <w:rPr>
                <w:rFonts w:eastAsia="標楷體"/>
                <w:noProof/>
                <w:color w:val="000000"/>
                <w:position w:val="-2"/>
              </w:rPr>
              <w:pict w14:anchorId="2AA16900">
                <v:shape id="_x0000_i1140" type="#_x0000_t75" alt="%FontSize=12&#10;%TeXFontSize=12&#10;\documentclass{article}&#10;\pagestyle{empty}&#10;\begin{document}&#10;\[&#10;\overline{CB}&#10;\]&#10;\end{document}" style="width:15.75pt;height:10.5pt">
                  <v:imagedata r:id="rId144" o:title="formula_phys"/>
                </v:shape>
              </w:pict>
            </w:r>
            <w:r w:rsidRPr="00AE6B82">
              <w:rPr>
                <w:rFonts w:eastAsia="標楷體" w:hAnsi="標楷體"/>
                <w:noProof/>
                <w:color w:val="000000"/>
                <w:position w:val="-2"/>
              </w:rPr>
              <w:t>＝</w:t>
            </w:r>
            <w:r w:rsidRPr="00AE6B82">
              <w:rPr>
                <w:rFonts w:eastAsia="標楷體"/>
                <w:noProof/>
                <w:color w:val="000000"/>
                <w:position w:val="-2"/>
              </w:rPr>
              <w:t>6×12÷9</w:t>
            </w:r>
            <w:r w:rsidRPr="00AE6B82">
              <w:rPr>
                <w:rFonts w:eastAsia="標楷體" w:hAnsi="標楷體"/>
                <w:noProof/>
                <w:color w:val="000000"/>
                <w:position w:val="-2"/>
              </w:rPr>
              <w:t>＝</w:t>
            </w:r>
            <w:r w:rsidRPr="00AE6B82">
              <w:rPr>
                <w:rFonts w:eastAsia="標楷體"/>
                <w:noProof/>
                <w:color w:val="000000"/>
                <w:position w:val="-2"/>
              </w:rPr>
              <w:t>8</w:t>
            </w:r>
          </w:p>
        </w:tc>
        <w:tc>
          <w:tcPr>
            <w:tcW w:w="5012" w:type="dxa"/>
            <w:tcBorders>
              <w:top w:val="single" w:sz="4" w:space="0" w:color="auto"/>
            </w:tcBorders>
          </w:tcPr>
          <w:p w14:paraId="1F5AE056" w14:textId="77777777" w:rsidR="008256DE" w:rsidRPr="00AE6B82" w:rsidRDefault="00AE6B82" w:rsidP="00ED2D7F">
            <w:pPr>
              <w:pStyle w:val="10"/>
              <w:spacing w:beforeLines="50" w:before="180"/>
              <w:ind w:left="0" w:firstLine="0"/>
              <w:rPr>
                <w:rFonts w:eastAsia="標楷體"/>
              </w:rPr>
            </w:pPr>
            <w:r w:rsidRPr="00AE6B82">
              <w:rPr>
                <w:rFonts w:eastAsia="標楷體" w:hAnsi="標楷體"/>
              </w:rPr>
              <w:t>已知</w:t>
            </w:r>
            <w:r w:rsidRPr="00AE6B82">
              <w:rPr>
                <w:rFonts w:ascii="標楷體" w:eastAsia="標楷體" w:hAnsi="標楷體"/>
              </w:rPr>
              <w:t>△</w:t>
            </w:r>
            <w:r w:rsidRPr="00AE6B82">
              <w:rPr>
                <w:rFonts w:eastAsia="標楷體"/>
              </w:rPr>
              <w:t>ABE</w:t>
            </w:r>
            <w:r w:rsidRPr="00AE6B82">
              <w:rPr>
                <w:rFonts w:eastAsia="標楷體" w:hAnsi="標楷體"/>
                <w:kern w:val="0"/>
                <w:szCs w:val="26"/>
              </w:rPr>
              <w:t>中，</w:t>
            </w:r>
            <w:r w:rsidRPr="00AE6B82">
              <w:rPr>
                <w:rFonts w:eastAsia="標楷體"/>
                <w:noProof/>
                <w:color w:val="000000"/>
                <w:position w:val="-2"/>
              </w:rPr>
              <w:pict w14:anchorId="0D45DDA6">
                <v:shape id="_x0000_i1141" type="#_x0000_t75" alt="%FontSize=12&#10;%TeXFontSize=12&#10;\documentclass{article}&#10;\pagestyle{empty}&#10;\begin{document}&#10;\[&#10;\overline{DC}&#10;\]&#10;\end{document}" style="width:17.25pt;height:10.5pt">
                  <v:imagedata r:id="rId141" o:title="formula_phys"/>
                </v:shape>
              </w:pict>
            </w:r>
            <w:r w:rsidRPr="00AE6B82">
              <w:rPr>
                <w:rFonts w:ascii="標楷體" w:eastAsia="標楷體" w:hAnsi="標楷體"/>
                <w:color w:val="000000"/>
              </w:rPr>
              <w:t>∥</w:t>
            </w:r>
            <w:r w:rsidRPr="00AE6B82">
              <w:rPr>
                <w:rFonts w:eastAsia="標楷體"/>
                <w:noProof/>
                <w:color w:val="000000"/>
                <w:position w:val="-2"/>
              </w:rPr>
              <w:pict w14:anchorId="4C54E911">
                <v:shape id="_x0000_i1142" type="#_x0000_t75" alt="%FontSize=12&#10;%TeXFontSize=12&#10;\documentclass{article}&#10;\pagestyle{empty}&#10;\begin{document}&#10;\[&#10;\overline{AB}&#10;\]&#10;\end{document}" style="width:15.75pt;height:10.5pt">
                  <v:imagedata r:id="rId142" o:title="formula_phys"/>
                </v:shape>
              </w:pict>
            </w:r>
            <w:r w:rsidRPr="00AE6B82">
              <w:rPr>
                <w:rFonts w:eastAsia="標楷體"/>
                <w:noProof/>
                <w:color w:val="000000"/>
                <w:position w:val="-2"/>
              </w:rPr>
              <w:t xml:space="preserve"> </w:t>
            </w:r>
            <w:r w:rsidRPr="00AE6B82">
              <w:rPr>
                <w:rFonts w:eastAsia="標楷體" w:hAnsi="標楷體"/>
                <w:noProof/>
                <w:color w:val="000000"/>
                <w:position w:val="-2"/>
              </w:rPr>
              <w:t>＆</w:t>
            </w:r>
            <w:r w:rsidRPr="00AE6B82">
              <w:rPr>
                <w:rFonts w:eastAsia="標楷體"/>
                <w:noProof/>
                <w:color w:val="000000"/>
                <w:position w:val="-2"/>
              </w:rPr>
              <w:t xml:space="preserve"> </w:t>
            </w:r>
            <w:r w:rsidRPr="00AE6B82">
              <w:rPr>
                <w:rFonts w:eastAsia="標楷體"/>
                <w:noProof/>
                <w:color w:val="000000"/>
                <w:position w:val="-2"/>
              </w:rPr>
              <w:br/>
            </w:r>
            <w:r w:rsidR="0042322F">
              <w:rPr>
                <w:rFonts w:eastAsia="標楷體" w:hAnsi="標楷體"/>
              </w:rPr>
              <w:t>三角形之平行線截比例線段</w:t>
            </w:r>
          </w:p>
          <w:p w14:paraId="7C5D0C4B" w14:textId="77777777" w:rsidR="00AE6B82" w:rsidRDefault="00AE6B82" w:rsidP="00ED2D7F">
            <w:pPr>
              <w:pStyle w:val="10"/>
              <w:spacing w:beforeLines="70" w:before="252"/>
              <w:ind w:left="0" w:firstLine="0"/>
              <w:rPr>
                <w:rFonts w:eastAsia="標楷體" w:hint="eastAsia"/>
                <w:kern w:val="0"/>
                <w:szCs w:val="26"/>
              </w:rPr>
            </w:pPr>
            <w:r>
              <w:rPr>
                <w:rFonts w:eastAsia="標楷體" w:hint="eastAsia"/>
              </w:rPr>
              <w:t>將已知</w:t>
            </w:r>
            <w:r w:rsidRPr="00AF27F0">
              <w:rPr>
                <w:rFonts w:eastAsia="標楷體"/>
                <w:b/>
                <w:noProof/>
                <w:color w:val="000000"/>
                <w:position w:val="-2"/>
              </w:rPr>
              <w:pict w14:anchorId="707E211E">
                <v:shape id="_x0000_i1143" type="#_x0000_t75" alt="%FontSize=12&#10;%TeXFontSize=12&#10;\documentclass{article}&#10;\pagestyle{empty}&#10;\begin{document}&#10;\[&#10;\overline{AD}&#10;\]&#10;\end{document}" style="width:17.25pt;height:10.5pt;visibility:visible" o:bullet="t">
                  <v:imagedata r:id="rId134" o:title="end{document}"/>
                </v:shape>
              </w:pict>
            </w:r>
            <w:r>
              <w:rPr>
                <w:rFonts w:eastAsia="標楷體" w:hint="eastAsia"/>
                <w:b/>
                <w:noProof/>
                <w:color w:val="000000"/>
                <w:position w:val="-2"/>
              </w:rPr>
              <w:t>＝</w:t>
            </w:r>
            <w:r w:rsidRPr="00177132">
              <w:rPr>
                <w:rFonts w:eastAsia="標楷體"/>
                <w:kern w:val="0"/>
                <w:szCs w:val="26"/>
              </w:rPr>
              <w:t>6</w:t>
            </w:r>
            <w:r w:rsidRPr="00177132">
              <w:rPr>
                <w:rFonts w:eastAsia="標楷體" w:hAnsi="標楷體"/>
              </w:rPr>
              <w:t>，</w:t>
            </w:r>
            <w:r>
              <w:rPr>
                <w:rFonts w:eastAsia="標楷體"/>
                <w:b/>
                <w:noProof/>
                <w:color w:val="000000"/>
                <w:position w:val="-2"/>
              </w:rPr>
              <w:pict w14:anchorId="31C963FA">
                <v:shape id="_x0000_i1144" type="#_x0000_t75" alt="%FontSize=12&#10;%TeXFontSize=12&#10;\documentclass{article}&#10;\pagestyle{empty}&#10;\begin{document}&#10;\[&#10;\overline{DE}&#10;\]&#10;\end{document}" style="width:17.25pt;height:10.5pt">
                  <v:imagedata r:id="rId131" o:title="formula_phys"/>
                </v:shape>
              </w:pict>
            </w:r>
            <w:r w:rsidRPr="00177132">
              <w:rPr>
                <w:rFonts w:eastAsia="標楷體" w:hAnsi="標楷體"/>
                <w:kern w:val="0"/>
                <w:szCs w:val="26"/>
              </w:rPr>
              <w:t>＝</w:t>
            </w:r>
            <w:r w:rsidRPr="00177132">
              <w:rPr>
                <w:rFonts w:eastAsia="標楷體"/>
                <w:kern w:val="0"/>
                <w:szCs w:val="26"/>
              </w:rPr>
              <w:t>9</w:t>
            </w:r>
            <w:r w:rsidRPr="00177132">
              <w:rPr>
                <w:rFonts w:eastAsia="標楷體" w:hAnsi="標楷體"/>
                <w:kern w:val="0"/>
                <w:szCs w:val="26"/>
              </w:rPr>
              <w:t>，</w:t>
            </w:r>
            <w:r>
              <w:rPr>
                <w:rFonts w:eastAsia="標楷體"/>
                <w:b/>
                <w:noProof/>
                <w:color w:val="000000"/>
                <w:position w:val="-2"/>
              </w:rPr>
              <w:pict w14:anchorId="160D2CD7">
                <v:shape id="_x0000_i1145" type="#_x0000_t75" alt="%FontSize=12&#10;%TeXFontSize=12&#10;\documentclass{article}&#10;\pagestyle{empty}&#10;\begin{document}&#10;\[&#10;\overline{CE}&#10;\]&#10;\end{document}" style="width:16.5pt;height:10.5pt">
                  <v:imagedata r:id="rId143" o:title="formula_phys"/>
                </v:shape>
              </w:pict>
            </w:r>
            <w:r w:rsidRPr="00177132">
              <w:rPr>
                <w:rFonts w:eastAsia="標楷體" w:hAnsi="標楷體"/>
                <w:kern w:val="0"/>
                <w:szCs w:val="26"/>
              </w:rPr>
              <w:t>＝</w:t>
            </w:r>
            <w:r w:rsidRPr="00177132">
              <w:rPr>
                <w:rFonts w:eastAsia="標楷體"/>
                <w:kern w:val="0"/>
                <w:szCs w:val="26"/>
              </w:rPr>
              <w:t>12</w:t>
            </w:r>
            <w:r>
              <w:rPr>
                <w:rFonts w:eastAsia="標楷體" w:hint="eastAsia"/>
                <w:kern w:val="0"/>
                <w:szCs w:val="26"/>
              </w:rPr>
              <w:t xml:space="preserve"> </w:t>
            </w:r>
            <w:r>
              <w:rPr>
                <w:rFonts w:eastAsia="標楷體" w:hint="eastAsia"/>
                <w:kern w:val="0"/>
                <w:szCs w:val="26"/>
              </w:rPr>
              <w:t>代入</w:t>
            </w:r>
            <w:r>
              <w:rPr>
                <w:rFonts w:eastAsia="標楷體" w:hint="eastAsia"/>
                <w:kern w:val="0"/>
                <w:szCs w:val="26"/>
              </w:rPr>
              <w:t>(1)</w:t>
            </w:r>
            <w:r w:rsidR="00ED2D7F">
              <w:rPr>
                <w:rFonts w:eastAsia="標楷體" w:hint="eastAsia"/>
                <w:kern w:val="0"/>
                <w:szCs w:val="26"/>
              </w:rPr>
              <w:t>式得</w:t>
            </w:r>
          </w:p>
          <w:p w14:paraId="18AD9D46" w14:textId="77777777" w:rsidR="00ED2D7F" w:rsidRDefault="00ED2D7F" w:rsidP="00ED2D7F">
            <w:pPr>
              <w:pStyle w:val="10"/>
              <w:spacing w:beforeLines="60" w:before="216"/>
              <w:ind w:left="0" w:firstLine="0"/>
              <w:rPr>
                <w:rFonts w:eastAsia="標楷體" w:hint="eastAsia"/>
                <w:kern w:val="0"/>
                <w:szCs w:val="26"/>
              </w:rPr>
            </w:pPr>
            <w:r>
              <w:rPr>
                <w:rFonts w:eastAsia="標楷體" w:hint="eastAsia"/>
                <w:kern w:val="0"/>
                <w:szCs w:val="26"/>
              </w:rPr>
              <w:t>由</w:t>
            </w:r>
            <w:r>
              <w:rPr>
                <w:rFonts w:eastAsia="標楷體" w:hint="eastAsia"/>
                <w:kern w:val="0"/>
                <w:szCs w:val="26"/>
              </w:rPr>
              <w:t xml:space="preserve">(2)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内項相乘等於外項相乘</w:t>
            </w:r>
          </w:p>
          <w:p w14:paraId="57773C01" w14:textId="77777777" w:rsidR="00ED2D7F" w:rsidRPr="00ED2D7F" w:rsidRDefault="00ED2D7F" w:rsidP="003771CD">
            <w:pPr>
              <w:pStyle w:val="10"/>
              <w:spacing w:beforeLines="60" w:before="216"/>
              <w:ind w:left="0" w:firstLine="0"/>
              <w:rPr>
                <w:rFonts w:eastAsia="標楷體"/>
              </w:rPr>
            </w:pPr>
            <w:r>
              <w:rPr>
                <w:rFonts w:eastAsia="標楷體" w:hint="eastAsia"/>
                <w:kern w:val="0"/>
                <w:szCs w:val="26"/>
              </w:rPr>
              <w:t>由</w:t>
            </w:r>
            <w:r>
              <w:rPr>
                <w:rFonts w:eastAsia="標楷體" w:hint="eastAsia"/>
                <w:kern w:val="0"/>
                <w:szCs w:val="26"/>
              </w:rPr>
              <w:t>(3)</w:t>
            </w:r>
            <w:r w:rsidR="003771CD">
              <w:rPr>
                <w:rFonts w:eastAsia="標楷體" w:hint="eastAsia"/>
                <w:kern w:val="0"/>
                <w:szCs w:val="26"/>
              </w:rPr>
              <w:t xml:space="preserve"> </w:t>
            </w:r>
            <w:r w:rsidR="003771CD">
              <w:rPr>
                <w:rFonts w:eastAsia="標楷體" w:hint="eastAsia"/>
                <w:kern w:val="0"/>
                <w:szCs w:val="26"/>
              </w:rPr>
              <w:t>等量除法公理</w:t>
            </w:r>
          </w:p>
        </w:tc>
      </w:tr>
    </w:tbl>
    <w:p w14:paraId="53FCE0F8" w14:textId="77777777" w:rsidR="00AE0AD1" w:rsidRPr="008256DE" w:rsidRDefault="00AE0AD1" w:rsidP="00771075">
      <w:pPr>
        <w:rPr>
          <w:rFonts w:eastAsia="標楷體" w:hint="eastAsia"/>
        </w:rPr>
      </w:pPr>
    </w:p>
    <w:p w14:paraId="274F62D0" w14:textId="77777777" w:rsidR="00D82A31" w:rsidRDefault="00D82A31" w:rsidP="00771075">
      <w:pPr>
        <w:rPr>
          <w:rFonts w:eastAsia="標楷體" w:hint="eastAsia"/>
        </w:rPr>
      </w:pPr>
    </w:p>
    <w:p w14:paraId="2B8E7B70" w14:textId="77777777" w:rsidR="00024A14" w:rsidRDefault="00024A14" w:rsidP="00771075">
      <w:pPr>
        <w:rPr>
          <w:rFonts w:eastAsia="標楷體" w:hint="eastAsia"/>
        </w:rPr>
      </w:pPr>
    </w:p>
    <w:p w14:paraId="1422422B" w14:textId="77777777" w:rsidR="00024A14" w:rsidRDefault="00024A14" w:rsidP="00771075">
      <w:pPr>
        <w:rPr>
          <w:rFonts w:eastAsia="標楷體" w:hint="eastAsia"/>
        </w:rPr>
      </w:pPr>
    </w:p>
    <w:p w14:paraId="0151343B" w14:textId="77777777" w:rsidR="00024A14" w:rsidRDefault="00024A14" w:rsidP="00771075">
      <w:pPr>
        <w:rPr>
          <w:rFonts w:eastAsia="標楷體" w:hint="eastAsia"/>
        </w:rPr>
      </w:pPr>
    </w:p>
    <w:p w14:paraId="234D6F49" w14:textId="77777777" w:rsidR="00024A14" w:rsidRDefault="00024A14" w:rsidP="00771075">
      <w:pPr>
        <w:rPr>
          <w:rFonts w:eastAsia="標楷體" w:hint="eastAsia"/>
        </w:rPr>
      </w:pPr>
    </w:p>
    <w:p w14:paraId="6CB311AB" w14:textId="77777777" w:rsidR="00024A14" w:rsidRDefault="00024A14" w:rsidP="00771075">
      <w:pPr>
        <w:rPr>
          <w:rFonts w:eastAsia="標楷體" w:hint="eastAsia"/>
        </w:rPr>
      </w:pPr>
    </w:p>
    <w:p w14:paraId="2CB9C3C6" w14:textId="77777777" w:rsidR="00024A14" w:rsidRDefault="00024A14" w:rsidP="00771075">
      <w:pPr>
        <w:rPr>
          <w:rFonts w:eastAsia="標楷體" w:hint="eastAsia"/>
        </w:rPr>
      </w:pPr>
    </w:p>
    <w:p w14:paraId="6D983B59" w14:textId="77777777" w:rsidR="00024A14" w:rsidRDefault="00024A14" w:rsidP="00771075">
      <w:pPr>
        <w:rPr>
          <w:rFonts w:eastAsia="標楷體" w:hint="eastAsia"/>
        </w:rPr>
      </w:pPr>
    </w:p>
    <w:p w14:paraId="0429BCEC" w14:textId="77777777" w:rsidR="00024A14" w:rsidRDefault="00024A14" w:rsidP="00771075">
      <w:pPr>
        <w:rPr>
          <w:rFonts w:eastAsia="標楷體" w:hint="eastAsia"/>
        </w:rPr>
      </w:pPr>
    </w:p>
    <w:p w14:paraId="50415950" w14:textId="77777777" w:rsidR="009F5C94" w:rsidRPr="00146395" w:rsidRDefault="009F5C94" w:rsidP="007F58C8">
      <w:pPr>
        <w:pStyle w:val="10"/>
        <w:numPr>
          <w:ilvl w:val="0"/>
          <w:numId w:val="143"/>
        </w:numPr>
        <w:spacing w:before="360" w:line="288" w:lineRule="auto"/>
        <w:rPr>
          <w:rFonts w:eastAsia="標楷體" w:hAnsi="標楷體" w:hint="eastAsia"/>
          <w:b/>
        </w:rPr>
      </w:pPr>
    </w:p>
    <w:p w14:paraId="760C3903" w14:textId="77777777" w:rsidR="009F5C94" w:rsidRPr="00146395" w:rsidRDefault="009F5C94" w:rsidP="00024A14">
      <w:pPr>
        <w:pStyle w:val="3-1"/>
        <w:tabs>
          <w:tab w:val="clear" w:pos="480"/>
          <w:tab w:val="clear" w:pos="5040"/>
          <w:tab w:val="clear" w:pos="5400"/>
          <w:tab w:val="clear" w:pos="10560"/>
        </w:tabs>
        <w:spacing w:beforeLines="50" w:before="180" w:line="240" w:lineRule="auto"/>
        <w:ind w:left="340" w:hanging="340"/>
        <w:rPr>
          <w:rFonts w:eastAsia="標楷體"/>
          <w:color w:val="FFFFFF"/>
          <w:kern w:val="0"/>
        </w:rPr>
      </w:pPr>
      <w:r>
        <w:rPr>
          <w:rFonts w:eastAsia="標楷體" w:hAnsi="標楷體" w:hint="eastAsia"/>
        </w:rPr>
        <w:t xml:space="preserve">    </w:t>
      </w:r>
      <w:r w:rsidRPr="00146395">
        <w:rPr>
          <w:rFonts w:eastAsia="標楷體" w:hAnsi="標楷體"/>
        </w:rPr>
        <w:t>如圖</w:t>
      </w:r>
      <w:r w:rsidR="003771CD">
        <w:rPr>
          <w:rFonts w:eastAsia="標楷體" w:hAnsi="標楷體" w:hint="eastAsia"/>
        </w:rPr>
        <w:t>8.1-4</w:t>
      </w:r>
      <w:r w:rsidRPr="00146395">
        <w:rPr>
          <w:rFonts w:eastAsia="標楷體" w:hAnsi="標楷體"/>
        </w:rPr>
        <w:t>，</w:t>
      </w:r>
      <w:r w:rsidRPr="00146395">
        <w:rPr>
          <w:rFonts w:ascii="標楷體" w:eastAsia="標楷體" w:hAnsi="標楷體"/>
        </w:rPr>
        <w:t>△</w:t>
      </w:r>
      <w:r w:rsidRPr="00146395">
        <w:rPr>
          <w:rFonts w:eastAsia="標楷體"/>
        </w:rPr>
        <w:t>ABC</w:t>
      </w:r>
      <w:r w:rsidRPr="00146395">
        <w:rPr>
          <w:rFonts w:eastAsia="標楷體" w:hAnsi="標楷體"/>
        </w:rPr>
        <w:t>中，</w:t>
      </w:r>
      <w:r w:rsidRPr="00260D85">
        <w:rPr>
          <w:rFonts w:eastAsia="標楷體"/>
          <w:noProof/>
          <w:color w:val="000000"/>
          <w:position w:val="-2"/>
        </w:rPr>
        <w:pict w14:anchorId="127DDE5E">
          <v:shape id="_x0000_i1146" type="#_x0000_t75" alt="%FontSize=12&#10;%TeXFontSize=12&#10;\documentclass{article}&#10;\pagestyle{empty}&#10;\begin{document}&#10;\[&#10;\overline{DE}&#10;\]&#10;\end{document}" style="width:17.25pt;height:10.5pt">
            <v:imagedata r:id="rId131" o:title="formula_phys"/>
          </v:shape>
        </w:pict>
      </w:r>
      <w:r w:rsidRPr="00260D85">
        <w:rPr>
          <w:rFonts w:eastAsia="標楷體"/>
          <w:color w:val="000000"/>
        </w:rPr>
        <w:t>∥</w:t>
      </w:r>
      <w:r w:rsidRPr="00260D85">
        <w:rPr>
          <w:rFonts w:eastAsia="標楷體"/>
          <w:noProof/>
          <w:color w:val="000000"/>
          <w:position w:val="-2"/>
        </w:rPr>
        <w:pict w14:anchorId="01C880B6">
          <v:shape id="_x0000_i1147" type="#_x0000_t75" alt="%FontSize=12&#10;%TeXFontSize=12&#10;\documentclass{article}&#10;\pagestyle{empty}&#10;\begin{document}&#10;\[&#10;\overline{BC}&#10;\]&#10;\end{document}" style="width:15.75pt;height:10.5pt">
            <v:imagedata r:id="rId130" o:title="formula_phys"/>
          </v:shape>
        </w:pict>
      </w:r>
      <w:r w:rsidRPr="00146395">
        <w:rPr>
          <w:rFonts w:eastAsia="標楷體" w:hAnsi="標楷體"/>
        </w:rPr>
        <w:t>，</w:t>
      </w:r>
      <w:r>
        <w:rPr>
          <w:rFonts w:eastAsia="標楷體"/>
          <w:noProof/>
          <w:color w:val="000000"/>
          <w:position w:val="-2"/>
        </w:rPr>
        <w:pict w14:anchorId="03FE8151">
          <v:shape id="_x0000_i1148" type="#_x0000_t75" alt="%FontSize=12&#10;%TeXFontSize=12&#10;\documentclass{article}&#10;\pagestyle{empty}&#10;\begin{document}&#10;\[&#10;\overline{AD}&#10;\]&#10;\end{document}" style="width:17.25pt;height:10.5pt">
            <v:imagedata r:id="rId134" o:title="formula_phys"/>
          </v:shape>
        </w:pict>
      </w:r>
      <w:r w:rsidRPr="00146395">
        <w:rPr>
          <w:rFonts w:eastAsia="標楷體" w:hAnsi="標楷體"/>
        </w:rPr>
        <w:t>＝</w:t>
      </w:r>
      <w:r w:rsidRPr="00146395">
        <w:rPr>
          <w:rFonts w:eastAsia="標楷體"/>
        </w:rPr>
        <w:t>5</w:t>
      </w:r>
      <w:r w:rsidRPr="00146395">
        <w:rPr>
          <w:rFonts w:eastAsia="標楷體" w:hAnsi="標楷體"/>
        </w:rPr>
        <w:t>，</w:t>
      </w:r>
      <w:r>
        <w:rPr>
          <w:rFonts w:eastAsia="標楷體"/>
          <w:noProof/>
          <w:color w:val="000000"/>
          <w:position w:val="-2"/>
        </w:rPr>
        <w:pict w14:anchorId="55B3A092">
          <v:shape id="_x0000_i1149" type="#_x0000_t75" alt="%FontSize=12&#10;%TeXFontSize=12&#10;\documentclass{article}&#10;\pagestyle{empty}&#10;\begin{document}&#10;\[&#10;\overline{BD}&#10;\]&#10;\end{document}" style="width:16.5pt;height:10.5pt">
            <v:imagedata r:id="rId148" o:title="formula_phys"/>
          </v:shape>
        </w:pict>
      </w:r>
      <w:r w:rsidRPr="00146395">
        <w:rPr>
          <w:rFonts w:eastAsia="標楷體" w:hAnsi="標楷體"/>
        </w:rPr>
        <w:t>＝</w:t>
      </w:r>
      <w:r w:rsidRPr="00146395">
        <w:rPr>
          <w:rFonts w:eastAsia="標楷體"/>
        </w:rPr>
        <w:t>3</w:t>
      </w:r>
      <w:r w:rsidRPr="00146395">
        <w:rPr>
          <w:rFonts w:eastAsia="標楷體" w:hAnsi="標楷體"/>
        </w:rPr>
        <w:t>，</w:t>
      </w:r>
      <w:r>
        <w:rPr>
          <w:rFonts w:eastAsia="標楷體"/>
          <w:noProof/>
          <w:color w:val="000000"/>
          <w:position w:val="-2"/>
        </w:rPr>
        <w:pict w14:anchorId="6723EEF3">
          <v:shape id="_x0000_i1150" type="#_x0000_t75" alt="%FontSize=12&#10;%TeXFontSize=12&#10;\documentclass{article}&#10;\pagestyle{empty}&#10;\begin{document}&#10;\[&#10;\overline{CE}&#10;\]&#10;\end{document}" style="width:16.5pt;height:10.5pt">
            <v:imagedata r:id="rId143" o:title="formula_phys"/>
          </v:shape>
        </w:pict>
      </w:r>
      <w:r w:rsidRPr="00146395">
        <w:rPr>
          <w:rFonts w:eastAsia="標楷體" w:hAnsi="標楷體"/>
        </w:rPr>
        <w:t>＝</w:t>
      </w:r>
      <w:r>
        <w:rPr>
          <w:rFonts w:eastAsia="標楷體" w:hint="eastAsia"/>
        </w:rPr>
        <w:t>6</w:t>
      </w:r>
      <w:r w:rsidRPr="00146395">
        <w:rPr>
          <w:rFonts w:eastAsia="標楷體" w:hAnsi="標楷體"/>
        </w:rPr>
        <w:t>，則</w:t>
      </w:r>
      <w:r>
        <w:rPr>
          <w:rFonts w:eastAsia="標楷體"/>
          <w:noProof/>
          <w:color w:val="000000"/>
          <w:position w:val="-2"/>
        </w:rPr>
        <w:pict w14:anchorId="6892BCBD">
          <v:shape id="_x0000_i1151" type="#_x0000_t75" alt="%FontSize=12&#10;%TeXFontSize=12&#10;\documentclass{article}&#10;\pagestyle{empty}&#10;\begin{document}&#10;\[&#10;\overline{AC}&#10;\]&#10;\end{document}" style="width:16.5pt;height:10.5pt">
            <v:imagedata r:id="rId149" o:title="formula_phys"/>
          </v:shape>
        </w:pict>
      </w:r>
      <w:r w:rsidRPr="00146395">
        <w:rPr>
          <w:rFonts w:eastAsia="標楷體" w:hAnsi="標楷體"/>
        </w:rPr>
        <w:t>＝？</w:t>
      </w:r>
    </w:p>
    <w:p w14:paraId="4DF417F5" w14:textId="77777777" w:rsidR="009F5C94" w:rsidRPr="008B189A" w:rsidRDefault="009F5C94" w:rsidP="00024A14">
      <w:pPr>
        <w:pStyle w:val="3-1"/>
        <w:tabs>
          <w:tab w:val="clear" w:pos="480"/>
          <w:tab w:val="clear" w:pos="5040"/>
          <w:tab w:val="clear" w:pos="5400"/>
          <w:tab w:val="clear" w:pos="10560"/>
          <w:tab w:val="right" w:pos="8278"/>
        </w:tabs>
        <w:spacing w:beforeLines="50" w:before="180" w:line="240" w:lineRule="auto"/>
        <w:ind w:left="680" w:hanging="340"/>
        <w:rPr>
          <w:rFonts w:hint="eastAsia"/>
        </w:rPr>
      </w:pPr>
      <w:r>
        <w:rPr>
          <w:noProof/>
        </w:rPr>
        <w:pict w14:anchorId="5CEDB49D">
          <v:shape id="_x0000_s2592" type="#_x0000_t75" style="position:absolute;left:0;text-align:left;margin-left:104.05pt;margin-top:15.35pt;width:195.95pt;height:87.05pt;z-index:5">
            <v:imagedata r:id="rId150" o:title=""/>
          </v:shape>
        </w:pict>
      </w:r>
    </w:p>
    <w:p w14:paraId="2847F330" w14:textId="77777777" w:rsidR="009F5C94" w:rsidRDefault="009F5C94" w:rsidP="009F5C94">
      <w:pPr>
        <w:pStyle w:val="3-1"/>
        <w:tabs>
          <w:tab w:val="clear" w:pos="480"/>
          <w:tab w:val="clear" w:pos="5040"/>
          <w:tab w:val="clear" w:pos="5400"/>
          <w:tab w:val="clear" w:pos="10560"/>
        </w:tabs>
        <w:spacing w:line="360" w:lineRule="atLeast"/>
        <w:ind w:left="680" w:hanging="340"/>
        <w:rPr>
          <w:rFonts w:hint="eastAsia"/>
        </w:rPr>
      </w:pPr>
    </w:p>
    <w:p w14:paraId="6B494277" w14:textId="77777777" w:rsidR="009F5C94" w:rsidRDefault="009F5C94" w:rsidP="009F5C94">
      <w:pPr>
        <w:pStyle w:val="3-1"/>
        <w:tabs>
          <w:tab w:val="clear" w:pos="480"/>
          <w:tab w:val="clear" w:pos="5040"/>
          <w:tab w:val="clear" w:pos="5400"/>
          <w:tab w:val="clear" w:pos="10560"/>
        </w:tabs>
        <w:spacing w:line="360" w:lineRule="atLeast"/>
        <w:ind w:left="680" w:hanging="340"/>
        <w:rPr>
          <w:rFonts w:hint="eastAsia"/>
        </w:rPr>
      </w:pPr>
    </w:p>
    <w:p w14:paraId="7487BAC0" w14:textId="77777777" w:rsidR="009F5C94" w:rsidRDefault="009F5C94" w:rsidP="009F5C94">
      <w:pPr>
        <w:pStyle w:val="3-1"/>
        <w:tabs>
          <w:tab w:val="clear" w:pos="480"/>
          <w:tab w:val="clear" w:pos="5040"/>
          <w:tab w:val="clear" w:pos="5400"/>
          <w:tab w:val="clear" w:pos="10560"/>
        </w:tabs>
        <w:spacing w:line="360" w:lineRule="atLeast"/>
        <w:ind w:left="680" w:hanging="340"/>
        <w:rPr>
          <w:rFonts w:hint="eastAsia"/>
        </w:rPr>
      </w:pPr>
    </w:p>
    <w:p w14:paraId="16144AC5" w14:textId="77777777" w:rsidR="009F5C94" w:rsidRDefault="009F5C94" w:rsidP="009F5C94">
      <w:pPr>
        <w:pStyle w:val="3-1"/>
        <w:tabs>
          <w:tab w:val="clear" w:pos="480"/>
          <w:tab w:val="clear" w:pos="5040"/>
          <w:tab w:val="clear" w:pos="5400"/>
          <w:tab w:val="clear" w:pos="10560"/>
        </w:tabs>
        <w:spacing w:line="360" w:lineRule="atLeast"/>
        <w:ind w:left="680" w:hanging="340"/>
        <w:rPr>
          <w:rFonts w:hint="eastAsia"/>
        </w:rPr>
      </w:pPr>
    </w:p>
    <w:p w14:paraId="23851427" w14:textId="77777777" w:rsidR="00024A14" w:rsidRDefault="00024A14" w:rsidP="009F5C94">
      <w:pPr>
        <w:pStyle w:val="3-1"/>
        <w:tabs>
          <w:tab w:val="clear" w:pos="480"/>
          <w:tab w:val="clear" w:pos="5040"/>
          <w:tab w:val="clear" w:pos="5400"/>
          <w:tab w:val="clear" w:pos="10560"/>
        </w:tabs>
        <w:spacing w:line="360" w:lineRule="atLeast"/>
        <w:ind w:left="680" w:hanging="340"/>
        <w:rPr>
          <w:rFonts w:hint="eastAsia"/>
        </w:rPr>
      </w:pPr>
    </w:p>
    <w:p w14:paraId="4362D291" w14:textId="77777777" w:rsidR="003771CD" w:rsidRDefault="003771CD" w:rsidP="003771CD">
      <w:pPr>
        <w:spacing w:afterLines="50" w:after="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4</w:t>
      </w:r>
    </w:p>
    <w:p w14:paraId="4134D992" w14:textId="77777777" w:rsidR="009F5C94" w:rsidRDefault="009F5C94" w:rsidP="009F5C94">
      <w:pPr>
        <w:rPr>
          <w:rFonts w:eastAsia="標楷體" w:hint="eastAsia"/>
        </w:rPr>
      </w:pPr>
      <w:r w:rsidRPr="00C263B8">
        <w:rPr>
          <w:rFonts w:eastAsia="標楷體" w:hint="eastAsia"/>
          <w:b/>
        </w:rPr>
        <w:t>想法：</w:t>
      </w:r>
      <w:r>
        <w:rPr>
          <w:rFonts w:eastAsia="標楷體" w:hint="eastAsia"/>
        </w:rPr>
        <w:t>利用</w:t>
      </w:r>
      <w:r w:rsidR="0042322F">
        <w:rPr>
          <w:rFonts w:eastAsia="標楷體" w:hint="eastAsia"/>
        </w:rPr>
        <w:t>三角形之平行線截比例線段</w:t>
      </w:r>
      <w:r>
        <w:rPr>
          <w:rFonts w:eastAsia="標楷體" w:hint="eastAsia"/>
        </w:rPr>
        <w:t>性質求解</w:t>
      </w:r>
    </w:p>
    <w:p w14:paraId="238B882A" w14:textId="77777777" w:rsidR="009F5C94" w:rsidRPr="00C263B8" w:rsidRDefault="009F5C94" w:rsidP="00C263B8">
      <w:pPr>
        <w:spacing w:beforeLines="50" w:before="180"/>
        <w:rPr>
          <w:rFonts w:eastAsia="標楷體"/>
          <w:b/>
        </w:rPr>
      </w:pPr>
      <w:r w:rsidRPr="00C263B8">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9F5C94" w:rsidRPr="00E10530" w14:paraId="5F0D8E1C" w14:textId="77777777" w:rsidTr="00BA6057">
        <w:tc>
          <w:tcPr>
            <w:tcW w:w="3510" w:type="dxa"/>
            <w:tcBorders>
              <w:top w:val="single" w:sz="4" w:space="0" w:color="FFFFFF"/>
              <w:left w:val="nil"/>
              <w:bottom w:val="single" w:sz="4" w:space="0" w:color="auto"/>
            </w:tcBorders>
          </w:tcPr>
          <w:p w14:paraId="3AF369BB" w14:textId="77777777" w:rsidR="009F5C94" w:rsidRPr="00E10530" w:rsidRDefault="009F5C94" w:rsidP="00BA6057">
            <w:pPr>
              <w:jc w:val="center"/>
              <w:rPr>
                <w:rFonts w:eastAsia="標楷體"/>
              </w:rPr>
            </w:pPr>
            <w:r w:rsidRPr="00E10530">
              <w:rPr>
                <w:rFonts w:eastAsia="標楷體" w:hAnsi="標楷體"/>
              </w:rPr>
              <w:t>敘述</w:t>
            </w:r>
          </w:p>
        </w:tc>
        <w:tc>
          <w:tcPr>
            <w:tcW w:w="5012" w:type="dxa"/>
            <w:tcBorders>
              <w:top w:val="single" w:sz="4" w:space="0" w:color="FFFFFF"/>
              <w:bottom w:val="single" w:sz="4" w:space="0" w:color="auto"/>
            </w:tcBorders>
          </w:tcPr>
          <w:p w14:paraId="272C06CC" w14:textId="77777777" w:rsidR="009F5C94" w:rsidRPr="00E10530" w:rsidRDefault="009F5C94" w:rsidP="00BA6057">
            <w:pPr>
              <w:jc w:val="center"/>
              <w:rPr>
                <w:rFonts w:eastAsia="標楷體"/>
              </w:rPr>
            </w:pPr>
            <w:r w:rsidRPr="00E10530">
              <w:rPr>
                <w:rFonts w:eastAsia="標楷體" w:hAnsi="標楷體"/>
              </w:rPr>
              <w:t>理由</w:t>
            </w:r>
          </w:p>
        </w:tc>
      </w:tr>
      <w:tr w:rsidR="009F5C94" w:rsidRPr="00AE6B82" w14:paraId="62DB8869" w14:textId="77777777" w:rsidTr="00BA6057">
        <w:tc>
          <w:tcPr>
            <w:tcW w:w="3510" w:type="dxa"/>
            <w:tcBorders>
              <w:top w:val="single" w:sz="4" w:space="0" w:color="auto"/>
            </w:tcBorders>
          </w:tcPr>
          <w:p w14:paraId="2611A562" w14:textId="77777777" w:rsidR="009F5C94" w:rsidRPr="00AE6B82" w:rsidRDefault="009F5C94" w:rsidP="007F58C8">
            <w:pPr>
              <w:numPr>
                <w:ilvl w:val="0"/>
                <w:numId w:val="56"/>
              </w:numPr>
              <w:spacing w:beforeLines="50" w:before="180"/>
              <w:jc w:val="both"/>
              <w:rPr>
                <w:rFonts w:eastAsia="標楷體"/>
              </w:rPr>
            </w:pPr>
            <w:r w:rsidRPr="00AE6B82">
              <w:rPr>
                <w:rFonts w:ascii="標楷體" w:eastAsia="標楷體" w:hAnsi="標楷體"/>
              </w:rPr>
              <w:t>△</w:t>
            </w:r>
            <w:r w:rsidRPr="00AE6B82">
              <w:rPr>
                <w:rFonts w:eastAsia="標楷體"/>
              </w:rPr>
              <w:t>AB</w:t>
            </w:r>
            <w:r>
              <w:rPr>
                <w:rFonts w:eastAsia="標楷體" w:hint="eastAsia"/>
              </w:rPr>
              <w:t>C</w:t>
            </w:r>
            <w:r w:rsidRPr="00AE6B82">
              <w:rPr>
                <w:rFonts w:eastAsia="標楷體" w:hAnsi="標楷體"/>
                <w:kern w:val="0"/>
                <w:szCs w:val="26"/>
              </w:rPr>
              <w:t>中，</w:t>
            </w:r>
            <w:r>
              <w:rPr>
                <w:rFonts w:eastAsia="標楷體" w:hAnsi="標楷體" w:hint="eastAsia"/>
                <w:kern w:val="0"/>
                <w:szCs w:val="26"/>
              </w:rPr>
              <w:br/>
            </w:r>
            <w:r>
              <w:rPr>
                <w:rFonts w:eastAsia="標楷體"/>
                <w:noProof/>
                <w:color w:val="000000"/>
                <w:position w:val="-2"/>
              </w:rPr>
              <w:pict w14:anchorId="605F7E0B">
                <v:shape id="_x0000_i1152" type="#_x0000_t75" alt="%FontSize=12&#10;%TeXFontSize=12&#10;\documentclass{article}&#10;\pagestyle{empty}&#10;\begin{document}&#10;\[&#10;\overline{AD}&#10;\]&#10;\end{document}" style="width:17.25pt;height:10.5pt">
                  <v:imagedata r:id="rId134" o:title="formula_phys"/>
                </v:shape>
              </w:pict>
            </w:r>
            <w:r w:rsidRPr="00AE6B82">
              <w:rPr>
                <w:rFonts w:eastAsia="標楷體" w:hAnsi="標楷體"/>
                <w:noProof/>
                <w:color w:val="000000"/>
                <w:position w:val="-2"/>
              </w:rPr>
              <w:t>：</w:t>
            </w:r>
            <w:r>
              <w:rPr>
                <w:rFonts w:eastAsia="標楷體"/>
                <w:noProof/>
                <w:color w:val="000000"/>
                <w:position w:val="-2"/>
              </w:rPr>
              <w:pict w14:anchorId="4A734E9A">
                <v:shape id="_x0000_i1153" type="#_x0000_t75" alt="%FontSize=12&#10;%TeXFontSize=12&#10;\documentclass{article}&#10;\pagestyle{empty}&#10;\begin{document}&#10;\[&#10;\overline{DB}&#10;\]&#10;\end{document}" style="width:16.5pt;height:10.5pt">
                  <v:imagedata r:id="rId135" o:title="formula_phys"/>
                </v:shape>
              </w:pict>
            </w:r>
            <w:r w:rsidRPr="00AE6B82">
              <w:rPr>
                <w:rFonts w:eastAsia="標楷體" w:hAnsi="標楷體"/>
                <w:noProof/>
                <w:color w:val="000000"/>
                <w:position w:val="-2"/>
              </w:rPr>
              <w:t>＝</w:t>
            </w:r>
            <w:r>
              <w:rPr>
                <w:rFonts w:eastAsia="標楷體"/>
                <w:noProof/>
                <w:color w:val="000000"/>
                <w:position w:val="-2"/>
              </w:rPr>
              <w:pict w14:anchorId="449B4548">
                <v:shape id="_x0000_i1154" type="#_x0000_t75" alt="%FontSize=12&#10;%TeXFontSize=12&#10;\documentclass{article}&#10;\pagestyle{empty}&#10;\begin{document}&#10;\[&#10;\overline{AE}&#10;\]&#10;\end{document}" style="width:16.5pt;height:10.5pt">
                  <v:imagedata r:id="rId136" o:title="formula_phys"/>
                </v:shape>
              </w:pict>
            </w:r>
            <w:r w:rsidRPr="00AE6B82">
              <w:rPr>
                <w:rFonts w:eastAsia="標楷體" w:hAnsi="標楷體"/>
                <w:noProof/>
                <w:color w:val="000000"/>
                <w:position w:val="-2"/>
              </w:rPr>
              <w:t>：</w:t>
            </w:r>
            <w:r>
              <w:rPr>
                <w:rFonts w:eastAsia="標楷體"/>
                <w:noProof/>
                <w:color w:val="000000"/>
                <w:position w:val="-2"/>
              </w:rPr>
              <w:pict w14:anchorId="13BDC51C">
                <v:shape id="_x0000_i1155" type="#_x0000_t75" alt="%FontSize=12&#10;%TeXFontSize=12&#10;\documentclass{article}&#10;\pagestyle{empty}&#10;\begin{document}&#10;\[&#10;\overline{EC}&#10;\]&#10;\end{document}" style="width:16.5pt;height:10.5pt">
                  <v:imagedata r:id="rId137" o:title="formula_phys"/>
                </v:shape>
              </w:pict>
            </w:r>
          </w:p>
          <w:p w14:paraId="0E0278F2" w14:textId="77777777" w:rsidR="009F5C94" w:rsidRPr="00AE6B82" w:rsidRDefault="009F5C94" w:rsidP="007F58C8">
            <w:pPr>
              <w:numPr>
                <w:ilvl w:val="0"/>
                <w:numId w:val="56"/>
              </w:numPr>
              <w:spacing w:beforeLines="50" w:before="180"/>
              <w:ind w:left="357" w:hanging="357"/>
              <w:jc w:val="both"/>
              <w:rPr>
                <w:rFonts w:eastAsia="標楷體"/>
              </w:rPr>
            </w:pPr>
            <w:r w:rsidRPr="00AE6B82">
              <w:rPr>
                <w:rFonts w:eastAsia="標楷體"/>
              </w:rPr>
              <w:t xml:space="preserve"> </w:t>
            </w:r>
            <w:r>
              <w:rPr>
                <w:rFonts w:eastAsia="標楷體" w:hint="eastAsia"/>
              </w:rPr>
              <w:t>5</w:t>
            </w:r>
            <w:r w:rsidRPr="00AE6B82">
              <w:rPr>
                <w:rFonts w:eastAsia="標楷體" w:hAnsi="標楷體"/>
              </w:rPr>
              <w:t>：</w:t>
            </w:r>
            <w:r>
              <w:rPr>
                <w:rFonts w:eastAsia="標楷體" w:hint="eastAsia"/>
              </w:rPr>
              <w:t>3</w:t>
            </w:r>
            <w:r w:rsidRPr="00AE6B82">
              <w:rPr>
                <w:rFonts w:eastAsia="標楷體" w:hAnsi="標楷體"/>
              </w:rPr>
              <w:t>＝</w:t>
            </w:r>
            <w:r>
              <w:rPr>
                <w:rFonts w:eastAsia="標楷體"/>
                <w:noProof/>
                <w:color w:val="000000"/>
                <w:position w:val="-2"/>
              </w:rPr>
              <w:pict w14:anchorId="723F7080">
                <v:shape id="_x0000_i1156" type="#_x0000_t75" alt="%FontSize=12&#10;%TeXFontSize=12&#10;\documentclass{article}&#10;\pagestyle{empty}&#10;\begin{document}&#10;\[&#10;\overline{AE}&#10;\]&#10;\end{document}" style="width:16.5pt;height:10.5pt">
                  <v:imagedata r:id="rId136" o:title="formula_phys"/>
                </v:shape>
              </w:pict>
            </w:r>
            <w:r w:rsidRPr="00B54702">
              <w:rPr>
                <w:rFonts w:eastAsia="標楷體" w:hAnsi="標楷體"/>
              </w:rPr>
              <w:t>：</w:t>
            </w:r>
            <w:r w:rsidRPr="00B54702">
              <w:rPr>
                <w:rFonts w:eastAsia="標楷體" w:hint="eastAsia"/>
                <w:noProof/>
                <w:color w:val="000000"/>
              </w:rPr>
              <w:t>6</w:t>
            </w:r>
          </w:p>
          <w:p w14:paraId="0FE69550" w14:textId="77777777" w:rsidR="009F5C94" w:rsidRPr="00AE6B82" w:rsidRDefault="009F5C94" w:rsidP="007F58C8">
            <w:pPr>
              <w:numPr>
                <w:ilvl w:val="0"/>
                <w:numId w:val="56"/>
              </w:numPr>
              <w:spacing w:beforeLines="50" w:before="180"/>
              <w:ind w:left="357" w:hanging="357"/>
              <w:jc w:val="both"/>
              <w:rPr>
                <w:rFonts w:eastAsia="標楷體"/>
              </w:rPr>
            </w:pPr>
            <w:r w:rsidRPr="00AE6B82">
              <w:rPr>
                <w:rFonts w:eastAsia="標楷體"/>
                <w:noProof/>
                <w:color w:val="000000"/>
                <w:position w:val="-2"/>
              </w:rPr>
              <w:t xml:space="preserve"> </w:t>
            </w:r>
            <w:r>
              <w:rPr>
                <w:rFonts w:eastAsia="標楷體" w:hint="eastAsia"/>
                <w:noProof/>
                <w:color w:val="000000"/>
                <w:position w:val="-2"/>
              </w:rPr>
              <w:t>5</w:t>
            </w:r>
            <w:r w:rsidRPr="00AE6B82">
              <w:rPr>
                <w:rFonts w:eastAsia="標楷體"/>
                <w:noProof/>
                <w:color w:val="000000"/>
                <w:position w:val="-2"/>
              </w:rPr>
              <w:t>×</w:t>
            </w:r>
            <w:r>
              <w:rPr>
                <w:rFonts w:eastAsia="標楷體" w:hint="eastAsia"/>
                <w:noProof/>
                <w:color w:val="000000"/>
                <w:position w:val="-2"/>
              </w:rPr>
              <w:t>6</w:t>
            </w:r>
            <w:r w:rsidRPr="00AE6B82">
              <w:rPr>
                <w:rFonts w:eastAsia="標楷體" w:hAnsi="標楷體"/>
                <w:noProof/>
                <w:color w:val="000000"/>
                <w:position w:val="-2"/>
              </w:rPr>
              <w:t>＝</w:t>
            </w:r>
            <w:r>
              <w:rPr>
                <w:rFonts w:eastAsia="標楷體" w:hint="eastAsia"/>
                <w:noProof/>
                <w:color w:val="000000"/>
                <w:position w:val="-2"/>
              </w:rPr>
              <w:t>3</w:t>
            </w:r>
            <w:r w:rsidRPr="00AE6B82">
              <w:rPr>
                <w:rFonts w:eastAsia="標楷體"/>
                <w:noProof/>
                <w:color w:val="000000"/>
                <w:position w:val="-2"/>
              </w:rPr>
              <w:t>×</w:t>
            </w:r>
            <w:r>
              <w:rPr>
                <w:rFonts w:eastAsia="標楷體"/>
                <w:noProof/>
                <w:color w:val="000000"/>
                <w:position w:val="-2"/>
              </w:rPr>
              <w:pict w14:anchorId="06CBDA96">
                <v:shape id="_x0000_i1157" type="#_x0000_t75" alt="%FontSize=12&#10;%TeXFontSize=12&#10;\documentclass{article}&#10;\pagestyle{empty}&#10;\begin{document}&#10;\[&#10;\overline{AE}&#10;\]&#10;\end{document}" style="width:16.5pt;height:10.5pt">
                  <v:imagedata r:id="rId136" o:title="formula_phys"/>
                </v:shape>
              </w:pict>
            </w:r>
          </w:p>
          <w:p w14:paraId="1BFAD6C9" w14:textId="77777777" w:rsidR="009F5C94" w:rsidRPr="00C87D98" w:rsidRDefault="009F5C94" w:rsidP="007F58C8">
            <w:pPr>
              <w:numPr>
                <w:ilvl w:val="0"/>
                <w:numId w:val="56"/>
              </w:numPr>
              <w:spacing w:beforeLines="50" w:before="180"/>
              <w:ind w:left="357" w:hanging="357"/>
              <w:jc w:val="both"/>
              <w:rPr>
                <w:rFonts w:eastAsia="標楷體" w:hint="eastAsia"/>
              </w:rPr>
            </w:pPr>
            <w:r w:rsidRPr="00AE6B82">
              <w:rPr>
                <w:rFonts w:eastAsia="標楷體"/>
                <w:noProof/>
                <w:color w:val="000000"/>
                <w:position w:val="-2"/>
              </w:rPr>
              <w:t xml:space="preserve"> </w:t>
            </w:r>
            <w:r>
              <w:rPr>
                <w:rFonts w:eastAsia="標楷體"/>
                <w:noProof/>
                <w:color w:val="000000"/>
                <w:position w:val="-2"/>
              </w:rPr>
              <w:pict w14:anchorId="558D582D">
                <v:shape id="_x0000_i1158" type="#_x0000_t75" alt="%FontSize=12&#10;%TeXFontSize=12&#10;\documentclass{article}&#10;\pagestyle{empty}&#10;\begin{document}&#10;\[&#10;\overline{AE}&#10;\]&#10;\end{document}" style="width:16.5pt;height:10.5pt" o:bullet="t">
                  <v:imagedata r:id="rId136" o:title="formula_phys"/>
                </v:shape>
              </w:pict>
            </w:r>
            <w:r w:rsidRPr="00AE6B82">
              <w:rPr>
                <w:rFonts w:eastAsia="標楷體" w:hAnsi="標楷體"/>
                <w:noProof/>
                <w:color w:val="000000"/>
                <w:position w:val="-2"/>
              </w:rPr>
              <w:t>＝</w:t>
            </w:r>
            <w:r>
              <w:rPr>
                <w:rFonts w:eastAsia="標楷體" w:hint="eastAsia"/>
                <w:noProof/>
                <w:color w:val="000000"/>
                <w:position w:val="-2"/>
              </w:rPr>
              <w:t>5</w:t>
            </w:r>
            <w:r w:rsidRPr="00AE6B82">
              <w:rPr>
                <w:rFonts w:eastAsia="標楷體"/>
                <w:noProof/>
                <w:color w:val="000000"/>
                <w:position w:val="-2"/>
              </w:rPr>
              <w:t>×</w:t>
            </w:r>
            <w:r>
              <w:rPr>
                <w:rFonts w:eastAsia="標楷體" w:hint="eastAsia"/>
                <w:noProof/>
                <w:color w:val="000000"/>
                <w:position w:val="-2"/>
              </w:rPr>
              <w:t>6</w:t>
            </w:r>
            <w:r w:rsidRPr="00AE6B82">
              <w:rPr>
                <w:rFonts w:eastAsia="標楷體"/>
                <w:noProof/>
                <w:color w:val="000000"/>
                <w:position w:val="-2"/>
              </w:rPr>
              <w:t>÷</w:t>
            </w:r>
            <w:r>
              <w:rPr>
                <w:rFonts w:eastAsia="標楷體" w:hint="eastAsia"/>
                <w:noProof/>
                <w:color w:val="000000"/>
                <w:position w:val="-2"/>
              </w:rPr>
              <w:t>3</w:t>
            </w:r>
            <w:r w:rsidRPr="00AE6B82">
              <w:rPr>
                <w:rFonts w:eastAsia="標楷體" w:hAnsi="標楷體"/>
                <w:noProof/>
                <w:color w:val="000000"/>
                <w:position w:val="-2"/>
              </w:rPr>
              <w:t>＝</w:t>
            </w:r>
            <w:r>
              <w:rPr>
                <w:rFonts w:eastAsia="標楷體" w:hAnsi="標楷體" w:hint="eastAsia"/>
                <w:noProof/>
                <w:color w:val="000000"/>
                <w:position w:val="-2"/>
              </w:rPr>
              <w:t>10</w:t>
            </w:r>
          </w:p>
          <w:p w14:paraId="010EA3C2" w14:textId="77777777" w:rsidR="009F5C94" w:rsidRPr="00AE6B82" w:rsidRDefault="009F5C94" w:rsidP="007F58C8">
            <w:pPr>
              <w:numPr>
                <w:ilvl w:val="0"/>
                <w:numId w:val="56"/>
              </w:numPr>
              <w:spacing w:beforeLines="50" w:before="180"/>
              <w:ind w:left="357" w:hanging="357"/>
              <w:jc w:val="both"/>
              <w:rPr>
                <w:rFonts w:eastAsia="標楷體"/>
              </w:rPr>
            </w:pPr>
            <w:r>
              <w:rPr>
                <w:rFonts w:eastAsia="標楷體" w:hAnsi="標楷體" w:hint="eastAsia"/>
                <w:noProof/>
                <w:color w:val="000000"/>
                <w:position w:val="-2"/>
              </w:rPr>
              <w:t>所以</w:t>
            </w:r>
            <w:r>
              <w:rPr>
                <w:rFonts w:eastAsia="標楷體"/>
                <w:noProof/>
                <w:color w:val="000000"/>
                <w:position w:val="-2"/>
              </w:rPr>
              <w:pict w14:anchorId="2A7C8C38">
                <v:shape id="_x0000_i1159" type="#_x0000_t75" alt="%FontSize=12&#10;%TeXFontSize=12&#10;\documentclass{article}&#10;\pagestyle{empty}&#10;\begin{document}&#10;\[&#10;\overline{AC}&#10;\]&#10;\end{document}" style="width:16.5pt;height:10.5pt">
                  <v:imagedata r:id="rId149" o:title="formula_phys"/>
                </v:shape>
              </w:pict>
            </w:r>
            <w:r w:rsidRPr="00146395">
              <w:rPr>
                <w:rFonts w:eastAsia="標楷體" w:hAnsi="標楷體"/>
              </w:rPr>
              <w:t>＝</w:t>
            </w:r>
            <w:r>
              <w:rPr>
                <w:rFonts w:eastAsia="標楷體"/>
                <w:noProof/>
                <w:color w:val="000000"/>
                <w:position w:val="-2"/>
              </w:rPr>
              <w:pict w14:anchorId="071BF9F8">
                <v:shape id="_x0000_i1160" type="#_x0000_t75" alt="%FontSize=12&#10;%TeXFontSize=12&#10;\documentclass{article}&#10;\pagestyle{empty}&#10;\begin{document}&#10;\[&#10;\overline{AE}&#10;\]&#10;\end{document}" style="width:16.5pt;height:10.5pt" o:bullet="t">
                  <v:imagedata r:id="rId136" o:title="formula_phys"/>
                </v:shape>
              </w:pict>
            </w:r>
            <w:r>
              <w:rPr>
                <w:rFonts w:eastAsia="標楷體" w:hint="eastAsia"/>
                <w:noProof/>
                <w:color w:val="000000"/>
                <w:position w:val="-2"/>
              </w:rPr>
              <w:t>＋</w:t>
            </w:r>
            <w:r>
              <w:rPr>
                <w:rFonts w:eastAsia="標楷體"/>
                <w:noProof/>
                <w:color w:val="000000"/>
                <w:position w:val="-2"/>
              </w:rPr>
              <w:pict w14:anchorId="5751465B">
                <v:shape id="_x0000_i1161"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br/>
              <w:t xml:space="preserve">       </w:t>
            </w:r>
            <w:r>
              <w:rPr>
                <w:rFonts w:eastAsia="標楷體" w:hint="eastAsia"/>
                <w:noProof/>
                <w:color w:val="000000"/>
                <w:position w:val="-2"/>
              </w:rPr>
              <w:t>＝</w:t>
            </w:r>
            <w:r>
              <w:rPr>
                <w:rFonts w:eastAsia="標楷體" w:hint="eastAsia"/>
                <w:noProof/>
                <w:color w:val="000000"/>
                <w:position w:val="-2"/>
              </w:rPr>
              <w:t>10</w: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16</w:t>
            </w:r>
          </w:p>
        </w:tc>
        <w:tc>
          <w:tcPr>
            <w:tcW w:w="5012" w:type="dxa"/>
            <w:tcBorders>
              <w:top w:val="single" w:sz="4" w:space="0" w:color="auto"/>
            </w:tcBorders>
          </w:tcPr>
          <w:p w14:paraId="29ACE893" w14:textId="77777777" w:rsidR="009F5C94" w:rsidRPr="00AE6B82" w:rsidRDefault="009F5C94" w:rsidP="009F5C94">
            <w:pPr>
              <w:pStyle w:val="10"/>
              <w:spacing w:beforeLines="50" w:before="180"/>
              <w:ind w:left="0" w:firstLine="0"/>
              <w:rPr>
                <w:rFonts w:eastAsia="標楷體"/>
              </w:rPr>
            </w:pPr>
            <w:r w:rsidRPr="00AE6B82">
              <w:rPr>
                <w:rFonts w:eastAsia="標楷體" w:hAnsi="標楷體"/>
              </w:rPr>
              <w:t>已知</w:t>
            </w:r>
            <w:r w:rsidRPr="00AE6B82">
              <w:rPr>
                <w:rFonts w:ascii="標楷體" w:eastAsia="標楷體" w:hAnsi="標楷體"/>
              </w:rPr>
              <w:t>△</w:t>
            </w:r>
            <w:r w:rsidRPr="00AE6B82">
              <w:rPr>
                <w:rFonts w:eastAsia="標楷體"/>
              </w:rPr>
              <w:t>AB</w:t>
            </w:r>
            <w:r>
              <w:rPr>
                <w:rFonts w:eastAsia="標楷體" w:hint="eastAsia"/>
              </w:rPr>
              <w:t>C</w:t>
            </w:r>
            <w:r w:rsidRPr="00AE6B82">
              <w:rPr>
                <w:rFonts w:eastAsia="標楷體" w:hAnsi="標楷體"/>
                <w:kern w:val="0"/>
                <w:szCs w:val="26"/>
              </w:rPr>
              <w:t>中，</w:t>
            </w:r>
            <w:r w:rsidRPr="00260D85">
              <w:rPr>
                <w:rFonts w:eastAsia="標楷體"/>
                <w:noProof/>
                <w:color w:val="000000"/>
                <w:position w:val="-2"/>
              </w:rPr>
              <w:pict w14:anchorId="6404F1CA">
                <v:shape id="_x0000_i1162" type="#_x0000_t75" alt="%FontSize=12&#10;%TeXFontSize=12&#10;\documentclass{article}&#10;\pagestyle{empty}&#10;\begin{document}&#10;\[&#10;\overline{DE}&#10;\]&#10;\end{document}" style="width:17.25pt;height:10.5pt">
                  <v:imagedata r:id="rId131" o:title="formula_phys"/>
                </v:shape>
              </w:pict>
            </w:r>
            <w:r w:rsidRPr="00260D85">
              <w:rPr>
                <w:rFonts w:eastAsia="標楷體"/>
                <w:color w:val="000000"/>
              </w:rPr>
              <w:t>∥</w:t>
            </w:r>
            <w:r w:rsidRPr="00260D85">
              <w:rPr>
                <w:rFonts w:eastAsia="標楷體"/>
                <w:noProof/>
                <w:color w:val="000000"/>
                <w:position w:val="-2"/>
              </w:rPr>
              <w:pict w14:anchorId="2CBCBF54">
                <v:shape id="_x0000_i1163" type="#_x0000_t75" alt="%FontSize=12&#10;%TeXFontSize=12&#10;\documentclass{article}&#10;\pagestyle{empty}&#10;\begin{document}&#10;\[&#10;\overline{BC}&#10;\]&#10;\end{document}" style="width:15.75pt;height:10.5pt">
                  <v:imagedata r:id="rId130" o:title="formula_phys"/>
                </v:shape>
              </w:pict>
            </w:r>
            <w:r w:rsidRPr="00AE6B82">
              <w:rPr>
                <w:rFonts w:eastAsia="標楷體"/>
                <w:noProof/>
                <w:color w:val="000000"/>
                <w:position w:val="-2"/>
              </w:rPr>
              <w:t xml:space="preserve"> </w:t>
            </w:r>
            <w:r w:rsidRPr="00AE6B82">
              <w:rPr>
                <w:rFonts w:eastAsia="標楷體" w:hAnsi="標楷體"/>
                <w:noProof/>
                <w:color w:val="000000"/>
                <w:position w:val="-2"/>
              </w:rPr>
              <w:t>＆</w:t>
            </w:r>
            <w:r w:rsidRPr="00AE6B82">
              <w:rPr>
                <w:rFonts w:eastAsia="標楷體"/>
                <w:noProof/>
                <w:color w:val="000000"/>
                <w:position w:val="-2"/>
              </w:rPr>
              <w:t xml:space="preserve"> </w:t>
            </w:r>
            <w:r w:rsidRPr="00AE6B82">
              <w:rPr>
                <w:rFonts w:eastAsia="標楷體"/>
                <w:noProof/>
                <w:color w:val="000000"/>
                <w:position w:val="-2"/>
              </w:rPr>
              <w:br/>
            </w:r>
            <w:r w:rsidR="0042322F">
              <w:rPr>
                <w:rFonts w:eastAsia="標楷體" w:hAnsi="標楷體"/>
              </w:rPr>
              <w:t>三角形之平行線截比例線段</w:t>
            </w:r>
          </w:p>
          <w:p w14:paraId="6963117D" w14:textId="77777777" w:rsidR="009F5C94" w:rsidRDefault="009F5C94" w:rsidP="009F5C94">
            <w:pPr>
              <w:pStyle w:val="10"/>
              <w:spacing w:beforeLines="70" w:before="252"/>
              <w:ind w:left="0" w:firstLine="0"/>
              <w:rPr>
                <w:rFonts w:eastAsia="標楷體" w:hint="eastAsia"/>
                <w:kern w:val="0"/>
                <w:szCs w:val="26"/>
              </w:rPr>
            </w:pPr>
            <w:r>
              <w:rPr>
                <w:rFonts w:eastAsia="標楷體" w:hint="eastAsia"/>
              </w:rPr>
              <w:t>將已知</w:t>
            </w:r>
            <w:r>
              <w:rPr>
                <w:rFonts w:eastAsia="標楷體"/>
                <w:noProof/>
                <w:color w:val="000000"/>
                <w:position w:val="-2"/>
              </w:rPr>
              <w:pict w14:anchorId="6004D766">
                <v:shape id="_x0000_i1164" type="#_x0000_t75" alt="%FontSize=12&#10;%TeXFontSize=12&#10;\documentclass{article}&#10;\pagestyle{empty}&#10;\begin{document}&#10;\[&#10;\overline{AD}&#10;\]&#10;\end{document}" style="width:17.25pt;height:10.5pt">
                  <v:imagedata r:id="rId134" o:title="formula_phys"/>
                </v:shape>
              </w:pict>
            </w:r>
            <w:r w:rsidRPr="00146395">
              <w:rPr>
                <w:rFonts w:eastAsia="標楷體" w:hAnsi="標楷體"/>
              </w:rPr>
              <w:t>＝</w:t>
            </w:r>
            <w:r w:rsidRPr="00146395">
              <w:rPr>
                <w:rFonts w:eastAsia="標楷體"/>
              </w:rPr>
              <w:t>5</w:t>
            </w:r>
            <w:r w:rsidRPr="00146395">
              <w:rPr>
                <w:rFonts w:eastAsia="標楷體" w:hAnsi="標楷體"/>
              </w:rPr>
              <w:t>，</w:t>
            </w:r>
            <w:r>
              <w:rPr>
                <w:rFonts w:eastAsia="標楷體"/>
                <w:noProof/>
                <w:color w:val="000000"/>
                <w:position w:val="-2"/>
              </w:rPr>
              <w:pict w14:anchorId="34C854BF">
                <v:shape id="_x0000_i1165" type="#_x0000_t75" alt="%FontSize=12&#10;%TeXFontSize=12&#10;\documentclass{article}&#10;\pagestyle{empty}&#10;\begin{document}&#10;\[&#10;\overline{BD}&#10;\]&#10;\end{document}" style="width:16.5pt;height:10.5pt">
                  <v:imagedata r:id="rId148" o:title="formula_phys"/>
                </v:shape>
              </w:pict>
            </w:r>
            <w:r w:rsidRPr="00146395">
              <w:rPr>
                <w:rFonts w:eastAsia="標楷體" w:hAnsi="標楷體"/>
              </w:rPr>
              <w:t>＝</w:t>
            </w:r>
            <w:r w:rsidRPr="00146395">
              <w:rPr>
                <w:rFonts w:eastAsia="標楷體"/>
              </w:rPr>
              <w:t>3</w:t>
            </w:r>
            <w:r w:rsidRPr="00146395">
              <w:rPr>
                <w:rFonts w:eastAsia="標楷體" w:hAnsi="標楷體"/>
              </w:rPr>
              <w:t>，</w:t>
            </w:r>
            <w:r>
              <w:rPr>
                <w:rFonts w:eastAsia="標楷體"/>
                <w:noProof/>
                <w:color w:val="000000"/>
                <w:position w:val="-2"/>
              </w:rPr>
              <w:pict w14:anchorId="0468046C">
                <v:shape id="_x0000_i1166" type="#_x0000_t75" alt="%FontSize=12&#10;%TeXFontSize=12&#10;\documentclass{article}&#10;\pagestyle{empty}&#10;\begin{document}&#10;\[&#10;\overline{CE}&#10;\]&#10;\end{document}" style="width:16.5pt;height:10.5pt">
                  <v:imagedata r:id="rId143" o:title="formula_phys"/>
                </v:shape>
              </w:pict>
            </w:r>
            <w:r w:rsidRPr="00146395">
              <w:rPr>
                <w:rFonts w:eastAsia="標楷體" w:hAnsi="標楷體"/>
              </w:rPr>
              <w:t>＝</w:t>
            </w:r>
            <w:r>
              <w:rPr>
                <w:rFonts w:eastAsia="標楷體" w:hint="eastAsia"/>
              </w:rPr>
              <w:t>6</w:t>
            </w:r>
            <w:r>
              <w:rPr>
                <w:rFonts w:eastAsia="標楷體" w:hint="eastAsia"/>
                <w:kern w:val="0"/>
                <w:szCs w:val="26"/>
              </w:rPr>
              <w:t xml:space="preserve"> </w:t>
            </w:r>
            <w:r>
              <w:rPr>
                <w:rFonts w:eastAsia="標楷體" w:hint="eastAsia"/>
                <w:kern w:val="0"/>
                <w:szCs w:val="26"/>
              </w:rPr>
              <w:t>代入</w:t>
            </w:r>
            <w:r>
              <w:rPr>
                <w:rFonts w:eastAsia="標楷體" w:hint="eastAsia"/>
                <w:kern w:val="0"/>
                <w:szCs w:val="26"/>
              </w:rPr>
              <w:t>(1)</w:t>
            </w:r>
            <w:r>
              <w:rPr>
                <w:rFonts w:eastAsia="標楷體" w:hint="eastAsia"/>
                <w:kern w:val="0"/>
                <w:szCs w:val="26"/>
              </w:rPr>
              <w:t>式得</w:t>
            </w:r>
          </w:p>
          <w:p w14:paraId="18A2D5B2" w14:textId="77777777" w:rsidR="009F5C94" w:rsidRDefault="009F5C94" w:rsidP="009F5C94">
            <w:pPr>
              <w:pStyle w:val="10"/>
              <w:spacing w:beforeLines="60" w:before="216"/>
              <w:ind w:left="0" w:firstLine="0"/>
              <w:rPr>
                <w:rFonts w:eastAsia="標楷體" w:hint="eastAsia"/>
                <w:kern w:val="0"/>
                <w:szCs w:val="26"/>
              </w:rPr>
            </w:pPr>
            <w:r>
              <w:rPr>
                <w:rFonts w:eastAsia="標楷體" w:hint="eastAsia"/>
                <w:kern w:val="0"/>
                <w:szCs w:val="26"/>
              </w:rPr>
              <w:t>由</w:t>
            </w:r>
            <w:r>
              <w:rPr>
                <w:rFonts w:eastAsia="標楷體" w:hint="eastAsia"/>
                <w:kern w:val="0"/>
                <w:szCs w:val="26"/>
              </w:rPr>
              <w:t xml:space="preserve">(2)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内項相乘等於外項相乘</w:t>
            </w:r>
          </w:p>
          <w:p w14:paraId="39ECD166" w14:textId="77777777" w:rsidR="009F5C94" w:rsidRDefault="009F5C94" w:rsidP="009F5C94">
            <w:pPr>
              <w:pStyle w:val="10"/>
              <w:spacing w:beforeLines="60" w:before="216"/>
              <w:ind w:left="0" w:firstLine="0"/>
              <w:rPr>
                <w:rFonts w:eastAsia="標楷體" w:hint="eastAsia"/>
                <w:kern w:val="0"/>
                <w:szCs w:val="26"/>
              </w:rPr>
            </w:pPr>
            <w:r>
              <w:rPr>
                <w:rFonts w:eastAsia="標楷體" w:hint="eastAsia"/>
                <w:kern w:val="0"/>
                <w:szCs w:val="26"/>
              </w:rPr>
              <w:t>由</w:t>
            </w:r>
            <w:r>
              <w:rPr>
                <w:rFonts w:eastAsia="標楷體" w:hint="eastAsia"/>
                <w:kern w:val="0"/>
                <w:szCs w:val="26"/>
              </w:rPr>
              <w:t>(3)</w:t>
            </w:r>
            <w:r w:rsidR="003771CD">
              <w:rPr>
                <w:rFonts w:eastAsia="標楷體" w:hint="eastAsia"/>
                <w:kern w:val="0"/>
                <w:szCs w:val="26"/>
              </w:rPr>
              <w:t xml:space="preserve"> </w:t>
            </w:r>
            <w:r w:rsidR="003771CD">
              <w:rPr>
                <w:rFonts w:eastAsia="標楷體" w:hint="eastAsia"/>
                <w:kern w:val="0"/>
                <w:szCs w:val="26"/>
              </w:rPr>
              <w:t>等量除法公理</w:t>
            </w:r>
          </w:p>
          <w:p w14:paraId="4D2A17B0" w14:textId="77777777" w:rsidR="009F5C94" w:rsidRPr="00ED2D7F" w:rsidRDefault="009F5C94" w:rsidP="009F5C94">
            <w:pPr>
              <w:pStyle w:val="10"/>
              <w:spacing w:beforeLines="70" w:before="252"/>
              <w:ind w:left="0" w:firstLine="0"/>
              <w:rPr>
                <w:rFonts w:eastAsia="標楷體"/>
              </w:rPr>
            </w:pPr>
            <w:r>
              <w:rPr>
                <w:rFonts w:eastAsia="標楷體" w:hint="eastAsia"/>
              </w:rPr>
              <w:t>如圖</w:t>
            </w:r>
            <w:r w:rsidR="003771CD">
              <w:rPr>
                <w:rFonts w:eastAsia="標楷體" w:hint="eastAsia"/>
              </w:rPr>
              <w:t>8.1-4</w:t>
            </w:r>
            <w:r>
              <w:rPr>
                <w:rFonts w:eastAsia="標楷體" w:hint="eastAsia"/>
              </w:rPr>
              <w:t>所示</w:t>
            </w:r>
            <w:r>
              <w:rPr>
                <w:rFonts w:eastAsia="標楷體" w:hint="eastAsia"/>
              </w:rPr>
              <w:t xml:space="preserve"> </w:t>
            </w:r>
            <w:r>
              <w:rPr>
                <w:rFonts w:eastAsia="標楷體" w:hint="eastAsia"/>
              </w:rPr>
              <w:t>＆</w:t>
            </w:r>
            <w:r>
              <w:rPr>
                <w:rFonts w:eastAsia="標楷體" w:hint="eastAsia"/>
              </w:rPr>
              <w:t xml:space="preserve"> </w:t>
            </w:r>
            <w:r>
              <w:rPr>
                <w:rFonts w:eastAsia="標楷體" w:hint="eastAsia"/>
              </w:rPr>
              <w:t>全量等於分量之和</w:t>
            </w:r>
            <w:r>
              <w:rPr>
                <w:rFonts w:eastAsia="標楷體"/>
              </w:rPr>
              <w:br/>
            </w:r>
            <w:r>
              <w:rPr>
                <w:rFonts w:eastAsia="標楷體" w:hint="eastAsia"/>
              </w:rPr>
              <w:t>將</w:t>
            </w:r>
            <w:r>
              <w:rPr>
                <w:rFonts w:eastAsia="標楷體" w:hint="eastAsia"/>
              </w:rPr>
              <w:t xml:space="preserve">(4) </w:t>
            </w:r>
            <w:r>
              <w:rPr>
                <w:rFonts w:eastAsia="標楷體"/>
                <w:noProof/>
                <w:color w:val="000000"/>
                <w:position w:val="-2"/>
              </w:rPr>
              <w:pict w14:anchorId="257E5F54">
                <v:shape id="_x0000_i1167" type="#_x0000_t75" alt="%FontSize=12&#10;%TeXFontSize=12&#10;\documentclass{article}&#10;\pagestyle{empty}&#10;\begin{document}&#10;\[&#10;\overline{AE}&#10;\]&#10;\end{document}" style="width:16.5pt;height:10.5pt" o:bullet="t">
                  <v:imagedata r:id="rId136" o:title="formula_phys"/>
                </v:shape>
              </w:pict>
            </w:r>
            <w:r w:rsidRPr="00AE6B82">
              <w:rPr>
                <w:rFonts w:eastAsia="標楷體" w:hAnsi="標楷體"/>
                <w:noProof/>
                <w:color w:val="000000"/>
                <w:position w:val="-2"/>
              </w:rPr>
              <w:t>＝</w:t>
            </w:r>
            <w:r>
              <w:rPr>
                <w:rFonts w:eastAsia="標楷體" w:hAnsi="標楷體" w:hint="eastAsia"/>
                <w:noProof/>
                <w:color w:val="000000"/>
                <w:position w:val="-2"/>
              </w:rPr>
              <w:t xml:space="preserve">10 </w:t>
            </w:r>
            <w:r>
              <w:rPr>
                <w:rFonts w:eastAsia="標楷體" w:hAnsi="標楷體" w:hint="eastAsia"/>
                <w:noProof/>
                <w:color w:val="000000"/>
                <w:position w:val="-2"/>
              </w:rPr>
              <w:t>＆</w:t>
            </w:r>
            <w:r>
              <w:rPr>
                <w:rFonts w:eastAsia="標楷體" w:hAnsi="標楷體" w:hint="eastAsia"/>
                <w:noProof/>
                <w:color w:val="000000"/>
                <w:position w:val="-2"/>
              </w:rPr>
              <w:t xml:space="preserve"> </w:t>
            </w:r>
            <w:r>
              <w:rPr>
                <w:rFonts w:eastAsia="標楷體" w:hAnsi="標楷體" w:hint="eastAsia"/>
                <w:noProof/>
                <w:color w:val="000000"/>
                <w:position w:val="-2"/>
              </w:rPr>
              <w:t>已知</w:t>
            </w:r>
            <w:r>
              <w:rPr>
                <w:rFonts w:eastAsia="標楷體"/>
                <w:noProof/>
                <w:color w:val="000000"/>
                <w:position w:val="-2"/>
              </w:rPr>
              <w:pict w14:anchorId="7C1BE6EA">
                <v:shape id="_x0000_i1168" type="#_x0000_t75" alt="%FontSize=12&#10;%TeXFontSize=12&#10;\documentclass{article}&#10;\pagestyle{empty}&#10;\begin{document}&#10;\[&#10;\overline{CE}&#10;\]&#10;\end{document}" style="width:16.5pt;height:10.5pt">
                  <v:imagedata r:id="rId143" o:title="formula_phys"/>
                </v:shape>
              </w:pict>
            </w:r>
            <w:r w:rsidRPr="00146395">
              <w:rPr>
                <w:rFonts w:eastAsia="標楷體" w:hAnsi="標楷體"/>
              </w:rPr>
              <w:t>＝</w:t>
            </w:r>
            <w:r>
              <w:rPr>
                <w:rFonts w:eastAsia="標楷體" w:hint="eastAsia"/>
              </w:rPr>
              <w:t xml:space="preserve">6 </w:t>
            </w:r>
            <w:r>
              <w:rPr>
                <w:rFonts w:eastAsia="標楷體" w:hint="eastAsia"/>
              </w:rPr>
              <w:t>代入</w:t>
            </w:r>
          </w:p>
        </w:tc>
      </w:tr>
    </w:tbl>
    <w:p w14:paraId="1B0D1D4E" w14:textId="77777777" w:rsidR="009F5C94" w:rsidRDefault="009F5C94" w:rsidP="009F5C94">
      <w:pPr>
        <w:pStyle w:val="3-1"/>
        <w:tabs>
          <w:tab w:val="clear" w:pos="480"/>
          <w:tab w:val="clear" w:pos="5040"/>
          <w:tab w:val="clear" w:pos="5400"/>
          <w:tab w:val="clear" w:pos="10560"/>
        </w:tabs>
        <w:spacing w:line="360" w:lineRule="atLeast"/>
        <w:ind w:left="680" w:hanging="340"/>
        <w:rPr>
          <w:rFonts w:hint="eastAsia"/>
        </w:rPr>
      </w:pPr>
    </w:p>
    <w:p w14:paraId="612A0829" w14:textId="77777777" w:rsidR="009F5C94" w:rsidRPr="00024A14" w:rsidRDefault="009F5C94" w:rsidP="009F5C94">
      <w:pPr>
        <w:pStyle w:val="3-1"/>
        <w:tabs>
          <w:tab w:val="clear" w:pos="480"/>
          <w:tab w:val="clear" w:pos="5040"/>
          <w:tab w:val="clear" w:pos="5400"/>
          <w:tab w:val="clear" w:pos="10560"/>
        </w:tabs>
        <w:spacing w:line="360" w:lineRule="atLeast"/>
        <w:ind w:left="680" w:hanging="680"/>
        <w:rPr>
          <w:rFonts w:ascii="標楷體" w:eastAsia="標楷體" w:hAnsi="標楷體" w:hint="eastAsia"/>
          <w:b/>
        </w:rPr>
      </w:pPr>
      <w:r w:rsidRPr="00024A14">
        <w:rPr>
          <w:rFonts w:ascii="標楷體" w:eastAsia="標楷體" w:hAnsi="標楷體" w:hint="eastAsia"/>
          <w:b/>
        </w:rPr>
        <w:t>此例題另外也可用合比定理解題：</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61"/>
        <w:gridCol w:w="4161"/>
      </w:tblGrid>
      <w:tr w:rsidR="009F5C94" w:rsidRPr="00E10530" w14:paraId="203FB5AD" w14:textId="77777777" w:rsidTr="00BA6057">
        <w:tc>
          <w:tcPr>
            <w:tcW w:w="4361" w:type="dxa"/>
            <w:tcBorders>
              <w:top w:val="single" w:sz="4" w:space="0" w:color="FFFFFF"/>
              <w:left w:val="nil"/>
              <w:bottom w:val="single" w:sz="4" w:space="0" w:color="auto"/>
            </w:tcBorders>
          </w:tcPr>
          <w:p w14:paraId="2487EA08" w14:textId="77777777" w:rsidR="009F5C94" w:rsidRPr="00E10530" w:rsidRDefault="009F5C94" w:rsidP="00BA6057">
            <w:pPr>
              <w:jc w:val="center"/>
              <w:rPr>
                <w:rFonts w:eastAsia="標楷體"/>
              </w:rPr>
            </w:pPr>
            <w:r w:rsidRPr="00E10530">
              <w:rPr>
                <w:rFonts w:eastAsia="標楷體" w:hAnsi="標楷體"/>
              </w:rPr>
              <w:t>敘述</w:t>
            </w:r>
          </w:p>
        </w:tc>
        <w:tc>
          <w:tcPr>
            <w:tcW w:w="4161" w:type="dxa"/>
            <w:tcBorders>
              <w:top w:val="single" w:sz="4" w:space="0" w:color="FFFFFF"/>
              <w:bottom w:val="single" w:sz="4" w:space="0" w:color="auto"/>
            </w:tcBorders>
          </w:tcPr>
          <w:p w14:paraId="0D2A0648" w14:textId="77777777" w:rsidR="009F5C94" w:rsidRPr="00E10530" w:rsidRDefault="009F5C94" w:rsidP="00BA6057">
            <w:pPr>
              <w:jc w:val="center"/>
              <w:rPr>
                <w:rFonts w:eastAsia="標楷體"/>
              </w:rPr>
            </w:pPr>
            <w:r w:rsidRPr="00E10530">
              <w:rPr>
                <w:rFonts w:eastAsia="標楷體" w:hAnsi="標楷體"/>
              </w:rPr>
              <w:t>理由</w:t>
            </w:r>
          </w:p>
        </w:tc>
      </w:tr>
      <w:tr w:rsidR="009F5C94" w:rsidRPr="00AE6B82" w14:paraId="545E1539" w14:textId="77777777" w:rsidTr="00BA6057">
        <w:tc>
          <w:tcPr>
            <w:tcW w:w="4361" w:type="dxa"/>
            <w:tcBorders>
              <w:top w:val="single" w:sz="4" w:space="0" w:color="auto"/>
            </w:tcBorders>
          </w:tcPr>
          <w:p w14:paraId="47296632" w14:textId="77777777" w:rsidR="009F5C94" w:rsidRPr="00AE6B82" w:rsidRDefault="009F5C94" w:rsidP="007F58C8">
            <w:pPr>
              <w:numPr>
                <w:ilvl w:val="0"/>
                <w:numId w:val="57"/>
              </w:numPr>
              <w:spacing w:beforeLines="50" w:before="180"/>
              <w:jc w:val="both"/>
              <w:rPr>
                <w:rFonts w:eastAsia="標楷體"/>
              </w:rPr>
            </w:pPr>
            <w:r w:rsidRPr="00AE6B82">
              <w:rPr>
                <w:rFonts w:ascii="標楷體" w:eastAsia="標楷體" w:hAnsi="標楷體"/>
              </w:rPr>
              <w:t>△</w:t>
            </w:r>
            <w:r w:rsidRPr="00AE6B82">
              <w:rPr>
                <w:rFonts w:eastAsia="標楷體"/>
              </w:rPr>
              <w:t>AB</w:t>
            </w:r>
            <w:r>
              <w:rPr>
                <w:rFonts w:eastAsia="標楷體" w:hint="eastAsia"/>
              </w:rPr>
              <w:t>C</w:t>
            </w:r>
            <w:r w:rsidRPr="00AE6B82">
              <w:rPr>
                <w:rFonts w:eastAsia="標楷體" w:hAnsi="標楷體"/>
                <w:kern w:val="0"/>
                <w:szCs w:val="26"/>
              </w:rPr>
              <w:t>中，</w:t>
            </w:r>
            <w:r>
              <w:rPr>
                <w:rFonts w:eastAsia="標楷體" w:hAnsi="標楷體" w:hint="eastAsia"/>
                <w:kern w:val="0"/>
                <w:szCs w:val="26"/>
              </w:rPr>
              <w:br/>
            </w:r>
            <w:r>
              <w:rPr>
                <w:rFonts w:eastAsia="標楷體"/>
                <w:noProof/>
                <w:color w:val="000000"/>
                <w:position w:val="-2"/>
              </w:rPr>
              <w:pict w14:anchorId="55769133">
                <v:shape id="_x0000_i1169" type="#_x0000_t75" alt="%FontSize=12&#10;%TeXFontSize=12&#10;\documentclass{article}&#10;\pagestyle{empty}&#10;\begin{document}&#10;\[&#10;\overline{AD}&#10;\]&#10;\end{document}" style="width:17.25pt;height:10.5pt">
                  <v:imagedata r:id="rId134" o:title="formula_phys"/>
                </v:shape>
              </w:pict>
            </w:r>
            <w:r w:rsidRPr="00AE6B82">
              <w:rPr>
                <w:rFonts w:eastAsia="標楷體" w:hAnsi="標楷體"/>
                <w:noProof/>
                <w:color w:val="000000"/>
                <w:position w:val="-2"/>
              </w:rPr>
              <w:t>：</w:t>
            </w:r>
            <w:r>
              <w:rPr>
                <w:rFonts w:eastAsia="標楷體"/>
                <w:noProof/>
                <w:color w:val="000000"/>
                <w:position w:val="-2"/>
              </w:rPr>
              <w:pict w14:anchorId="40AD2479">
                <v:shape id="_x0000_i1170" type="#_x0000_t75" alt="%FontSize=12&#10;%TeXFontSize=12&#10;\documentclass{article}&#10;\pagestyle{empty}&#10;\begin{document}&#10;\[&#10;\overline{DB}&#10;\]&#10;\end{document}" style="width:16.5pt;height:10.5pt">
                  <v:imagedata r:id="rId135" o:title="formula_phys"/>
                </v:shape>
              </w:pict>
            </w:r>
            <w:r w:rsidRPr="00AE6B82">
              <w:rPr>
                <w:rFonts w:eastAsia="標楷體" w:hAnsi="標楷體"/>
                <w:noProof/>
                <w:color w:val="000000"/>
                <w:position w:val="-2"/>
              </w:rPr>
              <w:t>＝</w:t>
            </w:r>
            <w:r>
              <w:rPr>
                <w:rFonts w:eastAsia="標楷體"/>
                <w:noProof/>
                <w:color w:val="000000"/>
                <w:position w:val="-2"/>
              </w:rPr>
              <w:pict w14:anchorId="4D5D12B8">
                <v:shape id="_x0000_i1171" type="#_x0000_t75" alt="%FontSize=12&#10;%TeXFontSize=12&#10;\documentclass{article}&#10;\pagestyle{empty}&#10;\begin{document}&#10;\[&#10;\overline{AE}&#10;\]&#10;\end{document}" style="width:16.5pt;height:10.5pt">
                  <v:imagedata r:id="rId136" o:title="formula_phys"/>
                </v:shape>
              </w:pict>
            </w:r>
            <w:r w:rsidRPr="00AE6B82">
              <w:rPr>
                <w:rFonts w:eastAsia="標楷體" w:hAnsi="標楷體"/>
                <w:noProof/>
                <w:color w:val="000000"/>
                <w:position w:val="-2"/>
              </w:rPr>
              <w:t>：</w:t>
            </w:r>
            <w:r>
              <w:rPr>
                <w:rFonts w:eastAsia="標楷體"/>
                <w:noProof/>
                <w:color w:val="000000"/>
                <w:position w:val="-2"/>
              </w:rPr>
              <w:pict w14:anchorId="06A3F1BE">
                <v:shape id="_x0000_i1172" type="#_x0000_t75" alt="%FontSize=12&#10;%TeXFontSize=12&#10;\documentclass{article}&#10;\pagestyle{empty}&#10;\begin{document}&#10;\[&#10;\overline{EC}&#10;\]&#10;\end{document}" style="width:16.5pt;height:10.5pt">
                  <v:imagedata r:id="rId137" o:title="formula_phys"/>
                </v:shape>
              </w:pict>
            </w:r>
          </w:p>
          <w:p w14:paraId="1A42566C" w14:textId="77777777" w:rsidR="009F5C94" w:rsidRPr="009F680A" w:rsidRDefault="009F5C94" w:rsidP="007F58C8">
            <w:pPr>
              <w:numPr>
                <w:ilvl w:val="0"/>
                <w:numId w:val="57"/>
              </w:numPr>
              <w:spacing w:beforeLines="50" w:before="180"/>
              <w:ind w:left="357" w:hanging="357"/>
              <w:jc w:val="both"/>
              <w:rPr>
                <w:rFonts w:eastAsia="標楷體" w:hint="eastAsia"/>
              </w:rPr>
            </w:pPr>
            <w:r>
              <w:rPr>
                <w:rFonts w:eastAsia="標楷體" w:hint="eastAsia"/>
              </w:rPr>
              <w:t xml:space="preserve">( </w:t>
            </w:r>
            <w:r>
              <w:rPr>
                <w:rFonts w:eastAsia="標楷體"/>
                <w:noProof/>
                <w:color w:val="000000"/>
                <w:position w:val="-2"/>
              </w:rPr>
              <w:pict w14:anchorId="5A7DB1C8">
                <v:shape id="_x0000_i1173"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231A227F">
                <v:shape id="_x0000_i1174" type="#_x0000_t75" alt="%FontSize=12&#10;%TeXFontSize=12&#10;\documentclass{article}&#10;\pagestyle{empty}&#10;\begin{document}&#10;\[&#10;\overline{DB}&#10;\]&#10;\end{document}" style="width:16.5pt;height:10.5pt">
                  <v:imagedata r:id="rId135" o:title="formula_phys"/>
                </v:shape>
              </w:pict>
            </w:r>
            <w:r>
              <w:rPr>
                <w:rFonts w:eastAsia="標楷體" w:hint="eastAsia"/>
                <w:noProof/>
                <w:color w:val="000000"/>
                <w:position w:val="-2"/>
              </w:rPr>
              <w:t xml:space="preserve"> )</w:t>
            </w:r>
            <w:r w:rsidRPr="00AE6B82">
              <w:rPr>
                <w:rFonts w:eastAsia="標楷體" w:hAnsi="標楷體"/>
                <w:noProof/>
                <w:color w:val="000000"/>
                <w:position w:val="-2"/>
              </w:rPr>
              <w:t>：</w:t>
            </w:r>
            <w:r>
              <w:rPr>
                <w:rFonts w:eastAsia="標楷體"/>
                <w:noProof/>
                <w:color w:val="000000"/>
                <w:position w:val="-2"/>
              </w:rPr>
              <w:pict w14:anchorId="3CAA17A3">
                <v:shape id="_x0000_i1175" type="#_x0000_t75" alt="%FontSize=12&#10;%TeXFontSize=12&#10;\documentclass{article}&#10;\pagestyle{empty}&#10;\begin{document}&#10;\[&#10;\overline{DB}&#10;\]&#10;\end{document}" style="width:16.5pt;height:10.5pt">
                  <v:imagedata r:id="rId135" o:title="formula_phys"/>
                </v:shape>
              </w:pict>
            </w:r>
            <w:r w:rsidRPr="00AE6B82">
              <w:rPr>
                <w:rFonts w:eastAsia="標楷體" w:hAnsi="標楷體"/>
                <w:noProof/>
                <w:color w:val="000000"/>
                <w:position w:val="-2"/>
              </w:rPr>
              <w:t>＝</w:t>
            </w:r>
            <w:r>
              <w:rPr>
                <w:rFonts w:eastAsia="標楷體" w:hAnsi="標楷體" w:hint="eastAsia"/>
                <w:noProof/>
                <w:color w:val="000000"/>
                <w:position w:val="-2"/>
              </w:rPr>
              <w:t xml:space="preserve">( </w:t>
            </w:r>
            <w:r>
              <w:rPr>
                <w:rFonts w:eastAsia="標楷體"/>
                <w:noProof/>
                <w:color w:val="000000"/>
                <w:position w:val="-2"/>
              </w:rPr>
              <w:pict w14:anchorId="64599637">
                <v:shape id="_x0000_i1176"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noProof/>
                <w:color w:val="000000"/>
                <w:position w:val="-2"/>
              </w:rPr>
              <w:pict w14:anchorId="5BE49931">
                <v:shape id="_x0000_i1177"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 xml:space="preserve"> )</w:t>
            </w:r>
            <w:r w:rsidRPr="00AE6B82">
              <w:rPr>
                <w:rFonts w:eastAsia="標楷體" w:hAnsi="標楷體"/>
                <w:noProof/>
                <w:color w:val="000000"/>
                <w:position w:val="-2"/>
              </w:rPr>
              <w:t>：</w:t>
            </w:r>
            <w:r>
              <w:rPr>
                <w:rFonts w:eastAsia="標楷體"/>
                <w:noProof/>
                <w:color w:val="000000"/>
                <w:position w:val="-2"/>
              </w:rPr>
              <w:pict w14:anchorId="6BD5C524">
                <v:shape id="_x0000_i1178" type="#_x0000_t75" alt="%FontSize=12&#10;%TeXFontSize=12&#10;\documentclass{article}&#10;\pagestyle{empty}&#10;\begin{document}&#10;\[&#10;\overline{EC}&#10;\]&#10;\end{document}" style="width:16.5pt;height:10.5pt">
                  <v:imagedata r:id="rId137" o:title="formula_phys"/>
                </v:shape>
              </w:pict>
            </w:r>
          </w:p>
          <w:p w14:paraId="7DFA20EE" w14:textId="77777777" w:rsidR="009F5C94" w:rsidRDefault="009F5C94" w:rsidP="007F58C8">
            <w:pPr>
              <w:numPr>
                <w:ilvl w:val="0"/>
                <w:numId w:val="57"/>
              </w:numPr>
              <w:spacing w:beforeLines="50" w:before="180"/>
              <w:ind w:left="357" w:hanging="357"/>
              <w:jc w:val="both"/>
              <w:rPr>
                <w:rFonts w:eastAsia="標楷體" w:hint="eastAsia"/>
              </w:rPr>
            </w:pPr>
            <w:r>
              <w:rPr>
                <w:rFonts w:eastAsia="標楷體" w:hint="eastAsia"/>
              </w:rPr>
              <w:t xml:space="preserve">( </w:t>
            </w:r>
            <w:r>
              <w:rPr>
                <w:rFonts w:eastAsia="標楷體"/>
                <w:noProof/>
                <w:color w:val="000000"/>
                <w:position w:val="-2"/>
              </w:rPr>
              <w:pict w14:anchorId="02F8D5D7">
                <v:shape id="_x0000_i1179"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1F3051FA">
                <v:shape id="_x0000_i1180" type="#_x0000_t75" alt="%FontSize=12&#10;%TeXFontSize=12&#10;\documentclass{article}&#10;\pagestyle{empty}&#10;\begin{document}&#10;\[&#10;\overline{DB}&#10;\]&#10;\end{document}" style="width:16.5pt;height:10.5pt">
                  <v:imagedata r:id="rId135" o:title="formula_phys"/>
                </v:shape>
              </w:pict>
            </w:r>
            <w:r>
              <w:rPr>
                <w:rFonts w:eastAsia="標楷體" w:hint="eastAsia"/>
                <w:noProof/>
                <w:color w:val="000000"/>
                <w:position w:val="-2"/>
              </w:rPr>
              <w:t xml:space="preserve"> )</w:t>
            </w:r>
            <w:r w:rsidRPr="00AE6B82">
              <w:rPr>
                <w:rFonts w:eastAsia="標楷體" w:hAnsi="標楷體"/>
                <w:noProof/>
                <w:color w:val="000000"/>
                <w:position w:val="-2"/>
              </w:rPr>
              <w:t>：</w:t>
            </w:r>
            <w:r>
              <w:rPr>
                <w:rFonts w:eastAsia="標楷體"/>
                <w:noProof/>
                <w:color w:val="000000"/>
                <w:position w:val="-2"/>
              </w:rPr>
              <w:pict w14:anchorId="1BC5B87F">
                <v:shape id="_x0000_i1181" type="#_x0000_t75" alt="%FontSize=12&#10;%TeXFontSize=12&#10;\documentclass{article}&#10;\pagestyle{empty}&#10;\begin{document}&#10;\[&#10;\overline{DB}&#10;\]&#10;\end{document}" style="width:16.5pt;height:10.5pt">
                  <v:imagedata r:id="rId135" o:title="formula_phys"/>
                </v:shape>
              </w:pict>
            </w:r>
            <w:r w:rsidRPr="00AE6B82">
              <w:rPr>
                <w:rFonts w:eastAsia="標楷體" w:hAnsi="標楷體"/>
                <w:noProof/>
                <w:color w:val="000000"/>
                <w:position w:val="-2"/>
              </w:rPr>
              <w:t>＝</w:t>
            </w:r>
            <w:r>
              <w:rPr>
                <w:rFonts w:eastAsia="標楷體"/>
                <w:noProof/>
                <w:color w:val="000000"/>
                <w:position w:val="-2"/>
              </w:rPr>
              <w:pict w14:anchorId="0B438DFF">
                <v:shape id="_x0000_i1182" type="#_x0000_t75" alt="%FontSize=12&#10;%TeXFontSize=12&#10;\documentclass{article}&#10;\pagestyle{empty}&#10;\begin{document}&#10;\[&#10;\overline{AC}&#10;\]&#10;\end{document}" style="width:16.5pt;height:10.5pt">
                  <v:imagedata r:id="rId149" o:title="formula_phys"/>
                </v:shape>
              </w:pict>
            </w:r>
            <w:r w:rsidRPr="00AE6B82">
              <w:rPr>
                <w:rFonts w:eastAsia="標楷體" w:hAnsi="標楷體"/>
                <w:noProof/>
                <w:color w:val="000000"/>
                <w:position w:val="-2"/>
              </w:rPr>
              <w:t>：</w:t>
            </w:r>
            <w:r>
              <w:rPr>
                <w:rFonts w:eastAsia="標楷體"/>
                <w:noProof/>
                <w:color w:val="000000"/>
                <w:position w:val="-2"/>
              </w:rPr>
              <w:pict w14:anchorId="39AB2968">
                <v:shape id="_x0000_i1183"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br/>
            </w:r>
          </w:p>
          <w:p w14:paraId="7FCE5766" w14:textId="77777777" w:rsidR="009F5C94" w:rsidRPr="00AE6B82" w:rsidRDefault="009F5C94" w:rsidP="007F58C8">
            <w:pPr>
              <w:numPr>
                <w:ilvl w:val="0"/>
                <w:numId w:val="57"/>
              </w:numPr>
              <w:spacing w:beforeLines="50" w:before="180"/>
              <w:ind w:left="357" w:hanging="357"/>
              <w:jc w:val="both"/>
              <w:rPr>
                <w:rFonts w:eastAsia="標楷體"/>
              </w:rPr>
            </w:pPr>
            <w:r w:rsidRPr="00AE6B82">
              <w:rPr>
                <w:rFonts w:eastAsia="標楷體"/>
              </w:rPr>
              <w:t xml:space="preserve"> </w:t>
            </w:r>
            <w:r>
              <w:rPr>
                <w:rFonts w:eastAsia="標楷體" w:hint="eastAsia"/>
              </w:rPr>
              <w:t>( 5</w:t>
            </w:r>
            <w:r>
              <w:rPr>
                <w:rFonts w:eastAsia="標楷體" w:hint="eastAsia"/>
              </w:rPr>
              <w:t>＋</w:t>
            </w:r>
            <w:r>
              <w:rPr>
                <w:rFonts w:eastAsia="標楷體" w:hint="eastAsia"/>
              </w:rPr>
              <w:t>3 )</w:t>
            </w:r>
            <w:r w:rsidRPr="00AE6B82">
              <w:rPr>
                <w:rFonts w:eastAsia="標楷體" w:hAnsi="標楷體"/>
              </w:rPr>
              <w:t>：</w:t>
            </w:r>
            <w:r>
              <w:rPr>
                <w:rFonts w:eastAsia="標楷體" w:hint="eastAsia"/>
              </w:rPr>
              <w:t>3</w:t>
            </w:r>
            <w:r w:rsidRPr="00AE6B82">
              <w:rPr>
                <w:rFonts w:eastAsia="標楷體" w:hAnsi="標楷體"/>
              </w:rPr>
              <w:t>＝</w:t>
            </w:r>
            <w:r>
              <w:rPr>
                <w:rFonts w:eastAsia="標楷體"/>
                <w:noProof/>
                <w:color w:val="000000"/>
                <w:position w:val="-2"/>
              </w:rPr>
              <w:pict w14:anchorId="76605657">
                <v:shape id="_x0000_i1184" type="#_x0000_t75" alt="%FontSize=12&#10;%TeXFontSize=12&#10;\documentclass{article}&#10;\pagestyle{empty}&#10;\begin{document}&#10;\[&#10;\overline{AC}&#10;\]&#10;\end{document}" style="width:16.5pt;height:10.5pt">
                  <v:imagedata r:id="rId149" o:title="formula_phys"/>
                </v:shape>
              </w:pict>
            </w:r>
            <w:r w:rsidRPr="00B54702">
              <w:rPr>
                <w:rFonts w:eastAsia="標楷體" w:hAnsi="標楷體"/>
              </w:rPr>
              <w:t>：</w:t>
            </w:r>
            <w:r w:rsidRPr="00B54702">
              <w:rPr>
                <w:rFonts w:eastAsia="標楷體" w:hint="eastAsia"/>
                <w:noProof/>
                <w:color w:val="000000"/>
              </w:rPr>
              <w:t>6</w:t>
            </w:r>
            <w:r>
              <w:rPr>
                <w:rFonts w:eastAsia="標楷體"/>
                <w:noProof/>
                <w:color w:val="000000"/>
              </w:rPr>
              <w:br/>
            </w:r>
          </w:p>
          <w:p w14:paraId="29FBD785" w14:textId="77777777" w:rsidR="009F5C94" w:rsidRPr="00AE6B82" w:rsidRDefault="009F5C94" w:rsidP="007F58C8">
            <w:pPr>
              <w:numPr>
                <w:ilvl w:val="0"/>
                <w:numId w:val="57"/>
              </w:numPr>
              <w:spacing w:beforeLines="50" w:before="180"/>
              <w:ind w:left="357" w:hanging="357"/>
              <w:jc w:val="both"/>
              <w:rPr>
                <w:rFonts w:eastAsia="標楷體"/>
              </w:rPr>
            </w:pPr>
            <w:r w:rsidRPr="00AE6B82">
              <w:rPr>
                <w:rFonts w:eastAsia="標楷體"/>
                <w:noProof/>
                <w:color w:val="000000"/>
                <w:position w:val="-2"/>
              </w:rPr>
              <w:t xml:space="preserve"> </w:t>
            </w:r>
            <w:r w:rsidRPr="009F680A">
              <w:rPr>
                <w:rFonts w:eastAsia="標楷體" w:hint="eastAsia"/>
                <w:position w:val="-2"/>
              </w:rPr>
              <w:t>( 5</w:t>
            </w:r>
            <w:r w:rsidRPr="009F680A">
              <w:rPr>
                <w:rFonts w:eastAsia="標楷體" w:hint="eastAsia"/>
                <w:position w:val="-2"/>
              </w:rPr>
              <w:t>＋</w:t>
            </w:r>
            <w:r w:rsidRPr="009F680A">
              <w:rPr>
                <w:rFonts w:eastAsia="標楷體" w:hint="eastAsia"/>
                <w:position w:val="-2"/>
              </w:rPr>
              <w:t>3 )</w:t>
            </w:r>
            <w:r w:rsidRPr="00AE6B82">
              <w:rPr>
                <w:rFonts w:eastAsia="標楷體"/>
                <w:noProof/>
                <w:color w:val="000000"/>
                <w:position w:val="-2"/>
              </w:rPr>
              <w:t>×</w:t>
            </w:r>
            <w:r>
              <w:rPr>
                <w:rFonts w:eastAsia="標楷體" w:hint="eastAsia"/>
                <w:noProof/>
                <w:color w:val="000000"/>
                <w:position w:val="-2"/>
              </w:rPr>
              <w:t>6</w:t>
            </w:r>
            <w:r w:rsidRPr="00AE6B82">
              <w:rPr>
                <w:rFonts w:eastAsia="標楷體" w:hAnsi="標楷體"/>
                <w:noProof/>
                <w:color w:val="000000"/>
                <w:position w:val="-2"/>
              </w:rPr>
              <w:t>＝</w:t>
            </w:r>
            <w:r>
              <w:rPr>
                <w:rFonts w:eastAsia="標楷體" w:hint="eastAsia"/>
                <w:noProof/>
                <w:color w:val="000000"/>
                <w:position w:val="-2"/>
              </w:rPr>
              <w:t>3</w:t>
            </w:r>
            <w:r w:rsidRPr="00AE6B82">
              <w:rPr>
                <w:rFonts w:eastAsia="標楷體"/>
                <w:noProof/>
                <w:color w:val="000000"/>
                <w:position w:val="-2"/>
              </w:rPr>
              <w:t>×</w:t>
            </w:r>
            <w:r>
              <w:rPr>
                <w:rFonts w:eastAsia="標楷體"/>
                <w:noProof/>
                <w:color w:val="000000"/>
                <w:position w:val="-2"/>
              </w:rPr>
              <w:pict w14:anchorId="68DD4675">
                <v:shape id="_x0000_i1185" type="#_x0000_t75" alt="%FontSize=12&#10;%TeXFontSize=12&#10;\documentclass{article}&#10;\pagestyle{empty}&#10;\begin{document}&#10;\[&#10;\overline{AC}&#10;\]&#10;\end{document}" style="width:16.5pt;height:10.5pt">
                  <v:imagedata r:id="rId149" o:title="formula_phys"/>
                </v:shape>
              </w:pict>
            </w:r>
          </w:p>
          <w:p w14:paraId="3D87DFB6" w14:textId="77777777" w:rsidR="009F5C94" w:rsidRPr="00AE6B82" w:rsidRDefault="009F5C94" w:rsidP="007F58C8">
            <w:pPr>
              <w:numPr>
                <w:ilvl w:val="0"/>
                <w:numId w:val="57"/>
              </w:numPr>
              <w:spacing w:beforeLines="50" w:before="180"/>
              <w:ind w:left="357" w:hanging="357"/>
              <w:jc w:val="both"/>
              <w:rPr>
                <w:rFonts w:eastAsia="標楷體"/>
              </w:rPr>
            </w:pPr>
            <w:r w:rsidRPr="00AE6B82">
              <w:rPr>
                <w:rFonts w:eastAsia="標楷體"/>
                <w:noProof/>
                <w:color w:val="000000"/>
                <w:position w:val="-2"/>
              </w:rPr>
              <w:t xml:space="preserve"> </w:t>
            </w:r>
            <w:r>
              <w:rPr>
                <w:rFonts w:eastAsia="標楷體"/>
                <w:noProof/>
                <w:color w:val="000000"/>
                <w:position w:val="-2"/>
              </w:rPr>
              <w:pict w14:anchorId="0BE4E447">
                <v:shape id="_x0000_i1186" type="#_x0000_t75" alt="%FontSize=12&#10;%TeXFontSize=12&#10;\documentclass{article}&#10;\pagestyle{empty}&#10;\begin{document}&#10;\[&#10;\overline{AC}&#10;\]&#10;\end{document}" style="width:16.5pt;height:10.5pt" o:bullet="t">
                  <v:imagedata r:id="rId149" o:title="formula_phys"/>
                </v:shape>
              </w:pict>
            </w:r>
            <w:r w:rsidRPr="00AE6B82">
              <w:rPr>
                <w:rFonts w:eastAsia="標楷體" w:hAnsi="標楷體"/>
                <w:noProof/>
                <w:color w:val="000000"/>
                <w:position w:val="-2"/>
              </w:rPr>
              <w:t>＝</w:t>
            </w:r>
            <w:r w:rsidRPr="009F680A">
              <w:rPr>
                <w:rFonts w:eastAsia="標楷體" w:hint="eastAsia"/>
                <w:position w:val="-2"/>
              </w:rPr>
              <w:t>( 5</w:t>
            </w:r>
            <w:r w:rsidRPr="009F680A">
              <w:rPr>
                <w:rFonts w:eastAsia="標楷體" w:hint="eastAsia"/>
                <w:position w:val="-2"/>
              </w:rPr>
              <w:t>＋</w:t>
            </w:r>
            <w:r w:rsidRPr="009F680A">
              <w:rPr>
                <w:rFonts w:eastAsia="標楷體" w:hint="eastAsia"/>
                <w:position w:val="-2"/>
              </w:rPr>
              <w:t>3 )</w:t>
            </w:r>
            <w:r w:rsidRPr="00AE6B82">
              <w:rPr>
                <w:rFonts w:eastAsia="標楷體"/>
                <w:noProof/>
                <w:color w:val="000000"/>
                <w:position w:val="-2"/>
              </w:rPr>
              <w:t>×</w:t>
            </w:r>
            <w:r>
              <w:rPr>
                <w:rFonts w:eastAsia="標楷體" w:hint="eastAsia"/>
                <w:noProof/>
                <w:color w:val="000000"/>
                <w:position w:val="-2"/>
              </w:rPr>
              <w:t>6</w:t>
            </w:r>
            <w:r w:rsidRPr="00AE6B82">
              <w:rPr>
                <w:rFonts w:eastAsia="標楷體"/>
                <w:noProof/>
                <w:color w:val="000000"/>
                <w:position w:val="-2"/>
              </w:rPr>
              <w:t>÷</w:t>
            </w:r>
            <w:r>
              <w:rPr>
                <w:rFonts w:eastAsia="標楷體" w:hint="eastAsia"/>
                <w:noProof/>
                <w:color w:val="000000"/>
                <w:position w:val="-2"/>
              </w:rPr>
              <w:t>3</w:t>
            </w:r>
            <w:r w:rsidRPr="00AE6B82">
              <w:rPr>
                <w:rFonts w:eastAsia="標楷體" w:hAnsi="標楷體"/>
                <w:noProof/>
                <w:color w:val="000000"/>
                <w:position w:val="-2"/>
              </w:rPr>
              <w:t>＝</w:t>
            </w:r>
            <w:r>
              <w:rPr>
                <w:rFonts w:eastAsia="標楷體" w:hAnsi="標楷體" w:hint="eastAsia"/>
                <w:noProof/>
                <w:color w:val="000000"/>
                <w:position w:val="-2"/>
              </w:rPr>
              <w:t>16</w:t>
            </w:r>
          </w:p>
        </w:tc>
        <w:tc>
          <w:tcPr>
            <w:tcW w:w="4161" w:type="dxa"/>
            <w:tcBorders>
              <w:top w:val="single" w:sz="4" w:space="0" w:color="auto"/>
            </w:tcBorders>
          </w:tcPr>
          <w:p w14:paraId="209E0D28" w14:textId="77777777" w:rsidR="009F5C94" w:rsidRPr="00AE6B82" w:rsidRDefault="009F5C94" w:rsidP="009F5C94">
            <w:pPr>
              <w:pStyle w:val="10"/>
              <w:spacing w:beforeLines="50" w:before="180"/>
              <w:ind w:left="0" w:firstLine="0"/>
              <w:rPr>
                <w:rFonts w:eastAsia="標楷體"/>
              </w:rPr>
            </w:pPr>
            <w:r w:rsidRPr="00AE6B82">
              <w:rPr>
                <w:rFonts w:eastAsia="標楷體" w:hAnsi="標楷體"/>
              </w:rPr>
              <w:t>已知</w:t>
            </w:r>
            <w:r w:rsidRPr="00AE6B82">
              <w:rPr>
                <w:rFonts w:ascii="標楷體" w:eastAsia="標楷體" w:hAnsi="標楷體"/>
              </w:rPr>
              <w:t>△</w:t>
            </w:r>
            <w:r w:rsidRPr="00AE6B82">
              <w:rPr>
                <w:rFonts w:eastAsia="標楷體"/>
              </w:rPr>
              <w:t>AB</w:t>
            </w:r>
            <w:r>
              <w:rPr>
                <w:rFonts w:eastAsia="標楷體" w:hint="eastAsia"/>
              </w:rPr>
              <w:t>C</w:t>
            </w:r>
            <w:r w:rsidRPr="00AE6B82">
              <w:rPr>
                <w:rFonts w:eastAsia="標楷體" w:hAnsi="標楷體"/>
                <w:kern w:val="0"/>
                <w:szCs w:val="26"/>
              </w:rPr>
              <w:t>中，</w:t>
            </w:r>
            <w:r w:rsidRPr="00260D85">
              <w:rPr>
                <w:rFonts w:eastAsia="標楷體"/>
                <w:noProof/>
                <w:color w:val="000000"/>
                <w:position w:val="-2"/>
              </w:rPr>
              <w:pict w14:anchorId="67162F3D">
                <v:shape id="_x0000_i1187" type="#_x0000_t75" alt="%FontSize=12&#10;%TeXFontSize=12&#10;\documentclass{article}&#10;\pagestyle{empty}&#10;\begin{document}&#10;\[&#10;\overline{DE}&#10;\]&#10;\end{document}" style="width:17.25pt;height:10.5pt">
                  <v:imagedata r:id="rId131" o:title="formula_phys"/>
                </v:shape>
              </w:pict>
            </w:r>
            <w:r w:rsidRPr="00260D85">
              <w:rPr>
                <w:rFonts w:eastAsia="標楷體"/>
                <w:color w:val="000000"/>
              </w:rPr>
              <w:t>∥</w:t>
            </w:r>
            <w:r w:rsidRPr="00260D85">
              <w:rPr>
                <w:rFonts w:eastAsia="標楷體"/>
                <w:noProof/>
                <w:color w:val="000000"/>
                <w:position w:val="-2"/>
              </w:rPr>
              <w:pict w14:anchorId="591F20E2">
                <v:shape id="_x0000_i1188" type="#_x0000_t75" alt="%FontSize=12&#10;%TeXFontSize=12&#10;\documentclass{article}&#10;\pagestyle{empty}&#10;\begin{document}&#10;\[&#10;\overline{BC}&#10;\]&#10;\end{document}" style="width:15.75pt;height:10.5pt">
                  <v:imagedata r:id="rId130" o:title="formula_phys"/>
                </v:shape>
              </w:pict>
            </w:r>
            <w:r w:rsidRPr="00AE6B82">
              <w:rPr>
                <w:rFonts w:eastAsia="標楷體"/>
                <w:noProof/>
                <w:color w:val="000000"/>
                <w:position w:val="-2"/>
              </w:rPr>
              <w:t xml:space="preserve"> </w:t>
            </w:r>
            <w:r w:rsidRPr="00AE6B82">
              <w:rPr>
                <w:rFonts w:eastAsia="標楷體" w:hAnsi="標楷體"/>
                <w:noProof/>
                <w:color w:val="000000"/>
                <w:position w:val="-2"/>
              </w:rPr>
              <w:t>＆</w:t>
            </w:r>
            <w:r w:rsidRPr="00AE6B82">
              <w:rPr>
                <w:rFonts w:eastAsia="標楷體"/>
                <w:noProof/>
                <w:color w:val="000000"/>
                <w:position w:val="-2"/>
              </w:rPr>
              <w:t xml:space="preserve"> </w:t>
            </w:r>
            <w:r w:rsidRPr="00AE6B82">
              <w:rPr>
                <w:rFonts w:eastAsia="標楷體"/>
                <w:noProof/>
                <w:color w:val="000000"/>
                <w:position w:val="-2"/>
              </w:rPr>
              <w:br/>
            </w:r>
            <w:r w:rsidR="0042322F">
              <w:rPr>
                <w:rFonts w:eastAsia="標楷體" w:hAnsi="標楷體"/>
              </w:rPr>
              <w:t>三角形之平行線截比例線段</w:t>
            </w:r>
          </w:p>
          <w:p w14:paraId="6A6B684F" w14:textId="77777777" w:rsidR="009F5C94" w:rsidRDefault="009F5C94" w:rsidP="009F5C94">
            <w:pPr>
              <w:pStyle w:val="10"/>
              <w:spacing w:beforeLines="70" w:before="252"/>
              <w:ind w:left="0" w:firstLine="0"/>
              <w:rPr>
                <w:rFonts w:eastAsia="標楷體" w:hint="eastAsia"/>
                <w:color w:val="000000"/>
              </w:rPr>
            </w:pPr>
            <w:r>
              <w:rPr>
                <w:rFonts w:eastAsia="標楷體" w:hint="eastAsia"/>
              </w:rPr>
              <w:t>由</w:t>
            </w:r>
            <w:r>
              <w:rPr>
                <w:rFonts w:eastAsia="標楷體" w:hint="eastAsia"/>
              </w:rPr>
              <w:t xml:space="preserve">(1) </w:t>
            </w:r>
            <w:r>
              <w:rPr>
                <w:rFonts w:eastAsia="標楷體" w:hint="eastAsia"/>
              </w:rPr>
              <w:t>＆</w:t>
            </w:r>
            <w:r>
              <w:rPr>
                <w:rFonts w:eastAsia="標楷體" w:hint="eastAsia"/>
              </w:rPr>
              <w:t xml:space="preserve"> </w:t>
            </w:r>
            <w:r w:rsidRPr="009F680A">
              <w:rPr>
                <w:rFonts w:eastAsia="標楷體"/>
                <w:color w:val="000000"/>
              </w:rPr>
              <w:t>合比定理</w:t>
            </w:r>
          </w:p>
          <w:p w14:paraId="358D820E" w14:textId="77777777" w:rsidR="009F5C94" w:rsidRDefault="009F5C94" w:rsidP="009F5C94">
            <w:pPr>
              <w:pStyle w:val="10"/>
              <w:spacing w:beforeLines="70" w:before="252"/>
              <w:ind w:left="0" w:firstLine="0"/>
              <w:rPr>
                <w:rFonts w:eastAsia="標楷體" w:hint="eastAsia"/>
              </w:rPr>
            </w:pPr>
            <w:r>
              <w:rPr>
                <w:rFonts w:eastAsia="標楷體" w:hint="eastAsia"/>
                <w:noProof/>
                <w:color w:val="000000"/>
                <w:position w:val="-2"/>
              </w:rPr>
              <w:t>由</w:t>
            </w:r>
            <w:r>
              <w:rPr>
                <w:rFonts w:eastAsia="標楷體" w:hint="eastAsia"/>
                <w:noProof/>
                <w:color w:val="000000"/>
                <w:position w:val="-2"/>
              </w:rPr>
              <w:t xml:space="preserve">(2)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pict w14:anchorId="1A3D6342">
                <v:shape id="_x0000_i1189"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noProof/>
                <w:color w:val="000000"/>
                <w:position w:val="-2"/>
              </w:rPr>
              <w:pict w14:anchorId="401596B2">
                <v:shape id="_x0000_i1190"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noProof/>
                <w:color w:val="000000"/>
                <w:position w:val="-2"/>
              </w:rPr>
              <w:pict w14:anchorId="1742FB97">
                <v:shape id="_x0000_i1191"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 xml:space="preserve"> (</w:t>
            </w:r>
            <w:r>
              <w:rPr>
                <w:rFonts w:eastAsia="標楷體" w:hint="eastAsia"/>
                <w:noProof/>
                <w:color w:val="000000"/>
                <w:position w:val="-2"/>
              </w:rPr>
              <w:t>分量之和等</w:t>
            </w:r>
            <w:r>
              <w:rPr>
                <w:rFonts w:eastAsia="標楷體"/>
                <w:noProof/>
                <w:color w:val="000000"/>
                <w:position w:val="-2"/>
              </w:rPr>
              <w:br/>
            </w:r>
            <w:r>
              <w:rPr>
                <w:rFonts w:eastAsia="標楷體" w:hint="eastAsia"/>
                <w:noProof/>
                <w:color w:val="000000"/>
                <w:position w:val="-2"/>
              </w:rPr>
              <w:t>於全量</w:t>
            </w:r>
            <w:r>
              <w:rPr>
                <w:rFonts w:eastAsia="標楷體" w:hint="eastAsia"/>
                <w:noProof/>
                <w:color w:val="000000"/>
                <w:position w:val="-2"/>
              </w:rPr>
              <w:t>)</w:t>
            </w:r>
          </w:p>
          <w:p w14:paraId="10C32762" w14:textId="77777777" w:rsidR="009F5C94" w:rsidRDefault="009F5C94" w:rsidP="009F5C94">
            <w:pPr>
              <w:pStyle w:val="10"/>
              <w:spacing w:beforeLines="70" w:before="252"/>
              <w:ind w:left="0" w:firstLine="0"/>
              <w:rPr>
                <w:rFonts w:eastAsia="標楷體" w:hint="eastAsia"/>
                <w:kern w:val="0"/>
                <w:szCs w:val="26"/>
              </w:rPr>
            </w:pPr>
            <w:r>
              <w:rPr>
                <w:rFonts w:eastAsia="標楷體" w:hint="eastAsia"/>
              </w:rPr>
              <w:t>將已知</w:t>
            </w:r>
            <w:r>
              <w:rPr>
                <w:rFonts w:eastAsia="標楷體"/>
                <w:noProof/>
                <w:color w:val="000000"/>
                <w:position w:val="-2"/>
              </w:rPr>
              <w:pict w14:anchorId="7FBA89EC">
                <v:shape id="_x0000_i1192" type="#_x0000_t75" alt="%FontSize=12&#10;%TeXFontSize=12&#10;\documentclass{article}&#10;\pagestyle{empty}&#10;\begin{document}&#10;\[&#10;\overline{AD}&#10;\]&#10;\end{document}" style="width:17.25pt;height:10.5pt">
                  <v:imagedata r:id="rId134" o:title="formula_phys"/>
                </v:shape>
              </w:pict>
            </w:r>
            <w:r w:rsidRPr="00146395">
              <w:rPr>
                <w:rFonts w:eastAsia="標楷體" w:hAnsi="標楷體"/>
              </w:rPr>
              <w:t>＝</w:t>
            </w:r>
            <w:r w:rsidRPr="00146395">
              <w:rPr>
                <w:rFonts w:eastAsia="標楷體"/>
              </w:rPr>
              <w:t>5</w:t>
            </w:r>
            <w:r w:rsidRPr="00146395">
              <w:rPr>
                <w:rFonts w:eastAsia="標楷體" w:hAnsi="標楷體"/>
              </w:rPr>
              <w:t>，</w:t>
            </w:r>
            <w:r>
              <w:rPr>
                <w:rFonts w:eastAsia="標楷體"/>
                <w:noProof/>
                <w:color w:val="000000"/>
                <w:position w:val="-2"/>
              </w:rPr>
              <w:pict w14:anchorId="324A1A2C">
                <v:shape id="_x0000_i1193" type="#_x0000_t75" alt="%FontSize=12&#10;%TeXFontSize=12&#10;\documentclass{article}&#10;\pagestyle{empty}&#10;\begin{document}&#10;\[&#10;\overline{BD}&#10;\]&#10;\end{document}" style="width:16.5pt;height:10.5pt">
                  <v:imagedata r:id="rId148" o:title="formula_phys"/>
                </v:shape>
              </w:pict>
            </w:r>
            <w:r w:rsidRPr="00146395">
              <w:rPr>
                <w:rFonts w:eastAsia="標楷體" w:hAnsi="標楷體"/>
              </w:rPr>
              <w:t>＝</w:t>
            </w:r>
            <w:r w:rsidRPr="00146395">
              <w:rPr>
                <w:rFonts w:eastAsia="標楷體"/>
              </w:rPr>
              <w:t>3</w:t>
            </w:r>
            <w:r w:rsidRPr="00146395">
              <w:rPr>
                <w:rFonts w:eastAsia="標楷體" w:hAnsi="標楷體"/>
              </w:rPr>
              <w:t>，</w:t>
            </w:r>
            <w:r>
              <w:rPr>
                <w:rFonts w:eastAsia="標楷體"/>
                <w:noProof/>
                <w:color w:val="000000"/>
                <w:position w:val="-2"/>
              </w:rPr>
              <w:pict w14:anchorId="5FDAD224">
                <v:shape id="_x0000_i1194" type="#_x0000_t75" alt="%FontSize=12&#10;%TeXFontSize=12&#10;\documentclass{article}&#10;\pagestyle{empty}&#10;\begin{document}&#10;\[&#10;\overline{CE}&#10;\]&#10;\end{document}" style="width:16.5pt;height:10.5pt">
                  <v:imagedata r:id="rId143" o:title="formula_phys"/>
                </v:shape>
              </w:pict>
            </w:r>
            <w:r w:rsidRPr="00146395">
              <w:rPr>
                <w:rFonts w:eastAsia="標楷體" w:hAnsi="標楷體"/>
              </w:rPr>
              <w:t>＝</w:t>
            </w:r>
            <w:r>
              <w:rPr>
                <w:rFonts w:eastAsia="標楷體" w:hint="eastAsia"/>
              </w:rPr>
              <w:t>6</w:t>
            </w:r>
            <w:r>
              <w:rPr>
                <w:rFonts w:eastAsia="標楷體" w:hint="eastAsia"/>
                <w:kern w:val="0"/>
                <w:szCs w:val="26"/>
              </w:rPr>
              <w:t xml:space="preserve"> </w:t>
            </w:r>
            <w:r>
              <w:rPr>
                <w:rFonts w:eastAsia="標楷體" w:hint="eastAsia"/>
                <w:kern w:val="0"/>
                <w:szCs w:val="26"/>
              </w:rPr>
              <w:t>代入</w:t>
            </w:r>
            <w:r>
              <w:rPr>
                <w:rFonts w:eastAsia="標楷體"/>
                <w:kern w:val="0"/>
                <w:szCs w:val="26"/>
              </w:rPr>
              <w:br/>
            </w:r>
            <w:r>
              <w:rPr>
                <w:rFonts w:eastAsia="標楷體" w:hint="eastAsia"/>
                <w:kern w:val="0"/>
                <w:szCs w:val="26"/>
              </w:rPr>
              <w:t>(3)</w:t>
            </w:r>
            <w:r>
              <w:rPr>
                <w:rFonts w:eastAsia="標楷體" w:hint="eastAsia"/>
                <w:kern w:val="0"/>
                <w:szCs w:val="26"/>
              </w:rPr>
              <w:t>式得</w:t>
            </w:r>
          </w:p>
          <w:p w14:paraId="29CA9B57" w14:textId="77777777" w:rsidR="009F5C94" w:rsidRDefault="009F5C94" w:rsidP="009F5C94">
            <w:pPr>
              <w:pStyle w:val="10"/>
              <w:spacing w:beforeLines="70" w:before="252"/>
              <w:ind w:left="0" w:firstLine="0"/>
              <w:rPr>
                <w:rFonts w:eastAsia="標楷體" w:hint="eastAsia"/>
                <w:kern w:val="0"/>
                <w:szCs w:val="26"/>
              </w:rPr>
            </w:pPr>
            <w:r>
              <w:rPr>
                <w:rFonts w:eastAsia="標楷體" w:hint="eastAsia"/>
                <w:kern w:val="0"/>
                <w:szCs w:val="26"/>
              </w:rPr>
              <w:t>由</w:t>
            </w:r>
            <w:r>
              <w:rPr>
                <w:rFonts w:eastAsia="標楷體" w:hint="eastAsia"/>
                <w:kern w:val="0"/>
                <w:szCs w:val="26"/>
              </w:rPr>
              <w:t xml:space="preserve">(4)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内項相乘等於外項相乘</w:t>
            </w:r>
          </w:p>
          <w:p w14:paraId="5CB6300C" w14:textId="77777777" w:rsidR="009F5C94" w:rsidRPr="00ED2D7F" w:rsidRDefault="009F5C94" w:rsidP="003771CD">
            <w:pPr>
              <w:pStyle w:val="10"/>
              <w:spacing w:beforeLines="70" w:before="252"/>
              <w:ind w:left="0" w:firstLine="0"/>
              <w:rPr>
                <w:rFonts w:eastAsia="標楷體"/>
              </w:rPr>
            </w:pPr>
            <w:r>
              <w:rPr>
                <w:rFonts w:eastAsia="標楷體" w:hint="eastAsia"/>
                <w:kern w:val="0"/>
                <w:szCs w:val="26"/>
              </w:rPr>
              <w:t>由</w:t>
            </w:r>
            <w:r>
              <w:rPr>
                <w:rFonts w:eastAsia="標楷體" w:hint="eastAsia"/>
                <w:kern w:val="0"/>
                <w:szCs w:val="26"/>
              </w:rPr>
              <w:t>(5)</w:t>
            </w:r>
            <w:r w:rsidR="003771CD">
              <w:rPr>
                <w:rFonts w:eastAsia="標楷體" w:hint="eastAsia"/>
                <w:kern w:val="0"/>
                <w:szCs w:val="26"/>
              </w:rPr>
              <w:t xml:space="preserve"> </w:t>
            </w:r>
            <w:r w:rsidR="003771CD">
              <w:rPr>
                <w:rFonts w:eastAsia="標楷體" w:hint="eastAsia"/>
                <w:kern w:val="0"/>
                <w:szCs w:val="26"/>
              </w:rPr>
              <w:t>等量除法公理</w:t>
            </w:r>
          </w:p>
        </w:tc>
      </w:tr>
    </w:tbl>
    <w:p w14:paraId="386115E2" w14:textId="77777777" w:rsidR="00D82A31" w:rsidRPr="00AD7AE9" w:rsidRDefault="00D82A31" w:rsidP="007F58C8">
      <w:pPr>
        <w:pStyle w:val="10"/>
        <w:numPr>
          <w:ilvl w:val="0"/>
          <w:numId w:val="143"/>
        </w:numPr>
        <w:spacing w:before="360" w:line="288" w:lineRule="auto"/>
        <w:rPr>
          <w:rFonts w:eastAsia="標楷體"/>
          <w:b/>
        </w:rPr>
      </w:pPr>
    </w:p>
    <w:p w14:paraId="7F914156" w14:textId="77777777" w:rsidR="00771075" w:rsidRPr="00AD7AE9" w:rsidRDefault="003771CD" w:rsidP="00771075">
      <w:pPr>
        <w:snapToGrid w:val="0"/>
        <w:spacing w:line="440" w:lineRule="exact"/>
        <w:rPr>
          <w:rFonts w:eastAsia="標楷體"/>
        </w:rPr>
      </w:pPr>
      <w:r>
        <w:rPr>
          <w:rFonts w:eastAsia="標楷體"/>
          <w:noProof/>
        </w:rPr>
        <w:pict w14:anchorId="2636C8C6">
          <v:shape id="_x0000_s2573" type="#_x0000_t75" style="position:absolute;margin-left:127.5pt;margin-top:21.55pt;width:158.5pt;height:80.1pt;z-index:3">
            <v:imagedata r:id="rId151" o:title=""/>
          </v:shape>
        </w:pict>
      </w:r>
      <w:r w:rsidR="00AD7AE9">
        <w:rPr>
          <w:rFonts w:eastAsia="標楷體" w:hAnsi="標楷體" w:hint="eastAsia"/>
          <w:color w:val="000000"/>
          <w:spacing w:val="10"/>
          <w:kern w:val="0"/>
          <w:szCs w:val="26"/>
        </w:rPr>
        <w:t xml:space="preserve">   </w:t>
      </w:r>
      <w:r w:rsidR="00AD7AE9" w:rsidRPr="00AD7AE9">
        <w:rPr>
          <w:rFonts w:eastAsia="標楷體"/>
          <w:color w:val="000000"/>
          <w:spacing w:val="10"/>
          <w:kern w:val="0"/>
          <w:szCs w:val="26"/>
        </w:rPr>
        <w:t xml:space="preserve"> </w:t>
      </w:r>
      <w:r w:rsidR="00771075" w:rsidRPr="00AD7AE9">
        <w:rPr>
          <w:rFonts w:eastAsia="標楷體" w:hAnsi="標楷體"/>
          <w:color w:val="000000"/>
          <w:spacing w:val="10"/>
          <w:kern w:val="0"/>
          <w:szCs w:val="26"/>
        </w:rPr>
        <w:t>如圖</w:t>
      </w:r>
      <w:r>
        <w:rPr>
          <w:rFonts w:eastAsia="標楷體" w:hAnsi="標楷體" w:hint="eastAsia"/>
          <w:color w:val="000000"/>
          <w:spacing w:val="10"/>
          <w:kern w:val="0"/>
          <w:szCs w:val="26"/>
        </w:rPr>
        <w:t>8.1-5</w:t>
      </w:r>
      <w:r w:rsidR="00771075" w:rsidRPr="00AD7AE9">
        <w:rPr>
          <w:rFonts w:eastAsia="標楷體" w:hAnsi="標楷體"/>
          <w:color w:val="000000"/>
          <w:spacing w:val="10"/>
          <w:kern w:val="0"/>
          <w:szCs w:val="26"/>
        </w:rPr>
        <w:t>，</w:t>
      </w:r>
      <w:r w:rsidR="00771075" w:rsidRPr="00AD7AE9">
        <w:rPr>
          <w:rFonts w:ascii="標楷體" w:eastAsia="標楷體" w:hAnsi="標楷體"/>
        </w:rPr>
        <w:t>△</w:t>
      </w:r>
      <w:r w:rsidR="00771075" w:rsidRPr="00AD7AE9">
        <w:rPr>
          <w:rFonts w:eastAsia="標楷體"/>
        </w:rPr>
        <w:t>ABC</w:t>
      </w:r>
      <w:r w:rsidR="00771075" w:rsidRPr="00AD7AE9">
        <w:rPr>
          <w:rFonts w:eastAsia="標楷體" w:hAnsi="標楷體"/>
          <w:kern w:val="0"/>
          <w:szCs w:val="26"/>
        </w:rPr>
        <w:t>中，</w:t>
      </w:r>
      <w:r w:rsidR="00AD7AE9">
        <w:rPr>
          <w:rFonts w:eastAsia="標楷體"/>
          <w:b/>
          <w:noProof/>
          <w:color w:val="000000"/>
          <w:position w:val="-2"/>
        </w:rPr>
        <w:pict w14:anchorId="68BC85D8">
          <v:shape id="_x0000_i1195" type="#_x0000_t75" alt="%FontSize=12&#10;%TeXFontSize=12&#10;\documentclass{article}&#10;\pagestyle{empty}&#10;\begin{document}&#10;\[&#10;\overline{DE}&#10;\]&#10;\end{document}" style="width:17.25pt;height:10.5pt">
            <v:imagedata r:id="rId131" o:title="formula_phys"/>
          </v:shape>
        </w:pict>
      </w:r>
      <w:r w:rsidR="00AD7AE9" w:rsidRPr="003F73B9">
        <w:rPr>
          <w:rFonts w:eastAsia="標楷體"/>
          <w:color w:val="000000"/>
        </w:rPr>
        <w:t>∥</w:t>
      </w:r>
      <w:r w:rsidR="00AD7AE9">
        <w:rPr>
          <w:rFonts w:eastAsia="標楷體"/>
          <w:b/>
          <w:noProof/>
          <w:color w:val="000000"/>
          <w:position w:val="-2"/>
        </w:rPr>
        <w:pict w14:anchorId="23679659">
          <v:shape id="_x0000_i1196" type="#_x0000_t75" alt="%FontSize=12&#10;%TeXFontSize=12&#10;\documentclass{article}&#10;\pagestyle{empty}&#10;\begin{document}&#10;\[&#10;\overline{AC}&#10;\]&#10;\end{document}" style="width:16.5pt;height:10.5pt">
            <v:imagedata r:id="rId149" o:title="formula_phys"/>
          </v:shape>
        </w:pict>
      </w:r>
      <w:r w:rsidR="00771075" w:rsidRPr="00AD7AE9">
        <w:rPr>
          <w:rFonts w:eastAsia="標楷體" w:hAnsi="標楷體"/>
        </w:rPr>
        <w:t>，且</w:t>
      </w:r>
      <w:r w:rsidR="00AD7AE9">
        <w:rPr>
          <w:rFonts w:eastAsia="標楷體"/>
          <w:b/>
          <w:noProof/>
          <w:color w:val="000000"/>
          <w:position w:val="-2"/>
        </w:rPr>
        <w:pict w14:anchorId="57FF96DE">
          <v:shape id="_x0000_i1197" type="#_x0000_t75" alt="%FontSize=12&#10;%TeXFontSize=12&#10;\documentclass{article}&#10;\pagestyle{empty}&#10;\begin{document}&#10;\[&#10;\overline{BD}&#10;\]&#10;\end{document}" style="width:16.5pt;height:10.5pt">
            <v:imagedata r:id="rId148" o:title="formula_phys"/>
          </v:shape>
        </w:pict>
      </w:r>
      <w:r w:rsidR="00AD7AE9">
        <w:rPr>
          <w:rFonts w:eastAsia="標楷體" w:hint="eastAsia"/>
          <w:b/>
          <w:noProof/>
          <w:color w:val="000000"/>
          <w:position w:val="-2"/>
        </w:rPr>
        <w:t>：</w:t>
      </w:r>
      <w:r w:rsidR="00AD7AE9">
        <w:rPr>
          <w:rFonts w:eastAsia="標楷體"/>
          <w:b/>
          <w:noProof/>
          <w:color w:val="000000"/>
          <w:position w:val="-2"/>
        </w:rPr>
        <w:pict w14:anchorId="034BA7E1">
          <v:shape id="_x0000_i1198" type="#_x0000_t75" alt="%FontSize=12&#10;%TeXFontSize=12&#10;\documentclass{article}&#10;\pagestyle{empty}&#10;\begin{document}&#10;\[&#10;\overline{DA}&#10;\]&#10;\end{document}" style="width:16.5pt;height:10.5pt">
            <v:imagedata r:id="rId147" o:title="formula_phys"/>
          </v:shape>
        </w:pict>
      </w:r>
      <w:r w:rsidR="00771075" w:rsidRPr="00AD7AE9">
        <w:rPr>
          <w:rFonts w:eastAsia="標楷體" w:hAnsi="標楷體"/>
          <w:kern w:val="0"/>
          <w:szCs w:val="26"/>
        </w:rPr>
        <w:t>＝</w:t>
      </w:r>
      <w:r w:rsidR="00771075" w:rsidRPr="00AD7AE9">
        <w:rPr>
          <w:rFonts w:eastAsia="標楷體"/>
          <w:kern w:val="0"/>
          <w:szCs w:val="26"/>
        </w:rPr>
        <w:t>4</w:t>
      </w:r>
      <w:r w:rsidR="00AD7AE9">
        <w:rPr>
          <w:rFonts w:eastAsia="標楷體" w:hint="eastAsia"/>
          <w:kern w:val="0"/>
          <w:szCs w:val="26"/>
        </w:rPr>
        <w:t>：</w:t>
      </w:r>
      <w:r w:rsidR="00771075" w:rsidRPr="00AD7AE9">
        <w:rPr>
          <w:rFonts w:eastAsia="標楷體"/>
          <w:kern w:val="0"/>
          <w:szCs w:val="26"/>
        </w:rPr>
        <w:t>5</w:t>
      </w:r>
      <w:r w:rsidR="00771075" w:rsidRPr="00AD7AE9">
        <w:rPr>
          <w:rFonts w:eastAsia="標楷體" w:hAnsi="標楷體"/>
          <w:kern w:val="0"/>
          <w:szCs w:val="26"/>
        </w:rPr>
        <w:t>，</w:t>
      </w:r>
      <w:r w:rsidR="00771075" w:rsidRPr="00AD7AE9">
        <w:rPr>
          <w:rFonts w:eastAsia="標楷體" w:hAnsi="標楷體"/>
        </w:rPr>
        <w:t>若</w:t>
      </w:r>
      <w:r w:rsidR="00AD7AE9">
        <w:rPr>
          <w:rFonts w:eastAsia="標楷體"/>
          <w:b/>
          <w:noProof/>
          <w:color w:val="000000"/>
          <w:position w:val="-2"/>
        </w:rPr>
        <w:pict w14:anchorId="0874256E">
          <v:shape id="_x0000_i1199" type="#_x0000_t75" alt="%FontSize=12&#10;%TeXFontSize=12&#10;\documentclass{article}&#10;\pagestyle{empty}&#10;\begin{document}&#10;\[&#10;\overline{BC}&#10;\]&#10;\end{document}" style="width:15.75pt;height:10.5pt">
            <v:imagedata r:id="rId130" o:title="formula_phys"/>
          </v:shape>
        </w:pict>
      </w:r>
      <w:r w:rsidR="00771075" w:rsidRPr="00AD7AE9">
        <w:rPr>
          <w:rFonts w:eastAsia="標楷體" w:hAnsi="標楷體"/>
          <w:kern w:val="0"/>
          <w:szCs w:val="26"/>
        </w:rPr>
        <w:t>＝</w:t>
      </w:r>
      <w:r w:rsidR="00771075" w:rsidRPr="00AD7AE9">
        <w:rPr>
          <w:rFonts w:eastAsia="標楷體"/>
          <w:kern w:val="0"/>
          <w:szCs w:val="26"/>
        </w:rPr>
        <w:t>27</w:t>
      </w:r>
      <w:r w:rsidR="00771075" w:rsidRPr="00AD7AE9">
        <w:rPr>
          <w:rFonts w:eastAsia="標楷體" w:hAnsi="標楷體"/>
        </w:rPr>
        <w:t>，試求</w:t>
      </w:r>
      <w:r w:rsidR="00AD7AE9" w:rsidRPr="00AE6B82">
        <w:rPr>
          <w:rFonts w:eastAsia="標楷體"/>
          <w:noProof/>
          <w:color w:val="000000"/>
          <w:position w:val="-2"/>
        </w:rPr>
        <w:pict w14:anchorId="6ACC9366">
          <v:shape id="_x0000_i1200" type="#_x0000_t75" alt="%FontSize=12&#10;%TeXFontSize=12&#10;\documentclass{article}&#10;\pagestyle{empty}&#10;\begin{document}&#10;\[&#10;\overline{EC}&#10;\]&#10;\end{document}" style="width:16.5pt;height:10.5pt">
            <v:imagedata r:id="rId137" o:title="formula_phys"/>
          </v:shape>
        </w:pict>
      </w:r>
      <w:r w:rsidR="00771075" w:rsidRPr="00AD7AE9">
        <w:rPr>
          <w:rFonts w:eastAsia="標楷體" w:hAnsi="標楷體"/>
        </w:rPr>
        <w:t>。</w:t>
      </w:r>
    </w:p>
    <w:p w14:paraId="02846FF7" w14:textId="77777777" w:rsidR="00771075" w:rsidRDefault="00771075" w:rsidP="00024A14">
      <w:pPr>
        <w:spacing w:line="440" w:lineRule="exact"/>
        <w:rPr>
          <w:rFonts w:eastAsia="標楷體" w:hint="eastAsia"/>
        </w:rPr>
      </w:pPr>
    </w:p>
    <w:p w14:paraId="2DC8039D" w14:textId="77777777" w:rsidR="00AD7AE9" w:rsidRDefault="00AD7AE9" w:rsidP="00771075">
      <w:pPr>
        <w:rPr>
          <w:rFonts w:eastAsia="標楷體" w:hint="eastAsia"/>
        </w:rPr>
      </w:pPr>
    </w:p>
    <w:p w14:paraId="6D3F704E" w14:textId="77777777" w:rsidR="00AD7AE9" w:rsidRDefault="00AD7AE9" w:rsidP="00771075">
      <w:pPr>
        <w:rPr>
          <w:rFonts w:eastAsia="標楷體" w:hint="eastAsia"/>
        </w:rPr>
      </w:pPr>
    </w:p>
    <w:p w14:paraId="35C4621D" w14:textId="77777777" w:rsidR="00024A14" w:rsidRPr="00AD7AE9" w:rsidRDefault="00024A14" w:rsidP="00771075">
      <w:pPr>
        <w:rPr>
          <w:rFonts w:eastAsia="標楷體"/>
        </w:rPr>
      </w:pPr>
    </w:p>
    <w:p w14:paraId="49F4BD17" w14:textId="77777777" w:rsidR="003771CD" w:rsidRDefault="003771CD" w:rsidP="003771CD">
      <w:pPr>
        <w:spacing w:beforeLines="20" w:before="72" w:afterLines="20" w:after="72"/>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5</w:t>
      </w:r>
    </w:p>
    <w:p w14:paraId="4D06EAEE" w14:textId="77777777" w:rsidR="00AD7AE9" w:rsidRDefault="00AD7AE9" w:rsidP="00AD7AE9">
      <w:pPr>
        <w:rPr>
          <w:rFonts w:eastAsia="標楷體" w:hint="eastAsia"/>
        </w:rPr>
      </w:pPr>
      <w:r w:rsidRPr="00C263B8">
        <w:rPr>
          <w:rFonts w:eastAsia="標楷體" w:hint="eastAsia"/>
          <w:b/>
        </w:rPr>
        <w:t>想法：</w:t>
      </w:r>
      <w:r>
        <w:rPr>
          <w:rFonts w:eastAsia="標楷體" w:hint="eastAsia"/>
        </w:rPr>
        <w:t>利用</w:t>
      </w:r>
      <w:r w:rsidR="0042322F">
        <w:rPr>
          <w:rFonts w:eastAsia="標楷體" w:hint="eastAsia"/>
        </w:rPr>
        <w:t>三角形之平行線截比例線段</w:t>
      </w:r>
      <w:r>
        <w:rPr>
          <w:rFonts w:eastAsia="標楷體" w:hint="eastAsia"/>
        </w:rPr>
        <w:t>性質求解</w:t>
      </w:r>
    </w:p>
    <w:p w14:paraId="1D6F828E" w14:textId="77777777" w:rsidR="00AD7AE9" w:rsidRPr="00C263B8" w:rsidRDefault="00AD7AE9" w:rsidP="00AD7AE9">
      <w:pPr>
        <w:rPr>
          <w:rFonts w:eastAsia="標楷體"/>
          <w:b/>
        </w:rPr>
      </w:pPr>
      <w:r w:rsidRPr="00C263B8">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AD7AE9" w:rsidRPr="008C481C" w14:paraId="32D658F8" w14:textId="77777777" w:rsidTr="00C87D98">
        <w:tc>
          <w:tcPr>
            <w:tcW w:w="3510" w:type="dxa"/>
            <w:tcBorders>
              <w:top w:val="single" w:sz="4" w:space="0" w:color="FFFFFF"/>
              <w:left w:val="nil"/>
              <w:bottom w:val="single" w:sz="4" w:space="0" w:color="auto"/>
            </w:tcBorders>
          </w:tcPr>
          <w:p w14:paraId="59F0501C" w14:textId="77777777" w:rsidR="00AD7AE9" w:rsidRPr="008C481C" w:rsidRDefault="00AD7AE9" w:rsidP="00C87D98">
            <w:pPr>
              <w:jc w:val="center"/>
              <w:rPr>
                <w:rFonts w:eastAsia="標楷體"/>
              </w:rPr>
            </w:pPr>
            <w:r w:rsidRPr="008C481C">
              <w:rPr>
                <w:rFonts w:eastAsia="標楷體" w:hAnsi="標楷體"/>
              </w:rPr>
              <w:t>敘述</w:t>
            </w:r>
          </w:p>
        </w:tc>
        <w:tc>
          <w:tcPr>
            <w:tcW w:w="5012" w:type="dxa"/>
            <w:tcBorders>
              <w:top w:val="single" w:sz="4" w:space="0" w:color="FFFFFF"/>
              <w:bottom w:val="single" w:sz="4" w:space="0" w:color="auto"/>
            </w:tcBorders>
          </w:tcPr>
          <w:p w14:paraId="733E29CB" w14:textId="77777777" w:rsidR="00AD7AE9" w:rsidRPr="008C481C" w:rsidRDefault="00AD7AE9" w:rsidP="00C87D98">
            <w:pPr>
              <w:jc w:val="center"/>
              <w:rPr>
                <w:rFonts w:eastAsia="標楷體"/>
              </w:rPr>
            </w:pPr>
            <w:r w:rsidRPr="008C481C">
              <w:rPr>
                <w:rFonts w:eastAsia="標楷體" w:hAnsi="標楷體"/>
              </w:rPr>
              <w:t>理由</w:t>
            </w:r>
          </w:p>
        </w:tc>
      </w:tr>
      <w:tr w:rsidR="00AD7AE9" w:rsidRPr="008C481C" w14:paraId="69BA6F50" w14:textId="77777777" w:rsidTr="00C87D98">
        <w:tc>
          <w:tcPr>
            <w:tcW w:w="3510" w:type="dxa"/>
            <w:tcBorders>
              <w:top w:val="single" w:sz="4" w:space="0" w:color="auto"/>
            </w:tcBorders>
          </w:tcPr>
          <w:p w14:paraId="641FDE42" w14:textId="77777777" w:rsidR="00AD7AE9" w:rsidRPr="008C481C" w:rsidRDefault="00AD7AE9" w:rsidP="003771CD">
            <w:pPr>
              <w:numPr>
                <w:ilvl w:val="0"/>
                <w:numId w:val="54"/>
              </w:numPr>
              <w:ind w:left="357" w:hanging="357"/>
              <w:jc w:val="both"/>
              <w:rPr>
                <w:rFonts w:eastAsia="標楷體" w:hint="eastAsia"/>
              </w:rPr>
            </w:pPr>
            <w:r w:rsidRPr="008C481C">
              <w:rPr>
                <w:rFonts w:eastAsia="標楷體"/>
                <w:noProof/>
                <w:color w:val="000000"/>
                <w:position w:val="-2"/>
              </w:rPr>
              <w:pict w14:anchorId="453FA7DB">
                <v:shape id="_x0000_i1201" type="#_x0000_t75" alt="%FontSize=12&#10;%TeXFontSize=12&#10;\documentclass{article}&#10;\pagestyle{empty}&#10;\begin{document}&#10;\[&#10;\overline{BC}&#10;\]&#10;\end{document}" style="width:15.75pt;height:10.5pt">
                  <v:imagedata r:id="rId130" o:title="formula_phys"/>
                </v:shape>
              </w:pict>
            </w:r>
            <w:r w:rsidRPr="008C481C">
              <w:rPr>
                <w:rFonts w:eastAsia="標楷體" w:hint="eastAsia"/>
                <w:noProof/>
                <w:color w:val="000000"/>
                <w:position w:val="-2"/>
              </w:rPr>
              <w:t>＝</w:t>
            </w:r>
            <w:r w:rsidRPr="008C481C">
              <w:rPr>
                <w:rFonts w:eastAsia="標楷體"/>
                <w:noProof/>
                <w:color w:val="000000"/>
                <w:position w:val="-2"/>
              </w:rPr>
              <w:pict w14:anchorId="36175832">
                <v:shape id="_x0000_i1202" type="#_x0000_t75" alt="%FontSize=12&#10;%TeXFontSize=12&#10;\documentclass{article}&#10;\pagestyle{empty}&#10;\begin{document}&#10;\[&#10;\overline{BE}&#10;\]&#10;\end{document}" style="width:15.75pt;height:10.5pt">
                  <v:imagedata r:id="rId152" o:title="formula_phys"/>
                </v:shape>
              </w:pict>
            </w:r>
            <w:r w:rsidRPr="008C481C">
              <w:rPr>
                <w:rFonts w:eastAsia="標楷體" w:hint="eastAsia"/>
                <w:noProof/>
                <w:color w:val="000000"/>
                <w:position w:val="-2"/>
              </w:rPr>
              <w:t>＋</w:t>
            </w:r>
            <w:r w:rsidRPr="008C481C">
              <w:rPr>
                <w:rFonts w:eastAsia="標楷體"/>
                <w:noProof/>
                <w:color w:val="000000"/>
                <w:position w:val="-2"/>
              </w:rPr>
              <w:pict w14:anchorId="389F55A0">
                <v:shape id="_x0000_i1203" type="#_x0000_t75" alt="%FontSize=12&#10;%TeXFontSize=12&#10;\documentclass{article}&#10;\pagestyle{empty}&#10;\begin{document}&#10;\[&#10;\overline{EC}&#10;\]&#10;\end{document}" style="width:16.5pt;height:10.5pt">
                  <v:imagedata r:id="rId137" o:title="formula_phys"/>
                </v:shape>
              </w:pict>
            </w:r>
          </w:p>
          <w:p w14:paraId="359E84B6" w14:textId="77777777" w:rsidR="008C481C" w:rsidRPr="008C481C" w:rsidRDefault="008C481C" w:rsidP="007F58C8">
            <w:pPr>
              <w:numPr>
                <w:ilvl w:val="0"/>
                <w:numId w:val="54"/>
              </w:numPr>
              <w:spacing w:beforeLines="50" w:before="180"/>
              <w:jc w:val="both"/>
              <w:rPr>
                <w:rFonts w:eastAsia="標楷體" w:hint="eastAsia"/>
              </w:rPr>
            </w:pPr>
            <w:r w:rsidRPr="008C481C">
              <w:rPr>
                <w:rFonts w:eastAsia="標楷體" w:hint="eastAsia"/>
                <w:noProof/>
                <w:color w:val="000000"/>
                <w:position w:val="-2"/>
              </w:rPr>
              <w:t>27</w:t>
            </w:r>
            <w:r w:rsidRPr="008C481C">
              <w:rPr>
                <w:rFonts w:eastAsia="標楷體" w:hint="eastAsia"/>
                <w:noProof/>
                <w:color w:val="000000"/>
                <w:position w:val="-2"/>
              </w:rPr>
              <w:t>＝</w:t>
            </w:r>
            <w:r w:rsidRPr="008C481C">
              <w:rPr>
                <w:rFonts w:eastAsia="標楷體"/>
                <w:noProof/>
                <w:color w:val="000000"/>
                <w:position w:val="-2"/>
              </w:rPr>
              <w:pict w14:anchorId="53A49E56">
                <v:shape id="_x0000_i1204" type="#_x0000_t75" alt="%FontSize=12&#10;%TeXFontSize=12&#10;\documentclass{article}&#10;\pagestyle{empty}&#10;\begin{document}&#10;\[&#10;\overline{BE}&#10;\]&#10;\end{document}" style="width:15.75pt;height:10.5pt">
                  <v:imagedata r:id="rId152" o:title="formula_phys"/>
                </v:shape>
              </w:pict>
            </w:r>
            <w:r w:rsidRPr="008C481C">
              <w:rPr>
                <w:rFonts w:eastAsia="標楷體" w:hint="eastAsia"/>
                <w:noProof/>
                <w:color w:val="000000"/>
                <w:position w:val="-2"/>
              </w:rPr>
              <w:t>＋</w:t>
            </w:r>
            <w:r w:rsidRPr="008C481C">
              <w:rPr>
                <w:rFonts w:eastAsia="標楷體"/>
                <w:noProof/>
                <w:color w:val="000000"/>
                <w:position w:val="-2"/>
              </w:rPr>
              <w:pict w14:anchorId="6D5B2075">
                <v:shape id="_x0000_i1205" type="#_x0000_t75" alt="%FontSize=12&#10;%TeXFontSize=12&#10;\documentclass{article}&#10;\pagestyle{empty}&#10;\begin{document}&#10;\[&#10;\overline{EC}&#10;\]&#10;\end{document}" style="width:16.5pt;height:10.5pt">
                  <v:imagedata r:id="rId137" o:title="formula_phys"/>
                </v:shape>
              </w:pict>
            </w:r>
          </w:p>
          <w:p w14:paraId="1D5601D3" w14:textId="77777777" w:rsidR="008C481C" w:rsidRPr="008C481C" w:rsidRDefault="008C481C" w:rsidP="007F58C8">
            <w:pPr>
              <w:numPr>
                <w:ilvl w:val="0"/>
                <w:numId w:val="54"/>
              </w:numPr>
              <w:spacing w:beforeLines="50" w:before="180"/>
              <w:jc w:val="both"/>
              <w:rPr>
                <w:rFonts w:eastAsia="標楷體" w:hint="eastAsia"/>
              </w:rPr>
            </w:pPr>
            <w:r w:rsidRPr="008C481C">
              <w:rPr>
                <w:rFonts w:eastAsia="標楷體"/>
                <w:noProof/>
                <w:color w:val="000000"/>
                <w:position w:val="-2"/>
              </w:rPr>
              <w:pict w14:anchorId="5BF912D3">
                <v:shape id="_x0000_i1206" type="#_x0000_t75" alt="%FontSize=12&#10;%TeXFontSize=12&#10;\documentclass{article}&#10;\pagestyle{empty}&#10;\begin{document}&#10;\[&#10;\overline{BE}&#10;\]&#10;\end{document}" style="width:15.75pt;height:10.5pt">
                  <v:imagedata r:id="rId152" o:title="formula_phys"/>
                </v:shape>
              </w:pict>
            </w:r>
            <w:r w:rsidRPr="008C481C">
              <w:rPr>
                <w:rFonts w:eastAsia="標楷體" w:hint="eastAsia"/>
                <w:noProof/>
                <w:color w:val="000000"/>
                <w:position w:val="-2"/>
              </w:rPr>
              <w:t>＝</w:t>
            </w:r>
            <w:r w:rsidRPr="008C481C">
              <w:rPr>
                <w:rFonts w:eastAsia="標楷體" w:hint="eastAsia"/>
                <w:noProof/>
                <w:color w:val="000000"/>
                <w:position w:val="-2"/>
              </w:rPr>
              <w:t>27</w:t>
            </w:r>
            <w:r w:rsidRPr="008C481C">
              <w:rPr>
                <w:rFonts w:eastAsia="標楷體" w:hint="eastAsia"/>
                <w:noProof/>
                <w:color w:val="000000"/>
                <w:position w:val="-2"/>
              </w:rPr>
              <w:t>－</w:t>
            </w:r>
            <w:r w:rsidRPr="008C481C">
              <w:rPr>
                <w:rFonts w:eastAsia="標楷體"/>
                <w:noProof/>
                <w:color w:val="000000"/>
                <w:position w:val="-2"/>
              </w:rPr>
              <w:pict w14:anchorId="7D541F43">
                <v:shape id="_x0000_i1207" type="#_x0000_t75" alt="%FontSize=12&#10;%TeXFontSize=12&#10;\documentclass{article}&#10;\pagestyle{empty}&#10;\begin{document}&#10;\[&#10;\overline{EC}&#10;\]&#10;\end{document}" style="width:16.5pt;height:10.5pt">
                  <v:imagedata r:id="rId137" o:title="formula_phys"/>
                </v:shape>
              </w:pict>
            </w:r>
          </w:p>
          <w:p w14:paraId="0790CEFA" w14:textId="77777777" w:rsidR="00AD7AE9" w:rsidRPr="008C481C" w:rsidRDefault="00AD7AE9" w:rsidP="007F58C8">
            <w:pPr>
              <w:numPr>
                <w:ilvl w:val="0"/>
                <w:numId w:val="54"/>
              </w:numPr>
              <w:spacing w:beforeLines="50" w:before="180"/>
              <w:jc w:val="both"/>
              <w:rPr>
                <w:rFonts w:eastAsia="標楷體"/>
              </w:rPr>
            </w:pPr>
            <w:r w:rsidRPr="008C481C">
              <w:rPr>
                <w:rFonts w:ascii="標楷體" w:eastAsia="標楷體" w:hAnsi="標楷體"/>
              </w:rPr>
              <w:t>△</w:t>
            </w:r>
            <w:r w:rsidRPr="008C481C">
              <w:rPr>
                <w:rFonts w:eastAsia="標楷體"/>
              </w:rPr>
              <w:t>AB</w:t>
            </w:r>
            <w:r w:rsidR="008C481C">
              <w:rPr>
                <w:rFonts w:eastAsia="標楷體" w:hint="eastAsia"/>
              </w:rPr>
              <w:t>C</w:t>
            </w:r>
            <w:r w:rsidRPr="008C481C">
              <w:rPr>
                <w:rFonts w:eastAsia="標楷體" w:hAnsi="標楷體"/>
                <w:kern w:val="0"/>
                <w:szCs w:val="26"/>
              </w:rPr>
              <w:t>中，</w:t>
            </w:r>
            <w:r w:rsidRPr="008C481C">
              <w:rPr>
                <w:rFonts w:eastAsia="標楷體" w:hAnsi="標楷體" w:hint="eastAsia"/>
                <w:kern w:val="0"/>
                <w:szCs w:val="26"/>
              </w:rPr>
              <w:br/>
            </w:r>
            <w:r w:rsidR="008C481C">
              <w:rPr>
                <w:rFonts w:eastAsia="標楷體"/>
                <w:b/>
                <w:noProof/>
                <w:color w:val="000000"/>
                <w:position w:val="-2"/>
              </w:rPr>
              <w:pict w14:anchorId="1F403BC9">
                <v:shape id="_x0000_i1208" type="#_x0000_t75" alt="%FontSize=12&#10;%TeXFontSize=12&#10;\documentclass{article}&#10;\pagestyle{empty}&#10;\begin{document}&#10;\[&#10;\overline{BD}&#10;\]&#10;\end{document}" style="width:16.5pt;height:10.5pt">
                  <v:imagedata r:id="rId148" o:title="formula_phys"/>
                </v:shape>
              </w:pict>
            </w:r>
            <w:r w:rsidR="008C481C">
              <w:rPr>
                <w:rFonts w:eastAsia="標楷體" w:hint="eastAsia"/>
                <w:b/>
                <w:noProof/>
                <w:color w:val="000000"/>
                <w:position w:val="-2"/>
              </w:rPr>
              <w:t>：</w:t>
            </w:r>
            <w:r w:rsidR="008C481C">
              <w:rPr>
                <w:rFonts w:eastAsia="標楷體"/>
                <w:b/>
                <w:noProof/>
                <w:color w:val="000000"/>
                <w:position w:val="-2"/>
              </w:rPr>
              <w:pict w14:anchorId="7E425DF7">
                <v:shape id="_x0000_i1209" type="#_x0000_t75" alt="%FontSize=12&#10;%TeXFontSize=12&#10;\documentclass{article}&#10;\pagestyle{empty}&#10;\begin{document}&#10;\[&#10;\overline{DA}&#10;\]&#10;\end{document}" style="width:16.5pt;height:10.5pt">
                  <v:imagedata r:id="rId147" o:title="formula_phys"/>
                </v:shape>
              </w:pict>
            </w:r>
            <w:r w:rsidR="008C481C" w:rsidRPr="00AD7AE9">
              <w:rPr>
                <w:rFonts w:eastAsia="標楷體" w:hAnsi="標楷體"/>
                <w:kern w:val="0"/>
                <w:szCs w:val="26"/>
              </w:rPr>
              <w:t>＝</w:t>
            </w:r>
            <w:r w:rsidR="008C481C">
              <w:rPr>
                <w:rFonts w:eastAsia="標楷體"/>
                <w:b/>
                <w:noProof/>
                <w:color w:val="000000"/>
                <w:position w:val="-2"/>
              </w:rPr>
              <w:pict w14:anchorId="531BC5AA">
                <v:shape id="_x0000_i1210" type="#_x0000_t75" alt="%FontSize=12&#10;%TeXFontSize=12&#10;\documentclass{article}&#10;\pagestyle{empty}&#10;\begin{document}&#10;\[&#10;\overline{BE}&#10;\]&#10;\end{document}" style="width:15.75pt;height:10.5pt">
                  <v:imagedata r:id="rId152" o:title="formula_phys"/>
                </v:shape>
              </w:pict>
            </w:r>
            <w:r w:rsidR="008C481C">
              <w:rPr>
                <w:rFonts w:eastAsia="標楷體" w:hint="eastAsia"/>
                <w:b/>
                <w:noProof/>
                <w:color w:val="000000"/>
                <w:position w:val="-2"/>
              </w:rPr>
              <w:t>：</w:t>
            </w:r>
            <w:r w:rsidR="008C481C">
              <w:rPr>
                <w:rFonts w:eastAsia="標楷體"/>
                <w:b/>
                <w:noProof/>
                <w:color w:val="000000"/>
                <w:position w:val="-2"/>
              </w:rPr>
              <w:pict w14:anchorId="6B7AEB30">
                <v:shape id="_x0000_i1211" type="#_x0000_t75" alt="%FontSize=12&#10;%TeXFontSize=12&#10;\documentclass{article}&#10;\pagestyle{empty}&#10;\begin{document}&#10;\[&#10;\overline{EC}&#10;\]&#10;\end{document}" style="width:16.5pt;height:10.5pt">
                  <v:imagedata r:id="rId137" o:title="formula_phys"/>
                </v:shape>
              </w:pict>
            </w:r>
          </w:p>
          <w:p w14:paraId="5960FFB2" w14:textId="77777777" w:rsidR="00AD7AE9" w:rsidRPr="008C481C" w:rsidRDefault="00AD7AE9" w:rsidP="007F58C8">
            <w:pPr>
              <w:numPr>
                <w:ilvl w:val="0"/>
                <w:numId w:val="54"/>
              </w:numPr>
              <w:spacing w:beforeLines="50" w:before="180"/>
              <w:ind w:left="357" w:hanging="357"/>
              <w:jc w:val="both"/>
              <w:rPr>
                <w:rFonts w:eastAsia="標楷體"/>
              </w:rPr>
            </w:pPr>
            <w:r w:rsidRPr="008C481C">
              <w:rPr>
                <w:rFonts w:eastAsia="標楷體"/>
              </w:rPr>
              <w:t xml:space="preserve"> </w:t>
            </w:r>
            <w:r w:rsidR="008C481C" w:rsidRPr="00AD7AE9">
              <w:rPr>
                <w:rFonts w:eastAsia="標楷體"/>
                <w:kern w:val="0"/>
                <w:szCs w:val="26"/>
              </w:rPr>
              <w:t>4</w:t>
            </w:r>
            <w:r w:rsidR="008C481C">
              <w:rPr>
                <w:rFonts w:eastAsia="標楷體" w:hint="eastAsia"/>
                <w:kern w:val="0"/>
                <w:szCs w:val="26"/>
              </w:rPr>
              <w:t>：</w:t>
            </w:r>
            <w:r w:rsidR="008C481C" w:rsidRPr="00AD7AE9">
              <w:rPr>
                <w:rFonts w:eastAsia="標楷體"/>
                <w:kern w:val="0"/>
                <w:szCs w:val="26"/>
              </w:rPr>
              <w:t>5</w:t>
            </w:r>
            <w:r w:rsidRPr="008C481C">
              <w:rPr>
                <w:rFonts w:eastAsia="標楷體" w:hAnsi="標楷體"/>
              </w:rPr>
              <w:t>＝</w:t>
            </w:r>
            <w:r w:rsidR="008C481C">
              <w:rPr>
                <w:rFonts w:eastAsia="標楷體" w:hAnsi="標楷體" w:hint="eastAsia"/>
              </w:rPr>
              <w:t xml:space="preserve">( </w:t>
            </w:r>
            <w:r w:rsidR="008C481C" w:rsidRPr="008C481C">
              <w:rPr>
                <w:rFonts w:eastAsia="標楷體" w:hint="eastAsia"/>
                <w:noProof/>
                <w:color w:val="000000"/>
                <w:position w:val="-2"/>
              </w:rPr>
              <w:t>27</w:t>
            </w:r>
            <w:r w:rsidR="008C481C" w:rsidRPr="008C481C">
              <w:rPr>
                <w:rFonts w:eastAsia="標楷體" w:hint="eastAsia"/>
                <w:noProof/>
                <w:color w:val="000000"/>
                <w:position w:val="-2"/>
              </w:rPr>
              <w:t>－</w:t>
            </w:r>
            <w:r w:rsidR="008C481C" w:rsidRPr="008C481C">
              <w:rPr>
                <w:rFonts w:eastAsia="標楷體"/>
                <w:noProof/>
                <w:color w:val="000000"/>
                <w:position w:val="-2"/>
              </w:rPr>
              <w:pict w14:anchorId="659D87DF">
                <v:shape id="_x0000_i1212" type="#_x0000_t75" alt="%FontSize=12&#10;%TeXFontSize=12&#10;\documentclass{article}&#10;\pagestyle{empty}&#10;\begin{document}&#10;\[&#10;\overline{EC}&#10;\]&#10;\end{document}" style="width:16.5pt;height:10.5pt">
                  <v:imagedata r:id="rId137" o:title="formula_phys"/>
                </v:shape>
              </w:pict>
            </w:r>
            <w:r w:rsidR="008C481C">
              <w:rPr>
                <w:rFonts w:eastAsia="標楷體" w:hint="eastAsia"/>
                <w:noProof/>
                <w:color w:val="000000"/>
                <w:position w:val="-2"/>
              </w:rPr>
              <w:t xml:space="preserve"> </w:t>
            </w:r>
            <w:r w:rsidR="008C481C" w:rsidRPr="008C481C">
              <w:rPr>
                <w:rFonts w:eastAsia="標楷體" w:hint="eastAsia"/>
                <w:noProof/>
                <w:color w:val="000000"/>
              </w:rPr>
              <w:t>)</w:t>
            </w:r>
            <w:r w:rsidRPr="008C481C">
              <w:rPr>
                <w:rFonts w:eastAsia="標楷體" w:hAnsi="標楷體"/>
              </w:rPr>
              <w:t>：</w:t>
            </w:r>
            <w:r w:rsidR="008C481C">
              <w:rPr>
                <w:rFonts w:eastAsia="標楷體"/>
                <w:b/>
                <w:noProof/>
                <w:color w:val="000000"/>
                <w:position w:val="-2"/>
              </w:rPr>
              <w:pict w14:anchorId="67726487">
                <v:shape id="_x0000_i1213" type="#_x0000_t75" alt="%FontSize=12&#10;%TeXFontSize=12&#10;\documentclass{article}&#10;\pagestyle{empty}&#10;\begin{document}&#10;\[&#10;\overline{EC}&#10;\]&#10;\end{document}" style="width:16.5pt;height:10.5pt">
                  <v:imagedata r:id="rId137" o:title="formula_phys"/>
                </v:shape>
              </w:pict>
            </w:r>
            <w:r w:rsidR="008C481C">
              <w:rPr>
                <w:rFonts w:eastAsia="標楷體" w:hint="eastAsia"/>
                <w:b/>
                <w:noProof/>
                <w:color w:val="000000"/>
                <w:position w:val="-2"/>
              </w:rPr>
              <w:br/>
            </w:r>
          </w:p>
          <w:p w14:paraId="793E3650" w14:textId="77777777" w:rsidR="00AD7AE9" w:rsidRPr="008C481C" w:rsidRDefault="00AD7AE9" w:rsidP="007F58C8">
            <w:pPr>
              <w:numPr>
                <w:ilvl w:val="0"/>
                <w:numId w:val="54"/>
              </w:numPr>
              <w:spacing w:beforeLines="50" w:before="180"/>
              <w:ind w:left="357" w:hanging="357"/>
              <w:jc w:val="both"/>
              <w:rPr>
                <w:rFonts w:eastAsia="標楷體"/>
              </w:rPr>
            </w:pPr>
            <w:r w:rsidRPr="008C481C">
              <w:rPr>
                <w:rFonts w:eastAsia="標楷體"/>
                <w:noProof/>
                <w:color w:val="000000"/>
                <w:position w:val="-2"/>
              </w:rPr>
              <w:t xml:space="preserve"> </w:t>
            </w:r>
            <w:r w:rsidR="00D20AB3">
              <w:rPr>
                <w:rFonts w:eastAsia="標楷體" w:hint="eastAsia"/>
                <w:noProof/>
                <w:color w:val="000000"/>
                <w:position w:val="-2"/>
              </w:rPr>
              <w:t>4</w:t>
            </w:r>
            <w:r w:rsidRPr="008C481C">
              <w:rPr>
                <w:rFonts w:eastAsia="標楷體"/>
                <w:noProof/>
                <w:color w:val="000000"/>
                <w:position w:val="-2"/>
              </w:rPr>
              <w:t>×</w:t>
            </w:r>
            <w:r w:rsidR="00A82ECB">
              <w:rPr>
                <w:rFonts w:eastAsia="標楷體"/>
                <w:b/>
                <w:noProof/>
                <w:color w:val="000000"/>
                <w:position w:val="-2"/>
              </w:rPr>
              <w:pict w14:anchorId="2A878C2D">
                <v:shape id="_x0000_i1214" type="#_x0000_t75" alt="%FontSize=12&#10;%TeXFontSize=12&#10;\documentclass{article}&#10;\pagestyle{empty}&#10;\begin{document}&#10;\[&#10;\overline{EC}&#10;\]&#10;\end{document}" style="width:16.5pt;height:10.5pt" o:bullet="t">
                  <v:imagedata r:id="rId137" o:title="formula_phys"/>
                </v:shape>
              </w:pict>
            </w:r>
            <w:r w:rsidRPr="008C481C">
              <w:rPr>
                <w:rFonts w:eastAsia="標楷體" w:hAnsi="標楷體"/>
                <w:noProof/>
                <w:color w:val="000000"/>
                <w:position w:val="-2"/>
              </w:rPr>
              <w:t>＝</w:t>
            </w:r>
            <w:r w:rsidR="00D20AB3">
              <w:rPr>
                <w:rFonts w:eastAsia="標楷體" w:hint="eastAsia"/>
                <w:noProof/>
                <w:color w:val="000000"/>
                <w:position w:val="-2"/>
              </w:rPr>
              <w:t>5</w:t>
            </w:r>
            <w:r w:rsidRPr="008C481C">
              <w:rPr>
                <w:rFonts w:eastAsia="標楷體"/>
                <w:noProof/>
                <w:color w:val="000000"/>
                <w:position w:val="-2"/>
              </w:rPr>
              <w:t>×</w:t>
            </w:r>
            <w:r w:rsidR="00D20AB3">
              <w:rPr>
                <w:rFonts w:eastAsia="標楷體" w:hAnsi="標楷體" w:hint="eastAsia"/>
              </w:rPr>
              <w:t xml:space="preserve">( </w:t>
            </w:r>
            <w:r w:rsidR="00D20AB3" w:rsidRPr="008C481C">
              <w:rPr>
                <w:rFonts w:eastAsia="標楷體" w:hint="eastAsia"/>
                <w:noProof/>
                <w:color w:val="000000"/>
                <w:position w:val="-2"/>
              </w:rPr>
              <w:t>27</w:t>
            </w:r>
            <w:r w:rsidR="00D20AB3" w:rsidRPr="008C481C">
              <w:rPr>
                <w:rFonts w:eastAsia="標楷體" w:hint="eastAsia"/>
                <w:noProof/>
                <w:color w:val="000000"/>
                <w:position w:val="-2"/>
              </w:rPr>
              <w:t>－</w:t>
            </w:r>
            <w:r w:rsidR="00A82ECB">
              <w:rPr>
                <w:rFonts w:eastAsia="標楷體"/>
                <w:b/>
                <w:noProof/>
                <w:color w:val="000000"/>
                <w:position w:val="-2"/>
              </w:rPr>
              <w:pict w14:anchorId="2D195ADD">
                <v:shape id="_x0000_i1215" type="#_x0000_t75" alt="%FontSize=12&#10;%TeXFontSize=12&#10;\documentclass{article}&#10;\pagestyle{empty}&#10;\begin{document}&#10;\[&#10;\overline{EC}&#10;\]&#10;\end{document}" style="width:16.5pt;height:10.5pt" o:bullet="t">
                  <v:imagedata r:id="rId137" o:title="formula_phys"/>
                </v:shape>
              </w:pict>
            </w:r>
            <w:r w:rsidR="00D20AB3">
              <w:rPr>
                <w:rFonts w:eastAsia="標楷體" w:hint="eastAsia"/>
                <w:noProof/>
                <w:color w:val="000000"/>
                <w:position w:val="-2"/>
              </w:rPr>
              <w:t xml:space="preserve"> </w:t>
            </w:r>
            <w:r w:rsidR="00D20AB3" w:rsidRPr="008C481C">
              <w:rPr>
                <w:rFonts w:eastAsia="標楷體" w:hint="eastAsia"/>
                <w:noProof/>
                <w:color w:val="000000"/>
              </w:rPr>
              <w:t>)</w:t>
            </w:r>
          </w:p>
          <w:p w14:paraId="62B6956B" w14:textId="77777777" w:rsidR="00AD7AE9" w:rsidRPr="008C481C" w:rsidRDefault="00AD7AE9" w:rsidP="007F58C8">
            <w:pPr>
              <w:numPr>
                <w:ilvl w:val="0"/>
                <w:numId w:val="54"/>
              </w:numPr>
              <w:spacing w:beforeLines="50" w:before="180"/>
              <w:ind w:left="357" w:hanging="357"/>
              <w:jc w:val="both"/>
              <w:rPr>
                <w:rFonts w:eastAsia="標楷體"/>
              </w:rPr>
            </w:pPr>
            <w:r w:rsidRPr="008C481C">
              <w:rPr>
                <w:rFonts w:eastAsia="標楷體"/>
                <w:noProof/>
                <w:color w:val="000000"/>
                <w:position w:val="-2"/>
              </w:rPr>
              <w:t xml:space="preserve"> </w:t>
            </w:r>
            <w:r w:rsidR="00D20AB3">
              <w:rPr>
                <w:rFonts w:eastAsia="標楷體"/>
                <w:b/>
                <w:noProof/>
                <w:color w:val="000000"/>
                <w:position w:val="-2"/>
              </w:rPr>
              <w:pict w14:anchorId="40BF92D2">
                <v:shape id="_x0000_i1216" type="#_x0000_t75" alt="%FontSize=12&#10;%TeXFontSize=12&#10;\documentclass{article}&#10;\pagestyle{empty}&#10;\begin{document}&#10;\[&#10;\overline{EC}&#10;\]&#10;\end{document}" style="width:16.5pt;height:10.5pt" o:bullet="t">
                  <v:imagedata r:id="rId137" o:title="formula_phys"/>
                </v:shape>
              </w:pict>
            </w:r>
            <w:r w:rsidRPr="008C481C">
              <w:rPr>
                <w:rFonts w:eastAsia="標楷體" w:hAnsi="標楷體"/>
                <w:noProof/>
                <w:color w:val="000000"/>
                <w:position w:val="-2"/>
              </w:rPr>
              <w:t>＝</w:t>
            </w:r>
            <w:r w:rsidR="00D20AB3">
              <w:rPr>
                <w:rFonts w:eastAsia="標楷體" w:hAnsi="標楷體" w:hint="eastAsia"/>
                <w:noProof/>
                <w:color w:val="000000"/>
                <w:position w:val="-2"/>
              </w:rPr>
              <w:t>5</w:t>
            </w:r>
            <w:r w:rsidR="00D20AB3">
              <w:rPr>
                <w:rFonts w:eastAsia="標楷體" w:hAnsi="標楷體" w:hint="eastAsia"/>
                <w:noProof/>
                <w:color w:val="000000"/>
                <w:position w:val="-2"/>
              </w:rPr>
              <w:t>×</w:t>
            </w:r>
            <w:r w:rsidR="00D20AB3">
              <w:rPr>
                <w:rFonts w:eastAsia="標楷體" w:hAnsi="標楷體" w:hint="eastAsia"/>
                <w:noProof/>
                <w:color w:val="000000"/>
                <w:position w:val="-2"/>
              </w:rPr>
              <w:t>27</w:t>
            </w:r>
            <w:r w:rsidR="00D20AB3">
              <w:rPr>
                <w:rFonts w:eastAsia="標楷體" w:hAnsi="標楷體" w:hint="eastAsia"/>
                <w:noProof/>
                <w:color w:val="000000"/>
                <w:position w:val="-2"/>
              </w:rPr>
              <w:t>÷</w:t>
            </w:r>
            <w:r w:rsidR="00D20AB3">
              <w:rPr>
                <w:rFonts w:eastAsia="標楷體" w:hAnsi="標楷體" w:hint="eastAsia"/>
                <w:noProof/>
                <w:color w:val="000000"/>
                <w:position w:val="-2"/>
              </w:rPr>
              <w:t>(4</w:t>
            </w:r>
            <w:r w:rsidR="00D20AB3">
              <w:rPr>
                <w:rFonts w:eastAsia="標楷體" w:hAnsi="標楷體" w:hint="eastAsia"/>
                <w:noProof/>
                <w:color w:val="000000"/>
                <w:position w:val="-2"/>
              </w:rPr>
              <w:t>＋</w:t>
            </w:r>
            <w:r w:rsidR="00D20AB3">
              <w:rPr>
                <w:rFonts w:eastAsia="標楷體" w:hAnsi="標楷體" w:hint="eastAsia"/>
                <w:noProof/>
                <w:color w:val="000000"/>
                <w:position w:val="-2"/>
              </w:rPr>
              <w:t>5)</w:t>
            </w:r>
            <w:r w:rsidR="00D20AB3">
              <w:rPr>
                <w:rFonts w:eastAsia="標楷體" w:hAnsi="標楷體" w:hint="eastAsia"/>
                <w:noProof/>
                <w:color w:val="000000"/>
                <w:position w:val="-2"/>
              </w:rPr>
              <w:t>＝</w:t>
            </w:r>
            <w:r w:rsidR="00D20AB3">
              <w:rPr>
                <w:rFonts w:eastAsia="標楷體" w:hAnsi="標楷體" w:hint="eastAsia"/>
                <w:noProof/>
                <w:color w:val="000000"/>
                <w:position w:val="-2"/>
              </w:rPr>
              <w:t>15</w:t>
            </w:r>
          </w:p>
        </w:tc>
        <w:tc>
          <w:tcPr>
            <w:tcW w:w="5012" w:type="dxa"/>
            <w:tcBorders>
              <w:top w:val="single" w:sz="4" w:space="0" w:color="auto"/>
            </w:tcBorders>
          </w:tcPr>
          <w:p w14:paraId="118F1B8A" w14:textId="77777777" w:rsidR="00AD7AE9" w:rsidRPr="008C481C" w:rsidRDefault="008C481C" w:rsidP="003771CD">
            <w:pPr>
              <w:pStyle w:val="10"/>
              <w:ind w:left="0" w:firstLine="0"/>
              <w:rPr>
                <w:rFonts w:eastAsia="標楷體" w:hAnsi="標楷體" w:hint="eastAsia"/>
              </w:rPr>
            </w:pPr>
            <w:r w:rsidRPr="008C481C">
              <w:rPr>
                <w:rFonts w:eastAsia="標楷體" w:hAnsi="標楷體" w:hint="eastAsia"/>
              </w:rPr>
              <w:t>如圖</w:t>
            </w:r>
            <w:r w:rsidR="003771CD">
              <w:rPr>
                <w:rFonts w:eastAsia="標楷體" w:hAnsi="標楷體" w:hint="eastAsia"/>
              </w:rPr>
              <w:t>8.1-5</w:t>
            </w:r>
            <w:r w:rsidRPr="008C481C">
              <w:rPr>
                <w:rFonts w:eastAsia="標楷體" w:hAnsi="標楷體" w:hint="eastAsia"/>
              </w:rPr>
              <w:t>所示</w:t>
            </w:r>
            <w:r w:rsidRPr="008C481C">
              <w:rPr>
                <w:rFonts w:eastAsia="標楷體" w:hAnsi="標楷體" w:hint="eastAsia"/>
              </w:rPr>
              <w:t xml:space="preserve"> </w:t>
            </w:r>
            <w:r w:rsidRPr="008C481C">
              <w:rPr>
                <w:rFonts w:eastAsia="標楷體" w:hAnsi="標楷體" w:hint="eastAsia"/>
              </w:rPr>
              <w:t>＆</w:t>
            </w:r>
            <w:r w:rsidRPr="008C481C">
              <w:rPr>
                <w:rFonts w:eastAsia="標楷體" w:hAnsi="標楷體" w:hint="eastAsia"/>
              </w:rPr>
              <w:t xml:space="preserve"> </w:t>
            </w:r>
            <w:r w:rsidRPr="008C481C">
              <w:rPr>
                <w:rFonts w:eastAsia="標楷體" w:hAnsi="標楷體" w:hint="eastAsia"/>
              </w:rPr>
              <w:t>全量等於分量之和</w:t>
            </w:r>
          </w:p>
          <w:p w14:paraId="3A2045AA" w14:textId="77777777" w:rsidR="008C481C" w:rsidRDefault="008C481C" w:rsidP="008C481C">
            <w:pPr>
              <w:pStyle w:val="10"/>
              <w:spacing w:beforeLines="60" w:before="216"/>
              <w:ind w:left="0" w:firstLine="0"/>
              <w:rPr>
                <w:rFonts w:eastAsia="標楷體" w:hint="eastAsia"/>
                <w:kern w:val="0"/>
                <w:szCs w:val="26"/>
              </w:rPr>
            </w:pPr>
            <w:r>
              <w:rPr>
                <w:rFonts w:eastAsia="標楷體" w:hAnsi="標楷體" w:hint="eastAsia"/>
              </w:rPr>
              <w:t>將已知</w:t>
            </w:r>
            <w:r>
              <w:rPr>
                <w:rFonts w:eastAsia="標楷體"/>
                <w:b/>
                <w:noProof/>
                <w:color w:val="000000"/>
                <w:position w:val="-2"/>
              </w:rPr>
              <w:pict w14:anchorId="10706785">
                <v:shape id="_x0000_i1217" type="#_x0000_t75" alt="%FontSize=12&#10;%TeXFontSize=12&#10;\documentclass{article}&#10;\pagestyle{empty}&#10;\begin{document}&#10;\[&#10;\overline{BC}&#10;\]&#10;\end{document}" style="width:15.75pt;height:10.5pt">
                  <v:imagedata r:id="rId130" o:title="formula_phys"/>
                </v:shape>
              </w:pict>
            </w:r>
            <w:r w:rsidRPr="00AD7AE9">
              <w:rPr>
                <w:rFonts w:eastAsia="標楷體" w:hAnsi="標楷體"/>
                <w:kern w:val="0"/>
                <w:szCs w:val="26"/>
              </w:rPr>
              <w:t>＝</w:t>
            </w:r>
            <w:r w:rsidRPr="00AD7AE9">
              <w:rPr>
                <w:rFonts w:eastAsia="標楷體"/>
                <w:kern w:val="0"/>
                <w:szCs w:val="26"/>
              </w:rPr>
              <w:t>27</w:t>
            </w:r>
            <w:r>
              <w:rPr>
                <w:rFonts w:eastAsia="標楷體" w:hint="eastAsia"/>
                <w:kern w:val="0"/>
                <w:szCs w:val="26"/>
              </w:rPr>
              <w:t xml:space="preserve"> </w:t>
            </w:r>
            <w:r>
              <w:rPr>
                <w:rFonts w:eastAsia="標楷體" w:hint="eastAsia"/>
                <w:kern w:val="0"/>
                <w:szCs w:val="26"/>
              </w:rPr>
              <w:t>代入</w:t>
            </w:r>
            <w:r>
              <w:rPr>
                <w:rFonts w:eastAsia="標楷體" w:hint="eastAsia"/>
                <w:kern w:val="0"/>
                <w:szCs w:val="26"/>
              </w:rPr>
              <w:t>(1)</w:t>
            </w:r>
            <w:r>
              <w:rPr>
                <w:rFonts w:eastAsia="標楷體" w:hint="eastAsia"/>
                <w:kern w:val="0"/>
                <w:szCs w:val="26"/>
              </w:rPr>
              <w:t>式得</w:t>
            </w:r>
          </w:p>
          <w:p w14:paraId="031D5E02" w14:textId="77777777" w:rsidR="008C481C" w:rsidRPr="008C481C" w:rsidRDefault="008C481C" w:rsidP="008C481C">
            <w:pPr>
              <w:pStyle w:val="10"/>
              <w:spacing w:beforeLines="70" w:before="252"/>
              <w:ind w:left="0" w:firstLine="0"/>
              <w:rPr>
                <w:rFonts w:eastAsia="標楷體" w:hAnsi="標楷體" w:hint="eastAsia"/>
              </w:rPr>
            </w:pPr>
            <w:r>
              <w:rPr>
                <w:rFonts w:eastAsia="標楷體" w:hAnsi="標楷體" w:hint="eastAsia"/>
              </w:rPr>
              <w:t>由</w:t>
            </w:r>
            <w:r>
              <w:rPr>
                <w:rFonts w:eastAsia="標楷體" w:hAnsi="標楷體" w:hint="eastAsia"/>
              </w:rPr>
              <w:t>(2)</w:t>
            </w:r>
            <w:r w:rsidR="003771CD">
              <w:rPr>
                <w:rFonts w:eastAsia="標楷體" w:hAnsi="標楷體" w:hint="eastAsia"/>
              </w:rPr>
              <w:t xml:space="preserve"> </w:t>
            </w:r>
            <w:r w:rsidR="003771CD">
              <w:rPr>
                <w:rFonts w:eastAsia="標楷體" w:hAnsi="標楷體" w:hint="eastAsia"/>
              </w:rPr>
              <w:t>等量減法公理</w:t>
            </w:r>
          </w:p>
          <w:p w14:paraId="18AC1EA3" w14:textId="77777777" w:rsidR="00AD7AE9" w:rsidRPr="008C481C" w:rsidRDefault="008C481C" w:rsidP="008C481C">
            <w:pPr>
              <w:pStyle w:val="10"/>
              <w:spacing w:beforeLines="70" w:before="252"/>
              <w:ind w:left="0" w:firstLine="0"/>
              <w:rPr>
                <w:rFonts w:eastAsia="標楷體"/>
              </w:rPr>
            </w:pPr>
            <w:r>
              <w:rPr>
                <w:rFonts w:ascii="標楷體" w:eastAsia="標楷體" w:hAnsi="標楷體" w:hint="eastAsia"/>
              </w:rPr>
              <w:t>已知</w:t>
            </w:r>
            <w:r w:rsidRPr="00AD7AE9">
              <w:rPr>
                <w:rFonts w:ascii="標楷體" w:eastAsia="標楷體" w:hAnsi="標楷體"/>
              </w:rPr>
              <w:t>△</w:t>
            </w:r>
            <w:r w:rsidRPr="00AD7AE9">
              <w:rPr>
                <w:rFonts w:eastAsia="標楷體"/>
              </w:rPr>
              <w:t>ABC</w:t>
            </w:r>
            <w:r w:rsidRPr="00AD7AE9">
              <w:rPr>
                <w:rFonts w:eastAsia="標楷體" w:hAnsi="標楷體"/>
                <w:kern w:val="0"/>
                <w:szCs w:val="26"/>
              </w:rPr>
              <w:t>中，</w:t>
            </w:r>
            <w:r>
              <w:rPr>
                <w:rFonts w:eastAsia="標楷體"/>
                <w:b/>
                <w:noProof/>
                <w:color w:val="000000"/>
                <w:position w:val="-2"/>
              </w:rPr>
              <w:pict w14:anchorId="43401C01">
                <v:shape id="_x0000_i1218" type="#_x0000_t75" alt="%FontSize=12&#10;%TeXFontSize=12&#10;\documentclass{article}&#10;\pagestyle{empty}&#10;\begin{document}&#10;\[&#10;\overline{DE}&#10;\]&#10;\end{document}" style="width:17.25pt;height:10.5pt">
                  <v:imagedata r:id="rId131" o:title="formula_phys"/>
                </v:shape>
              </w:pict>
            </w:r>
            <w:r w:rsidRPr="003F73B9">
              <w:rPr>
                <w:rFonts w:eastAsia="標楷體"/>
                <w:color w:val="000000"/>
              </w:rPr>
              <w:t>∥</w:t>
            </w:r>
            <w:r>
              <w:rPr>
                <w:rFonts w:eastAsia="標楷體"/>
                <w:b/>
                <w:noProof/>
                <w:color w:val="000000"/>
                <w:position w:val="-2"/>
              </w:rPr>
              <w:pict w14:anchorId="0D7F1F2B">
                <v:shape id="_x0000_i1219" type="#_x0000_t75" alt="%FontSize=12&#10;%TeXFontSize=12&#10;\documentclass{article}&#10;\pagestyle{empty}&#10;\begin{document}&#10;\[&#10;\overline{AC}&#10;\]&#10;\end{document}" style="width:16.5pt;height:10.5pt">
                  <v:imagedata r:id="rId149" o:title="formula_phys"/>
                </v:shape>
              </w:pict>
            </w:r>
            <w:r w:rsidR="00AD7AE9" w:rsidRPr="008C481C">
              <w:rPr>
                <w:rFonts w:eastAsia="標楷體"/>
                <w:noProof/>
                <w:color w:val="000000"/>
                <w:position w:val="-2"/>
              </w:rPr>
              <w:t xml:space="preserve"> </w:t>
            </w:r>
            <w:r w:rsidR="00AD7AE9" w:rsidRPr="008C481C">
              <w:rPr>
                <w:rFonts w:eastAsia="標楷體" w:hAnsi="標楷體"/>
                <w:noProof/>
                <w:color w:val="000000"/>
                <w:position w:val="-2"/>
              </w:rPr>
              <w:t>＆</w:t>
            </w:r>
            <w:r w:rsidR="00AD7AE9" w:rsidRPr="008C481C">
              <w:rPr>
                <w:rFonts w:eastAsia="標楷體"/>
                <w:noProof/>
                <w:color w:val="000000"/>
                <w:position w:val="-2"/>
              </w:rPr>
              <w:t xml:space="preserve"> </w:t>
            </w:r>
            <w:r w:rsidR="00AD7AE9" w:rsidRPr="008C481C">
              <w:rPr>
                <w:rFonts w:eastAsia="標楷體"/>
                <w:noProof/>
                <w:color w:val="000000"/>
                <w:position w:val="-2"/>
              </w:rPr>
              <w:br/>
            </w:r>
            <w:r w:rsidR="0042322F">
              <w:rPr>
                <w:rFonts w:eastAsia="標楷體" w:hAnsi="標楷體"/>
              </w:rPr>
              <w:t>三角形之平行線截比例線段</w:t>
            </w:r>
          </w:p>
          <w:p w14:paraId="1E2017A1" w14:textId="77777777" w:rsidR="00AD7AE9" w:rsidRPr="008C481C" w:rsidRDefault="00AD7AE9" w:rsidP="00AD7AE9">
            <w:pPr>
              <w:pStyle w:val="10"/>
              <w:spacing w:beforeLines="70" w:before="252"/>
              <w:ind w:left="0" w:firstLine="0"/>
              <w:rPr>
                <w:rFonts w:eastAsia="標楷體" w:hint="eastAsia"/>
                <w:kern w:val="0"/>
                <w:szCs w:val="26"/>
              </w:rPr>
            </w:pPr>
            <w:r w:rsidRPr="008C481C">
              <w:rPr>
                <w:rFonts w:eastAsia="標楷體" w:hint="eastAsia"/>
              </w:rPr>
              <w:t>將已知</w:t>
            </w:r>
            <w:r w:rsidR="008C481C">
              <w:rPr>
                <w:rFonts w:eastAsia="標楷體"/>
                <w:b/>
                <w:noProof/>
                <w:color w:val="000000"/>
                <w:position w:val="-2"/>
              </w:rPr>
              <w:pict w14:anchorId="60DB6F10">
                <v:shape id="_x0000_i1220" type="#_x0000_t75" alt="%FontSize=12&#10;%TeXFontSize=12&#10;\documentclass{article}&#10;\pagestyle{empty}&#10;\begin{document}&#10;\[&#10;\overline{BD}&#10;\]&#10;\end{document}" style="width:16.5pt;height:10.5pt">
                  <v:imagedata r:id="rId148" o:title="formula_phys"/>
                </v:shape>
              </w:pict>
            </w:r>
            <w:r w:rsidR="008C481C">
              <w:rPr>
                <w:rFonts w:eastAsia="標楷體" w:hint="eastAsia"/>
                <w:b/>
                <w:noProof/>
                <w:color w:val="000000"/>
                <w:position w:val="-2"/>
              </w:rPr>
              <w:t>：</w:t>
            </w:r>
            <w:r w:rsidR="008C481C">
              <w:rPr>
                <w:rFonts w:eastAsia="標楷體"/>
                <w:b/>
                <w:noProof/>
                <w:color w:val="000000"/>
                <w:position w:val="-2"/>
              </w:rPr>
              <w:pict w14:anchorId="5D40ACBA">
                <v:shape id="_x0000_i1221" type="#_x0000_t75" alt="%FontSize=12&#10;%TeXFontSize=12&#10;\documentclass{article}&#10;\pagestyle{empty}&#10;\begin{document}&#10;\[&#10;\overline{DA}&#10;\]&#10;\end{document}" style="width:16.5pt;height:10.5pt">
                  <v:imagedata r:id="rId147" o:title="formula_phys"/>
                </v:shape>
              </w:pict>
            </w:r>
            <w:r w:rsidR="008C481C" w:rsidRPr="00AD7AE9">
              <w:rPr>
                <w:rFonts w:eastAsia="標楷體" w:hAnsi="標楷體"/>
                <w:kern w:val="0"/>
                <w:szCs w:val="26"/>
              </w:rPr>
              <w:t>＝</w:t>
            </w:r>
            <w:r w:rsidR="008C481C" w:rsidRPr="00AD7AE9">
              <w:rPr>
                <w:rFonts w:eastAsia="標楷體"/>
                <w:kern w:val="0"/>
                <w:szCs w:val="26"/>
              </w:rPr>
              <w:t>4</w:t>
            </w:r>
            <w:r w:rsidR="008C481C">
              <w:rPr>
                <w:rFonts w:eastAsia="標楷體" w:hint="eastAsia"/>
                <w:kern w:val="0"/>
                <w:szCs w:val="26"/>
              </w:rPr>
              <w:t>：</w:t>
            </w:r>
            <w:r w:rsidR="008C481C" w:rsidRPr="00AD7AE9">
              <w:rPr>
                <w:rFonts w:eastAsia="標楷體"/>
                <w:kern w:val="0"/>
                <w:szCs w:val="26"/>
              </w:rPr>
              <w:t>5</w:t>
            </w:r>
            <w:r w:rsidR="008C481C">
              <w:rPr>
                <w:rFonts w:eastAsia="標楷體" w:hint="eastAsia"/>
                <w:kern w:val="0"/>
                <w:szCs w:val="26"/>
              </w:rPr>
              <w:t xml:space="preserve"> </w:t>
            </w:r>
            <w:r w:rsidR="008C481C">
              <w:rPr>
                <w:rFonts w:eastAsia="標楷體" w:hint="eastAsia"/>
                <w:kern w:val="0"/>
                <w:szCs w:val="26"/>
              </w:rPr>
              <w:t>＆</w:t>
            </w:r>
            <w:r w:rsidR="008C481C">
              <w:rPr>
                <w:rFonts w:eastAsia="標楷體" w:hint="eastAsia"/>
                <w:kern w:val="0"/>
                <w:szCs w:val="26"/>
              </w:rPr>
              <w:t xml:space="preserve"> (3)</w:t>
            </w:r>
            <w:r w:rsidR="008C481C" w:rsidRPr="008C481C">
              <w:rPr>
                <w:rFonts w:eastAsia="標楷體"/>
                <w:noProof/>
                <w:color w:val="000000"/>
                <w:position w:val="-2"/>
              </w:rPr>
              <w:t xml:space="preserve"> </w:t>
            </w:r>
            <w:r w:rsidR="008C481C" w:rsidRPr="008C481C">
              <w:rPr>
                <w:rFonts w:eastAsia="標楷體"/>
                <w:noProof/>
                <w:color w:val="000000"/>
                <w:position w:val="-2"/>
              </w:rPr>
              <w:pict w14:anchorId="152F3556">
                <v:shape id="_x0000_i1222" type="#_x0000_t75" alt="%FontSize=12&#10;%TeXFontSize=12&#10;\documentclass{article}&#10;\pagestyle{empty}&#10;\begin{document}&#10;\[&#10;\overline{BE}&#10;\]&#10;\end{document}" style="width:15.75pt;height:10.5pt">
                  <v:imagedata r:id="rId152" o:title="formula_phys"/>
                </v:shape>
              </w:pict>
            </w:r>
            <w:r w:rsidR="008C481C" w:rsidRPr="008C481C">
              <w:rPr>
                <w:rFonts w:eastAsia="標楷體" w:hint="eastAsia"/>
                <w:noProof/>
                <w:color w:val="000000"/>
                <w:position w:val="-2"/>
              </w:rPr>
              <w:t>＝</w:t>
            </w:r>
            <w:r w:rsidR="008C481C" w:rsidRPr="008C481C">
              <w:rPr>
                <w:rFonts w:eastAsia="標楷體" w:hint="eastAsia"/>
                <w:noProof/>
                <w:color w:val="000000"/>
                <w:position w:val="-2"/>
              </w:rPr>
              <w:t>27</w:t>
            </w:r>
            <w:r w:rsidR="008C481C" w:rsidRPr="008C481C">
              <w:rPr>
                <w:rFonts w:eastAsia="標楷體" w:hint="eastAsia"/>
                <w:noProof/>
                <w:color w:val="000000"/>
                <w:position w:val="-2"/>
              </w:rPr>
              <w:t>－</w:t>
            </w:r>
            <w:r w:rsidR="008C481C" w:rsidRPr="008C481C">
              <w:rPr>
                <w:rFonts w:eastAsia="標楷體"/>
                <w:noProof/>
                <w:color w:val="000000"/>
                <w:position w:val="-2"/>
              </w:rPr>
              <w:pict w14:anchorId="4F1DEEF2">
                <v:shape id="_x0000_i1223" type="#_x0000_t75" alt="%FontSize=12&#10;%TeXFontSize=12&#10;\documentclass{article}&#10;\pagestyle{empty}&#10;\begin{document}&#10;\[&#10;\overline{EC}&#10;\]&#10;\end{document}" style="width:16.5pt;height:10.5pt">
                  <v:imagedata r:id="rId137" o:title="formula_phys"/>
                </v:shape>
              </w:pict>
            </w:r>
            <w:r w:rsidR="008C481C">
              <w:rPr>
                <w:rFonts w:eastAsia="標楷體" w:hint="eastAsia"/>
                <w:kern w:val="0"/>
                <w:szCs w:val="26"/>
              </w:rPr>
              <w:t xml:space="preserve"> </w:t>
            </w:r>
            <w:r w:rsidR="008C481C">
              <w:rPr>
                <w:rFonts w:eastAsia="標楷體"/>
                <w:kern w:val="0"/>
                <w:szCs w:val="26"/>
              </w:rPr>
              <w:br/>
            </w:r>
            <w:r w:rsidRPr="008C481C">
              <w:rPr>
                <w:rFonts w:eastAsia="標楷體" w:hint="eastAsia"/>
                <w:kern w:val="0"/>
                <w:szCs w:val="26"/>
              </w:rPr>
              <w:t>代入</w:t>
            </w:r>
            <w:r w:rsidRPr="008C481C">
              <w:rPr>
                <w:rFonts w:eastAsia="標楷體" w:hint="eastAsia"/>
                <w:kern w:val="0"/>
                <w:szCs w:val="26"/>
              </w:rPr>
              <w:t>(</w:t>
            </w:r>
            <w:r w:rsidR="008C481C">
              <w:rPr>
                <w:rFonts w:eastAsia="標楷體" w:hint="eastAsia"/>
                <w:kern w:val="0"/>
                <w:szCs w:val="26"/>
              </w:rPr>
              <w:t>4</w:t>
            </w:r>
            <w:r w:rsidRPr="008C481C">
              <w:rPr>
                <w:rFonts w:eastAsia="標楷體" w:hint="eastAsia"/>
                <w:kern w:val="0"/>
                <w:szCs w:val="26"/>
              </w:rPr>
              <w:t>)</w:t>
            </w:r>
            <w:r w:rsidRPr="008C481C">
              <w:rPr>
                <w:rFonts w:eastAsia="標楷體" w:hint="eastAsia"/>
                <w:kern w:val="0"/>
                <w:szCs w:val="26"/>
              </w:rPr>
              <w:t>式得</w:t>
            </w:r>
          </w:p>
          <w:p w14:paraId="50373FBF" w14:textId="77777777" w:rsidR="00AD7AE9" w:rsidRPr="008C481C" w:rsidRDefault="00AD7AE9" w:rsidP="00AD7AE9">
            <w:pPr>
              <w:pStyle w:val="10"/>
              <w:spacing w:beforeLines="60" w:before="216"/>
              <w:ind w:left="0" w:firstLine="0"/>
              <w:rPr>
                <w:rFonts w:eastAsia="標楷體" w:hint="eastAsia"/>
                <w:kern w:val="0"/>
                <w:szCs w:val="26"/>
              </w:rPr>
            </w:pPr>
            <w:r w:rsidRPr="008C481C">
              <w:rPr>
                <w:rFonts w:eastAsia="標楷體" w:hint="eastAsia"/>
                <w:kern w:val="0"/>
                <w:szCs w:val="26"/>
              </w:rPr>
              <w:t>由</w:t>
            </w:r>
            <w:r w:rsidRPr="008C481C">
              <w:rPr>
                <w:rFonts w:eastAsia="標楷體" w:hint="eastAsia"/>
                <w:kern w:val="0"/>
                <w:szCs w:val="26"/>
              </w:rPr>
              <w:t>(</w:t>
            </w:r>
            <w:r w:rsidR="00D20AB3">
              <w:rPr>
                <w:rFonts w:eastAsia="標楷體" w:hint="eastAsia"/>
                <w:kern w:val="0"/>
                <w:szCs w:val="26"/>
              </w:rPr>
              <w:t>5</w:t>
            </w:r>
            <w:r w:rsidRPr="008C481C">
              <w:rPr>
                <w:rFonts w:eastAsia="標楷體" w:hint="eastAsia"/>
                <w:kern w:val="0"/>
                <w:szCs w:val="26"/>
              </w:rPr>
              <w:t xml:space="preserve">) </w:t>
            </w:r>
            <w:r w:rsidRPr="008C481C">
              <w:rPr>
                <w:rFonts w:eastAsia="標楷體" w:hint="eastAsia"/>
                <w:kern w:val="0"/>
                <w:szCs w:val="26"/>
              </w:rPr>
              <w:t>＆</w:t>
            </w:r>
            <w:r w:rsidRPr="008C481C">
              <w:rPr>
                <w:rFonts w:eastAsia="標楷體" w:hint="eastAsia"/>
                <w:kern w:val="0"/>
                <w:szCs w:val="26"/>
              </w:rPr>
              <w:t xml:space="preserve"> </w:t>
            </w:r>
            <w:r w:rsidRPr="008C481C">
              <w:rPr>
                <w:rFonts w:eastAsia="標楷體" w:hint="eastAsia"/>
                <w:kern w:val="0"/>
                <w:szCs w:val="26"/>
              </w:rPr>
              <w:t>内項相乘等於外項相乘</w:t>
            </w:r>
          </w:p>
          <w:p w14:paraId="72956E6E" w14:textId="77777777" w:rsidR="00AD7AE9" w:rsidRPr="008C481C" w:rsidRDefault="00AD7AE9" w:rsidP="00D20AB3">
            <w:pPr>
              <w:pStyle w:val="10"/>
              <w:spacing w:beforeLines="60" w:before="216"/>
              <w:ind w:left="0" w:firstLine="0"/>
              <w:rPr>
                <w:rFonts w:eastAsia="標楷體"/>
              </w:rPr>
            </w:pPr>
            <w:r w:rsidRPr="008C481C">
              <w:rPr>
                <w:rFonts w:eastAsia="標楷體" w:hint="eastAsia"/>
                <w:kern w:val="0"/>
                <w:szCs w:val="26"/>
              </w:rPr>
              <w:t>由</w:t>
            </w:r>
            <w:r w:rsidRPr="008C481C">
              <w:rPr>
                <w:rFonts w:eastAsia="標楷體" w:hint="eastAsia"/>
                <w:kern w:val="0"/>
                <w:szCs w:val="26"/>
              </w:rPr>
              <w:t>(</w:t>
            </w:r>
            <w:r w:rsidR="00D20AB3">
              <w:rPr>
                <w:rFonts w:eastAsia="標楷體" w:hint="eastAsia"/>
                <w:kern w:val="0"/>
                <w:szCs w:val="26"/>
              </w:rPr>
              <w:t>6</w:t>
            </w:r>
            <w:r w:rsidRPr="008C481C">
              <w:rPr>
                <w:rFonts w:eastAsia="標楷體" w:hint="eastAsia"/>
                <w:kern w:val="0"/>
                <w:szCs w:val="26"/>
              </w:rPr>
              <w:t>)</w:t>
            </w:r>
            <w:r w:rsidRPr="008C481C">
              <w:rPr>
                <w:rFonts w:eastAsia="標楷體" w:hint="eastAsia"/>
                <w:kern w:val="0"/>
                <w:szCs w:val="26"/>
              </w:rPr>
              <w:t>式</w:t>
            </w:r>
            <w:r w:rsidR="00D20AB3">
              <w:rPr>
                <w:rFonts w:eastAsia="標楷體" w:hint="eastAsia"/>
                <w:kern w:val="0"/>
                <w:szCs w:val="26"/>
              </w:rPr>
              <w:t>解一元一次方程式</w:t>
            </w:r>
          </w:p>
        </w:tc>
      </w:tr>
    </w:tbl>
    <w:p w14:paraId="304D4BEC" w14:textId="77777777" w:rsidR="00771075" w:rsidRDefault="00BA17FE" w:rsidP="00024A14">
      <w:pPr>
        <w:spacing w:beforeLines="50" w:before="180"/>
        <w:rPr>
          <w:rFonts w:ascii="標楷體" w:eastAsia="標楷體" w:hAnsi="標楷體" w:hint="eastAsia"/>
          <w:b/>
        </w:rPr>
      </w:pPr>
      <w:r w:rsidRPr="00EB5EFC">
        <w:rPr>
          <w:rFonts w:ascii="標楷體" w:eastAsia="標楷體" w:hAnsi="標楷體" w:hint="eastAsia"/>
          <w:b/>
        </w:rPr>
        <w:t>此例題另外也可用合比定理解題：</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503"/>
        <w:gridCol w:w="4019"/>
      </w:tblGrid>
      <w:tr w:rsidR="00BA17FE" w:rsidRPr="008C481C" w14:paraId="4726C12B" w14:textId="77777777" w:rsidTr="00BA17FE">
        <w:tc>
          <w:tcPr>
            <w:tcW w:w="4503" w:type="dxa"/>
            <w:tcBorders>
              <w:top w:val="single" w:sz="4" w:space="0" w:color="FFFFFF"/>
              <w:left w:val="nil"/>
              <w:bottom w:val="single" w:sz="4" w:space="0" w:color="auto"/>
            </w:tcBorders>
          </w:tcPr>
          <w:p w14:paraId="206659E1" w14:textId="77777777" w:rsidR="00BA17FE" w:rsidRPr="008C481C" w:rsidRDefault="00BA17FE" w:rsidP="00BA6057">
            <w:pPr>
              <w:jc w:val="center"/>
              <w:rPr>
                <w:rFonts w:eastAsia="標楷體"/>
              </w:rPr>
            </w:pPr>
            <w:r w:rsidRPr="008C481C">
              <w:rPr>
                <w:rFonts w:eastAsia="標楷體" w:hAnsi="標楷體"/>
              </w:rPr>
              <w:t>敘述</w:t>
            </w:r>
          </w:p>
        </w:tc>
        <w:tc>
          <w:tcPr>
            <w:tcW w:w="4019" w:type="dxa"/>
            <w:tcBorders>
              <w:top w:val="single" w:sz="4" w:space="0" w:color="FFFFFF"/>
              <w:bottom w:val="single" w:sz="4" w:space="0" w:color="auto"/>
            </w:tcBorders>
          </w:tcPr>
          <w:p w14:paraId="1192C89C" w14:textId="77777777" w:rsidR="00BA17FE" w:rsidRPr="008C481C" w:rsidRDefault="00BA17FE" w:rsidP="00BA6057">
            <w:pPr>
              <w:jc w:val="center"/>
              <w:rPr>
                <w:rFonts w:eastAsia="標楷體"/>
              </w:rPr>
            </w:pPr>
            <w:r w:rsidRPr="008C481C">
              <w:rPr>
                <w:rFonts w:eastAsia="標楷體" w:hAnsi="標楷體"/>
              </w:rPr>
              <w:t>理由</w:t>
            </w:r>
          </w:p>
        </w:tc>
      </w:tr>
      <w:tr w:rsidR="00BA17FE" w:rsidRPr="008C481C" w14:paraId="2AF17BAE" w14:textId="77777777" w:rsidTr="00BA17FE">
        <w:tc>
          <w:tcPr>
            <w:tcW w:w="4503" w:type="dxa"/>
            <w:tcBorders>
              <w:top w:val="single" w:sz="4" w:space="0" w:color="auto"/>
            </w:tcBorders>
          </w:tcPr>
          <w:p w14:paraId="34CD66D0" w14:textId="77777777" w:rsidR="00BA17FE" w:rsidRPr="008C481C" w:rsidRDefault="00BA17FE" w:rsidP="007F58C8">
            <w:pPr>
              <w:numPr>
                <w:ilvl w:val="0"/>
                <w:numId w:val="58"/>
              </w:numPr>
              <w:spacing w:beforeLines="50" w:before="180"/>
              <w:jc w:val="both"/>
              <w:rPr>
                <w:rFonts w:eastAsia="標楷體"/>
              </w:rPr>
            </w:pPr>
            <w:r w:rsidRPr="008C481C">
              <w:rPr>
                <w:rFonts w:ascii="標楷體" w:eastAsia="標楷體" w:hAnsi="標楷體"/>
              </w:rPr>
              <w:t>△</w:t>
            </w:r>
            <w:r w:rsidRPr="008C481C">
              <w:rPr>
                <w:rFonts w:eastAsia="標楷體"/>
              </w:rPr>
              <w:t>AB</w:t>
            </w:r>
            <w:r>
              <w:rPr>
                <w:rFonts w:eastAsia="標楷體" w:hint="eastAsia"/>
              </w:rPr>
              <w:t>C</w:t>
            </w:r>
            <w:r w:rsidRPr="008C481C">
              <w:rPr>
                <w:rFonts w:eastAsia="標楷體" w:hAnsi="標楷體"/>
                <w:kern w:val="0"/>
                <w:szCs w:val="26"/>
              </w:rPr>
              <w:t>中，</w:t>
            </w:r>
            <w:r w:rsidRPr="008C481C">
              <w:rPr>
                <w:rFonts w:eastAsia="標楷體" w:hAnsi="標楷體" w:hint="eastAsia"/>
                <w:kern w:val="0"/>
                <w:szCs w:val="26"/>
              </w:rPr>
              <w:br/>
            </w:r>
            <w:r>
              <w:rPr>
                <w:rFonts w:eastAsia="標楷體"/>
                <w:b/>
                <w:noProof/>
                <w:color w:val="000000"/>
                <w:position w:val="-2"/>
              </w:rPr>
              <w:pict w14:anchorId="4A64976D">
                <v:shape id="_x0000_i1224" type="#_x0000_t75" alt="%FontSize=12&#10;%TeXFontSize=12&#10;\documentclass{article}&#10;\pagestyle{empty}&#10;\begin{document}&#10;\[&#10;\overline{BD}&#10;\]&#10;\end{document}" style="width:16.5pt;height:10.5pt">
                  <v:imagedata r:id="rId148" o:title="formula_phys"/>
                </v:shape>
              </w:pict>
            </w:r>
            <w:r>
              <w:rPr>
                <w:rFonts w:eastAsia="標楷體" w:hint="eastAsia"/>
                <w:b/>
                <w:noProof/>
                <w:color w:val="000000"/>
                <w:position w:val="-2"/>
              </w:rPr>
              <w:t>：</w:t>
            </w:r>
            <w:r>
              <w:rPr>
                <w:rFonts w:eastAsia="標楷體"/>
                <w:b/>
                <w:noProof/>
                <w:color w:val="000000"/>
                <w:position w:val="-2"/>
              </w:rPr>
              <w:pict w14:anchorId="1011FE74">
                <v:shape id="_x0000_i1225" type="#_x0000_t75" alt="%FontSize=12&#10;%TeXFontSize=12&#10;\documentclass{article}&#10;\pagestyle{empty}&#10;\begin{document}&#10;\[&#10;\overline{DA}&#10;\]&#10;\end{document}" style="width:16.5pt;height:10.5pt">
                  <v:imagedata r:id="rId147" o:title="formula_phys"/>
                </v:shape>
              </w:pict>
            </w:r>
            <w:r w:rsidRPr="00AD7AE9">
              <w:rPr>
                <w:rFonts w:eastAsia="標楷體" w:hAnsi="標楷體"/>
                <w:kern w:val="0"/>
                <w:szCs w:val="26"/>
              </w:rPr>
              <w:t>＝</w:t>
            </w:r>
            <w:r>
              <w:rPr>
                <w:rFonts w:eastAsia="標楷體"/>
                <w:b/>
                <w:noProof/>
                <w:color w:val="000000"/>
                <w:position w:val="-2"/>
              </w:rPr>
              <w:pict w14:anchorId="1D5B510E">
                <v:shape id="_x0000_i1226" type="#_x0000_t75" alt="%FontSize=12&#10;%TeXFontSize=12&#10;\documentclass{article}&#10;\pagestyle{empty}&#10;\begin{document}&#10;\[&#10;\overline{BE}&#10;\]&#10;\end{document}" style="width:15.75pt;height:10.5pt">
                  <v:imagedata r:id="rId152" o:title="formula_phys"/>
                </v:shape>
              </w:pict>
            </w:r>
            <w:r>
              <w:rPr>
                <w:rFonts w:eastAsia="標楷體" w:hint="eastAsia"/>
                <w:b/>
                <w:noProof/>
                <w:color w:val="000000"/>
                <w:position w:val="-2"/>
              </w:rPr>
              <w:t>：</w:t>
            </w:r>
            <w:r>
              <w:rPr>
                <w:rFonts w:eastAsia="標楷體"/>
                <w:b/>
                <w:noProof/>
                <w:color w:val="000000"/>
                <w:position w:val="-2"/>
              </w:rPr>
              <w:pict w14:anchorId="5341404E">
                <v:shape id="_x0000_i1227" type="#_x0000_t75" alt="%FontSize=12&#10;%TeXFontSize=12&#10;\documentclass{article}&#10;\pagestyle{empty}&#10;\begin{document}&#10;\[&#10;\overline{EC}&#10;\]&#10;\end{document}" style="width:16.5pt;height:10.5pt">
                  <v:imagedata r:id="rId137" o:title="formula_phys"/>
                </v:shape>
              </w:pict>
            </w:r>
          </w:p>
          <w:p w14:paraId="46EE0B62" w14:textId="77777777" w:rsidR="00BA17FE" w:rsidRPr="00BA17FE" w:rsidRDefault="00BA17FE" w:rsidP="007F58C8">
            <w:pPr>
              <w:numPr>
                <w:ilvl w:val="0"/>
                <w:numId w:val="58"/>
              </w:numPr>
              <w:spacing w:beforeLines="50" w:before="180"/>
              <w:ind w:left="357" w:hanging="357"/>
              <w:jc w:val="both"/>
              <w:rPr>
                <w:rFonts w:eastAsia="標楷體" w:hint="eastAsia"/>
              </w:rPr>
            </w:pPr>
            <w:r>
              <w:rPr>
                <w:rFonts w:eastAsia="標楷體" w:hint="eastAsia"/>
                <w:b/>
                <w:noProof/>
                <w:color w:val="000000"/>
                <w:position w:val="-2"/>
              </w:rPr>
              <w:t xml:space="preserve">( </w:t>
            </w:r>
            <w:r w:rsidRPr="00BA17FE">
              <w:rPr>
                <w:rFonts w:eastAsia="標楷體"/>
                <w:b/>
                <w:noProof/>
                <w:color w:val="000000"/>
                <w:position w:val="-4"/>
              </w:rPr>
              <w:pict w14:anchorId="094CCF59">
                <v:shape id="_x0000_i1228" type="#_x0000_t75" alt="%FontSize=12&#10;%TeXFontSize=12&#10;\documentclass{article}&#10;\pagestyle{empty}&#10;\begin{document}&#10;\[&#10;\overline{BD}&#10;\]&#10;\end{document}" style="width:16.5pt;height:10.5pt">
                  <v:imagedata r:id="rId148" o:title="formula_phys"/>
                </v:shape>
              </w:pict>
            </w:r>
            <w:r w:rsidRPr="00BA17FE">
              <w:rPr>
                <w:rFonts w:eastAsia="標楷體" w:hint="eastAsia"/>
                <w:b/>
                <w:noProof/>
                <w:color w:val="000000"/>
                <w:position w:val="-4"/>
              </w:rPr>
              <w:t>＋</w:t>
            </w:r>
            <w:r w:rsidRPr="00BA17FE">
              <w:rPr>
                <w:rFonts w:eastAsia="標楷體"/>
                <w:b/>
                <w:noProof/>
                <w:color w:val="000000"/>
                <w:position w:val="-4"/>
              </w:rPr>
              <w:pict w14:anchorId="62BB4918">
                <v:shape id="_x0000_i1229" type="#_x0000_t75" alt="%FontSize=12&#10;%TeXFontSize=12&#10;\documentclass{article}&#10;\pagestyle{empty}&#10;\begin{document}&#10;\[&#10;\overline{DA}&#10;\]&#10;\end{document}" style="width:16.5pt;height:10.5pt">
                  <v:imagedata r:id="rId147" o:title="formula_phys"/>
                </v:shape>
              </w:pict>
            </w:r>
            <w:r>
              <w:rPr>
                <w:rFonts w:eastAsia="標楷體" w:hint="eastAsia"/>
                <w:b/>
                <w:noProof/>
                <w:color w:val="000000"/>
                <w:position w:val="-2"/>
              </w:rPr>
              <w:t xml:space="preserve"> )</w:t>
            </w:r>
            <w:r>
              <w:rPr>
                <w:rFonts w:eastAsia="標楷體" w:hint="eastAsia"/>
                <w:b/>
                <w:noProof/>
                <w:color w:val="000000"/>
                <w:position w:val="-2"/>
              </w:rPr>
              <w:t>：</w:t>
            </w:r>
            <w:r w:rsidRPr="00BA17FE">
              <w:rPr>
                <w:rFonts w:eastAsia="標楷體"/>
                <w:b/>
                <w:noProof/>
                <w:color w:val="000000"/>
                <w:position w:val="-4"/>
              </w:rPr>
              <w:pict w14:anchorId="45F00DA9">
                <v:shape id="_x0000_i1230" type="#_x0000_t75" alt="%FontSize=12&#10;%TeXFontSize=12&#10;\documentclass{article}&#10;\pagestyle{empty}&#10;\begin{document}&#10;\[&#10;\overline{DA}&#10;\]&#10;\end{document}" style="width:16.5pt;height:10.5pt">
                  <v:imagedata r:id="rId147" o:title="formula_phys"/>
                </v:shape>
              </w:pict>
            </w:r>
            <w:r w:rsidRPr="00AD7AE9">
              <w:rPr>
                <w:rFonts w:eastAsia="標楷體" w:hAnsi="標楷體"/>
                <w:kern w:val="0"/>
                <w:szCs w:val="26"/>
              </w:rPr>
              <w:t>＝</w:t>
            </w:r>
            <w:r>
              <w:rPr>
                <w:rFonts w:eastAsia="標楷體" w:hAnsi="標楷體" w:hint="eastAsia"/>
                <w:kern w:val="0"/>
                <w:szCs w:val="26"/>
              </w:rPr>
              <w:t xml:space="preserve">( </w:t>
            </w:r>
            <w:r w:rsidRPr="00BA17FE">
              <w:rPr>
                <w:rFonts w:eastAsia="標楷體"/>
                <w:b/>
                <w:noProof/>
                <w:color w:val="000000"/>
                <w:position w:val="-4"/>
              </w:rPr>
              <w:pict w14:anchorId="2548F479">
                <v:shape id="_x0000_i1231" type="#_x0000_t75" alt="%FontSize=12&#10;%TeXFontSize=12&#10;\documentclass{article}&#10;\pagestyle{empty}&#10;\begin{document}&#10;\[&#10;\overline{BE}&#10;\]&#10;\end{document}" style="width:15.75pt;height:10.5pt">
                  <v:imagedata r:id="rId152" o:title="formula_phys"/>
                </v:shape>
              </w:pict>
            </w:r>
            <w:r w:rsidRPr="00BA17FE">
              <w:rPr>
                <w:rFonts w:eastAsia="標楷體" w:hint="eastAsia"/>
                <w:b/>
                <w:noProof/>
                <w:color w:val="000000"/>
                <w:position w:val="-4"/>
              </w:rPr>
              <w:t>＋</w:t>
            </w:r>
            <w:r w:rsidRPr="00BA17FE">
              <w:rPr>
                <w:rFonts w:eastAsia="標楷體"/>
                <w:b/>
                <w:noProof/>
                <w:color w:val="000000"/>
                <w:position w:val="-4"/>
              </w:rPr>
              <w:pict w14:anchorId="7AD784E5">
                <v:shape id="_x0000_i1232" type="#_x0000_t75" alt="%FontSize=12&#10;%TeXFontSize=12&#10;\documentclass{article}&#10;\pagestyle{empty}&#10;\begin{document}&#10;\[&#10;\overline{EC}&#10;\]&#10;\end{document}" style="width:16.5pt;height:10.5pt">
                  <v:imagedata r:id="rId137" o:title="formula_phys"/>
                </v:shape>
              </w:pict>
            </w:r>
            <w:r>
              <w:rPr>
                <w:rFonts w:eastAsia="標楷體" w:hint="eastAsia"/>
                <w:b/>
                <w:noProof/>
                <w:color w:val="000000"/>
                <w:position w:val="-2"/>
              </w:rPr>
              <w:t xml:space="preserve"> )</w:t>
            </w:r>
            <w:r>
              <w:rPr>
                <w:rFonts w:eastAsia="標楷體" w:hint="eastAsia"/>
                <w:b/>
                <w:noProof/>
                <w:color w:val="000000"/>
                <w:position w:val="-2"/>
              </w:rPr>
              <w:t>：</w:t>
            </w:r>
            <w:r w:rsidRPr="00BA17FE">
              <w:rPr>
                <w:rFonts w:eastAsia="標楷體"/>
                <w:b/>
                <w:noProof/>
                <w:color w:val="000000"/>
                <w:position w:val="-4"/>
              </w:rPr>
              <w:pict w14:anchorId="39123536">
                <v:shape id="_x0000_i1233" type="#_x0000_t75" alt="%FontSize=12&#10;%TeXFontSize=12&#10;\documentclass{article}&#10;\pagestyle{empty}&#10;\begin{document}&#10;\[&#10;\overline{EC}&#10;\]&#10;\end{document}" style="width:16.5pt;height:10.5pt">
                  <v:imagedata r:id="rId137" o:title="formula_phys"/>
                </v:shape>
              </w:pict>
            </w:r>
          </w:p>
          <w:p w14:paraId="353795EE" w14:textId="77777777" w:rsidR="00BA17FE" w:rsidRDefault="00BA17FE" w:rsidP="007F58C8">
            <w:pPr>
              <w:numPr>
                <w:ilvl w:val="0"/>
                <w:numId w:val="58"/>
              </w:numPr>
              <w:spacing w:beforeLines="50" w:before="180"/>
              <w:ind w:left="357" w:hanging="357"/>
              <w:jc w:val="both"/>
              <w:rPr>
                <w:rFonts w:eastAsia="標楷體" w:hint="eastAsia"/>
              </w:rPr>
            </w:pPr>
            <w:r>
              <w:rPr>
                <w:rFonts w:eastAsia="標楷體" w:hint="eastAsia"/>
                <w:b/>
                <w:noProof/>
                <w:color w:val="000000"/>
                <w:position w:val="-2"/>
              </w:rPr>
              <w:t xml:space="preserve">( </w:t>
            </w:r>
            <w:r w:rsidRPr="00BA17FE">
              <w:rPr>
                <w:rFonts w:eastAsia="標楷體"/>
                <w:b/>
                <w:noProof/>
                <w:color w:val="000000"/>
                <w:position w:val="-4"/>
              </w:rPr>
              <w:pict w14:anchorId="0A902160">
                <v:shape id="_x0000_i1234" type="#_x0000_t75" alt="%FontSize=12&#10;%TeXFontSize=12&#10;\documentclass{article}&#10;\pagestyle{empty}&#10;\begin{document}&#10;\[&#10;\overline{BD}&#10;\]&#10;\end{document}" style="width:16.5pt;height:10.5pt">
                  <v:imagedata r:id="rId148" o:title="formula_phys"/>
                </v:shape>
              </w:pict>
            </w:r>
            <w:r w:rsidRPr="00BA17FE">
              <w:rPr>
                <w:rFonts w:eastAsia="標楷體" w:hint="eastAsia"/>
                <w:b/>
                <w:noProof/>
                <w:color w:val="000000"/>
                <w:position w:val="-4"/>
              </w:rPr>
              <w:t>＋</w:t>
            </w:r>
            <w:r w:rsidRPr="00BA17FE">
              <w:rPr>
                <w:rFonts w:eastAsia="標楷體"/>
                <w:b/>
                <w:noProof/>
                <w:color w:val="000000"/>
                <w:position w:val="-4"/>
              </w:rPr>
              <w:pict w14:anchorId="565D21A9">
                <v:shape id="_x0000_i1235" type="#_x0000_t75" alt="%FontSize=12&#10;%TeXFontSize=12&#10;\documentclass{article}&#10;\pagestyle{empty}&#10;\begin{document}&#10;\[&#10;\overline{DA}&#10;\]&#10;\end{document}" style="width:16.5pt;height:10.5pt">
                  <v:imagedata r:id="rId147" o:title="formula_phys"/>
                </v:shape>
              </w:pict>
            </w:r>
            <w:r>
              <w:rPr>
                <w:rFonts w:eastAsia="標楷體" w:hint="eastAsia"/>
                <w:b/>
                <w:noProof/>
                <w:color w:val="000000"/>
                <w:position w:val="-2"/>
              </w:rPr>
              <w:t xml:space="preserve"> )</w:t>
            </w:r>
            <w:r>
              <w:rPr>
                <w:rFonts w:eastAsia="標楷體" w:hint="eastAsia"/>
                <w:b/>
                <w:noProof/>
                <w:color w:val="000000"/>
                <w:position w:val="-2"/>
              </w:rPr>
              <w:t>：</w:t>
            </w:r>
            <w:r w:rsidRPr="00BA17FE">
              <w:rPr>
                <w:rFonts w:eastAsia="標楷體"/>
                <w:b/>
                <w:noProof/>
                <w:color w:val="000000"/>
                <w:position w:val="-4"/>
              </w:rPr>
              <w:pict w14:anchorId="4DE13CAA">
                <v:shape id="_x0000_i1236" type="#_x0000_t75" alt="%FontSize=12&#10;%TeXFontSize=12&#10;\documentclass{article}&#10;\pagestyle{empty}&#10;\begin{document}&#10;\[&#10;\overline{DA}&#10;\]&#10;\end{document}" style="width:16.5pt;height:10.5pt">
                  <v:imagedata r:id="rId147" o:title="formula_phys"/>
                </v:shape>
              </w:pict>
            </w:r>
            <w:r w:rsidRPr="00AD7AE9">
              <w:rPr>
                <w:rFonts w:eastAsia="標楷體" w:hAnsi="標楷體"/>
                <w:kern w:val="0"/>
                <w:szCs w:val="26"/>
              </w:rPr>
              <w:t>＝</w:t>
            </w:r>
            <w:r>
              <w:rPr>
                <w:rFonts w:eastAsia="標楷體"/>
                <w:b/>
                <w:noProof/>
                <w:color w:val="000000"/>
                <w:position w:val="-4"/>
              </w:rPr>
              <w:pict w14:anchorId="54E131A7">
                <v:shape id="_x0000_i1237"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w:t>
            </w:r>
            <w:r w:rsidRPr="00BA17FE">
              <w:rPr>
                <w:rFonts w:eastAsia="標楷體"/>
                <w:b/>
                <w:noProof/>
                <w:color w:val="000000"/>
                <w:position w:val="-4"/>
              </w:rPr>
              <w:pict w14:anchorId="5E3AC316">
                <v:shape id="_x0000_i1238" type="#_x0000_t75" alt="%FontSize=12&#10;%TeXFontSize=12&#10;\documentclass{article}&#10;\pagestyle{empty}&#10;\begin{document}&#10;\[&#10;\overline{EC}&#10;\]&#10;\end{document}" style="width:16.5pt;height:10.5pt">
                  <v:imagedata r:id="rId137" o:title="formula_phys"/>
                </v:shape>
              </w:pict>
            </w:r>
            <w:r>
              <w:rPr>
                <w:rFonts w:eastAsia="標楷體" w:hint="eastAsia"/>
                <w:b/>
                <w:noProof/>
                <w:color w:val="000000"/>
                <w:position w:val="-4"/>
              </w:rPr>
              <w:br/>
            </w:r>
          </w:p>
          <w:p w14:paraId="307F9172" w14:textId="77777777" w:rsidR="00BA17FE" w:rsidRPr="008C481C" w:rsidRDefault="00BA17FE" w:rsidP="007F58C8">
            <w:pPr>
              <w:numPr>
                <w:ilvl w:val="0"/>
                <w:numId w:val="58"/>
              </w:numPr>
              <w:spacing w:beforeLines="50" w:before="180"/>
              <w:ind w:left="357" w:hanging="357"/>
              <w:jc w:val="both"/>
              <w:rPr>
                <w:rFonts w:eastAsia="標楷體"/>
              </w:rPr>
            </w:pPr>
            <w:r w:rsidRPr="008C481C">
              <w:rPr>
                <w:rFonts w:eastAsia="標楷體"/>
              </w:rPr>
              <w:t xml:space="preserve"> </w:t>
            </w:r>
            <w:r>
              <w:rPr>
                <w:rFonts w:eastAsia="標楷體" w:hint="eastAsia"/>
              </w:rPr>
              <w:t xml:space="preserve">( </w:t>
            </w:r>
            <w:r w:rsidRPr="00AD7AE9">
              <w:rPr>
                <w:rFonts w:eastAsia="標楷體"/>
                <w:kern w:val="0"/>
                <w:szCs w:val="26"/>
              </w:rPr>
              <w:t>4</w:t>
            </w:r>
            <w:r>
              <w:rPr>
                <w:rFonts w:eastAsia="標楷體" w:hint="eastAsia"/>
                <w:kern w:val="0"/>
                <w:szCs w:val="26"/>
              </w:rPr>
              <w:t>＋</w:t>
            </w:r>
            <w:r>
              <w:rPr>
                <w:rFonts w:eastAsia="標楷體" w:hint="eastAsia"/>
                <w:kern w:val="0"/>
                <w:szCs w:val="26"/>
              </w:rPr>
              <w:t>5 )</w:t>
            </w:r>
            <w:r>
              <w:rPr>
                <w:rFonts w:eastAsia="標楷體" w:hint="eastAsia"/>
                <w:kern w:val="0"/>
                <w:szCs w:val="26"/>
              </w:rPr>
              <w:t>：</w:t>
            </w:r>
            <w:r w:rsidRPr="00AD7AE9">
              <w:rPr>
                <w:rFonts w:eastAsia="標楷體"/>
                <w:kern w:val="0"/>
                <w:szCs w:val="26"/>
              </w:rPr>
              <w:t>5</w:t>
            </w:r>
            <w:r w:rsidRPr="008C481C">
              <w:rPr>
                <w:rFonts w:eastAsia="標楷體" w:hAnsi="標楷體"/>
              </w:rPr>
              <w:t>＝</w:t>
            </w:r>
            <w:r w:rsidRPr="00BA17FE">
              <w:rPr>
                <w:rFonts w:eastAsia="標楷體" w:hint="eastAsia"/>
                <w:noProof/>
                <w:color w:val="000000"/>
              </w:rPr>
              <w:t>27</w:t>
            </w:r>
            <w:r w:rsidRPr="008C481C">
              <w:rPr>
                <w:rFonts w:eastAsia="標楷體" w:hAnsi="標楷體"/>
              </w:rPr>
              <w:t>：</w:t>
            </w:r>
            <w:r>
              <w:rPr>
                <w:rFonts w:eastAsia="標楷體"/>
                <w:b/>
                <w:noProof/>
                <w:color w:val="000000"/>
                <w:position w:val="-2"/>
              </w:rPr>
              <w:pict w14:anchorId="0F5B00A8">
                <v:shape id="_x0000_i1239" type="#_x0000_t75" alt="%FontSize=12&#10;%TeXFontSize=12&#10;\documentclass{article}&#10;\pagestyle{empty}&#10;\begin{document}&#10;\[&#10;\overline{EC}&#10;\]&#10;\end{document}" style="width:16.5pt;height:10.5pt">
                  <v:imagedata r:id="rId137" o:title="formula_phys"/>
                </v:shape>
              </w:pict>
            </w:r>
            <w:r w:rsidR="00B6480C">
              <w:rPr>
                <w:rFonts w:eastAsia="標楷體" w:hint="eastAsia"/>
                <w:b/>
                <w:noProof/>
                <w:color w:val="000000"/>
                <w:position w:val="-2"/>
              </w:rPr>
              <w:br/>
            </w:r>
            <w:r>
              <w:rPr>
                <w:rFonts w:eastAsia="標楷體" w:hint="eastAsia"/>
                <w:b/>
                <w:noProof/>
                <w:color w:val="000000"/>
                <w:position w:val="-2"/>
              </w:rPr>
              <w:br/>
            </w:r>
          </w:p>
          <w:p w14:paraId="28FB8EEB" w14:textId="77777777" w:rsidR="00BA17FE" w:rsidRPr="008C481C" w:rsidRDefault="00BA17FE" w:rsidP="007F58C8">
            <w:pPr>
              <w:numPr>
                <w:ilvl w:val="0"/>
                <w:numId w:val="58"/>
              </w:numPr>
              <w:spacing w:beforeLines="50" w:before="180"/>
              <w:ind w:left="357" w:hanging="357"/>
              <w:jc w:val="both"/>
              <w:rPr>
                <w:rFonts w:eastAsia="標楷體"/>
              </w:rPr>
            </w:pPr>
            <w:r w:rsidRPr="008C481C">
              <w:rPr>
                <w:rFonts w:eastAsia="標楷體"/>
                <w:noProof/>
                <w:color w:val="000000"/>
                <w:position w:val="-2"/>
              </w:rPr>
              <w:t xml:space="preserve"> </w:t>
            </w:r>
            <w:r w:rsidR="00B6480C">
              <w:rPr>
                <w:rFonts w:eastAsia="標楷體" w:hint="eastAsia"/>
              </w:rPr>
              <w:t xml:space="preserve">( </w:t>
            </w:r>
            <w:r w:rsidR="00B6480C" w:rsidRPr="00AD7AE9">
              <w:rPr>
                <w:rFonts w:eastAsia="標楷體"/>
                <w:kern w:val="0"/>
                <w:szCs w:val="26"/>
              </w:rPr>
              <w:t>4</w:t>
            </w:r>
            <w:r w:rsidR="00B6480C">
              <w:rPr>
                <w:rFonts w:eastAsia="標楷體" w:hint="eastAsia"/>
                <w:kern w:val="0"/>
                <w:szCs w:val="26"/>
              </w:rPr>
              <w:t>＋</w:t>
            </w:r>
            <w:r w:rsidR="00B6480C">
              <w:rPr>
                <w:rFonts w:eastAsia="標楷體" w:hint="eastAsia"/>
                <w:kern w:val="0"/>
                <w:szCs w:val="26"/>
              </w:rPr>
              <w:t>5 )</w:t>
            </w:r>
            <w:r w:rsidRPr="008C481C">
              <w:rPr>
                <w:rFonts w:eastAsia="標楷體"/>
                <w:noProof/>
                <w:color w:val="000000"/>
                <w:position w:val="-2"/>
              </w:rPr>
              <w:t>×</w:t>
            </w:r>
            <w:r>
              <w:rPr>
                <w:rFonts w:eastAsia="標楷體"/>
                <w:b/>
                <w:noProof/>
                <w:color w:val="000000"/>
                <w:position w:val="-2"/>
              </w:rPr>
              <w:pict w14:anchorId="3134E275">
                <v:shape id="_x0000_i1240" type="#_x0000_t75" alt="%FontSize=12&#10;%TeXFontSize=12&#10;\documentclass{article}&#10;\pagestyle{empty}&#10;\begin{document}&#10;\[&#10;\overline{EC}&#10;\]&#10;\end{document}" style="width:16.5pt;height:10.5pt" o:bullet="t">
                  <v:imagedata r:id="rId137" o:title="formula_phys"/>
                </v:shape>
              </w:pict>
            </w:r>
            <w:r w:rsidRPr="008C481C">
              <w:rPr>
                <w:rFonts w:eastAsia="標楷體" w:hAnsi="標楷體"/>
                <w:noProof/>
                <w:color w:val="000000"/>
                <w:position w:val="-2"/>
              </w:rPr>
              <w:t>＝</w:t>
            </w:r>
            <w:r>
              <w:rPr>
                <w:rFonts w:eastAsia="標楷體" w:hint="eastAsia"/>
                <w:noProof/>
                <w:color w:val="000000"/>
                <w:position w:val="-2"/>
              </w:rPr>
              <w:t>5</w:t>
            </w:r>
            <w:r w:rsidRPr="008C481C">
              <w:rPr>
                <w:rFonts w:eastAsia="標楷體"/>
                <w:noProof/>
                <w:color w:val="000000"/>
                <w:position w:val="-2"/>
              </w:rPr>
              <w:t>×</w:t>
            </w:r>
            <w:r>
              <w:rPr>
                <w:rFonts w:eastAsia="標楷體" w:hAnsi="標楷體" w:hint="eastAsia"/>
              </w:rPr>
              <w:t xml:space="preserve"> </w:t>
            </w:r>
            <w:r w:rsidRPr="008C481C">
              <w:rPr>
                <w:rFonts w:eastAsia="標楷體" w:hint="eastAsia"/>
                <w:noProof/>
                <w:color w:val="000000"/>
                <w:position w:val="-2"/>
              </w:rPr>
              <w:t>27</w:t>
            </w:r>
          </w:p>
          <w:p w14:paraId="55A6924E" w14:textId="77777777" w:rsidR="00BA17FE" w:rsidRPr="008C481C" w:rsidRDefault="00BA17FE" w:rsidP="007F58C8">
            <w:pPr>
              <w:numPr>
                <w:ilvl w:val="0"/>
                <w:numId w:val="58"/>
              </w:numPr>
              <w:spacing w:beforeLines="50" w:before="180"/>
              <w:ind w:left="357" w:hanging="357"/>
              <w:jc w:val="both"/>
              <w:rPr>
                <w:rFonts w:eastAsia="標楷體"/>
              </w:rPr>
            </w:pPr>
            <w:r w:rsidRPr="008C481C">
              <w:rPr>
                <w:rFonts w:eastAsia="標楷體"/>
                <w:noProof/>
                <w:color w:val="000000"/>
                <w:position w:val="-2"/>
              </w:rPr>
              <w:t xml:space="preserve"> </w:t>
            </w:r>
            <w:r>
              <w:rPr>
                <w:rFonts w:eastAsia="標楷體"/>
                <w:b/>
                <w:noProof/>
                <w:color w:val="000000"/>
                <w:position w:val="-2"/>
              </w:rPr>
              <w:pict w14:anchorId="54E06989">
                <v:shape id="_x0000_i1241" type="#_x0000_t75" alt="%FontSize=12&#10;%TeXFontSize=12&#10;\documentclass{article}&#10;\pagestyle{empty}&#10;\begin{document}&#10;\[&#10;\overline{EC}&#10;\]&#10;\end{document}" style="width:16.5pt;height:10.5pt" o:bullet="t">
                  <v:imagedata r:id="rId137" o:title="formula_phys"/>
                </v:shape>
              </w:pict>
            </w:r>
            <w:r w:rsidRPr="008C481C">
              <w:rPr>
                <w:rFonts w:eastAsia="標楷體" w:hAnsi="標楷體"/>
                <w:noProof/>
                <w:color w:val="000000"/>
                <w:position w:val="-2"/>
              </w:rPr>
              <w:t>＝</w:t>
            </w:r>
            <w:r>
              <w:rPr>
                <w:rFonts w:eastAsia="標楷體" w:hAnsi="標楷體" w:hint="eastAsia"/>
                <w:noProof/>
                <w:color w:val="000000"/>
                <w:position w:val="-2"/>
              </w:rPr>
              <w:t>5</w:t>
            </w:r>
            <w:r>
              <w:rPr>
                <w:rFonts w:eastAsia="標楷體" w:hAnsi="標楷體" w:hint="eastAsia"/>
                <w:noProof/>
                <w:color w:val="000000"/>
                <w:position w:val="-2"/>
              </w:rPr>
              <w:t>×</w:t>
            </w:r>
            <w:r>
              <w:rPr>
                <w:rFonts w:eastAsia="標楷體" w:hAnsi="標楷體" w:hint="eastAsia"/>
                <w:noProof/>
                <w:color w:val="000000"/>
                <w:position w:val="-2"/>
              </w:rPr>
              <w:t>27</w:t>
            </w:r>
            <w:r>
              <w:rPr>
                <w:rFonts w:eastAsia="標楷體" w:hAnsi="標楷體" w:hint="eastAsia"/>
                <w:noProof/>
                <w:color w:val="000000"/>
                <w:position w:val="-2"/>
              </w:rPr>
              <w:t>÷</w:t>
            </w:r>
            <w:r>
              <w:rPr>
                <w:rFonts w:eastAsia="標楷體" w:hAnsi="標楷體" w:hint="eastAsia"/>
                <w:noProof/>
                <w:color w:val="000000"/>
                <w:position w:val="-2"/>
              </w:rPr>
              <w:t>(4</w:t>
            </w:r>
            <w:r>
              <w:rPr>
                <w:rFonts w:eastAsia="標楷體" w:hAnsi="標楷體" w:hint="eastAsia"/>
                <w:noProof/>
                <w:color w:val="000000"/>
                <w:position w:val="-2"/>
              </w:rPr>
              <w:t>＋</w:t>
            </w:r>
            <w:r>
              <w:rPr>
                <w:rFonts w:eastAsia="標楷體" w:hAnsi="標楷體" w:hint="eastAsia"/>
                <w:noProof/>
                <w:color w:val="000000"/>
                <w:position w:val="-2"/>
              </w:rPr>
              <w:t>5)</w:t>
            </w:r>
            <w:r>
              <w:rPr>
                <w:rFonts w:eastAsia="標楷體" w:hAnsi="標楷體" w:hint="eastAsia"/>
                <w:noProof/>
                <w:color w:val="000000"/>
                <w:position w:val="-2"/>
              </w:rPr>
              <w:t>＝</w:t>
            </w:r>
            <w:r>
              <w:rPr>
                <w:rFonts w:eastAsia="標楷體" w:hAnsi="標楷體" w:hint="eastAsia"/>
                <w:noProof/>
                <w:color w:val="000000"/>
                <w:position w:val="-2"/>
              </w:rPr>
              <w:t>15</w:t>
            </w:r>
          </w:p>
        </w:tc>
        <w:tc>
          <w:tcPr>
            <w:tcW w:w="4019" w:type="dxa"/>
            <w:tcBorders>
              <w:top w:val="single" w:sz="4" w:space="0" w:color="auto"/>
            </w:tcBorders>
          </w:tcPr>
          <w:p w14:paraId="7247985E" w14:textId="77777777" w:rsidR="00BA17FE" w:rsidRPr="008C481C" w:rsidRDefault="00BA17FE" w:rsidP="00BA17FE">
            <w:pPr>
              <w:pStyle w:val="10"/>
              <w:spacing w:beforeLines="70" w:before="252"/>
              <w:ind w:left="0" w:firstLine="0"/>
              <w:rPr>
                <w:rFonts w:eastAsia="標楷體"/>
              </w:rPr>
            </w:pPr>
            <w:r>
              <w:rPr>
                <w:rFonts w:ascii="標楷體" w:eastAsia="標楷體" w:hAnsi="標楷體" w:hint="eastAsia"/>
              </w:rPr>
              <w:t>已知</w:t>
            </w:r>
            <w:r w:rsidRPr="00AD7AE9">
              <w:rPr>
                <w:rFonts w:ascii="標楷體" w:eastAsia="標楷體" w:hAnsi="標楷體"/>
              </w:rPr>
              <w:t>△</w:t>
            </w:r>
            <w:r w:rsidRPr="00AD7AE9">
              <w:rPr>
                <w:rFonts w:eastAsia="標楷體"/>
              </w:rPr>
              <w:t>ABC</w:t>
            </w:r>
            <w:r w:rsidRPr="00AD7AE9">
              <w:rPr>
                <w:rFonts w:eastAsia="標楷體" w:hAnsi="標楷體"/>
                <w:kern w:val="0"/>
                <w:szCs w:val="26"/>
              </w:rPr>
              <w:t>中，</w:t>
            </w:r>
            <w:r>
              <w:rPr>
                <w:rFonts w:eastAsia="標楷體"/>
                <w:b/>
                <w:noProof/>
                <w:color w:val="000000"/>
                <w:position w:val="-2"/>
              </w:rPr>
              <w:pict w14:anchorId="403D8E1A">
                <v:shape id="_x0000_i1242" type="#_x0000_t75" alt="%FontSize=12&#10;%TeXFontSize=12&#10;\documentclass{article}&#10;\pagestyle{empty}&#10;\begin{document}&#10;\[&#10;\overline{DE}&#10;\]&#10;\end{document}" style="width:17.25pt;height:10.5pt">
                  <v:imagedata r:id="rId131" o:title="formula_phys"/>
                </v:shape>
              </w:pict>
            </w:r>
            <w:r w:rsidRPr="003F73B9">
              <w:rPr>
                <w:rFonts w:eastAsia="標楷體"/>
                <w:color w:val="000000"/>
              </w:rPr>
              <w:t>∥</w:t>
            </w:r>
            <w:r>
              <w:rPr>
                <w:rFonts w:eastAsia="標楷體"/>
                <w:b/>
                <w:noProof/>
                <w:color w:val="000000"/>
                <w:position w:val="-2"/>
              </w:rPr>
              <w:pict w14:anchorId="1481536A">
                <v:shape id="_x0000_i1243" type="#_x0000_t75" alt="%FontSize=12&#10;%TeXFontSize=12&#10;\documentclass{article}&#10;\pagestyle{empty}&#10;\begin{document}&#10;\[&#10;\overline{AC}&#10;\]&#10;\end{document}" style="width:16.5pt;height:10.5pt">
                  <v:imagedata r:id="rId149" o:title="formula_phys"/>
                </v:shape>
              </w:pict>
            </w:r>
            <w:r w:rsidRPr="008C481C">
              <w:rPr>
                <w:rFonts w:eastAsia="標楷體"/>
                <w:noProof/>
                <w:color w:val="000000"/>
                <w:position w:val="-2"/>
              </w:rPr>
              <w:t xml:space="preserve"> </w:t>
            </w:r>
            <w:r w:rsidRPr="008C481C">
              <w:rPr>
                <w:rFonts w:eastAsia="標楷體" w:hAnsi="標楷體"/>
                <w:noProof/>
                <w:color w:val="000000"/>
                <w:position w:val="-2"/>
              </w:rPr>
              <w:t>＆</w:t>
            </w:r>
            <w:r w:rsidRPr="008C481C">
              <w:rPr>
                <w:rFonts w:eastAsia="標楷體"/>
                <w:noProof/>
                <w:color w:val="000000"/>
                <w:position w:val="-2"/>
              </w:rPr>
              <w:t xml:space="preserve"> </w:t>
            </w:r>
            <w:r w:rsidRPr="008C481C">
              <w:rPr>
                <w:rFonts w:eastAsia="標楷體"/>
                <w:noProof/>
                <w:color w:val="000000"/>
                <w:position w:val="-2"/>
              </w:rPr>
              <w:br/>
            </w:r>
            <w:r w:rsidR="0042322F">
              <w:rPr>
                <w:rFonts w:eastAsia="標楷體" w:hAnsi="標楷體"/>
              </w:rPr>
              <w:t>三角形之平行線截比例線段</w:t>
            </w:r>
          </w:p>
          <w:p w14:paraId="3FAD4CC7" w14:textId="77777777" w:rsidR="00BA17FE" w:rsidRDefault="00BA17FE" w:rsidP="00BA17FE">
            <w:pPr>
              <w:pStyle w:val="10"/>
              <w:spacing w:beforeLines="60" w:before="216"/>
              <w:ind w:left="0" w:firstLine="0"/>
              <w:rPr>
                <w:rFonts w:eastAsia="標楷體" w:hint="eastAsia"/>
              </w:rPr>
            </w:pPr>
            <w:r>
              <w:rPr>
                <w:rFonts w:eastAsia="標楷體" w:hint="eastAsia"/>
              </w:rPr>
              <w:t>由</w:t>
            </w:r>
            <w:r>
              <w:rPr>
                <w:rFonts w:eastAsia="標楷體" w:hint="eastAsia"/>
              </w:rPr>
              <w:t xml:space="preserve">(1) </w:t>
            </w:r>
            <w:r>
              <w:rPr>
                <w:rFonts w:eastAsia="標楷體" w:hint="eastAsia"/>
              </w:rPr>
              <w:t>＆</w:t>
            </w:r>
            <w:r>
              <w:rPr>
                <w:rFonts w:eastAsia="標楷體" w:hint="eastAsia"/>
              </w:rPr>
              <w:t xml:space="preserve"> </w:t>
            </w:r>
            <w:r w:rsidRPr="009F680A">
              <w:rPr>
                <w:rFonts w:ascii="標楷體" w:eastAsia="標楷體" w:hAnsi="標楷體" w:hint="eastAsia"/>
              </w:rPr>
              <w:t>合比</w:t>
            </w:r>
            <w:r>
              <w:rPr>
                <w:rFonts w:ascii="標楷體" w:eastAsia="標楷體" w:hAnsi="標楷體" w:hint="eastAsia"/>
              </w:rPr>
              <w:t>定理</w:t>
            </w:r>
          </w:p>
          <w:p w14:paraId="7667473B" w14:textId="77777777" w:rsidR="00BA17FE" w:rsidRPr="00BA17FE" w:rsidRDefault="00BA17FE" w:rsidP="00BA17FE">
            <w:pPr>
              <w:pStyle w:val="10"/>
              <w:spacing w:beforeLines="60" w:before="216"/>
              <w:ind w:left="0" w:firstLine="0"/>
              <w:rPr>
                <w:rFonts w:eastAsia="標楷體" w:hint="eastAsia"/>
              </w:rPr>
            </w:pPr>
            <w:r>
              <w:rPr>
                <w:rFonts w:eastAsia="標楷體" w:hint="eastAsia"/>
              </w:rPr>
              <w:t>由</w:t>
            </w:r>
            <w:r>
              <w:rPr>
                <w:rFonts w:eastAsia="標楷體" w:hint="eastAsia"/>
              </w:rPr>
              <w:t xml:space="preserve">(2) </w:t>
            </w:r>
            <w:r>
              <w:rPr>
                <w:rFonts w:eastAsia="標楷體" w:hint="eastAsia"/>
              </w:rPr>
              <w:t>＆</w:t>
            </w:r>
            <w:r>
              <w:rPr>
                <w:rFonts w:eastAsia="標楷體" w:hint="eastAsia"/>
              </w:rPr>
              <w:t xml:space="preserve"> </w:t>
            </w:r>
            <w:r w:rsidRPr="00BA17FE">
              <w:rPr>
                <w:rFonts w:eastAsia="標楷體"/>
                <w:b/>
                <w:noProof/>
                <w:color w:val="000000"/>
                <w:position w:val="-4"/>
              </w:rPr>
              <w:pict w14:anchorId="4069C66D">
                <v:shape id="_x0000_i1244" type="#_x0000_t75" alt="%FontSize=12&#10;%TeXFontSize=12&#10;\documentclass{article}&#10;\pagestyle{empty}&#10;\begin{document}&#10;\[&#10;\overline{BE}&#10;\]&#10;\end{document}" style="width:15.75pt;height:10.5pt">
                  <v:imagedata r:id="rId152" o:title="formula_phys"/>
                </v:shape>
              </w:pict>
            </w:r>
            <w:r w:rsidRPr="00BA17FE">
              <w:rPr>
                <w:rFonts w:eastAsia="標楷體" w:hint="eastAsia"/>
                <w:b/>
                <w:noProof/>
                <w:color w:val="000000"/>
                <w:position w:val="-4"/>
              </w:rPr>
              <w:t>＋</w:t>
            </w:r>
            <w:r w:rsidRPr="00BA17FE">
              <w:rPr>
                <w:rFonts w:eastAsia="標楷體"/>
                <w:b/>
                <w:noProof/>
                <w:color w:val="000000"/>
                <w:position w:val="-4"/>
              </w:rPr>
              <w:pict w14:anchorId="34EE10ED">
                <v:shape id="_x0000_i1245" type="#_x0000_t75" alt="%FontSize=12&#10;%TeXFontSize=12&#10;\documentclass{article}&#10;\pagestyle{empty}&#10;\begin{document}&#10;\[&#10;\overline{EC}&#10;\]&#10;\end{document}" style="width:16.5pt;height:10.5pt">
                  <v:imagedata r:id="rId137" o:title="formula_phys"/>
                </v:shape>
              </w:pict>
            </w:r>
            <w:r>
              <w:rPr>
                <w:rFonts w:eastAsia="標楷體" w:hint="eastAsia"/>
              </w:rPr>
              <w:t>＝</w:t>
            </w:r>
            <w:r>
              <w:rPr>
                <w:rFonts w:eastAsia="標楷體"/>
                <w:b/>
                <w:noProof/>
                <w:color w:val="000000"/>
                <w:position w:val="-4"/>
              </w:rPr>
              <w:pict w14:anchorId="2C0C18F5">
                <v:shape id="_x0000_i1246" type="#_x0000_t75" alt="%FontSize=12&#10;%TeXFontSize=12&#10;\documentclass{article}&#10;\pagestyle{empty}&#10;\begin{document}&#10;\[&#10;\overline{BC}&#10;\]&#10;\end{document}" style="width:15.75pt;height:10.5pt">
                  <v:imagedata r:id="rId130" o:title="formula_phys"/>
                </v:shape>
              </w:pict>
            </w:r>
            <w:r w:rsidRPr="00BA17FE">
              <w:rPr>
                <w:rFonts w:eastAsia="標楷體" w:hint="eastAsia"/>
                <w:noProof/>
                <w:color w:val="000000"/>
                <w:position w:val="-4"/>
              </w:rPr>
              <w:t>(</w:t>
            </w:r>
            <w:r w:rsidRPr="00BA17FE">
              <w:rPr>
                <w:rFonts w:eastAsia="標楷體" w:hint="eastAsia"/>
                <w:noProof/>
                <w:color w:val="000000"/>
                <w:position w:val="-4"/>
              </w:rPr>
              <w:t>分量之和等</w:t>
            </w:r>
            <w:r>
              <w:rPr>
                <w:rFonts w:eastAsia="標楷體"/>
                <w:noProof/>
                <w:color w:val="000000"/>
                <w:position w:val="-4"/>
              </w:rPr>
              <w:br/>
            </w:r>
            <w:r w:rsidRPr="00BA17FE">
              <w:rPr>
                <w:rFonts w:eastAsia="標楷體" w:hint="eastAsia"/>
                <w:noProof/>
                <w:color w:val="000000"/>
                <w:position w:val="-4"/>
              </w:rPr>
              <w:t>於全量</w:t>
            </w:r>
            <w:r w:rsidRPr="00BA17FE">
              <w:rPr>
                <w:rFonts w:eastAsia="標楷體" w:hint="eastAsia"/>
                <w:noProof/>
                <w:color w:val="000000"/>
                <w:position w:val="-4"/>
              </w:rPr>
              <w:t>)</w:t>
            </w:r>
          </w:p>
          <w:p w14:paraId="73249393" w14:textId="77777777" w:rsidR="00BA17FE" w:rsidRPr="008C481C" w:rsidRDefault="00BA17FE" w:rsidP="00BA17FE">
            <w:pPr>
              <w:pStyle w:val="10"/>
              <w:spacing w:beforeLines="70" w:before="252"/>
              <w:ind w:left="0" w:firstLine="0"/>
              <w:rPr>
                <w:rFonts w:eastAsia="標楷體" w:hint="eastAsia"/>
                <w:kern w:val="0"/>
                <w:szCs w:val="26"/>
              </w:rPr>
            </w:pPr>
            <w:r w:rsidRPr="008C481C">
              <w:rPr>
                <w:rFonts w:eastAsia="標楷體" w:hint="eastAsia"/>
              </w:rPr>
              <w:t>將已知</w:t>
            </w:r>
            <w:r>
              <w:rPr>
                <w:rFonts w:eastAsia="標楷體"/>
                <w:b/>
                <w:noProof/>
                <w:color w:val="000000"/>
                <w:position w:val="-2"/>
              </w:rPr>
              <w:pict w14:anchorId="67264612">
                <v:shape id="_x0000_i1247" type="#_x0000_t75" alt="%FontSize=12&#10;%TeXFontSize=12&#10;\documentclass{article}&#10;\pagestyle{empty}&#10;\begin{document}&#10;\[&#10;\overline{BD}&#10;\]&#10;\end{document}" style="width:16.5pt;height:10.5pt">
                  <v:imagedata r:id="rId148" o:title="formula_phys"/>
                </v:shape>
              </w:pict>
            </w:r>
            <w:r>
              <w:rPr>
                <w:rFonts w:eastAsia="標楷體" w:hint="eastAsia"/>
                <w:b/>
                <w:noProof/>
                <w:color w:val="000000"/>
                <w:position w:val="-2"/>
              </w:rPr>
              <w:t>：</w:t>
            </w:r>
            <w:r>
              <w:rPr>
                <w:rFonts w:eastAsia="標楷體"/>
                <w:b/>
                <w:noProof/>
                <w:color w:val="000000"/>
                <w:position w:val="-2"/>
              </w:rPr>
              <w:pict w14:anchorId="425AFCED">
                <v:shape id="_x0000_i1248" type="#_x0000_t75" alt="%FontSize=12&#10;%TeXFontSize=12&#10;\documentclass{article}&#10;\pagestyle{empty}&#10;\begin{document}&#10;\[&#10;\overline{DA}&#10;\]&#10;\end{document}" style="width:16.5pt;height:10.5pt">
                  <v:imagedata r:id="rId147" o:title="formula_phys"/>
                </v:shape>
              </w:pict>
            </w:r>
            <w:r w:rsidRPr="00AD7AE9">
              <w:rPr>
                <w:rFonts w:eastAsia="標楷體" w:hAnsi="標楷體"/>
                <w:kern w:val="0"/>
                <w:szCs w:val="26"/>
              </w:rPr>
              <w:t>＝</w:t>
            </w:r>
            <w:r w:rsidRPr="00AD7AE9">
              <w:rPr>
                <w:rFonts w:eastAsia="標楷體"/>
                <w:kern w:val="0"/>
                <w:szCs w:val="26"/>
              </w:rPr>
              <w:t>4</w:t>
            </w:r>
            <w:r>
              <w:rPr>
                <w:rFonts w:eastAsia="標楷體" w:hint="eastAsia"/>
                <w:kern w:val="0"/>
                <w:szCs w:val="26"/>
              </w:rPr>
              <w:t>：</w:t>
            </w:r>
            <w:r w:rsidRPr="00AD7AE9">
              <w:rPr>
                <w:rFonts w:eastAsia="標楷體"/>
                <w:kern w:val="0"/>
                <w:szCs w:val="26"/>
              </w:rPr>
              <w:t>5</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sidRPr="009F680A">
              <w:rPr>
                <w:rFonts w:ascii="標楷體" w:eastAsia="標楷體" w:hAnsi="標楷體" w:hint="eastAsia"/>
              </w:rPr>
              <w:t>合比</w:t>
            </w:r>
            <w:r>
              <w:rPr>
                <w:rFonts w:ascii="標楷體" w:eastAsia="標楷體" w:hAnsi="標楷體" w:hint="eastAsia"/>
              </w:rPr>
              <w:t>定理</w:t>
            </w:r>
            <w:r>
              <w:rPr>
                <w:rFonts w:ascii="標楷體" w:eastAsia="標楷體" w:hAnsi="標楷體"/>
              </w:rPr>
              <w:br/>
            </w:r>
            <w:r>
              <w:rPr>
                <w:rFonts w:eastAsia="標楷體" w:hint="eastAsia"/>
                <w:b/>
                <w:noProof/>
                <w:color w:val="000000"/>
                <w:position w:val="-2"/>
              </w:rPr>
              <w:t xml:space="preserve">( </w:t>
            </w:r>
            <w:r w:rsidRPr="00BA17FE">
              <w:rPr>
                <w:rFonts w:eastAsia="標楷體"/>
                <w:b/>
                <w:noProof/>
                <w:color w:val="000000"/>
                <w:position w:val="-4"/>
              </w:rPr>
              <w:pict w14:anchorId="37A5E884">
                <v:shape id="_x0000_i1249" type="#_x0000_t75" alt="%FontSize=12&#10;%TeXFontSize=12&#10;\documentclass{article}&#10;\pagestyle{empty}&#10;\begin{document}&#10;\[&#10;\overline{BD}&#10;\]&#10;\end{document}" style="width:16.5pt;height:10.5pt">
                  <v:imagedata r:id="rId148" o:title="formula_phys"/>
                </v:shape>
              </w:pict>
            </w:r>
            <w:r w:rsidRPr="00BA17FE">
              <w:rPr>
                <w:rFonts w:eastAsia="標楷體" w:hint="eastAsia"/>
                <w:b/>
                <w:noProof/>
                <w:color w:val="000000"/>
                <w:position w:val="-4"/>
              </w:rPr>
              <w:t>＋</w:t>
            </w:r>
            <w:r w:rsidRPr="00BA17FE">
              <w:rPr>
                <w:rFonts w:eastAsia="標楷體"/>
                <w:b/>
                <w:noProof/>
                <w:color w:val="000000"/>
                <w:position w:val="-4"/>
              </w:rPr>
              <w:pict w14:anchorId="72D5D050">
                <v:shape id="_x0000_i1250" type="#_x0000_t75" alt="%FontSize=12&#10;%TeXFontSize=12&#10;\documentclass{article}&#10;\pagestyle{empty}&#10;\begin{document}&#10;\[&#10;\overline{DA}&#10;\]&#10;\end{document}" style="width:16.5pt;height:10.5pt">
                  <v:imagedata r:id="rId147" o:title="formula_phys"/>
                </v:shape>
              </w:pict>
            </w:r>
            <w:r>
              <w:rPr>
                <w:rFonts w:eastAsia="標楷體" w:hint="eastAsia"/>
                <w:b/>
                <w:noProof/>
                <w:color w:val="000000"/>
                <w:position w:val="-2"/>
              </w:rPr>
              <w:t xml:space="preserve"> )</w:t>
            </w:r>
            <w:r>
              <w:rPr>
                <w:rFonts w:eastAsia="標楷體" w:hint="eastAsia"/>
                <w:b/>
                <w:noProof/>
                <w:color w:val="000000"/>
                <w:position w:val="-2"/>
              </w:rPr>
              <w:t>：</w:t>
            </w:r>
            <w:r w:rsidRPr="00BA17FE">
              <w:rPr>
                <w:rFonts w:eastAsia="標楷體"/>
                <w:b/>
                <w:noProof/>
                <w:color w:val="000000"/>
                <w:position w:val="-4"/>
              </w:rPr>
              <w:pict w14:anchorId="0FA58E64">
                <v:shape id="_x0000_i1251" type="#_x0000_t75" alt="%FontSize=12&#10;%TeXFontSize=12&#10;\documentclass{article}&#10;\pagestyle{empty}&#10;\begin{document}&#10;\[&#10;\overline{DA}&#10;\]&#10;\end{document}" style="width:16.5pt;height:10.5pt">
                  <v:imagedata r:id="rId147" o:title="formula_phys"/>
                </v:shape>
              </w:pict>
            </w:r>
            <w:r>
              <w:rPr>
                <w:rFonts w:eastAsia="標楷體" w:hint="eastAsia"/>
                <w:b/>
                <w:noProof/>
                <w:color w:val="000000"/>
                <w:position w:val="-4"/>
              </w:rPr>
              <w:t>＝</w:t>
            </w:r>
            <w:r>
              <w:rPr>
                <w:rFonts w:eastAsia="標楷體" w:hint="eastAsia"/>
              </w:rPr>
              <w:t xml:space="preserve">( </w:t>
            </w:r>
            <w:r w:rsidRPr="00AD7AE9">
              <w:rPr>
                <w:rFonts w:eastAsia="標楷體"/>
                <w:kern w:val="0"/>
                <w:szCs w:val="26"/>
              </w:rPr>
              <w:t>4</w:t>
            </w:r>
            <w:r>
              <w:rPr>
                <w:rFonts w:eastAsia="標楷體" w:hint="eastAsia"/>
                <w:kern w:val="0"/>
                <w:szCs w:val="26"/>
              </w:rPr>
              <w:t>＋</w:t>
            </w:r>
            <w:r>
              <w:rPr>
                <w:rFonts w:eastAsia="標楷體" w:hint="eastAsia"/>
                <w:kern w:val="0"/>
                <w:szCs w:val="26"/>
              </w:rPr>
              <w:t>5 )</w:t>
            </w:r>
            <w:r>
              <w:rPr>
                <w:rFonts w:eastAsia="標楷體" w:hint="eastAsia"/>
                <w:kern w:val="0"/>
                <w:szCs w:val="26"/>
              </w:rPr>
              <w:t>：</w:t>
            </w:r>
            <w:r w:rsidRPr="00AD7AE9">
              <w:rPr>
                <w:rFonts w:eastAsia="標楷體"/>
                <w:kern w:val="0"/>
                <w:szCs w:val="26"/>
              </w:rPr>
              <w:t>5</w:t>
            </w:r>
            <w:r>
              <w:rPr>
                <w:rFonts w:eastAsia="標楷體" w:hint="eastAsia"/>
                <w:kern w:val="0"/>
                <w:szCs w:val="26"/>
              </w:rPr>
              <w:t xml:space="preserve"> </w:t>
            </w:r>
            <w:r>
              <w:rPr>
                <w:rFonts w:eastAsia="標楷體" w:hint="eastAsia"/>
                <w:kern w:val="0"/>
                <w:szCs w:val="26"/>
              </w:rPr>
              <w:t>＆</w:t>
            </w:r>
            <w:r w:rsidR="00B6480C">
              <w:rPr>
                <w:rFonts w:eastAsia="標楷體"/>
                <w:kern w:val="0"/>
                <w:szCs w:val="26"/>
              </w:rPr>
              <w:br/>
            </w:r>
            <w:r w:rsidR="00B6480C">
              <w:rPr>
                <w:rFonts w:eastAsia="標楷體" w:hint="eastAsia"/>
                <w:noProof/>
                <w:color w:val="000000"/>
                <w:position w:val="-2"/>
              </w:rPr>
              <w:t>已知</w:t>
            </w:r>
            <w:r w:rsidR="00B6480C">
              <w:rPr>
                <w:rFonts w:eastAsia="標楷體"/>
                <w:b/>
                <w:noProof/>
                <w:color w:val="000000"/>
                <w:position w:val="-2"/>
              </w:rPr>
              <w:pict w14:anchorId="5D545995">
                <v:shape id="_x0000_i1252" type="#_x0000_t75" alt="%FontSize=12&#10;%TeXFontSize=12&#10;\documentclass{article}&#10;\pagestyle{empty}&#10;\begin{document}&#10;\[&#10;\overline{BC}&#10;\]&#10;\end{document}" style="width:15.75pt;height:10.5pt">
                  <v:imagedata r:id="rId130" o:title="formula_phys"/>
                </v:shape>
              </w:pict>
            </w:r>
            <w:r w:rsidR="00B6480C" w:rsidRPr="00AD7AE9">
              <w:rPr>
                <w:rFonts w:eastAsia="標楷體" w:hAnsi="標楷體"/>
                <w:kern w:val="0"/>
                <w:szCs w:val="26"/>
              </w:rPr>
              <w:t>＝</w:t>
            </w:r>
            <w:r w:rsidR="00B6480C" w:rsidRPr="00AD7AE9">
              <w:rPr>
                <w:rFonts w:eastAsia="標楷體"/>
                <w:kern w:val="0"/>
                <w:szCs w:val="26"/>
              </w:rPr>
              <w:t>27</w:t>
            </w:r>
            <w:r w:rsidRPr="008C481C">
              <w:rPr>
                <w:rFonts w:eastAsia="標楷體" w:hint="eastAsia"/>
                <w:kern w:val="0"/>
                <w:szCs w:val="26"/>
              </w:rPr>
              <w:t>代入</w:t>
            </w:r>
            <w:r w:rsidRPr="008C481C">
              <w:rPr>
                <w:rFonts w:eastAsia="標楷體" w:hint="eastAsia"/>
                <w:kern w:val="0"/>
                <w:szCs w:val="26"/>
              </w:rPr>
              <w:t>(</w:t>
            </w:r>
            <w:r w:rsidR="00B6480C">
              <w:rPr>
                <w:rFonts w:eastAsia="標楷體" w:hint="eastAsia"/>
                <w:kern w:val="0"/>
                <w:szCs w:val="26"/>
              </w:rPr>
              <w:t>3</w:t>
            </w:r>
            <w:r w:rsidRPr="008C481C">
              <w:rPr>
                <w:rFonts w:eastAsia="標楷體" w:hint="eastAsia"/>
                <w:kern w:val="0"/>
                <w:szCs w:val="26"/>
              </w:rPr>
              <w:t>)</w:t>
            </w:r>
            <w:r w:rsidRPr="008C481C">
              <w:rPr>
                <w:rFonts w:eastAsia="標楷體" w:hint="eastAsia"/>
                <w:kern w:val="0"/>
                <w:szCs w:val="26"/>
              </w:rPr>
              <w:t>式得</w:t>
            </w:r>
          </w:p>
          <w:p w14:paraId="5D3E5308" w14:textId="77777777" w:rsidR="00BA17FE" w:rsidRPr="008C481C" w:rsidRDefault="00BA17FE" w:rsidP="00BA17FE">
            <w:pPr>
              <w:pStyle w:val="10"/>
              <w:spacing w:beforeLines="60" w:before="216"/>
              <w:ind w:left="0" w:firstLine="0"/>
              <w:rPr>
                <w:rFonts w:eastAsia="標楷體" w:hint="eastAsia"/>
                <w:kern w:val="0"/>
                <w:szCs w:val="26"/>
              </w:rPr>
            </w:pPr>
            <w:r w:rsidRPr="008C481C">
              <w:rPr>
                <w:rFonts w:eastAsia="標楷體" w:hint="eastAsia"/>
                <w:kern w:val="0"/>
                <w:szCs w:val="26"/>
              </w:rPr>
              <w:t>由</w:t>
            </w:r>
            <w:r w:rsidRPr="008C481C">
              <w:rPr>
                <w:rFonts w:eastAsia="標楷體" w:hint="eastAsia"/>
                <w:kern w:val="0"/>
                <w:szCs w:val="26"/>
              </w:rPr>
              <w:t>(</w:t>
            </w:r>
            <w:r w:rsidR="00B6480C">
              <w:rPr>
                <w:rFonts w:eastAsia="標楷體" w:hint="eastAsia"/>
                <w:kern w:val="0"/>
                <w:szCs w:val="26"/>
              </w:rPr>
              <w:t>4</w:t>
            </w:r>
            <w:r w:rsidRPr="008C481C">
              <w:rPr>
                <w:rFonts w:eastAsia="標楷體" w:hint="eastAsia"/>
                <w:kern w:val="0"/>
                <w:szCs w:val="26"/>
              </w:rPr>
              <w:t xml:space="preserve">) </w:t>
            </w:r>
            <w:r w:rsidRPr="008C481C">
              <w:rPr>
                <w:rFonts w:eastAsia="標楷體" w:hint="eastAsia"/>
                <w:kern w:val="0"/>
                <w:szCs w:val="26"/>
              </w:rPr>
              <w:t>＆</w:t>
            </w:r>
            <w:r w:rsidRPr="008C481C">
              <w:rPr>
                <w:rFonts w:eastAsia="標楷體" w:hint="eastAsia"/>
                <w:kern w:val="0"/>
                <w:szCs w:val="26"/>
              </w:rPr>
              <w:t xml:space="preserve"> </w:t>
            </w:r>
            <w:r w:rsidRPr="008C481C">
              <w:rPr>
                <w:rFonts w:eastAsia="標楷體" w:hint="eastAsia"/>
                <w:kern w:val="0"/>
                <w:szCs w:val="26"/>
              </w:rPr>
              <w:t>内項相乘等於外項相乘</w:t>
            </w:r>
          </w:p>
          <w:p w14:paraId="3B0431A6" w14:textId="77777777" w:rsidR="00BA17FE" w:rsidRPr="008C481C" w:rsidRDefault="00BA17FE" w:rsidP="003771CD">
            <w:pPr>
              <w:pStyle w:val="10"/>
              <w:spacing w:beforeLines="60" w:before="216"/>
              <w:ind w:left="0" w:firstLine="0"/>
              <w:rPr>
                <w:rFonts w:eastAsia="標楷體"/>
              </w:rPr>
            </w:pPr>
            <w:r w:rsidRPr="008C481C">
              <w:rPr>
                <w:rFonts w:eastAsia="標楷體" w:hint="eastAsia"/>
                <w:kern w:val="0"/>
                <w:szCs w:val="26"/>
              </w:rPr>
              <w:t>由</w:t>
            </w:r>
            <w:r w:rsidRPr="008C481C">
              <w:rPr>
                <w:rFonts w:eastAsia="標楷體" w:hint="eastAsia"/>
                <w:kern w:val="0"/>
                <w:szCs w:val="26"/>
              </w:rPr>
              <w:t>(</w:t>
            </w:r>
            <w:r w:rsidR="00B6480C">
              <w:rPr>
                <w:rFonts w:eastAsia="標楷體" w:hint="eastAsia"/>
                <w:kern w:val="0"/>
                <w:szCs w:val="26"/>
              </w:rPr>
              <w:t>5</w:t>
            </w:r>
            <w:r w:rsidRPr="008C481C">
              <w:rPr>
                <w:rFonts w:eastAsia="標楷體" w:hint="eastAsia"/>
                <w:kern w:val="0"/>
                <w:szCs w:val="26"/>
              </w:rPr>
              <w:t>)</w:t>
            </w:r>
            <w:r w:rsidR="003771CD">
              <w:rPr>
                <w:rFonts w:eastAsia="標楷體" w:hint="eastAsia"/>
                <w:kern w:val="0"/>
                <w:szCs w:val="26"/>
              </w:rPr>
              <w:t xml:space="preserve"> </w:t>
            </w:r>
            <w:r w:rsidR="003771CD">
              <w:rPr>
                <w:rFonts w:eastAsia="標楷體" w:hint="eastAsia"/>
                <w:kern w:val="0"/>
                <w:szCs w:val="26"/>
              </w:rPr>
              <w:t>等量除法公理</w:t>
            </w:r>
          </w:p>
        </w:tc>
      </w:tr>
    </w:tbl>
    <w:p w14:paraId="0D229BE7" w14:textId="77777777" w:rsidR="00771075" w:rsidRPr="00B9302E" w:rsidRDefault="00771075" w:rsidP="007F58C8">
      <w:pPr>
        <w:pStyle w:val="10"/>
        <w:numPr>
          <w:ilvl w:val="0"/>
          <w:numId w:val="143"/>
        </w:numPr>
        <w:spacing w:before="360" w:line="288" w:lineRule="auto"/>
        <w:rPr>
          <w:rFonts w:eastAsia="標楷體"/>
          <w:b/>
        </w:rPr>
      </w:pPr>
    </w:p>
    <w:p w14:paraId="03C3B0A8" w14:textId="77777777" w:rsidR="00EA183F" w:rsidRPr="00FB3225" w:rsidRDefault="000E1EC3" w:rsidP="00FB3225">
      <w:pPr>
        <w:spacing w:beforeLines="50" w:before="180"/>
        <w:rPr>
          <w:rFonts w:eastAsia="標楷體"/>
        </w:rPr>
      </w:pPr>
      <w:r>
        <w:rPr>
          <w:rFonts w:eastAsia="標楷體"/>
          <w:noProof/>
        </w:rPr>
        <w:pict w14:anchorId="1EC11053">
          <v:shape id="_x0000_s2577" type="#_x0000_t75" style="position:absolute;margin-left:148.6pt;margin-top:33.3pt;width:124.1pt;height:117.2pt;z-index:4">
            <v:imagedata r:id="rId153" o:title=""/>
          </v:shape>
        </w:pict>
      </w:r>
      <w:r w:rsidR="00B9302E">
        <w:rPr>
          <w:rFonts w:eastAsia="標楷體" w:hAnsi="標楷體" w:hint="eastAsia"/>
          <w:color w:val="000000"/>
          <w:spacing w:val="10"/>
          <w:kern w:val="0"/>
          <w:szCs w:val="26"/>
        </w:rPr>
        <w:t xml:space="preserve">  </w:t>
      </w:r>
      <w:r w:rsidR="00B9302E" w:rsidRPr="00FB3225">
        <w:rPr>
          <w:rFonts w:eastAsia="標楷體"/>
          <w:color w:val="000000"/>
          <w:spacing w:val="10"/>
          <w:kern w:val="0"/>
          <w:szCs w:val="26"/>
        </w:rPr>
        <w:t xml:space="preserve">  </w:t>
      </w:r>
      <w:r w:rsidR="00B9302E" w:rsidRPr="00FB3225">
        <w:rPr>
          <w:rFonts w:eastAsia="標楷體" w:hAnsi="標楷體"/>
          <w:color w:val="000000"/>
          <w:spacing w:val="10"/>
          <w:kern w:val="0"/>
          <w:szCs w:val="26"/>
        </w:rPr>
        <w:t>如</w:t>
      </w:r>
      <w:r w:rsidR="00EA183F" w:rsidRPr="00FB3225">
        <w:rPr>
          <w:rFonts w:eastAsia="標楷體" w:hAnsi="標楷體"/>
          <w:color w:val="000000"/>
          <w:spacing w:val="10"/>
          <w:kern w:val="0"/>
          <w:szCs w:val="26"/>
        </w:rPr>
        <w:t>圖</w:t>
      </w:r>
      <w:r>
        <w:rPr>
          <w:rFonts w:eastAsia="標楷體" w:hAnsi="標楷體" w:hint="eastAsia"/>
          <w:color w:val="000000"/>
          <w:spacing w:val="10"/>
          <w:kern w:val="0"/>
          <w:szCs w:val="26"/>
        </w:rPr>
        <w:t>8.1-6</w:t>
      </w:r>
      <w:r w:rsidR="00EA183F" w:rsidRPr="00FB3225">
        <w:rPr>
          <w:rFonts w:eastAsia="標楷體" w:hAnsi="標楷體"/>
          <w:color w:val="000000"/>
          <w:spacing w:val="10"/>
          <w:kern w:val="0"/>
          <w:szCs w:val="26"/>
        </w:rPr>
        <w:t>，</w:t>
      </w:r>
      <w:r w:rsidR="00EA183F" w:rsidRPr="00FB3225">
        <w:rPr>
          <w:rFonts w:ascii="標楷體" w:eastAsia="標楷體" w:hAnsi="標楷體"/>
        </w:rPr>
        <w:t>△</w:t>
      </w:r>
      <w:r w:rsidR="00EA183F" w:rsidRPr="00FB3225">
        <w:rPr>
          <w:rFonts w:eastAsia="標楷體"/>
        </w:rPr>
        <w:t>ABC</w:t>
      </w:r>
      <w:r w:rsidR="00EA183F" w:rsidRPr="00FB3225">
        <w:rPr>
          <w:rFonts w:eastAsia="標楷體" w:hAnsi="標楷體"/>
          <w:kern w:val="0"/>
          <w:szCs w:val="26"/>
        </w:rPr>
        <w:t>中，</w:t>
      </w:r>
      <w:r w:rsidR="00FB3225">
        <w:rPr>
          <w:rFonts w:eastAsia="標楷體"/>
          <w:b/>
          <w:noProof/>
          <w:color w:val="000000"/>
          <w:position w:val="-2"/>
        </w:rPr>
        <w:pict w14:anchorId="07FD9F5F">
          <v:shape id="_x0000_i1253" type="#_x0000_t75" alt="%FontSize=12&#10;%TeXFontSize=12&#10;\documentclass{article}&#10;\pagestyle{empty}&#10;\begin{document}&#10;\[&#10;\overline{DE}&#10;\]&#10;\end{document}" style="width:17.25pt;height:10.5pt">
            <v:imagedata r:id="rId131" o:title="formula_phys"/>
          </v:shape>
        </w:pict>
      </w:r>
      <w:r w:rsidR="00FB3225" w:rsidRPr="003F73B9">
        <w:rPr>
          <w:rFonts w:eastAsia="標楷體"/>
          <w:color w:val="000000"/>
        </w:rPr>
        <w:t>∥</w:t>
      </w:r>
      <w:r w:rsidR="00FB3225">
        <w:rPr>
          <w:rFonts w:eastAsia="標楷體"/>
          <w:b/>
          <w:noProof/>
          <w:color w:val="000000"/>
          <w:position w:val="-2"/>
        </w:rPr>
        <w:pict w14:anchorId="27D7A4C1">
          <v:shape id="_x0000_i1254" type="#_x0000_t75" alt="%FontSize=12&#10;%TeXFontSize=12&#10;\documentclass{article}&#10;\pagestyle{empty}&#10;\begin{document}&#10;\[&#10;\overline{BC}&#10;\]&#10;\end{document}" style="width:15.75pt;height:10.5pt">
            <v:imagedata r:id="rId130" o:title="formula_phys"/>
          </v:shape>
        </w:pict>
      </w:r>
      <w:r w:rsidR="00EA183F" w:rsidRPr="00FB3225">
        <w:rPr>
          <w:rFonts w:eastAsia="標楷體" w:hAnsi="標楷體"/>
        </w:rPr>
        <w:t>，且</w:t>
      </w:r>
      <w:r w:rsidR="00FB3225">
        <w:rPr>
          <w:rFonts w:eastAsia="標楷體"/>
          <w:b/>
          <w:noProof/>
          <w:color w:val="000000"/>
          <w:position w:val="-2"/>
        </w:rPr>
        <w:pict w14:anchorId="16D83E28">
          <v:shape id="_x0000_i1255" type="#_x0000_t75" alt="%FontSize=12&#10;%TeXFontSize=12&#10;\documentclass{article}&#10;\pagestyle{empty}&#10;\begin{document}&#10;\[&#10;\overline{AD}&#10;\]&#10;\end{document}" style="width:17.25pt;height:10.5pt">
            <v:imagedata r:id="rId134" o:title="formula_phys"/>
          </v:shape>
        </w:pict>
      </w:r>
      <w:r w:rsidR="00EA183F" w:rsidRPr="00FB3225">
        <w:rPr>
          <w:rFonts w:eastAsia="標楷體" w:hAnsi="標楷體"/>
          <w:kern w:val="0"/>
          <w:szCs w:val="26"/>
        </w:rPr>
        <w:t>＝</w:t>
      </w:r>
      <w:r w:rsidR="00EA183F" w:rsidRPr="00FB3225">
        <w:rPr>
          <w:rFonts w:eastAsia="標楷體"/>
          <w:kern w:val="0"/>
          <w:szCs w:val="26"/>
        </w:rPr>
        <w:t>10</w:t>
      </w:r>
      <w:r w:rsidR="00EA183F" w:rsidRPr="00FB3225">
        <w:rPr>
          <w:rFonts w:eastAsia="標楷體" w:hAnsi="標楷體"/>
          <w:kern w:val="0"/>
          <w:szCs w:val="26"/>
        </w:rPr>
        <w:t>，</w:t>
      </w:r>
      <w:r w:rsidR="00FB3225">
        <w:rPr>
          <w:rFonts w:eastAsia="標楷體"/>
          <w:b/>
          <w:noProof/>
          <w:color w:val="000000"/>
          <w:position w:val="-2"/>
        </w:rPr>
        <w:pict w14:anchorId="00D5474C">
          <v:shape id="_x0000_i1256" type="#_x0000_t75" alt="%FontSize=12&#10;%TeXFontSize=12&#10;\documentclass{article}&#10;\pagestyle{empty}&#10;\begin{document}&#10;\[&#10;\overline{DB}&#10;\]&#10;\end{document}" style="width:16.5pt;height:10.5pt">
            <v:imagedata r:id="rId135" o:title="formula_phys"/>
          </v:shape>
        </w:pict>
      </w:r>
      <w:r w:rsidR="00EA183F" w:rsidRPr="00FB3225">
        <w:rPr>
          <w:rFonts w:eastAsia="標楷體" w:hAnsi="標楷體"/>
          <w:kern w:val="0"/>
          <w:szCs w:val="26"/>
        </w:rPr>
        <w:t>＝</w:t>
      </w:r>
      <w:r w:rsidR="00EA183F" w:rsidRPr="00FB3225">
        <w:rPr>
          <w:rFonts w:eastAsia="標楷體"/>
          <w:kern w:val="0"/>
          <w:position w:val="-6"/>
          <w:szCs w:val="26"/>
        </w:rPr>
        <w:object w:dxaOrig="200" w:dyaOrig="220" w14:anchorId="111CDC05">
          <v:shape id="_x0000_i1257" type="#_x0000_t75" style="width:9.75pt;height:11.25pt" o:ole="">
            <v:imagedata r:id="rId154" o:title=""/>
          </v:shape>
          <o:OLEObject Type="Embed" ProgID="Equation.3" ShapeID="_x0000_i1257" DrawAspect="Content" ObjectID="_1789909796" r:id="rId155"/>
        </w:object>
      </w:r>
      <w:r w:rsidR="00EA183F" w:rsidRPr="00FB3225">
        <w:rPr>
          <w:rFonts w:eastAsia="標楷體" w:hAnsi="標楷體"/>
          <w:kern w:val="0"/>
          <w:szCs w:val="26"/>
        </w:rPr>
        <w:t>，</w:t>
      </w:r>
      <w:r w:rsidR="00EA183F" w:rsidRPr="00FB3225">
        <w:rPr>
          <w:rFonts w:eastAsia="標楷體"/>
          <w:kern w:val="0"/>
          <w:szCs w:val="26"/>
        </w:rPr>
        <w:t xml:space="preserve"> </w:t>
      </w:r>
      <w:r w:rsidR="00FB3225">
        <w:rPr>
          <w:rFonts w:eastAsia="標楷體"/>
          <w:b/>
          <w:noProof/>
          <w:color w:val="000000"/>
          <w:position w:val="-2"/>
        </w:rPr>
        <w:pict w14:anchorId="1B316225">
          <v:shape id="_x0000_i1258" type="#_x0000_t75" alt="%FontSize=12&#10;%TeXFontSize=12&#10;\documentclass{article}&#10;\pagestyle{empty}&#10;\begin{document}&#10;\[&#10;\overline{AE}&#10;\]&#10;\end{document}" style="width:16.5pt;height:10.5pt">
            <v:imagedata r:id="rId136" o:title="formula_phys"/>
          </v:shape>
        </w:pict>
      </w:r>
      <w:r w:rsidR="00EA183F" w:rsidRPr="00FB3225">
        <w:rPr>
          <w:rFonts w:eastAsia="標楷體" w:hAnsi="標楷體"/>
          <w:kern w:val="0"/>
          <w:szCs w:val="26"/>
        </w:rPr>
        <w:t>＝</w:t>
      </w:r>
      <w:r w:rsidR="00EA183F" w:rsidRPr="00FB3225">
        <w:rPr>
          <w:rFonts w:eastAsia="標楷體"/>
          <w:kern w:val="0"/>
          <w:szCs w:val="26"/>
        </w:rPr>
        <w:t>2</w:t>
      </w:r>
      <w:r w:rsidR="00260D85" w:rsidRPr="00FB3225">
        <w:rPr>
          <w:rFonts w:eastAsia="標楷體"/>
          <w:kern w:val="0"/>
          <w:position w:val="-6"/>
          <w:szCs w:val="26"/>
        </w:rPr>
        <w:object w:dxaOrig="200" w:dyaOrig="220" w14:anchorId="508ED881">
          <v:shape id="_x0000_i1259" type="#_x0000_t75" style="width:9.75pt;height:11.25pt" o:ole="">
            <v:imagedata r:id="rId154" o:title=""/>
          </v:shape>
          <o:OLEObject Type="Embed" ProgID="Equation.3" ShapeID="_x0000_i1259" DrawAspect="Content" ObjectID="_1789909797" r:id="rId156"/>
        </w:object>
      </w:r>
      <w:r w:rsidR="00EA183F" w:rsidRPr="00FB3225">
        <w:rPr>
          <w:rFonts w:eastAsia="標楷體" w:hAnsi="標楷體"/>
          <w:kern w:val="0"/>
          <w:szCs w:val="26"/>
        </w:rPr>
        <w:t>＋</w:t>
      </w:r>
      <w:r w:rsidR="00EA183F" w:rsidRPr="00FB3225">
        <w:rPr>
          <w:rFonts w:eastAsia="標楷體"/>
          <w:kern w:val="0"/>
          <w:szCs w:val="26"/>
        </w:rPr>
        <w:t>2</w:t>
      </w:r>
      <w:r w:rsidR="00EA183F" w:rsidRPr="00FB3225">
        <w:rPr>
          <w:rFonts w:eastAsia="標楷體" w:hAnsi="標楷體"/>
          <w:kern w:val="0"/>
          <w:szCs w:val="26"/>
        </w:rPr>
        <w:t>，</w:t>
      </w:r>
      <w:r w:rsidR="00024A14">
        <w:rPr>
          <w:rFonts w:eastAsia="標楷體" w:hAnsi="標楷體" w:hint="eastAsia"/>
          <w:kern w:val="0"/>
          <w:szCs w:val="26"/>
        </w:rPr>
        <w:br/>
        <w:t xml:space="preserve">     </w:t>
      </w:r>
      <w:r w:rsidR="00FB3225">
        <w:rPr>
          <w:rFonts w:eastAsia="標楷體"/>
          <w:b/>
          <w:noProof/>
          <w:color w:val="000000"/>
          <w:position w:val="-2"/>
        </w:rPr>
        <w:pict w14:anchorId="1314B1C2">
          <v:shape id="_x0000_i1260" type="#_x0000_t75" alt="%FontSize=12&#10;%TeXFontSize=12&#10;\documentclass{article}&#10;\pagestyle{empty}&#10;\begin{document}&#10;\[&#10;\overline{EC}&#10;\]&#10;\end{document}" style="width:16.5pt;height:10.5pt">
            <v:imagedata r:id="rId137" o:title="formula_phys"/>
          </v:shape>
        </w:pict>
      </w:r>
      <w:r w:rsidR="00EA183F" w:rsidRPr="00FB3225">
        <w:rPr>
          <w:rFonts w:eastAsia="標楷體" w:hAnsi="標楷體"/>
          <w:kern w:val="0"/>
          <w:szCs w:val="26"/>
        </w:rPr>
        <w:t>＝</w:t>
      </w:r>
      <w:r w:rsidR="00EA183F" w:rsidRPr="00FB3225">
        <w:rPr>
          <w:rFonts w:eastAsia="標楷體"/>
          <w:kern w:val="0"/>
          <w:szCs w:val="26"/>
        </w:rPr>
        <w:t>6</w:t>
      </w:r>
      <w:r w:rsidR="00EA183F" w:rsidRPr="00FB3225">
        <w:rPr>
          <w:rFonts w:eastAsia="標楷體" w:hAnsi="標楷體"/>
          <w:kern w:val="0"/>
          <w:szCs w:val="26"/>
        </w:rPr>
        <w:t>，</w:t>
      </w:r>
      <w:r w:rsidR="00EA183F" w:rsidRPr="00FB3225">
        <w:rPr>
          <w:rFonts w:eastAsia="標楷體" w:hAnsi="標楷體"/>
        </w:rPr>
        <w:t>試求</w:t>
      </w:r>
      <w:r w:rsidR="00EA183F" w:rsidRPr="00FB3225">
        <w:rPr>
          <w:rFonts w:eastAsia="標楷體"/>
          <w:kern w:val="0"/>
          <w:position w:val="-6"/>
          <w:szCs w:val="26"/>
        </w:rPr>
        <w:object w:dxaOrig="200" w:dyaOrig="220" w14:anchorId="1BF41607">
          <v:shape id="_x0000_i1261" type="#_x0000_t75" style="width:9.75pt;height:11.25pt" o:ole="">
            <v:imagedata r:id="rId154" o:title=""/>
          </v:shape>
          <o:OLEObject Type="Embed" ProgID="Equation.3" ShapeID="_x0000_i1261" DrawAspect="Content" ObjectID="_1789909798" r:id="rId157"/>
        </w:object>
      </w:r>
      <w:r w:rsidR="00EA183F" w:rsidRPr="00FB3225">
        <w:rPr>
          <w:rFonts w:eastAsia="標楷體" w:hAnsi="標楷體"/>
          <w:kern w:val="0"/>
          <w:szCs w:val="26"/>
        </w:rPr>
        <w:t>之值</w:t>
      </w:r>
      <w:r w:rsidR="00EA183F" w:rsidRPr="00FB3225">
        <w:rPr>
          <w:rFonts w:eastAsia="標楷體" w:hAnsi="標楷體"/>
        </w:rPr>
        <w:t>。</w:t>
      </w:r>
    </w:p>
    <w:p w14:paraId="055CD84E" w14:textId="77777777" w:rsidR="00EA183F" w:rsidRPr="00FB3225" w:rsidRDefault="00EA183F" w:rsidP="00EA183F">
      <w:pPr>
        <w:spacing w:line="440" w:lineRule="exact"/>
        <w:rPr>
          <w:rFonts w:eastAsia="標楷體"/>
        </w:rPr>
      </w:pPr>
      <w:r w:rsidRPr="00FB3225">
        <w:rPr>
          <w:rFonts w:eastAsia="標楷體"/>
        </w:rPr>
        <w:t xml:space="preserve">  </w:t>
      </w:r>
    </w:p>
    <w:p w14:paraId="55E2CF73" w14:textId="77777777" w:rsidR="00EA183F" w:rsidRDefault="00EA183F" w:rsidP="00EA183F">
      <w:pPr>
        <w:spacing w:line="440" w:lineRule="exact"/>
        <w:rPr>
          <w:rFonts w:eastAsia="標楷體" w:hint="eastAsia"/>
        </w:rPr>
      </w:pPr>
    </w:p>
    <w:p w14:paraId="793D4192" w14:textId="77777777" w:rsidR="00024A14" w:rsidRPr="007F5AF2" w:rsidRDefault="00024A14" w:rsidP="00EA183F">
      <w:pPr>
        <w:spacing w:line="440" w:lineRule="exact"/>
        <w:rPr>
          <w:rFonts w:eastAsia="標楷體"/>
        </w:rPr>
      </w:pPr>
    </w:p>
    <w:p w14:paraId="3E09733A" w14:textId="77777777" w:rsidR="00EA183F" w:rsidRPr="007F5AF2" w:rsidRDefault="00EA183F" w:rsidP="00EA183F">
      <w:pPr>
        <w:spacing w:line="440" w:lineRule="exact"/>
        <w:rPr>
          <w:rFonts w:eastAsia="標楷體"/>
        </w:rPr>
      </w:pPr>
    </w:p>
    <w:p w14:paraId="0B965536" w14:textId="77777777" w:rsidR="00EA183F" w:rsidRPr="007F5AF2" w:rsidRDefault="00EA183F" w:rsidP="00EA183F">
      <w:pPr>
        <w:spacing w:line="440" w:lineRule="exact"/>
        <w:rPr>
          <w:rFonts w:eastAsia="標楷體"/>
        </w:rPr>
      </w:pPr>
    </w:p>
    <w:p w14:paraId="214FA3A1" w14:textId="77777777" w:rsidR="000E1EC3" w:rsidRDefault="000E1EC3" w:rsidP="000E1EC3">
      <w:pPr>
        <w:spacing w:afterLines="50" w:after="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6</w:t>
      </w:r>
    </w:p>
    <w:p w14:paraId="07451502" w14:textId="77777777" w:rsidR="00A82ECB" w:rsidRDefault="00A82ECB" w:rsidP="00A82ECB">
      <w:pPr>
        <w:rPr>
          <w:rFonts w:eastAsia="標楷體" w:hint="eastAsia"/>
        </w:rPr>
      </w:pPr>
      <w:r w:rsidRPr="00C263B8">
        <w:rPr>
          <w:rFonts w:eastAsia="標楷體" w:hint="eastAsia"/>
          <w:b/>
        </w:rPr>
        <w:t>想法：</w:t>
      </w:r>
      <w:r>
        <w:rPr>
          <w:rFonts w:eastAsia="標楷體" w:hint="eastAsia"/>
        </w:rPr>
        <w:t>利用</w:t>
      </w:r>
      <w:r w:rsidR="0042322F">
        <w:rPr>
          <w:rFonts w:eastAsia="標楷體" w:hint="eastAsia"/>
        </w:rPr>
        <w:t>三角形之平行線截比例線段</w:t>
      </w:r>
      <w:r>
        <w:rPr>
          <w:rFonts w:eastAsia="標楷體" w:hint="eastAsia"/>
        </w:rPr>
        <w:t>性質求解</w:t>
      </w:r>
    </w:p>
    <w:p w14:paraId="0043A614" w14:textId="77777777" w:rsidR="00A82ECB" w:rsidRPr="00C263B8" w:rsidRDefault="00A82ECB" w:rsidP="00C263B8">
      <w:pPr>
        <w:spacing w:beforeLines="50" w:before="180"/>
        <w:rPr>
          <w:rFonts w:eastAsia="標楷體"/>
          <w:b/>
        </w:rPr>
      </w:pPr>
      <w:r w:rsidRPr="00C263B8">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227"/>
        <w:gridCol w:w="5295"/>
      </w:tblGrid>
      <w:tr w:rsidR="00A82ECB" w:rsidRPr="008C481C" w14:paraId="51AC6D2E" w14:textId="77777777" w:rsidTr="00A82ECB">
        <w:tc>
          <w:tcPr>
            <w:tcW w:w="3227" w:type="dxa"/>
            <w:tcBorders>
              <w:top w:val="single" w:sz="4" w:space="0" w:color="FFFFFF"/>
              <w:left w:val="nil"/>
              <w:bottom w:val="single" w:sz="4" w:space="0" w:color="auto"/>
            </w:tcBorders>
          </w:tcPr>
          <w:p w14:paraId="3E46F128" w14:textId="77777777" w:rsidR="00A82ECB" w:rsidRPr="008C481C" w:rsidRDefault="00A82ECB" w:rsidP="00C87D98">
            <w:pPr>
              <w:jc w:val="center"/>
              <w:rPr>
                <w:rFonts w:eastAsia="標楷體"/>
              </w:rPr>
            </w:pPr>
            <w:r w:rsidRPr="008C481C">
              <w:rPr>
                <w:rFonts w:eastAsia="標楷體" w:hAnsi="標楷體"/>
              </w:rPr>
              <w:t>敘述</w:t>
            </w:r>
          </w:p>
        </w:tc>
        <w:tc>
          <w:tcPr>
            <w:tcW w:w="5295" w:type="dxa"/>
            <w:tcBorders>
              <w:top w:val="single" w:sz="4" w:space="0" w:color="FFFFFF"/>
              <w:bottom w:val="single" w:sz="4" w:space="0" w:color="auto"/>
            </w:tcBorders>
          </w:tcPr>
          <w:p w14:paraId="429E6599" w14:textId="77777777" w:rsidR="00A82ECB" w:rsidRPr="008C481C" w:rsidRDefault="00A82ECB" w:rsidP="00C87D98">
            <w:pPr>
              <w:jc w:val="center"/>
              <w:rPr>
                <w:rFonts w:eastAsia="標楷體"/>
              </w:rPr>
            </w:pPr>
            <w:r w:rsidRPr="008C481C">
              <w:rPr>
                <w:rFonts w:eastAsia="標楷體" w:hAnsi="標楷體"/>
              </w:rPr>
              <w:t>理由</w:t>
            </w:r>
          </w:p>
        </w:tc>
      </w:tr>
      <w:tr w:rsidR="00A82ECB" w:rsidRPr="00260D85" w14:paraId="6834FD99" w14:textId="77777777" w:rsidTr="00A82ECB">
        <w:tc>
          <w:tcPr>
            <w:tcW w:w="3227" w:type="dxa"/>
            <w:tcBorders>
              <w:top w:val="single" w:sz="4" w:space="0" w:color="auto"/>
            </w:tcBorders>
          </w:tcPr>
          <w:p w14:paraId="5EE56C4E" w14:textId="77777777" w:rsidR="00A82ECB" w:rsidRPr="00260D85" w:rsidRDefault="00A82ECB" w:rsidP="007F58C8">
            <w:pPr>
              <w:numPr>
                <w:ilvl w:val="0"/>
                <w:numId w:val="55"/>
              </w:numPr>
              <w:spacing w:beforeLines="50" w:before="180"/>
              <w:jc w:val="both"/>
              <w:rPr>
                <w:rFonts w:eastAsia="標楷體"/>
              </w:rPr>
            </w:pPr>
            <w:r w:rsidRPr="00260D85">
              <w:rPr>
                <w:rFonts w:ascii="標楷體" w:eastAsia="標楷體" w:hAnsi="標楷體"/>
              </w:rPr>
              <w:t>△</w:t>
            </w:r>
            <w:r w:rsidRPr="00260D85">
              <w:rPr>
                <w:rFonts w:eastAsia="標楷體"/>
              </w:rPr>
              <w:t>AB</w:t>
            </w:r>
            <w:r w:rsidRPr="00260D85">
              <w:rPr>
                <w:rFonts w:eastAsia="標楷體" w:hint="eastAsia"/>
              </w:rPr>
              <w:t>C</w:t>
            </w:r>
            <w:r w:rsidRPr="00260D85">
              <w:rPr>
                <w:rFonts w:eastAsia="標楷體" w:hAnsi="標楷體"/>
                <w:kern w:val="0"/>
                <w:szCs w:val="26"/>
              </w:rPr>
              <w:t>中，</w:t>
            </w:r>
            <w:r w:rsidRPr="00260D85">
              <w:rPr>
                <w:rFonts w:eastAsia="標楷體" w:hAnsi="標楷體" w:hint="eastAsia"/>
                <w:kern w:val="0"/>
                <w:szCs w:val="26"/>
              </w:rPr>
              <w:br/>
            </w:r>
            <w:r w:rsidRPr="00260D85">
              <w:rPr>
                <w:rFonts w:eastAsia="標楷體"/>
                <w:noProof/>
                <w:color w:val="000000"/>
                <w:position w:val="-2"/>
              </w:rPr>
              <w:pict w14:anchorId="7DFDC702">
                <v:shape id="_x0000_i1262" type="#_x0000_t75" alt="%FontSize=12&#10;%TeXFontSize=12&#10;\documentclass{article}&#10;\pagestyle{empty}&#10;\begin{document}&#10;\[&#10;\overline{AD}&#10;\]&#10;\end{document}" style="width:17.25pt;height:10.5pt">
                  <v:imagedata r:id="rId134" o:title="formula_phys"/>
                </v:shape>
              </w:pict>
            </w:r>
            <w:r w:rsidRPr="00260D85">
              <w:rPr>
                <w:rFonts w:eastAsia="標楷體" w:hint="eastAsia"/>
                <w:noProof/>
                <w:color w:val="000000"/>
                <w:position w:val="-2"/>
              </w:rPr>
              <w:t>：</w:t>
            </w:r>
            <w:r w:rsidRPr="00260D85">
              <w:rPr>
                <w:rFonts w:eastAsia="標楷體"/>
                <w:noProof/>
                <w:color w:val="000000"/>
                <w:position w:val="-2"/>
              </w:rPr>
              <w:pict w14:anchorId="0BC887F9">
                <v:shape id="_x0000_i1263"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sidRPr="00260D85">
              <w:rPr>
                <w:rFonts w:eastAsia="標楷體"/>
                <w:noProof/>
                <w:color w:val="000000"/>
                <w:position w:val="-2"/>
              </w:rPr>
              <w:pict w14:anchorId="271512D5">
                <v:shape id="_x0000_i1264" type="#_x0000_t75" alt="%FontSize=12&#10;%TeXFontSize=12&#10;\documentclass{article}&#10;\pagestyle{empty}&#10;\begin{document}&#10;\[&#10;\overline{AE}&#10;\]&#10;\end{document}" style="width:16.5pt;height:10.5pt">
                  <v:imagedata r:id="rId136" o:title="formula_phys"/>
                </v:shape>
              </w:pict>
            </w:r>
            <w:r w:rsidRPr="00260D85">
              <w:rPr>
                <w:rFonts w:eastAsia="標楷體" w:hint="eastAsia"/>
                <w:noProof/>
                <w:color w:val="000000"/>
                <w:position w:val="-2"/>
              </w:rPr>
              <w:t>：</w:t>
            </w:r>
            <w:r w:rsidRPr="00260D85">
              <w:rPr>
                <w:rFonts w:eastAsia="標楷體"/>
                <w:noProof/>
                <w:color w:val="000000"/>
                <w:position w:val="-2"/>
              </w:rPr>
              <w:pict w14:anchorId="6E8031C5">
                <v:shape id="_x0000_i1265" type="#_x0000_t75" alt="%FontSize=12&#10;%TeXFontSize=12&#10;\documentclass{article}&#10;\pagestyle{empty}&#10;\begin{document}&#10;\[&#10;\overline{EC}&#10;\]&#10;\end{document}" style="width:16.5pt;height:10.5pt">
                  <v:imagedata r:id="rId137" o:title="formula_phys"/>
                </v:shape>
              </w:pict>
            </w:r>
          </w:p>
          <w:p w14:paraId="2278CA13" w14:textId="77777777" w:rsidR="00A82ECB" w:rsidRPr="00260D85" w:rsidRDefault="00A82ECB" w:rsidP="007F58C8">
            <w:pPr>
              <w:numPr>
                <w:ilvl w:val="0"/>
                <w:numId w:val="55"/>
              </w:numPr>
              <w:spacing w:beforeLines="50" w:before="180"/>
              <w:ind w:left="357" w:hanging="357"/>
              <w:jc w:val="both"/>
              <w:rPr>
                <w:rFonts w:eastAsia="標楷體"/>
              </w:rPr>
            </w:pPr>
            <w:r w:rsidRPr="00260D85">
              <w:rPr>
                <w:rFonts w:eastAsia="標楷體"/>
              </w:rPr>
              <w:t xml:space="preserve"> </w:t>
            </w:r>
            <w:r w:rsidRPr="00260D85">
              <w:rPr>
                <w:rFonts w:eastAsia="標楷體" w:hint="eastAsia"/>
              </w:rPr>
              <w:t>10</w:t>
            </w:r>
            <w:r w:rsidRPr="00260D85">
              <w:rPr>
                <w:rFonts w:eastAsia="標楷體" w:hint="eastAsia"/>
                <w:kern w:val="0"/>
                <w:szCs w:val="26"/>
              </w:rPr>
              <w:t>：</w:t>
            </w:r>
            <w:r w:rsidR="00260D85" w:rsidRPr="00260D85">
              <w:rPr>
                <w:rFonts w:eastAsia="標楷體"/>
                <w:kern w:val="0"/>
                <w:position w:val="-6"/>
                <w:szCs w:val="26"/>
              </w:rPr>
              <w:object w:dxaOrig="200" w:dyaOrig="220" w14:anchorId="47023BD7">
                <v:shape id="_x0000_i1266" type="#_x0000_t75" style="width:9.75pt;height:11.25pt" o:ole="">
                  <v:imagedata r:id="rId154" o:title=""/>
                </v:shape>
                <o:OLEObject Type="Embed" ProgID="Equation.3" ShapeID="_x0000_i1266" DrawAspect="Content" ObjectID="_1789909799" r:id="rId158"/>
              </w:object>
            </w:r>
            <w:r w:rsidRPr="00260D85">
              <w:rPr>
                <w:rFonts w:eastAsia="標楷體" w:hAnsi="標楷體"/>
              </w:rPr>
              <w:t>＝</w:t>
            </w:r>
            <w:r w:rsidRPr="00260D85">
              <w:rPr>
                <w:rFonts w:eastAsia="標楷體" w:hAnsi="標楷體" w:hint="eastAsia"/>
              </w:rPr>
              <w:t>(</w:t>
            </w:r>
            <w:r w:rsidR="00260D85" w:rsidRPr="00260D85">
              <w:rPr>
                <w:rFonts w:eastAsia="標楷體" w:hAnsi="標楷體" w:hint="eastAsia"/>
              </w:rPr>
              <w:t xml:space="preserve"> </w:t>
            </w:r>
            <w:r w:rsidR="00260D85" w:rsidRPr="00260D85">
              <w:rPr>
                <w:rFonts w:eastAsia="標楷體"/>
                <w:kern w:val="0"/>
                <w:szCs w:val="26"/>
              </w:rPr>
              <w:t>2</w:t>
            </w:r>
            <w:r w:rsidR="00260D85" w:rsidRPr="00260D85">
              <w:rPr>
                <w:rFonts w:eastAsia="標楷體"/>
                <w:kern w:val="0"/>
                <w:position w:val="-6"/>
                <w:szCs w:val="26"/>
              </w:rPr>
              <w:object w:dxaOrig="200" w:dyaOrig="220" w14:anchorId="3BBE88E3">
                <v:shape id="_x0000_i1267" type="#_x0000_t75" style="width:9.75pt;height:11.25pt" o:ole="">
                  <v:imagedata r:id="rId154" o:title=""/>
                </v:shape>
                <o:OLEObject Type="Embed" ProgID="Equation.3" ShapeID="_x0000_i1267" DrawAspect="Content" ObjectID="_1789909800" r:id="rId159"/>
              </w:object>
            </w:r>
            <w:r w:rsidR="00260D85" w:rsidRPr="00260D85">
              <w:rPr>
                <w:rFonts w:eastAsia="標楷體" w:hAnsi="標楷體"/>
                <w:kern w:val="0"/>
                <w:szCs w:val="26"/>
              </w:rPr>
              <w:t>＋</w:t>
            </w:r>
            <w:r w:rsidR="00260D85" w:rsidRPr="00260D85">
              <w:rPr>
                <w:rFonts w:eastAsia="標楷體"/>
                <w:kern w:val="0"/>
                <w:szCs w:val="26"/>
              </w:rPr>
              <w:t>2</w:t>
            </w:r>
            <w:r w:rsidRPr="00260D85">
              <w:rPr>
                <w:rFonts w:eastAsia="標楷體" w:hint="eastAsia"/>
                <w:noProof/>
                <w:color w:val="000000"/>
                <w:position w:val="-2"/>
              </w:rPr>
              <w:t xml:space="preserve"> </w:t>
            </w:r>
            <w:r w:rsidRPr="00260D85">
              <w:rPr>
                <w:rFonts w:eastAsia="標楷體" w:hint="eastAsia"/>
                <w:noProof/>
                <w:color w:val="000000"/>
              </w:rPr>
              <w:t>)</w:t>
            </w:r>
            <w:r w:rsidRPr="00260D85">
              <w:rPr>
                <w:rFonts w:eastAsia="標楷體" w:hAnsi="標楷體"/>
              </w:rPr>
              <w:t>：</w:t>
            </w:r>
            <w:r w:rsidR="00260D85" w:rsidRPr="00260D85">
              <w:rPr>
                <w:rFonts w:eastAsia="標楷體" w:hint="eastAsia"/>
                <w:noProof/>
                <w:color w:val="000000"/>
                <w:position w:val="-2"/>
              </w:rPr>
              <w:t>6</w:t>
            </w:r>
            <w:r w:rsidRPr="00260D85">
              <w:rPr>
                <w:rFonts w:eastAsia="標楷體" w:hint="eastAsia"/>
                <w:noProof/>
                <w:color w:val="000000"/>
                <w:position w:val="-2"/>
              </w:rPr>
              <w:br/>
            </w:r>
          </w:p>
          <w:p w14:paraId="0EECF74C" w14:textId="77777777" w:rsidR="00A82ECB" w:rsidRPr="00260D85" w:rsidRDefault="00A82ECB" w:rsidP="007F58C8">
            <w:pPr>
              <w:numPr>
                <w:ilvl w:val="0"/>
                <w:numId w:val="55"/>
              </w:numPr>
              <w:spacing w:beforeLines="50" w:before="180"/>
              <w:ind w:left="357" w:hanging="357"/>
              <w:jc w:val="both"/>
              <w:rPr>
                <w:rFonts w:eastAsia="標楷體"/>
              </w:rPr>
            </w:pPr>
            <w:r w:rsidRPr="00260D85">
              <w:rPr>
                <w:rFonts w:eastAsia="標楷體"/>
                <w:noProof/>
                <w:color w:val="000000"/>
                <w:position w:val="-2"/>
              </w:rPr>
              <w:t xml:space="preserve"> </w:t>
            </w:r>
            <w:r w:rsidR="00260D85">
              <w:rPr>
                <w:rFonts w:eastAsia="標楷體" w:hint="eastAsia"/>
                <w:noProof/>
                <w:color w:val="000000"/>
                <w:position w:val="-2"/>
              </w:rPr>
              <w:t>10</w:t>
            </w:r>
            <w:r w:rsidRPr="00260D85">
              <w:rPr>
                <w:rFonts w:eastAsia="標楷體"/>
                <w:noProof/>
                <w:color w:val="000000"/>
                <w:position w:val="-2"/>
              </w:rPr>
              <w:t>×</w:t>
            </w:r>
            <w:r w:rsidR="00260D85">
              <w:rPr>
                <w:rFonts w:eastAsia="標楷體" w:hint="eastAsia"/>
                <w:noProof/>
                <w:color w:val="000000"/>
                <w:position w:val="-2"/>
              </w:rPr>
              <w:t>6</w:t>
            </w:r>
            <w:r w:rsidRPr="00260D85">
              <w:rPr>
                <w:rFonts w:eastAsia="標楷體" w:hAnsi="標楷體"/>
                <w:noProof/>
                <w:color w:val="000000"/>
                <w:position w:val="-2"/>
              </w:rPr>
              <w:t>＝</w:t>
            </w:r>
            <w:r w:rsidR="00260D85" w:rsidRPr="00260D85">
              <w:rPr>
                <w:rFonts w:eastAsia="標楷體"/>
                <w:kern w:val="0"/>
                <w:position w:val="-6"/>
                <w:szCs w:val="26"/>
              </w:rPr>
              <w:object w:dxaOrig="200" w:dyaOrig="220" w14:anchorId="179647E1">
                <v:shape id="_x0000_i1268" type="#_x0000_t75" style="width:9.75pt;height:11.25pt" o:ole="">
                  <v:imagedata r:id="rId154" o:title=""/>
                </v:shape>
                <o:OLEObject Type="Embed" ProgID="Equation.3" ShapeID="_x0000_i1268" DrawAspect="Content" ObjectID="_1789909801" r:id="rId160"/>
              </w:object>
            </w:r>
            <w:r w:rsidRPr="00260D85">
              <w:rPr>
                <w:rFonts w:eastAsia="標楷體"/>
                <w:noProof/>
                <w:color w:val="000000"/>
                <w:position w:val="-2"/>
              </w:rPr>
              <w:t>×</w:t>
            </w:r>
            <w:r w:rsidRPr="00260D85">
              <w:rPr>
                <w:rFonts w:eastAsia="標楷體" w:hAnsi="標楷體" w:hint="eastAsia"/>
              </w:rPr>
              <w:t>(</w:t>
            </w:r>
            <w:r w:rsidR="00260D85">
              <w:rPr>
                <w:rFonts w:eastAsia="標楷體" w:hAnsi="標楷體" w:hint="eastAsia"/>
              </w:rPr>
              <w:t xml:space="preserve"> </w:t>
            </w:r>
            <w:r w:rsidR="00260D85" w:rsidRPr="00260D85">
              <w:rPr>
                <w:rFonts w:eastAsia="標楷體"/>
                <w:kern w:val="0"/>
                <w:szCs w:val="26"/>
              </w:rPr>
              <w:t>2</w:t>
            </w:r>
            <w:r w:rsidR="00260D85" w:rsidRPr="00260D85">
              <w:rPr>
                <w:rFonts w:eastAsia="標楷體"/>
                <w:kern w:val="0"/>
                <w:position w:val="-6"/>
                <w:szCs w:val="26"/>
              </w:rPr>
              <w:object w:dxaOrig="200" w:dyaOrig="220" w14:anchorId="7B504D4A">
                <v:shape id="_x0000_i1269" type="#_x0000_t75" style="width:9.75pt;height:11.25pt" o:ole="">
                  <v:imagedata r:id="rId154" o:title=""/>
                </v:shape>
                <o:OLEObject Type="Embed" ProgID="Equation.3" ShapeID="_x0000_i1269" DrawAspect="Content" ObjectID="_1789909802" r:id="rId161"/>
              </w:object>
            </w:r>
            <w:r w:rsidR="00260D85" w:rsidRPr="00260D85">
              <w:rPr>
                <w:rFonts w:eastAsia="標楷體" w:hAnsi="標楷體"/>
                <w:kern w:val="0"/>
                <w:szCs w:val="26"/>
              </w:rPr>
              <w:t>＋</w:t>
            </w:r>
            <w:r w:rsidR="00260D85" w:rsidRPr="00260D85">
              <w:rPr>
                <w:rFonts w:eastAsia="標楷體"/>
                <w:kern w:val="0"/>
                <w:szCs w:val="26"/>
              </w:rPr>
              <w:t>2</w:t>
            </w:r>
            <w:r w:rsidRPr="00260D85">
              <w:rPr>
                <w:rFonts w:eastAsia="標楷體" w:hint="eastAsia"/>
                <w:noProof/>
                <w:color w:val="000000"/>
                <w:position w:val="-2"/>
              </w:rPr>
              <w:t xml:space="preserve"> </w:t>
            </w:r>
            <w:r w:rsidRPr="00260D85">
              <w:rPr>
                <w:rFonts w:eastAsia="標楷體" w:hint="eastAsia"/>
                <w:noProof/>
                <w:color w:val="000000"/>
              </w:rPr>
              <w:t>)</w:t>
            </w:r>
          </w:p>
          <w:p w14:paraId="33D7E185" w14:textId="77777777" w:rsidR="00260D85" w:rsidRPr="00260D85" w:rsidRDefault="00A82ECB" w:rsidP="007F58C8">
            <w:pPr>
              <w:numPr>
                <w:ilvl w:val="0"/>
                <w:numId w:val="55"/>
              </w:numPr>
              <w:spacing w:beforeLines="50" w:before="180"/>
              <w:ind w:left="357" w:hanging="357"/>
              <w:jc w:val="both"/>
              <w:rPr>
                <w:rFonts w:eastAsia="標楷體" w:hint="eastAsia"/>
              </w:rPr>
            </w:pPr>
            <w:r w:rsidRPr="00260D85">
              <w:rPr>
                <w:rFonts w:eastAsia="標楷體"/>
                <w:noProof/>
                <w:color w:val="000000"/>
                <w:position w:val="-2"/>
              </w:rPr>
              <w:t xml:space="preserve"> </w:t>
            </w:r>
            <w:r w:rsidR="00260D85">
              <w:rPr>
                <w:rFonts w:eastAsia="標楷體" w:hint="eastAsia"/>
                <w:noProof/>
                <w:color w:val="000000"/>
                <w:position w:val="-2"/>
              </w:rPr>
              <w:t>60</w:t>
            </w:r>
            <w:r w:rsidRPr="00260D85">
              <w:rPr>
                <w:rFonts w:eastAsia="標楷體" w:hAnsi="標楷體"/>
                <w:noProof/>
                <w:color w:val="000000"/>
                <w:position w:val="-2"/>
              </w:rPr>
              <w:t>＝</w:t>
            </w:r>
            <w:r w:rsidR="00260D85">
              <w:rPr>
                <w:rFonts w:eastAsia="標楷體" w:hAnsi="標楷體" w:hint="eastAsia"/>
                <w:noProof/>
                <w:color w:val="000000"/>
                <w:position w:val="-2"/>
              </w:rPr>
              <w:t>2</w:t>
            </w:r>
            <w:r w:rsidR="00260D85" w:rsidRPr="00260D85">
              <w:rPr>
                <w:rFonts w:eastAsia="標楷體"/>
                <w:kern w:val="0"/>
                <w:position w:val="-8"/>
                <w:szCs w:val="26"/>
              </w:rPr>
              <w:object w:dxaOrig="279" w:dyaOrig="320" w14:anchorId="52B205D2">
                <v:shape id="_x0000_i1270" type="#_x0000_t75" style="width:14.25pt;height:15.75pt" o:ole="">
                  <v:imagedata r:id="rId162" o:title=""/>
                </v:shape>
                <o:OLEObject Type="Embed" ProgID="Equation.3" ShapeID="_x0000_i1270" DrawAspect="Content" ObjectID="_1789909803" r:id="rId163"/>
              </w:object>
            </w:r>
            <w:r w:rsidR="00260D85">
              <w:rPr>
                <w:rFonts w:eastAsia="標楷體" w:hint="eastAsia"/>
                <w:kern w:val="0"/>
                <w:szCs w:val="26"/>
              </w:rPr>
              <w:t>＋</w:t>
            </w:r>
            <w:r w:rsidR="00260D85">
              <w:rPr>
                <w:rFonts w:eastAsia="標楷體" w:hint="eastAsia"/>
                <w:kern w:val="0"/>
                <w:szCs w:val="26"/>
              </w:rPr>
              <w:t>2</w:t>
            </w:r>
            <w:r w:rsidR="00260D85" w:rsidRPr="00260D85">
              <w:rPr>
                <w:rFonts w:eastAsia="標楷體"/>
                <w:kern w:val="0"/>
                <w:position w:val="-6"/>
                <w:szCs w:val="26"/>
              </w:rPr>
              <w:object w:dxaOrig="200" w:dyaOrig="220" w14:anchorId="12961F89">
                <v:shape id="_x0000_i1271" type="#_x0000_t75" style="width:9.75pt;height:11.25pt" o:ole="">
                  <v:imagedata r:id="rId154" o:title=""/>
                </v:shape>
                <o:OLEObject Type="Embed" ProgID="Equation.3" ShapeID="_x0000_i1271" DrawAspect="Content" ObjectID="_1789909804" r:id="rId164"/>
              </w:object>
            </w:r>
          </w:p>
          <w:p w14:paraId="7BF38D05" w14:textId="77777777" w:rsidR="00A82ECB" w:rsidRPr="00260D85" w:rsidRDefault="00260D85" w:rsidP="00260D85">
            <w:pPr>
              <w:spacing w:line="0" w:lineRule="atLeast"/>
              <w:ind w:left="357"/>
              <w:jc w:val="both"/>
              <w:rPr>
                <w:rFonts w:eastAsia="標楷體" w:hint="eastAsia"/>
              </w:rPr>
            </w:pPr>
            <w:r>
              <w:rPr>
                <w:rFonts w:eastAsia="標楷體" w:hint="eastAsia"/>
                <w:kern w:val="0"/>
                <w:szCs w:val="26"/>
              </w:rPr>
              <w:t xml:space="preserve"> 30</w:t>
            </w:r>
            <w:r>
              <w:rPr>
                <w:rFonts w:eastAsia="標楷體" w:hint="eastAsia"/>
                <w:kern w:val="0"/>
                <w:szCs w:val="26"/>
              </w:rPr>
              <w:t>＝</w:t>
            </w:r>
            <w:r w:rsidRPr="00260D85">
              <w:rPr>
                <w:rFonts w:eastAsia="標楷體"/>
                <w:kern w:val="0"/>
                <w:position w:val="-8"/>
                <w:szCs w:val="26"/>
              </w:rPr>
              <w:object w:dxaOrig="279" w:dyaOrig="320" w14:anchorId="244480DF">
                <v:shape id="_x0000_i1272" type="#_x0000_t75" style="width:14.25pt;height:15.75pt" o:ole="">
                  <v:imagedata r:id="rId162" o:title=""/>
                </v:shape>
                <o:OLEObject Type="Embed" ProgID="Equation.3" ShapeID="_x0000_i1272" DrawAspect="Content" ObjectID="_1789909805" r:id="rId165"/>
              </w:object>
            </w:r>
            <w:r>
              <w:rPr>
                <w:rFonts w:eastAsia="標楷體" w:hint="eastAsia"/>
                <w:kern w:val="0"/>
                <w:szCs w:val="26"/>
              </w:rPr>
              <w:t>＋</w:t>
            </w:r>
            <w:r w:rsidRPr="00260D85">
              <w:rPr>
                <w:rFonts w:eastAsia="標楷體"/>
                <w:kern w:val="0"/>
                <w:position w:val="-6"/>
                <w:szCs w:val="26"/>
              </w:rPr>
              <w:object w:dxaOrig="200" w:dyaOrig="220" w14:anchorId="7310A408">
                <v:shape id="_x0000_i1273" type="#_x0000_t75" style="width:9.75pt;height:11.25pt" o:ole="">
                  <v:imagedata r:id="rId154" o:title=""/>
                </v:shape>
                <o:OLEObject Type="Embed" ProgID="Equation.3" ShapeID="_x0000_i1273" DrawAspect="Content" ObjectID="_1789909806" r:id="rId166"/>
              </w:object>
            </w:r>
            <w:r>
              <w:rPr>
                <w:rFonts w:eastAsia="標楷體" w:hint="eastAsia"/>
                <w:kern w:val="0"/>
                <w:szCs w:val="26"/>
              </w:rPr>
              <w:br/>
              <w:t xml:space="preserve"> </w:t>
            </w:r>
            <w:r w:rsidRPr="00260D85">
              <w:rPr>
                <w:rFonts w:eastAsia="標楷體"/>
                <w:kern w:val="0"/>
                <w:position w:val="-8"/>
                <w:szCs w:val="26"/>
              </w:rPr>
              <w:object w:dxaOrig="279" w:dyaOrig="320" w14:anchorId="6071A983">
                <v:shape id="_x0000_i1274" type="#_x0000_t75" style="width:14.25pt;height:15.75pt" o:ole="">
                  <v:imagedata r:id="rId162" o:title=""/>
                </v:shape>
                <o:OLEObject Type="Embed" ProgID="Equation.3" ShapeID="_x0000_i1274" DrawAspect="Content" ObjectID="_1789909807" r:id="rId167"/>
              </w:object>
            </w:r>
            <w:r>
              <w:rPr>
                <w:rFonts w:eastAsia="標楷體" w:hint="eastAsia"/>
                <w:kern w:val="0"/>
                <w:szCs w:val="26"/>
              </w:rPr>
              <w:t>＋</w:t>
            </w:r>
            <w:r w:rsidRPr="00260D85">
              <w:rPr>
                <w:rFonts w:eastAsia="標楷體"/>
                <w:kern w:val="0"/>
                <w:position w:val="-6"/>
                <w:szCs w:val="26"/>
              </w:rPr>
              <w:object w:dxaOrig="200" w:dyaOrig="220" w14:anchorId="0380E1EE">
                <v:shape id="_x0000_i1275" type="#_x0000_t75" style="width:9.75pt;height:11.25pt" o:ole="">
                  <v:imagedata r:id="rId154" o:title=""/>
                </v:shape>
                <o:OLEObject Type="Embed" ProgID="Equation.3" ShapeID="_x0000_i1275" DrawAspect="Content" ObjectID="_1789909808" r:id="rId168"/>
              </w:object>
            </w:r>
            <w:r>
              <w:rPr>
                <w:rFonts w:eastAsia="標楷體" w:hint="eastAsia"/>
                <w:kern w:val="0"/>
                <w:szCs w:val="26"/>
              </w:rPr>
              <w:t>－</w:t>
            </w:r>
            <w:r>
              <w:rPr>
                <w:rFonts w:eastAsia="標楷體" w:hint="eastAsia"/>
                <w:kern w:val="0"/>
                <w:szCs w:val="26"/>
              </w:rPr>
              <w:t>30</w:t>
            </w:r>
            <w:r>
              <w:rPr>
                <w:rFonts w:eastAsia="標楷體" w:hint="eastAsia"/>
                <w:kern w:val="0"/>
                <w:szCs w:val="26"/>
              </w:rPr>
              <w:t>＝</w:t>
            </w:r>
            <w:r>
              <w:rPr>
                <w:rFonts w:eastAsia="標楷體" w:hint="eastAsia"/>
                <w:kern w:val="0"/>
                <w:szCs w:val="26"/>
              </w:rPr>
              <w:t>0</w:t>
            </w:r>
            <w:r>
              <w:rPr>
                <w:rFonts w:eastAsia="標楷體"/>
                <w:kern w:val="0"/>
                <w:szCs w:val="26"/>
              </w:rPr>
              <w:br/>
            </w:r>
            <w:r>
              <w:rPr>
                <w:rFonts w:eastAsia="標楷體" w:hint="eastAsia"/>
                <w:kern w:val="0"/>
                <w:szCs w:val="26"/>
              </w:rPr>
              <w:t xml:space="preserve"> (</w:t>
            </w:r>
            <w:r w:rsidRPr="00260D85">
              <w:rPr>
                <w:rFonts w:eastAsia="標楷體"/>
                <w:kern w:val="0"/>
                <w:position w:val="-6"/>
                <w:szCs w:val="26"/>
              </w:rPr>
              <w:object w:dxaOrig="200" w:dyaOrig="220" w14:anchorId="02682B0D">
                <v:shape id="_x0000_i1276" type="#_x0000_t75" style="width:9.75pt;height:11.25pt" o:ole="">
                  <v:imagedata r:id="rId154" o:title=""/>
                </v:shape>
                <o:OLEObject Type="Embed" ProgID="Equation.3" ShapeID="_x0000_i1276" DrawAspect="Content" ObjectID="_1789909809" r:id="rId169"/>
              </w:object>
            </w:r>
            <w:r>
              <w:rPr>
                <w:rFonts w:eastAsia="標楷體" w:hint="eastAsia"/>
                <w:kern w:val="0"/>
                <w:szCs w:val="26"/>
              </w:rPr>
              <w:t>＋</w:t>
            </w:r>
            <w:r>
              <w:rPr>
                <w:rFonts w:eastAsia="標楷體" w:hint="eastAsia"/>
                <w:kern w:val="0"/>
                <w:szCs w:val="26"/>
              </w:rPr>
              <w:t>6 )(</w:t>
            </w:r>
            <w:r w:rsidRPr="00260D85">
              <w:rPr>
                <w:rFonts w:eastAsia="標楷體"/>
                <w:kern w:val="0"/>
                <w:position w:val="-6"/>
                <w:szCs w:val="26"/>
              </w:rPr>
              <w:object w:dxaOrig="200" w:dyaOrig="220" w14:anchorId="71483F0D">
                <v:shape id="_x0000_i1277" type="#_x0000_t75" style="width:9.75pt;height:11.25pt" o:ole="">
                  <v:imagedata r:id="rId154" o:title=""/>
                </v:shape>
                <o:OLEObject Type="Embed" ProgID="Equation.3" ShapeID="_x0000_i1277" DrawAspect="Content" ObjectID="_1789909810" r:id="rId170"/>
              </w:object>
            </w:r>
            <w:r>
              <w:rPr>
                <w:rFonts w:eastAsia="標楷體" w:hint="eastAsia"/>
                <w:kern w:val="0"/>
                <w:szCs w:val="26"/>
              </w:rPr>
              <w:t>－</w:t>
            </w:r>
            <w:r>
              <w:rPr>
                <w:rFonts w:eastAsia="標楷體" w:hint="eastAsia"/>
                <w:kern w:val="0"/>
                <w:szCs w:val="26"/>
              </w:rPr>
              <w:t>5 )</w:t>
            </w:r>
            <w:r>
              <w:rPr>
                <w:rFonts w:eastAsia="標楷體" w:hint="eastAsia"/>
                <w:kern w:val="0"/>
                <w:szCs w:val="26"/>
              </w:rPr>
              <w:t>＝</w:t>
            </w:r>
            <w:r>
              <w:rPr>
                <w:rFonts w:eastAsia="標楷體" w:hint="eastAsia"/>
                <w:kern w:val="0"/>
                <w:szCs w:val="26"/>
              </w:rPr>
              <w:t>0</w:t>
            </w:r>
            <w:r>
              <w:rPr>
                <w:rFonts w:eastAsia="標楷體"/>
                <w:kern w:val="0"/>
                <w:szCs w:val="26"/>
              </w:rPr>
              <w:br/>
            </w:r>
            <w:r>
              <w:rPr>
                <w:rFonts w:eastAsia="標楷體" w:hint="eastAsia"/>
                <w:kern w:val="0"/>
                <w:szCs w:val="26"/>
              </w:rPr>
              <w:t xml:space="preserve"> </w:t>
            </w:r>
            <w:r w:rsidRPr="00260D85">
              <w:rPr>
                <w:rFonts w:eastAsia="標楷體"/>
                <w:kern w:val="0"/>
                <w:position w:val="-6"/>
                <w:szCs w:val="26"/>
              </w:rPr>
              <w:object w:dxaOrig="200" w:dyaOrig="220" w14:anchorId="7BA7D1CE">
                <v:shape id="_x0000_i1278" type="#_x0000_t75" style="width:9.75pt;height:11.25pt" o:ole="">
                  <v:imagedata r:id="rId154" o:title=""/>
                </v:shape>
                <o:OLEObject Type="Embed" ProgID="Equation.3" ShapeID="_x0000_i1278" DrawAspect="Content" ObjectID="_1789909811" r:id="rId171"/>
              </w:object>
            </w:r>
            <w:r>
              <w:rPr>
                <w:rFonts w:eastAsia="標楷體" w:hint="eastAsia"/>
                <w:kern w:val="0"/>
                <w:szCs w:val="26"/>
              </w:rPr>
              <w:t>＝－</w:t>
            </w:r>
            <w:r>
              <w:rPr>
                <w:rFonts w:eastAsia="標楷體" w:hint="eastAsia"/>
                <w:kern w:val="0"/>
                <w:szCs w:val="26"/>
              </w:rPr>
              <w:t>6(</w:t>
            </w:r>
            <w:r>
              <w:rPr>
                <w:rFonts w:eastAsia="標楷體" w:hint="eastAsia"/>
                <w:kern w:val="0"/>
                <w:szCs w:val="26"/>
              </w:rPr>
              <w:t>不合</w:t>
            </w:r>
            <w:r>
              <w:rPr>
                <w:rFonts w:eastAsia="標楷體" w:hint="eastAsia"/>
                <w:kern w:val="0"/>
                <w:szCs w:val="26"/>
              </w:rPr>
              <w:t xml:space="preserve">) </w:t>
            </w:r>
            <w:r>
              <w:rPr>
                <w:rFonts w:eastAsia="標楷體" w:hint="eastAsia"/>
                <w:kern w:val="0"/>
                <w:szCs w:val="26"/>
              </w:rPr>
              <w:t>或</w:t>
            </w:r>
            <w:r>
              <w:rPr>
                <w:rFonts w:eastAsia="標楷體" w:hint="eastAsia"/>
                <w:kern w:val="0"/>
                <w:szCs w:val="26"/>
              </w:rPr>
              <w:t xml:space="preserve"> </w:t>
            </w:r>
            <w:r w:rsidRPr="00260D85">
              <w:rPr>
                <w:rFonts w:eastAsia="標楷體"/>
                <w:kern w:val="0"/>
                <w:position w:val="-6"/>
                <w:szCs w:val="26"/>
              </w:rPr>
              <w:object w:dxaOrig="200" w:dyaOrig="220" w14:anchorId="7028B4F5">
                <v:shape id="_x0000_i1279" type="#_x0000_t75" style="width:9.75pt;height:11.25pt" o:ole="">
                  <v:imagedata r:id="rId154" o:title=""/>
                </v:shape>
                <o:OLEObject Type="Embed" ProgID="Equation.3" ShapeID="_x0000_i1279" DrawAspect="Content" ObjectID="_1789909812" r:id="rId172"/>
              </w:object>
            </w:r>
            <w:r>
              <w:rPr>
                <w:rFonts w:eastAsia="標楷體" w:hint="eastAsia"/>
                <w:kern w:val="0"/>
                <w:szCs w:val="26"/>
              </w:rPr>
              <w:t>＝</w:t>
            </w:r>
            <w:r>
              <w:rPr>
                <w:rFonts w:eastAsia="標楷體" w:hint="eastAsia"/>
                <w:kern w:val="0"/>
                <w:szCs w:val="26"/>
              </w:rPr>
              <w:t>5</w:t>
            </w:r>
          </w:p>
          <w:p w14:paraId="4975F3A0" w14:textId="77777777" w:rsidR="00260D85" w:rsidRPr="00260D85" w:rsidRDefault="00260D85" w:rsidP="007F58C8">
            <w:pPr>
              <w:numPr>
                <w:ilvl w:val="0"/>
                <w:numId w:val="55"/>
              </w:numPr>
              <w:spacing w:beforeLines="50" w:before="180"/>
              <w:ind w:left="357" w:hanging="357"/>
              <w:jc w:val="both"/>
              <w:rPr>
                <w:rFonts w:eastAsia="標楷體"/>
              </w:rPr>
            </w:pPr>
            <w:r>
              <w:rPr>
                <w:rFonts w:eastAsia="標楷體" w:hint="eastAsia"/>
              </w:rPr>
              <w:t xml:space="preserve"> </w:t>
            </w:r>
            <w:r>
              <w:rPr>
                <w:rFonts w:eastAsia="標楷體" w:hint="eastAsia"/>
              </w:rPr>
              <w:t>所以</w:t>
            </w:r>
            <w:r w:rsidRPr="00260D85">
              <w:rPr>
                <w:rFonts w:eastAsia="標楷體"/>
                <w:kern w:val="0"/>
                <w:position w:val="-6"/>
                <w:szCs w:val="26"/>
              </w:rPr>
              <w:object w:dxaOrig="200" w:dyaOrig="220" w14:anchorId="64B31536">
                <v:shape id="_x0000_i1280" type="#_x0000_t75" style="width:9.75pt;height:11.25pt" o:ole="">
                  <v:imagedata r:id="rId154" o:title=""/>
                </v:shape>
                <o:OLEObject Type="Embed" ProgID="Equation.3" ShapeID="_x0000_i1280" DrawAspect="Content" ObjectID="_1789909813" r:id="rId173"/>
              </w:object>
            </w:r>
            <w:r>
              <w:rPr>
                <w:rFonts w:eastAsia="標楷體" w:hint="eastAsia"/>
                <w:kern w:val="0"/>
                <w:szCs w:val="26"/>
              </w:rPr>
              <w:t>＝</w:t>
            </w:r>
            <w:r>
              <w:rPr>
                <w:rFonts w:eastAsia="標楷體" w:hint="eastAsia"/>
                <w:kern w:val="0"/>
                <w:szCs w:val="26"/>
              </w:rPr>
              <w:t>5</w:t>
            </w:r>
          </w:p>
        </w:tc>
        <w:tc>
          <w:tcPr>
            <w:tcW w:w="5295" w:type="dxa"/>
            <w:tcBorders>
              <w:top w:val="single" w:sz="4" w:space="0" w:color="auto"/>
            </w:tcBorders>
          </w:tcPr>
          <w:p w14:paraId="4D100FE0" w14:textId="77777777" w:rsidR="00A82ECB" w:rsidRPr="00260D85" w:rsidRDefault="00A82ECB" w:rsidP="00260D85">
            <w:pPr>
              <w:pStyle w:val="10"/>
              <w:spacing w:beforeLines="70" w:before="252"/>
              <w:ind w:left="0" w:firstLine="0"/>
              <w:rPr>
                <w:rFonts w:eastAsia="標楷體"/>
              </w:rPr>
            </w:pPr>
            <w:r w:rsidRPr="00260D85">
              <w:rPr>
                <w:rFonts w:ascii="標楷體" w:eastAsia="標楷體" w:hAnsi="標楷體" w:hint="eastAsia"/>
              </w:rPr>
              <w:t>已知</w:t>
            </w:r>
            <w:r w:rsidRPr="00260D85">
              <w:rPr>
                <w:rFonts w:ascii="標楷體" w:eastAsia="標楷體" w:hAnsi="標楷體"/>
              </w:rPr>
              <w:t>△</w:t>
            </w:r>
            <w:r w:rsidRPr="00260D85">
              <w:rPr>
                <w:rFonts w:eastAsia="標楷體"/>
              </w:rPr>
              <w:t>ABC</w:t>
            </w:r>
            <w:r w:rsidRPr="00260D85">
              <w:rPr>
                <w:rFonts w:eastAsia="標楷體" w:hAnsi="標楷體"/>
                <w:kern w:val="0"/>
                <w:szCs w:val="26"/>
              </w:rPr>
              <w:t>中，</w:t>
            </w:r>
            <w:r w:rsidRPr="00260D85">
              <w:rPr>
                <w:rFonts w:eastAsia="標楷體"/>
                <w:noProof/>
                <w:color w:val="000000"/>
                <w:position w:val="-2"/>
              </w:rPr>
              <w:pict w14:anchorId="45419C59">
                <v:shape id="_x0000_i1281" type="#_x0000_t75" alt="%FontSize=12&#10;%TeXFontSize=12&#10;\documentclass{article}&#10;\pagestyle{empty}&#10;\begin{document}&#10;\[&#10;\overline{DE}&#10;\]&#10;\end{document}" style="width:17.25pt;height:10.5pt">
                  <v:imagedata r:id="rId131" o:title="formula_phys"/>
                </v:shape>
              </w:pict>
            </w:r>
            <w:r w:rsidRPr="00260D85">
              <w:rPr>
                <w:rFonts w:eastAsia="標楷體"/>
                <w:color w:val="000000"/>
              </w:rPr>
              <w:t>∥</w:t>
            </w:r>
            <w:r w:rsidRPr="00260D85">
              <w:rPr>
                <w:rFonts w:eastAsia="標楷體"/>
                <w:noProof/>
                <w:color w:val="000000"/>
                <w:position w:val="-2"/>
              </w:rPr>
              <w:pict w14:anchorId="0117D31C">
                <v:shape id="_x0000_i1282" type="#_x0000_t75" alt="%FontSize=12&#10;%TeXFontSize=12&#10;\documentclass{article}&#10;\pagestyle{empty}&#10;\begin{document}&#10;\[&#10;\overline{BC}&#10;\]&#10;\end{document}" style="width:15.75pt;height:10.5pt">
                  <v:imagedata r:id="rId130" o:title="formula_phys"/>
                </v:shape>
              </w:pict>
            </w:r>
            <w:r w:rsidRPr="00260D85">
              <w:rPr>
                <w:rFonts w:eastAsia="標楷體" w:hint="eastAsia"/>
                <w:noProof/>
                <w:color w:val="000000"/>
                <w:position w:val="-2"/>
              </w:rPr>
              <w:t xml:space="preserve"> </w:t>
            </w:r>
            <w:r w:rsidRPr="00260D85">
              <w:rPr>
                <w:rFonts w:eastAsia="標楷體" w:hAnsi="標楷體"/>
                <w:noProof/>
                <w:color w:val="000000"/>
                <w:position w:val="-2"/>
              </w:rPr>
              <w:t>＆</w:t>
            </w:r>
            <w:r w:rsidRPr="00260D85">
              <w:rPr>
                <w:rFonts w:eastAsia="標楷體"/>
                <w:noProof/>
                <w:color w:val="000000"/>
                <w:position w:val="-2"/>
              </w:rPr>
              <w:t xml:space="preserve"> </w:t>
            </w:r>
            <w:r w:rsidRPr="00260D85">
              <w:rPr>
                <w:rFonts w:eastAsia="標楷體"/>
                <w:noProof/>
                <w:color w:val="000000"/>
                <w:position w:val="-2"/>
              </w:rPr>
              <w:br/>
            </w:r>
            <w:r w:rsidR="0042322F">
              <w:rPr>
                <w:rFonts w:eastAsia="標楷體" w:hAnsi="標楷體"/>
              </w:rPr>
              <w:t>三角形之平行線截比例線段</w:t>
            </w:r>
          </w:p>
          <w:p w14:paraId="7C3DDA8A" w14:textId="77777777" w:rsidR="00A82ECB" w:rsidRPr="00260D85" w:rsidRDefault="00A82ECB" w:rsidP="00260D85">
            <w:pPr>
              <w:spacing w:beforeLines="50" w:before="180"/>
              <w:rPr>
                <w:rFonts w:eastAsia="標楷體" w:hint="eastAsia"/>
                <w:kern w:val="0"/>
                <w:szCs w:val="26"/>
              </w:rPr>
            </w:pPr>
            <w:r w:rsidRPr="00260D85">
              <w:rPr>
                <w:rFonts w:eastAsia="標楷體" w:hint="eastAsia"/>
              </w:rPr>
              <w:t>將已知</w:t>
            </w:r>
            <w:r w:rsidRPr="00260D85">
              <w:rPr>
                <w:rFonts w:eastAsia="標楷體"/>
                <w:noProof/>
                <w:color w:val="000000"/>
                <w:position w:val="-2"/>
              </w:rPr>
              <w:pict w14:anchorId="0A0A854F">
                <v:shape id="_x0000_i1283" type="#_x0000_t75" alt="%FontSize=12&#10;%TeXFontSize=12&#10;\documentclass{article}&#10;\pagestyle{empty}&#10;\begin{document}&#10;\[&#10;\overline{AD}&#10;\]&#10;\end{document}" style="width:17.25pt;height:10.5pt">
                  <v:imagedata r:id="rId134" o:title="formula_phys"/>
                </v:shape>
              </w:pict>
            </w:r>
            <w:r w:rsidRPr="00260D85">
              <w:rPr>
                <w:rFonts w:eastAsia="標楷體" w:hAnsi="標楷體"/>
                <w:kern w:val="0"/>
                <w:szCs w:val="26"/>
              </w:rPr>
              <w:t>＝</w:t>
            </w:r>
            <w:r w:rsidRPr="00260D85">
              <w:rPr>
                <w:rFonts w:eastAsia="標楷體"/>
                <w:kern w:val="0"/>
                <w:szCs w:val="26"/>
              </w:rPr>
              <w:t>10</w:t>
            </w:r>
            <w:r w:rsidRPr="00260D85">
              <w:rPr>
                <w:rFonts w:eastAsia="標楷體" w:hAnsi="標楷體"/>
                <w:kern w:val="0"/>
                <w:szCs w:val="26"/>
              </w:rPr>
              <w:t>，</w:t>
            </w:r>
            <w:r w:rsidRPr="00260D85">
              <w:rPr>
                <w:rFonts w:eastAsia="標楷體"/>
                <w:noProof/>
                <w:color w:val="000000"/>
                <w:position w:val="-2"/>
              </w:rPr>
              <w:pict w14:anchorId="50A8DAA7">
                <v:shape id="_x0000_i1284"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sidRPr="00260D85">
              <w:rPr>
                <w:rFonts w:eastAsia="標楷體"/>
                <w:kern w:val="0"/>
                <w:position w:val="-6"/>
                <w:szCs w:val="26"/>
              </w:rPr>
              <w:object w:dxaOrig="200" w:dyaOrig="220" w14:anchorId="78D90B6C">
                <v:shape id="_x0000_i1285" type="#_x0000_t75" style="width:9.75pt;height:11.25pt" o:ole="">
                  <v:imagedata r:id="rId154" o:title=""/>
                </v:shape>
                <o:OLEObject Type="Embed" ProgID="Equation.3" ShapeID="_x0000_i1285" DrawAspect="Content" ObjectID="_1789909814" r:id="rId174"/>
              </w:object>
            </w:r>
            <w:r w:rsidRPr="00260D85">
              <w:rPr>
                <w:rFonts w:eastAsia="標楷體" w:hAnsi="標楷體"/>
                <w:kern w:val="0"/>
                <w:szCs w:val="26"/>
              </w:rPr>
              <w:t>，</w:t>
            </w:r>
            <w:r w:rsidRPr="00260D85">
              <w:rPr>
                <w:rFonts w:eastAsia="標楷體"/>
                <w:kern w:val="0"/>
                <w:szCs w:val="26"/>
              </w:rPr>
              <w:t xml:space="preserve"> </w:t>
            </w:r>
            <w:r w:rsidRPr="00260D85">
              <w:rPr>
                <w:rFonts w:eastAsia="標楷體"/>
                <w:noProof/>
                <w:color w:val="000000"/>
                <w:position w:val="-2"/>
              </w:rPr>
              <w:pict w14:anchorId="39983328">
                <v:shape id="_x0000_i1286" type="#_x0000_t75" alt="%FontSize=12&#10;%TeXFontSize=12&#10;\documentclass{article}&#10;\pagestyle{empty}&#10;\begin{document}&#10;\[&#10;\overline{AE}&#10;\]&#10;\end{document}" style="width:16.5pt;height:10.5pt">
                  <v:imagedata r:id="rId136" o:title="formula_phys"/>
                </v:shape>
              </w:pict>
            </w:r>
            <w:r w:rsidRPr="00260D85">
              <w:rPr>
                <w:rFonts w:eastAsia="標楷體" w:hAnsi="標楷體"/>
                <w:kern w:val="0"/>
                <w:szCs w:val="26"/>
              </w:rPr>
              <w:t>＝</w:t>
            </w:r>
            <w:r w:rsidRPr="00260D85">
              <w:rPr>
                <w:rFonts w:eastAsia="標楷體"/>
                <w:kern w:val="0"/>
                <w:szCs w:val="26"/>
              </w:rPr>
              <w:t>2</w:t>
            </w:r>
            <w:r w:rsidR="00260D85" w:rsidRPr="00260D85">
              <w:rPr>
                <w:rFonts w:eastAsia="標楷體"/>
                <w:kern w:val="0"/>
                <w:position w:val="-6"/>
                <w:szCs w:val="26"/>
              </w:rPr>
              <w:object w:dxaOrig="200" w:dyaOrig="220" w14:anchorId="1EEF685D">
                <v:shape id="_x0000_i1287" type="#_x0000_t75" style="width:9.75pt;height:11.25pt" o:ole="">
                  <v:imagedata r:id="rId154" o:title=""/>
                </v:shape>
                <o:OLEObject Type="Embed" ProgID="Equation.3" ShapeID="_x0000_i1287" DrawAspect="Content" ObjectID="_1789909815" r:id="rId175"/>
              </w:object>
            </w:r>
            <w:r w:rsidRPr="00260D85">
              <w:rPr>
                <w:rFonts w:eastAsia="標楷體" w:hAnsi="標楷體"/>
                <w:kern w:val="0"/>
                <w:szCs w:val="26"/>
              </w:rPr>
              <w:t>＋</w:t>
            </w:r>
            <w:r w:rsidRPr="00260D85">
              <w:rPr>
                <w:rFonts w:eastAsia="標楷體"/>
                <w:kern w:val="0"/>
                <w:szCs w:val="26"/>
              </w:rPr>
              <w:t>2</w:t>
            </w:r>
            <w:r w:rsidRPr="00260D85">
              <w:rPr>
                <w:rFonts w:eastAsia="標楷體" w:hAnsi="標楷體"/>
                <w:kern w:val="0"/>
                <w:szCs w:val="26"/>
              </w:rPr>
              <w:t>，</w:t>
            </w:r>
            <w:r w:rsidRPr="00260D85">
              <w:rPr>
                <w:rFonts w:eastAsia="標楷體"/>
                <w:noProof/>
                <w:color w:val="000000"/>
                <w:position w:val="-2"/>
              </w:rPr>
              <w:pict w14:anchorId="618381AA">
                <v:shape id="_x0000_i1288" type="#_x0000_t75" alt="%FontSize=12&#10;%TeXFontSize=12&#10;\documentclass{article}&#10;\pagestyle{empty}&#10;\begin{document}&#10;\[&#10;\overline{EC}&#10;\]&#10;\end{document}" style="width:16.5pt;height:10.5pt">
                  <v:imagedata r:id="rId137" o:title="formula_phys"/>
                </v:shape>
              </w:pict>
            </w:r>
            <w:r w:rsidRPr="00260D85">
              <w:rPr>
                <w:rFonts w:eastAsia="標楷體" w:hAnsi="標楷體"/>
                <w:kern w:val="0"/>
                <w:szCs w:val="26"/>
              </w:rPr>
              <w:t>＝</w:t>
            </w:r>
            <w:r w:rsidRPr="00260D85">
              <w:rPr>
                <w:rFonts w:eastAsia="標楷體"/>
                <w:kern w:val="0"/>
                <w:szCs w:val="26"/>
              </w:rPr>
              <w:t>6</w:t>
            </w:r>
            <w:r w:rsidRPr="00260D85">
              <w:rPr>
                <w:rFonts w:eastAsia="標楷體" w:hint="eastAsia"/>
                <w:kern w:val="0"/>
                <w:szCs w:val="26"/>
              </w:rPr>
              <w:t xml:space="preserve"> </w:t>
            </w:r>
            <w:r w:rsidRPr="00260D85">
              <w:rPr>
                <w:rFonts w:eastAsia="標楷體"/>
                <w:kern w:val="0"/>
                <w:szCs w:val="26"/>
              </w:rPr>
              <w:br/>
            </w:r>
            <w:r w:rsidRPr="00260D85">
              <w:rPr>
                <w:rFonts w:eastAsia="標楷體" w:hint="eastAsia"/>
                <w:kern w:val="0"/>
                <w:szCs w:val="26"/>
              </w:rPr>
              <w:t>代入</w:t>
            </w:r>
            <w:r w:rsidRPr="00260D85">
              <w:rPr>
                <w:rFonts w:eastAsia="標楷體" w:hint="eastAsia"/>
                <w:kern w:val="0"/>
                <w:szCs w:val="26"/>
              </w:rPr>
              <w:t>(1)</w:t>
            </w:r>
            <w:r w:rsidRPr="00260D85">
              <w:rPr>
                <w:rFonts w:eastAsia="標楷體" w:hint="eastAsia"/>
                <w:kern w:val="0"/>
                <w:szCs w:val="26"/>
              </w:rPr>
              <w:t>式得</w:t>
            </w:r>
          </w:p>
          <w:p w14:paraId="6BF5DBFD" w14:textId="77777777" w:rsidR="00A82ECB" w:rsidRPr="00260D85" w:rsidRDefault="00A82ECB" w:rsidP="00260D85">
            <w:pPr>
              <w:pStyle w:val="10"/>
              <w:spacing w:beforeLines="60" w:before="216"/>
              <w:ind w:left="0" w:firstLine="0"/>
              <w:rPr>
                <w:rFonts w:eastAsia="標楷體" w:hint="eastAsia"/>
                <w:kern w:val="0"/>
                <w:szCs w:val="26"/>
              </w:rPr>
            </w:pPr>
            <w:r w:rsidRPr="00260D85">
              <w:rPr>
                <w:rFonts w:eastAsia="標楷體" w:hint="eastAsia"/>
                <w:kern w:val="0"/>
                <w:szCs w:val="26"/>
              </w:rPr>
              <w:t>由</w:t>
            </w:r>
            <w:r w:rsidRPr="00260D85">
              <w:rPr>
                <w:rFonts w:eastAsia="標楷體" w:hint="eastAsia"/>
                <w:kern w:val="0"/>
                <w:szCs w:val="26"/>
              </w:rPr>
              <w:t>(</w:t>
            </w:r>
            <w:r w:rsidR="00260D85">
              <w:rPr>
                <w:rFonts w:eastAsia="標楷體" w:hint="eastAsia"/>
                <w:kern w:val="0"/>
                <w:szCs w:val="26"/>
              </w:rPr>
              <w:t>2</w:t>
            </w:r>
            <w:r w:rsidRPr="00260D85">
              <w:rPr>
                <w:rFonts w:eastAsia="標楷體" w:hint="eastAsia"/>
                <w:kern w:val="0"/>
                <w:szCs w:val="26"/>
              </w:rPr>
              <w:t xml:space="preserve">) </w:t>
            </w:r>
            <w:r w:rsidRPr="00260D85">
              <w:rPr>
                <w:rFonts w:eastAsia="標楷體" w:hint="eastAsia"/>
                <w:kern w:val="0"/>
                <w:szCs w:val="26"/>
              </w:rPr>
              <w:t>＆</w:t>
            </w:r>
            <w:r w:rsidRPr="00260D85">
              <w:rPr>
                <w:rFonts w:eastAsia="標楷體" w:hint="eastAsia"/>
                <w:kern w:val="0"/>
                <w:szCs w:val="26"/>
              </w:rPr>
              <w:t xml:space="preserve"> </w:t>
            </w:r>
            <w:r w:rsidRPr="00260D85">
              <w:rPr>
                <w:rFonts w:eastAsia="標楷體" w:hint="eastAsia"/>
                <w:kern w:val="0"/>
                <w:szCs w:val="26"/>
              </w:rPr>
              <w:t>内項相乘等於外項相乘</w:t>
            </w:r>
          </w:p>
          <w:p w14:paraId="52055C7D" w14:textId="77777777" w:rsidR="00A46FDC" w:rsidRDefault="00A82ECB" w:rsidP="00260D85">
            <w:pPr>
              <w:pStyle w:val="10"/>
              <w:spacing w:beforeLines="60" w:before="216"/>
              <w:ind w:left="0" w:firstLine="0"/>
              <w:rPr>
                <w:rFonts w:eastAsia="標楷體" w:hint="eastAsia"/>
                <w:kern w:val="0"/>
                <w:szCs w:val="26"/>
              </w:rPr>
            </w:pPr>
            <w:r w:rsidRPr="00260D85">
              <w:rPr>
                <w:rFonts w:eastAsia="標楷體" w:hint="eastAsia"/>
                <w:kern w:val="0"/>
                <w:szCs w:val="26"/>
              </w:rPr>
              <w:t>由</w:t>
            </w:r>
            <w:r w:rsidRPr="00260D85">
              <w:rPr>
                <w:rFonts w:eastAsia="標楷體" w:hint="eastAsia"/>
                <w:kern w:val="0"/>
                <w:szCs w:val="26"/>
              </w:rPr>
              <w:t>(</w:t>
            </w:r>
            <w:r w:rsidR="00260D85">
              <w:rPr>
                <w:rFonts w:eastAsia="標楷體" w:hint="eastAsia"/>
                <w:kern w:val="0"/>
                <w:szCs w:val="26"/>
              </w:rPr>
              <w:t>3</w:t>
            </w:r>
            <w:r w:rsidRPr="00260D85">
              <w:rPr>
                <w:rFonts w:eastAsia="標楷體" w:hint="eastAsia"/>
                <w:kern w:val="0"/>
                <w:szCs w:val="26"/>
              </w:rPr>
              <w:t>)</w:t>
            </w:r>
            <w:r w:rsidR="00260D85">
              <w:rPr>
                <w:rFonts w:eastAsia="標楷體" w:hint="eastAsia"/>
                <w:kern w:val="0"/>
                <w:szCs w:val="26"/>
              </w:rPr>
              <w:t>式展開</w:t>
            </w:r>
          </w:p>
          <w:p w14:paraId="32BA10AF" w14:textId="77777777" w:rsidR="00A82ECB" w:rsidRDefault="00260D85" w:rsidP="00A46FDC">
            <w:pPr>
              <w:pStyle w:val="10"/>
              <w:spacing w:beforeLines="20" w:before="72"/>
              <w:ind w:left="0" w:firstLine="0"/>
              <w:rPr>
                <w:rFonts w:eastAsia="標楷體" w:hint="eastAsia"/>
                <w:noProof/>
                <w:color w:val="000000"/>
                <w:position w:val="-2"/>
              </w:rPr>
            </w:pPr>
            <w:r>
              <w:rPr>
                <w:rFonts w:eastAsia="標楷體" w:hint="eastAsia"/>
                <w:kern w:val="0"/>
                <w:szCs w:val="26"/>
              </w:rPr>
              <w:t>等式兩邊同除</w:t>
            </w:r>
            <w:r>
              <w:rPr>
                <w:rFonts w:eastAsia="標楷體" w:hint="eastAsia"/>
                <w:kern w:val="0"/>
                <w:szCs w:val="26"/>
              </w:rPr>
              <w:t>2</w:t>
            </w:r>
            <w:r>
              <w:rPr>
                <w:rFonts w:eastAsia="標楷體" w:hint="eastAsia"/>
                <w:kern w:val="0"/>
                <w:szCs w:val="26"/>
              </w:rPr>
              <w:t>仍相等</w:t>
            </w:r>
            <w:r>
              <w:rPr>
                <w:rFonts w:eastAsia="標楷體"/>
                <w:kern w:val="0"/>
                <w:szCs w:val="26"/>
              </w:rPr>
              <w:br/>
            </w:r>
            <w:r w:rsidR="000E1EC3">
              <w:rPr>
                <w:rFonts w:eastAsia="標楷體" w:hint="eastAsia"/>
                <w:kern w:val="0"/>
                <w:szCs w:val="26"/>
              </w:rPr>
              <w:t>等量減法公理</w:t>
            </w:r>
            <w:r>
              <w:rPr>
                <w:rFonts w:eastAsia="標楷體"/>
                <w:kern w:val="0"/>
                <w:szCs w:val="26"/>
              </w:rPr>
              <w:br/>
            </w:r>
            <w:r>
              <w:rPr>
                <w:rFonts w:eastAsia="標楷體" w:hint="eastAsia"/>
                <w:kern w:val="0"/>
                <w:szCs w:val="26"/>
              </w:rPr>
              <w:t>十字交乘因式分解一元二次方程式</w:t>
            </w:r>
            <w:r>
              <w:rPr>
                <w:rFonts w:eastAsia="標楷體"/>
                <w:kern w:val="0"/>
                <w:szCs w:val="26"/>
              </w:rPr>
              <w:br/>
            </w:r>
            <w:r>
              <w:rPr>
                <w:rFonts w:eastAsia="標楷體" w:hint="eastAsia"/>
                <w:kern w:val="0"/>
                <w:szCs w:val="26"/>
              </w:rPr>
              <w:t>已知</w:t>
            </w:r>
            <w:r w:rsidRPr="00260D85">
              <w:rPr>
                <w:rFonts w:eastAsia="標楷體"/>
                <w:kern w:val="0"/>
                <w:position w:val="-6"/>
                <w:szCs w:val="26"/>
              </w:rPr>
              <w:object w:dxaOrig="200" w:dyaOrig="220" w14:anchorId="0D123459">
                <v:shape id="_x0000_i1289" type="#_x0000_t75" style="width:9.75pt;height:11.25pt" o:ole="">
                  <v:imagedata r:id="rId154" o:title=""/>
                </v:shape>
                <o:OLEObject Type="Embed" ProgID="Equation.3" ShapeID="_x0000_i1289" DrawAspect="Content" ObjectID="_1789909816" r:id="rId176"/>
              </w:object>
            </w:r>
            <w:r>
              <w:rPr>
                <w:rFonts w:eastAsia="標楷體" w:hint="eastAsia"/>
                <w:kern w:val="0"/>
                <w:szCs w:val="26"/>
              </w:rPr>
              <w:t>＝</w:t>
            </w:r>
            <w:r>
              <w:rPr>
                <w:rFonts w:eastAsia="標楷體"/>
                <w:b/>
                <w:noProof/>
                <w:color w:val="000000"/>
                <w:position w:val="-2"/>
              </w:rPr>
              <w:pict w14:anchorId="0E6EE8CA">
                <v:shape id="_x0000_i1290" type="#_x0000_t75" alt="%FontSize=12&#10;%TeXFontSize=12&#10;\documentclass{article}&#10;\pagestyle{empty}&#10;\begin{document}&#10;\[&#10;\overline{DB}&#10;\]&#10;\end{document}" style="width:16.5pt;height:10.5pt">
                  <v:imagedata r:id="rId135" o:title="formula_phys"/>
                </v:shape>
              </w:pict>
            </w:r>
            <w:r w:rsidRPr="00260D85">
              <w:rPr>
                <w:rFonts w:eastAsia="標楷體" w:hint="eastAsia"/>
                <w:noProof/>
                <w:color w:val="000000"/>
                <w:position w:val="-2"/>
              </w:rPr>
              <w:t xml:space="preserve"> </w:t>
            </w:r>
            <w:r w:rsidRPr="00260D85">
              <w:rPr>
                <w:rFonts w:eastAsia="標楷體" w:hint="eastAsia"/>
                <w:noProof/>
                <w:color w:val="000000"/>
                <w:position w:val="-2"/>
              </w:rPr>
              <w:t>為線段長度</w:t>
            </w:r>
            <w:r>
              <w:rPr>
                <w:rFonts w:eastAsia="標楷體" w:hint="eastAsia"/>
                <w:noProof/>
                <w:color w:val="000000"/>
                <w:position w:val="-2"/>
              </w:rPr>
              <w:t>必大於</w:t>
            </w:r>
            <w:r>
              <w:rPr>
                <w:rFonts w:eastAsia="標楷體" w:hint="eastAsia"/>
                <w:noProof/>
                <w:color w:val="000000"/>
                <w:position w:val="-2"/>
              </w:rPr>
              <w:t>0</w:t>
            </w:r>
          </w:p>
          <w:p w14:paraId="271EEB48" w14:textId="77777777" w:rsidR="00260D85" w:rsidRPr="00260D85" w:rsidRDefault="00260D85" w:rsidP="00A46FDC">
            <w:pPr>
              <w:pStyle w:val="10"/>
              <w:spacing w:beforeLines="50" w:before="180"/>
              <w:ind w:left="0" w:firstLine="0"/>
              <w:rPr>
                <w:rFonts w:eastAsia="標楷體" w:hint="eastAsia"/>
              </w:rPr>
            </w:pPr>
            <w:r>
              <w:rPr>
                <w:rFonts w:eastAsia="標楷體" w:hint="eastAsia"/>
                <w:noProof/>
                <w:color w:val="000000"/>
                <w:position w:val="-2"/>
              </w:rPr>
              <w:t>由</w:t>
            </w:r>
            <w:r>
              <w:rPr>
                <w:rFonts w:eastAsia="標楷體" w:hint="eastAsia"/>
                <w:noProof/>
                <w:color w:val="000000"/>
                <w:position w:val="-2"/>
              </w:rPr>
              <w:t>(4)</w:t>
            </w:r>
          </w:p>
        </w:tc>
      </w:tr>
    </w:tbl>
    <w:p w14:paraId="53F1CB9E" w14:textId="77777777" w:rsidR="00EA183F" w:rsidRDefault="00EA183F" w:rsidP="00EA183F">
      <w:pPr>
        <w:rPr>
          <w:rFonts w:eastAsia="標楷體" w:hint="eastAsia"/>
        </w:rPr>
      </w:pPr>
    </w:p>
    <w:p w14:paraId="7E1D61F5" w14:textId="77777777" w:rsidR="00024A14" w:rsidRDefault="00024A14" w:rsidP="00EA183F">
      <w:pPr>
        <w:rPr>
          <w:rFonts w:eastAsia="標楷體" w:hint="eastAsia"/>
        </w:rPr>
      </w:pPr>
    </w:p>
    <w:p w14:paraId="4843F3FB" w14:textId="77777777" w:rsidR="00024A14" w:rsidRDefault="00024A14" w:rsidP="00EA183F">
      <w:pPr>
        <w:rPr>
          <w:rFonts w:eastAsia="標楷體" w:hint="eastAsia"/>
        </w:rPr>
      </w:pPr>
    </w:p>
    <w:p w14:paraId="71F3C750" w14:textId="77777777" w:rsidR="00024A14" w:rsidRDefault="00024A14" w:rsidP="00EA183F">
      <w:pPr>
        <w:rPr>
          <w:rFonts w:eastAsia="標楷體" w:hint="eastAsia"/>
        </w:rPr>
      </w:pPr>
    </w:p>
    <w:p w14:paraId="30322DD1" w14:textId="77777777" w:rsidR="00024A14" w:rsidRDefault="00024A14" w:rsidP="00EA183F">
      <w:pPr>
        <w:rPr>
          <w:rFonts w:eastAsia="標楷體" w:hint="eastAsia"/>
        </w:rPr>
      </w:pPr>
    </w:p>
    <w:p w14:paraId="1014782E" w14:textId="77777777" w:rsidR="00024A14" w:rsidRDefault="00024A14" w:rsidP="00EA183F">
      <w:pPr>
        <w:rPr>
          <w:rFonts w:eastAsia="標楷體" w:hint="eastAsia"/>
        </w:rPr>
      </w:pPr>
    </w:p>
    <w:p w14:paraId="7C533A99" w14:textId="77777777" w:rsidR="00024A14" w:rsidRDefault="00024A14" w:rsidP="00EA183F">
      <w:pPr>
        <w:rPr>
          <w:rFonts w:eastAsia="標楷體" w:hint="eastAsia"/>
        </w:rPr>
      </w:pPr>
    </w:p>
    <w:p w14:paraId="1FFC0123" w14:textId="77777777" w:rsidR="00024A14" w:rsidRDefault="00024A14" w:rsidP="00EA183F">
      <w:pPr>
        <w:rPr>
          <w:rFonts w:eastAsia="標楷體" w:hint="eastAsia"/>
        </w:rPr>
      </w:pPr>
    </w:p>
    <w:p w14:paraId="21C45171" w14:textId="77777777" w:rsidR="00024A14" w:rsidRDefault="00024A14" w:rsidP="00EA183F">
      <w:pPr>
        <w:rPr>
          <w:rFonts w:eastAsia="標楷體" w:hint="eastAsia"/>
        </w:rPr>
      </w:pPr>
    </w:p>
    <w:p w14:paraId="03751899" w14:textId="77777777" w:rsidR="00024A14" w:rsidRDefault="00024A14" w:rsidP="00EA183F">
      <w:pPr>
        <w:rPr>
          <w:rFonts w:eastAsia="標楷體" w:hint="eastAsia"/>
        </w:rPr>
      </w:pPr>
    </w:p>
    <w:p w14:paraId="3E3D5011" w14:textId="77777777" w:rsidR="00024A14" w:rsidRPr="00A82ECB" w:rsidRDefault="00024A14" w:rsidP="00EA183F">
      <w:pPr>
        <w:rPr>
          <w:rFonts w:eastAsia="標楷體" w:hint="eastAsia"/>
        </w:rPr>
      </w:pPr>
    </w:p>
    <w:p w14:paraId="513575A4" w14:textId="77777777" w:rsidR="006F174F" w:rsidRDefault="004A583A" w:rsidP="007F58C8">
      <w:pPr>
        <w:pStyle w:val="10"/>
        <w:numPr>
          <w:ilvl w:val="0"/>
          <w:numId w:val="143"/>
        </w:numPr>
        <w:spacing w:before="360" w:line="288" w:lineRule="auto"/>
        <w:rPr>
          <w:rFonts w:eastAsia="標楷體" w:hAnsi="標楷體" w:hint="eastAsia"/>
          <w:b/>
          <w:color w:val="000000"/>
          <w:spacing w:val="10"/>
          <w:kern w:val="0"/>
          <w:szCs w:val="26"/>
        </w:rPr>
      </w:pPr>
      <w:r>
        <w:rPr>
          <w:rFonts w:eastAsia="標楷體" w:hAnsi="標楷體" w:hint="eastAsia"/>
          <w:b/>
          <w:color w:val="000000"/>
          <w:spacing w:val="10"/>
          <w:kern w:val="0"/>
          <w:szCs w:val="26"/>
        </w:rPr>
        <w:t>比例線段作圖</w:t>
      </w:r>
    </w:p>
    <w:p w14:paraId="0AEEE9C6" w14:textId="77777777" w:rsidR="00771075" w:rsidRPr="001824AB" w:rsidRDefault="006F174F" w:rsidP="006F174F">
      <w:pPr>
        <w:snapToGrid w:val="0"/>
        <w:spacing w:beforeLines="50" w:before="180"/>
        <w:ind w:leftChars="-50" w:left="-120"/>
        <w:rPr>
          <w:rFonts w:eastAsia="標楷體"/>
        </w:rPr>
      </w:pPr>
      <w:r>
        <w:rPr>
          <w:rFonts w:eastAsia="標楷體" w:hAnsi="標楷體" w:hint="eastAsia"/>
          <w:b/>
          <w:color w:val="000000"/>
          <w:spacing w:val="10"/>
          <w:kern w:val="0"/>
          <w:szCs w:val="26"/>
        </w:rPr>
        <w:t xml:space="preserve"> </w:t>
      </w:r>
      <w:r w:rsidRPr="006F174F">
        <w:rPr>
          <w:rFonts w:eastAsia="標楷體"/>
          <w:b/>
          <w:color w:val="000000"/>
          <w:spacing w:val="10"/>
          <w:kern w:val="0"/>
          <w:szCs w:val="26"/>
        </w:rPr>
        <w:t xml:space="preserve">  </w:t>
      </w:r>
      <w:r w:rsidRPr="001824AB">
        <w:rPr>
          <w:rFonts w:eastAsia="標楷體"/>
          <w:b/>
          <w:color w:val="000000"/>
          <w:spacing w:val="10"/>
          <w:kern w:val="0"/>
          <w:szCs w:val="26"/>
        </w:rPr>
        <w:t xml:space="preserve"> </w:t>
      </w:r>
      <w:r w:rsidR="00771075" w:rsidRPr="001824AB">
        <w:rPr>
          <w:rFonts w:eastAsia="標楷體" w:hAnsi="標楷體"/>
          <w:color w:val="000000"/>
          <w:spacing w:val="10"/>
          <w:kern w:val="0"/>
          <w:szCs w:val="26"/>
        </w:rPr>
        <w:t>如圖</w:t>
      </w:r>
      <w:r w:rsidR="000E1EC3">
        <w:rPr>
          <w:rFonts w:eastAsia="標楷體" w:hAnsi="標楷體" w:hint="eastAsia"/>
          <w:color w:val="000000"/>
          <w:spacing w:val="10"/>
          <w:kern w:val="0"/>
          <w:szCs w:val="26"/>
        </w:rPr>
        <w:t>8.1-7</w:t>
      </w:r>
      <w:r w:rsidR="00771075" w:rsidRPr="001824AB">
        <w:rPr>
          <w:rFonts w:eastAsia="標楷體" w:hAnsi="標楷體"/>
          <w:color w:val="000000"/>
          <w:spacing w:val="10"/>
          <w:kern w:val="0"/>
          <w:szCs w:val="26"/>
        </w:rPr>
        <w:t>，用尺規依下面作法，在</w:t>
      </w:r>
      <w:r w:rsidRPr="001824AB">
        <w:rPr>
          <w:rFonts w:eastAsia="標楷體"/>
          <w:b/>
          <w:noProof/>
          <w:color w:val="000000"/>
          <w:position w:val="-2"/>
        </w:rPr>
        <w:pict w14:anchorId="4FE55889">
          <v:shape id="_x0000_i1291" type="#_x0000_t75" alt="%FontSize=12&#10;%TeXFontSize=12&#10;\documentclass{article}&#10;\pagestyle{empty}&#10;\begin{document}&#10;\[&#10;\overline{AB}&#10;\]&#10;\end{document}" style="width:15.75pt;height:10.5pt">
            <v:imagedata r:id="rId142" o:title="formula_phys"/>
          </v:shape>
        </w:pict>
      </w:r>
      <w:r w:rsidR="00771075" w:rsidRPr="001824AB">
        <w:rPr>
          <w:rFonts w:eastAsia="標楷體" w:hAnsi="標楷體"/>
          <w:iCs/>
        </w:rPr>
        <w:t>上找出一點</w:t>
      </w:r>
      <w:r w:rsidR="00771075" w:rsidRPr="001824AB">
        <w:rPr>
          <w:rFonts w:eastAsia="標楷體"/>
          <w:iCs/>
        </w:rPr>
        <w:t>C</w:t>
      </w:r>
      <w:r w:rsidR="00771075" w:rsidRPr="001824AB">
        <w:rPr>
          <w:rFonts w:eastAsia="標楷體" w:hAnsi="標楷體"/>
          <w:iCs/>
        </w:rPr>
        <w:t>，使得</w:t>
      </w:r>
      <w:r w:rsidR="000E1EC3">
        <w:rPr>
          <w:rFonts w:eastAsia="標楷體" w:hAnsi="標楷體" w:hint="eastAsia"/>
          <w:iCs/>
        </w:rPr>
        <w:br/>
        <w:t xml:space="preserve">     </w:t>
      </w:r>
      <w:r w:rsidRPr="001824AB">
        <w:rPr>
          <w:rFonts w:eastAsia="標楷體"/>
          <w:b/>
          <w:noProof/>
          <w:color w:val="000000"/>
          <w:position w:val="-2"/>
        </w:rPr>
        <w:pict w14:anchorId="2C8260BA">
          <v:shape id="_x0000_i1292" type="#_x0000_t75" alt="%FontSize=12&#10;%TeXFontSize=12&#10;\documentclass{article}&#10;\pagestyle{empty}&#10;\begin{document}&#10;\[&#10;\overline{AC}&#10;\]&#10;\end{document}" style="width:16.5pt;height:10.5pt">
            <v:imagedata r:id="rId149" o:title="formula_phys"/>
          </v:shape>
        </w:pict>
      </w:r>
      <w:r w:rsidR="00771075" w:rsidRPr="001824AB">
        <w:rPr>
          <w:rFonts w:eastAsia="標楷體" w:hAnsi="標楷體"/>
          <w:kern w:val="0"/>
          <w:szCs w:val="26"/>
        </w:rPr>
        <w:t>：</w:t>
      </w:r>
      <w:r w:rsidRPr="001824AB">
        <w:rPr>
          <w:rFonts w:eastAsia="標楷體"/>
          <w:b/>
          <w:noProof/>
          <w:color w:val="000000"/>
          <w:position w:val="-2"/>
        </w:rPr>
        <w:pict w14:anchorId="20C59B0F">
          <v:shape id="_x0000_i1293" type="#_x0000_t75" alt="%FontSize=12&#10;%TeXFontSize=12&#10;\documentclass{article}&#10;\pagestyle{empty}&#10;\begin{document}&#10;\[&#10;\overline{CB}&#10;\]&#10;\end{document}" style="width:15.75pt;height:10.5pt">
            <v:imagedata r:id="rId144" o:title="formula_phys"/>
          </v:shape>
        </w:pict>
      </w:r>
      <w:r w:rsidR="00771075" w:rsidRPr="001824AB">
        <w:rPr>
          <w:rFonts w:eastAsia="標楷體" w:hAnsi="標楷體"/>
          <w:kern w:val="0"/>
          <w:szCs w:val="26"/>
        </w:rPr>
        <w:t>＝</w:t>
      </w:r>
      <w:r w:rsidR="00771075" w:rsidRPr="001824AB">
        <w:rPr>
          <w:rFonts w:eastAsia="標楷體"/>
          <w:kern w:val="0"/>
          <w:szCs w:val="26"/>
        </w:rPr>
        <w:t>4</w:t>
      </w:r>
      <w:r w:rsidR="00771075" w:rsidRPr="001824AB">
        <w:rPr>
          <w:rFonts w:eastAsia="標楷體" w:hAnsi="標楷體"/>
          <w:kern w:val="0"/>
          <w:szCs w:val="26"/>
        </w:rPr>
        <w:t>：</w:t>
      </w:r>
      <w:r w:rsidR="00771075" w:rsidRPr="001824AB">
        <w:rPr>
          <w:rFonts w:eastAsia="標楷體"/>
          <w:kern w:val="0"/>
          <w:szCs w:val="26"/>
        </w:rPr>
        <w:t>2</w:t>
      </w:r>
      <w:r w:rsidR="00771075" w:rsidRPr="001824AB">
        <w:rPr>
          <w:rFonts w:eastAsia="標楷體" w:hAnsi="標楷體"/>
        </w:rPr>
        <w:t>。</w:t>
      </w:r>
    </w:p>
    <w:p w14:paraId="0A8B1891" w14:textId="77777777" w:rsidR="001824AB" w:rsidRPr="001824AB" w:rsidRDefault="001824AB" w:rsidP="006F174F">
      <w:pPr>
        <w:snapToGrid w:val="0"/>
        <w:spacing w:beforeLines="50" w:before="180"/>
        <w:ind w:leftChars="-50" w:left="-120"/>
        <w:rPr>
          <w:rFonts w:eastAsia="標楷體" w:hint="eastAsia"/>
        </w:rPr>
      </w:pPr>
      <w:r w:rsidRPr="001824AB">
        <w:rPr>
          <w:rFonts w:eastAsia="標楷體"/>
          <w:noProof/>
        </w:rPr>
        <w:pict w14:anchorId="6F9C0310">
          <v:shape id="_x0000_s2596" type="#_x0000_t75" style="position:absolute;left:0;text-align:left;margin-left:85pt;margin-top:22.05pt;width:246pt;height:26.25pt;z-index:6">
            <v:imagedata r:id="rId177" o:title=""/>
          </v:shape>
        </w:pict>
      </w:r>
    </w:p>
    <w:p w14:paraId="153A18AB" w14:textId="77777777" w:rsidR="00771075" w:rsidRPr="001824AB" w:rsidRDefault="00771075" w:rsidP="006F174F">
      <w:pPr>
        <w:snapToGrid w:val="0"/>
        <w:spacing w:beforeLines="50" w:before="180"/>
        <w:ind w:leftChars="-50" w:left="-120"/>
        <w:rPr>
          <w:rFonts w:eastAsia="標楷體" w:hint="eastAsia"/>
        </w:rPr>
      </w:pPr>
    </w:p>
    <w:p w14:paraId="70D10F1E" w14:textId="77777777" w:rsidR="00024A14" w:rsidRDefault="00024A14" w:rsidP="00024A14">
      <w:pPr>
        <w:snapToGrid w:val="0"/>
        <w:ind w:leftChars="-50" w:left="-120"/>
        <w:rPr>
          <w:rFonts w:eastAsia="標楷體" w:hint="eastAsia"/>
        </w:rPr>
      </w:pPr>
    </w:p>
    <w:p w14:paraId="1F3DD82E" w14:textId="77777777" w:rsidR="000E1EC3" w:rsidRDefault="000E1EC3" w:rsidP="000E1EC3">
      <w:pPr>
        <w:snapToGrid w:val="0"/>
        <w:spacing w:beforeLines="50" w:before="180"/>
        <w:ind w:leftChars="-50" w:left="-12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7</w:t>
      </w:r>
    </w:p>
    <w:p w14:paraId="229B0DF1" w14:textId="77777777" w:rsidR="000E1EC3" w:rsidRDefault="001824AB" w:rsidP="00C263B8">
      <w:pPr>
        <w:snapToGrid w:val="0"/>
        <w:spacing w:beforeLines="50" w:before="180"/>
        <w:ind w:leftChars="-50" w:left="-120"/>
        <w:rPr>
          <w:rFonts w:eastAsia="標楷體" w:hint="eastAsia"/>
          <w:b/>
        </w:rPr>
      </w:pPr>
      <w:r w:rsidRPr="00C263B8">
        <w:rPr>
          <w:rFonts w:eastAsia="標楷體" w:hint="eastAsia"/>
          <w:b/>
        </w:rPr>
        <w:t>作法：</w:t>
      </w:r>
      <w:r w:rsidR="000E1EC3" w:rsidRPr="000E1EC3">
        <w:rPr>
          <w:rFonts w:eastAsia="標楷體" w:hint="eastAsia"/>
        </w:rPr>
        <w:t>如圖</w:t>
      </w:r>
      <w:r w:rsidR="000E1EC3" w:rsidRPr="000E1EC3">
        <w:rPr>
          <w:rFonts w:eastAsia="標楷體" w:hint="eastAsia"/>
        </w:rPr>
        <w:t>8.1-7(a)</w:t>
      </w:r>
    </w:p>
    <w:p w14:paraId="317296FE" w14:textId="77777777" w:rsidR="00771075" w:rsidRPr="001824AB" w:rsidRDefault="000E1EC3" w:rsidP="00C263B8">
      <w:pPr>
        <w:snapToGrid w:val="0"/>
        <w:spacing w:beforeLines="50" w:before="180"/>
        <w:ind w:leftChars="-50" w:left="-120"/>
        <w:rPr>
          <w:rFonts w:eastAsia="標楷體"/>
        </w:rPr>
      </w:pPr>
      <w:r>
        <w:rPr>
          <w:rFonts w:eastAsia="標楷體" w:hint="eastAsia"/>
          <w:b/>
        </w:rPr>
        <w:t xml:space="preserve">      </w:t>
      </w:r>
      <w:r w:rsidR="00771075" w:rsidRPr="001824AB">
        <w:rPr>
          <w:rFonts w:eastAsia="標楷體"/>
        </w:rPr>
        <w:t>(1)</w:t>
      </w:r>
      <w:r w:rsidR="00771075" w:rsidRPr="001824AB">
        <w:rPr>
          <w:rFonts w:eastAsia="標楷體"/>
          <w:sz w:val="12"/>
          <w:szCs w:val="12"/>
        </w:rPr>
        <w:t xml:space="preserve"> </w:t>
      </w:r>
      <w:r w:rsidR="001824AB" w:rsidRPr="001824AB">
        <w:rPr>
          <w:rFonts w:eastAsia="標楷體" w:hint="eastAsia"/>
          <w:sz w:val="12"/>
          <w:szCs w:val="12"/>
        </w:rPr>
        <w:t xml:space="preserve"> </w:t>
      </w:r>
      <w:r w:rsidR="00771075" w:rsidRPr="001824AB">
        <w:rPr>
          <w:rFonts w:eastAsia="標楷體" w:hAnsi="標楷體"/>
        </w:rPr>
        <w:t>過</w:t>
      </w:r>
      <w:r w:rsidR="00771075" w:rsidRPr="001824AB">
        <w:rPr>
          <w:rFonts w:eastAsia="標楷體"/>
        </w:rPr>
        <w:t>A</w:t>
      </w:r>
      <w:r w:rsidR="00771075" w:rsidRPr="001824AB">
        <w:rPr>
          <w:rFonts w:eastAsia="標楷體" w:hAnsi="標楷體"/>
        </w:rPr>
        <w:t>點作一條異於</w:t>
      </w:r>
      <w:r w:rsidR="001824AB" w:rsidRPr="001824AB">
        <w:rPr>
          <w:rFonts w:eastAsia="標楷體"/>
          <w:b/>
          <w:noProof/>
          <w:color w:val="000000"/>
          <w:position w:val="-2"/>
        </w:rPr>
        <w:pict w14:anchorId="57DA5FF8">
          <v:shape id="_x0000_i1294" type="#_x0000_t75" alt="%FontSize=12&#10;%TeXFontSize=12&#10;\documentclass{article}&#10;\pagestyle{empty}&#10;\begin{document}&#10;\[&#10;\overline{AB}&#10;\]&#10;\end{document}" style="width:15.75pt;height:10.5pt">
            <v:imagedata r:id="rId142" o:title="formula_phys"/>
          </v:shape>
        </w:pict>
      </w:r>
      <w:r w:rsidR="00771075" w:rsidRPr="001824AB">
        <w:rPr>
          <w:rFonts w:eastAsia="標楷體" w:hAnsi="標楷體"/>
        </w:rPr>
        <w:t>的直線</w:t>
      </w:r>
      <w:r w:rsidR="00771075" w:rsidRPr="001824AB">
        <w:rPr>
          <w:rFonts w:eastAsia="標楷體"/>
        </w:rPr>
        <w:t>L</w:t>
      </w:r>
      <w:r w:rsidR="00771075" w:rsidRPr="001824AB">
        <w:rPr>
          <w:rFonts w:eastAsia="標楷體" w:hAnsi="標楷體"/>
        </w:rPr>
        <w:t>。</w:t>
      </w:r>
    </w:p>
    <w:p w14:paraId="141749D8" w14:textId="77777777" w:rsidR="00771075" w:rsidRPr="001824AB" w:rsidRDefault="001824AB" w:rsidP="00C263B8">
      <w:pPr>
        <w:snapToGrid w:val="0"/>
        <w:spacing w:beforeLines="50" w:before="180"/>
        <w:ind w:leftChars="-50" w:left="-120"/>
        <w:rPr>
          <w:rFonts w:eastAsia="標楷體"/>
        </w:rPr>
      </w:pPr>
      <w:r>
        <w:rPr>
          <w:rFonts w:eastAsia="標楷體"/>
        </w:rPr>
        <w:t xml:space="preserve">      </w:t>
      </w:r>
      <w:r w:rsidR="00771075" w:rsidRPr="001824AB">
        <w:rPr>
          <w:rFonts w:eastAsia="標楷體"/>
        </w:rPr>
        <w:t>(2)</w:t>
      </w:r>
      <w:r w:rsidR="00771075" w:rsidRPr="001824AB">
        <w:rPr>
          <w:rFonts w:eastAsia="標楷體"/>
          <w:sz w:val="20"/>
          <w:szCs w:val="20"/>
        </w:rPr>
        <w:t xml:space="preserve"> </w:t>
      </w:r>
      <w:r w:rsidR="00771075" w:rsidRPr="001824AB">
        <w:rPr>
          <w:rFonts w:eastAsia="標楷體" w:hAnsi="標楷體"/>
        </w:rPr>
        <w:t>在</w:t>
      </w:r>
      <w:r w:rsidR="00771075" w:rsidRPr="001824AB">
        <w:rPr>
          <w:rFonts w:eastAsia="標楷體"/>
        </w:rPr>
        <w:t>L</w:t>
      </w:r>
      <w:r w:rsidR="00771075" w:rsidRPr="001824AB">
        <w:rPr>
          <w:rFonts w:eastAsia="標楷體" w:hAnsi="標楷體"/>
        </w:rPr>
        <w:t>上依序取</w:t>
      </w:r>
      <w:r w:rsidR="00FD566A">
        <w:rPr>
          <w:rFonts w:eastAsia="標楷體" w:hint="eastAsia"/>
        </w:rPr>
        <w:t>D</w:t>
      </w:r>
      <w:r w:rsidR="00FD566A">
        <w:rPr>
          <w:rFonts w:eastAsia="標楷體" w:hint="eastAsia"/>
        </w:rPr>
        <w:t>、</w:t>
      </w:r>
      <w:r w:rsidR="00FD566A">
        <w:rPr>
          <w:rFonts w:eastAsia="標楷體" w:hint="eastAsia"/>
        </w:rPr>
        <w:t>E</w:t>
      </w:r>
      <w:r w:rsidR="00FD566A">
        <w:rPr>
          <w:rFonts w:eastAsia="標楷體" w:hint="eastAsia"/>
        </w:rPr>
        <w:t>、</w:t>
      </w:r>
      <w:r w:rsidR="00FD566A">
        <w:rPr>
          <w:rFonts w:eastAsia="標楷體" w:hint="eastAsia"/>
        </w:rPr>
        <w:t>F</w:t>
      </w:r>
      <w:r w:rsidR="00FD566A">
        <w:rPr>
          <w:rFonts w:eastAsia="標楷體" w:hint="eastAsia"/>
        </w:rPr>
        <w:t>、</w:t>
      </w:r>
      <w:r w:rsidR="00FD566A">
        <w:rPr>
          <w:rFonts w:eastAsia="標楷體" w:hint="eastAsia"/>
        </w:rPr>
        <w:t>G</w:t>
      </w:r>
      <w:r w:rsidR="00FD566A">
        <w:rPr>
          <w:rFonts w:eastAsia="標楷體" w:hint="eastAsia"/>
        </w:rPr>
        <w:t>、</w:t>
      </w:r>
      <w:r w:rsidR="00FD566A">
        <w:rPr>
          <w:rFonts w:eastAsia="標楷體" w:hint="eastAsia"/>
        </w:rPr>
        <w:t>H</w:t>
      </w:r>
      <w:r w:rsidR="00FD566A">
        <w:rPr>
          <w:rFonts w:eastAsia="標楷體" w:hint="eastAsia"/>
        </w:rPr>
        <w:t>、</w:t>
      </w:r>
      <w:r w:rsidR="00FD566A">
        <w:rPr>
          <w:rFonts w:eastAsia="標楷體" w:hint="eastAsia"/>
        </w:rPr>
        <w:t>I</w:t>
      </w:r>
      <w:r w:rsidR="00771075" w:rsidRPr="001824AB">
        <w:rPr>
          <w:rFonts w:eastAsia="標楷體" w:hAnsi="標楷體"/>
        </w:rPr>
        <w:t>六點，使得</w:t>
      </w:r>
      <w:r w:rsidR="00FD566A">
        <w:rPr>
          <w:rFonts w:eastAsia="標楷體" w:hAnsi="標楷體" w:hint="eastAsia"/>
        </w:rPr>
        <w:br/>
        <w:t xml:space="preserve">         </w:t>
      </w:r>
      <w:r w:rsidR="00FB15ED">
        <w:rPr>
          <w:rFonts w:eastAsia="標楷體"/>
          <w:b/>
          <w:noProof/>
          <w:color w:val="000000"/>
          <w:position w:val="-2"/>
        </w:rPr>
        <w:pict w14:anchorId="6FA09EE8">
          <v:shape id="_x0000_i1295" type="#_x0000_t75" alt="%FontSize=12&#10;%TeXFontSize=12&#10;\documentclass{article}&#10;\pagestyle{empty}&#10;\begin{document}&#10;\[&#10;\overline{AD}&#10;\]&#10;\end{document}" style="width:17.25pt;height:10.5pt">
            <v:imagedata r:id="rId134" o:title="formula_phys"/>
          </v:shape>
        </w:pict>
      </w:r>
      <w:r>
        <w:rPr>
          <w:rFonts w:eastAsia="標楷體" w:hint="eastAsia"/>
        </w:rPr>
        <w:t>＝</w:t>
      </w:r>
      <w:r w:rsidR="00FB15ED">
        <w:rPr>
          <w:rFonts w:eastAsia="標楷體"/>
          <w:b/>
          <w:noProof/>
          <w:color w:val="000000"/>
          <w:position w:val="-2"/>
        </w:rPr>
        <w:pict w14:anchorId="7FFD271C">
          <v:shape id="_x0000_i1296" type="#_x0000_t75" alt="%FontSize=12&#10;%TeXFontSize=12&#10;\documentclass{article}&#10;\pagestyle{empty}&#10;\begin{document}&#10;\[&#10;\overline{DE}&#10;\]&#10;\end{document}" style="width:17.25pt;height:10.5pt">
            <v:imagedata r:id="rId131" o:title="formula_phys"/>
          </v:shape>
        </w:pict>
      </w:r>
      <w:r>
        <w:rPr>
          <w:rFonts w:eastAsia="標楷體" w:hint="eastAsia"/>
        </w:rPr>
        <w:t>＝</w:t>
      </w:r>
      <w:r w:rsidR="00FB15ED">
        <w:rPr>
          <w:rFonts w:eastAsia="標楷體"/>
          <w:b/>
          <w:noProof/>
          <w:color w:val="000000"/>
          <w:position w:val="-2"/>
        </w:rPr>
        <w:pict w14:anchorId="2DD24EB1">
          <v:shape id="_x0000_i1297" type="#_x0000_t75" alt="%FontSize=12&#10;%TeXFontSize=12&#10;\documentclass{article}&#10;\pagestyle{empty}&#10;\begin{document}&#10;\[&#10;\overline{EF}&#10;\]&#10;\end{document}" style="width:16.5pt;height:10.5pt">
            <v:imagedata r:id="rId178" o:title="formula_phys"/>
          </v:shape>
        </w:pict>
      </w:r>
      <w:r w:rsidR="00771075" w:rsidRPr="001824AB">
        <w:rPr>
          <w:rFonts w:eastAsia="標楷體" w:hAnsi="標楷體"/>
        </w:rPr>
        <w:t>＝</w:t>
      </w:r>
      <w:r w:rsidR="00FB15ED">
        <w:rPr>
          <w:rFonts w:eastAsia="標楷體"/>
          <w:b/>
          <w:noProof/>
          <w:color w:val="000000"/>
          <w:position w:val="-2"/>
        </w:rPr>
        <w:pict w14:anchorId="782196F7">
          <v:shape id="_x0000_i1298" type="#_x0000_t75" alt="%FontSize=12&#10;%TeXFontSize=12&#10;\documentclass{article}&#10;\pagestyle{empty}&#10;\begin{document}&#10;\[&#10;\overline{FG}&#10;\]&#10;\end{document}" style="width:17.25pt;height:10.5pt">
            <v:imagedata r:id="rId179" o:title="formula_phys"/>
          </v:shape>
        </w:pict>
      </w:r>
      <w:r w:rsidR="00771075" w:rsidRPr="001824AB">
        <w:rPr>
          <w:rFonts w:eastAsia="標楷體" w:hAnsi="標楷體"/>
        </w:rPr>
        <w:t>＝</w:t>
      </w:r>
      <w:r w:rsidR="00FB15ED">
        <w:rPr>
          <w:rFonts w:eastAsia="標楷體"/>
          <w:b/>
          <w:noProof/>
          <w:color w:val="000000"/>
          <w:position w:val="-2"/>
        </w:rPr>
        <w:pict w14:anchorId="3BA98A8D">
          <v:shape id="_x0000_i1299" type="#_x0000_t75" alt="%FontSize=12&#10;%TeXFontSize=12&#10;\documentclass{article}&#10;\pagestyle{empty}&#10;\begin{document}&#10;\[&#10;\overline{GH}&#10;\]&#10;\end{document}" style="width:18pt;height:10.5pt">
            <v:imagedata r:id="rId180" o:title="formula_phys"/>
          </v:shape>
        </w:pict>
      </w:r>
      <w:r w:rsidR="00771075" w:rsidRPr="001824AB">
        <w:rPr>
          <w:rFonts w:eastAsia="標楷體" w:hAnsi="標楷體"/>
        </w:rPr>
        <w:t>＝</w:t>
      </w:r>
      <w:r w:rsidR="00FB15ED">
        <w:rPr>
          <w:rFonts w:eastAsia="標楷體"/>
          <w:b/>
          <w:noProof/>
          <w:color w:val="000000"/>
          <w:position w:val="-2"/>
        </w:rPr>
        <w:pict w14:anchorId="723510C5">
          <v:shape id="_x0000_i1300" type="#_x0000_t75" alt="%FontSize=12&#10;%TeXFontSize=12&#10;\documentclass{article}&#10;\pagestyle{empty}&#10;\begin{document}&#10;\[&#10;\overline{HI}&#10;\]&#10;\end{document}" style="width:14.25pt;height:10.5pt">
            <v:imagedata r:id="rId181" o:title="formula_phys"/>
          </v:shape>
        </w:pict>
      </w:r>
      <w:r w:rsidR="00771075" w:rsidRPr="001824AB">
        <w:rPr>
          <w:rFonts w:eastAsia="標楷體" w:hAnsi="標楷體"/>
        </w:rPr>
        <w:t>。</w:t>
      </w:r>
    </w:p>
    <w:p w14:paraId="5C78A674" w14:textId="77777777" w:rsidR="00771075" w:rsidRPr="001824AB" w:rsidRDefault="001824AB" w:rsidP="00C263B8">
      <w:pPr>
        <w:snapToGrid w:val="0"/>
        <w:spacing w:beforeLines="50" w:before="180"/>
        <w:ind w:leftChars="-50" w:left="-120"/>
        <w:rPr>
          <w:rFonts w:eastAsia="標楷體"/>
        </w:rPr>
      </w:pPr>
      <w:r>
        <w:rPr>
          <w:rFonts w:eastAsia="標楷體"/>
        </w:rPr>
        <w:t xml:space="preserve">      </w:t>
      </w:r>
      <w:r w:rsidR="00771075" w:rsidRPr="001824AB">
        <w:rPr>
          <w:rFonts w:eastAsia="標楷體"/>
        </w:rPr>
        <w:t xml:space="preserve">(3) </w:t>
      </w:r>
      <w:r w:rsidR="00771075" w:rsidRPr="001824AB">
        <w:rPr>
          <w:rFonts w:eastAsia="標楷體" w:hAnsi="標楷體"/>
        </w:rPr>
        <w:t>連接</w:t>
      </w:r>
      <w:r w:rsidR="00FB15ED">
        <w:rPr>
          <w:rFonts w:eastAsia="標楷體"/>
          <w:b/>
          <w:noProof/>
          <w:color w:val="000000"/>
          <w:position w:val="-2"/>
        </w:rPr>
        <w:pict w14:anchorId="78D155B1">
          <v:shape id="_x0000_i1301" type="#_x0000_t75" alt="%FontSize=12&#10;%TeXFontSize=12&#10;\documentclass{article}&#10;\pagestyle{empty}&#10;\begin{document}&#10;\[&#10;\overline{IB}&#10;\]&#10;\end{document}" style="width:12.75pt;height:10.5pt">
            <v:imagedata r:id="rId182" o:title="formula_phys"/>
          </v:shape>
        </w:pict>
      </w:r>
      <w:r w:rsidR="00771075" w:rsidRPr="001824AB">
        <w:rPr>
          <w:rFonts w:eastAsia="標楷體" w:hAnsi="標楷體"/>
        </w:rPr>
        <w:t>。</w:t>
      </w:r>
    </w:p>
    <w:p w14:paraId="1B9698D1" w14:textId="77777777" w:rsidR="00771075" w:rsidRDefault="001824AB" w:rsidP="00C263B8">
      <w:pPr>
        <w:snapToGrid w:val="0"/>
        <w:spacing w:beforeLines="50" w:before="180"/>
        <w:ind w:leftChars="-50" w:left="-120"/>
        <w:rPr>
          <w:rFonts w:eastAsia="標楷體" w:hint="eastAsia"/>
        </w:rPr>
      </w:pPr>
      <w:r>
        <w:rPr>
          <w:rFonts w:eastAsia="標楷體"/>
        </w:rPr>
        <w:t xml:space="preserve">      </w:t>
      </w:r>
      <w:r w:rsidR="00771075" w:rsidRPr="001824AB">
        <w:rPr>
          <w:rFonts w:eastAsia="標楷體"/>
        </w:rPr>
        <w:t xml:space="preserve">(4) </w:t>
      </w:r>
      <w:r w:rsidR="00771075" w:rsidRPr="001824AB">
        <w:rPr>
          <w:rFonts w:eastAsia="標楷體" w:hAnsi="標楷體"/>
        </w:rPr>
        <w:t>過</w:t>
      </w:r>
      <w:r w:rsidR="00FB15ED">
        <w:rPr>
          <w:rFonts w:eastAsia="標楷體" w:hint="eastAsia"/>
        </w:rPr>
        <w:t>G</w:t>
      </w:r>
      <w:r w:rsidR="00771075" w:rsidRPr="001824AB">
        <w:rPr>
          <w:rFonts w:eastAsia="標楷體" w:hAnsi="標楷體"/>
        </w:rPr>
        <w:t>作</w:t>
      </w:r>
      <w:r w:rsidR="00FD566A">
        <w:rPr>
          <w:rFonts w:eastAsia="標楷體" w:hAnsi="標楷體" w:hint="eastAsia"/>
        </w:rPr>
        <w:t>直線</w:t>
      </w:r>
      <w:r w:rsidR="00FD566A">
        <w:rPr>
          <w:rFonts w:eastAsia="標楷體" w:hAnsi="標楷體" w:hint="eastAsia"/>
        </w:rPr>
        <w:t>M</w:t>
      </w:r>
      <w:r w:rsidR="00FD566A" w:rsidRPr="003F73B9">
        <w:rPr>
          <w:rFonts w:eastAsia="標楷體"/>
          <w:color w:val="000000"/>
        </w:rPr>
        <w:t>∥</w:t>
      </w:r>
      <w:r w:rsidR="00FB15ED">
        <w:rPr>
          <w:rFonts w:eastAsia="標楷體"/>
          <w:b/>
          <w:noProof/>
          <w:color w:val="000000"/>
          <w:position w:val="-2"/>
        </w:rPr>
        <w:pict w14:anchorId="11D15885">
          <v:shape id="_x0000_i1302" type="#_x0000_t75" alt="%FontSize=12&#10;%TeXFontSize=12&#10;\documentclass{article}&#10;\pagestyle{empty}&#10;\begin{document}&#10;\[&#10;\overline{IB}&#10;\]&#10;\end{document}" style="width:12.75pt;height:10.5pt">
            <v:imagedata r:id="rId182" o:title="formula_phys"/>
          </v:shape>
        </w:pict>
      </w:r>
      <w:r w:rsidR="00771075" w:rsidRPr="001824AB">
        <w:rPr>
          <w:rFonts w:eastAsia="標楷體" w:hAnsi="標楷體"/>
        </w:rPr>
        <w:t>，使</w:t>
      </w:r>
      <w:r w:rsidR="00FB15ED">
        <w:rPr>
          <w:rFonts w:eastAsia="標楷體" w:hAnsi="標楷體" w:hint="eastAsia"/>
        </w:rPr>
        <w:t>M</w:t>
      </w:r>
      <w:r w:rsidR="00771075" w:rsidRPr="001824AB">
        <w:rPr>
          <w:rFonts w:eastAsia="標楷體" w:hAnsi="標楷體"/>
        </w:rPr>
        <w:t>與</w:t>
      </w:r>
      <w:r w:rsidR="00FB15ED" w:rsidRPr="001824AB">
        <w:rPr>
          <w:rFonts w:eastAsia="標楷體"/>
          <w:b/>
          <w:noProof/>
          <w:color w:val="000000"/>
          <w:position w:val="-2"/>
        </w:rPr>
        <w:pict w14:anchorId="273DAB7A">
          <v:shape id="_x0000_i1303" type="#_x0000_t75" alt="%FontSize=12&#10;%TeXFontSize=12&#10;\documentclass{article}&#10;\pagestyle{empty}&#10;\begin{document}&#10;\[&#10;\overline{AB}&#10;\]&#10;\end{document}" style="width:15.75pt;height:10.5pt">
            <v:imagedata r:id="rId142" o:title="formula_phys"/>
          </v:shape>
        </w:pict>
      </w:r>
      <w:r w:rsidR="00771075" w:rsidRPr="001824AB">
        <w:rPr>
          <w:rFonts w:eastAsia="標楷體" w:hAnsi="標楷體"/>
          <w:iCs/>
        </w:rPr>
        <w:t>交於</w:t>
      </w:r>
      <w:r w:rsidR="00771075" w:rsidRPr="001824AB">
        <w:rPr>
          <w:rFonts w:eastAsia="標楷體"/>
          <w:iCs/>
        </w:rPr>
        <w:t>C</w:t>
      </w:r>
      <w:r w:rsidR="00771075" w:rsidRPr="001824AB">
        <w:rPr>
          <w:rFonts w:eastAsia="標楷體" w:hAnsi="標楷體"/>
          <w:iCs/>
        </w:rPr>
        <w:t>點，則</w:t>
      </w:r>
      <w:r w:rsidR="00771075" w:rsidRPr="001824AB">
        <w:rPr>
          <w:rFonts w:eastAsia="標楷體"/>
          <w:iCs/>
        </w:rPr>
        <w:t>C</w:t>
      </w:r>
      <w:r w:rsidR="00771075" w:rsidRPr="001824AB">
        <w:rPr>
          <w:rFonts w:eastAsia="標楷體" w:hAnsi="標楷體"/>
          <w:iCs/>
        </w:rPr>
        <w:t>點即為所求。</w:t>
      </w:r>
    </w:p>
    <w:p w14:paraId="7B715A3F" w14:textId="77777777" w:rsidR="00FB15ED" w:rsidRDefault="000F7D7D" w:rsidP="00FB15ED">
      <w:pPr>
        <w:snapToGrid w:val="0"/>
        <w:spacing w:beforeLines="50" w:before="180"/>
        <w:ind w:leftChars="-50" w:left="-120"/>
        <w:rPr>
          <w:rFonts w:eastAsia="標楷體" w:hint="eastAsia"/>
        </w:rPr>
      </w:pPr>
      <w:r>
        <w:rPr>
          <w:rFonts w:eastAsia="標楷體"/>
          <w:noProof/>
        </w:rPr>
        <w:pict w14:anchorId="4F2E5E85">
          <v:shape id="_x0000_s2604" type="#_x0000_t75" style="position:absolute;left:0;text-align:left;margin-left:90pt;margin-top:10.15pt;width:246pt;height:156.1pt;z-index:7">
            <v:imagedata r:id="rId183" o:title=""/>
          </v:shape>
        </w:pict>
      </w:r>
    </w:p>
    <w:p w14:paraId="46A0184D" w14:textId="77777777" w:rsidR="00826D4A" w:rsidRDefault="00826D4A" w:rsidP="00FB15ED">
      <w:pPr>
        <w:snapToGrid w:val="0"/>
        <w:spacing w:beforeLines="50" w:before="180"/>
        <w:ind w:leftChars="-50" w:left="-120"/>
        <w:rPr>
          <w:rFonts w:eastAsia="標楷體" w:hint="eastAsia"/>
        </w:rPr>
      </w:pPr>
    </w:p>
    <w:p w14:paraId="06D10DBB" w14:textId="77777777" w:rsidR="00826D4A" w:rsidRDefault="00826D4A" w:rsidP="00FB15ED">
      <w:pPr>
        <w:snapToGrid w:val="0"/>
        <w:spacing w:beforeLines="50" w:before="180"/>
        <w:ind w:leftChars="-50" w:left="-120"/>
        <w:rPr>
          <w:rFonts w:eastAsia="標楷體" w:hint="eastAsia"/>
        </w:rPr>
      </w:pPr>
    </w:p>
    <w:p w14:paraId="1D08648D" w14:textId="77777777" w:rsidR="00826D4A" w:rsidRDefault="00826D4A" w:rsidP="00FB15ED">
      <w:pPr>
        <w:snapToGrid w:val="0"/>
        <w:spacing w:beforeLines="50" w:before="180"/>
        <w:ind w:leftChars="-50" w:left="-120"/>
        <w:rPr>
          <w:rFonts w:eastAsia="標楷體" w:hint="eastAsia"/>
        </w:rPr>
      </w:pPr>
    </w:p>
    <w:p w14:paraId="66062FBD" w14:textId="77777777" w:rsidR="00826D4A" w:rsidRDefault="00826D4A" w:rsidP="00FB15ED">
      <w:pPr>
        <w:snapToGrid w:val="0"/>
        <w:spacing w:beforeLines="50" w:before="180"/>
        <w:ind w:leftChars="-50" w:left="-120"/>
        <w:rPr>
          <w:rFonts w:eastAsia="標楷體" w:hint="eastAsia"/>
        </w:rPr>
      </w:pPr>
    </w:p>
    <w:p w14:paraId="1662608C" w14:textId="77777777" w:rsidR="00826D4A" w:rsidRDefault="00826D4A" w:rsidP="00FB15ED">
      <w:pPr>
        <w:snapToGrid w:val="0"/>
        <w:spacing w:beforeLines="50" w:before="180"/>
        <w:ind w:leftChars="-50" w:left="-120"/>
        <w:rPr>
          <w:rFonts w:eastAsia="標楷體" w:hint="eastAsia"/>
        </w:rPr>
      </w:pPr>
    </w:p>
    <w:p w14:paraId="571E8A23" w14:textId="77777777" w:rsidR="006F36B0" w:rsidRDefault="006F36B0" w:rsidP="00FB15ED">
      <w:pPr>
        <w:snapToGrid w:val="0"/>
        <w:spacing w:beforeLines="50" w:before="180"/>
        <w:ind w:leftChars="-50" w:left="-120"/>
        <w:rPr>
          <w:rFonts w:eastAsia="標楷體" w:hint="eastAsia"/>
          <w:b/>
        </w:rPr>
      </w:pPr>
    </w:p>
    <w:p w14:paraId="49A65228" w14:textId="77777777" w:rsidR="000E1EC3" w:rsidRDefault="000E1EC3" w:rsidP="000E1EC3">
      <w:pPr>
        <w:snapToGrid w:val="0"/>
        <w:spacing w:beforeLines="50" w:before="180" w:afterLines="50" w:after="180"/>
        <w:ind w:leftChars="-50" w:left="-12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7(a)</w:t>
      </w:r>
    </w:p>
    <w:p w14:paraId="0CAAA286" w14:textId="77777777" w:rsidR="00024A14" w:rsidRDefault="001A666A" w:rsidP="00C263B8">
      <w:pPr>
        <w:snapToGrid w:val="0"/>
        <w:spacing w:beforeLines="50" w:before="180" w:afterLines="50" w:after="180"/>
        <w:ind w:leftChars="-50" w:left="-120"/>
        <w:rPr>
          <w:rFonts w:eastAsia="標楷體" w:hint="eastAsia"/>
          <w:b/>
        </w:rPr>
      </w:pPr>
      <w:r w:rsidRPr="006F36B0">
        <w:rPr>
          <w:rFonts w:eastAsia="標楷體" w:hint="eastAsia"/>
          <w:b/>
        </w:rPr>
        <w:t>接下來我們要</w:t>
      </w:r>
      <w:r w:rsidR="00AE7930" w:rsidRPr="006F36B0">
        <w:rPr>
          <w:rFonts w:eastAsia="標楷體" w:hint="eastAsia"/>
          <w:b/>
        </w:rPr>
        <w:t>證明</w:t>
      </w:r>
      <w:r w:rsidRPr="006F36B0">
        <w:rPr>
          <w:rFonts w:eastAsia="標楷體" w:hint="eastAsia"/>
          <w:b/>
        </w:rPr>
        <w:t>以上作法是正確的</w:t>
      </w:r>
      <w:r w:rsidR="00AE7930" w:rsidRPr="006F36B0">
        <w:rPr>
          <w:rFonts w:eastAsia="標楷體" w:hint="eastAsia"/>
          <w:b/>
        </w:rPr>
        <w:t>：</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2427B6" w:rsidRPr="00060E7D" w14:paraId="33423FDD" w14:textId="77777777" w:rsidTr="001A666A">
        <w:tc>
          <w:tcPr>
            <w:tcW w:w="3936" w:type="dxa"/>
            <w:tcBorders>
              <w:top w:val="single" w:sz="4" w:space="0" w:color="FFFFFF"/>
              <w:left w:val="nil"/>
              <w:bottom w:val="single" w:sz="4" w:space="0" w:color="auto"/>
            </w:tcBorders>
          </w:tcPr>
          <w:p w14:paraId="0929A7EE" w14:textId="77777777" w:rsidR="002427B6" w:rsidRPr="00060E7D" w:rsidRDefault="002427B6" w:rsidP="006B020B">
            <w:pPr>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1E1C003F" w14:textId="77777777" w:rsidR="002427B6" w:rsidRPr="00060E7D" w:rsidRDefault="002427B6" w:rsidP="006B020B">
            <w:pPr>
              <w:jc w:val="center"/>
              <w:rPr>
                <w:rFonts w:eastAsia="標楷體"/>
                <w:color w:val="000000"/>
              </w:rPr>
            </w:pPr>
            <w:r w:rsidRPr="00060E7D">
              <w:rPr>
                <w:rFonts w:eastAsia="標楷體"/>
                <w:color w:val="000000"/>
              </w:rPr>
              <w:t>理由</w:t>
            </w:r>
          </w:p>
        </w:tc>
      </w:tr>
      <w:tr w:rsidR="002427B6" w:rsidRPr="001A666A" w14:paraId="29DB1305" w14:textId="77777777" w:rsidTr="001A666A">
        <w:tc>
          <w:tcPr>
            <w:tcW w:w="3936" w:type="dxa"/>
            <w:tcBorders>
              <w:top w:val="single" w:sz="4" w:space="0" w:color="auto"/>
            </w:tcBorders>
          </w:tcPr>
          <w:p w14:paraId="0F98C5FF" w14:textId="77777777" w:rsidR="002427B6" w:rsidRPr="001A666A" w:rsidRDefault="000E1EC3" w:rsidP="007F58C8">
            <w:pPr>
              <w:numPr>
                <w:ilvl w:val="0"/>
                <w:numId w:val="59"/>
              </w:numPr>
              <w:snapToGrid w:val="0"/>
              <w:spacing w:beforeLines="50" w:before="180"/>
              <w:jc w:val="both"/>
              <w:rPr>
                <w:rFonts w:eastAsia="標楷體" w:hint="eastAsia"/>
                <w:color w:val="000000"/>
              </w:rPr>
            </w:pPr>
            <w:r w:rsidRPr="000E1EC3">
              <w:rPr>
                <w:rFonts w:eastAsia="標楷體" w:hint="eastAsia"/>
              </w:rPr>
              <w:t>如圖</w:t>
            </w:r>
            <w:r w:rsidRPr="000E1EC3">
              <w:rPr>
                <w:rFonts w:eastAsia="標楷體" w:hint="eastAsia"/>
              </w:rPr>
              <w:t>8.1-7(a)</w:t>
            </w:r>
            <w:r>
              <w:rPr>
                <w:rFonts w:eastAsia="標楷體" w:hint="eastAsia"/>
              </w:rPr>
              <w:t>，</w:t>
            </w:r>
            <w:r w:rsidR="00B77237" w:rsidRPr="001A666A">
              <w:rPr>
                <w:rFonts w:eastAsia="標楷體"/>
                <w:noProof/>
                <w:color w:val="000000"/>
                <w:position w:val="-2"/>
              </w:rPr>
              <w:pict w14:anchorId="03E833E7">
                <v:shape id="_x0000_i1304" type="#_x0000_t75" alt="%FontSize=12&#10;%TeXFontSize=12&#10;\documentclass{article}&#10;\pagestyle{empty}&#10;\begin{document}&#10;\[&#10;\overline{AG}&#10;\]&#10;\end{document}" style="width:16.5pt;height:10.5pt">
                  <v:imagedata r:id="rId184" o:title="formula_phys"/>
                </v:shape>
              </w:pict>
            </w:r>
            <w:r w:rsidR="001A666A" w:rsidRPr="001A666A">
              <w:rPr>
                <w:rFonts w:eastAsia="標楷體" w:hint="eastAsia"/>
                <w:noProof/>
                <w:color w:val="000000"/>
                <w:position w:val="-2"/>
              </w:rPr>
              <w:t>：</w:t>
            </w:r>
            <w:r w:rsidR="001A666A" w:rsidRPr="001A666A">
              <w:rPr>
                <w:rFonts w:eastAsia="標楷體"/>
                <w:noProof/>
                <w:color w:val="000000"/>
                <w:position w:val="-2"/>
              </w:rPr>
              <w:pict w14:anchorId="7E1BCA74">
                <v:shape id="_x0000_i1305" type="#_x0000_t75" alt="%FontSize=12&#10;%TeXFontSize=12&#10;\documentclass{article}&#10;\pagestyle{empty}&#10;\begin{document}&#10;\[&#10;\overline{GI}&#10;\]&#10;\end{document}" style="width:13.5pt;height:10.5pt">
                  <v:imagedata r:id="rId185" o:title="formula_phys"/>
                </v:shape>
              </w:pict>
            </w:r>
            <w:r w:rsidR="001A666A" w:rsidRPr="001A666A">
              <w:rPr>
                <w:rFonts w:eastAsia="標楷體" w:hint="eastAsia"/>
                <w:noProof/>
                <w:color w:val="000000"/>
                <w:position w:val="-2"/>
              </w:rPr>
              <w:t>＝</w:t>
            </w:r>
            <w:r w:rsidR="001A666A" w:rsidRPr="001A666A">
              <w:rPr>
                <w:rFonts w:eastAsia="標楷體" w:hint="eastAsia"/>
                <w:noProof/>
                <w:color w:val="000000"/>
                <w:position w:val="-2"/>
              </w:rPr>
              <w:t>4</w:t>
            </w:r>
            <w:r w:rsidR="001A666A" w:rsidRPr="001A666A">
              <w:rPr>
                <w:rFonts w:eastAsia="標楷體" w:hint="eastAsia"/>
                <w:noProof/>
                <w:color w:val="000000"/>
                <w:position w:val="-2"/>
              </w:rPr>
              <w:t>：</w:t>
            </w:r>
            <w:r w:rsidR="001A666A" w:rsidRPr="001A666A">
              <w:rPr>
                <w:rFonts w:eastAsia="標楷體" w:hint="eastAsia"/>
                <w:noProof/>
                <w:color w:val="000000"/>
                <w:position w:val="-2"/>
              </w:rPr>
              <w:t>2</w:t>
            </w:r>
          </w:p>
          <w:p w14:paraId="72F090C4" w14:textId="77777777" w:rsidR="001A666A" w:rsidRPr="001A666A" w:rsidRDefault="001A666A" w:rsidP="007F58C8">
            <w:pPr>
              <w:numPr>
                <w:ilvl w:val="0"/>
                <w:numId w:val="59"/>
              </w:numPr>
              <w:snapToGrid w:val="0"/>
              <w:spacing w:beforeLines="50" w:before="180"/>
              <w:jc w:val="both"/>
              <w:rPr>
                <w:rFonts w:eastAsia="標楷體" w:hint="eastAsia"/>
                <w:color w:val="000000"/>
              </w:rPr>
            </w:pPr>
            <w:r w:rsidRPr="00260D85">
              <w:rPr>
                <w:rFonts w:ascii="標楷體" w:eastAsia="標楷體" w:hAnsi="標楷體"/>
              </w:rPr>
              <w:t>△</w:t>
            </w:r>
            <w:r w:rsidRPr="00260D85">
              <w:rPr>
                <w:rFonts w:eastAsia="標楷體"/>
              </w:rPr>
              <w:t>AB</w:t>
            </w:r>
            <w:r>
              <w:rPr>
                <w:rFonts w:eastAsia="標楷體" w:hint="eastAsia"/>
              </w:rPr>
              <w:t>I</w:t>
            </w:r>
            <w:r w:rsidRPr="00260D85">
              <w:rPr>
                <w:rFonts w:eastAsia="標楷體" w:hAnsi="標楷體"/>
                <w:kern w:val="0"/>
                <w:szCs w:val="26"/>
              </w:rPr>
              <w:t>中，</w:t>
            </w:r>
            <w:r w:rsidRPr="00260D85">
              <w:rPr>
                <w:rFonts w:eastAsia="標楷體" w:hAnsi="標楷體" w:hint="eastAsia"/>
                <w:kern w:val="0"/>
                <w:szCs w:val="26"/>
              </w:rPr>
              <w:br/>
            </w:r>
            <w:r w:rsidRPr="001824AB">
              <w:rPr>
                <w:rFonts w:eastAsia="標楷體"/>
                <w:b/>
                <w:noProof/>
                <w:color w:val="000000"/>
                <w:position w:val="-2"/>
              </w:rPr>
              <w:pict w14:anchorId="0B32C46C">
                <v:shape id="_x0000_i1306" type="#_x0000_t75" alt="%FontSize=12&#10;%TeXFontSize=12&#10;\documentclass{article}&#10;\pagestyle{empty}&#10;\begin{document}&#10;\[&#10;\overline{AC}&#10;\]&#10;\end{document}" style="width:16.5pt;height:10.5pt">
                  <v:imagedata r:id="rId149" o:title="formula_phys"/>
                </v:shape>
              </w:pict>
            </w:r>
            <w:r w:rsidRPr="001824AB">
              <w:rPr>
                <w:rFonts w:eastAsia="標楷體" w:hAnsi="標楷體"/>
                <w:kern w:val="0"/>
                <w:szCs w:val="26"/>
              </w:rPr>
              <w:t>：</w:t>
            </w:r>
            <w:r w:rsidRPr="001824AB">
              <w:rPr>
                <w:rFonts w:eastAsia="標楷體"/>
                <w:b/>
                <w:noProof/>
                <w:color w:val="000000"/>
                <w:position w:val="-2"/>
              </w:rPr>
              <w:pict w14:anchorId="35A61583">
                <v:shape id="_x0000_i1307" type="#_x0000_t75" alt="%FontSize=12&#10;%TeXFontSize=12&#10;\documentclass{article}&#10;\pagestyle{empty}&#10;\begin{document}&#10;\[&#10;\overline{CB}&#10;\]&#10;\end{document}" style="width:15.75pt;height:10.5pt">
                  <v:imagedata r:id="rId144" o:title="formula_phys"/>
                </v:shape>
              </w:pict>
            </w:r>
            <w:r w:rsidRPr="00260D85">
              <w:rPr>
                <w:rFonts w:eastAsia="標楷體" w:hAnsi="標楷體"/>
                <w:kern w:val="0"/>
                <w:szCs w:val="26"/>
              </w:rPr>
              <w:t>＝</w:t>
            </w:r>
            <w:r w:rsidRPr="001A666A">
              <w:rPr>
                <w:rFonts w:eastAsia="標楷體"/>
                <w:noProof/>
                <w:color w:val="000000"/>
                <w:position w:val="-2"/>
              </w:rPr>
              <w:pict w14:anchorId="3F9417DC">
                <v:shape id="_x0000_i1308" type="#_x0000_t75" alt="%FontSize=12&#10;%TeXFontSize=12&#10;\documentclass{article}&#10;\pagestyle{empty}&#10;\begin{document}&#10;\[&#10;\overline{AG}&#10;\]&#10;\end{document}" style="width:16.5pt;height:10.5pt">
                  <v:imagedata r:id="rId184" o:title="formula_phys"/>
                </v:shape>
              </w:pict>
            </w:r>
            <w:r w:rsidRPr="001A666A">
              <w:rPr>
                <w:rFonts w:eastAsia="標楷體" w:hint="eastAsia"/>
                <w:noProof/>
                <w:color w:val="000000"/>
                <w:position w:val="-2"/>
              </w:rPr>
              <w:t>：</w:t>
            </w:r>
            <w:r w:rsidRPr="001A666A">
              <w:rPr>
                <w:rFonts w:eastAsia="標楷體"/>
                <w:noProof/>
                <w:color w:val="000000"/>
                <w:position w:val="-2"/>
              </w:rPr>
              <w:pict w14:anchorId="2F642186">
                <v:shape id="_x0000_i1309" type="#_x0000_t75" alt="%FontSize=12&#10;%TeXFontSize=12&#10;\documentclass{article}&#10;\pagestyle{empty}&#10;\begin{document}&#10;\[&#10;\overline{GI}&#10;\]&#10;\end{document}" style="width:13.5pt;height:10.5pt">
                  <v:imagedata r:id="rId185" o:title="formula_phys"/>
                </v:shape>
              </w:pict>
            </w:r>
          </w:p>
          <w:p w14:paraId="11EE93D6" w14:textId="77777777" w:rsidR="001A666A" w:rsidRPr="001A666A" w:rsidRDefault="001A666A" w:rsidP="007F58C8">
            <w:pPr>
              <w:numPr>
                <w:ilvl w:val="0"/>
                <w:numId w:val="59"/>
              </w:numPr>
              <w:snapToGrid w:val="0"/>
              <w:spacing w:beforeLines="50" w:before="180"/>
              <w:jc w:val="both"/>
              <w:rPr>
                <w:rFonts w:eastAsia="標楷體"/>
                <w:color w:val="000000"/>
              </w:rPr>
            </w:pPr>
            <w:r>
              <w:rPr>
                <w:rFonts w:eastAsia="標楷體" w:hAnsi="標楷體" w:hint="eastAsia"/>
              </w:rPr>
              <w:t>所以</w:t>
            </w:r>
            <w:r w:rsidRPr="001824AB">
              <w:rPr>
                <w:rFonts w:eastAsia="標楷體"/>
                <w:b/>
                <w:noProof/>
                <w:color w:val="000000"/>
                <w:position w:val="-2"/>
              </w:rPr>
              <w:pict w14:anchorId="2F66D9E9">
                <v:shape id="_x0000_i1310" type="#_x0000_t75" alt="%FontSize=12&#10;%TeXFontSize=12&#10;\documentclass{article}&#10;\pagestyle{empty}&#10;\begin{document}&#10;\[&#10;\overline{AC}&#10;\]&#10;\end{document}" style="width:16.5pt;height:10.5pt">
                  <v:imagedata r:id="rId149" o:title="formula_phys"/>
                </v:shape>
              </w:pict>
            </w:r>
            <w:r w:rsidRPr="001824AB">
              <w:rPr>
                <w:rFonts w:eastAsia="標楷體" w:hAnsi="標楷體"/>
                <w:kern w:val="0"/>
                <w:szCs w:val="26"/>
              </w:rPr>
              <w:t>：</w:t>
            </w:r>
            <w:r w:rsidRPr="001824AB">
              <w:rPr>
                <w:rFonts w:eastAsia="標楷體"/>
                <w:b/>
                <w:noProof/>
                <w:color w:val="000000"/>
                <w:position w:val="-2"/>
              </w:rPr>
              <w:pict w14:anchorId="17C29D62">
                <v:shape id="_x0000_i1311" type="#_x0000_t75" alt="%FontSize=12&#10;%TeXFontSize=12&#10;\documentclass{article}&#10;\pagestyle{empty}&#10;\begin{document}&#10;\[&#10;\overline{CB}&#10;\]&#10;\end{document}" style="width:15.75pt;height:10.5pt">
                  <v:imagedata r:id="rId144" o:title="formula_phys"/>
                </v:shape>
              </w:pict>
            </w:r>
            <w:r w:rsidRPr="00260D85">
              <w:rPr>
                <w:rFonts w:eastAsia="標楷體" w:hAnsi="標楷體"/>
                <w:kern w:val="0"/>
                <w:szCs w:val="26"/>
              </w:rPr>
              <w:t>＝</w:t>
            </w:r>
            <w:r w:rsidRPr="001824AB">
              <w:rPr>
                <w:rFonts w:eastAsia="標楷體"/>
                <w:kern w:val="0"/>
                <w:szCs w:val="26"/>
              </w:rPr>
              <w:t>4</w:t>
            </w:r>
            <w:r w:rsidRPr="001824AB">
              <w:rPr>
                <w:rFonts w:eastAsia="標楷體" w:hAnsi="標楷體"/>
                <w:kern w:val="0"/>
                <w:szCs w:val="26"/>
              </w:rPr>
              <w:t>：</w:t>
            </w:r>
            <w:r w:rsidRPr="001824AB">
              <w:rPr>
                <w:rFonts w:eastAsia="標楷體"/>
                <w:kern w:val="0"/>
                <w:szCs w:val="26"/>
              </w:rPr>
              <w:t>2</w:t>
            </w:r>
          </w:p>
        </w:tc>
        <w:tc>
          <w:tcPr>
            <w:tcW w:w="4426" w:type="dxa"/>
            <w:tcBorders>
              <w:top w:val="single" w:sz="4" w:space="0" w:color="auto"/>
            </w:tcBorders>
          </w:tcPr>
          <w:p w14:paraId="08AA2A20" w14:textId="77777777" w:rsidR="002427B6" w:rsidRDefault="001A666A" w:rsidP="002427B6">
            <w:pPr>
              <w:snapToGrid w:val="0"/>
              <w:spacing w:beforeLines="50" w:before="180"/>
              <w:jc w:val="both"/>
              <w:rPr>
                <w:rFonts w:eastAsia="標楷體" w:hint="eastAsia"/>
                <w:color w:val="000000"/>
              </w:rPr>
            </w:pPr>
            <w:r>
              <w:rPr>
                <w:rFonts w:eastAsia="標楷體" w:hint="eastAsia"/>
                <w:color w:val="000000"/>
              </w:rPr>
              <w:t>由作法</w:t>
            </w:r>
            <w:r>
              <w:rPr>
                <w:rFonts w:eastAsia="標楷體" w:hint="eastAsia"/>
                <w:color w:val="000000"/>
              </w:rPr>
              <w:t xml:space="preserve">(1) </w:t>
            </w:r>
            <w:r>
              <w:rPr>
                <w:rFonts w:eastAsia="標楷體" w:hint="eastAsia"/>
                <w:color w:val="000000"/>
              </w:rPr>
              <w:t>＆</w:t>
            </w:r>
            <w:r>
              <w:rPr>
                <w:rFonts w:eastAsia="標楷體" w:hint="eastAsia"/>
                <w:color w:val="000000"/>
              </w:rPr>
              <w:t xml:space="preserve"> (2)</w:t>
            </w:r>
          </w:p>
          <w:p w14:paraId="031EB5A4" w14:textId="77777777" w:rsidR="001A666A" w:rsidRDefault="001A666A" w:rsidP="001A666A">
            <w:pPr>
              <w:snapToGrid w:val="0"/>
              <w:spacing w:beforeLines="50" w:before="180"/>
              <w:jc w:val="both"/>
              <w:rPr>
                <w:rFonts w:eastAsia="標楷體" w:hAnsi="標楷體" w:hint="eastAsia"/>
              </w:rPr>
            </w:pPr>
            <w:r>
              <w:rPr>
                <w:rFonts w:ascii="標楷體" w:eastAsia="標楷體" w:hAnsi="標楷體" w:hint="eastAsia"/>
              </w:rPr>
              <w:t>由作法(4)可得知</w:t>
            </w:r>
            <w:r w:rsidRPr="00260D85">
              <w:rPr>
                <w:rFonts w:ascii="標楷體" w:eastAsia="標楷體" w:hAnsi="標楷體"/>
              </w:rPr>
              <w:t>△</w:t>
            </w:r>
            <w:r w:rsidRPr="00260D85">
              <w:rPr>
                <w:rFonts w:eastAsia="標楷體"/>
              </w:rPr>
              <w:t>AB</w:t>
            </w:r>
            <w:r>
              <w:rPr>
                <w:rFonts w:eastAsia="標楷體" w:hint="eastAsia"/>
              </w:rPr>
              <w:t>I</w:t>
            </w:r>
            <w:r w:rsidRPr="00260D85">
              <w:rPr>
                <w:rFonts w:eastAsia="標楷體" w:hAnsi="標楷體"/>
                <w:kern w:val="0"/>
                <w:szCs w:val="26"/>
              </w:rPr>
              <w:t>中，</w:t>
            </w:r>
            <w:r>
              <w:rPr>
                <w:rFonts w:eastAsia="標楷體"/>
                <w:noProof/>
                <w:color w:val="000000"/>
                <w:position w:val="-2"/>
              </w:rPr>
              <w:pict w14:anchorId="201C74FF">
                <v:shape id="_x0000_i1312" type="#_x0000_t75" alt="%FontSize=12&#10;%TeXFontSize=12&#10;\documentclass{article}&#10;\pagestyle{empty}&#10;\begin{document}&#10;\[&#10;\overline{CG}&#10;\]&#10;\end{document}" style="width:17.25pt;height:10.5pt">
                  <v:imagedata r:id="rId186" o:title="formula_phys"/>
                </v:shape>
              </w:pict>
            </w:r>
            <w:r w:rsidRPr="003F73B9">
              <w:rPr>
                <w:rFonts w:ascii="新細明體" w:hAnsi="新細明體" w:cs="新細明體" w:hint="eastAsia"/>
                <w:color w:val="000000"/>
              </w:rPr>
              <w:t>∥</w:t>
            </w:r>
            <w:r>
              <w:rPr>
                <w:rFonts w:eastAsia="標楷體"/>
                <w:b/>
                <w:noProof/>
                <w:color w:val="000000"/>
                <w:position w:val="-2"/>
              </w:rPr>
              <w:pict w14:anchorId="7EC11D8B">
                <v:shape id="_x0000_i1313" type="#_x0000_t75" alt="%FontSize=12&#10;%TeXFontSize=12&#10;\documentclass{article}&#10;\pagestyle{empty}&#10;\begin{document}&#10;\[&#10;\overline{IB}&#10;\]&#10;\end{document}" style="width:12.75pt;height:10.5pt">
                  <v:imagedata r:id="rId182" o:title="formula_phys"/>
                </v:shape>
              </w:pict>
            </w:r>
            <w:r>
              <w:rPr>
                <w:rFonts w:eastAsia="標楷體" w:hint="eastAsia"/>
                <w:b/>
                <w:noProof/>
                <w:color w:val="000000"/>
                <w:position w:val="-2"/>
              </w:rPr>
              <w:t xml:space="preserve"> </w:t>
            </w:r>
            <w:r w:rsidRPr="00260D85">
              <w:rPr>
                <w:rFonts w:eastAsia="標楷體" w:hAnsi="標楷體"/>
                <w:noProof/>
                <w:color w:val="000000"/>
                <w:position w:val="-2"/>
              </w:rPr>
              <w:t>＆</w:t>
            </w:r>
            <w:r w:rsidRPr="00260D85">
              <w:rPr>
                <w:rFonts w:eastAsia="標楷體"/>
                <w:noProof/>
                <w:color w:val="000000"/>
                <w:position w:val="-2"/>
              </w:rPr>
              <w:t xml:space="preserve"> </w:t>
            </w:r>
            <w:r w:rsidRPr="00260D85">
              <w:rPr>
                <w:rFonts w:eastAsia="標楷體"/>
                <w:noProof/>
                <w:color w:val="000000"/>
                <w:position w:val="-2"/>
              </w:rPr>
              <w:br/>
            </w:r>
            <w:r w:rsidR="0042322F">
              <w:rPr>
                <w:rFonts w:eastAsia="標楷體" w:hAnsi="標楷體"/>
              </w:rPr>
              <w:t>三角形之平行線截比例線段</w:t>
            </w:r>
          </w:p>
          <w:p w14:paraId="4C2B07E7" w14:textId="77777777" w:rsidR="001A666A" w:rsidRPr="001A666A" w:rsidRDefault="001A666A" w:rsidP="001A666A">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(2)</w:t>
            </w:r>
            <w:r w:rsidR="002A04E6">
              <w:rPr>
                <w:rFonts w:eastAsia="標楷體" w:hint="eastAsia"/>
                <w:color w:val="000000"/>
              </w:rPr>
              <w:t xml:space="preserve">  </w:t>
            </w:r>
            <w:r w:rsidR="002A04E6">
              <w:rPr>
                <w:rFonts w:eastAsia="標楷體" w:hint="eastAsia"/>
                <w:color w:val="000000"/>
              </w:rPr>
              <w:t>遞移律</w:t>
            </w:r>
          </w:p>
        </w:tc>
      </w:tr>
    </w:tbl>
    <w:p w14:paraId="54757916" w14:textId="77777777" w:rsidR="00826D4A" w:rsidRDefault="00826D4A" w:rsidP="00DE0F7A">
      <w:pPr>
        <w:snapToGrid w:val="0"/>
        <w:spacing w:beforeLines="50" w:before="180"/>
        <w:rPr>
          <w:rFonts w:eastAsia="標楷體" w:hint="eastAsia"/>
          <w:b/>
        </w:rPr>
      </w:pPr>
    </w:p>
    <w:p w14:paraId="39B32BC4" w14:textId="77777777" w:rsidR="006F36B0" w:rsidRDefault="006F36B0" w:rsidP="00DE0F7A">
      <w:pPr>
        <w:snapToGrid w:val="0"/>
        <w:spacing w:beforeLines="50" w:before="180"/>
        <w:rPr>
          <w:rFonts w:eastAsia="標楷體" w:hint="eastAsia"/>
          <w:b/>
        </w:rPr>
      </w:pPr>
    </w:p>
    <w:p w14:paraId="29A2D1D3" w14:textId="77777777" w:rsidR="00024A14" w:rsidRDefault="00024A14" w:rsidP="00DE0F7A">
      <w:pPr>
        <w:snapToGrid w:val="0"/>
        <w:spacing w:beforeLines="50" w:before="180"/>
        <w:rPr>
          <w:rFonts w:eastAsia="標楷體" w:hint="eastAsia"/>
          <w:b/>
        </w:rPr>
      </w:pPr>
    </w:p>
    <w:p w14:paraId="66585A66" w14:textId="77777777" w:rsidR="00892075" w:rsidRDefault="00892075" w:rsidP="007F58C8">
      <w:pPr>
        <w:pStyle w:val="10"/>
        <w:numPr>
          <w:ilvl w:val="0"/>
          <w:numId w:val="143"/>
        </w:numPr>
        <w:spacing w:before="360" w:line="288" w:lineRule="auto"/>
        <w:rPr>
          <w:rFonts w:eastAsia="標楷體" w:hAnsi="標楷體" w:hint="eastAsia"/>
          <w:b/>
          <w:color w:val="000000"/>
          <w:spacing w:val="10"/>
          <w:kern w:val="0"/>
          <w:szCs w:val="26"/>
        </w:rPr>
      </w:pPr>
    </w:p>
    <w:p w14:paraId="6690F795" w14:textId="77777777" w:rsidR="00892075" w:rsidRPr="00E828E7" w:rsidRDefault="00892075" w:rsidP="00892075">
      <w:pPr>
        <w:snapToGrid w:val="0"/>
        <w:spacing w:line="440" w:lineRule="exact"/>
        <w:rPr>
          <w:rFonts w:eastAsia="標楷體" w:hint="eastAsia"/>
        </w:rPr>
      </w:pPr>
      <w:r>
        <w:rPr>
          <w:rFonts w:eastAsia="標楷體" w:hAnsi="標楷體" w:hint="eastAsia"/>
          <w:b/>
          <w:color w:val="000000"/>
          <w:spacing w:val="10"/>
          <w:kern w:val="0"/>
          <w:szCs w:val="26"/>
        </w:rPr>
        <w:t xml:space="preserve">    </w:t>
      </w:r>
      <w:r w:rsidRPr="000E5E18">
        <w:rPr>
          <w:rFonts w:eastAsia="標楷體" w:hAnsi="標楷體" w:hint="eastAsia"/>
          <w:color w:val="000000"/>
          <w:spacing w:val="10"/>
          <w:kern w:val="0"/>
          <w:szCs w:val="26"/>
        </w:rPr>
        <w:t>如圖</w:t>
      </w:r>
      <w:r w:rsidR="00E97F37">
        <w:rPr>
          <w:rFonts w:eastAsia="標楷體" w:hAnsi="標楷體" w:hint="eastAsia"/>
          <w:color w:val="000000"/>
          <w:spacing w:val="10"/>
          <w:kern w:val="0"/>
          <w:szCs w:val="26"/>
        </w:rPr>
        <w:t>8.1-8</w:t>
      </w:r>
      <w:r w:rsidRPr="000E5E18">
        <w:rPr>
          <w:rFonts w:eastAsia="標楷體" w:hAnsi="標楷體" w:hint="eastAsia"/>
          <w:color w:val="000000"/>
          <w:spacing w:val="10"/>
          <w:kern w:val="0"/>
          <w:szCs w:val="26"/>
        </w:rPr>
        <w:t>，</w:t>
      </w:r>
      <w:r w:rsidRPr="00FB3225">
        <w:rPr>
          <w:rFonts w:ascii="標楷體" w:eastAsia="標楷體" w:hAnsi="標楷體"/>
        </w:rPr>
        <w:t>△</w:t>
      </w:r>
      <w:r w:rsidRPr="00FB3225">
        <w:rPr>
          <w:rFonts w:eastAsia="標楷體"/>
        </w:rPr>
        <w:t>ABC</w:t>
      </w:r>
      <w:r w:rsidRPr="00FB3225">
        <w:rPr>
          <w:rFonts w:eastAsia="標楷體" w:hAnsi="標楷體"/>
          <w:kern w:val="0"/>
          <w:szCs w:val="26"/>
        </w:rPr>
        <w:t>中，</w:t>
      </w:r>
      <w:r w:rsidRPr="000E5E18">
        <w:rPr>
          <w:rFonts w:eastAsia="標楷體"/>
          <w:noProof/>
          <w:color w:val="000000"/>
          <w:position w:val="-2"/>
        </w:rPr>
        <w:pict w14:anchorId="51976591">
          <v:shape id="_x0000_i1314" type="#_x0000_t75" alt="%FontSize=12&#10;%TeXFontSize=12&#10;\documentclass{article}&#10;\pagestyle{empty}&#10;\begin{document}&#10;\[&#10;\overline{DE}&#10;\]&#10;\end{document}" style="width:17.25pt;height:10.5pt">
            <v:imagedata r:id="rId131" o:title="formula_phys"/>
          </v:shape>
        </w:pict>
      </w:r>
      <w:r w:rsidRPr="000E5E18">
        <w:rPr>
          <w:rFonts w:eastAsia="標楷體"/>
          <w:color w:val="000000"/>
        </w:rPr>
        <w:t>∥</w:t>
      </w:r>
      <w:r w:rsidRPr="000E5E18">
        <w:rPr>
          <w:rFonts w:eastAsia="標楷體"/>
          <w:noProof/>
          <w:color w:val="000000"/>
          <w:position w:val="-2"/>
        </w:rPr>
        <w:pict w14:anchorId="3820401F">
          <v:shape id="_x0000_i1315" type="#_x0000_t75" alt="%FontSize=12&#10;%TeXFontSize=12&#10;\documentclass{article}&#10;\pagestyle{empty}&#10;\begin{document}&#10;\[&#10;\overline{BC}&#10;\]&#10;\end{document}" style="width:15.75pt;height:10.5pt">
            <v:imagedata r:id="rId130" o:title="formula_phys"/>
          </v:shape>
        </w:pict>
      </w:r>
      <w:r w:rsidRPr="000E5E18">
        <w:rPr>
          <w:rFonts w:eastAsia="標楷體" w:hint="eastAsia"/>
          <w:noProof/>
          <w:color w:val="000000"/>
          <w:position w:val="-2"/>
        </w:rPr>
        <w:t>，</w:t>
      </w:r>
      <w:r>
        <w:rPr>
          <w:rFonts w:eastAsia="標楷體" w:hint="eastAsia"/>
          <w:noProof/>
          <w:color w:val="000000"/>
          <w:position w:val="-2"/>
        </w:rPr>
        <w:t>試證明</w:t>
      </w:r>
      <w:r w:rsidR="00A13042">
        <w:rPr>
          <w:rFonts w:eastAsia="標楷體"/>
          <w:b/>
          <w:noProof/>
          <w:color w:val="000000"/>
          <w:position w:val="-2"/>
        </w:rPr>
        <w:pict w14:anchorId="4848B3F0">
          <v:shape id="_x0000_i1316" type="#_x0000_t75" alt="%FontSize=12&#10;%TeXFontSize=12&#10;\documentclass{article}&#10;\pagestyle{empty}&#10;\begin{document}&#10;\[&#10;\overline{DB}&#10;\]&#10;\end{document}" style="width:16.5pt;height:10.5pt">
            <v:imagedata r:id="rId135" o:title="formula_phys"/>
          </v:shape>
        </w:pict>
      </w:r>
      <w:r w:rsidR="00A13042" w:rsidRPr="001824AB">
        <w:rPr>
          <w:rFonts w:eastAsia="標楷體" w:hAnsi="標楷體"/>
          <w:kern w:val="0"/>
          <w:szCs w:val="26"/>
        </w:rPr>
        <w:t>：</w:t>
      </w:r>
      <w:r w:rsidR="00A13042">
        <w:rPr>
          <w:rFonts w:eastAsia="標楷體"/>
          <w:b/>
          <w:noProof/>
          <w:color w:val="000000"/>
          <w:position w:val="-2"/>
        </w:rPr>
        <w:pict w14:anchorId="282BCD63">
          <v:shape id="_x0000_i1317" type="#_x0000_t75" alt="%FontSize=12&#10;%TeXFontSize=12&#10;\documentclass{article}&#10;\pagestyle{empty}&#10;\begin{document}&#10;\[&#10;\overline{AD}&#10;\]&#10;\end{document}" style="width:17.25pt;height:10.5pt">
            <v:imagedata r:id="rId134" o:title="formula_phys"/>
          </v:shape>
        </w:pict>
      </w:r>
      <w:r w:rsidR="00A13042" w:rsidRPr="00260D85">
        <w:rPr>
          <w:rFonts w:eastAsia="標楷體" w:hAnsi="標楷體"/>
          <w:kern w:val="0"/>
          <w:szCs w:val="26"/>
        </w:rPr>
        <w:t>＝</w:t>
      </w:r>
      <w:r w:rsidR="00A13042">
        <w:rPr>
          <w:rFonts w:eastAsia="標楷體"/>
          <w:noProof/>
          <w:color w:val="000000"/>
          <w:position w:val="-2"/>
        </w:rPr>
        <w:pict w14:anchorId="33732895">
          <v:shape id="_x0000_i1318" type="#_x0000_t75" alt="%FontSize=12&#10;%TeXFontSize=12&#10;\documentclass{article}&#10;\pagestyle{empty}&#10;\begin{document}&#10;\[&#10;\overline{EC}&#10;\]&#10;\end{document}" style="width:16.5pt;height:10.5pt">
            <v:imagedata r:id="rId137" o:title="formula_phys"/>
          </v:shape>
        </w:pict>
      </w:r>
      <w:r w:rsidR="00A13042">
        <w:rPr>
          <w:rFonts w:eastAsia="標楷體" w:hint="eastAsia"/>
          <w:noProof/>
          <w:color w:val="000000"/>
          <w:position w:val="-2"/>
        </w:rPr>
        <w:t>：</w:t>
      </w:r>
      <w:r w:rsidR="00A13042">
        <w:rPr>
          <w:rFonts w:eastAsia="標楷體"/>
          <w:noProof/>
          <w:color w:val="000000"/>
          <w:position w:val="-2"/>
        </w:rPr>
        <w:pict w14:anchorId="63E898E5">
          <v:shape id="_x0000_i1319" type="#_x0000_t75" alt="%FontSize=12&#10;%TeXFontSize=12&#10;\documentclass{article}&#10;\pagestyle{empty}&#10;\begin{document}&#10;\[&#10;\overline{AE}&#10;\]&#10;\end{document}" style="width:16.5pt;height:10.5pt">
            <v:imagedata r:id="rId136" o:title="formula_phys"/>
          </v:shape>
        </w:pict>
      </w:r>
    </w:p>
    <w:p w14:paraId="62770AFC" w14:textId="77777777" w:rsidR="00892075" w:rsidRDefault="00892075" w:rsidP="00892075">
      <w:pPr>
        <w:ind w:left="1261" w:hangingChars="525" w:hanging="1261"/>
        <w:jc w:val="both"/>
        <w:outlineLvl w:val="1"/>
        <w:rPr>
          <w:rFonts w:eastAsia="標楷體" w:hint="eastAsia"/>
          <w:b/>
          <w:color w:val="000000"/>
        </w:rPr>
      </w:pPr>
      <w:bookmarkStart w:id="17" w:name="_Toc322421512"/>
      <w:bookmarkStart w:id="18" w:name="_Toc322421574"/>
      <w:bookmarkStart w:id="19" w:name="_Toc322421654"/>
      <w:bookmarkStart w:id="20" w:name="_Toc322421724"/>
      <w:bookmarkStart w:id="21" w:name="_Toc322421803"/>
      <w:bookmarkStart w:id="22" w:name="_Toc322421892"/>
      <w:bookmarkStart w:id="23" w:name="_Toc323322996"/>
      <w:bookmarkStart w:id="24" w:name="_Toc323480205"/>
      <w:bookmarkStart w:id="25" w:name="_Toc324103372"/>
      <w:bookmarkStart w:id="26" w:name="_Toc324103414"/>
      <w:bookmarkStart w:id="27" w:name="_Toc324104194"/>
      <w:bookmarkStart w:id="28" w:name="_Toc324709488"/>
      <w:bookmarkStart w:id="29" w:name="_Toc324709596"/>
      <w:bookmarkStart w:id="30" w:name="_Toc324709659"/>
      <w:bookmarkStart w:id="31" w:name="_Toc324715062"/>
      <w:bookmarkStart w:id="32" w:name="_Toc326083934"/>
      <w:bookmarkStart w:id="33" w:name="_Toc377403529"/>
      <w:bookmarkStart w:id="34" w:name="_Toc377403693"/>
      <w:bookmarkStart w:id="35" w:name="_Toc377403750"/>
      <w:bookmarkStart w:id="36" w:name="_Toc377403846"/>
      <w:bookmarkStart w:id="37" w:name="_Toc377404048"/>
      <w:bookmarkStart w:id="38" w:name="_Toc377405172"/>
      <w:bookmarkStart w:id="39" w:name="_Toc377405229"/>
      <w:bookmarkStart w:id="40" w:name="_Toc377405315"/>
      <w:bookmarkStart w:id="41" w:name="_Toc377405790"/>
      <w:bookmarkStart w:id="42" w:name="_Toc377405874"/>
      <w:r>
        <w:rPr>
          <w:rFonts w:eastAsia="標楷體" w:hint="eastAsia"/>
          <w:b/>
          <w:noProof/>
          <w:color w:val="000000"/>
        </w:rPr>
        <w:pict w14:anchorId="40ECE8C3">
          <v:shape id="_x0000_s2614" type="#_x0000_t75" style="position:absolute;left:0;text-align:left;margin-left:151.1pt;margin-top:17.85pt;width:124.1pt;height:117.2pt;z-index:9">
            <v:imagedata r:id="rId187" o:title=""/>
          </v:shape>
        </w:pic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0BED490E" w14:textId="77777777" w:rsidR="00892075" w:rsidRDefault="00892075" w:rsidP="00892075">
      <w:pPr>
        <w:ind w:left="1261" w:hangingChars="525" w:hanging="1261"/>
        <w:jc w:val="both"/>
        <w:outlineLvl w:val="1"/>
        <w:rPr>
          <w:rFonts w:eastAsia="標楷體" w:hint="eastAsia"/>
          <w:b/>
          <w:color w:val="000000"/>
        </w:rPr>
      </w:pPr>
    </w:p>
    <w:p w14:paraId="291859F5" w14:textId="77777777" w:rsidR="00892075" w:rsidRDefault="00892075" w:rsidP="00892075">
      <w:pPr>
        <w:ind w:left="1261" w:hangingChars="525" w:hanging="1261"/>
        <w:jc w:val="both"/>
        <w:outlineLvl w:val="1"/>
        <w:rPr>
          <w:rFonts w:eastAsia="標楷體" w:hint="eastAsia"/>
          <w:b/>
          <w:color w:val="000000"/>
        </w:rPr>
      </w:pPr>
    </w:p>
    <w:p w14:paraId="263FC480" w14:textId="77777777" w:rsidR="00892075" w:rsidRDefault="00892075" w:rsidP="00892075">
      <w:pPr>
        <w:ind w:left="1261" w:hangingChars="525" w:hanging="1261"/>
        <w:jc w:val="both"/>
        <w:outlineLvl w:val="1"/>
        <w:rPr>
          <w:rFonts w:eastAsia="標楷體" w:hint="eastAsia"/>
          <w:b/>
          <w:color w:val="000000"/>
        </w:rPr>
      </w:pPr>
    </w:p>
    <w:p w14:paraId="77623AB0" w14:textId="77777777" w:rsidR="00892075" w:rsidRDefault="00892075" w:rsidP="00892075">
      <w:pPr>
        <w:ind w:left="1261" w:hangingChars="525" w:hanging="1261"/>
        <w:jc w:val="both"/>
        <w:outlineLvl w:val="1"/>
        <w:rPr>
          <w:rFonts w:eastAsia="標楷體" w:hint="eastAsia"/>
          <w:b/>
          <w:color w:val="000000"/>
        </w:rPr>
      </w:pPr>
    </w:p>
    <w:p w14:paraId="0E726A20" w14:textId="77777777" w:rsidR="00892075" w:rsidRDefault="00892075" w:rsidP="00892075">
      <w:pPr>
        <w:ind w:left="1261" w:hangingChars="525" w:hanging="1261"/>
        <w:jc w:val="both"/>
        <w:outlineLvl w:val="1"/>
        <w:rPr>
          <w:rFonts w:eastAsia="標楷體" w:hint="eastAsia"/>
          <w:b/>
          <w:color w:val="000000"/>
        </w:rPr>
      </w:pPr>
    </w:p>
    <w:p w14:paraId="565E0E96" w14:textId="77777777" w:rsidR="00892075" w:rsidRDefault="00892075" w:rsidP="00892075">
      <w:pPr>
        <w:ind w:left="1261" w:hangingChars="525" w:hanging="1261"/>
        <w:jc w:val="both"/>
        <w:outlineLvl w:val="1"/>
        <w:rPr>
          <w:rFonts w:eastAsia="標楷體" w:hint="eastAsia"/>
          <w:b/>
          <w:color w:val="000000"/>
        </w:rPr>
      </w:pPr>
    </w:p>
    <w:p w14:paraId="71627CD6" w14:textId="77777777" w:rsidR="00892075" w:rsidRDefault="00892075" w:rsidP="00892075">
      <w:pPr>
        <w:ind w:left="1261" w:hangingChars="525" w:hanging="1261"/>
        <w:jc w:val="both"/>
        <w:outlineLvl w:val="1"/>
        <w:rPr>
          <w:rFonts w:eastAsia="標楷體" w:hint="eastAsia"/>
          <w:b/>
          <w:color w:val="000000"/>
        </w:rPr>
      </w:pPr>
    </w:p>
    <w:p w14:paraId="6A5C109B" w14:textId="77777777" w:rsidR="00E97F37" w:rsidRDefault="00E97F37" w:rsidP="00E97F37">
      <w:pPr>
        <w:spacing w:afterLines="50" w:after="180"/>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8</w:t>
      </w:r>
    </w:p>
    <w:p w14:paraId="68F5F5AE" w14:textId="77777777" w:rsidR="00C263B8" w:rsidRDefault="001D06BD" w:rsidP="00E97F37">
      <w:pPr>
        <w:ind w:left="781" w:hangingChars="300" w:hanging="781"/>
        <w:jc w:val="both"/>
        <w:rPr>
          <w:rFonts w:eastAsia="標楷體" w:hint="eastAsia"/>
        </w:rPr>
      </w:pPr>
      <w:r w:rsidRPr="00C263B8">
        <w:rPr>
          <w:rFonts w:eastAsia="標楷體" w:hAnsi="標楷體" w:hint="eastAsia"/>
          <w:b/>
          <w:color w:val="000000"/>
          <w:spacing w:val="10"/>
          <w:kern w:val="0"/>
          <w:szCs w:val="26"/>
        </w:rPr>
        <w:t>想法：</w:t>
      </w:r>
      <w:r w:rsidR="00024A14">
        <w:rPr>
          <w:rFonts w:eastAsia="標楷體" w:hAnsi="標楷體" w:hint="eastAsia"/>
          <w:color w:val="000000"/>
          <w:spacing w:val="10"/>
          <w:kern w:val="0"/>
          <w:szCs w:val="26"/>
        </w:rPr>
        <w:t xml:space="preserve">(1) </w:t>
      </w:r>
      <w:r>
        <w:rPr>
          <w:rFonts w:eastAsia="標楷體" w:hAnsi="標楷體" w:hint="eastAsia"/>
          <w:color w:val="000000"/>
          <w:spacing w:val="10"/>
          <w:kern w:val="0"/>
          <w:szCs w:val="26"/>
        </w:rPr>
        <w:t>利用</w:t>
      </w:r>
      <w:r w:rsidR="0042322F">
        <w:rPr>
          <w:rFonts w:eastAsia="標楷體" w:hint="eastAsia"/>
        </w:rPr>
        <w:t>三角形之平行線截比例線段</w:t>
      </w:r>
      <w:r>
        <w:rPr>
          <w:rFonts w:eastAsia="標楷體" w:hint="eastAsia"/>
        </w:rPr>
        <w:t>定理</w:t>
      </w:r>
    </w:p>
    <w:p w14:paraId="3EDEF937" w14:textId="77777777" w:rsidR="00892075" w:rsidRDefault="00C263B8" w:rsidP="00C263B8">
      <w:pPr>
        <w:spacing w:beforeLines="50" w:before="180"/>
        <w:ind w:left="781" w:hangingChars="300" w:hanging="781"/>
        <w:jc w:val="both"/>
        <w:rPr>
          <w:rFonts w:eastAsia="標楷體" w:hint="eastAsia"/>
        </w:rPr>
      </w:pPr>
      <w:r>
        <w:rPr>
          <w:rFonts w:eastAsia="標楷體" w:hAnsi="標楷體" w:hint="eastAsia"/>
          <w:b/>
          <w:color w:val="000000"/>
          <w:spacing w:val="10"/>
          <w:kern w:val="0"/>
          <w:szCs w:val="26"/>
        </w:rPr>
        <w:t xml:space="preserve">      </w:t>
      </w:r>
      <w:r w:rsidR="00024A14">
        <w:rPr>
          <w:rFonts w:eastAsia="標楷體" w:hint="eastAsia"/>
        </w:rPr>
        <w:t xml:space="preserve">(2) </w:t>
      </w:r>
      <w:r w:rsidR="00A13042">
        <w:rPr>
          <w:rFonts w:eastAsia="標楷體" w:hint="eastAsia"/>
        </w:rPr>
        <w:t>反比定理：</w:t>
      </w:r>
      <w:r w:rsidR="00024A14">
        <w:rPr>
          <w:rFonts w:eastAsia="標楷體" w:hint="eastAsia"/>
        </w:rPr>
        <w:t xml:space="preserve"> </w:t>
      </w:r>
      <w:r w:rsidR="00A13042" w:rsidRPr="00A13042">
        <w:rPr>
          <w:rFonts w:eastAsia="標楷體" w:hint="eastAsia"/>
          <w:color w:val="000000"/>
        </w:rPr>
        <w:t>若</w:t>
      </w:r>
      <w:r w:rsidR="00A13042" w:rsidRPr="00A13042">
        <w:rPr>
          <w:rFonts w:eastAsia="標楷體" w:hint="eastAsia"/>
          <w:color w:val="000000"/>
        </w:rPr>
        <w:t>a</w:t>
      </w:r>
      <w:r w:rsidR="00A13042" w:rsidRPr="00A13042">
        <w:rPr>
          <w:rFonts w:eastAsia="標楷體" w:hint="eastAsia"/>
          <w:color w:val="000000"/>
          <w:position w:val="-2"/>
        </w:rPr>
        <w:t>：</w:t>
      </w:r>
      <w:r w:rsidR="00A13042" w:rsidRPr="00A13042">
        <w:rPr>
          <w:rFonts w:eastAsia="標楷體"/>
          <w:color w:val="000000"/>
        </w:rPr>
        <w:t>b</w:t>
      </w:r>
      <w:r w:rsidR="00A13042" w:rsidRPr="00A13042">
        <w:rPr>
          <w:rFonts w:eastAsia="標楷體" w:hint="eastAsia"/>
          <w:color w:val="000000"/>
        </w:rPr>
        <w:t>＝</w:t>
      </w:r>
      <w:r w:rsidR="00A13042" w:rsidRPr="00A13042">
        <w:rPr>
          <w:rFonts w:eastAsia="標楷體"/>
          <w:color w:val="000000"/>
        </w:rPr>
        <w:t>c</w:t>
      </w:r>
      <w:r w:rsidR="00A13042" w:rsidRPr="00A13042">
        <w:rPr>
          <w:rFonts w:eastAsia="標楷體" w:hint="eastAsia"/>
          <w:color w:val="000000"/>
          <w:position w:val="-2"/>
        </w:rPr>
        <w:t>：</w:t>
      </w:r>
      <w:r w:rsidR="00A13042" w:rsidRPr="00A13042">
        <w:rPr>
          <w:rFonts w:eastAsia="標楷體"/>
          <w:color w:val="000000"/>
        </w:rPr>
        <w:t>d</w:t>
      </w:r>
      <w:r w:rsidR="00A13042" w:rsidRPr="00A13042">
        <w:rPr>
          <w:rFonts w:eastAsia="標楷體" w:hint="eastAsia"/>
          <w:color w:val="000000"/>
        </w:rPr>
        <w:t>，則</w:t>
      </w:r>
      <w:r w:rsidR="00A13042" w:rsidRPr="00A13042">
        <w:rPr>
          <w:rFonts w:eastAsia="標楷體"/>
          <w:color w:val="000000"/>
        </w:rPr>
        <w:t>b</w:t>
      </w:r>
      <w:r w:rsidR="00A13042" w:rsidRPr="00A13042">
        <w:rPr>
          <w:rFonts w:eastAsia="標楷體" w:hint="eastAsia"/>
          <w:color w:val="000000"/>
          <w:position w:val="-2"/>
        </w:rPr>
        <w:t>：</w:t>
      </w:r>
      <w:r w:rsidR="00A13042" w:rsidRPr="00A13042">
        <w:rPr>
          <w:rFonts w:eastAsia="標楷體" w:hint="eastAsia"/>
          <w:color w:val="000000"/>
        </w:rPr>
        <w:t>a</w:t>
      </w:r>
      <w:r w:rsidR="00A13042" w:rsidRPr="00A13042">
        <w:rPr>
          <w:rFonts w:eastAsia="標楷體" w:hint="eastAsia"/>
          <w:color w:val="000000"/>
        </w:rPr>
        <w:t>＝</w:t>
      </w:r>
      <w:r w:rsidR="00A13042" w:rsidRPr="00A13042">
        <w:rPr>
          <w:rFonts w:eastAsia="標楷體"/>
          <w:color w:val="000000"/>
        </w:rPr>
        <w:t>d</w:t>
      </w:r>
      <w:r w:rsidR="00A13042" w:rsidRPr="00A13042">
        <w:rPr>
          <w:rFonts w:eastAsia="標楷體" w:hint="eastAsia"/>
          <w:color w:val="000000"/>
          <w:position w:val="-2"/>
        </w:rPr>
        <w:t>：</w:t>
      </w:r>
      <w:r w:rsidR="00A13042" w:rsidRPr="00A13042">
        <w:rPr>
          <w:rFonts w:eastAsia="標楷體"/>
          <w:color w:val="000000"/>
        </w:rPr>
        <w:t>c</w:t>
      </w:r>
    </w:p>
    <w:p w14:paraId="0B0B8721" w14:textId="77777777" w:rsidR="00A13042" w:rsidRPr="00C263B8" w:rsidRDefault="00A13042" w:rsidP="00DE0F7A">
      <w:pPr>
        <w:snapToGrid w:val="0"/>
        <w:spacing w:line="440" w:lineRule="exact"/>
        <w:rPr>
          <w:rFonts w:eastAsia="標楷體" w:hAnsi="標楷體"/>
          <w:b/>
          <w:color w:val="000000"/>
          <w:spacing w:val="10"/>
          <w:kern w:val="0"/>
          <w:szCs w:val="26"/>
        </w:rPr>
      </w:pPr>
      <w:r w:rsidRPr="00C263B8">
        <w:rPr>
          <w:rFonts w:eastAsia="標楷體" w:hint="eastAsia"/>
          <w:b/>
        </w:rPr>
        <w:t>證明：</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A13042" w:rsidRPr="00060E7D" w14:paraId="01D93C4C" w14:textId="77777777" w:rsidTr="002463DF">
        <w:tc>
          <w:tcPr>
            <w:tcW w:w="3936" w:type="dxa"/>
            <w:tcBorders>
              <w:top w:val="single" w:sz="4" w:space="0" w:color="FFFFFF"/>
              <w:left w:val="nil"/>
              <w:bottom w:val="single" w:sz="4" w:space="0" w:color="auto"/>
            </w:tcBorders>
          </w:tcPr>
          <w:p w14:paraId="544BAFCA" w14:textId="77777777" w:rsidR="00A13042" w:rsidRPr="00060E7D" w:rsidRDefault="00A13042" w:rsidP="002463DF">
            <w:pPr>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76A3B810" w14:textId="77777777" w:rsidR="00A13042" w:rsidRPr="00060E7D" w:rsidRDefault="00A13042" w:rsidP="002463DF">
            <w:pPr>
              <w:jc w:val="center"/>
              <w:rPr>
                <w:rFonts w:eastAsia="標楷體"/>
                <w:color w:val="000000"/>
              </w:rPr>
            </w:pPr>
            <w:r w:rsidRPr="00060E7D">
              <w:rPr>
                <w:rFonts w:eastAsia="標楷體"/>
                <w:color w:val="000000"/>
              </w:rPr>
              <w:t>理由</w:t>
            </w:r>
          </w:p>
        </w:tc>
      </w:tr>
      <w:tr w:rsidR="00A13042" w:rsidRPr="001A666A" w14:paraId="7735D70A" w14:textId="77777777" w:rsidTr="002463DF">
        <w:tc>
          <w:tcPr>
            <w:tcW w:w="3936" w:type="dxa"/>
            <w:tcBorders>
              <w:top w:val="single" w:sz="4" w:space="0" w:color="auto"/>
            </w:tcBorders>
          </w:tcPr>
          <w:p w14:paraId="05EAD41A" w14:textId="77777777" w:rsidR="00A13042" w:rsidRPr="00A13042" w:rsidRDefault="00A13042" w:rsidP="007F58C8">
            <w:pPr>
              <w:numPr>
                <w:ilvl w:val="0"/>
                <w:numId w:val="60"/>
              </w:numPr>
              <w:snapToGrid w:val="0"/>
              <w:spacing w:beforeLines="50" w:before="180"/>
              <w:jc w:val="both"/>
              <w:rPr>
                <w:rFonts w:eastAsia="標楷體" w:hint="eastAsia"/>
                <w:color w:val="000000"/>
              </w:rPr>
            </w:pP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sidRPr="00260D85">
              <w:rPr>
                <w:rFonts w:eastAsia="標楷體" w:hAnsi="標楷體" w:hint="eastAsia"/>
                <w:kern w:val="0"/>
                <w:szCs w:val="26"/>
              </w:rPr>
              <w:br/>
            </w:r>
            <w:r>
              <w:rPr>
                <w:rFonts w:eastAsia="標楷體"/>
                <w:b/>
                <w:noProof/>
                <w:color w:val="000000"/>
                <w:position w:val="-2"/>
              </w:rPr>
              <w:pict w14:anchorId="6D3E6EF1">
                <v:shape id="_x0000_i1320" type="#_x0000_t75" alt="%FontSize=12&#10;%TeXFontSize=12&#10;\documentclass{article}&#10;\pagestyle{empty}&#10;\begin{document}&#10;\[&#10;\overline{AD}&#10;\]&#10;\end{document}" style="width:17.25pt;height:10.5pt">
                  <v:imagedata r:id="rId134" o:title="formula_phys"/>
                </v:shape>
              </w:pict>
            </w:r>
            <w:r w:rsidRPr="001824AB">
              <w:rPr>
                <w:rFonts w:eastAsia="標楷體" w:hAnsi="標楷體"/>
                <w:kern w:val="0"/>
                <w:szCs w:val="26"/>
              </w:rPr>
              <w:t>：</w:t>
            </w:r>
            <w:r>
              <w:rPr>
                <w:rFonts w:eastAsia="標楷體"/>
                <w:b/>
                <w:noProof/>
                <w:color w:val="000000"/>
                <w:position w:val="-2"/>
              </w:rPr>
              <w:pict w14:anchorId="0F330705">
                <v:shape id="_x0000_i1321"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Pr>
                <w:rFonts w:eastAsia="標楷體"/>
                <w:noProof/>
                <w:color w:val="000000"/>
                <w:position w:val="-2"/>
              </w:rPr>
              <w:pict w14:anchorId="33A0FAD9">
                <v:shape id="_x0000_i1322" type="#_x0000_t75" alt="%FontSize=12&#10;%TeXFontSize=12&#10;\documentclass{article}&#10;\pagestyle{empty}&#10;\begin{document}&#10;\[&#10;\overline{AE}&#10;\]&#10;\end{document}" style="width:16.5pt;height:10.5pt">
                  <v:imagedata r:id="rId136" o:title="formula_phys"/>
                </v:shape>
              </w:pict>
            </w:r>
            <w:r w:rsidRPr="001A666A">
              <w:rPr>
                <w:rFonts w:eastAsia="標楷體" w:hint="eastAsia"/>
                <w:noProof/>
                <w:color w:val="000000"/>
                <w:position w:val="-2"/>
              </w:rPr>
              <w:t>：</w:t>
            </w:r>
            <w:r>
              <w:rPr>
                <w:rFonts w:eastAsia="標楷體"/>
                <w:noProof/>
                <w:color w:val="000000"/>
                <w:position w:val="-2"/>
              </w:rPr>
              <w:pict w14:anchorId="41C41ADE">
                <v:shape id="_x0000_i1323" type="#_x0000_t75" alt="%FontSize=12&#10;%TeXFontSize=12&#10;\documentclass{article}&#10;\pagestyle{empty}&#10;\begin{document}&#10;\[&#10;\overline{EC}&#10;\]&#10;\end{document}" style="width:16.5pt;height:10.5pt">
                  <v:imagedata r:id="rId137" o:title="formula_phys"/>
                </v:shape>
              </w:pict>
            </w:r>
          </w:p>
          <w:p w14:paraId="1CD7AE89" w14:textId="77777777" w:rsidR="00A13042" w:rsidRPr="001A666A" w:rsidRDefault="00A13042" w:rsidP="007F58C8">
            <w:pPr>
              <w:numPr>
                <w:ilvl w:val="0"/>
                <w:numId w:val="60"/>
              </w:numPr>
              <w:snapToGrid w:val="0"/>
              <w:spacing w:beforeLines="50" w:before="180"/>
              <w:jc w:val="both"/>
              <w:rPr>
                <w:rFonts w:eastAsia="標楷體"/>
                <w:color w:val="000000"/>
              </w:rPr>
            </w:pPr>
            <w:r>
              <w:rPr>
                <w:rFonts w:eastAsia="標楷體" w:hAnsi="標楷體" w:hint="eastAsia"/>
              </w:rPr>
              <w:t>所以</w:t>
            </w:r>
            <w:r>
              <w:rPr>
                <w:rFonts w:eastAsia="標楷體"/>
                <w:b/>
                <w:noProof/>
                <w:color w:val="000000"/>
                <w:position w:val="-2"/>
              </w:rPr>
              <w:pict w14:anchorId="1B478DCB">
                <v:shape id="_x0000_i1324" type="#_x0000_t75" alt="%FontSize=12&#10;%TeXFontSize=12&#10;\documentclass{article}&#10;\pagestyle{empty}&#10;\begin{document}&#10;\[&#10;\overline{DB}&#10;\]&#10;\end{document}" style="width:16.5pt;height:10.5pt">
                  <v:imagedata r:id="rId135" o:title="formula_phys"/>
                </v:shape>
              </w:pict>
            </w:r>
            <w:r w:rsidRPr="001824AB">
              <w:rPr>
                <w:rFonts w:eastAsia="標楷體" w:hAnsi="標楷體"/>
                <w:kern w:val="0"/>
                <w:szCs w:val="26"/>
              </w:rPr>
              <w:t>：</w:t>
            </w:r>
            <w:r>
              <w:rPr>
                <w:rFonts w:eastAsia="標楷體"/>
                <w:b/>
                <w:noProof/>
                <w:color w:val="000000"/>
                <w:position w:val="-2"/>
              </w:rPr>
              <w:pict w14:anchorId="231761BD">
                <v:shape id="_x0000_i1325" type="#_x0000_t75" alt="%FontSize=12&#10;%TeXFontSize=12&#10;\documentclass{article}&#10;\pagestyle{empty}&#10;\begin{document}&#10;\[&#10;\overline{AD}&#10;\]&#10;\end{document}" style="width:17.25pt;height:10.5pt">
                  <v:imagedata r:id="rId134" o:title="formula_phys"/>
                </v:shape>
              </w:pict>
            </w:r>
            <w:r w:rsidRPr="00260D85">
              <w:rPr>
                <w:rFonts w:eastAsia="標楷體" w:hAnsi="標楷體"/>
                <w:kern w:val="0"/>
                <w:szCs w:val="26"/>
              </w:rPr>
              <w:t>＝</w:t>
            </w:r>
            <w:r>
              <w:rPr>
                <w:rFonts w:eastAsia="標楷體"/>
                <w:noProof/>
                <w:color w:val="000000"/>
                <w:position w:val="-2"/>
              </w:rPr>
              <w:pict w14:anchorId="530D63F4">
                <v:shape id="_x0000_i1326"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noProof/>
                <w:color w:val="000000"/>
                <w:position w:val="-2"/>
              </w:rPr>
              <w:pict w14:anchorId="43C06EBE">
                <v:shape id="_x0000_i1327" type="#_x0000_t75" alt="%FontSize=12&#10;%TeXFontSize=12&#10;\documentclass{article}&#10;\pagestyle{empty}&#10;\begin{document}&#10;\[&#10;\overline{AE}&#10;\]&#10;\end{document}" style="width:16.5pt;height:10.5pt">
                  <v:imagedata r:id="rId136" o:title="formula_phys"/>
                </v:shape>
              </w:pict>
            </w:r>
          </w:p>
        </w:tc>
        <w:tc>
          <w:tcPr>
            <w:tcW w:w="4426" w:type="dxa"/>
            <w:tcBorders>
              <w:top w:val="single" w:sz="4" w:space="0" w:color="auto"/>
            </w:tcBorders>
          </w:tcPr>
          <w:p w14:paraId="194F7403" w14:textId="77777777" w:rsidR="00A13042" w:rsidRDefault="00A13042" w:rsidP="00A13042">
            <w:pPr>
              <w:snapToGrid w:val="0"/>
              <w:spacing w:beforeLines="50" w:before="180"/>
              <w:jc w:val="both"/>
              <w:rPr>
                <w:rFonts w:eastAsia="標楷體" w:hAnsi="標楷體" w:hint="eastAsia"/>
              </w:rPr>
            </w:pPr>
            <w:r>
              <w:rPr>
                <w:rFonts w:ascii="標楷體" w:eastAsia="標楷體" w:hAnsi="標楷體" w:hint="eastAsia"/>
              </w:rPr>
              <w:t>已知</w:t>
            </w: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sidRPr="000E5E18">
              <w:rPr>
                <w:rFonts w:eastAsia="標楷體"/>
                <w:noProof/>
                <w:color w:val="000000"/>
                <w:position w:val="-2"/>
              </w:rPr>
              <w:pict w14:anchorId="48654677">
                <v:shape id="_x0000_i1328" type="#_x0000_t75" alt="%FontSize=12&#10;%TeXFontSize=12&#10;\documentclass{article}&#10;\pagestyle{empty}&#10;\begin{document}&#10;\[&#10;\overline{DE}&#10;\]&#10;\end{document}" style="width:17.25pt;height:10.5pt">
                  <v:imagedata r:id="rId131" o:title="formula_phys"/>
                </v:shape>
              </w:pict>
            </w:r>
            <w:r w:rsidRPr="000E5E18">
              <w:rPr>
                <w:rFonts w:ascii="新細明體" w:hAnsi="新細明體" w:cs="新細明體" w:hint="eastAsia"/>
                <w:color w:val="000000"/>
              </w:rPr>
              <w:t>∥</w:t>
            </w:r>
            <w:r w:rsidRPr="000E5E18">
              <w:rPr>
                <w:rFonts w:eastAsia="標楷體"/>
                <w:noProof/>
                <w:color w:val="000000"/>
                <w:position w:val="-2"/>
              </w:rPr>
              <w:pict w14:anchorId="704D1C18">
                <v:shape id="_x0000_i1329"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 xml:space="preserve"> </w:t>
            </w:r>
            <w:r w:rsidRPr="00260D85">
              <w:rPr>
                <w:rFonts w:eastAsia="標楷體" w:hAnsi="標楷體"/>
                <w:noProof/>
                <w:color w:val="000000"/>
                <w:position w:val="-2"/>
              </w:rPr>
              <w:t>＆</w:t>
            </w:r>
            <w:r w:rsidRPr="00260D85">
              <w:rPr>
                <w:rFonts w:eastAsia="標楷體"/>
                <w:noProof/>
                <w:color w:val="000000"/>
                <w:position w:val="-2"/>
              </w:rPr>
              <w:t xml:space="preserve"> </w:t>
            </w:r>
            <w:r w:rsidRPr="00260D85">
              <w:rPr>
                <w:rFonts w:eastAsia="標楷體"/>
                <w:noProof/>
                <w:color w:val="000000"/>
                <w:position w:val="-2"/>
              </w:rPr>
              <w:br/>
            </w:r>
            <w:r w:rsidR="0042322F">
              <w:rPr>
                <w:rFonts w:eastAsia="標楷體" w:hAnsi="標楷體"/>
              </w:rPr>
              <w:t>三角形之平行線截比例線段</w:t>
            </w:r>
          </w:p>
          <w:p w14:paraId="18224ECD" w14:textId="77777777" w:rsidR="00A13042" w:rsidRPr="001A666A" w:rsidRDefault="00A13042" w:rsidP="00A13042">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反比定理</w:t>
            </w:r>
          </w:p>
        </w:tc>
      </w:tr>
    </w:tbl>
    <w:p w14:paraId="6787848B" w14:textId="77777777" w:rsidR="006F36B0" w:rsidRDefault="006F36B0" w:rsidP="00DE0F7A">
      <w:pPr>
        <w:snapToGrid w:val="0"/>
        <w:spacing w:line="440" w:lineRule="exact"/>
        <w:rPr>
          <w:rFonts w:eastAsia="標楷體" w:hAnsi="標楷體" w:hint="eastAsia"/>
          <w:color w:val="000000"/>
          <w:spacing w:val="10"/>
          <w:kern w:val="0"/>
          <w:szCs w:val="26"/>
        </w:rPr>
      </w:pPr>
    </w:p>
    <w:p w14:paraId="54F4ABED" w14:textId="77777777" w:rsidR="00024A14" w:rsidRDefault="00024A14" w:rsidP="00DE0F7A">
      <w:pPr>
        <w:snapToGrid w:val="0"/>
        <w:spacing w:line="440" w:lineRule="exact"/>
        <w:rPr>
          <w:rFonts w:eastAsia="標楷體" w:hAnsi="標楷體" w:hint="eastAsia"/>
          <w:color w:val="000000"/>
          <w:spacing w:val="10"/>
          <w:kern w:val="0"/>
          <w:szCs w:val="26"/>
        </w:rPr>
      </w:pPr>
    </w:p>
    <w:p w14:paraId="49747E5C" w14:textId="77777777" w:rsidR="00024A14" w:rsidRDefault="00024A14" w:rsidP="00DE0F7A">
      <w:pPr>
        <w:snapToGrid w:val="0"/>
        <w:spacing w:line="440" w:lineRule="exact"/>
        <w:rPr>
          <w:rFonts w:eastAsia="標楷體" w:hAnsi="標楷體" w:hint="eastAsia"/>
          <w:color w:val="000000"/>
          <w:spacing w:val="10"/>
          <w:kern w:val="0"/>
          <w:szCs w:val="26"/>
        </w:rPr>
      </w:pPr>
    </w:p>
    <w:p w14:paraId="15207268" w14:textId="77777777" w:rsidR="00024A14" w:rsidRDefault="00024A14" w:rsidP="00DE0F7A">
      <w:pPr>
        <w:snapToGrid w:val="0"/>
        <w:spacing w:line="440" w:lineRule="exact"/>
        <w:rPr>
          <w:rFonts w:eastAsia="標楷體" w:hAnsi="標楷體" w:hint="eastAsia"/>
          <w:color w:val="000000"/>
          <w:spacing w:val="10"/>
          <w:kern w:val="0"/>
          <w:szCs w:val="26"/>
        </w:rPr>
      </w:pPr>
    </w:p>
    <w:p w14:paraId="18D1B13D" w14:textId="77777777" w:rsidR="00024A14" w:rsidRDefault="00024A14" w:rsidP="00DE0F7A">
      <w:pPr>
        <w:snapToGrid w:val="0"/>
        <w:spacing w:line="440" w:lineRule="exact"/>
        <w:rPr>
          <w:rFonts w:eastAsia="標楷體" w:hAnsi="標楷體" w:hint="eastAsia"/>
          <w:color w:val="000000"/>
          <w:spacing w:val="10"/>
          <w:kern w:val="0"/>
          <w:szCs w:val="26"/>
        </w:rPr>
      </w:pPr>
    </w:p>
    <w:p w14:paraId="3F892024" w14:textId="77777777" w:rsidR="00024A14" w:rsidRDefault="00024A14" w:rsidP="00DE0F7A">
      <w:pPr>
        <w:snapToGrid w:val="0"/>
        <w:spacing w:line="440" w:lineRule="exact"/>
        <w:rPr>
          <w:rFonts w:eastAsia="標楷體" w:hAnsi="標楷體" w:hint="eastAsia"/>
          <w:color w:val="000000"/>
          <w:spacing w:val="10"/>
          <w:kern w:val="0"/>
          <w:szCs w:val="26"/>
        </w:rPr>
      </w:pPr>
    </w:p>
    <w:p w14:paraId="0AA2DAA6" w14:textId="77777777" w:rsidR="00024A14" w:rsidRDefault="00024A14" w:rsidP="00DE0F7A">
      <w:pPr>
        <w:snapToGrid w:val="0"/>
        <w:spacing w:line="440" w:lineRule="exact"/>
        <w:rPr>
          <w:rFonts w:eastAsia="標楷體" w:hAnsi="標楷體" w:hint="eastAsia"/>
          <w:color w:val="000000"/>
          <w:spacing w:val="10"/>
          <w:kern w:val="0"/>
          <w:szCs w:val="26"/>
        </w:rPr>
      </w:pPr>
    </w:p>
    <w:p w14:paraId="24AAD66B" w14:textId="77777777" w:rsidR="00024A14" w:rsidRDefault="00024A14" w:rsidP="00DE0F7A">
      <w:pPr>
        <w:snapToGrid w:val="0"/>
        <w:spacing w:line="440" w:lineRule="exact"/>
        <w:rPr>
          <w:rFonts w:eastAsia="標楷體" w:hAnsi="標楷體" w:hint="eastAsia"/>
          <w:color w:val="000000"/>
          <w:spacing w:val="10"/>
          <w:kern w:val="0"/>
          <w:szCs w:val="26"/>
        </w:rPr>
      </w:pPr>
    </w:p>
    <w:p w14:paraId="48F07E9E" w14:textId="77777777" w:rsidR="00024A14" w:rsidRDefault="00024A14" w:rsidP="00DE0F7A">
      <w:pPr>
        <w:snapToGrid w:val="0"/>
        <w:spacing w:line="440" w:lineRule="exact"/>
        <w:rPr>
          <w:rFonts w:eastAsia="標楷體" w:hAnsi="標楷體" w:hint="eastAsia"/>
          <w:color w:val="000000"/>
          <w:spacing w:val="10"/>
          <w:kern w:val="0"/>
          <w:szCs w:val="26"/>
        </w:rPr>
      </w:pPr>
    </w:p>
    <w:p w14:paraId="4D3652A2" w14:textId="77777777" w:rsidR="00024A14" w:rsidRDefault="00024A14" w:rsidP="00DE0F7A">
      <w:pPr>
        <w:snapToGrid w:val="0"/>
        <w:spacing w:line="440" w:lineRule="exact"/>
        <w:rPr>
          <w:rFonts w:eastAsia="標楷體" w:hAnsi="標楷體" w:hint="eastAsia"/>
          <w:color w:val="000000"/>
          <w:spacing w:val="10"/>
          <w:kern w:val="0"/>
          <w:szCs w:val="26"/>
        </w:rPr>
      </w:pPr>
    </w:p>
    <w:p w14:paraId="380CE585" w14:textId="77777777" w:rsidR="00024A14" w:rsidRDefault="00024A14" w:rsidP="00DE0F7A">
      <w:pPr>
        <w:snapToGrid w:val="0"/>
        <w:spacing w:line="440" w:lineRule="exact"/>
        <w:rPr>
          <w:rFonts w:eastAsia="標楷體" w:hAnsi="標楷體" w:hint="eastAsia"/>
          <w:color w:val="000000"/>
          <w:spacing w:val="10"/>
          <w:kern w:val="0"/>
          <w:szCs w:val="26"/>
        </w:rPr>
      </w:pPr>
    </w:p>
    <w:p w14:paraId="61CE02E5" w14:textId="77777777" w:rsidR="00024A14" w:rsidRDefault="00024A14" w:rsidP="00DE0F7A">
      <w:pPr>
        <w:snapToGrid w:val="0"/>
        <w:spacing w:line="440" w:lineRule="exact"/>
        <w:rPr>
          <w:rFonts w:eastAsia="標楷體" w:hAnsi="標楷體" w:hint="eastAsia"/>
          <w:color w:val="000000"/>
          <w:spacing w:val="10"/>
          <w:kern w:val="0"/>
          <w:szCs w:val="26"/>
        </w:rPr>
      </w:pPr>
    </w:p>
    <w:p w14:paraId="3751F464" w14:textId="77777777" w:rsidR="00024A14" w:rsidRDefault="00024A14" w:rsidP="00DE0F7A">
      <w:pPr>
        <w:snapToGrid w:val="0"/>
        <w:spacing w:line="440" w:lineRule="exact"/>
        <w:rPr>
          <w:rFonts w:eastAsia="標楷體" w:hAnsi="標楷體" w:hint="eastAsia"/>
          <w:color w:val="000000"/>
          <w:spacing w:val="10"/>
          <w:kern w:val="0"/>
          <w:szCs w:val="26"/>
        </w:rPr>
      </w:pPr>
    </w:p>
    <w:p w14:paraId="5E197B11" w14:textId="77777777" w:rsidR="00024A14" w:rsidRDefault="00024A14" w:rsidP="00DE0F7A">
      <w:pPr>
        <w:snapToGrid w:val="0"/>
        <w:spacing w:line="440" w:lineRule="exact"/>
        <w:rPr>
          <w:rFonts w:eastAsia="標楷體" w:hAnsi="標楷體" w:hint="eastAsia"/>
          <w:color w:val="000000"/>
          <w:spacing w:val="10"/>
          <w:kern w:val="0"/>
          <w:szCs w:val="26"/>
        </w:rPr>
      </w:pPr>
    </w:p>
    <w:p w14:paraId="129313BE" w14:textId="77777777" w:rsidR="00024A14" w:rsidRDefault="00024A14" w:rsidP="00DE0F7A">
      <w:pPr>
        <w:snapToGrid w:val="0"/>
        <w:spacing w:line="440" w:lineRule="exact"/>
        <w:rPr>
          <w:rFonts w:eastAsia="標楷體" w:hAnsi="標楷體" w:hint="eastAsia"/>
          <w:color w:val="000000"/>
          <w:spacing w:val="10"/>
          <w:kern w:val="0"/>
          <w:szCs w:val="26"/>
        </w:rPr>
      </w:pPr>
    </w:p>
    <w:p w14:paraId="2F692E53" w14:textId="77777777" w:rsidR="00771075" w:rsidRDefault="00771075" w:rsidP="007F58C8">
      <w:pPr>
        <w:pStyle w:val="10"/>
        <w:numPr>
          <w:ilvl w:val="0"/>
          <w:numId w:val="143"/>
        </w:numPr>
        <w:spacing w:before="360" w:line="288" w:lineRule="auto"/>
        <w:rPr>
          <w:rFonts w:eastAsia="標楷體" w:hAnsi="標楷體" w:hint="eastAsia"/>
          <w:b/>
          <w:color w:val="000000"/>
          <w:spacing w:val="10"/>
          <w:kern w:val="0"/>
          <w:szCs w:val="26"/>
        </w:rPr>
      </w:pPr>
    </w:p>
    <w:p w14:paraId="7122F8DF" w14:textId="77777777" w:rsidR="00892075" w:rsidRPr="00E828E7" w:rsidRDefault="00BE68DF" w:rsidP="00024A14">
      <w:pPr>
        <w:snapToGrid w:val="0"/>
        <w:spacing w:line="440" w:lineRule="exact"/>
        <w:ind w:left="520" w:hangingChars="200" w:hanging="520"/>
        <w:rPr>
          <w:rFonts w:eastAsia="標楷體" w:hint="eastAsia"/>
        </w:rPr>
      </w:pPr>
      <w:r>
        <w:rPr>
          <w:rFonts w:eastAsia="標楷體" w:hAnsi="標楷體" w:hint="eastAsia"/>
          <w:b/>
          <w:color w:val="000000"/>
          <w:spacing w:val="10"/>
          <w:kern w:val="0"/>
          <w:szCs w:val="26"/>
        </w:rPr>
        <w:t xml:space="preserve">    </w:t>
      </w:r>
      <w:r w:rsidR="000E5E18" w:rsidRPr="000E5E18">
        <w:rPr>
          <w:rFonts w:eastAsia="標楷體" w:hAnsi="標楷體" w:hint="eastAsia"/>
          <w:color w:val="000000"/>
          <w:spacing w:val="10"/>
          <w:kern w:val="0"/>
          <w:szCs w:val="26"/>
        </w:rPr>
        <w:t>如圖</w:t>
      </w:r>
      <w:r w:rsidR="00E97F37">
        <w:rPr>
          <w:rFonts w:eastAsia="標楷體" w:hAnsi="標楷體" w:hint="eastAsia"/>
          <w:color w:val="000000"/>
          <w:spacing w:val="10"/>
          <w:kern w:val="0"/>
          <w:szCs w:val="26"/>
        </w:rPr>
        <w:t>8.1-9</w:t>
      </w:r>
      <w:r w:rsidR="000E5E18" w:rsidRPr="000E5E18">
        <w:rPr>
          <w:rFonts w:eastAsia="標楷體" w:hAnsi="標楷體" w:hint="eastAsia"/>
          <w:color w:val="000000"/>
          <w:spacing w:val="10"/>
          <w:kern w:val="0"/>
          <w:szCs w:val="26"/>
        </w:rPr>
        <w:t>，</w:t>
      </w:r>
      <w:r w:rsidR="000E5E18" w:rsidRPr="00FB3225">
        <w:rPr>
          <w:rFonts w:ascii="標楷體" w:eastAsia="標楷體" w:hAnsi="標楷體"/>
        </w:rPr>
        <w:t>△</w:t>
      </w:r>
      <w:r w:rsidR="000E5E18" w:rsidRPr="00FB3225">
        <w:rPr>
          <w:rFonts w:eastAsia="標楷體"/>
        </w:rPr>
        <w:t>ABC</w:t>
      </w:r>
      <w:r w:rsidR="000E5E18" w:rsidRPr="00FB3225">
        <w:rPr>
          <w:rFonts w:eastAsia="標楷體" w:hAnsi="標楷體"/>
          <w:kern w:val="0"/>
          <w:szCs w:val="26"/>
        </w:rPr>
        <w:t>中，</w:t>
      </w:r>
      <w:r w:rsidR="000E5E18" w:rsidRPr="000E5E18">
        <w:rPr>
          <w:rFonts w:eastAsia="標楷體"/>
          <w:noProof/>
          <w:color w:val="000000"/>
          <w:position w:val="-2"/>
        </w:rPr>
        <w:pict w14:anchorId="593BAEE4">
          <v:shape id="_x0000_i1330" type="#_x0000_t75" alt="%FontSize=12&#10;%TeXFontSize=12&#10;\documentclass{article}&#10;\pagestyle{empty}&#10;\begin{document}&#10;\[&#10;\overline{DE}&#10;\]&#10;\end{document}" style="width:17.25pt;height:10.5pt">
            <v:imagedata r:id="rId131" o:title="formula_phys"/>
          </v:shape>
        </w:pict>
      </w:r>
      <w:r w:rsidR="000E5E18" w:rsidRPr="000E5E18">
        <w:rPr>
          <w:rFonts w:eastAsia="標楷體"/>
          <w:color w:val="000000"/>
        </w:rPr>
        <w:t>∥</w:t>
      </w:r>
      <w:r w:rsidR="000E5E18" w:rsidRPr="000E5E18">
        <w:rPr>
          <w:rFonts w:eastAsia="標楷體"/>
          <w:noProof/>
          <w:color w:val="000000"/>
          <w:position w:val="-2"/>
        </w:rPr>
        <w:pict w14:anchorId="61B14980">
          <v:shape id="_x0000_i1331" type="#_x0000_t75" alt="%FontSize=12&#10;%TeXFontSize=12&#10;\documentclass{article}&#10;\pagestyle{empty}&#10;\begin{document}&#10;\[&#10;\overline{BC}&#10;\]&#10;\end{document}" style="width:15.75pt;height:10.5pt">
            <v:imagedata r:id="rId130" o:title="formula_phys"/>
          </v:shape>
        </w:pict>
      </w:r>
      <w:r w:rsidR="000E5E18" w:rsidRPr="000E5E18">
        <w:rPr>
          <w:rFonts w:eastAsia="標楷體" w:hint="eastAsia"/>
          <w:noProof/>
          <w:color w:val="000000"/>
          <w:position w:val="-2"/>
        </w:rPr>
        <w:t>，</w:t>
      </w:r>
      <w:r w:rsidR="000E5E18">
        <w:rPr>
          <w:rFonts w:eastAsia="標楷體" w:hint="eastAsia"/>
          <w:noProof/>
          <w:color w:val="000000"/>
          <w:position w:val="-2"/>
        </w:rPr>
        <w:t>試證明</w:t>
      </w:r>
      <w:r w:rsidR="00024A14">
        <w:rPr>
          <w:rFonts w:eastAsia="標楷體"/>
          <w:noProof/>
          <w:color w:val="000000"/>
          <w:position w:val="-2"/>
        </w:rPr>
        <w:br/>
      </w:r>
      <w:r w:rsidR="00892075">
        <w:rPr>
          <w:rFonts w:eastAsia="標楷體" w:hint="eastAsia"/>
          <w:noProof/>
          <w:color w:val="000000"/>
          <w:position w:val="-2"/>
        </w:rPr>
        <w:t>(1)</w:t>
      </w:r>
      <w:r w:rsidR="00A146D4">
        <w:rPr>
          <w:rFonts w:eastAsia="標楷體" w:hint="eastAsia"/>
          <w:noProof/>
          <w:color w:val="000000"/>
          <w:position w:val="-2"/>
        </w:rPr>
        <w:t xml:space="preserve"> </w:t>
      </w:r>
      <w:r w:rsidR="00F62EE0">
        <w:rPr>
          <w:rFonts w:eastAsia="標楷體"/>
          <w:b/>
          <w:noProof/>
          <w:color w:val="000000"/>
          <w:position w:val="-2"/>
        </w:rPr>
        <w:pict w14:anchorId="695DAA2F">
          <v:shape id="_x0000_i1332" type="#_x0000_t75" alt="%FontSize=12&#10;%TeXFontSize=12&#10;\documentclass{article}&#10;\pagestyle{empty}&#10;\begin{document}&#10;\[&#10;\overline{AB}&#10;\]&#10;\end{document}" style="width:15.75pt;height:10.5pt">
            <v:imagedata r:id="rId142" o:title="formula_phys"/>
          </v:shape>
        </w:pict>
      </w:r>
      <w:r w:rsidR="00F62EE0" w:rsidRPr="001824AB">
        <w:rPr>
          <w:rFonts w:eastAsia="標楷體" w:hAnsi="標楷體"/>
          <w:kern w:val="0"/>
          <w:szCs w:val="26"/>
        </w:rPr>
        <w:t>：</w:t>
      </w:r>
      <w:r w:rsidR="00F62EE0">
        <w:rPr>
          <w:rFonts w:eastAsia="標楷體"/>
          <w:b/>
          <w:noProof/>
          <w:color w:val="000000"/>
          <w:position w:val="-2"/>
        </w:rPr>
        <w:pict w14:anchorId="4956C27D">
          <v:shape id="_x0000_i1333" type="#_x0000_t75" alt="%FontSize=12&#10;%TeXFontSize=12&#10;\documentclass{article}&#10;\pagestyle{empty}&#10;\begin{document}&#10;\[&#10;\overline{DB}&#10;\]&#10;\end{document}" style="width:16.5pt;height:10.5pt">
            <v:imagedata r:id="rId135" o:title="formula_phys"/>
          </v:shape>
        </w:pict>
      </w:r>
      <w:r w:rsidR="00F62EE0" w:rsidRPr="00260D85">
        <w:rPr>
          <w:rFonts w:eastAsia="標楷體" w:hAnsi="標楷體"/>
          <w:kern w:val="0"/>
          <w:szCs w:val="26"/>
        </w:rPr>
        <w:t>＝</w:t>
      </w:r>
      <w:r w:rsidR="00F62EE0">
        <w:rPr>
          <w:rFonts w:eastAsia="標楷體"/>
          <w:noProof/>
          <w:color w:val="000000"/>
          <w:position w:val="-2"/>
        </w:rPr>
        <w:pict w14:anchorId="20700117">
          <v:shape id="_x0000_i1334" type="#_x0000_t75" alt="%FontSize=12&#10;%TeXFontSize=12&#10;\documentclass{article}&#10;\pagestyle{empty}&#10;\begin{document}&#10;\[&#10;\overline{AC}&#10;\]&#10;\end{document}" style="width:16.5pt;height:10.5pt">
            <v:imagedata r:id="rId149" o:title="formula_phys"/>
          </v:shape>
        </w:pict>
      </w:r>
      <w:r w:rsidR="00F62EE0" w:rsidRPr="001A666A">
        <w:rPr>
          <w:rFonts w:eastAsia="標楷體" w:hint="eastAsia"/>
          <w:noProof/>
          <w:color w:val="000000"/>
          <w:position w:val="-2"/>
        </w:rPr>
        <w:t>：</w:t>
      </w:r>
      <w:r w:rsidR="00F62EE0">
        <w:rPr>
          <w:rFonts w:eastAsia="標楷體"/>
          <w:noProof/>
          <w:color w:val="000000"/>
          <w:position w:val="-2"/>
        </w:rPr>
        <w:pict w14:anchorId="03E6945E">
          <v:shape id="_x0000_i1335" type="#_x0000_t75" alt="%FontSize=12&#10;%TeXFontSize=12&#10;\documentclass{article}&#10;\pagestyle{empty}&#10;\begin{document}&#10;\[&#10;\overline{EC}&#10;\]&#10;\end{document}" style="width:16.5pt;height:10.5pt">
            <v:imagedata r:id="rId137" o:title="formula_phys"/>
          </v:shape>
        </w:pict>
      </w:r>
      <w:r w:rsidR="00A146D4">
        <w:rPr>
          <w:rFonts w:eastAsia="標楷體" w:hint="eastAsia"/>
          <w:noProof/>
          <w:color w:val="000000"/>
          <w:position w:val="-2"/>
        </w:rPr>
        <w:t xml:space="preserve">          (2) </w:t>
      </w:r>
      <w:r w:rsidR="00F62EE0">
        <w:rPr>
          <w:rFonts w:eastAsia="標楷體"/>
          <w:b/>
          <w:noProof/>
          <w:color w:val="000000"/>
          <w:position w:val="-2"/>
        </w:rPr>
        <w:pict w14:anchorId="3FD698CA">
          <v:shape id="_x0000_i1336" type="#_x0000_t75" alt="%FontSize=12&#10;%TeXFontSize=12&#10;\documentclass{article}&#10;\pagestyle{empty}&#10;\begin{document}&#10;\[&#10;\overline{DB}&#10;\]&#10;\end{document}" style="width:16.5pt;height:10.5pt">
            <v:imagedata r:id="rId135" o:title="formula_phys"/>
          </v:shape>
        </w:pict>
      </w:r>
      <w:r w:rsidR="00F62EE0" w:rsidRPr="001824AB">
        <w:rPr>
          <w:rFonts w:eastAsia="標楷體" w:hAnsi="標楷體"/>
          <w:kern w:val="0"/>
          <w:szCs w:val="26"/>
        </w:rPr>
        <w:t>：</w:t>
      </w:r>
      <w:r w:rsidR="00F62EE0">
        <w:rPr>
          <w:rFonts w:eastAsia="標楷體"/>
          <w:b/>
          <w:noProof/>
          <w:color w:val="000000"/>
          <w:position w:val="-2"/>
        </w:rPr>
        <w:pict w14:anchorId="26B05187">
          <v:shape id="_x0000_i1337" type="#_x0000_t75" alt="%FontSize=12&#10;%TeXFontSize=12&#10;\documentclass{article}&#10;\pagestyle{empty}&#10;\begin{document}&#10;\[&#10;\overline{AB}&#10;\]&#10;\end{document}" style="width:15.75pt;height:10.5pt">
            <v:imagedata r:id="rId142" o:title="formula_phys"/>
          </v:shape>
        </w:pict>
      </w:r>
      <w:r w:rsidR="00F62EE0" w:rsidRPr="00260D85">
        <w:rPr>
          <w:rFonts w:eastAsia="標楷體" w:hAnsi="標楷體"/>
          <w:kern w:val="0"/>
          <w:szCs w:val="26"/>
        </w:rPr>
        <w:t>＝</w:t>
      </w:r>
      <w:r w:rsidR="00F62EE0">
        <w:rPr>
          <w:rFonts w:eastAsia="標楷體"/>
          <w:noProof/>
          <w:color w:val="000000"/>
          <w:position w:val="-2"/>
        </w:rPr>
        <w:pict w14:anchorId="55348135">
          <v:shape id="_x0000_i1338" type="#_x0000_t75" alt="%FontSize=12&#10;%TeXFontSize=12&#10;\documentclass{article}&#10;\pagestyle{empty}&#10;\begin{document}&#10;\[&#10;\overline{EC}&#10;\]&#10;\end{document}" style="width:16.5pt;height:10.5pt">
            <v:imagedata r:id="rId137" o:title="formula_phys"/>
          </v:shape>
        </w:pict>
      </w:r>
      <w:r w:rsidR="00F62EE0" w:rsidRPr="001A666A">
        <w:rPr>
          <w:rFonts w:eastAsia="標楷體" w:hint="eastAsia"/>
          <w:noProof/>
          <w:color w:val="000000"/>
          <w:position w:val="-2"/>
        </w:rPr>
        <w:t>：</w:t>
      </w:r>
      <w:r w:rsidR="00F62EE0">
        <w:rPr>
          <w:rFonts w:eastAsia="標楷體"/>
          <w:noProof/>
          <w:color w:val="000000"/>
          <w:position w:val="-2"/>
        </w:rPr>
        <w:pict w14:anchorId="5A4DADF0">
          <v:shape id="_x0000_i1339" type="#_x0000_t75" alt="%FontSize=12&#10;%TeXFontSize=12&#10;\documentclass{article}&#10;\pagestyle{empty}&#10;\begin{document}&#10;\[&#10;\overline{AC}&#10;\]&#10;\end{document}" style="width:16.5pt;height:10.5pt">
            <v:imagedata r:id="rId149" o:title="formula_phys"/>
          </v:shape>
        </w:pict>
      </w:r>
    </w:p>
    <w:p w14:paraId="65B2713B" w14:textId="77777777" w:rsidR="00024A14" w:rsidRDefault="00024A14" w:rsidP="009C6D53">
      <w:pPr>
        <w:ind w:left="1261" w:hangingChars="525" w:hanging="1261"/>
        <w:jc w:val="both"/>
        <w:outlineLvl w:val="1"/>
        <w:rPr>
          <w:rFonts w:eastAsia="標楷體" w:hint="eastAsia"/>
          <w:b/>
          <w:color w:val="000000"/>
        </w:rPr>
      </w:pPr>
      <w:bookmarkStart w:id="43" w:name="_Toc322421513"/>
      <w:bookmarkStart w:id="44" w:name="_Toc322421575"/>
      <w:bookmarkStart w:id="45" w:name="_Toc322421655"/>
      <w:bookmarkStart w:id="46" w:name="_Toc322421725"/>
      <w:bookmarkStart w:id="47" w:name="_Toc322421804"/>
      <w:bookmarkStart w:id="48" w:name="_Toc322421893"/>
      <w:bookmarkStart w:id="49" w:name="_Toc323322997"/>
      <w:bookmarkStart w:id="50" w:name="_Toc323480206"/>
      <w:bookmarkStart w:id="51" w:name="_Toc324103373"/>
      <w:bookmarkStart w:id="52" w:name="_Toc324103415"/>
      <w:bookmarkStart w:id="53" w:name="_Toc324104195"/>
      <w:bookmarkStart w:id="54" w:name="_Toc324709489"/>
      <w:bookmarkStart w:id="55" w:name="_Toc324709597"/>
      <w:bookmarkStart w:id="56" w:name="_Toc324709660"/>
      <w:bookmarkStart w:id="57" w:name="_Toc324715063"/>
      <w:bookmarkStart w:id="58" w:name="_Toc326083935"/>
      <w:bookmarkStart w:id="59" w:name="_Toc377403530"/>
      <w:bookmarkStart w:id="60" w:name="_Toc377403694"/>
      <w:bookmarkStart w:id="61" w:name="_Toc377403751"/>
      <w:bookmarkStart w:id="62" w:name="_Toc377403847"/>
      <w:bookmarkStart w:id="63" w:name="_Toc377404049"/>
      <w:bookmarkStart w:id="64" w:name="_Toc377405173"/>
      <w:bookmarkStart w:id="65" w:name="_Toc377405230"/>
      <w:bookmarkStart w:id="66" w:name="_Toc377405316"/>
      <w:bookmarkStart w:id="67" w:name="_Toc377405791"/>
      <w:bookmarkStart w:id="68" w:name="_Toc377405875"/>
      <w:r>
        <w:rPr>
          <w:rFonts w:eastAsia="標楷體" w:hint="eastAsia"/>
          <w:b/>
          <w:noProof/>
          <w:color w:val="000000"/>
        </w:rPr>
        <w:pict w14:anchorId="5BAA4F83">
          <v:shape id="_x0000_s2609" type="#_x0000_t75" style="position:absolute;left:0;text-align:left;margin-left:142.1pt;margin-top:10.2pt;width:136.35pt;height:128.75pt;z-index:8">
            <v:imagedata r:id="rId187" o:title=""/>
          </v:shape>
        </w:pic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bookmarkEnd w:id="43"/>
    <w:bookmarkEnd w:id="44"/>
    <w:bookmarkEnd w:id="45"/>
    <w:bookmarkEnd w:id="46"/>
    <w:bookmarkEnd w:id="47"/>
    <w:bookmarkEnd w:id="48"/>
    <w:bookmarkEnd w:id="49"/>
    <w:bookmarkEnd w:id="50"/>
    <w:bookmarkEnd w:id="51"/>
    <w:bookmarkEnd w:id="52"/>
    <w:bookmarkEnd w:id="53"/>
    <w:p w14:paraId="09AEC5C5" w14:textId="77777777" w:rsidR="000E5E18" w:rsidRDefault="000E5E18" w:rsidP="009C6D53">
      <w:pPr>
        <w:ind w:left="1261" w:hangingChars="525" w:hanging="1261"/>
        <w:jc w:val="both"/>
        <w:outlineLvl w:val="1"/>
        <w:rPr>
          <w:rFonts w:eastAsia="標楷體" w:hint="eastAsia"/>
          <w:b/>
          <w:color w:val="000000"/>
        </w:rPr>
      </w:pPr>
    </w:p>
    <w:p w14:paraId="10E5C82C" w14:textId="77777777" w:rsidR="000E5E18" w:rsidRDefault="000E5E18" w:rsidP="009C6D53">
      <w:pPr>
        <w:ind w:left="1261" w:hangingChars="525" w:hanging="1261"/>
        <w:jc w:val="both"/>
        <w:outlineLvl w:val="1"/>
        <w:rPr>
          <w:rFonts w:eastAsia="標楷體" w:hint="eastAsia"/>
          <w:b/>
          <w:color w:val="000000"/>
        </w:rPr>
      </w:pPr>
    </w:p>
    <w:p w14:paraId="5A3CFCE6" w14:textId="77777777" w:rsidR="000E5E18" w:rsidRDefault="000E5E18" w:rsidP="009C6D53">
      <w:pPr>
        <w:ind w:left="1261" w:hangingChars="525" w:hanging="1261"/>
        <w:jc w:val="both"/>
        <w:outlineLvl w:val="1"/>
        <w:rPr>
          <w:rFonts w:eastAsia="標楷體" w:hint="eastAsia"/>
          <w:b/>
          <w:color w:val="000000"/>
        </w:rPr>
      </w:pPr>
    </w:p>
    <w:p w14:paraId="70BEF73E" w14:textId="77777777" w:rsidR="000E5E18" w:rsidRDefault="000E5E18" w:rsidP="009C6D53">
      <w:pPr>
        <w:ind w:left="1261" w:hangingChars="525" w:hanging="1261"/>
        <w:jc w:val="both"/>
        <w:outlineLvl w:val="1"/>
        <w:rPr>
          <w:rFonts w:eastAsia="標楷體" w:hint="eastAsia"/>
          <w:b/>
          <w:color w:val="000000"/>
        </w:rPr>
      </w:pPr>
    </w:p>
    <w:p w14:paraId="691FF0BE" w14:textId="77777777" w:rsidR="000E5E18" w:rsidRDefault="000E5E18" w:rsidP="009C6D53">
      <w:pPr>
        <w:ind w:left="1261" w:hangingChars="525" w:hanging="1261"/>
        <w:jc w:val="both"/>
        <w:outlineLvl w:val="1"/>
        <w:rPr>
          <w:rFonts w:eastAsia="標楷體" w:hint="eastAsia"/>
          <w:b/>
          <w:color w:val="000000"/>
        </w:rPr>
      </w:pPr>
    </w:p>
    <w:p w14:paraId="0963A688" w14:textId="77777777" w:rsidR="000E5E18" w:rsidRDefault="000E5E18" w:rsidP="009C6D53">
      <w:pPr>
        <w:ind w:left="1261" w:hangingChars="525" w:hanging="1261"/>
        <w:jc w:val="both"/>
        <w:outlineLvl w:val="1"/>
        <w:rPr>
          <w:rFonts w:eastAsia="標楷體" w:hint="eastAsia"/>
          <w:b/>
          <w:color w:val="000000"/>
        </w:rPr>
      </w:pPr>
    </w:p>
    <w:p w14:paraId="4EF86C66" w14:textId="77777777" w:rsidR="009C6D53" w:rsidRDefault="009C6D53" w:rsidP="009C6D53">
      <w:pPr>
        <w:ind w:left="1261" w:hangingChars="525" w:hanging="1261"/>
        <w:jc w:val="both"/>
        <w:outlineLvl w:val="1"/>
        <w:rPr>
          <w:rFonts w:eastAsia="標楷體" w:hint="eastAsia"/>
          <w:b/>
          <w:color w:val="000000"/>
        </w:rPr>
      </w:pPr>
    </w:p>
    <w:p w14:paraId="2B63595A" w14:textId="77777777" w:rsidR="00E97F37" w:rsidRDefault="00E97F37" w:rsidP="00E97F37">
      <w:pPr>
        <w:spacing w:afterLines="50" w:after="180"/>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9</w:t>
      </w:r>
    </w:p>
    <w:p w14:paraId="1D679270" w14:textId="77777777" w:rsidR="00C263B8" w:rsidRDefault="00A146D4" w:rsidP="00E97F37">
      <w:pPr>
        <w:ind w:left="781" w:hangingChars="300" w:hanging="781"/>
        <w:jc w:val="both"/>
        <w:rPr>
          <w:rFonts w:eastAsia="標楷體" w:hint="eastAsia"/>
        </w:rPr>
      </w:pPr>
      <w:r w:rsidRPr="00C263B8">
        <w:rPr>
          <w:rFonts w:eastAsia="標楷體" w:hAnsi="標楷體" w:hint="eastAsia"/>
          <w:b/>
          <w:color w:val="000000"/>
          <w:spacing w:val="10"/>
          <w:kern w:val="0"/>
          <w:szCs w:val="26"/>
        </w:rPr>
        <w:t>想法：</w:t>
      </w:r>
      <w:r w:rsidR="00024A14">
        <w:rPr>
          <w:rFonts w:eastAsia="標楷體" w:hAnsi="標楷體" w:hint="eastAsia"/>
          <w:color w:val="000000"/>
          <w:spacing w:val="10"/>
          <w:kern w:val="0"/>
          <w:szCs w:val="26"/>
        </w:rPr>
        <w:t xml:space="preserve">(1) </w:t>
      </w:r>
      <w:r>
        <w:rPr>
          <w:rFonts w:eastAsia="標楷體" w:hAnsi="標楷體" w:hint="eastAsia"/>
          <w:color w:val="000000"/>
          <w:spacing w:val="10"/>
          <w:kern w:val="0"/>
          <w:szCs w:val="26"/>
        </w:rPr>
        <w:t>利用</w:t>
      </w:r>
      <w:r w:rsidR="0042322F">
        <w:rPr>
          <w:rFonts w:eastAsia="標楷體" w:hint="eastAsia"/>
        </w:rPr>
        <w:t>三角形之平行線截比例線段</w:t>
      </w:r>
      <w:r>
        <w:rPr>
          <w:rFonts w:eastAsia="標楷體" w:hint="eastAsia"/>
        </w:rPr>
        <w:t>定理</w:t>
      </w:r>
    </w:p>
    <w:p w14:paraId="296983C4" w14:textId="77777777" w:rsidR="00C263B8" w:rsidRDefault="00C263B8" w:rsidP="00C263B8">
      <w:pPr>
        <w:spacing w:beforeLines="50" w:before="180"/>
        <w:ind w:left="720" w:hangingChars="300" w:hanging="720"/>
        <w:jc w:val="both"/>
        <w:rPr>
          <w:rFonts w:eastAsia="標楷體" w:hint="eastAsia"/>
          <w:color w:val="000000"/>
        </w:rPr>
      </w:pPr>
      <w:r>
        <w:rPr>
          <w:rFonts w:eastAsia="標楷體" w:hint="eastAsia"/>
          <w:color w:val="000000"/>
        </w:rPr>
        <w:t xml:space="preserve">       </w:t>
      </w:r>
      <w:r w:rsidR="00024A14">
        <w:rPr>
          <w:rFonts w:eastAsia="標楷體" w:hint="eastAsia"/>
          <w:color w:val="000000"/>
        </w:rPr>
        <w:t xml:space="preserve">(2) </w:t>
      </w:r>
      <w:r w:rsidR="00A146D4" w:rsidRPr="00A146D4">
        <w:rPr>
          <w:rFonts w:eastAsia="標楷體" w:hint="eastAsia"/>
          <w:color w:val="000000"/>
        </w:rPr>
        <w:t>合比定理：若</w:t>
      </w:r>
      <w:r w:rsidR="00A146D4" w:rsidRPr="00A146D4">
        <w:rPr>
          <w:rFonts w:eastAsia="標楷體" w:hint="eastAsia"/>
          <w:color w:val="000000"/>
        </w:rPr>
        <w:t>a</w:t>
      </w:r>
      <w:r w:rsidR="00A146D4" w:rsidRPr="00A146D4">
        <w:rPr>
          <w:rFonts w:eastAsia="標楷體" w:hint="eastAsia"/>
          <w:color w:val="000000"/>
          <w:position w:val="-2"/>
        </w:rPr>
        <w:t>：</w:t>
      </w:r>
      <w:r w:rsidR="00A146D4" w:rsidRPr="00A146D4">
        <w:rPr>
          <w:rFonts w:eastAsia="標楷體"/>
          <w:color w:val="000000"/>
        </w:rPr>
        <w:t>b</w:t>
      </w:r>
      <w:r w:rsidR="00A146D4" w:rsidRPr="00A146D4">
        <w:rPr>
          <w:rFonts w:eastAsia="標楷體" w:hint="eastAsia"/>
          <w:color w:val="000000"/>
        </w:rPr>
        <w:t>＝</w:t>
      </w:r>
      <w:r w:rsidR="00A146D4" w:rsidRPr="00A146D4">
        <w:rPr>
          <w:rFonts w:eastAsia="標楷體"/>
          <w:color w:val="000000"/>
        </w:rPr>
        <w:t>c</w:t>
      </w:r>
      <w:r w:rsidR="00A146D4" w:rsidRPr="00A146D4">
        <w:rPr>
          <w:rFonts w:eastAsia="標楷體" w:hint="eastAsia"/>
          <w:color w:val="000000"/>
          <w:position w:val="-2"/>
        </w:rPr>
        <w:t>：</w:t>
      </w:r>
      <w:r w:rsidR="00A146D4" w:rsidRPr="00A146D4">
        <w:rPr>
          <w:rFonts w:eastAsia="標楷體"/>
          <w:color w:val="000000"/>
        </w:rPr>
        <w:t>d</w:t>
      </w:r>
      <w:r w:rsidR="00A146D4" w:rsidRPr="00A146D4">
        <w:rPr>
          <w:rFonts w:eastAsia="標楷體" w:hint="eastAsia"/>
          <w:color w:val="000000"/>
        </w:rPr>
        <w:t>，則</w:t>
      </w:r>
      <w:r w:rsidR="00A146D4" w:rsidRPr="00A146D4">
        <w:rPr>
          <w:rFonts w:eastAsia="標楷體"/>
          <w:color w:val="000000"/>
        </w:rPr>
        <w:t xml:space="preserve"> </w:t>
      </w:r>
      <w:r w:rsidR="00A146D4" w:rsidRPr="00A146D4">
        <w:rPr>
          <w:rFonts w:eastAsia="標楷體" w:hint="eastAsia"/>
          <w:color w:val="000000"/>
        </w:rPr>
        <w:t xml:space="preserve">( </w:t>
      </w:r>
      <w:r w:rsidR="00A146D4" w:rsidRPr="00A146D4">
        <w:rPr>
          <w:rFonts w:eastAsia="標楷體"/>
          <w:color w:val="000000"/>
        </w:rPr>
        <w:t>a</w:t>
      </w:r>
      <w:r w:rsidR="00A146D4" w:rsidRPr="00A146D4">
        <w:rPr>
          <w:rFonts w:eastAsia="標楷體" w:hint="eastAsia"/>
          <w:color w:val="000000"/>
        </w:rPr>
        <w:t>＋</w:t>
      </w:r>
      <w:r w:rsidR="00A146D4" w:rsidRPr="00A146D4">
        <w:rPr>
          <w:rFonts w:eastAsia="標楷體"/>
          <w:color w:val="000000"/>
        </w:rPr>
        <w:t>b</w:t>
      </w:r>
      <w:r w:rsidR="00A146D4" w:rsidRPr="00A146D4">
        <w:rPr>
          <w:rFonts w:eastAsia="標楷體" w:hint="eastAsia"/>
          <w:color w:val="000000"/>
        </w:rPr>
        <w:t xml:space="preserve"> )</w:t>
      </w:r>
      <w:r w:rsidR="00A146D4" w:rsidRPr="00A146D4">
        <w:rPr>
          <w:rFonts w:eastAsia="標楷體" w:hint="eastAsia"/>
          <w:color w:val="000000"/>
          <w:position w:val="-2"/>
        </w:rPr>
        <w:t>：</w:t>
      </w:r>
      <w:r w:rsidR="00A146D4" w:rsidRPr="00A146D4">
        <w:rPr>
          <w:rFonts w:eastAsia="標楷體"/>
          <w:color w:val="000000"/>
        </w:rPr>
        <w:t>b</w:t>
      </w:r>
      <w:r w:rsidR="00A146D4" w:rsidRPr="00A146D4">
        <w:rPr>
          <w:rFonts w:eastAsia="標楷體" w:hint="eastAsia"/>
          <w:color w:val="000000"/>
        </w:rPr>
        <w:t>＝</w:t>
      </w:r>
      <w:r w:rsidR="00A146D4" w:rsidRPr="00A146D4">
        <w:rPr>
          <w:rFonts w:eastAsia="標楷體" w:hint="eastAsia"/>
          <w:color w:val="000000"/>
        </w:rPr>
        <w:t xml:space="preserve">( </w:t>
      </w:r>
      <w:r w:rsidR="00A146D4" w:rsidRPr="00A146D4">
        <w:rPr>
          <w:rFonts w:eastAsia="標楷體"/>
          <w:color w:val="000000"/>
        </w:rPr>
        <w:t>c</w:t>
      </w:r>
      <w:r w:rsidR="00A146D4" w:rsidRPr="00A146D4">
        <w:rPr>
          <w:rFonts w:eastAsia="標楷體" w:hint="eastAsia"/>
          <w:color w:val="000000"/>
        </w:rPr>
        <w:t>＋</w:t>
      </w:r>
      <w:r w:rsidR="00A146D4" w:rsidRPr="00A146D4">
        <w:rPr>
          <w:rFonts w:eastAsia="標楷體"/>
          <w:color w:val="000000"/>
        </w:rPr>
        <w:t>d</w:t>
      </w:r>
      <w:r w:rsidR="00A146D4" w:rsidRPr="00A146D4">
        <w:rPr>
          <w:rFonts w:eastAsia="標楷體" w:hint="eastAsia"/>
          <w:color w:val="000000"/>
        </w:rPr>
        <w:t xml:space="preserve"> )</w:t>
      </w:r>
      <w:r w:rsidR="00A146D4" w:rsidRPr="00A146D4">
        <w:rPr>
          <w:rFonts w:eastAsia="標楷體" w:hint="eastAsia"/>
          <w:color w:val="000000"/>
          <w:position w:val="-2"/>
        </w:rPr>
        <w:t>：</w:t>
      </w:r>
      <w:r w:rsidR="00A146D4" w:rsidRPr="00A146D4">
        <w:rPr>
          <w:rFonts w:eastAsia="標楷體"/>
          <w:color w:val="000000"/>
        </w:rPr>
        <w:t>d</w:t>
      </w:r>
      <w:r w:rsidR="00A146D4">
        <w:rPr>
          <w:rFonts w:eastAsia="標楷體" w:hint="eastAsia"/>
          <w:color w:val="000000"/>
        </w:rPr>
        <w:t xml:space="preserve"> </w:t>
      </w:r>
    </w:p>
    <w:p w14:paraId="4FF0CF11" w14:textId="77777777" w:rsidR="00A146D4" w:rsidRDefault="00C263B8" w:rsidP="00C263B8">
      <w:pPr>
        <w:spacing w:beforeLines="50" w:before="180"/>
        <w:ind w:left="720" w:hangingChars="300" w:hanging="720"/>
        <w:jc w:val="both"/>
        <w:rPr>
          <w:rFonts w:eastAsia="標楷體" w:hint="eastAsia"/>
        </w:rPr>
      </w:pPr>
      <w:r>
        <w:rPr>
          <w:rFonts w:eastAsia="標楷體" w:hint="eastAsia"/>
          <w:color w:val="000000"/>
        </w:rPr>
        <w:t xml:space="preserve">       </w:t>
      </w:r>
      <w:r w:rsidR="00024A14">
        <w:rPr>
          <w:rFonts w:eastAsia="標楷體" w:hint="eastAsia"/>
          <w:color w:val="000000"/>
        </w:rPr>
        <w:t xml:space="preserve">(3) </w:t>
      </w:r>
      <w:r w:rsidR="00A146D4">
        <w:rPr>
          <w:rFonts w:eastAsia="標楷體" w:hint="eastAsia"/>
        </w:rPr>
        <w:t>反比定理：</w:t>
      </w:r>
      <w:r w:rsidR="00A146D4" w:rsidRPr="00A13042">
        <w:rPr>
          <w:rFonts w:eastAsia="標楷體" w:hint="eastAsia"/>
          <w:color w:val="000000"/>
        </w:rPr>
        <w:t>若</w:t>
      </w:r>
      <w:r w:rsidR="00A146D4" w:rsidRPr="00A13042">
        <w:rPr>
          <w:rFonts w:eastAsia="標楷體" w:hint="eastAsia"/>
          <w:color w:val="000000"/>
        </w:rPr>
        <w:t>a</w:t>
      </w:r>
      <w:r w:rsidR="00A146D4" w:rsidRPr="00A13042">
        <w:rPr>
          <w:rFonts w:eastAsia="標楷體" w:hint="eastAsia"/>
          <w:color w:val="000000"/>
          <w:position w:val="-2"/>
        </w:rPr>
        <w:t>：</w:t>
      </w:r>
      <w:r w:rsidR="00A146D4" w:rsidRPr="00A13042">
        <w:rPr>
          <w:rFonts w:eastAsia="標楷體"/>
          <w:color w:val="000000"/>
        </w:rPr>
        <w:t>b</w:t>
      </w:r>
      <w:r w:rsidR="00A146D4" w:rsidRPr="00A13042">
        <w:rPr>
          <w:rFonts w:eastAsia="標楷體" w:hint="eastAsia"/>
          <w:color w:val="000000"/>
        </w:rPr>
        <w:t>＝</w:t>
      </w:r>
      <w:r w:rsidR="00A146D4" w:rsidRPr="00A13042">
        <w:rPr>
          <w:rFonts w:eastAsia="標楷體"/>
          <w:color w:val="000000"/>
        </w:rPr>
        <w:t>c</w:t>
      </w:r>
      <w:r w:rsidR="00A146D4" w:rsidRPr="00A13042">
        <w:rPr>
          <w:rFonts w:eastAsia="標楷體" w:hint="eastAsia"/>
          <w:color w:val="000000"/>
          <w:position w:val="-2"/>
        </w:rPr>
        <w:t>：</w:t>
      </w:r>
      <w:r w:rsidR="00A146D4" w:rsidRPr="00A13042">
        <w:rPr>
          <w:rFonts w:eastAsia="標楷體"/>
          <w:color w:val="000000"/>
        </w:rPr>
        <w:t>d</w:t>
      </w:r>
      <w:r w:rsidR="00A146D4" w:rsidRPr="00A13042">
        <w:rPr>
          <w:rFonts w:eastAsia="標楷體" w:hint="eastAsia"/>
          <w:color w:val="000000"/>
        </w:rPr>
        <w:t>，則</w:t>
      </w:r>
      <w:r w:rsidR="00A146D4" w:rsidRPr="00A13042">
        <w:rPr>
          <w:rFonts w:eastAsia="標楷體"/>
          <w:color w:val="000000"/>
        </w:rPr>
        <w:t>b</w:t>
      </w:r>
      <w:r w:rsidR="00A146D4" w:rsidRPr="00A13042">
        <w:rPr>
          <w:rFonts w:eastAsia="標楷體" w:hint="eastAsia"/>
          <w:color w:val="000000"/>
          <w:position w:val="-2"/>
        </w:rPr>
        <w:t>：</w:t>
      </w:r>
      <w:r w:rsidR="00A146D4" w:rsidRPr="00A13042">
        <w:rPr>
          <w:rFonts w:eastAsia="標楷體" w:hint="eastAsia"/>
          <w:color w:val="000000"/>
        </w:rPr>
        <w:t>a</w:t>
      </w:r>
      <w:r w:rsidR="00A146D4" w:rsidRPr="00A13042">
        <w:rPr>
          <w:rFonts w:eastAsia="標楷體" w:hint="eastAsia"/>
          <w:color w:val="000000"/>
        </w:rPr>
        <w:t>＝</w:t>
      </w:r>
      <w:r w:rsidR="00A146D4" w:rsidRPr="00A13042">
        <w:rPr>
          <w:rFonts w:eastAsia="標楷體"/>
          <w:color w:val="000000"/>
        </w:rPr>
        <w:t>d</w:t>
      </w:r>
      <w:r w:rsidR="00A146D4" w:rsidRPr="00A13042">
        <w:rPr>
          <w:rFonts w:eastAsia="標楷體" w:hint="eastAsia"/>
          <w:color w:val="000000"/>
          <w:position w:val="-2"/>
        </w:rPr>
        <w:t>：</w:t>
      </w:r>
      <w:r w:rsidR="00A146D4" w:rsidRPr="00A13042">
        <w:rPr>
          <w:rFonts w:eastAsia="標楷體"/>
          <w:color w:val="000000"/>
        </w:rPr>
        <w:t>c</w:t>
      </w:r>
      <w:r w:rsidR="00B0052E">
        <w:rPr>
          <w:rFonts w:eastAsia="標楷體" w:hint="eastAsia"/>
          <w:color w:val="000000"/>
        </w:rPr>
        <w:t xml:space="preserve">   </w:t>
      </w:r>
    </w:p>
    <w:p w14:paraId="6444A959" w14:textId="77777777" w:rsidR="00A146D4" w:rsidRPr="00C263B8" w:rsidRDefault="00A146D4" w:rsidP="00A146D4">
      <w:pPr>
        <w:snapToGrid w:val="0"/>
        <w:spacing w:line="440" w:lineRule="exact"/>
        <w:rPr>
          <w:rFonts w:eastAsia="標楷體" w:hAnsi="標楷體"/>
          <w:b/>
          <w:color w:val="000000"/>
          <w:spacing w:val="10"/>
          <w:kern w:val="0"/>
          <w:szCs w:val="26"/>
        </w:rPr>
      </w:pPr>
      <w:r w:rsidRPr="00C263B8">
        <w:rPr>
          <w:rFonts w:eastAsia="標楷體" w:hint="eastAsia"/>
          <w:b/>
        </w:rPr>
        <w:t>證明：</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5070"/>
        <w:gridCol w:w="3292"/>
      </w:tblGrid>
      <w:tr w:rsidR="00A146D4" w:rsidRPr="00060E7D" w14:paraId="0057A4E3" w14:textId="77777777" w:rsidTr="00171307">
        <w:tc>
          <w:tcPr>
            <w:tcW w:w="5070" w:type="dxa"/>
            <w:tcBorders>
              <w:top w:val="single" w:sz="4" w:space="0" w:color="FFFFFF"/>
              <w:left w:val="nil"/>
              <w:bottom w:val="single" w:sz="4" w:space="0" w:color="auto"/>
            </w:tcBorders>
          </w:tcPr>
          <w:p w14:paraId="3921A3EF" w14:textId="77777777" w:rsidR="00A146D4" w:rsidRPr="00060E7D" w:rsidRDefault="00A146D4" w:rsidP="002463DF">
            <w:pPr>
              <w:jc w:val="center"/>
              <w:rPr>
                <w:rFonts w:eastAsia="標楷體"/>
                <w:color w:val="000000"/>
              </w:rPr>
            </w:pPr>
            <w:r w:rsidRPr="00060E7D">
              <w:rPr>
                <w:rFonts w:eastAsia="標楷體"/>
                <w:color w:val="000000"/>
              </w:rPr>
              <w:t>敘述</w:t>
            </w:r>
          </w:p>
        </w:tc>
        <w:tc>
          <w:tcPr>
            <w:tcW w:w="3292" w:type="dxa"/>
            <w:tcBorders>
              <w:top w:val="single" w:sz="4" w:space="0" w:color="FFFFFF"/>
              <w:bottom w:val="single" w:sz="4" w:space="0" w:color="auto"/>
            </w:tcBorders>
          </w:tcPr>
          <w:p w14:paraId="5A9AD12D" w14:textId="77777777" w:rsidR="00A146D4" w:rsidRPr="00060E7D" w:rsidRDefault="00A146D4" w:rsidP="002463DF">
            <w:pPr>
              <w:jc w:val="center"/>
              <w:rPr>
                <w:rFonts w:eastAsia="標楷體"/>
                <w:color w:val="000000"/>
              </w:rPr>
            </w:pPr>
            <w:r w:rsidRPr="00060E7D">
              <w:rPr>
                <w:rFonts w:eastAsia="標楷體"/>
                <w:color w:val="000000"/>
              </w:rPr>
              <w:t>理由</w:t>
            </w:r>
          </w:p>
        </w:tc>
      </w:tr>
      <w:tr w:rsidR="00A146D4" w:rsidRPr="001A666A" w14:paraId="2E771404" w14:textId="77777777" w:rsidTr="00171307">
        <w:tc>
          <w:tcPr>
            <w:tcW w:w="5070" w:type="dxa"/>
            <w:tcBorders>
              <w:top w:val="single" w:sz="4" w:space="0" w:color="auto"/>
            </w:tcBorders>
          </w:tcPr>
          <w:p w14:paraId="3D5D3D68" w14:textId="77777777" w:rsidR="00A146D4" w:rsidRPr="00A13042" w:rsidRDefault="00A146D4" w:rsidP="007F58C8">
            <w:pPr>
              <w:numPr>
                <w:ilvl w:val="0"/>
                <w:numId w:val="61"/>
              </w:numPr>
              <w:snapToGrid w:val="0"/>
              <w:spacing w:beforeLines="50" w:before="180"/>
              <w:jc w:val="both"/>
              <w:rPr>
                <w:rFonts w:eastAsia="標楷體" w:hint="eastAsia"/>
                <w:color w:val="000000"/>
              </w:rPr>
            </w:pP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sidRPr="00260D85">
              <w:rPr>
                <w:rFonts w:eastAsia="標楷體" w:hAnsi="標楷體" w:hint="eastAsia"/>
                <w:kern w:val="0"/>
                <w:szCs w:val="26"/>
              </w:rPr>
              <w:br/>
            </w:r>
            <w:r>
              <w:rPr>
                <w:rFonts w:eastAsia="標楷體"/>
                <w:b/>
                <w:noProof/>
                <w:color w:val="000000"/>
                <w:position w:val="-2"/>
              </w:rPr>
              <w:pict w14:anchorId="7116A84D">
                <v:shape id="_x0000_i1340" type="#_x0000_t75" alt="%FontSize=12&#10;%TeXFontSize=12&#10;\documentclass{article}&#10;\pagestyle{empty}&#10;\begin{document}&#10;\[&#10;\overline{AD}&#10;\]&#10;\end{document}" style="width:17.25pt;height:10.5pt">
                  <v:imagedata r:id="rId134" o:title="formula_phys"/>
                </v:shape>
              </w:pict>
            </w:r>
            <w:r w:rsidRPr="001824AB">
              <w:rPr>
                <w:rFonts w:eastAsia="標楷體" w:hAnsi="標楷體"/>
                <w:kern w:val="0"/>
                <w:szCs w:val="26"/>
              </w:rPr>
              <w:t>：</w:t>
            </w:r>
            <w:r>
              <w:rPr>
                <w:rFonts w:eastAsia="標楷體"/>
                <w:b/>
                <w:noProof/>
                <w:color w:val="000000"/>
                <w:position w:val="-2"/>
              </w:rPr>
              <w:pict w14:anchorId="0D438331">
                <v:shape id="_x0000_i1341"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Pr>
                <w:rFonts w:eastAsia="標楷體"/>
                <w:noProof/>
                <w:color w:val="000000"/>
                <w:position w:val="-2"/>
              </w:rPr>
              <w:pict w14:anchorId="720CB3F5">
                <v:shape id="_x0000_i1342" type="#_x0000_t75" alt="%FontSize=12&#10;%TeXFontSize=12&#10;\documentclass{article}&#10;\pagestyle{empty}&#10;\begin{document}&#10;\[&#10;\overline{AE}&#10;\]&#10;\end{document}" style="width:16.5pt;height:10.5pt">
                  <v:imagedata r:id="rId136" o:title="formula_phys"/>
                </v:shape>
              </w:pict>
            </w:r>
            <w:r w:rsidRPr="001A666A">
              <w:rPr>
                <w:rFonts w:eastAsia="標楷體" w:hint="eastAsia"/>
                <w:noProof/>
                <w:color w:val="000000"/>
                <w:position w:val="-2"/>
              </w:rPr>
              <w:t>：</w:t>
            </w:r>
            <w:r>
              <w:rPr>
                <w:rFonts w:eastAsia="標楷體"/>
                <w:noProof/>
                <w:color w:val="000000"/>
                <w:position w:val="-2"/>
              </w:rPr>
              <w:pict w14:anchorId="6C60B0F1">
                <v:shape id="_x0000_i1343" type="#_x0000_t75" alt="%FontSize=12&#10;%TeXFontSize=12&#10;\documentclass{article}&#10;\pagestyle{empty}&#10;\begin{document}&#10;\[&#10;\overline{EC}&#10;\]&#10;\end{document}" style="width:16.5pt;height:10.5pt">
                  <v:imagedata r:id="rId137" o:title="formula_phys"/>
                </v:shape>
              </w:pict>
            </w:r>
          </w:p>
          <w:p w14:paraId="3D098750" w14:textId="77777777" w:rsidR="00A146D4" w:rsidRPr="00171307" w:rsidRDefault="00A146D4" w:rsidP="007F58C8">
            <w:pPr>
              <w:numPr>
                <w:ilvl w:val="0"/>
                <w:numId w:val="61"/>
              </w:numPr>
              <w:snapToGrid w:val="0"/>
              <w:spacing w:beforeLines="50" w:before="180"/>
              <w:jc w:val="both"/>
              <w:rPr>
                <w:rFonts w:eastAsia="標楷體" w:hint="eastAsia"/>
                <w:color w:val="000000"/>
              </w:rPr>
            </w:pPr>
            <w:r>
              <w:rPr>
                <w:rFonts w:eastAsia="標楷體" w:hAnsi="標楷體" w:hint="eastAsia"/>
              </w:rPr>
              <w:t>所以</w:t>
            </w:r>
            <w:r w:rsidR="00171307">
              <w:rPr>
                <w:rFonts w:eastAsia="標楷體" w:hAnsi="標楷體" w:hint="eastAsia"/>
              </w:rPr>
              <w:t xml:space="preserve">( </w:t>
            </w:r>
            <w:r w:rsidR="00171307">
              <w:rPr>
                <w:rFonts w:eastAsia="標楷體"/>
                <w:b/>
                <w:noProof/>
                <w:color w:val="000000"/>
                <w:position w:val="-2"/>
              </w:rPr>
              <w:pict w14:anchorId="5470FFF7">
                <v:shape id="_x0000_i1344" type="#_x0000_t75" alt="%FontSize=12&#10;%TeXFontSize=12&#10;\documentclass{article}&#10;\pagestyle{empty}&#10;\begin{document}&#10;\[&#10;\overline{AD}&#10;\]&#10;\end{document}" style="width:17.25pt;height:10.5pt">
                  <v:imagedata r:id="rId134" o:title="formula_phys"/>
                </v:shape>
              </w:pict>
            </w:r>
            <w:r w:rsidR="00171307">
              <w:rPr>
                <w:rFonts w:eastAsia="標楷體" w:hint="eastAsia"/>
                <w:b/>
                <w:noProof/>
                <w:color w:val="000000"/>
                <w:position w:val="-2"/>
              </w:rPr>
              <w:t>＋</w:t>
            </w:r>
            <w:r w:rsidR="00171307">
              <w:rPr>
                <w:rFonts w:eastAsia="標楷體"/>
                <w:b/>
                <w:noProof/>
                <w:color w:val="000000"/>
                <w:position w:val="-2"/>
              </w:rPr>
              <w:pict w14:anchorId="0E188EA9">
                <v:shape id="_x0000_i1345" type="#_x0000_t75" alt="%FontSize=12&#10;%TeXFontSize=12&#10;\documentclass{article}&#10;\pagestyle{empty}&#10;\begin{document}&#10;\[&#10;\overline{DB}&#10;\]&#10;\end{document}" style="width:16.5pt;height:10.5pt">
                  <v:imagedata r:id="rId135" o:title="formula_phys"/>
                </v:shape>
              </w:pict>
            </w:r>
            <w:r w:rsidR="00171307">
              <w:rPr>
                <w:rFonts w:eastAsia="標楷體" w:hint="eastAsia"/>
                <w:b/>
                <w:noProof/>
                <w:color w:val="000000"/>
                <w:position w:val="-2"/>
              </w:rPr>
              <w:t xml:space="preserve"> )</w:t>
            </w:r>
            <w:r w:rsidR="00171307" w:rsidRPr="001824AB">
              <w:rPr>
                <w:rFonts w:eastAsia="標楷體" w:hAnsi="標楷體"/>
                <w:kern w:val="0"/>
                <w:szCs w:val="26"/>
              </w:rPr>
              <w:t>：</w:t>
            </w:r>
            <w:r w:rsidR="00171307">
              <w:rPr>
                <w:rFonts w:eastAsia="標楷體"/>
                <w:b/>
                <w:noProof/>
                <w:color w:val="000000"/>
                <w:position w:val="-2"/>
              </w:rPr>
              <w:pict w14:anchorId="5F259A65">
                <v:shape id="_x0000_i1346" type="#_x0000_t75" alt="%FontSize=12&#10;%TeXFontSize=12&#10;\documentclass{article}&#10;\pagestyle{empty}&#10;\begin{document}&#10;\[&#10;\overline{DB}&#10;\]&#10;\end{document}" style="width:16.5pt;height:10.5pt">
                  <v:imagedata r:id="rId135" o:title="formula_phys"/>
                </v:shape>
              </w:pict>
            </w:r>
            <w:r w:rsidR="00171307" w:rsidRPr="00260D85">
              <w:rPr>
                <w:rFonts w:eastAsia="標楷體" w:hAnsi="標楷體"/>
                <w:kern w:val="0"/>
                <w:szCs w:val="26"/>
              </w:rPr>
              <w:t>＝</w:t>
            </w:r>
            <w:r w:rsidR="00171307">
              <w:rPr>
                <w:rFonts w:eastAsia="標楷體" w:hAnsi="標楷體" w:hint="eastAsia"/>
                <w:kern w:val="0"/>
                <w:szCs w:val="26"/>
              </w:rPr>
              <w:t xml:space="preserve">( </w:t>
            </w:r>
            <w:r w:rsidR="00171307">
              <w:rPr>
                <w:rFonts w:eastAsia="標楷體"/>
                <w:noProof/>
                <w:color w:val="000000"/>
                <w:position w:val="-2"/>
              </w:rPr>
              <w:pict w14:anchorId="40A10CF4">
                <v:shape id="_x0000_i1347" type="#_x0000_t75" alt="%FontSize=12&#10;%TeXFontSize=12&#10;\documentclass{article}&#10;\pagestyle{empty}&#10;\begin{document}&#10;\[&#10;\overline{AE}&#10;\]&#10;\end{document}" style="width:16.5pt;height:10.5pt">
                  <v:imagedata r:id="rId136" o:title="formula_phys"/>
                </v:shape>
              </w:pict>
            </w:r>
            <w:r w:rsidR="00171307">
              <w:rPr>
                <w:rFonts w:eastAsia="標楷體" w:hint="eastAsia"/>
                <w:noProof/>
                <w:color w:val="000000"/>
                <w:position w:val="-2"/>
              </w:rPr>
              <w:t>＋</w:t>
            </w:r>
            <w:r w:rsidR="00171307">
              <w:rPr>
                <w:rFonts w:eastAsia="標楷體"/>
                <w:noProof/>
                <w:color w:val="000000"/>
                <w:position w:val="-2"/>
              </w:rPr>
              <w:pict w14:anchorId="7D7AB492">
                <v:shape id="_x0000_i1348" type="#_x0000_t75" alt="%FontSize=12&#10;%TeXFontSize=12&#10;\documentclass{article}&#10;\pagestyle{empty}&#10;\begin{document}&#10;\[&#10;\overline{EC}&#10;\]&#10;\end{document}" style="width:16.5pt;height:10.5pt">
                  <v:imagedata r:id="rId137" o:title="formula_phys"/>
                </v:shape>
              </w:pict>
            </w:r>
            <w:r w:rsidR="00171307">
              <w:rPr>
                <w:rFonts w:eastAsia="標楷體" w:hint="eastAsia"/>
                <w:noProof/>
                <w:color w:val="000000"/>
                <w:position w:val="-2"/>
              </w:rPr>
              <w:t xml:space="preserve"> )</w:t>
            </w:r>
            <w:r w:rsidR="00171307" w:rsidRPr="001A666A">
              <w:rPr>
                <w:rFonts w:eastAsia="標楷體" w:hint="eastAsia"/>
                <w:noProof/>
                <w:color w:val="000000"/>
                <w:position w:val="-2"/>
              </w:rPr>
              <w:t>：</w:t>
            </w:r>
            <w:r w:rsidR="00171307">
              <w:rPr>
                <w:rFonts w:eastAsia="標楷體"/>
                <w:noProof/>
                <w:color w:val="000000"/>
                <w:position w:val="-2"/>
              </w:rPr>
              <w:pict w14:anchorId="676E2D43">
                <v:shape id="_x0000_i1349" type="#_x0000_t75" alt="%FontSize=12&#10;%TeXFontSize=12&#10;\documentclass{article}&#10;\pagestyle{empty}&#10;\begin{document}&#10;\[&#10;\overline{EC}&#10;\]&#10;\end{document}" style="width:16.5pt;height:10.5pt">
                  <v:imagedata r:id="rId137" o:title="formula_phys"/>
                </v:shape>
              </w:pict>
            </w:r>
          </w:p>
          <w:p w14:paraId="3198E9B2" w14:textId="77777777" w:rsidR="00171307" w:rsidRPr="00F62EE0" w:rsidRDefault="00F62EE0" w:rsidP="007F58C8">
            <w:pPr>
              <w:numPr>
                <w:ilvl w:val="0"/>
                <w:numId w:val="61"/>
              </w:numPr>
              <w:snapToGrid w:val="0"/>
              <w:spacing w:beforeLines="50" w:before="180"/>
              <w:jc w:val="both"/>
              <w:rPr>
                <w:rFonts w:eastAsia="標楷體" w:hint="eastAsia"/>
                <w:color w:val="000000"/>
              </w:rPr>
            </w:pPr>
            <w:r>
              <w:rPr>
                <w:rFonts w:eastAsia="標楷體"/>
                <w:b/>
                <w:noProof/>
                <w:color w:val="000000"/>
                <w:position w:val="-2"/>
              </w:rPr>
              <w:pict w14:anchorId="08CB56A8">
                <v:shape id="_x0000_i1350" type="#_x0000_t75" alt="%FontSize=12&#10;%TeXFontSize=12&#10;\documentclass{article}&#10;\pagestyle{empty}&#10;\begin{document}&#10;\[&#10;\overline{AB}&#10;\]&#10;\end{document}" style="width:15.75pt;height:10.5pt">
                  <v:imagedata r:id="rId142" o:title="formula_phys"/>
                </v:shape>
              </w:pict>
            </w:r>
            <w:r w:rsidRPr="001824AB">
              <w:rPr>
                <w:rFonts w:eastAsia="標楷體" w:hAnsi="標楷體"/>
                <w:kern w:val="0"/>
                <w:szCs w:val="26"/>
              </w:rPr>
              <w:t>：</w:t>
            </w:r>
            <w:r>
              <w:rPr>
                <w:rFonts w:eastAsia="標楷體"/>
                <w:b/>
                <w:noProof/>
                <w:color w:val="000000"/>
                <w:position w:val="-2"/>
              </w:rPr>
              <w:pict w14:anchorId="7BC83369">
                <v:shape id="_x0000_i1351"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Pr>
                <w:rFonts w:eastAsia="標楷體"/>
                <w:noProof/>
                <w:color w:val="000000"/>
                <w:position w:val="-2"/>
              </w:rPr>
              <w:pict w14:anchorId="4A692ED1">
                <v:shape id="_x0000_i1352" type="#_x0000_t75" alt="%FontSize=12&#10;%TeXFontSize=12&#10;\documentclass{article}&#10;\pagestyle{empty}&#10;\begin{document}&#10;\[&#10;\overline{AC}&#10;\]&#10;\end{document}" style="width:16.5pt;height:10.5pt">
                  <v:imagedata r:id="rId149" o:title="formula_phys"/>
                </v:shape>
              </w:pict>
            </w:r>
            <w:r w:rsidRPr="001A666A">
              <w:rPr>
                <w:rFonts w:eastAsia="標楷體" w:hint="eastAsia"/>
                <w:noProof/>
                <w:color w:val="000000"/>
                <w:position w:val="-2"/>
              </w:rPr>
              <w:t>：</w:t>
            </w:r>
            <w:r>
              <w:rPr>
                <w:rFonts w:eastAsia="標楷體"/>
                <w:noProof/>
                <w:color w:val="000000"/>
                <w:position w:val="-2"/>
              </w:rPr>
              <w:pict w14:anchorId="4035E284">
                <v:shape id="_x0000_i1353"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br/>
            </w:r>
          </w:p>
          <w:p w14:paraId="524A1F24" w14:textId="77777777" w:rsidR="00F62EE0" w:rsidRPr="001A666A" w:rsidRDefault="00F62EE0" w:rsidP="007F58C8">
            <w:pPr>
              <w:numPr>
                <w:ilvl w:val="0"/>
                <w:numId w:val="61"/>
              </w:numPr>
              <w:snapToGrid w:val="0"/>
              <w:spacing w:beforeLines="50" w:before="180"/>
              <w:jc w:val="both"/>
              <w:rPr>
                <w:rFonts w:eastAsia="標楷體"/>
                <w:color w:val="000000"/>
              </w:rPr>
            </w:pPr>
            <w:r>
              <w:rPr>
                <w:rFonts w:eastAsia="標楷體" w:hint="eastAsia"/>
                <w:color w:val="000000"/>
              </w:rPr>
              <w:t>所以</w:t>
            </w:r>
            <w:r>
              <w:rPr>
                <w:rFonts w:eastAsia="標楷體"/>
                <w:b/>
                <w:noProof/>
                <w:color w:val="000000"/>
                <w:position w:val="-2"/>
              </w:rPr>
              <w:pict w14:anchorId="6E3FAC94">
                <v:shape id="_x0000_i1354" type="#_x0000_t75" alt="%FontSize=12&#10;%TeXFontSize=12&#10;\documentclass{article}&#10;\pagestyle{empty}&#10;\begin{document}&#10;\[&#10;\overline{DB}&#10;\]&#10;\end{document}" style="width:16.5pt;height:10.5pt">
                  <v:imagedata r:id="rId135" o:title="formula_phys"/>
                </v:shape>
              </w:pict>
            </w:r>
            <w:r w:rsidRPr="001824AB">
              <w:rPr>
                <w:rFonts w:eastAsia="標楷體" w:hAnsi="標楷體"/>
                <w:kern w:val="0"/>
                <w:szCs w:val="26"/>
              </w:rPr>
              <w:t>：</w:t>
            </w:r>
            <w:r>
              <w:rPr>
                <w:rFonts w:eastAsia="標楷體"/>
                <w:b/>
                <w:noProof/>
                <w:color w:val="000000"/>
                <w:position w:val="-2"/>
              </w:rPr>
              <w:pict w14:anchorId="1BCCA6AC">
                <v:shape id="_x0000_i1355" type="#_x0000_t75" alt="%FontSize=12&#10;%TeXFontSize=12&#10;\documentclass{article}&#10;\pagestyle{empty}&#10;\begin{document}&#10;\[&#10;\overline{AB}&#10;\]&#10;\end{document}" style="width:15.75pt;height:10.5pt">
                  <v:imagedata r:id="rId142" o:title="formula_phys"/>
                </v:shape>
              </w:pict>
            </w:r>
            <w:r w:rsidRPr="00260D85">
              <w:rPr>
                <w:rFonts w:eastAsia="標楷體" w:hAnsi="標楷體"/>
                <w:kern w:val="0"/>
                <w:szCs w:val="26"/>
              </w:rPr>
              <w:t>＝</w:t>
            </w:r>
            <w:r>
              <w:rPr>
                <w:rFonts w:eastAsia="標楷體"/>
                <w:noProof/>
                <w:color w:val="000000"/>
                <w:position w:val="-2"/>
              </w:rPr>
              <w:pict w14:anchorId="1522E689">
                <v:shape id="_x0000_i1356" type="#_x0000_t75" alt="%FontSize=12&#10;%TeXFontSize=12&#10;\documentclass{article}&#10;\pagestyle{empty}&#10;\begin{document}&#10;\[&#10;\overline{EC}&#10;\]&#10;\end{document}" style="width:16.5pt;height:10.5pt">
                  <v:imagedata r:id="rId137" o:title="formula_phys"/>
                </v:shape>
              </w:pict>
            </w:r>
            <w:r w:rsidRPr="001A666A">
              <w:rPr>
                <w:rFonts w:eastAsia="標楷體" w:hint="eastAsia"/>
                <w:noProof/>
                <w:color w:val="000000"/>
                <w:position w:val="-2"/>
              </w:rPr>
              <w:t>：</w:t>
            </w:r>
            <w:r>
              <w:rPr>
                <w:rFonts w:eastAsia="標楷體"/>
                <w:noProof/>
                <w:color w:val="000000"/>
                <w:position w:val="-2"/>
              </w:rPr>
              <w:pict w14:anchorId="76F2C545">
                <v:shape id="_x0000_i1357" type="#_x0000_t75" alt="%FontSize=12&#10;%TeXFontSize=12&#10;\documentclass{article}&#10;\pagestyle{empty}&#10;\begin{document}&#10;\[&#10;\overline{AC}&#10;\]&#10;\end{document}" style="width:16.5pt;height:10.5pt">
                  <v:imagedata r:id="rId149" o:title="formula_phys"/>
                </v:shape>
              </w:pict>
            </w:r>
          </w:p>
        </w:tc>
        <w:tc>
          <w:tcPr>
            <w:tcW w:w="3292" w:type="dxa"/>
            <w:tcBorders>
              <w:top w:val="single" w:sz="4" w:space="0" w:color="auto"/>
            </w:tcBorders>
          </w:tcPr>
          <w:p w14:paraId="00997AE1" w14:textId="77777777" w:rsidR="00A146D4" w:rsidRDefault="00A146D4" w:rsidP="00A146D4">
            <w:pPr>
              <w:snapToGrid w:val="0"/>
              <w:spacing w:beforeLines="50" w:before="180"/>
              <w:jc w:val="both"/>
              <w:rPr>
                <w:rFonts w:eastAsia="標楷體" w:hAnsi="標楷體" w:hint="eastAsia"/>
              </w:rPr>
            </w:pPr>
            <w:r>
              <w:rPr>
                <w:rFonts w:ascii="標楷體" w:eastAsia="標楷體" w:hAnsi="標楷體" w:hint="eastAsia"/>
              </w:rPr>
              <w:t>已知</w:t>
            </w: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sidRPr="000E5E18">
              <w:rPr>
                <w:rFonts w:eastAsia="標楷體"/>
                <w:noProof/>
                <w:color w:val="000000"/>
                <w:position w:val="-2"/>
              </w:rPr>
              <w:pict w14:anchorId="5A86EE69">
                <v:shape id="_x0000_i1358" type="#_x0000_t75" alt="%FontSize=12&#10;%TeXFontSize=12&#10;\documentclass{article}&#10;\pagestyle{empty}&#10;\begin{document}&#10;\[&#10;\overline{DE}&#10;\]&#10;\end{document}" style="width:17.25pt;height:10.5pt">
                  <v:imagedata r:id="rId131" o:title="formula_phys"/>
                </v:shape>
              </w:pict>
            </w:r>
            <w:r w:rsidRPr="000E5E18">
              <w:rPr>
                <w:rFonts w:ascii="新細明體" w:hAnsi="新細明體" w:cs="新細明體" w:hint="eastAsia"/>
                <w:color w:val="000000"/>
              </w:rPr>
              <w:t>∥</w:t>
            </w:r>
            <w:r w:rsidRPr="000E5E18">
              <w:rPr>
                <w:rFonts w:eastAsia="標楷體"/>
                <w:noProof/>
                <w:color w:val="000000"/>
                <w:position w:val="-2"/>
              </w:rPr>
              <w:pict w14:anchorId="05752636">
                <v:shape id="_x0000_i1359"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 xml:space="preserve"> </w:t>
            </w:r>
            <w:r w:rsidRPr="00260D85">
              <w:rPr>
                <w:rFonts w:eastAsia="標楷體" w:hAnsi="標楷體"/>
                <w:noProof/>
                <w:color w:val="000000"/>
                <w:position w:val="-2"/>
              </w:rPr>
              <w:t>＆</w:t>
            </w:r>
            <w:r w:rsidRPr="00260D85">
              <w:rPr>
                <w:rFonts w:eastAsia="標楷體"/>
                <w:noProof/>
                <w:color w:val="000000"/>
                <w:position w:val="-2"/>
              </w:rPr>
              <w:t xml:space="preserve"> </w:t>
            </w:r>
            <w:r w:rsidRPr="00260D85">
              <w:rPr>
                <w:rFonts w:eastAsia="標楷體"/>
                <w:noProof/>
                <w:color w:val="000000"/>
                <w:position w:val="-2"/>
              </w:rPr>
              <w:br/>
            </w:r>
            <w:r w:rsidR="0042322F">
              <w:rPr>
                <w:rFonts w:eastAsia="標楷體" w:hAnsi="標楷體"/>
              </w:rPr>
              <w:t>三角形之平行線截比例線段</w:t>
            </w:r>
          </w:p>
          <w:p w14:paraId="1B0BB234" w14:textId="77777777" w:rsidR="00A146D4" w:rsidRDefault="00A146D4" w:rsidP="00171307">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sidR="00171307">
              <w:rPr>
                <w:rFonts w:eastAsia="標楷體" w:hint="eastAsia"/>
                <w:color w:val="000000"/>
              </w:rPr>
              <w:t>合比</w:t>
            </w:r>
            <w:r>
              <w:rPr>
                <w:rFonts w:eastAsia="標楷體" w:hint="eastAsia"/>
                <w:color w:val="000000"/>
              </w:rPr>
              <w:t>定理</w:t>
            </w:r>
          </w:p>
          <w:p w14:paraId="2AC02BAA" w14:textId="77777777" w:rsidR="00171307" w:rsidRDefault="00171307" w:rsidP="00171307">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(2)</w:t>
            </w:r>
            <w:r w:rsidR="00F62EE0">
              <w:rPr>
                <w:rFonts w:eastAsia="標楷體" w:hint="eastAsia"/>
                <w:color w:val="000000"/>
              </w:rPr>
              <w:t xml:space="preserve"> </w:t>
            </w:r>
            <w:r w:rsidR="00F62EE0">
              <w:rPr>
                <w:rFonts w:eastAsia="標楷體" w:hint="eastAsia"/>
                <w:color w:val="000000"/>
              </w:rPr>
              <w:t>＆</w:t>
            </w:r>
            <w:r w:rsidR="00F62EE0">
              <w:rPr>
                <w:rFonts w:eastAsia="標楷體" w:hint="eastAsia"/>
                <w:color w:val="000000"/>
              </w:rPr>
              <w:t xml:space="preserve"> </w:t>
            </w:r>
            <w:r w:rsidR="00F62EE0">
              <w:rPr>
                <w:rFonts w:eastAsia="標楷體"/>
                <w:b/>
                <w:noProof/>
                <w:color w:val="000000"/>
                <w:position w:val="-2"/>
              </w:rPr>
              <w:pict w14:anchorId="7A47A6F4">
                <v:shape id="_x0000_i1360" type="#_x0000_t75" alt="%FontSize=12&#10;%TeXFontSize=12&#10;\documentclass{article}&#10;\pagestyle{empty}&#10;\begin{document}&#10;\[&#10;\overline{AD}&#10;\]&#10;\end{document}" style="width:17.25pt;height:10.5pt">
                  <v:imagedata r:id="rId134" o:title="formula_phys"/>
                </v:shape>
              </w:pict>
            </w:r>
            <w:r w:rsidR="00F62EE0">
              <w:rPr>
                <w:rFonts w:eastAsia="標楷體" w:hint="eastAsia"/>
                <w:b/>
                <w:noProof/>
                <w:color w:val="000000"/>
                <w:position w:val="-2"/>
              </w:rPr>
              <w:t>＋</w:t>
            </w:r>
            <w:r w:rsidR="00F62EE0">
              <w:rPr>
                <w:rFonts w:eastAsia="標楷體"/>
                <w:b/>
                <w:noProof/>
                <w:color w:val="000000"/>
                <w:position w:val="-2"/>
              </w:rPr>
              <w:pict w14:anchorId="29DCC778">
                <v:shape id="_x0000_i1361" type="#_x0000_t75" alt="%FontSize=12&#10;%TeXFontSize=12&#10;\documentclass{article}&#10;\pagestyle{empty}&#10;\begin{document}&#10;\[&#10;\overline{DB}&#10;\]&#10;\end{document}" style="width:16.5pt;height:10.5pt">
                  <v:imagedata r:id="rId135" o:title="formula_phys"/>
                </v:shape>
              </w:pict>
            </w:r>
            <w:r w:rsidR="00F62EE0">
              <w:rPr>
                <w:rFonts w:eastAsia="標楷體" w:hint="eastAsia"/>
                <w:b/>
                <w:noProof/>
                <w:color w:val="000000"/>
                <w:position w:val="-2"/>
              </w:rPr>
              <w:t>＝</w:t>
            </w:r>
            <w:r w:rsidR="00F62EE0">
              <w:rPr>
                <w:rFonts w:eastAsia="標楷體"/>
                <w:b/>
                <w:noProof/>
                <w:color w:val="000000"/>
                <w:position w:val="-2"/>
              </w:rPr>
              <w:pict w14:anchorId="15DCFE91">
                <v:shape id="_x0000_i1362" type="#_x0000_t75" alt="%FontSize=12&#10;%TeXFontSize=12&#10;\documentclass{article}&#10;\pagestyle{empty}&#10;\begin{document}&#10;\[&#10;\overline{AB}&#10;\]&#10;\end{document}" style="width:15.75pt;height:10.5pt">
                  <v:imagedata r:id="rId142" o:title="formula_phys"/>
                </v:shape>
              </w:pict>
            </w:r>
            <w:r w:rsidR="00F62EE0">
              <w:rPr>
                <w:rFonts w:eastAsia="標楷體" w:hint="eastAsia"/>
                <w:b/>
                <w:noProof/>
                <w:color w:val="000000"/>
                <w:position w:val="-2"/>
              </w:rPr>
              <w:br/>
              <w:t xml:space="preserve">        </w:t>
            </w:r>
            <w:r w:rsidR="00F62EE0" w:rsidRPr="00F62EE0">
              <w:rPr>
                <w:rFonts w:eastAsia="標楷體"/>
                <w:noProof/>
                <w:color w:val="000000"/>
                <w:position w:val="-2"/>
              </w:rPr>
              <w:pict w14:anchorId="5A1ECE73">
                <v:shape id="_x0000_i1363" type="#_x0000_t75" alt="%FontSize=12&#10;%TeXFontSize=12&#10;\documentclass{article}&#10;\pagestyle{empty}&#10;\begin{document}&#10;\[&#10;\overline{AE}&#10;\]&#10;\end{document}" style="width:16.5pt;height:10.5pt">
                  <v:imagedata r:id="rId136" o:title="formula_phys"/>
                </v:shape>
              </w:pict>
            </w:r>
            <w:r w:rsidR="00F62EE0" w:rsidRPr="00F62EE0">
              <w:rPr>
                <w:rFonts w:eastAsia="標楷體" w:hAnsi="標楷體"/>
                <w:noProof/>
                <w:color w:val="000000"/>
                <w:position w:val="-2"/>
              </w:rPr>
              <w:t>＋</w:t>
            </w:r>
            <w:r w:rsidR="00F62EE0" w:rsidRPr="00F62EE0">
              <w:rPr>
                <w:rFonts w:eastAsia="標楷體"/>
                <w:noProof/>
                <w:color w:val="000000"/>
                <w:position w:val="-2"/>
              </w:rPr>
              <w:pict w14:anchorId="6AE30072">
                <v:shape id="_x0000_i1364" type="#_x0000_t75" alt="%FontSize=12&#10;%TeXFontSize=12&#10;\documentclass{article}&#10;\pagestyle{empty}&#10;\begin{document}&#10;\[&#10;\overline{EC}&#10;\]&#10;\end{document}" style="width:16.5pt;height:10.5pt">
                  <v:imagedata r:id="rId137" o:title="formula_phys"/>
                </v:shape>
              </w:pict>
            </w:r>
            <w:r w:rsidR="00F62EE0" w:rsidRPr="00F62EE0">
              <w:rPr>
                <w:rFonts w:eastAsia="標楷體" w:hAnsi="標楷體"/>
                <w:noProof/>
                <w:color w:val="000000"/>
                <w:position w:val="-2"/>
              </w:rPr>
              <w:t>＝</w:t>
            </w:r>
            <w:r w:rsidR="00F62EE0" w:rsidRPr="00F62EE0">
              <w:rPr>
                <w:rFonts w:eastAsia="標楷體"/>
                <w:noProof/>
                <w:color w:val="000000"/>
                <w:position w:val="-2"/>
              </w:rPr>
              <w:pict w14:anchorId="2194FA1F">
                <v:shape id="_x0000_i1365" type="#_x0000_t75" alt="%FontSize=12&#10;%TeXFontSize=12&#10;\documentclass{article}&#10;\pagestyle{empty}&#10;\begin{document}&#10;\[&#10;\overline{AC}&#10;\]&#10;\end{document}" style="width:16.5pt;height:10.5pt">
                  <v:imagedata r:id="rId149" o:title="formula_phys"/>
                </v:shape>
              </w:pict>
            </w:r>
          </w:p>
          <w:p w14:paraId="2957F5A2" w14:textId="77777777" w:rsidR="00F62EE0" w:rsidRPr="001A666A" w:rsidRDefault="00F62EE0" w:rsidP="00171307">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反比定理</w:t>
            </w:r>
          </w:p>
        </w:tc>
      </w:tr>
    </w:tbl>
    <w:p w14:paraId="2947BC94" w14:textId="77777777" w:rsidR="00892075" w:rsidRDefault="00892075" w:rsidP="009C6D53">
      <w:pPr>
        <w:ind w:left="1261" w:hangingChars="525" w:hanging="1261"/>
        <w:jc w:val="both"/>
        <w:outlineLvl w:val="1"/>
        <w:rPr>
          <w:rFonts w:eastAsia="標楷體" w:hint="eastAsia"/>
          <w:b/>
          <w:color w:val="000000"/>
        </w:rPr>
      </w:pPr>
    </w:p>
    <w:p w14:paraId="401A30CD" w14:textId="77777777" w:rsidR="006F36B0" w:rsidRDefault="006F36B0" w:rsidP="00892075">
      <w:pPr>
        <w:snapToGrid w:val="0"/>
        <w:spacing w:line="440" w:lineRule="exact"/>
        <w:rPr>
          <w:rFonts w:eastAsia="標楷體" w:hAnsi="標楷體" w:hint="eastAsia"/>
          <w:b/>
          <w:color w:val="000000"/>
          <w:spacing w:val="10"/>
          <w:kern w:val="0"/>
          <w:szCs w:val="26"/>
        </w:rPr>
      </w:pPr>
    </w:p>
    <w:p w14:paraId="47CEFF0D" w14:textId="77777777" w:rsidR="00024A14" w:rsidRDefault="00024A14" w:rsidP="00892075">
      <w:pPr>
        <w:snapToGrid w:val="0"/>
        <w:spacing w:line="440" w:lineRule="exact"/>
        <w:rPr>
          <w:rFonts w:eastAsia="標楷體" w:hAnsi="標楷體" w:hint="eastAsia"/>
          <w:b/>
          <w:color w:val="000000"/>
          <w:spacing w:val="10"/>
          <w:kern w:val="0"/>
          <w:szCs w:val="26"/>
        </w:rPr>
      </w:pPr>
    </w:p>
    <w:p w14:paraId="6B1B7E52" w14:textId="77777777" w:rsidR="00024A14" w:rsidRDefault="00024A14" w:rsidP="00892075">
      <w:pPr>
        <w:snapToGrid w:val="0"/>
        <w:spacing w:line="440" w:lineRule="exact"/>
        <w:rPr>
          <w:rFonts w:eastAsia="標楷體" w:hAnsi="標楷體" w:hint="eastAsia"/>
          <w:b/>
          <w:color w:val="000000"/>
          <w:spacing w:val="10"/>
          <w:kern w:val="0"/>
          <w:szCs w:val="26"/>
        </w:rPr>
      </w:pPr>
    </w:p>
    <w:p w14:paraId="18C9FF83" w14:textId="77777777" w:rsidR="00024A14" w:rsidRDefault="00024A14" w:rsidP="00892075">
      <w:pPr>
        <w:snapToGrid w:val="0"/>
        <w:spacing w:line="440" w:lineRule="exact"/>
        <w:rPr>
          <w:rFonts w:eastAsia="標楷體" w:hAnsi="標楷體" w:hint="eastAsia"/>
          <w:b/>
          <w:color w:val="000000"/>
          <w:spacing w:val="10"/>
          <w:kern w:val="0"/>
          <w:szCs w:val="26"/>
        </w:rPr>
      </w:pPr>
    </w:p>
    <w:p w14:paraId="185BF17A" w14:textId="77777777" w:rsidR="00024A14" w:rsidRDefault="00024A14" w:rsidP="00892075">
      <w:pPr>
        <w:snapToGrid w:val="0"/>
        <w:spacing w:line="440" w:lineRule="exact"/>
        <w:rPr>
          <w:rFonts w:eastAsia="標楷體" w:hAnsi="標楷體" w:hint="eastAsia"/>
          <w:b/>
          <w:color w:val="000000"/>
          <w:spacing w:val="10"/>
          <w:kern w:val="0"/>
          <w:szCs w:val="26"/>
        </w:rPr>
      </w:pPr>
    </w:p>
    <w:p w14:paraId="1A4B813B" w14:textId="77777777" w:rsidR="00024A14" w:rsidRDefault="00024A14" w:rsidP="00892075">
      <w:pPr>
        <w:snapToGrid w:val="0"/>
        <w:spacing w:line="440" w:lineRule="exact"/>
        <w:rPr>
          <w:rFonts w:eastAsia="標楷體" w:hAnsi="標楷體" w:hint="eastAsia"/>
          <w:b/>
          <w:color w:val="000000"/>
          <w:spacing w:val="10"/>
          <w:kern w:val="0"/>
          <w:szCs w:val="26"/>
        </w:rPr>
      </w:pPr>
    </w:p>
    <w:p w14:paraId="5DA978D7" w14:textId="77777777" w:rsidR="00024A14" w:rsidRDefault="00024A14" w:rsidP="00892075">
      <w:pPr>
        <w:snapToGrid w:val="0"/>
        <w:spacing w:line="440" w:lineRule="exact"/>
        <w:rPr>
          <w:rFonts w:eastAsia="標楷體" w:hAnsi="標楷體" w:hint="eastAsia"/>
          <w:b/>
          <w:color w:val="000000"/>
          <w:spacing w:val="10"/>
          <w:kern w:val="0"/>
          <w:szCs w:val="26"/>
        </w:rPr>
      </w:pPr>
    </w:p>
    <w:p w14:paraId="498DCA17" w14:textId="77777777" w:rsidR="00024A14" w:rsidRDefault="00024A14" w:rsidP="00892075">
      <w:pPr>
        <w:snapToGrid w:val="0"/>
        <w:spacing w:line="440" w:lineRule="exact"/>
        <w:rPr>
          <w:rFonts w:eastAsia="標楷體" w:hAnsi="標楷體" w:hint="eastAsia"/>
          <w:b/>
          <w:color w:val="000000"/>
          <w:spacing w:val="10"/>
          <w:kern w:val="0"/>
          <w:szCs w:val="26"/>
        </w:rPr>
      </w:pPr>
    </w:p>
    <w:p w14:paraId="5F8EA31A" w14:textId="77777777" w:rsidR="00024A14" w:rsidRDefault="00024A14" w:rsidP="00892075">
      <w:pPr>
        <w:snapToGrid w:val="0"/>
        <w:spacing w:line="440" w:lineRule="exact"/>
        <w:rPr>
          <w:rFonts w:eastAsia="標楷體" w:hAnsi="標楷體" w:hint="eastAsia"/>
          <w:b/>
          <w:color w:val="000000"/>
          <w:spacing w:val="10"/>
          <w:kern w:val="0"/>
          <w:szCs w:val="26"/>
        </w:rPr>
      </w:pPr>
    </w:p>
    <w:p w14:paraId="7E1418F9" w14:textId="77777777" w:rsidR="00892075" w:rsidRDefault="00892075" w:rsidP="007F58C8">
      <w:pPr>
        <w:pStyle w:val="10"/>
        <w:numPr>
          <w:ilvl w:val="0"/>
          <w:numId w:val="143"/>
        </w:numPr>
        <w:spacing w:before="360" w:line="288" w:lineRule="auto"/>
        <w:rPr>
          <w:rFonts w:eastAsia="標楷體" w:hAnsi="標楷體" w:hint="eastAsia"/>
          <w:b/>
          <w:color w:val="000000"/>
          <w:spacing w:val="10"/>
          <w:kern w:val="0"/>
          <w:szCs w:val="26"/>
        </w:rPr>
      </w:pPr>
    </w:p>
    <w:p w14:paraId="640F0450" w14:textId="77777777" w:rsidR="00892075" w:rsidRPr="00892075" w:rsidRDefault="00892075" w:rsidP="00024A14">
      <w:pPr>
        <w:snapToGrid w:val="0"/>
        <w:spacing w:line="440" w:lineRule="exact"/>
        <w:ind w:left="520" w:hangingChars="200" w:hanging="520"/>
        <w:rPr>
          <w:rFonts w:eastAsia="標楷體" w:hint="eastAsia"/>
        </w:rPr>
      </w:pPr>
      <w:r>
        <w:rPr>
          <w:rFonts w:eastAsia="標楷體" w:hAnsi="標楷體" w:hint="eastAsia"/>
          <w:b/>
          <w:color w:val="000000"/>
          <w:spacing w:val="10"/>
          <w:kern w:val="0"/>
          <w:szCs w:val="26"/>
        </w:rPr>
        <w:t xml:space="preserve">    </w:t>
      </w:r>
      <w:r w:rsidRPr="000E5E18">
        <w:rPr>
          <w:rFonts w:eastAsia="標楷體" w:hAnsi="標楷體" w:hint="eastAsia"/>
          <w:color w:val="000000"/>
          <w:spacing w:val="10"/>
          <w:kern w:val="0"/>
          <w:szCs w:val="26"/>
        </w:rPr>
        <w:t>如圖</w:t>
      </w:r>
      <w:r w:rsidR="00E97F37">
        <w:rPr>
          <w:rFonts w:eastAsia="標楷體" w:hAnsi="標楷體" w:hint="eastAsia"/>
          <w:color w:val="000000"/>
          <w:spacing w:val="10"/>
          <w:kern w:val="0"/>
          <w:szCs w:val="26"/>
        </w:rPr>
        <w:t>8.1-10</w:t>
      </w:r>
      <w:r w:rsidRPr="000E5E18">
        <w:rPr>
          <w:rFonts w:eastAsia="標楷體" w:hAnsi="標楷體" w:hint="eastAsia"/>
          <w:color w:val="000000"/>
          <w:spacing w:val="10"/>
          <w:kern w:val="0"/>
          <w:szCs w:val="26"/>
        </w:rPr>
        <w:t>，</w:t>
      </w:r>
      <w:r w:rsidRPr="00FB3225">
        <w:rPr>
          <w:rFonts w:ascii="標楷體" w:eastAsia="標楷體" w:hAnsi="標楷體"/>
        </w:rPr>
        <w:t>△</w:t>
      </w:r>
      <w:r w:rsidRPr="00FB3225">
        <w:rPr>
          <w:rFonts w:eastAsia="標楷體"/>
        </w:rPr>
        <w:t>ABC</w:t>
      </w:r>
      <w:r w:rsidRPr="00FB3225">
        <w:rPr>
          <w:rFonts w:eastAsia="標楷體" w:hAnsi="標楷體"/>
          <w:kern w:val="0"/>
          <w:szCs w:val="26"/>
        </w:rPr>
        <w:t>中，</w:t>
      </w:r>
      <w:r w:rsidRPr="000E5E18">
        <w:rPr>
          <w:rFonts w:eastAsia="標楷體"/>
          <w:noProof/>
          <w:color w:val="000000"/>
          <w:position w:val="-2"/>
        </w:rPr>
        <w:pict w14:anchorId="6B4C2F88">
          <v:shape id="_x0000_i1366" type="#_x0000_t75" alt="%FontSize=12&#10;%TeXFontSize=12&#10;\documentclass{article}&#10;\pagestyle{empty}&#10;\begin{document}&#10;\[&#10;\overline{DE}&#10;\]&#10;\end{document}" style="width:17.25pt;height:10.5pt">
            <v:imagedata r:id="rId131" o:title="formula_phys"/>
          </v:shape>
        </w:pict>
      </w:r>
      <w:r w:rsidRPr="000E5E18">
        <w:rPr>
          <w:rFonts w:eastAsia="標楷體"/>
          <w:color w:val="000000"/>
        </w:rPr>
        <w:t>∥</w:t>
      </w:r>
      <w:r w:rsidRPr="000E5E18">
        <w:rPr>
          <w:rFonts w:eastAsia="標楷體"/>
          <w:noProof/>
          <w:color w:val="000000"/>
          <w:position w:val="-2"/>
        </w:rPr>
        <w:pict w14:anchorId="64C85E0E">
          <v:shape id="_x0000_i1367" type="#_x0000_t75" alt="%FontSize=12&#10;%TeXFontSize=12&#10;\documentclass{article}&#10;\pagestyle{empty}&#10;\begin{document}&#10;\[&#10;\overline{BC}&#10;\]&#10;\end{document}" style="width:15.75pt;height:10.5pt">
            <v:imagedata r:id="rId130" o:title="formula_phys"/>
          </v:shape>
        </w:pict>
      </w:r>
      <w:r w:rsidRPr="000E5E18">
        <w:rPr>
          <w:rFonts w:eastAsia="標楷體" w:hint="eastAsia"/>
          <w:noProof/>
          <w:color w:val="000000"/>
          <w:position w:val="-2"/>
        </w:rPr>
        <w:t>，</w:t>
      </w:r>
      <w:r>
        <w:rPr>
          <w:rFonts w:eastAsia="標楷體" w:hint="eastAsia"/>
          <w:noProof/>
          <w:color w:val="000000"/>
          <w:position w:val="-2"/>
        </w:rPr>
        <w:t>試證明</w:t>
      </w:r>
      <w:r w:rsidR="00024A14">
        <w:rPr>
          <w:rFonts w:eastAsia="標楷體"/>
          <w:noProof/>
          <w:color w:val="000000"/>
          <w:position w:val="-2"/>
        </w:rPr>
        <w:br/>
      </w:r>
      <w:r>
        <w:rPr>
          <w:rFonts w:eastAsia="標楷體" w:hint="eastAsia"/>
          <w:noProof/>
          <w:color w:val="000000"/>
          <w:position w:val="-2"/>
        </w:rPr>
        <w:t xml:space="preserve">(1) </w:t>
      </w:r>
      <w:r w:rsidR="00932CC7">
        <w:rPr>
          <w:rFonts w:eastAsia="標楷體"/>
          <w:b/>
          <w:noProof/>
          <w:color w:val="000000"/>
          <w:position w:val="-2"/>
        </w:rPr>
        <w:pict w14:anchorId="75CD1D6B">
          <v:shape id="_x0000_i1368" type="#_x0000_t75" alt="%FontSize=12&#10;%TeXFontSize=12&#10;\documentclass{article}&#10;\pagestyle{empty}&#10;\begin{document}&#10;\[&#10;\overline{AB}&#10;\]&#10;\end{document}" style="width:15.75pt;height:10.5pt">
            <v:imagedata r:id="rId142" o:title="formula_phys"/>
          </v:shape>
        </w:pict>
      </w:r>
      <w:r w:rsidR="00932CC7" w:rsidRPr="001824AB">
        <w:rPr>
          <w:rFonts w:eastAsia="標楷體" w:hAnsi="標楷體"/>
          <w:kern w:val="0"/>
          <w:szCs w:val="26"/>
        </w:rPr>
        <w:t>：</w:t>
      </w:r>
      <w:r w:rsidR="00932CC7">
        <w:rPr>
          <w:rFonts w:eastAsia="標楷體"/>
          <w:b/>
          <w:noProof/>
          <w:color w:val="000000"/>
          <w:position w:val="-2"/>
        </w:rPr>
        <w:pict w14:anchorId="58EE8602">
          <v:shape id="_x0000_i1369" type="#_x0000_t75" alt="%FontSize=12&#10;%TeXFontSize=12&#10;\documentclass{article}&#10;\pagestyle{empty}&#10;\begin{document}&#10;\[&#10;\overline{AD}&#10;\]&#10;\end{document}" style="width:17.25pt;height:10.5pt">
            <v:imagedata r:id="rId134" o:title="formula_phys"/>
          </v:shape>
        </w:pict>
      </w:r>
      <w:r w:rsidR="00932CC7" w:rsidRPr="00260D85">
        <w:rPr>
          <w:rFonts w:eastAsia="標楷體" w:hAnsi="標楷體"/>
          <w:kern w:val="0"/>
          <w:szCs w:val="26"/>
        </w:rPr>
        <w:t>＝</w:t>
      </w:r>
      <w:r w:rsidR="00932CC7">
        <w:rPr>
          <w:rFonts w:eastAsia="標楷體"/>
          <w:noProof/>
          <w:color w:val="000000"/>
          <w:position w:val="-2"/>
        </w:rPr>
        <w:pict w14:anchorId="5197E98B">
          <v:shape id="_x0000_i1370" type="#_x0000_t75" alt="%FontSize=12&#10;%TeXFontSize=12&#10;\documentclass{article}&#10;\pagestyle{empty}&#10;\begin{document}&#10;\[&#10;\overline{AC}&#10;\]&#10;\end{document}" style="width:16.5pt;height:10.5pt">
            <v:imagedata r:id="rId149" o:title="formula_phys"/>
          </v:shape>
        </w:pict>
      </w:r>
      <w:r w:rsidR="00932CC7" w:rsidRPr="001A666A">
        <w:rPr>
          <w:rFonts w:eastAsia="標楷體" w:hint="eastAsia"/>
          <w:noProof/>
          <w:color w:val="000000"/>
          <w:position w:val="-2"/>
        </w:rPr>
        <w:t>：</w:t>
      </w:r>
      <w:r w:rsidR="00932CC7">
        <w:rPr>
          <w:rFonts w:eastAsia="標楷體"/>
          <w:noProof/>
          <w:color w:val="000000"/>
          <w:position w:val="-2"/>
        </w:rPr>
        <w:pict w14:anchorId="4BE76C23">
          <v:shape id="_x0000_i1371" type="#_x0000_t75" alt="%FontSize=12&#10;%TeXFontSize=12&#10;\documentclass{article}&#10;\pagestyle{empty}&#10;\begin{document}&#10;\[&#10;\overline{AE}&#10;\]&#10;\end{document}" style="width:16.5pt;height:10.5pt">
            <v:imagedata r:id="rId136" o:title="formula_phys"/>
          </v:shape>
        </w:pict>
      </w:r>
      <w:r w:rsidR="00624557">
        <w:rPr>
          <w:rFonts w:eastAsia="標楷體" w:hint="eastAsia"/>
          <w:noProof/>
          <w:color w:val="000000"/>
          <w:position w:val="-2"/>
        </w:rPr>
        <w:t xml:space="preserve">          (2) </w:t>
      </w:r>
      <w:r w:rsidR="00932CC7">
        <w:rPr>
          <w:rFonts w:eastAsia="標楷體"/>
          <w:b/>
          <w:noProof/>
          <w:color w:val="000000"/>
          <w:position w:val="-2"/>
        </w:rPr>
        <w:pict w14:anchorId="082C511C">
          <v:shape id="_x0000_i1372" type="#_x0000_t75" alt="%FontSize=12&#10;%TeXFontSize=12&#10;\documentclass{article}&#10;\pagestyle{empty}&#10;\begin{document}&#10;\[&#10;\overline{AD}&#10;\]&#10;\end{document}" style="width:17.25pt;height:10.5pt">
            <v:imagedata r:id="rId134" o:title="formula_phys"/>
          </v:shape>
        </w:pict>
      </w:r>
      <w:r w:rsidR="00932CC7" w:rsidRPr="001824AB">
        <w:rPr>
          <w:rFonts w:eastAsia="標楷體" w:hAnsi="標楷體"/>
          <w:kern w:val="0"/>
          <w:szCs w:val="26"/>
        </w:rPr>
        <w:t>：</w:t>
      </w:r>
      <w:r w:rsidR="00932CC7">
        <w:rPr>
          <w:rFonts w:eastAsia="標楷體"/>
          <w:b/>
          <w:noProof/>
          <w:color w:val="000000"/>
          <w:position w:val="-2"/>
        </w:rPr>
        <w:pict w14:anchorId="27306335">
          <v:shape id="_x0000_i1373" type="#_x0000_t75" alt="%FontSize=12&#10;%TeXFontSize=12&#10;\documentclass{article}&#10;\pagestyle{empty}&#10;\begin{document}&#10;\[&#10;\overline{AB}&#10;\]&#10;\end{document}" style="width:15.75pt;height:10.5pt">
            <v:imagedata r:id="rId142" o:title="formula_phys"/>
          </v:shape>
        </w:pict>
      </w:r>
      <w:r w:rsidR="00932CC7" w:rsidRPr="00260D85">
        <w:rPr>
          <w:rFonts w:eastAsia="標楷體" w:hAnsi="標楷體"/>
          <w:kern w:val="0"/>
          <w:szCs w:val="26"/>
        </w:rPr>
        <w:t>＝</w:t>
      </w:r>
      <w:r w:rsidR="00932CC7">
        <w:rPr>
          <w:rFonts w:eastAsia="標楷體"/>
          <w:noProof/>
          <w:color w:val="000000"/>
          <w:position w:val="-2"/>
        </w:rPr>
        <w:pict w14:anchorId="065ABF66">
          <v:shape id="_x0000_i1374" type="#_x0000_t75" alt="%FontSize=12&#10;%TeXFontSize=12&#10;\documentclass{article}&#10;\pagestyle{empty}&#10;\begin{document}&#10;\[&#10;\overline{AE}&#10;\]&#10;\end{document}" style="width:16.5pt;height:10.5pt">
            <v:imagedata r:id="rId136" o:title="formula_phys"/>
          </v:shape>
        </w:pict>
      </w:r>
      <w:r w:rsidR="00932CC7" w:rsidRPr="001A666A">
        <w:rPr>
          <w:rFonts w:eastAsia="標楷體" w:hint="eastAsia"/>
          <w:noProof/>
          <w:color w:val="000000"/>
          <w:position w:val="-2"/>
        </w:rPr>
        <w:t>：</w:t>
      </w:r>
      <w:r w:rsidR="00932CC7">
        <w:rPr>
          <w:rFonts w:eastAsia="標楷體"/>
          <w:noProof/>
          <w:color w:val="000000"/>
          <w:position w:val="-2"/>
        </w:rPr>
        <w:pict w14:anchorId="626D690B">
          <v:shape id="_x0000_i1375" type="#_x0000_t75" alt="%FontSize=12&#10;%TeXFontSize=12&#10;\documentclass{article}&#10;\pagestyle{empty}&#10;\begin{document}&#10;\[&#10;\overline{AC}&#10;\]&#10;\end{document}" style="width:16.5pt;height:10.5pt">
            <v:imagedata r:id="rId149" o:title="formula_phys"/>
          </v:shape>
        </w:pict>
      </w:r>
    </w:p>
    <w:p w14:paraId="2F2554A5" w14:textId="77777777" w:rsidR="00892075" w:rsidRDefault="00892075" w:rsidP="00892075">
      <w:pPr>
        <w:ind w:left="1261" w:hangingChars="525" w:hanging="1261"/>
        <w:jc w:val="both"/>
        <w:outlineLvl w:val="1"/>
        <w:rPr>
          <w:rFonts w:eastAsia="標楷體" w:hint="eastAsia"/>
          <w:b/>
          <w:color w:val="000000"/>
        </w:rPr>
      </w:pPr>
      <w:bookmarkStart w:id="69" w:name="_Toc322421514"/>
      <w:bookmarkStart w:id="70" w:name="_Toc322421576"/>
      <w:bookmarkStart w:id="71" w:name="_Toc322421656"/>
      <w:bookmarkStart w:id="72" w:name="_Toc322421726"/>
      <w:bookmarkStart w:id="73" w:name="_Toc322421805"/>
      <w:bookmarkStart w:id="74" w:name="_Toc322421894"/>
      <w:bookmarkStart w:id="75" w:name="_Toc323322998"/>
      <w:bookmarkStart w:id="76" w:name="_Toc323480207"/>
      <w:bookmarkStart w:id="77" w:name="_Toc324103374"/>
      <w:bookmarkStart w:id="78" w:name="_Toc324103416"/>
      <w:bookmarkStart w:id="79" w:name="_Toc324104196"/>
      <w:bookmarkStart w:id="80" w:name="_Toc324709490"/>
      <w:bookmarkStart w:id="81" w:name="_Toc324709598"/>
      <w:bookmarkStart w:id="82" w:name="_Toc324709661"/>
      <w:bookmarkStart w:id="83" w:name="_Toc324715064"/>
      <w:bookmarkStart w:id="84" w:name="_Toc326083936"/>
      <w:bookmarkStart w:id="85" w:name="_Toc377403531"/>
      <w:bookmarkStart w:id="86" w:name="_Toc377403695"/>
      <w:bookmarkStart w:id="87" w:name="_Toc377403752"/>
      <w:bookmarkStart w:id="88" w:name="_Toc377403848"/>
      <w:bookmarkStart w:id="89" w:name="_Toc377404050"/>
      <w:bookmarkStart w:id="90" w:name="_Toc377405174"/>
      <w:bookmarkStart w:id="91" w:name="_Toc377405231"/>
      <w:bookmarkStart w:id="92" w:name="_Toc377405317"/>
      <w:bookmarkStart w:id="93" w:name="_Toc377405792"/>
      <w:bookmarkStart w:id="94" w:name="_Toc377405876"/>
      <w:r>
        <w:rPr>
          <w:rFonts w:eastAsia="標楷體" w:hint="eastAsia"/>
          <w:b/>
          <w:noProof/>
          <w:color w:val="000000"/>
        </w:rPr>
        <w:pict w14:anchorId="2FB94A27">
          <v:shape id="_x0000_s2616" type="#_x0000_t75" style="position:absolute;left:0;text-align:left;margin-left:145pt;margin-top:4.2pt;width:131.65pt;height:124.35pt;z-index:10">
            <v:imagedata r:id="rId187" o:title=""/>
          </v:shape>
        </w:pic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462D00C7" w14:textId="77777777" w:rsidR="00892075" w:rsidRDefault="00892075" w:rsidP="00892075">
      <w:pPr>
        <w:ind w:left="1261" w:hangingChars="525" w:hanging="1261"/>
        <w:jc w:val="both"/>
        <w:outlineLvl w:val="1"/>
        <w:rPr>
          <w:rFonts w:eastAsia="標楷體" w:hint="eastAsia"/>
          <w:b/>
          <w:color w:val="000000"/>
        </w:rPr>
      </w:pPr>
    </w:p>
    <w:p w14:paraId="4783AD08" w14:textId="77777777" w:rsidR="00892075" w:rsidRDefault="00892075" w:rsidP="00892075">
      <w:pPr>
        <w:ind w:left="1261" w:hangingChars="525" w:hanging="1261"/>
        <w:jc w:val="both"/>
        <w:outlineLvl w:val="1"/>
        <w:rPr>
          <w:rFonts w:eastAsia="標楷體" w:hint="eastAsia"/>
          <w:b/>
          <w:color w:val="000000"/>
        </w:rPr>
      </w:pPr>
    </w:p>
    <w:p w14:paraId="2191E479" w14:textId="77777777" w:rsidR="00892075" w:rsidRDefault="00892075" w:rsidP="00892075">
      <w:pPr>
        <w:ind w:left="1261" w:hangingChars="525" w:hanging="1261"/>
        <w:jc w:val="both"/>
        <w:outlineLvl w:val="1"/>
        <w:rPr>
          <w:rFonts w:eastAsia="標楷體" w:hint="eastAsia"/>
          <w:b/>
          <w:color w:val="000000"/>
        </w:rPr>
      </w:pPr>
    </w:p>
    <w:p w14:paraId="74F6C441" w14:textId="77777777" w:rsidR="00892075" w:rsidRDefault="00892075" w:rsidP="00892075">
      <w:pPr>
        <w:ind w:left="1261" w:hangingChars="525" w:hanging="1261"/>
        <w:jc w:val="both"/>
        <w:outlineLvl w:val="1"/>
        <w:rPr>
          <w:rFonts w:eastAsia="標楷體" w:hint="eastAsia"/>
          <w:b/>
          <w:color w:val="000000"/>
        </w:rPr>
      </w:pPr>
    </w:p>
    <w:p w14:paraId="39D3EAB3" w14:textId="77777777" w:rsidR="00892075" w:rsidRDefault="00892075" w:rsidP="00892075">
      <w:pPr>
        <w:ind w:left="1261" w:hangingChars="525" w:hanging="1261"/>
        <w:jc w:val="both"/>
        <w:outlineLvl w:val="1"/>
        <w:rPr>
          <w:rFonts w:eastAsia="標楷體" w:hint="eastAsia"/>
          <w:b/>
          <w:color w:val="000000"/>
        </w:rPr>
      </w:pPr>
    </w:p>
    <w:p w14:paraId="11DF9CE3" w14:textId="77777777" w:rsidR="00B0052E" w:rsidRDefault="00B0052E" w:rsidP="00932CC7">
      <w:pPr>
        <w:ind w:left="780" w:hangingChars="300" w:hanging="780"/>
        <w:jc w:val="both"/>
        <w:rPr>
          <w:rFonts w:eastAsia="標楷體" w:hAnsi="標楷體" w:hint="eastAsia"/>
          <w:color w:val="000000"/>
          <w:spacing w:val="10"/>
          <w:kern w:val="0"/>
          <w:szCs w:val="26"/>
        </w:rPr>
      </w:pPr>
    </w:p>
    <w:p w14:paraId="4A926B5C" w14:textId="77777777" w:rsidR="00E97F37" w:rsidRDefault="00E97F37" w:rsidP="00E97F37">
      <w:pPr>
        <w:spacing w:afterLines="50" w:after="180"/>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10</w:t>
      </w:r>
    </w:p>
    <w:p w14:paraId="6E2D796B" w14:textId="77777777" w:rsidR="00C263B8" w:rsidRDefault="00932CC7" w:rsidP="00E97F37">
      <w:pPr>
        <w:ind w:left="781" w:hangingChars="300" w:hanging="781"/>
        <w:jc w:val="both"/>
        <w:rPr>
          <w:rFonts w:eastAsia="標楷體" w:hint="eastAsia"/>
        </w:rPr>
      </w:pPr>
      <w:r w:rsidRPr="00C263B8">
        <w:rPr>
          <w:rFonts w:eastAsia="標楷體" w:hAnsi="標楷體" w:hint="eastAsia"/>
          <w:b/>
          <w:color w:val="000000"/>
          <w:spacing w:val="10"/>
          <w:kern w:val="0"/>
          <w:szCs w:val="26"/>
        </w:rPr>
        <w:t>想法：</w:t>
      </w:r>
      <w:r w:rsidR="00024A14">
        <w:rPr>
          <w:rFonts w:eastAsia="標楷體" w:hAnsi="標楷體" w:hint="eastAsia"/>
          <w:color w:val="000000"/>
          <w:spacing w:val="10"/>
          <w:kern w:val="0"/>
          <w:szCs w:val="26"/>
        </w:rPr>
        <w:t xml:space="preserve">(1) </w:t>
      </w:r>
      <w:r>
        <w:rPr>
          <w:rFonts w:eastAsia="標楷體" w:hAnsi="標楷體" w:hint="eastAsia"/>
          <w:color w:val="000000"/>
          <w:spacing w:val="10"/>
          <w:kern w:val="0"/>
          <w:szCs w:val="26"/>
        </w:rPr>
        <w:t>利用</w:t>
      </w:r>
      <w:r w:rsidR="0042322F">
        <w:rPr>
          <w:rFonts w:eastAsia="標楷體" w:hint="eastAsia"/>
        </w:rPr>
        <w:t>三角形之平行線截比例線段</w:t>
      </w:r>
      <w:r>
        <w:rPr>
          <w:rFonts w:eastAsia="標楷體" w:hint="eastAsia"/>
        </w:rPr>
        <w:t>定理</w:t>
      </w:r>
    </w:p>
    <w:p w14:paraId="6197E545" w14:textId="77777777" w:rsidR="00C263B8" w:rsidRDefault="00C263B8" w:rsidP="00C263B8">
      <w:pPr>
        <w:spacing w:beforeLines="50" w:before="180"/>
        <w:ind w:left="781" w:hangingChars="300" w:hanging="781"/>
        <w:jc w:val="both"/>
        <w:rPr>
          <w:rFonts w:eastAsia="標楷體" w:hint="eastAsia"/>
          <w:color w:val="000000"/>
        </w:rPr>
      </w:pPr>
      <w:r>
        <w:rPr>
          <w:rFonts w:eastAsia="標楷體" w:hAnsi="標楷體" w:hint="eastAsia"/>
          <w:b/>
          <w:color w:val="000000"/>
          <w:spacing w:val="10"/>
          <w:kern w:val="0"/>
          <w:szCs w:val="26"/>
        </w:rPr>
        <w:t xml:space="preserve">      </w:t>
      </w:r>
      <w:r w:rsidR="00024A14">
        <w:rPr>
          <w:rFonts w:eastAsia="標楷體" w:hint="eastAsia"/>
          <w:color w:val="000000"/>
        </w:rPr>
        <w:t xml:space="preserve">(2) </w:t>
      </w:r>
      <w:r w:rsidR="00932CC7" w:rsidRPr="00A146D4">
        <w:rPr>
          <w:rFonts w:eastAsia="標楷體" w:hint="eastAsia"/>
          <w:color w:val="000000"/>
        </w:rPr>
        <w:t>合比定理：若</w:t>
      </w:r>
      <w:r w:rsidR="00932CC7" w:rsidRPr="00A146D4">
        <w:rPr>
          <w:rFonts w:eastAsia="標楷體" w:hint="eastAsia"/>
          <w:color w:val="000000"/>
        </w:rPr>
        <w:t>a</w:t>
      </w:r>
      <w:r w:rsidR="00932CC7" w:rsidRPr="00A146D4">
        <w:rPr>
          <w:rFonts w:eastAsia="標楷體" w:hint="eastAsia"/>
          <w:color w:val="000000"/>
          <w:position w:val="-2"/>
        </w:rPr>
        <w:t>：</w:t>
      </w:r>
      <w:r w:rsidR="00932CC7" w:rsidRPr="00A146D4">
        <w:rPr>
          <w:rFonts w:eastAsia="標楷體"/>
          <w:color w:val="000000"/>
        </w:rPr>
        <w:t>b</w:t>
      </w:r>
      <w:r w:rsidR="00932CC7" w:rsidRPr="00A146D4">
        <w:rPr>
          <w:rFonts w:eastAsia="標楷體" w:hint="eastAsia"/>
          <w:color w:val="000000"/>
        </w:rPr>
        <w:t>＝</w:t>
      </w:r>
      <w:r w:rsidR="00932CC7" w:rsidRPr="00A146D4">
        <w:rPr>
          <w:rFonts w:eastAsia="標楷體"/>
          <w:color w:val="000000"/>
        </w:rPr>
        <w:t>c</w:t>
      </w:r>
      <w:r w:rsidR="00932CC7" w:rsidRPr="00A146D4">
        <w:rPr>
          <w:rFonts w:eastAsia="標楷體" w:hint="eastAsia"/>
          <w:color w:val="000000"/>
          <w:position w:val="-2"/>
        </w:rPr>
        <w:t>：</w:t>
      </w:r>
      <w:r w:rsidR="00932CC7" w:rsidRPr="00A146D4">
        <w:rPr>
          <w:rFonts w:eastAsia="標楷體"/>
          <w:color w:val="000000"/>
        </w:rPr>
        <w:t>d</w:t>
      </w:r>
      <w:r w:rsidR="00932CC7" w:rsidRPr="00A146D4">
        <w:rPr>
          <w:rFonts w:eastAsia="標楷體" w:hint="eastAsia"/>
          <w:color w:val="000000"/>
        </w:rPr>
        <w:t>，則</w:t>
      </w:r>
      <w:r w:rsidR="00932CC7" w:rsidRPr="00A146D4">
        <w:rPr>
          <w:rFonts w:eastAsia="標楷體"/>
          <w:color w:val="000000"/>
        </w:rPr>
        <w:t xml:space="preserve"> </w:t>
      </w:r>
      <w:r w:rsidR="00932CC7" w:rsidRPr="00A146D4">
        <w:rPr>
          <w:rFonts w:eastAsia="標楷體" w:hint="eastAsia"/>
          <w:color w:val="000000"/>
        </w:rPr>
        <w:t xml:space="preserve">( </w:t>
      </w:r>
      <w:r w:rsidR="00932CC7" w:rsidRPr="00A146D4">
        <w:rPr>
          <w:rFonts w:eastAsia="標楷體"/>
          <w:color w:val="000000"/>
        </w:rPr>
        <w:t>a</w:t>
      </w:r>
      <w:r w:rsidR="00932CC7" w:rsidRPr="00A146D4">
        <w:rPr>
          <w:rFonts w:eastAsia="標楷體" w:hint="eastAsia"/>
          <w:color w:val="000000"/>
        </w:rPr>
        <w:t>＋</w:t>
      </w:r>
      <w:r w:rsidR="00932CC7" w:rsidRPr="00A146D4">
        <w:rPr>
          <w:rFonts w:eastAsia="標楷體"/>
          <w:color w:val="000000"/>
        </w:rPr>
        <w:t>b</w:t>
      </w:r>
      <w:r w:rsidR="00932CC7" w:rsidRPr="00A146D4">
        <w:rPr>
          <w:rFonts w:eastAsia="標楷體" w:hint="eastAsia"/>
          <w:color w:val="000000"/>
        </w:rPr>
        <w:t xml:space="preserve"> )</w:t>
      </w:r>
      <w:r w:rsidR="00932CC7" w:rsidRPr="00A146D4">
        <w:rPr>
          <w:rFonts w:eastAsia="標楷體" w:hint="eastAsia"/>
          <w:color w:val="000000"/>
          <w:position w:val="-2"/>
        </w:rPr>
        <w:t>：</w:t>
      </w:r>
      <w:r w:rsidR="00932CC7" w:rsidRPr="00A146D4">
        <w:rPr>
          <w:rFonts w:eastAsia="標楷體"/>
          <w:color w:val="000000"/>
        </w:rPr>
        <w:t>b</w:t>
      </w:r>
      <w:r w:rsidR="00932CC7" w:rsidRPr="00A146D4">
        <w:rPr>
          <w:rFonts w:eastAsia="標楷體" w:hint="eastAsia"/>
          <w:color w:val="000000"/>
        </w:rPr>
        <w:t>＝</w:t>
      </w:r>
      <w:r w:rsidR="00932CC7" w:rsidRPr="00A146D4">
        <w:rPr>
          <w:rFonts w:eastAsia="標楷體" w:hint="eastAsia"/>
          <w:color w:val="000000"/>
        </w:rPr>
        <w:t xml:space="preserve">( </w:t>
      </w:r>
      <w:r w:rsidR="00932CC7" w:rsidRPr="00A146D4">
        <w:rPr>
          <w:rFonts w:eastAsia="標楷體"/>
          <w:color w:val="000000"/>
        </w:rPr>
        <w:t>c</w:t>
      </w:r>
      <w:r w:rsidR="00932CC7" w:rsidRPr="00A146D4">
        <w:rPr>
          <w:rFonts w:eastAsia="標楷體" w:hint="eastAsia"/>
          <w:color w:val="000000"/>
        </w:rPr>
        <w:t>＋</w:t>
      </w:r>
      <w:r w:rsidR="00932CC7" w:rsidRPr="00A146D4">
        <w:rPr>
          <w:rFonts w:eastAsia="標楷體"/>
          <w:color w:val="000000"/>
        </w:rPr>
        <w:t>d</w:t>
      </w:r>
      <w:r w:rsidR="00932CC7" w:rsidRPr="00A146D4">
        <w:rPr>
          <w:rFonts w:eastAsia="標楷體" w:hint="eastAsia"/>
          <w:color w:val="000000"/>
        </w:rPr>
        <w:t xml:space="preserve"> )</w:t>
      </w:r>
      <w:r w:rsidR="00932CC7" w:rsidRPr="00A146D4">
        <w:rPr>
          <w:rFonts w:eastAsia="標楷體" w:hint="eastAsia"/>
          <w:color w:val="000000"/>
          <w:position w:val="-2"/>
        </w:rPr>
        <w:t>：</w:t>
      </w:r>
      <w:r w:rsidR="00932CC7" w:rsidRPr="00A146D4">
        <w:rPr>
          <w:rFonts w:eastAsia="標楷體"/>
          <w:color w:val="000000"/>
        </w:rPr>
        <w:t>d</w:t>
      </w:r>
    </w:p>
    <w:p w14:paraId="1B437B62" w14:textId="77777777" w:rsidR="00932CC7" w:rsidRDefault="00C263B8" w:rsidP="00C263B8">
      <w:pPr>
        <w:spacing w:beforeLines="50" w:before="180"/>
        <w:ind w:left="720" w:hangingChars="300" w:hanging="720"/>
        <w:jc w:val="both"/>
        <w:rPr>
          <w:rFonts w:eastAsia="標楷體" w:hint="eastAsia"/>
        </w:rPr>
      </w:pPr>
      <w:r>
        <w:rPr>
          <w:rFonts w:eastAsia="標楷體" w:hint="eastAsia"/>
          <w:color w:val="000000"/>
        </w:rPr>
        <w:t xml:space="preserve">       </w:t>
      </w:r>
      <w:r w:rsidR="00024A14">
        <w:rPr>
          <w:rFonts w:eastAsia="標楷體" w:hint="eastAsia"/>
        </w:rPr>
        <w:t xml:space="preserve">(3) </w:t>
      </w:r>
      <w:r w:rsidR="00932CC7">
        <w:rPr>
          <w:rFonts w:eastAsia="標楷體" w:hint="eastAsia"/>
        </w:rPr>
        <w:t>反比定理：</w:t>
      </w:r>
      <w:r w:rsidR="00932CC7" w:rsidRPr="00A13042">
        <w:rPr>
          <w:rFonts w:eastAsia="標楷體" w:hint="eastAsia"/>
          <w:color w:val="000000"/>
        </w:rPr>
        <w:t>若</w:t>
      </w:r>
      <w:r w:rsidR="00932CC7" w:rsidRPr="00A13042">
        <w:rPr>
          <w:rFonts w:eastAsia="標楷體" w:hint="eastAsia"/>
          <w:color w:val="000000"/>
        </w:rPr>
        <w:t>a</w:t>
      </w:r>
      <w:r w:rsidR="00932CC7" w:rsidRPr="00A13042">
        <w:rPr>
          <w:rFonts w:eastAsia="標楷體" w:hint="eastAsia"/>
          <w:color w:val="000000"/>
          <w:position w:val="-2"/>
        </w:rPr>
        <w:t>：</w:t>
      </w:r>
      <w:r w:rsidR="00932CC7" w:rsidRPr="00A13042">
        <w:rPr>
          <w:rFonts w:eastAsia="標楷體"/>
          <w:color w:val="000000"/>
        </w:rPr>
        <w:t>b</w:t>
      </w:r>
      <w:r w:rsidR="00932CC7" w:rsidRPr="00A13042">
        <w:rPr>
          <w:rFonts w:eastAsia="標楷體" w:hint="eastAsia"/>
          <w:color w:val="000000"/>
        </w:rPr>
        <w:t>＝</w:t>
      </w:r>
      <w:r w:rsidR="00932CC7" w:rsidRPr="00A13042">
        <w:rPr>
          <w:rFonts w:eastAsia="標楷體"/>
          <w:color w:val="000000"/>
        </w:rPr>
        <w:t>c</w:t>
      </w:r>
      <w:r w:rsidR="00932CC7" w:rsidRPr="00A13042">
        <w:rPr>
          <w:rFonts w:eastAsia="標楷體" w:hint="eastAsia"/>
          <w:color w:val="000000"/>
          <w:position w:val="-2"/>
        </w:rPr>
        <w:t>：</w:t>
      </w:r>
      <w:r w:rsidR="00932CC7" w:rsidRPr="00A13042">
        <w:rPr>
          <w:rFonts w:eastAsia="標楷體"/>
          <w:color w:val="000000"/>
        </w:rPr>
        <w:t>d</w:t>
      </w:r>
      <w:r w:rsidR="00932CC7" w:rsidRPr="00A13042">
        <w:rPr>
          <w:rFonts w:eastAsia="標楷體" w:hint="eastAsia"/>
          <w:color w:val="000000"/>
        </w:rPr>
        <w:t>，則</w:t>
      </w:r>
      <w:r w:rsidR="00932CC7" w:rsidRPr="00A13042">
        <w:rPr>
          <w:rFonts w:eastAsia="標楷體"/>
          <w:color w:val="000000"/>
        </w:rPr>
        <w:t>b</w:t>
      </w:r>
      <w:r w:rsidR="00932CC7" w:rsidRPr="00A13042">
        <w:rPr>
          <w:rFonts w:eastAsia="標楷體" w:hint="eastAsia"/>
          <w:color w:val="000000"/>
          <w:position w:val="-2"/>
        </w:rPr>
        <w:t>：</w:t>
      </w:r>
      <w:r w:rsidR="00932CC7" w:rsidRPr="00A13042">
        <w:rPr>
          <w:rFonts w:eastAsia="標楷體" w:hint="eastAsia"/>
          <w:color w:val="000000"/>
        </w:rPr>
        <w:t>a</w:t>
      </w:r>
      <w:r w:rsidR="00932CC7" w:rsidRPr="00A13042">
        <w:rPr>
          <w:rFonts w:eastAsia="標楷體" w:hint="eastAsia"/>
          <w:color w:val="000000"/>
        </w:rPr>
        <w:t>＝</w:t>
      </w:r>
      <w:r w:rsidR="00932CC7" w:rsidRPr="00A13042">
        <w:rPr>
          <w:rFonts w:eastAsia="標楷體"/>
          <w:color w:val="000000"/>
        </w:rPr>
        <w:t>d</w:t>
      </w:r>
      <w:r w:rsidR="00932CC7" w:rsidRPr="00A13042">
        <w:rPr>
          <w:rFonts w:eastAsia="標楷體" w:hint="eastAsia"/>
          <w:color w:val="000000"/>
          <w:position w:val="-2"/>
        </w:rPr>
        <w:t>：</w:t>
      </w:r>
      <w:r w:rsidR="00932CC7" w:rsidRPr="00A13042">
        <w:rPr>
          <w:rFonts w:eastAsia="標楷體"/>
          <w:color w:val="000000"/>
        </w:rPr>
        <w:t>c</w:t>
      </w:r>
      <w:r w:rsidR="00B0052E">
        <w:rPr>
          <w:rFonts w:eastAsia="標楷體" w:hint="eastAsia"/>
          <w:color w:val="000000"/>
        </w:rPr>
        <w:t xml:space="preserve"> </w:t>
      </w:r>
    </w:p>
    <w:p w14:paraId="06E126FC" w14:textId="77777777" w:rsidR="00932CC7" w:rsidRPr="00C263B8" w:rsidRDefault="00932CC7" w:rsidP="00932CC7">
      <w:pPr>
        <w:snapToGrid w:val="0"/>
        <w:spacing w:line="440" w:lineRule="exact"/>
        <w:rPr>
          <w:rFonts w:eastAsia="標楷體" w:hAnsi="標楷體"/>
          <w:b/>
          <w:color w:val="000000"/>
          <w:spacing w:val="10"/>
          <w:kern w:val="0"/>
          <w:szCs w:val="26"/>
        </w:rPr>
      </w:pPr>
      <w:r w:rsidRPr="00C263B8">
        <w:rPr>
          <w:rFonts w:eastAsia="標楷體" w:hint="eastAsia"/>
          <w:b/>
        </w:rPr>
        <w:t>證明：</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5070"/>
        <w:gridCol w:w="3292"/>
      </w:tblGrid>
      <w:tr w:rsidR="00932CC7" w:rsidRPr="00060E7D" w14:paraId="3D599E90" w14:textId="77777777" w:rsidTr="002463DF">
        <w:tc>
          <w:tcPr>
            <w:tcW w:w="5070" w:type="dxa"/>
            <w:tcBorders>
              <w:top w:val="single" w:sz="4" w:space="0" w:color="FFFFFF"/>
              <w:left w:val="nil"/>
              <w:bottom w:val="single" w:sz="4" w:space="0" w:color="auto"/>
            </w:tcBorders>
          </w:tcPr>
          <w:p w14:paraId="06A156DC" w14:textId="77777777" w:rsidR="00932CC7" w:rsidRPr="00060E7D" w:rsidRDefault="00932CC7" w:rsidP="002463DF">
            <w:pPr>
              <w:jc w:val="center"/>
              <w:rPr>
                <w:rFonts w:eastAsia="標楷體"/>
                <w:color w:val="000000"/>
              </w:rPr>
            </w:pPr>
            <w:r w:rsidRPr="00060E7D">
              <w:rPr>
                <w:rFonts w:eastAsia="標楷體"/>
                <w:color w:val="000000"/>
              </w:rPr>
              <w:t>敘述</w:t>
            </w:r>
          </w:p>
        </w:tc>
        <w:tc>
          <w:tcPr>
            <w:tcW w:w="3292" w:type="dxa"/>
            <w:tcBorders>
              <w:top w:val="single" w:sz="4" w:space="0" w:color="FFFFFF"/>
              <w:bottom w:val="single" w:sz="4" w:space="0" w:color="auto"/>
            </w:tcBorders>
          </w:tcPr>
          <w:p w14:paraId="768DEA12" w14:textId="77777777" w:rsidR="00932CC7" w:rsidRPr="00060E7D" w:rsidRDefault="00932CC7" w:rsidP="002463DF">
            <w:pPr>
              <w:jc w:val="center"/>
              <w:rPr>
                <w:rFonts w:eastAsia="標楷體"/>
                <w:color w:val="000000"/>
              </w:rPr>
            </w:pPr>
            <w:r w:rsidRPr="00060E7D">
              <w:rPr>
                <w:rFonts w:eastAsia="標楷體"/>
                <w:color w:val="000000"/>
              </w:rPr>
              <w:t>理由</w:t>
            </w:r>
          </w:p>
        </w:tc>
      </w:tr>
      <w:tr w:rsidR="00932CC7" w:rsidRPr="001A666A" w14:paraId="60B69A2E" w14:textId="77777777" w:rsidTr="002463DF">
        <w:tc>
          <w:tcPr>
            <w:tcW w:w="5070" w:type="dxa"/>
            <w:tcBorders>
              <w:top w:val="single" w:sz="4" w:space="0" w:color="auto"/>
            </w:tcBorders>
          </w:tcPr>
          <w:p w14:paraId="3224D50D" w14:textId="77777777" w:rsidR="00932CC7" w:rsidRPr="00A13042" w:rsidRDefault="00932CC7" w:rsidP="007F58C8">
            <w:pPr>
              <w:numPr>
                <w:ilvl w:val="0"/>
                <w:numId w:val="62"/>
              </w:numPr>
              <w:snapToGrid w:val="0"/>
              <w:spacing w:beforeLines="50" w:before="180"/>
              <w:jc w:val="both"/>
              <w:rPr>
                <w:rFonts w:eastAsia="標楷體" w:hint="eastAsia"/>
                <w:color w:val="000000"/>
              </w:rPr>
            </w:pP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sidRPr="00260D85">
              <w:rPr>
                <w:rFonts w:eastAsia="標楷體" w:hAnsi="標楷體" w:hint="eastAsia"/>
                <w:kern w:val="0"/>
                <w:szCs w:val="26"/>
              </w:rPr>
              <w:br/>
            </w:r>
            <w:r>
              <w:rPr>
                <w:rFonts w:eastAsia="標楷體"/>
                <w:b/>
                <w:noProof/>
                <w:color w:val="000000"/>
                <w:position w:val="-2"/>
              </w:rPr>
              <w:pict w14:anchorId="1A63C5A8">
                <v:shape id="_x0000_i1376" type="#_x0000_t75" alt="%FontSize=12&#10;%TeXFontSize=12&#10;\documentclass{article}&#10;\pagestyle{empty}&#10;\begin{document}&#10;\[&#10;\overline{AD}&#10;\]&#10;\end{document}" style="width:17.25pt;height:10.5pt">
                  <v:imagedata r:id="rId134" o:title="formula_phys"/>
                </v:shape>
              </w:pict>
            </w:r>
            <w:r w:rsidRPr="001824AB">
              <w:rPr>
                <w:rFonts w:eastAsia="標楷體" w:hAnsi="標楷體"/>
                <w:kern w:val="0"/>
                <w:szCs w:val="26"/>
              </w:rPr>
              <w:t>：</w:t>
            </w:r>
            <w:r>
              <w:rPr>
                <w:rFonts w:eastAsia="標楷體"/>
                <w:b/>
                <w:noProof/>
                <w:color w:val="000000"/>
                <w:position w:val="-2"/>
              </w:rPr>
              <w:pict w14:anchorId="00A27EC6">
                <v:shape id="_x0000_i1377"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Pr>
                <w:rFonts w:eastAsia="標楷體"/>
                <w:noProof/>
                <w:color w:val="000000"/>
                <w:position w:val="-2"/>
              </w:rPr>
              <w:pict w14:anchorId="74E62301">
                <v:shape id="_x0000_i1378" type="#_x0000_t75" alt="%FontSize=12&#10;%TeXFontSize=12&#10;\documentclass{article}&#10;\pagestyle{empty}&#10;\begin{document}&#10;\[&#10;\overline{AE}&#10;\]&#10;\end{document}" style="width:16.5pt;height:10.5pt">
                  <v:imagedata r:id="rId136" o:title="formula_phys"/>
                </v:shape>
              </w:pict>
            </w:r>
            <w:r w:rsidRPr="001A666A">
              <w:rPr>
                <w:rFonts w:eastAsia="標楷體" w:hint="eastAsia"/>
                <w:noProof/>
                <w:color w:val="000000"/>
                <w:position w:val="-2"/>
              </w:rPr>
              <w:t>：</w:t>
            </w:r>
            <w:r>
              <w:rPr>
                <w:rFonts w:eastAsia="標楷體"/>
                <w:noProof/>
                <w:color w:val="000000"/>
                <w:position w:val="-2"/>
              </w:rPr>
              <w:pict w14:anchorId="3BD9DC98">
                <v:shape id="_x0000_i1379" type="#_x0000_t75" alt="%FontSize=12&#10;%TeXFontSize=12&#10;\documentclass{article}&#10;\pagestyle{empty}&#10;\begin{document}&#10;\[&#10;\overline{EC}&#10;\]&#10;\end{document}" style="width:16.5pt;height:10.5pt">
                  <v:imagedata r:id="rId137" o:title="formula_phys"/>
                </v:shape>
              </w:pict>
            </w:r>
          </w:p>
          <w:p w14:paraId="4A0E2C4A" w14:textId="77777777" w:rsidR="00932CC7" w:rsidRPr="00932CC7" w:rsidRDefault="00932CC7" w:rsidP="007F58C8">
            <w:pPr>
              <w:numPr>
                <w:ilvl w:val="0"/>
                <w:numId w:val="62"/>
              </w:numPr>
              <w:snapToGrid w:val="0"/>
              <w:spacing w:beforeLines="50" w:before="180"/>
              <w:jc w:val="both"/>
              <w:rPr>
                <w:rFonts w:eastAsia="標楷體" w:hint="eastAsia"/>
                <w:color w:val="000000"/>
              </w:rPr>
            </w:pPr>
            <w:r>
              <w:rPr>
                <w:rFonts w:eastAsia="標楷體" w:hAnsi="標楷體" w:hint="eastAsia"/>
              </w:rPr>
              <w:t>所以</w:t>
            </w:r>
            <w:r>
              <w:rPr>
                <w:rFonts w:eastAsia="標楷體"/>
                <w:b/>
                <w:noProof/>
                <w:color w:val="000000"/>
                <w:position w:val="-2"/>
              </w:rPr>
              <w:pict w14:anchorId="2FF08292">
                <v:shape id="_x0000_i1380" type="#_x0000_t75" alt="%FontSize=12&#10;%TeXFontSize=12&#10;\documentclass{article}&#10;\pagestyle{empty}&#10;\begin{document}&#10;\[&#10;\overline{DB}&#10;\]&#10;\end{document}" style="width:16.5pt;height:10.5pt">
                  <v:imagedata r:id="rId135" o:title="formula_phys"/>
                </v:shape>
              </w:pict>
            </w:r>
            <w:r w:rsidRPr="001824AB">
              <w:rPr>
                <w:rFonts w:eastAsia="標楷體" w:hAnsi="標楷體"/>
                <w:kern w:val="0"/>
                <w:szCs w:val="26"/>
              </w:rPr>
              <w:t>：</w:t>
            </w:r>
            <w:r>
              <w:rPr>
                <w:rFonts w:eastAsia="標楷體"/>
                <w:b/>
                <w:noProof/>
                <w:color w:val="000000"/>
                <w:position w:val="-2"/>
              </w:rPr>
              <w:pict w14:anchorId="38CDDC3A">
                <v:shape id="_x0000_i1381" type="#_x0000_t75" alt="%FontSize=12&#10;%TeXFontSize=12&#10;\documentclass{article}&#10;\pagestyle{empty}&#10;\begin{document}&#10;\[&#10;\overline{AD}&#10;\]&#10;\end{document}" style="width:17.25pt;height:10.5pt">
                  <v:imagedata r:id="rId134" o:title="formula_phys"/>
                </v:shape>
              </w:pict>
            </w:r>
            <w:r w:rsidRPr="00260D85">
              <w:rPr>
                <w:rFonts w:eastAsia="標楷體" w:hAnsi="標楷體"/>
                <w:kern w:val="0"/>
                <w:szCs w:val="26"/>
              </w:rPr>
              <w:t>＝</w:t>
            </w:r>
            <w:r>
              <w:rPr>
                <w:rFonts w:eastAsia="標楷體"/>
                <w:noProof/>
                <w:color w:val="000000"/>
                <w:position w:val="-2"/>
              </w:rPr>
              <w:pict w14:anchorId="4C8677F5">
                <v:shape id="_x0000_i1382" type="#_x0000_t75" alt="%FontSize=12&#10;%TeXFontSize=12&#10;\documentclass{article}&#10;\pagestyle{empty}&#10;\begin{document}&#10;\[&#10;\overline{EC}&#10;\]&#10;\end{document}" style="width:16.5pt;height:10.5pt">
                  <v:imagedata r:id="rId137" o:title="formula_phys"/>
                </v:shape>
              </w:pict>
            </w:r>
            <w:r w:rsidRPr="001A666A">
              <w:rPr>
                <w:rFonts w:eastAsia="標楷體" w:hint="eastAsia"/>
                <w:noProof/>
                <w:color w:val="000000"/>
                <w:position w:val="-2"/>
              </w:rPr>
              <w:t>：</w:t>
            </w:r>
            <w:r>
              <w:rPr>
                <w:rFonts w:eastAsia="標楷體"/>
                <w:noProof/>
                <w:color w:val="000000"/>
                <w:position w:val="-2"/>
              </w:rPr>
              <w:pict w14:anchorId="5DB4D881">
                <v:shape id="_x0000_i1383" type="#_x0000_t75" alt="%FontSize=12&#10;%TeXFontSize=12&#10;\documentclass{article}&#10;\pagestyle{empty}&#10;\begin{document}&#10;\[&#10;\overline{AE}&#10;\]&#10;\end{document}" style="width:16.5pt;height:10.5pt">
                  <v:imagedata r:id="rId136" o:title="formula_phys"/>
                </v:shape>
              </w:pict>
            </w:r>
          </w:p>
          <w:p w14:paraId="1CC5E12F" w14:textId="77777777" w:rsidR="00932CC7" w:rsidRPr="00171307" w:rsidRDefault="00932CC7" w:rsidP="007F58C8">
            <w:pPr>
              <w:numPr>
                <w:ilvl w:val="0"/>
                <w:numId w:val="62"/>
              </w:numPr>
              <w:snapToGrid w:val="0"/>
              <w:spacing w:beforeLines="50" w:before="180"/>
              <w:jc w:val="both"/>
              <w:rPr>
                <w:rFonts w:eastAsia="標楷體" w:hint="eastAsia"/>
                <w:color w:val="000000"/>
              </w:rPr>
            </w:pPr>
            <w:r>
              <w:rPr>
                <w:rFonts w:eastAsia="標楷體" w:hAnsi="標楷體" w:hint="eastAsia"/>
              </w:rPr>
              <w:t>所以</w:t>
            </w:r>
            <w:r>
              <w:rPr>
                <w:rFonts w:eastAsia="標楷體" w:hAnsi="標楷體" w:hint="eastAsia"/>
              </w:rPr>
              <w:t xml:space="preserve">( </w:t>
            </w:r>
            <w:r>
              <w:rPr>
                <w:rFonts w:eastAsia="標楷體"/>
                <w:b/>
                <w:noProof/>
                <w:color w:val="000000"/>
                <w:position w:val="-2"/>
              </w:rPr>
              <w:pict w14:anchorId="7DE2B948">
                <v:shape id="_x0000_i1384" type="#_x0000_t75" alt="%FontSize=12&#10;%TeXFontSize=12&#10;\documentclass{article}&#10;\pagestyle{empty}&#10;\begin{document}&#10;\[&#10;\overline{DB}&#10;\]&#10;\end{document}" style="width:16.5pt;height:10.5pt">
                  <v:imagedata r:id="rId135" o:title="formula_phys"/>
                </v:shape>
              </w:pict>
            </w:r>
            <w:r>
              <w:rPr>
                <w:rFonts w:eastAsia="標楷體" w:hint="eastAsia"/>
                <w:b/>
                <w:noProof/>
                <w:color w:val="000000"/>
                <w:position w:val="-2"/>
              </w:rPr>
              <w:t>＋</w:t>
            </w:r>
            <w:r>
              <w:rPr>
                <w:rFonts w:eastAsia="標楷體"/>
                <w:b/>
                <w:noProof/>
                <w:color w:val="000000"/>
                <w:position w:val="-2"/>
              </w:rPr>
              <w:pict w14:anchorId="7DEAF8FC">
                <v:shape id="_x0000_i1385" type="#_x0000_t75" alt="%FontSize=12&#10;%TeXFontSize=12&#10;\documentclass{article}&#10;\pagestyle{empty}&#10;\begin{document}&#10;\[&#10;\overline{AD}&#10;\]&#10;\end{document}" style="width:17.25pt;height:10.5pt">
                  <v:imagedata r:id="rId134" o:title="formula_phys"/>
                </v:shape>
              </w:pict>
            </w:r>
            <w:r>
              <w:rPr>
                <w:rFonts w:eastAsia="標楷體" w:hint="eastAsia"/>
                <w:b/>
                <w:noProof/>
                <w:color w:val="000000"/>
                <w:position w:val="-2"/>
              </w:rPr>
              <w:t xml:space="preserve"> )</w:t>
            </w:r>
            <w:r w:rsidRPr="001824AB">
              <w:rPr>
                <w:rFonts w:eastAsia="標楷體" w:hAnsi="標楷體"/>
                <w:kern w:val="0"/>
                <w:szCs w:val="26"/>
              </w:rPr>
              <w:t>：</w:t>
            </w:r>
            <w:r>
              <w:rPr>
                <w:rFonts w:eastAsia="標楷體"/>
                <w:b/>
                <w:noProof/>
                <w:color w:val="000000"/>
                <w:position w:val="-2"/>
              </w:rPr>
              <w:pict w14:anchorId="3A5EE93D">
                <v:shape id="_x0000_i1386" type="#_x0000_t75" alt="%FontSize=12&#10;%TeXFontSize=12&#10;\documentclass{article}&#10;\pagestyle{empty}&#10;\begin{document}&#10;\[&#10;\overline{AD}&#10;\]&#10;\end{document}" style="width:17.25pt;height:10.5pt">
                  <v:imagedata r:id="rId134" o:title="formula_phys"/>
                </v:shape>
              </w:pict>
            </w:r>
            <w:r w:rsidRPr="00260D85">
              <w:rPr>
                <w:rFonts w:eastAsia="標楷體" w:hAnsi="標楷體"/>
                <w:kern w:val="0"/>
                <w:szCs w:val="26"/>
              </w:rPr>
              <w:t>＝</w:t>
            </w:r>
            <w:r>
              <w:rPr>
                <w:rFonts w:eastAsia="標楷體" w:hAnsi="標楷體" w:hint="eastAsia"/>
                <w:kern w:val="0"/>
                <w:szCs w:val="26"/>
              </w:rPr>
              <w:t xml:space="preserve">( </w:t>
            </w:r>
            <w:r>
              <w:rPr>
                <w:rFonts w:eastAsia="標楷體"/>
                <w:noProof/>
                <w:color w:val="000000"/>
                <w:position w:val="-2"/>
              </w:rPr>
              <w:pict w14:anchorId="66268F37">
                <v:shape id="_x0000_i1387"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noProof/>
                <w:color w:val="000000"/>
                <w:position w:val="-2"/>
              </w:rPr>
              <w:pict w14:anchorId="70512AD0">
                <v:shape id="_x0000_i1388"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 xml:space="preserve"> )</w:t>
            </w:r>
            <w:r w:rsidRPr="001A666A">
              <w:rPr>
                <w:rFonts w:eastAsia="標楷體" w:hint="eastAsia"/>
                <w:noProof/>
                <w:color w:val="000000"/>
                <w:position w:val="-2"/>
              </w:rPr>
              <w:t>：</w:t>
            </w:r>
            <w:r>
              <w:rPr>
                <w:rFonts w:eastAsia="標楷體"/>
                <w:noProof/>
                <w:color w:val="000000"/>
                <w:position w:val="-2"/>
              </w:rPr>
              <w:pict w14:anchorId="74E454BC">
                <v:shape id="_x0000_i1389" type="#_x0000_t75" alt="%FontSize=12&#10;%TeXFontSize=12&#10;\documentclass{article}&#10;\pagestyle{empty}&#10;\begin{document}&#10;\[&#10;\overline{AE}&#10;\]&#10;\end{document}" style="width:16.5pt;height:10.5pt">
                  <v:imagedata r:id="rId136" o:title="formula_phys"/>
                </v:shape>
              </w:pict>
            </w:r>
          </w:p>
          <w:p w14:paraId="6E5C9ACB" w14:textId="77777777" w:rsidR="00932CC7" w:rsidRPr="00F62EE0" w:rsidRDefault="00932CC7" w:rsidP="007F58C8">
            <w:pPr>
              <w:numPr>
                <w:ilvl w:val="0"/>
                <w:numId w:val="62"/>
              </w:numPr>
              <w:snapToGrid w:val="0"/>
              <w:spacing w:beforeLines="50" w:before="180"/>
              <w:jc w:val="both"/>
              <w:rPr>
                <w:rFonts w:eastAsia="標楷體" w:hint="eastAsia"/>
                <w:color w:val="000000"/>
              </w:rPr>
            </w:pPr>
            <w:r>
              <w:rPr>
                <w:rFonts w:eastAsia="標楷體"/>
                <w:b/>
                <w:noProof/>
                <w:color w:val="000000"/>
                <w:position w:val="-2"/>
              </w:rPr>
              <w:pict w14:anchorId="7693B524">
                <v:shape id="_x0000_i1390" type="#_x0000_t75" alt="%FontSize=12&#10;%TeXFontSize=12&#10;\documentclass{article}&#10;\pagestyle{empty}&#10;\begin{document}&#10;\[&#10;\overline{AB}&#10;\]&#10;\end{document}" style="width:15.75pt;height:10.5pt">
                  <v:imagedata r:id="rId142" o:title="formula_phys"/>
                </v:shape>
              </w:pict>
            </w:r>
            <w:r w:rsidRPr="001824AB">
              <w:rPr>
                <w:rFonts w:eastAsia="標楷體" w:hAnsi="標楷體"/>
                <w:kern w:val="0"/>
                <w:szCs w:val="26"/>
              </w:rPr>
              <w:t>：</w:t>
            </w:r>
            <w:r>
              <w:rPr>
                <w:rFonts w:eastAsia="標楷體"/>
                <w:b/>
                <w:noProof/>
                <w:color w:val="000000"/>
                <w:position w:val="-2"/>
              </w:rPr>
              <w:pict w14:anchorId="1B99283B">
                <v:shape id="_x0000_i1391" type="#_x0000_t75" alt="%FontSize=12&#10;%TeXFontSize=12&#10;\documentclass{article}&#10;\pagestyle{empty}&#10;\begin{document}&#10;\[&#10;\overline{AD}&#10;\]&#10;\end{document}" style="width:17.25pt;height:10.5pt">
                  <v:imagedata r:id="rId134" o:title="formula_phys"/>
                </v:shape>
              </w:pict>
            </w:r>
            <w:r w:rsidRPr="00260D85">
              <w:rPr>
                <w:rFonts w:eastAsia="標楷體" w:hAnsi="標楷體"/>
                <w:kern w:val="0"/>
                <w:szCs w:val="26"/>
              </w:rPr>
              <w:t>＝</w:t>
            </w:r>
            <w:r>
              <w:rPr>
                <w:rFonts w:eastAsia="標楷體"/>
                <w:noProof/>
                <w:color w:val="000000"/>
                <w:position w:val="-2"/>
              </w:rPr>
              <w:pict w14:anchorId="5DA9268A">
                <v:shape id="_x0000_i1392" type="#_x0000_t75" alt="%FontSize=12&#10;%TeXFontSize=12&#10;\documentclass{article}&#10;\pagestyle{empty}&#10;\begin{document}&#10;\[&#10;\overline{AC}&#10;\]&#10;\end{document}" style="width:16.5pt;height:10.5pt">
                  <v:imagedata r:id="rId149" o:title="formula_phys"/>
                </v:shape>
              </w:pict>
            </w:r>
            <w:r w:rsidRPr="001A666A">
              <w:rPr>
                <w:rFonts w:eastAsia="標楷體" w:hint="eastAsia"/>
                <w:noProof/>
                <w:color w:val="000000"/>
                <w:position w:val="-2"/>
              </w:rPr>
              <w:t>：</w:t>
            </w:r>
            <w:r>
              <w:rPr>
                <w:rFonts w:eastAsia="標楷體"/>
                <w:noProof/>
                <w:color w:val="000000"/>
                <w:position w:val="-2"/>
              </w:rPr>
              <w:pict w14:anchorId="3D38646F">
                <v:shape id="_x0000_i1393"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br/>
            </w:r>
          </w:p>
          <w:p w14:paraId="71AB4BF7" w14:textId="77777777" w:rsidR="00932CC7" w:rsidRPr="001A666A" w:rsidRDefault="00932CC7" w:rsidP="007F58C8">
            <w:pPr>
              <w:numPr>
                <w:ilvl w:val="0"/>
                <w:numId w:val="62"/>
              </w:numPr>
              <w:snapToGrid w:val="0"/>
              <w:spacing w:beforeLines="50" w:before="180"/>
              <w:jc w:val="both"/>
              <w:rPr>
                <w:rFonts w:eastAsia="標楷體"/>
                <w:color w:val="000000"/>
              </w:rPr>
            </w:pPr>
            <w:r>
              <w:rPr>
                <w:rFonts w:eastAsia="標楷體" w:hint="eastAsia"/>
                <w:color w:val="000000"/>
              </w:rPr>
              <w:t>所以</w:t>
            </w:r>
            <w:r>
              <w:rPr>
                <w:rFonts w:eastAsia="標楷體"/>
                <w:b/>
                <w:noProof/>
                <w:color w:val="000000"/>
                <w:position w:val="-2"/>
              </w:rPr>
              <w:pict w14:anchorId="3771CA2B">
                <v:shape id="_x0000_i1394" type="#_x0000_t75" alt="%FontSize=12&#10;%TeXFontSize=12&#10;\documentclass{article}&#10;\pagestyle{empty}&#10;\begin{document}&#10;\[&#10;\overline{AD}&#10;\]&#10;\end{document}" style="width:17.25pt;height:10.5pt">
                  <v:imagedata r:id="rId134" o:title="formula_phys"/>
                </v:shape>
              </w:pict>
            </w:r>
            <w:r w:rsidRPr="001824AB">
              <w:rPr>
                <w:rFonts w:eastAsia="標楷體" w:hAnsi="標楷體"/>
                <w:kern w:val="0"/>
                <w:szCs w:val="26"/>
              </w:rPr>
              <w:t>：</w:t>
            </w:r>
            <w:r>
              <w:rPr>
                <w:rFonts w:eastAsia="標楷體"/>
                <w:b/>
                <w:noProof/>
                <w:color w:val="000000"/>
                <w:position w:val="-2"/>
              </w:rPr>
              <w:pict w14:anchorId="2365B747">
                <v:shape id="_x0000_i1395" type="#_x0000_t75" alt="%FontSize=12&#10;%TeXFontSize=12&#10;\documentclass{article}&#10;\pagestyle{empty}&#10;\begin{document}&#10;\[&#10;\overline{AB}&#10;\]&#10;\end{document}" style="width:15.75pt;height:10.5pt">
                  <v:imagedata r:id="rId142" o:title="formula_phys"/>
                </v:shape>
              </w:pict>
            </w:r>
            <w:r w:rsidRPr="00260D85">
              <w:rPr>
                <w:rFonts w:eastAsia="標楷體" w:hAnsi="標楷體"/>
                <w:kern w:val="0"/>
                <w:szCs w:val="26"/>
              </w:rPr>
              <w:t>＝</w:t>
            </w:r>
            <w:r>
              <w:rPr>
                <w:rFonts w:eastAsia="標楷體"/>
                <w:noProof/>
                <w:color w:val="000000"/>
                <w:position w:val="-2"/>
              </w:rPr>
              <w:pict w14:anchorId="1034E89A">
                <v:shape id="_x0000_i1396" type="#_x0000_t75" alt="%FontSize=12&#10;%TeXFontSize=12&#10;\documentclass{article}&#10;\pagestyle{empty}&#10;\begin{document}&#10;\[&#10;\overline{AE}&#10;\]&#10;\end{document}" style="width:16.5pt;height:10.5pt">
                  <v:imagedata r:id="rId136" o:title="formula_phys"/>
                </v:shape>
              </w:pict>
            </w:r>
            <w:r w:rsidRPr="001A666A">
              <w:rPr>
                <w:rFonts w:eastAsia="標楷體" w:hint="eastAsia"/>
                <w:noProof/>
                <w:color w:val="000000"/>
                <w:position w:val="-2"/>
              </w:rPr>
              <w:t>：</w:t>
            </w:r>
            <w:r>
              <w:rPr>
                <w:rFonts w:eastAsia="標楷體"/>
                <w:noProof/>
                <w:color w:val="000000"/>
                <w:position w:val="-2"/>
              </w:rPr>
              <w:pict w14:anchorId="58CC0C33">
                <v:shape id="_x0000_i1397" type="#_x0000_t75" alt="%FontSize=12&#10;%TeXFontSize=12&#10;\documentclass{article}&#10;\pagestyle{empty}&#10;\begin{document}&#10;\[&#10;\overline{AC}&#10;\]&#10;\end{document}" style="width:16.5pt;height:10.5pt">
                  <v:imagedata r:id="rId149" o:title="formula_phys"/>
                </v:shape>
              </w:pict>
            </w:r>
          </w:p>
        </w:tc>
        <w:tc>
          <w:tcPr>
            <w:tcW w:w="3292" w:type="dxa"/>
            <w:tcBorders>
              <w:top w:val="single" w:sz="4" w:space="0" w:color="auto"/>
            </w:tcBorders>
          </w:tcPr>
          <w:p w14:paraId="538E2410" w14:textId="77777777" w:rsidR="00932CC7" w:rsidRDefault="00932CC7" w:rsidP="00932CC7">
            <w:pPr>
              <w:snapToGrid w:val="0"/>
              <w:spacing w:beforeLines="50" w:before="180"/>
              <w:jc w:val="both"/>
              <w:rPr>
                <w:rFonts w:eastAsia="標楷體" w:hAnsi="標楷體" w:hint="eastAsia"/>
              </w:rPr>
            </w:pPr>
            <w:r>
              <w:rPr>
                <w:rFonts w:ascii="標楷體" w:eastAsia="標楷體" w:hAnsi="標楷體" w:hint="eastAsia"/>
              </w:rPr>
              <w:t>已知</w:t>
            </w: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sidRPr="000E5E18">
              <w:rPr>
                <w:rFonts w:eastAsia="標楷體"/>
                <w:noProof/>
                <w:color w:val="000000"/>
                <w:position w:val="-2"/>
              </w:rPr>
              <w:pict w14:anchorId="26FCD978">
                <v:shape id="_x0000_i1398" type="#_x0000_t75" alt="%FontSize=12&#10;%TeXFontSize=12&#10;\documentclass{article}&#10;\pagestyle{empty}&#10;\begin{document}&#10;\[&#10;\overline{DE}&#10;\]&#10;\end{document}" style="width:17.25pt;height:10.5pt">
                  <v:imagedata r:id="rId131" o:title="formula_phys"/>
                </v:shape>
              </w:pict>
            </w:r>
            <w:r w:rsidRPr="000E5E18">
              <w:rPr>
                <w:rFonts w:ascii="新細明體" w:hAnsi="新細明體" w:cs="新細明體" w:hint="eastAsia"/>
                <w:color w:val="000000"/>
              </w:rPr>
              <w:t>∥</w:t>
            </w:r>
            <w:r w:rsidRPr="000E5E18">
              <w:rPr>
                <w:rFonts w:eastAsia="標楷體"/>
                <w:noProof/>
                <w:color w:val="000000"/>
                <w:position w:val="-2"/>
              </w:rPr>
              <w:pict w14:anchorId="4D2F9B5F">
                <v:shape id="_x0000_i1399"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 xml:space="preserve"> </w:t>
            </w:r>
            <w:r w:rsidRPr="00260D85">
              <w:rPr>
                <w:rFonts w:eastAsia="標楷體" w:hAnsi="標楷體"/>
                <w:noProof/>
                <w:color w:val="000000"/>
                <w:position w:val="-2"/>
              </w:rPr>
              <w:t>＆</w:t>
            </w:r>
            <w:r w:rsidRPr="00260D85">
              <w:rPr>
                <w:rFonts w:eastAsia="標楷體"/>
                <w:noProof/>
                <w:color w:val="000000"/>
                <w:position w:val="-2"/>
              </w:rPr>
              <w:t xml:space="preserve"> </w:t>
            </w:r>
            <w:r w:rsidRPr="00260D85">
              <w:rPr>
                <w:rFonts w:eastAsia="標楷體"/>
                <w:noProof/>
                <w:color w:val="000000"/>
                <w:position w:val="-2"/>
              </w:rPr>
              <w:br/>
            </w:r>
            <w:r w:rsidR="0042322F">
              <w:rPr>
                <w:rFonts w:eastAsia="標楷體" w:hAnsi="標楷體"/>
              </w:rPr>
              <w:t>三角形之平行線截比例線段</w:t>
            </w:r>
          </w:p>
          <w:p w14:paraId="0F0A51DB" w14:textId="77777777" w:rsidR="00932CC7" w:rsidRDefault="00932CC7" w:rsidP="00932CC7">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反比定理</w:t>
            </w:r>
          </w:p>
          <w:p w14:paraId="19F30272" w14:textId="77777777" w:rsidR="00932CC7" w:rsidRDefault="00932CC7" w:rsidP="00932CC7">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w:t>
            </w:r>
            <w:r>
              <w:rPr>
                <w:rFonts w:eastAsia="標楷體" w:hint="eastAsia"/>
                <w:color w:val="000000"/>
              </w:rPr>
              <w:t>合比定理</w:t>
            </w:r>
          </w:p>
          <w:p w14:paraId="1AB1989F" w14:textId="77777777" w:rsidR="00932CC7" w:rsidRDefault="00932CC7" w:rsidP="00932CC7">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b/>
                <w:noProof/>
                <w:color w:val="000000"/>
                <w:position w:val="-2"/>
              </w:rPr>
              <w:pict w14:anchorId="36686FFE">
                <v:shape id="_x0000_i1400" type="#_x0000_t75" alt="%FontSize=12&#10;%TeXFontSize=12&#10;\documentclass{article}&#10;\pagestyle{empty}&#10;\begin{document}&#10;\[&#10;\overline{DB}&#10;\]&#10;\end{document}" style="width:16.5pt;height:10.5pt">
                  <v:imagedata r:id="rId135" o:title="formula_phys"/>
                </v:shape>
              </w:pict>
            </w:r>
            <w:r>
              <w:rPr>
                <w:rFonts w:eastAsia="標楷體" w:hint="eastAsia"/>
                <w:b/>
                <w:noProof/>
                <w:color w:val="000000"/>
                <w:position w:val="-2"/>
              </w:rPr>
              <w:t>＋</w:t>
            </w:r>
            <w:r>
              <w:rPr>
                <w:rFonts w:eastAsia="標楷體"/>
                <w:b/>
                <w:noProof/>
                <w:color w:val="000000"/>
                <w:position w:val="-2"/>
              </w:rPr>
              <w:pict w14:anchorId="5F9D2D00">
                <v:shape id="_x0000_i1401" type="#_x0000_t75" alt="%FontSize=12&#10;%TeXFontSize=12&#10;\documentclass{article}&#10;\pagestyle{empty}&#10;\begin{document}&#10;\[&#10;\overline{AD}&#10;\]&#10;\end{document}" style="width:17.25pt;height:10.5pt">
                  <v:imagedata r:id="rId134" o:title="formula_phys"/>
                </v:shape>
              </w:pict>
            </w:r>
            <w:r>
              <w:rPr>
                <w:rFonts w:eastAsia="標楷體" w:hint="eastAsia"/>
                <w:b/>
                <w:noProof/>
                <w:color w:val="000000"/>
                <w:position w:val="-2"/>
              </w:rPr>
              <w:t>＝</w:t>
            </w:r>
            <w:r>
              <w:rPr>
                <w:rFonts w:eastAsia="標楷體"/>
                <w:b/>
                <w:noProof/>
                <w:color w:val="000000"/>
                <w:position w:val="-2"/>
              </w:rPr>
              <w:pict w14:anchorId="2BD44F03">
                <v:shape id="_x0000_i1402" type="#_x0000_t75" alt="%FontSize=12&#10;%TeXFontSize=12&#10;\documentclass{article}&#10;\pagestyle{empty}&#10;\begin{document}&#10;\[&#10;\overline{AB}&#10;\]&#10;\end{document}" style="width:15.75pt;height:10.5pt">
                  <v:imagedata r:id="rId142" o:title="formula_phys"/>
                </v:shape>
              </w:pict>
            </w:r>
            <w:r>
              <w:rPr>
                <w:rFonts w:eastAsia="標楷體" w:hint="eastAsia"/>
                <w:b/>
                <w:noProof/>
                <w:color w:val="000000"/>
                <w:position w:val="-2"/>
              </w:rPr>
              <w:br/>
              <w:t xml:space="preserve">        </w:t>
            </w:r>
            <w:r>
              <w:rPr>
                <w:rFonts w:eastAsia="標楷體"/>
                <w:noProof/>
                <w:color w:val="000000"/>
                <w:position w:val="-2"/>
              </w:rPr>
              <w:pict w14:anchorId="0AE80328">
                <v:shape id="_x0000_i1403"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noProof/>
                <w:color w:val="000000"/>
                <w:position w:val="-2"/>
              </w:rPr>
              <w:pict w14:anchorId="01CDB993">
                <v:shape id="_x0000_i1404" type="#_x0000_t75" alt="%FontSize=12&#10;%TeXFontSize=12&#10;\documentclass{article}&#10;\pagestyle{empty}&#10;\begin{document}&#10;\[&#10;\overline{AE}&#10;\]&#10;\end{document}" style="width:16.5pt;height:10.5pt">
                  <v:imagedata r:id="rId136" o:title="formula_phys"/>
                </v:shape>
              </w:pict>
            </w:r>
            <w:r w:rsidRPr="00F62EE0">
              <w:rPr>
                <w:rFonts w:eastAsia="標楷體" w:hAnsi="標楷體"/>
                <w:noProof/>
                <w:color w:val="000000"/>
                <w:position w:val="-2"/>
              </w:rPr>
              <w:t>＝</w:t>
            </w:r>
            <w:r w:rsidRPr="00F62EE0">
              <w:rPr>
                <w:rFonts w:eastAsia="標楷體"/>
                <w:noProof/>
                <w:color w:val="000000"/>
                <w:position w:val="-2"/>
              </w:rPr>
              <w:pict w14:anchorId="4C54FE0A">
                <v:shape id="_x0000_i1405" type="#_x0000_t75" alt="%FontSize=12&#10;%TeXFontSize=12&#10;\documentclass{article}&#10;\pagestyle{empty}&#10;\begin{document}&#10;\[&#10;\overline{AC}&#10;\]&#10;\end{document}" style="width:16.5pt;height:10.5pt">
                  <v:imagedata r:id="rId149" o:title="formula_phys"/>
                </v:shape>
              </w:pict>
            </w:r>
          </w:p>
          <w:p w14:paraId="2A38D0FF" w14:textId="77777777" w:rsidR="00932CC7" w:rsidRPr="001A666A" w:rsidRDefault="00932CC7" w:rsidP="00932CC7">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w:t>
            </w:r>
            <w:r>
              <w:rPr>
                <w:rFonts w:eastAsia="標楷體" w:hint="eastAsia"/>
                <w:color w:val="000000"/>
              </w:rPr>
              <w:t>反比定理</w:t>
            </w:r>
          </w:p>
        </w:tc>
      </w:tr>
    </w:tbl>
    <w:p w14:paraId="5845C4DB" w14:textId="77777777" w:rsidR="006F36B0" w:rsidRDefault="006F36B0" w:rsidP="00892075">
      <w:pPr>
        <w:ind w:left="1261" w:hangingChars="525" w:hanging="1261"/>
        <w:jc w:val="both"/>
        <w:outlineLvl w:val="1"/>
        <w:rPr>
          <w:rFonts w:eastAsia="標楷體" w:hint="eastAsia"/>
          <w:b/>
          <w:color w:val="000000"/>
        </w:rPr>
      </w:pPr>
    </w:p>
    <w:p w14:paraId="079DDFDA" w14:textId="77777777" w:rsidR="008B0FB9" w:rsidRPr="00C50909" w:rsidRDefault="008B0FB9" w:rsidP="00C50909">
      <w:pPr>
        <w:ind w:left="524" w:hangingChars="218" w:hanging="524"/>
        <w:jc w:val="both"/>
        <w:rPr>
          <w:rFonts w:eastAsia="標楷體" w:hint="eastAsia"/>
          <w:b/>
          <w:bCs/>
        </w:rPr>
      </w:pPr>
      <w:r w:rsidRPr="00C50909">
        <w:rPr>
          <w:rFonts w:eastAsia="標楷體" w:hAnsi="標楷體" w:hint="eastAsia"/>
          <w:b/>
          <w:noProof/>
          <w:spacing w:val="10"/>
          <w:kern w:val="0"/>
          <w:szCs w:val="26"/>
        </w:rPr>
        <w:pict w14:anchorId="725E93C8">
          <v:shape id="_x0000_s2780" type="#_x0000_t75" style="position:absolute;left:0;text-align:left;margin-left:257.1pt;margin-top:56.95pt;width:124.1pt;height:117.2pt;z-index:15">
            <v:imagedata r:id="rId187" o:title=""/>
          </v:shape>
        </w:pict>
      </w:r>
      <w:r w:rsidRPr="00C50909">
        <w:rPr>
          <w:rFonts w:eastAsia="標楷體" w:hAnsi="標楷體" w:hint="eastAsia"/>
          <w:b/>
          <w:spacing w:val="10"/>
          <w:kern w:val="0"/>
          <w:szCs w:val="26"/>
        </w:rPr>
        <w:t xml:space="preserve">    </w:t>
      </w:r>
      <w:bookmarkStart w:id="95" w:name="_Toc321833087"/>
      <w:bookmarkStart w:id="96" w:name="_Toc321835360"/>
      <w:r w:rsidRPr="00C50909">
        <w:rPr>
          <w:rFonts w:eastAsia="標楷體" w:hAnsi="標楷體" w:hint="eastAsia"/>
          <w:b/>
          <w:spacing w:val="10"/>
          <w:kern w:val="0"/>
          <w:szCs w:val="26"/>
        </w:rPr>
        <w:t>如圖</w:t>
      </w:r>
      <w:r w:rsidR="00E97F37">
        <w:rPr>
          <w:rFonts w:eastAsia="標楷體" w:hAnsi="標楷體" w:hint="eastAsia"/>
          <w:b/>
          <w:spacing w:val="10"/>
          <w:kern w:val="0"/>
          <w:szCs w:val="26"/>
        </w:rPr>
        <w:t>8.1-11</w:t>
      </w:r>
      <w:r w:rsidRPr="00C50909">
        <w:rPr>
          <w:rFonts w:eastAsia="標楷體" w:hAnsi="標楷體" w:hint="eastAsia"/>
          <w:b/>
          <w:spacing w:val="10"/>
          <w:kern w:val="0"/>
          <w:szCs w:val="26"/>
        </w:rPr>
        <w:t>，在</w:t>
      </w:r>
      <w:r w:rsidRPr="00C50909">
        <w:rPr>
          <w:rFonts w:ascii="標楷體" w:eastAsia="標楷體" w:hAnsi="標楷體"/>
          <w:b/>
        </w:rPr>
        <w:t>△</w:t>
      </w:r>
      <w:r w:rsidRPr="00C50909">
        <w:rPr>
          <w:rFonts w:eastAsia="標楷體"/>
          <w:b/>
        </w:rPr>
        <w:t>ABC</w:t>
      </w:r>
      <w:r w:rsidRPr="00C50909">
        <w:rPr>
          <w:rFonts w:eastAsia="標楷體" w:hAnsi="標楷體"/>
          <w:b/>
          <w:kern w:val="0"/>
          <w:szCs w:val="26"/>
        </w:rPr>
        <w:t>中，</w:t>
      </w:r>
      <w:r w:rsidRPr="00C50909">
        <w:rPr>
          <w:rFonts w:eastAsia="標楷體"/>
          <w:b/>
          <w:noProof/>
          <w:position w:val="-2"/>
        </w:rPr>
        <w:pict w14:anchorId="73A2A3F8">
          <v:shape id="_x0000_i1406" type="#_x0000_t75" alt="%FontSize=12&#10;%TeXFontSize=12&#10;\documentclass{article}&#10;\pagestyle{empty}&#10;\begin{document}&#10;\[&#10;\overline{DE}&#10;\]&#10;\end{document}" style="width:17.25pt;height:10.5pt">
            <v:imagedata r:id="rId131" o:title="formula_phys"/>
          </v:shape>
        </w:pict>
      </w:r>
      <w:r w:rsidRPr="00C50909">
        <w:rPr>
          <w:rFonts w:eastAsia="標楷體"/>
          <w:b/>
        </w:rPr>
        <w:t>∥</w:t>
      </w:r>
      <w:r w:rsidRPr="00C50909">
        <w:rPr>
          <w:rFonts w:eastAsia="標楷體"/>
          <w:b/>
          <w:noProof/>
          <w:position w:val="-2"/>
        </w:rPr>
        <w:pict w14:anchorId="417945DF">
          <v:shape id="_x0000_i1407" type="#_x0000_t75" alt="%FontSize=12&#10;%TeXFontSize=12&#10;\documentclass{article}&#10;\pagestyle{empty}&#10;\begin{document}&#10;\[&#10;\overline{BC}&#10;\]&#10;\end{document}" style="width:15.75pt;height:10.5pt">
            <v:imagedata r:id="rId130" o:title="formula_phys"/>
          </v:shape>
        </w:pict>
      </w:r>
      <w:r w:rsidRPr="00C50909">
        <w:rPr>
          <w:rFonts w:eastAsia="標楷體" w:hint="eastAsia"/>
          <w:b/>
          <w:noProof/>
          <w:position w:val="-2"/>
        </w:rPr>
        <w:t>，</w:t>
      </w:r>
      <w:r w:rsidRPr="00C50909">
        <w:rPr>
          <w:rFonts w:eastAsia="標楷體" w:hAnsi="標楷體" w:hint="eastAsia"/>
          <w:b/>
          <w:spacing w:val="10"/>
          <w:kern w:val="0"/>
          <w:szCs w:val="26"/>
        </w:rPr>
        <w:t>根據</w:t>
      </w:r>
      <w:r w:rsidR="0042322F" w:rsidRPr="00C50909">
        <w:rPr>
          <w:rFonts w:eastAsia="標楷體" w:hint="eastAsia"/>
          <w:b/>
        </w:rPr>
        <w:t>三角形之平行線截比例線段</w:t>
      </w:r>
      <w:r w:rsidRPr="00C50909">
        <w:rPr>
          <w:rFonts w:eastAsia="標楷體" w:hint="eastAsia"/>
          <w:b/>
        </w:rPr>
        <w:t>定理，我們知道</w:t>
      </w:r>
      <w:r w:rsidRPr="00C50909">
        <w:rPr>
          <w:rFonts w:eastAsia="標楷體"/>
          <w:b/>
          <w:noProof/>
          <w:position w:val="-2"/>
        </w:rPr>
        <w:pict w14:anchorId="647A61B0">
          <v:shape id="_x0000_i1408" type="#_x0000_t75" alt="%FontSize=12&#10;%TeXFontSize=12&#10;\documentclass{article}&#10;\pagestyle{empty}&#10;\begin{document}&#10;\[&#10;\overline{AD}&#10;\]&#10;\end{document}" style="width:17.25pt;height:10.5pt">
            <v:imagedata r:id="rId134" o:title="formula_phys"/>
          </v:shape>
        </w:pict>
      </w:r>
      <w:r w:rsidRPr="00C50909">
        <w:rPr>
          <w:rFonts w:eastAsia="標楷體" w:hAnsi="標楷體"/>
          <w:kern w:val="0"/>
          <w:szCs w:val="26"/>
        </w:rPr>
        <w:t>：</w:t>
      </w:r>
      <w:r w:rsidRPr="00C50909">
        <w:rPr>
          <w:rFonts w:eastAsia="標楷體"/>
          <w:b/>
          <w:noProof/>
          <w:position w:val="-2"/>
        </w:rPr>
        <w:pict w14:anchorId="4602896F">
          <v:shape id="_x0000_i1409" type="#_x0000_t75" alt="%FontSize=12&#10;%TeXFontSize=12&#10;\documentclass{article}&#10;\pagestyle{empty}&#10;\begin{document}&#10;\[&#10;\overline{DB}&#10;\]&#10;\end{document}" style="width:16.5pt;height:10.5pt">
            <v:imagedata r:id="rId135" o:title="formula_phys"/>
          </v:shape>
        </w:pict>
      </w:r>
      <w:r w:rsidRPr="00C50909">
        <w:rPr>
          <w:rFonts w:eastAsia="標楷體" w:hAnsi="標楷體"/>
          <w:kern w:val="0"/>
          <w:szCs w:val="26"/>
        </w:rPr>
        <w:t>＝</w:t>
      </w:r>
      <w:r w:rsidRPr="00C50909">
        <w:rPr>
          <w:rFonts w:eastAsia="標楷體"/>
          <w:noProof/>
          <w:position w:val="-2"/>
        </w:rPr>
        <w:pict w14:anchorId="6A5F41C3">
          <v:shape id="_x0000_i1410" type="#_x0000_t75" alt="%FontSize=12&#10;%TeXFontSize=12&#10;\documentclass{article}&#10;\pagestyle{empty}&#10;\begin{document}&#10;\[&#10;\overline{AE}&#10;\]&#10;\end{document}" style="width:16.5pt;height:10.5pt">
            <v:imagedata r:id="rId136" o:title="formula_phys"/>
          </v:shape>
        </w:pict>
      </w:r>
      <w:r w:rsidRPr="00C50909">
        <w:rPr>
          <w:rFonts w:eastAsia="標楷體" w:hint="eastAsia"/>
          <w:noProof/>
          <w:position w:val="-2"/>
        </w:rPr>
        <w:t>：</w:t>
      </w:r>
      <w:r w:rsidRPr="00C50909">
        <w:rPr>
          <w:rFonts w:eastAsia="標楷體"/>
          <w:b/>
          <w:noProof/>
          <w:position w:val="-2"/>
        </w:rPr>
        <w:pict w14:anchorId="636AB8E5">
          <v:shape id="_x0000_i1411" type="#_x0000_t75" alt="%FontSize=12&#10;%TeXFontSize=12&#10;\documentclass{article}&#10;\pagestyle{empty}&#10;\begin{document}&#10;\[&#10;\overline{EC}&#10;\]&#10;\end{document}" style="width:16.5pt;height:10.5pt">
            <v:imagedata r:id="rId137" o:title="formula_phys"/>
          </v:shape>
        </w:pict>
      </w:r>
      <w:r w:rsidRPr="00C50909">
        <w:rPr>
          <w:rFonts w:eastAsia="標楷體" w:hint="eastAsia"/>
          <w:b/>
          <w:noProof/>
          <w:position w:val="-2"/>
        </w:rPr>
        <w:t>。</w:t>
      </w:r>
      <w:r w:rsidRPr="00C50909">
        <w:rPr>
          <w:rFonts w:eastAsia="標楷體" w:hint="eastAsia"/>
          <w:b/>
          <w:noProof/>
        </w:rPr>
        <w:t>若</w:t>
      </w:r>
      <w:r w:rsidRPr="00C50909">
        <w:rPr>
          <w:rFonts w:eastAsia="標楷體" w:hAnsi="標楷體" w:hint="eastAsia"/>
          <w:b/>
          <w:spacing w:val="10"/>
          <w:kern w:val="0"/>
          <w:szCs w:val="26"/>
        </w:rPr>
        <w:t>我們將</w:t>
      </w:r>
      <w:r w:rsidR="0042322F" w:rsidRPr="00C50909">
        <w:rPr>
          <w:rFonts w:eastAsia="標楷體" w:hint="eastAsia"/>
          <w:b/>
        </w:rPr>
        <w:t>三角形之平行線截比例線段</w:t>
      </w:r>
      <w:r w:rsidRPr="00C50909">
        <w:rPr>
          <w:rFonts w:eastAsia="標楷體" w:hint="eastAsia"/>
          <w:b/>
        </w:rPr>
        <w:t>定理應用在</w:t>
      </w:r>
      <w:r w:rsidRPr="00C50909">
        <w:rPr>
          <w:rFonts w:eastAsia="標楷體" w:hAnsi="標楷體" w:hint="eastAsia"/>
          <w:b/>
          <w:spacing w:val="10"/>
          <w:kern w:val="0"/>
          <w:szCs w:val="26"/>
        </w:rPr>
        <w:t>例題</w:t>
      </w:r>
      <w:r w:rsidRPr="00C50909">
        <w:rPr>
          <w:rFonts w:eastAsia="標楷體"/>
          <w:b/>
          <w:bCs/>
        </w:rPr>
        <w:t>8.1-</w:t>
      </w:r>
      <w:r w:rsidR="005D1ED1">
        <w:rPr>
          <w:rFonts w:eastAsia="標楷體" w:hint="eastAsia"/>
          <w:b/>
          <w:bCs/>
        </w:rPr>
        <w:t>16</w:t>
      </w:r>
      <w:r w:rsidRPr="00C50909">
        <w:rPr>
          <w:rFonts w:eastAsia="標楷體" w:hint="eastAsia"/>
          <w:b/>
          <w:bCs/>
        </w:rPr>
        <w:t>~</w:t>
      </w:r>
      <w:r w:rsidRPr="00C50909">
        <w:rPr>
          <w:rFonts w:eastAsia="標楷體" w:hAnsi="標楷體" w:hint="eastAsia"/>
          <w:b/>
          <w:spacing w:val="10"/>
          <w:kern w:val="0"/>
          <w:szCs w:val="26"/>
        </w:rPr>
        <w:t>例題</w:t>
      </w:r>
      <w:r w:rsidRPr="00C50909">
        <w:rPr>
          <w:rFonts w:eastAsia="標楷體"/>
          <w:b/>
          <w:bCs/>
        </w:rPr>
        <w:t>8.1-</w:t>
      </w:r>
      <w:r w:rsidR="005D1ED1">
        <w:rPr>
          <w:rFonts w:eastAsia="標楷體" w:hint="eastAsia"/>
          <w:b/>
          <w:bCs/>
        </w:rPr>
        <w:t>18</w:t>
      </w:r>
      <w:r w:rsidRPr="00C50909">
        <w:rPr>
          <w:rFonts w:eastAsia="標楷體" w:hint="eastAsia"/>
          <w:b/>
          <w:bCs/>
        </w:rPr>
        <w:t>中，再配合上合比、反比定理，我們還可以得到以下的結果：</w:t>
      </w:r>
      <w:r w:rsidR="00C50909">
        <w:rPr>
          <w:rFonts w:eastAsia="標楷體" w:hint="eastAsia"/>
          <w:b/>
          <w:bCs/>
        </w:rPr>
        <w:br/>
      </w:r>
      <w:r w:rsidRPr="00C50909">
        <w:rPr>
          <w:rFonts w:eastAsia="標楷體" w:hint="eastAsia"/>
          <w:b/>
          <w:bCs/>
        </w:rPr>
        <w:t xml:space="preserve">(1)  </w:t>
      </w:r>
      <w:r w:rsidRPr="00C50909">
        <w:rPr>
          <w:rFonts w:eastAsia="標楷體"/>
          <w:b/>
          <w:noProof/>
          <w:position w:val="-2"/>
        </w:rPr>
        <w:pict w14:anchorId="104407FB">
          <v:shape id="_x0000_i1412" type="#_x0000_t75" alt="%FontSize=12&#10;%TeXFontSize=12&#10;\documentclass{article}&#10;\pagestyle{empty}&#10;\begin{document}&#10;\[&#10;\overline{DB}&#10;\]&#10;\end{document}" style="width:16.5pt;height:10.5pt">
            <v:imagedata r:id="rId135" o:title="formula_phys"/>
          </v:shape>
        </w:pict>
      </w:r>
      <w:r w:rsidRPr="00C50909">
        <w:rPr>
          <w:rFonts w:eastAsia="標楷體" w:hAnsi="標楷體"/>
          <w:kern w:val="0"/>
          <w:szCs w:val="26"/>
        </w:rPr>
        <w:t>：</w:t>
      </w:r>
      <w:r w:rsidRPr="00C50909">
        <w:rPr>
          <w:rFonts w:eastAsia="標楷體"/>
          <w:b/>
          <w:noProof/>
          <w:position w:val="-2"/>
        </w:rPr>
        <w:pict w14:anchorId="1CF2D30C">
          <v:shape id="_x0000_i1413" type="#_x0000_t75" alt="%FontSize=12&#10;%TeXFontSize=12&#10;\documentclass{article}&#10;\pagestyle{empty}&#10;\begin{document}&#10;\[&#10;\overline{AD}&#10;\]&#10;\end{document}" style="width:17.25pt;height:10.5pt">
            <v:imagedata r:id="rId134" o:title="formula_phys"/>
          </v:shape>
        </w:pict>
      </w:r>
      <w:r w:rsidRPr="00C50909">
        <w:rPr>
          <w:rFonts w:eastAsia="標楷體" w:hAnsi="標楷體"/>
          <w:kern w:val="0"/>
          <w:szCs w:val="26"/>
        </w:rPr>
        <w:t>＝</w:t>
      </w:r>
      <w:r w:rsidRPr="00C50909">
        <w:rPr>
          <w:rFonts w:eastAsia="標楷體"/>
          <w:noProof/>
          <w:position w:val="-2"/>
        </w:rPr>
        <w:pict w14:anchorId="2A9722F1">
          <v:shape id="_x0000_i1414" type="#_x0000_t75" alt="%FontSize=12&#10;%TeXFontSize=12&#10;\documentclass{article}&#10;\pagestyle{empty}&#10;\begin{document}&#10;\[&#10;\overline{EC}&#10;\]&#10;\end{document}" style="width:16.5pt;height:10.5pt">
            <v:imagedata r:id="rId137" o:title="formula_phys"/>
          </v:shape>
        </w:pict>
      </w:r>
      <w:r w:rsidRPr="00C50909">
        <w:rPr>
          <w:rFonts w:eastAsia="標楷體" w:hint="eastAsia"/>
          <w:noProof/>
          <w:position w:val="-2"/>
        </w:rPr>
        <w:t>：</w:t>
      </w:r>
      <w:r w:rsidRPr="00C50909">
        <w:rPr>
          <w:rFonts w:eastAsia="標楷體"/>
          <w:noProof/>
          <w:position w:val="-2"/>
        </w:rPr>
        <w:pict w14:anchorId="03243825">
          <v:shape id="_x0000_i1415" type="#_x0000_t75" alt="%FontSize=12&#10;%TeXFontSize=12&#10;\documentclass{article}&#10;\pagestyle{empty}&#10;\begin{document}&#10;\[&#10;\overline{AE}&#10;\]&#10;\end{document}" style="width:16.5pt;height:10.5pt">
            <v:imagedata r:id="rId136" o:title="formula_phys"/>
          </v:shape>
        </w:pict>
      </w:r>
      <w:bookmarkEnd w:id="95"/>
      <w:bookmarkEnd w:id="96"/>
      <w:r w:rsidR="00C50909">
        <w:rPr>
          <w:rFonts w:eastAsia="標楷體" w:hint="eastAsia"/>
          <w:noProof/>
          <w:position w:val="-2"/>
        </w:rPr>
        <w:br/>
      </w:r>
      <w:bookmarkStart w:id="97" w:name="_Toc321833088"/>
      <w:bookmarkStart w:id="98" w:name="_Toc321835361"/>
      <w:r w:rsidRPr="00C50909">
        <w:rPr>
          <w:rFonts w:eastAsia="標楷體" w:hint="eastAsia"/>
          <w:b/>
          <w:bCs/>
        </w:rPr>
        <w:t xml:space="preserve">(2)  </w:t>
      </w:r>
      <w:r w:rsidRPr="00C50909">
        <w:rPr>
          <w:rFonts w:eastAsia="標楷體"/>
          <w:b/>
          <w:bCs/>
        </w:rPr>
        <w:pict w14:anchorId="1F8A8696">
          <v:shape id="_x0000_i1416" type="#_x0000_t75" alt="%FontSize=12&#10;%TeXFontSize=12&#10;\documentclass{article}&#10;\pagestyle{empty}&#10;\begin{document}&#10;\[&#10;\overline{AB}&#10;\]&#10;\end{document}" style="width:15.75pt;height:10.5pt">
            <v:imagedata r:id="rId142" o:title="formula_phys"/>
          </v:shape>
        </w:pict>
      </w:r>
      <w:r w:rsidRPr="00C50909">
        <w:rPr>
          <w:rFonts w:eastAsia="標楷體"/>
          <w:b/>
          <w:bCs/>
        </w:rPr>
        <w:t>：</w:t>
      </w:r>
      <w:r w:rsidRPr="00C50909">
        <w:rPr>
          <w:rFonts w:eastAsia="標楷體"/>
          <w:b/>
          <w:bCs/>
        </w:rPr>
        <w:pict w14:anchorId="2059E33E">
          <v:shape id="_x0000_i1417" type="#_x0000_t75" alt="%FontSize=12&#10;%TeXFontSize=12&#10;\documentclass{article}&#10;\pagestyle{empty}&#10;\begin{document}&#10;\[&#10;\overline{DB}&#10;\]&#10;\end{document}" style="width:16.5pt;height:10.5pt">
            <v:imagedata r:id="rId135" o:title="formula_phys"/>
          </v:shape>
        </w:pict>
      </w:r>
      <w:r w:rsidRPr="00C50909">
        <w:rPr>
          <w:rFonts w:eastAsia="標楷體"/>
          <w:b/>
          <w:bCs/>
        </w:rPr>
        <w:t>＝</w:t>
      </w:r>
      <w:r w:rsidRPr="00C50909">
        <w:rPr>
          <w:rFonts w:eastAsia="標楷體"/>
          <w:b/>
          <w:bCs/>
        </w:rPr>
        <w:pict w14:anchorId="336F753A">
          <v:shape id="_x0000_i1418" type="#_x0000_t75" alt="%FontSize=12&#10;%TeXFontSize=12&#10;\documentclass{article}&#10;\pagestyle{empty}&#10;\begin{document}&#10;\[&#10;\overline{AC}&#10;\]&#10;\end{document}" style="width:16.5pt;height:10.5pt">
            <v:imagedata r:id="rId149" o:title="formula_phys"/>
          </v:shape>
        </w:pict>
      </w:r>
      <w:r w:rsidRPr="00C50909">
        <w:rPr>
          <w:rFonts w:eastAsia="標楷體" w:hint="eastAsia"/>
          <w:b/>
          <w:bCs/>
        </w:rPr>
        <w:t>：</w:t>
      </w:r>
      <w:r w:rsidRPr="00C50909">
        <w:rPr>
          <w:rFonts w:eastAsia="標楷體"/>
          <w:b/>
          <w:bCs/>
        </w:rPr>
        <w:pict w14:anchorId="55F0F248">
          <v:shape id="_x0000_i1419" type="#_x0000_t75" alt="%FontSize=12&#10;%TeXFontSize=12&#10;\documentclass{article}&#10;\pagestyle{empty}&#10;\begin{document}&#10;\[&#10;\overline{EC}&#10;\]&#10;\end{document}" style="width:16.5pt;height:10.5pt">
            <v:imagedata r:id="rId137" o:title="formula_phys"/>
          </v:shape>
        </w:pict>
      </w:r>
      <w:bookmarkStart w:id="99" w:name="_Toc321833089"/>
      <w:bookmarkStart w:id="100" w:name="_Toc321835362"/>
      <w:bookmarkEnd w:id="97"/>
      <w:bookmarkEnd w:id="98"/>
      <w:r w:rsidR="00C50909">
        <w:rPr>
          <w:rFonts w:eastAsia="標楷體"/>
          <w:b/>
          <w:bCs/>
        </w:rPr>
        <w:br/>
      </w:r>
      <w:r w:rsidRPr="00C50909">
        <w:rPr>
          <w:rFonts w:eastAsia="標楷體" w:hint="eastAsia"/>
          <w:b/>
          <w:noProof/>
          <w:position w:val="-2"/>
        </w:rPr>
        <w:t xml:space="preserve">(3)  </w:t>
      </w:r>
      <w:r w:rsidRPr="00C50909">
        <w:rPr>
          <w:rFonts w:eastAsia="標楷體"/>
          <w:b/>
          <w:noProof/>
          <w:position w:val="-2"/>
        </w:rPr>
        <w:pict w14:anchorId="178BA78C">
          <v:shape id="_x0000_i1420" type="#_x0000_t75" alt="%FontSize=12&#10;%TeXFontSize=12&#10;\documentclass{article}&#10;\pagestyle{empty}&#10;\begin{document}&#10;\[&#10;\overline{DB}&#10;\]&#10;\end{document}" style="width:16.5pt;height:10.5pt">
            <v:imagedata r:id="rId135" o:title="formula_phys"/>
          </v:shape>
        </w:pict>
      </w:r>
      <w:r w:rsidRPr="00C50909">
        <w:rPr>
          <w:rFonts w:eastAsia="標楷體" w:hAnsi="標楷體"/>
          <w:kern w:val="0"/>
          <w:szCs w:val="26"/>
        </w:rPr>
        <w:t>：</w:t>
      </w:r>
      <w:r w:rsidRPr="00C50909">
        <w:rPr>
          <w:rFonts w:eastAsia="標楷體"/>
          <w:b/>
          <w:noProof/>
          <w:position w:val="-2"/>
        </w:rPr>
        <w:pict w14:anchorId="63A77535">
          <v:shape id="_x0000_i1421" type="#_x0000_t75" alt="%FontSize=12&#10;%TeXFontSize=12&#10;\documentclass{article}&#10;\pagestyle{empty}&#10;\begin{document}&#10;\[&#10;\overline{AB}&#10;\]&#10;\end{document}" style="width:15.75pt;height:10.5pt">
            <v:imagedata r:id="rId142" o:title="formula_phys"/>
          </v:shape>
        </w:pict>
      </w:r>
      <w:r w:rsidRPr="00C50909">
        <w:rPr>
          <w:rFonts w:eastAsia="標楷體" w:hAnsi="標楷體"/>
          <w:kern w:val="0"/>
          <w:szCs w:val="26"/>
        </w:rPr>
        <w:t>＝</w:t>
      </w:r>
      <w:r w:rsidRPr="00C50909">
        <w:rPr>
          <w:rFonts w:eastAsia="標楷體"/>
          <w:noProof/>
          <w:position w:val="-2"/>
        </w:rPr>
        <w:pict w14:anchorId="2A4859CE">
          <v:shape id="_x0000_i1422" type="#_x0000_t75" alt="%FontSize=12&#10;%TeXFontSize=12&#10;\documentclass{article}&#10;\pagestyle{empty}&#10;\begin{document}&#10;\[&#10;\overline{EC}&#10;\]&#10;\end{document}" style="width:16.5pt;height:10.5pt">
            <v:imagedata r:id="rId137" o:title="formula_phys"/>
          </v:shape>
        </w:pict>
      </w:r>
      <w:r w:rsidRPr="00C50909">
        <w:rPr>
          <w:rFonts w:eastAsia="標楷體" w:hint="eastAsia"/>
          <w:noProof/>
          <w:position w:val="-2"/>
        </w:rPr>
        <w:t>：</w:t>
      </w:r>
      <w:r w:rsidRPr="00C50909">
        <w:rPr>
          <w:rFonts w:eastAsia="標楷體"/>
          <w:noProof/>
          <w:position w:val="-2"/>
        </w:rPr>
        <w:pict w14:anchorId="34AA0EBA">
          <v:shape id="_x0000_i1423" type="#_x0000_t75" alt="%FontSize=12&#10;%TeXFontSize=12&#10;\documentclass{article}&#10;\pagestyle{empty}&#10;\begin{document}&#10;\[&#10;\overline{AC}&#10;\]&#10;\end{document}" style="width:16.5pt;height:10.5pt">
            <v:imagedata r:id="rId149" o:title="formula_phys"/>
          </v:shape>
        </w:pict>
      </w:r>
      <w:bookmarkStart w:id="101" w:name="_Toc321833090"/>
      <w:bookmarkStart w:id="102" w:name="_Toc321835363"/>
      <w:bookmarkEnd w:id="99"/>
      <w:bookmarkEnd w:id="100"/>
      <w:r w:rsidR="00C50909">
        <w:rPr>
          <w:rFonts w:eastAsia="標楷體"/>
          <w:noProof/>
          <w:position w:val="-2"/>
        </w:rPr>
        <w:br/>
      </w:r>
      <w:r w:rsidRPr="00C50909">
        <w:rPr>
          <w:rFonts w:eastAsia="標楷體" w:hint="eastAsia"/>
          <w:b/>
          <w:noProof/>
          <w:position w:val="-2"/>
        </w:rPr>
        <w:t xml:space="preserve">(4)  </w:t>
      </w:r>
      <w:r w:rsidRPr="00C50909">
        <w:rPr>
          <w:rFonts w:eastAsia="標楷體"/>
          <w:b/>
          <w:noProof/>
          <w:position w:val="-2"/>
        </w:rPr>
        <w:pict w14:anchorId="7B03B5B5">
          <v:shape id="_x0000_i1424" type="#_x0000_t75" alt="%FontSize=12&#10;%TeXFontSize=12&#10;\documentclass{article}&#10;\pagestyle{empty}&#10;\begin{document}&#10;\[&#10;\overline{AB}&#10;\]&#10;\end{document}" style="width:15.75pt;height:10.5pt">
            <v:imagedata r:id="rId142" o:title="formula_phys"/>
          </v:shape>
        </w:pict>
      </w:r>
      <w:r w:rsidRPr="00C50909">
        <w:rPr>
          <w:rFonts w:eastAsia="標楷體" w:hAnsi="標楷體"/>
          <w:kern w:val="0"/>
          <w:szCs w:val="26"/>
        </w:rPr>
        <w:t>：</w:t>
      </w:r>
      <w:r w:rsidRPr="00C50909">
        <w:rPr>
          <w:rFonts w:eastAsia="標楷體"/>
          <w:b/>
          <w:noProof/>
          <w:position w:val="-2"/>
        </w:rPr>
        <w:pict w14:anchorId="585ECD2D">
          <v:shape id="_x0000_i1425" type="#_x0000_t75" alt="%FontSize=12&#10;%TeXFontSize=12&#10;\documentclass{article}&#10;\pagestyle{empty}&#10;\begin{document}&#10;\[&#10;\overline{AD}&#10;\]&#10;\end{document}" style="width:17.25pt;height:10.5pt">
            <v:imagedata r:id="rId134" o:title="formula_phys"/>
          </v:shape>
        </w:pict>
      </w:r>
      <w:r w:rsidRPr="00C50909">
        <w:rPr>
          <w:rFonts w:eastAsia="標楷體" w:hAnsi="標楷體"/>
          <w:kern w:val="0"/>
          <w:szCs w:val="26"/>
        </w:rPr>
        <w:t>＝</w:t>
      </w:r>
      <w:r w:rsidRPr="00C50909">
        <w:rPr>
          <w:rFonts w:eastAsia="標楷體"/>
          <w:noProof/>
          <w:position w:val="-2"/>
        </w:rPr>
        <w:pict w14:anchorId="47F20AE4">
          <v:shape id="_x0000_i1426" type="#_x0000_t75" alt="%FontSize=12&#10;%TeXFontSize=12&#10;\documentclass{article}&#10;\pagestyle{empty}&#10;\begin{document}&#10;\[&#10;\overline{AC}&#10;\]&#10;\end{document}" style="width:16.5pt;height:10.5pt">
            <v:imagedata r:id="rId149" o:title="formula_phys"/>
          </v:shape>
        </w:pict>
      </w:r>
      <w:r w:rsidRPr="00C50909">
        <w:rPr>
          <w:rFonts w:eastAsia="標楷體" w:hint="eastAsia"/>
          <w:noProof/>
          <w:position w:val="-2"/>
        </w:rPr>
        <w:t>：</w:t>
      </w:r>
      <w:r w:rsidRPr="00C50909">
        <w:rPr>
          <w:rFonts w:eastAsia="標楷體"/>
          <w:noProof/>
          <w:position w:val="-2"/>
        </w:rPr>
        <w:pict w14:anchorId="2B98BAF9">
          <v:shape id="_x0000_i1427" type="#_x0000_t75" alt="%FontSize=12&#10;%TeXFontSize=12&#10;\documentclass{article}&#10;\pagestyle{empty}&#10;\begin{document}&#10;\[&#10;\overline{AE}&#10;\]&#10;\end{document}" style="width:16.5pt;height:10.5pt">
            <v:imagedata r:id="rId136" o:title="formula_phys"/>
          </v:shape>
        </w:pict>
      </w:r>
      <w:bookmarkStart w:id="103" w:name="_Toc321833091"/>
      <w:bookmarkStart w:id="104" w:name="_Toc321835364"/>
      <w:bookmarkEnd w:id="101"/>
      <w:bookmarkEnd w:id="102"/>
      <w:r w:rsidR="00C50909">
        <w:rPr>
          <w:rFonts w:eastAsia="標楷體"/>
          <w:noProof/>
          <w:position w:val="-2"/>
        </w:rPr>
        <w:br/>
      </w:r>
      <w:r w:rsidRPr="00C50909">
        <w:rPr>
          <w:rFonts w:eastAsia="標楷體" w:hint="eastAsia"/>
          <w:b/>
          <w:noProof/>
          <w:position w:val="-2"/>
        </w:rPr>
        <w:t xml:space="preserve">(5)  </w:t>
      </w:r>
      <w:r w:rsidRPr="00C50909">
        <w:rPr>
          <w:rFonts w:eastAsia="標楷體"/>
          <w:b/>
          <w:noProof/>
          <w:position w:val="-2"/>
        </w:rPr>
        <w:pict w14:anchorId="1D49BCC0">
          <v:shape id="_x0000_i1428" type="#_x0000_t75" alt="%FontSize=12&#10;%TeXFontSize=12&#10;\documentclass{article}&#10;\pagestyle{empty}&#10;\begin{document}&#10;\[&#10;\overline{AD}&#10;\]&#10;\end{document}" style="width:17.25pt;height:10.5pt">
            <v:imagedata r:id="rId134" o:title="formula_phys"/>
          </v:shape>
        </w:pict>
      </w:r>
      <w:r w:rsidRPr="00C50909">
        <w:rPr>
          <w:rFonts w:eastAsia="標楷體" w:hAnsi="標楷體"/>
          <w:kern w:val="0"/>
          <w:szCs w:val="26"/>
        </w:rPr>
        <w:t>：</w:t>
      </w:r>
      <w:r w:rsidRPr="00C50909">
        <w:rPr>
          <w:rFonts w:eastAsia="標楷體"/>
          <w:b/>
          <w:noProof/>
          <w:position w:val="-2"/>
        </w:rPr>
        <w:pict w14:anchorId="30DAC082">
          <v:shape id="_x0000_i1429" type="#_x0000_t75" alt="%FontSize=12&#10;%TeXFontSize=12&#10;\documentclass{article}&#10;\pagestyle{empty}&#10;\begin{document}&#10;\[&#10;\overline{AB}&#10;\]&#10;\end{document}" style="width:15.75pt;height:10.5pt">
            <v:imagedata r:id="rId142" o:title="formula_phys"/>
          </v:shape>
        </w:pict>
      </w:r>
      <w:r w:rsidRPr="00C50909">
        <w:rPr>
          <w:rFonts w:eastAsia="標楷體" w:hAnsi="標楷體"/>
          <w:kern w:val="0"/>
          <w:szCs w:val="26"/>
        </w:rPr>
        <w:t>＝</w:t>
      </w:r>
      <w:r w:rsidRPr="00C50909">
        <w:rPr>
          <w:rFonts w:eastAsia="標楷體"/>
          <w:noProof/>
          <w:position w:val="-2"/>
        </w:rPr>
        <w:pict w14:anchorId="5317FBE4">
          <v:shape id="_x0000_i1430" type="#_x0000_t75" alt="%FontSize=12&#10;%TeXFontSize=12&#10;\documentclass{article}&#10;\pagestyle{empty}&#10;\begin{document}&#10;\[&#10;\overline{AE}&#10;\]&#10;\end{document}" style="width:16.5pt;height:10.5pt">
            <v:imagedata r:id="rId136" o:title="formula_phys"/>
          </v:shape>
        </w:pict>
      </w:r>
      <w:r w:rsidRPr="00C50909">
        <w:rPr>
          <w:rFonts w:eastAsia="標楷體" w:hint="eastAsia"/>
          <w:noProof/>
          <w:position w:val="-2"/>
        </w:rPr>
        <w:t>：</w:t>
      </w:r>
      <w:r w:rsidRPr="00C50909">
        <w:rPr>
          <w:rFonts w:eastAsia="標楷體"/>
          <w:noProof/>
          <w:position w:val="-2"/>
        </w:rPr>
        <w:pict w14:anchorId="5A272A4D">
          <v:shape id="_x0000_i1431" type="#_x0000_t75" alt="%FontSize=12&#10;%TeXFontSize=12&#10;\documentclass{article}&#10;\pagestyle{empty}&#10;\begin{document}&#10;\[&#10;\overline{AC}&#10;\]&#10;\end{document}" style="width:16.5pt;height:10.5pt">
            <v:imagedata r:id="rId149" o:title="formula_phys"/>
          </v:shape>
        </w:pict>
      </w:r>
      <w:bookmarkEnd w:id="103"/>
      <w:bookmarkEnd w:id="104"/>
    </w:p>
    <w:p w14:paraId="4EA15CF3" w14:textId="77777777" w:rsidR="008B0FB9" w:rsidRDefault="00E97F37" w:rsidP="00272D09">
      <w:pPr>
        <w:spacing w:beforeLines="50" w:before="180"/>
        <w:ind w:firstLineChars="2450" w:firstLine="5886"/>
        <w:jc w:val="both"/>
        <w:rPr>
          <w:rFonts w:eastAsia="標楷體" w:hint="eastAsia"/>
          <w:b/>
        </w:rPr>
      </w:pPr>
      <w:r w:rsidRPr="0086053A">
        <w:rPr>
          <w:rFonts w:eastAsia="標楷體"/>
          <w:b/>
          <w:color w:val="000000"/>
        </w:rPr>
        <w:t>圖</w:t>
      </w:r>
      <w:r w:rsidRPr="0086053A">
        <w:rPr>
          <w:rFonts w:eastAsia="標楷體"/>
          <w:b/>
          <w:color w:val="000000"/>
        </w:rPr>
        <w:t>8.1-</w:t>
      </w:r>
      <w:r>
        <w:rPr>
          <w:rFonts w:eastAsia="標楷體" w:hint="eastAsia"/>
          <w:b/>
          <w:color w:val="000000"/>
        </w:rPr>
        <w:t>11</w:t>
      </w:r>
    </w:p>
    <w:p w14:paraId="1F77BD4E" w14:textId="77777777" w:rsidR="00F10CAF" w:rsidRPr="0086053A" w:rsidRDefault="00F10CAF" w:rsidP="00F10CAF">
      <w:pPr>
        <w:ind w:left="1261" w:hangingChars="525" w:hanging="1261"/>
        <w:jc w:val="both"/>
        <w:outlineLvl w:val="1"/>
        <w:rPr>
          <w:rFonts w:eastAsia="標楷體"/>
          <w:b/>
          <w:color w:val="000000"/>
          <w:lang w:val="pt-BR"/>
        </w:rPr>
      </w:pPr>
      <w:bookmarkStart w:id="105" w:name="_Toc377405877"/>
      <w:r w:rsidRPr="0086053A">
        <w:rPr>
          <w:rFonts w:eastAsia="標楷體"/>
          <w:b/>
          <w:color w:val="000000"/>
        </w:rPr>
        <w:t>定理</w:t>
      </w:r>
      <w:r w:rsidRPr="0086053A">
        <w:rPr>
          <w:rFonts w:eastAsia="標楷體"/>
          <w:b/>
          <w:color w:val="000000"/>
        </w:rPr>
        <w:t xml:space="preserve"> 8.1-12 </w:t>
      </w:r>
      <w:r w:rsidRPr="0086053A">
        <w:rPr>
          <w:rFonts w:eastAsia="標楷體"/>
          <w:b/>
          <w:color w:val="000000"/>
          <w:lang w:val="pt-BR"/>
        </w:rPr>
        <w:t>三角形一邊的平行判別定理</w:t>
      </w:r>
      <w:bookmarkEnd w:id="105"/>
    </w:p>
    <w:p w14:paraId="4FA629CF" w14:textId="77777777" w:rsidR="00F10CAF" w:rsidRPr="0086053A" w:rsidRDefault="00E9798E" w:rsidP="00024A14">
      <w:pPr>
        <w:spacing w:beforeLines="50" w:before="180"/>
        <w:ind w:firstLineChars="150" w:firstLine="360"/>
        <w:rPr>
          <w:rFonts w:eastAsia="標楷體"/>
          <w:b/>
          <w:color w:val="000000"/>
          <w:lang w:val="pt-BR"/>
        </w:rPr>
      </w:pPr>
      <w:r w:rsidRPr="0086053A">
        <w:rPr>
          <w:rFonts w:eastAsia="標楷體"/>
          <w:b/>
          <w:color w:val="000000"/>
          <w:lang w:val="pt-BR"/>
        </w:rPr>
        <w:t>若一直線截三角形的兩邊成比例線段，則這</w:t>
      </w:r>
      <w:r w:rsidR="006C4053">
        <w:rPr>
          <w:rFonts w:eastAsia="標楷體" w:hint="eastAsia"/>
          <w:b/>
          <w:color w:val="000000"/>
          <w:lang w:val="pt-BR"/>
        </w:rPr>
        <w:t>直</w:t>
      </w:r>
      <w:r w:rsidRPr="0086053A">
        <w:rPr>
          <w:rFonts w:eastAsia="標楷體"/>
          <w:b/>
          <w:color w:val="000000"/>
          <w:lang w:val="pt-BR"/>
        </w:rPr>
        <w:t>線必平行這三角形的第三邊。</w:t>
      </w:r>
    </w:p>
    <w:p w14:paraId="349EC730" w14:textId="77777777" w:rsidR="00F10CAF" w:rsidRDefault="003D5C2B" w:rsidP="00F10CAF">
      <w:pPr>
        <w:ind w:leftChars="300" w:left="720"/>
        <w:rPr>
          <w:rFonts w:eastAsia="標楷體" w:hint="eastAsia"/>
          <w:b/>
          <w:color w:val="000000"/>
        </w:rPr>
      </w:pPr>
      <w:r>
        <w:rPr>
          <w:rFonts w:eastAsia="標楷體"/>
          <w:b/>
          <w:noProof/>
          <w:color w:val="000000"/>
        </w:rPr>
        <w:pict w14:anchorId="315842CA">
          <v:shape id="_x0000_s2628" type="#_x0000_t75" style="position:absolute;left:0;text-align:left;margin-left:136.05pt;margin-top:7pt;width:146.65pt;height:148pt;z-index:12">
            <v:imagedata r:id="rId188" o:title=""/>
          </v:shape>
        </w:pict>
      </w:r>
    </w:p>
    <w:p w14:paraId="4A4C3FDF" w14:textId="77777777" w:rsidR="003D5C2B" w:rsidRDefault="003D5C2B" w:rsidP="00F10CAF">
      <w:pPr>
        <w:ind w:leftChars="300" w:left="720"/>
        <w:rPr>
          <w:rFonts w:eastAsia="標楷體" w:hint="eastAsia"/>
          <w:b/>
          <w:color w:val="000000"/>
        </w:rPr>
      </w:pPr>
    </w:p>
    <w:p w14:paraId="6A3B3A22" w14:textId="77777777" w:rsidR="003D5C2B" w:rsidRDefault="003D5C2B" w:rsidP="00F10CAF">
      <w:pPr>
        <w:ind w:leftChars="300" w:left="720"/>
        <w:rPr>
          <w:rFonts w:eastAsia="標楷體" w:hint="eastAsia"/>
          <w:b/>
          <w:color w:val="000000"/>
        </w:rPr>
      </w:pPr>
    </w:p>
    <w:p w14:paraId="7D32084F" w14:textId="77777777" w:rsidR="003D5C2B" w:rsidRDefault="003D5C2B" w:rsidP="00F10CAF">
      <w:pPr>
        <w:ind w:leftChars="300" w:left="720"/>
        <w:rPr>
          <w:rFonts w:eastAsia="標楷體" w:hint="eastAsia"/>
          <w:b/>
          <w:color w:val="000000"/>
        </w:rPr>
      </w:pPr>
    </w:p>
    <w:p w14:paraId="0375B65D" w14:textId="77777777" w:rsidR="003D5C2B" w:rsidRDefault="003D5C2B" w:rsidP="00F10CAF">
      <w:pPr>
        <w:ind w:leftChars="300" w:left="720"/>
        <w:rPr>
          <w:rFonts w:eastAsia="標楷體" w:hint="eastAsia"/>
          <w:b/>
          <w:color w:val="000000"/>
        </w:rPr>
      </w:pPr>
    </w:p>
    <w:p w14:paraId="55E1C468" w14:textId="77777777" w:rsidR="003D5C2B" w:rsidRDefault="003D5C2B" w:rsidP="00F10CAF">
      <w:pPr>
        <w:ind w:leftChars="300" w:left="720"/>
        <w:rPr>
          <w:rFonts w:eastAsia="標楷體" w:hint="eastAsia"/>
          <w:b/>
          <w:color w:val="000000"/>
        </w:rPr>
      </w:pPr>
    </w:p>
    <w:p w14:paraId="5138B394" w14:textId="77777777" w:rsidR="003D5C2B" w:rsidRDefault="003D5C2B" w:rsidP="00F10CAF">
      <w:pPr>
        <w:ind w:leftChars="300" w:left="720"/>
        <w:rPr>
          <w:rFonts w:eastAsia="標楷體" w:hint="eastAsia"/>
          <w:b/>
          <w:color w:val="000000"/>
        </w:rPr>
      </w:pPr>
    </w:p>
    <w:p w14:paraId="074E20E4" w14:textId="77777777" w:rsidR="003D5C2B" w:rsidRDefault="003D5C2B" w:rsidP="00F10CAF">
      <w:pPr>
        <w:ind w:leftChars="300" w:left="720"/>
        <w:rPr>
          <w:rFonts w:eastAsia="標楷體" w:hint="eastAsia"/>
          <w:b/>
          <w:color w:val="000000"/>
        </w:rPr>
      </w:pPr>
    </w:p>
    <w:p w14:paraId="5B50826C" w14:textId="77777777" w:rsidR="00024A14" w:rsidRPr="0086053A" w:rsidRDefault="00024A14" w:rsidP="00F10CAF">
      <w:pPr>
        <w:ind w:leftChars="300" w:left="720"/>
        <w:rPr>
          <w:rFonts w:eastAsia="標楷體"/>
          <w:b/>
          <w:color w:val="000000"/>
        </w:rPr>
      </w:pPr>
    </w:p>
    <w:p w14:paraId="3AA860E5" w14:textId="77777777" w:rsidR="00E9798E" w:rsidRPr="0086053A" w:rsidRDefault="00E9798E" w:rsidP="00E9798E">
      <w:pPr>
        <w:jc w:val="center"/>
        <w:rPr>
          <w:rFonts w:eastAsia="標楷體"/>
          <w:color w:val="000000"/>
        </w:rPr>
      </w:pPr>
      <w:r w:rsidRPr="0086053A">
        <w:rPr>
          <w:rFonts w:eastAsia="標楷體"/>
          <w:b/>
          <w:color w:val="000000"/>
        </w:rPr>
        <w:t>圖</w:t>
      </w:r>
      <w:r w:rsidRPr="0086053A">
        <w:rPr>
          <w:rFonts w:eastAsia="標楷體"/>
          <w:b/>
          <w:color w:val="000000"/>
        </w:rPr>
        <w:t>8.1-</w:t>
      </w:r>
      <w:r w:rsidR="00E97F37">
        <w:rPr>
          <w:rFonts w:eastAsia="標楷體" w:hint="eastAsia"/>
          <w:b/>
          <w:color w:val="000000"/>
        </w:rPr>
        <w:t>12</w:t>
      </w:r>
    </w:p>
    <w:p w14:paraId="689A0E1A" w14:textId="77777777" w:rsidR="00F10CAF" w:rsidRPr="0086053A" w:rsidRDefault="00F10CAF" w:rsidP="00F10CAF">
      <w:pPr>
        <w:ind w:leftChars="300" w:left="720"/>
        <w:rPr>
          <w:rFonts w:eastAsia="標楷體"/>
          <w:b/>
          <w:color w:val="000000"/>
          <w:lang w:val="pt-BR"/>
        </w:rPr>
      </w:pPr>
    </w:p>
    <w:p w14:paraId="791BDE46" w14:textId="77777777" w:rsidR="00F10CAF" w:rsidRPr="00C263B8" w:rsidRDefault="00F10CAF" w:rsidP="00C529FE">
      <w:pPr>
        <w:ind w:left="721" w:hangingChars="300" w:hanging="721"/>
        <w:jc w:val="both"/>
        <w:rPr>
          <w:rFonts w:eastAsia="標楷體"/>
          <w:color w:val="000000"/>
        </w:rPr>
      </w:pPr>
      <w:r w:rsidRPr="0086053A">
        <w:rPr>
          <w:rFonts w:eastAsia="標楷體"/>
          <w:b/>
          <w:color w:val="000000"/>
        </w:rPr>
        <w:t>已知：</w:t>
      </w:r>
      <w:r w:rsidRPr="00C263B8">
        <w:rPr>
          <w:rFonts w:eastAsia="標楷體"/>
          <w:color w:val="000000"/>
        </w:rPr>
        <w:t>如圖</w:t>
      </w:r>
      <w:r w:rsidRPr="00C263B8">
        <w:rPr>
          <w:rFonts w:eastAsia="標楷體"/>
          <w:color w:val="000000"/>
        </w:rPr>
        <w:t>8.1-</w:t>
      </w:r>
      <w:r w:rsidR="00E97F37">
        <w:rPr>
          <w:rFonts w:eastAsia="標楷體" w:hint="eastAsia"/>
          <w:color w:val="000000"/>
        </w:rPr>
        <w:t>12</w:t>
      </w:r>
      <w:r w:rsidRPr="00C263B8">
        <w:rPr>
          <w:rFonts w:eastAsia="標楷體"/>
          <w:color w:val="000000"/>
        </w:rPr>
        <w:t>，</w:t>
      </w:r>
      <w:r w:rsidR="00C529FE" w:rsidRPr="00C263B8">
        <w:rPr>
          <w:rFonts w:eastAsia="標楷體"/>
          <w:color w:val="000000"/>
        </w:rPr>
        <w:t>△ABC</w:t>
      </w:r>
      <w:r w:rsidR="00C529FE" w:rsidRPr="00C263B8">
        <w:rPr>
          <w:rFonts w:eastAsia="標楷體"/>
          <w:color w:val="000000"/>
        </w:rPr>
        <w:t>中，</w:t>
      </w:r>
      <w:r w:rsidR="000C763A" w:rsidRPr="00C263B8">
        <w:rPr>
          <w:rFonts w:eastAsia="標楷體"/>
          <w:noProof/>
          <w:color w:val="000000"/>
          <w:position w:val="-2"/>
        </w:rPr>
        <w:pict w14:anchorId="2B8EA8F6">
          <v:shape id="_x0000_i1432" type="#_x0000_t75" alt="%FontSize=12&#10;%TeXFontSize=12&#10;\documentclass{article}&#10;\pagestyle{empty}&#10;\begin{document}&#10;\[&#10;\overline{DE}&#10;\]&#10;\end{document}" style="width:17.25pt;height:10.5pt">
            <v:imagedata r:id="rId131" o:title="formula_phys"/>
          </v:shape>
        </w:pict>
      </w:r>
      <w:r w:rsidR="00C529FE" w:rsidRPr="00C263B8">
        <w:rPr>
          <w:rFonts w:eastAsia="標楷體"/>
          <w:color w:val="000000"/>
        </w:rPr>
        <w:t>分別與</w:t>
      </w:r>
      <w:r w:rsidR="000C763A" w:rsidRPr="00C263B8">
        <w:rPr>
          <w:rFonts w:eastAsia="標楷體"/>
          <w:noProof/>
          <w:color w:val="000000"/>
          <w:position w:val="-2"/>
        </w:rPr>
        <w:pict w14:anchorId="1AF4A8CE">
          <v:shape id="_x0000_i1433" type="#_x0000_t75" alt="%FontSize=12&#10;%TeXFontSize=12&#10;\documentclass{article}&#10;\pagestyle{empty}&#10;\begin{document}&#10;\[&#10;\overline{AB}&#10;\]&#10;\end{document}" style="width:15.75pt;height:10.5pt">
            <v:imagedata r:id="rId142" o:title="formula_phys"/>
          </v:shape>
        </w:pict>
      </w:r>
      <w:r w:rsidR="00C529FE" w:rsidRPr="00C263B8">
        <w:rPr>
          <w:rFonts w:eastAsia="標楷體"/>
          <w:color w:val="000000"/>
        </w:rPr>
        <w:t>及</w:t>
      </w:r>
      <w:r w:rsidR="000C763A" w:rsidRPr="00C263B8">
        <w:rPr>
          <w:rFonts w:eastAsia="標楷體"/>
          <w:noProof/>
          <w:color w:val="000000"/>
          <w:position w:val="-2"/>
        </w:rPr>
        <w:pict w14:anchorId="36FCAC98">
          <v:shape id="_x0000_i1434" type="#_x0000_t75" alt="%FontSize=12&#10;%TeXFontSize=12&#10;\documentclass{article}&#10;\pagestyle{empty}&#10;\begin{document}&#10;\[&#10;\overline{AC}&#10;\]&#10;\end{document}" style="width:16.5pt;height:10.5pt">
            <v:imagedata r:id="rId149" o:title="formula_phys"/>
          </v:shape>
        </w:pict>
      </w:r>
      <w:r w:rsidR="00C529FE" w:rsidRPr="00C263B8">
        <w:rPr>
          <w:rFonts w:eastAsia="標楷體"/>
          <w:color w:val="000000"/>
        </w:rPr>
        <w:t>交於</w:t>
      </w:r>
      <w:r w:rsidR="00C529FE" w:rsidRPr="00C263B8">
        <w:rPr>
          <w:rFonts w:eastAsia="標楷體"/>
          <w:color w:val="000000"/>
        </w:rPr>
        <w:t>D</w:t>
      </w:r>
      <w:r w:rsidR="00C529FE" w:rsidRPr="00C263B8">
        <w:rPr>
          <w:rFonts w:eastAsia="標楷體"/>
          <w:color w:val="000000"/>
        </w:rPr>
        <w:t>點及</w:t>
      </w:r>
      <w:r w:rsidR="00C529FE" w:rsidRPr="00C263B8">
        <w:rPr>
          <w:rFonts w:eastAsia="標楷體"/>
          <w:color w:val="000000"/>
        </w:rPr>
        <w:t>E</w:t>
      </w:r>
      <w:r w:rsidR="00C529FE" w:rsidRPr="00C263B8">
        <w:rPr>
          <w:rFonts w:eastAsia="標楷體"/>
          <w:color w:val="000000"/>
        </w:rPr>
        <w:t>點，</w:t>
      </w:r>
      <w:r w:rsidR="000C763A" w:rsidRPr="00C263B8">
        <w:rPr>
          <w:rFonts w:eastAsia="標楷體" w:hint="eastAsia"/>
          <w:color w:val="000000"/>
        </w:rPr>
        <w:br/>
      </w:r>
      <w:r w:rsidR="00C529FE" w:rsidRPr="00C263B8">
        <w:rPr>
          <w:rFonts w:eastAsia="標楷體"/>
          <w:color w:val="000000"/>
        </w:rPr>
        <w:t>且</w:t>
      </w:r>
      <w:r w:rsidR="000C763A" w:rsidRPr="00C263B8">
        <w:rPr>
          <w:rFonts w:eastAsia="標楷體"/>
          <w:noProof/>
          <w:color w:val="000000"/>
          <w:position w:val="-2"/>
        </w:rPr>
        <w:pict w14:anchorId="1676212F">
          <v:shape id="_x0000_i1435" type="#_x0000_t75" alt="%FontSize=12&#10;%TeXFontSize=12&#10;\documentclass{article}&#10;\pagestyle{empty}&#10;\begin{document}&#10;\[&#10;\overline{AD}&#10;\]&#10;\end{document}" style="width:17.25pt;height:10.5pt">
            <v:imagedata r:id="rId134" o:title="formula_phys"/>
          </v:shape>
        </w:pict>
      </w:r>
      <w:r w:rsidR="000C763A" w:rsidRPr="00C263B8">
        <w:rPr>
          <w:rFonts w:eastAsia="標楷體" w:hAnsi="標楷體"/>
          <w:kern w:val="0"/>
          <w:szCs w:val="26"/>
        </w:rPr>
        <w:t>：</w:t>
      </w:r>
      <w:r w:rsidR="000C763A" w:rsidRPr="00C263B8">
        <w:rPr>
          <w:rFonts w:eastAsia="標楷體"/>
          <w:noProof/>
          <w:color w:val="000000"/>
          <w:position w:val="-2"/>
        </w:rPr>
        <w:pict w14:anchorId="4CE3B302">
          <v:shape id="_x0000_i1436" type="#_x0000_t75" alt="%FontSize=12&#10;%TeXFontSize=12&#10;\documentclass{article}&#10;\pagestyle{empty}&#10;\begin{document}&#10;\[&#10;\overline{DB}&#10;\]&#10;\end{document}" style="width:16.5pt;height:10.5pt">
            <v:imagedata r:id="rId135" o:title="formula_phys"/>
          </v:shape>
        </w:pict>
      </w:r>
      <w:r w:rsidR="000C763A" w:rsidRPr="00C263B8">
        <w:rPr>
          <w:rFonts w:eastAsia="標楷體" w:hAnsi="標楷體"/>
          <w:kern w:val="0"/>
          <w:szCs w:val="26"/>
        </w:rPr>
        <w:t>＝</w:t>
      </w:r>
      <w:r w:rsidR="000C763A" w:rsidRPr="00C263B8">
        <w:rPr>
          <w:rFonts w:eastAsia="標楷體"/>
          <w:noProof/>
          <w:color w:val="000000"/>
          <w:position w:val="-2"/>
        </w:rPr>
        <w:pict w14:anchorId="565730A3">
          <v:shape id="_x0000_i1437" type="#_x0000_t75" alt="%FontSize=12&#10;%TeXFontSize=12&#10;\documentclass{article}&#10;\pagestyle{empty}&#10;\begin{document}&#10;\[&#10;\overline{AE}&#10;\]&#10;\end{document}" style="width:16.5pt;height:10.5pt">
            <v:imagedata r:id="rId136" o:title="formula_phys"/>
          </v:shape>
        </w:pict>
      </w:r>
      <w:r w:rsidR="000C763A" w:rsidRPr="00C263B8">
        <w:rPr>
          <w:rFonts w:eastAsia="標楷體" w:hint="eastAsia"/>
          <w:noProof/>
          <w:color w:val="000000"/>
          <w:position w:val="-2"/>
        </w:rPr>
        <w:t>：</w:t>
      </w:r>
      <w:r w:rsidR="000C763A" w:rsidRPr="00C263B8">
        <w:rPr>
          <w:rFonts w:eastAsia="標楷體"/>
          <w:noProof/>
          <w:color w:val="000000"/>
          <w:position w:val="-2"/>
        </w:rPr>
        <w:pict w14:anchorId="69F1C00B">
          <v:shape id="_x0000_i1438" type="#_x0000_t75" alt="%FontSize=12&#10;%TeXFontSize=12&#10;\documentclass{article}&#10;\pagestyle{empty}&#10;\begin{document}&#10;\[&#10;\overline{EC}&#10;\]&#10;\end{document}" style="width:16.5pt;height:10.5pt">
            <v:imagedata r:id="rId137" o:title="formula_phys"/>
          </v:shape>
        </w:pict>
      </w:r>
      <w:r w:rsidR="00C529FE" w:rsidRPr="00C263B8">
        <w:rPr>
          <w:rFonts w:eastAsia="標楷體"/>
          <w:color w:val="000000"/>
        </w:rPr>
        <w:t>。</w:t>
      </w:r>
    </w:p>
    <w:p w14:paraId="3D2B13AC" w14:textId="77777777" w:rsidR="00F10CAF" w:rsidRPr="00C263B8" w:rsidRDefault="00F10CAF" w:rsidP="00F10CAF">
      <w:pPr>
        <w:ind w:left="721" w:hangingChars="300" w:hanging="721"/>
        <w:jc w:val="both"/>
        <w:rPr>
          <w:rFonts w:eastAsia="標楷體"/>
          <w:color w:val="000000"/>
        </w:rPr>
      </w:pPr>
      <w:r w:rsidRPr="0086053A">
        <w:rPr>
          <w:rFonts w:eastAsia="標楷體"/>
          <w:b/>
          <w:color w:val="000000"/>
        </w:rPr>
        <w:t>求證：</w:t>
      </w:r>
      <w:r w:rsidR="000C763A" w:rsidRPr="00C263B8">
        <w:rPr>
          <w:rFonts w:eastAsia="標楷體"/>
          <w:noProof/>
          <w:color w:val="000000"/>
          <w:position w:val="-2"/>
        </w:rPr>
        <w:pict w14:anchorId="7A61563C">
          <v:shape id="_x0000_i1439" type="#_x0000_t75" alt="%FontSize=12&#10;%TeXFontSize=12&#10;\documentclass{article}&#10;\pagestyle{empty}&#10;\begin{document}&#10;\[&#10;\overline{DE}&#10;\]&#10;\end{document}" style="width:17.25pt;height:10.5pt">
            <v:imagedata r:id="rId131" o:title="formula_phys"/>
          </v:shape>
        </w:pict>
      </w:r>
      <w:r w:rsidR="000C763A" w:rsidRPr="00C263B8">
        <w:rPr>
          <w:rFonts w:ascii="新細明體" w:hAnsi="新細明體" w:cs="新細明體" w:hint="eastAsia"/>
          <w:color w:val="000000"/>
        </w:rPr>
        <w:t>∥</w:t>
      </w:r>
      <w:r w:rsidR="000C763A" w:rsidRPr="00C263B8">
        <w:rPr>
          <w:rFonts w:eastAsia="標楷體"/>
          <w:noProof/>
          <w:color w:val="000000"/>
          <w:position w:val="-2"/>
        </w:rPr>
        <w:pict w14:anchorId="03363FC0">
          <v:shape id="_x0000_i1440" type="#_x0000_t75" alt="%FontSize=12&#10;%TeXFontSize=12&#10;\documentclass{article}&#10;\pagestyle{empty}&#10;\begin{document}&#10;\[&#10;\overline{BC}&#10;\]&#10;\end{document}" style="width:15.75pt;height:10.5pt">
            <v:imagedata r:id="rId130" o:title="formula_phys"/>
          </v:shape>
        </w:pict>
      </w:r>
    </w:p>
    <w:p w14:paraId="389E8B38" w14:textId="77777777" w:rsidR="00F10CAF" w:rsidRPr="00C263B8" w:rsidRDefault="00E97F37" w:rsidP="00F10CAF">
      <w:pPr>
        <w:rPr>
          <w:rFonts w:eastAsia="標楷體" w:hint="eastAsia"/>
        </w:rPr>
      </w:pPr>
      <w:r>
        <w:rPr>
          <w:rFonts w:eastAsia="標楷體" w:hint="eastAsia"/>
          <w:b/>
          <w:color w:val="000000"/>
        </w:rPr>
        <w:t>想法</w:t>
      </w:r>
      <w:r w:rsidR="00F10CAF" w:rsidRPr="0086053A">
        <w:rPr>
          <w:rFonts w:eastAsia="標楷體"/>
          <w:b/>
          <w:color w:val="000000"/>
        </w:rPr>
        <w:t>：</w:t>
      </w:r>
      <w:r w:rsidR="00A025FC" w:rsidRPr="00C263B8">
        <w:rPr>
          <w:rFonts w:eastAsia="標楷體" w:hint="eastAsia"/>
          <w:color w:val="000000"/>
        </w:rPr>
        <w:t>利用</w:t>
      </w:r>
      <w:r w:rsidR="0042322F" w:rsidRPr="00C263B8">
        <w:rPr>
          <w:rFonts w:eastAsia="標楷體" w:hint="eastAsia"/>
        </w:rPr>
        <w:t>三角形之平行線截比例線段</w:t>
      </w:r>
      <w:r w:rsidR="00A025FC" w:rsidRPr="00C263B8">
        <w:rPr>
          <w:rFonts w:eastAsia="標楷體" w:hint="eastAsia"/>
        </w:rPr>
        <w:t>定理</w:t>
      </w:r>
    </w:p>
    <w:p w14:paraId="354FC61A" w14:textId="77777777" w:rsidR="00A025FC" w:rsidRDefault="00216B74" w:rsidP="00F10CAF">
      <w:pPr>
        <w:rPr>
          <w:rFonts w:eastAsia="標楷體" w:hint="eastAsia"/>
          <w:b/>
        </w:rPr>
      </w:pPr>
      <w:r>
        <w:rPr>
          <w:rFonts w:eastAsia="標楷體"/>
          <w:b/>
          <w:noProof/>
        </w:rPr>
        <w:pict w14:anchorId="2206FED9">
          <v:shape id="_x0000_s2624" type="#_x0000_t75" style="position:absolute;margin-left:136.05pt;margin-top:6pt;width:146.65pt;height:139.3pt;z-index:11">
            <v:imagedata r:id="rId189" o:title=""/>
          </v:shape>
        </w:pict>
      </w:r>
    </w:p>
    <w:p w14:paraId="506F965B" w14:textId="77777777" w:rsidR="006F36B0" w:rsidRDefault="006F36B0" w:rsidP="00F10CAF">
      <w:pPr>
        <w:rPr>
          <w:rFonts w:eastAsia="標楷體" w:hint="eastAsia"/>
          <w:b/>
        </w:rPr>
      </w:pPr>
    </w:p>
    <w:p w14:paraId="63E802C3" w14:textId="77777777" w:rsidR="00A025FC" w:rsidRDefault="00A025FC" w:rsidP="00F10CAF">
      <w:pPr>
        <w:rPr>
          <w:rFonts w:eastAsia="標楷體" w:hint="eastAsia"/>
          <w:b/>
        </w:rPr>
      </w:pPr>
    </w:p>
    <w:p w14:paraId="56BEEDA5" w14:textId="77777777" w:rsidR="00A025FC" w:rsidRDefault="00A025FC" w:rsidP="00F10CAF">
      <w:pPr>
        <w:rPr>
          <w:rFonts w:eastAsia="標楷體" w:hint="eastAsia"/>
          <w:b/>
        </w:rPr>
      </w:pPr>
    </w:p>
    <w:p w14:paraId="75AFC7FA" w14:textId="77777777" w:rsidR="00A025FC" w:rsidRDefault="00A025FC" w:rsidP="00F10CAF">
      <w:pPr>
        <w:rPr>
          <w:rFonts w:eastAsia="標楷體" w:hint="eastAsia"/>
          <w:b/>
        </w:rPr>
      </w:pPr>
    </w:p>
    <w:p w14:paraId="7397B761" w14:textId="77777777" w:rsidR="00A025FC" w:rsidRDefault="00A025FC" w:rsidP="00F10CAF">
      <w:pPr>
        <w:rPr>
          <w:rFonts w:eastAsia="標楷體" w:hint="eastAsia"/>
          <w:b/>
        </w:rPr>
      </w:pPr>
    </w:p>
    <w:p w14:paraId="1E63044B" w14:textId="77777777" w:rsidR="00A025FC" w:rsidRDefault="00A025FC" w:rsidP="00F10CAF">
      <w:pPr>
        <w:rPr>
          <w:rFonts w:eastAsia="標楷體" w:hint="eastAsia"/>
          <w:b/>
        </w:rPr>
      </w:pPr>
    </w:p>
    <w:p w14:paraId="57A8750E" w14:textId="77777777" w:rsidR="00F10CAF" w:rsidRPr="0086053A" w:rsidRDefault="00F10CAF" w:rsidP="00671E89">
      <w:pPr>
        <w:jc w:val="center"/>
        <w:rPr>
          <w:rFonts w:eastAsia="標楷體" w:hint="eastAsia"/>
          <w:b/>
          <w:color w:val="FF0000"/>
        </w:rPr>
      </w:pPr>
    </w:p>
    <w:p w14:paraId="749F82AF" w14:textId="77777777" w:rsidR="00671E89" w:rsidRPr="0086053A" w:rsidRDefault="00671E89" w:rsidP="00671E89">
      <w:pPr>
        <w:jc w:val="center"/>
        <w:rPr>
          <w:rFonts w:eastAsia="標楷體"/>
          <w:color w:val="000000"/>
        </w:rPr>
      </w:pPr>
      <w:r w:rsidRPr="0086053A">
        <w:rPr>
          <w:rFonts w:eastAsia="標楷體"/>
          <w:b/>
          <w:color w:val="000000"/>
        </w:rPr>
        <w:t>圖</w:t>
      </w:r>
      <w:r w:rsidRPr="0086053A">
        <w:rPr>
          <w:rFonts w:eastAsia="標楷體"/>
          <w:b/>
          <w:color w:val="000000"/>
        </w:rPr>
        <w:t>8.1-</w:t>
      </w:r>
      <w:r w:rsidR="00E97F37">
        <w:rPr>
          <w:rFonts w:eastAsia="標楷體" w:hint="eastAsia"/>
          <w:b/>
          <w:color w:val="000000"/>
        </w:rPr>
        <w:t>12(a)</w:t>
      </w:r>
    </w:p>
    <w:p w14:paraId="2665634B" w14:textId="77777777" w:rsidR="00F10CAF" w:rsidRPr="0086053A" w:rsidRDefault="00F10CAF" w:rsidP="00F10CAF">
      <w:pPr>
        <w:jc w:val="both"/>
        <w:rPr>
          <w:rFonts w:eastAsia="標楷體"/>
          <w:b/>
        </w:rPr>
      </w:pPr>
      <w:r w:rsidRPr="0086053A">
        <w:rPr>
          <w:rFonts w:eastAsia="標楷體"/>
          <w:b/>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786"/>
        <w:gridCol w:w="3736"/>
      </w:tblGrid>
      <w:tr w:rsidR="00F10CAF" w:rsidRPr="00C263B8" w14:paraId="325273C5" w14:textId="77777777" w:rsidTr="008A22E1">
        <w:tc>
          <w:tcPr>
            <w:tcW w:w="4786" w:type="dxa"/>
            <w:tcBorders>
              <w:top w:val="single" w:sz="4" w:space="0" w:color="FFFFFF"/>
              <w:left w:val="nil"/>
              <w:bottom w:val="single" w:sz="4" w:space="0" w:color="auto"/>
            </w:tcBorders>
          </w:tcPr>
          <w:p w14:paraId="1A9F077E" w14:textId="77777777" w:rsidR="00F10CAF" w:rsidRPr="00C263B8" w:rsidRDefault="00F10CAF" w:rsidP="00C47545">
            <w:pPr>
              <w:jc w:val="center"/>
              <w:rPr>
                <w:rFonts w:eastAsia="標楷體"/>
              </w:rPr>
            </w:pPr>
            <w:r w:rsidRPr="00C263B8">
              <w:rPr>
                <w:rFonts w:eastAsia="標楷體"/>
              </w:rPr>
              <w:t>敘述</w:t>
            </w:r>
          </w:p>
        </w:tc>
        <w:tc>
          <w:tcPr>
            <w:tcW w:w="3736" w:type="dxa"/>
            <w:tcBorders>
              <w:top w:val="single" w:sz="4" w:space="0" w:color="FFFFFF"/>
              <w:bottom w:val="single" w:sz="4" w:space="0" w:color="auto"/>
            </w:tcBorders>
          </w:tcPr>
          <w:p w14:paraId="61EF3F0B" w14:textId="77777777" w:rsidR="00F10CAF" w:rsidRPr="00C263B8" w:rsidRDefault="00F10CAF" w:rsidP="00C47545">
            <w:pPr>
              <w:jc w:val="center"/>
              <w:rPr>
                <w:rFonts w:eastAsia="標楷體"/>
              </w:rPr>
            </w:pPr>
            <w:r w:rsidRPr="00C263B8">
              <w:rPr>
                <w:rFonts w:eastAsia="標楷體"/>
              </w:rPr>
              <w:t>理由</w:t>
            </w:r>
          </w:p>
        </w:tc>
      </w:tr>
      <w:tr w:rsidR="00F10CAF" w:rsidRPr="00C263B8" w14:paraId="4F14594B" w14:textId="77777777" w:rsidTr="008A22E1">
        <w:tc>
          <w:tcPr>
            <w:tcW w:w="4786" w:type="dxa"/>
            <w:tcBorders>
              <w:top w:val="single" w:sz="4" w:space="0" w:color="auto"/>
            </w:tcBorders>
          </w:tcPr>
          <w:p w14:paraId="20302030" w14:textId="77777777" w:rsidR="00F10CAF" w:rsidRPr="00C263B8" w:rsidRDefault="00F10CAF" w:rsidP="007F58C8">
            <w:pPr>
              <w:numPr>
                <w:ilvl w:val="0"/>
                <w:numId w:val="22"/>
              </w:numPr>
              <w:spacing w:beforeLines="50" w:before="180"/>
              <w:jc w:val="both"/>
              <w:rPr>
                <w:rFonts w:eastAsia="標楷體"/>
              </w:rPr>
            </w:pPr>
            <w:r w:rsidRPr="00C263B8">
              <w:rPr>
                <w:rFonts w:eastAsia="標楷體" w:hAnsi="標楷體"/>
              </w:rPr>
              <w:t>過</w:t>
            </w:r>
            <w:r w:rsidR="00DE68B7" w:rsidRPr="00C263B8">
              <w:rPr>
                <w:rFonts w:eastAsia="標楷體"/>
              </w:rPr>
              <w:t>D</w:t>
            </w:r>
            <w:r w:rsidRPr="00C263B8">
              <w:rPr>
                <w:rFonts w:eastAsia="標楷體" w:hAnsi="標楷體"/>
              </w:rPr>
              <w:t>點作</w:t>
            </w:r>
            <w:r w:rsidR="00A025FC" w:rsidRPr="00C263B8">
              <w:rPr>
                <w:rFonts w:eastAsia="標楷體"/>
                <w:noProof/>
                <w:color w:val="000000"/>
                <w:position w:val="-4"/>
              </w:rPr>
              <w:pict w14:anchorId="53385748">
                <v:shape id="_x0000_i1441" type="#_x0000_t75" alt="%FontSize=12&#10;%TeXFontSize=12&#10;\documentclass{article}&#10;\pagestyle{empty}&#10;\begin{document}&#10;\[&#10;\overline{DE_1}&#10;\]&#10;\end{document}" style="width:21.75pt;height:12pt">
                  <v:imagedata r:id="rId190" o:title="formula_phys"/>
                </v:shape>
              </w:pict>
            </w:r>
            <w:r w:rsidR="00A31AEA" w:rsidRPr="00C263B8">
              <w:rPr>
                <w:rFonts w:eastAsia="標楷體" w:hAnsi="標楷體"/>
                <w:color w:val="000000"/>
              </w:rPr>
              <w:t>∥</w:t>
            </w:r>
            <w:r w:rsidR="00DD5D3B" w:rsidRPr="00C263B8">
              <w:rPr>
                <w:rFonts w:eastAsia="標楷體"/>
                <w:noProof/>
                <w:color w:val="000000"/>
                <w:position w:val="-2"/>
              </w:rPr>
              <w:pict w14:anchorId="33793748">
                <v:shape id="_x0000_i1442" type="#_x0000_t75" alt="%FontSize=12&#10;%TeXFontSize=12&#10;\documentclass{article}&#10;\pagestyle{empty}&#10;\begin{document}&#10;\[&#10;\overline{BC}&#10;\]&#10;\end{document}" style="width:15.75pt;height:10.5pt">
                  <v:imagedata r:id="rId130" o:title="formula_phys"/>
                </v:shape>
              </w:pict>
            </w:r>
            <w:r w:rsidRPr="00C263B8">
              <w:rPr>
                <w:rFonts w:eastAsia="標楷體" w:hAnsi="標楷體"/>
              </w:rPr>
              <w:t>，交</w:t>
            </w:r>
            <w:r w:rsidR="00ED622D" w:rsidRPr="00C263B8">
              <w:rPr>
                <w:rFonts w:eastAsia="標楷體"/>
                <w:noProof/>
                <w:color w:val="000000"/>
                <w:position w:val="-2"/>
              </w:rPr>
              <w:pict w14:anchorId="4C4A92A2">
                <v:shape id="_x0000_i1443" type="#_x0000_t75" alt="%FontSize=12&#10;%TeXFontSize=12&#10;\documentclass{article}&#10;\pagestyle{empty}&#10;\begin{document}&#10;\[&#10;\overline{AC}&#10;\]&#10;\end{document}" style="width:16.5pt;height:10.5pt">
                  <v:imagedata r:id="rId149" o:title="formula_phys"/>
                </v:shape>
              </w:pict>
            </w:r>
            <w:r w:rsidRPr="00C263B8">
              <w:rPr>
                <w:rFonts w:eastAsia="標楷體" w:hAnsi="標楷體"/>
              </w:rPr>
              <w:t>於</w:t>
            </w:r>
            <w:r w:rsidR="00DE68B7" w:rsidRPr="00C263B8">
              <w:rPr>
                <w:rFonts w:eastAsia="標楷體"/>
              </w:rPr>
              <w:t>E</w:t>
            </w:r>
            <w:r w:rsidR="00DE68B7" w:rsidRPr="00C263B8">
              <w:rPr>
                <w:rFonts w:eastAsia="標楷體"/>
                <w:vertAlign w:val="subscript"/>
              </w:rPr>
              <w:t>1</w:t>
            </w:r>
            <w:r w:rsidR="008D5A7A" w:rsidRPr="00C263B8">
              <w:rPr>
                <w:rFonts w:eastAsia="標楷體" w:hAnsi="標楷體"/>
                <w:color w:val="000000"/>
              </w:rPr>
              <w:t>，</w:t>
            </w:r>
            <w:r w:rsidR="00417F00" w:rsidRPr="00C263B8">
              <w:rPr>
                <w:rFonts w:eastAsia="標楷體"/>
                <w:color w:val="000000"/>
              </w:rPr>
              <w:br/>
            </w:r>
            <w:r w:rsidR="008D5A7A" w:rsidRPr="00C263B8">
              <w:rPr>
                <w:rFonts w:eastAsia="標楷體" w:hAnsi="標楷體"/>
                <w:color w:val="000000"/>
              </w:rPr>
              <w:t>如圖</w:t>
            </w:r>
            <w:r w:rsidR="008D5A7A" w:rsidRPr="00C263B8">
              <w:rPr>
                <w:rFonts w:eastAsia="標楷體"/>
                <w:color w:val="000000"/>
              </w:rPr>
              <w:t>8.1-</w:t>
            </w:r>
            <w:r w:rsidR="00E97F37">
              <w:rPr>
                <w:rFonts w:eastAsia="標楷體" w:hint="eastAsia"/>
                <w:color w:val="000000"/>
              </w:rPr>
              <w:t>12(a)</w:t>
            </w:r>
          </w:p>
          <w:p w14:paraId="714FA02F" w14:textId="77777777" w:rsidR="00F10CAF" w:rsidRPr="00C263B8" w:rsidRDefault="00680F7D" w:rsidP="007F58C8">
            <w:pPr>
              <w:numPr>
                <w:ilvl w:val="0"/>
                <w:numId w:val="22"/>
              </w:numPr>
              <w:spacing w:beforeLines="50" w:before="180"/>
              <w:jc w:val="both"/>
              <w:rPr>
                <w:rFonts w:eastAsia="標楷體"/>
              </w:rPr>
            </w:pPr>
            <w:r w:rsidRPr="00C263B8">
              <w:rPr>
                <w:rFonts w:eastAsia="標楷體"/>
                <w:noProof/>
                <w:color w:val="000000"/>
                <w:position w:val="-2"/>
              </w:rPr>
              <w:pict w14:anchorId="63E823A5">
                <v:shape id="_x0000_i1444" type="#_x0000_t75" alt="%FontSize=12&#10;%TeXFontSize=12&#10;\documentclass{article}&#10;\pagestyle{empty}&#10;\begin{document}&#10;\[&#10;\overline{AD}&#10;\]&#10;\end{document}" style="width:17.25pt;height:10.5pt">
                  <v:imagedata r:id="rId134" o:title="formula_phys"/>
                </v:shape>
              </w:pict>
            </w:r>
            <w:r w:rsidRPr="00C263B8">
              <w:rPr>
                <w:rFonts w:eastAsia="標楷體" w:hAnsi="標楷體"/>
                <w:kern w:val="0"/>
                <w:szCs w:val="26"/>
              </w:rPr>
              <w:t>：</w:t>
            </w:r>
            <w:r w:rsidRPr="00C263B8">
              <w:rPr>
                <w:rFonts w:eastAsia="標楷體"/>
                <w:noProof/>
                <w:color w:val="000000"/>
                <w:position w:val="-2"/>
              </w:rPr>
              <w:pict w14:anchorId="5BAC6621">
                <v:shape id="_x0000_i1445" type="#_x0000_t75" alt="%FontSize=12&#10;%TeXFontSize=12&#10;\documentclass{article}&#10;\pagestyle{empty}&#10;\begin{document}&#10;\[&#10;\overline{DB}&#10;\]&#10;\end{document}" style="width:16.5pt;height:10.5pt">
                  <v:imagedata r:id="rId135" o:title="formula_phys"/>
                </v:shape>
              </w:pict>
            </w:r>
            <w:r w:rsidRPr="00C263B8">
              <w:rPr>
                <w:rFonts w:eastAsia="標楷體" w:hAnsi="標楷體"/>
                <w:kern w:val="0"/>
                <w:szCs w:val="26"/>
              </w:rPr>
              <w:t>＝</w:t>
            </w:r>
            <w:r w:rsidR="00A50C49" w:rsidRPr="00C263B8">
              <w:rPr>
                <w:rFonts w:eastAsia="標楷體"/>
                <w:noProof/>
                <w:color w:val="000000"/>
                <w:position w:val="-4"/>
              </w:rPr>
              <w:pict w14:anchorId="7FD6DD1F">
                <v:shape id="_x0000_i1446" type="#_x0000_t75" alt="%FontSize=12&#10;%TeXFontSize=12&#10;\documentclass{article}&#10;\pagestyle{empty}&#10;\begin{document}&#10;\[&#10;\overline{AE_1}&#10;\]&#10;\end{document}" style="width:21pt;height:12pt">
                  <v:imagedata r:id="rId191" o:title="formula_phys"/>
                </v:shape>
              </w:pict>
            </w:r>
            <w:r w:rsidRPr="00C263B8">
              <w:rPr>
                <w:rFonts w:eastAsia="標楷體" w:hAnsi="標楷體"/>
                <w:noProof/>
                <w:color w:val="000000"/>
                <w:position w:val="-2"/>
              </w:rPr>
              <w:t>：</w:t>
            </w:r>
            <w:r w:rsidR="00A50C49" w:rsidRPr="00C263B8">
              <w:rPr>
                <w:rFonts w:eastAsia="標楷體"/>
                <w:noProof/>
                <w:color w:val="000000"/>
                <w:position w:val="-4"/>
              </w:rPr>
              <w:pict w14:anchorId="70EDE5FF">
                <v:shape id="_x0000_i1447" type="#_x0000_t75" alt="%FontSize=12&#10;%TeXFontSize=12&#10;\documentclass{article}&#10;\pagestyle{empty}&#10;\begin{document}&#10;\[&#10;\overline{E_1C}&#10;\]&#10;\end{document}" style="width:21pt;height:12pt">
                  <v:imagedata r:id="rId192" o:title="formula_phys"/>
                </v:shape>
              </w:pict>
            </w:r>
            <w:r w:rsidR="002C493A" w:rsidRPr="00C263B8">
              <w:rPr>
                <w:rFonts w:eastAsia="標楷體" w:hint="eastAsia"/>
                <w:noProof/>
                <w:color w:val="000000"/>
                <w:position w:val="-4"/>
              </w:rPr>
              <w:br/>
            </w:r>
          </w:p>
          <w:p w14:paraId="16C1279C" w14:textId="77777777" w:rsidR="00DE68B7" w:rsidRPr="00C263B8" w:rsidRDefault="00417F00" w:rsidP="007F58C8">
            <w:pPr>
              <w:numPr>
                <w:ilvl w:val="0"/>
                <w:numId w:val="22"/>
              </w:numPr>
              <w:spacing w:beforeLines="50" w:before="180"/>
              <w:jc w:val="both"/>
              <w:rPr>
                <w:rFonts w:eastAsia="標楷體"/>
              </w:rPr>
            </w:pPr>
            <w:r w:rsidRPr="00C263B8">
              <w:rPr>
                <w:rFonts w:eastAsia="標楷體"/>
                <w:noProof/>
                <w:color w:val="000000"/>
                <w:position w:val="-2"/>
              </w:rPr>
              <w:pict w14:anchorId="719D4BAA">
                <v:shape id="_x0000_i1448" type="#_x0000_t75" alt="%FontSize=12&#10;%TeXFontSize=12&#10;\documentclass{article}&#10;\pagestyle{empty}&#10;\begin{document}&#10;\[&#10;\overline{AD}&#10;\]&#10;\end{document}" style="width:17.25pt;height:10.5pt">
                  <v:imagedata r:id="rId134" o:title="formula_phys"/>
                </v:shape>
              </w:pict>
            </w:r>
            <w:r w:rsidRPr="00C263B8">
              <w:rPr>
                <w:rFonts w:eastAsia="標楷體" w:hAnsi="標楷體"/>
                <w:kern w:val="0"/>
                <w:szCs w:val="26"/>
              </w:rPr>
              <w:t>：</w:t>
            </w:r>
            <w:r w:rsidRPr="00C263B8">
              <w:rPr>
                <w:rFonts w:eastAsia="標楷體"/>
                <w:noProof/>
                <w:color w:val="000000"/>
                <w:position w:val="-2"/>
              </w:rPr>
              <w:pict w14:anchorId="3A6CA57B">
                <v:shape id="_x0000_i1449" type="#_x0000_t75" alt="%FontSize=12&#10;%TeXFontSize=12&#10;\documentclass{article}&#10;\pagestyle{empty}&#10;\begin{document}&#10;\[&#10;\overline{DB}&#10;\]&#10;\end{document}" style="width:16.5pt;height:10.5pt">
                  <v:imagedata r:id="rId135" o:title="formula_phys"/>
                </v:shape>
              </w:pict>
            </w:r>
            <w:r w:rsidRPr="00C263B8">
              <w:rPr>
                <w:rFonts w:eastAsia="標楷體" w:hAnsi="標楷體"/>
                <w:kern w:val="0"/>
                <w:szCs w:val="26"/>
              </w:rPr>
              <w:t>＝</w:t>
            </w:r>
            <w:r w:rsidRPr="00C263B8">
              <w:rPr>
                <w:rFonts w:eastAsia="標楷體"/>
                <w:noProof/>
                <w:color w:val="000000"/>
                <w:position w:val="-2"/>
              </w:rPr>
              <w:pict w14:anchorId="751528BC">
                <v:shape id="_x0000_i1450" type="#_x0000_t75" alt="%FontSize=12&#10;%TeXFontSize=12&#10;\documentclass{article}&#10;\pagestyle{empty}&#10;\begin{document}&#10;\[&#10;\overline{AE}&#10;\]&#10;\end{document}" style="width:16.5pt;height:10.5pt">
                  <v:imagedata r:id="rId136" o:title="formula_phys"/>
                </v:shape>
              </w:pict>
            </w:r>
            <w:r w:rsidRPr="00C263B8">
              <w:rPr>
                <w:rFonts w:eastAsia="標楷體" w:hAnsi="標楷體"/>
                <w:noProof/>
                <w:color w:val="000000"/>
                <w:position w:val="-2"/>
              </w:rPr>
              <w:t>：</w:t>
            </w:r>
            <w:r w:rsidRPr="00C263B8">
              <w:rPr>
                <w:rFonts w:eastAsia="標楷體"/>
                <w:noProof/>
                <w:color w:val="000000"/>
                <w:position w:val="-2"/>
              </w:rPr>
              <w:pict w14:anchorId="47C8B852">
                <v:shape id="_x0000_i1451" type="#_x0000_t75" alt="%FontSize=12&#10;%TeXFontSize=12&#10;\documentclass{article}&#10;\pagestyle{empty}&#10;\begin{document}&#10;\[&#10;\overline{EC}&#10;\]&#10;\end{document}" style="width:16.5pt;height:10.5pt">
                  <v:imagedata r:id="rId137" o:title="formula_phys"/>
                </v:shape>
              </w:pict>
            </w:r>
          </w:p>
          <w:p w14:paraId="0B193AF5" w14:textId="77777777" w:rsidR="00F10CAF" w:rsidRPr="00C263B8" w:rsidRDefault="00417F00" w:rsidP="007F58C8">
            <w:pPr>
              <w:numPr>
                <w:ilvl w:val="0"/>
                <w:numId w:val="22"/>
              </w:numPr>
              <w:spacing w:beforeLines="50" w:before="180"/>
              <w:jc w:val="both"/>
              <w:rPr>
                <w:rFonts w:eastAsia="標楷體"/>
              </w:rPr>
            </w:pPr>
            <w:r w:rsidRPr="00C263B8">
              <w:rPr>
                <w:rFonts w:eastAsia="標楷體" w:hAnsi="標楷體"/>
              </w:rPr>
              <w:t>所</w:t>
            </w:r>
            <w:r w:rsidRPr="00C263B8">
              <w:rPr>
                <w:rFonts w:eastAsia="標楷體" w:hAnsi="標楷體" w:hint="eastAsia"/>
              </w:rPr>
              <w:t>以</w:t>
            </w:r>
            <w:r w:rsidRPr="00C263B8">
              <w:rPr>
                <w:rFonts w:eastAsia="標楷體"/>
                <w:noProof/>
                <w:color w:val="000000"/>
                <w:position w:val="-4"/>
              </w:rPr>
              <w:pict w14:anchorId="7A53FDB9">
                <v:shape id="_x0000_i1452" type="#_x0000_t75" alt="%FontSize=12&#10;%TeXFontSize=12&#10;\documentclass{article}&#10;\pagestyle{empty}&#10;\begin{document}&#10;\[&#10;\overline{AE_1}&#10;\]&#10;\end{document}" style="width:21pt;height:12pt">
                  <v:imagedata r:id="rId191" o:title="formula_phys"/>
                </v:shape>
              </w:pict>
            </w:r>
            <w:r w:rsidRPr="00C263B8">
              <w:rPr>
                <w:rFonts w:eastAsia="標楷體" w:hAnsi="標楷體"/>
                <w:noProof/>
                <w:color w:val="000000"/>
                <w:position w:val="-2"/>
              </w:rPr>
              <w:t>：</w:t>
            </w:r>
            <w:r w:rsidRPr="00C263B8">
              <w:rPr>
                <w:rFonts w:eastAsia="標楷體"/>
                <w:noProof/>
                <w:color w:val="000000"/>
                <w:position w:val="-4"/>
              </w:rPr>
              <w:pict w14:anchorId="03399D8B">
                <v:shape id="_x0000_i1453" type="#_x0000_t75" alt="%FontSize=12&#10;%TeXFontSize=12&#10;\documentclass{article}&#10;\pagestyle{empty}&#10;\begin{document}&#10;\[&#10;\overline{E_1C}&#10;\]&#10;\end{document}" style="width:21pt;height:12pt">
                  <v:imagedata r:id="rId192" o:title="formula_phys"/>
                </v:shape>
              </w:pict>
            </w:r>
            <w:r w:rsidRPr="00C263B8">
              <w:rPr>
                <w:rFonts w:eastAsia="標楷體" w:hAnsi="標楷體"/>
                <w:noProof/>
                <w:color w:val="000000"/>
                <w:position w:val="-4"/>
              </w:rPr>
              <w:t>＝</w:t>
            </w:r>
            <w:r w:rsidRPr="00C263B8">
              <w:rPr>
                <w:rFonts w:eastAsia="標楷體"/>
                <w:noProof/>
                <w:color w:val="000000"/>
                <w:position w:val="-2"/>
              </w:rPr>
              <w:pict w14:anchorId="545D905F">
                <v:shape id="_x0000_i1454" type="#_x0000_t75" alt="%FontSize=12&#10;%TeXFontSize=12&#10;\documentclass{article}&#10;\pagestyle{empty}&#10;\begin{document}&#10;\[&#10;\overline{AE}&#10;\]&#10;\end{document}" style="width:16.5pt;height:10.5pt">
                  <v:imagedata r:id="rId136" o:title="formula_phys"/>
                </v:shape>
              </w:pict>
            </w:r>
            <w:r w:rsidRPr="00C263B8">
              <w:rPr>
                <w:rFonts w:eastAsia="標楷體" w:hAnsi="標楷體"/>
                <w:noProof/>
                <w:color w:val="000000"/>
                <w:position w:val="-2"/>
              </w:rPr>
              <w:t>：</w:t>
            </w:r>
            <w:r w:rsidRPr="00C263B8">
              <w:rPr>
                <w:rFonts w:eastAsia="標楷體"/>
                <w:noProof/>
                <w:color w:val="000000"/>
                <w:position w:val="-2"/>
              </w:rPr>
              <w:pict w14:anchorId="2478732B">
                <v:shape id="_x0000_i1455" type="#_x0000_t75" alt="%FontSize=12&#10;%TeXFontSize=12&#10;\documentclass{article}&#10;\pagestyle{empty}&#10;\begin{document}&#10;\[&#10;\overline{EC}&#10;\]&#10;\end{document}" style="width:16.5pt;height:10.5pt">
                  <v:imagedata r:id="rId137" o:title="formula_phys"/>
                </v:shape>
              </w:pict>
            </w:r>
          </w:p>
          <w:p w14:paraId="61F76DB8" w14:textId="77777777" w:rsidR="00DE68B7" w:rsidRPr="00C263B8" w:rsidRDefault="00417F00" w:rsidP="007F58C8">
            <w:pPr>
              <w:numPr>
                <w:ilvl w:val="0"/>
                <w:numId w:val="22"/>
              </w:numPr>
              <w:ind w:left="357" w:hanging="357"/>
              <w:jc w:val="both"/>
              <w:rPr>
                <w:rFonts w:eastAsia="標楷體"/>
              </w:rPr>
            </w:pPr>
            <w:r w:rsidRPr="00C263B8">
              <w:rPr>
                <w:rFonts w:eastAsia="標楷體" w:hint="eastAsia"/>
                <w:noProof/>
                <w:color w:val="000000"/>
                <w:position w:val="-2"/>
              </w:rPr>
              <w:t xml:space="preserve">( </w:t>
            </w:r>
            <w:r w:rsidRPr="00C263B8">
              <w:rPr>
                <w:rFonts w:eastAsia="標楷體"/>
                <w:noProof/>
                <w:color w:val="000000"/>
                <w:position w:val="-8"/>
              </w:rPr>
              <w:pict w14:anchorId="3BE6FD42">
                <v:shape id="_x0000_i1456" type="#_x0000_t75" alt="%FontSize=12&#10;%TeXFontSize=12&#10;\documentclass{article}&#10;\pagestyle{empty}&#10;\begin{document}&#10;\[&#10;\overline{AE_1}&#10;\]&#10;\end{document}" style="width:21pt;height:12pt">
                  <v:imagedata r:id="rId191" o:title="formula_phys"/>
                </v:shape>
              </w:pict>
            </w:r>
            <w:r w:rsidRPr="00C263B8">
              <w:rPr>
                <w:rFonts w:eastAsia="標楷體" w:hint="eastAsia"/>
                <w:noProof/>
                <w:color w:val="000000"/>
                <w:position w:val="-4"/>
              </w:rPr>
              <w:t>＋</w:t>
            </w:r>
            <w:r w:rsidRPr="00C263B8">
              <w:rPr>
                <w:rFonts w:eastAsia="標楷體"/>
                <w:noProof/>
                <w:color w:val="000000"/>
                <w:position w:val="-8"/>
              </w:rPr>
              <w:pict w14:anchorId="278E8F24">
                <v:shape id="_x0000_i1457" type="#_x0000_t75" alt="%FontSize=12&#10;%TeXFontSize=12&#10;\documentclass{article}&#10;\pagestyle{empty}&#10;\begin{document}&#10;\[&#10;\overline{E_1C}&#10;\]&#10;\end{document}" style="width:21pt;height:12pt">
                  <v:imagedata r:id="rId192" o:title="formula_phys"/>
                </v:shape>
              </w:pict>
            </w:r>
            <w:r w:rsidRPr="00C263B8">
              <w:rPr>
                <w:rFonts w:eastAsia="標楷體" w:hint="eastAsia"/>
                <w:noProof/>
                <w:color w:val="000000"/>
                <w:position w:val="-8"/>
              </w:rPr>
              <w:t xml:space="preserve"> </w:t>
            </w:r>
            <w:r w:rsidRPr="00C263B8">
              <w:rPr>
                <w:rFonts w:eastAsia="標楷體" w:hint="eastAsia"/>
                <w:noProof/>
                <w:color w:val="000000"/>
                <w:position w:val="-2"/>
              </w:rPr>
              <w:t>)</w:t>
            </w:r>
            <w:r w:rsidRPr="00C263B8">
              <w:rPr>
                <w:rFonts w:eastAsia="標楷體" w:hAnsi="標楷體"/>
                <w:noProof/>
                <w:color w:val="000000"/>
                <w:position w:val="-4"/>
              </w:rPr>
              <w:t>：</w:t>
            </w:r>
            <w:r w:rsidRPr="00C263B8">
              <w:rPr>
                <w:rFonts w:eastAsia="標楷體"/>
                <w:noProof/>
                <w:color w:val="000000"/>
                <w:position w:val="-8"/>
              </w:rPr>
              <w:pict w14:anchorId="23161A77">
                <v:shape id="_x0000_i1458" type="#_x0000_t75" alt="%FontSize=12&#10;%TeXFontSize=12&#10;\documentclass{article}&#10;\pagestyle{empty}&#10;\begin{document}&#10;\[&#10;\overline{E_1C}&#10;\]&#10;\end{document}" style="width:21pt;height:12pt">
                  <v:imagedata r:id="rId192" o:title="formula_phys"/>
                </v:shape>
              </w:pict>
            </w:r>
            <w:r w:rsidRPr="00C263B8">
              <w:rPr>
                <w:rFonts w:eastAsia="標楷體" w:hAnsi="標楷體"/>
                <w:noProof/>
                <w:color w:val="000000"/>
                <w:position w:val="-2"/>
              </w:rPr>
              <w:t>＝</w:t>
            </w:r>
            <w:r w:rsidRPr="00C263B8">
              <w:rPr>
                <w:rFonts w:eastAsia="標楷體" w:hAnsi="標楷體" w:hint="eastAsia"/>
                <w:noProof/>
                <w:color w:val="000000"/>
              </w:rPr>
              <w:t xml:space="preserve">( </w:t>
            </w:r>
            <w:r w:rsidRPr="00C263B8">
              <w:rPr>
                <w:rFonts w:eastAsia="標楷體"/>
                <w:noProof/>
                <w:color w:val="000000"/>
                <w:position w:val="-2"/>
              </w:rPr>
              <w:pict w14:anchorId="22021E86">
                <v:shape id="_x0000_i1459" type="#_x0000_t75" alt="%FontSize=12&#10;%TeXFontSize=12&#10;\documentclass{article}&#10;\pagestyle{empty}&#10;\begin{document}&#10;\[&#10;\overline{AE}&#10;\]&#10;\end{document}" style="width:16.5pt;height:10.5pt">
                  <v:imagedata r:id="rId136" o:title="formula_phys"/>
                </v:shape>
              </w:pict>
            </w:r>
            <w:r w:rsidRPr="00C263B8">
              <w:rPr>
                <w:rFonts w:eastAsia="標楷體" w:hint="eastAsia"/>
                <w:noProof/>
                <w:color w:val="000000"/>
                <w:position w:val="-2"/>
              </w:rPr>
              <w:t>＋</w:t>
            </w:r>
            <w:r w:rsidRPr="00C263B8">
              <w:rPr>
                <w:rFonts w:eastAsia="標楷體"/>
                <w:noProof/>
                <w:color w:val="000000"/>
                <w:position w:val="-2"/>
              </w:rPr>
              <w:pict w14:anchorId="4659C59C">
                <v:shape id="_x0000_i1460" type="#_x0000_t75" alt="%FontSize=12&#10;%TeXFontSize=12&#10;\documentclass{article}&#10;\pagestyle{empty}&#10;\begin{document}&#10;\[&#10;\overline{EC}&#10;\]&#10;\end{document}" style="width:16.5pt;height:10.5pt">
                  <v:imagedata r:id="rId137" o:title="formula_phys"/>
                </v:shape>
              </w:pict>
            </w:r>
            <w:r w:rsidRPr="00C263B8">
              <w:rPr>
                <w:rFonts w:eastAsia="標楷體" w:hint="eastAsia"/>
                <w:noProof/>
                <w:color w:val="000000"/>
                <w:position w:val="-2"/>
              </w:rPr>
              <w:t xml:space="preserve"> </w:t>
            </w:r>
            <w:r w:rsidRPr="00C263B8">
              <w:rPr>
                <w:rFonts w:eastAsia="標楷體" w:hint="eastAsia"/>
                <w:noProof/>
                <w:color w:val="000000"/>
                <w:position w:val="2"/>
              </w:rPr>
              <w:t>)</w:t>
            </w:r>
            <w:r w:rsidRPr="00C263B8">
              <w:rPr>
                <w:rFonts w:eastAsia="標楷體" w:hAnsi="標楷體"/>
                <w:noProof/>
                <w:color w:val="000000"/>
                <w:position w:val="-2"/>
              </w:rPr>
              <w:t>：</w:t>
            </w:r>
            <w:r w:rsidRPr="00C263B8">
              <w:rPr>
                <w:rFonts w:eastAsia="標楷體"/>
                <w:noProof/>
                <w:color w:val="000000"/>
                <w:position w:val="-2"/>
              </w:rPr>
              <w:pict w14:anchorId="7CFEBDB8">
                <v:shape id="_x0000_i1461" type="#_x0000_t75" alt="%FontSize=12&#10;%TeXFontSize=12&#10;\documentclass{article}&#10;\pagestyle{empty}&#10;\begin{document}&#10;\[&#10;\overline{EC}&#10;\]&#10;\end{document}" style="width:16.5pt;height:10.5pt">
                  <v:imagedata r:id="rId137" o:title="formula_phys"/>
                </v:shape>
              </w:pict>
            </w:r>
          </w:p>
          <w:p w14:paraId="6C3905D5" w14:textId="77777777" w:rsidR="00DE68B7" w:rsidRPr="00C263B8" w:rsidRDefault="00DE0EA4" w:rsidP="005D1ED1">
            <w:pPr>
              <w:numPr>
                <w:ilvl w:val="0"/>
                <w:numId w:val="22"/>
              </w:numPr>
              <w:spacing w:beforeLines="50" w:before="180"/>
              <w:ind w:left="357" w:hanging="357"/>
              <w:jc w:val="both"/>
              <w:rPr>
                <w:rFonts w:eastAsia="標楷體"/>
              </w:rPr>
            </w:pPr>
            <w:r w:rsidRPr="00C263B8">
              <w:rPr>
                <w:rFonts w:eastAsia="標楷體" w:hint="eastAsia"/>
              </w:rPr>
              <w:t>所以</w:t>
            </w:r>
            <w:r w:rsidR="00F2129D" w:rsidRPr="00C263B8">
              <w:rPr>
                <w:rFonts w:eastAsia="標楷體"/>
                <w:noProof/>
                <w:color w:val="000000"/>
                <w:position w:val="-2"/>
              </w:rPr>
              <w:pict w14:anchorId="53C14A0F">
                <v:shape id="_x0000_i1462" type="#_x0000_t75" alt="%FontSize=12&#10;%TeXFontSize=12&#10;\documentclass{article}&#10;\pagestyle{empty}&#10;\begin{document}&#10;\[&#10;\overline{AC}&#10;\]&#10;\end{document}" style="width:16.5pt;height:10.5pt">
                  <v:imagedata r:id="rId149" o:title="formula_phys"/>
                </v:shape>
              </w:pict>
            </w:r>
            <w:r w:rsidR="008A22E1" w:rsidRPr="00C263B8">
              <w:rPr>
                <w:rFonts w:eastAsia="標楷體" w:hint="eastAsia"/>
                <w:noProof/>
                <w:color w:val="000000"/>
                <w:position w:val="-2"/>
              </w:rPr>
              <w:t>：</w:t>
            </w:r>
            <w:r w:rsidR="008A22E1" w:rsidRPr="00C263B8">
              <w:rPr>
                <w:rFonts w:eastAsia="標楷體"/>
                <w:noProof/>
                <w:color w:val="000000"/>
                <w:position w:val="-6"/>
              </w:rPr>
              <w:pict w14:anchorId="3942F1FF">
                <v:shape id="_x0000_i1463" type="#_x0000_t75" alt="%FontSize=12&#10;%TeXFontSize=12&#10;\documentclass{article}&#10;\pagestyle{empty}&#10;\begin{document}&#10;\[&#10;\overline{E_1C}&#10;\]&#10;\end{document}" style="width:21pt;height:12pt">
                  <v:imagedata r:id="rId192" o:title="formula_phys"/>
                </v:shape>
              </w:pict>
            </w:r>
            <w:r w:rsidR="008A22E1" w:rsidRPr="00C263B8">
              <w:rPr>
                <w:rFonts w:eastAsia="標楷體" w:hint="eastAsia"/>
                <w:noProof/>
                <w:color w:val="000000"/>
                <w:position w:val="-2"/>
              </w:rPr>
              <w:t>＝</w:t>
            </w:r>
            <w:r w:rsidR="008A22E1" w:rsidRPr="00C263B8">
              <w:rPr>
                <w:rFonts w:eastAsia="標楷體"/>
                <w:noProof/>
                <w:color w:val="000000"/>
                <w:position w:val="-2"/>
              </w:rPr>
              <w:pict w14:anchorId="584AA797">
                <v:shape id="_x0000_i1464" type="#_x0000_t75" alt="%FontSize=12&#10;%TeXFontSize=12&#10;\documentclass{article}&#10;\pagestyle{empty}&#10;\begin{document}&#10;\[&#10;\overline{AC}&#10;\]&#10;\end{document}" style="width:16.5pt;height:10.5pt">
                  <v:imagedata r:id="rId149" o:title="formula_phys"/>
                </v:shape>
              </w:pict>
            </w:r>
            <w:r w:rsidR="008A22E1" w:rsidRPr="00C263B8">
              <w:rPr>
                <w:rFonts w:eastAsia="標楷體" w:hAnsi="標楷體"/>
                <w:noProof/>
                <w:color w:val="000000"/>
                <w:position w:val="-2"/>
              </w:rPr>
              <w:t>：</w:t>
            </w:r>
            <w:r w:rsidR="008A22E1" w:rsidRPr="00C263B8">
              <w:rPr>
                <w:rFonts w:eastAsia="標楷體"/>
                <w:noProof/>
                <w:color w:val="000000"/>
                <w:position w:val="-2"/>
              </w:rPr>
              <w:pict w14:anchorId="430C3189">
                <v:shape id="_x0000_i1465" type="#_x0000_t75" alt="%FontSize=12&#10;%TeXFontSize=12&#10;\documentclass{article}&#10;\pagestyle{empty}&#10;\begin{document}&#10;\[&#10;\overline{EC}&#10;\]&#10;\end{document}" style="width:16.5pt;height:10.5pt">
                  <v:imagedata r:id="rId137" o:title="formula_phys"/>
                </v:shape>
              </w:pict>
            </w:r>
            <w:r w:rsidR="008A22E1" w:rsidRPr="00C263B8">
              <w:rPr>
                <w:rFonts w:eastAsia="標楷體" w:hint="eastAsia"/>
                <w:noProof/>
                <w:color w:val="000000"/>
                <w:position w:val="-2"/>
              </w:rPr>
              <w:br/>
            </w:r>
          </w:p>
          <w:p w14:paraId="62A19BFC" w14:textId="77777777" w:rsidR="008D5A7A" w:rsidRPr="00C263B8" w:rsidRDefault="008A22E1" w:rsidP="007F58C8">
            <w:pPr>
              <w:numPr>
                <w:ilvl w:val="0"/>
                <w:numId w:val="22"/>
              </w:numPr>
              <w:spacing w:beforeLines="50" w:before="180"/>
              <w:ind w:left="357" w:hanging="357"/>
              <w:jc w:val="both"/>
              <w:rPr>
                <w:rFonts w:eastAsia="標楷體" w:hint="eastAsia"/>
              </w:rPr>
            </w:pPr>
            <w:r w:rsidRPr="00C263B8">
              <w:rPr>
                <w:rFonts w:eastAsia="標楷體"/>
                <w:noProof/>
                <w:color w:val="000000"/>
                <w:position w:val="-2"/>
              </w:rPr>
              <w:pict w14:anchorId="45D51AE7">
                <v:shape id="_x0000_i1466" type="#_x0000_t75" alt="%FontSize=12&#10;%TeXFontSize=12&#10;\documentclass{article}&#10;\pagestyle{empty}&#10;\begin{document}&#10;\[&#10;\overline{AC}&#10;\]&#10;\end{document}" style="width:16.5pt;height:10.5pt">
                  <v:imagedata r:id="rId149" o:title="formula_phys"/>
                </v:shape>
              </w:pict>
            </w:r>
            <w:r w:rsidRPr="00C263B8">
              <w:rPr>
                <w:rFonts w:ascii="標楷體" w:eastAsia="標楷體" w:hAnsi="標楷體"/>
                <w:noProof/>
                <w:color w:val="000000"/>
              </w:rPr>
              <w:t>×</w:t>
            </w:r>
            <w:r w:rsidRPr="00C263B8">
              <w:rPr>
                <w:rFonts w:eastAsia="標楷體"/>
                <w:noProof/>
                <w:color w:val="000000"/>
                <w:position w:val="-2"/>
              </w:rPr>
              <w:pict w14:anchorId="1B75EA5C">
                <v:shape id="_x0000_i1467" type="#_x0000_t75" alt="%FontSize=12&#10;%TeXFontSize=12&#10;\documentclass{article}&#10;\pagestyle{empty}&#10;\begin{document}&#10;\[&#10;\overline{EC}&#10;\]&#10;\end{document}" style="width:16.5pt;height:10.5pt">
                  <v:imagedata r:id="rId137" o:title="formula_phys"/>
                </v:shape>
              </w:pict>
            </w:r>
            <w:r w:rsidRPr="00C263B8">
              <w:rPr>
                <w:rFonts w:eastAsia="標楷體" w:hint="eastAsia"/>
                <w:noProof/>
                <w:color w:val="000000"/>
                <w:position w:val="-2"/>
              </w:rPr>
              <w:t>＝</w:t>
            </w:r>
            <w:r w:rsidRPr="00C263B8">
              <w:rPr>
                <w:rFonts w:eastAsia="標楷體"/>
                <w:noProof/>
                <w:color w:val="000000"/>
                <w:position w:val="-6"/>
              </w:rPr>
              <w:pict w14:anchorId="15AC881E">
                <v:shape id="_x0000_i1468" type="#_x0000_t75" alt="%FontSize=12&#10;%TeXFontSize=12&#10;\documentclass{article}&#10;\pagestyle{empty}&#10;\begin{document}&#10;\[&#10;\overline{E_1C}&#10;\]&#10;\end{document}" style="width:21pt;height:12pt">
                  <v:imagedata r:id="rId192" o:title="formula_phys"/>
                </v:shape>
              </w:pict>
            </w:r>
            <w:r w:rsidRPr="00C263B8">
              <w:rPr>
                <w:rFonts w:ascii="標楷體" w:eastAsia="標楷體" w:hAnsi="標楷體"/>
                <w:noProof/>
                <w:color w:val="000000"/>
                <w:position w:val="-2"/>
              </w:rPr>
              <w:t>×</w:t>
            </w:r>
            <w:r w:rsidRPr="00C263B8">
              <w:rPr>
                <w:rFonts w:eastAsia="標楷體"/>
                <w:noProof/>
                <w:color w:val="000000"/>
                <w:position w:val="-2"/>
              </w:rPr>
              <w:pict w14:anchorId="16EE9F53">
                <v:shape id="_x0000_i1469" type="#_x0000_t75" alt="%FontSize=12&#10;%TeXFontSize=12&#10;\documentclass{article}&#10;\pagestyle{empty}&#10;\begin{document}&#10;\[&#10;\overline{AC}&#10;\]&#10;\end{document}" style="width:16.5pt;height:10.5pt">
                  <v:imagedata r:id="rId149" o:title="formula_phys"/>
                </v:shape>
              </w:pict>
            </w:r>
          </w:p>
          <w:p w14:paraId="6CEA0A0E" w14:textId="77777777" w:rsidR="008A22E1" w:rsidRPr="00C263B8" w:rsidRDefault="008A22E1" w:rsidP="007F58C8">
            <w:pPr>
              <w:numPr>
                <w:ilvl w:val="0"/>
                <w:numId w:val="22"/>
              </w:numPr>
              <w:spacing w:beforeLines="50" w:before="180"/>
              <w:ind w:left="357" w:hanging="357"/>
              <w:jc w:val="both"/>
              <w:rPr>
                <w:rFonts w:eastAsia="標楷體" w:hint="eastAsia"/>
              </w:rPr>
            </w:pPr>
            <w:r w:rsidRPr="00C263B8">
              <w:rPr>
                <w:rFonts w:eastAsia="標楷體" w:hint="eastAsia"/>
                <w:noProof/>
                <w:color w:val="000000"/>
                <w:position w:val="-2"/>
              </w:rPr>
              <w:t>所以</w:t>
            </w:r>
            <w:r w:rsidRPr="00C263B8">
              <w:rPr>
                <w:rFonts w:eastAsia="標楷體"/>
                <w:noProof/>
                <w:color w:val="000000"/>
                <w:position w:val="-2"/>
              </w:rPr>
              <w:pict w14:anchorId="5B62DE03">
                <v:shape id="_x0000_i1470" type="#_x0000_t75" alt="%FontSize=12&#10;%TeXFontSize=12&#10;\documentclass{article}&#10;\pagestyle{empty}&#10;\begin{document}&#10;\[&#10;\overline{EC}&#10;\]&#10;\end{document}" style="width:16.5pt;height:10.5pt">
                  <v:imagedata r:id="rId137" o:title="formula_phys"/>
                </v:shape>
              </w:pict>
            </w:r>
            <w:r w:rsidRPr="00C263B8">
              <w:rPr>
                <w:rFonts w:eastAsia="標楷體" w:hint="eastAsia"/>
                <w:noProof/>
                <w:color w:val="000000"/>
                <w:position w:val="-2"/>
              </w:rPr>
              <w:t>＝</w:t>
            </w:r>
            <w:r w:rsidRPr="00C263B8">
              <w:rPr>
                <w:rFonts w:eastAsia="標楷體"/>
                <w:noProof/>
                <w:color w:val="000000"/>
                <w:position w:val="-6"/>
              </w:rPr>
              <w:pict w14:anchorId="7AEBEF08">
                <v:shape id="_x0000_i1471" type="#_x0000_t75" alt="%FontSize=12&#10;%TeXFontSize=12&#10;\documentclass{article}&#10;\pagestyle{empty}&#10;\begin{document}&#10;\[&#10;\overline{E_1C}&#10;\]&#10;\end{document}" style="width:21pt;height:12pt">
                  <v:imagedata r:id="rId192" o:title="formula_phys"/>
                </v:shape>
              </w:pict>
            </w:r>
            <w:r w:rsidR="008B5376" w:rsidRPr="00C263B8">
              <w:rPr>
                <w:rFonts w:eastAsia="標楷體" w:hint="eastAsia"/>
              </w:rPr>
              <w:t xml:space="preserve"> </w:t>
            </w:r>
          </w:p>
          <w:p w14:paraId="6990B06C" w14:textId="77777777" w:rsidR="008A22E1" w:rsidRPr="00C263B8" w:rsidRDefault="008B5376" w:rsidP="007F58C8">
            <w:pPr>
              <w:numPr>
                <w:ilvl w:val="0"/>
                <w:numId w:val="22"/>
              </w:numPr>
              <w:spacing w:beforeLines="50" w:before="180"/>
              <w:jc w:val="both"/>
              <w:rPr>
                <w:rFonts w:eastAsia="標楷體" w:hint="eastAsia"/>
                <w:position w:val="-4"/>
              </w:rPr>
            </w:pPr>
            <w:r w:rsidRPr="00C263B8">
              <w:rPr>
                <w:rFonts w:eastAsia="標楷體" w:hint="eastAsia"/>
                <w:noProof/>
                <w:color w:val="000000"/>
                <w:position w:val="-4"/>
              </w:rPr>
              <w:t>E</w:t>
            </w:r>
            <w:r w:rsidRPr="00C263B8">
              <w:rPr>
                <w:rFonts w:eastAsia="標楷體" w:hint="eastAsia"/>
                <w:noProof/>
                <w:color w:val="000000"/>
                <w:position w:val="-4"/>
              </w:rPr>
              <w:t>與</w:t>
            </w:r>
            <w:r w:rsidRPr="00C263B8">
              <w:rPr>
                <w:rFonts w:eastAsia="標楷體"/>
                <w:position w:val="-4"/>
              </w:rPr>
              <w:t>E</w:t>
            </w:r>
            <w:r w:rsidRPr="00C263B8">
              <w:rPr>
                <w:rFonts w:eastAsia="標楷體"/>
                <w:position w:val="-4"/>
                <w:vertAlign w:val="subscript"/>
              </w:rPr>
              <w:t>1</w:t>
            </w:r>
            <w:r w:rsidRPr="00C263B8">
              <w:rPr>
                <w:rFonts w:eastAsia="標楷體" w:hint="eastAsia"/>
                <w:noProof/>
                <w:color w:val="000000"/>
                <w:position w:val="-4"/>
              </w:rPr>
              <w:t>重疊</w:t>
            </w:r>
          </w:p>
          <w:p w14:paraId="6ECD0A74" w14:textId="77777777" w:rsidR="008B5376" w:rsidRPr="00C263B8" w:rsidRDefault="008B5376" w:rsidP="007F58C8">
            <w:pPr>
              <w:numPr>
                <w:ilvl w:val="0"/>
                <w:numId w:val="22"/>
              </w:numPr>
              <w:spacing w:beforeLines="50" w:before="180"/>
              <w:jc w:val="both"/>
              <w:rPr>
                <w:rFonts w:eastAsia="標楷體" w:hint="eastAsia"/>
                <w:position w:val="-4"/>
              </w:rPr>
            </w:pPr>
            <w:r w:rsidRPr="00C263B8">
              <w:rPr>
                <w:rFonts w:eastAsia="標楷體"/>
                <w:noProof/>
                <w:color w:val="000000"/>
                <w:position w:val="-4"/>
              </w:rPr>
              <w:pict w14:anchorId="483DECDC">
                <v:shape id="_x0000_i1472" type="#_x0000_t75" alt="%FontSize=12&#10;%TeXFontSize=12&#10;\documentclass{article}&#10;\pagestyle{empty}&#10;\begin{document}&#10;\[&#10;\overline{DE}&#10;\]&#10;\end{document}" style="width:17.25pt;height:10.5pt" o:bullet="t">
                  <v:imagedata r:id="rId131" o:title="formula_phys"/>
                </v:shape>
              </w:pict>
            </w:r>
            <w:r w:rsidRPr="00C263B8">
              <w:rPr>
                <w:rFonts w:eastAsia="標楷體" w:hint="eastAsia"/>
                <w:noProof/>
                <w:color w:val="000000"/>
                <w:position w:val="-4"/>
              </w:rPr>
              <w:t>＝</w:t>
            </w:r>
            <w:r w:rsidRPr="00C263B8">
              <w:rPr>
                <w:rFonts w:eastAsia="標楷體"/>
                <w:noProof/>
                <w:color w:val="000000"/>
                <w:position w:val="-8"/>
              </w:rPr>
              <w:pict w14:anchorId="0AB47D94">
                <v:shape id="_x0000_i1473" type="#_x0000_t75" alt="%FontSize=12&#10;%TeXFontSize=12&#10;\documentclass{article}&#10;\pagestyle{empty}&#10;\begin{document}&#10;\[&#10;\overline{DE_1}&#10;\]&#10;\end{document}" style="width:21.75pt;height:12pt">
                  <v:imagedata r:id="rId190" o:title="formula_phys"/>
                </v:shape>
              </w:pict>
            </w:r>
          </w:p>
          <w:p w14:paraId="4B170192" w14:textId="77777777" w:rsidR="008B5376" w:rsidRPr="00C263B8" w:rsidRDefault="008B5376" w:rsidP="007F58C8">
            <w:pPr>
              <w:numPr>
                <w:ilvl w:val="0"/>
                <w:numId w:val="22"/>
              </w:numPr>
              <w:spacing w:beforeLines="50" w:before="180"/>
              <w:jc w:val="both"/>
              <w:rPr>
                <w:rFonts w:eastAsia="標楷體"/>
                <w:position w:val="-4"/>
              </w:rPr>
            </w:pPr>
            <w:r w:rsidRPr="00C263B8">
              <w:rPr>
                <w:rFonts w:eastAsia="標楷體" w:hint="eastAsia"/>
                <w:noProof/>
                <w:color w:val="000000"/>
                <w:position w:val="-2"/>
              </w:rPr>
              <w:t>所以</w:t>
            </w:r>
            <w:r w:rsidRPr="00C263B8">
              <w:rPr>
                <w:rFonts w:eastAsia="標楷體"/>
                <w:noProof/>
                <w:color w:val="000000"/>
                <w:position w:val="-2"/>
              </w:rPr>
              <w:pict w14:anchorId="49425F72">
                <v:shape id="_x0000_i1474" type="#_x0000_t75" alt="%FontSize=12&#10;%TeXFontSize=12&#10;\documentclass{article}&#10;\pagestyle{empty}&#10;\begin{document}&#10;\[&#10;\overline{DE}&#10;\]&#10;\end{document}" style="width:17.25pt;height:10.5pt">
                  <v:imagedata r:id="rId131" o:title="formula_phys"/>
                </v:shape>
              </w:pict>
            </w:r>
            <w:r w:rsidRPr="00C263B8">
              <w:rPr>
                <w:rFonts w:ascii="新細明體" w:hAnsi="新細明體" w:cs="新細明體" w:hint="eastAsia"/>
                <w:color w:val="000000"/>
              </w:rPr>
              <w:t>∥</w:t>
            </w:r>
            <w:r w:rsidRPr="00C263B8">
              <w:rPr>
                <w:rFonts w:eastAsia="標楷體"/>
                <w:noProof/>
                <w:color w:val="000000"/>
                <w:position w:val="-2"/>
              </w:rPr>
              <w:pict w14:anchorId="12547999">
                <v:shape id="_x0000_i1475" type="#_x0000_t75" alt="%FontSize=12&#10;%TeXFontSize=12&#10;\documentclass{article}&#10;\pagestyle{empty}&#10;\begin{document}&#10;\[&#10;\overline{BC}&#10;\]&#10;\end{document}" style="width:15.75pt;height:10.5pt">
                  <v:imagedata r:id="rId130" o:title="formula_phys"/>
                </v:shape>
              </w:pict>
            </w:r>
          </w:p>
        </w:tc>
        <w:tc>
          <w:tcPr>
            <w:tcW w:w="3736" w:type="dxa"/>
            <w:tcBorders>
              <w:top w:val="single" w:sz="4" w:space="0" w:color="auto"/>
            </w:tcBorders>
          </w:tcPr>
          <w:p w14:paraId="4CA41A93" w14:textId="77777777" w:rsidR="00417F00" w:rsidRPr="00C263B8" w:rsidRDefault="00F10CAF" w:rsidP="002C493A">
            <w:pPr>
              <w:spacing w:beforeLines="50" w:before="180"/>
              <w:jc w:val="both"/>
              <w:rPr>
                <w:rFonts w:eastAsia="標楷體"/>
              </w:rPr>
            </w:pPr>
            <w:r w:rsidRPr="00C263B8">
              <w:rPr>
                <w:rFonts w:eastAsia="標楷體" w:hAnsi="標楷體"/>
              </w:rPr>
              <w:t>平行線作圖</w:t>
            </w:r>
            <w:r w:rsidR="00417F00" w:rsidRPr="00C263B8">
              <w:rPr>
                <w:rFonts w:eastAsia="標楷體"/>
              </w:rPr>
              <w:br/>
            </w:r>
          </w:p>
          <w:p w14:paraId="4E9C5FC1" w14:textId="77777777" w:rsidR="00F10CAF" w:rsidRPr="00C263B8" w:rsidRDefault="00417F00" w:rsidP="002C493A">
            <w:pPr>
              <w:spacing w:beforeLines="30" w:before="108"/>
              <w:jc w:val="both"/>
              <w:rPr>
                <w:rFonts w:eastAsia="標楷體"/>
              </w:rPr>
            </w:pPr>
            <w:r w:rsidRPr="00C263B8">
              <w:rPr>
                <w:rFonts w:eastAsia="標楷體" w:hAnsi="標楷體"/>
              </w:rPr>
              <w:t>由</w:t>
            </w:r>
            <w:r w:rsidRPr="00C263B8">
              <w:rPr>
                <w:rFonts w:eastAsia="標楷體"/>
              </w:rPr>
              <w:t xml:space="preserve">(1) </w:t>
            </w:r>
            <w:r w:rsidRPr="00C263B8">
              <w:rPr>
                <w:rFonts w:eastAsia="標楷體" w:hAnsi="標楷體"/>
              </w:rPr>
              <w:t>＆</w:t>
            </w:r>
            <w:r w:rsidRPr="00C263B8">
              <w:rPr>
                <w:rFonts w:eastAsia="標楷體"/>
              </w:rPr>
              <w:t xml:space="preserve"> </w:t>
            </w:r>
            <w:r w:rsidR="009E540B" w:rsidRPr="00C263B8">
              <w:rPr>
                <w:rFonts w:eastAsia="標楷體" w:hint="eastAsia"/>
              </w:rPr>
              <w:br/>
            </w:r>
            <w:r w:rsidR="0042322F" w:rsidRPr="00C263B8">
              <w:rPr>
                <w:rFonts w:eastAsia="標楷體" w:hAnsi="標楷體"/>
              </w:rPr>
              <w:t>三角形之平行線截比例線段</w:t>
            </w:r>
          </w:p>
          <w:p w14:paraId="60124D99" w14:textId="77777777" w:rsidR="00F10CAF" w:rsidRPr="00C263B8" w:rsidRDefault="00DE68B7" w:rsidP="002C493A">
            <w:pPr>
              <w:spacing w:beforeLines="50" w:before="180"/>
              <w:jc w:val="both"/>
              <w:rPr>
                <w:rFonts w:eastAsia="標楷體"/>
              </w:rPr>
            </w:pPr>
            <w:r w:rsidRPr="00C263B8">
              <w:rPr>
                <w:rFonts w:eastAsia="標楷體" w:hAnsi="標楷體"/>
              </w:rPr>
              <w:t>己知</w:t>
            </w:r>
          </w:p>
          <w:p w14:paraId="3937C24C" w14:textId="77777777" w:rsidR="00F10CAF" w:rsidRPr="00C263B8" w:rsidRDefault="00F10CAF" w:rsidP="002C493A">
            <w:pPr>
              <w:spacing w:beforeLines="50" w:before="180"/>
              <w:jc w:val="both"/>
              <w:rPr>
                <w:rFonts w:eastAsia="標楷體"/>
              </w:rPr>
            </w:pPr>
            <w:r w:rsidRPr="00C263B8">
              <w:rPr>
                <w:rFonts w:eastAsia="標楷體" w:hAnsi="標楷體"/>
              </w:rPr>
              <w:t>由</w:t>
            </w:r>
            <w:r w:rsidRPr="00C263B8">
              <w:rPr>
                <w:rFonts w:eastAsia="標楷體"/>
              </w:rPr>
              <w:t>(2)</w:t>
            </w:r>
            <w:r w:rsidR="00417F00" w:rsidRPr="00C263B8">
              <w:rPr>
                <w:rFonts w:eastAsia="標楷體"/>
              </w:rPr>
              <w:t xml:space="preserve"> </w:t>
            </w:r>
            <w:r w:rsidRPr="00C263B8">
              <w:rPr>
                <w:rFonts w:eastAsia="標楷體"/>
              </w:rPr>
              <w:t>&amp;</w:t>
            </w:r>
            <w:r w:rsidR="00417F00" w:rsidRPr="00C263B8">
              <w:rPr>
                <w:rFonts w:eastAsia="標楷體"/>
              </w:rPr>
              <w:t xml:space="preserve"> </w:t>
            </w:r>
            <w:r w:rsidRPr="00C263B8">
              <w:rPr>
                <w:rFonts w:eastAsia="標楷體"/>
              </w:rPr>
              <w:t>(3)</w:t>
            </w:r>
            <w:r w:rsidR="00417F00" w:rsidRPr="00C263B8">
              <w:rPr>
                <w:rFonts w:eastAsia="標楷體"/>
              </w:rPr>
              <w:t xml:space="preserve"> </w:t>
            </w:r>
            <w:r w:rsidR="00417F00" w:rsidRPr="00C263B8">
              <w:rPr>
                <w:rFonts w:eastAsia="標楷體" w:hAnsi="標楷體"/>
              </w:rPr>
              <w:t>遞移律</w:t>
            </w:r>
          </w:p>
          <w:p w14:paraId="2B259DAD" w14:textId="77777777" w:rsidR="008D5A7A" w:rsidRPr="00C263B8" w:rsidRDefault="009E540B" w:rsidP="002C493A">
            <w:pPr>
              <w:spacing w:beforeLines="50" w:before="180"/>
              <w:jc w:val="both"/>
              <w:rPr>
                <w:rFonts w:eastAsia="標楷體"/>
              </w:rPr>
            </w:pPr>
            <w:r w:rsidRPr="00C263B8">
              <w:rPr>
                <w:rFonts w:eastAsia="標楷體" w:hAnsi="標楷體" w:hint="eastAsia"/>
              </w:rPr>
              <w:t>由</w:t>
            </w:r>
            <w:r w:rsidRPr="00C263B8">
              <w:rPr>
                <w:rFonts w:eastAsia="標楷體" w:hAnsi="標楷體" w:hint="eastAsia"/>
              </w:rPr>
              <w:t xml:space="preserve">(4) </w:t>
            </w:r>
            <w:r w:rsidRPr="00C263B8">
              <w:rPr>
                <w:rFonts w:eastAsia="標楷體" w:hAnsi="標楷體" w:hint="eastAsia"/>
              </w:rPr>
              <w:t>＆</w:t>
            </w:r>
            <w:r w:rsidRPr="00C263B8">
              <w:rPr>
                <w:rFonts w:eastAsia="標楷體" w:hAnsi="標楷體" w:hint="eastAsia"/>
              </w:rPr>
              <w:t xml:space="preserve"> </w:t>
            </w:r>
            <w:r w:rsidR="008D5A7A" w:rsidRPr="00C263B8">
              <w:rPr>
                <w:rFonts w:eastAsia="標楷體" w:hAnsi="標楷體"/>
              </w:rPr>
              <w:t>合比定理</w:t>
            </w:r>
          </w:p>
          <w:p w14:paraId="5D1EB4F0" w14:textId="77777777" w:rsidR="008D5A7A" w:rsidRPr="00C263B8" w:rsidRDefault="008D5A7A" w:rsidP="002C493A">
            <w:pPr>
              <w:spacing w:beforeLines="50" w:before="180"/>
              <w:jc w:val="both"/>
              <w:rPr>
                <w:rStyle w:val="ac"/>
              </w:rPr>
            </w:pPr>
            <w:r w:rsidRPr="00C263B8">
              <w:rPr>
                <w:rFonts w:eastAsia="標楷體" w:hAnsi="標楷體"/>
              </w:rPr>
              <w:t>由</w:t>
            </w:r>
            <w:r w:rsidRPr="00C263B8">
              <w:rPr>
                <w:rFonts w:eastAsia="標楷體"/>
              </w:rPr>
              <w:t>(</w:t>
            </w:r>
            <w:r w:rsidR="008A22E1" w:rsidRPr="00C263B8">
              <w:rPr>
                <w:rFonts w:eastAsia="標楷體" w:hint="eastAsia"/>
              </w:rPr>
              <w:t>5</w:t>
            </w:r>
            <w:r w:rsidRPr="00C263B8">
              <w:rPr>
                <w:rFonts w:eastAsia="標楷體"/>
              </w:rPr>
              <w:t>)</w:t>
            </w:r>
            <w:r w:rsidR="00DE0EA4" w:rsidRPr="00C263B8">
              <w:rPr>
                <w:rFonts w:eastAsia="標楷體" w:hint="eastAsia"/>
              </w:rPr>
              <w:t xml:space="preserve"> </w:t>
            </w:r>
            <w:r w:rsidRPr="00C263B8">
              <w:rPr>
                <w:rFonts w:eastAsia="標楷體"/>
              </w:rPr>
              <w:t>&amp;</w:t>
            </w:r>
            <w:r w:rsidR="008A22E1" w:rsidRPr="00C263B8">
              <w:rPr>
                <w:rFonts w:eastAsia="標楷體" w:hint="eastAsia"/>
              </w:rPr>
              <w:t xml:space="preserve"> </w:t>
            </w:r>
            <w:r w:rsidR="008A22E1" w:rsidRPr="00C263B8">
              <w:rPr>
                <w:rFonts w:eastAsia="標楷體"/>
              </w:rPr>
              <w:br/>
            </w:r>
            <w:r w:rsidR="008A22E1" w:rsidRPr="00C263B8">
              <w:rPr>
                <w:rFonts w:eastAsia="標楷體"/>
                <w:noProof/>
                <w:color w:val="000000"/>
                <w:position w:val="-6"/>
              </w:rPr>
              <w:pict w14:anchorId="4DC9AC9C">
                <v:shape id="_x0000_i1476" type="#_x0000_t75" alt="%FontSize=12&#10;%TeXFontSize=12&#10;\documentclass{article}&#10;\pagestyle{empty}&#10;\begin{document}&#10;\[&#10;\overline{AE_1}&#10;\]&#10;\end{document}" style="width:21pt;height:12pt">
                  <v:imagedata r:id="rId191" o:title="formula_phys"/>
                </v:shape>
              </w:pict>
            </w:r>
            <w:r w:rsidR="008A22E1" w:rsidRPr="00C263B8">
              <w:rPr>
                <w:rFonts w:eastAsia="標楷體" w:hint="eastAsia"/>
                <w:noProof/>
                <w:color w:val="000000"/>
                <w:position w:val="-2"/>
              </w:rPr>
              <w:t>＋</w:t>
            </w:r>
            <w:r w:rsidR="008A22E1" w:rsidRPr="00C263B8">
              <w:rPr>
                <w:rFonts w:eastAsia="標楷體"/>
                <w:noProof/>
                <w:color w:val="000000"/>
                <w:position w:val="-6"/>
              </w:rPr>
              <w:pict w14:anchorId="4CEFC832">
                <v:shape id="_x0000_i1477" type="#_x0000_t75" alt="%FontSize=12&#10;%TeXFontSize=12&#10;\documentclass{article}&#10;\pagestyle{empty}&#10;\begin{document}&#10;\[&#10;\overline{E_1C}&#10;\]&#10;\end{document}" style="width:21pt;height:12pt">
                  <v:imagedata r:id="rId192" o:title="formula_phys"/>
                </v:shape>
              </w:pict>
            </w:r>
            <w:r w:rsidR="008A22E1" w:rsidRPr="00C263B8">
              <w:rPr>
                <w:rFonts w:eastAsia="標楷體" w:hint="eastAsia"/>
                <w:noProof/>
                <w:color w:val="000000"/>
                <w:position w:val="-2"/>
              </w:rPr>
              <w:t>＝</w:t>
            </w:r>
            <w:r w:rsidR="008A22E1" w:rsidRPr="00C263B8">
              <w:rPr>
                <w:rFonts w:eastAsia="標楷體"/>
                <w:noProof/>
                <w:color w:val="000000"/>
                <w:position w:val="-2"/>
              </w:rPr>
              <w:pict w14:anchorId="25DFF2BE">
                <v:shape id="_x0000_i1478" type="#_x0000_t75" alt="%FontSize=12&#10;%TeXFontSize=12&#10;\documentclass{article}&#10;\pagestyle{empty}&#10;\begin{document}&#10;\[&#10;\overline{AC}&#10;\]&#10;\end{document}" style="width:16.5pt;height:10.5pt">
                  <v:imagedata r:id="rId149" o:title="formula_phys"/>
                </v:shape>
              </w:pict>
            </w:r>
            <w:r w:rsidR="008A22E1" w:rsidRPr="00C263B8">
              <w:rPr>
                <w:rFonts w:eastAsia="標楷體" w:hint="eastAsia"/>
                <w:noProof/>
                <w:color w:val="000000"/>
                <w:position w:val="-2"/>
              </w:rPr>
              <w:t>、</w:t>
            </w:r>
            <w:r w:rsidR="008A22E1" w:rsidRPr="00C263B8">
              <w:rPr>
                <w:rFonts w:eastAsia="標楷體"/>
                <w:noProof/>
                <w:color w:val="000000"/>
                <w:position w:val="-2"/>
              </w:rPr>
              <w:pict w14:anchorId="1B702EEE">
                <v:shape id="_x0000_i1479" type="#_x0000_t75" alt="%FontSize=12&#10;%TeXFontSize=12&#10;\documentclass{article}&#10;\pagestyle{empty}&#10;\begin{document}&#10;\[&#10;\overline{AE}&#10;\]&#10;\end{document}" style="width:16.5pt;height:10.5pt">
                  <v:imagedata r:id="rId136" o:title="formula_phys"/>
                </v:shape>
              </w:pict>
            </w:r>
            <w:r w:rsidR="008A22E1" w:rsidRPr="00C263B8">
              <w:rPr>
                <w:rFonts w:eastAsia="標楷體" w:hint="eastAsia"/>
                <w:noProof/>
                <w:color w:val="000000"/>
              </w:rPr>
              <w:t>＋</w:t>
            </w:r>
            <w:r w:rsidR="008A22E1" w:rsidRPr="00C263B8">
              <w:rPr>
                <w:rFonts w:eastAsia="標楷體"/>
                <w:noProof/>
                <w:color w:val="000000"/>
                <w:position w:val="-2"/>
              </w:rPr>
              <w:pict w14:anchorId="39C51403">
                <v:shape id="_x0000_i1480" type="#_x0000_t75" alt="%FontSize=12&#10;%TeXFontSize=12&#10;\documentclass{article}&#10;\pagestyle{empty}&#10;\begin{document}&#10;\[&#10;\overline{EC}&#10;\]&#10;\end{document}" style="width:16.5pt;height:10.5pt">
                  <v:imagedata r:id="rId137" o:title="formula_phys"/>
                </v:shape>
              </w:pict>
            </w:r>
            <w:r w:rsidR="008A22E1" w:rsidRPr="00C263B8">
              <w:rPr>
                <w:rFonts w:eastAsia="標楷體" w:hint="eastAsia"/>
                <w:noProof/>
                <w:color w:val="000000"/>
              </w:rPr>
              <w:t>＝</w:t>
            </w:r>
            <w:r w:rsidR="008A22E1" w:rsidRPr="00C263B8">
              <w:rPr>
                <w:rFonts w:eastAsia="標楷體"/>
                <w:noProof/>
                <w:color w:val="000000"/>
                <w:position w:val="-2"/>
              </w:rPr>
              <w:pict w14:anchorId="589D8FBB">
                <v:shape id="_x0000_i1481" type="#_x0000_t75" alt="%FontSize=12&#10;%TeXFontSize=12&#10;\documentclass{article}&#10;\pagestyle{empty}&#10;\begin{document}&#10;\[&#10;\overline{AC}&#10;\]&#10;\end{document}" style="width:16.5pt;height:10.5pt">
                  <v:imagedata r:id="rId149" o:title="formula_phys"/>
                </v:shape>
              </w:pict>
            </w:r>
          </w:p>
          <w:p w14:paraId="7E1032C6" w14:textId="77777777" w:rsidR="008D5A7A" w:rsidRPr="00C263B8" w:rsidRDefault="008D5A7A" w:rsidP="002C493A">
            <w:pPr>
              <w:spacing w:beforeLines="50" w:before="180"/>
              <w:jc w:val="both"/>
              <w:rPr>
                <w:rFonts w:eastAsia="標楷體"/>
              </w:rPr>
            </w:pPr>
            <w:r w:rsidRPr="00C263B8">
              <w:rPr>
                <w:rFonts w:eastAsia="標楷體" w:hAnsi="標楷體"/>
              </w:rPr>
              <w:t>由</w:t>
            </w:r>
            <w:r w:rsidRPr="00C263B8">
              <w:rPr>
                <w:rFonts w:eastAsia="標楷體"/>
              </w:rPr>
              <w:t>(6)</w:t>
            </w:r>
            <w:r w:rsidR="008A22E1" w:rsidRPr="00C263B8">
              <w:rPr>
                <w:rFonts w:eastAsia="標楷體" w:hint="eastAsia"/>
              </w:rPr>
              <w:t xml:space="preserve"> </w:t>
            </w:r>
            <w:r w:rsidR="008A22E1" w:rsidRPr="00C263B8">
              <w:rPr>
                <w:rFonts w:eastAsia="標楷體" w:hint="eastAsia"/>
              </w:rPr>
              <w:t>＆</w:t>
            </w:r>
            <w:r w:rsidR="008A22E1" w:rsidRPr="00C263B8">
              <w:rPr>
                <w:rFonts w:eastAsia="標楷體" w:hint="eastAsia"/>
              </w:rPr>
              <w:t xml:space="preserve"> </w:t>
            </w:r>
            <w:r w:rsidR="008A22E1" w:rsidRPr="00C263B8">
              <w:rPr>
                <w:rFonts w:eastAsia="標楷體" w:hint="eastAsia"/>
              </w:rPr>
              <w:t>內項相乘等於外項相乘</w:t>
            </w:r>
          </w:p>
          <w:p w14:paraId="4E78E318" w14:textId="77777777" w:rsidR="008D5A7A" w:rsidRPr="00C263B8" w:rsidRDefault="008D5A7A" w:rsidP="002C493A">
            <w:pPr>
              <w:spacing w:beforeLines="50" w:before="180"/>
              <w:jc w:val="both"/>
              <w:rPr>
                <w:rFonts w:eastAsia="標楷體" w:hint="eastAsia"/>
                <w:noProof/>
                <w:color w:val="000000"/>
                <w:position w:val="-2"/>
              </w:rPr>
            </w:pPr>
            <w:r w:rsidRPr="00C263B8">
              <w:rPr>
                <w:rFonts w:eastAsia="標楷體" w:hAnsi="標楷體"/>
              </w:rPr>
              <w:t>由</w:t>
            </w:r>
            <w:r w:rsidR="008A22E1" w:rsidRPr="00C263B8">
              <w:rPr>
                <w:rFonts w:eastAsia="標楷體"/>
              </w:rPr>
              <w:t>(</w:t>
            </w:r>
            <w:r w:rsidR="008A22E1" w:rsidRPr="00C263B8">
              <w:rPr>
                <w:rFonts w:eastAsia="標楷體" w:hint="eastAsia"/>
              </w:rPr>
              <w:t>7</w:t>
            </w:r>
            <w:r w:rsidRPr="00C263B8">
              <w:rPr>
                <w:rFonts w:eastAsia="標楷體"/>
              </w:rPr>
              <w:t>)</w:t>
            </w:r>
            <w:r w:rsidR="008A22E1" w:rsidRPr="00C263B8">
              <w:rPr>
                <w:rFonts w:eastAsia="標楷體" w:hint="eastAsia"/>
              </w:rPr>
              <w:t xml:space="preserve"> </w:t>
            </w:r>
            <w:r w:rsidR="008A22E1" w:rsidRPr="00C263B8">
              <w:rPr>
                <w:rFonts w:eastAsia="標楷體" w:hint="eastAsia"/>
              </w:rPr>
              <w:t>＆</w:t>
            </w:r>
            <w:r w:rsidR="008A22E1" w:rsidRPr="00C263B8">
              <w:rPr>
                <w:rFonts w:eastAsia="標楷體" w:hint="eastAsia"/>
              </w:rPr>
              <w:t xml:space="preserve"> </w:t>
            </w:r>
            <w:r w:rsidR="008A22E1" w:rsidRPr="00C263B8">
              <w:rPr>
                <w:rFonts w:eastAsia="標楷體" w:hint="eastAsia"/>
              </w:rPr>
              <w:t>等式兩邊同除</w:t>
            </w:r>
            <w:r w:rsidR="008A22E1" w:rsidRPr="00C263B8">
              <w:rPr>
                <w:rFonts w:eastAsia="標楷體"/>
                <w:noProof/>
                <w:color w:val="000000"/>
                <w:position w:val="-2"/>
              </w:rPr>
              <w:pict w14:anchorId="2F9FCE34">
                <v:shape id="_x0000_i1482" type="#_x0000_t75" alt="%FontSize=12&#10;%TeXFontSize=12&#10;\documentclass{article}&#10;\pagestyle{empty}&#10;\begin{document}&#10;\[&#10;\overline{AC}&#10;\]&#10;\end{document}" style="width:16.5pt;height:10.5pt">
                  <v:imagedata r:id="rId149" o:title="formula_phys"/>
                </v:shape>
              </w:pict>
            </w:r>
            <w:r w:rsidR="008A22E1" w:rsidRPr="005D1ED1">
              <w:rPr>
                <w:rFonts w:eastAsia="標楷體" w:hint="eastAsia"/>
                <w:noProof/>
                <w:color w:val="000000"/>
              </w:rPr>
              <w:t>仍相等</w:t>
            </w:r>
          </w:p>
          <w:p w14:paraId="0EACF1A7" w14:textId="77777777" w:rsidR="008A22E1" w:rsidRPr="00C263B8" w:rsidRDefault="008B5376" w:rsidP="002C493A">
            <w:pPr>
              <w:spacing w:beforeLines="50" w:before="180"/>
              <w:jc w:val="both"/>
              <w:rPr>
                <w:rFonts w:eastAsia="標楷體" w:hint="eastAsia"/>
              </w:rPr>
            </w:pPr>
            <w:r w:rsidRPr="00C263B8">
              <w:rPr>
                <w:rFonts w:eastAsia="標楷體" w:hint="eastAsia"/>
              </w:rPr>
              <w:t>由</w:t>
            </w:r>
            <w:r w:rsidRPr="00C263B8">
              <w:rPr>
                <w:rFonts w:eastAsia="標楷體" w:hint="eastAsia"/>
              </w:rPr>
              <w:t xml:space="preserve">(8) </w:t>
            </w:r>
            <w:r w:rsidRPr="00C263B8">
              <w:rPr>
                <w:rFonts w:eastAsia="標楷體" w:hint="eastAsia"/>
              </w:rPr>
              <w:t>＆</w:t>
            </w:r>
            <w:r w:rsidRPr="00C263B8">
              <w:rPr>
                <w:rFonts w:eastAsia="標楷體" w:hint="eastAsia"/>
              </w:rPr>
              <w:t xml:space="preserve"> </w:t>
            </w:r>
            <w:r w:rsidRPr="00C263B8">
              <w:rPr>
                <w:rFonts w:eastAsia="標楷體" w:hint="eastAsia"/>
              </w:rPr>
              <w:t>兩點決定一線段</w:t>
            </w:r>
          </w:p>
          <w:p w14:paraId="1BBF56A8" w14:textId="77777777" w:rsidR="008B5376" w:rsidRPr="00C263B8" w:rsidRDefault="008B5376" w:rsidP="002C493A">
            <w:pPr>
              <w:spacing w:beforeLines="50" w:before="180"/>
              <w:jc w:val="both"/>
              <w:rPr>
                <w:rFonts w:eastAsia="標楷體" w:hint="eastAsia"/>
              </w:rPr>
            </w:pPr>
            <w:r w:rsidRPr="00C263B8">
              <w:rPr>
                <w:rFonts w:eastAsia="標楷體" w:hint="eastAsia"/>
              </w:rPr>
              <w:t>由</w:t>
            </w:r>
            <w:r w:rsidRPr="00C263B8">
              <w:rPr>
                <w:rFonts w:eastAsia="標楷體" w:hint="eastAsia"/>
              </w:rPr>
              <w:t>(9)</w:t>
            </w:r>
          </w:p>
          <w:p w14:paraId="166C2D58" w14:textId="77777777" w:rsidR="008B5376" w:rsidRPr="00C263B8" w:rsidRDefault="008B5376" w:rsidP="002C493A">
            <w:pPr>
              <w:spacing w:beforeLines="50" w:before="180"/>
              <w:jc w:val="both"/>
              <w:rPr>
                <w:rFonts w:eastAsia="標楷體"/>
              </w:rPr>
            </w:pPr>
            <w:r w:rsidRPr="00C263B8">
              <w:rPr>
                <w:rFonts w:eastAsia="標楷體" w:hint="eastAsia"/>
              </w:rPr>
              <w:t>由</w:t>
            </w:r>
            <w:r w:rsidRPr="00C263B8">
              <w:rPr>
                <w:rFonts w:eastAsia="標楷體" w:hint="eastAsia"/>
              </w:rPr>
              <w:t>(1)</w:t>
            </w:r>
            <w:r w:rsidRPr="00C263B8">
              <w:rPr>
                <w:rFonts w:eastAsia="標楷體"/>
                <w:noProof/>
                <w:color w:val="000000"/>
                <w:position w:val="-6"/>
              </w:rPr>
              <w:pict w14:anchorId="20B66F7E">
                <v:shape id="_x0000_i1483" type="#_x0000_t75" alt="%FontSize=12&#10;%TeXFontSize=12&#10;\documentclass{article}&#10;\pagestyle{empty}&#10;\begin{document}&#10;\[&#10;\overline{DE_1}&#10;\]&#10;\end{document}" style="width:21.75pt;height:12pt">
                  <v:imagedata r:id="rId190" o:title="formula_phys"/>
                </v:shape>
              </w:pict>
            </w:r>
            <w:r w:rsidRPr="00C263B8">
              <w:rPr>
                <w:rFonts w:eastAsia="標楷體" w:hAnsi="標楷體"/>
                <w:color w:val="000000"/>
              </w:rPr>
              <w:t>∥</w:t>
            </w:r>
            <w:r w:rsidRPr="00C263B8">
              <w:rPr>
                <w:rFonts w:eastAsia="標楷體"/>
                <w:noProof/>
                <w:color w:val="000000"/>
                <w:position w:val="-4"/>
              </w:rPr>
              <w:pict w14:anchorId="11DFFD02">
                <v:shape id="_x0000_i1484" type="#_x0000_t75" alt="%FontSize=12&#10;%TeXFontSize=12&#10;\documentclass{article}&#10;\pagestyle{empty}&#10;\begin{document}&#10;\[&#10;\overline{BC}&#10;\]&#10;\end{document}" style="width:15.75pt;height:10.5pt">
                  <v:imagedata r:id="rId130" o:title="formula_phys"/>
                </v:shape>
              </w:pict>
            </w:r>
            <w:r w:rsidRPr="00C263B8">
              <w:rPr>
                <w:rFonts w:eastAsia="標楷體" w:hint="eastAsia"/>
                <w:noProof/>
                <w:color w:val="000000"/>
                <w:position w:val="-2"/>
              </w:rPr>
              <w:t xml:space="preserve"> </w:t>
            </w:r>
            <w:r w:rsidRPr="00C263B8">
              <w:rPr>
                <w:rFonts w:eastAsia="標楷體" w:hint="eastAsia"/>
              </w:rPr>
              <w:t>＆</w:t>
            </w:r>
            <w:r w:rsidRPr="00C263B8">
              <w:rPr>
                <w:rFonts w:eastAsia="標楷體" w:hint="eastAsia"/>
              </w:rPr>
              <w:t xml:space="preserve"> (10)</w:t>
            </w:r>
            <w:r w:rsidRPr="00C263B8">
              <w:rPr>
                <w:rFonts w:eastAsia="標楷體"/>
                <w:noProof/>
                <w:color w:val="000000"/>
                <w:position w:val="-4"/>
              </w:rPr>
              <w:pict w14:anchorId="58F9ED19">
                <v:shape id="_x0000_i1485" type="#_x0000_t75" alt="%FontSize=12&#10;%TeXFontSize=12&#10;\documentclass{article}&#10;\pagestyle{empty}&#10;\begin{document}&#10;\[&#10;\overline{DE}&#10;\]&#10;\end{document}" style="width:17.25pt;height:10.5pt" o:bullet="t">
                  <v:imagedata r:id="rId131" o:title="formula_phys"/>
                </v:shape>
              </w:pict>
            </w:r>
            <w:r w:rsidRPr="00C263B8">
              <w:rPr>
                <w:rFonts w:eastAsia="標楷體" w:hint="eastAsia"/>
                <w:noProof/>
                <w:color w:val="000000"/>
                <w:position w:val="-4"/>
              </w:rPr>
              <w:t>＝</w:t>
            </w:r>
            <w:r w:rsidRPr="00C263B8">
              <w:rPr>
                <w:rFonts w:eastAsia="標楷體"/>
                <w:noProof/>
                <w:color w:val="000000"/>
                <w:position w:val="-8"/>
              </w:rPr>
              <w:pict w14:anchorId="0709BAD7">
                <v:shape id="_x0000_i1486" type="#_x0000_t75" alt="%FontSize=12&#10;%TeXFontSize=12&#10;\documentclass{article}&#10;\pagestyle{empty}&#10;\begin{document}&#10;\[&#10;\overline{DE_1}&#10;\]&#10;\end{document}" style="width:21.75pt;height:12pt">
                  <v:imagedata r:id="rId190" o:title="formula_phys"/>
                </v:shape>
              </w:pict>
            </w:r>
          </w:p>
        </w:tc>
      </w:tr>
    </w:tbl>
    <w:p w14:paraId="5AB2614B" w14:textId="77777777" w:rsidR="00F10CAF" w:rsidRPr="00ED6292" w:rsidRDefault="00F10CAF" w:rsidP="00F10CAF">
      <w:pPr>
        <w:ind w:firstLineChars="200" w:firstLine="480"/>
        <w:jc w:val="right"/>
        <w:rPr>
          <w:rFonts w:eastAsia="標楷體"/>
          <w:b/>
        </w:rPr>
      </w:pPr>
      <w:r w:rsidRPr="00ED6292">
        <w:rPr>
          <w:rFonts w:eastAsia="標楷體"/>
          <w:b/>
        </w:rPr>
        <w:t>Q. E. D.</w:t>
      </w:r>
    </w:p>
    <w:p w14:paraId="084B6C4A" w14:textId="77777777" w:rsidR="00F10CAF" w:rsidRPr="0086053A" w:rsidRDefault="00F10CAF" w:rsidP="00F10CAF">
      <w:pPr>
        <w:jc w:val="both"/>
        <w:rPr>
          <w:rFonts w:eastAsia="標楷體"/>
          <w:b/>
          <w:color w:val="000000"/>
        </w:rPr>
      </w:pPr>
    </w:p>
    <w:p w14:paraId="508617E4" w14:textId="77777777" w:rsidR="00D817F0" w:rsidRPr="00D817F0" w:rsidRDefault="00D817F0" w:rsidP="007F58C8">
      <w:pPr>
        <w:pStyle w:val="10"/>
        <w:numPr>
          <w:ilvl w:val="0"/>
          <w:numId w:val="143"/>
        </w:numPr>
        <w:spacing w:before="360" w:line="288" w:lineRule="auto"/>
        <w:rPr>
          <w:rFonts w:eastAsia="標楷體" w:hAnsi="標楷體" w:hint="eastAsia"/>
          <w:b/>
          <w:color w:val="000000"/>
          <w:spacing w:val="10"/>
          <w:kern w:val="0"/>
          <w:szCs w:val="26"/>
        </w:rPr>
      </w:pPr>
    </w:p>
    <w:p w14:paraId="434F6AD5" w14:textId="77777777" w:rsidR="00771075" w:rsidRPr="00D817F0" w:rsidRDefault="002B65B6" w:rsidP="00D817F0">
      <w:pPr>
        <w:snapToGrid w:val="0"/>
        <w:spacing w:line="440" w:lineRule="exact"/>
        <w:ind w:leftChars="-50" w:left="-120"/>
        <w:rPr>
          <w:rFonts w:eastAsia="標楷體"/>
        </w:rPr>
      </w:pPr>
      <w:r>
        <w:rPr>
          <w:rFonts w:eastAsia="標楷體"/>
          <w:noProof/>
        </w:rPr>
        <w:pict w14:anchorId="016B9EE8">
          <v:shape id="_x0000_s3980" type="#_x0000_t75" style="position:absolute;left:0;text-align:left;margin-left:149.5pt;margin-top:36pt;width:124.9pt;height:123.7pt;z-index:82">
            <v:imagedata r:id="rId193" o:title=""/>
          </v:shape>
        </w:pict>
      </w:r>
      <w:r w:rsidR="00D817F0">
        <w:rPr>
          <w:rFonts w:eastAsia="標楷體" w:hAnsi="標楷體" w:hint="eastAsia"/>
          <w:color w:val="000000"/>
          <w:spacing w:val="10"/>
          <w:kern w:val="0"/>
          <w:szCs w:val="26"/>
        </w:rPr>
        <w:t xml:space="preserve">   </w:t>
      </w:r>
      <w:r w:rsidR="00D817F0" w:rsidRPr="00D817F0">
        <w:rPr>
          <w:rFonts w:eastAsia="標楷體"/>
          <w:color w:val="000000"/>
          <w:spacing w:val="10"/>
          <w:kern w:val="0"/>
        </w:rPr>
        <w:t xml:space="preserve"> </w:t>
      </w:r>
      <w:r w:rsidR="00D817F0" w:rsidRPr="00D817F0">
        <w:rPr>
          <w:rFonts w:eastAsia="標楷體" w:hAnsi="標楷體"/>
          <w:color w:val="000000"/>
          <w:spacing w:val="10"/>
          <w:kern w:val="0"/>
        </w:rPr>
        <w:t>如</w:t>
      </w:r>
      <w:r w:rsidR="00771075" w:rsidRPr="00D817F0">
        <w:rPr>
          <w:rFonts w:eastAsia="標楷體" w:hAnsi="標楷體"/>
          <w:color w:val="000000"/>
          <w:spacing w:val="10"/>
          <w:kern w:val="0"/>
        </w:rPr>
        <w:t>圖</w:t>
      </w:r>
      <w:r>
        <w:rPr>
          <w:rFonts w:eastAsia="標楷體" w:hAnsi="標楷體" w:hint="eastAsia"/>
          <w:color w:val="000000"/>
          <w:spacing w:val="10"/>
          <w:kern w:val="0"/>
        </w:rPr>
        <w:t>8.1-13</w:t>
      </w:r>
      <w:r w:rsidR="00771075" w:rsidRPr="00D817F0">
        <w:rPr>
          <w:rFonts w:eastAsia="標楷體" w:hAnsi="標楷體"/>
          <w:color w:val="000000"/>
          <w:spacing w:val="10"/>
          <w:kern w:val="0"/>
        </w:rPr>
        <w:t>，</w:t>
      </w:r>
      <w:r w:rsidR="00771075" w:rsidRPr="00D817F0">
        <w:rPr>
          <w:rFonts w:ascii="標楷體" w:eastAsia="標楷體" w:hAnsi="標楷體"/>
        </w:rPr>
        <w:t>△</w:t>
      </w:r>
      <w:r w:rsidR="00771075" w:rsidRPr="00D817F0">
        <w:rPr>
          <w:rFonts w:eastAsia="標楷體"/>
        </w:rPr>
        <w:t>ABC</w:t>
      </w:r>
      <w:r w:rsidR="00771075" w:rsidRPr="00D817F0">
        <w:rPr>
          <w:rFonts w:eastAsia="標楷體" w:hAnsi="標楷體"/>
          <w:kern w:val="0"/>
        </w:rPr>
        <w:t>中，</w:t>
      </w:r>
      <w:r w:rsidR="00DF0403">
        <w:rPr>
          <w:rFonts w:eastAsia="標楷體"/>
          <w:b/>
          <w:noProof/>
          <w:color w:val="000000"/>
          <w:position w:val="-2"/>
        </w:rPr>
        <w:pict w14:anchorId="1B518D05">
          <v:shape id="_x0000_i1487" type="#_x0000_t75" alt="%FontSize=12&#10;%TeXFontSize=12&#10;\documentclass{article}&#10;\pagestyle{empty}&#10;\begin{document}&#10;\[&#10;\overline{AD}&#10;\]&#10;\end{document}" style="width:17.25pt;height:10.5pt">
            <v:imagedata r:id="rId134" o:title="formula_phys"/>
          </v:shape>
        </w:pict>
      </w:r>
      <w:r w:rsidR="00771075" w:rsidRPr="00D817F0">
        <w:rPr>
          <w:rFonts w:eastAsia="標楷體" w:hAnsi="標楷體"/>
          <w:iCs/>
        </w:rPr>
        <w:t>＝</w:t>
      </w:r>
      <w:r w:rsidR="00771075" w:rsidRPr="00D817F0">
        <w:rPr>
          <w:rFonts w:eastAsia="標楷體"/>
          <w:iCs/>
        </w:rPr>
        <w:t>14</w:t>
      </w:r>
      <w:r w:rsidR="00771075" w:rsidRPr="00D817F0">
        <w:rPr>
          <w:rFonts w:eastAsia="標楷體" w:hAnsi="標楷體"/>
          <w:iCs/>
        </w:rPr>
        <w:t>，</w:t>
      </w:r>
      <w:r w:rsidR="00DF0403">
        <w:rPr>
          <w:rFonts w:eastAsia="標楷體"/>
          <w:b/>
          <w:noProof/>
          <w:color w:val="000000"/>
          <w:position w:val="-2"/>
        </w:rPr>
        <w:pict w14:anchorId="229BB429">
          <v:shape id="_x0000_i1488" type="#_x0000_t75" alt="%FontSize=12&#10;%TeXFontSize=12&#10;\documentclass{article}&#10;\pagestyle{empty}&#10;\begin{document}&#10;\[&#10;\overline{DB}&#10;\]&#10;\end{document}" style="width:16.5pt;height:10.5pt">
            <v:imagedata r:id="rId135" o:title="formula_phys"/>
          </v:shape>
        </w:pict>
      </w:r>
      <w:r w:rsidR="00771075" w:rsidRPr="00D817F0">
        <w:rPr>
          <w:rFonts w:eastAsia="標楷體" w:hAnsi="標楷體"/>
          <w:kern w:val="0"/>
        </w:rPr>
        <w:t>＝</w:t>
      </w:r>
      <w:r w:rsidR="00771075" w:rsidRPr="00D817F0">
        <w:rPr>
          <w:rFonts w:eastAsia="標楷體"/>
          <w:kern w:val="0"/>
        </w:rPr>
        <w:t>8</w:t>
      </w:r>
      <w:r w:rsidR="00771075" w:rsidRPr="00D817F0">
        <w:rPr>
          <w:rFonts w:eastAsia="標楷體" w:hAnsi="標楷體"/>
        </w:rPr>
        <w:t>，</w:t>
      </w:r>
      <w:r w:rsidR="00DF0403">
        <w:rPr>
          <w:rFonts w:eastAsia="標楷體"/>
          <w:noProof/>
          <w:color w:val="000000"/>
          <w:position w:val="-2"/>
        </w:rPr>
        <w:pict w14:anchorId="4A5B5D57">
          <v:shape id="_x0000_i1489" type="#_x0000_t75" alt="%FontSize=12&#10;%TeXFontSize=12&#10;\documentclass{article}&#10;\pagestyle{empty}&#10;\begin{document}&#10;\[&#10;\overline{AE}&#10;\]&#10;\end{document}" style="width:16.5pt;height:10.5pt">
            <v:imagedata r:id="rId136" o:title="formula_phys"/>
          </v:shape>
        </w:pict>
      </w:r>
      <w:r w:rsidR="00771075" w:rsidRPr="00D817F0">
        <w:rPr>
          <w:rFonts w:eastAsia="標楷體" w:hAnsi="標楷體"/>
          <w:kern w:val="0"/>
        </w:rPr>
        <w:t>＝</w:t>
      </w:r>
      <w:r w:rsidR="00771075" w:rsidRPr="00D817F0">
        <w:rPr>
          <w:rFonts w:eastAsia="標楷體"/>
          <w:kern w:val="0"/>
        </w:rPr>
        <w:t>21</w:t>
      </w:r>
      <w:r w:rsidR="00771075" w:rsidRPr="00D817F0">
        <w:rPr>
          <w:rFonts w:eastAsia="標楷體" w:hAnsi="標楷體"/>
        </w:rPr>
        <w:t>，</w:t>
      </w:r>
      <w:r w:rsidR="00DF0403">
        <w:rPr>
          <w:rFonts w:eastAsia="標楷體"/>
          <w:noProof/>
          <w:color w:val="000000"/>
          <w:position w:val="-2"/>
        </w:rPr>
        <w:pict w14:anchorId="2E18A148">
          <v:shape id="_x0000_i1490" type="#_x0000_t75" alt="%FontSize=12&#10;%TeXFontSize=12&#10;\documentclass{article}&#10;\pagestyle{empty}&#10;\begin{document}&#10;\[&#10;\overline{EC}&#10;\]&#10;\end{document}" style="width:16.5pt;height:10.5pt">
            <v:imagedata r:id="rId137" o:title="formula_phys"/>
          </v:shape>
        </w:pict>
      </w:r>
      <w:r w:rsidR="00771075" w:rsidRPr="00D817F0">
        <w:rPr>
          <w:rFonts w:eastAsia="標楷體" w:hAnsi="標楷體"/>
          <w:kern w:val="0"/>
        </w:rPr>
        <w:t>＝</w:t>
      </w:r>
      <w:r w:rsidR="00771075" w:rsidRPr="00D817F0">
        <w:rPr>
          <w:rFonts w:eastAsia="標楷體"/>
          <w:kern w:val="0"/>
        </w:rPr>
        <w:t>12</w:t>
      </w:r>
      <w:r w:rsidR="00771075" w:rsidRPr="00D817F0">
        <w:rPr>
          <w:rFonts w:eastAsia="標楷體" w:hAnsi="標楷體"/>
        </w:rPr>
        <w:t>，試問</w:t>
      </w:r>
      <w:r w:rsidR="00DF0403" w:rsidRPr="008B5376">
        <w:rPr>
          <w:rFonts w:eastAsia="標楷體"/>
          <w:b/>
          <w:noProof/>
          <w:color w:val="000000"/>
          <w:position w:val="-2"/>
        </w:rPr>
        <w:pict w14:anchorId="01F0165C">
          <v:shape id="_x0000_i1491" type="#_x0000_t75" alt="%FontSize=12&#10;%TeXFontSize=12&#10;\documentclass{article}&#10;\pagestyle{empty}&#10;\begin{document}&#10;\[&#10;\overline{DE}&#10;\]&#10;\end{document}" style="width:17.25pt;height:10.5pt">
            <v:imagedata r:id="rId131" o:title="formula_phys"/>
          </v:shape>
        </w:pict>
      </w:r>
      <w:r w:rsidR="00771075" w:rsidRPr="00D817F0">
        <w:rPr>
          <w:rFonts w:eastAsia="標楷體" w:hAnsi="標楷體"/>
          <w:iCs/>
        </w:rPr>
        <w:t>與</w:t>
      </w:r>
      <w:r w:rsidR="00216B74">
        <w:rPr>
          <w:rFonts w:eastAsia="標楷體" w:hAnsi="標楷體" w:hint="eastAsia"/>
          <w:iCs/>
        </w:rPr>
        <w:br/>
        <w:t xml:space="preserve">     </w:t>
      </w:r>
      <w:r w:rsidR="00DF0403" w:rsidRPr="008B5376">
        <w:rPr>
          <w:rFonts w:eastAsia="標楷體"/>
          <w:b/>
          <w:noProof/>
          <w:color w:val="000000"/>
          <w:position w:val="-2"/>
        </w:rPr>
        <w:pict w14:anchorId="72967AAC">
          <v:shape id="_x0000_i1492" type="#_x0000_t75" alt="%FontSize=12&#10;%TeXFontSize=12&#10;\documentclass{article}&#10;\pagestyle{empty}&#10;\begin{document}&#10;\[&#10;\overline{BC}&#10;\]&#10;\end{document}" style="width:15.75pt;height:10.5pt">
            <v:imagedata r:id="rId130" o:title="formula_phys"/>
          </v:shape>
        </w:pict>
      </w:r>
      <w:r w:rsidR="00771075" w:rsidRPr="00D817F0">
        <w:rPr>
          <w:rFonts w:eastAsia="標楷體" w:hAnsi="標楷體"/>
          <w:kern w:val="0"/>
        </w:rPr>
        <w:t>是否平行？為什麼？</w:t>
      </w:r>
    </w:p>
    <w:p w14:paraId="58C24186" w14:textId="77777777" w:rsidR="00771075" w:rsidRPr="00D817F0" w:rsidRDefault="00771075" w:rsidP="00771075">
      <w:pPr>
        <w:spacing w:line="440" w:lineRule="exact"/>
        <w:rPr>
          <w:rFonts w:eastAsia="標楷體"/>
        </w:rPr>
      </w:pPr>
      <w:r w:rsidRPr="00D817F0">
        <w:rPr>
          <w:rFonts w:eastAsia="標楷體"/>
        </w:rPr>
        <w:t xml:space="preserve">       </w:t>
      </w:r>
    </w:p>
    <w:p w14:paraId="2F588AD8" w14:textId="77777777" w:rsidR="00771075" w:rsidRPr="007F5AF2" w:rsidRDefault="00771075" w:rsidP="00771075">
      <w:pPr>
        <w:spacing w:line="440" w:lineRule="exact"/>
        <w:rPr>
          <w:rFonts w:eastAsia="標楷體"/>
        </w:rPr>
      </w:pPr>
    </w:p>
    <w:p w14:paraId="72D36026" w14:textId="77777777" w:rsidR="00771075" w:rsidRDefault="00771075" w:rsidP="00771075">
      <w:pPr>
        <w:spacing w:line="440" w:lineRule="exact"/>
        <w:rPr>
          <w:rFonts w:eastAsia="標楷體" w:hint="eastAsia"/>
        </w:rPr>
      </w:pPr>
    </w:p>
    <w:p w14:paraId="321C9049" w14:textId="77777777" w:rsidR="00CF2D7A" w:rsidRPr="007F5AF2" w:rsidRDefault="00CF2D7A" w:rsidP="00771075">
      <w:pPr>
        <w:spacing w:line="440" w:lineRule="exact"/>
        <w:rPr>
          <w:rFonts w:eastAsia="標楷體"/>
        </w:rPr>
      </w:pPr>
    </w:p>
    <w:p w14:paraId="0CD80B60" w14:textId="77777777" w:rsidR="00771075" w:rsidRPr="007F5AF2" w:rsidRDefault="00771075" w:rsidP="00771075">
      <w:pPr>
        <w:spacing w:line="440" w:lineRule="exact"/>
        <w:rPr>
          <w:rFonts w:eastAsia="標楷體"/>
        </w:rPr>
      </w:pPr>
    </w:p>
    <w:p w14:paraId="573926F5" w14:textId="77777777" w:rsidR="00771075" w:rsidRPr="007F5AF2" w:rsidRDefault="00771075" w:rsidP="00771075">
      <w:pPr>
        <w:rPr>
          <w:rFonts w:eastAsia="標楷體"/>
        </w:rPr>
      </w:pPr>
    </w:p>
    <w:p w14:paraId="469870FA" w14:textId="77777777" w:rsidR="002B65B6" w:rsidRDefault="002B65B6" w:rsidP="002B65B6">
      <w:pPr>
        <w:spacing w:afterLines="50" w:after="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13</w:t>
      </w:r>
    </w:p>
    <w:p w14:paraId="6132F6D8" w14:textId="77777777" w:rsidR="00771075" w:rsidRDefault="00D817F0" w:rsidP="00771075">
      <w:pPr>
        <w:rPr>
          <w:rFonts w:eastAsia="標楷體" w:hint="eastAsia"/>
          <w:color w:val="000000"/>
          <w:lang w:val="pt-BR"/>
        </w:rPr>
      </w:pPr>
      <w:r w:rsidRPr="00926FF7">
        <w:rPr>
          <w:rFonts w:eastAsia="標楷體" w:hint="eastAsia"/>
          <w:b/>
        </w:rPr>
        <w:t>想法：</w:t>
      </w:r>
      <w:r w:rsidRPr="00D817F0">
        <w:rPr>
          <w:rFonts w:eastAsia="標楷體"/>
          <w:color w:val="000000"/>
          <w:lang w:val="pt-BR"/>
        </w:rPr>
        <w:t>一直線截三角形的兩邊成比例線段，則這</w:t>
      </w:r>
      <w:r w:rsidRPr="00D817F0">
        <w:rPr>
          <w:rFonts w:eastAsia="標楷體" w:hint="eastAsia"/>
          <w:color w:val="000000"/>
          <w:lang w:val="pt-BR"/>
        </w:rPr>
        <w:t>直</w:t>
      </w:r>
      <w:r w:rsidR="00CF2D7A">
        <w:rPr>
          <w:rFonts w:eastAsia="標楷體"/>
          <w:color w:val="000000"/>
          <w:lang w:val="pt-BR"/>
        </w:rPr>
        <w:t>線必平行</w:t>
      </w:r>
      <w:r w:rsidRPr="00D817F0">
        <w:rPr>
          <w:rFonts w:eastAsia="標楷體"/>
          <w:color w:val="000000"/>
          <w:lang w:val="pt-BR"/>
        </w:rPr>
        <w:t>三角形的第三邊</w:t>
      </w:r>
    </w:p>
    <w:p w14:paraId="7B349601" w14:textId="77777777" w:rsidR="00F91548" w:rsidRPr="00926FF7" w:rsidRDefault="00D817F0" w:rsidP="00926FF7">
      <w:pPr>
        <w:spacing w:beforeLines="50" w:before="180"/>
        <w:rPr>
          <w:rFonts w:eastAsia="標楷體"/>
          <w:b/>
          <w:color w:val="000000"/>
          <w:lang w:val="pt-BR"/>
        </w:rPr>
      </w:pPr>
      <w:r w:rsidRPr="00926FF7">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644"/>
        <w:gridCol w:w="3718"/>
      </w:tblGrid>
      <w:tr w:rsidR="00F91548" w:rsidRPr="00060E7D" w14:paraId="5D936212" w14:textId="77777777" w:rsidTr="00D65EDB">
        <w:tc>
          <w:tcPr>
            <w:tcW w:w="4644" w:type="dxa"/>
            <w:tcBorders>
              <w:top w:val="single" w:sz="4" w:space="0" w:color="FFFFFF"/>
              <w:left w:val="nil"/>
              <w:bottom w:val="single" w:sz="4" w:space="0" w:color="auto"/>
            </w:tcBorders>
          </w:tcPr>
          <w:p w14:paraId="2B6BA6E4" w14:textId="77777777" w:rsidR="00F91548" w:rsidRPr="00060E7D" w:rsidRDefault="00F91548" w:rsidP="004453B3">
            <w:pPr>
              <w:jc w:val="center"/>
              <w:rPr>
                <w:rFonts w:eastAsia="標楷體"/>
                <w:color w:val="000000"/>
              </w:rPr>
            </w:pPr>
            <w:r w:rsidRPr="00060E7D">
              <w:rPr>
                <w:rFonts w:eastAsia="標楷體"/>
                <w:color w:val="000000"/>
              </w:rPr>
              <w:t>敘述</w:t>
            </w:r>
          </w:p>
        </w:tc>
        <w:tc>
          <w:tcPr>
            <w:tcW w:w="3718" w:type="dxa"/>
            <w:tcBorders>
              <w:top w:val="single" w:sz="4" w:space="0" w:color="FFFFFF"/>
              <w:bottom w:val="single" w:sz="4" w:space="0" w:color="auto"/>
            </w:tcBorders>
          </w:tcPr>
          <w:p w14:paraId="5BEE3C7D" w14:textId="77777777" w:rsidR="00F91548" w:rsidRPr="00060E7D" w:rsidRDefault="00F91548" w:rsidP="004453B3">
            <w:pPr>
              <w:jc w:val="center"/>
              <w:rPr>
                <w:rFonts w:eastAsia="標楷體"/>
                <w:color w:val="000000"/>
              </w:rPr>
            </w:pPr>
            <w:r w:rsidRPr="00060E7D">
              <w:rPr>
                <w:rFonts w:eastAsia="標楷體"/>
                <w:color w:val="000000"/>
              </w:rPr>
              <w:t>理由</w:t>
            </w:r>
          </w:p>
        </w:tc>
      </w:tr>
      <w:tr w:rsidR="00F91548" w:rsidRPr="001A666A" w14:paraId="49049A28" w14:textId="77777777" w:rsidTr="00D65EDB">
        <w:tc>
          <w:tcPr>
            <w:tcW w:w="4644" w:type="dxa"/>
            <w:tcBorders>
              <w:top w:val="single" w:sz="4" w:space="0" w:color="auto"/>
            </w:tcBorders>
          </w:tcPr>
          <w:p w14:paraId="7A26447F" w14:textId="77777777" w:rsidR="00F91548" w:rsidRPr="00F91548" w:rsidRDefault="00F91548" w:rsidP="005D1ED1">
            <w:pPr>
              <w:numPr>
                <w:ilvl w:val="0"/>
                <w:numId w:val="63"/>
              </w:numPr>
              <w:snapToGrid w:val="0"/>
              <w:spacing w:beforeLines="60" w:before="216"/>
              <w:ind w:left="357" w:hanging="357"/>
              <w:jc w:val="both"/>
              <w:rPr>
                <w:rFonts w:eastAsia="標楷體" w:hint="eastAsia"/>
                <w:color w:val="000000"/>
              </w:rPr>
            </w:pP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Pr>
                <w:rFonts w:eastAsia="標楷體"/>
                <w:b/>
                <w:noProof/>
                <w:color w:val="000000"/>
                <w:position w:val="-2"/>
              </w:rPr>
              <w:pict w14:anchorId="11ECFB9F">
                <v:shape id="_x0000_i1493" type="#_x0000_t75" alt="%FontSize=12&#10;%TeXFontSize=12&#10;\documentclass{article}&#10;\pagestyle{empty}&#10;\begin{document}&#10;\[&#10;\overline{AD}&#10;\]&#10;\end{document}" style="width:17.25pt;height:10.5pt">
                  <v:imagedata r:id="rId134" o:title="formula_phys"/>
                </v:shape>
              </w:pict>
            </w:r>
            <w:r w:rsidRPr="001824AB">
              <w:rPr>
                <w:rFonts w:eastAsia="標楷體" w:hAnsi="標楷體"/>
                <w:kern w:val="0"/>
                <w:szCs w:val="26"/>
              </w:rPr>
              <w:t>：</w:t>
            </w:r>
            <w:r>
              <w:rPr>
                <w:rFonts w:eastAsia="標楷體"/>
                <w:b/>
                <w:noProof/>
                <w:color w:val="000000"/>
                <w:position w:val="-2"/>
              </w:rPr>
              <w:pict w14:anchorId="4B7DB2CA">
                <v:shape id="_x0000_i1494"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Pr>
                <w:rFonts w:eastAsia="標楷體" w:hAnsi="標楷體" w:hint="eastAsia"/>
                <w:kern w:val="0"/>
                <w:szCs w:val="26"/>
              </w:rPr>
              <w:t>14</w:t>
            </w:r>
            <w:r>
              <w:rPr>
                <w:rFonts w:eastAsia="標楷體" w:hAnsi="標楷體" w:hint="eastAsia"/>
                <w:kern w:val="0"/>
                <w:szCs w:val="26"/>
              </w:rPr>
              <w:t>：</w:t>
            </w:r>
            <w:r>
              <w:rPr>
                <w:rFonts w:eastAsia="標楷體" w:hAnsi="標楷體" w:hint="eastAsia"/>
                <w:kern w:val="0"/>
                <w:szCs w:val="26"/>
              </w:rPr>
              <w:t>8</w:t>
            </w:r>
            <w:r>
              <w:rPr>
                <w:rFonts w:eastAsia="標楷體" w:hAnsi="標楷體" w:hint="eastAsia"/>
                <w:kern w:val="0"/>
                <w:szCs w:val="26"/>
              </w:rPr>
              <w:t>＝</w:t>
            </w:r>
            <w:r>
              <w:rPr>
                <w:rFonts w:eastAsia="標楷體" w:hAnsi="標楷體" w:hint="eastAsia"/>
                <w:kern w:val="0"/>
                <w:szCs w:val="26"/>
              </w:rPr>
              <w:t>7</w:t>
            </w:r>
            <w:r>
              <w:rPr>
                <w:rFonts w:eastAsia="標楷體" w:hAnsi="標楷體" w:hint="eastAsia"/>
                <w:kern w:val="0"/>
                <w:szCs w:val="26"/>
              </w:rPr>
              <w:t>：</w:t>
            </w:r>
            <w:r>
              <w:rPr>
                <w:rFonts w:eastAsia="標楷體" w:hAnsi="標楷體" w:hint="eastAsia"/>
                <w:kern w:val="0"/>
                <w:szCs w:val="26"/>
              </w:rPr>
              <w:t>4</w:t>
            </w:r>
            <w:r w:rsidR="005D1ED1">
              <w:rPr>
                <w:rFonts w:eastAsia="標楷體" w:hAnsi="標楷體"/>
                <w:kern w:val="0"/>
                <w:szCs w:val="26"/>
              </w:rPr>
              <w:br/>
            </w:r>
          </w:p>
          <w:p w14:paraId="291EB4EC" w14:textId="77777777" w:rsidR="00F91548" w:rsidRPr="00A13042" w:rsidRDefault="00F91548" w:rsidP="007F58C8">
            <w:pPr>
              <w:numPr>
                <w:ilvl w:val="0"/>
                <w:numId w:val="63"/>
              </w:numPr>
              <w:snapToGrid w:val="0"/>
              <w:spacing w:beforeLines="50" w:before="180"/>
              <w:jc w:val="both"/>
              <w:rPr>
                <w:rFonts w:eastAsia="標楷體" w:hint="eastAsia"/>
                <w:color w:val="000000"/>
              </w:rPr>
            </w:pP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Pr>
                <w:rFonts w:eastAsia="標楷體"/>
                <w:noProof/>
                <w:color w:val="000000"/>
                <w:position w:val="-2"/>
              </w:rPr>
              <w:pict w14:anchorId="3040D9C8">
                <v:shape id="_x0000_i1495" type="#_x0000_t75" alt="%FontSize=12&#10;%TeXFontSize=12&#10;\documentclass{article}&#10;\pagestyle{empty}&#10;\begin{document}&#10;\[&#10;\overline{AE}&#10;\]&#10;\end{document}" style="width:16.5pt;height:10.5pt">
                  <v:imagedata r:id="rId136" o:title="formula_phys"/>
                </v:shape>
              </w:pict>
            </w:r>
            <w:r w:rsidRPr="001A666A">
              <w:rPr>
                <w:rFonts w:eastAsia="標楷體" w:hint="eastAsia"/>
                <w:noProof/>
                <w:color w:val="000000"/>
                <w:position w:val="-2"/>
              </w:rPr>
              <w:t>：</w:t>
            </w:r>
            <w:r>
              <w:rPr>
                <w:rFonts w:eastAsia="標楷體"/>
                <w:noProof/>
                <w:color w:val="000000"/>
                <w:position w:val="-2"/>
              </w:rPr>
              <w:pict w14:anchorId="42EFA4CC">
                <v:shape id="_x0000_i1496"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hint="eastAsia"/>
                <w:noProof/>
                <w:color w:val="000000"/>
                <w:position w:val="-2"/>
              </w:rPr>
              <w:t>21</w:t>
            </w:r>
            <w:r>
              <w:rPr>
                <w:rFonts w:eastAsia="標楷體" w:hint="eastAsia"/>
                <w:noProof/>
                <w:color w:val="000000"/>
                <w:position w:val="-2"/>
              </w:rPr>
              <w:t>：</w:t>
            </w:r>
            <w:r>
              <w:rPr>
                <w:rFonts w:eastAsia="標楷體" w:hint="eastAsia"/>
                <w:noProof/>
                <w:color w:val="000000"/>
                <w:position w:val="-2"/>
              </w:rPr>
              <w:t>12</w:t>
            </w:r>
            <w:r>
              <w:rPr>
                <w:rFonts w:eastAsia="標楷體" w:hint="eastAsia"/>
                <w:noProof/>
                <w:color w:val="000000"/>
                <w:position w:val="-2"/>
              </w:rPr>
              <w:t>＝</w:t>
            </w:r>
            <w:r>
              <w:rPr>
                <w:rFonts w:eastAsia="標楷體" w:hint="eastAsia"/>
                <w:noProof/>
                <w:color w:val="000000"/>
                <w:position w:val="-2"/>
              </w:rPr>
              <w:t>7</w:t>
            </w:r>
            <w:r>
              <w:rPr>
                <w:rFonts w:eastAsia="標楷體" w:hint="eastAsia"/>
                <w:noProof/>
                <w:color w:val="000000"/>
                <w:position w:val="-2"/>
              </w:rPr>
              <w:t>：</w:t>
            </w:r>
            <w:r>
              <w:rPr>
                <w:rFonts w:eastAsia="標楷體" w:hint="eastAsia"/>
                <w:noProof/>
                <w:color w:val="000000"/>
                <w:position w:val="-2"/>
              </w:rPr>
              <w:t>4</w:t>
            </w:r>
            <w:r w:rsidR="005D1ED1">
              <w:rPr>
                <w:rFonts w:eastAsia="標楷體"/>
                <w:noProof/>
                <w:color w:val="000000"/>
                <w:position w:val="-2"/>
              </w:rPr>
              <w:br/>
            </w:r>
          </w:p>
          <w:p w14:paraId="1A0F9415" w14:textId="77777777" w:rsidR="00F91548" w:rsidRPr="00932CC7" w:rsidRDefault="00D65EDB" w:rsidP="007F58C8">
            <w:pPr>
              <w:numPr>
                <w:ilvl w:val="0"/>
                <w:numId w:val="63"/>
              </w:numPr>
              <w:snapToGrid w:val="0"/>
              <w:spacing w:beforeLines="50" w:before="180"/>
              <w:jc w:val="both"/>
              <w:rPr>
                <w:rFonts w:eastAsia="標楷體" w:hint="eastAsia"/>
                <w:color w:val="000000"/>
              </w:rPr>
            </w:pPr>
            <w:r>
              <w:rPr>
                <w:rFonts w:eastAsia="標楷體"/>
                <w:b/>
                <w:noProof/>
                <w:color w:val="000000"/>
                <w:position w:val="-2"/>
              </w:rPr>
              <w:pict w14:anchorId="7E920976">
                <v:shape id="_x0000_i1497" type="#_x0000_t75" alt="%FontSize=12&#10;%TeXFontSize=12&#10;\documentclass{article}&#10;\pagestyle{empty}&#10;\begin{document}&#10;\[&#10;\overline{AD}&#10;\]&#10;\end{document}" style="width:17.25pt;height:10.5pt">
                  <v:imagedata r:id="rId134" o:title="formula_phys"/>
                </v:shape>
              </w:pict>
            </w:r>
            <w:r w:rsidRPr="001824AB">
              <w:rPr>
                <w:rFonts w:eastAsia="標楷體" w:hAnsi="標楷體"/>
                <w:kern w:val="0"/>
                <w:szCs w:val="26"/>
              </w:rPr>
              <w:t>：</w:t>
            </w:r>
            <w:r>
              <w:rPr>
                <w:rFonts w:eastAsia="標楷體"/>
                <w:b/>
                <w:noProof/>
                <w:color w:val="000000"/>
                <w:position w:val="-2"/>
              </w:rPr>
              <w:pict w14:anchorId="4381EE86">
                <v:shape id="_x0000_i1498"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Pr>
                <w:rFonts w:eastAsia="標楷體"/>
                <w:noProof/>
                <w:color w:val="000000"/>
                <w:position w:val="-2"/>
              </w:rPr>
              <w:pict w14:anchorId="6AA871DB">
                <v:shape id="_x0000_i1499" type="#_x0000_t75" alt="%FontSize=12&#10;%TeXFontSize=12&#10;\documentclass{article}&#10;\pagestyle{empty}&#10;\begin{document}&#10;\[&#10;\overline{AE}&#10;\]&#10;\end{document}" style="width:16.5pt;height:10.5pt">
                  <v:imagedata r:id="rId136" o:title="formula_phys"/>
                </v:shape>
              </w:pict>
            </w:r>
            <w:r w:rsidRPr="001A666A">
              <w:rPr>
                <w:rFonts w:eastAsia="標楷體" w:hint="eastAsia"/>
                <w:noProof/>
                <w:color w:val="000000"/>
                <w:position w:val="-2"/>
              </w:rPr>
              <w:t>：</w:t>
            </w:r>
            <w:r>
              <w:rPr>
                <w:rFonts w:eastAsia="標楷體"/>
                <w:noProof/>
                <w:color w:val="000000"/>
                <w:position w:val="-2"/>
              </w:rPr>
              <w:pict w14:anchorId="5B24BCF8">
                <v:shape id="_x0000_i1500" type="#_x0000_t75" alt="%FontSize=12&#10;%TeXFontSize=12&#10;\documentclass{article}&#10;\pagestyle{empty}&#10;\begin{document}&#10;\[&#10;\overline{EC}&#10;\]&#10;\end{document}" style="width:16.5pt;height:10.5pt">
                  <v:imagedata r:id="rId137" o:title="formula_phys"/>
                </v:shape>
              </w:pict>
            </w:r>
            <w:r w:rsidRPr="005D1ED1">
              <w:rPr>
                <w:rFonts w:eastAsia="標楷體" w:hint="eastAsia"/>
                <w:noProof/>
                <w:color w:val="000000"/>
              </w:rPr>
              <w:t>成比例線段</w:t>
            </w:r>
          </w:p>
          <w:p w14:paraId="62B0B501" w14:textId="77777777" w:rsidR="00F91548" w:rsidRPr="001A666A" w:rsidRDefault="00F91548" w:rsidP="007F58C8">
            <w:pPr>
              <w:numPr>
                <w:ilvl w:val="0"/>
                <w:numId w:val="63"/>
              </w:numPr>
              <w:snapToGrid w:val="0"/>
              <w:spacing w:beforeLines="50" w:before="180"/>
              <w:jc w:val="both"/>
              <w:rPr>
                <w:rFonts w:eastAsia="標楷體"/>
                <w:color w:val="000000"/>
              </w:rPr>
            </w:pPr>
            <w:r w:rsidRPr="00D65EDB">
              <w:rPr>
                <w:rFonts w:eastAsia="標楷體" w:hAnsi="標楷體" w:hint="eastAsia"/>
              </w:rPr>
              <w:t>所以</w:t>
            </w:r>
            <w:r w:rsidR="00D65EDB" w:rsidRPr="008B5376">
              <w:rPr>
                <w:rFonts w:eastAsia="標楷體"/>
                <w:b/>
                <w:noProof/>
                <w:color w:val="000000"/>
                <w:position w:val="-2"/>
              </w:rPr>
              <w:pict w14:anchorId="2B724AD7">
                <v:shape id="_x0000_i1501" type="#_x0000_t75" alt="%FontSize=12&#10;%TeXFontSize=12&#10;\documentclass{article}&#10;\pagestyle{empty}&#10;\begin{document}&#10;\[&#10;\overline{DE}&#10;\]&#10;\end{document}" style="width:17.25pt;height:10.5pt">
                  <v:imagedata r:id="rId131" o:title="formula_phys"/>
                </v:shape>
              </w:pict>
            </w:r>
            <w:r w:rsidR="00D65EDB" w:rsidRPr="005D1ED1">
              <w:rPr>
                <w:rFonts w:ascii="新細明體" w:hAnsi="新細明體" w:cs="新細明體" w:hint="eastAsia"/>
                <w:color w:val="000000"/>
              </w:rPr>
              <w:t>∥</w:t>
            </w:r>
            <w:r w:rsidR="00D65EDB" w:rsidRPr="008B5376">
              <w:rPr>
                <w:rFonts w:eastAsia="標楷體"/>
                <w:b/>
                <w:noProof/>
                <w:color w:val="000000"/>
                <w:position w:val="-2"/>
              </w:rPr>
              <w:pict w14:anchorId="5AADDE4A">
                <v:shape id="_x0000_i1502" type="#_x0000_t75" alt="%FontSize=12&#10;%TeXFontSize=12&#10;\documentclass{article}&#10;\pagestyle{empty}&#10;\begin{document}&#10;\[&#10;\overline{BC}&#10;\]&#10;\end{document}" style="width:15.75pt;height:10.5pt">
                  <v:imagedata r:id="rId130" o:title="formula_phys"/>
                </v:shape>
              </w:pict>
            </w:r>
            <w:r w:rsidR="00D65EDB">
              <w:rPr>
                <w:rFonts w:eastAsia="標楷體" w:hint="eastAsia"/>
                <w:b/>
                <w:noProof/>
                <w:color w:val="000000"/>
                <w:position w:val="-2"/>
              </w:rPr>
              <w:br/>
            </w:r>
            <w:r w:rsidR="00D65EDB">
              <w:rPr>
                <w:rFonts w:eastAsia="標楷體" w:hint="eastAsia"/>
                <w:b/>
                <w:noProof/>
                <w:color w:val="000000"/>
                <w:position w:val="-2"/>
              </w:rPr>
              <w:br/>
            </w:r>
          </w:p>
        </w:tc>
        <w:tc>
          <w:tcPr>
            <w:tcW w:w="3718" w:type="dxa"/>
            <w:tcBorders>
              <w:top w:val="single" w:sz="4" w:space="0" w:color="auto"/>
            </w:tcBorders>
          </w:tcPr>
          <w:p w14:paraId="301CDD3A" w14:textId="77777777" w:rsidR="00F91548" w:rsidRDefault="00F91548" w:rsidP="00D65EDB">
            <w:pPr>
              <w:snapToGrid w:val="0"/>
              <w:spacing w:beforeLines="50" w:before="180"/>
              <w:jc w:val="both"/>
              <w:rPr>
                <w:rFonts w:ascii="標楷體" w:eastAsia="標楷體" w:hAnsi="標楷體" w:hint="eastAsia"/>
              </w:rPr>
            </w:pPr>
            <w:r>
              <w:rPr>
                <w:rFonts w:ascii="標楷體" w:eastAsia="標楷體" w:hAnsi="標楷體" w:hint="eastAsia"/>
              </w:rPr>
              <w:t>已知</w:t>
            </w:r>
            <w:r w:rsidR="005D1ED1">
              <w:rPr>
                <w:rFonts w:eastAsia="標楷體"/>
                <w:b/>
                <w:noProof/>
                <w:color w:val="000000"/>
                <w:position w:val="-2"/>
              </w:rPr>
              <w:pict w14:anchorId="5B35A1F6">
                <v:shape id="_x0000_i1503" type="#_x0000_t75" alt="%FontSize=12&#10;%TeXFontSize=12&#10;\documentclass{article}&#10;\pagestyle{empty}&#10;\begin{document}&#10;\[&#10;\overline{AD}&#10;\]&#10;\end{document}" style="width:17.25pt;height:10.5pt">
                  <v:imagedata r:id="rId134" o:title="formula_phys"/>
                </v:shape>
              </w:pict>
            </w:r>
            <w:r w:rsidR="005D1ED1" w:rsidRPr="00D817F0">
              <w:rPr>
                <w:rFonts w:eastAsia="標楷體" w:hAnsi="標楷體"/>
                <w:iCs/>
              </w:rPr>
              <w:t>＝</w:t>
            </w:r>
            <w:r w:rsidR="005D1ED1" w:rsidRPr="00D817F0">
              <w:rPr>
                <w:rFonts w:eastAsia="標楷體"/>
                <w:iCs/>
              </w:rPr>
              <w:t>14</w:t>
            </w:r>
            <w:r w:rsidR="005D1ED1" w:rsidRPr="00D817F0">
              <w:rPr>
                <w:rFonts w:eastAsia="標楷體" w:hAnsi="標楷體"/>
                <w:iCs/>
              </w:rPr>
              <w:t>，</w:t>
            </w:r>
            <w:r w:rsidR="005D1ED1">
              <w:rPr>
                <w:rFonts w:eastAsia="標楷體"/>
                <w:b/>
                <w:noProof/>
                <w:color w:val="000000"/>
                <w:position w:val="-2"/>
              </w:rPr>
              <w:pict w14:anchorId="3393357B">
                <v:shape id="_x0000_i1504" type="#_x0000_t75" alt="%FontSize=12&#10;%TeXFontSize=12&#10;\documentclass{article}&#10;\pagestyle{empty}&#10;\begin{document}&#10;\[&#10;\overline{DB}&#10;\]&#10;\end{document}" style="width:16.5pt;height:10.5pt">
                  <v:imagedata r:id="rId135" o:title="formula_phys"/>
                </v:shape>
              </w:pict>
            </w:r>
            <w:r w:rsidR="005D1ED1" w:rsidRPr="00D817F0">
              <w:rPr>
                <w:rFonts w:eastAsia="標楷體" w:hAnsi="標楷體"/>
                <w:kern w:val="0"/>
              </w:rPr>
              <w:t>＝</w:t>
            </w:r>
            <w:r w:rsidR="005D1ED1" w:rsidRPr="00D817F0">
              <w:rPr>
                <w:rFonts w:eastAsia="標楷體"/>
                <w:kern w:val="0"/>
              </w:rPr>
              <w:t>8</w:t>
            </w:r>
            <w:r w:rsidR="00D65EDB">
              <w:rPr>
                <w:rFonts w:ascii="標楷體" w:eastAsia="標楷體" w:hAnsi="標楷體" w:hint="eastAsia"/>
              </w:rPr>
              <w:t xml:space="preserve"> ＆ </w:t>
            </w:r>
            <w:r w:rsidR="005D1ED1">
              <w:rPr>
                <w:rFonts w:ascii="標楷體" w:eastAsia="標楷體" w:hAnsi="標楷體"/>
              </w:rPr>
              <w:br/>
            </w:r>
            <w:r w:rsidR="00D65EDB">
              <w:rPr>
                <w:rFonts w:ascii="標楷體" w:eastAsia="標楷體" w:hAnsi="標楷體" w:hint="eastAsia"/>
              </w:rPr>
              <w:t>化成最簡單整數比</w:t>
            </w:r>
          </w:p>
          <w:p w14:paraId="5E5FC931" w14:textId="77777777" w:rsidR="00D65EDB" w:rsidRDefault="00D65EDB" w:rsidP="00D65EDB">
            <w:pPr>
              <w:snapToGrid w:val="0"/>
              <w:spacing w:beforeLines="50" w:before="180"/>
              <w:jc w:val="both"/>
              <w:rPr>
                <w:rFonts w:ascii="標楷體" w:eastAsia="標楷體" w:hAnsi="標楷體" w:hint="eastAsia"/>
              </w:rPr>
            </w:pPr>
            <w:r>
              <w:rPr>
                <w:rFonts w:ascii="標楷體" w:eastAsia="標楷體" w:hAnsi="標楷體" w:hint="eastAsia"/>
              </w:rPr>
              <w:t>已知</w:t>
            </w:r>
            <w:r w:rsidR="005D1ED1">
              <w:rPr>
                <w:rFonts w:eastAsia="標楷體"/>
                <w:noProof/>
                <w:color w:val="000000"/>
                <w:position w:val="-2"/>
              </w:rPr>
              <w:pict w14:anchorId="317784BA">
                <v:shape id="_x0000_i1505" type="#_x0000_t75" alt="%FontSize=12&#10;%TeXFontSize=12&#10;\documentclass{article}&#10;\pagestyle{empty}&#10;\begin{document}&#10;\[&#10;\overline{AE}&#10;\]&#10;\end{document}" style="width:16.5pt;height:10.5pt">
                  <v:imagedata r:id="rId136" o:title="formula_phys"/>
                </v:shape>
              </w:pict>
            </w:r>
            <w:r w:rsidR="005D1ED1" w:rsidRPr="00D817F0">
              <w:rPr>
                <w:rFonts w:eastAsia="標楷體" w:hAnsi="標楷體"/>
                <w:kern w:val="0"/>
              </w:rPr>
              <w:t>＝</w:t>
            </w:r>
            <w:r w:rsidR="005D1ED1" w:rsidRPr="00D817F0">
              <w:rPr>
                <w:rFonts w:eastAsia="標楷體"/>
                <w:kern w:val="0"/>
              </w:rPr>
              <w:t>21</w:t>
            </w:r>
            <w:r w:rsidR="005D1ED1" w:rsidRPr="00D817F0">
              <w:rPr>
                <w:rFonts w:eastAsia="標楷體" w:hAnsi="標楷體"/>
              </w:rPr>
              <w:t>，</w:t>
            </w:r>
            <w:r w:rsidR="005D1ED1">
              <w:rPr>
                <w:rFonts w:eastAsia="標楷體"/>
                <w:noProof/>
                <w:color w:val="000000"/>
                <w:position w:val="-2"/>
              </w:rPr>
              <w:pict w14:anchorId="512BB3A1">
                <v:shape id="_x0000_i1506" type="#_x0000_t75" alt="%FontSize=12&#10;%TeXFontSize=12&#10;\documentclass{article}&#10;\pagestyle{empty}&#10;\begin{document}&#10;\[&#10;\overline{EC}&#10;\]&#10;\end{document}" style="width:16.5pt;height:10.5pt">
                  <v:imagedata r:id="rId137" o:title="formula_phys"/>
                </v:shape>
              </w:pict>
            </w:r>
            <w:r w:rsidR="005D1ED1" w:rsidRPr="00D817F0">
              <w:rPr>
                <w:rFonts w:eastAsia="標楷體" w:hAnsi="標楷體"/>
                <w:kern w:val="0"/>
              </w:rPr>
              <w:t>＝</w:t>
            </w:r>
            <w:r w:rsidR="005D1ED1" w:rsidRPr="00D817F0">
              <w:rPr>
                <w:rFonts w:eastAsia="標楷體"/>
                <w:kern w:val="0"/>
              </w:rPr>
              <w:t>12</w:t>
            </w:r>
            <w:r>
              <w:rPr>
                <w:rFonts w:ascii="標楷體" w:eastAsia="標楷體" w:hAnsi="標楷體" w:hint="eastAsia"/>
              </w:rPr>
              <w:t xml:space="preserve"> ＆ </w:t>
            </w:r>
            <w:r w:rsidR="005D1ED1">
              <w:rPr>
                <w:rFonts w:ascii="標楷體" w:eastAsia="標楷體" w:hAnsi="標楷體"/>
              </w:rPr>
              <w:br/>
            </w:r>
            <w:r>
              <w:rPr>
                <w:rFonts w:ascii="標楷體" w:eastAsia="標楷體" w:hAnsi="標楷體" w:hint="eastAsia"/>
              </w:rPr>
              <w:t>化成最簡單整數比</w:t>
            </w:r>
          </w:p>
          <w:p w14:paraId="1BB655D0" w14:textId="77777777" w:rsidR="00D65EDB" w:rsidRDefault="00D65EDB" w:rsidP="00D65EDB">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(2) </w:t>
            </w:r>
            <w:r>
              <w:rPr>
                <w:rFonts w:eastAsia="標楷體" w:hint="eastAsia"/>
                <w:color w:val="000000"/>
              </w:rPr>
              <w:t>遞移律</w:t>
            </w:r>
          </w:p>
          <w:p w14:paraId="3D06CD73" w14:textId="77777777" w:rsidR="00D65EDB" w:rsidRPr="00D65EDB" w:rsidRDefault="00D65EDB" w:rsidP="005D1ED1">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sidR="005D1ED1">
              <w:rPr>
                <w:rFonts w:eastAsia="標楷體" w:hint="eastAsia"/>
                <w:color w:val="000000"/>
              </w:rPr>
              <w:t>＆</w:t>
            </w:r>
            <w:r>
              <w:rPr>
                <w:rFonts w:eastAsia="標楷體" w:hint="eastAsia"/>
                <w:color w:val="000000"/>
              </w:rPr>
              <w:t xml:space="preserve"> </w:t>
            </w:r>
            <w:r w:rsidRPr="00D817F0">
              <w:rPr>
                <w:rFonts w:eastAsia="標楷體"/>
                <w:color w:val="000000"/>
                <w:lang w:val="pt-BR"/>
              </w:rPr>
              <w:t>一直線截三角形的兩邊</w:t>
            </w:r>
            <w:r w:rsidR="005D1ED1">
              <w:rPr>
                <w:rFonts w:eastAsia="標楷體" w:hint="eastAsia"/>
                <w:color w:val="000000"/>
                <w:lang w:val="pt-BR"/>
              </w:rPr>
              <w:br/>
            </w:r>
            <w:r w:rsidRPr="00D817F0">
              <w:rPr>
                <w:rFonts w:eastAsia="標楷體"/>
                <w:color w:val="000000"/>
                <w:lang w:val="pt-BR"/>
              </w:rPr>
              <w:t>成比例線段，則這</w:t>
            </w:r>
            <w:r w:rsidRPr="00D817F0">
              <w:rPr>
                <w:rFonts w:eastAsia="標楷體" w:hint="eastAsia"/>
                <w:color w:val="000000"/>
                <w:lang w:val="pt-BR"/>
              </w:rPr>
              <w:t>直</w:t>
            </w:r>
            <w:r w:rsidRPr="00D817F0">
              <w:rPr>
                <w:rFonts w:eastAsia="標楷體"/>
                <w:color w:val="000000"/>
                <w:lang w:val="pt-BR"/>
              </w:rPr>
              <w:t>線必平行這三角形的第三邊</w:t>
            </w:r>
          </w:p>
        </w:tc>
      </w:tr>
    </w:tbl>
    <w:p w14:paraId="509AC127" w14:textId="77777777" w:rsidR="00F91548" w:rsidRDefault="00F91548" w:rsidP="00771075">
      <w:pPr>
        <w:rPr>
          <w:rFonts w:eastAsia="標楷體" w:hint="eastAsia"/>
          <w:color w:val="000000"/>
          <w:lang w:val="pt-BR"/>
        </w:rPr>
      </w:pPr>
    </w:p>
    <w:p w14:paraId="5BF0E017" w14:textId="77777777" w:rsidR="001840E2" w:rsidRPr="001840E2" w:rsidRDefault="001840E2" w:rsidP="007F58C8">
      <w:pPr>
        <w:pStyle w:val="10"/>
        <w:numPr>
          <w:ilvl w:val="0"/>
          <w:numId w:val="143"/>
        </w:numPr>
        <w:spacing w:before="360" w:line="288" w:lineRule="auto"/>
        <w:rPr>
          <w:rFonts w:eastAsia="標楷體" w:hAnsi="標楷體" w:hint="eastAsia"/>
          <w:b/>
          <w:color w:val="000000"/>
          <w:spacing w:val="10"/>
          <w:kern w:val="0"/>
          <w:szCs w:val="26"/>
        </w:rPr>
      </w:pPr>
    </w:p>
    <w:p w14:paraId="42D1B3EA" w14:textId="77777777" w:rsidR="00771075" w:rsidRPr="00967D5E" w:rsidRDefault="001840E2" w:rsidP="00926FF7">
      <w:pPr>
        <w:snapToGrid w:val="0"/>
        <w:spacing w:line="440" w:lineRule="exact"/>
        <w:ind w:leftChars="-50" w:left="-120"/>
        <w:rPr>
          <w:rFonts w:eastAsia="標楷體"/>
        </w:rPr>
      </w:pPr>
      <w:r>
        <w:rPr>
          <w:rFonts w:eastAsia="標楷體" w:hAnsi="標楷體" w:hint="eastAsia"/>
          <w:color w:val="000000"/>
          <w:spacing w:val="10"/>
          <w:kern w:val="0"/>
          <w:szCs w:val="26"/>
        </w:rPr>
        <w:t xml:space="preserve">   </w:t>
      </w:r>
      <w:r w:rsidRPr="00967D5E">
        <w:rPr>
          <w:rFonts w:eastAsia="標楷體"/>
          <w:color w:val="000000"/>
          <w:spacing w:val="10"/>
          <w:kern w:val="0"/>
        </w:rPr>
        <w:t xml:space="preserve"> </w:t>
      </w:r>
      <w:r w:rsidRPr="00967D5E">
        <w:rPr>
          <w:rFonts w:eastAsia="標楷體" w:hAnsi="標楷體"/>
          <w:color w:val="000000"/>
          <w:spacing w:val="10"/>
          <w:kern w:val="0"/>
        </w:rPr>
        <w:t>如</w:t>
      </w:r>
      <w:r w:rsidR="00771075" w:rsidRPr="00967D5E">
        <w:rPr>
          <w:rFonts w:eastAsia="標楷體" w:hAnsi="標楷體"/>
          <w:color w:val="000000"/>
          <w:spacing w:val="10"/>
          <w:kern w:val="0"/>
        </w:rPr>
        <w:t>圖</w:t>
      </w:r>
      <w:r w:rsidR="002B65B6">
        <w:rPr>
          <w:rFonts w:eastAsia="標楷體" w:hAnsi="標楷體" w:hint="eastAsia"/>
          <w:color w:val="000000"/>
          <w:spacing w:val="10"/>
          <w:kern w:val="0"/>
        </w:rPr>
        <w:t>8.1-14</w:t>
      </w:r>
      <w:r w:rsidR="00771075" w:rsidRPr="00967D5E">
        <w:rPr>
          <w:rFonts w:eastAsia="標楷體" w:hAnsi="標楷體"/>
          <w:color w:val="000000"/>
          <w:spacing w:val="10"/>
          <w:kern w:val="0"/>
        </w:rPr>
        <w:t>，</w:t>
      </w:r>
      <w:r w:rsidR="00771075" w:rsidRPr="00967D5E">
        <w:rPr>
          <w:rFonts w:ascii="標楷體" w:eastAsia="標楷體" w:hAnsi="標楷體"/>
        </w:rPr>
        <w:t>△</w:t>
      </w:r>
      <w:r w:rsidR="00771075" w:rsidRPr="00967D5E">
        <w:rPr>
          <w:rFonts w:eastAsia="標楷體"/>
        </w:rPr>
        <w:t>ABC</w:t>
      </w:r>
      <w:r w:rsidR="00771075" w:rsidRPr="00967D5E">
        <w:rPr>
          <w:rFonts w:eastAsia="標楷體" w:hAnsi="標楷體"/>
          <w:kern w:val="0"/>
        </w:rPr>
        <w:t>中，</w:t>
      </w:r>
      <w:r w:rsidR="00DF0403">
        <w:rPr>
          <w:rFonts w:eastAsia="標楷體"/>
          <w:noProof/>
          <w:color w:val="000000"/>
          <w:position w:val="-2"/>
        </w:rPr>
        <w:pict w14:anchorId="1496FC16">
          <v:shape id="_x0000_i1507" type="#_x0000_t75" alt="%FontSize=12&#10;%TeXFontSize=12&#10;\documentclass{article}&#10;\pagestyle{empty}&#10;\begin{document}&#10;\[&#10;\overline{AE}&#10;\]&#10;\end{document}" style="width:16.5pt;height:10.5pt">
            <v:imagedata r:id="rId136" o:title="formula_phys"/>
          </v:shape>
        </w:pict>
      </w:r>
      <w:r w:rsidR="00DF0403" w:rsidRPr="001A666A">
        <w:rPr>
          <w:rFonts w:eastAsia="標楷體" w:hint="eastAsia"/>
          <w:noProof/>
          <w:color w:val="000000"/>
          <w:position w:val="-2"/>
        </w:rPr>
        <w:t>：</w:t>
      </w:r>
      <w:r w:rsidR="00DF0403">
        <w:rPr>
          <w:rFonts w:eastAsia="標楷體"/>
          <w:noProof/>
          <w:color w:val="000000"/>
          <w:position w:val="-2"/>
        </w:rPr>
        <w:pict w14:anchorId="7F518E3D">
          <v:shape id="_x0000_i1508" type="#_x0000_t75" alt="%FontSize=12&#10;%TeXFontSize=12&#10;\documentclass{article}&#10;\pagestyle{empty}&#10;\begin{document}&#10;\[&#10;\overline{EC}&#10;\]&#10;\end{document}" style="width:16.5pt;height:10.5pt">
            <v:imagedata r:id="rId137" o:title="formula_phys"/>
          </v:shape>
        </w:pict>
      </w:r>
      <w:r w:rsidR="00771075" w:rsidRPr="00967D5E">
        <w:rPr>
          <w:rFonts w:eastAsia="標楷體" w:hAnsi="標楷體"/>
          <w:kern w:val="0"/>
        </w:rPr>
        <w:t>＝</w:t>
      </w:r>
      <w:r w:rsidR="00771075" w:rsidRPr="00967D5E">
        <w:rPr>
          <w:rFonts w:eastAsia="標楷體"/>
          <w:kern w:val="0"/>
        </w:rPr>
        <w:t>5</w:t>
      </w:r>
      <w:r w:rsidR="00771075" w:rsidRPr="00967D5E">
        <w:rPr>
          <w:rFonts w:eastAsia="標楷體" w:hAnsi="標楷體"/>
          <w:kern w:val="0"/>
        </w:rPr>
        <w:t>：</w:t>
      </w:r>
      <w:r w:rsidR="00771075" w:rsidRPr="00967D5E">
        <w:rPr>
          <w:rFonts w:eastAsia="標楷體"/>
          <w:kern w:val="0"/>
        </w:rPr>
        <w:t>7</w:t>
      </w:r>
      <w:r w:rsidR="00771075" w:rsidRPr="00967D5E">
        <w:rPr>
          <w:rFonts w:eastAsia="標楷體" w:hAnsi="標楷體"/>
          <w:kern w:val="0"/>
        </w:rPr>
        <w:t>，若</w:t>
      </w:r>
      <w:r w:rsidR="00DF0403">
        <w:rPr>
          <w:rFonts w:eastAsia="標楷體"/>
          <w:b/>
          <w:noProof/>
          <w:color w:val="000000"/>
          <w:position w:val="-2"/>
        </w:rPr>
        <w:pict w14:anchorId="76CAA77A">
          <v:shape id="_x0000_i1509" type="#_x0000_t75" alt="%FontSize=12&#10;%TeXFontSize=12&#10;\documentclass{article}&#10;\pagestyle{empty}&#10;\begin{document}&#10;\[&#10;\overline{AB}&#10;\]&#10;\end{document}" style="width:15.75pt;height:10.5pt">
            <v:imagedata r:id="rId142" o:title="formula_phys"/>
          </v:shape>
        </w:pict>
      </w:r>
      <w:r w:rsidR="00771075" w:rsidRPr="00967D5E">
        <w:rPr>
          <w:rFonts w:eastAsia="標楷體" w:hAnsi="標楷體"/>
          <w:kern w:val="0"/>
        </w:rPr>
        <w:t>＝</w:t>
      </w:r>
      <w:r w:rsidR="00771075" w:rsidRPr="00967D5E">
        <w:rPr>
          <w:rFonts w:eastAsia="標楷體"/>
          <w:kern w:val="0"/>
        </w:rPr>
        <w:t>36</w:t>
      </w:r>
      <w:r w:rsidR="00771075" w:rsidRPr="00967D5E">
        <w:rPr>
          <w:rFonts w:eastAsia="標楷體" w:hAnsi="標楷體"/>
          <w:kern w:val="0"/>
        </w:rPr>
        <w:t>，</w:t>
      </w:r>
      <w:r w:rsidR="00DF0403">
        <w:rPr>
          <w:rFonts w:eastAsia="標楷體"/>
          <w:b/>
          <w:noProof/>
          <w:color w:val="000000"/>
          <w:position w:val="-2"/>
        </w:rPr>
        <w:pict w14:anchorId="5787F41F">
          <v:shape id="_x0000_i1510" type="#_x0000_t75" alt="%FontSize=12&#10;%TeXFontSize=12&#10;\documentclass{article}&#10;\pagestyle{empty}&#10;\begin{document}&#10;\[&#10;\overline{AD}&#10;\]&#10;\end{document}" style="width:17.25pt;height:10.5pt">
            <v:imagedata r:id="rId134" o:title="formula_phys"/>
          </v:shape>
        </w:pict>
      </w:r>
      <w:r w:rsidR="00771075" w:rsidRPr="00967D5E">
        <w:rPr>
          <w:rFonts w:eastAsia="標楷體" w:hAnsi="標楷體"/>
          <w:iCs/>
        </w:rPr>
        <w:t>＝</w:t>
      </w:r>
      <w:r w:rsidR="00771075" w:rsidRPr="00967D5E">
        <w:rPr>
          <w:rFonts w:eastAsia="標楷體"/>
          <w:iCs/>
        </w:rPr>
        <w:t>15</w:t>
      </w:r>
      <w:r w:rsidR="00771075" w:rsidRPr="00967D5E">
        <w:rPr>
          <w:rFonts w:eastAsia="標楷體" w:hAnsi="標楷體"/>
          <w:iCs/>
        </w:rPr>
        <w:t>，</w:t>
      </w:r>
      <w:r w:rsidRPr="00967D5E">
        <w:rPr>
          <w:rFonts w:eastAsia="標楷體" w:hAnsi="標楷體"/>
        </w:rPr>
        <w:t>試問</w:t>
      </w:r>
      <w:r w:rsidR="00DF0403" w:rsidRPr="008B5376">
        <w:rPr>
          <w:rFonts w:eastAsia="標楷體"/>
          <w:b/>
          <w:noProof/>
          <w:color w:val="000000"/>
          <w:position w:val="-2"/>
        </w:rPr>
        <w:pict w14:anchorId="15AD2C65">
          <v:shape id="_x0000_i1511" type="#_x0000_t75" alt="%FontSize=12&#10;%TeXFontSize=12&#10;\documentclass{article}&#10;\pagestyle{empty}&#10;\begin{document}&#10;\[&#10;\overline{DE}&#10;\]&#10;\end{document}" style="width:17.25pt;height:10.5pt">
            <v:imagedata r:id="rId131" o:title="formula_phys"/>
          </v:shape>
        </w:pict>
      </w:r>
      <w:r w:rsidR="00DF0403" w:rsidRPr="00D817F0">
        <w:rPr>
          <w:rFonts w:eastAsia="標楷體" w:hAnsi="標楷體"/>
          <w:iCs/>
        </w:rPr>
        <w:t>與</w:t>
      </w:r>
      <w:r w:rsidR="00926FF7">
        <w:rPr>
          <w:rFonts w:eastAsia="標楷體" w:hAnsi="標楷體" w:hint="eastAsia"/>
          <w:iCs/>
        </w:rPr>
        <w:br/>
        <w:t xml:space="preserve">     </w:t>
      </w:r>
      <w:r w:rsidR="00DF0403" w:rsidRPr="008B5376">
        <w:rPr>
          <w:rFonts w:eastAsia="標楷體"/>
          <w:b/>
          <w:noProof/>
          <w:color w:val="000000"/>
          <w:position w:val="-2"/>
        </w:rPr>
        <w:pict w14:anchorId="2F8CDE15">
          <v:shape id="_x0000_i1512" type="#_x0000_t75" alt="%FontSize=12&#10;%TeXFontSize=12&#10;\documentclass{article}&#10;\pagestyle{empty}&#10;\begin{document}&#10;\[&#10;\overline{BC}&#10;\]&#10;\end{document}" style="width:15.75pt;height:10.5pt">
            <v:imagedata r:id="rId130" o:title="formula_phys"/>
          </v:shape>
        </w:pict>
      </w:r>
      <w:r w:rsidRPr="00967D5E">
        <w:rPr>
          <w:rFonts w:eastAsia="標楷體" w:hAnsi="標楷體"/>
          <w:kern w:val="0"/>
        </w:rPr>
        <w:t>是否平行？為什麼？</w:t>
      </w:r>
    </w:p>
    <w:p w14:paraId="01EFDE85" w14:textId="77777777" w:rsidR="00771075" w:rsidRPr="007F5AF2" w:rsidRDefault="00C23EB9" w:rsidP="00771075">
      <w:pPr>
        <w:rPr>
          <w:rFonts w:eastAsia="標楷體"/>
        </w:rPr>
      </w:pPr>
      <w:r>
        <w:rPr>
          <w:rFonts w:eastAsia="標楷體"/>
          <w:noProof/>
        </w:rPr>
        <w:pict w14:anchorId="18BBD61E">
          <v:shape id="_x0000_s3984" type="#_x0000_t75" style="position:absolute;margin-left:113pt;margin-top:2.25pt;width:183pt;height:98.25pt;z-index:83">
            <v:imagedata r:id="rId194" o:title=""/>
          </v:shape>
        </w:pict>
      </w:r>
    </w:p>
    <w:p w14:paraId="6A3844DE" w14:textId="77777777" w:rsidR="00771075" w:rsidRDefault="00771075" w:rsidP="00771075">
      <w:pPr>
        <w:rPr>
          <w:rFonts w:eastAsia="標楷體" w:hint="eastAsia"/>
        </w:rPr>
      </w:pPr>
    </w:p>
    <w:p w14:paraId="0BB6ED78" w14:textId="77777777" w:rsidR="001840E2" w:rsidRDefault="001840E2" w:rsidP="00771075">
      <w:pPr>
        <w:rPr>
          <w:rFonts w:eastAsia="標楷體" w:hint="eastAsia"/>
        </w:rPr>
      </w:pPr>
    </w:p>
    <w:p w14:paraId="03C0BF88" w14:textId="77777777" w:rsidR="001840E2" w:rsidRDefault="001840E2" w:rsidP="00771075">
      <w:pPr>
        <w:rPr>
          <w:rFonts w:eastAsia="標楷體" w:hint="eastAsia"/>
        </w:rPr>
      </w:pPr>
    </w:p>
    <w:p w14:paraId="14807AF5" w14:textId="77777777" w:rsidR="00C23EB9" w:rsidRDefault="00C23EB9" w:rsidP="00771075">
      <w:pPr>
        <w:rPr>
          <w:rFonts w:eastAsia="標楷體" w:hint="eastAsia"/>
        </w:rPr>
      </w:pPr>
    </w:p>
    <w:p w14:paraId="1FF9C579" w14:textId="77777777" w:rsidR="001840E2" w:rsidRDefault="001840E2" w:rsidP="00771075">
      <w:pPr>
        <w:rPr>
          <w:rFonts w:eastAsia="標楷體" w:hint="eastAsia"/>
        </w:rPr>
      </w:pPr>
    </w:p>
    <w:p w14:paraId="4C197CD6" w14:textId="77777777" w:rsidR="002B65B6" w:rsidRDefault="002B65B6" w:rsidP="002B65B6">
      <w:pPr>
        <w:spacing w:afterLines="50" w:after="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14</w:t>
      </w:r>
    </w:p>
    <w:p w14:paraId="08D6FB55" w14:textId="77777777" w:rsidR="001840E2" w:rsidRDefault="001840E2" w:rsidP="001840E2">
      <w:pPr>
        <w:rPr>
          <w:rFonts w:eastAsia="標楷體" w:hint="eastAsia"/>
          <w:color w:val="000000"/>
          <w:lang w:val="pt-BR"/>
        </w:rPr>
      </w:pPr>
      <w:r w:rsidRPr="00926FF7">
        <w:rPr>
          <w:rFonts w:eastAsia="標楷體" w:hint="eastAsia"/>
          <w:b/>
        </w:rPr>
        <w:t>想法：</w:t>
      </w:r>
      <w:r w:rsidRPr="00D817F0">
        <w:rPr>
          <w:rFonts w:eastAsia="標楷體"/>
          <w:color w:val="000000"/>
          <w:lang w:val="pt-BR"/>
        </w:rPr>
        <w:t>一直線截三角形的兩邊成比例線段，則這</w:t>
      </w:r>
      <w:r w:rsidRPr="00D817F0">
        <w:rPr>
          <w:rFonts w:eastAsia="標楷體" w:hint="eastAsia"/>
          <w:color w:val="000000"/>
          <w:lang w:val="pt-BR"/>
        </w:rPr>
        <w:t>直</w:t>
      </w:r>
      <w:r w:rsidR="00C23EB9">
        <w:rPr>
          <w:rFonts w:eastAsia="標楷體"/>
          <w:color w:val="000000"/>
          <w:lang w:val="pt-BR"/>
        </w:rPr>
        <w:t>線必平行</w:t>
      </w:r>
      <w:r w:rsidRPr="00D817F0">
        <w:rPr>
          <w:rFonts w:eastAsia="標楷體"/>
          <w:color w:val="000000"/>
          <w:lang w:val="pt-BR"/>
        </w:rPr>
        <w:t>三角形的第三邊</w:t>
      </w:r>
    </w:p>
    <w:p w14:paraId="3A749A56" w14:textId="77777777" w:rsidR="001840E2" w:rsidRPr="00926FF7" w:rsidRDefault="001840E2" w:rsidP="00926FF7">
      <w:pPr>
        <w:spacing w:beforeLines="50" w:before="180"/>
        <w:rPr>
          <w:rFonts w:eastAsia="標楷體"/>
          <w:b/>
          <w:color w:val="000000"/>
          <w:lang w:val="pt-BR"/>
        </w:rPr>
      </w:pPr>
      <w:r w:rsidRPr="00926FF7">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503"/>
        <w:gridCol w:w="3859"/>
      </w:tblGrid>
      <w:tr w:rsidR="001840E2" w:rsidRPr="00060E7D" w14:paraId="55FB72CB" w14:textId="77777777" w:rsidTr="005D1ED1">
        <w:tc>
          <w:tcPr>
            <w:tcW w:w="4503" w:type="dxa"/>
            <w:tcBorders>
              <w:top w:val="single" w:sz="4" w:space="0" w:color="FFFFFF"/>
              <w:left w:val="nil"/>
              <w:bottom w:val="single" w:sz="4" w:space="0" w:color="auto"/>
            </w:tcBorders>
          </w:tcPr>
          <w:p w14:paraId="2651A066" w14:textId="77777777" w:rsidR="001840E2" w:rsidRPr="00060E7D" w:rsidRDefault="001840E2" w:rsidP="004453B3">
            <w:pPr>
              <w:jc w:val="center"/>
              <w:rPr>
                <w:rFonts w:eastAsia="標楷體"/>
                <w:color w:val="000000"/>
              </w:rPr>
            </w:pPr>
            <w:r w:rsidRPr="00060E7D">
              <w:rPr>
                <w:rFonts w:eastAsia="標楷體"/>
                <w:color w:val="000000"/>
              </w:rPr>
              <w:t>敘述</w:t>
            </w:r>
          </w:p>
        </w:tc>
        <w:tc>
          <w:tcPr>
            <w:tcW w:w="3859" w:type="dxa"/>
            <w:tcBorders>
              <w:top w:val="single" w:sz="4" w:space="0" w:color="FFFFFF"/>
              <w:bottom w:val="single" w:sz="4" w:space="0" w:color="auto"/>
            </w:tcBorders>
          </w:tcPr>
          <w:p w14:paraId="248323A7" w14:textId="77777777" w:rsidR="001840E2" w:rsidRPr="00060E7D" w:rsidRDefault="001840E2" w:rsidP="004453B3">
            <w:pPr>
              <w:jc w:val="center"/>
              <w:rPr>
                <w:rFonts w:eastAsia="標楷體"/>
                <w:color w:val="000000"/>
              </w:rPr>
            </w:pPr>
            <w:r w:rsidRPr="00060E7D">
              <w:rPr>
                <w:rFonts w:eastAsia="標楷體"/>
                <w:color w:val="000000"/>
              </w:rPr>
              <w:t>理由</w:t>
            </w:r>
          </w:p>
        </w:tc>
      </w:tr>
      <w:tr w:rsidR="001840E2" w:rsidRPr="001A666A" w14:paraId="32308392" w14:textId="77777777" w:rsidTr="005D1ED1">
        <w:tc>
          <w:tcPr>
            <w:tcW w:w="4503" w:type="dxa"/>
            <w:tcBorders>
              <w:top w:val="single" w:sz="4" w:space="0" w:color="auto"/>
            </w:tcBorders>
          </w:tcPr>
          <w:p w14:paraId="2A6FA745" w14:textId="77777777" w:rsidR="002548C0" w:rsidRPr="002548C0" w:rsidRDefault="001840E2" w:rsidP="005D1ED1">
            <w:pPr>
              <w:numPr>
                <w:ilvl w:val="0"/>
                <w:numId w:val="64"/>
              </w:numPr>
              <w:snapToGrid w:val="0"/>
              <w:spacing w:beforeLines="60" w:before="216"/>
              <w:ind w:left="357" w:hanging="357"/>
              <w:jc w:val="both"/>
              <w:rPr>
                <w:rFonts w:eastAsia="標楷體" w:hint="eastAsia"/>
                <w:color w:val="000000"/>
              </w:rPr>
            </w:pP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Pr>
                <w:rFonts w:eastAsia="標楷體"/>
                <w:b/>
                <w:noProof/>
                <w:color w:val="000000"/>
                <w:position w:val="-2"/>
              </w:rPr>
              <w:pict w14:anchorId="4A3098BB">
                <v:shape id="_x0000_i1513" type="#_x0000_t75" alt="%FontSize=12&#10;%TeXFontSize=12&#10;\documentclass{article}&#10;\pagestyle{empty}&#10;\begin{document}&#10;\[&#10;\overline{DB}&#10;\]&#10;\end{document}" style="width:16.5pt;height:10.5pt">
                  <v:imagedata r:id="rId135" o:title="formula_phys"/>
                </v:shape>
              </w:pict>
            </w:r>
            <w:r>
              <w:rPr>
                <w:rFonts w:eastAsia="標楷體" w:hint="eastAsia"/>
                <w:b/>
                <w:noProof/>
                <w:color w:val="000000"/>
                <w:position w:val="-2"/>
              </w:rPr>
              <w:t>＝</w:t>
            </w:r>
            <w:r w:rsidR="002548C0">
              <w:rPr>
                <w:rFonts w:eastAsia="標楷體"/>
                <w:b/>
                <w:noProof/>
                <w:color w:val="000000"/>
                <w:position w:val="-2"/>
              </w:rPr>
              <w:pict w14:anchorId="45601440">
                <v:shape id="_x0000_i1514" type="#_x0000_t75" alt="%FontSize=12&#10;%TeXFontSize=12&#10;\documentclass{article}&#10;\pagestyle{empty}&#10;\begin{document}&#10;\[&#10;\overline{AB}&#10;\]&#10;\end{document}" style="width:15.75pt;height:10.5pt">
                  <v:imagedata r:id="rId142" o:title="formula_phys"/>
                </v:shape>
              </w:pict>
            </w:r>
            <w:r w:rsidR="002548C0">
              <w:rPr>
                <w:rFonts w:eastAsia="標楷體" w:hint="eastAsia"/>
                <w:b/>
                <w:noProof/>
                <w:color w:val="000000"/>
                <w:position w:val="-2"/>
              </w:rPr>
              <w:t>－</w:t>
            </w:r>
            <w:r w:rsidR="002548C0">
              <w:rPr>
                <w:rFonts w:eastAsia="標楷體"/>
                <w:b/>
                <w:noProof/>
                <w:color w:val="000000"/>
                <w:position w:val="-2"/>
              </w:rPr>
              <w:pict w14:anchorId="11F5BEAF">
                <v:shape id="_x0000_i1515" type="#_x0000_t75" alt="%FontSize=12&#10;%TeXFontSize=12&#10;\documentclass{article}&#10;\pagestyle{empty}&#10;\begin{document}&#10;\[&#10;\overline{AD}&#10;\]&#10;\end{document}" style="width:17.25pt;height:10.5pt">
                  <v:imagedata r:id="rId134" o:title="formula_phys"/>
                </v:shape>
              </w:pict>
            </w:r>
            <w:r w:rsidR="005D1ED1">
              <w:rPr>
                <w:rFonts w:eastAsia="標楷體" w:hint="eastAsia"/>
                <w:b/>
                <w:noProof/>
                <w:color w:val="000000"/>
                <w:position w:val="-2"/>
              </w:rPr>
              <w:br/>
              <w:t xml:space="preserve">              </w:t>
            </w:r>
            <w:r w:rsidR="002548C0">
              <w:rPr>
                <w:rFonts w:eastAsia="標楷體" w:hint="eastAsia"/>
                <w:b/>
                <w:noProof/>
                <w:color w:val="000000"/>
                <w:position w:val="-2"/>
              </w:rPr>
              <w:t>＝</w:t>
            </w:r>
            <w:r w:rsidR="002548C0" w:rsidRPr="007E6015">
              <w:rPr>
                <w:rFonts w:eastAsia="標楷體" w:hint="eastAsia"/>
                <w:noProof/>
                <w:color w:val="000000"/>
                <w:position w:val="-2"/>
              </w:rPr>
              <w:t>36</w:t>
            </w:r>
            <w:r w:rsidR="002548C0" w:rsidRPr="007E6015">
              <w:rPr>
                <w:rFonts w:eastAsia="標楷體" w:hint="eastAsia"/>
                <w:noProof/>
                <w:color w:val="000000"/>
                <w:position w:val="-2"/>
              </w:rPr>
              <w:t>－</w:t>
            </w:r>
            <w:r w:rsidR="002548C0" w:rsidRPr="007E6015">
              <w:rPr>
                <w:rFonts w:eastAsia="標楷體" w:hint="eastAsia"/>
                <w:noProof/>
                <w:color w:val="000000"/>
                <w:position w:val="-2"/>
              </w:rPr>
              <w:t>15</w:t>
            </w:r>
            <w:r w:rsidR="007224F0">
              <w:rPr>
                <w:rFonts w:eastAsia="標楷體" w:hint="eastAsia"/>
                <w:noProof/>
                <w:color w:val="000000"/>
                <w:position w:val="-2"/>
              </w:rPr>
              <w:t>＝</w:t>
            </w:r>
            <w:r w:rsidR="007224F0">
              <w:rPr>
                <w:rFonts w:eastAsia="標楷體" w:hint="eastAsia"/>
                <w:noProof/>
                <w:color w:val="000000"/>
                <w:position w:val="-2"/>
              </w:rPr>
              <w:t>21</w:t>
            </w:r>
          </w:p>
          <w:p w14:paraId="1870CD86" w14:textId="77777777" w:rsidR="001840E2" w:rsidRPr="00F91548" w:rsidRDefault="001840E2" w:rsidP="007F58C8">
            <w:pPr>
              <w:numPr>
                <w:ilvl w:val="0"/>
                <w:numId w:val="64"/>
              </w:numPr>
              <w:snapToGrid w:val="0"/>
              <w:spacing w:beforeLines="50" w:before="180"/>
              <w:jc w:val="both"/>
              <w:rPr>
                <w:rFonts w:eastAsia="標楷體" w:hint="eastAsia"/>
                <w:color w:val="000000"/>
              </w:rPr>
            </w:pPr>
            <w:r>
              <w:rPr>
                <w:rFonts w:eastAsia="標楷體"/>
                <w:b/>
                <w:noProof/>
                <w:color w:val="000000"/>
                <w:position w:val="-2"/>
              </w:rPr>
              <w:pict w14:anchorId="1BA0F47A">
                <v:shape id="_x0000_i1516" type="#_x0000_t75" alt="%FontSize=12&#10;%TeXFontSize=12&#10;\documentclass{article}&#10;\pagestyle{empty}&#10;\begin{document}&#10;\[&#10;\overline{AD}&#10;\]&#10;\end{document}" style="width:17.25pt;height:10.5pt">
                  <v:imagedata r:id="rId134" o:title="formula_phys"/>
                </v:shape>
              </w:pict>
            </w:r>
            <w:r w:rsidRPr="001824AB">
              <w:rPr>
                <w:rFonts w:eastAsia="標楷體" w:hAnsi="標楷體"/>
                <w:kern w:val="0"/>
                <w:szCs w:val="26"/>
              </w:rPr>
              <w:t>：</w:t>
            </w:r>
            <w:r>
              <w:rPr>
                <w:rFonts w:eastAsia="標楷體"/>
                <w:b/>
                <w:noProof/>
                <w:color w:val="000000"/>
                <w:position w:val="-2"/>
              </w:rPr>
              <w:pict w14:anchorId="08CFA8F1">
                <v:shape id="_x0000_i1517"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sidR="007224F0">
              <w:rPr>
                <w:rFonts w:eastAsia="標楷體" w:hAnsi="標楷體" w:hint="eastAsia"/>
                <w:kern w:val="0"/>
                <w:szCs w:val="26"/>
              </w:rPr>
              <w:t>15</w:t>
            </w:r>
            <w:r>
              <w:rPr>
                <w:rFonts w:eastAsia="標楷體" w:hAnsi="標楷體" w:hint="eastAsia"/>
                <w:kern w:val="0"/>
                <w:szCs w:val="26"/>
              </w:rPr>
              <w:t>：</w:t>
            </w:r>
            <w:r w:rsidR="007224F0">
              <w:rPr>
                <w:rFonts w:eastAsia="標楷體" w:hAnsi="標楷體" w:hint="eastAsia"/>
                <w:kern w:val="0"/>
                <w:szCs w:val="26"/>
              </w:rPr>
              <w:t>21</w:t>
            </w:r>
            <w:r>
              <w:rPr>
                <w:rFonts w:eastAsia="標楷體" w:hAnsi="標楷體" w:hint="eastAsia"/>
                <w:kern w:val="0"/>
                <w:szCs w:val="26"/>
              </w:rPr>
              <w:t>＝</w:t>
            </w:r>
            <w:r w:rsidR="007224F0">
              <w:rPr>
                <w:rFonts w:eastAsia="標楷體" w:hAnsi="標楷體" w:hint="eastAsia"/>
                <w:kern w:val="0"/>
                <w:szCs w:val="26"/>
              </w:rPr>
              <w:t>5</w:t>
            </w:r>
            <w:r>
              <w:rPr>
                <w:rFonts w:eastAsia="標楷體" w:hAnsi="標楷體" w:hint="eastAsia"/>
                <w:kern w:val="0"/>
                <w:szCs w:val="26"/>
              </w:rPr>
              <w:t>：</w:t>
            </w:r>
            <w:r w:rsidR="007224F0">
              <w:rPr>
                <w:rFonts w:eastAsia="標楷體" w:hAnsi="標楷體" w:hint="eastAsia"/>
                <w:kern w:val="0"/>
                <w:szCs w:val="26"/>
              </w:rPr>
              <w:t>7</w:t>
            </w:r>
            <w:r w:rsidR="007224F0">
              <w:rPr>
                <w:rFonts w:eastAsia="標楷體" w:hAnsi="標楷體"/>
                <w:kern w:val="0"/>
                <w:szCs w:val="26"/>
              </w:rPr>
              <w:br/>
            </w:r>
          </w:p>
          <w:p w14:paraId="3A893DC9" w14:textId="77777777" w:rsidR="001840E2" w:rsidRPr="00A13042" w:rsidRDefault="001840E2" w:rsidP="007F58C8">
            <w:pPr>
              <w:numPr>
                <w:ilvl w:val="0"/>
                <w:numId w:val="64"/>
              </w:numPr>
              <w:snapToGrid w:val="0"/>
              <w:spacing w:beforeLines="50" w:before="180"/>
              <w:jc w:val="both"/>
              <w:rPr>
                <w:rFonts w:eastAsia="標楷體" w:hint="eastAsia"/>
                <w:color w:val="000000"/>
              </w:rPr>
            </w:pPr>
            <w:r w:rsidRPr="00260D85">
              <w:rPr>
                <w:rFonts w:ascii="標楷體" w:eastAsia="標楷體" w:hAnsi="標楷體"/>
              </w:rPr>
              <w:t>△</w:t>
            </w:r>
            <w:r w:rsidRPr="00260D85">
              <w:rPr>
                <w:rFonts w:eastAsia="標楷體"/>
              </w:rPr>
              <w:t>AB</w:t>
            </w:r>
            <w:r>
              <w:rPr>
                <w:rFonts w:eastAsia="標楷體" w:hint="eastAsia"/>
              </w:rPr>
              <w:t>C</w:t>
            </w:r>
            <w:r w:rsidRPr="00260D85">
              <w:rPr>
                <w:rFonts w:eastAsia="標楷體" w:hAnsi="標楷體"/>
                <w:kern w:val="0"/>
                <w:szCs w:val="26"/>
              </w:rPr>
              <w:t>中，</w:t>
            </w:r>
            <w:r>
              <w:rPr>
                <w:rFonts w:eastAsia="標楷體"/>
                <w:noProof/>
                <w:color w:val="000000"/>
                <w:position w:val="-2"/>
              </w:rPr>
              <w:pict w14:anchorId="2190D701">
                <v:shape id="_x0000_i1518" type="#_x0000_t75" alt="%FontSize=12&#10;%TeXFontSize=12&#10;\documentclass{article}&#10;\pagestyle{empty}&#10;\begin{document}&#10;\[&#10;\overline{AE}&#10;\]&#10;\end{document}" style="width:16.5pt;height:10.5pt">
                  <v:imagedata r:id="rId136" o:title="formula_phys"/>
                </v:shape>
              </w:pict>
            </w:r>
            <w:r w:rsidRPr="001A666A">
              <w:rPr>
                <w:rFonts w:eastAsia="標楷體" w:hint="eastAsia"/>
                <w:noProof/>
                <w:color w:val="000000"/>
                <w:position w:val="-2"/>
              </w:rPr>
              <w:t>：</w:t>
            </w:r>
            <w:r>
              <w:rPr>
                <w:rFonts w:eastAsia="標楷體"/>
                <w:noProof/>
                <w:color w:val="000000"/>
                <w:position w:val="-2"/>
              </w:rPr>
              <w:pict w14:anchorId="4C9516B5">
                <v:shape id="_x0000_i1519"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sidR="007224F0">
              <w:rPr>
                <w:rFonts w:eastAsia="標楷體" w:hint="eastAsia"/>
                <w:noProof/>
                <w:color w:val="000000"/>
                <w:position w:val="-2"/>
              </w:rPr>
              <w:t>5</w:t>
            </w:r>
            <w:r>
              <w:rPr>
                <w:rFonts w:eastAsia="標楷體" w:hint="eastAsia"/>
                <w:noProof/>
                <w:color w:val="000000"/>
                <w:position w:val="-2"/>
              </w:rPr>
              <w:t>：</w:t>
            </w:r>
            <w:r w:rsidR="007224F0">
              <w:rPr>
                <w:rFonts w:eastAsia="標楷體" w:hint="eastAsia"/>
                <w:noProof/>
                <w:color w:val="000000"/>
                <w:position w:val="-2"/>
              </w:rPr>
              <w:t>7</w:t>
            </w:r>
          </w:p>
          <w:p w14:paraId="3E141306" w14:textId="77777777" w:rsidR="001840E2" w:rsidRPr="00932CC7" w:rsidRDefault="001840E2" w:rsidP="007F58C8">
            <w:pPr>
              <w:numPr>
                <w:ilvl w:val="0"/>
                <w:numId w:val="64"/>
              </w:numPr>
              <w:snapToGrid w:val="0"/>
              <w:spacing w:beforeLines="50" w:before="180"/>
              <w:jc w:val="both"/>
              <w:rPr>
                <w:rFonts w:eastAsia="標楷體" w:hint="eastAsia"/>
                <w:color w:val="000000"/>
              </w:rPr>
            </w:pPr>
            <w:r>
              <w:rPr>
                <w:rFonts w:eastAsia="標楷體"/>
                <w:b/>
                <w:noProof/>
                <w:color w:val="000000"/>
                <w:position w:val="-2"/>
              </w:rPr>
              <w:pict w14:anchorId="0E94F353">
                <v:shape id="_x0000_i1520" type="#_x0000_t75" alt="%FontSize=12&#10;%TeXFontSize=12&#10;\documentclass{article}&#10;\pagestyle{empty}&#10;\begin{document}&#10;\[&#10;\overline{AD}&#10;\]&#10;\end{document}" style="width:17.25pt;height:10.5pt">
                  <v:imagedata r:id="rId134" o:title="formula_phys"/>
                </v:shape>
              </w:pict>
            </w:r>
            <w:r w:rsidRPr="001824AB">
              <w:rPr>
                <w:rFonts w:eastAsia="標楷體" w:hAnsi="標楷體"/>
                <w:kern w:val="0"/>
                <w:szCs w:val="26"/>
              </w:rPr>
              <w:t>：</w:t>
            </w:r>
            <w:r>
              <w:rPr>
                <w:rFonts w:eastAsia="標楷體"/>
                <w:b/>
                <w:noProof/>
                <w:color w:val="000000"/>
                <w:position w:val="-2"/>
              </w:rPr>
              <w:pict w14:anchorId="03477B44">
                <v:shape id="_x0000_i1521" type="#_x0000_t75" alt="%FontSize=12&#10;%TeXFontSize=12&#10;\documentclass{article}&#10;\pagestyle{empty}&#10;\begin{document}&#10;\[&#10;\overline{DB}&#10;\]&#10;\end{document}" style="width:16.5pt;height:10.5pt">
                  <v:imagedata r:id="rId135" o:title="formula_phys"/>
                </v:shape>
              </w:pict>
            </w:r>
            <w:r w:rsidRPr="00260D85">
              <w:rPr>
                <w:rFonts w:eastAsia="標楷體" w:hAnsi="標楷體"/>
                <w:kern w:val="0"/>
                <w:szCs w:val="26"/>
              </w:rPr>
              <w:t>＝</w:t>
            </w:r>
            <w:r>
              <w:rPr>
                <w:rFonts w:eastAsia="標楷體"/>
                <w:noProof/>
                <w:color w:val="000000"/>
                <w:position w:val="-2"/>
              </w:rPr>
              <w:pict w14:anchorId="68509773">
                <v:shape id="_x0000_i1522" type="#_x0000_t75" alt="%FontSize=12&#10;%TeXFontSize=12&#10;\documentclass{article}&#10;\pagestyle{empty}&#10;\begin{document}&#10;\[&#10;\overline{AE}&#10;\]&#10;\end{document}" style="width:16.5pt;height:10.5pt">
                  <v:imagedata r:id="rId136" o:title="formula_phys"/>
                </v:shape>
              </w:pict>
            </w:r>
            <w:r w:rsidRPr="001A666A">
              <w:rPr>
                <w:rFonts w:eastAsia="標楷體" w:hint="eastAsia"/>
                <w:noProof/>
                <w:color w:val="000000"/>
                <w:position w:val="-2"/>
              </w:rPr>
              <w:t>：</w:t>
            </w:r>
            <w:r>
              <w:rPr>
                <w:rFonts w:eastAsia="標楷體"/>
                <w:noProof/>
                <w:color w:val="000000"/>
                <w:position w:val="-2"/>
              </w:rPr>
              <w:pict w14:anchorId="76CEF603">
                <v:shape id="_x0000_i1523" type="#_x0000_t75" alt="%FontSize=12&#10;%TeXFontSize=12&#10;\documentclass{article}&#10;\pagestyle{empty}&#10;\begin{document}&#10;\[&#10;\overline{EC}&#10;\]&#10;\end{document}" style="width:16.5pt;height:10.5pt">
                  <v:imagedata r:id="rId137" o:title="formula_phys"/>
                </v:shape>
              </w:pict>
            </w:r>
            <w:r w:rsidRPr="005D1ED1">
              <w:rPr>
                <w:rFonts w:eastAsia="標楷體" w:hint="eastAsia"/>
                <w:noProof/>
                <w:color w:val="000000"/>
              </w:rPr>
              <w:t>成比例線段</w:t>
            </w:r>
          </w:p>
          <w:p w14:paraId="232AA034" w14:textId="77777777" w:rsidR="001840E2" w:rsidRPr="001A666A" w:rsidRDefault="001840E2" w:rsidP="007F58C8">
            <w:pPr>
              <w:numPr>
                <w:ilvl w:val="0"/>
                <w:numId w:val="64"/>
              </w:numPr>
              <w:snapToGrid w:val="0"/>
              <w:spacing w:beforeLines="50" w:before="180"/>
              <w:jc w:val="both"/>
              <w:rPr>
                <w:rFonts w:eastAsia="標楷體"/>
                <w:color w:val="000000"/>
              </w:rPr>
            </w:pPr>
            <w:r w:rsidRPr="00D65EDB">
              <w:rPr>
                <w:rFonts w:eastAsia="標楷體" w:hAnsi="標楷體" w:hint="eastAsia"/>
              </w:rPr>
              <w:t>所以</w:t>
            </w:r>
            <w:r w:rsidRPr="00053F32">
              <w:rPr>
                <w:rFonts w:eastAsia="標楷體"/>
                <w:noProof/>
                <w:color w:val="000000"/>
                <w:position w:val="-2"/>
              </w:rPr>
              <w:pict w14:anchorId="7CC0BCC2">
                <v:shape id="_x0000_i1524" type="#_x0000_t75" alt="%FontSize=12&#10;%TeXFontSize=12&#10;\documentclass{article}&#10;\pagestyle{empty}&#10;\begin{document}&#10;\[&#10;\overline{DE}&#10;\]&#10;\end{document}" style="width:17.25pt;height:10.5pt">
                  <v:imagedata r:id="rId131" o:title="formula_phys"/>
                </v:shape>
              </w:pict>
            </w:r>
            <w:r w:rsidRPr="00053F32">
              <w:rPr>
                <w:rFonts w:ascii="新細明體" w:hAnsi="新細明體" w:cs="新細明體" w:hint="eastAsia"/>
                <w:color w:val="000000"/>
              </w:rPr>
              <w:t>∥</w:t>
            </w:r>
            <w:r w:rsidRPr="00053F32">
              <w:rPr>
                <w:rFonts w:eastAsia="標楷體"/>
                <w:noProof/>
                <w:color w:val="000000"/>
                <w:position w:val="-2"/>
              </w:rPr>
              <w:pict w14:anchorId="09165F6F">
                <v:shape id="_x0000_i1525"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br/>
            </w:r>
            <w:r>
              <w:rPr>
                <w:rFonts w:eastAsia="標楷體" w:hint="eastAsia"/>
                <w:b/>
                <w:noProof/>
                <w:color w:val="000000"/>
                <w:position w:val="-2"/>
              </w:rPr>
              <w:br/>
            </w:r>
          </w:p>
        </w:tc>
        <w:tc>
          <w:tcPr>
            <w:tcW w:w="3859" w:type="dxa"/>
            <w:tcBorders>
              <w:top w:val="single" w:sz="4" w:space="0" w:color="auto"/>
            </w:tcBorders>
          </w:tcPr>
          <w:p w14:paraId="3550A842" w14:textId="77777777" w:rsidR="001840E2" w:rsidRDefault="001840E2" w:rsidP="001840E2">
            <w:pPr>
              <w:snapToGrid w:val="0"/>
              <w:spacing w:beforeLines="50" w:before="180"/>
              <w:jc w:val="both"/>
              <w:rPr>
                <w:rFonts w:ascii="標楷體" w:eastAsia="標楷體" w:hAnsi="標楷體" w:hint="eastAsia"/>
              </w:rPr>
            </w:pPr>
            <w:r>
              <w:rPr>
                <w:rFonts w:ascii="標楷體" w:eastAsia="標楷體" w:hAnsi="標楷體" w:hint="eastAsia"/>
              </w:rPr>
              <w:t>已知</w:t>
            </w:r>
            <w:r w:rsidR="007224F0">
              <w:rPr>
                <w:rFonts w:eastAsia="標楷體"/>
                <w:b/>
                <w:noProof/>
                <w:color w:val="000000"/>
                <w:position w:val="-2"/>
              </w:rPr>
              <w:pict w14:anchorId="3A57C9AA">
                <v:shape id="_x0000_i1526" type="#_x0000_t75" alt="%FontSize=12&#10;%TeXFontSize=12&#10;\documentclass{article}&#10;\pagestyle{empty}&#10;\begin{document}&#10;\[&#10;\overline{AB}&#10;\]&#10;\end{document}" style="width:15.75pt;height:10.5pt">
                  <v:imagedata r:id="rId142" o:title="formula_phys"/>
                </v:shape>
              </w:pict>
            </w:r>
            <w:r w:rsidR="007224F0">
              <w:rPr>
                <w:rFonts w:eastAsia="標楷體" w:hint="eastAsia"/>
                <w:b/>
                <w:noProof/>
                <w:color w:val="000000"/>
                <w:position w:val="-2"/>
              </w:rPr>
              <w:t>＝</w:t>
            </w:r>
            <w:r w:rsidR="007224F0" w:rsidRPr="007E6015">
              <w:rPr>
                <w:rFonts w:eastAsia="標楷體" w:hint="eastAsia"/>
                <w:noProof/>
                <w:color w:val="000000"/>
                <w:position w:val="-2"/>
              </w:rPr>
              <w:t>36</w:t>
            </w:r>
            <w:r>
              <w:rPr>
                <w:rFonts w:ascii="標楷體" w:eastAsia="標楷體" w:hAnsi="標楷體" w:hint="eastAsia"/>
              </w:rPr>
              <w:t xml:space="preserve"> ＆ </w:t>
            </w:r>
            <w:r w:rsidR="007224F0">
              <w:rPr>
                <w:rFonts w:eastAsia="標楷體"/>
                <w:b/>
                <w:noProof/>
                <w:color w:val="000000"/>
                <w:position w:val="-2"/>
              </w:rPr>
              <w:pict w14:anchorId="54E05C44">
                <v:shape id="_x0000_i1527" type="#_x0000_t75" alt="%FontSize=12&#10;%TeXFontSize=12&#10;\documentclass{article}&#10;\pagestyle{empty}&#10;\begin{document}&#10;\[&#10;\overline{AD}&#10;\]&#10;\end{document}" style="width:17.25pt;height:10.5pt">
                  <v:imagedata r:id="rId134" o:title="formula_phys"/>
                </v:shape>
              </w:pict>
            </w:r>
            <w:r w:rsidR="007224F0">
              <w:rPr>
                <w:rFonts w:eastAsia="標楷體" w:hint="eastAsia"/>
                <w:b/>
                <w:noProof/>
                <w:color w:val="000000"/>
                <w:position w:val="-2"/>
              </w:rPr>
              <w:t>＝</w:t>
            </w:r>
            <w:r w:rsidR="007224F0" w:rsidRPr="007E6015">
              <w:rPr>
                <w:rFonts w:eastAsia="標楷體" w:hint="eastAsia"/>
                <w:noProof/>
                <w:color w:val="000000"/>
                <w:position w:val="-2"/>
              </w:rPr>
              <w:t>15</w:t>
            </w:r>
            <w:r w:rsidR="007224F0">
              <w:rPr>
                <w:rFonts w:eastAsia="標楷體" w:hint="eastAsia"/>
                <w:noProof/>
                <w:color w:val="000000"/>
                <w:position w:val="-2"/>
              </w:rPr>
              <w:t xml:space="preserve"> </w:t>
            </w:r>
            <w:r w:rsidR="005D1ED1">
              <w:rPr>
                <w:rFonts w:eastAsia="標楷體"/>
                <w:noProof/>
                <w:color w:val="000000"/>
                <w:position w:val="-2"/>
              </w:rPr>
              <w:br/>
            </w:r>
            <w:r w:rsidR="007224F0">
              <w:rPr>
                <w:rFonts w:ascii="標楷體" w:eastAsia="標楷體" w:hAnsi="標楷體" w:hint="eastAsia"/>
              </w:rPr>
              <w:t>減法</w:t>
            </w:r>
          </w:p>
          <w:p w14:paraId="7253BCBF" w14:textId="77777777" w:rsidR="001840E2" w:rsidRDefault="007224F0" w:rsidP="001840E2">
            <w:pPr>
              <w:snapToGrid w:val="0"/>
              <w:spacing w:beforeLines="50" w:before="180"/>
              <w:jc w:val="both"/>
              <w:rPr>
                <w:rFonts w:ascii="標楷體" w:eastAsia="標楷體" w:hAnsi="標楷體" w:hint="eastAsia"/>
              </w:rPr>
            </w:pPr>
            <w:r w:rsidRPr="007224F0">
              <w:rPr>
                <w:rFonts w:eastAsia="標楷體" w:hAnsi="標楷體"/>
              </w:rPr>
              <w:t>由</w:t>
            </w:r>
            <w:r w:rsidRPr="007224F0">
              <w:rPr>
                <w:rFonts w:eastAsia="標楷體"/>
              </w:rPr>
              <w:t xml:space="preserve">(1) </w:t>
            </w:r>
            <w:r>
              <w:rPr>
                <w:rFonts w:eastAsia="標楷體"/>
                <w:b/>
                <w:noProof/>
                <w:color w:val="000000"/>
                <w:position w:val="-2"/>
              </w:rPr>
              <w:pict w14:anchorId="3E4090EB">
                <v:shape id="_x0000_i1528" type="#_x0000_t75" alt="%FontSize=12&#10;%TeXFontSize=12&#10;\documentclass{article}&#10;\pagestyle{empty}&#10;\begin{document}&#10;\[&#10;\overline{DB}&#10;\]&#10;\end{document}" style="width:16.5pt;height:10.5pt">
                  <v:imagedata r:id="rId135" o:title="formula_phys"/>
                </v:shape>
              </w:pict>
            </w:r>
            <w:r>
              <w:rPr>
                <w:rFonts w:eastAsia="標楷體" w:hint="eastAsia"/>
                <w:noProof/>
                <w:color w:val="000000"/>
                <w:position w:val="-2"/>
              </w:rPr>
              <w:t>＝</w:t>
            </w:r>
            <w:r>
              <w:rPr>
                <w:rFonts w:eastAsia="標楷體" w:hint="eastAsia"/>
                <w:noProof/>
                <w:color w:val="000000"/>
                <w:position w:val="-2"/>
              </w:rPr>
              <w:t>21</w:t>
            </w:r>
            <w:r w:rsidR="001840E2">
              <w:rPr>
                <w:rFonts w:ascii="標楷體" w:eastAsia="標楷體" w:hAnsi="標楷體" w:hint="eastAsia"/>
              </w:rPr>
              <w:t>＆</w:t>
            </w:r>
            <w:r>
              <w:rPr>
                <w:rFonts w:ascii="標楷體" w:eastAsia="標楷體" w:hAnsi="標楷體" w:hint="eastAsia"/>
              </w:rPr>
              <w:t xml:space="preserve"> 已知</w:t>
            </w:r>
            <w:r>
              <w:rPr>
                <w:rFonts w:eastAsia="標楷體"/>
                <w:b/>
                <w:noProof/>
                <w:color w:val="000000"/>
                <w:position w:val="-2"/>
              </w:rPr>
              <w:pict w14:anchorId="4E0456A5">
                <v:shape id="_x0000_i1529" type="#_x0000_t75" alt="%FontSize=12&#10;%TeXFontSize=12&#10;\documentclass{article}&#10;\pagestyle{empty}&#10;\begin{document}&#10;\[&#10;\overline{AD}&#10;\]&#10;\end{document}" style="width:17.25pt;height:10.5pt">
                  <v:imagedata r:id="rId134" o:title="formula_phys"/>
                </v:shape>
              </w:pict>
            </w:r>
            <w:r>
              <w:rPr>
                <w:rFonts w:eastAsia="標楷體" w:hint="eastAsia"/>
                <w:b/>
                <w:noProof/>
                <w:color w:val="000000"/>
                <w:position w:val="-2"/>
              </w:rPr>
              <w:t>＝</w:t>
            </w:r>
            <w:r w:rsidRPr="007E6015">
              <w:rPr>
                <w:rFonts w:eastAsia="標楷體" w:hint="eastAsia"/>
                <w:noProof/>
                <w:color w:val="000000"/>
                <w:position w:val="-2"/>
              </w:rPr>
              <w:t>15</w:t>
            </w:r>
            <w:r>
              <w:rPr>
                <w:rFonts w:eastAsia="標楷體"/>
                <w:noProof/>
                <w:color w:val="000000"/>
                <w:position w:val="-2"/>
              </w:rPr>
              <w:br/>
            </w:r>
            <w:r w:rsidR="001840E2">
              <w:rPr>
                <w:rFonts w:ascii="標楷體" w:eastAsia="標楷體" w:hAnsi="標楷體" w:hint="eastAsia"/>
              </w:rPr>
              <w:t>化成最簡單整數比</w:t>
            </w:r>
          </w:p>
          <w:p w14:paraId="117CE440" w14:textId="77777777" w:rsidR="007224F0" w:rsidRDefault="007224F0" w:rsidP="001840E2">
            <w:pPr>
              <w:snapToGrid w:val="0"/>
              <w:spacing w:beforeLines="50" w:before="180"/>
              <w:jc w:val="both"/>
              <w:rPr>
                <w:rFonts w:eastAsia="標楷體" w:hint="eastAsia"/>
                <w:color w:val="000000"/>
              </w:rPr>
            </w:pPr>
            <w:r>
              <w:rPr>
                <w:rFonts w:eastAsia="標楷體" w:hint="eastAsia"/>
                <w:color w:val="000000"/>
              </w:rPr>
              <w:t>已知</w:t>
            </w:r>
            <w:r w:rsidR="005D1ED1">
              <w:rPr>
                <w:rFonts w:eastAsia="標楷體"/>
                <w:noProof/>
                <w:color w:val="000000"/>
                <w:position w:val="-2"/>
              </w:rPr>
              <w:pict w14:anchorId="177CD887">
                <v:shape id="_x0000_i1530" type="#_x0000_t75" alt="%FontSize=12&#10;%TeXFontSize=12&#10;\documentclass{article}&#10;\pagestyle{empty}&#10;\begin{document}&#10;\[&#10;\overline{AE}&#10;\]&#10;\end{document}" style="width:16.5pt;height:10.5pt">
                  <v:imagedata r:id="rId136" o:title="formula_phys"/>
                </v:shape>
              </w:pict>
            </w:r>
            <w:r w:rsidR="005D1ED1" w:rsidRPr="001A666A">
              <w:rPr>
                <w:rFonts w:eastAsia="標楷體" w:hint="eastAsia"/>
                <w:noProof/>
                <w:color w:val="000000"/>
                <w:position w:val="-2"/>
              </w:rPr>
              <w:t>：</w:t>
            </w:r>
            <w:r w:rsidR="005D1ED1">
              <w:rPr>
                <w:rFonts w:eastAsia="標楷體"/>
                <w:noProof/>
                <w:color w:val="000000"/>
                <w:position w:val="-2"/>
              </w:rPr>
              <w:pict w14:anchorId="2B8B6BB1">
                <v:shape id="_x0000_i1531" type="#_x0000_t75" alt="%FontSize=12&#10;%TeXFontSize=12&#10;\documentclass{article}&#10;\pagestyle{empty}&#10;\begin{document}&#10;\[&#10;\overline{EC}&#10;\]&#10;\end{document}" style="width:16.5pt;height:10.5pt">
                  <v:imagedata r:id="rId137" o:title="formula_phys"/>
                </v:shape>
              </w:pict>
            </w:r>
            <w:r w:rsidR="005D1ED1" w:rsidRPr="00967D5E">
              <w:rPr>
                <w:rFonts w:eastAsia="標楷體" w:hAnsi="標楷體"/>
                <w:kern w:val="0"/>
              </w:rPr>
              <w:t>＝</w:t>
            </w:r>
            <w:r w:rsidR="005D1ED1" w:rsidRPr="00967D5E">
              <w:rPr>
                <w:rFonts w:eastAsia="標楷體"/>
                <w:kern w:val="0"/>
              </w:rPr>
              <w:t>5</w:t>
            </w:r>
            <w:r w:rsidR="005D1ED1" w:rsidRPr="00967D5E">
              <w:rPr>
                <w:rFonts w:eastAsia="標楷體" w:hAnsi="標楷體"/>
                <w:kern w:val="0"/>
              </w:rPr>
              <w:t>：</w:t>
            </w:r>
            <w:r w:rsidR="005D1ED1" w:rsidRPr="00967D5E">
              <w:rPr>
                <w:rFonts w:eastAsia="標楷體"/>
                <w:kern w:val="0"/>
              </w:rPr>
              <w:t>7</w:t>
            </w:r>
          </w:p>
          <w:p w14:paraId="7F4D1E46" w14:textId="77777777" w:rsidR="001840E2" w:rsidRDefault="001840E2" w:rsidP="001840E2">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w:t>
            </w:r>
            <w:r w:rsidR="007224F0">
              <w:rPr>
                <w:rFonts w:eastAsia="標楷體" w:hint="eastAsia"/>
                <w:color w:val="000000"/>
              </w:rPr>
              <w:t>2</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007224F0">
              <w:rPr>
                <w:rFonts w:eastAsia="標楷體" w:hint="eastAsia"/>
                <w:color w:val="000000"/>
              </w:rPr>
              <w:t>3</w:t>
            </w:r>
            <w:r>
              <w:rPr>
                <w:rFonts w:eastAsia="標楷體" w:hint="eastAsia"/>
                <w:color w:val="000000"/>
              </w:rPr>
              <w:t xml:space="preserve">) </w:t>
            </w:r>
            <w:r>
              <w:rPr>
                <w:rFonts w:eastAsia="標楷體" w:hint="eastAsia"/>
                <w:color w:val="000000"/>
              </w:rPr>
              <w:t>遞移律</w:t>
            </w:r>
          </w:p>
          <w:p w14:paraId="4C8F5805" w14:textId="77777777" w:rsidR="001840E2" w:rsidRPr="00D65EDB" w:rsidRDefault="001840E2" w:rsidP="005D1ED1">
            <w:pPr>
              <w:snapToGrid w:val="0"/>
              <w:spacing w:beforeLines="50" w:before="180"/>
              <w:jc w:val="both"/>
              <w:rPr>
                <w:rFonts w:eastAsia="標楷體" w:hint="eastAsia"/>
                <w:color w:val="000000"/>
              </w:rPr>
            </w:pPr>
            <w:r>
              <w:rPr>
                <w:rFonts w:eastAsia="標楷體" w:hint="eastAsia"/>
                <w:color w:val="000000"/>
              </w:rPr>
              <w:t>由</w:t>
            </w:r>
            <w:r w:rsidR="007224F0">
              <w:rPr>
                <w:rFonts w:eastAsia="標楷體" w:hint="eastAsia"/>
                <w:color w:val="000000"/>
              </w:rPr>
              <w:t>(4</w:t>
            </w:r>
            <w:r>
              <w:rPr>
                <w:rFonts w:eastAsia="標楷體" w:hint="eastAsia"/>
                <w:color w:val="000000"/>
              </w:rPr>
              <w:t xml:space="preserve">) </w:t>
            </w:r>
            <w:r w:rsidR="005D1ED1">
              <w:rPr>
                <w:rFonts w:eastAsia="標楷體" w:hint="eastAsia"/>
                <w:color w:val="000000"/>
              </w:rPr>
              <w:t>＆</w:t>
            </w:r>
            <w:r>
              <w:rPr>
                <w:rFonts w:eastAsia="標楷體" w:hint="eastAsia"/>
                <w:color w:val="000000"/>
              </w:rPr>
              <w:t xml:space="preserve"> </w:t>
            </w:r>
            <w:r w:rsidRPr="00D817F0">
              <w:rPr>
                <w:rFonts w:eastAsia="標楷體"/>
                <w:color w:val="000000"/>
                <w:lang w:val="pt-BR"/>
              </w:rPr>
              <w:t>一直線截三角形的兩邊成比例線段，則這</w:t>
            </w:r>
            <w:r w:rsidRPr="00D817F0">
              <w:rPr>
                <w:rFonts w:eastAsia="標楷體" w:hint="eastAsia"/>
                <w:color w:val="000000"/>
                <w:lang w:val="pt-BR"/>
              </w:rPr>
              <w:t>直</w:t>
            </w:r>
            <w:r w:rsidRPr="00D817F0">
              <w:rPr>
                <w:rFonts w:eastAsia="標楷體"/>
                <w:color w:val="000000"/>
                <w:lang w:val="pt-BR"/>
              </w:rPr>
              <w:t>線必平行這三角形的第三邊</w:t>
            </w:r>
          </w:p>
        </w:tc>
      </w:tr>
    </w:tbl>
    <w:p w14:paraId="0A344405" w14:textId="77777777" w:rsidR="001840E2" w:rsidRPr="001840E2" w:rsidRDefault="001840E2" w:rsidP="00771075">
      <w:pPr>
        <w:rPr>
          <w:rFonts w:eastAsia="標楷體" w:hint="eastAsia"/>
        </w:rPr>
      </w:pPr>
    </w:p>
    <w:p w14:paraId="12222E57" w14:textId="77777777" w:rsidR="00F10CAF" w:rsidRDefault="00F10CAF" w:rsidP="008720F0">
      <w:pPr>
        <w:rPr>
          <w:rFonts w:eastAsia="標楷體" w:hint="eastAsia"/>
          <w:b/>
          <w:color w:val="000000"/>
          <w:lang w:val="pt-BR"/>
        </w:rPr>
      </w:pPr>
    </w:p>
    <w:p w14:paraId="44586DC3" w14:textId="77777777" w:rsidR="00C23EB9" w:rsidRDefault="00C23EB9" w:rsidP="008720F0">
      <w:pPr>
        <w:rPr>
          <w:rFonts w:eastAsia="標楷體" w:hint="eastAsia"/>
          <w:b/>
          <w:color w:val="000000"/>
          <w:lang w:val="pt-BR"/>
        </w:rPr>
      </w:pPr>
    </w:p>
    <w:p w14:paraId="0F77A77C" w14:textId="77777777" w:rsidR="00C23EB9" w:rsidRDefault="00C23EB9" w:rsidP="008720F0">
      <w:pPr>
        <w:rPr>
          <w:rFonts w:eastAsia="標楷體" w:hint="eastAsia"/>
          <w:b/>
          <w:color w:val="000000"/>
          <w:lang w:val="pt-BR"/>
        </w:rPr>
      </w:pPr>
    </w:p>
    <w:p w14:paraId="7C610B1F" w14:textId="77777777" w:rsidR="00C23EB9" w:rsidRDefault="00C23EB9" w:rsidP="008720F0">
      <w:pPr>
        <w:rPr>
          <w:rFonts w:eastAsia="標楷體" w:hint="eastAsia"/>
          <w:b/>
          <w:color w:val="000000"/>
          <w:lang w:val="pt-BR"/>
        </w:rPr>
      </w:pPr>
    </w:p>
    <w:p w14:paraId="31F4A49D" w14:textId="77777777" w:rsidR="00C23EB9" w:rsidRDefault="00C23EB9" w:rsidP="008720F0">
      <w:pPr>
        <w:rPr>
          <w:rFonts w:eastAsia="標楷體" w:hint="eastAsia"/>
          <w:b/>
          <w:color w:val="000000"/>
          <w:lang w:val="pt-BR"/>
        </w:rPr>
      </w:pPr>
    </w:p>
    <w:p w14:paraId="115BFAB9" w14:textId="77777777" w:rsidR="00C23EB9" w:rsidRDefault="00C23EB9" w:rsidP="008720F0">
      <w:pPr>
        <w:rPr>
          <w:rFonts w:eastAsia="標楷體" w:hint="eastAsia"/>
          <w:b/>
          <w:color w:val="000000"/>
          <w:lang w:val="pt-BR"/>
        </w:rPr>
      </w:pPr>
    </w:p>
    <w:p w14:paraId="10AE3CF6" w14:textId="77777777" w:rsidR="00C23EB9" w:rsidRDefault="00C23EB9" w:rsidP="008720F0">
      <w:pPr>
        <w:rPr>
          <w:rFonts w:eastAsia="標楷體" w:hint="eastAsia"/>
          <w:b/>
          <w:color w:val="000000"/>
          <w:lang w:val="pt-BR"/>
        </w:rPr>
      </w:pPr>
    </w:p>
    <w:p w14:paraId="07657439" w14:textId="77777777" w:rsidR="00C23EB9" w:rsidRDefault="00C23EB9" w:rsidP="008720F0">
      <w:pPr>
        <w:rPr>
          <w:rFonts w:eastAsia="標楷體" w:hint="eastAsia"/>
          <w:b/>
          <w:color w:val="000000"/>
          <w:lang w:val="pt-BR"/>
        </w:rPr>
      </w:pPr>
    </w:p>
    <w:p w14:paraId="5A2873CA" w14:textId="77777777" w:rsidR="00C23EB9" w:rsidRDefault="00C23EB9" w:rsidP="008720F0">
      <w:pPr>
        <w:rPr>
          <w:rFonts w:eastAsia="標楷體" w:hint="eastAsia"/>
          <w:b/>
          <w:color w:val="000000"/>
          <w:lang w:val="pt-BR"/>
        </w:rPr>
      </w:pPr>
    </w:p>
    <w:p w14:paraId="5CEEF85A" w14:textId="77777777" w:rsidR="00C23EB9" w:rsidRDefault="00C23EB9" w:rsidP="008720F0">
      <w:pPr>
        <w:rPr>
          <w:rFonts w:eastAsia="標楷體" w:hint="eastAsia"/>
          <w:b/>
          <w:color w:val="000000"/>
          <w:lang w:val="pt-BR"/>
        </w:rPr>
      </w:pPr>
    </w:p>
    <w:p w14:paraId="56BA8B15" w14:textId="77777777" w:rsidR="00C23EB9" w:rsidRDefault="00C23EB9" w:rsidP="008720F0">
      <w:pPr>
        <w:rPr>
          <w:rFonts w:eastAsia="標楷體" w:hint="eastAsia"/>
          <w:b/>
          <w:color w:val="000000"/>
          <w:lang w:val="pt-BR"/>
        </w:rPr>
      </w:pPr>
    </w:p>
    <w:p w14:paraId="4D767E2B" w14:textId="77777777" w:rsidR="00C23EB9" w:rsidRDefault="00C23EB9" w:rsidP="008720F0">
      <w:pPr>
        <w:rPr>
          <w:rFonts w:eastAsia="標楷體" w:hint="eastAsia"/>
          <w:b/>
          <w:color w:val="000000"/>
          <w:lang w:val="pt-BR"/>
        </w:rPr>
      </w:pPr>
    </w:p>
    <w:p w14:paraId="55D313C8" w14:textId="77777777" w:rsidR="002339AF" w:rsidRPr="0086053A" w:rsidRDefault="009C6D53" w:rsidP="009C6D53">
      <w:pPr>
        <w:ind w:left="1261" w:hangingChars="525" w:hanging="1261"/>
        <w:jc w:val="both"/>
        <w:outlineLvl w:val="1"/>
        <w:rPr>
          <w:rFonts w:eastAsia="標楷體"/>
          <w:b/>
          <w:color w:val="000000"/>
        </w:rPr>
      </w:pPr>
      <w:bookmarkStart w:id="106" w:name="_Toc377405878"/>
      <w:r w:rsidRPr="0086053A">
        <w:rPr>
          <w:rFonts w:eastAsia="標楷體"/>
          <w:b/>
          <w:color w:val="000000"/>
        </w:rPr>
        <w:t>定理</w:t>
      </w:r>
      <w:r w:rsidR="0043392A" w:rsidRPr="0086053A">
        <w:rPr>
          <w:rFonts w:eastAsia="標楷體"/>
          <w:b/>
          <w:color w:val="000000"/>
        </w:rPr>
        <w:t xml:space="preserve"> 8.1-1</w:t>
      </w:r>
      <w:r w:rsidR="00F10CAF" w:rsidRPr="0086053A">
        <w:rPr>
          <w:rFonts w:eastAsia="標楷體"/>
          <w:b/>
          <w:color w:val="000000"/>
        </w:rPr>
        <w:t>3</w:t>
      </w:r>
      <w:r w:rsidRPr="0086053A">
        <w:rPr>
          <w:rFonts w:eastAsia="標楷體"/>
          <w:b/>
          <w:color w:val="000000"/>
        </w:rPr>
        <w:t xml:space="preserve"> </w:t>
      </w:r>
      <w:r w:rsidRPr="0086053A">
        <w:rPr>
          <w:rFonts w:eastAsia="標楷體"/>
          <w:b/>
          <w:color w:val="000000"/>
        </w:rPr>
        <w:t>平行線截比例</w:t>
      </w:r>
      <w:r w:rsidR="00DF0403">
        <w:rPr>
          <w:rFonts w:eastAsia="標楷體" w:hint="eastAsia"/>
          <w:b/>
          <w:color w:val="000000"/>
        </w:rPr>
        <w:t>線段</w:t>
      </w:r>
      <w:r w:rsidRPr="0086053A">
        <w:rPr>
          <w:rFonts w:eastAsia="標楷體"/>
          <w:b/>
          <w:color w:val="000000"/>
        </w:rPr>
        <w:t>定理</w:t>
      </w:r>
      <w:bookmarkEnd w:id="106"/>
      <w:r w:rsidRPr="0086053A">
        <w:rPr>
          <w:rFonts w:eastAsia="標楷體"/>
          <w:b/>
          <w:color w:val="000000"/>
        </w:rPr>
        <w:t xml:space="preserve"> </w:t>
      </w:r>
    </w:p>
    <w:p w14:paraId="1DAAC988" w14:textId="77777777" w:rsidR="009C6D53" w:rsidRPr="0086053A" w:rsidRDefault="009C6D53" w:rsidP="00C23EB9">
      <w:pPr>
        <w:spacing w:beforeLines="50" w:before="180"/>
        <w:ind w:leftChars="300" w:left="720"/>
        <w:rPr>
          <w:rFonts w:eastAsia="標楷體"/>
          <w:b/>
          <w:color w:val="000000"/>
        </w:rPr>
      </w:pPr>
      <w:r w:rsidRPr="0086053A">
        <w:rPr>
          <w:rFonts w:eastAsia="標楷體"/>
          <w:b/>
          <w:color w:val="000000"/>
        </w:rPr>
        <w:t>任意兩直線被一組平行線所截，則截於平行線間的對應線段成比例。</w:t>
      </w:r>
    </w:p>
    <w:p w14:paraId="3C023322" w14:textId="77777777" w:rsidR="00770E57" w:rsidRPr="0086053A" w:rsidRDefault="00CC7628" w:rsidP="00C8458B">
      <w:pPr>
        <w:ind w:left="1261" w:hangingChars="525" w:hanging="1261"/>
        <w:jc w:val="center"/>
        <w:rPr>
          <w:rFonts w:eastAsia="標楷體"/>
          <w:b/>
          <w:color w:val="000000"/>
        </w:rPr>
      </w:pPr>
      <w:r w:rsidRPr="0086053A">
        <w:rPr>
          <w:rFonts w:eastAsia="標楷體"/>
          <w:b/>
          <w:color w:val="000000"/>
        </w:rPr>
        <w:pict w14:anchorId="1EAF2511">
          <v:shape id="_x0000_i1532" type="#_x0000_t75" style="width:221.25pt;height:120pt">
            <v:imagedata r:id="rId195" o:title=""/>
          </v:shape>
        </w:pict>
      </w:r>
    </w:p>
    <w:p w14:paraId="3B707931" w14:textId="77777777" w:rsidR="00643FBD" w:rsidRPr="0086053A" w:rsidRDefault="00643FBD" w:rsidP="00C8458B">
      <w:pPr>
        <w:jc w:val="center"/>
        <w:rPr>
          <w:rFonts w:eastAsia="標楷體"/>
          <w:b/>
          <w:color w:val="000000"/>
        </w:rPr>
      </w:pPr>
      <w:r w:rsidRPr="0086053A">
        <w:rPr>
          <w:rFonts w:eastAsia="標楷體"/>
          <w:b/>
          <w:color w:val="000000"/>
        </w:rPr>
        <w:t>圖</w:t>
      </w:r>
      <w:r w:rsidRPr="0086053A">
        <w:rPr>
          <w:rFonts w:eastAsia="標楷體"/>
          <w:b/>
          <w:color w:val="000000"/>
        </w:rPr>
        <w:t>8.1-</w:t>
      </w:r>
      <w:r w:rsidR="002B65B6">
        <w:rPr>
          <w:rFonts w:eastAsia="標楷體" w:hint="eastAsia"/>
          <w:b/>
          <w:color w:val="000000"/>
        </w:rPr>
        <w:t>1</w:t>
      </w:r>
      <w:r w:rsidR="00671E89" w:rsidRPr="0086053A">
        <w:rPr>
          <w:rFonts w:eastAsia="標楷體"/>
          <w:b/>
          <w:color w:val="000000"/>
        </w:rPr>
        <w:t>5</w:t>
      </w:r>
      <w:r w:rsidRPr="0086053A">
        <w:rPr>
          <w:rFonts w:eastAsia="標楷體"/>
          <w:b/>
          <w:color w:val="000000"/>
        </w:rPr>
        <w:t xml:space="preserve"> </w:t>
      </w:r>
    </w:p>
    <w:p w14:paraId="64E61E78" w14:textId="77777777" w:rsidR="00643FBD" w:rsidRPr="0086053A" w:rsidRDefault="00643FBD" w:rsidP="00C8458B">
      <w:pPr>
        <w:jc w:val="center"/>
        <w:rPr>
          <w:rFonts w:eastAsia="標楷體"/>
          <w:b/>
          <w:color w:val="000000"/>
        </w:rPr>
      </w:pPr>
    </w:p>
    <w:p w14:paraId="6B2BE158" w14:textId="77777777" w:rsidR="00643FBD" w:rsidRPr="00926FF7" w:rsidRDefault="00643FBD" w:rsidP="00643FBD">
      <w:pPr>
        <w:ind w:left="721" w:hangingChars="300" w:hanging="721"/>
        <w:jc w:val="both"/>
        <w:rPr>
          <w:rFonts w:eastAsia="標楷體"/>
          <w:color w:val="000000"/>
        </w:rPr>
      </w:pPr>
      <w:r w:rsidRPr="0086053A">
        <w:rPr>
          <w:rFonts w:eastAsia="標楷體"/>
          <w:b/>
          <w:color w:val="000000"/>
        </w:rPr>
        <w:t>已知：</w:t>
      </w:r>
      <w:r w:rsidRPr="00926FF7">
        <w:rPr>
          <w:rFonts w:eastAsia="標楷體"/>
          <w:color w:val="000000"/>
        </w:rPr>
        <w:t>如圖</w:t>
      </w:r>
      <w:r w:rsidRPr="00926FF7">
        <w:rPr>
          <w:rFonts w:eastAsia="標楷體"/>
          <w:color w:val="000000"/>
        </w:rPr>
        <w:t>8.1-</w:t>
      </w:r>
      <w:r w:rsidR="002B65B6">
        <w:rPr>
          <w:rFonts w:eastAsia="標楷體" w:hint="eastAsia"/>
          <w:color w:val="000000"/>
        </w:rPr>
        <w:t>1</w:t>
      </w:r>
      <w:r w:rsidR="00671E89" w:rsidRPr="00926FF7">
        <w:rPr>
          <w:rFonts w:eastAsia="標楷體"/>
          <w:color w:val="000000"/>
        </w:rPr>
        <w:t>5</w:t>
      </w:r>
      <w:r w:rsidRPr="00926FF7">
        <w:rPr>
          <w:rFonts w:eastAsia="標楷體"/>
          <w:color w:val="000000"/>
        </w:rPr>
        <w:t>，</w:t>
      </w:r>
      <w:r w:rsidR="005F281A" w:rsidRPr="00926FF7">
        <w:rPr>
          <w:rFonts w:eastAsia="標楷體"/>
          <w:noProof/>
          <w:color w:val="000000"/>
          <w:position w:val="-2"/>
        </w:rPr>
        <w:pict w14:anchorId="402DC6C1">
          <v:shape id="_x0000_i1533" type="#_x0000_t75" alt="%FontSize=12&#10;%TeXFontSize=12&#10;\documentclass{article}&#10;\pagestyle{empty}&#10;\begin{document}&#10;\[&#10;\overline{AB}&#10;\]&#10;\end{document}" style="width:15.75pt;height:10.5pt">
            <v:imagedata r:id="rId142" o:title="formula_phys"/>
          </v:shape>
        </w:pict>
      </w:r>
      <w:r w:rsidR="007D79F6" w:rsidRPr="00926FF7">
        <w:rPr>
          <w:rFonts w:eastAsia="標楷體"/>
          <w:color w:val="000000"/>
        </w:rPr>
        <w:t>∥</w:t>
      </w:r>
      <w:r w:rsidR="005F281A" w:rsidRPr="00926FF7">
        <w:rPr>
          <w:rFonts w:eastAsia="標楷體"/>
          <w:noProof/>
          <w:color w:val="000000"/>
          <w:position w:val="-2"/>
        </w:rPr>
        <w:pict w14:anchorId="372EC231">
          <v:shape id="_x0000_i1534" type="#_x0000_t75" alt="%FontSize=12&#10;%TeXFontSize=12&#10;\documentclass{article}&#10;\pagestyle{empty}&#10;\begin{document}&#10;\[&#10;\overline{CD}&#10;\]&#10;\end{document}" style="width:17.25pt;height:10.5pt">
            <v:imagedata r:id="rId196" o:title="formula_phys"/>
          </v:shape>
        </w:pict>
      </w:r>
      <w:r w:rsidR="007D79F6" w:rsidRPr="00926FF7">
        <w:rPr>
          <w:rFonts w:eastAsia="標楷體"/>
          <w:color w:val="000000"/>
        </w:rPr>
        <w:t>∥</w:t>
      </w:r>
      <w:r w:rsidR="005F281A" w:rsidRPr="00926FF7">
        <w:rPr>
          <w:rFonts w:eastAsia="標楷體"/>
          <w:noProof/>
          <w:color w:val="000000"/>
          <w:position w:val="-2"/>
        </w:rPr>
        <w:pict w14:anchorId="17DC90BE">
          <v:shape id="_x0000_i1535" type="#_x0000_t75" alt="%FontSize=12&#10;%TeXFontSize=12&#10;\documentclass{article}&#10;\pagestyle{empty}&#10;\begin{document}&#10;\[&#10;\overline{EF}&#10;\]&#10;\end{document}" style="width:16.5pt;height:10.5pt">
            <v:imagedata r:id="rId178" o:title="formula_phys"/>
          </v:shape>
        </w:pict>
      </w:r>
      <w:r w:rsidR="007D79F6" w:rsidRPr="00926FF7">
        <w:rPr>
          <w:rFonts w:eastAsia="標楷體"/>
          <w:color w:val="000000"/>
        </w:rPr>
        <w:t>，</w:t>
      </w:r>
      <w:r w:rsidR="005F281A" w:rsidRPr="00926FF7">
        <w:rPr>
          <w:rFonts w:eastAsia="標楷體"/>
          <w:noProof/>
        </w:rPr>
        <w:pict w14:anchorId="03A992AF">
          <v:shape id="_x0000_i1536" type="#_x0000_t75" alt="%FontSize=12&#10;%TeXFontSize=12&#10;\documentclass{article}&#10;\pagestyle{empty}&#10;\begin{document}&#10;\[&#10;\overleftrightarrow{AE}&#10;\]&#10;\end{document}" style="width:15.75pt;height:13.5pt">
            <v:imagedata r:id="rId197" o:title="formula_phys"/>
          </v:shape>
        </w:pict>
      </w:r>
      <w:r w:rsidR="007D79F6" w:rsidRPr="00926FF7">
        <w:rPr>
          <w:rFonts w:eastAsia="標楷體"/>
          <w:color w:val="000000"/>
        </w:rPr>
        <w:t>及</w:t>
      </w:r>
      <w:r w:rsidR="005F281A" w:rsidRPr="00926FF7">
        <w:rPr>
          <w:rFonts w:eastAsia="標楷體"/>
          <w:noProof/>
        </w:rPr>
        <w:pict w14:anchorId="1B6CE5E5">
          <v:shape id="_x0000_i1537" type="#_x0000_t75" alt="%FontSize=12&#10;%TeXFontSize=12&#10;\documentclass{article}&#10;\pagestyle{empty}&#10;\begin{document}&#10;\[&#10;\overleftrightarrow{BF}&#10;\]&#10;\end{document}" style="width:15.75pt;height:13.5pt">
            <v:imagedata r:id="rId198" o:title="formula_phys"/>
          </v:shape>
        </w:pict>
      </w:r>
      <w:r w:rsidR="007D79F6" w:rsidRPr="00926FF7">
        <w:rPr>
          <w:rFonts w:eastAsia="標楷體"/>
          <w:color w:val="000000"/>
        </w:rPr>
        <w:t>為任意與三平行線相交的兩直線</w:t>
      </w:r>
    </w:p>
    <w:p w14:paraId="0D70E190" w14:textId="77777777" w:rsidR="00643FBD" w:rsidRPr="00926FF7" w:rsidRDefault="00643FBD" w:rsidP="00643FBD">
      <w:pPr>
        <w:ind w:left="721" w:hangingChars="300" w:hanging="721"/>
        <w:jc w:val="both"/>
        <w:rPr>
          <w:rFonts w:eastAsia="標楷體" w:hint="eastAsia"/>
          <w:color w:val="000000"/>
        </w:rPr>
      </w:pPr>
      <w:r w:rsidRPr="0086053A">
        <w:rPr>
          <w:rFonts w:eastAsia="標楷體"/>
          <w:b/>
          <w:color w:val="000000"/>
        </w:rPr>
        <w:t>求證：</w:t>
      </w:r>
      <w:r w:rsidR="005F281A" w:rsidRPr="00926FF7">
        <w:rPr>
          <w:rFonts w:eastAsia="標楷體"/>
          <w:noProof/>
          <w:color w:val="000000"/>
          <w:position w:val="-2"/>
        </w:rPr>
        <w:pict w14:anchorId="3BBC3D03">
          <v:shape id="_x0000_i1538" type="#_x0000_t75" alt="%FontSize=12&#10;%TeXFontSize=12&#10;\documentclass{article}&#10;\pagestyle{empty}&#10;\begin{document}&#10;\[&#10;\overline{AC}&#10;\]&#10;\end{document}" style="width:16.5pt;height:10.5pt">
            <v:imagedata r:id="rId149" o:title="formula_phys"/>
          </v:shape>
        </w:pict>
      </w:r>
      <w:r w:rsidR="005F281A" w:rsidRPr="00926FF7">
        <w:rPr>
          <w:rFonts w:eastAsia="標楷體" w:hint="eastAsia"/>
          <w:noProof/>
          <w:color w:val="000000"/>
          <w:position w:val="-2"/>
        </w:rPr>
        <w:t>：</w:t>
      </w:r>
      <w:r w:rsidR="005F281A" w:rsidRPr="00926FF7">
        <w:rPr>
          <w:rFonts w:eastAsia="標楷體"/>
          <w:noProof/>
          <w:color w:val="000000"/>
          <w:position w:val="-2"/>
        </w:rPr>
        <w:pict w14:anchorId="3F7D661F">
          <v:shape id="_x0000_i1539" type="#_x0000_t75" alt="%FontSize=12&#10;%TeXFontSize=12&#10;\documentclass{article}&#10;\pagestyle{empty}&#10;\begin{document}&#10;\[&#10;\overline{CE}&#10;\]&#10;\end{document}" style="width:16.5pt;height:10.5pt">
            <v:imagedata r:id="rId143" o:title="formula_phys"/>
          </v:shape>
        </w:pict>
      </w:r>
      <w:r w:rsidR="005F281A" w:rsidRPr="00926FF7">
        <w:rPr>
          <w:rFonts w:eastAsia="標楷體" w:hint="eastAsia"/>
          <w:noProof/>
          <w:color w:val="000000"/>
          <w:position w:val="-2"/>
        </w:rPr>
        <w:t>＝</w:t>
      </w:r>
      <w:r w:rsidR="005F281A" w:rsidRPr="00926FF7">
        <w:rPr>
          <w:rFonts w:eastAsia="標楷體"/>
          <w:noProof/>
          <w:color w:val="000000"/>
          <w:position w:val="-2"/>
        </w:rPr>
        <w:pict w14:anchorId="48C3786C">
          <v:shape id="_x0000_i1540" type="#_x0000_t75" alt="%FontSize=12&#10;%TeXFontSize=12&#10;\documentclass{article}&#10;\pagestyle{empty}&#10;\begin{document}&#10;\[&#10;\overline{BD}&#10;\]&#10;\end{document}" style="width:16.5pt;height:10.5pt">
            <v:imagedata r:id="rId148" o:title="formula_phys"/>
          </v:shape>
        </w:pict>
      </w:r>
      <w:r w:rsidR="005F281A" w:rsidRPr="00926FF7">
        <w:rPr>
          <w:rFonts w:eastAsia="標楷體" w:hint="eastAsia"/>
          <w:noProof/>
          <w:color w:val="000000"/>
          <w:position w:val="-2"/>
        </w:rPr>
        <w:t>：</w:t>
      </w:r>
      <w:r w:rsidR="005F281A" w:rsidRPr="00926FF7">
        <w:rPr>
          <w:rFonts w:eastAsia="標楷體"/>
          <w:noProof/>
          <w:color w:val="000000"/>
          <w:position w:val="-2"/>
        </w:rPr>
        <w:pict w14:anchorId="0DEF93D1">
          <v:shape id="_x0000_i1541" type="#_x0000_t75" alt="%FontSize=12&#10;%TeXFontSize=12&#10;\documentclass{article}&#10;\pagestyle{empty}&#10;\begin{document}&#10;\[&#10;\overline{DF}&#10;\]&#10;\end{document}" style="width:17.25pt;height:10.5pt">
            <v:imagedata r:id="rId199" o:title="formula_phys"/>
          </v:shape>
        </w:pict>
      </w:r>
    </w:p>
    <w:p w14:paraId="3E89F6B4" w14:textId="77777777" w:rsidR="00643FBD" w:rsidRPr="008C5ABF" w:rsidRDefault="003E40A6" w:rsidP="00643FBD">
      <w:pPr>
        <w:ind w:left="721" w:hangingChars="300" w:hanging="721"/>
        <w:jc w:val="both"/>
        <w:rPr>
          <w:rFonts w:eastAsia="標楷體" w:hint="eastAsia"/>
          <w:color w:val="000000"/>
        </w:rPr>
      </w:pPr>
      <w:r>
        <w:rPr>
          <w:rFonts w:eastAsia="標楷體" w:hint="eastAsia"/>
          <w:b/>
          <w:color w:val="000000"/>
        </w:rPr>
        <w:t>想</w:t>
      </w:r>
      <w:r w:rsidR="00643FBD" w:rsidRPr="0086053A">
        <w:rPr>
          <w:rFonts w:eastAsia="標楷體"/>
          <w:b/>
          <w:color w:val="000000"/>
        </w:rPr>
        <w:t>法：</w:t>
      </w:r>
      <w:r w:rsidR="008C5ABF">
        <w:rPr>
          <w:rFonts w:eastAsia="標楷體" w:hint="eastAsia"/>
          <w:color w:val="000000"/>
        </w:rPr>
        <w:t>三角形之平行線截比例線段定理</w:t>
      </w:r>
    </w:p>
    <w:p w14:paraId="4DCA235E" w14:textId="77777777" w:rsidR="00B24275" w:rsidRPr="0086053A" w:rsidRDefault="00C23EB9" w:rsidP="00B24275">
      <w:pPr>
        <w:jc w:val="center"/>
        <w:rPr>
          <w:rFonts w:eastAsia="標楷體"/>
          <w:color w:val="000000"/>
        </w:rPr>
      </w:pPr>
      <w:r w:rsidRPr="0086053A">
        <w:rPr>
          <w:rFonts w:eastAsia="標楷體"/>
          <w:color w:val="000000"/>
        </w:rPr>
        <w:pict w14:anchorId="3B065E77">
          <v:shape id="_x0000_i1542" type="#_x0000_t75" style="width:243pt;height:132.75pt">
            <v:imagedata r:id="rId200" o:title=""/>
          </v:shape>
        </w:pict>
      </w:r>
    </w:p>
    <w:p w14:paraId="5EBBAE07" w14:textId="77777777" w:rsidR="00B24275" w:rsidRPr="0086053A" w:rsidRDefault="00B24275" w:rsidP="00B24275">
      <w:pPr>
        <w:jc w:val="center"/>
        <w:rPr>
          <w:rFonts w:eastAsia="標楷體"/>
          <w:b/>
          <w:color w:val="000000"/>
        </w:rPr>
      </w:pPr>
      <w:r w:rsidRPr="0086053A">
        <w:rPr>
          <w:rFonts w:eastAsia="標楷體"/>
          <w:b/>
          <w:color w:val="000000"/>
        </w:rPr>
        <w:t>圖</w:t>
      </w:r>
      <w:r w:rsidRPr="0086053A">
        <w:rPr>
          <w:rFonts w:eastAsia="標楷體"/>
          <w:b/>
          <w:color w:val="000000"/>
        </w:rPr>
        <w:t>8.1-</w:t>
      </w:r>
      <w:r w:rsidR="002B65B6">
        <w:rPr>
          <w:rFonts w:eastAsia="標楷體" w:hint="eastAsia"/>
          <w:b/>
          <w:color w:val="000000"/>
        </w:rPr>
        <w:t>15(a)</w:t>
      </w:r>
      <w:r w:rsidRPr="0086053A">
        <w:rPr>
          <w:rFonts w:eastAsia="標楷體"/>
          <w:b/>
          <w:color w:val="000000"/>
        </w:rPr>
        <w:t xml:space="preserve"> </w:t>
      </w:r>
    </w:p>
    <w:p w14:paraId="61103D6C"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19"/>
        <w:gridCol w:w="4303"/>
      </w:tblGrid>
      <w:tr w:rsidR="00643FBD" w:rsidRPr="00926FF7" w14:paraId="7CE682EE" w14:textId="77777777" w:rsidTr="00793E2B">
        <w:tc>
          <w:tcPr>
            <w:tcW w:w="4219" w:type="dxa"/>
            <w:tcBorders>
              <w:top w:val="single" w:sz="4" w:space="0" w:color="FFFFFF"/>
              <w:left w:val="nil"/>
              <w:bottom w:val="single" w:sz="4" w:space="0" w:color="auto"/>
            </w:tcBorders>
          </w:tcPr>
          <w:p w14:paraId="4711543E" w14:textId="77777777" w:rsidR="00643FBD" w:rsidRPr="00926FF7" w:rsidRDefault="00643FBD" w:rsidP="004E48C4">
            <w:pPr>
              <w:spacing w:beforeLines="50" w:before="180"/>
              <w:jc w:val="center"/>
              <w:rPr>
                <w:rFonts w:eastAsia="標楷體"/>
                <w:color w:val="000000"/>
              </w:rPr>
            </w:pPr>
            <w:r w:rsidRPr="00926FF7">
              <w:rPr>
                <w:rFonts w:eastAsia="標楷體" w:hAnsi="標楷體"/>
                <w:color w:val="000000"/>
              </w:rPr>
              <w:t>敘述</w:t>
            </w:r>
          </w:p>
        </w:tc>
        <w:tc>
          <w:tcPr>
            <w:tcW w:w="4303" w:type="dxa"/>
            <w:tcBorders>
              <w:top w:val="single" w:sz="4" w:space="0" w:color="FFFFFF"/>
              <w:bottom w:val="single" w:sz="4" w:space="0" w:color="auto"/>
            </w:tcBorders>
          </w:tcPr>
          <w:p w14:paraId="7ED99999" w14:textId="77777777" w:rsidR="00643FBD" w:rsidRPr="00926FF7" w:rsidRDefault="00643FBD" w:rsidP="004E48C4">
            <w:pPr>
              <w:spacing w:beforeLines="50" w:before="180"/>
              <w:jc w:val="center"/>
              <w:rPr>
                <w:rFonts w:eastAsia="標楷體"/>
                <w:color w:val="000000"/>
              </w:rPr>
            </w:pPr>
            <w:r w:rsidRPr="00926FF7">
              <w:rPr>
                <w:rFonts w:eastAsia="標楷體" w:hAnsi="標楷體"/>
                <w:color w:val="000000"/>
              </w:rPr>
              <w:t>理由</w:t>
            </w:r>
          </w:p>
        </w:tc>
      </w:tr>
      <w:tr w:rsidR="00643FBD" w:rsidRPr="00926FF7" w14:paraId="5BACE354" w14:textId="77777777" w:rsidTr="00793E2B">
        <w:tc>
          <w:tcPr>
            <w:tcW w:w="4219" w:type="dxa"/>
            <w:tcBorders>
              <w:top w:val="single" w:sz="4" w:space="0" w:color="auto"/>
            </w:tcBorders>
          </w:tcPr>
          <w:p w14:paraId="3239EA82" w14:textId="77777777" w:rsidR="00643FBD" w:rsidRPr="00926FF7" w:rsidRDefault="007D79F6" w:rsidP="007F58C8">
            <w:pPr>
              <w:numPr>
                <w:ilvl w:val="0"/>
                <w:numId w:val="26"/>
              </w:numPr>
              <w:spacing w:beforeLines="50" w:before="180"/>
              <w:jc w:val="both"/>
              <w:rPr>
                <w:rFonts w:eastAsia="標楷體"/>
                <w:color w:val="000000"/>
              </w:rPr>
            </w:pPr>
            <w:r w:rsidRPr="00926FF7">
              <w:rPr>
                <w:rFonts w:eastAsia="標楷體" w:hAnsi="標楷體"/>
                <w:color w:val="000000"/>
              </w:rPr>
              <w:t>過</w:t>
            </w:r>
            <w:r w:rsidRPr="00926FF7">
              <w:rPr>
                <w:rFonts w:eastAsia="標楷體"/>
                <w:color w:val="000000"/>
              </w:rPr>
              <w:t>A</w:t>
            </w:r>
            <w:r w:rsidRPr="00926FF7">
              <w:rPr>
                <w:rFonts w:eastAsia="標楷體" w:hAnsi="標楷體"/>
                <w:color w:val="000000"/>
              </w:rPr>
              <w:t>點作</w:t>
            </w:r>
            <w:r w:rsidR="00793E2B" w:rsidRPr="00926FF7">
              <w:rPr>
                <w:rFonts w:eastAsia="標楷體"/>
                <w:noProof/>
                <w:color w:val="000000"/>
                <w:position w:val="-2"/>
              </w:rPr>
              <w:pict w14:anchorId="7E62D524">
                <v:shape id="_x0000_i1543" type="#_x0000_t75" alt="%FontSize=12&#10;%TeXFontSize=12&#10;\documentclass{article}&#10;\pagestyle{empty}&#10;\begin{document}&#10;\[&#10;\overline{AN}&#10;\]&#10;\end{document}" style="width:17.25pt;height:10.5pt">
                  <v:imagedata r:id="rId201" o:title="formula_phys"/>
                </v:shape>
              </w:pict>
            </w:r>
            <w:r w:rsidRPr="00926FF7">
              <w:rPr>
                <w:rFonts w:eastAsia="標楷體" w:hAnsi="標楷體"/>
                <w:color w:val="000000"/>
              </w:rPr>
              <w:t>平行</w:t>
            </w:r>
            <w:r w:rsidR="00793E2B" w:rsidRPr="00926FF7">
              <w:rPr>
                <w:rFonts w:eastAsia="標楷體"/>
                <w:noProof/>
              </w:rPr>
              <w:pict w14:anchorId="3097C515">
                <v:shape id="_x0000_i1544" type="#_x0000_t75" alt="%FontSize=12&#10;%TeXFontSize=12&#10;\documentclass{article}&#10;\pagestyle{empty}&#10;\begin{document}&#10;\[&#10;\overleftrightarrow{BF}&#10;\]&#10;\end{document}" style="width:15.75pt;height:13.5pt">
                  <v:imagedata r:id="rId198" o:title="formula_phys"/>
                </v:shape>
              </w:pict>
            </w:r>
            <w:r w:rsidRPr="00926FF7">
              <w:rPr>
                <w:rFonts w:eastAsia="標楷體" w:hAnsi="標楷體"/>
                <w:color w:val="000000"/>
              </w:rPr>
              <w:t>，分別交</w:t>
            </w:r>
            <w:r w:rsidR="00793E2B" w:rsidRPr="00926FF7">
              <w:rPr>
                <w:rFonts w:eastAsia="標楷體"/>
                <w:noProof/>
                <w:color w:val="000000"/>
                <w:position w:val="-2"/>
              </w:rPr>
              <w:pict w14:anchorId="49708BF9">
                <v:shape id="_x0000_i1545" type="#_x0000_t75" alt="%FontSize=12&#10;%TeXFontSize=12&#10;\documentclass{article}&#10;\pagestyle{empty}&#10;\begin{document}&#10;\[&#10;\overline{CD}&#10;\]&#10;\end{document}" style="width:17.25pt;height:10.5pt">
                  <v:imagedata r:id="rId196" o:title="formula_phys"/>
                </v:shape>
              </w:pict>
            </w:r>
            <w:r w:rsidRPr="00926FF7">
              <w:rPr>
                <w:rFonts w:eastAsia="標楷體" w:hAnsi="標楷體"/>
                <w:color w:val="000000"/>
              </w:rPr>
              <w:t>於</w:t>
            </w:r>
            <w:r w:rsidR="00793E2B" w:rsidRPr="00926FF7">
              <w:rPr>
                <w:rFonts w:eastAsia="標楷體"/>
                <w:color w:val="000000"/>
              </w:rPr>
              <w:br/>
            </w:r>
            <w:r w:rsidRPr="00926FF7">
              <w:rPr>
                <w:rFonts w:eastAsia="標楷體"/>
                <w:color w:val="000000"/>
              </w:rPr>
              <w:t>M</w:t>
            </w:r>
            <w:r w:rsidR="00793E2B" w:rsidRPr="00926FF7">
              <w:rPr>
                <w:rFonts w:eastAsia="標楷體" w:hAnsi="標楷體"/>
                <w:color w:val="000000"/>
              </w:rPr>
              <w:t>點</w:t>
            </w:r>
            <w:r w:rsidRPr="00926FF7">
              <w:rPr>
                <w:rFonts w:eastAsia="標楷體" w:hAnsi="標楷體"/>
                <w:color w:val="000000"/>
              </w:rPr>
              <w:t>，交</w:t>
            </w:r>
            <w:r w:rsidR="00793E2B" w:rsidRPr="00926FF7">
              <w:rPr>
                <w:rFonts w:eastAsia="標楷體"/>
                <w:noProof/>
                <w:color w:val="000000"/>
                <w:position w:val="-2"/>
              </w:rPr>
              <w:pict w14:anchorId="7DB6A506">
                <v:shape id="_x0000_i1546" type="#_x0000_t75" alt="%FontSize=12&#10;%TeXFontSize=12&#10;\documentclass{article}&#10;\pagestyle{empty}&#10;\begin{document}&#10;\[&#10;\overline{EF}&#10;\]&#10;\end{document}" style="width:16.5pt;height:10.5pt">
                  <v:imagedata r:id="rId178" o:title="formula_phys"/>
                </v:shape>
              </w:pict>
            </w:r>
            <w:r w:rsidR="00793E2B" w:rsidRPr="00926FF7">
              <w:rPr>
                <w:rFonts w:eastAsia="標楷體" w:hAnsi="標楷體"/>
                <w:noProof/>
                <w:color w:val="000000"/>
              </w:rPr>
              <w:t>於</w:t>
            </w:r>
            <w:r w:rsidRPr="00926FF7">
              <w:rPr>
                <w:rFonts w:eastAsia="標楷體"/>
                <w:color w:val="000000"/>
              </w:rPr>
              <w:t>N</w:t>
            </w:r>
            <w:r w:rsidR="00793E2B" w:rsidRPr="00926FF7">
              <w:rPr>
                <w:rFonts w:eastAsia="標楷體" w:hAnsi="標楷體"/>
                <w:color w:val="000000"/>
              </w:rPr>
              <w:t>點</w:t>
            </w:r>
            <w:r w:rsidR="008D5A7A" w:rsidRPr="00926FF7">
              <w:rPr>
                <w:rFonts w:eastAsia="標楷體" w:hAnsi="標楷體"/>
                <w:color w:val="000000"/>
              </w:rPr>
              <w:t>，如圖</w:t>
            </w:r>
            <w:r w:rsidR="008D5A7A" w:rsidRPr="00926FF7">
              <w:rPr>
                <w:rFonts w:eastAsia="標楷體"/>
                <w:color w:val="000000"/>
              </w:rPr>
              <w:t>8.1-</w:t>
            </w:r>
            <w:r w:rsidR="002B65B6">
              <w:rPr>
                <w:rFonts w:eastAsia="標楷體" w:hint="eastAsia"/>
                <w:color w:val="000000"/>
              </w:rPr>
              <w:t>15(a)</w:t>
            </w:r>
          </w:p>
          <w:p w14:paraId="72E6556A" w14:textId="77777777" w:rsidR="00793E2B" w:rsidRPr="00926FF7" w:rsidRDefault="00793E2B" w:rsidP="007F58C8">
            <w:pPr>
              <w:numPr>
                <w:ilvl w:val="0"/>
                <w:numId w:val="26"/>
              </w:numPr>
              <w:spacing w:beforeLines="50" w:before="180"/>
              <w:jc w:val="both"/>
              <w:rPr>
                <w:rFonts w:eastAsia="標楷體"/>
                <w:color w:val="000000"/>
              </w:rPr>
            </w:pPr>
            <w:r w:rsidRPr="00926FF7">
              <w:rPr>
                <w:rFonts w:eastAsia="標楷體"/>
                <w:color w:val="000000"/>
              </w:rPr>
              <w:t>ABDM</w:t>
            </w:r>
            <w:r w:rsidRPr="00926FF7">
              <w:rPr>
                <w:rFonts w:eastAsia="標楷體" w:hAnsi="標楷體"/>
                <w:color w:val="000000"/>
              </w:rPr>
              <w:t>為平行四邊形</w:t>
            </w:r>
            <w:r w:rsidRPr="00926FF7">
              <w:rPr>
                <w:rFonts w:eastAsia="標楷體"/>
                <w:color w:val="000000"/>
              </w:rPr>
              <w:br/>
            </w:r>
            <w:r w:rsidRPr="00926FF7">
              <w:rPr>
                <w:rFonts w:eastAsia="標楷體"/>
                <w:noProof/>
                <w:color w:val="000000"/>
                <w:position w:val="-2"/>
              </w:rPr>
              <w:pict w14:anchorId="62E5C1A7">
                <v:shape id="_x0000_i1547" type="#_x0000_t75" alt="%FontSize=12&#10;%TeXFontSize=12&#10;\documentclass{article}&#10;\pagestyle{empty}&#10;\begin{document}&#10;\[&#10;\overline{AM}&#10;\]&#10;\end{document}" style="width:19.5pt;height:10.5pt">
                  <v:imagedata r:id="rId202" o:title="formula_phys"/>
                </v:shape>
              </w:pict>
            </w:r>
            <w:r w:rsidRPr="00926FF7">
              <w:rPr>
                <w:rFonts w:eastAsia="標楷體" w:hAnsi="標楷體"/>
                <w:noProof/>
                <w:color w:val="000000"/>
                <w:position w:val="-2"/>
              </w:rPr>
              <w:t>＝</w:t>
            </w:r>
            <w:r w:rsidRPr="00926FF7">
              <w:rPr>
                <w:rFonts w:eastAsia="標楷體"/>
                <w:noProof/>
                <w:color w:val="000000"/>
                <w:position w:val="-2"/>
              </w:rPr>
              <w:pict w14:anchorId="234301DB">
                <v:shape id="_x0000_i1548" type="#_x0000_t75" alt="%FontSize=12&#10;%TeXFontSize=12&#10;\documentclass{article}&#10;\pagestyle{empty}&#10;\begin{document}&#10;\[&#10;\overline{BD}&#10;\]&#10;\end{document}" style="width:16.5pt;height:10.5pt">
                  <v:imagedata r:id="rId148" o:title="formula_phys"/>
                </v:shape>
              </w:pict>
            </w:r>
          </w:p>
          <w:p w14:paraId="0967BBB2" w14:textId="77777777" w:rsidR="000738A4" w:rsidRPr="00926FF7" w:rsidRDefault="00793E2B" w:rsidP="007F58C8">
            <w:pPr>
              <w:numPr>
                <w:ilvl w:val="0"/>
                <w:numId w:val="26"/>
              </w:numPr>
              <w:spacing w:beforeLines="50" w:before="180"/>
              <w:jc w:val="both"/>
              <w:rPr>
                <w:rFonts w:eastAsia="標楷體"/>
                <w:color w:val="000000"/>
              </w:rPr>
            </w:pPr>
            <w:r w:rsidRPr="00926FF7">
              <w:rPr>
                <w:rFonts w:eastAsia="標楷體"/>
                <w:color w:val="000000"/>
              </w:rPr>
              <w:t>MDFN</w:t>
            </w:r>
            <w:r w:rsidRPr="00926FF7">
              <w:rPr>
                <w:rFonts w:eastAsia="標楷體" w:hAnsi="標楷體"/>
                <w:color w:val="000000"/>
              </w:rPr>
              <w:t>為平行四邊形</w:t>
            </w:r>
            <w:r w:rsidRPr="00926FF7">
              <w:rPr>
                <w:rFonts w:eastAsia="標楷體"/>
                <w:color w:val="000000"/>
              </w:rPr>
              <w:br/>
            </w:r>
            <w:r w:rsidRPr="00926FF7">
              <w:rPr>
                <w:rFonts w:eastAsia="標楷體"/>
                <w:noProof/>
                <w:color w:val="000000"/>
                <w:position w:val="-2"/>
              </w:rPr>
              <w:pict w14:anchorId="5CAAEE65">
                <v:shape id="_x0000_i1549" type="#_x0000_t75" alt="%FontSize=12&#10;%TeXFontSize=12&#10;\documentclass{article}&#10;\pagestyle{empty}&#10;\begin{document}&#10;\[&#10;\overline{MN}&#10;\]&#10;\end{document}" style="width:20.25pt;height:10.5pt">
                  <v:imagedata r:id="rId203" o:title="formula_phys"/>
                </v:shape>
              </w:pict>
            </w:r>
            <w:r w:rsidRPr="00926FF7">
              <w:rPr>
                <w:rFonts w:eastAsia="標楷體" w:hAnsi="標楷體"/>
                <w:noProof/>
                <w:color w:val="000000"/>
                <w:position w:val="-2"/>
              </w:rPr>
              <w:t>＝</w:t>
            </w:r>
            <w:r w:rsidRPr="00926FF7">
              <w:rPr>
                <w:rFonts w:eastAsia="標楷體"/>
                <w:noProof/>
                <w:color w:val="000000"/>
                <w:position w:val="-2"/>
              </w:rPr>
              <w:pict w14:anchorId="24888F9B">
                <v:shape id="_x0000_i1550" type="#_x0000_t75" alt="%FontSize=12&#10;%TeXFontSize=12&#10;\documentclass{article}&#10;\pagestyle{empty}&#10;\begin{document}&#10;\[&#10;\overline{DF}&#10;\]&#10;\end{document}" style="width:17.25pt;height:10.5pt">
                  <v:imagedata r:id="rId199" o:title="formula_phys"/>
                </v:shape>
              </w:pict>
            </w:r>
          </w:p>
          <w:p w14:paraId="6B985CA0" w14:textId="77777777" w:rsidR="000738A4" w:rsidRPr="00926FF7" w:rsidRDefault="004E48C4" w:rsidP="007F58C8">
            <w:pPr>
              <w:numPr>
                <w:ilvl w:val="0"/>
                <w:numId w:val="26"/>
              </w:numPr>
              <w:spacing w:beforeLines="50" w:before="180"/>
              <w:jc w:val="both"/>
              <w:rPr>
                <w:rFonts w:eastAsia="標楷體"/>
                <w:color w:val="000000"/>
              </w:rPr>
            </w:pPr>
            <w:r w:rsidRPr="00926FF7">
              <w:rPr>
                <w:rFonts w:ascii="標楷體" w:eastAsia="標楷體" w:hAnsi="標楷體"/>
              </w:rPr>
              <w:t>△</w:t>
            </w:r>
            <w:r w:rsidRPr="00926FF7">
              <w:rPr>
                <w:rFonts w:eastAsia="標楷體"/>
              </w:rPr>
              <w:t>AEN</w:t>
            </w:r>
            <w:r w:rsidRPr="00926FF7">
              <w:rPr>
                <w:rFonts w:eastAsia="標楷體" w:hAnsi="標楷體"/>
                <w:kern w:val="0"/>
                <w:szCs w:val="26"/>
              </w:rPr>
              <w:t>中，</w:t>
            </w:r>
            <w:r w:rsidRPr="00926FF7">
              <w:rPr>
                <w:rFonts w:eastAsia="標楷體"/>
                <w:noProof/>
                <w:color w:val="000000"/>
                <w:position w:val="-2"/>
              </w:rPr>
              <w:pict w14:anchorId="25F9EAE7">
                <v:shape id="_x0000_i1551" type="#_x0000_t75" alt="%FontSize=12&#10;%TeXFontSize=12&#10;\documentclass{article}&#10;\pagestyle{empty}&#10;\begin{document}&#10;\[&#10;\overline{AC}&#10;\]&#10;\end{document}" style="width:16.5pt;height:10.5pt">
                  <v:imagedata r:id="rId149" o:title="formula_phys"/>
                </v:shape>
              </w:pict>
            </w:r>
            <w:r w:rsidRPr="00926FF7">
              <w:rPr>
                <w:rFonts w:eastAsia="標楷體" w:hAnsi="標楷體"/>
                <w:noProof/>
                <w:color w:val="000000"/>
                <w:position w:val="-2"/>
              </w:rPr>
              <w:t>：</w:t>
            </w:r>
            <w:r w:rsidRPr="00926FF7">
              <w:rPr>
                <w:rFonts w:eastAsia="標楷體"/>
                <w:noProof/>
                <w:color w:val="000000"/>
                <w:position w:val="-2"/>
              </w:rPr>
              <w:pict w14:anchorId="7FB55F3B">
                <v:shape id="_x0000_i1552" type="#_x0000_t75" alt="%FontSize=12&#10;%TeXFontSize=12&#10;\documentclass{article}&#10;\pagestyle{empty}&#10;\begin{document}&#10;\[&#10;\overline{CE}&#10;\]&#10;\end{document}" style="width:16.5pt;height:10.5pt">
                  <v:imagedata r:id="rId143" o:title="formula_phys"/>
                </v:shape>
              </w:pict>
            </w:r>
            <w:r w:rsidRPr="00926FF7">
              <w:rPr>
                <w:rFonts w:eastAsia="標楷體" w:hAnsi="標楷體"/>
                <w:noProof/>
                <w:color w:val="000000"/>
                <w:position w:val="-2"/>
              </w:rPr>
              <w:t>＝</w:t>
            </w:r>
            <w:r w:rsidRPr="00926FF7">
              <w:rPr>
                <w:rFonts w:eastAsia="標楷體"/>
                <w:noProof/>
                <w:color w:val="000000"/>
                <w:position w:val="-2"/>
              </w:rPr>
              <w:pict w14:anchorId="6C1346ED">
                <v:shape id="_x0000_i1553" type="#_x0000_t75" alt="%FontSize=12&#10;%TeXFontSize=12&#10;\documentclass{article}&#10;\pagestyle{empty}&#10;\begin{document}&#10;\[&#10;\overline{AM}&#10;\]&#10;\end{document}" style="width:19.5pt;height:10.5pt">
                  <v:imagedata r:id="rId202" o:title="formula_phys"/>
                </v:shape>
              </w:pict>
            </w:r>
            <w:r w:rsidRPr="00926FF7">
              <w:rPr>
                <w:rFonts w:eastAsia="標楷體" w:hAnsi="標楷體"/>
                <w:noProof/>
                <w:color w:val="000000"/>
                <w:position w:val="-2"/>
              </w:rPr>
              <w:t>：</w:t>
            </w:r>
            <w:r w:rsidRPr="00926FF7">
              <w:rPr>
                <w:rFonts w:eastAsia="標楷體"/>
                <w:noProof/>
                <w:color w:val="000000"/>
                <w:position w:val="-2"/>
              </w:rPr>
              <w:pict w14:anchorId="3A94F2E6">
                <v:shape id="_x0000_i1554" type="#_x0000_t75" alt="%FontSize=12&#10;%TeXFontSize=12&#10;\documentclass{article}&#10;\pagestyle{empty}&#10;\begin{document}&#10;\[&#10;\overline{MN}&#10;\]&#10;\end{document}" style="width:20.25pt;height:10.5pt">
                  <v:imagedata r:id="rId203" o:title="formula_phys"/>
                </v:shape>
              </w:pict>
            </w:r>
            <w:r w:rsidRPr="00926FF7">
              <w:rPr>
                <w:rFonts w:eastAsia="標楷體"/>
                <w:noProof/>
                <w:color w:val="000000"/>
                <w:position w:val="-2"/>
              </w:rPr>
              <w:br/>
            </w:r>
          </w:p>
          <w:p w14:paraId="4F265279" w14:textId="77777777" w:rsidR="000738A4" w:rsidRPr="00926FF7" w:rsidRDefault="004E48C4" w:rsidP="007F58C8">
            <w:pPr>
              <w:numPr>
                <w:ilvl w:val="0"/>
                <w:numId w:val="26"/>
              </w:numPr>
              <w:spacing w:beforeLines="50" w:before="180"/>
              <w:jc w:val="both"/>
              <w:rPr>
                <w:rFonts w:eastAsia="標楷體"/>
                <w:color w:val="000000"/>
              </w:rPr>
            </w:pPr>
            <w:r w:rsidRPr="00926FF7">
              <w:rPr>
                <w:rFonts w:eastAsia="標楷體" w:hAnsi="標楷體"/>
                <w:color w:val="000000"/>
              </w:rPr>
              <w:t>所以</w:t>
            </w:r>
            <w:r w:rsidRPr="00926FF7">
              <w:rPr>
                <w:rFonts w:eastAsia="標楷體"/>
                <w:noProof/>
                <w:color w:val="000000"/>
                <w:position w:val="-2"/>
              </w:rPr>
              <w:pict w14:anchorId="7F3744AE">
                <v:shape id="_x0000_i1555" type="#_x0000_t75" alt="%FontSize=12&#10;%TeXFontSize=12&#10;\documentclass{article}&#10;\pagestyle{empty}&#10;\begin{document}&#10;\[&#10;\overline{AC}&#10;\]&#10;\end{document}" style="width:16.5pt;height:10.5pt">
                  <v:imagedata r:id="rId149" o:title="formula_phys"/>
                </v:shape>
              </w:pict>
            </w:r>
            <w:r w:rsidRPr="00926FF7">
              <w:rPr>
                <w:rFonts w:eastAsia="標楷體" w:hAnsi="標楷體"/>
                <w:noProof/>
                <w:color w:val="000000"/>
                <w:position w:val="-2"/>
              </w:rPr>
              <w:t>：</w:t>
            </w:r>
            <w:r w:rsidRPr="00926FF7">
              <w:rPr>
                <w:rFonts w:eastAsia="標楷體"/>
                <w:noProof/>
                <w:color w:val="000000"/>
                <w:position w:val="-2"/>
              </w:rPr>
              <w:pict w14:anchorId="0652D355">
                <v:shape id="_x0000_i1556" type="#_x0000_t75" alt="%FontSize=12&#10;%TeXFontSize=12&#10;\documentclass{article}&#10;\pagestyle{empty}&#10;\begin{document}&#10;\[&#10;\overline{CE}&#10;\]&#10;\end{document}" style="width:16.5pt;height:10.5pt">
                  <v:imagedata r:id="rId143" o:title="formula_phys"/>
                </v:shape>
              </w:pict>
            </w:r>
            <w:r w:rsidRPr="00926FF7">
              <w:rPr>
                <w:rFonts w:eastAsia="標楷體" w:hAnsi="標楷體"/>
                <w:noProof/>
                <w:color w:val="000000"/>
                <w:position w:val="-2"/>
              </w:rPr>
              <w:t>＝</w:t>
            </w:r>
            <w:r w:rsidRPr="00926FF7">
              <w:rPr>
                <w:rFonts w:eastAsia="標楷體"/>
                <w:noProof/>
                <w:color w:val="000000"/>
                <w:position w:val="-2"/>
              </w:rPr>
              <w:pict w14:anchorId="32820AC5">
                <v:shape id="_x0000_i1557" type="#_x0000_t75" alt="%FontSize=12&#10;%TeXFontSize=12&#10;\documentclass{article}&#10;\pagestyle{empty}&#10;\begin{document}&#10;\[&#10;\overline{BD}&#10;\]&#10;\end{document}" style="width:16.5pt;height:10.5pt">
                  <v:imagedata r:id="rId148" o:title="formula_phys"/>
                </v:shape>
              </w:pict>
            </w:r>
            <w:r w:rsidRPr="00926FF7">
              <w:rPr>
                <w:rFonts w:eastAsia="標楷體" w:hAnsi="標楷體"/>
                <w:noProof/>
                <w:color w:val="000000"/>
                <w:position w:val="-2"/>
              </w:rPr>
              <w:t>：</w:t>
            </w:r>
            <w:r w:rsidRPr="00926FF7">
              <w:rPr>
                <w:rFonts w:eastAsia="標楷體"/>
                <w:noProof/>
                <w:color w:val="000000"/>
                <w:position w:val="-2"/>
              </w:rPr>
              <w:pict w14:anchorId="41E3E575">
                <v:shape id="_x0000_i1558" type="#_x0000_t75" alt="%FontSize=12&#10;%TeXFontSize=12&#10;\documentclass{article}&#10;\pagestyle{empty}&#10;\begin{document}&#10;\[&#10;\overline{DF}&#10;\]&#10;\end{document}" style="width:17.25pt;height:10.5pt">
                  <v:imagedata r:id="rId199" o:title="formula_phys"/>
                </v:shape>
              </w:pict>
            </w:r>
          </w:p>
        </w:tc>
        <w:tc>
          <w:tcPr>
            <w:tcW w:w="4303" w:type="dxa"/>
            <w:tcBorders>
              <w:top w:val="single" w:sz="4" w:space="0" w:color="auto"/>
            </w:tcBorders>
          </w:tcPr>
          <w:p w14:paraId="0C36B89D" w14:textId="77777777" w:rsidR="00643FBD" w:rsidRPr="00926FF7" w:rsidRDefault="000738A4" w:rsidP="004E48C4">
            <w:pPr>
              <w:spacing w:beforeLines="50" w:before="180"/>
              <w:jc w:val="both"/>
              <w:rPr>
                <w:rFonts w:eastAsia="標楷體"/>
                <w:color w:val="000000"/>
              </w:rPr>
            </w:pPr>
            <w:r w:rsidRPr="00926FF7">
              <w:rPr>
                <w:rFonts w:eastAsia="標楷體" w:hAnsi="標楷體"/>
                <w:color w:val="000000"/>
              </w:rPr>
              <w:t>平行</w:t>
            </w:r>
            <w:r w:rsidR="00793E2B" w:rsidRPr="00926FF7">
              <w:rPr>
                <w:rFonts w:eastAsia="標楷體" w:hAnsi="標楷體"/>
                <w:color w:val="000000"/>
              </w:rPr>
              <w:t>線作圖</w:t>
            </w:r>
            <w:r w:rsidRPr="00926FF7">
              <w:rPr>
                <w:rFonts w:eastAsia="標楷體"/>
                <w:color w:val="000000"/>
              </w:rPr>
              <w:br/>
            </w:r>
          </w:p>
          <w:p w14:paraId="2A550B8B" w14:textId="77777777" w:rsidR="00793E2B" w:rsidRPr="00926FF7" w:rsidRDefault="00793E2B" w:rsidP="004E48C4">
            <w:pPr>
              <w:spacing w:beforeLines="50" w:before="180"/>
              <w:jc w:val="both"/>
              <w:rPr>
                <w:rFonts w:eastAsia="標楷體"/>
                <w:noProof/>
                <w:color w:val="000000"/>
                <w:position w:val="-2"/>
              </w:rPr>
            </w:pPr>
            <w:r w:rsidRPr="00926FF7">
              <w:rPr>
                <w:rFonts w:eastAsia="標楷體" w:hAnsi="標楷體"/>
                <w:color w:val="000000"/>
              </w:rPr>
              <w:t>由</w:t>
            </w:r>
            <w:r w:rsidRPr="00926FF7">
              <w:rPr>
                <w:rFonts w:eastAsia="標楷體"/>
                <w:color w:val="000000"/>
              </w:rPr>
              <w:t xml:space="preserve">(1) </w:t>
            </w:r>
            <w:r w:rsidRPr="00926FF7">
              <w:rPr>
                <w:rFonts w:eastAsia="標楷體"/>
                <w:noProof/>
                <w:color w:val="000000"/>
                <w:position w:val="-2"/>
              </w:rPr>
              <w:pict w14:anchorId="5EE694B1">
                <v:shape id="_x0000_i1559" type="#_x0000_t75" alt="%FontSize=12&#10;%TeXFontSize=12&#10;\documentclass{article}&#10;\pagestyle{empty}&#10;\begin{document}&#10;\[&#10;\overline{AN}&#10;\]&#10;\end{document}" style="width:17.25pt;height:10.5pt">
                  <v:imagedata r:id="rId201" o:title="formula_phys"/>
                </v:shape>
              </w:pict>
            </w:r>
            <w:r w:rsidRPr="00926FF7">
              <w:rPr>
                <w:rFonts w:ascii="標楷體" w:eastAsia="標楷體" w:hAnsi="標楷體"/>
                <w:color w:val="000000"/>
              </w:rPr>
              <w:t>∥</w:t>
            </w:r>
            <w:r w:rsidRPr="00926FF7">
              <w:rPr>
                <w:rFonts w:eastAsia="標楷體"/>
                <w:noProof/>
                <w:position w:val="-4"/>
              </w:rPr>
              <w:pict w14:anchorId="4EE32650">
                <v:shape id="_x0000_i1560" type="#_x0000_t75" alt="%FontSize=12&#10;%TeXFontSize=12&#10;\documentclass{article}&#10;\pagestyle{empty}&#10;\begin{document}&#10;\[&#10;\overleftrightarrow{BF}&#10;\]&#10;\end{document}" style="width:15.75pt;height:13.5pt">
                  <v:imagedata r:id="rId198" o:title="formula_phys"/>
                </v:shape>
              </w:pict>
            </w:r>
            <w:r w:rsidRPr="00926FF7">
              <w:rPr>
                <w:rFonts w:eastAsia="標楷體"/>
                <w:noProof/>
                <w:position w:val="-4"/>
              </w:rPr>
              <w:t xml:space="preserve"> </w:t>
            </w:r>
            <w:r w:rsidRPr="00926FF7">
              <w:rPr>
                <w:rFonts w:eastAsia="標楷體" w:hAnsi="標楷體"/>
                <w:noProof/>
              </w:rPr>
              <w:t>＆</w:t>
            </w:r>
            <w:r w:rsidRPr="00926FF7">
              <w:rPr>
                <w:rFonts w:eastAsia="標楷體"/>
                <w:noProof/>
                <w:position w:val="-4"/>
              </w:rPr>
              <w:t xml:space="preserve"> </w:t>
            </w:r>
            <w:r w:rsidRPr="00926FF7">
              <w:rPr>
                <w:rFonts w:eastAsia="標楷體" w:hAnsi="標楷體"/>
                <w:noProof/>
              </w:rPr>
              <w:t>已知</w:t>
            </w:r>
            <w:r w:rsidRPr="00926FF7">
              <w:rPr>
                <w:rFonts w:eastAsia="標楷體"/>
                <w:noProof/>
                <w:color w:val="000000"/>
                <w:position w:val="-2"/>
              </w:rPr>
              <w:pict w14:anchorId="7B41A6FF">
                <v:shape id="_x0000_i1561" type="#_x0000_t75" alt="%FontSize=12&#10;%TeXFontSize=12&#10;\documentclass{article}&#10;\pagestyle{empty}&#10;\begin{document}&#10;\[&#10;\overline{AB}&#10;\]&#10;\end{document}" style="width:15.75pt;height:10.5pt">
                  <v:imagedata r:id="rId142" o:title="formula_phys"/>
                </v:shape>
              </w:pict>
            </w:r>
            <w:r w:rsidRPr="00926FF7">
              <w:rPr>
                <w:rFonts w:ascii="標楷體" w:eastAsia="標楷體" w:hAnsi="標楷體"/>
                <w:color w:val="000000"/>
              </w:rPr>
              <w:t>∥</w:t>
            </w:r>
            <w:r w:rsidRPr="00926FF7">
              <w:rPr>
                <w:rFonts w:eastAsia="標楷體"/>
                <w:noProof/>
                <w:color w:val="000000"/>
                <w:position w:val="-2"/>
              </w:rPr>
              <w:pict w14:anchorId="20B07FF9">
                <v:shape id="_x0000_i1562" type="#_x0000_t75" alt="%FontSize=12&#10;%TeXFontSize=12&#10;\documentclass{article}&#10;\pagestyle{empty}&#10;\begin{document}&#10;\[&#10;\overline{CD}&#10;\]&#10;\end{document}" style="width:17.25pt;height:10.5pt">
                  <v:imagedata r:id="rId196" o:title="formula_phys"/>
                </v:shape>
              </w:pict>
            </w:r>
            <w:r w:rsidRPr="00926FF7">
              <w:rPr>
                <w:rFonts w:eastAsia="標楷體"/>
                <w:noProof/>
                <w:color w:val="000000"/>
                <w:position w:val="-2"/>
              </w:rPr>
              <w:br/>
            </w:r>
            <w:r w:rsidRPr="00926FF7">
              <w:rPr>
                <w:rFonts w:eastAsia="標楷體" w:hAnsi="標楷體"/>
                <w:noProof/>
                <w:color w:val="000000"/>
                <w:position w:val="-2"/>
              </w:rPr>
              <w:t>平行四邊形對邊等長</w:t>
            </w:r>
          </w:p>
          <w:p w14:paraId="1BA8A94B" w14:textId="77777777" w:rsidR="00793E2B" w:rsidRPr="00926FF7" w:rsidRDefault="00793E2B" w:rsidP="004E48C4">
            <w:pPr>
              <w:spacing w:beforeLines="50" w:before="180"/>
              <w:jc w:val="both"/>
              <w:rPr>
                <w:rFonts w:eastAsia="標楷體"/>
                <w:noProof/>
                <w:color w:val="000000"/>
                <w:position w:val="-2"/>
              </w:rPr>
            </w:pPr>
            <w:r w:rsidRPr="00926FF7">
              <w:rPr>
                <w:rFonts w:eastAsia="標楷體" w:hAnsi="標楷體"/>
                <w:color w:val="000000"/>
              </w:rPr>
              <w:t>由</w:t>
            </w:r>
            <w:r w:rsidRPr="00926FF7">
              <w:rPr>
                <w:rFonts w:eastAsia="標楷體"/>
                <w:color w:val="000000"/>
              </w:rPr>
              <w:t xml:space="preserve">(1) </w:t>
            </w:r>
            <w:r w:rsidRPr="00926FF7">
              <w:rPr>
                <w:rFonts w:eastAsia="標楷體"/>
                <w:noProof/>
                <w:color w:val="000000"/>
                <w:position w:val="-2"/>
              </w:rPr>
              <w:pict w14:anchorId="2E2A2656">
                <v:shape id="_x0000_i1563" type="#_x0000_t75" alt="%FontSize=12&#10;%TeXFontSize=12&#10;\documentclass{article}&#10;\pagestyle{empty}&#10;\begin{document}&#10;\[&#10;\overline{AN}&#10;\]&#10;\end{document}" style="width:17.25pt;height:10.5pt">
                  <v:imagedata r:id="rId201" o:title="formula_phys"/>
                </v:shape>
              </w:pict>
            </w:r>
            <w:r w:rsidRPr="00926FF7">
              <w:rPr>
                <w:rFonts w:ascii="標楷體" w:eastAsia="標楷體" w:hAnsi="標楷體"/>
                <w:color w:val="000000"/>
              </w:rPr>
              <w:t>∥</w:t>
            </w:r>
            <w:r w:rsidRPr="00926FF7">
              <w:rPr>
                <w:rFonts w:eastAsia="標楷體"/>
                <w:noProof/>
                <w:position w:val="-4"/>
              </w:rPr>
              <w:pict w14:anchorId="220D7188">
                <v:shape id="_x0000_i1564" type="#_x0000_t75" alt="%FontSize=12&#10;%TeXFontSize=12&#10;\documentclass{article}&#10;\pagestyle{empty}&#10;\begin{document}&#10;\[&#10;\overleftrightarrow{BF}&#10;\]&#10;\end{document}" style="width:15.75pt;height:13.5pt">
                  <v:imagedata r:id="rId198" o:title="formula_phys"/>
                </v:shape>
              </w:pict>
            </w:r>
            <w:r w:rsidRPr="00926FF7">
              <w:rPr>
                <w:rFonts w:eastAsia="標楷體"/>
                <w:noProof/>
                <w:position w:val="-4"/>
              </w:rPr>
              <w:t xml:space="preserve"> </w:t>
            </w:r>
            <w:r w:rsidRPr="00926FF7">
              <w:rPr>
                <w:rFonts w:eastAsia="標楷體" w:hAnsi="標楷體"/>
                <w:noProof/>
              </w:rPr>
              <w:t>＆</w:t>
            </w:r>
            <w:r w:rsidRPr="00926FF7">
              <w:rPr>
                <w:rFonts w:eastAsia="標楷體"/>
                <w:noProof/>
                <w:position w:val="-4"/>
              </w:rPr>
              <w:t xml:space="preserve"> </w:t>
            </w:r>
            <w:r w:rsidRPr="00926FF7">
              <w:rPr>
                <w:rFonts w:eastAsia="標楷體" w:hAnsi="標楷體"/>
                <w:noProof/>
              </w:rPr>
              <w:t>已知</w:t>
            </w:r>
            <w:r w:rsidRPr="00926FF7">
              <w:rPr>
                <w:rFonts w:eastAsia="標楷體"/>
                <w:noProof/>
                <w:color w:val="000000"/>
                <w:position w:val="-2"/>
              </w:rPr>
              <w:pict w14:anchorId="78C94266">
                <v:shape id="_x0000_i1565" type="#_x0000_t75" alt="%FontSize=12&#10;%TeXFontSize=12&#10;\documentclass{article}&#10;\pagestyle{empty}&#10;\begin{document}&#10;\[&#10;\overline{CD}&#10;\]&#10;\end{document}" style="width:17.25pt;height:10.5pt">
                  <v:imagedata r:id="rId196" o:title="formula_phys"/>
                </v:shape>
              </w:pict>
            </w:r>
            <w:r w:rsidRPr="00926FF7">
              <w:rPr>
                <w:rFonts w:ascii="標楷體" w:eastAsia="標楷體" w:hAnsi="標楷體"/>
                <w:color w:val="000000"/>
              </w:rPr>
              <w:t>∥</w:t>
            </w:r>
            <w:r w:rsidRPr="00926FF7">
              <w:rPr>
                <w:rFonts w:eastAsia="標楷體"/>
                <w:noProof/>
                <w:color w:val="000000"/>
                <w:position w:val="-2"/>
              </w:rPr>
              <w:pict w14:anchorId="5C0534A5">
                <v:shape id="_x0000_i1566" type="#_x0000_t75" alt="%FontSize=12&#10;%TeXFontSize=12&#10;\documentclass{article}&#10;\pagestyle{empty}&#10;\begin{document}&#10;\[&#10;\overline{EF}&#10;\]&#10;\end{document}" style="width:16.5pt;height:10.5pt">
                  <v:imagedata r:id="rId178" o:title="formula_phys"/>
                </v:shape>
              </w:pict>
            </w:r>
            <w:r w:rsidRPr="00926FF7">
              <w:rPr>
                <w:rFonts w:eastAsia="標楷體"/>
                <w:noProof/>
                <w:color w:val="000000"/>
                <w:position w:val="-2"/>
              </w:rPr>
              <w:br/>
            </w:r>
            <w:r w:rsidRPr="00926FF7">
              <w:rPr>
                <w:rFonts w:eastAsia="標楷體" w:hAnsi="標楷體"/>
                <w:noProof/>
                <w:color w:val="000000"/>
                <w:position w:val="-2"/>
              </w:rPr>
              <w:t>平行四邊形對邊等長</w:t>
            </w:r>
          </w:p>
          <w:p w14:paraId="307354E6" w14:textId="77777777" w:rsidR="000738A4" w:rsidRPr="00926FF7" w:rsidRDefault="004E48C4" w:rsidP="004E48C4">
            <w:pPr>
              <w:spacing w:beforeLines="50" w:before="180"/>
              <w:jc w:val="both"/>
              <w:rPr>
                <w:rFonts w:eastAsia="標楷體"/>
                <w:color w:val="000000"/>
              </w:rPr>
            </w:pPr>
            <w:r w:rsidRPr="00926FF7">
              <w:rPr>
                <w:rFonts w:eastAsia="標楷體" w:hAnsi="標楷體"/>
                <w:color w:val="000000"/>
              </w:rPr>
              <w:t>已知</w:t>
            </w:r>
            <w:r w:rsidRPr="00926FF7">
              <w:rPr>
                <w:rFonts w:eastAsia="標楷體"/>
                <w:noProof/>
                <w:color w:val="000000"/>
                <w:position w:val="-2"/>
              </w:rPr>
              <w:pict w14:anchorId="4EC185DE">
                <v:shape id="_x0000_i1567" type="#_x0000_t75" alt="%FontSize=12&#10;%TeXFontSize=12&#10;\documentclass{article}&#10;\pagestyle{empty}&#10;\begin{document}&#10;\[&#10;\overline{CD}&#10;\]&#10;\end{document}" style="width:17.25pt;height:10.5pt">
                  <v:imagedata r:id="rId196" o:title="formula_phys"/>
                </v:shape>
              </w:pict>
            </w:r>
            <w:r w:rsidRPr="00926FF7">
              <w:rPr>
                <w:rFonts w:ascii="標楷體" w:eastAsia="標楷體" w:hAnsi="標楷體"/>
                <w:color w:val="000000"/>
              </w:rPr>
              <w:t>∥</w:t>
            </w:r>
            <w:r w:rsidRPr="00926FF7">
              <w:rPr>
                <w:rFonts w:eastAsia="標楷體"/>
                <w:noProof/>
                <w:color w:val="000000"/>
                <w:position w:val="-2"/>
              </w:rPr>
              <w:pict w14:anchorId="71396D03">
                <v:shape id="_x0000_i1568" type="#_x0000_t75" alt="%FontSize=12&#10;%TeXFontSize=12&#10;\documentclass{article}&#10;\pagestyle{empty}&#10;\begin{document}&#10;\[&#10;\overline{EF}&#10;\]&#10;\end{document}" style="width:16.5pt;height:10.5pt">
                  <v:imagedata r:id="rId178" o:title="formula_phys"/>
                </v:shape>
              </w:pict>
            </w:r>
            <w:r w:rsidRPr="00926FF7">
              <w:rPr>
                <w:rFonts w:eastAsia="標楷體"/>
                <w:noProof/>
                <w:color w:val="000000"/>
                <w:position w:val="-2"/>
              </w:rPr>
              <w:t xml:space="preserve"> </w:t>
            </w:r>
            <w:r w:rsidRPr="00926FF7">
              <w:rPr>
                <w:rFonts w:eastAsia="標楷體" w:hAnsi="標楷體"/>
                <w:noProof/>
                <w:color w:val="000000"/>
                <w:position w:val="-2"/>
              </w:rPr>
              <w:t>＆</w:t>
            </w:r>
            <w:r w:rsidR="008C5ABF">
              <w:rPr>
                <w:rFonts w:eastAsia="標楷體" w:hAnsi="標楷體" w:hint="eastAsia"/>
                <w:noProof/>
                <w:color w:val="000000"/>
                <w:position w:val="-2"/>
              </w:rPr>
              <w:t xml:space="preserve"> </w:t>
            </w:r>
            <w:r w:rsidR="008C5ABF">
              <w:rPr>
                <w:rFonts w:eastAsia="標楷體" w:hint="eastAsia"/>
                <w:color w:val="000000"/>
              </w:rPr>
              <w:t>三角形之平行線截比例線段定理</w:t>
            </w:r>
            <w:r w:rsidR="000738A4" w:rsidRPr="00926FF7">
              <w:rPr>
                <w:rFonts w:eastAsia="標楷體"/>
                <w:color w:val="000000"/>
              </w:rPr>
              <w:t>(</w:t>
            </w:r>
            <w:r w:rsidR="000738A4" w:rsidRPr="00926FF7">
              <w:rPr>
                <w:rFonts w:eastAsia="標楷體" w:hAnsi="標楷體"/>
                <w:color w:val="000000"/>
              </w:rPr>
              <w:t>定理</w:t>
            </w:r>
            <w:r w:rsidR="00A8164E" w:rsidRPr="00926FF7">
              <w:rPr>
                <w:rFonts w:eastAsia="標楷體"/>
                <w:color w:val="000000"/>
              </w:rPr>
              <w:t xml:space="preserve"> 8.1-11</w:t>
            </w:r>
            <w:r w:rsidR="000738A4" w:rsidRPr="00926FF7">
              <w:rPr>
                <w:rFonts w:eastAsia="標楷體"/>
                <w:color w:val="000000"/>
              </w:rPr>
              <w:t>)</w:t>
            </w:r>
          </w:p>
          <w:p w14:paraId="538CCD4D" w14:textId="77777777" w:rsidR="000738A4" w:rsidRPr="00926FF7" w:rsidRDefault="000738A4" w:rsidP="004E48C4">
            <w:pPr>
              <w:spacing w:beforeLines="50" w:before="180"/>
              <w:jc w:val="both"/>
              <w:rPr>
                <w:rFonts w:eastAsia="標楷體"/>
                <w:color w:val="000000"/>
              </w:rPr>
            </w:pPr>
            <w:r w:rsidRPr="00926FF7">
              <w:rPr>
                <w:rFonts w:eastAsia="標楷體" w:hAnsi="標楷體"/>
                <w:color w:val="000000"/>
              </w:rPr>
              <w:t>由</w:t>
            </w:r>
            <w:r w:rsidR="00D756E9" w:rsidRPr="00926FF7">
              <w:rPr>
                <w:rFonts w:eastAsia="標楷體"/>
                <w:color w:val="000000"/>
              </w:rPr>
              <w:t>(</w:t>
            </w:r>
            <w:r w:rsidR="004E48C4" w:rsidRPr="00926FF7">
              <w:rPr>
                <w:rFonts w:eastAsia="標楷體"/>
                <w:color w:val="000000"/>
              </w:rPr>
              <w:t>4</w:t>
            </w:r>
            <w:r w:rsidR="00D756E9" w:rsidRPr="00926FF7">
              <w:rPr>
                <w:rFonts w:eastAsia="標楷體"/>
                <w:color w:val="000000"/>
              </w:rPr>
              <w:t>)</w:t>
            </w:r>
            <w:r w:rsidR="00793E2B" w:rsidRPr="00926FF7">
              <w:rPr>
                <w:rFonts w:eastAsia="標楷體"/>
                <w:color w:val="000000"/>
              </w:rPr>
              <w:t xml:space="preserve"> </w:t>
            </w:r>
            <w:r w:rsidR="00D756E9" w:rsidRPr="00926FF7">
              <w:rPr>
                <w:rFonts w:eastAsia="標楷體"/>
                <w:color w:val="000000"/>
              </w:rPr>
              <w:t>&amp;</w:t>
            </w:r>
            <w:r w:rsidR="004E48C4" w:rsidRPr="00926FF7">
              <w:rPr>
                <w:rFonts w:eastAsia="標楷體"/>
                <w:color w:val="000000"/>
              </w:rPr>
              <w:t xml:space="preserve"> </w:t>
            </w:r>
            <w:r w:rsidRPr="00926FF7">
              <w:rPr>
                <w:rFonts w:eastAsia="標楷體"/>
                <w:color w:val="000000"/>
              </w:rPr>
              <w:t>(</w:t>
            </w:r>
            <w:r w:rsidR="004E48C4" w:rsidRPr="00926FF7">
              <w:rPr>
                <w:rFonts w:eastAsia="標楷體"/>
                <w:color w:val="000000"/>
              </w:rPr>
              <w:t>2</w:t>
            </w:r>
            <w:r w:rsidRPr="00926FF7">
              <w:rPr>
                <w:rFonts w:eastAsia="標楷體"/>
                <w:color w:val="000000"/>
              </w:rPr>
              <w:t>)</w:t>
            </w:r>
            <w:r w:rsidR="004E48C4" w:rsidRPr="00926FF7">
              <w:rPr>
                <w:rFonts w:eastAsia="標楷體"/>
                <w:noProof/>
                <w:color w:val="000000"/>
                <w:position w:val="-2"/>
              </w:rPr>
              <w:t xml:space="preserve"> </w:t>
            </w:r>
            <w:r w:rsidR="004E48C4" w:rsidRPr="00926FF7">
              <w:rPr>
                <w:rFonts w:eastAsia="標楷體"/>
                <w:noProof/>
                <w:color w:val="000000"/>
                <w:position w:val="-2"/>
              </w:rPr>
              <w:pict w14:anchorId="4318045A">
                <v:shape id="_x0000_i1569" type="#_x0000_t75" alt="%FontSize=12&#10;%TeXFontSize=12&#10;\documentclass{article}&#10;\pagestyle{empty}&#10;\begin{document}&#10;\[&#10;\overline{AM}&#10;\]&#10;\end{document}" style="width:19.5pt;height:10.5pt">
                  <v:imagedata r:id="rId202" o:title="formula_phys"/>
                </v:shape>
              </w:pict>
            </w:r>
            <w:r w:rsidR="004E48C4" w:rsidRPr="00926FF7">
              <w:rPr>
                <w:rFonts w:eastAsia="標楷體" w:hAnsi="標楷體"/>
                <w:noProof/>
                <w:color w:val="000000"/>
                <w:position w:val="-2"/>
              </w:rPr>
              <w:t>＝</w:t>
            </w:r>
            <w:r w:rsidR="004E48C4" w:rsidRPr="00926FF7">
              <w:rPr>
                <w:rFonts w:eastAsia="標楷體"/>
                <w:noProof/>
                <w:color w:val="000000"/>
                <w:position w:val="-2"/>
              </w:rPr>
              <w:pict w14:anchorId="0B6BB8B4">
                <v:shape id="_x0000_i1570" type="#_x0000_t75" alt="%FontSize=12&#10;%TeXFontSize=12&#10;\documentclass{article}&#10;\pagestyle{empty}&#10;\begin{document}&#10;\[&#10;\overline{BD}&#10;\]&#10;\end{document}" style="width:16.5pt;height:10.5pt">
                  <v:imagedata r:id="rId148" o:title="formula_phys"/>
                </v:shape>
              </w:pict>
            </w:r>
            <w:r w:rsidR="004E48C4" w:rsidRPr="00926FF7">
              <w:rPr>
                <w:rFonts w:eastAsia="標楷體"/>
                <w:noProof/>
                <w:color w:val="000000"/>
                <w:position w:val="-2"/>
              </w:rPr>
              <w:t xml:space="preserve"> </w:t>
            </w:r>
            <w:r w:rsidR="004E48C4" w:rsidRPr="00926FF7">
              <w:rPr>
                <w:rFonts w:eastAsia="標楷體" w:hAnsi="標楷體"/>
                <w:noProof/>
                <w:color w:val="000000"/>
                <w:position w:val="-2"/>
              </w:rPr>
              <w:t>＆</w:t>
            </w:r>
            <w:r w:rsidR="004E48C4" w:rsidRPr="00926FF7">
              <w:rPr>
                <w:rFonts w:eastAsia="標楷體"/>
                <w:noProof/>
                <w:color w:val="000000"/>
                <w:position w:val="-2"/>
              </w:rPr>
              <w:t xml:space="preserve"> (3) </w:t>
            </w:r>
            <w:r w:rsidR="004E48C4" w:rsidRPr="00926FF7">
              <w:rPr>
                <w:rFonts w:eastAsia="標楷體"/>
                <w:noProof/>
                <w:color w:val="000000"/>
                <w:position w:val="-2"/>
              </w:rPr>
              <w:pict w14:anchorId="3E999A39">
                <v:shape id="_x0000_i1571" type="#_x0000_t75" alt="%FontSize=12&#10;%TeXFontSize=12&#10;\documentclass{article}&#10;\pagestyle{empty}&#10;\begin{document}&#10;\[&#10;\overline{MN}&#10;\]&#10;\end{document}" style="width:20.25pt;height:10.5pt">
                  <v:imagedata r:id="rId203" o:title="formula_phys"/>
                </v:shape>
              </w:pict>
            </w:r>
            <w:r w:rsidR="004E48C4" w:rsidRPr="00926FF7">
              <w:rPr>
                <w:rFonts w:eastAsia="標楷體" w:hAnsi="標楷體"/>
                <w:noProof/>
                <w:color w:val="000000"/>
                <w:position w:val="-2"/>
              </w:rPr>
              <w:t>＝</w:t>
            </w:r>
            <w:r w:rsidR="004E48C4" w:rsidRPr="00926FF7">
              <w:rPr>
                <w:rFonts w:eastAsia="標楷體"/>
                <w:noProof/>
                <w:color w:val="000000"/>
                <w:position w:val="-2"/>
              </w:rPr>
              <w:pict w14:anchorId="25BE4577">
                <v:shape id="_x0000_i1572" type="#_x0000_t75" alt="%FontSize=12&#10;%TeXFontSize=12&#10;\documentclass{article}&#10;\pagestyle{empty}&#10;\begin{document}&#10;\[&#10;\overline{DF}&#10;\]&#10;\end{document}" style="width:17.25pt;height:10.5pt">
                  <v:imagedata r:id="rId199" o:title="formula_phys"/>
                </v:shape>
              </w:pict>
            </w:r>
          </w:p>
        </w:tc>
      </w:tr>
    </w:tbl>
    <w:p w14:paraId="1299FDFC" w14:textId="77777777" w:rsidR="00643FBD" w:rsidRPr="00053F32" w:rsidRDefault="00643FBD" w:rsidP="00643FBD">
      <w:pPr>
        <w:ind w:firstLineChars="200" w:firstLine="480"/>
        <w:jc w:val="right"/>
        <w:rPr>
          <w:rFonts w:eastAsia="標楷體"/>
          <w:b/>
          <w:color w:val="000000"/>
        </w:rPr>
      </w:pPr>
      <w:r w:rsidRPr="00053F32">
        <w:rPr>
          <w:rFonts w:eastAsia="標楷體"/>
          <w:b/>
          <w:color w:val="000000"/>
        </w:rPr>
        <w:t>Q. E. D.</w:t>
      </w:r>
    </w:p>
    <w:p w14:paraId="38B178AD" w14:textId="77777777" w:rsidR="008754D3" w:rsidRPr="008B0CD0" w:rsidRDefault="008754D3" w:rsidP="007F58C8">
      <w:pPr>
        <w:pStyle w:val="10"/>
        <w:numPr>
          <w:ilvl w:val="0"/>
          <w:numId w:val="143"/>
        </w:numPr>
        <w:spacing w:before="360" w:line="288" w:lineRule="auto"/>
        <w:rPr>
          <w:rFonts w:eastAsia="標楷體"/>
          <w:b/>
        </w:rPr>
      </w:pPr>
    </w:p>
    <w:p w14:paraId="0B6F4D4F" w14:textId="77777777" w:rsidR="008754D3" w:rsidRPr="008B0CD0" w:rsidRDefault="008754D3" w:rsidP="00C23EB9">
      <w:pPr>
        <w:pStyle w:val="3-1"/>
        <w:tabs>
          <w:tab w:val="clear" w:pos="480"/>
          <w:tab w:val="clear" w:pos="5040"/>
          <w:tab w:val="clear" w:pos="5400"/>
          <w:tab w:val="clear" w:pos="10560"/>
        </w:tabs>
        <w:spacing w:beforeLines="50" w:before="180" w:line="240" w:lineRule="auto"/>
        <w:ind w:left="340" w:hanging="340"/>
        <w:rPr>
          <w:rFonts w:eastAsia="標楷體"/>
          <w:color w:val="FFFFFF"/>
          <w:kern w:val="0"/>
        </w:rPr>
      </w:pPr>
      <w:r>
        <w:rPr>
          <w:rFonts w:hint="eastAsia"/>
        </w:rPr>
        <w:tab/>
      </w:r>
      <w:r w:rsidRPr="008B0CD0">
        <w:rPr>
          <w:rFonts w:eastAsia="標楷體" w:hAnsi="標楷體"/>
        </w:rPr>
        <w:t>如圖</w:t>
      </w:r>
      <w:r w:rsidR="002B65B6">
        <w:rPr>
          <w:rFonts w:eastAsia="標楷體" w:hAnsi="標楷體" w:hint="eastAsia"/>
        </w:rPr>
        <w:t>8.1-16</w:t>
      </w:r>
      <w:r w:rsidRPr="008B0CD0">
        <w:rPr>
          <w:rFonts w:eastAsia="標楷體" w:hAnsi="標楷體"/>
        </w:rPr>
        <w:t>，</w:t>
      </w:r>
      <w:r w:rsidRPr="008B0CD0">
        <w:rPr>
          <w:rFonts w:eastAsia="標楷體"/>
        </w:rPr>
        <w:t>L</w:t>
      </w:r>
      <w:r w:rsidRPr="008B0CD0">
        <w:rPr>
          <w:rFonts w:eastAsia="標楷體"/>
          <w:vertAlign w:val="subscript"/>
        </w:rPr>
        <w:t>1</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2</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3</w:t>
      </w:r>
      <w:r w:rsidRPr="008B0CD0">
        <w:rPr>
          <w:rFonts w:eastAsia="標楷體" w:hAnsi="標楷體"/>
        </w:rPr>
        <w:t>，若</w:t>
      </w:r>
      <w:r w:rsidRPr="002C2B0A">
        <w:rPr>
          <w:rFonts w:eastAsia="標楷體"/>
          <w:noProof/>
          <w:color w:val="000000"/>
          <w:position w:val="-2"/>
        </w:rPr>
        <w:pict w14:anchorId="0F7BA805">
          <v:shape id="_x0000_i1573" type="#_x0000_t75" alt="%FontSize=12&#10;%TeXFontSize=12&#10;\documentclass{article}&#10;\pagestyle{empty}&#10;\begin{document}&#10;\[&#10;\overline{AB}&#10;\]&#10;\end{document}" style="width:15.75pt;height:10.5pt">
            <v:imagedata r:id="rId142" o:title="formula_phys"/>
          </v:shape>
        </w:pict>
      </w:r>
      <w:r w:rsidRPr="008B0CD0">
        <w:rPr>
          <w:rFonts w:eastAsia="標楷體" w:hAnsi="標楷體"/>
        </w:rPr>
        <w:t>＝</w:t>
      </w:r>
      <w:r>
        <w:rPr>
          <w:rFonts w:eastAsia="標楷體" w:hAnsi="標楷體" w:hint="eastAsia"/>
        </w:rPr>
        <w:t>6</w:t>
      </w:r>
      <w:r w:rsidRPr="008B0CD0">
        <w:rPr>
          <w:rFonts w:eastAsia="標楷體" w:hAnsi="標楷體"/>
        </w:rPr>
        <w:t>，</w:t>
      </w:r>
      <w:r w:rsidRPr="002C2B0A">
        <w:rPr>
          <w:rFonts w:eastAsia="標楷體"/>
          <w:noProof/>
          <w:color w:val="000000"/>
          <w:position w:val="-2"/>
        </w:rPr>
        <w:pict w14:anchorId="15E98DBA">
          <v:shape id="_x0000_i1574" type="#_x0000_t75" alt="%FontSize=12&#10;%TeXFontSize=12&#10;\documentclass{article}&#10;\pagestyle{empty}&#10;\begin{document}&#10;\[&#10;\overline{BC}&#10;\]&#10;\end{document}" style="width:15.75pt;height:10.5pt">
            <v:imagedata r:id="rId130" o:title="formula_phys"/>
          </v:shape>
        </w:pict>
      </w:r>
      <w:r w:rsidRPr="008B0CD0">
        <w:rPr>
          <w:rFonts w:eastAsia="標楷體" w:hAnsi="標楷體"/>
        </w:rPr>
        <w:t>＝</w:t>
      </w:r>
      <w:r>
        <w:rPr>
          <w:rFonts w:eastAsia="標楷體" w:hAnsi="標楷體" w:hint="eastAsia"/>
        </w:rPr>
        <w:t>9</w:t>
      </w:r>
      <w:r w:rsidRPr="008B0CD0">
        <w:rPr>
          <w:rFonts w:eastAsia="標楷體" w:hAnsi="標楷體"/>
        </w:rPr>
        <w:t>，</w:t>
      </w:r>
      <w:r>
        <w:rPr>
          <w:rFonts w:eastAsia="標楷體"/>
          <w:noProof/>
          <w:color w:val="000000"/>
          <w:position w:val="-2"/>
        </w:rPr>
        <w:pict w14:anchorId="3BEEDE1B">
          <v:shape id="_x0000_i1575" type="#_x0000_t75" alt="%FontSize=12&#10;%TeXFontSize=12&#10;\documentclass{article}&#10;\pagestyle{empty}&#10;\begin{document}&#10;\[&#10;\overline{DE}&#10;\]&#10;\end{document}" style="width:17.25pt;height:10.5pt">
            <v:imagedata r:id="rId131" o:title="formula_phys"/>
          </v:shape>
        </w:pict>
      </w:r>
      <w:r w:rsidRPr="008B0CD0">
        <w:rPr>
          <w:rFonts w:eastAsia="標楷體" w:hAnsi="標楷體"/>
        </w:rPr>
        <w:t>＝</w:t>
      </w:r>
      <w:r>
        <w:rPr>
          <w:rFonts w:eastAsia="標楷體" w:hAnsi="標楷體" w:hint="eastAsia"/>
        </w:rPr>
        <w:t>8</w:t>
      </w:r>
      <w:r w:rsidRPr="008B0CD0">
        <w:rPr>
          <w:rFonts w:eastAsia="標楷體" w:hAnsi="標楷體"/>
        </w:rPr>
        <w:t>，則</w:t>
      </w:r>
      <w:r>
        <w:rPr>
          <w:rFonts w:eastAsia="標楷體"/>
          <w:noProof/>
          <w:color w:val="000000"/>
          <w:position w:val="-2"/>
        </w:rPr>
        <w:pict w14:anchorId="55CB7ADD">
          <v:shape id="_x0000_i1576" type="#_x0000_t75" alt="%FontSize=12&#10;%TeXFontSize=12&#10;\documentclass{article}&#10;\pagestyle{empty}&#10;\begin{document}&#10;\[&#10;\overline{EF}&#10;\]&#10;\end{document}" style="width:16.5pt;height:10.5pt">
            <v:imagedata r:id="rId178" o:title="formula_phys"/>
          </v:shape>
        </w:pict>
      </w:r>
      <w:r w:rsidRPr="008B0CD0">
        <w:rPr>
          <w:rFonts w:eastAsia="標楷體" w:hAnsi="標楷體"/>
        </w:rPr>
        <w:t>＝？</w:t>
      </w:r>
    </w:p>
    <w:p w14:paraId="47F5759D" w14:textId="77777777" w:rsidR="00791784" w:rsidRDefault="00791784" w:rsidP="00C23EB9">
      <w:pPr>
        <w:ind w:leftChars="23" w:left="3720" w:hangingChars="1527" w:hanging="3665"/>
        <w:jc w:val="both"/>
        <w:rPr>
          <w:rFonts w:eastAsia="標楷體" w:hint="eastAsia"/>
        </w:rPr>
      </w:pPr>
      <w:bookmarkStart w:id="107" w:name="_Toc321833094"/>
      <w:bookmarkStart w:id="108" w:name="_Toc321835367"/>
      <w:r>
        <w:rPr>
          <w:rFonts w:eastAsia="標楷體"/>
          <w:noProof/>
        </w:rPr>
        <w:pict w14:anchorId="7911FA56">
          <v:shape id="_x0000_s3988" type="#_x0000_t75" style="position:absolute;left:0;text-align:left;margin-left:118.75pt;margin-top:7.25pt;width:210.65pt;height:127.85pt;z-index:84">
            <v:imagedata r:id="rId204" o:title=""/>
          </v:shape>
        </w:pict>
      </w:r>
    </w:p>
    <w:p w14:paraId="2EADDE6E" w14:textId="77777777" w:rsidR="00791784" w:rsidRDefault="00791784" w:rsidP="00C23EB9">
      <w:pPr>
        <w:ind w:leftChars="23" w:left="3720" w:hangingChars="1527" w:hanging="3665"/>
        <w:jc w:val="both"/>
        <w:rPr>
          <w:rFonts w:eastAsia="標楷體" w:hint="eastAsia"/>
        </w:rPr>
      </w:pPr>
    </w:p>
    <w:p w14:paraId="5F3AE5FF" w14:textId="77777777" w:rsidR="00791784" w:rsidRDefault="00791784" w:rsidP="00C23EB9">
      <w:pPr>
        <w:ind w:leftChars="23" w:left="3720" w:hangingChars="1527" w:hanging="3665"/>
        <w:jc w:val="both"/>
        <w:rPr>
          <w:rFonts w:eastAsia="標楷體" w:hint="eastAsia"/>
        </w:rPr>
      </w:pPr>
    </w:p>
    <w:p w14:paraId="71963EC7" w14:textId="77777777" w:rsidR="00791784" w:rsidRDefault="00791784" w:rsidP="00C23EB9">
      <w:pPr>
        <w:ind w:leftChars="23" w:left="3720" w:hangingChars="1527" w:hanging="3665"/>
        <w:jc w:val="both"/>
        <w:rPr>
          <w:rFonts w:eastAsia="標楷體" w:hint="eastAsia"/>
        </w:rPr>
      </w:pPr>
    </w:p>
    <w:p w14:paraId="2BF33BA6" w14:textId="77777777" w:rsidR="002520E7" w:rsidRDefault="002520E7" w:rsidP="00C23EB9">
      <w:pPr>
        <w:ind w:leftChars="23" w:left="3720" w:hangingChars="1527" w:hanging="3665"/>
        <w:jc w:val="both"/>
        <w:rPr>
          <w:rFonts w:eastAsia="標楷體" w:hint="eastAsia"/>
        </w:rPr>
      </w:pPr>
    </w:p>
    <w:p w14:paraId="2D4423C0" w14:textId="77777777" w:rsidR="00791784" w:rsidRDefault="00791784" w:rsidP="00C23EB9">
      <w:pPr>
        <w:ind w:leftChars="23" w:left="3720" w:hangingChars="1527" w:hanging="3665"/>
        <w:jc w:val="both"/>
        <w:rPr>
          <w:rFonts w:eastAsia="標楷體" w:hint="eastAsia"/>
        </w:rPr>
      </w:pPr>
    </w:p>
    <w:p w14:paraId="2A1C4B6D" w14:textId="77777777" w:rsidR="002520E7" w:rsidRDefault="002520E7" w:rsidP="00C23EB9">
      <w:pPr>
        <w:ind w:leftChars="23" w:left="3720" w:hangingChars="1527" w:hanging="3665"/>
        <w:jc w:val="both"/>
        <w:rPr>
          <w:rFonts w:eastAsia="標楷體" w:hint="eastAsia"/>
        </w:rPr>
      </w:pPr>
    </w:p>
    <w:p w14:paraId="1A8663CD" w14:textId="77777777" w:rsidR="00791784" w:rsidRDefault="00791784" w:rsidP="00C23EB9">
      <w:pPr>
        <w:ind w:leftChars="23" w:left="3720" w:hangingChars="1527" w:hanging="3665"/>
        <w:jc w:val="both"/>
        <w:rPr>
          <w:rFonts w:eastAsia="標楷體" w:hint="eastAsia"/>
        </w:rPr>
      </w:pPr>
    </w:p>
    <w:p w14:paraId="30AF62BA" w14:textId="77777777" w:rsidR="002B65B6" w:rsidRDefault="002B65B6" w:rsidP="002B65B6">
      <w:pPr>
        <w:spacing w:afterLines="50" w:after="180"/>
        <w:ind w:leftChars="23" w:left="3404" w:hangingChars="1394" w:hanging="3349"/>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16</w:t>
      </w:r>
    </w:p>
    <w:p w14:paraId="536B3656" w14:textId="77777777" w:rsidR="008754D3" w:rsidRPr="009E0322" w:rsidRDefault="008754D3" w:rsidP="00926FF7">
      <w:pPr>
        <w:ind w:leftChars="23" w:left="3404" w:hangingChars="1394" w:hanging="3349"/>
        <w:jc w:val="both"/>
        <w:rPr>
          <w:rFonts w:eastAsia="標楷體" w:hint="eastAsia"/>
          <w:color w:val="000000"/>
          <w:lang w:val="pt-BR"/>
        </w:rPr>
      </w:pPr>
      <w:r w:rsidRPr="00926FF7">
        <w:rPr>
          <w:rFonts w:eastAsia="標楷體" w:hint="eastAsia"/>
          <w:b/>
        </w:rPr>
        <w:t>想法：</w:t>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r w:rsidR="00C23EB9">
        <w:rPr>
          <w:rFonts w:eastAsia="標楷體" w:hint="eastAsia"/>
          <w:color w:val="000000"/>
        </w:rPr>
        <w:t>：</w:t>
      </w:r>
      <w:r w:rsidRPr="009E0322">
        <w:rPr>
          <w:rFonts w:eastAsia="標楷體"/>
          <w:color w:val="000000"/>
        </w:rPr>
        <w:t>任意兩直線被一組平行線所截，則截於平行</w:t>
      </w:r>
      <w:r w:rsidR="00C23EB9">
        <w:rPr>
          <w:rFonts w:eastAsia="標楷體" w:hint="eastAsia"/>
          <w:color w:val="000000"/>
        </w:rPr>
        <w:br/>
      </w:r>
      <w:r w:rsidRPr="009E0322">
        <w:rPr>
          <w:rFonts w:eastAsia="標楷體"/>
          <w:color w:val="000000"/>
        </w:rPr>
        <w:t>線間的對應線段成比例。</w:t>
      </w:r>
      <w:bookmarkEnd w:id="107"/>
      <w:bookmarkEnd w:id="108"/>
    </w:p>
    <w:p w14:paraId="531066FE" w14:textId="77777777" w:rsidR="008754D3" w:rsidRPr="00926FF7" w:rsidRDefault="008754D3" w:rsidP="008754D3">
      <w:pPr>
        <w:rPr>
          <w:rFonts w:eastAsia="標楷體"/>
          <w:b/>
          <w:color w:val="000000"/>
          <w:lang w:val="pt-BR"/>
        </w:rPr>
      </w:pPr>
      <w:r w:rsidRPr="00926FF7">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8754D3" w:rsidRPr="00060E7D" w14:paraId="575C3B40" w14:textId="77777777" w:rsidTr="002759CD">
        <w:tc>
          <w:tcPr>
            <w:tcW w:w="3936" w:type="dxa"/>
            <w:tcBorders>
              <w:top w:val="single" w:sz="4" w:space="0" w:color="FFFFFF"/>
              <w:left w:val="nil"/>
              <w:bottom w:val="single" w:sz="4" w:space="0" w:color="auto"/>
            </w:tcBorders>
          </w:tcPr>
          <w:p w14:paraId="374C11BD" w14:textId="77777777" w:rsidR="008754D3" w:rsidRPr="00060E7D" w:rsidRDefault="008754D3" w:rsidP="008754D3">
            <w:pPr>
              <w:spacing w:beforeLines="50" w:before="180"/>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7C5155F9" w14:textId="77777777" w:rsidR="008754D3" w:rsidRPr="00060E7D" w:rsidRDefault="008754D3" w:rsidP="008754D3">
            <w:pPr>
              <w:spacing w:beforeLines="50" w:before="180"/>
              <w:jc w:val="center"/>
              <w:rPr>
                <w:rFonts w:eastAsia="標楷體"/>
                <w:color w:val="000000"/>
              </w:rPr>
            </w:pPr>
            <w:r w:rsidRPr="00060E7D">
              <w:rPr>
                <w:rFonts w:eastAsia="標楷體"/>
                <w:color w:val="000000"/>
              </w:rPr>
              <w:t>理由</w:t>
            </w:r>
          </w:p>
        </w:tc>
      </w:tr>
      <w:tr w:rsidR="008754D3" w:rsidRPr="001A666A" w14:paraId="5CE740C6" w14:textId="77777777" w:rsidTr="002759CD">
        <w:tc>
          <w:tcPr>
            <w:tcW w:w="3936" w:type="dxa"/>
            <w:tcBorders>
              <w:top w:val="single" w:sz="4" w:space="0" w:color="auto"/>
            </w:tcBorders>
          </w:tcPr>
          <w:p w14:paraId="0859E197" w14:textId="77777777" w:rsidR="008754D3" w:rsidRPr="00A719A0" w:rsidRDefault="008754D3" w:rsidP="007F58C8">
            <w:pPr>
              <w:numPr>
                <w:ilvl w:val="0"/>
                <w:numId w:val="67"/>
              </w:numPr>
              <w:snapToGrid w:val="0"/>
              <w:spacing w:beforeLines="50" w:before="180"/>
              <w:jc w:val="both"/>
              <w:rPr>
                <w:rFonts w:eastAsia="標楷體" w:hint="eastAsia"/>
                <w:color w:val="000000"/>
              </w:rPr>
            </w:pPr>
            <w:r>
              <w:rPr>
                <w:rFonts w:eastAsia="標楷體" w:hint="eastAsia"/>
                <w:noProof/>
                <w:color w:val="000000"/>
                <w:position w:val="-2"/>
              </w:rPr>
              <w:t xml:space="preserve"> </w:t>
            </w:r>
            <w:r w:rsidRPr="002C2B0A">
              <w:rPr>
                <w:rFonts w:eastAsia="標楷體"/>
                <w:noProof/>
                <w:color w:val="000000"/>
                <w:position w:val="-2"/>
              </w:rPr>
              <w:pict w14:anchorId="7A354DF1">
                <v:shape id="_x0000_i1577" type="#_x0000_t75" alt="%FontSize=12&#10;%TeXFontSize=12&#10;\documentclass{article}&#10;\pagestyle{empty}&#10;\begin{document}&#10;\[&#10;\overline{AB}&#10;\]&#10;\end{document}" style="width:15.75pt;height:10.5pt">
                  <v:imagedata r:id="rId142" o:title="formula_phys"/>
                </v:shape>
              </w:pict>
            </w:r>
            <w:r w:rsidRPr="00A719A0">
              <w:rPr>
                <w:rFonts w:eastAsia="標楷體" w:hint="eastAsia"/>
                <w:noProof/>
                <w:color w:val="000000"/>
                <w:position w:val="-2"/>
              </w:rPr>
              <w:t>：</w:t>
            </w:r>
            <w:r w:rsidRPr="002C2B0A">
              <w:rPr>
                <w:rFonts w:eastAsia="標楷體"/>
                <w:noProof/>
                <w:color w:val="000000"/>
                <w:position w:val="-2"/>
              </w:rPr>
              <w:pict w14:anchorId="69FC18B3">
                <v:shape id="_x0000_i1578" type="#_x0000_t75" alt="%FontSize=12&#10;%TeXFontSize=12&#10;\documentclass{article}&#10;\pagestyle{empty}&#10;\begin{document}&#10;\[&#10;\overline{BC}&#10;\]&#10;\end{document}" style="width:15.75pt;height:10.5pt">
                  <v:imagedata r:id="rId130" o:title="formula_phys"/>
                </v:shape>
              </w:pict>
            </w:r>
            <w:r w:rsidRPr="00A719A0">
              <w:rPr>
                <w:rFonts w:eastAsia="標楷體" w:hint="eastAsia"/>
                <w:noProof/>
                <w:color w:val="000000"/>
                <w:position w:val="-2"/>
              </w:rPr>
              <w:t>＝</w:t>
            </w:r>
            <w:r>
              <w:rPr>
                <w:rFonts w:eastAsia="標楷體"/>
                <w:noProof/>
                <w:color w:val="000000"/>
                <w:position w:val="-2"/>
              </w:rPr>
              <w:pict w14:anchorId="074C7880">
                <v:shape id="_x0000_i1579" type="#_x0000_t75" alt="%FontSize=12&#10;%TeXFontSize=12&#10;\documentclass{article}&#10;\pagestyle{empty}&#10;\begin{document}&#10;\[&#10;\overline{DE}&#10;\]&#10;\end{document}" style="width:17.25pt;height:10.5pt">
                  <v:imagedata r:id="rId131" o:title="formula_phys"/>
                </v:shape>
              </w:pict>
            </w:r>
            <w:r w:rsidRPr="00A719A0">
              <w:rPr>
                <w:rFonts w:eastAsia="標楷體" w:hint="eastAsia"/>
                <w:noProof/>
                <w:color w:val="000000"/>
                <w:position w:val="-2"/>
              </w:rPr>
              <w:t>：</w:t>
            </w:r>
            <w:r>
              <w:rPr>
                <w:rFonts w:eastAsia="標楷體"/>
                <w:noProof/>
                <w:color w:val="000000"/>
                <w:position w:val="-2"/>
              </w:rPr>
              <w:pict w14:anchorId="1BB78870">
                <v:shape id="_x0000_i1580" type="#_x0000_t75" alt="%FontSize=12&#10;%TeXFontSize=12&#10;\documentclass{article}&#10;\pagestyle{empty}&#10;\begin{document}&#10;\[&#10;\overline{EF}&#10;\]&#10;\end{document}" style="width:16.5pt;height:10.5pt">
                  <v:imagedata r:id="rId178" o:title="formula_phys"/>
                </v:shape>
              </w:pict>
            </w:r>
            <w:r>
              <w:rPr>
                <w:rFonts w:eastAsia="標楷體" w:hint="eastAsia"/>
                <w:noProof/>
                <w:color w:val="000000"/>
                <w:position w:val="-2"/>
              </w:rPr>
              <w:br/>
            </w:r>
          </w:p>
          <w:p w14:paraId="7B302170" w14:textId="77777777" w:rsidR="008754D3" w:rsidRPr="00A719A0" w:rsidRDefault="008754D3" w:rsidP="007F58C8">
            <w:pPr>
              <w:numPr>
                <w:ilvl w:val="0"/>
                <w:numId w:val="67"/>
              </w:numPr>
              <w:snapToGrid w:val="0"/>
              <w:spacing w:beforeLines="50" w:before="180"/>
              <w:ind w:left="357" w:hanging="357"/>
              <w:jc w:val="both"/>
              <w:rPr>
                <w:rFonts w:eastAsia="標楷體" w:hint="eastAsia"/>
                <w:color w:val="000000"/>
              </w:rPr>
            </w:pPr>
            <w:r>
              <w:rPr>
                <w:rFonts w:eastAsia="標楷體" w:hint="eastAsia"/>
                <w:noProof/>
                <w:color w:val="000000"/>
                <w:position w:val="-2"/>
              </w:rPr>
              <w:t xml:space="preserve"> 6</w:t>
            </w:r>
            <w:r w:rsidRPr="00A719A0">
              <w:rPr>
                <w:rFonts w:eastAsia="標楷體" w:hint="eastAsia"/>
                <w:noProof/>
                <w:color w:val="000000"/>
                <w:position w:val="-2"/>
              </w:rPr>
              <w:t>：</w:t>
            </w:r>
            <w:r>
              <w:rPr>
                <w:rFonts w:eastAsia="標楷體" w:hint="eastAsia"/>
                <w:noProof/>
                <w:color w:val="000000"/>
                <w:position w:val="-2"/>
              </w:rPr>
              <w:t>9</w:t>
            </w:r>
            <w:r w:rsidRPr="00A719A0">
              <w:rPr>
                <w:rFonts w:eastAsia="標楷體" w:hint="eastAsia"/>
                <w:noProof/>
                <w:color w:val="000000"/>
                <w:position w:val="-2"/>
              </w:rPr>
              <w:t>＝</w:t>
            </w:r>
            <w:r>
              <w:rPr>
                <w:rFonts w:eastAsia="標楷體" w:hint="eastAsia"/>
                <w:noProof/>
                <w:color w:val="000000"/>
                <w:position w:val="-2"/>
              </w:rPr>
              <w:t>8</w:t>
            </w:r>
            <w:r w:rsidRPr="002468A0">
              <w:rPr>
                <w:rFonts w:eastAsia="標楷體" w:hAnsi="標楷體"/>
                <w:kern w:val="0"/>
                <w:szCs w:val="26"/>
              </w:rPr>
              <w:t>：</w:t>
            </w:r>
            <w:r>
              <w:rPr>
                <w:rFonts w:eastAsia="標楷體"/>
                <w:noProof/>
                <w:color w:val="000000"/>
                <w:position w:val="-2"/>
              </w:rPr>
              <w:pict w14:anchorId="6AFA0488">
                <v:shape id="_x0000_i1581" type="#_x0000_t75" alt="%FontSize=12&#10;%TeXFontSize=12&#10;\documentclass{article}&#10;\pagestyle{empty}&#10;\begin{document}&#10;\[&#10;\overline{EF}&#10;\]&#10;\end{document}" style="width:16.5pt;height:10.5pt">
                  <v:imagedata r:id="rId178" o:title="formula_phys"/>
                </v:shape>
              </w:pict>
            </w:r>
          </w:p>
          <w:p w14:paraId="007FBFC0" w14:textId="77777777" w:rsidR="008754D3" w:rsidRPr="00001614" w:rsidRDefault="008754D3" w:rsidP="007F58C8">
            <w:pPr>
              <w:numPr>
                <w:ilvl w:val="0"/>
                <w:numId w:val="67"/>
              </w:numPr>
              <w:snapToGrid w:val="0"/>
              <w:spacing w:beforeLines="50" w:before="180"/>
              <w:ind w:left="357" w:hanging="357"/>
              <w:jc w:val="both"/>
              <w:rPr>
                <w:rFonts w:eastAsia="標楷體" w:hint="eastAsia"/>
                <w:color w:val="000000"/>
              </w:rPr>
            </w:pPr>
            <w:r>
              <w:rPr>
                <w:rFonts w:eastAsia="標楷體" w:hint="eastAsia"/>
                <w:color w:val="000000"/>
              </w:rPr>
              <w:t xml:space="preserve"> 6</w:t>
            </w:r>
            <w:r>
              <w:rPr>
                <w:rFonts w:eastAsia="標楷體" w:hint="eastAsia"/>
                <w:color w:val="000000"/>
              </w:rPr>
              <w:t>×</w:t>
            </w:r>
            <w:r>
              <w:rPr>
                <w:rFonts w:eastAsia="標楷體"/>
                <w:noProof/>
                <w:color w:val="000000"/>
                <w:position w:val="-2"/>
              </w:rPr>
              <w:pict w14:anchorId="148CB910">
                <v:shape id="_x0000_i1582" type="#_x0000_t75" alt="%FontSize=12&#10;%TeXFontSize=12&#10;\documentclass{article}&#10;\pagestyle{empty}&#10;\begin{document}&#10;\[&#10;\overline{EF}&#10;\]&#10;\end{document}" style="width:16.5pt;height:10.5pt">
                  <v:imagedata r:id="rId178" o:title="formula_phys"/>
                </v:shape>
              </w:pict>
            </w:r>
            <w:r>
              <w:rPr>
                <w:rFonts w:eastAsia="標楷體" w:hint="eastAsia"/>
              </w:rPr>
              <w:t>＝</w:t>
            </w:r>
            <w:r>
              <w:rPr>
                <w:rFonts w:eastAsia="標楷體" w:hint="eastAsia"/>
              </w:rPr>
              <w:t>9</w:t>
            </w:r>
            <w:r>
              <w:rPr>
                <w:rFonts w:eastAsia="標楷體" w:hint="eastAsia"/>
              </w:rPr>
              <w:t>×</w:t>
            </w:r>
            <w:r>
              <w:rPr>
                <w:rFonts w:eastAsia="標楷體" w:hint="eastAsia"/>
              </w:rPr>
              <w:t>8</w:t>
            </w:r>
          </w:p>
          <w:p w14:paraId="3FEBD82E" w14:textId="77777777" w:rsidR="008754D3" w:rsidRPr="002C2B0A" w:rsidRDefault="008754D3" w:rsidP="007F58C8">
            <w:pPr>
              <w:numPr>
                <w:ilvl w:val="0"/>
                <w:numId w:val="67"/>
              </w:numPr>
              <w:snapToGrid w:val="0"/>
              <w:spacing w:beforeLines="50" w:before="180"/>
              <w:ind w:left="357" w:hanging="357"/>
              <w:jc w:val="both"/>
              <w:rPr>
                <w:rFonts w:eastAsia="標楷體"/>
                <w:color w:val="000000"/>
              </w:rPr>
            </w:pPr>
            <w:r>
              <w:rPr>
                <w:rFonts w:eastAsia="標楷體" w:hint="eastAsia"/>
                <w:color w:val="000000"/>
              </w:rPr>
              <w:t xml:space="preserve"> </w:t>
            </w:r>
            <w:r>
              <w:rPr>
                <w:rFonts w:eastAsia="標楷體"/>
                <w:noProof/>
                <w:color w:val="000000"/>
                <w:position w:val="-2"/>
              </w:rPr>
              <w:pict w14:anchorId="75A464C4">
                <v:shape id="_x0000_i1583" type="#_x0000_t75" alt="%FontSize=12&#10;%TeXFontSize=12&#10;\documentclass{article}&#10;\pagestyle{empty}&#10;\begin{document}&#10;\[&#10;\overline{EF}&#10;\]&#10;\end{document}" style="width:16.5pt;height:10.5pt" o:bullet="t">
                  <v:imagedata r:id="rId178" o:title="formula_phys"/>
                </v:shape>
              </w:pict>
            </w:r>
            <w:r>
              <w:rPr>
                <w:rFonts w:eastAsia="標楷體" w:hint="eastAsia"/>
              </w:rPr>
              <w:t>＝</w:t>
            </w:r>
            <w:r>
              <w:rPr>
                <w:rFonts w:eastAsia="標楷體" w:hint="eastAsia"/>
              </w:rPr>
              <w:t>12</w:t>
            </w:r>
          </w:p>
        </w:tc>
        <w:tc>
          <w:tcPr>
            <w:tcW w:w="4426" w:type="dxa"/>
            <w:tcBorders>
              <w:top w:val="single" w:sz="4" w:space="0" w:color="auto"/>
            </w:tcBorders>
          </w:tcPr>
          <w:p w14:paraId="55D135BA" w14:textId="77777777" w:rsidR="008754D3" w:rsidRDefault="008754D3" w:rsidP="008754D3">
            <w:pPr>
              <w:snapToGrid w:val="0"/>
              <w:spacing w:beforeLines="50" w:before="180"/>
              <w:rPr>
                <w:rFonts w:eastAsia="標楷體" w:hint="eastAsia"/>
                <w:color w:val="000000"/>
              </w:rPr>
            </w:pPr>
            <w:r>
              <w:rPr>
                <w:rFonts w:eastAsia="標楷體" w:hint="eastAsia"/>
                <w:color w:val="000000"/>
              </w:rPr>
              <w:t>已知</w:t>
            </w:r>
            <w:r w:rsidRPr="008B0CD0">
              <w:rPr>
                <w:rFonts w:eastAsia="標楷體"/>
              </w:rPr>
              <w:t>L</w:t>
            </w:r>
            <w:r w:rsidRPr="008B0CD0">
              <w:rPr>
                <w:rFonts w:eastAsia="標楷體"/>
                <w:vertAlign w:val="subscript"/>
              </w:rPr>
              <w:t>1</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2</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3</w:t>
            </w:r>
            <w:r w:rsidRPr="002468A0">
              <w:rPr>
                <w:rFonts w:eastAsia="標楷體" w:hAnsi="標楷體"/>
                <w:iCs/>
              </w:rPr>
              <w:t>，</w:t>
            </w:r>
            <w:r w:rsidRPr="00001614">
              <w:rPr>
                <w:rFonts w:eastAsia="標楷體"/>
                <w:noProof/>
                <w:position w:val="-4"/>
              </w:rPr>
              <w:pict w14:anchorId="3EBA97C2">
                <v:shape id="_x0000_i1584" type="#_x0000_t75" alt="%FontSize=12&#10;%TeXFontSize=12&#10;\documentclass{article}&#10;\pagestyle{empty}&#10;\begin{document}&#10;\[&#10;\overleftrightarrow{AC}&#10;\]&#10;\end{document}" style="width:15.75pt;height:13.5pt">
                  <v:imagedata r:id="rId133" o:title="formula_phys"/>
                </v:shape>
              </w:pict>
            </w:r>
            <w:r>
              <w:rPr>
                <w:rFonts w:eastAsia="標楷體" w:hint="eastAsia"/>
                <w:noProof/>
              </w:rPr>
              <w:t>、</w:t>
            </w:r>
            <w:r w:rsidRPr="00001614">
              <w:rPr>
                <w:rFonts w:eastAsia="標楷體"/>
                <w:noProof/>
                <w:position w:val="-4"/>
              </w:rPr>
              <w:pict w14:anchorId="175CBE54">
                <v:shape id="_x0000_i1585" type="#_x0000_t75" alt="%FontSize=12&#10;%TeXFontSize=12&#10;\documentclass{article}&#10;\pagestyle{empty}&#10;\begin{document}&#10;\[&#10;\overleftrightarrow{DF}&#10;\]&#10;\end{document}" style="width:16.5pt;height:13.5pt">
                  <v:imagedata r:id="rId205" o:title="formula_phys"/>
                </v:shape>
              </w:pict>
            </w:r>
            <w:r w:rsidRPr="002468A0">
              <w:rPr>
                <w:rFonts w:eastAsia="標楷體" w:hAnsi="標楷體"/>
                <w:iCs/>
              </w:rPr>
              <w:t>為截線</w:t>
            </w:r>
            <w:r>
              <w:rPr>
                <w:rFonts w:eastAsia="標楷體" w:hAnsi="標楷體" w:hint="eastAsia"/>
                <w:iCs/>
              </w:rPr>
              <w:t xml:space="preserve"> </w:t>
            </w:r>
            <w:r>
              <w:rPr>
                <w:rFonts w:eastAsia="標楷體" w:hAnsi="標楷體" w:hint="eastAsia"/>
                <w:iCs/>
              </w:rPr>
              <w:t>＆</w:t>
            </w:r>
            <w:r>
              <w:rPr>
                <w:rFonts w:eastAsia="標楷體" w:hAnsi="標楷體" w:hint="eastAsia"/>
                <w:iCs/>
              </w:rPr>
              <w:t xml:space="preserve"> </w:t>
            </w:r>
            <w:r>
              <w:rPr>
                <w:rFonts w:eastAsia="標楷體" w:hAnsi="標楷體"/>
                <w:iCs/>
              </w:rPr>
              <w:br/>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p>
          <w:p w14:paraId="5606FDC8" w14:textId="77777777" w:rsidR="008754D3" w:rsidRDefault="008754D3" w:rsidP="008754D3">
            <w:pPr>
              <w:snapToGrid w:val="0"/>
              <w:spacing w:beforeLines="50" w:before="180"/>
              <w:rPr>
                <w:rFonts w:eastAsia="標楷體" w:hint="eastAsia"/>
                <w:kern w:val="0"/>
                <w:szCs w:val="26"/>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2C2B0A">
              <w:rPr>
                <w:rFonts w:eastAsia="標楷體"/>
                <w:noProof/>
                <w:color w:val="000000"/>
                <w:position w:val="-2"/>
              </w:rPr>
              <w:pict w14:anchorId="5BFE4F9E">
                <v:shape id="_x0000_i1586" type="#_x0000_t75" alt="%FontSize=12&#10;%TeXFontSize=12&#10;\documentclass{article}&#10;\pagestyle{empty}&#10;\begin{document}&#10;\[&#10;\overline{AB}&#10;\]&#10;\end{document}" style="width:15.75pt;height:10.5pt">
                  <v:imagedata r:id="rId142" o:title="formula_phys"/>
                </v:shape>
              </w:pict>
            </w:r>
            <w:r w:rsidRPr="008B0CD0">
              <w:rPr>
                <w:rFonts w:eastAsia="標楷體" w:hAnsi="標楷體"/>
              </w:rPr>
              <w:t>＝</w:t>
            </w:r>
            <w:r>
              <w:rPr>
                <w:rFonts w:eastAsia="標楷體" w:hAnsi="標楷體" w:hint="eastAsia"/>
              </w:rPr>
              <w:t>6</w:t>
            </w:r>
            <w:r w:rsidRPr="008B0CD0">
              <w:rPr>
                <w:rFonts w:eastAsia="標楷體" w:hAnsi="標楷體"/>
              </w:rPr>
              <w:t>，</w:t>
            </w:r>
            <w:r w:rsidRPr="002C2B0A">
              <w:rPr>
                <w:rFonts w:eastAsia="標楷體"/>
                <w:noProof/>
                <w:color w:val="000000"/>
                <w:position w:val="-2"/>
              </w:rPr>
              <w:pict w14:anchorId="46413598">
                <v:shape id="_x0000_i1587" type="#_x0000_t75" alt="%FontSize=12&#10;%TeXFontSize=12&#10;\documentclass{article}&#10;\pagestyle{empty}&#10;\begin{document}&#10;\[&#10;\overline{BC}&#10;\]&#10;\end{document}" style="width:15.75pt;height:10.5pt">
                  <v:imagedata r:id="rId130" o:title="formula_phys"/>
                </v:shape>
              </w:pict>
            </w:r>
            <w:r w:rsidRPr="008B0CD0">
              <w:rPr>
                <w:rFonts w:eastAsia="標楷體" w:hAnsi="標楷體"/>
              </w:rPr>
              <w:t>＝</w:t>
            </w:r>
            <w:r>
              <w:rPr>
                <w:rFonts w:eastAsia="標楷體" w:hint="eastAsia"/>
              </w:rPr>
              <w:t>9</w:t>
            </w:r>
            <w:r w:rsidRPr="008B0CD0">
              <w:rPr>
                <w:rFonts w:eastAsia="標楷體" w:hAnsi="標楷體"/>
              </w:rPr>
              <w:t>，</w:t>
            </w:r>
            <w:r>
              <w:rPr>
                <w:rFonts w:eastAsia="標楷體"/>
                <w:noProof/>
                <w:color w:val="000000"/>
                <w:position w:val="-2"/>
              </w:rPr>
              <w:pict w14:anchorId="4EB1CFDA">
                <v:shape id="_x0000_i1588" type="#_x0000_t75" alt="%FontSize=12&#10;%TeXFontSize=12&#10;\documentclass{article}&#10;\pagestyle{empty}&#10;\begin{document}&#10;\[&#10;\overline{DE}&#10;\]&#10;\end{document}" style="width:17.25pt;height:10.5pt">
                  <v:imagedata r:id="rId131" o:title="formula_phys"/>
                </v:shape>
              </w:pict>
            </w:r>
            <w:r w:rsidRPr="008B0CD0">
              <w:rPr>
                <w:rFonts w:eastAsia="標楷體" w:hAnsi="標楷體"/>
              </w:rPr>
              <w:t>＝</w:t>
            </w:r>
            <w:r>
              <w:rPr>
                <w:rFonts w:eastAsia="標楷體" w:hAnsi="標楷體" w:hint="eastAsia"/>
              </w:rPr>
              <w:t>8</w:t>
            </w:r>
          </w:p>
          <w:p w14:paraId="6542B9FF" w14:textId="77777777" w:rsidR="008754D3" w:rsidRDefault="008754D3" w:rsidP="008754D3">
            <w:pPr>
              <w:snapToGrid w:val="0"/>
              <w:spacing w:beforeLines="40" w:before="144"/>
              <w:ind w:leftChars="-50" w:left="-120" w:firstLineChars="50" w:firstLine="120"/>
              <w:rPr>
                <w:rFonts w:eastAsia="標楷體" w:hint="eastAsia"/>
                <w:kern w:val="0"/>
                <w:szCs w:val="26"/>
              </w:rPr>
            </w:pPr>
            <w:r>
              <w:rPr>
                <w:rFonts w:eastAsia="標楷體" w:hint="eastAsia"/>
                <w:kern w:val="0"/>
                <w:szCs w:val="26"/>
              </w:rPr>
              <w:t>由</w:t>
            </w:r>
            <w:r>
              <w:rPr>
                <w:rFonts w:eastAsia="標楷體" w:hint="eastAsia"/>
                <w:kern w:val="0"/>
                <w:szCs w:val="26"/>
              </w:rPr>
              <w:t xml:space="preserve">(2)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外項乘積等於內項乘積</w:t>
            </w:r>
          </w:p>
          <w:p w14:paraId="4BE64B65" w14:textId="77777777" w:rsidR="008754D3" w:rsidRPr="00A719A0" w:rsidRDefault="008754D3" w:rsidP="008754D3">
            <w:pPr>
              <w:snapToGrid w:val="0"/>
              <w:spacing w:beforeLines="50" w:before="180"/>
              <w:ind w:leftChars="-50" w:left="-120" w:firstLineChars="50" w:firstLine="120"/>
              <w:rPr>
                <w:rFonts w:eastAsia="標楷體" w:hint="eastAsia"/>
                <w:kern w:val="0"/>
                <w:szCs w:val="26"/>
              </w:rPr>
            </w:pPr>
            <w:r>
              <w:rPr>
                <w:rFonts w:eastAsia="標楷體" w:hint="eastAsia"/>
                <w:kern w:val="0"/>
                <w:szCs w:val="26"/>
              </w:rPr>
              <w:t>由</w:t>
            </w:r>
            <w:r>
              <w:rPr>
                <w:rFonts w:eastAsia="標楷體" w:hint="eastAsia"/>
                <w:kern w:val="0"/>
                <w:szCs w:val="26"/>
              </w:rPr>
              <w:t xml:space="preserve">(3)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解一元一次方程式</w:t>
            </w:r>
          </w:p>
        </w:tc>
      </w:tr>
    </w:tbl>
    <w:p w14:paraId="2EACD907" w14:textId="77777777" w:rsidR="008754D3" w:rsidRPr="008754D3" w:rsidRDefault="008754D3" w:rsidP="008754D3">
      <w:pPr>
        <w:rPr>
          <w:rFonts w:eastAsia="標楷體" w:hint="eastAsia"/>
        </w:rPr>
      </w:pPr>
    </w:p>
    <w:p w14:paraId="380EA701" w14:textId="77777777" w:rsidR="008754D3" w:rsidRDefault="008754D3" w:rsidP="008754D3">
      <w:pPr>
        <w:rPr>
          <w:rFonts w:eastAsia="標楷體" w:hint="eastAsia"/>
        </w:rPr>
      </w:pPr>
    </w:p>
    <w:p w14:paraId="25299374" w14:textId="77777777" w:rsidR="00D56B27" w:rsidRDefault="00D56B27" w:rsidP="008754D3">
      <w:pPr>
        <w:rPr>
          <w:rFonts w:eastAsia="標楷體" w:hint="eastAsia"/>
        </w:rPr>
      </w:pPr>
    </w:p>
    <w:p w14:paraId="470A848F" w14:textId="77777777" w:rsidR="00D56B27" w:rsidRDefault="00D56B27" w:rsidP="008754D3">
      <w:pPr>
        <w:rPr>
          <w:rFonts w:eastAsia="標楷體" w:hint="eastAsia"/>
        </w:rPr>
      </w:pPr>
    </w:p>
    <w:p w14:paraId="798C3D5C" w14:textId="77777777" w:rsidR="00D56B27" w:rsidRDefault="00D56B27" w:rsidP="008754D3">
      <w:pPr>
        <w:rPr>
          <w:rFonts w:eastAsia="標楷體" w:hint="eastAsia"/>
        </w:rPr>
      </w:pPr>
    </w:p>
    <w:p w14:paraId="141AE358" w14:textId="77777777" w:rsidR="00D56B27" w:rsidRDefault="00D56B27" w:rsidP="008754D3">
      <w:pPr>
        <w:rPr>
          <w:rFonts w:eastAsia="標楷體" w:hint="eastAsia"/>
        </w:rPr>
      </w:pPr>
    </w:p>
    <w:p w14:paraId="66905041" w14:textId="77777777" w:rsidR="00D56B27" w:rsidRDefault="00D56B27" w:rsidP="008754D3">
      <w:pPr>
        <w:rPr>
          <w:rFonts w:eastAsia="標楷體" w:hint="eastAsia"/>
        </w:rPr>
      </w:pPr>
    </w:p>
    <w:p w14:paraId="4963AAAD" w14:textId="77777777" w:rsidR="00D56B27" w:rsidRDefault="00D56B27" w:rsidP="008754D3">
      <w:pPr>
        <w:rPr>
          <w:rFonts w:eastAsia="標楷體" w:hint="eastAsia"/>
        </w:rPr>
      </w:pPr>
    </w:p>
    <w:p w14:paraId="0F977941" w14:textId="77777777" w:rsidR="00D56B27" w:rsidRDefault="00D56B27" w:rsidP="008754D3">
      <w:pPr>
        <w:rPr>
          <w:rFonts w:eastAsia="標楷體" w:hint="eastAsia"/>
        </w:rPr>
      </w:pPr>
    </w:p>
    <w:p w14:paraId="41137440" w14:textId="77777777" w:rsidR="00D56B27" w:rsidRDefault="00D56B27" w:rsidP="008754D3">
      <w:pPr>
        <w:rPr>
          <w:rFonts w:eastAsia="標楷體" w:hint="eastAsia"/>
        </w:rPr>
      </w:pPr>
    </w:p>
    <w:p w14:paraId="225F9996" w14:textId="77777777" w:rsidR="00D56B27" w:rsidRDefault="00D56B27" w:rsidP="008754D3">
      <w:pPr>
        <w:rPr>
          <w:rFonts w:eastAsia="標楷體" w:hint="eastAsia"/>
        </w:rPr>
      </w:pPr>
    </w:p>
    <w:p w14:paraId="4893DD44" w14:textId="77777777" w:rsidR="00D56B27" w:rsidRDefault="00D56B27" w:rsidP="008754D3">
      <w:pPr>
        <w:rPr>
          <w:rFonts w:eastAsia="標楷體" w:hint="eastAsia"/>
        </w:rPr>
      </w:pPr>
    </w:p>
    <w:p w14:paraId="6B9C685F" w14:textId="77777777" w:rsidR="00D56B27" w:rsidRDefault="00D56B27" w:rsidP="008754D3">
      <w:pPr>
        <w:rPr>
          <w:rFonts w:eastAsia="標楷體" w:hint="eastAsia"/>
        </w:rPr>
      </w:pPr>
    </w:p>
    <w:p w14:paraId="6A5CE937" w14:textId="77777777" w:rsidR="00D56B27" w:rsidRDefault="00D56B27" w:rsidP="008754D3">
      <w:pPr>
        <w:rPr>
          <w:rFonts w:eastAsia="標楷體" w:hint="eastAsia"/>
        </w:rPr>
      </w:pPr>
    </w:p>
    <w:p w14:paraId="096BC19E" w14:textId="77777777" w:rsidR="00D56B27" w:rsidRDefault="00D56B27" w:rsidP="008754D3">
      <w:pPr>
        <w:rPr>
          <w:rFonts w:eastAsia="標楷體" w:hint="eastAsia"/>
        </w:rPr>
      </w:pPr>
    </w:p>
    <w:p w14:paraId="05EF8DB0" w14:textId="77777777" w:rsidR="00D56B27" w:rsidRDefault="00D56B27" w:rsidP="008754D3">
      <w:pPr>
        <w:rPr>
          <w:rFonts w:eastAsia="標楷體" w:hint="eastAsia"/>
        </w:rPr>
      </w:pPr>
    </w:p>
    <w:p w14:paraId="521B50C2" w14:textId="77777777" w:rsidR="008754D3" w:rsidRPr="008B0CD0" w:rsidRDefault="008754D3" w:rsidP="007F58C8">
      <w:pPr>
        <w:pStyle w:val="10"/>
        <w:numPr>
          <w:ilvl w:val="0"/>
          <w:numId w:val="143"/>
        </w:numPr>
        <w:spacing w:before="360" w:line="288" w:lineRule="auto"/>
        <w:rPr>
          <w:rFonts w:eastAsia="標楷體"/>
          <w:b/>
        </w:rPr>
      </w:pPr>
    </w:p>
    <w:p w14:paraId="7CF608AD" w14:textId="77777777" w:rsidR="008754D3" w:rsidRPr="008B0CD0" w:rsidRDefault="008754D3" w:rsidP="002520E7">
      <w:pPr>
        <w:pStyle w:val="3-1"/>
        <w:tabs>
          <w:tab w:val="clear" w:pos="480"/>
          <w:tab w:val="clear" w:pos="5040"/>
          <w:tab w:val="clear" w:pos="5400"/>
          <w:tab w:val="clear" w:pos="10560"/>
        </w:tabs>
        <w:spacing w:beforeLines="50" w:before="180" w:line="240" w:lineRule="auto"/>
        <w:ind w:left="340" w:hanging="340"/>
        <w:rPr>
          <w:rFonts w:eastAsia="標楷體"/>
          <w:color w:val="FFFFFF"/>
          <w:kern w:val="0"/>
        </w:rPr>
      </w:pPr>
      <w:r>
        <w:rPr>
          <w:rFonts w:hint="eastAsia"/>
        </w:rPr>
        <w:tab/>
      </w:r>
      <w:r w:rsidRPr="008B0CD0">
        <w:rPr>
          <w:rFonts w:eastAsia="標楷體" w:hAnsi="標楷體"/>
        </w:rPr>
        <w:t>如圖</w:t>
      </w:r>
      <w:r w:rsidR="002B65B6">
        <w:rPr>
          <w:rFonts w:eastAsia="標楷體" w:hAnsi="標楷體" w:hint="eastAsia"/>
        </w:rPr>
        <w:t>8.1-17</w:t>
      </w:r>
      <w:r w:rsidRPr="008B0CD0">
        <w:rPr>
          <w:rFonts w:eastAsia="標楷體" w:hAnsi="標楷體"/>
        </w:rPr>
        <w:t>，</w:t>
      </w:r>
      <w:r w:rsidRPr="008B0CD0">
        <w:rPr>
          <w:rFonts w:eastAsia="標楷體"/>
        </w:rPr>
        <w:t>L</w:t>
      </w:r>
      <w:r w:rsidRPr="008B0CD0">
        <w:rPr>
          <w:rFonts w:eastAsia="標楷體"/>
          <w:vertAlign w:val="subscript"/>
        </w:rPr>
        <w:t>1</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2</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3</w:t>
      </w:r>
      <w:r w:rsidRPr="008B0CD0">
        <w:rPr>
          <w:rFonts w:eastAsia="標楷體" w:hAnsi="標楷體"/>
        </w:rPr>
        <w:t>，若</w:t>
      </w:r>
      <w:r w:rsidRPr="002C2B0A">
        <w:rPr>
          <w:rFonts w:eastAsia="標楷體"/>
          <w:noProof/>
          <w:color w:val="000000"/>
          <w:position w:val="-2"/>
        </w:rPr>
        <w:pict w14:anchorId="167FAA8D">
          <v:shape id="_x0000_i1589" type="#_x0000_t75" alt="%FontSize=12&#10;%TeXFontSize=12&#10;\documentclass{article}&#10;\pagestyle{empty}&#10;\begin{document}&#10;\[&#10;\overline{AB}&#10;\]&#10;\end{document}" style="width:15.75pt;height:10.5pt">
            <v:imagedata r:id="rId142" o:title="formula_phys"/>
          </v:shape>
        </w:pict>
      </w:r>
      <w:r w:rsidRPr="008B0CD0">
        <w:rPr>
          <w:rFonts w:eastAsia="標楷體" w:hAnsi="標楷體"/>
        </w:rPr>
        <w:t>＝</w:t>
      </w:r>
      <w:r w:rsidRPr="008B0CD0">
        <w:rPr>
          <w:rFonts w:eastAsia="標楷體"/>
        </w:rPr>
        <w:t>7</w:t>
      </w:r>
      <w:r w:rsidRPr="008B0CD0">
        <w:rPr>
          <w:rFonts w:eastAsia="標楷體" w:hAnsi="標楷體"/>
        </w:rPr>
        <w:t>，</w:t>
      </w:r>
      <w:r w:rsidRPr="002C2B0A">
        <w:rPr>
          <w:rFonts w:eastAsia="標楷體"/>
          <w:noProof/>
          <w:color w:val="000000"/>
          <w:position w:val="-2"/>
        </w:rPr>
        <w:pict w14:anchorId="3ABE9A38">
          <v:shape id="_x0000_i1590" type="#_x0000_t75" alt="%FontSize=12&#10;%TeXFontSize=12&#10;\documentclass{article}&#10;\pagestyle{empty}&#10;\begin{document}&#10;\[&#10;\overline{BC}&#10;\]&#10;\end{document}" style="width:15.75pt;height:10.5pt">
            <v:imagedata r:id="rId130" o:title="formula_phys"/>
          </v:shape>
        </w:pict>
      </w:r>
      <w:r w:rsidRPr="008B0CD0">
        <w:rPr>
          <w:rFonts w:eastAsia="標楷體" w:hAnsi="標楷體"/>
        </w:rPr>
        <w:t>＝</w:t>
      </w:r>
      <w:r>
        <w:rPr>
          <w:rFonts w:eastAsia="標楷體" w:hint="eastAsia"/>
        </w:rPr>
        <w:t>8</w:t>
      </w:r>
      <w:r w:rsidRPr="008B0CD0">
        <w:rPr>
          <w:rFonts w:eastAsia="標楷體" w:hAnsi="標楷體"/>
        </w:rPr>
        <w:t>，</w:t>
      </w:r>
      <w:r>
        <w:rPr>
          <w:rFonts w:eastAsia="標楷體"/>
          <w:noProof/>
          <w:color w:val="000000"/>
          <w:position w:val="-2"/>
        </w:rPr>
        <w:pict w14:anchorId="3D2F3C9F">
          <v:shape id="_x0000_i1591" type="#_x0000_t75" alt="%FontSize=12&#10;%TeXFontSize=12&#10;\documentclass{article}&#10;\pagestyle{empty}&#10;\begin{document}&#10;\[&#10;\overline{DE}&#10;\]&#10;\end{document}" style="width:17.25pt;height:10.5pt">
            <v:imagedata r:id="rId131" o:title="formula_phys"/>
          </v:shape>
        </w:pict>
      </w:r>
      <w:r w:rsidRPr="008B0CD0">
        <w:rPr>
          <w:rFonts w:eastAsia="標楷體" w:hAnsi="標楷體"/>
        </w:rPr>
        <w:t>＝</w:t>
      </w:r>
      <w:r w:rsidRPr="008B0CD0">
        <w:rPr>
          <w:rFonts w:eastAsia="標楷體"/>
        </w:rPr>
        <w:t>3x</w:t>
      </w:r>
      <w:r w:rsidRPr="008B0CD0">
        <w:rPr>
          <w:rFonts w:eastAsia="標楷體" w:hAnsi="標楷體"/>
        </w:rPr>
        <w:t>－</w:t>
      </w:r>
      <w:r w:rsidRPr="008B0CD0">
        <w:rPr>
          <w:rFonts w:eastAsia="標楷體"/>
        </w:rPr>
        <w:t>2</w:t>
      </w:r>
      <w:r w:rsidRPr="008B0CD0">
        <w:rPr>
          <w:rFonts w:eastAsia="標楷體" w:hAnsi="標楷體"/>
        </w:rPr>
        <w:t>，</w:t>
      </w:r>
      <w:r>
        <w:rPr>
          <w:rFonts w:eastAsia="標楷體"/>
          <w:noProof/>
          <w:color w:val="000000"/>
          <w:position w:val="-2"/>
        </w:rPr>
        <w:pict w14:anchorId="58357747">
          <v:shape id="_x0000_i1592" type="#_x0000_t75" alt="%FontSize=12&#10;%TeXFontSize=12&#10;\documentclass{article}&#10;\pagestyle{empty}&#10;\begin{document}&#10;\[&#10;\overline{EF}&#10;\]&#10;\end{document}" style="width:16.5pt;height:10.5pt">
            <v:imagedata r:id="rId178" o:title="formula_phys"/>
          </v:shape>
        </w:pict>
      </w:r>
      <w:r w:rsidRPr="008B0CD0">
        <w:rPr>
          <w:rFonts w:eastAsia="標楷體" w:hAnsi="標楷體"/>
        </w:rPr>
        <w:t>＝</w:t>
      </w:r>
      <w:r w:rsidRPr="008B0CD0">
        <w:rPr>
          <w:rFonts w:eastAsia="標楷體"/>
        </w:rPr>
        <w:t>2x</w:t>
      </w:r>
      <w:r w:rsidRPr="008B0CD0">
        <w:rPr>
          <w:rFonts w:eastAsia="標楷體" w:hAnsi="標楷體"/>
        </w:rPr>
        <w:t>＋</w:t>
      </w:r>
      <w:r w:rsidRPr="008B0CD0">
        <w:rPr>
          <w:rFonts w:eastAsia="標楷體"/>
        </w:rPr>
        <w:t>4</w:t>
      </w:r>
      <w:r w:rsidRPr="008B0CD0">
        <w:rPr>
          <w:rFonts w:eastAsia="標楷體" w:hAnsi="標楷體"/>
        </w:rPr>
        <w:t>，</w:t>
      </w:r>
      <w:r w:rsidR="002B65B6">
        <w:rPr>
          <w:rFonts w:eastAsia="標楷體" w:hAnsi="標楷體" w:hint="eastAsia"/>
        </w:rPr>
        <w:br/>
      </w:r>
      <w:r w:rsidRPr="008B0CD0">
        <w:rPr>
          <w:rFonts w:eastAsia="標楷體" w:hAnsi="標楷體"/>
        </w:rPr>
        <w:t>則</w:t>
      </w:r>
      <w:r w:rsidRPr="008B0CD0">
        <w:rPr>
          <w:rFonts w:eastAsia="標楷體"/>
        </w:rPr>
        <w:t>x</w:t>
      </w:r>
      <w:r w:rsidRPr="008B0CD0">
        <w:rPr>
          <w:rFonts w:eastAsia="標楷體" w:hAnsi="標楷體"/>
        </w:rPr>
        <w:t>＝？</w:t>
      </w:r>
    </w:p>
    <w:p w14:paraId="05B7CBC3" w14:textId="77777777" w:rsidR="006D3116" w:rsidRDefault="006D3116" w:rsidP="002520E7">
      <w:pPr>
        <w:ind w:leftChars="23" w:left="3852" w:hangingChars="1582" w:hanging="3797"/>
        <w:jc w:val="both"/>
        <w:rPr>
          <w:rFonts w:eastAsia="標楷體" w:hint="eastAsia"/>
        </w:rPr>
      </w:pPr>
      <w:bookmarkStart w:id="109" w:name="_Toc321833095"/>
      <w:bookmarkStart w:id="110" w:name="_Toc321835368"/>
      <w:r>
        <w:rPr>
          <w:rFonts w:eastAsia="標楷體"/>
          <w:noProof/>
        </w:rPr>
        <w:pict w14:anchorId="41BDBED9">
          <v:shape id="_x0000_s3992" type="#_x0000_t75" style="position:absolute;left:0;text-align:left;margin-left:104.75pt;margin-top:6.5pt;width:219.5pt;height:95pt;z-index:85">
            <v:imagedata r:id="rId206" o:title=""/>
          </v:shape>
        </w:pict>
      </w:r>
    </w:p>
    <w:p w14:paraId="7710B581" w14:textId="77777777" w:rsidR="006D3116" w:rsidRDefault="006D3116" w:rsidP="002520E7">
      <w:pPr>
        <w:ind w:leftChars="23" w:left="3852" w:hangingChars="1582" w:hanging="3797"/>
        <w:jc w:val="both"/>
        <w:rPr>
          <w:rFonts w:eastAsia="標楷體" w:hint="eastAsia"/>
        </w:rPr>
      </w:pPr>
    </w:p>
    <w:p w14:paraId="57100282" w14:textId="77777777" w:rsidR="006D3116" w:rsidRDefault="006D3116" w:rsidP="002520E7">
      <w:pPr>
        <w:ind w:leftChars="23" w:left="3852" w:hangingChars="1582" w:hanging="3797"/>
        <w:jc w:val="both"/>
        <w:rPr>
          <w:rFonts w:eastAsia="標楷體" w:hint="eastAsia"/>
        </w:rPr>
      </w:pPr>
    </w:p>
    <w:p w14:paraId="1C3D1DC1" w14:textId="77777777" w:rsidR="006D3116" w:rsidRDefault="006D3116" w:rsidP="002520E7">
      <w:pPr>
        <w:ind w:leftChars="23" w:left="3852" w:hangingChars="1582" w:hanging="3797"/>
        <w:jc w:val="both"/>
        <w:rPr>
          <w:rFonts w:eastAsia="標楷體" w:hint="eastAsia"/>
        </w:rPr>
      </w:pPr>
    </w:p>
    <w:p w14:paraId="6FAB377F" w14:textId="77777777" w:rsidR="006D3116" w:rsidRDefault="006D3116" w:rsidP="002520E7">
      <w:pPr>
        <w:ind w:leftChars="23" w:left="3852" w:hangingChars="1582" w:hanging="3797"/>
        <w:jc w:val="both"/>
        <w:rPr>
          <w:rFonts w:eastAsia="標楷體" w:hint="eastAsia"/>
        </w:rPr>
      </w:pPr>
    </w:p>
    <w:p w14:paraId="167D00CB" w14:textId="77777777" w:rsidR="006D3116" w:rsidRDefault="006D3116" w:rsidP="002520E7">
      <w:pPr>
        <w:ind w:leftChars="23" w:left="3852" w:hangingChars="1582" w:hanging="3797"/>
        <w:jc w:val="both"/>
        <w:rPr>
          <w:rFonts w:eastAsia="標楷體" w:hint="eastAsia"/>
        </w:rPr>
      </w:pPr>
    </w:p>
    <w:p w14:paraId="549436C0" w14:textId="77777777" w:rsidR="002B65B6" w:rsidRDefault="002B65B6" w:rsidP="002B65B6">
      <w:pPr>
        <w:spacing w:afterLines="50" w:after="180"/>
        <w:ind w:leftChars="23" w:left="3404" w:hangingChars="1394" w:hanging="3349"/>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17</w:t>
      </w:r>
    </w:p>
    <w:p w14:paraId="550536C5" w14:textId="77777777" w:rsidR="008754D3" w:rsidRPr="009E0322" w:rsidRDefault="008754D3" w:rsidP="00926FF7">
      <w:pPr>
        <w:ind w:leftChars="23" w:left="3404" w:hangingChars="1394" w:hanging="3349"/>
        <w:jc w:val="both"/>
        <w:rPr>
          <w:rFonts w:eastAsia="標楷體" w:hint="eastAsia"/>
          <w:color w:val="000000"/>
          <w:lang w:val="pt-BR"/>
        </w:rPr>
      </w:pPr>
      <w:r w:rsidRPr="00926FF7">
        <w:rPr>
          <w:rFonts w:eastAsia="標楷體" w:hint="eastAsia"/>
          <w:b/>
        </w:rPr>
        <w:t>想法：</w:t>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r w:rsidRPr="009E0322">
        <w:rPr>
          <w:rFonts w:eastAsia="標楷體"/>
          <w:color w:val="000000"/>
        </w:rPr>
        <w:t xml:space="preserve">: </w:t>
      </w:r>
      <w:r w:rsidRPr="009E0322">
        <w:rPr>
          <w:rFonts w:eastAsia="標楷體"/>
          <w:color w:val="000000"/>
        </w:rPr>
        <w:t>任意兩直線被一組平行線所截，則截於平行</w:t>
      </w:r>
      <w:r w:rsidR="002520E7">
        <w:rPr>
          <w:rFonts w:eastAsia="標楷體" w:hint="eastAsia"/>
          <w:color w:val="000000"/>
        </w:rPr>
        <w:br/>
      </w:r>
      <w:r w:rsidRPr="009E0322">
        <w:rPr>
          <w:rFonts w:eastAsia="標楷體"/>
          <w:color w:val="000000"/>
        </w:rPr>
        <w:t>線間的對應線段成比例。</w:t>
      </w:r>
      <w:bookmarkEnd w:id="109"/>
      <w:bookmarkEnd w:id="110"/>
    </w:p>
    <w:p w14:paraId="4413074C" w14:textId="77777777" w:rsidR="008754D3" w:rsidRPr="00926FF7" w:rsidRDefault="008754D3" w:rsidP="008754D3">
      <w:pPr>
        <w:rPr>
          <w:rFonts w:eastAsia="標楷體"/>
          <w:b/>
          <w:color w:val="000000"/>
          <w:lang w:val="pt-BR"/>
        </w:rPr>
      </w:pPr>
      <w:r w:rsidRPr="00926FF7">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8754D3" w:rsidRPr="00060E7D" w14:paraId="7096C965" w14:textId="77777777" w:rsidTr="002759CD">
        <w:tc>
          <w:tcPr>
            <w:tcW w:w="3936" w:type="dxa"/>
            <w:tcBorders>
              <w:top w:val="single" w:sz="4" w:space="0" w:color="FFFFFF"/>
              <w:left w:val="nil"/>
              <w:bottom w:val="single" w:sz="4" w:space="0" w:color="auto"/>
            </w:tcBorders>
          </w:tcPr>
          <w:p w14:paraId="290BBF62" w14:textId="77777777" w:rsidR="008754D3" w:rsidRPr="00060E7D" w:rsidRDefault="008754D3" w:rsidP="008754D3">
            <w:pPr>
              <w:spacing w:beforeLines="50" w:before="180"/>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42B9E519" w14:textId="77777777" w:rsidR="008754D3" w:rsidRPr="00060E7D" w:rsidRDefault="008754D3" w:rsidP="008754D3">
            <w:pPr>
              <w:spacing w:beforeLines="50" w:before="180"/>
              <w:jc w:val="center"/>
              <w:rPr>
                <w:rFonts w:eastAsia="標楷體"/>
                <w:color w:val="000000"/>
              </w:rPr>
            </w:pPr>
            <w:r w:rsidRPr="00060E7D">
              <w:rPr>
                <w:rFonts w:eastAsia="標楷體"/>
                <w:color w:val="000000"/>
              </w:rPr>
              <w:t>理由</w:t>
            </w:r>
          </w:p>
        </w:tc>
      </w:tr>
      <w:tr w:rsidR="008754D3" w:rsidRPr="001A666A" w14:paraId="29D42282" w14:textId="77777777" w:rsidTr="002759CD">
        <w:tc>
          <w:tcPr>
            <w:tcW w:w="3936" w:type="dxa"/>
            <w:tcBorders>
              <w:top w:val="single" w:sz="4" w:space="0" w:color="auto"/>
            </w:tcBorders>
          </w:tcPr>
          <w:p w14:paraId="63B9154F" w14:textId="77777777" w:rsidR="008754D3" w:rsidRPr="00A719A0" w:rsidRDefault="008754D3" w:rsidP="007F58C8">
            <w:pPr>
              <w:numPr>
                <w:ilvl w:val="0"/>
                <w:numId w:val="68"/>
              </w:numPr>
              <w:snapToGrid w:val="0"/>
              <w:spacing w:beforeLines="50" w:before="180"/>
              <w:jc w:val="both"/>
              <w:rPr>
                <w:rFonts w:eastAsia="標楷體" w:hint="eastAsia"/>
                <w:color w:val="000000"/>
              </w:rPr>
            </w:pPr>
            <w:r>
              <w:rPr>
                <w:rFonts w:eastAsia="標楷體" w:hint="eastAsia"/>
                <w:noProof/>
                <w:color w:val="000000"/>
                <w:position w:val="-2"/>
              </w:rPr>
              <w:t xml:space="preserve"> </w:t>
            </w:r>
            <w:r w:rsidRPr="002C2B0A">
              <w:rPr>
                <w:rFonts w:eastAsia="標楷體"/>
                <w:noProof/>
                <w:color w:val="000000"/>
                <w:position w:val="-2"/>
              </w:rPr>
              <w:pict w14:anchorId="162DBEA1">
                <v:shape id="_x0000_i1593" type="#_x0000_t75" alt="%FontSize=12&#10;%TeXFontSize=12&#10;\documentclass{article}&#10;\pagestyle{empty}&#10;\begin{document}&#10;\[&#10;\overline{AB}&#10;\]&#10;\end{document}" style="width:15.75pt;height:10.5pt">
                  <v:imagedata r:id="rId142" o:title="formula_phys"/>
                </v:shape>
              </w:pict>
            </w:r>
            <w:r w:rsidRPr="00A719A0">
              <w:rPr>
                <w:rFonts w:eastAsia="標楷體" w:hint="eastAsia"/>
                <w:noProof/>
                <w:color w:val="000000"/>
                <w:position w:val="-2"/>
              </w:rPr>
              <w:t>：</w:t>
            </w:r>
            <w:r w:rsidRPr="002C2B0A">
              <w:rPr>
                <w:rFonts w:eastAsia="標楷體"/>
                <w:noProof/>
                <w:color w:val="000000"/>
                <w:position w:val="-2"/>
              </w:rPr>
              <w:pict w14:anchorId="73F6E62D">
                <v:shape id="_x0000_i1594" type="#_x0000_t75" alt="%FontSize=12&#10;%TeXFontSize=12&#10;\documentclass{article}&#10;\pagestyle{empty}&#10;\begin{document}&#10;\[&#10;\overline{BC}&#10;\]&#10;\end{document}" style="width:15.75pt;height:10.5pt">
                  <v:imagedata r:id="rId130" o:title="formula_phys"/>
                </v:shape>
              </w:pict>
            </w:r>
            <w:r w:rsidRPr="00A719A0">
              <w:rPr>
                <w:rFonts w:eastAsia="標楷體" w:hint="eastAsia"/>
                <w:noProof/>
                <w:color w:val="000000"/>
                <w:position w:val="-2"/>
              </w:rPr>
              <w:t>＝</w:t>
            </w:r>
            <w:r>
              <w:rPr>
                <w:rFonts w:eastAsia="標楷體"/>
                <w:noProof/>
                <w:color w:val="000000"/>
                <w:position w:val="-2"/>
              </w:rPr>
              <w:pict w14:anchorId="61E93552">
                <v:shape id="_x0000_i1595" type="#_x0000_t75" alt="%FontSize=12&#10;%TeXFontSize=12&#10;\documentclass{article}&#10;\pagestyle{empty}&#10;\begin{document}&#10;\[&#10;\overline{DE}&#10;\]&#10;\end{document}" style="width:17.25pt;height:10.5pt">
                  <v:imagedata r:id="rId131" o:title="formula_phys"/>
                </v:shape>
              </w:pict>
            </w:r>
            <w:r w:rsidRPr="00A719A0">
              <w:rPr>
                <w:rFonts w:eastAsia="標楷體" w:hint="eastAsia"/>
                <w:noProof/>
                <w:color w:val="000000"/>
                <w:position w:val="-2"/>
              </w:rPr>
              <w:t>：</w:t>
            </w:r>
            <w:r>
              <w:rPr>
                <w:rFonts w:eastAsia="標楷體"/>
                <w:noProof/>
                <w:color w:val="000000"/>
                <w:position w:val="-2"/>
              </w:rPr>
              <w:pict w14:anchorId="4AAF770F">
                <v:shape id="_x0000_i1596" type="#_x0000_t75" alt="%FontSize=12&#10;%TeXFontSize=12&#10;\documentclass{article}&#10;\pagestyle{empty}&#10;\begin{document}&#10;\[&#10;\overline{EF}&#10;\]&#10;\end{document}" style="width:16.5pt;height:10.5pt">
                  <v:imagedata r:id="rId178" o:title="formula_phys"/>
                </v:shape>
              </w:pict>
            </w:r>
            <w:r>
              <w:rPr>
                <w:rFonts w:eastAsia="標楷體" w:hint="eastAsia"/>
                <w:noProof/>
                <w:color w:val="000000"/>
                <w:position w:val="-2"/>
              </w:rPr>
              <w:br/>
            </w:r>
          </w:p>
          <w:p w14:paraId="4E736E03" w14:textId="77777777" w:rsidR="008754D3" w:rsidRPr="00A719A0" w:rsidRDefault="008754D3" w:rsidP="007F58C8">
            <w:pPr>
              <w:numPr>
                <w:ilvl w:val="0"/>
                <w:numId w:val="68"/>
              </w:numPr>
              <w:snapToGrid w:val="0"/>
              <w:spacing w:beforeLines="50" w:before="180"/>
              <w:ind w:left="357" w:hanging="357"/>
              <w:jc w:val="both"/>
              <w:rPr>
                <w:rFonts w:eastAsia="標楷體" w:hint="eastAsia"/>
                <w:color w:val="000000"/>
              </w:rPr>
            </w:pPr>
            <w:r>
              <w:rPr>
                <w:rFonts w:eastAsia="標楷體" w:hint="eastAsia"/>
                <w:noProof/>
                <w:color w:val="000000"/>
                <w:position w:val="-2"/>
              </w:rPr>
              <w:t xml:space="preserve"> 7</w:t>
            </w:r>
            <w:r w:rsidRPr="00A719A0">
              <w:rPr>
                <w:rFonts w:eastAsia="標楷體" w:hint="eastAsia"/>
                <w:noProof/>
                <w:color w:val="000000"/>
                <w:position w:val="-2"/>
              </w:rPr>
              <w:t>：</w:t>
            </w:r>
            <w:r>
              <w:rPr>
                <w:rFonts w:eastAsia="標楷體" w:hint="eastAsia"/>
                <w:noProof/>
                <w:color w:val="000000"/>
                <w:position w:val="-2"/>
              </w:rPr>
              <w:t>8</w:t>
            </w:r>
            <w:r w:rsidRPr="00A719A0">
              <w:rPr>
                <w:rFonts w:eastAsia="標楷體" w:hint="eastAsia"/>
                <w:noProof/>
                <w:color w:val="000000"/>
                <w:position w:val="-2"/>
              </w:rPr>
              <w:t>＝</w:t>
            </w:r>
            <w:r w:rsidRPr="00001614">
              <w:rPr>
                <w:rFonts w:eastAsia="標楷體" w:hint="eastAsia"/>
                <w:noProof/>
                <w:color w:val="000000"/>
              </w:rPr>
              <w:t>(</w:t>
            </w:r>
            <w:r>
              <w:rPr>
                <w:rFonts w:eastAsia="標楷體" w:hint="eastAsia"/>
                <w:noProof/>
                <w:color w:val="000000"/>
                <w:position w:val="-2"/>
              </w:rPr>
              <w:t xml:space="preserve"> </w:t>
            </w:r>
            <w:r w:rsidRPr="008B0CD0">
              <w:rPr>
                <w:rFonts w:eastAsia="標楷體"/>
              </w:rPr>
              <w:t>3x</w:t>
            </w:r>
            <w:r w:rsidRPr="008B0CD0">
              <w:rPr>
                <w:rFonts w:eastAsia="標楷體" w:hAnsi="標楷體"/>
              </w:rPr>
              <w:t>－</w:t>
            </w:r>
            <w:r w:rsidRPr="008B0CD0">
              <w:rPr>
                <w:rFonts w:eastAsia="標楷體"/>
              </w:rPr>
              <w:t>2</w:t>
            </w:r>
            <w:r>
              <w:rPr>
                <w:rFonts w:eastAsia="標楷體" w:hint="eastAsia"/>
              </w:rPr>
              <w:t xml:space="preserve"> )</w:t>
            </w:r>
            <w:r w:rsidRPr="002468A0">
              <w:rPr>
                <w:rFonts w:eastAsia="標楷體" w:hAnsi="標楷體"/>
                <w:kern w:val="0"/>
                <w:szCs w:val="26"/>
              </w:rPr>
              <w:t>：</w:t>
            </w:r>
            <w:r>
              <w:rPr>
                <w:rFonts w:eastAsia="標楷體" w:hint="eastAsia"/>
                <w:kern w:val="0"/>
                <w:szCs w:val="26"/>
              </w:rPr>
              <w:t xml:space="preserve">( </w:t>
            </w:r>
            <w:r w:rsidRPr="008B0CD0">
              <w:rPr>
                <w:rFonts w:eastAsia="標楷體"/>
              </w:rPr>
              <w:t>2x</w:t>
            </w:r>
            <w:r w:rsidRPr="008B0CD0">
              <w:rPr>
                <w:rFonts w:eastAsia="標楷體" w:hAnsi="標楷體"/>
              </w:rPr>
              <w:t>＋</w:t>
            </w:r>
            <w:r w:rsidRPr="008B0CD0">
              <w:rPr>
                <w:rFonts w:eastAsia="標楷體"/>
              </w:rPr>
              <w:t>4</w:t>
            </w:r>
            <w:r>
              <w:rPr>
                <w:rFonts w:eastAsia="標楷體" w:hint="eastAsia"/>
              </w:rPr>
              <w:t xml:space="preserve"> )</w:t>
            </w:r>
            <w:r>
              <w:rPr>
                <w:rFonts w:eastAsia="標楷體"/>
              </w:rPr>
              <w:br/>
            </w:r>
          </w:p>
          <w:p w14:paraId="3D503BA9" w14:textId="77777777" w:rsidR="008754D3" w:rsidRPr="00001614" w:rsidRDefault="008754D3" w:rsidP="007F58C8">
            <w:pPr>
              <w:numPr>
                <w:ilvl w:val="0"/>
                <w:numId w:val="68"/>
              </w:numPr>
              <w:snapToGrid w:val="0"/>
              <w:spacing w:beforeLines="50" w:before="180"/>
              <w:ind w:left="357" w:hanging="357"/>
              <w:jc w:val="both"/>
              <w:rPr>
                <w:rFonts w:eastAsia="標楷體" w:hint="eastAsia"/>
                <w:color w:val="000000"/>
              </w:rPr>
            </w:pPr>
            <w:r>
              <w:rPr>
                <w:rFonts w:eastAsia="標楷體" w:hint="eastAsia"/>
                <w:color w:val="000000"/>
              </w:rPr>
              <w:t xml:space="preserve"> 7</w:t>
            </w:r>
            <w:r>
              <w:rPr>
                <w:rFonts w:eastAsia="標楷體" w:hint="eastAsia"/>
                <w:color w:val="000000"/>
              </w:rPr>
              <w:t>×</w:t>
            </w:r>
            <w:r>
              <w:rPr>
                <w:rFonts w:eastAsia="標楷體" w:hint="eastAsia"/>
                <w:kern w:val="0"/>
                <w:szCs w:val="26"/>
              </w:rPr>
              <w:t xml:space="preserve">( </w:t>
            </w:r>
            <w:r w:rsidRPr="008B0CD0">
              <w:rPr>
                <w:rFonts w:eastAsia="標楷體"/>
              </w:rPr>
              <w:t>2x</w:t>
            </w:r>
            <w:r w:rsidRPr="008B0CD0">
              <w:rPr>
                <w:rFonts w:eastAsia="標楷體" w:hAnsi="標楷體"/>
              </w:rPr>
              <w:t>＋</w:t>
            </w:r>
            <w:r w:rsidRPr="008B0CD0">
              <w:rPr>
                <w:rFonts w:eastAsia="標楷體"/>
              </w:rPr>
              <w:t>4</w:t>
            </w:r>
            <w:r>
              <w:rPr>
                <w:rFonts w:eastAsia="標楷體" w:hint="eastAsia"/>
              </w:rPr>
              <w:t xml:space="preserve"> )</w:t>
            </w:r>
            <w:r>
              <w:rPr>
                <w:rFonts w:eastAsia="標楷體" w:hint="eastAsia"/>
              </w:rPr>
              <w:t>＝</w:t>
            </w:r>
            <w:r>
              <w:rPr>
                <w:rFonts w:eastAsia="標楷體" w:hint="eastAsia"/>
              </w:rPr>
              <w:t>8</w:t>
            </w:r>
            <w:r>
              <w:rPr>
                <w:rFonts w:eastAsia="標楷體" w:hint="eastAsia"/>
              </w:rPr>
              <w:t>×</w:t>
            </w:r>
            <w:r w:rsidRPr="00001614">
              <w:rPr>
                <w:rFonts w:eastAsia="標楷體" w:hint="eastAsia"/>
                <w:noProof/>
                <w:color w:val="000000"/>
              </w:rPr>
              <w:t>(</w:t>
            </w:r>
            <w:r>
              <w:rPr>
                <w:rFonts w:eastAsia="標楷體" w:hint="eastAsia"/>
                <w:noProof/>
                <w:color w:val="000000"/>
                <w:position w:val="-2"/>
              </w:rPr>
              <w:t xml:space="preserve"> </w:t>
            </w:r>
            <w:r w:rsidRPr="008B0CD0">
              <w:rPr>
                <w:rFonts w:eastAsia="標楷體"/>
              </w:rPr>
              <w:t>3x</w:t>
            </w:r>
            <w:r w:rsidRPr="008B0CD0">
              <w:rPr>
                <w:rFonts w:eastAsia="標楷體" w:hAnsi="標楷體"/>
              </w:rPr>
              <w:t>－</w:t>
            </w:r>
            <w:r w:rsidRPr="008B0CD0">
              <w:rPr>
                <w:rFonts w:eastAsia="標楷體"/>
              </w:rPr>
              <w:t>2</w:t>
            </w:r>
            <w:r>
              <w:rPr>
                <w:rFonts w:eastAsia="標楷體" w:hint="eastAsia"/>
              </w:rPr>
              <w:t xml:space="preserve"> )</w:t>
            </w:r>
          </w:p>
          <w:p w14:paraId="4A0DA2AD" w14:textId="77777777" w:rsidR="008754D3" w:rsidRPr="002C2B0A" w:rsidRDefault="008754D3" w:rsidP="007F58C8">
            <w:pPr>
              <w:numPr>
                <w:ilvl w:val="0"/>
                <w:numId w:val="68"/>
              </w:numPr>
              <w:snapToGrid w:val="0"/>
              <w:spacing w:beforeLines="50" w:before="180"/>
              <w:ind w:left="357" w:hanging="357"/>
              <w:jc w:val="both"/>
              <w:rPr>
                <w:rFonts w:eastAsia="標楷體"/>
                <w:color w:val="000000"/>
              </w:rPr>
            </w:pPr>
            <w:r>
              <w:rPr>
                <w:rFonts w:eastAsia="標楷體" w:hint="eastAsia"/>
                <w:color w:val="000000"/>
              </w:rPr>
              <w:t xml:space="preserve"> </w:t>
            </w:r>
            <w:r w:rsidRPr="008B0CD0">
              <w:rPr>
                <w:rFonts w:eastAsia="標楷體"/>
              </w:rPr>
              <w:t>x</w:t>
            </w:r>
            <w:r>
              <w:rPr>
                <w:rFonts w:eastAsia="標楷體" w:hint="eastAsia"/>
              </w:rPr>
              <w:t>＝</w:t>
            </w:r>
            <w:r>
              <w:rPr>
                <w:rFonts w:eastAsia="標楷體" w:hint="eastAsia"/>
              </w:rPr>
              <w:t>4.4</w:t>
            </w:r>
          </w:p>
        </w:tc>
        <w:tc>
          <w:tcPr>
            <w:tcW w:w="4426" w:type="dxa"/>
            <w:tcBorders>
              <w:top w:val="single" w:sz="4" w:space="0" w:color="auto"/>
            </w:tcBorders>
          </w:tcPr>
          <w:p w14:paraId="0826B05A" w14:textId="77777777" w:rsidR="008754D3" w:rsidRDefault="008754D3" w:rsidP="008754D3">
            <w:pPr>
              <w:snapToGrid w:val="0"/>
              <w:spacing w:beforeLines="50" w:before="180"/>
              <w:rPr>
                <w:rFonts w:eastAsia="標楷體" w:hint="eastAsia"/>
                <w:color w:val="000000"/>
              </w:rPr>
            </w:pPr>
            <w:r>
              <w:rPr>
                <w:rFonts w:eastAsia="標楷體" w:hint="eastAsia"/>
                <w:color w:val="000000"/>
              </w:rPr>
              <w:t>已知</w:t>
            </w:r>
            <w:r w:rsidRPr="008B0CD0">
              <w:rPr>
                <w:rFonts w:eastAsia="標楷體"/>
              </w:rPr>
              <w:t>L</w:t>
            </w:r>
            <w:r w:rsidRPr="008B0CD0">
              <w:rPr>
                <w:rFonts w:eastAsia="標楷體"/>
                <w:vertAlign w:val="subscript"/>
              </w:rPr>
              <w:t>1</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2</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3</w:t>
            </w:r>
            <w:r w:rsidRPr="002468A0">
              <w:rPr>
                <w:rFonts w:eastAsia="標楷體" w:hAnsi="標楷體"/>
                <w:iCs/>
              </w:rPr>
              <w:t>，</w:t>
            </w:r>
            <w:r w:rsidRPr="00001614">
              <w:rPr>
                <w:rFonts w:eastAsia="標楷體"/>
                <w:noProof/>
                <w:position w:val="-4"/>
              </w:rPr>
              <w:pict w14:anchorId="48776659">
                <v:shape id="_x0000_i1597" type="#_x0000_t75" alt="%FontSize=12&#10;%TeXFontSize=12&#10;\documentclass{article}&#10;\pagestyle{empty}&#10;\begin{document}&#10;\[&#10;\overleftrightarrow{AC}&#10;\]&#10;\end{document}" style="width:15.75pt;height:13.5pt">
                  <v:imagedata r:id="rId133" o:title="formula_phys"/>
                </v:shape>
              </w:pict>
            </w:r>
            <w:r>
              <w:rPr>
                <w:rFonts w:eastAsia="標楷體" w:hint="eastAsia"/>
                <w:noProof/>
              </w:rPr>
              <w:t>、</w:t>
            </w:r>
            <w:r w:rsidRPr="00001614">
              <w:rPr>
                <w:rFonts w:eastAsia="標楷體"/>
                <w:noProof/>
                <w:position w:val="-4"/>
              </w:rPr>
              <w:pict w14:anchorId="279E2D64">
                <v:shape id="_x0000_i1598" type="#_x0000_t75" alt="%FontSize=12&#10;%TeXFontSize=12&#10;\documentclass{article}&#10;\pagestyle{empty}&#10;\begin{document}&#10;\[&#10;\overleftrightarrow{DF}&#10;\]&#10;\end{document}" style="width:16.5pt;height:13.5pt">
                  <v:imagedata r:id="rId205" o:title="formula_phys"/>
                </v:shape>
              </w:pict>
            </w:r>
            <w:r w:rsidRPr="002468A0">
              <w:rPr>
                <w:rFonts w:eastAsia="標楷體" w:hAnsi="標楷體"/>
                <w:iCs/>
              </w:rPr>
              <w:t>為截線</w:t>
            </w:r>
            <w:r>
              <w:rPr>
                <w:rFonts w:eastAsia="標楷體" w:hAnsi="標楷體" w:hint="eastAsia"/>
                <w:iCs/>
              </w:rPr>
              <w:t xml:space="preserve"> </w:t>
            </w:r>
            <w:r>
              <w:rPr>
                <w:rFonts w:eastAsia="標楷體" w:hAnsi="標楷體" w:hint="eastAsia"/>
                <w:iCs/>
              </w:rPr>
              <w:t>＆</w:t>
            </w:r>
            <w:r>
              <w:rPr>
                <w:rFonts w:eastAsia="標楷體" w:hAnsi="標楷體" w:hint="eastAsia"/>
                <w:iCs/>
              </w:rPr>
              <w:t xml:space="preserve"> </w:t>
            </w:r>
            <w:r>
              <w:rPr>
                <w:rFonts w:eastAsia="標楷體" w:hAnsi="標楷體"/>
                <w:iCs/>
              </w:rPr>
              <w:br/>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p>
          <w:p w14:paraId="4F481694" w14:textId="77777777" w:rsidR="008754D3" w:rsidRDefault="008754D3" w:rsidP="008754D3">
            <w:pPr>
              <w:snapToGrid w:val="0"/>
              <w:spacing w:beforeLines="50" w:before="180"/>
              <w:rPr>
                <w:rFonts w:eastAsia="標楷體" w:hint="eastAsia"/>
                <w:kern w:val="0"/>
                <w:szCs w:val="26"/>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2C2B0A">
              <w:rPr>
                <w:rFonts w:eastAsia="標楷體"/>
                <w:noProof/>
                <w:color w:val="000000"/>
                <w:position w:val="-2"/>
              </w:rPr>
              <w:pict w14:anchorId="7A400C9F">
                <v:shape id="_x0000_i1599" type="#_x0000_t75" alt="%FontSize=12&#10;%TeXFontSize=12&#10;\documentclass{article}&#10;\pagestyle{empty}&#10;\begin{document}&#10;\[&#10;\overline{AB}&#10;\]&#10;\end{document}" style="width:15.75pt;height:10.5pt">
                  <v:imagedata r:id="rId142" o:title="formula_phys"/>
                </v:shape>
              </w:pict>
            </w:r>
            <w:r w:rsidRPr="008B0CD0">
              <w:rPr>
                <w:rFonts w:eastAsia="標楷體" w:hAnsi="標楷體"/>
              </w:rPr>
              <w:t>＝</w:t>
            </w:r>
            <w:r w:rsidRPr="008B0CD0">
              <w:rPr>
                <w:rFonts w:eastAsia="標楷體"/>
              </w:rPr>
              <w:t>7</w:t>
            </w:r>
            <w:r w:rsidRPr="008B0CD0">
              <w:rPr>
                <w:rFonts w:eastAsia="標楷體" w:hAnsi="標楷體"/>
              </w:rPr>
              <w:t>，</w:t>
            </w:r>
            <w:r w:rsidRPr="002C2B0A">
              <w:rPr>
                <w:rFonts w:eastAsia="標楷體"/>
                <w:noProof/>
                <w:color w:val="000000"/>
                <w:position w:val="-2"/>
              </w:rPr>
              <w:pict w14:anchorId="063131EB">
                <v:shape id="_x0000_i1600" type="#_x0000_t75" alt="%FontSize=12&#10;%TeXFontSize=12&#10;\documentclass{article}&#10;\pagestyle{empty}&#10;\begin{document}&#10;\[&#10;\overline{BC}&#10;\]&#10;\end{document}" style="width:15.75pt;height:10.5pt">
                  <v:imagedata r:id="rId130" o:title="formula_phys"/>
                </v:shape>
              </w:pict>
            </w:r>
            <w:r w:rsidRPr="008B0CD0">
              <w:rPr>
                <w:rFonts w:eastAsia="標楷體" w:hAnsi="標楷體"/>
              </w:rPr>
              <w:t>＝</w:t>
            </w:r>
            <w:r>
              <w:rPr>
                <w:rFonts w:eastAsia="標楷體" w:hint="eastAsia"/>
              </w:rPr>
              <w:t>8</w:t>
            </w:r>
            <w:r w:rsidRPr="008B0CD0">
              <w:rPr>
                <w:rFonts w:eastAsia="標楷體" w:hAnsi="標楷體"/>
              </w:rPr>
              <w:t>，</w:t>
            </w:r>
            <w:r>
              <w:rPr>
                <w:rFonts w:eastAsia="標楷體" w:hAnsi="標楷體" w:hint="eastAsia"/>
              </w:rPr>
              <w:br/>
            </w:r>
            <w:r>
              <w:rPr>
                <w:rFonts w:eastAsia="標楷體"/>
                <w:noProof/>
                <w:color w:val="000000"/>
                <w:position w:val="-2"/>
              </w:rPr>
              <w:pict w14:anchorId="2854A51E">
                <v:shape id="_x0000_i1601" type="#_x0000_t75" alt="%FontSize=12&#10;%TeXFontSize=12&#10;\documentclass{article}&#10;\pagestyle{empty}&#10;\begin{document}&#10;\[&#10;\overline{DE}&#10;\]&#10;\end{document}" style="width:17.25pt;height:10.5pt">
                  <v:imagedata r:id="rId131" o:title="formula_phys"/>
                </v:shape>
              </w:pict>
            </w:r>
            <w:r w:rsidRPr="008B0CD0">
              <w:rPr>
                <w:rFonts w:eastAsia="標楷體" w:hAnsi="標楷體"/>
              </w:rPr>
              <w:t>＝</w:t>
            </w:r>
            <w:r w:rsidRPr="008B0CD0">
              <w:rPr>
                <w:rFonts w:eastAsia="標楷體"/>
              </w:rPr>
              <w:t>3x</w:t>
            </w:r>
            <w:r w:rsidRPr="008B0CD0">
              <w:rPr>
                <w:rFonts w:eastAsia="標楷體" w:hAnsi="標楷體"/>
              </w:rPr>
              <w:t>－</w:t>
            </w:r>
            <w:r w:rsidRPr="008B0CD0">
              <w:rPr>
                <w:rFonts w:eastAsia="標楷體"/>
              </w:rPr>
              <w:t>2</w:t>
            </w:r>
            <w:r w:rsidRPr="008B0CD0">
              <w:rPr>
                <w:rFonts w:eastAsia="標楷體" w:hAnsi="標楷體"/>
              </w:rPr>
              <w:t>，</w:t>
            </w:r>
            <w:r>
              <w:rPr>
                <w:rFonts w:eastAsia="標楷體"/>
                <w:noProof/>
                <w:color w:val="000000"/>
                <w:position w:val="-2"/>
              </w:rPr>
              <w:pict w14:anchorId="524F31D6">
                <v:shape id="_x0000_i1602" type="#_x0000_t75" alt="%FontSize=12&#10;%TeXFontSize=12&#10;\documentclass{article}&#10;\pagestyle{empty}&#10;\begin{document}&#10;\[&#10;\overline{EF}&#10;\]&#10;\end{document}" style="width:16.5pt;height:10.5pt">
                  <v:imagedata r:id="rId178" o:title="formula_phys"/>
                </v:shape>
              </w:pict>
            </w:r>
            <w:r w:rsidRPr="008B0CD0">
              <w:rPr>
                <w:rFonts w:eastAsia="標楷體" w:hAnsi="標楷體"/>
              </w:rPr>
              <w:t>＝</w:t>
            </w:r>
            <w:r w:rsidRPr="008B0CD0">
              <w:rPr>
                <w:rFonts w:eastAsia="標楷體"/>
              </w:rPr>
              <w:t>2x</w:t>
            </w:r>
            <w:r w:rsidRPr="008B0CD0">
              <w:rPr>
                <w:rFonts w:eastAsia="標楷體" w:hAnsi="標楷體"/>
              </w:rPr>
              <w:t>＋</w:t>
            </w:r>
            <w:r w:rsidRPr="008B0CD0">
              <w:rPr>
                <w:rFonts w:eastAsia="標楷體"/>
              </w:rPr>
              <w:t>4</w:t>
            </w:r>
          </w:p>
          <w:p w14:paraId="1B971A36" w14:textId="77777777" w:rsidR="008754D3" w:rsidRDefault="008754D3" w:rsidP="008754D3">
            <w:pPr>
              <w:snapToGrid w:val="0"/>
              <w:spacing w:beforeLines="40" w:before="144"/>
              <w:ind w:leftChars="-50" w:left="-120" w:firstLineChars="50" w:firstLine="120"/>
              <w:rPr>
                <w:rFonts w:eastAsia="標楷體" w:hint="eastAsia"/>
                <w:kern w:val="0"/>
                <w:szCs w:val="26"/>
              </w:rPr>
            </w:pPr>
            <w:r>
              <w:rPr>
                <w:rFonts w:eastAsia="標楷體" w:hint="eastAsia"/>
                <w:kern w:val="0"/>
                <w:szCs w:val="26"/>
              </w:rPr>
              <w:t>由</w:t>
            </w:r>
            <w:r>
              <w:rPr>
                <w:rFonts w:eastAsia="標楷體" w:hint="eastAsia"/>
                <w:kern w:val="0"/>
                <w:szCs w:val="26"/>
              </w:rPr>
              <w:t xml:space="preserve">(2)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外項乘積等於內項乘積</w:t>
            </w:r>
          </w:p>
          <w:p w14:paraId="0ED5596B" w14:textId="77777777" w:rsidR="008754D3" w:rsidRPr="00A719A0" w:rsidRDefault="008754D3" w:rsidP="008754D3">
            <w:pPr>
              <w:snapToGrid w:val="0"/>
              <w:spacing w:beforeLines="50" w:before="180"/>
              <w:ind w:leftChars="-50" w:left="-120" w:firstLineChars="50" w:firstLine="120"/>
              <w:rPr>
                <w:rFonts w:eastAsia="標楷體" w:hint="eastAsia"/>
                <w:kern w:val="0"/>
                <w:szCs w:val="26"/>
              </w:rPr>
            </w:pPr>
            <w:r>
              <w:rPr>
                <w:rFonts w:eastAsia="標楷體" w:hint="eastAsia"/>
                <w:kern w:val="0"/>
                <w:szCs w:val="26"/>
              </w:rPr>
              <w:t>由</w:t>
            </w:r>
            <w:r>
              <w:rPr>
                <w:rFonts w:eastAsia="標楷體" w:hint="eastAsia"/>
                <w:kern w:val="0"/>
                <w:szCs w:val="26"/>
              </w:rPr>
              <w:t xml:space="preserve">(3)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解一元一次方程式</w:t>
            </w:r>
          </w:p>
        </w:tc>
      </w:tr>
    </w:tbl>
    <w:p w14:paraId="4A3C9763" w14:textId="77777777" w:rsidR="003002EC" w:rsidRDefault="003002EC" w:rsidP="00EA183F">
      <w:pPr>
        <w:snapToGrid w:val="0"/>
        <w:spacing w:line="440" w:lineRule="exact"/>
        <w:ind w:leftChars="-50" w:left="-120"/>
        <w:rPr>
          <w:rFonts w:eastAsia="標楷體" w:hAnsi="標楷體" w:hint="eastAsia"/>
          <w:color w:val="000000"/>
          <w:spacing w:val="10"/>
          <w:kern w:val="0"/>
          <w:szCs w:val="26"/>
        </w:rPr>
      </w:pPr>
    </w:p>
    <w:p w14:paraId="118899B8"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407DD8C6"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36F1EEDC"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7A6539F9"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186DED4F"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4C35C03F"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451D14D7"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07B561C9"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54752227"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2CAC0C9C"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5F6C795D"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5F78C391" w14:textId="77777777" w:rsidR="00D56B27" w:rsidRDefault="00D56B27" w:rsidP="00EA183F">
      <w:pPr>
        <w:snapToGrid w:val="0"/>
        <w:spacing w:line="440" w:lineRule="exact"/>
        <w:ind w:leftChars="-50" w:left="-120"/>
        <w:rPr>
          <w:rFonts w:eastAsia="標楷體" w:hAnsi="標楷體" w:hint="eastAsia"/>
          <w:color w:val="000000"/>
          <w:spacing w:val="10"/>
          <w:kern w:val="0"/>
          <w:szCs w:val="26"/>
        </w:rPr>
      </w:pPr>
    </w:p>
    <w:p w14:paraId="36F38943" w14:textId="77777777" w:rsidR="00A46CD3" w:rsidRPr="008B0CD0" w:rsidRDefault="00A46CD3" w:rsidP="007F58C8">
      <w:pPr>
        <w:pStyle w:val="10"/>
        <w:numPr>
          <w:ilvl w:val="0"/>
          <w:numId w:val="143"/>
        </w:numPr>
        <w:spacing w:before="360" w:line="288" w:lineRule="auto"/>
        <w:rPr>
          <w:rFonts w:eastAsia="標楷體"/>
          <w:b/>
        </w:rPr>
      </w:pPr>
    </w:p>
    <w:p w14:paraId="37E5A549" w14:textId="77777777" w:rsidR="00A46CD3" w:rsidRPr="00D56B27" w:rsidRDefault="00A46CD3" w:rsidP="00D56B27">
      <w:pPr>
        <w:pStyle w:val="3-1"/>
        <w:tabs>
          <w:tab w:val="clear" w:pos="480"/>
          <w:tab w:val="clear" w:pos="5040"/>
          <w:tab w:val="clear" w:pos="5400"/>
          <w:tab w:val="clear" w:pos="10560"/>
        </w:tabs>
        <w:spacing w:beforeLines="50" w:before="180" w:line="240" w:lineRule="auto"/>
        <w:ind w:left="340" w:hanging="340"/>
        <w:rPr>
          <w:rFonts w:eastAsia="標楷體" w:hAnsi="標楷體"/>
        </w:rPr>
      </w:pPr>
      <w:r>
        <w:rPr>
          <w:rFonts w:hint="eastAsia"/>
        </w:rPr>
        <w:tab/>
        <w:t xml:space="preserve"> </w:t>
      </w:r>
      <w:r w:rsidRPr="008B0CD0">
        <w:rPr>
          <w:rFonts w:eastAsia="標楷體" w:hAnsi="標楷體"/>
        </w:rPr>
        <w:t>如圖</w:t>
      </w:r>
      <w:r w:rsidR="002B65B6">
        <w:rPr>
          <w:rFonts w:eastAsia="標楷體" w:hAnsi="標楷體" w:hint="eastAsia"/>
        </w:rPr>
        <w:t>8.1-18</w:t>
      </w:r>
      <w:r w:rsidRPr="008B0CD0">
        <w:rPr>
          <w:rFonts w:eastAsia="標楷體" w:hAnsi="標楷體"/>
        </w:rPr>
        <w:t>，</w:t>
      </w:r>
      <w:r w:rsidRPr="008B0CD0">
        <w:rPr>
          <w:rFonts w:eastAsia="標楷體"/>
        </w:rPr>
        <w:t>L</w:t>
      </w:r>
      <w:r w:rsidRPr="008B0CD0">
        <w:rPr>
          <w:rFonts w:eastAsia="標楷體"/>
          <w:vertAlign w:val="subscript"/>
        </w:rPr>
        <w:t>1</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2</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3</w:t>
      </w:r>
      <w:r w:rsidRPr="008B0CD0">
        <w:rPr>
          <w:rFonts w:eastAsia="標楷體" w:hAnsi="標楷體"/>
        </w:rPr>
        <w:t>，若</w:t>
      </w:r>
      <w:r w:rsidRPr="002C2B0A">
        <w:rPr>
          <w:rFonts w:eastAsia="標楷體"/>
          <w:noProof/>
          <w:color w:val="000000"/>
          <w:position w:val="-2"/>
        </w:rPr>
        <w:pict w14:anchorId="4337B296">
          <v:shape id="_x0000_i1603" type="#_x0000_t75" alt="%FontSize=12&#10;%TeXFontSize=12&#10;\documentclass{article}&#10;\pagestyle{empty}&#10;\begin{document}&#10;\[&#10;\overline{AB}&#10;\]&#10;\end{document}" style="width:15.75pt;height:10.5pt">
            <v:imagedata r:id="rId142" o:title="formula_phys"/>
          </v:shape>
        </w:pict>
      </w:r>
      <w:r w:rsidRPr="008B0CD0">
        <w:rPr>
          <w:rFonts w:eastAsia="標楷體" w:hAnsi="標楷體"/>
        </w:rPr>
        <w:t>＝</w:t>
      </w:r>
      <w:r>
        <w:rPr>
          <w:rFonts w:eastAsia="標楷體" w:hAnsi="標楷體" w:hint="eastAsia"/>
        </w:rPr>
        <w:t>6</w:t>
      </w:r>
      <w:r w:rsidRPr="008B0CD0">
        <w:rPr>
          <w:rFonts w:eastAsia="標楷體" w:hAnsi="標楷體"/>
        </w:rPr>
        <w:t>，</w:t>
      </w:r>
      <w:r w:rsidRPr="002C2B0A">
        <w:rPr>
          <w:rFonts w:eastAsia="標楷體"/>
          <w:noProof/>
          <w:color w:val="000000"/>
          <w:position w:val="-2"/>
        </w:rPr>
        <w:pict w14:anchorId="4ACB0825">
          <v:shape id="_x0000_i1604" type="#_x0000_t75" alt="%FontSize=12&#10;%TeXFontSize=12&#10;\documentclass{article}&#10;\pagestyle{empty}&#10;\begin{document}&#10;\[&#10;\overline{BC}&#10;\]&#10;\end{document}" style="width:15.75pt;height:10.5pt">
            <v:imagedata r:id="rId130" o:title="formula_phys"/>
          </v:shape>
        </w:pict>
      </w:r>
      <w:r w:rsidRPr="008B0CD0">
        <w:rPr>
          <w:rFonts w:eastAsia="標楷體" w:hAnsi="標楷體"/>
        </w:rPr>
        <w:t>＝</w:t>
      </w:r>
      <w:r>
        <w:rPr>
          <w:rFonts w:eastAsia="標楷體" w:hAnsi="標楷體" w:hint="eastAsia"/>
        </w:rPr>
        <w:t>9</w:t>
      </w:r>
      <w:r w:rsidRPr="008B0CD0">
        <w:rPr>
          <w:rFonts w:eastAsia="標楷體" w:hAnsi="標楷體"/>
        </w:rPr>
        <w:t>，</w:t>
      </w:r>
      <w:r>
        <w:rPr>
          <w:rFonts w:eastAsia="標楷體"/>
          <w:noProof/>
          <w:color w:val="000000"/>
          <w:position w:val="-2"/>
        </w:rPr>
        <w:pict w14:anchorId="6A04639B">
          <v:shape id="_x0000_i1605" type="#_x0000_t75" alt="%FontSize=12&#10;%TeXFontSize=12&#10;\documentclass{article}&#10;\pagestyle{empty}&#10;\begin{document}&#10;\[&#10;\overline{DF}&#10;\]&#10;\end{document}" style="width:17.25pt;height:10.5pt">
            <v:imagedata r:id="rId199" o:title="formula_phys"/>
          </v:shape>
        </w:pict>
      </w:r>
      <w:r w:rsidRPr="008B0CD0">
        <w:rPr>
          <w:rFonts w:eastAsia="標楷體" w:hAnsi="標楷體"/>
        </w:rPr>
        <w:t>＝</w:t>
      </w:r>
      <w:r>
        <w:rPr>
          <w:rFonts w:eastAsia="標楷體" w:hAnsi="標楷體" w:hint="eastAsia"/>
        </w:rPr>
        <w:t>20</w:t>
      </w:r>
      <w:r w:rsidRPr="008B0CD0">
        <w:rPr>
          <w:rFonts w:eastAsia="標楷體" w:hAnsi="標楷體"/>
        </w:rPr>
        <w:t>，則</w:t>
      </w:r>
      <w:r>
        <w:rPr>
          <w:rFonts w:eastAsia="標楷體"/>
          <w:noProof/>
          <w:color w:val="000000"/>
          <w:position w:val="-2"/>
        </w:rPr>
        <w:pict w14:anchorId="456E2E4A">
          <v:shape id="_x0000_i1606" type="#_x0000_t75" alt="%FontSize=12&#10;%TeXFontSize=12&#10;\documentclass{article}&#10;\pagestyle{empty}&#10;\begin{document}&#10;\[&#10;\overline{DE}&#10;\]&#10;\end{document}" style="width:17.25pt;height:10.5pt">
            <v:imagedata r:id="rId131" o:title="formula_phys"/>
          </v:shape>
        </w:pict>
      </w:r>
      <w:r w:rsidRPr="008B0CD0">
        <w:rPr>
          <w:rFonts w:eastAsia="標楷體" w:hAnsi="標楷體"/>
        </w:rPr>
        <w:t>＝？</w:t>
      </w:r>
    </w:p>
    <w:p w14:paraId="0002A21D" w14:textId="77777777" w:rsidR="00501191" w:rsidRDefault="00501191" w:rsidP="008112D3">
      <w:pPr>
        <w:ind w:leftChars="23" w:left="720" w:hangingChars="277" w:hanging="665"/>
        <w:jc w:val="both"/>
        <w:rPr>
          <w:rFonts w:eastAsia="標楷體" w:hint="eastAsia"/>
        </w:rPr>
      </w:pPr>
      <w:bookmarkStart w:id="111" w:name="_Toc321833096"/>
      <w:bookmarkStart w:id="112" w:name="_Toc321835369"/>
      <w:r>
        <w:rPr>
          <w:rFonts w:eastAsia="標楷體"/>
          <w:noProof/>
        </w:rPr>
        <w:pict w14:anchorId="274F67F8">
          <v:shape id="_x0000_s4000" type="#_x0000_t75" style="position:absolute;left:0;text-align:left;margin-left:132.75pt;margin-top:10.25pt;width:177.25pt;height:115.85pt;z-index:87">
            <v:imagedata r:id="rId207" o:title=""/>
          </v:shape>
        </w:pict>
      </w:r>
    </w:p>
    <w:p w14:paraId="0011D5AE" w14:textId="77777777" w:rsidR="00501191" w:rsidRDefault="00501191" w:rsidP="008112D3">
      <w:pPr>
        <w:ind w:leftChars="23" w:left="720" w:hangingChars="277" w:hanging="665"/>
        <w:jc w:val="both"/>
        <w:rPr>
          <w:rFonts w:eastAsia="標楷體" w:hint="eastAsia"/>
        </w:rPr>
      </w:pPr>
    </w:p>
    <w:p w14:paraId="473F2EF5" w14:textId="77777777" w:rsidR="00501191" w:rsidRDefault="00501191" w:rsidP="008112D3">
      <w:pPr>
        <w:ind w:leftChars="23" w:left="720" w:hangingChars="277" w:hanging="665"/>
        <w:jc w:val="both"/>
        <w:rPr>
          <w:rFonts w:eastAsia="標楷體" w:hint="eastAsia"/>
        </w:rPr>
      </w:pPr>
    </w:p>
    <w:p w14:paraId="5DF93DE6" w14:textId="77777777" w:rsidR="00501191" w:rsidRDefault="00501191" w:rsidP="008112D3">
      <w:pPr>
        <w:ind w:leftChars="23" w:left="720" w:hangingChars="277" w:hanging="665"/>
        <w:jc w:val="both"/>
        <w:rPr>
          <w:rFonts w:eastAsia="標楷體" w:hint="eastAsia"/>
        </w:rPr>
      </w:pPr>
    </w:p>
    <w:p w14:paraId="3DC885C9" w14:textId="77777777" w:rsidR="00501191" w:rsidRDefault="00501191" w:rsidP="008112D3">
      <w:pPr>
        <w:ind w:leftChars="23" w:left="720" w:hangingChars="277" w:hanging="665"/>
        <w:jc w:val="both"/>
        <w:rPr>
          <w:rFonts w:eastAsia="標楷體" w:hint="eastAsia"/>
        </w:rPr>
      </w:pPr>
    </w:p>
    <w:p w14:paraId="50C132B4" w14:textId="77777777" w:rsidR="00501191" w:rsidRDefault="00501191" w:rsidP="008112D3">
      <w:pPr>
        <w:ind w:leftChars="23" w:left="720" w:hangingChars="277" w:hanging="665"/>
        <w:jc w:val="both"/>
        <w:rPr>
          <w:rFonts w:eastAsia="標楷體" w:hint="eastAsia"/>
        </w:rPr>
      </w:pPr>
    </w:p>
    <w:p w14:paraId="1EC3168F" w14:textId="77777777" w:rsidR="00501191" w:rsidRDefault="00501191" w:rsidP="008112D3">
      <w:pPr>
        <w:ind w:leftChars="23" w:left="720" w:hangingChars="277" w:hanging="665"/>
        <w:jc w:val="both"/>
        <w:rPr>
          <w:rFonts w:eastAsia="標楷體" w:hint="eastAsia"/>
        </w:rPr>
      </w:pPr>
    </w:p>
    <w:p w14:paraId="3D452665" w14:textId="77777777" w:rsidR="002B65B6" w:rsidRDefault="002B65B6" w:rsidP="002B65B6">
      <w:pPr>
        <w:spacing w:afterLines="50" w:after="180"/>
        <w:ind w:leftChars="23" w:left="3404" w:hangingChars="1394" w:hanging="3349"/>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18</w:t>
      </w:r>
    </w:p>
    <w:p w14:paraId="20DEBE3F" w14:textId="77777777" w:rsidR="00A46CD3" w:rsidRPr="009E0322" w:rsidRDefault="00A46CD3" w:rsidP="00926FF7">
      <w:pPr>
        <w:ind w:leftChars="23" w:left="3404" w:hangingChars="1394" w:hanging="3349"/>
        <w:jc w:val="both"/>
        <w:rPr>
          <w:rFonts w:eastAsia="標楷體" w:hint="eastAsia"/>
          <w:color w:val="000000"/>
          <w:lang w:val="pt-BR"/>
        </w:rPr>
      </w:pPr>
      <w:r w:rsidRPr="00926FF7">
        <w:rPr>
          <w:rFonts w:eastAsia="標楷體" w:hint="eastAsia"/>
          <w:b/>
        </w:rPr>
        <w:t>想法：</w:t>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r w:rsidRPr="009E0322">
        <w:rPr>
          <w:rFonts w:eastAsia="標楷體"/>
          <w:color w:val="000000"/>
        </w:rPr>
        <w:t xml:space="preserve">: </w:t>
      </w:r>
      <w:r w:rsidRPr="009E0322">
        <w:rPr>
          <w:rFonts w:eastAsia="標楷體"/>
          <w:color w:val="000000"/>
        </w:rPr>
        <w:t>任意兩直線被一組平行線所截，則截於平行</w:t>
      </w:r>
      <w:r w:rsidR="00501191">
        <w:rPr>
          <w:rFonts w:eastAsia="標楷體" w:hint="eastAsia"/>
          <w:color w:val="000000"/>
        </w:rPr>
        <w:br/>
      </w:r>
      <w:r w:rsidRPr="009E0322">
        <w:rPr>
          <w:rFonts w:eastAsia="標楷體"/>
          <w:color w:val="000000"/>
        </w:rPr>
        <w:t>線間的對應線段成比例。</w:t>
      </w:r>
      <w:bookmarkEnd w:id="111"/>
      <w:bookmarkEnd w:id="112"/>
    </w:p>
    <w:p w14:paraId="1C352A4A" w14:textId="77777777" w:rsidR="00A46CD3" w:rsidRPr="00926FF7" w:rsidRDefault="00A46CD3" w:rsidP="00A46CD3">
      <w:pPr>
        <w:rPr>
          <w:rFonts w:eastAsia="標楷體"/>
          <w:b/>
          <w:color w:val="000000"/>
          <w:lang w:val="pt-BR"/>
        </w:rPr>
      </w:pPr>
      <w:r w:rsidRPr="00926FF7">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A46CD3" w:rsidRPr="00060E7D" w14:paraId="2FAA6737" w14:textId="77777777" w:rsidTr="00247624">
        <w:tc>
          <w:tcPr>
            <w:tcW w:w="3936" w:type="dxa"/>
            <w:tcBorders>
              <w:top w:val="single" w:sz="4" w:space="0" w:color="FFFFFF"/>
              <w:left w:val="nil"/>
              <w:bottom w:val="single" w:sz="4" w:space="0" w:color="auto"/>
            </w:tcBorders>
          </w:tcPr>
          <w:p w14:paraId="3EA42396" w14:textId="77777777" w:rsidR="00A46CD3" w:rsidRPr="00060E7D" w:rsidRDefault="00A46CD3" w:rsidP="00A46CD3">
            <w:pPr>
              <w:spacing w:beforeLines="50" w:before="180"/>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39F60F01" w14:textId="77777777" w:rsidR="00A46CD3" w:rsidRPr="00060E7D" w:rsidRDefault="00A46CD3" w:rsidP="00A46CD3">
            <w:pPr>
              <w:spacing w:beforeLines="50" w:before="180"/>
              <w:jc w:val="center"/>
              <w:rPr>
                <w:rFonts w:eastAsia="標楷體"/>
                <w:color w:val="000000"/>
              </w:rPr>
            </w:pPr>
            <w:r w:rsidRPr="00060E7D">
              <w:rPr>
                <w:rFonts w:eastAsia="標楷體"/>
                <w:color w:val="000000"/>
              </w:rPr>
              <w:t>理由</w:t>
            </w:r>
          </w:p>
        </w:tc>
      </w:tr>
      <w:tr w:rsidR="00A46CD3" w:rsidRPr="001A666A" w14:paraId="096388AE" w14:textId="77777777" w:rsidTr="00247624">
        <w:tc>
          <w:tcPr>
            <w:tcW w:w="3936" w:type="dxa"/>
            <w:tcBorders>
              <w:top w:val="single" w:sz="4" w:space="0" w:color="auto"/>
            </w:tcBorders>
          </w:tcPr>
          <w:p w14:paraId="37467841" w14:textId="77777777" w:rsidR="00A46CD3" w:rsidRPr="00A719A0" w:rsidRDefault="00A46CD3" w:rsidP="007F58C8">
            <w:pPr>
              <w:numPr>
                <w:ilvl w:val="0"/>
                <w:numId w:val="69"/>
              </w:numPr>
              <w:snapToGrid w:val="0"/>
              <w:spacing w:beforeLines="50" w:before="180"/>
              <w:jc w:val="both"/>
              <w:rPr>
                <w:rFonts w:eastAsia="標楷體" w:hint="eastAsia"/>
                <w:color w:val="000000"/>
              </w:rPr>
            </w:pPr>
            <w:r>
              <w:rPr>
                <w:rFonts w:eastAsia="標楷體" w:hint="eastAsia"/>
                <w:noProof/>
                <w:color w:val="000000"/>
                <w:position w:val="-2"/>
              </w:rPr>
              <w:t xml:space="preserve"> </w:t>
            </w:r>
            <w:r w:rsidRPr="002C2B0A">
              <w:rPr>
                <w:rFonts w:eastAsia="標楷體"/>
                <w:noProof/>
                <w:color w:val="000000"/>
                <w:position w:val="-2"/>
              </w:rPr>
              <w:pict w14:anchorId="2EF2A5D3">
                <v:shape id="_x0000_i1607" type="#_x0000_t75" alt="%FontSize=12&#10;%TeXFontSize=12&#10;\documentclass{article}&#10;\pagestyle{empty}&#10;\begin{document}&#10;\[&#10;\overline{AB}&#10;\]&#10;\end{document}" style="width:15.75pt;height:10.5pt">
                  <v:imagedata r:id="rId142" o:title="formula_phys"/>
                </v:shape>
              </w:pict>
            </w:r>
            <w:r w:rsidRPr="00A719A0">
              <w:rPr>
                <w:rFonts w:eastAsia="標楷體" w:hint="eastAsia"/>
                <w:noProof/>
                <w:color w:val="000000"/>
                <w:position w:val="-2"/>
              </w:rPr>
              <w:t>：</w:t>
            </w:r>
            <w:r w:rsidRPr="002C2B0A">
              <w:rPr>
                <w:rFonts w:eastAsia="標楷體"/>
                <w:noProof/>
                <w:color w:val="000000"/>
                <w:position w:val="-2"/>
              </w:rPr>
              <w:pict w14:anchorId="2DD05A6F">
                <v:shape id="_x0000_i1608" type="#_x0000_t75" alt="%FontSize=12&#10;%TeXFontSize=12&#10;\documentclass{article}&#10;\pagestyle{empty}&#10;\begin{document}&#10;\[&#10;\overline{BC}&#10;\]&#10;\end{document}" style="width:15.75pt;height:10.5pt">
                  <v:imagedata r:id="rId130" o:title="formula_phys"/>
                </v:shape>
              </w:pict>
            </w:r>
            <w:r w:rsidRPr="00A719A0">
              <w:rPr>
                <w:rFonts w:eastAsia="標楷體" w:hint="eastAsia"/>
                <w:noProof/>
                <w:color w:val="000000"/>
                <w:position w:val="-2"/>
              </w:rPr>
              <w:t>＝</w:t>
            </w:r>
            <w:r>
              <w:rPr>
                <w:rFonts w:eastAsia="標楷體"/>
                <w:noProof/>
                <w:color w:val="000000"/>
                <w:position w:val="-2"/>
              </w:rPr>
              <w:pict w14:anchorId="2D2A1271">
                <v:shape id="_x0000_i1609" type="#_x0000_t75" alt="%FontSize=12&#10;%TeXFontSize=12&#10;\documentclass{article}&#10;\pagestyle{empty}&#10;\begin{document}&#10;\[&#10;\overline{DE}&#10;\]&#10;\end{document}" style="width:17.25pt;height:10.5pt">
                  <v:imagedata r:id="rId131" o:title="formula_phys"/>
                </v:shape>
              </w:pict>
            </w:r>
            <w:r w:rsidRPr="00A719A0">
              <w:rPr>
                <w:rFonts w:eastAsia="標楷體" w:hint="eastAsia"/>
                <w:noProof/>
                <w:color w:val="000000"/>
                <w:position w:val="-2"/>
              </w:rPr>
              <w:t>：</w:t>
            </w:r>
            <w:r>
              <w:rPr>
                <w:rFonts w:eastAsia="標楷體"/>
                <w:noProof/>
                <w:color w:val="000000"/>
                <w:position w:val="-2"/>
              </w:rPr>
              <w:pict w14:anchorId="421242C8">
                <v:shape id="_x0000_i1610" type="#_x0000_t75" alt="%FontSize=12&#10;%TeXFontSize=12&#10;\documentclass{article}&#10;\pagestyle{empty}&#10;\begin{document}&#10;\[&#10;\overline{EF}&#10;\]&#10;\end{document}" style="width:16.5pt;height:10.5pt">
                  <v:imagedata r:id="rId178" o:title="formula_phys"/>
                </v:shape>
              </w:pict>
            </w:r>
            <w:r>
              <w:rPr>
                <w:rFonts w:eastAsia="標楷體" w:hint="eastAsia"/>
                <w:noProof/>
                <w:color w:val="000000"/>
                <w:position w:val="-2"/>
              </w:rPr>
              <w:br/>
            </w:r>
          </w:p>
          <w:p w14:paraId="25803633" w14:textId="77777777" w:rsidR="00A46CD3" w:rsidRPr="00A719A0" w:rsidRDefault="00A46CD3" w:rsidP="007F58C8">
            <w:pPr>
              <w:numPr>
                <w:ilvl w:val="0"/>
                <w:numId w:val="69"/>
              </w:numPr>
              <w:snapToGrid w:val="0"/>
              <w:spacing w:beforeLines="50" w:before="180"/>
              <w:ind w:left="357" w:hanging="357"/>
              <w:jc w:val="both"/>
              <w:rPr>
                <w:rFonts w:eastAsia="標楷體" w:hint="eastAsia"/>
                <w:color w:val="000000"/>
              </w:rPr>
            </w:pPr>
            <w:r>
              <w:rPr>
                <w:rFonts w:eastAsia="標楷體" w:hint="eastAsia"/>
                <w:noProof/>
                <w:color w:val="000000"/>
                <w:position w:val="-2"/>
              </w:rPr>
              <w:t xml:space="preserve"> 6</w:t>
            </w:r>
            <w:r w:rsidRPr="00A719A0">
              <w:rPr>
                <w:rFonts w:eastAsia="標楷體" w:hint="eastAsia"/>
                <w:noProof/>
                <w:color w:val="000000"/>
                <w:position w:val="-2"/>
              </w:rPr>
              <w:t>：</w:t>
            </w:r>
            <w:r>
              <w:rPr>
                <w:rFonts w:eastAsia="標楷體" w:hint="eastAsia"/>
                <w:noProof/>
                <w:color w:val="000000"/>
                <w:position w:val="-2"/>
              </w:rPr>
              <w:t>9</w:t>
            </w:r>
            <w:r w:rsidRPr="00A719A0">
              <w:rPr>
                <w:rFonts w:eastAsia="標楷體" w:hint="eastAsia"/>
                <w:noProof/>
                <w:color w:val="000000"/>
                <w:position w:val="-2"/>
              </w:rPr>
              <w:t>＝</w:t>
            </w:r>
            <w:r>
              <w:rPr>
                <w:rFonts w:eastAsia="標楷體"/>
                <w:noProof/>
                <w:color w:val="000000"/>
                <w:position w:val="-2"/>
              </w:rPr>
              <w:pict w14:anchorId="5198C24E">
                <v:shape id="_x0000_i1611" type="#_x0000_t75" alt="%FontSize=12&#10;%TeXFontSize=12&#10;\documentclass{article}&#10;\pagestyle{empty}&#10;\begin{document}&#10;\[&#10;\overline{DE}&#10;\]&#10;\end{document}" style="width:17.25pt;height:10.5pt">
                  <v:imagedata r:id="rId131" o:title="formula_phys"/>
                </v:shape>
              </w:pict>
            </w:r>
            <w:r w:rsidRPr="002468A0">
              <w:rPr>
                <w:rFonts w:eastAsia="標楷體" w:hAnsi="標楷體"/>
                <w:kern w:val="0"/>
                <w:szCs w:val="26"/>
              </w:rPr>
              <w:t>：</w:t>
            </w:r>
            <w:r>
              <w:rPr>
                <w:rFonts w:eastAsia="標楷體"/>
                <w:noProof/>
                <w:color w:val="000000"/>
                <w:position w:val="-2"/>
              </w:rPr>
              <w:pict w14:anchorId="6C630765">
                <v:shape id="_x0000_i1612" type="#_x0000_t75" alt="%FontSize=12&#10;%TeXFontSize=12&#10;\documentclass{article}&#10;\pagestyle{empty}&#10;\begin{document}&#10;\[&#10;\overline{EF}&#10;\]&#10;\end{document}" style="width:16.5pt;height:10.5pt">
                  <v:imagedata r:id="rId178" o:title="formula_phys"/>
                </v:shape>
              </w:pict>
            </w:r>
          </w:p>
          <w:p w14:paraId="42ABFB2C" w14:textId="77777777" w:rsidR="00A46CD3" w:rsidRPr="00A46CD3" w:rsidRDefault="00A46CD3" w:rsidP="007F58C8">
            <w:pPr>
              <w:numPr>
                <w:ilvl w:val="0"/>
                <w:numId w:val="69"/>
              </w:numPr>
              <w:snapToGrid w:val="0"/>
              <w:spacing w:beforeLines="50" w:before="180"/>
              <w:ind w:left="357" w:hanging="357"/>
              <w:jc w:val="both"/>
              <w:rPr>
                <w:rFonts w:eastAsia="標楷體" w:hint="eastAsia"/>
                <w:color w:val="000000"/>
              </w:rPr>
            </w:pPr>
            <w:r>
              <w:rPr>
                <w:rFonts w:eastAsia="標楷體" w:hint="eastAsia"/>
                <w:color w:val="000000"/>
              </w:rPr>
              <w:t>假設</w:t>
            </w:r>
            <w:r>
              <w:rPr>
                <w:rFonts w:eastAsia="標楷體"/>
                <w:noProof/>
                <w:color w:val="000000"/>
                <w:position w:val="-2"/>
              </w:rPr>
              <w:pict w14:anchorId="2E1F9E76">
                <v:shape id="_x0000_i1613"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hint="eastAsia"/>
                <w:noProof/>
                <w:color w:val="000000"/>
                <w:position w:val="-2"/>
              </w:rPr>
              <w:t>6r</w:t>
            </w:r>
            <w:r>
              <w:rPr>
                <w:rFonts w:eastAsia="標楷體" w:hint="eastAsia"/>
                <w:noProof/>
                <w:color w:val="000000"/>
                <w:position w:val="-2"/>
              </w:rPr>
              <w:t>、</w:t>
            </w:r>
            <w:r>
              <w:rPr>
                <w:rFonts w:eastAsia="標楷體"/>
                <w:noProof/>
                <w:color w:val="000000"/>
                <w:position w:val="-2"/>
              </w:rPr>
              <w:pict w14:anchorId="0E0ED695">
                <v:shape id="_x0000_i1614" type="#_x0000_t75" alt="%FontSize=12&#10;%TeXFontSize=12&#10;\documentclass{article}&#10;\pagestyle{empty}&#10;\begin{document}&#10;\[&#10;\overline{EF}&#10;\]&#10;\end{document}" style="width:16.5pt;height:10.5pt">
                  <v:imagedata r:id="rId178" o:title="formula_phys"/>
                </v:shape>
              </w:pict>
            </w:r>
            <w:r>
              <w:rPr>
                <w:rFonts w:eastAsia="標楷體" w:hint="eastAsia"/>
                <w:noProof/>
                <w:color w:val="000000"/>
                <w:position w:val="-2"/>
              </w:rPr>
              <w:t>＝</w:t>
            </w:r>
            <w:r>
              <w:rPr>
                <w:rFonts w:eastAsia="標楷體" w:hint="eastAsia"/>
                <w:noProof/>
                <w:color w:val="000000"/>
                <w:position w:val="-2"/>
              </w:rPr>
              <w:t>9r</w:t>
            </w:r>
          </w:p>
          <w:p w14:paraId="5ACFAD1C" w14:textId="77777777" w:rsidR="00A46CD3" w:rsidRPr="00A46CD3" w:rsidRDefault="00A46CD3" w:rsidP="007F58C8">
            <w:pPr>
              <w:numPr>
                <w:ilvl w:val="0"/>
                <w:numId w:val="69"/>
              </w:numPr>
              <w:snapToGrid w:val="0"/>
              <w:spacing w:beforeLines="50" w:before="180"/>
              <w:ind w:left="357" w:hanging="357"/>
              <w:jc w:val="both"/>
              <w:rPr>
                <w:rFonts w:eastAsia="標楷體" w:hint="eastAsia"/>
                <w:color w:val="000000"/>
              </w:rPr>
            </w:pPr>
            <w:r>
              <w:rPr>
                <w:rFonts w:eastAsia="標楷體"/>
                <w:noProof/>
                <w:color w:val="000000"/>
                <w:position w:val="-2"/>
              </w:rPr>
              <w:pict w14:anchorId="6A4AD111">
                <v:shape id="_x0000_i1615" type="#_x0000_t75" alt="%FontSize=12&#10;%TeXFontSize=12&#10;\documentclass{article}&#10;\pagestyle{empty}&#10;\begin{document}&#10;\[&#10;\overline{DF}&#10;\]&#10;\end{document}" style="width:17.25pt;height:10.5pt">
                  <v:imagedata r:id="rId199" o:title="formula_phys"/>
                </v:shape>
              </w:pict>
            </w:r>
            <w:r w:rsidRPr="008B0CD0">
              <w:rPr>
                <w:rFonts w:eastAsia="標楷體" w:hAnsi="標楷體"/>
              </w:rPr>
              <w:t>＝</w:t>
            </w:r>
            <w:r>
              <w:rPr>
                <w:rFonts w:eastAsia="標楷體"/>
                <w:noProof/>
                <w:color w:val="000000"/>
                <w:position w:val="-2"/>
              </w:rPr>
              <w:pict w14:anchorId="53436931">
                <v:shape id="_x0000_i1616"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noProof/>
                <w:color w:val="000000"/>
                <w:position w:val="-2"/>
              </w:rPr>
              <w:pict w14:anchorId="5C276BD8">
                <v:shape id="_x0000_i1617" type="#_x0000_t75" alt="%FontSize=12&#10;%TeXFontSize=12&#10;\documentclass{article}&#10;\pagestyle{empty}&#10;\begin{document}&#10;\[&#10;\overline{EF}&#10;\]&#10;\end{document}" style="width:16.5pt;height:10.5pt">
                  <v:imagedata r:id="rId178" o:title="formula_phys"/>
                </v:shape>
              </w:pict>
            </w:r>
          </w:p>
          <w:p w14:paraId="6C30FB1D" w14:textId="77777777" w:rsidR="00A46CD3" w:rsidRPr="00A46CD3" w:rsidRDefault="00A46CD3" w:rsidP="007F58C8">
            <w:pPr>
              <w:numPr>
                <w:ilvl w:val="0"/>
                <w:numId w:val="69"/>
              </w:numPr>
              <w:snapToGrid w:val="0"/>
              <w:spacing w:beforeLines="50" w:before="180"/>
              <w:ind w:left="357" w:hanging="357"/>
              <w:jc w:val="both"/>
              <w:rPr>
                <w:rFonts w:eastAsia="標楷體" w:hint="eastAsia"/>
                <w:color w:val="000000"/>
              </w:rPr>
            </w:pPr>
            <w:r>
              <w:rPr>
                <w:rFonts w:eastAsia="標楷體" w:hAnsi="標楷體" w:hint="eastAsia"/>
              </w:rPr>
              <w:t>20</w:t>
            </w:r>
            <w:r>
              <w:rPr>
                <w:rFonts w:eastAsia="標楷體" w:hAnsi="標楷體" w:hint="eastAsia"/>
              </w:rPr>
              <w:t>＝</w:t>
            </w:r>
            <w:r>
              <w:rPr>
                <w:rFonts w:eastAsia="標楷體" w:hint="eastAsia"/>
                <w:noProof/>
                <w:color w:val="000000"/>
                <w:position w:val="-2"/>
              </w:rPr>
              <w:t>6r</w:t>
            </w:r>
            <w:r>
              <w:rPr>
                <w:rFonts w:eastAsia="標楷體" w:hint="eastAsia"/>
                <w:noProof/>
                <w:color w:val="000000"/>
                <w:position w:val="-2"/>
              </w:rPr>
              <w:t>＋</w:t>
            </w:r>
            <w:r>
              <w:rPr>
                <w:rFonts w:eastAsia="標楷體" w:hint="eastAsia"/>
                <w:noProof/>
                <w:color w:val="000000"/>
                <w:position w:val="-2"/>
              </w:rPr>
              <w:t>9r</w:t>
            </w:r>
          </w:p>
          <w:p w14:paraId="2E1E6F9D" w14:textId="77777777" w:rsidR="00A46CD3" w:rsidRPr="00A46CD3" w:rsidRDefault="00A46CD3" w:rsidP="007F58C8">
            <w:pPr>
              <w:numPr>
                <w:ilvl w:val="0"/>
                <w:numId w:val="69"/>
              </w:numPr>
              <w:snapToGrid w:val="0"/>
              <w:ind w:left="357" w:hanging="357"/>
              <w:jc w:val="both"/>
              <w:rPr>
                <w:rFonts w:eastAsia="標楷體" w:hint="eastAsia"/>
                <w:color w:val="000000"/>
              </w:rPr>
            </w:pPr>
            <w:r>
              <w:rPr>
                <w:rFonts w:eastAsia="標楷體" w:hAnsi="標楷體" w:hint="eastAsia"/>
              </w:rPr>
              <w:t>r</w:t>
            </w:r>
            <w:r>
              <w:rPr>
                <w:rFonts w:eastAsia="標楷體" w:hAnsi="標楷體" w:hint="eastAsia"/>
              </w:rPr>
              <w:t>＝</w:t>
            </w:r>
            <w:r w:rsidRPr="00A46CD3">
              <w:rPr>
                <w:rFonts w:eastAsia="標楷體" w:hAnsi="標楷體"/>
                <w:position w:val="-24"/>
              </w:rPr>
              <w:object w:dxaOrig="360" w:dyaOrig="620" w14:anchorId="6F611EA6">
                <v:shape id="_x0000_i1618" type="#_x0000_t75" style="width:18pt;height:30.75pt" o:ole="">
                  <v:imagedata r:id="rId208" o:title=""/>
                </v:shape>
                <o:OLEObject Type="Embed" ProgID="Equation.DSMT4" ShapeID="_x0000_i1618" DrawAspect="Content" ObjectID="_1789909817" r:id="rId209"/>
              </w:object>
            </w:r>
            <w:r>
              <w:rPr>
                <w:rFonts w:eastAsia="標楷體" w:hAnsi="標楷體" w:hint="eastAsia"/>
              </w:rPr>
              <w:t>＝</w:t>
            </w:r>
            <w:r w:rsidRPr="00A46CD3">
              <w:rPr>
                <w:rFonts w:eastAsia="標楷體" w:hAnsi="標楷體"/>
                <w:position w:val="-24"/>
              </w:rPr>
              <w:object w:dxaOrig="240" w:dyaOrig="620" w14:anchorId="7BE1B6B2">
                <v:shape id="_x0000_i1619" type="#_x0000_t75" style="width:12pt;height:30.75pt" o:ole="">
                  <v:imagedata r:id="rId210" o:title=""/>
                </v:shape>
                <o:OLEObject Type="Embed" ProgID="Equation.DSMT4" ShapeID="_x0000_i1619" DrawAspect="Content" ObjectID="_1789909818" r:id="rId211"/>
              </w:object>
            </w:r>
          </w:p>
          <w:p w14:paraId="60AC990C" w14:textId="77777777" w:rsidR="00A46CD3" w:rsidRPr="002C2B0A" w:rsidRDefault="00A46CD3" w:rsidP="007F58C8">
            <w:pPr>
              <w:numPr>
                <w:ilvl w:val="0"/>
                <w:numId w:val="69"/>
              </w:numPr>
              <w:snapToGrid w:val="0"/>
              <w:ind w:left="357" w:hanging="357"/>
              <w:jc w:val="both"/>
              <w:rPr>
                <w:rFonts w:eastAsia="標楷體"/>
                <w:color w:val="000000"/>
              </w:rPr>
            </w:pPr>
            <w:r>
              <w:rPr>
                <w:rFonts w:eastAsia="標楷體"/>
                <w:noProof/>
                <w:color w:val="000000"/>
                <w:position w:val="-2"/>
              </w:rPr>
              <w:pict w14:anchorId="1D2AB630">
                <v:shape id="_x0000_i1620"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hint="eastAsia"/>
                <w:noProof/>
                <w:color w:val="000000"/>
                <w:position w:val="-2"/>
              </w:rPr>
              <w:t>6r</w: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sidRPr="00A46CD3">
              <w:rPr>
                <w:rFonts w:eastAsia="標楷體" w:hAnsi="標楷體"/>
                <w:position w:val="-24"/>
              </w:rPr>
              <w:object w:dxaOrig="240" w:dyaOrig="620" w14:anchorId="0A9C1C18">
                <v:shape id="_x0000_i1621" type="#_x0000_t75" style="width:12pt;height:30.75pt" o:ole="">
                  <v:imagedata r:id="rId210" o:title=""/>
                </v:shape>
                <o:OLEObject Type="Embed" ProgID="Equation.DSMT4" ShapeID="_x0000_i1621" DrawAspect="Content" ObjectID="_1789909819" r:id="rId212"/>
              </w:object>
            </w:r>
            <w:r>
              <w:rPr>
                <w:rFonts w:eastAsia="標楷體" w:hAnsi="標楷體" w:hint="eastAsia"/>
              </w:rPr>
              <w:t>＝</w:t>
            </w:r>
            <w:r>
              <w:rPr>
                <w:rFonts w:eastAsia="標楷體" w:hAnsi="標楷體" w:hint="eastAsia"/>
              </w:rPr>
              <w:t>8</w:t>
            </w:r>
          </w:p>
        </w:tc>
        <w:tc>
          <w:tcPr>
            <w:tcW w:w="4426" w:type="dxa"/>
            <w:tcBorders>
              <w:top w:val="single" w:sz="4" w:space="0" w:color="auto"/>
            </w:tcBorders>
          </w:tcPr>
          <w:p w14:paraId="58785858" w14:textId="77777777" w:rsidR="00A46CD3" w:rsidRDefault="00A46CD3" w:rsidP="00A46CD3">
            <w:pPr>
              <w:snapToGrid w:val="0"/>
              <w:spacing w:beforeLines="50" w:before="180"/>
              <w:rPr>
                <w:rFonts w:eastAsia="標楷體" w:hint="eastAsia"/>
                <w:color w:val="000000"/>
              </w:rPr>
            </w:pPr>
            <w:r>
              <w:rPr>
                <w:rFonts w:eastAsia="標楷體" w:hint="eastAsia"/>
                <w:color w:val="000000"/>
              </w:rPr>
              <w:t>已知</w:t>
            </w:r>
            <w:r w:rsidRPr="008B0CD0">
              <w:rPr>
                <w:rFonts w:eastAsia="標楷體"/>
              </w:rPr>
              <w:t>L</w:t>
            </w:r>
            <w:r w:rsidRPr="008B0CD0">
              <w:rPr>
                <w:rFonts w:eastAsia="標楷體"/>
                <w:vertAlign w:val="subscript"/>
              </w:rPr>
              <w:t>1</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2</w:t>
            </w:r>
            <w:r w:rsidRPr="007D2B2A">
              <w:rPr>
                <w:rFonts w:ascii="新細明體" w:hAnsi="新細明體" w:cs="新細明體" w:hint="eastAsia"/>
                <w:color w:val="000000"/>
              </w:rPr>
              <w:t>∥</w:t>
            </w:r>
            <w:r w:rsidRPr="008B0CD0">
              <w:rPr>
                <w:rFonts w:eastAsia="標楷體"/>
              </w:rPr>
              <w:t>L</w:t>
            </w:r>
            <w:r w:rsidRPr="008B0CD0">
              <w:rPr>
                <w:rFonts w:eastAsia="標楷體"/>
                <w:vertAlign w:val="subscript"/>
              </w:rPr>
              <w:t>3</w:t>
            </w:r>
            <w:r w:rsidRPr="002468A0">
              <w:rPr>
                <w:rFonts w:eastAsia="標楷體" w:hAnsi="標楷體"/>
                <w:iCs/>
              </w:rPr>
              <w:t>，</w:t>
            </w:r>
            <w:r w:rsidRPr="00001614">
              <w:rPr>
                <w:rFonts w:eastAsia="標楷體"/>
                <w:noProof/>
                <w:position w:val="-4"/>
              </w:rPr>
              <w:pict w14:anchorId="21EE713A">
                <v:shape id="_x0000_i1622" type="#_x0000_t75" alt="%FontSize=12&#10;%TeXFontSize=12&#10;\documentclass{article}&#10;\pagestyle{empty}&#10;\begin{document}&#10;\[&#10;\overleftrightarrow{AC}&#10;\]&#10;\end{document}" style="width:15.75pt;height:13.5pt">
                  <v:imagedata r:id="rId133" o:title="formula_phys"/>
                </v:shape>
              </w:pict>
            </w:r>
            <w:r>
              <w:rPr>
                <w:rFonts w:eastAsia="標楷體" w:hint="eastAsia"/>
                <w:noProof/>
              </w:rPr>
              <w:t>、</w:t>
            </w:r>
            <w:r w:rsidRPr="00001614">
              <w:rPr>
                <w:rFonts w:eastAsia="標楷體"/>
                <w:noProof/>
                <w:position w:val="-4"/>
              </w:rPr>
              <w:pict w14:anchorId="537A93DD">
                <v:shape id="_x0000_i1623" type="#_x0000_t75" alt="%FontSize=12&#10;%TeXFontSize=12&#10;\documentclass{article}&#10;\pagestyle{empty}&#10;\begin{document}&#10;\[&#10;\overleftrightarrow{DF}&#10;\]&#10;\end{document}" style="width:16.5pt;height:13.5pt">
                  <v:imagedata r:id="rId205" o:title="formula_phys"/>
                </v:shape>
              </w:pict>
            </w:r>
            <w:r w:rsidRPr="002468A0">
              <w:rPr>
                <w:rFonts w:eastAsia="標楷體" w:hAnsi="標楷體"/>
                <w:iCs/>
              </w:rPr>
              <w:t>為截線</w:t>
            </w:r>
            <w:r>
              <w:rPr>
                <w:rFonts w:eastAsia="標楷體" w:hAnsi="標楷體" w:hint="eastAsia"/>
                <w:iCs/>
              </w:rPr>
              <w:t xml:space="preserve"> </w:t>
            </w:r>
            <w:r>
              <w:rPr>
                <w:rFonts w:eastAsia="標楷體" w:hAnsi="標楷體" w:hint="eastAsia"/>
                <w:iCs/>
              </w:rPr>
              <w:t>＆</w:t>
            </w:r>
            <w:r>
              <w:rPr>
                <w:rFonts w:eastAsia="標楷體" w:hAnsi="標楷體" w:hint="eastAsia"/>
                <w:iCs/>
              </w:rPr>
              <w:t xml:space="preserve"> </w:t>
            </w:r>
            <w:r>
              <w:rPr>
                <w:rFonts w:eastAsia="標楷體" w:hAnsi="標楷體"/>
                <w:iCs/>
              </w:rPr>
              <w:br/>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p>
          <w:p w14:paraId="1BE212E5" w14:textId="77777777" w:rsidR="00A46CD3" w:rsidRDefault="00A46CD3" w:rsidP="00A46CD3">
            <w:pPr>
              <w:snapToGrid w:val="0"/>
              <w:spacing w:beforeLines="50" w:before="180"/>
              <w:rPr>
                <w:rFonts w:eastAsia="標楷體" w:hint="eastAsia"/>
                <w:kern w:val="0"/>
                <w:szCs w:val="26"/>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2C2B0A">
              <w:rPr>
                <w:rFonts w:eastAsia="標楷體"/>
                <w:noProof/>
                <w:color w:val="000000"/>
                <w:position w:val="-2"/>
              </w:rPr>
              <w:pict w14:anchorId="20875E4D">
                <v:shape id="_x0000_i1624" type="#_x0000_t75" alt="%FontSize=12&#10;%TeXFontSize=12&#10;\documentclass{article}&#10;\pagestyle{empty}&#10;\begin{document}&#10;\[&#10;\overline{AB}&#10;\]&#10;\end{document}" style="width:15.75pt;height:10.5pt">
                  <v:imagedata r:id="rId142" o:title="formula_phys"/>
                </v:shape>
              </w:pict>
            </w:r>
            <w:r w:rsidRPr="008B0CD0">
              <w:rPr>
                <w:rFonts w:eastAsia="標楷體" w:hAnsi="標楷體"/>
              </w:rPr>
              <w:t>＝</w:t>
            </w:r>
            <w:r>
              <w:rPr>
                <w:rFonts w:eastAsia="標楷體" w:hAnsi="標楷體" w:hint="eastAsia"/>
              </w:rPr>
              <w:t>6</w:t>
            </w:r>
            <w:r w:rsidRPr="008B0CD0">
              <w:rPr>
                <w:rFonts w:eastAsia="標楷體" w:hAnsi="標楷體"/>
              </w:rPr>
              <w:t>，</w:t>
            </w:r>
            <w:r w:rsidRPr="002C2B0A">
              <w:rPr>
                <w:rFonts w:eastAsia="標楷體"/>
                <w:noProof/>
                <w:color w:val="000000"/>
                <w:position w:val="-2"/>
              </w:rPr>
              <w:pict w14:anchorId="043981B9">
                <v:shape id="_x0000_i1625" type="#_x0000_t75" alt="%FontSize=12&#10;%TeXFontSize=12&#10;\documentclass{article}&#10;\pagestyle{empty}&#10;\begin{document}&#10;\[&#10;\overline{BC}&#10;\]&#10;\end{document}" style="width:15.75pt;height:10.5pt">
                  <v:imagedata r:id="rId130" o:title="formula_phys"/>
                </v:shape>
              </w:pict>
            </w:r>
            <w:r w:rsidRPr="008B0CD0">
              <w:rPr>
                <w:rFonts w:eastAsia="標楷體" w:hAnsi="標楷體"/>
              </w:rPr>
              <w:t>＝</w:t>
            </w:r>
            <w:r>
              <w:rPr>
                <w:rFonts w:eastAsia="標楷體" w:hint="eastAsia"/>
              </w:rPr>
              <w:t>9</w:t>
            </w:r>
          </w:p>
          <w:p w14:paraId="4AFB9662" w14:textId="77777777" w:rsidR="00A46CD3" w:rsidRDefault="00A46CD3" w:rsidP="00A46CD3">
            <w:pPr>
              <w:snapToGrid w:val="0"/>
              <w:spacing w:beforeLines="50" w:before="180"/>
              <w:ind w:leftChars="-50" w:left="-120" w:firstLineChars="50" w:firstLine="120"/>
              <w:rPr>
                <w:rFonts w:eastAsia="標楷體" w:hint="eastAsia"/>
                <w:kern w:val="0"/>
                <w:szCs w:val="26"/>
              </w:rPr>
            </w:pPr>
            <w:r>
              <w:rPr>
                <w:rFonts w:eastAsia="標楷體" w:hint="eastAsia"/>
                <w:kern w:val="0"/>
                <w:szCs w:val="26"/>
              </w:rPr>
              <w:t>由</w:t>
            </w:r>
            <w:r>
              <w:rPr>
                <w:rFonts w:eastAsia="標楷體" w:hint="eastAsia"/>
                <w:kern w:val="0"/>
                <w:szCs w:val="26"/>
              </w:rPr>
              <w:t xml:space="preserve">(2)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假設</w:t>
            </w:r>
          </w:p>
          <w:p w14:paraId="30C51A79" w14:textId="77777777" w:rsidR="00A46CD3" w:rsidRDefault="00A46CD3" w:rsidP="00A46CD3">
            <w:pPr>
              <w:snapToGrid w:val="0"/>
              <w:spacing w:beforeLines="50" w:before="180"/>
              <w:ind w:leftChars="-50" w:left="-120" w:firstLineChars="50" w:firstLine="120"/>
              <w:rPr>
                <w:rFonts w:eastAsia="標楷體" w:hint="eastAsia"/>
                <w:kern w:val="0"/>
                <w:szCs w:val="26"/>
              </w:rPr>
            </w:pPr>
            <w:r>
              <w:rPr>
                <w:rFonts w:eastAsia="標楷體" w:hint="eastAsia"/>
                <w:kern w:val="0"/>
                <w:szCs w:val="26"/>
              </w:rPr>
              <w:t>如圖</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全量等於分量之和</w:t>
            </w:r>
          </w:p>
          <w:p w14:paraId="14956AE0" w14:textId="77777777" w:rsidR="00A46CD3" w:rsidRDefault="00A46CD3" w:rsidP="00A46CD3">
            <w:pPr>
              <w:snapToGrid w:val="0"/>
              <w:spacing w:beforeLines="50" w:before="180"/>
              <w:ind w:leftChars="-50" w:left="-120" w:firstLineChars="50" w:firstLine="120"/>
              <w:rPr>
                <w:rFonts w:eastAsia="標楷體" w:hAnsi="標楷體" w:hint="eastAsia"/>
              </w:rPr>
            </w:pPr>
            <w:r>
              <w:rPr>
                <w:rFonts w:eastAsia="標楷體" w:hint="eastAsia"/>
                <w:kern w:val="0"/>
                <w:szCs w:val="26"/>
              </w:rPr>
              <w:t>由</w:t>
            </w:r>
            <w:r>
              <w:rPr>
                <w:rFonts w:eastAsia="標楷體" w:hint="eastAsia"/>
                <w:kern w:val="0"/>
                <w:szCs w:val="26"/>
              </w:rPr>
              <w:t xml:space="preserve">(4)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已知</w:t>
            </w:r>
            <w:r>
              <w:rPr>
                <w:rFonts w:eastAsia="標楷體"/>
                <w:noProof/>
                <w:color w:val="000000"/>
                <w:position w:val="-2"/>
              </w:rPr>
              <w:pict w14:anchorId="2D325034">
                <v:shape id="_x0000_i1626" type="#_x0000_t75" alt="%FontSize=12&#10;%TeXFontSize=12&#10;\documentclass{article}&#10;\pagestyle{empty}&#10;\begin{document}&#10;\[&#10;\overline{DF}&#10;\]&#10;\end{document}" style="width:17.25pt;height:10.5pt">
                  <v:imagedata r:id="rId199" o:title="formula_phys"/>
                </v:shape>
              </w:pict>
            </w:r>
            <w:r w:rsidRPr="008B0CD0">
              <w:rPr>
                <w:rFonts w:eastAsia="標楷體" w:hAnsi="標楷體"/>
              </w:rPr>
              <w:t>＝</w:t>
            </w:r>
            <w:r>
              <w:rPr>
                <w:rFonts w:eastAsia="標楷體" w:hAnsi="標楷體" w:hint="eastAsia"/>
              </w:rPr>
              <w:t xml:space="preserve">20 </w:t>
            </w:r>
            <w:r>
              <w:rPr>
                <w:rFonts w:eastAsia="標楷體" w:hAnsi="標楷體" w:hint="eastAsia"/>
              </w:rPr>
              <w:t>＆</w:t>
            </w:r>
            <w:r>
              <w:rPr>
                <w:rFonts w:eastAsia="標楷體" w:hAnsi="標楷體" w:hint="eastAsia"/>
              </w:rPr>
              <w:t xml:space="preserve"> (3) </w:t>
            </w:r>
            <w:r>
              <w:rPr>
                <w:rFonts w:eastAsia="標楷體" w:hAnsi="標楷體" w:hint="eastAsia"/>
              </w:rPr>
              <w:t>假設</w:t>
            </w:r>
          </w:p>
          <w:p w14:paraId="4331E1D3" w14:textId="77777777" w:rsidR="00A46CD3" w:rsidRDefault="00A46CD3" w:rsidP="00A46CD3">
            <w:pPr>
              <w:snapToGrid w:val="0"/>
              <w:spacing w:beforeLines="50" w:before="180"/>
              <w:ind w:leftChars="-50" w:left="-120" w:firstLineChars="50" w:firstLine="120"/>
              <w:rPr>
                <w:rFonts w:eastAsia="標楷體" w:hAnsi="標楷體" w:hint="eastAsia"/>
              </w:rPr>
            </w:pPr>
            <w:r>
              <w:rPr>
                <w:rFonts w:eastAsia="標楷體" w:hAnsi="標楷體" w:hint="eastAsia"/>
              </w:rPr>
              <w:t>由</w:t>
            </w:r>
            <w:r>
              <w:rPr>
                <w:rFonts w:eastAsia="標楷體" w:hAnsi="標楷體" w:hint="eastAsia"/>
              </w:rPr>
              <w:t xml:space="preserve">(5) </w:t>
            </w:r>
            <w:r>
              <w:rPr>
                <w:rFonts w:eastAsia="標楷體" w:hAnsi="標楷體" w:hint="eastAsia"/>
              </w:rPr>
              <w:t>＆</w:t>
            </w:r>
            <w:r>
              <w:rPr>
                <w:rFonts w:eastAsia="標楷體" w:hAnsi="標楷體" w:hint="eastAsia"/>
              </w:rPr>
              <w:t xml:space="preserve"> </w:t>
            </w:r>
            <w:r>
              <w:rPr>
                <w:rFonts w:eastAsia="標楷體" w:hAnsi="標楷體" w:hint="eastAsia"/>
              </w:rPr>
              <w:t>解一元一次方程式</w:t>
            </w:r>
          </w:p>
          <w:p w14:paraId="6BB13C4F" w14:textId="77777777" w:rsidR="00A46CD3" w:rsidRPr="00A46CD3" w:rsidRDefault="00A46CD3" w:rsidP="00A46CD3">
            <w:pPr>
              <w:snapToGrid w:val="0"/>
              <w:spacing w:beforeLines="50" w:before="180"/>
              <w:ind w:leftChars="-50" w:left="-120" w:firstLineChars="50" w:firstLine="120"/>
              <w:rPr>
                <w:rFonts w:eastAsia="標楷體" w:hint="eastAsia"/>
                <w:noProof/>
                <w:color w:val="000000"/>
                <w:position w:val="-2"/>
              </w:rPr>
            </w:pPr>
            <w:r>
              <w:rPr>
                <w:rFonts w:eastAsia="標楷體" w:hAnsi="標楷體" w:hint="eastAsia"/>
              </w:rPr>
              <w:t>由</w:t>
            </w:r>
            <w:r>
              <w:rPr>
                <w:rFonts w:eastAsia="標楷體" w:hAnsi="標楷體" w:hint="eastAsia"/>
              </w:rPr>
              <w:t xml:space="preserve">(3) </w:t>
            </w:r>
            <w:r>
              <w:rPr>
                <w:rFonts w:eastAsia="標楷體" w:hAnsi="標楷體" w:hint="eastAsia"/>
              </w:rPr>
              <w:t>假設</w:t>
            </w:r>
            <w:r>
              <w:rPr>
                <w:rFonts w:eastAsia="標楷體"/>
                <w:noProof/>
                <w:color w:val="000000"/>
                <w:position w:val="-2"/>
              </w:rPr>
              <w:pict w14:anchorId="7E3BA4FE">
                <v:shape id="_x0000_i1627"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hint="eastAsia"/>
                <w:noProof/>
                <w:color w:val="000000"/>
                <w:position w:val="-2"/>
              </w:rPr>
              <w:t xml:space="preserve">6r </w:t>
            </w:r>
            <w:r>
              <w:rPr>
                <w:rFonts w:eastAsia="標楷體" w:hint="eastAsia"/>
                <w:noProof/>
                <w:color w:val="000000"/>
                <w:position w:val="-2"/>
              </w:rPr>
              <w:t>＆</w:t>
            </w:r>
            <w:r>
              <w:rPr>
                <w:rFonts w:eastAsia="標楷體" w:hint="eastAsia"/>
                <w:noProof/>
                <w:color w:val="000000"/>
                <w:position w:val="-2"/>
              </w:rPr>
              <w:t xml:space="preserve"> (6) </w:t>
            </w:r>
            <w:r>
              <w:rPr>
                <w:rFonts w:eastAsia="標楷體" w:hAnsi="標楷體" w:hint="eastAsia"/>
              </w:rPr>
              <w:t>r</w:t>
            </w:r>
            <w:r>
              <w:rPr>
                <w:rFonts w:eastAsia="標楷體" w:hAnsi="標楷體" w:hint="eastAsia"/>
              </w:rPr>
              <w:t>＝</w:t>
            </w:r>
            <w:r w:rsidRPr="00A46CD3">
              <w:rPr>
                <w:rFonts w:eastAsia="標楷體" w:hAnsi="標楷體"/>
                <w:position w:val="-24"/>
              </w:rPr>
              <w:object w:dxaOrig="240" w:dyaOrig="620" w14:anchorId="513596C3">
                <v:shape id="_x0000_i1628" type="#_x0000_t75" style="width:12pt;height:30.75pt" o:ole="">
                  <v:imagedata r:id="rId210" o:title=""/>
                </v:shape>
                <o:OLEObject Type="Embed" ProgID="Equation.DSMT4" ShapeID="_x0000_i1628" DrawAspect="Content" ObjectID="_1789909820" r:id="rId213"/>
              </w:object>
            </w:r>
            <w:r w:rsidR="00560555">
              <w:rPr>
                <w:rFonts w:eastAsia="標楷體" w:hAnsi="標楷體" w:hint="eastAsia"/>
              </w:rPr>
              <w:t>已證</w:t>
            </w:r>
          </w:p>
        </w:tc>
      </w:tr>
    </w:tbl>
    <w:p w14:paraId="4A7F36EE" w14:textId="77777777" w:rsidR="00A46CD3" w:rsidRPr="00A46CD3" w:rsidRDefault="00A46CD3" w:rsidP="00EA183F">
      <w:pPr>
        <w:snapToGrid w:val="0"/>
        <w:spacing w:line="440" w:lineRule="exact"/>
        <w:ind w:leftChars="-50" w:left="-120"/>
        <w:rPr>
          <w:rFonts w:eastAsia="標楷體" w:hAnsi="標楷體" w:hint="eastAsia"/>
          <w:color w:val="000000"/>
          <w:spacing w:val="10"/>
          <w:kern w:val="0"/>
          <w:szCs w:val="26"/>
        </w:rPr>
      </w:pPr>
    </w:p>
    <w:p w14:paraId="0D6B1963" w14:textId="77777777" w:rsidR="00A46CD3" w:rsidRDefault="00A46CD3" w:rsidP="00EA183F">
      <w:pPr>
        <w:snapToGrid w:val="0"/>
        <w:spacing w:line="440" w:lineRule="exact"/>
        <w:ind w:leftChars="-50" w:left="-120"/>
        <w:rPr>
          <w:rFonts w:eastAsia="標楷體" w:hAnsi="標楷體" w:hint="eastAsia"/>
          <w:color w:val="000000"/>
          <w:spacing w:val="10"/>
          <w:kern w:val="0"/>
          <w:szCs w:val="26"/>
        </w:rPr>
      </w:pPr>
    </w:p>
    <w:p w14:paraId="60B9A508" w14:textId="77777777" w:rsidR="003A668A" w:rsidRDefault="003A668A" w:rsidP="00EA183F">
      <w:pPr>
        <w:snapToGrid w:val="0"/>
        <w:spacing w:line="440" w:lineRule="exact"/>
        <w:ind w:leftChars="-50" w:left="-120"/>
        <w:rPr>
          <w:rFonts w:eastAsia="標楷體" w:hAnsi="標楷體" w:hint="eastAsia"/>
          <w:color w:val="000000"/>
          <w:spacing w:val="10"/>
          <w:kern w:val="0"/>
          <w:szCs w:val="26"/>
        </w:rPr>
      </w:pPr>
    </w:p>
    <w:p w14:paraId="4CFD1B57" w14:textId="77777777" w:rsidR="003A668A" w:rsidRDefault="003A668A" w:rsidP="00EA183F">
      <w:pPr>
        <w:snapToGrid w:val="0"/>
        <w:spacing w:line="440" w:lineRule="exact"/>
        <w:ind w:leftChars="-50" w:left="-120"/>
        <w:rPr>
          <w:rFonts w:eastAsia="標楷體" w:hAnsi="標楷體" w:hint="eastAsia"/>
          <w:color w:val="000000"/>
          <w:spacing w:val="10"/>
          <w:kern w:val="0"/>
          <w:szCs w:val="26"/>
        </w:rPr>
      </w:pPr>
    </w:p>
    <w:p w14:paraId="250EC6FA" w14:textId="77777777" w:rsidR="003A668A" w:rsidRDefault="003A668A" w:rsidP="00EA183F">
      <w:pPr>
        <w:snapToGrid w:val="0"/>
        <w:spacing w:line="440" w:lineRule="exact"/>
        <w:ind w:leftChars="-50" w:left="-120"/>
        <w:rPr>
          <w:rFonts w:eastAsia="標楷體" w:hAnsi="標楷體" w:hint="eastAsia"/>
          <w:color w:val="000000"/>
          <w:spacing w:val="10"/>
          <w:kern w:val="0"/>
          <w:szCs w:val="26"/>
        </w:rPr>
      </w:pPr>
    </w:p>
    <w:p w14:paraId="42F42DA7" w14:textId="77777777" w:rsidR="003A668A" w:rsidRDefault="003A668A" w:rsidP="00EA183F">
      <w:pPr>
        <w:snapToGrid w:val="0"/>
        <w:spacing w:line="440" w:lineRule="exact"/>
        <w:ind w:leftChars="-50" w:left="-120"/>
        <w:rPr>
          <w:rFonts w:eastAsia="標楷體" w:hAnsi="標楷體" w:hint="eastAsia"/>
          <w:color w:val="000000"/>
          <w:spacing w:val="10"/>
          <w:kern w:val="0"/>
          <w:szCs w:val="26"/>
        </w:rPr>
      </w:pPr>
    </w:p>
    <w:p w14:paraId="2C88286D" w14:textId="77777777" w:rsidR="003A668A" w:rsidRDefault="003A668A" w:rsidP="00EA183F">
      <w:pPr>
        <w:snapToGrid w:val="0"/>
        <w:spacing w:line="440" w:lineRule="exact"/>
        <w:ind w:leftChars="-50" w:left="-120"/>
        <w:rPr>
          <w:rFonts w:eastAsia="標楷體" w:hAnsi="標楷體" w:hint="eastAsia"/>
          <w:color w:val="000000"/>
          <w:spacing w:val="10"/>
          <w:kern w:val="0"/>
          <w:szCs w:val="26"/>
        </w:rPr>
      </w:pPr>
    </w:p>
    <w:p w14:paraId="7E839F62" w14:textId="77777777" w:rsidR="003A668A" w:rsidRDefault="003A668A" w:rsidP="00EA183F">
      <w:pPr>
        <w:snapToGrid w:val="0"/>
        <w:spacing w:line="440" w:lineRule="exact"/>
        <w:ind w:leftChars="-50" w:left="-120"/>
        <w:rPr>
          <w:rFonts w:eastAsia="標楷體" w:hAnsi="標楷體" w:hint="eastAsia"/>
          <w:color w:val="000000"/>
          <w:spacing w:val="10"/>
          <w:kern w:val="0"/>
          <w:szCs w:val="26"/>
        </w:rPr>
      </w:pPr>
    </w:p>
    <w:p w14:paraId="1A865EE0" w14:textId="77777777" w:rsidR="003A668A" w:rsidRDefault="003A668A" w:rsidP="00EA183F">
      <w:pPr>
        <w:snapToGrid w:val="0"/>
        <w:spacing w:line="440" w:lineRule="exact"/>
        <w:ind w:leftChars="-50" w:left="-120"/>
        <w:rPr>
          <w:rFonts w:eastAsia="標楷體" w:hAnsi="標楷體" w:hint="eastAsia"/>
          <w:color w:val="000000"/>
          <w:spacing w:val="10"/>
          <w:kern w:val="0"/>
          <w:szCs w:val="26"/>
        </w:rPr>
      </w:pPr>
    </w:p>
    <w:p w14:paraId="2FF27CFC" w14:textId="77777777" w:rsidR="00C74008" w:rsidRPr="00C74008" w:rsidRDefault="00C74008" w:rsidP="007F58C8">
      <w:pPr>
        <w:pStyle w:val="10"/>
        <w:numPr>
          <w:ilvl w:val="0"/>
          <w:numId w:val="143"/>
        </w:numPr>
        <w:spacing w:before="360" w:line="288" w:lineRule="auto"/>
        <w:rPr>
          <w:rFonts w:eastAsia="標楷體" w:hAnsi="標楷體" w:hint="eastAsia"/>
          <w:b/>
          <w:color w:val="000000"/>
          <w:spacing w:val="10"/>
          <w:kern w:val="0"/>
          <w:szCs w:val="26"/>
        </w:rPr>
      </w:pPr>
    </w:p>
    <w:p w14:paraId="04B19F93" w14:textId="77777777" w:rsidR="00EA183F" w:rsidRPr="00053F32" w:rsidRDefault="00C74008" w:rsidP="00053F32">
      <w:pPr>
        <w:snapToGrid w:val="0"/>
        <w:spacing w:beforeLines="50" w:before="180"/>
        <w:ind w:leftChars="-50" w:left="-120"/>
        <w:rPr>
          <w:rFonts w:eastAsia="標楷體"/>
          <w:iCs/>
        </w:rPr>
      </w:pPr>
      <w:r>
        <w:rPr>
          <w:rFonts w:eastAsia="標楷體" w:hAnsi="標楷體" w:hint="eastAsia"/>
          <w:color w:val="000000"/>
          <w:spacing w:val="10"/>
          <w:kern w:val="0"/>
          <w:szCs w:val="26"/>
        </w:rPr>
        <w:t xml:space="preserve">   </w:t>
      </w:r>
      <w:r w:rsidRPr="00053F32">
        <w:rPr>
          <w:rFonts w:eastAsia="標楷體"/>
          <w:color w:val="000000"/>
          <w:spacing w:val="10"/>
          <w:kern w:val="0"/>
          <w:szCs w:val="26"/>
        </w:rPr>
        <w:t xml:space="preserve"> </w:t>
      </w:r>
      <w:r w:rsidRPr="00053F32">
        <w:rPr>
          <w:rFonts w:eastAsia="標楷體" w:hAnsi="標楷體"/>
          <w:color w:val="000000"/>
          <w:spacing w:val="10"/>
          <w:kern w:val="0"/>
          <w:szCs w:val="26"/>
        </w:rPr>
        <w:t>如</w:t>
      </w:r>
      <w:r w:rsidR="00EA183F" w:rsidRPr="00053F32">
        <w:rPr>
          <w:rFonts w:eastAsia="標楷體" w:hAnsi="標楷體"/>
          <w:color w:val="000000"/>
          <w:spacing w:val="10"/>
          <w:kern w:val="0"/>
          <w:szCs w:val="26"/>
        </w:rPr>
        <w:t>圖</w:t>
      </w:r>
      <w:r w:rsidR="002B65B6">
        <w:rPr>
          <w:rFonts w:eastAsia="標楷體" w:hAnsi="標楷體" w:hint="eastAsia"/>
          <w:color w:val="000000"/>
          <w:spacing w:val="10"/>
          <w:kern w:val="0"/>
          <w:szCs w:val="26"/>
        </w:rPr>
        <w:t>8.1-19</w:t>
      </w:r>
      <w:r w:rsidR="00EA183F" w:rsidRPr="00053F32">
        <w:rPr>
          <w:rFonts w:eastAsia="標楷體" w:hAnsi="標楷體"/>
          <w:color w:val="000000"/>
          <w:spacing w:val="10"/>
          <w:kern w:val="0"/>
          <w:szCs w:val="26"/>
        </w:rPr>
        <w:t>，</w:t>
      </w:r>
      <w:r w:rsidR="007D2B2A" w:rsidRPr="007D2B2A">
        <w:rPr>
          <w:rFonts w:eastAsia="標楷體" w:hint="eastAsia"/>
        </w:rPr>
        <w:t>M</w:t>
      </w:r>
      <w:r w:rsidR="007D2B2A" w:rsidRPr="007D2B2A">
        <w:rPr>
          <w:rFonts w:eastAsia="標楷體"/>
          <w:vertAlign w:val="subscript"/>
        </w:rPr>
        <w:t>1</w:t>
      </w:r>
      <w:r w:rsidR="00EA183F" w:rsidRPr="007D2B2A">
        <w:rPr>
          <w:rFonts w:eastAsia="標楷體" w:hAnsi="標楷體"/>
          <w:color w:val="000000"/>
          <w:spacing w:val="10"/>
          <w:kern w:val="0"/>
          <w:szCs w:val="26"/>
        </w:rPr>
        <w:t>、</w:t>
      </w:r>
      <w:r w:rsidR="007D2B2A" w:rsidRPr="007D2B2A">
        <w:rPr>
          <w:rFonts w:eastAsia="標楷體" w:hint="eastAsia"/>
        </w:rPr>
        <w:t>M</w:t>
      </w:r>
      <w:r w:rsidR="007D2B2A" w:rsidRPr="007D2B2A">
        <w:rPr>
          <w:rFonts w:eastAsia="標楷體" w:hint="eastAsia"/>
          <w:vertAlign w:val="subscript"/>
        </w:rPr>
        <w:t>2</w:t>
      </w:r>
      <w:r w:rsidR="00EA183F" w:rsidRPr="007D2B2A">
        <w:rPr>
          <w:rFonts w:eastAsia="標楷體" w:hAnsi="標楷體"/>
          <w:color w:val="000000"/>
          <w:spacing w:val="10"/>
          <w:kern w:val="0"/>
          <w:szCs w:val="26"/>
        </w:rPr>
        <w:t>、</w:t>
      </w:r>
      <w:r w:rsidR="007D2B2A" w:rsidRPr="007D2B2A">
        <w:rPr>
          <w:rFonts w:eastAsia="標楷體" w:hint="eastAsia"/>
        </w:rPr>
        <w:t>M</w:t>
      </w:r>
      <w:r w:rsidR="007D2B2A" w:rsidRPr="007D2B2A">
        <w:rPr>
          <w:rFonts w:eastAsia="標楷體" w:hint="eastAsia"/>
          <w:vertAlign w:val="subscript"/>
        </w:rPr>
        <w:t>3</w:t>
      </w:r>
      <w:r w:rsidR="00EA183F" w:rsidRPr="007D2B2A">
        <w:rPr>
          <w:rFonts w:eastAsia="標楷體" w:hAnsi="標楷體"/>
          <w:iCs/>
        </w:rPr>
        <w:t>、</w:t>
      </w:r>
      <w:r w:rsidR="007D2B2A" w:rsidRPr="007D2B2A">
        <w:rPr>
          <w:rFonts w:eastAsia="標楷體" w:hint="eastAsia"/>
        </w:rPr>
        <w:t>M</w:t>
      </w:r>
      <w:r w:rsidR="007D2B2A" w:rsidRPr="007D2B2A">
        <w:rPr>
          <w:rFonts w:eastAsia="標楷體" w:hint="eastAsia"/>
          <w:vertAlign w:val="subscript"/>
        </w:rPr>
        <w:t>4</w:t>
      </w:r>
      <w:r w:rsidR="00EA183F" w:rsidRPr="007D2B2A">
        <w:rPr>
          <w:rFonts w:eastAsia="標楷體" w:hAnsi="標楷體"/>
          <w:iCs/>
        </w:rPr>
        <w:t>皆為直線，若</w:t>
      </w:r>
      <w:r w:rsidR="007D2B2A" w:rsidRPr="007D2B2A">
        <w:rPr>
          <w:rFonts w:eastAsia="標楷體" w:hint="eastAsia"/>
        </w:rPr>
        <w:t>M</w:t>
      </w:r>
      <w:r w:rsidR="007D2B2A" w:rsidRPr="007D2B2A">
        <w:rPr>
          <w:rFonts w:eastAsia="標楷體"/>
          <w:vertAlign w:val="subscript"/>
        </w:rPr>
        <w:t>1</w:t>
      </w:r>
      <w:r w:rsidR="00053F32" w:rsidRPr="007D2B2A">
        <w:rPr>
          <w:rFonts w:ascii="新細明體" w:hAnsi="新細明體" w:cs="新細明體" w:hint="eastAsia"/>
          <w:color w:val="000000"/>
        </w:rPr>
        <w:t>∥</w:t>
      </w:r>
      <w:r w:rsidR="007D2B2A" w:rsidRPr="007D2B2A">
        <w:rPr>
          <w:rFonts w:eastAsia="標楷體" w:hint="eastAsia"/>
        </w:rPr>
        <w:t>M</w:t>
      </w:r>
      <w:r w:rsidR="007D2B2A" w:rsidRPr="007D2B2A">
        <w:rPr>
          <w:rFonts w:eastAsia="標楷體" w:hint="eastAsia"/>
          <w:vertAlign w:val="subscript"/>
        </w:rPr>
        <w:t>2</w:t>
      </w:r>
      <w:r w:rsidR="00053F32" w:rsidRPr="007D2B2A">
        <w:rPr>
          <w:rFonts w:ascii="新細明體" w:hAnsi="新細明體" w:cs="新細明體" w:hint="eastAsia"/>
          <w:color w:val="000000"/>
        </w:rPr>
        <w:t>∥</w:t>
      </w:r>
      <w:r w:rsidR="007D2B2A" w:rsidRPr="007D2B2A">
        <w:rPr>
          <w:rFonts w:eastAsia="標楷體" w:hint="eastAsia"/>
        </w:rPr>
        <w:t>M</w:t>
      </w:r>
      <w:r w:rsidR="007D2B2A" w:rsidRPr="007D2B2A">
        <w:rPr>
          <w:rFonts w:eastAsia="標楷體" w:hint="eastAsia"/>
          <w:vertAlign w:val="subscript"/>
        </w:rPr>
        <w:t>3</w:t>
      </w:r>
      <w:r w:rsidR="00053F32" w:rsidRPr="007D2B2A">
        <w:rPr>
          <w:rFonts w:ascii="新細明體" w:hAnsi="新細明體" w:cs="新細明體" w:hint="eastAsia"/>
          <w:color w:val="000000"/>
        </w:rPr>
        <w:t>∥</w:t>
      </w:r>
      <w:r w:rsidR="007D2B2A" w:rsidRPr="007D2B2A">
        <w:rPr>
          <w:rFonts w:eastAsia="標楷體" w:hint="eastAsia"/>
        </w:rPr>
        <w:t>M</w:t>
      </w:r>
      <w:r w:rsidR="007D2B2A" w:rsidRPr="007D2B2A">
        <w:rPr>
          <w:rFonts w:eastAsia="標楷體" w:hint="eastAsia"/>
          <w:vertAlign w:val="subscript"/>
        </w:rPr>
        <w:t>4</w:t>
      </w:r>
      <w:r w:rsidR="00EA183F" w:rsidRPr="00053F32">
        <w:rPr>
          <w:rFonts w:eastAsia="標楷體" w:hAnsi="標楷體"/>
          <w:iCs/>
        </w:rPr>
        <w:t>，且分別</w:t>
      </w:r>
      <w:r w:rsidR="00501191">
        <w:rPr>
          <w:rFonts w:eastAsia="標楷體" w:hAnsi="標楷體" w:hint="eastAsia"/>
          <w:iCs/>
        </w:rPr>
        <w:br/>
      </w:r>
      <w:r w:rsidR="00053F32">
        <w:rPr>
          <w:rFonts w:eastAsia="標楷體" w:hAnsi="標楷體" w:hint="eastAsia"/>
          <w:iCs/>
        </w:rPr>
        <w:t xml:space="preserve">     </w:t>
      </w:r>
      <w:r w:rsidR="00EA183F" w:rsidRPr="00053F32">
        <w:rPr>
          <w:rFonts w:eastAsia="標楷體" w:hAnsi="標楷體"/>
          <w:iCs/>
        </w:rPr>
        <w:t>與截線</w:t>
      </w:r>
      <w:r w:rsidR="007D2B2A" w:rsidRPr="007D2B2A">
        <w:rPr>
          <w:rFonts w:eastAsia="標楷體" w:hint="eastAsia"/>
        </w:rPr>
        <w:t>L</w:t>
      </w:r>
      <w:r w:rsidR="007D2B2A" w:rsidRPr="007D2B2A">
        <w:rPr>
          <w:rFonts w:eastAsia="標楷體"/>
          <w:vertAlign w:val="subscript"/>
        </w:rPr>
        <w:t>1</w:t>
      </w:r>
      <w:r w:rsidR="00EA183F" w:rsidRPr="00053F32">
        <w:rPr>
          <w:rFonts w:eastAsia="標楷體" w:hAnsi="標楷體"/>
          <w:iCs/>
        </w:rPr>
        <w:t>交於</w:t>
      </w:r>
      <w:r w:rsidR="00320743" w:rsidRPr="00053F32">
        <w:rPr>
          <w:rFonts w:eastAsia="標楷體"/>
          <w:iCs/>
        </w:rPr>
        <w:t>E</w:t>
      </w:r>
      <w:r w:rsidR="00320743" w:rsidRPr="00053F32">
        <w:rPr>
          <w:rFonts w:eastAsia="標楷體" w:hAnsi="標楷體"/>
          <w:iCs/>
        </w:rPr>
        <w:t>、</w:t>
      </w:r>
      <w:r w:rsidR="00320743" w:rsidRPr="00053F32">
        <w:rPr>
          <w:rFonts w:eastAsia="標楷體"/>
          <w:iCs/>
        </w:rPr>
        <w:t>F</w:t>
      </w:r>
      <w:r w:rsidR="00320743" w:rsidRPr="00053F32">
        <w:rPr>
          <w:rFonts w:eastAsia="標楷體" w:hAnsi="標楷體"/>
          <w:iCs/>
        </w:rPr>
        <w:t>、</w:t>
      </w:r>
      <w:r w:rsidR="00320743" w:rsidRPr="00053F32">
        <w:rPr>
          <w:rFonts w:eastAsia="標楷體"/>
          <w:iCs/>
        </w:rPr>
        <w:t>G</w:t>
      </w:r>
      <w:r w:rsidR="00320743" w:rsidRPr="00053F32">
        <w:rPr>
          <w:rFonts w:eastAsia="標楷體" w:hAnsi="標楷體"/>
          <w:iCs/>
        </w:rPr>
        <w:t>、</w:t>
      </w:r>
      <w:r w:rsidR="00320743" w:rsidRPr="00053F32">
        <w:rPr>
          <w:rFonts w:eastAsia="標楷體"/>
          <w:iCs/>
        </w:rPr>
        <w:t>H</w:t>
      </w:r>
      <w:r w:rsidR="00EA183F" w:rsidRPr="00053F32">
        <w:rPr>
          <w:rFonts w:eastAsia="標楷體" w:hAnsi="標楷體"/>
          <w:iCs/>
        </w:rPr>
        <w:t>四點、與截線</w:t>
      </w:r>
      <w:r w:rsidR="007D2B2A" w:rsidRPr="007D2B2A">
        <w:rPr>
          <w:rFonts w:eastAsia="標楷體" w:hAnsi="標楷體" w:hint="eastAsia"/>
          <w:iCs/>
        </w:rPr>
        <w:t>L</w:t>
      </w:r>
      <w:r w:rsidR="007D2B2A" w:rsidRPr="007D2B2A">
        <w:rPr>
          <w:rFonts w:eastAsia="標楷體" w:hint="eastAsia"/>
          <w:vertAlign w:val="subscript"/>
        </w:rPr>
        <w:t>2</w:t>
      </w:r>
      <w:r w:rsidR="00EA183F" w:rsidRPr="00053F32">
        <w:rPr>
          <w:rFonts w:eastAsia="標楷體" w:hAnsi="標楷體"/>
          <w:iCs/>
        </w:rPr>
        <w:t>交於</w:t>
      </w:r>
      <w:r w:rsidR="00320743" w:rsidRPr="00053F32">
        <w:rPr>
          <w:rFonts w:eastAsia="標楷體"/>
          <w:iCs/>
        </w:rPr>
        <w:t>A</w:t>
      </w:r>
      <w:r w:rsidR="00320743" w:rsidRPr="00053F32">
        <w:rPr>
          <w:rFonts w:eastAsia="標楷體" w:hAnsi="標楷體"/>
          <w:iCs/>
        </w:rPr>
        <w:t>、</w:t>
      </w:r>
      <w:r w:rsidR="00320743" w:rsidRPr="00053F32">
        <w:rPr>
          <w:rFonts w:eastAsia="標楷體"/>
          <w:iCs/>
        </w:rPr>
        <w:t>B</w:t>
      </w:r>
      <w:r w:rsidR="00320743" w:rsidRPr="00053F32">
        <w:rPr>
          <w:rFonts w:eastAsia="標楷體" w:hAnsi="標楷體"/>
          <w:iCs/>
        </w:rPr>
        <w:t>、</w:t>
      </w:r>
      <w:r w:rsidR="00320743" w:rsidRPr="00053F32">
        <w:rPr>
          <w:rFonts w:eastAsia="標楷體"/>
          <w:iCs/>
        </w:rPr>
        <w:t>C</w:t>
      </w:r>
      <w:r w:rsidR="00320743" w:rsidRPr="00053F32">
        <w:rPr>
          <w:rFonts w:eastAsia="標楷體" w:hAnsi="標楷體"/>
          <w:iCs/>
        </w:rPr>
        <w:t>、</w:t>
      </w:r>
      <w:r w:rsidR="00320743" w:rsidRPr="00053F32">
        <w:rPr>
          <w:rFonts w:eastAsia="標楷體"/>
          <w:iCs/>
        </w:rPr>
        <w:t>D</w:t>
      </w:r>
      <w:r w:rsidR="00EA183F" w:rsidRPr="00053F32">
        <w:rPr>
          <w:rFonts w:eastAsia="標楷體" w:hAnsi="標楷體"/>
          <w:iCs/>
        </w:rPr>
        <w:t>四點，</w:t>
      </w:r>
    </w:p>
    <w:p w14:paraId="2D437D94" w14:textId="77777777" w:rsidR="00EA183F" w:rsidRPr="00053F32" w:rsidRDefault="00EA183F" w:rsidP="00501191">
      <w:pPr>
        <w:snapToGrid w:val="0"/>
        <w:spacing w:beforeLines="50" w:before="180"/>
        <w:ind w:leftChars="200" w:left="480"/>
        <w:rPr>
          <w:rFonts w:eastAsia="標楷體"/>
          <w:kern w:val="0"/>
          <w:szCs w:val="26"/>
        </w:rPr>
      </w:pPr>
      <w:r w:rsidRPr="00053F32">
        <w:rPr>
          <w:rFonts w:eastAsia="標楷體"/>
          <w:iCs/>
        </w:rPr>
        <w:t xml:space="preserve">(1) </w:t>
      </w:r>
      <w:r w:rsidRPr="00053F32">
        <w:rPr>
          <w:rFonts w:eastAsia="標楷體" w:hAnsi="標楷體"/>
          <w:iCs/>
        </w:rPr>
        <w:t>試證</w:t>
      </w:r>
      <w:r w:rsidR="00053F32">
        <w:rPr>
          <w:rFonts w:eastAsia="標楷體"/>
          <w:b/>
          <w:noProof/>
          <w:color w:val="000000"/>
          <w:position w:val="-2"/>
        </w:rPr>
        <w:pict w14:anchorId="0FE5A5A9">
          <v:shape id="_x0000_i1629" type="#_x0000_t75" alt="%FontSize=12&#10;%TeXFontSize=12&#10;\documentclass{article}&#10;\pagestyle{empty}&#10;\begin{document}&#10;\[&#10;\overline{AB}&#10;\]&#10;\end{document}" style="width:15.75pt;height:10.5pt">
            <v:imagedata r:id="rId142" o:title="formula_phys"/>
          </v:shape>
        </w:pict>
      </w:r>
      <w:r w:rsidR="00053F32">
        <w:rPr>
          <w:rFonts w:eastAsia="標楷體" w:hint="eastAsia"/>
          <w:b/>
          <w:noProof/>
          <w:color w:val="000000"/>
          <w:position w:val="-2"/>
        </w:rPr>
        <w:t>：</w:t>
      </w:r>
      <w:r w:rsidR="00053F32">
        <w:rPr>
          <w:rFonts w:eastAsia="標楷體"/>
          <w:b/>
          <w:noProof/>
          <w:color w:val="000000"/>
          <w:position w:val="-2"/>
        </w:rPr>
        <w:pict w14:anchorId="781110AB">
          <v:shape id="_x0000_i1630" type="#_x0000_t75" alt="%FontSize=12&#10;%TeXFontSize=12&#10;\documentclass{article}&#10;\pagestyle{empty}&#10;\begin{document}&#10;\[&#10;\overline{BC}&#10;\]&#10;\end{document}" style="width:15.75pt;height:10.5pt">
            <v:imagedata r:id="rId130" o:title="formula_phys"/>
          </v:shape>
        </w:pict>
      </w:r>
      <w:r w:rsidR="00053F32">
        <w:rPr>
          <w:rFonts w:eastAsia="標楷體" w:hint="eastAsia"/>
          <w:b/>
          <w:noProof/>
          <w:color w:val="000000"/>
          <w:position w:val="-2"/>
        </w:rPr>
        <w:t>：</w:t>
      </w:r>
      <w:r w:rsidR="00053F32">
        <w:rPr>
          <w:rFonts w:eastAsia="標楷體"/>
          <w:b/>
          <w:noProof/>
          <w:color w:val="000000"/>
          <w:position w:val="-2"/>
        </w:rPr>
        <w:pict w14:anchorId="41B96CE0">
          <v:shape id="_x0000_i1631" type="#_x0000_t75" alt="%FontSize=12&#10;%TeXFontSize=12&#10;\documentclass{article}&#10;\pagestyle{empty}&#10;\begin{document}&#10;\[&#10;\overline{CD}&#10;\]&#10;\end{document}" style="width:17.25pt;height:10.5pt">
            <v:imagedata r:id="rId196" o:title="formula_phys"/>
          </v:shape>
        </w:pict>
      </w:r>
      <w:r w:rsidR="00053F32">
        <w:rPr>
          <w:rFonts w:eastAsia="標楷體" w:hint="eastAsia"/>
          <w:b/>
          <w:noProof/>
          <w:color w:val="000000"/>
          <w:position w:val="-2"/>
        </w:rPr>
        <w:t>＝</w:t>
      </w:r>
      <w:r w:rsidR="00053F32">
        <w:rPr>
          <w:rFonts w:eastAsia="標楷體"/>
          <w:b/>
          <w:noProof/>
          <w:color w:val="000000"/>
          <w:position w:val="-2"/>
        </w:rPr>
        <w:pict w14:anchorId="0192B7DA">
          <v:shape id="_x0000_i1632" type="#_x0000_t75" alt="%FontSize=12&#10;%TeXFontSize=12&#10;\documentclass{article}&#10;\pagestyle{empty}&#10;\begin{document}&#10;\[&#10;\overline{EF}&#10;\]&#10;\end{document}" style="width:16.5pt;height:10.5pt">
            <v:imagedata r:id="rId178" o:title="formula_phys"/>
          </v:shape>
        </w:pict>
      </w:r>
      <w:r w:rsidR="00053F32">
        <w:rPr>
          <w:rFonts w:eastAsia="標楷體" w:hint="eastAsia"/>
          <w:b/>
          <w:noProof/>
          <w:color w:val="000000"/>
          <w:position w:val="-2"/>
        </w:rPr>
        <w:t>：</w:t>
      </w:r>
      <w:r w:rsidR="00053F32">
        <w:rPr>
          <w:rFonts w:eastAsia="標楷體"/>
          <w:b/>
          <w:noProof/>
          <w:color w:val="000000"/>
          <w:position w:val="-2"/>
        </w:rPr>
        <w:pict w14:anchorId="74A3DDF0">
          <v:shape id="_x0000_i1633" type="#_x0000_t75" alt="%FontSize=12&#10;%TeXFontSize=12&#10;\documentclass{article}&#10;\pagestyle{empty}&#10;\begin{document}&#10;\[&#10;\overline{FG}&#10;\]&#10;\end{document}" style="width:17.25pt;height:10.5pt">
            <v:imagedata r:id="rId179" o:title="formula_phys"/>
          </v:shape>
        </w:pict>
      </w:r>
      <w:r w:rsidR="00053F32">
        <w:rPr>
          <w:rFonts w:eastAsia="標楷體" w:hint="eastAsia"/>
          <w:b/>
          <w:noProof/>
          <w:color w:val="000000"/>
          <w:position w:val="-2"/>
        </w:rPr>
        <w:t>：</w:t>
      </w:r>
      <w:r w:rsidR="00053F32">
        <w:rPr>
          <w:rFonts w:eastAsia="標楷體"/>
          <w:b/>
          <w:noProof/>
          <w:color w:val="000000"/>
          <w:position w:val="-2"/>
        </w:rPr>
        <w:pict w14:anchorId="4D8645C9">
          <v:shape id="_x0000_i1634" type="#_x0000_t75" alt="%FontSize=12&#10;%TeXFontSize=12&#10;\documentclass{article}&#10;\pagestyle{empty}&#10;\begin{document}&#10;\[&#10;\overline{GH}&#10;\]&#10;\end{document}" style="width:18pt;height:10.5pt">
            <v:imagedata r:id="rId180" o:title="formula_phys"/>
          </v:shape>
        </w:pict>
      </w:r>
      <w:r w:rsidRPr="00053F32">
        <w:rPr>
          <w:rFonts w:eastAsia="標楷體" w:hAnsi="標楷體"/>
        </w:rPr>
        <w:t>。</w:t>
      </w:r>
      <w:r w:rsidR="00501191">
        <w:rPr>
          <w:rFonts w:eastAsia="標楷體" w:hAnsi="標楷體" w:hint="eastAsia"/>
        </w:rPr>
        <w:br/>
      </w:r>
      <w:r w:rsidRPr="00053F32">
        <w:rPr>
          <w:rFonts w:eastAsia="標楷體"/>
        </w:rPr>
        <w:t xml:space="preserve">(2) </w:t>
      </w:r>
      <w:r w:rsidRPr="00053F32">
        <w:rPr>
          <w:rFonts w:eastAsia="標楷體" w:hAnsi="標楷體"/>
          <w:color w:val="000000"/>
          <w:spacing w:val="10"/>
          <w:kern w:val="0"/>
          <w:szCs w:val="26"/>
        </w:rPr>
        <w:t>若</w:t>
      </w:r>
      <w:r w:rsidR="00053F32">
        <w:rPr>
          <w:rFonts w:eastAsia="標楷體"/>
          <w:b/>
          <w:noProof/>
          <w:color w:val="000000"/>
          <w:position w:val="-2"/>
        </w:rPr>
        <w:pict w14:anchorId="3330104E">
          <v:shape id="_x0000_i1635" type="#_x0000_t75" alt="%FontSize=12&#10;%TeXFontSize=12&#10;\documentclass{article}&#10;\pagestyle{empty}&#10;\begin{document}&#10;\[&#10;\overline{AB}&#10;\]&#10;\end{document}" style="width:15.75pt;height:10.5pt">
            <v:imagedata r:id="rId142" o:title="formula_phys"/>
          </v:shape>
        </w:pict>
      </w:r>
      <w:r w:rsidRPr="00053F32">
        <w:rPr>
          <w:rFonts w:eastAsia="標楷體" w:hAnsi="標楷體"/>
          <w:kern w:val="0"/>
          <w:szCs w:val="26"/>
        </w:rPr>
        <w:t>＝</w:t>
      </w:r>
      <w:r w:rsidRPr="00053F32">
        <w:rPr>
          <w:rFonts w:eastAsia="標楷體"/>
          <w:kern w:val="0"/>
          <w:szCs w:val="26"/>
        </w:rPr>
        <w:t>4</w:t>
      </w:r>
      <w:r w:rsidRPr="00053F32">
        <w:rPr>
          <w:rFonts w:eastAsia="標楷體" w:hAnsi="標楷體"/>
          <w:kern w:val="0"/>
          <w:szCs w:val="26"/>
        </w:rPr>
        <w:t>，</w:t>
      </w:r>
      <w:r w:rsidR="00053F32">
        <w:rPr>
          <w:rFonts w:eastAsia="標楷體"/>
          <w:b/>
          <w:noProof/>
          <w:color w:val="000000"/>
          <w:position w:val="-2"/>
        </w:rPr>
        <w:pict w14:anchorId="55EE4378">
          <v:shape id="_x0000_i1636" type="#_x0000_t75" alt="%FontSize=12&#10;%TeXFontSize=12&#10;\documentclass{article}&#10;\pagestyle{empty}&#10;\begin{document}&#10;\[&#10;\overline{CD}&#10;\]&#10;\end{document}" style="width:17.25pt;height:10.5pt">
            <v:imagedata r:id="rId196" o:title="formula_phys"/>
          </v:shape>
        </w:pict>
      </w:r>
      <w:r w:rsidRPr="00053F32">
        <w:rPr>
          <w:rFonts w:eastAsia="標楷體" w:hAnsi="標楷體"/>
          <w:kern w:val="0"/>
          <w:szCs w:val="26"/>
        </w:rPr>
        <w:t>＝</w:t>
      </w:r>
      <w:r w:rsidRPr="00053F32">
        <w:rPr>
          <w:rFonts w:eastAsia="標楷體"/>
          <w:kern w:val="0"/>
          <w:szCs w:val="26"/>
        </w:rPr>
        <w:t>8</w:t>
      </w:r>
      <w:r w:rsidRPr="00053F32">
        <w:rPr>
          <w:rFonts w:eastAsia="標楷體" w:hAnsi="標楷體"/>
          <w:kern w:val="0"/>
          <w:szCs w:val="26"/>
        </w:rPr>
        <w:t>，</w:t>
      </w:r>
      <w:r w:rsidR="00053F32">
        <w:rPr>
          <w:rFonts w:eastAsia="標楷體"/>
          <w:b/>
          <w:noProof/>
          <w:color w:val="000000"/>
          <w:position w:val="-2"/>
        </w:rPr>
        <w:pict w14:anchorId="309F4935">
          <v:shape id="_x0000_i1637" type="#_x0000_t75" alt="%FontSize=12&#10;%TeXFontSize=12&#10;\documentclass{article}&#10;\pagestyle{empty}&#10;\begin{document}&#10;\[&#10;\overline{BC}&#10;\]&#10;\end{document}" style="width:15.75pt;height:10.5pt">
            <v:imagedata r:id="rId130" o:title="formula_phys"/>
          </v:shape>
        </w:pict>
      </w:r>
      <w:r w:rsidRPr="00053F32">
        <w:rPr>
          <w:rFonts w:eastAsia="標楷體" w:hAnsi="標楷體"/>
          <w:kern w:val="0"/>
          <w:szCs w:val="26"/>
        </w:rPr>
        <w:t>＝</w:t>
      </w:r>
      <w:r w:rsidR="00053F32">
        <w:rPr>
          <w:rFonts w:eastAsia="標楷體"/>
          <w:b/>
          <w:noProof/>
          <w:color w:val="000000"/>
          <w:position w:val="-2"/>
        </w:rPr>
        <w:pict w14:anchorId="69C83E55">
          <v:shape id="_x0000_i1638" type="#_x0000_t75" alt="%FontSize=12&#10;%TeXFontSize=12&#10;\documentclass{article}&#10;\pagestyle{empty}&#10;\begin{document}&#10;\[&#10;\overline{EF}&#10;\]&#10;\end{document}" style="width:16.5pt;height:10.5pt">
            <v:imagedata r:id="rId178" o:title="formula_phys"/>
          </v:shape>
        </w:pict>
      </w:r>
      <w:r w:rsidRPr="00053F32">
        <w:rPr>
          <w:rFonts w:eastAsia="標楷體" w:hAnsi="標楷體"/>
          <w:kern w:val="0"/>
          <w:szCs w:val="26"/>
        </w:rPr>
        <w:t>＝</w:t>
      </w:r>
      <w:r w:rsidRPr="00053F32">
        <w:rPr>
          <w:rFonts w:eastAsia="標楷體"/>
          <w:kern w:val="0"/>
          <w:position w:val="-6"/>
          <w:szCs w:val="26"/>
        </w:rPr>
        <w:object w:dxaOrig="200" w:dyaOrig="220" w14:anchorId="420C390B">
          <v:shape id="_x0000_i1639" type="#_x0000_t75" style="width:9.75pt;height:11.25pt" o:ole="">
            <v:imagedata r:id="rId154" o:title=""/>
          </v:shape>
          <o:OLEObject Type="Embed" ProgID="Equation.3" ShapeID="_x0000_i1639" DrawAspect="Content" ObjectID="_1789909821" r:id="rId214"/>
        </w:object>
      </w:r>
      <w:r w:rsidRPr="00053F32">
        <w:rPr>
          <w:rFonts w:eastAsia="標楷體" w:hAnsi="標楷體"/>
          <w:kern w:val="0"/>
          <w:szCs w:val="26"/>
        </w:rPr>
        <w:t>，</w:t>
      </w:r>
      <w:r w:rsidR="00053F32">
        <w:rPr>
          <w:rFonts w:eastAsia="標楷體"/>
          <w:b/>
          <w:noProof/>
          <w:color w:val="000000"/>
          <w:position w:val="-2"/>
        </w:rPr>
        <w:pict w14:anchorId="69F51FA1">
          <v:shape id="_x0000_i1640" type="#_x0000_t75" alt="%FontSize=12&#10;%TeXFontSize=12&#10;\documentclass{article}&#10;\pagestyle{empty}&#10;\begin{document}&#10;\[&#10;\overline{FG}&#10;\]&#10;\end{document}" style="width:17.25pt;height:10.5pt">
            <v:imagedata r:id="rId179" o:title="formula_phys"/>
          </v:shape>
        </w:pict>
      </w:r>
      <w:r w:rsidRPr="00053F32">
        <w:rPr>
          <w:rFonts w:eastAsia="標楷體" w:hAnsi="標楷體"/>
          <w:kern w:val="0"/>
          <w:szCs w:val="26"/>
        </w:rPr>
        <w:t>＝</w:t>
      </w:r>
      <w:r w:rsidRPr="00053F32">
        <w:rPr>
          <w:rFonts w:eastAsia="標楷體"/>
          <w:kern w:val="0"/>
          <w:position w:val="-6"/>
          <w:szCs w:val="26"/>
        </w:rPr>
        <w:object w:dxaOrig="200" w:dyaOrig="220" w14:anchorId="7BCB4C03">
          <v:shape id="_x0000_i1641" type="#_x0000_t75" style="width:9.75pt;height:11.25pt" o:ole="">
            <v:imagedata r:id="rId215" o:title=""/>
          </v:shape>
          <o:OLEObject Type="Embed" ProgID="Equation.3" ShapeID="_x0000_i1641" DrawAspect="Content" ObjectID="_1789909822" r:id="rId216"/>
        </w:object>
      </w:r>
      <w:r w:rsidRPr="00053F32">
        <w:rPr>
          <w:rFonts w:eastAsia="標楷體" w:hAnsi="標楷體"/>
          <w:kern w:val="0"/>
          <w:szCs w:val="26"/>
        </w:rPr>
        <w:t>＋</w:t>
      </w:r>
      <w:r w:rsidRPr="00053F32">
        <w:rPr>
          <w:rFonts w:eastAsia="標楷體"/>
          <w:kern w:val="0"/>
          <w:szCs w:val="26"/>
        </w:rPr>
        <w:t>3</w:t>
      </w:r>
      <w:r w:rsidRPr="00053F32">
        <w:rPr>
          <w:rFonts w:eastAsia="標楷體" w:hAnsi="標楷體"/>
          <w:kern w:val="0"/>
          <w:szCs w:val="26"/>
        </w:rPr>
        <w:t>，</w:t>
      </w:r>
      <w:r w:rsidRPr="00053F32">
        <w:rPr>
          <w:rFonts w:eastAsia="標楷體"/>
          <w:kern w:val="0"/>
          <w:szCs w:val="26"/>
        </w:rPr>
        <w:t xml:space="preserve"> </w:t>
      </w:r>
      <w:r w:rsidRPr="00053F32">
        <w:rPr>
          <w:rFonts w:eastAsia="標楷體" w:hAnsi="標楷體"/>
          <w:kern w:val="0"/>
          <w:szCs w:val="26"/>
        </w:rPr>
        <w:t>試求</w:t>
      </w:r>
      <w:r w:rsidRPr="00053F32">
        <w:rPr>
          <w:rFonts w:eastAsia="標楷體"/>
          <w:kern w:val="0"/>
          <w:position w:val="-6"/>
          <w:szCs w:val="26"/>
        </w:rPr>
        <w:object w:dxaOrig="200" w:dyaOrig="220" w14:anchorId="412FF7D7">
          <v:shape id="_x0000_i1642" type="#_x0000_t75" style="width:9.75pt;height:11.25pt" o:ole="">
            <v:imagedata r:id="rId154" o:title=""/>
          </v:shape>
          <o:OLEObject Type="Embed" ProgID="Equation.3" ShapeID="_x0000_i1642" DrawAspect="Content" ObjectID="_1789909823" r:id="rId217"/>
        </w:object>
      </w:r>
      <w:r w:rsidRPr="00053F32">
        <w:rPr>
          <w:rFonts w:eastAsia="標楷體" w:hAnsi="標楷體"/>
          <w:kern w:val="0"/>
          <w:szCs w:val="26"/>
        </w:rPr>
        <w:t>與</w:t>
      </w:r>
      <w:r w:rsidR="002C2B0A">
        <w:rPr>
          <w:rFonts w:eastAsia="標楷體"/>
          <w:b/>
          <w:noProof/>
          <w:color w:val="000000"/>
          <w:position w:val="-2"/>
        </w:rPr>
        <w:pict w14:anchorId="6843CA8B">
          <v:shape id="_x0000_i1643" type="#_x0000_t75" alt="%FontSize=12&#10;%TeXFontSize=12&#10;\documentclass{article}&#10;\pagestyle{empty}&#10;\begin{document}&#10;\[&#10;\overline{GH}&#10;\]&#10;\end{document}" style="width:18pt;height:10.5pt">
            <v:imagedata r:id="rId180" o:title="formula_phys"/>
          </v:shape>
        </w:pict>
      </w:r>
      <w:r w:rsidRPr="00053F32">
        <w:rPr>
          <w:rFonts w:eastAsia="標楷體" w:hAnsi="標楷體"/>
          <w:kern w:val="0"/>
          <w:szCs w:val="26"/>
        </w:rPr>
        <w:t>之值。</w:t>
      </w:r>
    </w:p>
    <w:p w14:paraId="113572EE" w14:textId="77777777" w:rsidR="005A471A" w:rsidRPr="00053F32" w:rsidRDefault="003A668A" w:rsidP="003A668A">
      <w:pPr>
        <w:spacing w:beforeLines="50" w:before="180"/>
        <w:ind w:left="1261" w:hangingChars="525" w:hanging="1261"/>
        <w:jc w:val="both"/>
        <w:outlineLvl w:val="1"/>
        <w:rPr>
          <w:rFonts w:eastAsia="標楷體"/>
          <w:b/>
          <w:color w:val="000000"/>
        </w:rPr>
      </w:pPr>
      <w:bookmarkStart w:id="113" w:name="_Toc324709493"/>
      <w:bookmarkStart w:id="114" w:name="_Toc324709601"/>
      <w:bookmarkStart w:id="115" w:name="_Toc324709664"/>
      <w:bookmarkStart w:id="116" w:name="_Toc324715067"/>
      <w:bookmarkStart w:id="117" w:name="_Toc326083939"/>
      <w:bookmarkStart w:id="118" w:name="_Toc377403535"/>
      <w:bookmarkStart w:id="119" w:name="_Toc377403699"/>
      <w:bookmarkStart w:id="120" w:name="_Toc377403755"/>
      <w:bookmarkStart w:id="121" w:name="_Toc377403851"/>
      <w:bookmarkStart w:id="122" w:name="_Toc377404053"/>
      <w:bookmarkStart w:id="123" w:name="_Toc377405177"/>
      <w:bookmarkStart w:id="124" w:name="_Toc377405234"/>
      <w:bookmarkStart w:id="125" w:name="_Toc377405320"/>
      <w:bookmarkStart w:id="126" w:name="_Toc377405795"/>
      <w:bookmarkStart w:id="127" w:name="_Toc377405879"/>
      <w:r>
        <w:rPr>
          <w:rFonts w:eastAsia="標楷體"/>
          <w:b/>
          <w:noProof/>
          <w:color w:val="000000"/>
        </w:rPr>
        <w:pict w14:anchorId="2C546678">
          <v:shape id="_x0000_s3996" type="#_x0000_t75" style="position:absolute;left:0;text-align:left;margin-left:86.5pt;margin-top:4.5pt;width:272.5pt;height:124pt;z-index:-117">
            <v:imagedata r:id="rId218" o:title=""/>
          </v:shape>
        </w:pic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4A86D7F9" w14:textId="77777777" w:rsidR="00AB615C" w:rsidRDefault="00AB615C" w:rsidP="009C6D53">
      <w:pPr>
        <w:ind w:left="1261" w:hangingChars="525" w:hanging="1261"/>
        <w:jc w:val="both"/>
        <w:outlineLvl w:val="1"/>
        <w:rPr>
          <w:rFonts w:eastAsia="標楷體" w:hint="eastAsia"/>
          <w:b/>
          <w:color w:val="000000"/>
        </w:rPr>
      </w:pPr>
    </w:p>
    <w:p w14:paraId="3218382F" w14:textId="77777777" w:rsidR="00AB615C" w:rsidRDefault="00AB615C" w:rsidP="009C6D53">
      <w:pPr>
        <w:ind w:left="1261" w:hangingChars="525" w:hanging="1261"/>
        <w:jc w:val="both"/>
        <w:outlineLvl w:val="1"/>
        <w:rPr>
          <w:rFonts w:eastAsia="標楷體" w:hint="eastAsia"/>
          <w:b/>
          <w:color w:val="000000"/>
        </w:rPr>
      </w:pPr>
    </w:p>
    <w:p w14:paraId="66303CE9" w14:textId="77777777" w:rsidR="00053F32" w:rsidRDefault="00053F32" w:rsidP="009C6D53">
      <w:pPr>
        <w:ind w:left="1261" w:hangingChars="525" w:hanging="1261"/>
        <w:jc w:val="both"/>
        <w:outlineLvl w:val="1"/>
        <w:rPr>
          <w:rFonts w:eastAsia="標楷體" w:hint="eastAsia"/>
          <w:b/>
          <w:color w:val="000000"/>
        </w:rPr>
      </w:pPr>
    </w:p>
    <w:p w14:paraId="639DAEAE" w14:textId="77777777" w:rsidR="00053F32" w:rsidRDefault="00053F32" w:rsidP="009C6D53">
      <w:pPr>
        <w:ind w:left="1261" w:hangingChars="525" w:hanging="1261"/>
        <w:jc w:val="both"/>
        <w:outlineLvl w:val="1"/>
        <w:rPr>
          <w:rFonts w:eastAsia="標楷體" w:hint="eastAsia"/>
          <w:b/>
          <w:color w:val="000000"/>
        </w:rPr>
      </w:pPr>
    </w:p>
    <w:p w14:paraId="3343229A" w14:textId="77777777" w:rsidR="00AB615C" w:rsidRDefault="00AB615C" w:rsidP="009C6D53">
      <w:pPr>
        <w:ind w:left="1261" w:hangingChars="525" w:hanging="1261"/>
        <w:jc w:val="both"/>
        <w:outlineLvl w:val="1"/>
        <w:rPr>
          <w:rFonts w:eastAsia="標楷體" w:hint="eastAsia"/>
          <w:b/>
          <w:color w:val="000000"/>
        </w:rPr>
      </w:pPr>
    </w:p>
    <w:p w14:paraId="31933C2C" w14:textId="77777777" w:rsidR="002B65B6" w:rsidRDefault="002B65B6" w:rsidP="002B65B6">
      <w:pPr>
        <w:spacing w:afterLines="50" w:after="180"/>
        <w:ind w:leftChars="23" w:left="3404" w:hangingChars="1394" w:hanging="3349"/>
        <w:jc w:val="center"/>
        <w:rPr>
          <w:rFonts w:eastAsia="標楷體" w:hint="eastAsia"/>
          <w:b/>
          <w:color w:val="000000"/>
        </w:rPr>
      </w:pPr>
      <w:bookmarkStart w:id="128" w:name="_Toc321833097"/>
      <w:bookmarkStart w:id="129" w:name="_Toc321835370"/>
      <w:r w:rsidRPr="0086053A">
        <w:rPr>
          <w:rFonts w:eastAsia="標楷體"/>
          <w:b/>
          <w:color w:val="000000"/>
        </w:rPr>
        <w:t>圖</w:t>
      </w:r>
      <w:r w:rsidRPr="0086053A">
        <w:rPr>
          <w:rFonts w:eastAsia="標楷體"/>
          <w:b/>
          <w:color w:val="000000"/>
        </w:rPr>
        <w:t>8.1-</w:t>
      </w:r>
      <w:r>
        <w:rPr>
          <w:rFonts w:eastAsia="標楷體" w:hint="eastAsia"/>
          <w:b/>
          <w:color w:val="000000"/>
        </w:rPr>
        <w:t>19</w:t>
      </w:r>
    </w:p>
    <w:p w14:paraId="78782FBC" w14:textId="77777777" w:rsidR="00053F32" w:rsidRPr="009E0322" w:rsidRDefault="00053F32" w:rsidP="000159BB">
      <w:pPr>
        <w:ind w:leftChars="23" w:left="3404" w:hangingChars="1394" w:hanging="3349"/>
        <w:jc w:val="both"/>
        <w:rPr>
          <w:rFonts w:eastAsia="標楷體" w:hint="eastAsia"/>
          <w:color w:val="000000"/>
          <w:lang w:val="pt-BR"/>
        </w:rPr>
      </w:pPr>
      <w:r w:rsidRPr="000159BB">
        <w:rPr>
          <w:rFonts w:eastAsia="標楷體" w:hint="eastAsia"/>
          <w:b/>
        </w:rPr>
        <w:t>想法：</w:t>
      </w:r>
      <w:r w:rsidR="009E0322" w:rsidRPr="009E0322">
        <w:rPr>
          <w:rFonts w:eastAsia="標楷體"/>
          <w:color w:val="000000"/>
        </w:rPr>
        <w:t>平行線截比例</w:t>
      </w:r>
      <w:r w:rsidR="009E0322" w:rsidRPr="009E0322">
        <w:rPr>
          <w:rFonts w:eastAsia="標楷體" w:hint="eastAsia"/>
          <w:color w:val="000000"/>
        </w:rPr>
        <w:t>線段</w:t>
      </w:r>
      <w:r w:rsidR="009E0322" w:rsidRPr="009E0322">
        <w:rPr>
          <w:rFonts w:eastAsia="標楷體"/>
          <w:color w:val="000000"/>
        </w:rPr>
        <w:t>定理</w:t>
      </w:r>
      <w:r w:rsidR="009E0322" w:rsidRPr="009E0322">
        <w:rPr>
          <w:rFonts w:eastAsia="標楷體"/>
          <w:color w:val="000000"/>
        </w:rPr>
        <w:t xml:space="preserve">: </w:t>
      </w:r>
      <w:r w:rsidR="009E0322" w:rsidRPr="009E0322">
        <w:rPr>
          <w:rFonts w:eastAsia="標楷體"/>
          <w:color w:val="000000"/>
        </w:rPr>
        <w:t>任意兩直線被一組平行線所截，則截於平行</w:t>
      </w:r>
      <w:r w:rsidR="00501191">
        <w:rPr>
          <w:rFonts w:eastAsia="標楷體" w:hint="eastAsia"/>
          <w:color w:val="000000"/>
        </w:rPr>
        <w:br/>
      </w:r>
      <w:r w:rsidR="009E0322" w:rsidRPr="009E0322">
        <w:rPr>
          <w:rFonts w:eastAsia="標楷體"/>
          <w:color w:val="000000"/>
        </w:rPr>
        <w:t>線間的對應線段成比例。</w:t>
      </w:r>
      <w:bookmarkEnd w:id="128"/>
      <w:bookmarkEnd w:id="129"/>
    </w:p>
    <w:p w14:paraId="35CC31A3" w14:textId="77777777" w:rsidR="00053F32" w:rsidRPr="000159BB" w:rsidRDefault="00053F32" w:rsidP="00053F32">
      <w:pPr>
        <w:rPr>
          <w:rFonts w:eastAsia="標楷體"/>
          <w:b/>
          <w:color w:val="000000"/>
          <w:lang w:val="pt-BR"/>
        </w:rPr>
      </w:pPr>
      <w:r w:rsidRPr="000159BB">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053F32" w:rsidRPr="00060E7D" w14:paraId="45AD5785" w14:textId="77777777" w:rsidTr="002468A0">
        <w:tc>
          <w:tcPr>
            <w:tcW w:w="3652" w:type="dxa"/>
            <w:tcBorders>
              <w:top w:val="single" w:sz="4" w:space="0" w:color="FFFFFF"/>
              <w:left w:val="nil"/>
              <w:bottom w:val="single" w:sz="4" w:space="0" w:color="auto"/>
            </w:tcBorders>
          </w:tcPr>
          <w:p w14:paraId="75991B3E" w14:textId="77777777" w:rsidR="00053F32" w:rsidRPr="00060E7D" w:rsidRDefault="00053F32" w:rsidP="007D2B2A">
            <w:pPr>
              <w:spacing w:beforeLines="50" w:before="180"/>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0DB72259" w14:textId="77777777" w:rsidR="00053F32" w:rsidRPr="00060E7D" w:rsidRDefault="00053F32" w:rsidP="007D2B2A">
            <w:pPr>
              <w:spacing w:beforeLines="50" w:before="180"/>
              <w:jc w:val="center"/>
              <w:rPr>
                <w:rFonts w:eastAsia="標楷體"/>
                <w:color w:val="000000"/>
              </w:rPr>
            </w:pPr>
            <w:r w:rsidRPr="00060E7D">
              <w:rPr>
                <w:rFonts w:eastAsia="標楷體"/>
                <w:color w:val="000000"/>
              </w:rPr>
              <w:t>理由</w:t>
            </w:r>
          </w:p>
        </w:tc>
      </w:tr>
      <w:tr w:rsidR="00053F32" w:rsidRPr="001A666A" w14:paraId="6F61A20C" w14:textId="77777777" w:rsidTr="002468A0">
        <w:tc>
          <w:tcPr>
            <w:tcW w:w="3652" w:type="dxa"/>
            <w:tcBorders>
              <w:top w:val="single" w:sz="4" w:space="0" w:color="auto"/>
            </w:tcBorders>
          </w:tcPr>
          <w:p w14:paraId="26036315" w14:textId="77777777" w:rsidR="00053F32" w:rsidRPr="002C2B0A" w:rsidRDefault="009E0322" w:rsidP="007F58C8">
            <w:pPr>
              <w:numPr>
                <w:ilvl w:val="0"/>
                <w:numId w:val="65"/>
              </w:numPr>
              <w:snapToGrid w:val="0"/>
              <w:spacing w:beforeLines="50" w:before="180"/>
              <w:jc w:val="both"/>
              <w:rPr>
                <w:rFonts w:eastAsia="標楷體" w:hint="eastAsia"/>
                <w:color w:val="000000"/>
              </w:rPr>
            </w:pPr>
            <w:r w:rsidRPr="002C2B0A">
              <w:rPr>
                <w:rFonts w:eastAsia="標楷體"/>
                <w:noProof/>
                <w:color w:val="000000"/>
                <w:position w:val="-2"/>
              </w:rPr>
              <w:pict w14:anchorId="0BBE35BA">
                <v:shape id="_x0000_i1644" type="#_x0000_t75" alt="%FontSize=12&#10;%TeXFontSize=12&#10;\documentclass{article}&#10;\pagestyle{empty}&#10;\begin{document}&#10;\[&#10;\overline{AB}&#10;\]&#10;\end{document}" style="width:15.75pt;height:10.5pt">
                  <v:imagedata r:id="rId142" o:title="formula_phys"/>
                </v:shape>
              </w:pict>
            </w:r>
            <w:r w:rsidRPr="002C2B0A">
              <w:rPr>
                <w:rFonts w:eastAsia="標楷體" w:hint="eastAsia"/>
                <w:noProof/>
                <w:color w:val="000000"/>
                <w:position w:val="-2"/>
              </w:rPr>
              <w:t>：</w:t>
            </w:r>
            <w:r w:rsidRPr="002C2B0A">
              <w:rPr>
                <w:rFonts w:eastAsia="標楷體"/>
                <w:noProof/>
                <w:color w:val="000000"/>
                <w:position w:val="-2"/>
              </w:rPr>
              <w:pict w14:anchorId="1B1FE462">
                <v:shape id="_x0000_i1645" type="#_x0000_t75" alt="%FontSize=12&#10;%TeXFontSize=12&#10;\documentclass{article}&#10;\pagestyle{empty}&#10;\begin{document}&#10;\[&#10;\overline{BC}&#10;\]&#10;\end{document}" style="width:15.75pt;height:10.5pt">
                  <v:imagedata r:id="rId130" o:title="formula_phys"/>
                </v:shape>
              </w:pict>
            </w:r>
            <w:r w:rsidRPr="002C2B0A">
              <w:rPr>
                <w:rFonts w:eastAsia="標楷體" w:hint="eastAsia"/>
                <w:noProof/>
                <w:color w:val="000000"/>
                <w:position w:val="-2"/>
              </w:rPr>
              <w:t>＝</w:t>
            </w:r>
            <w:r w:rsidRPr="002C2B0A">
              <w:rPr>
                <w:rFonts w:eastAsia="標楷體"/>
                <w:noProof/>
                <w:color w:val="000000"/>
                <w:position w:val="-2"/>
              </w:rPr>
              <w:pict w14:anchorId="318945D7">
                <v:shape id="_x0000_i1646" type="#_x0000_t75" alt="%FontSize=12&#10;%TeXFontSize=12&#10;\documentclass{article}&#10;\pagestyle{empty}&#10;\begin{document}&#10;\[&#10;\overline{EF}&#10;\]&#10;\end{document}" style="width:16.5pt;height:10.5pt">
                  <v:imagedata r:id="rId178" o:title="formula_phys"/>
                </v:shape>
              </w:pict>
            </w:r>
            <w:r w:rsidRPr="002C2B0A">
              <w:rPr>
                <w:rFonts w:eastAsia="標楷體" w:hint="eastAsia"/>
                <w:noProof/>
                <w:color w:val="000000"/>
                <w:position w:val="-2"/>
              </w:rPr>
              <w:t>：</w:t>
            </w:r>
            <w:r w:rsidRPr="002C2B0A">
              <w:rPr>
                <w:rFonts w:eastAsia="標楷體"/>
                <w:noProof/>
                <w:color w:val="000000"/>
                <w:position w:val="-2"/>
              </w:rPr>
              <w:pict w14:anchorId="7A491275">
                <v:shape id="_x0000_i1647" type="#_x0000_t75" alt="%FontSize=12&#10;%TeXFontSize=12&#10;\documentclass{article}&#10;\pagestyle{empty}&#10;\begin{document}&#10;\[&#10;\overline{FG}&#10;\]&#10;\end{document}" style="width:17.25pt;height:10.5pt">
                  <v:imagedata r:id="rId179" o:title="formula_phys"/>
                </v:shape>
              </w:pict>
            </w:r>
            <w:r w:rsidRPr="002C2B0A">
              <w:rPr>
                <w:rFonts w:eastAsia="標楷體" w:hint="eastAsia"/>
                <w:noProof/>
                <w:color w:val="000000"/>
                <w:position w:val="-2"/>
              </w:rPr>
              <w:br/>
            </w:r>
            <w:r w:rsidRPr="002C2B0A">
              <w:rPr>
                <w:rFonts w:eastAsia="標楷體" w:hint="eastAsia"/>
                <w:noProof/>
                <w:color w:val="000000"/>
                <w:position w:val="-2"/>
              </w:rPr>
              <w:br/>
            </w:r>
          </w:p>
          <w:p w14:paraId="6AFCE755" w14:textId="77777777" w:rsidR="009E0322" w:rsidRPr="002C2B0A" w:rsidRDefault="009E0322" w:rsidP="007F58C8">
            <w:pPr>
              <w:numPr>
                <w:ilvl w:val="0"/>
                <w:numId w:val="65"/>
              </w:numPr>
              <w:snapToGrid w:val="0"/>
              <w:spacing w:beforeLines="70" w:before="252"/>
              <w:ind w:left="357" w:hanging="357"/>
              <w:jc w:val="both"/>
              <w:rPr>
                <w:rFonts w:eastAsia="標楷體" w:hint="eastAsia"/>
                <w:color w:val="000000"/>
              </w:rPr>
            </w:pPr>
            <w:r w:rsidRPr="002C2B0A">
              <w:rPr>
                <w:rFonts w:eastAsia="標楷體"/>
                <w:noProof/>
                <w:color w:val="000000"/>
                <w:position w:val="-2"/>
              </w:rPr>
              <w:pict w14:anchorId="60560C09">
                <v:shape id="_x0000_i1648" type="#_x0000_t75" alt="%FontSize=12&#10;%TeXFontSize=12&#10;\documentclass{article}&#10;\pagestyle{empty}&#10;\begin{document}&#10;\[&#10;\overline{BC}&#10;\]&#10;\end{document}" style="width:15.75pt;height:10.5pt">
                  <v:imagedata r:id="rId130" o:title="formula_phys"/>
                </v:shape>
              </w:pict>
            </w:r>
            <w:r w:rsidRPr="002C2B0A">
              <w:rPr>
                <w:rFonts w:eastAsia="標楷體" w:hint="eastAsia"/>
                <w:noProof/>
                <w:color w:val="000000"/>
                <w:position w:val="-2"/>
              </w:rPr>
              <w:t>：</w:t>
            </w:r>
            <w:r w:rsidRPr="002C2B0A">
              <w:rPr>
                <w:rFonts w:eastAsia="標楷體"/>
                <w:noProof/>
                <w:color w:val="000000"/>
                <w:position w:val="-2"/>
              </w:rPr>
              <w:pict w14:anchorId="6018A715">
                <v:shape id="_x0000_i1649" type="#_x0000_t75" alt="%FontSize=12&#10;%TeXFontSize=12&#10;\documentclass{article}&#10;\pagestyle{empty}&#10;\begin{document}&#10;\[&#10;\overline{CD}&#10;\]&#10;\end{document}" style="width:17.25pt;height:10.5pt">
                  <v:imagedata r:id="rId196" o:title="formula_phys"/>
                </v:shape>
              </w:pict>
            </w:r>
            <w:r w:rsidRPr="002C2B0A">
              <w:rPr>
                <w:rFonts w:eastAsia="標楷體" w:hint="eastAsia"/>
                <w:noProof/>
                <w:color w:val="000000"/>
                <w:position w:val="-2"/>
              </w:rPr>
              <w:t>＝</w:t>
            </w:r>
            <w:r w:rsidRPr="002C2B0A">
              <w:rPr>
                <w:rFonts w:eastAsia="標楷體"/>
                <w:noProof/>
                <w:color w:val="000000"/>
                <w:position w:val="-2"/>
              </w:rPr>
              <w:pict w14:anchorId="2CCECD76">
                <v:shape id="_x0000_i1650" type="#_x0000_t75" alt="%FontSize=12&#10;%TeXFontSize=12&#10;\documentclass{article}&#10;\pagestyle{empty}&#10;\begin{document}&#10;\[&#10;\overline{FG}&#10;\]&#10;\end{document}" style="width:17.25pt;height:10.5pt">
                  <v:imagedata r:id="rId179" o:title="formula_phys"/>
                </v:shape>
              </w:pict>
            </w:r>
            <w:r w:rsidRPr="002C2B0A">
              <w:rPr>
                <w:rFonts w:eastAsia="標楷體" w:hint="eastAsia"/>
                <w:noProof/>
                <w:color w:val="000000"/>
                <w:position w:val="-2"/>
              </w:rPr>
              <w:t>：</w:t>
            </w:r>
            <w:r w:rsidRPr="002C2B0A">
              <w:rPr>
                <w:rFonts w:eastAsia="標楷體"/>
                <w:noProof/>
                <w:color w:val="000000"/>
                <w:position w:val="-2"/>
              </w:rPr>
              <w:pict w14:anchorId="14ACF2E0">
                <v:shape id="_x0000_i1651" type="#_x0000_t75" alt="%FontSize=12&#10;%TeXFontSize=12&#10;\documentclass{article}&#10;\pagestyle{empty}&#10;\begin{document}&#10;\[&#10;\overline{GH}&#10;\]&#10;\end{document}" style="width:18pt;height:10.5pt">
                  <v:imagedata r:id="rId180" o:title="formula_phys"/>
                </v:shape>
              </w:pict>
            </w:r>
            <w:r w:rsidRPr="002C2B0A">
              <w:rPr>
                <w:rFonts w:eastAsia="標楷體" w:hint="eastAsia"/>
                <w:noProof/>
                <w:color w:val="000000"/>
                <w:position w:val="-2"/>
              </w:rPr>
              <w:br/>
            </w:r>
            <w:r w:rsidRPr="002C2B0A">
              <w:rPr>
                <w:rFonts w:eastAsia="標楷體" w:hint="eastAsia"/>
                <w:noProof/>
                <w:color w:val="000000"/>
                <w:position w:val="-2"/>
              </w:rPr>
              <w:br/>
            </w:r>
          </w:p>
          <w:p w14:paraId="03438565" w14:textId="77777777" w:rsidR="009E0322" w:rsidRPr="002C2B0A" w:rsidRDefault="007D2B2A" w:rsidP="007F58C8">
            <w:pPr>
              <w:numPr>
                <w:ilvl w:val="0"/>
                <w:numId w:val="65"/>
              </w:numPr>
              <w:snapToGrid w:val="0"/>
              <w:spacing w:beforeLines="70" w:before="252"/>
              <w:ind w:left="357" w:hanging="357"/>
              <w:jc w:val="both"/>
              <w:rPr>
                <w:rFonts w:eastAsia="標楷體" w:hint="eastAsia"/>
                <w:color w:val="000000"/>
              </w:rPr>
            </w:pPr>
            <w:r w:rsidRPr="002C2B0A">
              <w:rPr>
                <w:rFonts w:eastAsia="標楷體"/>
                <w:noProof/>
                <w:color w:val="000000"/>
                <w:position w:val="-2"/>
              </w:rPr>
              <w:pict w14:anchorId="49EE2808">
                <v:shape id="_x0000_i1652" type="#_x0000_t75" alt="%FontSize=12&#10;%TeXFontSize=12&#10;\documentclass{article}&#10;\pagestyle{empty}&#10;\begin{document}&#10;\[&#10;\overline{AB}&#10;\]&#10;\end{document}" style="width:15.75pt;height:10.5pt">
                  <v:imagedata r:id="rId142" o:title="formula_phys"/>
                </v:shape>
              </w:pict>
            </w:r>
            <w:r w:rsidRPr="002C2B0A">
              <w:rPr>
                <w:rFonts w:eastAsia="標楷體" w:hint="eastAsia"/>
                <w:noProof/>
                <w:color w:val="000000"/>
                <w:position w:val="-2"/>
              </w:rPr>
              <w:t>：</w:t>
            </w:r>
            <w:r w:rsidRPr="002C2B0A">
              <w:rPr>
                <w:rFonts w:eastAsia="標楷體"/>
                <w:noProof/>
                <w:color w:val="000000"/>
                <w:position w:val="-2"/>
              </w:rPr>
              <w:pict w14:anchorId="50829EA3">
                <v:shape id="_x0000_i1653" type="#_x0000_t75" alt="%FontSize=12&#10;%TeXFontSize=12&#10;\documentclass{article}&#10;\pagestyle{empty}&#10;\begin{document}&#10;\[&#10;\overline{BC}&#10;\]&#10;\end{document}" style="width:15.75pt;height:10.5pt">
                  <v:imagedata r:id="rId130" o:title="formula_phys"/>
                </v:shape>
              </w:pict>
            </w:r>
            <w:r w:rsidRPr="002C2B0A">
              <w:rPr>
                <w:rFonts w:eastAsia="標楷體" w:hint="eastAsia"/>
                <w:noProof/>
                <w:color w:val="000000"/>
                <w:position w:val="-2"/>
              </w:rPr>
              <w:t>：</w:t>
            </w:r>
            <w:r w:rsidRPr="002C2B0A">
              <w:rPr>
                <w:rFonts w:eastAsia="標楷體"/>
                <w:noProof/>
                <w:color w:val="000000"/>
                <w:position w:val="-2"/>
              </w:rPr>
              <w:pict w14:anchorId="3E0CA3FD">
                <v:shape id="_x0000_i1654" type="#_x0000_t75" alt="%FontSize=12&#10;%TeXFontSize=12&#10;\documentclass{article}&#10;\pagestyle{empty}&#10;\begin{document}&#10;\[&#10;\overline{CD}&#10;\]&#10;\end{document}" style="width:17.25pt;height:10.5pt">
                  <v:imagedata r:id="rId196" o:title="formula_phys"/>
                </v:shape>
              </w:pict>
            </w:r>
            <w:r w:rsidRPr="002C2B0A">
              <w:rPr>
                <w:rFonts w:eastAsia="標楷體" w:hint="eastAsia"/>
                <w:noProof/>
                <w:color w:val="000000"/>
                <w:position w:val="-2"/>
              </w:rPr>
              <w:t>＝</w:t>
            </w:r>
            <w:r w:rsidRPr="002C2B0A">
              <w:rPr>
                <w:rFonts w:eastAsia="標楷體"/>
                <w:noProof/>
                <w:color w:val="000000"/>
                <w:position w:val="-2"/>
              </w:rPr>
              <w:pict w14:anchorId="05FBF369">
                <v:shape id="_x0000_i1655" type="#_x0000_t75" alt="%FontSize=12&#10;%TeXFontSize=12&#10;\documentclass{article}&#10;\pagestyle{empty}&#10;\begin{document}&#10;\[&#10;\overline{EF}&#10;\]&#10;\end{document}" style="width:16.5pt;height:10.5pt">
                  <v:imagedata r:id="rId178" o:title="formula_phys"/>
                </v:shape>
              </w:pict>
            </w:r>
            <w:r w:rsidRPr="002C2B0A">
              <w:rPr>
                <w:rFonts w:eastAsia="標楷體" w:hint="eastAsia"/>
                <w:noProof/>
                <w:color w:val="000000"/>
                <w:position w:val="-2"/>
              </w:rPr>
              <w:t>：</w:t>
            </w:r>
            <w:r w:rsidRPr="002C2B0A">
              <w:rPr>
                <w:rFonts w:eastAsia="標楷體"/>
                <w:noProof/>
                <w:color w:val="000000"/>
                <w:position w:val="-2"/>
              </w:rPr>
              <w:pict w14:anchorId="2DB5B619">
                <v:shape id="_x0000_i1656" type="#_x0000_t75" alt="%FontSize=12&#10;%TeXFontSize=12&#10;\documentclass{article}&#10;\pagestyle{empty}&#10;\begin{document}&#10;\[&#10;\overline{FG}&#10;\]&#10;\end{document}" style="width:17.25pt;height:10.5pt">
                  <v:imagedata r:id="rId179" o:title="formula_phys"/>
                </v:shape>
              </w:pict>
            </w:r>
            <w:r w:rsidRPr="002C2B0A">
              <w:rPr>
                <w:rFonts w:eastAsia="標楷體" w:hint="eastAsia"/>
                <w:noProof/>
                <w:color w:val="000000"/>
                <w:position w:val="-2"/>
              </w:rPr>
              <w:t>：</w:t>
            </w:r>
            <w:r w:rsidRPr="002C2B0A">
              <w:rPr>
                <w:rFonts w:eastAsia="標楷體"/>
                <w:noProof/>
                <w:color w:val="000000"/>
                <w:position w:val="-2"/>
              </w:rPr>
              <w:pict w14:anchorId="2F17A457">
                <v:shape id="_x0000_i1657" type="#_x0000_t75" alt="%FontSize=12&#10;%TeXFontSize=12&#10;\documentclass{article}&#10;\pagestyle{empty}&#10;\begin{document}&#10;\[&#10;\overline{GH}&#10;\]&#10;\end{document}" style="width:18pt;height:10.5pt">
                  <v:imagedata r:id="rId180" o:title="formula_phys"/>
                </v:shape>
              </w:pict>
            </w:r>
          </w:p>
          <w:p w14:paraId="50611B2E" w14:textId="77777777" w:rsidR="002C2B0A" w:rsidRPr="002C2B0A" w:rsidRDefault="002C2B0A" w:rsidP="007F58C8">
            <w:pPr>
              <w:numPr>
                <w:ilvl w:val="0"/>
                <w:numId w:val="65"/>
              </w:numPr>
              <w:snapToGrid w:val="0"/>
              <w:spacing w:beforeLines="70" w:before="252"/>
              <w:ind w:left="357" w:hanging="357"/>
              <w:jc w:val="both"/>
              <w:rPr>
                <w:rFonts w:eastAsia="標楷體" w:hint="eastAsia"/>
                <w:color w:val="000000"/>
              </w:rPr>
            </w:pPr>
            <w:r w:rsidRPr="002C2B0A">
              <w:rPr>
                <w:rFonts w:eastAsia="標楷體" w:hint="eastAsia"/>
                <w:noProof/>
                <w:color w:val="000000"/>
                <w:position w:val="-2"/>
              </w:rPr>
              <w:t>4</w:t>
            </w:r>
            <w:r w:rsidRPr="002C2B0A">
              <w:rPr>
                <w:rFonts w:eastAsia="標楷體" w:hint="eastAsia"/>
                <w:noProof/>
                <w:color w:val="000000"/>
                <w:position w:val="-2"/>
              </w:rPr>
              <w:t>：</w:t>
            </w:r>
            <w:r w:rsidRPr="002C2B0A">
              <w:rPr>
                <w:rFonts w:eastAsia="標楷體"/>
                <w:kern w:val="0"/>
                <w:position w:val="-6"/>
                <w:szCs w:val="26"/>
              </w:rPr>
              <w:object w:dxaOrig="200" w:dyaOrig="220" w14:anchorId="39086D7B">
                <v:shape id="_x0000_i1658" type="#_x0000_t75" style="width:9.75pt;height:11.25pt" o:ole="">
                  <v:imagedata r:id="rId154" o:title=""/>
                </v:shape>
                <o:OLEObject Type="Embed" ProgID="Equation.3" ShapeID="_x0000_i1658" DrawAspect="Content" ObjectID="_1789909824" r:id="rId219"/>
              </w:object>
            </w:r>
            <w:r w:rsidRPr="002C2B0A">
              <w:rPr>
                <w:rFonts w:eastAsia="標楷體" w:hint="eastAsia"/>
                <w:noProof/>
                <w:color w:val="000000"/>
                <w:position w:val="-2"/>
              </w:rPr>
              <w:t>＝</w:t>
            </w:r>
            <w:r w:rsidRPr="002C2B0A">
              <w:rPr>
                <w:rFonts w:eastAsia="標楷體"/>
                <w:kern w:val="0"/>
                <w:position w:val="-6"/>
                <w:szCs w:val="26"/>
              </w:rPr>
              <w:object w:dxaOrig="200" w:dyaOrig="220" w14:anchorId="135CD34A">
                <v:shape id="_x0000_i1659" type="#_x0000_t75" style="width:9.75pt;height:11.25pt" o:ole="">
                  <v:imagedata r:id="rId154" o:title=""/>
                </v:shape>
                <o:OLEObject Type="Embed" ProgID="Equation.3" ShapeID="_x0000_i1659" DrawAspect="Content" ObjectID="_1789909825" r:id="rId220"/>
              </w:object>
            </w:r>
            <w:r w:rsidRPr="002C2B0A">
              <w:rPr>
                <w:rFonts w:eastAsia="標楷體" w:hint="eastAsia"/>
                <w:noProof/>
                <w:color w:val="000000"/>
                <w:position w:val="-2"/>
              </w:rPr>
              <w:t>：</w:t>
            </w:r>
            <w:r w:rsidRPr="002C2B0A">
              <w:rPr>
                <w:rFonts w:eastAsia="標楷體" w:hint="eastAsia"/>
                <w:noProof/>
                <w:color w:val="000000"/>
                <w:position w:val="-2"/>
              </w:rPr>
              <w:t>(</w:t>
            </w:r>
            <w:r w:rsidRPr="002C2B0A">
              <w:rPr>
                <w:rFonts w:eastAsia="標楷體"/>
                <w:kern w:val="0"/>
                <w:position w:val="-6"/>
                <w:szCs w:val="26"/>
              </w:rPr>
              <w:object w:dxaOrig="200" w:dyaOrig="220" w14:anchorId="6B227BEC">
                <v:shape id="_x0000_i1660" type="#_x0000_t75" style="width:9.75pt;height:11.25pt" o:ole="">
                  <v:imagedata r:id="rId215" o:title=""/>
                </v:shape>
                <o:OLEObject Type="Embed" ProgID="Equation.3" ShapeID="_x0000_i1660" DrawAspect="Content" ObjectID="_1789909826" r:id="rId221"/>
              </w:object>
            </w:r>
            <w:r w:rsidRPr="002C2B0A">
              <w:rPr>
                <w:rFonts w:eastAsia="標楷體" w:hAnsi="標楷體"/>
                <w:kern w:val="0"/>
                <w:szCs w:val="26"/>
              </w:rPr>
              <w:t>＋</w:t>
            </w:r>
            <w:r w:rsidRPr="002C2B0A">
              <w:rPr>
                <w:rFonts w:eastAsia="標楷體"/>
                <w:kern w:val="0"/>
                <w:szCs w:val="26"/>
              </w:rPr>
              <w:t>3</w:t>
            </w:r>
            <w:r w:rsidRPr="002C2B0A">
              <w:rPr>
                <w:rFonts w:eastAsia="標楷體" w:hint="eastAsia"/>
                <w:kern w:val="0"/>
                <w:szCs w:val="26"/>
              </w:rPr>
              <w:t xml:space="preserve"> )</w:t>
            </w:r>
            <w:r w:rsidR="003002EC">
              <w:rPr>
                <w:rFonts w:eastAsia="標楷體"/>
                <w:kern w:val="0"/>
                <w:szCs w:val="26"/>
              </w:rPr>
              <w:br/>
            </w:r>
          </w:p>
          <w:p w14:paraId="385C82FD" w14:textId="77777777" w:rsidR="002C2B0A" w:rsidRPr="002C2B0A" w:rsidRDefault="002C2B0A" w:rsidP="007F58C8">
            <w:pPr>
              <w:numPr>
                <w:ilvl w:val="0"/>
                <w:numId w:val="65"/>
              </w:numPr>
              <w:snapToGrid w:val="0"/>
              <w:spacing w:beforeLines="50" w:before="180"/>
              <w:ind w:left="357" w:hanging="357"/>
              <w:jc w:val="both"/>
              <w:rPr>
                <w:rFonts w:eastAsia="標楷體" w:hint="eastAsia"/>
                <w:color w:val="000000"/>
              </w:rPr>
            </w:pPr>
            <w:r>
              <w:rPr>
                <w:rFonts w:eastAsia="標楷體" w:hint="eastAsia"/>
                <w:kern w:val="0"/>
                <w:szCs w:val="26"/>
              </w:rPr>
              <w:t>4</w:t>
            </w:r>
            <w:r>
              <w:rPr>
                <w:rFonts w:eastAsia="標楷體" w:hint="eastAsia"/>
                <w:kern w:val="0"/>
                <w:szCs w:val="26"/>
              </w:rPr>
              <w:t>×</w:t>
            </w:r>
            <w:r w:rsidRPr="002C2B0A">
              <w:rPr>
                <w:rFonts w:eastAsia="標楷體" w:hint="eastAsia"/>
                <w:noProof/>
                <w:color w:val="000000"/>
                <w:position w:val="-2"/>
              </w:rPr>
              <w:t>(</w:t>
            </w:r>
            <w:r w:rsidRPr="002C2B0A">
              <w:rPr>
                <w:rFonts w:eastAsia="標楷體"/>
                <w:kern w:val="0"/>
                <w:position w:val="-6"/>
                <w:szCs w:val="26"/>
              </w:rPr>
              <w:object w:dxaOrig="200" w:dyaOrig="220" w14:anchorId="24F8F5DC">
                <v:shape id="_x0000_i1661" type="#_x0000_t75" style="width:9.75pt;height:11.25pt" o:ole="">
                  <v:imagedata r:id="rId215" o:title=""/>
                </v:shape>
                <o:OLEObject Type="Embed" ProgID="Equation.3" ShapeID="_x0000_i1661" DrawAspect="Content" ObjectID="_1789909827" r:id="rId222"/>
              </w:object>
            </w:r>
            <w:r w:rsidRPr="002C2B0A">
              <w:rPr>
                <w:rFonts w:eastAsia="標楷體" w:hAnsi="標楷體"/>
                <w:kern w:val="0"/>
                <w:szCs w:val="26"/>
              </w:rPr>
              <w:t>＋</w:t>
            </w:r>
            <w:r w:rsidRPr="002C2B0A">
              <w:rPr>
                <w:rFonts w:eastAsia="標楷體"/>
                <w:kern w:val="0"/>
                <w:szCs w:val="26"/>
              </w:rPr>
              <w:t>3</w:t>
            </w:r>
            <w:r w:rsidRPr="002C2B0A">
              <w:rPr>
                <w:rFonts w:eastAsia="標楷體" w:hint="eastAsia"/>
                <w:kern w:val="0"/>
                <w:szCs w:val="26"/>
              </w:rPr>
              <w:t xml:space="preserve"> )</w:t>
            </w:r>
            <w:r>
              <w:rPr>
                <w:rFonts w:eastAsia="標楷體" w:hint="eastAsia"/>
                <w:kern w:val="0"/>
                <w:szCs w:val="26"/>
              </w:rPr>
              <w:t>＝</w:t>
            </w:r>
            <w:r w:rsidRPr="002C2B0A">
              <w:rPr>
                <w:rFonts w:eastAsia="標楷體"/>
                <w:kern w:val="0"/>
                <w:position w:val="-6"/>
                <w:szCs w:val="26"/>
              </w:rPr>
              <w:object w:dxaOrig="279" w:dyaOrig="320" w14:anchorId="7DFCCCC3">
                <v:shape id="_x0000_i1662" type="#_x0000_t75" style="width:14.25pt;height:15.75pt" o:ole="">
                  <v:imagedata r:id="rId223" o:title=""/>
                </v:shape>
                <o:OLEObject Type="Embed" ProgID="Equation.3" ShapeID="_x0000_i1662" DrawAspect="Content" ObjectID="_1789909828" r:id="rId224"/>
              </w:object>
            </w:r>
          </w:p>
          <w:p w14:paraId="5019F522" w14:textId="77777777" w:rsidR="002C2B0A" w:rsidRPr="002C2B0A" w:rsidRDefault="002C2B0A" w:rsidP="007F58C8">
            <w:pPr>
              <w:numPr>
                <w:ilvl w:val="0"/>
                <w:numId w:val="65"/>
              </w:numPr>
              <w:snapToGrid w:val="0"/>
              <w:spacing w:beforeLines="70" w:before="252"/>
              <w:ind w:left="357" w:hanging="357"/>
              <w:jc w:val="both"/>
              <w:rPr>
                <w:rFonts w:eastAsia="標楷體" w:hint="eastAsia"/>
                <w:color w:val="000000"/>
              </w:rPr>
            </w:pPr>
            <w:r w:rsidRPr="002C2B0A">
              <w:rPr>
                <w:rFonts w:eastAsia="標楷體"/>
                <w:kern w:val="0"/>
                <w:position w:val="-6"/>
                <w:szCs w:val="26"/>
              </w:rPr>
              <w:object w:dxaOrig="200" w:dyaOrig="220" w14:anchorId="66485EDB">
                <v:shape id="_x0000_i1663" type="#_x0000_t75" style="width:9.75pt;height:11.25pt" o:ole="">
                  <v:imagedata r:id="rId154" o:title=""/>
                </v:shape>
                <o:OLEObject Type="Embed" ProgID="Equation.3" ShapeID="_x0000_i1663" DrawAspect="Content" ObjectID="_1789909829" r:id="rId225"/>
              </w:object>
            </w:r>
            <w:r>
              <w:rPr>
                <w:rFonts w:eastAsia="標楷體" w:hint="eastAsia"/>
                <w:kern w:val="0"/>
                <w:szCs w:val="26"/>
              </w:rPr>
              <w:t>＝</w:t>
            </w:r>
            <w:r>
              <w:rPr>
                <w:rFonts w:eastAsia="標楷體" w:hint="eastAsia"/>
                <w:kern w:val="0"/>
                <w:szCs w:val="26"/>
              </w:rPr>
              <w:t xml:space="preserve">6 </w:t>
            </w:r>
            <w:r>
              <w:rPr>
                <w:rFonts w:eastAsia="標楷體" w:hint="eastAsia"/>
                <w:kern w:val="0"/>
                <w:szCs w:val="26"/>
              </w:rPr>
              <w:t>或</w:t>
            </w:r>
            <w:r>
              <w:rPr>
                <w:rFonts w:eastAsia="標楷體" w:hint="eastAsia"/>
                <w:kern w:val="0"/>
                <w:szCs w:val="26"/>
              </w:rPr>
              <w:t xml:space="preserve"> </w:t>
            </w:r>
            <w:r w:rsidRPr="002C2B0A">
              <w:rPr>
                <w:rFonts w:eastAsia="標楷體"/>
                <w:kern w:val="0"/>
                <w:position w:val="-6"/>
                <w:szCs w:val="26"/>
              </w:rPr>
              <w:object w:dxaOrig="200" w:dyaOrig="220" w14:anchorId="016BE7E1">
                <v:shape id="_x0000_i1664" type="#_x0000_t75" style="width:9.75pt;height:11.25pt" o:ole="">
                  <v:imagedata r:id="rId154" o:title=""/>
                </v:shape>
                <o:OLEObject Type="Embed" ProgID="Equation.3" ShapeID="_x0000_i1664" DrawAspect="Content" ObjectID="_1789909830" r:id="rId226"/>
              </w:object>
            </w:r>
            <w:r>
              <w:rPr>
                <w:rFonts w:eastAsia="標楷體" w:hint="eastAsia"/>
                <w:kern w:val="0"/>
                <w:szCs w:val="26"/>
              </w:rPr>
              <w:t>＝－</w:t>
            </w:r>
            <w:r>
              <w:rPr>
                <w:rFonts w:eastAsia="標楷體" w:hint="eastAsia"/>
                <w:kern w:val="0"/>
                <w:szCs w:val="26"/>
              </w:rPr>
              <w:t>2(</w:t>
            </w:r>
            <w:r>
              <w:rPr>
                <w:rFonts w:eastAsia="標楷體" w:hint="eastAsia"/>
                <w:kern w:val="0"/>
                <w:szCs w:val="26"/>
              </w:rPr>
              <w:t>不合</w:t>
            </w:r>
            <w:r>
              <w:rPr>
                <w:rFonts w:eastAsia="標楷體" w:hint="eastAsia"/>
                <w:kern w:val="0"/>
                <w:szCs w:val="26"/>
              </w:rPr>
              <w:t>)</w:t>
            </w:r>
            <w:r w:rsidR="005817FC">
              <w:rPr>
                <w:rFonts w:eastAsia="標楷體"/>
                <w:kern w:val="0"/>
                <w:szCs w:val="26"/>
              </w:rPr>
              <w:br/>
            </w:r>
          </w:p>
          <w:p w14:paraId="0EDDEF4C" w14:textId="77777777" w:rsidR="002C2B0A" w:rsidRPr="002C2B0A" w:rsidRDefault="002C2B0A" w:rsidP="007F58C8">
            <w:pPr>
              <w:numPr>
                <w:ilvl w:val="0"/>
                <w:numId w:val="65"/>
              </w:numPr>
              <w:snapToGrid w:val="0"/>
              <w:spacing w:beforeLines="70" w:before="252"/>
              <w:ind w:left="357" w:hanging="357"/>
              <w:jc w:val="both"/>
              <w:rPr>
                <w:rFonts w:eastAsia="標楷體" w:hint="eastAsia"/>
                <w:color w:val="000000"/>
              </w:rPr>
            </w:pPr>
            <w:r w:rsidRPr="002C2B0A">
              <w:rPr>
                <w:rFonts w:eastAsia="標楷體"/>
                <w:kern w:val="0"/>
                <w:position w:val="-6"/>
                <w:szCs w:val="26"/>
              </w:rPr>
              <w:object w:dxaOrig="200" w:dyaOrig="220" w14:anchorId="23AB60EE">
                <v:shape id="_x0000_i1665" type="#_x0000_t75" style="width:9.75pt;height:11.25pt" o:ole="">
                  <v:imagedata r:id="rId154" o:title=""/>
                </v:shape>
                <o:OLEObject Type="Embed" ProgID="Equation.3" ShapeID="_x0000_i1665" DrawAspect="Content" ObjectID="_1789909831" r:id="rId227"/>
              </w:object>
            </w:r>
            <w:r w:rsidRPr="002C2B0A">
              <w:rPr>
                <w:rFonts w:eastAsia="標楷體" w:hint="eastAsia"/>
                <w:noProof/>
                <w:color w:val="000000"/>
                <w:position w:val="-2"/>
              </w:rPr>
              <w:t>：</w:t>
            </w:r>
            <w:r>
              <w:rPr>
                <w:rFonts w:eastAsia="標楷體" w:hint="eastAsia"/>
                <w:noProof/>
                <w:color w:val="000000"/>
                <w:position w:val="-2"/>
              </w:rPr>
              <w:t>8</w:t>
            </w:r>
            <w:r w:rsidRPr="002C2B0A">
              <w:rPr>
                <w:rFonts w:eastAsia="標楷體" w:hint="eastAsia"/>
                <w:noProof/>
                <w:color w:val="000000"/>
                <w:position w:val="-2"/>
              </w:rPr>
              <w:t>＝</w:t>
            </w:r>
            <w:r w:rsidRPr="002C2B0A">
              <w:rPr>
                <w:rFonts w:eastAsia="標楷體" w:hint="eastAsia"/>
                <w:noProof/>
                <w:color w:val="000000"/>
                <w:position w:val="-2"/>
              </w:rPr>
              <w:t>(</w:t>
            </w:r>
            <w:r w:rsidRPr="002C2B0A">
              <w:rPr>
                <w:rFonts w:eastAsia="標楷體"/>
                <w:kern w:val="0"/>
                <w:position w:val="-6"/>
                <w:szCs w:val="26"/>
              </w:rPr>
              <w:object w:dxaOrig="200" w:dyaOrig="220" w14:anchorId="00B25B2A">
                <v:shape id="_x0000_i1666" type="#_x0000_t75" style="width:9.75pt;height:11.25pt" o:ole="">
                  <v:imagedata r:id="rId215" o:title=""/>
                </v:shape>
                <o:OLEObject Type="Embed" ProgID="Equation.3" ShapeID="_x0000_i1666" DrawAspect="Content" ObjectID="_1789909832" r:id="rId228"/>
              </w:object>
            </w:r>
            <w:r w:rsidRPr="002C2B0A">
              <w:rPr>
                <w:rFonts w:eastAsia="標楷體" w:hAnsi="標楷體"/>
                <w:kern w:val="0"/>
                <w:szCs w:val="26"/>
              </w:rPr>
              <w:t>＋</w:t>
            </w:r>
            <w:r w:rsidRPr="002C2B0A">
              <w:rPr>
                <w:rFonts w:eastAsia="標楷體"/>
                <w:kern w:val="0"/>
                <w:szCs w:val="26"/>
              </w:rPr>
              <w:t>3</w:t>
            </w:r>
            <w:r w:rsidRPr="002C2B0A">
              <w:rPr>
                <w:rFonts w:eastAsia="標楷體" w:hint="eastAsia"/>
                <w:kern w:val="0"/>
                <w:szCs w:val="26"/>
              </w:rPr>
              <w:t xml:space="preserve"> )</w:t>
            </w:r>
            <w:r w:rsidRPr="002C2B0A">
              <w:rPr>
                <w:rFonts w:eastAsia="標楷體" w:hint="eastAsia"/>
                <w:noProof/>
                <w:color w:val="000000"/>
                <w:position w:val="-2"/>
              </w:rPr>
              <w:t>：</w:t>
            </w:r>
            <w:r w:rsidRPr="002C2B0A">
              <w:rPr>
                <w:rFonts w:eastAsia="標楷體"/>
                <w:noProof/>
                <w:color w:val="000000"/>
                <w:position w:val="-2"/>
              </w:rPr>
              <w:pict w14:anchorId="55600AEC">
                <v:shape id="_x0000_i1667" type="#_x0000_t75" alt="%FontSize=12&#10;%TeXFontSize=12&#10;\documentclass{article}&#10;\pagestyle{empty}&#10;\begin{document}&#10;\[&#10;\overline{GH}&#10;\]&#10;\end{document}" style="width:18pt;height:10.5pt">
                  <v:imagedata r:id="rId180" o:title="formula_phys"/>
                </v:shape>
              </w:pict>
            </w:r>
          </w:p>
          <w:p w14:paraId="7331F732" w14:textId="77777777" w:rsidR="002C2B0A" w:rsidRPr="002C2B0A" w:rsidRDefault="002C2B0A" w:rsidP="007F58C8">
            <w:pPr>
              <w:numPr>
                <w:ilvl w:val="0"/>
                <w:numId w:val="65"/>
              </w:numPr>
              <w:snapToGrid w:val="0"/>
              <w:spacing w:beforeLines="70" w:before="252"/>
              <w:ind w:left="357" w:hanging="357"/>
              <w:jc w:val="both"/>
              <w:rPr>
                <w:rFonts w:eastAsia="標楷體" w:hint="eastAsia"/>
                <w:color w:val="000000"/>
              </w:rPr>
            </w:pPr>
            <w:r>
              <w:rPr>
                <w:rFonts w:eastAsia="標楷體" w:hint="eastAsia"/>
                <w:kern w:val="0"/>
                <w:szCs w:val="26"/>
              </w:rPr>
              <w:t>6</w:t>
            </w:r>
            <w:r w:rsidRPr="002C2B0A">
              <w:rPr>
                <w:rFonts w:eastAsia="標楷體" w:hint="eastAsia"/>
                <w:noProof/>
                <w:color w:val="000000"/>
                <w:position w:val="-2"/>
              </w:rPr>
              <w:t>：</w:t>
            </w:r>
            <w:r>
              <w:rPr>
                <w:rFonts w:eastAsia="標楷體" w:hint="eastAsia"/>
                <w:noProof/>
                <w:color w:val="000000"/>
                <w:position w:val="-2"/>
              </w:rPr>
              <w:t>8</w:t>
            </w:r>
            <w:r w:rsidRPr="002C2B0A">
              <w:rPr>
                <w:rFonts w:eastAsia="標楷體" w:hint="eastAsia"/>
                <w:noProof/>
                <w:color w:val="000000"/>
                <w:position w:val="-2"/>
              </w:rPr>
              <w:t>＝</w:t>
            </w:r>
            <w:r>
              <w:rPr>
                <w:rFonts w:eastAsia="標楷體" w:hint="eastAsia"/>
                <w:noProof/>
                <w:color w:val="000000"/>
                <w:position w:val="-2"/>
              </w:rPr>
              <w:t>9</w:t>
            </w:r>
            <w:r w:rsidRPr="002C2B0A">
              <w:rPr>
                <w:rFonts w:eastAsia="標楷體" w:hint="eastAsia"/>
                <w:noProof/>
                <w:color w:val="000000"/>
                <w:position w:val="-2"/>
              </w:rPr>
              <w:t>：</w:t>
            </w:r>
            <w:r w:rsidRPr="002C2B0A">
              <w:rPr>
                <w:rFonts w:eastAsia="標楷體"/>
                <w:noProof/>
                <w:color w:val="000000"/>
                <w:position w:val="-2"/>
              </w:rPr>
              <w:pict w14:anchorId="608FEBD1">
                <v:shape id="_x0000_i1668" type="#_x0000_t75" alt="%FontSize=12&#10;%TeXFontSize=12&#10;\documentclass{article}&#10;\pagestyle{empty}&#10;\begin{document}&#10;\[&#10;\overline{GH}&#10;\]&#10;\end{document}" style="width:18pt;height:10.5pt">
                  <v:imagedata r:id="rId180" o:title="formula_phys"/>
                </v:shape>
              </w:pict>
            </w:r>
          </w:p>
          <w:p w14:paraId="5EE52908" w14:textId="77777777" w:rsidR="002C2B0A" w:rsidRPr="002C2B0A" w:rsidRDefault="002C2B0A" w:rsidP="007F58C8">
            <w:pPr>
              <w:numPr>
                <w:ilvl w:val="0"/>
                <w:numId w:val="65"/>
              </w:numPr>
              <w:snapToGrid w:val="0"/>
              <w:spacing w:beforeLines="70" w:before="252"/>
              <w:ind w:left="357" w:hanging="357"/>
              <w:jc w:val="both"/>
              <w:rPr>
                <w:rFonts w:eastAsia="標楷體" w:hint="eastAsia"/>
                <w:color w:val="000000"/>
              </w:rPr>
            </w:pPr>
            <w:r>
              <w:rPr>
                <w:rFonts w:eastAsia="標楷體" w:hint="eastAsia"/>
                <w:kern w:val="0"/>
                <w:szCs w:val="26"/>
              </w:rPr>
              <w:t>6</w:t>
            </w:r>
            <w:r>
              <w:rPr>
                <w:rFonts w:eastAsia="標楷體" w:hint="eastAsia"/>
                <w:kern w:val="0"/>
                <w:szCs w:val="26"/>
              </w:rPr>
              <w:t>×</w:t>
            </w:r>
            <w:r w:rsidRPr="002C2B0A">
              <w:rPr>
                <w:rFonts w:eastAsia="標楷體"/>
                <w:noProof/>
                <w:color w:val="000000"/>
                <w:position w:val="-2"/>
              </w:rPr>
              <w:pict w14:anchorId="0C56AA17">
                <v:shape id="_x0000_i1669" type="#_x0000_t75" alt="%FontSize=12&#10;%TeXFontSize=12&#10;\documentclass{article}&#10;\pagestyle{empty}&#10;\begin{document}&#10;\[&#10;\overline{GH}&#10;\]&#10;\end{document}" style="width:18pt;height:10.5pt">
                  <v:imagedata r:id="rId180" o:title="formula_phys"/>
                </v:shape>
              </w:pict>
            </w:r>
            <w:r>
              <w:rPr>
                <w:rFonts w:eastAsia="標楷體" w:hint="eastAsia"/>
                <w:noProof/>
                <w:color w:val="000000"/>
                <w:position w:val="-2"/>
              </w:rPr>
              <w:t>＝</w:t>
            </w:r>
            <w:r>
              <w:rPr>
                <w:rFonts w:eastAsia="標楷體" w:hint="eastAsia"/>
                <w:noProof/>
                <w:color w:val="000000"/>
                <w:position w:val="-2"/>
              </w:rPr>
              <w:t>8</w:t>
            </w:r>
            <w:r>
              <w:rPr>
                <w:rFonts w:eastAsia="標楷體" w:hint="eastAsia"/>
                <w:noProof/>
                <w:color w:val="000000"/>
                <w:position w:val="-2"/>
              </w:rPr>
              <w:t>×</w:t>
            </w:r>
            <w:r>
              <w:rPr>
                <w:rFonts w:eastAsia="標楷體" w:hint="eastAsia"/>
                <w:noProof/>
                <w:color w:val="000000"/>
                <w:position w:val="-2"/>
              </w:rPr>
              <w:t>9</w:t>
            </w:r>
          </w:p>
          <w:p w14:paraId="1863F917" w14:textId="77777777" w:rsidR="002C2B0A" w:rsidRPr="002C2B0A" w:rsidRDefault="002C2B0A" w:rsidP="007F58C8">
            <w:pPr>
              <w:numPr>
                <w:ilvl w:val="0"/>
                <w:numId w:val="65"/>
              </w:numPr>
              <w:snapToGrid w:val="0"/>
              <w:spacing w:beforeLines="70" w:before="252"/>
              <w:ind w:left="357" w:hanging="357"/>
              <w:jc w:val="both"/>
              <w:rPr>
                <w:rFonts w:eastAsia="標楷體"/>
                <w:color w:val="000000"/>
              </w:rPr>
            </w:pPr>
            <w:r w:rsidRPr="002C2B0A">
              <w:rPr>
                <w:rFonts w:eastAsia="標楷體"/>
                <w:noProof/>
                <w:color w:val="000000"/>
                <w:position w:val="-2"/>
              </w:rPr>
              <w:pict w14:anchorId="73C7DCD0">
                <v:shape id="_x0000_i1670" type="#_x0000_t75" alt="%FontSize=12&#10;%TeXFontSize=12&#10;\documentclass{article}&#10;\pagestyle{empty}&#10;\begin{document}&#10;\[&#10;\overline{GH}&#10;\]&#10;\end{document}" style="width:18pt;height:10.5pt">
                  <v:imagedata r:id="rId180" o:title="formula_phys"/>
                </v:shape>
              </w:pict>
            </w:r>
            <w:r>
              <w:rPr>
                <w:rFonts w:eastAsia="標楷體" w:hint="eastAsia"/>
                <w:noProof/>
                <w:color w:val="000000"/>
                <w:position w:val="-2"/>
              </w:rPr>
              <w:t>＝</w:t>
            </w:r>
            <w:r>
              <w:rPr>
                <w:rFonts w:eastAsia="標楷體" w:hint="eastAsia"/>
                <w:noProof/>
                <w:color w:val="000000"/>
                <w:position w:val="-2"/>
              </w:rPr>
              <w:t>( 8</w:t>
            </w:r>
            <w:r>
              <w:rPr>
                <w:rFonts w:eastAsia="標楷體" w:hint="eastAsia"/>
                <w:noProof/>
                <w:color w:val="000000"/>
                <w:position w:val="-2"/>
              </w:rPr>
              <w:t>×</w:t>
            </w:r>
            <w:r>
              <w:rPr>
                <w:rFonts w:eastAsia="標楷體" w:hint="eastAsia"/>
                <w:noProof/>
                <w:color w:val="000000"/>
                <w:position w:val="-2"/>
              </w:rPr>
              <w:t>9 )</w: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12</w:t>
            </w:r>
          </w:p>
        </w:tc>
        <w:tc>
          <w:tcPr>
            <w:tcW w:w="4710" w:type="dxa"/>
            <w:tcBorders>
              <w:top w:val="single" w:sz="4" w:space="0" w:color="auto"/>
            </w:tcBorders>
          </w:tcPr>
          <w:p w14:paraId="4E57B162" w14:textId="77777777" w:rsidR="00053F32" w:rsidRDefault="009E0322" w:rsidP="002468A0">
            <w:pPr>
              <w:snapToGrid w:val="0"/>
              <w:spacing w:beforeLines="50" w:before="180"/>
              <w:rPr>
                <w:rFonts w:eastAsia="標楷體" w:hint="eastAsia"/>
                <w:color w:val="000000"/>
              </w:rPr>
            </w:pPr>
            <w:r>
              <w:rPr>
                <w:rFonts w:eastAsia="標楷體" w:hint="eastAsia"/>
                <w:color w:val="000000"/>
              </w:rPr>
              <w:t>已知</w:t>
            </w:r>
            <w:r w:rsidR="007D2B2A" w:rsidRPr="007D2B2A">
              <w:rPr>
                <w:rFonts w:eastAsia="標楷體" w:hint="eastAsia"/>
              </w:rPr>
              <w:t>M</w:t>
            </w:r>
            <w:r w:rsidR="007D2B2A" w:rsidRPr="007D2B2A">
              <w:rPr>
                <w:rFonts w:eastAsia="標楷體"/>
                <w:vertAlign w:val="subscript"/>
              </w:rPr>
              <w:t>1</w:t>
            </w:r>
            <w:r w:rsidR="007D2B2A" w:rsidRPr="007D2B2A">
              <w:rPr>
                <w:rFonts w:ascii="新細明體" w:hAnsi="新細明體" w:cs="新細明體" w:hint="eastAsia"/>
                <w:color w:val="000000"/>
              </w:rPr>
              <w:t>∥</w:t>
            </w:r>
            <w:r w:rsidR="007D2B2A" w:rsidRPr="007D2B2A">
              <w:rPr>
                <w:rFonts w:eastAsia="標楷體" w:hint="eastAsia"/>
              </w:rPr>
              <w:t>M</w:t>
            </w:r>
            <w:r w:rsidR="007D2B2A" w:rsidRPr="007D2B2A">
              <w:rPr>
                <w:rFonts w:eastAsia="標楷體" w:hint="eastAsia"/>
                <w:vertAlign w:val="subscript"/>
              </w:rPr>
              <w:t>2</w:t>
            </w:r>
            <w:r w:rsidR="007D2B2A" w:rsidRPr="007D2B2A">
              <w:rPr>
                <w:rFonts w:ascii="新細明體" w:hAnsi="新細明體" w:cs="新細明體" w:hint="eastAsia"/>
                <w:color w:val="000000"/>
              </w:rPr>
              <w:t>∥</w:t>
            </w:r>
            <w:r w:rsidR="007D2B2A" w:rsidRPr="007D2B2A">
              <w:rPr>
                <w:rFonts w:eastAsia="標楷體" w:hint="eastAsia"/>
              </w:rPr>
              <w:t>M</w:t>
            </w:r>
            <w:r w:rsidR="007D2B2A">
              <w:rPr>
                <w:rFonts w:eastAsia="標楷體" w:hint="eastAsia"/>
                <w:vertAlign w:val="subscript"/>
              </w:rPr>
              <w:t>3</w:t>
            </w:r>
            <w:r>
              <w:rPr>
                <w:rFonts w:eastAsia="標楷體" w:hint="eastAsia"/>
                <w:color w:val="000000"/>
                <w:spacing w:val="10"/>
                <w:kern w:val="0"/>
                <w:szCs w:val="26"/>
              </w:rPr>
              <w:t>且</w:t>
            </w:r>
            <w:r w:rsidRPr="00053F32">
              <w:rPr>
                <w:rFonts w:eastAsia="標楷體" w:hAnsi="標楷體"/>
                <w:iCs/>
              </w:rPr>
              <w:t>分別與截線</w:t>
            </w:r>
            <w:r w:rsidR="007D2B2A" w:rsidRPr="007D2B2A">
              <w:rPr>
                <w:rFonts w:eastAsia="標楷體" w:hint="eastAsia"/>
              </w:rPr>
              <w:t>L</w:t>
            </w:r>
            <w:r w:rsidR="007D2B2A" w:rsidRPr="007D2B2A">
              <w:rPr>
                <w:rFonts w:eastAsia="標楷體"/>
                <w:vertAlign w:val="subscript"/>
              </w:rPr>
              <w:t>1</w:t>
            </w:r>
            <w:r w:rsidRPr="00053F32">
              <w:rPr>
                <w:rFonts w:eastAsia="標楷體" w:hAnsi="標楷體"/>
                <w:iCs/>
              </w:rPr>
              <w:t>交於</w:t>
            </w:r>
            <w:r>
              <w:rPr>
                <w:rFonts w:eastAsia="標楷體" w:hAnsi="標楷體" w:hint="eastAsia"/>
                <w:iCs/>
              </w:rPr>
              <w:br/>
            </w:r>
            <w:r w:rsidR="00320743" w:rsidRPr="00053F32">
              <w:rPr>
                <w:rFonts w:eastAsia="標楷體"/>
                <w:iCs/>
              </w:rPr>
              <w:t>E</w:t>
            </w:r>
            <w:r w:rsidR="00320743" w:rsidRPr="00053F32">
              <w:rPr>
                <w:rFonts w:eastAsia="標楷體" w:hAnsi="標楷體"/>
                <w:iCs/>
              </w:rPr>
              <w:t>、</w:t>
            </w:r>
            <w:r w:rsidR="00320743" w:rsidRPr="00053F32">
              <w:rPr>
                <w:rFonts w:eastAsia="標楷體"/>
                <w:iCs/>
              </w:rPr>
              <w:t>F</w:t>
            </w:r>
            <w:r w:rsidR="00320743" w:rsidRPr="00053F32">
              <w:rPr>
                <w:rFonts w:eastAsia="標楷體" w:hAnsi="標楷體"/>
                <w:iCs/>
              </w:rPr>
              <w:t>、</w:t>
            </w:r>
            <w:r w:rsidR="00320743" w:rsidRPr="00053F32">
              <w:rPr>
                <w:rFonts w:eastAsia="標楷體"/>
                <w:iCs/>
              </w:rPr>
              <w:t>G</w:t>
            </w:r>
            <w:r>
              <w:rPr>
                <w:rFonts w:eastAsia="標楷體" w:hint="eastAsia"/>
                <w:iCs/>
              </w:rPr>
              <w:t>三</w:t>
            </w:r>
            <w:r w:rsidRPr="00053F32">
              <w:rPr>
                <w:rFonts w:eastAsia="標楷體" w:hAnsi="標楷體"/>
                <w:iCs/>
              </w:rPr>
              <w:t>點、與截線</w:t>
            </w:r>
            <w:r w:rsidR="007D2B2A" w:rsidRPr="007D2B2A">
              <w:rPr>
                <w:rFonts w:eastAsia="標楷體" w:hAnsi="標楷體" w:hint="eastAsia"/>
                <w:iCs/>
              </w:rPr>
              <w:t>L</w:t>
            </w:r>
            <w:r w:rsidR="007D2B2A" w:rsidRPr="007D2B2A">
              <w:rPr>
                <w:rFonts w:eastAsia="標楷體" w:hint="eastAsia"/>
                <w:vertAlign w:val="subscript"/>
              </w:rPr>
              <w:t>2</w:t>
            </w:r>
            <w:r w:rsidRPr="00053F32">
              <w:rPr>
                <w:rFonts w:eastAsia="標楷體" w:hAnsi="標楷體"/>
                <w:iCs/>
              </w:rPr>
              <w:t>交於</w:t>
            </w:r>
            <w:r w:rsidR="00320743" w:rsidRPr="00053F32">
              <w:rPr>
                <w:rFonts w:eastAsia="標楷體"/>
                <w:iCs/>
              </w:rPr>
              <w:t>A</w:t>
            </w:r>
            <w:r w:rsidR="00320743" w:rsidRPr="00053F32">
              <w:rPr>
                <w:rFonts w:eastAsia="標楷體" w:hAnsi="標楷體"/>
                <w:iCs/>
              </w:rPr>
              <w:t>、</w:t>
            </w:r>
            <w:r w:rsidR="00320743" w:rsidRPr="00053F32">
              <w:rPr>
                <w:rFonts w:eastAsia="標楷體"/>
                <w:iCs/>
              </w:rPr>
              <w:t>B</w:t>
            </w:r>
            <w:r w:rsidR="00320743" w:rsidRPr="00053F32">
              <w:rPr>
                <w:rFonts w:eastAsia="標楷體" w:hAnsi="標楷體"/>
                <w:iCs/>
              </w:rPr>
              <w:t>、</w:t>
            </w:r>
            <w:r w:rsidR="00320743" w:rsidRPr="00053F32">
              <w:rPr>
                <w:rFonts w:eastAsia="標楷體"/>
                <w:iCs/>
              </w:rPr>
              <w:t>C</w:t>
            </w:r>
            <w:r w:rsidR="002468A0">
              <w:rPr>
                <w:rFonts w:eastAsia="標楷體" w:hint="eastAsia"/>
                <w:iCs/>
              </w:rPr>
              <w:br/>
            </w:r>
            <w:r>
              <w:rPr>
                <w:rFonts w:eastAsia="標楷體" w:hint="eastAsia"/>
                <w:iCs/>
              </w:rPr>
              <w:t>三</w:t>
            </w:r>
            <w:r w:rsidRPr="00053F32">
              <w:rPr>
                <w:rFonts w:eastAsia="標楷體" w:hAnsi="標楷體"/>
                <w:iCs/>
              </w:rPr>
              <w:t>點</w:t>
            </w:r>
            <w:r>
              <w:rPr>
                <w:rFonts w:eastAsia="標楷體" w:hAnsi="標楷體" w:hint="eastAsia"/>
                <w:iCs/>
              </w:rPr>
              <w:t>＆</w:t>
            </w:r>
            <w:r>
              <w:rPr>
                <w:rFonts w:eastAsia="標楷體" w:hAnsi="標楷體" w:hint="eastAsia"/>
                <w:iCs/>
              </w:rPr>
              <w:t xml:space="preserve"> </w:t>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p>
          <w:p w14:paraId="153CE820" w14:textId="77777777" w:rsidR="009E0322" w:rsidRDefault="009E0322" w:rsidP="002468A0">
            <w:pPr>
              <w:snapToGrid w:val="0"/>
              <w:spacing w:beforeLines="50" w:before="180"/>
              <w:ind w:left="10"/>
              <w:rPr>
                <w:rFonts w:eastAsia="標楷體" w:hint="eastAsia"/>
                <w:color w:val="000000"/>
              </w:rPr>
            </w:pPr>
            <w:r>
              <w:rPr>
                <w:rFonts w:eastAsia="標楷體" w:hint="eastAsia"/>
                <w:color w:val="000000"/>
                <w:spacing w:val="10"/>
                <w:kern w:val="0"/>
                <w:szCs w:val="26"/>
              </w:rPr>
              <w:t>已知</w:t>
            </w:r>
            <w:r w:rsidR="007D2B2A" w:rsidRPr="007D2B2A">
              <w:rPr>
                <w:rFonts w:eastAsia="標楷體" w:hint="eastAsia"/>
              </w:rPr>
              <w:t>M</w:t>
            </w:r>
            <w:r w:rsidR="007D2B2A" w:rsidRPr="007D2B2A">
              <w:rPr>
                <w:rFonts w:eastAsia="標楷體" w:hint="eastAsia"/>
                <w:vertAlign w:val="subscript"/>
              </w:rPr>
              <w:t>2</w:t>
            </w:r>
            <w:r w:rsidR="007D2B2A" w:rsidRPr="007D2B2A">
              <w:rPr>
                <w:rFonts w:ascii="新細明體" w:hAnsi="新細明體" w:cs="新細明體" w:hint="eastAsia"/>
                <w:color w:val="000000"/>
              </w:rPr>
              <w:t>∥</w:t>
            </w:r>
            <w:r w:rsidR="007D2B2A" w:rsidRPr="007D2B2A">
              <w:rPr>
                <w:rFonts w:eastAsia="標楷體" w:hint="eastAsia"/>
              </w:rPr>
              <w:t>M</w:t>
            </w:r>
            <w:r w:rsidR="007D2B2A" w:rsidRPr="007D2B2A">
              <w:rPr>
                <w:rFonts w:eastAsia="標楷體" w:hint="eastAsia"/>
                <w:vertAlign w:val="subscript"/>
              </w:rPr>
              <w:t>3</w:t>
            </w:r>
            <w:r w:rsidR="007D2B2A" w:rsidRPr="007D2B2A">
              <w:rPr>
                <w:rFonts w:ascii="新細明體" w:hAnsi="新細明體" w:cs="新細明體" w:hint="eastAsia"/>
                <w:color w:val="000000"/>
              </w:rPr>
              <w:t>∥</w:t>
            </w:r>
            <w:r w:rsidR="007D2B2A" w:rsidRPr="007D2B2A">
              <w:rPr>
                <w:rFonts w:eastAsia="標楷體" w:hint="eastAsia"/>
              </w:rPr>
              <w:t>M</w:t>
            </w:r>
            <w:r w:rsidR="007D2B2A" w:rsidRPr="007D2B2A">
              <w:rPr>
                <w:rFonts w:eastAsia="標楷體" w:hint="eastAsia"/>
                <w:vertAlign w:val="subscript"/>
              </w:rPr>
              <w:t>4</w:t>
            </w:r>
            <w:r w:rsidR="007D2B2A">
              <w:rPr>
                <w:rFonts w:eastAsia="標楷體" w:hAnsi="標楷體" w:hint="eastAsia"/>
                <w:iCs/>
              </w:rPr>
              <w:t xml:space="preserve"> </w:t>
            </w:r>
            <w:r w:rsidRPr="00053F32">
              <w:rPr>
                <w:rFonts w:eastAsia="標楷體" w:hAnsi="標楷體"/>
                <w:iCs/>
              </w:rPr>
              <w:t>且分別與截線</w:t>
            </w:r>
            <w:r w:rsidR="007D2B2A" w:rsidRPr="007D2B2A">
              <w:rPr>
                <w:rFonts w:eastAsia="標楷體" w:hint="eastAsia"/>
              </w:rPr>
              <w:t>L</w:t>
            </w:r>
            <w:r w:rsidR="007D2B2A" w:rsidRPr="007D2B2A">
              <w:rPr>
                <w:rFonts w:eastAsia="標楷體"/>
                <w:vertAlign w:val="subscript"/>
              </w:rPr>
              <w:t>1</w:t>
            </w:r>
            <w:r w:rsidRPr="00053F32">
              <w:rPr>
                <w:rFonts w:eastAsia="標楷體" w:hAnsi="標楷體"/>
                <w:iCs/>
              </w:rPr>
              <w:t>交於</w:t>
            </w:r>
            <w:r>
              <w:rPr>
                <w:rFonts w:eastAsia="標楷體" w:hAnsi="標楷體" w:hint="eastAsia"/>
                <w:iCs/>
              </w:rPr>
              <w:br/>
            </w:r>
            <w:r w:rsidR="00320743" w:rsidRPr="00053F32">
              <w:rPr>
                <w:rFonts w:eastAsia="標楷體"/>
                <w:iCs/>
              </w:rPr>
              <w:t>F</w:t>
            </w:r>
            <w:r w:rsidR="00320743" w:rsidRPr="00053F32">
              <w:rPr>
                <w:rFonts w:eastAsia="標楷體" w:hAnsi="標楷體"/>
                <w:iCs/>
              </w:rPr>
              <w:t>、</w:t>
            </w:r>
            <w:r w:rsidR="00320743" w:rsidRPr="00053F32">
              <w:rPr>
                <w:rFonts w:eastAsia="標楷體"/>
                <w:iCs/>
              </w:rPr>
              <w:t>G</w:t>
            </w:r>
            <w:r w:rsidR="00320743" w:rsidRPr="00053F32">
              <w:rPr>
                <w:rFonts w:eastAsia="標楷體" w:hAnsi="標楷體"/>
                <w:iCs/>
              </w:rPr>
              <w:t>、</w:t>
            </w:r>
            <w:r w:rsidR="00320743" w:rsidRPr="00053F32">
              <w:rPr>
                <w:rFonts w:eastAsia="標楷體"/>
                <w:iCs/>
              </w:rPr>
              <w:t>H</w:t>
            </w:r>
            <w:r>
              <w:rPr>
                <w:rFonts w:eastAsia="標楷體" w:hAnsi="標楷體" w:hint="eastAsia"/>
                <w:iCs/>
              </w:rPr>
              <w:t>三</w:t>
            </w:r>
            <w:r w:rsidRPr="00053F32">
              <w:rPr>
                <w:rFonts w:eastAsia="標楷體" w:hAnsi="標楷體"/>
                <w:iCs/>
              </w:rPr>
              <w:t>點、與截線</w:t>
            </w:r>
            <w:r w:rsidR="007D2B2A" w:rsidRPr="007D2B2A">
              <w:rPr>
                <w:rFonts w:eastAsia="標楷體" w:hAnsi="標楷體" w:hint="eastAsia"/>
                <w:iCs/>
              </w:rPr>
              <w:t>L</w:t>
            </w:r>
            <w:r w:rsidR="007D2B2A" w:rsidRPr="007D2B2A">
              <w:rPr>
                <w:rFonts w:eastAsia="標楷體" w:hint="eastAsia"/>
                <w:vertAlign w:val="subscript"/>
              </w:rPr>
              <w:t>2</w:t>
            </w:r>
            <w:r w:rsidRPr="00053F32">
              <w:rPr>
                <w:rFonts w:eastAsia="標楷體" w:hAnsi="標楷體"/>
                <w:iCs/>
              </w:rPr>
              <w:t>交於</w:t>
            </w:r>
            <w:r w:rsidR="00320743" w:rsidRPr="00053F32">
              <w:rPr>
                <w:rFonts w:eastAsia="標楷體"/>
                <w:iCs/>
              </w:rPr>
              <w:t>B</w:t>
            </w:r>
            <w:r w:rsidR="00320743" w:rsidRPr="00053F32">
              <w:rPr>
                <w:rFonts w:eastAsia="標楷體" w:hAnsi="標楷體"/>
                <w:iCs/>
              </w:rPr>
              <w:t>、</w:t>
            </w:r>
            <w:r w:rsidR="00320743" w:rsidRPr="00053F32">
              <w:rPr>
                <w:rFonts w:eastAsia="標楷體"/>
                <w:iCs/>
              </w:rPr>
              <w:t>C</w:t>
            </w:r>
            <w:r w:rsidR="00320743" w:rsidRPr="00053F32">
              <w:rPr>
                <w:rFonts w:eastAsia="標楷體" w:hAnsi="標楷體"/>
                <w:iCs/>
              </w:rPr>
              <w:t>、</w:t>
            </w:r>
            <w:r w:rsidR="00320743" w:rsidRPr="00053F32">
              <w:rPr>
                <w:rFonts w:eastAsia="標楷體"/>
                <w:iCs/>
              </w:rPr>
              <w:t>D</w:t>
            </w:r>
            <w:r w:rsidR="002468A0">
              <w:rPr>
                <w:rFonts w:eastAsia="標楷體" w:hint="eastAsia"/>
                <w:iCs/>
              </w:rPr>
              <w:br/>
            </w:r>
            <w:r>
              <w:rPr>
                <w:rFonts w:eastAsia="標楷體" w:hAnsi="標楷體" w:hint="eastAsia"/>
                <w:iCs/>
              </w:rPr>
              <w:t>三</w:t>
            </w:r>
            <w:r w:rsidRPr="00053F32">
              <w:rPr>
                <w:rFonts w:eastAsia="標楷體" w:hAnsi="標楷體"/>
                <w:iCs/>
              </w:rPr>
              <w:t>點</w:t>
            </w:r>
            <w:r>
              <w:rPr>
                <w:rFonts w:eastAsia="標楷體" w:hAnsi="標楷體" w:hint="eastAsia"/>
                <w:iCs/>
              </w:rPr>
              <w:t>＆</w:t>
            </w:r>
            <w:r>
              <w:rPr>
                <w:rFonts w:eastAsia="標楷體" w:hAnsi="標楷體" w:hint="eastAsia"/>
                <w:iCs/>
              </w:rPr>
              <w:t xml:space="preserve"> </w:t>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p>
          <w:p w14:paraId="5CA1E033" w14:textId="77777777" w:rsidR="007D2B2A" w:rsidRDefault="007D2B2A" w:rsidP="002468A0">
            <w:pPr>
              <w:snapToGrid w:val="0"/>
              <w:spacing w:beforeLines="50" w:before="180"/>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(2)</w:t>
            </w:r>
          </w:p>
          <w:p w14:paraId="4922F6CB" w14:textId="77777777" w:rsidR="002C2B0A" w:rsidRDefault="003002EC" w:rsidP="002468A0">
            <w:pPr>
              <w:snapToGrid w:val="0"/>
              <w:spacing w:beforeLines="70" w:before="252"/>
              <w:rPr>
                <w:rFonts w:eastAsia="標楷體" w:hAnsi="標楷體" w:hint="eastAsia"/>
                <w:kern w:val="0"/>
                <w:szCs w:val="26"/>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b/>
                <w:noProof/>
                <w:color w:val="000000"/>
                <w:position w:val="-2"/>
              </w:rPr>
              <w:pict w14:anchorId="556F1B10">
                <v:shape id="_x0000_i1671" type="#_x0000_t75" alt="%FontSize=12&#10;%TeXFontSize=12&#10;\documentclass{article}&#10;\pagestyle{empty}&#10;\begin{document}&#10;\[&#10;\overline{AB}&#10;\]&#10;\end{document}" style="width:15.75pt;height:10.5pt">
                  <v:imagedata r:id="rId142" o:title="formula_phys"/>
                </v:shape>
              </w:pict>
            </w:r>
            <w:r w:rsidRPr="00053F32">
              <w:rPr>
                <w:rFonts w:eastAsia="標楷體" w:hAnsi="標楷體"/>
                <w:kern w:val="0"/>
                <w:szCs w:val="26"/>
              </w:rPr>
              <w:t>＝</w:t>
            </w:r>
            <w:r w:rsidRPr="00053F32">
              <w:rPr>
                <w:rFonts w:eastAsia="標楷體"/>
                <w:kern w:val="0"/>
                <w:szCs w:val="26"/>
              </w:rPr>
              <w:t>4</w:t>
            </w:r>
            <w:r>
              <w:rPr>
                <w:rFonts w:eastAsia="標楷體" w:hAnsi="標楷體" w:hint="eastAsia"/>
                <w:kern w:val="0"/>
                <w:szCs w:val="26"/>
              </w:rPr>
              <w:t>、</w:t>
            </w:r>
            <w:r>
              <w:rPr>
                <w:rFonts w:eastAsia="標楷體"/>
                <w:b/>
                <w:noProof/>
                <w:color w:val="000000"/>
                <w:position w:val="-2"/>
              </w:rPr>
              <w:pict w14:anchorId="226E0643">
                <v:shape id="_x0000_i1672" type="#_x0000_t75" alt="%FontSize=12&#10;%TeXFontSize=12&#10;\documentclass{article}&#10;\pagestyle{empty}&#10;\begin{document}&#10;\[&#10;\overline{BC}&#10;\]&#10;\end{document}" style="width:15.75pt;height:10.5pt">
                  <v:imagedata r:id="rId130" o:title="formula_phys"/>
                </v:shape>
              </w:pict>
            </w:r>
            <w:r w:rsidRPr="00053F32">
              <w:rPr>
                <w:rFonts w:eastAsia="標楷體" w:hAnsi="標楷體"/>
                <w:kern w:val="0"/>
                <w:szCs w:val="26"/>
              </w:rPr>
              <w:t>＝</w:t>
            </w:r>
            <w:r>
              <w:rPr>
                <w:rFonts w:eastAsia="標楷體"/>
                <w:b/>
                <w:noProof/>
                <w:color w:val="000000"/>
                <w:position w:val="-2"/>
              </w:rPr>
              <w:pict w14:anchorId="71F2FCD2">
                <v:shape id="_x0000_i1673" type="#_x0000_t75" alt="%FontSize=12&#10;%TeXFontSize=12&#10;\documentclass{article}&#10;\pagestyle{empty}&#10;\begin{document}&#10;\[&#10;\overline{EF}&#10;\]&#10;\end{document}" style="width:16.5pt;height:10.5pt">
                  <v:imagedata r:id="rId178" o:title="formula_phys"/>
                </v:shape>
              </w:pict>
            </w:r>
            <w:r w:rsidRPr="00053F32">
              <w:rPr>
                <w:rFonts w:eastAsia="標楷體" w:hAnsi="標楷體"/>
                <w:kern w:val="0"/>
                <w:szCs w:val="26"/>
              </w:rPr>
              <w:t>＝</w:t>
            </w:r>
            <w:r w:rsidRPr="00053F32">
              <w:rPr>
                <w:rFonts w:eastAsia="標楷體"/>
                <w:kern w:val="0"/>
                <w:position w:val="-6"/>
                <w:szCs w:val="26"/>
              </w:rPr>
              <w:object w:dxaOrig="200" w:dyaOrig="220" w14:anchorId="11DA053E">
                <v:shape id="_x0000_i1674" type="#_x0000_t75" style="width:9.75pt;height:11.25pt" o:ole="">
                  <v:imagedata r:id="rId154" o:title=""/>
                </v:shape>
                <o:OLEObject Type="Embed" ProgID="Equation.3" ShapeID="_x0000_i1674" DrawAspect="Content" ObjectID="_1789909833" r:id="rId229"/>
              </w:object>
            </w:r>
            <w:r>
              <w:rPr>
                <w:rFonts w:eastAsia="標楷體" w:hAnsi="標楷體" w:hint="eastAsia"/>
                <w:kern w:val="0"/>
                <w:szCs w:val="26"/>
              </w:rPr>
              <w:t>、</w:t>
            </w:r>
            <w:r>
              <w:rPr>
                <w:rFonts w:eastAsia="標楷體" w:hAnsi="標楷體"/>
                <w:kern w:val="0"/>
                <w:szCs w:val="26"/>
              </w:rPr>
              <w:br/>
            </w:r>
            <w:r>
              <w:rPr>
                <w:rFonts w:eastAsia="標楷體"/>
                <w:b/>
                <w:noProof/>
                <w:color w:val="000000"/>
                <w:position w:val="-2"/>
              </w:rPr>
              <w:pict w14:anchorId="7407E639">
                <v:shape id="_x0000_i1675" type="#_x0000_t75" alt="%FontSize=12&#10;%TeXFontSize=12&#10;\documentclass{article}&#10;\pagestyle{empty}&#10;\begin{document}&#10;\[&#10;\overline{FG}&#10;\]&#10;\end{document}" style="width:17.25pt;height:10.5pt">
                  <v:imagedata r:id="rId179" o:title="formula_phys"/>
                </v:shape>
              </w:pict>
            </w:r>
            <w:r w:rsidRPr="00053F32">
              <w:rPr>
                <w:rFonts w:eastAsia="標楷體" w:hAnsi="標楷體"/>
                <w:kern w:val="0"/>
                <w:szCs w:val="26"/>
              </w:rPr>
              <w:t>＝</w:t>
            </w:r>
            <w:r w:rsidRPr="00053F32">
              <w:rPr>
                <w:rFonts w:eastAsia="標楷體"/>
                <w:kern w:val="0"/>
                <w:position w:val="-6"/>
                <w:szCs w:val="26"/>
              </w:rPr>
              <w:object w:dxaOrig="200" w:dyaOrig="220" w14:anchorId="6E181C94">
                <v:shape id="_x0000_i1676" type="#_x0000_t75" style="width:9.75pt;height:11.25pt" o:ole="">
                  <v:imagedata r:id="rId215" o:title=""/>
                </v:shape>
                <o:OLEObject Type="Embed" ProgID="Equation.3" ShapeID="_x0000_i1676" DrawAspect="Content" ObjectID="_1789909834" r:id="rId230"/>
              </w:object>
            </w:r>
            <w:r w:rsidRPr="00053F32">
              <w:rPr>
                <w:rFonts w:eastAsia="標楷體" w:hAnsi="標楷體"/>
                <w:kern w:val="0"/>
                <w:szCs w:val="26"/>
              </w:rPr>
              <w:t>＋</w:t>
            </w:r>
            <w:r w:rsidRPr="00053F32">
              <w:rPr>
                <w:rFonts w:eastAsia="標楷體"/>
                <w:kern w:val="0"/>
                <w:szCs w:val="26"/>
              </w:rPr>
              <w:t>3</w:t>
            </w:r>
            <w:r w:rsidRPr="00053F32">
              <w:rPr>
                <w:rFonts w:eastAsia="標楷體" w:hAnsi="標楷體"/>
                <w:kern w:val="0"/>
                <w:szCs w:val="26"/>
              </w:rPr>
              <w:t>，</w:t>
            </w:r>
          </w:p>
          <w:p w14:paraId="5D62A3A9" w14:textId="77777777" w:rsidR="003002EC" w:rsidRDefault="005817FC" w:rsidP="002468A0">
            <w:pPr>
              <w:snapToGrid w:val="0"/>
              <w:spacing w:beforeLines="70" w:before="252"/>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w:t>
            </w:r>
            <w:r>
              <w:rPr>
                <w:rFonts w:eastAsia="標楷體" w:hint="eastAsia"/>
                <w:color w:val="000000"/>
              </w:rPr>
              <w:t>外項乘積等於內項乘積</w:t>
            </w:r>
          </w:p>
          <w:p w14:paraId="2C2D6309" w14:textId="77777777" w:rsidR="005817FC" w:rsidRDefault="005817FC" w:rsidP="002468A0">
            <w:pPr>
              <w:snapToGrid w:val="0"/>
              <w:spacing w:beforeLines="70" w:before="252"/>
              <w:rPr>
                <w:rFonts w:eastAsia="標楷體" w:hint="eastAsia"/>
                <w:noProof/>
                <w:color w:val="000000"/>
                <w:position w:val="-2"/>
              </w:rPr>
            </w:pPr>
            <w:r>
              <w:rPr>
                <w:rFonts w:eastAsia="標楷體" w:hint="eastAsia"/>
                <w:color w:val="000000"/>
              </w:rPr>
              <w:t>由</w:t>
            </w:r>
            <w:r>
              <w:rPr>
                <w:rFonts w:eastAsia="標楷體" w:hint="eastAsia"/>
                <w:color w:val="000000"/>
              </w:rPr>
              <w:t xml:space="preserve">(5) </w:t>
            </w:r>
            <w:r>
              <w:rPr>
                <w:rFonts w:eastAsia="標楷體" w:hint="eastAsia"/>
                <w:color w:val="000000"/>
              </w:rPr>
              <w:t>＆</w:t>
            </w:r>
            <w:r>
              <w:rPr>
                <w:rFonts w:eastAsia="標楷體" w:hint="eastAsia"/>
                <w:color w:val="000000"/>
              </w:rPr>
              <w:t xml:space="preserve"> </w:t>
            </w:r>
            <w:r>
              <w:rPr>
                <w:rFonts w:eastAsia="標楷體" w:hint="eastAsia"/>
                <w:color w:val="000000"/>
              </w:rPr>
              <w:t>解一元二次方程式</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sidR="00320743">
              <w:rPr>
                <w:rFonts w:eastAsia="標楷體" w:hint="eastAsia"/>
                <w:noProof/>
                <w:color w:val="000000"/>
                <w:position w:val="-2"/>
              </w:rPr>
              <w:t>已知</w:t>
            </w:r>
            <w:r w:rsidR="00320743" w:rsidRPr="00053F32">
              <w:rPr>
                <w:rFonts w:eastAsia="標楷體"/>
                <w:kern w:val="0"/>
                <w:position w:val="-6"/>
                <w:szCs w:val="26"/>
              </w:rPr>
              <w:object w:dxaOrig="200" w:dyaOrig="220" w14:anchorId="2E0D4DFB">
                <v:shape id="_x0000_i1677" type="#_x0000_t75" style="width:9.75pt;height:11.25pt" o:ole="">
                  <v:imagedata r:id="rId215" o:title=""/>
                </v:shape>
                <o:OLEObject Type="Embed" ProgID="Equation.3" ShapeID="_x0000_i1677" DrawAspect="Content" ObjectID="_1789909835" r:id="rId231"/>
              </w:object>
            </w:r>
            <w:r w:rsidR="00320743" w:rsidRPr="00053F32">
              <w:rPr>
                <w:rFonts w:eastAsia="標楷體" w:hAnsi="標楷體"/>
                <w:kern w:val="0"/>
                <w:szCs w:val="26"/>
              </w:rPr>
              <w:t>＝</w:t>
            </w:r>
            <w:r w:rsidRPr="002C2B0A">
              <w:rPr>
                <w:rFonts w:eastAsia="標楷體"/>
                <w:noProof/>
                <w:color w:val="000000"/>
                <w:position w:val="-2"/>
              </w:rPr>
              <w:pict w14:anchorId="4F756588">
                <v:shape id="_x0000_i1678"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為長度，必大於</w:t>
            </w:r>
            <w:r>
              <w:rPr>
                <w:rFonts w:eastAsia="標楷體" w:hint="eastAsia"/>
                <w:noProof/>
                <w:color w:val="000000"/>
                <w:position w:val="-2"/>
              </w:rPr>
              <w:t>0</w:t>
            </w:r>
          </w:p>
          <w:p w14:paraId="643D2589" w14:textId="77777777" w:rsidR="005817FC" w:rsidRDefault="005817FC" w:rsidP="002468A0">
            <w:pPr>
              <w:snapToGrid w:val="0"/>
              <w:spacing w:beforeLines="70" w:before="252"/>
              <w:rPr>
                <w:rFonts w:eastAsia="標楷體" w:hint="eastAsia"/>
                <w:kern w:val="0"/>
                <w:szCs w:val="26"/>
              </w:rPr>
            </w:pPr>
            <w:r>
              <w:rPr>
                <w:rFonts w:eastAsia="標楷體" w:hint="eastAsia"/>
                <w:noProof/>
                <w:color w:val="000000"/>
                <w:position w:val="-2"/>
              </w:rPr>
              <w:t>由</w:t>
            </w:r>
            <w:r>
              <w:rPr>
                <w:rFonts w:eastAsia="標楷體" w:hint="eastAsia"/>
                <w:noProof/>
                <w:color w:val="000000"/>
                <w:position w:val="-2"/>
              </w:rPr>
              <w:t xml:space="preserve">(2)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Pr>
                <w:rFonts w:eastAsia="標楷體"/>
                <w:b/>
                <w:noProof/>
                <w:color w:val="000000"/>
                <w:position w:val="-2"/>
              </w:rPr>
              <w:pict w14:anchorId="65C4F9F5">
                <v:shape id="_x0000_i1679" type="#_x0000_t75" alt="%FontSize=12&#10;%TeXFontSize=12&#10;\documentclass{article}&#10;\pagestyle{empty}&#10;\begin{document}&#10;\[&#10;\overline{CD}&#10;\]&#10;\end{document}" style="width:17.25pt;height:10.5pt">
                  <v:imagedata r:id="rId196" o:title="formula_phys"/>
                </v:shape>
              </w:pict>
            </w:r>
            <w:r w:rsidRPr="00053F32">
              <w:rPr>
                <w:rFonts w:eastAsia="標楷體" w:hAnsi="標楷體"/>
                <w:kern w:val="0"/>
                <w:szCs w:val="26"/>
              </w:rPr>
              <w:t>＝</w:t>
            </w:r>
            <w:r w:rsidRPr="00053F32">
              <w:rPr>
                <w:rFonts w:eastAsia="標楷體"/>
                <w:kern w:val="0"/>
                <w:szCs w:val="26"/>
              </w:rPr>
              <w:t>8</w:t>
            </w:r>
            <w:r w:rsidRPr="00053F32">
              <w:rPr>
                <w:rFonts w:eastAsia="標楷體" w:hAnsi="標楷體"/>
                <w:kern w:val="0"/>
                <w:szCs w:val="26"/>
              </w:rPr>
              <w:t>，</w:t>
            </w:r>
            <w:r>
              <w:rPr>
                <w:rFonts w:eastAsia="標楷體"/>
                <w:b/>
                <w:noProof/>
                <w:color w:val="000000"/>
                <w:position w:val="-2"/>
              </w:rPr>
              <w:pict w14:anchorId="50B606E4">
                <v:shape id="_x0000_i1680" type="#_x0000_t75" alt="%FontSize=12&#10;%TeXFontSize=12&#10;\documentclass{article}&#10;\pagestyle{empty}&#10;\begin{document}&#10;\[&#10;\overline{BC}&#10;\]&#10;\end{document}" style="width:15.75pt;height:10.5pt">
                  <v:imagedata r:id="rId130" o:title="formula_phys"/>
                </v:shape>
              </w:pict>
            </w:r>
            <w:r w:rsidRPr="00053F32">
              <w:rPr>
                <w:rFonts w:eastAsia="標楷體" w:hAnsi="標楷體"/>
                <w:kern w:val="0"/>
                <w:szCs w:val="26"/>
              </w:rPr>
              <w:t>＝</w:t>
            </w:r>
            <w:r w:rsidRPr="00053F32">
              <w:rPr>
                <w:rFonts w:eastAsia="標楷體"/>
                <w:kern w:val="0"/>
                <w:position w:val="-6"/>
                <w:szCs w:val="26"/>
              </w:rPr>
              <w:object w:dxaOrig="200" w:dyaOrig="220" w14:anchorId="72333F54">
                <v:shape id="_x0000_i1681" type="#_x0000_t75" style="width:9.75pt;height:11.25pt" o:ole="">
                  <v:imagedata r:id="rId154" o:title=""/>
                </v:shape>
                <o:OLEObject Type="Embed" ProgID="Equation.3" ShapeID="_x0000_i1681" DrawAspect="Content" ObjectID="_1789909836" r:id="rId232"/>
              </w:object>
            </w:r>
            <w:r w:rsidRPr="00053F32">
              <w:rPr>
                <w:rFonts w:eastAsia="標楷體" w:hAnsi="標楷體"/>
                <w:kern w:val="0"/>
                <w:szCs w:val="26"/>
              </w:rPr>
              <w:t>，</w:t>
            </w:r>
            <w:r>
              <w:rPr>
                <w:rFonts w:eastAsia="標楷體"/>
                <w:b/>
                <w:noProof/>
                <w:color w:val="000000"/>
                <w:position w:val="-2"/>
              </w:rPr>
              <w:pict w14:anchorId="331165F0">
                <v:shape id="_x0000_i1682" type="#_x0000_t75" alt="%FontSize=12&#10;%TeXFontSize=12&#10;\documentclass{article}&#10;\pagestyle{empty}&#10;\begin{document}&#10;\[&#10;\overline{FG}&#10;\]&#10;\end{document}" style="width:17.25pt;height:10.5pt">
                  <v:imagedata r:id="rId179" o:title="formula_phys"/>
                </v:shape>
              </w:pict>
            </w:r>
            <w:r w:rsidRPr="00053F32">
              <w:rPr>
                <w:rFonts w:eastAsia="標楷體" w:hAnsi="標楷體"/>
                <w:kern w:val="0"/>
                <w:szCs w:val="26"/>
              </w:rPr>
              <w:t>＝</w:t>
            </w:r>
            <w:r w:rsidRPr="00053F32">
              <w:rPr>
                <w:rFonts w:eastAsia="標楷體"/>
                <w:kern w:val="0"/>
                <w:position w:val="-6"/>
                <w:szCs w:val="26"/>
              </w:rPr>
              <w:object w:dxaOrig="200" w:dyaOrig="220" w14:anchorId="3D807BBC">
                <v:shape id="_x0000_i1683" type="#_x0000_t75" style="width:9.75pt;height:11.25pt" o:ole="">
                  <v:imagedata r:id="rId215" o:title=""/>
                </v:shape>
                <o:OLEObject Type="Embed" ProgID="Equation.3" ShapeID="_x0000_i1683" DrawAspect="Content" ObjectID="_1789909837" r:id="rId233"/>
              </w:object>
            </w:r>
            <w:r w:rsidRPr="00053F32">
              <w:rPr>
                <w:rFonts w:eastAsia="標楷體" w:hAnsi="標楷體"/>
                <w:kern w:val="0"/>
                <w:szCs w:val="26"/>
              </w:rPr>
              <w:t>＋</w:t>
            </w:r>
            <w:r w:rsidRPr="00053F32">
              <w:rPr>
                <w:rFonts w:eastAsia="標楷體"/>
                <w:kern w:val="0"/>
                <w:szCs w:val="26"/>
              </w:rPr>
              <w:t>3</w:t>
            </w:r>
          </w:p>
          <w:p w14:paraId="18D5EDBC" w14:textId="77777777" w:rsidR="005817FC" w:rsidRDefault="005817FC" w:rsidP="002468A0">
            <w:pPr>
              <w:snapToGrid w:val="0"/>
              <w:spacing w:beforeLines="70" w:before="252"/>
              <w:rPr>
                <w:rFonts w:eastAsia="標楷體" w:hint="eastAsia"/>
                <w:kern w:val="0"/>
                <w:szCs w:val="26"/>
              </w:rPr>
            </w:pPr>
            <w:r>
              <w:rPr>
                <w:rFonts w:eastAsia="標楷體" w:hint="eastAsia"/>
                <w:kern w:val="0"/>
                <w:szCs w:val="26"/>
              </w:rPr>
              <w:t>將</w:t>
            </w:r>
            <w:r>
              <w:rPr>
                <w:rFonts w:eastAsia="標楷體" w:hint="eastAsia"/>
                <w:kern w:val="0"/>
                <w:szCs w:val="26"/>
              </w:rPr>
              <w:t xml:space="preserve">(6) </w:t>
            </w:r>
            <w:r w:rsidRPr="002C2B0A">
              <w:rPr>
                <w:rFonts w:eastAsia="標楷體"/>
                <w:kern w:val="0"/>
                <w:position w:val="-6"/>
                <w:szCs w:val="26"/>
              </w:rPr>
              <w:object w:dxaOrig="200" w:dyaOrig="220" w14:anchorId="0517A315">
                <v:shape id="_x0000_i1684" type="#_x0000_t75" style="width:9.75pt;height:11.25pt" o:ole="">
                  <v:imagedata r:id="rId154" o:title=""/>
                </v:shape>
                <o:OLEObject Type="Embed" ProgID="Equation.3" ShapeID="_x0000_i1684" DrawAspect="Content" ObjectID="_1789909838" r:id="rId234"/>
              </w:object>
            </w:r>
            <w:r>
              <w:rPr>
                <w:rFonts w:eastAsia="標楷體" w:hint="eastAsia"/>
                <w:kern w:val="0"/>
                <w:szCs w:val="26"/>
              </w:rPr>
              <w:t>＝</w:t>
            </w:r>
            <w:r>
              <w:rPr>
                <w:rFonts w:eastAsia="標楷體" w:hint="eastAsia"/>
                <w:kern w:val="0"/>
                <w:szCs w:val="26"/>
              </w:rPr>
              <w:t xml:space="preserve">6 </w:t>
            </w:r>
            <w:r>
              <w:rPr>
                <w:rFonts w:eastAsia="標楷體" w:hint="eastAsia"/>
                <w:kern w:val="0"/>
                <w:szCs w:val="26"/>
              </w:rPr>
              <w:t>代入</w:t>
            </w:r>
            <w:r>
              <w:rPr>
                <w:rFonts w:eastAsia="標楷體" w:hint="eastAsia"/>
                <w:kern w:val="0"/>
                <w:szCs w:val="26"/>
              </w:rPr>
              <w:t>(7)</w:t>
            </w:r>
            <w:r>
              <w:rPr>
                <w:rFonts w:eastAsia="標楷體" w:hint="eastAsia"/>
                <w:kern w:val="0"/>
                <w:szCs w:val="26"/>
              </w:rPr>
              <w:t>式得</w:t>
            </w:r>
          </w:p>
          <w:p w14:paraId="620E0D87" w14:textId="77777777" w:rsidR="005817FC" w:rsidRDefault="000B2FAD" w:rsidP="002468A0">
            <w:pPr>
              <w:snapToGrid w:val="0"/>
              <w:spacing w:beforeLines="70" w:before="252"/>
              <w:rPr>
                <w:rFonts w:eastAsia="標楷體" w:hint="eastAsia"/>
                <w:color w:val="000000"/>
              </w:rPr>
            </w:pPr>
            <w:r>
              <w:rPr>
                <w:rFonts w:eastAsia="標楷體" w:hint="eastAsia"/>
                <w:color w:val="000000"/>
              </w:rPr>
              <w:t>由</w:t>
            </w:r>
            <w:r>
              <w:rPr>
                <w:rFonts w:eastAsia="標楷體" w:hint="eastAsia"/>
                <w:color w:val="000000"/>
              </w:rPr>
              <w:t xml:space="preserve">(8) </w:t>
            </w:r>
            <w:r>
              <w:rPr>
                <w:rFonts w:eastAsia="標楷體" w:hint="eastAsia"/>
                <w:color w:val="000000"/>
              </w:rPr>
              <w:t>＆</w:t>
            </w:r>
            <w:r>
              <w:rPr>
                <w:rFonts w:eastAsia="標楷體" w:hint="eastAsia"/>
                <w:color w:val="000000"/>
              </w:rPr>
              <w:t xml:space="preserve"> </w:t>
            </w:r>
            <w:r>
              <w:rPr>
                <w:rFonts w:eastAsia="標楷體" w:hint="eastAsia"/>
                <w:color w:val="000000"/>
              </w:rPr>
              <w:t>外項乘積等於內項乘積</w:t>
            </w:r>
          </w:p>
          <w:p w14:paraId="5029D1C7" w14:textId="77777777" w:rsidR="000B2FAD" w:rsidRPr="000B2FAD" w:rsidRDefault="000B2FAD" w:rsidP="002B65B6">
            <w:pPr>
              <w:snapToGrid w:val="0"/>
              <w:spacing w:beforeLines="70" w:before="252"/>
              <w:rPr>
                <w:rFonts w:eastAsia="標楷體" w:hint="eastAsia"/>
                <w:color w:val="000000"/>
              </w:rPr>
            </w:pPr>
            <w:r>
              <w:rPr>
                <w:rFonts w:eastAsia="標楷體" w:hint="eastAsia"/>
                <w:color w:val="000000"/>
              </w:rPr>
              <w:t>由</w:t>
            </w:r>
            <w:r>
              <w:rPr>
                <w:rFonts w:eastAsia="標楷體" w:hint="eastAsia"/>
                <w:color w:val="000000"/>
              </w:rPr>
              <w:t xml:space="preserve">(9) </w:t>
            </w:r>
            <w:r>
              <w:rPr>
                <w:rFonts w:eastAsia="標楷體" w:hint="eastAsia"/>
                <w:color w:val="000000"/>
              </w:rPr>
              <w:t>＆</w:t>
            </w:r>
            <w:r>
              <w:rPr>
                <w:rFonts w:eastAsia="標楷體" w:hint="eastAsia"/>
                <w:color w:val="000000"/>
              </w:rPr>
              <w:t xml:space="preserve"> </w:t>
            </w:r>
            <w:r w:rsidR="002B65B6">
              <w:rPr>
                <w:rFonts w:eastAsia="標楷體" w:hint="eastAsia"/>
                <w:color w:val="000000"/>
              </w:rPr>
              <w:t>等量除法公理</w:t>
            </w:r>
          </w:p>
        </w:tc>
      </w:tr>
    </w:tbl>
    <w:p w14:paraId="0F928FA3" w14:textId="77777777" w:rsidR="00514385" w:rsidRDefault="00514385" w:rsidP="002575C1">
      <w:pPr>
        <w:jc w:val="both"/>
        <w:rPr>
          <w:rFonts w:eastAsia="標楷體" w:hint="eastAsia"/>
          <w:b/>
          <w:color w:val="000000"/>
        </w:rPr>
      </w:pPr>
      <w:r>
        <w:rPr>
          <w:rFonts w:eastAsia="標楷體" w:hint="eastAsia"/>
          <w:b/>
          <w:color w:val="000000"/>
        </w:rPr>
        <w:t xml:space="preserve">    </w:t>
      </w:r>
      <w:bookmarkStart w:id="130" w:name="_Toc321833098"/>
      <w:bookmarkStart w:id="131" w:name="_Toc321835371"/>
      <w:r w:rsidR="00501191">
        <w:rPr>
          <w:rFonts w:eastAsia="標楷體" w:hint="eastAsia"/>
          <w:b/>
          <w:color w:val="000000"/>
        </w:rPr>
        <w:t>由</w:t>
      </w:r>
      <w:r w:rsidR="002468A0">
        <w:rPr>
          <w:rFonts w:eastAsia="標楷體" w:hint="eastAsia"/>
          <w:b/>
          <w:color w:val="000000"/>
        </w:rPr>
        <w:t>例題</w:t>
      </w:r>
      <w:r w:rsidR="00320743">
        <w:rPr>
          <w:rFonts w:eastAsia="標楷體" w:hint="eastAsia"/>
          <w:b/>
          <w:color w:val="000000"/>
        </w:rPr>
        <w:t>8.1-24</w:t>
      </w:r>
      <w:r w:rsidR="002468A0">
        <w:rPr>
          <w:rFonts w:eastAsia="標楷體" w:hint="eastAsia"/>
          <w:b/>
          <w:color w:val="000000"/>
        </w:rPr>
        <w:t>我們可以得知，</w:t>
      </w:r>
      <w:r>
        <w:rPr>
          <w:rFonts w:eastAsia="標楷體" w:hint="eastAsia"/>
          <w:b/>
          <w:color w:val="000000"/>
        </w:rPr>
        <w:t>在</w:t>
      </w:r>
      <w:r w:rsidRPr="00514385">
        <w:rPr>
          <w:rFonts w:eastAsia="標楷體"/>
          <w:b/>
          <w:color w:val="000000"/>
        </w:rPr>
        <w:t>平行線截比例</w:t>
      </w:r>
      <w:r w:rsidRPr="00514385">
        <w:rPr>
          <w:rFonts w:eastAsia="標楷體" w:hint="eastAsia"/>
          <w:b/>
          <w:color w:val="000000"/>
        </w:rPr>
        <w:t>線段</w:t>
      </w:r>
      <w:r w:rsidRPr="00514385">
        <w:rPr>
          <w:rFonts w:eastAsia="標楷體"/>
          <w:b/>
          <w:color w:val="000000"/>
        </w:rPr>
        <w:t>定理</w:t>
      </w:r>
      <w:r>
        <w:rPr>
          <w:rFonts w:eastAsia="標楷體" w:hint="eastAsia"/>
          <w:b/>
          <w:color w:val="000000"/>
        </w:rPr>
        <w:t>中：</w:t>
      </w:r>
      <w:bookmarkEnd w:id="130"/>
      <w:bookmarkEnd w:id="131"/>
    </w:p>
    <w:p w14:paraId="049D1BA3" w14:textId="77777777" w:rsidR="00514385" w:rsidRDefault="00514385" w:rsidP="002575C1">
      <w:pPr>
        <w:jc w:val="both"/>
        <w:rPr>
          <w:rFonts w:eastAsia="標楷體" w:hint="eastAsia"/>
          <w:b/>
          <w:color w:val="000000"/>
        </w:rPr>
      </w:pPr>
      <w:bookmarkStart w:id="132" w:name="_Toc321833099"/>
      <w:bookmarkStart w:id="133" w:name="_Toc321835372"/>
      <w:r w:rsidRPr="00514385">
        <w:rPr>
          <w:rFonts w:eastAsia="標楷體"/>
          <w:b/>
          <w:color w:val="000000"/>
        </w:rPr>
        <w:t>任意兩直線被</w:t>
      </w:r>
      <w:r>
        <w:rPr>
          <w:rFonts w:eastAsia="標楷體" w:hint="eastAsia"/>
          <w:b/>
          <w:color w:val="000000"/>
        </w:rPr>
        <w:t>"</w:t>
      </w:r>
      <w:r>
        <w:rPr>
          <w:rFonts w:eastAsia="標楷體" w:hint="eastAsia"/>
          <w:b/>
          <w:color w:val="000000"/>
        </w:rPr>
        <w:t>一組平行線</w:t>
      </w:r>
      <w:r>
        <w:rPr>
          <w:rFonts w:eastAsia="標楷體" w:hint="eastAsia"/>
          <w:b/>
          <w:color w:val="000000"/>
        </w:rPr>
        <w:t>"</w:t>
      </w:r>
      <w:r w:rsidRPr="00514385">
        <w:rPr>
          <w:rFonts w:eastAsia="標楷體"/>
          <w:b/>
          <w:color w:val="000000"/>
        </w:rPr>
        <w:t>所截，則截於平行線間的對應線段成比例。</w:t>
      </w:r>
      <w:bookmarkEnd w:id="132"/>
      <w:bookmarkEnd w:id="133"/>
    </w:p>
    <w:p w14:paraId="1A39F144" w14:textId="77777777" w:rsidR="00053F32" w:rsidRPr="00053F32" w:rsidRDefault="00514385" w:rsidP="002575C1">
      <w:pPr>
        <w:jc w:val="both"/>
        <w:rPr>
          <w:rFonts w:eastAsia="標楷體" w:hint="eastAsia"/>
          <w:b/>
          <w:color w:val="000000"/>
        </w:rPr>
      </w:pPr>
      <w:bookmarkStart w:id="134" w:name="_Toc321833100"/>
      <w:bookmarkStart w:id="135" w:name="_Toc321835373"/>
      <w:r>
        <w:rPr>
          <w:rFonts w:eastAsia="標楷體" w:hint="eastAsia"/>
          <w:b/>
          <w:color w:val="000000"/>
        </w:rPr>
        <w:t>其中的</w:t>
      </w:r>
      <w:r>
        <w:rPr>
          <w:rFonts w:eastAsia="標楷體" w:hint="eastAsia"/>
          <w:b/>
          <w:color w:val="000000"/>
        </w:rPr>
        <w:t>"</w:t>
      </w:r>
      <w:r>
        <w:rPr>
          <w:rFonts w:eastAsia="標楷體" w:hint="eastAsia"/>
          <w:b/>
          <w:color w:val="000000"/>
        </w:rPr>
        <w:t>一組平行線</w:t>
      </w:r>
      <w:r>
        <w:rPr>
          <w:rFonts w:eastAsia="標楷體" w:hint="eastAsia"/>
          <w:b/>
          <w:color w:val="000000"/>
        </w:rPr>
        <w:t>"</w:t>
      </w:r>
      <w:r>
        <w:rPr>
          <w:rFonts w:eastAsia="標楷體" w:hint="eastAsia"/>
          <w:b/>
          <w:color w:val="000000"/>
        </w:rPr>
        <w:t>指的是</w:t>
      </w:r>
      <w:r>
        <w:rPr>
          <w:rFonts w:eastAsia="標楷體" w:hint="eastAsia"/>
          <w:b/>
          <w:color w:val="000000"/>
        </w:rPr>
        <w:t>3</w:t>
      </w:r>
      <w:r>
        <w:rPr>
          <w:rFonts w:eastAsia="標楷體" w:hint="eastAsia"/>
          <w:b/>
          <w:color w:val="000000"/>
        </w:rPr>
        <w:t>條以上的平行線。</w:t>
      </w:r>
      <w:bookmarkEnd w:id="134"/>
      <w:bookmarkEnd w:id="135"/>
    </w:p>
    <w:p w14:paraId="3BE98842" w14:textId="77777777" w:rsidR="008112D3" w:rsidRDefault="008112D3" w:rsidP="002B68B8">
      <w:pPr>
        <w:snapToGrid w:val="0"/>
        <w:spacing w:line="440" w:lineRule="exact"/>
        <w:ind w:leftChars="-59" w:left="-119" w:hangingChars="9" w:hanging="23"/>
        <w:rPr>
          <w:rFonts w:eastAsia="標楷體" w:hAnsi="標楷體" w:hint="eastAsia"/>
          <w:color w:val="000000"/>
          <w:spacing w:val="10"/>
          <w:kern w:val="0"/>
          <w:szCs w:val="26"/>
        </w:rPr>
      </w:pPr>
    </w:p>
    <w:p w14:paraId="091D1B8E" w14:textId="77777777" w:rsidR="00501191" w:rsidRDefault="00501191" w:rsidP="002468A0">
      <w:pPr>
        <w:snapToGrid w:val="0"/>
        <w:spacing w:line="440" w:lineRule="exact"/>
        <w:ind w:leftChars="-59" w:left="-119" w:hangingChars="9" w:hanging="23"/>
        <w:rPr>
          <w:rFonts w:eastAsia="標楷體" w:hAnsi="標楷體" w:hint="eastAsia"/>
          <w:color w:val="000000"/>
          <w:spacing w:val="10"/>
          <w:kern w:val="0"/>
          <w:szCs w:val="26"/>
        </w:rPr>
      </w:pPr>
    </w:p>
    <w:p w14:paraId="3CB6C651" w14:textId="77777777" w:rsidR="002468A0" w:rsidRPr="002468A0" w:rsidRDefault="002468A0" w:rsidP="007F58C8">
      <w:pPr>
        <w:pStyle w:val="10"/>
        <w:numPr>
          <w:ilvl w:val="0"/>
          <w:numId w:val="143"/>
        </w:numPr>
        <w:spacing w:before="360" w:line="288" w:lineRule="auto"/>
        <w:rPr>
          <w:rFonts w:eastAsia="標楷體" w:hAnsi="標楷體" w:hint="eastAsia"/>
          <w:b/>
          <w:color w:val="000000"/>
          <w:spacing w:val="10"/>
          <w:kern w:val="0"/>
          <w:szCs w:val="26"/>
        </w:rPr>
      </w:pPr>
    </w:p>
    <w:p w14:paraId="4AE2DFF3" w14:textId="77777777" w:rsidR="005D6F03" w:rsidRPr="002468A0" w:rsidRDefault="002468A0" w:rsidP="002B65B6">
      <w:pPr>
        <w:snapToGrid w:val="0"/>
        <w:spacing w:beforeLines="50" w:before="180"/>
        <w:ind w:leftChars="-59" w:left="420" w:hangingChars="216" w:hanging="562"/>
        <w:rPr>
          <w:rFonts w:eastAsia="標楷體"/>
        </w:rPr>
      </w:pPr>
      <w:r>
        <w:rPr>
          <w:rFonts w:eastAsia="標楷體" w:hAnsi="標楷體" w:hint="eastAsia"/>
          <w:color w:val="000000"/>
          <w:spacing w:val="10"/>
          <w:kern w:val="0"/>
          <w:szCs w:val="26"/>
        </w:rPr>
        <w:t xml:space="preserve">    </w:t>
      </w:r>
      <w:r w:rsidRPr="002468A0">
        <w:rPr>
          <w:rFonts w:eastAsia="標楷體" w:hAnsi="標楷體"/>
          <w:color w:val="000000"/>
          <w:spacing w:val="10"/>
          <w:kern w:val="0"/>
          <w:szCs w:val="26"/>
        </w:rPr>
        <w:t>如</w:t>
      </w:r>
      <w:r w:rsidR="005D6F03" w:rsidRPr="002468A0">
        <w:rPr>
          <w:rFonts w:eastAsia="標楷體" w:hAnsi="標楷體"/>
          <w:color w:val="000000"/>
          <w:spacing w:val="10"/>
          <w:kern w:val="0"/>
          <w:szCs w:val="26"/>
        </w:rPr>
        <w:t>圖</w:t>
      </w:r>
      <w:r w:rsidR="002B65B6">
        <w:rPr>
          <w:rFonts w:eastAsia="標楷體" w:hAnsi="標楷體" w:hint="eastAsia"/>
          <w:color w:val="000000"/>
          <w:spacing w:val="10"/>
          <w:kern w:val="0"/>
          <w:szCs w:val="26"/>
        </w:rPr>
        <w:t>8.1-20</w:t>
      </w:r>
      <w:r w:rsidR="005D6F03" w:rsidRPr="002468A0">
        <w:rPr>
          <w:rFonts w:eastAsia="標楷體" w:hAnsi="標楷體"/>
          <w:color w:val="000000"/>
          <w:spacing w:val="10"/>
          <w:kern w:val="0"/>
          <w:szCs w:val="26"/>
        </w:rPr>
        <w:t>，</w:t>
      </w:r>
      <w:r w:rsidRPr="007D2B2A">
        <w:rPr>
          <w:rFonts w:eastAsia="標楷體" w:hint="eastAsia"/>
        </w:rPr>
        <w:t>M</w:t>
      </w:r>
      <w:r w:rsidRPr="007D2B2A">
        <w:rPr>
          <w:rFonts w:eastAsia="標楷體"/>
          <w:vertAlign w:val="subscript"/>
        </w:rPr>
        <w:t>1</w:t>
      </w:r>
      <w:r w:rsidRPr="007D2B2A">
        <w:rPr>
          <w:rFonts w:eastAsia="標楷體" w:hAnsi="標楷體"/>
          <w:color w:val="000000"/>
          <w:spacing w:val="10"/>
          <w:kern w:val="0"/>
          <w:szCs w:val="26"/>
        </w:rPr>
        <w:t>、</w:t>
      </w:r>
      <w:r w:rsidRPr="007D2B2A">
        <w:rPr>
          <w:rFonts w:eastAsia="標楷體" w:hint="eastAsia"/>
        </w:rPr>
        <w:t>M</w:t>
      </w:r>
      <w:r w:rsidRPr="007D2B2A">
        <w:rPr>
          <w:rFonts w:eastAsia="標楷體" w:hint="eastAsia"/>
          <w:vertAlign w:val="subscript"/>
        </w:rPr>
        <w:t>2</w:t>
      </w:r>
      <w:r w:rsidRPr="007D2B2A">
        <w:rPr>
          <w:rFonts w:eastAsia="標楷體" w:hAnsi="標楷體"/>
          <w:color w:val="000000"/>
          <w:spacing w:val="10"/>
          <w:kern w:val="0"/>
          <w:szCs w:val="26"/>
        </w:rPr>
        <w:t>、</w:t>
      </w:r>
      <w:r w:rsidRPr="007D2B2A">
        <w:rPr>
          <w:rFonts w:eastAsia="標楷體" w:hint="eastAsia"/>
        </w:rPr>
        <w:t>M</w:t>
      </w:r>
      <w:r w:rsidRPr="007D2B2A">
        <w:rPr>
          <w:rFonts w:eastAsia="標楷體" w:hint="eastAsia"/>
          <w:vertAlign w:val="subscript"/>
        </w:rPr>
        <w:t>3</w:t>
      </w:r>
      <w:r w:rsidRPr="007D2B2A">
        <w:rPr>
          <w:rFonts w:eastAsia="標楷體" w:hAnsi="標楷體"/>
          <w:iCs/>
        </w:rPr>
        <w:t>、</w:t>
      </w:r>
      <w:r w:rsidRPr="007D2B2A">
        <w:rPr>
          <w:rFonts w:eastAsia="標楷體" w:hint="eastAsia"/>
        </w:rPr>
        <w:t>M</w:t>
      </w:r>
      <w:r w:rsidRPr="007D2B2A">
        <w:rPr>
          <w:rFonts w:eastAsia="標楷體" w:hint="eastAsia"/>
          <w:vertAlign w:val="subscript"/>
        </w:rPr>
        <w:t>4</w:t>
      </w:r>
      <w:r w:rsidRPr="007D2B2A">
        <w:rPr>
          <w:rFonts w:eastAsia="標楷體" w:hAnsi="標楷體"/>
          <w:iCs/>
        </w:rPr>
        <w:t>皆為直線，若</w:t>
      </w:r>
      <w:r w:rsidRPr="007D2B2A">
        <w:rPr>
          <w:rFonts w:eastAsia="標楷體" w:hint="eastAsia"/>
        </w:rPr>
        <w:t>M</w:t>
      </w:r>
      <w:r w:rsidRPr="007D2B2A">
        <w:rPr>
          <w:rFonts w:eastAsia="標楷體"/>
          <w:vertAlign w:val="subscript"/>
        </w:rPr>
        <w:t>1</w:t>
      </w:r>
      <w:r w:rsidRPr="007D2B2A">
        <w:rPr>
          <w:rFonts w:ascii="新細明體" w:hAnsi="新細明體" w:cs="新細明體" w:hint="eastAsia"/>
          <w:color w:val="000000"/>
        </w:rPr>
        <w:t>∥</w:t>
      </w:r>
      <w:r w:rsidRPr="007D2B2A">
        <w:rPr>
          <w:rFonts w:eastAsia="標楷體" w:hint="eastAsia"/>
        </w:rPr>
        <w:t>M</w:t>
      </w:r>
      <w:r w:rsidRPr="007D2B2A">
        <w:rPr>
          <w:rFonts w:eastAsia="標楷體" w:hint="eastAsia"/>
          <w:vertAlign w:val="subscript"/>
        </w:rPr>
        <w:t>2</w:t>
      </w:r>
      <w:r w:rsidRPr="007D2B2A">
        <w:rPr>
          <w:rFonts w:ascii="新細明體" w:hAnsi="新細明體" w:cs="新細明體" w:hint="eastAsia"/>
          <w:color w:val="000000"/>
        </w:rPr>
        <w:t>∥</w:t>
      </w:r>
      <w:r w:rsidRPr="007D2B2A">
        <w:rPr>
          <w:rFonts w:eastAsia="標楷體" w:hint="eastAsia"/>
        </w:rPr>
        <w:t>M</w:t>
      </w:r>
      <w:r w:rsidRPr="007D2B2A">
        <w:rPr>
          <w:rFonts w:eastAsia="標楷體" w:hint="eastAsia"/>
          <w:vertAlign w:val="subscript"/>
        </w:rPr>
        <w:t>3</w:t>
      </w:r>
      <w:r w:rsidRPr="007D2B2A">
        <w:rPr>
          <w:rFonts w:ascii="新細明體" w:hAnsi="新細明體" w:cs="新細明體" w:hint="eastAsia"/>
          <w:color w:val="000000"/>
        </w:rPr>
        <w:t>∥</w:t>
      </w:r>
      <w:r w:rsidRPr="007D2B2A">
        <w:rPr>
          <w:rFonts w:eastAsia="標楷體" w:hint="eastAsia"/>
        </w:rPr>
        <w:t>M</w:t>
      </w:r>
      <w:r w:rsidRPr="007D2B2A">
        <w:rPr>
          <w:rFonts w:eastAsia="標楷體" w:hint="eastAsia"/>
          <w:vertAlign w:val="subscript"/>
        </w:rPr>
        <w:t>4</w:t>
      </w:r>
      <w:r w:rsidR="005D6F03" w:rsidRPr="002468A0">
        <w:rPr>
          <w:rFonts w:eastAsia="標楷體" w:hAnsi="標楷體"/>
          <w:iCs/>
        </w:rPr>
        <w:t>，直線</w:t>
      </w:r>
      <w:r>
        <w:rPr>
          <w:rFonts w:eastAsia="標楷體" w:hint="eastAsia"/>
        </w:rPr>
        <w:t>L</w:t>
      </w:r>
      <w:r w:rsidRPr="007D2B2A">
        <w:rPr>
          <w:rFonts w:eastAsia="標楷體"/>
          <w:vertAlign w:val="subscript"/>
        </w:rPr>
        <w:t>1</w:t>
      </w:r>
      <w:r w:rsidR="005D6F03" w:rsidRPr="002468A0">
        <w:rPr>
          <w:rFonts w:eastAsia="標楷體" w:hAnsi="標楷體"/>
          <w:iCs/>
        </w:rPr>
        <w:t>與</w:t>
      </w:r>
      <w:r>
        <w:rPr>
          <w:rFonts w:eastAsia="標楷體" w:hint="eastAsia"/>
        </w:rPr>
        <w:t>L</w:t>
      </w:r>
      <w:r>
        <w:rPr>
          <w:rFonts w:eastAsia="標楷體" w:hint="eastAsia"/>
          <w:vertAlign w:val="subscript"/>
        </w:rPr>
        <w:t>2</w:t>
      </w:r>
      <w:r w:rsidR="005D6F03" w:rsidRPr="002468A0">
        <w:rPr>
          <w:rFonts w:eastAsia="標楷體" w:hAnsi="標楷體"/>
          <w:iCs/>
        </w:rPr>
        <w:t>為截線，</w:t>
      </w:r>
      <w:r w:rsidRPr="002C2B0A">
        <w:rPr>
          <w:rFonts w:eastAsia="標楷體"/>
          <w:noProof/>
          <w:color w:val="000000"/>
          <w:position w:val="-2"/>
        </w:rPr>
        <w:pict w14:anchorId="76D8108D">
          <v:shape id="_x0000_i1685" type="#_x0000_t75" alt="%FontSize=12&#10;%TeXFontSize=12&#10;\documentclass{article}&#10;\pagestyle{empty}&#10;\begin{document}&#10;\[&#10;\overline{EF}&#10;\]&#10;\end{document}" style="width:16.5pt;height:10.5pt">
            <v:imagedata r:id="rId178" o:title="formula_phys"/>
          </v:shape>
        </w:pict>
      </w:r>
      <w:r w:rsidR="005D6F03" w:rsidRPr="002468A0">
        <w:rPr>
          <w:rFonts w:eastAsia="標楷體" w:hAnsi="標楷體"/>
          <w:kern w:val="0"/>
          <w:szCs w:val="26"/>
        </w:rPr>
        <w:t>：</w:t>
      </w:r>
      <w:r>
        <w:rPr>
          <w:rFonts w:eastAsia="標楷體"/>
          <w:noProof/>
          <w:color w:val="000000"/>
          <w:position w:val="-2"/>
        </w:rPr>
        <w:pict w14:anchorId="59FFECB4">
          <v:shape id="_x0000_i1686" type="#_x0000_t75" alt="%FontSize=12&#10;%TeXFontSize=12&#10;\documentclass{article}&#10;\pagestyle{empty}&#10;\begin{document}&#10;\[&#10;\overline{FG}&#10;\]&#10;\end{document}" style="width:17.25pt;height:10.5pt">
            <v:imagedata r:id="rId179" o:title="formula_phys"/>
          </v:shape>
        </w:pict>
      </w:r>
      <w:r w:rsidR="005D6F03" w:rsidRPr="002468A0">
        <w:rPr>
          <w:rFonts w:eastAsia="標楷體" w:hAnsi="標楷體"/>
          <w:kern w:val="0"/>
          <w:szCs w:val="26"/>
        </w:rPr>
        <w:t>：</w:t>
      </w:r>
      <w:r>
        <w:rPr>
          <w:rFonts w:eastAsia="標楷體"/>
          <w:noProof/>
          <w:color w:val="000000"/>
          <w:position w:val="-2"/>
        </w:rPr>
        <w:pict w14:anchorId="4A289C6B">
          <v:shape id="_x0000_i1687" type="#_x0000_t75" alt="%FontSize=12&#10;%TeXFontSize=12&#10;\documentclass{article}&#10;\pagestyle{empty}&#10;\begin{document}&#10;\[&#10;\overline{GH}&#10;\]&#10;\end{document}" style="width:18pt;height:10.5pt">
            <v:imagedata r:id="rId180" o:title="formula_phys"/>
          </v:shape>
        </w:pict>
      </w:r>
      <w:r w:rsidR="005D6F03" w:rsidRPr="002468A0">
        <w:rPr>
          <w:rFonts w:eastAsia="標楷體" w:hAnsi="標楷體"/>
          <w:kern w:val="0"/>
          <w:szCs w:val="26"/>
        </w:rPr>
        <w:t>＝</w:t>
      </w:r>
      <w:r w:rsidR="005D6F03" w:rsidRPr="002468A0">
        <w:rPr>
          <w:rFonts w:eastAsia="標楷體"/>
          <w:kern w:val="0"/>
          <w:szCs w:val="26"/>
        </w:rPr>
        <w:t>3</w:t>
      </w:r>
      <w:r w:rsidR="005D6F03" w:rsidRPr="002468A0">
        <w:rPr>
          <w:rFonts w:eastAsia="標楷體" w:hAnsi="標楷體"/>
          <w:kern w:val="0"/>
          <w:szCs w:val="26"/>
        </w:rPr>
        <w:t>：</w:t>
      </w:r>
      <w:r w:rsidR="005D6F03" w:rsidRPr="002468A0">
        <w:rPr>
          <w:rFonts w:eastAsia="標楷體"/>
          <w:kern w:val="0"/>
          <w:szCs w:val="26"/>
        </w:rPr>
        <w:t>5</w:t>
      </w:r>
      <w:r w:rsidR="005D6F03" w:rsidRPr="002468A0">
        <w:rPr>
          <w:rFonts w:eastAsia="標楷體" w:hAnsi="標楷體"/>
          <w:kern w:val="0"/>
          <w:szCs w:val="26"/>
        </w:rPr>
        <w:t>：</w:t>
      </w:r>
      <w:r w:rsidR="005D6F03" w:rsidRPr="002468A0">
        <w:rPr>
          <w:rFonts w:eastAsia="標楷體"/>
          <w:kern w:val="0"/>
          <w:szCs w:val="26"/>
        </w:rPr>
        <w:t>7</w:t>
      </w:r>
      <w:r w:rsidR="005D6F03" w:rsidRPr="002468A0">
        <w:rPr>
          <w:rFonts w:eastAsia="標楷體" w:hAnsi="標楷體"/>
          <w:kern w:val="0"/>
          <w:szCs w:val="26"/>
        </w:rPr>
        <w:t>，</w:t>
      </w:r>
      <w:r>
        <w:rPr>
          <w:rFonts w:eastAsia="標楷體"/>
          <w:noProof/>
          <w:color w:val="000000"/>
          <w:position w:val="-2"/>
        </w:rPr>
        <w:pict w14:anchorId="13058559">
          <v:shape id="_x0000_i1688" type="#_x0000_t75" alt="%FontSize=12&#10;%TeXFontSize=12&#10;\documentclass{article}&#10;\pagestyle{empty}&#10;\begin{document}&#10;\[&#10;\overline{AD}&#10;\]&#10;\end{document}" style="width:17.25pt;height:10.5pt">
            <v:imagedata r:id="rId134" o:title="formula_phys"/>
          </v:shape>
        </w:pict>
      </w:r>
      <w:r w:rsidR="005D6F03" w:rsidRPr="002468A0">
        <w:rPr>
          <w:rFonts w:eastAsia="標楷體" w:hAnsi="標楷體"/>
          <w:kern w:val="0"/>
          <w:szCs w:val="26"/>
        </w:rPr>
        <w:t>＝</w:t>
      </w:r>
      <w:r w:rsidR="005D6F03" w:rsidRPr="002468A0">
        <w:rPr>
          <w:rFonts w:eastAsia="標楷體"/>
          <w:kern w:val="0"/>
          <w:szCs w:val="26"/>
        </w:rPr>
        <w:t>45</w:t>
      </w:r>
      <w:r w:rsidR="005D6F03" w:rsidRPr="002468A0">
        <w:rPr>
          <w:rFonts w:eastAsia="標楷體" w:hAnsi="標楷體"/>
          <w:kern w:val="0"/>
          <w:szCs w:val="26"/>
        </w:rPr>
        <w:t>，試求</w:t>
      </w:r>
      <w:r>
        <w:rPr>
          <w:rFonts w:eastAsia="標楷體"/>
          <w:noProof/>
          <w:color w:val="000000"/>
          <w:position w:val="-2"/>
        </w:rPr>
        <w:pict w14:anchorId="55D95DF4">
          <v:shape id="_x0000_i1689" type="#_x0000_t75" alt="%FontSize=12&#10;%TeXFontSize=12&#10;\documentclass{article}&#10;\pagestyle{empty}&#10;\begin{document}&#10;\[&#10;\overline{BC}&#10;\]&#10;\end{document}" style="width:15.75pt;height:10.5pt">
            <v:imagedata r:id="rId130" o:title="formula_phys"/>
          </v:shape>
        </w:pict>
      </w:r>
      <w:r w:rsidR="005D6F03" w:rsidRPr="002468A0">
        <w:rPr>
          <w:rFonts w:eastAsia="標楷體" w:hAnsi="標楷體"/>
          <w:kern w:val="0"/>
          <w:szCs w:val="26"/>
        </w:rPr>
        <w:t>和</w:t>
      </w:r>
      <w:r>
        <w:rPr>
          <w:rFonts w:eastAsia="標楷體"/>
          <w:noProof/>
          <w:color w:val="000000"/>
          <w:position w:val="-2"/>
        </w:rPr>
        <w:pict w14:anchorId="0EF64371">
          <v:shape id="_x0000_i1690" type="#_x0000_t75" alt="%FontSize=12&#10;%TeXFontSize=12&#10;\documentclass{article}&#10;\pagestyle{empty}&#10;\begin{document}&#10;\[&#10;\overline{CD}&#10;\]&#10;\end{document}" style="width:17.25pt;height:10.5pt">
            <v:imagedata r:id="rId196" o:title="formula_phys"/>
          </v:shape>
        </w:pict>
      </w:r>
      <w:r w:rsidR="005D6F03" w:rsidRPr="002468A0">
        <w:rPr>
          <w:rFonts w:eastAsia="標楷體" w:hAnsi="標楷體"/>
        </w:rPr>
        <w:t>。</w:t>
      </w:r>
    </w:p>
    <w:p w14:paraId="7CB654E6" w14:textId="77777777" w:rsidR="005D6F03" w:rsidRPr="002468A0" w:rsidRDefault="002B68B8" w:rsidP="005D6F03">
      <w:pPr>
        <w:spacing w:line="440" w:lineRule="exact"/>
        <w:rPr>
          <w:rFonts w:eastAsia="標楷體"/>
        </w:rPr>
      </w:pPr>
      <w:r>
        <w:rPr>
          <w:rFonts w:eastAsia="標楷體" w:hint="eastAsia"/>
          <w:b/>
          <w:noProof/>
          <w:color w:val="000000"/>
        </w:rPr>
        <w:pict w14:anchorId="3CEBC71C">
          <v:shape id="_x0000_s4004" type="#_x0000_t75" style="position:absolute;margin-left:117pt;margin-top:8.1pt;width:214.1pt;height:128.35pt;z-index:88">
            <v:imagedata r:id="rId235" o:title=""/>
          </v:shape>
        </w:pict>
      </w:r>
      <w:r w:rsidR="005D6F03" w:rsidRPr="002468A0">
        <w:rPr>
          <w:rFonts w:eastAsia="標楷體"/>
        </w:rPr>
        <w:t xml:space="preserve">  </w:t>
      </w:r>
    </w:p>
    <w:p w14:paraId="79E403C5" w14:textId="77777777" w:rsidR="005D6F03" w:rsidRPr="002468A0" w:rsidRDefault="005D6F03" w:rsidP="005D6F03">
      <w:pPr>
        <w:rPr>
          <w:rFonts w:eastAsia="標楷體"/>
        </w:rPr>
      </w:pPr>
    </w:p>
    <w:p w14:paraId="3B71A576" w14:textId="77777777" w:rsidR="005D6F03" w:rsidRDefault="005D6F03" w:rsidP="005D6F03">
      <w:pPr>
        <w:rPr>
          <w:rFonts w:eastAsia="標楷體" w:hint="eastAsia"/>
        </w:rPr>
      </w:pPr>
    </w:p>
    <w:p w14:paraId="11E57451" w14:textId="77777777" w:rsidR="008112D3" w:rsidRPr="002468A0" w:rsidRDefault="008112D3" w:rsidP="005D6F03">
      <w:pPr>
        <w:rPr>
          <w:rFonts w:eastAsia="標楷體" w:hint="eastAsia"/>
        </w:rPr>
      </w:pPr>
    </w:p>
    <w:p w14:paraId="2AABEFBD" w14:textId="77777777" w:rsidR="005D6F03" w:rsidRPr="002468A0" w:rsidRDefault="005D6F03" w:rsidP="005D6F03">
      <w:pPr>
        <w:rPr>
          <w:rFonts w:eastAsia="標楷體"/>
        </w:rPr>
      </w:pPr>
    </w:p>
    <w:p w14:paraId="2118F4DD" w14:textId="77777777" w:rsidR="00AB615C" w:rsidRDefault="00AB615C" w:rsidP="005D6F03">
      <w:pPr>
        <w:rPr>
          <w:rFonts w:eastAsia="標楷體" w:hint="eastAsia"/>
        </w:rPr>
      </w:pPr>
    </w:p>
    <w:p w14:paraId="55767589" w14:textId="77777777" w:rsidR="00AB615C" w:rsidRPr="007F5AF2" w:rsidRDefault="00AB615C" w:rsidP="005D6F03">
      <w:pPr>
        <w:rPr>
          <w:rFonts w:eastAsia="標楷體"/>
        </w:rPr>
      </w:pPr>
    </w:p>
    <w:p w14:paraId="3C87EBE6" w14:textId="77777777" w:rsidR="005D6F03" w:rsidRPr="007F5AF2" w:rsidRDefault="005D6F03" w:rsidP="005D6F03">
      <w:pPr>
        <w:rPr>
          <w:rFonts w:eastAsia="標楷體"/>
        </w:rPr>
      </w:pPr>
    </w:p>
    <w:p w14:paraId="4571BC4F" w14:textId="77777777" w:rsidR="002B65B6" w:rsidRDefault="002B65B6" w:rsidP="002B65B6">
      <w:pPr>
        <w:spacing w:afterLines="50" w:after="180"/>
        <w:ind w:leftChars="23" w:left="3404" w:hangingChars="1394" w:hanging="3349"/>
        <w:jc w:val="center"/>
        <w:rPr>
          <w:rFonts w:eastAsia="標楷體" w:hint="eastAsia"/>
          <w:b/>
          <w:color w:val="000000"/>
        </w:rPr>
      </w:pPr>
      <w:bookmarkStart w:id="136" w:name="_Toc321833101"/>
      <w:bookmarkStart w:id="137" w:name="_Toc321835374"/>
      <w:r w:rsidRPr="0086053A">
        <w:rPr>
          <w:rFonts w:eastAsia="標楷體"/>
          <w:b/>
          <w:color w:val="000000"/>
        </w:rPr>
        <w:t>圖</w:t>
      </w:r>
      <w:r w:rsidRPr="0086053A">
        <w:rPr>
          <w:rFonts w:eastAsia="標楷體"/>
          <w:b/>
          <w:color w:val="000000"/>
        </w:rPr>
        <w:t>8.1-</w:t>
      </w:r>
      <w:r>
        <w:rPr>
          <w:rFonts w:eastAsia="標楷體" w:hint="eastAsia"/>
          <w:b/>
          <w:color w:val="000000"/>
        </w:rPr>
        <w:t>20</w:t>
      </w:r>
    </w:p>
    <w:p w14:paraId="3751EFCD" w14:textId="77777777" w:rsidR="00110FED" w:rsidRPr="009E0322" w:rsidRDefault="00110FED" w:rsidP="000159BB">
      <w:pPr>
        <w:ind w:leftChars="23" w:left="3404" w:hangingChars="1394" w:hanging="3349"/>
        <w:jc w:val="both"/>
        <w:rPr>
          <w:rFonts w:eastAsia="標楷體" w:hint="eastAsia"/>
          <w:color w:val="000000"/>
          <w:lang w:val="pt-BR"/>
        </w:rPr>
      </w:pPr>
      <w:r w:rsidRPr="000159BB">
        <w:rPr>
          <w:rFonts w:eastAsia="標楷體" w:hint="eastAsia"/>
          <w:b/>
        </w:rPr>
        <w:t>想法：</w:t>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r w:rsidRPr="009E0322">
        <w:rPr>
          <w:rFonts w:eastAsia="標楷體"/>
          <w:color w:val="000000"/>
        </w:rPr>
        <w:t xml:space="preserve">: </w:t>
      </w:r>
      <w:r w:rsidRPr="009E0322">
        <w:rPr>
          <w:rFonts w:eastAsia="標楷體"/>
          <w:color w:val="000000"/>
        </w:rPr>
        <w:t>任意兩直線被一組平行線所截，則截於平行</w:t>
      </w:r>
      <w:r w:rsidR="00501191">
        <w:rPr>
          <w:rFonts w:eastAsia="標楷體" w:hint="eastAsia"/>
          <w:color w:val="000000"/>
        </w:rPr>
        <w:br/>
      </w:r>
      <w:r w:rsidRPr="009E0322">
        <w:rPr>
          <w:rFonts w:eastAsia="標楷體"/>
          <w:color w:val="000000"/>
        </w:rPr>
        <w:t>線間的對應線段成比例。</w:t>
      </w:r>
      <w:bookmarkEnd w:id="136"/>
      <w:bookmarkEnd w:id="137"/>
    </w:p>
    <w:p w14:paraId="5D6961CA" w14:textId="77777777" w:rsidR="00110FED" w:rsidRPr="000159BB" w:rsidRDefault="00110FED" w:rsidP="00110FED">
      <w:pPr>
        <w:rPr>
          <w:rFonts w:eastAsia="標楷體"/>
          <w:b/>
          <w:color w:val="000000"/>
          <w:lang w:val="pt-BR"/>
        </w:rPr>
      </w:pPr>
      <w:r w:rsidRPr="000159BB">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110FED" w:rsidRPr="00060E7D" w14:paraId="264FFCA2" w14:textId="77777777" w:rsidTr="00A719A0">
        <w:tc>
          <w:tcPr>
            <w:tcW w:w="3936" w:type="dxa"/>
            <w:tcBorders>
              <w:top w:val="single" w:sz="4" w:space="0" w:color="FFFFFF"/>
              <w:left w:val="nil"/>
              <w:bottom w:val="single" w:sz="4" w:space="0" w:color="auto"/>
            </w:tcBorders>
          </w:tcPr>
          <w:p w14:paraId="2ED965D0" w14:textId="77777777" w:rsidR="00110FED" w:rsidRPr="00060E7D" w:rsidRDefault="00110FED" w:rsidP="00A719A0">
            <w:pPr>
              <w:spacing w:beforeLines="50" w:before="180"/>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6523B7D3" w14:textId="77777777" w:rsidR="00110FED" w:rsidRPr="00060E7D" w:rsidRDefault="00110FED" w:rsidP="00A719A0">
            <w:pPr>
              <w:spacing w:beforeLines="50" w:before="180"/>
              <w:jc w:val="center"/>
              <w:rPr>
                <w:rFonts w:eastAsia="標楷體"/>
                <w:color w:val="000000"/>
              </w:rPr>
            </w:pPr>
            <w:r w:rsidRPr="00060E7D">
              <w:rPr>
                <w:rFonts w:eastAsia="標楷體"/>
                <w:color w:val="000000"/>
              </w:rPr>
              <w:t>理由</w:t>
            </w:r>
          </w:p>
        </w:tc>
      </w:tr>
      <w:tr w:rsidR="00110FED" w:rsidRPr="001A666A" w14:paraId="0B44D1D7" w14:textId="77777777" w:rsidTr="00A719A0">
        <w:tc>
          <w:tcPr>
            <w:tcW w:w="3936" w:type="dxa"/>
            <w:tcBorders>
              <w:top w:val="single" w:sz="4" w:space="0" w:color="auto"/>
            </w:tcBorders>
          </w:tcPr>
          <w:p w14:paraId="659BAAAA" w14:textId="77777777" w:rsidR="00110FED" w:rsidRPr="00A719A0" w:rsidRDefault="00110FED" w:rsidP="007F58C8">
            <w:pPr>
              <w:numPr>
                <w:ilvl w:val="0"/>
                <w:numId w:val="66"/>
              </w:numPr>
              <w:snapToGrid w:val="0"/>
              <w:spacing w:beforeLines="50" w:before="180"/>
              <w:ind w:left="357" w:hanging="357"/>
              <w:jc w:val="both"/>
              <w:rPr>
                <w:rFonts w:eastAsia="標楷體" w:hint="eastAsia"/>
                <w:color w:val="000000"/>
              </w:rPr>
            </w:pPr>
            <w:r w:rsidRPr="002C2B0A">
              <w:rPr>
                <w:rFonts w:eastAsia="標楷體"/>
                <w:noProof/>
                <w:color w:val="000000"/>
                <w:position w:val="-2"/>
              </w:rPr>
              <w:pict w14:anchorId="18860BD0">
                <v:shape id="_x0000_i1691" type="#_x0000_t75" alt="%FontSize=12&#10;%TeXFontSize=12&#10;\documentclass{article}&#10;\pagestyle{empty}&#10;\begin{document}&#10;\[&#10;\overline{AB}&#10;\]&#10;\end{document}" style="width:15.75pt;height:10.5pt">
                  <v:imagedata r:id="rId142" o:title="formula_phys"/>
                </v:shape>
              </w:pict>
            </w:r>
            <w:r w:rsidRPr="00A719A0">
              <w:rPr>
                <w:rFonts w:eastAsia="標楷體" w:hint="eastAsia"/>
                <w:noProof/>
                <w:color w:val="000000"/>
                <w:position w:val="-2"/>
              </w:rPr>
              <w:t>：</w:t>
            </w:r>
            <w:r w:rsidRPr="002C2B0A">
              <w:rPr>
                <w:rFonts w:eastAsia="標楷體"/>
                <w:noProof/>
                <w:color w:val="000000"/>
                <w:position w:val="-2"/>
              </w:rPr>
              <w:pict w14:anchorId="697FE228">
                <v:shape id="_x0000_i1692" type="#_x0000_t75" alt="%FontSize=12&#10;%TeXFontSize=12&#10;\documentclass{article}&#10;\pagestyle{empty}&#10;\begin{document}&#10;\[&#10;\overline{BC}&#10;\]&#10;\end{document}" style="width:15.75pt;height:10.5pt">
                  <v:imagedata r:id="rId130" o:title="formula_phys"/>
                </v:shape>
              </w:pict>
            </w:r>
            <w:r w:rsidRPr="00A719A0">
              <w:rPr>
                <w:rFonts w:eastAsia="標楷體" w:hint="eastAsia"/>
                <w:noProof/>
                <w:color w:val="000000"/>
                <w:position w:val="-2"/>
              </w:rPr>
              <w:t>：</w:t>
            </w:r>
            <w:r w:rsidRPr="002C2B0A">
              <w:rPr>
                <w:rFonts w:eastAsia="標楷體"/>
                <w:noProof/>
                <w:color w:val="000000"/>
                <w:position w:val="-2"/>
              </w:rPr>
              <w:pict w14:anchorId="6A141031">
                <v:shape id="_x0000_i1693" type="#_x0000_t75" alt="%FontSize=12&#10;%TeXFontSize=12&#10;\documentclass{article}&#10;\pagestyle{empty}&#10;\begin{document}&#10;\[&#10;\overline{CD}&#10;\]&#10;\end{document}" style="width:17.25pt;height:10.5pt">
                  <v:imagedata r:id="rId196" o:title="formula_phys"/>
                </v:shape>
              </w:pict>
            </w:r>
            <w:r w:rsidRPr="00A719A0">
              <w:rPr>
                <w:rFonts w:eastAsia="標楷體" w:hint="eastAsia"/>
                <w:noProof/>
                <w:color w:val="000000"/>
                <w:position w:val="-2"/>
              </w:rPr>
              <w:t>＝</w:t>
            </w:r>
            <w:r w:rsidRPr="002C2B0A">
              <w:rPr>
                <w:rFonts w:eastAsia="標楷體"/>
                <w:noProof/>
                <w:color w:val="000000"/>
                <w:position w:val="-2"/>
              </w:rPr>
              <w:pict w14:anchorId="1EBE04B7">
                <v:shape id="_x0000_i1694" type="#_x0000_t75" alt="%FontSize=12&#10;%TeXFontSize=12&#10;\documentclass{article}&#10;\pagestyle{empty}&#10;\begin{document}&#10;\[&#10;\overline{EF}&#10;\]&#10;\end{document}" style="width:16.5pt;height:10.5pt">
                  <v:imagedata r:id="rId178" o:title="formula_phys"/>
                </v:shape>
              </w:pict>
            </w:r>
            <w:r w:rsidRPr="00A719A0">
              <w:rPr>
                <w:rFonts w:eastAsia="標楷體" w:hint="eastAsia"/>
                <w:noProof/>
                <w:color w:val="000000"/>
                <w:position w:val="-2"/>
              </w:rPr>
              <w:t>：</w:t>
            </w:r>
            <w:r w:rsidRPr="002C2B0A">
              <w:rPr>
                <w:rFonts w:eastAsia="標楷體"/>
                <w:noProof/>
                <w:color w:val="000000"/>
                <w:position w:val="-2"/>
              </w:rPr>
              <w:pict w14:anchorId="7AC79CF2">
                <v:shape id="_x0000_i1695" type="#_x0000_t75" alt="%FontSize=12&#10;%TeXFontSize=12&#10;\documentclass{article}&#10;\pagestyle{empty}&#10;\begin{document}&#10;\[&#10;\overline{FG}&#10;\]&#10;\end{document}" style="width:17.25pt;height:10.5pt">
                  <v:imagedata r:id="rId179" o:title="formula_phys"/>
                </v:shape>
              </w:pict>
            </w:r>
            <w:r w:rsidRPr="00A719A0">
              <w:rPr>
                <w:rFonts w:eastAsia="標楷體" w:hint="eastAsia"/>
                <w:noProof/>
                <w:color w:val="000000"/>
                <w:position w:val="-2"/>
              </w:rPr>
              <w:t>：</w:t>
            </w:r>
            <w:r w:rsidRPr="002C2B0A">
              <w:rPr>
                <w:rFonts w:eastAsia="標楷體"/>
                <w:noProof/>
                <w:color w:val="000000"/>
                <w:position w:val="-2"/>
              </w:rPr>
              <w:pict w14:anchorId="56DCE028">
                <v:shape id="_x0000_i1696" type="#_x0000_t75" alt="%FontSize=12&#10;%TeXFontSize=12&#10;\documentclass{article}&#10;\pagestyle{empty}&#10;\begin{document}&#10;\[&#10;\overline{GH}&#10;\]&#10;\end{document}" style="width:18pt;height:10.5pt">
                  <v:imagedata r:id="rId180" o:title="formula_phys"/>
                </v:shape>
              </w:pict>
            </w:r>
            <w:r w:rsidR="00A719A0">
              <w:rPr>
                <w:rFonts w:eastAsia="標楷體" w:hint="eastAsia"/>
                <w:noProof/>
                <w:color w:val="000000"/>
                <w:position w:val="-2"/>
              </w:rPr>
              <w:br/>
            </w:r>
          </w:p>
          <w:p w14:paraId="1FEF3777" w14:textId="77777777" w:rsidR="00A719A0" w:rsidRPr="00A719A0" w:rsidRDefault="00A719A0" w:rsidP="007F58C8">
            <w:pPr>
              <w:numPr>
                <w:ilvl w:val="0"/>
                <w:numId w:val="66"/>
              </w:numPr>
              <w:snapToGrid w:val="0"/>
              <w:spacing w:beforeLines="50" w:before="180"/>
              <w:ind w:left="357" w:hanging="357"/>
              <w:jc w:val="both"/>
              <w:rPr>
                <w:rFonts w:eastAsia="標楷體" w:hint="eastAsia"/>
                <w:color w:val="000000"/>
              </w:rPr>
            </w:pPr>
            <w:r w:rsidRPr="002C2B0A">
              <w:rPr>
                <w:rFonts w:eastAsia="標楷體"/>
                <w:noProof/>
                <w:color w:val="000000"/>
                <w:position w:val="-2"/>
              </w:rPr>
              <w:pict w14:anchorId="72903C44">
                <v:shape id="_x0000_i1697" type="#_x0000_t75" alt="%FontSize=12&#10;%TeXFontSize=12&#10;\documentclass{article}&#10;\pagestyle{empty}&#10;\begin{document}&#10;\[&#10;\overline{AB}&#10;\]&#10;\end{document}" style="width:15.75pt;height:10.5pt">
                  <v:imagedata r:id="rId142" o:title="formula_phys"/>
                </v:shape>
              </w:pict>
            </w:r>
            <w:r w:rsidRPr="00A719A0">
              <w:rPr>
                <w:rFonts w:eastAsia="標楷體" w:hint="eastAsia"/>
                <w:noProof/>
                <w:color w:val="000000"/>
                <w:position w:val="-2"/>
              </w:rPr>
              <w:t>：</w:t>
            </w:r>
            <w:r w:rsidRPr="002C2B0A">
              <w:rPr>
                <w:rFonts w:eastAsia="標楷體"/>
                <w:noProof/>
                <w:color w:val="000000"/>
                <w:position w:val="-2"/>
              </w:rPr>
              <w:pict w14:anchorId="2264DF76">
                <v:shape id="_x0000_i1698" type="#_x0000_t75" alt="%FontSize=12&#10;%TeXFontSize=12&#10;\documentclass{article}&#10;\pagestyle{empty}&#10;\begin{document}&#10;\[&#10;\overline{BC}&#10;\]&#10;\end{document}" style="width:15.75pt;height:10.5pt">
                  <v:imagedata r:id="rId130" o:title="formula_phys"/>
                </v:shape>
              </w:pict>
            </w:r>
            <w:r w:rsidRPr="00A719A0">
              <w:rPr>
                <w:rFonts w:eastAsia="標楷體" w:hint="eastAsia"/>
                <w:noProof/>
                <w:color w:val="000000"/>
                <w:position w:val="-2"/>
              </w:rPr>
              <w:t>：</w:t>
            </w:r>
            <w:r w:rsidRPr="002C2B0A">
              <w:rPr>
                <w:rFonts w:eastAsia="標楷體"/>
                <w:noProof/>
                <w:color w:val="000000"/>
                <w:position w:val="-2"/>
              </w:rPr>
              <w:pict w14:anchorId="12DD74EE">
                <v:shape id="_x0000_i1699" type="#_x0000_t75" alt="%FontSize=12&#10;%TeXFontSize=12&#10;\documentclass{article}&#10;\pagestyle{empty}&#10;\begin{document}&#10;\[&#10;\overline{CD}&#10;\]&#10;\end{document}" style="width:17.25pt;height:10.5pt">
                  <v:imagedata r:id="rId196" o:title="formula_phys"/>
                </v:shape>
              </w:pict>
            </w:r>
            <w:r w:rsidRPr="00A719A0">
              <w:rPr>
                <w:rFonts w:eastAsia="標楷體" w:hint="eastAsia"/>
                <w:noProof/>
                <w:color w:val="000000"/>
                <w:position w:val="-2"/>
              </w:rPr>
              <w:t>＝</w:t>
            </w:r>
            <w:r w:rsidRPr="002468A0">
              <w:rPr>
                <w:rFonts w:eastAsia="標楷體"/>
                <w:kern w:val="0"/>
                <w:szCs w:val="26"/>
              </w:rPr>
              <w:t>3</w:t>
            </w:r>
            <w:r w:rsidRPr="002468A0">
              <w:rPr>
                <w:rFonts w:eastAsia="標楷體" w:hAnsi="標楷體"/>
                <w:kern w:val="0"/>
                <w:szCs w:val="26"/>
              </w:rPr>
              <w:t>：</w:t>
            </w:r>
            <w:r w:rsidRPr="002468A0">
              <w:rPr>
                <w:rFonts w:eastAsia="標楷體"/>
                <w:kern w:val="0"/>
                <w:szCs w:val="26"/>
              </w:rPr>
              <w:t>5</w:t>
            </w:r>
            <w:r w:rsidRPr="002468A0">
              <w:rPr>
                <w:rFonts w:eastAsia="標楷體" w:hAnsi="標楷體"/>
                <w:kern w:val="0"/>
                <w:szCs w:val="26"/>
              </w:rPr>
              <w:t>：</w:t>
            </w:r>
            <w:r w:rsidRPr="002468A0">
              <w:rPr>
                <w:rFonts w:eastAsia="標楷體"/>
                <w:kern w:val="0"/>
                <w:szCs w:val="26"/>
              </w:rPr>
              <w:t>7</w:t>
            </w:r>
          </w:p>
          <w:p w14:paraId="372FA5CD" w14:textId="77777777" w:rsidR="00A719A0" w:rsidRPr="00A719A0" w:rsidRDefault="00A719A0" w:rsidP="007F58C8">
            <w:pPr>
              <w:numPr>
                <w:ilvl w:val="0"/>
                <w:numId w:val="66"/>
              </w:numPr>
              <w:snapToGrid w:val="0"/>
              <w:spacing w:beforeLines="50" w:before="180"/>
              <w:ind w:left="357" w:hanging="357"/>
              <w:jc w:val="both"/>
              <w:rPr>
                <w:rFonts w:eastAsia="標楷體" w:hint="eastAsia"/>
                <w:color w:val="000000"/>
              </w:rPr>
            </w:pPr>
            <w:r>
              <w:rPr>
                <w:rFonts w:eastAsia="標楷體" w:hint="eastAsia"/>
                <w:kern w:val="0"/>
                <w:szCs w:val="26"/>
              </w:rPr>
              <w:t>假設</w:t>
            </w:r>
            <w:r w:rsidRPr="002C2B0A">
              <w:rPr>
                <w:rFonts w:eastAsia="標楷體"/>
                <w:noProof/>
                <w:color w:val="000000"/>
                <w:position w:val="-2"/>
              </w:rPr>
              <w:pict w14:anchorId="54DB97BD">
                <v:shape id="_x0000_i1700" type="#_x0000_t75" alt="%FontSize=12&#10;%TeXFontSize=12&#10;\documentclass{article}&#10;\pagestyle{empty}&#10;\begin{document}&#10;\[&#10;\overline{AB}&#10;\]&#10;\end{document}" style="width:15.75pt;height:10.5pt">
                  <v:imagedata r:id="rId142" o:title="formula_phys"/>
                </v:shape>
              </w:pict>
            </w:r>
            <w:r w:rsidRPr="00A719A0">
              <w:rPr>
                <w:rFonts w:eastAsia="標楷體" w:hint="eastAsia"/>
                <w:noProof/>
                <w:color w:val="000000"/>
                <w:position w:val="-2"/>
              </w:rPr>
              <w:t>＝</w:t>
            </w:r>
            <w:r w:rsidRPr="002468A0">
              <w:rPr>
                <w:rFonts w:eastAsia="標楷體"/>
                <w:kern w:val="0"/>
                <w:szCs w:val="26"/>
              </w:rPr>
              <w:t>3</w:t>
            </w:r>
            <w:r>
              <w:rPr>
                <w:rFonts w:eastAsia="標楷體" w:hint="eastAsia"/>
                <w:kern w:val="0"/>
                <w:szCs w:val="26"/>
              </w:rPr>
              <w:t>r</w:t>
            </w:r>
            <w:r>
              <w:rPr>
                <w:rFonts w:eastAsia="標楷體" w:hint="eastAsia"/>
                <w:kern w:val="0"/>
                <w:szCs w:val="26"/>
              </w:rPr>
              <w:t>、</w:t>
            </w:r>
            <w:r w:rsidRPr="002C2B0A">
              <w:rPr>
                <w:rFonts w:eastAsia="標楷體"/>
                <w:noProof/>
                <w:color w:val="000000"/>
                <w:position w:val="-2"/>
              </w:rPr>
              <w:pict w14:anchorId="0759203B">
                <v:shape id="_x0000_i1701" type="#_x0000_t75" alt="%FontSize=12&#10;%TeXFontSize=12&#10;\documentclass{article}&#10;\pagestyle{empty}&#10;\begin{document}&#10;\[&#10;\overline{BC}&#10;\]&#10;\end{document}" style="width:15.75pt;height:10.5pt">
                  <v:imagedata r:id="rId130" o:title="formula_phys"/>
                </v:shape>
              </w:pict>
            </w:r>
            <w:r w:rsidRPr="00A719A0">
              <w:rPr>
                <w:rFonts w:eastAsia="標楷體" w:hint="eastAsia"/>
                <w:noProof/>
                <w:color w:val="000000"/>
                <w:position w:val="-2"/>
              </w:rPr>
              <w:t>＝</w:t>
            </w:r>
            <w:r w:rsidRPr="002468A0">
              <w:rPr>
                <w:rFonts w:eastAsia="標楷體"/>
                <w:kern w:val="0"/>
                <w:szCs w:val="26"/>
              </w:rPr>
              <w:t>5</w:t>
            </w:r>
            <w:r>
              <w:rPr>
                <w:rFonts w:eastAsia="標楷體" w:hint="eastAsia"/>
                <w:kern w:val="0"/>
                <w:szCs w:val="26"/>
              </w:rPr>
              <w:t>r</w:t>
            </w:r>
            <w:r>
              <w:rPr>
                <w:rFonts w:eastAsia="標楷體" w:hint="eastAsia"/>
                <w:kern w:val="0"/>
                <w:szCs w:val="26"/>
              </w:rPr>
              <w:t>、</w:t>
            </w:r>
            <w:r w:rsidRPr="002C2B0A">
              <w:rPr>
                <w:rFonts w:eastAsia="標楷體"/>
                <w:noProof/>
                <w:color w:val="000000"/>
                <w:position w:val="-2"/>
              </w:rPr>
              <w:pict w14:anchorId="01362080">
                <v:shape id="_x0000_i1702" type="#_x0000_t75" alt="%FontSize=12&#10;%TeXFontSize=12&#10;\documentclass{article}&#10;\pagestyle{empty}&#10;\begin{document}&#10;\[&#10;\overline{CD}&#10;\]&#10;\end{document}" style="width:17.25pt;height:10.5pt">
                  <v:imagedata r:id="rId196" o:title="formula_phys"/>
                </v:shape>
              </w:pict>
            </w:r>
            <w:r w:rsidRPr="00A719A0">
              <w:rPr>
                <w:rFonts w:eastAsia="標楷體" w:hint="eastAsia"/>
                <w:noProof/>
                <w:color w:val="000000"/>
                <w:position w:val="-2"/>
              </w:rPr>
              <w:t>＝</w:t>
            </w:r>
            <w:r w:rsidRPr="002468A0">
              <w:rPr>
                <w:rFonts w:eastAsia="標楷體"/>
                <w:kern w:val="0"/>
                <w:szCs w:val="26"/>
              </w:rPr>
              <w:t>7</w:t>
            </w:r>
            <w:r>
              <w:rPr>
                <w:rFonts w:eastAsia="標楷體" w:hint="eastAsia"/>
                <w:kern w:val="0"/>
                <w:szCs w:val="26"/>
              </w:rPr>
              <w:t>r</w:t>
            </w:r>
          </w:p>
          <w:p w14:paraId="39F86D95" w14:textId="77777777" w:rsidR="00A719A0" w:rsidRPr="00A719A0" w:rsidRDefault="00A719A0" w:rsidP="007F58C8">
            <w:pPr>
              <w:numPr>
                <w:ilvl w:val="0"/>
                <w:numId w:val="66"/>
              </w:numPr>
              <w:snapToGrid w:val="0"/>
              <w:spacing w:beforeLines="50" w:before="180"/>
              <w:ind w:left="357" w:hanging="357"/>
              <w:jc w:val="both"/>
              <w:rPr>
                <w:rFonts w:eastAsia="標楷體" w:hint="eastAsia"/>
                <w:color w:val="000000"/>
              </w:rPr>
            </w:pPr>
            <w:r>
              <w:rPr>
                <w:rFonts w:eastAsia="標楷體"/>
                <w:noProof/>
                <w:color w:val="000000"/>
                <w:position w:val="-2"/>
              </w:rPr>
              <w:pict w14:anchorId="1489704C">
                <v:shape id="_x0000_i1703" type="#_x0000_t75" alt="%FontSize=12&#10;%TeXFontSize=12&#10;\documentclass{article}&#10;\pagestyle{empty}&#10;\begin{document}&#10;\[&#10;\overline{AD}&#10;\]&#10;\end{document}" style="width:17.25pt;height:10.5pt">
                  <v:imagedata r:id="rId134" o:title="formula_phys"/>
                </v:shape>
              </w:pict>
            </w:r>
            <w:r w:rsidRPr="00A719A0">
              <w:rPr>
                <w:rFonts w:eastAsia="標楷體" w:hint="eastAsia"/>
                <w:noProof/>
                <w:color w:val="000000"/>
                <w:position w:val="-2"/>
              </w:rPr>
              <w:t>＝</w:t>
            </w:r>
            <w:r w:rsidRPr="002C2B0A">
              <w:rPr>
                <w:rFonts w:eastAsia="標楷體"/>
                <w:noProof/>
                <w:color w:val="000000"/>
                <w:position w:val="-2"/>
              </w:rPr>
              <w:pict w14:anchorId="77A5C403">
                <v:shape id="_x0000_i170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Pr="002C2B0A">
              <w:rPr>
                <w:rFonts w:eastAsia="標楷體"/>
                <w:noProof/>
                <w:color w:val="000000"/>
                <w:position w:val="-2"/>
              </w:rPr>
              <w:pict w14:anchorId="2D5D9978">
                <v:shape id="_x0000_i1705"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2C2B0A">
              <w:rPr>
                <w:rFonts w:eastAsia="標楷體"/>
                <w:noProof/>
                <w:color w:val="000000"/>
                <w:position w:val="-2"/>
              </w:rPr>
              <w:pict w14:anchorId="7AD561E3">
                <v:shape id="_x0000_i1706" type="#_x0000_t75" alt="%FontSize=12&#10;%TeXFontSize=12&#10;\documentclass{article}&#10;\pagestyle{empty}&#10;\begin{document}&#10;\[&#10;\overline{CD}&#10;\]&#10;\end{document}" style="width:17.25pt;height:10.5pt">
                  <v:imagedata r:id="rId196" o:title="formula_phys"/>
                </v:shape>
              </w:pict>
            </w:r>
          </w:p>
          <w:p w14:paraId="0A90CB3E" w14:textId="77777777" w:rsidR="00A719A0" w:rsidRPr="00A719A0" w:rsidRDefault="00A719A0" w:rsidP="007F58C8">
            <w:pPr>
              <w:numPr>
                <w:ilvl w:val="0"/>
                <w:numId w:val="66"/>
              </w:numPr>
              <w:snapToGrid w:val="0"/>
              <w:spacing w:beforeLines="50" w:before="180"/>
              <w:ind w:left="357" w:hanging="357"/>
              <w:jc w:val="both"/>
              <w:rPr>
                <w:rFonts w:eastAsia="標楷體" w:hint="eastAsia"/>
                <w:color w:val="000000"/>
              </w:rPr>
            </w:pPr>
            <w:r>
              <w:rPr>
                <w:rFonts w:eastAsia="標楷體" w:hint="eastAsia"/>
                <w:noProof/>
                <w:color w:val="000000"/>
                <w:position w:val="-2"/>
              </w:rPr>
              <w:t>45</w:t>
            </w:r>
            <w:r>
              <w:rPr>
                <w:rFonts w:eastAsia="標楷體" w:hint="eastAsia"/>
                <w:noProof/>
                <w:color w:val="000000"/>
                <w:position w:val="-2"/>
              </w:rPr>
              <w:t>＝</w:t>
            </w:r>
            <w:r w:rsidRPr="002468A0">
              <w:rPr>
                <w:rFonts w:eastAsia="標楷體"/>
                <w:kern w:val="0"/>
                <w:szCs w:val="26"/>
              </w:rPr>
              <w:t>3</w:t>
            </w:r>
            <w:r>
              <w:rPr>
                <w:rFonts w:eastAsia="標楷體" w:hint="eastAsia"/>
                <w:kern w:val="0"/>
                <w:szCs w:val="26"/>
              </w:rPr>
              <w:t>r</w:t>
            </w:r>
            <w:r>
              <w:rPr>
                <w:rFonts w:eastAsia="標楷體" w:hint="eastAsia"/>
                <w:kern w:val="0"/>
                <w:szCs w:val="26"/>
              </w:rPr>
              <w:t>＋</w:t>
            </w:r>
            <w:r>
              <w:rPr>
                <w:rFonts w:eastAsia="標楷體" w:hint="eastAsia"/>
                <w:kern w:val="0"/>
                <w:szCs w:val="26"/>
              </w:rPr>
              <w:t>5r</w:t>
            </w:r>
            <w:r>
              <w:rPr>
                <w:rFonts w:eastAsia="標楷體" w:hint="eastAsia"/>
                <w:kern w:val="0"/>
                <w:szCs w:val="26"/>
              </w:rPr>
              <w:t>＋</w:t>
            </w:r>
            <w:r w:rsidRPr="002468A0">
              <w:rPr>
                <w:rFonts w:eastAsia="標楷體"/>
                <w:kern w:val="0"/>
                <w:szCs w:val="26"/>
              </w:rPr>
              <w:t>7</w:t>
            </w:r>
            <w:r>
              <w:rPr>
                <w:rFonts w:eastAsia="標楷體" w:hint="eastAsia"/>
                <w:kern w:val="0"/>
                <w:szCs w:val="26"/>
              </w:rPr>
              <w:t>r</w:t>
            </w:r>
          </w:p>
          <w:p w14:paraId="6FD1C264" w14:textId="77777777" w:rsidR="00A719A0" w:rsidRPr="00A719A0" w:rsidRDefault="00A719A0" w:rsidP="007F58C8">
            <w:pPr>
              <w:numPr>
                <w:ilvl w:val="0"/>
                <w:numId w:val="66"/>
              </w:numPr>
              <w:snapToGrid w:val="0"/>
              <w:spacing w:beforeLines="50" w:before="180"/>
              <w:ind w:left="357" w:hanging="357"/>
              <w:jc w:val="both"/>
              <w:rPr>
                <w:rFonts w:eastAsia="標楷體" w:hint="eastAsia"/>
                <w:color w:val="000000"/>
              </w:rPr>
            </w:pPr>
            <w:r>
              <w:rPr>
                <w:rFonts w:eastAsia="標楷體" w:hint="eastAsia"/>
                <w:kern w:val="0"/>
                <w:szCs w:val="26"/>
              </w:rPr>
              <w:t>r</w:t>
            </w:r>
            <w:r>
              <w:rPr>
                <w:rFonts w:eastAsia="標楷體" w:hint="eastAsia"/>
                <w:kern w:val="0"/>
                <w:szCs w:val="26"/>
              </w:rPr>
              <w:t>＝</w:t>
            </w:r>
            <w:r>
              <w:rPr>
                <w:rFonts w:eastAsia="標楷體" w:hint="eastAsia"/>
                <w:kern w:val="0"/>
                <w:szCs w:val="26"/>
              </w:rPr>
              <w:t>45</w:t>
            </w:r>
            <w:r>
              <w:rPr>
                <w:rFonts w:eastAsia="標楷體" w:hint="eastAsia"/>
                <w:kern w:val="0"/>
                <w:szCs w:val="26"/>
              </w:rPr>
              <w:t>÷</w:t>
            </w:r>
            <w:r>
              <w:rPr>
                <w:rFonts w:eastAsia="標楷體" w:hint="eastAsia"/>
                <w:kern w:val="0"/>
                <w:szCs w:val="26"/>
              </w:rPr>
              <w:t>(</w:t>
            </w:r>
            <w:r w:rsidRPr="002468A0">
              <w:rPr>
                <w:rFonts w:eastAsia="標楷體"/>
                <w:kern w:val="0"/>
                <w:szCs w:val="26"/>
              </w:rPr>
              <w:t>3</w:t>
            </w:r>
            <w:r>
              <w:rPr>
                <w:rFonts w:eastAsia="標楷體" w:hint="eastAsia"/>
                <w:kern w:val="0"/>
                <w:szCs w:val="26"/>
              </w:rPr>
              <w:t>＋</w:t>
            </w:r>
            <w:r>
              <w:rPr>
                <w:rFonts w:eastAsia="標楷體" w:hint="eastAsia"/>
                <w:kern w:val="0"/>
                <w:szCs w:val="26"/>
              </w:rPr>
              <w:t>5</w:t>
            </w:r>
            <w:r>
              <w:rPr>
                <w:rFonts w:eastAsia="標楷體" w:hint="eastAsia"/>
                <w:kern w:val="0"/>
                <w:szCs w:val="26"/>
              </w:rPr>
              <w:t>＋</w:t>
            </w:r>
            <w:r w:rsidRPr="002468A0">
              <w:rPr>
                <w:rFonts w:eastAsia="標楷體"/>
                <w:kern w:val="0"/>
                <w:szCs w:val="26"/>
              </w:rPr>
              <w:t>7</w:t>
            </w:r>
            <w:r>
              <w:rPr>
                <w:rFonts w:eastAsia="標楷體" w:hint="eastAsia"/>
                <w:kern w:val="0"/>
                <w:szCs w:val="26"/>
              </w:rPr>
              <w:t>)</w:t>
            </w:r>
            <w:r>
              <w:rPr>
                <w:rFonts w:eastAsia="標楷體" w:hint="eastAsia"/>
                <w:kern w:val="0"/>
                <w:szCs w:val="26"/>
              </w:rPr>
              <w:t>＝</w:t>
            </w:r>
            <w:r>
              <w:rPr>
                <w:rFonts w:eastAsia="標楷體" w:hint="eastAsia"/>
                <w:kern w:val="0"/>
                <w:szCs w:val="26"/>
              </w:rPr>
              <w:t>3</w:t>
            </w:r>
          </w:p>
          <w:p w14:paraId="5D1B715C" w14:textId="77777777" w:rsidR="00A719A0" w:rsidRPr="002C2B0A" w:rsidRDefault="00A719A0" w:rsidP="007F58C8">
            <w:pPr>
              <w:numPr>
                <w:ilvl w:val="0"/>
                <w:numId w:val="66"/>
              </w:numPr>
              <w:snapToGrid w:val="0"/>
              <w:spacing w:beforeLines="50" w:before="180"/>
              <w:ind w:left="357" w:hanging="357"/>
              <w:jc w:val="both"/>
              <w:rPr>
                <w:rFonts w:eastAsia="標楷體"/>
                <w:color w:val="000000"/>
              </w:rPr>
            </w:pPr>
            <w:r w:rsidRPr="002C2B0A">
              <w:rPr>
                <w:rFonts w:eastAsia="標楷體"/>
                <w:noProof/>
                <w:color w:val="000000"/>
                <w:position w:val="-2"/>
              </w:rPr>
              <w:pict w14:anchorId="671944BD">
                <v:shape id="_x0000_i1707" type="#_x0000_t75" alt="%FontSize=12&#10;%TeXFontSize=12&#10;\documentclass{article}&#10;\pagestyle{empty}&#10;\begin{document}&#10;\[&#10;\overline{BC}&#10;\]&#10;\end{document}" style="width:15.75pt;height:10.5pt">
                  <v:imagedata r:id="rId130" o:title="formula_phys"/>
                </v:shape>
              </w:pict>
            </w:r>
            <w:r w:rsidRPr="00A719A0">
              <w:rPr>
                <w:rFonts w:eastAsia="標楷體" w:hint="eastAsia"/>
                <w:noProof/>
                <w:color w:val="000000"/>
                <w:position w:val="-2"/>
              </w:rPr>
              <w:t>＝</w:t>
            </w:r>
            <w:r w:rsidRPr="002468A0">
              <w:rPr>
                <w:rFonts w:eastAsia="標楷體"/>
                <w:kern w:val="0"/>
                <w:szCs w:val="26"/>
              </w:rPr>
              <w:t>5</w:t>
            </w:r>
            <w:r>
              <w:rPr>
                <w:rFonts w:eastAsia="標楷體" w:hint="eastAsia"/>
                <w:kern w:val="0"/>
                <w:szCs w:val="26"/>
              </w:rPr>
              <w:t>r</w:t>
            </w:r>
            <w:r>
              <w:rPr>
                <w:rFonts w:eastAsia="標楷體" w:hint="eastAsia"/>
                <w:kern w:val="0"/>
                <w:szCs w:val="26"/>
              </w:rPr>
              <w:t>＝</w:t>
            </w:r>
            <w:r>
              <w:rPr>
                <w:rFonts w:eastAsia="標楷體" w:hint="eastAsia"/>
                <w:kern w:val="0"/>
                <w:szCs w:val="26"/>
              </w:rPr>
              <w:t>5</w:t>
            </w:r>
            <w:r>
              <w:rPr>
                <w:rFonts w:eastAsia="標楷體" w:hint="eastAsia"/>
                <w:kern w:val="0"/>
                <w:szCs w:val="26"/>
              </w:rPr>
              <w:t>×</w:t>
            </w:r>
            <w:r>
              <w:rPr>
                <w:rFonts w:eastAsia="標楷體" w:hint="eastAsia"/>
                <w:kern w:val="0"/>
                <w:szCs w:val="26"/>
              </w:rPr>
              <w:t>3</w:t>
            </w:r>
            <w:r>
              <w:rPr>
                <w:rFonts w:eastAsia="標楷體" w:hint="eastAsia"/>
                <w:kern w:val="0"/>
                <w:szCs w:val="26"/>
              </w:rPr>
              <w:t>＝</w:t>
            </w:r>
            <w:r>
              <w:rPr>
                <w:rFonts w:eastAsia="標楷體" w:hint="eastAsia"/>
                <w:kern w:val="0"/>
                <w:szCs w:val="26"/>
              </w:rPr>
              <w:t>15</w:t>
            </w:r>
            <w:r>
              <w:rPr>
                <w:rFonts w:eastAsia="標楷體"/>
                <w:kern w:val="0"/>
                <w:szCs w:val="26"/>
              </w:rPr>
              <w:br/>
            </w:r>
            <w:r w:rsidRPr="002C2B0A">
              <w:rPr>
                <w:rFonts w:eastAsia="標楷體"/>
                <w:noProof/>
                <w:color w:val="000000"/>
                <w:position w:val="-2"/>
              </w:rPr>
              <w:pict w14:anchorId="4F6EE97D">
                <v:shape id="_x0000_i1708" type="#_x0000_t75" alt="%FontSize=12&#10;%TeXFontSize=12&#10;\documentclass{article}&#10;\pagestyle{empty}&#10;\begin{document}&#10;\[&#10;\overline{CD}&#10;\]&#10;\end{document}" style="width:17.25pt;height:10.5pt">
                  <v:imagedata r:id="rId196" o:title="formula_phys"/>
                </v:shape>
              </w:pict>
            </w:r>
            <w:r w:rsidRPr="00A719A0">
              <w:rPr>
                <w:rFonts w:eastAsia="標楷體" w:hint="eastAsia"/>
                <w:noProof/>
                <w:color w:val="000000"/>
                <w:position w:val="-2"/>
              </w:rPr>
              <w:t>＝</w:t>
            </w:r>
            <w:r w:rsidRPr="002468A0">
              <w:rPr>
                <w:rFonts w:eastAsia="標楷體"/>
                <w:kern w:val="0"/>
                <w:szCs w:val="26"/>
              </w:rPr>
              <w:t>7</w:t>
            </w:r>
            <w:r>
              <w:rPr>
                <w:rFonts w:eastAsia="標楷體" w:hint="eastAsia"/>
                <w:kern w:val="0"/>
                <w:szCs w:val="26"/>
              </w:rPr>
              <w:t>r</w:t>
            </w:r>
            <w:r>
              <w:rPr>
                <w:rFonts w:eastAsia="標楷體" w:hint="eastAsia"/>
                <w:kern w:val="0"/>
                <w:szCs w:val="26"/>
              </w:rPr>
              <w:t>＝</w:t>
            </w:r>
            <w:r>
              <w:rPr>
                <w:rFonts w:eastAsia="標楷體" w:hint="eastAsia"/>
                <w:kern w:val="0"/>
                <w:szCs w:val="26"/>
              </w:rPr>
              <w:t>7</w:t>
            </w:r>
            <w:r>
              <w:rPr>
                <w:rFonts w:eastAsia="標楷體" w:hint="eastAsia"/>
                <w:kern w:val="0"/>
                <w:szCs w:val="26"/>
              </w:rPr>
              <w:t>×</w:t>
            </w:r>
            <w:r>
              <w:rPr>
                <w:rFonts w:eastAsia="標楷體" w:hint="eastAsia"/>
                <w:kern w:val="0"/>
                <w:szCs w:val="26"/>
              </w:rPr>
              <w:t>3</w:t>
            </w:r>
            <w:r>
              <w:rPr>
                <w:rFonts w:eastAsia="標楷體" w:hint="eastAsia"/>
                <w:kern w:val="0"/>
                <w:szCs w:val="26"/>
              </w:rPr>
              <w:t>＝</w:t>
            </w:r>
            <w:r>
              <w:rPr>
                <w:rFonts w:eastAsia="標楷體" w:hint="eastAsia"/>
                <w:kern w:val="0"/>
                <w:szCs w:val="26"/>
              </w:rPr>
              <w:t>21</w:t>
            </w:r>
          </w:p>
        </w:tc>
        <w:tc>
          <w:tcPr>
            <w:tcW w:w="4426" w:type="dxa"/>
            <w:tcBorders>
              <w:top w:val="single" w:sz="4" w:space="0" w:color="auto"/>
            </w:tcBorders>
          </w:tcPr>
          <w:p w14:paraId="00D8BA28" w14:textId="77777777" w:rsidR="00110FED" w:rsidRDefault="00A719A0" w:rsidP="00A719A0">
            <w:pPr>
              <w:snapToGrid w:val="0"/>
              <w:spacing w:beforeLines="50" w:before="180"/>
              <w:ind w:leftChars="-50" w:left="-120" w:firstLineChars="50" w:firstLine="120"/>
              <w:rPr>
                <w:rFonts w:eastAsia="標楷體" w:hint="eastAsia"/>
                <w:color w:val="000000"/>
              </w:rPr>
            </w:pPr>
            <w:r>
              <w:rPr>
                <w:rFonts w:eastAsia="標楷體" w:hint="eastAsia"/>
                <w:color w:val="000000"/>
              </w:rPr>
              <w:t>已知</w:t>
            </w:r>
            <w:r w:rsidRPr="007D2B2A">
              <w:rPr>
                <w:rFonts w:eastAsia="標楷體" w:hint="eastAsia"/>
              </w:rPr>
              <w:t>M</w:t>
            </w:r>
            <w:r w:rsidRPr="007D2B2A">
              <w:rPr>
                <w:rFonts w:eastAsia="標楷體"/>
                <w:vertAlign w:val="subscript"/>
              </w:rPr>
              <w:t>1</w:t>
            </w:r>
            <w:r w:rsidRPr="007D2B2A">
              <w:rPr>
                <w:rFonts w:ascii="新細明體" w:hAnsi="新細明體" w:cs="新細明體" w:hint="eastAsia"/>
                <w:color w:val="000000"/>
              </w:rPr>
              <w:t>∥</w:t>
            </w:r>
            <w:r w:rsidRPr="007D2B2A">
              <w:rPr>
                <w:rFonts w:eastAsia="標楷體" w:hint="eastAsia"/>
              </w:rPr>
              <w:t>M</w:t>
            </w:r>
            <w:r w:rsidRPr="007D2B2A">
              <w:rPr>
                <w:rFonts w:eastAsia="標楷體" w:hint="eastAsia"/>
                <w:vertAlign w:val="subscript"/>
              </w:rPr>
              <w:t>2</w:t>
            </w:r>
            <w:r w:rsidRPr="007D2B2A">
              <w:rPr>
                <w:rFonts w:ascii="新細明體" w:hAnsi="新細明體" w:cs="新細明體" w:hint="eastAsia"/>
                <w:color w:val="000000"/>
              </w:rPr>
              <w:t>∥</w:t>
            </w:r>
            <w:r w:rsidRPr="007D2B2A">
              <w:rPr>
                <w:rFonts w:eastAsia="標楷體" w:hint="eastAsia"/>
              </w:rPr>
              <w:t>M</w:t>
            </w:r>
            <w:r w:rsidRPr="007D2B2A">
              <w:rPr>
                <w:rFonts w:eastAsia="標楷體" w:hint="eastAsia"/>
                <w:vertAlign w:val="subscript"/>
              </w:rPr>
              <w:t>3</w:t>
            </w:r>
            <w:r w:rsidRPr="007D2B2A">
              <w:rPr>
                <w:rFonts w:ascii="新細明體" w:hAnsi="新細明體" w:cs="新細明體" w:hint="eastAsia"/>
                <w:color w:val="000000"/>
              </w:rPr>
              <w:t>∥</w:t>
            </w:r>
            <w:r w:rsidRPr="007D2B2A">
              <w:rPr>
                <w:rFonts w:eastAsia="標楷體" w:hint="eastAsia"/>
              </w:rPr>
              <w:t>M</w:t>
            </w:r>
            <w:r w:rsidRPr="007D2B2A">
              <w:rPr>
                <w:rFonts w:eastAsia="標楷體" w:hint="eastAsia"/>
                <w:vertAlign w:val="subscript"/>
              </w:rPr>
              <w:t>4</w:t>
            </w:r>
            <w:r w:rsidRPr="002468A0">
              <w:rPr>
                <w:rFonts w:eastAsia="標楷體" w:hAnsi="標楷體"/>
                <w:iCs/>
              </w:rPr>
              <w:t>，直線</w:t>
            </w:r>
            <w:r>
              <w:rPr>
                <w:rFonts w:eastAsia="標楷體" w:hint="eastAsia"/>
              </w:rPr>
              <w:t>L</w:t>
            </w:r>
            <w:r w:rsidRPr="007D2B2A">
              <w:rPr>
                <w:rFonts w:eastAsia="標楷體"/>
                <w:vertAlign w:val="subscript"/>
              </w:rPr>
              <w:t>1</w:t>
            </w:r>
            <w:r w:rsidRPr="002468A0">
              <w:rPr>
                <w:rFonts w:eastAsia="標楷體" w:hAnsi="標楷體"/>
                <w:iCs/>
              </w:rPr>
              <w:t>與</w:t>
            </w:r>
            <w:r>
              <w:rPr>
                <w:rFonts w:eastAsia="標楷體" w:hint="eastAsia"/>
              </w:rPr>
              <w:t>L</w:t>
            </w:r>
            <w:r>
              <w:rPr>
                <w:rFonts w:eastAsia="標楷體" w:hint="eastAsia"/>
                <w:vertAlign w:val="subscript"/>
              </w:rPr>
              <w:t>2</w:t>
            </w:r>
            <w:r>
              <w:rPr>
                <w:rFonts w:eastAsia="標楷體"/>
                <w:vertAlign w:val="subscript"/>
              </w:rPr>
              <w:br/>
            </w:r>
            <w:r>
              <w:rPr>
                <w:rFonts w:eastAsia="標楷體" w:hint="eastAsia"/>
                <w:vertAlign w:val="subscript"/>
              </w:rPr>
              <w:t xml:space="preserve">  </w:t>
            </w:r>
            <w:r w:rsidRPr="002468A0">
              <w:rPr>
                <w:rFonts w:eastAsia="標楷體" w:hAnsi="標楷體"/>
                <w:iCs/>
              </w:rPr>
              <w:t>為截線</w:t>
            </w:r>
            <w:r>
              <w:rPr>
                <w:rFonts w:eastAsia="標楷體" w:hAnsi="標楷體" w:hint="eastAsia"/>
                <w:iCs/>
              </w:rPr>
              <w:t xml:space="preserve"> </w:t>
            </w:r>
            <w:r>
              <w:rPr>
                <w:rFonts w:eastAsia="標楷體" w:hAnsi="標楷體" w:hint="eastAsia"/>
                <w:iCs/>
              </w:rPr>
              <w:t>＆</w:t>
            </w:r>
            <w:r>
              <w:rPr>
                <w:rFonts w:eastAsia="標楷體" w:hAnsi="標楷體" w:hint="eastAsia"/>
                <w:iCs/>
              </w:rPr>
              <w:t xml:space="preserve"> </w:t>
            </w:r>
            <w:r w:rsidRPr="009E0322">
              <w:rPr>
                <w:rFonts w:eastAsia="標楷體"/>
                <w:color w:val="000000"/>
              </w:rPr>
              <w:t>平行線截比例</w:t>
            </w:r>
            <w:r w:rsidRPr="009E0322">
              <w:rPr>
                <w:rFonts w:eastAsia="標楷體" w:hint="eastAsia"/>
                <w:color w:val="000000"/>
              </w:rPr>
              <w:t>線段</w:t>
            </w:r>
            <w:r w:rsidRPr="009E0322">
              <w:rPr>
                <w:rFonts w:eastAsia="標楷體"/>
                <w:color w:val="000000"/>
              </w:rPr>
              <w:t>定理</w:t>
            </w:r>
          </w:p>
          <w:p w14:paraId="156A3AF2" w14:textId="77777777" w:rsidR="00A719A0" w:rsidRDefault="00A719A0" w:rsidP="00A719A0">
            <w:pPr>
              <w:snapToGrid w:val="0"/>
              <w:spacing w:beforeLines="50" w:before="180"/>
              <w:ind w:leftChars="-50" w:left="-120" w:firstLineChars="50" w:firstLine="120"/>
              <w:rPr>
                <w:rFonts w:eastAsia="標楷體" w:hint="eastAsia"/>
                <w:kern w:val="0"/>
                <w:szCs w:val="26"/>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2C2B0A">
              <w:rPr>
                <w:rFonts w:eastAsia="標楷體"/>
                <w:noProof/>
                <w:color w:val="000000"/>
                <w:position w:val="-2"/>
              </w:rPr>
              <w:pict w14:anchorId="6D0050A6">
                <v:shape id="_x0000_i1709" type="#_x0000_t75" alt="%FontSize=12&#10;%TeXFontSize=12&#10;\documentclass{article}&#10;\pagestyle{empty}&#10;\begin{document}&#10;\[&#10;\overline{EF}&#10;\]&#10;\end{document}" style="width:16.5pt;height:10.5pt">
                  <v:imagedata r:id="rId178" o:title="formula_phys"/>
                </v:shape>
              </w:pict>
            </w:r>
            <w:r w:rsidRPr="002468A0">
              <w:rPr>
                <w:rFonts w:eastAsia="標楷體" w:hAnsi="標楷體"/>
                <w:kern w:val="0"/>
                <w:szCs w:val="26"/>
              </w:rPr>
              <w:t>：</w:t>
            </w:r>
            <w:r>
              <w:rPr>
                <w:rFonts w:eastAsia="標楷體"/>
                <w:noProof/>
                <w:color w:val="000000"/>
                <w:position w:val="-2"/>
              </w:rPr>
              <w:pict w14:anchorId="4022F441">
                <v:shape id="_x0000_i1710" type="#_x0000_t75" alt="%FontSize=12&#10;%TeXFontSize=12&#10;\documentclass{article}&#10;\pagestyle{empty}&#10;\begin{document}&#10;\[&#10;\overline{FG}&#10;\]&#10;\end{document}" style="width:17.25pt;height:10.5pt">
                  <v:imagedata r:id="rId179" o:title="formula_phys"/>
                </v:shape>
              </w:pict>
            </w:r>
            <w:r w:rsidRPr="002468A0">
              <w:rPr>
                <w:rFonts w:eastAsia="標楷體" w:hAnsi="標楷體"/>
                <w:kern w:val="0"/>
                <w:szCs w:val="26"/>
              </w:rPr>
              <w:t>：</w:t>
            </w:r>
            <w:r>
              <w:rPr>
                <w:rFonts w:eastAsia="標楷體"/>
                <w:noProof/>
                <w:color w:val="000000"/>
                <w:position w:val="-2"/>
              </w:rPr>
              <w:pict w14:anchorId="18013683">
                <v:shape id="_x0000_i1711" type="#_x0000_t75" alt="%FontSize=12&#10;%TeXFontSize=12&#10;\documentclass{article}&#10;\pagestyle{empty}&#10;\begin{document}&#10;\[&#10;\overline{GH}&#10;\]&#10;\end{document}" style="width:18pt;height:10.5pt">
                  <v:imagedata r:id="rId180" o:title="formula_phys"/>
                </v:shape>
              </w:pict>
            </w:r>
            <w:r w:rsidRPr="002468A0">
              <w:rPr>
                <w:rFonts w:eastAsia="標楷體" w:hAnsi="標楷體"/>
                <w:kern w:val="0"/>
                <w:szCs w:val="26"/>
              </w:rPr>
              <w:t>＝</w:t>
            </w:r>
            <w:r w:rsidRPr="002468A0">
              <w:rPr>
                <w:rFonts w:eastAsia="標楷體"/>
                <w:kern w:val="0"/>
                <w:szCs w:val="26"/>
              </w:rPr>
              <w:t>3</w:t>
            </w:r>
            <w:r w:rsidRPr="002468A0">
              <w:rPr>
                <w:rFonts w:eastAsia="標楷體" w:hAnsi="標楷體"/>
                <w:kern w:val="0"/>
                <w:szCs w:val="26"/>
              </w:rPr>
              <w:t>：</w:t>
            </w:r>
            <w:r w:rsidRPr="002468A0">
              <w:rPr>
                <w:rFonts w:eastAsia="標楷體"/>
                <w:kern w:val="0"/>
                <w:szCs w:val="26"/>
              </w:rPr>
              <w:t>5</w:t>
            </w:r>
            <w:r w:rsidRPr="002468A0">
              <w:rPr>
                <w:rFonts w:eastAsia="標楷體" w:hAnsi="標楷體"/>
                <w:kern w:val="0"/>
                <w:szCs w:val="26"/>
              </w:rPr>
              <w:t>：</w:t>
            </w:r>
            <w:r w:rsidRPr="002468A0">
              <w:rPr>
                <w:rFonts w:eastAsia="標楷體"/>
                <w:kern w:val="0"/>
                <w:szCs w:val="26"/>
              </w:rPr>
              <w:t>7</w:t>
            </w:r>
          </w:p>
          <w:p w14:paraId="2764020D" w14:textId="77777777" w:rsidR="00A719A0" w:rsidRDefault="00A719A0" w:rsidP="00A719A0">
            <w:pPr>
              <w:snapToGrid w:val="0"/>
              <w:spacing w:beforeLines="50" w:before="180"/>
              <w:ind w:leftChars="-50" w:left="-120" w:firstLineChars="50" w:firstLine="120"/>
              <w:rPr>
                <w:rFonts w:eastAsia="標楷體" w:hint="eastAsia"/>
                <w:kern w:val="0"/>
                <w:szCs w:val="26"/>
              </w:rPr>
            </w:pPr>
            <w:r>
              <w:rPr>
                <w:rFonts w:eastAsia="標楷體" w:hint="eastAsia"/>
                <w:kern w:val="0"/>
                <w:szCs w:val="26"/>
              </w:rPr>
              <w:t>由</w:t>
            </w:r>
            <w:r>
              <w:rPr>
                <w:rFonts w:eastAsia="標楷體" w:hint="eastAsia"/>
                <w:kern w:val="0"/>
                <w:szCs w:val="26"/>
              </w:rPr>
              <w:t xml:space="preserve">(2)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假設</w:t>
            </w:r>
          </w:p>
          <w:p w14:paraId="42AF6B2D" w14:textId="77777777" w:rsidR="00A719A0" w:rsidRDefault="00A719A0" w:rsidP="00A719A0">
            <w:pPr>
              <w:snapToGrid w:val="0"/>
              <w:spacing w:beforeLines="50" w:before="180"/>
              <w:ind w:leftChars="-50" w:left="-120" w:firstLineChars="50" w:firstLine="120"/>
              <w:rPr>
                <w:rFonts w:eastAsia="標楷體" w:hint="eastAsia"/>
                <w:kern w:val="0"/>
                <w:szCs w:val="26"/>
              </w:rPr>
            </w:pPr>
            <w:r>
              <w:rPr>
                <w:rFonts w:eastAsia="標楷體" w:hint="eastAsia"/>
                <w:kern w:val="0"/>
                <w:szCs w:val="26"/>
              </w:rPr>
              <w:t>如圖</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全量等於分量之和</w:t>
            </w:r>
          </w:p>
          <w:p w14:paraId="5EAF7340" w14:textId="77777777" w:rsidR="00A719A0" w:rsidRDefault="00A719A0" w:rsidP="00A719A0">
            <w:pPr>
              <w:snapToGrid w:val="0"/>
              <w:spacing w:beforeLines="50" w:before="180"/>
              <w:ind w:leftChars="-50" w:left="-120" w:firstLineChars="50" w:firstLine="120"/>
              <w:rPr>
                <w:rFonts w:eastAsia="標楷體" w:hint="eastAsia"/>
                <w:kern w:val="0"/>
                <w:szCs w:val="26"/>
              </w:rPr>
            </w:pPr>
            <w:r>
              <w:rPr>
                <w:rFonts w:eastAsia="標楷體" w:hint="eastAsia"/>
                <w:kern w:val="0"/>
                <w:szCs w:val="26"/>
              </w:rPr>
              <w:t>由</w:t>
            </w:r>
            <w:r>
              <w:rPr>
                <w:rFonts w:eastAsia="標楷體" w:hint="eastAsia"/>
                <w:kern w:val="0"/>
                <w:szCs w:val="26"/>
              </w:rPr>
              <w:t xml:space="preserve">(4) </w:t>
            </w:r>
            <w:r>
              <w:rPr>
                <w:rFonts w:eastAsia="標楷體" w:hint="eastAsia"/>
                <w:kern w:val="0"/>
                <w:szCs w:val="26"/>
              </w:rPr>
              <w:t>＆</w:t>
            </w:r>
            <w:r>
              <w:rPr>
                <w:rFonts w:eastAsia="標楷體" w:hint="eastAsia"/>
                <w:kern w:val="0"/>
                <w:szCs w:val="26"/>
              </w:rPr>
              <w:t xml:space="preserve">(3) </w:t>
            </w:r>
            <w:r>
              <w:rPr>
                <w:rFonts w:eastAsia="標楷體" w:hint="eastAsia"/>
                <w:kern w:val="0"/>
                <w:szCs w:val="26"/>
              </w:rPr>
              <w:t>假設</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已知</w:t>
            </w:r>
            <w:r>
              <w:rPr>
                <w:rFonts w:eastAsia="標楷體"/>
                <w:noProof/>
                <w:color w:val="000000"/>
                <w:position w:val="-2"/>
              </w:rPr>
              <w:pict w14:anchorId="0194EB5A">
                <v:shape id="_x0000_i1712" type="#_x0000_t75" alt="%FontSize=12&#10;%TeXFontSize=12&#10;\documentclass{article}&#10;\pagestyle{empty}&#10;\begin{document}&#10;\[&#10;\overline{AD}&#10;\]&#10;\end{document}" style="width:17.25pt;height:10.5pt">
                  <v:imagedata r:id="rId134" o:title="formula_phys"/>
                </v:shape>
              </w:pict>
            </w:r>
            <w:r w:rsidRPr="002468A0">
              <w:rPr>
                <w:rFonts w:eastAsia="標楷體" w:hAnsi="標楷體"/>
                <w:kern w:val="0"/>
                <w:szCs w:val="26"/>
              </w:rPr>
              <w:t>＝</w:t>
            </w:r>
            <w:r w:rsidRPr="002468A0">
              <w:rPr>
                <w:rFonts w:eastAsia="標楷體"/>
                <w:kern w:val="0"/>
                <w:szCs w:val="26"/>
              </w:rPr>
              <w:t>45</w:t>
            </w:r>
          </w:p>
          <w:p w14:paraId="0BE554F1" w14:textId="77777777" w:rsidR="00A719A0" w:rsidRDefault="00A719A0" w:rsidP="00A719A0">
            <w:pPr>
              <w:snapToGrid w:val="0"/>
              <w:spacing w:beforeLines="50" w:before="180"/>
              <w:ind w:leftChars="-50" w:left="-120" w:firstLineChars="50" w:firstLine="120"/>
              <w:rPr>
                <w:rFonts w:eastAsia="標楷體" w:hint="eastAsia"/>
                <w:kern w:val="0"/>
                <w:szCs w:val="26"/>
              </w:rPr>
            </w:pPr>
            <w:r>
              <w:rPr>
                <w:rFonts w:eastAsia="標楷體" w:hint="eastAsia"/>
                <w:kern w:val="0"/>
                <w:szCs w:val="26"/>
              </w:rPr>
              <w:t>由</w:t>
            </w:r>
            <w:r>
              <w:rPr>
                <w:rFonts w:eastAsia="標楷體" w:hint="eastAsia"/>
                <w:kern w:val="0"/>
                <w:szCs w:val="26"/>
              </w:rPr>
              <w:t xml:space="preserve">(5)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解一元一次方程式</w:t>
            </w:r>
          </w:p>
          <w:p w14:paraId="77F84A3C" w14:textId="77777777" w:rsidR="00A719A0" w:rsidRPr="00A719A0" w:rsidRDefault="00A719A0" w:rsidP="00A719A0">
            <w:pPr>
              <w:snapToGrid w:val="0"/>
              <w:spacing w:beforeLines="50" w:before="180"/>
              <w:ind w:leftChars="-50" w:left="-120" w:firstLineChars="50" w:firstLine="120"/>
              <w:rPr>
                <w:rFonts w:eastAsia="標楷體" w:hint="eastAsia"/>
                <w:kern w:val="0"/>
                <w:szCs w:val="26"/>
              </w:rPr>
            </w:pPr>
            <w:r>
              <w:rPr>
                <w:rFonts w:eastAsia="標楷體" w:hint="eastAsia"/>
                <w:kern w:val="0"/>
                <w:szCs w:val="26"/>
              </w:rPr>
              <w:t>將</w:t>
            </w:r>
            <w:r>
              <w:rPr>
                <w:rFonts w:eastAsia="標楷體" w:hint="eastAsia"/>
                <w:kern w:val="0"/>
                <w:szCs w:val="26"/>
              </w:rPr>
              <w:t>(6)  r</w:t>
            </w:r>
            <w:r>
              <w:rPr>
                <w:rFonts w:eastAsia="標楷體" w:hint="eastAsia"/>
                <w:kern w:val="0"/>
                <w:szCs w:val="26"/>
              </w:rPr>
              <w:t>＝</w:t>
            </w:r>
            <w:r>
              <w:rPr>
                <w:rFonts w:eastAsia="標楷體" w:hint="eastAsia"/>
                <w:kern w:val="0"/>
                <w:szCs w:val="26"/>
              </w:rPr>
              <w:t xml:space="preserve">3 </w:t>
            </w:r>
            <w:r>
              <w:rPr>
                <w:rFonts w:eastAsia="標楷體" w:hint="eastAsia"/>
                <w:kern w:val="0"/>
                <w:szCs w:val="26"/>
              </w:rPr>
              <w:t>代入</w:t>
            </w:r>
            <w:r>
              <w:rPr>
                <w:rFonts w:eastAsia="標楷體" w:hint="eastAsia"/>
                <w:kern w:val="0"/>
                <w:szCs w:val="26"/>
              </w:rPr>
              <w:t xml:space="preserve">(3) </w:t>
            </w:r>
            <w:r w:rsidRPr="002C2B0A">
              <w:rPr>
                <w:rFonts w:eastAsia="標楷體"/>
                <w:noProof/>
                <w:color w:val="000000"/>
                <w:position w:val="-2"/>
              </w:rPr>
              <w:pict w14:anchorId="4915922B">
                <v:shape id="_x0000_i1713" type="#_x0000_t75" alt="%FontSize=12&#10;%TeXFontSize=12&#10;\documentclass{article}&#10;\pagestyle{empty}&#10;\begin{document}&#10;\[&#10;\overline{BC}&#10;\]&#10;\end{document}" style="width:15.75pt;height:10.5pt">
                  <v:imagedata r:id="rId130" o:title="formula_phys"/>
                </v:shape>
              </w:pict>
            </w:r>
            <w:r w:rsidRPr="00A719A0">
              <w:rPr>
                <w:rFonts w:eastAsia="標楷體" w:hint="eastAsia"/>
                <w:noProof/>
                <w:color w:val="000000"/>
                <w:position w:val="-2"/>
              </w:rPr>
              <w:t>＝</w:t>
            </w:r>
            <w:r w:rsidRPr="002468A0">
              <w:rPr>
                <w:rFonts w:eastAsia="標楷體"/>
                <w:kern w:val="0"/>
                <w:szCs w:val="26"/>
              </w:rPr>
              <w:t>5</w:t>
            </w:r>
            <w:r>
              <w:rPr>
                <w:rFonts w:eastAsia="標楷體" w:hint="eastAsia"/>
                <w:kern w:val="0"/>
                <w:szCs w:val="26"/>
              </w:rPr>
              <w:t>r</w:t>
            </w:r>
            <w:r>
              <w:rPr>
                <w:rFonts w:eastAsia="標楷體" w:hint="eastAsia"/>
                <w:kern w:val="0"/>
                <w:szCs w:val="26"/>
              </w:rPr>
              <w:t>、</w:t>
            </w:r>
            <w:r w:rsidRPr="002C2B0A">
              <w:rPr>
                <w:rFonts w:eastAsia="標楷體"/>
                <w:noProof/>
                <w:color w:val="000000"/>
                <w:position w:val="-2"/>
              </w:rPr>
              <w:pict w14:anchorId="5B95577C">
                <v:shape id="_x0000_i1714" type="#_x0000_t75" alt="%FontSize=12&#10;%TeXFontSize=12&#10;\documentclass{article}&#10;\pagestyle{empty}&#10;\begin{document}&#10;\[&#10;\overline{CD}&#10;\]&#10;\end{document}" style="width:17.25pt;height:10.5pt">
                  <v:imagedata r:id="rId196" o:title="formula_phys"/>
                </v:shape>
              </w:pict>
            </w:r>
            <w:r w:rsidRPr="00A719A0">
              <w:rPr>
                <w:rFonts w:eastAsia="標楷體" w:hint="eastAsia"/>
                <w:noProof/>
                <w:color w:val="000000"/>
                <w:position w:val="-2"/>
              </w:rPr>
              <w:t>＝</w:t>
            </w:r>
            <w:r w:rsidRPr="002468A0">
              <w:rPr>
                <w:rFonts w:eastAsia="標楷體"/>
                <w:kern w:val="0"/>
                <w:szCs w:val="26"/>
              </w:rPr>
              <w:t>7</w:t>
            </w:r>
            <w:r>
              <w:rPr>
                <w:rFonts w:eastAsia="標楷體" w:hint="eastAsia"/>
                <w:kern w:val="0"/>
                <w:szCs w:val="26"/>
              </w:rPr>
              <w:t>r</w:t>
            </w:r>
          </w:p>
        </w:tc>
      </w:tr>
    </w:tbl>
    <w:p w14:paraId="6A32EA43" w14:textId="77777777" w:rsidR="005D6F03" w:rsidRDefault="005D6F03" w:rsidP="005D6F03">
      <w:pPr>
        <w:rPr>
          <w:rFonts w:eastAsia="標楷體" w:hint="eastAsia"/>
        </w:rPr>
      </w:pPr>
    </w:p>
    <w:p w14:paraId="3E51FF48" w14:textId="77777777" w:rsidR="00AB615C" w:rsidRDefault="00AB615C" w:rsidP="00001614">
      <w:pPr>
        <w:pStyle w:val="3-1"/>
        <w:tabs>
          <w:tab w:val="clear" w:pos="480"/>
          <w:tab w:val="clear" w:pos="5040"/>
          <w:tab w:val="clear" w:pos="5400"/>
          <w:tab w:val="clear" w:pos="10560"/>
        </w:tabs>
        <w:spacing w:line="360" w:lineRule="atLeast"/>
        <w:ind w:left="680" w:hanging="680"/>
        <w:rPr>
          <w:rFonts w:hint="eastAsia"/>
        </w:rPr>
      </w:pPr>
    </w:p>
    <w:p w14:paraId="6ABB390E" w14:textId="77777777" w:rsidR="00AB615C" w:rsidRDefault="00AB615C" w:rsidP="00AB615C">
      <w:pPr>
        <w:pStyle w:val="3-1"/>
        <w:tabs>
          <w:tab w:val="clear" w:pos="480"/>
          <w:tab w:val="clear" w:pos="5040"/>
          <w:tab w:val="clear" w:pos="5400"/>
          <w:tab w:val="clear" w:pos="10560"/>
        </w:tabs>
        <w:spacing w:line="360" w:lineRule="atLeast"/>
        <w:ind w:left="680" w:hanging="340"/>
        <w:rPr>
          <w:rFonts w:hint="eastAsia"/>
        </w:rPr>
      </w:pPr>
    </w:p>
    <w:p w14:paraId="2B88CE5D" w14:textId="77777777" w:rsidR="002339AF" w:rsidRPr="0086053A" w:rsidRDefault="005A471A" w:rsidP="009C6D53">
      <w:pPr>
        <w:ind w:left="1261" w:hangingChars="525" w:hanging="1261"/>
        <w:jc w:val="both"/>
        <w:outlineLvl w:val="1"/>
        <w:rPr>
          <w:rFonts w:eastAsia="標楷體"/>
          <w:b/>
          <w:color w:val="000000"/>
        </w:rPr>
      </w:pPr>
      <w:bookmarkStart w:id="138" w:name="_Toc377405880"/>
      <w:r w:rsidRPr="0086053A">
        <w:rPr>
          <w:rFonts w:eastAsia="標楷體"/>
          <w:b/>
          <w:color w:val="000000"/>
        </w:rPr>
        <w:t>定理</w:t>
      </w:r>
      <w:r w:rsidR="0043392A" w:rsidRPr="0086053A">
        <w:rPr>
          <w:rFonts w:eastAsia="標楷體"/>
          <w:b/>
          <w:color w:val="000000"/>
        </w:rPr>
        <w:t xml:space="preserve"> 8.1-1</w:t>
      </w:r>
      <w:r w:rsidR="00F10CAF" w:rsidRPr="0086053A">
        <w:rPr>
          <w:rFonts w:eastAsia="標楷體"/>
          <w:b/>
          <w:color w:val="000000"/>
        </w:rPr>
        <w:t>4</w:t>
      </w:r>
      <w:r w:rsidRPr="0086053A">
        <w:rPr>
          <w:rFonts w:eastAsia="標楷體"/>
          <w:b/>
          <w:color w:val="000000"/>
        </w:rPr>
        <w:t xml:space="preserve"> </w:t>
      </w:r>
      <w:r w:rsidR="00C5627A">
        <w:rPr>
          <w:rFonts w:eastAsia="標楷體"/>
          <w:b/>
          <w:color w:val="000000"/>
        </w:rPr>
        <w:t>三角形內角平分線定理</w:t>
      </w:r>
      <w:r w:rsidR="000159BB">
        <w:rPr>
          <w:rFonts w:eastAsia="標楷體" w:hint="eastAsia"/>
          <w:b/>
          <w:color w:val="000000"/>
        </w:rPr>
        <w:t xml:space="preserve"> ( </w:t>
      </w:r>
      <w:r w:rsidR="000159BB">
        <w:rPr>
          <w:rFonts w:eastAsia="標楷體" w:hint="eastAsia"/>
          <w:b/>
          <w:color w:val="000000"/>
        </w:rPr>
        <w:t>三角形內分比定理</w:t>
      </w:r>
      <w:r w:rsidR="000159BB">
        <w:rPr>
          <w:rFonts w:eastAsia="標楷體" w:hint="eastAsia"/>
          <w:b/>
          <w:color w:val="000000"/>
        </w:rPr>
        <w:t xml:space="preserve"> )</w:t>
      </w:r>
      <w:bookmarkEnd w:id="138"/>
      <w:r w:rsidR="000159BB">
        <w:rPr>
          <w:rFonts w:eastAsia="標楷體" w:hint="eastAsia"/>
          <w:b/>
          <w:color w:val="000000"/>
        </w:rPr>
        <w:t xml:space="preserve"> </w:t>
      </w:r>
    </w:p>
    <w:p w14:paraId="3A619E6D" w14:textId="77777777" w:rsidR="005A471A" w:rsidRPr="0086053A" w:rsidRDefault="00ED7EBB" w:rsidP="00687A29">
      <w:pPr>
        <w:spacing w:beforeLines="50" w:before="180"/>
        <w:ind w:leftChars="300" w:left="720"/>
        <w:rPr>
          <w:rFonts w:eastAsia="標楷體"/>
          <w:b/>
          <w:color w:val="000000"/>
        </w:rPr>
      </w:pPr>
      <w:r>
        <w:rPr>
          <w:rFonts w:eastAsia="標楷體"/>
          <w:b/>
          <w:noProof/>
          <w:color w:val="000000"/>
        </w:rPr>
        <w:pict w14:anchorId="3C425BE2">
          <v:shape id="_x0000_s4031" type="#_x0000_t75" style="position:absolute;left:0;text-align:left;margin-left:136.4pt;margin-top:27.5pt;width:148.6pt;height:89.45pt;z-index:-114">
            <v:imagedata r:id="rId236" o:title=""/>
          </v:shape>
        </w:pict>
      </w:r>
      <w:r w:rsidR="005A471A" w:rsidRPr="0086053A">
        <w:rPr>
          <w:rFonts w:eastAsia="標楷體"/>
          <w:b/>
          <w:color w:val="000000"/>
        </w:rPr>
        <w:t>三角形任一內角的</w:t>
      </w:r>
      <w:r w:rsidR="00687A29">
        <w:rPr>
          <w:rFonts w:eastAsia="標楷體" w:hint="eastAsia"/>
          <w:b/>
          <w:color w:val="000000"/>
        </w:rPr>
        <w:t>角</w:t>
      </w:r>
      <w:r w:rsidR="005A471A" w:rsidRPr="0086053A">
        <w:rPr>
          <w:rFonts w:eastAsia="標楷體"/>
          <w:b/>
          <w:color w:val="000000"/>
        </w:rPr>
        <w:t>平分線，內分對邊所成兩線段的比，等於夾這內角的兩邊</w:t>
      </w:r>
      <w:r w:rsidR="00D41412" w:rsidRPr="0086053A">
        <w:rPr>
          <w:rFonts w:eastAsia="標楷體"/>
          <w:b/>
          <w:color w:val="000000"/>
        </w:rPr>
        <w:t>的</w:t>
      </w:r>
      <w:r w:rsidR="005A471A" w:rsidRPr="0086053A">
        <w:rPr>
          <w:rFonts w:eastAsia="標楷體"/>
          <w:b/>
          <w:color w:val="000000"/>
        </w:rPr>
        <w:t>比。</w:t>
      </w:r>
    </w:p>
    <w:p w14:paraId="4E0790DE" w14:textId="77777777" w:rsidR="002B68B8" w:rsidRDefault="002B68B8" w:rsidP="00ED7EBB">
      <w:pPr>
        <w:ind w:left="1261" w:hangingChars="525" w:hanging="1261"/>
        <w:jc w:val="center"/>
        <w:rPr>
          <w:rFonts w:eastAsia="標楷體" w:hint="eastAsia"/>
          <w:b/>
          <w:color w:val="000000"/>
        </w:rPr>
      </w:pPr>
    </w:p>
    <w:p w14:paraId="134D6340" w14:textId="77777777" w:rsidR="00ED7EBB" w:rsidRDefault="00ED7EBB" w:rsidP="00ED7EBB">
      <w:pPr>
        <w:ind w:left="1261" w:hangingChars="525" w:hanging="1261"/>
        <w:jc w:val="center"/>
        <w:rPr>
          <w:rFonts w:eastAsia="標楷體" w:hint="eastAsia"/>
          <w:b/>
          <w:color w:val="000000"/>
        </w:rPr>
      </w:pPr>
    </w:p>
    <w:p w14:paraId="1AE5567C" w14:textId="77777777" w:rsidR="00ED7EBB" w:rsidRDefault="00ED7EBB" w:rsidP="00ED7EBB">
      <w:pPr>
        <w:ind w:left="1261" w:hangingChars="525" w:hanging="1261"/>
        <w:jc w:val="center"/>
        <w:rPr>
          <w:rFonts w:eastAsia="標楷體" w:hint="eastAsia"/>
          <w:b/>
          <w:color w:val="000000"/>
        </w:rPr>
      </w:pPr>
    </w:p>
    <w:p w14:paraId="6B338A6B" w14:textId="77777777" w:rsidR="00ED7EBB" w:rsidRDefault="00ED7EBB" w:rsidP="00ED7EBB">
      <w:pPr>
        <w:ind w:left="1261" w:hangingChars="525" w:hanging="1261"/>
        <w:jc w:val="center"/>
        <w:rPr>
          <w:rFonts w:eastAsia="標楷體" w:hint="eastAsia"/>
          <w:b/>
          <w:color w:val="000000"/>
        </w:rPr>
      </w:pPr>
    </w:p>
    <w:p w14:paraId="33520DA1" w14:textId="77777777" w:rsidR="00643FBD" w:rsidRPr="0086053A" w:rsidRDefault="00643FBD" w:rsidP="00320743">
      <w:pPr>
        <w:ind w:left="1261" w:hangingChars="525" w:hanging="1261"/>
        <w:jc w:val="center"/>
        <w:rPr>
          <w:rFonts w:eastAsia="標楷體"/>
          <w:b/>
          <w:color w:val="000000"/>
        </w:rPr>
      </w:pPr>
      <w:r w:rsidRPr="0086053A">
        <w:rPr>
          <w:rFonts w:eastAsia="標楷體"/>
          <w:b/>
          <w:color w:val="000000"/>
        </w:rPr>
        <w:t>圖</w:t>
      </w:r>
      <w:r w:rsidRPr="0086053A">
        <w:rPr>
          <w:rFonts w:eastAsia="標楷體"/>
          <w:b/>
          <w:color w:val="000000"/>
        </w:rPr>
        <w:t>8.1-</w:t>
      </w:r>
      <w:r w:rsidR="002B65B6">
        <w:rPr>
          <w:rFonts w:eastAsia="標楷體" w:hint="eastAsia"/>
          <w:b/>
          <w:color w:val="000000"/>
        </w:rPr>
        <w:t>21</w:t>
      </w:r>
      <w:r w:rsidRPr="0086053A">
        <w:rPr>
          <w:rFonts w:eastAsia="標楷體"/>
          <w:b/>
          <w:color w:val="000000"/>
        </w:rPr>
        <w:t xml:space="preserve"> </w:t>
      </w:r>
    </w:p>
    <w:p w14:paraId="6DE19C8C" w14:textId="77777777" w:rsidR="00643FBD" w:rsidRPr="000159BB" w:rsidRDefault="00643FBD" w:rsidP="00320743">
      <w:pPr>
        <w:spacing w:beforeLines="30" w:before="108"/>
        <w:ind w:left="721" w:hangingChars="300" w:hanging="721"/>
        <w:jc w:val="both"/>
        <w:rPr>
          <w:rFonts w:eastAsia="標楷體"/>
          <w:color w:val="000000"/>
        </w:rPr>
      </w:pPr>
      <w:r w:rsidRPr="0086053A">
        <w:rPr>
          <w:rFonts w:eastAsia="標楷體"/>
          <w:b/>
          <w:color w:val="000000"/>
        </w:rPr>
        <w:t>已知：</w:t>
      </w:r>
      <w:r w:rsidRPr="000159BB">
        <w:rPr>
          <w:rFonts w:eastAsia="標楷體"/>
          <w:color w:val="000000"/>
        </w:rPr>
        <w:t>如圖</w:t>
      </w:r>
      <w:r w:rsidRPr="000159BB">
        <w:rPr>
          <w:rFonts w:eastAsia="標楷體"/>
          <w:color w:val="000000"/>
        </w:rPr>
        <w:t>8.1-</w:t>
      </w:r>
      <w:r w:rsidR="002B65B6">
        <w:rPr>
          <w:rFonts w:eastAsia="標楷體" w:hint="eastAsia"/>
          <w:color w:val="000000"/>
        </w:rPr>
        <w:t>21</w:t>
      </w:r>
      <w:r w:rsidRPr="000159BB">
        <w:rPr>
          <w:rFonts w:eastAsia="標楷體"/>
          <w:color w:val="000000"/>
        </w:rPr>
        <w:t>，</w:t>
      </w:r>
      <w:r w:rsidR="00FD4B00" w:rsidRPr="000159BB">
        <w:rPr>
          <w:rFonts w:eastAsia="標楷體"/>
          <w:color w:val="000000"/>
        </w:rPr>
        <w:t>三角形</w:t>
      </w:r>
      <w:r w:rsidR="00FD4B00" w:rsidRPr="000159BB">
        <w:rPr>
          <w:rFonts w:eastAsia="標楷體"/>
          <w:color w:val="000000"/>
        </w:rPr>
        <w:t>ABC</w:t>
      </w:r>
      <w:r w:rsidR="00FD4B00" w:rsidRPr="000159BB">
        <w:rPr>
          <w:rFonts w:eastAsia="標楷體"/>
          <w:color w:val="000000"/>
        </w:rPr>
        <w:t>中，</w:t>
      </w:r>
      <w:r w:rsidR="00687A29" w:rsidRPr="000159BB">
        <w:rPr>
          <w:rFonts w:eastAsia="標楷體"/>
          <w:noProof/>
          <w:color w:val="000000"/>
          <w:position w:val="-2"/>
        </w:rPr>
        <w:pict w14:anchorId="0B4A0984">
          <v:shape id="_x0000_i1715" type="#_x0000_t75" alt="%FontSize=12&#10;%TeXFontSize=12&#10;\documentclass{article}&#10;\pagestyle{empty}&#10;\begin{document}&#10;\[&#10;\overline{AD}&#10;\]&#10;\end{document}" style="width:17.25pt;height:10.5pt">
            <v:imagedata r:id="rId134" o:title="formula_phys"/>
          </v:shape>
        </w:pict>
      </w:r>
      <w:r w:rsidR="00FD4B00" w:rsidRPr="000159BB">
        <w:rPr>
          <w:rFonts w:eastAsia="標楷體"/>
          <w:color w:val="000000"/>
        </w:rPr>
        <w:t>為</w:t>
      </w:r>
      <w:r w:rsidR="00FD4B00" w:rsidRPr="000159BB">
        <w:rPr>
          <w:rFonts w:eastAsia="標楷體"/>
          <w:color w:val="000000"/>
        </w:rPr>
        <w:t>∠</w:t>
      </w:r>
      <w:r w:rsidR="000A70AF" w:rsidRPr="000159BB">
        <w:rPr>
          <w:rFonts w:eastAsia="標楷體" w:hint="eastAsia"/>
          <w:color w:val="000000"/>
        </w:rPr>
        <w:t>B</w:t>
      </w:r>
      <w:r w:rsidR="00FD4B00" w:rsidRPr="000159BB">
        <w:rPr>
          <w:rFonts w:eastAsia="標楷體"/>
          <w:color w:val="000000"/>
        </w:rPr>
        <w:t>A</w:t>
      </w:r>
      <w:r w:rsidR="000A70AF" w:rsidRPr="000159BB">
        <w:rPr>
          <w:rFonts w:eastAsia="標楷體" w:hint="eastAsia"/>
          <w:color w:val="000000"/>
        </w:rPr>
        <w:t>C</w:t>
      </w:r>
      <w:r w:rsidR="00FD4B00" w:rsidRPr="000159BB">
        <w:rPr>
          <w:rFonts w:eastAsia="標楷體"/>
          <w:color w:val="000000"/>
        </w:rPr>
        <w:t>的角平分線</w:t>
      </w:r>
      <w:r w:rsidRPr="000159BB">
        <w:rPr>
          <w:rFonts w:eastAsia="標楷體"/>
          <w:color w:val="000000"/>
        </w:rPr>
        <w:t>。</w:t>
      </w:r>
    </w:p>
    <w:p w14:paraId="033F9682" w14:textId="77777777" w:rsidR="00643FBD" w:rsidRPr="000159BB" w:rsidRDefault="00ED7EBB" w:rsidP="00ED7EBB">
      <w:pPr>
        <w:ind w:left="720" w:hangingChars="300" w:hanging="720"/>
        <w:jc w:val="both"/>
        <w:rPr>
          <w:rFonts w:eastAsia="標楷體" w:hint="eastAsia"/>
          <w:b/>
          <w:color w:val="000000"/>
        </w:rPr>
      </w:pPr>
      <w:r>
        <w:rPr>
          <w:rFonts w:eastAsia="標楷體"/>
          <w:noProof/>
          <w:color w:val="000000"/>
        </w:rPr>
        <w:pict w14:anchorId="58CBB75B">
          <v:shape id="_x0000_s4035" type="#_x0000_t75" style="position:absolute;left:0;text-align:left;margin-left:136.4pt;margin-top:14.25pt;width:159.5pt;height:129.5pt;z-index:-113">
            <v:imagedata r:id="rId237" o:title=""/>
          </v:shape>
        </w:pict>
      </w:r>
      <w:r w:rsidR="00643FBD" w:rsidRPr="0086053A">
        <w:rPr>
          <w:rFonts w:eastAsia="標楷體"/>
          <w:b/>
          <w:color w:val="000000"/>
        </w:rPr>
        <w:t>求證：</w:t>
      </w:r>
      <w:r w:rsidR="00687A29" w:rsidRPr="000159BB">
        <w:rPr>
          <w:rFonts w:eastAsia="標楷體"/>
          <w:b/>
          <w:noProof/>
          <w:color w:val="000000"/>
          <w:position w:val="-2"/>
        </w:rPr>
        <w:pict w14:anchorId="325BBBC9">
          <v:shape id="_x0000_i1716" type="#_x0000_t75" alt="%FontSize=12&#10;%TeXFontSize=12&#10;\documentclass{article}&#10;\pagestyle{empty}&#10;\begin{document}&#10;\[&#10;\overline{AB}&#10;\]&#10;\end{document}" style="width:15.75pt;height:10.5pt">
            <v:imagedata r:id="rId142" o:title="formula_phys"/>
          </v:shape>
        </w:pict>
      </w:r>
      <w:r w:rsidR="00687A29" w:rsidRPr="000159BB">
        <w:rPr>
          <w:rFonts w:eastAsia="標楷體" w:hint="eastAsia"/>
          <w:b/>
          <w:noProof/>
          <w:color w:val="000000"/>
          <w:position w:val="-2"/>
        </w:rPr>
        <w:t>：</w:t>
      </w:r>
      <w:r w:rsidR="00687A29" w:rsidRPr="000159BB">
        <w:rPr>
          <w:rFonts w:eastAsia="標楷體"/>
          <w:b/>
          <w:noProof/>
          <w:color w:val="000000"/>
          <w:position w:val="-2"/>
        </w:rPr>
        <w:pict w14:anchorId="043FD5A8">
          <v:shape id="_x0000_i1717" type="#_x0000_t75" alt="%FontSize=12&#10;%TeXFontSize=12&#10;\documentclass{article}&#10;\pagestyle{empty}&#10;\begin{document}&#10;\[&#10;\overline{AC}&#10;\]&#10;\end{document}" style="width:16.5pt;height:10.5pt">
            <v:imagedata r:id="rId149" o:title="formula_phys"/>
          </v:shape>
        </w:pict>
      </w:r>
      <w:r w:rsidR="00687A29" w:rsidRPr="000159BB">
        <w:rPr>
          <w:rFonts w:eastAsia="標楷體" w:hint="eastAsia"/>
          <w:b/>
          <w:noProof/>
          <w:color w:val="000000"/>
          <w:position w:val="-2"/>
        </w:rPr>
        <w:t>＝</w:t>
      </w:r>
      <w:r w:rsidR="00687A29" w:rsidRPr="000159BB">
        <w:rPr>
          <w:rFonts w:eastAsia="標楷體"/>
          <w:b/>
          <w:noProof/>
          <w:color w:val="000000"/>
          <w:position w:val="-2"/>
        </w:rPr>
        <w:pict w14:anchorId="1FF43406">
          <v:shape id="_x0000_i1718" type="#_x0000_t75" alt="%FontSize=12&#10;%TeXFontSize=12&#10;\documentclass{article}&#10;\pagestyle{empty}&#10;\begin{document}&#10;\[&#10;\overline{BD}&#10;\]&#10;\end{document}" style="width:16.5pt;height:10.5pt">
            <v:imagedata r:id="rId148" o:title="formula_phys"/>
          </v:shape>
        </w:pict>
      </w:r>
      <w:r w:rsidR="00687A29" w:rsidRPr="000159BB">
        <w:rPr>
          <w:rFonts w:eastAsia="標楷體" w:hint="eastAsia"/>
          <w:b/>
          <w:noProof/>
          <w:color w:val="000000"/>
          <w:position w:val="-2"/>
        </w:rPr>
        <w:t>：</w:t>
      </w:r>
      <w:r w:rsidR="00687A29" w:rsidRPr="000159BB">
        <w:rPr>
          <w:rFonts w:eastAsia="標楷體"/>
          <w:b/>
          <w:noProof/>
          <w:color w:val="000000"/>
          <w:position w:val="-2"/>
        </w:rPr>
        <w:pict w14:anchorId="767C812D">
          <v:shape id="_x0000_i1719" type="#_x0000_t75" alt="%FontSize=12&#10;%TeXFontSize=12&#10;\documentclass{article}&#10;\pagestyle{empty}&#10;\begin{document}&#10;\[&#10;\overline{DC}&#10;\]&#10;\end{document}" style="width:17.25pt;height:10.5pt">
            <v:imagedata r:id="rId141" o:title="formula_phys"/>
          </v:shape>
        </w:pict>
      </w:r>
    </w:p>
    <w:p w14:paraId="397D9F37" w14:textId="77777777" w:rsidR="00643FBD" w:rsidRPr="0086053A" w:rsidRDefault="003E40A6" w:rsidP="00ED7EBB">
      <w:pPr>
        <w:ind w:left="721" w:hangingChars="300" w:hanging="721"/>
        <w:jc w:val="both"/>
        <w:rPr>
          <w:rFonts w:eastAsia="標楷體"/>
          <w:color w:val="000000"/>
        </w:rPr>
      </w:pPr>
      <w:r>
        <w:rPr>
          <w:rFonts w:eastAsia="標楷體" w:hint="eastAsia"/>
          <w:b/>
          <w:color w:val="000000"/>
        </w:rPr>
        <w:t>想法</w:t>
      </w:r>
      <w:r w:rsidR="00643FBD" w:rsidRPr="0086053A">
        <w:rPr>
          <w:rFonts w:eastAsia="標楷體"/>
          <w:b/>
          <w:color w:val="000000"/>
        </w:rPr>
        <w:t>：</w:t>
      </w:r>
      <w:r w:rsidR="003D1339" w:rsidRPr="000159BB">
        <w:rPr>
          <w:rFonts w:eastAsia="標楷體" w:hint="eastAsia"/>
          <w:color w:val="000000"/>
        </w:rPr>
        <w:t>利用</w:t>
      </w:r>
      <w:r w:rsidR="0042322F" w:rsidRPr="000159BB">
        <w:rPr>
          <w:rFonts w:eastAsia="標楷體" w:hint="eastAsia"/>
        </w:rPr>
        <w:t>三角形之平行線截比例線段</w:t>
      </w:r>
      <w:r w:rsidR="003D1339" w:rsidRPr="000159BB">
        <w:rPr>
          <w:rFonts w:eastAsia="標楷體" w:hint="eastAsia"/>
        </w:rPr>
        <w:t>定理。</w:t>
      </w:r>
    </w:p>
    <w:p w14:paraId="2351DE58" w14:textId="77777777" w:rsidR="00643FBD" w:rsidRDefault="00643FBD" w:rsidP="00FD4B00">
      <w:pPr>
        <w:jc w:val="center"/>
        <w:rPr>
          <w:rFonts w:eastAsia="標楷體" w:hint="eastAsia"/>
          <w:color w:val="000000"/>
        </w:rPr>
      </w:pPr>
    </w:p>
    <w:p w14:paraId="16CBACE3" w14:textId="77777777" w:rsidR="00ED7EBB" w:rsidRDefault="00ED7EBB" w:rsidP="00FD4B00">
      <w:pPr>
        <w:jc w:val="center"/>
        <w:rPr>
          <w:rFonts w:eastAsia="標楷體" w:hint="eastAsia"/>
          <w:color w:val="000000"/>
        </w:rPr>
      </w:pPr>
    </w:p>
    <w:p w14:paraId="1EB44EEB" w14:textId="77777777" w:rsidR="00ED7EBB" w:rsidRDefault="00ED7EBB" w:rsidP="00FD4B00">
      <w:pPr>
        <w:jc w:val="center"/>
        <w:rPr>
          <w:rFonts w:eastAsia="標楷體" w:hint="eastAsia"/>
          <w:color w:val="000000"/>
        </w:rPr>
      </w:pPr>
    </w:p>
    <w:p w14:paraId="064447AB" w14:textId="77777777" w:rsidR="00ED7EBB" w:rsidRDefault="00ED7EBB" w:rsidP="00FD4B00">
      <w:pPr>
        <w:jc w:val="center"/>
        <w:rPr>
          <w:rFonts w:eastAsia="標楷體" w:hint="eastAsia"/>
          <w:color w:val="000000"/>
        </w:rPr>
      </w:pPr>
    </w:p>
    <w:p w14:paraId="047E2ABD" w14:textId="77777777" w:rsidR="00ED7EBB" w:rsidRDefault="00ED7EBB" w:rsidP="00FD4B00">
      <w:pPr>
        <w:jc w:val="center"/>
        <w:rPr>
          <w:rFonts w:eastAsia="標楷體" w:hint="eastAsia"/>
          <w:color w:val="000000"/>
        </w:rPr>
      </w:pPr>
    </w:p>
    <w:p w14:paraId="773A504D" w14:textId="77777777" w:rsidR="00ED7EBB" w:rsidRPr="0086053A" w:rsidRDefault="00ED7EBB" w:rsidP="00FD4B00">
      <w:pPr>
        <w:jc w:val="center"/>
        <w:rPr>
          <w:rFonts w:eastAsia="標楷體"/>
          <w:color w:val="000000"/>
        </w:rPr>
      </w:pPr>
    </w:p>
    <w:p w14:paraId="13278A4B" w14:textId="77777777" w:rsidR="00FD4B00" w:rsidRPr="003561C9" w:rsidRDefault="00FD4B00" w:rsidP="00FD4B00">
      <w:pPr>
        <w:jc w:val="center"/>
        <w:rPr>
          <w:rFonts w:eastAsia="標楷體"/>
          <w:color w:val="000000"/>
          <w:sz w:val="22"/>
        </w:rPr>
      </w:pPr>
      <w:r w:rsidRPr="003561C9">
        <w:rPr>
          <w:rFonts w:eastAsia="標楷體"/>
          <w:b/>
          <w:color w:val="000000"/>
          <w:sz w:val="22"/>
        </w:rPr>
        <w:t>圖</w:t>
      </w:r>
      <w:r w:rsidRPr="003561C9">
        <w:rPr>
          <w:rFonts w:eastAsia="標楷體"/>
          <w:b/>
          <w:color w:val="000000"/>
          <w:sz w:val="22"/>
        </w:rPr>
        <w:t>8.1-</w:t>
      </w:r>
      <w:r w:rsidR="002B65B6" w:rsidRPr="003561C9">
        <w:rPr>
          <w:rFonts w:eastAsia="標楷體" w:hint="eastAsia"/>
          <w:b/>
          <w:color w:val="000000"/>
          <w:sz w:val="22"/>
        </w:rPr>
        <w:t>21(a)</w:t>
      </w:r>
      <w:r w:rsidRPr="003561C9">
        <w:rPr>
          <w:rFonts w:eastAsia="標楷體"/>
          <w:b/>
          <w:color w:val="000000"/>
          <w:sz w:val="22"/>
        </w:rPr>
        <w:t xml:space="preserve"> </w:t>
      </w:r>
    </w:p>
    <w:p w14:paraId="6EF11D82"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643FBD" w:rsidRPr="000159BB" w14:paraId="4CF0FE27" w14:textId="77777777">
        <w:tc>
          <w:tcPr>
            <w:tcW w:w="4248" w:type="dxa"/>
            <w:tcBorders>
              <w:top w:val="single" w:sz="4" w:space="0" w:color="FFFFFF"/>
              <w:left w:val="nil"/>
              <w:bottom w:val="single" w:sz="4" w:space="0" w:color="auto"/>
            </w:tcBorders>
          </w:tcPr>
          <w:p w14:paraId="33060242" w14:textId="77777777" w:rsidR="00643FBD" w:rsidRPr="000159BB" w:rsidRDefault="00643FBD" w:rsidP="003D1339">
            <w:pPr>
              <w:spacing w:beforeLines="50" w:before="180"/>
              <w:jc w:val="center"/>
              <w:rPr>
                <w:rFonts w:eastAsia="標楷體"/>
                <w:color w:val="000000"/>
              </w:rPr>
            </w:pPr>
            <w:r w:rsidRPr="000159BB">
              <w:rPr>
                <w:rFonts w:eastAsia="標楷體"/>
                <w:color w:val="000000"/>
              </w:rPr>
              <w:t>敘述</w:t>
            </w:r>
          </w:p>
        </w:tc>
        <w:tc>
          <w:tcPr>
            <w:tcW w:w="4274" w:type="dxa"/>
            <w:tcBorders>
              <w:top w:val="single" w:sz="4" w:space="0" w:color="FFFFFF"/>
              <w:bottom w:val="single" w:sz="4" w:space="0" w:color="auto"/>
            </w:tcBorders>
          </w:tcPr>
          <w:p w14:paraId="08916589" w14:textId="77777777" w:rsidR="00643FBD" w:rsidRPr="000159BB" w:rsidRDefault="00643FBD" w:rsidP="003D1339">
            <w:pPr>
              <w:spacing w:beforeLines="50" w:before="180"/>
              <w:jc w:val="center"/>
              <w:rPr>
                <w:rFonts w:eastAsia="標楷體"/>
                <w:color w:val="000000"/>
              </w:rPr>
            </w:pPr>
            <w:r w:rsidRPr="000159BB">
              <w:rPr>
                <w:rFonts w:eastAsia="標楷體"/>
                <w:color w:val="000000"/>
              </w:rPr>
              <w:t>理由</w:t>
            </w:r>
          </w:p>
        </w:tc>
      </w:tr>
      <w:tr w:rsidR="00643FBD" w:rsidRPr="000159BB" w14:paraId="2D9C7BF4" w14:textId="77777777">
        <w:tc>
          <w:tcPr>
            <w:tcW w:w="4248" w:type="dxa"/>
            <w:tcBorders>
              <w:top w:val="single" w:sz="4" w:space="0" w:color="auto"/>
            </w:tcBorders>
          </w:tcPr>
          <w:p w14:paraId="5452FFA6" w14:textId="77777777" w:rsidR="00643FBD" w:rsidRPr="000159BB" w:rsidRDefault="00E42DB9" w:rsidP="007F58C8">
            <w:pPr>
              <w:numPr>
                <w:ilvl w:val="0"/>
                <w:numId w:val="3"/>
              </w:numPr>
              <w:spacing w:beforeLines="50" w:before="180"/>
              <w:jc w:val="both"/>
              <w:rPr>
                <w:rFonts w:eastAsia="標楷體"/>
                <w:color w:val="000000"/>
              </w:rPr>
            </w:pPr>
            <w:r w:rsidRPr="000159BB">
              <w:rPr>
                <w:rFonts w:eastAsia="標楷體"/>
                <w:color w:val="000000"/>
              </w:rPr>
              <w:t>過</w:t>
            </w:r>
            <w:r w:rsidRPr="000159BB">
              <w:rPr>
                <w:rFonts w:eastAsia="標楷體"/>
                <w:color w:val="000000"/>
              </w:rPr>
              <w:t>C</w:t>
            </w:r>
            <w:r w:rsidRPr="000159BB">
              <w:rPr>
                <w:rFonts w:eastAsia="標楷體"/>
                <w:color w:val="000000"/>
              </w:rPr>
              <w:t>點作</w:t>
            </w:r>
            <w:r w:rsidR="003D1339" w:rsidRPr="000159BB">
              <w:rPr>
                <w:rFonts w:eastAsia="標楷體"/>
                <w:noProof/>
                <w:color w:val="000000"/>
                <w:position w:val="-2"/>
              </w:rPr>
              <w:pict w14:anchorId="217481A1">
                <v:shape id="_x0000_i1720" type="#_x0000_t75" alt="%FontSize=12&#10;%TeXFontSize=12&#10;\documentclass{article}&#10;\pagestyle{empty}&#10;\begin{document}&#10;\[&#10;\overline{CE}&#10;\]&#10;\end{document}" style="width:16.5pt;height:10.5pt">
                  <v:imagedata r:id="rId143" o:title="formula_phys"/>
                </v:shape>
              </w:pict>
            </w:r>
            <w:r w:rsidR="003D1339" w:rsidRPr="000159BB">
              <w:rPr>
                <w:rFonts w:ascii="新細明體" w:hAnsi="新細明體" w:cs="新細明體" w:hint="eastAsia"/>
                <w:color w:val="000000"/>
              </w:rPr>
              <w:t>∥</w:t>
            </w:r>
            <w:r w:rsidR="003D1339" w:rsidRPr="000159BB">
              <w:rPr>
                <w:rFonts w:eastAsia="標楷體"/>
                <w:noProof/>
                <w:color w:val="000000"/>
                <w:position w:val="-2"/>
              </w:rPr>
              <w:pict w14:anchorId="0D9DAEB8">
                <v:shape id="_x0000_i1721" type="#_x0000_t75" alt="%FontSize=12&#10;%TeXFontSize=12&#10;\documentclass{article}&#10;\pagestyle{empty}&#10;\begin{document}&#10;\[&#10;\overline{AD}&#10;\]&#10;\end{document}" style="width:17.25pt;height:10.5pt">
                  <v:imagedata r:id="rId134" o:title="formula_phys"/>
                </v:shape>
              </w:pict>
            </w:r>
            <w:r w:rsidRPr="000159BB">
              <w:rPr>
                <w:rFonts w:eastAsia="標楷體"/>
                <w:color w:val="000000"/>
              </w:rPr>
              <w:t>，交</w:t>
            </w:r>
            <w:r w:rsidR="003D1339" w:rsidRPr="000159BB">
              <w:rPr>
                <w:rFonts w:eastAsia="標楷體"/>
                <w:noProof/>
                <w:color w:val="000000"/>
                <w:position w:val="-2"/>
              </w:rPr>
              <w:pict w14:anchorId="75448947">
                <v:shape id="_x0000_i1722" type="#_x0000_t75" alt="%FontSize=12&#10;%TeXFontSize=12&#10;\documentclass{article}&#10;\pagestyle{empty}&#10;\begin{document}&#10;\[&#10;\overline{BA}&#10;\]&#10;\end{document}" style="width:15pt;height:10.5pt">
                  <v:imagedata r:id="rId238" o:title="formula_phys"/>
                </v:shape>
              </w:pict>
            </w:r>
            <w:r w:rsidRPr="000159BB">
              <w:rPr>
                <w:rFonts w:eastAsia="標楷體"/>
                <w:color w:val="000000"/>
              </w:rPr>
              <w:t>的延長線</w:t>
            </w:r>
            <w:r w:rsidR="003D1339" w:rsidRPr="000159BB">
              <w:rPr>
                <w:rFonts w:eastAsia="標楷體" w:hint="eastAsia"/>
                <w:color w:val="000000"/>
              </w:rPr>
              <w:br/>
            </w:r>
            <w:r w:rsidRPr="000159BB">
              <w:rPr>
                <w:rFonts w:eastAsia="標楷體"/>
                <w:color w:val="000000"/>
              </w:rPr>
              <w:t>於</w:t>
            </w:r>
            <w:r w:rsidRPr="000159BB">
              <w:rPr>
                <w:rFonts w:eastAsia="標楷體"/>
                <w:color w:val="000000"/>
              </w:rPr>
              <w:t>E</w:t>
            </w:r>
            <w:r w:rsidRPr="000159BB">
              <w:rPr>
                <w:rFonts w:eastAsia="標楷體"/>
                <w:color w:val="000000"/>
              </w:rPr>
              <w:t>點</w:t>
            </w:r>
            <w:r w:rsidR="00671E89" w:rsidRPr="000159BB">
              <w:rPr>
                <w:rFonts w:eastAsia="標楷體"/>
                <w:color w:val="000000"/>
              </w:rPr>
              <w:t>，如圖</w:t>
            </w:r>
            <w:r w:rsidR="00671E89" w:rsidRPr="000159BB">
              <w:rPr>
                <w:rFonts w:eastAsia="標楷體"/>
                <w:color w:val="000000"/>
              </w:rPr>
              <w:t>8.1-</w:t>
            </w:r>
            <w:r w:rsidR="002B65B6">
              <w:rPr>
                <w:rFonts w:eastAsia="標楷體" w:hint="eastAsia"/>
                <w:color w:val="000000"/>
              </w:rPr>
              <w:t>21(a)</w:t>
            </w:r>
          </w:p>
          <w:p w14:paraId="0F266936" w14:textId="77777777" w:rsidR="00E14D64" w:rsidRPr="000159BB" w:rsidRDefault="00563FE6" w:rsidP="007F58C8">
            <w:pPr>
              <w:numPr>
                <w:ilvl w:val="0"/>
                <w:numId w:val="3"/>
              </w:numPr>
              <w:spacing w:beforeLines="50" w:before="180"/>
              <w:jc w:val="both"/>
              <w:rPr>
                <w:rFonts w:eastAsia="標楷體" w:hint="eastAsia"/>
                <w:color w:val="000000"/>
              </w:rPr>
            </w:pPr>
            <w:r w:rsidRPr="000159BB">
              <w:rPr>
                <w:rFonts w:eastAsia="標楷體"/>
                <w:noProof/>
                <w:color w:val="000000"/>
                <w:position w:val="-2"/>
              </w:rPr>
              <w:pict w14:anchorId="61537116">
                <v:shape id="_x0000_i1723" type="#_x0000_t75" alt="%FontSize=12&#10;%TeXFontSize=12&#10;\documentclass{article}&#10;\pagestyle{empty}&#10;\begin{document}&#10;\[&#10;\overline{AB}&#10;\]&#10;\end{document}" style="width:15.75pt;height:10.5pt">
                  <v:imagedata r:id="rId142" o:title="formula_phys"/>
                </v:shape>
              </w:pict>
            </w:r>
            <w:r w:rsidR="003D1339" w:rsidRPr="000159BB">
              <w:rPr>
                <w:rFonts w:eastAsia="標楷體" w:hint="eastAsia"/>
                <w:noProof/>
                <w:color w:val="000000"/>
                <w:position w:val="-2"/>
              </w:rPr>
              <w:t>：</w:t>
            </w:r>
            <w:r w:rsidR="003D1339" w:rsidRPr="000159BB">
              <w:rPr>
                <w:rFonts w:eastAsia="標楷體"/>
                <w:noProof/>
                <w:color w:val="000000"/>
                <w:position w:val="-2"/>
              </w:rPr>
              <w:pict w14:anchorId="5926426A">
                <v:shape id="_x0000_i1724" type="#_x0000_t75" alt="%FontSize=12&#10;%TeXFontSize=12&#10;\documentclass{article}&#10;\pagestyle{empty}&#10;\begin{document}&#10;\[&#10;\overline{AE}&#10;\]&#10;\end{document}" style="width:16.5pt;height:10.5pt">
                  <v:imagedata r:id="rId136" o:title="formula_phys"/>
                </v:shape>
              </w:pict>
            </w:r>
            <w:r w:rsidR="003D1339" w:rsidRPr="000159BB">
              <w:rPr>
                <w:rFonts w:eastAsia="標楷體" w:hint="eastAsia"/>
                <w:noProof/>
                <w:color w:val="000000"/>
                <w:position w:val="-2"/>
              </w:rPr>
              <w:t>＝</w:t>
            </w:r>
            <w:r w:rsidR="00F70369" w:rsidRPr="000159BB">
              <w:rPr>
                <w:rFonts w:eastAsia="標楷體"/>
                <w:noProof/>
                <w:color w:val="000000"/>
                <w:position w:val="-2"/>
              </w:rPr>
              <w:pict w14:anchorId="2BCECC27">
                <v:shape id="_x0000_i1725" type="#_x0000_t75" alt="%FontSize=12&#10;%TeXFontSize=12&#10;\documentclass{article}&#10;\pagestyle{empty}&#10;\begin{document}&#10;\[&#10;\overline{BD}&#10;\]&#10;\end{document}" style="width:16.5pt;height:10.5pt">
                  <v:imagedata r:id="rId148" o:title="formula_phys"/>
                </v:shape>
              </w:pict>
            </w:r>
            <w:r w:rsidR="00F70369" w:rsidRPr="000159BB">
              <w:rPr>
                <w:rFonts w:eastAsia="標楷體" w:hint="eastAsia"/>
                <w:noProof/>
                <w:color w:val="000000"/>
                <w:position w:val="-2"/>
              </w:rPr>
              <w:t>：</w:t>
            </w:r>
            <w:r w:rsidR="00E14D64" w:rsidRPr="000159BB">
              <w:rPr>
                <w:rFonts w:eastAsia="標楷體"/>
                <w:noProof/>
                <w:color w:val="000000"/>
                <w:position w:val="-2"/>
              </w:rPr>
              <w:pict w14:anchorId="377AC05F">
                <v:shape id="_x0000_i1726" type="#_x0000_t75" alt="%FontSize=12&#10;%TeXFontSize=12&#10;\documentclass{article}&#10;\pagestyle{empty}&#10;\begin{document}&#10;\[&#10;\overline{DC}&#10;\]&#10;\end{document}" style="width:17.25pt;height:10.5pt">
                  <v:imagedata r:id="rId141" o:title="formula_phys"/>
                </v:shape>
              </w:pict>
            </w:r>
            <w:r w:rsidR="00320743">
              <w:rPr>
                <w:rFonts w:eastAsia="標楷體" w:hint="eastAsia"/>
                <w:noProof/>
                <w:color w:val="000000"/>
                <w:position w:val="-2"/>
              </w:rPr>
              <w:br/>
            </w:r>
          </w:p>
          <w:p w14:paraId="4F9EF14B" w14:textId="77777777" w:rsidR="00E42DB9" w:rsidRPr="000159BB" w:rsidRDefault="000A70AF" w:rsidP="007F58C8">
            <w:pPr>
              <w:numPr>
                <w:ilvl w:val="0"/>
                <w:numId w:val="3"/>
              </w:numPr>
              <w:spacing w:beforeLines="50" w:before="180"/>
              <w:jc w:val="both"/>
              <w:rPr>
                <w:rFonts w:eastAsia="標楷體"/>
                <w:color w:val="000000"/>
              </w:rPr>
            </w:pPr>
            <w:r w:rsidRPr="000159BB">
              <w:rPr>
                <w:rFonts w:eastAsia="標楷體"/>
                <w:color w:val="000000"/>
              </w:rPr>
              <w:t>∠ACE</w:t>
            </w:r>
            <w:r w:rsidR="00E14D64" w:rsidRPr="000159BB">
              <w:rPr>
                <w:rFonts w:eastAsia="標楷體" w:hint="eastAsia"/>
                <w:color w:val="000000"/>
              </w:rPr>
              <w:t>＝</w:t>
            </w:r>
            <w:r w:rsidR="00E42DB9" w:rsidRPr="000159BB">
              <w:rPr>
                <w:rFonts w:eastAsia="標楷體"/>
                <w:color w:val="000000"/>
              </w:rPr>
              <w:t>∠DAC</w:t>
            </w:r>
          </w:p>
          <w:p w14:paraId="1F9B9853" w14:textId="77777777" w:rsidR="00E42DB9" w:rsidRPr="000159BB" w:rsidRDefault="000A70AF" w:rsidP="007F58C8">
            <w:pPr>
              <w:numPr>
                <w:ilvl w:val="0"/>
                <w:numId w:val="3"/>
              </w:numPr>
              <w:spacing w:beforeLines="50" w:before="180"/>
              <w:jc w:val="both"/>
              <w:rPr>
                <w:rFonts w:eastAsia="標楷體"/>
                <w:color w:val="000000"/>
              </w:rPr>
            </w:pPr>
            <w:r w:rsidRPr="000159BB">
              <w:rPr>
                <w:rFonts w:eastAsia="標楷體"/>
                <w:color w:val="000000"/>
              </w:rPr>
              <w:t>∠BAD</w:t>
            </w:r>
            <w:r w:rsidRPr="000159BB">
              <w:rPr>
                <w:rFonts w:eastAsia="標楷體" w:hint="eastAsia"/>
                <w:color w:val="000000"/>
              </w:rPr>
              <w:t>＝</w:t>
            </w:r>
            <w:r w:rsidR="00E42DB9" w:rsidRPr="000159BB">
              <w:rPr>
                <w:rFonts w:eastAsia="標楷體"/>
                <w:color w:val="000000"/>
              </w:rPr>
              <w:t>∠AEC</w:t>
            </w:r>
          </w:p>
          <w:p w14:paraId="2F2F65F8" w14:textId="77777777" w:rsidR="00E42DB9" w:rsidRPr="000159BB" w:rsidRDefault="000A70AF" w:rsidP="007F58C8">
            <w:pPr>
              <w:numPr>
                <w:ilvl w:val="0"/>
                <w:numId w:val="3"/>
              </w:numPr>
              <w:spacing w:beforeLines="50" w:before="180"/>
              <w:jc w:val="both"/>
              <w:rPr>
                <w:rFonts w:eastAsia="標楷體"/>
                <w:color w:val="000000"/>
              </w:rPr>
            </w:pPr>
            <w:r w:rsidRPr="000159BB">
              <w:rPr>
                <w:rFonts w:eastAsia="標楷體"/>
                <w:color w:val="000000"/>
              </w:rPr>
              <w:t>∠BAD</w:t>
            </w:r>
            <w:r w:rsidRPr="000159BB">
              <w:rPr>
                <w:rFonts w:eastAsia="標楷體" w:hint="eastAsia"/>
                <w:color w:val="000000"/>
              </w:rPr>
              <w:t>＝</w:t>
            </w:r>
            <w:r w:rsidR="00E42DB9" w:rsidRPr="000159BB">
              <w:rPr>
                <w:rFonts w:eastAsia="標楷體"/>
                <w:color w:val="000000"/>
              </w:rPr>
              <w:t>∠DAC</w:t>
            </w:r>
          </w:p>
          <w:p w14:paraId="4867AF50" w14:textId="77777777" w:rsidR="00E42DB9" w:rsidRPr="000159BB" w:rsidRDefault="000A70AF" w:rsidP="007F58C8">
            <w:pPr>
              <w:numPr>
                <w:ilvl w:val="0"/>
                <w:numId w:val="3"/>
              </w:numPr>
              <w:spacing w:beforeLines="50" w:before="180"/>
              <w:jc w:val="both"/>
              <w:rPr>
                <w:rFonts w:eastAsia="標楷體"/>
                <w:color w:val="000000"/>
              </w:rPr>
            </w:pPr>
            <w:r w:rsidRPr="000159BB">
              <w:rPr>
                <w:rFonts w:eastAsia="標楷體" w:hint="eastAsia"/>
                <w:color w:val="000000"/>
              </w:rPr>
              <w:t>所以</w:t>
            </w:r>
            <w:r w:rsidR="00E42DB9" w:rsidRPr="000159BB">
              <w:rPr>
                <w:rFonts w:eastAsia="標楷體"/>
                <w:color w:val="000000"/>
              </w:rPr>
              <w:t>∠ACE</w:t>
            </w:r>
            <w:r w:rsidRPr="000159BB">
              <w:rPr>
                <w:rFonts w:eastAsia="標楷體" w:hint="eastAsia"/>
                <w:color w:val="000000"/>
              </w:rPr>
              <w:t>＝</w:t>
            </w:r>
            <w:r w:rsidR="00E42DB9" w:rsidRPr="000159BB">
              <w:rPr>
                <w:rFonts w:eastAsia="標楷體"/>
                <w:color w:val="000000"/>
              </w:rPr>
              <w:t>∠AEC</w:t>
            </w:r>
          </w:p>
          <w:p w14:paraId="4CBD7032" w14:textId="77777777" w:rsidR="000A70AF" w:rsidRPr="000159BB" w:rsidRDefault="000A70AF" w:rsidP="007F58C8">
            <w:pPr>
              <w:numPr>
                <w:ilvl w:val="0"/>
                <w:numId w:val="3"/>
              </w:numPr>
              <w:spacing w:beforeLines="50" w:before="180"/>
              <w:jc w:val="both"/>
              <w:rPr>
                <w:rFonts w:eastAsia="標楷體" w:hint="eastAsia"/>
                <w:color w:val="000000"/>
              </w:rPr>
            </w:pPr>
            <w:r w:rsidRPr="000159BB">
              <w:rPr>
                <w:rFonts w:eastAsia="標楷體" w:hint="eastAsia"/>
                <w:color w:val="000000"/>
              </w:rPr>
              <w:t xml:space="preserve"> </w:t>
            </w:r>
            <w:r w:rsidRPr="000159BB">
              <w:rPr>
                <w:color w:val="000000"/>
              </w:rPr>
              <w:t>△</w:t>
            </w:r>
            <w:r w:rsidRPr="000159BB">
              <w:rPr>
                <w:rFonts w:eastAsia="標楷體"/>
                <w:color w:val="000000"/>
              </w:rPr>
              <w:t>ACE</w:t>
            </w:r>
            <w:r w:rsidRPr="000159BB">
              <w:rPr>
                <w:rFonts w:eastAsia="標楷體"/>
                <w:color w:val="000000"/>
              </w:rPr>
              <w:t>為等腰</w:t>
            </w:r>
            <w:r w:rsidRPr="000159BB">
              <w:rPr>
                <w:rFonts w:eastAsia="標楷體" w:hint="eastAsia"/>
                <w:color w:val="000000"/>
              </w:rPr>
              <w:t>三角形</w:t>
            </w:r>
          </w:p>
          <w:p w14:paraId="1A8609BB" w14:textId="77777777" w:rsidR="00E42DB9" w:rsidRPr="000159BB" w:rsidRDefault="00563FE6" w:rsidP="007F58C8">
            <w:pPr>
              <w:numPr>
                <w:ilvl w:val="0"/>
                <w:numId w:val="3"/>
              </w:numPr>
              <w:spacing w:beforeLines="50" w:before="180"/>
              <w:jc w:val="both"/>
              <w:rPr>
                <w:rFonts w:eastAsia="標楷體"/>
                <w:color w:val="000000"/>
              </w:rPr>
            </w:pPr>
            <w:r w:rsidRPr="000159BB">
              <w:rPr>
                <w:rFonts w:eastAsia="標楷體" w:hint="eastAsia"/>
                <w:noProof/>
                <w:color w:val="000000"/>
                <w:position w:val="-2"/>
              </w:rPr>
              <w:t xml:space="preserve"> </w:t>
            </w:r>
            <w:r w:rsidRPr="000159BB">
              <w:rPr>
                <w:rFonts w:eastAsia="標楷體"/>
                <w:noProof/>
                <w:color w:val="000000"/>
                <w:position w:val="-2"/>
              </w:rPr>
              <w:pict w14:anchorId="7B32CBEF">
                <v:shape id="_x0000_i1727" type="#_x0000_t75" alt="%FontSize=12&#10;%TeXFontSize=12&#10;\documentclass{article}&#10;\pagestyle{empty}&#10;\begin{document}&#10;\[&#10;\overline{AE}&#10;\]&#10;\end{document}" style="width:16.5pt;height:10.5pt">
                  <v:imagedata r:id="rId136" o:title="formula_phys"/>
                </v:shape>
              </w:pict>
            </w:r>
            <w:r w:rsidRPr="000159BB">
              <w:rPr>
                <w:rFonts w:eastAsia="標楷體" w:hint="eastAsia"/>
                <w:noProof/>
                <w:color w:val="000000"/>
                <w:position w:val="-2"/>
              </w:rPr>
              <w:t>＝</w:t>
            </w:r>
            <w:r w:rsidRPr="000159BB">
              <w:rPr>
                <w:rFonts w:eastAsia="標楷體"/>
                <w:noProof/>
                <w:color w:val="000000"/>
                <w:position w:val="-2"/>
              </w:rPr>
              <w:pict w14:anchorId="66C67E57">
                <v:shape id="_x0000_i1728" type="#_x0000_t75" alt="%FontSize=12&#10;%TeXFontSize=12&#10;\documentclass{article}&#10;\pagestyle{empty}&#10;\begin{document}&#10;\[&#10;\overline{AC}&#10;\]&#10;\end{document}" style="width:16.5pt;height:10.5pt">
                  <v:imagedata r:id="rId149" o:title="formula_phys"/>
                </v:shape>
              </w:pict>
            </w:r>
          </w:p>
          <w:p w14:paraId="232FFD10" w14:textId="77777777" w:rsidR="00E42DB9" w:rsidRPr="000159BB" w:rsidRDefault="00563FE6" w:rsidP="007F58C8">
            <w:pPr>
              <w:numPr>
                <w:ilvl w:val="0"/>
                <w:numId w:val="3"/>
              </w:numPr>
              <w:spacing w:beforeLines="50" w:before="180"/>
              <w:jc w:val="both"/>
              <w:rPr>
                <w:rFonts w:eastAsia="標楷體"/>
                <w:color w:val="000000"/>
              </w:rPr>
            </w:pPr>
            <w:r w:rsidRPr="000159BB">
              <w:rPr>
                <w:rFonts w:eastAsia="標楷體" w:hint="eastAsia"/>
                <w:color w:val="000000"/>
              </w:rPr>
              <w:t>所以</w:t>
            </w:r>
            <w:r w:rsidRPr="000159BB">
              <w:rPr>
                <w:rFonts w:eastAsia="標楷體"/>
                <w:noProof/>
                <w:color w:val="000000"/>
                <w:position w:val="-2"/>
              </w:rPr>
              <w:pict w14:anchorId="67E9CCCF">
                <v:shape id="_x0000_i1729" type="#_x0000_t75" alt="%FontSize=12&#10;%TeXFontSize=12&#10;\documentclass{article}&#10;\pagestyle{empty}&#10;\begin{document}&#10;\[&#10;\overline{AB}&#10;\]&#10;\end{document}" style="width:15.75pt;height:10.5pt">
                  <v:imagedata r:id="rId142" o:title="formula_phys"/>
                </v:shape>
              </w:pict>
            </w:r>
            <w:r w:rsidRPr="000159BB">
              <w:rPr>
                <w:rFonts w:eastAsia="標楷體" w:hint="eastAsia"/>
                <w:noProof/>
                <w:color w:val="000000"/>
                <w:position w:val="-2"/>
              </w:rPr>
              <w:t>：</w:t>
            </w:r>
            <w:r w:rsidRPr="000159BB">
              <w:rPr>
                <w:rFonts w:eastAsia="標楷體"/>
                <w:noProof/>
                <w:color w:val="000000"/>
                <w:position w:val="-2"/>
              </w:rPr>
              <w:pict w14:anchorId="0F630F0C">
                <v:shape id="_x0000_i1730" type="#_x0000_t75" alt="%FontSize=12&#10;%TeXFontSize=12&#10;\documentclass{article}&#10;\pagestyle{empty}&#10;\begin{document}&#10;\[&#10;\overline{AC}&#10;\]&#10;\end{document}" style="width:16.5pt;height:10.5pt">
                  <v:imagedata r:id="rId149" o:title="formula_phys"/>
                </v:shape>
              </w:pict>
            </w:r>
            <w:r w:rsidRPr="000159BB">
              <w:rPr>
                <w:rFonts w:eastAsia="標楷體" w:hint="eastAsia"/>
                <w:noProof/>
                <w:color w:val="000000"/>
                <w:position w:val="-2"/>
              </w:rPr>
              <w:t>＝</w:t>
            </w:r>
            <w:r w:rsidRPr="000159BB">
              <w:rPr>
                <w:rFonts w:eastAsia="標楷體"/>
                <w:noProof/>
                <w:color w:val="000000"/>
                <w:position w:val="-2"/>
              </w:rPr>
              <w:pict w14:anchorId="6644FDC6">
                <v:shape id="_x0000_i1731" type="#_x0000_t75" alt="%FontSize=12&#10;%TeXFontSize=12&#10;\documentclass{article}&#10;\pagestyle{empty}&#10;\begin{document}&#10;\[&#10;\overline{BD}&#10;\]&#10;\end{document}" style="width:16.5pt;height:10.5pt">
                  <v:imagedata r:id="rId148" o:title="formula_phys"/>
                </v:shape>
              </w:pict>
            </w:r>
            <w:r w:rsidRPr="000159BB">
              <w:rPr>
                <w:rFonts w:eastAsia="標楷體" w:hint="eastAsia"/>
                <w:noProof/>
                <w:color w:val="000000"/>
                <w:position w:val="-2"/>
              </w:rPr>
              <w:t>：</w:t>
            </w:r>
            <w:r w:rsidRPr="000159BB">
              <w:rPr>
                <w:rFonts w:eastAsia="標楷體"/>
                <w:noProof/>
                <w:color w:val="000000"/>
                <w:position w:val="-2"/>
              </w:rPr>
              <w:pict w14:anchorId="7FC87A87">
                <v:shape id="_x0000_i1732" type="#_x0000_t75" alt="%FontSize=12&#10;%TeXFontSize=12&#10;\documentclass{article}&#10;\pagestyle{empty}&#10;\begin{document}&#10;\[&#10;\overline{DC}&#10;\]&#10;\end{document}" style="width:17.25pt;height:10.5pt">
                  <v:imagedata r:id="rId141" o:title="formula_phys"/>
                </v:shape>
              </w:pict>
            </w:r>
            <w:r w:rsidRPr="000159BB">
              <w:rPr>
                <w:rFonts w:eastAsia="標楷體" w:hint="eastAsia"/>
                <w:noProof/>
                <w:color w:val="000000"/>
                <w:position w:val="-2"/>
              </w:rPr>
              <w:br/>
            </w:r>
          </w:p>
        </w:tc>
        <w:tc>
          <w:tcPr>
            <w:tcW w:w="4274" w:type="dxa"/>
            <w:tcBorders>
              <w:top w:val="single" w:sz="4" w:space="0" w:color="auto"/>
            </w:tcBorders>
          </w:tcPr>
          <w:p w14:paraId="030C1626" w14:textId="77777777" w:rsidR="00643FBD" w:rsidRPr="000159BB" w:rsidRDefault="003D1339" w:rsidP="003D1339">
            <w:pPr>
              <w:spacing w:beforeLines="50" w:before="180"/>
              <w:jc w:val="both"/>
              <w:rPr>
                <w:rFonts w:eastAsia="標楷體"/>
                <w:color w:val="000000"/>
              </w:rPr>
            </w:pPr>
            <w:r w:rsidRPr="000159BB">
              <w:rPr>
                <w:rFonts w:eastAsia="標楷體"/>
                <w:color w:val="000000"/>
              </w:rPr>
              <w:t>平行線作圖</w:t>
            </w:r>
            <w:r w:rsidR="00E42DB9" w:rsidRPr="000159BB">
              <w:rPr>
                <w:rFonts w:eastAsia="標楷體"/>
                <w:color w:val="000000"/>
              </w:rPr>
              <w:br/>
            </w:r>
          </w:p>
          <w:p w14:paraId="01BA604A" w14:textId="77777777" w:rsidR="00E42DB9" w:rsidRPr="00320743" w:rsidRDefault="00320743" w:rsidP="003D1339">
            <w:pPr>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sidRPr="000159BB">
              <w:rPr>
                <w:rFonts w:eastAsia="標楷體"/>
                <w:noProof/>
                <w:color w:val="000000"/>
                <w:position w:val="-2"/>
              </w:rPr>
              <w:pict w14:anchorId="491198EF">
                <v:shape id="_x0000_i1733" type="#_x0000_t75" alt="%FontSize=12&#10;%TeXFontSize=12&#10;\documentclass{article}&#10;\pagestyle{empty}&#10;\begin{document}&#10;\[&#10;\overline{CE}&#10;\]&#10;\end{document}" style="width:16.5pt;height:10.5pt">
                  <v:imagedata r:id="rId143" o:title="formula_phys"/>
                </v:shape>
              </w:pict>
            </w:r>
            <w:r w:rsidRPr="000159BB">
              <w:rPr>
                <w:rFonts w:ascii="新細明體" w:hAnsi="新細明體" w:cs="新細明體" w:hint="eastAsia"/>
                <w:color w:val="000000"/>
              </w:rPr>
              <w:t>∥</w:t>
            </w:r>
            <w:r w:rsidRPr="000159BB">
              <w:rPr>
                <w:rFonts w:eastAsia="標楷體"/>
                <w:noProof/>
                <w:color w:val="000000"/>
                <w:position w:val="-2"/>
              </w:rPr>
              <w:pict w14:anchorId="4324E775">
                <v:shape id="_x0000_i1734"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 xml:space="preserve"> </w:t>
            </w:r>
            <w:r w:rsidRPr="00320743">
              <w:rPr>
                <w:rFonts w:eastAsia="標楷體" w:hint="eastAsia"/>
                <w:noProof/>
                <w:color w:val="000000"/>
              </w:rPr>
              <w:t>＆</w:t>
            </w:r>
            <w:r>
              <w:rPr>
                <w:rFonts w:eastAsia="標楷體" w:hint="eastAsia"/>
                <w:noProof/>
                <w:color w:val="000000"/>
                <w:position w:val="-2"/>
              </w:rPr>
              <w:t xml:space="preserve"> </w:t>
            </w:r>
            <w:r w:rsidRPr="000159BB">
              <w:rPr>
                <w:rFonts w:eastAsia="標楷體" w:hint="eastAsia"/>
              </w:rPr>
              <w:t>三角形之平行線截比例線段定理</w:t>
            </w:r>
          </w:p>
          <w:p w14:paraId="660C9800" w14:textId="77777777" w:rsidR="00E42DB9" w:rsidRPr="000159BB" w:rsidRDefault="00E14D64" w:rsidP="003D1339">
            <w:pPr>
              <w:spacing w:beforeLines="50" w:before="180"/>
              <w:jc w:val="both"/>
              <w:rPr>
                <w:rFonts w:eastAsia="標楷體"/>
                <w:color w:val="000000"/>
              </w:rPr>
            </w:pPr>
            <w:r w:rsidRPr="000159BB">
              <w:rPr>
                <w:rFonts w:eastAsia="標楷體" w:hint="eastAsia"/>
                <w:color w:val="000000"/>
              </w:rPr>
              <w:t>由</w:t>
            </w:r>
            <w:r w:rsidRPr="000159BB">
              <w:rPr>
                <w:rFonts w:eastAsia="標楷體" w:hint="eastAsia"/>
                <w:color w:val="000000"/>
              </w:rPr>
              <w:t xml:space="preserve">(1) </w:t>
            </w:r>
            <w:r w:rsidRPr="000159BB">
              <w:rPr>
                <w:rFonts w:eastAsia="標楷體"/>
                <w:noProof/>
                <w:color w:val="000000"/>
                <w:position w:val="-2"/>
              </w:rPr>
              <w:pict w14:anchorId="79D05D26">
                <v:shape id="_x0000_i1735" type="#_x0000_t75" alt="%FontSize=12&#10;%TeXFontSize=12&#10;\documentclass{article}&#10;\pagestyle{empty}&#10;\begin{document}&#10;\[&#10;\overline{CE}&#10;\]&#10;\end{document}" style="width:16.5pt;height:10.5pt">
                  <v:imagedata r:id="rId143" o:title="formula_phys"/>
                </v:shape>
              </w:pict>
            </w:r>
            <w:r w:rsidRPr="000159BB">
              <w:rPr>
                <w:rFonts w:ascii="新細明體" w:hAnsi="新細明體" w:cs="新細明體" w:hint="eastAsia"/>
                <w:color w:val="000000"/>
              </w:rPr>
              <w:t>∥</w:t>
            </w:r>
            <w:r w:rsidRPr="000159BB">
              <w:rPr>
                <w:rFonts w:eastAsia="標楷體"/>
                <w:noProof/>
                <w:color w:val="000000"/>
                <w:position w:val="-2"/>
              </w:rPr>
              <w:pict w14:anchorId="49927F5A">
                <v:shape id="_x0000_i1736" type="#_x0000_t75" alt="%FontSize=12&#10;%TeXFontSize=12&#10;\documentclass{article}&#10;\pagestyle{empty}&#10;\begin{document}&#10;\[&#10;\overline{AD}&#10;\]&#10;\end{document}" style="width:17.25pt;height:10.5pt">
                  <v:imagedata r:id="rId134" o:title="formula_phys"/>
                </v:shape>
              </w:pict>
            </w:r>
            <w:r w:rsidRPr="000159BB">
              <w:rPr>
                <w:rFonts w:eastAsia="標楷體" w:hint="eastAsia"/>
                <w:noProof/>
                <w:color w:val="000000"/>
                <w:position w:val="-2"/>
              </w:rPr>
              <w:t xml:space="preserve"> </w:t>
            </w:r>
            <w:r w:rsidRPr="000159BB">
              <w:rPr>
                <w:rFonts w:eastAsia="標楷體" w:hint="eastAsia"/>
                <w:noProof/>
                <w:color w:val="000000"/>
                <w:position w:val="-2"/>
              </w:rPr>
              <w:t>＆</w:t>
            </w:r>
            <w:r w:rsidRPr="000159BB">
              <w:rPr>
                <w:rFonts w:eastAsia="標楷體" w:hint="eastAsia"/>
                <w:noProof/>
                <w:color w:val="000000"/>
                <w:position w:val="-2"/>
              </w:rPr>
              <w:t xml:space="preserve"> </w:t>
            </w:r>
            <w:r w:rsidR="00E42DB9" w:rsidRPr="000159BB">
              <w:rPr>
                <w:rFonts w:eastAsia="標楷體"/>
                <w:color w:val="000000"/>
              </w:rPr>
              <w:t>內錯角相等</w:t>
            </w:r>
          </w:p>
          <w:p w14:paraId="0C3033C8" w14:textId="77777777" w:rsidR="00E42DB9" w:rsidRPr="000159BB" w:rsidRDefault="000A70AF" w:rsidP="003D1339">
            <w:pPr>
              <w:spacing w:beforeLines="50" w:before="180"/>
              <w:jc w:val="both"/>
              <w:rPr>
                <w:rFonts w:eastAsia="標楷體"/>
                <w:color w:val="000000"/>
              </w:rPr>
            </w:pPr>
            <w:r w:rsidRPr="000159BB">
              <w:rPr>
                <w:rFonts w:eastAsia="標楷體" w:hint="eastAsia"/>
                <w:color w:val="000000"/>
              </w:rPr>
              <w:t>由</w:t>
            </w:r>
            <w:r w:rsidRPr="000159BB">
              <w:rPr>
                <w:rFonts w:eastAsia="標楷體" w:hint="eastAsia"/>
                <w:color w:val="000000"/>
              </w:rPr>
              <w:t xml:space="preserve">(1) </w:t>
            </w:r>
            <w:r w:rsidRPr="000159BB">
              <w:rPr>
                <w:rFonts w:eastAsia="標楷體"/>
                <w:noProof/>
                <w:color w:val="000000"/>
                <w:position w:val="-2"/>
              </w:rPr>
              <w:pict w14:anchorId="142C85FA">
                <v:shape id="_x0000_i1737" type="#_x0000_t75" alt="%FontSize=12&#10;%TeXFontSize=12&#10;\documentclass{article}&#10;\pagestyle{empty}&#10;\begin{document}&#10;\[&#10;\overline{CE}&#10;\]&#10;\end{document}" style="width:16.5pt;height:10.5pt">
                  <v:imagedata r:id="rId143" o:title="formula_phys"/>
                </v:shape>
              </w:pict>
            </w:r>
            <w:r w:rsidRPr="000159BB">
              <w:rPr>
                <w:rFonts w:ascii="新細明體" w:hAnsi="新細明體" w:cs="新細明體" w:hint="eastAsia"/>
                <w:color w:val="000000"/>
              </w:rPr>
              <w:t>∥</w:t>
            </w:r>
            <w:r w:rsidRPr="000159BB">
              <w:rPr>
                <w:rFonts w:eastAsia="標楷體"/>
                <w:noProof/>
                <w:color w:val="000000"/>
                <w:position w:val="-2"/>
              </w:rPr>
              <w:pict w14:anchorId="0B1C78FA">
                <v:shape id="_x0000_i1738" type="#_x0000_t75" alt="%FontSize=12&#10;%TeXFontSize=12&#10;\documentclass{article}&#10;\pagestyle{empty}&#10;\begin{document}&#10;\[&#10;\overline{AD}&#10;\]&#10;\end{document}" style="width:17.25pt;height:10.5pt">
                  <v:imagedata r:id="rId134" o:title="formula_phys"/>
                </v:shape>
              </w:pict>
            </w:r>
            <w:r w:rsidRPr="000159BB">
              <w:rPr>
                <w:rFonts w:eastAsia="標楷體" w:hint="eastAsia"/>
                <w:noProof/>
                <w:color w:val="000000"/>
                <w:position w:val="-2"/>
              </w:rPr>
              <w:t xml:space="preserve"> </w:t>
            </w:r>
            <w:r w:rsidRPr="000159BB">
              <w:rPr>
                <w:rFonts w:eastAsia="標楷體" w:hint="eastAsia"/>
                <w:noProof/>
                <w:color w:val="000000"/>
                <w:position w:val="-2"/>
              </w:rPr>
              <w:t>＆</w:t>
            </w:r>
            <w:r w:rsidRPr="000159BB">
              <w:rPr>
                <w:rFonts w:eastAsia="標楷體" w:hint="eastAsia"/>
                <w:noProof/>
                <w:color w:val="000000"/>
                <w:position w:val="-2"/>
              </w:rPr>
              <w:t xml:space="preserve"> </w:t>
            </w:r>
            <w:r w:rsidR="00D756E9" w:rsidRPr="000159BB">
              <w:rPr>
                <w:rFonts w:eastAsia="標楷體"/>
                <w:color w:val="000000"/>
              </w:rPr>
              <w:t>同位角相等</w:t>
            </w:r>
          </w:p>
          <w:p w14:paraId="303F2E30" w14:textId="77777777" w:rsidR="00D756E9" w:rsidRPr="000159BB" w:rsidRDefault="000A70AF" w:rsidP="003D1339">
            <w:pPr>
              <w:spacing w:beforeLines="50" w:before="180"/>
              <w:jc w:val="both"/>
              <w:rPr>
                <w:rFonts w:eastAsia="標楷體"/>
                <w:color w:val="000000"/>
              </w:rPr>
            </w:pPr>
            <w:r w:rsidRPr="000159BB">
              <w:rPr>
                <w:rFonts w:eastAsia="標楷體" w:hint="eastAsia"/>
                <w:color w:val="000000"/>
              </w:rPr>
              <w:t>已知</w:t>
            </w:r>
            <w:r w:rsidRPr="000159BB">
              <w:rPr>
                <w:rFonts w:eastAsia="標楷體"/>
                <w:noProof/>
                <w:color w:val="000000"/>
                <w:position w:val="-2"/>
              </w:rPr>
              <w:pict w14:anchorId="5E59C84A">
                <v:shape id="_x0000_i1739" type="#_x0000_t75" alt="%FontSize=12&#10;%TeXFontSize=12&#10;\documentclass{article}&#10;\pagestyle{empty}&#10;\begin{document}&#10;\[&#10;\overline{AD}&#10;\]&#10;\end{document}" style="width:17.25pt;height:10.5pt">
                  <v:imagedata r:id="rId134" o:title="formula_phys"/>
                </v:shape>
              </w:pict>
            </w:r>
            <w:r w:rsidRPr="000159BB">
              <w:rPr>
                <w:rFonts w:eastAsia="標楷體"/>
                <w:color w:val="000000"/>
              </w:rPr>
              <w:t>為</w:t>
            </w:r>
            <w:r w:rsidRPr="000159BB">
              <w:rPr>
                <w:rFonts w:eastAsia="標楷體"/>
                <w:color w:val="000000"/>
              </w:rPr>
              <w:t>∠</w:t>
            </w:r>
            <w:r w:rsidRPr="000159BB">
              <w:rPr>
                <w:rFonts w:eastAsia="標楷體" w:hint="eastAsia"/>
                <w:color w:val="000000"/>
              </w:rPr>
              <w:t>B</w:t>
            </w:r>
            <w:r w:rsidRPr="000159BB">
              <w:rPr>
                <w:rFonts w:eastAsia="標楷體"/>
                <w:color w:val="000000"/>
              </w:rPr>
              <w:t>A</w:t>
            </w:r>
            <w:r w:rsidRPr="000159BB">
              <w:rPr>
                <w:rFonts w:eastAsia="標楷體" w:hint="eastAsia"/>
                <w:color w:val="000000"/>
              </w:rPr>
              <w:t>C</w:t>
            </w:r>
            <w:r w:rsidRPr="000159BB">
              <w:rPr>
                <w:rFonts w:eastAsia="標楷體"/>
                <w:color w:val="000000"/>
              </w:rPr>
              <w:t>的角平分線</w:t>
            </w:r>
          </w:p>
          <w:p w14:paraId="02DBB990" w14:textId="77777777" w:rsidR="00D756E9" w:rsidRPr="000159BB" w:rsidRDefault="00D756E9" w:rsidP="003D1339">
            <w:pPr>
              <w:spacing w:beforeLines="50" w:before="180"/>
              <w:jc w:val="both"/>
              <w:rPr>
                <w:rFonts w:eastAsia="標楷體"/>
                <w:color w:val="000000"/>
              </w:rPr>
            </w:pPr>
            <w:r w:rsidRPr="000159BB">
              <w:rPr>
                <w:rFonts w:eastAsia="標楷體"/>
                <w:color w:val="000000"/>
              </w:rPr>
              <w:t>由</w:t>
            </w:r>
            <w:r w:rsidR="000A70AF" w:rsidRPr="000159BB">
              <w:rPr>
                <w:rFonts w:eastAsia="標楷體"/>
                <w:color w:val="000000"/>
              </w:rPr>
              <w:t>(3)</w:t>
            </w:r>
            <w:r w:rsidR="000A70AF" w:rsidRPr="000159BB">
              <w:rPr>
                <w:rFonts w:eastAsia="標楷體" w:hint="eastAsia"/>
                <w:color w:val="000000"/>
              </w:rPr>
              <w:t>、</w:t>
            </w:r>
            <w:r w:rsidRPr="000159BB">
              <w:rPr>
                <w:rFonts w:eastAsia="標楷體"/>
                <w:color w:val="000000"/>
              </w:rPr>
              <w:t>(4)</w:t>
            </w:r>
            <w:r w:rsidR="000A70AF" w:rsidRPr="000159BB">
              <w:rPr>
                <w:rFonts w:eastAsia="標楷體" w:hint="eastAsia"/>
                <w:color w:val="000000"/>
              </w:rPr>
              <w:t xml:space="preserve"> </w:t>
            </w:r>
            <w:r w:rsidRPr="000159BB">
              <w:rPr>
                <w:rFonts w:eastAsia="標楷體"/>
                <w:color w:val="000000"/>
              </w:rPr>
              <w:t>&amp;</w:t>
            </w:r>
            <w:r w:rsidR="000A70AF" w:rsidRPr="000159BB">
              <w:rPr>
                <w:rFonts w:eastAsia="標楷體" w:hint="eastAsia"/>
                <w:color w:val="000000"/>
              </w:rPr>
              <w:t xml:space="preserve"> </w:t>
            </w:r>
            <w:r w:rsidRPr="000159BB">
              <w:rPr>
                <w:rFonts w:eastAsia="標楷體"/>
                <w:color w:val="000000"/>
              </w:rPr>
              <w:t>(5)</w:t>
            </w:r>
            <w:r w:rsidR="000A70AF" w:rsidRPr="000159BB">
              <w:rPr>
                <w:rFonts w:eastAsia="標楷體" w:hint="eastAsia"/>
                <w:color w:val="000000"/>
              </w:rPr>
              <w:t xml:space="preserve"> </w:t>
            </w:r>
            <w:r w:rsidR="000A70AF" w:rsidRPr="000159BB">
              <w:rPr>
                <w:rFonts w:eastAsia="標楷體" w:hint="eastAsia"/>
                <w:color w:val="000000"/>
              </w:rPr>
              <w:t>遞移律</w:t>
            </w:r>
          </w:p>
          <w:p w14:paraId="426A7FC9" w14:textId="77777777" w:rsidR="000A70AF" w:rsidRPr="000159BB" w:rsidRDefault="000A70AF" w:rsidP="003D1339">
            <w:pPr>
              <w:spacing w:beforeLines="50" w:before="180"/>
              <w:jc w:val="both"/>
              <w:rPr>
                <w:rFonts w:eastAsia="標楷體" w:hint="eastAsia"/>
                <w:color w:val="000000"/>
              </w:rPr>
            </w:pPr>
            <w:r w:rsidRPr="000159BB">
              <w:rPr>
                <w:rFonts w:eastAsia="標楷體" w:hint="eastAsia"/>
                <w:color w:val="000000"/>
              </w:rPr>
              <w:t>由</w:t>
            </w:r>
            <w:r w:rsidRPr="000159BB">
              <w:rPr>
                <w:rFonts w:eastAsia="標楷體" w:hint="eastAsia"/>
                <w:color w:val="000000"/>
              </w:rPr>
              <w:t xml:space="preserve">(3) </w:t>
            </w:r>
            <w:r w:rsidRPr="000159BB">
              <w:rPr>
                <w:rFonts w:eastAsia="標楷體" w:hint="eastAsia"/>
                <w:color w:val="000000"/>
              </w:rPr>
              <w:t>＆</w:t>
            </w:r>
            <w:r w:rsidRPr="000159BB">
              <w:rPr>
                <w:rFonts w:eastAsia="標楷體" w:hint="eastAsia"/>
                <w:color w:val="000000"/>
              </w:rPr>
              <w:t xml:space="preserve"> </w:t>
            </w:r>
            <w:r w:rsidRPr="000159BB">
              <w:rPr>
                <w:rFonts w:eastAsia="標楷體" w:hint="eastAsia"/>
                <w:color w:val="000000"/>
              </w:rPr>
              <w:t>兩底角相等為等腰三角形</w:t>
            </w:r>
          </w:p>
          <w:p w14:paraId="0AB51DE3" w14:textId="77777777" w:rsidR="00D756E9" w:rsidRPr="000159BB" w:rsidRDefault="00563FE6" w:rsidP="003D1339">
            <w:pPr>
              <w:spacing w:beforeLines="50" w:before="180"/>
              <w:jc w:val="both"/>
              <w:rPr>
                <w:rFonts w:eastAsia="標楷體"/>
                <w:color w:val="000000"/>
              </w:rPr>
            </w:pPr>
            <w:r w:rsidRPr="000159BB">
              <w:rPr>
                <w:rFonts w:eastAsia="標楷體" w:hint="eastAsia"/>
                <w:color w:val="000000"/>
              </w:rPr>
              <w:t>由</w:t>
            </w:r>
            <w:r w:rsidRPr="000159BB">
              <w:rPr>
                <w:rFonts w:eastAsia="標楷體" w:hint="eastAsia"/>
                <w:color w:val="000000"/>
              </w:rPr>
              <w:t xml:space="preserve">(7) </w:t>
            </w:r>
            <w:r w:rsidRPr="000159BB">
              <w:rPr>
                <w:rFonts w:eastAsia="標楷體" w:hint="eastAsia"/>
                <w:color w:val="000000"/>
              </w:rPr>
              <w:t>＆</w:t>
            </w:r>
            <w:r w:rsidRPr="000159BB">
              <w:rPr>
                <w:rFonts w:eastAsia="標楷體" w:hint="eastAsia"/>
                <w:color w:val="000000"/>
              </w:rPr>
              <w:t xml:space="preserve"> </w:t>
            </w:r>
            <w:r w:rsidR="003D1339" w:rsidRPr="000159BB">
              <w:rPr>
                <w:rFonts w:eastAsia="標楷體"/>
                <w:color w:val="000000"/>
              </w:rPr>
              <w:t>等腰三角形的兩腰相等</w:t>
            </w:r>
          </w:p>
          <w:p w14:paraId="61484C1A" w14:textId="77777777" w:rsidR="00D756E9" w:rsidRPr="000159BB" w:rsidRDefault="00D756E9" w:rsidP="003D1339">
            <w:pPr>
              <w:spacing w:beforeLines="50" w:before="180"/>
              <w:jc w:val="both"/>
              <w:rPr>
                <w:rFonts w:eastAsia="標楷體"/>
                <w:color w:val="000000"/>
              </w:rPr>
            </w:pPr>
            <w:r w:rsidRPr="000159BB">
              <w:rPr>
                <w:rFonts w:eastAsia="標楷體"/>
                <w:color w:val="000000"/>
              </w:rPr>
              <w:t>由</w:t>
            </w:r>
            <w:r w:rsidRPr="000159BB">
              <w:rPr>
                <w:rFonts w:eastAsia="標楷體"/>
                <w:color w:val="000000"/>
              </w:rPr>
              <w:t>(2)</w:t>
            </w:r>
            <w:r w:rsidR="00563FE6" w:rsidRPr="000159BB">
              <w:rPr>
                <w:rFonts w:eastAsia="標楷體"/>
                <w:noProof/>
                <w:color w:val="000000"/>
                <w:position w:val="-2"/>
              </w:rPr>
              <w:t xml:space="preserve"> </w:t>
            </w:r>
            <w:r w:rsidR="00563FE6" w:rsidRPr="000159BB">
              <w:rPr>
                <w:rFonts w:eastAsia="標楷體"/>
                <w:noProof/>
                <w:color w:val="000000"/>
                <w:position w:val="-2"/>
              </w:rPr>
              <w:pict w14:anchorId="3565A4F0">
                <v:shape id="_x0000_i1740" type="#_x0000_t75" alt="%FontSize=12&#10;%TeXFontSize=12&#10;\documentclass{article}&#10;\pagestyle{empty}&#10;\begin{document}&#10;\[&#10;\overline{AB}&#10;\]&#10;\end{document}" style="width:15.75pt;height:10.5pt">
                  <v:imagedata r:id="rId142" o:title="formula_phys"/>
                </v:shape>
              </w:pict>
            </w:r>
            <w:r w:rsidR="00563FE6" w:rsidRPr="000159BB">
              <w:rPr>
                <w:rFonts w:eastAsia="標楷體" w:hint="eastAsia"/>
                <w:noProof/>
                <w:color w:val="000000"/>
                <w:position w:val="-2"/>
              </w:rPr>
              <w:t>：</w:t>
            </w:r>
            <w:r w:rsidR="00563FE6" w:rsidRPr="000159BB">
              <w:rPr>
                <w:rFonts w:eastAsia="標楷體"/>
                <w:noProof/>
                <w:color w:val="000000"/>
                <w:position w:val="-2"/>
              </w:rPr>
              <w:pict w14:anchorId="17754DCD">
                <v:shape id="_x0000_i1741" type="#_x0000_t75" alt="%FontSize=12&#10;%TeXFontSize=12&#10;\documentclass{article}&#10;\pagestyle{empty}&#10;\begin{document}&#10;\[&#10;\overline{AE}&#10;\]&#10;\end{document}" style="width:16.5pt;height:10.5pt">
                  <v:imagedata r:id="rId136" o:title="formula_phys"/>
                </v:shape>
              </w:pict>
            </w:r>
            <w:r w:rsidR="00563FE6" w:rsidRPr="000159BB">
              <w:rPr>
                <w:rFonts w:eastAsia="標楷體" w:hint="eastAsia"/>
                <w:noProof/>
                <w:color w:val="000000"/>
                <w:position w:val="-2"/>
              </w:rPr>
              <w:t>＝</w:t>
            </w:r>
            <w:r w:rsidR="00563FE6" w:rsidRPr="000159BB">
              <w:rPr>
                <w:rFonts w:eastAsia="標楷體"/>
                <w:noProof/>
                <w:color w:val="000000"/>
                <w:position w:val="-2"/>
              </w:rPr>
              <w:pict w14:anchorId="0A36774F">
                <v:shape id="_x0000_i1742" type="#_x0000_t75" alt="%FontSize=12&#10;%TeXFontSize=12&#10;\documentclass{article}&#10;\pagestyle{empty}&#10;\begin{document}&#10;\[&#10;\overline{BD}&#10;\]&#10;\end{document}" style="width:16.5pt;height:10.5pt">
                  <v:imagedata r:id="rId148" o:title="formula_phys"/>
                </v:shape>
              </w:pict>
            </w:r>
            <w:r w:rsidR="00563FE6" w:rsidRPr="000159BB">
              <w:rPr>
                <w:rFonts w:eastAsia="標楷體" w:hint="eastAsia"/>
                <w:noProof/>
                <w:color w:val="000000"/>
                <w:position w:val="-2"/>
              </w:rPr>
              <w:t>：</w:t>
            </w:r>
            <w:r w:rsidR="00563FE6" w:rsidRPr="000159BB">
              <w:rPr>
                <w:rFonts w:eastAsia="標楷體"/>
                <w:noProof/>
                <w:color w:val="000000"/>
                <w:position w:val="-2"/>
              </w:rPr>
              <w:pict w14:anchorId="668BD043">
                <v:shape id="_x0000_i1743" type="#_x0000_t75" alt="%FontSize=12&#10;%TeXFontSize=12&#10;\documentclass{article}&#10;\pagestyle{empty}&#10;\begin{document}&#10;\[&#10;\overline{DC}&#10;\]&#10;\end{document}" style="width:17.25pt;height:10.5pt">
                  <v:imagedata r:id="rId141" o:title="formula_phys"/>
                </v:shape>
              </w:pict>
            </w:r>
            <w:r w:rsidR="00563FE6" w:rsidRPr="000159BB">
              <w:rPr>
                <w:rFonts w:eastAsia="標楷體" w:hint="eastAsia"/>
                <w:color w:val="000000"/>
              </w:rPr>
              <w:t xml:space="preserve"> </w:t>
            </w:r>
            <w:r w:rsidRPr="000159BB">
              <w:rPr>
                <w:rFonts w:eastAsia="標楷體"/>
                <w:color w:val="000000"/>
              </w:rPr>
              <w:t>&amp;</w:t>
            </w:r>
            <w:r w:rsidR="00563FE6" w:rsidRPr="000159BB">
              <w:rPr>
                <w:rFonts w:eastAsia="標楷體" w:hint="eastAsia"/>
                <w:color w:val="000000"/>
              </w:rPr>
              <w:t xml:space="preserve"> </w:t>
            </w:r>
            <w:r w:rsidR="00563FE6" w:rsidRPr="000159BB">
              <w:rPr>
                <w:rFonts w:eastAsia="標楷體"/>
                <w:color w:val="000000"/>
              </w:rPr>
              <w:br/>
            </w:r>
            <w:r w:rsidR="00563FE6" w:rsidRPr="000159BB">
              <w:rPr>
                <w:rFonts w:eastAsia="標楷體" w:hint="eastAsia"/>
                <w:color w:val="000000"/>
              </w:rPr>
              <w:t xml:space="preserve">  </w:t>
            </w:r>
            <w:r w:rsidRPr="000159BB">
              <w:rPr>
                <w:rFonts w:eastAsia="標楷體"/>
                <w:color w:val="000000"/>
              </w:rPr>
              <w:t>(7)</w:t>
            </w:r>
            <w:r w:rsidR="00563FE6" w:rsidRPr="000159BB">
              <w:rPr>
                <w:rFonts w:eastAsia="標楷體"/>
                <w:noProof/>
                <w:color w:val="000000"/>
                <w:position w:val="-2"/>
              </w:rPr>
              <w:t xml:space="preserve"> </w:t>
            </w:r>
            <w:r w:rsidR="00563FE6" w:rsidRPr="000159BB">
              <w:rPr>
                <w:rFonts w:eastAsia="標楷體"/>
                <w:noProof/>
                <w:color w:val="000000"/>
                <w:position w:val="-2"/>
              </w:rPr>
              <w:pict w14:anchorId="1CC18DE2">
                <v:shape id="_x0000_i1744" type="#_x0000_t75" alt="%FontSize=12&#10;%TeXFontSize=12&#10;\documentclass{article}&#10;\pagestyle{empty}&#10;\begin{document}&#10;\[&#10;\overline{AE}&#10;\]&#10;\end{document}" style="width:16.5pt;height:10.5pt">
                  <v:imagedata r:id="rId136" o:title="formula_phys"/>
                </v:shape>
              </w:pict>
            </w:r>
            <w:r w:rsidR="00563FE6" w:rsidRPr="000159BB">
              <w:rPr>
                <w:rFonts w:eastAsia="標楷體" w:hint="eastAsia"/>
                <w:noProof/>
                <w:color w:val="000000"/>
                <w:position w:val="-2"/>
              </w:rPr>
              <w:t>＝</w:t>
            </w:r>
            <w:r w:rsidR="00563FE6" w:rsidRPr="000159BB">
              <w:rPr>
                <w:rFonts w:eastAsia="標楷體"/>
                <w:noProof/>
                <w:color w:val="000000"/>
                <w:position w:val="-2"/>
              </w:rPr>
              <w:pict w14:anchorId="486CCE06">
                <v:shape id="_x0000_i1745" type="#_x0000_t75" alt="%FontSize=12&#10;%TeXFontSize=12&#10;\documentclass{article}&#10;\pagestyle{empty}&#10;\begin{document}&#10;\[&#10;\overline{AC}&#10;\]&#10;\end{document}" style="width:16.5pt;height:10.5pt">
                  <v:imagedata r:id="rId149" o:title="formula_phys"/>
                </v:shape>
              </w:pict>
            </w:r>
            <w:r w:rsidR="00563FE6" w:rsidRPr="000159BB">
              <w:rPr>
                <w:rFonts w:eastAsia="標楷體" w:hint="eastAsia"/>
                <w:noProof/>
                <w:color w:val="000000"/>
                <w:position w:val="-2"/>
              </w:rPr>
              <w:t xml:space="preserve"> </w:t>
            </w:r>
            <w:r w:rsidRPr="000159BB">
              <w:rPr>
                <w:rFonts w:eastAsia="標楷體"/>
                <w:color w:val="000000"/>
              </w:rPr>
              <w:t>代換</w:t>
            </w:r>
          </w:p>
        </w:tc>
      </w:tr>
    </w:tbl>
    <w:p w14:paraId="674C18CE" w14:textId="77777777" w:rsidR="00643FBD" w:rsidRPr="00563FE6" w:rsidRDefault="00643FBD" w:rsidP="00643FBD">
      <w:pPr>
        <w:ind w:firstLineChars="200" w:firstLine="480"/>
        <w:jc w:val="right"/>
        <w:rPr>
          <w:rFonts w:eastAsia="標楷體"/>
          <w:b/>
          <w:color w:val="000000"/>
        </w:rPr>
      </w:pPr>
      <w:r w:rsidRPr="00563FE6">
        <w:rPr>
          <w:rFonts w:eastAsia="標楷體"/>
          <w:b/>
          <w:color w:val="000000"/>
        </w:rPr>
        <w:t>Q. E. D.</w:t>
      </w:r>
    </w:p>
    <w:p w14:paraId="6D607684" w14:textId="77777777" w:rsidR="00673176" w:rsidRPr="008B0CD0" w:rsidRDefault="00673176" w:rsidP="007F58C8">
      <w:pPr>
        <w:pStyle w:val="10"/>
        <w:numPr>
          <w:ilvl w:val="0"/>
          <w:numId w:val="143"/>
        </w:numPr>
        <w:spacing w:before="360" w:line="288" w:lineRule="auto"/>
        <w:rPr>
          <w:rFonts w:eastAsia="標楷體"/>
          <w:b/>
        </w:rPr>
      </w:pPr>
    </w:p>
    <w:p w14:paraId="28AFA46F" w14:textId="77777777" w:rsidR="00673176" w:rsidRPr="008B0CD0" w:rsidRDefault="00CC22D7" w:rsidP="00CC22D7">
      <w:pPr>
        <w:pStyle w:val="3-1"/>
        <w:tabs>
          <w:tab w:val="clear" w:pos="480"/>
          <w:tab w:val="clear" w:pos="780"/>
          <w:tab w:val="clear" w:pos="5040"/>
          <w:tab w:val="clear" w:pos="5400"/>
          <w:tab w:val="clear" w:pos="10560"/>
          <w:tab w:val="left" w:pos="0"/>
        </w:tabs>
        <w:spacing w:beforeLines="50" w:before="180" w:line="240" w:lineRule="auto"/>
        <w:ind w:leftChars="100" w:left="480" w:hangingChars="100" w:hanging="240"/>
        <w:rPr>
          <w:rFonts w:eastAsia="標楷體"/>
          <w:color w:val="FFFFFF"/>
          <w:kern w:val="0"/>
        </w:rPr>
      </w:pPr>
      <w:r>
        <w:rPr>
          <w:rFonts w:eastAsia="標楷體" w:hAnsi="標楷體"/>
          <w:noProof/>
        </w:rPr>
        <w:pict w14:anchorId="1A45F820">
          <v:shape id="_x0000_s4039" type="#_x0000_t75" style="position:absolute;left:0;text-align:left;margin-left:112.85pt;margin-top:36.25pt;width:191.15pt;height:103.35pt;z-index:-112">
            <v:imagedata r:id="rId239" o:title=""/>
          </v:shape>
        </w:pict>
      </w:r>
      <w:r>
        <w:rPr>
          <w:rFonts w:hint="eastAsia"/>
        </w:rPr>
        <w:tab/>
      </w:r>
      <w:r w:rsidR="00673176" w:rsidRPr="008B0CD0">
        <w:rPr>
          <w:rFonts w:eastAsia="標楷體" w:hAnsi="標楷體"/>
        </w:rPr>
        <w:t>如圖</w:t>
      </w:r>
      <w:r>
        <w:rPr>
          <w:rFonts w:eastAsia="標楷體" w:hAnsi="標楷體" w:hint="eastAsia"/>
        </w:rPr>
        <w:t>8.1-22</w:t>
      </w:r>
      <w:r w:rsidR="00673176" w:rsidRPr="008B0CD0">
        <w:rPr>
          <w:rFonts w:eastAsia="標楷體" w:hAnsi="標楷體"/>
        </w:rPr>
        <w:t>，</w:t>
      </w:r>
      <w:r w:rsidR="00673176">
        <w:rPr>
          <w:rFonts w:eastAsia="標楷體" w:hAnsi="標楷體" w:hint="eastAsia"/>
        </w:rPr>
        <w:t>已知</w:t>
      </w:r>
      <w:r w:rsidR="00673176" w:rsidRPr="00673176">
        <w:rPr>
          <w:rFonts w:eastAsia="標楷體"/>
          <w:color w:val="000000"/>
        </w:rPr>
        <w:t>三角形</w:t>
      </w:r>
      <w:r w:rsidR="00673176" w:rsidRPr="00673176">
        <w:rPr>
          <w:rFonts w:eastAsia="標楷體"/>
          <w:color w:val="000000"/>
        </w:rPr>
        <w:t>ABC</w:t>
      </w:r>
      <w:r w:rsidR="00673176" w:rsidRPr="00673176">
        <w:rPr>
          <w:rFonts w:eastAsia="標楷體"/>
          <w:color w:val="000000"/>
        </w:rPr>
        <w:t>中，</w:t>
      </w:r>
      <w:r w:rsidR="00673176" w:rsidRPr="00673176">
        <w:rPr>
          <w:rFonts w:eastAsia="標楷體"/>
          <w:noProof/>
          <w:color w:val="000000"/>
          <w:position w:val="-2"/>
        </w:rPr>
        <w:pict w14:anchorId="11289B7E">
          <v:shape id="_x0000_i1746" type="#_x0000_t75" alt="%FontSize=12&#10;%TeXFontSize=12&#10;\documentclass{article}&#10;\pagestyle{empty}&#10;\begin{document}&#10;\[&#10;\overline{AD}&#10;\]&#10;\end{document}" style="width:17.25pt;height:10.5pt">
            <v:imagedata r:id="rId134" o:title="formula_phys"/>
          </v:shape>
        </w:pict>
      </w:r>
      <w:r w:rsidR="00673176" w:rsidRPr="00673176">
        <w:rPr>
          <w:rFonts w:eastAsia="標楷體"/>
          <w:color w:val="000000"/>
        </w:rPr>
        <w:t>為</w:t>
      </w:r>
      <w:r w:rsidR="00673176" w:rsidRPr="00673176">
        <w:rPr>
          <w:rFonts w:eastAsia="標楷體"/>
          <w:color w:val="000000"/>
        </w:rPr>
        <w:t>∠</w:t>
      </w:r>
      <w:r w:rsidR="00673176" w:rsidRPr="00673176">
        <w:rPr>
          <w:rFonts w:eastAsia="標楷體" w:hint="eastAsia"/>
          <w:color w:val="000000"/>
        </w:rPr>
        <w:t>B</w:t>
      </w:r>
      <w:r w:rsidR="00673176" w:rsidRPr="00673176">
        <w:rPr>
          <w:rFonts w:eastAsia="標楷體"/>
          <w:color w:val="000000"/>
        </w:rPr>
        <w:t>A</w:t>
      </w:r>
      <w:r w:rsidR="00673176" w:rsidRPr="00673176">
        <w:rPr>
          <w:rFonts w:eastAsia="標楷體" w:hint="eastAsia"/>
          <w:color w:val="000000"/>
        </w:rPr>
        <w:t>C</w:t>
      </w:r>
      <w:r w:rsidR="00673176" w:rsidRPr="00673176">
        <w:rPr>
          <w:rFonts w:eastAsia="標楷體"/>
          <w:color w:val="000000"/>
        </w:rPr>
        <w:t>的角平分線</w:t>
      </w:r>
      <w:r w:rsidR="00673176">
        <w:rPr>
          <w:rFonts w:eastAsia="標楷體" w:hint="eastAsia"/>
          <w:color w:val="000000"/>
        </w:rPr>
        <w:t>，</w:t>
      </w:r>
      <w:r w:rsidR="00673176" w:rsidRPr="008B0CD0">
        <w:rPr>
          <w:rFonts w:eastAsia="標楷體" w:hAnsi="標楷體"/>
        </w:rPr>
        <w:t>若</w:t>
      </w:r>
      <w:r w:rsidR="00673176" w:rsidRPr="002C2B0A">
        <w:rPr>
          <w:rFonts w:eastAsia="標楷體"/>
          <w:noProof/>
          <w:color w:val="000000"/>
          <w:position w:val="-2"/>
        </w:rPr>
        <w:pict w14:anchorId="5DE1E60C">
          <v:shape id="_x0000_i1747" type="#_x0000_t75" alt="%FontSize=12&#10;%TeXFontSize=12&#10;\documentclass{article}&#10;\pagestyle{empty}&#10;\begin{document}&#10;\[&#10;\overline{AB}&#10;\]&#10;\end{document}" style="width:15.75pt;height:10.5pt">
            <v:imagedata r:id="rId142" o:title="formula_phys"/>
          </v:shape>
        </w:pict>
      </w:r>
      <w:r w:rsidR="00673176" w:rsidRPr="008B0CD0">
        <w:rPr>
          <w:rFonts w:eastAsia="標楷體" w:hAnsi="標楷體"/>
        </w:rPr>
        <w:t>＝</w:t>
      </w:r>
      <w:r w:rsidR="00673176">
        <w:rPr>
          <w:rFonts w:eastAsia="標楷體" w:hAnsi="標楷體" w:hint="eastAsia"/>
        </w:rPr>
        <w:t>9</w:t>
      </w:r>
      <w:r w:rsidR="00673176" w:rsidRPr="008B0CD0">
        <w:rPr>
          <w:rFonts w:eastAsia="標楷體" w:hAnsi="標楷體"/>
        </w:rPr>
        <w:t>，</w:t>
      </w:r>
      <w:r>
        <w:rPr>
          <w:rFonts w:eastAsia="標楷體" w:hAnsi="標楷體" w:hint="eastAsia"/>
        </w:rPr>
        <w:br/>
      </w:r>
      <w:r w:rsidR="00673176">
        <w:rPr>
          <w:rFonts w:eastAsia="標楷體"/>
          <w:noProof/>
          <w:color w:val="000000"/>
          <w:position w:val="-2"/>
        </w:rPr>
        <w:pict w14:anchorId="3E4339D2">
          <v:shape id="_x0000_i1748" type="#_x0000_t75" alt="%FontSize=12&#10;%TeXFontSize=12&#10;\documentclass{article}&#10;\pagestyle{empty}&#10;\begin{document}&#10;\[&#10;\overline{AC}&#10;\]&#10;\end{document}" style="width:16.5pt;height:10.5pt">
            <v:imagedata r:id="rId149" o:title="formula_phys"/>
          </v:shape>
        </w:pict>
      </w:r>
      <w:r w:rsidR="00673176" w:rsidRPr="008B0CD0">
        <w:rPr>
          <w:rFonts w:eastAsia="標楷體" w:hAnsi="標楷體"/>
        </w:rPr>
        <w:t>＝</w:t>
      </w:r>
      <w:r w:rsidR="00673176">
        <w:rPr>
          <w:rFonts w:eastAsia="標楷體" w:hAnsi="標楷體" w:hint="eastAsia"/>
        </w:rPr>
        <w:t>6</w:t>
      </w:r>
      <w:r w:rsidR="00673176" w:rsidRPr="008B0CD0">
        <w:rPr>
          <w:rFonts w:eastAsia="標楷體" w:hAnsi="標楷體"/>
        </w:rPr>
        <w:t>，</w:t>
      </w:r>
      <w:r w:rsidR="00673176">
        <w:rPr>
          <w:rFonts w:eastAsia="標楷體"/>
          <w:noProof/>
          <w:color w:val="000000"/>
          <w:position w:val="-2"/>
        </w:rPr>
        <w:pict w14:anchorId="340DF080">
          <v:shape id="_x0000_i1749" type="#_x0000_t75" alt="%FontSize=12&#10;%TeXFontSize=12&#10;\documentclass{article}&#10;\pagestyle{empty}&#10;\begin{document}&#10;\[&#10;\overline{BD}&#10;\]&#10;\end{document}" style="width:16.5pt;height:10.5pt">
            <v:imagedata r:id="rId148" o:title="formula_phys"/>
          </v:shape>
        </w:pict>
      </w:r>
      <w:r w:rsidR="00673176" w:rsidRPr="008B0CD0">
        <w:rPr>
          <w:rFonts w:eastAsia="標楷體" w:hAnsi="標楷體"/>
        </w:rPr>
        <w:t>＝</w:t>
      </w:r>
      <w:r w:rsidR="00673176">
        <w:rPr>
          <w:rFonts w:eastAsia="標楷體" w:hAnsi="標楷體" w:hint="eastAsia"/>
        </w:rPr>
        <w:t>6</w:t>
      </w:r>
      <w:r w:rsidR="00673176" w:rsidRPr="008B0CD0">
        <w:rPr>
          <w:rFonts w:eastAsia="標楷體" w:hAnsi="標楷體"/>
        </w:rPr>
        <w:t>，則</w:t>
      </w:r>
      <w:r w:rsidR="00673176">
        <w:rPr>
          <w:rFonts w:eastAsia="標楷體"/>
          <w:noProof/>
          <w:color w:val="000000"/>
          <w:position w:val="-2"/>
        </w:rPr>
        <w:pict w14:anchorId="15D035B8">
          <v:shape id="_x0000_i1750" type="#_x0000_t75" alt="%FontSize=12&#10;%TeXFontSize=12&#10;\documentclass{article}&#10;\pagestyle{empty}&#10;\begin{document}&#10;\[&#10;\overline{DC}&#10;\]&#10;\end{document}" style="width:17.25pt;height:10.5pt">
            <v:imagedata r:id="rId141" o:title="formula_phys"/>
          </v:shape>
        </w:pict>
      </w:r>
      <w:r w:rsidR="00673176" w:rsidRPr="008B0CD0">
        <w:rPr>
          <w:rFonts w:eastAsia="標楷體" w:hAnsi="標楷體"/>
        </w:rPr>
        <w:t>＝？</w:t>
      </w:r>
    </w:p>
    <w:p w14:paraId="7544012D" w14:textId="77777777" w:rsidR="00673176" w:rsidRDefault="00673176" w:rsidP="00673176">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r>
        <w:rPr>
          <w:rFonts w:eastAsia="標楷體" w:hint="eastAsia"/>
          <w:b/>
          <w:color w:val="000000"/>
        </w:rPr>
        <w:t xml:space="preserve">                 </w:t>
      </w:r>
    </w:p>
    <w:p w14:paraId="4CEE06CB" w14:textId="77777777" w:rsidR="00594282" w:rsidRDefault="00594282" w:rsidP="00673176">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p>
    <w:p w14:paraId="628785DE" w14:textId="77777777" w:rsidR="00594282" w:rsidRDefault="00594282" w:rsidP="00673176">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p>
    <w:p w14:paraId="0427739D" w14:textId="77777777" w:rsidR="00594282" w:rsidRDefault="00594282" w:rsidP="00673176">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p>
    <w:p w14:paraId="788AF8F7" w14:textId="77777777" w:rsidR="00594282" w:rsidRDefault="00594282" w:rsidP="00673176">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p>
    <w:p w14:paraId="067E1F02" w14:textId="77777777" w:rsidR="00594282" w:rsidRDefault="00594282" w:rsidP="00673176">
      <w:pPr>
        <w:pStyle w:val="3-1"/>
        <w:tabs>
          <w:tab w:val="clear" w:pos="480"/>
          <w:tab w:val="clear" w:pos="5040"/>
          <w:tab w:val="clear" w:pos="5400"/>
          <w:tab w:val="clear" w:pos="10560"/>
          <w:tab w:val="right" w:pos="8278"/>
        </w:tabs>
        <w:spacing w:line="360" w:lineRule="atLeast"/>
        <w:ind w:left="680" w:hanging="340"/>
        <w:rPr>
          <w:rFonts w:hint="eastAsia"/>
        </w:rPr>
      </w:pPr>
    </w:p>
    <w:p w14:paraId="2F784C32" w14:textId="77777777" w:rsidR="00CC22D7" w:rsidRDefault="00CC22D7" w:rsidP="00CC22D7">
      <w:pPr>
        <w:spacing w:afterLines="50" w:after="180"/>
        <w:ind w:left="3404" w:hangingChars="1417" w:hanging="3404"/>
        <w:jc w:val="center"/>
        <w:rPr>
          <w:rFonts w:eastAsia="標楷體" w:hint="eastAsia"/>
          <w:b/>
          <w:color w:val="000000"/>
        </w:rPr>
      </w:pPr>
      <w:bookmarkStart w:id="139" w:name="_Toc321833103"/>
      <w:bookmarkStart w:id="140" w:name="_Toc321835376"/>
      <w:r w:rsidRPr="0086053A">
        <w:rPr>
          <w:rFonts w:eastAsia="標楷體"/>
          <w:b/>
          <w:color w:val="000000"/>
        </w:rPr>
        <w:t>圖</w:t>
      </w:r>
      <w:r w:rsidRPr="0086053A">
        <w:rPr>
          <w:rFonts w:eastAsia="標楷體"/>
          <w:b/>
          <w:color w:val="000000"/>
        </w:rPr>
        <w:t>8.1-</w:t>
      </w:r>
      <w:r>
        <w:rPr>
          <w:rFonts w:eastAsia="標楷體" w:hint="eastAsia"/>
          <w:b/>
          <w:color w:val="000000"/>
        </w:rPr>
        <w:t>22</w:t>
      </w:r>
    </w:p>
    <w:p w14:paraId="350FE40B" w14:textId="77777777" w:rsidR="00673176" w:rsidRPr="00673176" w:rsidRDefault="00673176" w:rsidP="000159BB">
      <w:pPr>
        <w:ind w:left="3404" w:hangingChars="1417" w:hanging="3404"/>
        <w:jc w:val="both"/>
        <w:rPr>
          <w:rFonts w:eastAsia="標楷體" w:hint="eastAsia"/>
          <w:color w:val="000000"/>
          <w:lang w:val="pt-BR"/>
        </w:rPr>
      </w:pPr>
      <w:r w:rsidRPr="000159BB">
        <w:rPr>
          <w:rFonts w:eastAsia="標楷體" w:hint="eastAsia"/>
          <w:b/>
        </w:rPr>
        <w:t>想法：</w:t>
      </w:r>
      <w:r w:rsidRPr="00673176">
        <w:rPr>
          <w:rFonts w:eastAsia="標楷體"/>
          <w:color w:val="000000"/>
        </w:rPr>
        <w:t>三角形內角平分線定理：三角形任一內角的</w:t>
      </w:r>
      <w:r w:rsidRPr="00673176">
        <w:rPr>
          <w:rFonts w:eastAsia="標楷體" w:hint="eastAsia"/>
          <w:color w:val="000000"/>
        </w:rPr>
        <w:t>角</w:t>
      </w:r>
      <w:r w:rsidRPr="00673176">
        <w:rPr>
          <w:rFonts w:eastAsia="標楷體"/>
          <w:color w:val="000000"/>
        </w:rPr>
        <w:t>平分線，內分對邊所成</w:t>
      </w:r>
      <w:r w:rsidR="00ED7EBB">
        <w:rPr>
          <w:rFonts w:eastAsia="標楷體" w:hint="eastAsia"/>
          <w:color w:val="000000"/>
        </w:rPr>
        <w:br/>
      </w:r>
      <w:r w:rsidRPr="00673176">
        <w:rPr>
          <w:rFonts w:eastAsia="標楷體"/>
          <w:color w:val="000000"/>
        </w:rPr>
        <w:t>兩線段的比，等於夾這內角的兩邊的比。</w:t>
      </w:r>
      <w:bookmarkEnd w:id="139"/>
      <w:bookmarkEnd w:id="140"/>
    </w:p>
    <w:p w14:paraId="3DAC5795" w14:textId="77777777" w:rsidR="00673176" w:rsidRPr="000159BB" w:rsidRDefault="00673176" w:rsidP="00673176">
      <w:pPr>
        <w:rPr>
          <w:rFonts w:eastAsia="標楷體"/>
          <w:b/>
          <w:color w:val="000000"/>
          <w:lang w:val="pt-BR"/>
        </w:rPr>
      </w:pPr>
      <w:r w:rsidRPr="000159BB">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227"/>
        <w:gridCol w:w="5135"/>
      </w:tblGrid>
      <w:tr w:rsidR="00673176" w:rsidRPr="00060E7D" w14:paraId="7253B8EA" w14:textId="77777777" w:rsidTr="00673176">
        <w:tc>
          <w:tcPr>
            <w:tcW w:w="3227" w:type="dxa"/>
            <w:tcBorders>
              <w:top w:val="single" w:sz="4" w:space="0" w:color="FFFFFF"/>
              <w:left w:val="nil"/>
              <w:bottom w:val="single" w:sz="4" w:space="0" w:color="auto"/>
            </w:tcBorders>
          </w:tcPr>
          <w:p w14:paraId="17A8C3F3" w14:textId="77777777" w:rsidR="00673176" w:rsidRPr="00060E7D" w:rsidRDefault="00673176" w:rsidP="00673176">
            <w:pPr>
              <w:spacing w:beforeLines="50" w:before="180"/>
              <w:jc w:val="center"/>
              <w:rPr>
                <w:rFonts w:eastAsia="標楷體"/>
                <w:color w:val="000000"/>
              </w:rPr>
            </w:pPr>
            <w:r w:rsidRPr="00060E7D">
              <w:rPr>
                <w:rFonts w:eastAsia="標楷體"/>
                <w:color w:val="000000"/>
              </w:rPr>
              <w:t>敘述</w:t>
            </w:r>
          </w:p>
        </w:tc>
        <w:tc>
          <w:tcPr>
            <w:tcW w:w="5135" w:type="dxa"/>
            <w:tcBorders>
              <w:top w:val="single" w:sz="4" w:space="0" w:color="FFFFFF"/>
              <w:bottom w:val="single" w:sz="4" w:space="0" w:color="auto"/>
            </w:tcBorders>
          </w:tcPr>
          <w:p w14:paraId="40720C6E" w14:textId="77777777" w:rsidR="00673176" w:rsidRPr="00060E7D" w:rsidRDefault="00673176" w:rsidP="00673176">
            <w:pPr>
              <w:spacing w:beforeLines="50" w:before="180"/>
              <w:jc w:val="center"/>
              <w:rPr>
                <w:rFonts w:eastAsia="標楷體"/>
                <w:color w:val="000000"/>
              </w:rPr>
            </w:pPr>
            <w:r w:rsidRPr="00060E7D">
              <w:rPr>
                <w:rFonts w:eastAsia="標楷體"/>
                <w:color w:val="000000"/>
              </w:rPr>
              <w:t>理由</w:t>
            </w:r>
          </w:p>
        </w:tc>
      </w:tr>
      <w:tr w:rsidR="00673176" w:rsidRPr="001A666A" w14:paraId="5D03D5C0" w14:textId="77777777" w:rsidTr="00673176">
        <w:tc>
          <w:tcPr>
            <w:tcW w:w="3227" w:type="dxa"/>
            <w:tcBorders>
              <w:top w:val="single" w:sz="4" w:space="0" w:color="auto"/>
            </w:tcBorders>
          </w:tcPr>
          <w:p w14:paraId="10E9EADD" w14:textId="77777777" w:rsidR="00673176" w:rsidRPr="00673176" w:rsidRDefault="00673176" w:rsidP="007F58C8">
            <w:pPr>
              <w:numPr>
                <w:ilvl w:val="0"/>
                <w:numId w:val="70"/>
              </w:numPr>
              <w:snapToGrid w:val="0"/>
              <w:spacing w:beforeLines="50" w:before="180"/>
              <w:ind w:left="357" w:hanging="357"/>
              <w:jc w:val="both"/>
              <w:rPr>
                <w:rFonts w:eastAsia="標楷體" w:hint="eastAsia"/>
                <w:color w:val="000000"/>
              </w:rPr>
            </w:pPr>
            <w:r w:rsidRPr="00673176">
              <w:rPr>
                <w:rFonts w:eastAsia="標楷體" w:hint="eastAsia"/>
                <w:noProof/>
                <w:color w:val="000000"/>
                <w:position w:val="-2"/>
              </w:rPr>
              <w:t xml:space="preserve"> </w:t>
            </w:r>
            <w:r w:rsidRPr="002C2B0A">
              <w:rPr>
                <w:rFonts w:eastAsia="標楷體"/>
                <w:noProof/>
                <w:color w:val="000000"/>
                <w:position w:val="-2"/>
              </w:rPr>
              <w:pict w14:anchorId="6FA997CD">
                <v:shape id="_x0000_i1751" type="#_x0000_t75" alt="%FontSize=12&#10;%TeXFontSize=12&#10;\documentclass{article}&#10;\pagestyle{empty}&#10;\begin{document}&#10;\[&#10;\overline{AB}&#10;\]&#10;\end{document}" style="width:15.75pt;height:10.5pt">
                  <v:imagedata r:id="rId142" o:title="formula_phys"/>
                </v:shape>
              </w:pict>
            </w:r>
            <w:r w:rsidRPr="00673176">
              <w:rPr>
                <w:rFonts w:eastAsia="標楷體" w:hint="eastAsia"/>
                <w:noProof/>
                <w:color w:val="000000"/>
                <w:position w:val="-2"/>
              </w:rPr>
              <w:t>：</w:t>
            </w:r>
            <w:r>
              <w:rPr>
                <w:rFonts w:eastAsia="標楷體"/>
                <w:noProof/>
                <w:color w:val="000000"/>
                <w:position w:val="-2"/>
              </w:rPr>
              <w:pict w14:anchorId="58318A02">
                <v:shape id="_x0000_i1752" type="#_x0000_t75" alt="%FontSize=12&#10;%TeXFontSize=12&#10;\documentclass{article}&#10;\pagestyle{empty}&#10;\begin{document}&#10;\[&#10;\overline{AC}&#10;\]&#10;\end{document}" style="width:16.5pt;height:10.5pt">
                  <v:imagedata r:id="rId149" o:title="formula_phys"/>
                </v:shape>
              </w:pict>
            </w:r>
            <w:r w:rsidRPr="00673176">
              <w:rPr>
                <w:rFonts w:eastAsia="標楷體" w:hint="eastAsia"/>
                <w:noProof/>
                <w:color w:val="000000"/>
                <w:position w:val="-2"/>
              </w:rPr>
              <w:t>＝</w:t>
            </w:r>
            <w:r>
              <w:rPr>
                <w:rFonts w:eastAsia="標楷體"/>
                <w:noProof/>
                <w:color w:val="000000"/>
                <w:position w:val="-2"/>
              </w:rPr>
              <w:pict w14:anchorId="7F885659">
                <v:shape id="_x0000_i1753" type="#_x0000_t75" alt="%FontSize=12&#10;%TeXFontSize=12&#10;\documentclass{article}&#10;\pagestyle{empty}&#10;\begin{document}&#10;\[&#10;\overline{BD}&#10;\]&#10;\end{document}" style="width:16.5pt;height:10.5pt">
                  <v:imagedata r:id="rId148" o:title="formula_phys"/>
                </v:shape>
              </w:pict>
            </w:r>
            <w:r w:rsidRPr="00673176">
              <w:rPr>
                <w:rFonts w:eastAsia="標楷體" w:hint="eastAsia"/>
                <w:noProof/>
                <w:color w:val="000000"/>
                <w:position w:val="-2"/>
              </w:rPr>
              <w:t>：</w:t>
            </w:r>
            <w:r>
              <w:rPr>
                <w:rFonts w:eastAsia="標楷體"/>
                <w:noProof/>
                <w:color w:val="000000"/>
                <w:position w:val="-2"/>
              </w:rPr>
              <w:pict w14:anchorId="2C659C8E">
                <v:shape id="_x0000_i1754" type="#_x0000_t75" alt="%FontSize=12&#10;%TeXFontSize=12&#10;\documentclass{article}&#10;\pagestyle{empty}&#10;\begin{document}&#10;\[&#10;\overline{DC}&#10;\]&#10;\end{document}" style="width:17.25pt;height:10.5pt">
                  <v:imagedata r:id="rId141" o:title="formula_phys"/>
                </v:shape>
              </w:pict>
            </w:r>
            <w:r w:rsidR="00C1244B">
              <w:rPr>
                <w:rFonts w:eastAsia="標楷體" w:hint="eastAsia"/>
                <w:noProof/>
                <w:color w:val="000000"/>
                <w:position w:val="-2"/>
              </w:rPr>
              <w:br/>
            </w:r>
          </w:p>
          <w:p w14:paraId="78E3CB84" w14:textId="77777777" w:rsidR="00673176" w:rsidRPr="00673176" w:rsidRDefault="00673176" w:rsidP="007F58C8">
            <w:pPr>
              <w:numPr>
                <w:ilvl w:val="0"/>
                <w:numId w:val="70"/>
              </w:numPr>
              <w:snapToGrid w:val="0"/>
              <w:spacing w:beforeLines="50" w:before="180"/>
              <w:ind w:left="357" w:hanging="357"/>
              <w:jc w:val="both"/>
              <w:rPr>
                <w:rFonts w:eastAsia="標楷體" w:hint="eastAsia"/>
                <w:color w:val="000000"/>
              </w:rPr>
            </w:pPr>
            <w:r>
              <w:rPr>
                <w:rFonts w:eastAsia="標楷體" w:hint="eastAsia"/>
                <w:color w:val="000000"/>
              </w:rPr>
              <w:t xml:space="preserve"> 9</w:t>
            </w:r>
            <w:r>
              <w:rPr>
                <w:rFonts w:eastAsia="標楷體" w:hint="eastAsia"/>
                <w:color w:val="000000"/>
              </w:rPr>
              <w:t>：</w:t>
            </w:r>
            <w:r>
              <w:rPr>
                <w:rFonts w:eastAsia="標楷體" w:hint="eastAsia"/>
                <w:color w:val="000000"/>
              </w:rPr>
              <w:t>6</w:t>
            </w:r>
            <w:r>
              <w:rPr>
                <w:rFonts w:eastAsia="標楷體" w:hint="eastAsia"/>
                <w:color w:val="000000"/>
              </w:rPr>
              <w:t>＝</w:t>
            </w:r>
            <w:r>
              <w:rPr>
                <w:rFonts w:eastAsia="標楷體" w:hint="eastAsia"/>
                <w:color w:val="000000"/>
              </w:rPr>
              <w:t>6</w:t>
            </w:r>
            <w:r>
              <w:rPr>
                <w:rFonts w:eastAsia="標楷體" w:hint="eastAsia"/>
                <w:color w:val="000000"/>
              </w:rPr>
              <w:t>：</w:t>
            </w:r>
            <w:r>
              <w:rPr>
                <w:rFonts w:eastAsia="標楷體"/>
                <w:noProof/>
                <w:color w:val="000000"/>
                <w:position w:val="-2"/>
              </w:rPr>
              <w:pict w14:anchorId="5133AFC1">
                <v:shape id="_x0000_i1755" type="#_x0000_t75" alt="%FontSize=12&#10;%TeXFontSize=12&#10;\documentclass{article}&#10;\pagestyle{empty}&#10;\begin{document}&#10;\[&#10;\overline{DC}&#10;\]&#10;\end{document}" style="width:17.25pt;height:10.5pt">
                  <v:imagedata r:id="rId141" o:title="formula_phys"/>
                </v:shape>
              </w:pict>
            </w:r>
          </w:p>
          <w:p w14:paraId="56037FBD" w14:textId="77777777" w:rsidR="00673176" w:rsidRPr="00673176" w:rsidRDefault="00673176" w:rsidP="007F58C8">
            <w:pPr>
              <w:numPr>
                <w:ilvl w:val="0"/>
                <w:numId w:val="70"/>
              </w:numPr>
              <w:snapToGrid w:val="0"/>
              <w:spacing w:beforeLines="50" w:before="180"/>
              <w:ind w:left="357" w:hanging="357"/>
              <w:jc w:val="both"/>
              <w:rPr>
                <w:rFonts w:eastAsia="標楷體" w:hint="eastAsia"/>
                <w:color w:val="000000"/>
              </w:rPr>
            </w:pPr>
            <w:r>
              <w:rPr>
                <w:rFonts w:eastAsia="標楷體" w:hint="eastAsia"/>
                <w:noProof/>
                <w:color w:val="000000"/>
                <w:position w:val="-2"/>
              </w:rPr>
              <w:t xml:space="preserve"> 9</w:t>
            </w:r>
            <w:r>
              <w:rPr>
                <w:rFonts w:eastAsia="標楷體" w:hint="eastAsia"/>
                <w:noProof/>
                <w:color w:val="000000"/>
                <w:position w:val="-2"/>
              </w:rPr>
              <w:t>×</w:t>
            </w:r>
            <w:r w:rsidRPr="00673176">
              <w:rPr>
                <w:rFonts w:eastAsia="標楷體"/>
                <w:noProof/>
                <w:color w:val="000000"/>
                <w:position w:val="-4"/>
              </w:rPr>
              <w:pict w14:anchorId="46EA537C">
                <v:shape id="_x0000_i1756" type="#_x0000_t75" alt="%FontSize=12&#10;%TeXFontSize=12&#10;\documentclass{article}&#10;\pagestyle{empty}&#10;\begin{document}&#10;\[&#10;\overline{DC}&#10;\]&#10;\end{document}" style="width:17.25pt;height:10.5pt">
                  <v:imagedata r:id="rId141" o:title="formula_phys"/>
                </v:shape>
              </w:pict>
            </w:r>
            <w:r w:rsidRPr="00673176">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6</w:t>
            </w:r>
          </w:p>
          <w:p w14:paraId="5F484801" w14:textId="77777777" w:rsidR="00673176" w:rsidRPr="002C2B0A" w:rsidRDefault="00673176" w:rsidP="007F58C8">
            <w:pPr>
              <w:numPr>
                <w:ilvl w:val="0"/>
                <w:numId w:val="70"/>
              </w:numPr>
              <w:snapToGrid w:val="0"/>
              <w:spacing w:beforeLines="50" w:before="180"/>
              <w:ind w:left="357" w:hanging="357"/>
              <w:jc w:val="both"/>
              <w:rPr>
                <w:rFonts w:eastAsia="標楷體"/>
                <w:color w:val="000000"/>
              </w:rPr>
            </w:pPr>
            <w:r>
              <w:rPr>
                <w:rFonts w:eastAsia="標楷體" w:hint="eastAsia"/>
                <w:noProof/>
                <w:color w:val="000000"/>
                <w:position w:val="-2"/>
              </w:rPr>
              <w:t xml:space="preserve"> </w:t>
            </w:r>
            <w:r w:rsidRPr="00673176">
              <w:rPr>
                <w:rFonts w:eastAsia="標楷體"/>
                <w:noProof/>
                <w:color w:val="000000"/>
                <w:position w:val="-4"/>
              </w:rPr>
              <w:pict w14:anchorId="269183C1">
                <v:shape id="_x0000_i1757" type="#_x0000_t75" alt="%FontSize=12&#10;%TeXFontSize=12&#10;\documentclass{article}&#10;\pagestyle{empty}&#10;\begin{document}&#10;\[&#10;\overline{DC}&#10;\]&#10;\end{document}" style="width:17.25pt;height:10.5pt">
                  <v:imagedata r:id="rId141" o:title="formula_phys"/>
                </v:shape>
              </w:pict>
            </w:r>
            <w:r w:rsidRPr="00673176">
              <w:rPr>
                <w:rFonts w:eastAsia="標楷體" w:hint="eastAsia"/>
                <w:noProof/>
                <w:color w:val="000000"/>
                <w:position w:val="-2"/>
              </w:rPr>
              <w:t>＝</w:t>
            </w:r>
            <w:r>
              <w:rPr>
                <w:rFonts w:eastAsia="標楷體" w:hint="eastAsia"/>
                <w:noProof/>
                <w:color w:val="000000"/>
                <w:position w:val="-2"/>
              </w:rPr>
              <w:t>( 6</w:t>
            </w:r>
            <w:r>
              <w:rPr>
                <w:rFonts w:eastAsia="標楷體" w:hint="eastAsia"/>
                <w:noProof/>
                <w:color w:val="000000"/>
                <w:position w:val="-2"/>
              </w:rPr>
              <w:t>×</w:t>
            </w:r>
            <w:r>
              <w:rPr>
                <w:rFonts w:eastAsia="標楷體" w:hint="eastAsia"/>
                <w:noProof/>
                <w:color w:val="000000"/>
                <w:position w:val="-2"/>
              </w:rPr>
              <w:t>6 )</w:t>
            </w:r>
            <w:r>
              <w:rPr>
                <w:rFonts w:eastAsia="標楷體" w:hint="eastAsia"/>
                <w:noProof/>
                <w:color w:val="000000"/>
                <w:position w:val="-2"/>
              </w:rPr>
              <w:t>÷</w:t>
            </w:r>
            <w:r>
              <w:rPr>
                <w:rFonts w:eastAsia="標楷體" w:hint="eastAsia"/>
                <w:noProof/>
                <w:color w:val="000000"/>
                <w:position w:val="-2"/>
              </w:rPr>
              <w:t>9</w:t>
            </w:r>
            <w:r>
              <w:rPr>
                <w:rFonts w:eastAsia="標楷體" w:hint="eastAsia"/>
                <w:noProof/>
                <w:color w:val="000000"/>
                <w:position w:val="-2"/>
              </w:rPr>
              <w:t>＝</w:t>
            </w:r>
            <w:r>
              <w:rPr>
                <w:rFonts w:eastAsia="標楷體" w:hint="eastAsia"/>
                <w:noProof/>
                <w:color w:val="000000"/>
                <w:position w:val="-2"/>
              </w:rPr>
              <w:t>4</w:t>
            </w:r>
          </w:p>
        </w:tc>
        <w:tc>
          <w:tcPr>
            <w:tcW w:w="5135" w:type="dxa"/>
            <w:tcBorders>
              <w:top w:val="single" w:sz="4" w:space="0" w:color="auto"/>
            </w:tcBorders>
          </w:tcPr>
          <w:p w14:paraId="72FF401A" w14:textId="77777777" w:rsidR="00673176" w:rsidRDefault="00673176" w:rsidP="00673176">
            <w:pPr>
              <w:snapToGrid w:val="0"/>
              <w:spacing w:beforeLines="50" w:before="180"/>
              <w:ind w:leftChars="-50" w:left="-120" w:firstLineChars="50" w:firstLine="120"/>
              <w:rPr>
                <w:rFonts w:eastAsia="標楷體" w:hint="eastAsia"/>
                <w:color w:val="000000"/>
              </w:rPr>
            </w:pPr>
            <w:r>
              <w:rPr>
                <w:rFonts w:eastAsia="標楷體" w:hint="eastAsia"/>
                <w:kern w:val="0"/>
                <w:szCs w:val="26"/>
              </w:rPr>
              <w:t>已知</w:t>
            </w:r>
            <w:r w:rsidRPr="00673176">
              <w:rPr>
                <w:rFonts w:eastAsia="標楷體"/>
                <w:color w:val="000000"/>
              </w:rPr>
              <w:t>三角形</w:t>
            </w:r>
            <w:r w:rsidRPr="00673176">
              <w:rPr>
                <w:rFonts w:eastAsia="標楷體"/>
                <w:color w:val="000000"/>
              </w:rPr>
              <w:t>ABC</w:t>
            </w:r>
            <w:r w:rsidRPr="00673176">
              <w:rPr>
                <w:rFonts w:eastAsia="標楷體"/>
                <w:color w:val="000000"/>
              </w:rPr>
              <w:t>中，</w:t>
            </w:r>
            <w:r w:rsidRPr="00673176">
              <w:rPr>
                <w:rFonts w:eastAsia="標楷體"/>
                <w:noProof/>
                <w:color w:val="000000"/>
                <w:position w:val="-2"/>
              </w:rPr>
              <w:pict w14:anchorId="3778566F">
                <v:shape id="_x0000_i1758" type="#_x0000_t75" alt="%FontSize=12&#10;%TeXFontSize=12&#10;\documentclass{article}&#10;\pagestyle{empty}&#10;\begin{document}&#10;\[&#10;\overline{AD}&#10;\]&#10;\end{document}" style="width:17.25pt;height:10.5pt">
                  <v:imagedata r:id="rId134" o:title="formula_phys"/>
                </v:shape>
              </w:pict>
            </w:r>
            <w:r w:rsidRPr="00673176">
              <w:rPr>
                <w:rFonts w:eastAsia="標楷體"/>
                <w:color w:val="000000"/>
              </w:rPr>
              <w:t>為</w:t>
            </w:r>
            <w:r w:rsidRPr="00673176">
              <w:rPr>
                <w:rFonts w:eastAsia="標楷體"/>
                <w:color w:val="000000"/>
              </w:rPr>
              <w:t>∠</w:t>
            </w:r>
            <w:r w:rsidRPr="00673176">
              <w:rPr>
                <w:rFonts w:eastAsia="標楷體" w:hint="eastAsia"/>
                <w:color w:val="000000"/>
              </w:rPr>
              <w:t>B</w:t>
            </w:r>
            <w:r w:rsidRPr="00673176">
              <w:rPr>
                <w:rFonts w:eastAsia="標楷體"/>
                <w:color w:val="000000"/>
              </w:rPr>
              <w:t>A</w:t>
            </w:r>
            <w:r w:rsidRPr="00673176">
              <w:rPr>
                <w:rFonts w:eastAsia="標楷體" w:hint="eastAsia"/>
                <w:color w:val="000000"/>
              </w:rPr>
              <w:t>C</w:t>
            </w:r>
            <w:r w:rsidRPr="00673176">
              <w:rPr>
                <w:rFonts w:eastAsia="標楷體"/>
                <w:color w:val="000000"/>
              </w:rPr>
              <w:t>的角平分線</w:t>
            </w:r>
            <w:r w:rsidR="00C1244B">
              <w:rPr>
                <w:rFonts w:eastAsia="標楷體" w:hint="eastAsia"/>
                <w:color w:val="000000"/>
              </w:rPr>
              <w:br/>
              <w:t xml:space="preserve"> </w:t>
            </w:r>
            <w:r w:rsidR="00C1244B">
              <w:rPr>
                <w:rFonts w:eastAsia="標楷體" w:hint="eastAsia"/>
                <w:color w:val="000000"/>
              </w:rPr>
              <w:t>＆</w:t>
            </w:r>
            <w:r w:rsidR="00C1244B">
              <w:rPr>
                <w:rFonts w:eastAsia="標楷體" w:hint="eastAsia"/>
                <w:color w:val="000000"/>
              </w:rPr>
              <w:t xml:space="preserve"> </w:t>
            </w:r>
            <w:r w:rsidR="00C1244B" w:rsidRPr="00673176">
              <w:rPr>
                <w:rFonts w:eastAsia="標楷體"/>
                <w:color w:val="000000"/>
              </w:rPr>
              <w:t>三角形內角平分線定理</w:t>
            </w:r>
          </w:p>
          <w:p w14:paraId="454B1B4F" w14:textId="77777777" w:rsidR="00673176" w:rsidRDefault="00673176" w:rsidP="00673176">
            <w:pPr>
              <w:pStyle w:val="3-1"/>
              <w:tabs>
                <w:tab w:val="clear" w:pos="480"/>
                <w:tab w:val="clear" w:pos="5040"/>
                <w:tab w:val="clear" w:pos="5400"/>
                <w:tab w:val="clear" w:pos="10560"/>
              </w:tabs>
              <w:spacing w:beforeLines="50" w:before="180" w:line="240" w:lineRule="auto"/>
              <w:ind w:left="340" w:hanging="340"/>
              <w:rPr>
                <w:rFonts w:eastAsia="標楷體" w:hAnsi="標楷體" w:hint="eastAsia"/>
              </w:rPr>
            </w:pPr>
            <w:r>
              <w:rPr>
                <w:rFonts w:eastAsia="標楷體" w:hint="eastAsia"/>
                <w:kern w:val="0"/>
                <w:szCs w:val="26"/>
              </w:rPr>
              <w:t>由</w:t>
            </w:r>
            <w:r>
              <w:rPr>
                <w:rFonts w:eastAsia="標楷體" w:hint="eastAsia"/>
                <w:kern w:val="0"/>
                <w:szCs w:val="26"/>
              </w:rPr>
              <w:t xml:space="preserve">(1)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已知</w:t>
            </w:r>
            <w:r w:rsidRPr="002C2B0A">
              <w:rPr>
                <w:rFonts w:eastAsia="標楷體"/>
                <w:noProof/>
                <w:color w:val="000000"/>
                <w:position w:val="-2"/>
              </w:rPr>
              <w:pict w14:anchorId="1E98B991">
                <v:shape id="_x0000_i1759" type="#_x0000_t75" alt="%FontSize=12&#10;%TeXFontSize=12&#10;\documentclass{article}&#10;\pagestyle{empty}&#10;\begin{document}&#10;\[&#10;\overline{AB}&#10;\]&#10;\end{document}" style="width:15.75pt;height:10.5pt">
                  <v:imagedata r:id="rId142" o:title="formula_phys"/>
                </v:shape>
              </w:pict>
            </w:r>
            <w:r w:rsidRPr="008B0CD0">
              <w:rPr>
                <w:rFonts w:eastAsia="標楷體" w:hAnsi="標楷體"/>
              </w:rPr>
              <w:t>＝</w:t>
            </w:r>
            <w:r>
              <w:rPr>
                <w:rFonts w:eastAsia="標楷體" w:hAnsi="標楷體" w:hint="eastAsia"/>
              </w:rPr>
              <w:t>9</w:t>
            </w:r>
            <w:r w:rsidRPr="008B0CD0">
              <w:rPr>
                <w:rFonts w:eastAsia="標楷體" w:hAnsi="標楷體"/>
              </w:rPr>
              <w:t>，</w:t>
            </w:r>
            <w:r>
              <w:rPr>
                <w:rFonts w:eastAsia="標楷體"/>
                <w:noProof/>
                <w:color w:val="000000"/>
                <w:position w:val="-2"/>
              </w:rPr>
              <w:pict w14:anchorId="6413AFF6">
                <v:shape id="_x0000_i1760" type="#_x0000_t75" alt="%FontSize=12&#10;%TeXFontSize=12&#10;\documentclass{article}&#10;\pagestyle{empty}&#10;\begin{document}&#10;\[&#10;\overline{AC}&#10;\]&#10;\end{document}" style="width:16.5pt;height:10.5pt">
                  <v:imagedata r:id="rId149" o:title="formula_phys"/>
                </v:shape>
              </w:pict>
            </w:r>
            <w:r w:rsidRPr="008B0CD0">
              <w:rPr>
                <w:rFonts w:eastAsia="標楷體" w:hAnsi="標楷體"/>
              </w:rPr>
              <w:t>＝</w:t>
            </w:r>
            <w:r>
              <w:rPr>
                <w:rFonts w:eastAsia="標楷體" w:hAnsi="標楷體" w:hint="eastAsia"/>
              </w:rPr>
              <w:t>6</w:t>
            </w:r>
            <w:r w:rsidRPr="008B0CD0">
              <w:rPr>
                <w:rFonts w:eastAsia="標楷體" w:hAnsi="標楷體"/>
              </w:rPr>
              <w:t>，</w:t>
            </w:r>
            <w:r>
              <w:rPr>
                <w:rFonts w:eastAsia="標楷體"/>
                <w:noProof/>
                <w:color w:val="000000"/>
                <w:position w:val="-2"/>
              </w:rPr>
              <w:pict w14:anchorId="62526AB9">
                <v:shape id="_x0000_i1761" type="#_x0000_t75" alt="%FontSize=12&#10;%TeXFontSize=12&#10;\documentclass{article}&#10;\pagestyle{empty}&#10;\begin{document}&#10;\[&#10;\overline{BD}&#10;\]&#10;\end{document}" style="width:16.5pt;height:10.5pt">
                  <v:imagedata r:id="rId148" o:title="formula_phys"/>
                </v:shape>
              </w:pict>
            </w:r>
            <w:r w:rsidRPr="008B0CD0">
              <w:rPr>
                <w:rFonts w:eastAsia="標楷體" w:hAnsi="標楷體"/>
              </w:rPr>
              <w:t>＝</w:t>
            </w:r>
            <w:r>
              <w:rPr>
                <w:rFonts w:eastAsia="標楷體" w:hAnsi="標楷體" w:hint="eastAsia"/>
              </w:rPr>
              <w:t>6</w:t>
            </w:r>
          </w:p>
          <w:p w14:paraId="6D6374E5" w14:textId="77777777" w:rsidR="00673176" w:rsidRDefault="00673176" w:rsidP="00673176">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int="eastAsia"/>
                <w:kern w:val="0"/>
                <w:szCs w:val="26"/>
              </w:rPr>
              <w:t>由</w:t>
            </w:r>
            <w:r>
              <w:rPr>
                <w:rFonts w:eastAsia="標楷體" w:hint="eastAsia"/>
                <w:kern w:val="0"/>
                <w:szCs w:val="26"/>
              </w:rPr>
              <w:t xml:space="preserve">(2)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外項乘積等於內項乘積</w:t>
            </w:r>
          </w:p>
          <w:p w14:paraId="1B88752C" w14:textId="77777777" w:rsidR="00673176" w:rsidRPr="00A719A0" w:rsidRDefault="00673176" w:rsidP="00CC22D7">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int="eastAsia"/>
                <w:kern w:val="0"/>
                <w:szCs w:val="26"/>
              </w:rPr>
              <w:t>由</w:t>
            </w:r>
            <w:r>
              <w:rPr>
                <w:rFonts w:eastAsia="標楷體" w:hint="eastAsia"/>
                <w:kern w:val="0"/>
                <w:szCs w:val="26"/>
              </w:rPr>
              <w:t xml:space="preserve">(3) </w:t>
            </w:r>
            <w:r w:rsidR="00CC22D7">
              <w:rPr>
                <w:rFonts w:eastAsia="標楷體" w:hint="eastAsia"/>
                <w:kern w:val="0"/>
                <w:szCs w:val="26"/>
              </w:rPr>
              <w:t>等量除法公理</w:t>
            </w:r>
          </w:p>
        </w:tc>
      </w:tr>
    </w:tbl>
    <w:p w14:paraId="772C0C80" w14:textId="77777777" w:rsidR="00B938D0" w:rsidRPr="00673176" w:rsidRDefault="00B938D0" w:rsidP="009C6D53">
      <w:pPr>
        <w:ind w:left="1261" w:hangingChars="525" w:hanging="1261"/>
        <w:jc w:val="both"/>
        <w:outlineLvl w:val="1"/>
        <w:rPr>
          <w:rFonts w:eastAsia="標楷體" w:hint="eastAsia"/>
          <w:b/>
          <w:color w:val="000000"/>
        </w:rPr>
      </w:pPr>
    </w:p>
    <w:p w14:paraId="6FE87DF6" w14:textId="77777777" w:rsidR="00107275" w:rsidRDefault="00107275" w:rsidP="00107275">
      <w:pPr>
        <w:rPr>
          <w:rFonts w:eastAsia="標楷體" w:hint="eastAsia"/>
          <w:b/>
        </w:rPr>
      </w:pPr>
    </w:p>
    <w:p w14:paraId="4535431F" w14:textId="77777777" w:rsidR="00594282" w:rsidRDefault="00594282" w:rsidP="00107275">
      <w:pPr>
        <w:rPr>
          <w:rFonts w:eastAsia="標楷體" w:hint="eastAsia"/>
          <w:b/>
        </w:rPr>
      </w:pPr>
    </w:p>
    <w:p w14:paraId="275CE6BD" w14:textId="77777777" w:rsidR="00594282" w:rsidRDefault="00594282" w:rsidP="00107275">
      <w:pPr>
        <w:rPr>
          <w:rFonts w:eastAsia="標楷體" w:hint="eastAsia"/>
          <w:b/>
        </w:rPr>
      </w:pPr>
    </w:p>
    <w:p w14:paraId="320C9868" w14:textId="77777777" w:rsidR="00594282" w:rsidRDefault="00594282" w:rsidP="00107275">
      <w:pPr>
        <w:rPr>
          <w:rFonts w:eastAsia="標楷體" w:hint="eastAsia"/>
          <w:b/>
        </w:rPr>
      </w:pPr>
    </w:p>
    <w:p w14:paraId="283FAD04" w14:textId="77777777" w:rsidR="00594282" w:rsidRDefault="00594282" w:rsidP="00107275">
      <w:pPr>
        <w:rPr>
          <w:rFonts w:eastAsia="標楷體" w:hint="eastAsia"/>
          <w:b/>
        </w:rPr>
      </w:pPr>
    </w:p>
    <w:p w14:paraId="2DDD4720" w14:textId="77777777" w:rsidR="00594282" w:rsidRDefault="00594282" w:rsidP="00107275">
      <w:pPr>
        <w:rPr>
          <w:rFonts w:eastAsia="標楷體" w:hint="eastAsia"/>
          <w:b/>
        </w:rPr>
      </w:pPr>
    </w:p>
    <w:p w14:paraId="1CFE53D8" w14:textId="77777777" w:rsidR="00594282" w:rsidRDefault="00594282" w:rsidP="00107275">
      <w:pPr>
        <w:rPr>
          <w:rFonts w:eastAsia="標楷體" w:hint="eastAsia"/>
          <w:b/>
        </w:rPr>
      </w:pPr>
    </w:p>
    <w:p w14:paraId="63E3484E" w14:textId="77777777" w:rsidR="00594282" w:rsidRDefault="00594282" w:rsidP="00107275">
      <w:pPr>
        <w:rPr>
          <w:rFonts w:eastAsia="標楷體" w:hint="eastAsia"/>
          <w:b/>
        </w:rPr>
      </w:pPr>
    </w:p>
    <w:p w14:paraId="2159B314" w14:textId="77777777" w:rsidR="00594282" w:rsidRDefault="00594282" w:rsidP="00107275">
      <w:pPr>
        <w:rPr>
          <w:rFonts w:eastAsia="標楷體" w:hint="eastAsia"/>
          <w:b/>
        </w:rPr>
      </w:pPr>
    </w:p>
    <w:p w14:paraId="0937B879" w14:textId="77777777" w:rsidR="00594282" w:rsidRDefault="00594282" w:rsidP="00107275">
      <w:pPr>
        <w:rPr>
          <w:rFonts w:eastAsia="標楷體" w:hint="eastAsia"/>
          <w:b/>
        </w:rPr>
      </w:pPr>
    </w:p>
    <w:p w14:paraId="39ACA1E5" w14:textId="77777777" w:rsidR="00594282" w:rsidRDefault="00594282" w:rsidP="00107275">
      <w:pPr>
        <w:rPr>
          <w:rFonts w:eastAsia="標楷體" w:hint="eastAsia"/>
          <w:b/>
        </w:rPr>
      </w:pPr>
    </w:p>
    <w:p w14:paraId="2ECBA0EA" w14:textId="77777777" w:rsidR="00594282" w:rsidRDefault="00594282" w:rsidP="00107275">
      <w:pPr>
        <w:rPr>
          <w:rFonts w:eastAsia="標楷體" w:hint="eastAsia"/>
          <w:b/>
        </w:rPr>
      </w:pPr>
    </w:p>
    <w:p w14:paraId="54E8F8DD" w14:textId="77777777" w:rsidR="00594282" w:rsidRDefault="00594282" w:rsidP="00107275">
      <w:pPr>
        <w:rPr>
          <w:rFonts w:eastAsia="標楷體" w:hint="eastAsia"/>
          <w:b/>
        </w:rPr>
      </w:pPr>
    </w:p>
    <w:p w14:paraId="08A0178C" w14:textId="77777777" w:rsidR="00594282" w:rsidRDefault="00594282" w:rsidP="00107275">
      <w:pPr>
        <w:rPr>
          <w:rFonts w:eastAsia="標楷體" w:hint="eastAsia"/>
          <w:b/>
        </w:rPr>
      </w:pPr>
    </w:p>
    <w:p w14:paraId="00B4007F" w14:textId="77777777" w:rsidR="00594282" w:rsidRDefault="00594282" w:rsidP="00107275">
      <w:pPr>
        <w:rPr>
          <w:rFonts w:eastAsia="標楷體" w:hint="eastAsia"/>
          <w:b/>
        </w:rPr>
      </w:pPr>
    </w:p>
    <w:p w14:paraId="1483C92D" w14:textId="77777777" w:rsidR="00594282" w:rsidRDefault="00594282" w:rsidP="00107275">
      <w:pPr>
        <w:rPr>
          <w:rFonts w:eastAsia="標楷體" w:hint="eastAsia"/>
          <w:b/>
        </w:rPr>
      </w:pPr>
    </w:p>
    <w:p w14:paraId="1EC9904D" w14:textId="77777777" w:rsidR="00BE77E7" w:rsidRPr="008B0CD0" w:rsidRDefault="00BE77E7" w:rsidP="007F58C8">
      <w:pPr>
        <w:pStyle w:val="10"/>
        <w:numPr>
          <w:ilvl w:val="0"/>
          <w:numId w:val="143"/>
        </w:numPr>
        <w:spacing w:before="360" w:line="288" w:lineRule="auto"/>
        <w:rPr>
          <w:rFonts w:eastAsia="標楷體"/>
          <w:b/>
        </w:rPr>
      </w:pPr>
    </w:p>
    <w:p w14:paraId="35B1ADDB" w14:textId="77777777" w:rsidR="00BE77E7" w:rsidRPr="008B0CD0" w:rsidRDefault="00BE77E7" w:rsidP="00BE77E7">
      <w:pPr>
        <w:pStyle w:val="3-1"/>
        <w:tabs>
          <w:tab w:val="clear" w:pos="480"/>
          <w:tab w:val="clear" w:pos="5040"/>
          <w:tab w:val="clear" w:pos="5400"/>
          <w:tab w:val="clear" w:pos="10560"/>
        </w:tabs>
        <w:spacing w:beforeLines="50" w:before="180" w:line="240" w:lineRule="auto"/>
        <w:ind w:left="340" w:hanging="340"/>
        <w:rPr>
          <w:rFonts w:eastAsia="標楷體"/>
          <w:color w:val="FFFFFF"/>
          <w:kern w:val="0"/>
        </w:rPr>
      </w:pPr>
      <w:r>
        <w:rPr>
          <w:rFonts w:hint="eastAsia"/>
        </w:rPr>
        <w:tab/>
        <w:t xml:space="preserve"> </w:t>
      </w:r>
      <w:r w:rsidRPr="008B0CD0">
        <w:rPr>
          <w:rFonts w:eastAsia="標楷體" w:hAnsi="標楷體"/>
        </w:rPr>
        <w:t>如圖</w:t>
      </w:r>
      <w:r w:rsidR="00E0128A">
        <w:rPr>
          <w:rFonts w:eastAsia="標楷體" w:hAnsi="標楷體" w:hint="eastAsia"/>
        </w:rPr>
        <w:t>8.1-23</w:t>
      </w:r>
      <w:r w:rsidRPr="008B0CD0">
        <w:rPr>
          <w:rFonts w:eastAsia="標楷體" w:hAnsi="標楷體"/>
        </w:rPr>
        <w:t>，</w:t>
      </w:r>
      <w:r>
        <w:rPr>
          <w:rFonts w:eastAsia="標楷體" w:hAnsi="標楷體" w:hint="eastAsia"/>
        </w:rPr>
        <w:t>已知</w:t>
      </w:r>
      <w:r w:rsidRPr="00673176">
        <w:rPr>
          <w:rFonts w:eastAsia="標楷體"/>
          <w:color w:val="000000"/>
        </w:rPr>
        <w:t>三角形</w:t>
      </w:r>
      <w:r w:rsidRPr="00673176">
        <w:rPr>
          <w:rFonts w:eastAsia="標楷體"/>
          <w:color w:val="000000"/>
        </w:rPr>
        <w:t>ABC</w:t>
      </w:r>
      <w:r w:rsidRPr="00673176">
        <w:rPr>
          <w:rFonts w:eastAsia="標楷體"/>
          <w:color w:val="000000"/>
        </w:rPr>
        <w:t>中，</w:t>
      </w:r>
      <w:r w:rsidRPr="00EB4A71">
        <w:rPr>
          <w:rFonts w:eastAsia="標楷體"/>
          <w:noProof/>
          <w:color w:val="000000"/>
          <w:position w:val="-2"/>
        </w:rPr>
        <w:pict w14:anchorId="0ED52CCD">
          <v:shape id="圖片 10" o:spid="_x0000_i1762" type="#_x0000_t75" alt="%FontSize=12&#10;%TeXFontSize=12&#10;\documentclass{article}&#10;\pagestyle{empty}&#10;\begin{document}&#10;\[&#10;\overline{AD}&#10;\]&#10;\end{document}" style="width:17.25pt;height:10.5pt;visibility:visible">
            <v:imagedata r:id="rId134" o:title="end{document}"/>
          </v:shape>
        </w:pict>
      </w:r>
      <w:r w:rsidRPr="00673176">
        <w:rPr>
          <w:rFonts w:eastAsia="標楷體"/>
          <w:color w:val="000000"/>
        </w:rPr>
        <w:t>為</w:t>
      </w:r>
      <w:r w:rsidRPr="00673176">
        <w:rPr>
          <w:rFonts w:eastAsia="標楷體"/>
          <w:color w:val="000000"/>
        </w:rPr>
        <w:t>∠</w:t>
      </w:r>
      <w:r w:rsidRPr="00673176">
        <w:rPr>
          <w:rFonts w:eastAsia="標楷體" w:hint="eastAsia"/>
          <w:color w:val="000000"/>
        </w:rPr>
        <w:t>B</w:t>
      </w:r>
      <w:r w:rsidRPr="00673176">
        <w:rPr>
          <w:rFonts w:eastAsia="標楷體"/>
          <w:color w:val="000000"/>
        </w:rPr>
        <w:t>A</w:t>
      </w:r>
      <w:r w:rsidRPr="00673176">
        <w:rPr>
          <w:rFonts w:eastAsia="標楷體" w:hint="eastAsia"/>
          <w:color w:val="000000"/>
        </w:rPr>
        <w:t>C</w:t>
      </w:r>
      <w:r w:rsidRPr="00673176">
        <w:rPr>
          <w:rFonts w:eastAsia="標楷體"/>
          <w:color w:val="000000"/>
        </w:rPr>
        <w:t>的角平分線</w:t>
      </w:r>
      <w:r>
        <w:rPr>
          <w:rFonts w:eastAsia="標楷體" w:hint="eastAsia"/>
          <w:color w:val="000000"/>
        </w:rPr>
        <w:t>，</w:t>
      </w:r>
      <w:r w:rsidRPr="008B0CD0">
        <w:rPr>
          <w:rFonts w:eastAsia="標楷體" w:hAnsi="標楷體"/>
        </w:rPr>
        <w:t>若</w:t>
      </w:r>
      <w:r w:rsidRPr="00EB4A71">
        <w:rPr>
          <w:rFonts w:eastAsia="標楷體"/>
          <w:noProof/>
          <w:color w:val="000000"/>
          <w:position w:val="-2"/>
        </w:rPr>
        <w:pict w14:anchorId="23247609">
          <v:shape id="圖片 11" o:spid="_x0000_i1763" type="#_x0000_t75" alt="%FontSize=12&#10;%TeXFontSize=12&#10;\documentclass{article}&#10;\pagestyle{empty}&#10;\begin{document}&#10;\[&#10;\overline{AB}&#10;\]&#10;\end{document}" style="width:15.75pt;height:10.5pt;visibility:visible">
            <v:imagedata r:id="rId142" o:title="end{document}"/>
          </v:shape>
        </w:pict>
      </w:r>
      <w:r w:rsidRPr="008B0CD0">
        <w:rPr>
          <w:rFonts w:eastAsia="標楷體" w:hAnsi="標楷體"/>
        </w:rPr>
        <w:t>＝</w:t>
      </w:r>
      <w:r>
        <w:rPr>
          <w:rFonts w:eastAsia="標楷體" w:hAnsi="標楷體" w:hint="eastAsia"/>
        </w:rPr>
        <w:t>9</w:t>
      </w:r>
      <w:r w:rsidRPr="008B0CD0">
        <w:rPr>
          <w:rFonts w:eastAsia="標楷體" w:hAnsi="標楷體"/>
        </w:rPr>
        <w:t>，</w:t>
      </w:r>
      <w:r w:rsidR="00E0128A">
        <w:rPr>
          <w:rFonts w:eastAsia="標楷體" w:hAnsi="標楷體" w:hint="eastAsia"/>
        </w:rPr>
        <w:br/>
        <w:t xml:space="preserve"> </w:t>
      </w:r>
      <w:r w:rsidRPr="00EB4A71">
        <w:rPr>
          <w:rFonts w:eastAsia="標楷體"/>
          <w:noProof/>
          <w:color w:val="000000"/>
          <w:position w:val="-2"/>
        </w:rPr>
        <w:pict w14:anchorId="48D10EA3">
          <v:shape id="圖片 12" o:spid="_x0000_i1764" type="#_x0000_t75" alt="%FontSize=12&#10;%TeXFontSize=12&#10;\documentclass{article}&#10;\pagestyle{empty}&#10;\begin{document}&#10;\[&#10;\overline{AC}&#10;\]&#10;\end{document}" style="width:16.5pt;height:10.5pt;visibility:visible">
            <v:imagedata r:id="rId149" o:title="end{document}"/>
          </v:shape>
        </w:pict>
      </w:r>
      <w:r w:rsidRPr="008B0CD0">
        <w:rPr>
          <w:rFonts w:eastAsia="標楷體" w:hAnsi="標楷體"/>
        </w:rPr>
        <w:t>＝</w:t>
      </w:r>
      <w:r>
        <w:rPr>
          <w:rFonts w:eastAsia="標楷體" w:hAnsi="標楷體" w:hint="eastAsia"/>
        </w:rPr>
        <w:t>6</w:t>
      </w:r>
      <w:r w:rsidRPr="008B0CD0">
        <w:rPr>
          <w:rFonts w:eastAsia="標楷體" w:hAnsi="標楷體"/>
        </w:rPr>
        <w:t>，</w:t>
      </w:r>
      <w:r w:rsidRPr="00EB4A71">
        <w:rPr>
          <w:rFonts w:eastAsia="標楷體"/>
          <w:noProof/>
          <w:color w:val="000000"/>
          <w:position w:val="-2"/>
        </w:rPr>
        <w:pict w14:anchorId="172B551D">
          <v:shape id="圖片 24" o:spid="_x0000_i1765" type="#_x0000_t75" alt="%FontSize=12&#10;%TeXFontSize=12&#10;\documentclass{article}&#10;\pagestyle{empty}&#10;\begin{document}&#10;\[&#10;\overline{BC}&#10;\]&#10;\end{document}" style="width:15.75pt;height:10.5pt;visibility:visible">
            <v:imagedata r:id="rId130" o:title="end{document}"/>
          </v:shape>
        </w:pict>
      </w:r>
      <w:r w:rsidRPr="008B0CD0">
        <w:rPr>
          <w:rFonts w:eastAsia="標楷體" w:hAnsi="標楷體"/>
        </w:rPr>
        <w:t>＝</w:t>
      </w:r>
      <w:r>
        <w:rPr>
          <w:rFonts w:eastAsia="標楷體" w:hAnsi="標楷體" w:hint="eastAsia"/>
        </w:rPr>
        <w:t>10</w:t>
      </w:r>
      <w:r w:rsidRPr="008B0CD0">
        <w:rPr>
          <w:rFonts w:eastAsia="標楷體" w:hAnsi="標楷體"/>
        </w:rPr>
        <w:t>，則</w:t>
      </w:r>
      <w:r w:rsidRPr="00EB4A71">
        <w:rPr>
          <w:rFonts w:eastAsia="標楷體"/>
          <w:noProof/>
          <w:color w:val="000000"/>
          <w:position w:val="-2"/>
        </w:rPr>
        <w:pict w14:anchorId="746D0177">
          <v:shape id="圖片 31" o:spid="_x0000_i1766" type="#_x0000_t75" alt="%FontSize=12&#10;%TeXFontSize=12&#10;\documentclass{article}&#10;\pagestyle{empty}&#10;\begin{document}&#10;\[&#10;\overline{DC}&#10;\]&#10;\end{document}" style="width:17.25pt;height:10.5pt;visibility:visible">
            <v:imagedata r:id="rId141" o:title="end{document}"/>
          </v:shape>
        </w:pict>
      </w:r>
      <w:r w:rsidRPr="008B0CD0">
        <w:rPr>
          <w:rFonts w:eastAsia="標楷體" w:hAnsi="標楷體"/>
        </w:rPr>
        <w:t>＝？</w:t>
      </w:r>
    </w:p>
    <w:p w14:paraId="7C677E83" w14:textId="77777777" w:rsidR="00BE77E7" w:rsidRDefault="00FB4879" w:rsidP="00BE77E7">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r>
        <w:rPr>
          <w:rFonts w:eastAsia="標楷體" w:hint="eastAsia"/>
          <w:b/>
          <w:noProof/>
          <w:color w:val="000000"/>
        </w:rPr>
        <w:pict w14:anchorId="094CA3D8">
          <v:shape id="_x0000_s4040" type="#_x0000_t75" style="position:absolute;left:0;text-align:left;margin-left:109.85pt;margin-top:10.5pt;width:191.15pt;height:103.35pt;z-index:92">
            <v:imagedata r:id="rId240" o:title=""/>
          </v:shape>
        </w:pict>
      </w:r>
      <w:r w:rsidR="00BE77E7">
        <w:rPr>
          <w:rFonts w:eastAsia="標楷體" w:hint="eastAsia"/>
          <w:b/>
          <w:color w:val="000000"/>
        </w:rPr>
        <w:t xml:space="preserve">                 </w:t>
      </w:r>
    </w:p>
    <w:p w14:paraId="296D68EB" w14:textId="77777777" w:rsidR="00FB4879" w:rsidRDefault="00FB4879" w:rsidP="00BE77E7">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p>
    <w:p w14:paraId="655EC6A0" w14:textId="77777777" w:rsidR="00FB4879" w:rsidRDefault="00FB4879" w:rsidP="00BE77E7">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p>
    <w:p w14:paraId="7FF6DE5C" w14:textId="77777777" w:rsidR="00FB4879" w:rsidRDefault="00FB4879" w:rsidP="00BE77E7">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p>
    <w:p w14:paraId="3CBD6163" w14:textId="77777777" w:rsidR="00FB4879" w:rsidRDefault="00FB4879" w:rsidP="00BE77E7">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p>
    <w:p w14:paraId="484DF772" w14:textId="77777777" w:rsidR="00FB4879" w:rsidRDefault="00FB4879" w:rsidP="00BE77E7">
      <w:pPr>
        <w:pStyle w:val="3-1"/>
        <w:tabs>
          <w:tab w:val="clear" w:pos="480"/>
          <w:tab w:val="clear" w:pos="5040"/>
          <w:tab w:val="clear" w:pos="5400"/>
          <w:tab w:val="clear" w:pos="10560"/>
          <w:tab w:val="right" w:pos="8278"/>
        </w:tabs>
        <w:spacing w:line="360" w:lineRule="atLeast"/>
        <w:ind w:left="680" w:hanging="340"/>
        <w:rPr>
          <w:rFonts w:eastAsia="標楷體" w:hint="eastAsia"/>
          <w:b/>
          <w:color w:val="000000"/>
        </w:rPr>
      </w:pPr>
    </w:p>
    <w:p w14:paraId="721A9A24" w14:textId="77777777" w:rsidR="00FB4879" w:rsidRDefault="00FB4879" w:rsidP="00BE77E7">
      <w:pPr>
        <w:pStyle w:val="3-1"/>
        <w:tabs>
          <w:tab w:val="clear" w:pos="480"/>
          <w:tab w:val="clear" w:pos="5040"/>
          <w:tab w:val="clear" w:pos="5400"/>
          <w:tab w:val="clear" w:pos="10560"/>
          <w:tab w:val="right" w:pos="8278"/>
        </w:tabs>
        <w:spacing w:line="360" w:lineRule="atLeast"/>
        <w:ind w:left="680" w:hanging="340"/>
        <w:rPr>
          <w:rFonts w:hint="eastAsia"/>
        </w:rPr>
      </w:pPr>
    </w:p>
    <w:p w14:paraId="01984D18" w14:textId="77777777" w:rsidR="00E0128A" w:rsidRDefault="00E0128A" w:rsidP="00E0128A">
      <w:pPr>
        <w:spacing w:afterLines="50" w:after="180"/>
        <w:ind w:left="3404" w:hangingChars="1417" w:hanging="3404"/>
        <w:jc w:val="center"/>
        <w:rPr>
          <w:rFonts w:eastAsia="標楷體" w:hint="eastAsia"/>
          <w:b/>
          <w:color w:val="000000"/>
        </w:rPr>
      </w:pPr>
      <w:bookmarkStart w:id="141" w:name="_Toc321833104"/>
      <w:bookmarkStart w:id="142" w:name="_Toc321835377"/>
      <w:r w:rsidRPr="0086053A">
        <w:rPr>
          <w:rFonts w:eastAsia="標楷體"/>
          <w:b/>
          <w:color w:val="000000"/>
        </w:rPr>
        <w:t>圖</w:t>
      </w:r>
      <w:r w:rsidRPr="0086053A">
        <w:rPr>
          <w:rFonts w:eastAsia="標楷體"/>
          <w:b/>
          <w:color w:val="000000"/>
        </w:rPr>
        <w:t>8.1-</w:t>
      </w:r>
      <w:r>
        <w:rPr>
          <w:rFonts w:eastAsia="標楷體" w:hint="eastAsia"/>
          <w:b/>
          <w:color w:val="000000"/>
        </w:rPr>
        <w:t>23</w:t>
      </w:r>
    </w:p>
    <w:p w14:paraId="4AD2487E" w14:textId="77777777" w:rsidR="00BE77E7" w:rsidRPr="00673176" w:rsidRDefault="00BE77E7" w:rsidP="000159BB">
      <w:pPr>
        <w:ind w:left="3404" w:hangingChars="1417" w:hanging="3404"/>
        <w:jc w:val="both"/>
        <w:rPr>
          <w:rFonts w:eastAsia="標楷體" w:hint="eastAsia"/>
          <w:color w:val="000000"/>
          <w:lang w:val="pt-BR"/>
        </w:rPr>
      </w:pPr>
      <w:r w:rsidRPr="000159BB">
        <w:rPr>
          <w:rFonts w:eastAsia="標楷體" w:hint="eastAsia"/>
          <w:b/>
        </w:rPr>
        <w:t>想法：</w:t>
      </w:r>
      <w:r w:rsidRPr="00673176">
        <w:rPr>
          <w:rFonts w:eastAsia="標楷體"/>
          <w:color w:val="000000"/>
        </w:rPr>
        <w:t>三角形內角平分線定理：三角形任一內角的</w:t>
      </w:r>
      <w:r w:rsidRPr="00673176">
        <w:rPr>
          <w:rFonts w:eastAsia="標楷體" w:hint="eastAsia"/>
          <w:color w:val="000000"/>
        </w:rPr>
        <w:t>角</w:t>
      </w:r>
      <w:r w:rsidRPr="00673176">
        <w:rPr>
          <w:rFonts w:eastAsia="標楷體"/>
          <w:color w:val="000000"/>
        </w:rPr>
        <w:t>平分線，內分對邊所成</w:t>
      </w:r>
      <w:r w:rsidR="00594282">
        <w:rPr>
          <w:rFonts w:eastAsia="標楷體" w:hint="eastAsia"/>
          <w:color w:val="000000"/>
        </w:rPr>
        <w:br/>
      </w:r>
      <w:r w:rsidRPr="00673176">
        <w:rPr>
          <w:rFonts w:eastAsia="標楷體"/>
          <w:color w:val="000000"/>
        </w:rPr>
        <w:t>兩線段的比，等於夾這內角的兩邊的比。</w:t>
      </w:r>
      <w:bookmarkEnd w:id="141"/>
      <w:bookmarkEnd w:id="142"/>
    </w:p>
    <w:p w14:paraId="0033DB27" w14:textId="77777777" w:rsidR="00BE77E7" w:rsidRPr="000159BB" w:rsidRDefault="00BE77E7" w:rsidP="00BE77E7">
      <w:pPr>
        <w:rPr>
          <w:rFonts w:eastAsia="標楷體"/>
          <w:b/>
          <w:color w:val="000000"/>
          <w:lang w:val="pt-BR"/>
        </w:rPr>
      </w:pPr>
      <w:r w:rsidRPr="000159BB">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227"/>
        <w:gridCol w:w="5135"/>
      </w:tblGrid>
      <w:tr w:rsidR="00BE77E7" w:rsidRPr="00060E7D" w14:paraId="4AD04669" w14:textId="77777777" w:rsidTr="004D30FF">
        <w:tc>
          <w:tcPr>
            <w:tcW w:w="3227" w:type="dxa"/>
            <w:tcBorders>
              <w:top w:val="single" w:sz="4" w:space="0" w:color="FFFFFF"/>
              <w:left w:val="nil"/>
              <w:bottom w:val="single" w:sz="4" w:space="0" w:color="auto"/>
            </w:tcBorders>
          </w:tcPr>
          <w:p w14:paraId="606B09C8" w14:textId="77777777" w:rsidR="00BE77E7" w:rsidRPr="00060E7D" w:rsidRDefault="00BE77E7" w:rsidP="004D30FF">
            <w:pPr>
              <w:spacing w:beforeLines="50" w:before="180"/>
              <w:jc w:val="center"/>
              <w:rPr>
                <w:rFonts w:eastAsia="標楷體"/>
                <w:color w:val="000000"/>
              </w:rPr>
            </w:pPr>
            <w:r w:rsidRPr="00060E7D">
              <w:rPr>
                <w:rFonts w:eastAsia="標楷體"/>
                <w:color w:val="000000"/>
              </w:rPr>
              <w:t>敘述</w:t>
            </w:r>
          </w:p>
        </w:tc>
        <w:tc>
          <w:tcPr>
            <w:tcW w:w="5135" w:type="dxa"/>
            <w:tcBorders>
              <w:top w:val="single" w:sz="4" w:space="0" w:color="FFFFFF"/>
              <w:bottom w:val="single" w:sz="4" w:space="0" w:color="auto"/>
            </w:tcBorders>
          </w:tcPr>
          <w:p w14:paraId="05633AB8" w14:textId="77777777" w:rsidR="00BE77E7" w:rsidRPr="00060E7D" w:rsidRDefault="00BE77E7" w:rsidP="004D30FF">
            <w:pPr>
              <w:spacing w:beforeLines="50" w:before="180"/>
              <w:jc w:val="center"/>
              <w:rPr>
                <w:rFonts w:eastAsia="標楷體"/>
                <w:color w:val="000000"/>
              </w:rPr>
            </w:pPr>
            <w:r w:rsidRPr="00060E7D">
              <w:rPr>
                <w:rFonts w:eastAsia="標楷體"/>
                <w:color w:val="000000"/>
              </w:rPr>
              <w:t>理由</w:t>
            </w:r>
          </w:p>
        </w:tc>
      </w:tr>
      <w:tr w:rsidR="00BE77E7" w:rsidRPr="001A666A" w14:paraId="21147FFE" w14:textId="77777777" w:rsidTr="004D30FF">
        <w:tc>
          <w:tcPr>
            <w:tcW w:w="3227" w:type="dxa"/>
            <w:tcBorders>
              <w:top w:val="single" w:sz="4" w:space="0" w:color="auto"/>
            </w:tcBorders>
          </w:tcPr>
          <w:p w14:paraId="332A125F" w14:textId="77777777" w:rsidR="00BE77E7" w:rsidRPr="00673176" w:rsidRDefault="00BE77E7" w:rsidP="007F58C8">
            <w:pPr>
              <w:numPr>
                <w:ilvl w:val="0"/>
                <w:numId w:val="71"/>
              </w:numPr>
              <w:snapToGrid w:val="0"/>
              <w:spacing w:beforeLines="50" w:before="180"/>
              <w:jc w:val="both"/>
              <w:rPr>
                <w:rFonts w:eastAsia="標楷體" w:hint="eastAsia"/>
                <w:color w:val="000000"/>
              </w:rPr>
            </w:pPr>
            <w:r w:rsidRPr="00673176">
              <w:rPr>
                <w:rFonts w:eastAsia="標楷體" w:hint="eastAsia"/>
                <w:noProof/>
                <w:color w:val="000000"/>
                <w:position w:val="-2"/>
              </w:rPr>
              <w:t xml:space="preserve"> </w:t>
            </w:r>
            <w:r w:rsidRPr="00EB4A71">
              <w:rPr>
                <w:rFonts w:eastAsia="標楷體"/>
                <w:noProof/>
                <w:color w:val="000000"/>
                <w:position w:val="-2"/>
              </w:rPr>
              <w:pict w14:anchorId="14DE1A75">
                <v:shape id="圖片 2" o:spid="_x0000_i1767" type="#_x0000_t75" alt="%FontSize=12&#10;%TeXFontSize=12&#10;\documentclass{article}&#10;\pagestyle{empty}&#10;\begin{document}&#10;\[&#10;\overline{AB}&#10;\]&#10;\end{document}" style="width:15.75pt;height:10.5pt;visibility:visible">
                  <v:imagedata r:id="rId142" o:title="end{document}"/>
                </v:shape>
              </w:pict>
            </w:r>
            <w:r w:rsidRPr="00673176">
              <w:rPr>
                <w:rFonts w:eastAsia="標楷體" w:hint="eastAsia"/>
                <w:noProof/>
                <w:color w:val="000000"/>
                <w:position w:val="-2"/>
              </w:rPr>
              <w:t>：</w:t>
            </w:r>
            <w:r w:rsidRPr="00EB4A71">
              <w:rPr>
                <w:rFonts w:eastAsia="標楷體"/>
                <w:noProof/>
                <w:color w:val="000000"/>
                <w:position w:val="-2"/>
              </w:rPr>
              <w:pict w14:anchorId="27A9C775">
                <v:shape id="圖片 3" o:spid="_x0000_i1768" type="#_x0000_t75" alt="%FontSize=12&#10;%TeXFontSize=12&#10;\documentclass{article}&#10;\pagestyle{empty}&#10;\begin{document}&#10;\[&#10;\overline{AC}&#10;\]&#10;\end{document}" style="width:16.5pt;height:10.5pt;visibility:visible">
                  <v:imagedata r:id="rId149" o:title="end{document}"/>
                </v:shape>
              </w:pict>
            </w:r>
            <w:r w:rsidRPr="00673176">
              <w:rPr>
                <w:rFonts w:eastAsia="標楷體" w:hint="eastAsia"/>
                <w:noProof/>
                <w:color w:val="000000"/>
                <w:position w:val="-2"/>
              </w:rPr>
              <w:t>＝</w:t>
            </w:r>
            <w:r w:rsidRPr="00EB4A71">
              <w:rPr>
                <w:rFonts w:eastAsia="標楷體"/>
                <w:noProof/>
                <w:color w:val="000000"/>
                <w:position w:val="-2"/>
              </w:rPr>
              <w:pict w14:anchorId="37559BE3">
                <v:shape id="圖片 4" o:spid="_x0000_i1769" type="#_x0000_t75" alt="%FontSize=12&#10;%TeXFontSize=12&#10;\documentclass{article}&#10;\pagestyle{empty}&#10;\begin{document}&#10;\[&#10;\overline{BD}&#10;\]&#10;\end{document}" style="width:16.5pt;height:10.5pt;visibility:visible">
                  <v:imagedata r:id="rId148" o:title="end{document}"/>
                </v:shape>
              </w:pict>
            </w:r>
            <w:r w:rsidRPr="00673176">
              <w:rPr>
                <w:rFonts w:eastAsia="標楷體" w:hint="eastAsia"/>
                <w:noProof/>
                <w:color w:val="000000"/>
                <w:position w:val="-2"/>
              </w:rPr>
              <w:t>：</w:t>
            </w:r>
            <w:r w:rsidRPr="00EB4A71">
              <w:rPr>
                <w:rFonts w:eastAsia="標楷體"/>
                <w:noProof/>
                <w:color w:val="000000"/>
                <w:position w:val="-2"/>
              </w:rPr>
              <w:pict w14:anchorId="6A4A18C5">
                <v:shape id="圖片 5" o:spid="_x0000_i1770" type="#_x0000_t75" alt="%FontSize=12&#10;%TeXFontSize=12&#10;\documentclass{article}&#10;\pagestyle{empty}&#10;\begin{document}&#10;\[&#10;\overline{DC}&#10;\]&#10;\end{document}" style="width:17.25pt;height:10.5pt;visibility:visible">
                  <v:imagedata r:id="rId141" o:title="end{document}"/>
                </v:shape>
              </w:pict>
            </w:r>
            <w:r w:rsidR="00C1244B">
              <w:rPr>
                <w:rFonts w:eastAsia="標楷體" w:hint="eastAsia"/>
                <w:noProof/>
                <w:color w:val="000000"/>
                <w:position w:val="-2"/>
              </w:rPr>
              <w:br/>
            </w:r>
          </w:p>
          <w:p w14:paraId="700F9363" w14:textId="77777777" w:rsidR="00BE77E7" w:rsidRPr="00673176" w:rsidRDefault="00BE77E7" w:rsidP="007F58C8">
            <w:pPr>
              <w:numPr>
                <w:ilvl w:val="0"/>
                <w:numId w:val="71"/>
              </w:numPr>
              <w:snapToGrid w:val="0"/>
              <w:spacing w:beforeLines="50" w:before="180"/>
              <w:ind w:left="357" w:hanging="357"/>
              <w:jc w:val="both"/>
              <w:rPr>
                <w:rFonts w:eastAsia="標楷體" w:hint="eastAsia"/>
                <w:color w:val="000000"/>
              </w:rPr>
            </w:pPr>
            <w:r>
              <w:rPr>
                <w:rFonts w:eastAsia="標楷體" w:hint="eastAsia"/>
                <w:color w:val="000000"/>
              </w:rPr>
              <w:t xml:space="preserve"> 9</w:t>
            </w:r>
            <w:r>
              <w:rPr>
                <w:rFonts w:eastAsia="標楷體" w:hint="eastAsia"/>
                <w:color w:val="000000"/>
              </w:rPr>
              <w:t>：</w:t>
            </w:r>
            <w:r>
              <w:rPr>
                <w:rFonts w:eastAsia="標楷體" w:hint="eastAsia"/>
                <w:color w:val="000000"/>
              </w:rPr>
              <w:t>6</w:t>
            </w:r>
            <w:r>
              <w:rPr>
                <w:rFonts w:eastAsia="標楷體" w:hint="eastAsia"/>
                <w:color w:val="000000"/>
              </w:rPr>
              <w:t>＝</w:t>
            </w:r>
            <w:r w:rsidRPr="00EB4A71">
              <w:rPr>
                <w:rFonts w:eastAsia="標楷體"/>
                <w:noProof/>
                <w:color w:val="000000"/>
                <w:position w:val="-2"/>
              </w:rPr>
              <w:pict w14:anchorId="37A53E72">
                <v:shape id="圖片 32" o:spid="_x0000_i1771" type="#_x0000_t75" alt="%FontSize=12&#10;%TeXFontSize=12&#10;\documentclass{article}&#10;\pagestyle{empty}&#10;\begin{document}&#10;\[&#10;\overline{BD}&#10;\]&#10;\end{document}" style="width:16.5pt;height:10.5pt;visibility:visible">
                  <v:imagedata r:id="rId148" o:title="end{document}"/>
                </v:shape>
              </w:pict>
            </w:r>
            <w:r>
              <w:rPr>
                <w:rFonts w:eastAsia="標楷體" w:hint="eastAsia"/>
                <w:color w:val="000000"/>
              </w:rPr>
              <w:t>：</w:t>
            </w:r>
            <w:r w:rsidRPr="00EB4A71">
              <w:rPr>
                <w:rFonts w:eastAsia="標楷體"/>
                <w:noProof/>
                <w:color w:val="000000"/>
                <w:position w:val="-2"/>
              </w:rPr>
              <w:pict w14:anchorId="59595F13">
                <v:shape id="圖片 6" o:spid="_x0000_i1772" type="#_x0000_t75" alt="%FontSize=12&#10;%TeXFontSize=12&#10;\documentclass{article}&#10;\pagestyle{empty}&#10;\begin{document}&#10;\[&#10;\overline{DC}&#10;\]&#10;\end{document}" style="width:17.25pt;height:10.5pt;visibility:visible">
                  <v:imagedata r:id="rId141" o:title="end{document}"/>
                </v:shape>
              </w:pict>
            </w:r>
          </w:p>
          <w:p w14:paraId="209624BE" w14:textId="77777777" w:rsidR="00BE77E7" w:rsidRPr="00443DF7" w:rsidRDefault="00BE77E7" w:rsidP="007F58C8">
            <w:pPr>
              <w:numPr>
                <w:ilvl w:val="0"/>
                <w:numId w:val="71"/>
              </w:numPr>
              <w:snapToGrid w:val="0"/>
              <w:spacing w:beforeLines="50" w:before="180"/>
              <w:ind w:left="357" w:hanging="357"/>
              <w:jc w:val="both"/>
              <w:rPr>
                <w:rFonts w:eastAsia="標楷體" w:hint="eastAsia"/>
                <w:color w:val="000000"/>
              </w:rPr>
            </w:pPr>
            <w:r>
              <w:rPr>
                <w:rFonts w:eastAsia="標楷體" w:hint="eastAsia"/>
                <w:color w:val="000000"/>
              </w:rPr>
              <w:t xml:space="preserve"> </w:t>
            </w:r>
            <w:r>
              <w:rPr>
                <w:rFonts w:eastAsia="標楷體" w:hint="eastAsia"/>
                <w:color w:val="000000"/>
              </w:rPr>
              <w:t>假設</w:t>
            </w:r>
            <w:r w:rsidRPr="00EB4A71">
              <w:rPr>
                <w:rFonts w:eastAsia="標楷體"/>
                <w:noProof/>
                <w:color w:val="000000"/>
                <w:position w:val="-2"/>
              </w:rPr>
              <w:pict w14:anchorId="54A13691">
                <v:shape id="圖片 33" o:spid="_x0000_i1773" type="#_x0000_t75" alt="%FontSize=12&#10;%TeXFontSize=12&#10;\documentclass{article}&#10;\pagestyle{empty}&#10;\begin{document}&#10;\[&#10;\overline{BD}&#10;\]&#10;\end{document}" style="width:16.5pt;height:10.5pt;visibility:visible">
                  <v:imagedata r:id="rId148" o:title="end{document}"/>
                </v:shape>
              </w:pict>
            </w:r>
            <w:r>
              <w:rPr>
                <w:rFonts w:eastAsia="標楷體" w:hint="eastAsia"/>
                <w:noProof/>
                <w:color w:val="000000"/>
                <w:position w:val="-2"/>
              </w:rPr>
              <w:t>＝</w:t>
            </w:r>
            <w:r>
              <w:rPr>
                <w:rFonts w:eastAsia="標楷體" w:hint="eastAsia"/>
                <w:noProof/>
                <w:color w:val="000000"/>
                <w:position w:val="-2"/>
              </w:rPr>
              <w:t>9r</w:t>
            </w:r>
            <w:r>
              <w:rPr>
                <w:rFonts w:eastAsia="標楷體" w:hint="eastAsia"/>
                <w:noProof/>
                <w:color w:val="000000"/>
                <w:position w:val="-2"/>
              </w:rPr>
              <w:t>、</w:t>
            </w:r>
            <w:r w:rsidRPr="00EB4A71">
              <w:rPr>
                <w:rFonts w:eastAsia="標楷體"/>
                <w:noProof/>
                <w:color w:val="000000"/>
                <w:position w:val="-2"/>
              </w:rPr>
              <w:pict w14:anchorId="47B72A46">
                <v:shape id="圖片 34" o:spid="_x0000_i1774" type="#_x0000_t75" alt="%FontSize=12&#10;%TeXFontSize=12&#10;\documentclass{article}&#10;\pagestyle{empty}&#10;\begin{document}&#10;\[&#10;\overline{DC}&#10;\]&#10;\end{document}" style="width:17.25pt;height:10.5pt;visibility:visible">
                  <v:imagedata r:id="rId141" o:title="end{document}"/>
                </v:shape>
              </w:pict>
            </w:r>
            <w:r>
              <w:rPr>
                <w:rFonts w:eastAsia="標楷體" w:hint="eastAsia"/>
                <w:noProof/>
                <w:color w:val="000000"/>
                <w:position w:val="-2"/>
              </w:rPr>
              <w:t>＝</w:t>
            </w:r>
            <w:r>
              <w:rPr>
                <w:rFonts w:eastAsia="標楷體" w:hint="eastAsia"/>
                <w:noProof/>
                <w:color w:val="000000"/>
                <w:position w:val="-2"/>
              </w:rPr>
              <w:t>6r</w:t>
            </w:r>
          </w:p>
          <w:p w14:paraId="3B0C5687" w14:textId="77777777" w:rsidR="00BE77E7" w:rsidRPr="00443DF7" w:rsidRDefault="00BE77E7" w:rsidP="007F58C8">
            <w:pPr>
              <w:numPr>
                <w:ilvl w:val="0"/>
                <w:numId w:val="71"/>
              </w:numPr>
              <w:snapToGrid w:val="0"/>
              <w:spacing w:beforeLines="50" w:before="180"/>
              <w:ind w:left="357" w:hanging="357"/>
              <w:jc w:val="both"/>
              <w:rPr>
                <w:rFonts w:eastAsia="標楷體" w:hint="eastAsia"/>
                <w:color w:val="000000"/>
              </w:rPr>
            </w:pPr>
            <w:r>
              <w:rPr>
                <w:rFonts w:eastAsia="標楷體" w:hint="eastAsia"/>
                <w:noProof/>
                <w:color w:val="000000"/>
                <w:position w:val="-2"/>
              </w:rPr>
              <w:t xml:space="preserve"> </w:t>
            </w:r>
            <w:r w:rsidRPr="00EB4A71">
              <w:rPr>
                <w:rFonts w:eastAsia="標楷體"/>
                <w:noProof/>
                <w:color w:val="000000"/>
                <w:position w:val="-2"/>
              </w:rPr>
              <w:pict w14:anchorId="58DD91DA">
                <v:shape id="圖片 35" o:spid="_x0000_i1775" type="#_x0000_t75" alt="%FontSize=12&#10;%TeXFontSize=12&#10;\documentclass{article}&#10;\pagestyle{empty}&#10;\begin{document}&#10;\[&#10;\overline{BC}&#10;\]&#10;\end{document}" style="width:15.75pt;height:10.5pt;visibility:visible">
                  <v:imagedata r:id="rId130" o:title="end{document}"/>
                </v:shape>
              </w:pict>
            </w:r>
            <w:r w:rsidRPr="008B0CD0">
              <w:rPr>
                <w:rFonts w:eastAsia="標楷體" w:hAnsi="標楷體"/>
              </w:rPr>
              <w:t>＝</w:t>
            </w:r>
            <w:r w:rsidRPr="00EB4A71">
              <w:rPr>
                <w:rFonts w:eastAsia="標楷體"/>
                <w:noProof/>
                <w:color w:val="000000"/>
                <w:position w:val="-2"/>
              </w:rPr>
              <w:pict w14:anchorId="47312A8B">
                <v:shape id="圖片 36" o:spid="_x0000_i1776" type="#_x0000_t75" alt="%FontSize=12&#10;%TeXFontSize=12&#10;\documentclass{article}&#10;\pagestyle{empty}&#10;\begin{document}&#10;\[&#10;\overline{BD}&#10;\]&#10;\end{document}" style="width:16.5pt;height:10.5pt;visibility:visible">
                  <v:imagedata r:id="rId148" o:title="end{document}"/>
                </v:shape>
              </w:pict>
            </w:r>
            <w:r>
              <w:rPr>
                <w:rFonts w:eastAsia="標楷體" w:hint="eastAsia"/>
                <w:noProof/>
                <w:color w:val="000000"/>
                <w:position w:val="-2"/>
              </w:rPr>
              <w:t>＋</w:t>
            </w:r>
            <w:r w:rsidRPr="00EB4A71">
              <w:rPr>
                <w:rFonts w:eastAsia="標楷體"/>
                <w:noProof/>
                <w:color w:val="000000"/>
                <w:position w:val="-2"/>
              </w:rPr>
              <w:pict w14:anchorId="4439E1E0">
                <v:shape id="圖片 37" o:spid="_x0000_i1777" type="#_x0000_t75" alt="%FontSize=12&#10;%TeXFontSize=12&#10;\documentclass{article}&#10;\pagestyle{empty}&#10;\begin{document}&#10;\[&#10;\overline{DC}&#10;\]&#10;\end{document}" style="width:17.25pt;height:10.5pt;visibility:visible">
                  <v:imagedata r:id="rId141" o:title="end{document}"/>
                </v:shape>
              </w:pict>
            </w:r>
          </w:p>
          <w:p w14:paraId="63605A26" w14:textId="77777777" w:rsidR="00BE77E7" w:rsidRPr="00443DF7" w:rsidRDefault="00BE77E7" w:rsidP="007F58C8">
            <w:pPr>
              <w:numPr>
                <w:ilvl w:val="0"/>
                <w:numId w:val="71"/>
              </w:numPr>
              <w:snapToGrid w:val="0"/>
              <w:spacing w:beforeLines="50" w:before="180"/>
              <w:ind w:left="357" w:hanging="357"/>
              <w:jc w:val="both"/>
              <w:rPr>
                <w:rFonts w:eastAsia="標楷體" w:hint="eastAsia"/>
                <w:color w:val="000000"/>
              </w:rPr>
            </w:pPr>
            <w:r>
              <w:rPr>
                <w:rFonts w:eastAsia="標楷體" w:hint="eastAsia"/>
                <w:noProof/>
                <w:color w:val="000000"/>
                <w:position w:val="-2"/>
              </w:rPr>
              <w:t xml:space="preserve"> 10</w:t>
            </w:r>
            <w:r>
              <w:rPr>
                <w:rFonts w:eastAsia="標楷體" w:hint="eastAsia"/>
                <w:noProof/>
                <w:color w:val="000000"/>
                <w:position w:val="-2"/>
              </w:rPr>
              <w:t>＝</w:t>
            </w:r>
            <w:r>
              <w:rPr>
                <w:rFonts w:eastAsia="標楷體" w:hint="eastAsia"/>
                <w:noProof/>
                <w:color w:val="000000"/>
                <w:position w:val="-2"/>
              </w:rPr>
              <w:t>9r</w:t>
            </w:r>
            <w:r>
              <w:rPr>
                <w:rFonts w:eastAsia="標楷體" w:hint="eastAsia"/>
                <w:noProof/>
                <w:color w:val="000000"/>
                <w:position w:val="-2"/>
              </w:rPr>
              <w:t>＋</w:t>
            </w:r>
            <w:r>
              <w:rPr>
                <w:rFonts w:eastAsia="標楷體" w:hint="eastAsia"/>
                <w:noProof/>
                <w:color w:val="000000"/>
                <w:position w:val="-2"/>
              </w:rPr>
              <w:t>6r</w:t>
            </w:r>
          </w:p>
          <w:p w14:paraId="026F4D3C" w14:textId="77777777" w:rsidR="00BE77E7" w:rsidRPr="00443DF7" w:rsidRDefault="00BE77E7" w:rsidP="007F58C8">
            <w:pPr>
              <w:numPr>
                <w:ilvl w:val="0"/>
                <w:numId w:val="71"/>
              </w:numPr>
              <w:snapToGrid w:val="0"/>
              <w:ind w:left="357" w:hanging="357"/>
              <w:jc w:val="both"/>
              <w:rPr>
                <w:rFonts w:eastAsia="標楷體" w:hint="eastAsia"/>
                <w:color w:val="000000"/>
              </w:rPr>
            </w:pPr>
            <w:r>
              <w:rPr>
                <w:rFonts w:eastAsia="標楷體" w:hint="eastAsia"/>
                <w:noProof/>
                <w:color w:val="000000"/>
                <w:position w:val="-2"/>
              </w:rPr>
              <w:t xml:space="preserve"> </w:t>
            </w:r>
            <w:r>
              <w:rPr>
                <w:rFonts w:eastAsia="標楷體" w:hAnsi="標楷體" w:hint="eastAsia"/>
              </w:rPr>
              <w:t>r</w:t>
            </w:r>
            <w:r>
              <w:rPr>
                <w:rFonts w:eastAsia="標楷體" w:hAnsi="標楷體" w:hint="eastAsia"/>
              </w:rPr>
              <w:t>＝</w:t>
            </w:r>
            <w:r w:rsidRPr="00A46CD3">
              <w:rPr>
                <w:rFonts w:eastAsia="標楷體" w:hAnsi="標楷體"/>
                <w:position w:val="-24"/>
              </w:rPr>
              <w:object w:dxaOrig="320" w:dyaOrig="620" w14:anchorId="7B9B1DDF">
                <v:shape id="_x0000_i1778" type="#_x0000_t75" style="width:15.75pt;height:30.75pt" o:ole="">
                  <v:imagedata r:id="rId241" o:title=""/>
                </v:shape>
                <o:OLEObject Type="Embed" ProgID="Equation.DSMT4" ShapeID="_x0000_i1778" DrawAspect="Content" ObjectID="_1789909839" r:id="rId242"/>
              </w:object>
            </w:r>
            <w:r>
              <w:rPr>
                <w:rFonts w:eastAsia="標楷體" w:hAnsi="標楷體" w:hint="eastAsia"/>
              </w:rPr>
              <w:t>＝</w:t>
            </w:r>
            <w:r w:rsidRPr="00A46CD3">
              <w:rPr>
                <w:rFonts w:eastAsia="標楷體" w:hAnsi="標楷體"/>
                <w:position w:val="-24"/>
              </w:rPr>
              <w:object w:dxaOrig="240" w:dyaOrig="620" w14:anchorId="08D5E981">
                <v:shape id="_x0000_i1779" type="#_x0000_t75" style="width:12pt;height:30.75pt" o:ole="">
                  <v:imagedata r:id="rId243" o:title=""/>
                </v:shape>
                <o:OLEObject Type="Embed" ProgID="Equation.DSMT4" ShapeID="_x0000_i1779" DrawAspect="Content" ObjectID="_1789909840" r:id="rId244"/>
              </w:object>
            </w:r>
          </w:p>
          <w:p w14:paraId="02F299B8" w14:textId="77777777" w:rsidR="00BE77E7" w:rsidRPr="002C2B0A" w:rsidRDefault="00BE77E7" w:rsidP="007F58C8">
            <w:pPr>
              <w:numPr>
                <w:ilvl w:val="0"/>
                <w:numId w:val="71"/>
              </w:numPr>
              <w:snapToGrid w:val="0"/>
              <w:ind w:left="357" w:hanging="357"/>
              <w:jc w:val="both"/>
              <w:rPr>
                <w:rFonts w:eastAsia="標楷體"/>
                <w:color w:val="000000"/>
              </w:rPr>
            </w:pPr>
            <w:r>
              <w:rPr>
                <w:rFonts w:eastAsia="標楷體" w:hAnsi="標楷體" w:hint="eastAsia"/>
              </w:rPr>
              <w:t xml:space="preserve"> </w:t>
            </w:r>
            <w:r w:rsidRPr="00EB4A71">
              <w:rPr>
                <w:rFonts w:eastAsia="標楷體"/>
                <w:noProof/>
                <w:color w:val="000000"/>
                <w:position w:val="-2"/>
              </w:rPr>
              <w:pict w14:anchorId="116BA626">
                <v:shape id="圖片 38" o:spid="_x0000_i1780" type="#_x0000_t75" alt="%FontSize=12&#10;%TeXFontSize=12&#10;\documentclass{article}&#10;\pagestyle{empty}&#10;\begin{document}&#10;\[&#10;\overline{DC}&#10;\]&#10;\end{document}" style="width:17.25pt;height:10.5pt;visibility:visible">
                  <v:imagedata r:id="rId141" o:title="end{document}"/>
                </v:shape>
              </w:pict>
            </w:r>
            <w:r>
              <w:rPr>
                <w:rFonts w:eastAsia="標楷體" w:hint="eastAsia"/>
                <w:noProof/>
                <w:color w:val="000000"/>
                <w:position w:val="-2"/>
              </w:rPr>
              <w:t>＝</w:t>
            </w:r>
            <w:r>
              <w:rPr>
                <w:rFonts w:eastAsia="標楷體" w:hint="eastAsia"/>
                <w:noProof/>
                <w:color w:val="000000"/>
                <w:position w:val="-2"/>
              </w:rPr>
              <w:t>6r</w: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sidRPr="00A46CD3">
              <w:rPr>
                <w:rFonts w:eastAsia="標楷體" w:hAnsi="標楷體"/>
                <w:position w:val="-24"/>
              </w:rPr>
              <w:object w:dxaOrig="240" w:dyaOrig="620" w14:anchorId="69D1C0B1">
                <v:shape id="_x0000_i1781" type="#_x0000_t75" style="width:12pt;height:30.75pt" o:ole="">
                  <v:imagedata r:id="rId245" o:title=""/>
                </v:shape>
                <o:OLEObject Type="Embed" ProgID="Equation.DSMT4" ShapeID="_x0000_i1781" DrawAspect="Content" ObjectID="_1789909841" r:id="rId246"/>
              </w:object>
            </w:r>
            <w:r w:rsidRPr="00443DF7">
              <w:rPr>
                <w:rFonts w:eastAsia="標楷體" w:hAnsi="標楷體" w:hint="eastAsia"/>
                <w:position w:val="-2"/>
              </w:rPr>
              <w:t>＝</w:t>
            </w:r>
            <w:r>
              <w:rPr>
                <w:rFonts w:eastAsia="標楷體" w:hAnsi="標楷體" w:hint="eastAsia"/>
                <w:position w:val="-2"/>
              </w:rPr>
              <w:t>4</w:t>
            </w:r>
          </w:p>
        </w:tc>
        <w:tc>
          <w:tcPr>
            <w:tcW w:w="5135" w:type="dxa"/>
            <w:tcBorders>
              <w:top w:val="single" w:sz="4" w:space="0" w:color="auto"/>
            </w:tcBorders>
          </w:tcPr>
          <w:p w14:paraId="2FFFCDB0" w14:textId="77777777" w:rsidR="00BE77E7" w:rsidRDefault="00BE77E7" w:rsidP="004D30FF">
            <w:pPr>
              <w:snapToGrid w:val="0"/>
              <w:spacing w:beforeLines="50" w:before="180"/>
              <w:ind w:leftChars="-50" w:left="-120" w:firstLineChars="50" w:firstLine="120"/>
              <w:rPr>
                <w:rFonts w:eastAsia="標楷體" w:hint="eastAsia"/>
                <w:color w:val="000000"/>
              </w:rPr>
            </w:pPr>
            <w:r>
              <w:rPr>
                <w:rFonts w:eastAsia="標楷體" w:hint="eastAsia"/>
                <w:kern w:val="0"/>
                <w:szCs w:val="26"/>
              </w:rPr>
              <w:t>已知</w:t>
            </w:r>
            <w:r w:rsidRPr="00673176">
              <w:rPr>
                <w:rFonts w:eastAsia="標楷體"/>
                <w:color w:val="000000"/>
              </w:rPr>
              <w:t>三角形</w:t>
            </w:r>
            <w:r w:rsidRPr="00673176">
              <w:rPr>
                <w:rFonts w:eastAsia="標楷體"/>
                <w:color w:val="000000"/>
              </w:rPr>
              <w:t>ABC</w:t>
            </w:r>
            <w:r w:rsidRPr="00673176">
              <w:rPr>
                <w:rFonts w:eastAsia="標楷體"/>
                <w:color w:val="000000"/>
              </w:rPr>
              <w:t>中，</w:t>
            </w:r>
            <w:r w:rsidRPr="00EB4A71">
              <w:rPr>
                <w:rFonts w:eastAsia="標楷體"/>
                <w:noProof/>
                <w:color w:val="000000"/>
                <w:position w:val="-2"/>
              </w:rPr>
              <w:pict w14:anchorId="2EDA2BAE">
                <v:shape id="圖片 7" o:spid="_x0000_i1782" type="#_x0000_t75" alt="%FontSize=12&#10;%TeXFontSize=12&#10;\documentclass{article}&#10;\pagestyle{empty}&#10;\begin{document}&#10;\[&#10;\overline{AD}&#10;\]&#10;\end{document}" style="width:17.25pt;height:10.5pt;visibility:visible">
                  <v:imagedata r:id="rId134" o:title="end{document}"/>
                </v:shape>
              </w:pict>
            </w:r>
            <w:r w:rsidRPr="00673176">
              <w:rPr>
                <w:rFonts w:eastAsia="標楷體"/>
                <w:color w:val="000000"/>
              </w:rPr>
              <w:t>為</w:t>
            </w:r>
            <w:r w:rsidRPr="00673176">
              <w:rPr>
                <w:rFonts w:eastAsia="標楷體"/>
                <w:color w:val="000000"/>
              </w:rPr>
              <w:t>∠</w:t>
            </w:r>
            <w:r w:rsidRPr="00673176">
              <w:rPr>
                <w:rFonts w:eastAsia="標楷體" w:hint="eastAsia"/>
                <w:color w:val="000000"/>
              </w:rPr>
              <w:t>B</w:t>
            </w:r>
            <w:r w:rsidRPr="00673176">
              <w:rPr>
                <w:rFonts w:eastAsia="標楷體"/>
                <w:color w:val="000000"/>
              </w:rPr>
              <w:t>A</w:t>
            </w:r>
            <w:r w:rsidRPr="00673176">
              <w:rPr>
                <w:rFonts w:eastAsia="標楷體" w:hint="eastAsia"/>
                <w:color w:val="000000"/>
              </w:rPr>
              <w:t>C</w:t>
            </w:r>
            <w:r w:rsidRPr="00673176">
              <w:rPr>
                <w:rFonts w:eastAsia="標楷體"/>
                <w:color w:val="000000"/>
              </w:rPr>
              <w:t>的角平分線</w:t>
            </w:r>
            <w:r w:rsidR="00C1244B">
              <w:rPr>
                <w:rFonts w:eastAsia="標楷體" w:hint="eastAsia"/>
                <w:color w:val="000000"/>
              </w:rPr>
              <w:br/>
              <w:t xml:space="preserve"> </w:t>
            </w:r>
            <w:r w:rsidR="00C1244B">
              <w:rPr>
                <w:rFonts w:eastAsia="標楷體" w:hint="eastAsia"/>
                <w:color w:val="000000"/>
              </w:rPr>
              <w:t>＆</w:t>
            </w:r>
            <w:r w:rsidR="00C1244B">
              <w:rPr>
                <w:rFonts w:eastAsia="標楷體" w:hint="eastAsia"/>
                <w:color w:val="000000"/>
              </w:rPr>
              <w:t xml:space="preserve"> </w:t>
            </w:r>
            <w:r w:rsidR="00C1244B" w:rsidRPr="00673176">
              <w:rPr>
                <w:rFonts w:eastAsia="標楷體"/>
                <w:color w:val="000000"/>
              </w:rPr>
              <w:t>三角形內角平分線定理</w:t>
            </w:r>
          </w:p>
          <w:p w14:paraId="03829900" w14:textId="77777777" w:rsidR="00BE77E7" w:rsidRDefault="00BE77E7" w:rsidP="004D30FF">
            <w:pPr>
              <w:pStyle w:val="3-1"/>
              <w:tabs>
                <w:tab w:val="clear" w:pos="480"/>
                <w:tab w:val="clear" w:pos="5040"/>
                <w:tab w:val="clear" w:pos="5400"/>
                <w:tab w:val="clear" w:pos="10560"/>
              </w:tabs>
              <w:spacing w:beforeLines="50" w:before="180" w:line="240" w:lineRule="auto"/>
              <w:ind w:left="340" w:hanging="340"/>
              <w:rPr>
                <w:rFonts w:eastAsia="標楷體" w:hAnsi="標楷體" w:hint="eastAsia"/>
              </w:rPr>
            </w:pPr>
            <w:r>
              <w:rPr>
                <w:rFonts w:eastAsia="標楷體" w:hint="eastAsia"/>
                <w:kern w:val="0"/>
                <w:szCs w:val="26"/>
              </w:rPr>
              <w:t>由</w:t>
            </w:r>
            <w:r>
              <w:rPr>
                <w:rFonts w:eastAsia="標楷體" w:hint="eastAsia"/>
                <w:kern w:val="0"/>
                <w:szCs w:val="26"/>
              </w:rPr>
              <w:t xml:space="preserve">(1)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已知</w:t>
            </w:r>
            <w:r w:rsidRPr="00EB4A71">
              <w:rPr>
                <w:rFonts w:eastAsia="標楷體"/>
                <w:noProof/>
                <w:color w:val="000000"/>
                <w:position w:val="-2"/>
              </w:rPr>
              <w:pict w14:anchorId="02CA82D6">
                <v:shape id="圖片 8" o:spid="_x0000_i1783" type="#_x0000_t75" alt="%FontSize=12&#10;%TeXFontSize=12&#10;\documentclass{article}&#10;\pagestyle{empty}&#10;\begin{document}&#10;\[&#10;\overline{AB}&#10;\]&#10;\end{document}" style="width:15.75pt;height:10.5pt;visibility:visible">
                  <v:imagedata r:id="rId142" o:title="end{document}"/>
                </v:shape>
              </w:pict>
            </w:r>
            <w:r w:rsidRPr="008B0CD0">
              <w:rPr>
                <w:rFonts w:eastAsia="標楷體" w:hAnsi="標楷體"/>
              </w:rPr>
              <w:t>＝</w:t>
            </w:r>
            <w:r>
              <w:rPr>
                <w:rFonts w:eastAsia="標楷體" w:hAnsi="標楷體" w:hint="eastAsia"/>
              </w:rPr>
              <w:t>9</w:t>
            </w:r>
            <w:r w:rsidRPr="008B0CD0">
              <w:rPr>
                <w:rFonts w:eastAsia="標楷體" w:hAnsi="標楷體"/>
              </w:rPr>
              <w:t>，</w:t>
            </w:r>
            <w:r w:rsidRPr="00EB4A71">
              <w:rPr>
                <w:rFonts w:eastAsia="標楷體"/>
                <w:noProof/>
                <w:color w:val="000000"/>
                <w:position w:val="-2"/>
              </w:rPr>
              <w:pict w14:anchorId="2E0A104E">
                <v:shape id="圖片 9" o:spid="_x0000_i1784" type="#_x0000_t75" alt="%FontSize=12&#10;%TeXFontSize=12&#10;\documentclass{article}&#10;\pagestyle{empty}&#10;\begin{document}&#10;\[&#10;\overline{AC}&#10;\]&#10;\end{document}" style="width:16.5pt;height:10.5pt;visibility:visible">
                  <v:imagedata r:id="rId149" o:title="end{document}"/>
                </v:shape>
              </w:pict>
            </w:r>
            <w:r w:rsidRPr="008B0CD0">
              <w:rPr>
                <w:rFonts w:eastAsia="標楷體" w:hAnsi="標楷體"/>
              </w:rPr>
              <w:t>＝</w:t>
            </w:r>
            <w:r>
              <w:rPr>
                <w:rFonts w:eastAsia="標楷體" w:hAnsi="標楷體" w:hint="eastAsia"/>
              </w:rPr>
              <w:t>6</w:t>
            </w:r>
          </w:p>
          <w:p w14:paraId="44344C72" w14:textId="77777777" w:rsidR="00BE77E7" w:rsidRDefault="00BE77E7" w:rsidP="004D30FF">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int="eastAsia"/>
                <w:kern w:val="0"/>
                <w:szCs w:val="26"/>
              </w:rPr>
              <w:t>由</w:t>
            </w:r>
            <w:r>
              <w:rPr>
                <w:rFonts w:eastAsia="標楷體" w:hint="eastAsia"/>
                <w:kern w:val="0"/>
                <w:szCs w:val="26"/>
              </w:rPr>
              <w:t xml:space="preserve">(2)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假設</w:t>
            </w:r>
          </w:p>
          <w:p w14:paraId="25659B24" w14:textId="77777777" w:rsidR="00BE77E7" w:rsidRDefault="00BE77E7" w:rsidP="004D30FF">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int="eastAsia"/>
                <w:kern w:val="0"/>
                <w:szCs w:val="26"/>
              </w:rPr>
              <w:t>如圖</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全量等於分量之和</w:t>
            </w:r>
          </w:p>
          <w:p w14:paraId="45FD72DE" w14:textId="77777777" w:rsidR="00BE77E7" w:rsidRDefault="00BE77E7" w:rsidP="004D30FF">
            <w:pPr>
              <w:pStyle w:val="3-1"/>
              <w:tabs>
                <w:tab w:val="clear" w:pos="480"/>
                <w:tab w:val="clear" w:pos="5040"/>
                <w:tab w:val="clear" w:pos="5400"/>
                <w:tab w:val="clear" w:pos="10560"/>
              </w:tabs>
              <w:spacing w:beforeLines="50" w:before="180" w:line="240" w:lineRule="auto"/>
              <w:ind w:left="340" w:hanging="340"/>
              <w:rPr>
                <w:rFonts w:eastAsia="標楷體" w:hAnsi="標楷體" w:hint="eastAsia"/>
              </w:rPr>
            </w:pPr>
            <w:r>
              <w:rPr>
                <w:rFonts w:eastAsia="標楷體" w:hint="eastAsia"/>
                <w:kern w:val="0"/>
                <w:szCs w:val="26"/>
              </w:rPr>
              <w:t>由</w:t>
            </w:r>
            <w:r>
              <w:rPr>
                <w:rFonts w:eastAsia="標楷體" w:hint="eastAsia"/>
                <w:kern w:val="0"/>
                <w:szCs w:val="26"/>
              </w:rPr>
              <w:t xml:space="preserve">(4)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已知</w:t>
            </w:r>
            <w:r w:rsidRPr="00EB4A71">
              <w:rPr>
                <w:rFonts w:eastAsia="標楷體"/>
                <w:noProof/>
                <w:color w:val="000000"/>
                <w:position w:val="-2"/>
              </w:rPr>
              <w:pict w14:anchorId="53203B88">
                <v:shape id="圖片 42" o:spid="_x0000_i1785" type="#_x0000_t75" alt="%FontSize=12&#10;%TeXFontSize=12&#10;\documentclass{article}&#10;\pagestyle{empty}&#10;\begin{document}&#10;\[&#10;\overline{BC}&#10;\]&#10;\end{document}" style="width:15.75pt;height:10.5pt;visibility:visible">
                  <v:imagedata r:id="rId130" o:title="end{document}"/>
                </v:shape>
              </w:pict>
            </w:r>
            <w:r w:rsidRPr="008B0CD0">
              <w:rPr>
                <w:rFonts w:eastAsia="標楷體" w:hAnsi="標楷體"/>
              </w:rPr>
              <w:t>＝</w:t>
            </w:r>
            <w:r>
              <w:rPr>
                <w:rFonts w:eastAsia="標楷體" w:hAnsi="標楷體" w:hint="eastAsia"/>
              </w:rPr>
              <w:t xml:space="preserve">10 </w:t>
            </w:r>
            <w:r>
              <w:rPr>
                <w:rFonts w:eastAsia="標楷體" w:hAnsi="標楷體" w:hint="eastAsia"/>
              </w:rPr>
              <w:t>＆</w:t>
            </w:r>
            <w:r>
              <w:rPr>
                <w:rFonts w:eastAsia="標楷體" w:hAnsi="標楷體" w:hint="eastAsia"/>
              </w:rPr>
              <w:t xml:space="preserve"> (3) </w:t>
            </w:r>
            <w:r>
              <w:rPr>
                <w:rFonts w:eastAsia="標楷體" w:hAnsi="標楷體" w:hint="eastAsia"/>
              </w:rPr>
              <w:t>假設</w:t>
            </w:r>
          </w:p>
          <w:p w14:paraId="272C90BB" w14:textId="77777777" w:rsidR="00BE77E7" w:rsidRDefault="00BE77E7" w:rsidP="004D30FF">
            <w:pPr>
              <w:pStyle w:val="3-1"/>
              <w:tabs>
                <w:tab w:val="clear" w:pos="480"/>
                <w:tab w:val="clear" w:pos="5040"/>
                <w:tab w:val="clear" w:pos="5400"/>
                <w:tab w:val="clear" w:pos="10560"/>
              </w:tabs>
              <w:spacing w:beforeLines="50" w:before="180" w:line="240" w:lineRule="auto"/>
              <w:ind w:left="340" w:hanging="340"/>
              <w:rPr>
                <w:rFonts w:eastAsia="標楷體" w:hAnsi="標楷體" w:hint="eastAsia"/>
              </w:rPr>
            </w:pPr>
            <w:r>
              <w:rPr>
                <w:rFonts w:eastAsia="標楷體" w:hAnsi="標楷體" w:hint="eastAsia"/>
              </w:rPr>
              <w:t>由</w:t>
            </w:r>
            <w:r>
              <w:rPr>
                <w:rFonts w:eastAsia="標楷體" w:hAnsi="標楷體" w:hint="eastAsia"/>
              </w:rPr>
              <w:t xml:space="preserve">(5) </w:t>
            </w:r>
            <w:r>
              <w:rPr>
                <w:rFonts w:eastAsia="標楷體" w:hAnsi="標楷體" w:hint="eastAsia"/>
              </w:rPr>
              <w:t>＆</w:t>
            </w:r>
            <w:r>
              <w:rPr>
                <w:rFonts w:eastAsia="標楷體" w:hAnsi="標楷體" w:hint="eastAsia"/>
              </w:rPr>
              <w:t xml:space="preserve"> </w:t>
            </w:r>
            <w:r>
              <w:rPr>
                <w:rFonts w:eastAsia="標楷體" w:hAnsi="標楷體" w:hint="eastAsia"/>
              </w:rPr>
              <w:t>解一元一次方程式</w:t>
            </w:r>
          </w:p>
          <w:p w14:paraId="73B926DA" w14:textId="77777777" w:rsidR="00BE77E7" w:rsidRPr="00A719A0" w:rsidRDefault="00BE77E7" w:rsidP="004D30FF">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Ansi="標楷體" w:hint="eastAsia"/>
              </w:rPr>
              <w:t>由</w:t>
            </w:r>
            <w:r>
              <w:rPr>
                <w:rFonts w:eastAsia="標楷體" w:hAnsi="標楷體" w:hint="eastAsia"/>
              </w:rPr>
              <w:t xml:space="preserve">(3) </w:t>
            </w:r>
            <w:r>
              <w:rPr>
                <w:rFonts w:eastAsia="標楷體" w:hAnsi="標楷體" w:hint="eastAsia"/>
              </w:rPr>
              <w:t>假設</w:t>
            </w:r>
            <w:r w:rsidRPr="00EB4A71">
              <w:rPr>
                <w:rFonts w:eastAsia="標楷體"/>
                <w:noProof/>
                <w:color w:val="000000"/>
                <w:position w:val="-2"/>
              </w:rPr>
              <w:pict w14:anchorId="1698ADEB">
                <v:shape id="圖片 43" o:spid="_x0000_i1786" type="#_x0000_t75" alt="%FontSize=12&#10;%TeXFontSize=12&#10;\documentclass{article}&#10;\pagestyle{empty}&#10;\begin{document}&#10;\[&#10;\overline{DC}&#10;\]&#10;\end{document}" style="width:17.25pt;height:10.5pt;visibility:visible">
                  <v:imagedata r:id="rId141" o:title="end{document}"/>
                </v:shape>
              </w:pict>
            </w:r>
            <w:r>
              <w:rPr>
                <w:rFonts w:eastAsia="標楷體" w:hint="eastAsia"/>
                <w:noProof/>
                <w:color w:val="000000"/>
                <w:position w:val="-2"/>
              </w:rPr>
              <w:t>＝</w:t>
            </w:r>
            <w:r>
              <w:rPr>
                <w:rFonts w:eastAsia="標楷體" w:hint="eastAsia"/>
                <w:noProof/>
                <w:color w:val="000000"/>
                <w:position w:val="-2"/>
              </w:rPr>
              <w:t xml:space="preserve">6r </w:t>
            </w:r>
            <w:r>
              <w:rPr>
                <w:rFonts w:eastAsia="標楷體" w:hint="eastAsia"/>
                <w:noProof/>
                <w:color w:val="000000"/>
                <w:position w:val="-2"/>
              </w:rPr>
              <w:t>＆</w:t>
            </w:r>
            <w:r>
              <w:rPr>
                <w:rFonts w:eastAsia="標楷體" w:hint="eastAsia"/>
                <w:noProof/>
                <w:color w:val="000000"/>
                <w:position w:val="-2"/>
              </w:rPr>
              <w:t xml:space="preserve"> (6) </w:t>
            </w:r>
            <w:r>
              <w:rPr>
                <w:rFonts w:eastAsia="標楷體" w:hAnsi="標楷體" w:hint="eastAsia"/>
              </w:rPr>
              <w:t>r</w:t>
            </w:r>
            <w:r>
              <w:rPr>
                <w:rFonts w:eastAsia="標楷體" w:hAnsi="標楷體" w:hint="eastAsia"/>
              </w:rPr>
              <w:t>＝</w:t>
            </w:r>
            <w:r w:rsidRPr="00A46CD3">
              <w:rPr>
                <w:rFonts w:eastAsia="標楷體" w:hAnsi="標楷體"/>
                <w:position w:val="-24"/>
              </w:rPr>
              <w:object w:dxaOrig="240" w:dyaOrig="620" w14:anchorId="7A54DE38">
                <v:shape id="_x0000_i1787" type="#_x0000_t75" style="width:12pt;height:30.75pt" o:ole="">
                  <v:imagedata r:id="rId243" o:title=""/>
                </v:shape>
                <o:OLEObject Type="Embed" ProgID="Equation.DSMT4" ShapeID="_x0000_i1787" DrawAspect="Content" ObjectID="_1789909842" r:id="rId247"/>
              </w:object>
            </w:r>
            <w:r>
              <w:rPr>
                <w:rFonts w:eastAsia="標楷體" w:hAnsi="標楷體" w:hint="eastAsia"/>
              </w:rPr>
              <w:t xml:space="preserve"> </w:t>
            </w:r>
            <w:r>
              <w:rPr>
                <w:rFonts w:eastAsia="標楷體" w:hAnsi="標楷體" w:hint="eastAsia"/>
              </w:rPr>
              <w:t>已證</w:t>
            </w:r>
          </w:p>
        </w:tc>
      </w:tr>
    </w:tbl>
    <w:p w14:paraId="2A7F046C" w14:textId="77777777" w:rsidR="00107275" w:rsidRPr="00BE77E7" w:rsidRDefault="00107275" w:rsidP="00107275">
      <w:pPr>
        <w:rPr>
          <w:rFonts w:eastAsia="標楷體" w:hint="eastAsia"/>
          <w:b/>
        </w:rPr>
      </w:pPr>
    </w:p>
    <w:p w14:paraId="65D97235" w14:textId="77777777" w:rsidR="00107275" w:rsidRDefault="00107275" w:rsidP="00107275">
      <w:pPr>
        <w:rPr>
          <w:rFonts w:eastAsia="標楷體" w:hint="eastAsia"/>
          <w:b/>
        </w:rPr>
      </w:pPr>
    </w:p>
    <w:p w14:paraId="61FF4653" w14:textId="77777777" w:rsidR="00107275" w:rsidRDefault="00107275" w:rsidP="00107275">
      <w:pPr>
        <w:rPr>
          <w:rFonts w:eastAsia="標楷體" w:hint="eastAsia"/>
          <w:b/>
        </w:rPr>
      </w:pPr>
    </w:p>
    <w:p w14:paraId="1939CDA6" w14:textId="77777777" w:rsidR="00107275" w:rsidRDefault="00107275" w:rsidP="00107275">
      <w:pPr>
        <w:rPr>
          <w:rFonts w:eastAsia="標楷體" w:hint="eastAsia"/>
          <w:b/>
        </w:rPr>
      </w:pPr>
    </w:p>
    <w:p w14:paraId="59931792" w14:textId="77777777" w:rsidR="00107275" w:rsidRDefault="00107275" w:rsidP="00107275">
      <w:pPr>
        <w:rPr>
          <w:rFonts w:eastAsia="標楷體" w:hint="eastAsia"/>
          <w:b/>
        </w:rPr>
      </w:pPr>
    </w:p>
    <w:p w14:paraId="7AFC13B4" w14:textId="77777777" w:rsidR="00107275" w:rsidRDefault="00107275" w:rsidP="00107275">
      <w:pPr>
        <w:rPr>
          <w:rFonts w:eastAsia="標楷體" w:hint="eastAsia"/>
          <w:b/>
        </w:rPr>
      </w:pPr>
    </w:p>
    <w:p w14:paraId="338CCE29" w14:textId="77777777" w:rsidR="00B938D0" w:rsidRDefault="00B938D0" w:rsidP="009C6D53">
      <w:pPr>
        <w:ind w:left="1261" w:hangingChars="525" w:hanging="1261"/>
        <w:jc w:val="both"/>
        <w:outlineLvl w:val="1"/>
        <w:rPr>
          <w:rFonts w:eastAsia="標楷體" w:hint="eastAsia"/>
          <w:b/>
          <w:color w:val="000000"/>
        </w:rPr>
      </w:pPr>
    </w:p>
    <w:p w14:paraId="3BCDD8C8" w14:textId="77777777" w:rsidR="00FB4879" w:rsidRDefault="00FB4879" w:rsidP="009C6D53">
      <w:pPr>
        <w:ind w:left="1261" w:hangingChars="525" w:hanging="1261"/>
        <w:jc w:val="both"/>
        <w:outlineLvl w:val="1"/>
        <w:rPr>
          <w:rFonts w:eastAsia="標楷體" w:hint="eastAsia"/>
          <w:b/>
          <w:color w:val="000000"/>
        </w:rPr>
      </w:pPr>
    </w:p>
    <w:p w14:paraId="63023AFC" w14:textId="77777777" w:rsidR="00FB4879" w:rsidRDefault="00FB4879" w:rsidP="009C6D53">
      <w:pPr>
        <w:ind w:left="1261" w:hangingChars="525" w:hanging="1261"/>
        <w:jc w:val="both"/>
        <w:outlineLvl w:val="1"/>
        <w:rPr>
          <w:rFonts w:eastAsia="標楷體" w:hint="eastAsia"/>
          <w:b/>
          <w:color w:val="000000"/>
        </w:rPr>
      </w:pPr>
    </w:p>
    <w:p w14:paraId="679DB694" w14:textId="77777777" w:rsidR="00FB4879" w:rsidRDefault="00FB4879" w:rsidP="009C6D53">
      <w:pPr>
        <w:ind w:left="1261" w:hangingChars="525" w:hanging="1261"/>
        <w:jc w:val="both"/>
        <w:outlineLvl w:val="1"/>
        <w:rPr>
          <w:rFonts w:eastAsia="標楷體" w:hint="eastAsia"/>
          <w:b/>
          <w:color w:val="000000"/>
        </w:rPr>
      </w:pPr>
    </w:p>
    <w:p w14:paraId="28722E39" w14:textId="77777777" w:rsidR="00FB4879" w:rsidRDefault="00FB4879" w:rsidP="009C6D53">
      <w:pPr>
        <w:ind w:left="1261" w:hangingChars="525" w:hanging="1261"/>
        <w:jc w:val="both"/>
        <w:outlineLvl w:val="1"/>
        <w:rPr>
          <w:rFonts w:eastAsia="標楷體" w:hint="eastAsia"/>
          <w:b/>
          <w:color w:val="000000"/>
        </w:rPr>
      </w:pPr>
    </w:p>
    <w:p w14:paraId="3F640E1C" w14:textId="77777777" w:rsidR="002339AF" w:rsidRPr="0086053A" w:rsidRDefault="005A471A" w:rsidP="005A471A">
      <w:pPr>
        <w:ind w:left="1261" w:hangingChars="525" w:hanging="1261"/>
        <w:jc w:val="both"/>
        <w:outlineLvl w:val="1"/>
        <w:rPr>
          <w:rFonts w:eastAsia="標楷體"/>
          <w:b/>
          <w:color w:val="000000"/>
        </w:rPr>
      </w:pPr>
      <w:bookmarkStart w:id="143" w:name="_Toc377405881"/>
      <w:r w:rsidRPr="0086053A">
        <w:rPr>
          <w:rFonts w:eastAsia="標楷體"/>
          <w:b/>
          <w:color w:val="000000"/>
        </w:rPr>
        <w:t>定理</w:t>
      </w:r>
      <w:r w:rsidR="0043392A" w:rsidRPr="0086053A">
        <w:rPr>
          <w:rFonts w:eastAsia="標楷體"/>
          <w:b/>
          <w:color w:val="000000"/>
        </w:rPr>
        <w:t xml:space="preserve"> 8.1-1</w:t>
      </w:r>
      <w:r w:rsidR="00F10CAF" w:rsidRPr="0086053A">
        <w:rPr>
          <w:rFonts w:eastAsia="標楷體"/>
          <w:b/>
          <w:color w:val="000000"/>
        </w:rPr>
        <w:t>5</w:t>
      </w:r>
      <w:r w:rsidRPr="0086053A">
        <w:rPr>
          <w:rFonts w:eastAsia="標楷體"/>
          <w:b/>
          <w:color w:val="000000"/>
        </w:rPr>
        <w:t xml:space="preserve"> </w:t>
      </w:r>
      <w:r w:rsidR="00C5627A">
        <w:rPr>
          <w:rFonts w:eastAsia="標楷體"/>
          <w:b/>
          <w:color w:val="000000"/>
        </w:rPr>
        <w:t>三角形外角平分線定理</w:t>
      </w:r>
      <w:r w:rsidR="000159BB">
        <w:rPr>
          <w:rFonts w:eastAsia="標楷體" w:hint="eastAsia"/>
          <w:b/>
          <w:color w:val="000000"/>
        </w:rPr>
        <w:t xml:space="preserve"> ( </w:t>
      </w:r>
      <w:r w:rsidR="000159BB">
        <w:rPr>
          <w:rFonts w:eastAsia="標楷體" w:hint="eastAsia"/>
          <w:b/>
          <w:color w:val="000000"/>
        </w:rPr>
        <w:t>三角形外分比定理</w:t>
      </w:r>
      <w:r w:rsidR="000159BB">
        <w:rPr>
          <w:rFonts w:eastAsia="標楷體" w:hint="eastAsia"/>
          <w:b/>
          <w:color w:val="000000"/>
        </w:rPr>
        <w:t xml:space="preserve"> )</w:t>
      </w:r>
      <w:bookmarkEnd w:id="143"/>
    </w:p>
    <w:p w14:paraId="7C7E13FF" w14:textId="77777777" w:rsidR="005A471A" w:rsidRPr="0086053A" w:rsidRDefault="005A471A" w:rsidP="000E3B12">
      <w:pPr>
        <w:spacing w:beforeLines="50" w:before="180"/>
        <w:ind w:leftChars="300" w:left="720"/>
        <w:rPr>
          <w:rFonts w:eastAsia="標楷體"/>
          <w:b/>
          <w:color w:val="000000"/>
        </w:rPr>
      </w:pPr>
      <w:r w:rsidRPr="0086053A">
        <w:rPr>
          <w:rFonts w:eastAsia="標楷體"/>
          <w:b/>
          <w:color w:val="000000"/>
        </w:rPr>
        <w:t>三角形任一外角的</w:t>
      </w:r>
      <w:r w:rsidR="000E3B12">
        <w:rPr>
          <w:rFonts w:eastAsia="標楷體" w:hint="eastAsia"/>
          <w:b/>
          <w:color w:val="000000"/>
        </w:rPr>
        <w:t>角</w:t>
      </w:r>
      <w:r w:rsidRPr="0086053A">
        <w:rPr>
          <w:rFonts w:eastAsia="標楷體"/>
          <w:b/>
          <w:color w:val="000000"/>
        </w:rPr>
        <w:t>平分線，外分對邊</w:t>
      </w:r>
      <w:r w:rsidR="000E3B12">
        <w:rPr>
          <w:rFonts w:eastAsia="標楷體" w:hint="eastAsia"/>
          <w:b/>
          <w:color w:val="000000"/>
        </w:rPr>
        <w:t>延長線</w:t>
      </w:r>
      <w:r w:rsidRPr="0086053A">
        <w:rPr>
          <w:rFonts w:eastAsia="標楷體"/>
          <w:b/>
          <w:color w:val="000000"/>
        </w:rPr>
        <w:t>所成兩線段的比，等於夾這</w:t>
      </w:r>
      <w:r w:rsidR="00D41412" w:rsidRPr="0086053A">
        <w:rPr>
          <w:rFonts w:eastAsia="標楷體"/>
          <w:b/>
          <w:color w:val="000000"/>
        </w:rPr>
        <w:t>外</w:t>
      </w:r>
      <w:r w:rsidRPr="0086053A">
        <w:rPr>
          <w:rFonts w:eastAsia="標楷體"/>
          <w:b/>
          <w:color w:val="000000"/>
        </w:rPr>
        <w:t>角的</w:t>
      </w:r>
      <w:r w:rsidR="00D41412" w:rsidRPr="0086053A">
        <w:rPr>
          <w:rFonts w:eastAsia="標楷體"/>
          <w:b/>
          <w:color w:val="000000"/>
        </w:rPr>
        <w:t>鄰角</w:t>
      </w:r>
      <w:r w:rsidRPr="0086053A">
        <w:rPr>
          <w:rFonts w:eastAsia="標楷體"/>
          <w:b/>
          <w:color w:val="000000"/>
        </w:rPr>
        <w:t>兩邊</w:t>
      </w:r>
      <w:r w:rsidR="00D41412" w:rsidRPr="0086053A">
        <w:rPr>
          <w:rFonts w:eastAsia="標楷體"/>
          <w:b/>
          <w:color w:val="000000"/>
        </w:rPr>
        <w:t>的</w:t>
      </w:r>
      <w:r w:rsidRPr="0086053A">
        <w:rPr>
          <w:rFonts w:eastAsia="標楷體"/>
          <w:b/>
          <w:color w:val="000000"/>
        </w:rPr>
        <w:t>比。</w:t>
      </w:r>
    </w:p>
    <w:p w14:paraId="0BD216F3" w14:textId="77777777" w:rsidR="00E13F53" w:rsidRPr="0086053A" w:rsidRDefault="00BF5C00" w:rsidP="00E13F53">
      <w:pPr>
        <w:jc w:val="center"/>
        <w:rPr>
          <w:rFonts w:eastAsia="標楷體"/>
          <w:b/>
          <w:color w:val="000000"/>
        </w:rPr>
      </w:pPr>
      <w:r w:rsidRPr="0086053A">
        <w:rPr>
          <w:rFonts w:eastAsia="標楷體"/>
          <w:b/>
          <w:color w:val="000000"/>
        </w:rPr>
        <w:pict w14:anchorId="24DDFFFC">
          <v:shape id="_x0000_i1788" type="#_x0000_t75" style="width:230.25pt;height:126pt">
            <v:imagedata r:id="rId248" o:title=""/>
          </v:shape>
        </w:pict>
      </w:r>
    </w:p>
    <w:p w14:paraId="15C71EC1" w14:textId="77777777" w:rsidR="00E13F53" w:rsidRPr="0086053A" w:rsidRDefault="00E13F53" w:rsidP="00E13F53">
      <w:pPr>
        <w:jc w:val="center"/>
        <w:rPr>
          <w:rFonts w:eastAsia="標楷體"/>
          <w:b/>
          <w:color w:val="000000"/>
        </w:rPr>
      </w:pPr>
      <w:r w:rsidRPr="0086053A">
        <w:rPr>
          <w:rFonts w:eastAsia="標楷體"/>
          <w:b/>
          <w:color w:val="000000"/>
        </w:rPr>
        <w:t>圖</w:t>
      </w:r>
      <w:r w:rsidR="00643FBD" w:rsidRPr="0086053A">
        <w:rPr>
          <w:rFonts w:eastAsia="標楷體"/>
          <w:b/>
          <w:color w:val="000000"/>
        </w:rPr>
        <w:t>8.1-</w:t>
      </w:r>
      <w:r w:rsidR="00E0128A">
        <w:rPr>
          <w:rFonts w:eastAsia="標楷體" w:hint="eastAsia"/>
          <w:b/>
          <w:color w:val="000000"/>
        </w:rPr>
        <w:t>24</w:t>
      </w:r>
      <w:r w:rsidRPr="0086053A">
        <w:rPr>
          <w:rFonts w:eastAsia="標楷體"/>
          <w:b/>
          <w:color w:val="000000"/>
        </w:rPr>
        <w:t xml:space="preserve"> </w:t>
      </w:r>
    </w:p>
    <w:p w14:paraId="12F3879D" w14:textId="77777777" w:rsidR="00E13F53" w:rsidRPr="0086053A" w:rsidRDefault="00E13F53" w:rsidP="00E13F53">
      <w:pPr>
        <w:jc w:val="center"/>
        <w:rPr>
          <w:rFonts w:eastAsia="標楷體"/>
          <w:b/>
          <w:color w:val="000000"/>
        </w:rPr>
      </w:pPr>
    </w:p>
    <w:p w14:paraId="23A6600A" w14:textId="77777777" w:rsidR="00E13F53" w:rsidRPr="000159BB" w:rsidRDefault="00E13F53" w:rsidP="00C22554">
      <w:pPr>
        <w:ind w:left="721" w:hangingChars="300" w:hanging="721"/>
        <w:jc w:val="both"/>
        <w:rPr>
          <w:rFonts w:eastAsia="標楷體"/>
          <w:color w:val="000000"/>
        </w:rPr>
      </w:pPr>
      <w:r w:rsidRPr="0086053A">
        <w:rPr>
          <w:rFonts w:eastAsia="標楷體"/>
          <w:b/>
          <w:color w:val="000000"/>
        </w:rPr>
        <w:t>已知：</w:t>
      </w:r>
      <w:r w:rsidRPr="000159BB">
        <w:rPr>
          <w:rFonts w:eastAsia="標楷體"/>
          <w:color w:val="000000"/>
        </w:rPr>
        <w:t>如圖</w:t>
      </w:r>
      <w:r w:rsidR="005640E3" w:rsidRPr="000159BB">
        <w:rPr>
          <w:rFonts w:eastAsia="標楷體"/>
          <w:color w:val="000000"/>
        </w:rPr>
        <w:t>8</w:t>
      </w:r>
      <w:r w:rsidRPr="000159BB">
        <w:rPr>
          <w:rFonts w:eastAsia="標楷體"/>
          <w:color w:val="000000"/>
        </w:rPr>
        <w:t>.</w:t>
      </w:r>
      <w:r w:rsidR="00643FBD" w:rsidRPr="000159BB">
        <w:rPr>
          <w:rFonts w:eastAsia="標楷體"/>
          <w:color w:val="000000"/>
        </w:rPr>
        <w:t>1-</w:t>
      </w:r>
      <w:r w:rsidR="00E0128A">
        <w:rPr>
          <w:rFonts w:eastAsia="標楷體" w:hint="eastAsia"/>
          <w:color w:val="000000"/>
        </w:rPr>
        <w:t>24</w:t>
      </w:r>
      <w:r w:rsidRPr="000159BB">
        <w:rPr>
          <w:rFonts w:eastAsia="標楷體"/>
          <w:color w:val="000000"/>
        </w:rPr>
        <w:t>，</w:t>
      </w:r>
      <w:r w:rsidR="001158B0" w:rsidRPr="000159BB">
        <w:rPr>
          <w:rFonts w:eastAsia="標楷體"/>
          <w:color w:val="000000"/>
        </w:rPr>
        <w:t>三角形</w:t>
      </w:r>
      <w:r w:rsidR="001158B0" w:rsidRPr="000159BB">
        <w:rPr>
          <w:rFonts w:eastAsia="標楷體"/>
          <w:color w:val="000000"/>
        </w:rPr>
        <w:t>ABC</w:t>
      </w:r>
      <w:r w:rsidR="001158B0" w:rsidRPr="000159BB">
        <w:rPr>
          <w:rFonts w:eastAsia="標楷體"/>
          <w:color w:val="000000"/>
        </w:rPr>
        <w:t>中，</w:t>
      </w:r>
      <w:r w:rsidR="00173158" w:rsidRPr="000159BB">
        <w:rPr>
          <w:rFonts w:eastAsia="標楷體"/>
          <w:color w:val="000000"/>
        </w:rPr>
        <w:t>∠CAE</w:t>
      </w:r>
      <w:r w:rsidR="001158B0" w:rsidRPr="000159BB">
        <w:rPr>
          <w:rFonts w:eastAsia="標楷體"/>
          <w:color w:val="000000"/>
        </w:rPr>
        <w:t>為</w:t>
      </w:r>
      <w:r w:rsidR="001158B0" w:rsidRPr="000159BB">
        <w:rPr>
          <w:rFonts w:eastAsia="標楷體"/>
          <w:color w:val="000000"/>
        </w:rPr>
        <w:t>∠</w:t>
      </w:r>
      <w:r w:rsidR="00173158" w:rsidRPr="000159BB">
        <w:rPr>
          <w:rFonts w:eastAsia="標楷體"/>
          <w:color w:val="000000"/>
        </w:rPr>
        <w:t>B</w:t>
      </w:r>
      <w:r w:rsidR="001158B0" w:rsidRPr="000159BB">
        <w:rPr>
          <w:rFonts w:eastAsia="標楷體"/>
          <w:color w:val="000000"/>
        </w:rPr>
        <w:t>A</w:t>
      </w:r>
      <w:r w:rsidR="00173158" w:rsidRPr="000159BB">
        <w:rPr>
          <w:rFonts w:eastAsia="標楷體" w:hint="eastAsia"/>
          <w:color w:val="000000"/>
        </w:rPr>
        <w:t>C</w:t>
      </w:r>
      <w:r w:rsidR="001158B0" w:rsidRPr="000159BB">
        <w:rPr>
          <w:rFonts w:eastAsia="標楷體"/>
          <w:color w:val="000000"/>
        </w:rPr>
        <w:t>的外角</w:t>
      </w:r>
      <w:r w:rsidR="00173158" w:rsidRPr="000159BB">
        <w:rPr>
          <w:rFonts w:eastAsia="標楷體" w:hint="eastAsia"/>
          <w:color w:val="000000"/>
        </w:rPr>
        <w:t>，</w:t>
      </w:r>
      <w:r w:rsidR="00173158" w:rsidRPr="000159BB">
        <w:rPr>
          <w:rFonts w:eastAsia="標楷體"/>
          <w:noProof/>
          <w:color w:val="000000"/>
          <w:position w:val="-2"/>
        </w:rPr>
        <w:pict w14:anchorId="73B220EA">
          <v:shape id="_x0000_i1789" type="#_x0000_t75" alt="%FontSize=12&#10;%TeXFontSize=12&#10;\documentclass{article}&#10;\pagestyle{empty}&#10;\begin{document}&#10;\[&#10;\overline{AF}&#10;\]&#10;\end{document}" style="width:16.5pt;height:10.5pt">
            <v:imagedata r:id="rId249" o:title="formula_phys"/>
          </v:shape>
        </w:pict>
      </w:r>
      <w:r w:rsidR="00173158" w:rsidRPr="000159BB">
        <w:rPr>
          <w:rFonts w:eastAsia="標楷體" w:hint="eastAsia"/>
          <w:noProof/>
          <w:color w:val="000000"/>
          <w:position w:val="-2"/>
        </w:rPr>
        <w:t>為</w:t>
      </w:r>
      <w:r w:rsidR="00BF5C00" w:rsidRPr="000159BB">
        <w:rPr>
          <w:rFonts w:eastAsia="標楷體"/>
          <w:color w:val="000000"/>
        </w:rPr>
        <w:t>∠CAE</w:t>
      </w:r>
      <w:r w:rsidR="00173158" w:rsidRPr="000159BB">
        <w:rPr>
          <w:rFonts w:eastAsia="標楷體" w:hint="eastAsia"/>
          <w:color w:val="000000"/>
        </w:rPr>
        <w:t>的</w:t>
      </w:r>
      <w:r w:rsidR="00173158" w:rsidRPr="000159BB">
        <w:rPr>
          <w:rFonts w:eastAsia="標楷體"/>
          <w:color w:val="000000"/>
        </w:rPr>
        <w:br/>
      </w:r>
      <w:r w:rsidR="00173158" w:rsidRPr="000159BB">
        <w:rPr>
          <w:rFonts w:eastAsia="標楷體" w:hint="eastAsia"/>
          <w:color w:val="000000"/>
        </w:rPr>
        <w:t>角</w:t>
      </w:r>
      <w:r w:rsidR="001158B0" w:rsidRPr="000159BB">
        <w:rPr>
          <w:rFonts w:eastAsia="標楷體"/>
          <w:color w:val="000000"/>
        </w:rPr>
        <w:t>平分線</w:t>
      </w:r>
      <w:r w:rsidRPr="000159BB">
        <w:rPr>
          <w:rFonts w:eastAsia="標楷體"/>
          <w:color w:val="000000"/>
        </w:rPr>
        <w:t>。</w:t>
      </w:r>
    </w:p>
    <w:p w14:paraId="40BF167B" w14:textId="77777777" w:rsidR="00E13F53" w:rsidRPr="0086053A" w:rsidRDefault="00E13F53" w:rsidP="00C22554">
      <w:pPr>
        <w:ind w:left="721" w:hangingChars="300" w:hanging="721"/>
        <w:jc w:val="both"/>
        <w:rPr>
          <w:rFonts w:eastAsia="標楷體"/>
          <w:b/>
          <w:color w:val="000000"/>
        </w:rPr>
      </w:pPr>
      <w:r w:rsidRPr="0086053A">
        <w:rPr>
          <w:rFonts w:eastAsia="標楷體"/>
          <w:b/>
          <w:color w:val="000000"/>
        </w:rPr>
        <w:t>求證：</w:t>
      </w:r>
      <w:r w:rsidR="00173158" w:rsidRPr="002C2B0A">
        <w:rPr>
          <w:rFonts w:eastAsia="標楷體"/>
          <w:noProof/>
          <w:color w:val="000000"/>
          <w:position w:val="-2"/>
        </w:rPr>
        <w:pict w14:anchorId="13A59DF5">
          <v:shape id="_x0000_i1790" type="#_x0000_t75" alt="%FontSize=12&#10;%TeXFontSize=12&#10;\documentclass{article}&#10;\pagestyle{empty}&#10;\begin{document}&#10;\[&#10;\overline{AB}&#10;\]&#10;\end{document}" style="width:15.75pt;height:10.5pt">
            <v:imagedata r:id="rId142" o:title="formula_phys"/>
          </v:shape>
        </w:pict>
      </w:r>
      <w:r w:rsidR="00173158" w:rsidRPr="00673176">
        <w:rPr>
          <w:rFonts w:eastAsia="標楷體" w:hint="eastAsia"/>
          <w:noProof/>
          <w:color w:val="000000"/>
          <w:position w:val="-2"/>
        </w:rPr>
        <w:t>：</w:t>
      </w:r>
      <w:r w:rsidR="00173158">
        <w:rPr>
          <w:rFonts w:eastAsia="標楷體"/>
          <w:noProof/>
          <w:color w:val="000000"/>
          <w:position w:val="-2"/>
        </w:rPr>
        <w:pict w14:anchorId="53A977AD">
          <v:shape id="_x0000_i1791" type="#_x0000_t75" alt="%FontSize=12&#10;%TeXFontSize=12&#10;\documentclass{article}&#10;\pagestyle{empty}&#10;\begin{document}&#10;\[&#10;\overline{AC}&#10;\]&#10;\end{document}" style="width:16.5pt;height:10.5pt">
            <v:imagedata r:id="rId149" o:title="formula_phys"/>
          </v:shape>
        </w:pict>
      </w:r>
      <w:r w:rsidR="00173158" w:rsidRPr="00673176">
        <w:rPr>
          <w:rFonts w:eastAsia="標楷體" w:hint="eastAsia"/>
          <w:noProof/>
          <w:color w:val="000000"/>
          <w:position w:val="-2"/>
        </w:rPr>
        <w:t>＝</w:t>
      </w:r>
      <w:r w:rsidR="00173158">
        <w:rPr>
          <w:rFonts w:eastAsia="標楷體"/>
          <w:noProof/>
          <w:color w:val="000000"/>
          <w:position w:val="-2"/>
        </w:rPr>
        <w:pict w14:anchorId="2761001D">
          <v:shape id="_x0000_i1792" type="#_x0000_t75" alt="%FontSize=12&#10;%TeXFontSize=12&#10;\documentclass{article}&#10;\pagestyle{empty}&#10;\begin{document}&#10;\[&#10;\overline{BF}&#10;\]&#10;\end{document}" style="width:15.75pt;height:10.5pt">
            <v:imagedata r:id="rId250" o:title="formula_phys"/>
          </v:shape>
        </w:pict>
      </w:r>
      <w:r w:rsidR="00173158" w:rsidRPr="00673176">
        <w:rPr>
          <w:rFonts w:eastAsia="標楷體" w:hint="eastAsia"/>
          <w:noProof/>
          <w:color w:val="000000"/>
          <w:position w:val="-2"/>
        </w:rPr>
        <w:t>：</w:t>
      </w:r>
      <w:r w:rsidR="00173158">
        <w:rPr>
          <w:rFonts w:eastAsia="標楷體"/>
          <w:noProof/>
          <w:color w:val="000000"/>
          <w:position w:val="-2"/>
        </w:rPr>
        <w:pict w14:anchorId="4F4E3153">
          <v:shape id="_x0000_i1793" type="#_x0000_t75" alt="%FontSize=12&#10;%TeXFontSize=12&#10;\documentclass{article}&#10;\pagestyle{empty}&#10;\begin{document}&#10;\[&#10;\overline{FC}&#10;\]&#10;\end{document}" style="width:16.5pt;height:10.5pt">
            <v:imagedata r:id="rId251" o:title="formula_phys"/>
          </v:shape>
        </w:pict>
      </w:r>
    </w:p>
    <w:p w14:paraId="7DCE4505" w14:textId="77777777" w:rsidR="00E13F53" w:rsidRPr="000159BB" w:rsidRDefault="003E40A6" w:rsidP="00C22554">
      <w:pPr>
        <w:ind w:left="721" w:hangingChars="300" w:hanging="721"/>
        <w:jc w:val="both"/>
        <w:rPr>
          <w:rFonts w:eastAsia="標楷體"/>
          <w:color w:val="000000"/>
        </w:rPr>
      </w:pPr>
      <w:r>
        <w:rPr>
          <w:rFonts w:eastAsia="標楷體" w:hint="eastAsia"/>
          <w:b/>
          <w:color w:val="000000"/>
        </w:rPr>
        <w:t>想</w:t>
      </w:r>
      <w:r w:rsidR="00E13F53" w:rsidRPr="0086053A">
        <w:rPr>
          <w:rFonts w:eastAsia="標楷體"/>
          <w:b/>
          <w:color w:val="000000"/>
        </w:rPr>
        <w:t>法：</w:t>
      </w:r>
      <w:r w:rsidR="00173158" w:rsidRPr="000159BB">
        <w:rPr>
          <w:rFonts w:eastAsia="標楷體" w:hint="eastAsia"/>
          <w:color w:val="000000"/>
        </w:rPr>
        <w:t>利用</w:t>
      </w:r>
      <w:r w:rsidR="0042322F" w:rsidRPr="000159BB">
        <w:rPr>
          <w:rFonts w:eastAsia="標楷體" w:hint="eastAsia"/>
        </w:rPr>
        <w:t>三角形之平行線截比例線段</w:t>
      </w:r>
      <w:r w:rsidR="00173158" w:rsidRPr="000159BB">
        <w:rPr>
          <w:rFonts w:eastAsia="標楷體" w:hint="eastAsia"/>
        </w:rPr>
        <w:t>定理</w:t>
      </w:r>
      <w:r w:rsidR="000738A4" w:rsidRPr="000159BB">
        <w:rPr>
          <w:rFonts w:eastAsia="標楷體"/>
          <w:color w:val="000000"/>
        </w:rPr>
        <w:t>。</w:t>
      </w:r>
    </w:p>
    <w:p w14:paraId="6D3AD6F0" w14:textId="77777777" w:rsidR="00E13F53" w:rsidRPr="0086053A" w:rsidRDefault="00491744" w:rsidP="001158B0">
      <w:pPr>
        <w:jc w:val="center"/>
        <w:rPr>
          <w:rFonts w:eastAsia="標楷體"/>
          <w:color w:val="000000"/>
        </w:rPr>
      </w:pPr>
      <w:r w:rsidRPr="0086053A">
        <w:rPr>
          <w:rFonts w:eastAsia="標楷體"/>
          <w:color w:val="000000"/>
        </w:rPr>
        <w:pict w14:anchorId="05C7205C">
          <v:shape id="_x0000_i1794" type="#_x0000_t75" style="width:229.5pt;height:126pt">
            <v:imagedata r:id="rId252" o:title=""/>
          </v:shape>
        </w:pict>
      </w:r>
    </w:p>
    <w:p w14:paraId="0554946D" w14:textId="77777777" w:rsidR="001158B0" w:rsidRPr="0086053A" w:rsidRDefault="001158B0" w:rsidP="001158B0">
      <w:pPr>
        <w:jc w:val="center"/>
        <w:rPr>
          <w:rFonts w:eastAsia="標楷體"/>
          <w:color w:val="000000"/>
        </w:rPr>
      </w:pPr>
      <w:r w:rsidRPr="0086053A">
        <w:rPr>
          <w:rFonts w:eastAsia="標楷體"/>
          <w:b/>
          <w:color w:val="000000"/>
        </w:rPr>
        <w:t>圖</w:t>
      </w:r>
      <w:r w:rsidRPr="0086053A">
        <w:rPr>
          <w:rFonts w:eastAsia="標楷體"/>
          <w:b/>
          <w:color w:val="000000"/>
        </w:rPr>
        <w:t>8.1-</w:t>
      </w:r>
      <w:r w:rsidR="00E0128A">
        <w:rPr>
          <w:rFonts w:eastAsia="標楷體" w:hint="eastAsia"/>
          <w:b/>
          <w:color w:val="000000"/>
        </w:rPr>
        <w:t>24(a)</w:t>
      </w:r>
      <w:r w:rsidRPr="0086053A">
        <w:rPr>
          <w:rFonts w:eastAsia="標楷體"/>
          <w:b/>
          <w:color w:val="000000"/>
        </w:rPr>
        <w:t xml:space="preserve"> </w:t>
      </w:r>
    </w:p>
    <w:p w14:paraId="18CEC7FB" w14:textId="77777777" w:rsidR="00E13F53" w:rsidRPr="0086053A" w:rsidRDefault="00E13F53" w:rsidP="00E13F53">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61"/>
        <w:gridCol w:w="4161"/>
      </w:tblGrid>
      <w:tr w:rsidR="00E13F53" w:rsidRPr="000159BB" w14:paraId="6CD1C72E" w14:textId="77777777" w:rsidTr="005B5C86">
        <w:tc>
          <w:tcPr>
            <w:tcW w:w="4361" w:type="dxa"/>
            <w:tcBorders>
              <w:top w:val="single" w:sz="4" w:space="0" w:color="FFFFFF"/>
              <w:left w:val="nil"/>
              <w:bottom w:val="single" w:sz="4" w:space="0" w:color="auto"/>
            </w:tcBorders>
          </w:tcPr>
          <w:p w14:paraId="4FDAAC5E" w14:textId="77777777" w:rsidR="00E13F53" w:rsidRPr="000159BB" w:rsidRDefault="00E13F53" w:rsidP="007E29C4">
            <w:pPr>
              <w:spacing w:beforeLines="50" w:before="180"/>
              <w:jc w:val="center"/>
              <w:rPr>
                <w:rFonts w:eastAsia="標楷體"/>
                <w:color w:val="000000"/>
              </w:rPr>
            </w:pPr>
            <w:r w:rsidRPr="000159BB">
              <w:rPr>
                <w:rFonts w:eastAsia="標楷體" w:hAnsi="標楷體"/>
                <w:color w:val="000000"/>
              </w:rPr>
              <w:t>敘述</w:t>
            </w:r>
          </w:p>
        </w:tc>
        <w:tc>
          <w:tcPr>
            <w:tcW w:w="4161" w:type="dxa"/>
            <w:tcBorders>
              <w:top w:val="single" w:sz="4" w:space="0" w:color="FFFFFF"/>
              <w:bottom w:val="single" w:sz="4" w:space="0" w:color="auto"/>
            </w:tcBorders>
          </w:tcPr>
          <w:p w14:paraId="1313773B" w14:textId="77777777" w:rsidR="00E13F53" w:rsidRPr="000159BB" w:rsidRDefault="00E13F53" w:rsidP="007E29C4">
            <w:pPr>
              <w:spacing w:beforeLines="50" w:before="180"/>
              <w:jc w:val="center"/>
              <w:rPr>
                <w:rFonts w:eastAsia="標楷體"/>
                <w:color w:val="000000"/>
              </w:rPr>
            </w:pPr>
            <w:r w:rsidRPr="000159BB">
              <w:rPr>
                <w:rFonts w:eastAsia="標楷體" w:hAnsi="標楷體"/>
                <w:color w:val="000000"/>
              </w:rPr>
              <w:t>理由</w:t>
            </w:r>
          </w:p>
        </w:tc>
      </w:tr>
      <w:tr w:rsidR="00E13F53" w:rsidRPr="000159BB" w14:paraId="20DA9301" w14:textId="77777777" w:rsidTr="005B5C86">
        <w:tc>
          <w:tcPr>
            <w:tcW w:w="4361" w:type="dxa"/>
            <w:tcBorders>
              <w:top w:val="single" w:sz="4" w:space="0" w:color="auto"/>
            </w:tcBorders>
          </w:tcPr>
          <w:p w14:paraId="46D32B1E" w14:textId="77777777" w:rsidR="00147B8D" w:rsidRPr="000159BB" w:rsidRDefault="00147B8D" w:rsidP="007F58C8">
            <w:pPr>
              <w:numPr>
                <w:ilvl w:val="0"/>
                <w:numId w:val="4"/>
              </w:numPr>
              <w:spacing w:beforeLines="50" w:before="180"/>
              <w:jc w:val="both"/>
              <w:rPr>
                <w:rFonts w:eastAsia="標楷體"/>
                <w:color w:val="000000"/>
              </w:rPr>
            </w:pPr>
            <w:r w:rsidRPr="000159BB">
              <w:rPr>
                <w:rFonts w:eastAsia="標楷體" w:hAnsi="標楷體"/>
                <w:color w:val="000000"/>
              </w:rPr>
              <w:t>過</w:t>
            </w:r>
            <w:r w:rsidRPr="000159BB">
              <w:rPr>
                <w:rFonts w:eastAsia="標楷體"/>
                <w:color w:val="000000"/>
              </w:rPr>
              <w:t>C</w:t>
            </w:r>
            <w:r w:rsidRPr="000159BB">
              <w:rPr>
                <w:rFonts w:eastAsia="標楷體" w:hAnsi="標楷體"/>
                <w:color w:val="000000"/>
              </w:rPr>
              <w:t>點作</w:t>
            </w:r>
            <w:r w:rsidR="005B5C86" w:rsidRPr="000159BB">
              <w:rPr>
                <w:rFonts w:eastAsia="標楷體"/>
                <w:noProof/>
                <w:color w:val="000000"/>
                <w:position w:val="-2"/>
              </w:rPr>
              <w:pict w14:anchorId="43312FC8">
                <v:shape id="_x0000_i1795" type="#_x0000_t75" alt="%FontSize=12&#10;%TeXFontSize=12&#10;\documentclass{article}&#10;\pagestyle{empty}&#10;\begin{document}&#10;\[&#10;\overline{CG}&#10;\]&#10;\end{document}" style="width:17.25pt;height:10.5pt">
                  <v:imagedata r:id="rId186" o:title="formula_phys"/>
                </v:shape>
              </w:pict>
            </w:r>
            <w:r w:rsidR="005B5C86" w:rsidRPr="000159BB">
              <w:rPr>
                <w:rFonts w:eastAsia="標楷體" w:hAnsi="標楷體"/>
                <w:color w:val="000000"/>
              </w:rPr>
              <w:t>∥</w:t>
            </w:r>
            <w:r w:rsidR="005B5C86" w:rsidRPr="000159BB">
              <w:rPr>
                <w:rFonts w:eastAsia="標楷體"/>
                <w:noProof/>
                <w:color w:val="000000"/>
                <w:position w:val="-2"/>
              </w:rPr>
              <w:pict w14:anchorId="5102D4A3">
                <v:shape id="_x0000_i1796" type="#_x0000_t75" alt="%FontSize=12&#10;%TeXFontSize=12&#10;\documentclass{article}&#10;\pagestyle{empty}&#10;\begin{document}&#10;\[&#10;\overline{AF}&#10;\]&#10;\end{document}" style="width:16.5pt;height:10.5pt">
                  <v:imagedata r:id="rId249" o:title="formula_phys"/>
                </v:shape>
              </w:pict>
            </w:r>
            <w:r w:rsidRPr="000159BB">
              <w:rPr>
                <w:rFonts w:eastAsia="標楷體" w:hAnsi="標楷體"/>
                <w:color w:val="000000"/>
              </w:rPr>
              <w:t>，交</w:t>
            </w:r>
            <w:r w:rsidR="005B5C86" w:rsidRPr="000159BB">
              <w:rPr>
                <w:rFonts w:eastAsia="標楷體"/>
                <w:noProof/>
                <w:color w:val="000000"/>
                <w:position w:val="-2"/>
              </w:rPr>
              <w:pict w14:anchorId="74A447E7">
                <v:shape id="_x0000_i1797" type="#_x0000_t75" alt="%FontSize=12&#10;%TeXFontSize=12&#10;\documentclass{article}&#10;\pagestyle{empty}&#10;\begin{document}&#10;\[&#10;\overline{AB}&#10;\]&#10;\end{document}" style="width:15.75pt;height:10.5pt">
                  <v:imagedata r:id="rId142" o:title="formula_phys"/>
                </v:shape>
              </w:pict>
            </w:r>
            <w:r w:rsidR="00491744" w:rsidRPr="000159BB">
              <w:rPr>
                <w:rFonts w:eastAsia="標楷體" w:hAnsi="標楷體"/>
                <w:color w:val="000000"/>
              </w:rPr>
              <w:t>於</w:t>
            </w:r>
            <w:r w:rsidR="00491744" w:rsidRPr="000159BB">
              <w:rPr>
                <w:rFonts w:eastAsia="標楷體"/>
                <w:color w:val="000000"/>
              </w:rPr>
              <w:t>G</w:t>
            </w:r>
            <w:r w:rsidRPr="000159BB">
              <w:rPr>
                <w:rFonts w:eastAsia="標楷體" w:hAnsi="標楷體"/>
                <w:color w:val="000000"/>
              </w:rPr>
              <w:t>點</w:t>
            </w:r>
            <w:r w:rsidR="00671E89" w:rsidRPr="000159BB">
              <w:rPr>
                <w:rFonts w:eastAsia="標楷體" w:hAnsi="標楷體"/>
                <w:color w:val="000000"/>
              </w:rPr>
              <w:t>，</w:t>
            </w:r>
            <w:r w:rsidR="005B5C86" w:rsidRPr="000159BB">
              <w:rPr>
                <w:rFonts w:eastAsia="標楷體"/>
                <w:color w:val="000000"/>
              </w:rPr>
              <w:br/>
            </w:r>
            <w:r w:rsidR="00671E89" w:rsidRPr="000159BB">
              <w:rPr>
                <w:rFonts w:eastAsia="標楷體" w:hAnsi="標楷體"/>
                <w:color w:val="000000"/>
              </w:rPr>
              <w:t>如圖</w:t>
            </w:r>
            <w:r w:rsidR="00E0128A">
              <w:rPr>
                <w:rFonts w:eastAsia="標楷體"/>
                <w:color w:val="000000"/>
              </w:rPr>
              <w:t>8.1-</w:t>
            </w:r>
            <w:r w:rsidR="00E0128A">
              <w:rPr>
                <w:rFonts w:eastAsia="標楷體" w:hint="eastAsia"/>
                <w:color w:val="000000"/>
              </w:rPr>
              <w:t>24(a)</w:t>
            </w:r>
            <w:r w:rsidRPr="000159BB">
              <w:rPr>
                <w:rFonts w:eastAsia="標楷體" w:hAnsi="標楷體"/>
                <w:color w:val="000000"/>
              </w:rPr>
              <w:t>。</w:t>
            </w:r>
          </w:p>
          <w:p w14:paraId="2E29FE08" w14:textId="77777777" w:rsidR="00147B8D" w:rsidRPr="000159BB" w:rsidRDefault="005B5C86" w:rsidP="007F58C8">
            <w:pPr>
              <w:numPr>
                <w:ilvl w:val="0"/>
                <w:numId w:val="4"/>
              </w:numPr>
              <w:spacing w:beforeLines="50" w:before="180"/>
              <w:jc w:val="both"/>
              <w:rPr>
                <w:rFonts w:eastAsia="標楷體"/>
                <w:color w:val="000000"/>
              </w:rPr>
            </w:pPr>
            <w:r w:rsidRPr="000159BB">
              <w:rPr>
                <w:rFonts w:eastAsia="標楷體"/>
                <w:color w:val="000000"/>
              </w:rPr>
              <w:t xml:space="preserve"> </w:t>
            </w:r>
            <w:r w:rsidRPr="000159BB">
              <w:rPr>
                <w:rFonts w:eastAsia="標楷體"/>
                <w:noProof/>
                <w:color w:val="000000"/>
                <w:position w:val="-2"/>
              </w:rPr>
              <w:pict w14:anchorId="5D676F30">
                <v:shape id="_x0000_i1798" type="#_x0000_t75" alt="%FontSize=12&#10;%TeXFontSize=12&#10;\documentclass{article}&#10;\pagestyle{empty}&#10;\begin{document}&#10;\[&#10;\overline{BG}&#10;\]&#10;\end{document}" style="width:16.5pt;height:10.5pt">
                  <v:imagedata r:id="rId253" o:title="formula_phys"/>
                </v:shape>
              </w:pict>
            </w:r>
            <w:r w:rsidRPr="000159BB">
              <w:rPr>
                <w:rFonts w:eastAsia="標楷體" w:hAnsi="標楷體"/>
                <w:noProof/>
                <w:color w:val="000000"/>
                <w:position w:val="-2"/>
              </w:rPr>
              <w:t>：</w:t>
            </w:r>
            <w:r w:rsidRPr="000159BB">
              <w:rPr>
                <w:rFonts w:eastAsia="標楷體"/>
                <w:noProof/>
                <w:color w:val="000000"/>
                <w:position w:val="-2"/>
              </w:rPr>
              <w:pict w14:anchorId="64217175">
                <v:shape id="_x0000_i1799" type="#_x0000_t75" alt="%FontSize=12&#10;%TeXFontSize=12&#10;\documentclass{article}&#10;\pagestyle{empty}&#10;\begin{document}&#10;\[&#10;\overline{GA}&#10;\]&#10;\end{document}" style="width:16.5pt;height:10.5pt">
                  <v:imagedata r:id="rId254" o:title="formula_phys"/>
                </v:shape>
              </w:pict>
            </w:r>
            <w:r w:rsidRPr="000159BB">
              <w:rPr>
                <w:rFonts w:eastAsia="標楷體" w:hAnsi="標楷體"/>
                <w:noProof/>
                <w:color w:val="000000"/>
                <w:position w:val="-2"/>
              </w:rPr>
              <w:t>＝</w:t>
            </w:r>
            <w:r w:rsidRPr="000159BB">
              <w:rPr>
                <w:rFonts w:eastAsia="標楷體"/>
                <w:noProof/>
                <w:color w:val="000000"/>
                <w:position w:val="-2"/>
              </w:rPr>
              <w:pict w14:anchorId="720A7A5B">
                <v:shape id="_x0000_i1800" type="#_x0000_t75" alt="%FontSize=12&#10;%TeXFontSize=12&#10;\documentclass{article}&#10;\pagestyle{empty}&#10;\begin{document}&#10;\[&#10;\overline{BC}&#10;\]&#10;\end{document}" style="width:15.75pt;height:10.5pt">
                  <v:imagedata r:id="rId130" o:title="formula_phys"/>
                </v:shape>
              </w:pict>
            </w:r>
            <w:r w:rsidRPr="000159BB">
              <w:rPr>
                <w:rFonts w:eastAsia="標楷體" w:hAnsi="標楷體"/>
                <w:noProof/>
                <w:color w:val="000000"/>
                <w:position w:val="-2"/>
              </w:rPr>
              <w:t>：</w:t>
            </w:r>
            <w:r w:rsidRPr="000159BB">
              <w:rPr>
                <w:rFonts w:eastAsia="標楷體"/>
                <w:noProof/>
                <w:color w:val="000000"/>
                <w:position w:val="-2"/>
              </w:rPr>
              <w:pict w14:anchorId="1704E1A2">
                <v:shape id="_x0000_i1801" type="#_x0000_t75" alt="%FontSize=12&#10;%TeXFontSize=12&#10;\documentclass{article}&#10;\pagestyle{empty}&#10;\begin{document}&#10;\[&#10;\overline{CF}&#10;\]&#10;\end{document}" style="width:16.5pt;height:10.5pt">
                  <v:imagedata r:id="rId255" o:title="formula_phys"/>
                </v:shape>
              </w:pict>
            </w:r>
            <w:r w:rsidRPr="000159BB">
              <w:rPr>
                <w:rFonts w:eastAsia="標楷體"/>
                <w:noProof/>
                <w:color w:val="000000"/>
                <w:position w:val="-2"/>
              </w:rPr>
              <w:br/>
            </w:r>
          </w:p>
          <w:p w14:paraId="1C035479" w14:textId="77777777" w:rsidR="005B5C86" w:rsidRPr="000159BB" w:rsidRDefault="005B5C86" w:rsidP="007F58C8">
            <w:pPr>
              <w:numPr>
                <w:ilvl w:val="0"/>
                <w:numId w:val="4"/>
              </w:numPr>
              <w:spacing w:beforeLines="50" w:before="180"/>
              <w:jc w:val="both"/>
              <w:rPr>
                <w:rFonts w:eastAsia="標楷體"/>
                <w:color w:val="000000"/>
              </w:rPr>
            </w:pPr>
            <w:r w:rsidRPr="000159BB">
              <w:rPr>
                <w:rFonts w:eastAsia="標楷體"/>
                <w:noProof/>
                <w:color w:val="000000"/>
                <w:position w:val="-2"/>
              </w:rPr>
              <w:t xml:space="preserve">( </w:t>
            </w:r>
            <w:r w:rsidRPr="000159BB">
              <w:rPr>
                <w:rFonts w:eastAsia="標楷體"/>
                <w:noProof/>
                <w:color w:val="000000"/>
                <w:position w:val="-2"/>
              </w:rPr>
              <w:pict w14:anchorId="3150BEF9">
                <v:shape id="_x0000_i1802" type="#_x0000_t75" alt="%FontSize=12&#10;%TeXFontSize=12&#10;\documentclass{article}&#10;\pagestyle{empty}&#10;\begin{document}&#10;\[&#10;\overline{BG}&#10;\]&#10;\end{document}" style="width:16.5pt;height:10.5pt">
                  <v:imagedata r:id="rId253" o:title="formula_phys"/>
                </v:shape>
              </w:pict>
            </w:r>
            <w:r w:rsidRPr="000159BB">
              <w:rPr>
                <w:rFonts w:eastAsia="標楷體" w:hAnsi="標楷體"/>
                <w:noProof/>
                <w:color w:val="000000"/>
                <w:position w:val="-2"/>
              </w:rPr>
              <w:t>＋</w:t>
            </w:r>
            <w:r w:rsidRPr="000159BB">
              <w:rPr>
                <w:rFonts w:eastAsia="標楷體"/>
                <w:noProof/>
                <w:color w:val="000000"/>
                <w:position w:val="-2"/>
              </w:rPr>
              <w:pict w14:anchorId="01BB1600">
                <v:shape id="_x0000_i1803" type="#_x0000_t75" alt="%FontSize=12&#10;%TeXFontSize=12&#10;\documentclass{article}&#10;\pagestyle{empty}&#10;\begin{document}&#10;\[&#10;\overline{GA}&#10;\]&#10;\end{document}" style="width:16.5pt;height:10.5pt">
                  <v:imagedata r:id="rId254" o:title="formula_phys"/>
                </v:shape>
              </w:pict>
            </w:r>
            <w:r w:rsidRPr="000159BB">
              <w:rPr>
                <w:rFonts w:eastAsia="標楷體"/>
                <w:noProof/>
                <w:color w:val="000000"/>
                <w:position w:val="-2"/>
              </w:rPr>
              <w:t xml:space="preserve"> )</w:t>
            </w:r>
            <w:r w:rsidRPr="000159BB">
              <w:rPr>
                <w:rFonts w:eastAsia="標楷體" w:hAnsi="標楷體"/>
                <w:noProof/>
                <w:color w:val="000000"/>
                <w:position w:val="-2"/>
              </w:rPr>
              <w:t>：</w:t>
            </w:r>
            <w:r w:rsidRPr="000159BB">
              <w:rPr>
                <w:rFonts w:eastAsia="標楷體"/>
                <w:noProof/>
                <w:color w:val="000000"/>
                <w:position w:val="-2"/>
              </w:rPr>
              <w:pict w14:anchorId="0147B2AE">
                <v:shape id="_x0000_i1804" type="#_x0000_t75" alt="%FontSize=12&#10;%TeXFontSize=12&#10;\documentclass{article}&#10;\pagestyle{empty}&#10;\begin{document}&#10;\[&#10;\overline{GA}&#10;\]&#10;\end{document}" style="width:16.5pt;height:10.5pt">
                  <v:imagedata r:id="rId254" o:title="formula_phys"/>
                </v:shape>
              </w:pict>
            </w:r>
            <w:r w:rsidRPr="000159BB">
              <w:rPr>
                <w:rFonts w:eastAsia="標楷體" w:hAnsi="標楷體"/>
                <w:noProof/>
                <w:color w:val="000000"/>
                <w:position w:val="-2"/>
              </w:rPr>
              <w:t>＝</w:t>
            </w:r>
            <w:r w:rsidRPr="000159BB">
              <w:rPr>
                <w:rFonts w:eastAsia="標楷體"/>
                <w:noProof/>
                <w:color w:val="000000"/>
                <w:position w:val="-2"/>
              </w:rPr>
              <w:t xml:space="preserve">( </w:t>
            </w:r>
            <w:r w:rsidRPr="000159BB">
              <w:rPr>
                <w:rFonts w:eastAsia="標楷體"/>
                <w:noProof/>
                <w:color w:val="000000"/>
                <w:position w:val="-2"/>
              </w:rPr>
              <w:pict w14:anchorId="369E64ED">
                <v:shape id="_x0000_i1805" type="#_x0000_t75" alt="%FontSize=12&#10;%TeXFontSize=12&#10;\documentclass{article}&#10;\pagestyle{empty}&#10;\begin{document}&#10;\[&#10;\overline{BC}&#10;\]&#10;\end{document}" style="width:15.75pt;height:10.5pt">
                  <v:imagedata r:id="rId130" o:title="formula_phys"/>
                </v:shape>
              </w:pict>
            </w:r>
            <w:r w:rsidRPr="000159BB">
              <w:rPr>
                <w:rFonts w:eastAsia="標楷體" w:hAnsi="標楷體"/>
                <w:noProof/>
                <w:color w:val="000000"/>
                <w:position w:val="-2"/>
              </w:rPr>
              <w:t>＋</w:t>
            </w:r>
            <w:r w:rsidRPr="000159BB">
              <w:rPr>
                <w:rFonts w:eastAsia="標楷體"/>
                <w:noProof/>
                <w:color w:val="000000"/>
                <w:position w:val="-2"/>
              </w:rPr>
              <w:pict w14:anchorId="7592ACE8">
                <v:shape id="_x0000_i1806" type="#_x0000_t75" alt="%FontSize=12&#10;%TeXFontSize=12&#10;\documentclass{article}&#10;\pagestyle{empty}&#10;\begin{document}&#10;\[&#10;\overline{CF}&#10;\]&#10;\end{document}" style="width:16.5pt;height:10.5pt">
                  <v:imagedata r:id="rId255" o:title="formula_phys"/>
                </v:shape>
              </w:pict>
            </w:r>
            <w:r w:rsidRPr="000159BB">
              <w:rPr>
                <w:rFonts w:eastAsia="標楷體"/>
                <w:noProof/>
                <w:color w:val="000000"/>
                <w:position w:val="-2"/>
              </w:rPr>
              <w:t xml:space="preserve"> )</w:t>
            </w:r>
            <w:r w:rsidRPr="000159BB">
              <w:rPr>
                <w:rFonts w:eastAsia="標楷體" w:hAnsi="標楷體"/>
                <w:noProof/>
                <w:color w:val="000000"/>
                <w:position w:val="-2"/>
              </w:rPr>
              <w:t>：</w:t>
            </w:r>
            <w:r w:rsidRPr="000159BB">
              <w:rPr>
                <w:rFonts w:eastAsia="標楷體"/>
                <w:noProof/>
                <w:color w:val="000000"/>
                <w:position w:val="-2"/>
              </w:rPr>
              <w:pict w14:anchorId="1700450F">
                <v:shape id="_x0000_i1807" type="#_x0000_t75" alt="%FontSize=12&#10;%TeXFontSize=12&#10;\documentclass{article}&#10;\pagestyle{empty}&#10;\begin{document}&#10;\[&#10;\overline{CF}&#10;\]&#10;\end{document}" style="width:16.5pt;height:10.5pt">
                  <v:imagedata r:id="rId255" o:title="formula_phys"/>
                </v:shape>
              </w:pict>
            </w:r>
          </w:p>
          <w:p w14:paraId="46CC5815" w14:textId="77777777" w:rsidR="005B5C86" w:rsidRPr="000159BB" w:rsidRDefault="005B5C86" w:rsidP="007F58C8">
            <w:pPr>
              <w:numPr>
                <w:ilvl w:val="0"/>
                <w:numId w:val="4"/>
              </w:numPr>
              <w:spacing w:beforeLines="50" w:before="180"/>
              <w:jc w:val="both"/>
              <w:rPr>
                <w:rFonts w:eastAsia="標楷體"/>
                <w:color w:val="000000"/>
              </w:rPr>
            </w:pPr>
            <w:r w:rsidRPr="000159BB">
              <w:rPr>
                <w:rFonts w:eastAsia="標楷體" w:hAnsi="標楷體"/>
                <w:noProof/>
                <w:color w:val="000000"/>
                <w:position w:val="-2"/>
              </w:rPr>
              <w:t>所以</w:t>
            </w:r>
            <w:r w:rsidRPr="000159BB">
              <w:rPr>
                <w:rFonts w:eastAsia="標楷體"/>
                <w:noProof/>
                <w:color w:val="000000"/>
                <w:position w:val="-2"/>
              </w:rPr>
              <w:pict w14:anchorId="0065FED6">
                <v:shape id="_x0000_i1808" type="#_x0000_t75" alt="%FontSize=12&#10;%TeXFontSize=12&#10;\documentclass{article}&#10;\pagestyle{empty}&#10;\begin{document}&#10;\[&#10;\overline{AB}&#10;\]&#10;\end{document}" style="width:15.75pt;height:10.5pt">
                  <v:imagedata r:id="rId142" o:title="formula_phys"/>
                </v:shape>
              </w:pict>
            </w:r>
            <w:r w:rsidRPr="000159BB">
              <w:rPr>
                <w:rFonts w:eastAsia="標楷體" w:hAnsi="標楷體"/>
                <w:noProof/>
                <w:color w:val="000000"/>
                <w:position w:val="-2"/>
              </w:rPr>
              <w:t>：</w:t>
            </w:r>
            <w:r w:rsidRPr="000159BB">
              <w:rPr>
                <w:rFonts w:eastAsia="標楷體"/>
                <w:noProof/>
                <w:color w:val="000000"/>
                <w:position w:val="-2"/>
              </w:rPr>
              <w:pict w14:anchorId="63EDF590">
                <v:shape id="_x0000_i1809" type="#_x0000_t75" alt="%FontSize=12&#10;%TeXFontSize=12&#10;\documentclass{article}&#10;\pagestyle{empty}&#10;\begin{document}&#10;\[&#10;\overline{GA}&#10;\]&#10;\end{document}" style="width:16.5pt;height:10.5pt">
                  <v:imagedata r:id="rId254" o:title="formula_phys"/>
                </v:shape>
              </w:pict>
            </w:r>
            <w:r w:rsidRPr="000159BB">
              <w:rPr>
                <w:rFonts w:eastAsia="標楷體" w:hAnsi="標楷體"/>
                <w:noProof/>
                <w:color w:val="000000"/>
                <w:position w:val="-2"/>
              </w:rPr>
              <w:t>＝</w:t>
            </w:r>
            <w:r w:rsidRPr="000159BB">
              <w:rPr>
                <w:rFonts w:eastAsia="標楷體"/>
                <w:noProof/>
                <w:color w:val="000000"/>
                <w:position w:val="-2"/>
              </w:rPr>
              <w:pict w14:anchorId="3AF27A65">
                <v:shape id="_x0000_i1810" type="#_x0000_t75" alt="%FontSize=12&#10;%TeXFontSize=12&#10;\documentclass{article}&#10;\pagestyle{empty}&#10;\begin{document}&#10;\[&#10;\overline{BF}&#10;\]&#10;\end{document}" style="width:15.75pt;height:10.5pt">
                  <v:imagedata r:id="rId250" o:title="formula_phys"/>
                </v:shape>
              </w:pict>
            </w:r>
            <w:r w:rsidRPr="000159BB">
              <w:rPr>
                <w:rFonts w:eastAsia="標楷體" w:hAnsi="標楷體"/>
                <w:noProof/>
                <w:color w:val="000000"/>
                <w:position w:val="-2"/>
              </w:rPr>
              <w:t>：</w:t>
            </w:r>
            <w:r w:rsidRPr="000159BB">
              <w:rPr>
                <w:rFonts w:eastAsia="標楷體"/>
                <w:noProof/>
                <w:color w:val="000000"/>
                <w:position w:val="-2"/>
              </w:rPr>
              <w:pict w14:anchorId="034E37D5">
                <v:shape id="_x0000_i1811" type="#_x0000_t75" alt="%FontSize=12&#10;%TeXFontSize=12&#10;\documentclass{article}&#10;\pagestyle{empty}&#10;\begin{document}&#10;\[&#10;\overline{CF}&#10;\]&#10;\end{document}" style="width:16.5pt;height:10.5pt">
                  <v:imagedata r:id="rId255" o:title="formula_phys"/>
                </v:shape>
              </w:pict>
            </w:r>
            <w:r w:rsidRPr="000159BB">
              <w:rPr>
                <w:rFonts w:eastAsia="標楷體"/>
                <w:noProof/>
                <w:color w:val="000000"/>
                <w:position w:val="-2"/>
              </w:rPr>
              <w:br/>
            </w:r>
          </w:p>
          <w:p w14:paraId="285C0B53" w14:textId="77777777" w:rsidR="008F0355" w:rsidRPr="000159BB" w:rsidRDefault="008F0355" w:rsidP="007F58C8">
            <w:pPr>
              <w:numPr>
                <w:ilvl w:val="0"/>
                <w:numId w:val="4"/>
              </w:numPr>
              <w:spacing w:beforeLines="50" w:before="180"/>
              <w:jc w:val="both"/>
              <w:rPr>
                <w:rFonts w:eastAsia="標楷體"/>
                <w:color w:val="000000"/>
              </w:rPr>
            </w:pPr>
            <w:r w:rsidRPr="000159BB">
              <w:rPr>
                <w:rFonts w:ascii="標楷體" w:eastAsia="標楷體" w:hAnsi="標楷體"/>
                <w:color w:val="000000"/>
              </w:rPr>
              <w:t>∠</w:t>
            </w:r>
            <w:r w:rsidRPr="000159BB">
              <w:rPr>
                <w:rFonts w:eastAsia="標楷體"/>
                <w:color w:val="000000"/>
              </w:rPr>
              <w:t>GCA</w:t>
            </w:r>
            <w:r w:rsidR="007E29C4" w:rsidRPr="000159BB">
              <w:rPr>
                <w:rFonts w:eastAsia="標楷體" w:hAnsi="標楷體"/>
                <w:color w:val="000000"/>
              </w:rPr>
              <w:t>＝</w:t>
            </w:r>
            <w:r w:rsidRPr="000159BB">
              <w:rPr>
                <w:rFonts w:ascii="標楷體" w:eastAsia="標楷體" w:hAnsi="標楷體"/>
                <w:color w:val="000000"/>
              </w:rPr>
              <w:t>∠</w:t>
            </w:r>
            <w:r w:rsidRPr="000159BB">
              <w:rPr>
                <w:rFonts w:eastAsia="標楷體"/>
                <w:color w:val="000000"/>
              </w:rPr>
              <w:t>CAF</w:t>
            </w:r>
          </w:p>
          <w:p w14:paraId="6E2B45FE" w14:textId="77777777" w:rsidR="008F0355" w:rsidRPr="000159BB" w:rsidRDefault="008F0355" w:rsidP="007F58C8">
            <w:pPr>
              <w:numPr>
                <w:ilvl w:val="0"/>
                <w:numId w:val="4"/>
              </w:numPr>
              <w:spacing w:beforeLines="50" w:before="180"/>
              <w:jc w:val="both"/>
              <w:rPr>
                <w:rFonts w:eastAsia="標楷體"/>
                <w:color w:val="000000"/>
              </w:rPr>
            </w:pPr>
            <w:r w:rsidRPr="000159BB">
              <w:rPr>
                <w:rFonts w:ascii="標楷體" w:eastAsia="標楷體" w:hAnsi="標楷體"/>
                <w:color w:val="000000"/>
              </w:rPr>
              <w:t>∠</w:t>
            </w:r>
            <w:r w:rsidRPr="000159BB">
              <w:rPr>
                <w:rFonts w:eastAsia="標楷體"/>
                <w:color w:val="000000"/>
              </w:rPr>
              <w:t>AGC</w:t>
            </w:r>
            <w:r w:rsidR="007E29C4" w:rsidRPr="000159BB">
              <w:rPr>
                <w:rFonts w:eastAsia="標楷體" w:hAnsi="標楷體"/>
                <w:color w:val="000000"/>
              </w:rPr>
              <w:t>＝</w:t>
            </w:r>
            <w:r w:rsidRPr="000159BB">
              <w:rPr>
                <w:rFonts w:ascii="標楷體" w:eastAsia="標楷體" w:hAnsi="標楷體"/>
                <w:color w:val="000000"/>
              </w:rPr>
              <w:t>∠</w:t>
            </w:r>
            <w:r w:rsidRPr="000159BB">
              <w:rPr>
                <w:rFonts w:eastAsia="標楷體"/>
                <w:color w:val="000000"/>
              </w:rPr>
              <w:t>EAF</w:t>
            </w:r>
          </w:p>
          <w:p w14:paraId="0D290F1F" w14:textId="77777777" w:rsidR="008F0355" w:rsidRPr="000159BB" w:rsidRDefault="008F0355" w:rsidP="007F58C8">
            <w:pPr>
              <w:numPr>
                <w:ilvl w:val="0"/>
                <w:numId w:val="4"/>
              </w:numPr>
              <w:spacing w:beforeLines="50" w:before="180"/>
              <w:jc w:val="both"/>
              <w:rPr>
                <w:rFonts w:eastAsia="標楷體"/>
                <w:color w:val="000000"/>
              </w:rPr>
            </w:pPr>
            <w:r w:rsidRPr="000159BB">
              <w:rPr>
                <w:rFonts w:ascii="標楷體" w:eastAsia="標楷體" w:hAnsi="標楷體"/>
                <w:color w:val="000000"/>
              </w:rPr>
              <w:t>∠</w:t>
            </w:r>
            <w:r w:rsidRPr="000159BB">
              <w:rPr>
                <w:rFonts w:eastAsia="標楷體"/>
                <w:color w:val="000000"/>
              </w:rPr>
              <w:t>CAF</w:t>
            </w:r>
            <w:r w:rsidR="007E29C4" w:rsidRPr="000159BB">
              <w:rPr>
                <w:rFonts w:eastAsia="標楷體" w:hAnsi="標楷體"/>
                <w:color w:val="000000"/>
              </w:rPr>
              <w:t>＝</w:t>
            </w:r>
            <w:r w:rsidRPr="000159BB">
              <w:rPr>
                <w:rFonts w:ascii="標楷體" w:eastAsia="標楷體" w:hAnsi="標楷體"/>
                <w:color w:val="000000"/>
              </w:rPr>
              <w:t>∠</w:t>
            </w:r>
            <w:r w:rsidRPr="000159BB">
              <w:rPr>
                <w:rFonts w:eastAsia="標楷體"/>
                <w:color w:val="000000"/>
              </w:rPr>
              <w:t>EAF</w:t>
            </w:r>
          </w:p>
          <w:p w14:paraId="7B35D6D3" w14:textId="77777777" w:rsidR="008F0355" w:rsidRPr="000159BB" w:rsidRDefault="008F0355" w:rsidP="007F58C8">
            <w:pPr>
              <w:numPr>
                <w:ilvl w:val="0"/>
                <w:numId w:val="4"/>
              </w:numPr>
              <w:spacing w:beforeLines="50" w:before="180"/>
              <w:jc w:val="both"/>
              <w:rPr>
                <w:rFonts w:eastAsia="標楷體"/>
                <w:color w:val="000000"/>
              </w:rPr>
            </w:pPr>
            <w:r w:rsidRPr="000159BB">
              <w:rPr>
                <w:rFonts w:ascii="標楷體" w:eastAsia="標楷體" w:hAnsi="標楷體"/>
                <w:color w:val="000000"/>
              </w:rPr>
              <w:t>∠</w:t>
            </w:r>
            <w:r w:rsidRPr="000159BB">
              <w:rPr>
                <w:rFonts w:eastAsia="標楷體"/>
                <w:color w:val="000000"/>
              </w:rPr>
              <w:t>GCA</w:t>
            </w:r>
            <w:r w:rsidR="007E29C4" w:rsidRPr="000159BB">
              <w:rPr>
                <w:rFonts w:eastAsia="標楷體" w:hAnsi="標楷體"/>
                <w:color w:val="000000"/>
              </w:rPr>
              <w:t>＝</w:t>
            </w:r>
            <w:r w:rsidRPr="000159BB">
              <w:rPr>
                <w:rFonts w:ascii="標楷體" w:eastAsia="標楷體" w:hAnsi="標楷體"/>
                <w:color w:val="000000"/>
              </w:rPr>
              <w:t>∠</w:t>
            </w:r>
            <w:r w:rsidRPr="000159BB">
              <w:rPr>
                <w:rFonts w:eastAsia="標楷體"/>
                <w:color w:val="000000"/>
              </w:rPr>
              <w:t>AG</w:t>
            </w:r>
            <w:r w:rsidR="007E29C4" w:rsidRPr="000159BB">
              <w:rPr>
                <w:rFonts w:eastAsia="標楷體"/>
                <w:color w:val="000000"/>
              </w:rPr>
              <w:t>C</w:t>
            </w:r>
          </w:p>
          <w:p w14:paraId="5B7F5031" w14:textId="77777777" w:rsidR="007E29C4" w:rsidRPr="000159BB" w:rsidRDefault="008F0355" w:rsidP="007F58C8">
            <w:pPr>
              <w:numPr>
                <w:ilvl w:val="0"/>
                <w:numId w:val="4"/>
              </w:numPr>
              <w:spacing w:beforeLines="50" w:before="180"/>
              <w:jc w:val="both"/>
              <w:rPr>
                <w:rFonts w:eastAsia="標楷體"/>
                <w:color w:val="000000"/>
              </w:rPr>
            </w:pPr>
            <w:r w:rsidRPr="000159BB">
              <w:rPr>
                <w:rFonts w:eastAsia="標楷體"/>
                <w:color w:val="000000"/>
              </w:rPr>
              <w:t xml:space="preserve"> </w:t>
            </w:r>
            <w:r w:rsidR="007E29C4" w:rsidRPr="000159BB">
              <w:rPr>
                <w:rFonts w:ascii="標楷體" w:eastAsia="標楷體" w:hAnsi="標楷體"/>
                <w:color w:val="000000"/>
              </w:rPr>
              <w:t>△</w:t>
            </w:r>
            <w:r w:rsidR="007E29C4" w:rsidRPr="000159BB">
              <w:rPr>
                <w:rFonts w:eastAsia="標楷體"/>
                <w:color w:val="000000"/>
              </w:rPr>
              <w:t xml:space="preserve">AGC </w:t>
            </w:r>
            <w:r w:rsidR="007E29C4" w:rsidRPr="000159BB">
              <w:rPr>
                <w:rFonts w:eastAsia="標楷體" w:hAnsi="標楷體"/>
                <w:color w:val="000000"/>
              </w:rPr>
              <w:t>為等腰三角形</w:t>
            </w:r>
          </w:p>
          <w:p w14:paraId="3E34453D" w14:textId="77777777" w:rsidR="008F0355" w:rsidRPr="000159BB" w:rsidRDefault="007E29C4" w:rsidP="007F58C8">
            <w:pPr>
              <w:numPr>
                <w:ilvl w:val="0"/>
                <w:numId w:val="4"/>
              </w:numPr>
              <w:spacing w:beforeLines="50" w:before="180"/>
              <w:jc w:val="both"/>
              <w:rPr>
                <w:rFonts w:eastAsia="標楷體"/>
                <w:color w:val="000000"/>
              </w:rPr>
            </w:pPr>
            <w:r w:rsidRPr="000159BB">
              <w:rPr>
                <w:rFonts w:eastAsia="標楷體"/>
                <w:color w:val="000000"/>
              </w:rPr>
              <w:t xml:space="preserve"> </w:t>
            </w:r>
            <w:r w:rsidRPr="000159BB">
              <w:rPr>
                <w:rFonts w:eastAsia="標楷體"/>
                <w:noProof/>
                <w:color w:val="000000"/>
                <w:position w:val="-2"/>
              </w:rPr>
              <w:pict w14:anchorId="6AC09043">
                <v:shape id="_x0000_i1812" type="#_x0000_t75" alt="%FontSize=12&#10;%TeXFontSize=12&#10;\documentclass{article}&#10;\pagestyle{empty}&#10;\begin{document}&#10;\[&#10;\overline{GA}&#10;\]&#10;\end{document}" style="width:16.5pt;height:10.5pt">
                  <v:imagedata r:id="rId254" o:title="formula_phys"/>
                </v:shape>
              </w:pict>
            </w:r>
            <w:r w:rsidRPr="000159BB">
              <w:rPr>
                <w:rFonts w:eastAsia="標楷體" w:hAnsi="標楷體"/>
                <w:noProof/>
                <w:color w:val="000000"/>
                <w:position w:val="-2"/>
              </w:rPr>
              <w:t>＝</w:t>
            </w:r>
            <w:r w:rsidRPr="000159BB">
              <w:rPr>
                <w:rFonts w:eastAsia="標楷體"/>
                <w:noProof/>
                <w:color w:val="000000"/>
                <w:position w:val="-2"/>
              </w:rPr>
              <w:pict w14:anchorId="786B48C9">
                <v:shape id="_x0000_i1813" type="#_x0000_t75" alt="%FontSize=12&#10;%TeXFontSize=12&#10;\documentclass{article}&#10;\pagestyle{empty}&#10;\begin{document}&#10;\[&#10;\overline{AC}&#10;\]&#10;\end{document}" style="width:16.5pt;height:10.5pt">
                  <v:imagedata r:id="rId149" o:title="formula_phys"/>
                </v:shape>
              </w:pict>
            </w:r>
          </w:p>
          <w:p w14:paraId="7650FC0A" w14:textId="77777777" w:rsidR="005E04A7" w:rsidRPr="000159BB" w:rsidRDefault="007E29C4" w:rsidP="007F58C8">
            <w:pPr>
              <w:numPr>
                <w:ilvl w:val="0"/>
                <w:numId w:val="4"/>
              </w:numPr>
              <w:spacing w:beforeLines="50" w:before="180"/>
              <w:jc w:val="both"/>
              <w:rPr>
                <w:rFonts w:eastAsia="標楷體"/>
                <w:color w:val="000000"/>
              </w:rPr>
            </w:pPr>
            <w:r w:rsidRPr="000159BB">
              <w:rPr>
                <w:rFonts w:eastAsia="標楷體" w:hAnsi="標楷體"/>
                <w:color w:val="000000"/>
              </w:rPr>
              <w:t>所以</w:t>
            </w:r>
            <w:r w:rsidR="008F0355" w:rsidRPr="000159BB">
              <w:rPr>
                <w:rFonts w:eastAsia="標楷體"/>
                <w:color w:val="000000"/>
              </w:rPr>
              <w:t xml:space="preserve"> </w:t>
            </w:r>
            <w:r w:rsidRPr="000159BB">
              <w:rPr>
                <w:rFonts w:eastAsia="標楷體"/>
                <w:noProof/>
                <w:color w:val="000000"/>
                <w:position w:val="-2"/>
              </w:rPr>
              <w:pict w14:anchorId="46D42DD2">
                <v:shape id="_x0000_i1814" type="#_x0000_t75" alt="%FontSize=12&#10;%TeXFontSize=12&#10;\documentclass{article}&#10;\pagestyle{empty}&#10;\begin{document}&#10;\[&#10;\overline{AB}&#10;\]&#10;\end{document}" style="width:15.75pt;height:10.5pt">
                  <v:imagedata r:id="rId142" o:title="formula_phys"/>
                </v:shape>
              </w:pict>
            </w:r>
            <w:r w:rsidRPr="000159BB">
              <w:rPr>
                <w:rFonts w:eastAsia="標楷體" w:hint="eastAsia"/>
                <w:noProof/>
                <w:color w:val="000000"/>
                <w:position w:val="-2"/>
              </w:rPr>
              <w:t>：</w:t>
            </w:r>
            <w:r w:rsidRPr="000159BB">
              <w:rPr>
                <w:rFonts w:eastAsia="標楷體"/>
                <w:noProof/>
                <w:color w:val="000000"/>
                <w:position w:val="-2"/>
              </w:rPr>
              <w:pict w14:anchorId="54EEB338">
                <v:shape id="_x0000_i1815" type="#_x0000_t75" alt="%FontSize=12&#10;%TeXFontSize=12&#10;\documentclass{article}&#10;\pagestyle{empty}&#10;\begin{document}&#10;\[&#10;\overline{AC}&#10;\]&#10;\end{document}" style="width:16.5pt;height:10.5pt">
                  <v:imagedata r:id="rId149" o:title="formula_phys"/>
                </v:shape>
              </w:pict>
            </w:r>
            <w:r w:rsidRPr="000159BB">
              <w:rPr>
                <w:rFonts w:eastAsia="標楷體" w:hint="eastAsia"/>
                <w:noProof/>
                <w:color w:val="000000"/>
                <w:position w:val="-2"/>
              </w:rPr>
              <w:t>＝</w:t>
            </w:r>
            <w:r w:rsidRPr="000159BB">
              <w:rPr>
                <w:rFonts w:eastAsia="標楷體"/>
                <w:noProof/>
                <w:color w:val="000000"/>
                <w:position w:val="-2"/>
              </w:rPr>
              <w:pict w14:anchorId="645E54B1">
                <v:shape id="_x0000_i1816" type="#_x0000_t75" alt="%FontSize=12&#10;%TeXFontSize=12&#10;\documentclass{article}&#10;\pagestyle{empty}&#10;\begin{document}&#10;\[&#10;\overline{BF}&#10;\]&#10;\end{document}" style="width:15.75pt;height:10.5pt">
                  <v:imagedata r:id="rId250" o:title="formula_phys"/>
                </v:shape>
              </w:pict>
            </w:r>
            <w:r w:rsidRPr="000159BB">
              <w:rPr>
                <w:rFonts w:eastAsia="標楷體" w:hint="eastAsia"/>
                <w:noProof/>
                <w:color w:val="000000"/>
                <w:position w:val="-2"/>
              </w:rPr>
              <w:t>：</w:t>
            </w:r>
            <w:r w:rsidRPr="000159BB">
              <w:rPr>
                <w:rFonts w:eastAsia="標楷體"/>
                <w:noProof/>
                <w:color w:val="000000"/>
                <w:position w:val="-2"/>
              </w:rPr>
              <w:pict w14:anchorId="11E3F2FB">
                <v:shape id="_x0000_i1817" type="#_x0000_t75" alt="%FontSize=12&#10;%TeXFontSize=12&#10;\documentclass{article}&#10;\pagestyle{empty}&#10;\begin{document}&#10;\[&#10;\overline{FC}&#10;\]&#10;\end{document}" style="width:16.5pt;height:10.5pt">
                  <v:imagedata r:id="rId251" o:title="formula_phys"/>
                </v:shape>
              </w:pict>
            </w:r>
          </w:p>
        </w:tc>
        <w:tc>
          <w:tcPr>
            <w:tcW w:w="4161" w:type="dxa"/>
            <w:tcBorders>
              <w:top w:val="single" w:sz="4" w:space="0" w:color="auto"/>
            </w:tcBorders>
          </w:tcPr>
          <w:p w14:paraId="1BE20565" w14:textId="77777777" w:rsidR="00147B8D" w:rsidRPr="000159BB" w:rsidRDefault="00147B8D" w:rsidP="007E29C4">
            <w:pPr>
              <w:spacing w:beforeLines="50" w:before="180"/>
              <w:jc w:val="both"/>
              <w:rPr>
                <w:rFonts w:eastAsia="標楷體"/>
                <w:color w:val="000000"/>
              </w:rPr>
            </w:pPr>
            <w:r w:rsidRPr="000159BB">
              <w:rPr>
                <w:rFonts w:eastAsia="標楷體" w:hAnsi="標楷體"/>
                <w:color w:val="000000"/>
              </w:rPr>
              <w:t>平行線作圖。</w:t>
            </w:r>
            <w:r w:rsidRPr="000159BB">
              <w:rPr>
                <w:rFonts w:eastAsia="標楷體"/>
                <w:color w:val="000000"/>
              </w:rPr>
              <w:br/>
            </w:r>
          </w:p>
          <w:p w14:paraId="48F5AD9C" w14:textId="77777777" w:rsidR="001C25D6" w:rsidRPr="000159BB" w:rsidRDefault="005B5C86" w:rsidP="007E29C4">
            <w:pPr>
              <w:spacing w:beforeLines="50" w:before="180"/>
              <w:jc w:val="both"/>
              <w:rPr>
                <w:rFonts w:eastAsia="標楷體"/>
              </w:rPr>
            </w:pPr>
            <w:r w:rsidRPr="000159BB">
              <w:rPr>
                <w:rFonts w:eastAsia="標楷體" w:hAnsi="標楷體"/>
                <w:color w:val="000000"/>
              </w:rPr>
              <w:t>由</w:t>
            </w:r>
            <w:r w:rsidRPr="000159BB">
              <w:rPr>
                <w:rFonts w:eastAsia="標楷體"/>
                <w:color w:val="000000"/>
              </w:rPr>
              <w:t xml:space="preserve">(1) </w:t>
            </w:r>
            <w:r w:rsidR="00BE07A4" w:rsidRPr="000159BB">
              <w:rPr>
                <w:rFonts w:eastAsia="標楷體"/>
                <w:noProof/>
                <w:color w:val="000000"/>
                <w:position w:val="-2"/>
              </w:rPr>
              <w:pict w14:anchorId="70ED3124">
                <v:shape id="_x0000_i1818" type="#_x0000_t75" alt="%FontSize=12&#10;%TeXFontSize=12&#10;\documentclass{article}&#10;\pagestyle{empty}&#10;\begin{document}&#10;\[&#10;\overline{CG}&#10;\]&#10;\end{document}" style="width:17.25pt;height:10.5pt">
                  <v:imagedata r:id="rId186" o:title="formula_phys"/>
                </v:shape>
              </w:pict>
            </w:r>
            <w:r w:rsidR="00BE07A4" w:rsidRPr="000159BB">
              <w:rPr>
                <w:rFonts w:eastAsia="標楷體" w:hAnsi="標楷體"/>
                <w:color w:val="000000"/>
              </w:rPr>
              <w:t>∥</w:t>
            </w:r>
            <w:r w:rsidR="00BE07A4" w:rsidRPr="000159BB">
              <w:rPr>
                <w:rFonts w:eastAsia="標楷體"/>
                <w:noProof/>
                <w:color w:val="000000"/>
                <w:position w:val="-2"/>
              </w:rPr>
              <w:pict w14:anchorId="5683277D">
                <v:shape id="_x0000_i1819" type="#_x0000_t75" alt="%FontSize=12&#10;%TeXFontSize=12&#10;\documentclass{article}&#10;\pagestyle{empty}&#10;\begin{document}&#10;\[&#10;\overline{AF}&#10;\]&#10;\end{document}" style="width:16.5pt;height:10.5pt">
                  <v:imagedata r:id="rId249" o:title="formula_phys"/>
                </v:shape>
              </w:pict>
            </w:r>
            <w:r w:rsidR="00BE07A4">
              <w:rPr>
                <w:rFonts w:eastAsia="標楷體" w:hint="eastAsia"/>
                <w:noProof/>
                <w:color w:val="000000"/>
                <w:position w:val="-2"/>
              </w:rPr>
              <w:t xml:space="preserve"> </w:t>
            </w:r>
            <w:r w:rsidRPr="000159BB">
              <w:rPr>
                <w:rFonts w:eastAsia="標楷體" w:hAnsi="標楷體"/>
                <w:color w:val="000000"/>
              </w:rPr>
              <w:t>＆</w:t>
            </w:r>
            <w:r w:rsidRPr="000159BB">
              <w:rPr>
                <w:rFonts w:eastAsia="標楷體"/>
                <w:color w:val="000000"/>
              </w:rPr>
              <w:t xml:space="preserve"> </w:t>
            </w:r>
            <w:r w:rsidR="0042322F" w:rsidRPr="000159BB">
              <w:rPr>
                <w:rFonts w:eastAsia="標楷體" w:hAnsi="標楷體"/>
              </w:rPr>
              <w:t>三角形之平行線截比例線段</w:t>
            </w:r>
            <w:r w:rsidRPr="000159BB">
              <w:rPr>
                <w:rFonts w:eastAsia="標楷體" w:hAnsi="標楷體"/>
              </w:rPr>
              <w:t>定理</w:t>
            </w:r>
          </w:p>
          <w:p w14:paraId="1412232D" w14:textId="77777777" w:rsidR="005B5C86" w:rsidRPr="000159BB" w:rsidRDefault="005B5C86" w:rsidP="007E29C4">
            <w:pPr>
              <w:spacing w:beforeLines="50" w:before="180"/>
              <w:jc w:val="both"/>
              <w:rPr>
                <w:rFonts w:eastAsia="標楷體"/>
              </w:rPr>
            </w:pPr>
            <w:r w:rsidRPr="000159BB">
              <w:rPr>
                <w:rFonts w:eastAsia="標楷體" w:hAnsi="標楷體"/>
              </w:rPr>
              <w:t>由</w:t>
            </w:r>
            <w:r w:rsidRPr="000159BB">
              <w:rPr>
                <w:rFonts w:eastAsia="標楷體"/>
              </w:rPr>
              <w:t xml:space="preserve">(2) </w:t>
            </w:r>
            <w:r w:rsidRPr="000159BB">
              <w:rPr>
                <w:rFonts w:eastAsia="標楷體" w:hAnsi="標楷體"/>
              </w:rPr>
              <w:t>＆</w:t>
            </w:r>
            <w:r w:rsidRPr="000159BB">
              <w:rPr>
                <w:rFonts w:eastAsia="標楷體"/>
              </w:rPr>
              <w:t xml:space="preserve"> </w:t>
            </w:r>
            <w:r w:rsidRPr="000159BB">
              <w:rPr>
                <w:rFonts w:eastAsia="標楷體" w:hAnsi="標楷體"/>
              </w:rPr>
              <w:t>合比定理</w:t>
            </w:r>
          </w:p>
          <w:p w14:paraId="16DC1F3C" w14:textId="77777777" w:rsidR="005B5C86" w:rsidRPr="000159BB" w:rsidRDefault="005B5C86" w:rsidP="007E29C4">
            <w:pPr>
              <w:spacing w:beforeLines="50" w:before="180"/>
              <w:jc w:val="both"/>
              <w:rPr>
                <w:rFonts w:eastAsia="標楷體"/>
                <w:color w:val="000000"/>
              </w:rPr>
            </w:pPr>
            <w:r w:rsidRPr="000159BB">
              <w:rPr>
                <w:rFonts w:eastAsia="標楷體" w:hAnsi="標楷體"/>
                <w:color w:val="000000"/>
              </w:rPr>
              <w:t>由</w:t>
            </w:r>
            <w:r w:rsidRPr="000159BB">
              <w:rPr>
                <w:rFonts w:eastAsia="標楷體"/>
                <w:color w:val="000000"/>
              </w:rPr>
              <w:t xml:space="preserve">(3) </w:t>
            </w:r>
            <w:r w:rsidRPr="000159BB">
              <w:rPr>
                <w:rFonts w:eastAsia="標楷體" w:hAnsi="標楷體"/>
                <w:color w:val="000000"/>
              </w:rPr>
              <w:t>＆</w:t>
            </w:r>
            <w:r w:rsidRPr="000159BB">
              <w:rPr>
                <w:rFonts w:eastAsia="標楷體"/>
                <w:color w:val="000000"/>
              </w:rPr>
              <w:t xml:space="preserve"> </w:t>
            </w:r>
            <w:r w:rsidRPr="000159BB">
              <w:rPr>
                <w:rFonts w:eastAsia="標楷體"/>
                <w:color w:val="000000"/>
              </w:rPr>
              <w:br/>
            </w:r>
            <w:r w:rsidRPr="000159BB">
              <w:rPr>
                <w:rFonts w:eastAsia="標楷體"/>
                <w:noProof/>
                <w:color w:val="000000"/>
                <w:position w:val="-2"/>
              </w:rPr>
              <w:pict w14:anchorId="008ED888">
                <v:shape id="_x0000_i1820" type="#_x0000_t75" alt="%FontSize=12&#10;%TeXFontSize=12&#10;\documentclass{article}&#10;\pagestyle{empty}&#10;\begin{document}&#10;\[&#10;\overline{BG}&#10;\]&#10;\end{document}" style="width:16.5pt;height:10.5pt">
                  <v:imagedata r:id="rId253" o:title="formula_phys"/>
                </v:shape>
              </w:pict>
            </w:r>
            <w:r w:rsidRPr="000159BB">
              <w:rPr>
                <w:rFonts w:eastAsia="標楷體" w:hAnsi="標楷體"/>
                <w:noProof/>
                <w:color w:val="000000"/>
                <w:position w:val="-2"/>
              </w:rPr>
              <w:t>＋</w:t>
            </w:r>
            <w:r w:rsidRPr="000159BB">
              <w:rPr>
                <w:rFonts w:eastAsia="標楷體"/>
                <w:noProof/>
                <w:color w:val="000000"/>
                <w:position w:val="-2"/>
              </w:rPr>
              <w:pict w14:anchorId="03157F06">
                <v:shape id="_x0000_i1821" type="#_x0000_t75" alt="%FontSize=12&#10;%TeXFontSize=12&#10;\documentclass{article}&#10;\pagestyle{empty}&#10;\begin{document}&#10;\[&#10;\overline{GA}&#10;\]&#10;\end{document}" style="width:16.5pt;height:10.5pt">
                  <v:imagedata r:id="rId254" o:title="formula_phys"/>
                </v:shape>
              </w:pict>
            </w:r>
            <w:r w:rsidRPr="000159BB">
              <w:rPr>
                <w:rFonts w:eastAsia="標楷體" w:hAnsi="標楷體"/>
                <w:noProof/>
                <w:color w:val="000000"/>
                <w:position w:val="-2"/>
              </w:rPr>
              <w:t>＝</w:t>
            </w:r>
            <w:r w:rsidRPr="000159BB">
              <w:rPr>
                <w:rFonts w:eastAsia="標楷體"/>
                <w:noProof/>
                <w:color w:val="000000"/>
                <w:position w:val="-2"/>
              </w:rPr>
              <w:pict w14:anchorId="6AB6C3B3">
                <v:shape id="_x0000_i1822" type="#_x0000_t75" alt="%FontSize=12&#10;%TeXFontSize=12&#10;\documentclass{article}&#10;\pagestyle{empty}&#10;\begin{document}&#10;\[&#10;\overline{AB}&#10;\]&#10;\end{document}" style="width:15.75pt;height:10.5pt">
                  <v:imagedata r:id="rId142" o:title="formula_phys"/>
                </v:shape>
              </w:pict>
            </w:r>
            <w:r w:rsidRPr="000159BB">
              <w:rPr>
                <w:rFonts w:eastAsia="標楷體" w:hAnsi="標楷體"/>
                <w:noProof/>
                <w:color w:val="000000"/>
                <w:position w:val="-2"/>
              </w:rPr>
              <w:t>、</w:t>
            </w:r>
            <w:r w:rsidRPr="000159BB">
              <w:rPr>
                <w:rFonts w:eastAsia="標楷體"/>
                <w:noProof/>
                <w:color w:val="000000"/>
                <w:position w:val="-2"/>
              </w:rPr>
              <w:pict w14:anchorId="007E8A0D">
                <v:shape id="_x0000_i1823" type="#_x0000_t75" alt="%FontSize=12&#10;%TeXFontSize=12&#10;\documentclass{article}&#10;\pagestyle{empty}&#10;\begin{document}&#10;\[&#10;\overline{BC}&#10;\]&#10;\end{document}" style="width:15.75pt;height:10.5pt">
                  <v:imagedata r:id="rId130" o:title="formula_phys"/>
                </v:shape>
              </w:pict>
            </w:r>
            <w:r w:rsidRPr="000159BB">
              <w:rPr>
                <w:rFonts w:eastAsia="標楷體" w:hAnsi="標楷體"/>
                <w:noProof/>
                <w:color w:val="000000"/>
                <w:position w:val="-2"/>
              </w:rPr>
              <w:t>＋</w:t>
            </w:r>
            <w:r w:rsidRPr="000159BB">
              <w:rPr>
                <w:rFonts w:eastAsia="標楷體"/>
                <w:noProof/>
                <w:color w:val="000000"/>
                <w:position w:val="-2"/>
              </w:rPr>
              <w:pict w14:anchorId="1182BBB0">
                <v:shape id="_x0000_i1824" type="#_x0000_t75" alt="%FontSize=12&#10;%TeXFontSize=12&#10;\documentclass{article}&#10;\pagestyle{empty}&#10;\begin{document}&#10;\[&#10;\overline{CF}&#10;\]&#10;\end{document}" style="width:16.5pt;height:10.5pt">
                  <v:imagedata r:id="rId255" o:title="formula_phys"/>
                </v:shape>
              </w:pict>
            </w:r>
            <w:r w:rsidRPr="000159BB">
              <w:rPr>
                <w:rFonts w:eastAsia="標楷體" w:hAnsi="標楷體"/>
                <w:noProof/>
                <w:color w:val="000000"/>
                <w:position w:val="-2"/>
              </w:rPr>
              <w:t>＝</w:t>
            </w:r>
            <w:r w:rsidRPr="000159BB">
              <w:rPr>
                <w:rFonts w:eastAsia="標楷體"/>
                <w:noProof/>
                <w:color w:val="000000"/>
                <w:position w:val="-2"/>
              </w:rPr>
              <w:pict w14:anchorId="5F6713CC">
                <v:shape id="_x0000_i1825" type="#_x0000_t75" alt="%FontSize=12&#10;%TeXFontSize=12&#10;\documentclass{article}&#10;\pagestyle{empty}&#10;\begin{document}&#10;\[&#10;\overline{BF}&#10;\]&#10;\end{document}" style="width:15.75pt;height:10.5pt">
                  <v:imagedata r:id="rId250" o:title="formula_phys"/>
                </v:shape>
              </w:pict>
            </w:r>
          </w:p>
          <w:p w14:paraId="15A708E1" w14:textId="77777777" w:rsidR="008F0355" w:rsidRPr="000159BB" w:rsidRDefault="007E29C4" w:rsidP="007E29C4">
            <w:pPr>
              <w:spacing w:beforeLines="50" w:before="180"/>
              <w:jc w:val="both"/>
              <w:rPr>
                <w:rFonts w:eastAsia="標楷體"/>
                <w:color w:val="000000"/>
              </w:rPr>
            </w:pPr>
            <w:r w:rsidRPr="000159BB">
              <w:rPr>
                <w:rFonts w:eastAsia="標楷體" w:hAnsi="標楷體"/>
                <w:color w:val="000000"/>
              </w:rPr>
              <w:t>由</w:t>
            </w:r>
            <w:r w:rsidRPr="000159BB">
              <w:rPr>
                <w:rFonts w:eastAsia="標楷體"/>
                <w:color w:val="000000"/>
              </w:rPr>
              <w:t xml:space="preserve">(1) </w:t>
            </w:r>
            <w:r w:rsidRPr="000159BB">
              <w:rPr>
                <w:rFonts w:eastAsia="標楷體"/>
                <w:noProof/>
                <w:color w:val="000000"/>
                <w:position w:val="-2"/>
              </w:rPr>
              <w:pict w14:anchorId="106F5BAE">
                <v:shape id="_x0000_i1826" type="#_x0000_t75" alt="%FontSize=12&#10;%TeXFontSize=12&#10;\documentclass{article}&#10;\pagestyle{empty}&#10;\begin{document}&#10;\[&#10;\overline{CG}&#10;\]&#10;\end{document}" style="width:17.25pt;height:10.5pt">
                  <v:imagedata r:id="rId186" o:title="formula_phys"/>
                </v:shape>
              </w:pict>
            </w:r>
            <w:r w:rsidRPr="000159BB">
              <w:rPr>
                <w:rFonts w:eastAsia="標楷體" w:hAnsi="標楷體"/>
                <w:color w:val="000000"/>
              </w:rPr>
              <w:t>∥</w:t>
            </w:r>
            <w:r w:rsidRPr="000159BB">
              <w:rPr>
                <w:rFonts w:eastAsia="標楷體"/>
                <w:noProof/>
                <w:color w:val="000000"/>
                <w:position w:val="-2"/>
              </w:rPr>
              <w:pict w14:anchorId="1B1CE6D9">
                <v:shape id="_x0000_i1827" type="#_x0000_t75" alt="%FontSize=12&#10;%TeXFontSize=12&#10;\documentclass{article}&#10;\pagestyle{empty}&#10;\begin{document}&#10;\[&#10;\overline{AF}&#10;\]&#10;\end{document}" style="width:16.5pt;height:10.5pt">
                  <v:imagedata r:id="rId249" o:title="formula_phys"/>
                </v:shape>
              </w:pict>
            </w:r>
            <w:r w:rsidRPr="000159BB">
              <w:rPr>
                <w:rFonts w:eastAsia="標楷體"/>
                <w:noProof/>
                <w:color w:val="000000"/>
                <w:position w:val="-2"/>
              </w:rPr>
              <w:t xml:space="preserve"> </w:t>
            </w:r>
            <w:r w:rsidRPr="000159BB">
              <w:rPr>
                <w:rFonts w:eastAsia="標楷體" w:hAnsi="標楷體"/>
                <w:noProof/>
                <w:color w:val="000000"/>
                <w:position w:val="-2"/>
              </w:rPr>
              <w:t>＆</w:t>
            </w:r>
            <w:r w:rsidRPr="000159BB">
              <w:rPr>
                <w:rFonts w:eastAsia="標楷體"/>
                <w:noProof/>
                <w:color w:val="000000"/>
                <w:position w:val="-2"/>
              </w:rPr>
              <w:t xml:space="preserve"> </w:t>
            </w:r>
            <w:r w:rsidR="008F0355" w:rsidRPr="000159BB">
              <w:rPr>
                <w:rFonts w:eastAsia="標楷體" w:hAnsi="標楷體"/>
                <w:color w:val="000000"/>
              </w:rPr>
              <w:t>內錯角相等</w:t>
            </w:r>
          </w:p>
          <w:p w14:paraId="440C6F89" w14:textId="77777777" w:rsidR="008F0355" w:rsidRPr="000159BB" w:rsidRDefault="007E29C4" w:rsidP="007E29C4">
            <w:pPr>
              <w:spacing w:beforeLines="50" w:before="180"/>
              <w:jc w:val="both"/>
              <w:rPr>
                <w:rFonts w:eastAsia="標楷體"/>
                <w:color w:val="000000"/>
              </w:rPr>
            </w:pPr>
            <w:r w:rsidRPr="000159BB">
              <w:rPr>
                <w:rFonts w:eastAsia="標楷體" w:hAnsi="標楷體"/>
                <w:color w:val="000000"/>
              </w:rPr>
              <w:t>由</w:t>
            </w:r>
            <w:r w:rsidRPr="000159BB">
              <w:rPr>
                <w:rFonts w:eastAsia="標楷體"/>
                <w:color w:val="000000"/>
              </w:rPr>
              <w:t xml:space="preserve">(1) </w:t>
            </w:r>
            <w:r w:rsidRPr="000159BB">
              <w:rPr>
                <w:rFonts w:eastAsia="標楷體"/>
                <w:noProof/>
                <w:color w:val="000000"/>
                <w:position w:val="-2"/>
              </w:rPr>
              <w:pict w14:anchorId="3ED0D4FE">
                <v:shape id="_x0000_i1828" type="#_x0000_t75" alt="%FontSize=12&#10;%TeXFontSize=12&#10;\documentclass{article}&#10;\pagestyle{empty}&#10;\begin{document}&#10;\[&#10;\overline{CG}&#10;\]&#10;\end{document}" style="width:17.25pt;height:10.5pt">
                  <v:imagedata r:id="rId186" o:title="formula_phys"/>
                </v:shape>
              </w:pict>
            </w:r>
            <w:r w:rsidRPr="000159BB">
              <w:rPr>
                <w:rFonts w:eastAsia="標楷體" w:hAnsi="標楷體"/>
                <w:color w:val="000000"/>
              </w:rPr>
              <w:t>∥</w:t>
            </w:r>
            <w:r w:rsidRPr="000159BB">
              <w:rPr>
                <w:rFonts w:eastAsia="標楷體"/>
                <w:noProof/>
                <w:color w:val="000000"/>
                <w:position w:val="-2"/>
              </w:rPr>
              <w:pict w14:anchorId="6C87FD05">
                <v:shape id="_x0000_i1829" type="#_x0000_t75" alt="%FontSize=12&#10;%TeXFontSize=12&#10;\documentclass{article}&#10;\pagestyle{empty}&#10;\begin{document}&#10;\[&#10;\overline{AF}&#10;\]&#10;\end{document}" style="width:16.5pt;height:10.5pt">
                  <v:imagedata r:id="rId249" o:title="formula_phys"/>
                </v:shape>
              </w:pict>
            </w:r>
            <w:r w:rsidRPr="000159BB">
              <w:rPr>
                <w:rFonts w:eastAsia="標楷體"/>
                <w:noProof/>
                <w:color w:val="000000"/>
                <w:position w:val="-2"/>
              </w:rPr>
              <w:t xml:space="preserve"> </w:t>
            </w:r>
            <w:r w:rsidRPr="000159BB">
              <w:rPr>
                <w:rFonts w:eastAsia="標楷體" w:hAnsi="標楷體"/>
                <w:noProof/>
                <w:color w:val="000000"/>
                <w:position w:val="-2"/>
              </w:rPr>
              <w:t>＆</w:t>
            </w:r>
            <w:r w:rsidRPr="000159BB">
              <w:rPr>
                <w:rFonts w:eastAsia="標楷體"/>
                <w:noProof/>
                <w:color w:val="000000"/>
                <w:position w:val="-2"/>
              </w:rPr>
              <w:t xml:space="preserve"> </w:t>
            </w:r>
            <w:r w:rsidR="008F0355" w:rsidRPr="000159BB">
              <w:rPr>
                <w:rFonts w:eastAsia="標楷體" w:hAnsi="標楷體"/>
                <w:color w:val="000000"/>
              </w:rPr>
              <w:t>同位角相等</w:t>
            </w:r>
          </w:p>
          <w:p w14:paraId="2C1FC5C5" w14:textId="77777777" w:rsidR="007E29C4" w:rsidRPr="000159BB" w:rsidRDefault="007E29C4" w:rsidP="007E29C4">
            <w:pPr>
              <w:spacing w:beforeLines="50" w:before="180"/>
              <w:jc w:val="both"/>
              <w:rPr>
                <w:rFonts w:eastAsia="標楷體"/>
                <w:color w:val="000000"/>
              </w:rPr>
            </w:pPr>
            <w:r w:rsidRPr="000159BB">
              <w:rPr>
                <w:rFonts w:eastAsia="標楷體" w:hAnsi="標楷體"/>
                <w:color w:val="000000"/>
              </w:rPr>
              <w:t>已知</w:t>
            </w:r>
            <w:r w:rsidRPr="000159BB">
              <w:rPr>
                <w:rFonts w:eastAsia="標楷體"/>
                <w:noProof/>
                <w:color w:val="000000"/>
                <w:position w:val="-2"/>
              </w:rPr>
              <w:pict w14:anchorId="3802A679">
                <v:shape id="_x0000_i1830" type="#_x0000_t75" alt="%FontSize=12&#10;%TeXFontSize=12&#10;\documentclass{article}&#10;\pagestyle{empty}&#10;\begin{document}&#10;\[&#10;\overline{AF}&#10;\]&#10;\end{document}" style="width:16.5pt;height:10.5pt">
                  <v:imagedata r:id="rId249" o:title="formula_phys"/>
                </v:shape>
              </w:pict>
            </w:r>
            <w:r w:rsidRPr="000159BB">
              <w:rPr>
                <w:rFonts w:eastAsia="標楷體" w:hAnsi="標楷體"/>
                <w:noProof/>
                <w:color w:val="000000"/>
                <w:position w:val="-2"/>
              </w:rPr>
              <w:t>為</w:t>
            </w:r>
            <w:r w:rsidRPr="000159BB">
              <w:rPr>
                <w:rFonts w:ascii="標楷體" w:eastAsia="標楷體" w:hAnsi="標楷體"/>
                <w:color w:val="000000"/>
              </w:rPr>
              <w:t>∠</w:t>
            </w:r>
            <w:r w:rsidRPr="000159BB">
              <w:rPr>
                <w:rFonts w:eastAsia="標楷體"/>
                <w:color w:val="000000"/>
              </w:rPr>
              <w:t>CAE</w:t>
            </w:r>
            <w:r w:rsidRPr="000159BB">
              <w:rPr>
                <w:rFonts w:eastAsia="標楷體" w:hAnsi="標楷體"/>
                <w:color w:val="000000"/>
              </w:rPr>
              <w:t>的角平分線</w:t>
            </w:r>
          </w:p>
          <w:p w14:paraId="59F2D8BA" w14:textId="77777777" w:rsidR="008F0355" w:rsidRPr="000159BB" w:rsidRDefault="008F0355" w:rsidP="007E29C4">
            <w:pPr>
              <w:spacing w:beforeLines="50" w:before="180"/>
              <w:jc w:val="both"/>
              <w:rPr>
                <w:rFonts w:eastAsia="標楷體"/>
                <w:color w:val="000000"/>
              </w:rPr>
            </w:pPr>
            <w:r w:rsidRPr="000159BB">
              <w:rPr>
                <w:rFonts w:eastAsia="標楷體" w:hAnsi="標楷體"/>
                <w:color w:val="000000"/>
              </w:rPr>
              <w:t>由</w:t>
            </w:r>
            <w:r w:rsidR="007E29C4" w:rsidRPr="000159BB">
              <w:rPr>
                <w:rFonts w:eastAsia="標楷體"/>
                <w:color w:val="000000"/>
              </w:rPr>
              <w:t>(5)</w:t>
            </w:r>
            <w:r w:rsidR="007E29C4" w:rsidRPr="000159BB">
              <w:rPr>
                <w:rFonts w:eastAsia="標楷體" w:hAnsi="標楷體"/>
                <w:color w:val="000000"/>
              </w:rPr>
              <w:t>、</w:t>
            </w:r>
            <w:r w:rsidR="007E29C4" w:rsidRPr="000159BB">
              <w:rPr>
                <w:rFonts w:eastAsia="標楷體"/>
                <w:color w:val="000000"/>
              </w:rPr>
              <w:t>(6</w:t>
            </w:r>
            <w:r w:rsidRPr="000159BB">
              <w:rPr>
                <w:rFonts w:eastAsia="標楷體"/>
                <w:color w:val="000000"/>
              </w:rPr>
              <w:t>)</w:t>
            </w:r>
            <w:r w:rsidR="007E29C4" w:rsidRPr="000159BB">
              <w:rPr>
                <w:rFonts w:eastAsia="標楷體"/>
                <w:color w:val="000000"/>
              </w:rPr>
              <w:t xml:space="preserve"> </w:t>
            </w:r>
            <w:r w:rsidRPr="000159BB">
              <w:rPr>
                <w:rFonts w:eastAsia="標楷體"/>
                <w:color w:val="000000"/>
              </w:rPr>
              <w:t>&amp;</w:t>
            </w:r>
            <w:r w:rsidR="007E29C4" w:rsidRPr="000159BB">
              <w:rPr>
                <w:rFonts w:eastAsia="標楷體"/>
                <w:color w:val="000000"/>
              </w:rPr>
              <w:t xml:space="preserve"> (7</w:t>
            </w:r>
            <w:r w:rsidRPr="000159BB">
              <w:rPr>
                <w:rFonts w:eastAsia="標楷體"/>
                <w:color w:val="000000"/>
              </w:rPr>
              <w:t>)</w:t>
            </w:r>
            <w:r w:rsidR="007E29C4" w:rsidRPr="000159BB">
              <w:rPr>
                <w:rFonts w:eastAsia="標楷體"/>
                <w:color w:val="000000"/>
              </w:rPr>
              <w:t xml:space="preserve"> </w:t>
            </w:r>
            <w:r w:rsidR="007E29C4" w:rsidRPr="000159BB">
              <w:rPr>
                <w:rFonts w:eastAsia="標楷體" w:hAnsi="標楷體"/>
                <w:color w:val="000000"/>
              </w:rPr>
              <w:t>遞移律</w:t>
            </w:r>
          </w:p>
          <w:p w14:paraId="54714052" w14:textId="77777777" w:rsidR="007E29C4" w:rsidRPr="000159BB" w:rsidRDefault="007E29C4" w:rsidP="007E29C4">
            <w:pPr>
              <w:spacing w:beforeLines="50" w:before="180"/>
              <w:jc w:val="both"/>
              <w:rPr>
                <w:rFonts w:eastAsia="標楷體"/>
                <w:color w:val="000000"/>
              </w:rPr>
            </w:pPr>
            <w:r w:rsidRPr="000159BB">
              <w:rPr>
                <w:rFonts w:eastAsia="標楷體" w:hAnsi="標楷體"/>
                <w:color w:val="000000"/>
              </w:rPr>
              <w:t>由</w:t>
            </w:r>
            <w:r w:rsidRPr="000159BB">
              <w:rPr>
                <w:rFonts w:eastAsia="標楷體"/>
                <w:color w:val="000000"/>
              </w:rPr>
              <w:t xml:space="preserve">(8) </w:t>
            </w:r>
            <w:r w:rsidRPr="000159BB">
              <w:rPr>
                <w:rFonts w:eastAsia="標楷體" w:hAnsi="標楷體"/>
                <w:color w:val="000000"/>
              </w:rPr>
              <w:t>＆</w:t>
            </w:r>
            <w:r w:rsidRPr="000159BB">
              <w:rPr>
                <w:rFonts w:eastAsia="標楷體"/>
                <w:color w:val="000000"/>
              </w:rPr>
              <w:t xml:space="preserve"> </w:t>
            </w:r>
            <w:r w:rsidRPr="000159BB">
              <w:rPr>
                <w:rFonts w:eastAsia="標楷體" w:hAnsi="標楷體"/>
                <w:color w:val="000000"/>
              </w:rPr>
              <w:t>兩底角相等為等腰三角形</w:t>
            </w:r>
          </w:p>
          <w:p w14:paraId="17BD6115" w14:textId="77777777" w:rsidR="008F0355" w:rsidRPr="000159BB" w:rsidRDefault="007E29C4" w:rsidP="007E29C4">
            <w:pPr>
              <w:spacing w:beforeLines="50" w:before="180"/>
              <w:jc w:val="both"/>
              <w:rPr>
                <w:rFonts w:eastAsia="標楷體"/>
                <w:color w:val="000000"/>
              </w:rPr>
            </w:pPr>
            <w:r w:rsidRPr="000159BB">
              <w:rPr>
                <w:rFonts w:eastAsia="標楷體" w:hAnsi="標楷體"/>
                <w:color w:val="000000"/>
              </w:rPr>
              <w:t>由</w:t>
            </w:r>
            <w:r w:rsidRPr="000159BB">
              <w:rPr>
                <w:rFonts w:eastAsia="標楷體"/>
                <w:color w:val="000000"/>
              </w:rPr>
              <w:t xml:space="preserve">(9) </w:t>
            </w:r>
            <w:r w:rsidRPr="000159BB">
              <w:rPr>
                <w:rFonts w:eastAsia="標楷體" w:hAnsi="標楷體"/>
                <w:color w:val="000000"/>
              </w:rPr>
              <w:t>＆</w:t>
            </w:r>
            <w:r w:rsidRPr="000159BB">
              <w:rPr>
                <w:rFonts w:eastAsia="標楷體"/>
                <w:color w:val="000000"/>
              </w:rPr>
              <w:t xml:space="preserve"> </w:t>
            </w:r>
            <w:r w:rsidR="008F0355" w:rsidRPr="000159BB">
              <w:rPr>
                <w:rFonts w:eastAsia="標楷體" w:hAnsi="標楷體"/>
                <w:color w:val="000000"/>
              </w:rPr>
              <w:t>等腰三角形的兩腰相等</w:t>
            </w:r>
          </w:p>
          <w:p w14:paraId="57422D8E" w14:textId="77777777" w:rsidR="008F0355" w:rsidRPr="000159BB" w:rsidRDefault="008F0355" w:rsidP="007E29C4">
            <w:pPr>
              <w:spacing w:beforeLines="50" w:before="180"/>
              <w:jc w:val="both"/>
              <w:rPr>
                <w:rFonts w:eastAsia="標楷體"/>
                <w:color w:val="000000"/>
              </w:rPr>
            </w:pPr>
            <w:r w:rsidRPr="000159BB">
              <w:rPr>
                <w:rFonts w:eastAsia="標楷體" w:hAnsi="標楷體"/>
                <w:color w:val="000000"/>
              </w:rPr>
              <w:t>由</w:t>
            </w:r>
            <w:r w:rsidR="007E29C4" w:rsidRPr="000159BB">
              <w:rPr>
                <w:rFonts w:eastAsia="標楷體"/>
                <w:color w:val="000000"/>
              </w:rPr>
              <w:t>(</w:t>
            </w:r>
            <w:r w:rsidR="007E29C4" w:rsidRPr="000159BB">
              <w:rPr>
                <w:rFonts w:eastAsia="標楷體" w:hint="eastAsia"/>
                <w:color w:val="000000"/>
              </w:rPr>
              <w:t>4</w:t>
            </w:r>
            <w:r w:rsidRPr="000159BB">
              <w:rPr>
                <w:rFonts w:eastAsia="標楷體"/>
                <w:color w:val="000000"/>
              </w:rPr>
              <w:t>)</w:t>
            </w:r>
            <w:r w:rsidR="007E29C4" w:rsidRPr="000159BB">
              <w:rPr>
                <w:rFonts w:eastAsia="標楷體" w:hint="eastAsia"/>
                <w:color w:val="000000"/>
              </w:rPr>
              <w:t xml:space="preserve"> </w:t>
            </w:r>
            <w:r w:rsidRPr="000159BB">
              <w:rPr>
                <w:rFonts w:eastAsia="標楷體"/>
                <w:color w:val="000000"/>
              </w:rPr>
              <w:t>&amp;</w:t>
            </w:r>
            <w:r w:rsidR="007E29C4" w:rsidRPr="000159BB">
              <w:rPr>
                <w:rFonts w:eastAsia="標楷體" w:hint="eastAsia"/>
                <w:color w:val="000000"/>
              </w:rPr>
              <w:t xml:space="preserve"> </w:t>
            </w:r>
            <w:r w:rsidR="007E29C4" w:rsidRPr="000159BB">
              <w:rPr>
                <w:rFonts w:eastAsia="標楷體"/>
                <w:color w:val="000000"/>
              </w:rPr>
              <w:t>(</w:t>
            </w:r>
            <w:r w:rsidR="007E29C4" w:rsidRPr="000159BB">
              <w:rPr>
                <w:rFonts w:eastAsia="標楷體" w:hint="eastAsia"/>
                <w:color w:val="000000"/>
              </w:rPr>
              <w:t>10</w:t>
            </w:r>
            <w:r w:rsidRPr="000159BB">
              <w:rPr>
                <w:rFonts w:eastAsia="標楷體"/>
                <w:color w:val="000000"/>
              </w:rPr>
              <w:t>)</w:t>
            </w:r>
            <w:r w:rsidR="007E29C4" w:rsidRPr="000159BB">
              <w:rPr>
                <w:rFonts w:eastAsia="標楷體" w:hint="eastAsia"/>
                <w:color w:val="000000"/>
              </w:rPr>
              <w:t xml:space="preserve"> </w:t>
            </w:r>
            <w:r w:rsidR="007E29C4" w:rsidRPr="000159BB">
              <w:rPr>
                <w:rFonts w:eastAsia="標楷體"/>
                <w:noProof/>
                <w:color w:val="000000"/>
                <w:position w:val="-2"/>
              </w:rPr>
              <w:pict w14:anchorId="58B93AF6">
                <v:shape id="_x0000_i1831" type="#_x0000_t75" alt="%FontSize=12&#10;%TeXFontSize=12&#10;\documentclass{article}&#10;\pagestyle{empty}&#10;\begin{document}&#10;\[&#10;\overline{GA}&#10;\]&#10;\end{document}" style="width:16.5pt;height:10.5pt">
                  <v:imagedata r:id="rId254" o:title="formula_phys"/>
                </v:shape>
              </w:pict>
            </w:r>
            <w:r w:rsidR="007E29C4" w:rsidRPr="000159BB">
              <w:rPr>
                <w:rFonts w:eastAsia="標楷體" w:hAnsi="標楷體"/>
                <w:noProof/>
                <w:color w:val="000000"/>
                <w:position w:val="-2"/>
              </w:rPr>
              <w:t>＝</w:t>
            </w:r>
            <w:r w:rsidR="007E29C4" w:rsidRPr="000159BB">
              <w:rPr>
                <w:rFonts w:eastAsia="標楷體"/>
                <w:noProof/>
                <w:color w:val="000000"/>
                <w:position w:val="-2"/>
              </w:rPr>
              <w:pict w14:anchorId="5517C263">
                <v:shape id="_x0000_i1832" type="#_x0000_t75" alt="%FontSize=12&#10;%TeXFontSize=12&#10;\documentclass{article}&#10;\pagestyle{empty}&#10;\begin{document}&#10;\[&#10;\overline{AC}&#10;\]&#10;\end{document}" style="width:16.5pt;height:10.5pt">
                  <v:imagedata r:id="rId149" o:title="formula_phys"/>
                </v:shape>
              </w:pict>
            </w:r>
            <w:r w:rsidR="007E29C4" w:rsidRPr="000159BB">
              <w:rPr>
                <w:rFonts w:eastAsia="標楷體" w:hint="eastAsia"/>
                <w:noProof/>
                <w:color w:val="000000"/>
                <w:position w:val="-2"/>
              </w:rPr>
              <w:t xml:space="preserve"> </w:t>
            </w:r>
            <w:r w:rsidRPr="000159BB">
              <w:rPr>
                <w:rFonts w:eastAsia="標楷體" w:hAnsi="標楷體"/>
                <w:color w:val="000000"/>
              </w:rPr>
              <w:t>代換</w:t>
            </w:r>
          </w:p>
        </w:tc>
      </w:tr>
    </w:tbl>
    <w:p w14:paraId="7C464ED9" w14:textId="77777777" w:rsidR="00E13F53" w:rsidRPr="005B5C86" w:rsidRDefault="00E13F53" w:rsidP="00E13F53">
      <w:pPr>
        <w:ind w:firstLineChars="200" w:firstLine="480"/>
        <w:jc w:val="right"/>
        <w:rPr>
          <w:rFonts w:eastAsia="標楷體"/>
          <w:b/>
          <w:color w:val="000000"/>
        </w:rPr>
      </w:pPr>
      <w:r w:rsidRPr="005B5C86">
        <w:rPr>
          <w:rFonts w:eastAsia="標楷體"/>
          <w:b/>
          <w:color w:val="000000"/>
        </w:rPr>
        <w:t>Q. E. D.</w:t>
      </w:r>
    </w:p>
    <w:p w14:paraId="304BD198" w14:textId="77777777" w:rsidR="00B50DCB" w:rsidRDefault="00B50DCB" w:rsidP="00E13F53">
      <w:pPr>
        <w:jc w:val="both"/>
        <w:rPr>
          <w:rFonts w:eastAsia="標楷體" w:hint="eastAsia"/>
          <w:b/>
          <w:color w:val="000000"/>
        </w:rPr>
      </w:pPr>
    </w:p>
    <w:p w14:paraId="67B48A4F" w14:textId="77777777" w:rsidR="00A52D2A" w:rsidRPr="008B0CD0" w:rsidRDefault="00A52D2A" w:rsidP="007F58C8">
      <w:pPr>
        <w:pStyle w:val="10"/>
        <w:numPr>
          <w:ilvl w:val="0"/>
          <w:numId w:val="143"/>
        </w:numPr>
        <w:spacing w:before="360" w:line="288" w:lineRule="auto"/>
        <w:rPr>
          <w:rFonts w:eastAsia="標楷體"/>
          <w:b/>
        </w:rPr>
      </w:pPr>
    </w:p>
    <w:p w14:paraId="142AED97" w14:textId="77777777" w:rsidR="00A52D2A" w:rsidRDefault="00E0128A" w:rsidP="00E0128A">
      <w:pPr>
        <w:pStyle w:val="3-1"/>
        <w:tabs>
          <w:tab w:val="clear" w:pos="480"/>
          <w:tab w:val="clear" w:pos="780"/>
          <w:tab w:val="clear" w:pos="5040"/>
          <w:tab w:val="clear" w:pos="5400"/>
          <w:tab w:val="clear" w:pos="10560"/>
          <w:tab w:val="left" w:pos="0"/>
        </w:tabs>
        <w:spacing w:beforeLines="50" w:before="180" w:line="240" w:lineRule="auto"/>
        <w:ind w:left="480" w:hangingChars="200" w:hanging="480"/>
        <w:rPr>
          <w:rFonts w:eastAsia="標楷體" w:hint="eastAsia"/>
          <w:b/>
          <w:color w:val="000000"/>
        </w:rPr>
      </w:pPr>
      <w:r>
        <w:rPr>
          <w:rFonts w:hint="eastAsia"/>
        </w:rPr>
        <w:tab/>
      </w:r>
      <w:r w:rsidR="00A52D2A" w:rsidRPr="008B0CD0">
        <w:rPr>
          <w:rFonts w:eastAsia="標楷體" w:hAnsi="標楷體"/>
        </w:rPr>
        <w:t>如圖</w:t>
      </w:r>
      <w:r>
        <w:rPr>
          <w:rFonts w:eastAsia="標楷體" w:hAnsi="標楷體" w:hint="eastAsia"/>
        </w:rPr>
        <w:t>8.1-25</w:t>
      </w:r>
      <w:r w:rsidR="00A52D2A" w:rsidRPr="008B0CD0">
        <w:rPr>
          <w:rFonts w:eastAsia="標楷體" w:hAnsi="標楷體"/>
        </w:rPr>
        <w:t>，</w:t>
      </w:r>
      <w:r w:rsidR="00A52D2A">
        <w:rPr>
          <w:rFonts w:eastAsia="標楷體" w:hAnsi="標楷體" w:hint="eastAsia"/>
        </w:rPr>
        <w:t>已知</w:t>
      </w:r>
      <w:r w:rsidR="00A52D2A" w:rsidRPr="00673176">
        <w:rPr>
          <w:rFonts w:eastAsia="標楷體"/>
          <w:color w:val="000000"/>
        </w:rPr>
        <w:t>三角形</w:t>
      </w:r>
      <w:r w:rsidR="00A52D2A" w:rsidRPr="00673176">
        <w:rPr>
          <w:rFonts w:eastAsia="標楷體"/>
          <w:color w:val="000000"/>
        </w:rPr>
        <w:t>ABC</w:t>
      </w:r>
      <w:r w:rsidR="00A52D2A" w:rsidRPr="00673176">
        <w:rPr>
          <w:rFonts w:eastAsia="標楷體"/>
          <w:color w:val="000000"/>
        </w:rPr>
        <w:t>中，</w:t>
      </w:r>
      <w:r w:rsidR="00A52D2A" w:rsidRPr="00673176">
        <w:rPr>
          <w:rFonts w:eastAsia="標楷體"/>
          <w:color w:val="000000"/>
        </w:rPr>
        <w:t>∠</w:t>
      </w:r>
      <w:r w:rsidR="00A52D2A">
        <w:rPr>
          <w:rFonts w:eastAsia="標楷體" w:hint="eastAsia"/>
          <w:color w:val="000000"/>
        </w:rPr>
        <w:t>E</w:t>
      </w:r>
      <w:r w:rsidR="00A52D2A" w:rsidRPr="00673176">
        <w:rPr>
          <w:rFonts w:eastAsia="標楷體"/>
          <w:color w:val="000000"/>
        </w:rPr>
        <w:t>A</w:t>
      </w:r>
      <w:r w:rsidR="00A52D2A" w:rsidRPr="00673176">
        <w:rPr>
          <w:rFonts w:eastAsia="標楷體" w:hint="eastAsia"/>
          <w:color w:val="000000"/>
        </w:rPr>
        <w:t>C</w:t>
      </w:r>
      <w:r w:rsidR="00A52D2A">
        <w:rPr>
          <w:rFonts w:eastAsia="標楷體" w:hint="eastAsia"/>
          <w:color w:val="000000"/>
        </w:rPr>
        <w:t>為</w:t>
      </w:r>
      <w:r w:rsidR="00A52D2A" w:rsidRPr="00673176">
        <w:rPr>
          <w:rFonts w:eastAsia="標楷體"/>
          <w:color w:val="000000"/>
        </w:rPr>
        <w:t>∠</w:t>
      </w:r>
      <w:r w:rsidR="00A52D2A" w:rsidRPr="00673176">
        <w:rPr>
          <w:rFonts w:eastAsia="標楷體" w:hint="eastAsia"/>
          <w:color w:val="000000"/>
        </w:rPr>
        <w:t>B</w:t>
      </w:r>
      <w:r w:rsidR="00A52D2A" w:rsidRPr="00673176">
        <w:rPr>
          <w:rFonts w:eastAsia="標楷體"/>
          <w:color w:val="000000"/>
        </w:rPr>
        <w:t>A</w:t>
      </w:r>
      <w:r w:rsidR="00A52D2A" w:rsidRPr="00673176">
        <w:rPr>
          <w:rFonts w:eastAsia="標楷體" w:hint="eastAsia"/>
          <w:color w:val="000000"/>
        </w:rPr>
        <w:t>C</w:t>
      </w:r>
      <w:r w:rsidR="00A52D2A">
        <w:rPr>
          <w:rFonts w:eastAsia="標楷體" w:hint="eastAsia"/>
          <w:color w:val="000000"/>
        </w:rPr>
        <w:t>的外角，</w:t>
      </w:r>
      <w:r w:rsidR="00A52D2A" w:rsidRPr="00EB4A71">
        <w:rPr>
          <w:rFonts w:eastAsia="標楷體"/>
          <w:noProof/>
          <w:color w:val="000000"/>
          <w:position w:val="-2"/>
        </w:rPr>
        <w:t xml:space="preserve"> </w:t>
      </w:r>
      <w:r w:rsidR="00A52D2A">
        <w:rPr>
          <w:rFonts w:eastAsia="標楷體"/>
          <w:noProof/>
          <w:color w:val="000000"/>
          <w:position w:val="-2"/>
        </w:rPr>
        <w:pict w14:anchorId="0B8933B3">
          <v:shape id="_x0000_i1833" type="#_x0000_t75" alt="%FontSize=12&#10;%TeXFontSize=12&#10;\documentclass{article}&#10;\pagestyle{empty}&#10;\begin{document}&#10;\[&#10;\overline{AF}&#10;\]&#10;\end{document}" style="width:16.5pt;height:10.5pt">
            <v:imagedata r:id="rId249" o:title="formula_phys"/>
          </v:shape>
        </w:pict>
      </w:r>
      <w:r w:rsidR="00A52D2A" w:rsidRPr="00673176">
        <w:rPr>
          <w:rFonts w:eastAsia="標楷體"/>
          <w:color w:val="000000"/>
        </w:rPr>
        <w:t>為</w:t>
      </w:r>
      <w:r w:rsidR="00A52D2A" w:rsidRPr="00673176">
        <w:rPr>
          <w:rFonts w:eastAsia="標楷體"/>
          <w:color w:val="000000"/>
        </w:rPr>
        <w:t>∠</w:t>
      </w:r>
      <w:r w:rsidR="00A52D2A">
        <w:rPr>
          <w:rFonts w:eastAsia="標楷體" w:hint="eastAsia"/>
          <w:color w:val="000000"/>
        </w:rPr>
        <w:t>E</w:t>
      </w:r>
      <w:r w:rsidR="00A52D2A" w:rsidRPr="00673176">
        <w:rPr>
          <w:rFonts w:eastAsia="標楷體"/>
          <w:color w:val="000000"/>
        </w:rPr>
        <w:t>A</w:t>
      </w:r>
      <w:r w:rsidR="00A52D2A" w:rsidRPr="00673176">
        <w:rPr>
          <w:rFonts w:eastAsia="標楷體" w:hint="eastAsia"/>
          <w:color w:val="000000"/>
        </w:rPr>
        <w:t>C</w:t>
      </w:r>
      <w:r>
        <w:rPr>
          <w:rFonts w:eastAsia="標楷體"/>
          <w:color w:val="000000"/>
        </w:rPr>
        <w:br/>
      </w:r>
      <w:r w:rsidR="00A52D2A" w:rsidRPr="00673176">
        <w:rPr>
          <w:rFonts w:eastAsia="標楷體"/>
          <w:color w:val="000000"/>
        </w:rPr>
        <w:t>的角平分線</w:t>
      </w:r>
      <w:r w:rsidR="00A52D2A">
        <w:rPr>
          <w:rFonts w:eastAsia="標楷體" w:hint="eastAsia"/>
          <w:color w:val="000000"/>
        </w:rPr>
        <w:t>，</w:t>
      </w:r>
      <w:r w:rsidR="00A52D2A" w:rsidRPr="008B0CD0">
        <w:rPr>
          <w:rFonts w:eastAsia="標楷體" w:hAnsi="標楷體"/>
        </w:rPr>
        <w:t>若</w:t>
      </w:r>
      <w:r w:rsidR="00A52D2A" w:rsidRPr="00EB4A71">
        <w:rPr>
          <w:rFonts w:eastAsia="標楷體"/>
          <w:noProof/>
          <w:color w:val="000000"/>
          <w:position w:val="-2"/>
        </w:rPr>
        <w:pict w14:anchorId="29910470">
          <v:shape id="_x0000_i1834" type="#_x0000_t75" alt="%FontSize=12&#10;%TeXFontSize=12&#10;\documentclass{article}&#10;\pagestyle{empty}&#10;\begin{document}&#10;\[&#10;\overline{AB}&#10;\]&#10;\end{document}" style="width:15.75pt;height:10.5pt;visibility:visible">
            <v:imagedata r:id="rId142" o:title="end{document}"/>
          </v:shape>
        </w:pict>
      </w:r>
      <w:r w:rsidR="00A52D2A" w:rsidRPr="008B0CD0">
        <w:rPr>
          <w:rFonts w:eastAsia="標楷體" w:hAnsi="標楷體"/>
        </w:rPr>
        <w:t>＝</w:t>
      </w:r>
      <w:r w:rsidR="00A52D2A">
        <w:rPr>
          <w:rFonts w:eastAsia="標楷體" w:hAnsi="標楷體" w:hint="eastAsia"/>
        </w:rPr>
        <w:t>9</w:t>
      </w:r>
      <w:r w:rsidR="00A52D2A" w:rsidRPr="008B0CD0">
        <w:rPr>
          <w:rFonts w:eastAsia="標楷體" w:hAnsi="標楷體"/>
        </w:rPr>
        <w:t>，</w:t>
      </w:r>
      <w:r w:rsidR="00A52D2A" w:rsidRPr="00EB4A71">
        <w:rPr>
          <w:rFonts w:eastAsia="標楷體"/>
          <w:noProof/>
          <w:color w:val="000000"/>
          <w:position w:val="-2"/>
        </w:rPr>
        <w:pict w14:anchorId="3B640F2F">
          <v:shape id="_x0000_i1835" type="#_x0000_t75" alt="%FontSize=12&#10;%TeXFontSize=12&#10;\documentclass{article}&#10;\pagestyle{empty}&#10;\begin{document}&#10;\[&#10;\overline{AC}&#10;\]&#10;\end{document}" style="width:16.5pt;height:10.5pt;visibility:visible">
            <v:imagedata r:id="rId149" o:title="end{document}"/>
          </v:shape>
        </w:pict>
      </w:r>
      <w:r w:rsidR="00A52D2A" w:rsidRPr="008B0CD0">
        <w:rPr>
          <w:rFonts w:eastAsia="標楷體" w:hAnsi="標楷體"/>
        </w:rPr>
        <w:t>＝</w:t>
      </w:r>
      <w:r w:rsidR="00A52D2A">
        <w:rPr>
          <w:rFonts w:eastAsia="標楷體" w:hAnsi="標楷體" w:hint="eastAsia"/>
        </w:rPr>
        <w:t>6</w:t>
      </w:r>
      <w:r w:rsidR="00A52D2A" w:rsidRPr="008B0CD0">
        <w:rPr>
          <w:rFonts w:eastAsia="標楷體" w:hAnsi="標楷體"/>
        </w:rPr>
        <w:t>，</w:t>
      </w:r>
      <w:r w:rsidR="00A52D2A" w:rsidRPr="00EB4A71">
        <w:rPr>
          <w:rFonts w:eastAsia="標楷體"/>
          <w:noProof/>
          <w:color w:val="000000"/>
          <w:position w:val="-2"/>
        </w:rPr>
        <w:pict w14:anchorId="08A75764">
          <v:shape id="_x0000_i1836" type="#_x0000_t75" alt="%FontSize=12&#10;%TeXFontSize=12&#10;\documentclass{article}&#10;\pagestyle{empty}&#10;\begin{document}&#10;\[&#10;\overline{BC}&#10;\]&#10;\end{document}" style="width:15.75pt;height:10.5pt;visibility:visible">
            <v:imagedata r:id="rId130" o:title="end{document}"/>
          </v:shape>
        </w:pict>
      </w:r>
      <w:r w:rsidR="00A52D2A" w:rsidRPr="008B0CD0">
        <w:rPr>
          <w:rFonts w:eastAsia="標楷體" w:hAnsi="標楷體"/>
        </w:rPr>
        <w:t>＝</w:t>
      </w:r>
      <w:r w:rsidR="0031718F">
        <w:rPr>
          <w:rFonts w:eastAsia="標楷體" w:hAnsi="標楷體" w:hint="eastAsia"/>
        </w:rPr>
        <w:t>8</w:t>
      </w:r>
      <w:r w:rsidR="00A52D2A" w:rsidRPr="008B0CD0">
        <w:rPr>
          <w:rFonts w:eastAsia="標楷體" w:hAnsi="標楷體"/>
        </w:rPr>
        <w:t>，則</w:t>
      </w:r>
      <w:r w:rsidR="0031718F">
        <w:rPr>
          <w:rFonts w:eastAsia="標楷體"/>
          <w:noProof/>
          <w:color w:val="000000"/>
          <w:position w:val="-2"/>
        </w:rPr>
        <w:pict w14:anchorId="16D05E96">
          <v:shape id="_x0000_i1837" type="#_x0000_t75" alt="%FontSize=12&#10;%TeXFontSize=12&#10;\documentclass{article}&#10;\pagestyle{empty}&#10;\begin{document}&#10;\[&#10;\overline{FC}&#10;\]&#10;\end{document}" style="width:16.5pt;height:10.5pt">
            <v:imagedata r:id="rId251" o:title="formula_phys"/>
          </v:shape>
        </w:pict>
      </w:r>
      <w:r w:rsidR="00A52D2A" w:rsidRPr="008B0CD0">
        <w:rPr>
          <w:rFonts w:eastAsia="標楷體" w:hAnsi="標楷體"/>
        </w:rPr>
        <w:t>＝？</w:t>
      </w:r>
    </w:p>
    <w:p w14:paraId="4DE97B1E" w14:textId="77777777" w:rsidR="00A52D2A" w:rsidRDefault="00F37D65" w:rsidP="00E13F53">
      <w:pPr>
        <w:jc w:val="both"/>
        <w:rPr>
          <w:rFonts w:eastAsia="標楷體" w:hint="eastAsia"/>
          <w:b/>
          <w:color w:val="000000"/>
        </w:rPr>
      </w:pPr>
      <w:r>
        <w:rPr>
          <w:rFonts w:eastAsia="標楷體"/>
          <w:b/>
          <w:noProof/>
          <w:color w:val="000000"/>
        </w:rPr>
        <w:pict w14:anchorId="5C363C21">
          <v:shape id="_x0000_s4044" type="#_x0000_t75" style="position:absolute;left:0;text-align:left;margin-left:70.1pt;margin-top:7pt;width:275.5pt;height:107pt;z-index:93">
            <v:imagedata r:id="rId256" o:title=""/>
          </v:shape>
        </w:pict>
      </w:r>
      <w:r w:rsidR="00A52D2A">
        <w:rPr>
          <w:rFonts w:eastAsia="標楷體" w:hint="eastAsia"/>
          <w:b/>
          <w:color w:val="000000"/>
        </w:rPr>
        <w:t xml:space="preserve">                 </w:t>
      </w:r>
    </w:p>
    <w:p w14:paraId="11250FC2" w14:textId="77777777" w:rsidR="00F37D65" w:rsidRDefault="00F37D65" w:rsidP="00E13F53">
      <w:pPr>
        <w:jc w:val="both"/>
        <w:rPr>
          <w:rFonts w:eastAsia="標楷體" w:hint="eastAsia"/>
          <w:b/>
          <w:color w:val="000000"/>
        </w:rPr>
      </w:pPr>
    </w:p>
    <w:p w14:paraId="55DA417E" w14:textId="77777777" w:rsidR="00F37D65" w:rsidRDefault="00F37D65" w:rsidP="00E13F53">
      <w:pPr>
        <w:jc w:val="both"/>
        <w:rPr>
          <w:rFonts w:eastAsia="標楷體" w:hint="eastAsia"/>
          <w:b/>
          <w:color w:val="000000"/>
        </w:rPr>
      </w:pPr>
    </w:p>
    <w:p w14:paraId="310F6B92" w14:textId="77777777" w:rsidR="00F37D65" w:rsidRDefault="00F37D65" w:rsidP="00E13F53">
      <w:pPr>
        <w:jc w:val="both"/>
        <w:rPr>
          <w:rFonts w:eastAsia="標楷體" w:hint="eastAsia"/>
          <w:b/>
          <w:color w:val="000000"/>
        </w:rPr>
      </w:pPr>
    </w:p>
    <w:p w14:paraId="379E8FFD" w14:textId="77777777" w:rsidR="00F37D65" w:rsidRDefault="00F37D65" w:rsidP="00E13F53">
      <w:pPr>
        <w:jc w:val="both"/>
        <w:rPr>
          <w:rFonts w:eastAsia="標楷體" w:hint="eastAsia"/>
          <w:b/>
          <w:color w:val="000000"/>
        </w:rPr>
      </w:pPr>
    </w:p>
    <w:p w14:paraId="5906AF7B" w14:textId="77777777" w:rsidR="00F37D65" w:rsidRDefault="00F37D65" w:rsidP="00E13F53">
      <w:pPr>
        <w:jc w:val="both"/>
        <w:rPr>
          <w:rFonts w:eastAsia="標楷體" w:hint="eastAsia"/>
          <w:b/>
          <w:color w:val="000000"/>
        </w:rPr>
      </w:pPr>
    </w:p>
    <w:p w14:paraId="7086E1F7" w14:textId="77777777" w:rsidR="00F37D65" w:rsidRDefault="00F37D65" w:rsidP="00E13F53">
      <w:pPr>
        <w:jc w:val="both"/>
        <w:rPr>
          <w:rFonts w:eastAsia="標楷體" w:hint="eastAsia"/>
          <w:b/>
          <w:color w:val="000000"/>
        </w:rPr>
      </w:pPr>
    </w:p>
    <w:p w14:paraId="0197AA3C" w14:textId="77777777" w:rsidR="00E0128A" w:rsidRDefault="00E0128A" w:rsidP="00E0128A">
      <w:pPr>
        <w:spacing w:afterLines="50" w:after="180"/>
        <w:ind w:left="3404" w:hangingChars="1417" w:hanging="3404"/>
        <w:jc w:val="center"/>
        <w:rPr>
          <w:rFonts w:eastAsia="標楷體" w:hint="eastAsia"/>
          <w:b/>
          <w:color w:val="000000"/>
        </w:rPr>
      </w:pPr>
      <w:bookmarkStart w:id="144" w:name="_Toc321833106"/>
      <w:bookmarkStart w:id="145" w:name="_Toc321835379"/>
      <w:r w:rsidRPr="0086053A">
        <w:rPr>
          <w:rFonts w:eastAsia="標楷體"/>
          <w:b/>
          <w:color w:val="000000"/>
        </w:rPr>
        <w:t>圖</w:t>
      </w:r>
      <w:r w:rsidRPr="0086053A">
        <w:rPr>
          <w:rFonts w:eastAsia="標楷體"/>
          <w:b/>
          <w:color w:val="000000"/>
        </w:rPr>
        <w:t>8.1-</w:t>
      </w:r>
      <w:r>
        <w:rPr>
          <w:rFonts w:eastAsia="標楷體" w:hint="eastAsia"/>
          <w:b/>
          <w:color w:val="000000"/>
        </w:rPr>
        <w:t>25</w:t>
      </w:r>
    </w:p>
    <w:p w14:paraId="326A69AF" w14:textId="77777777" w:rsidR="00C1244B" w:rsidRPr="00C1244B" w:rsidRDefault="00C1244B" w:rsidP="000159BB">
      <w:pPr>
        <w:ind w:left="3404" w:hangingChars="1417" w:hanging="3404"/>
        <w:jc w:val="both"/>
        <w:rPr>
          <w:rFonts w:eastAsia="標楷體" w:hint="eastAsia"/>
          <w:color w:val="000000"/>
          <w:lang w:val="pt-BR"/>
        </w:rPr>
      </w:pPr>
      <w:r w:rsidRPr="000159BB">
        <w:rPr>
          <w:rFonts w:eastAsia="標楷體" w:hint="eastAsia"/>
          <w:b/>
        </w:rPr>
        <w:t>想法：</w:t>
      </w:r>
      <w:r w:rsidRPr="00C1244B">
        <w:rPr>
          <w:rFonts w:eastAsia="標楷體"/>
          <w:color w:val="000000"/>
        </w:rPr>
        <w:t>三角形外角平分線定理：三角形任一外角的</w:t>
      </w:r>
      <w:r w:rsidRPr="00C1244B">
        <w:rPr>
          <w:rFonts w:eastAsia="標楷體" w:hint="eastAsia"/>
          <w:color w:val="000000"/>
        </w:rPr>
        <w:t>角</w:t>
      </w:r>
      <w:r w:rsidRPr="00C1244B">
        <w:rPr>
          <w:rFonts w:eastAsia="標楷體"/>
          <w:color w:val="000000"/>
        </w:rPr>
        <w:t>平分線，外分對邊</w:t>
      </w:r>
      <w:r w:rsidRPr="00C1244B">
        <w:rPr>
          <w:rFonts w:eastAsia="標楷體" w:hint="eastAsia"/>
          <w:color w:val="000000"/>
        </w:rPr>
        <w:t>延長線</w:t>
      </w:r>
      <w:r w:rsidR="000159BB">
        <w:rPr>
          <w:rFonts w:eastAsia="標楷體"/>
          <w:color w:val="000000"/>
        </w:rPr>
        <w:br/>
      </w:r>
      <w:r w:rsidRPr="00C1244B">
        <w:rPr>
          <w:rFonts w:eastAsia="標楷體"/>
          <w:color w:val="000000"/>
        </w:rPr>
        <w:t>所成兩線段的比，等於夾這外角的鄰角兩邊</w:t>
      </w:r>
      <w:r w:rsidR="000159BB">
        <w:rPr>
          <w:rFonts w:eastAsia="標楷體" w:hint="eastAsia"/>
          <w:color w:val="000000"/>
        </w:rPr>
        <w:br/>
      </w:r>
      <w:r w:rsidRPr="00C1244B">
        <w:rPr>
          <w:rFonts w:eastAsia="標楷體"/>
          <w:color w:val="000000"/>
        </w:rPr>
        <w:t>的比。</w:t>
      </w:r>
      <w:bookmarkEnd w:id="144"/>
      <w:bookmarkEnd w:id="145"/>
    </w:p>
    <w:p w14:paraId="376526A8" w14:textId="77777777" w:rsidR="00C1244B" w:rsidRPr="000159BB" w:rsidRDefault="00C1244B" w:rsidP="00C1244B">
      <w:pPr>
        <w:rPr>
          <w:rFonts w:eastAsia="標楷體"/>
          <w:b/>
          <w:color w:val="000000"/>
          <w:lang w:val="pt-BR"/>
        </w:rPr>
      </w:pPr>
      <w:r w:rsidRPr="000159BB">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227"/>
        <w:gridCol w:w="5135"/>
      </w:tblGrid>
      <w:tr w:rsidR="00C1244B" w:rsidRPr="00060E7D" w14:paraId="082BD3C5" w14:textId="77777777" w:rsidTr="00CA2967">
        <w:tc>
          <w:tcPr>
            <w:tcW w:w="3227" w:type="dxa"/>
            <w:tcBorders>
              <w:top w:val="single" w:sz="4" w:space="0" w:color="FFFFFF"/>
              <w:left w:val="nil"/>
              <w:bottom w:val="single" w:sz="4" w:space="0" w:color="auto"/>
            </w:tcBorders>
          </w:tcPr>
          <w:p w14:paraId="3E88D655" w14:textId="77777777" w:rsidR="00C1244B" w:rsidRPr="00060E7D" w:rsidRDefault="00C1244B" w:rsidP="00C1244B">
            <w:pPr>
              <w:spacing w:beforeLines="50" w:before="180"/>
              <w:jc w:val="center"/>
              <w:rPr>
                <w:rFonts w:eastAsia="標楷體"/>
                <w:color w:val="000000"/>
              </w:rPr>
            </w:pPr>
            <w:r w:rsidRPr="00060E7D">
              <w:rPr>
                <w:rFonts w:eastAsia="標楷體"/>
                <w:color w:val="000000"/>
              </w:rPr>
              <w:t>敘述</w:t>
            </w:r>
          </w:p>
        </w:tc>
        <w:tc>
          <w:tcPr>
            <w:tcW w:w="5135" w:type="dxa"/>
            <w:tcBorders>
              <w:top w:val="single" w:sz="4" w:space="0" w:color="FFFFFF"/>
              <w:bottom w:val="single" w:sz="4" w:space="0" w:color="auto"/>
            </w:tcBorders>
          </w:tcPr>
          <w:p w14:paraId="22934E34" w14:textId="77777777" w:rsidR="00C1244B" w:rsidRPr="00060E7D" w:rsidRDefault="00C1244B" w:rsidP="00C1244B">
            <w:pPr>
              <w:spacing w:beforeLines="50" w:before="180"/>
              <w:jc w:val="center"/>
              <w:rPr>
                <w:rFonts w:eastAsia="標楷體"/>
                <w:color w:val="000000"/>
              </w:rPr>
            </w:pPr>
            <w:r w:rsidRPr="00060E7D">
              <w:rPr>
                <w:rFonts w:eastAsia="標楷體"/>
                <w:color w:val="000000"/>
              </w:rPr>
              <w:t>理由</w:t>
            </w:r>
          </w:p>
        </w:tc>
      </w:tr>
      <w:tr w:rsidR="00C1244B" w:rsidRPr="001A666A" w14:paraId="560389C1" w14:textId="77777777" w:rsidTr="00CA2967">
        <w:tc>
          <w:tcPr>
            <w:tcW w:w="3227" w:type="dxa"/>
            <w:tcBorders>
              <w:top w:val="single" w:sz="4" w:space="0" w:color="auto"/>
            </w:tcBorders>
          </w:tcPr>
          <w:p w14:paraId="1467ECDC" w14:textId="77777777" w:rsidR="00C1244B" w:rsidRPr="00C1244B" w:rsidRDefault="00C1244B" w:rsidP="007F58C8">
            <w:pPr>
              <w:numPr>
                <w:ilvl w:val="0"/>
                <w:numId w:val="72"/>
              </w:numPr>
              <w:snapToGrid w:val="0"/>
              <w:spacing w:beforeLines="50" w:before="180"/>
              <w:jc w:val="both"/>
              <w:rPr>
                <w:rFonts w:eastAsia="標楷體" w:hint="eastAsia"/>
                <w:color w:val="000000"/>
              </w:rPr>
            </w:pPr>
            <w:r w:rsidRPr="00673176">
              <w:rPr>
                <w:rFonts w:eastAsia="標楷體" w:hint="eastAsia"/>
                <w:noProof/>
                <w:color w:val="000000"/>
                <w:position w:val="-2"/>
              </w:rPr>
              <w:t xml:space="preserve"> </w:t>
            </w:r>
            <w:r w:rsidRPr="00C1244B">
              <w:rPr>
                <w:rFonts w:eastAsia="標楷體"/>
                <w:noProof/>
                <w:color w:val="000000"/>
                <w:position w:val="-2"/>
              </w:rPr>
              <w:pict w14:anchorId="52C9705D">
                <v:shape id="_x0000_i1838" type="#_x0000_t75" alt="%FontSize=12&#10;%TeXFontSize=12&#10;\documentclass{article}&#10;\pagestyle{empty}&#10;\begin{document}&#10;\[&#10;\overline{AB}&#10;\]&#10;\end{document}" style="width:15.75pt;height:10.5pt">
                  <v:imagedata r:id="rId142" o:title="formula_phys"/>
                </v:shape>
              </w:pict>
            </w:r>
            <w:r w:rsidRPr="00C1244B">
              <w:rPr>
                <w:rFonts w:eastAsia="標楷體" w:hint="eastAsia"/>
                <w:noProof/>
                <w:color w:val="000000"/>
                <w:position w:val="-2"/>
              </w:rPr>
              <w:t>：</w:t>
            </w:r>
            <w:r w:rsidRPr="00C1244B">
              <w:rPr>
                <w:rFonts w:eastAsia="標楷體"/>
                <w:noProof/>
                <w:color w:val="000000"/>
                <w:position w:val="-2"/>
              </w:rPr>
              <w:pict w14:anchorId="14E891C1">
                <v:shape id="_x0000_i1839" type="#_x0000_t75" alt="%FontSize=12&#10;%TeXFontSize=12&#10;\documentclass{article}&#10;\pagestyle{empty}&#10;\begin{document}&#10;\[&#10;\overline{AC}&#10;\]&#10;\end{document}" style="width:16.5pt;height:10.5pt">
                  <v:imagedata r:id="rId149" o:title="formula_phys"/>
                </v:shape>
              </w:pict>
            </w:r>
            <w:r w:rsidRPr="00C1244B">
              <w:rPr>
                <w:rFonts w:eastAsia="標楷體" w:hint="eastAsia"/>
                <w:noProof/>
                <w:color w:val="000000"/>
                <w:position w:val="-2"/>
              </w:rPr>
              <w:t>＝</w:t>
            </w:r>
            <w:r w:rsidRPr="00C1244B">
              <w:rPr>
                <w:rFonts w:eastAsia="標楷體"/>
                <w:noProof/>
                <w:color w:val="000000"/>
                <w:position w:val="-2"/>
              </w:rPr>
              <w:pict w14:anchorId="392C5728">
                <v:shape id="_x0000_i1840" type="#_x0000_t75" alt="%FontSize=12&#10;%TeXFontSize=12&#10;\documentclass{article}&#10;\pagestyle{empty}&#10;\begin{document}&#10;\[&#10;\overline{BF}&#10;\]&#10;\end{document}" style="width:15.75pt;height:10.5pt">
                  <v:imagedata r:id="rId250" o:title="formula_phys"/>
                </v:shape>
              </w:pict>
            </w:r>
            <w:r w:rsidRPr="00C1244B">
              <w:rPr>
                <w:rFonts w:eastAsia="標楷體" w:hint="eastAsia"/>
                <w:noProof/>
                <w:color w:val="000000"/>
                <w:position w:val="-2"/>
              </w:rPr>
              <w:t>：</w:t>
            </w:r>
            <w:r w:rsidRPr="00C1244B">
              <w:rPr>
                <w:rFonts w:eastAsia="標楷體"/>
                <w:noProof/>
                <w:color w:val="000000"/>
                <w:position w:val="-2"/>
              </w:rPr>
              <w:pict w14:anchorId="75185C4A">
                <v:shape id="_x0000_i1841" type="#_x0000_t75" alt="%FontSize=12&#10;%TeXFontSize=12&#10;\documentclass{article}&#10;\pagestyle{empty}&#10;\begin{document}&#10;\[&#10;\overline{FC}&#10;\]&#10;\end{document}" style="width:16.5pt;height:10.5pt">
                  <v:imagedata r:id="rId251" o:title="formula_phys"/>
                </v:shape>
              </w:pict>
            </w:r>
            <w:r>
              <w:rPr>
                <w:rFonts w:eastAsia="標楷體" w:hint="eastAsia"/>
                <w:noProof/>
                <w:color w:val="000000"/>
                <w:position w:val="-2"/>
              </w:rPr>
              <w:br/>
            </w:r>
          </w:p>
          <w:p w14:paraId="71F6618D" w14:textId="77777777" w:rsidR="00C1244B" w:rsidRPr="00C1244B" w:rsidRDefault="00C1244B" w:rsidP="007F58C8">
            <w:pPr>
              <w:numPr>
                <w:ilvl w:val="0"/>
                <w:numId w:val="72"/>
              </w:numPr>
              <w:snapToGrid w:val="0"/>
              <w:spacing w:beforeLines="50" w:before="180"/>
              <w:ind w:left="357" w:hanging="357"/>
              <w:jc w:val="both"/>
              <w:rPr>
                <w:rFonts w:eastAsia="標楷體" w:hint="eastAsia"/>
                <w:color w:val="000000"/>
              </w:rPr>
            </w:pPr>
            <w:r>
              <w:rPr>
                <w:rFonts w:eastAsia="標楷體" w:hint="eastAsia"/>
                <w:color w:val="000000"/>
              </w:rPr>
              <w:t xml:space="preserve"> 9</w:t>
            </w:r>
            <w:r>
              <w:rPr>
                <w:rFonts w:eastAsia="標楷體" w:hint="eastAsia"/>
                <w:color w:val="000000"/>
              </w:rPr>
              <w:t>：</w:t>
            </w:r>
            <w:r>
              <w:rPr>
                <w:rFonts w:eastAsia="標楷體" w:hint="eastAsia"/>
                <w:color w:val="000000"/>
              </w:rPr>
              <w:t>6</w:t>
            </w:r>
            <w:r>
              <w:rPr>
                <w:rFonts w:eastAsia="標楷體" w:hint="eastAsia"/>
                <w:color w:val="000000"/>
              </w:rPr>
              <w:t>＝</w:t>
            </w:r>
            <w:r>
              <w:rPr>
                <w:rFonts w:eastAsia="標楷體" w:hint="eastAsia"/>
                <w:color w:val="000000"/>
              </w:rPr>
              <w:t xml:space="preserve">( </w:t>
            </w:r>
            <w:r>
              <w:rPr>
                <w:rFonts w:eastAsia="標楷體"/>
                <w:noProof/>
                <w:color w:val="000000"/>
                <w:position w:val="-2"/>
              </w:rPr>
              <w:pict w14:anchorId="42997D04">
                <v:shape id="_x0000_i1842"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C1244B">
              <w:rPr>
                <w:rFonts w:eastAsia="標楷體"/>
                <w:noProof/>
                <w:color w:val="000000"/>
                <w:position w:val="-2"/>
              </w:rPr>
              <w:pict w14:anchorId="155DDF4B">
                <v:shape id="_x0000_i1843" type="#_x0000_t75" alt="%FontSize=12&#10;%TeXFontSize=12&#10;\documentclass{article}&#10;\pagestyle{empty}&#10;\begin{document}&#10;\[&#10;\overline{FC}&#10;\]&#10;\end{document}" style="width:16.5pt;height:10.5pt">
                  <v:imagedata r:id="rId251" o:title="formula_phys"/>
                </v:shape>
              </w:pict>
            </w:r>
            <w:r>
              <w:rPr>
                <w:rFonts w:eastAsia="標楷體" w:hint="eastAsia"/>
                <w:noProof/>
                <w:color w:val="000000"/>
                <w:position w:val="-2"/>
              </w:rPr>
              <w:t xml:space="preserve"> )</w:t>
            </w:r>
            <w:r>
              <w:rPr>
                <w:rFonts w:eastAsia="標楷體" w:hint="eastAsia"/>
                <w:color w:val="000000"/>
              </w:rPr>
              <w:t>：</w:t>
            </w:r>
            <w:r w:rsidRPr="00C1244B">
              <w:rPr>
                <w:rFonts w:eastAsia="標楷體"/>
                <w:noProof/>
                <w:color w:val="000000"/>
                <w:position w:val="-2"/>
              </w:rPr>
              <w:pict w14:anchorId="4D4BF5BF">
                <v:shape id="_x0000_i1844" type="#_x0000_t75" alt="%FontSize=12&#10;%TeXFontSize=12&#10;\documentclass{article}&#10;\pagestyle{empty}&#10;\begin{document}&#10;\[&#10;\overline{FC}&#10;\]&#10;\end{document}" style="width:16.5pt;height:10.5pt">
                  <v:imagedata r:id="rId251" o:title="formula_phys"/>
                </v:shape>
              </w:pict>
            </w:r>
          </w:p>
          <w:p w14:paraId="14094FD1" w14:textId="77777777" w:rsidR="00C1244B" w:rsidRPr="00673176" w:rsidRDefault="00C1244B" w:rsidP="007F58C8">
            <w:pPr>
              <w:numPr>
                <w:ilvl w:val="0"/>
                <w:numId w:val="72"/>
              </w:numPr>
              <w:snapToGrid w:val="0"/>
              <w:spacing w:beforeLines="50" w:before="180"/>
              <w:ind w:left="357" w:hanging="357"/>
              <w:jc w:val="both"/>
              <w:rPr>
                <w:rFonts w:eastAsia="標楷體" w:hint="eastAsia"/>
                <w:color w:val="000000"/>
              </w:rPr>
            </w:pPr>
            <w:r>
              <w:rPr>
                <w:rFonts w:eastAsia="標楷體" w:hint="eastAsia"/>
                <w:color w:val="000000"/>
              </w:rPr>
              <w:t xml:space="preserve"> 9</w:t>
            </w:r>
            <w:r>
              <w:rPr>
                <w:rFonts w:eastAsia="標楷體" w:hint="eastAsia"/>
                <w:color w:val="000000"/>
              </w:rPr>
              <w:t>：</w:t>
            </w:r>
            <w:r>
              <w:rPr>
                <w:rFonts w:eastAsia="標楷體" w:hint="eastAsia"/>
                <w:color w:val="000000"/>
              </w:rPr>
              <w:t>6</w:t>
            </w:r>
            <w:r>
              <w:rPr>
                <w:rFonts w:eastAsia="標楷體" w:hint="eastAsia"/>
                <w:color w:val="000000"/>
              </w:rPr>
              <w:t>＝</w:t>
            </w:r>
            <w:r>
              <w:rPr>
                <w:rFonts w:eastAsia="標楷體" w:hint="eastAsia"/>
                <w:color w:val="000000"/>
              </w:rPr>
              <w:t xml:space="preserve">( </w:t>
            </w:r>
            <w:r>
              <w:rPr>
                <w:rFonts w:eastAsia="標楷體" w:hint="eastAsia"/>
                <w:noProof/>
                <w:color w:val="000000"/>
                <w:position w:val="-2"/>
              </w:rPr>
              <w:t>8</w:t>
            </w:r>
            <w:r>
              <w:rPr>
                <w:rFonts w:eastAsia="標楷體" w:hint="eastAsia"/>
                <w:noProof/>
                <w:color w:val="000000"/>
                <w:position w:val="-2"/>
              </w:rPr>
              <w:t>＋</w:t>
            </w:r>
            <w:r w:rsidRPr="00C1244B">
              <w:rPr>
                <w:rFonts w:eastAsia="標楷體"/>
                <w:noProof/>
                <w:color w:val="000000"/>
                <w:position w:val="-2"/>
              </w:rPr>
              <w:pict w14:anchorId="761F6E62">
                <v:shape id="_x0000_i1845" type="#_x0000_t75" alt="%FontSize=12&#10;%TeXFontSize=12&#10;\documentclass{article}&#10;\pagestyle{empty}&#10;\begin{document}&#10;\[&#10;\overline{FC}&#10;\]&#10;\end{document}" style="width:16.5pt;height:10.5pt">
                  <v:imagedata r:id="rId251" o:title="formula_phys"/>
                </v:shape>
              </w:pict>
            </w:r>
            <w:r>
              <w:rPr>
                <w:rFonts w:eastAsia="標楷體" w:hint="eastAsia"/>
                <w:noProof/>
                <w:color w:val="000000"/>
                <w:position w:val="-2"/>
              </w:rPr>
              <w:t xml:space="preserve"> )</w:t>
            </w:r>
            <w:r>
              <w:rPr>
                <w:rFonts w:eastAsia="標楷體" w:hint="eastAsia"/>
                <w:color w:val="000000"/>
              </w:rPr>
              <w:t>：</w:t>
            </w:r>
            <w:r w:rsidRPr="00C1244B">
              <w:rPr>
                <w:rFonts w:eastAsia="標楷體"/>
                <w:noProof/>
                <w:color w:val="000000"/>
                <w:position w:val="-2"/>
              </w:rPr>
              <w:pict w14:anchorId="2EDAA92D">
                <v:shape id="_x0000_i1846" type="#_x0000_t75" alt="%FontSize=12&#10;%TeXFontSize=12&#10;\documentclass{article}&#10;\pagestyle{empty}&#10;\begin{document}&#10;\[&#10;\overline{FC}&#10;\]&#10;\end{document}" style="width:16.5pt;height:10.5pt">
                  <v:imagedata r:id="rId251" o:title="formula_phys"/>
                </v:shape>
              </w:pict>
            </w:r>
          </w:p>
          <w:p w14:paraId="4447C67D" w14:textId="77777777" w:rsidR="00C1244B" w:rsidRPr="00C1244B" w:rsidRDefault="00C1244B" w:rsidP="007F58C8">
            <w:pPr>
              <w:numPr>
                <w:ilvl w:val="0"/>
                <w:numId w:val="72"/>
              </w:numPr>
              <w:snapToGrid w:val="0"/>
              <w:spacing w:beforeLines="50" w:before="180"/>
              <w:ind w:left="357" w:hanging="357"/>
              <w:jc w:val="both"/>
              <w:rPr>
                <w:rFonts w:eastAsia="標楷體" w:hint="eastAsia"/>
                <w:color w:val="000000"/>
              </w:rPr>
            </w:pPr>
            <w:r>
              <w:rPr>
                <w:rFonts w:eastAsia="標楷體" w:hint="eastAsia"/>
                <w:color w:val="000000"/>
              </w:rPr>
              <w:t xml:space="preserve"> 9</w:t>
            </w:r>
            <w:r>
              <w:rPr>
                <w:rFonts w:eastAsia="標楷體" w:hint="eastAsia"/>
                <w:color w:val="000000"/>
              </w:rPr>
              <w:t>×</w:t>
            </w:r>
            <w:r w:rsidRPr="00C1244B">
              <w:rPr>
                <w:rFonts w:eastAsia="標楷體"/>
                <w:noProof/>
                <w:color w:val="000000"/>
                <w:position w:val="-2"/>
              </w:rPr>
              <w:pict w14:anchorId="1598FBB1">
                <v:shape id="_x0000_i1847" type="#_x0000_t75" alt="%FontSize=12&#10;%TeXFontSize=12&#10;\documentclass{article}&#10;\pagestyle{empty}&#10;\begin{document}&#10;\[&#10;\overline{FC}&#10;\]&#10;\end{document}" style="width:16.5pt;height:10.5pt">
                  <v:imagedata r:id="rId251" o:title="formula_phys"/>
                </v:shape>
              </w:pict>
            </w:r>
            <w:r>
              <w:rPr>
                <w:rFonts w:eastAsia="標楷體" w:hint="eastAsia"/>
                <w:color w:val="000000"/>
              </w:rPr>
              <w:t>＝</w:t>
            </w:r>
            <w:r>
              <w:rPr>
                <w:rFonts w:eastAsia="標楷體" w:hint="eastAsia"/>
                <w:color w:val="000000"/>
              </w:rPr>
              <w:t>6</w:t>
            </w:r>
            <w:r>
              <w:rPr>
                <w:rFonts w:eastAsia="標楷體" w:hint="eastAsia"/>
                <w:color w:val="000000"/>
              </w:rPr>
              <w:t>×</w:t>
            </w:r>
            <w:r>
              <w:rPr>
                <w:rFonts w:eastAsia="標楷體" w:hint="eastAsia"/>
                <w:color w:val="000000"/>
              </w:rPr>
              <w:t xml:space="preserve">( </w:t>
            </w:r>
            <w:r>
              <w:rPr>
                <w:rFonts w:eastAsia="標楷體" w:hint="eastAsia"/>
                <w:noProof/>
                <w:color w:val="000000"/>
                <w:position w:val="-2"/>
              </w:rPr>
              <w:t>8</w:t>
            </w:r>
            <w:r>
              <w:rPr>
                <w:rFonts w:eastAsia="標楷體" w:hint="eastAsia"/>
                <w:noProof/>
                <w:color w:val="000000"/>
                <w:position w:val="-2"/>
              </w:rPr>
              <w:t>＋</w:t>
            </w:r>
            <w:r w:rsidRPr="00C1244B">
              <w:rPr>
                <w:rFonts w:eastAsia="標楷體"/>
                <w:noProof/>
                <w:color w:val="000000"/>
                <w:position w:val="-2"/>
              </w:rPr>
              <w:pict w14:anchorId="28FC6EB3">
                <v:shape id="_x0000_i1848" type="#_x0000_t75" alt="%FontSize=12&#10;%TeXFontSize=12&#10;\documentclass{article}&#10;\pagestyle{empty}&#10;\begin{document}&#10;\[&#10;\overline{FC}&#10;\]&#10;\end{document}" style="width:16.5pt;height:10.5pt">
                  <v:imagedata r:id="rId251" o:title="formula_phys"/>
                </v:shape>
              </w:pict>
            </w:r>
            <w:r>
              <w:rPr>
                <w:rFonts w:eastAsia="標楷體" w:hint="eastAsia"/>
                <w:noProof/>
                <w:color w:val="000000"/>
                <w:position w:val="-2"/>
              </w:rPr>
              <w:t xml:space="preserve"> )</w:t>
            </w:r>
          </w:p>
          <w:p w14:paraId="109680C8" w14:textId="77777777" w:rsidR="00C1244B" w:rsidRPr="002C2B0A" w:rsidRDefault="00C1244B" w:rsidP="007F58C8">
            <w:pPr>
              <w:numPr>
                <w:ilvl w:val="0"/>
                <w:numId w:val="72"/>
              </w:numPr>
              <w:snapToGrid w:val="0"/>
              <w:spacing w:beforeLines="50" w:before="180"/>
              <w:ind w:left="357" w:hanging="357"/>
              <w:jc w:val="both"/>
              <w:rPr>
                <w:rFonts w:eastAsia="標楷體"/>
                <w:color w:val="000000"/>
              </w:rPr>
            </w:pPr>
            <w:r>
              <w:rPr>
                <w:rFonts w:eastAsia="標楷體" w:hint="eastAsia"/>
                <w:noProof/>
                <w:color w:val="000000"/>
                <w:position w:val="-2"/>
              </w:rPr>
              <w:t xml:space="preserve"> </w:t>
            </w:r>
            <w:r w:rsidR="00722085" w:rsidRPr="00C1244B">
              <w:rPr>
                <w:rFonts w:eastAsia="標楷體"/>
                <w:noProof/>
                <w:color w:val="000000"/>
                <w:position w:val="-2"/>
              </w:rPr>
              <w:pict w14:anchorId="772F81BF">
                <v:shape id="_x0000_i1849" type="#_x0000_t75" alt="%FontSize=12&#10;%TeXFontSize=12&#10;\documentclass{article}&#10;\pagestyle{empty}&#10;\begin{document}&#10;\[&#10;\overline{FC}&#10;\]&#10;\end{document}" style="width:16.5pt;height:10.5pt">
                  <v:imagedata r:id="rId251" o:title="formula_phys"/>
                </v:shape>
              </w:pict>
            </w:r>
            <w:r w:rsidR="00722085">
              <w:rPr>
                <w:rFonts w:eastAsia="標楷體" w:hint="eastAsia"/>
                <w:color w:val="000000"/>
              </w:rPr>
              <w:t>＝</w:t>
            </w:r>
            <w:r w:rsidR="00722085">
              <w:rPr>
                <w:rFonts w:eastAsia="標楷體" w:hint="eastAsia"/>
                <w:color w:val="000000"/>
              </w:rPr>
              <w:t>16</w:t>
            </w:r>
          </w:p>
        </w:tc>
        <w:tc>
          <w:tcPr>
            <w:tcW w:w="5135" w:type="dxa"/>
            <w:tcBorders>
              <w:top w:val="single" w:sz="4" w:space="0" w:color="auto"/>
            </w:tcBorders>
          </w:tcPr>
          <w:p w14:paraId="78D72430" w14:textId="77777777" w:rsidR="00C1244B" w:rsidRPr="00C1244B" w:rsidRDefault="00C1244B" w:rsidP="00C1244B">
            <w:pPr>
              <w:pStyle w:val="3-1"/>
              <w:tabs>
                <w:tab w:val="clear" w:pos="480"/>
                <w:tab w:val="clear" w:pos="5040"/>
                <w:tab w:val="clear" w:pos="5400"/>
                <w:tab w:val="clear" w:pos="10560"/>
              </w:tabs>
              <w:spacing w:beforeLines="50" w:before="180" w:line="240" w:lineRule="auto"/>
              <w:ind w:left="34" w:hanging="34"/>
              <w:rPr>
                <w:rFonts w:eastAsia="標楷體" w:hint="eastAsia"/>
                <w:color w:val="000000"/>
              </w:rPr>
            </w:pPr>
            <w:r>
              <w:rPr>
                <w:rFonts w:eastAsia="標楷體" w:hint="eastAsia"/>
                <w:kern w:val="0"/>
                <w:szCs w:val="26"/>
              </w:rPr>
              <w:t>已知</w:t>
            </w:r>
            <w:r w:rsidRPr="00673176">
              <w:rPr>
                <w:rFonts w:eastAsia="標楷體"/>
                <w:color w:val="000000"/>
              </w:rPr>
              <w:t>三角形</w:t>
            </w:r>
            <w:r w:rsidRPr="00673176">
              <w:rPr>
                <w:rFonts w:eastAsia="標楷體"/>
                <w:color w:val="000000"/>
              </w:rPr>
              <w:t>ABC</w:t>
            </w:r>
            <w:r w:rsidRPr="00673176">
              <w:rPr>
                <w:rFonts w:eastAsia="標楷體"/>
                <w:color w:val="000000"/>
              </w:rPr>
              <w:t>中，</w:t>
            </w:r>
            <w:r>
              <w:rPr>
                <w:rFonts w:eastAsia="標楷體"/>
                <w:noProof/>
                <w:color w:val="000000"/>
                <w:position w:val="-2"/>
              </w:rPr>
              <w:pict w14:anchorId="7491697B">
                <v:shape id="_x0000_i1850" type="#_x0000_t75" alt="%FontSize=12&#10;%TeXFontSize=12&#10;\documentclass{article}&#10;\pagestyle{empty}&#10;\begin{document}&#10;\[&#10;\overline{AF}&#10;\]&#10;\end{document}" style="width:16.5pt;height:10.5pt">
                  <v:imagedata r:id="rId249" o:title="formula_phys"/>
                </v:shape>
              </w:pict>
            </w:r>
            <w:r w:rsidRPr="00673176">
              <w:rPr>
                <w:rFonts w:eastAsia="標楷體"/>
                <w:color w:val="000000"/>
              </w:rPr>
              <w:t>為</w:t>
            </w:r>
            <w:r w:rsidRPr="00673176">
              <w:rPr>
                <w:rFonts w:ascii="新細明體" w:hAnsi="新細明體" w:cs="新細明體" w:hint="eastAsia"/>
                <w:color w:val="000000"/>
              </w:rPr>
              <w:t>∠</w:t>
            </w:r>
            <w:r>
              <w:rPr>
                <w:rFonts w:eastAsia="標楷體" w:hint="eastAsia"/>
                <w:color w:val="000000"/>
              </w:rPr>
              <w:t>E</w:t>
            </w:r>
            <w:r w:rsidRPr="00673176">
              <w:rPr>
                <w:rFonts w:eastAsia="標楷體"/>
                <w:color w:val="000000"/>
              </w:rPr>
              <w:t>A</w:t>
            </w:r>
            <w:r w:rsidRPr="00673176">
              <w:rPr>
                <w:rFonts w:eastAsia="標楷體" w:hint="eastAsia"/>
                <w:color w:val="000000"/>
              </w:rPr>
              <w:t>C</w:t>
            </w:r>
            <w:r w:rsidRPr="00673176">
              <w:rPr>
                <w:rFonts w:eastAsia="標楷體"/>
                <w:color w:val="000000"/>
              </w:rPr>
              <w:t>的角平分線</w:t>
            </w:r>
            <w:r>
              <w:rPr>
                <w:rFonts w:eastAsia="標楷體" w:hint="eastAsia"/>
                <w:color w:val="000000"/>
              </w:rPr>
              <w:br/>
            </w:r>
            <w:r>
              <w:rPr>
                <w:rFonts w:eastAsia="標楷體" w:hint="eastAsia"/>
                <w:color w:val="000000"/>
              </w:rPr>
              <w:t>＆</w:t>
            </w:r>
            <w:r>
              <w:rPr>
                <w:rFonts w:eastAsia="標楷體" w:hint="eastAsia"/>
                <w:color w:val="000000"/>
              </w:rPr>
              <w:t xml:space="preserve"> </w:t>
            </w:r>
            <w:r>
              <w:rPr>
                <w:rFonts w:eastAsia="標楷體"/>
                <w:color w:val="000000"/>
              </w:rPr>
              <w:t>三角形</w:t>
            </w:r>
            <w:r>
              <w:rPr>
                <w:rFonts w:eastAsia="標楷體" w:hint="eastAsia"/>
                <w:color w:val="000000"/>
              </w:rPr>
              <w:t>外</w:t>
            </w:r>
            <w:r w:rsidRPr="00673176">
              <w:rPr>
                <w:rFonts w:eastAsia="標楷體"/>
                <w:color w:val="000000"/>
              </w:rPr>
              <w:t>角平分線定理</w:t>
            </w:r>
          </w:p>
          <w:p w14:paraId="709433BB" w14:textId="77777777" w:rsidR="00C1244B" w:rsidRDefault="00C1244B" w:rsidP="00C1244B">
            <w:pPr>
              <w:pStyle w:val="3-1"/>
              <w:tabs>
                <w:tab w:val="clear" w:pos="480"/>
                <w:tab w:val="clear" w:pos="5040"/>
                <w:tab w:val="clear" w:pos="5400"/>
                <w:tab w:val="clear" w:pos="10560"/>
              </w:tabs>
              <w:spacing w:beforeLines="50" w:before="180" w:line="240" w:lineRule="auto"/>
              <w:ind w:left="340" w:hanging="340"/>
              <w:rPr>
                <w:rFonts w:eastAsia="標楷體" w:hint="eastAsia"/>
                <w:noProof/>
                <w:color w:val="000000"/>
                <w:position w:val="-2"/>
              </w:rPr>
            </w:pPr>
            <w:r>
              <w:rPr>
                <w:rFonts w:eastAsia="標楷體" w:hint="eastAsia"/>
                <w:kern w:val="0"/>
                <w:szCs w:val="26"/>
              </w:rPr>
              <w:t>由</w:t>
            </w:r>
            <w:r>
              <w:rPr>
                <w:rFonts w:eastAsia="標楷體" w:hint="eastAsia"/>
                <w:kern w:val="0"/>
                <w:szCs w:val="26"/>
              </w:rPr>
              <w:t xml:space="preserve">(1)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已知</w:t>
            </w:r>
            <w:r w:rsidRPr="00EB4A71">
              <w:rPr>
                <w:rFonts w:eastAsia="標楷體"/>
                <w:noProof/>
                <w:color w:val="000000"/>
                <w:position w:val="-2"/>
              </w:rPr>
              <w:pict w14:anchorId="09887F82">
                <v:shape id="_x0000_i1851" type="#_x0000_t75" alt="%FontSize=12&#10;%TeXFontSize=12&#10;\documentclass{article}&#10;\pagestyle{empty}&#10;\begin{document}&#10;\[&#10;\overline{AB}&#10;\]&#10;\end{document}" style="width:15.75pt;height:10.5pt;visibility:visible">
                  <v:imagedata r:id="rId142" o:title="end{document}"/>
                </v:shape>
              </w:pict>
            </w:r>
            <w:r w:rsidRPr="008B0CD0">
              <w:rPr>
                <w:rFonts w:eastAsia="標楷體" w:hAnsi="標楷體"/>
              </w:rPr>
              <w:t>＝</w:t>
            </w:r>
            <w:r>
              <w:rPr>
                <w:rFonts w:eastAsia="標楷體" w:hAnsi="標楷體" w:hint="eastAsia"/>
              </w:rPr>
              <w:t>9</w:t>
            </w:r>
            <w:r w:rsidRPr="008B0CD0">
              <w:rPr>
                <w:rFonts w:eastAsia="標楷體" w:hAnsi="標楷體"/>
              </w:rPr>
              <w:t>，</w:t>
            </w:r>
            <w:r w:rsidRPr="00EB4A71">
              <w:rPr>
                <w:rFonts w:eastAsia="標楷體"/>
                <w:noProof/>
                <w:color w:val="000000"/>
                <w:position w:val="-2"/>
              </w:rPr>
              <w:pict w14:anchorId="54906063">
                <v:shape id="_x0000_i1852" type="#_x0000_t75" alt="%FontSize=12&#10;%TeXFontSize=12&#10;\documentclass{article}&#10;\pagestyle{empty}&#10;\begin{document}&#10;\[&#10;\overline{AC}&#10;\]&#10;\end{document}" style="width:16.5pt;height:10.5pt;visibility:visible">
                  <v:imagedata r:id="rId149" o:title="end{document}"/>
                </v:shape>
              </w:pict>
            </w:r>
            <w:r w:rsidRPr="008B0CD0">
              <w:rPr>
                <w:rFonts w:eastAsia="標楷體" w:hAnsi="標楷體"/>
              </w:rPr>
              <w:t>＝</w:t>
            </w:r>
            <w:r>
              <w:rPr>
                <w:rFonts w:eastAsia="標楷體" w:hAnsi="標楷體" w:hint="eastAsia"/>
              </w:rPr>
              <w:t xml:space="preserve">6 </w:t>
            </w:r>
            <w:r>
              <w:rPr>
                <w:rFonts w:eastAsia="標楷體" w:hAnsi="標楷體" w:hint="eastAsia"/>
              </w:rPr>
              <w:t>＆</w:t>
            </w:r>
            <w:r>
              <w:rPr>
                <w:rFonts w:eastAsia="標楷體" w:hAnsi="標楷體" w:hint="eastAsia"/>
              </w:rPr>
              <w:t xml:space="preserve"> </w:t>
            </w:r>
            <w:r w:rsidRPr="00C1244B">
              <w:rPr>
                <w:rFonts w:eastAsia="標楷體"/>
                <w:noProof/>
                <w:color w:val="000000"/>
                <w:position w:val="-2"/>
              </w:rPr>
              <w:pict w14:anchorId="41CE9EB7">
                <v:shape id="_x0000_i1853" type="#_x0000_t75" alt="%FontSize=12&#10;%TeXFontSize=12&#10;\documentclass{article}&#10;\pagestyle{empty}&#10;\begin{document}&#10;\[&#10;\overline{BF}&#10;\]&#10;\end{document}" style="width:15.75pt;height:10.5pt">
                  <v:imagedata r:id="rId250" o:title="formula_phys"/>
                </v:shape>
              </w:pict>
            </w:r>
            <w:r>
              <w:rPr>
                <w:rFonts w:eastAsia="標楷體" w:hint="eastAsia"/>
                <w:color w:val="000000"/>
              </w:rPr>
              <w:t>＝</w:t>
            </w:r>
            <w:r>
              <w:rPr>
                <w:rFonts w:eastAsia="標楷體"/>
                <w:noProof/>
                <w:color w:val="000000"/>
                <w:position w:val="-2"/>
              </w:rPr>
              <w:pict w14:anchorId="2EABA9C6">
                <v:shape id="_x0000_i1854"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C1244B">
              <w:rPr>
                <w:rFonts w:eastAsia="標楷體"/>
                <w:noProof/>
                <w:color w:val="000000"/>
                <w:position w:val="-2"/>
              </w:rPr>
              <w:pict w14:anchorId="0A9CDBDD">
                <v:shape id="_x0000_i1855" type="#_x0000_t75" alt="%FontSize=12&#10;%TeXFontSize=12&#10;\documentclass{article}&#10;\pagestyle{empty}&#10;\begin{document}&#10;\[&#10;\overline{FC}&#10;\]&#10;\end{document}" style="width:16.5pt;height:10.5pt">
                  <v:imagedata r:id="rId251" o:title="formula_phys"/>
                </v:shape>
              </w:pict>
            </w:r>
          </w:p>
          <w:p w14:paraId="0091752A" w14:textId="77777777" w:rsidR="00C1244B" w:rsidRDefault="00C1244B" w:rsidP="00C1244B">
            <w:pPr>
              <w:pStyle w:val="3-1"/>
              <w:tabs>
                <w:tab w:val="clear" w:pos="480"/>
                <w:tab w:val="clear" w:pos="5040"/>
                <w:tab w:val="clear" w:pos="5400"/>
                <w:tab w:val="clear" w:pos="10560"/>
              </w:tabs>
              <w:spacing w:beforeLines="50" w:before="180" w:line="240" w:lineRule="auto"/>
              <w:ind w:left="340" w:hanging="340"/>
              <w:rPr>
                <w:rFonts w:eastAsia="標楷體" w:hAnsi="標楷體" w:hint="eastAsia"/>
              </w:rPr>
            </w:pPr>
            <w:r>
              <w:rPr>
                <w:rFonts w:eastAsia="標楷體" w:hAnsi="標楷體" w:hint="eastAsia"/>
              </w:rPr>
              <w:t>由</w:t>
            </w:r>
            <w:r>
              <w:rPr>
                <w:rFonts w:eastAsia="標楷體" w:hAnsi="標楷體" w:hint="eastAsia"/>
              </w:rPr>
              <w:t xml:space="preserve">(2) </w:t>
            </w:r>
            <w:r>
              <w:rPr>
                <w:rFonts w:eastAsia="標楷體" w:hAnsi="標楷體" w:hint="eastAsia"/>
              </w:rPr>
              <w:t>＆</w:t>
            </w:r>
            <w:r>
              <w:rPr>
                <w:rFonts w:eastAsia="標楷體" w:hAnsi="標楷體" w:hint="eastAsia"/>
              </w:rPr>
              <w:t xml:space="preserve"> </w:t>
            </w:r>
            <w:r>
              <w:rPr>
                <w:rFonts w:eastAsia="標楷體" w:hAnsi="標楷體" w:hint="eastAsia"/>
              </w:rPr>
              <w:t>已知</w:t>
            </w:r>
            <w:r w:rsidRPr="00EB4A71">
              <w:rPr>
                <w:rFonts w:eastAsia="標楷體"/>
                <w:noProof/>
                <w:color w:val="000000"/>
                <w:position w:val="-2"/>
              </w:rPr>
              <w:pict w14:anchorId="3EAB52F9">
                <v:shape id="_x0000_i1856" type="#_x0000_t75" alt="%FontSize=12&#10;%TeXFontSize=12&#10;\documentclass{article}&#10;\pagestyle{empty}&#10;\begin{document}&#10;\[&#10;\overline{BC}&#10;\]&#10;\end{document}" style="width:15.75pt;height:10.5pt;visibility:visible">
                  <v:imagedata r:id="rId130" o:title="end{document}"/>
                </v:shape>
              </w:pict>
            </w:r>
            <w:r w:rsidRPr="008B0CD0">
              <w:rPr>
                <w:rFonts w:eastAsia="標楷體" w:hAnsi="標楷體"/>
              </w:rPr>
              <w:t>＝</w:t>
            </w:r>
            <w:r>
              <w:rPr>
                <w:rFonts w:eastAsia="標楷體" w:hAnsi="標楷體" w:hint="eastAsia"/>
              </w:rPr>
              <w:t>8</w:t>
            </w:r>
          </w:p>
          <w:p w14:paraId="674872D8" w14:textId="77777777" w:rsidR="00C1244B" w:rsidRDefault="00C1244B" w:rsidP="00C1244B">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int="eastAsia"/>
                <w:kern w:val="0"/>
                <w:szCs w:val="26"/>
              </w:rPr>
              <w:t>由</w:t>
            </w:r>
            <w:r>
              <w:rPr>
                <w:rFonts w:eastAsia="標楷體" w:hint="eastAsia"/>
                <w:kern w:val="0"/>
                <w:szCs w:val="26"/>
              </w:rPr>
              <w:t>(</w:t>
            </w:r>
            <w:r w:rsidR="00722085">
              <w:rPr>
                <w:rFonts w:eastAsia="標楷體" w:hint="eastAsia"/>
                <w:kern w:val="0"/>
                <w:szCs w:val="26"/>
              </w:rPr>
              <w:t>3</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外項乘積等於內項乘積</w:t>
            </w:r>
          </w:p>
          <w:p w14:paraId="616AB736" w14:textId="77777777" w:rsidR="00C1244B" w:rsidRPr="00722085" w:rsidRDefault="00722085" w:rsidP="00C1244B">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int="eastAsia"/>
                <w:kern w:val="0"/>
                <w:szCs w:val="26"/>
              </w:rPr>
              <w:t>由</w:t>
            </w:r>
            <w:r>
              <w:rPr>
                <w:rFonts w:eastAsia="標楷體" w:hint="eastAsia"/>
                <w:kern w:val="0"/>
                <w:szCs w:val="26"/>
              </w:rPr>
              <w:t xml:space="preserve">(4)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解一元一次方程式</w:t>
            </w:r>
          </w:p>
        </w:tc>
      </w:tr>
    </w:tbl>
    <w:p w14:paraId="60C8839C" w14:textId="77777777" w:rsidR="00B74D73" w:rsidRPr="008B0CD0" w:rsidRDefault="00B74D73" w:rsidP="007F58C8">
      <w:pPr>
        <w:pStyle w:val="10"/>
        <w:numPr>
          <w:ilvl w:val="0"/>
          <w:numId w:val="143"/>
        </w:numPr>
        <w:spacing w:before="360" w:line="288" w:lineRule="auto"/>
        <w:rPr>
          <w:rFonts w:eastAsia="標楷體"/>
          <w:b/>
        </w:rPr>
      </w:pPr>
    </w:p>
    <w:p w14:paraId="076DD0FD" w14:textId="77777777" w:rsidR="00B74D73" w:rsidRDefault="00E0128A" w:rsidP="00E0128A">
      <w:pPr>
        <w:pStyle w:val="3-1"/>
        <w:tabs>
          <w:tab w:val="clear" w:pos="480"/>
          <w:tab w:val="clear" w:pos="780"/>
          <w:tab w:val="clear" w:pos="5040"/>
          <w:tab w:val="clear" w:pos="5400"/>
          <w:tab w:val="clear" w:pos="10560"/>
          <w:tab w:val="left" w:pos="0"/>
        </w:tabs>
        <w:spacing w:beforeLines="50" w:before="180" w:line="240" w:lineRule="auto"/>
        <w:ind w:left="480" w:hangingChars="200" w:hanging="480"/>
        <w:rPr>
          <w:rFonts w:eastAsia="標楷體" w:hint="eastAsia"/>
          <w:b/>
          <w:color w:val="000000"/>
        </w:rPr>
      </w:pPr>
      <w:r>
        <w:rPr>
          <w:rFonts w:hint="eastAsia"/>
        </w:rPr>
        <w:tab/>
      </w:r>
      <w:r w:rsidR="00B74D73" w:rsidRPr="008B0CD0">
        <w:rPr>
          <w:rFonts w:eastAsia="標楷體" w:hAnsi="標楷體"/>
        </w:rPr>
        <w:t>如圖</w:t>
      </w:r>
      <w:r>
        <w:rPr>
          <w:rFonts w:eastAsia="標楷體" w:hAnsi="標楷體" w:hint="eastAsia"/>
        </w:rPr>
        <w:t>8.1-26</w:t>
      </w:r>
      <w:r w:rsidR="00B74D73" w:rsidRPr="008B0CD0">
        <w:rPr>
          <w:rFonts w:eastAsia="標楷體" w:hAnsi="標楷體"/>
        </w:rPr>
        <w:t>，</w:t>
      </w:r>
      <w:r w:rsidR="00B74D73">
        <w:rPr>
          <w:rFonts w:eastAsia="標楷體" w:hAnsi="標楷體" w:hint="eastAsia"/>
        </w:rPr>
        <w:t>已知</w:t>
      </w:r>
      <w:r w:rsidR="00B74D73" w:rsidRPr="00673176">
        <w:rPr>
          <w:rFonts w:eastAsia="標楷體"/>
          <w:color w:val="000000"/>
        </w:rPr>
        <w:t>三角形</w:t>
      </w:r>
      <w:r w:rsidR="00B74D73" w:rsidRPr="00673176">
        <w:rPr>
          <w:rFonts w:eastAsia="標楷體"/>
          <w:color w:val="000000"/>
        </w:rPr>
        <w:t>ABC</w:t>
      </w:r>
      <w:r w:rsidR="00B74D73" w:rsidRPr="00673176">
        <w:rPr>
          <w:rFonts w:eastAsia="標楷體"/>
          <w:color w:val="000000"/>
        </w:rPr>
        <w:t>中，</w:t>
      </w:r>
      <w:r w:rsidR="00B74D73" w:rsidRPr="00673176">
        <w:rPr>
          <w:rFonts w:eastAsia="標楷體"/>
          <w:color w:val="000000"/>
        </w:rPr>
        <w:t>∠</w:t>
      </w:r>
      <w:r w:rsidR="00B74D73">
        <w:rPr>
          <w:rFonts w:eastAsia="標楷體" w:hint="eastAsia"/>
          <w:color w:val="000000"/>
        </w:rPr>
        <w:t>E</w:t>
      </w:r>
      <w:r w:rsidR="00B74D73" w:rsidRPr="00673176">
        <w:rPr>
          <w:rFonts w:eastAsia="標楷體"/>
          <w:color w:val="000000"/>
        </w:rPr>
        <w:t>A</w:t>
      </w:r>
      <w:r w:rsidR="00B74D73" w:rsidRPr="00673176">
        <w:rPr>
          <w:rFonts w:eastAsia="標楷體" w:hint="eastAsia"/>
          <w:color w:val="000000"/>
        </w:rPr>
        <w:t>C</w:t>
      </w:r>
      <w:r w:rsidR="00B74D73">
        <w:rPr>
          <w:rFonts w:eastAsia="標楷體" w:hint="eastAsia"/>
          <w:color w:val="000000"/>
        </w:rPr>
        <w:t>為</w:t>
      </w:r>
      <w:r w:rsidR="00B74D73" w:rsidRPr="00673176">
        <w:rPr>
          <w:rFonts w:eastAsia="標楷體"/>
          <w:color w:val="000000"/>
        </w:rPr>
        <w:t>∠</w:t>
      </w:r>
      <w:r w:rsidR="00B74D73" w:rsidRPr="00673176">
        <w:rPr>
          <w:rFonts w:eastAsia="標楷體" w:hint="eastAsia"/>
          <w:color w:val="000000"/>
        </w:rPr>
        <w:t>B</w:t>
      </w:r>
      <w:r w:rsidR="00B74D73" w:rsidRPr="00673176">
        <w:rPr>
          <w:rFonts w:eastAsia="標楷體"/>
          <w:color w:val="000000"/>
        </w:rPr>
        <w:t>A</w:t>
      </w:r>
      <w:r w:rsidR="00B74D73" w:rsidRPr="00673176">
        <w:rPr>
          <w:rFonts w:eastAsia="標楷體" w:hint="eastAsia"/>
          <w:color w:val="000000"/>
        </w:rPr>
        <w:t>C</w:t>
      </w:r>
      <w:r w:rsidR="00B74D73">
        <w:rPr>
          <w:rFonts w:eastAsia="標楷體" w:hint="eastAsia"/>
          <w:color w:val="000000"/>
        </w:rPr>
        <w:t>的外角，</w:t>
      </w:r>
      <w:r w:rsidR="00B74D73" w:rsidRPr="00EB4A71">
        <w:rPr>
          <w:rFonts w:eastAsia="標楷體"/>
          <w:noProof/>
          <w:color w:val="000000"/>
          <w:position w:val="-2"/>
        </w:rPr>
        <w:t xml:space="preserve"> </w:t>
      </w:r>
      <w:r w:rsidR="00B74D73">
        <w:rPr>
          <w:rFonts w:eastAsia="標楷體"/>
          <w:noProof/>
          <w:color w:val="000000"/>
          <w:position w:val="-2"/>
        </w:rPr>
        <w:pict w14:anchorId="4D9B024F">
          <v:shape id="_x0000_i1857" type="#_x0000_t75" alt="%FontSize=12&#10;%TeXFontSize=12&#10;\documentclass{article}&#10;\pagestyle{empty}&#10;\begin{document}&#10;\[&#10;\overline{AF}&#10;\]&#10;\end{document}" style="width:16.5pt;height:10.5pt">
            <v:imagedata r:id="rId249" o:title="formula_phys"/>
          </v:shape>
        </w:pict>
      </w:r>
      <w:r w:rsidR="00B74D73" w:rsidRPr="00673176">
        <w:rPr>
          <w:rFonts w:eastAsia="標楷體"/>
          <w:color w:val="000000"/>
        </w:rPr>
        <w:t>為</w:t>
      </w:r>
      <w:r w:rsidR="00B74D73" w:rsidRPr="00673176">
        <w:rPr>
          <w:rFonts w:eastAsia="標楷體"/>
          <w:color w:val="000000"/>
        </w:rPr>
        <w:t>∠</w:t>
      </w:r>
      <w:r w:rsidR="00B74D73">
        <w:rPr>
          <w:rFonts w:eastAsia="標楷體" w:hint="eastAsia"/>
          <w:color w:val="000000"/>
        </w:rPr>
        <w:t>E</w:t>
      </w:r>
      <w:r w:rsidR="00B74D73" w:rsidRPr="00673176">
        <w:rPr>
          <w:rFonts w:eastAsia="標楷體"/>
          <w:color w:val="000000"/>
        </w:rPr>
        <w:t>A</w:t>
      </w:r>
      <w:r w:rsidR="00B74D73" w:rsidRPr="00673176">
        <w:rPr>
          <w:rFonts w:eastAsia="標楷體" w:hint="eastAsia"/>
          <w:color w:val="000000"/>
        </w:rPr>
        <w:t>C</w:t>
      </w:r>
      <w:r>
        <w:rPr>
          <w:rFonts w:eastAsia="標楷體"/>
          <w:color w:val="000000"/>
        </w:rPr>
        <w:br/>
      </w:r>
      <w:r w:rsidR="00B74D73" w:rsidRPr="00673176">
        <w:rPr>
          <w:rFonts w:eastAsia="標楷體"/>
          <w:color w:val="000000"/>
        </w:rPr>
        <w:t>的角平分線</w:t>
      </w:r>
      <w:r w:rsidR="00B74D73">
        <w:rPr>
          <w:rFonts w:eastAsia="標楷體" w:hint="eastAsia"/>
          <w:color w:val="000000"/>
        </w:rPr>
        <w:t>，</w:t>
      </w:r>
      <w:r w:rsidR="00B74D73" w:rsidRPr="008B0CD0">
        <w:rPr>
          <w:rFonts w:eastAsia="標楷體" w:hAnsi="標楷體"/>
        </w:rPr>
        <w:t>若</w:t>
      </w:r>
      <w:r w:rsidR="00B74D73" w:rsidRPr="00EB4A71">
        <w:rPr>
          <w:rFonts w:eastAsia="標楷體"/>
          <w:noProof/>
          <w:color w:val="000000"/>
          <w:position w:val="-2"/>
        </w:rPr>
        <w:pict w14:anchorId="4EB46119">
          <v:shape id="_x0000_i1858" type="#_x0000_t75" alt="%FontSize=12&#10;%TeXFontSize=12&#10;\documentclass{article}&#10;\pagestyle{empty}&#10;\begin{document}&#10;\[&#10;\overline{AB}&#10;\]&#10;\end{document}" style="width:15.75pt;height:10.5pt;visibility:visible">
            <v:imagedata r:id="rId142" o:title="end{document}"/>
          </v:shape>
        </w:pict>
      </w:r>
      <w:r w:rsidR="00B74D73" w:rsidRPr="008B0CD0">
        <w:rPr>
          <w:rFonts w:eastAsia="標楷體" w:hAnsi="標楷體"/>
        </w:rPr>
        <w:t>＝</w:t>
      </w:r>
      <w:r w:rsidR="00B74D73">
        <w:rPr>
          <w:rFonts w:eastAsia="標楷體" w:hAnsi="標楷體" w:hint="eastAsia"/>
        </w:rPr>
        <w:t>3</w:t>
      </w:r>
      <w:r w:rsidR="00B74D73" w:rsidRPr="008B0CD0">
        <w:rPr>
          <w:rFonts w:eastAsia="標楷體" w:hAnsi="標楷體"/>
        </w:rPr>
        <w:t>，</w:t>
      </w:r>
      <w:r w:rsidR="00B74D73" w:rsidRPr="00EB4A71">
        <w:rPr>
          <w:rFonts w:eastAsia="標楷體"/>
          <w:noProof/>
          <w:color w:val="000000"/>
          <w:position w:val="-2"/>
        </w:rPr>
        <w:pict w14:anchorId="78FDD219">
          <v:shape id="_x0000_i1859" type="#_x0000_t75" alt="%FontSize=12&#10;%TeXFontSize=12&#10;\documentclass{article}&#10;\pagestyle{empty}&#10;\begin{document}&#10;\[&#10;\overline{AC}&#10;\]&#10;\end{document}" style="width:16.5pt;height:10.5pt;visibility:visible">
            <v:imagedata r:id="rId149" o:title="end{document}"/>
          </v:shape>
        </w:pict>
      </w:r>
      <w:r w:rsidR="00B74D73" w:rsidRPr="008B0CD0">
        <w:rPr>
          <w:rFonts w:eastAsia="標楷體" w:hAnsi="標楷體"/>
        </w:rPr>
        <w:t>＝</w:t>
      </w:r>
      <w:r w:rsidR="00B74D73">
        <w:rPr>
          <w:rFonts w:eastAsia="標楷體" w:hAnsi="標楷體" w:hint="eastAsia"/>
        </w:rPr>
        <w:t>2</w:t>
      </w:r>
      <w:r w:rsidR="00B74D73" w:rsidRPr="008B0CD0">
        <w:rPr>
          <w:rFonts w:eastAsia="標楷體" w:hAnsi="標楷體"/>
        </w:rPr>
        <w:t>，</w:t>
      </w:r>
      <w:r w:rsidR="00B74D73">
        <w:rPr>
          <w:rFonts w:eastAsia="標楷體"/>
          <w:noProof/>
          <w:color w:val="000000"/>
          <w:position w:val="-2"/>
        </w:rPr>
        <w:pict w14:anchorId="3C71F701">
          <v:shape id="_x0000_i1860" type="#_x0000_t75" alt="%FontSize=12&#10;%TeXFontSize=12&#10;\documentclass{article}&#10;\pagestyle{empty}&#10;\begin{document}&#10;\[&#10;\overline{BF}&#10;\]&#10;\end{document}" style="width:15.75pt;height:10.5pt">
            <v:imagedata r:id="rId250" o:title="formula_phys"/>
          </v:shape>
        </w:pict>
      </w:r>
      <w:r w:rsidR="00B74D73" w:rsidRPr="008B0CD0">
        <w:rPr>
          <w:rFonts w:eastAsia="標楷體" w:hAnsi="標楷體"/>
        </w:rPr>
        <w:t>＝</w:t>
      </w:r>
      <w:r w:rsidR="00B74D73">
        <w:rPr>
          <w:rFonts w:eastAsia="標楷體" w:hAnsi="標楷體" w:hint="eastAsia"/>
        </w:rPr>
        <w:t>9</w:t>
      </w:r>
      <w:r w:rsidR="00B74D73" w:rsidRPr="008B0CD0">
        <w:rPr>
          <w:rFonts w:eastAsia="標楷體" w:hAnsi="標楷體"/>
        </w:rPr>
        <w:t>，則</w:t>
      </w:r>
      <w:r w:rsidR="00B74D73">
        <w:rPr>
          <w:rFonts w:eastAsia="標楷體"/>
          <w:noProof/>
          <w:color w:val="000000"/>
          <w:position w:val="-2"/>
        </w:rPr>
        <w:pict w14:anchorId="7B1DA6D2">
          <v:shape id="_x0000_i1861" type="#_x0000_t75" alt="%FontSize=12&#10;%TeXFontSize=12&#10;\documentclass{article}&#10;\pagestyle{empty}&#10;\begin{document}&#10;\[&#10;\overline{BC}&#10;\]&#10;\end{document}" style="width:15.75pt;height:10.5pt">
            <v:imagedata r:id="rId130" o:title="formula_phys"/>
          </v:shape>
        </w:pict>
      </w:r>
      <w:r w:rsidR="00B74D73" w:rsidRPr="008B0CD0">
        <w:rPr>
          <w:rFonts w:eastAsia="標楷體" w:hAnsi="標楷體"/>
        </w:rPr>
        <w:t>＝？</w:t>
      </w:r>
    </w:p>
    <w:p w14:paraId="1AF7412B" w14:textId="77777777" w:rsidR="00B74D73" w:rsidRDefault="00014A40" w:rsidP="00B74D73">
      <w:pPr>
        <w:jc w:val="both"/>
        <w:rPr>
          <w:rFonts w:eastAsia="標楷體" w:hint="eastAsia"/>
          <w:b/>
          <w:color w:val="000000"/>
        </w:rPr>
      </w:pPr>
      <w:r>
        <w:rPr>
          <w:rFonts w:eastAsia="標楷體"/>
          <w:b/>
          <w:noProof/>
          <w:color w:val="000000"/>
        </w:rPr>
        <w:pict w14:anchorId="27ADB3B4">
          <v:shape id="_x0000_s4048" type="#_x0000_t75" style="position:absolute;left:0;text-align:left;margin-left:74.6pt;margin-top:9.25pt;width:276.5pt;height:99.5pt;z-index:94">
            <v:imagedata r:id="rId257" o:title=""/>
          </v:shape>
        </w:pict>
      </w:r>
      <w:r w:rsidR="00B74D73">
        <w:rPr>
          <w:rFonts w:eastAsia="標楷體" w:hint="eastAsia"/>
          <w:b/>
          <w:color w:val="000000"/>
        </w:rPr>
        <w:t xml:space="preserve">                 </w:t>
      </w:r>
    </w:p>
    <w:p w14:paraId="1A8BDE7F" w14:textId="77777777" w:rsidR="00014A40" w:rsidRDefault="00014A40" w:rsidP="00B74D73">
      <w:pPr>
        <w:jc w:val="both"/>
        <w:rPr>
          <w:rFonts w:eastAsia="標楷體" w:hint="eastAsia"/>
          <w:b/>
          <w:color w:val="000000"/>
        </w:rPr>
      </w:pPr>
    </w:p>
    <w:p w14:paraId="02E379BE" w14:textId="77777777" w:rsidR="00014A40" w:rsidRDefault="00014A40" w:rsidP="00B74D73">
      <w:pPr>
        <w:jc w:val="both"/>
        <w:rPr>
          <w:rFonts w:eastAsia="標楷體" w:hint="eastAsia"/>
          <w:b/>
          <w:color w:val="000000"/>
        </w:rPr>
      </w:pPr>
    </w:p>
    <w:p w14:paraId="6BC22C10" w14:textId="77777777" w:rsidR="00014A40" w:rsidRDefault="00014A40" w:rsidP="00B74D73">
      <w:pPr>
        <w:jc w:val="both"/>
        <w:rPr>
          <w:rFonts w:eastAsia="標楷體" w:hint="eastAsia"/>
          <w:b/>
          <w:color w:val="000000"/>
        </w:rPr>
      </w:pPr>
    </w:p>
    <w:p w14:paraId="13214AF1" w14:textId="77777777" w:rsidR="00014A40" w:rsidRDefault="00014A40" w:rsidP="00B74D73">
      <w:pPr>
        <w:jc w:val="both"/>
        <w:rPr>
          <w:rFonts w:eastAsia="標楷體" w:hint="eastAsia"/>
          <w:b/>
          <w:color w:val="000000"/>
        </w:rPr>
      </w:pPr>
    </w:p>
    <w:p w14:paraId="7F44C3F5" w14:textId="77777777" w:rsidR="00014A40" w:rsidRDefault="00014A40" w:rsidP="00B74D73">
      <w:pPr>
        <w:jc w:val="both"/>
        <w:rPr>
          <w:rFonts w:eastAsia="標楷體" w:hint="eastAsia"/>
          <w:b/>
          <w:color w:val="000000"/>
        </w:rPr>
      </w:pPr>
    </w:p>
    <w:p w14:paraId="0C1E87FE" w14:textId="77777777" w:rsidR="00014A40" w:rsidRDefault="00014A40" w:rsidP="00B74D73">
      <w:pPr>
        <w:jc w:val="both"/>
        <w:rPr>
          <w:rFonts w:eastAsia="標楷體" w:hint="eastAsia"/>
          <w:b/>
          <w:color w:val="000000"/>
        </w:rPr>
      </w:pPr>
    </w:p>
    <w:p w14:paraId="0A53C3AA" w14:textId="77777777" w:rsidR="00E0128A" w:rsidRDefault="00E0128A" w:rsidP="00E0128A">
      <w:pPr>
        <w:spacing w:afterLines="50" w:after="180"/>
        <w:ind w:left="3404" w:hangingChars="1417" w:hanging="3404"/>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26</w:t>
      </w:r>
    </w:p>
    <w:p w14:paraId="4A860090" w14:textId="77777777" w:rsidR="000159BB" w:rsidRPr="00C1244B" w:rsidRDefault="000159BB" w:rsidP="000159BB">
      <w:pPr>
        <w:ind w:left="3404" w:hangingChars="1417" w:hanging="3404"/>
        <w:jc w:val="both"/>
        <w:rPr>
          <w:rFonts w:eastAsia="標楷體" w:hint="eastAsia"/>
          <w:color w:val="000000"/>
          <w:lang w:val="pt-BR"/>
        </w:rPr>
      </w:pPr>
      <w:r w:rsidRPr="000159BB">
        <w:rPr>
          <w:rFonts w:eastAsia="標楷體" w:hint="eastAsia"/>
          <w:b/>
        </w:rPr>
        <w:t>想法：</w:t>
      </w:r>
      <w:r w:rsidRPr="00C1244B">
        <w:rPr>
          <w:rFonts w:eastAsia="標楷體"/>
          <w:color w:val="000000"/>
        </w:rPr>
        <w:t>三角形外角平分線定理：三角形任一外角的</w:t>
      </w:r>
      <w:r w:rsidRPr="00C1244B">
        <w:rPr>
          <w:rFonts w:eastAsia="標楷體" w:hint="eastAsia"/>
          <w:color w:val="000000"/>
        </w:rPr>
        <w:t>角</w:t>
      </w:r>
      <w:r w:rsidRPr="00C1244B">
        <w:rPr>
          <w:rFonts w:eastAsia="標楷體"/>
          <w:color w:val="000000"/>
        </w:rPr>
        <w:t>平分線，外分對邊</w:t>
      </w:r>
      <w:r w:rsidRPr="00C1244B">
        <w:rPr>
          <w:rFonts w:eastAsia="標楷體" w:hint="eastAsia"/>
          <w:color w:val="000000"/>
        </w:rPr>
        <w:t>延長線</w:t>
      </w:r>
      <w:r>
        <w:rPr>
          <w:rFonts w:eastAsia="標楷體"/>
          <w:color w:val="000000"/>
        </w:rPr>
        <w:br/>
      </w:r>
      <w:r w:rsidRPr="00C1244B">
        <w:rPr>
          <w:rFonts w:eastAsia="標楷體"/>
          <w:color w:val="000000"/>
        </w:rPr>
        <w:t>所成兩線段的比，等於夾這外角的鄰角兩邊</w:t>
      </w:r>
      <w:r>
        <w:rPr>
          <w:rFonts w:eastAsia="標楷體" w:hint="eastAsia"/>
          <w:color w:val="000000"/>
        </w:rPr>
        <w:br/>
      </w:r>
      <w:r w:rsidRPr="00C1244B">
        <w:rPr>
          <w:rFonts w:eastAsia="標楷體"/>
          <w:color w:val="000000"/>
        </w:rPr>
        <w:t>的比。</w:t>
      </w:r>
    </w:p>
    <w:p w14:paraId="11D069CF" w14:textId="77777777" w:rsidR="00B74D73" w:rsidRPr="000159BB" w:rsidRDefault="000159BB" w:rsidP="000159BB">
      <w:pPr>
        <w:rPr>
          <w:rFonts w:eastAsia="標楷體"/>
          <w:b/>
          <w:color w:val="000000"/>
          <w:lang w:val="pt-BR"/>
        </w:rPr>
      </w:pPr>
      <w:r w:rsidRPr="000159BB">
        <w:rPr>
          <w:rFonts w:eastAsia="標楷體" w:hint="eastAsia"/>
          <w:b/>
          <w:color w:val="000000"/>
          <w:lang w:val="pt-BR"/>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227"/>
        <w:gridCol w:w="5135"/>
      </w:tblGrid>
      <w:tr w:rsidR="00B74D73" w:rsidRPr="00060E7D" w14:paraId="6428AE99" w14:textId="77777777" w:rsidTr="00CA2967">
        <w:tc>
          <w:tcPr>
            <w:tcW w:w="3227" w:type="dxa"/>
            <w:tcBorders>
              <w:top w:val="single" w:sz="4" w:space="0" w:color="FFFFFF"/>
              <w:left w:val="nil"/>
              <w:bottom w:val="single" w:sz="4" w:space="0" w:color="auto"/>
            </w:tcBorders>
          </w:tcPr>
          <w:p w14:paraId="0377E758" w14:textId="77777777" w:rsidR="00B74D73" w:rsidRPr="00060E7D" w:rsidRDefault="00B74D73" w:rsidP="00B74D73">
            <w:pPr>
              <w:spacing w:beforeLines="50" w:before="180"/>
              <w:jc w:val="center"/>
              <w:rPr>
                <w:rFonts w:eastAsia="標楷體"/>
                <w:color w:val="000000"/>
              </w:rPr>
            </w:pPr>
            <w:r w:rsidRPr="00060E7D">
              <w:rPr>
                <w:rFonts w:eastAsia="標楷體"/>
                <w:color w:val="000000"/>
              </w:rPr>
              <w:t>敘述</w:t>
            </w:r>
          </w:p>
        </w:tc>
        <w:tc>
          <w:tcPr>
            <w:tcW w:w="5135" w:type="dxa"/>
            <w:tcBorders>
              <w:top w:val="single" w:sz="4" w:space="0" w:color="FFFFFF"/>
              <w:bottom w:val="single" w:sz="4" w:space="0" w:color="auto"/>
            </w:tcBorders>
          </w:tcPr>
          <w:p w14:paraId="29F2D6D7" w14:textId="77777777" w:rsidR="00B74D73" w:rsidRPr="00060E7D" w:rsidRDefault="00B74D73" w:rsidP="00B74D73">
            <w:pPr>
              <w:spacing w:beforeLines="50" w:before="180"/>
              <w:jc w:val="center"/>
              <w:rPr>
                <w:rFonts w:eastAsia="標楷體"/>
                <w:color w:val="000000"/>
              </w:rPr>
            </w:pPr>
            <w:r w:rsidRPr="00060E7D">
              <w:rPr>
                <w:rFonts w:eastAsia="標楷體"/>
                <w:color w:val="000000"/>
              </w:rPr>
              <w:t>理由</w:t>
            </w:r>
          </w:p>
        </w:tc>
      </w:tr>
      <w:tr w:rsidR="00B74D73" w:rsidRPr="001A666A" w14:paraId="0D0957A9" w14:textId="77777777" w:rsidTr="00CA2967">
        <w:tc>
          <w:tcPr>
            <w:tcW w:w="3227" w:type="dxa"/>
            <w:tcBorders>
              <w:top w:val="single" w:sz="4" w:space="0" w:color="auto"/>
            </w:tcBorders>
          </w:tcPr>
          <w:p w14:paraId="07BF2224" w14:textId="77777777" w:rsidR="00B74D73" w:rsidRPr="00C1244B" w:rsidRDefault="00B74D73" w:rsidP="007F58C8">
            <w:pPr>
              <w:numPr>
                <w:ilvl w:val="0"/>
                <w:numId w:val="73"/>
              </w:numPr>
              <w:snapToGrid w:val="0"/>
              <w:spacing w:beforeLines="50" w:before="180"/>
              <w:jc w:val="both"/>
              <w:rPr>
                <w:rFonts w:eastAsia="標楷體" w:hint="eastAsia"/>
                <w:color w:val="000000"/>
              </w:rPr>
            </w:pPr>
            <w:r w:rsidRPr="00673176">
              <w:rPr>
                <w:rFonts w:eastAsia="標楷體" w:hint="eastAsia"/>
                <w:noProof/>
                <w:color w:val="000000"/>
                <w:position w:val="-2"/>
              </w:rPr>
              <w:t xml:space="preserve"> </w:t>
            </w:r>
            <w:r w:rsidRPr="00C1244B">
              <w:rPr>
                <w:rFonts w:eastAsia="標楷體"/>
                <w:noProof/>
                <w:color w:val="000000"/>
                <w:position w:val="-2"/>
              </w:rPr>
              <w:pict w14:anchorId="3B95AEBD">
                <v:shape id="_x0000_i1862" type="#_x0000_t75" alt="%FontSize=12&#10;%TeXFontSize=12&#10;\documentclass{article}&#10;\pagestyle{empty}&#10;\begin{document}&#10;\[&#10;\overline{AB}&#10;\]&#10;\end{document}" style="width:15.75pt;height:10.5pt">
                  <v:imagedata r:id="rId142" o:title="formula_phys"/>
                </v:shape>
              </w:pict>
            </w:r>
            <w:r w:rsidRPr="00C1244B">
              <w:rPr>
                <w:rFonts w:eastAsia="標楷體" w:hint="eastAsia"/>
                <w:noProof/>
                <w:color w:val="000000"/>
                <w:position w:val="-2"/>
              </w:rPr>
              <w:t>：</w:t>
            </w:r>
            <w:r w:rsidRPr="00C1244B">
              <w:rPr>
                <w:rFonts w:eastAsia="標楷體"/>
                <w:noProof/>
                <w:color w:val="000000"/>
                <w:position w:val="-2"/>
              </w:rPr>
              <w:pict w14:anchorId="785D6A97">
                <v:shape id="_x0000_i1863" type="#_x0000_t75" alt="%FontSize=12&#10;%TeXFontSize=12&#10;\documentclass{article}&#10;\pagestyle{empty}&#10;\begin{document}&#10;\[&#10;\overline{AC}&#10;\]&#10;\end{document}" style="width:16.5pt;height:10.5pt">
                  <v:imagedata r:id="rId149" o:title="formula_phys"/>
                </v:shape>
              </w:pict>
            </w:r>
            <w:r w:rsidRPr="00C1244B">
              <w:rPr>
                <w:rFonts w:eastAsia="標楷體" w:hint="eastAsia"/>
                <w:noProof/>
                <w:color w:val="000000"/>
                <w:position w:val="-2"/>
              </w:rPr>
              <w:t>＝</w:t>
            </w:r>
            <w:r w:rsidRPr="00C1244B">
              <w:rPr>
                <w:rFonts w:eastAsia="標楷體"/>
                <w:noProof/>
                <w:color w:val="000000"/>
                <w:position w:val="-2"/>
              </w:rPr>
              <w:pict w14:anchorId="32CF0C35">
                <v:shape id="_x0000_i1864" type="#_x0000_t75" alt="%FontSize=12&#10;%TeXFontSize=12&#10;\documentclass{article}&#10;\pagestyle{empty}&#10;\begin{document}&#10;\[&#10;\overline{BF}&#10;\]&#10;\end{document}" style="width:15.75pt;height:10.5pt">
                  <v:imagedata r:id="rId250" o:title="formula_phys"/>
                </v:shape>
              </w:pict>
            </w:r>
            <w:r w:rsidRPr="00C1244B">
              <w:rPr>
                <w:rFonts w:eastAsia="標楷體" w:hint="eastAsia"/>
                <w:noProof/>
                <w:color w:val="000000"/>
                <w:position w:val="-2"/>
              </w:rPr>
              <w:t>：</w:t>
            </w:r>
            <w:r w:rsidRPr="00C1244B">
              <w:rPr>
                <w:rFonts w:eastAsia="標楷體"/>
                <w:noProof/>
                <w:color w:val="000000"/>
                <w:position w:val="-2"/>
              </w:rPr>
              <w:pict w14:anchorId="4C140FB7">
                <v:shape id="_x0000_i1865" type="#_x0000_t75" alt="%FontSize=12&#10;%TeXFontSize=12&#10;\documentclass{article}&#10;\pagestyle{empty}&#10;\begin{document}&#10;\[&#10;\overline{FC}&#10;\]&#10;\end{document}" style="width:16.5pt;height:10.5pt">
                  <v:imagedata r:id="rId251" o:title="formula_phys"/>
                </v:shape>
              </w:pict>
            </w:r>
            <w:r>
              <w:rPr>
                <w:rFonts w:eastAsia="標楷體" w:hint="eastAsia"/>
                <w:noProof/>
                <w:color w:val="000000"/>
                <w:position w:val="-2"/>
              </w:rPr>
              <w:br/>
            </w:r>
          </w:p>
          <w:p w14:paraId="4A8D6A89" w14:textId="77777777" w:rsidR="00B74D73" w:rsidRPr="00C1244B" w:rsidRDefault="00B74D73" w:rsidP="007F58C8">
            <w:pPr>
              <w:numPr>
                <w:ilvl w:val="0"/>
                <w:numId w:val="73"/>
              </w:numPr>
              <w:snapToGrid w:val="0"/>
              <w:spacing w:beforeLines="50" w:before="180"/>
              <w:ind w:left="357" w:hanging="357"/>
              <w:jc w:val="both"/>
              <w:rPr>
                <w:rFonts w:eastAsia="標楷體" w:hint="eastAsia"/>
                <w:color w:val="000000"/>
              </w:rPr>
            </w:pPr>
            <w:r>
              <w:rPr>
                <w:rFonts w:eastAsia="標楷體" w:hint="eastAsia"/>
                <w:color w:val="000000"/>
              </w:rPr>
              <w:t xml:space="preserve"> 3</w:t>
            </w:r>
            <w:r>
              <w:rPr>
                <w:rFonts w:eastAsia="標楷體" w:hint="eastAsia"/>
                <w:color w:val="000000"/>
              </w:rPr>
              <w:t>：</w:t>
            </w:r>
            <w:r>
              <w:rPr>
                <w:rFonts w:eastAsia="標楷體" w:hint="eastAsia"/>
                <w:color w:val="000000"/>
              </w:rPr>
              <w:t>2</w:t>
            </w:r>
            <w:r>
              <w:rPr>
                <w:rFonts w:eastAsia="標楷體" w:hint="eastAsia"/>
                <w:color w:val="000000"/>
              </w:rPr>
              <w:t>＝</w:t>
            </w:r>
            <w:r>
              <w:rPr>
                <w:rFonts w:eastAsia="標楷體" w:hint="eastAsia"/>
                <w:color w:val="000000"/>
              </w:rPr>
              <w:t>9</w:t>
            </w:r>
            <w:r>
              <w:rPr>
                <w:rFonts w:eastAsia="標楷體" w:hint="eastAsia"/>
                <w:color w:val="000000"/>
              </w:rPr>
              <w:t>：</w:t>
            </w:r>
            <w:r w:rsidRPr="00C1244B">
              <w:rPr>
                <w:rFonts w:eastAsia="標楷體"/>
                <w:noProof/>
                <w:color w:val="000000"/>
                <w:position w:val="-2"/>
              </w:rPr>
              <w:pict w14:anchorId="38ABBDBE">
                <v:shape id="_x0000_i1866" type="#_x0000_t75" alt="%FontSize=12&#10;%TeXFontSize=12&#10;\documentclass{article}&#10;\pagestyle{empty}&#10;\begin{document}&#10;\[&#10;\overline{FC}&#10;\]&#10;\end{document}" style="width:16.5pt;height:10.5pt">
                  <v:imagedata r:id="rId251" o:title="formula_phys"/>
                </v:shape>
              </w:pict>
            </w:r>
          </w:p>
          <w:p w14:paraId="2E3CF119" w14:textId="77777777" w:rsidR="00B74D73" w:rsidRPr="00B74D73" w:rsidRDefault="00B74D73" w:rsidP="007F58C8">
            <w:pPr>
              <w:numPr>
                <w:ilvl w:val="0"/>
                <w:numId w:val="73"/>
              </w:numPr>
              <w:snapToGrid w:val="0"/>
              <w:spacing w:beforeLines="50" w:before="180"/>
              <w:ind w:left="357" w:hanging="357"/>
              <w:jc w:val="both"/>
              <w:rPr>
                <w:rFonts w:eastAsia="標楷體" w:hint="eastAsia"/>
                <w:color w:val="000000"/>
              </w:rPr>
            </w:pPr>
            <w:r w:rsidRPr="00B74D73">
              <w:rPr>
                <w:rFonts w:eastAsia="標楷體" w:hint="eastAsia"/>
                <w:color w:val="000000"/>
              </w:rPr>
              <w:t xml:space="preserve"> </w:t>
            </w:r>
            <w:r>
              <w:rPr>
                <w:rFonts w:eastAsia="標楷體" w:hint="eastAsia"/>
                <w:color w:val="000000"/>
              </w:rPr>
              <w:t>3</w:t>
            </w:r>
            <w:r w:rsidRPr="00B74D73">
              <w:rPr>
                <w:rFonts w:eastAsia="標楷體" w:hint="eastAsia"/>
                <w:color w:val="000000"/>
              </w:rPr>
              <w:t>×</w:t>
            </w:r>
            <w:r w:rsidRPr="00C1244B">
              <w:rPr>
                <w:rFonts w:eastAsia="標楷體"/>
                <w:noProof/>
                <w:color w:val="000000"/>
                <w:position w:val="-2"/>
              </w:rPr>
              <w:pict w14:anchorId="2F9AE8D5">
                <v:shape id="_x0000_i1867" type="#_x0000_t75" alt="%FontSize=12&#10;%TeXFontSize=12&#10;\documentclass{article}&#10;\pagestyle{empty}&#10;\begin{document}&#10;\[&#10;\overline{FC}&#10;\]&#10;\end{document}" style="width:16.5pt;height:10.5pt">
                  <v:imagedata r:id="rId251" o:title="formula_phys"/>
                </v:shape>
              </w:pict>
            </w:r>
            <w:r w:rsidRPr="00B74D73">
              <w:rPr>
                <w:rFonts w:eastAsia="標楷體" w:hint="eastAsia"/>
                <w:color w:val="000000"/>
              </w:rPr>
              <w:t>＝</w:t>
            </w:r>
            <w:r>
              <w:rPr>
                <w:rFonts w:eastAsia="標楷體" w:hint="eastAsia"/>
                <w:color w:val="000000"/>
              </w:rPr>
              <w:t>2</w:t>
            </w:r>
            <w:r w:rsidRPr="00B74D73">
              <w:rPr>
                <w:rFonts w:eastAsia="標楷體" w:hint="eastAsia"/>
                <w:color w:val="000000"/>
              </w:rPr>
              <w:t>×</w:t>
            </w:r>
            <w:r>
              <w:rPr>
                <w:rFonts w:eastAsia="標楷體" w:hint="eastAsia"/>
                <w:color w:val="000000"/>
              </w:rPr>
              <w:t>9</w:t>
            </w:r>
          </w:p>
          <w:p w14:paraId="72FA1210" w14:textId="77777777" w:rsidR="00B74D73" w:rsidRDefault="00B74D73" w:rsidP="007F58C8">
            <w:pPr>
              <w:numPr>
                <w:ilvl w:val="0"/>
                <w:numId w:val="73"/>
              </w:numPr>
              <w:snapToGrid w:val="0"/>
              <w:spacing w:beforeLines="50" w:before="180"/>
              <w:ind w:left="357" w:hanging="357"/>
              <w:jc w:val="both"/>
              <w:rPr>
                <w:rFonts w:eastAsia="標楷體" w:hint="eastAsia"/>
                <w:color w:val="000000"/>
              </w:rPr>
            </w:pPr>
            <w:r>
              <w:rPr>
                <w:rFonts w:eastAsia="標楷體" w:hint="eastAsia"/>
                <w:noProof/>
                <w:color w:val="000000"/>
                <w:position w:val="-2"/>
              </w:rPr>
              <w:t xml:space="preserve"> </w:t>
            </w:r>
            <w:r w:rsidRPr="00C1244B">
              <w:rPr>
                <w:rFonts w:eastAsia="標楷體"/>
                <w:noProof/>
                <w:color w:val="000000"/>
                <w:position w:val="-2"/>
              </w:rPr>
              <w:pict w14:anchorId="64E2FFCE">
                <v:shape id="_x0000_i1868" type="#_x0000_t75" alt="%FontSize=12&#10;%TeXFontSize=12&#10;\documentclass{article}&#10;\pagestyle{empty}&#10;\begin{document}&#10;\[&#10;\overline{FC}&#10;\]&#10;\end{document}" style="width:16.5pt;height:10.5pt">
                  <v:imagedata r:id="rId251" o:title="formula_phys"/>
                </v:shape>
              </w:pict>
            </w:r>
            <w:r>
              <w:rPr>
                <w:rFonts w:eastAsia="標楷體" w:hint="eastAsia"/>
                <w:color w:val="000000"/>
              </w:rPr>
              <w:t>＝</w:t>
            </w:r>
            <w:r>
              <w:rPr>
                <w:rFonts w:eastAsia="標楷體" w:hint="eastAsia"/>
                <w:color w:val="000000"/>
              </w:rPr>
              <w:t>( 2</w:t>
            </w:r>
            <w:r w:rsidRPr="00B74D73">
              <w:rPr>
                <w:rFonts w:eastAsia="標楷體" w:hint="eastAsia"/>
                <w:color w:val="000000"/>
              </w:rPr>
              <w:t>×</w:t>
            </w:r>
            <w:r>
              <w:rPr>
                <w:rFonts w:eastAsia="標楷體" w:hint="eastAsia"/>
                <w:color w:val="000000"/>
              </w:rPr>
              <w:t>9 )</w:t>
            </w:r>
            <w:r>
              <w:rPr>
                <w:rFonts w:eastAsia="標楷體" w:hint="eastAsia"/>
                <w:color w:val="000000"/>
              </w:rPr>
              <w:t>÷</w:t>
            </w:r>
            <w:r>
              <w:rPr>
                <w:rFonts w:eastAsia="標楷體" w:hint="eastAsia"/>
                <w:color w:val="000000"/>
              </w:rPr>
              <w:t>3</w:t>
            </w:r>
            <w:r w:rsidRPr="00B74D73">
              <w:rPr>
                <w:rFonts w:eastAsia="標楷體" w:hint="eastAsia"/>
                <w:color w:val="000000"/>
              </w:rPr>
              <w:t>＝</w:t>
            </w:r>
            <w:r>
              <w:rPr>
                <w:rFonts w:eastAsia="標楷體" w:hint="eastAsia"/>
                <w:color w:val="000000"/>
              </w:rPr>
              <w:t>6</w:t>
            </w:r>
          </w:p>
          <w:p w14:paraId="7E93E2AD" w14:textId="77777777" w:rsidR="00B74D73" w:rsidRPr="00B74D73" w:rsidRDefault="00B74D73" w:rsidP="007F58C8">
            <w:pPr>
              <w:numPr>
                <w:ilvl w:val="0"/>
                <w:numId w:val="73"/>
              </w:numPr>
              <w:snapToGrid w:val="0"/>
              <w:spacing w:beforeLines="50" w:before="180"/>
              <w:ind w:left="357" w:hanging="357"/>
              <w:jc w:val="both"/>
              <w:rPr>
                <w:rFonts w:eastAsia="標楷體" w:hint="eastAsia"/>
                <w:color w:val="000000"/>
              </w:rPr>
            </w:pPr>
            <w:r>
              <w:rPr>
                <w:rFonts w:eastAsia="標楷體" w:hint="eastAsia"/>
                <w:color w:val="000000"/>
              </w:rPr>
              <w:t xml:space="preserve"> </w:t>
            </w:r>
            <w:r w:rsidRPr="00C1244B">
              <w:rPr>
                <w:rFonts w:eastAsia="標楷體"/>
                <w:noProof/>
                <w:color w:val="000000"/>
                <w:position w:val="-2"/>
              </w:rPr>
              <w:pict w14:anchorId="737C6629">
                <v:shape id="_x0000_i1869" type="#_x0000_t75" alt="%FontSize=12&#10;%TeXFontSize=12&#10;\documentclass{article}&#10;\pagestyle{empty}&#10;\begin{document}&#10;\[&#10;\overline{BF}&#10;\]&#10;\end{document}" style="width:15.75pt;height:10.5pt">
                  <v:imagedata r:id="rId250" o:title="formula_phys"/>
                </v:shape>
              </w:pict>
            </w:r>
            <w:r w:rsidRPr="008B0CD0">
              <w:rPr>
                <w:rFonts w:eastAsia="標楷體" w:hAnsi="標楷體"/>
              </w:rPr>
              <w:t>＝</w:t>
            </w:r>
            <w:r>
              <w:rPr>
                <w:rFonts w:eastAsia="標楷體"/>
                <w:noProof/>
                <w:color w:val="000000"/>
                <w:position w:val="-2"/>
              </w:rPr>
              <w:pict w14:anchorId="06683B6B">
                <v:shape id="_x0000_i1870"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C1244B">
              <w:rPr>
                <w:rFonts w:eastAsia="標楷體"/>
                <w:noProof/>
                <w:color w:val="000000"/>
                <w:position w:val="-2"/>
              </w:rPr>
              <w:pict w14:anchorId="67BC298C">
                <v:shape id="_x0000_i1871" type="#_x0000_t75" alt="%FontSize=12&#10;%TeXFontSize=12&#10;\documentclass{article}&#10;\pagestyle{empty}&#10;\begin{document}&#10;\[&#10;\overline{FC}&#10;\]&#10;\end{document}" style="width:16.5pt;height:10.5pt">
                  <v:imagedata r:id="rId251" o:title="formula_phys"/>
                </v:shape>
              </w:pict>
            </w:r>
          </w:p>
          <w:p w14:paraId="0A6BF239" w14:textId="77777777" w:rsidR="00B74D73" w:rsidRPr="00B74D73" w:rsidRDefault="00B74D73" w:rsidP="007F58C8">
            <w:pPr>
              <w:numPr>
                <w:ilvl w:val="0"/>
                <w:numId w:val="73"/>
              </w:numPr>
              <w:snapToGrid w:val="0"/>
              <w:spacing w:beforeLines="50" w:before="180"/>
              <w:ind w:left="357" w:hanging="357"/>
              <w:jc w:val="both"/>
              <w:rPr>
                <w:rFonts w:eastAsia="標楷體" w:hint="eastAsia"/>
                <w:color w:val="000000"/>
              </w:rPr>
            </w:pPr>
            <w:r>
              <w:rPr>
                <w:rFonts w:eastAsia="標楷體" w:hint="eastAsia"/>
                <w:noProof/>
                <w:color w:val="000000"/>
                <w:position w:val="-2"/>
              </w:rPr>
              <w:t xml:space="preserve"> </w:t>
            </w:r>
            <w:r>
              <w:rPr>
                <w:rFonts w:eastAsia="標楷體"/>
                <w:noProof/>
                <w:color w:val="000000"/>
                <w:position w:val="-2"/>
              </w:rPr>
              <w:pict w14:anchorId="3892CA1C">
                <v:shape id="_x0000_i1872" type="#_x0000_t75" alt="%FontSize=12&#10;%TeXFontSize=12&#10;\documentclass{article}&#10;\pagestyle{empty}&#10;\begin{document}&#10;\[&#10;\overline{BC}&#10;\]&#10;\end{document}" style="width:15.75pt;height:10.5pt">
                  <v:imagedata r:id="rId130" o:title="formula_phys"/>
                </v:shape>
              </w:pict>
            </w:r>
            <w:r w:rsidRPr="008B0CD0">
              <w:rPr>
                <w:rFonts w:eastAsia="標楷體" w:hAnsi="標楷體"/>
              </w:rPr>
              <w:t>＝</w:t>
            </w:r>
            <w:r w:rsidRPr="00C1244B">
              <w:rPr>
                <w:rFonts w:eastAsia="標楷體"/>
                <w:noProof/>
                <w:color w:val="000000"/>
                <w:position w:val="-2"/>
              </w:rPr>
              <w:pict w14:anchorId="72605D60">
                <v:shape id="_x0000_i1873" type="#_x0000_t75" alt="%FontSize=12&#10;%TeXFontSize=12&#10;\documentclass{article}&#10;\pagestyle{empty}&#10;\begin{document}&#10;\[&#10;\overline{BF}&#10;\]&#10;\end{document}" style="width:15.75pt;height:10.5pt">
                  <v:imagedata r:id="rId250" o:title="formula_phys"/>
                </v:shape>
              </w:pict>
            </w:r>
            <w:r>
              <w:rPr>
                <w:rFonts w:eastAsia="標楷體" w:hint="eastAsia"/>
                <w:noProof/>
                <w:color w:val="000000"/>
                <w:position w:val="-2"/>
              </w:rPr>
              <w:t>－</w:t>
            </w:r>
            <w:r w:rsidRPr="00C1244B">
              <w:rPr>
                <w:rFonts w:eastAsia="標楷體"/>
                <w:noProof/>
                <w:color w:val="000000"/>
                <w:position w:val="-2"/>
              </w:rPr>
              <w:pict w14:anchorId="75EB1778">
                <v:shape id="_x0000_i1874" type="#_x0000_t75" alt="%FontSize=12&#10;%TeXFontSize=12&#10;\documentclass{article}&#10;\pagestyle{empty}&#10;\begin{document}&#10;\[&#10;\overline{FC}&#10;\]&#10;\end{document}" style="width:16.5pt;height:10.5pt">
                  <v:imagedata r:id="rId251" o:title="formula_phys"/>
                </v:shape>
              </w:pict>
            </w:r>
            <w:r>
              <w:rPr>
                <w:rFonts w:eastAsia="標楷體" w:hint="eastAsia"/>
                <w:noProof/>
                <w:color w:val="000000"/>
                <w:position w:val="-2"/>
              </w:rPr>
              <w:br/>
              <w:t xml:space="preserve">    </w:t>
            </w:r>
            <w:r>
              <w:rPr>
                <w:rFonts w:eastAsia="標楷體" w:hint="eastAsia"/>
                <w:noProof/>
                <w:color w:val="000000"/>
                <w:position w:val="-2"/>
              </w:rPr>
              <w:t>＝</w:t>
            </w:r>
            <w:r>
              <w:rPr>
                <w:rFonts w:eastAsia="標楷體" w:hint="eastAsia"/>
                <w:noProof/>
                <w:color w:val="000000"/>
                <w:position w:val="-2"/>
              </w:rPr>
              <w:t>9</w: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3</w:t>
            </w:r>
          </w:p>
          <w:p w14:paraId="6A38336B" w14:textId="77777777" w:rsidR="00B74D73" w:rsidRPr="002C2B0A" w:rsidRDefault="00B74D73" w:rsidP="007F58C8">
            <w:pPr>
              <w:numPr>
                <w:ilvl w:val="0"/>
                <w:numId w:val="73"/>
              </w:numPr>
              <w:snapToGrid w:val="0"/>
              <w:spacing w:beforeLines="50" w:before="180"/>
              <w:ind w:left="357" w:hanging="357"/>
              <w:jc w:val="both"/>
              <w:rPr>
                <w:rFonts w:eastAsia="標楷體"/>
                <w:color w:val="000000"/>
              </w:rPr>
            </w:pPr>
            <w:r>
              <w:rPr>
                <w:rFonts w:eastAsia="標楷體" w:hint="eastAsia"/>
                <w:noProof/>
                <w:color w:val="000000"/>
                <w:position w:val="-2"/>
              </w:rPr>
              <w:t xml:space="preserve"> </w:t>
            </w:r>
            <w:r>
              <w:rPr>
                <w:rFonts w:eastAsia="標楷體" w:hint="eastAsia"/>
                <w:noProof/>
                <w:color w:val="000000"/>
                <w:position w:val="-2"/>
              </w:rPr>
              <w:t>所以</w:t>
            </w:r>
            <w:r>
              <w:rPr>
                <w:rFonts w:eastAsia="標楷體"/>
                <w:noProof/>
                <w:color w:val="000000"/>
                <w:position w:val="-2"/>
              </w:rPr>
              <w:pict w14:anchorId="56F05080">
                <v:shape id="_x0000_i1875" type="#_x0000_t75" alt="%FontSize=12&#10;%TeXFontSize=12&#10;\documentclass{article}&#10;\pagestyle{empty}&#10;\begin{document}&#10;\[&#10;\overline{BC}&#10;\]&#10;\end{document}" style="width:15.75pt;height:10.5pt">
                  <v:imagedata r:id="rId130" o:title="formula_phys"/>
                </v:shape>
              </w:pict>
            </w:r>
            <w:r w:rsidRPr="008B0CD0">
              <w:rPr>
                <w:rFonts w:eastAsia="標楷體" w:hAnsi="標楷體"/>
              </w:rPr>
              <w:t>＝</w:t>
            </w:r>
            <w:r>
              <w:rPr>
                <w:rFonts w:eastAsia="標楷體" w:hint="eastAsia"/>
                <w:noProof/>
                <w:color w:val="000000"/>
                <w:position w:val="-2"/>
              </w:rPr>
              <w:t>3</w:t>
            </w:r>
          </w:p>
        </w:tc>
        <w:tc>
          <w:tcPr>
            <w:tcW w:w="5135" w:type="dxa"/>
            <w:tcBorders>
              <w:top w:val="single" w:sz="4" w:space="0" w:color="auto"/>
            </w:tcBorders>
          </w:tcPr>
          <w:p w14:paraId="0919915A" w14:textId="77777777" w:rsidR="00B74D73" w:rsidRPr="00C1244B" w:rsidRDefault="00B74D73" w:rsidP="00B74D73">
            <w:pPr>
              <w:pStyle w:val="3-1"/>
              <w:tabs>
                <w:tab w:val="clear" w:pos="480"/>
                <w:tab w:val="clear" w:pos="5040"/>
                <w:tab w:val="clear" w:pos="5400"/>
                <w:tab w:val="clear" w:pos="10560"/>
              </w:tabs>
              <w:spacing w:beforeLines="50" w:before="180" w:line="240" w:lineRule="auto"/>
              <w:ind w:left="34" w:hanging="34"/>
              <w:rPr>
                <w:rFonts w:eastAsia="標楷體" w:hint="eastAsia"/>
                <w:color w:val="000000"/>
              </w:rPr>
            </w:pPr>
            <w:r>
              <w:rPr>
                <w:rFonts w:eastAsia="標楷體" w:hint="eastAsia"/>
                <w:kern w:val="0"/>
                <w:szCs w:val="26"/>
              </w:rPr>
              <w:t>已知</w:t>
            </w:r>
            <w:r w:rsidRPr="00673176">
              <w:rPr>
                <w:rFonts w:eastAsia="標楷體"/>
                <w:color w:val="000000"/>
              </w:rPr>
              <w:t>三角形</w:t>
            </w:r>
            <w:r w:rsidRPr="00673176">
              <w:rPr>
                <w:rFonts w:eastAsia="標楷體"/>
                <w:color w:val="000000"/>
              </w:rPr>
              <w:t>ABC</w:t>
            </w:r>
            <w:r w:rsidRPr="00673176">
              <w:rPr>
                <w:rFonts w:eastAsia="標楷體"/>
                <w:color w:val="000000"/>
              </w:rPr>
              <w:t>中，</w:t>
            </w:r>
            <w:r>
              <w:rPr>
                <w:rFonts w:eastAsia="標楷體"/>
                <w:noProof/>
                <w:color w:val="000000"/>
                <w:position w:val="-2"/>
              </w:rPr>
              <w:pict w14:anchorId="5C4D2CB8">
                <v:shape id="_x0000_i1876" type="#_x0000_t75" alt="%FontSize=12&#10;%TeXFontSize=12&#10;\documentclass{article}&#10;\pagestyle{empty}&#10;\begin{document}&#10;\[&#10;\overline{AF}&#10;\]&#10;\end{document}" style="width:16.5pt;height:10.5pt">
                  <v:imagedata r:id="rId249" o:title="formula_phys"/>
                </v:shape>
              </w:pict>
            </w:r>
            <w:r w:rsidRPr="00673176">
              <w:rPr>
                <w:rFonts w:eastAsia="標楷體"/>
                <w:color w:val="000000"/>
              </w:rPr>
              <w:t>為</w:t>
            </w:r>
            <w:r w:rsidRPr="00673176">
              <w:rPr>
                <w:rFonts w:ascii="新細明體" w:hAnsi="新細明體" w:cs="新細明體" w:hint="eastAsia"/>
                <w:color w:val="000000"/>
              </w:rPr>
              <w:t>∠</w:t>
            </w:r>
            <w:r>
              <w:rPr>
                <w:rFonts w:eastAsia="標楷體" w:hint="eastAsia"/>
                <w:color w:val="000000"/>
              </w:rPr>
              <w:t>E</w:t>
            </w:r>
            <w:r w:rsidRPr="00673176">
              <w:rPr>
                <w:rFonts w:eastAsia="標楷體"/>
                <w:color w:val="000000"/>
              </w:rPr>
              <w:t>A</w:t>
            </w:r>
            <w:r w:rsidRPr="00673176">
              <w:rPr>
                <w:rFonts w:eastAsia="標楷體" w:hint="eastAsia"/>
                <w:color w:val="000000"/>
              </w:rPr>
              <w:t>C</w:t>
            </w:r>
            <w:r w:rsidRPr="00673176">
              <w:rPr>
                <w:rFonts w:eastAsia="標楷體"/>
                <w:color w:val="000000"/>
              </w:rPr>
              <w:t>的角平分線</w:t>
            </w:r>
            <w:r>
              <w:rPr>
                <w:rFonts w:eastAsia="標楷體" w:hint="eastAsia"/>
                <w:color w:val="000000"/>
              </w:rPr>
              <w:br/>
            </w:r>
            <w:r>
              <w:rPr>
                <w:rFonts w:eastAsia="標楷體" w:hint="eastAsia"/>
                <w:color w:val="000000"/>
              </w:rPr>
              <w:t>＆</w:t>
            </w:r>
            <w:r>
              <w:rPr>
                <w:rFonts w:eastAsia="標楷體" w:hint="eastAsia"/>
                <w:color w:val="000000"/>
              </w:rPr>
              <w:t xml:space="preserve"> </w:t>
            </w:r>
            <w:r>
              <w:rPr>
                <w:rFonts w:eastAsia="標楷體"/>
                <w:color w:val="000000"/>
              </w:rPr>
              <w:t>三角形</w:t>
            </w:r>
            <w:r>
              <w:rPr>
                <w:rFonts w:eastAsia="標楷體" w:hint="eastAsia"/>
                <w:color w:val="000000"/>
              </w:rPr>
              <w:t>外</w:t>
            </w:r>
            <w:r w:rsidRPr="00673176">
              <w:rPr>
                <w:rFonts w:eastAsia="標楷體"/>
                <w:color w:val="000000"/>
              </w:rPr>
              <w:t>角平分線定理</w:t>
            </w:r>
          </w:p>
          <w:p w14:paraId="34E9D860" w14:textId="77777777" w:rsidR="00B74D73" w:rsidRDefault="00B74D73" w:rsidP="00B74D73">
            <w:pPr>
              <w:pStyle w:val="3-1"/>
              <w:tabs>
                <w:tab w:val="clear" w:pos="480"/>
                <w:tab w:val="clear" w:pos="5040"/>
                <w:tab w:val="clear" w:pos="5400"/>
                <w:tab w:val="clear" w:pos="10560"/>
              </w:tabs>
              <w:spacing w:beforeLines="50" w:before="180" w:line="240" w:lineRule="auto"/>
              <w:ind w:left="340" w:hanging="340"/>
              <w:rPr>
                <w:rFonts w:eastAsia="標楷體" w:hint="eastAsia"/>
                <w:noProof/>
                <w:color w:val="000000"/>
                <w:position w:val="-2"/>
              </w:rPr>
            </w:pPr>
            <w:r>
              <w:rPr>
                <w:rFonts w:eastAsia="標楷體" w:hint="eastAsia"/>
                <w:kern w:val="0"/>
                <w:szCs w:val="26"/>
              </w:rPr>
              <w:t>由</w:t>
            </w:r>
            <w:r>
              <w:rPr>
                <w:rFonts w:eastAsia="標楷體" w:hint="eastAsia"/>
                <w:kern w:val="0"/>
                <w:szCs w:val="26"/>
              </w:rPr>
              <w:t xml:space="preserve">(1)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已知</w:t>
            </w:r>
            <w:r w:rsidRPr="00EB4A71">
              <w:rPr>
                <w:rFonts w:eastAsia="標楷體"/>
                <w:noProof/>
                <w:color w:val="000000"/>
                <w:position w:val="-2"/>
              </w:rPr>
              <w:pict w14:anchorId="17B9701A">
                <v:shape id="_x0000_i1877" type="#_x0000_t75" alt="%FontSize=12&#10;%TeXFontSize=12&#10;\documentclass{article}&#10;\pagestyle{empty}&#10;\begin{document}&#10;\[&#10;\overline{AB}&#10;\]&#10;\end{document}" style="width:15.75pt;height:10.5pt;visibility:visible">
                  <v:imagedata r:id="rId142" o:title="end{document}"/>
                </v:shape>
              </w:pict>
            </w:r>
            <w:r w:rsidRPr="008B0CD0">
              <w:rPr>
                <w:rFonts w:eastAsia="標楷體" w:hAnsi="標楷體"/>
              </w:rPr>
              <w:t>＝</w:t>
            </w:r>
            <w:r>
              <w:rPr>
                <w:rFonts w:eastAsia="標楷體" w:hAnsi="標楷體" w:hint="eastAsia"/>
              </w:rPr>
              <w:t>3</w:t>
            </w:r>
            <w:r>
              <w:rPr>
                <w:rFonts w:eastAsia="標楷體" w:hAnsi="標楷體" w:hint="eastAsia"/>
              </w:rPr>
              <w:t>、</w:t>
            </w:r>
            <w:r w:rsidRPr="00EB4A71">
              <w:rPr>
                <w:rFonts w:eastAsia="標楷體"/>
                <w:noProof/>
                <w:color w:val="000000"/>
                <w:position w:val="-2"/>
              </w:rPr>
              <w:pict w14:anchorId="400E6671">
                <v:shape id="_x0000_i1878" type="#_x0000_t75" alt="%FontSize=12&#10;%TeXFontSize=12&#10;\documentclass{article}&#10;\pagestyle{empty}&#10;\begin{document}&#10;\[&#10;\overline{AC}&#10;\]&#10;\end{document}" style="width:16.5pt;height:10.5pt;visibility:visible">
                  <v:imagedata r:id="rId149" o:title="end{document}"/>
                </v:shape>
              </w:pict>
            </w:r>
            <w:r w:rsidRPr="008B0CD0">
              <w:rPr>
                <w:rFonts w:eastAsia="標楷體" w:hAnsi="標楷體"/>
              </w:rPr>
              <w:t>＝</w:t>
            </w:r>
            <w:r>
              <w:rPr>
                <w:rFonts w:eastAsia="標楷體" w:hAnsi="標楷體" w:hint="eastAsia"/>
              </w:rPr>
              <w:t>2</w:t>
            </w:r>
            <w:r>
              <w:rPr>
                <w:rFonts w:eastAsia="標楷體" w:hAnsi="標楷體" w:hint="eastAsia"/>
              </w:rPr>
              <w:t>、</w:t>
            </w:r>
            <w:r w:rsidRPr="00C1244B">
              <w:rPr>
                <w:rFonts w:eastAsia="標楷體"/>
                <w:noProof/>
                <w:color w:val="000000"/>
                <w:position w:val="-2"/>
              </w:rPr>
              <w:pict w14:anchorId="037CE475">
                <v:shape id="_x0000_i1879" type="#_x0000_t75" alt="%FontSize=12&#10;%TeXFontSize=12&#10;\documentclass{article}&#10;\pagestyle{empty}&#10;\begin{document}&#10;\[&#10;\overline{BF}&#10;\]&#10;\end{document}" style="width:15.75pt;height:10.5pt">
                  <v:imagedata r:id="rId250" o:title="formula_phys"/>
                </v:shape>
              </w:pict>
            </w:r>
            <w:r>
              <w:rPr>
                <w:rFonts w:eastAsia="標楷體" w:hint="eastAsia"/>
                <w:color w:val="000000"/>
              </w:rPr>
              <w:t>＝</w:t>
            </w:r>
            <w:r>
              <w:rPr>
                <w:rFonts w:eastAsia="標楷體" w:hint="eastAsia"/>
                <w:noProof/>
                <w:color w:val="000000"/>
                <w:position w:val="-2"/>
              </w:rPr>
              <w:t>9</w:t>
            </w:r>
          </w:p>
          <w:p w14:paraId="0A1EBAF0" w14:textId="77777777" w:rsidR="00B74D73" w:rsidRDefault="00B74D73" w:rsidP="00B74D73">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Ansi="標楷體" w:hint="eastAsia"/>
              </w:rPr>
              <w:t>由</w:t>
            </w:r>
            <w:r>
              <w:rPr>
                <w:rFonts w:eastAsia="標楷體" w:hAnsi="標楷體" w:hint="eastAsia"/>
              </w:rPr>
              <w:t xml:space="preserve">(2) </w:t>
            </w:r>
            <w:r>
              <w:rPr>
                <w:rFonts w:eastAsia="標楷體" w:hAnsi="標楷體" w:hint="eastAsia"/>
              </w:rPr>
              <w:t>＆</w:t>
            </w:r>
            <w:r>
              <w:rPr>
                <w:rFonts w:eastAsia="標楷體" w:hint="eastAsia"/>
                <w:kern w:val="0"/>
                <w:szCs w:val="26"/>
              </w:rPr>
              <w:t xml:space="preserve"> </w:t>
            </w:r>
            <w:r>
              <w:rPr>
                <w:rFonts w:eastAsia="標楷體" w:hint="eastAsia"/>
                <w:kern w:val="0"/>
                <w:szCs w:val="26"/>
              </w:rPr>
              <w:t>外項乘積等於內項乘積</w:t>
            </w:r>
          </w:p>
          <w:p w14:paraId="57F6376B" w14:textId="77777777" w:rsidR="00B74D73" w:rsidRDefault="00B74D73" w:rsidP="00B74D73">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int="eastAsia"/>
                <w:kern w:val="0"/>
                <w:szCs w:val="26"/>
              </w:rPr>
              <w:t>由</w:t>
            </w:r>
            <w:r>
              <w:rPr>
                <w:rFonts w:eastAsia="標楷體" w:hint="eastAsia"/>
                <w:kern w:val="0"/>
                <w:szCs w:val="26"/>
              </w:rPr>
              <w:t xml:space="preserve">(3) </w:t>
            </w:r>
            <w:r w:rsidR="00E0128A">
              <w:rPr>
                <w:rFonts w:eastAsia="標楷體" w:hint="eastAsia"/>
                <w:kern w:val="0"/>
                <w:szCs w:val="26"/>
              </w:rPr>
              <w:t>等量除法公理</w:t>
            </w:r>
          </w:p>
          <w:p w14:paraId="1BB8E07C" w14:textId="77777777" w:rsidR="00B74D73" w:rsidRDefault="00B74D73" w:rsidP="00B74D73">
            <w:pPr>
              <w:pStyle w:val="3-1"/>
              <w:tabs>
                <w:tab w:val="clear" w:pos="480"/>
                <w:tab w:val="clear" w:pos="5040"/>
                <w:tab w:val="clear" w:pos="5400"/>
                <w:tab w:val="clear" w:pos="10560"/>
              </w:tabs>
              <w:spacing w:beforeLines="50" w:before="180" w:line="240" w:lineRule="auto"/>
              <w:ind w:left="340" w:hanging="340"/>
              <w:rPr>
                <w:rFonts w:eastAsia="標楷體" w:hint="eastAsia"/>
                <w:kern w:val="0"/>
                <w:szCs w:val="26"/>
              </w:rPr>
            </w:pPr>
            <w:r>
              <w:rPr>
                <w:rFonts w:eastAsia="標楷體" w:hint="eastAsia"/>
                <w:kern w:val="0"/>
                <w:szCs w:val="26"/>
              </w:rPr>
              <w:t>如圖</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全量等於分量之和</w:t>
            </w:r>
          </w:p>
          <w:p w14:paraId="1E88BC02" w14:textId="77777777" w:rsidR="00B74D73" w:rsidRDefault="00B74D73" w:rsidP="00B74D73">
            <w:pPr>
              <w:pStyle w:val="3-1"/>
              <w:tabs>
                <w:tab w:val="clear" w:pos="480"/>
                <w:tab w:val="clear" w:pos="5040"/>
                <w:tab w:val="clear" w:pos="5400"/>
                <w:tab w:val="clear" w:pos="10560"/>
              </w:tabs>
              <w:spacing w:beforeLines="50" w:before="180" w:line="240" w:lineRule="auto"/>
              <w:ind w:left="0" w:firstLine="0"/>
              <w:rPr>
                <w:rFonts w:eastAsia="標楷體" w:hint="eastAsia"/>
                <w:color w:val="000000"/>
              </w:rPr>
            </w:pPr>
            <w:r>
              <w:rPr>
                <w:rFonts w:eastAsia="標楷體" w:hint="eastAsia"/>
                <w:kern w:val="0"/>
                <w:szCs w:val="26"/>
              </w:rPr>
              <w:t>由</w:t>
            </w:r>
            <w:r>
              <w:rPr>
                <w:rFonts w:eastAsia="標楷體" w:hint="eastAsia"/>
                <w:kern w:val="0"/>
                <w:szCs w:val="26"/>
              </w:rPr>
              <w:t xml:space="preserve">(5) </w:t>
            </w:r>
            <w:r w:rsidR="00E0128A">
              <w:rPr>
                <w:rFonts w:eastAsia="標楷體" w:hint="eastAsia"/>
                <w:kern w:val="0"/>
                <w:szCs w:val="26"/>
              </w:rPr>
              <w:t>等量減法公理</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kern w:val="0"/>
                <w:szCs w:val="26"/>
              </w:rPr>
              <w:br/>
            </w:r>
            <w:r>
              <w:rPr>
                <w:rFonts w:eastAsia="標楷體" w:hint="eastAsia"/>
                <w:kern w:val="0"/>
                <w:szCs w:val="26"/>
              </w:rPr>
              <w:t>已知</w:t>
            </w:r>
            <w:r w:rsidRPr="00C1244B">
              <w:rPr>
                <w:rFonts w:eastAsia="標楷體"/>
                <w:noProof/>
                <w:color w:val="000000"/>
                <w:position w:val="-2"/>
              </w:rPr>
              <w:pict w14:anchorId="69550317">
                <v:shape id="_x0000_i1880" type="#_x0000_t75" alt="%FontSize=12&#10;%TeXFontSize=12&#10;\documentclass{article}&#10;\pagestyle{empty}&#10;\begin{document}&#10;\[&#10;\overline{BF}&#10;\]&#10;\end{document}" style="width:15.75pt;height:10.5pt">
                  <v:imagedata r:id="rId250" o:title="formula_phys"/>
                </v:shape>
              </w:pict>
            </w:r>
            <w:r>
              <w:rPr>
                <w:rFonts w:eastAsia="標楷體" w:hint="eastAsia"/>
                <w:color w:val="000000"/>
              </w:rPr>
              <w:t>＝</w:t>
            </w:r>
            <w:r>
              <w:rPr>
                <w:rFonts w:eastAsia="標楷體" w:hint="eastAsia"/>
                <w:noProof/>
                <w:color w:val="000000"/>
                <w:position w:val="-2"/>
              </w:rPr>
              <w:t xml:space="preserve">9 </w:t>
            </w:r>
            <w:r>
              <w:rPr>
                <w:rFonts w:eastAsia="標楷體" w:hint="eastAsia"/>
                <w:noProof/>
                <w:color w:val="000000"/>
                <w:position w:val="-2"/>
              </w:rPr>
              <w:t>＆</w:t>
            </w:r>
            <w:r>
              <w:rPr>
                <w:rFonts w:eastAsia="標楷體" w:hint="eastAsia"/>
                <w:noProof/>
                <w:color w:val="000000"/>
                <w:position w:val="-2"/>
              </w:rPr>
              <w:t xml:space="preserve"> (4) </w:t>
            </w:r>
            <w:r w:rsidRPr="00C1244B">
              <w:rPr>
                <w:rFonts w:eastAsia="標楷體"/>
                <w:noProof/>
                <w:color w:val="000000"/>
                <w:position w:val="-2"/>
              </w:rPr>
              <w:pict w14:anchorId="7D647819">
                <v:shape id="_x0000_i1881" type="#_x0000_t75" alt="%FontSize=12&#10;%TeXFontSize=12&#10;\documentclass{article}&#10;\pagestyle{empty}&#10;\begin{document}&#10;\[&#10;\overline{FC}&#10;\]&#10;\end{document}" style="width:16.5pt;height:10.5pt">
                  <v:imagedata r:id="rId251" o:title="formula_phys"/>
                </v:shape>
              </w:pict>
            </w:r>
            <w:r>
              <w:rPr>
                <w:rFonts w:eastAsia="標楷體" w:hint="eastAsia"/>
                <w:color w:val="000000"/>
              </w:rPr>
              <w:t>＝</w:t>
            </w:r>
            <w:r>
              <w:rPr>
                <w:rFonts w:eastAsia="標楷體" w:hint="eastAsia"/>
                <w:color w:val="000000"/>
              </w:rPr>
              <w:t xml:space="preserve">6 </w:t>
            </w:r>
            <w:r>
              <w:rPr>
                <w:rFonts w:eastAsia="標楷體" w:hint="eastAsia"/>
                <w:color w:val="000000"/>
              </w:rPr>
              <w:t>已證</w:t>
            </w:r>
          </w:p>
          <w:p w14:paraId="7EA14CB9" w14:textId="77777777" w:rsidR="00B74D73" w:rsidRPr="00722085" w:rsidRDefault="00B74D73" w:rsidP="00B74D73">
            <w:pPr>
              <w:pStyle w:val="3-1"/>
              <w:tabs>
                <w:tab w:val="clear" w:pos="480"/>
                <w:tab w:val="clear" w:pos="5040"/>
                <w:tab w:val="clear" w:pos="5400"/>
                <w:tab w:val="clear" w:pos="10560"/>
              </w:tabs>
              <w:spacing w:beforeLines="50" w:before="180" w:line="240" w:lineRule="auto"/>
              <w:ind w:left="0" w:firstLine="0"/>
              <w:rPr>
                <w:rFonts w:eastAsia="標楷體" w:hint="eastAsia"/>
                <w:kern w:val="0"/>
                <w:szCs w:val="26"/>
              </w:rPr>
            </w:pPr>
            <w:r>
              <w:rPr>
                <w:rFonts w:eastAsia="標楷體" w:hint="eastAsia"/>
                <w:color w:val="000000"/>
              </w:rPr>
              <w:t>由</w:t>
            </w:r>
            <w:r>
              <w:rPr>
                <w:rFonts w:eastAsia="標楷體" w:hint="eastAsia"/>
                <w:color w:val="000000"/>
              </w:rPr>
              <w:t>(6)</w:t>
            </w:r>
          </w:p>
        </w:tc>
      </w:tr>
    </w:tbl>
    <w:p w14:paraId="3A74AB03" w14:textId="77777777" w:rsidR="00B74D73" w:rsidRDefault="00B74D73" w:rsidP="00E13F53">
      <w:pPr>
        <w:jc w:val="both"/>
        <w:rPr>
          <w:rFonts w:eastAsia="標楷體" w:hint="eastAsia"/>
          <w:b/>
          <w:color w:val="000000"/>
        </w:rPr>
      </w:pPr>
    </w:p>
    <w:p w14:paraId="28D169E8" w14:textId="77777777" w:rsidR="00C13677" w:rsidRDefault="00C13677" w:rsidP="00E13F53">
      <w:pPr>
        <w:jc w:val="both"/>
        <w:rPr>
          <w:rFonts w:eastAsia="標楷體" w:hint="eastAsia"/>
          <w:b/>
          <w:color w:val="000000"/>
        </w:rPr>
      </w:pPr>
    </w:p>
    <w:p w14:paraId="04D8BEA1" w14:textId="77777777" w:rsidR="00390A3E" w:rsidRDefault="00390A3E" w:rsidP="00E13F53">
      <w:pPr>
        <w:jc w:val="both"/>
        <w:rPr>
          <w:rFonts w:eastAsia="標楷體" w:hint="eastAsia"/>
          <w:b/>
          <w:color w:val="000000"/>
        </w:rPr>
      </w:pPr>
    </w:p>
    <w:p w14:paraId="0A15D5B2" w14:textId="77777777" w:rsidR="00390A3E" w:rsidRDefault="00390A3E" w:rsidP="00E13F53">
      <w:pPr>
        <w:jc w:val="both"/>
        <w:rPr>
          <w:rFonts w:eastAsia="標楷體" w:hint="eastAsia"/>
          <w:b/>
          <w:color w:val="000000"/>
        </w:rPr>
      </w:pPr>
    </w:p>
    <w:p w14:paraId="02B3D1C7" w14:textId="77777777" w:rsidR="00390A3E" w:rsidRDefault="00390A3E" w:rsidP="00E13F53">
      <w:pPr>
        <w:jc w:val="both"/>
        <w:rPr>
          <w:rFonts w:eastAsia="標楷體" w:hint="eastAsia"/>
          <w:b/>
          <w:color w:val="000000"/>
        </w:rPr>
      </w:pPr>
    </w:p>
    <w:p w14:paraId="4783770A" w14:textId="77777777" w:rsidR="00390A3E" w:rsidRDefault="00390A3E" w:rsidP="00E13F53">
      <w:pPr>
        <w:jc w:val="both"/>
        <w:rPr>
          <w:rFonts w:eastAsia="標楷體" w:hint="eastAsia"/>
          <w:b/>
          <w:color w:val="000000"/>
        </w:rPr>
      </w:pPr>
    </w:p>
    <w:p w14:paraId="197A99DF" w14:textId="77777777" w:rsidR="00390A3E" w:rsidRDefault="00390A3E" w:rsidP="00E13F53">
      <w:pPr>
        <w:jc w:val="both"/>
        <w:rPr>
          <w:rFonts w:eastAsia="標楷體" w:hint="eastAsia"/>
          <w:b/>
          <w:color w:val="000000"/>
        </w:rPr>
      </w:pPr>
    </w:p>
    <w:p w14:paraId="0F6DC553" w14:textId="77777777" w:rsidR="00390A3E" w:rsidRDefault="00390A3E" w:rsidP="00E13F53">
      <w:pPr>
        <w:jc w:val="both"/>
        <w:rPr>
          <w:rFonts w:eastAsia="標楷體" w:hint="eastAsia"/>
          <w:b/>
          <w:color w:val="000000"/>
        </w:rPr>
      </w:pPr>
    </w:p>
    <w:p w14:paraId="0137B54E" w14:textId="77777777" w:rsidR="00390A3E" w:rsidRDefault="00390A3E" w:rsidP="00E13F53">
      <w:pPr>
        <w:jc w:val="both"/>
        <w:rPr>
          <w:rFonts w:eastAsia="標楷體" w:hint="eastAsia"/>
          <w:b/>
          <w:color w:val="000000"/>
        </w:rPr>
      </w:pPr>
    </w:p>
    <w:p w14:paraId="513334FF" w14:textId="77777777" w:rsidR="00390A3E" w:rsidRDefault="00390A3E" w:rsidP="00E13F53">
      <w:pPr>
        <w:jc w:val="both"/>
        <w:rPr>
          <w:rFonts w:eastAsia="標楷體" w:hint="eastAsia"/>
          <w:b/>
          <w:color w:val="000000"/>
        </w:rPr>
      </w:pPr>
    </w:p>
    <w:p w14:paraId="3484F54D" w14:textId="77777777" w:rsidR="00133A33" w:rsidRPr="0086053A" w:rsidRDefault="00133A33" w:rsidP="00A47354">
      <w:pPr>
        <w:outlineLvl w:val="0"/>
        <w:rPr>
          <w:rFonts w:eastAsia="標楷體"/>
          <w:b/>
          <w:color w:val="000000"/>
          <w:sz w:val="32"/>
          <w:szCs w:val="32"/>
        </w:rPr>
      </w:pPr>
      <w:bookmarkStart w:id="146" w:name="_Toc377405882"/>
      <w:r w:rsidRPr="0086053A">
        <w:rPr>
          <w:rFonts w:eastAsia="標楷體"/>
          <w:b/>
          <w:color w:val="000000"/>
          <w:sz w:val="32"/>
          <w:szCs w:val="32"/>
        </w:rPr>
        <w:t>習題</w:t>
      </w:r>
      <w:r w:rsidRPr="0086053A">
        <w:rPr>
          <w:rFonts w:eastAsia="標楷體"/>
          <w:b/>
          <w:color w:val="000000"/>
          <w:sz w:val="32"/>
          <w:szCs w:val="32"/>
        </w:rPr>
        <w:t xml:space="preserve"> 8.1</w:t>
      </w:r>
      <w:bookmarkEnd w:id="146"/>
    </w:p>
    <w:p w14:paraId="6BC36808" w14:textId="77777777" w:rsidR="00133A33" w:rsidRPr="00D72D89"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 xml:space="preserve">8.1-1  </w:t>
      </w:r>
    </w:p>
    <w:p w14:paraId="427AEBAC" w14:textId="77777777" w:rsidR="00133A33" w:rsidRDefault="00133A33" w:rsidP="00133A33">
      <w:pPr>
        <w:spacing w:beforeLines="50" w:before="180"/>
        <w:jc w:val="both"/>
        <w:rPr>
          <w:rFonts w:eastAsia="標楷體" w:hint="eastAsia"/>
          <w:color w:val="000000"/>
        </w:rPr>
      </w:pPr>
      <w:r>
        <w:rPr>
          <w:rFonts w:eastAsia="標楷體" w:hint="eastAsia"/>
          <w:color w:val="000000"/>
        </w:rPr>
        <w:t xml:space="preserve">    </w:t>
      </w:r>
      <w:r w:rsidRPr="00EE7201">
        <w:rPr>
          <w:rFonts w:eastAsia="標楷體" w:hint="eastAsia"/>
          <w:color w:val="000000"/>
        </w:rPr>
        <w:t>若</w:t>
      </w:r>
      <w:r w:rsidRPr="00EE7201">
        <w:rPr>
          <w:rFonts w:eastAsia="標楷體" w:hint="eastAsia"/>
          <w:color w:val="000000"/>
        </w:rPr>
        <w:t>6</w:t>
      </w:r>
      <w:r w:rsidRPr="00EE7201">
        <w:rPr>
          <w:rFonts w:eastAsia="標楷體" w:hint="eastAsia"/>
          <w:color w:val="000000"/>
        </w:rPr>
        <w:t>：</w:t>
      </w:r>
      <w:r w:rsidRPr="00EE7201">
        <w:rPr>
          <w:rFonts w:eastAsia="標楷體" w:hint="eastAsia"/>
          <w:i/>
          <w:color w:val="000000"/>
          <w:position w:val="2"/>
        </w:rPr>
        <w:t>x</w:t>
      </w:r>
      <w:r w:rsidRPr="00EE7201">
        <w:rPr>
          <w:rFonts w:eastAsia="標楷體" w:hint="eastAsia"/>
          <w:color w:val="000000"/>
        </w:rPr>
        <w:t>＝</w:t>
      </w:r>
      <w:r w:rsidRPr="00EE7201">
        <w:rPr>
          <w:rFonts w:eastAsia="標楷體" w:hint="eastAsia"/>
          <w:color w:val="000000"/>
        </w:rPr>
        <w:t>5</w:t>
      </w:r>
      <w:r w:rsidRPr="00EE7201">
        <w:rPr>
          <w:rFonts w:eastAsia="標楷體" w:hint="eastAsia"/>
          <w:color w:val="000000"/>
        </w:rPr>
        <w:t>：</w:t>
      </w:r>
      <w:r w:rsidRPr="00EE7201">
        <w:rPr>
          <w:rFonts w:eastAsia="標楷體" w:hint="eastAsia"/>
          <w:color w:val="000000"/>
        </w:rPr>
        <w:t>8</w:t>
      </w:r>
      <w:r w:rsidRPr="00EE7201">
        <w:rPr>
          <w:rFonts w:eastAsia="標楷體" w:hint="eastAsia"/>
          <w:color w:val="000000"/>
        </w:rPr>
        <w:t>，則</w:t>
      </w:r>
      <w:r w:rsidRPr="00EE7201">
        <w:rPr>
          <w:rFonts w:eastAsia="標楷體" w:hint="eastAsia"/>
          <w:color w:val="000000"/>
        </w:rPr>
        <w:t>x</w:t>
      </w:r>
      <w:r w:rsidRPr="00EE7201">
        <w:rPr>
          <w:rFonts w:eastAsia="標楷體" w:hint="eastAsia"/>
          <w:color w:val="000000"/>
        </w:rPr>
        <w:t>之值為何？</w:t>
      </w:r>
    </w:p>
    <w:p w14:paraId="00B00D90" w14:textId="77777777" w:rsidR="00133A33" w:rsidRDefault="00133A33" w:rsidP="00133A33">
      <w:pPr>
        <w:spacing w:beforeLines="50" w:before="180"/>
        <w:jc w:val="both"/>
        <w:rPr>
          <w:rFonts w:eastAsia="標楷體" w:hint="eastAsia"/>
          <w:color w:val="000000"/>
        </w:rPr>
      </w:pPr>
    </w:p>
    <w:p w14:paraId="7D050C40" w14:textId="77777777" w:rsidR="00133A33" w:rsidRPr="00E9542F" w:rsidRDefault="00133A33" w:rsidP="00133A33">
      <w:pPr>
        <w:spacing w:beforeLines="50" w:before="180"/>
        <w:jc w:val="both"/>
        <w:rPr>
          <w:rFonts w:eastAsia="標楷體" w:hint="eastAsia"/>
          <w:color w:val="000000"/>
        </w:rPr>
      </w:pPr>
    </w:p>
    <w:p w14:paraId="45B3E345"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2</w:t>
      </w:r>
    </w:p>
    <w:p w14:paraId="2122A25D" w14:textId="77777777" w:rsidR="00133A33" w:rsidRDefault="00133A33" w:rsidP="00133A33">
      <w:pPr>
        <w:spacing w:beforeLines="50" w:before="180"/>
        <w:jc w:val="both"/>
        <w:rPr>
          <w:rFonts w:eastAsia="標楷體" w:hint="eastAsia"/>
          <w:color w:val="000000"/>
        </w:rPr>
      </w:pPr>
      <w:r>
        <w:rPr>
          <w:rFonts w:eastAsia="標楷體" w:hint="eastAsia"/>
          <w:b/>
          <w:color w:val="000000"/>
        </w:rPr>
        <w:t xml:space="preserve">    </w:t>
      </w:r>
      <w:r w:rsidRPr="00EE7201">
        <w:rPr>
          <w:rFonts w:eastAsia="標楷體" w:hint="eastAsia"/>
          <w:color w:val="000000"/>
        </w:rPr>
        <w:t>若</w:t>
      </w:r>
      <w:r w:rsidRPr="00EE7201">
        <w:rPr>
          <w:rFonts w:eastAsia="標楷體" w:hint="eastAsia"/>
          <w:color w:val="000000"/>
        </w:rPr>
        <w:t xml:space="preserve"> ( </w:t>
      </w:r>
      <w:r w:rsidRPr="00EE7201">
        <w:rPr>
          <w:rFonts w:eastAsia="標楷體" w:hint="eastAsia"/>
          <w:i/>
          <w:color w:val="000000"/>
        </w:rPr>
        <w:t>x</w:t>
      </w:r>
      <w:r w:rsidRPr="00EE7201">
        <w:rPr>
          <w:rFonts w:eastAsia="標楷體" w:hint="eastAsia"/>
          <w:color w:val="000000"/>
        </w:rPr>
        <w:t>＋</w:t>
      </w:r>
      <w:r w:rsidRPr="00EE7201">
        <w:rPr>
          <w:rFonts w:eastAsia="標楷體" w:hint="eastAsia"/>
          <w:color w:val="000000"/>
        </w:rPr>
        <w:t>2 )</w:t>
      </w:r>
      <w:r w:rsidRPr="00EE7201">
        <w:rPr>
          <w:rFonts w:eastAsia="標楷體" w:hint="eastAsia"/>
          <w:color w:val="000000"/>
        </w:rPr>
        <w:t>：</w:t>
      </w:r>
      <w:r w:rsidRPr="00EE7201">
        <w:rPr>
          <w:rFonts w:eastAsia="標楷體" w:hint="eastAsia"/>
          <w:color w:val="000000"/>
        </w:rPr>
        <w:t>3</w:t>
      </w:r>
      <w:r w:rsidRPr="00EE7201">
        <w:rPr>
          <w:rFonts w:eastAsia="標楷體" w:hint="eastAsia"/>
          <w:color w:val="000000"/>
        </w:rPr>
        <w:t>＝</w:t>
      </w:r>
      <w:r w:rsidRPr="00EE7201">
        <w:rPr>
          <w:rFonts w:eastAsia="標楷體" w:hint="eastAsia"/>
          <w:color w:val="000000"/>
        </w:rPr>
        <w:t>5</w:t>
      </w:r>
      <w:r w:rsidRPr="00EE7201">
        <w:rPr>
          <w:rFonts w:eastAsia="標楷體" w:hint="eastAsia"/>
          <w:color w:val="000000"/>
        </w:rPr>
        <w:t>：</w:t>
      </w:r>
      <w:r w:rsidRPr="00EE7201">
        <w:rPr>
          <w:rFonts w:eastAsia="標楷體" w:hint="eastAsia"/>
          <w:color w:val="000000"/>
        </w:rPr>
        <w:t>8</w:t>
      </w:r>
      <w:r w:rsidRPr="00EE7201">
        <w:rPr>
          <w:rFonts w:eastAsia="標楷體" w:hint="eastAsia"/>
          <w:color w:val="000000"/>
        </w:rPr>
        <w:t>，則</w:t>
      </w:r>
      <w:r w:rsidRPr="00EE7201">
        <w:rPr>
          <w:rFonts w:eastAsia="標楷體" w:hint="eastAsia"/>
          <w:color w:val="000000"/>
        </w:rPr>
        <w:t>x</w:t>
      </w:r>
      <w:r w:rsidRPr="00EE7201">
        <w:rPr>
          <w:rFonts w:eastAsia="標楷體" w:hint="eastAsia"/>
          <w:color w:val="000000"/>
        </w:rPr>
        <w:t>之值為何？</w:t>
      </w:r>
    </w:p>
    <w:p w14:paraId="48BB8A86" w14:textId="77777777" w:rsidR="00133A33" w:rsidRDefault="00133A33" w:rsidP="00133A33">
      <w:pPr>
        <w:spacing w:beforeLines="50" w:before="180"/>
        <w:jc w:val="both"/>
        <w:rPr>
          <w:rFonts w:eastAsia="標楷體" w:hint="eastAsia"/>
          <w:color w:val="000000"/>
        </w:rPr>
      </w:pPr>
    </w:p>
    <w:p w14:paraId="5DBE0E1F" w14:textId="77777777" w:rsidR="00133A33" w:rsidRPr="00870918" w:rsidRDefault="00133A33" w:rsidP="00133A33">
      <w:pPr>
        <w:spacing w:beforeLines="50" w:before="180"/>
        <w:jc w:val="both"/>
        <w:rPr>
          <w:rFonts w:eastAsia="標楷體" w:hint="eastAsia"/>
          <w:color w:val="000000"/>
        </w:rPr>
      </w:pPr>
    </w:p>
    <w:p w14:paraId="5F309420"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3</w:t>
      </w:r>
    </w:p>
    <w:p w14:paraId="65AF79CC" w14:textId="77777777" w:rsidR="00133A33" w:rsidRDefault="00133A33" w:rsidP="00133A33">
      <w:pPr>
        <w:spacing w:beforeLines="50" w:before="180"/>
        <w:jc w:val="both"/>
        <w:rPr>
          <w:rFonts w:eastAsia="標楷體" w:hint="eastAsia"/>
          <w:color w:val="000000"/>
        </w:rPr>
      </w:pPr>
      <w:r>
        <w:rPr>
          <w:rFonts w:eastAsia="標楷體" w:hint="eastAsia"/>
          <w:b/>
          <w:color w:val="000000"/>
        </w:rPr>
        <w:t xml:space="preserve">    </w:t>
      </w:r>
      <w:r w:rsidRPr="00EE7201">
        <w:rPr>
          <w:rFonts w:eastAsia="標楷體" w:hint="eastAsia"/>
          <w:color w:val="000000"/>
        </w:rPr>
        <w:t>已知</w:t>
      </w:r>
      <w:r w:rsidRPr="00EE7201">
        <w:rPr>
          <w:rFonts w:eastAsia="標楷體" w:hint="eastAsia"/>
          <w:color w:val="000000"/>
        </w:rPr>
        <w:t>x</w:t>
      </w:r>
      <w:r w:rsidRPr="00EE7201">
        <w:rPr>
          <w:rFonts w:eastAsia="標楷體" w:hint="eastAsia"/>
          <w:color w:val="000000"/>
        </w:rPr>
        <w:t>為</w:t>
      </w:r>
      <w:r w:rsidRPr="00EE7201">
        <w:rPr>
          <w:rFonts w:eastAsia="標楷體" w:hint="eastAsia"/>
          <w:color w:val="000000"/>
        </w:rPr>
        <w:t>4</w:t>
      </w:r>
      <w:r w:rsidRPr="00EE7201">
        <w:rPr>
          <w:rFonts w:eastAsia="標楷體" w:hint="eastAsia"/>
          <w:color w:val="000000"/>
        </w:rPr>
        <w:t>與</w:t>
      </w:r>
      <w:r w:rsidRPr="00EE7201">
        <w:rPr>
          <w:rFonts w:eastAsia="標楷體" w:hint="eastAsia"/>
          <w:color w:val="000000"/>
        </w:rPr>
        <w:t>16</w:t>
      </w:r>
      <w:r w:rsidRPr="00EE7201">
        <w:rPr>
          <w:rFonts w:eastAsia="標楷體" w:hint="eastAsia"/>
          <w:color w:val="000000"/>
        </w:rPr>
        <w:t>的比例中項，且</w:t>
      </w:r>
      <w:r w:rsidRPr="00EE7201">
        <w:rPr>
          <w:rFonts w:eastAsia="標楷體" w:hint="eastAsia"/>
          <w:color w:val="000000"/>
        </w:rPr>
        <w:t>x</w:t>
      </w:r>
      <w:r w:rsidRPr="00EE7201">
        <w:rPr>
          <w:rFonts w:eastAsia="標楷體" w:hint="eastAsia"/>
          <w:color w:val="000000"/>
        </w:rPr>
        <w:t>＞</w:t>
      </w:r>
      <w:r w:rsidRPr="00EE7201">
        <w:rPr>
          <w:rFonts w:eastAsia="標楷體" w:hint="eastAsia"/>
          <w:color w:val="000000"/>
        </w:rPr>
        <w:t>0</w:t>
      </w:r>
      <w:r w:rsidRPr="00EE7201">
        <w:rPr>
          <w:rFonts w:eastAsia="標楷體" w:hint="eastAsia"/>
          <w:color w:val="000000"/>
        </w:rPr>
        <w:t>，求</w:t>
      </w:r>
      <w:r w:rsidRPr="00EE7201">
        <w:rPr>
          <w:rFonts w:eastAsia="標楷體" w:hint="eastAsia"/>
          <w:color w:val="000000"/>
        </w:rPr>
        <w:t>x</w:t>
      </w:r>
      <w:r w:rsidRPr="00EE7201">
        <w:rPr>
          <w:rFonts w:eastAsia="標楷體" w:hint="eastAsia"/>
          <w:color w:val="000000"/>
        </w:rPr>
        <w:t>之值為何？</w:t>
      </w:r>
    </w:p>
    <w:p w14:paraId="17E06FB6" w14:textId="77777777" w:rsidR="00133A33" w:rsidRDefault="00133A33" w:rsidP="00133A33">
      <w:pPr>
        <w:spacing w:beforeLines="50" w:before="180"/>
        <w:jc w:val="both"/>
        <w:rPr>
          <w:rFonts w:eastAsia="標楷體" w:hint="eastAsia"/>
          <w:color w:val="000000"/>
        </w:rPr>
      </w:pPr>
    </w:p>
    <w:p w14:paraId="182A627A" w14:textId="77777777" w:rsidR="00133A33" w:rsidRDefault="00133A33" w:rsidP="00133A33">
      <w:pPr>
        <w:spacing w:beforeLines="50" w:before="180"/>
        <w:jc w:val="both"/>
        <w:rPr>
          <w:rFonts w:eastAsia="標楷體" w:hint="eastAsia"/>
          <w:color w:val="000000"/>
        </w:rPr>
      </w:pPr>
    </w:p>
    <w:p w14:paraId="2D108F21"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4</w:t>
      </w:r>
    </w:p>
    <w:p w14:paraId="6F4FB04A" w14:textId="77777777" w:rsidR="00133A33" w:rsidRDefault="00133A33" w:rsidP="00133A33">
      <w:pPr>
        <w:spacing w:beforeLines="50" w:before="180"/>
        <w:jc w:val="both"/>
        <w:rPr>
          <w:rFonts w:eastAsia="標楷體" w:hint="eastAsia"/>
          <w:color w:val="000000"/>
          <w:lang w:val="es-ES"/>
        </w:rPr>
      </w:pPr>
      <w:r>
        <w:rPr>
          <w:rFonts w:eastAsia="標楷體" w:hint="eastAsia"/>
          <w:b/>
          <w:color w:val="000000"/>
        </w:rPr>
        <w:t xml:space="preserve">    </w:t>
      </w:r>
      <w:r w:rsidRPr="00EE7201">
        <w:rPr>
          <w:rFonts w:eastAsia="標楷體"/>
          <w:color w:val="000000"/>
        </w:rPr>
        <w:t>已知</w:t>
      </w:r>
      <w:r w:rsidRPr="00EE7201">
        <w:rPr>
          <w:rFonts w:eastAsia="標楷體"/>
          <w:color w:val="000000"/>
          <w:lang w:val="es-ES"/>
        </w:rPr>
        <w:t>x</w:t>
      </w:r>
      <w:r w:rsidRPr="00EE7201">
        <w:rPr>
          <w:rFonts w:eastAsia="標楷體" w:hint="eastAsia"/>
          <w:color w:val="000000"/>
          <w:lang w:val="es-ES"/>
        </w:rPr>
        <w:t>：</w:t>
      </w:r>
      <w:r w:rsidRPr="00EE7201">
        <w:rPr>
          <w:rFonts w:eastAsia="標楷體"/>
          <w:color w:val="000000"/>
          <w:lang w:val="es-ES"/>
        </w:rPr>
        <w:t>y</w:t>
      </w:r>
      <w:r w:rsidRPr="00EE7201">
        <w:rPr>
          <w:rFonts w:eastAsia="標楷體" w:hint="eastAsia"/>
          <w:color w:val="000000"/>
          <w:lang w:val="es-ES"/>
        </w:rPr>
        <w:t>＝</w:t>
      </w:r>
      <w:r w:rsidRPr="00EE7201">
        <w:rPr>
          <w:rFonts w:eastAsia="標楷體" w:hint="eastAsia"/>
          <w:color w:val="000000"/>
          <w:lang w:val="es-ES"/>
        </w:rPr>
        <w:t>2</w:t>
      </w:r>
      <w:r w:rsidRPr="00EE7201">
        <w:rPr>
          <w:rFonts w:eastAsia="標楷體" w:hint="eastAsia"/>
          <w:color w:val="000000"/>
          <w:lang w:val="es-ES"/>
        </w:rPr>
        <w:t>：</w:t>
      </w:r>
      <w:r w:rsidRPr="00EE7201">
        <w:rPr>
          <w:rFonts w:eastAsia="標楷體" w:hint="eastAsia"/>
          <w:color w:val="000000"/>
          <w:lang w:val="es-ES"/>
        </w:rPr>
        <w:t>3</w:t>
      </w:r>
      <w:r w:rsidRPr="00EE7201">
        <w:rPr>
          <w:rFonts w:eastAsia="標楷體"/>
          <w:color w:val="000000"/>
          <w:lang w:val="es-ES"/>
        </w:rPr>
        <w:t>，</w:t>
      </w:r>
      <w:r w:rsidRPr="00EE7201">
        <w:rPr>
          <w:rFonts w:eastAsia="標楷體" w:hint="eastAsia"/>
          <w:color w:val="000000"/>
          <w:lang w:val="es-ES"/>
        </w:rPr>
        <w:t>且</w:t>
      </w:r>
      <w:r w:rsidRPr="00EE7201">
        <w:rPr>
          <w:rFonts w:eastAsia="標楷體"/>
          <w:color w:val="000000"/>
          <w:lang w:val="es-ES"/>
        </w:rPr>
        <w:t>x</w:t>
      </w:r>
      <w:r w:rsidRPr="00EE7201">
        <w:rPr>
          <w:rFonts w:eastAsia="標楷體" w:hint="eastAsia"/>
          <w:color w:val="000000"/>
          <w:lang w:val="es-ES"/>
        </w:rPr>
        <w:t>＋</w:t>
      </w:r>
      <w:r w:rsidRPr="00EE7201">
        <w:rPr>
          <w:rFonts w:eastAsia="標楷體"/>
          <w:color w:val="000000"/>
          <w:lang w:val="es-ES"/>
        </w:rPr>
        <w:t>y</w:t>
      </w:r>
      <w:r w:rsidRPr="00EE7201">
        <w:rPr>
          <w:rFonts w:eastAsia="標楷體" w:hint="eastAsia"/>
          <w:color w:val="000000"/>
          <w:lang w:val="es-ES"/>
        </w:rPr>
        <w:t>＝</w:t>
      </w:r>
      <w:r w:rsidRPr="00EE7201">
        <w:rPr>
          <w:rFonts w:eastAsia="標楷體" w:hint="eastAsia"/>
          <w:color w:val="000000"/>
          <w:lang w:val="es-ES"/>
        </w:rPr>
        <w:t>20</w:t>
      </w:r>
      <w:r w:rsidRPr="00EE7201">
        <w:rPr>
          <w:rFonts w:eastAsia="標楷體" w:hint="eastAsia"/>
          <w:color w:val="000000"/>
          <w:lang w:val="es-ES"/>
        </w:rPr>
        <w:t>，</w:t>
      </w:r>
      <w:r w:rsidRPr="00EE7201">
        <w:rPr>
          <w:rFonts w:eastAsia="標楷體"/>
          <w:color w:val="000000"/>
        </w:rPr>
        <w:t>求</w:t>
      </w:r>
      <w:r w:rsidRPr="00EE7201">
        <w:rPr>
          <w:rFonts w:eastAsia="標楷體"/>
          <w:color w:val="000000"/>
          <w:lang w:val="es-ES"/>
        </w:rPr>
        <w:t xml:space="preserve"> x</w:t>
      </w:r>
      <w:r w:rsidRPr="00EE7201">
        <w:rPr>
          <w:rFonts w:eastAsia="標楷體" w:hint="eastAsia"/>
          <w:color w:val="000000"/>
          <w:lang w:val="es-ES"/>
        </w:rPr>
        <w:t>與</w:t>
      </w:r>
      <w:r w:rsidRPr="00EE7201">
        <w:rPr>
          <w:rFonts w:eastAsia="標楷體"/>
          <w:color w:val="000000"/>
          <w:lang w:val="es-ES"/>
        </w:rPr>
        <w:t>y</w:t>
      </w:r>
      <w:r w:rsidRPr="00EE7201">
        <w:rPr>
          <w:rFonts w:eastAsia="標楷體" w:hint="eastAsia"/>
          <w:color w:val="000000"/>
          <w:lang w:val="es-ES"/>
        </w:rPr>
        <w:t>之值為？</w:t>
      </w:r>
    </w:p>
    <w:p w14:paraId="5F2AF5C6" w14:textId="77777777" w:rsidR="00133A33" w:rsidRDefault="00133A33" w:rsidP="00133A33">
      <w:pPr>
        <w:spacing w:beforeLines="50" w:before="180"/>
        <w:jc w:val="both"/>
        <w:rPr>
          <w:rFonts w:eastAsia="標楷體" w:hint="eastAsia"/>
          <w:color w:val="000000"/>
        </w:rPr>
      </w:pPr>
    </w:p>
    <w:p w14:paraId="0E23A68B" w14:textId="77777777" w:rsidR="00133A33" w:rsidRPr="00226696" w:rsidRDefault="00133A33" w:rsidP="00133A33">
      <w:pPr>
        <w:spacing w:beforeLines="50" w:before="180"/>
        <w:jc w:val="both"/>
        <w:rPr>
          <w:rFonts w:eastAsia="標楷體" w:hint="eastAsia"/>
          <w:color w:val="000000"/>
        </w:rPr>
      </w:pPr>
    </w:p>
    <w:p w14:paraId="08B8CE68"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5</w:t>
      </w:r>
    </w:p>
    <w:p w14:paraId="34D33031" w14:textId="77777777" w:rsidR="00133A33" w:rsidRDefault="00133A33" w:rsidP="00133A33">
      <w:pPr>
        <w:spacing w:beforeLines="50" w:before="180"/>
        <w:jc w:val="both"/>
        <w:rPr>
          <w:rFonts w:eastAsia="標楷體" w:hint="eastAsia"/>
          <w:color w:val="000000"/>
          <w:lang w:val="es-ES"/>
        </w:rPr>
      </w:pPr>
      <w:r>
        <w:rPr>
          <w:rFonts w:eastAsia="標楷體" w:hint="eastAsia"/>
          <w:b/>
          <w:color w:val="000000"/>
        </w:rPr>
        <w:t xml:space="preserve">    </w:t>
      </w:r>
      <w:r w:rsidRPr="00EE7201">
        <w:rPr>
          <w:rFonts w:eastAsia="標楷體"/>
          <w:color w:val="000000"/>
        </w:rPr>
        <w:t>已知</w:t>
      </w:r>
      <w:r w:rsidRPr="00EE7201">
        <w:rPr>
          <w:rFonts w:eastAsia="標楷體" w:hint="eastAsia"/>
          <w:color w:val="000000"/>
        </w:rPr>
        <w:t>(</w:t>
      </w:r>
      <w:r w:rsidRPr="00EE7201">
        <w:rPr>
          <w:rFonts w:eastAsia="標楷體"/>
          <w:color w:val="000000"/>
          <w:lang w:val="es-ES"/>
        </w:rPr>
        <w:t xml:space="preserve"> x</w:t>
      </w:r>
      <w:r w:rsidRPr="00EE7201">
        <w:rPr>
          <w:rFonts w:eastAsia="標楷體" w:hint="eastAsia"/>
          <w:color w:val="000000"/>
          <w:lang w:val="es-ES"/>
        </w:rPr>
        <w:t>＋</w:t>
      </w:r>
      <w:r w:rsidRPr="00EE7201">
        <w:rPr>
          <w:rFonts w:eastAsia="標楷體"/>
          <w:color w:val="000000"/>
          <w:lang w:val="es-ES"/>
        </w:rPr>
        <w:t>y</w:t>
      </w:r>
      <w:r w:rsidRPr="00EE7201">
        <w:rPr>
          <w:rFonts w:eastAsia="標楷體" w:hint="eastAsia"/>
          <w:color w:val="000000"/>
          <w:lang w:val="es-ES"/>
        </w:rPr>
        <w:t>)</w:t>
      </w:r>
      <w:r w:rsidRPr="00EE7201">
        <w:rPr>
          <w:rFonts w:eastAsia="標楷體" w:hint="eastAsia"/>
          <w:color w:val="000000"/>
          <w:lang w:val="es-ES"/>
        </w:rPr>
        <w:t>：</w:t>
      </w:r>
      <w:r w:rsidRPr="00EE7201">
        <w:rPr>
          <w:rFonts w:eastAsia="標楷體" w:hint="eastAsia"/>
          <w:color w:val="000000"/>
          <w:lang w:val="es-ES"/>
        </w:rPr>
        <w:t>(</w:t>
      </w:r>
      <w:r w:rsidRPr="00EE7201">
        <w:rPr>
          <w:rFonts w:eastAsia="標楷體"/>
          <w:color w:val="000000"/>
          <w:lang w:val="es-ES"/>
        </w:rPr>
        <w:t>x</w:t>
      </w:r>
      <w:r w:rsidRPr="00EE7201">
        <w:rPr>
          <w:rFonts w:eastAsia="標楷體" w:hint="eastAsia"/>
          <w:color w:val="000000"/>
          <w:lang w:val="es-ES"/>
        </w:rPr>
        <w:t>－</w:t>
      </w:r>
      <w:r w:rsidRPr="00EE7201">
        <w:rPr>
          <w:rFonts w:eastAsia="標楷體"/>
          <w:color w:val="000000"/>
          <w:lang w:val="es-ES"/>
        </w:rPr>
        <w:t>y</w:t>
      </w:r>
      <w:r w:rsidRPr="00EE7201">
        <w:rPr>
          <w:rFonts w:eastAsia="標楷體" w:hint="eastAsia"/>
          <w:color w:val="000000"/>
          <w:lang w:val="es-ES"/>
        </w:rPr>
        <w:t>)</w:t>
      </w:r>
      <w:r w:rsidRPr="00EE7201">
        <w:rPr>
          <w:rFonts w:eastAsia="標楷體" w:hint="eastAsia"/>
          <w:color w:val="000000"/>
          <w:lang w:val="es-ES"/>
        </w:rPr>
        <w:t>＝</w:t>
      </w:r>
      <w:r w:rsidRPr="00EE7201">
        <w:rPr>
          <w:rFonts w:eastAsia="標楷體" w:hint="eastAsia"/>
          <w:color w:val="000000"/>
          <w:lang w:val="es-ES"/>
        </w:rPr>
        <w:t>11</w:t>
      </w:r>
      <w:r w:rsidRPr="00EE7201">
        <w:rPr>
          <w:rFonts w:eastAsia="標楷體" w:hint="eastAsia"/>
          <w:color w:val="000000"/>
          <w:lang w:val="es-ES"/>
        </w:rPr>
        <w:t>：</w:t>
      </w:r>
      <w:r w:rsidRPr="00EE7201">
        <w:rPr>
          <w:rFonts w:eastAsia="標楷體" w:hint="eastAsia"/>
          <w:color w:val="000000"/>
          <w:lang w:val="es-ES"/>
        </w:rPr>
        <w:t>3</w:t>
      </w:r>
      <w:r w:rsidRPr="00EE7201">
        <w:rPr>
          <w:rFonts w:eastAsia="標楷體"/>
          <w:color w:val="000000"/>
          <w:lang w:val="es-ES"/>
        </w:rPr>
        <w:t>，</w:t>
      </w:r>
      <w:r w:rsidRPr="00EE7201">
        <w:rPr>
          <w:rFonts w:eastAsia="標楷體"/>
          <w:color w:val="000000"/>
        </w:rPr>
        <w:t>求</w:t>
      </w:r>
      <w:r w:rsidRPr="00EE7201">
        <w:rPr>
          <w:rFonts w:eastAsia="標楷體"/>
          <w:color w:val="000000"/>
          <w:lang w:val="es-ES"/>
        </w:rPr>
        <w:t xml:space="preserve"> x</w:t>
      </w:r>
      <w:r w:rsidRPr="00EE7201">
        <w:rPr>
          <w:rFonts w:eastAsia="標楷體" w:hint="eastAsia"/>
          <w:color w:val="000000"/>
          <w:lang w:val="es-ES"/>
        </w:rPr>
        <w:t>與</w:t>
      </w:r>
      <w:r w:rsidRPr="00EE7201">
        <w:rPr>
          <w:rFonts w:eastAsia="標楷體"/>
          <w:color w:val="000000"/>
          <w:lang w:val="es-ES"/>
        </w:rPr>
        <w:t>y</w:t>
      </w:r>
      <w:r w:rsidRPr="00EE7201">
        <w:rPr>
          <w:rFonts w:eastAsia="標楷體" w:hint="eastAsia"/>
          <w:color w:val="000000"/>
          <w:lang w:val="es-ES"/>
        </w:rPr>
        <w:t>之比為？</w:t>
      </w:r>
    </w:p>
    <w:p w14:paraId="24EC9B6C" w14:textId="77777777" w:rsidR="00133A33" w:rsidRDefault="00133A33" w:rsidP="00133A33">
      <w:pPr>
        <w:spacing w:beforeLines="50" w:before="180"/>
        <w:jc w:val="both"/>
        <w:rPr>
          <w:rFonts w:eastAsia="標楷體" w:hint="eastAsia"/>
          <w:color w:val="000000"/>
        </w:rPr>
      </w:pPr>
    </w:p>
    <w:p w14:paraId="24134CFC" w14:textId="77777777" w:rsidR="00133A33" w:rsidRPr="00EE7201" w:rsidRDefault="00133A33" w:rsidP="00133A33">
      <w:pPr>
        <w:spacing w:beforeLines="50" w:before="180"/>
        <w:jc w:val="both"/>
        <w:rPr>
          <w:rFonts w:eastAsia="標楷體" w:hint="eastAsia"/>
          <w:color w:val="000000"/>
        </w:rPr>
      </w:pPr>
    </w:p>
    <w:p w14:paraId="137D35B8"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6</w:t>
      </w:r>
    </w:p>
    <w:p w14:paraId="458282F9" w14:textId="77777777" w:rsidR="00133A33" w:rsidRDefault="00133A33" w:rsidP="00133A33">
      <w:pPr>
        <w:spacing w:beforeLines="50" w:before="180"/>
        <w:jc w:val="both"/>
        <w:rPr>
          <w:rFonts w:eastAsia="標楷體" w:hAnsi="標楷體" w:hint="eastAsia"/>
        </w:rPr>
      </w:pPr>
      <w:r>
        <w:rPr>
          <w:rFonts w:eastAsia="標楷體" w:hint="eastAsia"/>
          <w:b/>
          <w:color w:val="000000"/>
        </w:rPr>
        <w:t xml:space="preserve">    </w:t>
      </w:r>
      <w:r w:rsidRPr="00EE7201">
        <w:rPr>
          <w:rFonts w:eastAsia="標楷體" w:hAnsi="標楷體" w:hint="eastAsia"/>
          <w:bCs/>
        </w:rPr>
        <w:t>三角形</w:t>
      </w:r>
      <w:r w:rsidRPr="00EE7201">
        <w:rPr>
          <w:rFonts w:eastAsia="標楷體"/>
        </w:rPr>
        <w:t>ABC</w:t>
      </w:r>
      <w:r w:rsidRPr="00EE7201">
        <w:rPr>
          <w:rFonts w:eastAsia="標楷體" w:hint="eastAsia"/>
        </w:rPr>
        <w:t>中，若</w:t>
      </w:r>
      <w:r w:rsidRPr="00EE7201">
        <w:rPr>
          <w:rFonts w:eastAsia="標楷體" w:hAnsi="標楷體"/>
        </w:rPr>
        <w:t>∠</w:t>
      </w:r>
      <w:r w:rsidRPr="00EE7201">
        <w:rPr>
          <w:rFonts w:eastAsia="標楷體"/>
        </w:rPr>
        <w:t>A</w:t>
      </w:r>
      <w:r w:rsidRPr="00EE7201">
        <w:rPr>
          <w:rFonts w:eastAsia="標楷體" w:hint="eastAsia"/>
        </w:rPr>
        <w:t>：</w:t>
      </w:r>
      <w:r w:rsidRPr="00EE7201">
        <w:rPr>
          <w:rFonts w:eastAsia="標楷體" w:hAnsi="標楷體"/>
        </w:rPr>
        <w:t>∠</w:t>
      </w:r>
      <w:r w:rsidRPr="00EE7201">
        <w:rPr>
          <w:rFonts w:eastAsia="標楷體"/>
        </w:rPr>
        <w:t>B</w:t>
      </w:r>
      <w:r w:rsidRPr="00EE7201">
        <w:rPr>
          <w:rFonts w:eastAsia="標楷體" w:hint="eastAsia"/>
        </w:rPr>
        <w:t>：</w:t>
      </w:r>
      <w:r w:rsidRPr="00EE7201">
        <w:rPr>
          <w:rFonts w:eastAsia="標楷體" w:hAnsi="標楷體"/>
        </w:rPr>
        <w:t>∠</w:t>
      </w:r>
      <w:r w:rsidRPr="00EE7201">
        <w:rPr>
          <w:rFonts w:eastAsia="標楷體"/>
        </w:rPr>
        <w:t>C</w:t>
      </w:r>
      <w:r w:rsidRPr="00EE7201">
        <w:rPr>
          <w:rFonts w:eastAsia="標楷體" w:hint="eastAsia"/>
        </w:rPr>
        <w:t>＝</w:t>
      </w:r>
      <w:r w:rsidRPr="00EE7201">
        <w:rPr>
          <w:rFonts w:eastAsia="標楷體" w:hint="eastAsia"/>
        </w:rPr>
        <w:t>3</w:t>
      </w:r>
      <w:r w:rsidRPr="00EE7201">
        <w:rPr>
          <w:rFonts w:eastAsia="標楷體" w:hint="eastAsia"/>
        </w:rPr>
        <w:t>：</w:t>
      </w:r>
      <w:r w:rsidRPr="00EE7201">
        <w:rPr>
          <w:rFonts w:eastAsia="標楷體" w:hint="eastAsia"/>
        </w:rPr>
        <w:t>4</w:t>
      </w:r>
      <w:r w:rsidRPr="00EE7201">
        <w:rPr>
          <w:rFonts w:eastAsia="標楷體" w:hint="eastAsia"/>
        </w:rPr>
        <w:t>：</w:t>
      </w:r>
      <w:r w:rsidRPr="00EE7201">
        <w:rPr>
          <w:rFonts w:eastAsia="標楷體" w:hint="eastAsia"/>
        </w:rPr>
        <w:t>8</w:t>
      </w:r>
      <w:r w:rsidRPr="00EE7201">
        <w:rPr>
          <w:rFonts w:eastAsia="標楷體" w:hint="eastAsia"/>
        </w:rPr>
        <w:t>，則</w:t>
      </w:r>
      <w:r w:rsidRPr="00EE7201">
        <w:rPr>
          <w:rFonts w:eastAsia="標楷體" w:hAnsi="標楷體"/>
        </w:rPr>
        <w:t>∠</w:t>
      </w:r>
      <w:r w:rsidRPr="00EE7201">
        <w:rPr>
          <w:rFonts w:eastAsia="標楷體"/>
        </w:rPr>
        <w:t>A</w:t>
      </w:r>
      <w:r w:rsidRPr="00EE7201">
        <w:rPr>
          <w:rFonts w:eastAsia="標楷體" w:hAnsi="標楷體"/>
        </w:rPr>
        <w:t>＝</w:t>
      </w:r>
      <w:r w:rsidRPr="00EE7201">
        <w:rPr>
          <w:rFonts w:eastAsia="標楷體" w:hAnsi="標楷體" w:hint="eastAsia"/>
        </w:rPr>
        <w:t>_________</w:t>
      </w:r>
      <w:r w:rsidRPr="00EE7201">
        <w:rPr>
          <w:rFonts w:eastAsia="標楷體" w:hAnsi="標楷體"/>
        </w:rPr>
        <w:t>度，</w:t>
      </w:r>
      <w:r w:rsidRPr="00EE7201">
        <w:rPr>
          <w:rFonts w:eastAsia="標楷體" w:hAnsi="標楷體" w:hint="eastAsia"/>
        </w:rPr>
        <w:br/>
        <w:t xml:space="preserve">    </w:t>
      </w:r>
      <w:r w:rsidRPr="00EE7201">
        <w:rPr>
          <w:rFonts w:eastAsia="標楷體" w:hAnsi="標楷體"/>
        </w:rPr>
        <w:t>∠</w:t>
      </w:r>
      <w:r w:rsidRPr="00EE7201">
        <w:rPr>
          <w:rFonts w:eastAsia="標楷體" w:hAnsi="標楷體" w:hint="eastAsia"/>
        </w:rPr>
        <w:t>B</w:t>
      </w:r>
      <w:r w:rsidRPr="00EE7201">
        <w:rPr>
          <w:rFonts w:eastAsia="標楷體" w:hAnsi="標楷體"/>
        </w:rPr>
        <w:t>＝</w:t>
      </w:r>
      <w:r w:rsidRPr="00EE7201">
        <w:rPr>
          <w:rFonts w:eastAsia="標楷體"/>
          <w:u w:val="single"/>
        </w:rPr>
        <w:t xml:space="preserve">          </w:t>
      </w:r>
      <w:r w:rsidRPr="00EE7201">
        <w:rPr>
          <w:rFonts w:eastAsia="標楷體" w:hAnsi="標楷體"/>
        </w:rPr>
        <w:t>度，∠</w:t>
      </w:r>
      <w:r w:rsidRPr="00EE7201">
        <w:rPr>
          <w:rFonts w:eastAsia="標楷體" w:hint="eastAsia"/>
        </w:rPr>
        <w:t>C</w:t>
      </w:r>
      <w:r w:rsidRPr="00EE7201">
        <w:rPr>
          <w:rFonts w:eastAsia="標楷體" w:hAnsi="標楷體"/>
        </w:rPr>
        <w:t>＝</w:t>
      </w:r>
      <w:r w:rsidRPr="00EE7201">
        <w:rPr>
          <w:rFonts w:eastAsia="標楷體"/>
          <w:u w:val="single"/>
        </w:rPr>
        <w:t xml:space="preserve">          </w:t>
      </w:r>
      <w:r w:rsidRPr="00EE7201">
        <w:rPr>
          <w:rFonts w:eastAsia="標楷體" w:hAnsi="標楷體"/>
        </w:rPr>
        <w:t>度</w:t>
      </w:r>
      <w:r w:rsidRPr="00EE7201">
        <w:rPr>
          <w:rFonts w:eastAsia="標楷體" w:hAnsi="標楷體" w:hint="eastAsia"/>
        </w:rPr>
        <w:t>。</w:t>
      </w:r>
    </w:p>
    <w:p w14:paraId="3AE76DF6" w14:textId="77777777" w:rsidR="00133A33" w:rsidRDefault="00133A33" w:rsidP="00133A33">
      <w:pPr>
        <w:spacing w:beforeLines="50" w:before="180"/>
        <w:jc w:val="both"/>
        <w:rPr>
          <w:rFonts w:eastAsia="標楷體" w:hint="eastAsia"/>
          <w:color w:val="000000"/>
        </w:rPr>
      </w:pPr>
    </w:p>
    <w:p w14:paraId="5B725899"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7</w:t>
      </w:r>
    </w:p>
    <w:p w14:paraId="4CBDC471" w14:textId="77777777" w:rsidR="00133A33" w:rsidRDefault="00133A33" w:rsidP="00133A33">
      <w:pPr>
        <w:spacing w:beforeLines="50" w:before="180"/>
        <w:jc w:val="both"/>
        <w:rPr>
          <w:rFonts w:eastAsia="標楷體" w:hAnsi="標楷體" w:hint="eastAsia"/>
        </w:rPr>
      </w:pPr>
      <w:r>
        <w:rPr>
          <w:rFonts w:eastAsia="標楷體" w:hint="eastAsia"/>
          <w:b/>
          <w:color w:val="000000"/>
        </w:rPr>
        <w:t xml:space="preserve">    </w:t>
      </w:r>
      <w:r w:rsidRPr="00EE7201">
        <w:rPr>
          <w:rFonts w:eastAsia="標楷體" w:hAnsi="標楷體"/>
        </w:rPr>
        <w:t>有一正</w:t>
      </w:r>
      <w:r w:rsidRPr="00EE7201">
        <w:rPr>
          <w:rFonts w:eastAsia="標楷體"/>
        </w:rPr>
        <w:t>n</w:t>
      </w:r>
      <w:r w:rsidRPr="00EE7201">
        <w:rPr>
          <w:rFonts w:eastAsia="標楷體" w:hAnsi="標楷體"/>
        </w:rPr>
        <w:t>邊形，其一個外角度數與一個內角度數的比為</w:t>
      </w:r>
      <w:r>
        <w:rPr>
          <w:rFonts w:eastAsia="標楷體" w:hAnsi="標楷體" w:hint="eastAsia"/>
        </w:rPr>
        <w:t>2</w:t>
      </w:r>
      <w:r w:rsidRPr="00EE7201">
        <w:rPr>
          <w:rFonts w:eastAsia="標楷體" w:hAnsi="標楷體"/>
        </w:rPr>
        <w:t>：</w:t>
      </w:r>
      <w:r w:rsidRPr="00EE7201">
        <w:rPr>
          <w:rFonts w:eastAsia="標楷體" w:hint="eastAsia"/>
        </w:rPr>
        <w:t>1</w:t>
      </w:r>
      <w:r w:rsidRPr="00EE7201">
        <w:rPr>
          <w:rFonts w:eastAsia="標楷體" w:hAnsi="標楷體"/>
        </w:rPr>
        <w:t>，</w:t>
      </w:r>
      <w:r w:rsidRPr="00EE7201">
        <w:rPr>
          <w:rFonts w:eastAsia="標楷體" w:hAnsi="標楷體" w:hint="eastAsia"/>
        </w:rPr>
        <w:br/>
        <w:t xml:space="preserve">    </w:t>
      </w:r>
      <w:r w:rsidRPr="00EE7201">
        <w:rPr>
          <w:rFonts w:eastAsia="標楷體" w:hAnsi="標楷體"/>
        </w:rPr>
        <w:t>則</w:t>
      </w:r>
      <w:r w:rsidRPr="00EE7201">
        <w:rPr>
          <w:rFonts w:eastAsia="標楷體"/>
        </w:rPr>
        <w:t>n</w:t>
      </w:r>
      <w:r w:rsidRPr="00EE7201">
        <w:rPr>
          <w:rFonts w:eastAsia="標楷體" w:hAnsi="標楷體"/>
        </w:rPr>
        <w:t>＝</w:t>
      </w:r>
      <w:r w:rsidRPr="00EE7201">
        <w:rPr>
          <w:rFonts w:eastAsia="標楷體"/>
          <w:u w:val="single"/>
        </w:rPr>
        <w:t xml:space="preserve">              </w:t>
      </w:r>
      <w:r w:rsidRPr="00EE7201">
        <w:rPr>
          <w:rFonts w:eastAsia="標楷體" w:hAnsi="標楷體"/>
        </w:rPr>
        <w:t>，內角和為</w:t>
      </w:r>
      <w:r w:rsidRPr="00EE7201">
        <w:rPr>
          <w:rFonts w:eastAsia="標楷體"/>
          <w:u w:val="single"/>
        </w:rPr>
        <w:t xml:space="preserve">              </w:t>
      </w:r>
      <w:r w:rsidRPr="00EE7201">
        <w:rPr>
          <w:rFonts w:eastAsia="標楷體" w:hAnsi="標楷體"/>
        </w:rPr>
        <w:t>度。</w:t>
      </w:r>
    </w:p>
    <w:p w14:paraId="2725FB3E" w14:textId="77777777" w:rsidR="00133A33" w:rsidRDefault="00133A33" w:rsidP="00133A33">
      <w:pPr>
        <w:spacing w:beforeLines="50" w:before="180"/>
        <w:jc w:val="both"/>
        <w:rPr>
          <w:rFonts w:eastAsia="標楷體" w:hint="eastAsia"/>
          <w:b/>
          <w:color w:val="000000"/>
        </w:rPr>
      </w:pPr>
    </w:p>
    <w:p w14:paraId="77244B58" w14:textId="77777777" w:rsidR="00133A33" w:rsidRDefault="00133A33" w:rsidP="00133A33">
      <w:pPr>
        <w:spacing w:beforeLines="50" w:before="180"/>
        <w:jc w:val="both"/>
        <w:rPr>
          <w:rFonts w:eastAsia="標楷體" w:hint="eastAsia"/>
          <w:b/>
          <w:color w:val="000000"/>
        </w:rPr>
      </w:pPr>
    </w:p>
    <w:p w14:paraId="466B564B"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8</w:t>
      </w:r>
    </w:p>
    <w:p w14:paraId="1EDA67AB" w14:textId="77777777" w:rsidR="00133A33" w:rsidRPr="00EE7201" w:rsidRDefault="00133A33" w:rsidP="00133A33">
      <w:pPr>
        <w:spacing w:beforeLines="50" w:before="180"/>
        <w:jc w:val="both"/>
        <w:rPr>
          <w:rFonts w:eastAsia="標楷體" w:hint="eastAsia"/>
          <w:color w:val="000000"/>
        </w:rPr>
      </w:pPr>
      <w:r>
        <w:rPr>
          <w:rFonts w:eastAsia="標楷體" w:hint="eastAsia"/>
          <w:b/>
          <w:color w:val="000000"/>
        </w:rPr>
        <w:t xml:space="preserve">    </w:t>
      </w:r>
      <w:r w:rsidRPr="00EE7201">
        <w:rPr>
          <w:rFonts w:eastAsia="標楷體" w:hAnsi="標楷體"/>
        </w:rPr>
        <w:t>如圖</w:t>
      </w:r>
      <w:r w:rsidR="00E0128A">
        <w:rPr>
          <w:rFonts w:eastAsia="標楷體" w:hAnsi="標楷體" w:hint="eastAsia"/>
        </w:rPr>
        <w:t>8.1-27</w:t>
      </w:r>
      <w:r w:rsidRPr="00EE7201">
        <w:rPr>
          <w:rFonts w:eastAsia="標楷體" w:hAnsi="標楷體"/>
        </w:rPr>
        <w:t>，</w:t>
      </w:r>
      <w:r w:rsidRPr="00EE7201">
        <w:rPr>
          <w:rFonts w:ascii="標楷體" w:eastAsia="標楷體" w:hAnsi="標楷體"/>
        </w:rPr>
        <w:t>△</w:t>
      </w:r>
      <w:r w:rsidRPr="00EE7201">
        <w:rPr>
          <w:rFonts w:eastAsia="標楷體"/>
        </w:rPr>
        <w:t>ABC</w:t>
      </w:r>
      <w:r w:rsidRPr="00EE7201">
        <w:rPr>
          <w:rFonts w:eastAsia="標楷體" w:hAnsi="標楷體"/>
        </w:rPr>
        <w:t>中，</w:t>
      </w:r>
      <w:r w:rsidRPr="00260D85">
        <w:rPr>
          <w:noProof/>
          <w:color w:val="000000"/>
          <w:position w:val="-2"/>
        </w:rPr>
        <w:pict w14:anchorId="126042C2">
          <v:shape id="_x0000_i1882" type="#_x0000_t75" alt="%FontSize=12&#10;%TeXFontSize=12&#10;\documentclass{article}&#10;\pagestyle{empty}&#10;\begin{document}&#10;\[&#10;\overline{DE}&#10;\]&#10;\end{document}" style="width:17.25pt;height:10.5pt">
            <v:imagedata r:id="rId131" o:title="formula_phys"/>
          </v:shape>
        </w:pict>
      </w:r>
      <w:r w:rsidRPr="00EE7201">
        <w:rPr>
          <w:rFonts w:ascii="新細明體" w:hAnsi="新細明體" w:cs="新細明體" w:hint="eastAsia"/>
          <w:color w:val="000000"/>
        </w:rPr>
        <w:t>∥</w:t>
      </w:r>
      <w:r w:rsidRPr="00260D85">
        <w:rPr>
          <w:noProof/>
          <w:color w:val="000000"/>
          <w:position w:val="-2"/>
        </w:rPr>
        <w:pict w14:anchorId="11EDC0B4">
          <v:shape id="_x0000_i1883" type="#_x0000_t75" alt="%FontSize=12&#10;%TeXFontSize=12&#10;\documentclass{article}&#10;\pagestyle{empty}&#10;\begin{document}&#10;\[&#10;\overline{BC}&#10;\]&#10;\end{document}" style="width:15.75pt;height:10.5pt">
            <v:imagedata r:id="rId130" o:title="formula_phys"/>
          </v:shape>
        </w:pict>
      </w:r>
      <w:r w:rsidRPr="00EE7201">
        <w:rPr>
          <w:rFonts w:eastAsia="標楷體" w:hAnsi="標楷體"/>
        </w:rPr>
        <w:t>，</w:t>
      </w:r>
      <w:r>
        <w:rPr>
          <w:noProof/>
          <w:color w:val="000000"/>
          <w:position w:val="-2"/>
        </w:rPr>
        <w:pict w14:anchorId="69068404">
          <v:shape id="_x0000_i1884" type="#_x0000_t75" alt="%FontSize=12&#10;%TeXFontSize=12&#10;\documentclass{article}&#10;\pagestyle{empty}&#10;\begin{document}&#10;\[&#10;\overline{AD}&#10;\]&#10;\end{document}" style="width:17.25pt;height:10.5pt">
            <v:imagedata r:id="rId134" o:title="formula_phys"/>
          </v:shape>
        </w:pict>
      </w:r>
      <w:r w:rsidRPr="00EE7201">
        <w:rPr>
          <w:rFonts w:eastAsia="標楷體" w:hAnsi="標楷體"/>
        </w:rPr>
        <w:t>＝</w:t>
      </w:r>
      <w:r w:rsidRPr="00EE7201">
        <w:rPr>
          <w:rFonts w:eastAsia="標楷體"/>
        </w:rPr>
        <w:t>5</w:t>
      </w:r>
      <w:r w:rsidRPr="00EE7201">
        <w:rPr>
          <w:rFonts w:eastAsia="標楷體" w:hAnsi="標楷體"/>
        </w:rPr>
        <w:t>，</w:t>
      </w:r>
      <w:r>
        <w:rPr>
          <w:noProof/>
          <w:color w:val="000000"/>
          <w:position w:val="-2"/>
        </w:rPr>
        <w:pict w14:anchorId="3A038A5C">
          <v:shape id="_x0000_i1885" type="#_x0000_t75" alt="%FontSize=12&#10;%TeXFontSize=12&#10;\documentclass{article}&#10;\pagestyle{empty}&#10;\begin{document}&#10;\[&#10;\overline{BD}&#10;\]&#10;\end{document}" style="width:16.5pt;height:10.5pt">
            <v:imagedata r:id="rId148" o:title="formula_phys"/>
          </v:shape>
        </w:pict>
      </w:r>
      <w:r w:rsidRPr="00EE7201">
        <w:rPr>
          <w:rFonts w:eastAsia="標楷體" w:hAnsi="標楷體"/>
        </w:rPr>
        <w:t>＝</w:t>
      </w:r>
      <w:r w:rsidRPr="00EE7201">
        <w:rPr>
          <w:rFonts w:eastAsia="標楷體" w:hint="eastAsia"/>
        </w:rPr>
        <w:t>4</w:t>
      </w:r>
      <w:r w:rsidRPr="00EE7201">
        <w:rPr>
          <w:rFonts w:eastAsia="標楷體" w:hAnsi="標楷體"/>
        </w:rPr>
        <w:t>，</w:t>
      </w:r>
      <w:r>
        <w:rPr>
          <w:noProof/>
          <w:color w:val="000000"/>
          <w:position w:val="-2"/>
        </w:rPr>
        <w:pict w14:anchorId="34DFBD65">
          <v:shape id="_x0000_i1886" type="#_x0000_t75" alt="%FontSize=12&#10;%TeXFontSize=12&#10;\documentclass{article}&#10;\pagestyle{empty}&#10;\begin{document}&#10;\[&#10;\overline{CE}&#10;\]&#10;\end{document}" style="width:16.5pt;height:10.5pt">
            <v:imagedata r:id="rId143" o:title="formula_phys"/>
          </v:shape>
        </w:pict>
      </w:r>
      <w:r w:rsidRPr="00EE7201">
        <w:rPr>
          <w:rFonts w:eastAsia="標楷體" w:hAnsi="標楷體"/>
        </w:rPr>
        <w:t>＝</w:t>
      </w:r>
      <w:r w:rsidRPr="00EE7201">
        <w:rPr>
          <w:rFonts w:eastAsia="標楷體" w:hint="eastAsia"/>
        </w:rPr>
        <w:t>6</w:t>
      </w:r>
      <w:r w:rsidRPr="00EE7201">
        <w:rPr>
          <w:rFonts w:eastAsia="標楷體" w:hAnsi="標楷體"/>
        </w:rPr>
        <w:t>，則</w:t>
      </w:r>
      <w:r>
        <w:rPr>
          <w:noProof/>
          <w:color w:val="000000"/>
          <w:position w:val="-2"/>
        </w:rPr>
        <w:pict w14:anchorId="06719A98">
          <v:shape id="_x0000_i1887" type="#_x0000_t75" alt="%FontSize=12&#10;%TeXFontSize=12&#10;\documentclass{article}&#10;\pagestyle{empty}&#10;\begin{document}&#10;\[&#10;\overline{AC}&#10;\]&#10;\end{document}" style="width:16.5pt;height:10.5pt">
            <v:imagedata r:id="rId149" o:title="formula_phys"/>
          </v:shape>
        </w:pict>
      </w:r>
      <w:r w:rsidRPr="00EE7201">
        <w:rPr>
          <w:rFonts w:eastAsia="標楷體" w:hAnsi="標楷體"/>
        </w:rPr>
        <w:t>＝？</w:t>
      </w:r>
    </w:p>
    <w:p w14:paraId="3BC7DE97" w14:textId="77777777" w:rsidR="00133A33" w:rsidRDefault="00133A33" w:rsidP="00133A33">
      <w:pPr>
        <w:spacing w:beforeLines="50" w:before="180"/>
        <w:jc w:val="both"/>
        <w:rPr>
          <w:rFonts w:eastAsia="標楷體" w:hAnsi="標楷體" w:hint="eastAsia"/>
        </w:rPr>
      </w:pPr>
      <w:r>
        <w:rPr>
          <w:rFonts w:eastAsia="標楷體" w:hAnsi="標楷體"/>
          <w:noProof/>
        </w:rPr>
        <w:pict w14:anchorId="4DD3C194">
          <v:shape id="_x0000_s4456" type="#_x0000_t75" style="position:absolute;left:0;text-align:left;margin-left:122.1pt;margin-top:7.4pt;width:199.9pt;height:106.45pt;z-index:142">
            <v:imagedata r:id="rId258" o:title=""/>
          </v:shape>
        </w:pict>
      </w:r>
    </w:p>
    <w:p w14:paraId="7DB32E07" w14:textId="77777777" w:rsidR="00133A33" w:rsidRDefault="00133A33" w:rsidP="00133A33">
      <w:pPr>
        <w:spacing w:beforeLines="50" w:before="180"/>
        <w:jc w:val="both"/>
        <w:rPr>
          <w:rFonts w:eastAsia="標楷體" w:hAnsi="標楷體" w:hint="eastAsia"/>
        </w:rPr>
      </w:pPr>
    </w:p>
    <w:p w14:paraId="5DF9C750" w14:textId="77777777" w:rsidR="00133A33" w:rsidRDefault="00133A33" w:rsidP="00133A33">
      <w:pPr>
        <w:spacing w:beforeLines="50" w:before="180"/>
        <w:jc w:val="both"/>
        <w:rPr>
          <w:rFonts w:eastAsia="標楷體" w:hint="eastAsia"/>
          <w:color w:val="000000"/>
        </w:rPr>
      </w:pPr>
    </w:p>
    <w:p w14:paraId="5260432B" w14:textId="77777777" w:rsidR="00133A33" w:rsidRDefault="00133A33" w:rsidP="00133A33">
      <w:pPr>
        <w:spacing w:beforeLines="50" w:before="180"/>
        <w:jc w:val="both"/>
        <w:rPr>
          <w:rFonts w:eastAsia="標楷體" w:hint="eastAsia"/>
          <w:color w:val="000000"/>
        </w:rPr>
      </w:pPr>
    </w:p>
    <w:p w14:paraId="51FDB32B" w14:textId="77777777" w:rsidR="00133A33" w:rsidRDefault="00E0128A" w:rsidP="00E0128A">
      <w:pPr>
        <w:spacing w:beforeLines="50" w:before="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27</w:t>
      </w:r>
    </w:p>
    <w:p w14:paraId="0CCF5DB4"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9</w:t>
      </w:r>
    </w:p>
    <w:p w14:paraId="0A4A7725" w14:textId="77777777" w:rsidR="00133A33" w:rsidRPr="00EE7201" w:rsidRDefault="00133A33" w:rsidP="00133A33">
      <w:pPr>
        <w:spacing w:beforeLines="50" w:before="180"/>
        <w:jc w:val="both"/>
        <w:rPr>
          <w:rFonts w:eastAsia="標楷體" w:hint="eastAsia"/>
          <w:color w:val="000000"/>
        </w:rPr>
      </w:pPr>
      <w:r>
        <w:rPr>
          <w:rFonts w:eastAsia="標楷體" w:hint="eastAsia"/>
          <w:b/>
          <w:color w:val="000000"/>
        </w:rPr>
        <w:t xml:space="preserve">    </w:t>
      </w:r>
      <w:r w:rsidRPr="00EE7201">
        <w:rPr>
          <w:rFonts w:eastAsia="標楷體" w:hAnsi="標楷體"/>
          <w:color w:val="000000"/>
          <w:spacing w:val="10"/>
          <w:kern w:val="0"/>
          <w:szCs w:val="26"/>
        </w:rPr>
        <w:t>如圖</w:t>
      </w:r>
      <w:r w:rsidR="00E0128A">
        <w:rPr>
          <w:rFonts w:eastAsia="標楷體" w:hAnsi="標楷體" w:hint="eastAsia"/>
          <w:color w:val="000000"/>
          <w:spacing w:val="10"/>
          <w:kern w:val="0"/>
          <w:szCs w:val="26"/>
        </w:rPr>
        <w:t>8.1-28</w:t>
      </w:r>
      <w:r w:rsidRPr="00EE7201">
        <w:rPr>
          <w:rFonts w:eastAsia="標楷體" w:hAnsi="標楷體"/>
          <w:color w:val="000000"/>
          <w:spacing w:val="10"/>
          <w:kern w:val="0"/>
          <w:szCs w:val="26"/>
        </w:rPr>
        <w:t>，</w:t>
      </w:r>
      <w:r w:rsidRPr="00EE7201">
        <w:rPr>
          <w:rFonts w:ascii="標楷體" w:eastAsia="標楷體" w:hAnsi="標楷體"/>
        </w:rPr>
        <w:t>△</w:t>
      </w:r>
      <w:r w:rsidRPr="00EE7201">
        <w:rPr>
          <w:rFonts w:eastAsia="標楷體"/>
        </w:rPr>
        <w:t>ABC</w:t>
      </w:r>
      <w:r w:rsidRPr="00EE7201">
        <w:rPr>
          <w:rFonts w:eastAsia="標楷體" w:hAnsi="標楷體"/>
          <w:kern w:val="0"/>
          <w:szCs w:val="26"/>
        </w:rPr>
        <w:t>中，</w:t>
      </w:r>
      <w:r>
        <w:rPr>
          <w:rFonts w:eastAsia="標楷體"/>
          <w:b/>
          <w:noProof/>
          <w:color w:val="000000"/>
          <w:position w:val="-2"/>
        </w:rPr>
        <w:pict w14:anchorId="4F4476F6">
          <v:shape id="_x0000_i1888" type="#_x0000_t75" alt="%FontSize=12&#10;%TeXFontSize=12&#10;\documentclass{article}&#10;\pagestyle{empty}&#10;\begin{document}&#10;\[&#10;\overline{DE}&#10;\]&#10;\end{document}" style="width:17.25pt;height:10.5pt">
            <v:imagedata r:id="rId131" o:title="formula_phys"/>
          </v:shape>
        </w:pict>
      </w:r>
      <w:r w:rsidRPr="00EE7201">
        <w:rPr>
          <w:rFonts w:eastAsia="標楷體"/>
          <w:color w:val="000000"/>
        </w:rPr>
        <w:t>∥</w:t>
      </w:r>
      <w:r>
        <w:rPr>
          <w:rFonts w:eastAsia="標楷體"/>
          <w:b/>
          <w:noProof/>
          <w:color w:val="000000"/>
          <w:position w:val="-2"/>
        </w:rPr>
        <w:pict w14:anchorId="1094889F">
          <v:shape id="_x0000_i1889" type="#_x0000_t75" alt="%FontSize=12&#10;%TeXFontSize=12&#10;\documentclass{article}&#10;\pagestyle{empty}&#10;\begin{document}&#10;\[&#10;\overline{AC}&#10;\]&#10;\end{document}" style="width:16.5pt;height:10.5pt">
            <v:imagedata r:id="rId149" o:title="formula_phys"/>
          </v:shape>
        </w:pict>
      </w:r>
      <w:r w:rsidRPr="00EE7201">
        <w:rPr>
          <w:rFonts w:eastAsia="標楷體" w:hAnsi="標楷體"/>
        </w:rPr>
        <w:t>，且</w:t>
      </w:r>
      <w:r>
        <w:rPr>
          <w:rFonts w:eastAsia="標楷體"/>
          <w:b/>
          <w:noProof/>
          <w:color w:val="000000"/>
          <w:position w:val="-2"/>
        </w:rPr>
        <w:pict w14:anchorId="2D49F9A7">
          <v:shape id="_x0000_i1890" type="#_x0000_t75" alt="%FontSize=12&#10;%TeXFontSize=12&#10;\documentclass{article}&#10;\pagestyle{empty}&#10;\begin{document}&#10;\[&#10;\overline{BD}&#10;\]&#10;\end{document}" style="width:16.5pt;height:10.5pt">
            <v:imagedata r:id="rId148" o:title="formula_phys"/>
          </v:shape>
        </w:pict>
      </w:r>
      <w:r w:rsidRPr="00EE7201">
        <w:rPr>
          <w:rFonts w:eastAsia="標楷體" w:hint="eastAsia"/>
          <w:b/>
          <w:noProof/>
          <w:color w:val="000000"/>
          <w:position w:val="-2"/>
        </w:rPr>
        <w:t>：</w:t>
      </w:r>
      <w:r>
        <w:rPr>
          <w:rFonts w:eastAsia="標楷體"/>
          <w:b/>
          <w:noProof/>
          <w:color w:val="000000"/>
          <w:position w:val="-2"/>
        </w:rPr>
        <w:pict w14:anchorId="09FB56DC">
          <v:shape id="_x0000_i1891" type="#_x0000_t75" alt="%FontSize=12&#10;%TeXFontSize=12&#10;\documentclass{article}&#10;\pagestyle{empty}&#10;\begin{document}&#10;\[&#10;\overline{DA}&#10;\]&#10;\end{document}" style="width:16.5pt;height:10.5pt">
            <v:imagedata r:id="rId147" o:title="formula_phys"/>
          </v:shape>
        </w:pict>
      </w:r>
      <w:r w:rsidRPr="00EE7201">
        <w:rPr>
          <w:rFonts w:eastAsia="標楷體" w:hAnsi="標楷體"/>
          <w:kern w:val="0"/>
          <w:szCs w:val="26"/>
        </w:rPr>
        <w:t>＝</w:t>
      </w:r>
      <w:r w:rsidRPr="00EE7201">
        <w:rPr>
          <w:rFonts w:eastAsia="標楷體" w:hint="eastAsia"/>
          <w:kern w:val="0"/>
          <w:szCs w:val="26"/>
        </w:rPr>
        <w:t>3</w:t>
      </w:r>
      <w:r w:rsidRPr="00EE7201">
        <w:rPr>
          <w:rFonts w:eastAsia="標楷體" w:hint="eastAsia"/>
          <w:kern w:val="0"/>
          <w:szCs w:val="26"/>
        </w:rPr>
        <w:t>：</w:t>
      </w:r>
      <w:r w:rsidRPr="00EE7201">
        <w:rPr>
          <w:rFonts w:eastAsia="標楷體"/>
          <w:kern w:val="0"/>
          <w:szCs w:val="26"/>
        </w:rPr>
        <w:t>5</w:t>
      </w:r>
      <w:r w:rsidRPr="00EE7201">
        <w:rPr>
          <w:rFonts w:eastAsia="標楷體" w:hAnsi="標楷體"/>
          <w:kern w:val="0"/>
          <w:szCs w:val="26"/>
        </w:rPr>
        <w:t>，</w:t>
      </w:r>
      <w:r w:rsidRPr="00EE7201">
        <w:rPr>
          <w:rFonts w:eastAsia="標楷體" w:hAnsi="標楷體"/>
        </w:rPr>
        <w:t>若</w:t>
      </w:r>
      <w:r>
        <w:rPr>
          <w:rFonts w:eastAsia="標楷體"/>
          <w:b/>
          <w:noProof/>
          <w:color w:val="000000"/>
          <w:position w:val="-2"/>
        </w:rPr>
        <w:pict w14:anchorId="0A3FEB93">
          <v:shape id="_x0000_i1892" type="#_x0000_t75" alt="%FontSize=12&#10;%TeXFontSize=12&#10;\documentclass{article}&#10;\pagestyle{empty}&#10;\begin{document}&#10;\[&#10;\overline{BC}&#10;\]&#10;\end{document}" style="width:15.75pt;height:10.5pt">
            <v:imagedata r:id="rId130" o:title="formula_phys"/>
          </v:shape>
        </w:pict>
      </w:r>
      <w:r w:rsidRPr="00EE7201">
        <w:rPr>
          <w:rFonts w:eastAsia="標楷體" w:hAnsi="標楷體"/>
          <w:kern w:val="0"/>
          <w:szCs w:val="26"/>
        </w:rPr>
        <w:t>＝</w:t>
      </w:r>
      <w:r w:rsidRPr="00EE7201">
        <w:rPr>
          <w:rFonts w:eastAsia="標楷體"/>
          <w:kern w:val="0"/>
          <w:szCs w:val="26"/>
        </w:rPr>
        <w:t>2</w:t>
      </w:r>
      <w:r w:rsidRPr="00EE7201">
        <w:rPr>
          <w:rFonts w:eastAsia="標楷體" w:hint="eastAsia"/>
          <w:kern w:val="0"/>
          <w:szCs w:val="26"/>
        </w:rPr>
        <w:t>4</w:t>
      </w:r>
      <w:r w:rsidRPr="00EE7201">
        <w:rPr>
          <w:rFonts w:eastAsia="標楷體" w:hAnsi="標楷體"/>
        </w:rPr>
        <w:t>，試求</w:t>
      </w:r>
      <w:r w:rsidRPr="00AE6B82">
        <w:rPr>
          <w:rFonts w:eastAsia="標楷體"/>
          <w:noProof/>
          <w:color w:val="000000"/>
          <w:position w:val="-2"/>
        </w:rPr>
        <w:pict w14:anchorId="513D1BFA">
          <v:shape id="_x0000_i1893" type="#_x0000_t75" alt="%FontSize=12&#10;%TeXFontSize=12&#10;\documentclass{article}&#10;\pagestyle{empty}&#10;\begin{document}&#10;\[&#10;\overline{EC}&#10;\]&#10;\end{document}" style="width:16.5pt;height:10.5pt">
            <v:imagedata r:id="rId137" o:title="formula_phys"/>
          </v:shape>
        </w:pict>
      </w:r>
      <w:r w:rsidRPr="00EE7201">
        <w:rPr>
          <w:rFonts w:eastAsia="標楷體" w:hAnsi="標楷體"/>
        </w:rPr>
        <w:t>。</w:t>
      </w:r>
    </w:p>
    <w:p w14:paraId="65C9751F" w14:textId="77777777" w:rsidR="00133A33" w:rsidRDefault="00133A33" w:rsidP="00133A33">
      <w:pPr>
        <w:spacing w:beforeLines="50" w:before="180"/>
        <w:jc w:val="both"/>
        <w:rPr>
          <w:rFonts w:eastAsia="標楷體" w:hAnsi="標楷體" w:hint="eastAsia"/>
        </w:rPr>
      </w:pPr>
      <w:r>
        <w:rPr>
          <w:rFonts w:eastAsia="標楷體" w:hAnsi="標楷體"/>
          <w:noProof/>
        </w:rPr>
        <w:pict w14:anchorId="4FB625A7">
          <v:shape id="_x0000_s4457" type="#_x0000_t75" style="position:absolute;left:0;text-align:left;margin-left:92.5pt;margin-top:13.35pt;width:229.5pt;height:100.5pt;z-index:143">
            <v:imagedata r:id="rId259" o:title=""/>
          </v:shape>
        </w:pict>
      </w:r>
    </w:p>
    <w:p w14:paraId="7C9F0651" w14:textId="77777777" w:rsidR="00133A33" w:rsidRDefault="00133A33" w:rsidP="00133A33">
      <w:pPr>
        <w:spacing w:beforeLines="50" w:before="180"/>
        <w:jc w:val="both"/>
        <w:rPr>
          <w:rFonts w:eastAsia="標楷體" w:hAnsi="標楷體" w:hint="eastAsia"/>
        </w:rPr>
      </w:pPr>
    </w:p>
    <w:p w14:paraId="7BC24C61" w14:textId="77777777" w:rsidR="00133A33" w:rsidRDefault="00133A33" w:rsidP="00133A33">
      <w:pPr>
        <w:spacing w:beforeLines="50" w:before="180"/>
        <w:jc w:val="both"/>
        <w:rPr>
          <w:rFonts w:eastAsia="標楷體" w:hAnsi="標楷體" w:hint="eastAsia"/>
        </w:rPr>
      </w:pPr>
    </w:p>
    <w:p w14:paraId="67F92849" w14:textId="77777777" w:rsidR="00133A33" w:rsidRDefault="00133A33" w:rsidP="00133A33">
      <w:pPr>
        <w:spacing w:beforeLines="50" w:before="180"/>
        <w:jc w:val="both"/>
        <w:rPr>
          <w:rFonts w:eastAsia="標楷體" w:hint="eastAsia"/>
          <w:b/>
          <w:color w:val="000000"/>
        </w:rPr>
      </w:pPr>
    </w:p>
    <w:p w14:paraId="5C8B6CE2" w14:textId="77777777" w:rsidR="00E0128A" w:rsidRDefault="00E0128A" w:rsidP="00E0128A">
      <w:pPr>
        <w:spacing w:beforeLines="50" w:before="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28</w:t>
      </w:r>
    </w:p>
    <w:p w14:paraId="6BDCF74F"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10</w:t>
      </w:r>
    </w:p>
    <w:p w14:paraId="17089068" w14:textId="77777777" w:rsidR="00133A33" w:rsidRPr="00EE7201" w:rsidRDefault="00E0128A" w:rsidP="00133A33">
      <w:pPr>
        <w:spacing w:beforeLines="50" w:before="180"/>
        <w:jc w:val="both"/>
        <w:rPr>
          <w:rFonts w:eastAsia="標楷體" w:hint="eastAsia"/>
          <w:color w:val="000000"/>
        </w:rPr>
      </w:pPr>
      <w:r>
        <w:rPr>
          <w:rFonts w:eastAsia="標楷體" w:hAnsi="標楷體"/>
          <w:noProof/>
        </w:rPr>
        <w:pict w14:anchorId="19CF5E2C">
          <v:shape id="_x0000_s4458" type="#_x0000_t75" style="position:absolute;left:0;text-align:left;margin-left:139.3pt;margin-top:32.15pt;width:149pt;height:108.25pt;z-index:144">
            <v:imagedata r:id="rId260" o:title=""/>
          </v:shape>
        </w:pict>
      </w:r>
      <w:r w:rsidR="00133A33">
        <w:rPr>
          <w:rFonts w:eastAsia="標楷體" w:hint="eastAsia"/>
          <w:b/>
          <w:color w:val="000000"/>
        </w:rPr>
        <w:t xml:space="preserve">    </w:t>
      </w:r>
      <w:r w:rsidR="00133A33" w:rsidRPr="00EE7201">
        <w:rPr>
          <w:rFonts w:eastAsia="標楷體" w:hAnsi="標楷體"/>
          <w:color w:val="000000"/>
          <w:spacing w:val="10"/>
          <w:kern w:val="0"/>
          <w:szCs w:val="26"/>
        </w:rPr>
        <w:t>如圖</w:t>
      </w:r>
      <w:r>
        <w:rPr>
          <w:rFonts w:eastAsia="標楷體" w:hAnsi="標楷體" w:hint="eastAsia"/>
          <w:color w:val="000000"/>
          <w:spacing w:val="10"/>
          <w:kern w:val="0"/>
          <w:szCs w:val="26"/>
        </w:rPr>
        <w:t>8.1-29</w:t>
      </w:r>
      <w:r w:rsidR="00133A33" w:rsidRPr="00EE7201">
        <w:rPr>
          <w:rFonts w:eastAsia="標楷體" w:hAnsi="標楷體"/>
          <w:color w:val="000000"/>
          <w:spacing w:val="10"/>
          <w:kern w:val="0"/>
          <w:szCs w:val="26"/>
        </w:rPr>
        <w:t>，</w:t>
      </w:r>
      <w:r w:rsidR="00133A33" w:rsidRPr="00EE7201">
        <w:rPr>
          <w:rFonts w:ascii="標楷體" w:eastAsia="標楷體" w:hAnsi="標楷體"/>
        </w:rPr>
        <w:t>△</w:t>
      </w:r>
      <w:r w:rsidR="00133A33" w:rsidRPr="00EE7201">
        <w:rPr>
          <w:rFonts w:eastAsia="標楷體"/>
        </w:rPr>
        <w:t>ABC</w:t>
      </w:r>
      <w:r w:rsidR="00133A33" w:rsidRPr="00EE7201">
        <w:rPr>
          <w:rFonts w:eastAsia="標楷體" w:hAnsi="標楷體"/>
          <w:kern w:val="0"/>
          <w:szCs w:val="26"/>
        </w:rPr>
        <w:t>中，</w:t>
      </w:r>
      <w:r w:rsidR="00133A33">
        <w:rPr>
          <w:rFonts w:eastAsia="標楷體"/>
          <w:b/>
          <w:noProof/>
          <w:color w:val="000000"/>
          <w:position w:val="-2"/>
        </w:rPr>
        <w:pict w14:anchorId="30671ACA">
          <v:shape id="_x0000_i1894" type="#_x0000_t75" alt="%FontSize=12&#10;%TeXFontSize=12&#10;\documentclass{article}&#10;\pagestyle{empty}&#10;\begin{document}&#10;\[&#10;\overline{DE}&#10;\]&#10;\end{document}" style="width:17.25pt;height:10.5pt">
            <v:imagedata r:id="rId131" o:title="formula_phys"/>
          </v:shape>
        </w:pict>
      </w:r>
      <w:r w:rsidR="00133A33" w:rsidRPr="00EE7201">
        <w:rPr>
          <w:rFonts w:eastAsia="標楷體"/>
          <w:color w:val="000000"/>
        </w:rPr>
        <w:t>∥</w:t>
      </w:r>
      <w:r w:rsidR="00133A33">
        <w:rPr>
          <w:rFonts w:eastAsia="標楷體"/>
          <w:b/>
          <w:noProof/>
          <w:color w:val="000000"/>
          <w:position w:val="-2"/>
        </w:rPr>
        <w:pict w14:anchorId="7E7B9078">
          <v:shape id="_x0000_i1895" type="#_x0000_t75" alt="%FontSize=12&#10;%TeXFontSize=12&#10;\documentclass{article}&#10;\pagestyle{empty}&#10;\begin{document}&#10;\[&#10;\overline{BC}&#10;\]&#10;\end{document}" style="width:15.75pt;height:10.5pt">
            <v:imagedata r:id="rId130" o:title="formula_phys"/>
          </v:shape>
        </w:pict>
      </w:r>
      <w:r w:rsidR="00133A33" w:rsidRPr="00EE7201">
        <w:rPr>
          <w:rFonts w:eastAsia="標楷體" w:hAnsi="標楷體"/>
        </w:rPr>
        <w:t>，且</w:t>
      </w:r>
      <w:r w:rsidR="00133A33">
        <w:rPr>
          <w:rFonts w:eastAsia="標楷體"/>
          <w:b/>
          <w:noProof/>
          <w:color w:val="000000"/>
          <w:position w:val="-2"/>
        </w:rPr>
        <w:pict w14:anchorId="65624AAC">
          <v:shape id="_x0000_i1896" type="#_x0000_t75" alt="%FontSize=12&#10;%TeXFontSize=12&#10;\documentclass{article}&#10;\pagestyle{empty}&#10;\begin{document}&#10;\[&#10;\overline{AD}&#10;\]&#10;\end{document}" style="width:17.25pt;height:10.5pt">
            <v:imagedata r:id="rId134" o:title="formula_phys"/>
          </v:shape>
        </w:pict>
      </w:r>
      <w:r w:rsidR="00133A33" w:rsidRPr="00EE7201">
        <w:rPr>
          <w:rFonts w:eastAsia="標楷體" w:hAnsi="標楷體"/>
          <w:kern w:val="0"/>
          <w:szCs w:val="26"/>
        </w:rPr>
        <w:t>＝</w:t>
      </w:r>
      <w:r w:rsidR="00133A33" w:rsidRPr="00EE7201">
        <w:rPr>
          <w:rFonts w:eastAsia="標楷體"/>
          <w:kern w:val="0"/>
          <w:szCs w:val="26"/>
        </w:rPr>
        <w:t>10</w:t>
      </w:r>
      <w:r w:rsidR="00133A33" w:rsidRPr="00EE7201">
        <w:rPr>
          <w:rFonts w:eastAsia="標楷體" w:hAnsi="標楷體"/>
          <w:kern w:val="0"/>
          <w:szCs w:val="26"/>
        </w:rPr>
        <w:t>，</w:t>
      </w:r>
      <w:r w:rsidR="00133A33">
        <w:rPr>
          <w:rFonts w:eastAsia="標楷體"/>
          <w:b/>
          <w:noProof/>
          <w:color w:val="000000"/>
          <w:position w:val="-2"/>
        </w:rPr>
        <w:pict w14:anchorId="06D784BA">
          <v:shape id="_x0000_i1897" type="#_x0000_t75" alt="%FontSize=12&#10;%TeXFontSize=12&#10;\documentclass{article}&#10;\pagestyle{empty}&#10;\begin{document}&#10;\[&#10;\overline{DB}&#10;\]&#10;\end{document}" style="width:16.5pt;height:10.5pt">
            <v:imagedata r:id="rId135" o:title="formula_phys"/>
          </v:shape>
        </w:pict>
      </w:r>
      <w:r w:rsidR="00133A33" w:rsidRPr="00EE7201">
        <w:rPr>
          <w:rFonts w:eastAsia="標楷體" w:hAnsi="標楷體"/>
          <w:kern w:val="0"/>
          <w:szCs w:val="26"/>
        </w:rPr>
        <w:t>＝</w:t>
      </w:r>
      <w:r w:rsidR="00133A33" w:rsidRPr="00FB3225">
        <w:rPr>
          <w:rFonts w:eastAsia="標楷體"/>
          <w:kern w:val="0"/>
          <w:position w:val="-6"/>
          <w:szCs w:val="26"/>
        </w:rPr>
        <w:object w:dxaOrig="200" w:dyaOrig="220" w14:anchorId="150B77B0">
          <v:shape id="_x0000_i1898" type="#_x0000_t75" style="width:9.75pt;height:11.25pt" o:ole="">
            <v:imagedata r:id="rId154" o:title=""/>
          </v:shape>
          <o:OLEObject Type="Embed" ProgID="Equation.3" ShapeID="_x0000_i1898" DrawAspect="Content" ObjectID="_1789909843" r:id="rId261"/>
        </w:object>
      </w:r>
      <w:r w:rsidR="00133A33" w:rsidRPr="00EE7201">
        <w:rPr>
          <w:rFonts w:eastAsia="標楷體" w:hAnsi="標楷體"/>
          <w:kern w:val="0"/>
          <w:szCs w:val="26"/>
        </w:rPr>
        <w:t>，</w:t>
      </w:r>
      <w:r w:rsidR="00133A33" w:rsidRPr="00EE7201">
        <w:rPr>
          <w:rFonts w:eastAsia="標楷體"/>
          <w:kern w:val="0"/>
          <w:szCs w:val="26"/>
        </w:rPr>
        <w:t xml:space="preserve"> </w:t>
      </w:r>
      <w:r w:rsidR="00133A33">
        <w:rPr>
          <w:rFonts w:eastAsia="標楷體"/>
          <w:b/>
          <w:noProof/>
          <w:color w:val="000000"/>
          <w:position w:val="-2"/>
        </w:rPr>
        <w:pict w14:anchorId="73FB638A">
          <v:shape id="_x0000_i1899" type="#_x0000_t75" alt="%FontSize=12&#10;%TeXFontSize=12&#10;\documentclass{article}&#10;\pagestyle{empty}&#10;\begin{document}&#10;\[&#10;\overline{AE}&#10;\]&#10;\end{document}" style="width:16.5pt;height:10.5pt">
            <v:imagedata r:id="rId136" o:title="formula_phys"/>
          </v:shape>
        </w:pict>
      </w:r>
      <w:r w:rsidR="00133A33" w:rsidRPr="00EE7201">
        <w:rPr>
          <w:rFonts w:eastAsia="標楷體" w:hAnsi="標楷體"/>
          <w:kern w:val="0"/>
          <w:szCs w:val="26"/>
        </w:rPr>
        <w:t>＝</w:t>
      </w:r>
      <w:r w:rsidR="00133A33" w:rsidRPr="00EE7201">
        <w:rPr>
          <w:rFonts w:eastAsia="標楷體"/>
          <w:kern w:val="0"/>
          <w:szCs w:val="26"/>
        </w:rPr>
        <w:t>2</w:t>
      </w:r>
      <w:r w:rsidR="00133A33" w:rsidRPr="00FB3225">
        <w:rPr>
          <w:rFonts w:eastAsia="標楷體"/>
          <w:kern w:val="0"/>
          <w:position w:val="-6"/>
          <w:szCs w:val="26"/>
        </w:rPr>
        <w:object w:dxaOrig="200" w:dyaOrig="220" w14:anchorId="0E26A5B7">
          <v:shape id="_x0000_i1900" type="#_x0000_t75" style="width:9.75pt;height:11.25pt" o:ole="">
            <v:imagedata r:id="rId154" o:title=""/>
          </v:shape>
          <o:OLEObject Type="Embed" ProgID="Equation.3" ShapeID="_x0000_i1900" DrawAspect="Content" ObjectID="_1789909844" r:id="rId262"/>
        </w:object>
      </w:r>
      <w:r w:rsidR="00133A33" w:rsidRPr="00EE7201">
        <w:rPr>
          <w:rFonts w:eastAsia="標楷體" w:hAnsi="標楷體"/>
          <w:kern w:val="0"/>
          <w:szCs w:val="26"/>
        </w:rPr>
        <w:t>－</w:t>
      </w:r>
      <w:r w:rsidR="00133A33" w:rsidRPr="00EE7201">
        <w:rPr>
          <w:rFonts w:eastAsia="標楷體"/>
          <w:kern w:val="0"/>
          <w:szCs w:val="26"/>
        </w:rPr>
        <w:t>2</w:t>
      </w:r>
      <w:r w:rsidR="00133A33" w:rsidRPr="00EE7201">
        <w:rPr>
          <w:rFonts w:eastAsia="標楷體" w:hAnsi="標楷體"/>
          <w:kern w:val="0"/>
          <w:szCs w:val="26"/>
        </w:rPr>
        <w:t>，</w:t>
      </w:r>
      <w:r w:rsidR="00133A33" w:rsidRPr="00EE7201">
        <w:rPr>
          <w:rFonts w:eastAsia="標楷體" w:hAnsi="標楷體" w:hint="eastAsia"/>
          <w:kern w:val="0"/>
          <w:szCs w:val="26"/>
        </w:rPr>
        <w:br/>
        <w:t xml:space="preserve">    </w:t>
      </w:r>
      <w:r w:rsidR="00133A33">
        <w:rPr>
          <w:rFonts w:eastAsia="標楷體"/>
          <w:b/>
          <w:noProof/>
          <w:color w:val="000000"/>
          <w:position w:val="-2"/>
        </w:rPr>
        <w:pict w14:anchorId="7BB00544">
          <v:shape id="_x0000_i1901" type="#_x0000_t75" alt="%FontSize=12&#10;%TeXFontSize=12&#10;\documentclass{article}&#10;\pagestyle{empty}&#10;\begin{document}&#10;\[&#10;\overline{EC}&#10;\]&#10;\end{document}" style="width:16.5pt;height:10.5pt">
            <v:imagedata r:id="rId137" o:title="formula_phys"/>
          </v:shape>
        </w:pict>
      </w:r>
      <w:r w:rsidR="00133A33" w:rsidRPr="00EE7201">
        <w:rPr>
          <w:rFonts w:eastAsia="標楷體" w:hAnsi="標楷體"/>
          <w:kern w:val="0"/>
          <w:szCs w:val="26"/>
        </w:rPr>
        <w:t>＝</w:t>
      </w:r>
      <w:r w:rsidR="00133A33" w:rsidRPr="00EE7201">
        <w:rPr>
          <w:rFonts w:eastAsia="標楷體"/>
          <w:kern w:val="0"/>
          <w:szCs w:val="26"/>
        </w:rPr>
        <w:t>6</w:t>
      </w:r>
      <w:r w:rsidR="00133A33" w:rsidRPr="00EE7201">
        <w:rPr>
          <w:rFonts w:eastAsia="標楷體" w:hAnsi="標楷體"/>
          <w:kern w:val="0"/>
          <w:szCs w:val="26"/>
        </w:rPr>
        <w:t>，</w:t>
      </w:r>
      <w:r w:rsidR="00133A33" w:rsidRPr="00EE7201">
        <w:rPr>
          <w:rFonts w:eastAsia="標楷體" w:hAnsi="標楷體"/>
        </w:rPr>
        <w:t>試求</w:t>
      </w:r>
      <w:r w:rsidR="00133A33" w:rsidRPr="00FB3225">
        <w:rPr>
          <w:rFonts w:eastAsia="標楷體"/>
          <w:kern w:val="0"/>
          <w:position w:val="-6"/>
          <w:szCs w:val="26"/>
        </w:rPr>
        <w:object w:dxaOrig="200" w:dyaOrig="220" w14:anchorId="2AC6ECDA">
          <v:shape id="_x0000_i1902" type="#_x0000_t75" style="width:9.75pt;height:11.25pt" o:ole="">
            <v:imagedata r:id="rId154" o:title=""/>
          </v:shape>
          <o:OLEObject Type="Embed" ProgID="Equation.3" ShapeID="_x0000_i1902" DrawAspect="Content" ObjectID="_1789909845" r:id="rId263"/>
        </w:object>
      </w:r>
      <w:r w:rsidR="00133A33" w:rsidRPr="00EE7201">
        <w:rPr>
          <w:rFonts w:eastAsia="標楷體" w:hAnsi="標楷體"/>
          <w:kern w:val="0"/>
          <w:szCs w:val="26"/>
        </w:rPr>
        <w:t>之值</w:t>
      </w:r>
      <w:r w:rsidR="00133A33" w:rsidRPr="00EE7201">
        <w:rPr>
          <w:rFonts w:eastAsia="標楷體" w:hAnsi="標楷體"/>
        </w:rPr>
        <w:t>。</w:t>
      </w:r>
    </w:p>
    <w:p w14:paraId="3E989F40" w14:textId="77777777" w:rsidR="00133A33" w:rsidRDefault="00133A33" w:rsidP="00133A33">
      <w:pPr>
        <w:spacing w:beforeLines="50" w:before="180"/>
        <w:jc w:val="both"/>
        <w:rPr>
          <w:rFonts w:eastAsia="標楷體" w:hAnsi="標楷體" w:hint="eastAsia"/>
        </w:rPr>
      </w:pPr>
    </w:p>
    <w:p w14:paraId="0022404E" w14:textId="77777777" w:rsidR="00133A33" w:rsidRDefault="00133A33" w:rsidP="00133A33">
      <w:pPr>
        <w:spacing w:beforeLines="50" w:before="180"/>
        <w:jc w:val="both"/>
        <w:rPr>
          <w:rFonts w:eastAsia="標楷體" w:hAnsi="標楷體" w:hint="eastAsia"/>
        </w:rPr>
      </w:pPr>
    </w:p>
    <w:p w14:paraId="3D09B2F3" w14:textId="77777777" w:rsidR="00133A33" w:rsidRDefault="00133A33" w:rsidP="00133A33">
      <w:pPr>
        <w:spacing w:beforeLines="50" w:before="180"/>
        <w:jc w:val="both"/>
        <w:rPr>
          <w:rFonts w:eastAsia="標楷體" w:hAnsi="標楷體" w:hint="eastAsia"/>
        </w:rPr>
      </w:pPr>
    </w:p>
    <w:p w14:paraId="3822DA1D" w14:textId="77777777" w:rsidR="00133A33" w:rsidRPr="00E0128A" w:rsidRDefault="00E0128A" w:rsidP="00E0128A">
      <w:pPr>
        <w:spacing w:beforeLines="100" w:before="360"/>
        <w:jc w:val="center"/>
        <w:rPr>
          <w:rFonts w:eastAsia="標楷體" w:hAnsi="標楷體" w:hint="eastAsia"/>
        </w:rPr>
      </w:pPr>
      <w:r w:rsidRPr="0086053A">
        <w:rPr>
          <w:rFonts w:eastAsia="標楷體"/>
          <w:b/>
          <w:color w:val="000000"/>
        </w:rPr>
        <w:t>圖</w:t>
      </w:r>
      <w:r w:rsidRPr="0086053A">
        <w:rPr>
          <w:rFonts w:eastAsia="標楷體"/>
          <w:b/>
          <w:color w:val="000000"/>
        </w:rPr>
        <w:t>8.1-</w:t>
      </w:r>
      <w:r>
        <w:rPr>
          <w:rFonts w:eastAsia="標楷體" w:hint="eastAsia"/>
          <w:b/>
          <w:color w:val="000000"/>
        </w:rPr>
        <w:t>29</w:t>
      </w:r>
    </w:p>
    <w:p w14:paraId="2C16577D"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8.1-1</w:t>
      </w:r>
      <w:r>
        <w:rPr>
          <w:rFonts w:eastAsia="標楷體" w:hint="eastAsia"/>
          <w:b/>
          <w:color w:val="000000"/>
        </w:rPr>
        <w:t>1</w:t>
      </w:r>
    </w:p>
    <w:p w14:paraId="70271ECA" w14:textId="77777777" w:rsidR="00133A33" w:rsidRPr="00EE7201" w:rsidRDefault="00347169" w:rsidP="00133A33">
      <w:pPr>
        <w:spacing w:beforeLines="50" w:before="180"/>
        <w:jc w:val="both"/>
        <w:rPr>
          <w:rFonts w:eastAsia="標楷體" w:hint="eastAsia"/>
          <w:color w:val="000000"/>
        </w:rPr>
      </w:pPr>
      <w:r>
        <w:rPr>
          <w:rFonts w:eastAsia="標楷體" w:hAnsi="標楷體"/>
          <w:noProof/>
          <w:kern w:val="0"/>
        </w:rPr>
        <w:pict w14:anchorId="435C840B">
          <v:shape id="_x0000_s4459" type="#_x0000_t75" style="position:absolute;left:0;text-align:left;margin-left:120.6pt;margin-top:35.3pt;width:173.5pt;height:120pt;z-index:-58">
            <v:imagedata r:id="rId264" o:title=""/>
          </v:shape>
        </w:pict>
      </w:r>
      <w:r>
        <w:rPr>
          <w:rFonts w:eastAsia="標楷體" w:hint="eastAsia"/>
          <w:b/>
          <w:color w:val="000000"/>
        </w:rPr>
        <w:t xml:space="preserve">    </w:t>
      </w:r>
      <w:r w:rsidR="00133A33" w:rsidRPr="00EE7201">
        <w:rPr>
          <w:rFonts w:eastAsia="標楷體" w:hAnsi="標楷體"/>
          <w:color w:val="000000"/>
          <w:spacing w:val="10"/>
          <w:kern w:val="0"/>
        </w:rPr>
        <w:t>如圖</w:t>
      </w:r>
      <w:r w:rsidR="00E0128A">
        <w:rPr>
          <w:rFonts w:eastAsia="標楷體" w:hAnsi="標楷體" w:hint="eastAsia"/>
          <w:color w:val="000000"/>
          <w:spacing w:val="10"/>
          <w:kern w:val="0"/>
        </w:rPr>
        <w:t>8.1-30</w:t>
      </w:r>
      <w:r w:rsidR="00133A33" w:rsidRPr="00EE7201">
        <w:rPr>
          <w:rFonts w:eastAsia="標楷體" w:hAnsi="標楷體"/>
          <w:color w:val="000000"/>
          <w:spacing w:val="10"/>
          <w:kern w:val="0"/>
        </w:rPr>
        <w:t>，</w:t>
      </w:r>
      <w:r w:rsidR="00133A33" w:rsidRPr="00EE7201">
        <w:rPr>
          <w:rFonts w:ascii="標楷體" w:eastAsia="標楷體" w:hAnsi="標楷體"/>
        </w:rPr>
        <w:t>△</w:t>
      </w:r>
      <w:r w:rsidR="00133A33" w:rsidRPr="00EE7201">
        <w:rPr>
          <w:rFonts w:eastAsia="標楷體"/>
        </w:rPr>
        <w:t>ABC</w:t>
      </w:r>
      <w:r w:rsidR="00133A33" w:rsidRPr="00EE7201">
        <w:rPr>
          <w:rFonts w:eastAsia="標楷體" w:hAnsi="標楷體"/>
          <w:kern w:val="0"/>
        </w:rPr>
        <w:t>中，</w:t>
      </w:r>
      <w:r w:rsidR="00133A33">
        <w:rPr>
          <w:rFonts w:eastAsia="標楷體"/>
          <w:b/>
          <w:noProof/>
          <w:color w:val="000000"/>
          <w:position w:val="-2"/>
        </w:rPr>
        <w:pict w14:anchorId="2C793772">
          <v:shape id="_x0000_i1903" type="#_x0000_t75" alt="%FontSize=12&#10;%TeXFontSize=12&#10;\documentclass{article}&#10;\pagestyle{empty}&#10;\begin{document}&#10;\[&#10;\overline{AD}&#10;\]&#10;\end{document}" style="width:17.25pt;height:10.5pt">
            <v:imagedata r:id="rId134" o:title="formula_phys"/>
          </v:shape>
        </w:pict>
      </w:r>
      <w:r w:rsidR="00133A33" w:rsidRPr="00EE7201">
        <w:rPr>
          <w:rFonts w:eastAsia="標楷體" w:hAnsi="標楷體"/>
          <w:iCs/>
        </w:rPr>
        <w:t>＝</w:t>
      </w:r>
      <w:r w:rsidR="00133A33" w:rsidRPr="00EE7201">
        <w:rPr>
          <w:rFonts w:eastAsia="標楷體"/>
          <w:iCs/>
        </w:rPr>
        <w:t>1</w:t>
      </w:r>
      <w:r w:rsidR="00133A33" w:rsidRPr="00EE7201">
        <w:rPr>
          <w:rFonts w:eastAsia="標楷體" w:hint="eastAsia"/>
          <w:iCs/>
        </w:rPr>
        <w:t>6</w:t>
      </w:r>
      <w:r w:rsidR="00133A33" w:rsidRPr="00EE7201">
        <w:rPr>
          <w:rFonts w:eastAsia="標楷體" w:hAnsi="標楷體"/>
          <w:iCs/>
        </w:rPr>
        <w:t>，</w:t>
      </w:r>
      <w:r w:rsidR="00133A33">
        <w:rPr>
          <w:rFonts w:eastAsia="標楷體"/>
          <w:b/>
          <w:noProof/>
          <w:color w:val="000000"/>
          <w:position w:val="-2"/>
        </w:rPr>
        <w:pict w14:anchorId="4150D87F">
          <v:shape id="_x0000_i1904" type="#_x0000_t75" alt="%FontSize=12&#10;%TeXFontSize=12&#10;\documentclass{article}&#10;\pagestyle{empty}&#10;\begin{document}&#10;\[&#10;\overline{DB}&#10;\]&#10;\end{document}" style="width:16.5pt;height:10.5pt">
            <v:imagedata r:id="rId135" o:title="formula_phys"/>
          </v:shape>
        </w:pict>
      </w:r>
      <w:r w:rsidR="00133A33" w:rsidRPr="00EE7201">
        <w:rPr>
          <w:rFonts w:eastAsia="標楷體" w:hAnsi="標楷體"/>
          <w:kern w:val="0"/>
        </w:rPr>
        <w:t>＝</w:t>
      </w:r>
      <w:r w:rsidR="00133A33" w:rsidRPr="00EE7201">
        <w:rPr>
          <w:rFonts w:eastAsia="標楷體"/>
          <w:kern w:val="0"/>
        </w:rPr>
        <w:t>8</w:t>
      </w:r>
      <w:r w:rsidR="00133A33" w:rsidRPr="00EE7201">
        <w:rPr>
          <w:rFonts w:eastAsia="標楷體" w:hAnsi="標楷體"/>
        </w:rPr>
        <w:t>，</w:t>
      </w:r>
      <w:r w:rsidR="00133A33">
        <w:rPr>
          <w:rFonts w:eastAsia="標楷體"/>
          <w:noProof/>
          <w:color w:val="000000"/>
          <w:position w:val="-2"/>
        </w:rPr>
        <w:pict w14:anchorId="558E4FEF">
          <v:shape id="_x0000_i1905" type="#_x0000_t75" alt="%FontSize=12&#10;%TeXFontSize=12&#10;\documentclass{article}&#10;\pagestyle{empty}&#10;\begin{document}&#10;\[&#10;\overline{AE}&#10;\]&#10;\end{document}" style="width:16.5pt;height:10.5pt">
            <v:imagedata r:id="rId136" o:title="formula_phys"/>
          </v:shape>
        </w:pict>
      </w:r>
      <w:r w:rsidR="00133A33" w:rsidRPr="00EE7201">
        <w:rPr>
          <w:rFonts w:eastAsia="標楷體" w:hAnsi="標楷體"/>
          <w:kern w:val="0"/>
        </w:rPr>
        <w:t>＝</w:t>
      </w:r>
      <w:r w:rsidR="00133A33" w:rsidRPr="00EE7201">
        <w:rPr>
          <w:rFonts w:eastAsia="標楷體"/>
          <w:kern w:val="0"/>
        </w:rPr>
        <w:t>2</w:t>
      </w:r>
      <w:r w:rsidR="00133A33" w:rsidRPr="00EE7201">
        <w:rPr>
          <w:rFonts w:eastAsia="標楷體" w:hint="eastAsia"/>
          <w:kern w:val="0"/>
        </w:rPr>
        <w:t>2</w:t>
      </w:r>
      <w:r w:rsidR="00133A33" w:rsidRPr="00EE7201">
        <w:rPr>
          <w:rFonts w:eastAsia="標楷體" w:hAnsi="標楷體"/>
        </w:rPr>
        <w:t>，</w:t>
      </w:r>
      <w:r w:rsidR="00133A33">
        <w:rPr>
          <w:rFonts w:eastAsia="標楷體"/>
          <w:noProof/>
          <w:color w:val="000000"/>
          <w:position w:val="-2"/>
        </w:rPr>
        <w:pict w14:anchorId="4F9D6ED2">
          <v:shape id="_x0000_i1906" type="#_x0000_t75" alt="%FontSize=12&#10;%TeXFontSize=12&#10;\documentclass{article}&#10;\pagestyle{empty}&#10;\begin{document}&#10;\[&#10;\overline{EC}&#10;\]&#10;\end{document}" style="width:16.5pt;height:10.5pt">
            <v:imagedata r:id="rId137" o:title="formula_phys"/>
          </v:shape>
        </w:pict>
      </w:r>
      <w:r w:rsidR="00133A33" w:rsidRPr="00EE7201">
        <w:rPr>
          <w:rFonts w:eastAsia="標楷體" w:hAnsi="標楷體"/>
          <w:kern w:val="0"/>
        </w:rPr>
        <w:t>＝</w:t>
      </w:r>
      <w:r w:rsidR="00133A33" w:rsidRPr="00EE7201">
        <w:rPr>
          <w:rFonts w:eastAsia="標楷體"/>
          <w:kern w:val="0"/>
        </w:rPr>
        <w:t>1</w:t>
      </w:r>
      <w:r w:rsidR="00133A33" w:rsidRPr="00EE7201">
        <w:rPr>
          <w:rFonts w:eastAsia="標楷體" w:hint="eastAsia"/>
          <w:kern w:val="0"/>
        </w:rPr>
        <w:t>1</w:t>
      </w:r>
      <w:r w:rsidR="00133A33" w:rsidRPr="00EE7201">
        <w:rPr>
          <w:rFonts w:eastAsia="標楷體" w:hAnsi="標楷體"/>
        </w:rPr>
        <w:t>，試問</w:t>
      </w:r>
      <w:r w:rsidR="00133A33" w:rsidRPr="008B5376">
        <w:rPr>
          <w:rFonts w:eastAsia="標楷體"/>
          <w:b/>
          <w:noProof/>
          <w:color w:val="000000"/>
          <w:position w:val="-2"/>
        </w:rPr>
        <w:pict w14:anchorId="65B156D0">
          <v:shape id="_x0000_i1907" type="#_x0000_t75" alt="%FontSize=12&#10;%TeXFontSize=12&#10;\documentclass{article}&#10;\pagestyle{empty}&#10;\begin{document}&#10;\[&#10;\overline{DE}&#10;\]&#10;\end{document}" style="width:17.25pt;height:10.5pt">
            <v:imagedata r:id="rId131" o:title="formula_phys"/>
          </v:shape>
        </w:pict>
      </w:r>
      <w:r w:rsidR="00133A33" w:rsidRPr="00EE7201">
        <w:rPr>
          <w:rFonts w:eastAsia="標楷體" w:hAnsi="標楷體"/>
          <w:iCs/>
        </w:rPr>
        <w:t>與</w:t>
      </w:r>
      <w:r w:rsidR="00133A33" w:rsidRPr="00EE7201">
        <w:rPr>
          <w:rFonts w:eastAsia="標楷體" w:hAnsi="標楷體" w:hint="eastAsia"/>
          <w:iCs/>
        </w:rPr>
        <w:br/>
        <w:t xml:space="preserve">    </w:t>
      </w:r>
      <w:r w:rsidR="00133A33" w:rsidRPr="008B5376">
        <w:rPr>
          <w:rFonts w:eastAsia="標楷體"/>
          <w:b/>
          <w:noProof/>
          <w:color w:val="000000"/>
          <w:position w:val="-2"/>
        </w:rPr>
        <w:pict w14:anchorId="5F5C5250">
          <v:shape id="_x0000_i1908" type="#_x0000_t75" alt="%FontSize=12&#10;%TeXFontSize=12&#10;\documentclass{article}&#10;\pagestyle{empty}&#10;\begin{document}&#10;\[&#10;\overline{BC}&#10;\]&#10;\end{document}" style="width:15.75pt;height:10.5pt">
            <v:imagedata r:id="rId130" o:title="formula_phys"/>
          </v:shape>
        </w:pict>
      </w:r>
      <w:r w:rsidR="00133A33" w:rsidRPr="00EE7201">
        <w:rPr>
          <w:rFonts w:eastAsia="標楷體" w:hAnsi="標楷體"/>
          <w:kern w:val="0"/>
        </w:rPr>
        <w:t>是否平行？為什麼？</w:t>
      </w:r>
    </w:p>
    <w:p w14:paraId="27D5170E" w14:textId="77777777" w:rsidR="00133A33" w:rsidRDefault="00133A33" w:rsidP="00133A33">
      <w:pPr>
        <w:spacing w:beforeLines="50" w:before="180"/>
        <w:jc w:val="both"/>
        <w:rPr>
          <w:rFonts w:eastAsia="標楷體" w:hAnsi="標楷體" w:hint="eastAsia"/>
          <w:kern w:val="0"/>
        </w:rPr>
      </w:pPr>
    </w:p>
    <w:p w14:paraId="34E24EAD" w14:textId="77777777" w:rsidR="00133A33" w:rsidRDefault="00133A33" w:rsidP="00133A33">
      <w:pPr>
        <w:spacing w:beforeLines="50" w:before="180"/>
        <w:jc w:val="both"/>
        <w:rPr>
          <w:rFonts w:eastAsia="標楷體" w:hint="eastAsia"/>
          <w:color w:val="000000"/>
        </w:rPr>
      </w:pPr>
    </w:p>
    <w:p w14:paraId="68F10D79" w14:textId="77777777" w:rsidR="00133A33" w:rsidRDefault="00133A33" w:rsidP="00133A33">
      <w:pPr>
        <w:spacing w:beforeLines="50" w:before="180"/>
        <w:jc w:val="both"/>
        <w:rPr>
          <w:rFonts w:eastAsia="標楷體" w:hint="eastAsia"/>
          <w:color w:val="000000"/>
        </w:rPr>
      </w:pPr>
    </w:p>
    <w:p w14:paraId="029ED7DE" w14:textId="77777777" w:rsidR="00133A33" w:rsidRDefault="00133A33" w:rsidP="00133A33">
      <w:pPr>
        <w:spacing w:beforeLines="50" w:before="180"/>
        <w:jc w:val="both"/>
        <w:rPr>
          <w:rFonts w:eastAsia="標楷體" w:hint="eastAsia"/>
          <w:color w:val="000000"/>
        </w:rPr>
      </w:pPr>
    </w:p>
    <w:p w14:paraId="22CC0B42" w14:textId="77777777" w:rsidR="00133A33" w:rsidRDefault="00E0128A" w:rsidP="00E0128A">
      <w:pPr>
        <w:spacing w:beforeLines="50" w:before="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30</w:t>
      </w:r>
    </w:p>
    <w:p w14:paraId="08D8B1E2"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12</w:t>
      </w:r>
    </w:p>
    <w:p w14:paraId="7C2CD97B" w14:textId="77777777" w:rsidR="00133A33" w:rsidRPr="00EE7201" w:rsidRDefault="00133A33" w:rsidP="00133A33">
      <w:pPr>
        <w:spacing w:beforeLines="50" w:before="180"/>
        <w:jc w:val="both"/>
        <w:rPr>
          <w:rFonts w:eastAsia="標楷體" w:hint="eastAsia"/>
          <w:color w:val="000000"/>
        </w:rPr>
      </w:pPr>
      <w:r>
        <w:rPr>
          <w:rFonts w:eastAsia="標楷體" w:hint="eastAsia"/>
          <w:b/>
          <w:color w:val="000000"/>
        </w:rPr>
        <w:t xml:space="preserve">    </w:t>
      </w:r>
      <w:r w:rsidRPr="00EE7201">
        <w:rPr>
          <w:rFonts w:eastAsia="標楷體" w:hAnsi="標楷體"/>
        </w:rPr>
        <w:t>如圖</w:t>
      </w:r>
      <w:r w:rsidR="00347169">
        <w:rPr>
          <w:rFonts w:eastAsia="標楷體" w:hAnsi="標楷體" w:hint="eastAsia"/>
        </w:rPr>
        <w:t>8.1-31</w:t>
      </w:r>
      <w:r w:rsidRPr="00EE7201">
        <w:rPr>
          <w:rFonts w:eastAsia="標楷體" w:hAnsi="標楷體"/>
        </w:rPr>
        <w:t>，</w:t>
      </w:r>
      <w:r w:rsidRPr="00EE7201">
        <w:rPr>
          <w:rFonts w:eastAsia="標楷體"/>
        </w:rPr>
        <w:t>L</w:t>
      </w:r>
      <w:r w:rsidRPr="00EE7201">
        <w:rPr>
          <w:rFonts w:eastAsia="標楷體"/>
          <w:vertAlign w:val="subscript"/>
        </w:rPr>
        <w:t>1</w:t>
      </w:r>
      <w:r w:rsidRPr="00EE7201">
        <w:rPr>
          <w:rFonts w:ascii="新細明體" w:hAnsi="新細明體" w:cs="新細明體" w:hint="eastAsia"/>
          <w:color w:val="000000"/>
        </w:rPr>
        <w:t>∥</w:t>
      </w:r>
      <w:r w:rsidRPr="00EE7201">
        <w:rPr>
          <w:rFonts w:eastAsia="標楷體"/>
        </w:rPr>
        <w:t>L</w:t>
      </w:r>
      <w:r w:rsidRPr="00EE7201">
        <w:rPr>
          <w:rFonts w:eastAsia="標楷體"/>
          <w:vertAlign w:val="subscript"/>
        </w:rPr>
        <w:t>2</w:t>
      </w:r>
      <w:r w:rsidRPr="00EE7201">
        <w:rPr>
          <w:rFonts w:ascii="新細明體" w:hAnsi="新細明體" w:cs="新細明體" w:hint="eastAsia"/>
          <w:color w:val="000000"/>
        </w:rPr>
        <w:t>∥</w:t>
      </w:r>
      <w:r w:rsidRPr="00EE7201">
        <w:rPr>
          <w:rFonts w:eastAsia="標楷體"/>
        </w:rPr>
        <w:t>L</w:t>
      </w:r>
      <w:r w:rsidRPr="00EE7201">
        <w:rPr>
          <w:rFonts w:eastAsia="標楷體"/>
          <w:vertAlign w:val="subscript"/>
        </w:rPr>
        <w:t>3</w:t>
      </w:r>
      <w:r w:rsidRPr="00EE7201">
        <w:rPr>
          <w:rFonts w:eastAsia="標楷體" w:hAnsi="標楷體"/>
        </w:rPr>
        <w:t>，若</w:t>
      </w:r>
      <w:r w:rsidRPr="002C2B0A">
        <w:rPr>
          <w:noProof/>
          <w:color w:val="000000"/>
          <w:position w:val="-2"/>
        </w:rPr>
        <w:pict w14:anchorId="73CE9E5A">
          <v:shape id="_x0000_i1909" type="#_x0000_t75" alt="%FontSize=12&#10;%TeXFontSize=12&#10;\documentclass{article}&#10;\pagestyle{empty}&#10;\begin{document}&#10;\[&#10;\overline{AB}&#10;\]&#10;\end{document}" style="width:15.75pt;height:10.5pt">
            <v:imagedata r:id="rId142" o:title="formula_phys"/>
          </v:shape>
        </w:pict>
      </w:r>
      <w:r w:rsidRPr="00EE7201">
        <w:rPr>
          <w:rFonts w:eastAsia="標楷體" w:hAnsi="標楷體"/>
        </w:rPr>
        <w:t>＝</w:t>
      </w:r>
      <w:r w:rsidRPr="00EE7201">
        <w:rPr>
          <w:rFonts w:eastAsia="標楷體" w:hAnsi="標楷體" w:hint="eastAsia"/>
        </w:rPr>
        <w:t>6</w:t>
      </w:r>
      <w:r w:rsidRPr="00EE7201">
        <w:rPr>
          <w:rFonts w:eastAsia="標楷體" w:hAnsi="標楷體"/>
        </w:rPr>
        <w:t>，</w:t>
      </w:r>
      <w:r w:rsidRPr="002C2B0A">
        <w:rPr>
          <w:noProof/>
          <w:color w:val="000000"/>
          <w:position w:val="-2"/>
        </w:rPr>
        <w:pict w14:anchorId="589DD3FC">
          <v:shape id="_x0000_i1910" type="#_x0000_t75" alt="%FontSize=12&#10;%TeXFontSize=12&#10;\documentclass{article}&#10;\pagestyle{empty}&#10;\begin{document}&#10;\[&#10;\overline{BC}&#10;\]&#10;\end{document}" style="width:15.75pt;height:10.5pt">
            <v:imagedata r:id="rId130" o:title="formula_phys"/>
          </v:shape>
        </w:pict>
      </w:r>
      <w:r w:rsidRPr="00EE7201">
        <w:rPr>
          <w:rFonts w:eastAsia="標楷體" w:hAnsi="標楷體"/>
        </w:rPr>
        <w:t>＝</w:t>
      </w:r>
      <w:r w:rsidRPr="00EE7201">
        <w:rPr>
          <w:rFonts w:eastAsia="標楷體" w:hAnsi="標楷體" w:hint="eastAsia"/>
        </w:rPr>
        <w:t>9</w:t>
      </w:r>
      <w:r w:rsidRPr="00EE7201">
        <w:rPr>
          <w:rFonts w:eastAsia="標楷體" w:hAnsi="標楷體"/>
        </w:rPr>
        <w:t>，</w:t>
      </w:r>
      <w:r>
        <w:rPr>
          <w:noProof/>
          <w:color w:val="000000"/>
          <w:position w:val="-2"/>
        </w:rPr>
        <w:pict w14:anchorId="39DA5CF7">
          <v:shape id="_x0000_i1911" type="#_x0000_t75" alt="%FontSize=12&#10;%TeXFontSize=12&#10;\documentclass{article}&#10;\pagestyle{empty}&#10;\begin{document}&#10;\[&#10;\overline{DE}&#10;\]&#10;\end{document}" style="width:17.25pt;height:10.5pt">
            <v:imagedata r:id="rId131" o:title="formula_phys"/>
          </v:shape>
        </w:pict>
      </w:r>
      <w:r w:rsidRPr="00EE7201">
        <w:rPr>
          <w:rFonts w:eastAsia="標楷體" w:hAnsi="標楷體"/>
        </w:rPr>
        <w:t>＝</w:t>
      </w:r>
      <w:r w:rsidRPr="00EE7201">
        <w:rPr>
          <w:rFonts w:eastAsia="標楷體" w:hAnsi="標楷體" w:hint="eastAsia"/>
        </w:rPr>
        <w:t>10</w:t>
      </w:r>
      <w:r w:rsidRPr="00EE7201">
        <w:rPr>
          <w:rFonts w:eastAsia="標楷體" w:hAnsi="標楷體"/>
        </w:rPr>
        <w:t>，則</w:t>
      </w:r>
      <w:r>
        <w:rPr>
          <w:noProof/>
          <w:color w:val="000000"/>
          <w:position w:val="-2"/>
        </w:rPr>
        <w:pict w14:anchorId="092D3139">
          <v:shape id="_x0000_i1912" type="#_x0000_t75" alt="%FontSize=12&#10;%TeXFontSize=12&#10;\documentclass{article}&#10;\pagestyle{empty}&#10;\begin{document}&#10;\[&#10;\overline{EF}&#10;\]&#10;\end{document}" style="width:16.5pt;height:10.5pt">
            <v:imagedata r:id="rId178" o:title="formula_phys"/>
          </v:shape>
        </w:pict>
      </w:r>
      <w:r w:rsidRPr="00EE7201">
        <w:rPr>
          <w:rFonts w:eastAsia="標楷體" w:hAnsi="標楷體"/>
        </w:rPr>
        <w:t>＝？</w:t>
      </w:r>
    </w:p>
    <w:p w14:paraId="5FA02E3B" w14:textId="77777777" w:rsidR="00133A33" w:rsidRPr="00F54A42" w:rsidRDefault="00347169" w:rsidP="00133A33">
      <w:pPr>
        <w:spacing w:beforeLines="50" w:before="180"/>
        <w:ind w:left="480"/>
        <w:jc w:val="both"/>
        <w:rPr>
          <w:rFonts w:eastAsia="標楷體" w:hint="eastAsia"/>
          <w:color w:val="000000"/>
        </w:rPr>
      </w:pPr>
      <w:r>
        <w:rPr>
          <w:rFonts w:eastAsia="標楷體"/>
          <w:noProof/>
          <w:color w:val="000000"/>
        </w:rPr>
        <w:pict w14:anchorId="4F426D77">
          <v:shape id="_x0000_s4460" type="#_x0000_t75" style="position:absolute;left:0;text-align:left;margin-left:106.3pt;margin-top:12.9pt;width:216.5pt;height:115pt;z-index:146">
            <v:imagedata r:id="rId265" o:title=""/>
          </v:shape>
        </w:pict>
      </w:r>
    </w:p>
    <w:p w14:paraId="1F1A72AA" w14:textId="77777777" w:rsidR="00133A33" w:rsidRPr="00F54A42" w:rsidRDefault="00133A33" w:rsidP="00133A33">
      <w:pPr>
        <w:spacing w:beforeLines="50" w:before="180"/>
        <w:ind w:left="480"/>
        <w:jc w:val="both"/>
        <w:rPr>
          <w:rFonts w:eastAsia="標楷體" w:hint="eastAsia"/>
          <w:color w:val="000000"/>
        </w:rPr>
      </w:pPr>
    </w:p>
    <w:p w14:paraId="54ADA671" w14:textId="77777777" w:rsidR="00133A33" w:rsidRPr="00F54A42" w:rsidRDefault="00133A33" w:rsidP="00133A33">
      <w:pPr>
        <w:spacing w:beforeLines="50" w:before="180"/>
        <w:ind w:left="480"/>
        <w:jc w:val="both"/>
        <w:rPr>
          <w:rFonts w:eastAsia="標楷體" w:hint="eastAsia"/>
          <w:color w:val="000000"/>
        </w:rPr>
      </w:pPr>
    </w:p>
    <w:p w14:paraId="24D73038" w14:textId="77777777" w:rsidR="00133A33" w:rsidRDefault="00133A33" w:rsidP="00133A33">
      <w:pPr>
        <w:spacing w:beforeLines="50" w:before="180"/>
        <w:ind w:left="480"/>
        <w:jc w:val="both"/>
        <w:rPr>
          <w:rFonts w:eastAsia="標楷體" w:hint="eastAsia"/>
          <w:color w:val="000000"/>
        </w:rPr>
      </w:pPr>
    </w:p>
    <w:p w14:paraId="6E618EC9" w14:textId="77777777" w:rsidR="00133A33" w:rsidRPr="00F54A42" w:rsidRDefault="00133A33" w:rsidP="00133A33">
      <w:pPr>
        <w:spacing w:beforeLines="50" w:before="180"/>
        <w:ind w:left="480"/>
        <w:jc w:val="both"/>
        <w:rPr>
          <w:rFonts w:eastAsia="標楷體" w:hint="eastAsia"/>
          <w:color w:val="000000"/>
        </w:rPr>
      </w:pPr>
    </w:p>
    <w:p w14:paraId="2FAFA8EF" w14:textId="77777777" w:rsidR="00347169" w:rsidRDefault="00347169" w:rsidP="00347169">
      <w:pPr>
        <w:spacing w:beforeLines="50" w:before="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31</w:t>
      </w:r>
    </w:p>
    <w:p w14:paraId="00F0B2AB"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13</w:t>
      </w:r>
    </w:p>
    <w:p w14:paraId="2D02F56E" w14:textId="77777777" w:rsidR="00133A33" w:rsidRPr="00D845EC" w:rsidRDefault="00133A33" w:rsidP="00133A33">
      <w:pPr>
        <w:spacing w:beforeLines="50" w:before="180"/>
        <w:jc w:val="both"/>
        <w:rPr>
          <w:rFonts w:eastAsia="標楷體" w:hint="eastAsia"/>
          <w:color w:val="000000"/>
        </w:rPr>
      </w:pPr>
      <w:r>
        <w:rPr>
          <w:rFonts w:eastAsia="標楷體" w:hint="eastAsia"/>
          <w:b/>
          <w:color w:val="000000"/>
        </w:rPr>
        <w:t xml:space="preserve">    </w:t>
      </w:r>
      <w:r w:rsidRPr="00EE7201">
        <w:rPr>
          <w:rFonts w:eastAsia="標楷體" w:hAnsi="標楷體"/>
        </w:rPr>
        <w:t>如圖</w:t>
      </w:r>
      <w:r w:rsidR="00347169">
        <w:rPr>
          <w:rFonts w:eastAsia="標楷體" w:hAnsi="標楷體" w:hint="eastAsia"/>
        </w:rPr>
        <w:t>8.1-32</w:t>
      </w:r>
      <w:r w:rsidRPr="00EE7201">
        <w:rPr>
          <w:rFonts w:eastAsia="標楷體" w:hAnsi="標楷體"/>
        </w:rPr>
        <w:t>，</w:t>
      </w:r>
      <w:r w:rsidRPr="00EE7201">
        <w:rPr>
          <w:rFonts w:eastAsia="標楷體"/>
        </w:rPr>
        <w:t>L</w:t>
      </w:r>
      <w:r w:rsidRPr="00EE7201">
        <w:rPr>
          <w:rFonts w:eastAsia="標楷體"/>
          <w:vertAlign w:val="subscript"/>
        </w:rPr>
        <w:t>1</w:t>
      </w:r>
      <w:r w:rsidRPr="00EE7201">
        <w:rPr>
          <w:rFonts w:ascii="新細明體" w:hAnsi="新細明體" w:cs="新細明體" w:hint="eastAsia"/>
          <w:color w:val="000000"/>
        </w:rPr>
        <w:t>∥</w:t>
      </w:r>
      <w:r w:rsidRPr="00EE7201">
        <w:rPr>
          <w:rFonts w:eastAsia="標楷體"/>
        </w:rPr>
        <w:t>L</w:t>
      </w:r>
      <w:r w:rsidRPr="00EE7201">
        <w:rPr>
          <w:rFonts w:eastAsia="標楷體"/>
          <w:vertAlign w:val="subscript"/>
        </w:rPr>
        <w:t>2</w:t>
      </w:r>
      <w:r w:rsidRPr="00EE7201">
        <w:rPr>
          <w:rFonts w:ascii="新細明體" w:hAnsi="新細明體" w:cs="新細明體" w:hint="eastAsia"/>
          <w:color w:val="000000"/>
        </w:rPr>
        <w:t>∥</w:t>
      </w:r>
      <w:r w:rsidRPr="00EE7201">
        <w:rPr>
          <w:rFonts w:eastAsia="標楷體"/>
        </w:rPr>
        <w:t>L</w:t>
      </w:r>
      <w:r w:rsidRPr="00EE7201">
        <w:rPr>
          <w:rFonts w:eastAsia="標楷體"/>
          <w:vertAlign w:val="subscript"/>
        </w:rPr>
        <w:t>3</w:t>
      </w:r>
      <w:r w:rsidRPr="00EE7201">
        <w:rPr>
          <w:rFonts w:eastAsia="標楷體" w:hAnsi="標楷體"/>
        </w:rPr>
        <w:t>，若</w:t>
      </w:r>
      <w:r w:rsidRPr="002C2B0A">
        <w:rPr>
          <w:noProof/>
          <w:color w:val="000000"/>
          <w:position w:val="-2"/>
        </w:rPr>
        <w:pict w14:anchorId="25C601BE">
          <v:shape id="_x0000_i1913" type="#_x0000_t75" alt="%FontSize=12&#10;%TeXFontSize=12&#10;\documentclass{article}&#10;\pagestyle{empty}&#10;\begin{document}&#10;\[&#10;\overline{AB}&#10;\]&#10;\end{document}" style="width:15.75pt;height:10.5pt">
            <v:imagedata r:id="rId142" o:title="formula_phys"/>
          </v:shape>
        </w:pict>
      </w:r>
      <w:r w:rsidRPr="00EE7201">
        <w:rPr>
          <w:rFonts w:eastAsia="標楷體" w:hAnsi="標楷體"/>
        </w:rPr>
        <w:t>＝</w:t>
      </w:r>
      <w:r w:rsidRPr="00EE7201">
        <w:rPr>
          <w:rFonts w:eastAsia="標楷體"/>
        </w:rPr>
        <w:t>7</w:t>
      </w:r>
      <w:r w:rsidRPr="00EE7201">
        <w:rPr>
          <w:rFonts w:eastAsia="標楷體" w:hAnsi="標楷體"/>
        </w:rPr>
        <w:t>，</w:t>
      </w:r>
      <w:r w:rsidRPr="002C2B0A">
        <w:rPr>
          <w:noProof/>
          <w:color w:val="000000"/>
          <w:position w:val="-2"/>
        </w:rPr>
        <w:pict w14:anchorId="383DAC0B">
          <v:shape id="_x0000_i1914" type="#_x0000_t75" alt="%FontSize=12&#10;%TeXFontSize=12&#10;\documentclass{article}&#10;\pagestyle{empty}&#10;\begin{document}&#10;\[&#10;\overline{BC}&#10;\]&#10;\end{document}" style="width:15.75pt;height:10.5pt">
            <v:imagedata r:id="rId130" o:title="formula_phys"/>
          </v:shape>
        </w:pict>
      </w:r>
      <w:r w:rsidRPr="00EE7201">
        <w:rPr>
          <w:rFonts w:eastAsia="標楷體" w:hAnsi="標楷體"/>
        </w:rPr>
        <w:t>＝</w:t>
      </w:r>
      <w:r w:rsidRPr="00EE7201">
        <w:rPr>
          <w:rFonts w:eastAsia="標楷體" w:hint="eastAsia"/>
        </w:rPr>
        <w:t>6</w:t>
      </w:r>
      <w:r w:rsidRPr="00EE7201">
        <w:rPr>
          <w:rFonts w:eastAsia="標楷體" w:hAnsi="標楷體"/>
        </w:rPr>
        <w:t>，</w:t>
      </w:r>
      <w:r>
        <w:rPr>
          <w:noProof/>
          <w:color w:val="000000"/>
          <w:position w:val="-2"/>
        </w:rPr>
        <w:pict w14:anchorId="30FDE98E">
          <v:shape id="_x0000_i1915" type="#_x0000_t75" alt="%FontSize=12&#10;%TeXFontSize=12&#10;\documentclass{article}&#10;\pagestyle{empty}&#10;\begin{document}&#10;\[&#10;\overline{DE}&#10;\]&#10;\end{document}" style="width:17.25pt;height:10.5pt">
            <v:imagedata r:id="rId131" o:title="formula_phys"/>
          </v:shape>
        </w:pict>
      </w:r>
      <w:r w:rsidRPr="00EE7201">
        <w:rPr>
          <w:rFonts w:eastAsia="標楷體" w:hAnsi="標楷體"/>
        </w:rPr>
        <w:t>＝</w:t>
      </w:r>
      <w:r w:rsidRPr="00EE7201">
        <w:rPr>
          <w:rFonts w:eastAsia="標楷體"/>
        </w:rPr>
        <w:t>3x</w:t>
      </w:r>
      <w:r w:rsidRPr="00EE7201">
        <w:rPr>
          <w:rFonts w:eastAsia="標楷體" w:hAnsi="標楷體"/>
        </w:rPr>
        <w:t>－</w:t>
      </w:r>
      <w:r w:rsidRPr="00EE7201">
        <w:rPr>
          <w:rFonts w:eastAsia="標楷體"/>
        </w:rPr>
        <w:t>2</w:t>
      </w:r>
      <w:r w:rsidRPr="00EE7201">
        <w:rPr>
          <w:rFonts w:eastAsia="標楷體" w:hAnsi="標楷體"/>
        </w:rPr>
        <w:t>，</w:t>
      </w:r>
      <w:r>
        <w:rPr>
          <w:noProof/>
          <w:color w:val="000000"/>
          <w:position w:val="-2"/>
        </w:rPr>
        <w:pict w14:anchorId="17F5B1F9">
          <v:shape id="_x0000_i1916" type="#_x0000_t75" alt="%FontSize=12&#10;%TeXFontSize=12&#10;\documentclass{article}&#10;\pagestyle{empty}&#10;\begin{document}&#10;\[&#10;\overline{EF}&#10;\]&#10;\end{document}" style="width:16.5pt;height:10.5pt">
            <v:imagedata r:id="rId178" o:title="formula_phys"/>
          </v:shape>
        </w:pict>
      </w:r>
      <w:r w:rsidRPr="00EE7201">
        <w:rPr>
          <w:rFonts w:eastAsia="標楷體" w:hAnsi="標楷體"/>
        </w:rPr>
        <w:t>＝</w:t>
      </w:r>
      <w:r w:rsidRPr="00EE7201">
        <w:rPr>
          <w:rFonts w:eastAsia="標楷體"/>
        </w:rPr>
        <w:t>2x</w:t>
      </w:r>
      <w:r w:rsidRPr="00EE7201">
        <w:rPr>
          <w:rFonts w:eastAsia="標楷體" w:hAnsi="標楷體"/>
        </w:rPr>
        <w:t>＋</w:t>
      </w:r>
      <w:r w:rsidRPr="00EE7201">
        <w:rPr>
          <w:rFonts w:eastAsia="標楷體"/>
        </w:rPr>
        <w:t>4</w:t>
      </w:r>
      <w:r w:rsidRPr="00EE7201">
        <w:rPr>
          <w:rFonts w:eastAsia="標楷體" w:hAnsi="標楷體"/>
        </w:rPr>
        <w:t>，</w:t>
      </w:r>
      <w:r>
        <w:rPr>
          <w:rFonts w:eastAsia="標楷體" w:hAnsi="標楷體" w:hint="eastAsia"/>
        </w:rPr>
        <w:br/>
      </w:r>
      <w:r w:rsidRPr="00EE7201">
        <w:rPr>
          <w:rFonts w:eastAsia="標楷體" w:hAnsi="標楷體" w:hint="eastAsia"/>
        </w:rPr>
        <w:t xml:space="preserve">    </w:t>
      </w:r>
      <w:r w:rsidRPr="00EE7201">
        <w:rPr>
          <w:rFonts w:eastAsia="標楷體" w:hAnsi="標楷體"/>
        </w:rPr>
        <w:t>則</w:t>
      </w:r>
      <w:r w:rsidRPr="00EE7201">
        <w:rPr>
          <w:rFonts w:eastAsia="標楷體"/>
        </w:rPr>
        <w:t>x</w:t>
      </w:r>
      <w:r w:rsidRPr="00EE7201">
        <w:rPr>
          <w:rFonts w:eastAsia="標楷體" w:hAnsi="標楷體"/>
        </w:rPr>
        <w:t>＝？</w:t>
      </w:r>
    </w:p>
    <w:p w14:paraId="658E5659" w14:textId="77777777" w:rsidR="00133A33" w:rsidRDefault="00133A33" w:rsidP="00133A33">
      <w:pPr>
        <w:spacing w:beforeLines="50" w:before="180"/>
        <w:jc w:val="both"/>
        <w:rPr>
          <w:rFonts w:eastAsia="標楷體" w:hAnsi="標楷體" w:hint="eastAsia"/>
        </w:rPr>
      </w:pPr>
      <w:r>
        <w:rPr>
          <w:rFonts w:eastAsia="標楷體" w:hAnsi="標楷體"/>
          <w:noProof/>
        </w:rPr>
        <w:pict w14:anchorId="426E5568">
          <v:shape id="_x0000_s4461" type="#_x0000_t75" style="position:absolute;left:0;text-align:left;margin-left:19.75pt;margin-top:9.3pt;width:402.2pt;height:89.95pt;z-index:147">
            <v:imagedata r:id="rId266" o:title=""/>
          </v:shape>
        </w:pict>
      </w:r>
    </w:p>
    <w:p w14:paraId="2093946D" w14:textId="77777777" w:rsidR="00133A33" w:rsidRDefault="00133A33" w:rsidP="00133A33">
      <w:pPr>
        <w:spacing w:beforeLines="50" w:before="180"/>
        <w:jc w:val="both"/>
        <w:rPr>
          <w:rFonts w:eastAsia="標楷體" w:hAnsi="標楷體" w:hint="eastAsia"/>
        </w:rPr>
      </w:pPr>
    </w:p>
    <w:p w14:paraId="58B1CD99" w14:textId="77777777" w:rsidR="00133A33" w:rsidRDefault="00133A33" w:rsidP="00133A33">
      <w:pPr>
        <w:spacing w:beforeLines="50" w:before="180"/>
        <w:jc w:val="both"/>
        <w:rPr>
          <w:rFonts w:eastAsia="標楷體" w:hAnsi="標楷體" w:hint="eastAsia"/>
        </w:rPr>
      </w:pPr>
    </w:p>
    <w:p w14:paraId="382942AB" w14:textId="77777777" w:rsidR="00133A33" w:rsidRPr="0082146B" w:rsidRDefault="00133A33" w:rsidP="00133A33">
      <w:pPr>
        <w:spacing w:beforeLines="50" w:before="180"/>
        <w:ind w:left="480"/>
        <w:jc w:val="both"/>
        <w:rPr>
          <w:rFonts w:eastAsia="標楷體" w:hint="eastAsia"/>
          <w:color w:val="000000"/>
        </w:rPr>
      </w:pPr>
    </w:p>
    <w:p w14:paraId="21EF7D07" w14:textId="77777777" w:rsidR="00133A33" w:rsidRPr="00D845EC" w:rsidRDefault="00347169" w:rsidP="00347169">
      <w:pPr>
        <w:spacing w:beforeLines="50" w:before="180"/>
        <w:ind w:left="480"/>
        <w:jc w:val="center"/>
        <w:rPr>
          <w:rFonts w:eastAsia="標楷體" w:hint="eastAsia"/>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32</w:t>
      </w:r>
    </w:p>
    <w:p w14:paraId="7B9C4663" w14:textId="77777777" w:rsidR="00133A33" w:rsidRDefault="00133A33" w:rsidP="00133A33">
      <w:pPr>
        <w:spacing w:beforeLines="50" w:before="180"/>
        <w:jc w:val="both"/>
        <w:rPr>
          <w:rFonts w:eastAsia="標楷體" w:hint="eastAsia"/>
          <w:b/>
          <w:color w:val="000000"/>
        </w:rPr>
      </w:pPr>
    </w:p>
    <w:p w14:paraId="354543CB" w14:textId="77777777" w:rsidR="00133A33" w:rsidRDefault="00133A33" w:rsidP="00133A33">
      <w:pPr>
        <w:spacing w:beforeLines="50" w:before="180"/>
        <w:jc w:val="both"/>
        <w:rPr>
          <w:rFonts w:eastAsia="標楷體" w:hint="eastAsia"/>
          <w:b/>
          <w:color w:val="000000"/>
        </w:rPr>
      </w:pPr>
    </w:p>
    <w:p w14:paraId="3D469817"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14</w:t>
      </w:r>
    </w:p>
    <w:p w14:paraId="58457FEC" w14:textId="77777777" w:rsidR="00133A33" w:rsidRPr="00EE7201" w:rsidRDefault="00133A33" w:rsidP="00133A33">
      <w:pPr>
        <w:spacing w:beforeLines="50" w:before="180"/>
        <w:jc w:val="both"/>
        <w:rPr>
          <w:rFonts w:eastAsia="標楷體" w:hint="eastAsia"/>
          <w:color w:val="000000"/>
        </w:rPr>
      </w:pPr>
      <w:r>
        <w:rPr>
          <w:rFonts w:eastAsia="標楷體" w:hint="eastAsia"/>
          <w:b/>
          <w:color w:val="000000"/>
        </w:rPr>
        <w:t xml:space="preserve">    </w:t>
      </w:r>
      <w:r w:rsidRPr="00EE7201">
        <w:rPr>
          <w:rFonts w:eastAsia="標楷體" w:hAnsi="標楷體"/>
          <w:color w:val="000000"/>
          <w:spacing w:val="10"/>
          <w:kern w:val="0"/>
          <w:szCs w:val="26"/>
        </w:rPr>
        <w:t>如圖</w:t>
      </w:r>
      <w:r w:rsidR="00347169">
        <w:rPr>
          <w:rFonts w:eastAsia="標楷體" w:hAnsi="標楷體" w:hint="eastAsia"/>
          <w:color w:val="000000"/>
          <w:spacing w:val="10"/>
          <w:kern w:val="0"/>
          <w:szCs w:val="26"/>
        </w:rPr>
        <w:t>8.1-33</w:t>
      </w:r>
      <w:r w:rsidRPr="00EE7201">
        <w:rPr>
          <w:rFonts w:eastAsia="標楷體" w:hAnsi="標楷體"/>
          <w:color w:val="000000"/>
          <w:spacing w:val="10"/>
          <w:kern w:val="0"/>
          <w:szCs w:val="26"/>
        </w:rPr>
        <w:t>，</w:t>
      </w:r>
      <w:r w:rsidRPr="00EE7201">
        <w:rPr>
          <w:rFonts w:eastAsia="標楷體" w:hint="eastAsia"/>
        </w:rPr>
        <w:t>M</w:t>
      </w:r>
      <w:r w:rsidRPr="00EE7201">
        <w:rPr>
          <w:rFonts w:eastAsia="標楷體"/>
          <w:vertAlign w:val="subscript"/>
        </w:rPr>
        <w:t>1</w:t>
      </w:r>
      <w:r w:rsidRPr="00EE7201">
        <w:rPr>
          <w:rFonts w:eastAsia="標楷體" w:hAnsi="標楷體"/>
          <w:color w:val="000000"/>
          <w:spacing w:val="10"/>
          <w:kern w:val="0"/>
          <w:szCs w:val="26"/>
        </w:rPr>
        <w:t>、</w:t>
      </w:r>
      <w:r w:rsidRPr="00EE7201">
        <w:rPr>
          <w:rFonts w:eastAsia="標楷體" w:hint="eastAsia"/>
        </w:rPr>
        <w:t>M</w:t>
      </w:r>
      <w:r w:rsidRPr="00EE7201">
        <w:rPr>
          <w:rFonts w:eastAsia="標楷體" w:hint="eastAsia"/>
          <w:vertAlign w:val="subscript"/>
        </w:rPr>
        <w:t>2</w:t>
      </w:r>
      <w:r w:rsidRPr="00EE7201">
        <w:rPr>
          <w:rFonts w:eastAsia="標楷體" w:hAnsi="標楷體"/>
          <w:color w:val="000000"/>
          <w:spacing w:val="10"/>
          <w:kern w:val="0"/>
          <w:szCs w:val="26"/>
        </w:rPr>
        <w:t>、</w:t>
      </w:r>
      <w:r w:rsidRPr="00EE7201">
        <w:rPr>
          <w:rFonts w:eastAsia="標楷體" w:hint="eastAsia"/>
        </w:rPr>
        <w:t>M</w:t>
      </w:r>
      <w:r w:rsidRPr="00EE7201">
        <w:rPr>
          <w:rFonts w:eastAsia="標楷體" w:hint="eastAsia"/>
          <w:vertAlign w:val="subscript"/>
        </w:rPr>
        <w:t>3</w:t>
      </w:r>
      <w:r w:rsidRPr="00EE7201">
        <w:rPr>
          <w:rFonts w:eastAsia="標楷體" w:hAnsi="標楷體"/>
          <w:iCs/>
        </w:rPr>
        <w:t>、</w:t>
      </w:r>
      <w:r w:rsidRPr="00EE7201">
        <w:rPr>
          <w:rFonts w:eastAsia="標楷體" w:hint="eastAsia"/>
        </w:rPr>
        <w:t>M</w:t>
      </w:r>
      <w:r w:rsidRPr="00EE7201">
        <w:rPr>
          <w:rFonts w:eastAsia="標楷體" w:hint="eastAsia"/>
          <w:vertAlign w:val="subscript"/>
        </w:rPr>
        <w:t>4</w:t>
      </w:r>
      <w:r w:rsidRPr="00EE7201">
        <w:rPr>
          <w:rFonts w:eastAsia="標楷體" w:hAnsi="標楷體"/>
          <w:iCs/>
        </w:rPr>
        <w:t>皆為直線，若</w:t>
      </w:r>
      <w:r w:rsidRPr="00EE7201">
        <w:rPr>
          <w:rFonts w:eastAsia="標楷體" w:hint="eastAsia"/>
        </w:rPr>
        <w:t>M</w:t>
      </w:r>
      <w:r w:rsidRPr="00EE7201">
        <w:rPr>
          <w:rFonts w:eastAsia="標楷體"/>
          <w:vertAlign w:val="subscript"/>
        </w:rPr>
        <w:t>1</w:t>
      </w:r>
      <w:r w:rsidRPr="00EE7201">
        <w:rPr>
          <w:rFonts w:ascii="新細明體" w:hAnsi="新細明體" w:cs="新細明體" w:hint="eastAsia"/>
          <w:color w:val="000000"/>
        </w:rPr>
        <w:t>∥</w:t>
      </w:r>
      <w:r w:rsidRPr="00EE7201">
        <w:rPr>
          <w:rFonts w:eastAsia="標楷體" w:hint="eastAsia"/>
        </w:rPr>
        <w:t>M</w:t>
      </w:r>
      <w:r w:rsidRPr="00EE7201">
        <w:rPr>
          <w:rFonts w:eastAsia="標楷體" w:hint="eastAsia"/>
          <w:vertAlign w:val="subscript"/>
        </w:rPr>
        <w:t>2</w:t>
      </w:r>
      <w:r w:rsidRPr="00EE7201">
        <w:rPr>
          <w:rFonts w:ascii="新細明體" w:hAnsi="新細明體" w:cs="新細明體" w:hint="eastAsia"/>
          <w:color w:val="000000"/>
        </w:rPr>
        <w:t>∥</w:t>
      </w:r>
      <w:r w:rsidRPr="00EE7201">
        <w:rPr>
          <w:rFonts w:eastAsia="標楷體" w:hint="eastAsia"/>
        </w:rPr>
        <w:t>M</w:t>
      </w:r>
      <w:r w:rsidRPr="00EE7201">
        <w:rPr>
          <w:rFonts w:eastAsia="標楷體" w:hint="eastAsia"/>
          <w:vertAlign w:val="subscript"/>
        </w:rPr>
        <w:t>3</w:t>
      </w:r>
      <w:r w:rsidRPr="00EE7201">
        <w:rPr>
          <w:rFonts w:ascii="新細明體" w:hAnsi="新細明體" w:cs="新細明體" w:hint="eastAsia"/>
          <w:color w:val="000000"/>
        </w:rPr>
        <w:t>∥</w:t>
      </w:r>
      <w:r w:rsidRPr="00EE7201">
        <w:rPr>
          <w:rFonts w:eastAsia="標楷體" w:hint="eastAsia"/>
        </w:rPr>
        <w:t>M</w:t>
      </w:r>
      <w:r w:rsidRPr="00EE7201">
        <w:rPr>
          <w:rFonts w:eastAsia="標楷體" w:hint="eastAsia"/>
          <w:vertAlign w:val="subscript"/>
        </w:rPr>
        <w:t>4</w:t>
      </w:r>
      <w:r w:rsidRPr="00EE7201">
        <w:rPr>
          <w:rFonts w:eastAsia="標楷體" w:hAnsi="標楷體"/>
          <w:iCs/>
        </w:rPr>
        <w:t>，直線</w:t>
      </w:r>
      <w:r w:rsidRPr="00EE7201">
        <w:rPr>
          <w:rFonts w:eastAsia="標楷體" w:hint="eastAsia"/>
        </w:rPr>
        <w:t>L</w:t>
      </w:r>
      <w:r w:rsidRPr="00EE7201">
        <w:rPr>
          <w:rFonts w:eastAsia="標楷體"/>
          <w:vertAlign w:val="subscript"/>
        </w:rPr>
        <w:t>1</w:t>
      </w:r>
      <w:r w:rsidRPr="00EE7201">
        <w:rPr>
          <w:rFonts w:eastAsia="標楷體" w:hint="eastAsia"/>
          <w:vertAlign w:val="subscript"/>
        </w:rPr>
        <w:br/>
        <w:t xml:space="preserve">      </w:t>
      </w:r>
      <w:r w:rsidRPr="00EE7201">
        <w:rPr>
          <w:rFonts w:eastAsia="標楷體" w:hAnsi="標楷體"/>
          <w:iCs/>
        </w:rPr>
        <w:t>與</w:t>
      </w:r>
      <w:r w:rsidRPr="00EE7201">
        <w:rPr>
          <w:rFonts w:eastAsia="標楷體" w:hint="eastAsia"/>
        </w:rPr>
        <w:t>L</w:t>
      </w:r>
      <w:r w:rsidRPr="00EE7201">
        <w:rPr>
          <w:rFonts w:eastAsia="標楷體" w:hint="eastAsia"/>
          <w:vertAlign w:val="subscript"/>
        </w:rPr>
        <w:t>2</w:t>
      </w:r>
      <w:r w:rsidRPr="00EE7201">
        <w:rPr>
          <w:rFonts w:eastAsia="標楷體" w:hAnsi="標楷體"/>
          <w:iCs/>
        </w:rPr>
        <w:t>為截線，</w:t>
      </w:r>
      <w:r w:rsidRPr="002C2B0A">
        <w:rPr>
          <w:rFonts w:eastAsia="標楷體"/>
          <w:noProof/>
          <w:color w:val="000000"/>
          <w:position w:val="-2"/>
        </w:rPr>
        <w:pict w14:anchorId="47B95893">
          <v:shape id="_x0000_i1917" type="#_x0000_t75" alt="%FontSize=12&#10;%TeXFontSize=12&#10;\documentclass{article}&#10;\pagestyle{empty}&#10;\begin{document}&#10;\[&#10;\overline{EF}&#10;\]&#10;\end{document}" style="width:16.5pt;height:10.5pt">
            <v:imagedata r:id="rId178" o:title="formula_phys"/>
          </v:shape>
        </w:pict>
      </w:r>
      <w:r w:rsidRPr="00EE7201">
        <w:rPr>
          <w:rFonts w:eastAsia="標楷體" w:hAnsi="標楷體"/>
          <w:kern w:val="0"/>
          <w:szCs w:val="26"/>
        </w:rPr>
        <w:t>：</w:t>
      </w:r>
      <w:r>
        <w:rPr>
          <w:rFonts w:eastAsia="標楷體"/>
          <w:noProof/>
          <w:color w:val="000000"/>
          <w:position w:val="-2"/>
        </w:rPr>
        <w:pict w14:anchorId="2C87E54E">
          <v:shape id="_x0000_i1918" type="#_x0000_t75" alt="%FontSize=12&#10;%TeXFontSize=12&#10;\documentclass{article}&#10;\pagestyle{empty}&#10;\begin{document}&#10;\[&#10;\overline{FG}&#10;\]&#10;\end{document}" style="width:17.25pt;height:10.5pt">
            <v:imagedata r:id="rId179" o:title="formula_phys"/>
          </v:shape>
        </w:pict>
      </w:r>
      <w:r w:rsidRPr="00EE7201">
        <w:rPr>
          <w:rFonts w:eastAsia="標楷體" w:hAnsi="標楷體"/>
          <w:kern w:val="0"/>
          <w:szCs w:val="26"/>
        </w:rPr>
        <w:t>：</w:t>
      </w:r>
      <w:r>
        <w:rPr>
          <w:rFonts w:eastAsia="標楷體"/>
          <w:noProof/>
          <w:color w:val="000000"/>
          <w:position w:val="-2"/>
        </w:rPr>
        <w:pict w14:anchorId="7474BC5F">
          <v:shape id="_x0000_i1919" type="#_x0000_t75" alt="%FontSize=12&#10;%TeXFontSize=12&#10;\documentclass{article}&#10;\pagestyle{empty}&#10;\begin{document}&#10;\[&#10;\overline{GH}&#10;\]&#10;\end{document}" style="width:18pt;height:10.5pt">
            <v:imagedata r:id="rId180" o:title="formula_phys"/>
          </v:shape>
        </w:pict>
      </w:r>
      <w:r w:rsidRPr="00EE7201">
        <w:rPr>
          <w:rFonts w:eastAsia="標楷體" w:hAnsi="標楷體"/>
          <w:kern w:val="0"/>
          <w:szCs w:val="26"/>
        </w:rPr>
        <w:t>＝</w:t>
      </w:r>
      <w:r w:rsidRPr="00EE7201">
        <w:rPr>
          <w:rFonts w:eastAsia="標楷體"/>
          <w:kern w:val="0"/>
          <w:szCs w:val="26"/>
        </w:rPr>
        <w:t>3</w:t>
      </w:r>
      <w:r w:rsidRPr="00EE7201">
        <w:rPr>
          <w:rFonts w:eastAsia="標楷體" w:hAnsi="標楷體"/>
          <w:kern w:val="0"/>
          <w:szCs w:val="26"/>
        </w:rPr>
        <w:t>：</w:t>
      </w:r>
      <w:r w:rsidRPr="00EE7201">
        <w:rPr>
          <w:rFonts w:eastAsia="標楷體"/>
          <w:kern w:val="0"/>
          <w:szCs w:val="26"/>
        </w:rPr>
        <w:t>5</w:t>
      </w:r>
      <w:r w:rsidRPr="00EE7201">
        <w:rPr>
          <w:rFonts w:eastAsia="標楷體" w:hAnsi="標楷體"/>
          <w:kern w:val="0"/>
          <w:szCs w:val="26"/>
        </w:rPr>
        <w:t>：</w:t>
      </w:r>
      <w:r w:rsidRPr="00EE7201">
        <w:rPr>
          <w:rFonts w:eastAsia="標楷體" w:hint="eastAsia"/>
          <w:kern w:val="0"/>
          <w:szCs w:val="26"/>
        </w:rPr>
        <w:t>4</w:t>
      </w:r>
      <w:r w:rsidRPr="00EE7201">
        <w:rPr>
          <w:rFonts w:eastAsia="標楷體" w:hAnsi="標楷體"/>
          <w:kern w:val="0"/>
          <w:szCs w:val="26"/>
        </w:rPr>
        <w:t>，</w:t>
      </w:r>
      <w:r>
        <w:rPr>
          <w:rFonts w:eastAsia="標楷體"/>
          <w:noProof/>
          <w:color w:val="000000"/>
          <w:position w:val="-2"/>
        </w:rPr>
        <w:pict w14:anchorId="3D6B7CF3">
          <v:shape id="_x0000_i1920" type="#_x0000_t75" alt="%FontSize=12&#10;%TeXFontSize=12&#10;\documentclass{article}&#10;\pagestyle{empty}&#10;\begin{document}&#10;\[&#10;\overline{AD}&#10;\]&#10;\end{document}" style="width:17.25pt;height:10.5pt">
            <v:imagedata r:id="rId134" o:title="formula_phys"/>
          </v:shape>
        </w:pict>
      </w:r>
      <w:r w:rsidRPr="00EE7201">
        <w:rPr>
          <w:rFonts w:eastAsia="標楷體" w:hAnsi="標楷體"/>
          <w:kern w:val="0"/>
          <w:szCs w:val="26"/>
        </w:rPr>
        <w:t>＝</w:t>
      </w:r>
      <w:r w:rsidRPr="00EE7201">
        <w:rPr>
          <w:rFonts w:eastAsia="標楷體" w:hint="eastAsia"/>
          <w:kern w:val="0"/>
          <w:szCs w:val="26"/>
        </w:rPr>
        <w:t>60</w:t>
      </w:r>
      <w:r w:rsidRPr="00EE7201">
        <w:rPr>
          <w:rFonts w:eastAsia="標楷體" w:hAnsi="標楷體"/>
          <w:kern w:val="0"/>
          <w:szCs w:val="26"/>
        </w:rPr>
        <w:t>，試求</w:t>
      </w:r>
      <w:r>
        <w:rPr>
          <w:rFonts w:eastAsia="標楷體"/>
          <w:noProof/>
          <w:color w:val="000000"/>
          <w:position w:val="-2"/>
        </w:rPr>
        <w:pict w14:anchorId="5FA55A9B">
          <v:shape id="_x0000_i1921" type="#_x0000_t75" alt="%FontSize=12&#10;%TeXFontSize=12&#10;\documentclass{article}&#10;\pagestyle{empty}&#10;\begin{document}&#10;\[&#10;\overline{BC}&#10;\]&#10;\end{document}" style="width:15.75pt;height:10.5pt">
            <v:imagedata r:id="rId130" o:title="formula_phys"/>
          </v:shape>
        </w:pict>
      </w:r>
      <w:r w:rsidRPr="00EE7201">
        <w:rPr>
          <w:rFonts w:eastAsia="標楷體" w:hAnsi="標楷體"/>
          <w:kern w:val="0"/>
          <w:szCs w:val="26"/>
        </w:rPr>
        <w:t>和</w:t>
      </w:r>
      <w:r>
        <w:rPr>
          <w:rFonts w:eastAsia="標楷體"/>
          <w:noProof/>
          <w:color w:val="000000"/>
          <w:position w:val="-2"/>
        </w:rPr>
        <w:pict w14:anchorId="6591CE76">
          <v:shape id="_x0000_i1922" type="#_x0000_t75" alt="%FontSize=12&#10;%TeXFontSize=12&#10;\documentclass{article}&#10;\pagestyle{empty}&#10;\begin{document}&#10;\[&#10;\overline{CD}&#10;\]&#10;\end{document}" style="width:17.25pt;height:10.5pt">
            <v:imagedata r:id="rId196" o:title="formula_phys"/>
          </v:shape>
        </w:pict>
      </w:r>
      <w:r w:rsidRPr="00EE7201">
        <w:rPr>
          <w:rFonts w:eastAsia="標楷體" w:hAnsi="標楷體"/>
        </w:rPr>
        <w:t>。</w:t>
      </w:r>
    </w:p>
    <w:p w14:paraId="7D496B34" w14:textId="77777777" w:rsidR="00133A33" w:rsidRPr="002468A0" w:rsidRDefault="00133A33" w:rsidP="00133A33">
      <w:pPr>
        <w:ind w:left="480"/>
        <w:rPr>
          <w:rFonts w:eastAsia="標楷體"/>
        </w:rPr>
      </w:pPr>
      <w:r>
        <w:rPr>
          <w:rFonts w:eastAsia="標楷體"/>
          <w:noProof/>
        </w:rPr>
        <w:pict w14:anchorId="1DCF5531">
          <v:shape id="_x0000_s4462" type="#_x0000_t75" style="position:absolute;left:0;text-align:left;margin-left:110.3pt;margin-top:7.5pt;width:241pt;height:129pt;z-index:148">
            <v:imagedata r:id="rId267" o:title=""/>
          </v:shape>
        </w:pict>
      </w:r>
    </w:p>
    <w:p w14:paraId="04A2AE5E" w14:textId="77777777" w:rsidR="00133A33" w:rsidRPr="002468A0" w:rsidRDefault="00133A33" w:rsidP="00133A33">
      <w:pPr>
        <w:ind w:left="480"/>
        <w:rPr>
          <w:rFonts w:eastAsia="標楷體"/>
        </w:rPr>
      </w:pPr>
    </w:p>
    <w:p w14:paraId="70080504" w14:textId="77777777" w:rsidR="00133A33" w:rsidRPr="002468A0" w:rsidRDefault="00133A33" w:rsidP="00133A33">
      <w:pPr>
        <w:ind w:left="480"/>
        <w:rPr>
          <w:rFonts w:eastAsia="標楷體"/>
        </w:rPr>
      </w:pPr>
    </w:p>
    <w:p w14:paraId="7EB5657B" w14:textId="77777777" w:rsidR="00133A33" w:rsidRDefault="00133A33" w:rsidP="00133A33">
      <w:pPr>
        <w:ind w:left="480"/>
        <w:rPr>
          <w:rFonts w:eastAsia="標楷體" w:hint="eastAsia"/>
        </w:rPr>
      </w:pPr>
    </w:p>
    <w:p w14:paraId="100329C8" w14:textId="77777777" w:rsidR="00133A33" w:rsidRDefault="00133A33" w:rsidP="00133A33">
      <w:pPr>
        <w:ind w:left="480"/>
        <w:rPr>
          <w:rFonts w:eastAsia="標楷體" w:hint="eastAsia"/>
        </w:rPr>
      </w:pPr>
    </w:p>
    <w:p w14:paraId="64668824" w14:textId="77777777" w:rsidR="00133A33" w:rsidRPr="0003698F" w:rsidRDefault="00133A33" w:rsidP="00133A33">
      <w:pPr>
        <w:ind w:left="480"/>
        <w:rPr>
          <w:rFonts w:eastAsia="標楷體"/>
        </w:rPr>
      </w:pPr>
    </w:p>
    <w:p w14:paraId="4C81A68B" w14:textId="77777777" w:rsidR="00133A33" w:rsidRDefault="00133A33" w:rsidP="00133A33">
      <w:pPr>
        <w:ind w:left="480"/>
        <w:rPr>
          <w:rFonts w:eastAsia="標楷體" w:hint="eastAsia"/>
        </w:rPr>
      </w:pPr>
    </w:p>
    <w:p w14:paraId="24DEF7B1" w14:textId="77777777" w:rsidR="00133A33" w:rsidRDefault="00133A33" w:rsidP="00133A33">
      <w:pPr>
        <w:ind w:left="480"/>
        <w:rPr>
          <w:rFonts w:eastAsia="標楷體" w:hint="eastAsia"/>
        </w:rPr>
      </w:pPr>
    </w:p>
    <w:p w14:paraId="18D108EF" w14:textId="77777777" w:rsidR="00133A33" w:rsidRDefault="00347169" w:rsidP="00347169">
      <w:pPr>
        <w:ind w:left="480"/>
        <w:jc w:val="center"/>
        <w:rPr>
          <w:rFonts w:eastAsia="標楷體" w:hint="eastAsia"/>
        </w:rPr>
      </w:pPr>
      <w:r w:rsidRPr="0086053A">
        <w:rPr>
          <w:rFonts w:eastAsia="標楷體"/>
          <w:b/>
          <w:color w:val="000000"/>
        </w:rPr>
        <w:t>圖</w:t>
      </w:r>
      <w:r w:rsidRPr="0086053A">
        <w:rPr>
          <w:rFonts w:eastAsia="標楷體"/>
          <w:b/>
          <w:color w:val="000000"/>
        </w:rPr>
        <w:t>8.1-</w:t>
      </w:r>
      <w:r>
        <w:rPr>
          <w:rFonts w:eastAsia="標楷體" w:hint="eastAsia"/>
          <w:b/>
          <w:color w:val="000000"/>
        </w:rPr>
        <w:t>33</w:t>
      </w:r>
    </w:p>
    <w:p w14:paraId="2650852E"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15</w:t>
      </w:r>
    </w:p>
    <w:p w14:paraId="7A11ECB5" w14:textId="77777777" w:rsidR="00133A33" w:rsidRPr="00EE7201" w:rsidRDefault="000C6555" w:rsidP="00133A33">
      <w:pPr>
        <w:spacing w:beforeLines="50" w:before="180"/>
        <w:jc w:val="both"/>
        <w:rPr>
          <w:rFonts w:eastAsia="標楷體" w:hint="eastAsia"/>
          <w:color w:val="000000"/>
        </w:rPr>
      </w:pPr>
      <w:r>
        <w:rPr>
          <w:rFonts w:eastAsia="標楷體"/>
          <w:b/>
          <w:noProof/>
          <w:color w:val="000000"/>
        </w:rPr>
        <w:pict w14:anchorId="36040D8C">
          <v:shape id="_x0000_s4554" type="#_x0000_t75" style="position:absolute;left:0;text-align:left;margin-left:105.5pt;margin-top:44.25pt;width:192.2pt;height:107.25pt;z-index:199">
            <v:imagedata r:id="rId268" o:title=""/>
          </v:shape>
        </w:pict>
      </w:r>
      <w:r w:rsidR="00133A33">
        <w:rPr>
          <w:rFonts w:eastAsia="標楷體" w:hint="eastAsia"/>
          <w:b/>
          <w:color w:val="000000"/>
        </w:rPr>
        <w:t xml:space="preserve">    </w:t>
      </w:r>
      <w:r w:rsidR="00133A33" w:rsidRPr="00EE7201">
        <w:rPr>
          <w:rFonts w:eastAsia="標楷體" w:hAnsi="標楷體"/>
        </w:rPr>
        <w:t>如圖</w:t>
      </w:r>
      <w:r w:rsidR="00347169">
        <w:rPr>
          <w:rFonts w:eastAsia="標楷體" w:hAnsi="標楷體" w:hint="eastAsia"/>
        </w:rPr>
        <w:t>8.1-34</w:t>
      </w:r>
      <w:r w:rsidR="00133A33" w:rsidRPr="00EE7201">
        <w:rPr>
          <w:rFonts w:eastAsia="標楷體" w:hAnsi="標楷體"/>
        </w:rPr>
        <w:t>，</w:t>
      </w:r>
      <w:r w:rsidR="00133A33" w:rsidRPr="00EE7201">
        <w:rPr>
          <w:rFonts w:eastAsia="標楷體" w:hAnsi="標楷體" w:hint="eastAsia"/>
        </w:rPr>
        <w:t>已知</w:t>
      </w:r>
      <w:r w:rsidR="00133A33" w:rsidRPr="00EE7201">
        <w:rPr>
          <w:rFonts w:eastAsia="標楷體"/>
          <w:color w:val="000000"/>
        </w:rPr>
        <w:t>三角形</w:t>
      </w:r>
      <w:r w:rsidR="00133A33" w:rsidRPr="00EE7201">
        <w:rPr>
          <w:rFonts w:eastAsia="標楷體"/>
          <w:color w:val="000000"/>
        </w:rPr>
        <w:t>ABC</w:t>
      </w:r>
      <w:r w:rsidR="00133A33" w:rsidRPr="00EE7201">
        <w:rPr>
          <w:rFonts w:eastAsia="標楷體"/>
          <w:color w:val="000000"/>
        </w:rPr>
        <w:t>中，</w:t>
      </w:r>
      <w:r w:rsidR="00133A33" w:rsidRPr="00EB4A71">
        <w:rPr>
          <w:rFonts w:eastAsia="標楷體"/>
          <w:noProof/>
          <w:color w:val="000000"/>
          <w:position w:val="-2"/>
        </w:rPr>
        <w:pict w14:anchorId="25AA8320">
          <v:shape id="_x0000_i1923" type="#_x0000_t75" alt="%FontSize=12&#10;%TeXFontSize=12&#10;\documentclass{article}&#10;\pagestyle{empty}&#10;\begin{document}&#10;\[&#10;\overline{AD}&#10;\]&#10;\end{document}" style="width:17.25pt;height:10.5pt;visibility:visible">
            <v:imagedata r:id="rId134" o:title="end{document}"/>
          </v:shape>
        </w:pict>
      </w:r>
      <w:r w:rsidR="00133A33" w:rsidRPr="00EE7201">
        <w:rPr>
          <w:rFonts w:eastAsia="標楷體"/>
          <w:color w:val="000000"/>
        </w:rPr>
        <w:t>為</w:t>
      </w:r>
      <w:r w:rsidR="00133A33" w:rsidRPr="00EE7201">
        <w:rPr>
          <w:rFonts w:eastAsia="標楷體"/>
          <w:color w:val="000000"/>
        </w:rPr>
        <w:t>∠</w:t>
      </w:r>
      <w:r w:rsidR="00133A33" w:rsidRPr="00EE7201">
        <w:rPr>
          <w:rFonts w:eastAsia="標楷體" w:hint="eastAsia"/>
          <w:color w:val="000000"/>
        </w:rPr>
        <w:t>B</w:t>
      </w:r>
      <w:r w:rsidR="00133A33" w:rsidRPr="00EE7201">
        <w:rPr>
          <w:rFonts w:eastAsia="標楷體"/>
          <w:color w:val="000000"/>
        </w:rPr>
        <w:t>A</w:t>
      </w:r>
      <w:r w:rsidR="00133A33" w:rsidRPr="00EE7201">
        <w:rPr>
          <w:rFonts w:eastAsia="標楷體" w:hint="eastAsia"/>
          <w:color w:val="000000"/>
        </w:rPr>
        <w:t>C</w:t>
      </w:r>
      <w:r w:rsidR="00133A33" w:rsidRPr="00EE7201">
        <w:rPr>
          <w:rFonts w:eastAsia="標楷體"/>
          <w:color w:val="000000"/>
        </w:rPr>
        <w:t>的角平分線</w:t>
      </w:r>
      <w:r w:rsidR="00133A33" w:rsidRPr="00EE7201">
        <w:rPr>
          <w:rFonts w:eastAsia="標楷體" w:hint="eastAsia"/>
          <w:color w:val="000000"/>
        </w:rPr>
        <w:t>，</w:t>
      </w:r>
      <w:r w:rsidR="00133A33" w:rsidRPr="00EE7201">
        <w:rPr>
          <w:rFonts w:eastAsia="標楷體" w:hAnsi="標楷體"/>
        </w:rPr>
        <w:t>若</w:t>
      </w:r>
      <w:r w:rsidR="00133A33" w:rsidRPr="00EB4A71">
        <w:rPr>
          <w:rFonts w:eastAsia="標楷體"/>
          <w:noProof/>
          <w:color w:val="000000"/>
          <w:position w:val="-2"/>
        </w:rPr>
        <w:pict w14:anchorId="19751893">
          <v:shape id="_x0000_i1924" type="#_x0000_t75" alt="%FontSize=12&#10;%TeXFontSize=12&#10;\documentclass{article}&#10;\pagestyle{empty}&#10;\begin{document}&#10;\[&#10;\overline{AB}&#10;\]&#10;\end{document}" style="width:15.75pt;height:10.5pt;visibility:visible">
            <v:imagedata r:id="rId142" o:title="end{document}"/>
          </v:shape>
        </w:pict>
      </w:r>
      <w:r w:rsidR="00133A33" w:rsidRPr="00EE7201">
        <w:rPr>
          <w:rFonts w:eastAsia="標楷體" w:hAnsi="標楷體"/>
        </w:rPr>
        <w:t>＝</w:t>
      </w:r>
      <w:r w:rsidR="00133A33" w:rsidRPr="00EE7201">
        <w:rPr>
          <w:rFonts w:eastAsia="標楷體" w:hAnsi="標楷體" w:hint="eastAsia"/>
        </w:rPr>
        <w:t>10</w:t>
      </w:r>
      <w:r w:rsidR="00133A33" w:rsidRPr="00EE7201">
        <w:rPr>
          <w:rFonts w:eastAsia="標楷體" w:hAnsi="標楷體"/>
        </w:rPr>
        <w:t>，</w:t>
      </w:r>
      <w:r w:rsidR="00133A33" w:rsidRPr="00EE7201">
        <w:rPr>
          <w:rFonts w:eastAsia="標楷體" w:hAnsi="標楷體" w:hint="eastAsia"/>
        </w:rPr>
        <w:br/>
        <w:t xml:space="preserve">    </w:t>
      </w:r>
      <w:r w:rsidR="00133A33" w:rsidRPr="00EB4A71">
        <w:rPr>
          <w:rFonts w:eastAsia="標楷體"/>
          <w:noProof/>
          <w:color w:val="000000"/>
          <w:position w:val="-2"/>
        </w:rPr>
        <w:pict w14:anchorId="3C3C90DA">
          <v:shape id="_x0000_i1925" type="#_x0000_t75" alt="%FontSize=12&#10;%TeXFontSize=12&#10;\documentclass{article}&#10;\pagestyle{empty}&#10;\begin{document}&#10;\[&#10;\overline{AC}&#10;\]&#10;\end{document}" style="width:16.5pt;height:10.5pt;visibility:visible">
            <v:imagedata r:id="rId149" o:title="end{document}"/>
          </v:shape>
        </w:pict>
      </w:r>
      <w:r w:rsidR="00133A33" w:rsidRPr="00EE7201">
        <w:rPr>
          <w:rFonts w:eastAsia="標楷體" w:hAnsi="標楷體"/>
        </w:rPr>
        <w:t>＝</w:t>
      </w:r>
      <w:r w:rsidR="00133A33" w:rsidRPr="00EE7201">
        <w:rPr>
          <w:rFonts w:eastAsia="標楷體" w:hAnsi="標楷體" w:hint="eastAsia"/>
        </w:rPr>
        <w:t>6</w:t>
      </w:r>
      <w:r w:rsidR="00133A33" w:rsidRPr="00EE7201">
        <w:rPr>
          <w:rFonts w:eastAsia="標楷體" w:hAnsi="標楷體"/>
        </w:rPr>
        <w:t>，</w:t>
      </w:r>
      <w:r w:rsidR="00133A33" w:rsidRPr="00EB4A71">
        <w:rPr>
          <w:rFonts w:eastAsia="標楷體"/>
          <w:noProof/>
          <w:color w:val="000000"/>
          <w:position w:val="-2"/>
        </w:rPr>
        <w:pict w14:anchorId="7A8DBFAD">
          <v:shape id="_x0000_i1926" type="#_x0000_t75" alt="%FontSize=12&#10;%TeXFontSize=12&#10;\documentclass{article}&#10;\pagestyle{empty}&#10;\begin{document}&#10;\[&#10;\overline{BC}&#10;\]&#10;\end{document}" style="width:15.75pt;height:10.5pt;visibility:visible">
            <v:imagedata r:id="rId130" o:title="end{document}"/>
          </v:shape>
        </w:pict>
      </w:r>
      <w:r w:rsidR="00133A33" w:rsidRPr="00EE7201">
        <w:rPr>
          <w:rFonts w:eastAsia="標楷體" w:hAnsi="標楷體"/>
        </w:rPr>
        <w:t>＝</w:t>
      </w:r>
      <w:r w:rsidR="009256B3">
        <w:rPr>
          <w:rFonts w:eastAsia="標楷體" w:hAnsi="標楷體" w:hint="eastAsia"/>
        </w:rPr>
        <w:t>12</w:t>
      </w:r>
      <w:r w:rsidR="00133A33" w:rsidRPr="00EE7201">
        <w:rPr>
          <w:rFonts w:eastAsia="標楷體" w:hAnsi="標楷體"/>
        </w:rPr>
        <w:t>，則</w:t>
      </w:r>
      <w:r w:rsidR="00133A33" w:rsidRPr="00EB4A71">
        <w:rPr>
          <w:rFonts w:eastAsia="標楷體"/>
          <w:noProof/>
          <w:color w:val="000000"/>
          <w:position w:val="-2"/>
        </w:rPr>
        <w:pict w14:anchorId="2AFF50CD">
          <v:shape id="_x0000_i1927" type="#_x0000_t75" alt="%FontSize=12&#10;%TeXFontSize=12&#10;\documentclass{article}&#10;\pagestyle{empty}&#10;\begin{document}&#10;\[&#10;\overline{DC}&#10;\]&#10;\end{document}" style="width:17.25pt;height:10.5pt;visibility:visible">
            <v:imagedata r:id="rId141" o:title="end{document}"/>
          </v:shape>
        </w:pict>
      </w:r>
      <w:r w:rsidR="00133A33" w:rsidRPr="00EE7201">
        <w:rPr>
          <w:rFonts w:eastAsia="標楷體" w:hAnsi="標楷體"/>
        </w:rPr>
        <w:t>＝？</w:t>
      </w:r>
    </w:p>
    <w:p w14:paraId="1CB2C209" w14:textId="77777777" w:rsidR="00133A33" w:rsidRDefault="00133A33" w:rsidP="00133A33">
      <w:pPr>
        <w:spacing w:beforeLines="50" w:before="180"/>
        <w:ind w:left="480"/>
        <w:jc w:val="both"/>
        <w:rPr>
          <w:rFonts w:eastAsia="標楷體" w:hint="eastAsia"/>
          <w:b/>
          <w:noProof/>
          <w:color w:val="000000"/>
        </w:rPr>
      </w:pPr>
      <w:r>
        <w:rPr>
          <w:rFonts w:eastAsia="標楷體" w:hint="eastAsia"/>
          <w:b/>
          <w:noProof/>
          <w:color w:val="000000"/>
        </w:rPr>
        <w:t xml:space="preserve">              </w:t>
      </w:r>
    </w:p>
    <w:p w14:paraId="10CA8480" w14:textId="77777777" w:rsidR="00133A33" w:rsidRDefault="00133A33" w:rsidP="00133A33">
      <w:pPr>
        <w:spacing w:beforeLines="50" w:before="180"/>
        <w:ind w:left="480"/>
        <w:jc w:val="both"/>
        <w:rPr>
          <w:rFonts w:eastAsia="標楷體" w:hint="eastAsia"/>
          <w:b/>
          <w:noProof/>
          <w:color w:val="000000"/>
        </w:rPr>
      </w:pPr>
    </w:p>
    <w:p w14:paraId="4449E2F0" w14:textId="77777777" w:rsidR="00133A33" w:rsidRDefault="00133A33" w:rsidP="00133A33">
      <w:pPr>
        <w:spacing w:beforeLines="50" w:before="180"/>
        <w:ind w:left="480"/>
        <w:jc w:val="both"/>
        <w:rPr>
          <w:rFonts w:eastAsia="標楷體" w:hint="eastAsia"/>
          <w:b/>
          <w:noProof/>
          <w:color w:val="000000"/>
        </w:rPr>
      </w:pPr>
    </w:p>
    <w:p w14:paraId="6193F31E" w14:textId="77777777" w:rsidR="00133A33" w:rsidRDefault="00133A33" w:rsidP="00133A33">
      <w:pPr>
        <w:spacing w:beforeLines="50" w:before="180"/>
        <w:ind w:left="480"/>
        <w:jc w:val="both"/>
        <w:rPr>
          <w:rFonts w:eastAsia="標楷體" w:hint="eastAsia"/>
          <w:color w:val="000000"/>
        </w:rPr>
      </w:pPr>
    </w:p>
    <w:p w14:paraId="03E2AF40" w14:textId="77777777" w:rsidR="00347169" w:rsidRDefault="00347169" w:rsidP="00347169">
      <w:pPr>
        <w:spacing w:beforeLines="50" w:before="180"/>
        <w:jc w:val="center"/>
        <w:rPr>
          <w:rFonts w:eastAsia="標楷體" w:hint="eastAsia"/>
          <w:b/>
          <w:color w:val="000000"/>
        </w:rPr>
      </w:pPr>
      <w:r w:rsidRPr="0086053A">
        <w:rPr>
          <w:rFonts w:eastAsia="標楷體"/>
          <w:b/>
          <w:color w:val="000000"/>
        </w:rPr>
        <w:t>圖</w:t>
      </w:r>
      <w:r w:rsidRPr="0086053A">
        <w:rPr>
          <w:rFonts w:eastAsia="標楷體"/>
          <w:b/>
          <w:color w:val="000000"/>
        </w:rPr>
        <w:t>8.1-</w:t>
      </w:r>
      <w:r>
        <w:rPr>
          <w:rFonts w:eastAsia="標楷體" w:hint="eastAsia"/>
          <w:b/>
          <w:color w:val="000000"/>
        </w:rPr>
        <w:t>34</w:t>
      </w:r>
    </w:p>
    <w:p w14:paraId="2A69EC90" w14:textId="77777777" w:rsidR="00133A33" w:rsidRDefault="00133A33" w:rsidP="00133A33">
      <w:pPr>
        <w:spacing w:beforeLines="50" w:before="180"/>
        <w:jc w:val="both"/>
        <w:rPr>
          <w:rFonts w:eastAsia="標楷體" w:hint="eastAsia"/>
          <w:b/>
          <w:color w:val="000000"/>
        </w:rPr>
      </w:pPr>
      <w:r w:rsidRPr="00D72D89">
        <w:rPr>
          <w:rFonts w:eastAsia="標楷體" w:hint="eastAsia"/>
          <w:b/>
          <w:color w:val="000000"/>
        </w:rPr>
        <w:t>習題</w:t>
      </w:r>
      <w:r w:rsidRPr="00D72D89">
        <w:rPr>
          <w:rFonts w:eastAsia="標楷體" w:hint="eastAsia"/>
          <w:b/>
          <w:color w:val="000000"/>
        </w:rPr>
        <w:t>8.1-</w:t>
      </w:r>
      <w:r>
        <w:rPr>
          <w:rFonts w:eastAsia="標楷體" w:hint="eastAsia"/>
          <w:b/>
          <w:color w:val="000000"/>
        </w:rPr>
        <w:t>16</w:t>
      </w:r>
    </w:p>
    <w:p w14:paraId="3CA520A3" w14:textId="77777777" w:rsidR="00133A33" w:rsidRPr="00EE7201" w:rsidRDefault="00133A33" w:rsidP="00133A33">
      <w:pPr>
        <w:spacing w:beforeLines="50" w:before="180"/>
        <w:jc w:val="both"/>
        <w:rPr>
          <w:rFonts w:eastAsia="標楷體" w:hint="eastAsia"/>
          <w:color w:val="000000"/>
        </w:rPr>
      </w:pPr>
      <w:r>
        <w:rPr>
          <w:rFonts w:eastAsia="標楷體" w:hint="eastAsia"/>
          <w:b/>
          <w:color w:val="000000"/>
        </w:rPr>
        <w:t xml:space="preserve">    </w:t>
      </w:r>
      <w:r w:rsidRPr="00EE7201">
        <w:rPr>
          <w:rFonts w:eastAsia="標楷體" w:hAnsi="標楷體"/>
        </w:rPr>
        <w:t>如圖</w:t>
      </w:r>
      <w:r w:rsidR="00347169">
        <w:rPr>
          <w:rFonts w:eastAsia="標楷體" w:hAnsi="標楷體" w:hint="eastAsia"/>
        </w:rPr>
        <w:t>8.1-35</w:t>
      </w:r>
      <w:r w:rsidRPr="00EE7201">
        <w:rPr>
          <w:rFonts w:eastAsia="標楷體" w:hAnsi="標楷體"/>
        </w:rPr>
        <w:t>，</w:t>
      </w:r>
      <w:r w:rsidRPr="00EE7201">
        <w:rPr>
          <w:rFonts w:eastAsia="標楷體" w:hAnsi="標楷體" w:hint="eastAsia"/>
        </w:rPr>
        <w:t>已知</w:t>
      </w:r>
      <w:r w:rsidRPr="00EE7201">
        <w:rPr>
          <w:rFonts w:eastAsia="標楷體"/>
          <w:color w:val="000000"/>
        </w:rPr>
        <w:t>三角形</w:t>
      </w:r>
      <w:r w:rsidRPr="00EE7201">
        <w:rPr>
          <w:rFonts w:eastAsia="標楷體"/>
          <w:color w:val="000000"/>
        </w:rPr>
        <w:t>ABC</w:t>
      </w:r>
      <w:r w:rsidRPr="00EE7201">
        <w:rPr>
          <w:rFonts w:eastAsia="標楷體"/>
          <w:color w:val="000000"/>
        </w:rPr>
        <w:t>中，</w:t>
      </w:r>
      <w:r w:rsidRPr="00EE7201">
        <w:rPr>
          <w:rFonts w:eastAsia="標楷體"/>
          <w:color w:val="000000"/>
        </w:rPr>
        <w:t>∠</w:t>
      </w:r>
      <w:r w:rsidRPr="00EE7201">
        <w:rPr>
          <w:rFonts w:eastAsia="標楷體" w:hint="eastAsia"/>
          <w:color w:val="000000"/>
        </w:rPr>
        <w:t>E</w:t>
      </w:r>
      <w:r w:rsidRPr="00EE7201">
        <w:rPr>
          <w:rFonts w:eastAsia="標楷體"/>
          <w:color w:val="000000"/>
        </w:rPr>
        <w:t>A</w:t>
      </w:r>
      <w:r w:rsidRPr="00EE7201">
        <w:rPr>
          <w:rFonts w:eastAsia="標楷體" w:hint="eastAsia"/>
          <w:color w:val="000000"/>
        </w:rPr>
        <w:t>C</w:t>
      </w:r>
      <w:r w:rsidRPr="00EE7201">
        <w:rPr>
          <w:rFonts w:eastAsia="標楷體" w:hint="eastAsia"/>
          <w:color w:val="000000"/>
        </w:rPr>
        <w:t>為</w:t>
      </w:r>
      <w:r w:rsidRPr="00EE7201">
        <w:rPr>
          <w:rFonts w:eastAsia="標楷體"/>
          <w:color w:val="000000"/>
        </w:rPr>
        <w:t>∠</w:t>
      </w:r>
      <w:r w:rsidRPr="00EE7201">
        <w:rPr>
          <w:rFonts w:eastAsia="標楷體" w:hint="eastAsia"/>
          <w:color w:val="000000"/>
        </w:rPr>
        <w:t>B</w:t>
      </w:r>
      <w:r w:rsidRPr="00EE7201">
        <w:rPr>
          <w:rFonts w:eastAsia="標楷體"/>
          <w:color w:val="000000"/>
        </w:rPr>
        <w:t>A</w:t>
      </w:r>
      <w:r w:rsidRPr="00EE7201">
        <w:rPr>
          <w:rFonts w:eastAsia="標楷體" w:hint="eastAsia"/>
          <w:color w:val="000000"/>
        </w:rPr>
        <w:t>C</w:t>
      </w:r>
      <w:r w:rsidRPr="00EE7201">
        <w:rPr>
          <w:rFonts w:eastAsia="標楷體" w:hint="eastAsia"/>
          <w:color w:val="000000"/>
        </w:rPr>
        <w:t>的外角，</w:t>
      </w:r>
      <w:r w:rsidRPr="00EE7201">
        <w:rPr>
          <w:rFonts w:eastAsia="標楷體"/>
          <w:noProof/>
          <w:color w:val="000000"/>
          <w:position w:val="-2"/>
        </w:rPr>
        <w:t xml:space="preserve"> </w:t>
      </w:r>
      <w:r>
        <w:rPr>
          <w:rFonts w:eastAsia="標楷體"/>
          <w:noProof/>
          <w:color w:val="000000"/>
          <w:position w:val="-2"/>
        </w:rPr>
        <w:pict w14:anchorId="1FCB932E">
          <v:shape id="_x0000_i1928" type="#_x0000_t75" alt="%FontSize=12&#10;%TeXFontSize=12&#10;\documentclass{article}&#10;\pagestyle{empty}&#10;\begin{document}&#10;\[&#10;\overline{AF}&#10;\]&#10;\end{document}" style="width:16.5pt;height:10.5pt">
            <v:imagedata r:id="rId249" o:title="formula_phys"/>
          </v:shape>
        </w:pict>
      </w:r>
      <w:r w:rsidRPr="00EE7201">
        <w:rPr>
          <w:rFonts w:eastAsia="標楷體"/>
          <w:color w:val="000000"/>
        </w:rPr>
        <w:t>為</w:t>
      </w:r>
      <w:r w:rsidRPr="00EE7201">
        <w:rPr>
          <w:rFonts w:eastAsia="標楷體"/>
          <w:color w:val="000000"/>
        </w:rPr>
        <w:t>∠</w:t>
      </w:r>
      <w:r w:rsidRPr="00EE7201">
        <w:rPr>
          <w:rFonts w:eastAsia="標楷體" w:hint="eastAsia"/>
          <w:color w:val="000000"/>
        </w:rPr>
        <w:t>E</w:t>
      </w:r>
      <w:r w:rsidRPr="00EE7201">
        <w:rPr>
          <w:rFonts w:eastAsia="標楷體"/>
          <w:color w:val="000000"/>
        </w:rPr>
        <w:t>A</w:t>
      </w:r>
      <w:r w:rsidRPr="00EE7201">
        <w:rPr>
          <w:rFonts w:eastAsia="標楷體" w:hint="eastAsia"/>
          <w:color w:val="000000"/>
        </w:rPr>
        <w:t>C</w:t>
      </w:r>
      <w:r w:rsidRPr="00EE7201">
        <w:rPr>
          <w:rFonts w:eastAsia="標楷體"/>
          <w:color w:val="000000"/>
        </w:rPr>
        <w:br/>
      </w:r>
      <w:r w:rsidRPr="00EE7201">
        <w:rPr>
          <w:rFonts w:eastAsia="標楷體" w:hint="eastAsia"/>
          <w:color w:val="000000"/>
        </w:rPr>
        <w:t xml:space="preserve">    </w:t>
      </w:r>
      <w:r w:rsidRPr="00EE7201">
        <w:rPr>
          <w:rFonts w:eastAsia="標楷體"/>
          <w:color w:val="000000"/>
        </w:rPr>
        <w:t>的角平分線</w:t>
      </w:r>
      <w:r w:rsidRPr="00EE7201">
        <w:rPr>
          <w:rFonts w:eastAsia="標楷體" w:hint="eastAsia"/>
          <w:color w:val="000000"/>
        </w:rPr>
        <w:t>，</w:t>
      </w:r>
      <w:r w:rsidRPr="00EE7201">
        <w:rPr>
          <w:rFonts w:eastAsia="標楷體" w:hAnsi="標楷體"/>
        </w:rPr>
        <w:t>若</w:t>
      </w:r>
      <w:r w:rsidRPr="00EB4A71">
        <w:rPr>
          <w:rFonts w:eastAsia="標楷體"/>
          <w:noProof/>
          <w:color w:val="000000"/>
          <w:position w:val="-2"/>
        </w:rPr>
        <w:pict w14:anchorId="5FDA02DB">
          <v:shape id="_x0000_i1929" type="#_x0000_t75" alt="%FontSize=12&#10;%TeXFontSize=12&#10;\documentclass{article}&#10;\pagestyle{empty}&#10;\begin{document}&#10;\[&#10;\overline{AB}&#10;\]&#10;\end{document}" style="width:15.75pt;height:10.5pt;visibility:visible">
            <v:imagedata r:id="rId142" o:title="end{document}"/>
          </v:shape>
        </w:pict>
      </w:r>
      <w:r w:rsidRPr="00EE7201">
        <w:rPr>
          <w:rFonts w:eastAsia="標楷體" w:hAnsi="標楷體"/>
        </w:rPr>
        <w:t>＝</w:t>
      </w:r>
      <w:r w:rsidRPr="00EE7201">
        <w:rPr>
          <w:rFonts w:eastAsia="標楷體" w:hAnsi="標楷體" w:hint="eastAsia"/>
        </w:rPr>
        <w:t>10</w:t>
      </w:r>
      <w:r w:rsidRPr="00EE7201">
        <w:rPr>
          <w:rFonts w:eastAsia="標楷體" w:hAnsi="標楷體"/>
        </w:rPr>
        <w:t>，</w:t>
      </w:r>
      <w:r w:rsidRPr="00EB4A71">
        <w:rPr>
          <w:rFonts w:eastAsia="標楷體"/>
          <w:noProof/>
          <w:color w:val="000000"/>
          <w:position w:val="-2"/>
        </w:rPr>
        <w:pict w14:anchorId="49AC7FC6">
          <v:shape id="_x0000_i1930" type="#_x0000_t75" alt="%FontSize=12&#10;%TeXFontSize=12&#10;\documentclass{article}&#10;\pagestyle{empty}&#10;\begin{document}&#10;\[&#10;\overline{AC}&#10;\]&#10;\end{document}" style="width:16.5pt;height:10.5pt;visibility:visible">
            <v:imagedata r:id="rId149" o:title="end{document}"/>
          </v:shape>
        </w:pict>
      </w:r>
      <w:r w:rsidRPr="00EE7201">
        <w:rPr>
          <w:rFonts w:eastAsia="標楷體" w:hAnsi="標楷體"/>
        </w:rPr>
        <w:t>＝</w:t>
      </w:r>
      <w:r w:rsidRPr="00EE7201">
        <w:rPr>
          <w:rFonts w:eastAsia="標楷體" w:hAnsi="標楷體" w:hint="eastAsia"/>
        </w:rPr>
        <w:t>6</w:t>
      </w:r>
      <w:r w:rsidRPr="00EE7201">
        <w:rPr>
          <w:rFonts w:eastAsia="標楷體" w:hAnsi="標楷體"/>
        </w:rPr>
        <w:t>，</w:t>
      </w:r>
      <w:r w:rsidRPr="00EB4A71">
        <w:rPr>
          <w:rFonts w:eastAsia="標楷體"/>
          <w:noProof/>
          <w:color w:val="000000"/>
          <w:position w:val="-2"/>
        </w:rPr>
        <w:pict w14:anchorId="79AE9E33">
          <v:shape id="_x0000_i1931" type="#_x0000_t75" alt="%FontSize=12&#10;%TeXFontSize=12&#10;\documentclass{article}&#10;\pagestyle{empty}&#10;\begin{document}&#10;\[&#10;\overline{BC}&#10;\]&#10;\end{document}" style="width:15.75pt;height:10.5pt;visibility:visible">
            <v:imagedata r:id="rId130" o:title="end{document}"/>
          </v:shape>
        </w:pict>
      </w:r>
      <w:r w:rsidRPr="00EE7201">
        <w:rPr>
          <w:rFonts w:eastAsia="標楷體" w:hAnsi="標楷體"/>
        </w:rPr>
        <w:t>＝</w:t>
      </w:r>
      <w:r w:rsidRPr="00EE7201">
        <w:rPr>
          <w:rFonts w:eastAsia="標楷體" w:hAnsi="標楷體" w:hint="eastAsia"/>
        </w:rPr>
        <w:t>8</w:t>
      </w:r>
      <w:r w:rsidRPr="00EE7201">
        <w:rPr>
          <w:rFonts w:eastAsia="標楷體" w:hAnsi="標楷體"/>
        </w:rPr>
        <w:t>，則</w:t>
      </w:r>
      <w:r>
        <w:rPr>
          <w:rFonts w:eastAsia="標楷體"/>
          <w:noProof/>
          <w:color w:val="000000"/>
          <w:position w:val="-2"/>
        </w:rPr>
        <w:pict w14:anchorId="3AF81179">
          <v:shape id="_x0000_i1932" type="#_x0000_t75" alt="%FontSize=12&#10;%TeXFontSize=12&#10;\documentclass{article}&#10;\pagestyle{empty}&#10;\begin{document}&#10;\[&#10;\overline{FC}&#10;\]&#10;\end{document}" style="width:16.5pt;height:10.5pt">
            <v:imagedata r:id="rId251" o:title="formula_phys"/>
          </v:shape>
        </w:pict>
      </w:r>
      <w:r w:rsidRPr="00EE7201">
        <w:rPr>
          <w:rFonts w:eastAsia="標楷體" w:hAnsi="標楷體"/>
        </w:rPr>
        <w:t>＝？</w:t>
      </w:r>
    </w:p>
    <w:p w14:paraId="25E1DC44" w14:textId="77777777" w:rsidR="00133A33" w:rsidRDefault="00133A33" w:rsidP="00133A33">
      <w:pPr>
        <w:spacing w:beforeLines="50" w:before="180"/>
        <w:jc w:val="both"/>
        <w:rPr>
          <w:rFonts w:eastAsia="標楷體" w:hAnsi="標楷體" w:hint="eastAsia"/>
        </w:rPr>
      </w:pPr>
      <w:r>
        <w:rPr>
          <w:rFonts w:eastAsia="標楷體"/>
          <w:b/>
          <w:noProof/>
          <w:color w:val="000000"/>
        </w:rPr>
        <w:pict w14:anchorId="5488780B">
          <v:shape id="_x0000_s4464" type="#_x0000_t75" style="position:absolute;left:0;text-align:left;margin-left:98.6pt;margin-top:15.4pt;width:221pt;height:117pt;z-index:149">
            <v:imagedata r:id="rId269" o:title=""/>
          </v:shape>
        </w:pict>
      </w:r>
      <w:r>
        <w:rPr>
          <w:rFonts w:eastAsia="標楷體" w:hint="eastAsia"/>
          <w:b/>
          <w:color w:val="000000"/>
        </w:rPr>
        <w:t xml:space="preserve">            </w:t>
      </w:r>
    </w:p>
    <w:p w14:paraId="64CBE861" w14:textId="77777777" w:rsidR="00133A33" w:rsidRPr="0086053A" w:rsidRDefault="00133A33" w:rsidP="00133A33">
      <w:pPr>
        <w:jc w:val="center"/>
        <w:rPr>
          <w:rFonts w:eastAsia="標楷體"/>
          <w:color w:val="000000"/>
          <w:lang w:val="es-ES"/>
        </w:rPr>
      </w:pPr>
    </w:p>
    <w:p w14:paraId="7D9EBC9B" w14:textId="77777777" w:rsidR="00133A33" w:rsidRDefault="00133A33" w:rsidP="00133A33">
      <w:pPr>
        <w:rPr>
          <w:rFonts w:eastAsia="標楷體" w:hint="eastAsia"/>
          <w:b/>
          <w:color w:val="000000"/>
          <w:sz w:val="40"/>
          <w:szCs w:val="40"/>
          <w:lang w:val="es-ES"/>
        </w:rPr>
      </w:pPr>
    </w:p>
    <w:p w14:paraId="4DB691AD" w14:textId="77777777" w:rsidR="00133A33" w:rsidRDefault="00133A33" w:rsidP="00133A33">
      <w:pPr>
        <w:rPr>
          <w:rFonts w:eastAsia="標楷體" w:hint="eastAsia"/>
          <w:b/>
          <w:color w:val="000000"/>
          <w:sz w:val="40"/>
          <w:szCs w:val="40"/>
          <w:lang w:val="es-ES"/>
        </w:rPr>
      </w:pPr>
    </w:p>
    <w:p w14:paraId="6FFF6DFD" w14:textId="77777777" w:rsidR="00133A33" w:rsidRDefault="00133A33" w:rsidP="00133A33">
      <w:pPr>
        <w:rPr>
          <w:rFonts w:eastAsia="標楷體" w:hint="eastAsia"/>
          <w:b/>
          <w:color w:val="000000"/>
          <w:sz w:val="40"/>
          <w:szCs w:val="40"/>
          <w:lang w:val="es-ES"/>
        </w:rPr>
      </w:pPr>
    </w:p>
    <w:p w14:paraId="352B8270" w14:textId="77777777" w:rsidR="00133A33" w:rsidRDefault="00347169" w:rsidP="00272D09">
      <w:pPr>
        <w:jc w:val="center"/>
        <w:rPr>
          <w:rFonts w:eastAsia="標楷體" w:hint="eastAsia"/>
          <w:b/>
          <w:color w:val="000000"/>
          <w:sz w:val="40"/>
          <w:szCs w:val="40"/>
        </w:rPr>
      </w:pPr>
      <w:r w:rsidRPr="0086053A">
        <w:rPr>
          <w:rFonts w:eastAsia="標楷體"/>
          <w:b/>
          <w:color w:val="000000"/>
        </w:rPr>
        <w:t>圖</w:t>
      </w:r>
      <w:r w:rsidRPr="0086053A">
        <w:rPr>
          <w:rFonts w:eastAsia="標楷體"/>
          <w:b/>
          <w:color w:val="000000"/>
        </w:rPr>
        <w:t>8.1-</w:t>
      </w:r>
      <w:r>
        <w:rPr>
          <w:rFonts w:eastAsia="標楷體" w:hint="eastAsia"/>
          <w:b/>
          <w:color w:val="000000"/>
        </w:rPr>
        <w:t>35</w:t>
      </w:r>
    </w:p>
    <w:p w14:paraId="6137E285" w14:textId="77777777" w:rsidR="00FE6EE5" w:rsidRPr="0086053A" w:rsidRDefault="00A5716B" w:rsidP="004F7F39">
      <w:pPr>
        <w:jc w:val="both"/>
        <w:outlineLvl w:val="0"/>
        <w:rPr>
          <w:rFonts w:eastAsia="標楷體"/>
          <w:b/>
          <w:color w:val="000000"/>
          <w:sz w:val="40"/>
          <w:szCs w:val="40"/>
        </w:rPr>
      </w:pPr>
      <w:bookmarkStart w:id="147" w:name="_Toc377405883"/>
      <w:r w:rsidRPr="0086053A">
        <w:rPr>
          <w:rFonts w:eastAsia="標楷體"/>
          <w:b/>
          <w:color w:val="000000"/>
          <w:sz w:val="40"/>
          <w:szCs w:val="40"/>
        </w:rPr>
        <w:t>8</w:t>
      </w:r>
      <w:r w:rsidR="00FE6EE5" w:rsidRPr="0086053A">
        <w:rPr>
          <w:rFonts w:eastAsia="標楷體"/>
          <w:b/>
          <w:color w:val="000000"/>
          <w:sz w:val="40"/>
          <w:szCs w:val="40"/>
        </w:rPr>
        <w:t>.2</w:t>
      </w:r>
      <w:r w:rsidR="00FE6EE5" w:rsidRPr="0086053A">
        <w:rPr>
          <w:rFonts w:eastAsia="標楷體"/>
          <w:b/>
          <w:color w:val="000000"/>
          <w:sz w:val="40"/>
          <w:szCs w:val="40"/>
        </w:rPr>
        <w:t>節</w:t>
      </w:r>
      <w:r w:rsidR="0079642D" w:rsidRPr="0086053A">
        <w:rPr>
          <w:rFonts w:eastAsia="標楷體"/>
          <w:b/>
          <w:color w:val="000000"/>
          <w:sz w:val="40"/>
          <w:szCs w:val="40"/>
        </w:rPr>
        <w:t xml:space="preserve">  </w:t>
      </w:r>
      <w:r w:rsidRPr="0086053A">
        <w:rPr>
          <w:rFonts w:eastAsia="標楷體"/>
          <w:b/>
          <w:color w:val="000000"/>
          <w:sz w:val="40"/>
          <w:szCs w:val="40"/>
        </w:rPr>
        <w:t>相似形</w:t>
      </w:r>
      <w:bookmarkEnd w:id="147"/>
    </w:p>
    <w:p w14:paraId="37F9EE5F" w14:textId="77777777" w:rsidR="00E13F53" w:rsidRPr="0086053A" w:rsidRDefault="00E13F53" w:rsidP="006E62E7">
      <w:pPr>
        <w:spacing w:beforeLines="50" w:before="180"/>
        <w:ind w:left="1261" w:hangingChars="525" w:hanging="1261"/>
        <w:jc w:val="both"/>
        <w:outlineLvl w:val="1"/>
        <w:rPr>
          <w:rFonts w:eastAsia="標楷體"/>
          <w:b/>
          <w:color w:val="000000"/>
        </w:rPr>
      </w:pPr>
      <w:bookmarkStart w:id="148" w:name="_Toc377405884"/>
      <w:r w:rsidRPr="0086053A">
        <w:rPr>
          <w:rFonts w:eastAsia="標楷體"/>
          <w:b/>
          <w:color w:val="000000"/>
        </w:rPr>
        <w:t>定義</w:t>
      </w:r>
      <w:r w:rsidR="00C5627A">
        <w:rPr>
          <w:rFonts w:eastAsia="標楷體" w:hint="eastAsia"/>
          <w:b/>
          <w:color w:val="000000"/>
        </w:rPr>
        <w:t xml:space="preserve"> </w:t>
      </w:r>
      <w:r w:rsidR="00C22554" w:rsidRPr="0086053A">
        <w:rPr>
          <w:rFonts w:eastAsia="標楷體"/>
          <w:b/>
          <w:color w:val="000000"/>
        </w:rPr>
        <w:t>8</w:t>
      </w:r>
      <w:r w:rsidRPr="0086053A">
        <w:rPr>
          <w:rFonts w:eastAsia="標楷體"/>
          <w:b/>
          <w:color w:val="000000"/>
        </w:rPr>
        <w:t xml:space="preserve">.2-1 </w:t>
      </w:r>
      <w:r w:rsidR="00D41412" w:rsidRPr="0086053A">
        <w:rPr>
          <w:rFonts w:eastAsia="標楷體"/>
          <w:b/>
          <w:color w:val="000000"/>
        </w:rPr>
        <w:t>相似多邊形</w:t>
      </w:r>
      <w:bookmarkEnd w:id="148"/>
    </w:p>
    <w:p w14:paraId="0A3A7520" w14:textId="77777777" w:rsidR="00E13F53" w:rsidRDefault="00D41412" w:rsidP="001A21B0">
      <w:pPr>
        <w:spacing w:beforeLines="50" w:before="180"/>
        <w:ind w:leftChars="300" w:left="720"/>
        <w:rPr>
          <w:rFonts w:eastAsia="標楷體" w:hint="eastAsia"/>
          <w:b/>
          <w:color w:val="000000"/>
        </w:rPr>
      </w:pPr>
      <w:r w:rsidRPr="0086053A">
        <w:rPr>
          <w:rFonts w:eastAsia="標楷體"/>
          <w:b/>
          <w:color w:val="000000"/>
        </w:rPr>
        <w:t>若兩多邊形的各對應角相等，</w:t>
      </w:r>
      <w:r w:rsidR="007A5851">
        <w:rPr>
          <w:rFonts w:eastAsia="標楷體" w:hint="eastAsia"/>
          <w:b/>
          <w:color w:val="000000"/>
        </w:rPr>
        <w:t>且</w:t>
      </w:r>
      <w:r w:rsidRPr="0086053A">
        <w:rPr>
          <w:rFonts w:eastAsia="標楷體"/>
          <w:b/>
          <w:color w:val="000000"/>
        </w:rPr>
        <w:t>各對應邊的比相等，則這兩多邊形相似</w:t>
      </w:r>
      <w:r w:rsidR="00E13F53" w:rsidRPr="0086053A">
        <w:rPr>
          <w:rFonts w:eastAsia="標楷體"/>
          <w:b/>
          <w:color w:val="000000"/>
        </w:rPr>
        <w:t>。</w:t>
      </w:r>
      <w:r w:rsidR="00812130">
        <w:rPr>
          <w:rFonts w:eastAsia="標楷體" w:hint="eastAsia"/>
          <w:b/>
          <w:color w:val="000000"/>
        </w:rPr>
        <w:br/>
        <w:t>(</w:t>
      </w:r>
      <w:r w:rsidR="00812130">
        <w:rPr>
          <w:rFonts w:eastAsia="標楷體" w:hint="eastAsia"/>
          <w:b/>
          <w:color w:val="000000"/>
        </w:rPr>
        <w:t>換句話說，若兩多邊形相似，則對應角相等且對應邊成比例</w:t>
      </w:r>
      <w:r w:rsidR="002253AB">
        <w:rPr>
          <w:rFonts w:eastAsia="標楷體" w:hint="eastAsia"/>
          <w:b/>
          <w:color w:val="000000"/>
        </w:rPr>
        <w:t>。</w:t>
      </w:r>
      <w:r w:rsidR="00812130">
        <w:rPr>
          <w:rFonts w:eastAsia="標楷體" w:hint="eastAsia"/>
          <w:b/>
          <w:color w:val="000000"/>
        </w:rPr>
        <w:t>)</w:t>
      </w:r>
      <w:r w:rsidR="002253AB">
        <w:rPr>
          <w:rFonts w:eastAsia="標楷體" w:hint="eastAsia"/>
          <w:b/>
          <w:color w:val="000000"/>
        </w:rPr>
        <w:t xml:space="preserve"> </w:t>
      </w:r>
      <w:r w:rsidRPr="0086053A">
        <w:rPr>
          <w:rFonts w:eastAsia="標楷體"/>
          <w:b/>
          <w:color w:val="000000"/>
        </w:rPr>
        <w:t>相似</w:t>
      </w:r>
      <w:r w:rsidR="002253AB">
        <w:rPr>
          <w:rFonts w:eastAsia="標楷體"/>
          <w:b/>
          <w:color w:val="000000"/>
        </w:rPr>
        <w:t>形以</w:t>
      </w:r>
      <w:r w:rsidRPr="009039A6">
        <w:rPr>
          <w:rFonts w:eastAsia="標楷體"/>
          <w:b/>
          <w:color w:val="000000"/>
        </w:rPr>
        <w:t>「</w:t>
      </w:r>
      <w:r w:rsidR="009039A6" w:rsidRPr="009039A6">
        <w:rPr>
          <w:rFonts w:eastAsia="標楷體" w:hAnsi="標楷體"/>
          <w:b/>
        </w:rPr>
        <w:t>〜</w:t>
      </w:r>
      <w:r w:rsidRPr="009039A6">
        <w:rPr>
          <w:rFonts w:eastAsia="標楷體"/>
          <w:b/>
          <w:color w:val="000000"/>
        </w:rPr>
        <w:t>」</w:t>
      </w:r>
      <w:r w:rsidR="002253AB" w:rsidRPr="0086053A">
        <w:rPr>
          <w:rFonts w:eastAsia="標楷體"/>
          <w:b/>
          <w:color w:val="000000"/>
        </w:rPr>
        <w:t>符號</w:t>
      </w:r>
      <w:r w:rsidR="002253AB">
        <w:rPr>
          <w:rFonts w:eastAsia="標楷體"/>
          <w:b/>
          <w:color w:val="000000"/>
        </w:rPr>
        <w:t>表示</w:t>
      </w:r>
      <w:r w:rsidR="00812130">
        <w:rPr>
          <w:rFonts w:eastAsia="標楷體" w:hint="eastAsia"/>
          <w:b/>
          <w:color w:val="000000"/>
        </w:rPr>
        <w:t>。</w:t>
      </w:r>
    </w:p>
    <w:p w14:paraId="7FAC1274" w14:textId="77777777" w:rsidR="007A5851" w:rsidRPr="00794731" w:rsidRDefault="007A5851" w:rsidP="007A5851">
      <w:pPr>
        <w:spacing w:beforeLines="100" w:before="360"/>
        <w:ind w:left="708" w:hangingChars="295" w:hanging="708"/>
        <w:jc w:val="both"/>
        <w:rPr>
          <w:rFonts w:eastAsia="標楷體" w:hint="eastAsia"/>
          <w:color w:val="000000"/>
        </w:rPr>
      </w:pPr>
      <w:r>
        <w:rPr>
          <w:rFonts w:eastAsia="標楷體" w:hint="eastAsia"/>
          <w:color w:val="000000"/>
        </w:rPr>
        <w:t xml:space="preserve">      </w:t>
      </w:r>
      <w:r w:rsidRPr="00794731">
        <w:rPr>
          <w:rFonts w:eastAsia="標楷體" w:hint="eastAsia"/>
          <w:color w:val="000000"/>
        </w:rPr>
        <w:t>如圖</w:t>
      </w:r>
      <w:r w:rsidRPr="00794731">
        <w:rPr>
          <w:rFonts w:eastAsia="標楷體" w:hint="eastAsia"/>
          <w:color w:val="000000"/>
        </w:rPr>
        <w:t>8.2-1</w:t>
      </w:r>
      <w:r w:rsidRPr="00794731">
        <w:rPr>
          <w:rFonts w:eastAsia="標楷體" w:hint="eastAsia"/>
          <w:color w:val="000000"/>
        </w:rPr>
        <w:t>，</w:t>
      </w:r>
      <w:r w:rsidRPr="00794731">
        <w:rPr>
          <w:rFonts w:ascii="標楷體" w:eastAsia="標楷體" w:hAnsi="標楷體"/>
          <w:color w:val="000000"/>
        </w:rPr>
        <w:t>△</w:t>
      </w:r>
      <w:r w:rsidRPr="00794731">
        <w:rPr>
          <w:rFonts w:eastAsia="標楷體"/>
          <w:color w:val="000000"/>
        </w:rPr>
        <w:t>ABC</w:t>
      </w:r>
      <w:r w:rsidRPr="00794731">
        <w:rPr>
          <w:rFonts w:eastAsia="標楷體"/>
          <w:color w:val="000000"/>
        </w:rPr>
        <w:t>與</w:t>
      </w:r>
      <w:r w:rsidRPr="00794731">
        <w:rPr>
          <w:rFonts w:ascii="標楷體" w:eastAsia="標楷體" w:hAnsi="標楷體"/>
          <w:color w:val="000000"/>
        </w:rPr>
        <w:t>△</w:t>
      </w:r>
      <w:r w:rsidRPr="00794731">
        <w:rPr>
          <w:rFonts w:eastAsia="標楷體"/>
          <w:color w:val="000000"/>
        </w:rPr>
        <w:t>A</w:t>
      </w:r>
      <w:r w:rsidRPr="00794731">
        <w:rPr>
          <w:rFonts w:eastAsia="標楷體"/>
          <w:color w:val="000000"/>
          <w:vertAlign w:val="subscript"/>
        </w:rPr>
        <w:t>1</w:t>
      </w:r>
      <w:r w:rsidRPr="00794731">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794731">
          <w:rPr>
            <w:rFonts w:eastAsia="標楷體"/>
            <w:color w:val="000000"/>
            <w:vertAlign w:val="subscript"/>
          </w:rPr>
          <w:t>1</w:t>
        </w:r>
        <w:r w:rsidRPr="00794731">
          <w:rPr>
            <w:rFonts w:eastAsia="標楷體"/>
            <w:color w:val="000000"/>
          </w:rPr>
          <w:t>C</w:t>
        </w:r>
      </w:smartTag>
      <w:r w:rsidRPr="00794731">
        <w:rPr>
          <w:rFonts w:eastAsia="標楷體"/>
          <w:color w:val="000000"/>
          <w:vertAlign w:val="subscript"/>
        </w:rPr>
        <w:t>1</w:t>
      </w:r>
      <w:r w:rsidRPr="00794731">
        <w:rPr>
          <w:rFonts w:eastAsia="標楷體"/>
          <w:color w:val="000000"/>
        </w:rPr>
        <w:t>中，</w:t>
      </w:r>
      <w:r w:rsidRPr="00794731">
        <w:rPr>
          <w:rFonts w:eastAsia="標楷體"/>
          <w:color w:val="000000"/>
        </w:rPr>
        <w:sym w:font="Symbol" w:char="F0D0"/>
      </w:r>
      <w:r w:rsidRPr="00794731">
        <w:rPr>
          <w:rFonts w:eastAsia="標楷體"/>
          <w:color w:val="000000"/>
        </w:rPr>
        <w:t>A</w:t>
      </w:r>
      <w:r w:rsidRPr="00794731">
        <w:rPr>
          <w:rFonts w:ascii="標楷體" w:eastAsia="標楷體" w:hAnsi="標楷體" w:hint="eastAsia"/>
          <w:color w:val="000000"/>
        </w:rPr>
        <w:t>＝</w:t>
      </w:r>
      <w:r w:rsidRPr="00794731">
        <w:rPr>
          <w:rFonts w:eastAsia="標楷體"/>
          <w:color w:val="000000"/>
        </w:rPr>
        <w:sym w:font="Symbol" w:char="F0D0"/>
      </w:r>
      <w:r w:rsidRPr="00794731">
        <w:rPr>
          <w:rFonts w:eastAsia="標楷體"/>
          <w:color w:val="000000"/>
        </w:rPr>
        <w:t>A</w:t>
      </w:r>
      <w:r w:rsidRPr="00794731">
        <w:rPr>
          <w:rFonts w:eastAsia="標楷體"/>
          <w:color w:val="000000"/>
          <w:vertAlign w:val="subscript"/>
        </w:rPr>
        <w:t>1</w:t>
      </w:r>
      <w:r w:rsidRPr="00794731">
        <w:rPr>
          <w:rFonts w:eastAsia="標楷體"/>
          <w:color w:val="000000"/>
        </w:rPr>
        <w:t>，</w:t>
      </w:r>
      <w:r w:rsidRPr="00794731">
        <w:rPr>
          <w:rFonts w:eastAsia="標楷體"/>
          <w:color w:val="000000"/>
        </w:rPr>
        <w:sym w:font="Symbol" w:char="F0D0"/>
      </w:r>
      <w:r w:rsidRPr="00794731">
        <w:rPr>
          <w:rFonts w:eastAsia="標楷體"/>
          <w:color w:val="000000"/>
        </w:rPr>
        <w:t>B</w:t>
      </w:r>
      <w:r w:rsidRPr="00794731">
        <w:rPr>
          <w:rFonts w:ascii="標楷體" w:eastAsia="標楷體" w:hAnsi="標楷體" w:hint="eastAsia"/>
          <w:color w:val="000000"/>
        </w:rPr>
        <w:t>＝</w:t>
      </w:r>
      <w:r w:rsidRPr="00794731">
        <w:rPr>
          <w:rFonts w:eastAsia="標楷體"/>
          <w:color w:val="000000"/>
        </w:rPr>
        <w:sym w:font="Symbol" w:char="F0D0"/>
      </w:r>
      <w:r w:rsidRPr="00794731">
        <w:rPr>
          <w:rFonts w:eastAsia="標楷體"/>
          <w:color w:val="000000"/>
        </w:rPr>
        <w:t>B</w:t>
      </w:r>
      <w:r w:rsidRPr="00794731">
        <w:rPr>
          <w:rFonts w:eastAsia="標楷體"/>
          <w:color w:val="000000"/>
          <w:vertAlign w:val="subscript"/>
        </w:rPr>
        <w:t>1</w:t>
      </w:r>
      <w:r w:rsidRPr="00794731">
        <w:rPr>
          <w:rFonts w:eastAsia="標楷體"/>
          <w:color w:val="000000"/>
        </w:rPr>
        <w:t>，</w:t>
      </w:r>
      <w:r w:rsidRPr="00794731">
        <w:rPr>
          <w:rFonts w:eastAsia="標楷體"/>
          <w:color w:val="000000"/>
        </w:rPr>
        <w:sym w:font="Symbol" w:char="F0D0"/>
      </w:r>
      <w:r w:rsidRPr="00794731">
        <w:rPr>
          <w:rFonts w:eastAsia="標楷體"/>
          <w:color w:val="000000"/>
        </w:rPr>
        <w:t>C</w:t>
      </w:r>
      <w:r w:rsidRPr="00794731">
        <w:rPr>
          <w:rFonts w:ascii="標楷體" w:eastAsia="標楷體" w:hAnsi="標楷體" w:hint="eastAsia"/>
          <w:color w:val="000000"/>
        </w:rPr>
        <w:t>＝</w:t>
      </w:r>
      <w:r w:rsidRPr="00794731">
        <w:rPr>
          <w:rFonts w:eastAsia="標楷體"/>
          <w:color w:val="000000"/>
        </w:rPr>
        <w:sym w:font="Symbol" w:char="F0D0"/>
      </w:r>
      <w:r w:rsidRPr="00794731">
        <w:rPr>
          <w:rFonts w:eastAsia="標楷體"/>
          <w:color w:val="000000"/>
        </w:rPr>
        <w:t>C</w:t>
      </w:r>
      <w:r w:rsidRPr="00794731">
        <w:rPr>
          <w:rFonts w:eastAsia="標楷體"/>
          <w:color w:val="000000"/>
          <w:vertAlign w:val="subscript"/>
        </w:rPr>
        <w:t>1</w:t>
      </w:r>
      <w:r w:rsidRPr="00794731">
        <w:rPr>
          <w:rFonts w:eastAsia="標楷體" w:hint="eastAsia"/>
          <w:color w:val="000000"/>
          <w:vertAlign w:val="subscript"/>
        </w:rPr>
        <w:br/>
      </w:r>
      <w:r w:rsidRPr="004C7D6F">
        <w:rPr>
          <w:rFonts w:eastAsia="標楷體" w:hint="eastAsia"/>
          <w:noProof/>
          <w:color w:val="000000"/>
          <w:position w:val="-6"/>
        </w:rPr>
        <w:t>且</w:t>
      </w:r>
      <w:r w:rsidRPr="004C7D6F">
        <w:rPr>
          <w:rFonts w:eastAsia="標楷體"/>
          <w:noProof/>
          <w:color w:val="000000"/>
          <w:position w:val="-6"/>
        </w:rPr>
        <w:pict w14:anchorId="59C32E0A">
          <v:shape id="_x0000_i1933" type="#_x0000_t75" alt="%FontSize=12&#10;%TeXFontSize=12&#10;\documentclass{article}&#10;\pagestyle{empty}&#10;\begin{document}&#10;\[&#10;\overline{AB}&#10;\]&#10;\end{document}" style="width:15.75pt;height:10.5pt">
            <v:imagedata r:id="rId142" o:title="formula_phys"/>
          </v:shape>
        </w:pict>
      </w:r>
      <w:r w:rsidRPr="004C7D6F">
        <w:rPr>
          <w:rFonts w:eastAsia="標楷體" w:hint="eastAsia"/>
          <w:noProof/>
          <w:color w:val="000000"/>
          <w:position w:val="-6"/>
        </w:rPr>
        <w:t>：</w:t>
      </w:r>
      <w:r w:rsidRPr="004C7D6F">
        <w:rPr>
          <w:rFonts w:eastAsia="標楷體"/>
          <w:noProof/>
          <w:color w:val="000000"/>
          <w:position w:val="-8"/>
        </w:rPr>
        <w:pict w14:anchorId="2FCA22BB">
          <v:shape id="_x0000_i1934" type="#_x0000_t75" alt="%FontSize=12&#10;%TeXFontSize=12&#10;\documentclass{article}&#10;\pagestyle{empty}&#10;\begin{document}&#10;\[&#10;\overline{A_1B_1}&#10;\]&#10;\end{document}" style="width:25.5pt;height:12pt">
            <v:imagedata r:id="rId270" o:title="formula_phys"/>
          </v:shape>
        </w:pict>
      </w:r>
      <w:r w:rsidRPr="004C7D6F">
        <w:rPr>
          <w:rFonts w:eastAsia="標楷體" w:hint="eastAsia"/>
          <w:noProof/>
          <w:color w:val="000000"/>
          <w:position w:val="-6"/>
        </w:rPr>
        <w:t>＝</w:t>
      </w:r>
      <w:r w:rsidRPr="004C7D6F">
        <w:rPr>
          <w:rFonts w:eastAsia="標楷體"/>
          <w:noProof/>
          <w:color w:val="000000"/>
          <w:position w:val="-6"/>
        </w:rPr>
        <w:pict w14:anchorId="78A32564">
          <v:shape id="_x0000_i1935" type="#_x0000_t75" alt="%FontSize=12&#10;%TeXFontSize=12&#10;\documentclass{article}&#10;\pagestyle{empty}&#10;\begin{document}&#10;\[&#10;\overline{AC}&#10;\]&#10;\end{document}" style="width:16.5pt;height:10.5pt">
            <v:imagedata r:id="rId149" o:title="formula_phys"/>
          </v:shape>
        </w:pict>
      </w:r>
      <w:r w:rsidRPr="004C7D6F">
        <w:rPr>
          <w:rFonts w:eastAsia="標楷體" w:hint="eastAsia"/>
          <w:noProof/>
          <w:color w:val="000000"/>
          <w:position w:val="-6"/>
        </w:rPr>
        <w:t>：</w:t>
      </w:r>
      <w:r w:rsidRPr="004C7D6F">
        <w:rPr>
          <w:rFonts w:eastAsia="標楷體"/>
          <w:noProof/>
          <w:color w:val="000000"/>
          <w:position w:val="-8"/>
        </w:rPr>
        <w:pict w14:anchorId="25DE55C8">
          <v:shape id="_x0000_i1936" type="#_x0000_t75" alt="%FontSize=12&#10;%TeXFontSize=12&#10;\documentclass{article}&#10;\pagestyle{empty}&#10;\begin{document}&#10;\[&#10;\overline{A_1C_1}&#10;\]&#10;\end{document}" style="width:26.25pt;height:12pt">
            <v:imagedata r:id="rId271" o:title="formula_phys"/>
          </v:shape>
        </w:pict>
      </w:r>
      <w:r w:rsidRPr="004C7D6F">
        <w:rPr>
          <w:rFonts w:eastAsia="標楷體" w:hint="eastAsia"/>
          <w:noProof/>
          <w:color w:val="000000"/>
          <w:position w:val="-6"/>
        </w:rPr>
        <w:t>＝</w:t>
      </w:r>
      <w:r w:rsidRPr="004C7D6F">
        <w:rPr>
          <w:rFonts w:eastAsia="標楷體"/>
          <w:noProof/>
          <w:color w:val="000000"/>
          <w:position w:val="-6"/>
        </w:rPr>
        <w:pict w14:anchorId="5D8D9539">
          <v:shape id="_x0000_i1937" type="#_x0000_t75" alt="%FontSize=12&#10;%TeXFontSize=12&#10;\documentclass{article}&#10;\pagestyle{empty}&#10;\begin{document}&#10;\[&#10;\overline{BC}&#10;\]&#10;\end{document}" style="width:15.75pt;height:10.5pt">
            <v:imagedata r:id="rId130" o:title="formula_phys"/>
          </v:shape>
        </w:pict>
      </w:r>
      <w:r w:rsidRPr="004C7D6F">
        <w:rPr>
          <w:rFonts w:eastAsia="標楷體" w:hint="eastAsia"/>
          <w:noProof/>
          <w:color w:val="000000"/>
          <w:position w:val="-6"/>
        </w:rPr>
        <w:t>：</w:t>
      </w:r>
      <w:r w:rsidRPr="004C7D6F">
        <w:rPr>
          <w:rFonts w:eastAsia="標楷體"/>
          <w:noProof/>
          <w:color w:val="000000"/>
          <w:position w:val="-8"/>
        </w:rPr>
        <w:pict w14:anchorId="1BA2950F">
          <v:shape id="_x0000_i1938" type="#_x0000_t75" alt="%FontSize=12&#10;%TeXFontSize=12&#10;\documentclass{article}&#10;\pagestyle{empty}&#10;\begin{document}&#10;\[&#10;\overline{B_1C_1}&#10;\]&#10;\end{document}" style="width:25.5pt;height:12pt">
            <v:imagedata r:id="rId272" o:title="formula_phys"/>
          </v:shape>
        </w:pict>
      </w:r>
      <w:r w:rsidRPr="00794731">
        <w:rPr>
          <w:rFonts w:eastAsia="標楷體" w:hint="eastAsia"/>
          <w:noProof/>
          <w:color w:val="000000"/>
          <w:position w:val="-4"/>
        </w:rPr>
        <w:t>，則</w:t>
      </w:r>
      <w:r w:rsidRPr="00794731">
        <w:rPr>
          <w:rFonts w:ascii="標楷體" w:eastAsia="標楷體" w:hAnsi="標楷體"/>
          <w:color w:val="000000"/>
          <w:position w:val="-4"/>
        </w:rPr>
        <w:t>△</w:t>
      </w:r>
      <w:r w:rsidRPr="00794731">
        <w:rPr>
          <w:rFonts w:eastAsia="標楷體"/>
          <w:color w:val="000000"/>
          <w:position w:val="-4"/>
        </w:rPr>
        <w:t>ABC</w:t>
      </w:r>
      <w:r w:rsidRPr="00794731">
        <w:rPr>
          <w:rFonts w:eastAsia="標楷體"/>
          <w:color w:val="000000"/>
          <w:position w:val="-4"/>
        </w:rPr>
        <w:t>與</w:t>
      </w:r>
      <w:r w:rsidRPr="00794731">
        <w:rPr>
          <w:rFonts w:ascii="標楷體" w:eastAsia="標楷體" w:hAnsi="標楷體"/>
          <w:color w:val="000000"/>
          <w:position w:val="-4"/>
        </w:rPr>
        <w:t>△</w:t>
      </w:r>
      <w:r w:rsidRPr="00794731">
        <w:rPr>
          <w:rFonts w:eastAsia="標楷體"/>
          <w:color w:val="000000"/>
          <w:position w:val="-4"/>
        </w:rPr>
        <w:t>A</w:t>
      </w:r>
      <w:r w:rsidRPr="00794731">
        <w:rPr>
          <w:rFonts w:eastAsia="標楷體"/>
          <w:color w:val="000000"/>
          <w:position w:val="-4"/>
          <w:vertAlign w:val="subscript"/>
        </w:rPr>
        <w:t>1</w:t>
      </w:r>
      <w:r w:rsidRPr="00794731">
        <w:rPr>
          <w:rFonts w:eastAsia="標楷體"/>
          <w:color w:val="000000"/>
          <w:position w:val="-4"/>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794731">
          <w:rPr>
            <w:rFonts w:eastAsia="標楷體"/>
            <w:color w:val="000000"/>
            <w:position w:val="-4"/>
            <w:vertAlign w:val="subscript"/>
          </w:rPr>
          <w:t>1</w:t>
        </w:r>
        <w:r w:rsidRPr="00794731">
          <w:rPr>
            <w:rFonts w:eastAsia="標楷體"/>
            <w:color w:val="000000"/>
            <w:position w:val="-4"/>
          </w:rPr>
          <w:t>C</w:t>
        </w:r>
      </w:smartTag>
      <w:r w:rsidRPr="00794731">
        <w:rPr>
          <w:rFonts w:eastAsia="標楷體"/>
          <w:color w:val="000000"/>
          <w:position w:val="-4"/>
          <w:vertAlign w:val="subscript"/>
        </w:rPr>
        <w:t>1</w:t>
      </w:r>
      <w:r w:rsidRPr="00794731">
        <w:rPr>
          <w:rFonts w:eastAsia="標楷體"/>
          <w:color w:val="000000"/>
          <w:position w:val="-2"/>
        </w:rPr>
        <w:t>相似</w:t>
      </w:r>
      <w:r w:rsidRPr="00794731">
        <w:rPr>
          <w:rFonts w:eastAsia="標楷體" w:hint="eastAsia"/>
          <w:color w:val="000000"/>
          <w:position w:val="-2"/>
        </w:rPr>
        <w:t>，記作</w:t>
      </w:r>
      <w:r w:rsidRPr="00794731">
        <w:rPr>
          <w:rFonts w:eastAsia="標楷體"/>
          <w:color w:val="000000"/>
          <w:position w:val="-2"/>
        </w:rPr>
        <w:br/>
      </w:r>
      <w:r w:rsidRPr="00794731">
        <w:rPr>
          <w:rFonts w:ascii="標楷體" w:eastAsia="標楷體" w:hAnsi="標楷體"/>
          <w:color w:val="000000"/>
        </w:rPr>
        <w:t>△</w:t>
      </w:r>
      <w:r w:rsidRPr="00794731">
        <w:rPr>
          <w:rFonts w:eastAsia="標楷體"/>
          <w:color w:val="000000"/>
        </w:rPr>
        <w:t>ABC</w:t>
      </w:r>
      <w:r w:rsidRPr="00794731">
        <w:rPr>
          <w:rFonts w:eastAsia="標楷體" w:hAnsi="標楷體"/>
        </w:rPr>
        <w:t>〜</w:t>
      </w:r>
      <w:r w:rsidRPr="00794731">
        <w:rPr>
          <w:rFonts w:ascii="標楷體" w:eastAsia="標楷體" w:hAnsi="標楷體"/>
          <w:color w:val="000000"/>
        </w:rPr>
        <w:t>△</w:t>
      </w:r>
      <w:r w:rsidRPr="00794731">
        <w:rPr>
          <w:rFonts w:eastAsia="標楷體"/>
          <w:color w:val="000000"/>
        </w:rPr>
        <w:t>A</w:t>
      </w:r>
      <w:r w:rsidRPr="00794731">
        <w:rPr>
          <w:rFonts w:eastAsia="標楷體"/>
          <w:color w:val="000000"/>
          <w:vertAlign w:val="subscript"/>
        </w:rPr>
        <w:t>1</w:t>
      </w:r>
      <w:r w:rsidRPr="00794731">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794731">
          <w:rPr>
            <w:rFonts w:eastAsia="標楷體"/>
            <w:color w:val="000000"/>
            <w:vertAlign w:val="subscript"/>
          </w:rPr>
          <w:t>1</w:t>
        </w:r>
        <w:r w:rsidRPr="00794731">
          <w:rPr>
            <w:rFonts w:eastAsia="標楷體"/>
            <w:color w:val="000000"/>
          </w:rPr>
          <w:t>C</w:t>
        </w:r>
      </w:smartTag>
      <w:r w:rsidRPr="00794731">
        <w:rPr>
          <w:rFonts w:eastAsia="標楷體"/>
          <w:color w:val="000000"/>
          <w:vertAlign w:val="subscript"/>
        </w:rPr>
        <w:t>1</w:t>
      </w:r>
      <w:r w:rsidRPr="00794731">
        <w:rPr>
          <w:rFonts w:eastAsia="標楷體" w:hint="eastAsia"/>
          <w:color w:val="000000"/>
        </w:rPr>
        <w:t>。</w:t>
      </w:r>
    </w:p>
    <w:p w14:paraId="074CF770" w14:textId="77777777" w:rsidR="007A5851" w:rsidRPr="00D505D0" w:rsidRDefault="007A5851" w:rsidP="007A5851">
      <w:pPr>
        <w:ind w:left="708" w:hangingChars="295" w:hanging="708"/>
        <w:jc w:val="both"/>
        <w:rPr>
          <w:rFonts w:eastAsia="標楷體" w:hint="eastAsia"/>
          <w:color w:val="000000"/>
        </w:rPr>
      </w:pPr>
      <w:r w:rsidRPr="00794731">
        <w:rPr>
          <w:rFonts w:eastAsia="標楷體" w:hint="eastAsia"/>
          <w:color w:val="000000"/>
        </w:rPr>
        <w:t xml:space="preserve">      ( </w:t>
      </w:r>
      <w:r w:rsidRPr="00794731">
        <w:rPr>
          <w:rFonts w:eastAsia="標楷體" w:hint="eastAsia"/>
          <w:color w:val="000000"/>
        </w:rPr>
        <w:t>也就是說，若</w:t>
      </w:r>
      <w:r w:rsidRPr="00794731">
        <w:rPr>
          <w:rFonts w:ascii="標楷體" w:eastAsia="標楷體" w:hAnsi="標楷體"/>
          <w:color w:val="000000"/>
        </w:rPr>
        <w:t>△</w:t>
      </w:r>
      <w:r w:rsidRPr="00794731">
        <w:rPr>
          <w:rFonts w:eastAsia="標楷體"/>
          <w:color w:val="000000"/>
        </w:rPr>
        <w:t>ABC</w:t>
      </w:r>
      <w:r w:rsidRPr="00794731">
        <w:rPr>
          <w:rFonts w:eastAsia="標楷體" w:hAnsi="標楷體"/>
        </w:rPr>
        <w:t>〜</w:t>
      </w:r>
      <w:r w:rsidRPr="00794731">
        <w:rPr>
          <w:rFonts w:ascii="標楷體" w:eastAsia="標楷體" w:hAnsi="標楷體"/>
          <w:color w:val="000000"/>
        </w:rPr>
        <w:t>△</w:t>
      </w:r>
      <w:r w:rsidRPr="00794731">
        <w:rPr>
          <w:rFonts w:eastAsia="標楷體"/>
          <w:color w:val="000000"/>
        </w:rPr>
        <w:t>A</w:t>
      </w:r>
      <w:r w:rsidRPr="00794731">
        <w:rPr>
          <w:rFonts w:eastAsia="標楷體"/>
          <w:color w:val="000000"/>
          <w:vertAlign w:val="subscript"/>
        </w:rPr>
        <w:t>1</w:t>
      </w:r>
      <w:r w:rsidRPr="00794731">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794731">
          <w:rPr>
            <w:rFonts w:eastAsia="標楷體"/>
            <w:color w:val="000000"/>
            <w:vertAlign w:val="subscript"/>
          </w:rPr>
          <w:t>1</w:t>
        </w:r>
        <w:r w:rsidRPr="00794731">
          <w:rPr>
            <w:rFonts w:eastAsia="標楷體"/>
            <w:color w:val="000000"/>
          </w:rPr>
          <w:t>C</w:t>
        </w:r>
      </w:smartTag>
      <w:r w:rsidRPr="00794731">
        <w:rPr>
          <w:rFonts w:eastAsia="標楷體"/>
          <w:color w:val="000000"/>
          <w:vertAlign w:val="subscript"/>
        </w:rPr>
        <w:t>1</w:t>
      </w:r>
      <w:r w:rsidRPr="00794731">
        <w:rPr>
          <w:rFonts w:eastAsia="標楷體"/>
          <w:color w:val="000000"/>
        </w:rPr>
        <w:t>，</w:t>
      </w:r>
      <w:r w:rsidRPr="00794731">
        <w:rPr>
          <w:rFonts w:eastAsia="標楷體" w:hint="eastAsia"/>
          <w:color w:val="000000"/>
        </w:rPr>
        <w:t>則</w:t>
      </w:r>
      <w:r w:rsidRPr="00794731">
        <w:rPr>
          <w:rFonts w:eastAsia="標楷體"/>
          <w:color w:val="000000"/>
        </w:rPr>
        <w:sym w:font="Symbol" w:char="F0D0"/>
      </w:r>
      <w:r w:rsidRPr="00794731">
        <w:rPr>
          <w:rFonts w:eastAsia="標楷體"/>
          <w:color w:val="000000"/>
        </w:rPr>
        <w:t>A</w:t>
      </w:r>
      <w:r w:rsidRPr="00794731">
        <w:rPr>
          <w:rFonts w:ascii="標楷體" w:eastAsia="標楷體" w:hAnsi="標楷體" w:hint="eastAsia"/>
          <w:color w:val="000000"/>
        </w:rPr>
        <w:t>＝</w:t>
      </w:r>
      <w:r w:rsidRPr="00794731">
        <w:rPr>
          <w:rFonts w:eastAsia="標楷體"/>
          <w:color w:val="000000"/>
        </w:rPr>
        <w:sym w:font="Symbol" w:char="F0D0"/>
      </w:r>
      <w:r w:rsidRPr="00794731">
        <w:rPr>
          <w:rFonts w:eastAsia="標楷體"/>
          <w:color w:val="000000"/>
        </w:rPr>
        <w:t>A</w:t>
      </w:r>
      <w:r w:rsidRPr="00794731">
        <w:rPr>
          <w:rFonts w:eastAsia="標楷體"/>
          <w:color w:val="000000"/>
          <w:vertAlign w:val="subscript"/>
        </w:rPr>
        <w:t>1</w:t>
      </w:r>
      <w:r w:rsidRPr="00794731">
        <w:rPr>
          <w:rFonts w:eastAsia="標楷體"/>
          <w:color w:val="000000"/>
        </w:rPr>
        <w:t>，</w:t>
      </w:r>
      <w:r w:rsidRPr="00794731">
        <w:rPr>
          <w:rFonts w:eastAsia="標楷體"/>
          <w:color w:val="000000"/>
        </w:rPr>
        <w:sym w:font="Symbol" w:char="F0D0"/>
      </w:r>
      <w:r w:rsidRPr="00794731">
        <w:rPr>
          <w:rFonts w:eastAsia="標楷體"/>
          <w:color w:val="000000"/>
        </w:rPr>
        <w:t>B</w:t>
      </w:r>
      <w:r w:rsidRPr="00794731">
        <w:rPr>
          <w:rFonts w:ascii="標楷體" w:eastAsia="標楷體" w:hAnsi="標楷體" w:hint="eastAsia"/>
          <w:color w:val="000000"/>
        </w:rPr>
        <w:t>＝</w:t>
      </w:r>
      <w:r w:rsidRPr="00794731">
        <w:rPr>
          <w:rFonts w:eastAsia="標楷體"/>
          <w:color w:val="000000"/>
        </w:rPr>
        <w:sym w:font="Symbol" w:char="F0D0"/>
      </w:r>
      <w:r w:rsidRPr="00794731">
        <w:rPr>
          <w:rFonts w:eastAsia="標楷體"/>
          <w:color w:val="000000"/>
        </w:rPr>
        <w:t>B</w:t>
      </w:r>
      <w:r w:rsidRPr="00794731">
        <w:rPr>
          <w:rFonts w:eastAsia="標楷體"/>
          <w:color w:val="000000"/>
          <w:vertAlign w:val="subscript"/>
        </w:rPr>
        <w:t>1</w:t>
      </w:r>
      <w:r w:rsidRPr="00794731">
        <w:rPr>
          <w:rFonts w:eastAsia="標楷體"/>
          <w:color w:val="000000"/>
        </w:rPr>
        <w:t>，</w:t>
      </w:r>
      <w:r w:rsidRPr="00794731">
        <w:rPr>
          <w:rFonts w:eastAsia="標楷體"/>
          <w:color w:val="000000"/>
        </w:rPr>
        <w:sym w:font="Symbol" w:char="F0D0"/>
      </w:r>
      <w:r w:rsidRPr="00794731">
        <w:rPr>
          <w:rFonts w:eastAsia="標楷體"/>
          <w:color w:val="000000"/>
        </w:rPr>
        <w:t>C</w:t>
      </w:r>
      <w:r w:rsidRPr="00794731">
        <w:rPr>
          <w:rFonts w:ascii="標楷體" w:eastAsia="標楷體" w:hAnsi="標楷體" w:hint="eastAsia"/>
          <w:color w:val="000000"/>
        </w:rPr>
        <w:t>＝</w:t>
      </w:r>
      <w:r w:rsidRPr="00794731">
        <w:rPr>
          <w:rFonts w:eastAsia="標楷體"/>
          <w:color w:val="000000"/>
        </w:rPr>
        <w:sym w:font="Symbol" w:char="F0D0"/>
      </w:r>
      <w:r w:rsidRPr="00794731">
        <w:rPr>
          <w:rFonts w:eastAsia="標楷體"/>
          <w:color w:val="000000"/>
        </w:rPr>
        <w:t>C</w:t>
      </w:r>
      <w:r w:rsidRPr="00794731">
        <w:rPr>
          <w:rFonts w:eastAsia="標楷體"/>
          <w:color w:val="000000"/>
          <w:vertAlign w:val="subscript"/>
        </w:rPr>
        <w:t>1</w:t>
      </w:r>
      <w:r w:rsidRPr="00794731">
        <w:rPr>
          <w:rFonts w:eastAsia="標楷體" w:hint="eastAsia"/>
          <w:color w:val="000000"/>
          <w:vertAlign w:val="subscript"/>
        </w:rPr>
        <w:br/>
      </w:r>
      <w:r w:rsidRPr="00794731">
        <w:rPr>
          <w:rFonts w:eastAsia="標楷體" w:hint="eastAsia"/>
          <w:noProof/>
          <w:color w:val="000000"/>
          <w:position w:val="-2"/>
        </w:rPr>
        <w:t xml:space="preserve">  </w:t>
      </w:r>
      <w:r w:rsidRPr="00794731">
        <w:rPr>
          <w:rFonts w:eastAsia="標楷體" w:hint="eastAsia"/>
          <w:noProof/>
          <w:color w:val="000000"/>
          <w:position w:val="-2"/>
        </w:rPr>
        <w:t>且</w:t>
      </w:r>
      <w:r w:rsidRPr="00794731">
        <w:rPr>
          <w:rFonts w:eastAsia="標楷體"/>
          <w:noProof/>
          <w:color w:val="000000"/>
          <w:position w:val="-2"/>
        </w:rPr>
        <w:pict w14:anchorId="473D22C3">
          <v:shape id="_x0000_i1939" type="#_x0000_t75" alt="%FontSize=12&#10;%TeXFontSize=12&#10;\documentclass{article}&#10;\pagestyle{empty}&#10;\begin{document}&#10;\[&#10;\overline{AB}&#10;\]&#10;\end{document}" style="width:15.75pt;height:10.5pt">
            <v:imagedata r:id="rId142" o:title="formula_phys"/>
          </v:shape>
        </w:pict>
      </w:r>
      <w:r w:rsidRPr="00794731">
        <w:rPr>
          <w:rFonts w:eastAsia="標楷體" w:hint="eastAsia"/>
          <w:noProof/>
          <w:color w:val="000000"/>
          <w:position w:val="-2"/>
        </w:rPr>
        <w:t>：</w:t>
      </w:r>
      <w:r w:rsidRPr="00794731">
        <w:rPr>
          <w:rFonts w:eastAsia="標楷體"/>
          <w:noProof/>
          <w:color w:val="000000"/>
          <w:position w:val="-4"/>
        </w:rPr>
        <w:pict w14:anchorId="0F6B632B">
          <v:shape id="_x0000_i1940" type="#_x0000_t75" alt="%FontSize=12&#10;%TeXFontSize=12&#10;\documentclass{article}&#10;\pagestyle{empty}&#10;\begin{document}&#10;\[&#10;\overline{A_1B_1}&#10;\]&#10;\end{document}" style="width:25.5pt;height:12pt">
            <v:imagedata r:id="rId270" o:title="formula_phys"/>
          </v:shape>
        </w:pict>
      </w:r>
      <w:r w:rsidRPr="00794731">
        <w:rPr>
          <w:rFonts w:eastAsia="標楷體" w:hint="eastAsia"/>
          <w:noProof/>
          <w:color w:val="000000"/>
          <w:position w:val="-2"/>
        </w:rPr>
        <w:t>＝</w:t>
      </w:r>
      <w:r w:rsidRPr="00794731">
        <w:rPr>
          <w:rFonts w:eastAsia="標楷體"/>
          <w:noProof/>
          <w:color w:val="000000"/>
          <w:position w:val="-2"/>
        </w:rPr>
        <w:pict w14:anchorId="25C8114F">
          <v:shape id="_x0000_i1941" type="#_x0000_t75" alt="%FontSize=12&#10;%TeXFontSize=12&#10;\documentclass{article}&#10;\pagestyle{empty}&#10;\begin{document}&#10;\[&#10;\overline{AC}&#10;\]&#10;\end{document}" style="width:16.5pt;height:10.5pt">
            <v:imagedata r:id="rId149" o:title="formula_phys"/>
          </v:shape>
        </w:pict>
      </w:r>
      <w:r w:rsidRPr="00794731">
        <w:rPr>
          <w:rFonts w:eastAsia="標楷體" w:hint="eastAsia"/>
          <w:noProof/>
          <w:color w:val="000000"/>
          <w:position w:val="-2"/>
        </w:rPr>
        <w:t>：</w:t>
      </w:r>
      <w:r w:rsidRPr="00794731">
        <w:rPr>
          <w:rFonts w:eastAsia="標楷體"/>
          <w:noProof/>
          <w:color w:val="000000"/>
          <w:position w:val="-4"/>
        </w:rPr>
        <w:pict w14:anchorId="074CCF61">
          <v:shape id="_x0000_i1942" type="#_x0000_t75" alt="%FontSize=12&#10;%TeXFontSize=12&#10;\documentclass{article}&#10;\pagestyle{empty}&#10;\begin{document}&#10;\[&#10;\overline{A_1C_1}&#10;\]&#10;\end{document}" style="width:26.25pt;height:12pt">
            <v:imagedata r:id="rId271" o:title="formula_phys"/>
          </v:shape>
        </w:pict>
      </w:r>
      <w:r w:rsidRPr="00794731">
        <w:rPr>
          <w:rFonts w:eastAsia="標楷體" w:hint="eastAsia"/>
          <w:noProof/>
          <w:color w:val="000000"/>
          <w:position w:val="-2"/>
        </w:rPr>
        <w:t>＝</w:t>
      </w:r>
      <w:r w:rsidRPr="00794731">
        <w:rPr>
          <w:rFonts w:eastAsia="標楷體"/>
          <w:noProof/>
          <w:color w:val="000000"/>
          <w:position w:val="-2"/>
        </w:rPr>
        <w:pict w14:anchorId="28BC8140">
          <v:shape id="_x0000_i1943" type="#_x0000_t75" alt="%FontSize=12&#10;%TeXFontSize=12&#10;\documentclass{article}&#10;\pagestyle{empty}&#10;\begin{document}&#10;\[&#10;\overline{BC}&#10;\]&#10;\end{document}" style="width:15.75pt;height:10.5pt">
            <v:imagedata r:id="rId130" o:title="formula_phys"/>
          </v:shape>
        </w:pict>
      </w:r>
      <w:r w:rsidRPr="00794731">
        <w:rPr>
          <w:rFonts w:eastAsia="標楷體" w:hint="eastAsia"/>
          <w:noProof/>
          <w:color w:val="000000"/>
          <w:position w:val="-2"/>
        </w:rPr>
        <w:t>：</w:t>
      </w:r>
      <w:r w:rsidRPr="00794731">
        <w:rPr>
          <w:rFonts w:eastAsia="標楷體"/>
          <w:noProof/>
          <w:color w:val="000000"/>
          <w:position w:val="-4"/>
        </w:rPr>
        <w:pict w14:anchorId="62B732E3">
          <v:shape id="_x0000_i1944" type="#_x0000_t75" alt="%FontSize=12&#10;%TeXFontSize=12&#10;\documentclass{article}&#10;\pagestyle{empty}&#10;\begin{document}&#10;\[&#10;\overline{B_1C_1}&#10;\]&#10;\end{document}" style="width:25.5pt;height:12pt">
            <v:imagedata r:id="rId272" o:title="formula_phys"/>
          </v:shape>
        </w:pict>
      </w:r>
      <w:r w:rsidRPr="00794731">
        <w:rPr>
          <w:rFonts w:eastAsia="標楷體" w:hint="eastAsia"/>
          <w:noProof/>
          <w:color w:val="000000"/>
          <w:position w:val="-4"/>
        </w:rPr>
        <w:t xml:space="preserve"> </w:t>
      </w:r>
      <w:r w:rsidRPr="00794731">
        <w:rPr>
          <w:rFonts w:eastAsia="標楷體" w:hint="eastAsia"/>
          <w:noProof/>
          <w:color w:val="000000"/>
        </w:rPr>
        <w:t>)</w:t>
      </w:r>
    </w:p>
    <w:p w14:paraId="2EBD2A94" w14:textId="77777777" w:rsidR="007A5851" w:rsidRPr="00DA79F6" w:rsidRDefault="007A5851" w:rsidP="007A5851">
      <w:pPr>
        <w:spacing w:beforeLines="50" w:before="180"/>
        <w:ind w:leftChars="300" w:left="720"/>
        <w:rPr>
          <w:rFonts w:eastAsia="標楷體" w:hint="eastAsia"/>
          <w:b/>
          <w:color w:val="000000"/>
        </w:rPr>
      </w:pPr>
      <w:r>
        <w:rPr>
          <w:rFonts w:eastAsia="標楷體" w:hint="eastAsia"/>
          <w:noProof/>
          <w:color w:val="000000"/>
        </w:rPr>
        <w:pict w14:anchorId="12722314">
          <v:shape id="_x0000_s4455" type="#_x0000_t75" style="position:absolute;left:0;text-align:left;margin-left:28.1pt;margin-top:-.1pt;width:352.9pt;height:102.9pt;z-index:141">
            <v:imagedata r:id="rId273" o:title=""/>
          </v:shape>
        </w:pict>
      </w:r>
    </w:p>
    <w:p w14:paraId="2A172DA8" w14:textId="77777777" w:rsidR="007A5851" w:rsidRDefault="007A5851" w:rsidP="007A5851">
      <w:pPr>
        <w:ind w:left="1260" w:hangingChars="525" w:hanging="1260"/>
        <w:jc w:val="both"/>
        <w:rPr>
          <w:rFonts w:eastAsia="標楷體" w:hint="eastAsia"/>
          <w:color w:val="000000"/>
        </w:rPr>
      </w:pPr>
      <w:r>
        <w:rPr>
          <w:rFonts w:eastAsia="標楷體" w:hint="eastAsia"/>
          <w:color w:val="000000"/>
        </w:rPr>
        <w:t xml:space="preserve">        </w:t>
      </w:r>
    </w:p>
    <w:p w14:paraId="563F6138" w14:textId="77777777" w:rsidR="00DA79F6" w:rsidRDefault="00DA79F6" w:rsidP="00DA79F6">
      <w:pPr>
        <w:spacing w:beforeLines="50" w:before="180"/>
        <w:rPr>
          <w:rFonts w:eastAsia="標楷體" w:hint="eastAsia"/>
          <w:b/>
          <w:color w:val="000000"/>
        </w:rPr>
      </w:pPr>
    </w:p>
    <w:p w14:paraId="58817D5B" w14:textId="77777777" w:rsidR="007A5851" w:rsidRDefault="007A5851" w:rsidP="00DA79F6">
      <w:pPr>
        <w:spacing w:beforeLines="50" w:before="180"/>
        <w:rPr>
          <w:rFonts w:eastAsia="標楷體" w:hint="eastAsia"/>
          <w:b/>
          <w:color w:val="000000"/>
        </w:rPr>
      </w:pPr>
    </w:p>
    <w:p w14:paraId="7AB2E7FE" w14:textId="77777777" w:rsidR="007A5851" w:rsidRPr="007A5851" w:rsidRDefault="007A5851" w:rsidP="00DA79F6">
      <w:pPr>
        <w:spacing w:beforeLines="50" w:before="180"/>
        <w:rPr>
          <w:rFonts w:eastAsia="標楷體" w:hint="eastAsia"/>
          <w:b/>
          <w:color w:val="000000"/>
        </w:rPr>
      </w:pPr>
      <w:r>
        <w:rPr>
          <w:rFonts w:eastAsia="標楷體" w:hint="eastAsia"/>
          <w:b/>
          <w:color w:val="000000"/>
        </w:rPr>
        <w:t xml:space="preserve">                              </w:t>
      </w:r>
      <w:r>
        <w:rPr>
          <w:rFonts w:eastAsia="標楷體" w:hint="eastAsia"/>
          <w:b/>
          <w:color w:val="000000"/>
        </w:rPr>
        <w:t>圖</w:t>
      </w:r>
      <w:r>
        <w:rPr>
          <w:rFonts w:eastAsia="標楷體" w:hint="eastAsia"/>
          <w:b/>
          <w:color w:val="000000"/>
        </w:rPr>
        <w:t xml:space="preserve">8.2-1 </w:t>
      </w:r>
    </w:p>
    <w:p w14:paraId="3C7AF69B" w14:textId="77777777" w:rsidR="007A5851" w:rsidRDefault="007A5851" w:rsidP="003E40A6">
      <w:pPr>
        <w:spacing w:beforeLines="50" w:before="180"/>
        <w:rPr>
          <w:rFonts w:eastAsia="標楷體" w:hint="eastAsia"/>
          <w:color w:val="000000"/>
        </w:rPr>
      </w:pPr>
      <w:r w:rsidRPr="007A5851">
        <w:rPr>
          <w:rFonts w:eastAsia="標楷體" w:hint="eastAsia"/>
          <w:b/>
          <w:color w:val="000000"/>
        </w:rPr>
        <w:t>在此特別強調一點，</w:t>
      </w:r>
      <w:r w:rsidR="002108AC">
        <w:rPr>
          <w:rFonts w:eastAsia="標楷體" w:hint="eastAsia"/>
          <w:b/>
          <w:color w:val="000000"/>
        </w:rPr>
        <w:t>若</w:t>
      </w:r>
      <w:r w:rsidRPr="0086053A">
        <w:rPr>
          <w:rFonts w:eastAsia="標楷體"/>
          <w:b/>
          <w:color w:val="000000"/>
        </w:rPr>
        <w:t>兩多邊形的各對應角相等，</w:t>
      </w:r>
      <w:r>
        <w:rPr>
          <w:rFonts w:eastAsia="標楷體" w:hint="eastAsia"/>
          <w:b/>
          <w:color w:val="000000"/>
        </w:rPr>
        <w:t>且</w:t>
      </w:r>
      <w:r w:rsidRPr="0086053A">
        <w:rPr>
          <w:rFonts w:eastAsia="標楷體"/>
          <w:b/>
          <w:color w:val="000000"/>
        </w:rPr>
        <w:t>各對應邊的比相等，則這兩多邊形</w:t>
      </w:r>
      <w:r>
        <w:rPr>
          <w:rFonts w:eastAsia="標楷體" w:hint="eastAsia"/>
          <w:b/>
          <w:color w:val="000000"/>
        </w:rPr>
        <w:t>才會</w:t>
      </w:r>
      <w:r w:rsidRPr="0086053A">
        <w:rPr>
          <w:rFonts w:eastAsia="標楷體"/>
          <w:b/>
          <w:color w:val="000000"/>
        </w:rPr>
        <w:t>相似。</w:t>
      </w:r>
      <w:r w:rsidRPr="007A5851">
        <w:rPr>
          <w:rFonts w:eastAsia="標楷體" w:hint="eastAsia"/>
          <w:color w:val="000000"/>
        </w:rPr>
        <w:t>我們用以下兩個例子來說明</w:t>
      </w:r>
      <w:r>
        <w:rPr>
          <w:rFonts w:eastAsia="標楷體" w:hint="eastAsia"/>
          <w:color w:val="000000"/>
        </w:rPr>
        <w:t>：</w:t>
      </w:r>
    </w:p>
    <w:p w14:paraId="5453718C" w14:textId="77777777" w:rsidR="00DA79F6" w:rsidRPr="007A5851" w:rsidRDefault="007A5851" w:rsidP="007A5851">
      <w:pPr>
        <w:spacing w:beforeLines="50" w:before="180"/>
        <w:rPr>
          <w:rFonts w:eastAsia="標楷體"/>
          <w:b/>
          <w:color w:val="000000"/>
        </w:rPr>
      </w:pPr>
      <w:r>
        <w:rPr>
          <w:rFonts w:eastAsia="標楷體" w:hint="eastAsia"/>
          <w:color w:val="000000"/>
        </w:rPr>
        <w:t>例：</w:t>
      </w:r>
      <w:r w:rsidR="00DA79F6" w:rsidRPr="00F9636F">
        <w:rPr>
          <w:rFonts w:eastAsia="標楷體"/>
          <w:color w:val="000000"/>
        </w:rPr>
        <w:t>正方形與長方形的每一角都是直角，它們的對應角相等，但其對應邊的比例</w:t>
      </w:r>
      <w:r>
        <w:rPr>
          <w:rFonts w:eastAsia="標楷體" w:hint="eastAsia"/>
          <w:color w:val="000000"/>
        </w:rPr>
        <w:br/>
        <w:t xml:space="preserve">    </w:t>
      </w:r>
      <w:r w:rsidR="00DA79F6" w:rsidRPr="00F9636F">
        <w:rPr>
          <w:rFonts w:eastAsia="標楷體"/>
          <w:color w:val="000000"/>
        </w:rPr>
        <w:t>並不相等，所以正方形與長方形就不是相似形</w:t>
      </w:r>
      <w:r w:rsidR="002253AB" w:rsidRPr="00F9636F">
        <w:rPr>
          <w:rFonts w:eastAsia="標楷體"/>
          <w:color w:val="000000"/>
        </w:rPr>
        <w:t>。</w:t>
      </w:r>
    </w:p>
    <w:p w14:paraId="2037EE83" w14:textId="77777777" w:rsidR="00F9636F" w:rsidRPr="00F9636F" w:rsidRDefault="007A5851" w:rsidP="007A5851">
      <w:pPr>
        <w:spacing w:beforeLines="50" w:before="180"/>
        <w:rPr>
          <w:rFonts w:eastAsia="標楷體"/>
          <w:color w:val="000000"/>
        </w:rPr>
      </w:pPr>
      <w:r>
        <w:rPr>
          <w:rFonts w:eastAsia="標楷體" w:hint="eastAsia"/>
          <w:color w:val="000000"/>
        </w:rPr>
        <w:t>例：</w:t>
      </w:r>
      <w:r w:rsidR="00F9636F" w:rsidRPr="00F9636F">
        <w:rPr>
          <w:rFonts w:eastAsia="標楷體"/>
          <w:color w:val="000000"/>
        </w:rPr>
        <w:t>圖</w:t>
      </w:r>
      <w:r w:rsidR="003E40A6">
        <w:rPr>
          <w:rFonts w:eastAsia="標楷體" w:hint="eastAsia"/>
          <w:color w:val="000000"/>
        </w:rPr>
        <w:t>8.2-2</w:t>
      </w:r>
      <w:r w:rsidR="00F9636F" w:rsidRPr="00F9636F">
        <w:rPr>
          <w:rFonts w:eastAsia="標楷體"/>
          <w:color w:val="000000"/>
        </w:rPr>
        <w:t>中的兩個五邊形</w:t>
      </w:r>
      <w:r w:rsidR="00F9636F">
        <w:rPr>
          <w:rFonts w:eastAsia="標楷體"/>
          <w:color w:val="000000"/>
        </w:rPr>
        <w:t>雖然其</w:t>
      </w:r>
      <w:r w:rsidR="00F9636F" w:rsidRPr="00F9636F">
        <w:rPr>
          <w:rFonts w:eastAsia="標楷體"/>
          <w:color w:val="000000"/>
        </w:rPr>
        <w:t>對應角都相等，</w:t>
      </w:r>
      <w:r w:rsidR="00F9636F" w:rsidRPr="00F9636F">
        <w:rPr>
          <w:rFonts w:eastAsia="標楷體" w:hAnsi="標楷體"/>
          <w:color w:val="000000"/>
        </w:rPr>
        <w:t>∠</w:t>
      </w:r>
      <w:r w:rsidR="00F9636F" w:rsidRPr="00F9636F">
        <w:rPr>
          <w:rFonts w:eastAsia="標楷體"/>
          <w:color w:val="000000"/>
        </w:rPr>
        <w:t>ABC</w:t>
      </w:r>
      <w:r>
        <w:rPr>
          <w:rFonts w:eastAsia="標楷體" w:hint="eastAsia"/>
          <w:color w:val="000000"/>
        </w:rPr>
        <w:t>＝</w:t>
      </w:r>
      <w:r w:rsidR="00F9636F" w:rsidRPr="00F9636F">
        <w:rPr>
          <w:rFonts w:eastAsia="標楷體" w:hAnsi="標楷體"/>
          <w:color w:val="000000"/>
        </w:rPr>
        <w:t>∠</w:t>
      </w:r>
      <w:r w:rsidR="00F9636F" w:rsidRPr="00F9636F">
        <w:rPr>
          <w:rFonts w:eastAsia="標楷體"/>
          <w:color w:val="000000"/>
        </w:rPr>
        <w:t>A</w:t>
      </w:r>
      <w:r w:rsidR="00F9636F" w:rsidRPr="00F9636F">
        <w:rPr>
          <w:rFonts w:eastAsia="標楷體"/>
          <w:color w:val="000000"/>
          <w:vertAlign w:val="subscript"/>
        </w:rPr>
        <w:t>1</w:t>
      </w:r>
      <w:r w:rsidR="00F9636F" w:rsidRPr="00F9636F">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F9636F" w:rsidRPr="00F9636F">
          <w:rPr>
            <w:rFonts w:eastAsia="標楷體"/>
            <w:color w:val="000000"/>
            <w:vertAlign w:val="subscript"/>
          </w:rPr>
          <w:t>1</w:t>
        </w:r>
        <w:r w:rsidR="00F9636F" w:rsidRPr="00F9636F">
          <w:rPr>
            <w:rFonts w:eastAsia="標楷體"/>
            <w:color w:val="000000"/>
          </w:rPr>
          <w:t>C</w:t>
        </w:r>
      </w:smartTag>
      <w:r w:rsidR="00F9636F" w:rsidRPr="00F9636F">
        <w:rPr>
          <w:rFonts w:eastAsia="標楷體"/>
          <w:color w:val="000000"/>
          <w:vertAlign w:val="subscript"/>
        </w:rPr>
        <w:t>1</w:t>
      </w:r>
      <w:r w:rsidR="00F9636F" w:rsidRPr="00F9636F">
        <w:rPr>
          <w:rFonts w:eastAsia="標楷體"/>
          <w:color w:val="000000"/>
        </w:rPr>
        <w:t>、</w:t>
      </w:r>
      <w:r w:rsidR="00B345BF">
        <w:rPr>
          <w:rFonts w:eastAsia="標楷體" w:hint="eastAsia"/>
          <w:color w:val="000000"/>
        </w:rPr>
        <w:br/>
        <w:t xml:space="preserve">    </w:t>
      </w:r>
      <w:r w:rsidR="00F9636F" w:rsidRPr="00F9636F">
        <w:rPr>
          <w:rFonts w:eastAsia="標楷體" w:hAnsi="標楷體"/>
          <w:color w:val="000000"/>
        </w:rPr>
        <w:t>∠</w:t>
      </w:r>
      <w:r w:rsidR="00F9636F" w:rsidRPr="00F9636F">
        <w:rPr>
          <w:rFonts w:eastAsia="標楷體"/>
          <w:color w:val="000000"/>
        </w:rPr>
        <w:t>BCD</w:t>
      </w:r>
      <w:r>
        <w:rPr>
          <w:rFonts w:eastAsia="標楷體" w:hint="eastAsia"/>
          <w:color w:val="000000"/>
        </w:rPr>
        <w:t>＝</w:t>
      </w:r>
      <w:r w:rsidR="00F9636F" w:rsidRPr="00F9636F">
        <w:rPr>
          <w:rFonts w:eastAsia="標楷體" w:hAnsi="標楷體"/>
          <w:color w:val="000000"/>
        </w:rPr>
        <w:t>∠</w:t>
      </w:r>
      <w:r w:rsidR="00F9636F" w:rsidRPr="00F9636F">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F9636F" w:rsidRPr="00F9636F">
          <w:rPr>
            <w:rFonts w:eastAsia="標楷體"/>
            <w:color w:val="000000"/>
            <w:vertAlign w:val="subscript"/>
          </w:rPr>
          <w:t>1</w:t>
        </w:r>
        <w:r w:rsidR="00F9636F" w:rsidRPr="00F9636F">
          <w:rPr>
            <w:rFonts w:eastAsia="標楷體"/>
            <w:color w:val="000000"/>
          </w:rPr>
          <w:t>C</w:t>
        </w:r>
      </w:smartTag>
      <w:r w:rsidR="00F9636F" w:rsidRPr="00F9636F">
        <w:rPr>
          <w:rFonts w:eastAsia="標楷體"/>
          <w:color w:val="000000"/>
          <w:vertAlign w:val="subscript"/>
        </w:rPr>
        <w:t>1</w:t>
      </w:r>
      <w:r w:rsidR="00F9636F" w:rsidRPr="00F9636F">
        <w:rPr>
          <w:rFonts w:eastAsia="標楷體"/>
          <w:color w:val="000000"/>
        </w:rPr>
        <w:t>D</w:t>
      </w:r>
      <w:r w:rsidR="00F9636F" w:rsidRPr="00F9636F">
        <w:rPr>
          <w:rFonts w:eastAsia="標楷體"/>
          <w:color w:val="000000"/>
          <w:vertAlign w:val="subscript"/>
        </w:rPr>
        <w:t>1</w:t>
      </w:r>
      <w:r w:rsidR="00F9636F" w:rsidRPr="00F9636F">
        <w:rPr>
          <w:rFonts w:eastAsia="標楷體"/>
          <w:color w:val="000000"/>
        </w:rPr>
        <w:t>、</w:t>
      </w:r>
      <w:r w:rsidR="00F9636F" w:rsidRPr="00F9636F">
        <w:rPr>
          <w:rFonts w:eastAsia="標楷體" w:hAnsi="標楷體"/>
          <w:color w:val="000000"/>
        </w:rPr>
        <w:t>∠</w:t>
      </w:r>
      <w:r w:rsidR="00F9636F" w:rsidRPr="00F9636F">
        <w:rPr>
          <w:rFonts w:eastAsia="標楷體"/>
          <w:color w:val="000000"/>
        </w:rPr>
        <w:t>CDE</w:t>
      </w:r>
      <w:r>
        <w:rPr>
          <w:rFonts w:eastAsia="標楷體" w:hint="eastAsia"/>
          <w:color w:val="000000"/>
        </w:rPr>
        <w:t>＝</w:t>
      </w:r>
      <w:r w:rsidR="00F9636F" w:rsidRPr="00F9636F">
        <w:rPr>
          <w:rFonts w:eastAsia="標楷體" w:hAnsi="標楷體"/>
          <w:color w:val="000000"/>
        </w:rPr>
        <w:t>∠</w:t>
      </w:r>
      <w:r w:rsidR="00F9636F" w:rsidRPr="00F9636F">
        <w:rPr>
          <w:rFonts w:eastAsia="標楷體"/>
          <w:color w:val="000000"/>
        </w:rPr>
        <w:t>C</w:t>
      </w:r>
      <w:r w:rsidR="00F9636F" w:rsidRPr="00F9636F">
        <w:rPr>
          <w:rFonts w:eastAsia="標楷體"/>
          <w:color w:val="000000"/>
          <w:vertAlign w:val="subscript"/>
        </w:rPr>
        <w:t>1</w:t>
      </w:r>
      <w:r w:rsidR="00F9636F" w:rsidRPr="00F9636F">
        <w:rPr>
          <w:rFonts w:eastAsia="標楷體"/>
          <w:color w:val="000000"/>
        </w:rPr>
        <w:t>D</w:t>
      </w:r>
      <w:r w:rsidR="00F9636F" w:rsidRPr="00F9636F">
        <w:rPr>
          <w:rFonts w:eastAsia="標楷體"/>
          <w:color w:val="000000"/>
          <w:vertAlign w:val="subscript"/>
        </w:rPr>
        <w:t>1</w:t>
      </w:r>
      <w:r w:rsidR="00F9636F" w:rsidRPr="00F9636F">
        <w:rPr>
          <w:rFonts w:eastAsia="標楷體"/>
          <w:color w:val="000000"/>
        </w:rPr>
        <w:t>E</w:t>
      </w:r>
      <w:r w:rsidR="00F9636F" w:rsidRPr="00F9636F">
        <w:rPr>
          <w:rFonts w:eastAsia="標楷體"/>
          <w:color w:val="000000"/>
          <w:vertAlign w:val="subscript"/>
        </w:rPr>
        <w:t>1</w:t>
      </w:r>
      <w:r w:rsidR="00F9636F" w:rsidRPr="00F9636F">
        <w:rPr>
          <w:rFonts w:eastAsia="標楷體"/>
          <w:color w:val="000000"/>
        </w:rPr>
        <w:t>、</w:t>
      </w:r>
      <w:r w:rsidR="00F9636F" w:rsidRPr="00F9636F">
        <w:rPr>
          <w:rFonts w:eastAsia="標楷體" w:hAnsi="標楷體"/>
          <w:color w:val="000000"/>
        </w:rPr>
        <w:t>∠</w:t>
      </w:r>
      <w:r w:rsidR="00F9636F" w:rsidRPr="00F9636F">
        <w:rPr>
          <w:rFonts w:eastAsia="標楷體"/>
          <w:color w:val="000000"/>
        </w:rPr>
        <w:t>DEA</w:t>
      </w:r>
      <w:r>
        <w:rPr>
          <w:rFonts w:eastAsia="標楷體" w:hint="eastAsia"/>
          <w:color w:val="000000"/>
        </w:rPr>
        <w:t>＝</w:t>
      </w:r>
      <w:r w:rsidR="00F9636F" w:rsidRPr="00F9636F">
        <w:rPr>
          <w:rFonts w:eastAsia="標楷體" w:hAnsi="標楷體"/>
          <w:color w:val="000000"/>
        </w:rPr>
        <w:t>∠</w:t>
      </w:r>
      <w:r w:rsidR="00F9636F" w:rsidRPr="00F9636F">
        <w:rPr>
          <w:rFonts w:eastAsia="標楷體"/>
          <w:color w:val="000000"/>
        </w:rPr>
        <w:t>D</w:t>
      </w:r>
      <w:r w:rsidR="00F9636F" w:rsidRPr="00F9636F">
        <w:rPr>
          <w:rFonts w:eastAsia="標楷體"/>
          <w:color w:val="000000"/>
          <w:vertAlign w:val="subscript"/>
        </w:rPr>
        <w:t>1</w:t>
      </w:r>
      <w:r w:rsidR="00F9636F" w:rsidRPr="00F9636F">
        <w:rPr>
          <w:rFonts w:eastAsia="標楷體"/>
          <w:color w:val="000000"/>
        </w:rPr>
        <w:t>E</w:t>
      </w:r>
      <w:smartTag w:uri="urn:schemas-microsoft-com:office:smarttags" w:element="chmetcnv">
        <w:smartTagPr>
          <w:attr w:name="TCSC" w:val="0"/>
          <w:attr w:name="NumberType" w:val="1"/>
          <w:attr w:name="Negative" w:val="False"/>
          <w:attr w:name="HasSpace" w:val="False"/>
          <w:attr w:name="SourceValue" w:val="1"/>
          <w:attr w:name="UnitName" w:val="a"/>
        </w:smartTagPr>
        <w:r w:rsidR="00F9636F" w:rsidRPr="00F9636F">
          <w:rPr>
            <w:rFonts w:eastAsia="標楷體"/>
            <w:color w:val="000000"/>
            <w:vertAlign w:val="subscript"/>
          </w:rPr>
          <w:t>1</w:t>
        </w:r>
        <w:r w:rsidR="00F9636F" w:rsidRPr="00F9636F">
          <w:rPr>
            <w:rFonts w:eastAsia="標楷體"/>
            <w:color w:val="000000"/>
          </w:rPr>
          <w:t>A</w:t>
        </w:r>
      </w:smartTag>
      <w:r w:rsidR="00F9636F" w:rsidRPr="00F9636F">
        <w:rPr>
          <w:rFonts w:eastAsia="標楷體"/>
          <w:color w:val="000000"/>
          <w:vertAlign w:val="subscript"/>
        </w:rPr>
        <w:t>1</w:t>
      </w:r>
      <w:r w:rsidR="00F9636F" w:rsidRPr="00F9636F">
        <w:rPr>
          <w:rFonts w:eastAsia="標楷體"/>
          <w:color w:val="000000"/>
        </w:rPr>
        <w:t>、</w:t>
      </w:r>
      <w:r w:rsidR="00B345BF">
        <w:rPr>
          <w:rFonts w:eastAsia="標楷體" w:hint="eastAsia"/>
          <w:color w:val="000000"/>
        </w:rPr>
        <w:br/>
        <w:t xml:space="preserve">    </w:t>
      </w:r>
      <w:r w:rsidR="00F9636F" w:rsidRPr="00F9636F">
        <w:rPr>
          <w:rFonts w:eastAsia="標楷體" w:hAnsi="標楷體"/>
          <w:color w:val="000000"/>
        </w:rPr>
        <w:t>∠</w:t>
      </w:r>
      <w:r w:rsidR="00F9636F" w:rsidRPr="00F9636F">
        <w:rPr>
          <w:rFonts w:eastAsia="標楷體"/>
          <w:color w:val="000000"/>
        </w:rPr>
        <w:t>EAB</w:t>
      </w:r>
      <w:r>
        <w:rPr>
          <w:rFonts w:eastAsia="標楷體" w:hint="eastAsia"/>
          <w:color w:val="000000"/>
        </w:rPr>
        <w:t>＝</w:t>
      </w:r>
      <w:r w:rsidR="00F9636F" w:rsidRPr="00F9636F">
        <w:rPr>
          <w:rFonts w:eastAsia="標楷體" w:hAnsi="標楷體"/>
          <w:color w:val="000000"/>
        </w:rPr>
        <w:t>∠</w:t>
      </w:r>
      <w:r w:rsidR="00F9636F" w:rsidRPr="00F9636F">
        <w:rPr>
          <w:rFonts w:eastAsia="標楷體"/>
          <w:color w:val="000000"/>
        </w:rPr>
        <w:t>E</w:t>
      </w:r>
      <w:smartTag w:uri="urn:schemas-microsoft-com:office:smarttags" w:element="chmetcnv">
        <w:smartTagPr>
          <w:attr w:name="TCSC" w:val="0"/>
          <w:attr w:name="NumberType" w:val="1"/>
          <w:attr w:name="Negative" w:val="False"/>
          <w:attr w:name="HasSpace" w:val="False"/>
          <w:attr w:name="SourceValue" w:val="1"/>
          <w:attr w:name="UnitName" w:val="a"/>
        </w:smartTagPr>
        <w:r w:rsidR="00F9636F" w:rsidRPr="00F9636F">
          <w:rPr>
            <w:rFonts w:eastAsia="標楷體"/>
            <w:color w:val="000000"/>
            <w:vertAlign w:val="subscript"/>
          </w:rPr>
          <w:t>1</w:t>
        </w:r>
        <w:r w:rsidR="00F9636F" w:rsidRPr="00F9636F">
          <w:rPr>
            <w:rFonts w:eastAsia="標楷體"/>
            <w:color w:val="000000"/>
          </w:rPr>
          <w:t>A</w:t>
        </w:r>
      </w:smartTag>
      <w:r w:rsidR="00F9636F" w:rsidRPr="00F9636F">
        <w:rPr>
          <w:rFonts w:eastAsia="標楷體"/>
          <w:color w:val="000000"/>
          <w:vertAlign w:val="subscript"/>
        </w:rPr>
        <w:t>1</w:t>
      </w:r>
      <w:r w:rsidR="00F9636F" w:rsidRPr="00F9636F">
        <w:rPr>
          <w:rFonts w:eastAsia="標楷體"/>
          <w:color w:val="000000"/>
        </w:rPr>
        <w:t>B</w:t>
      </w:r>
      <w:r w:rsidR="00F9636F" w:rsidRPr="00F9636F">
        <w:rPr>
          <w:rFonts w:eastAsia="標楷體"/>
          <w:color w:val="000000"/>
          <w:vertAlign w:val="subscript"/>
        </w:rPr>
        <w:t>1</w:t>
      </w:r>
      <w:r w:rsidR="00F9636F" w:rsidRPr="00F9636F">
        <w:rPr>
          <w:rFonts w:eastAsia="標楷體"/>
          <w:color w:val="000000"/>
        </w:rPr>
        <w:t>，但</w:t>
      </w:r>
      <w:r w:rsidR="006F799C">
        <w:rPr>
          <w:rFonts w:eastAsia="標楷體" w:hint="eastAsia"/>
          <w:color w:val="000000"/>
        </w:rPr>
        <w:t>由圖上明顯可以看出，</w:t>
      </w:r>
      <w:r w:rsidR="00F9636F" w:rsidRPr="00F9636F">
        <w:rPr>
          <w:rFonts w:eastAsia="標楷體"/>
          <w:color w:val="000000"/>
        </w:rPr>
        <w:t>其對應邊的比</w:t>
      </w:r>
      <w:r w:rsidR="005D60BD">
        <w:rPr>
          <w:rFonts w:eastAsia="標楷體"/>
          <w:color w:val="000000"/>
        </w:rPr>
        <w:t>並</w:t>
      </w:r>
      <w:r w:rsidR="00F9636F" w:rsidRPr="00F9636F">
        <w:rPr>
          <w:rFonts w:eastAsia="標楷體"/>
          <w:color w:val="000000"/>
        </w:rPr>
        <w:t>不相等，所以</w:t>
      </w:r>
      <w:r w:rsidR="006F799C">
        <w:rPr>
          <w:rFonts w:eastAsia="標楷體" w:hint="eastAsia"/>
          <w:color w:val="000000"/>
        </w:rPr>
        <w:br/>
        <w:t xml:space="preserve">    </w:t>
      </w:r>
      <w:r w:rsidR="00F9636F" w:rsidRPr="00F9636F">
        <w:rPr>
          <w:rFonts w:eastAsia="標楷體"/>
          <w:color w:val="000000"/>
        </w:rPr>
        <w:t>這兩個五邊形也不是相似形。</w:t>
      </w:r>
    </w:p>
    <w:p w14:paraId="1CC5EB96" w14:textId="77777777" w:rsidR="002253AB" w:rsidRDefault="00B345BF" w:rsidP="00F9636F">
      <w:pPr>
        <w:spacing w:beforeLines="50" w:before="180"/>
        <w:jc w:val="center"/>
        <w:rPr>
          <w:rFonts w:eastAsia="標楷體" w:hint="eastAsia"/>
          <w:color w:val="000000"/>
        </w:rPr>
      </w:pPr>
      <w:r w:rsidRPr="00F9636F">
        <w:rPr>
          <w:rFonts w:eastAsia="標楷體"/>
          <w:color w:val="000000"/>
        </w:rPr>
        <w:pict w14:anchorId="292828F9">
          <v:shape id="_x0000_i1945" type="#_x0000_t75" style="width:287.25pt;height:117pt">
            <v:imagedata r:id="rId274" o:title=""/>
          </v:shape>
        </w:pict>
      </w:r>
    </w:p>
    <w:p w14:paraId="6FEBA4B8" w14:textId="77777777" w:rsidR="003E40A6" w:rsidRDefault="003E40A6" w:rsidP="00F9636F">
      <w:pPr>
        <w:spacing w:beforeLines="50" w:before="180"/>
        <w:jc w:val="center"/>
        <w:rPr>
          <w:rFonts w:eastAsia="標楷體" w:hint="eastAsia"/>
          <w:color w:val="000000"/>
        </w:rPr>
      </w:pPr>
      <w:r>
        <w:rPr>
          <w:rFonts w:eastAsia="標楷體" w:hint="eastAsia"/>
          <w:b/>
          <w:color w:val="000000"/>
        </w:rPr>
        <w:t>圖</w:t>
      </w:r>
      <w:r>
        <w:rPr>
          <w:rFonts w:eastAsia="標楷體" w:hint="eastAsia"/>
          <w:b/>
          <w:color w:val="000000"/>
        </w:rPr>
        <w:t>8.2-2</w:t>
      </w:r>
    </w:p>
    <w:p w14:paraId="3E1B0EC5" w14:textId="77777777" w:rsidR="00812130" w:rsidRDefault="00812130" w:rsidP="007F58C8">
      <w:pPr>
        <w:numPr>
          <w:ilvl w:val="0"/>
          <w:numId w:val="142"/>
        </w:numPr>
        <w:jc w:val="both"/>
        <w:rPr>
          <w:rFonts w:eastAsia="標楷體" w:hint="eastAsia"/>
          <w:b/>
          <w:color w:val="000000"/>
        </w:rPr>
      </w:pPr>
    </w:p>
    <w:p w14:paraId="2F127302" w14:textId="77777777" w:rsidR="00812130" w:rsidRDefault="00812130" w:rsidP="006E62E7">
      <w:pPr>
        <w:spacing w:beforeLines="50" w:before="180"/>
        <w:ind w:left="524" w:hangingChars="218" w:hanging="524"/>
        <w:jc w:val="both"/>
        <w:rPr>
          <w:rFonts w:eastAsia="標楷體" w:hAnsi="標楷體" w:hint="eastAsia"/>
        </w:rPr>
      </w:pPr>
      <w:r>
        <w:rPr>
          <w:rFonts w:eastAsia="標楷體" w:hint="eastAsia"/>
          <w:b/>
          <w:color w:val="000000"/>
        </w:rPr>
        <w:t xml:space="preserve">    </w:t>
      </w:r>
      <w:r w:rsidRPr="00812130">
        <w:rPr>
          <w:rFonts w:eastAsia="標楷體" w:hAnsi="標楷體"/>
          <w:color w:val="000000"/>
          <w:spacing w:val="10"/>
          <w:kern w:val="0"/>
          <w:szCs w:val="26"/>
        </w:rPr>
        <w:t>已知四邊形</w:t>
      </w:r>
      <w:r w:rsidRPr="00812130">
        <w:rPr>
          <w:rFonts w:eastAsia="標楷體"/>
          <w:color w:val="000000"/>
          <w:spacing w:val="10"/>
          <w:kern w:val="0"/>
          <w:szCs w:val="26"/>
        </w:rPr>
        <w:t>ABCD</w:t>
      </w:r>
      <w:r w:rsidRPr="00812130">
        <w:rPr>
          <w:rFonts w:eastAsia="標楷體" w:hAnsi="標楷體"/>
          <w:color w:val="000000"/>
          <w:spacing w:val="10"/>
          <w:kern w:val="0"/>
          <w:szCs w:val="26"/>
        </w:rPr>
        <w:t>～四邊形</w:t>
      </w:r>
      <w:r w:rsidRPr="00812130">
        <w:rPr>
          <w:rFonts w:eastAsia="標楷體"/>
          <w:color w:val="000000"/>
          <w:spacing w:val="10"/>
          <w:kern w:val="0"/>
          <w:szCs w:val="26"/>
        </w:rPr>
        <w:t>EFGH</w:t>
      </w:r>
      <w:r w:rsidRPr="00812130">
        <w:rPr>
          <w:rFonts w:eastAsia="標楷體" w:hAnsi="標楷體"/>
        </w:rPr>
        <w:t>，∠</w:t>
      </w:r>
      <w:r w:rsidRPr="00812130">
        <w:rPr>
          <w:rFonts w:eastAsia="標楷體"/>
        </w:rPr>
        <w:t>A</w:t>
      </w:r>
      <w:r w:rsidRPr="00812130">
        <w:rPr>
          <w:rFonts w:eastAsia="標楷體" w:hAnsi="標楷體"/>
        </w:rPr>
        <w:t>＝</w:t>
      </w:r>
      <w:r w:rsidRPr="00812130">
        <w:rPr>
          <w:rFonts w:eastAsia="標楷體"/>
        </w:rPr>
        <w:t>80°</w:t>
      </w:r>
      <w:r w:rsidRPr="00812130">
        <w:rPr>
          <w:rFonts w:eastAsia="標楷體" w:hAnsi="標楷體"/>
        </w:rPr>
        <w:t>，∠</w:t>
      </w:r>
      <w:r w:rsidRPr="00812130">
        <w:rPr>
          <w:rFonts w:eastAsia="標楷體"/>
        </w:rPr>
        <w:t>C</w:t>
      </w:r>
      <w:r w:rsidRPr="00812130">
        <w:rPr>
          <w:rFonts w:eastAsia="標楷體" w:hAnsi="標楷體"/>
        </w:rPr>
        <w:t>＝</w:t>
      </w:r>
      <w:r w:rsidRPr="00812130">
        <w:rPr>
          <w:rFonts w:eastAsia="標楷體"/>
        </w:rPr>
        <w:t>75°</w:t>
      </w:r>
      <w:r w:rsidRPr="00812130">
        <w:rPr>
          <w:rFonts w:eastAsia="標楷體" w:hAnsi="標楷體"/>
        </w:rPr>
        <w:t>，∠</w:t>
      </w:r>
      <w:r w:rsidRPr="00812130">
        <w:rPr>
          <w:rFonts w:eastAsia="標楷體"/>
        </w:rPr>
        <w:t>H</w:t>
      </w:r>
      <w:r w:rsidRPr="00812130">
        <w:rPr>
          <w:rFonts w:eastAsia="標楷體" w:hAnsi="標楷體"/>
        </w:rPr>
        <w:t>＝</w:t>
      </w:r>
      <w:r w:rsidRPr="00812130">
        <w:rPr>
          <w:rFonts w:eastAsia="標楷體"/>
        </w:rPr>
        <w:t>105°</w:t>
      </w:r>
      <w:r w:rsidRPr="00812130">
        <w:rPr>
          <w:rFonts w:eastAsia="標楷體" w:hAnsi="標楷體"/>
        </w:rPr>
        <w:t>，</w:t>
      </w:r>
      <w:r w:rsidR="006E62E7">
        <w:rPr>
          <w:rFonts w:eastAsia="標楷體" w:hAnsi="標楷體" w:hint="eastAsia"/>
        </w:rPr>
        <w:br/>
      </w:r>
      <w:r w:rsidRPr="00812130">
        <w:rPr>
          <w:rFonts w:eastAsia="標楷體" w:hAnsi="標楷體"/>
        </w:rPr>
        <w:t>試求∠</w:t>
      </w:r>
      <w:r w:rsidRPr="00812130">
        <w:rPr>
          <w:rFonts w:eastAsia="標楷體"/>
        </w:rPr>
        <w:t>F</w:t>
      </w:r>
      <w:r w:rsidRPr="00812130">
        <w:rPr>
          <w:rFonts w:eastAsia="標楷體" w:hAnsi="標楷體"/>
        </w:rPr>
        <w:t>。</w:t>
      </w:r>
    </w:p>
    <w:p w14:paraId="71D2EC97" w14:textId="77777777" w:rsidR="0034075D" w:rsidRDefault="00812130" w:rsidP="0034075D">
      <w:pPr>
        <w:spacing w:beforeLines="50" w:before="180"/>
        <w:jc w:val="both"/>
        <w:rPr>
          <w:rFonts w:eastAsia="標楷體" w:hAnsi="標楷體" w:hint="eastAsia"/>
        </w:rPr>
      </w:pPr>
      <w:r w:rsidRPr="0034075D">
        <w:rPr>
          <w:rFonts w:eastAsia="標楷體" w:hAnsi="標楷體" w:hint="eastAsia"/>
          <w:b/>
        </w:rPr>
        <w:t>想法：</w:t>
      </w:r>
      <w:r>
        <w:rPr>
          <w:rFonts w:eastAsia="標楷體" w:hAnsi="標楷體" w:hint="eastAsia"/>
        </w:rPr>
        <w:t>利用相似多邊形對應角相等</w:t>
      </w:r>
    </w:p>
    <w:p w14:paraId="43CB4707" w14:textId="77777777" w:rsidR="00792C3C" w:rsidRDefault="00032D76" w:rsidP="0034075D">
      <w:pPr>
        <w:spacing w:beforeLines="50" w:before="180"/>
        <w:jc w:val="both"/>
        <w:rPr>
          <w:rFonts w:eastAsia="標楷體" w:hAnsi="標楷體"/>
        </w:rPr>
      </w:pPr>
      <w:r w:rsidRPr="0034075D">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568"/>
      </w:tblGrid>
      <w:tr w:rsidR="00792C3C" w:rsidRPr="00060E7D" w14:paraId="15D9132C" w14:textId="77777777" w:rsidTr="004A5399">
        <w:tc>
          <w:tcPr>
            <w:tcW w:w="3794" w:type="dxa"/>
            <w:tcBorders>
              <w:top w:val="single" w:sz="4" w:space="0" w:color="FFFFFF"/>
              <w:left w:val="nil"/>
              <w:bottom w:val="single" w:sz="4" w:space="0" w:color="auto"/>
            </w:tcBorders>
          </w:tcPr>
          <w:p w14:paraId="6870C037" w14:textId="77777777" w:rsidR="00792C3C" w:rsidRPr="00060E7D" w:rsidRDefault="00792C3C" w:rsidP="002A5641">
            <w:pPr>
              <w:spacing w:beforeLines="50" w:before="180"/>
              <w:jc w:val="center"/>
              <w:rPr>
                <w:rFonts w:eastAsia="標楷體"/>
                <w:color w:val="000000"/>
              </w:rPr>
            </w:pPr>
            <w:r w:rsidRPr="00060E7D">
              <w:rPr>
                <w:rFonts w:eastAsia="標楷體"/>
                <w:color w:val="000000"/>
              </w:rPr>
              <w:t>敘述</w:t>
            </w:r>
          </w:p>
        </w:tc>
        <w:tc>
          <w:tcPr>
            <w:tcW w:w="4568" w:type="dxa"/>
            <w:tcBorders>
              <w:top w:val="single" w:sz="4" w:space="0" w:color="FFFFFF"/>
              <w:bottom w:val="single" w:sz="4" w:space="0" w:color="auto"/>
            </w:tcBorders>
          </w:tcPr>
          <w:p w14:paraId="488AF4AB" w14:textId="77777777" w:rsidR="00792C3C" w:rsidRPr="00060E7D" w:rsidRDefault="00792C3C" w:rsidP="002A5641">
            <w:pPr>
              <w:spacing w:beforeLines="50" w:before="180"/>
              <w:jc w:val="center"/>
              <w:rPr>
                <w:rFonts w:eastAsia="標楷體"/>
                <w:color w:val="000000"/>
              </w:rPr>
            </w:pPr>
            <w:r w:rsidRPr="00060E7D">
              <w:rPr>
                <w:rFonts w:eastAsia="標楷體"/>
                <w:color w:val="000000"/>
              </w:rPr>
              <w:t>理由</w:t>
            </w:r>
          </w:p>
        </w:tc>
      </w:tr>
      <w:tr w:rsidR="00792C3C" w:rsidRPr="00060E7D" w14:paraId="1F5B0156" w14:textId="77777777" w:rsidTr="004A5399">
        <w:tc>
          <w:tcPr>
            <w:tcW w:w="3794" w:type="dxa"/>
            <w:tcBorders>
              <w:top w:val="single" w:sz="4" w:space="0" w:color="auto"/>
            </w:tcBorders>
          </w:tcPr>
          <w:p w14:paraId="43C14AA9" w14:textId="77777777" w:rsidR="00792C3C" w:rsidRPr="004A5399" w:rsidRDefault="004A5399" w:rsidP="007F58C8">
            <w:pPr>
              <w:numPr>
                <w:ilvl w:val="0"/>
                <w:numId w:val="95"/>
              </w:numPr>
              <w:snapToGrid w:val="0"/>
              <w:spacing w:beforeLines="50" w:before="180"/>
              <w:jc w:val="both"/>
              <w:rPr>
                <w:rFonts w:eastAsia="標楷體" w:hint="eastAsia"/>
                <w:b/>
                <w:color w:val="000000"/>
              </w:rPr>
            </w:pPr>
            <w:r w:rsidRPr="00812130">
              <w:rPr>
                <w:rFonts w:eastAsia="標楷體" w:hAnsi="標楷體"/>
              </w:rPr>
              <w:t>∠</w:t>
            </w:r>
            <w:r>
              <w:rPr>
                <w:rFonts w:eastAsia="標楷體" w:hint="eastAsia"/>
              </w:rPr>
              <w:t>B</w:t>
            </w:r>
            <w:r w:rsidRPr="00812130">
              <w:rPr>
                <w:rFonts w:eastAsia="標楷體" w:hAnsi="標楷體"/>
              </w:rPr>
              <w:t>＝∠</w:t>
            </w:r>
            <w:r>
              <w:rPr>
                <w:rFonts w:eastAsia="標楷體" w:hAnsi="標楷體" w:hint="eastAsia"/>
              </w:rPr>
              <w:t xml:space="preserve">F </w:t>
            </w:r>
            <w:r>
              <w:rPr>
                <w:rFonts w:eastAsia="標楷體" w:hAnsi="標楷體" w:hint="eastAsia"/>
              </w:rPr>
              <w:t>＆</w:t>
            </w:r>
            <w:r w:rsidRPr="00812130">
              <w:rPr>
                <w:rFonts w:eastAsia="標楷體" w:hAnsi="標楷體"/>
              </w:rPr>
              <w:t>∠</w:t>
            </w:r>
            <w:r>
              <w:rPr>
                <w:rFonts w:eastAsia="標楷體" w:hint="eastAsia"/>
              </w:rPr>
              <w:t>D</w:t>
            </w:r>
            <w:r w:rsidRPr="00812130">
              <w:rPr>
                <w:rFonts w:eastAsia="標楷體" w:hAnsi="標楷體"/>
              </w:rPr>
              <w:t>＝∠</w:t>
            </w:r>
            <w:r w:rsidRPr="00812130">
              <w:rPr>
                <w:rFonts w:eastAsia="標楷體"/>
              </w:rPr>
              <w:t>H</w:t>
            </w:r>
            <w:r w:rsidRPr="00812130">
              <w:rPr>
                <w:rFonts w:eastAsia="標楷體" w:hAnsi="標楷體"/>
              </w:rPr>
              <w:t>＝</w:t>
            </w:r>
            <w:r w:rsidRPr="00812130">
              <w:rPr>
                <w:rFonts w:eastAsia="標楷體"/>
              </w:rPr>
              <w:t>105°</w:t>
            </w:r>
            <w:r>
              <w:rPr>
                <w:rFonts w:eastAsia="標楷體" w:hint="eastAsia"/>
              </w:rPr>
              <w:br/>
            </w:r>
            <w:r>
              <w:rPr>
                <w:rFonts w:eastAsia="標楷體" w:hint="eastAsia"/>
              </w:rPr>
              <w:br/>
            </w:r>
          </w:p>
          <w:p w14:paraId="695A20C4" w14:textId="77777777" w:rsidR="004A5399" w:rsidRPr="004A5399" w:rsidRDefault="004A5399" w:rsidP="007F58C8">
            <w:pPr>
              <w:numPr>
                <w:ilvl w:val="0"/>
                <w:numId w:val="95"/>
              </w:numPr>
              <w:snapToGrid w:val="0"/>
              <w:spacing w:beforeLines="50" w:before="180"/>
              <w:jc w:val="both"/>
              <w:rPr>
                <w:rFonts w:eastAsia="標楷體" w:hint="eastAsia"/>
                <w:b/>
                <w:color w:val="000000"/>
              </w:rPr>
            </w:pPr>
            <w:r w:rsidRPr="00812130">
              <w:rPr>
                <w:rFonts w:eastAsia="標楷體" w:hAnsi="標楷體"/>
                <w:color w:val="000000"/>
                <w:spacing w:val="10"/>
                <w:kern w:val="0"/>
                <w:szCs w:val="26"/>
              </w:rPr>
              <w:t>四邊形</w:t>
            </w:r>
            <w:r w:rsidRPr="00812130">
              <w:rPr>
                <w:rFonts w:eastAsia="標楷體"/>
                <w:color w:val="000000"/>
                <w:spacing w:val="10"/>
                <w:kern w:val="0"/>
                <w:szCs w:val="26"/>
              </w:rPr>
              <w:t>ABCD</w:t>
            </w:r>
            <w:r>
              <w:rPr>
                <w:rFonts w:eastAsia="標楷體" w:hint="eastAsia"/>
                <w:color w:val="000000"/>
                <w:spacing w:val="10"/>
                <w:kern w:val="0"/>
                <w:szCs w:val="26"/>
              </w:rPr>
              <w:t>中</w:t>
            </w:r>
            <w:r>
              <w:rPr>
                <w:rFonts w:eastAsia="標楷體"/>
                <w:color w:val="000000"/>
                <w:spacing w:val="10"/>
                <w:kern w:val="0"/>
                <w:szCs w:val="26"/>
              </w:rPr>
              <w:br/>
            </w:r>
            <w:r w:rsidRPr="00812130">
              <w:rPr>
                <w:rFonts w:eastAsia="標楷體" w:hAnsi="標楷體"/>
              </w:rPr>
              <w:t>∠</w:t>
            </w:r>
            <w:r w:rsidRPr="00812130">
              <w:rPr>
                <w:rFonts w:eastAsia="標楷體"/>
              </w:rPr>
              <w:t>A</w:t>
            </w:r>
            <w:r>
              <w:rPr>
                <w:rFonts w:eastAsia="標楷體" w:hint="eastAsia"/>
              </w:rPr>
              <w:t>＋</w:t>
            </w:r>
            <w:r w:rsidRPr="00812130">
              <w:rPr>
                <w:rFonts w:eastAsia="標楷體" w:hAnsi="標楷體"/>
              </w:rPr>
              <w:t>∠</w:t>
            </w:r>
            <w:r>
              <w:rPr>
                <w:rFonts w:eastAsia="標楷體" w:hint="eastAsia"/>
              </w:rPr>
              <w:t>B</w:t>
            </w:r>
            <w:r>
              <w:rPr>
                <w:rFonts w:eastAsia="標楷體" w:hint="eastAsia"/>
              </w:rPr>
              <w:t>＋</w:t>
            </w:r>
            <w:r w:rsidRPr="00812130">
              <w:rPr>
                <w:rFonts w:eastAsia="標楷體" w:hAnsi="標楷體"/>
              </w:rPr>
              <w:t>∠</w:t>
            </w:r>
            <w:r w:rsidRPr="00812130">
              <w:rPr>
                <w:rFonts w:eastAsia="標楷體"/>
              </w:rPr>
              <w:t>C</w:t>
            </w:r>
            <w:r>
              <w:rPr>
                <w:rFonts w:eastAsia="標楷體" w:hint="eastAsia"/>
              </w:rPr>
              <w:t>＋</w:t>
            </w:r>
            <w:r w:rsidRPr="00812130">
              <w:rPr>
                <w:rFonts w:eastAsia="標楷體" w:hAnsi="標楷體"/>
              </w:rPr>
              <w:t>∠</w:t>
            </w:r>
            <w:r>
              <w:rPr>
                <w:rFonts w:eastAsia="標楷體" w:hint="eastAsia"/>
              </w:rPr>
              <w:t>D</w:t>
            </w:r>
            <w:r w:rsidRPr="00812130">
              <w:rPr>
                <w:rFonts w:eastAsia="標楷體" w:hAnsi="標楷體"/>
              </w:rPr>
              <w:t>＝</w:t>
            </w:r>
            <w:r>
              <w:rPr>
                <w:rFonts w:eastAsia="標楷體" w:hAnsi="標楷體" w:hint="eastAsia"/>
              </w:rPr>
              <w:t>36</w:t>
            </w:r>
            <w:r w:rsidRPr="00812130">
              <w:rPr>
                <w:rFonts w:eastAsia="標楷體"/>
              </w:rPr>
              <w:t>0°</w:t>
            </w:r>
          </w:p>
          <w:p w14:paraId="41A7E435" w14:textId="77777777" w:rsidR="004A5399" w:rsidRPr="005060E6" w:rsidRDefault="004A5399" w:rsidP="007F58C8">
            <w:pPr>
              <w:numPr>
                <w:ilvl w:val="0"/>
                <w:numId w:val="95"/>
              </w:numPr>
              <w:snapToGrid w:val="0"/>
              <w:spacing w:beforeLines="50" w:before="180"/>
              <w:jc w:val="both"/>
              <w:rPr>
                <w:rFonts w:eastAsia="標楷體" w:hint="eastAsia"/>
                <w:b/>
                <w:color w:val="000000"/>
              </w:rPr>
            </w:pPr>
            <w:r w:rsidRPr="00812130">
              <w:rPr>
                <w:rFonts w:eastAsia="標楷體" w:hAnsi="標楷體"/>
              </w:rPr>
              <w:t>∠</w:t>
            </w:r>
            <w:r>
              <w:rPr>
                <w:rFonts w:eastAsia="標楷體" w:hint="eastAsia"/>
              </w:rPr>
              <w:t>B</w:t>
            </w:r>
            <w:r w:rsidRPr="00812130">
              <w:rPr>
                <w:rFonts w:eastAsia="標楷體" w:hAnsi="標楷體"/>
              </w:rPr>
              <w:t>＝</w:t>
            </w:r>
            <w:r>
              <w:rPr>
                <w:rFonts w:eastAsia="標楷體" w:hAnsi="標楷體" w:hint="eastAsia"/>
              </w:rPr>
              <w:t>36</w:t>
            </w:r>
            <w:r w:rsidRPr="00812130">
              <w:rPr>
                <w:rFonts w:eastAsia="標楷體"/>
              </w:rPr>
              <w:t>0°</w:t>
            </w:r>
            <w:r>
              <w:rPr>
                <w:rFonts w:eastAsia="標楷體" w:hint="eastAsia"/>
              </w:rPr>
              <w:t>－</w:t>
            </w:r>
            <w:r>
              <w:rPr>
                <w:rFonts w:eastAsia="標楷體" w:hint="eastAsia"/>
              </w:rPr>
              <w:t>(</w:t>
            </w:r>
            <w:r w:rsidR="005060E6" w:rsidRPr="00812130">
              <w:rPr>
                <w:rFonts w:eastAsia="標楷體" w:hAnsi="標楷體"/>
              </w:rPr>
              <w:t>∠</w:t>
            </w:r>
            <w:r w:rsidR="005060E6" w:rsidRPr="00812130">
              <w:rPr>
                <w:rFonts w:eastAsia="標楷體"/>
              </w:rPr>
              <w:t>A</w:t>
            </w:r>
            <w:r w:rsidR="005060E6">
              <w:rPr>
                <w:rFonts w:eastAsia="標楷體" w:hint="eastAsia"/>
              </w:rPr>
              <w:t>＋</w:t>
            </w:r>
            <w:r w:rsidRPr="00812130">
              <w:rPr>
                <w:rFonts w:eastAsia="標楷體" w:hAnsi="標楷體"/>
              </w:rPr>
              <w:t>∠</w:t>
            </w:r>
            <w:r w:rsidRPr="00812130">
              <w:rPr>
                <w:rFonts w:eastAsia="標楷體"/>
              </w:rPr>
              <w:t>C</w:t>
            </w:r>
            <w:r>
              <w:rPr>
                <w:rFonts w:eastAsia="標楷體" w:hint="eastAsia"/>
              </w:rPr>
              <w:t>＋</w:t>
            </w:r>
            <w:r w:rsidRPr="00812130">
              <w:rPr>
                <w:rFonts w:eastAsia="標楷體" w:hAnsi="標楷體"/>
              </w:rPr>
              <w:t>∠</w:t>
            </w:r>
            <w:r>
              <w:rPr>
                <w:rFonts w:eastAsia="標楷體" w:hint="eastAsia"/>
              </w:rPr>
              <w:t>D</w:t>
            </w:r>
            <w:r w:rsidR="005060E6">
              <w:rPr>
                <w:rFonts w:eastAsia="標楷體" w:hint="eastAsia"/>
              </w:rPr>
              <w:t>)</w:t>
            </w:r>
            <w:r w:rsidR="005060E6">
              <w:rPr>
                <w:rFonts w:eastAsia="標楷體"/>
              </w:rPr>
              <w:br/>
            </w:r>
            <w:r w:rsidR="005060E6">
              <w:rPr>
                <w:rFonts w:eastAsia="標楷體" w:hint="eastAsia"/>
              </w:rPr>
              <w:t xml:space="preserve">   </w:t>
            </w:r>
            <w:r w:rsidR="005060E6">
              <w:rPr>
                <w:rFonts w:eastAsia="標楷體" w:hint="eastAsia"/>
              </w:rPr>
              <w:t>＝</w:t>
            </w:r>
            <w:r w:rsidR="005060E6">
              <w:rPr>
                <w:rFonts w:eastAsia="標楷體" w:hAnsi="標楷體" w:hint="eastAsia"/>
              </w:rPr>
              <w:t>36</w:t>
            </w:r>
            <w:r w:rsidR="005060E6" w:rsidRPr="00812130">
              <w:rPr>
                <w:rFonts w:eastAsia="標楷體"/>
              </w:rPr>
              <w:t>0°</w:t>
            </w:r>
            <w:r w:rsidR="005060E6">
              <w:rPr>
                <w:rFonts w:eastAsia="標楷體" w:hint="eastAsia"/>
              </w:rPr>
              <w:t>－</w:t>
            </w:r>
            <w:r w:rsidR="005060E6">
              <w:rPr>
                <w:rFonts w:eastAsia="標楷體" w:hint="eastAsia"/>
              </w:rPr>
              <w:t>(</w:t>
            </w:r>
            <w:r w:rsidR="005060E6" w:rsidRPr="00812130">
              <w:rPr>
                <w:rFonts w:eastAsia="標楷體"/>
              </w:rPr>
              <w:t>80°</w:t>
            </w:r>
            <w:r w:rsidR="005060E6">
              <w:rPr>
                <w:rFonts w:eastAsia="標楷體" w:hint="eastAsia"/>
              </w:rPr>
              <w:t>＋</w:t>
            </w:r>
            <w:r w:rsidR="005060E6" w:rsidRPr="00812130">
              <w:rPr>
                <w:rFonts w:eastAsia="標楷體"/>
              </w:rPr>
              <w:t>75°</w:t>
            </w:r>
            <w:r w:rsidR="005060E6">
              <w:rPr>
                <w:rFonts w:eastAsia="標楷體" w:hint="eastAsia"/>
              </w:rPr>
              <w:t>＋</w:t>
            </w:r>
            <w:r w:rsidR="005060E6" w:rsidRPr="00812130">
              <w:rPr>
                <w:rFonts w:eastAsia="標楷體"/>
              </w:rPr>
              <w:t>105°</w:t>
            </w:r>
            <w:r w:rsidR="005060E6">
              <w:rPr>
                <w:rFonts w:eastAsia="標楷體" w:hint="eastAsia"/>
              </w:rPr>
              <w:t>)</w:t>
            </w:r>
            <w:r w:rsidR="005060E6">
              <w:rPr>
                <w:rFonts w:eastAsia="標楷體"/>
              </w:rPr>
              <w:br/>
            </w:r>
            <w:r w:rsidR="005060E6">
              <w:rPr>
                <w:rFonts w:eastAsia="標楷體" w:hint="eastAsia"/>
              </w:rPr>
              <w:t xml:space="preserve">   </w:t>
            </w:r>
            <w:r w:rsidR="005060E6">
              <w:rPr>
                <w:rFonts w:eastAsia="標楷體" w:hint="eastAsia"/>
              </w:rPr>
              <w:t>＝</w:t>
            </w:r>
            <w:r w:rsidR="005060E6" w:rsidRPr="00812130">
              <w:rPr>
                <w:rFonts w:eastAsia="標楷體"/>
              </w:rPr>
              <w:t>10</w:t>
            </w:r>
            <w:r w:rsidR="005060E6">
              <w:rPr>
                <w:rFonts w:eastAsia="標楷體" w:hint="eastAsia"/>
              </w:rPr>
              <w:t>0</w:t>
            </w:r>
            <w:r w:rsidR="005060E6" w:rsidRPr="00812130">
              <w:rPr>
                <w:rFonts w:eastAsia="標楷體"/>
              </w:rPr>
              <w:t>°</w:t>
            </w:r>
          </w:p>
          <w:p w14:paraId="60EA9966" w14:textId="77777777" w:rsidR="005060E6" w:rsidRPr="009565B7" w:rsidRDefault="005060E6" w:rsidP="007F58C8">
            <w:pPr>
              <w:numPr>
                <w:ilvl w:val="0"/>
                <w:numId w:val="95"/>
              </w:numPr>
              <w:snapToGrid w:val="0"/>
              <w:spacing w:beforeLines="50" w:before="180"/>
              <w:jc w:val="both"/>
              <w:rPr>
                <w:rFonts w:eastAsia="標楷體"/>
                <w:b/>
                <w:color w:val="000000"/>
              </w:rPr>
            </w:pPr>
            <w:r>
              <w:rPr>
                <w:rFonts w:eastAsia="標楷體" w:hAnsi="標楷體" w:hint="eastAsia"/>
              </w:rPr>
              <w:t>所以</w:t>
            </w:r>
            <w:r w:rsidRPr="00812130">
              <w:rPr>
                <w:rFonts w:eastAsia="標楷體" w:hAnsi="標楷體"/>
              </w:rPr>
              <w:t>∠</w:t>
            </w:r>
            <w:r>
              <w:rPr>
                <w:rFonts w:eastAsia="標楷體" w:hAnsi="標楷體" w:hint="eastAsia"/>
              </w:rPr>
              <w:t>F</w:t>
            </w:r>
            <w:r w:rsidRPr="00812130">
              <w:rPr>
                <w:rFonts w:eastAsia="標楷體" w:hAnsi="標楷體"/>
              </w:rPr>
              <w:t>＝∠</w:t>
            </w:r>
            <w:r>
              <w:rPr>
                <w:rFonts w:eastAsia="標楷體" w:hint="eastAsia"/>
              </w:rPr>
              <w:t>B</w:t>
            </w:r>
            <w:r>
              <w:rPr>
                <w:rFonts w:eastAsia="標楷體" w:hint="eastAsia"/>
              </w:rPr>
              <w:t>＝</w:t>
            </w:r>
            <w:r w:rsidRPr="00812130">
              <w:rPr>
                <w:rFonts w:eastAsia="標楷體"/>
              </w:rPr>
              <w:t>10</w:t>
            </w:r>
            <w:r>
              <w:rPr>
                <w:rFonts w:eastAsia="標楷體" w:hint="eastAsia"/>
              </w:rPr>
              <w:t>0</w:t>
            </w:r>
            <w:r w:rsidRPr="00812130">
              <w:rPr>
                <w:rFonts w:eastAsia="標楷體"/>
              </w:rPr>
              <w:t>°</w:t>
            </w:r>
          </w:p>
        </w:tc>
        <w:tc>
          <w:tcPr>
            <w:tcW w:w="4568" w:type="dxa"/>
            <w:tcBorders>
              <w:top w:val="single" w:sz="4" w:space="0" w:color="auto"/>
            </w:tcBorders>
          </w:tcPr>
          <w:p w14:paraId="230BB739" w14:textId="77777777" w:rsidR="00792C3C" w:rsidRDefault="004A5399" w:rsidP="002A5641">
            <w:pPr>
              <w:snapToGrid w:val="0"/>
              <w:spacing w:beforeLines="50" w:before="180"/>
              <w:jc w:val="both"/>
              <w:rPr>
                <w:rFonts w:eastAsia="標楷體" w:hint="eastAsia"/>
              </w:rPr>
            </w:pPr>
            <w:r>
              <w:rPr>
                <w:rFonts w:eastAsia="標楷體" w:hint="eastAsia"/>
                <w:color w:val="000000"/>
              </w:rPr>
              <w:t>已知</w:t>
            </w:r>
            <w:r w:rsidRPr="00812130">
              <w:rPr>
                <w:rFonts w:eastAsia="標楷體" w:hAnsi="標楷體"/>
                <w:color w:val="000000"/>
                <w:spacing w:val="10"/>
                <w:kern w:val="0"/>
                <w:szCs w:val="26"/>
              </w:rPr>
              <w:t>已知四邊形</w:t>
            </w:r>
            <w:r w:rsidRPr="00812130">
              <w:rPr>
                <w:rFonts w:eastAsia="標楷體"/>
                <w:color w:val="000000"/>
                <w:spacing w:val="10"/>
                <w:kern w:val="0"/>
                <w:szCs w:val="26"/>
              </w:rPr>
              <w:t>ABCD</w:t>
            </w:r>
            <w:r w:rsidRPr="00812130">
              <w:rPr>
                <w:rFonts w:eastAsia="標楷體" w:hAnsi="標楷體"/>
                <w:color w:val="000000"/>
                <w:spacing w:val="10"/>
                <w:kern w:val="0"/>
                <w:szCs w:val="26"/>
              </w:rPr>
              <w:t>～四邊形</w:t>
            </w:r>
            <w:r w:rsidRPr="00812130">
              <w:rPr>
                <w:rFonts w:eastAsia="標楷體"/>
                <w:color w:val="000000"/>
                <w:spacing w:val="10"/>
                <w:kern w:val="0"/>
                <w:szCs w:val="26"/>
              </w:rPr>
              <w:t>EFGH</w:t>
            </w:r>
            <w:r>
              <w:rPr>
                <w:rFonts w:eastAsia="標楷體" w:hint="eastAsia"/>
                <w:color w:val="000000"/>
                <w:spacing w:val="10"/>
                <w:kern w:val="0"/>
                <w:szCs w:val="26"/>
              </w:rPr>
              <w:t xml:space="preserve"> </w:t>
            </w:r>
            <w:r>
              <w:rPr>
                <w:rFonts w:eastAsia="標楷體" w:hint="eastAsia"/>
                <w:color w:val="000000"/>
                <w:spacing w:val="10"/>
                <w:kern w:val="0"/>
                <w:szCs w:val="26"/>
              </w:rPr>
              <w:t>＆</w:t>
            </w:r>
            <w:r>
              <w:rPr>
                <w:rFonts w:eastAsia="標楷體" w:hint="eastAsia"/>
                <w:color w:val="000000"/>
                <w:spacing w:val="10"/>
                <w:kern w:val="0"/>
                <w:szCs w:val="26"/>
              </w:rPr>
              <w:t xml:space="preserve"> </w:t>
            </w:r>
            <w:r>
              <w:rPr>
                <w:rFonts w:eastAsia="標楷體" w:hint="eastAsia"/>
                <w:color w:val="000000"/>
                <w:spacing w:val="10"/>
                <w:kern w:val="0"/>
                <w:szCs w:val="26"/>
              </w:rPr>
              <w:t>相似多邊形對應角相等</w:t>
            </w:r>
            <w:r>
              <w:rPr>
                <w:rFonts w:eastAsia="標楷體" w:hint="eastAsia"/>
                <w:color w:val="000000"/>
                <w:spacing w:val="10"/>
                <w:kern w:val="0"/>
                <w:szCs w:val="26"/>
              </w:rPr>
              <w:t xml:space="preserve"> </w:t>
            </w:r>
            <w:r>
              <w:rPr>
                <w:rFonts w:eastAsia="標楷體"/>
                <w:color w:val="000000"/>
                <w:spacing w:val="10"/>
                <w:kern w:val="0"/>
                <w:szCs w:val="26"/>
              </w:rPr>
              <w:br/>
            </w:r>
            <w:r>
              <w:rPr>
                <w:rFonts w:eastAsia="標楷體" w:hint="eastAsia"/>
                <w:color w:val="000000"/>
                <w:spacing w:val="10"/>
                <w:kern w:val="0"/>
                <w:szCs w:val="26"/>
              </w:rPr>
              <w:t>＆</w:t>
            </w:r>
            <w:r>
              <w:rPr>
                <w:rFonts w:eastAsia="標楷體" w:hint="eastAsia"/>
                <w:color w:val="000000"/>
                <w:spacing w:val="10"/>
                <w:kern w:val="0"/>
                <w:szCs w:val="26"/>
              </w:rPr>
              <w:t xml:space="preserve"> </w:t>
            </w:r>
            <w:r>
              <w:rPr>
                <w:rFonts w:eastAsia="標楷體" w:hint="eastAsia"/>
                <w:color w:val="000000"/>
                <w:spacing w:val="10"/>
                <w:kern w:val="0"/>
                <w:szCs w:val="26"/>
              </w:rPr>
              <w:t>已知</w:t>
            </w:r>
            <w:r w:rsidRPr="00812130">
              <w:rPr>
                <w:rFonts w:eastAsia="標楷體" w:hAnsi="標楷體"/>
              </w:rPr>
              <w:t>∠</w:t>
            </w:r>
            <w:r w:rsidRPr="00812130">
              <w:rPr>
                <w:rFonts w:eastAsia="標楷體"/>
              </w:rPr>
              <w:t>H</w:t>
            </w:r>
            <w:r w:rsidRPr="00812130">
              <w:rPr>
                <w:rFonts w:eastAsia="標楷體" w:hAnsi="標楷體"/>
              </w:rPr>
              <w:t>＝</w:t>
            </w:r>
            <w:r w:rsidRPr="00812130">
              <w:rPr>
                <w:rFonts w:eastAsia="標楷體"/>
              </w:rPr>
              <w:t>105°</w:t>
            </w:r>
          </w:p>
          <w:p w14:paraId="1380BF08" w14:textId="77777777" w:rsidR="004A5399" w:rsidRDefault="004A5399" w:rsidP="002A5641">
            <w:pPr>
              <w:snapToGrid w:val="0"/>
              <w:spacing w:beforeLines="30" w:before="108"/>
              <w:jc w:val="both"/>
              <w:rPr>
                <w:rFonts w:eastAsia="標楷體" w:hint="eastAsia"/>
              </w:rPr>
            </w:pPr>
            <w:r>
              <w:rPr>
                <w:rFonts w:eastAsia="標楷體" w:hint="eastAsia"/>
              </w:rPr>
              <w:br/>
            </w:r>
            <w:r w:rsidR="00687874">
              <w:rPr>
                <w:rFonts w:eastAsia="標楷體" w:hint="eastAsia"/>
              </w:rPr>
              <w:t>四邊形內角和為</w:t>
            </w:r>
            <w:r w:rsidR="00687874">
              <w:rPr>
                <w:rFonts w:eastAsia="標楷體" w:hint="eastAsia"/>
              </w:rPr>
              <w:t>( 4</w:t>
            </w:r>
            <w:r w:rsidR="00687874">
              <w:rPr>
                <w:rFonts w:eastAsia="標楷體" w:hint="eastAsia"/>
              </w:rPr>
              <w:t>－</w:t>
            </w:r>
            <w:r w:rsidR="00687874">
              <w:rPr>
                <w:rFonts w:eastAsia="標楷體" w:hint="eastAsia"/>
              </w:rPr>
              <w:t>2 )</w:t>
            </w:r>
            <w:r w:rsidR="00687874">
              <w:rPr>
                <w:rFonts w:eastAsia="標楷體" w:hint="eastAsia"/>
              </w:rPr>
              <w:t>×</w:t>
            </w:r>
            <w:r w:rsidR="00687874">
              <w:rPr>
                <w:rFonts w:eastAsia="標楷體" w:hint="eastAsia"/>
              </w:rPr>
              <w:t>18</w:t>
            </w:r>
            <w:r w:rsidR="00687874" w:rsidRPr="00812130">
              <w:rPr>
                <w:rFonts w:eastAsia="標楷體"/>
              </w:rPr>
              <w:t>0°</w:t>
            </w:r>
            <w:r w:rsidR="00687874">
              <w:rPr>
                <w:rFonts w:eastAsia="標楷體" w:hint="eastAsia"/>
              </w:rPr>
              <w:t>＝</w:t>
            </w:r>
            <w:r w:rsidR="00687874">
              <w:rPr>
                <w:rFonts w:eastAsia="標楷體" w:hAnsi="標楷體" w:hint="eastAsia"/>
              </w:rPr>
              <w:t>36</w:t>
            </w:r>
            <w:r w:rsidR="00687874" w:rsidRPr="00812130">
              <w:rPr>
                <w:rFonts w:eastAsia="標楷體"/>
              </w:rPr>
              <w:t>0°</w:t>
            </w:r>
          </w:p>
          <w:p w14:paraId="4D2D47A8" w14:textId="77777777" w:rsidR="004A5399" w:rsidRDefault="005060E6" w:rsidP="002A5641">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(2)</w:t>
            </w:r>
            <w:r w:rsidR="003E40A6">
              <w:rPr>
                <w:rFonts w:eastAsia="標楷體" w:hint="eastAsia"/>
                <w:color w:val="000000"/>
              </w:rPr>
              <w:t xml:space="preserve"> </w:t>
            </w:r>
            <w:r w:rsidR="003E40A6">
              <w:rPr>
                <w:rFonts w:eastAsia="標楷體" w:hint="eastAsia"/>
                <w:color w:val="000000"/>
              </w:rPr>
              <w:t>等量減法公理</w:t>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已知</w:t>
            </w:r>
            <w:r w:rsidRPr="00812130">
              <w:rPr>
                <w:rFonts w:eastAsia="標楷體" w:hAnsi="標楷體"/>
              </w:rPr>
              <w:t>∠</w:t>
            </w:r>
            <w:r w:rsidRPr="00812130">
              <w:rPr>
                <w:rFonts w:eastAsia="標楷體"/>
              </w:rPr>
              <w:t>A</w:t>
            </w:r>
            <w:r w:rsidRPr="00812130">
              <w:rPr>
                <w:rFonts w:eastAsia="標楷體" w:hAnsi="標楷體"/>
              </w:rPr>
              <w:t>＝</w:t>
            </w:r>
            <w:r w:rsidRPr="00812130">
              <w:rPr>
                <w:rFonts w:eastAsia="標楷體"/>
              </w:rPr>
              <w:t>80°</w:t>
            </w:r>
            <w:r w:rsidRPr="00812130">
              <w:rPr>
                <w:rFonts w:eastAsia="標楷體" w:hAnsi="標楷體"/>
              </w:rPr>
              <w:t>，∠</w:t>
            </w:r>
            <w:r w:rsidRPr="00812130">
              <w:rPr>
                <w:rFonts w:eastAsia="標楷體"/>
              </w:rPr>
              <w:t>C</w:t>
            </w:r>
            <w:r w:rsidRPr="00812130">
              <w:rPr>
                <w:rFonts w:eastAsia="標楷體" w:hAnsi="標楷體"/>
              </w:rPr>
              <w:t>＝</w:t>
            </w:r>
            <w:r w:rsidRPr="00812130">
              <w:rPr>
                <w:rFonts w:eastAsia="標楷體"/>
              </w:rPr>
              <w:t>75°</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Pr>
                <w:rFonts w:eastAsia="標楷體" w:hint="eastAsia"/>
              </w:rPr>
              <w:t xml:space="preserve">(1) </w:t>
            </w:r>
            <w:r w:rsidRPr="00812130">
              <w:rPr>
                <w:rFonts w:eastAsia="標楷體" w:hAnsi="標楷體"/>
              </w:rPr>
              <w:t>∠</w:t>
            </w:r>
            <w:r>
              <w:rPr>
                <w:rFonts w:eastAsia="標楷體" w:hint="eastAsia"/>
              </w:rPr>
              <w:t>D</w:t>
            </w:r>
            <w:r w:rsidRPr="00812130">
              <w:rPr>
                <w:rFonts w:eastAsia="標楷體" w:hAnsi="標楷體"/>
              </w:rPr>
              <w:t>＝∠</w:t>
            </w:r>
            <w:r w:rsidRPr="00812130">
              <w:rPr>
                <w:rFonts w:eastAsia="標楷體"/>
              </w:rPr>
              <w:t>H</w:t>
            </w:r>
            <w:r w:rsidRPr="00812130">
              <w:rPr>
                <w:rFonts w:eastAsia="標楷體" w:hAnsi="標楷體"/>
              </w:rPr>
              <w:t>＝</w:t>
            </w:r>
            <w:r w:rsidRPr="00812130">
              <w:rPr>
                <w:rFonts w:eastAsia="標楷體"/>
              </w:rPr>
              <w:t>105°</w:t>
            </w:r>
            <w:r>
              <w:rPr>
                <w:rFonts w:eastAsia="標楷體" w:hint="eastAsia"/>
              </w:rPr>
              <w:t xml:space="preserve"> </w:t>
            </w:r>
            <w:r>
              <w:rPr>
                <w:rFonts w:eastAsia="標楷體" w:hint="eastAsia"/>
              </w:rPr>
              <w:t>已證</w:t>
            </w:r>
          </w:p>
          <w:p w14:paraId="5D22E93F" w14:textId="77777777" w:rsidR="005060E6" w:rsidRPr="00060E7D" w:rsidRDefault="005060E6" w:rsidP="002A5641">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sidRPr="00812130">
              <w:rPr>
                <w:rFonts w:eastAsia="標楷體" w:hAnsi="標楷體"/>
              </w:rPr>
              <w:t>∠</w:t>
            </w:r>
            <w:r>
              <w:rPr>
                <w:rFonts w:eastAsia="標楷體" w:hint="eastAsia"/>
              </w:rPr>
              <w:t>B</w:t>
            </w:r>
            <w:r w:rsidRPr="00812130">
              <w:rPr>
                <w:rFonts w:eastAsia="標楷體" w:hAnsi="標楷體"/>
              </w:rPr>
              <w:t>＝∠</w:t>
            </w:r>
            <w:r>
              <w:rPr>
                <w:rFonts w:eastAsia="標楷體" w:hAnsi="標楷體" w:hint="eastAsia"/>
              </w:rPr>
              <w:t xml:space="preserve">F </w:t>
            </w:r>
            <w:r>
              <w:rPr>
                <w:rFonts w:eastAsia="標楷體" w:hAnsi="標楷體" w:hint="eastAsia"/>
              </w:rPr>
              <w:t>＆</w:t>
            </w:r>
            <w:r>
              <w:rPr>
                <w:rFonts w:eastAsia="標楷體" w:hAnsi="標楷體" w:hint="eastAsia"/>
              </w:rPr>
              <w:t xml:space="preserve"> (3) </w:t>
            </w:r>
            <w:r w:rsidRPr="00812130">
              <w:rPr>
                <w:rFonts w:eastAsia="標楷體" w:hAnsi="標楷體"/>
              </w:rPr>
              <w:t>∠</w:t>
            </w:r>
            <w:r>
              <w:rPr>
                <w:rFonts w:eastAsia="標楷體" w:hint="eastAsia"/>
              </w:rPr>
              <w:t>B</w:t>
            </w:r>
            <w:r>
              <w:rPr>
                <w:rFonts w:eastAsia="標楷體" w:hint="eastAsia"/>
              </w:rPr>
              <w:t>＝</w:t>
            </w:r>
            <w:r w:rsidRPr="00812130">
              <w:rPr>
                <w:rFonts w:eastAsia="標楷體"/>
              </w:rPr>
              <w:t>10</w:t>
            </w:r>
            <w:r>
              <w:rPr>
                <w:rFonts w:eastAsia="標楷體" w:hint="eastAsia"/>
              </w:rPr>
              <w:t>0</w:t>
            </w:r>
            <w:r w:rsidRPr="00812130">
              <w:rPr>
                <w:rFonts w:eastAsia="標楷體"/>
              </w:rPr>
              <w:t>°</w:t>
            </w:r>
            <w:r>
              <w:rPr>
                <w:rFonts w:eastAsia="標楷體" w:hint="eastAsia"/>
              </w:rPr>
              <w:t xml:space="preserve"> </w:t>
            </w:r>
            <w:r>
              <w:rPr>
                <w:rFonts w:eastAsia="標楷體" w:hint="eastAsia"/>
              </w:rPr>
              <w:t>遞移律</w:t>
            </w:r>
          </w:p>
        </w:tc>
      </w:tr>
    </w:tbl>
    <w:p w14:paraId="014F05DB" w14:textId="77777777" w:rsidR="00812130" w:rsidRDefault="00812130" w:rsidP="00812130">
      <w:pPr>
        <w:spacing w:beforeLines="50" w:before="180"/>
        <w:ind w:left="1260" w:hangingChars="525" w:hanging="1260"/>
        <w:jc w:val="both"/>
        <w:rPr>
          <w:rFonts w:eastAsia="標楷體" w:hAnsi="標楷體" w:hint="eastAsia"/>
        </w:rPr>
      </w:pPr>
    </w:p>
    <w:p w14:paraId="4FA04C38" w14:textId="77777777" w:rsidR="00687874" w:rsidRPr="00687874" w:rsidRDefault="00687874" w:rsidP="007F58C8">
      <w:pPr>
        <w:numPr>
          <w:ilvl w:val="0"/>
          <w:numId w:val="142"/>
        </w:numPr>
        <w:jc w:val="both"/>
        <w:rPr>
          <w:rFonts w:eastAsia="標楷體" w:hAnsi="標楷體" w:hint="eastAsia"/>
          <w:b/>
        </w:rPr>
      </w:pPr>
    </w:p>
    <w:p w14:paraId="5398D9E2" w14:textId="77777777" w:rsidR="00687874" w:rsidRPr="00687874" w:rsidRDefault="00687874" w:rsidP="006E62E7">
      <w:pPr>
        <w:spacing w:beforeLines="50" w:before="180"/>
        <w:ind w:left="120" w:hangingChars="50" w:hanging="120"/>
        <w:rPr>
          <w:rFonts w:eastAsia="標楷體"/>
        </w:rPr>
      </w:pPr>
      <w:r>
        <w:rPr>
          <w:rFonts w:eastAsia="標楷體" w:hAnsi="標楷體" w:hint="eastAsia"/>
        </w:rPr>
        <w:t xml:space="preserve">   </w:t>
      </w:r>
      <w:r w:rsidRPr="00687874">
        <w:rPr>
          <w:rFonts w:eastAsia="標楷體" w:hAnsi="標楷體" w:hint="eastAsia"/>
        </w:rPr>
        <w:t xml:space="preserve"> </w:t>
      </w:r>
      <w:r w:rsidRPr="00687874">
        <w:rPr>
          <w:rFonts w:eastAsia="標楷體" w:hAnsi="標楷體"/>
        </w:rPr>
        <w:t>設四邊形</w:t>
      </w:r>
      <w:r w:rsidRPr="00687874">
        <w:rPr>
          <w:rFonts w:eastAsia="標楷體"/>
        </w:rPr>
        <w:t>ABCD</w:t>
      </w:r>
      <w:r w:rsidRPr="00687874">
        <w:rPr>
          <w:rFonts w:eastAsia="標楷體" w:hAnsi="標楷體"/>
        </w:rPr>
        <w:t>〜四邊形</w:t>
      </w:r>
      <w:r w:rsidRPr="00687874">
        <w:rPr>
          <w:rFonts w:eastAsia="標楷體"/>
        </w:rPr>
        <w:t>EFGH</w:t>
      </w:r>
      <w:r w:rsidRPr="00687874">
        <w:rPr>
          <w:rFonts w:eastAsia="標楷體" w:hAnsi="標楷體"/>
        </w:rPr>
        <w:t>，∠</w:t>
      </w:r>
      <w:r w:rsidRPr="00687874">
        <w:rPr>
          <w:rFonts w:eastAsia="標楷體"/>
          <w:iCs/>
        </w:rPr>
        <w:t>A</w:t>
      </w:r>
      <w:r w:rsidRPr="00687874">
        <w:rPr>
          <w:rFonts w:eastAsia="標楷體" w:hAnsi="標楷體"/>
          <w:iCs/>
        </w:rPr>
        <w:t>：</w:t>
      </w:r>
      <w:r w:rsidRPr="00687874">
        <w:rPr>
          <w:rFonts w:eastAsia="標楷體" w:hAnsi="標楷體"/>
        </w:rPr>
        <w:t>∠</w:t>
      </w:r>
      <w:r w:rsidRPr="00687874">
        <w:rPr>
          <w:rFonts w:eastAsia="標楷體"/>
        </w:rPr>
        <w:t>B</w:t>
      </w:r>
      <w:r w:rsidRPr="00687874">
        <w:rPr>
          <w:rFonts w:eastAsia="標楷體" w:hAnsi="標楷體"/>
          <w:iCs/>
        </w:rPr>
        <w:t>：</w:t>
      </w:r>
      <w:r w:rsidRPr="00687874">
        <w:rPr>
          <w:rFonts w:eastAsia="標楷體" w:hAnsi="標楷體"/>
        </w:rPr>
        <w:t>∠</w:t>
      </w:r>
      <w:r w:rsidRPr="00687874">
        <w:rPr>
          <w:rFonts w:eastAsia="標楷體"/>
          <w:iCs/>
        </w:rPr>
        <w:t>C</w:t>
      </w:r>
      <w:r w:rsidRPr="00687874">
        <w:rPr>
          <w:rFonts w:eastAsia="標楷體" w:hAnsi="標楷體"/>
          <w:iCs/>
        </w:rPr>
        <w:t>＝</w:t>
      </w:r>
      <w:r w:rsidRPr="00687874">
        <w:rPr>
          <w:rFonts w:eastAsia="標楷體"/>
        </w:rPr>
        <w:t>3</w:t>
      </w:r>
      <w:r w:rsidRPr="00687874">
        <w:rPr>
          <w:rFonts w:eastAsia="標楷體" w:hAnsi="標楷體"/>
        </w:rPr>
        <w:t>：</w:t>
      </w:r>
      <w:r w:rsidRPr="00687874">
        <w:rPr>
          <w:rFonts w:eastAsia="標楷體"/>
        </w:rPr>
        <w:t>5</w:t>
      </w:r>
      <w:r w:rsidRPr="00687874">
        <w:rPr>
          <w:rFonts w:eastAsia="標楷體" w:hAnsi="標楷體"/>
        </w:rPr>
        <w:t>：</w:t>
      </w:r>
      <w:r w:rsidRPr="00687874">
        <w:rPr>
          <w:rFonts w:eastAsia="標楷體"/>
        </w:rPr>
        <w:t>6</w:t>
      </w:r>
      <w:r w:rsidRPr="00687874">
        <w:rPr>
          <w:rFonts w:eastAsia="標楷體" w:hAnsi="標楷體"/>
          <w:color w:val="000000"/>
          <w:spacing w:val="10"/>
          <w:kern w:val="0"/>
          <w:szCs w:val="26"/>
        </w:rPr>
        <w:t>，且</w:t>
      </w:r>
      <w:r w:rsidRPr="00687874">
        <w:rPr>
          <w:rFonts w:eastAsia="標楷體" w:hAnsi="標楷體"/>
        </w:rPr>
        <w:t>∠</w:t>
      </w:r>
      <w:r w:rsidRPr="00687874">
        <w:rPr>
          <w:rFonts w:eastAsia="標楷體"/>
          <w:iCs/>
        </w:rPr>
        <w:t>D</w:t>
      </w:r>
      <w:r w:rsidRPr="00687874">
        <w:rPr>
          <w:rFonts w:eastAsia="標楷體" w:hAnsi="標楷體"/>
          <w:iCs/>
        </w:rPr>
        <w:t>＝</w:t>
      </w:r>
      <w:r w:rsidRPr="00687874">
        <w:rPr>
          <w:rFonts w:eastAsia="標楷體"/>
          <w:iCs/>
        </w:rPr>
        <w:t>80</w:t>
      </w:r>
      <w:r w:rsidRPr="00687874">
        <w:rPr>
          <w:rFonts w:eastAsia="標楷體"/>
        </w:rPr>
        <w:t>°</w:t>
      </w:r>
      <w:r w:rsidRPr="00687874">
        <w:rPr>
          <w:rFonts w:eastAsia="標楷體" w:hAnsi="標楷體"/>
          <w:color w:val="000000"/>
          <w:spacing w:val="10"/>
          <w:kern w:val="0"/>
          <w:szCs w:val="26"/>
        </w:rPr>
        <w:t>，</w:t>
      </w:r>
      <w:r w:rsidR="006E62E7">
        <w:rPr>
          <w:rFonts w:eastAsia="標楷體" w:hAnsi="標楷體" w:hint="eastAsia"/>
          <w:color w:val="000000"/>
          <w:spacing w:val="10"/>
          <w:kern w:val="0"/>
          <w:szCs w:val="26"/>
        </w:rPr>
        <w:br/>
      </w:r>
      <w:r w:rsidRPr="00687874">
        <w:rPr>
          <w:rFonts w:eastAsia="標楷體" w:hAnsi="標楷體" w:hint="eastAsia"/>
          <w:color w:val="000000"/>
          <w:spacing w:val="10"/>
          <w:kern w:val="0"/>
          <w:szCs w:val="26"/>
        </w:rPr>
        <w:t xml:space="preserve">   </w:t>
      </w:r>
      <w:r w:rsidRPr="00687874">
        <w:rPr>
          <w:rFonts w:eastAsia="標楷體" w:hAnsi="標楷體"/>
          <w:color w:val="000000"/>
          <w:spacing w:val="10"/>
          <w:kern w:val="0"/>
          <w:szCs w:val="26"/>
        </w:rPr>
        <w:t>試求</w:t>
      </w:r>
      <w:r w:rsidRPr="00687874">
        <w:rPr>
          <w:rFonts w:eastAsia="標楷體"/>
        </w:rPr>
        <w:t xml:space="preserve"> </w:t>
      </w:r>
      <w:r w:rsidRPr="00687874">
        <w:rPr>
          <w:rFonts w:eastAsia="標楷體" w:hAnsi="標楷體"/>
        </w:rPr>
        <w:t>∠</w:t>
      </w:r>
      <w:r w:rsidRPr="00687874">
        <w:rPr>
          <w:rFonts w:eastAsia="標楷體"/>
          <w:iCs/>
        </w:rPr>
        <w:t>F</w:t>
      </w:r>
      <w:r w:rsidRPr="00687874">
        <w:rPr>
          <w:rFonts w:eastAsia="標楷體" w:hAnsi="標楷體"/>
          <w:iCs/>
        </w:rPr>
        <w:t>、</w:t>
      </w:r>
      <w:r w:rsidRPr="00687874">
        <w:rPr>
          <w:rFonts w:eastAsia="標楷體" w:hAnsi="標楷體"/>
        </w:rPr>
        <w:t>∠</w:t>
      </w:r>
      <w:r w:rsidRPr="00687874">
        <w:rPr>
          <w:rFonts w:eastAsia="標楷體"/>
        </w:rPr>
        <w:t>G</w:t>
      </w:r>
      <w:r w:rsidRPr="00687874">
        <w:rPr>
          <w:rFonts w:eastAsia="標楷體" w:hAnsi="標楷體"/>
        </w:rPr>
        <w:t>。</w:t>
      </w:r>
    </w:p>
    <w:p w14:paraId="29EB9ABB" w14:textId="77777777" w:rsidR="0034075D" w:rsidRDefault="00687874" w:rsidP="006E62E7">
      <w:pPr>
        <w:spacing w:beforeLines="50" w:before="180"/>
        <w:jc w:val="both"/>
        <w:rPr>
          <w:rFonts w:eastAsia="標楷體" w:hAnsi="標楷體" w:hint="eastAsia"/>
        </w:rPr>
      </w:pPr>
      <w:r w:rsidRPr="0034075D">
        <w:rPr>
          <w:rFonts w:eastAsia="標楷體" w:hAnsi="標楷體" w:hint="eastAsia"/>
          <w:b/>
        </w:rPr>
        <w:t>想法：</w:t>
      </w:r>
      <w:r>
        <w:rPr>
          <w:rFonts w:eastAsia="標楷體" w:hAnsi="標楷體" w:hint="eastAsia"/>
        </w:rPr>
        <w:t>利用相似多邊形對應角相等</w:t>
      </w:r>
    </w:p>
    <w:p w14:paraId="4E9BB36D" w14:textId="77777777" w:rsidR="00687874" w:rsidRDefault="00687874" w:rsidP="006E62E7">
      <w:pPr>
        <w:spacing w:beforeLines="50" w:before="180"/>
        <w:jc w:val="both"/>
        <w:rPr>
          <w:rFonts w:eastAsia="標楷體" w:hAnsi="標楷體"/>
        </w:rPr>
      </w:pPr>
      <w:r w:rsidRPr="0034075D">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077"/>
        <w:gridCol w:w="4285"/>
      </w:tblGrid>
      <w:tr w:rsidR="00687874" w:rsidRPr="00060E7D" w14:paraId="1192225A" w14:textId="77777777" w:rsidTr="00687874">
        <w:tc>
          <w:tcPr>
            <w:tcW w:w="4077" w:type="dxa"/>
            <w:tcBorders>
              <w:top w:val="single" w:sz="4" w:space="0" w:color="FFFFFF"/>
              <w:left w:val="nil"/>
              <w:bottom w:val="single" w:sz="4" w:space="0" w:color="auto"/>
            </w:tcBorders>
          </w:tcPr>
          <w:p w14:paraId="463F3EFA" w14:textId="77777777" w:rsidR="00687874" w:rsidRPr="00060E7D" w:rsidRDefault="00687874" w:rsidP="00556504">
            <w:pPr>
              <w:jc w:val="center"/>
              <w:rPr>
                <w:rFonts w:eastAsia="標楷體"/>
                <w:color w:val="000000"/>
              </w:rPr>
            </w:pPr>
            <w:r w:rsidRPr="00060E7D">
              <w:rPr>
                <w:rFonts w:eastAsia="標楷體"/>
                <w:color w:val="000000"/>
              </w:rPr>
              <w:t>敘述</w:t>
            </w:r>
          </w:p>
        </w:tc>
        <w:tc>
          <w:tcPr>
            <w:tcW w:w="4285" w:type="dxa"/>
            <w:tcBorders>
              <w:top w:val="single" w:sz="4" w:space="0" w:color="FFFFFF"/>
              <w:bottom w:val="single" w:sz="4" w:space="0" w:color="auto"/>
            </w:tcBorders>
          </w:tcPr>
          <w:p w14:paraId="035FE99F" w14:textId="77777777" w:rsidR="00687874" w:rsidRPr="00060E7D" w:rsidRDefault="00687874" w:rsidP="00556504">
            <w:pPr>
              <w:jc w:val="center"/>
              <w:rPr>
                <w:rFonts w:eastAsia="標楷體"/>
                <w:color w:val="000000"/>
              </w:rPr>
            </w:pPr>
            <w:r w:rsidRPr="00060E7D">
              <w:rPr>
                <w:rFonts w:eastAsia="標楷體"/>
                <w:color w:val="000000"/>
              </w:rPr>
              <w:t>理由</w:t>
            </w:r>
          </w:p>
        </w:tc>
      </w:tr>
      <w:tr w:rsidR="00687874" w:rsidRPr="00060E7D" w14:paraId="4E678179" w14:textId="77777777" w:rsidTr="00687874">
        <w:tc>
          <w:tcPr>
            <w:tcW w:w="4077" w:type="dxa"/>
            <w:tcBorders>
              <w:top w:val="single" w:sz="4" w:space="0" w:color="auto"/>
            </w:tcBorders>
          </w:tcPr>
          <w:p w14:paraId="2E3C82E8" w14:textId="77777777" w:rsidR="00687874" w:rsidRPr="00687874" w:rsidRDefault="00687874" w:rsidP="007F58C8">
            <w:pPr>
              <w:numPr>
                <w:ilvl w:val="0"/>
                <w:numId w:val="97"/>
              </w:numPr>
              <w:snapToGrid w:val="0"/>
              <w:spacing w:beforeLines="50" w:before="180"/>
              <w:jc w:val="both"/>
              <w:rPr>
                <w:rFonts w:eastAsia="標楷體" w:hint="eastAsia"/>
                <w:color w:val="000000"/>
              </w:rPr>
            </w:pPr>
            <w:r w:rsidRPr="00687874">
              <w:rPr>
                <w:rFonts w:eastAsia="標楷體" w:hint="eastAsia"/>
                <w:color w:val="000000"/>
              </w:rPr>
              <w:t>假設</w:t>
            </w:r>
            <w:r w:rsidRPr="00687874">
              <w:rPr>
                <w:rFonts w:eastAsia="標楷體" w:hAnsi="標楷體"/>
              </w:rPr>
              <w:t>∠</w:t>
            </w:r>
            <w:r w:rsidRPr="00687874">
              <w:rPr>
                <w:rFonts w:eastAsia="標楷體"/>
                <w:iCs/>
              </w:rPr>
              <w:t>A</w:t>
            </w:r>
            <w:r w:rsidRPr="00687874">
              <w:rPr>
                <w:rFonts w:eastAsia="標楷體" w:hAnsi="標楷體"/>
                <w:iCs/>
              </w:rPr>
              <w:t>＝</w:t>
            </w:r>
            <w:r w:rsidRPr="00687874">
              <w:rPr>
                <w:rFonts w:eastAsia="標楷體"/>
              </w:rPr>
              <w:t>3</w:t>
            </w:r>
            <w:r>
              <w:rPr>
                <w:rFonts w:eastAsia="標楷體" w:hint="eastAsia"/>
              </w:rPr>
              <w:t>r</w:t>
            </w:r>
            <w:r>
              <w:rPr>
                <w:rFonts w:eastAsia="標楷體" w:hint="eastAsia"/>
              </w:rPr>
              <w:t>、</w:t>
            </w:r>
            <w:r w:rsidRPr="00687874">
              <w:rPr>
                <w:rFonts w:eastAsia="標楷體" w:hAnsi="標楷體"/>
              </w:rPr>
              <w:t>∠</w:t>
            </w:r>
            <w:r w:rsidRPr="00687874">
              <w:rPr>
                <w:rFonts w:eastAsia="標楷體"/>
              </w:rPr>
              <w:t>B</w:t>
            </w:r>
            <w:r w:rsidRPr="00687874">
              <w:rPr>
                <w:rFonts w:eastAsia="標楷體" w:hAnsi="標楷體"/>
                <w:iCs/>
              </w:rPr>
              <w:t>＝</w:t>
            </w:r>
            <w:r w:rsidRPr="00687874">
              <w:rPr>
                <w:rFonts w:eastAsia="標楷體"/>
              </w:rPr>
              <w:t>5</w:t>
            </w:r>
            <w:r>
              <w:rPr>
                <w:rFonts w:eastAsia="標楷體" w:hint="eastAsia"/>
              </w:rPr>
              <w:t>r</w:t>
            </w:r>
            <w:r>
              <w:rPr>
                <w:rFonts w:eastAsia="標楷體" w:hint="eastAsia"/>
              </w:rPr>
              <w:t>、</w:t>
            </w:r>
            <w:r w:rsidRPr="00687874">
              <w:rPr>
                <w:rFonts w:eastAsia="標楷體" w:hAnsi="標楷體"/>
              </w:rPr>
              <w:t>∠</w:t>
            </w:r>
            <w:r w:rsidRPr="00687874">
              <w:rPr>
                <w:rFonts w:eastAsia="標楷體"/>
                <w:iCs/>
              </w:rPr>
              <w:t>C</w:t>
            </w:r>
            <w:r w:rsidRPr="00687874">
              <w:rPr>
                <w:rFonts w:eastAsia="標楷體" w:hAnsi="標楷體"/>
                <w:iCs/>
              </w:rPr>
              <w:t>＝</w:t>
            </w:r>
            <w:r w:rsidRPr="00687874">
              <w:rPr>
                <w:rFonts w:eastAsia="標楷體"/>
              </w:rPr>
              <w:t>6</w:t>
            </w:r>
            <w:r>
              <w:rPr>
                <w:rFonts w:eastAsia="標楷體" w:hint="eastAsia"/>
              </w:rPr>
              <w:t>r</w:t>
            </w:r>
          </w:p>
          <w:p w14:paraId="6276B833" w14:textId="77777777" w:rsidR="00687874" w:rsidRPr="00687874" w:rsidRDefault="00687874" w:rsidP="007F58C8">
            <w:pPr>
              <w:numPr>
                <w:ilvl w:val="0"/>
                <w:numId w:val="97"/>
              </w:numPr>
              <w:snapToGrid w:val="0"/>
              <w:spacing w:beforeLines="50" w:before="180"/>
              <w:jc w:val="both"/>
              <w:rPr>
                <w:rFonts w:eastAsia="標楷體" w:hint="eastAsia"/>
                <w:color w:val="000000"/>
              </w:rPr>
            </w:pPr>
            <w:r w:rsidRPr="00812130">
              <w:rPr>
                <w:rFonts w:eastAsia="標楷體" w:hAnsi="標楷體"/>
                <w:color w:val="000000"/>
                <w:spacing w:val="10"/>
                <w:kern w:val="0"/>
                <w:szCs w:val="26"/>
              </w:rPr>
              <w:t>四邊形</w:t>
            </w:r>
            <w:r w:rsidRPr="00812130">
              <w:rPr>
                <w:rFonts w:eastAsia="標楷體"/>
                <w:color w:val="000000"/>
                <w:spacing w:val="10"/>
                <w:kern w:val="0"/>
                <w:szCs w:val="26"/>
              </w:rPr>
              <w:t>ABCD</w:t>
            </w:r>
            <w:r>
              <w:rPr>
                <w:rFonts w:eastAsia="標楷體" w:hint="eastAsia"/>
                <w:color w:val="000000"/>
                <w:spacing w:val="10"/>
                <w:kern w:val="0"/>
                <w:szCs w:val="26"/>
              </w:rPr>
              <w:t>中</w:t>
            </w:r>
            <w:r>
              <w:rPr>
                <w:rFonts w:eastAsia="標楷體"/>
                <w:color w:val="000000"/>
                <w:spacing w:val="10"/>
                <w:kern w:val="0"/>
                <w:szCs w:val="26"/>
              </w:rPr>
              <w:br/>
            </w:r>
            <w:r w:rsidRPr="00812130">
              <w:rPr>
                <w:rFonts w:eastAsia="標楷體" w:hAnsi="標楷體"/>
              </w:rPr>
              <w:t>∠</w:t>
            </w:r>
            <w:r w:rsidRPr="00812130">
              <w:rPr>
                <w:rFonts w:eastAsia="標楷體"/>
              </w:rPr>
              <w:t>A</w:t>
            </w:r>
            <w:r>
              <w:rPr>
                <w:rFonts w:eastAsia="標楷體" w:hint="eastAsia"/>
              </w:rPr>
              <w:t>＋</w:t>
            </w:r>
            <w:r w:rsidRPr="00812130">
              <w:rPr>
                <w:rFonts w:eastAsia="標楷體" w:hAnsi="標楷體"/>
              </w:rPr>
              <w:t>∠</w:t>
            </w:r>
            <w:r>
              <w:rPr>
                <w:rFonts w:eastAsia="標楷體" w:hint="eastAsia"/>
              </w:rPr>
              <w:t>B</w:t>
            </w:r>
            <w:r>
              <w:rPr>
                <w:rFonts w:eastAsia="標楷體" w:hint="eastAsia"/>
              </w:rPr>
              <w:t>＋</w:t>
            </w:r>
            <w:r w:rsidRPr="00812130">
              <w:rPr>
                <w:rFonts w:eastAsia="標楷體" w:hAnsi="標楷體"/>
              </w:rPr>
              <w:t>∠</w:t>
            </w:r>
            <w:r w:rsidRPr="00812130">
              <w:rPr>
                <w:rFonts w:eastAsia="標楷體"/>
              </w:rPr>
              <w:t>C</w:t>
            </w:r>
            <w:r>
              <w:rPr>
                <w:rFonts w:eastAsia="標楷體" w:hint="eastAsia"/>
              </w:rPr>
              <w:t>＋</w:t>
            </w:r>
            <w:r w:rsidRPr="00812130">
              <w:rPr>
                <w:rFonts w:eastAsia="標楷體" w:hAnsi="標楷體"/>
              </w:rPr>
              <w:t>∠</w:t>
            </w:r>
            <w:r>
              <w:rPr>
                <w:rFonts w:eastAsia="標楷體" w:hint="eastAsia"/>
              </w:rPr>
              <w:t>D</w:t>
            </w:r>
            <w:r w:rsidRPr="00812130">
              <w:rPr>
                <w:rFonts w:eastAsia="標楷體" w:hAnsi="標楷體"/>
              </w:rPr>
              <w:t>＝</w:t>
            </w:r>
            <w:r>
              <w:rPr>
                <w:rFonts w:eastAsia="標楷體" w:hAnsi="標楷體" w:hint="eastAsia"/>
              </w:rPr>
              <w:t>36</w:t>
            </w:r>
            <w:r w:rsidRPr="00812130">
              <w:rPr>
                <w:rFonts w:eastAsia="標楷體"/>
              </w:rPr>
              <w:t>0°</w:t>
            </w:r>
          </w:p>
          <w:p w14:paraId="7F856606" w14:textId="77777777" w:rsidR="00687874" w:rsidRPr="00687874" w:rsidRDefault="00687874" w:rsidP="007F58C8">
            <w:pPr>
              <w:numPr>
                <w:ilvl w:val="0"/>
                <w:numId w:val="97"/>
              </w:numPr>
              <w:snapToGrid w:val="0"/>
              <w:spacing w:beforeLines="50" w:before="180"/>
              <w:jc w:val="both"/>
              <w:rPr>
                <w:rFonts w:eastAsia="標楷體" w:hint="eastAsia"/>
                <w:color w:val="000000"/>
              </w:rPr>
            </w:pPr>
            <w:r>
              <w:rPr>
                <w:rFonts w:eastAsia="標楷體" w:hAnsi="標楷體" w:hint="eastAsia"/>
              </w:rPr>
              <w:t>3r</w:t>
            </w:r>
            <w:r>
              <w:rPr>
                <w:rFonts w:eastAsia="標楷體" w:hint="eastAsia"/>
              </w:rPr>
              <w:t>＋</w:t>
            </w:r>
            <w:r>
              <w:rPr>
                <w:rFonts w:eastAsia="標楷體" w:hAnsi="標楷體" w:hint="eastAsia"/>
              </w:rPr>
              <w:t>5r</w:t>
            </w:r>
            <w:r>
              <w:rPr>
                <w:rFonts w:eastAsia="標楷體" w:hint="eastAsia"/>
              </w:rPr>
              <w:t>＋</w:t>
            </w:r>
            <w:r>
              <w:rPr>
                <w:rFonts w:eastAsia="標楷體" w:hAnsi="標楷體" w:hint="eastAsia"/>
              </w:rPr>
              <w:t>6r</w:t>
            </w:r>
            <w:r>
              <w:rPr>
                <w:rFonts w:eastAsia="標楷體" w:hint="eastAsia"/>
              </w:rPr>
              <w:t>＋</w:t>
            </w:r>
            <w:r w:rsidRPr="00687874">
              <w:rPr>
                <w:rFonts w:eastAsia="標楷體"/>
                <w:iCs/>
              </w:rPr>
              <w:t>80</w:t>
            </w:r>
            <w:r w:rsidRPr="00687874">
              <w:rPr>
                <w:rFonts w:eastAsia="標楷體"/>
              </w:rPr>
              <w:t>°</w:t>
            </w:r>
            <w:r w:rsidRPr="00812130">
              <w:rPr>
                <w:rFonts w:eastAsia="標楷體" w:hAnsi="標楷體"/>
              </w:rPr>
              <w:t>＝</w:t>
            </w:r>
            <w:r>
              <w:rPr>
                <w:rFonts w:eastAsia="標楷體" w:hAnsi="標楷體" w:hint="eastAsia"/>
              </w:rPr>
              <w:t>36</w:t>
            </w:r>
            <w:r w:rsidRPr="00812130">
              <w:rPr>
                <w:rFonts w:eastAsia="標楷體"/>
              </w:rPr>
              <w:t>0°</w:t>
            </w:r>
          </w:p>
          <w:p w14:paraId="3BA7EACB" w14:textId="77777777" w:rsidR="00687874" w:rsidRPr="00687874" w:rsidRDefault="00687874" w:rsidP="007F58C8">
            <w:pPr>
              <w:numPr>
                <w:ilvl w:val="0"/>
                <w:numId w:val="97"/>
              </w:numPr>
              <w:snapToGrid w:val="0"/>
              <w:spacing w:beforeLines="50" w:before="180"/>
              <w:jc w:val="both"/>
              <w:rPr>
                <w:rFonts w:eastAsia="標楷體" w:hint="eastAsia"/>
                <w:color w:val="000000"/>
              </w:rPr>
            </w:pPr>
            <w:r>
              <w:rPr>
                <w:rFonts w:eastAsia="標楷體" w:hAnsi="標楷體" w:hint="eastAsia"/>
              </w:rPr>
              <w:t>r</w:t>
            </w:r>
            <w:r w:rsidRPr="00812130">
              <w:rPr>
                <w:rFonts w:eastAsia="標楷體" w:hAnsi="標楷體"/>
              </w:rPr>
              <w:t>＝</w:t>
            </w:r>
            <w:r>
              <w:rPr>
                <w:rFonts w:eastAsia="標楷體" w:hAnsi="標楷體" w:hint="eastAsia"/>
              </w:rPr>
              <w:t>( 36</w:t>
            </w:r>
            <w:r w:rsidRPr="00812130">
              <w:rPr>
                <w:rFonts w:eastAsia="標楷體"/>
              </w:rPr>
              <w:t>0°</w:t>
            </w:r>
            <w:r>
              <w:rPr>
                <w:rFonts w:eastAsia="標楷體" w:hint="eastAsia"/>
              </w:rPr>
              <w:t>－</w:t>
            </w:r>
            <w:r w:rsidRPr="00687874">
              <w:rPr>
                <w:rFonts w:eastAsia="標楷體"/>
                <w:iCs/>
              </w:rPr>
              <w:t>80</w:t>
            </w:r>
            <w:r w:rsidRPr="00687874">
              <w:rPr>
                <w:rFonts w:eastAsia="標楷體"/>
              </w:rPr>
              <w:t>°</w:t>
            </w:r>
            <w:r>
              <w:rPr>
                <w:rFonts w:eastAsia="標楷體" w:hint="eastAsia"/>
              </w:rPr>
              <w:t xml:space="preserve"> )</w:t>
            </w:r>
            <w:r>
              <w:rPr>
                <w:rFonts w:eastAsia="標楷體" w:hint="eastAsia"/>
              </w:rPr>
              <w:t>÷</w:t>
            </w:r>
            <w:r>
              <w:rPr>
                <w:rFonts w:eastAsia="標楷體" w:hint="eastAsia"/>
              </w:rPr>
              <w:t>( 3</w:t>
            </w:r>
            <w:r>
              <w:rPr>
                <w:rFonts w:eastAsia="標楷體" w:hint="eastAsia"/>
              </w:rPr>
              <w:t>＋</w:t>
            </w:r>
            <w:r>
              <w:rPr>
                <w:rFonts w:eastAsia="標楷體" w:hint="eastAsia"/>
              </w:rPr>
              <w:t>5</w:t>
            </w:r>
            <w:r>
              <w:rPr>
                <w:rFonts w:eastAsia="標楷體" w:hint="eastAsia"/>
              </w:rPr>
              <w:t>＋</w:t>
            </w:r>
            <w:r>
              <w:rPr>
                <w:rFonts w:eastAsia="標楷體" w:hint="eastAsia"/>
              </w:rPr>
              <w:t>6 )</w:t>
            </w:r>
            <w:r>
              <w:rPr>
                <w:rFonts w:eastAsia="標楷體" w:hint="eastAsia"/>
              </w:rPr>
              <w:t>＝</w:t>
            </w:r>
            <w:r>
              <w:rPr>
                <w:rFonts w:eastAsia="標楷體" w:hint="eastAsia"/>
              </w:rPr>
              <w:t>20</w:t>
            </w:r>
            <w:r w:rsidRPr="00812130">
              <w:rPr>
                <w:rFonts w:eastAsia="標楷體"/>
              </w:rPr>
              <w:t>°</w:t>
            </w:r>
          </w:p>
          <w:p w14:paraId="33E735E7" w14:textId="77777777" w:rsidR="00687874" w:rsidRPr="0008127A" w:rsidRDefault="0008127A" w:rsidP="007F58C8">
            <w:pPr>
              <w:numPr>
                <w:ilvl w:val="0"/>
                <w:numId w:val="97"/>
              </w:numPr>
              <w:snapToGrid w:val="0"/>
              <w:spacing w:beforeLines="50" w:before="180"/>
              <w:jc w:val="both"/>
              <w:rPr>
                <w:rFonts w:eastAsia="標楷體" w:hint="eastAsia"/>
                <w:color w:val="000000"/>
              </w:rPr>
            </w:pPr>
            <w:r w:rsidRPr="00687874">
              <w:rPr>
                <w:rFonts w:eastAsia="標楷體" w:hAnsi="標楷體"/>
              </w:rPr>
              <w:t>∠</w:t>
            </w:r>
            <w:r w:rsidRPr="00687874">
              <w:rPr>
                <w:rFonts w:eastAsia="標楷體"/>
              </w:rPr>
              <w:t>B</w:t>
            </w:r>
            <w:r w:rsidRPr="00687874">
              <w:rPr>
                <w:rFonts w:eastAsia="標楷體" w:hAnsi="標楷體"/>
                <w:iCs/>
              </w:rPr>
              <w:t>＝</w:t>
            </w:r>
            <w:r w:rsidRPr="00687874">
              <w:rPr>
                <w:rFonts w:eastAsia="標楷體"/>
              </w:rPr>
              <w:t>5</w:t>
            </w:r>
            <w:r>
              <w:rPr>
                <w:rFonts w:eastAsia="標楷體" w:hint="eastAsia"/>
              </w:rPr>
              <w:t>r</w:t>
            </w:r>
            <w:r>
              <w:rPr>
                <w:rFonts w:eastAsia="標楷體" w:hint="eastAsia"/>
              </w:rPr>
              <w:t>＝</w:t>
            </w:r>
            <w:r>
              <w:rPr>
                <w:rFonts w:eastAsia="標楷體" w:hint="eastAsia"/>
              </w:rPr>
              <w:t>5</w:t>
            </w:r>
            <w:r>
              <w:rPr>
                <w:rFonts w:eastAsia="標楷體" w:hint="eastAsia"/>
              </w:rPr>
              <w:t>×</w:t>
            </w:r>
            <w:r>
              <w:rPr>
                <w:rFonts w:eastAsia="標楷體" w:hint="eastAsia"/>
              </w:rPr>
              <w:t>20</w:t>
            </w:r>
            <w:r w:rsidRPr="00812130">
              <w:rPr>
                <w:rFonts w:eastAsia="標楷體"/>
              </w:rPr>
              <w:t>°</w:t>
            </w:r>
            <w:r>
              <w:rPr>
                <w:rFonts w:eastAsia="標楷體" w:hint="eastAsia"/>
              </w:rPr>
              <w:t>＝</w:t>
            </w:r>
            <w:r>
              <w:rPr>
                <w:rFonts w:eastAsia="標楷體" w:hint="eastAsia"/>
              </w:rPr>
              <w:t>100</w:t>
            </w:r>
            <w:r w:rsidRPr="00812130">
              <w:rPr>
                <w:rFonts w:eastAsia="標楷體"/>
              </w:rPr>
              <w:t>°</w:t>
            </w:r>
            <w:r>
              <w:rPr>
                <w:rFonts w:eastAsia="標楷體" w:hint="eastAsia"/>
              </w:rPr>
              <w:br/>
            </w:r>
            <w:r w:rsidRPr="00687874">
              <w:rPr>
                <w:rFonts w:eastAsia="標楷體" w:hAnsi="標楷體"/>
              </w:rPr>
              <w:t>∠</w:t>
            </w:r>
            <w:r w:rsidRPr="00687874">
              <w:rPr>
                <w:rFonts w:eastAsia="標楷體"/>
                <w:iCs/>
              </w:rPr>
              <w:t>C</w:t>
            </w:r>
            <w:r w:rsidRPr="00687874">
              <w:rPr>
                <w:rFonts w:eastAsia="標楷體" w:hAnsi="標楷體"/>
                <w:iCs/>
              </w:rPr>
              <w:t>＝</w:t>
            </w:r>
            <w:r w:rsidRPr="00687874">
              <w:rPr>
                <w:rFonts w:eastAsia="標楷體"/>
              </w:rPr>
              <w:t>6</w:t>
            </w:r>
            <w:r>
              <w:rPr>
                <w:rFonts w:eastAsia="標楷體" w:hint="eastAsia"/>
              </w:rPr>
              <w:t>r</w:t>
            </w:r>
            <w:r>
              <w:rPr>
                <w:rFonts w:eastAsia="標楷體" w:hint="eastAsia"/>
              </w:rPr>
              <w:t>＝</w:t>
            </w:r>
            <w:r>
              <w:rPr>
                <w:rFonts w:eastAsia="標楷體" w:hint="eastAsia"/>
              </w:rPr>
              <w:t>6</w:t>
            </w:r>
            <w:r>
              <w:rPr>
                <w:rFonts w:eastAsia="標楷體" w:hint="eastAsia"/>
              </w:rPr>
              <w:t>×</w:t>
            </w:r>
            <w:r>
              <w:rPr>
                <w:rFonts w:eastAsia="標楷體" w:hint="eastAsia"/>
              </w:rPr>
              <w:t>20</w:t>
            </w:r>
            <w:r w:rsidRPr="00812130">
              <w:rPr>
                <w:rFonts w:eastAsia="標楷體"/>
              </w:rPr>
              <w:t>°</w:t>
            </w:r>
            <w:r>
              <w:rPr>
                <w:rFonts w:eastAsia="標楷體" w:hint="eastAsia"/>
              </w:rPr>
              <w:t>＝</w:t>
            </w:r>
            <w:r>
              <w:rPr>
                <w:rFonts w:eastAsia="標楷體" w:hint="eastAsia"/>
              </w:rPr>
              <w:t>120</w:t>
            </w:r>
            <w:r w:rsidRPr="00812130">
              <w:rPr>
                <w:rFonts w:eastAsia="標楷體"/>
              </w:rPr>
              <w:t>°</w:t>
            </w:r>
          </w:p>
          <w:p w14:paraId="480BB5AF" w14:textId="77777777" w:rsidR="0008127A" w:rsidRPr="00687874" w:rsidRDefault="0008127A" w:rsidP="007F58C8">
            <w:pPr>
              <w:numPr>
                <w:ilvl w:val="0"/>
                <w:numId w:val="97"/>
              </w:numPr>
              <w:snapToGrid w:val="0"/>
              <w:spacing w:beforeLines="50" w:before="180"/>
              <w:jc w:val="both"/>
              <w:rPr>
                <w:rFonts w:eastAsia="標楷體"/>
                <w:color w:val="000000"/>
              </w:rPr>
            </w:pPr>
            <w:r w:rsidRPr="00687874">
              <w:rPr>
                <w:rFonts w:eastAsia="標楷體" w:hAnsi="標楷體"/>
              </w:rPr>
              <w:t>∠</w:t>
            </w:r>
            <w:r w:rsidRPr="00687874">
              <w:rPr>
                <w:rFonts w:eastAsia="標楷體"/>
                <w:iCs/>
              </w:rPr>
              <w:t>F</w:t>
            </w:r>
            <w:r>
              <w:rPr>
                <w:rFonts w:eastAsia="標楷體" w:hint="eastAsia"/>
                <w:iCs/>
              </w:rPr>
              <w:t>＝</w:t>
            </w:r>
            <w:r w:rsidRPr="00687874">
              <w:rPr>
                <w:rFonts w:eastAsia="標楷體" w:hAnsi="標楷體"/>
              </w:rPr>
              <w:t>∠</w:t>
            </w:r>
            <w:r w:rsidRPr="00687874">
              <w:rPr>
                <w:rFonts w:eastAsia="標楷體"/>
              </w:rPr>
              <w:t>B</w:t>
            </w:r>
            <w:r w:rsidRPr="00687874">
              <w:rPr>
                <w:rFonts w:eastAsia="標楷體" w:hAnsi="標楷體"/>
                <w:iCs/>
              </w:rPr>
              <w:t>＝</w:t>
            </w:r>
            <w:r>
              <w:rPr>
                <w:rFonts w:eastAsia="標楷體" w:hint="eastAsia"/>
              </w:rPr>
              <w:t>100</w:t>
            </w:r>
            <w:r w:rsidRPr="00812130">
              <w:rPr>
                <w:rFonts w:eastAsia="標楷體"/>
              </w:rPr>
              <w:t>°</w:t>
            </w:r>
            <w:r>
              <w:rPr>
                <w:rFonts w:eastAsia="標楷體" w:hint="eastAsia"/>
              </w:rPr>
              <w:br/>
            </w:r>
            <w:r w:rsidRPr="00687874">
              <w:rPr>
                <w:rFonts w:eastAsia="標楷體" w:hAnsi="標楷體"/>
              </w:rPr>
              <w:t>∠</w:t>
            </w:r>
            <w:r w:rsidRPr="00687874">
              <w:rPr>
                <w:rFonts w:eastAsia="標楷體"/>
              </w:rPr>
              <w:t>G</w:t>
            </w:r>
            <w:r w:rsidRPr="00687874">
              <w:rPr>
                <w:rFonts w:eastAsia="標楷體" w:hAnsi="標楷體"/>
                <w:iCs/>
              </w:rPr>
              <w:t>＝</w:t>
            </w:r>
            <w:r w:rsidRPr="00687874">
              <w:rPr>
                <w:rFonts w:eastAsia="標楷體" w:hAnsi="標楷體"/>
              </w:rPr>
              <w:t>∠</w:t>
            </w:r>
            <w:r w:rsidRPr="00687874">
              <w:rPr>
                <w:rFonts w:eastAsia="標楷體"/>
                <w:iCs/>
              </w:rPr>
              <w:t>C</w:t>
            </w:r>
            <w:r>
              <w:rPr>
                <w:rFonts w:eastAsia="標楷體" w:hint="eastAsia"/>
              </w:rPr>
              <w:t>＝</w:t>
            </w:r>
            <w:r>
              <w:rPr>
                <w:rFonts w:eastAsia="標楷體" w:hint="eastAsia"/>
              </w:rPr>
              <w:t>120</w:t>
            </w:r>
            <w:r w:rsidRPr="00812130">
              <w:rPr>
                <w:rFonts w:eastAsia="標楷體"/>
              </w:rPr>
              <w:t>°</w:t>
            </w:r>
          </w:p>
        </w:tc>
        <w:tc>
          <w:tcPr>
            <w:tcW w:w="4285" w:type="dxa"/>
            <w:tcBorders>
              <w:top w:val="single" w:sz="4" w:space="0" w:color="auto"/>
            </w:tcBorders>
          </w:tcPr>
          <w:p w14:paraId="0445E174" w14:textId="77777777" w:rsidR="00687874" w:rsidRDefault="00687874" w:rsidP="00687874">
            <w:pPr>
              <w:snapToGrid w:val="0"/>
              <w:spacing w:beforeLines="50" w:before="180"/>
              <w:jc w:val="both"/>
              <w:rPr>
                <w:rFonts w:eastAsia="標楷體" w:hint="eastAsia"/>
              </w:rPr>
            </w:pPr>
            <w:r>
              <w:rPr>
                <w:rFonts w:eastAsia="標楷體" w:hint="eastAsia"/>
                <w:color w:val="000000"/>
              </w:rPr>
              <w:t>已知</w:t>
            </w:r>
            <w:r w:rsidRPr="00687874">
              <w:rPr>
                <w:rFonts w:eastAsia="標楷體" w:hAnsi="標楷體"/>
              </w:rPr>
              <w:t>∠</w:t>
            </w:r>
            <w:r w:rsidRPr="00687874">
              <w:rPr>
                <w:rFonts w:eastAsia="標楷體"/>
                <w:iCs/>
              </w:rPr>
              <w:t>A</w:t>
            </w:r>
            <w:r w:rsidRPr="00687874">
              <w:rPr>
                <w:rFonts w:eastAsia="標楷體" w:hAnsi="標楷體"/>
                <w:iCs/>
              </w:rPr>
              <w:t>：</w:t>
            </w:r>
            <w:r w:rsidRPr="00687874">
              <w:rPr>
                <w:rFonts w:eastAsia="標楷體" w:hAnsi="標楷體"/>
              </w:rPr>
              <w:t>∠</w:t>
            </w:r>
            <w:r w:rsidRPr="00687874">
              <w:rPr>
                <w:rFonts w:eastAsia="標楷體"/>
              </w:rPr>
              <w:t>B</w:t>
            </w:r>
            <w:r w:rsidRPr="00687874">
              <w:rPr>
                <w:rFonts w:eastAsia="標楷體" w:hAnsi="標楷體"/>
                <w:iCs/>
              </w:rPr>
              <w:t>：</w:t>
            </w:r>
            <w:r w:rsidRPr="00687874">
              <w:rPr>
                <w:rFonts w:eastAsia="標楷體" w:hAnsi="標楷體"/>
              </w:rPr>
              <w:t>∠</w:t>
            </w:r>
            <w:r w:rsidRPr="00687874">
              <w:rPr>
                <w:rFonts w:eastAsia="標楷體"/>
                <w:iCs/>
              </w:rPr>
              <w:t>C</w:t>
            </w:r>
            <w:r w:rsidRPr="00687874">
              <w:rPr>
                <w:rFonts w:eastAsia="標楷體" w:hAnsi="標楷體"/>
                <w:iCs/>
              </w:rPr>
              <w:t>＝</w:t>
            </w:r>
            <w:r w:rsidRPr="00687874">
              <w:rPr>
                <w:rFonts w:eastAsia="標楷體"/>
              </w:rPr>
              <w:t>3</w:t>
            </w:r>
            <w:r w:rsidRPr="00687874">
              <w:rPr>
                <w:rFonts w:eastAsia="標楷體" w:hAnsi="標楷體"/>
              </w:rPr>
              <w:t>：</w:t>
            </w:r>
            <w:r w:rsidRPr="00687874">
              <w:rPr>
                <w:rFonts w:eastAsia="標楷體"/>
              </w:rPr>
              <w:t>5</w:t>
            </w:r>
            <w:r w:rsidRPr="00687874">
              <w:rPr>
                <w:rFonts w:eastAsia="標楷體" w:hAnsi="標楷體"/>
              </w:rPr>
              <w:t>：</w:t>
            </w:r>
            <w:r w:rsidRPr="00687874">
              <w:rPr>
                <w:rFonts w:eastAsia="標楷體"/>
              </w:rPr>
              <w:t>6</w:t>
            </w:r>
            <w:r>
              <w:rPr>
                <w:rFonts w:eastAsia="標楷體" w:hint="eastAsia"/>
              </w:rPr>
              <w:t xml:space="preserve"> </w:t>
            </w:r>
            <w:r>
              <w:rPr>
                <w:rFonts w:eastAsia="標楷體" w:hint="eastAsia"/>
              </w:rPr>
              <w:t>＆假設</w:t>
            </w:r>
          </w:p>
          <w:p w14:paraId="07E6E1AE" w14:textId="77777777" w:rsidR="00687874" w:rsidRDefault="00687874" w:rsidP="00687874">
            <w:pPr>
              <w:snapToGrid w:val="0"/>
              <w:spacing w:beforeLines="50" w:before="180"/>
              <w:jc w:val="both"/>
              <w:rPr>
                <w:rFonts w:eastAsia="標楷體" w:hint="eastAsia"/>
              </w:rPr>
            </w:pPr>
            <w:r>
              <w:rPr>
                <w:rFonts w:eastAsia="標楷體" w:hint="eastAsia"/>
              </w:rPr>
              <w:br/>
            </w:r>
            <w:r>
              <w:rPr>
                <w:rFonts w:eastAsia="標楷體" w:hint="eastAsia"/>
              </w:rPr>
              <w:t>四邊形內角和為</w:t>
            </w:r>
            <w:r>
              <w:rPr>
                <w:rFonts w:eastAsia="標楷體" w:hint="eastAsia"/>
              </w:rPr>
              <w:t>( 4</w:t>
            </w:r>
            <w:r>
              <w:rPr>
                <w:rFonts w:eastAsia="標楷體" w:hint="eastAsia"/>
              </w:rPr>
              <w:t>－</w:t>
            </w:r>
            <w:r>
              <w:rPr>
                <w:rFonts w:eastAsia="標楷體" w:hint="eastAsia"/>
              </w:rPr>
              <w:t>2 )</w:t>
            </w:r>
            <w:r>
              <w:rPr>
                <w:rFonts w:eastAsia="標楷體" w:hint="eastAsia"/>
              </w:rPr>
              <w:t>×</w:t>
            </w:r>
            <w:r>
              <w:rPr>
                <w:rFonts w:eastAsia="標楷體" w:hint="eastAsia"/>
              </w:rPr>
              <w:t>18</w:t>
            </w:r>
            <w:r w:rsidRPr="00812130">
              <w:rPr>
                <w:rFonts w:eastAsia="標楷體"/>
              </w:rPr>
              <w:t>0°</w:t>
            </w:r>
            <w:r>
              <w:rPr>
                <w:rFonts w:eastAsia="標楷體" w:hint="eastAsia"/>
              </w:rPr>
              <w:t>＝</w:t>
            </w:r>
            <w:r>
              <w:rPr>
                <w:rFonts w:eastAsia="標楷體" w:hAnsi="標楷體" w:hint="eastAsia"/>
              </w:rPr>
              <w:t>36</w:t>
            </w:r>
            <w:r w:rsidRPr="00812130">
              <w:rPr>
                <w:rFonts w:eastAsia="標楷體"/>
              </w:rPr>
              <w:t>0°</w:t>
            </w:r>
          </w:p>
          <w:p w14:paraId="3F6C8F13" w14:textId="77777777" w:rsidR="00687874" w:rsidRDefault="00687874" w:rsidP="00687874">
            <w:pPr>
              <w:snapToGrid w:val="0"/>
              <w:spacing w:beforeLines="50" w:before="180"/>
              <w:jc w:val="both"/>
              <w:rPr>
                <w:rFonts w:eastAsia="標楷體" w:hint="eastAsia"/>
              </w:rPr>
            </w:pPr>
            <w:r>
              <w:rPr>
                <w:rFonts w:eastAsia="標楷體" w:hint="eastAsia"/>
                <w:color w:val="000000"/>
              </w:rPr>
              <w:t>將</w:t>
            </w:r>
            <w:r>
              <w:rPr>
                <w:rFonts w:eastAsia="標楷體" w:hint="eastAsia"/>
                <w:color w:val="000000"/>
              </w:rPr>
              <w:t xml:space="preserve">(1) </w:t>
            </w:r>
            <w:r>
              <w:rPr>
                <w:rFonts w:eastAsia="標楷體" w:hint="eastAsia"/>
                <w:color w:val="000000"/>
              </w:rPr>
              <w:t>假設</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687874">
              <w:rPr>
                <w:rFonts w:eastAsia="標楷體" w:hAnsi="標楷體"/>
              </w:rPr>
              <w:t>∠</w:t>
            </w:r>
            <w:r w:rsidRPr="00687874">
              <w:rPr>
                <w:rFonts w:eastAsia="標楷體"/>
                <w:iCs/>
              </w:rPr>
              <w:t>D</w:t>
            </w:r>
            <w:r w:rsidRPr="00687874">
              <w:rPr>
                <w:rFonts w:eastAsia="標楷體" w:hAnsi="標楷體"/>
                <w:iCs/>
              </w:rPr>
              <w:t>＝</w:t>
            </w:r>
            <w:r w:rsidRPr="00687874">
              <w:rPr>
                <w:rFonts w:eastAsia="標楷體"/>
                <w:iCs/>
              </w:rPr>
              <w:t>80</w:t>
            </w:r>
            <w:r w:rsidRPr="00687874">
              <w:rPr>
                <w:rFonts w:eastAsia="標楷體"/>
              </w:rPr>
              <w:t>°</w:t>
            </w:r>
            <w:r>
              <w:rPr>
                <w:rFonts w:eastAsia="標楷體" w:hint="eastAsia"/>
              </w:rPr>
              <w:t xml:space="preserve"> </w:t>
            </w:r>
            <w:r>
              <w:rPr>
                <w:rFonts w:eastAsia="標楷體" w:hint="eastAsia"/>
              </w:rPr>
              <w:t>代入</w:t>
            </w:r>
            <w:r>
              <w:rPr>
                <w:rFonts w:eastAsia="標楷體" w:hint="eastAsia"/>
              </w:rPr>
              <w:t>(2)</w:t>
            </w:r>
          </w:p>
          <w:p w14:paraId="42B9B4F4" w14:textId="77777777" w:rsidR="00687874" w:rsidRDefault="00687874" w:rsidP="00687874">
            <w:pPr>
              <w:snapToGrid w:val="0"/>
              <w:spacing w:beforeLines="60" w:before="216"/>
              <w:jc w:val="both"/>
              <w:rPr>
                <w:rFonts w:eastAsia="標楷體" w:hint="eastAsia"/>
              </w:rPr>
            </w:pPr>
            <w:r>
              <w:rPr>
                <w:rFonts w:eastAsia="標楷體" w:hint="eastAsia"/>
              </w:rPr>
              <w:t>由</w:t>
            </w:r>
            <w:r>
              <w:rPr>
                <w:rFonts w:eastAsia="標楷體" w:hint="eastAsia"/>
              </w:rPr>
              <w:t xml:space="preserve">(3) </w:t>
            </w:r>
            <w:r>
              <w:rPr>
                <w:rFonts w:eastAsia="標楷體" w:hint="eastAsia"/>
              </w:rPr>
              <w:t>＆</w:t>
            </w:r>
            <w:r>
              <w:rPr>
                <w:rFonts w:eastAsia="標楷體" w:hint="eastAsia"/>
              </w:rPr>
              <w:t xml:space="preserve"> </w:t>
            </w:r>
            <w:r>
              <w:rPr>
                <w:rFonts w:eastAsia="標楷體" w:hint="eastAsia"/>
              </w:rPr>
              <w:t>解一元一次方程式</w:t>
            </w:r>
          </w:p>
          <w:p w14:paraId="695FC171" w14:textId="77777777" w:rsidR="0008127A" w:rsidRPr="00687874" w:rsidRDefault="0008127A" w:rsidP="0008127A">
            <w:pPr>
              <w:snapToGrid w:val="0"/>
              <w:spacing w:beforeLines="50" w:before="180"/>
              <w:jc w:val="both"/>
              <w:rPr>
                <w:rFonts w:eastAsia="標楷體" w:hint="eastAsia"/>
                <w:color w:val="000000"/>
              </w:rPr>
            </w:pPr>
            <w:r>
              <w:rPr>
                <w:rFonts w:eastAsia="標楷體" w:hint="eastAsia"/>
                <w:color w:val="000000"/>
              </w:rPr>
              <w:t>將</w:t>
            </w:r>
            <w:r>
              <w:rPr>
                <w:rFonts w:eastAsia="標楷體" w:hint="eastAsia"/>
                <w:color w:val="000000"/>
              </w:rPr>
              <w:t xml:space="preserve"> (4) </w:t>
            </w:r>
            <w:r>
              <w:rPr>
                <w:rFonts w:eastAsia="標楷體" w:hAnsi="標楷體" w:hint="eastAsia"/>
              </w:rPr>
              <w:t>r</w:t>
            </w:r>
            <w:r>
              <w:rPr>
                <w:rFonts w:eastAsia="標楷體" w:hint="eastAsia"/>
              </w:rPr>
              <w:t>＝</w:t>
            </w:r>
            <w:r>
              <w:rPr>
                <w:rFonts w:eastAsia="標楷體" w:hint="eastAsia"/>
              </w:rPr>
              <w:t>20</w:t>
            </w:r>
            <w:r w:rsidRPr="00812130">
              <w:rPr>
                <w:rFonts w:eastAsia="標楷體"/>
              </w:rPr>
              <w:t>°</w:t>
            </w:r>
            <w:r>
              <w:rPr>
                <w:rFonts w:eastAsia="標楷體" w:hint="eastAsia"/>
              </w:rPr>
              <w:t xml:space="preserve"> </w:t>
            </w:r>
            <w:r>
              <w:rPr>
                <w:rFonts w:eastAsia="標楷體" w:hint="eastAsia"/>
              </w:rPr>
              <w:t>代入</w:t>
            </w:r>
            <w:r>
              <w:rPr>
                <w:rFonts w:eastAsia="標楷體" w:hint="eastAsia"/>
              </w:rPr>
              <w:t xml:space="preserve">(1) </w:t>
            </w:r>
            <w:r>
              <w:rPr>
                <w:rFonts w:eastAsia="標楷體" w:hint="eastAsia"/>
              </w:rPr>
              <w:t>假設</w:t>
            </w:r>
            <w:r w:rsidRPr="00687874">
              <w:rPr>
                <w:rFonts w:eastAsia="標楷體" w:hAnsi="標楷體"/>
              </w:rPr>
              <w:t>∠</w:t>
            </w:r>
            <w:r w:rsidRPr="00687874">
              <w:rPr>
                <w:rFonts w:eastAsia="標楷體"/>
              </w:rPr>
              <w:t>B</w:t>
            </w:r>
            <w:r w:rsidRPr="00687874">
              <w:rPr>
                <w:rFonts w:eastAsia="標楷體" w:hAnsi="標楷體"/>
                <w:iCs/>
              </w:rPr>
              <w:t>＝</w:t>
            </w:r>
            <w:r w:rsidRPr="00687874">
              <w:rPr>
                <w:rFonts w:eastAsia="標楷體"/>
              </w:rPr>
              <w:t>5</w:t>
            </w:r>
            <w:r>
              <w:rPr>
                <w:rFonts w:eastAsia="標楷體" w:hint="eastAsia"/>
              </w:rPr>
              <w:t>r</w:t>
            </w:r>
            <w:r>
              <w:rPr>
                <w:rFonts w:eastAsia="標楷體"/>
              </w:rPr>
              <w:br/>
            </w:r>
            <w:r>
              <w:rPr>
                <w:rFonts w:eastAsia="標楷體" w:hint="eastAsia"/>
                <w:color w:val="000000"/>
              </w:rPr>
              <w:t>將</w:t>
            </w:r>
            <w:r>
              <w:rPr>
                <w:rFonts w:eastAsia="標楷體" w:hint="eastAsia"/>
                <w:color w:val="000000"/>
              </w:rPr>
              <w:t xml:space="preserve"> (4) </w:t>
            </w:r>
            <w:r>
              <w:rPr>
                <w:rFonts w:eastAsia="標楷體" w:hAnsi="標楷體" w:hint="eastAsia"/>
              </w:rPr>
              <w:t>r</w:t>
            </w:r>
            <w:r>
              <w:rPr>
                <w:rFonts w:eastAsia="標楷體" w:hint="eastAsia"/>
              </w:rPr>
              <w:t>＝</w:t>
            </w:r>
            <w:r>
              <w:rPr>
                <w:rFonts w:eastAsia="標楷體" w:hint="eastAsia"/>
              </w:rPr>
              <w:t>20</w:t>
            </w:r>
            <w:r w:rsidRPr="00812130">
              <w:rPr>
                <w:rFonts w:eastAsia="標楷體"/>
              </w:rPr>
              <w:t>°</w:t>
            </w:r>
            <w:r>
              <w:rPr>
                <w:rFonts w:eastAsia="標楷體" w:hint="eastAsia"/>
              </w:rPr>
              <w:t xml:space="preserve"> </w:t>
            </w:r>
            <w:r>
              <w:rPr>
                <w:rFonts w:eastAsia="標楷體" w:hint="eastAsia"/>
              </w:rPr>
              <w:t>代入</w:t>
            </w:r>
            <w:r>
              <w:rPr>
                <w:rFonts w:eastAsia="標楷體" w:hint="eastAsia"/>
              </w:rPr>
              <w:t xml:space="preserve">(1) </w:t>
            </w:r>
            <w:r>
              <w:rPr>
                <w:rFonts w:eastAsia="標楷體" w:hint="eastAsia"/>
              </w:rPr>
              <w:t>假設</w:t>
            </w:r>
            <w:r w:rsidRPr="00687874">
              <w:rPr>
                <w:rFonts w:eastAsia="標楷體" w:hAnsi="標楷體"/>
              </w:rPr>
              <w:t>∠</w:t>
            </w:r>
            <w:r w:rsidRPr="00687874">
              <w:rPr>
                <w:rFonts w:eastAsia="標楷體"/>
                <w:iCs/>
              </w:rPr>
              <w:t>C</w:t>
            </w:r>
            <w:r w:rsidRPr="00687874">
              <w:rPr>
                <w:rFonts w:eastAsia="標楷體" w:hAnsi="標楷體"/>
                <w:iCs/>
              </w:rPr>
              <w:t>＝</w:t>
            </w:r>
            <w:r w:rsidRPr="00687874">
              <w:rPr>
                <w:rFonts w:eastAsia="標楷體"/>
              </w:rPr>
              <w:t>6</w:t>
            </w:r>
            <w:r>
              <w:rPr>
                <w:rFonts w:eastAsia="標楷體" w:hint="eastAsia"/>
              </w:rPr>
              <w:t>r</w:t>
            </w:r>
          </w:p>
          <w:p w14:paraId="198CECDC" w14:textId="77777777" w:rsidR="00687874" w:rsidRPr="0008127A" w:rsidRDefault="0008127A" w:rsidP="0008127A">
            <w:pPr>
              <w:snapToGrid w:val="0"/>
              <w:spacing w:beforeLines="50" w:before="180"/>
              <w:jc w:val="both"/>
              <w:rPr>
                <w:rFonts w:eastAsia="標楷體" w:hint="eastAsia"/>
                <w:color w:val="000000"/>
              </w:rPr>
            </w:pPr>
            <w:r>
              <w:rPr>
                <w:rFonts w:eastAsia="標楷體" w:hint="eastAsia"/>
                <w:color w:val="000000"/>
              </w:rPr>
              <w:t>已知</w:t>
            </w:r>
            <w:r w:rsidRPr="00687874">
              <w:rPr>
                <w:rFonts w:eastAsia="標楷體" w:hAnsi="標楷體"/>
              </w:rPr>
              <w:t>四邊形</w:t>
            </w:r>
            <w:r w:rsidRPr="00687874">
              <w:rPr>
                <w:rFonts w:eastAsia="標楷體"/>
              </w:rPr>
              <w:t>ABCD</w:t>
            </w:r>
            <w:r w:rsidRPr="00687874">
              <w:rPr>
                <w:rFonts w:eastAsia="標楷體" w:hAnsi="標楷體"/>
              </w:rPr>
              <w:t>〜四邊形</w:t>
            </w:r>
            <w:r w:rsidRPr="00687874">
              <w:rPr>
                <w:rFonts w:eastAsia="標楷體"/>
              </w:rPr>
              <w:t>EFGH</w:t>
            </w:r>
            <w:r>
              <w:rPr>
                <w:rFonts w:eastAsia="標楷體" w:hint="eastAsia"/>
              </w:rPr>
              <w:t xml:space="preserve"> </w:t>
            </w:r>
            <w:r>
              <w:rPr>
                <w:rFonts w:eastAsia="標楷體" w:hint="eastAsia"/>
              </w:rPr>
              <w:t>＆</w:t>
            </w:r>
            <w:r>
              <w:rPr>
                <w:rFonts w:eastAsia="標楷體"/>
              </w:rPr>
              <w:br/>
            </w:r>
            <w:r>
              <w:rPr>
                <w:rFonts w:eastAsia="標楷體" w:hint="eastAsia"/>
              </w:rPr>
              <w:t>相似多邊形對應角相等</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Pr>
                <w:rFonts w:eastAsia="標楷體" w:hint="eastAsia"/>
              </w:rPr>
              <w:t>由</w:t>
            </w:r>
            <w:r>
              <w:rPr>
                <w:rFonts w:eastAsia="標楷體" w:hint="eastAsia"/>
              </w:rPr>
              <w:t xml:space="preserve">(5) </w:t>
            </w:r>
            <w:r w:rsidRPr="00687874">
              <w:rPr>
                <w:rFonts w:eastAsia="標楷體" w:hAnsi="標楷體"/>
              </w:rPr>
              <w:t>∠</w:t>
            </w:r>
            <w:r w:rsidRPr="00687874">
              <w:rPr>
                <w:rFonts w:eastAsia="標楷體"/>
              </w:rPr>
              <w:t>B</w:t>
            </w:r>
            <w:r w:rsidRPr="00687874">
              <w:rPr>
                <w:rFonts w:eastAsia="標楷體" w:hAnsi="標楷體"/>
                <w:iCs/>
              </w:rPr>
              <w:t>＝</w:t>
            </w:r>
            <w:r>
              <w:rPr>
                <w:rFonts w:eastAsia="標楷體" w:hint="eastAsia"/>
              </w:rPr>
              <w:t>100</w:t>
            </w:r>
            <w:r w:rsidRPr="00812130">
              <w:rPr>
                <w:rFonts w:eastAsia="標楷體"/>
              </w:rPr>
              <w:t>°</w:t>
            </w:r>
            <w:r>
              <w:rPr>
                <w:rFonts w:eastAsia="標楷體" w:hint="eastAsia"/>
              </w:rPr>
              <w:t>、</w:t>
            </w:r>
            <w:r w:rsidRPr="00687874">
              <w:rPr>
                <w:rFonts w:eastAsia="標楷體" w:hAnsi="標楷體"/>
              </w:rPr>
              <w:t>∠</w:t>
            </w:r>
            <w:r w:rsidRPr="00687874">
              <w:rPr>
                <w:rFonts w:eastAsia="標楷體"/>
                <w:iCs/>
              </w:rPr>
              <w:t>C</w:t>
            </w:r>
            <w:r>
              <w:rPr>
                <w:rFonts w:eastAsia="標楷體" w:hint="eastAsia"/>
              </w:rPr>
              <w:t>＝</w:t>
            </w:r>
            <w:r>
              <w:rPr>
                <w:rFonts w:eastAsia="標楷體" w:hint="eastAsia"/>
              </w:rPr>
              <w:t>120</w:t>
            </w:r>
            <w:r w:rsidRPr="00812130">
              <w:rPr>
                <w:rFonts w:eastAsia="標楷體"/>
              </w:rPr>
              <w:t>°</w:t>
            </w:r>
            <w:r>
              <w:rPr>
                <w:rFonts w:eastAsia="標楷體" w:hint="eastAsia"/>
              </w:rPr>
              <w:t xml:space="preserve"> </w:t>
            </w:r>
            <w:r>
              <w:rPr>
                <w:rFonts w:eastAsia="標楷體" w:hint="eastAsia"/>
              </w:rPr>
              <w:t>已證</w:t>
            </w:r>
          </w:p>
        </w:tc>
      </w:tr>
    </w:tbl>
    <w:p w14:paraId="73DED8B8" w14:textId="77777777" w:rsidR="00792C3C" w:rsidRPr="00546748" w:rsidRDefault="00792C3C" w:rsidP="007F58C8">
      <w:pPr>
        <w:numPr>
          <w:ilvl w:val="0"/>
          <w:numId w:val="142"/>
        </w:numPr>
        <w:jc w:val="both"/>
        <w:rPr>
          <w:rFonts w:eastAsia="標楷體" w:hAnsi="標楷體" w:hint="eastAsia"/>
          <w:b/>
          <w:color w:val="000000"/>
          <w:spacing w:val="10"/>
          <w:kern w:val="0"/>
          <w:szCs w:val="26"/>
        </w:rPr>
      </w:pPr>
    </w:p>
    <w:p w14:paraId="472CFBE9" w14:textId="77777777" w:rsidR="00792C3C" w:rsidRPr="00546748" w:rsidRDefault="00792C3C" w:rsidP="00B91783">
      <w:pPr>
        <w:spacing w:beforeLines="50" w:before="180"/>
        <w:rPr>
          <w:rFonts w:eastAsia="標楷體"/>
        </w:rPr>
      </w:pPr>
      <w:r>
        <w:rPr>
          <w:rFonts w:eastAsia="標楷體" w:hAnsi="標楷體" w:hint="eastAsia"/>
          <w:color w:val="000000"/>
          <w:spacing w:val="10"/>
          <w:kern w:val="0"/>
          <w:szCs w:val="26"/>
        </w:rPr>
        <w:t xml:space="preserve">    </w:t>
      </w:r>
      <w:r>
        <w:rPr>
          <w:rFonts w:eastAsia="標楷體" w:hAnsi="標楷體"/>
          <w:color w:val="000000"/>
          <w:spacing w:val="10"/>
          <w:kern w:val="0"/>
          <w:szCs w:val="26"/>
        </w:rPr>
        <w:t>如</w:t>
      </w:r>
      <w:r w:rsidRPr="00546748">
        <w:rPr>
          <w:rFonts w:eastAsia="標楷體" w:hAnsi="標楷體"/>
          <w:color w:val="000000"/>
          <w:spacing w:val="10"/>
          <w:kern w:val="0"/>
          <w:szCs w:val="26"/>
        </w:rPr>
        <w:t>圖</w:t>
      </w:r>
      <w:r w:rsidR="003E40A6">
        <w:rPr>
          <w:rFonts w:eastAsia="標楷體" w:hAnsi="標楷體" w:hint="eastAsia"/>
          <w:color w:val="000000"/>
          <w:spacing w:val="10"/>
          <w:kern w:val="0"/>
          <w:szCs w:val="26"/>
        </w:rPr>
        <w:t>8.2-3</w:t>
      </w:r>
      <w:r w:rsidRPr="00546748">
        <w:rPr>
          <w:rFonts w:eastAsia="標楷體" w:hAnsi="標楷體"/>
          <w:color w:val="000000"/>
          <w:spacing w:val="10"/>
          <w:kern w:val="0"/>
          <w:szCs w:val="26"/>
          <w:lang w:val="pt-BR"/>
        </w:rPr>
        <w:t>，</w:t>
      </w:r>
      <w:r>
        <w:rPr>
          <w:rFonts w:eastAsia="標楷體" w:hAnsi="標楷體" w:hint="eastAsia"/>
          <w:color w:val="000000"/>
          <w:spacing w:val="10"/>
          <w:kern w:val="0"/>
          <w:szCs w:val="26"/>
          <w:lang w:val="pt-BR"/>
        </w:rPr>
        <w:t>已知</w:t>
      </w:r>
      <w:r w:rsidRPr="002128B1">
        <w:rPr>
          <w:rFonts w:ascii="標楷體" w:eastAsia="標楷體" w:hAnsi="標楷體"/>
        </w:rPr>
        <w:t>△</w:t>
      </w:r>
      <w:r w:rsidRPr="002128B1">
        <w:rPr>
          <w:rFonts w:eastAsia="標楷體"/>
        </w:rPr>
        <w:t>ABC</w:t>
      </w:r>
      <w:r w:rsidRPr="002128B1">
        <w:rPr>
          <w:rFonts w:eastAsia="標楷體" w:hAnsi="標楷體"/>
        </w:rPr>
        <w:t>〜</w:t>
      </w:r>
      <w:r w:rsidRPr="002128B1">
        <w:rPr>
          <w:rFonts w:ascii="標楷體" w:eastAsia="標楷體" w:hAnsi="標楷體"/>
        </w:rPr>
        <w:t>△</w:t>
      </w:r>
      <w:r w:rsidRPr="00472720">
        <w:rPr>
          <w:rFonts w:eastAsia="標楷體"/>
          <w:lang w:val="pt-BR"/>
        </w:rPr>
        <w:t>DE</w:t>
      </w:r>
      <w:r w:rsidRPr="00741361">
        <w:rPr>
          <w:rFonts w:eastAsia="標楷體"/>
          <w:lang w:val="pt-BR"/>
        </w:rPr>
        <w:t>C</w:t>
      </w:r>
      <w:r w:rsidRPr="00546748">
        <w:rPr>
          <w:rFonts w:eastAsia="標楷體" w:hAnsi="標楷體"/>
          <w:kern w:val="0"/>
          <w:szCs w:val="26"/>
          <w:lang w:val="pt-BR"/>
        </w:rPr>
        <w:t>，</w:t>
      </w:r>
      <w:r w:rsidRPr="00546748">
        <w:rPr>
          <w:rFonts w:eastAsia="標楷體" w:hAnsi="標楷體"/>
          <w:kern w:val="0"/>
          <w:szCs w:val="26"/>
        </w:rPr>
        <w:t>且</w:t>
      </w:r>
      <w:r>
        <w:rPr>
          <w:rFonts w:eastAsia="標楷體"/>
          <w:noProof/>
          <w:color w:val="000000"/>
          <w:position w:val="-2"/>
        </w:rPr>
        <w:pict w14:anchorId="04B8B1A0">
          <v:shape id="_x0000_i1946" type="#_x0000_t75" alt="%FontSize=12&#10;%TeXFontSize=12&#10;\documentclass{article}&#10;\pagestyle{empty}&#10;\begin{document}&#10;\[&#10;\overline{AB}&#10;\]&#10;\end{document}" style="width:15.75pt;height:10.5pt">
            <v:imagedata r:id="rId142" o:title="formula_phys"/>
          </v:shape>
        </w:pict>
      </w:r>
      <w:r w:rsidRPr="00546748">
        <w:rPr>
          <w:rFonts w:eastAsia="標楷體" w:hAnsi="標楷體"/>
          <w:iCs/>
          <w:lang w:val="pt-BR"/>
        </w:rPr>
        <w:t>＝</w:t>
      </w:r>
      <w:r w:rsidRPr="00546748">
        <w:rPr>
          <w:rFonts w:eastAsia="標楷體"/>
          <w:iCs/>
          <w:lang w:val="pt-BR"/>
        </w:rPr>
        <w:t>9</w:t>
      </w:r>
      <w:r w:rsidRPr="00546748">
        <w:rPr>
          <w:rFonts w:eastAsia="標楷體" w:hAnsi="標楷體"/>
          <w:iCs/>
          <w:lang w:val="pt-BR"/>
        </w:rPr>
        <w:t>，</w:t>
      </w:r>
      <w:r>
        <w:rPr>
          <w:rFonts w:eastAsia="標楷體"/>
          <w:noProof/>
          <w:color w:val="000000"/>
          <w:position w:val="-2"/>
        </w:rPr>
        <w:pict w14:anchorId="3C830072">
          <v:shape id="_x0000_i1947" type="#_x0000_t75" alt="%FontSize=12&#10;%TeXFontSize=12&#10;\documentclass{article}&#10;\pagestyle{empty}&#10;\begin{document}&#10;\[&#10;\overline{BC}&#10;\]&#10;\end{document}" style="width:15.75pt;height:10.5pt">
            <v:imagedata r:id="rId130" o:title="formula_phys"/>
          </v:shape>
        </w:pict>
      </w:r>
      <w:r w:rsidRPr="00546748">
        <w:rPr>
          <w:rFonts w:eastAsia="標楷體" w:hAnsi="標楷體"/>
          <w:kern w:val="0"/>
          <w:szCs w:val="26"/>
          <w:lang w:val="pt-BR"/>
        </w:rPr>
        <w:t>＝</w:t>
      </w:r>
      <w:r w:rsidRPr="00546748">
        <w:rPr>
          <w:rFonts w:eastAsia="標楷體"/>
          <w:kern w:val="0"/>
          <w:szCs w:val="26"/>
          <w:lang w:val="pt-BR"/>
        </w:rPr>
        <w:t>15</w:t>
      </w:r>
      <w:r w:rsidRPr="00546748">
        <w:rPr>
          <w:rFonts w:eastAsia="標楷體" w:hAnsi="標楷體"/>
          <w:kern w:val="0"/>
          <w:szCs w:val="26"/>
          <w:lang w:val="pt-BR"/>
        </w:rPr>
        <w:t>，</w:t>
      </w:r>
      <w:r>
        <w:rPr>
          <w:rFonts w:eastAsia="標楷體"/>
          <w:noProof/>
          <w:color w:val="000000"/>
          <w:position w:val="-2"/>
        </w:rPr>
        <w:pict w14:anchorId="08B4ED89">
          <v:shape id="_x0000_i1948" type="#_x0000_t75" alt="%FontSize=12&#10;%TeXFontSize=12&#10;\documentclass{article}&#10;\pagestyle{empty}&#10;\begin{document}&#10;\[&#10;\overline{DE}&#10;\]&#10;\end{document}" style="width:17.25pt;height:10.5pt">
            <v:imagedata r:id="rId131" o:title="formula_phys"/>
          </v:shape>
        </w:pict>
      </w:r>
      <w:r w:rsidRPr="00546748">
        <w:rPr>
          <w:rFonts w:eastAsia="標楷體" w:hAnsi="標楷體"/>
          <w:iCs/>
          <w:lang w:val="pt-BR"/>
        </w:rPr>
        <w:t>＝</w:t>
      </w:r>
      <w:r w:rsidRPr="00546748">
        <w:rPr>
          <w:rFonts w:eastAsia="標楷體"/>
          <w:iCs/>
          <w:lang w:val="pt-BR"/>
        </w:rPr>
        <w:t>6</w:t>
      </w:r>
      <w:r w:rsidRPr="00546748">
        <w:rPr>
          <w:rFonts w:eastAsia="標楷體" w:hAnsi="標楷體"/>
          <w:lang w:val="pt-BR"/>
        </w:rPr>
        <w:t>，</w:t>
      </w:r>
      <w:r w:rsidRPr="00546748">
        <w:rPr>
          <w:rFonts w:eastAsia="標楷體" w:hAnsi="標楷體"/>
        </w:rPr>
        <w:t>試求</w:t>
      </w:r>
      <w:r>
        <w:rPr>
          <w:rFonts w:eastAsia="標楷體"/>
          <w:noProof/>
          <w:color w:val="000000"/>
          <w:position w:val="-2"/>
        </w:rPr>
        <w:pict w14:anchorId="20094543">
          <v:shape id="_x0000_i1949" type="#_x0000_t75" alt="%FontSize=12&#10;%TeXFontSize=12&#10;\documentclass{article}&#10;\pagestyle{empty}&#10;\begin{document}&#10;\[&#10;\overline{EC}&#10;\]&#10;\end{document}" style="width:16.5pt;height:10.5pt">
            <v:imagedata r:id="rId137" o:title="formula_phys"/>
          </v:shape>
        </w:pict>
      </w:r>
      <w:r w:rsidRPr="00546748">
        <w:rPr>
          <w:rFonts w:eastAsia="標楷體" w:hAnsi="標楷體"/>
        </w:rPr>
        <w:t>。</w:t>
      </w:r>
    </w:p>
    <w:p w14:paraId="23C8F73B" w14:textId="77777777" w:rsidR="00792C3C" w:rsidRPr="00546748" w:rsidRDefault="006E62E7" w:rsidP="00B91783">
      <w:pPr>
        <w:spacing w:beforeLines="50" w:before="180"/>
        <w:ind w:firstLineChars="100" w:firstLine="240"/>
        <w:rPr>
          <w:rFonts w:eastAsia="標楷體"/>
        </w:rPr>
      </w:pPr>
      <w:r>
        <w:rPr>
          <w:rFonts w:eastAsia="標楷體"/>
          <w:noProof/>
        </w:rPr>
        <w:pict w14:anchorId="3FB86B04">
          <v:shape id="_x0000_s4092" type="#_x0000_t75" style="position:absolute;left:0;text-align:left;margin-left:119.5pt;margin-top:6.25pt;width:177.65pt;height:101.75pt;z-index:-108">
            <v:imagedata r:id="rId275" o:title=""/>
          </v:shape>
        </w:pict>
      </w:r>
    </w:p>
    <w:p w14:paraId="6FC16740" w14:textId="77777777" w:rsidR="00792C3C" w:rsidRPr="007F5AF2" w:rsidRDefault="00792C3C" w:rsidP="00B91783">
      <w:pPr>
        <w:spacing w:before="50"/>
        <w:ind w:firstLineChars="100" w:firstLine="240"/>
        <w:rPr>
          <w:rFonts w:eastAsia="標楷體"/>
        </w:rPr>
      </w:pPr>
    </w:p>
    <w:p w14:paraId="69A2F3C4" w14:textId="77777777" w:rsidR="00792C3C" w:rsidRDefault="00792C3C" w:rsidP="00B91783">
      <w:pPr>
        <w:spacing w:before="50"/>
        <w:ind w:firstLineChars="100" w:firstLine="240"/>
        <w:rPr>
          <w:rFonts w:eastAsia="標楷體" w:hint="eastAsia"/>
        </w:rPr>
      </w:pPr>
    </w:p>
    <w:p w14:paraId="2B6E873D" w14:textId="77777777" w:rsidR="0034075D" w:rsidRPr="0034075D" w:rsidRDefault="0034075D" w:rsidP="00B91783">
      <w:pPr>
        <w:spacing w:before="50"/>
        <w:ind w:firstLineChars="100" w:firstLine="240"/>
        <w:rPr>
          <w:rFonts w:eastAsia="標楷體" w:hint="eastAsia"/>
        </w:rPr>
      </w:pPr>
    </w:p>
    <w:p w14:paraId="4A46EB41" w14:textId="77777777" w:rsidR="00792C3C" w:rsidRPr="007F5AF2" w:rsidRDefault="00792C3C" w:rsidP="00B91783">
      <w:pPr>
        <w:spacing w:before="50"/>
        <w:ind w:firstLineChars="100" w:firstLine="240"/>
        <w:rPr>
          <w:rFonts w:eastAsia="標楷體"/>
        </w:rPr>
      </w:pPr>
    </w:p>
    <w:p w14:paraId="1DBBEA04" w14:textId="77777777" w:rsidR="003E40A6" w:rsidRDefault="003E40A6" w:rsidP="003E40A6">
      <w:pPr>
        <w:spacing w:before="5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8.2-3</w:t>
      </w:r>
    </w:p>
    <w:p w14:paraId="4D0D6748" w14:textId="77777777" w:rsidR="00792C3C" w:rsidRPr="002128B1" w:rsidRDefault="00792C3C" w:rsidP="0034075D">
      <w:pPr>
        <w:spacing w:before="50"/>
        <w:ind w:left="721" w:hangingChars="300" w:hanging="721"/>
        <w:jc w:val="both"/>
        <w:rPr>
          <w:rFonts w:eastAsia="標楷體" w:hint="eastAsia"/>
          <w:color w:val="000000"/>
        </w:rPr>
      </w:pPr>
      <w:r w:rsidRPr="0034075D">
        <w:rPr>
          <w:rFonts w:eastAsia="標楷體" w:hint="eastAsia"/>
          <w:b/>
          <w:color w:val="000000"/>
        </w:rPr>
        <w:t>想</w:t>
      </w:r>
      <w:r w:rsidRPr="0034075D">
        <w:rPr>
          <w:rFonts w:eastAsia="標楷體"/>
          <w:b/>
          <w:color w:val="000000"/>
        </w:rPr>
        <w:t>法：</w:t>
      </w:r>
      <w:r>
        <w:rPr>
          <w:rFonts w:eastAsia="標楷體" w:hint="eastAsia"/>
          <w:color w:val="000000"/>
        </w:rPr>
        <w:t>利用相似多邊形對應邊成比例</w:t>
      </w:r>
    </w:p>
    <w:tbl>
      <w:tblPr>
        <w:tblpPr w:leftFromText="180" w:rightFromText="180" w:vertAnchor="text" w:horzAnchor="margin" w:tblpY="592"/>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2943"/>
        <w:gridCol w:w="5579"/>
      </w:tblGrid>
      <w:tr w:rsidR="0034075D" w:rsidRPr="002128B1" w14:paraId="23258826" w14:textId="77777777" w:rsidTr="0034075D">
        <w:tc>
          <w:tcPr>
            <w:tcW w:w="2943" w:type="dxa"/>
            <w:tcBorders>
              <w:top w:val="single" w:sz="4" w:space="0" w:color="FFFFFF"/>
              <w:left w:val="nil"/>
              <w:bottom w:val="single" w:sz="4" w:space="0" w:color="auto"/>
            </w:tcBorders>
          </w:tcPr>
          <w:p w14:paraId="1640081B" w14:textId="77777777" w:rsidR="0034075D" w:rsidRPr="002128B1" w:rsidRDefault="0034075D" w:rsidP="0034075D">
            <w:pPr>
              <w:jc w:val="center"/>
              <w:rPr>
                <w:rFonts w:eastAsia="標楷體"/>
                <w:color w:val="000000"/>
              </w:rPr>
            </w:pPr>
            <w:r w:rsidRPr="002128B1">
              <w:rPr>
                <w:rFonts w:eastAsia="標楷體"/>
                <w:color w:val="000000"/>
              </w:rPr>
              <w:t>敘述</w:t>
            </w:r>
          </w:p>
        </w:tc>
        <w:tc>
          <w:tcPr>
            <w:tcW w:w="5579" w:type="dxa"/>
            <w:tcBorders>
              <w:top w:val="single" w:sz="4" w:space="0" w:color="FFFFFF"/>
              <w:bottom w:val="single" w:sz="4" w:space="0" w:color="auto"/>
            </w:tcBorders>
          </w:tcPr>
          <w:p w14:paraId="3183AA35" w14:textId="77777777" w:rsidR="0034075D" w:rsidRPr="002128B1" w:rsidRDefault="0034075D" w:rsidP="0034075D">
            <w:pPr>
              <w:jc w:val="center"/>
              <w:rPr>
                <w:rFonts w:eastAsia="標楷體"/>
                <w:color w:val="000000"/>
              </w:rPr>
            </w:pPr>
            <w:r w:rsidRPr="002128B1">
              <w:rPr>
                <w:rFonts w:eastAsia="標楷體"/>
                <w:color w:val="000000"/>
              </w:rPr>
              <w:t>理由</w:t>
            </w:r>
          </w:p>
        </w:tc>
      </w:tr>
      <w:tr w:rsidR="0034075D" w:rsidRPr="002128B1" w14:paraId="68B39C72" w14:textId="77777777" w:rsidTr="0034075D">
        <w:tc>
          <w:tcPr>
            <w:tcW w:w="2943" w:type="dxa"/>
            <w:tcBorders>
              <w:top w:val="single" w:sz="4" w:space="0" w:color="auto"/>
            </w:tcBorders>
          </w:tcPr>
          <w:p w14:paraId="71E4EBEC" w14:textId="77777777" w:rsidR="0034075D" w:rsidRPr="00ED46C9" w:rsidRDefault="0034075D" w:rsidP="007F58C8">
            <w:pPr>
              <w:numPr>
                <w:ilvl w:val="0"/>
                <w:numId w:val="80"/>
              </w:numPr>
              <w:spacing w:beforeLines="50" w:before="180"/>
              <w:rPr>
                <w:rFonts w:eastAsia="標楷體" w:hint="eastAsia"/>
                <w:color w:val="000000"/>
                <w:lang w:val="pt-BR"/>
              </w:rPr>
            </w:pPr>
            <w:r>
              <w:rPr>
                <w:rFonts w:eastAsia="標楷體"/>
                <w:noProof/>
                <w:color w:val="000000"/>
                <w:position w:val="-2"/>
              </w:rPr>
              <w:pict w14:anchorId="1EB2E06D">
                <v:shape id="_x0000_i195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4F587B35">
                <v:shape id="_x0000_i1951"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noProof/>
                <w:color w:val="000000"/>
                <w:position w:val="-2"/>
              </w:rPr>
              <w:pict w14:anchorId="107B7048">
                <v:shape id="_x0000_i1952"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6A8F2D54">
                <v:shape id="_x0000_i1953" type="#_x0000_t75" alt="%FontSize=12&#10;%TeXFontSize=12&#10;\documentclass{article}&#10;\pagestyle{empty}&#10;\begin{document}&#10;\[&#10;\overline{EC}&#10;\]&#10;\end{document}" style="width:16.5pt;height:10.5pt">
                  <v:imagedata r:id="rId137" o:title="formula_phys"/>
                </v:shape>
              </w:pict>
            </w:r>
          </w:p>
          <w:p w14:paraId="763BBFEE" w14:textId="77777777" w:rsidR="0034075D" w:rsidRPr="00395056" w:rsidRDefault="0034075D" w:rsidP="007F58C8">
            <w:pPr>
              <w:numPr>
                <w:ilvl w:val="0"/>
                <w:numId w:val="80"/>
              </w:numPr>
              <w:spacing w:beforeLines="50" w:before="180"/>
              <w:rPr>
                <w:rFonts w:eastAsia="標楷體" w:hint="eastAsia"/>
                <w:color w:val="000000"/>
                <w:lang w:val="pt-BR"/>
              </w:rPr>
            </w:pPr>
            <w:r>
              <w:rPr>
                <w:rFonts w:eastAsia="標楷體" w:hint="eastAsia"/>
                <w:noProof/>
                <w:color w:val="000000"/>
                <w:position w:val="-2"/>
              </w:rPr>
              <w:t xml:space="preserve"> 9</w: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15</w:t>
            </w:r>
            <w:r>
              <w:rPr>
                <w:rFonts w:eastAsia="標楷體" w:hint="eastAsia"/>
                <w:noProof/>
                <w:color w:val="000000"/>
                <w:position w:val="-2"/>
              </w:rPr>
              <w:t>：</w:t>
            </w:r>
            <w:r>
              <w:rPr>
                <w:rFonts w:eastAsia="標楷體"/>
                <w:noProof/>
                <w:color w:val="000000"/>
                <w:position w:val="-2"/>
              </w:rPr>
              <w:pict w14:anchorId="11CAF20B">
                <v:shape id="_x0000_i1954" type="#_x0000_t75" alt="%FontSize=12&#10;%TeXFontSize=12&#10;\documentclass{article}&#10;\pagestyle{empty}&#10;\begin{document}&#10;\[&#10;\overline{EC}&#10;\]&#10;\end{document}" style="width:16.5pt;height:10.5pt">
                  <v:imagedata r:id="rId137" o:title="formula_phys"/>
                </v:shape>
              </w:pict>
            </w:r>
          </w:p>
          <w:p w14:paraId="6D3F0FC2" w14:textId="77777777" w:rsidR="0034075D" w:rsidRPr="003D4FC6" w:rsidRDefault="0034075D" w:rsidP="007F58C8">
            <w:pPr>
              <w:numPr>
                <w:ilvl w:val="0"/>
                <w:numId w:val="80"/>
              </w:numPr>
              <w:spacing w:beforeLines="50" w:before="180"/>
              <w:rPr>
                <w:rFonts w:eastAsia="標楷體" w:hint="eastAsia"/>
                <w:color w:val="000000"/>
                <w:lang w:val="pt-BR"/>
              </w:rPr>
            </w:pPr>
            <w:r>
              <w:rPr>
                <w:rFonts w:eastAsia="標楷體" w:hint="eastAsia"/>
                <w:color w:val="000000"/>
                <w:lang w:val="pt-BR"/>
              </w:rPr>
              <w:t xml:space="preserve"> 9</w:t>
            </w:r>
            <w:r>
              <w:rPr>
                <w:rFonts w:eastAsia="標楷體" w:hint="eastAsia"/>
                <w:color w:val="000000"/>
                <w:lang w:val="pt-BR"/>
              </w:rPr>
              <w:t>×</w:t>
            </w:r>
            <w:r>
              <w:rPr>
                <w:rFonts w:eastAsia="標楷體"/>
                <w:noProof/>
                <w:color w:val="000000"/>
                <w:position w:val="-2"/>
              </w:rPr>
              <w:pict w14:anchorId="31B45382">
                <v:shape id="_x0000_i1955"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15</w:t>
            </w:r>
          </w:p>
          <w:p w14:paraId="274C80E3" w14:textId="77777777" w:rsidR="0034075D" w:rsidRPr="002128B1" w:rsidRDefault="0034075D" w:rsidP="007F58C8">
            <w:pPr>
              <w:numPr>
                <w:ilvl w:val="0"/>
                <w:numId w:val="80"/>
              </w:numPr>
              <w:spacing w:beforeLines="50" w:before="180"/>
              <w:rPr>
                <w:rFonts w:eastAsia="標楷體"/>
                <w:color w:val="000000"/>
                <w:lang w:val="pt-BR"/>
              </w:rPr>
            </w:pPr>
            <w:r>
              <w:rPr>
                <w:rFonts w:eastAsia="標楷體" w:hint="eastAsia"/>
                <w:noProof/>
                <w:color w:val="000000"/>
                <w:position w:val="-2"/>
              </w:rPr>
              <w:t xml:space="preserve"> </w:t>
            </w:r>
            <w:r>
              <w:rPr>
                <w:rFonts w:eastAsia="標楷體"/>
                <w:noProof/>
                <w:color w:val="000000"/>
                <w:position w:val="-2"/>
              </w:rPr>
              <w:pict w14:anchorId="6DF46EF3">
                <v:shape id="_x0000_i1956"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hint="eastAsia"/>
                <w:noProof/>
                <w:color w:val="000000"/>
                <w:position w:val="-2"/>
              </w:rPr>
              <w:t>( 6</w:t>
            </w:r>
            <w:r>
              <w:rPr>
                <w:rFonts w:eastAsia="標楷體" w:hint="eastAsia"/>
                <w:noProof/>
                <w:color w:val="000000"/>
                <w:position w:val="-2"/>
              </w:rPr>
              <w:t>×</w:t>
            </w:r>
            <w:r>
              <w:rPr>
                <w:rFonts w:eastAsia="標楷體" w:hint="eastAsia"/>
                <w:noProof/>
                <w:color w:val="000000"/>
                <w:position w:val="-2"/>
              </w:rPr>
              <w:t>15 )</w:t>
            </w:r>
            <w:r>
              <w:rPr>
                <w:rFonts w:eastAsia="標楷體" w:hint="eastAsia"/>
                <w:noProof/>
                <w:color w:val="000000"/>
                <w:position w:val="-2"/>
              </w:rPr>
              <w:t>÷</w:t>
            </w:r>
            <w:r>
              <w:rPr>
                <w:rFonts w:eastAsia="標楷體" w:hint="eastAsia"/>
                <w:color w:val="000000"/>
                <w:lang w:val="pt-BR"/>
              </w:rPr>
              <w:t>9</w:t>
            </w:r>
            <w:r>
              <w:rPr>
                <w:rFonts w:eastAsia="標楷體" w:hint="eastAsia"/>
                <w:color w:val="000000"/>
                <w:lang w:val="pt-BR"/>
              </w:rPr>
              <w:t>＝</w:t>
            </w:r>
            <w:r>
              <w:rPr>
                <w:rFonts w:eastAsia="標楷體" w:hint="eastAsia"/>
                <w:color w:val="000000"/>
                <w:lang w:val="pt-BR"/>
              </w:rPr>
              <w:t>10</w:t>
            </w:r>
          </w:p>
        </w:tc>
        <w:tc>
          <w:tcPr>
            <w:tcW w:w="5579" w:type="dxa"/>
            <w:tcBorders>
              <w:top w:val="single" w:sz="4" w:space="0" w:color="auto"/>
            </w:tcBorders>
          </w:tcPr>
          <w:p w14:paraId="3CF93E3C" w14:textId="77777777" w:rsidR="0034075D" w:rsidRDefault="0034075D" w:rsidP="0034075D">
            <w:pPr>
              <w:spacing w:beforeLines="50" w:before="180"/>
              <w:jc w:val="both"/>
              <w:rPr>
                <w:rFonts w:eastAsia="標楷體" w:hint="eastAsia"/>
                <w:color w:val="000000"/>
              </w:rPr>
            </w:pPr>
            <w:r>
              <w:rPr>
                <w:rFonts w:eastAsia="標楷體" w:hAnsi="標楷體" w:hint="eastAsia"/>
                <w:color w:val="000000"/>
                <w:spacing w:val="10"/>
                <w:kern w:val="0"/>
                <w:szCs w:val="26"/>
                <w:lang w:val="pt-BR"/>
              </w:rPr>
              <w:t>已知</w:t>
            </w:r>
            <w:r w:rsidRPr="002128B1">
              <w:rPr>
                <w:rFonts w:ascii="標楷體" w:eastAsia="標楷體" w:hAnsi="標楷體"/>
              </w:rPr>
              <w:t>△</w:t>
            </w:r>
            <w:r w:rsidRPr="002128B1">
              <w:rPr>
                <w:rFonts w:eastAsia="標楷體"/>
              </w:rPr>
              <w:t>ABC</w:t>
            </w:r>
            <w:r w:rsidRPr="002128B1">
              <w:rPr>
                <w:rFonts w:eastAsia="標楷體" w:hAnsi="標楷體"/>
              </w:rPr>
              <w:t>〜</w:t>
            </w:r>
            <w:r w:rsidRPr="002128B1">
              <w:rPr>
                <w:rFonts w:ascii="標楷體" w:eastAsia="標楷體" w:hAnsi="標楷體"/>
              </w:rPr>
              <w:t>△</w:t>
            </w:r>
            <w:r w:rsidRPr="00472720">
              <w:rPr>
                <w:rFonts w:eastAsia="標楷體"/>
                <w:lang w:val="pt-BR"/>
              </w:rPr>
              <w:t>DE</w:t>
            </w:r>
            <w:r w:rsidRPr="00741361">
              <w:rPr>
                <w:rFonts w:eastAsia="標楷體"/>
                <w:lang w:val="pt-BR"/>
              </w:rPr>
              <w:t>C</w:t>
            </w:r>
            <w:r>
              <w:rPr>
                <w:rFonts w:eastAsia="標楷體" w:hint="eastAsia"/>
                <w:lang w:val="pt-BR"/>
              </w:rPr>
              <w:t xml:space="preserve"> </w:t>
            </w:r>
            <w:r>
              <w:rPr>
                <w:rFonts w:eastAsia="標楷體" w:hint="eastAsia"/>
                <w:lang w:val="pt-BR"/>
              </w:rPr>
              <w:t>＆</w:t>
            </w:r>
            <w:r>
              <w:rPr>
                <w:rFonts w:eastAsia="標楷體" w:hint="eastAsia"/>
                <w:lang w:val="pt-BR"/>
              </w:rPr>
              <w:t xml:space="preserve"> </w:t>
            </w:r>
            <w:r>
              <w:rPr>
                <w:rFonts w:eastAsia="標楷體" w:hint="eastAsia"/>
                <w:color w:val="000000"/>
              </w:rPr>
              <w:t>相似多邊形對應邊成比例</w:t>
            </w:r>
          </w:p>
          <w:p w14:paraId="40D55F5C" w14:textId="77777777" w:rsidR="0034075D" w:rsidRDefault="0034075D" w:rsidP="0034075D">
            <w:pPr>
              <w:spacing w:beforeLines="50" w:before="180"/>
              <w:jc w:val="both"/>
              <w:rPr>
                <w:rFonts w:eastAsia="標楷體" w:hint="eastAsia"/>
                <w:iCs/>
                <w:lang w:val="pt-BR"/>
              </w:rPr>
            </w:pPr>
            <w:r>
              <w:rPr>
                <w:rFonts w:eastAsia="標楷體" w:hint="eastAsia"/>
                <w:color w:val="000000"/>
              </w:rPr>
              <w:t>將已知</w:t>
            </w:r>
            <w:r>
              <w:rPr>
                <w:rFonts w:eastAsia="標楷體"/>
                <w:noProof/>
                <w:color w:val="000000"/>
                <w:position w:val="-2"/>
              </w:rPr>
              <w:pict w14:anchorId="5551607B">
                <v:shape id="_x0000_i1957" type="#_x0000_t75" alt="%FontSize=12&#10;%TeXFontSize=12&#10;\documentclass{article}&#10;\pagestyle{empty}&#10;\begin{document}&#10;\[&#10;\overline{AB}&#10;\]&#10;\end{document}" style="width:15.75pt;height:10.5pt">
                  <v:imagedata r:id="rId142" o:title="formula_phys"/>
                </v:shape>
              </w:pict>
            </w:r>
            <w:r w:rsidRPr="00546748">
              <w:rPr>
                <w:rFonts w:eastAsia="標楷體" w:hAnsi="標楷體"/>
                <w:iCs/>
                <w:lang w:val="pt-BR"/>
              </w:rPr>
              <w:t>＝</w:t>
            </w:r>
            <w:r w:rsidRPr="00546748">
              <w:rPr>
                <w:rFonts w:eastAsia="標楷體"/>
                <w:iCs/>
                <w:lang w:val="pt-BR"/>
              </w:rPr>
              <w:t>9</w:t>
            </w:r>
            <w:r w:rsidRPr="00546748">
              <w:rPr>
                <w:rFonts w:eastAsia="標楷體" w:hAnsi="標楷體"/>
                <w:iCs/>
                <w:lang w:val="pt-BR"/>
              </w:rPr>
              <w:t>，</w:t>
            </w:r>
            <w:r>
              <w:rPr>
                <w:rFonts w:eastAsia="標楷體"/>
                <w:noProof/>
                <w:color w:val="000000"/>
                <w:position w:val="-2"/>
              </w:rPr>
              <w:pict w14:anchorId="2DEF206F">
                <v:shape id="_x0000_i1958" type="#_x0000_t75" alt="%FontSize=12&#10;%TeXFontSize=12&#10;\documentclass{article}&#10;\pagestyle{empty}&#10;\begin{document}&#10;\[&#10;\overline{BC}&#10;\]&#10;\end{document}" style="width:15.75pt;height:10.5pt">
                  <v:imagedata r:id="rId130" o:title="formula_phys"/>
                </v:shape>
              </w:pict>
            </w:r>
            <w:r w:rsidRPr="00546748">
              <w:rPr>
                <w:rFonts w:eastAsia="標楷體" w:hAnsi="標楷體"/>
                <w:kern w:val="0"/>
                <w:szCs w:val="26"/>
                <w:lang w:val="pt-BR"/>
              </w:rPr>
              <w:t>＝</w:t>
            </w:r>
            <w:r w:rsidRPr="00546748">
              <w:rPr>
                <w:rFonts w:eastAsia="標楷體"/>
                <w:kern w:val="0"/>
                <w:szCs w:val="26"/>
                <w:lang w:val="pt-BR"/>
              </w:rPr>
              <w:t>15</w:t>
            </w:r>
            <w:r w:rsidRPr="00546748">
              <w:rPr>
                <w:rFonts w:eastAsia="標楷體" w:hAnsi="標楷體"/>
                <w:kern w:val="0"/>
                <w:szCs w:val="26"/>
                <w:lang w:val="pt-BR"/>
              </w:rPr>
              <w:t>，</w:t>
            </w:r>
            <w:r>
              <w:rPr>
                <w:rFonts w:eastAsia="標楷體"/>
                <w:noProof/>
                <w:color w:val="000000"/>
                <w:position w:val="-2"/>
              </w:rPr>
              <w:pict w14:anchorId="49BBFC52">
                <v:shape id="_x0000_i1959" type="#_x0000_t75" alt="%FontSize=12&#10;%TeXFontSize=12&#10;\documentclass{article}&#10;\pagestyle{empty}&#10;\begin{document}&#10;\[&#10;\overline{DE}&#10;\]&#10;\end{document}" style="width:17.25pt;height:10.5pt">
                  <v:imagedata r:id="rId131" o:title="formula_phys"/>
                </v:shape>
              </w:pict>
            </w:r>
            <w:r w:rsidRPr="00546748">
              <w:rPr>
                <w:rFonts w:eastAsia="標楷體" w:hAnsi="標楷體"/>
                <w:iCs/>
                <w:lang w:val="pt-BR"/>
              </w:rPr>
              <w:t>＝</w:t>
            </w:r>
            <w:r w:rsidRPr="00546748">
              <w:rPr>
                <w:rFonts w:eastAsia="標楷體"/>
                <w:iCs/>
                <w:lang w:val="pt-BR"/>
              </w:rPr>
              <w:t>6</w:t>
            </w:r>
            <w:r>
              <w:rPr>
                <w:rFonts w:eastAsia="標楷體" w:hint="eastAsia"/>
                <w:iCs/>
                <w:lang w:val="pt-BR"/>
              </w:rPr>
              <w:t xml:space="preserve"> </w:t>
            </w:r>
            <w:r>
              <w:rPr>
                <w:rFonts w:eastAsia="標楷體" w:hint="eastAsia"/>
                <w:iCs/>
                <w:lang w:val="pt-BR"/>
              </w:rPr>
              <w:t>代入</w:t>
            </w:r>
            <w:r>
              <w:rPr>
                <w:rFonts w:eastAsia="標楷體" w:hint="eastAsia"/>
                <w:iCs/>
                <w:lang w:val="pt-BR"/>
              </w:rPr>
              <w:t>(1)</w:t>
            </w:r>
            <w:r>
              <w:rPr>
                <w:rFonts w:eastAsia="標楷體" w:hint="eastAsia"/>
                <w:iCs/>
                <w:lang w:val="pt-BR"/>
              </w:rPr>
              <w:t>得</w:t>
            </w:r>
          </w:p>
          <w:p w14:paraId="54B824E9" w14:textId="77777777" w:rsidR="0034075D" w:rsidRDefault="0034075D" w:rsidP="0034075D">
            <w:pPr>
              <w:spacing w:beforeLines="50" w:before="180"/>
              <w:jc w:val="both"/>
              <w:rPr>
                <w:rFonts w:eastAsia="標楷體" w:hint="eastAsia"/>
                <w:iCs/>
                <w:lang w:val="pt-BR"/>
              </w:rPr>
            </w:pPr>
            <w:r>
              <w:rPr>
                <w:rFonts w:eastAsia="標楷體" w:hint="eastAsia"/>
                <w:iCs/>
                <w:lang w:val="pt-BR"/>
              </w:rPr>
              <w:t>由</w:t>
            </w:r>
            <w:r>
              <w:rPr>
                <w:rFonts w:eastAsia="標楷體" w:hint="eastAsia"/>
                <w:iCs/>
                <w:lang w:val="pt-BR"/>
              </w:rPr>
              <w:t xml:space="preserve">(2) </w:t>
            </w:r>
            <w:r>
              <w:rPr>
                <w:rFonts w:eastAsia="標楷體" w:hint="eastAsia"/>
                <w:iCs/>
                <w:lang w:val="pt-BR"/>
              </w:rPr>
              <w:t>＆</w:t>
            </w:r>
            <w:r>
              <w:rPr>
                <w:rFonts w:eastAsia="標楷體" w:hint="eastAsia"/>
                <w:iCs/>
                <w:lang w:val="pt-BR"/>
              </w:rPr>
              <w:t xml:space="preserve"> </w:t>
            </w:r>
            <w:r>
              <w:rPr>
                <w:rFonts w:eastAsia="標楷體" w:hint="eastAsia"/>
                <w:iCs/>
                <w:lang w:val="pt-BR"/>
              </w:rPr>
              <w:t>外項乘積等於內項乘積</w:t>
            </w:r>
          </w:p>
          <w:p w14:paraId="376CEC57" w14:textId="77777777" w:rsidR="0034075D" w:rsidRPr="00395056" w:rsidRDefault="0034075D" w:rsidP="003E40A6">
            <w:pPr>
              <w:spacing w:beforeLines="50" w:before="180"/>
              <w:jc w:val="both"/>
              <w:rPr>
                <w:rFonts w:eastAsia="標楷體" w:hint="eastAsia"/>
                <w:color w:val="000000"/>
                <w:lang w:val="pt-BR"/>
              </w:rPr>
            </w:pPr>
            <w:r>
              <w:rPr>
                <w:rFonts w:eastAsia="標楷體" w:hint="eastAsia"/>
                <w:iCs/>
                <w:lang w:val="pt-BR"/>
              </w:rPr>
              <w:t>由</w:t>
            </w:r>
            <w:r>
              <w:rPr>
                <w:rFonts w:eastAsia="標楷體" w:hint="eastAsia"/>
                <w:iCs/>
                <w:lang w:val="pt-BR"/>
              </w:rPr>
              <w:t xml:space="preserve">(3) </w:t>
            </w:r>
            <w:r w:rsidR="003E40A6">
              <w:rPr>
                <w:rFonts w:eastAsia="標楷體" w:hint="eastAsia"/>
                <w:iCs/>
                <w:lang w:val="pt-BR"/>
              </w:rPr>
              <w:t>等量除法公理</w:t>
            </w:r>
          </w:p>
        </w:tc>
      </w:tr>
    </w:tbl>
    <w:p w14:paraId="4D85AF42" w14:textId="77777777" w:rsidR="00792C3C" w:rsidRDefault="00792C3C" w:rsidP="0034075D">
      <w:pPr>
        <w:spacing w:beforeLines="50" w:before="180"/>
        <w:jc w:val="both"/>
        <w:rPr>
          <w:rFonts w:eastAsia="標楷體" w:hint="eastAsia"/>
          <w:b/>
          <w:color w:val="000000"/>
        </w:rPr>
      </w:pPr>
      <w:r w:rsidRPr="0034075D">
        <w:rPr>
          <w:rFonts w:eastAsia="標楷體" w:hint="eastAsia"/>
          <w:b/>
          <w:color w:val="000000"/>
        </w:rPr>
        <w:t>解</w:t>
      </w:r>
      <w:r w:rsidRPr="0034075D">
        <w:rPr>
          <w:rFonts w:eastAsia="標楷體"/>
          <w:b/>
          <w:color w:val="000000"/>
        </w:rPr>
        <w:t>：</w:t>
      </w:r>
    </w:p>
    <w:p w14:paraId="1CA15BC2" w14:textId="77777777" w:rsidR="0034075D" w:rsidRDefault="0034075D" w:rsidP="0034075D">
      <w:pPr>
        <w:spacing w:beforeLines="50" w:before="180"/>
        <w:jc w:val="both"/>
        <w:rPr>
          <w:rFonts w:eastAsia="標楷體" w:hint="eastAsia"/>
          <w:b/>
          <w:color w:val="000000"/>
        </w:rPr>
      </w:pPr>
    </w:p>
    <w:p w14:paraId="7549E0B7" w14:textId="77777777" w:rsidR="0034075D" w:rsidRPr="0034075D" w:rsidRDefault="0034075D" w:rsidP="0034075D">
      <w:pPr>
        <w:spacing w:beforeLines="50" w:before="180"/>
        <w:jc w:val="both"/>
        <w:rPr>
          <w:rFonts w:eastAsia="標楷體"/>
          <w:b/>
          <w:color w:val="000000"/>
        </w:rPr>
      </w:pPr>
    </w:p>
    <w:p w14:paraId="2E3EB202" w14:textId="77777777" w:rsidR="00EC640D" w:rsidRPr="00EC640D" w:rsidRDefault="00EC640D" w:rsidP="007F58C8">
      <w:pPr>
        <w:numPr>
          <w:ilvl w:val="0"/>
          <w:numId w:val="142"/>
        </w:numPr>
        <w:tabs>
          <w:tab w:val="clear" w:pos="480"/>
          <w:tab w:val="num" w:pos="0"/>
        </w:tabs>
        <w:ind w:left="0" w:firstLine="0"/>
        <w:jc w:val="both"/>
        <w:rPr>
          <w:rFonts w:eastAsia="標楷體" w:hAnsi="標楷體" w:hint="eastAsia"/>
          <w:b/>
          <w:color w:val="000000"/>
          <w:spacing w:val="10"/>
          <w:kern w:val="0"/>
          <w:szCs w:val="26"/>
        </w:rPr>
      </w:pPr>
    </w:p>
    <w:p w14:paraId="363FD55D" w14:textId="77777777" w:rsidR="00B91783" w:rsidRDefault="00EC640D" w:rsidP="006E62E7">
      <w:pPr>
        <w:spacing w:beforeLines="50" w:before="180"/>
        <w:ind w:left="567" w:hangingChars="218" w:hanging="567"/>
        <w:jc w:val="both"/>
        <w:rPr>
          <w:rFonts w:eastAsia="標楷體" w:hAnsi="標楷體" w:hint="eastAsia"/>
        </w:rPr>
      </w:pPr>
      <w:r>
        <w:rPr>
          <w:rFonts w:eastAsia="標楷體" w:hAnsi="標楷體" w:hint="eastAsia"/>
          <w:color w:val="000000"/>
          <w:spacing w:val="10"/>
          <w:kern w:val="0"/>
          <w:szCs w:val="26"/>
        </w:rPr>
        <w:t xml:space="preserve">   </w:t>
      </w:r>
      <w:r w:rsidRPr="00687874">
        <w:rPr>
          <w:rFonts w:eastAsia="標楷體" w:hAnsi="標楷體" w:hint="eastAsia"/>
          <w:color w:val="000000"/>
          <w:spacing w:val="10"/>
          <w:kern w:val="0"/>
          <w:szCs w:val="26"/>
        </w:rPr>
        <w:t xml:space="preserve"> </w:t>
      </w:r>
      <w:r w:rsidRPr="00687874">
        <w:rPr>
          <w:rFonts w:eastAsia="標楷體" w:hAnsi="標楷體"/>
          <w:color w:val="000000"/>
          <w:spacing w:val="10"/>
          <w:kern w:val="0"/>
          <w:szCs w:val="26"/>
        </w:rPr>
        <w:t>已知四邊形</w:t>
      </w:r>
      <w:r w:rsidRPr="00687874">
        <w:rPr>
          <w:rFonts w:eastAsia="標楷體"/>
          <w:color w:val="000000"/>
          <w:spacing w:val="10"/>
          <w:kern w:val="0"/>
          <w:szCs w:val="26"/>
        </w:rPr>
        <w:t>ABCD</w:t>
      </w:r>
      <w:r w:rsidRPr="00687874">
        <w:rPr>
          <w:rFonts w:eastAsia="標楷體" w:hAnsi="標楷體"/>
          <w:color w:val="000000"/>
          <w:spacing w:val="10"/>
          <w:kern w:val="0"/>
          <w:szCs w:val="26"/>
        </w:rPr>
        <w:t>～四邊形</w:t>
      </w:r>
      <w:r w:rsidRPr="00687874">
        <w:rPr>
          <w:rFonts w:eastAsia="標楷體"/>
          <w:color w:val="000000"/>
          <w:spacing w:val="10"/>
          <w:kern w:val="0"/>
          <w:szCs w:val="26"/>
        </w:rPr>
        <w:t>EFGH</w:t>
      </w:r>
      <w:r w:rsidRPr="00687874">
        <w:rPr>
          <w:rFonts w:eastAsia="標楷體" w:hAnsi="標楷體"/>
        </w:rPr>
        <w:t>，若</w:t>
      </w:r>
      <w:r w:rsidRPr="00687874">
        <w:rPr>
          <w:rFonts w:eastAsia="標楷體"/>
          <w:noProof/>
          <w:color w:val="000000"/>
          <w:position w:val="-2"/>
        </w:rPr>
        <w:pict w14:anchorId="4BCB9FE5">
          <v:shape id="_x0000_i1960" type="#_x0000_t75" alt="%FontSize=12&#10;%TeXFontSize=12&#10;\documentclass{article}&#10;\pagestyle{empty}&#10;\begin{document}&#10;\[&#10;\overline{BC}&#10;\]&#10;\end{document}" style="width:15.75pt;height:10.5pt">
            <v:imagedata r:id="rId130" o:title="formula_phys"/>
          </v:shape>
        </w:pict>
      </w:r>
      <w:r w:rsidRPr="00687874">
        <w:rPr>
          <w:rFonts w:eastAsia="標楷體" w:hAnsi="標楷體"/>
        </w:rPr>
        <w:t>＝</w:t>
      </w:r>
      <w:r w:rsidRPr="00687874">
        <w:rPr>
          <w:rFonts w:eastAsia="標楷體"/>
        </w:rPr>
        <w:t>10</w:t>
      </w:r>
      <w:r w:rsidRPr="00687874">
        <w:rPr>
          <w:rFonts w:eastAsia="標楷體" w:hAnsi="標楷體"/>
        </w:rPr>
        <w:t>，</w:t>
      </w:r>
      <w:r w:rsidRPr="00687874">
        <w:rPr>
          <w:rFonts w:eastAsia="標楷體"/>
          <w:noProof/>
          <w:color w:val="000000"/>
          <w:position w:val="-2"/>
        </w:rPr>
        <w:pict w14:anchorId="5DC1E051">
          <v:shape id="_x0000_i1961" type="#_x0000_t75" alt="%FontSize=12&#10;%TeXFontSize=12&#10;\documentclass{article}&#10;\pagestyle{empty}&#10;\begin{document}&#10;\[&#10;\overline{CD}&#10;\]&#10;\end{document}" style="width:17.25pt;height:10.5pt">
            <v:imagedata r:id="rId196" o:title="formula_phys"/>
          </v:shape>
        </w:pict>
      </w:r>
      <w:r w:rsidRPr="00687874">
        <w:rPr>
          <w:rFonts w:eastAsia="標楷體" w:hAnsi="標楷體"/>
        </w:rPr>
        <w:t>＝</w:t>
      </w:r>
      <w:r w:rsidRPr="00687874">
        <w:rPr>
          <w:rFonts w:eastAsia="標楷體"/>
        </w:rPr>
        <w:t>15</w:t>
      </w:r>
      <w:r w:rsidRPr="00687874">
        <w:rPr>
          <w:rFonts w:eastAsia="標楷體" w:hAnsi="標楷體"/>
        </w:rPr>
        <w:t>，</w:t>
      </w:r>
      <w:r w:rsidRPr="00687874">
        <w:rPr>
          <w:rFonts w:eastAsia="標楷體"/>
          <w:noProof/>
          <w:color w:val="000000"/>
          <w:position w:val="-2"/>
        </w:rPr>
        <w:pict w14:anchorId="71C7723E">
          <v:shape id="_x0000_i1962" type="#_x0000_t75" alt="%FontSize=12&#10;%TeXFontSize=12&#10;\documentclass{article}&#10;\pagestyle{empty}&#10;\begin{document}&#10;\[&#10;\overline{FG}&#10;\]&#10;\end{document}" style="width:17.25pt;height:10.5pt">
            <v:imagedata r:id="rId179" o:title="formula_phys"/>
          </v:shape>
        </w:pict>
      </w:r>
      <w:r w:rsidRPr="00687874">
        <w:rPr>
          <w:rFonts w:eastAsia="標楷體" w:hAnsi="標楷體"/>
        </w:rPr>
        <w:t>＝</w:t>
      </w:r>
      <w:r w:rsidRPr="00687874">
        <w:rPr>
          <w:rFonts w:eastAsia="標楷體"/>
        </w:rPr>
        <w:t>4</w:t>
      </w:r>
      <w:r w:rsidRPr="00687874">
        <w:rPr>
          <w:rFonts w:eastAsia="標楷體" w:hAnsi="標楷體"/>
        </w:rPr>
        <w:t>，</w:t>
      </w:r>
      <w:r w:rsidR="006E62E7">
        <w:rPr>
          <w:rFonts w:eastAsia="標楷體" w:hAnsi="標楷體" w:hint="eastAsia"/>
        </w:rPr>
        <w:br/>
      </w:r>
      <w:r w:rsidRPr="00687874">
        <w:rPr>
          <w:rFonts w:eastAsia="標楷體" w:hAnsi="標楷體"/>
        </w:rPr>
        <w:t>試求</w:t>
      </w:r>
      <w:r w:rsidRPr="00687874">
        <w:rPr>
          <w:rFonts w:eastAsia="標楷體"/>
          <w:noProof/>
          <w:color w:val="000000"/>
          <w:position w:val="-2"/>
        </w:rPr>
        <w:pict w14:anchorId="0B76A72B">
          <v:shape id="_x0000_i1963" type="#_x0000_t75" alt="%FontSize=12&#10;%TeXFontSize=12&#10;\documentclass{article}&#10;\pagestyle{empty}&#10;\begin{document}&#10;\[&#10;\overline{GH}&#10;\]&#10;\end{document}" style="width:18pt;height:10.5pt">
            <v:imagedata r:id="rId180" o:title="formula_phys"/>
          </v:shape>
        </w:pict>
      </w:r>
      <w:r w:rsidRPr="00687874">
        <w:rPr>
          <w:rFonts w:eastAsia="標楷體" w:hAnsi="標楷體"/>
        </w:rPr>
        <w:t>。</w:t>
      </w:r>
    </w:p>
    <w:p w14:paraId="49E91412" w14:textId="77777777" w:rsidR="00EC640D" w:rsidRPr="002128B1" w:rsidRDefault="00EC640D" w:rsidP="0034075D">
      <w:pPr>
        <w:spacing w:beforeLines="50" w:before="180"/>
        <w:ind w:left="1261" w:hangingChars="525" w:hanging="1261"/>
        <w:jc w:val="both"/>
        <w:rPr>
          <w:rFonts w:eastAsia="標楷體" w:hint="eastAsia"/>
          <w:color w:val="000000"/>
        </w:rPr>
      </w:pPr>
      <w:r w:rsidRPr="0034075D">
        <w:rPr>
          <w:rFonts w:eastAsia="標楷體" w:hint="eastAsia"/>
          <w:b/>
          <w:color w:val="000000"/>
        </w:rPr>
        <w:t>想</w:t>
      </w:r>
      <w:r w:rsidRPr="0034075D">
        <w:rPr>
          <w:rFonts w:eastAsia="標楷體"/>
          <w:b/>
          <w:color w:val="000000"/>
        </w:rPr>
        <w:t>法：</w:t>
      </w:r>
      <w:r>
        <w:rPr>
          <w:rFonts w:eastAsia="標楷體" w:hint="eastAsia"/>
          <w:color w:val="000000"/>
        </w:rPr>
        <w:t>利用相似多邊形對應邊成比例</w:t>
      </w:r>
    </w:p>
    <w:p w14:paraId="0DB3D4BA" w14:textId="77777777" w:rsidR="00EC640D" w:rsidRPr="0034075D" w:rsidRDefault="00EC640D" w:rsidP="0034075D">
      <w:pPr>
        <w:spacing w:beforeLines="50" w:before="180"/>
        <w:jc w:val="both"/>
        <w:rPr>
          <w:rFonts w:eastAsia="標楷體"/>
          <w:b/>
          <w:color w:val="000000"/>
        </w:rPr>
      </w:pPr>
      <w:r w:rsidRPr="0034075D">
        <w:rPr>
          <w:rFonts w:eastAsia="標楷體" w:hint="eastAsia"/>
          <w:b/>
          <w:color w:val="000000"/>
        </w:rPr>
        <w:t>解</w:t>
      </w:r>
      <w:r w:rsidRPr="0034075D">
        <w:rPr>
          <w:rFonts w:eastAsia="標楷體"/>
          <w:b/>
          <w:color w:val="000000"/>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EC640D" w:rsidRPr="002128B1" w14:paraId="20B94142" w14:textId="77777777" w:rsidTr="00B056CE">
        <w:tc>
          <w:tcPr>
            <w:tcW w:w="3510" w:type="dxa"/>
            <w:tcBorders>
              <w:top w:val="single" w:sz="4" w:space="0" w:color="FFFFFF"/>
              <w:left w:val="nil"/>
              <w:bottom w:val="single" w:sz="4" w:space="0" w:color="auto"/>
            </w:tcBorders>
          </w:tcPr>
          <w:p w14:paraId="46F4A369" w14:textId="77777777" w:rsidR="00EC640D" w:rsidRPr="002128B1" w:rsidRDefault="00EC640D" w:rsidP="00556504">
            <w:pPr>
              <w:jc w:val="center"/>
              <w:rPr>
                <w:rFonts w:eastAsia="標楷體"/>
                <w:color w:val="000000"/>
              </w:rPr>
            </w:pPr>
            <w:r w:rsidRPr="002128B1">
              <w:rPr>
                <w:rFonts w:eastAsia="標楷體"/>
                <w:color w:val="000000"/>
              </w:rPr>
              <w:t>敘述</w:t>
            </w:r>
          </w:p>
        </w:tc>
        <w:tc>
          <w:tcPr>
            <w:tcW w:w="5012" w:type="dxa"/>
            <w:tcBorders>
              <w:top w:val="single" w:sz="4" w:space="0" w:color="FFFFFF"/>
              <w:bottom w:val="single" w:sz="4" w:space="0" w:color="auto"/>
            </w:tcBorders>
          </w:tcPr>
          <w:p w14:paraId="322DC3B2" w14:textId="77777777" w:rsidR="00EC640D" w:rsidRPr="002128B1" w:rsidRDefault="00EC640D" w:rsidP="00556504">
            <w:pPr>
              <w:jc w:val="center"/>
              <w:rPr>
                <w:rFonts w:eastAsia="標楷體"/>
                <w:color w:val="000000"/>
              </w:rPr>
            </w:pPr>
            <w:r w:rsidRPr="002128B1">
              <w:rPr>
                <w:rFonts w:eastAsia="標楷體"/>
                <w:color w:val="000000"/>
              </w:rPr>
              <w:t>理由</w:t>
            </w:r>
          </w:p>
        </w:tc>
      </w:tr>
      <w:tr w:rsidR="00EC640D" w:rsidRPr="002128B1" w14:paraId="47C0756F" w14:textId="77777777" w:rsidTr="00EC640D">
        <w:tc>
          <w:tcPr>
            <w:tcW w:w="3510" w:type="dxa"/>
            <w:tcBorders>
              <w:top w:val="single" w:sz="4" w:space="0" w:color="auto"/>
            </w:tcBorders>
          </w:tcPr>
          <w:p w14:paraId="7E09404A" w14:textId="77777777" w:rsidR="00EC640D" w:rsidRPr="00ED46C9" w:rsidRDefault="00EC640D" w:rsidP="007F58C8">
            <w:pPr>
              <w:numPr>
                <w:ilvl w:val="0"/>
                <w:numId w:val="96"/>
              </w:numPr>
              <w:spacing w:beforeLines="50" w:before="180"/>
              <w:rPr>
                <w:rFonts w:eastAsia="標楷體" w:hint="eastAsia"/>
                <w:color w:val="000000"/>
                <w:lang w:val="pt-BR"/>
              </w:rPr>
            </w:pPr>
            <w:r>
              <w:rPr>
                <w:rFonts w:eastAsia="標楷體"/>
                <w:noProof/>
                <w:color w:val="000000"/>
                <w:position w:val="-2"/>
              </w:rPr>
              <w:pict w14:anchorId="61F7CCCC">
                <v:shape id="_x0000_i1964" type="#_x0000_t75" alt="%FontSize=12&#10;%TeXFontSize=12&#10;\documentclass{article}&#10;\pagestyle{empty}&#10;\begin{document}&#10;\[&#10;\overline{BC}&#10;\]&#10;\end{document}" style="width:15.75pt;height:10.5pt" o:bullet="t">
                  <v:imagedata r:id="rId130" o:title="formula_phys"/>
                </v:shape>
              </w:pict>
            </w:r>
            <w:r>
              <w:rPr>
                <w:rFonts w:eastAsia="標楷體" w:hint="eastAsia"/>
                <w:noProof/>
                <w:color w:val="000000"/>
                <w:position w:val="-2"/>
              </w:rPr>
              <w:t>：</w:t>
            </w:r>
            <w:r>
              <w:rPr>
                <w:rFonts w:eastAsia="標楷體"/>
                <w:noProof/>
                <w:color w:val="000000"/>
                <w:position w:val="-2"/>
              </w:rPr>
              <w:pict w14:anchorId="7A78A671">
                <v:shape id="_x0000_i1965" type="#_x0000_t75" alt="%FontSize=12&#10;%TeXFontSize=12&#10;\documentclass{article}&#10;\pagestyle{empty}&#10;\begin{document}&#10;\[&#10;\overline{FG}&#10;\]&#10;\end{document}" style="width:17.25pt;height:10.5pt">
                  <v:imagedata r:id="rId179" o:title="formula_phys"/>
                </v:shape>
              </w:pict>
            </w:r>
            <w:r>
              <w:rPr>
                <w:rFonts w:eastAsia="標楷體" w:hint="eastAsia"/>
                <w:noProof/>
                <w:color w:val="000000"/>
                <w:position w:val="-2"/>
              </w:rPr>
              <w:t>＝</w:t>
            </w:r>
            <w:r>
              <w:rPr>
                <w:rFonts w:eastAsia="標楷體"/>
                <w:noProof/>
                <w:color w:val="000000"/>
                <w:position w:val="-2"/>
              </w:rPr>
              <w:pict w14:anchorId="01963251">
                <v:shape id="_x0000_i1966"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Pr>
                <w:rFonts w:eastAsia="標楷體"/>
                <w:noProof/>
                <w:color w:val="000000"/>
                <w:position w:val="-2"/>
              </w:rPr>
              <w:pict w14:anchorId="7A150B3D">
                <v:shape id="_x0000_i1967" type="#_x0000_t75" alt="%FontSize=12&#10;%TeXFontSize=12&#10;\documentclass{article}&#10;\pagestyle{empty}&#10;\begin{document}&#10;\[&#10;\overline{GH}&#10;\]&#10;\end{document}" style="width:18pt;height:10.5pt">
                  <v:imagedata r:id="rId180" o:title="formula_phys"/>
                </v:shape>
              </w:pict>
            </w:r>
            <w:r>
              <w:rPr>
                <w:rFonts w:eastAsia="標楷體" w:hint="eastAsia"/>
                <w:noProof/>
                <w:color w:val="000000"/>
                <w:position w:val="-2"/>
              </w:rPr>
              <w:br/>
            </w:r>
          </w:p>
          <w:p w14:paraId="43F44361" w14:textId="77777777" w:rsidR="00EC640D" w:rsidRPr="00395056" w:rsidRDefault="00EC640D" w:rsidP="007F58C8">
            <w:pPr>
              <w:numPr>
                <w:ilvl w:val="0"/>
                <w:numId w:val="96"/>
              </w:numPr>
              <w:spacing w:beforeLines="50" w:before="180"/>
              <w:rPr>
                <w:rFonts w:eastAsia="標楷體" w:hint="eastAsia"/>
                <w:color w:val="000000"/>
                <w:lang w:val="pt-BR"/>
              </w:rPr>
            </w:pPr>
            <w:r>
              <w:rPr>
                <w:rFonts w:eastAsia="標楷體" w:hint="eastAsia"/>
                <w:noProof/>
                <w:color w:val="000000"/>
                <w:position w:val="-2"/>
              </w:rPr>
              <w:t xml:space="preserve"> 10</w: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15</w:t>
            </w:r>
            <w:r>
              <w:rPr>
                <w:rFonts w:eastAsia="標楷體" w:hint="eastAsia"/>
                <w:noProof/>
                <w:color w:val="000000"/>
                <w:position w:val="-2"/>
              </w:rPr>
              <w:t>：</w:t>
            </w:r>
            <w:r>
              <w:rPr>
                <w:rFonts w:eastAsia="標楷體"/>
                <w:noProof/>
                <w:color w:val="000000"/>
                <w:position w:val="-2"/>
              </w:rPr>
              <w:pict w14:anchorId="145D1DBF">
                <v:shape id="_x0000_i1968" type="#_x0000_t75" alt="%FontSize=12&#10;%TeXFontSize=12&#10;\documentclass{article}&#10;\pagestyle{empty}&#10;\begin{document}&#10;\[&#10;\overline{EC}&#10;\]&#10;\end{document}" style="width:16.5pt;height:10.5pt">
                  <v:imagedata r:id="rId137" o:title="formula_phys"/>
                </v:shape>
              </w:pict>
            </w:r>
          </w:p>
          <w:p w14:paraId="0CC9BAAE" w14:textId="77777777" w:rsidR="00EC640D" w:rsidRPr="003D4FC6" w:rsidRDefault="00EC640D" w:rsidP="007F58C8">
            <w:pPr>
              <w:numPr>
                <w:ilvl w:val="0"/>
                <w:numId w:val="96"/>
              </w:numPr>
              <w:spacing w:beforeLines="50" w:before="180"/>
              <w:rPr>
                <w:rFonts w:eastAsia="標楷體" w:hint="eastAsia"/>
                <w:color w:val="000000"/>
                <w:lang w:val="pt-BR"/>
              </w:rPr>
            </w:pPr>
            <w:r>
              <w:rPr>
                <w:rFonts w:eastAsia="標楷體" w:hint="eastAsia"/>
                <w:color w:val="000000"/>
                <w:lang w:val="pt-BR"/>
              </w:rPr>
              <w:t xml:space="preserve"> 10</w:t>
            </w:r>
            <w:r>
              <w:rPr>
                <w:rFonts w:eastAsia="標楷體" w:hint="eastAsia"/>
                <w:color w:val="000000"/>
                <w:lang w:val="pt-BR"/>
              </w:rPr>
              <w:t>×</w:t>
            </w:r>
            <w:r>
              <w:rPr>
                <w:rFonts w:eastAsia="標楷體"/>
                <w:noProof/>
                <w:color w:val="000000"/>
                <w:position w:val="-2"/>
              </w:rPr>
              <w:pict w14:anchorId="534AEDB2">
                <v:shape id="_x0000_i1969"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15</w:t>
            </w:r>
          </w:p>
          <w:p w14:paraId="320B61E7" w14:textId="77777777" w:rsidR="00EC640D" w:rsidRPr="002128B1" w:rsidRDefault="00EC640D" w:rsidP="007F58C8">
            <w:pPr>
              <w:numPr>
                <w:ilvl w:val="0"/>
                <w:numId w:val="96"/>
              </w:numPr>
              <w:spacing w:beforeLines="50" w:before="180"/>
              <w:rPr>
                <w:rFonts w:eastAsia="標楷體"/>
                <w:color w:val="000000"/>
                <w:lang w:val="pt-BR"/>
              </w:rPr>
            </w:pPr>
            <w:r>
              <w:rPr>
                <w:rFonts w:eastAsia="標楷體" w:hint="eastAsia"/>
                <w:noProof/>
                <w:color w:val="000000"/>
                <w:position w:val="-2"/>
              </w:rPr>
              <w:t xml:space="preserve"> </w:t>
            </w:r>
            <w:r>
              <w:rPr>
                <w:rFonts w:eastAsia="標楷體"/>
                <w:noProof/>
                <w:color w:val="000000"/>
                <w:position w:val="-2"/>
              </w:rPr>
              <w:pict w14:anchorId="7C8DA02D">
                <v:shape id="_x0000_i1970"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hint="eastAsia"/>
                <w:noProof/>
                <w:color w:val="000000"/>
                <w:position w:val="-2"/>
              </w:rPr>
              <w:t>( 4</w:t>
            </w:r>
            <w:r>
              <w:rPr>
                <w:rFonts w:eastAsia="標楷體" w:hint="eastAsia"/>
                <w:noProof/>
                <w:color w:val="000000"/>
                <w:position w:val="-2"/>
              </w:rPr>
              <w:t>×</w:t>
            </w:r>
            <w:r>
              <w:rPr>
                <w:rFonts w:eastAsia="標楷體" w:hint="eastAsia"/>
                <w:noProof/>
                <w:color w:val="000000"/>
                <w:position w:val="-2"/>
              </w:rPr>
              <w:t>15 )</w:t>
            </w:r>
            <w:r>
              <w:rPr>
                <w:rFonts w:eastAsia="標楷體" w:hint="eastAsia"/>
                <w:noProof/>
                <w:color w:val="000000"/>
                <w:position w:val="-2"/>
              </w:rPr>
              <w:t>÷</w:t>
            </w:r>
            <w:r w:rsidRPr="00EC640D">
              <w:rPr>
                <w:rFonts w:eastAsia="標楷體" w:hint="eastAsia"/>
                <w:color w:val="000000"/>
                <w:position w:val="-2"/>
                <w:lang w:val="pt-BR"/>
              </w:rPr>
              <w:t>10</w:t>
            </w:r>
            <w:r w:rsidRPr="00EC640D">
              <w:rPr>
                <w:rFonts w:eastAsia="標楷體" w:hint="eastAsia"/>
                <w:color w:val="000000"/>
                <w:position w:val="-2"/>
                <w:lang w:val="pt-BR"/>
              </w:rPr>
              <w:t>＝</w:t>
            </w:r>
            <w:r>
              <w:rPr>
                <w:rFonts w:eastAsia="標楷體" w:hint="eastAsia"/>
                <w:color w:val="000000"/>
                <w:position w:val="-2"/>
                <w:lang w:val="pt-BR"/>
              </w:rPr>
              <w:t>6</w:t>
            </w:r>
          </w:p>
        </w:tc>
        <w:tc>
          <w:tcPr>
            <w:tcW w:w="5012" w:type="dxa"/>
            <w:tcBorders>
              <w:top w:val="single" w:sz="4" w:space="0" w:color="auto"/>
            </w:tcBorders>
          </w:tcPr>
          <w:p w14:paraId="79B7B9B3" w14:textId="77777777" w:rsidR="00EC640D" w:rsidRDefault="00EC640D" w:rsidP="00556504">
            <w:pPr>
              <w:spacing w:beforeLines="50" w:before="180"/>
              <w:jc w:val="both"/>
              <w:rPr>
                <w:rFonts w:eastAsia="標楷體" w:hint="eastAsia"/>
                <w:color w:val="000000"/>
              </w:rPr>
            </w:pPr>
            <w:r>
              <w:rPr>
                <w:rFonts w:eastAsia="標楷體" w:hAnsi="標楷體" w:hint="eastAsia"/>
                <w:color w:val="000000"/>
                <w:spacing w:val="10"/>
                <w:kern w:val="0"/>
                <w:szCs w:val="26"/>
                <w:lang w:val="pt-BR"/>
              </w:rPr>
              <w:t>已知</w:t>
            </w:r>
            <w:r w:rsidRPr="007F5AF2">
              <w:rPr>
                <w:rFonts w:eastAsia="標楷體" w:hAnsi="標楷體"/>
                <w:color w:val="000000"/>
                <w:spacing w:val="10"/>
                <w:kern w:val="0"/>
                <w:szCs w:val="26"/>
              </w:rPr>
              <w:t>四邊形</w:t>
            </w:r>
            <w:r w:rsidRPr="007F5AF2">
              <w:rPr>
                <w:rFonts w:eastAsia="標楷體"/>
                <w:i/>
                <w:color w:val="000000"/>
                <w:spacing w:val="10"/>
                <w:kern w:val="0"/>
                <w:szCs w:val="26"/>
              </w:rPr>
              <w:t>ABCD</w:t>
            </w:r>
            <w:r w:rsidRPr="007F5AF2">
              <w:rPr>
                <w:rFonts w:eastAsia="標楷體" w:hAnsi="標楷體"/>
                <w:color w:val="000000"/>
                <w:spacing w:val="10"/>
                <w:kern w:val="0"/>
                <w:szCs w:val="26"/>
              </w:rPr>
              <w:t>～四邊形</w:t>
            </w:r>
            <w:r w:rsidRPr="007F5AF2">
              <w:rPr>
                <w:rFonts w:eastAsia="標楷體"/>
                <w:i/>
                <w:color w:val="000000"/>
                <w:spacing w:val="10"/>
                <w:kern w:val="0"/>
                <w:szCs w:val="26"/>
              </w:rPr>
              <w:t>EFGH</w:t>
            </w:r>
            <w:r>
              <w:rPr>
                <w:rFonts w:eastAsia="標楷體" w:hint="eastAsia"/>
                <w:lang w:val="pt-BR"/>
              </w:rPr>
              <w:t xml:space="preserve"> </w:t>
            </w:r>
            <w:r>
              <w:rPr>
                <w:rFonts w:eastAsia="標楷體" w:hint="eastAsia"/>
                <w:lang w:val="pt-BR"/>
              </w:rPr>
              <w:t>＆</w:t>
            </w:r>
            <w:r>
              <w:rPr>
                <w:rFonts w:eastAsia="標楷體" w:hint="eastAsia"/>
                <w:lang w:val="pt-BR"/>
              </w:rPr>
              <w:t xml:space="preserve"> </w:t>
            </w:r>
            <w:r>
              <w:rPr>
                <w:rFonts w:eastAsia="標楷體"/>
                <w:lang w:val="pt-BR"/>
              </w:rPr>
              <w:br/>
            </w:r>
            <w:r>
              <w:rPr>
                <w:rFonts w:eastAsia="標楷體" w:hint="eastAsia"/>
                <w:color w:val="000000"/>
              </w:rPr>
              <w:t>相似多邊形對應邊成比例</w:t>
            </w:r>
          </w:p>
          <w:p w14:paraId="185BFF9E" w14:textId="77777777" w:rsidR="00EC640D" w:rsidRDefault="00EC640D" w:rsidP="00EC640D">
            <w:pPr>
              <w:spacing w:beforeLines="50" w:before="180"/>
              <w:jc w:val="both"/>
              <w:rPr>
                <w:rFonts w:eastAsia="標楷體" w:hint="eastAsia"/>
                <w:iCs/>
                <w:lang w:val="pt-BR"/>
              </w:rPr>
            </w:pPr>
            <w:r>
              <w:rPr>
                <w:rFonts w:eastAsia="標楷體" w:hint="eastAsia"/>
                <w:color w:val="000000"/>
              </w:rPr>
              <w:t>將已知</w:t>
            </w:r>
            <w:r>
              <w:rPr>
                <w:rFonts w:eastAsia="標楷體"/>
                <w:noProof/>
                <w:color w:val="000000"/>
                <w:position w:val="-2"/>
              </w:rPr>
              <w:pict w14:anchorId="6046C85F">
                <v:shape id="_x0000_i1971" type="#_x0000_t75" alt="%FontSize=12&#10;%TeXFontSize=12&#10;\documentclass{article}&#10;\pagestyle{empty}&#10;\begin{document}&#10;\[&#10;\overline{BC}&#10;\]&#10;\end{document}" style="width:15.75pt;height:10.5pt">
                  <v:imagedata r:id="rId130" o:title="formula_phys"/>
                </v:shape>
              </w:pict>
            </w:r>
            <w:r w:rsidRPr="007F5AF2">
              <w:rPr>
                <w:rFonts w:eastAsia="標楷體" w:hAnsi="標楷體"/>
              </w:rPr>
              <w:t>＝</w:t>
            </w:r>
            <w:r w:rsidRPr="007F5AF2">
              <w:rPr>
                <w:rFonts w:eastAsia="標楷體"/>
              </w:rPr>
              <w:t>10</w:t>
            </w:r>
            <w:r w:rsidRPr="007F5AF2">
              <w:rPr>
                <w:rFonts w:eastAsia="標楷體" w:hAnsi="標楷體"/>
              </w:rPr>
              <w:t>，</w:t>
            </w:r>
            <w:r>
              <w:rPr>
                <w:rFonts w:eastAsia="標楷體"/>
                <w:noProof/>
                <w:color w:val="000000"/>
                <w:position w:val="-2"/>
              </w:rPr>
              <w:pict w14:anchorId="1681BF41">
                <v:shape id="_x0000_i1972" type="#_x0000_t75" alt="%FontSize=12&#10;%TeXFontSize=12&#10;\documentclass{article}&#10;\pagestyle{empty}&#10;\begin{document}&#10;\[&#10;\overline{CD}&#10;\]&#10;\end{document}" style="width:17.25pt;height:10.5pt">
                  <v:imagedata r:id="rId196" o:title="formula_phys"/>
                </v:shape>
              </w:pict>
            </w:r>
            <w:r w:rsidRPr="007F5AF2">
              <w:rPr>
                <w:rFonts w:eastAsia="標楷體" w:hAnsi="標楷體"/>
              </w:rPr>
              <w:t>＝</w:t>
            </w:r>
            <w:r w:rsidRPr="007F5AF2">
              <w:rPr>
                <w:rFonts w:eastAsia="標楷體"/>
              </w:rPr>
              <w:t>15</w:t>
            </w:r>
            <w:r w:rsidRPr="007F5AF2">
              <w:rPr>
                <w:rFonts w:eastAsia="標楷體" w:hAnsi="標楷體"/>
              </w:rPr>
              <w:t>，</w:t>
            </w:r>
            <w:r>
              <w:rPr>
                <w:rFonts w:eastAsia="標楷體"/>
                <w:noProof/>
                <w:color w:val="000000"/>
                <w:position w:val="-2"/>
              </w:rPr>
              <w:pict w14:anchorId="0A92D2D2">
                <v:shape id="_x0000_i1973" type="#_x0000_t75" alt="%FontSize=12&#10;%TeXFontSize=12&#10;\documentclass{article}&#10;\pagestyle{empty}&#10;\begin{document}&#10;\[&#10;\overline{FG}&#10;\]&#10;\end{document}" style="width:17.25pt;height:10.5pt">
                  <v:imagedata r:id="rId179" o:title="formula_phys"/>
                </v:shape>
              </w:pict>
            </w:r>
            <w:r w:rsidRPr="007F5AF2">
              <w:rPr>
                <w:rFonts w:eastAsia="標楷體" w:hAnsi="標楷體"/>
              </w:rPr>
              <w:t>＝</w:t>
            </w:r>
            <w:r w:rsidRPr="007F5AF2">
              <w:rPr>
                <w:rFonts w:eastAsia="標楷體"/>
              </w:rPr>
              <w:t>4</w:t>
            </w:r>
            <w:r>
              <w:rPr>
                <w:rFonts w:eastAsia="標楷體" w:hint="eastAsia"/>
                <w:iCs/>
                <w:lang w:val="pt-BR"/>
              </w:rPr>
              <w:t>代入</w:t>
            </w:r>
            <w:r>
              <w:rPr>
                <w:rFonts w:eastAsia="標楷體" w:hint="eastAsia"/>
                <w:iCs/>
                <w:lang w:val="pt-BR"/>
              </w:rPr>
              <w:t>(1)</w:t>
            </w:r>
            <w:r>
              <w:rPr>
                <w:rFonts w:eastAsia="標楷體" w:hint="eastAsia"/>
                <w:iCs/>
                <w:lang w:val="pt-BR"/>
              </w:rPr>
              <w:t>得</w:t>
            </w:r>
          </w:p>
          <w:p w14:paraId="1C69FFFB" w14:textId="77777777" w:rsidR="00EC640D" w:rsidRDefault="00EC640D" w:rsidP="00EC640D">
            <w:pPr>
              <w:spacing w:beforeLines="50" w:before="180"/>
              <w:jc w:val="both"/>
              <w:rPr>
                <w:rFonts w:eastAsia="標楷體" w:hint="eastAsia"/>
                <w:iCs/>
                <w:lang w:val="pt-BR"/>
              </w:rPr>
            </w:pPr>
            <w:r>
              <w:rPr>
                <w:rFonts w:eastAsia="標楷體" w:hint="eastAsia"/>
                <w:iCs/>
                <w:lang w:val="pt-BR"/>
              </w:rPr>
              <w:t>由</w:t>
            </w:r>
            <w:r>
              <w:rPr>
                <w:rFonts w:eastAsia="標楷體" w:hint="eastAsia"/>
                <w:iCs/>
                <w:lang w:val="pt-BR"/>
              </w:rPr>
              <w:t xml:space="preserve">(2) </w:t>
            </w:r>
            <w:r>
              <w:rPr>
                <w:rFonts w:eastAsia="標楷體" w:hint="eastAsia"/>
                <w:iCs/>
                <w:lang w:val="pt-BR"/>
              </w:rPr>
              <w:t>＆</w:t>
            </w:r>
            <w:r>
              <w:rPr>
                <w:rFonts w:eastAsia="標楷體" w:hint="eastAsia"/>
                <w:iCs/>
                <w:lang w:val="pt-BR"/>
              </w:rPr>
              <w:t xml:space="preserve"> </w:t>
            </w:r>
            <w:r>
              <w:rPr>
                <w:rFonts w:eastAsia="標楷體" w:hint="eastAsia"/>
                <w:iCs/>
                <w:lang w:val="pt-BR"/>
              </w:rPr>
              <w:t>外項乘積等於內項乘積</w:t>
            </w:r>
          </w:p>
          <w:p w14:paraId="298E00C6" w14:textId="77777777" w:rsidR="00EC640D" w:rsidRPr="00395056" w:rsidRDefault="00EC640D" w:rsidP="003E40A6">
            <w:pPr>
              <w:spacing w:beforeLines="50" w:before="180"/>
              <w:jc w:val="both"/>
              <w:rPr>
                <w:rFonts w:eastAsia="標楷體" w:hint="eastAsia"/>
                <w:color w:val="000000"/>
                <w:lang w:val="pt-BR"/>
              </w:rPr>
            </w:pPr>
            <w:r>
              <w:rPr>
                <w:rFonts w:eastAsia="標楷體" w:hint="eastAsia"/>
                <w:iCs/>
                <w:lang w:val="pt-BR"/>
              </w:rPr>
              <w:t>由</w:t>
            </w:r>
            <w:r>
              <w:rPr>
                <w:rFonts w:eastAsia="標楷體" w:hint="eastAsia"/>
                <w:iCs/>
                <w:lang w:val="pt-BR"/>
              </w:rPr>
              <w:t xml:space="preserve">(3) </w:t>
            </w:r>
            <w:r w:rsidR="003E40A6">
              <w:rPr>
                <w:rFonts w:eastAsia="標楷體" w:hint="eastAsia"/>
                <w:iCs/>
                <w:lang w:val="pt-BR"/>
              </w:rPr>
              <w:t>等量除法公理</w:t>
            </w:r>
          </w:p>
        </w:tc>
      </w:tr>
    </w:tbl>
    <w:p w14:paraId="3D66046F" w14:textId="77777777" w:rsidR="00EC640D" w:rsidRDefault="00EC640D" w:rsidP="00EC640D">
      <w:pPr>
        <w:spacing w:beforeLines="50" w:before="180"/>
        <w:ind w:left="1260" w:hangingChars="525" w:hanging="1260"/>
        <w:jc w:val="both"/>
        <w:rPr>
          <w:rFonts w:eastAsia="標楷體" w:hAnsi="標楷體" w:hint="eastAsia"/>
        </w:rPr>
      </w:pPr>
    </w:p>
    <w:p w14:paraId="0DC4D963" w14:textId="77777777" w:rsidR="002339AF" w:rsidRPr="0086053A" w:rsidRDefault="00A32F81" w:rsidP="00C8458B">
      <w:pPr>
        <w:ind w:left="1261" w:hangingChars="525" w:hanging="1261"/>
        <w:jc w:val="both"/>
        <w:outlineLvl w:val="1"/>
        <w:rPr>
          <w:rFonts w:eastAsia="標楷體"/>
          <w:b/>
          <w:color w:val="000000"/>
        </w:rPr>
      </w:pPr>
      <w:bookmarkStart w:id="149" w:name="_Toc377405885"/>
      <w:r w:rsidRPr="0086053A">
        <w:rPr>
          <w:rFonts w:eastAsia="標楷體"/>
          <w:b/>
          <w:color w:val="000000"/>
        </w:rPr>
        <w:t>定理</w:t>
      </w:r>
      <w:r w:rsidRPr="0086053A">
        <w:rPr>
          <w:rFonts w:eastAsia="標楷體"/>
          <w:b/>
          <w:color w:val="000000"/>
        </w:rPr>
        <w:t xml:space="preserve"> 8.</w:t>
      </w:r>
      <w:r w:rsidR="009B031B" w:rsidRPr="0086053A">
        <w:rPr>
          <w:rFonts w:eastAsia="標楷體"/>
          <w:b/>
          <w:color w:val="000000"/>
        </w:rPr>
        <w:t>2</w:t>
      </w:r>
      <w:r w:rsidRPr="0086053A">
        <w:rPr>
          <w:rFonts w:eastAsia="標楷體"/>
          <w:b/>
          <w:color w:val="000000"/>
        </w:rPr>
        <w:t>-1</w:t>
      </w:r>
      <w:r w:rsidR="009B031B" w:rsidRPr="0086053A">
        <w:rPr>
          <w:rFonts w:eastAsia="標楷體"/>
          <w:b/>
          <w:color w:val="000000"/>
        </w:rPr>
        <w:t xml:space="preserve"> </w:t>
      </w:r>
      <w:r w:rsidRPr="0086053A">
        <w:rPr>
          <w:rFonts w:eastAsia="標楷體"/>
          <w:b/>
          <w:color w:val="000000"/>
        </w:rPr>
        <w:t>相似多邊形</w:t>
      </w:r>
      <w:r w:rsidR="00481DCF">
        <w:rPr>
          <w:rFonts w:eastAsia="標楷體" w:hint="eastAsia"/>
          <w:b/>
          <w:color w:val="000000"/>
        </w:rPr>
        <w:t>邊</w:t>
      </w:r>
      <w:r w:rsidR="002E3D13">
        <w:rPr>
          <w:rFonts w:eastAsia="標楷體" w:hint="eastAsia"/>
          <w:b/>
          <w:color w:val="000000"/>
        </w:rPr>
        <w:t>長</w:t>
      </w:r>
      <w:r w:rsidR="00481DCF">
        <w:rPr>
          <w:rFonts w:eastAsia="標楷體" w:hint="eastAsia"/>
          <w:b/>
          <w:color w:val="000000"/>
        </w:rPr>
        <w:t>和之比</w:t>
      </w:r>
      <w:r w:rsidR="008F3B40">
        <w:rPr>
          <w:rFonts w:eastAsia="標楷體" w:hint="eastAsia"/>
          <w:b/>
          <w:color w:val="000000"/>
        </w:rPr>
        <w:t>值</w:t>
      </w:r>
      <w:r w:rsidRPr="0086053A">
        <w:rPr>
          <w:rFonts w:eastAsia="標楷體"/>
          <w:b/>
          <w:color w:val="000000"/>
        </w:rPr>
        <w:t>定理</w:t>
      </w:r>
      <w:bookmarkEnd w:id="149"/>
      <w:r w:rsidRPr="0086053A">
        <w:rPr>
          <w:rFonts w:eastAsia="標楷體"/>
          <w:b/>
          <w:color w:val="000000"/>
        </w:rPr>
        <w:t xml:space="preserve"> </w:t>
      </w:r>
    </w:p>
    <w:p w14:paraId="53D4743E" w14:textId="77777777" w:rsidR="008C0B0D" w:rsidRPr="0086053A" w:rsidRDefault="00A32F81" w:rsidP="001A21B0">
      <w:pPr>
        <w:spacing w:beforeLines="50" w:before="180"/>
        <w:ind w:leftChars="300" w:left="720"/>
        <w:rPr>
          <w:rFonts w:eastAsia="標楷體"/>
          <w:b/>
          <w:color w:val="000000"/>
        </w:rPr>
      </w:pPr>
      <w:r w:rsidRPr="0086053A">
        <w:rPr>
          <w:rFonts w:eastAsia="標楷體"/>
          <w:b/>
          <w:color w:val="000000"/>
        </w:rPr>
        <w:t>兩相似多邊形</w:t>
      </w:r>
      <w:r w:rsidR="00481DCF">
        <w:rPr>
          <w:rFonts w:eastAsia="標楷體" w:hint="eastAsia"/>
          <w:b/>
          <w:color w:val="000000"/>
        </w:rPr>
        <w:t>邊</w:t>
      </w:r>
      <w:r w:rsidR="002E3D13">
        <w:rPr>
          <w:rFonts w:eastAsia="標楷體" w:hint="eastAsia"/>
          <w:b/>
          <w:color w:val="000000"/>
        </w:rPr>
        <w:t>長</w:t>
      </w:r>
      <w:r w:rsidR="00481DCF">
        <w:rPr>
          <w:rFonts w:eastAsia="標楷體" w:hint="eastAsia"/>
          <w:b/>
          <w:color w:val="000000"/>
        </w:rPr>
        <w:t>和</w:t>
      </w:r>
      <w:r w:rsidRPr="0086053A">
        <w:rPr>
          <w:rFonts w:eastAsia="標楷體"/>
          <w:b/>
          <w:color w:val="000000"/>
        </w:rPr>
        <w:t>的比</w:t>
      </w:r>
      <w:r w:rsidR="008F3B40">
        <w:rPr>
          <w:rFonts w:eastAsia="標楷體" w:hint="eastAsia"/>
          <w:b/>
          <w:color w:val="000000"/>
        </w:rPr>
        <w:t>值</w:t>
      </w:r>
      <w:r w:rsidRPr="0086053A">
        <w:rPr>
          <w:rFonts w:eastAsia="標楷體"/>
          <w:b/>
          <w:color w:val="000000"/>
        </w:rPr>
        <w:t>等於它們的任意兩對應邊的比</w:t>
      </w:r>
      <w:r w:rsidR="008F3B40">
        <w:rPr>
          <w:rFonts w:eastAsia="標楷體" w:hint="eastAsia"/>
          <w:b/>
          <w:color w:val="000000"/>
        </w:rPr>
        <w:t>值</w:t>
      </w:r>
      <w:r w:rsidR="008C0B0D" w:rsidRPr="0086053A">
        <w:rPr>
          <w:rFonts w:eastAsia="標楷體"/>
          <w:b/>
          <w:color w:val="000000"/>
        </w:rPr>
        <w:t>。</w:t>
      </w:r>
    </w:p>
    <w:p w14:paraId="187C6117" w14:textId="77777777" w:rsidR="00736E38" w:rsidRPr="0086053A" w:rsidRDefault="0006271C" w:rsidP="00736E38">
      <w:pPr>
        <w:jc w:val="center"/>
        <w:rPr>
          <w:rFonts w:eastAsia="標楷體"/>
          <w:b/>
          <w:color w:val="000000"/>
        </w:rPr>
      </w:pPr>
      <w:r w:rsidRPr="0086053A">
        <w:rPr>
          <w:rFonts w:eastAsia="標楷體"/>
          <w:b/>
          <w:color w:val="000000"/>
        </w:rPr>
        <w:pict w14:anchorId="3DAE6A3A">
          <v:shape id="_x0000_i1974" type="#_x0000_t75" style="width:319.5pt;height:171.75pt">
            <v:imagedata r:id="rId276" o:title=""/>
          </v:shape>
        </w:pict>
      </w:r>
    </w:p>
    <w:p w14:paraId="76A57EC7" w14:textId="77777777" w:rsidR="00736E38" w:rsidRPr="0086053A" w:rsidRDefault="00736E38" w:rsidP="00736E38">
      <w:pPr>
        <w:jc w:val="center"/>
        <w:rPr>
          <w:rFonts w:eastAsia="標楷體"/>
          <w:b/>
          <w:color w:val="000000"/>
        </w:rPr>
      </w:pPr>
      <w:r w:rsidRPr="0086053A">
        <w:rPr>
          <w:rFonts w:eastAsia="標楷體"/>
          <w:b/>
          <w:color w:val="000000"/>
        </w:rPr>
        <w:t>圖</w:t>
      </w:r>
      <w:r w:rsidRPr="0086053A">
        <w:rPr>
          <w:rFonts w:eastAsia="標楷體"/>
          <w:b/>
          <w:color w:val="000000"/>
        </w:rPr>
        <w:t>8.2-</w:t>
      </w:r>
      <w:r w:rsidR="003E40A6">
        <w:rPr>
          <w:rFonts w:eastAsia="標楷體" w:hint="eastAsia"/>
          <w:b/>
          <w:color w:val="000000"/>
        </w:rPr>
        <w:t>4</w:t>
      </w:r>
      <w:r w:rsidRPr="0086053A">
        <w:rPr>
          <w:rFonts w:eastAsia="標楷體"/>
          <w:b/>
          <w:color w:val="000000"/>
        </w:rPr>
        <w:t xml:space="preserve"> </w:t>
      </w:r>
    </w:p>
    <w:p w14:paraId="45FD86D0" w14:textId="77777777" w:rsidR="00643FBD" w:rsidRPr="0086053A" w:rsidRDefault="00643FBD" w:rsidP="00643FBD">
      <w:pPr>
        <w:jc w:val="center"/>
        <w:rPr>
          <w:rFonts w:eastAsia="標楷體"/>
          <w:b/>
          <w:color w:val="000000"/>
        </w:rPr>
      </w:pPr>
    </w:p>
    <w:p w14:paraId="2A29B068" w14:textId="77777777" w:rsidR="00643FBD" w:rsidRPr="0034075D" w:rsidRDefault="00643FBD" w:rsidP="00643FBD">
      <w:pPr>
        <w:ind w:left="721" w:hangingChars="300" w:hanging="721"/>
        <w:jc w:val="both"/>
        <w:rPr>
          <w:rFonts w:eastAsia="標楷體"/>
          <w:color w:val="000000"/>
        </w:rPr>
      </w:pPr>
      <w:r w:rsidRPr="0086053A">
        <w:rPr>
          <w:rFonts w:eastAsia="標楷體"/>
          <w:b/>
          <w:color w:val="000000"/>
        </w:rPr>
        <w:t>已知：</w:t>
      </w:r>
      <w:r w:rsidRPr="0034075D">
        <w:rPr>
          <w:rFonts w:eastAsia="標楷體"/>
          <w:color w:val="000000"/>
        </w:rPr>
        <w:t>如圖</w:t>
      </w:r>
      <w:r w:rsidRPr="0034075D">
        <w:rPr>
          <w:rFonts w:eastAsia="標楷體"/>
          <w:color w:val="000000"/>
        </w:rPr>
        <w:t>8.2-</w:t>
      </w:r>
      <w:r w:rsidR="003E40A6">
        <w:rPr>
          <w:rFonts w:eastAsia="標楷體" w:hint="eastAsia"/>
          <w:color w:val="000000"/>
        </w:rPr>
        <w:t>4</w:t>
      </w:r>
      <w:r w:rsidRPr="0034075D">
        <w:rPr>
          <w:rFonts w:eastAsia="標楷體"/>
          <w:color w:val="000000"/>
        </w:rPr>
        <w:t>，</w:t>
      </w:r>
      <w:r w:rsidR="002A00AC" w:rsidRPr="0034075D">
        <w:rPr>
          <w:rFonts w:eastAsia="標楷體"/>
          <w:color w:val="000000"/>
        </w:rPr>
        <w:t>多邊形</w:t>
      </w:r>
      <w:r w:rsidR="002A00AC" w:rsidRPr="0034075D">
        <w:rPr>
          <w:rFonts w:eastAsia="標楷體"/>
          <w:color w:val="000000"/>
        </w:rPr>
        <w:t>ABCDEF</w:t>
      </w:r>
      <w:r w:rsidR="002A00AC" w:rsidRPr="0034075D">
        <w:rPr>
          <w:rFonts w:eastAsia="標楷體"/>
          <w:color w:val="000000"/>
        </w:rPr>
        <w:t>與多邊形</w:t>
      </w:r>
      <w:r w:rsidR="002A00AC" w:rsidRPr="0034075D">
        <w:rPr>
          <w:rFonts w:eastAsia="標楷體"/>
          <w:color w:val="000000"/>
        </w:rPr>
        <w:t>A</w:t>
      </w:r>
      <w:r w:rsidR="002A00AC" w:rsidRPr="0034075D">
        <w:rPr>
          <w:rFonts w:eastAsia="標楷體"/>
          <w:color w:val="000000"/>
          <w:vertAlign w:val="subscript"/>
        </w:rPr>
        <w:t>1</w:t>
      </w:r>
      <w:r w:rsidR="002A00AC" w:rsidRPr="0034075D">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2A00AC" w:rsidRPr="0034075D">
          <w:rPr>
            <w:rFonts w:eastAsia="標楷體"/>
            <w:color w:val="000000"/>
            <w:vertAlign w:val="subscript"/>
          </w:rPr>
          <w:t>1</w:t>
        </w:r>
        <w:r w:rsidR="002A00AC" w:rsidRPr="0034075D">
          <w:rPr>
            <w:rFonts w:eastAsia="標楷體"/>
            <w:color w:val="000000"/>
          </w:rPr>
          <w:t>C</w:t>
        </w:r>
      </w:smartTag>
      <w:r w:rsidR="002A00AC" w:rsidRPr="0034075D">
        <w:rPr>
          <w:rFonts w:eastAsia="標楷體"/>
          <w:color w:val="000000"/>
          <w:vertAlign w:val="subscript"/>
        </w:rPr>
        <w:t>1</w:t>
      </w:r>
      <w:r w:rsidR="002A00AC" w:rsidRPr="0034075D">
        <w:rPr>
          <w:rFonts w:eastAsia="標楷體"/>
          <w:color w:val="000000"/>
        </w:rPr>
        <w:t>D</w:t>
      </w:r>
      <w:r w:rsidR="002A00AC" w:rsidRPr="0034075D">
        <w:rPr>
          <w:rFonts w:eastAsia="標楷體"/>
          <w:color w:val="000000"/>
          <w:vertAlign w:val="subscript"/>
        </w:rPr>
        <w:t>1</w:t>
      </w:r>
      <w:r w:rsidR="002A00AC" w:rsidRPr="0034075D">
        <w:rPr>
          <w:rFonts w:eastAsia="標楷體"/>
          <w:color w:val="000000"/>
        </w:rPr>
        <w:t>E</w:t>
      </w:r>
      <w:smartTag w:uri="urn:schemas-microsoft-com:office:smarttags" w:element="chmetcnv">
        <w:smartTagPr>
          <w:attr w:name="TCSC" w:val="0"/>
          <w:attr w:name="NumberType" w:val="1"/>
          <w:attr w:name="Negative" w:val="False"/>
          <w:attr w:name="HasSpace" w:val="False"/>
          <w:attr w:name="SourceValue" w:val="1"/>
          <w:attr w:name="UnitName" w:val="F"/>
        </w:smartTagPr>
        <w:r w:rsidR="002A00AC" w:rsidRPr="0034075D">
          <w:rPr>
            <w:rFonts w:eastAsia="標楷體"/>
            <w:color w:val="000000"/>
            <w:vertAlign w:val="subscript"/>
          </w:rPr>
          <w:t>1</w:t>
        </w:r>
        <w:r w:rsidR="002A00AC" w:rsidRPr="0034075D">
          <w:rPr>
            <w:rFonts w:eastAsia="標楷體"/>
            <w:color w:val="000000"/>
          </w:rPr>
          <w:t>F</w:t>
        </w:r>
      </w:smartTag>
      <w:r w:rsidR="002A00AC" w:rsidRPr="0034075D">
        <w:rPr>
          <w:rFonts w:eastAsia="標楷體"/>
          <w:color w:val="000000"/>
          <w:vertAlign w:val="subscript"/>
        </w:rPr>
        <w:t>1</w:t>
      </w:r>
      <w:r w:rsidR="008F3B40" w:rsidRPr="0034075D">
        <w:rPr>
          <w:rFonts w:eastAsia="標楷體" w:hint="eastAsia"/>
          <w:color w:val="000000"/>
        </w:rPr>
        <w:t>為</w:t>
      </w:r>
      <w:r w:rsidR="002A00AC" w:rsidRPr="0034075D">
        <w:rPr>
          <w:rFonts w:eastAsia="標楷體"/>
          <w:color w:val="000000"/>
        </w:rPr>
        <w:t>兩相似多邊形</w:t>
      </w:r>
      <w:r w:rsidRPr="0034075D">
        <w:rPr>
          <w:rFonts w:eastAsia="標楷體"/>
          <w:color w:val="000000"/>
        </w:rPr>
        <w:t>。</w:t>
      </w:r>
    </w:p>
    <w:p w14:paraId="1C614D44" w14:textId="77777777" w:rsidR="00643FBD" w:rsidRPr="005266C8" w:rsidRDefault="00643FBD" w:rsidP="005266C8">
      <w:pPr>
        <w:ind w:left="721" w:hangingChars="300" w:hanging="721"/>
        <w:jc w:val="both"/>
        <w:rPr>
          <w:rFonts w:eastAsia="標楷體" w:hint="eastAsia"/>
          <w:b/>
          <w:color w:val="000000"/>
        </w:rPr>
      </w:pPr>
      <w:r w:rsidRPr="005266C8">
        <w:rPr>
          <w:rFonts w:eastAsia="標楷體"/>
          <w:b/>
          <w:color w:val="000000"/>
        </w:rPr>
        <w:t>求證：</w:t>
      </w:r>
      <w:r w:rsidR="001B5077">
        <w:rPr>
          <w:rFonts w:eastAsia="標楷體" w:hint="eastAsia"/>
          <w:b/>
          <w:color w:val="000000"/>
        </w:rPr>
        <w:t xml:space="preserve">  </w:t>
      </w:r>
      <w:r w:rsidR="001B5077" w:rsidRPr="005266C8">
        <w:rPr>
          <w:rFonts w:eastAsia="標楷體"/>
          <w:b/>
          <w:color w:val="000000"/>
          <w:position w:val="-32"/>
        </w:rPr>
        <w:object w:dxaOrig="3760" w:dyaOrig="740" w14:anchorId="672E05CA">
          <v:shape id="_x0000_i1975" type="#_x0000_t75" style="width:188.25pt;height:36.75pt" o:ole="">
            <v:imagedata r:id="rId277" o:title=""/>
          </v:shape>
          <o:OLEObject Type="Embed" ProgID="Equation.3" ShapeID="_x0000_i1975" DrawAspect="Content" ObjectID="_1789909846" r:id="rId278"/>
        </w:object>
      </w:r>
      <w:r w:rsidR="001B5077">
        <w:rPr>
          <w:rFonts w:eastAsia="標楷體" w:hint="eastAsia"/>
          <w:b/>
          <w:color w:val="000000"/>
        </w:rPr>
        <w:br/>
      </w:r>
      <w:r w:rsidR="001B5077">
        <w:rPr>
          <w:rFonts w:eastAsia="標楷體" w:hint="eastAsia"/>
          <w:b/>
          <w:color w:val="000000"/>
        </w:rPr>
        <w:t>＝</w:t>
      </w:r>
      <w:r w:rsidR="001B5077" w:rsidRPr="0034075D">
        <w:rPr>
          <w:rFonts w:eastAsia="標楷體"/>
          <w:color w:val="000000"/>
          <w:position w:val="-32"/>
        </w:rPr>
        <w:object w:dxaOrig="4440" w:dyaOrig="740" w14:anchorId="6BA1049A">
          <v:shape id="_x0000_i1976" type="#_x0000_t75" style="width:222pt;height:36.75pt" o:ole="">
            <v:imagedata r:id="rId279" o:title=""/>
          </v:shape>
          <o:OLEObject Type="Embed" ProgID="Equation.3" ShapeID="_x0000_i1976" DrawAspect="Content" ObjectID="_1789909847" r:id="rId280"/>
        </w:object>
      </w:r>
      <w:r w:rsidR="008F3B40" w:rsidRPr="005266C8">
        <w:rPr>
          <w:rFonts w:eastAsia="標楷體" w:hint="eastAsia"/>
          <w:b/>
          <w:color w:val="000000"/>
        </w:rPr>
        <w:t xml:space="preserve"> </w:t>
      </w:r>
      <w:r w:rsidR="008F3B40" w:rsidRPr="005266C8">
        <w:rPr>
          <w:rFonts w:eastAsia="標楷體" w:hint="eastAsia"/>
          <w:b/>
          <w:color w:val="000000"/>
        </w:rPr>
        <w:t>，</w:t>
      </w:r>
      <w:r w:rsidR="008F3B40" w:rsidRPr="005266C8">
        <w:rPr>
          <w:rFonts w:eastAsia="標楷體" w:hint="eastAsia"/>
          <w:b/>
          <w:color w:val="000000"/>
        </w:rPr>
        <w:t>( r</w:t>
      </w:r>
      <w:r w:rsidR="008F3B40" w:rsidRPr="005266C8">
        <w:rPr>
          <w:rFonts w:eastAsia="標楷體" w:hint="eastAsia"/>
          <w:b/>
          <w:color w:val="000000"/>
        </w:rPr>
        <w:t>＞</w:t>
      </w:r>
      <w:r w:rsidR="008F3B40" w:rsidRPr="005266C8">
        <w:rPr>
          <w:rFonts w:eastAsia="標楷體" w:hint="eastAsia"/>
          <w:b/>
          <w:color w:val="000000"/>
        </w:rPr>
        <w:t>0 )</w:t>
      </w:r>
    </w:p>
    <w:p w14:paraId="5BDDE81E" w14:textId="77777777" w:rsidR="00643FBD" w:rsidRPr="0034075D" w:rsidRDefault="003E40A6" w:rsidP="005266C8">
      <w:pPr>
        <w:ind w:left="721" w:hangingChars="300" w:hanging="721"/>
        <w:jc w:val="both"/>
        <w:rPr>
          <w:rFonts w:eastAsia="標楷體"/>
          <w:color w:val="000000"/>
        </w:rPr>
      </w:pPr>
      <w:r>
        <w:rPr>
          <w:rFonts w:eastAsia="標楷體" w:hint="eastAsia"/>
          <w:b/>
          <w:color w:val="000000"/>
        </w:rPr>
        <w:t>想</w:t>
      </w:r>
      <w:r w:rsidR="00643FBD" w:rsidRPr="005266C8">
        <w:rPr>
          <w:rFonts w:eastAsia="標楷體"/>
          <w:b/>
          <w:color w:val="000000"/>
        </w:rPr>
        <w:t>法：</w:t>
      </w:r>
      <w:r w:rsidR="007524F4" w:rsidRPr="0034075D">
        <w:rPr>
          <w:rFonts w:eastAsia="標楷體"/>
          <w:color w:val="000000"/>
        </w:rPr>
        <w:t>利用和比定理</w:t>
      </w:r>
      <w:r w:rsidR="00643FBD" w:rsidRPr="0034075D">
        <w:rPr>
          <w:rFonts w:eastAsia="標楷體"/>
          <w:color w:val="000000"/>
        </w:rPr>
        <w:t>。</w:t>
      </w:r>
    </w:p>
    <w:p w14:paraId="6B1EAC80"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5637"/>
        <w:gridCol w:w="2885"/>
      </w:tblGrid>
      <w:tr w:rsidR="00643FBD" w:rsidRPr="0034075D" w14:paraId="38F116FF" w14:textId="77777777" w:rsidTr="008F3B40">
        <w:tc>
          <w:tcPr>
            <w:tcW w:w="5637" w:type="dxa"/>
            <w:tcBorders>
              <w:top w:val="single" w:sz="4" w:space="0" w:color="FFFFFF"/>
              <w:left w:val="nil"/>
              <w:bottom w:val="single" w:sz="4" w:space="0" w:color="auto"/>
            </w:tcBorders>
          </w:tcPr>
          <w:p w14:paraId="12CC9008" w14:textId="77777777" w:rsidR="00643FBD" w:rsidRPr="0034075D" w:rsidRDefault="00643FBD" w:rsidP="00C47545">
            <w:pPr>
              <w:jc w:val="center"/>
              <w:rPr>
                <w:rFonts w:eastAsia="標楷體"/>
                <w:color w:val="000000"/>
              </w:rPr>
            </w:pPr>
            <w:r w:rsidRPr="0034075D">
              <w:rPr>
                <w:rFonts w:eastAsia="標楷體"/>
                <w:color w:val="000000"/>
              </w:rPr>
              <w:t>敘述</w:t>
            </w:r>
          </w:p>
        </w:tc>
        <w:tc>
          <w:tcPr>
            <w:tcW w:w="2885" w:type="dxa"/>
            <w:tcBorders>
              <w:top w:val="single" w:sz="4" w:space="0" w:color="FFFFFF"/>
              <w:bottom w:val="single" w:sz="4" w:space="0" w:color="auto"/>
            </w:tcBorders>
          </w:tcPr>
          <w:p w14:paraId="4CBE3B2D" w14:textId="77777777" w:rsidR="00643FBD" w:rsidRPr="0034075D" w:rsidRDefault="00643FBD" w:rsidP="00C47545">
            <w:pPr>
              <w:jc w:val="center"/>
              <w:rPr>
                <w:rFonts w:eastAsia="標楷體"/>
                <w:color w:val="000000"/>
              </w:rPr>
            </w:pPr>
            <w:r w:rsidRPr="0034075D">
              <w:rPr>
                <w:rFonts w:eastAsia="標楷體"/>
                <w:color w:val="000000"/>
              </w:rPr>
              <w:t>理由</w:t>
            </w:r>
          </w:p>
        </w:tc>
      </w:tr>
      <w:tr w:rsidR="00643FBD" w:rsidRPr="0034075D" w14:paraId="7F3E1C85" w14:textId="77777777" w:rsidTr="008F3B40">
        <w:tc>
          <w:tcPr>
            <w:tcW w:w="5637" w:type="dxa"/>
            <w:tcBorders>
              <w:top w:val="single" w:sz="4" w:space="0" w:color="auto"/>
            </w:tcBorders>
          </w:tcPr>
          <w:p w14:paraId="140C12D3" w14:textId="77777777" w:rsidR="00643FBD" w:rsidRPr="0034075D" w:rsidRDefault="008F3B40" w:rsidP="007F58C8">
            <w:pPr>
              <w:numPr>
                <w:ilvl w:val="0"/>
                <w:numId w:val="5"/>
              </w:numPr>
              <w:spacing w:beforeLines="50" w:before="180"/>
              <w:jc w:val="both"/>
              <w:rPr>
                <w:rFonts w:eastAsia="標楷體"/>
                <w:color w:val="000000"/>
              </w:rPr>
            </w:pPr>
            <w:r w:rsidRPr="0034075D">
              <w:rPr>
                <w:rFonts w:eastAsia="標楷體" w:hint="eastAsia"/>
                <w:color w:val="000000"/>
              </w:rPr>
              <w:t xml:space="preserve"> </w:t>
            </w:r>
            <w:r w:rsidR="001B5077">
              <w:rPr>
                <w:rFonts w:eastAsia="標楷體" w:hint="eastAsia"/>
                <w:color w:val="000000"/>
              </w:rPr>
              <w:t>假設</w:t>
            </w:r>
            <w:r w:rsidRPr="0034075D">
              <w:rPr>
                <w:rFonts w:eastAsia="標楷體"/>
                <w:color w:val="000000"/>
                <w:position w:val="-32"/>
              </w:rPr>
              <w:object w:dxaOrig="4440" w:dyaOrig="740" w14:anchorId="1B3A6934">
                <v:shape id="_x0000_i1977" type="#_x0000_t75" style="width:222pt;height:36.75pt" o:ole="">
                  <v:imagedata r:id="rId279" o:title=""/>
                </v:shape>
                <o:OLEObject Type="Embed" ProgID="Equation.3" ShapeID="_x0000_i1977" DrawAspect="Content" ObjectID="_1789909848" r:id="rId281"/>
              </w:object>
            </w:r>
            <w:r w:rsidRPr="0034075D">
              <w:rPr>
                <w:rFonts w:eastAsia="標楷體" w:hint="eastAsia"/>
                <w:color w:val="000000"/>
              </w:rPr>
              <w:br/>
              <w:t xml:space="preserve"> ( r</w:t>
            </w:r>
            <w:r w:rsidRPr="0034075D">
              <w:rPr>
                <w:rFonts w:eastAsia="標楷體" w:hint="eastAsia"/>
                <w:color w:val="000000"/>
              </w:rPr>
              <w:t>＞</w:t>
            </w:r>
            <w:r w:rsidRPr="0034075D">
              <w:rPr>
                <w:rFonts w:eastAsia="標楷體" w:hint="eastAsia"/>
                <w:color w:val="000000"/>
              </w:rPr>
              <w:t>0 )</w:t>
            </w:r>
          </w:p>
          <w:p w14:paraId="2E3AE87E" w14:textId="77777777" w:rsidR="001B5077" w:rsidRPr="001B5077" w:rsidRDefault="008F3B40" w:rsidP="001B5077">
            <w:pPr>
              <w:numPr>
                <w:ilvl w:val="0"/>
                <w:numId w:val="5"/>
              </w:numPr>
              <w:spacing w:beforeLines="50" w:before="180"/>
              <w:rPr>
                <w:rFonts w:eastAsia="標楷體" w:hint="eastAsia"/>
                <w:color w:val="000000"/>
              </w:rPr>
            </w:pPr>
            <w:r w:rsidRPr="0034075D">
              <w:rPr>
                <w:rFonts w:eastAsia="標楷體" w:hint="eastAsia"/>
                <w:color w:val="000000"/>
              </w:rPr>
              <w:t xml:space="preserve"> </w:t>
            </w:r>
            <w:r w:rsidR="001B5077">
              <w:rPr>
                <w:rFonts w:eastAsia="標楷體" w:hint="eastAsia"/>
                <w:color w:val="000000"/>
              </w:rPr>
              <w:t xml:space="preserve"> </w:t>
            </w:r>
            <w:r w:rsidR="001B5077" w:rsidRPr="005266C8">
              <w:rPr>
                <w:rFonts w:eastAsia="標楷體"/>
                <w:b/>
                <w:color w:val="000000"/>
                <w:position w:val="-32"/>
              </w:rPr>
              <w:object w:dxaOrig="3760" w:dyaOrig="740" w14:anchorId="2AE2C10A">
                <v:shape id="_x0000_i1978" type="#_x0000_t75" style="width:188.25pt;height:36.75pt" o:ole="">
                  <v:imagedata r:id="rId277" o:title=""/>
                </v:shape>
                <o:OLEObject Type="Embed" ProgID="Equation.3" ShapeID="_x0000_i1978" DrawAspect="Content" ObjectID="_1789909849" r:id="rId282"/>
              </w:object>
            </w:r>
          </w:p>
          <w:p w14:paraId="24F5FA53" w14:textId="77777777" w:rsidR="002A00AC" w:rsidRPr="0034075D" w:rsidRDefault="001B5077" w:rsidP="001B5077">
            <w:pPr>
              <w:ind w:left="357"/>
              <w:rPr>
                <w:rFonts w:eastAsia="標楷體"/>
                <w:color w:val="000000"/>
              </w:rPr>
            </w:pPr>
            <w:r>
              <w:rPr>
                <w:rFonts w:eastAsia="標楷體" w:hint="eastAsia"/>
                <w:b/>
                <w:color w:val="000000"/>
              </w:rPr>
              <w:t>＝</w:t>
            </w:r>
            <w:r w:rsidRPr="0034075D">
              <w:rPr>
                <w:rFonts w:eastAsia="標楷體"/>
                <w:color w:val="000000"/>
                <w:position w:val="-32"/>
              </w:rPr>
              <w:object w:dxaOrig="4440" w:dyaOrig="740" w14:anchorId="58146B9B">
                <v:shape id="_x0000_i1979" type="#_x0000_t75" style="width:222pt;height:36.75pt" o:ole="">
                  <v:imagedata r:id="rId279" o:title=""/>
                </v:shape>
                <o:OLEObject Type="Embed" ProgID="Equation.3" ShapeID="_x0000_i1979" DrawAspect="Content" ObjectID="_1789909850" r:id="rId283"/>
              </w:object>
            </w:r>
            <w:r w:rsidRPr="005266C8">
              <w:rPr>
                <w:rFonts w:eastAsia="標楷體" w:hint="eastAsia"/>
                <w:b/>
                <w:color w:val="000000"/>
              </w:rPr>
              <w:t xml:space="preserve"> </w:t>
            </w:r>
            <w:r w:rsidRPr="001B5077">
              <w:rPr>
                <w:rFonts w:eastAsia="標楷體" w:hint="eastAsia"/>
                <w:color w:val="000000"/>
              </w:rPr>
              <w:t>，</w:t>
            </w:r>
            <w:r w:rsidR="008F3B40" w:rsidRPr="0034075D">
              <w:rPr>
                <w:rFonts w:eastAsia="標楷體" w:hint="eastAsia"/>
                <w:color w:val="000000"/>
              </w:rPr>
              <w:br/>
              <w:t xml:space="preserve"> ( r</w:t>
            </w:r>
            <w:r w:rsidR="008F3B40" w:rsidRPr="0034075D">
              <w:rPr>
                <w:rFonts w:eastAsia="標楷體" w:hint="eastAsia"/>
                <w:color w:val="000000"/>
              </w:rPr>
              <w:t>＞</w:t>
            </w:r>
            <w:r w:rsidR="008F3B40" w:rsidRPr="0034075D">
              <w:rPr>
                <w:rFonts w:eastAsia="標楷體" w:hint="eastAsia"/>
                <w:color w:val="000000"/>
              </w:rPr>
              <w:t>0 )</w:t>
            </w:r>
          </w:p>
        </w:tc>
        <w:tc>
          <w:tcPr>
            <w:tcW w:w="2885" w:type="dxa"/>
            <w:tcBorders>
              <w:top w:val="single" w:sz="4" w:space="0" w:color="auto"/>
            </w:tcBorders>
          </w:tcPr>
          <w:p w14:paraId="0B90FFBF" w14:textId="77777777" w:rsidR="00643FBD" w:rsidRPr="0034075D" w:rsidRDefault="008F3B40" w:rsidP="008F3B40">
            <w:pPr>
              <w:spacing w:beforeLines="50" w:before="180"/>
              <w:jc w:val="both"/>
              <w:rPr>
                <w:rFonts w:eastAsia="標楷體"/>
                <w:color w:val="000000"/>
              </w:rPr>
            </w:pPr>
            <w:r w:rsidRPr="0034075D">
              <w:rPr>
                <w:rFonts w:eastAsia="標楷體" w:hint="eastAsia"/>
                <w:color w:val="000000"/>
              </w:rPr>
              <w:t>已知</w:t>
            </w:r>
            <w:r w:rsidRPr="0034075D">
              <w:rPr>
                <w:rFonts w:eastAsia="標楷體"/>
                <w:color w:val="000000"/>
              </w:rPr>
              <w:t>多邊形</w:t>
            </w:r>
            <w:r w:rsidRPr="0034075D">
              <w:rPr>
                <w:rFonts w:eastAsia="標楷體"/>
                <w:color w:val="000000"/>
              </w:rPr>
              <w:t>ABCDEF</w:t>
            </w:r>
            <w:r w:rsidRPr="0034075D">
              <w:rPr>
                <w:rFonts w:eastAsia="標楷體"/>
                <w:color w:val="000000"/>
              </w:rPr>
              <w:t>與</w:t>
            </w:r>
            <w:r w:rsidRPr="0034075D">
              <w:rPr>
                <w:rFonts w:eastAsia="標楷體" w:hint="eastAsia"/>
                <w:color w:val="000000"/>
              </w:rPr>
              <w:br/>
            </w:r>
            <w:r w:rsidRPr="0034075D">
              <w:rPr>
                <w:rFonts w:eastAsia="標楷體"/>
                <w:color w:val="000000"/>
              </w:rPr>
              <w:t>多邊形</w:t>
            </w:r>
            <w:r w:rsidRPr="0034075D">
              <w:rPr>
                <w:rFonts w:eastAsia="標楷體"/>
                <w:color w:val="000000"/>
              </w:rPr>
              <w:t>A</w:t>
            </w:r>
            <w:r w:rsidRPr="0034075D">
              <w:rPr>
                <w:rFonts w:eastAsia="標楷體"/>
                <w:color w:val="000000"/>
                <w:vertAlign w:val="subscript"/>
              </w:rPr>
              <w:t>1</w:t>
            </w:r>
            <w:r w:rsidRPr="0034075D">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34075D">
                <w:rPr>
                  <w:rFonts w:eastAsia="標楷體"/>
                  <w:color w:val="000000"/>
                  <w:vertAlign w:val="subscript"/>
                </w:rPr>
                <w:t>1</w:t>
              </w:r>
              <w:r w:rsidRPr="0034075D">
                <w:rPr>
                  <w:rFonts w:eastAsia="標楷體"/>
                  <w:color w:val="000000"/>
                </w:rPr>
                <w:t>C</w:t>
              </w:r>
            </w:smartTag>
            <w:r w:rsidRPr="0034075D">
              <w:rPr>
                <w:rFonts w:eastAsia="標楷體"/>
                <w:color w:val="000000"/>
                <w:vertAlign w:val="subscript"/>
              </w:rPr>
              <w:t>1</w:t>
            </w:r>
            <w:r w:rsidRPr="0034075D">
              <w:rPr>
                <w:rFonts w:eastAsia="標楷體"/>
                <w:color w:val="000000"/>
              </w:rPr>
              <w:t>D</w:t>
            </w:r>
            <w:r w:rsidRPr="0034075D">
              <w:rPr>
                <w:rFonts w:eastAsia="標楷體"/>
                <w:color w:val="000000"/>
                <w:vertAlign w:val="subscript"/>
              </w:rPr>
              <w:t>1</w:t>
            </w:r>
            <w:r w:rsidRPr="0034075D">
              <w:rPr>
                <w:rFonts w:eastAsia="標楷體"/>
                <w:color w:val="000000"/>
              </w:rPr>
              <w:t>E</w:t>
            </w:r>
            <w:smartTag w:uri="urn:schemas-microsoft-com:office:smarttags" w:element="chmetcnv">
              <w:smartTagPr>
                <w:attr w:name="TCSC" w:val="0"/>
                <w:attr w:name="NumberType" w:val="1"/>
                <w:attr w:name="Negative" w:val="False"/>
                <w:attr w:name="HasSpace" w:val="False"/>
                <w:attr w:name="SourceValue" w:val="1"/>
                <w:attr w:name="UnitName" w:val="F"/>
              </w:smartTagPr>
              <w:r w:rsidRPr="0034075D">
                <w:rPr>
                  <w:rFonts w:eastAsia="標楷體"/>
                  <w:color w:val="000000"/>
                  <w:vertAlign w:val="subscript"/>
                </w:rPr>
                <w:t>1</w:t>
              </w:r>
              <w:r w:rsidRPr="0034075D">
                <w:rPr>
                  <w:rFonts w:eastAsia="標楷體"/>
                  <w:color w:val="000000"/>
                </w:rPr>
                <w:t>F</w:t>
              </w:r>
            </w:smartTag>
            <w:r w:rsidRPr="0034075D">
              <w:rPr>
                <w:rFonts w:eastAsia="標楷體"/>
                <w:color w:val="000000"/>
                <w:vertAlign w:val="subscript"/>
              </w:rPr>
              <w:t>1</w:t>
            </w:r>
            <w:r w:rsidRPr="0034075D">
              <w:rPr>
                <w:rFonts w:eastAsia="標楷體" w:hint="eastAsia"/>
                <w:color w:val="000000"/>
              </w:rPr>
              <w:t>為</w:t>
            </w:r>
            <w:r w:rsidRPr="0034075D">
              <w:rPr>
                <w:rFonts w:eastAsia="標楷體"/>
                <w:color w:val="000000"/>
              </w:rPr>
              <w:br/>
            </w:r>
            <w:r w:rsidRPr="0034075D">
              <w:rPr>
                <w:rFonts w:eastAsia="標楷體"/>
                <w:color w:val="000000"/>
              </w:rPr>
              <w:t>兩相似多邊形</w:t>
            </w:r>
            <w:r w:rsidRPr="0034075D">
              <w:rPr>
                <w:rFonts w:eastAsia="標楷體" w:hint="eastAsia"/>
                <w:color w:val="000000"/>
              </w:rPr>
              <w:t xml:space="preserve"> </w:t>
            </w:r>
            <w:r w:rsidRPr="0034075D">
              <w:rPr>
                <w:rFonts w:eastAsia="標楷體" w:hint="eastAsia"/>
                <w:color w:val="000000"/>
              </w:rPr>
              <w:t>＆</w:t>
            </w:r>
            <w:r w:rsidRPr="0034075D">
              <w:rPr>
                <w:rFonts w:eastAsia="標楷體" w:hint="eastAsia"/>
                <w:color w:val="000000"/>
              </w:rPr>
              <w:t xml:space="preserve"> </w:t>
            </w:r>
            <w:r w:rsidRPr="0034075D">
              <w:rPr>
                <w:rFonts w:eastAsia="標楷體"/>
                <w:color w:val="000000"/>
              </w:rPr>
              <w:t>兩相似</w:t>
            </w:r>
            <w:r w:rsidRPr="0034075D">
              <w:rPr>
                <w:rFonts w:eastAsia="標楷體" w:hint="eastAsia"/>
                <w:color w:val="000000"/>
              </w:rPr>
              <w:br/>
            </w:r>
            <w:r w:rsidRPr="0034075D">
              <w:rPr>
                <w:rFonts w:eastAsia="標楷體"/>
                <w:color w:val="000000"/>
              </w:rPr>
              <w:t>多邊形</w:t>
            </w:r>
            <w:r w:rsidR="002A00AC" w:rsidRPr="0034075D">
              <w:rPr>
                <w:rFonts w:eastAsia="標楷體"/>
                <w:color w:val="000000"/>
              </w:rPr>
              <w:t>對應邊的比相等</w:t>
            </w:r>
          </w:p>
          <w:p w14:paraId="54B001B3" w14:textId="77777777" w:rsidR="00981DB3" w:rsidRPr="0034075D" w:rsidRDefault="008F3B40" w:rsidP="008F3B40">
            <w:pPr>
              <w:spacing w:beforeLines="50" w:before="180"/>
              <w:jc w:val="both"/>
              <w:rPr>
                <w:rFonts w:eastAsia="標楷體"/>
                <w:color w:val="000000"/>
              </w:rPr>
            </w:pPr>
            <w:r w:rsidRPr="0034075D">
              <w:rPr>
                <w:rFonts w:eastAsia="標楷體" w:hint="eastAsia"/>
                <w:color w:val="000000"/>
              </w:rPr>
              <w:br/>
            </w:r>
            <w:r w:rsidRPr="0034075D">
              <w:rPr>
                <w:rFonts w:eastAsia="標楷體" w:hint="eastAsia"/>
                <w:color w:val="000000"/>
              </w:rPr>
              <w:t>由</w:t>
            </w:r>
            <w:r w:rsidRPr="0034075D">
              <w:rPr>
                <w:rFonts w:eastAsia="標楷體" w:hint="eastAsia"/>
                <w:color w:val="000000"/>
              </w:rPr>
              <w:t xml:space="preserve">(1) </w:t>
            </w:r>
            <w:r w:rsidRPr="0034075D">
              <w:rPr>
                <w:rFonts w:eastAsia="標楷體" w:hint="eastAsia"/>
                <w:color w:val="000000"/>
              </w:rPr>
              <w:t>＆</w:t>
            </w:r>
            <w:r w:rsidRPr="0034075D">
              <w:rPr>
                <w:rFonts w:eastAsia="標楷體" w:hint="eastAsia"/>
                <w:color w:val="000000"/>
              </w:rPr>
              <w:t xml:space="preserve"> </w:t>
            </w:r>
            <w:r w:rsidR="00981DB3" w:rsidRPr="0034075D">
              <w:rPr>
                <w:rFonts w:eastAsia="標楷體"/>
                <w:color w:val="000000"/>
              </w:rPr>
              <w:t>和比定理</w:t>
            </w:r>
          </w:p>
        </w:tc>
      </w:tr>
    </w:tbl>
    <w:p w14:paraId="0CD91B1F" w14:textId="77777777" w:rsidR="00643FBD" w:rsidRPr="008F3B40" w:rsidRDefault="00643FBD" w:rsidP="00643FBD">
      <w:pPr>
        <w:ind w:firstLineChars="200" w:firstLine="480"/>
        <w:jc w:val="right"/>
        <w:rPr>
          <w:rFonts w:eastAsia="標楷體"/>
          <w:b/>
          <w:color w:val="000000"/>
        </w:rPr>
      </w:pPr>
      <w:r w:rsidRPr="008F3B40">
        <w:rPr>
          <w:rFonts w:eastAsia="標楷體"/>
          <w:b/>
          <w:color w:val="000000"/>
        </w:rPr>
        <w:t>Q. E. D.</w:t>
      </w:r>
    </w:p>
    <w:p w14:paraId="7FF23106" w14:textId="77777777" w:rsidR="00643FBD" w:rsidRDefault="00643FBD" w:rsidP="00643FBD">
      <w:pPr>
        <w:jc w:val="both"/>
        <w:rPr>
          <w:rFonts w:eastAsia="標楷體" w:hint="eastAsia"/>
          <w:b/>
          <w:color w:val="000000"/>
        </w:rPr>
      </w:pPr>
    </w:p>
    <w:p w14:paraId="094FBF4D" w14:textId="77777777" w:rsidR="002339AF" w:rsidRPr="0086053A" w:rsidRDefault="00A32F81" w:rsidP="00C8458B">
      <w:pPr>
        <w:ind w:left="1261" w:hangingChars="525" w:hanging="1261"/>
        <w:jc w:val="both"/>
        <w:outlineLvl w:val="1"/>
        <w:rPr>
          <w:rFonts w:eastAsia="標楷體"/>
          <w:b/>
          <w:color w:val="000000"/>
        </w:rPr>
      </w:pPr>
      <w:bookmarkStart w:id="150" w:name="_Toc377405886"/>
      <w:r w:rsidRPr="0086053A">
        <w:rPr>
          <w:rFonts w:eastAsia="標楷體"/>
          <w:b/>
          <w:color w:val="000000"/>
        </w:rPr>
        <w:t>定理</w:t>
      </w:r>
      <w:r w:rsidR="009B031B" w:rsidRPr="0086053A">
        <w:rPr>
          <w:rFonts w:eastAsia="標楷體"/>
          <w:b/>
          <w:color w:val="000000"/>
        </w:rPr>
        <w:t xml:space="preserve"> 8.2</w:t>
      </w:r>
      <w:r w:rsidRPr="0086053A">
        <w:rPr>
          <w:rFonts w:eastAsia="標楷體"/>
          <w:b/>
          <w:color w:val="000000"/>
        </w:rPr>
        <w:t xml:space="preserve">-2 </w:t>
      </w:r>
      <w:r w:rsidRPr="0086053A">
        <w:rPr>
          <w:rFonts w:eastAsia="標楷體"/>
          <w:b/>
          <w:color w:val="000000"/>
        </w:rPr>
        <w:t>三角形</w:t>
      </w:r>
      <w:r w:rsidR="00884532" w:rsidRPr="0086053A">
        <w:rPr>
          <w:rFonts w:eastAsia="標楷體"/>
          <w:b/>
          <w:color w:val="000000"/>
        </w:rPr>
        <w:t>(AAA)</w:t>
      </w:r>
      <w:r w:rsidRPr="0086053A">
        <w:rPr>
          <w:rFonts w:eastAsia="標楷體"/>
          <w:b/>
          <w:color w:val="000000"/>
        </w:rPr>
        <w:t>相似定理</w:t>
      </w:r>
      <w:bookmarkEnd w:id="150"/>
      <w:r w:rsidRPr="0086053A">
        <w:rPr>
          <w:rFonts w:eastAsia="標楷體"/>
          <w:b/>
          <w:color w:val="000000"/>
        </w:rPr>
        <w:t xml:space="preserve"> </w:t>
      </w:r>
    </w:p>
    <w:p w14:paraId="536A93DC" w14:textId="77777777" w:rsidR="00A32F81" w:rsidRPr="0086053A" w:rsidRDefault="005266C8" w:rsidP="008547E9">
      <w:pPr>
        <w:spacing w:beforeLines="50" w:before="180"/>
        <w:ind w:leftChars="300" w:left="720"/>
        <w:rPr>
          <w:rFonts w:eastAsia="標楷體"/>
          <w:b/>
          <w:color w:val="000000"/>
        </w:rPr>
      </w:pPr>
      <w:r>
        <w:rPr>
          <w:rFonts w:eastAsia="標楷體"/>
          <w:b/>
          <w:color w:val="000000"/>
        </w:rPr>
        <w:t>若</w:t>
      </w:r>
      <w:r>
        <w:rPr>
          <w:rFonts w:eastAsia="標楷體" w:hint="eastAsia"/>
          <w:b/>
          <w:color w:val="000000"/>
        </w:rPr>
        <w:t>一個</w:t>
      </w:r>
      <w:r w:rsidR="00A32F81" w:rsidRPr="0086053A">
        <w:rPr>
          <w:rFonts w:eastAsia="標楷體"/>
          <w:b/>
          <w:color w:val="000000"/>
        </w:rPr>
        <w:t>三角形的三</w:t>
      </w:r>
      <w:r>
        <w:rPr>
          <w:rFonts w:eastAsia="標楷體" w:hint="eastAsia"/>
          <w:b/>
          <w:color w:val="000000"/>
        </w:rPr>
        <w:t>個內</w:t>
      </w:r>
      <w:r w:rsidR="00A32F81" w:rsidRPr="0086053A">
        <w:rPr>
          <w:rFonts w:eastAsia="標楷體"/>
          <w:b/>
          <w:color w:val="000000"/>
        </w:rPr>
        <w:t>角與另一</w:t>
      </w:r>
      <w:r>
        <w:rPr>
          <w:rFonts w:eastAsia="標楷體" w:hint="eastAsia"/>
          <w:b/>
          <w:color w:val="000000"/>
        </w:rPr>
        <w:t>個</w:t>
      </w:r>
      <w:r w:rsidR="00A32F81" w:rsidRPr="0086053A">
        <w:rPr>
          <w:rFonts w:eastAsia="標楷體"/>
          <w:b/>
          <w:color w:val="000000"/>
        </w:rPr>
        <w:t>三角形的三</w:t>
      </w:r>
      <w:r>
        <w:rPr>
          <w:rFonts w:eastAsia="標楷體" w:hint="eastAsia"/>
          <w:b/>
          <w:color w:val="000000"/>
        </w:rPr>
        <w:t>個內</w:t>
      </w:r>
      <w:r w:rsidR="00A32F81" w:rsidRPr="0086053A">
        <w:rPr>
          <w:rFonts w:eastAsia="標楷體"/>
          <w:b/>
          <w:color w:val="000000"/>
        </w:rPr>
        <w:t>角對應相等，則這兩</w:t>
      </w:r>
      <w:r>
        <w:rPr>
          <w:rFonts w:eastAsia="標楷體" w:hint="eastAsia"/>
          <w:b/>
          <w:color w:val="000000"/>
        </w:rPr>
        <w:t>個</w:t>
      </w:r>
      <w:r w:rsidR="00A32F81" w:rsidRPr="0086053A">
        <w:rPr>
          <w:rFonts w:eastAsia="標楷體"/>
          <w:b/>
          <w:color w:val="000000"/>
        </w:rPr>
        <w:t>三角形相似。</w:t>
      </w:r>
    </w:p>
    <w:p w14:paraId="3AB7432D" w14:textId="77777777" w:rsidR="00643FBD" w:rsidRDefault="009B495C" w:rsidP="00386F9C">
      <w:pPr>
        <w:jc w:val="center"/>
        <w:rPr>
          <w:rFonts w:eastAsia="標楷體" w:hint="eastAsia"/>
          <w:color w:val="000000"/>
        </w:rPr>
      </w:pPr>
      <w:r>
        <w:rPr>
          <w:rFonts w:eastAsia="標楷體"/>
          <w:noProof/>
          <w:color w:val="000000"/>
        </w:rPr>
        <w:pict w14:anchorId="20EE4D80">
          <v:shape id="_x0000_s4096" type="#_x0000_t75" style="position:absolute;left:0;text-align:left;margin-left:-7.35pt;margin-top:1pt;width:415pt;height:121pt;z-index:96">
            <v:imagedata r:id="rId273" o:title=""/>
          </v:shape>
        </w:pict>
      </w:r>
    </w:p>
    <w:p w14:paraId="2398F08A" w14:textId="77777777" w:rsidR="009B495C" w:rsidRDefault="009B495C" w:rsidP="00386F9C">
      <w:pPr>
        <w:jc w:val="center"/>
        <w:rPr>
          <w:rFonts w:eastAsia="標楷體" w:hint="eastAsia"/>
          <w:color w:val="000000"/>
        </w:rPr>
      </w:pPr>
    </w:p>
    <w:p w14:paraId="3D5093C8" w14:textId="77777777" w:rsidR="009B495C" w:rsidRDefault="009B495C" w:rsidP="00386F9C">
      <w:pPr>
        <w:jc w:val="center"/>
        <w:rPr>
          <w:rFonts w:eastAsia="標楷體" w:hint="eastAsia"/>
          <w:color w:val="000000"/>
        </w:rPr>
      </w:pPr>
    </w:p>
    <w:p w14:paraId="57423B98" w14:textId="77777777" w:rsidR="009B495C" w:rsidRDefault="009B495C" w:rsidP="00386F9C">
      <w:pPr>
        <w:jc w:val="center"/>
        <w:rPr>
          <w:rFonts w:eastAsia="標楷體" w:hint="eastAsia"/>
          <w:color w:val="000000"/>
        </w:rPr>
      </w:pPr>
    </w:p>
    <w:p w14:paraId="22F50B31" w14:textId="77777777" w:rsidR="009B495C" w:rsidRDefault="009B495C" w:rsidP="00386F9C">
      <w:pPr>
        <w:jc w:val="center"/>
        <w:rPr>
          <w:rFonts w:eastAsia="標楷體" w:hint="eastAsia"/>
          <w:color w:val="000000"/>
        </w:rPr>
      </w:pPr>
    </w:p>
    <w:p w14:paraId="2DBB0987" w14:textId="77777777" w:rsidR="009B495C" w:rsidRDefault="009B495C" w:rsidP="00386F9C">
      <w:pPr>
        <w:jc w:val="center"/>
        <w:rPr>
          <w:rFonts w:eastAsia="標楷體" w:hint="eastAsia"/>
          <w:color w:val="000000"/>
        </w:rPr>
      </w:pPr>
    </w:p>
    <w:p w14:paraId="7B6958C1" w14:textId="77777777" w:rsidR="009B495C" w:rsidRPr="0086053A" w:rsidRDefault="009B495C" w:rsidP="00386F9C">
      <w:pPr>
        <w:jc w:val="center"/>
        <w:rPr>
          <w:rFonts w:eastAsia="標楷體"/>
          <w:color w:val="000000"/>
        </w:rPr>
      </w:pPr>
    </w:p>
    <w:p w14:paraId="137EE6B7" w14:textId="77777777" w:rsidR="00643FBD" w:rsidRPr="0086053A" w:rsidRDefault="00643FBD" w:rsidP="00643FBD">
      <w:pPr>
        <w:jc w:val="center"/>
        <w:rPr>
          <w:rFonts w:eastAsia="標楷體"/>
          <w:b/>
          <w:color w:val="000000"/>
        </w:rPr>
      </w:pPr>
      <w:r w:rsidRPr="0086053A">
        <w:rPr>
          <w:rFonts w:eastAsia="標楷體"/>
          <w:b/>
          <w:color w:val="000000"/>
        </w:rPr>
        <w:t>圖</w:t>
      </w:r>
      <w:r w:rsidRPr="0086053A">
        <w:rPr>
          <w:rFonts w:eastAsia="標楷體"/>
          <w:b/>
          <w:color w:val="000000"/>
        </w:rPr>
        <w:t>8.2-</w:t>
      </w:r>
      <w:r w:rsidR="003E40A6">
        <w:rPr>
          <w:rFonts w:eastAsia="標楷體" w:hint="eastAsia"/>
          <w:b/>
          <w:color w:val="000000"/>
        </w:rPr>
        <w:t>5</w:t>
      </w:r>
      <w:r w:rsidRPr="0086053A">
        <w:rPr>
          <w:rFonts w:eastAsia="標楷體"/>
          <w:b/>
          <w:color w:val="000000"/>
        </w:rPr>
        <w:t xml:space="preserve"> </w:t>
      </w:r>
    </w:p>
    <w:p w14:paraId="0665C50A" w14:textId="77777777" w:rsidR="00643FBD" w:rsidRPr="0086053A" w:rsidRDefault="00643FBD" w:rsidP="00643FBD">
      <w:pPr>
        <w:jc w:val="center"/>
        <w:rPr>
          <w:rFonts w:eastAsia="標楷體"/>
          <w:b/>
          <w:color w:val="000000"/>
        </w:rPr>
      </w:pPr>
    </w:p>
    <w:p w14:paraId="0944B9D9" w14:textId="77777777" w:rsidR="00643FBD" w:rsidRPr="0034075D" w:rsidRDefault="00643FBD" w:rsidP="00643FBD">
      <w:pPr>
        <w:ind w:left="721" w:hangingChars="300" w:hanging="721"/>
        <w:jc w:val="both"/>
        <w:rPr>
          <w:rFonts w:eastAsia="標楷體"/>
          <w:color w:val="000000"/>
        </w:rPr>
      </w:pPr>
      <w:r w:rsidRPr="0086053A">
        <w:rPr>
          <w:rFonts w:eastAsia="標楷體"/>
          <w:b/>
          <w:color w:val="000000"/>
        </w:rPr>
        <w:t>已知：</w:t>
      </w:r>
      <w:r w:rsidRPr="0034075D">
        <w:rPr>
          <w:rFonts w:eastAsia="標楷體"/>
          <w:color w:val="000000"/>
        </w:rPr>
        <w:t>如圖</w:t>
      </w:r>
      <w:r w:rsidR="00573E3E" w:rsidRPr="0034075D">
        <w:rPr>
          <w:rFonts w:eastAsia="標楷體"/>
          <w:color w:val="000000"/>
        </w:rPr>
        <w:t>8.2-</w:t>
      </w:r>
      <w:r w:rsidR="003E40A6">
        <w:rPr>
          <w:rFonts w:eastAsia="標楷體" w:hint="eastAsia"/>
          <w:color w:val="000000"/>
        </w:rPr>
        <w:t>5</w:t>
      </w:r>
      <w:r w:rsidRPr="0034075D">
        <w:rPr>
          <w:rFonts w:eastAsia="標楷體"/>
          <w:color w:val="000000"/>
        </w:rPr>
        <w:t>，</w:t>
      </w:r>
      <w:r w:rsidR="00954C9A" w:rsidRPr="0034075D">
        <w:rPr>
          <w:rFonts w:ascii="標楷體" w:eastAsia="標楷體" w:hAnsi="標楷體"/>
          <w:color w:val="000000"/>
        </w:rPr>
        <w:t>△</w:t>
      </w:r>
      <w:r w:rsidR="00863A1C" w:rsidRPr="0034075D">
        <w:rPr>
          <w:rFonts w:eastAsia="標楷體"/>
          <w:color w:val="000000"/>
        </w:rPr>
        <w:t>ABC</w:t>
      </w:r>
      <w:r w:rsidR="00863A1C" w:rsidRPr="0034075D">
        <w:rPr>
          <w:rFonts w:eastAsia="標楷體"/>
          <w:color w:val="000000"/>
        </w:rPr>
        <w:t>與</w:t>
      </w:r>
      <w:r w:rsidR="00954C9A" w:rsidRPr="0034075D">
        <w:rPr>
          <w:rFonts w:ascii="標楷體" w:eastAsia="標楷體" w:hAnsi="標楷體"/>
          <w:color w:val="000000"/>
        </w:rPr>
        <w:t>△</w:t>
      </w:r>
      <w:r w:rsidR="00863A1C" w:rsidRPr="0034075D">
        <w:rPr>
          <w:rFonts w:eastAsia="標楷體"/>
          <w:color w:val="000000"/>
        </w:rPr>
        <w:t>A</w:t>
      </w:r>
      <w:r w:rsidR="00863A1C" w:rsidRPr="0034075D">
        <w:rPr>
          <w:rFonts w:eastAsia="標楷體"/>
          <w:color w:val="000000"/>
          <w:vertAlign w:val="subscript"/>
        </w:rPr>
        <w:t>1</w:t>
      </w:r>
      <w:r w:rsidR="00863A1C" w:rsidRPr="0034075D">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863A1C" w:rsidRPr="0034075D">
          <w:rPr>
            <w:rFonts w:eastAsia="標楷體"/>
            <w:color w:val="000000"/>
            <w:vertAlign w:val="subscript"/>
          </w:rPr>
          <w:t>1</w:t>
        </w:r>
        <w:r w:rsidR="00863A1C" w:rsidRPr="0034075D">
          <w:rPr>
            <w:rFonts w:eastAsia="標楷體"/>
            <w:color w:val="000000"/>
          </w:rPr>
          <w:t>C</w:t>
        </w:r>
      </w:smartTag>
      <w:r w:rsidR="00863A1C" w:rsidRPr="0034075D">
        <w:rPr>
          <w:rFonts w:eastAsia="標楷體"/>
          <w:color w:val="000000"/>
          <w:vertAlign w:val="subscript"/>
        </w:rPr>
        <w:t>1</w:t>
      </w:r>
      <w:r w:rsidR="00863A1C" w:rsidRPr="0034075D">
        <w:rPr>
          <w:rFonts w:eastAsia="標楷體"/>
          <w:color w:val="000000"/>
        </w:rPr>
        <w:t>中，</w:t>
      </w:r>
      <w:r w:rsidR="00954C9A" w:rsidRPr="0034075D">
        <w:rPr>
          <w:rFonts w:eastAsia="標楷體"/>
          <w:color w:val="000000"/>
        </w:rPr>
        <w:sym w:font="Symbol" w:char="F0D0"/>
      </w:r>
      <w:r w:rsidR="00954C9A" w:rsidRPr="0034075D">
        <w:rPr>
          <w:rFonts w:eastAsia="標楷體"/>
          <w:color w:val="000000"/>
        </w:rPr>
        <w:t>A</w:t>
      </w:r>
      <w:r w:rsidR="005266C8" w:rsidRPr="0034075D">
        <w:rPr>
          <w:rFonts w:ascii="標楷體" w:eastAsia="標楷體" w:hAnsi="標楷體" w:hint="eastAsia"/>
          <w:color w:val="000000"/>
        </w:rPr>
        <w:t>＝</w:t>
      </w:r>
      <w:r w:rsidR="00954C9A" w:rsidRPr="0034075D">
        <w:rPr>
          <w:rFonts w:eastAsia="標楷體"/>
          <w:color w:val="000000"/>
        </w:rPr>
        <w:sym w:font="Symbol" w:char="F0D0"/>
      </w:r>
      <w:r w:rsidR="00954C9A" w:rsidRPr="0034075D">
        <w:rPr>
          <w:rFonts w:eastAsia="標楷體"/>
          <w:color w:val="000000"/>
        </w:rPr>
        <w:t>A</w:t>
      </w:r>
      <w:r w:rsidR="00954C9A" w:rsidRPr="0034075D">
        <w:rPr>
          <w:rFonts w:eastAsia="標楷體"/>
          <w:color w:val="000000"/>
          <w:vertAlign w:val="subscript"/>
        </w:rPr>
        <w:t>1</w:t>
      </w:r>
      <w:r w:rsidR="00954C9A" w:rsidRPr="0034075D">
        <w:rPr>
          <w:rFonts w:eastAsia="標楷體"/>
          <w:color w:val="000000"/>
        </w:rPr>
        <w:t>，</w:t>
      </w:r>
      <w:r w:rsidR="00954C9A" w:rsidRPr="0034075D">
        <w:rPr>
          <w:rFonts w:eastAsia="標楷體"/>
          <w:color w:val="000000"/>
        </w:rPr>
        <w:sym w:font="Symbol" w:char="F0D0"/>
      </w:r>
      <w:r w:rsidR="00954C9A" w:rsidRPr="0034075D">
        <w:rPr>
          <w:rFonts w:eastAsia="標楷體"/>
          <w:color w:val="000000"/>
        </w:rPr>
        <w:t>B</w:t>
      </w:r>
      <w:r w:rsidR="005266C8" w:rsidRPr="0034075D">
        <w:rPr>
          <w:rFonts w:ascii="標楷體" w:eastAsia="標楷體" w:hAnsi="標楷體" w:hint="eastAsia"/>
          <w:color w:val="000000"/>
        </w:rPr>
        <w:t>＝</w:t>
      </w:r>
      <w:r w:rsidR="00954C9A" w:rsidRPr="0034075D">
        <w:rPr>
          <w:rFonts w:eastAsia="標楷體"/>
          <w:color w:val="000000"/>
        </w:rPr>
        <w:sym w:font="Symbol" w:char="F0D0"/>
      </w:r>
      <w:r w:rsidR="00954C9A" w:rsidRPr="0034075D">
        <w:rPr>
          <w:rFonts w:eastAsia="標楷體"/>
          <w:color w:val="000000"/>
        </w:rPr>
        <w:t>B</w:t>
      </w:r>
      <w:r w:rsidR="00954C9A" w:rsidRPr="0034075D">
        <w:rPr>
          <w:rFonts w:eastAsia="標楷體"/>
          <w:color w:val="000000"/>
          <w:vertAlign w:val="subscript"/>
        </w:rPr>
        <w:t>1</w:t>
      </w:r>
      <w:r w:rsidR="00954C9A" w:rsidRPr="0034075D">
        <w:rPr>
          <w:rFonts w:eastAsia="標楷體"/>
          <w:color w:val="000000"/>
        </w:rPr>
        <w:t>，</w:t>
      </w:r>
      <w:r w:rsidR="00954C9A" w:rsidRPr="0034075D">
        <w:rPr>
          <w:rFonts w:eastAsia="標楷體"/>
          <w:color w:val="000000"/>
        </w:rPr>
        <w:sym w:font="Symbol" w:char="F0D0"/>
      </w:r>
      <w:r w:rsidR="00954C9A" w:rsidRPr="0034075D">
        <w:rPr>
          <w:rFonts w:eastAsia="標楷體"/>
          <w:color w:val="000000"/>
        </w:rPr>
        <w:t>C</w:t>
      </w:r>
      <w:r w:rsidR="005266C8" w:rsidRPr="0034075D">
        <w:rPr>
          <w:rFonts w:ascii="標楷體" w:eastAsia="標楷體" w:hAnsi="標楷體" w:hint="eastAsia"/>
          <w:color w:val="000000"/>
        </w:rPr>
        <w:t>＝</w:t>
      </w:r>
      <w:r w:rsidR="00954C9A" w:rsidRPr="0034075D">
        <w:rPr>
          <w:rFonts w:eastAsia="標楷體"/>
          <w:color w:val="000000"/>
        </w:rPr>
        <w:sym w:font="Symbol" w:char="F0D0"/>
      </w:r>
      <w:r w:rsidR="00954C9A" w:rsidRPr="0034075D">
        <w:rPr>
          <w:rFonts w:eastAsia="標楷體"/>
          <w:color w:val="000000"/>
        </w:rPr>
        <w:t>C</w:t>
      </w:r>
      <w:r w:rsidR="00954C9A" w:rsidRPr="0034075D">
        <w:rPr>
          <w:rFonts w:eastAsia="標楷體"/>
          <w:color w:val="000000"/>
          <w:vertAlign w:val="subscript"/>
        </w:rPr>
        <w:t>1</w:t>
      </w:r>
      <w:r w:rsidRPr="0034075D">
        <w:rPr>
          <w:rFonts w:eastAsia="標楷體"/>
          <w:color w:val="000000"/>
        </w:rPr>
        <w:t>。</w:t>
      </w:r>
    </w:p>
    <w:p w14:paraId="2C9A6990" w14:textId="77777777" w:rsidR="00643FBD" w:rsidRPr="0034075D" w:rsidRDefault="00643FBD" w:rsidP="00643FBD">
      <w:pPr>
        <w:ind w:left="721" w:hangingChars="300" w:hanging="721"/>
        <w:jc w:val="both"/>
        <w:rPr>
          <w:rFonts w:eastAsia="標楷體"/>
          <w:color w:val="000000"/>
        </w:rPr>
      </w:pPr>
      <w:r w:rsidRPr="0086053A">
        <w:rPr>
          <w:rFonts w:eastAsia="標楷體"/>
          <w:b/>
          <w:color w:val="000000"/>
        </w:rPr>
        <w:t>求證：</w:t>
      </w:r>
      <w:r w:rsidR="00863A1C" w:rsidRPr="0034075D">
        <w:rPr>
          <w:rFonts w:ascii="標楷體" w:eastAsia="標楷體" w:hAnsi="標楷體"/>
          <w:color w:val="000000"/>
        </w:rPr>
        <w:t>△</w:t>
      </w:r>
      <w:r w:rsidR="00863A1C" w:rsidRPr="0034075D">
        <w:rPr>
          <w:rFonts w:eastAsia="標楷體"/>
          <w:color w:val="000000"/>
        </w:rPr>
        <w:t>ABC</w:t>
      </w:r>
      <w:r w:rsidR="009039A6" w:rsidRPr="0034075D">
        <w:rPr>
          <w:rFonts w:eastAsia="標楷體" w:hAnsi="標楷體"/>
        </w:rPr>
        <w:t>〜</w:t>
      </w:r>
      <w:r w:rsidR="00863A1C" w:rsidRPr="0034075D">
        <w:rPr>
          <w:rFonts w:ascii="標楷體" w:eastAsia="標楷體" w:hAnsi="標楷體"/>
          <w:color w:val="000000"/>
        </w:rPr>
        <w:t>△</w:t>
      </w:r>
      <w:r w:rsidR="00863A1C" w:rsidRPr="0034075D">
        <w:rPr>
          <w:rFonts w:eastAsia="標楷體"/>
          <w:color w:val="000000"/>
        </w:rPr>
        <w:t>A</w:t>
      </w:r>
      <w:r w:rsidR="00863A1C" w:rsidRPr="0034075D">
        <w:rPr>
          <w:rFonts w:eastAsia="標楷體"/>
          <w:color w:val="000000"/>
          <w:vertAlign w:val="subscript"/>
        </w:rPr>
        <w:t>1</w:t>
      </w:r>
      <w:r w:rsidR="00863A1C" w:rsidRPr="0034075D">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863A1C" w:rsidRPr="0034075D">
          <w:rPr>
            <w:rFonts w:eastAsia="標楷體"/>
            <w:color w:val="000000"/>
            <w:vertAlign w:val="subscript"/>
          </w:rPr>
          <w:t>1</w:t>
        </w:r>
        <w:r w:rsidR="00863A1C" w:rsidRPr="0034075D">
          <w:rPr>
            <w:rFonts w:eastAsia="標楷體"/>
            <w:color w:val="000000"/>
          </w:rPr>
          <w:t>C</w:t>
        </w:r>
      </w:smartTag>
      <w:r w:rsidR="00863A1C" w:rsidRPr="0034075D">
        <w:rPr>
          <w:rFonts w:eastAsia="標楷體"/>
          <w:color w:val="000000"/>
          <w:vertAlign w:val="subscript"/>
        </w:rPr>
        <w:t>1</w:t>
      </w:r>
    </w:p>
    <w:p w14:paraId="3AD087D7" w14:textId="77777777" w:rsidR="00643FBD" w:rsidRPr="0034075D" w:rsidRDefault="003E40A6" w:rsidP="005266C8">
      <w:pPr>
        <w:ind w:left="721" w:hangingChars="300" w:hanging="721"/>
        <w:jc w:val="both"/>
        <w:rPr>
          <w:rFonts w:eastAsia="標楷體" w:hint="eastAsia"/>
          <w:color w:val="000000"/>
        </w:rPr>
      </w:pPr>
      <w:r>
        <w:rPr>
          <w:rFonts w:eastAsia="標楷體" w:hint="eastAsia"/>
          <w:b/>
          <w:color w:val="000000"/>
        </w:rPr>
        <w:t>想</w:t>
      </w:r>
      <w:r w:rsidR="00643FBD" w:rsidRPr="005266C8">
        <w:rPr>
          <w:rFonts w:eastAsia="標楷體"/>
          <w:b/>
          <w:color w:val="000000"/>
        </w:rPr>
        <w:t>法：</w:t>
      </w:r>
      <w:r w:rsidR="00716C11" w:rsidRPr="0034075D">
        <w:rPr>
          <w:rFonts w:eastAsia="標楷體" w:hint="eastAsia"/>
        </w:rPr>
        <w:t>利用</w:t>
      </w:r>
      <w:r w:rsidR="0042322F" w:rsidRPr="0034075D">
        <w:rPr>
          <w:rFonts w:eastAsia="標楷體" w:hint="eastAsia"/>
        </w:rPr>
        <w:t>三角形之平行線截比例線段</w:t>
      </w:r>
      <w:r w:rsidR="00956317" w:rsidRPr="0034075D">
        <w:rPr>
          <w:rFonts w:eastAsia="標楷體"/>
          <w:color w:val="000000"/>
        </w:rPr>
        <w:t>定理</w:t>
      </w:r>
      <w:r w:rsidR="00716C11" w:rsidRPr="0034075D">
        <w:rPr>
          <w:rFonts w:eastAsia="標楷體" w:hint="eastAsia"/>
          <w:color w:val="000000"/>
        </w:rPr>
        <w:t>來</w:t>
      </w:r>
      <w:r w:rsidR="00956317" w:rsidRPr="0034075D">
        <w:rPr>
          <w:rFonts w:eastAsia="標楷體"/>
          <w:color w:val="000000"/>
        </w:rPr>
        <w:t>證明</w:t>
      </w:r>
      <w:r w:rsidR="00956317" w:rsidRPr="0034075D">
        <w:rPr>
          <w:rFonts w:ascii="標楷體" w:eastAsia="標楷體" w:hAnsi="標楷體"/>
          <w:color w:val="000000"/>
        </w:rPr>
        <w:t>△</w:t>
      </w:r>
      <w:r w:rsidR="00956317" w:rsidRPr="0034075D">
        <w:rPr>
          <w:rFonts w:eastAsia="標楷體"/>
          <w:color w:val="000000"/>
        </w:rPr>
        <w:t>ABC</w:t>
      </w:r>
      <w:r w:rsidR="00956317" w:rsidRPr="0034075D">
        <w:rPr>
          <w:rFonts w:eastAsia="標楷體"/>
          <w:color w:val="000000"/>
        </w:rPr>
        <w:t>與</w:t>
      </w:r>
      <w:r w:rsidR="00956317" w:rsidRPr="0034075D">
        <w:rPr>
          <w:rFonts w:ascii="標楷體" w:eastAsia="標楷體" w:hAnsi="標楷體"/>
          <w:color w:val="000000"/>
        </w:rPr>
        <w:t>△</w:t>
      </w:r>
      <w:r w:rsidR="00956317" w:rsidRPr="0034075D">
        <w:rPr>
          <w:rFonts w:eastAsia="標楷體"/>
          <w:color w:val="000000"/>
        </w:rPr>
        <w:t>A</w:t>
      </w:r>
      <w:r w:rsidR="00956317" w:rsidRPr="0034075D">
        <w:rPr>
          <w:rFonts w:eastAsia="標楷體"/>
          <w:color w:val="000000"/>
          <w:vertAlign w:val="subscript"/>
        </w:rPr>
        <w:t>1</w:t>
      </w:r>
      <w:r w:rsidR="00956317" w:rsidRPr="0034075D">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956317" w:rsidRPr="0034075D">
          <w:rPr>
            <w:rFonts w:eastAsia="標楷體"/>
            <w:color w:val="000000"/>
            <w:vertAlign w:val="subscript"/>
          </w:rPr>
          <w:t>1</w:t>
        </w:r>
        <w:r w:rsidR="00956317" w:rsidRPr="0034075D">
          <w:rPr>
            <w:rFonts w:eastAsia="標楷體"/>
            <w:color w:val="000000"/>
          </w:rPr>
          <w:t>C</w:t>
        </w:r>
      </w:smartTag>
      <w:smartTag w:uri="urn:schemas-microsoft-com:office:smarttags" w:element="chmetcnv">
        <w:smartTagPr>
          <w:attr w:name="TCSC" w:val="0"/>
          <w:attr w:name="NumberType" w:val="1"/>
          <w:attr w:name="Negative" w:val="False"/>
          <w:attr w:name="HasSpace" w:val="False"/>
          <w:attr w:name="SourceValue" w:val="1"/>
          <w:attr w:name="UnitName" w:val="兩"/>
        </w:smartTagPr>
        <w:r w:rsidR="00956317" w:rsidRPr="0034075D">
          <w:rPr>
            <w:rFonts w:eastAsia="標楷體"/>
            <w:color w:val="000000"/>
            <w:vertAlign w:val="subscript"/>
          </w:rPr>
          <w:t>1</w:t>
        </w:r>
        <w:r w:rsidR="00956317" w:rsidRPr="0034075D">
          <w:rPr>
            <w:rFonts w:eastAsia="標楷體"/>
            <w:color w:val="000000"/>
          </w:rPr>
          <w:t>兩</w:t>
        </w:r>
      </w:smartTag>
      <w:r w:rsidR="00956317" w:rsidRPr="0034075D">
        <w:rPr>
          <w:rFonts w:eastAsia="標楷體"/>
          <w:color w:val="000000"/>
        </w:rPr>
        <w:t>三角形對應邊的比相等</w:t>
      </w:r>
      <w:r w:rsidR="00643FBD" w:rsidRPr="0034075D">
        <w:rPr>
          <w:rFonts w:eastAsia="標楷體"/>
          <w:color w:val="000000"/>
        </w:rPr>
        <w:t>。</w:t>
      </w:r>
    </w:p>
    <w:p w14:paraId="6CF8045E" w14:textId="77777777" w:rsidR="009B495C" w:rsidRPr="005266C8" w:rsidRDefault="009B495C" w:rsidP="005266C8">
      <w:pPr>
        <w:ind w:left="721" w:hangingChars="300" w:hanging="721"/>
        <w:jc w:val="both"/>
        <w:rPr>
          <w:rFonts w:eastAsia="標楷體"/>
          <w:b/>
          <w:color w:val="000000"/>
        </w:rPr>
      </w:pPr>
      <w:r>
        <w:rPr>
          <w:rFonts w:eastAsia="標楷體"/>
          <w:b/>
          <w:noProof/>
          <w:color w:val="000000"/>
        </w:rPr>
        <w:pict w14:anchorId="711FE131">
          <v:shape id="_x0000_s4100" type="#_x0000_t75" style="position:absolute;left:0;text-align:left;margin-left:-7.35pt;margin-top:3.75pt;width:415pt;height:117.5pt;z-index:97">
            <v:imagedata r:id="rId284" o:title=""/>
          </v:shape>
        </w:pict>
      </w:r>
    </w:p>
    <w:p w14:paraId="01CC6C02" w14:textId="77777777" w:rsidR="00643FBD" w:rsidRDefault="00643FBD" w:rsidP="00386F9C">
      <w:pPr>
        <w:jc w:val="center"/>
        <w:rPr>
          <w:rFonts w:eastAsia="標楷體" w:hint="eastAsia"/>
          <w:b/>
          <w:color w:val="000000"/>
        </w:rPr>
      </w:pPr>
    </w:p>
    <w:p w14:paraId="1A5844E6" w14:textId="77777777" w:rsidR="009B495C" w:rsidRDefault="009B495C" w:rsidP="00386F9C">
      <w:pPr>
        <w:jc w:val="center"/>
        <w:rPr>
          <w:rFonts w:eastAsia="標楷體" w:hint="eastAsia"/>
          <w:b/>
          <w:color w:val="000000"/>
        </w:rPr>
      </w:pPr>
    </w:p>
    <w:p w14:paraId="4757D990" w14:textId="77777777" w:rsidR="009B495C" w:rsidRDefault="009B495C" w:rsidP="00386F9C">
      <w:pPr>
        <w:jc w:val="center"/>
        <w:rPr>
          <w:rFonts w:eastAsia="標楷體" w:hint="eastAsia"/>
          <w:b/>
          <w:color w:val="000000"/>
        </w:rPr>
      </w:pPr>
    </w:p>
    <w:p w14:paraId="10424806" w14:textId="77777777" w:rsidR="009B495C" w:rsidRDefault="009B495C" w:rsidP="00386F9C">
      <w:pPr>
        <w:jc w:val="center"/>
        <w:rPr>
          <w:rFonts w:eastAsia="標楷體" w:hint="eastAsia"/>
          <w:b/>
          <w:color w:val="000000"/>
        </w:rPr>
      </w:pPr>
    </w:p>
    <w:p w14:paraId="59D1D86F" w14:textId="77777777" w:rsidR="009B495C" w:rsidRDefault="009B495C" w:rsidP="00386F9C">
      <w:pPr>
        <w:jc w:val="center"/>
        <w:rPr>
          <w:rFonts w:eastAsia="標楷體" w:hint="eastAsia"/>
          <w:b/>
          <w:color w:val="000000"/>
        </w:rPr>
      </w:pPr>
    </w:p>
    <w:p w14:paraId="6268F463" w14:textId="77777777" w:rsidR="009B495C" w:rsidRPr="005266C8" w:rsidRDefault="009B495C" w:rsidP="00386F9C">
      <w:pPr>
        <w:jc w:val="center"/>
        <w:rPr>
          <w:rFonts w:eastAsia="標楷體"/>
          <w:b/>
          <w:color w:val="000000"/>
        </w:rPr>
      </w:pPr>
    </w:p>
    <w:p w14:paraId="6F74608A" w14:textId="77777777" w:rsidR="00386F9C" w:rsidRPr="0086053A" w:rsidRDefault="00386F9C" w:rsidP="00386F9C">
      <w:pPr>
        <w:jc w:val="center"/>
        <w:rPr>
          <w:rFonts w:eastAsia="標楷體"/>
          <w:b/>
          <w:color w:val="000000"/>
        </w:rPr>
      </w:pPr>
      <w:r w:rsidRPr="0086053A">
        <w:rPr>
          <w:rFonts w:eastAsia="標楷體"/>
          <w:b/>
          <w:color w:val="000000"/>
        </w:rPr>
        <w:t>圖</w:t>
      </w:r>
      <w:r w:rsidRPr="0086053A">
        <w:rPr>
          <w:rFonts w:eastAsia="標楷體"/>
          <w:b/>
          <w:color w:val="000000"/>
        </w:rPr>
        <w:t>8.2-</w:t>
      </w:r>
      <w:r w:rsidR="00000896">
        <w:rPr>
          <w:rFonts w:eastAsia="標楷體" w:hint="eastAsia"/>
          <w:b/>
          <w:color w:val="000000"/>
        </w:rPr>
        <w:t>5(a)</w:t>
      </w:r>
      <w:r w:rsidRPr="0086053A">
        <w:rPr>
          <w:rFonts w:eastAsia="標楷體"/>
          <w:b/>
          <w:color w:val="000000"/>
        </w:rPr>
        <w:t xml:space="preserve"> </w:t>
      </w:r>
    </w:p>
    <w:p w14:paraId="5EA88185"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643FBD" w:rsidRPr="0034075D" w14:paraId="0393A09D" w14:textId="77777777">
        <w:tc>
          <w:tcPr>
            <w:tcW w:w="4248" w:type="dxa"/>
            <w:tcBorders>
              <w:top w:val="single" w:sz="4" w:space="0" w:color="FFFFFF"/>
              <w:left w:val="nil"/>
              <w:bottom w:val="single" w:sz="4" w:space="0" w:color="auto"/>
            </w:tcBorders>
          </w:tcPr>
          <w:p w14:paraId="017DC108" w14:textId="77777777" w:rsidR="00643FBD" w:rsidRPr="0034075D" w:rsidRDefault="00643FBD" w:rsidP="00C47545">
            <w:pPr>
              <w:jc w:val="center"/>
              <w:rPr>
                <w:rFonts w:eastAsia="標楷體"/>
                <w:color w:val="000000"/>
              </w:rPr>
            </w:pPr>
            <w:r w:rsidRPr="0034075D">
              <w:rPr>
                <w:rFonts w:eastAsia="標楷體"/>
                <w:color w:val="000000"/>
              </w:rPr>
              <w:t>敘述</w:t>
            </w:r>
          </w:p>
        </w:tc>
        <w:tc>
          <w:tcPr>
            <w:tcW w:w="4274" w:type="dxa"/>
            <w:tcBorders>
              <w:top w:val="single" w:sz="4" w:space="0" w:color="FFFFFF"/>
              <w:bottom w:val="single" w:sz="4" w:space="0" w:color="auto"/>
            </w:tcBorders>
          </w:tcPr>
          <w:p w14:paraId="50631118" w14:textId="77777777" w:rsidR="00643FBD" w:rsidRPr="0034075D" w:rsidRDefault="00643FBD" w:rsidP="00C47545">
            <w:pPr>
              <w:jc w:val="center"/>
              <w:rPr>
                <w:rFonts w:eastAsia="標楷體"/>
                <w:color w:val="000000"/>
              </w:rPr>
            </w:pPr>
            <w:r w:rsidRPr="0034075D">
              <w:rPr>
                <w:rFonts w:eastAsia="標楷體"/>
                <w:color w:val="000000"/>
              </w:rPr>
              <w:t>理由</w:t>
            </w:r>
          </w:p>
        </w:tc>
      </w:tr>
      <w:tr w:rsidR="00643FBD" w:rsidRPr="0034075D" w14:paraId="4F0B1CB9" w14:textId="77777777">
        <w:tc>
          <w:tcPr>
            <w:tcW w:w="4248" w:type="dxa"/>
            <w:tcBorders>
              <w:top w:val="single" w:sz="4" w:space="0" w:color="auto"/>
            </w:tcBorders>
          </w:tcPr>
          <w:p w14:paraId="51854C46" w14:textId="77777777" w:rsidR="00643FBD" w:rsidRPr="0034075D" w:rsidRDefault="00240E36" w:rsidP="007F58C8">
            <w:pPr>
              <w:numPr>
                <w:ilvl w:val="0"/>
                <w:numId w:val="6"/>
              </w:numPr>
              <w:spacing w:beforeLines="50" w:before="180"/>
              <w:rPr>
                <w:rFonts w:eastAsia="標楷體"/>
                <w:color w:val="000000"/>
              </w:rPr>
            </w:pPr>
            <w:r w:rsidRPr="0034075D">
              <w:rPr>
                <w:rFonts w:eastAsia="標楷體" w:hAnsi="標楷體"/>
                <w:color w:val="000000"/>
              </w:rPr>
              <w:t>在</w:t>
            </w:r>
            <w:r w:rsidR="001E259C" w:rsidRPr="0034075D">
              <w:rPr>
                <w:rFonts w:eastAsia="標楷體"/>
                <w:noProof/>
                <w:color w:val="000000"/>
                <w:position w:val="-2"/>
              </w:rPr>
              <w:pict w14:anchorId="22710462">
                <v:shape id="_x0000_i1980" type="#_x0000_t75" alt="%FontSize=12&#10;%TeXFontSize=12&#10;\documentclass{article}&#10;\pagestyle{empty}&#10;\begin{document}&#10;\[&#10;\overline{AB}&#10;\]&#10;\end{document}" style="width:15.75pt;height:10.5pt">
                  <v:imagedata r:id="rId142" o:title="formula_phys"/>
                </v:shape>
              </w:pict>
            </w:r>
            <w:r w:rsidR="001E259C" w:rsidRPr="0034075D">
              <w:rPr>
                <w:rFonts w:eastAsia="標楷體" w:hAnsi="標楷體"/>
                <w:noProof/>
                <w:color w:val="000000"/>
              </w:rPr>
              <w:t>上</w:t>
            </w:r>
            <w:r w:rsidRPr="0034075D">
              <w:rPr>
                <w:rFonts w:eastAsia="標楷體" w:hAnsi="標楷體"/>
                <w:color w:val="000000"/>
              </w:rPr>
              <w:t>取</w:t>
            </w:r>
            <w:r w:rsidR="001E259C" w:rsidRPr="0034075D">
              <w:rPr>
                <w:rFonts w:eastAsia="標楷體"/>
                <w:noProof/>
                <w:color w:val="000000"/>
                <w:position w:val="-2"/>
              </w:rPr>
              <w:pict w14:anchorId="64C1ECBB">
                <v:shape id="_x0000_i1981" type="#_x0000_t75" alt="%FontSize=12&#10;%TeXFontSize=12&#10;\documentclass{article}&#10;\pagestyle{empty}&#10;\begin{document}&#10;\[&#10;\overline{AD}&#10;\]&#10;\end{document}" style="width:17.25pt;height:10.5pt">
                  <v:imagedata r:id="rId134" o:title="formula_phys"/>
                </v:shape>
              </w:pict>
            </w:r>
            <w:r w:rsidR="001E259C" w:rsidRPr="0034075D">
              <w:rPr>
                <w:rFonts w:eastAsia="標楷體" w:hint="eastAsia"/>
                <w:noProof/>
                <w:color w:val="000000"/>
                <w:position w:val="-2"/>
              </w:rPr>
              <w:t>＝</w:t>
            </w:r>
            <w:r w:rsidR="00DD2692" w:rsidRPr="0034075D">
              <w:rPr>
                <w:rFonts w:eastAsia="標楷體"/>
                <w:noProof/>
                <w:color w:val="000000"/>
                <w:position w:val="-4"/>
              </w:rPr>
              <w:pict w14:anchorId="7EA3A68F">
                <v:shape id="_x0000_i1982" type="#_x0000_t75" alt="%FontSize=12&#10;%TeXFontSize=12&#10;\documentclass{article}&#10;\pagestyle{empty}&#10;\begin{document}&#10;\[&#10;\overline{A_1B_1}&#10;\]&#10;\end{document}" style="width:25.5pt;height:12pt">
                  <v:imagedata r:id="rId270" o:title="formula_phys"/>
                </v:shape>
              </w:pict>
            </w:r>
            <w:r w:rsidRPr="0034075D">
              <w:rPr>
                <w:rFonts w:eastAsia="標楷體" w:hAnsi="標楷體"/>
                <w:color w:val="000000"/>
              </w:rPr>
              <w:t>，在</w:t>
            </w:r>
            <w:r w:rsidR="00DD2692" w:rsidRPr="0034075D">
              <w:rPr>
                <w:rFonts w:eastAsia="標楷體"/>
                <w:noProof/>
                <w:color w:val="000000"/>
                <w:position w:val="-2"/>
              </w:rPr>
              <w:pict w14:anchorId="6739B9FA">
                <v:shape id="_x0000_i1983" type="#_x0000_t75" alt="%FontSize=12&#10;%TeXFontSize=12&#10;\documentclass{article}&#10;\pagestyle{empty}&#10;\begin{document}&#10;\[&#10;\overline{AC}&#10;\]&#10;\end{document}" style="width:16.5pt;height:10.5pt">
                  <v:imagedata r:id="rId149" o:title="formula_phys"/>
                </v:shape>
              </w:pict>
            </w:r>
            <w:r w:rsidR="00DD2692" w:rsidRPr="0034075D">
              <w:rPr>
                <w:rFonts w:eastAsia="標楷體" w:hint="eastAsia"/>
                <w:noProof/>
                <w:color w:val="000000"/>
              </w:rPr>
              <w:t>上</w:t>
            </w:r>
            <w:r w:rsidRPr="0034075D">
              <w:rPr>
                <w:rFonts w:eastAsia="標楷體" w:hAnsi="標楷體"/>
                <w:color w:val="000000"/>
              </w:rPr>
              <w:t>取</w:t>
            </w:r>
            <w:r w:rsidR="00DD2692" w:rsidRPr="0034075D">
              <w:rPr>
                <w:rFonts w:eastAsia="標楷體" w:hAnsi="標楷體" w:hint="eastAsia"/>
                <w:color w:val="000000"/>
              </w:rPr>
              <w:br/>
            </w:r>
            <w:r w:rsidR="00DD2692" w:rsidRPr="0034075D">
              <w:rPr>
                <w:rFonts w:eastAsia="標楷體"/>
                <w:noProof/>
                <w:color w:val="000000"/>
                <w:position w:val="-2"/>
              </w:rPr>
              <w:pict w14:anchorId="2CA099BE">
                <v:shape id="_x0000_i1984" type="#_x0000_t75" alt="%FontSize=12&#10;%TeXFontSize=12&#10;\documentclass{article}&#10;\pagestyle{empty}&#10;\begin{document}&#10;\[&#10;\overline{AE}&#10;\]&#10;\end{document}" style="width:16.5pt;height:10.5pt">
                  <v:imagedata r:id="rId136" o:title="formula_phys"/>
                </v:shape>
              </w:pict>
            </w:r>
            <w:r w:rsidR="00DD2692" w:rsidRPr="0034075D">
              <w:rPr>
                <w:rFonts w:eastAsia="標楷體" w:hint="eastAsia"/>
                <w:noProof/>
                <w:color w:val="000000"/>
                <w:position w:val="-2"/>
              </w:rPr>
              <w:t>＝</w:t>
            </w:r>
            <w:r w:rsidR="00DD2692" w:rsidRPr="0034075D">
              <w:rPr>
                <w:rFonts w:eastAsia="標楷體"/>
                <w:noProof/>
                <w:color w:val="000000"/>
                <w:position w:val="-4"/>
              </w:rPr>
              <w:pict w14:anchorId="2836D369">
                <v:shape id="_x0000_i1985" type="#_x0000_t75" alt="%FontSize=12&#10;%TeXFontSize=12&#10;\documentclass{article}&#10;\pagestyle{empty}&#10;\begin{document}&#10;\[&#10;\overline{A_1C_1}&#10;\]&#10;\end{document}" style="width:26.25pt;height:12pt">
                  <v:imagedata r:id="rId271" o:title="formula_phys"/>
                </v:shape>
              </w:pict>
            </w:r>
            <w:r w:rsidRPr="0034075D">
              <w:rPr>
                <w:rFonts w:eastAsia="標楷體" w:hAnsi="標楷體"/>
                <w:color w:val="000000"/>
              </w:rPr>
              <w:t>，</w:t>
            </w:r>
            <w:r w:rsidRPr="0034075D">
              <w:rPr>
                <w:rFonts w:eastAsia="標楷體" w:hAnsi="標楷體"/>
                <w:color w:val="000000"/>
                <w:lang w:val="pt-BR"/>
              </w:rPr>
              <w:t>連</w:t>
            </w:r>
            <w:r w:rsidR="00DD2692" w:rsidRPr="0034075D">
              <w:rPr>
                <w:rFonts w:eastAsia="標楷體" w:hAnsi="標楷體" w:hint="eastAsia"/>
                <w:color w:val="000000"/>
                <w:lang w:val="pt-BR"/>
              </w:rPr>
              <w:t>接</w:t>
            </w:r>
            <w:r w:rsidR="00DD2692" w:rsidRPr="0034075D">
              <w:rPr>
                <w:rFonts w:eastAsia="標楷體"/>
                <w:noProof/>
                <w:color w:val="000000"/>
                <w:position w:val="-2"/>
              </w:rPr>
              <w:pict w14:anchorId="5A591E43">
                <v:shape id="_x0000_i1986" type="#_x0000_t75" alt="%FontSize=12&#10;%TeXFontSize=12&#10;\documentclass{article}&#10;\pagestyle{empty}&#10;\begin{document}&#10;\[&#10;\overline{DE}&#10;\]&#10;\end{document}" style="width:17.25pt;height:10.5pt">
                  <v:imagedata r:id="rId131" o:title="formula_phys"/>
                </v:shape>
              </w:pict>
            </w:r>
            <w:r w:rsidR="00D6072E" w:rsidRPr="0034075D">
              <w:rPr>
                <w:rFonts w:eastAsia="標楷體" w:hAnsi="標楷體"/>
                <w:color w:val="000000"/>
              </w:rPr>
              <w:t>，如圖</w:t>
            </w:r>
            <w:r w:rsidR="00D6072E" w:rsidRPr="0034075D">
              <w:rPr>
                <w:rFonts w:eastAsia="標楷體"/>
                <w:color w:val="000000"/>
              </w:rPr>
              <w:t>8.2-</w:t>
            </w:r>
            <w:r w:rsidR="00000896">
              <w:rPr>
                <w:rFonts w:eastAsia="標楷體" w:hint="eastAsia"/>
                <w:color w:val="000000"/>
              </w:rPr>
              <w:t>5(a)</w:t>
            </w:r>
          </w:p>
          <w:p w14:paraId="01CBFDD6" w14:textId="77777777" w:rsidR="00240E36" w:rsidRPr="0034075D" w:rsidRDefault="00DD2692" w:rsidP="007F58C8">
            <w:pPr>
              <w:numPr>
                <w:ilvl w:val="0"/>
                <w:numId w:val="6"/>
              </w:numPr>
              <w:spacing w:beforeLines="50" w:before="180"/>
              <w:rPr>
                <w:rFonts w:eastAsia="標楷體" w:hint="eastAsia"/>
                <w:color w:val="000000"/>
              </w:rPr>
            </w:pPr>
            <w:r w:rsidRPr="0034075D">
              <w:rPr>
                <w:rFonts w:ascii="標楷體" w:eastAsia="標楷體" w:hAnsi="標楷體" w:hint="eastAsia"/>
                <w:color w:val="000000"/>
              </w:rPr>
              <w:t>在</w:t>
            </w:r>
            <w:r w:rsidR="00240E36" w:rsidRPr="0034075D">
              <w:rPr>
                <w:rFonts w:ascii="標楷體" w:eastAsia="標楷體" w:hAnsi="標楷體"/>
                <w:color w:val="000000"/>
              </w:rPr>
              <w:t>△</w:t>
            </w:r>
            <w:r w:rsidRPr="0034075D">
              <w:rPr>
                <w:rFonts w:eastAsia="標楷體"/>
                <w:color w:val="000000"/>
              </w:rPr>
              <w:t>ADE</w:t>
            </w:r>
            <w:r w:rsidRPr="0034075D">
              <w:rPr>
                <w:rFonts w:eastAsia="標楷體" w:hint="eastAsia"/>
                <w:color w:val="000000"/>
              </w:rPr>
              <w:t>與</w:t>
            </w:r>
            <w:r w:rsidR="00240E36" w:rsidRPr="0034075D">
              <w:rPr>
                <w:rFonts w:eastAsia="標楷體"/>
                <w:color w:val="000000"/>
              </w:rPr>
              <w:t xml:space="preserve"> </w:t>
            </w:r>
            <w:r w:rsidR="00240E36" w:rsidRPr="0034075D">
              <w:rPr>
                <w:rFonts w:ascii="標楷體" w:eastAsia="標楷體" w:hAnsi="標楷體"/>
                <w:color w:val="000000"/>
              </w:rPr>
              <w:t>△</w:t>
            </w:r>
            <w:r w:rsidRPr="0034075D">
              <w:rPr>
                <w:rFonts w:eastAsia="標楷體"/>
                <w:color w:val="000000"/>
              </w:rPr>
              <w:t>A</w:t>
            </w:r>
            <w:r w:rsidRPr="0034075D">
              <w:rPr>
                <w:rFonts w:eastAsia="標楷體"/>
                <w:color w:val="000000"/>
                <w:vertAlign w:val="subscript"/>
              </w:rPr>
              <w:t>1</w:t>
            </w:r>
            <w:r w:rsidRPr="0034075D">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34075D">
                <w:rPr>
                  <w:rFonts w:eastAsia="標楷體"/>
                  <w:color w:val="000000"/>
                  <w:vertAlign w:val="subscript"/>
                </w:rPr>
                <w:t>1</w:t>
              </w:r>
              <w:r w:rsidRPr="0034075D">
                <w:rPr>
                  <w:rFonts w:eastAsia="標楷體"/>
                  <w:color w:val="000000"/>
                </w:rPr>
                <w:t>C</w:t>
              </w:r>
            </w:smartTag>
            <w:r w:rsidRPr="0034075D">
              <w:rPr>
                <w:rFonts w:eastAsia="標楷體"/>
                <w:color w:val="000000"/>
                <w:vertAlign w:val="subscript"/>
              </w:rPr>
              <w:t>1</w:t>
            </w:r>
            <w:r w:rsidRPr="0034075D">
              <w:rPr>
                <w:rFonts w:eastAsia="標楷體" w:hint="eastAsia"/>
                <w:color w:val="000000"/>
              </w:rPr>
              <w:t>中</w:t>
            </w:r>
            <w:r w:rsidRPr="0034075D">
              <w:rPr>
                <w:rFonts w:eastAsia="標楷體"/>
                <w:color w:val="000000"/>
              </w:rPr>
              <w:br/>
            </w:r>
            <w:r w:rsidRPr="0034075D">
              <w:rPr>
                <w:rFonts w:eastAsia="標楷體"/>
                <w:color w:val="000000"/>
              </w:rPr>
              <w:sym w:font="Symbol" w:char="F0D0"/>
            </w:r>
            <w:r w:rsidRPr="0034075D">
              <w:rPr>
                <w:rFonts w:eastAsia="標楷體"/>
                <w:color w:val="000000"/>
              </w:rPr>
              <w:t>A</w:t>
            </w:r>
            <w:r w:rsidRPr="0034075D">
              <w:rPr>
                <w:rFonts w:ascii="標楷體" w:eastAsia="標楷體" w:hAnsi="標楷體" w:hint="eastAsia"/>
                <w:color w:val="000000"/>
              </w:rPr>
              <w:t>＝</w:t>
            </w:r>
            <w:r w:rsidRPr="0034075D">
              <w:rPr>
                <w:rFonts w:eastAsia="標楷體"/>
                <w:color w:val="000000"/>
              </w:rPr>
              <w:sym w:font="Symbol" w:char="F0D0"/>
            </w:r>
            <w:r w:rsidRPr="0034075D">
              <w:rPr>
                <w:rFonts w:eastAsia="標楷體"/>
                <w:color w:val="000000"/>
              </w:rPr>
              <w:t>A</w:t>
            </w:r>
            <w:r w:rsidRPr="0034075D">
              <w:rPr>
                <w:rFonts w:eastAsia="標楷體"/>
                <w:color w:val="000000"/>
                <w:vertAlign w:val="subscript"/>
              </w:rPr>
              <w:t>1</w:t>
            </w:r>
            <w:r w:rsidRPr="0034075D">
              <w:rPr>
                <w:rFonts w:eastAsia="標楷體" w:hint="eastAsia"/>
                <w:color w:val="000000"/>
                <w:vertAlign w:val="subscript"/>
              </w:rPr>
              <w:br/>
            </w:r>
            <w:r w:rsidRPr="0034075D">
              <w:rPr>
                <w:rFonts w:eastAsia="標楷體"/>
                <w:noProof/>
                <w:color w:val="000000"/>
                <w:position w:val="-2"/>
              </w:rPr>
              <w:pict w14:anchorId="27EAD63E">
                <v:shape id="_x0000_i1987" type="#_x0000_t75" alt="%FontSize=12&#10;%TeXFontSize=12&#10;\documentclass{article}&#10;\pagestyle{empty}&#10;\begin{document}&#10;\[&#10;\overline{AD}&#10;\]&#10;\end{document}" style="width:17.25pt;height:10.5pt">
                  <v:imagedata r:id="rId134" o:title="formula_phys"/>
                </v:shape>
              </w:pict>
            </w:r>
            <w:r w:rsidRPr="0034075D">
              <w:rPr>
                <w:rFonts w:eastAsia="標楷體" w:hint="eastAsia"/>
                <w:noProof/>
                <w:color w:val="000000"/>
                <w:position w:val="-2"/>
              </w:rPr>
              <w:t>＝</w:t>
            </w:r>
            <w:r w:rsidRPr="0034075D">
              <w:rPr>
                <w:rFonts w:eastAsia="標楷體"/>
                <w:noProof/>
                <w:color w:val="000000"/>
                <w:position w:val="-4"/>
              </w:rPr>
              <w:pict w14:anchorId="7729E38F">
                <v:shape id="_x0000_i1988" type="#_x0000_t75" alt="%FontSize=12&#10;%TeXFontSize=12&#10;\documentclass{article}&#10;\pagestyle{empty}&#10;\begin{document}&#10;\[&#10;\overline{A_1B_1}&#10;\]&#10;\end{document}" style="width:25.5pt;height:12pt">
                  <v:imagedata r:id="rId270" o:title="formula_phys"/>
                </v:shape>
              </w:pict>
            </w:r>
            <w:r w:rsidRPr="0034075D">
              <w:rPr>
                <w:rFonts w:eastAsia="標楷體" w:hint="eastAsia"/>
                <w:noProof/>
                <w:color w:val="000000"/>
                <w:position w:val="-4"/>
              </w:rPr>
              <w:br/>
            </w:r>
            <w:r w:rsidRPr="0034075D">
              <w:rPr>
                <w:rFonts w:eastAsia="標楷體"/>
                <w:noProof/>
                <w:color w:val="000000"/>
                <w:position w:val="-2"/>
              </w:rPr>
              <w:pict w14:anchorId="1D0BD964">
                <v:shape id="_x0000_i1989" type="#_x0000_t75" alt="%FontSize=12&#10;%TeXFontSize=12&#10;\documentclass{article}&#10;\pagestyle{empty}&#10;\begin{document}&#10;\[&#10;\overline{AE}&#10;\]&#10;\end{document}" style="width:16.5pt;height:10.5pt">
                  <v:imagedata r:id="rId136" o:title="formula_phys"/>
                </v:shape>
              </w:pict>
            </w:r>
            <w:r w:rsidRPr="0034075D">
              <w:rPr>
                <w:rFonts w:eastAsia="標楷體" w:hint="eastAsia"/>
                <w:noProof/>
                <w:color w:val="000000"/>
                <w:position w:val="-2"/>
              </w:rPr>
              <w:t>＝</w:t>
            </w:r>
            <w:r w:rsidRPr="0034075D">
              <w:rPr>
                <w:rFonts w:eastAsia="標楷體"/>
                <w:noProof/>
                <w:color w:val="000000"/>
                <w:position w:val="-4"/>
              </w:rPr>
              <w:pict w14:anchorId="6A9F8F4B">
                <v:shape id="_x0000_i1990" type="#_x0000_t75" alt="%FontSize=12&#10;%TeXFontSize=12&#10;\documentclass{article}&#10;\pagestyle{empty}&#10;\begin{document}&#10;\[&#10;\overline{A_1C_1}&#10;\]&#10;\end{document}" style="width:26.25pt;height:12pt">
                  <v:imagedata r:id="rId271" o:title="formula_phys"/>
                </v:shape>
              </w:pict>
            </w:r>
          </w:p>
          <w:p w14:paraId="09D5BD82" w14:textId="77777777" w:rsidR="00DD2692" w:rsidRPr="0034075D" w:rsidRDefault="00DD2692" w:rsidP="007F58C8">
            <w:pPr>
              <w:numPr>
                <w:ilvl w:val="0"/>
                <w:numId w:val="6"/>
              </w:numPr>
              <w:spacing w:beforeLines="50" w:before="180"/>
              <w:rPr>
                <w:rFonts w:eastAsia="標楷體"/>
                <w:color w:val="000000"/>
              </w:rPr>
            </w:pPr>
            <w:r w:rsidRPr="0034075D">
              <w:rPr>
                <w:rFonts w:ascii="標楷體" w:eastAsia="標楷體" w:hAnsi="標楷體"/>
                <w:color w:val="000000"/>
              </w:rPr>
              <w:t>△</w:t>
            </w:r>
            <w:r w:rsidR="00FF5A83" w:rsidRPr="0034075D">
              <w:rPr>
                <w:rFonts w:eastAsia="標楷體"/>
                <w:color w:val="000000"/>
              </w:rPr>
              <w:t xml:space="preserve">ADE </w:t>
            </w:r>
            <w:r w:rsidR="00FF5A83" w:rsidRPr="0034075D">
              <w:rPr>
                <w:rFonts w:eastAsia="AR MingtiM GB"/>
              </w:rPr>
              <w:pict w14:anchorId="06491268">
                <v:shape id="_x0000_i1991" type="#_x0000_t75" alt="%FontSize=16&#10;%TeXFontSize=16&#10;\documentclass{article}&#10;\pagestyle{empty}&#10;\begin{document}&#10;\[&#10;\cong&#10;\]&#10;\end{document}" style="width:8.25pt;height:7.5pt">
                  <v:imagedata r:id="rId285" o:title="formula_phys"/>
                </v:shape>
              </w:pict>
            </w:r>
            <w:r w:rsidR="00FF5A83" w:rsidRPr="0034075D">
              <w:rPr>
                <w:rFonts w:ascii="新細明體" w:hAnsi="新細明體" w:hint="eastAsia"/>
              </w:rPr>
              <w:t xml:space="preserve"> </w:t>
            </w:r>
            <w:r w:rsidRPr="0034075D">
              <w:rPr>
                <w:rFonts w:ascii="標楷體" w:eastAsia="標楷體" w:hAnsi="標楷體"/>
                <w:color w:val="000000"/>
              </w:rPr>
              <w:t>△</w:t>
            </w:r>
            <w:r w:rsidR="00FF5A83" w:rsidRPr="0034075D">
              <w:rPr>
                <w:rFonts w:eastAsia="標楷體"/>
                <w:color w:val="000000"/>
              </w:rPr>
              <w:t>A</w:t>
            </w:r>
            <w:r w:rsidR="00FF5A83" w:rsidRPr="0034075D">
              <w:rPr>
                <w:rFonts w:eastAsia="標楷體"/>
                <w:color w:val="000000"/>
                <w:vertAlign w:val="subscript"/>
              </w:rPr>
              <w:t>1</w:t>
            </w:r>
            <w:r w:rsidR="00FF5A83" w:rsidRPr="0034075D">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FF5A83" w:rsidRPr="0034075D">
                <w:rPr>
                  <w:rFonts w:eastAsia="標楷體"/>
                  <w:color w:val="000000"/>
                  <w:vertAlign w:val="subscript"/>
                </w:rPr>
                <w:t>1</w:t>
              </w:r>
              <w:r w:rsidR="00FF5A83" w:rsidRPr="0034075D">
                <w:rPr>
                  <w:rFonts w:eastAsia="標楷體"/>
                  <w:color w:val="000000"/>
                </w:rPr>
                <w:t>C</w:t>
              </w:r>
            </w:smartTag>
            <w:r w:rsidR="00FF5A83" w:rsidRPr="0034075D">
              <w:rPr>
                <w:rFonts w:eastAsia="標楷體"/>
                <w:color w:val="000000"/>
                <w:vertAlign w:val="subscript"/>
              </w:rPr>
              <w:t>1</w:t>
            </w:r>
          </w:p>
          <w:p w14:paraId="67D3D1A2" w14:textId="77777777" w:rsidR="0001216B" w:rsidRPr="0034075D" w:rsidRDefault="0001216B" w:rsidP="007F58C8">
            <w:pPr>
              <w:numPr>
                <w:ilvl w:val="0"/>
                <w:numId w:val="6"/>
              </w:numPr>
              <w:spacing w:beforeLines="50" w:before="180"/>
              <w:rPr>
                <w:rFonts w:eastAsia="標楷體" w:hint="eastAsia"/>
                <w:color w:val="000000"/>
              </w:rPr>
            </w:pPr>
            <w:r w:rsidRPr="0034075D">
              <w:rPr>
                <w:rFonts w:eastAsia="標楷體"/>
                <w:color w:val="000000"/>
              </w:rPr>
              <w:sym w:font="Symbol" w:char="F0D0"/>
            </w:r>
            <w:r w:rsidRPr="0034075D">
              <w:rPr>
                <w:rFonts w:eastAsia="標楷體"/>
                <w:color w:val="000000"/>
              </w:rPr>
              <w:t>ADE</w:t>
            </w:r>
            <w:r w:rsidR="00F64550" w:rsidRPr="0034075D">
              <w:rPr>
                <w:rFonts w:ascii="標楷體" w:eastAsia="標楷體" w:hAnsi="標楷體" w:hint="eastAsia"/>
                <w:color w:val="000000"/>
              </w:rPr>
              <w:t>＝</w:t>
            </w:r>
            <w:r w:rsidRPr="0034075D">
              <w:rPr>
                <w:rFonts w:eastAsia="標楷體"/>
                <w:color w:val="000000"/>
              </w:rPr>
              <w:sym w:font="Symbol" w:char="F0D0"/>
            </w:r>
            <w:r w:rsidRPr="0034075D">
              <w:rPr>
                <w:rFonts w:eastAsia="標楷體"/>
                <w:color w:val="000000"/>
              </w:rPr>
              <w:t>B</w:t>
            </w:r>
            <w:r w:rsidRPr="0034075D">
              <w:rPr>
                <w:rFonts w:eastAsia="標楷體"/>
                <w:color w:val="000000"/>
                <w:vertAlign w:val="subscript"/>
              </w:rPr>
              <w:t>1</w:t>
            </w:r>
            <w:r w:rsidRPr="0034075D">
              <w:rPr>
                <w:rFonts w:eastAsia="標楷體"/>
                <w:color w:val="000000"/>
              </w:rPr>
              <w:t xml:space="preserve"> </w:t>
            </w:r>
          </w:p>
          <w:p w14:paraId="441E2788" w14:textId="77777777" w:rsidR="00F64550" w:rsidRPr="0034075D" w:rsidRDefault="00F64550" w:rsidP="007F58C8">
            <w:pPr>
              <w:numPr>
                <w:ilvl w:val="0"/>
                <w:numId w:val="6"/>
              </w:numPr>
              <w:spacing w:beforeLines="50" w:before="180"/>
              <w:rPr>
                <w:rFonts w:eastAsia="標楷體"/>
                <w:color w:val="000000"/>
              </w:rPr>
            </w:pPr>
            <w:r w:rsidRPr="0034075D">
              <w:rPr>
                <w:rFonts w:eastAsia="標楷體" w:hint="eastAsia"/>
                <w:color w:val="000000"/>
              </w:rPr>
              <w:t>所以</w:t>
            </w:r>
            <w:r w:rsidRPr="0034075D">
              <w:rPr>
                <w:rFonts w:eastAsia="標楷體"/>
                <w:color w:val="000000"/>
              </w:rPr>
              <w:sym w:font="Symbol" w:char="F0D0"/>
            </w:r>
            <w:r w:rsidRPr="0034075D">
              <w:rPr>
                <w:rFonts w:eastAsia="標楷體"/>
                <w:color w:val="000000"/>
              </w:rPr>
              <w:t>ADE</w:t>
            </w:r>
            <w:r w:rsidRPr="0034075D">
              <w:rPr>
                <w:rFonts w:ascii="標楷體" w:eastAsia="標楷體" w:hAnsi="標楷體" w:hint="eastAsia"/>
                <w:color w:val="000000"/>
              </w:rPr>
              <w:t>＝</w:t>
            </w:r>
            <w:r w:rsidRPr="0034075D">
              <w:rPr>
                <w:rFonts w:eastAsia="標楷體"/>
                <w:color w:val="000000"/>
              </w:rPr>
              <w:sym w:font="Symbol" w:char="F0D0"/>
            </w:r>
            <w:r w:rsidRPr="0034075D">
              <w:rPr>
                <w:rFonts w:eastAsia="標楷體"/>
                <w:color w:val="000000"/>
              </w:rPr>
              <w:t>B</w:t>
            </w:r>
            <w:r w:rsidRPr="0034075D">
              <w:rPr>
                <w:rFonts w:eastAsia="標楷體"/>
                <w:color w:val="000000"/>
                <w:vertAlign w:val="subscript"/>
              </w:rPr>
              <w:t>1</w:t>
            </w:r>
            <w:r w:rsidRPr="0034075D">
              <w:rPr>
                <w:rFonts w:ascii="標楷體" w:eastAsia="標楷體" w:hAnsi="標楷體" w:hint="eastAsia"/>
                <w:color w:val="000000"/>
              </w:rPr>
              <w:t>＝</w:t>
            </w:r>
            <w:r w:rsidRPr="0034075D">
              <w:rPr>
                <w:rFonts w:eastAsia="標楷體"/>
                <w:color w:val="000000"/>
              </w:rPr>
              <w:sym w:font="Symbol" w:char="F0D0"/>
            </w:r>
            <w:r w:rsidRPr="0034075D">
              <w:rPr>
                <w:rFonts w:eastAsia="標楷體"/>
                <w:color w:val="000000"/>
              </w:rPr>
              <w:t>B</w:t>
            </w:r>
          </w:p>
          <w:p w14:paraId="53DF6858" w14:textId="77777777" w:rsidR="0001216B" w:rsidRPr="0034075D" w:rsidRDefault="0001216B" w:rsidP="007F58C8">
            <w:pPr>
              <w:numPr>
                <w:ilvl w:val="0"/>
                <w:numId w:val="6"/>
              </w:numPr>
              <w:spacing w:beforeLines="50" w:before="180"/>
              <w:rPr>
                <w:rFonts w:eastAsia="標楷體"/>
                <w:color w:val="000000"/>
                <w:lang w:val="pt-BR"/>
              </w:rPr>
            </w:pPr>
            <w:r w:rsidRPr="0034075D">
              <w:rPr>
                <w:rFonts w:eastAsia="標楷體"/>
                <w:color w:val="000000"/>
                <w:lang w:val="pt-BR"/>
              </w:rPr>
              <w:t xml:space="preserve"> </w:t>
            </w:r>
            <w:r w:rsidR="00F64550" w:rsidRPr="0034075D">
              <w:rPr>
                <w:rFonts w:eastAsia="標楷體"/>
                <w:noProof/>
                <w:color w:val="000000"/>
                <w:position w:val="-2"/>
              </w:rPr>
              <w:pict w14:anchorId="3C53D14F">
                <v:shape id="_x0000_i1992" type="#_x0000_t75" alt="%FontSize=12&#10;%TeXFontSize=12&#10;\documentclass{article}&#10;\pagestyle{empty}&#10;\begin{document}&#10;\[&#10;\overline{DE}&#10;\]&#10;\end{document}" style="width:17.25pt;height:10.5pt" o:bullet="t">
                  <v:imagedata r:id="rId131" o:title="formula_phys"/>
                </v:shape>
              </w:pict>
            </w:r>
            <w:r w:rsidRPr="0034075D">
              <w:rPr>
                <w:rFonts w:ascii="標楷體" w:eastAsia="標楷體" w:hAnsi="標楷體"/>
                <w:color w:val="000000"/>
                <w:lang w:val="pt-BR"/>
              </w:rPr>
              <w:t>‖</w:t>
            </w:r>
            <w:r w:rsidR="00F64550" w:rsidRPr="0034075D">
              <w:rPr>
                <w:rFonts w:eastAsia="標楷體"/>
                <w:noProof/>
                <w:color w:val="000000"/>
                <w:position w:val="-2"/>
              </w:rPr>
              <w:pict w14:anchorId="7691A002">
                <v:shape id="_x0000_i1993" type="#_x0000_t75" alt="%FontSize=12&#10;%TeXFontSize=12&#10;\documentclass{article}&#10;\pagestyle{empty}&#10;\begin{document}&#10;\[&#10;\overline{BC}&#10;\]&#10;\end{document}" style="width:15.75pt;height:10.5pt">
                  <v:imagedata r:id="rId130" o:title="formula_phys"/>
                </v:shape>
              </w:pict>
            </w:r>
            <w:r w:rsidRPr="0034075D">
              <w:rPr>
                <w:rFonts w:eastAsia="標楷體"/>
                <w:color w:val="000000"/>
                <w:lang w:val="pt-BR"/>
              </w:rPr>
              <w:t xml:space="preserve"> </w:t>
            </w:r>
            <w:r w:rsidR="00F64550" w:rsidRPr="0034075D">
              <w:rPr>
                <w:rFonts w:eastAsia="標楷體" w:hint="eastAsia"/>
                <w:color w:val="000000"/>
                <w:lang w:val="pt-BR"/>
              </w:rPr>
              <w:br/>
            </w:r>
          </w:p>
          <w:p w14:paraId="3CB2CCF0" w14:textId="77777777" w:rsidR="00D92C71" w:rsidRPr="0034075D" w:rsidRDefault="00B568A6" w:rsidP="007F58C8">
            <w:pPr>
              <w:numPr>
                <w:ilvl w:val="0"/>
                <w:numId w:val="6"/>
              </w:numPr>
              <w:spacing w:beforeLines="50" w:before="180"/>
              <w:rPr>
                <w:rFonts w:eastAsia="標楷體"/>
                <w:color w:val="000000"/>
                <w:lang w:val="pt-BR"/>
              </w:rPr>
            </w:pPr>
            <w:r w:rsidRPr="0034075D">
              <w:rPr>
                <w:rFonts w:eastAsia="標楷體"/>
                <w:noProof/>
                <w:color w:val="000000"/>
                <w:position w:val="-2"/>
              </w:rPr>
              <w:pict w14:anchorId="4BB46489">
                <v:shape id="_x0000_i1994" type="#_x0000_t75" alt="%FontSize=12&#10;%TeXFontSize=12&#10;\documentclass{article}&#10;\pagestyle{empty}&#10;\begin{document}&#10;\[&#10;\overline{AB}&#10;\]&#10;\end{document}" style="width:15.75pt;height:10.5pt">
                  <v:imagedata r:id="rId142"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2"/>
              </w:rPr>
              <w:pict w14:anchorId="6281C6B1">
                <v:shape id="_x0000_i1995" type="#_x0000_t75" alt="%FontSize=12&#10;%TeXFontSize=12&#10;\documentclass{article}&#10;\pagestyle{empty}&#10;\begin{document}&#10;\[&#10;\overline{AD}&#10;\]&#10;\end{document}" style="width:17.25pt;height:10.5pt">
                  <v:imagedata r:id="rId134"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2"/>
              </w:rPr>
              <w:pict w14:anchorId="27B055DC">
                <v:shape id="_x0000_i1996" type="#_x0000_t75" alt="%FontSize=12&#10;%TeXFontSize=12&#10;\documentclass{article}&#10;\pagestyle{empty}&#10;\begin{document}&#10;\[&#10;\overline{AC}&#10;\]&#10;\end{document}" style="width:16.5pt;height:10.5pt">
                  <v:imagedata r:id="rId149"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2"/>
              </w:rPr>
              <w:pict w14:anchorId="32DA9F6E">
                <v:shape id="_x0000_i1997" type="#_x0000_t75" alt="%FontSize=12&#10;%TeXFontSize=12&#10;\documentclass{article}&#10;\pagestyle{empty}&#10;\begin{document}&#10;\[&#10;\overline{AE}&#10;\]&#10;\end{document}" style="width:16.5pt;height:10.5pt">
                  <v:imagedata r:id="rId136" o:title="formula_phys"/>
                </v:shape>
              </w:pict>
            </w:r>
            <w:r w:rsidR="00E92F39" w:rsidRPr="0034075D">
              <w:rPr>
                <w:rFonts w:eastAsia="標楷體" w:hint="eastAsia"/>
                <w:noProof/>
                <w:color w:val="000000"/>
                <w:position w:val="-2"/>
              </w:rPr>
              <w:br/>
            </w:r>
          </w:p>
          <w:p w14:paraId="326CEC47" w14:textId="77777777" w:rsidR="00D92C71" w:rsidRPr="0034075D" w:rsidRDefault="00E92F39" w:rsidP="007F58C8">
            <w:pPr>
              <w:numPr>
                <w:ilvl w:val="0"/>
                <w:numId w:val="6"/>
              </w:numPr>
              <w:spacing w:beforeLines="50" w:before="180"/>
              <w:rPr>
                <w:rFonts w:eastAsia="標楷體"/>
                <w:color w:val="000000"/>
                <w:lang w:val="pt-BR"/>
              </w:rPr>
            </w:pPr>
            <w:r w:rsidRPr="0034075D">
              <w:rPr>
                <w:rFonts w:eastAsia="標楷體"/>
                <w:noProof/>
                <w:color w:val="000000"/>
                <w:position w:val="-2"/>
              </w:rPr>
              <w:pict w14:anchorId="082315E2">
                <v:shape id="_x0000_i1998" type="#_x0000_t75" alt="%FontSize=12&#10;%TeXFontSize=12&#10;\documentclass{article}&#10;\pagestyle{empty}&#10;\begin{document}&#10;\[&#10;\overline{AB}&#10;\]&#10;\end{document}" style="width:15.75pt;height:10.5pt">
                  <v:imagedata r:id="rId142" o:title="formula_phys"/>
                </v:shape>
              </w:pict>
            </w:r>
            <w:r w:rsidRPr="0034075D">
              <w:rPr>
                <w:rFonts w:eastAsia="標楷體" w:hint="eastAsia"/>
                <w:noProof/>
                <w:color w:val="000000"/>
                <w:position w:val="-2"/>
              </w:rPr>
              <w:t>：</w:t>
            </w:r>
            <w:r w:rsidRPr="0034075D">
              <w:rPr>
                <w:rFonts w:eastAsia="標楷體"/>
                <w:noProof/>
                <w:color w:val="000000"/>
                <w:position w:val="-4"/>
              </w:rPr>
              <w:pict w14:anchorId="450B2730">
                <v:shape id="_x0000_i1999" type="#_x0000_t75" alt="%FontSize=12&#10;%TeXFontSize=12&#10;\documentclass{article}&#10;\pagestyle{empty}&#10;\begin{document}&#10;\[&#10;\overline{A_1B_1}&#10;\]&#10;\end{document}" style="width:25.5pt;height:12pt">
                  <v:imagedata r:id="rId270" o:title="formula_phys"/>
                </v:shape>
              </w:pict>
            </w:r>
            <w:r w:rsidRPr="0034075D">
              <w:rPr>
                <w:rFonts w:eastAsia="標楷體" w:hint="eastAsia"/>
                <w:noProof/>
                <w:color w:val="000000"/>
                <w:position w:val="-2"/>
              </w:rPr>
              <w:t>＝</w:t>
            </w:r>
            <w:r w:rsidRPr="0034075D">
              <w:rPr>
                <w:rFonts w:eastAsia="標楷體"/>
                <w:noProof/>
                <w:color w:val="000000"/>
                <w:position w:val="-2"/>
              </w:rPr>
              <w:pict w14:anchorId="57EB3D18">
                <v:shape id="_x0000_i2000" type="#_x0000_t75" alt="%FontSize=12&#10;%TeXFontSize=12&#10;\documentclass{article}&#10;\pagestyle{empty}&#10;\begin{document}&#10;\[&#10;\overline{AC}&#10;\]&#10;\end{document}" style="width:16.5pt;height:10.5pt">
                  <v:imagedata r:id="rId149" o:title="formula_phys"/>
                </v:shape>
              </w:pict>
            </w:r>
            <w:r w:rsidRPr="0034075D">
              <w:rPr>
                <w:rFonts w:eastAsia="標楷體" w:hint="eastAsia"/>
                <w:noProof/>
                <w:color w:val="000000"/>
                <w:position w:val="-2"/>
              </w:rPr>
              <w:t>：</w:t>
            </w:r>
            <w:r w:rsidRPr="0034075D">
              <w:rPr>
                <w:rFonts w:eastAsia="標楷體"/>
                <w:noProof/>
                <w:color w:val="000000"/>
                <w:position w:val="-4"/>
              </w:rPr>
              <w:pict w14:anchorId="7693A7B1">
                <v:shape id="_x0000_i2001" type="#_x0000_t75" alt="%FontSize=12&#10;%TeXFontSize=12&#10;\documentclass{article}&#10;\pagestyle{empty}&#10;\begin{document}&#10;\[&#10;\overline{A_1C_1}&#10;\]&#10;\end{document}" style="width:26.25pt;height:12pt">
                  <v:imagedata r:id="rId271" o:title="formula_phys"/>
                </v:shape>
              </w:pict>
            </w:r>
            <w:r w:rsidRPr="0034075D">
              <w:rPr>
                <w:rFonts w:eastAsia="標楷體" w:hint="eastAsia"/>
                <w:noProof/>
                <w:color w:val="000000"/>
                <w:position w:val="-4"/>
              </w:rPr>
              <w:br/>
            </w:r>
          </w:p>
          <w:p w14:paraId="17B13883" w14:textId="77777777" w:rsidR="00521063" w:rsidRPr="0034075D" w:rsidRDefault="00521063" w:rsidP="007F58C8">
            <w:pPr>
              <w:numPr>
                <w:ilvl w:val="0"/>
                <w:numId w:val="6"/>
              </w:numPr>
              <w:spacing w:beforeLines="50" w:before="180"/>
              <w:rPr>
                <w:rFonts w:eastAsia="標楷體"/>
                <w:color w:val="000000"/>
                <w:lang w:val="pt-BR"/>
              </w:rPr>
            </w:pPr>
            <w:r w:rsidRPr="0034075D">
              <w:rPr>
                <w:rFonts w:eastAsia="標楷體" w:hAnsi="標楷體"/>
                <w:color w:val="000000"/>
                <w:lang w:val="pt-BR"/>
              </w:rPr>
              <w:t>同理可證：</w:t>
            </w:r>
            <w:r w:rsidR="00E92F39" w:rsidRPr="0034075D">
              <w:rPr>
                <w:rFonts w:eastAsia="標楷體"/>
                <w:noProof/>
                <w:color w:val="000000"/>
                <w:position w:val="-2"/>
              </w:rPr>
              <w:pict w14:anchorId="199539AC">
                <v:shape id="_x0000_i2002" type="#_x0000_t75" alt="%FontSize=12&#10;%TeXFontSize=12&#10;\documentclass{article}&#10;\pagestyle{empty}&#10;\begin{document}&#10;\[&#10;\overline{AB}&#10;\]&#10;\end{document}" style="width:15.75pt;height:10.5pt">
                  <v:imagedata r:id="rId142"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4"/>
              </w:rPr>
              <w:pict w14:anchorId="0CD24571">
                <v:shape id="_x0000_i2003" type="#_x0000_t75" alt="%FontSize=12&#10;%TeXFontSize=12&#10;\documentclass{article}&#10;\pagestyle{empty}&#10;\begin{document}&#10;\[&#10;\overline{A_1B_1}&#10;\]&#10;\end{document}" style="width:25.5pt;height:12pt">
                  <v:imagedata r:id="rId270"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2"/>
              </w:rPr>
              <w:pict w14:anchorId="79BEBE3D">
                <v:shape id="_x0000_i2004" type="#_x0000_t75" alt="%FontSize=12&#10;%TeXFontSize=12&#10;\documentclass{article}&#10;\pagestyle{empty}&#10;\begin{document}&#10;\[&#10;\overline{BC}&#10;\]&#10;\end{document}" style="width:15.75pt;height:10.5pt">
                  <v:imagedata r:id="rId130"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4"/>
              </w:rPr>
              <w:pict w14:anchorId="25952139">
                <v:shape id="_x0000_i2005" type="#_x0000_t75" alt="%FontSize=12&#10;%TeXFontSize=12&#10;\documentclass{article}&#10;\pagestyle{empty}&#10;\begin{document}&#10;\[&#10;\overline{B_1C_1}&#10;\]&#10;\end{document}" style="width:25.5pt;height:12pt">
                  <v:imagedata r:id="rId272" o:title="formula_phys"/>
                </v:shape>
              </w:pict>
            </w:r>
          </w:p>
          <w:p w14:paraId="04D1AF78" w14:textId="77777777" w:rsidR="00D92C71" w:rsidRPr="0034075D" w:rsidRDefault="00E92F39" w:rsidP="007F58C8">
            <w:pPr>
              <w:numPr>
                <w:ilvl w:val="0"/>
                <w:numId w:val="6"/>
              </w:numPr>
              <w:spacing w:beforeLines="50" w:before="180"/>
              <w:rPr>
                <w:rFonts w:eastAsia="標楷體"/>
                <w:color w:val="000000"/>
                <w:lang w:val="pt-BR"/>
              </w:rPr>
            </w:pPr>
            <w:r w:rsidRPr="0034075D">
              <w:rPr>
                <w:rFonts w:eastAsia="標楷體"/>
                <w:noProof/>
                <w:color w:val="000000"/>
                <w:position w:val="-2"/>
              </w:rPr>
              <w:pict w14:anchorId="6528534F">
                <v:shape id="_x0000_i2006" type="#_x0000_t75" alt="%FontSize=12&#10;%TeXFontSize=12&#10;\documentclass{article}&#10;\pagestyle{empty}&#10;\begin{document}&#10;\[&#10;\overline{AB}&#10;\]&#10;\end{document}" style="width:15.75pt;height:10.5pt">
                  <v:imagedata r:id="rId142" o:title="formula_phys"/>
                </v:shape>
              </w:pict>
            </w:r>
            <w:r w:rsidRPr="0034075D">
              <w:rPr>
                <w:rFonts w:eastAsia="標楷體" w:hint="eastAsia"/>
                <w:noProof/>
                <w:color w:val="000000"/>
                <w:position w:val="-2"/>
              </w:rPr>
              <w:t>：</w:t>
            </w:r>
            <w:r w:rsidRPr="0034075D">
              <w:rPr>
                <w:rFonts w:eastAsia="標楷體"/>
                <w:noProof/>
                <w:color w:val="000000"/>
                <w:position w:val="-4"/>
              </w:rPr>
              <w:pict w14:anchorId="5710E21A">
                <v:shape id="_x0000_i2007" type="#_x0000_t75" alt="%FontSize=12&#10;%TeXFontSize=12&#10;\documentclass{article}&#10;\pagestyle{empty}&#10;\begin{document}&#10;\[&#10;\overline{A_1B_1}&#10;\]&#10;\end{document}" style="width:25.5pt;height:12pt">
                  <v:imagedata r:id="rId270" o:title="formula_phys"/>
                </v:shape>
              </w:pict>
            </w:r>
            <w:r w:rsidRPr="0034075D">
              <w:rPr>
                <w:rFonts w:eastAsia="標楷體" w:hint="eastAsia"/>
                <w:noProof/>
                <w:color w:val="000000"/>
                <w:position w:val="-2"/>
              </w:rPr>
              <w:t>＝</w:t>
            </w:r>
            <w:r w:rsidRPr="0034075D">
              <w:rPr>
                <w:rFonts w:eastAsia="標楷體"/>
                <w:noProof/>
                <w:color w:val="000000"/>
                <w:position w:val="-2"/>
              </w:rPr>
              <w:pict w14:anchorId="3DBEE892">
                <v:shape id="_x0000_i2008" type="#_x0000_t75" alt="%FontSize=12&#10;%TeXFontSize=12&#10;\documentclass{article}&#10;\pagestyle{empty}&#10;\begin{document}&#10;\[&#10;\overline{AC}&#10;\]&#10;\end{document}" style="width:16.5pt;height:10.5pt">
                  <v:imagedata r:id="rId149" o:title="formula_phys"/>
                </v:shape>
              </w:pict>
            </w:r>
            <w:r w:rsidRPr="0034075D">
              <w:rPr>
                <w:rFonts w:eastAsia="標楷體" w:hint="eastAsia"/>
                <w:noProof/>
                <w:color w:val="000000"/>
                <w:position w:val="-2"/>
              </w:rPr>
              <w:t>：</w:t>
            </w:r>
            <w:r w:rsidRPr="0034075D">
              <w:rPr>
                <w:rFonts w:eastAsia="標楷體"/>
                <w:noProof/>
                <w:color w:val="000000"/>
                <w:position w:val="-4"/>
              </w:rPr>
              <w:pict w14:anchorId="5FECFCCF">
                <v:shape id="_x0000_i2009" type="#_x0000_t75" alt="%FontSize=12&#10;%TeXFontSize=12&#10;\documentclass{article}&#10;\pagestyle{empty}&#10;\begin{document}&#10;\[&#10;\overline{A_1C_1}&#10;\]&#10;\end{document}" style="width:26.25pt;height:12pt">
                  <v:imagedata r:id="rId271" o:title="formula_phys"/>
                </v:shape>
              </w:pict>
            </w:r>
            <w:r w:rsidRPr="0034075D">
              <w:rPr>
                <w:rFonts w:eastAsia="標楷體" w:hint="eastAsia"/>
                <w:noProof/>
                <w:color w:val="000000"/>
                <w:position w:val="-2"/>
              </w:rPr>
              <w:t>＝</w:t>
            </w:r>
            <w:r w:rsidRPr="0034075D">
              <w:rPr>
                <w:rFonts w:eastAsia="標楷體"/>
                <w:noProof/>
                <w:color w:val="000000"/>
                <w:position w:val="-2"/>
              </w:rPr>
              <w:pict w14:anchorId="21AB6DE3">
                <v:shape id="_x0000_i2010" type="#_x0000_t75" alt="%FontSize=12&#10;%TeXFontSize=12&#10;\documentclass{article}&#10;\pagestyle{empty}&#10;\begin{document}&#10;\[&#10;\overline{BC}&#10;\]&#10;\end{document}" style="width:15.75pt;height:10.5pt">
                  <v:imagedata r:id="rId130" o:title="formula_phys"/>
                </v:shape>
              </w:pict>
            </w:r>
            <w:r w:rsidRPr="0034075D">
              <w:rPr>
                <w:rFonts w:eastAsia="標楷體" w:hint="eastAsia"/>
                <w:noProof/>
                <w:color w:val="000000"/>
                <w:position w:val="-2"/>
              </w:rPr>
              <w:t>：</w:t>
            </w:r>
            <w:r w:rsidRPr="0034075D">
              <w:rPr>
                <w:rFonts w:eastAsia="標楷體"/>
                <w:noProof/>
                <w:color w:val="000000"/>
                <w:position w:val="-4"/>
              </w:rPr>
              <w:pict w14:anchorId="48A36B64">
                <v:shape id="_x0000_i2011" type="#_x0000_t75" alt="%FontSize=12&#10;%TeXFontSize=12&#10;\documentclass{article}&#10;\pagestyle{empty}&#10;\begin{document}&#10;\[&#10;\overline{B_1C_1}&#10;\]&#10;\end{document}" style="width:25.5pt;height:12pt">
                  <v:imagedata r:id="rId272" o:title="formula_phys"/>
                </v:shape>
              </w:pict>
            </w:r>
          </w:p>
          <w:p w14:paraId="7B4532B5" w14:textId="77777777" w:rsidR="007408D8" w:rsidRPr="0034075D" w:rsidRDefault="007408D8" w:rsidP="007F58C8">
            <w:pPr>
              <w:numPr>
                <w:ilvl w:val="0"/>
                <w:numId w:val="6"/>
              </w:numPr>
              <w:spacing w:beforeLines="50" w:before="180"/>
              <w:rPr>
                <w:rFonts w:eastAsia="標楷體" w:hint="eastAsia"/>
                <w:color w:val="000000"/>
                <w:lang w:val="pt-BR"/>
              </w:rPr>
            </w:pPr>
            <w:r w:rsidRPr="0034075D">
              <w:rPr>
                <w:rFonts w:ascii="標楷體" w:eastAsia="標楷體" w:hAnsi="標楷體"/>
                <w:color w:val="000000"/>
                <w:lang w:val="pt-BR"/>
              </w:rPr>
              <w:t>△</w:t>
            </w:r>
            <w:r w:rsidRPr="0034075D">
              <w:rPr>
                <w:rFonts w:eastAsia="標楷體"/>
                <w:color w:val="000000"/>
                <w:lang w:val="pt-BR"/>
              </w:rPr>
              <w:t>ABC</w:t>
            </w:r>
            <w:r w:rsidRPr="0034075D">
              <w:rPr>
                <w:rFonts w:eastAsia="標楷體"/>
                <w:color w:val="000000"/>
              </w:rPr>
              <w:t>與</w:t>
            </w:r>
            <w:r w:rsidRPr="0034075D">
              <w:rPr>
                <w:rFonts w:ascii="標楷體" w:eastAsia="標楷體" w:hAnsi="標楷體"/>
                <w:color w:val="000000"/>
                <w:lang w:val="pt-BR"/>
              </w:rPr>
              <w:t>△</w:t>
            </w:r>
            <w:r w:rsidRPr="0034075D">
              <w:rPr>
                <w:rFonts w:eastAsia="標楷體"/>
                <w:color w:val="000000"/>
                <w:lang w:val="pt-BR"/>
              </w:rPr>
              <w:t>A</w:t>
            </w:r>
            <w:r w:rsidRPr="0034075D">
              <w:rPr>
                <w:rFonts w:eastAsia="標楷體"/>
                <w:color w:val="000000"/>
                <w:vertAlign w:val="subscript"/>
                <w:lang w:val="pt-BR"/>
              </w:rPr>
              <w:t>1</w:t>
            </w:r>
            <w:r w:rsidRPr="0034075D">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34075D">
                <w:rPr>
                  <w:rFonts w:eastAsia="標楷體"/>
                  <w:color w:val="000000"/>
                  <w:vertAlign w:val="subscript"/>
                  <w:lang w:val="pt-BR"/>
                </w:rPr>
                <w:t>1</w:t>
              </w:r>
              <w:r w:rsidRPr="0034075D">
                <w:rPr>
                  <w:rFonts w:eastAsia="標楷體"/>
                  <w:color w:val="000000"/>
                  <w:lang w:val="pt-BR"/>
                </w:rPr>
                <w:t>C</w:t>
              </w:r>
            </w:smartTag>
            <w:r w:rsidRPr="0034075D">
              <w:rPr>
                <w:rFonts w:eastAsia="標楷體"/>
                <w:color w:val="000000"/>
                <w:vertAlign w:val="subscript"/>
                <w:lang w:val="pt-BR"/>
              </w:rPr>
              <w:t>1</w:t>
            </w:r>
            <w:r w:rsidRPr="0034075D">
              <w:rPr>
                <w:rFonts w:eastAsia="標楷體"/>
                <w:color w:val="000000"/>
              </w:rPr>
              <w:t>中</w:t>
            </w:r>
            <w:r w:rsidRPr="0034075D">
              <w:rPr>
                <w:rFonts w:eastAsia="標楷體"/>
                <w:color w:val="000000"/>
                <w:lang w:val="pt-BR"/>
              </w:rPr>
              <w:t>，</w:t>
            </w:r>
            <w:r w:rsidRPr="0034075D">
              <w:rPr>
                <w:rFonts w:eastAsia="標楷體" w:hint="eastAsia"/>
                <w:color w:val="000000"/>
                <w:lang w:val="pt-BR"/>
              </w:rPr>
              <w:br/>
            </w:r>
            <w:r w:rsidRPr="0034075D">
              <w:rPr>
                <w:rFonts w:eastAsia="標楷體"/>
                <w:color w:val="000000"/>
              </w:rPr>
              <w:sym w:font="Symbol" w:char="F0D0"/>
            </w:r>
            <w:r w:rsidRPr="0034075D">
              <w:rPr>
                <w:rFonts w:eastAsia="標楷體"/>
                <w:color w:val="000000"/>
                <w:lang w:val="pt-BR"/>
              </w:rPr>
              <w:t>A</w:t>
            </w:r>
            <w:r w:rsidRPr="0034075D">
              <w:rPr>
                <w:rFonts w:ascii="標楷體" w:eastAsia="標楷體" w:hAnsi="標楷體" w:hint="eastAsia"/>
                <w:color w:val="000000"/>
                <w:lang w:val="pt-BR"/>
              </w:rPr>
              <w:t>＝</w:t>
            </w:r>
            <w:r w:rsidRPr="0034075D">
              <w:rPr>
                <w:rFonts w:eastAsia="標楷體"/>
                <w:color w:val="000000"/>
              </w:rPr>
              <w:sym w:font="Symbol" w:char="F0D0"/>
            </w:r>
            <w:r w:rsidRPr="0034075D">
              <w:rPr>
                <w:rFonts w:eastAsia="標楷體"/>
                <w:color w:val="000000"/>
                <w:lang w:val="pt-BR"/>
              </w:rPr>
              <w:t>A</w:t>
            </w:r>
            <w:r w:rsidRPr="0034075D">
              <w:rPr>
                <w:rFonts w:eastAsia="標楷體"/>
                <w:color w:val="000000"/>
                <w:vertAlign w:val="subscript"/>
                <w:lang w:val="pt-BR"/>
              </w:rPr>
              <w:t>1</w:t>
            </w:r>
            <w:r w:rsidRPr="0034075D">
              <w:rPr>
                <w:rFonts w:ascii="標楷體" w:eastAsia="標楷體" w:hAnsi="標楷體" w:hint="eastAsia"/>
                <w:color w:val="000000"/>
              </w:rPr>
              <w:t>、</w:t>
            </w:r>
            <w:r w:rsidRPr="0034075D">
              <w:rPr>
                <w:rFonts w:eastAsia="標楷體"/>
                <w:color w:val="000000"/>
              </w:rPr>
              <w:sym w:font="Symbol" w:char="F0D0"/>
            </w:r>
            <w:r w:rsidRPr="0034075D">
              <w:rPr>
                <w:rFonts w:eastAsia="標楷體"/>
                <w:color w:val="000000"/>
                <w:lang w:val="pt-BR"/>
              </w:rPr>
              <w:t>B</w:t>
            </w:r>
            <w:r w:rsidRPr="0034075D">
              <w:rPr>
                <w:rFonts w:ascii="標楷體" w:eastAsia="標楷體" w:hAnsi="標楷體" w:hint="eastAsia"/>
                <w:color w:val="000000"/>
                <w:lang w:val="pt-BR"/>
              </w:rPr>
              <w:t>＝</w:t>
            </w:r>
            <w:r w:rsidRPr="0034075D">
              <w:rPr>
                <w:rFonts w:eastAsia="標楷體"/>
                <w:color w:val="000000"/>
              </w:rPr>
              <w:sym w:font="Symbol" w:char="F0D0"/>
            </w:r>
            <w:r w:rsidRPr="0034075D">
              <w:rPr>
                <w:rFonts w:eastAsia="標楷體"/>
                <w:color w:val="000000"/>
                <w:lang w:val="pt-BR"/>
              </w:rPr>
              <w:t>B</w:t>
            </w:r>
            <w:r w:rsidRPr="0034075D">
              <w:rPr>
                <w:rFonts w:eastAsia="標楷體"/>
                <w:color w:val="000000"/>
                <w:vertAlign w:val="subscript"/>
                <w:lang w:val="pt-BR"/>
              </w:rPr>
              <w:t>1</w:t>
            </w:r>
            <w:r w:rsidRPr="0034075D">
              <w:rPr>
                <w:rFonts w:ascii="標楷體" w:eastAsia="標楷體" w:hAnsi="標楷體" w:hint="eastAsia"/>
                <w:color w:val="000000"/>
                <w:lang w:val="pt-BR"/>
              </w:rPr>
              <w:t>、</w:t>
            </w:r>
            <w:r w:rsidRPr="0034075D">
              <w:rPr>
                <w:rFonts w:eastAsia="標楷體"/>
                <w:color w:val="000000"/>
              </w:rPr>
              <w:sym w:font="Symbol" w:char="F0D0"/>
            </w:r>
            <w:r w:rsidRPr="0034075D">
              <w:rPr>
                <w:rFonts w:eastAsia="標楷體"/>
                <w:color w:val="000000"/>
                <w:lang w:val="pt-BR"/>
              </w:rPr>
              <w:t>C</w:t>
            </w:r>
            <w:r w:rsidRPr="0034075D">
              <w:rPr>
                <w:rFonts w:ascii="標楷體" w:eastAsia="標楷體" w:hAnsi="標楷體" w:hint="eastAsia"/>
                <w:color w:val="000000"/>
                <w:lang w:val="pt-BR"/>
              </w:rPr>
              <w:t>＝</w:t>
            </w:r>
            <w:r w:rsidRPr="0034075D">
              <w:rPr>
                <w:rFonts w:eastAsia="標楷體"/>
                <w:color w:val="000000"/>
              </w:rPr>
              <w:sym w:font="Symbol" w:char="F0D0"/>
            </w:r>
            <w:r w:rsidRPr="0034075D">
              <w:rPr>
                <w:rFonts w:eastAsia="標楷體"/>
                <w:color w:val="000000"/>
                <w:lang w:val="pt-BR"/>
              </w:rPr>
              <w:t>C</w:t>
            </w:r>
            <w:r w:rsidRPr="0034075D">
              <w:rPr>
                <w:rFonts w:eastAsia="標楷體"/>
                <w:color w:val="000000"/>
                <w:vertAlign w:val="subscript"/>
                <w:lang w:val="pt-BR"/>
              </w:rPr>
              <w:t>1</w:t>
            </w:r>
            <w:r w:rsidR="00521063" w:rsidRPr="0034075D">
              <w:rPr>
                <w:rFonts w:eastAsia="標楷體"/>
                <w:color w:val="000000"/>
                <w:lang w:val="pt-BR"/>
              </w:rPr>
              <w:t xml:space="preserve"> </w:t>
            </w:r>
            <w:r w:rsidRPr="0034075D">
              <w:rPr>
                <w:rFonts w:eastAsia="標楷體" w:hint="eastAsia"/>
                <w:color w:val="000000"/>
                <w:lang w:val="pt-BR"/>
              </w:rPr>
              <w:br/>
            </w:r>
            <w:r w:rsidRPr="0034075D">
              <w:rPr>
                <w:rFonts w:eastAsia="標楷體"/>
                <w:noProof/>
                <w:color w:val="000000"/>
                <w:position w:val="-2"/>
              </w:rPr>
              <w:pict w14:anchorId="405BB192">
                <v:shape id="_x0000_i2012" type="#_x0000_t75" alt="%FontSize=12&#10;%TeXFontSize=12&#10;\documentclass{article}&#10;\pagestyle{empty}&#10;\begin{document}&#10;\[&#10;\overline{AB}&#10;\]&#10;\end{document}" style="width:15.75pt;height:10.5pt">
                  <v:imagedata r:id="rId142" o:title="formula_phys"/>
                </v:shape>
              </w:pict>
            </w:r>
            <w:r w:rsidRPr="0034075D">
              <w:rPr>
                <w:rFonts w:eastAsia="標楷體" w:hint="eastAsia"/>
                <w:noProof/>
                <w:color w:val="000000"/>
                <w:position w:val="-2"/>
                <w:lang w:val="pt-BR"/>
              </w:rPr>
              <w:t>：</w:t>
            </w:r>
            <w:r w:rsidRPr="0034075D">
              <w:rPr>
                <w:rFonts w:eastAsia="標楷體"/>
                <w:noProof/>
                <w:color w:val="000000"/>
                <w:position w:val="-4"/>
              </w:rPr>
              <w:pict w14:anchorId="18B80A81">
                <v:shape id="_x0000_i2013" type="#_x0000_t75" alt="%FontSize=12&#10;%TeXFontSize=12&#10;\documentclass{article}&#10;\pagestyle{empty}&#10;\begin{document}&#10;\[&#10;\overline{A_1B_1}&#10;\]&#10;\end{document}" style="width:25.5pt;height:12pt">
                  <v:imagedata r:id="rId270" o:title="formula_phys"/>
                </v:shape>
              </w:pict>
            </w:r>
            <w:r w:rsidRPr="0034075D">
              <w:rPr>
                <w:rFonts w:eastAsia="標楷體" w:hint="eastAsia"/>
                <w:noProof/>
                <w:color w:val="000000"/>
                <w:position w:val="-2"/>
                <w:lang w:val="pt-BR"/>
              </w:rPr>
              <w:t>＝</w:t>
            </w:r>
            <w:r w:rsidRPr="0034075D">
              <w:rPr>
                <w:rFonts w:eastAsia="標楷體"/>
                <w:noProof/>
                <w:color w:val="000000"/>
                <w:position w:val="-2"/>
              </w:rPr>
              <w:pict w14:anchorId="6777AFE2">
                <v:shape id="_x0000_i2014" type="#_x0000_t75" alt="%FontSize=12&#10;%TeXFontSize=12&#10;\documentclass{article}&#10;\pagestyle{empty}&#10;\begin{document}&#10;\[&#10;\overline{AC}&#10;\]&#10;\end{document}" style="width:16.5pt;height:10.5pt">
                  <v:imagedata r:id="rId149" o:title="formula_phys"/>
                </v:shape>
              </w:pict>
            </w:r>
            <w:r w:rsidRPr="0034075D">
              <w:rPr>
                <w:rFonts w:eastAsia="標楷體" w:hint="eastAsia"/>
                <w:noProof/>
                <w:color w:val="000000"/>
                <w:position w:val="-2"/>
                <w:lang w:val="pt-BR"/>
              </w:rPr>
              <w:t>：</w:t>
            </w:r>
            <w:r w:rsidRPr="0034075D">
              <w:rPr>
                <w:rFonts w:eastAsia="標楷體"/>
                <w:noProof/>
                <w:color w:val="000000"/>
                <w:position w:val="-4"/>
              </w:rPr>
              <w:pict w14:anchorId="75A353B4">
                <v:shape id="_x0000_i2015" type="#_x0000_t75" alt="%FontSize=12&#10;%TeXFontSize=12&#10;\documentclass{article}&#10;\pagestyle{empty}&#10;\begin{document}&#10;\[&#10;\overline{A_1C_1}&#10;\]&#10;\end{document}" style="width:26.25pt;height:12pt">
                  <v:imagedata r:id="rId271" o:title="formula_phys"/>
                </v:shape>
              </w:pict>
            </w:r>
            <w:r w:rsidRPr="0034075D">
              <w:rPr>
                <w:rFonts w:eastAsia="標楷體" w:hint="eastAsia"/>
                <w:noProof/>
                <w:color w:val="000000"/>
                <w:position w:val="-2"/>
                <w:lang w:val="pt-BR"/>
              </w:rPr>
              <w:t>＝</w:t>
            </w:r>
            <w:r w:rsidRPr="0034075D">
              <w:rPr>
                <w:rFonts w:eastAsia="標楷體"/>
                <w:noProof/>
                <w:color w:val="000000"/>
                <w:position w:val="-2"/>
              </w:rPr>
              <w:pict w14:anchorId="15CF2218">
                <v:shape id="_x0000_i2016" type="#_x0000_t75" alt="%FontSize=12&#10;%TeXFontSize=12&#10;\documentclass{article}&#10;\pagestyle{empty}&#10;\begin{document}&#10;\[&#10;\overline{BC}&#10;\]&#10;\end{document}" style="width:15.75pt;height:10.5pt">
                  <v:imagedata r:id="rId130" o:title="formula_phys"/>
                </v:shape>
              </w:pict>
            </w:r>
            <w:r w:rsidRPr="0034075D">
              <w:rPr>
                <w:rFonts w:eastAsia="標楷體" w:hint="eastAsia"/>
                <w:noProof/>
                <w:color w:val="000000"/>
                <w:position w:val="-2"/>
                <w:lang w:val="pt-BR"/>
              </w:rPr>
              <w:t>：</w:t>
            </w:r>
            <w:r w:rsidRPr="0034075D">
              <w:rPr>
                <w:rFonts w:eastAsia="標楷體"/>
                <w:noProof/>
                <w:color w:val="000000"/>
                <w:position w:val="-4"/>
              </w:rPr>
              <w:pict w14:anchorId="465BB661">
                <v:shape id="_x0000_i2017" type="#_x0000_t75" alt="%FontSize=12&#10;%TeXFontSize=12&#10;\documentclass{article}&#10;\pagestyle{empty}&#10;\begin{document}&#10;\[&#10;\overline{B_1C_1}&#10;\]&#10;\end{document}" style="width:25.5pt;height:12pt">
                  <v:imagedata r:id="rId272" o:title="formula_phys"/>
                </v:shape>
              </w:pict>
            </w:r>
          </w:p>
          <w:p w14:paraId="28B738B9" w14:textId="77777777" w:rsidR="00521063" w:rsidRPr="0034075D" w:rsidRDefault="007408D8" w:rsidP="007F58C8">
            <w:pPr>
              <w:numPr>
                <w:ilvl w:val="0"/>
                <w:numId w:val="6"/>
              </w:numPr>
              <w:spacing w:beforeLines="50" w:before="180"/>
              <w:rPr>
                <w:rFonts w:eastAsia="標楷體"/>
                <w:color w:val="000000"/>
                <w:lang w:val="pt-BR"/>
              </w:rPr>
            </w:pPr>
            <w:r w:rsidRPr="0034075D">
              <w:rPr>
                <w:rFonts w:ascii="標楷體" w:eastAsia="標楷體" w:hAnsi="標楷體" w:hint="eastAsia"/>
                <w:color w:val="000000"/>
                <w:lang w:val="pt-BR"/>
              </w:rPr>
              <w:t>所以</w:t>
            </w:r>
            <w:r w:rsidR="00521063" w:rsidRPr="0034075D">
              <w:rPr>
                <w:rFonts w:ascii="標楷體" w:eastAsia="標楷體" w:hAnsi="標楷體"/>
                <w:color w:val="000000"/>
                <w:lang w:val="pt-BR"/>
              </w:rPr>
              <w:t>△</w:t>
            </w:r>
            <w:r w:rsidR="00521063" w:rsidRPr="0034075D">
              <w:rPr>
                <w:rFonts w:eastAsia="標楷體"/>
                <w:color w:val="000000"/>
                <w:lang w:val="pt-BR"/>
              </w:rPr>
              <w:t>ABC</w:t>
            </w:r>
            <w:r w:rsidR="009039A6" w:rsidRPr="0034075D">
              <w:rPr>
                <w:rFonts w:eastAsia="標楷體" w:hAnsi="標楷體"/>
              </w:rPr>
              <w:t>〜</w:t>
            </w:r>
            <w:r w:rsidR="00521063" w:rsidRPr="0034075D">
              <w:rPr>
                <w:rFonts w:ascii="標楷體" w:eastAsia="標楷體" w:hAnsi="標楷體"/>
                <w:color w:val="000000"/>
                <w:lang w:val="pt-BR"/>
              </w:rPr>
              <w:t>△</w:t>
            </w:r>
            <w:r w:rsidR="00521063" w:rsidRPr="0034075D">
              <w:rPr>
                <w:rFonts w:eastAsia="標楷體"/>
                <w:color w:val="000000"/>
                <w:lang w:val="pt-BR"/>
              </w:rPr>
              <w:t>A</w:t>
            </w:r>
            <w:r w:rsidR="00521063" w:rsidRPr="0034075D">
              <w:rPr>
                <w:rFonts w:eastAsia="標楷體"/>
                <w:color w:val="000000"/>
                <w:vertAlign w:val="subscript"/>
                <w:lang w:val="pt-BR"/>
              </w:rPr>
              <w:t>1</w:t>
            </w:r>
            <w:r w:rsidR="00521063" w:rsidRPr="0034075D">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521063" w:rsidRPr="0034075D">
                <w:rPr>
                  <w:rFonts w:eastAsia="標楷體"/>
                  <w:color w:val="000000"/>
                  <w:vertAlign w:val="subscript"/>
                  <w:lang w:val="pt-BR"/>
                </w:rPr>
                <w:t>1</w:t>
              </w:r>
              <w:r w:rsidR="00521063" w:rsidRPr="0034075D">
                <w:rPr>
                  <w:rFonts w:eastAsia="標楷體"/>
                  <w:color w:val="000000"/>
                  <w:lang w:val="pt-BR"/>
                </w:rPr>
                <w:t>C</w:t>
              </w:r>
            </w:smartTag>
            <w:r w:rsidR="00521063" w:rsidRPr="0034075D">
              <w:rPr>
                <w:rFonts w:eastAsia="標楷體"/>
                <w:color w:val="000000"/>
                <w:vertAlign w:val="subscript"/>
                <w:lang w:val="pt-BR"/>
              </w:rPr>
              <w:t>1</w:t>
            </w:r>
          </w:p>
        </w:tc>
        <w:tc>
          <w:tcPr>
            <w:tcW w:w="4274" w:type="dxa"/>
            <w:tcBorders>
              <w:top w:val="single" w:sz="4" w:space="0" w:color="auto"/>
            </w:tcBorders>
          </w:tcPr>
          <w:p w14:paraId="1807EB80" w14:textId="77777777" w:rsidR="00643FBD" w:rsidRPr="0034075D" w:rsidRDefault="00240E36" w:rsidP="001E259C">
            <w:pPr>
              <w:spacing w:beforeLines="50" w:before="180"/>
              <w:jc w:val="both"/>
              <w:rPr>
                <w:rFonts w:eastAsia="標楷體"/>
                <w:color w:val="000000"/>
                <w:lang w:val="pt-BR"/>
              </w:rPr>
            </w:pPr>
            <w:r w:rsidRPr="0034075D">
              <w:rPr>
                <w:rFonts w:eastAsia="標楷體" w:hAnsi="標楷體"/>
                <w:color w:val="000000"/>
                <w:lang w:val="pt-BR"/>
              </w:rPr>
              <w:t>等線段作圖</w:t>
            </w:r>
            <w:r w:rsidR="0001216B" w:rsidRPr="0034075D">
              <w:rPr>
                <w:rFonts w:eastAsia="標楷體"/>
                <w:color w:val="000000"/>
                <w:lang w:val="pt-BR"/>
              </w:rPr>
              <w:br/>
            </w:r>
          </w:p>
          <w:p w14:paraId="02E23C42" w14:textId="77777777" w:rsidR="00DD2692" w:rsidRPr="0034075D" w:rsidRDefault="00DD2692" w:rsidP="001E259C">
            <w:pPr>
              <w:spacing w:beforeLines="50" w:before="180"/>
              <w:jc w:val="both"/>
              <w:rPr>
                <w:rFonts w:eastAsia="標楷體" w:hint="eastAsia"/>
                <w:color w:val="000000"/>
                <w:lang w:val="pt-BR"/>
              </w:rPr>
            </w:pPr>
            <w:r w:rsidRPr="0034075D">
              <w:rPr>
                <w:rFonts w:eastAsia="標楷體" w:hint="eastAsia"/>
                <w:color w:val="000000"/>
                <w:lang w:val="pt-BR"/>
              </w:rPr>
              <w:t>如圖</w:t>
            </w:r>
            <w:r w:rsidR="00000896">
              <w:rPr>
                <w:rFonts w:eastAsia="標楷體" w:hint="eastAsia"/>
                <w:color w:val="000000"/>
                <w:lang w:val="pt-BR"/>
              </w:rPr>
              <w:t>8.2-5(a)</w:t>
            </w:r>
            <w:r w:rsidRPr="0034075D">
              <w:rPr>
                <w:rFonts w:eastAsia="標楷體" w:hint="eastAsia"/>
                <w:color w:val="000000"/>
                <w:lang w:val="pt-BR"/>
              </w:rPr>
              <w:t>所示</w:t>
            </w:r>
            <w:r w:rsidRPr="0034075D">
              <w:rPr>
                <w:rFonts w:eastAsia="標楷體"/>
                <w:color w:val="000000"/>
                <w:lang w:val="pt-BR"/>
              </w:rPr>
              <w:br/>
            </w:r>
            <w:r w:rsidRPr="0034075D">
              <w:rPr>
                <w:rFonts w:eastAsia="標楷體" w:hint="eastAsia"/>
                <w:color w:val="000000"/>
                <w:lang w:val="pt-BR"/>
              </w:rPr>
              <w:t>已知</w:t>
            </w:r>
            <w:r w:rsidRPr="0034075D">
              <w:rPr>
                <w:rFonts w:eastAsia="標楷體"/>
                <w:color w:val="000000"/>
                <w:lang w:val="pt-BR"/>
              </w:rPr>
              <w:br/>
            </w:r>
            <w:r w:rsidRPr="0034075D">
              <w:rPr>
                <w:rFonts w:eastAsia="標楷體" w:hint="eastAsia"/>
                <w:color w:val="000000"/>
                <w:lang w:val="pt-BR"/>
              </w:rPr>
              <w:t>由</w:t>
            </w:r>
            <w:r w:rsidRPr="0034075D">
              <w:rPr>
                <w:rFonts w:eastAsia="標楷體" w:hint="eastAsia"/>
                <w:color w:val="000000"/>
                <w:lang w:val="pt-BR"/>
              </w:rPr>
              <w:t xml:space="preserve">(1) </w:t>
            </w:r>
            <w:r w:rsidRPr="0034075D">
              <w:rPr>
                <w:rFonts w:eastAsia="標楷體" w:hint="eastAsia"/>
                <w:color w:val="000000"/>
                <w:lang w:val="pt-BR"/>
              </w:rPr>
              <w:t>作圖</w:t>
            </w:r>
            <w:r w:rsidRPr="0034075D">
              <w:rPr>
                <w:rFonts w:eastAsia="標楷體"/>
                <w:color w:val="000000"/>
                <w:lang w:val="pt-BR"/>
              </w:rPr>
              <w:br/>
            </w:r>
            <w:r w:rsidRPr="0034075D">
              <w:rPr>
                <w:rFonts w:eastAsia="標楷體" w:hint="eastAsia"/>
                <w:color w:val="000000"/>
                <w:lang w:val="pt-BR"/>
              </w:rPr>
              <w:t>由</w:t>
            </w:r>
            <w:r w:rsidRPr="0034075D">
              <w:rPr>
                <w:rFonts w:eastAsia="標楷體" w:hint="eastAsia"/>
                <w:color w:val="000000"/>
                <w:lang w:val="pt-BR"/>
              </w:rPr>
              <w:t xml:space="preserve">(1) </w:t>
            </w:r>
            <w:r w:rsidRPr="0034075D">
              <w:rPr>
                <w:rFonts w:eastAsia="標楷體" w:hint="eastAsia"/>
                <w:color w:val="000000"/>
                <w:lang w:val="pt-BR"/>
              </w:rPr>
              <w:t>作圖</w:t>
            </w:r>
          </w:p>
          <w:p w14:paraId="3C2E70A4" w14:textId="77777777" w:rsidR="0001216B" w:rsidRPr="0034075D" w:rsidRDefault="00FF5A83" w:rsidP="001E259C">
            <w:pPr>
              <w:spacing w:beforeLines="50" w:before="180"/>
              <w:jc w:val="both"/>
              <w:rPr>
                <w:rFonts w:eastAsia="標楷體"/>
                <w:color w:val="000000"/>
                <w:lang w:val="pt-BR"/>
              </w:rPr>
            </w:pPr>
            <w:r w:rsidRPr="0034075D">
              <w:rPr>
                <w:rFonts w:eastAsia="標楷體" w:hint="eastAsia"/>
                <w:color w:val="000000"/>
                <w:lang w:val="pt-BR"/>
              </w:rPr>
              <w:t>由</w:t>
            </w:r>
            <w:r w:rsidRPr="0034075D">
              <w:rPr>
                <w:rFonts w:eastAsia="標楷體" w:hint="eastAsia"/>
                <w:color w:val="000000"/>
                <w:lang w:val="pt-BR"/>
              </w:rPr>
              <w:t xml:space="preserve">(2) </w:t>
            </w:r>
            <w:r w:rsidRPr="0034075D">
              <w:rPr>
                <w:rFonts w:eastAsia="標楷體" w:hint="eastAsia"/>
                <w:color w:val="000000"/>
                <w:lang w:val="pt-BR"/>
              </w:rPr>
              <w:t>＆</w:t>
            </w:r>
            <w:r w:rsidRPr="0034075D">
              <w:rPr>
                <w:rFonts w:eastAsia="標楷體" w:hint="eastAsia"/>
                <w:color w:val="000000"/>
                <w:lang w:val="pt-BR"/>
              </w:rPr>
              <w:t xml:space="preserve"> </w:t>
            </w:r>
            <w:r w:rsidRPr="0034075D">
              <w:rPr>
                <w:rFonts w:eastAsia="標楷體" w:hint="eastAsia"/>
                <w:color w:val="000000"/>
                <w:lang w:val="pt-BR"/>
              </w:rPr>
              <w:t>根據</w:t>
            </w:r>
            <w:r w:rsidR="0001216B" w:rsidRPr="0034075D">
              <w:rPr>
                <w:rFonts w:eastAsia="標楷體"/>
                <w:color w:val="000000"/>
                <w:lang w:val="pt-BR"/>
              </w:rPr>
              <w:t>S</w:t>
            </w:r>
            <w:r w:rsidRPr="0034075D">
              <w:rPr>
                <w:rFonts w:eastAsia="標楷體" w:hint="eastAsia"/>
                <w:color w:val="000000"/>
                <w:lang w:val="pt-BR"/>
              </w:rPr>
              <w:t>.</w:t>
            </w:r>
            <w:r w:rsidR="0001216B" w:rsidRPr="0034075D">
              <w:rPr>
                <w:rFonts w:eastAsia="標楷體"/>
                <w:color w:val="000000"/>
                <w:lang w:val="pt-BR"/>
              </w:rPr>
              <w:t>A</w:t>
            </w:r>
            <w:r w:rsidRPr="0034075D">
              <w:rPr>
                <w:rFonts w:eastAsia="標楷體" w:hint="eastAsia"/>
                <w:color w:val="000000"/>
                <w:lang w:val="pt-BR"/>
              </w:rPr>
              <w:t>.</w:t>
            </w:r>
            <w:r w:rsidR="0001216B" w:rsidRPr="0034075D">
              <w:rPr>
                <w:rFonts w:eastAsia="標楷體"/>
                <w:color w:val="000000"/>
                <w:lang w:val="pt-BR"/>
              </w:rPr>
              <w:t>S</w:t>
            </w:r>
            <w:r w:rsidRPr="0034075D">
              <w:rPr>
                <w:rFonts w:eastAsia="標楷體" w:hint="eastAsia"/>
                <w:color w:val="000000"/>
                <w:lang w:val="pt-BR"/>
              </w:rPr>
              <w:t>.</w:t>
            </w:r>
            <w:r w:rsidRPr="0034075D">
              <w:rPr>
                <w:rFonts w:eastAsia="標楷體" w:hAnsi="標楷體"/>
                <w:color w:val="000000"/>
                <w:lang w:val="pt-BR"/>
              </w:rPr>
              <w:t xml:space="preserve"> </w:t>
            </w:r>
            <w:r w:rsidRPr="0034075D">
              <w:rPr>
                <w:rFonts w:eastAsia="標楷體" w:hAnsi="標楷體"/>
                <w:color w:val="000000"/>
                <w:lang w:val="pt-BR"/>
              </w:rPr>
              <w:t>三角形</w:t>
            </w:r>
            <w:r w:rsidR="0001216B" w:rsidRPr="0034075D">
              <w:rPr>
                <w:rFonts w:eastAsia="標楷體" w:hAnsi="標楷體"/>
                <w:color w:val="000000"/>
                <w:lang w:val="pt-BR"/>
              </w:rPr>
              <w:t>全等定理</w:t>
            </w:r>
          </w:p>
          <w:p w14:paraId="5CA4140D" w14:textId="77777777" w:rsidR="00D92C71" w:rsidRPr="0034075D" w:rsidRDefault="00FF5A83" w:rsidP="001E259C">
            <w:pPr>
              <w:spacing w:beforeLines="50" w:before="180"/>
              <w:jc w:val="both"/>
              <w:rPr>
                <w:rFonts w:eastAsia="標楷體"/>
                <w:color w:val="000000"/>
                <w:lang w:val="pt-BR"/>
              </w:rPr>
            </w:pPr>
            <w:r w:rsidRPr="0034075D">
              <w:rPr>
                <w:rFonts w:eastAsia="標楷體" w:hAnsi="標楷體" w:hint="eastAsia"/>
                <w:color w:val="000000"/>
                <w:lang w:val="pt-BR"/>
              </w:rPr>
              <w:t>由</w:t>
            </w:r>
            <w:r w:rsidRPr="0034075D">
              <w:rPr>
                <w:rFonts w:eastAsia="標楷體" w:hAnsi="標楷體" w:hint="eastAsia"/>
                <w:color w:val="000000"/>
                <w:lang w:val="pt-BR"/>
              </w:rPr>
              <w:t xml:space="preserve">(3) </w:t>
            </w:r>
            <w:r w:rsidRPr="0034075D">
              <w:rPr>
                <w:rFonts w:eastAsia="標楷體" w:hAnsi="標楷體" w:hint="eastAsia"/>
                <w:color w:val="000000"/>
                <w:lang w:val="pt-BR"/>
              </w:rPr>
              <w:t>＆</w:t>
            </w:r>
            <w:r w:rsidRPr="0034075D">
              <w:rPr>
                <w:rFonts w:eastAsia="標楷體" w:hAnsi="標楷體" w:hint="eastAsia"/>
                <w:color w:val="000000"/>
                <w:lang w:val="pt-BR"/>
              </w:rPr>
              <w:t xml:space="preserve"> </w:t>
            </w:r>
            <w:r w:rsidR="00B77418">
              <w:rPr>
                <w:rFonts w:eastAsia="標楷體" w:hAnsi="標楷體"/>
                <w:color w:val="000000"/>
                <w:lang w:val="pt-BR"/>
              </w:rPr>
              <w:t>全等三角形的對應</w:t>
            </w:r>
            <w:r w:rsidR="00B77418">
              <w:rPr>
                <w:rFonts w:eastAsia="標楷體" w:hAnsi="標楷體" w:hint="eastAsia"/>
                <w:color w:val="000000"/>
                <w:lang w:val="pt-BR"/>
              </w:rPr>
              <w:t>角</w:t>
            </w:r>
            <w:r w:rsidR="00D92C71" w:rsidRPr="0034075D">
              <w:rPr>
                <w:rFonts w:eastAsia="標楷體" w:hAnsi="標楷體"/>
                <w:color w:val="000000"/>
                <w:lang w:val="pt-BR"/>
              </w:rPr>
              <w:t>相等</w:t>
            </w:r>
          </w:p>
          <w:p w14:paraId="1DA22AB7" w14:textId="77777777" w:rsidR="0001216B" w:rsidRPr="0034075D" w:rsidRDefault="00F64550" w:rsidP="001E259C">
            <w:pPr>
              <w:spacing w:beforeLines="50" w:before="180"/>
              <w:jc w:val="both"/>
              <w:rPr>
                <w:rFonts w:eastAsia="標楷體"/>
                <w:color w:val="000000"/>
                <w:lang w:val="pt-BR"/>
              </w:rPr>
            </w:pPr>
            <w:r w:rsidRPr="0034075D">
              <w:rPr>
                <w:rFonts w:eastAsia="標楷體" w:hAnsi="標楷體" w:hint="eastAsia"/>
                <w:color w:val="000000"/>
                <w:lang w:val="pt-BR"/>
              </w:rPr>
              <w:t>由</w:t>
            </w:r>
            <w:r w:rsidRPr="0034075D">
              <w:rPr>
                <w:rFonts w:eastAsia="標楷體" w:hAnsi="標楷體" w:hint="eastAsia"/>
                <w:color w:val="000000"/>
                <w:lang w:val="pt-BR"/>
              </w:rPr>
              <w:t>(</w:t>
            </w:r>
            <w:r w:rsidR="00E92F39" w:rsidRPr="0034075D">
              <w:rPr>
                <w:rFonts w:eastAsia="標楷體" w:hAnsi="標楷體" w:hint="eastAsia"/>
                <w:color w:val="000000"/>
                <w:lang w:val="pt-BR"/>
              </w:rPr>
              <w:t>4</w:t>
            </w:r>
            <w:r w:rsidRPr="0034075D">
              <w:rPr>
                <w:rFonts w:eastAsia="標楷體" w:hAnsi="標楷體" w:hint="eastAsia"/>
                <w:color w:val="000000"/>
                <w:lang w:val="pt-BR"/>
              </w:rPr>
              <w:t xml:space="preserve">) </w:t>
            </w:r>
            <w:r w:rsidRPr="0034075D">
              <w:rPr>
                <w:rFonts w:eastAsia="標楷體" w:hAnsi="標楷體" w:hint="eastAsia"/>
                <w:color w:val="000000"/>
                <w:lang w:val="pt-BR"/>
              </w:rPr>
              <w:t>＆</w:t>
            </w:r>
            <w:r w:rsidRPr="0034075D">
              <w:rPr>
                <w:rFonts w:eastAsia="標楷體" w:hAnsi="標楷體" w:hint="eastAsia"/>
                <w:color w:val="000000"/>
                <w:lang w:val="pt-BR"/>
              </w:rPr>
              <w:t xml:space="preserve"> </w:t>
            </w:r>
            <w:r w:rsidR="0001216B" w:rsidRPr="0034075D">
              <w:rPr>
                <w:rFonts w:eastAsia="標楷體" w:hAnsi="標楷體"/>
                <w:color w:val="000000"/>
                <w:lang w:val="pt-BR"/>
              </w:rPr>
              <w:t>已知</w:t>
            </w:r>
            <w:r w:rsidR="0001216B" w:rsidRPr="0034075D">
              <w:rPr>
                <w:rFonts w:eastAsia="標楷體"/>
                <w:color w:val="000000"/>
              </w:rPr>
              <w:sym w:font="Symbol" w:char="F0D0"/>
            </w:r>
            <w:r w:rsidR="0001216B" w:rsidRPr="0034075D">
              <w:rPr>
                <w:rFonts w:eastAsia="標楷體"/>
                <w:color w:val="000000"/>
                <w:lang w:val="pt-BR"/>
              </w:rPr>
              <w:t>B</w:t>
            </w:r>
            <w:r w:rsidRPr="0034075D">
              <w:rPr>
                <w:rFonts w:ascii="標楷體" w:eastAsia="標楷體" w:hAnsi="標楷體" w:hint="eastAsia"/>
                <w:color w:val="000000"/>
                <w:lang w:val="pt-BR"/>
              </w:rPr>
              <w:t>＝</w:t>
            </w:r>
            <w:r w:rsidR="0001216B" w:rsidRPr="0034075D">
              <w:rPr>
                <w:rFonts w:eastAsia="標楷體"/>
                <w:color w:val="000000"/>
              </w:rPr>
              <w:sym w:font="Symbol" w:char="F0D0"/>
            </w:r>
            <w:r w:rsidR="0001216B" w:rsidRPr="0034075D">
              <w:rPr>
                <w:rFonts w:eastAsia="標楷體"/>
                <w:color w:val="000000"/>
                <w:lang w:val="pt-BR"/>
              </w:rPr>
              <w:t>B</w:t>
            </w:r>
            <w:r w:rsidR="0001216B" w:rsidRPr="0034075D">
              <w:rPr>
                <w:rFonts w:eastAsia="標楷體"/>
                <w:color w:val="000000"/>
                <w:vertAlign w:val="subscript"/>
                <w:lang w:val="pt-BR"/>
              </w:rPr>
              <w:t>1</w:t>
            </w:r>
          </w:p>
          <w:p w14:paraId="714D68D9" w14:textId="77777777" w:rsidR="0001216B" w:rsidRPr="0034075D" w:rsidRDefault="00F64550" w:rsidP="001E259C">
            <w:pPr>
              <w:spacing w:beforeLines="50" w:before="180"/>
              <w:jc w:val="both"/>
              <w:rPr>
                <w:rFonts w:eastAsia="標楷體"/>
                <w:color w:val="000000"/>
                <w:lang w:val="pt-BR"/>
              </w:rPr>
            </w:pPr>
            <w:r w:rsidRPr="0034075D">
              <w:rPr>
                <w:rFonts w:eastAsia="標楷體" w:hAnsi="標楷體" w:hint="eastAsia"/>
                <w:color w:val="000000"/>
                <w:lang w:val="pt-BR"/>
              </w:rPr>
              <w:t>由</w:t>
            </w:r>
            <w:r w:rsidRPr="0034075D">
              <w:rPr>
                <w:rFonts w:eastAsia="標楷體" w:hAnsi="標楷體" w:hint="eastAsia"/>
                <w:color w:val="000000"/>
                <w:lang w:val="pt-BR"/>
              </w:rPr>
              <w:t>(</w:t>
            </w:r>
            <w:r w:rsidR="00E92F39" w:rsidRPr="0034075D">
              <w:rPr>
                <w:rFonts w:eastAsia="標楷體" w:hAnsi="標楷體" w:hint="eastAsia"/>
                <w:color w:val="000000"/>
                <w:lang w:val="pt-BR"/>
              </w:rPr>
              <w:t>5</w:t>
            </w:r>
            <w:r w:rsidRPr="0034075D">
              <w:rPr>
                <w:rFonts w:eastAsia="標楷體" w:hAnsi="標楷體" w:hint="eastAsia"/>
                <w:color w:val="000000"/>
                <w:lang w:val="pt-BR"/>
              </w:rPr>
              <w:t xml:space="preserve">) </w:t>
            </w:r>
            <w:r w:rsidRPr="0034075D">
              <w:rPr>
                <w:rFonts w:eastAsia="標楷體"/>
                <w:color w:val="000000"/>
              </w:rPr>
              <w:sym w:font="Symbol" w:char="F0D0"/>
            </w:r>
            <w:r w:rsidRPr="0034075D">
              <w:rPr>
                <w:rFonts w:eastAsia="標楷體"/>
                <w:color w:val="000000"/>
              </w:rPr>
              <w:t>ADE</w:t>
            </w:r>
            <w:r w:rsidRPr="0034075D">
              <w:rPr>
                <w:rFonts w:ascii="標楷體" w:eastAsia="標楷體" w:hAnsi="標楷體" w:hint="eastAsia"/>
                <w:color w:val="000000"/>
              </w:rPr>
              <w:t>＝</w:t>
            </w:r>
            <w:r w:rsidRPr="0034075D">
              <w:rPr>
                <w:rFonts w:eastAsia="標楷體"/>
                <w:color w:val="000000"/>
              </w:rPr>
              <w:sym w:font="Symbol" w:char="F0D0"/>
            </w:r>
            <w:r w:rsidRPr="0034075D">
              <w:rPr>
                <w:rFonts w:eastAsia="標楷體"/>
                <w:color w:val="000000"/>
              </w:rPr>
              <w:t>B</w:t>
            </w:r>
            <w:r w:rsidRPr="0034075D">
              <w:rPr>
                <w:rFonts w:eastAsia="標楷體" w:hint="eastAsia"/>
                <w:color w:val="000000"/>
              </w:rPr>
              <w:t xml:space="preserve"> </w:t>
            </w:r>
            <w:r w:rsidRPr="0034075D">
              <w:rPr>
                <w:rFonts w:eastAsia="標楷體" w:hint="eastAsia"/>
                <w:color w:val="000000"/>
              </w:rPr>
              <w:t>＆</w:t>
            </w:r>
            <w:r w:rsidRPr="0034075D">
              <w:rPr>
                <w:rFonts w:eastAsia="標楷體" w:hint="eastAsia"/>
                <w:color w:val="000000"/>
              </w:rPr>
              <w:t xml:space="preserve"> </w:t>
            </w:r>
            <w:r w:rsidRPr="0034075D">
              <w:rPr>
                <w:rFonts w:eastAsia="標楷體"/>
                <w:color w:val="000000"/>
              </w:rPr>
              <w:br/>
            </w:r>
            <w:r w:rsidR="00D92C71" w:rsidRPr="0034075D">
              <w:rPr>
                <w:rFonts w:eastAsia="標楷體" w:hAnsi="標楷體"/>
                <w:color w:val="000000"/>
                <w:lang w:val="pt-BR"/>
              </w:rPr>
              <w:t>同位角相等的兩線平行</w:t>
            </w:r>
          </w:p>
          <w:p w14:paraId="41BC39C7" w14:textId="77777777" w:rsidR="00D92C71" w:rsidRPr="0034075D" w:rsidRDefault="00E92F39" w:rsidP="001E259C">
            <w:pPr>
              <w:spacing w:beforeLines="50" w:before="180"/>
              <w:jc w:val="both"/>
              <w:rPr>
                <w:rFonts w:eastAsia="標楷體" w:hint="eastAsia"/>
                <w:color w:val="000000"/>
                <w:lang w:val="pt-BR"/>
              </w:rPr>
            </w:pPr>
            <w:r w:rsidRPr="0034075D">
              <w:rPr>
                <w:rFonts w:eastAsia="標楷體" w:hAnsi="標楷體" w:hint="eastAsia"/>
                <w:color w:val="000000"/>
              </w:rPr>
              <w:t>由</w:t>
            </w:r>
            <w:r w:rsidRPr="0034075D">
              <w:rPr>
                <w:rFonts w:eastAsia="標楷體" w:hAnsi="標楷體" w:hint="eastAsia"/>
                <w:color w:val="000000"/>
              </w:rPr>
              <w:t xml:space="preserve">(6) </w:t>
            </w:r>
            <w:r w:rsidRPr="0034075D">
              <w:rPr>
                <w:rFonts w:eastAsia="標楷體" w:hAnsi="標楷體" w:hint="eastAsia"/>
                <w:color w:val="000000"/>
              </w:rPr>
              <w:t>＆</w:t>
            </w:r>
            <w:r w:rsidRPr="0034075D">
              <w:rPr>
                <w:rFonts w:eastAsia="標楷體" w:hAnsi="標楷體" w:hint="eastAsia"/>
                <w:color w:val="000000"/>
              </w:rPr>
              <w:t xml:space="preserve"> </w:t>
            </w:r>
            <w:r w:rsidR="0042322F" w:rsidRPr="0034075D">
              <w:rPr>
                <w:rFonts w:eastAsia="標楷體" w:hint="eastAsia"/>
              </w:rPr>
              <w:t>三角形之平行線截比例線段</w:t>
            </w:r>
            <w:r w:rsidRPr="0034075D">
              <w:rPr>
                <w:rFonts w:eastAsia="標楷體"/>
              </w:rPr>
              <w:br/>
            </w:r>
            <w:r w:rsidRPr="0034075D">
              <w:rPr>
                <w:rFonts w:eastAsia="標楷體"/>
                <w:color w:val="000000"/>
              </w:rPr>
              <w:t>定理</w:t>
            </w:r>
            <w:r w:rsidRPr="0034075D">
              <w:rPr>
                <w:rFonts w:eastAsia="標楷體" w:hint="eastAsia"/>
                <w:color w:val="000000"/>
              </w:rPr>
              <w:t xml:space="preserve"> </w:t>
            </w:r>
            <w:r w:rsidRPr="0034075D">
              <w:rPr>
                <w:rFonts w:eastAsia="標楷體" w:hint="eastAsia"/>
                <w:color w:val="000000"/>
              </w:rPr>
              <w:t>＆</w:t>
            </w:r>
            <w:r w:rsidRPr="0034075D">
              <w:rPr>
                <w:rFonts w:eastAsia="標楷體" w:hint="eastAsia"/>
                <w:color w:val="000000"/>
              </w:rPr>
              <w:t xml:space="preserve"> </w:t>
            </w:r>
            <w:r w:rsidRPr="0034075D">
              <w:rPr>
                <w:rFonts w:eastAsia="標楷體" w:hAnsi="標楷體" w:hint="eastAsia"/>
                <w:color w:val="000000"/>
                <w:spacing w:val="10"/>
                <w:kern w:val="0"/>
                <w:szCs w:val="26"/>
              </w:rPr>
              <w:t>例題</w:t>
            </w:r>
            <w:r w:rsidRPr="0034075D">
              <w:rPr>
                <w:rFonts w:eastAsia="標楷體"/>
                <w:bCs/>
              </w:rPr>
              <w:t>8.1-</w:t>
            </w:r>
            <w:r w:rsidRPr="0034075D">
              <w:rPr>
                <w:rFonts w:eastAsia="標楷體" w:hint="eastAsia"/>
                <w:bCs/>
              </w:rPr>
              <w:t>1</w:t>
            </w:r>
            <w:r w:rsidR="00B77418">
              <w:rPr>
                <w:rFonts w:eastAsia="標楷體" w:hint="eastAsia"/>
                <w:bCs/>
              </w:rPr>
              <w:t>8</w:t>
            </w:r>
          </w:p>
          <w:p w14:paraId="6D016553" w14:textId="77777777" w:rsidR="00D92C71" w:rsidRPr="0034075D" w:rsidRDefault="00D92C71" w:rsidP="001E259C">
            <w:pPr>
              <w:spacing w:beforeLines="50" w:before="180"/>
              <w:jc w:val="both"/>
              <w:rPr>
                <w:rFonts w:eastAsia="標楷體"/>
                <w:color w:val="000000"/>
                <w:lang w:val="pt-BR"/>
              </w:rPr>
            </w:pPr>
            <w:r w:rsidRPr="0034075D">
              <w:rPr>
                <w:rFonts w:eastAsia="標楷體" w:hAnsi="標楷體"/>
                <w:color w:val="000000"/>
              </w:rPr>
              <w:t>由</w:t>
            </w:r>
            <w:r w:rsidR="00E92F39" w:rsidRPr="0034075D">
              <w:rPr>
                <w:rFonts w:eastAsia="標楷體"/>
                <w:color w:val="000000"/>
              </w:rPr>
              <w:t>(</w:t>
            </w:r>
            <w:r w:rsidR="00E92F39" w:rsidRPr="0034075D">
              <w:rPr>
                <w:rFonts w:eastAsia="標楷體" w:hint="eastAsia"/>
                <w:color w:val="000000"/>
              </w:rPr>
              <w:t>1</w:t>
            </w:r>
            <w:r w:rsidRPr="0034075D">
              <w:rPr>
                <w:rFonts w:eastAsia="標楷體"/>
                <w:color w:val="000000"/>
              </w:rPr>
              <w:t>)</w:t>
            </w:r>
            <w:r w:rsidR="00E92F39" w:rsidRPr="0034075D">
              <w:rPr>
                <w:rFonts w:eastAsia="標楷體" w:hint="eastAsia"/>
                <w:color w:val="000000"/>
              </w:rPr>
              <w:t xml:space="preserve"> </w:t>
            </w:r>
            <w:r w:rsidR="00E92F39" w:rsidRPr="0034075D">
              <w:rPr>
                <w:rFonts w:eastAsia="標楷體"/>
                <w:noProof/>
                <w:color w:val="000000"/>
                <w:position w:val="-2"/>
              </w:rPr>
              <w:pict w14:anchorId="477081E7">
                <v:shape id="_x0000_i2018" type="#_x0000_t75" alt="%FontSize=12&#10;%TeXFontSize=12&#10;\documentclass{article}&#10;\pagestyle{empty}&#10;\begin{document}&#10;\[&#10;\overline{AD}&#10;\]&#10;\end{document}" style="width:17.25pt;height:10.5pt">
                  <v:imagedata r:id="rId134"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4"/>
              </w:rPr>
              <w:pict w14:anchorId="42344C84">
                <v:shape id="_x0000_i2019" type="#_x0000_t75" alt="%FontSize=12&#10;%TeXFontSize=12&#10;\documentclass{article}&#10;\pagestyle{empty}&#10;\begin{document}&#10;\[&#10;\overline{A_1B_1}&#10;\]&#10;\end{document}" style="width:25.5pt;height:12pt">
                  <v:imagedata r:id="rId270" o:title="formula_phys"/>
                </v:shape>
              </w:pict>
            </w:r>
            <w:r w:rsidR="00E92F39" w:rsidRPr="0034075D">
              <w:rPr>
                <w:rFonts w:eastAsia="標楷體" w:hint="eastAsia"/>
                <w:noProof/>
                <w:color w:val="000000"/>
                <w:position w:val="-4"/>
              </w:rPr>
              <w:t>、</w:t>
            </w:r>
            <w:r w:rsidR="00E92F39" w:rsidRPr="0034075D">
              <w:rPr>
                <w:rFonts w:eastAsia="標楷體"/>
                <w:noProof/>
                <w:color w:val="000000"/>
                <w:position w:val="-2"/>
              </w:rPr>
              <w:pict w14:anchorId="6B68365F">
                <v:shape id="_x0000_i2020" type="#_x0000_t75" alt="%FontSize=12&#10;%TeXFontSize=12&#10;\documentclass{article}&#10;\pagestyle{empty}&#10;\begin{document}&#10;\[&#10;\overline{AE}&#10;\]&#10;\end{document}" style="width:16.5pt;height:10.5pt">
                  <v:imagedata r:id="rId136"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4"/>
              </w:rPr>
              <w:pict w14:anchorId="17FAD339">
                <v:shape id="_x0000_i2021" type="#_x0000_t75" alt="%FontSize=12&#10;%TeXFontSize=12&#10;\documentclass{article}&#10;\pagestyle{empty}&#10;\begin{document}&#10;\[&#10;\overline{A_1C_1}&#10;\]&#10;\end{document}" style="width:26.25pt;height:12pt">
                  <v:imagedata r:id="rId271" o:title="formula_phys"/>
                </v:shape>
              </w:pict>
            </w:r>
            <w:r w:rsidR="00E92F39" w:rsidRPr="0034075D">
              <w:rPr>
                <w:rFonts w:eastAsia="標楷體" w:hint="eastAsia"/>
                <w:noProof/>
                <w:color w:val="000000"/>
                <w:position w:val="-4"/>
              </w:rPr>
              <w:t xml:space="preserve"> </w:t>
            </w:r>
            <w:r w:rsidRPr="0034075D">
              <w:rPr>
                <w:rFonts w:eastAsia="標楷體"/>
                <w:color w:val="000000"/>
              </w:rPr>
              <w:t>&amp;</w:t>
            </w:r>
            <w:r w:rsidR="00E92F39" w:rsidRPr="0034075D">
              <w:rPr>
                <w:rFonts w:eastAsia="標楷體" w:hint="eastAsia"/>
                <w:color w:val="000000"/>
              </w:rPr>
              <w:t xml:space="preserve"> </w:t>
            </w:r>
            <w:r w:rsidR="00E92F39" w:rsidRPr="0034075D">
              <w:rPr>
                <w:rFonts w:eastAsia="標楷體"/>
                <w:color w:val="000000"/>
              </w:rPr>
              <w:br/>
            </w:r>
            <w:r w:rsidRPr="0034075D">
              <w:rPr>
                <w:rFonts w:eastAsia="標楷體"/>
                <w:color w:val="000000"/>
              </w:rPr>
              <w:t>(</w:t>
            </w:r>
            <w:r w:rsidR="00E92F39" w:rsidRPr="0034075D">
              <w:rPr>
                <w:rFonts w:eastAsia="標楷體" w:hint="eastAsia"/>
                <w:color w:val="000000"/>
              </w:rPr>
              <w:t>7</w:t>
            </w:r>
            <w:r w:rsidRPr="0034075D">
              <w:rPr>
                <w:rFonts w:eastAsia="標楷體"/>
                <w:color w:val="000000"/>
              </w:rPr>
              <w:t>)</w:t>
            </w:r>
            <w:r w:rsidR="00E92F39" w:rsidRPr="0034075D">
              <w:rPr>
                <w:rFonts w:eastAsia="標楷體" w:hint="eastAsia"/>
                <w:color w:val="000000"/>
              </w:rPr>
              <w:t xml:space="preserve"> </w:t>
            </w:r>
            <w:r w:rsidR="00E92F39" w:rsidRPr="0034075D">
              <w:rPr>
                <w:rFonts w:eastAsia="標楷體"/>
                <w:noProof/>
                <w:color w:val="000000"/>
                <w:position w:val="-2"/>
              </w:rPr>
              <w:pict w14:anchorId="0C85FD2A">
                <v:shape id="_x0000_i2022" type="#_x0000_t75" alt="%FontSize=12&#10;%TeXFontSize=12&#10;\documentclass{article}&#10;\pagestyle{empty}&#10;\begin{document}&#10;\[&#10;\overline{AB}&#10;\]&#10;\end{document}" style="width:15.75pt;height:10.5pt">
                  <v:imagedata r:id="rId142"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2"/>
              </w:rPr>
              <w:pict w14:anchorId="0B4DE45E">
                <v:shape id="_x0000_i2023" type="#_x0000_t75" alt="%FontSize=12&#10;%TeXFontSize=12&#10;\documentclass{article}&#10;\pagestyle{empty}&#10;\begin{document}&#10;\[&#10;\overline{AD}&#10;\]&#10;\end{document}" style="width:17.25pt;height:10.5pt">
                  <v:imagedata r:id="rId134"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2"/>
              </w:rPr>
              <w:pict w14:anchorId="463E8ECA">
                <v:shape id="_x0000_i2024" type="#_x0000_t75" alt="%FontSize=12&#10;%TeXFontSize=12&#10;\documentclass{article}&#10;\pagestyle{empty}&#10;\begin{document}&#10;\[&#10;\overline{AC}&#10;\]&#10;\end{document}" style="width:16.5pt;height:10.5pt">
                  <v:imagedata r:id="rId149" o:title="formula_phys"/>
                </v:shape>
              </w:pict>
            </w:r>
            <w:r w:rsidR="00E92F39" w:rsidRPr="0034075D">
              <w:rPr>
                <w:rFonts w:eastAsia="標楷體" w:hint="eastAsia"/>
                <w:noProof/>
                <w:color w:val="000000"/>
                <w:position w:val="-2"/>
              </w:rPr>
              <w:t>：</w:t>
            </w:r>
            <w:r w:rsidR="00E92F39" w:rsidRPr="0034075D">
              <w:rPr>
                <w:rFonts w:eastAsia="標楷體"/>
                <w:noProof/>
                <w:color w:val="000000"/>
                <w:position w:val="-2"/>
              </w:rPr>
              <w:pict w14:anchorId="68F8AE67">
                <v:shape id="_x0000_i2025" type="#_x0000_t75" alt="%FontSize=12&#10;%TeXFontSize=12&#10;\documentclass{article}&#10;\pagestyle{empty}&#10;\begin{document}&#10;\[&#10;\overline{AE}&#10;\]&#10;\end{document}" style="width:16.5pt;height:10.5pt">
                  <v:imagedata r:id="rId136" o:title="formula_phys"/>
                </v:shape>
              </w:pict>
            </w:r>
            <w:r w:rsidR="00E92F39" w:rsidRPr="0034075D">
              <w:rPr>
                <w:rFonts w:eastAsia="標楷體" w:hint="eastAsia"/>
                <w:noProof/>
                <w:color w:val="000000"/>
                <w:position w:val="-2"/>
              </w:rPr>
              <w:t xml:space="preserve"> </w:t>
            </w:r>
            <w:r w:rsidRPr="0034075D">
              <w:rPr>
                <w:rFonts w:eastAsia="標楷體" w:hAnsi="標楷體"/>
                <w:color w:val="000000"/>
              </w:rPr>
              <w:t>代換</w:t>
            </w:r>
          </w:p>
          <w:p w14:paraId="69991FC7" w14:textId="77777777" w:rsidR="00D92C71" w:rsidRPr="0034075D" w:rsidRDefault="00521063" w:rsidP="001E259C">
            <w:pPr>
              <w:spacing w:beforeLines="50" w:before="180"/>
              <w:jc w:val="both"/>
              <w:rPr>
                <w:rFonts w:eastAsia="標楷體"/>
                <w:color w:val="000000"/>
                <w:lang w:val="pt-BR"/>
              </w:rPr>
            </w:pPr>
            <w:r w:rsidRPr="0034075D">
              <w:rPr>
                <w:rFonts w:eastAsia="標楷體" w:hAnsi="標楷體"/>
                <w:color w:val="000000"/>
                <w:lang w:val="pt-BR"/>
              </w:rPr>
              <w:t>在</w:t>
            </w:r>
            <w:r w:rsidR="00E92F39" w:rsidRPr="0034075D">
              <w:rPr>
                <w:rFonts w:eastAsia="標楷體"/>
                <w:noProof/>
                <w:color w:val="000000"/>
                <w:position w:val="-2"/>
              </w:rPr>
              <w:pict w14:anchorId="27478926">
                <v:shape id="_x0000_i2026" type="#_x0000_t75" alt="%FontSize=12&#10;%TeXFontSize=12&#10;\documentclass{article}&#10;\pagestyle{empty}&#10;\begin{document}&#10;\[&#10;\overline{AB}&#10;\]&#10;\end{document}" style="width:15.75pt;height:10.5pt">
                  <v:imagedata r:id="rId142" o:title="formula_phys"/>
                </v:shape>
              </w:pict>
            </w:r>
            <w:r w:rsidRPr="0034075D">
              <w:rPr>
                <w:rFonts w:eastAsia="標楷體" w:hAnsi="標楷體"/>
                <w:color w:val="000000"/>
                <w:lang w:val="pt-BR"/>
              </w:rPr>
              <w:t>及</w:t>
            </w:r>
            <w:r w:rsidR="00E92F39" w:rsidRPr="0034075D">
              <w:rPr>
                <w:rFonts w:eastAsia="標楷體"/>
                <w:noProof/>
                <w:color w:val="000000"/>
                <w:position w:val="-2"/>
              </w:rPr>
              <w:pict w14:anchorId="7E654793">
                <v:shape id="_x0000_i2027" type="#_x0000_t75" alt="%FontSize=12&#10;%TeXFontSize=12&#10;\documentclass{article}&#10;\pagestyle{empty}&#10;\begin{document}&#10;\[&#10;\overline{BC}&#10;\]&#10;\end{document}" style="width:15.75pt;height:10.5pt">
                  <v:imagedata r:id="rId130" o:title="formula_phys"/>
                </v:shape>
              </w:pict>
            </w:r>
            <w:r w:rsidRPr="0034075D">
              <w:rPr>
                <w:rFonts w:eastAsia="標楷體" w:hAnsi="標楷體"/>
                <w:color w:val="000000"/>
                <w:lang w:val="pt-BR"/>
              </w:rPr>
              <w:t>上用</w:t>
            </w:r>
            <w:r w:rsidR="00E92F39" w:rsidRPr="0034075D">
              <w:rPr>
                <w:rFonts w:eastAsia="標楷體"/>
                <w:color w:val="000000"/>
                <w:lang w:val="pt-BR"/>
              </w:rPr>
              <w:t>(1)~(</w:t>
            </w:r>
            <w:r w:rsidR="00E92F39" w:rsidRPr="0034075D">
              <w:rPr>
                <w:rFonts w:eastAsia="標楷體" w:hint="eastAsia"/>
                <w:color w:val="000000"/>
                <w:lang w:val="pt-BR"/>
              </w:rPr>
              <w:t>8</w:t>
            </w:r>
            <w:r w:rsidRPr="0034075D">
              <w:rPr>
                <w:rFonts w:eastAsia="標楷體"/>
                <w:color w:val="000000"/>
                <w:lang w:val="pt-BR"/>
              </w:rPr>
              <w:t>)</w:t>
            </w:r>
            <w:r w:rsidRPr="0034075D">
              <w:rPr>
                <w:rFonts w:eastAsia="標楷體" w:hAnsi="標楷體"/>
                <w:color w:val="000000"/>
                <w:lang w:val="pt-BR"/>
              </w:rPr>
              <w:t>的作法</w:t>
            </w:r>
          </w:p>
          <w:p w14:paraId="32651499" w14:textId="77777777" w:rsidR="00521063" w:rsidRPr="0034075D" w:rsidRDefault="00521063" w:rsidP="001E259C">
            <w:pPr>
              <w:spacing w:beforeLines="50" w:before="180"/>
              <w:jc w:val="both"/>
              <w:rPr>
                <w:rFonts w:eastAsia="標楷體"/>
                <w:color w:val="000000"/>
                <w:lang w:val="pt-BR"/>
              </w:rPr>
            </w:pPr>
            <w:r w:rsidRPr="0034075D">
              <w:rPr>
                <w:rFonts w:eastAsia="標楷體" w:hAnsi="標楷體"/>
                <w:color w:val="000000"/>
                <w:lang w:val="pt-BR"/>
              </w:rPr>
              <w:t>由</w:t>
            </w:r>
            <w:r w:rsidR="00E92F39" w:rsidRPr="0034075D">
              <w:rPr>
                <w:rFonts w:eastAsia="標楷體"/>
                <w:color w:val="000000"/>
                <w:lang w:val="pt-BR"/>
              </w:rPr>
              <w:t>(</w:t>
            </w:r>
            <w:r w:rsidR="00E92F39" w:rsidRPr="0034075D">
              <w:rPr>
                <w:rFonts w:eastAsia="標楷體" w:hint="eastAsia"/>
                <w:color w:val="000000"/>
                <w:lang w:val="pt-BR"/>
              </w:rPr>
              <w:t>8</w:t>
            </w:r>
            <w:r w:rsidRPr="0034075D">
              <w:rPr>
                <w:rFonts w:eastAsia="標楷體"/>
                <w:color w:val="000000"/>
                <w:lang w:val="pt-BR"/>
              </w:rPr>
              <w:t>)</w:t>
            </w:r>
            <w:r w:rsidR="00E92F39" w:rsidRPr="0034075D">
              <w:rPr>
                <w:rFonts w:eastAsia="標楷體" w:hint="eastAsia"/>
                <w:color w:val="000000"/>
                <w:lang w:val="pt-BR"/>
              </w:rPr>
              <w:t xml:space="preserve"> </w:t>
            </w:r>
            <w:r w:rsidRPr="0034075D">
              <w:rPr>
                <w:rFonts w:eastAsia="標楷體"/>
                <w:color w:val="000000"/>
                <w:position w:val="-2"/>
                <w:lang w:val="pt-BR"/>
              </w:rPr>
              <w:t>&amp;</w:t>
            </w:r>
            <w:r w:rsidR="00E92F39" w:rsidRPr="0034075D">
              <w:rPr>
                <w:rFonts w:eastAsia="標楷體" w:hint="eastAsia"/>
                <w:color w:val="000000"/>
                <w:lang w:val="pt-BR"/>
              </w:rPr>
              <w:t xml:space="preserve"> </w:t>
            </w:r>
            <w:r w:rsidRPr="0034075D">
              <w:rPr>
                <w:rFonts w:eastAsia="標楷體"/>
                <w:color w:val="000000"/>
                <w:lang w:val="pt-BR"/>
              </w:rPr>
              <w:t>(</w:t>
            </w:r>
            <w:r w:rsidR="00E92F39" w:rsidRPr="0034075D">
              <w:rPr>
                <w:rFonts w:eastAsia="標楷體" w:hint="eastAsia"/>
                <w:color w:val="000000"/>
                <w:lang w:val="pt-BR"/>
              </w:rPr>
              <w:t>9</w:t>
            </w:r>
            <w:r w:rsidRPr="0034075D">
              <w:rPr>
                <w:rFonts w:eastAsia="標楷體"/>
                <w:color w:val="000000"/>
                <w:lang w:val="pt-BR"/>
              </w:rPr>
              <w:t>)</w:t>
            </w:r>
            <w:r w:rsidR="00E92F39" w:rsidRPr="0034075D">
              <w:rPr>
                <w:rFonts w:eastAsia="標楷體" w:hint="eastAsia"/>
                <w:color w:val="000000"/>
                <w:lang w:val="pt-BR"/>
              </w:rPr>
              <w:t xml:space="preserve"> </w:t>
            </w:r>
            <w:r w:rsidR="00E92F39" w:rsidRPr="0034075D">
              <w:rPr>
                <w:rFonts w:eastAsia="標楷體" w:hint="eastAsia"/>
                <w:color w:val="000000"/>
                <w:lang w:val="pt-BR"/>
              </w:rPr>
              <w:t>遞移律</w:t>
            </w:r>
          </w:p>
          <w:p w14:paraId="6AD3FC5C" w14:textId="77777777" w:rsidR="007408D8" w:rsidRPr="0034075D" w:rsidRDefault="007408D8" w:rsidP="001E259C">
            <w:pPr>
              <w:spacing w:beforeLines="50" w:before="180"/>
              <w:jc w:val="both"/>
              <w:rPr>
                <w:rFonts w:eastAsia="標楷體" w:hAnsi="標楷體" w:hint="eastAsia"/>
                <w:color w:val="000000"/>
                <w:lang w:val="pt-BR"/>
              </w:rPr>
            </w:pPr>
            <w:r w:rsidRPr="0034075D">
              <w:rPr>
                <w:rFonts w:eastAsia="標楷體" w:hAnsi="標楷體" w:hint="eastAsia"/>
                <w:color w:val="000000"/>
                <w:lang w:val="pt-BR"/>
              </w:rPr>
              <w:t>如圖</w:t>
            </w:r>
            <w:r w:rsidR="00000896">
              <w:rPr>
                <w:rFonts w:eastAsia="標楷體" w:hAnsi="標楷體" w:hint="eastAsia"/>
                <w:color w:val="000000"/>
                <w:lang w:val="pt-BR"/>
              </w:rPr>
              <w:t>8.2-5(a)</w:t>
            </w:r>
            <w:r w:rsidRPr="0034075D">
              <w:rPr>
                <w:rFonts w:eastAsia="標楷體" w:hAnsi="標楷體" w:hint="eastAsia"/>
                <w:color w:val="000000"/>
                <w:lang w:val="pt-BR"/>
              </w:rPr>
              <w:t>所示</w:t>
            </w:r>
            <w:r w:rsidRPr="0034075D">
              <w:rPr>
                <w:rFonts w:eastAsia="標楷體" w:hAnsi="標楷體"/>
                <w:color w:val="000000"/>
                <w:lang w:val="pt-BR"/>
              </w:rPr>
              <w:br/>
            </w:r>
            <w:r w:rsidRPr="0034075D">
              <w:rPr>
                <w:rFonts w:eastAsia="標楷體" w:hAnsi="標楷體" w:hint="eastAsia"/>
                <w:color w:val="000000"/>
                <w:lang w:val="pt-BR"/>
              </w:rPr>
              <w:t>已知</w:t>
            </w:r>
            <w:r w:rsidRPr="0034075D">
              <w:rPr>
                <w:rFonts w:eastAsia="標楷體" w:hAnsi="標楷體"/>
                <w:color w:val="000000"/>
                <w:lang w:val="pt-BR"/>
              </w:rPr>
              <w:br/>
            </w:r>
            <w:r w:rsidRPr="0034075D">
              <w:rPr>
                <w:rFonts w:eastAsia="標楷體" w:hAnsi="標楷體" w:hint="eastAsia"/>
                <w:color w:val="000000"/>
                <w:lang w:val="pt-BR"/>
              </w:rPr>
              <w:t>由</w:t>
            </w:r>
            <w:r w:rsidRPr="0034075D">
              <w:rPr>
                <w:rFonts w:eastAsia="標楷體" w:hAnsi="標楷體" w:hint="eastAsia"/>
                <w:color w:val="000000"/>
                <w:lang w:val="pt-BR"/>
              </w:rPr>
              <w:t xml:space="preserve">(10) </w:t>
            </w:r>
            <w:r w:rsidRPr="0034075D">
              <w:rPr>
                <w:rFonts w:eastAsia="標楷體" w:hAnsi="標楷體" w:hint="eastAsia"/>
                <w:color w:val="000000"/>
                <w:lang w:val="pt-BR"/>
              </w:rPr>
              <w:t>已證</w:t>
            </w:r>
          </w:p>
          <w:p w14:paraId="618539E6" w14:textId="77777777" w:rsidR="00521063" w:rsidRPr="0034075D" w:rsidRDefault="007408D8" w:rsidP="001E259C">
            <w:pPr>
              <w:spacing w:beforeLines="50" w:before="180"/>
              <w:jc w:val="both"/>
              <w:rPr>
                <w:rFonts w:eastAsia="標楷體"/>
                <w:color w:val="000000"/>
                <w:lang w:val="pt-BR"/>
              </w:rPr>
            </w:pPr>
            <w:r w:rsidRPr="0034075D">
              <w:rPr>
                <w:rFonts w:eastAsia="標楷體" w:hAnsi="標楷體" w:hint="eastAsia"/>
                <w:color w:val="000000"/>
                <w:lang w:val="pt-BR"/>
              </w:rPr>
              <w:t>由</w:t>
            </w:r>
            <w:r w:rsidRPr="0034075D">
              <w:rPr>
                <w:rFonts w:eastAsia="標楷體" w:hAnsi="標楷體" w:hint="eastAsia"/>
                <w:color w:val="000000"/>
                <w:lang w:val="pt-BR"/>
              </w:rPr>
              <w:t xml:space="preserve">(11) </w:t>
            </w:r>
            <w:r w:rsidRPr="0034075D">
              <w:rPr>
                <w:rFonts w:eastAsia="標楷體" w:hAnsi="標楷體" w:hint="eastAsia"/>
                <w:color w:val="000000"/>
                <w:lang w:val="pt-BR"/>
              </w:rPr>
              <w:t>＆</w:t>
            </w:r>
            <w:r w:rsidRPr="0034075D">
              <w:rPr>
                <w:rFonts w:eastAsia="標楷體" w:hAnsi="標楷體" w:hint="eastAsia"/>
                <w:color w:val="000000"/>
                <w:lang w:val="pt-BR"/>
              </w:rPr>
              <w:t xml:space="preserve"> </w:t>
            </w:r>
            <w:r w:rsidR="00521063" w:rsidRPr="0034075D">
              <w:rPr>
                <w:rFonts w:eastAsia="標楷體" w:hAnsi="標楷體"/>
                <w:color w:val="000000"/>
                <w:lang w:val="pt-BR"/>
              </w:rPr>
              <w:t>相似形的定義</w:t>
            </w:r>
          </w:p>
        </w:tc>
      </w:tr>
    </w:tbl>
    <w:p w14:paraId="7859BBD2" w14:textId="77777777" w:rsidR="00643FBD" w:rsidRPr="00716C11" w:rsidRDefault="00643FBD" w:rsidP="00643FBD">
      <w:pPr>
        <w:ind w:firstLineChars="200" w:firstLine="480"/>
        <w:jc w:val="right"/>
        <w:rPr>
          <w:rFonts w:eastAsia="標楷體"/>
          <w:b/>
          <w:color w:val="000000"/>
        </w:rPr>
      </w:pPr>
      <w:r w:rsidRPr="00716C11">
        <w:rPr>
          <w:rFonts w:eastAsia="標楷體"/>
          <w:b/>
          <w:color w:val="000000"/>
        </w:rPr>
        <w:t>Q. E. D.</w:t>
      </w:r>
    </w:p>
    <w:p w14:paraId="25876698" w14:textId="77777777" w:rsidR="002128B1" w:rsidRDefault="002128B1" w:rsidP="00643FBD">
      <w:pPr>
        <w:jc w:val="both"/>
        <w:rPr>
          <w:rFonts w:eastAsia="標楷體" w:hint="eastAsia"/>
          <w:b/>
          <w:color w:val="000000"/>
        </w:rPr>
      </w:pPr>
    </w:p>
    <w:p w14:paraId="5677A012" w14:textId="77777777" w:rsidR="002128B1" w:rsidRDefault="002128B1" w:rsidP="00643FBD">
      <w:pPr>
        <w:jc w:val="both"/>
        <w:rPr>
          <w:rFonts w:eastAsia="標楷體" w:hint="eastAsia"/>
          <w:b/>
          <w:color w:val="000000"/>
        </w:rPr>
      </w:pPr>
    </w:p>
    <w:p w14:paraId="4644BDFC" w14:textId="77777777" w:rsidR="00B056CE" w:rsidRDefault="00B056CE" w:rsidP="00643FBD">
      <w:pPr>
        <w:jc w:val="both"/>
        <w:rPr>
          <w:rFonts w:eastAsia="標楷體" w:hint="eastAsia"/>
          <w:b/>
          <w:color w:val="000000"/>
        </w:rPr>
      </w:pPr>
    </w:p>
    <w:p w14:paraId="56395884" w14:textId="77777777" w:rsidR="00B056CE" w:rsidRDefault="00B056CE" w:rsidP="00643FBD">
      <w:pPr>
        <w:jc w:val="both"/>
        <w:rPr>
          <w:rFonts w:eastAsia="標楷體" w:hint="eastAsia"/>
          <w:b/>
          <w:color w:val="000000"/>
        </w:rPr>
      </w:pPr>
    </w:p>
    <w:p w14:paraId="7105B656" w14:textId="77777777" w:rsidR="00B056CE" w:rsidRDefault="00B056CE" w:rsidP="00643FBD">
      <w:pPr>
        <w:jc w:val="both"/>
        <w:rPr>
          <w:rFonts w:eastAsia="標楷體" w:hint="eastAsia"/>
          <w:b/>
          <w:color w:val="000000"/>
        </w:rPr>
      </w:pPr>
    </w:p>
    <w:p w14:paraId="03310126" w14:textId="77777777" w:rsidR="00B056CE" w:rsidRDefault="00B056CE" w:rsidP="00643FBD">
      <w:pPr>
        <w:jc w:val="both"/>
        <w:rPr>
          <w:rFonts w:eastAsia="標楷體" w:hint="eastAsia"/>
          <w:b/>
          <w:color w:val="000000"/>
        </w:rPr>
      </w:pPr>
    </w:p>
    <w:p w14:paraId="0A05C4AF" w14:textId="77777777" w:rsidR="00B056CE" w:rsidRDefault="00B056CE" w:rsidP="00643FBD">
      <w:pPr>
        <w:jc w:val="both"/>
        <w:rPr>
          <w:rFonts w:eastAsia="標楷體" w:hint="eastAsia"/>
          <w:b/>
          <w:color w:val="000000"/>
        </w:rPr>
      </w:pPr>
    </w:p>
    <w:p w14:paraId="1A5711B2" w14:textId="77777777" w:rsidR="00B056CE" w:rsidRDefault="00B056CE" w:rsidP="00643FBD">
      <w:pPr>
        <w:jc w:val="both"/>
        <w:rPr>
          <w:rFonts w:eastAsia="標楷體" w:hint="eastAsia"/>
          <w:b/>
          <w:color w:val="000000"/>
        </w:rPr>
      </w:pPr>
    </w:p>
    <w:p w14:paraId="194E92E7" w14:textId="77777777" w:rsidR="00B056CE" w:rsidRDefault="00B056CE" w:rsidP="00643FBD">
      <w:pPr>
        <w:jc w:val="both"/>
        <w:rPr>
          <w:rFonts w:eastAsia="標楷體" w:hint="eastAsia"/>
          <w:b/>
          <w:color w:val="000000"/>
        </w:rPr>
      </w:pPr>
    </w:p>
    <w:p w14:paraId="766669D0" w14:textId="77777777" w:rsidR="00B056CE" w:rsidRDefault="00B056CE" w:rsidP="00643FBD">
      <w:pPr>
        <w:jc w:val="both"/>
        <w:rPr>
          <w:rFonts w:eastAsia="標楷體" w:hint="eastAsia"/>
          <w:b/>
          <w:color w:val="000000"/>
        </w:rPr>
      </w:pPr>
    </w:p>
    <w:p w14:paraId="51F65A78" w14:textId="77777777" w:rsidR="00B056CE" w:rsidRDefault="00B056CE" w:rsidP="00643FBD">
      <w:pPr>
        <w:jc w:val="both"/>
        <w:rPr>
          <w:rFonts w:eastAsia="標楷體" w:hint="eastAsia"/>
          <w:b/>
          <w:color w:val="000000"/>
        </w:rPr>
      </w:pPr>
    </w:p>
    <w:p w14:paraId="72F9803D" w14:textId="77777777" w:rsidR="00B056CE" w:rsidRDefault="00B056CE" w:rsidP="00643FBD">
      <w:pPr>
        <w:jc w:val="both"/>
        <w:rPr>
          <w:rFonts w:eastAsia="標楷體" w:hint="eastAsia"/>
          <w:b/>
          <w:color w:val="000000"/>
        </w:rPr>
      </w:pPr>
    </w:p>
    <w:p w14:paraId="68B98B69" w14:textId="77777777" w:rsidR="00B056CE" w:rsidRDefault="00B056CE" w:rsidP="00643FBD">
      <w:pPr>
        <w:jc w:val="both"/>
        <w:rPr>
          <w:rFonts w:eastAsia="標楷體" w:hint="eastAsia"/>
          <w:b/>
          <w:color w:val="000000"/>
        </w:rPr>
      </w:pPr>
    </w:p>
    <w:p w14:paraId="312620AC" w14:textId="77777777" w:rsidR="00B056CE" w:rsidRDefault="00B056CE" w:rsidP="00643FBD">
      <w:pPr>
        <w:jc w:val="both"/>
        <w:rPr>
          <w:rFonts w:eastAsia="標楷體" w:hint="eastAsia"/>
          <w:b/>
          <w:color w:val="000000"/>
        </w:rPr>
      </w:pPr>
    </w:p>
    <w:p w14:paraId="1EC0450C" w14:textId="77777777" w:rsidR="00B056CE" w:rsidRDefault="00B056CE" w:rsidP="00643FBD">
      <w:pPr>
        <w:jc w:val="both"/>
        <w:rPr>
          <w:rFonts w:eastAsia="標楷體" w:hint="eastAsia"/>
          <w:b/>
          <w:color w:val="000000"/>
        </w:rPr>
      </w:pPr>
    </w:p>
    <w:p w14:paraId="512599AD" w14:textId="77777777" w:rsidR="00B056CE" w:rsidRDefault="00B056CE" w:rsidP="00643FBD">
      <w:pPr>
        <w:jc w:val="both"/>
        <w:rPr>
          <w:rFonts w:eastAsia="標楷體" w:hint="eastAsia"/>
          <w:b/>
          <w:color w:val="000000"/>
        </w:rPr>
      </w:pPr>
    </w:p>
    <w:p w14:paraId="2A856428" w14:textId="77777777" w:rsidR="00B056CE" w:rsidRDefault="00B056CE" w:rsidP="00643FBD">
      <w:pPr>
        <w:jc w:val="both"/>
        <w:rPr>
          <w:rFonts w:eastAsia="標楷體" w:hint="eastAsia"/>
          <w:b/>
          <w:color w:val="000000"/>
        </w:rPr>
      </w:pPr>
    </w:p>
    <w:p w14:paraId="5A6011FF" w14:textId="77777777" w:rsidR="00B056CE" w:rsidRDefault="00B056CE" w:rsidP="00643FBD">
      <w:pPr>
        <w:jc w:val="both"/>
        <w:rPr>
          <w:rFonts w:eastAsia="標楷體" w:hint="eastAsia"/>
          <w:b/>
          <w:color w:val="000000"/>
        </w:rPr>
      </w:pPr>
    </w:p>
    <w:p w14:paraId="329F37B5" w14:textId="77777777" w:rsidR="00B056CE" w:rsidRDefault="00B056CE" w:rsidP="00643FBD">
      <w:pPr>
        <w:jc w:val="both"/>
        <w:rPr>
          <w:rFonts w:eastAsia="標楷體" w:hint="eastAsia"/>
          <w:b/>
          <w:color w:val="000000"/>
        </w:rPr>
      </w:pPr>
    </w:p>
    <w:p w14:paraId="2128ECF4" w14:textId="77777777" w:rsidR="00B056CE" w:rsidRDefault="00B056CE" w:rsidP="00643FBD">
      <w:pPr>
        <w:jc w:val="both"/>
        <w:rPr>
          <w:rFonts w:eastAsia="標楷體" w:hint="eastAsia"/>
          <w:b/>
          <w:color w:val="000000"/>
        </w:rPr>
      </w:pPr>
    </w:p>
    <w:p w14:paraId="3A170A15" w14:textId="77777777" w:rsidR="00B056CE" w:rsidRDefault="00B056CE" w:rsidP="00643FBD">
      <w:pPr>
        <w:jc w:val="both"/>
        <w:rPr>
          <w:rFonts w:eastAsia="標楷體" w:hint="eastAsia"/>
          <w:b/>
          <w:color w:val="000000"/>
        </w:rPr>
      </w:pPr>
    </w:p>
    <w:p w14:paraId="20EA9F5F" w14:textId="77777777" w:rsidR="00B056CE" w:rsidRDefault="00B056CE" w:rsidP="00643FBD">
      <w:pPr>
        <w:jc w:val="both"/>
        <w:rPr>
          <w:rFonts w:eastAsia="標楷體" w:hint="eastAsia"/>
          <w:b/>
          <w:color w:val="000000"/>
        </w:rPr>
      </w:pPr>
    </w:p>
    <w:p w14:paraId="63F0CDE3" w14:textId="77777777" w:rsidR="002128B1" w:rsidRPr="002128B1" w:rsidRDefault="002128B1" w:rsidP="007F58C8">
      <w:pPr>
        <w:numPr>
          <w:ilvl w:val="0"/>
          <w:numId w:val="142"/>
        </w:numPr>
        <w:jc w:val="both"/>
        <w:rPr>
          <w:rFonts w:eastAsia="標楷體" w:hAnsi="標楷體" w:hint="eastAsia"/>
          <w:b/>
          <w:color w:val="000000"/>
          <w:spacing w:val="10"/>
          <w:kern w:val="0"/>
          <w:szCs w:val="26"/>
        </w:rPr>
      </w:pPr>
    </w:p>
    <w:p w14:paraId="28175728" w14:textId="77777777" w:rsidR="00087F12" w:rsidRPr="002128B1" w:rsidRDefault="002128B1" w:rsidP="00000896">
      <w:pPr>
        <w:spacing w:beforeLines="50" w:before="180"/>
        <w:ind w:left="520" w:hangingChars="200" w:hanging="520"/>
        <w:rPr>
          <w:rFonts w:eastAsia="標楷體"/>
        </w:rPr>
      </w:pPr>
      <w:r>
        <w:rPr>
          <w:rFonts w:eastAsia="標楷體" w:hAnsi="標楷體" w:hint="eastAsia"/>
          <w:color w:val="000000"/>
          <w:spacing w:val="10"/>
          <w:kern w:val="0"/>
          <w:szCs w:val="26"/>
        </w:rPr>
        <w:t xml:space="preserve">    </w:t>
      </w:r>
      <w:r w:rsidR="00B056CE">
        <w:rPr>
          <w:rFonts w:eastAsia="標楷體" w:hAnsi="標楷體"/>
          <w:color w:val="000000"/>
          <w:spacing w:val="10"/>
          <w:kern w:val="0"/>
          <w:szCs w:val="26"/>
        </w:rPr>
        <w:t>如</w:t>
      </w:r>
      <w:r w:rsidR="00000896" w:rsidRPr="002128B1">
        <w:rPr>
          <w:rFonts w:eastAsia="標楷體" w:hAnsi="標楷體"/>
          <w:color w:val="000000"/>
          <w:spacing w:val="10"/>
          <w:kern w:val="0"/>
          <w:szCs w:val="26"/>
        </w:rPr>
        <w:t>圖</w:t>
      </w:r>
      <w:r w:rsidR="00000896">
        <w:rPr>
          <w:rFonts w:eastAsia="標楷體" w:hAnsi="標楷體" w:hint="eastAsia"/>
          <w:color w:val="000000"/>
          <w:spacing w:val="10"/>
          <w:kern w:val="0"/>
          <w:szCs w:val="26"/>
        </w:rPr>
        <w:t>8.2-6</w:t>
      </w:r>
      <w:r w:rsidR="00087F12" w:rsidRPr="002128B1">
        <w:rPr>
          <w:rFonts w:eastAsia="標楷體" w:hAnsi="標楷體"/>
          <w:color w:val="000000"/>
          <w:spacing w:val="10"/>
          <w:kern w:val="0"/>
          <w:szCs w:val="26"/>
        </w:rPr>
        <w:t>，</w:t>
      </w:r>
      <w:r w:rsidR="00087F12" w:rsidRPr="002128B1">
        <w:rPr>
          <w:rFonts w:ascii="標楷體" w:eastAsia="標楷體" w:hAnsi="標楷體"/>
        </w:rPr>
        <w:t>△</w:t>
      </w:r>
      <w:r w:rsidR="00087F12" w:rsidRPr="002128B1">
        <w:rPr>
          <w:rFonts w:eastAsia="標楷體"/>
        </w:rPr>
        <w:t>ABC</w:t>
      </w:r>
      <w:r w:rsidR="00087F12" w:rsidRPr="002128B1">
        <w:rPr>
          <w:rFonts w:eastAsia="標楷體" w:hAnsi="標楷體"/>
          <w:kern w:val="0"/>
          <w:szCs w:val="26"/>
        </w:rPr>
        <w:t>與</w:t>
      </w:r>
      <w:r w:rsidR="00087F12" w:rsidRPr="002128B1">
        <w:rPr>
          <w:rFonts w:ascii="標楷體" w:eastAsia="標楷體" w:hAnsi="標楷體"/>
        </w:rPr>
        <w:t>△</w:t>
      </w:r>
      <w:r w:rsidR="00087F12" w:rsidRPr="002128B1">
        <w:rPr>
          <w:rFonts w:eastAsia="標楷體"/>
        </w:rPr>
        <w:t>ECD</w:t>
      </w:r>
      <w:r w:rsidR="00087F12" w:rsidRPr="002128B1">
        <w:rPr>
          <w:rFonts w:eastAsia="標楷體" w:hAnsi="標楷體"/>
          <w:kern w:val="0"/>
          <w:szCs w:val="26"/>
        </w:rPr>
        <w:t>中，</w:t>
      </w:r>
      <w:r>
        <w:rPr>
          <w:rFonts w:eastAsia="標楷體"/>
          <w:noProof/>
          <w:color w:val="000000"/>
          <w:position w:val="-2"/>
        </w:rPr>
        <w:pict w14:anchorId="0E77CB44">
          <v:shape id="_x0000_i2028" type="#_x0000_t75" alt="%FontSize=12&#10;%TeXFontSize=12&#10;\documentclass{article}&#10;\pagestyle{empty}&#10;\begin{document}&#10;\[&#10;\overline{AB}&#10;\]&#10;\end{document}" style="width:15.75pt;height:10.5pt">
            <v:imagedata r:id="rId142" o:title="formula_phys"/>
          </v:shape>
        </w:pict>
      </w:r>
      <w:r w:rsidRPr="001E259C">
        <w:rPr>
          <w:rFonts w:ascii="標楷體" w:eastAsia="標楷體" w:hAnsi="標楷體"/>
          <w:b/>
          <w:color w:val="000000"/>
          <w:lang w:val="pt-BR"/>
        </w:rPr>
        <w:t>‖</w:t>
      </w:r>
      <w:r>
        <w:rPr>
          <w:rFonts w:eastAsia="標楷體"/>
          <w:noProof/>
          <w:color w:val="000000"/>
          <w:position w:val="-2"/>
        </w:rPr>
        <w:pict w14:anchorId="24BDA2BB">
          <v:shape id="_x0000_i2029" type="#_x0000_t75" alt="%FontSize=12&#10;%TeXFontSize=12&#10;\documentclass{article}&#10;\pagestyle{empty}&#10;\begin{document}&#10;\[&#10;\overline{EC}&#10;\]&#10;\end{document}" style="width:16.5pt;height:10.5pt">
            <v:imagedata r:id="rId137" o:title="formula_phys"/>
          </v:shape>
        </w:pict>
      </w:r>
      <w:r w:rsidR="00087F12" w:rsidRPr="002128B1">
        <w:rPr>
          <w:rFonts w:eastAsia="標楷體" w:hAnsi="標楷體"/>
        </w:rPr>
        <w:t>，</w:t>
      </w:r>
      <w:r>
        <w:rPr>
          <w:rFonts w:eastAsia="標楷體"/>
          <w:noProof/>
          <w:color w:val="000000"/>
          <w:position w:val="-2"/>
        </w:rPr>
        <w:pict w14:anchorId="1A18AE29">
          <v:shape id="_x0000_i2030" type="#_x0000_t75" alt="%FontSize=12&#10;%TeXFontSize=12&#10;\documentclass{article}&#10;\pagestyle{empty}&#10;\begin{document}&#10;\[&#10;\overline{AC}&#10;\]&#10;\end{document}" style="width:16.5pt;height:10.5pt">
            <v:imagedata r:id="rId149" o:title="formula_phys"/>
          </v:shape>
        </w:pict>
      </w:r>
      <w:r w:rsidRPr="001E259C">
        <w:rPr>
          <w:rFonts w:ascii="標楷體" w:eastAsia="標楷體" w:hAnsi="標楷體"/>
          <w:b/>
          <w:color w:val="000000"/>
          <w:lang w:val="pt-BR"/>
        </w:rPr>
        <w:t>‖</w:t>
      </w:r>
      <w:r>
        <w:rPr>
          <w:rFonts w:eastAsia="標楷體"/>
          <w:noProof/>
          <w:color w:val="000000"/>
          <w:position w:val="-2"/>
        </w:rPr>
        <w:pict w14:anchorId="3FDE26A6">
          <v:shape id="_x0000_i2031" type="#_x0000_t75" alt="%FontSize=12&#10;%TeXFontSize=12&#10;\documentclass{article}&#10;\pagestyle{empty}&#10;\begin{document}&#10;\[&#10;\overline{ED}&#10;\]&#10;\end{document}" style="width:17.25pt;height:10.5pt">
            <v:imagedata r:id="rId146" o:title="formula_phys"/>
          </v:shape>
        </w:pict>
      </w:r>
      <w:r w:rsidR="00087F12" w:rsidRPr="002128B1">
        <w:rPr>
          <w:rFonts w:eastAsia="標楷體" w:hAnsi="標楷體"/>
        </w:rPr>
        <w:t>，</w:t>
      </w:r>
      <w:r w:rsidR="00000896">
        <w:rPr>
          <w:rFonts w:eastAsia="標楷體" w:hAnsi="標楷體" w:hint="eastAsia"/>
        </w:rPr>
        <w:br/>
      </w:r>
      <w:r w:rsidR="00087F12" w:rsidRPr="002128B1">
        <w:rPr>
          <w:rFonts w:eastAsia="標楷體" w:hAnsi="標楷體"/>
        </w:rPr>
        <w:t>試證</w:t>
      </w:r>
      <w:r w:rsidR="00087F12" w:rsidRPr="002128B1">
        <w:rPr>
          <w:rFonts w:ascii="標楷體" w:eastAsia="標楷體" w:hAnsi="標楷體"/>
        </w:rPr>
        <w:t>△</w:t>
      </w:r>
      <w:r w:rsidR="00087F12" w:rsidRPr="002128B1">
        <w:rPr>
          <w:rFonts w:eastAsia="標楷體"/>
        </w:rPr>
        <w:t>ABC</w:t>
      </w:r>
      <w:r w:rsidR="00087F12" w:rsidRPr="002128B1">
        <w:rPr>
          <w:rFonts w:eastAsia="標楷體" w:hAnsi="標楷體"/>
        </w:rPr>
        <w:t>〜</w:t>
      </w:r>
      <w:r w:rsidR="00087F12" w:rsidRPr="002128B1">
        <w:rPr>
          <w:rFonts w:ascii="標楷體" w:eastAsia="標楷體" w:hAnsi="標楷體"/>
        </w:rPr>
        <w:t>△</w:t>
      </w:r>
      <w:r w:rsidR="00087F12" w:rsidRPr="002128B1">
        <w:rPr>
          <w:rFonts w:eastAsia="標楷體"/>
        </w:rPr>
        <w:t>ECD</w:t>
      </w:r>
      <w:r w:rsidR="00087F12" w:rsidRPr="002128B1">
        <w:rPr>
          <w:rFonts w:eastAsia="標楷體" w:hAnsi="標楷體"/>
        </w:rPr>
        <w:t>。</w:t>
      </w:r>
    </w:p>
    <w:p w14:paraId="22775D45" w14:textId="77777777" w:rsidR="00087F12" w:rsidRPr="007F5AF2" w:rsidRDefault="00227C37" w:rsidP="00B91783">
      <w:pPr>
        <w:spacing w:before="50"/>
        <w:rPr>
          <w:rFonts w:eastAsia="標楷體"/>
        </w:rPr>
      </w:pPr>
      <w:r>
        <w:rPr>
          <w:rFonts w:eastAsia="標楷體"/>
          <w:noProof/>
        </w:rPr>
        <w:pict w14:anchorId="6F0F0FC1">
          <v:shape id="_x0000_s4156" type="#_x0000_t75" style="position:absolute;margin-left:109.5pt;margin-top:6pt;width:222.5pt;height:106pt;z-index:103">
            <v:imagedata r:id="rId286" o:title=""/>
          </v:shape>
        </w:pict>
      </w:r>
    </w:p>
    <w:p w14:paraId="5841DB55" w14:textId="77777777" w:rsidR="00087F12" w:rsidRPr="007F5AF2" w:rsidRDefault="00087F12" w:rsidP="00B91783">
      <w:pPr>
        <w:spacing w:before="50"/>
        <w:rPr>
          <w:rFonts w:eastAsia="標楷體"/>
        </w:rPr>
      </w:pPr>
    </w:p>
    <w:p w14:paraId="71883FB7" w14:textId="77777777" w:rsidR="00087F12" w:rsidRPr="007F5AF2" w:rsidRDefault="00087F12" w:rsidP="00B91783">
      <w:pPr>
        <w:spacing w:before="50"/>
        <w:rPr>
          <w:rFonts w:eastAsia="標楷體"/>
        </w:rPr>
      </w:pPr>
    </w:p>
    <w:p w14:paraId="130148A5" w14:textId="77777777" w:rsidR="00087F12" w:rsidRPr="007F5AF2" w:rsidRDefault="00087F12" w:rsidP="00B91783">
      <w:pPr>
        <w:spacing w:before="50"/>
        <w:rPr>
          <w:rFonts w:eastAsia="標楷體"/>
        </w:rPr>
      </w:pPr>
    </w:p>
    <w:p w14:paraId="334C8A7B" w14:textId="77777777" w:rsidR="00087F12" w:rsidRDefault="00087F12" w:rsidP="00B91783">
      <w:pPr>
        <w:spacing w:before="50"/>
        <w:rPr>
          <w:rFonts w:eastAsia="標楷體" w:hint="eastAsia"/>
        </w:rPr>
      </w:pPr>
    </w:p>
    <w:p w14:paraId="1A694E6D" w14:textId="77777777" w:rsidR="002128B1" w:rsidRDefault="002128B1" w:rsidP="00B91783">
      <w:pPr>
        <w:spacing w:before="50"/>
        <w:ind w:left="720" w:hangingChars="300" w:hanging="720"/>
        <w:jc w:val="both"/>
        <w:rPr>
          <w:rFonts w:eastAsia="標楷體" w:hint="eastAsia"/>
          <w:color w:val="000000"/>
        </w:rPr>
      </w:pPr>
    </w:p>
    <w:p w14:paraId="54F278D9" w14:textId="77777777" w:rsidR="00000896" w:rsidRDefault="00000896" w:rsidP="00000896">
      <w:pPr>
        <w:spacing w:before="5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8.2-6</w:t>
      </w:r>
    </w:p>
    <w:p w14:paraId="75130115" w14:textId="77777777" w:rsidR="002128B1" w:rsidRPr="002128B1" w:rsidRDefault="00000896" w:rsidP="0034075D">
      <w:pPr>
        <w:spacing w:before="50"/>
        <w:ind w:left="721" w:hangingChars="300" w:hanging="721"/>
        <w:jc w:val="both"/>
        <w:rPr>
          <w:rFonts w:eastAsia="標楷體" w:hint="eastAsia"/>
          <w:color w:val="000000"/>
        </w:rPr>
      </w:pPr>
      <w:r>
        <w:rPr>
          <w:rFonts w:eastAsia="標楷體" w:hint="eastAsia"/>
          <w:b/>
          <w:color w:val="000000"/>
        </w:rPr>
        <w:t>想</w:t>
      </w:r>
      <w:r w:rsidR="002128B1" w:rsidRPr="0034075D">
        <w:rPr>
          <w:rFonts w:eastAsia="標楷體"/>
          <w:b/>
          <w:color w:val="000000"/>
        </w:rPr>
        <w:t>法：</w:t>
      </w:r>
      <w:r w:rsidR="002128B1">
        <w:rPr>
          <w:rFonts w:eastAsia="標楷體" w:hint="eastAsia"/>
          <w:color w:val="000000"/>
        </w:rPr>
        <w:t>利用</w:t>
      </w:r>
      <w:r w:rsidR="002128B1" w:rsidRPr="002128B1">
        <w:rPr>
          <w:rFonts w:eastAsia="標楷體"/>
          <w:color w:val="000000"/>
        </w:rPr>
        <w:t>三角形</w:t>
      </w:r>
      <w:r w:rsidR="002128B1" w:rsidRPr="002128B1">
        <w:rPr>
          <w:rFonts w:eastAsia="標楷體"/>
          <w:color w:val="000000"/>
        </w:rPr>
        <w:t>(AAA)</w:t>
      </w:r>
      <w:r w:rsidR="002128B1" w:rsidRPr="002128B1">
        <w:rPr>
          <w:rFonts w:eastAsia="標楷體"/>
          <w:color w:val="000000"/>
        </w:rPr>
        <w:t>相似定理</w:t>
      </w:r>
    </w:p>
    <w:p w14:paraId="751D842D" w14:textId="77777777" w:rsidR="002128B1" w:rsidRPr="0034075D" w:rsidRDefault="002128B1" w:rsidP="0034075D">
      <w:pPr>
        <w:spacing w:beforeLines="50" w:before="180"/>
        <w:jc w:val="both"/>
        <w:rPr>
          <w:rFonts w:eastAsia="標楷體"/>
          <w:b/>
          <w:color w:val="000000"/>
        </w:rPr>
      </w:pPr>
      <w:r w:rsidRPr="0034075D">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786"/>
        <w:gridCol w:w="3736"/>
      </w:tblGrid>
      <w:tr w:rsidR="002128B1" w:rsidRPr="002128B1" w14:paraId="292D1F2C" w14:textId="77777777" w:rsidTr="009039A6">
        <w:tc>
          <w:tcPr>
            <w:tcW w:w="4786" w:type="dxa"/>
            <w:tcBorders>
              <w:top w:val="single" w:sz="4" w:space="0" w:color="FFFFFF"/>
              <w:left w:val="nil"/>
              <w:bottom w:val="single" w:sz="4" w:space="0" w:color="auto"/>
            </w:tcBorders>
          </w:tcPr>
          <w:p w14:paraId="0864B4CD" w14:textId="77777777" w:rsidR="002128B1" w:rsidRPr="002128B1" w:rsidRDefault="002128B1" w:rsidP="003E2687">
            <w:pPr>
              <w:jc w:val="center"/>
              <w:rPr>
                <w:rFonts w:eastAsia="標楷體"/>
                <w:color w:val="000000"/>
              </w:rPr>
            </w:pPr>
            <w:r w:rsidRPr="002128B1">
              <w:rPr>
                <w:rFonts w:eastAsia="標楷體"/>
                <w:color w:val="000000"/>
              </w:rPr>
              <w:t>敘述</w:t>
            </w:r>
          </w:p>
        </w:tc>
        <w:tc>
          <w:tcPr>
            <w:tcW w:w="3736" w:type="dxa"/>
            <w:tcBorders>
              <w:top w:val="single" w:sz="4" w:space="0" w:color="FFFFFF"/>
              <w:bottom w:val="single" w:sz="4" w:space="0" w:color="auto"/>
            </w:tcBorders>
          </w:tcPr>
          <w:p w14:paraId="1A78D918" w14:textId="77777777" w:rsidR="002128B1" w:rsidRPr="002128B1" w:rsidRDefault="002128B1" w:rsidP="003E2687">
            <w:pPr>
              <w:jc w:val="center"/>
              <w:rPr>
                <w:rFonts w:eastAsia="標楷體"/>
                <w:color w:val="000000"/>
              </w:rPr>
            </w:pPr>
            <w:r w:rsidRPr="002128B1">
              <w:rPr>
                <w:rFonts w:eastAsia="標楷體"/>
                <w:color w:val="000000"/>
              </w:rPr>
              <w:t>理由</w:t>
            </w:r>
          </w:p>
        </w:tc>
      </w:tr>
      <w:tr w:rsidR="002128B1" w:rsidRPr="002128B1" w14:paraId="4734BF72" w14:textId="77777777" w:rsidTr="009039A6">
        <w:tc>
          <w:tcPr>
            <w:tcW w:w="4786" w:type="dxa"/>
            <w:tcBorders>
              <w:top w:val="single" w:sz="4" w:space="0" w:color="auto"/>
            </w:tcBorders>
          </w:tcPr>
          <w:p w14:paraId="4311B054" w14:textId="77777777" w:rsidR="002128B1" w:rsidRPr="002128B1" w:rsidRDefault="002128B1" w:rsidP="007F58C8">
            <w:pPr>
              <w:numPr>
                <w:ilvl w:val="0"/>
                <w:numId w:val="77"/>
              </w:numPr>
              <w:spacing w:beforeLines="50" w:before="180"/>
              <w:rPr>
                <w:rFonts w:eastAsia="標楷體" w:hint="eastAsia"/>
                <w:color w:val="000000"/>
                <w:lang w:val="pt-BR"/>
              </w:rPr>
            </w:pPr>
            <w:r w:rsidRPr="002128B1">
              <w:rPr>
                <w:rFonts w:eastAsia="標楷體"/>
                <w:color w:val="000000"/>
              </w:rPr>
              <w:sym w:font="Symbol" w:char="F0D0"/>
            </w:r>
            <w:r w:rsidRPr="002128B1">
              <w:rPr>
                <w:rFonts w:eastAsia="標楷體"/>
                <w:color w:val="000000"/>
                <w:lang w:val="pt-BR"/>
              </w:rPr>
              <w:t>B</w:t>
            </w:r>
            <w:r w:rsidRPr="002128B1">
              <w:rPr>
                <w:rFonts w:ascii="標楷體" w:eastAsia="標楷體" w:hAnsi="標楷體" w:hint="eastAsia"/>
                <w:color w:val="000000"/>
                <w:lang w:val="pt-BR"/>
              </w:rPr>
              <w:t>＝</w:t>
            </w:r>
            <w:r w:rsidRPr="002128B1">
              <w:rPr>
                <w:rFonts w:eastAsia="標楷體"/>
                <w:color w:val="000000"/>
              </w:rPr>
              <w:sym w:font="Symbol" w:char="F0D0"/>
            </w:r>
            <w:r w:rsidRPr="002128B1">
              <w:rPr>
                <w:rFonts w:eastAsia="標楷體"/>
              </w:rPr>
              <w:t>ECD</w:t>
            </w:r>
          </w:p>
          <w:p w14:paraId="18A65C16" w14:textId="77777777" w:rsidR="002128B1" w:rsidRPr="002128B1" w:rsidRDefault="002128B1" w:rsidP="007F58C8">
            <w:pPr>
              <w:numPr>
                <w:ilvl w:val="0"/>
                <w:numId w:val="77"/>
              </w:numPr>
              <w:spacing w:beforeLines="50" w:before="180"/>
              <w:rPr>
                <w:rFonts w:eastAsia="標楷體" w:hint="eastAsia"/>
                <w:color w:val="000000"/>
                <w:lang w:val="pt-BR"/>
              </w:rPr>
            </w:pPr>
            <w:r w:rsidRPr="002128B1">
              <w:rPr>
                <w:rFonts w:eastAsia="標楷體"/>
                <w:color w:val="000000"/>
              </w:rPr>
              <w:sym w:font="Symbol" w:char="F0D0"/>
            </w:r>
            <w:r>
              <w:rPr>
                <w:rFonts w:eastAsia="標楷體" w:hint="eastAsia"/>
                <w:color w:val="000000"/>
              </w:rPr>
              <w:t>AC</w:t>
            </w:r>
            <w:r w:rsidRPr="002128B1">
              <w:rPr>
                <w:rFonts w:eastAsia="標楷體"/>
                <w:color w:val="000000"/>
                <w:lang w:val="pt-BR"/>
              </w:rPr>
              <w:t>B</w:t>
            </w:r>
            <w:r w:rsidRPr="002128B1">
              <w:rPr>
                <w:rFonts w:ascii="標楷體" w:eastAsia="標楷體" w:hAnsi="標楷體" w:hint="eastAsia"/>
                <w:color w:val="000000"/>
                <w:lang w:val="pt-BR"/>
              </w:rPr>
              <w:t>＝</w:t>
            </w:r>
            <w:r w:rsidRPr="002128B1">
              <w:rPr>
                <w:rFonts w:eastAsia="標楷體"/>
                <w:color w:val="000000"/>
              </w:rPr>
              <w:sym w:font="Symbol" w:char="F0D0"/>
            </w:r>
            <w:r w:rsidRPr="002128B1">
              <w:rPr>
                <w:rFonts w:eastAsia="標楷體"/>
              </w:rPr>
              <w:t>D</w:t>
            </w:r>
          </w:p>
          <w:p w14:paraId="41277C1A" w14:textId="77777777" w:rsidR="002128B1" w:rsidRPr="002128B1" w:rsidRDefault="002128B1" w:rsidP="007F58C8">
            <w:pPr>
              <w:numPr>
                <w:ilvl w:val="0"/>
                <w:numId w:val="77"/>
              </w:numPr>
              <w:spacing w:beforeLines="50" w:before="180"/>
              <w:rPr>
                <w:rFonts w:eastAsia="標楷體" w:hint="eastAsia"/>
                <w:color w:val="000000"/>
                <w:lang w:val="pt-BR"/>
              </w:rPr>
            </w:pPr>
            <w:r w:rsidRPr="002128B1">
              <w:rPr>
                <w:rFonts w:eastAsia="標楷體"/>
                <w:color w:val="000000"/>
              </w:rPr>
              <w:sym w:font="Symbol" w:char="F0D0"/>
            </w:r>
            <w:r w:rsidRPr="002128B1">
              <w:rPr>
                <w:rFonts w:eastAsia="標楷體"/>
                <w:color w:val="000000"/>
                <w:lang w:val="pt-BR"/>
              </w:rPr>
              <w:t>B</w:t>
            </w:r>
            <w:r>
              <w:rPr>
                <w:rFonts w:eastAsia="標楷體" w:hint="eastAsia"/>
                <w:color w:val="000000"/>
                <w:lang w:val="pt-BR"/>
              </w:rPr>
              <w:t>＋</w:t>
            </w:r>
            <w:r w:rsidRPr="002128B1">
              <w:rPr>
                <w:rFonts w:eastAsia="標楷體"/>
                <w:color w:val="000000"/>
              </w:rPr>
              <w:sym w:font="Symbol" w:char="F0D0"/>
            </w:r>
            <w:r w:rsidRPr="002128B1">
              <w:rPr>
                <w:rFonts w:eastAsia="標楷體" w:hint="eastAsia"/>
                <w:color w:val="000000"/>
                <w:lang w:val="pt-BR"/>
              </w:rPr>
              <w:t>AC</w:t>
            </w:r>
            <w:r w:rsidRPr="002128B1">
              <w:rPr>
                <w:rFonts w:eastAsia="標楷體"/>
                <w:color w:val="000000"/>
                <w:lang w:val="pt-BR"/>
              </w:rPr>
              <w:t>B</w:t>
            </w:r>
            <w:r w:rsidRPr="002128B1">
              <w:rPr>
                <w:rFonts w:ascii="標楷體" w:eastAsia="標楷體" w:hAnsi="標楷體" w:hint="eastAsia"/>
                <w:color w:val="000000"/>
                <w:lang w:val="pt-BR"/>
              </w:rPr>
              <w:t>＝</w:t>
            </w:r>
            <w:r w:rsidRPr="002128B1">
              <w:rPr>
                <w:rFonts w:eastAsia="標楷體"/>
                <w:color w:val="000000"/>
              </w:rPr>
              <w:sym w:font="Symbol" w:char="F0D0"/>
            </w:r>
            <w:r w:rsidRPr="002128B1">
              <w:rPr>
                <w:rFonts w:eastAsia="標楷體"/>
                <w:lang w:val="pt-BR"/>
              </w:rPr>
              <w:t>ECD</w:t>
            </w:r>
            <w:r w:rsidRPr="002128B1">
              <w:rPr>
                <w:rFonts w:ascii="標楷體" w:eastAsia="標楷體" w:hAnsi="標楷體" w:hint="eastAsia"/>
                <w:lang w:val="pt-BR"/>
              </w:rPr>
              <w:t>＋</w:t>
            </w:r>
            <w:r w:rsidRPr="002128B1">
              <w:rPr>
                <w:rFonts w:eastAsia="標楷體"/>
                <w:color w:val="000000"/>
              </w:rPr>
              <w:sym w:font="Symbol" w:char="F0D0"/>
            </w:r>
            <w:r w:rsidRPr="002128B1">
              <w:rPr>
                <w:rFonts w:eastAsia="標楷體"/>
                <w:lang w:val="pt-BR"/>
              </w:rPr>
              <w:t>D</w:t>
            </w:r>
          </w:p>
          <w:p w14:paraId="22D0CF8F" w14:textId="77777777" w:rsidR="002128B1" w:rsidRPr="002128B1" w:rsidRDefault="002128B1" w:rsidP="007F58C8">
            <w:pPr>
              <w:numPr>
                <w:ilvl w:val="0"/>
                <w:numId w:val="77"/>
              </w:numPr>
              <w:spacing w:beforeLines="50" w:before="180"/>
              <w:rPr>
                <w:rFonts w:eastAsia="標楷體" w:hint="eastAsia"/>
                <w:color w:val="000000"/>
                <w:lang w:val="pt-BR"/>
              </w:rPr>
            </w:pPr>
            <w:r w:rsidRPr="002128B1">
              <w:rPr>
                <w:rFonts w:ascii="標楷體" w:eastAsia="標楷體" w:hAnsi="標楷體"/>
                <w:lang w:val="pt-BR"/>
              </w:rPr>
              <w:t>△</w:t>
            </w:r>
            <w:r w:rsidRPr="002128B1">
              <w:rPr>
                <w:rFonts w:eastAsia="標楷體"/>
                <w:lang w:val="pt-BR"/>
              </w:rPr>
              <w:t>ABC</w:t>
            </w:r>
            <w:r>
              <w:rPr>
                <w:rFonts w:eastAsia="標楷體" w:hint="eastAsia"/>
              </w:rPr>
              <w:t>中</w:t>
            </w:r>
            <w:r w:rsidRPr="002128B1">
              <w:rPr>
                <w:rFonts w:eastAsia="標楷體" w:hint="eastAsia"/>
                <w:lang w:val="pt-BR"/>
              </w:rPr>
              <w:t>，</w:t>
            </w:r>
            <w:r w:rsidRPr="002128B1">
              <w:rPr>
                <w:rFonts w:eastAsia="標楷體"/>
                <w:color w:val="000000"/>
              </w:rPr>
              <w:sym w:font="Symbol" w:char="F0D0"/>
            </w:r>
            <w:r w:rsidRPr="002128B1">
              <w:rPr>
                <w:rFonts w:eastAsia="標楷體" w:hint="eastAsia"/>
                <w:color w:val="000000"/>
                <w:lang w:val="pt-BR"/>
              </w:rPr>
              <w:t>A</w:t>
            </w:r>
            <w:r w:rsidRPr="002128B1">
              <w:rPr>
                <w:rFonts w:eastAsia="標楷體" w:hint="eastAsia"/>
                <w:color w:val="000000"/>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Pr="002128B1">
              <w:rPr>
                <w:rFonts w:eastAsia="標楷體"/>
                <w:color w:val="000000"/>
              </w:rPr>
              <w:sym w:font="Symbol" w:char="F0D0"/>
            </w:r>
            <w:r w:rsidRPr="002128B1">
              <w:rPr>
                <w:rFonts w:eastAsia="標楷體"/>
                <w:color w:val="000000"/>
                <w:lang w:val="pt-BR"/>
              </w:rPr>
              <w:t>B</w:t>
            </w:r>
            <w:r>
              <w:rPr>
                <w:rFonts w:eastAsia="標楷體" w:hint="eastAsia"/>
                <w:color w:val="000000"/>
                <w:lang w:val="pt-BR"/>
              </w:rPr>
              <w:t>＋</w:t>
            </w:r>
            <w:r w:rsidRPr="002128B1">
              <w:rPr>
                <w:rFonts w:eastAsia="標楷體"/>
                <w:color w:val="000000"/>
              </w:rPr>
              <w:sym w:font="Symbol" w:char="F0D0"/>
            </w:r>
            <w:r w:rsidRPr="002128B1">
              <w:rPr>
                <w:rFonts w:eastAsia="標楷體" w:hint="eastAsia"/>
                <w:color w:val="000000"/>
                <w:lang w:val="pt-BR"/>
              </w:rPr>
              <w:t>AC</w:t>
            </w:r>
            <w:r w:rsidRPr="002128B1">
              <w:rPr>
                <w:rFonts w:eastAsia="標楷體"/>
                <w:color w:val="000000"/>
                <w:lang w:val="pt-BR"/>
              </w:rPr>
              <w:t>B</w:t>
            </w:r>
            <w:r w:rsidRPr="002128B1">
              <w:rPr>
                <w:rFonts w:eastAsia="標楷體" w:hint="eastAsia"/>
                <w:lang w:val="pt-BR"/>
              </w:rPr>
              <w:t>)</w:t>
            </w:r>
          </w:p>
          <w:p w14:paraId="3FB759D2" w14:textId="77777777" w:rsidR="002128B1" w:rsidRPr="00DD36C2" w:rsidRDefault="002128B1" w:rsidP="007F58C8">
            <w:pPr>
              <w:numPr>
                <w:ilvl w:val="0"/>
                <w:numId w:val="77"/>
              </w:numPr>
              <w:spacing w:beforeLines="50" w:before="180"/>
              <w:rPr>
                <w:rFonts w:eastAsia="標楷體" w:hint="eastAsia"/>
                <w:color w:val="000000"/>
                <w:lang w:val="pt-BR"/>
              </w:rPr>
            </w:pPr>
            <w:r w:rsidRPr="002128B1">
              <w:rPr>
                <w:rFonts w:ascii="標楷體" w:eastAsia="標楷體" w:hAnsi="標楷體"/>
                <w:lang w:val="pt-BR"/>
              </w:rPr>
              <w:t>△</w:t>
            </w:r>
            <w:r w:rsidRPr="002128B1">
              <w:rPr>
                <w:rFonts w:eastAsia="標楷體"/>
                <w:lang w:val="pt-BR"/>
              </w:rPr>
              <w:t>ECD</w:t>
            </w:r>
            <w:r>
              <w:rPr>
                <w:rFonts w:eastAsia="標楷體" w:hint="eastAsia"/>
              </w:rPr>
              <w:t>中</w:t>
            </w:r>
            <w:r w:rsidRPr="002128B1">
              <w:rPr>
                <w:rFonts w:eastAsia="標楷體" w:hint="eastAsia"/>
                <w:lang w:val="pt-BR"/>
              </w:rPr>
              <w:t>，</w:t>
            </w:r>
            <w:r w:rsidRPr="002128B1">
              <w:rPr>
                <w:rFonts w:eastAsia="標楷體"/>
                <w:color w:val="000000"/>
              </w:rPr>
              <w:sym w:font="Symbol" w:char="F0D0"/>
            </w:r>
            <w:r w:rsidRPr="002128B1">
              <w:rPr>
                <w:rFonts w:eastAsia="標楷體"/>
                <w:lang w:val="pt-BR"/>
              </w:rPr>
              <w:t>E</w:t>
            </w:r>
            <w:r w:rsidRPr="002128B1">
              <w:rPr>
                <w:rFonts w:eastAsia="標楷體" w:hint="eastAsia"/>
                <w:color w:val="000000"/>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Pr="002128B1">
              <w:rPr>
                <w:rFonts w:eastAsia="標楷體"/>
                <w:color w:val="000000"/>
              </w:rPr>
              <w:sym w:font="Symbol" w:char="F0D0"/>
            </w:r>
            <w:r w:rsidRPr="002128B1">
              <w:rPr>
                <w:rFonts w:eastAsia="標楷體"/>
                <w:lang w:val="pt-BR"/>
              </w:rPr>
              <w:t>ECD</w:t>
            </w:r>
            <w:r w:rsidRPr="002128B1">
              <w:rPr>
                <w:rFonts w:ascii="標楷體" w:eastAsia="標楷體" w:hAnsi="標楷體" w:hint="eastAsia"/>
                <w:lang w:val="pt-BR"/>
              </w:rPr>
              <w:t>＋</w:t>
            </w:r>
            <w:r w:rsidRPr="002128B1">
              <w:rPr>
                <w:rFonts w:eastAsia="標楷體"/>
                <w:color w:val="000000"/>
              </w:rPr>
              <w:sym w:font="Symbol" w:char="F0D0"/>
            </w:r>
            <w:r w:rsidRPr="002128B1">
              <w:rPr>
                <w:rFonts w:eastAsia="標楷體"/>
                <w:lang w:val="pt-BR"/>
              </w:rPr>
              <w:t>D</w:t>
            </w:r>
            <w:r w:rsidRPr="002128B1">
              <w:rPr>
                <w:rFonts w:eastAsia="標楷體" w:hint="eastAsia"/>
                <w:lang w:val="pt-BR"/>
              </w:rPr>
              <w:t>)</w:t>
            </w:r>
          </w:p>
          <w:p w14:paraId="77FDA1F4" w14:textId="77777777" w:rsidR="00DD36C2" w:rsidRPr="002128B1" w:rsidRDefault="00DD36C2" w:rsidP="007F58C8">
            <w:pPr>
              <w:numPr>
                <w:ilvl w:val="0"/>
                <w:numId w:val="77"/>
              </w:numPr>
              <w:spacing w:beforeLines="50" w:before="180"/>
              <w:rPr>
                <w:rFonts w:eastAsia="標楷體" w:hint="eastAsia"/>
                <w:color w:val="000000"/>
                <w:lang w:val="pt-BR"/>
              </w:rPr>
            </w:pPr>
            <w:r>
              <w:rPr>
                <w:rFonts w:eastAsia="標楷體" w:hint="eastAsia"/>
                <w:color w:val="000000"/>
              </w:rPr>
              <w:t>所以</w:t>
            </w:r>
            <w:r w:rsidRPr="002128B1">
              <w:rPr>
                <w:rFonts w:eastAsia="標楷體"/>
                <w:color w:val="000000"/>
              </w:rPr>
              <w:sym w:font="Symbol" w:char="F0D0"/>
            </w:r>
            <w:r w:rsidRPr="002128B1">
              <w:rPr>
                <w:rFonts w:eastAsia="標楷體" w:hint="eastAsia"/>
                <w:color w:val="000000"/>
                <w:lang w:val="pt-BR"/>
              </w:rPr>
              <w:t>A</w:t>
            </w:r>
            <w:r w:rsidRPr="002128B1">
              <w:rPr>
                <w:rFonts w:eastAsia="標楷體" w:hint="eastAsia"/>
                <w:color w:val="000000"/>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Pr="002128B1">
              <w:rPr>
                <w:rFonts w:eastAsia="標楷體"/>
                <w:color w:val="000000"/>
              </w:rPr>
              <w:sym w:font="Symbol" w:char="F0D0"/>
            </w:r>
            <w:r w:rsidRPr="002128B1">
              <w:rPr>
                <w:rFonts w:eastAsia="標楷體"/>
                <w:color w:val="000000"/>
                <w:lang w:val="pt-BR"/>
              </w:rPr>
              <w:t>B</w:t>
            </w:r>
            <w:r>
              <w:rPr>
                <w:rFonts w:eastAsia="標楷體" w:hint="eastAsia"/>
                <w:color w:val="000000"/>
                <w:lang w:val="pt-BR"/>
              </w:rPr>
              <w:t>＋</w:t>
            </w:r>
            <w:r w:rsidRPr="002128B1">
              <w:rPr>
                <w:rFonts w:eastAsia="標楷體"/>
                <w:color w:val="000000"/>
              </w:rPr>
              <w:sym w:font="Symbol" w:char="F0D0"/>
            </w:r>
            <w:r w:rsidRPr="002128B1">
              <w:rPr>
                <w:rFonts w:eastAsia="標楷體" w:hint="eastAsia"/>
                <w:color w:val="000000"/>
                <w:lang w:val="pt-BR"/>
              </w:rPr>
              <w:t>AC</w:t>
            </w:r>
            <w:r w:rsidRPr="002128B1">
              <w:rPr>
                <w:rFonts w:eastAsia="標楷體"/>
                <w:color w:val="000000"/>
                <w:lang w:val="pt-BR"/>
              </w:rPr>
              <w:t>B</w:t>
            </w:r>
            <w:r w:rsidRPr="002128B1">
              <w:rPr>
                <w:rFonts w:eastAsia="標楷體" w:hint="eastAsia"/>
                <w:lang w:val="pt-BR"/>
              </w:rPr>
              <w:t>)</w:t>
            </w:r>
            <w:r>
              <w:rPr>
                <w:rFonts w:eastAsia="標楷體"/>
                <w:lang w:val="pt-BR"/>
              </w:rPr>
              <w:br/>
            </w:r>
            <w:r>
              <w:rPr>
                <w:rFonts w:eastAsia="標楷體" w:hint="eastAsia"/>
                <w:lang w:val="pt-BR"/>
              </w:rPr>
              <w:t xml:space="preserve">       </w:t>
            </w:r>
            <w:r w:rsidRPr="002128B1">
              <w:rPr>
                <w:rFonts w:eastAsia="標楷體" w:hint="eastAsia"/>
                <w:color w:val="000000"/>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Pr="002128B1">
              <w:rPr>
                <w:rFonts w:eastAsia="標楷體"/>
                <w:color w:val="000000"/>
              </w:rPr>
              <w:sym w:font="Symbol" w:char="F0D0"/>
            </w:r>
            <w:r w:rsidRPr="002128B1">
              <w:rPr>
                <w:rFonts w:eastAsia="標楷體"/>
                <w:lang w:val="pt-BR"/>
              </w:rPr>
              <w:t>ECD</w:t>
            </w:r>
            <w:r w:rsidRPr="002128B1">
              <w:rPr>
                <w:rFonts w:ascii="標楷體" w:eastAsia="標楷體" w:hAnsi="標楷體" w:hint="eastAsia"/>
                <w:lang w:val="pt-BR"/>
              </w:rPr>
              <w:t>＋</w:t>
            </w:r>
            <w:r w:rsidRPr="002128B1">
              <w:rPr>
                <w:rFonts w:eastAsia="標楷體"/>
                <w:color w:val="000000"/>
              </w:rPr>
              <w:sym w:font="Symbol" w:char="F0D0"/>
            </w:r>
            <w:r w:rsidRPr="002128B1">
              <w:rPr>
                <w:rFonts w:eastAsia="標楷體"/>
                <w:lang w:val="pt-BR"/>
              </w:rPr>
              <w:t>D</w:t>
            </w:r>
            <w:r w:rsidRPr="002128B1">
              <w:rPr>
                <w:rFonts w:eastAsia="標楷體" w:hint="eastAsia"/>
                <w:lang w:val="pt-BR"/>
              </w:rPr>
              <w:t>)</w:t>
            </w:r>
            <w:r w:rsidRPr="00DD36C2">
              <w:rPr>
                <w:rFonts w:eastAsia="標楷體"/>
                <w:color w:val="000000"/>
                <w:lang w:val="pt-BR"/>
              </w:rPr>
              <w:t xml:space="preserve"> </w:t>
            </w:r>
            <w:r w:rsidRPr="002128B1">
              <w:rPr>
                <w:rFonts w:eastAsia="標楷體" w:hint="eastAsia"/>
                <w:color w:val="000000"/>
                <w:lang w:val="pt-BR"/>
              </w:rPr>
              <w:t>＝</w:t>
            </w:r>
            <w:r w:rsidRPr="002128B1">
              <w:rPr>
                <w:rFonts w:eastAsia="標楷體"/>
                <w:color w:val="000000"/>
              </w:rPr>
              <w:sym w:font="Symbol" w:char="F0D0"/>
            </w:r>
            <w:r w:rsidRPr="002128B1">
              <w:rPr>
                <w:rFonts w:eastAsia="標楷體"/>
                <w:lang w:val="pt-BR"/>
              </w:rPr>
              <w:t>E</w:t>
            </w:r>
          </w:p>
          <w:p w14:paraId="583B1795" w14:textId="77777777" w:rsidR="002128B1" w:rsidRPr="009039A6" w:rsidRDefault="002128B1" w:rsidP="007F58C8">
            <w:pPr>
              <w:numPr>
                <w:ilvl w:val="0"/>
                <w:numId w:val="77"/>
              </w:numPr>
              <w:spacing w:beforeLines="50" w:before="180"/>
              <w:rPr>
                <w:rFonts w:eastAsia="標楷體" w:hint="eastAsia"/>
                <w:color w:val="000000"/>
                <w:lang w:val="pt-BR"/>
              </w:rPr>
            </w:pPr>
            <w:r>
              <w:rPr>
                <w:rFonts w:ascii="標楷體" w:eastAsia="標楷體" w:hAnsi="標楷體" w:hint="eastAsia"/>
              </w:rPr>
              <w:t>在</w:t>
            </w:r>
            <w:r w:rsidRPr="002128B1">
              <w:rPr>
                <w:rFonts w:ascii="標楷體" w:eastAsia="標楷體" w:hAnsi="標楷體"/>
                <w:lang w:val="pt-BR"/>
              </w:rPr>
              <w:t>△</w:t>
            </w:r>
            <w:r w:rsidRPr="002128B1">
              <w:rPr>
                <w:rFonts w:eastAsia="標楷體"/>
                <w:lang w:val="pt-BR"/>
              </w:rPr>
              <w:t>ABC</w:t>
            </w:r>
            <w:r>
              <w:rPr>
                <w:rFonts w:eastAsia="標楷體" w:hint="eastAsia"/>
              </w:rPr>
              <w:t>與</w:t>
            </w:r>
            <w:r w:rsidRPr="002128B1">
              <w:rPr>
                <w:rFonts w:ascii="標楷體" w:eastAsia="標楷體" w:hAnsi="標楷體"/>
                <w:lang w:val="pt-BR"/>
              </w:rPr>
              <w:t>△</w:t>
            </w:r>
            <w:r w:rsidRPr="002128B1">
              <w:rPr>
                <w:rFonts w:eastAsia="標楷體"/>
                <w:lang w:val="pt-BR"/>
              </w:rPr>
              <w:t>ECD</w:t>
            </w:r>
            <w:r>
              <w:rPr>
                <w:rFonts w:eastAsia="標楷體" w:hint="eastAsia"/>
              </w:rPr>
              <w:t>中</w:t>
            </w:r>
            <w:r w:rsidRPr="002128B1">
              <w:rPr>
                <w:rFonts w:eastAsia="標楷體"/>
                <w:lang w:val="pt-BR"/>
              </w:rPr>
              <w:br/>
            </w:r>
            <w:r w:rsidR="00DD36C2" w:rsidRPr="002128B1">
              <w:rPr>
                <w:rFonts w:eastAsia="標楷體"/>
                <w:color w:val="000000"/>
              </w:rPr>
              <w:sym w:font="Symbol" w:char="F0D0"/>
            </w:r>
            <w:r w:rsidR="00DD36C2" w:rsidRPr="002128B1">
              <w:rPr>
                <w:rFonts w:eastAsia="標楷體" w:hint="eastAsia"/>
                <w:color w:val="000000"/>
                <w:lang w:val="pt-BR"/>
              </w:rPr>
              <w:t>A</w:t>
            </w:r>
            <w:r w:rsidR="00DD36C2" w:rsidRPr="002128B1">
              <w:rPr>
                <w:rFonts w:eastAsia="標楷體" w:hint="eastAsia"/>
                <w:color w:val="000000"/>
                <w:lang w:val="pt-BR"/>
              </w:rPr>
              <w:t>＝</w:t>
            </w:r>
            <w:r w:rsidR="00DD36C2" w:rsidRPr="002128B1">
              <w:rPr>
                <w:rFonts w:eastAsia="標楷體"/>
                <w:color w:val="000000"/>
              </w:rPr>
              <w:sym w:font="Symbol" w:char="F0D0"/>
            </w:r>
            <w:r w:rsidR="00DD36C2" w:rsidRPr="002128B1">
              <w:rPr>
                <w:rFonts w:eastAsia="標楷體"/>
                <w:lang w:val="pt-BR"/>
              </w:rPr>
              <w:t>E</w:t>
            </w:r>
            <w:r w:rsidR="009039A6">
              <w:rPr>
                <w:rFonts w:eastAsia="標楷體" w:hint="eastAsia"/>
                <w:lang w:val="pt-BR"/>
              </w:rPr>
              <w:br/>
            </w:r>
            <w:r w:rsidR="009039A6" w:rsidRPr="002128B1">
              <w:rPr>
                <w:rFonts w:eastAsia="標楷體"/>
                <w:color w:val="000000"/>
              </w:rPr>
              <w:sym w:font="Symbol" w:char="F0D0"/>
            </w:r>
            <w:r w:rsidR="009039A6" w:rsidRPr="002128B1">
              <w:rPr>
                <w:rFonts w:eastAsia="標楷體"/>
                <w:color w:val="000000"/>
                <w:lang w:val="pt-BR"/>
              </w:rPr>
              <w:t>B</w:t>
            </w:r>
            <w:r w:rsidR="009039A6" w:rsidRPr="002128B1">
              <w:rPr>
                <w:rFonts w:ascii="標楷體" w:eastAsia="標楷體" w:hAnsi="標楷體" w:hint="eastAsia"/>
                <w:color w:val="000000"/>
                <w:lang w:val="pt-BR"/>
              </w:rPr>
              <w:t>＝</w:t>
            </w:r>
            <w:r w:rsidR="009039A6" w:rsidRPr="002128B1">
              <w:rPr>
                <w:rFonts w:eastAsia="標楷體"/>
                <w:color w:val="000000"/>
              </w:rPr>
              <w:sym w:font="Symbol" w:char="F0D0"/>
            </w:r>
            <w:r w:rsidR="009039A6" w:rsidRPr="002128B1">
              <w:rPr>
                <w:rFonts w:eastAsia="標楷體"/>
              </w:rPr>
              <w:t>ECD</w:t>
            </w:r>
            <w:r w:rsidR="009039A6">
              <w:rPr>
                <w:rFonts w:eastAsia="標楷體" w:hint="eastAsia"/>
              </w:rPr>
              <w:br/>
            </w:r>
            <w:r w:rsidR="009039A6" w:rsidRPr="002128B1">
              <w:rPr>
                <w:rFonts w:eastAsia="標楷體"/>
                <w:color w:val="000000"/>
              </w:rPr>
              <w:sym w:font="Symbol" w:char="F0D0"/>
            </w:r>
            <w:r w:rsidR="009039A6">
              <w:rPr>
                <w:rFonts w:eastAsia="標楷體" w:hint="eastAsia"/>
                <w:color w:val="000000"/>
              </w:rPr>
              <w:t>AC</w:t>
            </w:r>
            <w:r w:rsidR="009039A6" w:rsidRPr="002128B1">
              <w:rPr>
                <w:rFonts w:eastAsia="標楷體"/>
                <w:color w:val="000000"/>
                <w:lang w:val="pt-BR"/>
              </w:rPr>
              <w:t>B</w:t>
            </w:r>
            <w:r w:rsidR="009039A6" w:rsidRPr="002128B1">
              <w:rPr>
                <w:rFonts w:ascii="標楷體" w:eastAsia="標楷體" w:hAnsi="標楷體" w:hint="eastAsia"/>
                <w:color w:val="000000"/>
                <w:lang w:val="pt-BR"/>
              </w:rPr>
              <w:t>＝</w:t>
            </w:r>
            <w:r w:rsidR="009039A6" w:rsidRPr="002128B1">
              <w:rPr>
                <w:rFonts w:eastAsia="標楷體"/>
                <w:color w:val="000000"/>
              </w:rPr>
              <w:sym w:font="Symbol" w:char="F0D0"/>
            </w:r>
            <w:r w:rsidR="009039A6" w:rsidRPr="002128B1">
              <w:rPr>
                <w:rFonts w:eastAsia="標楷體"/>
              </w:rPr>
              <w:t>D</w:t>
            </w:r>
          </w:p>
          <w:p w14:paraId="6E049867" w14:textId="77777777" w:rsidR="009039A6" w:rsidRPr="002128B1" w:rsidRDefault="009039A6" w:rsidP="007F58C8">
            <w:pPr>
              <w:numPr>
                <w:ilvl w:val="0"/>
                <w:numId w:val="77"/>
              </w:numPr>
              <w:spacing w:beforeLines="50" w:before="180"/>
              <w:rPr>
                <w:rFonts w:eastAsia="標楷體"/>
                <w:color w:val="000000"/>
                <w:lang w:val="pt-BR"/>
              </w:rPr>
            </w:pPr>
            <w:r w:rsidRPr="002128B1">
              <w:rPr>
                <w:rFonts w:ascii="標楷體" w:eastAsia="標楷體" w:hAnsi="標楷體"/>
              </w:rPr>
              <w:t>△</w:t>
            </w:r>
            <w:r w:rsidRPr="002128B1">
              <w:rPr>
                <w:rFonts w:eastAsia="標楷體"/>
              </w:rPr>
              <w:t>ABC</w:t>
            </w:r>
            <w:r w:rsidRPr="002128B1">
              <w:rPr>
                <w:rFonts w:eastAsia="標楷體" w:hAnsi="標楷體"/>
              </w:rPr>
              <w:t>〜</w:t>
            </w:r>
            <w:r w:rsidRPr="002128B1">
              <w:rPr>
                <w:rFonts w:ascii="標楷體" w:eastAsia="標楷體" w:hAnsi="標楷體"/>
              </w:rPr>
              <w:t>△</w:t>
            </w:r>
            <w:r w:rsidRPr="002128B1">
              <w:rPr>
                <w:rFonts w:eastAsia="標楷體"/>
              </w:rPr>
              <w:t>ECD</w:t>
            </w:r>
            <w:r>
              <w:rPr>
                <w:rFonts w:eastAsia="標楷體" w:hint="eastAsia"/>
              </w:rPr>
              <w:br/>
            </w:r>
          </w:p>
        </w:tc>
        <w:tc>
          <w:tcPr>
            <w:tcW w:w="3736" w:type="dxa"/>
            <w:tcBorders>
              <w:top w:val="single" w:sz="4" w:space="0" w:color="auto"/>
            </w:tcBorders>
          </w:tcPr>
          <w:p w14:paraId="41578920" w14:textId="77777777" w:rsidR="002128B1" w:rsidRPr="002128B1" w:rsidRDefault="002128B1" w:rsidP="002128B1">
            <w:pPr>
              <w:spacing w:beforeLines="50" w:before="180"/>
              <w:jc w:val="both"/>
              <w:rPr>
                <w:rFonts w:eastAsia="標楷體" w:hint="eastAsia"/>
                <w:noProof/>
                <w:color w:val="000000"/>
                <w:position w:val="-2"/>
                <w:lang w:val="pt-BR"/>
              </w:rPr>
            </w:pPr>
            <w:r>
              <w:rPr>
                <w:rFonts w:eastAsia="標楷體" w:hint="eastAsia"/>
                <w:color w:val="000000"/>
                <w:lang w:val="pt-BR"/>
              </w:rPr>
              <w:t>已知</w:t>
            </w:r>
            <w:r>
              <w:rPr>
                <w:rFonts w:eastAsia="標楷體"/>
                <w:noProof/>
                <w:color w:val="000000"/>
                <w:position w:val="-2"/>
              </w:rPr>
              <w:pict w14:anchorId="487D7A48">
                <v:shape id="_x0000_i2032" type="#_x0000_t75" alt="%FontSize=12&#10;%TeXFontSize=12&#10;\documentclass{article}&#10;\pagestyle{empty}&#10;\begin{document}&#10;\[&#10;\overline{AB}&#10;\]&#10;\end{document}" style="width:15.75pt;height:10.5pt">
                  <v:imagedata r:id="rId142" o:title="formula_phys"/>
                </v:shape>
              </w:pict>
            </w:r>
            <w:r w:rsidRPr="001E259C">
              <w:rPr>
                <w:rFonts w:ascii="標楷體" w:eastAsia="標楷體" w:hAnsi="標楷體"/>
                <w:b/>
                <w:color w:val="000000"/>
                <w:lang w:val="pt-BR"/>
              </w:rPr>
              <w:t>‖</w:t>
            </w:r>
            <w:r>
              <w:rPr>
                <w:rFonts w:eastAsia="標楷體"/>
                <w:noProof/>
                <w:color w:val="000000"/>
                <w:position w:val="-2"/>
              </w:rPr>
              <w:pict w14:anchorId="10C8FD0B">
                <v:shape id="_x0000_i2033" type="#_x0000_t75" alt="%FontSize=12&#10;%TeXFontSize=12&#10;\documentclass{article}&#10;\pagestyle{empty}&#10;\begin{document}&#10;\[&#10;\overline{EC}&#10;\]&#10;\end{document}" style="width:16.5pt;height:10.5pt">
                  <v:imagedata r:id="rId137" o:title="formula_phys"/>
                </v:shape>
              </w:pict>
            </w:r>
            <w:r w:rsidRPr="002128B1">
              <w:rPr>
                <w:rFonts w:eastAsia="標楷體" w:hint="eastAsia"/>
                <w:noProof/>
                <w:color w:val="000000"/>
                <w:position w:val="-2"/>
                <w:lang w:val="pt-BR"/>
              </w:rPr>
              <w:t xml:space="preserve"> </w:t>
            </w:r>
            <w:r w:rsidRPr="002128B1">
              <w:rPr>
                <w:rFonts w:eastAsia="標楷體" w:hint="eastAsia"/>
                <w:noProof/>
                <w:color w:val="000000"/>
                <w:position w:val="-2"/>
                <w:lang w:val="pt-BR"/>
              </w:rPr>
              <w:t>＆</w:t>
            </w:r>
            <w:r w:rsidRPr="002128B1">
              <w:rPr>
                <w:rFonts w:eastAsia="標楷體" w:hint="eastAsia"/>
                <w:noProof/>
                <w:color w:val="000000"/>
                <w:position w:val="-2"/>
                <w:lang w:val="pt-BR"/>
              </w:rPr>
              <w:t xml:space="preserve"> </w:t>
            </w:r>
            <w:r>
              <w:rPr>
                <w:rFonts w:eastAsia="標楷體" w:hint="eastAsia"/>
                <w:noProof/>
                <w:color w:val="000000"/>
                <w:position w:val="-2"/>
              </w:rPr>
              <w:t>同位角相等</w:t>
            </w:r>
          </w:p>
          <w:p w14:paraId="56346511" w14:textId="77777777" w:rsidR="002128B1" w:rsidRPr="002128B1" w:rsidRDefault="002128B1" w:rsidP="002128B1">
            <w:pPr>
              <w:spacing w:beforeLines="50" w:before="180"/>
              <w:jc w:val="both"/>
              <w:rPr>
                <w:rFonts w:eastAsia="標楷體" w:hint="eastAsia"/>
                <w:noProof/>
                <w:color w:val="000000"/>
                <w:position w:val="-2"/>
                <w:lang w:val="pt-BR"/>
              </w:rPr>
            </w:pPr>
            <w:r>
              <w:rPr>
                <w:rFonts w:eastAsia="標楷體" w:hint="eastAsia"/>
                <w:color w:val="000000"/>
                <w:lang w:val="pt-BR"/>
              </w:rPr>
              <w:t>已知</w:t>
            </w:r>
            <w:r>
              <w:rPr>
                <w:rFonts w:eastAsia="標楷體"/>
                <w:noProof/>
                <w:color w:val="000000"/>
                <w:position w:val="-2"/>
              </w:rPr>
              <w:pict w14:anchorId="09A03D28">
                <v:shape id="_x0000_i2034" type="#_x0000_t75" alt="%FontSize=12&#10;%TeXFontSize=12&#10;\documentclass{article}&#10;\pagestyle{empty}&#10;\begin{document}&#10;\[&#10;\overline{AC}&#10;\]&#10;\end{document}" style="width:16.5pt;height:10.5pt">
                  <v:imagedata r:id="rId149" o:title="formula_phys"/>
                </v:shape>
              </w:pict>
            </w:r>
            <w:r w:rsidRPr="001E259C">
              <w:rPr>
                <w:rFonts w:ascii="標楷體" w:eastAsia="標楷體" w:hAnsi="標楷體"/>
                <w:b/>
                <w:color w:val="000000"/>
                <w:lang w:val="pt-BR"/>
              </w:rPr>
              <w:t>‖</w:t>
            </w:r>
            <w:r>
              <w:rPr>
                <w:rFonts w:eastAsia="標楷體"/>
                <w:noProof/>
                <w:color w:val="000000"/>
                <w:position w:val="-2"/>
              </w:rPr>
              <w:pict w14:anchorId="6356D6CF">
                <v:shape id="_x0000_i2035" type="#_x0000_t75" alt="%FontSize=12&#10;%TeXFontSize=12&#10;\documentclass{article}&#10;\pagestyle{empty}&#10;\begin{document}&#10;\[&#10;\overline{ED}&#10;\]&#10;\end{document}" style="width:17.25pt;height:10.5pt">
                  <v:imagedata r:id="rId146" o:title="formula_phys"/>
                </v:shape>
              </w:pict>
            </w:r>
            <w:r w:rsidRPr="002128B1">
              <w:rPr>
                <w:rFonts w:eastAsia="標楷體" w:hint="eastAsia"/>
                <w:noProof/>
                <w:color w:val="000000"/>
                <w:position w:val="-2"/>
                <w:lang w:val="pt-BR"/>
              </w:rPr>
              <w:t xml:space="preserve"> </w:t>
            </w:r>
            <w:r w:rsidRPr="002128B1">
              <w:rPr>
                <w:rFonts w:eastAsia="標楷體" w:hint="eastAsia"/>
                <w:noProof/>
                <w:color w:val="000000"/>
                <w:position w:val="-2"/>
                <w:lang w:val="pt-BR"/>
              </w:rPr>
              <w:t>＆</w:t>
            </w:r>
            <w:r w:rsidRPr="002128B1">
              <w:rPr>
                <w:rFonts w:eastAsia="標楷體" w:hint="eastAsia"/>
                <w:noProof/>
                <w:color w:val="000000"/>
                <w:position w:val="-2"/>
                <w:lang w:val="pt-BR"/>
              </w:rPr>
              <w:t xml:space="preserve"> </w:t>
            </w:r>
            <w:r>
              <w:rPr>
                <w:rFonts w:eastAsia="標楷體" w:hint="eastAsia"/>
                <w:noProof/>
                <w:color w:val="000000"/>
                <w:position w:val="-2"/>
              </w:rPr>
              <w:t>同位角相等</w:t>
            </w:r>
          </w:p>
          <w:p w14:paraId="33163237" w14:textId="77777777" w:rsidR="002128B1" w:rsidRPr="002128B1" w:rsidRDefault="002128B1" w:rsidP="002128B1">
            <w:pPr>
              <w:spacing w:beforeLines="50" w:before="180"/>
              <w:jc w:val="both"/>
              <w:rPr>
                <w:rFonts w:eastAsia="標楷體" w:hint="eastAsia"/>
                <w:noProof/>
                <w:color w:val="000000"/>
                <w:position w:val="-2"/>
                <w:lang w:val="pt-BR"/>
              </w:rPr>
            </w:pPr>
            <w:r>
              <w:rPr>
                <w:rFonts w:eastAsia="標楷體" w:hint="eastAsia"/>
                <w:noProof/>
                <w:color w:val="000000"/>
                <w:position w:val="-2"/>
              </w:rPr>
              <w:t>由</w:t>
            </w:r>
            <w:r w:rsidRPr="002128B1">
              <w:rPr>
                <w:rFonts w:eastAsia="標楷體" w:hint="eastAsia"/>
                <w:noProof/>
                <w:color w:val="000000"/>
                <w:position w:val="-2"/>
                <w:lang w:val="pt-BR"/>
              </w:rPr>
              <w:t>(1)</w:t>
            </w:r>
            <w:r>
              <w:rPr>
                <w:rFonts w:eastAsia="標楷體" w:hint="eastAsia"/>
                <w:noProof/>
                <w:color w:val="000000"/>
                <w:position w:val="-2"/>
              </w:rPr>
              <w:t>式加</w:t>
            </w:r>
            <w:r w:rsidRPr="002128B1">
              <w:rPr>
                <w:rFonts w:eastAsia="標楷體" w:hint="eastAsia"/>
                <w:noProof/>
                <w:color w:val="000000"/>
                <w:position w:val="-2"/>
                <w:lang w:val="pt-BR"/>
              </w:rPr>
              <w:t>(2)</w:t>
            </w:r>
            <w:r>
              <w:rPr>
                <w:rFonts w:eastAsia="標楷體" w:hint="eastAsia"/>
                <w:noProof/>
                <w:color w:val="000000"/>
                <w:position w:val="-2"/>
              </w:rPr>
              <w:t>式</w:t>
            </w:r>
            <w:r w:rsidR="00C4096B">
              <w:rPr>
                <w:rFonts w:eastAsia="標楷體" w:hint="eastAsia"/>
                <w:noProof/>
                <w:color w:val="000000"/>
                <w:position w:val="-2"/>
              </w:rPr>
              <w:t xml:space="preserve">  </w:t>
            </w:r>
            <w:r w:rsidR="00C4096B">
              <w:rPr>
                <w:rFonts w:eastAsia="標楷體" w:hint="eastAsia"/>
                <w:noProof/>
                <w:color w:val="000000"/>
                <w:position w:val="-2"/>
              </w:rPr>
              <w:t>等量加法公理</w:t>
            </w:r>
          </w:p>
          <w:p w14:paraId="7591372D" w14:textId="77777777" w:rsidR="002128B1" w:rsidRPr="002128B1" w:rsidRDefault="00DD36C2" w:rsidP="002128B1">
            <w:pPr>
              <w:spacing w:beforeLines="50" w:before="180"/>
              <w:jc w:val="both"/>
              <w:rPr>
                <w:rFonts w:eastAsia="標楷體" w:hint="eastAsia"/>
                <w:noProof/>
                <w:color w:val="000000"/>
                <w:position w:val="-2"/>
                <w:lang w:val="pt-BR"/>
              </w:rPr>
            </w:pPr>
            <w:r>
              <w:rPr>
                <w:rFonts w:eastAsia="標楷體" w:hint="eastAsia"/>
                <w:noProof/>
                <w:color w:val="000000"/>
                <w:position w:val="-2"/>
                <w:lang w:val="pt-BR"/>
              </w:rPr>
              <w:t>三角形內角和</w:t>
            </w:r>
            <w:r w:rsidRPr="002128B1">
              <w:rPr>
                <w:rFonts w:eastAsia="標楷體" w:hint="eastAsia"/>
                <w:color w:val="000000"/>
                <w:lang w:val="pt-BR"/>
              </w:rPr>
              <w:t>180</w:t>
            </w:r>
            <w:r w:rsidRPr="00531A71">
              <w:rPr>
                <w:rFonts w:eastAsia="標楷體"/>
              </w:rPr>
              <w:sym w:font="Symbol" w:char="F0B0"/>
            </w:r>
          </w:p>
          <w:p w14:paraId="5EFEB953" w14:textId="77777777" w:rsidR="00DD36C2" w:rsidRPr="002128B1" w:rsidRDefault="00DD36C2" w:rsidP="00DD36C2">
            <w:pPr>
              <w:spacing w:beforeLines="50" w:before="180"/>
              <w:jc w:val="both"/>
              <w:rPr>
                <w:rFonts w:eastAsia="標楷體" w:hint="eastAsia"/>
                <w:noProof/>
                <w:color w:val="000000"/>
                <w:position w:val="-2"/>
                <w:lang w:val="pt-BR"/>
              </w:rPr>
            </w:pPr>
            <w:r>
              <w:rPr>
                <w:rFonts w:eastAsia="標楷體" w:hint="eastAsia"/>
                <w:noProof/>
                <w:color w:val="000000"/>
                <w:position w:val="-2"/>
                <w:lang w:val="pt-BR"/>
              </w:rPr>
              <w:t>三角形內角和</w:t>
            </w:r>
            <w:r w:rsidRPr="002128B1">
              <w:rPr>
                <w:rFonts w:eastAsia="標楷體" w:hint="eastAsia"/>
                <w:color w:val="000000"/>
                <w:lang w:val="pt-BR"/>
              </w:rPr>
              <w:t>180</w:t>
            </w:r>
            <w:r w:rsidRPr="00531A71">
              <w:rPr>
                <w:rFonts w:eastAsia="標楷體"/>
              </w:rPr>
              <w:sym w:font="Symbol" w:char="F0B0"/>
            </w:r>
          </w:p>
          <w:p w14:paraId="6D188848" w14:textId="77777777" w:rsidR="002128B1" w:rsidRPr="00DD36C2" w:rsidRDefault="00DD36C2" w:rsidP="002128B1">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(3)</w:t>
            </w:r>
            <w:r>
              <w:rPr>
                <w:rFonts w:eastAsia="標楷體" w:hint="eastAsia"/>
                <w:color w:val="000000"/>
                <w:lang w:val="pt-BR"/>
              </w:rPr>
              <w:t>、</w:t>
            </w:r>
            <w:r>
              <w:rPr>
                <w:rFonts w:eastAsia="標楷體" w:hint="eastAsia"/>
                <w:color w:val="000000"/>
                <w:lang w:val="pt-BR"/>
              </w:rPr>
              <w:t xml:space="preserve">(4) </w:t>
            </w:r>
            <w:r>
              <w:rPr>
                <w:rFonts w:eastAsia="標楷體" w:hint="eastAsia"/>
                <w:color w:val="000000"/>
                <w:lang w:val="pt-BR"/>
              </w:rPr>
              <w:t>＆</w:t>
            </w:r>
            <w:r>
              <w:rPr>
                <w:rFonts w:eastAsia="標楷體" w:hint="eastAsia"/>
                <w:color w:val="000000"/>
                <w:lang w:val="pt-BR"/>
              </w:rPr>
              <w:t xml:space="preserve"> (5) </w:t>
            </w:r>
            <w:r>
              <w:rPr>
                <w:rFonts w:eastAsia="標楷體" w:hint="eastAsia"/>
                <w:color w:val="000000"/>
                <w:lang w:val="pt-BR"/>
              </w:rPr>
              <w:t>代換</w:t>
            </w:r>
            <w:r>
              <w:rPr>
                <w:rFonts w:eastAsia="標楷體"/>
                <w:color w:val="000000"/>
                <w:lang w:val="pt-BR"/>
              </w:rPr>
              <w:br/>
            </w:r>
          </w:p>
          <w:p w14:paraId="613117E8" w14:textId="77777777" w:rsidR="002128B1" w:rsidRDefault="002128B1" w:rsidP="009039A6">
            <w:pPr>
              <w:spacing w:beforeLines="50" w:before="180"/>
              <w:jc w:val="both"/>
              <w:rPr>
                <w:rFonts w:eastAsia="標楷體" w:hint="eastAsia"/>
                <w:color w:val="000000"/>
                <w:lang w:val="pt-BR"/>
              </w:rPr>
            </w:pPr>
            <w:r>
              <w:rPr>
                <w:rFonts w:eastAsia="標楷體" w:hint="eastAsia"/>
                <w:color w:val="000000"/>
                <w:lang w:val="pt-BR"/>
              </w:rPr>
              <w:t>如圖</w:t>
            </w:r>
            <w:r w:rsidR="00000896">
              <w:rPr>
                <w:rFonts w:eastAsia="標楷體" w:hint="eastAsia"/>
                <w:color w:val="000000"/>
                <w:lang w:val="pt-BR"/>
              </w:rPr>
              <w:t>8.2-6</w:t>
            </w:r>
            <w:r>
              <w:rPr>
                <w:rFonts w:eastAsia="標楷體" w:hint="eastAsia"/>
                <w:color w:val="000000"/>
                <w:lang w:val="pt-BR"/>
              </w:rPr>
              <w:t>所示</w:t>
            </w:r>
            <w:r w:rsidR="009039A6">
              <w:rPr>
                <w:rFonts w:eastAsia="標楷體"/>
                <w:color w:val="000000"/>
                <w:lang w:val="pt-BR"/>
              </w:rPr>
              <w:br/>
            </w:r>
            <w:r w:rsidR="009039A6">
              <w:rPr>
                <w:rFonts w:eastAsia="標楷體" w:hint="eastAsia"/>
                <w:color w:val="000000"/>
                <w:lang w:val="pt-BR"/>
              </w:rPr>
              <w:t>由</w:t>
            </w:r>
            <w:r w:rsidR="009039A6">
              <w:rPr>
                <w:rFonts w:eastAsia="標楷體" w:hint="eastAsia"/>
                <w:color w:val="000000"/>
                <w:lang w:val="pt-BR"/>
              </w:rPr>
              <w:t xml:space="preserve">(6) </w:t>
            </w:r>
            <w:r w:rsidR="009039A6">
              <w:rPr>
                <w:rFonts w:eastAsia="標楷體" w:hint="eastAsia"/>
                <w:color w:val="000000"/>
                <w:lang w:val="pt-BR"/>
              </w:rPr>
              <w:t>已證</w:t>
            </w:r>
            <w:r w:rsidR="009039A6">
              <w:rPr>
                <w:rFonts w:eastAsia="標楷體"/>
                <w:color w:val="000000"/>
                <w:lang w:val="pt-BR"/>
              </w:rPr>
              <w:br/>
            </w:r>
            <w:r w:rsidR="009039A6">
              <w:rPr>
                <w:rFonts w:eastAsia="標楷體" w:hint="eastAsia"/>
                <w:color w:val="000000"/>
                <w:lang w:val="pt-BR"/>
              </w:rPr>
              <w:t>由</w:t>
            </w:r>
            <w:r w:rsidR="009039A6">
              <w:rPr>
                <w:rFonts w:eastAsia="標楷體" w:hint="eastAsia"/>
                <w:color w:val="000000"/>
                <w:lang w:val="pt-BR"/>
              </w:rPr>
              <w:t xml:space="preserve">(1) </w:t>
            </w:r>
            <w:r w:rsidR="009039A6">
              <w:rPr>
                <w:rFonts w:eastAsia="標楷體" w:hint="eastAsia"/>
                <w:color w:val="000000"/>
                <w:lang w:val="pt-BR"/>
              </w:rPr>
              <w:t>已證</w:t>
            </w:r>
            <w:r w:rsidR="009039A6">
              <w:rPr>
                <w:rFonts w:eastAsia="標楷體"/>
                <w:color w:val="000000"/>
                <w:lang w:val="pt-BR"/>
              </w:rPr>
              <w:br/>
            </w:r>
            <w:r w:rsidR="009039A6">
              <w:rPr>
                <w:rFonts w:eastAsia="標楷體" w:hint="eastAsia"/>
                <w:color w:val="000000"/>
                <w:lang w:val="pt-BR"/>
              </w:rPr>
              <w:t>由</w:t>
            </w:r>
            <w:r w:rsidR="009039A6">
              <w:rPr>
                <w:rFonts w:eastAsia="標楷體" w:hint="eastAsia"/>
                <w:color w:val="000000"/>
                <w:lang w:val="pt-BR"/>
              </w:rPr>
              <w:t xml:space="preserve">(2) </w:t>
            </w:r>
            <w:r w:rsidR="009039A6">
              <w:rPr>
                <w:rFonts w:eastAsia="標楷體" w:hint="eastAsia"/>
                <w:color w:val="000000"/>
                <w:lang w:val="pt-BR"/>
              </w:rPr>
              <w:t>已證</w:t>
            </w:r>
          </w:p>
          <w:p w14:paraId="336F12E6" w14:textId="77777777" w:rsidR="009039A6" w:rsidRPr="009039A6" w:rsidRDefault="009039A6" w:rsidP="009039A6">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(7)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根據</w:t>
            </w:r>
            <w:r w:rsidRPr="002128B1">
              <w:rPr>
                <w:rFonts w:eastAsia="標楷體"/>
                <w:color w:val="000000"/>
              </w:rPr>
              <w:t>三角形</w:t>
            </w:r>
            <w:r w:rsidRPr="002128B1">
              <w:rPr>
                <w:rFonts w:eastAsia="標楷體"/>
                <w:color w:val="000000"/>
              </w:rPr>
              <w:t>(AAA)</w:t>
            </w:r>
            <w:r w:rsidRPr="002128B1">
              <w:rPr>
                <w:rFonts w:eastAsia="標楷體"/>
                <w:color w:val="000000"/>
              </w:rPr>
              <w:t>相似</w:t>
            </w:r>
            <w:r>
              <w:rPr>
                <w:rFonts w:eastAsia="標楷體" w:hint="eastAsia"/>
                <w:color w:val="000000"/>
              </w:rPr>
              <w:br/>
            </w:r>
            <w:r w:rsidRPr="002128B1">
              <w:rPr>
                <w:rFonts w:eastAsia="標楷體"/>
                <w:color w:val="000000"/>
              </w:rPr>
              <w:t>定理</w:t>
            </w:r>
          </w:p>
        </w:tc>
      </w:tr>
    </w:tbl>
    <w:p w14:paraId="4DA1539A" w14:textId="77777777" w:rsidR="002128B1" w:rsidRPr="002128B1" w:rsidRDefault="00000896" w:rsidP="00000896">
      <w:pPr>
        <w:jc w:val="right"/>
        <w:rPr>
          <w:rFonts w:eastAsia="標楷體" w:hint="eastAsia"/>
          <w:lang w:val="pt-BR"/>
        </w:rPr>
      </w:pPr>
      <w:r w:rsidRPr="00716C11">
        <w:rPr>
          <w:rFonts w:eastAsia="標楷體"/>
          <w:b/>
          <w:color w:val="000000"/>
        </w:rPr>
        <w:t>Q. E. D.</w:t>
      </w:r>
    </w:p>
    <w:p w14:paraId="411116F5" w14:textId="77777777" w:rsidR="002128B1" w:rsidRDefault="002128B1" w:rsidP="00087F12">
      <w:pPr>
        <w:rPr>
          <w:rFonts w:eastAsia="標楷體" w:hint="eastAsia"/>
          <w:lang w:val="pt-BR"/>
        </w:rPr>
      </w:pPr>
    </w:p>
    <w:p w14:paraId="47AA90F1" w14:textId="77777777" w:rsidR="003E2687" w:rsidRDefault="003E2687" w:rsidP="00087F12">
      <w:pPr>
        <w:rPr>
          <w:rFonts w:eastAsia="標楷體" w:hint="eastAsia"/>
          <w:lang w:val="pt-BR"/>
        </w:rPr>
      </w:pPr>
    </w:p>
    <w:p w14:paraId="75874284" w14:textId="77777777" w:rsidR="003E2687" w:rsidRDefault="003E2687" w:rsidP="00087F12">
      <w:pPr>
        <w:rPr>
          <w:rFonts w:eastAsia="標楷體" w:hint="eastAsia"/>
          <w:lang w:val="pt-BR"/>
        </w:rPr>
      </w:pPr>
    </w:p>
    <w:p w14:paraId="610FC168" w14:textId="77777777" w:rsidR="003E2687" w:rsidRDefault="003E2687" w:rsidP="00087F12">
      <w:pPr>
        <w:rPr>
          <w:rFonts w:eastAsia="標楷體" w:hint="eastAsia"/>
          <w:lang w:val="pt-BR"/>
        </w:rPr>
      </w:pPr>
    </w:p>
    <w:p w14:paraId="347B8B93" w14:textId="77777777" w:rsidR="003E2687" w:rsidRDefault="003E2687" w:rsidP="00087F12">
      <w:pPr>
        <w:rPr>
          <w:rFonts w:eastAsia="標楷體" w:hint="eastAsia"/>
          <w:lang w:val="pt-BR"/>
        </w:rPr>
      </w:pPr>
    </w:p>
    <w:p w14:paraId="02A64340" w14:textId="77777777" w:rsidR="006B7E92" w:rsidRPr="002128B1" w:rsidRDefault="006B7E92" w:rsidP="007F58C8">
      <w:pPr>
        <w:numPr>
          <w:ilvl w:val="0"/>
          <w:numId w:val="142"/>
        </w:numPr>
        <w:jc w:val="both"/>
        <w:rPr>
          <w:rFonts w:eastAsia="標楷體" w:hAnsi="標楷體" w:hint="eastAsia"/>
          <w:b/>
          <w:color w:val="000000"/>
          <w:spacing w:val="10"/>
          <w:kern w:val="0"/>
          <w:szCs w:val="26"/>
        </w:rPr>
      </w:pPr>
    </w:p>
    <w:p w14:paraId="3F6E8E3F" w14:textId="77777777" w:rsidR="00087F12" w:rsidRPr="006B7E92" w:rsidRDefault="00000896" w:rsidP="00B91783">
      <w:pPr>
        <w:spacing w:beforeLines="50" w:before="180"/>
        <w:rPr>
          <w:rFonts w:eastAsia="標楷體"/>
        </w:rPr>
      </w:pPr>
      <w:r>
        <w:rPr>
          <w:rFonts w:eastAsia="標楷體"/>
          <w:noProof/>
        </w:rPr>
        <w:pict w14:anchorId="2FDC622A">
          <v:shape id="_x0000_s4160" type="#_x0000_t75" style="position:absolute;margin-left:135.5pt;margin-top:41.75pt;width:153pt;height:119.5pt;z-index:104">
            <v:imagedata r:id="rId287" o:title=""/>
          </v:shape>
        </w:pict>
      </w:r>
      <w:r w:rsidR="006B7E92">
        <w:rPr>
          <w:rFonts w:eastAsia="標楷體" w:hAnsi="標楷體" w:hint="eastAsia"/>
          <w:color w:val="000000"/>
          <w:spacing w:val="10"/>
          <w:kern w:val="0"/>
          <w:szCs w:val="26"/>
        </w:rPr>
        <w:t xml:space="preserve">   </w:t>
      </w:r>
      <w:r w:rsidR="006B7E92" w:rsidRPr="006B7E92">
        <w:rPr>
          <w:rFonts w:eastAsia="標楷體"/>
          <w:color w:val="000000"/>
          <w:spacing w:val="10"/>
          <w:kern w:val="0"/>
          <w:szCs w:val="26"/>
        </w:rPr>
        <w:t xml:space="preserve"> </w:t>
      </w:r>
      <w:r w:rsidR="006B7E92" w:rsidRPr="006B7E92">
        <w:rPr>
          <w:rFonts w:eastAsia="標楷體" w:hAnsi="標楷體"/>
          <w:color w:val="000000"/>
          <w:spacing w:val="10"/>
          <w:kern w:val="0"/>
          <w:szCs w:val="26"/>
        </w:rPr>
        <w:t>如</w:t>
      </w:r>
      <w:r w:rsidR="00087F12" w:rsidRPr="006B7E92">
        <w:rPr>
          <w:rFonts w:eastAsia="標楷體" w:hAnsi="標楷體"/>
          <w:color w:val="000000"/>
          <w:spacing w:val="10"/>
          <w:kern w:val="0"/>
          <w:szCs w:val="26"/>
        </w:rPr>
        <w:t>圖</w:t>
      </w:r>
      <w:r>
        <w:rPr>
          <w:rFonts w:eastAsia="標楷體" w:hAnsi="標楷體" w:hint="eastAsia"/>
          <w:color w:val="000000"/>
          <w:spacing w:val="10"/>
          <w:kern w:val="0"/>
          <w:szCs w:val="26"/>
        </w:rPr>
        <w:t>8.2-7</w:t>
      </w:r>
      <w:r w:rsidR="00087F12" w:rsidRPr="006B7E92">
        <w:rPr>
          <w:rFonts w:eastAsia="標楷體" w:hAnsi="標楷體"/>
          <w:color w:val="000000"/>
          <w:spacing w:val="10"/>
          <w:kern w:val="0"/>
          <w:szCs w:val="26"/>
          <w:lang w:val="pt-BR"/>
        </w:rPr>
        <w:t>，</w:t>
      </w:r>
      <w:r w:rsidR="00087F12" w:rsidRPr="006B7E92">
        <w:rPr>
          <w:rFonts w:ascii="標楷體" w:eastAsia="標楷體" w:hAnsi="標楷體"/>
          <w:lang w:val="pt-BR"/>
        </w:rPr>
        <w:t>△</w:t>
      </w:r>
      <w:r w:rsidR="00087F12" w:rsidRPr="006B7E92">
        <w:rPr>
          <w:rFonts w:eastAsia="標楷體"/>
          <w:lang w:val="pt-BR"/>
        </w:rPr>
        <w:t>ABC</w:t>
      </w:r>
      <w:r w:rsidR="00087F12" w:rsidRPr="006B7E92">
        <w:rPr>
          <w:rFonts w:eastAsia="標楷體" w:hAnsi="標楷體"/>
          <w:kern w:val="0"/>
          <w:szCs w:val="26"/>
        </w:rPr>
        <w:t>中</w:t>
      </w:r>
      <w:r w:rsidR="003E2687">
        <w:rPr>
          <w:rFonts w:eastAsia="標楷體" w:hAnsi="標楷體" w:hint="eastAsia"/>
          <w:kern w:val="0"/>
          <w:szCs w:val="26"/>
        </w:rPr>
        <w:t>，</w:t>
      </w:r>
      <w:r w:rsidR="003E2687">
        <w:rPr>
          <w:rFonts w:eastAsia="標楷體"/>
          <w:noProof/>
          <w:color w:val="000000"/>
          <w:position w:val="-2"/>
        </w:rPr>
        <w:pict w14:anchorId="157BB4A5">
          <v:shape id="_x0000_i2036" type="#_x0000_t75" alt="%FontSize=12&#10;%TeXFontSize=12&#10;\documentclass{article}&#10;\pagestyle{empty}&#10;\begin{document}&#10;\[&#10;\overline{DE}&#10;\]&#10;\end{document}" style="width:17.25pt;height:10.5pt">
            <v:imagedata r:id="rId131" o:title="formula_phys"/>
          </v:shape>
        </w:pict>
      </w:r>
      <w:r w:rsidR="003E2687" w:rsidRPr="001E259C">
        <w:rPr>
          <w:rFonts w:ascii="標楷體" w:eastAsia="標楷體" w:hAnsi="標楷體"/>
          <w:b/>
          <w:color w:val="000000"/>
          <w:lang w:val="pt-BR"/>
        </w:rPr>
        <w:t>‖</w:t>
      </w:r>
      <w:r w:rsidR="003E2687">
        <w:rPr>
          <w:rFonts w:eastAsia="標楷體"/>
          <w:noProof/>
          <w:color w:val="000000"/>
          <w:position w:val="-2"/>
        </w:rPr>
        <w:pict w14:anchorId="45CDD191">
          <v:shape id="_x0000_i2037" type="#_x0000_t75" alt="%FontSize=12&#10;%TeXFontSize=12&#10;\documentclass{article}&#10;\pagestyle{empty}&#10;\begin{document}&#10;\[&#10;\overline{BC}&#10;\]&#10;\end{document}" style="width:15.75pt;height:10.5pt">
            <v:imagedata r:id="rId130" o:title="formula_phys"/>
          </v:shape>
        </w:pict>
      </w:r>
      <w:r w:rsidR="003E2687">
        <w:rPr>
          <w:rFonts w:eastAsia="標楷體" w:hint="eastAsia"/>
          <w:noProof/>
          <w:color w:val="000000"/>
          <w:position w:val="-2"/>
        </w:rPr>
        <w:t>，</w:t>
      </w:r>
      <w:r w:rsidR="003E2687">
        <w:rPr>
          <w:rFonts w:eastAsia="標楷體"/>
          <w:noProof/>
          <w:color w:val="000000"/>
          <w:position w:val="-2"/>
        </w:rPr>
        <w:pict w14:anchorId="03ED874A">
          <v:shape id="_x0000_i2038" type="#_x0000_t75" alt="%FontSize=12&#10;%TeXFontSize=12&#10;\documentclass{article}&#10;\pagestyle{empty}&#10;\begin{document}&#10;\[&#10;\overline{EF}&#10;\]&#10;\end{document}" style="width:16.5pt;height:10.5pt">
            <v:imagedata r:id="rId178" o:title="formula_phys"/>
          </v:shape>
        </w:pict>
      </w:r>
      <w:r w:rsidR="003E2687" w:rsidRPr="001E259C">
        <w:rPr>
          <w:rFonts w:ascii="標楷體" w:eastAsia="標楷體" w:hAnsi="標楷體"/>
          <w:b/>
          <w:color w:val="000000"/>
          <w:lang w:val="pt-BR"/>
        </w:rPr>
        <w:t>‖</w:t>
      </w:r>
      <w:r w:rsidR="003E2687">
        <w:rPr>
          <w:rFonts w:eastAsia="標楷體"/>
          <w:noProof/>
          <w:color w:val="000000"/>
          <w:position w:val="-2"/>
        </w:rPr>
        <w:pict w14:anchorId="4A6BCCAB">
          <v:shape id="_x0000_i2039" type="#_x0000_t75" alt="%FontSize=12&#10;%TeXFontSize=12&#10;\documentclass{article}&#10;\pagestyle{empty}&#10;\begin{document}&#10;\[&#10;\overline{AB}&#10;\]&#10;\end{document}" style="width:15.75pt;height:10.5pt">
            <v:imagedata r:id="rId142" o:title="formula_phys"/>
          </v:shape>
        </w:pict>
      </w:r>
      <w:r w:rsidR="003E2687">
        <w:rPr>
          <w:rFonts w:eastAsia="標楷體" w:hint="eastAsia"/>
          <w:noProof/>
          <w:color w:val="000000"/>
          <w:position w:val="-2"/>
        </w:rPr>
        <w:t>，</w:t>
      </w:r>
      <w:r w:rsidR="003E2687">
        <w:rPr>
          <w:rFonts w:eastAsia="標楷體"/>
          <w:noProof/>
          <w:color w:val="000000"/>
          <w:position w:val="-2"/>
        </w:rPr>
        <w:pict w14:anchorId="24978B19">
          <v:shape id="_x0000_i2040" type="#_x0000_t75" alt="%FontSize=12&#10;%TeXFontSize=12&#10;\documentclass{article}&#10;\pagestyle{empty}&#10;\begin{document}&#10;\[&#10;\overline{DF}&#10;\]&#10;\end{document}" style="width:17.25pt;height:10.5pt">
            <v:imagedata r:id="rId199" o:title="formula_phys"/>
          </v:shape>
        </w:pict>
      </w:r>
      <w:r w:rsidR="003E2687" w:rsidRPr="001E259C">
        <w:rPr>
          <w:rFonts w:ascii="標楷體" w:eastAsia="標楷體" w:hAnsi="標楷體"/>
          <w:b/>
          <w:color w:val="000000"/>
          <w:lang w:val="pt-BR"/>
        </w:rPr>
        <w:t>‖</w:t>
      </w:r>
      <w:r w:rsidR="003E2687">
        <w:rPr>
          <w:rFonts w:eastAsia="標楷體"/>
          <w:noProof/>
          <w:color w:val="000000"/>
          <w:position w:val="-2"/>
        </w:rPr>
        <w:pict w14:anchorId="64C002CA">
          <v:shape id="_x0000_i2041" type="#_x0000_t75" alt="%FontSize=12&#10;%TeXFontSize=12&#10;\documentclass{article}&#10;\pagestyle{empty}&#10;\begin{document}&#10;\[&#10;\overline{AC}&#10;\]&#10;\end{document}" style="width:16.5pt;height:10.5pt">
            <v:imagedata r:id="rId149" o:title="formula_phys"/>
          </v:shape>
        </w:pict>
      </w:r>
      <w:r w:rsidR="003E2687">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2"/>
        </w:rPr>
        <w:t xml:space="preserve">     </w:t>
      </w:r>
      <w:r w:rsidR="00087F12" w:rsidRPr="006B7E92">
        <w:rPr>
          <w:rFonts w:eastAsia="標楷體" w:hAnsi="標楷體"/>
        </w:rPr>
        <w:t>試證</w:t>
      </w:r>
      <w:r w:rsidR="00087F12" w:rsidRPr="006B7E92">
        <w:rPr>
          <w:rFonts w:ascii="標楷體" w:eastAsia="標楷體" w:hAnsi="標楷體"/>
        </w:rPr>
        <w:t>△</w:t>
      </w:r>
      <w:r w:rsidR="00087F12" w:rsidRPr="006B7E92">
        <w:rPr>
          <w:rFonts w:eastAsia="標楷體"/>
        </w:rPr>
        <w:t>ABC</w:t>
      </w:r>
      <w:r w:rsidR="00087F12" w:rsidRPr="006B7E92">
        <w:rPr>
          <w:rFonts w:eastAsia="標楷體" w:hAnsi="標楷體"/>
        </w:rPr>
        <w:t>〜</w:t>
      </w:r>
      <w:r w:rsidR="00087F12" w:rsidRPr="006B7E92">
        <w:rPr>
          <w:rFonts w:ascii="標楷體" w:eastAsia="標楷體" w:hAnsi="標楷體"/>
        </w:rPr>
        <w:t>△</w:t>
      </w:r>
      <w:r w:rsidR="00087F12" w:rsidRPr="006B7E92">
        <w:rPr>
          <w:rFonts w:eastAsia="標楷體"/>
        </w:rPr>
        <w:t>FED</w:t>
      </w:r>
      <w:r w:rsidR="00087F12" w:rsidRPr="006B7E92">
        <w:rPr>
          <w:rFonts w:eastAsia="標楷體" w:hAnsi="標楷體"/>
        </w:rPr>
        <w:t>。</w:t>
      </w:r>
    </w:p>
    <w:p w14:paraId="0F53CFDF" w14:textId="77777777" w:rsidR="00087F12" w:rsidRPr="007F5AF2" w:rsidRDefault="00087F12" w:rsidP="00B91783">
      <w:pPr>
        <w:spacing w:before="50"/>
        <w:rPr>
          <w:rFonts w:eastAsia="標楷體"/>
        </w:rPr>
      </w:pPr>
    </w:p>
    <w:p w14:paraId="1D5A6559" w14:textId="77777777" w:rsidR="00087F12" w:rsidRPr="007F5AF2" w:rsidRDefault="00087F12" w:rsidP="00B91783">
      <w:pPr>
        <w:spacing w:before="50"/>
        <w:rPr>
          <w:rFonts w:eastAsia="標楷體"/>
        </w:rPr>
      </w:pPr>
    </w:p>
    <w:p w14:paraId="2FEEB7D0" w14:textId="77777777" w:rsidR="00087F12" w:rsidRDefault="00087F12" w:rsidP="00B91783">
      <w:pPr>
        <w:spacing w:before="50"/>
        <w:rPr>
          <w:rFonts w:eastAsia="標楷體" w:hint="eastAsia"/>
        </w:rPr>
      </w:pPr>
    </w:p>
    <w:p w14:paraId="740E6E0B" w14:textId="77777777" w:rsidR="006B7E92" w:rsidRPr="006B7E92" w:rsidRDefault="006B7E92" w:rsidP="00B91783">
      <w:pPr>
        <w:spacing w:before="50"/>
        <w:rPr>
          <w:rFonts w:eastAsia="標楷體"/>
        </w:rPr>
      </w:pPr>
    </w:p>
    <w:p w14:paraId="68A080C6" w14:textId="77777777" w:rsidR="00087F12" w:rsidRDefault="00087F12" w:rsidP="00B91783">
      <w:pPr>
        <w:spacing w:before="50"/>
        <w:rPr>
          <w:rFonts w:eastAsia="標楷體" w:hint="eastAsia"/>
        </w:rPr>
      </w:pPr>
    </w:p>
    <w:p w14:paraId="7079119B" w14:textId="77777777" w:rsidR="003E2687" w:rsidRDefault="003E2687" w:rsidP="00B91783">
      <w:pPr>
        <w:spacing w:before="50"/>
        <w:rPr>
          <w:rFonts w:eastAsia="標楷體" w:hint="eastAsia"/>
        </w:rPr>
      </w:pPr>
    </w:p>
    <w:p w14:paraId="6FA553CD" w14:textId="77777777" w:rsidR="00000896" w:rsidRDefault="00000896" w:rsidP="00000896">
      <w:pPr>
        <w:spacing w:before="5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8.2-7</w:t>
      </w:r>
    </w:p>
    <w:p w14:paraId="348CE047" w14:textId="77777777" w:rsidR="003E2687" w:rsidRPr="002128B1" w:rsidRDefault="00000896" w:rsidP="0034075D">
      <w:pPr>
        <w:spacing w:before="50"/>
        <w:ind w:left="721" w:hangingChars="300" w:hanging="721"/>
        <w:jc w:val="both"/>
        <w:rPr>
          <w:rFonts w:eastAsia="標楷體" w:hint="eastAsia"/>
          <w:color w:val="000000"/>
        </w:rPr>
      </w:pPr>
      <w:r>
        <w:rPr>
          <w:rFonts w:eastAsia="標楷體" w:hint="eastAsia"/>
          <w:b/>
          <w:color w:val="000000"/>
        </w:rPr>
        <w:t>想</w:t>
      </w:r>
      <w:r w:rsidR="003E2687" w:rsidRPr="0034075D">
        <w:rPr>
          <w:rFonts w:eastAsia="標楷體"/>
          <w:b/>
          <w:color w:val="000000"/>
        </w:rPr>
        <w:t>法：</w:t>
      </w:r>
      <w:r w:rsidR="003E2687">
        <w:rPr>
          <w:rFonts w:eastAsia="標楷體" w:hint="eastAsia"/>
          <w:color w:val="000000"/>
        </w:rPr>
        <w:t>利用</w:t>
      </w:r>
      <w:r w:rsidR="003E2687" w:rsidRPr="002128B1">
        <w:rPr>
          <w:rFonts w:eastAsia="標楷體"/>
          <w:color w:val="000000"/>
        </w:rPr>
        <w:t>三角形</w:t>
      </w:r>
      <w:r w:rsidR="003E2687" w:rsidRPr="002128B1">
        <w:rPr>
          <w:rFonts w:eastAsia="標楷體"/>
          <w:color w:val="000000"/>
        </w:rPr>
        <w:t>(AAA)</w:t>
      </w:r>
      <w:r w:rsidR="003E2687" w:rsidRPr="002128B1">
        <w:rPr>
          <w:rFonts w:eastAsia="標楷體"/>
          <w:color w:val="000000"/>
        </w:rPr>
        <w:t>相似定理</w:t>
      </w:r>
    </w:p>
    <w:p w14:paraId="1B84C090" w14:textId="77777777" w:rsidR="003E2687" w:rsidRPr="0034075D" w:rsidRDefault="003E2687" w:rsidP="0034075D">
      <w:pPr>
        <w:spacing w:beforeLines="50" w:before="180"/>
        <w:jc w:val="both"/>
        <w:rPr>
          <w:rFonts w:eastAsia="標楷體"/>
          <w:b/>
          <w:color w:val="000000"/>
        </w:rPr>
      </w:pPr>
      <w:r w:rsidRPr="0034075D">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652"/>
        <w:gridCol w:w="4870"/>
      </w:tblGrid>
      <w:tr w:rsidR="003E2687" w:rsidRPr="002128B1" w14:paraId="71C89117" w14:textId="77777777" w:rsidTr="003E2687">
        <w:tc>
          <w:tcPr>
            <w:tcW w:w="3652" w:type="dxa"/>
            <w:tcBorders>
              <w:top w:val="single" w:sz="4" w:space="0" w:color="FFFFFF"/>
              <w:left w:val="nil"/>
              <w:bottom w:val="single" w:sz="4" w:space="0" w:color="auto"/>
            </w:tcBorders>
          </w:tcPr>
          <w:p w14:paraId="4EDC13B4" w14:textId="77777777" w:rsidR="003E2687" w:rsidRPr="002128B1" w:rsidRDefault="003E2687" w:rsidP="003E2687">
            <w:pPr>
              <w:jc w:val="center"/>
              <w:rPr>
                <w:rFonts w:eastAsia="標楷體"/>
                <w:color w:val="000000"/>
              </w:rPr>
            </w:pPr>
            <w:r w:rsidRPr="002128B1">
              <w:rPr>
                <w:rFonts w:eastAsia="標楷體"/>
                <w:color w:val="000000"/>
              </w:rPr>
              <w:t>敘述</w:t>
            </w:r>
          </w:p>
        </w:tc>
        <w:tc>
          <w:tcPr>
            <w:tcW w:w="4870" w:type="dxa"/>
            <w:tcBorders>
              <w:top w:val="single" w:sz="4" w:space="0" w:color="FFFFFF"/>
              <w:bottom w:val="single" w:sz="4" w:space="0" w:color="auto"/>
            </w:tcBorders>
          </w:tcPr>
          <w:p w14:paraId="6BECAD7D" w14:textId="77777777" w:rsidR="003E2687" w:rsidRPr="002128B1" w:rsidRDefault="003E2687" w:rsidP="003E2687">
            <w:pPr>
              <w:jc w:val="center"/>
              <w:rPr>
                <w:rFonts w:eastAsia="標楷體"/>
                <w:color w:val="000000"/>
              </w:rPr>
            </w:pPr>
            <w:r w:rsidRPr="002128B1">
              <w:rPr>
                <w:rFonts w:eastAsia="標楷體"/>
                <w:color w:val="000000"/>
              </w:rPr>
              <w:t>理由</w:t>
            </w:r>
          </w:p>
        </w:tc>
      </w:tr>
      <w:tr w:rsidR="003E2687" w:rsidRPr="002128B1" w14:paraId="6A69A643" w14:textId="77777777" w:rsidTr="003E2687">
        <w:tc>
          <w:tcPr>
            <w:tcW w:w="3652" w:type="dxa"/>
            <w:tcBorders>
              <w:top w:val="single" w:sz="4" w:space="0" w:color="auto"/>
            </w:tcBorders>
          </w:tcPr>
          <w:p w14:paraId="367302C9" w14:textId="77777777" w:rsidR="003E2687" w:rsidRDefault="003E2687" w:rsidP="007F58C8">
            <w:pPr>
              <w:numPr>
                <w:ilvl w:val="0"/>
                <w:numId w:val="78"/>
              </w:numPr>
              <w:spacing w:beforeLines="50" w:before="180"/>
              <w:rPr>
                <w:rFonts w:eastAsia="標楷體" w:hint="eastAsia"/>
                <w:color w:val="000000"/>
                <w:lang w:val="pt-BR"/>
              </w:rPr>
            </w:pPr>
            <w:r>
              <w:rPr>
                <w:rFonts w:eastAsia="標楷體" w:hint="eastAsia"/>
                <w:color w:val="000000"/>
                <w:lang w:val="pt-BR"/>
              </w:rPr>
              <w:t>ADFE</w:t>
            </w:r>
            <w:r>
              <w:rPr>
                <w:rFonts w:eastAsia="標楷體" w:hint="eastAsia"/>
                <w:color w:val="000000"/>
                <w:lang w:val="pt-BR"/>
              </w:rPr>
              <w:t>為平行四邊形</w:t>
            </w:r>
            <w:r>
              <w:rPr>
                <w:rFonts w:eastAsia="標楷體"/>
                <w:color w:val="000000"/>
                <w:lang w:val="pt-BR"/>
              </w:rPr>
              <w:br/>
            </w:r>
          </w:p>
          <w:p w14:paraId="753EB45B" w14:textId="77777777" w:rsidR="003E2687" w:rsidRPr="003E2687" w:rsidRDefault="003E2687" w:rsidP="007F58C8">
            <w:pPr>
              <w:numPr>
                <w:ilvl w:val="0"/>
                <w:numId w:val="78"/>
              </w:numPr>
              <w:spacing w:beforeLines="50" w:before="180"/>
              <w:rPr>
                <w:rFonts w:eastAsia="標楷體" w:hint="eastAsia"/>
                <w:color w:val="000000"/>
                <w:lang w:val="pt-BR"/>
              </w:rPr>
            </w:pPr>
            <w:r w:rsidRPr="002128B1">
              <w:rPr>
                <w:rFonts w:eastAsia="標楷體"/>
                <w:color w:val="000000"/>
              </w:rPr>
              <w:sym w:font="Symbol" w:char="F0D0"/>
            </w:r>
            <w:r w:rsidRPr="002128B1">
              <w:rPr>
                <w:rFonts w:eastAsia="標楷體" w:hint="eastAsia"/>
                <w:color w:val="000000"/>
                <w:lang w:val="pt-BR"/>
              </w:rPr>
              <w:t>A</w:t>
            </w:r>
            <w:r w:rsidRPr="002128B1">
              <w:rPr>
                <w:rFonts w:eastAsia="標楷體" w:hint="eastAsia"/>
                <w:color w:val="000000"/>
                <w:lang w:val="pt-BR"/>
              </w:rPr>
              <w:t>＝</w:t>
            </w:r>
            <w:r w:rsidRPr="002128B1">
              <w:rPr>
                <w:rFonts w:eastAsia="標楷體"/>
                <w:color w:val="000000"/>
              </w:rPr>
              <w:sym w:font="Symbol" w:char="F0D0"/>
            </w:r>
            <w:r>
              <w:rPr>
                <w:rFonts w:eastAsia="標楷體" w:hint="eastAsia"/>
                <w:color w:val="000000"/>
              </w:rPr>
              <w:t>DF</w:t>
            </w:r>
            <w:r w:rsidRPr="002128B1">
              <w:rPr>
                <w:rFonts w:eastAsia="標楷體"/>
                <w:lang w:val="pt-BR"/>
              </w:rPr>
              <w:t>E</w:t>
            </w:r>
          </w:p>
          <w:p w14:paraId="0199F103" w14:textId="77777777" w:rsidR="003E2687" w:rsidRDefault="00CE6595" w:rsidP="007F58C8">
            <w:pPr>
              <w:numPr>
                <w:ilvl w:val="0"/>
                <w:numId w:val="78"/>
              </w:numPr>
              <w:spacing w:beforeLines="50" w:before="180"/>
              <w:rPr>
                <w:rFonts w:eastAsia="標楷體" w:hint="eastAsia"/>
                <w:color w:val="000000"/>
                <w:lang w:val="pt-BR"/>
              </w:rPr>
            </w:pPr>
            <w:r>
              <w:rPr>
                <w:rFonts w:eastAsia="標楷體" w:hint="eastAsia"/>
                <w:lang w:val="pt-BR"/>
              </w:rPr>
              <w:t>CEDF</w:t>
            </w:r>
            <w:r>
              <w:rPr>
                <w:rFonts w:eastAsia="標楷體" w:hint="eastAsia"/>
                <w:color w:val="000000"/>
                <w:lang w:val="pt-BR"/>
              </w:rPr>
              <w:t>為平行四邊形</w:t>
            </w:r>
            <w:r>
              <w:rPr>
                <w:rFonts w:eastAsia="標楷體"/>
                <w:color w:val="000000"/>
                <w:lang w:val="pt-BR"/>
              </w:rPr>
              <w:br/>
            </w:r>
          </w:p>
          <w:p w14:paraId="09BFAD93" w14:textId="77777777" w:rsidR="00CE6595" w:rsidRPr="00CE6595" w:rsidRDefault="00CE6595" w:rsidP="007F58C8">
            <w:pPr>
              <w:numPr>
                <w:ilvl w:val="0"/>
                <w:numId w:val="78"/>
              </w:numPr>
              <w:spacing w:beforeLines="50" w:before="180"/>
              <w:rPr>
                <w:rFonts w:eastAsia="標楷體" w:hint="eastAsia"/>
                <w:color w:val="000000"/>
                <w:lang w:val="pt-BR"/>
              </w:rPr>
            </w:pPr>
            <w:r w:rsidRPr="002128B1">
              <w:rPr>
                <w:rFonts w:eastAsia="標楷體"/>
                <w:color w:val="000000"/>
              </w:rPr>
              <w:sym w:font="Symbol" w:char="F0D0"/>
            </w:r>
            <w:r>
              <w:rPr>
                <w:rFonts w:eastAsia="標楷體" w:hint="eastAsia"/>
                <w:color w:val="000000"/>
                <w:lang w:val="pt-BR"/>
              </w:rPr>
              <w:t>C</w:t>
            </w:r>
            <w:r w:rsidRPr="002128B1">
              <w:rPr>
                <w:rFonts w:eastAsia="標楷體" w:hint="eastAsia"/>
                <w:color w:val="000000"/>
                <w:lang w:val="pt-BR"/>
              </w:rPr>
              <w:t>＝</w:t>
            </w:r>
            <w:r w:rsidRPr="002128B1">
              <w:rPr>
                <w:rFonts w:eastAsia="標楷體"/>
                <w:color w:val="000000"/>
              </w:rPr>
              <w:sym w:font="Symbol" w:char="F0D0"/>
            </w:r>
            <w:r w:rsidRPr="002128B1">
              <w:rPr>
                <w:rFonts w:eastAsia="標楷體"/>
                <w:lang w:val="pt-BR"/>
              </w:rPr>
              <w:t>E</w:t>
            </w:r>
            <w:r>
              <w:rPr>
                <w:rFonts w:eastAsia="標楷體" w:hint="eastAsia"/>
                <w:color w:val="000000"/>
              </w:rPr>
              <w:t>DF</w:t>
            </w:r>
          </w:p>
          <w:p w14:paraId="19729DB3" w14:textId="77777777" w:rsidR="00CE6595" w:rsidRDefault="00CE6595" w:rsidP="007F58C8">
            <w:pPr>
              <w:numPr>
                <w:ilvl w:val="0"/>
                <w:numId w:val="78"/>
              </w:numPr>
              <w:spacing w:beforeLines="50" w:before="180"/>
              <w:rPr>
                <w:rFonts w:eastAsia="標楷體" w:hint="eastAsia"/>
                <w:color w:val="000000"/>
                <w:lang w:val="pt-BR"/>
              </w:rPr>
            </w:pPr>
            <w:r>
              <w:rPr>
                <w:rFonts w:eastAsia="標楷體" w:hint="eastAsia"/>
                <w:color w:val="000000"/>
                <w:lang w:val="pt-BR"/>
              </w:rPr>
              <w:t>BDEF</w:t>
            </w:r>
            <w:r>
              <w:rPr>
                <w:rFonts w:eastAsia="標楷體" w:hint="eastAsia"/>
                <w:color w:val="000000"/>
                <w:lang w:val="pt-BR"/>
              </w:rPr>
              <w:t>為平行四邊形</w:t>
            </w:r>
            <w:r>
              <w:rPr>
                <w:rFonts w:eastAsia="標楷體"/>
                <w:color w:val="000000"/>
                <w:lang w:val="pt-BR"/>
              </w:rPr>
              <w:br/>
            </w:r>
          </w:p>
          <w:p w14:paraId="5D188AF8" w14:textId="77777777" w:rsidR="00CE6595" w:rsidRPr="002128B1" w:rsidRDefault="00CE6595" w:rsidP="007F58C8">
            <w:pPr>
              <w:numPr>
                <w:ilvl w:val="0"/>
                <w:numId w:val="78"/>
              </w:numPr>
              <w:spacing w:beforeLines="50" w:before="180"/>
              <w:rPr>
                <w:rFonts w:eastAsia="標楷體" w:hint="eastAsia"/>
                <w:color w:val="000000"/>
                <w:lang w:val="pt-BR"/>
              </w:rPr>
            </w:pPr>
            <w:r w:rsidRPr="002128B1">
              <w:rPr>
                <w:rFonts w:eastAsia="標楷體"/>
                <w:color w:val="000000"/>
              </w:rPr>
              <w:sym w:font="Symbol" w:char="F0D0"/>
            </w:r>
            <w:r w:rsidRPr="002128B1">
              <w:rPr>
                <w:rFonts w:eastAsia="標楷體"/>
                <w:color w:val="000000"/>
                <w:lang w:val="pt-BR"/>
              </w:rPr>
              <w:t>B</w:t>
            </w:r>
            <w:r w:rsidRPr="002128B1">
              <w:rPr>
                <w:rFonts w:ascii="標楷體" w:eastAsia="標楷體" w:hAnsi="標楷體" w:hint="eastAsia"/>
                <w:color w:val="000000"/>
                <w:lang w:val="pt-BR"/>
              </w:rPr>
              <w:t>＝</w:t>
            </w:r>
            <w:r w:rsidRPr="002128B1">
              <w:rPr>
                <w:rFonts w:eastAsia="標楷體"/>
                <w:color w:val="000000"/>
              </w:rPr>
              <w:sym w:font="Symbol" w:char="F0D0"/>
            </w:r>
            <w:r w:rsidRPr="002128B1">
              <w:rPr>
                <w:rFonts w:eastAsia="標楷體"/>
              </w:rPr>
              <w:t>DE</w:t>
            </w:r>
            <w:r>
              <w:rPr>
                <w:rFonts w:eastAsia="標楷體" w:hint="eastAsia"/>
              </w:rPr>
              <w:t>F</w:t>
            </w:r>
          </w:p>
          <w:p w14:paraId="1198315D" w14:textId="77777777" w:rsidR="003E2687" w:rsidRPr="009039A6" w:rsidRDefault="003E2687" w:rsidP="007F58C8">
            <w:pPr>
              <w:numPr>
                <w:ilvl w:val="0"/>
                <w:numId w:val="78"/>
              </w:numPr>
              <w:spacing w:beforeLines="50" w:before="180"/>
              <w:rPr>
                <w:rFonts w:eastAsia="標楷體" w:hint="eastAsia"/>
                <w:color w:val="000000"/>
                <w:lang w:val="pt-BR"/>
              </w:rPr>
            </w:pPr>
            <w:r>
              <w:rPr>
                <w:rFonts w:ascii="標楷體" w:eastAsia="標楷體" w:hAnsi="標楷體" w:hint="eastAsia"/>
              </w:rPr>
              <w:t>在</w:t>
            </w:r>
            <w:r w:rsidRPr="002128B1">
              <w:rPr>
                <w:rFonts w:ascii="標楷體" w:eastAsia="標楷體" w:hAnsi="標楷體"/>
                <w:lang w:val="pt-BR"/>
              </w:rPr>
              <w:t>△</w:t>
            </w:r>
            <w:r w:rsidRPr="002128B1">
              <w:rPr>
                <w:rFonts w:eastAsia="標楷體"/>
                <w:lang w:val="pt-BR"/>
              </w:rPr>
              <w:t>ABC</w:t>
            </w:r>
            <w:r>
              <w:rPr>
                <w:rFonts w:eastAsia="標楷體" w:hint="eastAsia"/>
              </w:rPr>
              <w:t>與</w:t>
            </w:r>
            <w:r w:rsidRPr="002128B1">
              <w:rPr>
                <w:rFonts w:ascii="標楷體" w:eastAsia="標楷體" w:hAnsi="標楷體"/>
                <w:lang w:val="pt-BR"/>
              </w:rPr>
              <w:t>△</w:t>
            </w:r>
            <w:r w:rsidR="00CE6595" w:rsidRPr="00CE6595">
              <w:rPr>
                <w:rFonts w:eastAsia="標楷體"/>
                <w:lang w:val="pt-BR"/>
              </w:rPr>
              <w:t>FED</w:t>
            </w:r>
            <w:r>
              <w:rPr>
                <w:rFonts w:eastAsia="標楷體" w:hint="eastAsia"/>
              </w:rPr>
              <w:t>中</w:t>
            </w:r>
            <w:r w:rsidRPr="002128B1">
              <w:rPr>
                <w:rFonts w:eastAsia="標楷體"/>
                <w:lang w:val="pt-BR"/>
              </w:rPr>
              <w:br/>
            </w:r>
            <w:r w:rsidR="00CE6595" w:rsidRPr="002128B1">
              <w:rPr>
                <w:rFonts w:eastAsia="標楷體"/>
                <w:color w:val="000000"/>
              </w:rPr>
              <w:sym w:font="Symbol" w:char="F0D0"/>
            </w:r>
            <w:r w:rsidR="00CE6595" w:rsidRPr="002128B1">
              <w:rPr>
                <w:rFonts w:eastAsia="標楷體" w:hint="eastAsia"/>
                <w:color w:val="000000"/>
                <w:lang w:val="pt-BR"/>
              </w:rPr>
              <w:t>A</w:t>
            </w:r>
            <w:r w:rsidR="00CE6595" w:rsidRPr="002128B1">
              <w:rPr>
                <w:rFonts w:eastAsia="標楷體" w:hint="eastAsia"/>
                <w:color w:val="000000"/>
                <w:lang w:val="pt-BR"/>
              </w:rPr>
              <w:t>＝</w:t>
            </w:r>
            <w:r w:rsidR="00CE6595" w:rsidRPr="002128B1">
              <w:rPr>
                <w:rFonts w:eastAsia="標楷體"/>
                <w:color w:val="000000"/>
              </w:rPr>
              <w:sym w:font="Symbol" w:char="F0D0"/>
            </w:r>
            <w:r w:rsidR="00CE6595">
              <w:rPr>
                <w:rFonts w:eastAsia="標楷體" w:hint="eastAsia"/>
                <w:color w:val="000000"/>
              </w:rPr>
              <w:t>DF</w:t>
            </w:r>
            <w:r w:rsidR="00CE6595" w:rsidRPr="002128B1">
              <w:rPr>
                <w:rFonts w:eastAsia="標楷體"/>
                <w:lang w:val="pt-BR"/>
              </w:rPr>
              <w:t>E</w:t>
            </w:r>
            <w:r>
              <w:rPr>
                <w:rFonts w:eastAsia="標楷體" w:hint="eastAsia"/>
                <w:lang w:val="pt-BR"/>
              </w:rPr>
              <w:br/>
            </w:r>
            <w:r w:rsidR="00CE6595" w:rsidRPr="002128B1">
              <w:rPr>
                <w:rFonts w:eastAsia="標楷體"/>
                <w:color w:val="000000"/>
              </w:rPr>
              <w:sym w:font="Symbol" w:char="F0D0"/>
            </w:r>
            <w:r w:rsidR="00CE6595">
              <w:rPr>
                <w:rFonts w:eastAsia="標楷體" w:hint="eastAsia"/>
                <w:color w:val="000000"/>
                <w:lang w:val="pt-BR"/>
              </w:rPr>
              <w:t>C</w:t>
            </w:r>
            <w:r w:rsidR="00CE6595" w:rsidRPr="002128B1">
              <w:rPr>
                <w:rFonts w:eastAsia="標楷體" w:hint="eastAsia"/>
                <w:color w:val="000000"/>
                <w:lang w:val="pt-BR"/>
              </w:rPr>
              <w:t>＝</w:t>
            </w:r>
            <w:r w:rsidR="00CE6595" w:rsidRPr="002128B1">
              <w:rPr>
                <w:rFonts w:eastAsia="標楷體"/>
                <w:color w:val="000000"/>
              </w:rPr>
              <w:sym w:font="Symbol" w:char="F0D0"/>
            </w:r>
            <w:r w:rsidR="00CE6595" w:rsidRPr="002128B1">
              <w:rPr>
                <w:rFonts w:eastAsia="標楷體"/>
                <w:lang w:val="pt-BR"/>
              </w:rPr>
              <w:t>E</w:t>
            </w:r>
            <w:r w:rsidR="00CE6595">
              <w:rPr>
                <w:rFonts w:eastAsia="標楷體" w:hint="eastAsia"/>
                <w:color w:val="000000"/>
              </w:rPr>
              <w:t>DF</w:t>
            </w:r>
            <w:r>
              <w:rPr>
                <w:rFonts w:eastAsia="標楷體" w:hint="eastAsia"/>
              </w:rPr>
              <w:br/>
            </w:r>
            <w:r w:rsidR="00CE6595" w:rsidRPr="002128B1">
              <w:rPr>
                <w:rFonts w:eastAsia="標楷體"/>
                <w:color w:val="000000"/>
              </w:rPr>
              <w:sym w:font="Symbol" w:char="F0D0"/>
            </w:r>
            <w:r w:rsidR="00CE6595" w:rsidRPr="002128B1">
              <w:rPr>
                <w:rFonts w:eastAsia="標楷體"/>
                <w:color w:val="000000"/>
                <w:lang w:val="pt-BR"/>
              </w:rPr>
              <w:t>B</w:t>
            </w:r>
            <w:r w:rsidR="00CE6595" w:rsidRPr="002128B1">
              <w:rPr>
                <w:rFonts w:ascii="標楷體" w:eastAsia="標楷體" w:hAnsi="標楷體" w:hint="eastAsia"/>
                <w:color w:val="000000"/>
                <w:lang w:val="pt-BR"/>
              </w:rPr>
              <w:t>＝</w:t>
            </w:r>
            <w:r w:rsidR="00CE6595" w:rsidRPr="002128B1">
              <w:rPr>
                <w:rFonts w:eastAsia="標楷體"/>
                <w:color w:val="000000"/>
              </w:rPr>
              <w:sym w:font="Symbol" w:char="F0D0"/>
            </w:r>
            <w:r w:rsidR="00CE6595" w:rsidRPr="002128B1">
              <w:rPr>
                <w:rFonts w:eastAsia="標楷體"/>
              </w:rPr>
              <w:t>DE</w:t>
            </w:r>
            <w:r w:rsidR="00CE6595">
              <w:rPr>
                <w:rFonts w:eastAsia="標楷體" w:hint="eastAsia"/>
              </w:rPr>
              <w:t>F</w:t>
            </w:r>
          </w:p>
          <w:p w14:paraId="16AA6FBD" w14:textId="77777777" w:rsidR="003E2687" w:rsidRPr="002128B1" w:rsidRDefault="003E2687" w:rsidP="007F58C8">
            <w:pPr>
              <w:numPr>
                <w:ilvl w:val="0"/>
                <w:numId w:val="78"/>
              </w:numPr>
              <w:spacing w:beforeLines="50" w:before="180"/>
              <w:rPr>
                <w:rFonts w:eastAsia="標楷體"/>
                <w:color w:val="000000"/>
                <w:lang w:val="pt-BR"/>
              </w:rPr>
            </w:pPr>
            <w:r w:rsidRPr="002128B1">
              <w:rPr>
                <w:rFonts w:ascii="標楷體" w:eastAsia="標楷體" w:hAnsi="標楷體"/>
              </w:rPr>
              <w:t>△</w:t>
            </w:r>
            <w:r w:rsidRPr="002128B1">
              <w:rPr>
                <w:rFonts w:eastAsia="標楷體"/>
              </w:rPr>
              <w:t>ABC</w:t>
            </w:r>
            <w:r w:rsidRPr="002128B1">
              <w:rPr>
                <w:rFonts w:eastAsia="標楷體" w:hAnsi="標楷體"/>
              </w:rPr>
              <w:t>〜</w:t>
            </w:r>
            <w:r w:rsidRPr="002128B1">
              <w:rPr>
                <w:rFonts w:ascii="標楷體" w:eastAsia="標楷體" w:hAnsi="標楷體"/>
              </w:rPr>
              <w:t>△</w:t>
            </w:r>
            <w:r w:rsidR="00C4096B" w:rsidRPr="00CE6595">
              <w:rPr>
                <w:rFonts w:eastAsia="標楷體"/>
                <w:lang w:val="pt-BR"/>
              </w:rPr>
              <w:t>FED</w:t>
            </w:r>
          </w:p>
        </w:tc>
        <w:tc>
          <w:tcPr>
            <w:tcW w:w="4870" w:type="dxa"/>
            <w:tcBorders>
              <w:top w:val="single" w:sz="4" w:space="0" w:color="auto"/>
            </w:tcBorders>
          </w:tcPr>
          <w:p w14:paraId="238D6CEB" w14:textId="77777777" w:rsidR="003E2687" w:rsidRDefault="003E2687" w:rsidP="003E2687">
            <w:pPr>
              <w:spacing w:beforeLines="50" w:before="180"/>
              <w:jc w:val="both"/>
              <w:rPr>
                <w:rFonts w:eastAsia="標楷體" w:hint="eastAsia"/>
                <w:noProof/>
                <w:color w:val="000000"/>
                <w:position w:val="-2"/>
              </w:rPr>
            </w:pPr>
            <w:r>
              <w:rPr>
                <w:rFonts w:eastAsia="標楷體" w:hint="eastAsia"/>
                <w:color w:val="000000"/>
                <w:lang w:val="pt-BR"/>
              </w:rPr>
              <w:t>已知</w:t>
            </w:r>
            <w:r>
              <w:rPr>
                <w:rFonts w:eastAsia="標楷體"/>
                <w:noProof/>
                <w:color w:val="000000"/>
                <w:position w:val="-2"/>
              </w:rPr>
              <w:pict w14:anchorId="3537EEE1">
                <v:shape id="_x0000_i2042" type="#_x0000_t75" alt="%FontSize=12&#10;%TeXFontSize=12&#10;\documentclass{article}&#10;\pagestyle{empty}&#10;\begin{document}&#10;\[&#10;\overline{EF}&#10;\]&#10;\end{document}" style="width:16.5pt;height:10.5pt">
                  <v:imagedata r:id="rId178" o:title="formula_phys"/>
                </v:shape>
              </w:pict>
            </w:r>
            <w:r w:rsidRPr="001E259C">
              <w:rPr>
                <w:rFonts w:ascii="標楷體" w:eastAsia="標楷體" w:hAnsi="標楷體"/>
                <w:b/>
                <w:color w:val="000000"/>
                <w:lang w:val="pt-BR"/>
              </w:rPr>
              <w:t>‖</w:t>
            </w:r>
            <w:r>
              <w:rPr>
                <w:rFonts w:eastAsia="標楷體"/>
                <w:noProof/>
                <w:color w:val="000000"/>
                <w:position w:val="-2"/>
              </w:rPr>
              <w:pict w14:anchorId="3DD3EC01">
                <v:shape id="_x0000_i204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0611BA09">
                <v:shape id="_x0000_i2044" type="#_x0000_t75" alt="%FontSize=12&#10;%TeXFontSize=12&#10;\documentclass{article}&#10;\pagestyle{empty}&#10;\begin{document}&#10;\[&#10;\overline{DF}&#10;\]&#10;\end{document}" style="width:17.25pt;height:10.5pt">
                  <v:imagedata r:id="rId199" o:title="formula_phys"/>
                </v:shape>
              </w:pict>
            </w:r>
            <w:r w:rsidRPr="001E259C">
              <w:rPr>
                <w:rFonts w:ascii="標楷體" w:eastAsia="標楷體" w:hAnsi="標楷體"/>
                <w:b/>
                <w:color w:val="000000"/>
                <w:lang w:val="pt-BR"/>
              </w:rPr>
              <w:t>‖</w:t>
            </w:r>
            <w:r>
              <w:rPr>
                <w:rFonts w:eastAsia="標楷體"/>
                <w:noProof/>
                <w:color w:val="000000"/>
                <w:position w:val="-2"/>
              </w:rPr>
              <w:pict w14:anchorId="711A8C4F">
                <v:shape id="_x0000_i204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兩組對邊平行為</w:t>
            </w:r>
            <w:r>
              <w:rPr>
                <w:rFonts w:eastAsia="標楷體"/>
                <w:noProof/>
                <w:color w:val="000000"/>
                <w:position w:val="-2"/>
              </w:rPr>
              <w:br/>
            </w:r>
            <w:r>
              <w:rPr>
                <w:rFonts w:eastAsia="標楷體" w:hint="eastAsia"/>
                <w:noProof/>
                <w:color w:val="000000"/>
                <w:position w:val="-2"/>
              </w:rPr>
              <w:t>平行四邊形</w:t>
            </w:r>
          </w:p>
          <w:p w14:paraId="03984340" w14:textId="77777777" w:rsidR="003E2687" w:rsidRDefault="003E2687" w:rsidP="003E2687">
            <w:pPr>
              <w:spacing w:beforeLines="50" w:before="180"/>
              <w:jc w:val="both"/>
              <w:rPr>
                <w:rFonts w:eastAsia="標楷體" w:hint="eastAsia"/>
                <w:noProof/>
                <w:color w:val="000000"/>
                <w:position w:val="-2"/>
                <w:lang w:val="pt-BR"/>
              </w:rPr>
            </w:pPr>
            <w:r>
              <w:rPr>
                <w:rFonts w:eastAsia="標楷體" w:hint="eastAsia"/>
                <w:noProof/>
                <w:color w:val="000000"/>
                <w:position w:val="-2"/>
                <w:lang w:val="pt-BR"/>
              </w:rPr>
              <w:t>由</w:t>
            </w:r>
            <w:r>
              <w:rPr>
                <w:rFonts w:eastAsia="標楷體" w:hint="eastAsia"/>
                <w:noProof/>
                <w:color w:val="000000"/>
                <w:position w:val="-2"/>
                <w:lang w:val="pt-BR"/>
              </w:rPr>
              <w:t xml:space="preserve">(1) </w:t>
            </w:r>
            <w:r>
              <w:rPr>
                <w:rFonts w:eastAsia="標楷體" w:hint="eastAsia"/>
                <w:noProof/>
                <w:color w:val="000000"/>
                <w:position w:val="-2"/>
                <w:lang w:val="pt-BR"/>
              </w:rPr>
              <w:t>＆</w:t>
            </w:r>
            <w:r>
              <w:rPr>
                <w:rFonts w:eastAsia="標楷體" w:hint="eastAsia"/>
                <w:noProof/>
                <w:color w:val="000000"/>
                <w:position w:val="-2"/>
                <w:lang w:val="pt-BR"/>
              </w:rPr>
              <w:t xml:space="preserve"> </w:t>
            </w:r>
            <w:r>
              <w:rPr>
                <w:rFonts w:eastAsia="標楷體" w:hint="eastAsia"/>
                <w:noProof/>
                <w:color w:val="000000"/>
                <w:position w:val="-2"/>
                <w:lang w:val="pt-BR"/>
              </w:rPr>
              <w:t>平行四邊形對角相等</w:t>
            </w:r>
          </w:p>
          <w:p w14:paraId="0358937E" w14:textId="77777777" w:rsidR="003E2687" w:rsidRDefault="00CE6595" w:rsidP="003E2687">
            <w:pPr>
              <w:spacing w:beforeLines="50" w:before="180"/>
              <w:jc w:val="both"/>
              <w:rPr>
                <w:rFonts w:eastAsia="標楷體" w:hint="eastAsia"/>
                <w:noProof/>
                <w:color w:val="000000"/>
                <w:position w:val="-2"/>
              </w:rPr>
            </w:pPr>
            <w:r>
              <w:rPr>
                <w:rFonts w:eastAsia="標楷體" w:hint="eastAsia"/>
                <w:color w:val="000000"/>
                <w:lang w:val="pt-BR"/>
              </w:rPr>
              <w:t>已知</w:t>
            </w:r>
            <w:r>
              <w:rPr>
                <w:rFonts w:eastAsia="標楷體"/>
                <w:noProof/>
                <w:color w:val="000000"/>
                <w:position w:val="-2"/>
              </w:rPr>
              <w:pict w14:anchorId="2285B6E0">
                <v:shape id="_x0000_i2046" type="#_x0000_t75" alt="%FontSize=12&#10;%TeXFontSize=12&#10;\documentclass{article}&#10;\pagestyle{empty}&#10;\begin{document}&#10;\[&#10;\overline{DE}&#10;\]&#10;\end{document}" style="width:17.25pt;height:10.5pt">
                  <v:imagedata r:id="rId131" o:title="formula_phys"/>
                </v:shape>
              </w:pict>
            </w:r>
            <w:r w:rsidRPr="001E259C">
              <w:rPr>
                <w:rFonts w:ascii="標楷體" w:eastAsia="標楷體" w:hAnsi="標楷體"/>
                <w:b/>
                <w:color w:val="000000"/>
                <w:lang w:val="pt-BR"/>
              </w:rPr>
              <w:t>‖</w:t>
            </w:r>
            <w:r>
              <w:rPr>
                <w:rFonts w:eastAsia="標楷體"/>
                <w:noProof/>
                <w:color w:val="000000"/>
                <w:position w:val="-2"/>
              </w:rPr>
              <w:pict w14:anchorId="7EC572BB">
                <v:shape id="_x0000_i2047"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77CF7B72">
                <v:shape id="_x0000_i2048" type="#_x0000_t75" alt="%FontSize=12&#10;%TeXFontSize=12&#10;\documentclass{article}&#10;\pagestyle{empty}&#10;\begin{document}&#10;\[&#10;\overline{DF}&#10;\]&#10;\end{document}" style="width:17.25pt;height:10.5pt">
                  <v:imagedata r:id="rId199" o:title="formula_phys"/>
                </v:shape>
              </w:pict>
            </w:r>
            <w:r w:rsidRPr="001E259C">
              <w:rPr>
                <w:rFonts w:ascii="標楷體" w:eastAsia="標楷體" w:hAnsi="標楷體"/>
                <w:b/>
                <w:color w:val="000000"/>
                <w:lang w:val="pt-BR"/>
              </w:rPr>
              <w:t>‖</w:t>
            </w:r>
            <w:r>
              <w:rPr>
                <w:rFonts w:eastAsia="標楷體"/>
                <w:noProof/>
                <w:color w:val="000000"/>
                <w:position w:val="-2"/>
              </w:rPr>
              <w:pict w14:anchorId="6DBFCD02">
                <v:shape id="_x0000_i204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兩組對邊平行為</w:t>
            </w:r>
            <w:r>
              <w:rPr>
                <w:rFonts w:eastAsia="標楷體"/>
                <w:noProof/>
                <w:color w:val="000000"/>
                <w:position w:val="-2"/>
              </w:rPr>
              <w:br/>
            </w:r>
            <w:r>
              <w:rPr>
                <w:rFonts w:eastAsia="標楷體" w:hint="eastAsia"/>
                <w:noProof/>
                <w:color w:val="000000"/>
                <w:position w:val="-2"/>
              </w:rPr>
              <w:t>平行四邊形</w:t>
            </w:r>
          </w:p>
          <w:p w14:paraId="781F06D0" w14:textId="77777777" w:rsidR="00CE6595" w:rsidRDefault="00CE6595" w:rsidP="003E2687">
            <w:pPr>
              <w:spacing w:beforeLines="50" w:before="180"/>
              <w:jc w:val="both"/>
              <w:rPr>
                <w:rFonts w:eastAsia="標楷體" w:hint="eastAsia"/>
                <w:noProof/>
                <w:color w:val="000000"/>
                <w:position w:val="-2"/>
                <w:lang w:val="pt-BR"/>
              </w:rPr>
            </w:pPr>
            <w:r>
              <w:rPr>
                <w:rFonts w:eastAsia="標楷體" w:hint="eastAsia"/>
                <w:noProof/>
                <w:color w:val="000000"/>
                <w:position w:val="-2"/>
                <w:lang w:val="pt-BR"/>
              </w:rPr>
              <w:t>由</w:t>
            </w:r>
            <w:r>
              <w:rPr>
                <w:rFonts w:eastAsia="標楷體" w:hint="eastAsia"/>
                <w:noProof/>
                <w:color w:val="000000"/>
                <w:position w:val="-2"/>
                <w:lang w:val="pt-BR"/>
              </w:rPr>
              <w:t xml:space="preserve">(3) </w:t>
            </w:r>
            <w:r>
              <w:rPr>
                <w:rFonts w:eastAsia="標楷體" w:hint="eastAsia"/>
                <w:noProof/>
                <w:color w:val="000000"/>
                <w:position w:val="-2"/>
                <w:lang w:val="pt-BR"/>
              </w:rPr>
              <w:t>＆</w:t>
            </w:r>
            <w:r>
              <w:rPr>
                <w:rFonts w:eastAsia="標楷體" w:hint="eastAsia"/>
                <w:noProof/>
                <w:color w:val="000000"/>
                <w:position w:val="-2"/>
                <w:lang w:val="pt-BR"/>
              </w:rPr>
              <w:t xml:space="preserve"> </w:t>
            </w:r>
            <w:r>
              <w:rPr>
                <w:rFonts w:eastAsia="標楷體" w:hint="eastAsia"/>
                <w:noProof/>
                <w:color w:val="000000"/>
                <w:position w:val="-2"/>
                <w:lang w:val="pt-BR"/>
              </w:rPr>
              <w:t>平行四邊形對角相等</w:t>
            </w:r>
          </w:p>
          <w:p w14:paraId="595542B0" w14:textId="77777777" w:rsidR="00CE6595" w:rsidRDefault="00CE6595" w:rsidP="003E2687">
            <w:pPr>
              <w:spacing w:beforeLines="50" w:before="180"/>
              <w:jc w:val="both"/>
              <w:rPr>
                <w:rFonts w:eastAsia="標楷體" w:hint="eastAsia"/>
                <w:noProof/>
                <w:color w:val="000000"/>
                <w:position w:val="-2"/>
              </w:rPr>
            </w:pPr>
            <w:r>
              <w:rPr>
                <w:rFonts w:eastAsia="標楷體" w:hint="eastAsia"/>
                <w:color w:val="000000"/>
                <w:lang w:val="pt-BR"/>
              </w:rPr>
              <w:t>已知</w:t>
            </w:r>
            <w:r>
              <w:rPr>
                <w:rFonts w:eastAsia="標楷體"/>
                <w:noProof/>
                <w:color w:val="000000"/>
                <w:position w:val="-2"/>
              </w:rPr>
              <w:pict w14:anchorId="7228A4A8">
                <v:shape id="_x0000_i2050" type="#_x0000_t75" alt="%FontSize=12&#10;%TeXFontSize=12&#10;\documentclass{article}&#10;\pagestyle{empty}&#10;\begin{document}&#10;\[&#10;\overline{DE}&#10;\]&#10;\end{document}" style="width:17.25pt;height:10.5pt">
                  <v:imagedata r:id="rId131" o:title="formula_phys"/>
                </v:shape>
              </w:pict>
            </w:r>
            <w:r w:rsidRPr="001E259C">
              <w:rPr>
                <w:rFonts w:ascii="標楷體" w:eastAsia="標楷體" w:hAnsi="標楷體"/>
                <w:b/>
                <w:color w:val="000000"/>
                <w:lang w:val="pt-BR"/>
              </w:rPr>
              <w:t>‖</w:t>
            </w:r>
            <w:r>
              <w:rPr>
                <w:rFonts w:eastAsia="標楷體"/>
                <w:noProof/>
                <w:color w:val="000000"/>
                <w:position w:val="-2"/>
              </w:rPr>
              <w:pict w14:anchorId="1C41C6A2">
                <v:shape id="_x0000_i2051"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226DE33C">
                <v:shape id="_x0000_i2052" type="#_x0000_t75" alt="%FontSize=12&#10;%TeXFontSize=12&#10;\documentclass{article}&#10;\pagestyle{empty}&#10;\begin{document}&#10;\[&#10;\overline{EF}&#10;\]&#10;\end{document}" style="width:16.5pt;height:10.5pt">
                  <v:imagedata r:id="rId178" o:title="formula_phys"/>
                </v:shape>
              </w:pict>
            </w:r>
            <w:r w:rsidRPr="001E259C">
              <w:rPr>
                <w:rFonts w:ascii="標楷體" w:eastAsia="標楷體" w:hAnsi="標楷體"/>
                <w:b/>
                <w:color w:val="000000"/>
                <w:lang w:val="pt-BR"/>
              </w:rPr>
              <w:t>‖</w:t>
            </w:r>
            <w:r>
              <w:rPr>
                <w:rFonts w:eastAsia="標楷體"/>
                <w:noProof/>
                <w:color w:val="000000"/>
                <w:position w:val="-2"/>
              </w:rPr>
              <w:pict w14:anchorId="6CB338FB">
                <v:shape id="_x0000_i205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兩組對邊平行為</w:t>
            </w:r>
            <w:r>
              <w:rPr>
                <w:rFonts w:eastAsia="標楷體"/>
                <w:noProof/>
                <w:color w:val="000000"/>
                <w:position w:val="-2"/>
              </w:rPr>
              <w:br/>
            </w:r>
            <w:r>
              <w:rPr>
                <w:rFonts w:eastAsia="標楷體" w:hint="eastAsia"/>
                <w:noProof/>
                <w:color w:val="000000"/>
                <w:position w:val="-2"/>
              </w:rPr>
              <w:t>平行四邊形</w:t>
            </w:r>
          </w:p>
          <w:p w14:paraId="36EC2DC8" w14:textId="77777777" w:rsidR="00CE6595" w:rsidRDefault="00CE6595" w:rsidP="00CE6595">
            <w:pPr>
              <w:spacing w:beforeLines="50" w:before="180"/>
              <w:jc w:val="both"/>
              <w:rPr>
                <w:rFonts w:eastAsia="標楷體" w:hint="eastAsia"/>
                <w:noProof/>
                <w:color w:val="000000"/>
                <w:position w:val="-2"/>
                <w:lang w:val="pt-BR"/>
              </w:rPr>
            </w:pPr>
            <w:r>
              <w:rPr>
                <w:rFonts w:eastAsia="標楷體" w:hint="eastAsia"/>
                <w:noProof/>
                <w:color w:val="000000"/>
                <w:position w:val="-2"/>
                <w:lang w:val="pt-BR"/>
              </w:rPr>
              <w:t>由</w:t>
            </w:r>
            <w:r>
              <w:rPr>
                <w:rFonts w:eastAsia="標楷體" w:hint="eastAsia"/>
                <w:noProof/>
                <w:color w:val="000000"/>
                <w:position w:val="-2"/>
                <w:lang w:val="pt-BR"/>
              </w:rPr>
              <w:t xml:space="preserve">(5) </w:t>
            </w:r>
            <w:r>
              <w:rPr>
                <w:rFonts w:eastAsia="標楷體" w:hint="eastAsia"/>
                <w:noProof/>
                <w:color w:val="000000"/>
                <w:position w:val="-2"/>
                <w:lang w:val="pt-BR"/>
              </w:rPr>
              <w:t>＆</w:t>
            </w:r>
            <w:r>
              <w:rPr>
                <w:rFonts w:eastAsia="標楷體" w:hint="eastAsia"/>
                <w:noProof/>
                <w:color w:val="000000"/>
                <w:position w:val="-2"/>
                <w:lang w:val="pt-BR"/>
              </w:rPr>
              <w:t xml:space="preserve"> </w:t>
            </w:r>
            <w:r>
              <w:rPr>
                <w:rFonts w:eastAsia="標楷體" w:hint="eastAsia"/>
                <w:noProof/>
                <w:color w:val="000000"/>
                <w:position w:val="-2"/>
                <w:lang w:val="pt-BR"/>
              </w:rPr>
              <w:t>平行四邊形對角相等</w:t>
            </w:r>
          </w:p>
          <w:p w14:paraId="1DA53550" w14:textId="77777777" w:rsidR="003E2687" w:rsidRDefault="003E2687" w:rsidP="003E2687">
            <w:pPr>
              <w:spacing w:beforeLines="50" w:before="180"/>
              <w:jc w:val="both"/>
              <w:rPr>
                <w:rFonts w:eastAsia="標楷體" w:hint="eastAsia"/>
                <w:color w:val="000000"/>
                <w:lang w:val="pt-BR"/>
              </w:rPr>
            </w:pPr>
            <w:r>
              <w:rPr>
                <w:rFonts w:eastAsia="標楷體" w:hint="eastAsia"/>
                <w:color w:val="000000"/>
                <w:lang w:val="pt-BR"/>
              </w:rPr>
              <w:t>如圖</w:t>
            </w:r>
            <w:r w:rsidR="00000896">
              <w:rPr>
                <w:rFonts w:eastAsia="標楷體" w:hint="eastAsia"/>
                <w:color w:val="000000"/>
                <w:lang w:val="pt-BR"/>
              </w:rPr>
              <w:t>8.2-7</w:t>
            </w:r>
            <w:r>
              <w:rPr>
                <w:rFonts w:eastAsia="標楷體" w:hint="eastAsia"/>
                <w:color w:val="000000"/>
                <w:lang w:val="pt-BR"/>
              </w:rPr>
              <w:t>所示</w:t>
            </w:r>
            <w:r>
              <w:rPr>
                <w:rFonts w:eastAsia="標楷體"/>
                <w:color w:val="000000"/>
                <w:lang w:val="pt-BR"/>
              </w:rPr>
              <w:br/>
            </w:r>
            <w:r>
              <w:rPr>
                <w:rFonts w:eastAsia="標楷體" w:hint="eastAsia"/>
                <w:color w:val="000000"/>
                <w:lang w:val="pt-BR"/>
              </w:rPr>
              <w:t>由</w:t>
            </w:r>
            <w:r w:rsidR="00CE6595">
              <w:rPr>
                <w:rFonts w:eastAsia="標楷體" w:hint="eastAsia"/>
                <w:color w:val="000000"/>
                <w:lang w:val="pt-BR"/>
              </w:rPr>
              <w:t>(2</w:t>
            </w:r>
            <w:r>
              <w:rPr>
                <w:rFonts w:eastAsia="標楷體" w:hint="eastAsia"/>
                <w:color w:val="000000"/>
                <w:lang w:val="pt-BR"/>
              </w:rPr>
              <w:t xml:space="preserve">) </w:t>
            </w:r>
            <w:r>
              <w:rPr>
                <w:rFonts w:eastAsia="標楷體" w:hint="eastAsia"/>
                <w:color w:val="000000"/>
                <w:lang w:val="pt-BR"/>
              </w:rPr>
              <w:t>已證</w:t>
            </w:r>
            <w:r>
              <w:rPr>
                <w:rFonts w:eastAsia="標楷體"/>
                <w:color w:val="000000"/>
                <w:lang w:val="pt-BR"/>
              </w:rPr>
              <w:br/>
            </w:r>
            <w:r>
              <w:rPr>
                <w:rFonts w:eastAsia="標楷體" w:hint="eastAsia"/>
                <w:color w:val="000000"/>
                <w:lang w:val="pt-BR"/>
              </w:rPr>
              <w:t>由</w:t>
            </w:r>
            <w:r w:rsidR="00CE6595">
              <w:rPr>
                <w:rFonts w:eastAsia="標楷體" w:hint="eastAsia"/>
                <w:color w:val="000000"/>
                <w:lang w:val="pt-BR"/>
              </w:rPr>
              <w:t>(4</w:t>
            </w:r>
            <w:r>
              <w:rPr>
                <w:rFonts w:eastAsia="標楷體" w:hint="eastAsia"/>
                <w:color w:val="000000"/>
                <w:lang w:val="pt-BR"/>
              </w:rPr>
              <w:t xml:space="preserve">) </w:t>
            </w:r>
            <w:r>
              <w:rPr>
                <w:rFonts w:eastAsia="標楷體" w:hint="eastAsia"/>
                <w:color w:val="000000"/>
                <w:lang w:val="pt-BR"/>
              </w:rPr>
              <w:t>已證</w:t>
            </w:r>
            <w:r>
              <w:rPr>
                <w:rFonts w:eastAsia="標楷體"/>
                <w:color w:val="000000"/>
                <w:lang w:val="pt-BR"/>
              </w:rPr>
              <w:br/>
            </w:r>
            <w:r>
              <w:rPr>
                <w:rFonts w:eastAsia="標楷體" w:hint="eastAsia"/>
                <w:color w:val="000000"/>
                <w:lang w:val="pt-BR"/>
              </w:rPr>
              <w:t>由</w:t>
            </w:r>
            <w:r w:rsidR="00CE6595">
              <w:rPr>
                <w:rFonts w:eastAsia="標楷體" w:hint="eastAsia"/>
                <w:color w:val="000000"/>
                <w:lang w:val="pt-BR"/>
              </w:rPr>
              <w:t>(6</w:t>
            </w:r>
            <w:r>
              <w:rPr>
                <w:rFonts w:eastAsia="標楷體" w:hint="eastAsia"/>
                <w:color w:val="000000"/>
                <w:lang w:val="pt-BR"/>
              </w:rPr>
              <w:t xml:space="preserve">) </w:t>
            </w:r>
            <w:r>
              <w:rPr>
                <w:rFonts w:eastAsia="標楷體" w:hint="eastAsia"/>
                <w:color w:val="000000"/>
                <w:lang w:val="pt-BR"/>
              </w:rPr>
              <w:t>已證</w:t>
            </w:r>
          </w:p>
          <w:p w14:paraId="65FB07DD" w14:textId="77777777" w:rsidR="003E2687" w:rsidRPr="009039A6" w:rsidRDefault="003E2687" w:rsidP="00CE6595">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(7)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根據</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tc>
      </w:tr>
    </w:tbl>
    <w:p w14:paraId="721C57A4" w14:textId="77777777" w:rsidR="003E2687" w:rsidRPr="003E2687" w:rsidRDefault="00000896" w:rsidP="00000896">
      <w:pPr>
        <w:jc w:val="right"/>
        <w:rPr>
          <w:rFonts w:eastAsia="標楷體" w:hint="eastAsia"/>
          <w:lang w:val="pt-BR"/>
        </w:rPr>
      </w:pPr>
      <w:r w:rsidRPr="00716C11">
        <w:rPr>
          <w:rFonts w:eastAsia="標楷體"/>
          <w:b/>
          <w:color w:val="000000"/>
        </w:rPr>
        <w:t>Q. E. D.</w:t>
      </w:r>
    </w:p>
    <w:p w14:paraId="445B1FB8" w14:textId="77777777" w:rsidR="003E2687" w:rsidRDefault="003E2687" w:rsidP="00087F12">
      <w:pPr>
        <w:rPr>
          <w:rFonts w:eastAsia="標楷體" w:hint="eastAsia"/>
        </w:rPr>
      </w:pPr>
    </w:p>
    <w:p w14:paraId="76DCBA78" w14:textId="77777777" w:rsidR="00186041" w:rsidRDefault="00186041" w:rsidP="00087F12">
      <w:pPr>
        <w:rPr>
          <w:rFonts w:eastAsia="標楷體" w:hint="eastAsia"/>
          <w:b/>
        </w:rPr>
      </w:pPr>
    </w:p>
    <w:p w14:paraId="0CEA8BA0" w14:textId="77777777" w:rsidR="00186041" w:rsidRDefault="00186041" w:rsidP="00087F12">
      <w:pPr>
        <w:rPr>
          <w:rFonts w:eastAsia="標楷體" w:hint="eastAsia"/>
          <w:b/>
        </w:rPr>
      </w:pPr>
    </w:p>
    <w:p w14:paraId="1CFB40AF" w14:textId="77777777" w:rsidR="00186041" w:rsidRDefault="00186041" w:rsidP="00087F12">
      <w:pPr>
        <w:rPr>
          <w:rFonts w:eastAsia="標楷體" w:hint="eastAsia"/>
          <w:b/>
        </w:rPr>
      </w:pPr>
    </w:p>
    <w:p w14:paraId="6DED3EF5" w14:textId="77777777" w:rsidR="003E2687" w:rsidRPr="00071BA3" w:rsidRDefault="003E2687" w:rsidP="007F58C8">
      <w:pPr>
        <w:numPr>
          <w:ilvl w:val="0"/>
          <w:numId w:val="142"/>
        </w:numPr>
        <w:jc w:val="both"/>
        <w:rPr>
          <w:rFonts w:eastAsia="標楷體"/>
          <w:b/>
        </w:rPr>
      </w:pPr>
    </w:p>
    <w:p w14:paraId="41951E7C" w14:textId="77777777" w:rsidR="00087F12" w:rsidRPr="00071BA3" w:rsidRDefault="00071BA3" w:rsidP="00B91783">
      <w:pPr>
        <w:spacing w:beforeLines="50" w:before="180"/>
        <w:rPr>
          <w:rFonts w:eastAsia="標楷體"/>
        </w:rPr>
      </w:pPr>
      <w:r>
        <w:rPr>
          <w:rFonts w:eastAsia="標楷體" w:hAnsi="標楷體" w:hint="eastAsia"/>
          <w:color w:val="000000"/>
          <w:spacing w:val="10"/>
          <w:kern w:val="0"/>
          <w:szCs w:val="26"/>
        </w:rPr>
        <w:t xml:space="preserve">   </w:t>
      </w:r>
      <w:r w:rsidRPr="00071BA3">
        <w:rPr>
          <w:rFonts w:eastAsia="標楷體"/>
          <w:color w:val="000000"/>
          <w:spacing w:val="10"/>
          <w:kern w:val="0"/>
          <w:szCs w:val="26"/>
        </w:rPr>
        <w:t xml:space="preserve"> </w:t>
      </w:r>
      <w:r w:rsidR="00344707" w:rsidRPr="00071BA3">
        <w:rPr>
          <w:rFonts w:eastAsia="標楷體" w:hAnsi="標楷體"/>
          <w:color w:val="000000"/>
          <w:spacing w:val="10"/>
          <w:kern w:val="0"/>
          <w:szCs w:val="26"/>
        </w:rPr>
        <w:t>如</w:t>
      </w:r>
      <w:r w:rsidR="00087F12" w:rsidRPr="00071BA3">
        <w:rPr>
          <w:rFonts w:eastAsia="標楷體" w:hAnsi="標楷體"/>
          <w:color w:val="000000"/>
          <w:spacing w:val="10"/>
          <w:kern w:val="0"/>
          <w:szCs w:val="26"/>
        </w:rPr>
        <w:t>圖</w:t>
      </w:r>
      <w:r w:rsidR="00000896">
        <w:rPr>
          <w:rFonts w:eastAsia="標楷體" w:hAnsi="標楷體" w:hint="eastAsia"/>
          <w:color w:val="000000"/>
          <w:spacing w:val="10"/>
          <w:kern w:val="0"/>
          <w:szCs w:val="26"/>
        </w:rPr>
        <w:t>8.2-8</w:t>
      </w:r>
      <w:r w:rsidR="00087F12" w:rsidRPr="00071BA3">
        <w:rPr>
          <w:rFonts w:eastAsia="標楷體" w:hAnsi="標楷體"/>
          <w:color w:val="000000"/>
          <w:spacing w:val="10"/>
          <w:kern w:val="0"/>
          <w:szCs w:val="26"/>
        </w:rPr>
        <w:t>，</w:t>
      </w:r>
      <w:r w:rsidR="00087F12" w:rsidRPr="00071BA3">
        <w:rPr>
          <w:rFonts w:ascii="標楷體" w:eastAsia="標楷體" w:hAnsi="標楷體"/>
        </w:rPr>
        <w:t>△</w:t>
      </w:r>
      <w:r w:rsidR="00087F12" w:rsidRPr="00071BA3">
        <w:rPr>
          <w:rFonts w:eastAsia="標楷體"/>
        </w:rPr>
        <w:t>ABC</w:t>
      </w:r>
      <w:r w:rsidR="00087F12" w:rsidRPr="00071BA3">
        <w:rPr>
          <w:rFonts w:eastAsia="標楷體" w:hAnsi="標楷體"/>
          <w:kern w:val="0"/>
          <w:szCs w:val="26"/>
        </w:rPr>
        <w:t>中，</w:t>
      </w:r>
      <w:r w:rsidR="00F24C8A">
        <w:rPr>
          <w:rFonts w:eastAsia="標楷體"/>
          <w:noProof/>
          <w:color w:val="000000"/>
          <w:position w:val="-2"/>
        </w:rPr>
        <w:pict w14:anchorId="329DDA43">
          <v:shape id="_x0000_i2054" type="#_x0000_t75" alt="%FontSize=12&#10;%TeXFontSize=12&#10;\documentclass{article}&#10;\pagestyle{empty}&#10;\begin{document}&#10;\[&#10;\overline{DE}&#10;\]&#10;\end{document}" style="width:17.25pt;height:10.5pt">
            <v:imagedata r:id="rId131" o:title="formula_phys"/>
          </v:shape>
        </w:pict>
      </w:r>
      <w:r w:rsidR="00F24C8A" w:rsidRPr="001E259C">
        <w:rPr>
          <w:rFonts w:ascii="標楷體" w:eastAsia="標楷體" w:hAnsi="標楷體"/>
          <w:b/>
          <w:color w:val="000000"/>
          <w:lang w:val="pt-BR"/>
        </w:rPr>
        <w:t>‖</w:t>
      </w:r>
      <w:r w:rsidR="00F24C8A">
        <w:rPr>
          <w:rFonts w:eastAsia="標楷體"/>
          <w:noProof/>
          <w:color w:val="000000"/>
          <w:position w:val="-2"/>
        </w:rPr>
        <w:pict w14:anchorId="6CCB1786">
          <v:shape id="_x0000_i2055" type="#_x0000_t75" alt="%FontSize=12&#10;%TeXFontSize=12&#10;\documentclass{article}&#10;\pagestyle{empty}&#10;\begin{document}&#10;\[&#10;\overline{BC}&#10;\]&#10;\end{document}" style="width:15.75pt;height:10.5pt">
            <v:imagedata r:id="rId130" o:title="formula_phys"/>
          </v:shape>
        </w:pict>
      </w:r>
      <w:r w:rsidR="00087F12" w:rsidRPr="00071BA3">
        <w:rPr>
          <w:rFonts w:eastAsia="標楷體" w:hAnsi="標楷體"/>
        </w:rPr>
        <w:t>，且</w:t>
      </w:r>
      <w:r w:rsidR="00F24C8A">
        <w:rPr>
          <w:rFonts w:eastAsia="標楷體"/>
          <w:noProof/>
          <w:color w:val="000000"/>
          <w:position w:val="-2"/>
        </w:rPr>
        <w:pict w14:anchorId="4652720E">
          <v:shape id="_x0000_i2056" type="#_x0000_t75" alt="%FontSize=12&#10;%TeXFontSize=12&#10;\documentclass{article}&#10;\pagestyle{empty}&#10;\begin{document}&#10;\[&#10;\overline{AD}&#10;\]&#10;\end{document}" style="width:17.25pt;height:10.5pt">
            <v:imagedata r:id="rId134" o:title="formula_phys"/>
          </v:shape>
        </w:pict>
      </w:r>
      <w:r w:rsidR="00087F12" w:rsidRPr="00071BA3">
        <w:rPr>
          <w:rFonts w:eastAsia="標楷體" w:hAnsi="標楷體"/>
          <w:kern w:val="0"/>
          <w:szCs w:val="26"/>
        </w:rPr>
        <w:t>＝</w:t>
      </w:r>
      <w:r w:rsidR="00087F12" w:rsidRPr="00071BA3">
        <w:rPr>
          <w:rFonts w:eastAsia="標楷體"/>
          <w:kern w:val="0"/>
          <w:szCs w:val="26"/>
        </w:rPr>
        <w:t>6</w:t>
      </w:r>
      <w:r w:rsidR="00087F12" w:rsidRPr="00071BA3">
        <w:rPr>
          <w:rFonts w:eastAsia="標楷體" w:hAnsi="標楷體"/>
          <w:kern w:val="0"/>
          <w:szCs w:val="26"/>
        </w:rPr>
        <w:t>，</w:t>
      </w:r>
      <w:r w:rsidR="00F24C8A">
        <w:rPr>
          <w:rFonts w:eastAsia="標楷體"/>
          <w:noProof/>
          <w:color w:val="000000"/>
          <w:position w:val="-2"/>
        </w:rPr>
        <w:pict w14:anchorId="63EE5F05">
          <v:shape id="_x0000_i2057" type="#_x0000_t75" alt="%FontSize=12&#10;%TeXFontSize=12&#10;\documentclass{article}&#10;\pagestyle{empty}&#10;\begin{document}&#10;\[&#10;\overline{DB}&#10;\]&#10;\end{document}" style="width:16.5pt;height:10.5pt">
            <v:imagedata r:id="rId135" o:title="formula_phys"/>
          </v:shape>
        </w:pict>
      </w:r>
      <w:r w:rsidR="00087F12" w:rsidRPr="00071BA3">
        <w:rPr>
          <w:rFonts w:eastAsia="標楷體" w:hAnsi="標楷體"/>
          <w:kern w:val="0"/>
          <w:szCs w:val="26"/>
        </w:rPr>
        <w:t>＝</w:t>
      </w:r>
      <w:r w:rsidR="00087F12" w:rsidRPr="00071BA3">
        <w:rPr>
          <w:rFonts w:eastAsia="標楷體"/>
          <w:kern w:val="0"/>
          <w:szCs w:val="26"/>
        </w:rPr>
        <w:t>4</w:t>
      </w:r>
      <w:r w:rsidR="00087F12" w:rsidRPr="00071BA3">
        <w:rPr>
          <w:rFonts w:eastAsia="標楷體" w:hAnsi="標楷體"/>
          <w:kern w:val="0"/>
          <w:szCs w:val="26"/>
        </w:rPr>
        <w:t>，</w:t>
      </w:r>
      <w:r w:rsidR="00F24C8A">
        <w:rPr>
          <w:rFonts w:eastAsia="標楷體"/>
          <w:noProof/>
          <w:color w:val="000000"/>
          <w:position w:val="-2"/>
        </w:rPr>
        <w:pict w14:anchorId="4AC03E26">
          <v:shape id="_x0000_i2058" type="#_x0000_t75" alt="%FontSize=12&#10;%TeXFontSize=12&#10;\documentclass{article}&#10;\pagestyle{empty}&#10;\begin{document}&#10;\[&#10;\overline{DE}&#10;\]&#10;\end{document}" style="width:17.25pt;height:10.5pt">
            <v:imagedata r:id="rId131" o:title="formula_phys"/>
          </v:shape>
        </w:pict>
      </w:r>
      <w:r w:rsidR="00087F12" w:rsidRPr="00071BA3">
        <w:rPr>
          <w:rFonts w:eastAsia="標楷體" w:hAnsi="標楷體"/>
          <w:iCs/>
        </w:rPr>
        <w:t>＝</w:t>
      </w:r>
      <w:r w:rsidR="00087F12" w:rsidRPr="00071BA3">
        <w:rPr>
          <w:rFonts w:eastAsia="標楷體"/>
          <w:iCs/>
        </w:rPr>
        <w:t>9</w:t>
      </w:r>
      <w:r w:rsidR="00087F12" w:rsidRPr="00071BA3">
        <w:rPr>
          <w:rFonts w:eastAsia="標楷體" w:hAnsi="標楷體"/>
          <w:kern w:val="0"/>
          <w:szCs w:val="26"/>
        </w:rPr>
        <w:t>，</w:t>
      </w:r>
      <w:r w:rsidR="00087F12" w:rsidRPr="00071BA3">
        <w:rPr>
          <w:rFonts w:eastAsia="標楷體" w:hAnsi="標楷體"/>
        </w:rPr>
        <w:t>試求</w:t>
      </w:r>
      <w:r w:rsidR="00F24C8A">
        <w:rPr>
          <w:rFonts w:eastAsia="標楷體"/>
          <w:noProof/>
          <w:color w:val="000000"/>
          <w:position w:val="-2"/>
        </w:rPr>
        <w:pict w14:anchorId="4C1D10E5">
          <v:shape id="_x0000_i2059" type="#_x0000_t75" alt="%FontSize=12&#10;%TeXFontSize=12&#10;\documentclass{article}&#10;\pagestyle{empty}&#10;\begin{document}&#10;\[&#10;\overline{BC}&#10;\]&#10;\end{document}" style="width:15.75pt;height:10.5pt">
            <v:imagedata r:id="rId130" o:title="formula_phys"/>
          </v:shape>
        </w:pict>
      </w:r>
      <w:r w:rsidR="00087F12" w:rsidRPr="00071BA3">
        <w:rPr>
          <w:rFonts w:eastAsia="標楷體" w:hAnsi="標楷體"/>
        </w:rPr>
        <w:t>。</w:t>
      </w:r>
    </w:p>
    <w:p w14:paraId="10BF6107" w14:textId="77777777" w:rsidR="00087F12" w:rsidRPr="007F5AF2" w:rsidRDefault="00751DEB" w:rsidP="00B91783">
      <w:pPr>
        <w:spacing w:beforeLines="50" w:before="180"/>
        <w:rPr>
          <w:rFonts w:eastAsia="標楷體"/>
        </w:rPr>
      </w:pPr>
      <w:r>
        <w:rPr>
          <w:rFonts w:eastAsia="標楷體"/>
          <w:noProof/>
        </w:rPr>
        <w:pict w14:anchorId="34AEB342">
          <v:shape id="_x0000_s4164" type="#_x0000_t75" style="position:absolute;margin-left:126.5pt;margin-top:7pt;width:173.9pt;height:107pt;z-index:105">
            <v:imagedata r:id="rId288" o:title=""/>
          </v:shape>
        </w:pict>
      </w:r>
    </w:p>
    <w:p w14:paraId="18FA0530" w14:textId="77777777" w:rsidR="00087F12" w:rsidRDefault="00087F12" w:rsidP="00B91783">
      <w:pPr>
        <w:spacing w:beforeLines="50" w:before="180"/>
        <w:rPr>
          <w:rFonts w:eastAsia="標楷體" w:hint="eastAsia"/>
        </w:rPr>
      </w:pPr>
    </w:p>
    <w:p w14:paraId="4AA5CC64" w14:textId="77777777" w:rsidR="00344707" w:rsidRDefault="00344707" w:rsidP="00B91783">
      <w:pPr>
        <w:spacing w:beforeLines="50" w:before="180"/>
        <w:rPr>
          <w:rFonts w:eastAsia="標楷體" w:hint="eastAsia"/>
        </w:rPr>
      </w:pPr>
    </w:p>
    <w:p w14:paraId="559EFCE2" w14:textId="77777777" w:rsidR="00AB0787" w:rsidRPr="00344707" w:rsidRDefault="00AB0787" w:rsidP="00B91783">
      <w:pPr>
        <w:spacing w:beforeLines="50" w:before="180"/>
        <w:rPr>
          <w:rFonts w:eastAsia="標楷體"/>
        </w:rPr>
      </w:pPr>
    </w:p>
    <w:p w14:paraId="4F583ACC" w14:textId="77777777" w:rsidR="00000896" w:rsidRDefault="00000896" w:rsidP="00000896">
      <w:pPr>
        <w:spacing w:beforeLines="50" w:before="18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8.2-8</w:t>
      </w:r>
    </w:p>
    <w:p w14:paraId="06D49601" w14:textId="77777777" w:rsidR="0034075D" w:rsidRDefault="004C5464" w:rsidP="0034075D">
      <w:pPr>
        <w:spacing w:beforeLines="50" w:before="180"/>
        <w:ind w:left="721" w:hangingChars="300" w:hanging="721"/>
        <w:jc w:val="both"/>
        <w:rPr>
          <w:rFonts w:eastAsia="標楷體" w:hint="eastAsia"/>
          <w:color w:val="000000"/>
        </w:rPr>
      </w:pPr>
      <w:r w:rsidRPr="0034075D">
        <w:rPr>
          <w:rFonts w:eastAsia="標楷體" w:hint="eastAsia"/>
          <w:b/>
          <w:color w:val="000000"/>
        </w:rPr>
        <w:t>想</w:t>
      </w:r>
      <w:r w:rsidRPr="0034075D">
        <w:rPr>
          <w:rFonts w:eastAsia="標楷體"/>
          <w:b/>
          <w:color w:val="000000"/>
        </w:rPr>
        <w:t>法：</w:t>
      </w:r>
      <w:r w:rsidR="00AB0787">
        <w:rPr>
          <w:rFonts w:eastAsia="標楷體" w:hint="eastAsia"/>
          <w:color w:val="000000"/>
        </w:rPr>
        <w:t xml:space="preserve">(1) </w:t>
      </w:r>
      <w:r>
        <w:rPr>
          <w:rFonts w:eastAsia="標楷體" w:hint="eastAsia"/>
          <w:color w:val="000000"/>
        </w:rPr>
        <w:t>利用</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p w14:paraId="248B5B70" w14:textId="77777777" w:rsidR="004C5464" w:rsidRPr="002128B1" w:rsidRDefault="00AB0787" w:rsidP="0034075D">
      <w:pPr>
        <w:spacing w:beforeLines="50" w:before="180"/>
        <w:ind w:leftChars="300" w:left="720"/>
        <w:jc w:val="both"/>
        <w:rPr>
          <w:rFonts w:eastAsia="標楷體" w:hint="eastAsia"/>
          <w:color w:val="000000"/>
        </w:rPr>
      </w:pPr>
      <w:r>
        <w:rPr>
          <w:rFonts w:eastAsia="標楷體" w:hint="eastAsia"/>
          <w:color w:val="000000"/>
        </w:rPr>
        <w:t xml:space="preserve">(2) </w:t>
      </w:r>
      <w:r w:rsidR="00741361">
        <w:rPr>
          <w:rFonts w:eastAsia="標楷體" w:hint="eastAsia"/>
          <w:color w:val="000000"/>
        </w:rPr>
        <w:t>相似多邊形</w:t>
      </w:r>
      <w:r w:rsidR="0034075D">
        <w:rPr>
          <w:rFonts w:eastAsia="標楷體" w:hint="eastAsia"/>
          <w:color w:val="000000"/>
        </w:rPr>
        <w:t>對應邊成比例</w:t>
      </w:r>
    </w:p>
    <w:p w14:paraId="113F9E93" w14:textId="77777777" w:rsidR="004C5464" w:rsidRPr="0034075D" w:rsidRDefault="00741361" w:rsidP="0034075D">
      <w:pPr>
        <w:spacing w:before="50"/>
        <w:jc w:val="both"/>
        <w:rPr>
          <w:rFonts w:eastAsia="標楷體"/>
          <w:b/>
          <w:color w:val="000000"/>
        </w:rPr>
      </w:pPr>
      <w:r w:rsidRPr="0034075D">
        <w:rPr>
          <w:rFonts w:eastAsia="標楷體" w:hint="eastAsia"/>
          <w:b/>
          <w:color w:val="000000"/>
        </w:rPr>
        <w:t>解</w:t>
      </w:r>
      <w:r w:rsidR="004C5464" w:rsidRPr="0034075D">
        <w:rPr>
          <w:rFonts w:eastAsia="標楷體"/>
          <w:b/>
          <w:color w:val="000000"/>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652"/>
        <w:gridCol w:w="4870"/>
      </w:tblGrid>
      <w:tr w:rsidR="004C5464" w:rsidRPr="002128B1" w14:paraId="52F6E7F0" w14:textId="77777777" w:rsidTr="00395056">
        <w:tc>
          <w:tcPr>
            <w:tcW w:w="3652" w:type="dxa"/>
            <w:tcBorders>
              <w:top w:val="single" w:sz="4" w:space="0" w:color="FFFFFF"/>
              <w:left w:val="nil"/>
              <w:bottom w:val="single" w:sz="4" w:space="0" w:color="auto"/>
            </w:tcBorders>
          </w:tcPr>
          <w:p w14:paraId="50B31A6F" w14:textId="77777777" w:rsidR="004C5464" w:rsidRPr="002128B1" w:rsidRDefault="004C5464" w:rsidP="00823C5F">
            <w:pPr>
              <w:jc w:val="center"/>
              <w:rPr>
                <w:rFonts w:eastAsia="標楷體"/>
                <w:color w:val="000000"/>
              </w:rPr>
            </w:pPr>
            <w:r w:rsidRPr="002128B1">
              <w:rPr>
                <w:rFonts w:eastAsia="標楷體"/>
                <w:color w:val="000000"/>
              </w:rPr>
              <w:t>敘述</w:t>
            </w:r>
          </w:p>
        </w:tc>
        <w:tc>
          <w:tcPr>
            <w:tcW w:w="4870" w:type="dxa"/>
            <w:tcBorders>
              <w:top w:val="single" w:sz="4" w:space="0" w:color="FFFFFF"/>
              <w:bottom w:val="single" w:sz="4" w:space="0" w:color="auto"/>
            </w:tcBorders>
          </w:tcPr>
          <w:p w14:paraId="0209F489" w14:textId="77777777" w:rsidR="004C5464" w:rsidRPr="002128B1" w:rsidRDefault="004C5464" w:rsidP="00823C5F">
            <w:pPr>
              <w:jc w:val="center"/>
              <w:rPr>
                <w:rFonts w:eastAsia="標楷體"/>
                <w:color w:val="000000"/>
              </w:rPr>
            </w:pPr>
            <w:r w:rsidRPr="002128B1">
              <w:rPr>
                <w:rFonts w:eastAsia="標楷體"/>
                <w:color w:val="000000"/>
              </w:rPr>
              <w:t>理由</w:t>
            </w:r>
          </w:p>
        </w:tc>
      </w:tr>
      <w:tr w:rsidR="004C5464" w:rsidRPr="002128B1" w14:paraId="30606E44" w14:textId="77777777" w:rsidTr="00395056">
        <w:tc>
          <w:tcPr>
            <w:tcW w:w="3652" w:type="dxa"/>
            <w:tcBorders>
              <w:top w:val="single" w:sz="4" w:space="0" w:color="auto"/>
            </w:tcBorders>
          </w:tcPr>
          <w:p w14:paraId="652CB68F" w14:textId="77777777" w:rsidR="00741361" w:rsidRDefault="00741361" w:rsidP="007F58C8">
            <w:pPr>
              <w:numPr>
                <w:ilvl w:val="0"/>
                <w:numId w:val="79"/>
              </w:numPr>
              <w:spacing w:beforeLines="50" w:before="180"/>
              <w:rPr>
                <w:rFonts w:eastAsia="標楷體" w:hint="eastAsia"/>
                <w:color w:val="000000"/>
                <w:lang w:val="pt-BR"/>
              </w:rPr>
            </w:pPr>
            <w:r w:rsidRPr="002128B1">
              <w:rPr>
                <w:rFonts w:eastAsia="標楷體"/>
                <w:color w:val="000000"/>
              </w:rPr>
              <w:sym w:font="Symbol" w:char="F0D0"/>
            </w:r>
            <w:r w:rsidRPr="002128B1">
              <w:rPr>
                <w:rFonts w:eastAsia="標楷體" w:hint="eastAsia"/>
                <w:color w:val="000000"/>
                <w:lang w:val="pt-BR"/>
              </w:rPr>
              <w:t>A</w:t>
            </w:r>
            <w:r>
              <w:rPr>
                <w:rFonts w:eastAsia="標楷體" w:hint="eastAsia"/>
                <w:color w:val="000000"/>
                <w:lang w:val="pt-BR"/>
              </w:rPr>
              <w:t>DE</w:t>
            </w:r>
            <w:r w:rsidRPr="002128B1">
              <w:rPr>
                <w:rFonts w:eastAsia="標楷體" w:hint="eastAsia"/>
                <w:color w:val="000000"/>
                <w:lang w:val="pt-BR"/>
              </w:rPr>
              <w:t>＝</w:t>
            </w:r>
            <w:r w:rsidRPr="002128B1">
              <w:rPr>
                <w:rFonts w:eastAsia="標楷體"/>
                <w:color w:val="000000"/>
              </w:rPr>
              <w:sym w:font="Symbol" w:char="F0D0"/>
            </w:r>
            <w:r>
              <w:rPr>
                <w:rFonts w:eastAsia="標楷體" w:hint="eastAsia"/>
                <w:color w:val="000000"/>
              </w:rPr>
              <w:t xml:space="preserve">B </w:t>
            </w:r>
            <w:r>
              <w:rPr>
                <w:rFonts w:eastAsia="標楷體" w:hint="eastAsia"/>
                <w:color w:val="000000"/>
              </w:rPr>
              <w:t>＆</w:t>
            </w:r>
            <w:r>
              <w:rPr>
                <w:rFonts w:eastAsia="標楷體" w:hint="eastAsia"/>
                <w:color w:val="000000"/>
              </w:rPr>
              <w:t xml:space="preserve"> </w:t>
            </w:r>
            <w:r w:rsidRPr="002128B1">
              <w:rPr>
                <w:rFonts w:eastAsia="標楷體"/>
                <w:color w:val="000000"/>
              </w:rPr>
              <w:sym w:font="Symbol" w:char="F0D0"/>
            </w:r>
            <w:r w:rsidRPr="002128B1">
              <w:rPr>
                <w:rFonts w:eastAsia="標楷體" w:hint="eastAsia"/>
                <w:color w:val="000000"/>
                <w:lang w:val="pt-BR"/>
              </w:rPr>
              <w:t>A</w:t>
            </w:r>
            <w:r>
              <w:rPr>
                <w:rFonts w:eastAsia="標楷體" w:hint="eastAsia"/>
                <w:color w:val="000000"/>
                <w:lang w:val="pt-BR"/>
              </w:rPr>
              <w:t>ED</w:t>
            </w:r>
            <w:r w:rsidRPr="002128B1">
              <w:rPr>
                <w:rFonts w:eastAsia="標楷體" w:hint="eastAsia"/>
                <w:color w:val="000000"/>
                <w:lang w:val="pt-BR"/>
              </w:rPr>
              <w:t>＝</w:t>
            </w:r>
            <w:r w:rsidRPr="002128B1">
              <w:rPr>
                <w:rFonts w:eastAsia="標楷體"/>
                <w:color w:val="000000"/>
              </w:rPr>
              <w:sym w:font="Symbol" w:char="F0D0"/>
            </w:r>
            <w:r>
              <w:rPr>
                <w:rFonts w:eastAsia="標楷體" w:hint="eastAsia"/>
                <w:color w:val="000000"/>
              </w:rPr>
              <w:t>C</w:t>
            </w:r>
          </w:p>
          <w:p w14:paraId="7F646AA8" w14:textId="77777777" w:rsidR="004C5464" w:rsidRDefault="00741361" w:rsidP="007F58C8">
            <w:pPr>
              <w:numPr>
                <w:ilvl w:val="0"/>
                <w:numId w:val="79"/>
              </w:numPr>
              <w:spacing w:beforeLines="50" w:before="180"/>
              <w:rPr>
                <w:rFonts w:eastAsia="標楷體" w:hint="eastAsia"/>
                <w:color w:val="000000"/>
                <w:lang w:val="pt-BR"/>
              </w:rPr>
            </w:pPr>
            <w:r>
              <w:rPr>
                <w:rFonts w:eastAsia="標楷體" w:hint="eastAsia"/>
                <w:color w:val="000000"/>
                <w:lang w:val="pt-BR"/>
              </w:rPr>
              <w:t>在</w:t>
            </w:r>
            <w:r w:rsidRPr="00741361">
              <w:rPr>
                <w:rFonts w:ascii="標楷體" w:eastAsia="標楷體" w:hAnsi="標楷體"/>
                <w:lang w:val="pt-BR"/>
              </w:rPr>
              <w:t>△</w:t>
            </w:r>
            <w:r w:rsidRPr="00741361">
              <w:rPr>
                <w:rFonts w:eastAsia="標楷體"/>
                <w:lang w:val="pt-BR"/>
              </w:rPr>
              <w:t>ABC</w:t>
            </w:r>
            <w:r>
              <w:rPr>
                <w:rFonts w:eastAsia="標楷體" w:hint="eastAsia"/>
              </w:rPr>
              <w:t>與</w:t>
            </w:r>
            <w:r w:rsidRPr="00741361">
              <w:rPr>
                <w:rFonts w:ascii="標楷體" w:eastAsia="標楷體" w:hAnsi="標楷體"/>
                <w:lang w:val="pt-BR"/>
              </w:rPr>
              <w:t>△</w:t>
            </w:r>
            <w:r w:rsidRPr="00741361">
              <w:rPr>
                <w:rFonts w:eastAsia="標楷體"/>
                <w:lang w:val="pt-BR"/>
              </w:rPr>
              <w:t>A</w:t>
            </w:r>
            <w:r w:rsidRPr="00741361">
              <w:rPr>
                <w:rFonts w:eastAsia="標楷體" w:hint="eastAsia"/>
                <w:lang w:val="pt-BR"/>
              </w:rPr>
              <w:t>DE</w:t>
            </w:r>
            <w:r w:rsidRPr="00071BA3">
              <w:rPr>
                <w:rFonts w:eastAsia="標楷體" w:hAnsi="標楷體"/>
                <w:kern w:val="0"/>
                <w:szCs w:val="26"/>
              </w:rPr>
              <w:t>中</w:t>
            </w:r>
            <w:r w:rsidRPr="00741361">
              <w:rPr>
                <w:rFonts w:eastAsia="標楷體" w:hAnsi="標楷體" w:hint="eastAsia"/>
                <w:kern w:val="0"/>
                <w:szCs w:val="26"/>
                <w:lang w:val="pt-BR"/>
              </w:rPr>
              <w:br/>
            </w:r>
            <w:r w:rsidRPr="002128B1">
              <w:rPr>
                <w:rFonts w:eastAsia="標楷體"/>
                <w:color w:val="000000"/>
              </w:rPr>
              <w:sym w:font="Symbol" w:char="F0D0"/>
            </w:r>
            <w:r w:rsidRPr="002128B1">
              <w:rPr>
                <w:rFonts w:eastAsia="標楷體" w:hint="eastAsia"/>
                <w:color w:val="000000"/>
                <w:lang w:val="pt-BR"/>
              </w:rPr>
              <w:t>A</w:t>
            </w:r>
            <w:r w:rsidRPr="002128B1">
              <w:rPr>
                <w:rFonts w:eastAsia="標楷體" w:hint="eastAsia"/>
                <w:color w:val="000000"/>
                <w:lang w:val="pt-BR"/>
              </w:rPr>
              <w:t>＝</w:t>
            </w:r>
            <w:r w:rsidRPr="002128B1">
              <w:rPr>
                <w:rFonts w:eastAsia="標楷體"/>
                <w:color w:val="000000"/>
              </w:rPr>
              <w:sym w:font="Symbol" w:char="F0D0"/>
            </w:r>
            <w:r w:rsidRPr="00741361">
              <w:rPr>
                <w:rFonts w:eastAsia="標楷體" w:hint="eastAsia"/>
                <w:color w:val="000000"/>
                <w:lang w:val="pt-BR"/>
              </w:rPr>
              <w:t>A</w:t>
            </w:r>
            <w:r w:rsidRPr="00741361">
              <w:rPr>
                <w:rFonts w:eastAsia="標楷體"/>
                <w:color w:val="000000"/>
                <w:lang w:val="pt-BR"/>
              </w:rPr>
              <w:br/>
            </w:r>
            <w:r w:rsidRPr="002128B1">
              <w:rPr>
                <w:rFonts w:eastAsia="標楷體"/>
                <w:color w:val="000000"/>
              </w:rPr>
              <w:sym w:font="Symbol" w:char="F0D0"/>
            </w:r>
            <w:r w:rsidRPr="002128B1">
              <w:rPr>
                <w:rFonts w:eastAsia="標楷體" w:hint="eastAsia"/>
                <w:color w:val="000000"/>
                <w:lang w:val="pt-BR"/>
              </w:rPr>
              <w:t>A</w:t>
            </w:r>
            <w:r>
              <w:rPr>
                <w:rFonts w:eastAsia="標楷體" w:hint="eastAsia"/>
                <w:color w:val="000000"/>
                <w:lang w:val="pt-BR"/>
              </w:rPr>
              <w:t>DE</w:t>
            </w:r>
            <w:r w:rsidRPr="002128B1">
              <w:rPr>
                <w:rFonts w:eastAsia="標楷體" w:hint="eastAsia"/>
                <w:color w:val="000000"/>
                <w:lang w:val="pt-BR"/>
              </w:rPr>
              <w:t>＝</w:t>
            </w:r>
            <w:r w:rsidRPr="002128B1">
              <w:rPr>
                <w:rFonts w:eastAsia="標楷體"/>
                <w:color w:val="000000"/>
              </w:rPr>
              <w:sym w:font="Symbol" w:char="F0D0"/>
            </w:r>
            <w:r w:rsidRPr="00741361">
              <w:rPr>
                <w:rFonts w:eastAsia="標楷體" w:hint="eastAsia"/>
                <w:color w:val="000000"/>
                <w:lang w:val="pt-BR"/>
              </w:rPr>
              <w:t>B</w:t>
            </w:r>
            <w:r w:rsidRPr="00741361">
              <w:rPr>
                <w:rFonts w:eastAsia="標楷體"/>
                <w:color w:val="000000"/>
                <w:lang w:val="pt-BR"/>
              </w:rPr>
              <w:br/>
            </w:r>
            <w:r w:rsidRPr="002128B1">
              <w:rPr>
                <w:rFonts w:eastAsia="標楷體"/>
                <w:color w:val="000000"/>
              </w:rPr>
              <w:sym w:font="Symbol" w:char="F0D0"/>
            </w:r>
            <w:r w:rsidRPr="002128B1">
              <w:rPr>
                <w:rFonts w:eastAsia="標楷體" w:hint="eastAsia"/>
                <w:color w:val="000000"/>
                <w:lang w:val="pt-BR"/>
              </w:rPr>
              <w:t>A</w:t>
            </w:r>
            <w:r>
              <w:rPr>
                <w:rFonts w:eastAsia="標楷體" w:hint="eastAsia"/>
                <w:color w:val="000000"/>
                <w:lang w:val="pt-BR"/>
              </w:rPr>
              <w:t>ED</w:t>
            </w:r>
            <w:r w:rsidRPr="002128B1">
              <w:rPr>
                <w:rFonts w:eastAsia="標楷體" w:hint="eastAsia"/>
                <w:color w:val="000000"/>
                <w:lang w:val="pt-BR"/>
              </w:rPr>
              <w:t>＝</w:t>
            </w:r>
            <w:r w:rsidRPr="002128B1">
              <w:rPr>
                <w:rFonts w:eastAsia="標楷體"/>
                <w:color w:val="000000"/>
              </w:rPr>
              <w:sym w:font="Symbol" w:char="F0D0"/>
            </w:r>
            <w:r w:rsidRPr="00741361">
              <w:rPr>
                <w:rFonts w:eastAsia="標楷體" w:hint="eastAsia"/>
                <w:color w:val="000000"/>
                <w:lang w:val="pt-BR"/>
              </w:rPr>
              <w:t>C</w:t>
            </w:r>
          </w:p>
          <w:p w14:paraId="4A5C9FA6" w14:textId="77777777" w:rsidR="00741361" w:rsidRPr="00741361" w:rsidRDefault="00741361" w:rsidP="007F58C8">
            <w:pPr>
              <w:numPr>
                <w:ilvl w:val="0"/>
                <w:numId w:val="79"/>
              </w:numPr>
              <w:spacing w:beforeLines="50" w:before="180"/>
              <w:rPr>
                <w:rFonts w:eastAsia="標楷體" w:hint="eastAsia"/>
                <w:color w:val="000000"/>
                <w:lang w:val="pt-BR"/>
              </w:rPr>
            </w:pPr>
            <w:r w:rsidRPr="002128B1">
              <w:rPr>
                <w:rFonts w:ascii="標楷體" w:eastAsia="標楷體" w:hAnsi="標楷體"/>
              </w:rPr>
              <w:t>△</w:t>
            </w:r>
            <w:r w:rsidRPr="002128B1">
              <w:rPr>
                <w:rFonts w:eastAsia="標楷體"/>
              </w:rPr>
              <w:t>ABC</w:t>
            </w:r>
            <w:r w:rsidRPr="002128B1">
              <w:rPr>
                <w:rFonts w:eastAsia="標楷體" w:hAnsi="標楷體"/>
              </w:rPr>
              <w:t>〜</w:t>
            </w:r>
            <w:r w:rsidRPr="002128B1">
              <w:rPr>
                <w:rFonts w:ascii="標楷體" w:eastAsia="標楷體" w:hAnsi="標楷體"/>
              </w:rPr>
              <w:t>△</w:t>
            </w:r>
            <w:r w:rsidRPr="00741361">
              <w:rPr>
                <w:rFonts w:eastAsia="標楷體"/>
                <w:lang w:val="pt-BR"/>
              </w:rPr>
              <w:t>A</w:t>
            </w:r>
            <w:r w:rsidRPr="00741361">
              <w:rPr>
                <w:rFonts w:eastAsia="標楷體" w:hint="eastAsia"/>
                <w:lang w:val="pt-BR"/>
              </w:rPr>
              <w:t>DE</w:t>
            </w:r>
          </w:p>
          <w:p w14:paraId="5E657D71" w14:textId="77777777" w:rsidR="00741361" w:rsidRPr="00ED46C9" w:rsidRDefault="00741361" w:rsidP="007F58C8">
            <w:pPr>
              <w:numPr>
                <w:ilvl w:val="0"/>
                <w:numId w:val="79"/>
              </w:numPr>
              <w:spacing w:beforeLines="50" w:before="180"/>
              <w:rPr>
                <w:rFonts w:eastAsia="標楷體" w:hint="eastAsia"/>
                <w:color w:val="000000"/>
                <w:lang w:val="pt-BR"/>
              </w:rPr>
            </w:pPr>
            <w:r>
              <w:rPr>
                <w:rFonts w:eastAsia="標楷體"/>
                <w:noProof/>
                <w:color w:val="000000"/>
                <w:position w:val="-2"/>
              </w:rPr>
              <w:pict w14:anchorId="121DF9E9">
                <v:shape id="_x0000_i206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3D4FC6">
              <w:rPr>
                <w:rFonts w:eastAsia="標楷體"/>
                <w:noProof/>
                <w:color w:val="000000"/>
                <w:position w:val="-2"/>
              </w:rPr>
              <w:pict w14:anchorId="23091585">
                <v:shape id="_x0000_i2061" type="#_x0000_t75" alt="%FontSize=12&#10;%TeXFontSize=12&#10;\documentclass{article}&#10;\pagestyle{empty}&#10;\begin{document}&#10;\[&#10;\overline{AD}&#10;\]&#10;\end{document}" style="width:17.25pt;height:10.5pt">
                  <v:imagedata r:id="rId134" o:title="formula_phys"/>
                </v:shape>
              </w:pict>
            </w:r>
            <w:r w:rsidR="00C34C5E">
              <w:rPr>
                <w:rFonts w:eastAsia="標楷體" w:hint="eastAsia"/>
                <w:noProof/>
                <w:color w:val="000000"/>
                <w:position w:val="-2"/>
              </w:rPr>
              <w:t>＝</w:t>
            </w:r>
            <w:r w:rsidR="003D4FC6">
              <w:rPr>
                <w:rFonts w:eastAsia="標楷體"/>
                <w:noProof/>
                <w:color w:val="000000"/>
                <w:position w:val="-2"/>
              </w:rPr>
              <w:pict w14:anchorId="2E8B59CC">
                <v:shape id="_x0000_i2062" type="#_x0000_t75" alt="%FontSize=12&#10;%TeXFontSize=12&#10;\documentclass{article}&#10;\pagestyle{empty}&#10;\begin{document}&#10;\[&#10;\overline{BC}&#10;\]&#10;\end{document}" style="width:15.75pt;height:10.5pt">
                  <v:imagedata r:id="rId130" o:title="formula_phys"/>
                </v:shape>
              </w:pict>
            </w:r>
            <w:r w:rsidR="00ED46C9">
              <w:rPr>
                <w:rFonts w:eastAsia="標楷體" w:hint="eastAsia"/>
                <w:noProof/>
                <w:color w:val="000000"/>
                <w:position w:val="-2"/>
              </w:rPr>
              <w:t>：</w:t>
            </w:r>
            <w:r w:rsidR="00ED46C9">
              <w:rPr>
                <w:rFonts w:eastAsia="標楷體"/>
                <w:noProof/>
                <w:color w:val="000000"/>
                <w:position w:val="-2"/>
              </w:rPr>
              <w:pict w14:anchorId="3300AFB7">
                <v:shape id="_x0000_i2063" type="#_x0000_t75" alt="%FontSize=12&#10;%TeXFontSize=12&#10;\documentclass{article}&#10;\pagestyle{empty}&#10;\begin{document}&#10;\[&#10;\overline{DE}&#10;\]&#10;\end{document}" style="width:17.25pt;height:10.5pt">
                  <v:imagedata r:id="rId131" o:title="formula_phys"/>
                </v:shape>
              </w:pict>
            </w:r>
          </w:p>
          <w:p w14:paraId="768A4598" w14:textId="77777777" w:rsidR="00ED46C9" w:rsidRPr="00395056" w:rsidRDefault="00ED46C9" w:rsidP="007F58C8">
            <w:pPr>
              <w:numPr>
                <w:ilvl w:val="0"/>
                <w:numId w:val="79"/>
              </w:numPr>
              <w:spacing w:beforeLines="50" w:before="180"/>
              <w:rPr>
                <w:rFonts w:eastAsia="標楷體" w:hint="eastAsia"/>
                <w:color w:val="000000"/>
                <w:lang w:val="pt-BR"/>
              </w:rPr>
            </w:pPr>
            <w:r>
              <w:rPr>
                <w:rFonts w:eastAsia="標楷體"/>
                <w:noProof/>
                <w:color w:val="000000"/>
                <w:position w:val="-2"/>
              </w:rPr>
              <w:pict w14:anchorId="3C61D9B2">
                <v:shape id="_x0000_i206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10E94FD1">
                <v:shape id="_x0000_i2065"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61A7C9B5">
                <v:shape id="_x0000_i2066" type="#_x0000_t75" alt="%FontSize=12&#10;%TeXFontSize=12&#10;\documentclass{article}&#10;\pagestyle{empty}&#10;\begin{document}&#10;\[&#10;\overline{DB}&#10;\]&#10;\end{document}" style="width:16.5pt;height:10.5pt">
                  <v:imagedata r:id="rId135" o:title="formula_phys"/>
                </v:shape>
              </w:pict>
            </w:r>
            <w:r w:rsidR="00395056">
              <w:rPr>
                <w:rFonts w:eastAsia="標楷體" w:hint="eastAsia"/>
                <w:noProof/>
                <w:color w:val="000000"/>
                <w:position w:val="-2"/>
              </w:rPr>
              <w:t>＝</w:t>
            </w:r>
            <w:r w:rsidR="00395056">
              <w:rPr>
                <w:rFonts w:eastAsia="標楷體" w:hint="eastAsia"/>
                <w:noProof/>
                <w:color w:val="000000"/>
                <w:position w:val="-2"/>
              </w:rPr>
              <w:t>6</w:t>
            </w:r>
            <w:r w:rsidR="00395056">
              <w:rPr>
                <w:rFonts w:eastAsia="標楷體" w:hint="eastAsia"/>
                <w:noProof/>
                <w:color w:val="000000"/>
                <w:position w:val="-2"/>
              </w:rPr>
              <w:t>＋</w:t>
            </w:r>
            <w:r w:rsidR="00395056">
              <w:rPr>
                <w:rFonts w:eastAsia="標楷體" w:hint="eastAsia"/>
                <w:noProof/>
                <w:color w:val="000000"/>
                <w:position w:val="-2"/>
              </w:rPr>
              <w:t>4</w:t>
            </w:r>
            <w:r w:rsidR="00395056">
              <w:rPr>
                <w:rFonts w:eastAsia="標楷體" w:hint="eastAsia"/>
                <w:noProof/>
                <w:color w:val="000000"/>
                <w:position w:val="-2"/>
              </w:rPr>
              <w:t>＝</w:t>
            </w:r>
            <w:r w:rsidR="00395056">
              <w:rPr>
                <w:rFonts w:eastAsia="標楷體" w:hint="eastAsia"/>
                <w:noProof/>
                <w:color w:val="000000"/>
                <w:position w:val="-2"/>
              </w:rPr>
              <w:t>10</w:t>
            </w:r>
          </w:p>
          <w:p w14:paraId="319CC77D" w14:textId="77777777" w:rsidR="00395056" w:rsidRPr="00395056" w:rsidRDefault="00395056" w:rsidP="007F58C8">
            <w:pPr>
              <w:numPr>
                <w:ilvl w:val="0"/>
                <w:numId w:val="79"/>
              </w:numPr>
              <w:spacing w:beforeLines="50" w:before="180"/>
              <w:rPr>
                <w:rFonts w:eastAsia="標楷體" w:hint="eastAsia"/>
                <w:color w:val="000000"/>
                <w:lang w:val="pt-BR"/>
              </w:rPr>
            </w:pPr>
            <w:r>
              <w:rPr>
                <w:rFonts w:eastAsia="標楷體" w:hint="eastAsia"/>
                <w:color w:val="000000"/>
                <w:lang w:val="pt-BR"/>
              </w:rPr>
              <w:t>10</w:t>
            </w:r>
            <w:r>
              <w:rPr>
                <w:rFonts w:eastAsia="標楷體" w:hint="eastAsia"/>
                <w:noProof/>
                <w:color w:val="000000"/>
                <w:position w:val="-2"/>
              </w:rPr>
              <w:t>：</w:t>
            </w:r>
            <w:r w:rsidR="003D4FC6" w:rsidRPr="002A2CB2">
              <w:rPr>
                <w:rFonts w:eastAsia="標楷體" w:hint="eastAsia"/>
                <w:noProof/>
                <w:color w:val="000000"/>
              </w:rPr>
              <w:t>6</w:t>
            </w:r>
            <w:r w:rsidRPr="002A2CB2">
              <w:rPr>
                <w:rFonts w:eastAsia="標楷體" w:hint="eastAsia"/>
                <w:noProof/>
                <w:color w:val="000000"/>
              </w:rPr>
              <w:t>＝</w:t>
            </w:r>
            <w:r w:rsidR="003D4FC6">
              <w:rPr>
                <w:rFonts w:eastAsia="標楷體"/>
                <w:noProof/>
                <w:color w:val="000000"/>
                <w:position w:val="-2"/>
              </w:rPr>
              <w:pict w14:anchorId="7CF21B36">
                <v:shape id="_x0000_i2067"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9</w:t>
            </w:r>
            <w:r w:rsidR="003D4FC6">
              <w:rPr>
                <w:rFonts w:eastAsia="標楷體"/>
                <w:noProof/>
                <w:color w:val="000000"/>
                <w:position w:val="-2"/>
              </w:rPr>
              <w:br/>
            </w:r>
          </w:p>
          <w:p w14:paraId="669DD635" w14:textId="77777777" w:rsidR="00395056" w:rsidRPr="00395056" w:rsidRDefault="00395056" w:rsidP="007F58C8">
            <w:pPr>
              <w:numPr>
                <w:ilvl w:val="0"/>
                <w:numId w:val="79"/>
              </w:numPr>
              <w:spacing w:beforeLines="50" w:before="180"/>
              <w:rPr>
                <w:rFonts w:eastAsia="標楷體" w:hint="eastAsia"/>
                <w:color w:val="000000"/>
                <w:lang w:val="pt-BR"/>
              </w:rPr>
            </w:pPr>
            <w:r>
              <w:rPr>
                <w:rFonts w:eastAsia="標楷體" w:hint="eastAsia"/>
                <w:color w:val="000000"/>
                <w:lang w:val="pt-BR"/>
              </w:rPr>
              <w:t xml:space="preserve"> 10</w:t>
            </w:r>
            <w:r>
              <w:rPr>
                <w:rFonts w:eastAsia="標楷體" w:hint="eastAsia"/>
                <w:color w:val="000000"/>
                <w:lang w:val="pt-BR"/>
              </w:rPr>
              <w:t>×</w:t>
            </w:r>
            <w:r>
              <w:rPr>
                <w:rFonts w:eastAsia="標楷體" w:hint="eastAsia"/>
                <w:color w:val="000000"/>
                <w:lang w:val="pt-BR"/>
              </w:rPr>
              <w:t>9</w:t>
            </w:r>
            <w:r>
              <w:rPr>
                <w:rFonts w:eastAsia="標楷體" w:hint="eastAsia"/>
                <w:color w:val="000000"/>
                <w:lang w:val="pt-BR"/>
              </w:rPr>
              <w:t>＝</w:t>
            </w:r>
            <w:r w:rsidR="003D4FC6">
              <w:rPr>
                <w:rFonts w:eastAsia="標楷體" w:hint="eastAsia"/>
                <w:noProof/>
                <w:color w:val="000000"/>
                <w:position w:val="-2"/>
              </w:rPr>
              <w:t>6</w:t>
            </w:r>
            <w:r>
              <w:rPr>
                <w:rFonts w:eastAsia="標楷體" w:hint="eastAsia"/>
                <w:noProof/>
                <w:color w:val="000000"/>
                <w:position w:val="-2"/>
              </w:rPr>
              <w:t>×</w:t>
            </w:r>
            <w:r w:rsidR="003D4FC6">
              <w:rPr>
                <w:rFonts w:eastAsia="標楷體"/>
                <w:noProof/>
                <w:color w:val="000000"/>
                <w:position w:val="-2"/>
              </w:rPr>
              <w:pict w14:anchorId="6F0AED7C">
                <v:shape id="_x0000_i2068" type="#_x0000_t75" alt="%FontSize=12&#10;%TeXFontSize=12&#10;\documentclass{article}&#10;\pagestyle{empty}&#10;\begin{document}&#10;\[&#10;\overline{BC}&#10;\]&#10;\end{document}" style="width:15.75pt;height:10.5pt">
                  <v:imagedata r:id="rId130" o:title="formula_phys"/>
                </v:shape>
              </w:pict>
            </w:r>
          </w:p>
          <w:p w14:paraId="502F9A40" w14:textId="77777777" w:rsidR="00395056" w:rsidRPr="002128B1" w:rsidRDefault="00395056" w:rsidP="007F58C8">
            <w:pPr>
              <w:numPr>
                <w:ilvl w:val="0"/>
                <w:numId w:val="79"/>
              </w:numPr>
              <w:spacing w:beforeLines="50" w:before="180"/>
              <w:rPr>
                <w:rFonts w:eastAsia="標楷體"/>
                <w:color w:val="000000"/>
                <w:lang w:val="pt-BR"/>
              </w:rPr>
            </w:pPr>
            <w:r>
              <w:rPr>
                <w:rFonts w:eastAsia="標楷體" w:hint="eastAsia"/>
                <w:noProof/>
                <w:color w:val="000000"/>
                <w:position w:val="-2"/>
              </w:rPr>
              <w:t xml:space="preserve"> </w:t>
            </w:r>
            <w:r>
              <w:rPr>
                <w:rFonts w:eastAsia="標楷體"/>
                <w:noProof/>
                <w:color w:val="000000"/>
                <w:position w:val="-2"/>
              </w:rPr>
              <w:pict w14:anchorId="1145AC74">
                <v:shape id="_x0000_i2069"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( 10</w:t>
            </w:r>
            <w:r>
              <w:rPr>
                <w:rFonts w:eastAsia="標楷體" w:hint="eastAsia"/>
                <w:noProof/>
                <w:color w:val="000000"/>
                <w:position w:val="-2"/>
              </w:rPr>
              <w:t>×</w:t>
            </w:r>
            <w:r>
              <w:rPr>
                <w:rFonts w:eastAsia="標楷體" w:hint="eastAsia"/>
                <w:noProof/>
                <w:color w:val="000000"/>
                <w:position w:val="-2"/>
              </w:rPr>
              <w:t>9 )</w: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15</w:t>
            </w:r>
          </w:p>
        </w:tc>
        <w:tc>
          <w:tcPr>
            <w:tcW w:w="4870" w:type="dxa"/>
            <w:tcBorders>
              <w:top w:val="single" w:sz="4" w:space="0" w:color="auto"/>
            </w:tcBorders>
          </w:tcPr>
          <w:p w14:paraId="4D3D71C6" w14:textId="77777777" w:rsidR="004C5464" w:rsidRDefault="00741361" w:rsidP="004C5464">
            <w:pPr>
              <w:spacing w:beforeLines="50" w:before="180"/>
              <w:jc w:val="both"/>
              <w:rPr>
                <w:rFonts w:eastAsia="標楷體" w:hint="eastAsia"/>
                <w:noProof/>
                <w:color w:val="000000"/>
                <w:position w:val="-2"/>
              </w:rPr>
            </w:pPr>
            <w:r>
              <w:rPr>
                <w:rFonts w:eastAsia="標楷體" w:hint="eastAsia"/>
                <w:color w:val="000000"/>
                <w:lang w:val="pt-BR"/>
              </w:rPr>
              <w:t>已知</w:t>
            </w:r>
            <w:r>
              <w:rPr>
                <w:rFonts w:eastAsia="標楷體"/>
                <w:noProof/>
                <w:color w:val="000000"/>
                <w:position w:val="-2"/>
              </w:rPr>
              <w:pict w14:anchorId="38F5A21A">
                <v:shape id="_x0000_i2070" type="#_x0000_t75" alt="%FontSize=12&#10;%TeXFontSize=12&#10;\documentclass{article}&#10;\pagestyle{empty}&#10;\begin{document}&#10;\[&#10;\overline{DE}&#10;\]&#10;\end{document}" style="width:17.25pt;height:10.5pt">
                  <v:imagedata r:id="rId131" o:title="formula_phys"/>
                </v:shape>
              </w:pict>
            </w:r>
            <w:r w:rsidRPr="001E259C">
              <w:rPr>
                <w:rFonts w:ascii="標楷體" w:eastAsia="標楷體" w:hAnsi="標楷體"/>
                <w:b/>
                <w:color w:val="000000"/>
                <w:lang w:val="pt-BR"/>
              </w:rPr>
              <w:t>‖</w:t>
            </w:r>
            <w:r>
              <w:rPr>
                <w:rFonts w:eastAsia="標楷體"/>
                <w:noProof/>
                <w:color w:val="000000"/>
                <w:position w:val="-2"/>
              </w:rPr>
              <w:pict w14:anchorId="42588F9E">
                <v:shape id="_x0000_i2071" type="#_x0000_t75" alt="%FontSize=12&#10;%TeXFontSize=12&#10;\documentclass{article}&#10;\pagestyle{empty}&#10;\begin{document}&#10;\[&#10;\overline{BC}&#10;\]&#10;\end{document}" style="width:15.75pt;height:10.5pt">
                  <v:imagedata r:id="rId130" o:title="formula_phys"/>
                </v:shape>
              </w:pict>
            </w:r>
            <w:r w:rsidRPr="00741361">
              <w:rPr>
                <w:rFonts w:eastAsia="標楷體" w:hint="eastAsia"/>
                <w:noProof/>
                <w:color w:val="000000"/>
                <w:position w:val="-2"/>
                <w:lang w:val="pt-BR"/>
              </w:rPr>
              <w:t xml:space="preserve"> </w:t>
            </w:r>
            <w:r w:rsidRPr="003B12F9">
              <w:rPr>
                <w:rFonts w:eastAsia="標楷體" w:hint="eastAsia"/>
                <w:noProof/>
                <w:color w:val="000000"/>
                <w:position w:val="2"/>
                <w:lang w:val="pt-BR"/>
              </w:rPr>
              <w:t>＆</w:t>
            </w:r>
            <w:r w:rsidRPr="003B12F9">
              <w:rPr>
                <w:rFonts w:eastAsia="標楷體" w:hint="eastAsia"/>
                <w:noProof/>
                <w:color w:val="000000"/>
                <w:position w:val="2"/>
                <w:lang w:val="pt-BR"/>
              </w:rPr>
              <w:t xml:space="preserve"> </w:t>
            </w:r>
            <w:r w:rsidRPr="003B12F9">
              <w:rPr>
                <w:rFonts w:eastAsia="標楷體" w:hint="eastAsia"/>
                <w:noProof/>
                <w:color w:val="000000"/>
                <w:position w:val="2"/>
              </w:rPr>
              <w:t>同位角相等</w:t>
            </w:r>
          </w:p>
          <w:p w14:paraId="4942A1AE" w14:textId="77777777" w:rsidR="00741361" w:rsidRDefault="00741361" w:rsidP="004C5464">
            <w:pPr>
              <w:spacing w:beforeLines="50" w:before="180"/>
              <w:jc w:val="both"/>
              <w:rPr>
                <w:rFonts w:eastAsia="標楷體" w:hint="eastAsia"/>
                <w:noProof/>
                <w:color w:val="000000"/>
                <w:position w:val="-2"/>
              </w:rPr>
            </w:pPr>
            <w:r>
              <w:rPr>
                <w:rFonts w:eastAsia="標楷體" w:hint="eastAsia"/>
                <w:noProof/>
                <w:color w:val="000000"/>
                <w:position w:val="-2"/>
              </w:rPr>
              <w:t>如圖</w:t>
            </w:r>
            <w:r w:rsidR="00000896">
              <w:rPr>
                <w:rFonts w:eastAsia="標楷體" w:hint="eastAsia"/>
                <w:noProof/>
                <w:color w:val="000000"/>
                <w:position w:val="-2"/>
              </w:rPr>
              <w:t>8.2-8</w:t>
            </w:r>
            <w:r>
              <w:rPr>
                <w:rFonts w:eastAsia="標楷體" w:hint="eastAsia"/>
                <w:noProof/>
                <w:color w:val="000000"/>
                <w:position w:val="-2"/>
              </w:rPr>
              <w:t>所示</w:t>
            </w:r>
            <w:r>
              <w:rPr>
                <w:rFonts w:eastAsia="標楷體"/>
                <w:noProof/>
                <w:color w:val="000000"/>
                <w:position w:val="-2"/>
              </w:rPr>
              <w:br/>
            </w:r>
            <w:r>
              <w:rPr>
                <w:rFonts w:eastAsia="標楷體" w:hint="eastAsia"/>
                <w:noProof/>
                <w:color w:val="000000"/>
                <w:position w:val="-2"/>
              </w:rPr>
              <w:t>共同角</w:t>
            </w:r>
            <w:r>
              <w:rPr>
                <w:rFonts w:eastAsia="標楷體"/>
                <w:noProof/>
                <w:color w:val="000000"/>
                <w:position w:val="-2"/>
              </w:rPr>
              <w:br/>
            </w:r>
            <w:r>
              <w:rPr>
                <w:rFonts w:eastAsia="標楷體" w:hint="eastAsia"/>
                <w:noProof/>
                <w:color w:val="000000"/>
                <w:position w:val="-2"/>
              </w:rPr>
              <w:t>由</w:t>
            </w:r>
            <w:r>
              <w:rPr>
                <w:rFonts w:eastAsia="標楷體" w:hint="eastAsia"/>
                <w:noProof/>
                <w:color w:val="000000"/>
                <w:position w:val="-2"/>
              </w:rPr>
              <w:t xml:space="preserve">(1) </w:t>
            </w:r>
            <w:r>
              <w:rPr>
                <w:rFonts w:eastAsia="標楷體" w:hint="eastAsia"/>
                <w:noProof/>
                <w:color w:val="000000"/>
                <w:position w:val="-2"/>
              </w:rPr>
              <w:t>已證</w:t>
            </w:r>
            <w:r>
              <w:rPr>
                <w:rFonts w:eastAsia="標楷體"/>
                <w:noProof/>
                <w:color w:val="000000"/>
                <w:position w:val="-2"/>
              </w:rPr>
              <w:br/>
            </w:r>
            <w:r>
              <w:rPr>
                <w:rFonts w:eastAsia="標楷體" w:hint="eastAsia"/>
                <w:noProof/>
                <w:color w:val="000000"/>
                <w:position w:val="-2"/>
              </w:rPr>
              <w:t>由</w:t>
            </w:r>
            <w:r>
              <w:rPr>
                <w:rFonts w:eastAsia="標楷體" w:hint="eastAsia"/>
                <w:noProof/>
                <w:color w:val="000000"/>
                <w:position w:val="-2"/>
              </w:rPr>
              <w:t xml:space="preserve">(1) </w:t>
            </w:r>
            <w:r>
              <w:rPr>
                <w:rFonts w:eastAsia="標楷體" w:hint="eastAsia"/>
                <w:noProof/>
                <w:color w:val="000000"/>
                <w:position w:val="-2"/>
              </w:rPr>
              <w:t>已證</w:t>
            </w:r>
          </w:p>
          <w:p w14:paraId="1C416781" w14:textId="77777777" w:rsidR="00741361" w:rsidRDefault="00741361" w:rsidP="004C5464">
            <w:pPr>
              <w:spacing w:beforeLines="50" w:before="180"/>
              <w:jc w:val="both"/>
              <w:rPr>
                <w:rFonts w:eastAsia="標楷體" w:hint="eastAsia"/>
                <w:color w:val="000000"/>
              </w:rPr>
            </w:pPr>
            <w:r>
              <w:rPr>
                <w:rFonts w:eastAsia="標楷體" w:hint="eastAsia"/>
                <w:color w:val="000000"/>
                <w:lang w:val="pt-BR"/>
              </w:rPr>
              <w:t>由</w:t>
            </w:r>
            <w:r>
              <w:rPr>
                <w:rFonts w:eastAsia="標楷體" w:hint="eastAsia"/>
                <w:color w:val="000000"/>
                <w:lang w:val="pt-BR"/>
              </w:rPr>
              <w:t xml:space="preserve">(2)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根據</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p w14:paraId="142C8ACB" w14:textId="77777777" w:rsidR="00741361" w:rsidRDefault="00ED46C9" w:rsidP="004C5464">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(3)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相似多邊形對應邊成比例</w:t>
            </w:r>
          </w:p>
          <w:p w14:paraId="0BD559CD" w14:textId="77777777" w:rsidR="00ED46C9" w:rsidRDefault="00395056" w:rsidP="004C5464">
            <w:pPr>
              <w:spacing w:beforeLines="50" w:before="180"/>
              <w:jc w:val="both"/>
              <w:rPr>
                <w:rFonts w:eastAsia="標楷體" w:hint="eastAsia"/>
                <w:kern w:val="0"/>
                <w:szCs w:val="26"/>
                <w:lang w:val="pt-BR"/>
              </w:rPr>
            </w:pPr>
            <w:r>
              <w:rPr>
                <w:rFonts w:eastAsia="標楷體" w:hint="eastAsia"/>
                <w:color w:val="000000"/>
                <w:lang w:val="pt-BR"/>
              </w:rPr>
              <w:t>全量等於分量之和</w:t>
            </w:r>
            <w:r>
              <w:rPr>
                <w:rFonts w:eastAsia="標楷體" w:hint="eastAsia"/>
                <w:color w:val="000000"/>
                <w:lang w:val="pt-BR"/>
              </w:rPr>
              <w:t xml:space="preserve">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已知</w:t>
            </w:r>
            <w:r>
              <w:rPr>
                <w:rFonts w:eastAsia="標楷體"/>
                <w:noProof/>
                <w:color w:val="000000"/>
                <w:position w:val="-2"/>
              </w:rPr>
              <w:pict w14:anchorId="5A8A87E0">
                <v:shape id="_x0000_i2072" type="#_x0000_t75" alt="%FontSize=12&#10;%TeXFontSize=12&#10;\documentclass{article}&#10;\pagestyle{empty}&#10;\begin{document}&#10;\[&#10;\overline{AD}&#10;\]&#10;\end{document}" style="width:17.25pt;height:10.5pt">
                  <v:imagedata r:id="rId134" o:title="formula_phys"/>
                </v:shape>
              </w:pict>
            </w:r>
            <w:r w:rsidRPr="00395056">
              <w:rPr>
                <w:rFonts w:eastAsia="標楷體" w:hAnsi="標楷體"/>
                <w:kern w:val="0"/>
                <w:szCs w:val="26"/>
                <w:lang w:val="pt-BR"/>
              </w:rPr>
              <w:t>＝</w:t>
            </w:r>
            <w:r w:rsidRPr="00395056">
              <w:rPr>
                <w:rFonts w:eastAsia="標楷體"/>
                <w:kern w:val="0"/>
                <w:szCs w:val="26"/>
                <w:lang w:val="pt-BR"/>
              </w:rPr>
              <w:t>6</w:t>
            </w:r>
            <w:r w:rsidRPr="00395056">
              <w:rPr>
                <w:rFonts w:eastAsia="標楷體" w:hAnsi="標楷體"/>
                <w:kern w:val="0"/>
                <w:szCs w:val="26"/>
                <w:lang w:val="pt-BR"/>
              </w:rPr>
              <w:t>，</w:t>
            </w:r>
            <w:r>
              <w:rPr>
                <w:rFonts w:eastAsia="標楷體"/>
                <w:noProof/>
                <w:color w:val="000000"/>
                <w:position w:val="-2"/>
              </w:rPr>
              <w:pict w14:anchorId="0F8B704C">
                <v:shape id="_x0000_i2073" type="#_x0000_t75" alt="%FontSize=12&#10;%TeXFontSize=12&#10;\documentclass{article}&#10;\pagestyle{empty}&#10;\begin{document}&#10;\[&#10;\overline{DB}&#10;\]&#10;\end{document}" style="width:16.5pt;height:10.5pt">
                  <v:imagedata r:id="rId135" o:title="formula_phys"/>
                </v:shape>
              </w:pict>
            </w:r>
            <w:r w:rsidRPr="00395056">
              <w:rPr>
                <w:rFonts w:eastAsia="標楷體" w:hAnsi="標楷體"/>
                <w:kern w:val="0"/>
                <w:szCs w:val="26"/>
                <w:lang w:val="pt-BR"/>
              </w:rPr>
              <w:t>＝</w:t>
            </w:r>
            <w:r w:rsidRPr="00395056">
              <w:rPr>
                <w:rFonts w:eastAsia="標楷體"/>
                <w:kern w:val="0"/>
                <w:szCs w:val="26"/>
                <w:lang w:val="pt-BR"/>
              </w:rPr>
              <w:t>4</w:t>
            </w:r>
          </w:p>
          <w:p w14:paraId="12E2CEF7" w14:textId="77777777" w:rsidR="00395056" w:rsidRDefault="00395056" w:rsidP="00395056">
            <w:pPr>
              <w:spacing w:beforeLines="50" w:before="180"/>
              <w:jc w:val="both"/>
              <w:rPr>
                <w:rFonts w:eastAsia="標楷體" w:hint="eastAsia"/>
                <w:color w:val="000000"/>
                <w:lang w:val="pt-BR"/>
              </w:rPr>
            </w:pPr>
            <w:r>
              <w:rPr>
                <w:rFonts w:eastAsia="標楷體" w:hint="eastAsia"/>
                <w:color w:val="000000"/>
                <w:lang w:val="pt-BR"/>
              </w:rPr>
              <w:t>將</w:t>
            </w:r>
            <w:r>
              <w:rPr>
                <w:rFonts w:eastAsia="標楷體" w:hint="eastAsia"/>
                <w:color w:val="000000"/>
                <w:lang w:val="pt-BR"/>
              </w:rPr>
              <w:t xml:space="preserve">(5) </w:t>
            </w:r>
            <w:r>
              <w:rPr>
                <w:rFonts w:eastAsia="標楷體"/>
                <w:noProof/>
                <w:color w:val="000000"/>
                <w:position w:val="-2"/>
              </w:rPr>
              <w:pict w14:anchorId="735FD7DE">
                <v:shape id="_x0000_i207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 xml:space="preserve">10 </w:t>
            </w:r>
            <w:r>
              <w:rPr>
                <w:rFonts w:eastAsia="標楷體" w:hint="eastAsia"/>
                <w:noProof/>
                <w:color w:val="000000"/>
                <w:position w:val="-2"/>
              </w:rPr>
              <w:t>已證</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sidR="003D4FC6">
              <w:rPr>
                <w:rFonts w:eastAsia="標楷體"/>
                <w:noProof/>
                <w:color w:val="000000"/>
                <w:position w:val="-2"/>
              </w:rPr>
              <w:pict w14:anchorId="3EE94BB2">
                <v:shape id="_x0000_i2075" type="#_x0000_t75" alt="%FontSize=12&#10;%TeXFontSize=12&#10;\documentclass{article}&#10;\pagestyle{empty}&#10;\begin{document}&#10;\[&#10;\overline{AD}&#10;\]&#10;\end{document}" style="width:17.25pt;height:10.5pt">
                  <v:imagedata r:id="rId134" o:title="formula_phys"/>
                </v:shape>
              </w:pict>
            </w:r>
            <w:r w:rsidR="003D4FC6" w:rsidRPr="00395056">
              <w:rPr>
                <w:rFonts w:eastAsia="標楷體" w:hAnsi="標楷體"/>
                <w:kern w:val="0"/>
                <w:szCs w:val="26"/>
                <w:lang w:val="pt-BR"/>
              </w:rPr>
              <w:t>＝</w:t>
            </w:r>
            <w:r w:rsidR="003D4FC6" w:rsidRPr="00395056">
              <w:rPr>
                <w:rFonts w:eastAsia="標楷體"/>
                <w:kern w:val="0"/>
                <w:szCs w:val="26"/>
                <w:lang w:val="pt-BR"/>
              </w:rPr>
              <w:t>6</w:t>
            </w:r>
            <w:r w:rsidR="003D4FC6">
              <w:rPr>
                <w:rFonts w:eastAsia="標楷體" w:hint="eastAsia"/>
                <w:kern w:val="0"/>
                <w:szCs w:val="26"/>
                <w:lang w:val="pt-BR"/>
              </w:rPr>
              <w:t>、</w:t>
            </w:r>
            <w:r>
              <w:rPr>
                <w:rFonts w:eastAsia="標楷體"/>
                <w:noProof/>
                <w:color w:val="000000"/>
                <w:position w:val="-2"/>
              </w:rPr>
              <w:pict w14:anchorId="1709C2CF">
                <v:shape id="_x0000_i2076" type="#_x0000_t75" alt="%FontSize=12&#10;%TeXFontSize=12&#10;\documentclass{article}&#10;\pagestyle{empty}&#10;\begin{document}&#10;\[&#10;\overline{DE}&#10;\]&#10;\end{document}" style="width:17.25pt;height:10.5pt">
                  <v:imagedata r:id="rId131" o:title="formula_phys"/>
                </v:shape>
              </w:pict>
            </w:r>
            <w:r w:rsidRPr="00071BA3">
              <w:rPr>
                <w:rFonts w:eastAsia="標楷體" w:hAnsi="標楷體"/>
                <w:iCs/>
              </w:rPr>
              <w:t>＝</w:t>
            </w:r>
            <w:r w:rsidRPr="00071BA3">
              <w:rPr>
                <w:rFonts w:eastAsia="標楷體"/>
                <w:iCs/>
              </w:rPr>
              <w:t>9</w:t>
            </w:r>
            <w:r w:rsidR="003D4FC6">
              <w:rPr>
                <w:rFonts w:eastAsia="標楷體" w:hint="eastAsia"/>
                <w:iCs/>
              </w:rPr>
              <w:br/>
            </w:r>
            <w:r>
              <w:rPr>
                <w:rFonts w:eastAsia="標楷體" w:hint="eastAsia"/>
                <w:color w:val="000000"/>
                <w:lang w:val="pt-BR"/>
              </w:rPr>
              <w:t>代入</w:t>
            </w:r>
            <w:r w:rsidR="005D6DBA">
              <w:rPr>
                <w:rFonts w:eastAsia="標楷體" w:hint="eastAsia"/>
                <w:color w:val="000000"/>
                <w:lang w:val="pt-BR"/>
              </w:rPr>
              <w:t>(4</w:t>
            </w:r>
            <w:r>
              <w:rPr>
                <w:rFonts w:eastAsia="標楷體" w:hint="eastAsia"/>
                <w:color w:val="000000"/>
                <w:lang w:val="pt-BR"/>
              </w:rPr>
              <w:t>)</w:t>
            </w:r>
          </w:p>
          <w:p w14:paraId="222A83C4" w14:textId="77777777" w:rsidR="00395056" w:rsidRDefault="00395056" w:rsidP="00395056">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(6)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外項乘積等於內項乘積</w:t>
            </w:r>
          </w:p>
          <w:p w14:paraId="540DCC38" w14:textId="77777777" w:rsidR="00395056" w:rsidRPr="00395056" w:rsidRDefault="00395056" w:rsidP="00000896">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(7) </w:t>
            </w:r>
            <w:r w:rsidR="00000896">
              <w:rPr>
                <w:rFonts w:eastAsia="標楷體" w:hint="eastAsia"/>
                <w:color w:val="000000"/>
                <w:lang w:val="pt-BR"/>
              </w:rPr>
              <w:t>等量除法公理</w:t>
            </w:r>
          </w:p>
        </w:tc>
      </w:tr>
    </w:tbl>
    <w:p w14:paraId="7E72EC15" w14:textId="77777777" w:rsidR="00087F12" w:rsidRDefault="00087F12" w:rsidP="00087F12">
      <w:pPr>
        <w:rPr>
          <w:rFonts w:eastAsia="標楷體" w:hint="eastAsia"/>
          <w:lang w:val="pt-BR"/>
        </w:rPr>
      </w:pPr>
    </w:p>
    <w:p w14:paraId="19D7E97A" w14:textId="77777777" w:rsidR="00B55E68" w:rsidRDefault="00B55E68" w:rsidP="00087F12">
      <w:pPr>
        <w:rPr>
          <w:rFonts w:eastAsia="標楷體" w:hint="eastAsia"/>
          <w:b/>
          <w:lang w:val="pt-BR"/>
        </w:rPr>
      </w:pPr>
    </w:p>
    <w:p w14:paraId="0B24ACF0" w14:textId="77777777" w:rsidR="00B55E68" w:rsidRDefault="00B55E68" w:rsidP="00087F12">
      <w:pPr>
        <w:rPr>
          <w:rFonts w:eastAsia="標楷體" w:hint="eastAsia"/>
          <w:b/>
          <w:lang w:val="pt-BR"/>
        </w:rPr>
      </w:pPr>
    </w:p>
    <w:p w14:paraId="190B2ED5" w14:textId="77777777" w:rsidR="00B55E68" w:rsidRDefault="00B55E68" w:rsidP="00087F12">
      <w:pPr>
        <w:rPr>
          <w:rFonts w:eastAsia="標楷體" w:hint="eastAsia"/>
          <w:b/>
          <w:lang w:val="pt-BR"/>
        </w:rPr>
      </w:pPr>
    </w:p>
    <w:p w14:paraId="5D106B55" w14:textId="77777777" w:rsidR="00B55E68" w:rsidRDefault="00B55E68" w:rsidP="00087F12">
      <w:pPr>
        <w:rPr>
          <w:rFonts w:eastAsia="標楷體" w:hint="eastAsia"/>
          <w:b/>
          <w:lang w:val="pt-BR"/>
        </w:rPr>
      </w:pPr>
    </w:p>
    <w:p w14:paraId="59F2806E" w14:textId="77777777" w:rsidR="00B55E68" w:rsidRDefault="00B55E68" w:rsidP="00087F12">
      <w:pPr>
        <w:rPr>
          <w:rFonts w:eastAsia="標楷體" w:hint="eastAsia"/>
          <w:b/>
          <w:lang w:val="pt-BR"/>
        </w:rPr>
      </w:pPr>
    </w:p>
    <w:p w14:paraId="4735F306" w14:textId="77777777" w:rsidR="00B55E68" w:rsidRDefault="00B55E68" w:rsidP="00087F12">
      <w:pPr>
        <w:rPr>
          <w:rFonts w:eastAsia="標楷體" w:hint="eastAsia"/>
          <w:b/>
          <w:lang w:val="pt-BR"/>
        </w:rPr>
      </w:pPr>
    </w:p>
    <w:p w14:paraId="7BB8F8B4" w14:textId="77777777" w:rsidR="00B8150D" w:rsidRPr="00B8150D" w:rsidRDefault="00B8150D" w:rsidP="007F58C8">
      <w:pPr>
        <w:numPr>
          <w:ilvl w:val="0"/>
          <w:numId w:val="142"/>
        </w:numPr>
        <w:jc w:val="both"/>
        <w:rPr>
          <w:rFonts w:eastAsia="標楷體" w:hint="eastAsia"/>
          <w:b/>
          <w:lang w:val="pt-BR"/>
        </w:rPr>
      </w:pPr>
    </w:p>
    <w:p w14:paraId="022A1532" w14:textId="77777777" w:rsidR="00B8150D" w:rsidRPr="00B8150D" w:rsidRDefault="00B8150D" w:rsidP="00B91783">
      <w:pPr>
        <w:pStyle w:val="3-1"/>
        <w:tabs>
          <w:tab w:val="clear" w:pos="480"/>
          <w:tab w:val="clear" w:pos="780"/>
          <w:tab w:val="clear" w:pos="5040"/>
          <w:tab w:val="clear" w:pos="5400"/>
          <w:tab w:val="clear" w:pos="10560"/>
        </w:tabs>
        <w:spacing w:beforeLines="50" w:before="180" w:line="240" w:lineRule="auto"/>
        <w:ind w:left="340" w:hanging="340"/>
        <w:rPr>
          <w:rFonts w:eastAsia="標楷體"/>
          <w:color w:val="FFFFFF"/>
          <w:kern w:val="0"/>
        </w:rPr>
      </w:pPr>
      <w:r>
        <w:rPr>
          <w:rFonts w:eastAsia="標楷體" w:hint="eastAsia"/>
          <w:lang w:val="pt-BR"/>
        </w:rPr>
        <w:t xml:space="preserve">    </w:t>
      </w:r>
      <w:r w:rsidRPr="00B8150D">
        <w:rPr>
          <w:rFonts w:eastAsia="標楷體" w:hAnsi="標楷體"/>
        </w:rPr>
        <w:t>如圖</w:t>
      </w:r>
      <w:r w:rsidR="00000896">
        <w:rPr>
          <w:rFonts w:eastAsia="標楷體" w:hAnsi="標楷體" w:hint="eastAsia"/>
        </w:rPr>
        <w:t>8.2-9</w:t>
      </w:r>
      <w:r w:rsidRPr="00B8150D">
        <w:rPr>
          <w:rFonts w:eastAsia="標楷體" w:hAnsi="標楷體"/>
        </w:rPr>
        <w:t>，</w:t>
      </w:r>
      <w:r w:rsidRPr="00B8150D">
        <w:rPr>
          <w:rFonts w:ascii="標楷體" w:eastAsia="標楷體" w:hAnsi="標楷體"/>
        </w:rPr>
        <w:t>△</w:t>
      </w:r>
      <w:r w:rsidRPr="00B8150D">
        <w:rPr>
          <w:rFonts w:eastAsia="標楷體"/>
        </w:rPr>
        <w:t>ABC</w:t>
      </w:r>
      <w:r w:rsidRPr="00B8150D">
        <w:rPr>
          <w:rFonts w:eastAsia="標楷體" w:hAnsi="標楷體"/>
        </w:rPr>
        <w:t>中，</w:t>
      </w:r>
      <w:r w:rsidR="006A0B3A">
        <w:rPr>
          <w:rFonts w:eastAsia="標楷體"/>
          <w:noProof/>
          <w:color w:val="000000"/>
          <w:position w:val="-2"/>
        </w:rPr>
        <w:pict w14:anchorId="6C833C30">
          <v:shape id="_x0000_i2077" type="#_x0000_t75" alt="%FontSize=12&#10;%TeXFontSize=12&#10;\documentclass{article}&#10;\pagestyle{empty}&#10;\begin{document}&#10;\[&#10;\overline{DE}&#10;\]&#10;\end{document}" style="width:17.25pt;height:10.5pt">
            <v:imagedata r:id="rId131" o:title="formula_phys"/>
          </v:shape>
        </w:pict>
      </w:r>
      <w:r w:rsidR="006A0B3A" w:rsidRPr="001E259C">
        <w:rPr>
          <w:rFonts w:ascii="標楷體" w:eastAsia="標楷體" w:hAnsi="標楷體"/>
          <w:b/>
          <w:color w:val="000000"/>
          <w:lang w:val="pt-BR"/>
        </w:rPr>
        <w:t>‖</w:t>
      </w:r>
      <w:r w:rsidR="006A0B3A">
        <w:rPr>
          <w:rFonts w:eastAsia="標楷體"/>
          <w:noProof/>
          <w:color w:val="000000"/>
          <w:position w:val="-2"/>
        </w:rPr>
        <w:pict w14:anchorId="01A8F819">
          <v:shape id="_x0000_i2078" type="#_x0000_t75" alt="%FontSize=12&#10;%TeXFontSize=12&#10;\documentclass{article}&#10;\pagestyle{empty}&#10;\begin{document}&#10;\[&#10;\overline{BC}&#10;\]&#10;\end{document}" style="width:15.75pt;height:10.5pt">
            <v:imagedata r:id="rId130" o:title="formula_phys"/>
          </v:shape>
        </w:pict>
      </w:r>
      <w:r w:rsidRPr="00B8150D">
        <w:rPr>
          <w:rFonts w:eastAsia="標楷體" w:hAnsi="標楷體"/>
        </w:rPr>
        <w:t>，若</w:t>
      </w:r>
      <w:r w:rsidR="006A0B3A">
        <w:rPr>
          <w:rFonts w:eastAsia="標楷體"/>
          <w:noProof/>
          <w:color w:val="000000"/>
          <w:position w:val="-2"/>
        </w:rPr>
        <w:pict w14:anchorId="4A4297E5">
          <v:shape id="_x0000_i2079" type="#_x0000_t75" alt="%FontSize=12&#10;%TeXFontSize=12&#10;\documentclass{article}&#10;\pagestyle{empty}&#10;\begin{document}&#10;\[&#10;\overline{AD}&#10;\]&#10;\end{document}" style="width:17.25pt;height:10.5pt">
            <v:imagedata r:id="rId134" o:title="formula_phys"/>
          </v:shape>
        </w:pict>
      </w:r>
      <w:r w:rsidRPr="00B8150D">
        <w:rPr>
          <w:rFonts w:eastAsia="標楷體" w:hAnsi="標楷體"/>
        </w:rPr>
        <w:t>：</w:t>
      </w:r>
      <w:r w:rsidR="006A0B3A">
        <w:rPr>
          <w:rFonts w:eastAsia="標楷體"/>
          <w:noProof/>
          <w:color w:val="000000"/>
          <w:position w:val="-2"/>
        </w:rPr>
        <w:pict w14:anchorId="77CA0A99">
          <v:shape id="_x0000_i2080" type="#_x0000_t75" alt="%FontSize=12&#10;%TeXFontSize=12&#10;\documentclass{article}&#10;\pagestyle{empty}&#10;\begin{document}&#10;\[&#10;\overline{BD}&#10;\]&#10;\end{document}" style="width:16.5pt;height:10.5pt">
            <v:imagedata r:id="rId148" o:title="formula_phys"/>
          </v:shape>
        </w:pict>
      </w:r>
      <w:r w:rsidRPr="00B8150D">
        <w:rPr>
          <w:rFonts w:eastAsia="標楷體" w:hAnsi="標楷體"/>
        </w:rPr>
        <w:t>＝</w:t>
      </w:r>
      <w:r w:rsidRPr="00B8150D">
        <w:rPr>
          <w:rFonts w:eastAsia="標楷體"/>
        </w:rPr>
        <w:t>3</w:t>
      </w:r>
      <w:r w:rsidRPr="00B8150D">
        <w:rPr>
          <w:rFonts w:eastAsia="標楷體" w:hAnsi="標楷體"/>
        </w:rPr>
        <w:t>：</w:t>
      </w:r>
      <w:r w:rsidRPr="00B8150D">
        <w:rPr>
          <w:rFonts w:eastAsia="標楷體"/>
        </w:rPr>
        <w:t>4</w:t>
      </w:r>
      <w:r w:rsidRPr="00B8150D">
        <w:rPr>
          <w:rFonts w:eastAsia="標楷體" w:hAnsi="標楷體"/>
        </w:rPr>
        <w:t>，則</w:t>
      </w:r>
      <w:r w:rsidR="006A0B3A">
        <w:rPr>
          <w:rFonts w:eastAsia="標楷體"/>
          <w:noProof/>
          <w:color w:val="000000"/>
          <w:position w:val="-2"/>
        </w:rPr>
        <w:pict w14:anchorId="1D059628">
          <v:shape id="_x0000_i2081" type="#_x0000_t75" alt="%FontSize=12&#10;%TeXFontSize=12&#10;\documentclass{article}&#10;\pagestyle{empty}&#10;\begin{document}&#10;\[&#10;\overline{DE}&#10;\]&#10;\end{document}" style="width:17.25pt;height:10.5pt">
            <v:imagedata r:id="rId131" o:title="formula_phys"/>
          </v:shape>
        </w:pict>
      </w:r>
      <w:r w:rsidRPr="00B8150D">
        <w:rPr>
          <w:rFonts w:eastAsia="標楷體" w:hAnsi="標楷體"/>
        </w:rPr>
        <w:t>：</w:t>
      </w:r>
      <w:r w:rsidR="006A0B3A">
        <w:rPr>
          <w:rFonts w:eastAsia="標楷體"/>
          <w:noProof/>
          <w:color w:val="000000"/>
          <w:position w:val="-2"/>
        </w:rPr>
        <w:pict w14:anchorId="7A5E38B2">
          <v:shape id="_x0000_i2082" type="#_x0000_t75" alt="%FontSize=12&#10;%TeXFontSize=12&#10;\documentclass{article}&#10;\pagestyle{empty}&#10;\begin{document}&#10;\[&#10;\overline{BC}&#10;\]&#10;\end{document}" style="width:15.75pt;height:10.5pt">
            <v:imagedata r:id="rId130" o:title="formula_phys"/>
          </v:shape>
        </w:pict>
      </w:r>
      <w:r w:rsidRPr="00B8150D">
        <w:rPr>
          <w:rFonts w:eastAsia="標楷體" w:hAnsi="標楷體"/>
        </w:rPr>
        <w:t>＝？</w:t>
      </w:r>
    </w:p>
    <w:p w14:paraId="237BBFC3" w14:textId="77777777" w:rsidR="00B8150D" w:rsidRPr="00627B43" w:rsidRDefault="007F6098" w:rsidP="00B91783">
      <w:pPr>
        <w:pStyle w:val="3-1"/>
        <w:tabs>
          <w:tab w:val="clear" w:pos="480"/>
          <w:tab w:val="clear" w:pos="5040"/>
          <w:tab w:val="clear" w:pos="5400"/>
          <w:tab w:val="clear" w:pos="10560"/>
          <w:tab w:val="right" w:pos="8278"/>
        </w:tabs>
        <w:spacing w:beforeLines="50" w:before="180" w:line="240" w:lineRule="auto"/>
        <w:ind w:left="680" w:hanging="340"/>
        <w:rPr>
          <w:rFonts w:eastAsia="標楷體"/>
        </w:rPr>
      </w:pPr>
      <w:r>
        <w:rPr>
          <w:rFonts w:eastAsia="標楷體"/>
          <w:noProof/>
        </w:rPr>
        <w:pict w14:anchorId="2D1FC830">
          <v:shape id="_x0000_s4168" type="#_x0000_t75" style="position:absolute;left:0;text-align:left;margin-left:141.5pt;margin-top:16pt;width:138.5pt;height:116.4pt;z-index:106">
            <v:imagedata r:id="rId289" o:title=""/>
          </v:shape>
        </w:pict>
      </w:r>
    </w:p>
    <w:p w14:paraId="5D784FD7" w14:textId="77777777" w:rsidR="00B8150D" w:rsidRPr="00627B43" w:rsidRDefault="00B8150D" w:rsidP="00B91783">
      <w:pPr>
        <w:pStyle w:val="3-1"/>
        <w:tabs>
          <w:tab w:val="clear" w:pos="480"/>
          <w:tab w:val="clear" w:pos="5040"/>
          <w:tab w:val="clear" w:pos="5400"/>
          <w:tab w:val="clear" w:pos="10560"/>
        </w:tabs>
        <w:spacing w:before="50" w:line="240" w:lineRule="auto"/>
        <w:ind w:left="680" w:hanging="340"/>
        <w:rPr>
          <w:rFonts w:eastAsia="標楷體"/>
        </w:rPr>
      </w:pPr>
    </w:p>
    <w:p w14:paraId="6B9BDE31" w14:textId="77777777" w:rsidR="00B8150D" w:rsidRPr="00627B43" w:rsidRDefault="00B8150D" w:rsidP="00B91783">
      <w:pPr>
        <w:pStyle w:val="3-1"/>
        <w:tabs>
          <w:tab w:val="clear" w:pos="480"/>
          <w:tab w:val="clear" w:pos="5040"/>
          <w:tab w:val="clear" w:pos="5400"/>
          <w:tab w:val="clear" w:pos="10560"/>
        </w:tabs>
        <w:spacing w:before="50" w:line="240" w:lineRule="auto"/>
        <w:ind w:left="680" w:hanging="340"/>
        <w:rPr>
          <w:rFonts w:eastAsia="標楷體"/>
        </w:rPr>
      </w:pPr>
    </w:p>
    <w:p w14:paraId="55A7FE01" w14:textId="77777777" w:rsidR="00B8150D" w:rsidRPr="00627B43" w:rsidRDefault="00B8150D" w:rsidP="00B91783">
      <w:pPr>
        <w:pStyle w:val="3-1"/>
        <w:tabs>
          <w:tab w:val="clear" w:pos="480"/>
          <w:tab w:val="clear" w:pos="5040"/>
          <w:tab w:val="clear" w:pos="5400"/>
          <w:tab w:val="clear" w:pos="10560"/>
        </w:tabs>
        <w:spacing w:before="50" w:line="240" w:lineRule="auto"/>
        <w:ind w:left="680" w:hanging="340"/>
        <w:rPr>
          <w:rFonts w:eastAsia="標楷體"/>
        </w:rPr>
      </w:pPr>
    </w:p>
    <w:p w14:paraId="28C83E1D" w14:textId="77777777" w:rsidR="00B55E68" w:rsidRDefault="00B55E68" w:rsidP="00B91783">
      <w:pPr>
        <w:spacing w:before="50"/>
        <w:ind w:left="720" w:hangingChars="300" w:hanging="720"/>
        <w:jc w:val="both"/>
        <w:rPr>
          <w:rFonts w:eastAsia="標楷體" w:hint="eastAsia"/>
          <w:color w:val="000000"/>
        </w:rPr>
      </w:pPr>
    </w:p>
    <w:p w14:paraId="25039888" w14:textId="77777777" w:rsidR="007F6098" w:rsidRDefault="007F6098" w:rsidP="00B91783">
      <w:pPr>
        <w:spacing w:before="50"/>
        <w:ind w:left="720" w:hangingChars="300" w:hanging="720"/>
        <w:jc w:val="both"/>
        <w:rPr>
          <w:rFonts w:eastAsia="標楷體" w:hint="eastAsia"/>
          <w:color w:val="000000"/>
        </w:rPr>
      </w:pPr>
    </w:p>
    <w:p w14:paraId="15FF6383" w14:textId="77777777" w:rsidR="007F6098" w:rsidRDefault="007F6098" w:rsidP="00B91783">
      <w:pPr>
        <w:spacing w:before="50"/>
        <w:ind w:left="720" w:hangingChars="300" w:hanging="720"/>
        <w:jc w:val="both"/>
        <w:rPr>
          <w:rFonts w:eastAsia="標楷體" w:hint="eastAsia"/>
          <w:color w:val="000000"/>
        </w:rPr>
      </w:pPr>
    </w:p>
    <w:p w14:paraId="019964B9" w14:textId="77777777" w:rsidR="00000896" w:rsidRDefault="00000896" w:rsidP="00000896">
      <w:pPr>
        <w:spacing w:beforeLines="50" w:before="18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8.2-9</w:t>
      </w:r>
    </w:p>
    <w:p w14:paraId="74B9AF4C" w14:textId="77777777" w:rsidR="006847AB" w:rsidRDefault="00B55E68" w:rsidP="006847AB">
      <w:pPr>
        <w:spacing w:beforeLines="50" w:before="180"/>
        <w:ind w:left="721" w:hangingChars="300" w:hanging="721"/>
        <w:jc w:val="both"/>
        <w:rPr>
          <w:rFonts w:eastAsia="標楷體" w:hint="eastAsia"/>
          <w:color w:val="000000"/>
        </w:rPr>
      </w:pPr>
      <w:r w:rsidRPr="006847AB">
        <w:rPr>
          <w:rFonts w:eastAsia="標楷體" w:hint="eastAsia"/>
          <w:b/>
          <w:color w:val="000000"/>
        </w:rPr>
        <w:t>想</w:t>
      </w:r>
      <w:r w:rsidRPr="006847AB">
        <w:rPr>
          <w:rFonts w:eastAsia="標楷體"/>
          <w:b/>
          <w:color w:val="000000"/>
        </w:rPr>
        <w:t>法：</w:t>
      </w:r>
      <w:r w:rsidR="00AB0787">
        <w:rPr>
          <w:rFonts w:eastAsia="標楷體" w:hint="eastAsia"/>
          <w:color w:val="000000"/>
        </w:rPr>
        <w:t xml:space="preserve">(1) </w:t>
      </w:r>
      <w:r>
        <w:rPr>
          <w:rFonts w:eastAsia="標楷體" w:hint="eastAsia"/>
          <w:color w:val="000000"/>
        </w:rPr>
        <w:t>利用</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p w14:paraId="1286E941" w14:textId="77777777" w:rsidR="00B55E68" w:rsidRPr="002128B1" w:rsidRDefault="006847AB" w:rsidP="006847AB">
      <w:pPr>
        <w:spacing w:beforeLines="50" w:before="180"/>
        <w:ind w:left="721" w:hangingChars="300" w:hanging="721"/>
        <w:jc w:val="both"/>
        <w:rPr>
          <w:rFonts w:eastAsia="標楷體" w:hint="eastAsia"/>
          <w:color w:val="000000"/>
        </w:rPr>
      </w:pPr>
      <w:r>
        <w:rPr>
          <w:rFonts w:eastAsia="標楷體" w:hint="eastAsia"/>
          <w:b/>
          <w:color w:val="000000"/>
        </w:rPr>
        <w:t xml:space="preserve">      </w:t>
      </w:r>
      <w:r w:rsidR="00AB0787">
        <w:rPr>
          <w:rFonts w:eastAsia="標楷體" w:hint="eastAsia"/>
          <w:color w:val="000000"/>
        </w:rPr>
        <w:t xml:space="preserve">(2) </w:t>
      </w:r>
      <w:r w:rsidR="00B55E68">
        <w:rPr>
          <w:rFonts w:eastAsia="標楷體" w:hint="eastAsia"/>
          <w:color w:val="000000"/>
        </w:rPr>
        <w:t>相似多邊形</w:t>
      </w:r>
      <w:r>
        <w:rPr>
          <w:rFonts w:eastAsia="標楷體" w:hint="eastAsia"/>
          <w:color w:val="000000"/>
        </w:rPr>
        <w:t>對應邊成比例</w:t>
      </w:r>
    </w:p>
    <w:p w14:paraId="5CAF1E2E" w14:textId="77777777" w:rsidR="00B55E68" w:rsidRPr="006847AB" w:rsidRDefault="00B55E68" w:rsidP="006847AB">
      <w:pPr>
        <w:spacing w:beforeLines="50" w:before="180"/>
        <w:jc w:val="both"/>
        <w:rPr>
          <w:rFonts w:eastAsia="標楷體"/>
          <w:b/>
          <w:color w:val="000000"/>
        </w:rPr>
      </w:pPr>
      <w:r w:rsidRPr="006847AB">
        <w:rPr>
          <w:rFonts w:eastAsia="標楷體" w:hint="eastAsia"/>
          <w:b/>
          <w:color w:val="000000"/>
        </w:rPr>
        <w:t>解</w:t>
      </w:r>
      <w:r w:rsidRPr="006847AB">
        <w:rPr>
          <w:rFonts w:eastAsia="標楷體"/>
          <w:b/>
          <w:color w:val="000000"/>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B55E68" w:rsidRPr="002128B1" w14:paraId="1C0177F3" w14:textId="77777777" w:rsidTr="00B55E68">
        <w:tc>
          <w:tcPr>
            <w:tcW w:w="4077" w:type="dxa"/>
            <w:tcBorders>
              <w:top w:val="single" w:sz="4" w:space="0" w:color="FFFFFF"/>
              <w:left w:val="nil"/>
              <w:bottom w:val="single" w:sz="4" w:space="0" w:color="auto"/>
            </w:tcBorders>
          </w:tcPr>
          <w:p w14:paraId="4525B40F" w14:textId="77777777" w:rsidR="00B55E68" w:rsidRPr="002128B1" w:rsidRDefault="00B55E68" w:rsidP="00B55E68">
            <w:pPr>
              <w:jc w:val="center"/>
              <w:rPr>
                <w:rFonts w:eastAsia="標楷體"/>
                <w:color w:val="000000"/>
              </w:rPr>
            </w:pPr>
            <w:r w:rsidRPr="002128B1">
              <w:rPr>
                <w:rFonts w:eastAsia="標楷體"/>
                <w:color w:val="000000"/>
              </w:rPr>
              <w:t>敘述</w:t>
            </w:r>
          </w:p>
        </w:tc>
        <w:tc>
          <w:tcPr>
            <w:tcW w:w="4445" w:type="dxa"/>
            <w:tcBorders>
              <w:top w:val="single" w:sz="4" w:space="0" w:color="FFFFFF"/>
              <w:bottom w:val="single" w:sz="4" w:space="0" w:color="auto"/>
            </w:tcBorders>
          </w:tcPr>
          <w:p w14:paraId="52798C20" w14:textId="77777777" w:rsidR="00B55E68" w:rsidRPr="002128B1" w:rsidRDefault="00B55E68" w:rsidP="00B55E68">
            <w:pPr>
              <w:jc w:val="center"/>
              <w:rPr>
                <w:rFonts w:eastAsia="標楷體"/>
                <w:color w:val="000000"/>
              </w:rPr>
            </w:pPr>
            <w:r w:rsidRPr="002128B1">
              <w:rPr>
                <w:rFonts w:eastAsia="標楷體"/>
                <w:color w:val="000000"/>
              </w:rPr>
              <w:t>理由</w:t>
            </w:r>
          </w:p>
        </w:tc>
      </w:tr>
      <w:tr w:rsidR="00B55E68" w:rsidRPr="002128B1" w14:paraId="5DA824A4" w14:textId="77777777" w:rsidTr="00B55E68">
        <w:tc>
          <w:tcPr>
            <w:tcW w:w="4077" w:type="dxa"/>
            <w:tcBorders>
              <w:top w:val="single" w:sz="4" w:space="0" w:color="auto"/>
            </w:tcBorders>
          </w:tcPr>
          <w:p w14:paraId="7F637453" w14:textId="77777777" w:rsidR="00B55E68" w:rsidRDefault="00B55E68" w:rsidP="007F58C8">
            <w:pPr>
              <w:numPr>
                <w:ilvl w:val="0"/>
                <w:numId w:val="82"/>
              </w:numPr>
              <w:spacing w:beforeLines="50" w:before="180"/>
              <w:rPr>
                <w:rFonts w:eastAsia="標楷體" w:hint="eastAsia"/>
                <w:color w:val="000000"/>
                <w:lang w:val="pt-BR"/>
              </w:rPr>
            </w:pPr>
            <w:r w:rsidRPr="002128B1">
              <w:rPr>
                <w:rFonts w:eastAsia="標楷體"/>
                <w:color w:val="000000"/>
              </w:rPr>
              <w:sym w:font="Symbol" w:char="F0D0"/>
            </w:r>
            <w:r w:rsidRPr="002128B1">
              <w:rPr>
                <w:rFonts w:eastAsia="標楷體" w:hint="eastAsia"/>
                <w:color w:val="000000"/>
                <w:lang w:val="pt-BR"/>
              </w:rPr>
              <w:t>A</w:t>
            </w:r>
            <w:r>
              <w:rPr>
                <w:rFonts w:eastAsia="標楷體" w:hint="eastAsia"/>
                <w:color w:val="000000"/>
                <w:lang w:val="pt-BR"/>
              </w:rPr>
              <w:t>DE</w:t>
            </w:r>
            <w:r w:rsidRPr="002128B1">
              <w:rPr>
                <w:rFonts w:eastAsia="標楷體" w:hint="eastAsia"/>
                <w:color w:val="000000"/>
                <w:lang w:val="pt-BR"/>
              </w:rPr>
              <w:t>＝</w:t>
            </w:r>
            <w:r w:rsidRPr="002128B1">
              <w:rPr>
                <w:rFonts w:eastAsia="標楷體"/>
                <w:color w:val="000000"/>
              </w:rPr>
              <w:sym w:font="Symbol" w:char="F0D0"/>
            </w:r>
            <w:r>
              <w:rPr>
                <w:rFonts w:eastAsia="標楷體" w:hint="eastAsia"/>
                <w:color w:val="000000"/>
              </w:rPr>
              <w:t xml:space="preserve">B </w:t>
            </w:r>
            <w:r>
              <w:rPr>
                <w:rFonts w:eastAsia="標楷體" w:hint="eastAsia"/>
                <w:color w:val="000000"/>
              </w:rPr>
              <w:t>＆</w:t>
            </w:r>
            <w:r>
              <w:rPr>
                <w:rFonts w:eastAsia="標楷體" w:hint="eastAsia"/>
                <w:color w:val="000000"/>
              </w:rPr>
              <w:t xml:space="preserve"> </w:t>
            </w:r>
            <w:r w:rsidRPr="002128B1">
              <w:rPr>
                <w:rFonts w:eastAsia="標楷體"/>
                <w:color w:val="000000"/>
              </w:rPr>
              <w:sym w:font="Symbol" w:char="F0D0"/>
            </w:r>
            <w:r w:rsidRPr="002128B1">
              <w:rPr>
                <w:rFonts w:eastAsia="標楷體" w:hint="eastAsia"/>
                <w:color w:val="000000"/>
                <w:lang w:val="pt-BR"/>
              </w:rPr>
              <w:t>A</w:t>
            </w:r>
            <w:r>
              <w:rPr>
                <w:rFonts w:eastAsia="標楷體" w:hint="eastAsia"/>
                <w:color w:val="000000"/>
                <w:lang w:val="pt-BR"/>
              </w:rPr>
              <w:t>ED</w:t>
            </w:r>
            <w:r w:rsidRPr="002128B1">
              <w:rPr>
                <w:rFonts w:eastAsia="標楷體" w:hint="eastAsia"/>
                <w:color w:val="000000"/>
                <w:lang w:val="pt-BR"/>
              </w:rPr>
              <w:t>＝</w:t>
            </w:r>
            <w:r w:rsidRPr="002128B1">
              <w:rPr>
                <w:rFonts w:eastAsia="標楷體"/>
                <w:color w:val="000000"/>
              </w:rPr>
              <w:sym w:font="Symbol" w:char="F0D0"/>
            </w:r>
            <w:r>
              <w:rPr>
                <w:rFonts w:eastAsia="標楷體" w:hint="eastAsia"/>
                <w:color w:val="000000"/>
              </w:rPr>
              <w:t>C</w:t>
            </w:r>
          </w:p>
          <w:p w14:paraId="25728632" w14:textId="77777777" w:rsidR="00B55E68" w:rsidRDefault="00B55E68" w:rsidP="007F58C8">
            <w:pPr>
              <w:numPr>
                <w:ilvl w:val="0"/>
                <w:numId w:val="82"/>
              </w:numPr>
              <w:spacing w:beforeLines="50" w:before="180"/>
              <w:rPr>
                <w:rFonts w:eastAsia="標楷體" w:hint="eastAsia"/>
                <w:color w:val="000000"/>
                <w:lang w:val="pt-BR"/>
              </w:rPr>
            </w:pPr>
            <w:r>
              <w:rPr>
                <w:rFonts w:eastAsia="標楷體" w:hint="eastAsia"/>
                <w:color w:val="000000"/>
                <w:lang w:val="pt-BR"/>
              </w:rPr>
              <w:t>在</w:t>
            </w:r>
            <w:r w:rsidRPr="00741361">
              <w:rPr>
                <w:rFonts w:ascii="標楷體" w:eastAsia="標楷體" w:hAnsi="標楷體"/>
                <w:lang w:val="pt-BR"/>
              </w:rPr>
              <w:t>△</w:t>
            </w:r>
            <w:r w:rsidR="00845FE6" w:rsidRPr="00741361">
              <w:rPr>
                <w:rFonts w:eastAsia="標楷體"/>
                <w:lang w:val="pt-BR"/>
              </w:rPr>
              <w:t>A</w:t>
            </w:r>
            <w:r w:rsidR="00845FE6" w:rsidRPr="00741361">
              <w:rPr>
                <w:rFonts w:eastAsia="標楷體" w:hint="eastAsia"/>
                <w:lang w:val="pt-BR"/>
              </w:rPr>
              <w:t>DE</w:t>
            </w:r>
            <w:r>
              <w:rPr>
                <w:rFonts w:eastAsia="標楷體" w:hint="eastAsia"/>
              </w:rPr>
              <w:t>與</w:t>
            </w:r>
            <w:r w:rsidRPr="00741361">
              <w:rPr>
                <w:rFonts w:ascii="標楷體" w:eastAsia="標楷體" w:hAnsi="標楷體"/>
                <w:lang w:val="pt-BR"/>
              </w:rPr>
              <w:t>△</w:t>
            </w:r>
            <w:r w:rsidR="00845FE6" w:rsidRPr="00741361">
              <w:rPr>
                <w:rFonts w:eastAsia="標楷體"/>
                <w:lang w:val="pt-BR"/>
              </w:rPr>
              <w:t>ABC</w:t>
            </w:r>
            <w:r w:rsidRPr="00071BA3">
              <w:rPr>
                <w:rFonts w:eastAsia="標楷體" w:hAnsi="標楷體"/>
                <w:kern w:val="0"/>
                <w:szCs w:val="26"/>
              </w:rPr>
              <w:t>中</w:t>
            </w:r>
            <w:r w:rsidRPr="00741361">
              <w:rPr>
                <w:rFonts w:eastAsia="標楷體" w:hAnsi="標楷體" w:hint="eastAsia"/>
                <w:kern w:val="0"/>
                <w:szCs w:val="26"/>
                <w:lang w:val="pt-BR"/>
              </w:rPr>
              <w:br/>
            </w:r>
            <w:r w:rsidRPr="002128B1">
              <w:rPr>
                <w:rFonts w:eastAsia="標楷體"/>
                <w:color w:val="000000"/>
              </w:rPr>
              <w:sym w:font="Symbol" w:char="F0D0"/>
            </w:r>
            <w:r w:rsidRPr="002128B1">
              <w:rPr>
                <w:rFonts w:eastAsia="標楷體" w:hint="eastAsia"/>
                <w:color w:val="000000"/>
                <w:lang w:val="pt-BR"/>
              </w:rPr>
              <w:t>A</w:t>
            </w:r>
            <w:r w:rsidRPr="002128B1">
              <w:rPr>
                <w:rFonts w:eastAsia="標楷體" w:hint="eastAsia"/>
                <w:color w:val="000000"/>
                <w:lang w:val="pt-BR"/>
              </w:rPr>
              <w:t>＝</w:t>
            </w:r>
            <w:r w:rsidRPr="002128B1">
              <w:rPr>
                <w:rFonts w:eastAsia="標楷體"/>
                <w:color w:val="000000"/>
              </w:rPr>
              <w:sym w:font="Symbol" w:char="F0D0"/>
            </w:r>
            <w:r w:rsidRPr="00741361">
              <w:rPr>
                <w:rFonts w:eastAsia="標楷體" w:hint="eastAsia"/>
                <w:color w:val="000000"/>
                <w:lang w:val="pt-BR"/>
              </w:rPr>
              <w:t>A</w:t>
            </w:r>
            <w:r w:rsidRPr="00741361">
              <w:rPr>
                <w:rFonts w:eastAsia="標楷體"/>
                <w:color w:val="000000"/>
                <w:lang w:val="pt-BR"/>
              </w:rPr>
              <w:br/>
            </w:r>
            <w:r w:rsidRPr="002128B1">
              <w:rPr>
                <w:rFonts w:eastAsia="標楷體"/>
                <w:color w:val="000000"/>
              </w:rPr>
              <w:sym w:font="Symbol" w:char="F0D0"/>
            </w:r>
            <w:r w:rsidR="00845FE6" w:rsidRPr="00741361">
              <w:rPr>
                <w:rFonts w:eastAsia="標楷體"/>
                <w:color w:val="000000"/>
                <w:lang w:val="pt-BR"/>
              </w:rPr>
              <w:t xml:space="preserve"> </w:t>
            </w:r>
            <w:r w:rsidR="00845FE6" w:rsidRPr="002128B1">
              <w:rPr>
                <w:rFonts w:eastAsia="標楷體" w:hint="eastAsia"/>
                <w:color w:val="000000"/>
                <w:lang w:val="pt-BR"/>
              </w:rPr>
              <w:t>A</w:t>
            </w:r>
            <w:r w:rsidR="00845FE6">
              <w:rPr>
                <w:rFonts w:eastAsia="標楷體" w:hint="eastAsia"/>
                <w:color w:val="000000"/>
                <w:lang w:val="pt-BR"/>
              </w:rPr>
              <w:t>DE</w:t>
            </w:r>
            <w:r w:rsidR="00E51093" w:rsidRPr="002128B1">
              <w:rPr>
                <w:rFonts w:eastAsia="標楷體" w:hint="eastAsia"/>
                <w:color w:val="000000"/>
                <w:lang w:val="pt-BR"/>
              </w:rPr>
              <w:t>＝</w:t>
            </w:r>
            <w:r w:rsidR="00E51093" w:rsidRPr="002128B1">
              <w:rPr>
                <w:rFonts w:eastAsia="標楷體"/>
                <w:color w:val="000000"/>
              </w:rPr>
              <w:sym w:font="Symbol" w:char="F0D0"/>
            </w:r>
            <w:r w:rsidR="00E51093" w:rsidRPr="00741361">
              <w:rPr>
                <w:rFonts w:eastAsia="標楷體" w:hint="eastAsia"/>
                <w:color w:val="000000"/>
                <w:lang w:val="pt-BR"/>
              </w:rPr>
              <w:t xml:space="preserve"> B</w:t>
            </w:r>
            <w:r w:rsidRPr="00741361">
              <w:rPr>
                <w:rFonts w:eastAsia="標楷體"/>
                <w:color w:val="000000"/>
                <w:lang w:val="pt-BR"/>
              </w:rPr>
              <w:br/>
            </w:r>
            <w:r w:rsidRPr="002128B1">
              <w:rPr>
                <w:rFonts w:eastAsia="標楷體"/>
                <w:color w:val="000000"/>
              </w:rPr>
              <w:sym w:font="Symbol" w:char="F0D0"/>
            </w:r>
            <w:r w:rsidR="00845FE6" w:rsidRPr="002128B1">
              <w:rPr>
                <w:rFonts w:eastAsia="標楷體" w:hint="eastAsia"/>
                <w:color w:val="000000"/>
                <w:lang w:val="pt-BR"/>
              </w:rPr>
              <w:t xml:space="preserve"> A</w:t>
            </w:r>
            <w:r w:rsidR="00845FE6">
              <w:rPr>
                <w:rFonts w:eastAsia="標楷體" w:hint="eastAsia"/>
                <w:color w:val="000000"/>
                <w:lang w:val="pt-BR"/>
              </w:rPr>
              <w:t>ED</w:t>
            </w:r>
            <w:r w:rsidR="00E51093" w:rsidRPr="002128B1">
              <w:rPr>
                <w:rFonts w:eastAsia="標楷體" w:hint="eastAsia"/>
                <w:color w:val="000000"/>
                <w:lang w:val="pt-BR"/>
              </w:rPr>
              <w:t>＝</w:t>
            </w:r>
            <w:r w:rsidR="00E51093" w:rsidRPr="002128B1">
              <w:rPr>
                <w:rFonts w:eastAsia="標楷體"/>
                <w:color w:val="000000"/>
              </w:rPr>
              <w:sym w:font="Symbol" w:char="F0D0"/>
            </w:r>
            <w:r w:rsidR="00E51093" w:rsidRPr="00741361">
              <w:rPr>
                <w:rFonts w:eastAsia="標楷體" w:hint="eastAsia"/>
                <w:color w:val="000000"/>
                <w:lang w:val="pt-BR"/>
              </w:rPr>
              <w:t xml:space="preserve"> C</w:t>
            </w:r>
          </w:p>
          <w:p w14:paraId="3592F153" w14:textId="77777777" w:rsidR="00B55E68" w:rsidRPr="00741361" w:rsidRDefault="00B55E68" w:rsidP="007F58C8">
            <w:pPr>
              <w:numPr>
                <w:ilvl w:val="0"/>
                <w:numId w:val="82"/>
              </w:numPr>
              <w:spacing w:beforeLines="50" w:before="180"/>
              <w:rPr>
                <w:rFonts w:eastAsia="標楷體" w:hint="eastAsia"/>
                <w:color w:val="000000"/>
                <w:lang w:val="pt-BR"/>
              </w:rPr>
            </w:pPr>
            <w:r w:rsidRPr="002128B1">
              <w:rPr>
                <w:rFonts w:ascii="標楷體" w:eastAsia="標楷體" w:hAnsi="標楷體"/>
              </w:rPr>
              <w:t>△</w:t>
            </w:r>
            <w:r w:rsidR="00845FE6" w:rsidRPr="00741361">
              <w:rPr>
                <w:rFonts w:eastAsia="標楷體"/>
                <w:lang w:val="pt-BR"/>
              </w:rPr>
              <w:t>A</w:t>
            </w:r>
            <w:r w:rsidR="00845FE6" w:rsidRPr="00741361">
              <w:rPr>
                <w:rFonts w:eastAsia="標楷體" w:hint="eastAsia"/>
                <w:lang w:val="pt-BR"/>
              </w:rPr>
              <w:t>DE</w:t>
            </w:r>
            <w:r w:rsidRPr="002128B1">
              <w:rPr>
                <w:rFonts w:eastAsia="標楷體" w:hAnsi="標楷體"/>
              </w:rPr>
              <w:t>〜</w:t>
            </w:r>
            <w:r w:rsidRPr="002128B1">
              <w:rPr>
                <w:rFonts w:ascii="標楷體" w:eastAsia="標楷體" w:hAnsi="標楷體"/>
              </w:rPr>
              <w:t>△</w:t>
            </w:r>
            <w:r w:rsidR="00845FE6" w:rsidRPr="002128B1">
              <w:rPr>
                <w:rFonts w:eastAsia="標楷體"/>
              </w:rPr>
              <w:t>ABC</w:t>
            </w:r>
          </w:p>
          <w:p w14:paraId="6140C9BA" w14:textId="77777777" w:rsidR="00B55E68" w:rsidRPr="00845FE6" w:rsidRDefault="00845FE6" w:rsidP="007F58C8">
            <w:pPr>
              <w:numPr>
                <w:ilvl w:val="0"/>
                <w:numId w:val="82"/>
              </w:numPr>
              <w:spacing w:beforeLines="50" w:before="180"/>
              <w:rPr>
                <w:rFonts w:eastAsia="標楷體" w:hint="eastAsia"/>
                <w:color w:val="000000"/>
                <w:lang w:val="pt-BR"/>
              </w:rPr>
            </w:pPr>
            <w:r>
              <w:rPr>
                <w:rFonts w:eastAsia="標楷體"/>
                <w:noProof/>
                <w:color w:val="000000"/>
                <w:position w:val="-2"/>
              </w:rPr>
              <w:pict w14:anchorId="0BB1FF66">
                <v:shape id="_x0000_i2083" type="#_x0000_t75" alt="%FontSize=12&#10;%TeXFontSize=12&#10;\documentclass{article}&#10;\pagestyle{empty}&#10;\begin{document}&#10;\[&#10;\overline{DE}&#10;\]&#10;\end{document}" style="width:17.25pt;height:10.5pt">
                  <v:imagedata r:id="rId131" o:title="formula_phys"/>
                </v:shape>
              </w:pict>
            </w:r>
            <w:r w:rsidRPr="00B8150D">
              <w:rPr>
                <w:rFonts w:eastAsia="標楷體" w:hAnsi="標楷體"/>
              </w:rPr>
              <w:t>：</w:t>
            </w:r>
            <w:r>
              <w:rPr>
                <w:rFonts w:eastAsia="標楷體"/>
                <w:noProof/>
                <w:color w:val="000000"/>
                <w:position w:val="-2"/>
              </w:rPr>
              <w:pict w14:anchorId="469FB3E9">
                <v:shape id="_x0000_i2084" type="#_x0000_t75" alt="%FontSize=12&#10;%TeXFontSize=12&#10;\documentclass{article}&#10;\pagestyle{empty}&#10;\begin{document}&#10;\[&#10;\overline{BC}&#10;\]&#10;\end{document}" style="width:15.75pt;height:10.5pt">
                  <v:imagedata r:id="rId130" o:title="formula_phys"/>
                </v:shape>
              </w:pict>
            </w:r>
            <w:r w:rsidRPr="00B8150D">
              <w:rPr>
                <w:rFonts w:eastAsia="標楷體" w:hAnsi="標楷體"/>
              </w:rPr>
              <w:t>＝</w:t>
            </w:r>
            <w:r>
              <w:rPr>
                <w:rFonts w:eastAsia="標楷體"/>
                <w:noProof/>
                <w:color w:val="000000"/>
                <w:position w:val="-2"/>
              </w:rPr>
              <w:pict w14:anchorId="77C5D2E6">
                <v:shape id="_x0000_i2085"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7B38B8EA">
                <v:shape id="_x0000_i2086" type="#_x0000_t75" alt="%FontSize=12&#10;%TeXFontSize=12&#10;\documentclass{article}&#10;\pagestyle{empty}&#10;\begin{document}&#10;\[&#10;\overline{AB}&#10;\]&#10;\end{document}" style="width:15.75pt;height:10.5pt">
                  <v:imagedata r:id="rId142" o:title="formula_phys"/>
                </v:shape>
              </w:pict>
            </w:r>
          </w:p>
          <w:p w14:paraId="0D87D6D7" w14:textId="77777777" w:rsidR="00845FE6" w:rsidRPr="00B55E68" w:rsidRDefault="00845FE6" w:rsidP="007F58C8">
            <w:pPr>
              <w:numPr>
                <w:ilvl w:val="0"/>
                <w:numId w:val="82"/>
              </w:numPr>
              <w:spacing w:beforeLines="50" w:before="180"/>
              <w:rPr>
                <w:rFonts w:eastAsia="標楷體" w:hint="eastAsia"/>
                <w:color w:val="000000"/>
                <w:lang w:val="pt-BR"/>
              </w:rPr>
            </w:pPr>
            <w:r>
              <w:rPr>
                <w:rFonts w:eastAsia="標楷體"/>
                <w:noProof/>
                <w:color w:val="000000"/>
                <w:position w:val="-2"/>
              </w:rPr>
              <w:pict w14:anchorId="4A1AD07C">
                <v:shape id="_x0000_i2087" type="#_x0000_t75" alt="%FontSize=12&#10;%TeXFontSize=12&#10;\documentclass{article}&#10;\pagestyle{empty}&#10;\begin{document}&#10;\[&#10;\overline{BD}&#10;\]&#10;\end{document}" style="width:16.5pt;height:10.5pt">
                  <v:imagedata r:id="rId148" o:title="formula_phys"/>
                </v:shape>
              </w:pict>
            </w:r>
            <w:r w:rsidRPr="00B8150D">
              <w:rPr>
                <w:rFonts w:eastAsia="標楷體" w:hAnsi="標楷體"/>
              </w:rPr>
              <w:t>：</w:t>
            </w:r>
            <w:r>
              <w:rPr>
                <w:rFonts w:eastAsia="標楷體"/>
                <w:noProof/>
                <w:color w:val="000000"/>
                <w:position w:val="-2"/>
              </w:rPr>
              <w:pict w14:anchorId="01BCF90C">
                <v:shape id="_x0000_i2088" type="#_x0000_t75" alt="%FontSize=12&#10;%TeXFontSize=12&#10;\documentclass{article}&#10;\pagestyle{empty}&#10;\begin{document}&#10;\[&#10;\overline{AD}&#10;\]&#10;\end{document}" style="width:17.25pt;height:10.5pt">
                  <v:imagedata r:id="rId134" o:title="formula_phys"/>
                </v:shape>
              </w:pict>
            </w:r>
            <w:r w:rsidRPr="00B8150D">
              <w:rPr>
                <w:rFonts w:eastAsia="標楷體" w:hAnsi="標楷體"/>
              </w:rPr>
              <w:t>＝</w:t>
            </w:r>
            <w:r w:rsidRPr="00B8150D">
              <w:rPr>
                <w:rFonts w:eastAsia="標楷體"/>
              </w:rPr>
              <w:t>4</w:t>
            </w:r>
            <w:r w:rsidRPr="00B8150D">
              <w:rPr>
                <w:rFonts w:eastAsia="標楷體" w:hAnsi="標楷體"/>
              </w:rPr>
              <w:t>：</w:t>
            </w:r>
            <w:r w:rsidRPr="00B8150D">
              <w:rPr>
                <w:rFonts w:eastAsia="標楷體"/>
              </w:rPr>
              <w:t>3</w:t>
            </w:r>
          </w:p>
          <w:p w14:paraId="2F49A9A8" w14:textId="77777777" w:rsidR="00845FE6" w:rsidRPr="00B55E68" w:rsidRDefault="00845FE6" w:rsidP="007F58C8">
            <w:pPr>
              <w:numPr>
                <w:ilvl w:val="0"/>
                <w:numId w:val="82"/>
              </w:numPr>
              <w:spacing w:beforeLines="50" w:before="180"/>
              <w:rPr>
                <w:rFonts w:eastAsia="標楷體" w:hint="eastAsia"/>
                <w:color w:val="000000"/>
                <w:lang w:val="pt-BR"/>
              </w:rPr>
            </w:pPr>
            <w:r>
              <w:rPr>
                <w:rFonts w:eastAsia="標楷體" w:hint="eastAsia"/>
                <w:noProof/>
                <w:color w:val="000000"/>
                <w:position w:val="-2"/>
              </w:rPr>
              <w:t xml:space="preserve">( </w:t>
            </w:r>
            <w:r>
              <w:rPr>
                <w:rFonts w:eastAsia="標楷體"/>
                <w:noProof/>
                <w:color w:val="000000"/>
                <w:position w:val="-2"/>
              </w:rPr>
              <w:pict w14:anchorId="49AAE639">
                <v:shape id="_x0000_i2089"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noProof/>
                <w:color w:val="000000"/>
                <w:position w:val="-2"/>
              </w:rPr>
              <w:pict w14:anchorId="3C4F00A3">
                <v:shape id="_x0000_i2090"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 xml:space="preserve"> )</w:t>
            </w:r>
            <w:r w:rsidRPr="00B8150D">
              <w:rPr>
                <w:rFonts w:eastAsia="標楷體" w:hAnsi="標楷體"/>
              </w:rPr>
              <w:t>：</w:t>
            </w:r>
            <w:r>
              <w:rPr>
                <w:rFonts w:eastAsia="標楷體"/>
                <w:noProof/>
                <w:color w:val="000000"/>
                <w:position w:val="-2"/>
              </w:rPr>
              <w:pict w14:anchorId="3DD83539">
                <v:shape id="_x0000_i2091" type="#_x0000_t75" alt="%FontSize=12&#10;%TeXFontSize=12&#10;\documentclass{article}&#10;\pagestyle{empty}&#10;\begin{document}&#10;\[&#10;\overline{AD}&#10;\]&#10;\end{document}" style="width:17.25pt;height:10.5pt">
                  <v:imagedata r:id="rId134" o:title="formula_phys"/>
                </v:shape>
              </w:pict>
            </w:r>
            <w:r w:rsidRPr="00B8150D">
              <w:rPr>
                <w:rFonts w:eastAsia="標楷體" w:hAnsi="標楷體"/>
              </w:rPr>
              <w:t>＝</w:t>
            </w:r>
            <w:r>
              <w:rPr>
                <w:rFonts w:eastAsia="標楷體" w:hAnsi="標楷體" w:hint="eastAsia"/>
              </w:rPr>
              <w:t xml:space="preserve">( </w:t>
            </w:r>
            <w:r w:rsidRPr="00B8150D">
              <w:rPr>
                <w:rFonts w:eastAsia="標楷體"/>
              </w:rPr>
              <w:t>4</w:t>
            </w:r>
            <w:r>
              <w:rPr>
                <w:rFonts w:eastAsia="標楷體" w:hint="eastAsia"/>
              </w:rPr>
              <w:t>＋</w:t>
            </w:r>
            <w:r>
              <w:rPr>
                <w:rFonts w:eastAsia="標楷體" w:hint="eastAsia"/>
              </w:rPr>
              <w:t>3 )</w:t>
            </w:r>
            <w:r w:rsidRPr="00B8150D">
              <w:rPr>
                <w:rFonts w:eastAsia="標楷體" w:hAnsi="標楷體"/>
              </w:rPr>
              <w:t>：</w:t>
            </w:r>
            <w:r w:rsidRPr="00B8150D">
              <w:rPr>
                <w:rFonts w:eastAsia="標楷體"/>
              </w:rPr>
              <w:t>3</w:t>
            </w:r>
          </w:p>
          <w:p w14:paraId="37FE6AAC" w14:textId="77777777" w:rsidR="00845FE6" w:rsidRPr="00B55E68" w:rsidRDefault="00845FE6" w:rsidP="007F58C8">
            <w:pPr>
              <w:numPr>
                <w:ilvl w:val="0"/>
                <w:numId w:val="82"/>
              </w:numPr>
              <w:spacing w:beforeLines="50" w:before="180"/>
              <w:rPr>
                <w:rFonts w:eastAsia="標楷體" w:hint="eastAsia"/>
                <w:color w:val="000000"/>
                <w:lang w:val="pt-BR"/>
              </w:rPr>
            </w:pPr>
            <w:r>
              <w:rPr>
                <w:rFonts w:eastAsia="標楷體"/>
                <w:noProof/>
                <w:color w:val="000000"/>
                <w:position w:val="-2"/>
              </w:rPr>
              <w:pict w14:anchorId="2A7E948A">
                <v:shape id="_x0000_i2092" type="#_x0000_t75" alt="%FontSize=12&#10;%TeXFontSize=12&#10;\documentclass{article}&#10;\pagestyle{empty}&#10;\begin{document}&#10;\[&#10;\overline{AB}&#10;\]&#10;\end{document}" style="width:15.75pt;height:10.5pt">
                  <v:imagedata r:id="rId142" o:title="formula_phys"/>
                </v:shape>
              </w:pict>
            </w:r>
            <w:r w:rsidRPr="00B8150D">
              <w:rPr>
                <w:rFonts w:eastAsia="標楷體" w:hAnsi="標楷體"/>
              </w:rPr>
              <w:t>：</w:t>
            </w:r>
            <w:r>
              <w:rPr>
                <w:rFonts w:eastAsia="標楷體"/>
                <w:noProof/>
                <w:color w:val="000000"/>
                <w:position w:val="-2"/>
              </w:rPr>
              <w:pict w14:anchorId="55153AE3">
                <v:shape id="_x0000_i2093" type="#_x0000_t75" alt="%FontSize=12&#10;%TeXFontSize=12&#10;\documentclass{article}&#10;\pagestyle{empty}&#10;\begin{document}&#10;\[&#10;\overline{AD}&#10;\]&#10;\end{document}" style="width:17.25pt;height:10.5pt">
                  <v:imagedata r:id="rId134" o:title="formula_phys"/>
                </v:shape>
              </w:pict>
            </w:r>
            <w:r w:rsidRPr="00B8150D">
              <w:rPr>
                <w:rFonts w:eastAsia="標楷體" w:hAnsi="標楷體"/>
              </w:rPr>
              <w:t>＝</w:t>
            </w:r>
            <w:r>
              <w:rPr>
                <w:rFonts w:eastAsia="標楷體" w:hAnsi="標楷體" w:hint="eastAsia"/>
              </w:rPr>
              <w:t>7</w:t>
            </w:r>
            <w:r w:rsidRPr="00B8150D">
              <w:rPr>
                <w:rFonts w:eastAsia="標楷體" w:hAnsi="標楷體"/>
              </w:rPr>
              <w:t>：</w:t>
            </w:r>
            <w:r>
              <w:rPr>
                <w:rFonts w:eastAsia="標楷體" w:hint="eastAsia"/>
              </w:rPr>
              <w:t>3</w:t>
            </w:r>
          </w:p>
          <w:p w14:paraId="364F1DC1" w14:textId="77777777" w:rsidR="00845FE6" w:rsidRPr="005F128D" w:rsidRDefault="005F128D" w:rsidP="007F58C8">
            <w:pPr>
              <w:numPr>
                <w:ilvl w:val="0"/>
                <w:numId w:val="82"/>
              </w:numPr>
              <w:spacing w:beforeLines="50" w:before="180"/>
              <w:rPr>
                <w:rFonts w:eastAsia="標楷體" w:hint="eastAsia"/>
                <w:color w:val="000000"/>
                <w:lang w:val="pt-BR"/>
              </w:rPr>
            </w:pPr>
            <w:r>
              <w:rPr>
                <w:rFonts w:eastAsia="標楷體"/>
                <w:noProof/>
                <w:color w:val="000000"/>
                <w:position w:val="-2"/>
              </w:rPr>
              <w:pict w14:anchorId="2A80FE9E">
                <v:shape id="_x0000_i2094" type="#_x0000_t75" alt="%FontSize=12&#10;%TeXFontSize=12&#10;\documentclass{article}&#10;\pagestyle{empty}&#10;\begin{document}&#10;\[&#10;\overline{AD}&#10;\]&#10;\end{document}" style="width:17.25pt;height:10.5pt">
                  <v:imagedata r:id="rId134" o:title="formula_phys"/>
                </v:shape>
              </w:pict>
            </w:r>
            <w:r w:rsidRPr="00B8150D">
              <w:rPr>
                <w:rFonts w:eastAsia="標楷體" w:hAnsi="標楷體"/>
              </w:rPr>
              <w:t>：</w:t>
            </w:r>
            <w:r>
              <w:rPr>
                <w:rFonts w:eastAsia="標楷體"/>
                <w:noProof/>
                <w:color w:val="000000"/>
                <w:position w:val="-2"/>
              </w:rPr>
              <w:pict w14:anchorId="31B4B94F">
                <v:shape id="_x0000_i2095" type="#_x0000_t75" alt="%FontSize=12&#10;%TeXFontSize=12&#10;\documentclass{article}&#10;\pagestyle{empty}&#10;\begin{document}&#10;\[&#10;\overline{AB}&#10;\]&#10;\end{document}" style="width:15.75pt;height:10.5pt">
                  <v:imagedata r:id="rId142" o:title="formula_phys"/>
                </v:shape>
              </w:pict>
            </w:r>
            <w:r w:rsidRPr="00B8150D">
              <w:rPr>
                <w:rFonts w:eastAsia="標楷體" w:hAnsi="標楷體"/>
              </w:rPr>
              <w:t>＝</w:t>
            </w:r>
            <w:r>
              <w:rPr>
                <w:rFonts w:eastAsia="標楷體" w:hint="eastAsia"/>
              </w:rPr>
              <w:t>3</w:t>
            </w:r>
            <w:r w:rsidRPr="00B8150D">
              <w:rPr>
                <w:rFonts w:eastAsia="標楷體" w:hAnsi="標楷體"/>
              </w:rPr>
              <w:t>：</w:t>
            </w:r>
            <w:r>
              <w:rPr>
                <w:rFonts w:eastAsia="標楷體" w:hAnsi="標楷體" w:hint="eastAsia"/>
              </w:rPr>
              <w:t>7</w:t>
            </w:r>
          </w:p>
          <w:p w14:paraId="143543B7" w14:textId="77777777" w:rsidR="005F128D" w:rsidRPr="002128B1" w:rsidRDefault="005F128D" w:rsidP="007F58C8">
            <w:pPr>
              <w:numPr>
                <w:ilvl w:val="0"/>
                <w:numId w:val="82"/>
              </w:numPr>
              <w:spacing w:beforeLines="50" w:before="180"/>
              <w:rPr>
                <w:rFonts w:eastAsia="標楷體"/>
                <w:color w:val="000000"/>
                <w:lang w:val="pt-BR"/>
              </w:rPr>
            </w:pPr>
            <w:r>
              <w:rPr>
                <w:rFonts w:eastAsia="標楷體"/>
                <w:noProof/>
                <w:color w:val="000000"/>
                <w:position w:val="-2"/>
              </w:rPr>
              <w:pict w14:anchorId="7D35D13B">
                <v:shape id="_x0000_i2096" type="#_x0000_t75" alt="%FontSize=12&#10;%TeXFontSize=12&#10;\documentclass{article}&#10;\pagestyle{empty}&#10;\begin{document}&#10;\[&#10;\overline{DE}&#10;\]&#10;\end{document}" style="width:17.25pt;height:10.5pt">
                  <v:imagedata r:id="rId131" o:title="formula_phys"/>
                </v:shape>
              </w:pict>
            </w:r>
            <w:r w:rsidRPr="00B8150D">
              <w:rPr>
                <w:rFonts w:eastAsia="標楷體" w:hAnsi="標楷體"/>
              </w:rPr>
              <w:t>：</w:t>
            </w:r>
            <w:r>
              <w:rPr>
                <w:rFonts w:eastAsia="標楷體"/>
                <w:noProof/>
                <w:color w:val="000000"/>
                <w:position w:val="-2"/>
              </w:rPr>
              <w:pict w14:anchorId="14A8B3DB">
                <v:shape id="_x0000_i2097" type="#_x0000_t75" alt="%FontSize=12&#10;%TeXFontSize=12&#10;\documentclass{article}&#10;\pagestyle{empty}&#10;\begin{document}&#10;\[&#10;\overline{BC}&#10;\]&#10;\end{document}" style="width:15.75pt;height:10.5pt">
                  <v:imagedata r:id="rId130" o:title="formula_phys"/>
                </v:shape>
              </w:pict>
            </w:r>
            <w:r w:rsidRPr="00B8150D">
              <w:rPr>
                <w:rFonts w:eastAsia="標楷體" w:hAnsi="標楷體"/>
              </w:rPr>
              <w:t>＝</w:t>
            </w:r>
            <w:r>
              <w:rPr>
                <w:rFonts w:eastAsia="標楷體"/>
                <w:noProof/>
                <w:color w:val="000000"/>
                <w:position w:val="-2"/>
              </w:rPr>
              <w:pict w14:anchorId="27088FEF">
                <v:shape id="_x0000_i2098"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0E868038">
                <v:shape id="_x0000_i209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rPr>
              <w:t>3</w:t>
            </w:r>
            <w:r w:rsidRPr="00B8150D">
              <w:rPr>
                <w:rFonts w:eastAsia="標楷體" w:hAnsi="標楷體"/>
              </w:rPr>
              <w:t>：</w:t>
            </w:r>
            <w:r>
              <w:rPr>
                <w:rFonts w:eastAsia="標楷體" w:hAnsi="標楷體" w:hint="eastAsia"/>
              </w:rPr>
              <w:t>7</w:t>
            </w:r>
          </w:p>
        </w:tc>
        <w:tc>
          <w:tcPr>
            <w:tcW w:w="4445" w:type="dxa"/>
            <w:tcBorders>
              <w:top w:val="single" w:sz="4" w:space="0" w:color="auto"/>
            </w:tcBorders>
          </w:tcPr>
          <w:p w14:paraId="5A738BB6" w14:textId="77777777" w:rsidR="00B55E68" w:rsidRDefault="00B55E68" w:rsidP="00B55E68">
            <w:pPr>
              <w:spacing w:beforeLines="50" w:before="180"/>
              <w:jc w:val="both"/>
              <w:rPr>
                <w:rFonts w:eastAsia="標楷體" w:hint="eastAsia"/>
                <w:noProof/>
                <w:color w:val="000000"/>
                <w:position w:val="-2"/>
              </w:rPr>
            </w:pPr>
            <w:r>
              <w:rPr>
                <w:rFonts w:eastAsia="標楷體" w:hint="eastAsia"/>
                <w:color w:val="000000"/>
                <w:lang w:val="pt-BR"/>
              </w:rPr>
              <w:t>已知</w:t>
            </w:r>
            <w:r>
              <w:rPr>
                <w:rFonts w:eastAsia="標楷體"/>
                <w:noProof/>
                <w:color w:val="000000"/>
                <w:position w:val="-2"/>
              </w:rPr>
              <w:pict w14:anchorId="58F1A741">
                <v:shape id="_x0000_i2100" type="#_x0000_t75" alt="%FontSize=12&#10;%TeXFontSize=12&#10;\documentclass{article}&#10;\pagestyle{empty}&#10;\begin{document}&#10;\[&#10;\overline{DE}&#10;\]&#10;\end{document}" style="width:17.25pt;height:10.5pt">
                  <v:imagedata r:id="rId131" o:title="formula_phys"/>
                </v:shape>
              </w:pict>
            </w:r>
            <w:r w:rsidRPr="001E259C">
              <w:rPr>
                <w:rFonts w:ascii="標楷體" w:eastAsia="標楷體" w:hAnsi="標楷體"/>
                <w:b/>
                <w:color w:val="000000"/>
                <w:lang w:val="pt-BR"/>
              </w:rPr>
              <w:t>‖</w:t>
            </w:r>
            <w:r>
              <w:rPr>
                <w:rFonts w:eastAsia="標楷體"/>
                <w:noProof/>
                <w:color w:val="000000"/>
                <w:position w:val="-2"/>
              </w:rPr>
              <w:pict w14:anchorId="49AA4A52">
                <v:shape id="_x0000_i2101" type="#_x0000_t75" alt="%FontSize=12&#10;%TeXFontSize=12&#10;\documentclass{article}&#10;\pagestyle{empty}&#10;\begin{document}&#10;\[&#10;\overline{BC}&#10;\]&#10;\end{document}" style="width:15.75pt;height:10.5pt">
                  <v:imagedata r:id="rId130" o:title="formula_phys"/>
                </v:shape>
              </w:pict>
            </w:r>
            <w:r w:rsidRPr="00741361">
              <w:rPr>
                <w:rFonts w:eastAsia="標楷體" w:hint="eastAsia"/>
                <w:noProof/>
                <w:color w:val="000000"/>
                <w:position w:val="-2"/>
                <w:lang w:val="pt-BR"/>
              </w:rPr>
              <w:t xml:space="preserve"> </w:t>
            </w:r>
            <w:r w:rsidRPr="00E51093">
              <w:rPr>
                <w:rFonts w:eastAsia="標楷體" w:hint="eastAsia"/>
                <w:noProof/>
                <w:color w:val="000000"/>
                <w:position w:val="2"/>
                <w:lang w:val="pt-BR"/>
              </w:rPr>
              <w:t>＆</w:t>
            </w:r>
            <w:r w:rsidRPr="00E51093">
              <w:rPr>
                <w:rFonts w:eastAsia="標楷體" w:hint="eastAsia"/>
                <w:noProof/>
                <w:color w:val="000000"/>
                <w:position w:val="2"/>
                <w:lang w:val="pt-BR"/>
              </w:rPr>
              <w:t xml:space="preserve"> </w:t>
            </w:r>
            <w:r w:rsidRPr="00E51093">
              <w:rPr>
                <w:rFonts w:eastAsia="標楷體" w:hint="eastAsia"/>
                <w:noProof/>
                <w:color w:val="000000"/>
                <w:position w:val="2"/>
              </w:rPr>
              <w:t>同位角相等</w:t>
            </w:r>
          </w:p>
          <w:p w14:paraId="1DC3A2DB" w14:textId="77777777" w:rsidR="00B55E68" w:rsidRDefault="00B55E68" w:rsidP="00B55E68">
            <w:pPr>
              <w:spacing w:beforeLines="50" w:before="180"/>
              <w:jc w:val="both"/>
              <w:rPr>
                <w:rFonts w:eastAsia="標楷體" w:hint="eastAsia"/>
                <w:noProof/>
                <w:color w:val="000000"/>
                <w:position w:val="-2"/>
              </w:rPr>
            </w:pPr>
            <w:r>
              <w:rPr>
                <w:rFonts w:eastAsia="標楷體" w:hint="eastAsia"/>
                <w:noProof/>
                <w:color w:val="000000"/>
                <w:position w:val="-2"/>
              </w:rPr>
              <w:t>如圖</w:t>
            </w:r>
            <w:r w:rsidR="00000896">
              <w:rPr>
                <w:rFonts w:eastAsia="標楷體" w:hint="eastAsia"/>
                <w:noProof/>
                <w:color w:val="000000"/>
                <w:position w:val="-2"/>
              </w:rPr>
              <w:t>8.2-9</w:t>
            </w:r>
            <w:r>
              <w:rPr>
                <w:rFonts w:eastAsia="標楷體" w:hint="eastAsia"/>
                <w:noProof/>
                <w:color w:val="000000"/>
                <w:position w:val="-2"/>
              </w:rPr>
              <w:t>所示</w:t>
            </w:r>
            <w:r>
              <w:rPr>
                <w:rFonts w:eastAsia="標楷體"/>
                <w:noProof/>
                <w:color w:val="000000"/>
                <w:position w:val="-2"/>
              </w:rPr>
              <w:br/>
            </w:r>
            <w:r>
              <w:rPr>
                <w:rFonts w:eastAsia="標楷體" w:hint="eastAsia"/>
                <w:noProof/>
                <w:color w:val="000000"/>
                <w:position w:val="-2"/>
              </w:rPr>
              <w:t>共同角</w:t>
            </w:r>
            <w:r>
              <w:rPr>
                <w:rFonts w:eastAsia="標楷體"/>
                <w:noProof/>
                <w:color w:val="000000"/>
                <w:position w:val="-2"/>
              </w:rPr>
              <w:br/>
            </w:r>
            <w:r>
              <w:rPr>
                <w:rFonts w:eastAsia="標楷體" w:hint="eastAsia"/>
                <w:noProof/>
                <w:color w:val="000000"/>
                <w:position w:val="-2"/>
              </w:rPr>
              <w:t>由</w:t>
            </w:r>
            <w:r>
              <w:rPr>
                <w:rFonts w:eastAsia="標楷體" w:hint="eastAsia"/>
                <w:noProof/>
                <w:color w:val="000000"/>
                <w:position w:val="-2"/>
              </w:rPr>
              <w:t xml:space="preserve">(1) </w:t>
            </w:r>
            <w:r>
              <w:rPr>
                <w:rFonts w:eastAsia="標楷體" w:hint="eastAsia"/>
                <w:noProof/>
                <w:color w:val="000000"/>
                <w:position w:val="-2"/>
              </w:rPr>
              <w:t>已證</w:t>
            </w:r>
            <w:r>
              <w:rPr>
                <w:rFonts w:eastAsia="標楷體"/>
                <w:noProof/>
                <w:color w:val="000000"/>
                <w:position w:val="-2"/>
              </w:rPr>
              <w:br/>
            </w:r>
            <w:r>
              <w:rPr>
                <w:rFonts w:eastAsia="標楷體" w:hint="eastAsia"/>
                <w:noProof/>
                <w:color w:val="000000"/>
                <w:position w:val="-2"/>
              </w:rPr>
              <w:t>由</w:t>
            </w:r>
            <w:r>
              <w:rPr>
                <w:rFonts w:eastAsia="標楷體" w:hint="eastAsia"/>
                <w:noProof/>
                <w:color w:val="000000"/>
                <w:position w:val="-2"/>
              </w:rPr>
              <w:t xml:space="preserve">(1) </w:t>
            </w:r>
            <w:r>
              <w:rPr>
                <w:rFonts w:eastAsia="標楷體" w:hint="eastAsia"/>
                <w:noProof/>
                <w:color w:val="000000"/>
                <w:position w:val="-2"/>
              </w:rPr>
              <w:t>已證</w:t>
            </w:r>
          </w:p>
          <w:p w14:paraId="754B67F3" w14:textId="77777777" w:rsidR="00B55E68" w:rsidRDefault="00B55E68" w:rsidP="00B55E68">
            <w:pPr>
              <w:spacing w:beforeLines="50" w:before="180"/>
              <w:jc w:val="both"/>
              <w:rPr>
                <w:rFonts w:eastAsia="標楷體" w:hint="eastAsia"/>
                <w:color w:val="000000"/>
              </w:rPr>
            </w:pPr>
            <w:r>
              <w:rPr>
                <w:rFonts w:eastAsia="標楷體" w:hint="eastAsia"/>
                <w:color w:val="000000"/>
                <w:lang w:val="pt-BR"/>
              </w:rPr>
              <w:t>由</w:t>
            </w:r>
            <w:r>
              <w:rPr>
                <w:rFonts w:eastAsia="標楷體" w:hint="eastAsia"/>
                <w:color w:val="000000"/>
                <w:lang w:val="pt-BR"/>
              </w:rPr>
              <w:t xml:space="preserve">(2)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根據</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p w14:paraId="68DFBE8D" w14:textId="77777777" w:rsidR="00B55E68" w:rsidRDefault="00B55E68" w:rsidP="00B55E68">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(3)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相似多邊形對應邊成比例</w:t>
            </w:r>
          </w:p>
          <w:p w14:paraId="6A9E0900" w14:textId="77777777" w:rsidR="00845FE6" w:rsidRPr="00845FE6" w:rsidRDefault="00845FE6" w:rsidP="00845FE6">
            <w:pPr>
              <w:spacing w:beforeLines="50" w:before="180"/>
              <w:jc w:val="both"/>
              <w:rPr>
                <w:rFonts w:eastAsia="標楷體" w:hint="eastAsia"/>
                <w:lang w:val="pt-BR"/>
              </w:rPr>
            </w:pPr>
            <w:r>
              <w:rPr>
                <w:rFonts w:eastAsia="標楷體" w:hint="eastAsia"/>
                <w:noProof/>
                <w:color w:val="000000"/>
                <w:position w:val="-2"/>
              </w:rPr>
              <w:t>已知</w:t>
            </w:r>
            <w:r>
              <w:rPr>
                <w:rFonts w:eastAsia="標楷體"/>
                <w:noProof/>
                <w:color w:val="000000"/>
                <w:position w:val="-2"/>
              </w:rPr>
              <w:pict w14:anchorId="24F2003C">
                <v:shape id="_x0000_i2102" type="#_x0000_t75" alt="%FontSize=12&#10;%TeXFontSize=12&#10;\documentclass{article}&#10;\pagestyle{empty}&#10;\begin{document}&#10;\[&#10;\overline{AD}&#10;\]&#10;\end{document}" style="width:17.25pt;height:10.5pt">
                  <v:imagedata r:id="rId134" o:title="formula_phys"/>
                </v:shape>
              </w:pict>
            </w:r>
            <w:r w:rsidRPr="00845FE6">
              <w:rPr>
                <w:rFonts w:eastAsia="標楷體" w:hAnsi="標楷體"/>
                <w:lang w:val="pt-BR"/>
              </w:rPr>
              <w:t>：</w:t>
            </w:r>
            <w:r>
              <w:rPr>
                <w:rFonts w:eastAsia="標楷體"/>
                <w:noProof/>
                <w:color w:val="000000"/>
                <w:position w:val="-2"/>
              </w:rPr>
              <w:pict w14:anchorId="72FFCC78">
                <v:shape id="_x0000_i2103" type="#_x0000_t75" alt="%FontSize=12&#10;%TeXFontSize=12&#10;\documentclass{article}&#10;\pagestyle{empty}&#10;\begin{document}&#10;\[&#10;\overline{BD}&#10;\]&#10;\end{document}" style="width:16.5pt;height:10.5pt">
                  <v:imagedata r:id="rId148" o:title="formula_phys"/>
                </v:shape>
              </w:pict>
            </w:r>
            <w:r w:rsidRPr="00845FE6">
              <w:rPr>
                <w:rFonts w:eastAsia="標楷體" w:hAnsi="標楷體"/>
                <w:lang w:val="pt-BR"/>
              </w:rPr>
              <w:t>＝</w:t>
            </w:r>
            <w:r w:rsidRPr="00845FE6">
              <w:rPr>
                <w:rFonts w:eastAsia="標楷體"/>
                <w:lang w:val="pt-BR"/>
              </w:rPr>
              <w:t>3</w:t>
            </w:r>
            <w:r w:rsidRPr="00845FE6">
              <w:rPr>
                <w:rFonts w:eastAsia="標楷體" w:hAnsi="標楷體"/>
                <w:lang w:val="pt-BR"/>
              </w:rPr>
              <w:t>：</w:t>
            </w:r>
            <w:r w:rsidRPr="00845FE6">
              <w:rPr>
                <w:rFonts w:eastAsia="標楷體"/>
                <w:lang w:val="pt-BR"/>
              </w:rPr>
              <w:t>4</w:t>
            </w:r>
            <w:r w:rsidRPr="00845FE6">
              <w:rPr>
                <w:rFonts w:eastAsia="標楷體" w:hint="eastAsia"/>
                <w:lang w:val="pt-BR"/>
              </w:rPr>
              <w:t xml:space="preserve">  </w:t>
            </w:r>
            <w:r w:rsidRPr="00845FE6">
              <w:rPr>
                <w:rFonts w:eastAsia="標楷體" w:hint="eastAsia"/>
                <w:lang w:val="pt-BR"/>
              </w:rPr>
              <w:t>＆</w:t>
            </w:r>
            <w:r w:rsidRPr="00845FE6">
              <w:rPr>
                <w:rFonts w:eastAsia="標楷體" w:hint="eastAsia"/>
                <w:lang w:val="pt-BR"/>
              </w:rPr>
              <w:t xml:space="preserve"> </w:t>
            </w:r>
            <w:r>
              <w:rPr>
                <w:rFonts w:eastAsia="標楷體" w:hint="eastAsia"/>
              </w:rPr>
              <w:t>反比定理</w:t>
            </w:r>
          </w:p>
          <w:p w14:paraId="4BCC46C7" w14:textId="77777777" w:rsidR="00845FE6" w:rsidRPr="00845FE6" w:rsidRDefault="00845FE6" w:rsidP="00845FE6">
            <w:pPr>
              <w:spacing w:beforeLines="50" w:before="180"/>
              <w:jc w:val="both"/>
              <w:rPr>
                <w:rFonts w:eastAsia="標楷體" w:hint="eastAsia"/>
                <w:lang w:val="pt-BR"/>
              </w:rPr>
            </w:pPr>
            <w:r>
              <w:rPr>
                <w:rFonts w:eastAsia="標楷體" w:hint="eastAsia"/>
              </w:rPr>
              <w:t>由</w:t>
            </w:r>
            <w:r w:rsidRPr="00845FE6">
              <w:rPr>
                <w:rFonts w:eastAsia="標楷體" w:hint="eastAsia"/>
                <w:lang w:val="pt-BR"/>
              </w:rPr>
              <w:t xml:space="preserve">(1) </w:t>
            </w:r>
            <w:r w:rsidRPr="00845FE6">
              <w:rPr>
                <w:rFonts w:eastAsia="標楷體" w:hint="eastAsia"/>
                <w:lang w:val="pt-BR"/>
              </w:rPr>
              <w:t>＆</w:t>
            </w:r>
            <w:r w:rsidRPr="00845FE6">
              <w:rPr>
                <w:rFonts w:eastAsia="標楷體" w:hint="eastAsia"/>
                <w:lang w:val="pt-BR"/>
              </w:rPr>
              <w:t xml:space="preserve"> </w:t>
            </w:r>
            <w:r>
              <w:rPr>
                <w:rFonts w:eastAsia="標楷體" w:hint="eastAsia"/>
              </w:rPr>
              <w:t>合比定理</w:t>
            </w:r>
          </w:p>
          <w:p w14:paraId="76C40AD8" w14:textId="77777777" w:rsidR="00845FE6" w:rsidRDefault="00845FE6" w:rsidP="00845FE6">
            <w:pPr>
              <w:spacing w:beforeLines="50" w:before="180"/>
              <w:jc w:val="both"/>
              <w:rPr>
                <w:rFonts w:eastAsia="標楷體" w:hint="eastAsia"/>
                <w:color w:val="000000"/>
                <w:lang w:val="pt-BR"/>
              </w:rPr>
            </w:pPr>
            <w:r>
              <w:rPr>
                <w:rFonts w:eastAsia="標楷體" w:hint="eastAsia"/>
                <w:noProof/>
                <w:color w:val="000000"/>
                <w:position w:val="-2"/>
              </w:rPr>
              <w:t>由</w:t>
            </w:r>
            <w:r w:rsidRPr="005F128D">
              <w:rPr>
                <w:rFonts w:eastAsia="標楷體" w:hint="eastAsia"/>
                <w:noProof/>
                <w:color w:val="000000"/>
                <w:position w:val="-2"/>
                <w:lang w:val="pt-BR"/>
              </w:rPr>
              <w:t xml:space="preserve">(2) </w:t>
            </w:r>
            <w:r w:rsidRPr="005F128D">
              <w:rPr>
                <w:rFonts w:eastAsia="標楷體" w:hint="eastAsia"/>
                <w:noProof/>
                <w:color w:val="000000"/>
                <w:position w:val="-2"/>
                <w:lang w:val="pt-BR"/>
              </w:rPr>
              <w:t>＆</w:t>
            </w:r>
            <w:r w:rsidRPr="005F128D">
              <w:rPr>
                <w:rFonts w:eastAsia="標楷體" w:hint="eastAsia"/>
                <w:noProof/>
                <w:color w:val="000000"/>
                <w:position w:val="-2"/>
                <w:lang w:val="pt-BR"/>
              </w:rPr>
              <w:t xml:space="preserve"> </w:t>
            </w:r>
            <w:r>
              <w:rPr>
                <w:rFonts w:eastAsia="標楷體"/>
                <w:noProof/>
                <w:color w:val="000000"/>
                <w:position w:val="-2"/>
              </w:rPr>
              <w:pict w14:anchorId="5A540D28">
                <v:shape id="_x0000_i2104" type="#_x0000_t75" alt="%FontSize=12&#10;%TeXFontSize=12&#10;\documentclass{article}&#10;\pagestyle{empty}&#10;\begin{document}&#10;\[&#10;\overline{AB}&#10;\]&#10;\end{document}" style="width:15.75pt;height:10.5pt">
                  <v:imagedata r:id="rId142" o:title="formula_phys"/>
                </v:shape>
              </w:pict>
            </w:r>
            <w:r w:rsidRPr="005F128D">
              <w:rPr>
                <w:rFonts w:eastAsia="標楷體" w:hint="eastAsia"/>
                <w:lang w:val="pt-BR"/>
              </w:rPr>
              <w:t>＝</w:t>
            </w:r>
            <w:r>
              <w:rPr>
                <w:rFonts w:eastAsia="標楷體"/>
                <w:noProof/>
                <w:color w:val="000000"/>
                <w:position w:val="-2"/>
              </w:rPr>
              <w:pict w14:anchorId="65899138">
                <v:shape id="_x0000_i2105" type="#_x0000_t75" alt="%FontSize=12&#10;%TeXFontSize=12&#10;\documentclass{article}&#10;\pagestyle{empty}&#10;\begin{document}&#10;\[&#10;\overline{BD}&#10;\]&#10;\end{document}" style="width:16.5pt;height:10.5pt">
                  <v:imagedata r:id="rId148" o:title="formula_phys"/>
                </v:shape>
              </w:pict>
            </w:r>
            <w:r w:rsidRPr="005F128D">
              <w:rPr>
                <w:rFonts w:eastAsia="標楷體" w:hint="eastAsia"/>
                <w:noProof/>
                <w:color w:val="000000"/>
                <w:position w:val="-2"/>
                <w:lang w:val="pt-BR"/>
              </w:rPr>
              <w:t>＋</w:t>
            </w:r>
            <w:r>
              <w:rPr>
                <w:rFonts w:eastAsia="標楷體"/>
                <w:noProof/>
                <w:color w:val="000000"/>
                <w:position w:val="-2"/>
              </w:rPr>
              <w:pict w14:anchorId="6994FB71">
                <v:shape id="_x0000_i2106" type="#_x0000_t75" alt="%FontSize=12&#10;%TeXFontSize=12&#10;\documentclass{article}&#10;\pagestyle{empty}&#10;\begin{document}&#10;\[&#10;\overline{AD}&#10;\]&#10;\end{document}" style="width:17.25pt;height:10.5pt">
                  <v:imagedata r:id="rId134" o:title="formula_phys"/>
                </v:shape>
              </w:pict>
            </w:r>
          </w:p>
          <w:p w14:paraId="59E0F668" w14:textId="77777777" w:rsidR="00B55E68" w:rsidRDefault="005F128D" w:rsidP="00B55E68">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(7)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反比定理</w:t>
            </w:r>
          </w:p>
          <w:p w14:paraId="2659CA07" w14:textId="77777777" w:rsidR="005F128D" w:rsidRPr="00395056" w:rsidRDefault="005F128D" w:rsidP="00B55E68">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(4) </w:t>
            </w:r>
            <w:r>
              <w:rPr>
                <w:rFonts w:eastAsia="標楷體" w:hint="eastAsia"/>
                <w:color w:val="000000"/>
                <w:lang w:val="pt-BR"/>
              </w:rPr>
              <w:t>＆</w:t>
            </w:r>
            <w:r>
              <w:rPr>
                <w:rFonts w:eastAsia="標楷體" w:hint="eastAsia"/>
                <w:color w:val="000000"/>
                <w:lang w:val="pt-BR"/>
              </w:rPr>
              <w:t xml:space="preserve"> (8) </w:t>
            </w:r>
            <w:r>
              <w:rPr>
                <w:rFonts w:eastAsia="標楷體" w:hint="eastAsia"/>
                <w:color w:val="000000"/>
                <w:lang w:val="pt-BR"/>
              </w:rPr>
              <w:t>遞移律</w:t>
            </w:r>
          </w:p>
        </w:tc>
      </w:tr>
    </w:tbl>
    <w:p w14:paraId="169286F7" w14:textId="77777777" w:rsidR="00B8150D" w:rsidRPr="005F128D" w:rsidRDefault="00B8150D" w:rsidP="00B55E68">
      <w:pPr>
        <w:pStyle w:val="3-1"/>
        <w:tabs>
          <w:tab w:val="clear" w:pos="480"/>
          <w:tab w:val="clear" w:pos="780"/>
          <w:tab w:val="clear" w:pos="5040"/>
          <w:tab w:val="clear" w:pos="5400"/>
          <w:tab w:val="clear" w:pos="10560"/>
          <w:tab w:val="left" w:pos="0"/>
        </w:tabs>
        <w:spacing w:line="360" w:lineRule="atLeast"/>
        <w:ind w:left="0" w:firstLine="0"/>
        <w:rPr>
          <w:rFonts w:eastAsia="標楷體" w:hint="eastAsia"/>
          <w:lang w:val="pt-BR"/>
        </w:rPr>
      </w:pPr>
    </w:p>
    <w:p w14:paraId="0E506DFA" w14:textId="77777777" w:rsidR="00B8150D" w:rsidRPr="005F128D" w:rsidRDefault="00B8150D" w:rsidP="00B8150D">
      <w:pPr>
        <w:pStyle w:val="3-1"/>
        <w:tabs>
          <w:tab w:val="clear" w:pos="480"/>
          <w:tab w:val="clear" w:pos="5040"/>
          <w:tab w:val="clear" w:pos="5400"/>
          <w:tab w:val="clear" w:pos="10560"/>
        </w:tabs>
        <w:spacing w:line="360" w:lineRule="atLeast"/>
        <w:ind w:left="680" w:hanging="340"/>
        <w:rPr>
          <w:rFonts w:eastAsia="標楷體"/>
          <w:lang w:val="pt-BR"/>
        </w:rPr>
      </w:pPr>
    </w:p>
    <w:p w14:paraId="3E97C4CC" w14:textId="77777777" w:rsidR="00B8150D" w:rsidRDefault="00B8150D" w:rsidP="00087F12">
      <w:pPr>
        <w:rPr>
          <w:rFonts w:eastAsia="標楷體" w:hint="eastAsia"/>
          <w:lang w:val="pt-BR"/>
        </w:rPr>
      </w:pPr>
    </w:p>
    <w:p w14:paraId="5F6589B1" w14:textId="77777777" w:rsidR="00B8150D" w:rsidRDefault="00B8150D" w:rsidP="00087F12">
      <w:pPr>
        <w:rPr>
          <w:rFonts w:eastAsia="標楷體" w:hint="eastAsia"/>
          <w:lang w:val="pt-BR"/>
        </w:rPr>
      </w:pPr>
    </w:p>
    <w:p w14:paraId="5560455C" w14:textId="77777777" w:rsidR="00B8150D" w:rsidRDefault="00B8150D" w:rsidP="00087F12">
      <w:pPr>
        <w:rPr>
          <w:rFonts w:eastAsia="標楷體" w:hint="eastAsia"/>
          <w:lang w:val="pt-BR"/>
        </w:rPr>
      </w:pPr>
    </w:p>
    <w:p w14:paraId="6951B023" w14:textId="77777777" w:rsidR="00AB18CA" w:rsidRPr="00AB18CA" w:rsidRDefault="00AB18CA" w:rsidP="007F58C8">
      <w:pPr>
        <w:numPr>
          <w:ilvl w:val="0"/>
          <w:numId w:val="142"/>
        </w:numPr>
        <w:jc w:val="both"/>
        <w:rPr>
          <w:rFonts w:eastAsia="標楷體" w:hint="eastAsia"/>
          <w:b/>
          <w:lang w:val="pt-BR"/>
        </w:rPr>
      </w:pPr>
    </w:p>
    <w:p w14:paraId="7DDF271F" w14:textId="77777777" w:rsidR="00AB18CA" w:rsidRPr="00AB18CA" w:rsidRDefault="006847AB" w:rsidP="00B91783">
      <w:pPr>
        <w:snapToGrid w:val="0"/>
        <w:spacing w:beforeLines="50" w:before="180"/>
        <w:rPr>
          <w:rFonts w:eastAsia="標楷體"/>
        </w:rPr>
      </w:pPr>
      <w:r>
        <w:rPr>
          <w:rFonts w:eastAsia="標楷體"/>
          <w:noProof/>
        </w:rPr>
        <w:pict w14:anchorId="374FB1C7">
          <v:shape id="_x0000_s4172" type="#_x0000_t75" style="position:absolute;margin-left:135.5pt;margin-top:25.5pt;width:147.35pt;height:132.4pt;z-index:-96">
            <v:imagedata r:id="rId290" o:title=""/>
          </v:shape>
        </w:pict>
      </w:r>
      <w:r w:rsidR="00AB18CA">
        <w:rPr>
          <w:rFonts w:eastAsia="標楷體" w:hAnsi="標楷體" w:hint="eastAsia"/>
          <w:color w:val="000000"/>
          <w:spacing w:val="10"/>
          <w:kern w:val="0"/>
          <w:szCs w:val="26"/>
        </w:rPr>
        <w:t xml:space="preserve">    </w:t>
      </w:r>
      <w:r w:rsidR="00AB18CA" w:rsidRPr="00AB18CA">
        <w:rPr>
          <w:rFonts w:eastAsia="標楷體" w:hAnsi="標楷體"/>
          <w:color w:val="000000"/>
          <w:spacing w:val="10"/>
          <w:kern w:val="0"/>
          <w:szCs w:val="26"/>
        </w:rPr>
        <w:t>如圖</w:t>
      </w:r>
      <w:r w:rsidR="00000896">
        <w:rPr>
          <w:rFonts w:eastAsia="標楷體" w:hAnsi="標楷體" w:hint="eastAsia"/>
          <w:color w:val="000000"/>
          <w:spacing w:val="10"/>
          <w:kern w:val="0"/>
          <w:szCs w:val="26"/>
        </w:rPr>
        <w:t>8.2-10</w:t>
      </w:r>
      <w:r w:rsidR="00AB18CA" w:rsidRPr="00AB18CA">
        <w:rPr>
          <w:rFonts w:eastAsia="標楷體" w:hAnsi="標楷體"/>
          <w:color w:val="000000"/>
          <w:spacing w:val="10"/>
          <w:kern w:val="0"/>
          <w:szCs w:val="26"/>
        </w:rPr>
        <w:t>，</w:t>
      </w:r>
      <w:r w:rsidR="00AB18CA" w:rsidRPr="00AB18CA">
        <w:rPr>
          <w:rFonts w:ascii="標楷體" w:eastAsia="標楷體" w:hAnsi="標楷體"/>
        </w:rPr>
        <w:t>△</w:t>
      </w:r>
      <w:r w:rsidR="00AB18CA" w:rsidRPr="00AB18CA">
        <w:rPr>
          <w:rFonts w:eastAsia="標楷體"/>
        </w:rPr>
        <w:t>ABC</w:t>
      </w:r>
      <w:r w:rsidR="00AB18CA" w:rsidRPr="00AB18CA">
        <w:rPr>
          <w:rFonts w:eastAsia="標楷體" w:hAnsi="標楷體"/>
          <w:kern w:val="0"/>
          <w:szCs w:val="26"/>
        </w:rPr>
        <w:t>中，</w:t>
      </w:r>
      <w:r w:rsidR="00AB18CA" w:rsidRPr="00AB18CA">
        <w:rPr>
          <w:rFonts w:ascii="標楷體" w:eastAsia="標楷體" w:hAnsi="標楷體"/>
        </w:rPr>
        <w:t>∠</w:t>
      </w:r>
      <w:r w:rsidR="00AB18CA" w:rsidRPr="00AB18CA">
        <w:rPr>
          <w:rFonts w:eastAsia="標楷體"/>
        </w:rPr>
        <w:t>BDE</w:t>
      </w:r>
      <w:r w:rsidR="00AB18CA" w:rsidRPr="00AB18CA">
        <w:rPr>
          <w:rFonts w:eastAsia="標楷體" w:hAnsi="標楷體"/>
        </w:rPr>
        <w:t>＝</w:t>
      </w:r>
      <w:r w:rsidR="00AB18CA" w:rsidRPr="00AB18CA">
        <w:rPr>
          <w:rFonts w:ascii="標楷體" w:eastAsia="標楷體" w:hAnsi="標楷體"/>
        </w:rPr>
        <w:t>∠</w:t>
      </w:r>
      <w:r w:rsidR="00AB18CA" w:rsidRPr="00AB18CA">
        <w:rPr>
          <w:rFonts w:eastAsia="標楷體"/>
        </w:rPr>
        <w:t>A</w:t>
      </w:r>
      <w:r w:rsidR="00AB18CA" w:rsidRPr="00AB18CA">
        <w:rPr>
          <w:rFonts w:eastAsia="標楷體" w:hAnsi="標楷體"/>
          <w:kern w:val="0"/>
          <w:szCs w:val="26"/>
        </w:rPr>
        <w:t>，且</w:t>
      </w:r>
      <w:r w:rsidR="00AB18CA">
        <w:rPr>
          <w:rFonts w:eastAsia="標楷體"/>
          <w:noProof/>
          <w:color w:val="000000"/>
          <w:position w:val="-2"/>
        </w:rPr>
        <w:pict w14:anchorId="137EFFAF">
          <v:shape id="_x0000_i2107" type="#_x0000_t75" alt="%FontSize=12&#10;%TeXFontSize=12&#10;\documentclass{article}&#10;\pagestyle{empty}&#10;\begin{document}&#10;\[&#10;\overline{DE}&#10;\]&#10;\end{document}" style="width:17.25pt;height:10.5pt">
            <v:imagedata r:id="rId131" o:title="formula_phys"/>
          </v:shape>
        </w:pict>
      </w:r>
      <w:r w:rsidR="00AB18CA">
        <w:rPr>
          <w:rFonts w:eastAsia="標楷體" w:hint="eastAsia"/>
          <w:noProof/>
          <w:color w:val="000000"/>
          <w:position w:val="-2"/>
        </w:rPr>
        <w:t>：</w:t>
      </w:r>
      <w:r w:rsidR="00AB18CA">
        <w:rPr>
          <w:rFonts w:eastAsia="標楷體"/>
          <w:noProof/>
          <w:color w:val="000000"/>
          <w:position w:val="-2"/>
        </w:rPr>
        <w:pict w14:anchorId="0A23AA0E">
          <v:shape id="_x0000_i2108" type="#_x0000_t75" alt="%FontSize=12&#10;%TeXFontSize=12&#10;\documentclass{article}&#10;\pagestyle{empty}&#10;\begin{document}&#10;\[&#10;\overline{AC}&#10;\]&#10;\end{document}" style="width:16.5pt;height:10.5pt">
            <v:imagedata r:id="rId149" o:title="formula_phys"/>
          </v:shape>
        </w:pict>
      </w:r>
      <w:r w:rsidR="00AB18CA" w:rsidRPr="00AB18CA">
        <w:rPr>
          <w:rFonts w:eastAsia="標楷體" w:hAnsi="標楷體"/>
          <w:kern w:val="0"/>
          <w:szCs w:val="26"/>
        </w:rPr>
        <w:t>＝</w:t>
      </w:r>
      <w:r w:rsidR="00AB18CA" w:rsidRPr="00AB18CA">
        <w:rPr>
          <w:rFonts w:eastAsia="標楷體"/>
          <w:kern w:val="0"/>
          <w:szCs w:val="26"/>
        </w:rPr>
        <w:t>3</w:t>
      </w:r>
      <w:r w:rsidR="00AB18CA" w:rsidRPr="00AB18CA">
        <w:rPr>
          <w:rFonts w:eastAsia="標楷體" w:hAnsi="標楷體"/>
          <w:kern w:val="0"/>
          <w:szCs w:val="26"/>
        </w:rPr>
        <w:t>：</w:t>
      </w:r>
      <w:r w:rsidR="00AB18CA" w:rsidRPr="00AB18CA">
        <w:rPr>
          <w:rFonts w:eastAsia="標楷體"/>
          <w:kern w:val="0"/>
          <w:szCs w:val="26"/>
        </w:rPr>
        <w:t>7</w:t>
      </w:r>
      <w:r w:rsidR="00AB18CA" w:rsidRPr="00AB18CA">
        <w:rPr>
          <w:rFonts w:eastAsia="標楷體" w:hAnsi="標楷體"/>
          <w:kern w:val="0"/>
          <w:szCs w:val="26"/>
        </w:rPr>
        <w:t>，若</w:t>
      </w:r>
      <w:r w:rsidR="00AB18CA">
        <w:rPr>
          <w:rFonts w:eastAsia="標楷體"/>
          <w:noProof/>
          <w:color w:val="000000"/>
          <w:position w:val="-2"/>
        </w:rPr>
        <w:pict w14:anchorId="153F8785">
          <v:shape id="_x0000_i2109" type="#_x0000_t75" alt="%FontSize=12&#10;%TeXFontSize=12&#10;\documentclass{article}&#10;\pagestyle{empty}&#10;\begin{document}&#10;\[&#10;\overline{BC}&#10;\]&#10;\end{document}" style="width:15.75pt;height:10.5pt">
            <v:imagedata r:id="rId130" o:title="formula_phys"/>
          </v:shape>
        </w:pict>
      </w:r>
      <w:r w:rsidR="00AB18CA" w:rsidRPr="00AB18CA">
        <w:rPr>
          <w:rFonts w:eastAsia="標楷體" w:hAnsi="標楷體"/>
          <w:kern w:val="0"/>
          <w:szCs w:val="26"/>
        </w:rPr>
        <w:t>＝</w:t>
      </w:r>
      <w:r w:rsidR="00AB18CA" w:rsidRPr="00AB18CA">
        <w:rPr>
          <w:rFonts w:eastAsia="標楷體"/>
          <w:kern w:val="0"/>
          <w:szCs w:val="26"/>
        </w:rPr>
        <w:t>28</w:t>
      </w:r>
      <w:r w:rsidR="00AB18CA" w:rsidRPr="00AB18CA">
        <w:rPr>
          <w:rFonts w:eastAsia="標楷體" w:hAnsi="標楷體"/>
          <w:kern w:val="0"/>
          <w:szCs w:val="26"/>
        </w:rPr>
        <w:t>，</w:t>
      </w:r>
      <w:r w:rsidR="00AB0787">
        <w:rPr>
          <w:rFonts w:eastAsia="標楷體" w:hAnsi="標楷體" w:hint="eastAsia"/>
          <w:kern w:val="0"/>
          <w:szCs w:val="26"/>
        </w:rPr>
        <w:br/>
      </w:r>
      <w:r w:rsidR="00AB18CA">
        <w:rPr>
          <w:rFonts w:eastAsia="標楷體" w:hAnsi="標楷體" w:hint="eastAsia"/>
          <w:kern w:val="0"/>
          <w:szCs w:val="26"/>
        </w:rPr>
        <w:t xml:space="preserve">     </w:t>
      </w:r>
      <w:r w:rsidR="0092186D">
        <w:rPr>
          <w:rFonts w:eastAsia="標楷體"/>
          <w:noProof/>
          <w:color w:val="000000"/>
          <w:position w:val="-2"/>
        </w:rPr>
        <w:pict w14:anchorId="413EC824">
          <v:shape id="_x0000_i2110" type="#_x0000_t75" alt="%FontSize=12&#10;%TeXFontSize=12&#10;\documentclass{article}&#10;\pagestyle{empty}&#10;\begin{document}&#10;\[&#10;\overline{DB}&#10;\]&#10;\end{document}" style="width:16.5pt;height:10.5pt">
            <v:imagedata r:id="rId135" o:title="formula_phys"/>
          </v:shape>
        </w:pict>
      </w:r>
      <w:r w:rsidR="00AB18CA" w:rsidRPr="00AB18CA">
        <w:rPr>
          <w:rFonts w:eastAsia="標楷體" w:hAnsi="標楷體"/>
          <w:iCs/>
        </w:rPr>
        <w:t>＝</w:t>
      </w:r>
      <w:r w:rsidR="00AB18CA" w:rsidRPr="00AB18CA">
        <w:rPr>
          <w:rFonts w:eastAsia="標楷體"/>
          <w:iCs/>
        </w:rPr>
        <w:t>15</w:t>
      </w:r>
      <w:r w:rsidR="00AB18CA" w:rsidRPr="00AB18CA">
        <w:rPr>
          <w:rFonts w:eastAsia="標楷體" w:hAnsi="標楷體"/>
          <w:iCs/>
        </w:rPr>
        <w:t>，</w:t>
      </w:r>
      <w:r w:rsidR="00AB18CA" w:rsidRPr="00AB18CA">
        <w:rPr>
          <w:rFonts w:eastAsia="標楷體" w:hAnsi="標楷體"/>
          <w:kern w:val="0"/>
          <w:szCs w:val="26"/>
        </w:rPr>
        <w:t>試求</w:t>
      </w:r>
      <w:r w:rsidR="00AB18CA">
        <w:rPr>
          <w:rFonts w:eastAsia="標楷體"/>
          <w:noProof/>
          <w:color w:val="000000"/>
          <w:position w:val="-2"/>
        </w:rPr>
        <w:pict w14:anchorId="2090EA37">
          <v:shape id="_x0000_i2111" type="#_x0000_t75" alt="%FontSize=12&#10;%TeXFontSize=12&#10;\documentclass{article}&#10;\pagestyle{empty}&#10;\begin{document}&#10;\[&#10;\overline{AD}&#10;\]&#10;\end{document}" style="width:17.25pt;height:10.5pt">
            <v:imagedata r:id="rId134" o:title="formula_phys"/>
          </v:shape>
        </w:pict>
      </w:r>
      <w:r w:rsidR="00AB18CA" w:rsidRPr="00AB18CA">
        <w:rPr>
          <w:rFonts w:eastAsia="標楷體" w:hAnsi="標楷體"/>
          <w:kern w:val="0"/>
          <w:szCs w:val="26"/>
        </w:rPr>
        <w:t>和</w:t>
      </w:r>
      <w:r w:rsidR="00AB18CA">
        <w:rPr>
          <w:rFonts w:eastAsia="標楷體"/>
          <w:noProof/>
          <w:color w:val="000000"/>
          <w:position w:val="-2"/>
        </w:rPr>
        <w:pict w14:anchorId="7276115A">
          <v:shape id="_x0000_i2112" type="#_x0000_t75" alt="%FontSize=12&#10;%TeXFontSize=12&#10;\documentclass{article}&#10;\pagestyle{empty}&#10;\begin{document}&#10;\[&#10;\overline{BE}&#10;\]&#10;\end{document}" style="width:15.75pt;height:10.5pt">
            <v:imagedata r:id="rId152" o:title="formula_phys"/>
          </v:shape>
        </w:pict>
      </w:r>
      <w:r w:rsidR="00AB18CA" w:rsidRPr="00AB18CA">
        <w:rPr>
          <w:rFonts w:eastAsia="標楷體" w:hAnsi="標楷體"/>
          <w:kern w:val="0"/>
          <w:szCs w:val="26"/>
        </w:rPr>
        <w:t>。</w:t>
      </w:r>
      <w:r w:rsidR="00AB18CA" w:rsidRPr="00AB18CA">
        <w:rPr>
          <w:rFonts w:eastAsia="標楷體"/>
        </w:rPr>
        <w:t xml:space="preserve"> </w:t>
      </w:r>
    </w:p>
    <w:p w14:paraId="74ECCC7D" w14:textId="77777777" w:rsidR="00AB18CA" w:rsidRPr="00D2280F" w:rsidRDefault="00AB18CA" w:rsidP="00B91783">
      <w:pPr>
        <w:spacing w:before="50"/>
        <w:rPr>
          <w:rFonts w:eastAsia="標楷體"/>
        </w:rPr>
      </w:pPr>
    </w:p>
    <w:p w14:paraId="3B6DDDE8" w14:textId="77777777" w:rsidR="00AB18CA" w:rsidRPr="007F5AF2" w:rsidRDefault="00AB18CA" w:rsidP="00B91783">
      <w:pPr>
        <w:spacing w:before="50"/>
        <w:rPr>
          <w:rFonts w:eastAsia="標楷體"/>
        </w:rPr>
      </w:pPr>
    </w:p>
    <w:p w14:paraId="00E6E8EC" w14:textId="77777777" w:rsidR="00AB18CA" w:rsidRPr="00D2280F" w:rsidRDefault="00AB18CA" w:rsidP="00B91783">
      <w:pPr>
        <w:spacing w:before="50"/>
        <w:rPr>
          <w:rFonts w:eastAsia="標楷體"/>
        </w:rPr>
      </w:pPr>
    </w:p>
    <w:p w14:paraId="35825ED5" w14:textId="77777777" w:rsidR="00AB18CA" w:rsidRPr="007F5AF2" w:rsidRDefault="00AB18CA" w:rsidP="00B91783">
      <w:pPr>
        <w:spacing w:before="50"/>
        <w:rPr>
          <w:rFonts w:eastAsia="標楷體"/>
        </w:rPr>
      </w:pPr>
    </w:p>
    <w:p w14:paraId="657CD497" w14:textId="77777777" w:rsidR="00AB18CA" w:rsidRDefault="00AB18CA" w:rsidP="00B91783">
      <w:pPr>
        <w:spacing w:before="50"/>
        <w:rPr>
          <w:rFonts w:eastAsia="標楷體" w:hint="eastAsia"/>
          <w:lang w:val="pt-BR"/>
        </w:rPr>
      </w:pPr>
    </w:p>
    <w:p w14:paraId="00F4878A" w14:textId="77777777" w:rsidR="00000896" w:rsidRDefault="00000896" w:rsidP="00000896">
      <w:pPr>
        <w:spacing w:beforeLines="150" w:before="54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8.2-10</w:t>
      </w:r>
    </w:p>
    <w:p w14:paraId="40007513" w14:textId="77777777" w:rsidR="00AB18CA" w:rsidRPr="002128B1" w:rsidRDefault="00AB18CA" w:rsidP="006847AB">
      <w:pPr>
        <w:spacing w:beforeLines="50" w:before="180"/>
        <w:ind w:left="721" w:hangingChars="300" w:hanging="721"/>
        <w:jc w:val="both"/>
        <w:rPr>
          <w:rFonts w:eastAsia="標楷體" w:hint="eastAsia"/>
          <w:color w:val="000000"/>
        </w:rPr>
      </w:pPr>
      <w:r w:rsidRPr="006847AB">
        <w:rPr>
          <w:rFonts w:eastAsia="標楷體" w:hint="eastAsia"/>
          <w:b/>
          <w:color w:val="000000"/>
        </w:rPr>
        <w:t>想</w:t>
      </w:r>
      <w:r w:rsidRPr="006847AB">
        <w:rPr>
          <w:rFonts w:eastAsia="標楷體"/>
          <w:b/>
          <w:color w:val="000000"/>
        </w:rPr>
        <w:t>法</w:t>
      </w:r>
      <w:r w:rsidRPr="006847AB">
        <w:rPr>
          <w:rFonts w:eastAsia="標楷體"/>
          <w:b/>
          <w:color w:val="000000"/>
          <w:lang w:val="pt-BR"/>
        </w:rPr>
        <w:t>：</w:t>
      </w:r>
      <w:r w:rsidR="00AB0787" w:rsidRPr="006847AB">
        <w:rPr>
          <w:rFonts w:eastAsia="標楷體" w:hint="eastAsia"/>
          <w:color w:val="000000"/>
          <w:lang w:val="pt-BR"/>
        </w:rPr>
        <w:t xml:space="preserve">(1) </w:t>
      </w:r>
      <w:r>
        <w:rPr>
          <w:rFonts w:eastAsia="標楷體" w:hint="eastAsia"/>
          <w:color w:val="000000"/>
        </w:rPr>
        <w:t>利用</w:t>
      </w:r>
      <w:r w:rsidRPr="002128B1">
        <w:rPr>
          <w:rFonts w:eastAsia="標楷體"/>
          <w:color w:val="000000"/>
        </w:rPr>
        <w:t>三角形</w:t>
      </w:r>
      <w:r w:rsidRPr="006847AB">
        <w:rPr>
          <w:rFonts w:eastAsia="標楷體"/>
          <w:color w:val="000000"/>
          <w:lang w:val="pt-BR"/>
        </w:rPr>
        <w:t>(AAA)</w:t>
      </w:r>
      <w:r w:rsidRPr="002128B1">
        <w:rPr>
          <w:rFonts w:eastAsia="標楷體"/>
          <w:color w:val="000000"/>
        </w:rPr>
        <w:t>相似定理</w:t>
      </w:r>
      <w:r w:rsidR="006847AB">
        <w:rPr>
          <w:rFonts w:eastAsia="標楷體" w:hint="eastAsia"/>
          <w:b/>
          <w:color w:val="000000"/>
          <w:lang w:val="pt-BR"/>
        </w:rPr>
        <w:t xml:space="preserve">      </w:t>
      </w:r>
      <w:r w:rsidR="00AB0787">
        <w:rPr>
          <w:rFonts w:eastAsia="標楷體" w:hint="eastAsia"/>
          <w:color w:val="000000"/>
        </w:rPr>
        <w:t xml:space="preserve">(2) </w:t>
      </w:r>
      <w:r>
        <w:rPr>
          <w:rFonts w:eastAsia="標楷體" w:hint="eastAsia"/>
          <w:color w:val="000000"/>
        </w:rPr>
        <w:t>相似多邊形</w:t>
      </w:r>
      <w:r w:rsidR="006847AB">
        <w:rPr>
          <w:rFonts w:eastAsia="標楷體" w:hint="eastAsia"/>
          <w:color w:val="000000"/>
        </w:rPr>
        <w:t>對應邊成比例</w:t>
      </w:r>
    </w:p>
    <w:p w14:paraId="6C983FBB" w14:textId="77777777" w:rsidR="00AB18CA" w:rsidRPr="006847AB" w:rsidRDefault="00AB18CA" w:rsidP="00000896">
      <w:pPr>
        <w:jc w:val="both"/>
        <w:rPr>
          <w:rFonts w:eastAsia="標楷體"/>
          <w:b/>
          <w:color w:val="000000"/>
        </w:rPr>
      </w:pPr>
      <w:r w:rsidRPr="006847AB">
        <w:rPr>
          <w:rFonts w:eastAsia="標楷體" w:hint="eastAsia"/>
          <w:b/>
          <w:color w:val="000000"/>
        </w:rPr>
        <w:t>解</w:t>
      </w:r>
      <w:r w:rsidRPr="006847AB">
        <w:rPr>
          <w:rFonts w:eastAsia="標楷體"/>
          <w:b/>
          <w:color w:val="000000"/>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AB18CA" w:rsidRPr="002128B1" w14:paraId="62F6F7E5" w14:textId="77777777" w:rsidTr="00785FE1">
        <w:tc>
          <w:tcPr>
            <w:tcW w:w="3936" w:type="dxa"/>
            <w:tcBorders>
              <w:top w:val="single" w:sz="4" w:space="0" w:color="FFFFFF"/>
              <w:left w:val="nil"/>
              <w:bottom w:val="single" w:sz="4" w:space="0" w:color="auto"/>
            </w:tcBorders>
          </w:tcPr>
          <w:p w14:paraId="27D1C878" w14:textId="77777777" w:rsidR="00AB18CA" w:rsidRPr="002128B1" w:rsidRDefault="00AB18CA" w:rsidP="00000896">
            <w:pPr>
              <w:jc w:val="center"/>
              <w:rPr>
                <w:rFonts w:eastAsia="標楷體"/>
                <w:color w:val="000000"/>
              </w:rPr>
            </w:pPr>
            <w:r w:rsidRPr="002128B1">
              <w:rPr>
                <w:rFonts w:eastAsia="標楷體"/>
                <w:color w:val="000000"/>
              </w:rPr>
              <w:t>敘述</w:t>
            </w:r>
          </w:p>
        </w:tc>
        <w:tc>
          <w:tcPr>
            <w:tcW w:w="4586" w:type="dxa"/>
            <w:tcBorders>
              <w:top w:val="single" w:sz="4" w:space="0" w:color="FFFFFF"/>
              <w:bottom w:val="single" w:sz="4" w:space="0" w:color="auto"/>
            </w:tcBorders>
          </w:tcPr>
          <w:p w14:paraId="36046DD9" w14:textId="77777777" w:rsidR="00AB18CA" w:rsidRPr="002128B1" w:rsidRDefault="00AB18CA" w:rsidP="00000896">
            <w:pPr>
              <w:jc w:val="center"/>
              <w:rPr>
                <w:rFonts w:eastAsia="標楷體"/>
                <w:color w:val="000000"/>
              </w:rPr>
            </w:pPr>
            <w:r w:rsidRPr="002128B1">
              <w:rPr>
                <w:rFonts w:eastAsia="標楷體"/>
                <w:color w:val="000000"/>
              </w:rPr>
              <w:t>理由</w:t>
            </w:r>
          </w:p>
        </w:tc>
      </w:tr>
      <w:tr w:rsidR="00AB18CA" w:rsidRPr="002128B1" w14:paraId="0ED8869C" w14:textId="77777777" w:rsidTr="00785FE1">
        <w:tc>
          <w:tcPr>
            <w:tcW w:w="3936" w:type="dxa"/>
            <w:tcBorders>
              <w:top w:val="single" w:sz="4" w:space="0" w:color="auto"/>
            </w:tcBorders>
          </w:tcPr>
          <w:p w14:paraId="3790F2C5" w14:textId="77777777" w:rsidR="00AB18CA" w:rsidRPr="00785FE1" w:rsidRDefault="00FC18E7" w:rsidP="007F58C8">
            <w:pPr>
              <w:numPr>
                <w:ilvl w:val="0"/>
                <w:numId w:val="81"/>
              </w:numPr>
              <w:spacing w:beforeLines="50" w:before="180"/>
              <w:rPr>
                <w:rFonts w:eastAsia="標楷體" w:hint="eastAsia"/>
                <w:color w:val="000000"/>
                <w:lang w:val="pt-BR"/>
              </w:rPr>
            </w:pPr>
            <w:r>
              <w:rPr>
                <w:rFonts w:eastAsia="標楷體" w:hint="eastAsia"/>
                <w:noProof/>
                <w:color w:val="000000"/>
                <w:position w:val="-2"/>
              </w:rPr>
              <w:t xml:space="preserve"> </w:t>
            </w:r>
            <w:r w:rsidR="00785FE1">
              <w:rPr>
                <w:rFonts w:eastAsia="標楷體"/>
                <w:noProof/>
                <w:color w:val="000000"/>
                <w:position w:val="-2"/>
              </w:rPr>
              <w:pict w14:anchorId="36848D93">
                <v:shape id="_x0000_i2113" type="#_x0000_t75" alt="%FontSize=12&#10;%TeXFontSize=12&#10;\documentclass{article}&#10;\pagestyle{empty}&#10;\begin{document}&#10;\[&#10;\overline{DE}&#10;\]&#10;\end{document}" style="width:17.25pt;height:10.5pt">
                  <v:imagedata r:id="rId131" o:title="formula_phys"/>
                </v:shape>
              </w:pict>
            </w:r>
            <w:r w:rsidR="00785FE1" w:rsidRPr="00785FE1">
              <w:rPr>
                <w:rFonts w:ascii="標楷體" w:eastAsia="標楷體" w:hAnsi="標楷體"/>
                <w:b/>
                <w:color w:val="000000"/>
                <w:lang w:val="pt-BR"/>
              </w:rPr>
              <w:t>‖</w:t>
            </w:r>
            <w:r w:rsidR="00785FE1">
              <w:rPr>
                <w:rFonts w:eastAsia="標楷體"/>
                <w:noProof/>
                <w:color w:val="000000"/>
                <w:position w:val="-2"/>
              </w:rPr>
              <w:pict w14:anchorId="16381F31">
                <v:shape id="_x0000_i2114" type="#_x0000_t75" alt="%FontSize=12&#10;%TeXFontSize=12&#10;\documentclass{article}&#10;\pagestyle{empty}&#10;\begin{document}&#10;\[&#10;\overline{AC}&#10;\]&#10;\end{document}" style="width:16.5pt;height:10.5pt">
                  <v:imagedata r:id="rId149" o:title="formula_phys"/>
                </v:shape>
              </w:pict>
            </w:r>
            <w:r w:rsidR="00785FE1">
              <w:rPr>
                <w:rFonts w:eastAsia="標楷體" w:hint="eastAsia"/>
                <w:noProof/>
                <w:color w:val="000000"/>
                <w:position w:val="-2"/>
              </w:rPr>
              <w:br/>
            </w:r>
          </w:p>
          <w:p w14:paraId="4EBE3C98" w14:textId="77777777" w:rsidR="00785FE1" w:rsidRDefault="00FC18E7" w:rsidP="007F58C8">
            <w:pPr>
              <w:numPr>
                <w:ilvl w:val="0"/>
                <w:numId w:val="81"/>
              </w:numPr>
              <w:spacing w:beforeLines="50" w:before="180"/>
              <w:rPr>
                <w:rFonts w:eastAsia="標楷體" w:hint="eastAsia"/>
                <w:color w:val="000000"/>
                <w:lang w:val="pt-BR"/>
              </w:rPr>
            </w:pPr>
            <w:r>
              <w:rPr>
                <w:rFonts w:eastAsia="標楷體" w:hint="eastAsia"/>
                <w:color w:val="000000"/>
                <w:lang w:val="pt-BR"/>
              </w:rPr>
              <w:t xml:space="preserve"> </w:t>
            </w:r>
            <w:r w:rsidR="00785FE1">
              <w:rPr>
                <w:rFonts w:eastAsia="標楷體" w:hint="eastAsia"/>
                <w:color w:val="000000"/>
                <w:lang w:val="pt-BR"/>
              </w:rPr>
              <w:t>在</w:t>
            </w:r>
            <w:r w:rsidR="00785FE1" w:rsidRPr="00741361">
              <w:rPr>
                <w:rFonts w:ascii="標楷體" w:eastAsia="標楷體" w:hAnsi="標楷體"/>
                <w:lang w:val="pt-BR"/>
              </w:rPr>
              <w:t>△</w:t>
            </w:r>
            <w:r w:rsidR="00785FE1" w:rsidRPr="00741361">
              <w:rPr>
                <w:rFonts w:eastAsia="標楷體" w:hint="eastAsia"/>
                <w:lang w:val="pt-BR"/>
              </w:rPr>
              <w:t>D</w:t>
            </w:r>
            <w:r w:rsidR="00785FE1">
              <w:rPr>
                <w:rFonts w:eastAsia="標楷體" w:hint="eastAsia"/>
                <w:lang w:val="pt-BR"/>
              </w:rPr>
              <w:t>B</w:t>
            </w:r>
            <w:r w:rsidR="00785FE1" w:rsidRPr="00741361">
              <w:rPr>
                <w:rFonts w:eastAsia="標楷體" w:hint="eastAsia"/>
                <w:lang w:val="pt-BR"/>
              </w:rPr>
              <w:t>E</w:t>
            </w:r>
            <w:r w:rsidR="00785FE1">
              <w:rPr>
                <w:rFonts w:eastAsia="標楷體" w:hint="eastAsia"/>
              </w:rPr>
              <w:t>與</w:t>
            </w:r>
            <w:r w:rsidR="00785FE1" w:rsidRPr="00741361">
              <w:rPr>
                <w:rFonts w:ascii="標楷體" w:eastAsia="標楷體" w:hAnsi="標楷體"/>
                <w:lang w:val="pt-BR"/>
              </w:rPr>
              <w:t>△</w:t>
            </w:r>
            <w:r w:rsidR="00785FE1" w:rsidRPr="00741361">
              <w:rPr>
                <w:rFonts w:eastAsia="標楷體"/>
                <w:lang w:val="pt-BR"/>
              </w:rPr>
              <w:t>ABC</w:t>
            </w:r>
            <w:r w:rsidR="00785FE1" w:rsidRPr="00071BA3">
              <w:rPr>
                <w:rFonts w:eastAsia="標楷體" w:hAnsi="標楷體"/>
                <w:kern w:val="0"/>
                <w:szCs w:val="26"/>
              </w:rPr>
              <w:t>中</w:t>
            </w:r>
            <w:r w:rsidR="00785FE1" w:rsidRPr="00741361">
              <w:rPr>
                <w:rFonts w:eastAsia="標楷體" w:hAnsi="標楷體" w:hint="eastAsia"/>
                <w:kern w:val="0"/>
                <w:szCs w:val="26"/>
                <w:lang w:val="pt-BR"/>
              </w:rPr>
              <w:br/>
            </w:r>
            <w:r>
              <w:rPr>
                <w:rFonts w:ascii="標楷體" w:eastAsia="標楷體" w:hAnsi="標楷體" w:hint="eastAsia"/>
                <w:lang w:val="pt-BR"/>
              </w:rPr>
              <w:t xml:space="preserve"> </w:t>
            </w:r>
            <w:r w:rsidR="00785FE1" w:rsidRPr="00785FE1">
              <w:rPr>
                <w:rFonts w:ascii="標楷體" w:eastAsia="標楷體" w:hAnsi="標楷體"/>
                <w:lang w:val="pt-BR"/>
              </w:rPr>
              <w:t>∠</w:t>
            </w:r>
            <w:r w:rsidR="00785FE1" w:rsidRPr="00785FE1">
              <w:rPr>
                <w:rFonts w:eastAsia="標楷體"/>
                <w:lang w:val="pt-BR"/>
              </w:rPr>
              <w:t>BDE</w:t>
            </w:r>
            <w:r w:rsidR="00785FE1" w:rsidRPr="00785FE1">
              <w:rPr>
                <w:rFonts w:eastAsia="標楷體" w:hAnsi="標楷體"/>
                <w:lang w:val="pt-BR"/>
              </w:rPr>
              <w:t>＝</w:t>
            </w:r>
            <w:r w:rsidR="00785FE1" w:rsidRPr="00785FE1">
              <w:rPr>
                <w:rFonts w:ascii="標楷體" w:eastAsia="標楷體" w:hAnsi="標楷體"/>
                <w:lang w:val="pt-BR"/>
              </w:rPr>
              <w:t>∠</w:t>
            </w:r>
            <w:r w:rsidR="00785FE1" w:rsidRPr="00785FE1">
              <w:rPr>
                <w:rFonts w:eastAsia="標楷體"/>
                <w:lang w:val="pt-BR"/>
              </w:rPr>
              <w:t>A</w:t>
            </w:r>
            <w:r w:rsidR="00785FE1" w:rsidRPr="00741361">
              <w:rPr>
                <w:rFonts w:eastAsia="標楷體"/>
                <w:color w:val="000000"/>
                <w:lang w:val="pt-BR"/>
              </w:rPr>
              <w:br/>
            </w:r>
            <w:r>
              <w:rPr>
                <w:rFonts w:eastAsia="標楷體" w:hint="eastAsia"/>
                <w:color w:val="000000"/>
              </w:rPr>
              <w:t xml:space="preserve"> </w:t>
            </w:r>
            <w:r w:rsidR="00785FE1" w:rsidRPr="002128B1">
              <w:rPr>
                <w:rFonts w:eastAsia="標楷體"/>
                <w:color w:val="000000"/>
              </w:rPr>
              <w:sym w:font="Symbol" w:char="F0D0"/>
            </w:r>
            <w:r w:rsidR="00785FE1">
              <w:rPr>
                <w:rFonts w:eastAsia="標楷體" w:hint="eastAsia"/>
                <w:color w:val="000000"/>
              </w:rPr>
              <w:t>B</w:t>
            </w:r>
            <w:r w:rsidR="00785FE1" w:rsidRPr="002128B1">
              <w:rPr>
                <w:rFonts w:eastAsia="標楷體" w:hint="eastAsia"/>
                <w:color w:val="000000"/>
                <w:lang w:val="pt-BR"/>
              </w:rPr>
              <w:t>＝</w:t>
            </w:r>
            <w:r w:rsidR="00785FE1" w:rsidRPr="002128B1">
              <w:rPr>
                <w:rFonts w:eastAsia="標楷體"/>
                <w:color w:val="000000"/>
              </w:rPr>
              <w:sym w:font="Symbol" w:char="F0D0"/>
            </w:r>
            <w:r w:rsidR="00785FE1" w:rsidRPr="00741361">
              <w:rPr>
                <w:rFonts w:eastAsia="標楷體" w:hint="eastAsia"/>
                <w:color w:val="000000"/>
                <w:lang w:val="pt-BR"/>
              </w:rPr>
              <w:t>B</w:t>
            </w:r>
            <w:r w:rsidR="00785FE1" w:rsidRPr="00741361">
              <w:rPr>
                <w:rFonts w:eastAsia="標楷體"/>
                <w:color w:val="000000"/>
                <w:lang w:val="pt-BR"/>
              </w:rPr>
              <w:br/>
            </w:r>
            <w:r>
              <w:rPr>
                <w:rFonts w:eastAsia="標楷體" w:hint="eastAsia"/>
                <w:color w:val="000000"/>
              </w:rPr>
              <w:t xml:space="preserve"> </w:t>
            </w:r>
            <w:r w:rsidR="00785FE1" w:rsidRPr="002128B1">
              <w:rPr>
                <w:rFonts w:eastAsia="標楷體"/>
                <w:color w:val="000000"/>
              </w:rPr>
              <w:sym w:font="Symbol" w:char="F0D0"/>
            </w:r>
            <w:r w:rsidR="00785FE1">
              <w:rPr>
                <w:rFonts w:eastAsia="標楷體" w:hint="eastAsia"/>
                <w:color w:val="000000"/>
              </w:rPr>
              <w:t>B</w:t>
            </w:r>
            <w:r w:rsidR="00785FE1">
              <w:rPr>
                <w:rFonts w:eastAsia="標楷體" w:hint="eastAsia"/>
                <w:color w:val="000000"/>
                <w:lang w:val="pt-BR"/>
              </w:rPr>
              <w:t>ED</w:t>
            </w:r>
            <w:r w:rsidR="00785FE1" w:rsidRPr="002128B1">
              <w:rPr>
                <w:rFonts w:eastAsia="標楷體" w:hint="eastAsia"/>
                <w:color w:val="000000"/>
                <w:lang w:val="pt-BR"/>
              </w:rPr>
              <w:t>＝</w:t>
            </w:r>
            <w:r w:rsidR="00785FE1" w:rsidRPr="002128B1">
              <w:rPr>
                <w:rFonts w:eastAsia="標楷體"/>
                <w:color w:val="000000"/>
              </w:rPr>
              <w:sym w:font="Symbol" w:char="F0D0"/>
            </w:r>
            <w:r w:rsidR="00785FE1" w:rsidRPr="00741361">
              <w:rPr>
                <w:rFonts w:eastAsia="標楷體" w:hint="eastAsia"/>
                <w:color w:val="000000"/>
                <w:lang w:val="pt-BR"/>
              </w:rPr>
              <w:t>C</w:t>
            </w:r>
          </w:p>
          <w:p w14:paraId="73276291" w14:textId="77777777" w:rsidR="00785FE1" w:rsidRPr="00785FE1" w:rsidRDefault="00FC18E7" w:rsidP="007F58C8">
            <w:pPr>
              <w:numPr>
                <w:ilvl w:val="0"/>
                <w:numId w:val="81"/>
              </w:numPr>
              <w:spacing w:beforeLines="50" w:before="180"/>
              <w:rPr>
                <w:rFonts w:eastAsia="標楷體" w:hint="eastAsia"/>
                <w:color w:val="000000"/>
                <w:lang w:val="pt-BR"/>
              </w:rPr>
            </w:pPr>
            <w:r>
              <w:rPr>
                <w:rFonts w:ascii="標楷體" w:eastAsia="標楷體" w:hAnsi="標楷體" w:hint="eastAsia"/>
              </w:rPr>
              <w:t xml:space="preserve"> </w:t>
            </w:r>
            <w:r w:rsidR="00785FE1" w:rsidRPr="002128B1">
              <w:rPr>
                <w:rFonts w:ascii="標楷體" w:eastAsia="標楷體" w:hAnsi="標楷體"/>
              </w:rPr>
              <w:t>△</w:t>
            </w:r>
            <w:r w:rsidR="00785FE1" w:rsidRPr="00741361">
              <w:rPr>
                <w:rFonts w:eastAsia="標楷體" w:hint="eastAsia"/>
                <w:lang w:val="pt-BR"/>
              </w:rPr>
              <w:t>D</w:t>
            </w:r>
            <w:r w:rsidR="00785FE1">
              <w:rPr>
                <w:rFonts w:eastAsia="標楷體" w:hint="eastAsia"/>
                <w:lang w:val="pt-BR"/>
              </w:rPr>
              <w:t>B</w:t>
            </w:r>
            <w:r w:rsidR="00785FE1" w:rsidRPr="00741361">
              <w:rPr>
                <w:rFonts w:eastAsia="標楷體" w:hint="eastAsia"/>
                <w:lang w:val="pt-BR"/>
              </w:rPr>
              <w:t>E</w:t>
            </w:r>
            <w:r w:rsidR="00785FE1" w:rsidRPr="002128B1">
              <w:rPr>
                <w:rFonts w:eastAsia="標楷體" w:hAnsi="標楷體"/>
              </w:rPr>
              <w:t>〜</w:t>
            </w:r>
            <w:r w:rsidR="00785FE1" w:rsidRPr="002128B1">
              <w:rPr>
                <w:rFonts w:ascii="標楷體" w:eastAsia="標楷體" w:hAnsi="標楷體"/>
              </w:rPr>
              <w:t>△</w:t>
            </w:r>
            <w:r w:rsidR="00785FE1" w:rsidRPr="00741361">
              <w:rPr>
                <w:rFonts w:eastAsia="標楷體"/>
                <w:lang w:val="pt-BR"/>
              </w:rPr>
              <w:t>ABC</w:t>
            </w:r>
          </w:p>
          <w:p w14:paraId="48FD3C3A" w14:textId="77777777" w:rsidR="00785FE1" w:rsidRPr="0092186D" w:rsidRDefault="00FC18E7" w:rsidP="007F58C8">
            <w:pPr>
              <w:numPr>
                <w:ilvl w:val="0"/>
                <w:numId w:val="81"/>
              </w:numPr>
              <w:spacing w:beforeLines="50" w:before="180"/>
              <w:rPr>
                <w:rFonts w:eastAsia="標楷體" w:hint="eastAsia"/>
                <w:color w:val="000000"/>
                <w:lang w:val="pt-BR"/>
              </w:rPr>
            </w:pPr>
            <w:r>
              <w:rPr>
                <w:rFonts w:eastAsia="標楷體" w:hint="eastAsia"/>
                <w:noProof/>
                <w:color w:val="000000"/>
                <w:position w:val="-2"/>
              </w:rPr>
              <w:t xml:space="preserve"> </w:t>
            </w:r>
            <w:r w:rsidR="0092186D">
              <w:rPr>
                <w:rFonts w:eastAsia="標楷體"/>
                <w:noProof/>
                <w:color w:val="000000"/>
                <w:position w:val="-2"/>
              </w:rPr>
              <w:pict w14:anchorId="021145AA">
                <v:shape id="_x0000_i2115" type="#_x0000_t75" alt="%FontSize=12&#10;%TeXFontSize=12&#10;\documentclass{article}&#10;\pagestyle{empty}&#10;\begin{document}&#10;\[&#10;\overline{DE}&#10;\]&#10;\end{document}" style="width:17.25pt;height:10.5pt">
                  <v:imagedata r:id="rId131" o:title="formula_phys"/>
                </v:shape>
              </w:pict>
            </w:r>
            <w:r w:rsidR="0092186D">
              <w:rPr>
                <w:rFonts w:eastAsia="標楷體" w:hint="eastAsia"/>
                <w:noProof/>
                <w:color w:val="000000"/>
                <w:position w:val="-2"/>
              </w:rPr>
              <w:t>：</w:t>
            </w:r>
            <w:r w:rsidR="0092186D">
              <w:rPr>
                <w:rFonts w:eastAsia="標楷體"/>
                <w:noProof/>
                <w:color w:val="000000"/>
                <w:position w:val="-2"/>
              </w:rPr>
              <w:pict w14:anchorId="6BAA3A56">
                <v:shape id="_x0000_i2116" type="#_x0000_t75" alt="%FontSize=12&#10;%TeXFontSize=12&#10;\documentclass{article}&#10;\pagestyle{empty}&#10;\begin{document}&#10;\[&#10;\overline{AC}&#10;\]&#10;\end{document}" style="width:16.5pt;height:10.5pt">
                  <v:imagedata r:id="rId149" o:title="formula_phys"/>
                </v:shape>
              </w:pict>
            </w:r>
            <w:r w:rsidR="0092186D" w:rsidRPr="00AB18CA">
              <w:rPr>
                <w:rFonts w:eastAsia="標楷體" w:hAnsi="標楷體"/>
                <w:kern w:val="0"/>
                <w:szCs w:val="26"/>
              </w:rPr>
              <w:t>＝</w:t>
            </w:r>
            <w:r w:rsidR="0092186D">
              <w:rPr>
                <w:rFonts w:eastAsia="標楷體"/>
                <w:noProof/>
                <w:color w:val="000000"/>
                <w:position w:val="-2"/>
              </w:rPr>
              <w:pict w14:anchorId="7C8CDC31">
                <v:shape id="_x0000_i2117" type="#_x0000_t75" alt="%FontSize=12&#10;%TeXFontSize=12&#10;\documentclass{article}&#10;\pagestyle{empty}&#10;\begin{document}&#10;\[&#10;\overline{DB}&#10;\]&#10;\end{document}" style="width:16.5pt;height:10.5pt">
                  <v:imagedata r:id="rId135" o:title="formula_phys"/>
                </v:shape>
              </w:pict>
            </w:r>
            <w:r w:rsidR="0092186D">
              <w:rPr>
                <w:rFonts w:eastAsia="標楷體" w:hint="eastAsia"/>
                <w:noProof/>
                <w:color w:val="000000"/>
                <w:position w:val="-2"/>
              </w:rPr>
              <w:t>：</w:t>
            </w:r>
            <w:r w:rsidR="0092186D">
              <w:rPr>
                <w:rFonts w:eastAsia="標楷體"/>
                <w:noProof/>
                <w:color w:val="000000"/>
                <w:position w:val="-2"/>
              </w:rPr>
              <w:pict w14:anchorId="42E84ABF">
                <v:shape id="_x0000_i2118" type="#_x0000_t75" alt="%FontSize=12&#10;%TeXFontSize=12&#10;\documentclass{article}&#10;\pagestyle{empty}&#10;\begin{document}&#10;\[&#10;\overline{AB}&#10;\]&#10;\end{document}" style="width:15.75pt;height:10.5pt">
                  <v:imagedata r:id="rId142" o:title="formula_phys"/>
                </v:shape>
              </w:pict>
            </w:r>
          </w:p>
          <w:p w14:paraId="35FC581C" w14:textId="77777777" w:rsidR="00FC18E7" w:rsidRDefault="0092186D" w:rsidP="007F58C8">
            <w:pPr>
              <w:numPr>
                <w:ilvl w:val="0"/>
                <w:numId w:val="81"/>
              </w:numPr>
              <w:spacing w:beforeLines="50" w:before="180"/>
              <w:rPr>
                <w:rFonts w:eastAsia="標楷體" w:hint="eastAsia"/>
                <w:color w:val="000000"/>
                <w:lang w:val="pt-BR"/>
              </w:rPr>
            </w:pPr>
            <w:r>
              <w:rPr>
                <w:rFonts w:eastAsia="標楷體" w:hint="eastAsia"/>
                <w:color w:val="000000"/>
                <w:lang w:val="pt-BR"/>
              </w:rPr>
              <w:t xml:space="preserve"> </w:t>
            </w:r>
            <w:r w:rsidR="00FC18E7">
              <w:rPr>
                <w:rFonts w:eastAsia="標楷體"/>
                <w:noProof/>
                <w:color w:val="000000"/>
                <w:position w:val="-2"/>
              </w:rPr>
              <w:pict w14:anchorId="64886078">
                <v:shape id="_x0000_i2119" type="#_x0000_t75" alt="%FontSize=12&#10;%TeXFontSize=12&#10;\documentclass{article}&#10;\pagestyle{empty}&#10;\begin{document}&#10;\[&#10;\overline{DE}&#10;\]&#10;\end{document}" style="width:17.25pt;height:10.5pt">
                  <v:imagedata r:id="rId131" o:title="formula_phys"/>
                </v:shape>
              </w:pict>
            </w:r>
            <w:r w:rsidR="00FC18E7">
              <w:rPr>
                <w:rFonts w:eastAsia="標楷體" w:hint="eastAsia"/>
                <w:noProof/>
                <w:color w:val="000000"/>
                <w:position w:val="-2"/>
              </w:rPr>
              <w:t>：</w:t>
            </w:r>
            <w:r w:rsidR="00FC18E7">
              <w:rPr>
                <w:rFonts w:eastAsia="標楷體"/>
                <w:noProof/>
                <w:color w:val="000000"/>
                <w:position w:val="-2"/>
              </w:rPr>
              <w:pict w14:anchorId="5EE9C8B0">
                <v:shape id="_x0000_i2120" type="#_x0000_t75" alt="%FontSize=12&#10;%TeXFontSize=12&#10;\documentclass{article}&#10;\pagestyle{empty}&#10;\begin{document}&#10;\[&#10;\overline{AC}&#10;\]&#10;\end{document}" style="width:16.5pt;height:10.5pt">
                  <v:imagedata r:id="rId149" o:title="formula_phys"/>
                </v:shape>
              </w:pict>
            </w:r>
            <w:r w:rsidR="00FC18E7" w:rsidRPr="00AB18CA">
              <w:rPr>
                <w:rFonts w:eastAsia="標楷體" w:hAnsi="標楷體"/>
                <w:kern w:val="0"/>
                <w:szCs w:val="26"/>
              </w:rPr>
              <w:t>＝</w:t>
            </w:r>
            <w:r w:rsidR="00FC18E7">
              <w:rPr>
                <w:rFonts w:eastAsia="標楷體"/>
                <w:noProof/>
                <w:color w:val="000000"/>
                <w:position w:val="-2"/>
              </w:rPr>
              <w:pict w14:anchorId="49C4F3C2">
                <v:shape id="_x0000_i2121" type="#_x0000_t75" alt="%FontSize=12&#10;%TeXFontSize=12&#10;\documentclass{article}&#10;\pagestyle{empty}&#10;\begin{document}&#10;\[&#10;\overline{DB}&#10;\]&#10;\end{document}" style="width:16.5pt;height:10.5pt">
                  <v:imagedata r:id="rId135" o:title="formula_phys"/>
                </v:shape>
              </w:pict>
            </w:r>
            <w:r w:rsidR="00FC18E7">
              <w:rPr>
                <w:rFonts w:eastAsia="標楷體" w:hint="eastAsia"/>
                <w:noProof/>
                <w:color w:val="000000"/>
                <w:position w:val="-2"/>
              </w:rPr>
              <w:t>：</w:t>
            </w:r>
            <w:r w:rsidR="00FC18E7">
              <w:rPr>
                <w:rFonts w:eastAsia="標楷體" w:hint="eastAsia"/>
                <w:noProof/>
                <w:color w:val="000000"/>
                <w:position w:val="-2"/>
              </w:rPr>
              <w:t xml:space="preserve">( </w:t>
            </w:r>
            <w:r w:rsidR="00FC18E7">
              <w:rPr>
                <w:rFonts w:eastAsia="標楷體"/>
                <w:noProof/>
                <w:color w:val="000000"/>
                <w:position w:val="-2"/>
              </w:rPr>
              <w:pict w14:anchorId="23C841EE">
                <v:shape id="_x0000_i2122" type="#_x0000_t75" alt="%FontSize=12&#10;%TeXFontSize=12&#10;\documentclass{article}&#10;\pagestyle{empty}&#10;\begin{document}&#10;\[&#10;\overline{AD}&#10;\]&#10;\end{document}" style="width:17.25pt;height:10.5pt">
                  <v:imagedata r:id="rId134" o:title="formula_phys"/>
                </v:shape>
              </w:pict>
            </w:r>
            <w:r w:rsidR="00FC18E7">
              <w:rPr>
                <w:rFonts w:eastAsia="標楷體" w:hint="eastAsia"/>
                <w:noProof/>
                <w:color w:val="000000"/>
                <w:position w:val="-2"/>
              </w:rPr>
              <w:t>＋</w:t>
            </w:r>
            <w:r w:rsidR="00FC18E7">
              <w:rPr>
                <w:rFonts w:eastAsia="標楷體"/>
                <w:noProof/>
                <w:color w:val="000000"/>
                <w:position w:val="-2"/>
              </w:rPr>
              <w:pict w14:anchorId="549602E1">
                <v:shape id="_x0000_i2123" type="#_x0000_t75" alt="%FontSize=12&#10;%TeXFontSize=12&#10;\documentclass{article}&#10;\pagestyle{empty}&#10;\begin{document}&#10;\[&#10;\overline{DB}&#10;\]&#10;\end{document}" style="width:16.5pt;height:10.5pt">
                  <v:imagedata r:id="rId135" o:title="formula_phys"/>
                </v:shape>
              </w:pict>
            </w:r>
            <w:r w:rsidR="00FC18E7">
              <w:rPr>
                <w:rFonts w:eastAsia="標楷體" w:hint="eastAsia"/>
                <w:noProof/>
                <w:color w:val="000000"/>
                <w:position w:val="-2"/>
              </w:rPr>
              <w:t xml:space="preserve"> )</w:t>
            </w:r>
          </w:p>
          <w:p w14:paraId="2CCCF840" w14:textId="77777777" w:rsidR="0092186D" w:rsidRPr="00FC18E7" w:rsidRDefault="00FC18E7" w:rsidP="007F58C8">
            <w:pPr>
              <w:numPr>
                <w:ilvl w:val="0"/>
                <w:numId w:val="81"/>
              </w:numPr>
              <w:spacing w:beforeLines="50" w:before="180"/>
              <w:rPr>
                <w:rFonts w:eastAsia="標楷體" w:hint="eastAsia"/>
                <w:color w:val="000000"/>
                <w:lang w:val="pt-BR"/>
              </w:rPr>
            </w:pPr>
            <w:r>
              <w:rPr>
                <w:rFonts w:eastAsia="標楷體" w:hint="eastAsia"/>
                <w:color w:val="000000"/>
                <w:lang w:val="pt-BR"/>
              </w:rPr>
              <w:t xml:space="preserve"> </w:t>
            </w:r>
            <w:r w:rsidR="0092186D" w:rsidRPr="00AB18CA">
              <w:rPr>
                <w:rFonts w:eastAsia="標楷體"/>
                <w:kern w:val="0"/>
                <w:szCs w:val="26"/>
              </w:rPr>
              <w:t>3</w:t>
            </w:r>
            <w:r w:rsidR="0092186D" w:rsidRPr="00AB18CA">
              <w:rPr>
                <w:rFonts w:eastAsia="標楷體" w:hAnsi="標楷體"/>
                <w:kern w:val="0"/>
                <w:szCs w:val="26"/>
              </w:rPr>
              <w:t>：</w:t>
            </w:r>
            <w:r w:rsidR="0092186D" w:rsidRPr="00AB18CA">
              <w:rPr>
                <w:rFonts w:eastAsia="標楷體"/>
                <w:kern w:val="0"/>
                <w:szCs w:val="26"/>
              </w:rPr>
              <w:t>7</w:t>
            </w:r>
            <w:r w:rsidR="0092186D" w:rsidRPr="00AB18CA">
              <w:rPr>
                <w:rFonts w:eastAsia="標楷體" w:hAnsi="標楷體"/>
                <w:kern w:val="0"/>
                <w:szCs w:val="26"/>
              </w:rPr>
              <w:t>＝</w:t>
            </w:r>
            <w:r w:rsidR="0092186D">
              <w:rPr>
                <w:rFonts w:eastAsia="標楷體" w:hint="eastAsia"/>
                <w:noProof/>
                <w:color w:val="000000"/>
                <w:position w:val="-2"/>
              </w:rPr>
              <w:t>15</w:t>
            </w:r>
            <w:r w:rsidR="0092186D">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pict w14:anchorId="19F94D27">
                <v:shape id="_x0000_i2124"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hint="eastAsia"/>
                <w:noProof/>
                <w:color w:val="000000"/>
                <w:position w:val="-2"/>
              </w:rPr>
              <w:t>15 )</w:t>
            </w:r>
          </w:p>
          <w:p w14:paraId="4E5C6D11" w14:textId="77777777" w:rsidR="00FC18E7" w:rsidRPr="00FC18E7" w:rsidRDefault="00FC18E7" w:rsidP="007F58C8">
            <w:pPr>
              <w:numPr>
                <w:ilvl w:val="0"/>
                <w:numId w:val="81"/>
              </w:numPr>
              <w:spacing w:beforeLines="50" w:before="180"/>
              <w:rPr>
                <w:rFonts w:eastAsia="標楷體" w:hint="eastAsia"/>
                <w:color w:val="000000"/>
                <w:lang w:val="pt-BR"/>
              </w:rPr>
            </w:pPr>
            <w:r>
              <w:rPr>
                <w:rFonts w:eastAsia="標楷體" w:hint="eastAsia"/>
                <w:color w:val="000000"/>
                <w:lang w:val="pt-BR"/>
              </w:rPr>
              <w:t xml:space="preserve"> 3</w:t>
            </w:r>
            <w:r>
              <w:rPr>
                <w:rFonts w:eastAsia="標楷體" w:hint="eastAsia"/>
                <w:color w:val="000000"/>
                <w:lang w:val="pt-BR"/>
              </w:rPr>
              <w:t>×</w:t>
            </w:r>
            <w:r>
              <w:rPr>
                <w:rFonts w:eastAsia="標楷體" w:hint="eastAsia"/>
                <w:noProof/>
                <w:color w:val="000000"/>
                <w:position w:val="-2"/>
              </w:rPr>
              <w:t xml:space="preserve">( </w:t>
            </w:r>
            <w:r>
              <w:rPr>
                <w:rFonts w:eastAsia="標楷體"/>
                <w:noProof/>
                <w:color w:val="000000"/>
                <w:position w:val="-2"/>
              </w:rPr>
              <w:pict w14:anchorId="0C119BBA">
                <v:shape id="_x0000_i2125"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hint="eastAsia"/>
                <w:noProof/>
                <w:color w:val="000000"/>
                <w:position w:val="-2"/>
              </w:rPr>
              <w:t>15 )</w:t>
            </w:r>
            <w:r>
              <w:rPr>
                <w:rFonts w:eastAsia="標楷體" w:hint="eastAsia"/>
                <w:noProof/>
                <w:color w:val="000000"/>
                <w:position w:val="-2"/>
              </w:rPr>
              <w:t>＝</w:t>
            </w:r>
            <w:r>
              <w:rPr>
                <w:rFonts w:eastAsia="標楷體" w:hint="eastAsia"/>
                <w:noProof/>
                <w:color w:val="000000"/>
                <w:position w:val="-2"/>
              </w:rPr>
              <w:t>7</w:t>
            </w:r>
            <w:r>
              <w:rPr>
                <w:rFonts w:eastAsia="標楷體" w:hint="eastAsia"/>
                <w:noProof/>
                <w:color w:val="000000"/>
                <w:position w:val="-2"/>
              </w:rPr>
              <w:t>×</w:t>
            </w:r>
            <w:r>
              <w:rPr>
                <w:rFonts w:eastAsia="標楷體" w:hint="eastAsia"/>
                <w:noProof/>
                <w:color w:val="000000"/>
                <w:position w:val="-2"/>
              </w:rPr>
              <w:t>15</w:t>
            </w:r>
          </w:p>
          <w:p w14:paraId="4AD0F965" w14:textId="77777777" w:rsidR="00FC18E7" w:rsidRPr="00FC18E7" w:rsidRDefault="00FC18E7" w:rsidP="007F58C8">
            <w:pPr>
              <w:numPr>
                <w:ilvl w:val="0"/>
                <w:numId w:val="81"/>
              </w:numPr>
              <w:spacing w:beforeLines="50" w:before="180"/>
              <w:rPr>
                <w:rFonts w:eastAsia="標楷體" w:hint="eastAsia"/>
                <w:color w:val="000000"/>
                <w:lang w:val="pt-BR"/>
              </w:rPr>
            </w:pPr>
            <w:r>
              <w:rPr>
                <w:rFonts w:eastAsia="標楷體" w:hint="eastAsia"/>
                <w:noProof/>
                <w:color w:val="000000"/>
                <w:position w:val="-2"/>
              </w:rPr>
              <w:t xml:space="preserve"> </w:t>
            </w:r>
            <w:r>
              <w:rPr>
                <w:rFonts w:eastAsia="標楷體"/>
                <w:noProof/>
                <w:color w:val="000000"/>
                <w:position w:val="-2"/>
              </w:rPr>
              <w:pict w14:anchorId="1A8FD7C9">
                <v:shape id="_x0000_i2126"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hint="eastAsia"/>
                <w:noProof/>
                <w:color w:val="000000"/>
                <w:position w:val="-2"/>
              </w:rPr>
              <w:t>( 7</w:t>
            </w:r>
            <w:r>
              <w:rPr>
                <w:rFonts w:eastAsia="標楷體" w:hint="eastAsia"/>
                <w:noProof/>
                <w:color w:val="000000"/>
                <w:position w:val="-2"/>
              </w:rPr>
              <w:t>×</w:t>
            </w:r>
            <w:r>
              <w:rPr>
                <w:rFonts w:eastAsia="標楷體" w:hint="eastAsia"/>
                <w:noProof/>
                <w:color w:val="000000"/>
                <w:position w:val="-2"/>
              </w:rPr>
              <w:t>15 )</w:t>
            </w:r>
            <w:r>
              <w:rPr>
                <w:rFonts w:eastAsia="標楷體" w:hint="eastAsia"/>
                <w:noProof/>
                <w:color w:val="000000"/>
                <w:position w:val="-2"/>
              </w:rPr>
              <w:t>÷</w:t>
            </w:r>
            <w:r>
              <w:rPr>
                <w:rFonts w:eastAsia="標楷體" w:hint="eastAsia"/>
                <w:noProof/>
                <w:color w:val="000000"/>
                <w:position w:val="-2"/>
              </w:rPr>
              <w:t>3</w:t>
            </w:r>
            <w:r>
              <w:rPr>
                <w:rFonts w:eastAsia="標楷體" w:hint="eastAsia"/>
                <w:noProof/>
                <w:color w:val="000000"/>
                <w:position w:val="-2"/>
              </w:rPr>
              <w:t>－</w:t>
            </w:r>
            <w:r>
              <w:rPr>
                <w:rFonts w:eastAsia="標楷體" w:hint="eastAsia"/>
                <w:noProof/>
                <w:color w:val="000000"/>
                <w:position w:val="-2"/>
              </w:rPr>
              <w:t>15</w:t>
            </w:r>
            <w:r>
              <w:rPr>
                <w:rFonts w:eastAsia="標楷體" w:hint="eastAsia"/>
                <w:noProof/>
                <w:color w:val="000000"/>
                <w:position w:val="-2"/>
              </w:rPr>
              <w:t>＝</w:t>
            </w:r>
            <w:r>
              <w:rPr>
                <w:rFonts w:eastAsia="標楷體" w:hint="eastAsia"/>
                <w:noProof/>
                <w:color w:val="000000"/>
                <w:position w:val="-2"/>
              </w:rPr>
              <w:t>20</w:t>
            </w:r>
          </w:p>
          <w:p w14:paraId="4DFC77D3" w14:textId="77777777" w:rsidR="00FC18E7" w:rsidRPr="00237B6B" w:rsidRDefault="00237B6B" w:rsidP="007F58C8">
            <w:pPr>
              <w:numPr>
                <w:ilvl w:val="0"/>
                <w:numId w:val="81"/>
              </w:numPr>
              <w:spacing w:beforeLines="50" w:before="180"/>
              <w:rPr>
                <w:rFonts w:eastAsia="標楷體" w:hint="eastAsia"/>
                <w:color w:val="000000"/>
                <w:lang w:val="pt-BR"/>
              </w:rPr>
            </w:pPr>
            <w:r>
              <w:rPr>
                <w:rFonts w:eastAsia="標楷體" w:hint="eastAsia"/>
                <w:noProof/>
                <w:color w:val="000000"/>
                <w:position w:val="-2"/>
              </w:rPr>
              <w:t xml:space="preserve"> </w:t>
            </w:r>
            <w:r>
              <w:rPr>
                <w:rFonts w:eastAsia="標楷體"/>
                <w:noProof/>
                <w:color w:val="000000"/>
                <w:position w:val="-2"/>
              </w:rPr>
              <w:pict w14:anchorId="1B55E9C0">
                <v:shape id="_x0000_i2127"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noProof/>
                <w:color w:val="000000"/>
                <w:position w:val="-2"/>
              </w:rPr>
              <w:pict w14:anchorId="49F53946">
                <v:shape id="_x0000_i2128" type="#_x0000_t75" alt="%FontSize=12&#10;%TeXFontSize=12&#10;\documentclass{article}&#10;\pagestyle{empty}&#10;\begin{document}&#10;\[&#10;\overline{AC}&#10;\]&#10;\end{document}" style="width:16.5pt;height:10.5pt">
                  <v:imagedata r:id="rId149" o:title="formula_phys"/>
                </v:shape>
              </w:pict>
            </w:r>
            <w:r w:rsidRPr="00AB18CA">
              <w:rPr>
                <w:rFonts w:eastAsia="標楷體" w:hAnsi="標楷體"/>
                <w:kern w:val="0"/>
                <w:szCs w:val="26"/>
              </w:rPr>
              <w:t>＝</w:t>
            </w:r>
            <w:r>
              <w:rPr>
                <w:rFonts w:eastAsia="標楷體"/>
                <w:noProof/>
                <w:color w:val="000000"/>
                <w:position w:val="-2"/>
              </w:rPr>
              <w:pict w14:anchorId="5FA31A0E">
                <v:shape id="_x0000_i2129"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Pr>
                <w:rFonts w:eastAsia="標楷體"/>
                <w:noProof/>
                <w:color w:val="000000"/>
                <w:position w:val="-2"/>
              </w:rPr>
              <w:pict w14:anchorId="0F2B6CF2">
                <v:shape id="_x0000_i2130" type="#_x0000_t75" alt="%FontSize=12&#10;%TeXFontSize=12&#10;\documentclass{article}&#10;\pagestyle{empty}&#10;\begin{document}&#10;\[&#10;\overline{BC}&#10;\]&#10;\end{document}" style="width:15.75pt;height:10.5pt">
                  <v:imagedata r:id="rId130" o:title="formula_phys"/>
                </v:shape>
              </w:pict>
            </w:r>
          </w:p>
          <w:p w14:paraId="698DB536" w14:textId="77777777" w:rsidR="00237B6B" w:rsidRPr="00237B6B" w:rsidRDefault="00237B6B" w:rsidP="007F58C8">
            <w:pPr>
              <w:numPr>
                <w:ilvl w:val="0"/>
                <w:numId w:val="81"/>
              </w:numPr>
              <w:spacing w:beforeLines="50" w:before="180"/>
              <w:rPr>
                <w:rFonts w:eastAsia="標楷體" w:hint="eastAsia"/>
                <w:color w:val="000000"/>
                <w:lang w:val="pt-BR"/>
              </w:rPr>
            </w:pPr>
            <w:r>
              <w:rPr>
                <w:rFonts w:eastAsia="標楷體" w:hint="eastAsia"/>
                <w:kern w:val="0"/>
                <w:szCs w:val="26"/>
              </w:rPr>
              <w:t xml:space="preserve"> </w:t>
            </w:r>
            <w:r w:rsidRPr="00AB18CA">
              <w:rPr>
                <w:rFonts w:eastAsia="標楷體"/>
                <w:kern w:val="0"/>
                <w:szCs w:val="26"/>
              </w:rPr>
              <w:t>3</w:t>
            </w:r>
            <w:r w:rsidRPr="00AB18CA">
              <w:rPr>
                <w:rFonts w:eastAsia="標楷體" w:hAnsi="標楷體"/>
                <w:kern w:val="0"/>
                <w:szCs w:val="26"/>
              </w:rPr>
              <w:t>：</w:t>
            </w:r>
            <w:r w:rsidRPr="00AB18CA">
              <w:rPr>
                <w:rFonts w:eastAsia="標楷體"/>
                <w:kern w:val="0"/>
                <w:szCs w:val="26"/>
              </w:rPr>
              <w:t>7</w:t>
            </w:r>
            <w:r w:rsidRPr="00AB18CA">
              <w:rPr>
                <w:rFonts w:eastAsia="標楷體" w:hAnsi="標楷體"/>
                <w:kern w:val="0"/>
                <w:szCs w:val="26"/>
              </w:rPr>
              <w:t>＝</w:t>
            </w:r>
            <w:r>
              <w:rPr>
                <w:rFonts w:eastAsia="標楷體"/>
                <w:noProof/>
                <w:color w:val="000000"/>
                <w:position w:val="-2"/>
              </w:rPr>
              <w:pict w14:anchorId="0FFF3BEF">
                <v:shape id="_x0000_i2131"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Pr>
                <w:rFonts w:eastAsia="標楷體" w:hint="eastAsia"/>
                <w:noProof/>
                <w:color w:val="000000"/>
                <w:position w:val="-2"/>
              </w:rPr>
              <w:t>28</w:t>
            </w:r>
          </w:p>
          <w:p w14:paraId="7C6DD778" w14:textId="77777777" w:rsidR="00237B6B" w:rsidRDefault="00237B6B" w:rsidP="007F58C8">
            <w:pPr>
              <w:numPr>
                <w:ilvl w:val="0"/>
                <w:numId w:val="81"/>
              </w:numPr>
              <w:spacing w:beforeLines="50" w:before="180"/>
              <w:rPr>
                <w:rFonts w:eastAsia="標楷體" w:hint="eastAsia"/>
                <w:color w:val="000000"/>
                <w:lang w:val="pt-BR"/>
              </w:rPr>
            </w:pPr>
            <w:r>
              <w:rPr>
                <w:rFonts w:eastAsia="標楷體" w:hint="eastAsia"/>
                <w:color w:val="000000"/>
                <w:lang w:val="pt-BR"/>
              </w:rPr>
              <w:t xml:space="preserve"> 7</w:t>
            </w:r>
            <w:r>
              <w:rPr>
                <w:rFonts w:eastAsia="標楷體" w:hint="eastAsia"/>
                <w:color w:val="000000"/>
                <w:lang w:val="pt-BR"/>
              </w:rPr>
              <w:t>×</w:t>
            </w:r>
            <w:r>
              <w:rPr>
                <w:rFonts w:eastAsia="標楷體"/>
                <w:noProof/>
                <w:color w:val="000000"/>
                <w:position w:val="-2"/>
              </w:rPr>
              <w:pict w14:anchorId="4DAB0642">
                <v:shape id="_x0000_i2132" type="#_x0000_t75" alt="%FontSize=12&#10;%TeXFontSize=12&#10;\documentclass{article}&#10;\pagestyle{empty}&#10;\begin{document}&#10;\[&#10;\overline{BE}&#10;\]&#10;\end{document}" style="width:15.75pt;height:10.5pt">
                  <v:imagedata r:id="rId152" o:title="formula_phys"/>
                </v:shape>
              </w:pict>
            </w:r>
            <w:r>
              <w:rPr>
                <w:rFonts w:eastAsia="標楷體" w:hint="eastAsia"/>
                <w:color w:val="000000"/>
                <w:lang w:val="pt-BR"/>
              </w:rPr>
              <w:t>＝</w:t>
            </w:r>
            <w:r>
              <w:rPr>
                <w:rFonts w:eastAsia="標楷體" w:hint="eastAsia"/>
                <w:color w:val="000000"/>
                <w:lang w:val="pt-BR"/>
              </w:rPr>
              <w:t>3</w:t>
            </w:r>
            <w:r>
              <w:rPr>
                <w:rFonts w:eastAsia="標楷體" w:hint="eastAsia"/>
                <w:color w:val="000000"/>
                <w:lang w:val="pt-BR"/>
              </w:rPr>
              <w:t>×</w:t>
            </w:r>
            <w:r>
              <w:rPr>
                <w:rFonts w:eastAsia="標楷體" w:hint="eastAsia"/>
                <w:color w:val="000000"/>
                <w:lang w:val="pt-BR"/>
              </w:rPr>
              <w:t>28</w:t>
            </w:r>
          </w:p>
          <w:p w14:paraId="1CF0044B" w14:textId="77777777" w:rsidR="00237B6B" w:rsidRDefault="00237B6B" w:rsidP="007F58C8">
            <w:pPr>
              <w:numPr>
                <w:ilvl w:val="0"/>
                <w:numId w:val="81"/>
              </w:numPr>
              <w:spacing w:beforeLines="50" w:before="180"/>
              <w:rPr>
                <w:rFonts w:eastAsia="標楷體" w:hint="eastAsia"/>
                <w:color w:val="000000"/>
                <w:lang w:val="pt-BR"/>
              </w:rPr>
            </w:pPr>
            <w:r>
              <w:rPr>
                <w:rFonts w:eastAsia="標楷體" w:hint="eastAsia"/>
                <w:color w:val="000000"/>
                <w:lang w:val="pt-BR"/>
              </w:rPr>
              <w:t xml:space="preserve"> </w:t>
            </w:r>
            <w:r>
              <w:rPr>
                <w:rFonts w:eastAsia="標楷體"/>
                <w:noProof/>
                <w:color w:val="000000"/>
                <w:position w:val="-2"/>
              </w:rPr>
              <w:pict w14:anchorId="351BE1ED">
                <v:shape id="_x0000_i2133" type="#_x0000_t75" alt="%FontSize=12&#10;%TeXFontSize=12&#10;\documentclass{article}&#10;\pagestyle{empty}&#10;\begin{document}&#10;\[&#10;\overline{BE}&#10;\]&#10;\end{document}" style="width:15.75pt;height:10.5pt">
                  <v:imagedata r:id="rId152" o:title="formula_phys"/>
                </v:shape>
              </w:pict>
            </w:r>
            <w:r>
              <w:rPr>
                <w:rFonts w:eastAsia="標楷體" w:hint="eastAsia"/>
                <w:color w:val="000000"/>
                <w:lang w:val="pt-BR"/>
              </w:rPr>
              <w:t>＝</w:t>
            </w:r>
            <w:r>
              <w:rPr>
                <w:rFonts w:eastAsia="標楷體" w:hint="eastAsia"/>
                <w:color w:val="000000"/>
                <w:lang w:val="pt-BR"/>
              </w:rPr>
              <w:t>( 3</w:t>
            </w:r>
            <w:r>
              <w:rPr>
                <w:rFonts w:eastAsia="標楷體" w:hint="eastAsia"/>
                <w:color w:val="000000"/>
                <w:lang w:val="pt-BR"/>
              </w:rPr>
              <w:t>×</w:t>
            </w:r>
            <w:r>
              <w:rPr>
                <w:rFonts w:eastAsia="標楷體" w:hint="eastAsia"/>
                <w:color w:val="000000"/>
                <w:lang w:val="pt-BR"/>
              </w:rPr>
              <w:t>28 )</w:t>
            </w:r>
            <w:r>
              <w:rPr>
                <w:rFonts w:eastAsia="標楷體" w:hint="eastAsia"/>
                <w:color w:val="000000"/>
                <w:lang w:val="pt-BR"/>
              </w:rPr>
              <w:t>÷</w:t>
            </w:r>
            <w:r>
              <w:rPr>
                <w:rFonts w:eastAsia="標楷體" w:hint="eastAsia"/>
                <w:color w:val="000000"/>
                <w:lang w:val="pt-BR"/>
              </w:rPr>
              <w:t>7</w:t>
            </w:r>
            <w:r>
              <w:rPr>
                <w:rFonts w:eastAsia="標楷體" w:hint="eastAsia"/>
                <w:color w:val="000000"/>
                <w:lang w:val="pt-BR"/>
              </w:rPr>
              <w:t>＝</w:t>
            </w:r>
            <w:r>
              <w:rPr>
                <w:rFonts w:eastAsia="標楷體" w:hint="eastAsia"/>
                <w:color w:val="000000"/>
                <w:lang w:val="pt-BR"/>
              </w:rPr>
              <w:t>12</w:t>
            </w:r>
          </w:p>
          <w:p w14:paraId="3EE161BA" w14:textId="77777777" w:rsidR="00237B6B" w:rsidRPr="002128B1" w:rsidRDefault="00237B6B" w:rsidP="007F58C8">
            <w:pPr>
              <w:numPr>
                <w:ilvl w:val="0"/>
                <w:numId w:val="81"/>
              </w:numPr>
              <w:spacing w:beforeLines="50" w:before="180"/>
              <w:rPr>
                <w:rFonts w:eastAsia="標楷體"/>
                <w:color w:val="000000"/>
                <w:lang w:val="pt-BR"/>
              </w:rPr>
            </w:pPr>
            <w:r>
              <w:rPr>
                <w:rFonts w:eastAsia="標楷體" w:hint="eastAsia"/>
                <w:color w:val="000000"/>
                <w:lang w:val="pt-BR"/>
              </w:rPr>
              <w:t xml:space="preserve"> </w:t>
            </w:r>
            <w:r>
              <w:rPr>
                <w:rFonts w:eastAsia="標楷體" w:hint="eastAsia"/>
                <w:color w:val="000000"/>
                <w:lang w:val="pt-BR"/>
              </w:rPr>
              <w:t>所以</w:t>
            </w:r>
            <w:r>
              <w:rPr>
                <w:rFonts w:eastAsia="標楷體"/>
                <w:noProof/>
                <w:color w:val="000000"/>
                <w:position w:val="-2"/>
              </w:rPr>
              <w:pict w14:anchorId="09B713AC">
                <v:shape id="_x0000_i2134"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hint="eastAsia"/>
                <w:noProof/>
                <w:color w:val="000000"/>
                <w:position w:val="-2"/>
              </w:rPr>
              <w:t xml:space="preserve">20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pict w14:anchorId="4F7A6767">
                <v:shape id="_x0000_i2135" type="#_x0000_t75" alt="%FontSize=12&#10;%TeXFontSize=12&#10;\documentclass{article}&#10;\pagestyle{empty}&#10;\begin{document}&#10;\[&#10;\overline{BE}&#10;\]&#10;\end{document}" style="width:15.75pt;height:10.5pt">
                  <v:imagedata r:id="rId152" o:title="formula_phys"/>
                </v:shape>
              </w:pict>
            </w:r>
            <w:r>
              <w:rPr>
                <w:rFonts w:eastAsia="標楷體" w:hint="eastAsia"/>
                <w:color w:val="000000"/>
                <w:lang w:val="pt-BR"/>
              </w:rPr>
              <w:t>＝</w:t>
            </w:r>
            <w:r>
              <w:rPr>
                <w:rFonts w:eastAsia="標楷體" w:hint="eastAsia"/>
                <w:color w:val="000000"/>
                <w:lang w:val="pt-BR"/>
              </w:rPr>
              <w:t>12</w:t>
            </w:r>
          </w:p>
        </w:tc>
        <w:tc>
          <w:tcPr>
            <w:tcW w:w="4586" w:type="dxa"/>
            <w:tcBorders>
              <w:top w:val="single" w:sz="4" w:space="0" w:color="auto"/>
            </w:tcBorders>
          </w:tcPr>
          <w:p w14:paraId="676EE40D" w14:textId="77777777" w:rsidR="00AB18CA" w:rsidRDefault="00785FE1" w:rsidP="00AB18CA">
            <w:pPr>
              <w:spacing w:beforeLines="50" w:before="180"/>
              <w:jc w:val="both"/>
              <w:rPr>
                <w:rFonts w:eastAsia="標楷體" w:hint="eastAsia"/>
              </w:rPr>
            </w:pPr>
            <w:r>
              <w:rPr>
                <w:rFonts w:eastAsia="標楷體" w:hint="eastAsia"/>
                <w:color w:val="000000"/>
                <w:lang w:val="pt-BR"/>
              </w:rPr>
              <w:t>已知</w:t>
            </w:r>
            <w:r w:rsidRPr="00785FE1">
              <w:rPr>
                <w:rFonts w:ascii="標楷體" w:eastAsia="標楷體" w:hAnsi="標楷體"/>
                <w:lang w:val="pt-BR"/>
              </w:rPr>
              <w:t>∠</w:t>
            </w:r>
            <w:r w:rsidRPr="00785FE1">
              <w:rPr>
                <w:rFonts w:eastAsia="標楷體"/>
                <w:lang w:val="pt-BR"/>
              </w:rPr>
              <w:t>BDE</w:t>
            </w:r>
            <w:r w:rsidRPr="00785FE1">
              <w:rPr>
                <w:rFonts w:eastAsia="標楷體" w:hAnsi="標楷體"/>
                <w:lang w:val="pt-BR"/>
              </w:rPr>
              <w:t>＝</w:t>
            </w:r>
            <w:r w:rsidRPr="00785FE1">
              <w:rPr>
                <w:rFonts w:ascii="標楷體" w:eastAsia="標楷體" w:hAnsi="標楷體"/>
                <w:lang w:val="pt-BR"/>
              </w:rPr>
              <w:t>∠</w:t>
            </w:r>
            <w:r w:rsidRPr="00785FE1">
              <w:rPr>
                <w:rFonts w:eastAsia="標楷體"/>
                <w:lang w:val="pt-BR"/>
              </w:rPr>
              <w:t>A</w:t>
            </w:r>
            <w:r w:rsidRPr="00785FE1">
              <w:rPr>
                <w:rFonts w:eastAsia="標楷體" w:hint="eastAsia"/>
                <w:lang w:val="pt-BR"/>
              </w:rPr>
              <w:t xml:space="preserve"> </w:t>
            </w:r>
            <w:r w:rsidRPr="00785FE1">
              <w:rPr>
                <w:rFonts w:eastAsia="標楷體" w:hint="eastAsia"/>
                <w:lang w:val="pt-BR"/>
              </w:rPr>
              <w:t>＆</w:t>
            </w:r>
            <w:r>
              <w:rPr>
                <w:rFonts w:eastAsia="標楷體" w:hint="eastAsia"/>
              </w:rPr>
              <w:t xml:space="preserve"> </w:t>
            </w:r>
            <w:r>
              <w:rPr>
                <w:rFonts w:eastAsia="標楷體" w:hint="eastAsia"/>
              </w:rPr>
              <w:t>同位角相等的兩直線互相平行</w:t>
            </w:r>
          </w:p>
          <w:p w14:paraId="242FAB81" w14:textId="77777777" w:rsidR="00785FE1" w:rsidRDefault="00785FE1" w:rsidP="00AB18CA">
            <w:pPr>
              <w:spacing w:beforeLines="50" w:before="180"/>
              <w:jc w:val="both"/>
              <w:rPr>
                <w:rFonts w:eastAsia="標楷體" w:hint="eastAsia"/>
                <w:color w:val="000000"/>
                <w:lang w:val="pt-BR"/>
              </w:rPr>
            </w:pPr>
            <w:r>
              <w:rPr>
                <w:rFonts w:eastAsia="標楷體" w:hint="eastAsia"/>
                <w:color w:val="000000"/>
                <w:lang w:val="pt-BR"/>
              </w:rPr>
              <w:t>如圖</w:t>
            </w:r>
            <w:r w:rsidR="00000896">
              <w:rPr>
                <w:rFonts w:eastAsia="標楷體" w:hint="eastAsia"/>
                <w:color w:val="000000"/>
                <w:lang w:val="pt-BR"/>
              </w:rPr>
              <w:t>8.2-10</w:t>
            </w:r>
            <w:r>
              <w:rPr>
                <w:rFonts w:eastAsia="標楷體" w:hint="eastAsia"/>
                <w:color w:val="000000"/>
                <w:lang w:val="pt-BR"/>
              </w:rPr>
              <w:t>所示</w:t>
            </w:r>
            <w:r>
              <w:rPr>
                <w:rFonts w:eastAsia="標楷體"/>
                <w:color w:val="000000"/>
                <w:lang w:val="pt-BR"/>
              </w:rPr>
              <w:br/>
            </w:r>
            <w:r>
              <w:rPr>
                <w:rFonts w:eastAsia="標楷體" w:hint="eastAsia"/>
                <w:color w:val="000000"/>
                <w:lang w:val="pt-BR"/>
              </w:rPr>
              <w:t>已知</w:t>
            </w:r>
            <w:r>
              <w:rPr>
                <w:rFonts w:eastAsia="標楷體"/>
                <w:color w:val="000000"/>
                <w:lang w:val="pt-BR"/>
              </w:rPr>
              <w:br/>
            </w:r>
            <w:r>
              <w:rPr>
                <w:rFonts w:eastAsia="標楷體" w:hint="eastAsia"/>
                <w:color w:val="000000"/>
                <w:lang w:val="pt-BR"/>
              </w:rPr>
              <w:t>共同角</w:t>
            </w:r>
            <w:r>
              <w:rPr>
                <w:rFonts w:eastAsia="標楷體"/>
                <w:color w:val="000000"/>
                <w:lang w:val="pt-BR"/>
              </w:rPr>
              <w:br/>
            </w:r>
            <w:r>
              <w:rPr>
                <w:rFonts w:eastAsia="標楷體" w:hint="eastAsia"/>
                <w:color w:val="000000"/>
                <w:lang w:val="pt-BR"/>
              </w:rPr>
              <w:t>由</w:t>
            </w:r>
            <w:r>
              <w:rPr>
                <w:rFonts w:eastAsia="標楷體" w:hint="eastAsia"/>
                <w:color w:val="000000"/>
                <w:lang w:val="pt-BR"/>
              </w:rPr>
              <w:t xml:space="preserve">(1) </w:t>
            </w:r>
            <w:r>
              <w:rPr>
                <w:rFonts w:eastAsia="標楷體"/>
                <w:noProof/>
                <w:color w:val="000000"/>
                <w:position w:val="-2"/>
              </w:rPr>
              <w:pict w14:anchorId="25DDC3EB">
                <v:shape id="_x0000_i2136" type="#_x0000_t75" alt="%FontSize=12&#10;%TeXFontSize=12&#10;\documentclass{article}&#10;\pagestyle{empty}&#10;\begin{document}&#10;\[&#10;\overline{DE}&#10;\]&#10;\end{document}" style="width:17.25pt;height:10.5pt">
                  <v:imagedata r:id="rId131" o:title="formula_phys"/>
                </v:shape>
              </w:pict>
            </w:r>
            <w:r w:rsidRPr="00785FE1">
              <w:rPr>
                <w:rFonts w:ascii="標楷體" w:eastAsia="標楷體" w:hAnsi="標楷體"/>
                <w:b/>
                <w:color w:val="000000"/>
                <w:lang w:val="pt-BR"/>
              </w:rPr>
              <w:t>‖</w:t>
            </w:r>
            <w:r>
              <w:rPr>
                <w:rFonts w:eastAsia="標楷體"/>
                <w:noProof/>
                <w:color w:val="000000"/>
                <w:position w:val="-2"/>
              </w:rPr>
              <w:pict w14:anchorId="47B1DE9F">
                <v:shape id="_x0000_i2137"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 xml:space="preserve">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同位角相等</w:t>
            </w:r>
          </w:p>
          <w:p w14:paraId="53D3331A" w14:textId="77777777" w:rsidR="00785FE1" w:rsidRDefault="00785FE1" w:rsidP="00AB18CA">
            <w:pPr>
              <w:spacing w:beforeLines="50" w:before="180"/>
              <w:jc w:val="both"/>
              <w:rPr>
                <w:rFonts w:eastAsia="標楷體" w:hint="eastAsia"/>
                <w:color w:val="000000"/>
              </w:rPr>
            </w:pPr>
            <w:r>
              <w:rPr>
                <w:rFonts w:eastAsia="標楷體" w:hint="eastAsia"/>
                <w:color w:val="000000"/>
                <w:lang w:val="pt-BR"/>
              </w:rPr>
              <w:t>由</w:t>
            </w:r>
            <w:r>
              <w:rPr>
                <w:rFonts w:eastAsia="標楷體" w:hint="eastAsia"/>
                <w:color w:val="000000"/>
                <w:lang w:val="pt-BR"/>
              </w:rPr>
              <w:t xml:space="preserve">(2)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根據</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p w14:paraId="685C51F9" w14:textId="77777777" w:rsidR="0092186D" w:rsidRDefault="0092186D" w:rsidP="00AB18CA">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(3)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相似多邊形對應邊成比例</w:t>
            </w:r>
          </w:p>
          <w:p w14:paraId="38C19C04" w14:textId="77777777" w:rsidR="00FC18E7" w:rsidRDefault="00FC18E7" w:rsidP="00AB18CA">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(4) </w:t>
            </w:r>
            <w:r>
              <w:rPr>
                <w:rFonts w:eastAsia="標楷體" w:hint="eastAsia"/>
                <w:color w:val="000000"/>
                <w:lang w:val="pt-BR"/>
              </w:rPr>
              <w:t>＆</w:t>
            </w:r>
            <w:r>
              <w:rPr>
                <w:rFonts w:eastAsia="標楷體" w:hint="eastAsia"/>
                <w:color w:val="000000"/>
                <w:lang w:val="pt-BR"/>
              </w:rPr>
              <w:t xml:space="preserve"> </w:t>
            </w:r>
            <w:r>
              <w:rPr>
                <w:rFonts w:eastAsia="標楷體"/>
                <w:noProof/>
                <w:color w:val="000000"/>
                <w:position w:val="-2"/>
              </w:rPr>
              <w:pict w14:anchorId="0DB641D9">
                <v:shape id="_x0000_i213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2408CB45">
                <v:shape id="_x0000_i2139"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006ADAB4">
                <v:shape id="_x0000_i2140" type="#_x0000_t75" alt="%FontSize=12&#10;%TeXFontSize=12&#10;\documentclass{article}&#10;\pagestyle{empty}&#10;\begin{document}&#10;\[&#10;\overline{DB}&#10;\]&#10;\end{document}" style="width:16.5pt;height:10.5pt">
                  <v:imagedata r:id="rId135" o:title="formula_phys"/>
                </v:shape>
              </w:pict>
            </w:r>
          </w:p>
          <w:p w14:paraId="768B2821" w14:textId="77777777" w:rsidR="0092186D" w:rsidRDefault="0092186D" w:rsidP="00AB18CA">
            <w:pPr>
              <w:spacing w:beforeLines="50" w:before="180"/>
              <w:jc w:val="both"/>
              <w:rPr>
                <w:rFonts w:eastAsia="標楷體" w:hint="eastAsia"/>
                <w:iCs/>
              </w:rPr>
            </w:pPr>
            <w:r>
              <w:rPr>
                <w:rFonts w:eastAsia="標楷體" w:hint="eastAsia"/>
                <w:color w:val="000000"/>
                <w:lang w:val="pt-BR"/>
              </w:rPr>
              <w:t>將已知</w:t>
            </w:r>
            <w:r>
              <w:rPr>
                <w:rFonts w:eastAsia="標楷體"/>
                <w:noProof/>
                <w:color w:val="000000"/>
                <w:position w:val="-2"/>
              </w:rPr>
              <w:pict w14:anchorId="1E54ED8E">
                <v:shape id="_x0000_i2141"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noProof/>
                <w:color w:val="000000"/>
                <w:position w:val="-2"/>
              </w:rPr>
              <w:pict w14:anchorId="3B2A22F9">
                <v:shape id="_x0000_i2142" type="#_x0000_t75" alt="%FontSize=12&#10;%TeXFontSize=12&#10;\documentclass{article}&#10;\pagestyle{empty}&#10;\begin{document}&#10;\[&#10;\overline{AC}&#10;\]&#10;\end{document}" style="width:16.5pt;height:10.5pt">
                  <v:imagedata r:id="rId149" o:title="formula_phys"/>
                </v:shape>
              </w:pict>
            </w:r>
            <w:r w:rsidRPr="00AB18CA">
              <w:rPr>
                <w:rFonts w:eastAsia="標楷體" w:hAnsi="標楷體"/>
                <w:kern w:val="0"/>
                <w:szCs w:val="26"/>
              </w:rPr>
              <w:t>＝</w:t>
            </w:r>
            <w:r w:rsidRPr="00AB18CA">
              <w:rPr>
                <w:rFonts w:eastAsia="標楷體"/>
                <w:kern w:val="0"/>
                <w:szCs w:val="26"/>
              </w:rPr>
              <w:t>3</w:t>
            </w:r>
            <w:r w:rsidRPr="00AB18CA">
              <w:rPr>
                <w:rFonts w:eastAsia="標楷體" w:hAnsi="標楷體"/>
                <w:kern w:val="0"/>
                <w:szCs w:val="26"/>
              </w:rPr>
              <w:t>：</w:t>
            </w:r>
            <w:r w:rsidRPr="00AB18CA">
              <w:rPr>
                <w:rFonts w:eastAsia="標楷體"/>
                <w:kern w:val="0"/>
                <w:szCs w:val="26"/>
              </w:rPr>
              <w:t>7</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noProof/>
                <w:color w:val="000000"/>
                <w:position w:val="-2"/>
              </w:rPr>
              <w:pict w14:anchorId="5A8C8D40">
                <v:shape id="_x0000_i2143" type="#_x0000_t75" alt="%FontSize=12&#10;%TeXFontSize=12&#10;\documentclass{article}&#10;\pagestyle{empty}&#10;\begin{document}&#10;\[&#10;\overline{DB}&#10;\]&#10;\end{document}" style="width:16.5pt;height:10.5pt">
                  <v:imagedata r:id="rId135" o:title="formula_phys"/>
                </v:shape>
              </w:pict>
            </w:r>
            <w:r w:rsidRPr="00AB18CA">
              <w:rPr>
                <w:rFonts w:eastAsia="標楷體" w:hAnsi="標楷體"/>
                <w:iCs/>
              </w:rPr>
              <w:t>＝</w:t>
            </w:r>
            <w:r w:rsidRPr="00AB18CA">
              <w:rPr>
                <w:rFonts w:eastAsia="標楷體"/>
                <w:iCs/>
              </w:rPr>
              <w:t>15</w:t>
            </w:r>
            <w:r>
              <w:rPr>
                <w:rFonts w:eastAsia="標楷體" w:hint="eastAsia"/>
                <w:iCs/>
              </w:rPr>
              <w:t xml:space="preserve"> </w:t>
            </w:r>
            <w:r>
              <w:rPr>
                <w:rFonts w:eastAsia="標楷體" w:hint="eastAsia"/>
                <w:iCs/>
              </w:rPr>
              <w:t>代入</w:t>
            </w:r>
            <w:r>
              <w:rPr>
                <w:rFonts w:eastAsia="標楷體" w:hint="eastAsia"/>
                <w:iCs/>
              </w:rPr>
              <w:t>(</w:t>
            </w:r>
            <w:r w:rsidR="00FC18E7">
              <w:rPr>
                <w:rFonts w:eastAsia="標楷體" w:hint="eastAsia"/>
                <w:iCs/>
              </w:rPr>
              <w:t>5</w:t>
            </w:r>
            <w:r>
              <w:rPr>
                <w:rFonts w:eastAsia="標楷體" w:hint="eastAsia"/>
                <w:iCs/>
              </w:rPr>
              <w:t>)</w:t>
            </w:r>
          </w:p>
          <w:p w14:paraId="538F82A8" w14:textId="77777777" w:rsidR="00FC18E7" w:rsidRDefault="00FC18E7" w:rsidP="00AB18CA">
            <w:pPr>
              <w:spacing w:beforeLines="50" w:before="180"/>
              <w:jc w:val="both"/>
              <w:rPr>
                <w:rFonts w:eastAsia="標楷體" w:hint="eastAsia"/>
                <w:iCs/>
              </w:rPr>
            </w:pPr>
            <w:r>
              <w:rPr>
                <w:rFonts w:eastAsia="標楷體" w:hint="eastAsia"/>
                <w:iCs/>
              </w:rPr>
              <w:t>由</w:t>
            </w:r>
            <w:r>
              <w:rPr>
                <w:rFonts w:eastAsia="標楷體" w:hint="eastAsia"/>
                <w:iCs/>
              </w:rPr>
              <w:t xml:space="preserve">(6) </w:t>
            </w:r>
            <w:r>
              <w:rPr>
                <w:rFonts w:eastAsia="標楷體" w:hint="eastAsia"/>
                <w:iCs/>
              </w:rPr>
              <w:t>＆</w:t>
            </w:r>
            <w:r>
              <w:rPr>
                <w:rFonts w:eastAsia="標楷體" w:hint="eastAsia"/>
                <w:iCs/>
              </w:rPr>
              <w:t xml:space="preserve"> </w:t>
            </w:r>
            <w:r>
              <w:rPr>
                <w:rFonts w:eastAsia="標楷體" w:hint="eastAsia"/>
                <w:iCs/>
              </w:rPr>
              <w:t>外項乘積等於內項乘積</w:t>
            </w:r>
          </w:p>
          <w:p w14:paraId="43944CDC" w14:textId="77777777" w:rsidR="00FC18E7" w:rsidRDefault="00FC18E7" w:rsidP="00AB18CA">
            <w:pPr>
              <w:spacing w:beforeLines="50" w:before="180"/>
              <w:jc w:val="both"/>
              <w:rPr>
                <w:rFonts w:eastAsia="標楷體" w:hint="eastAsia"/>
                <w:iCs/>
              </w:rPr>
            </w:pPr>
            <w:r>
              <w:rPr>
                <w:rFonts w:eastAsia="標楷體" w:hint="eastAsia"/>
                <w:iCs/>
              </w:rPr>
              <w:t>由</w:t>
            </w:r>
            <w:r>
              <w:rPr>
                <w:rFonts w:eastAsia="標楷體" w:hint="eastAsia"/>
                <w:iCs/>
              </w:rPr>
              <w:t xml:space="preserve">(7) </w:t>
            </w:r>
            <w:r>
              <w:rPr>
                <w:rFonts w:eastAsia="標楷體" w:hint="eastAsia"/>
                <w:iCs/>
              </w:rPr>
              <w:t>＆</w:t>
            </w:r>
            <w:r>
              <w:rPr>
                <w:rFonts w:eastAsia="標楷體" w:hint="eastAsia"/>
                <w:iCs/>
              </w:rPr>
              <w:t xml:space="preserve"> </w:t>
            </w:r>
            <w:r>
              <w:rPr>
                <w:rFonts w:eastAsia="標楷體" w:hint="eastAsia"/>
                <w:iCs/>
              </w:rPr>
              <w:t>解一元一次方程式</w:t>
            </w:r>
          </w:p>
          <w:p w14:paraId="2B5567FE" w14:textId="77777777" w:rsidR="00FC18E7" w:rsidRDefault="00237B6B" w:rsidP="00AB18CA">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(3)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相似多邊形對應邊成比例</w:t>
            </w:r>
          </w:p>
          <w:p w14:paraId="06834D79" w14:textId="77777777" w:rsidR="00237B6B" w:rsidRDefault="00237B6B" w:rsidP="00237B6B">
            <w:pPr>
              <w:spacing w:beforeLines="50" w:before="180"/>
              <w:jc w:val="both"/>
              <w:rPr>
                <w:rFonts w:eastAsia="標楷體" w:hint="eastAsia"/>
                <w:iCs/>
              </w:rPr>
            </w:pPr>
            <w:r>
              <w:rPr>
                <w:rFonts w:eastAsia="標楷體" w:hint="eastAsia"/>
                <w:color w:val="000000"/>
                <w:lang w:val="pt-BR"/>
              </w:rPr>
              <w:t>將已知</w:t>
            </w:r>
            <w:r>
              <w:rPr>
                <w:rFonts w:eastAsia="標楷體"/>
                <w:noProof/>
                <w:color w:val="000000"/>
                <w:position w:val="-2"/>
              </w:rPr>
              <w:pict w14:anchorId="5D13A9DD">
                <v:shape id="_x0000_i2144"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noProof/>
                <w:color w:val="000000"/>
                <w:position w:val="-2"/>
              </w:rPr>
              <w:pict w14:anchorId="5668666A">
                <v:shape id="_x0000_i2145" type="#_x0000_t75" alt="%FontSize=12&#10;%TeXFontSize=12&#10;\documentclass{article}&#10;\pagestyle{empty}&#10;\begin{document}&#10;\[&#10;\overline{AC}&#10;\]&#10;\end{document}" style="width:16.5pt;height:10.5pt">
                  <v:imagedata r:id="rId149" o:title="formula_phys"/>
                </v:shape>
              </w:pict>
            </w:r>
            <w:r w:rsidRPr="00AB18CA">
              <w:rPr>
                <w:rFonts w:eastAsia="標楷體" w:hAnsi="標楷體"/>
                <w:kern w:val="0"/>
                <w:szCs w:val="26"/>
              </w:rPr>
              <w:t>＝</w:t>
            </w:r>
            <w:r w:rsidRPr="00AB18CA">
              <w:rPr>
                <w:rFonts w:eastAsia="標楷體"/>
                <w:kern w:val="0"/>
                <w:szCs w:val="26"/>
              </w:rPr>
              <w:t>3</w:t>
            </w:r>
            <w:r w:rsidRPr="00AB18CA">
              <w:rPr>
                <w:rFonts w:eastAsia="標楷體" w:hAnsi="標楷體"/>
                <w:kern w:val="0"/>
                <w:szCs w:val="26"/>
              </w:rPr>
              <w:t>：</w:t>
            </w:r>
            <w:r w:rsidRPr="00AB18CA">
              <w:rPr>
                <w:rFonts w:eastAsia="標楷體"/>
                <w:kern w:val="0"/>
                <w:szCs w:val="26"/>
              </w:rPr>
              <w:t>7</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noProof/>
                <w:color w:val="000000"/>
                <w:position w:val="-2"/>
              </w:rPr>
              <w:pict w14:anchorId="7E2DD642">
                <v:shape id="_x0000_i2146" type="#_x0000_t75" alt="%FontSize=12&#10;%TeXFontSize=12&#10;\documentclass{article}&#10;\pagestyle{empty}&#10;\begin{document}&#10;\[&#10;\overline{BC}&#10;\]&#10;\end{document}" style="width:15.75pt;height:10.5pt">
                  <v:imagedata r:id="rId130" o:title="formula_phys"/>
                </v:shape>
              </w:pict>
            </w:r>
            <w:r w:rsidRPr="00AB18CA">
              <w:rPr>
                <w:rFonts w:eastAsia="標楷體" w:hAnsi="標楷體"/>
                <w:iCs/>
              </w:rPr>
              <w:t>＝</w:t>
            </w:r>
            <w:r>
              <w:rPr>
                <w:rFonts w:eastAsia="標楷體" w:hAnsi="標楷體" w:hint="eastAsia"/>
                <w:iCs/>
              </w:rPr>
              <w:t>28</w:t>
            </w:r>
            <w:r>
              <w:rPr>
                <w:rFonts w:eastAsia="標楷體" w:hint="eastAsia"/>
                <w:iCs/>
              </w:rPr>
              <w:t xml:space="preserve"> </w:t>
            </w:r>
            <w:r>
              <w:rPr>
                <w:rFonts w:eastAsia="標楷體" w:hint="eastAsia"/>
                <w:iCs/>
              </w:rPr>
              <w:t>代入</w:t>
            </w:r>
            <w:r>
              <w:rPr>
                <w:rFonts w:eastAsia="標楷體" w:hint="eastAsia"/>
                <w:iCs/>
              </w:rPr>
              <w:t>(9)</w:t>
            </w:r>
          </w:p>
          <w:p w14:paraId="763FD865" w14:textId="77777777" w:rsidR="00237B6B" w:rsidRDefault="00237B6B" w:rsidP="00237B6B">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(10)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內項乘積等於外項乘積</w:t>
            </w:r>
          </w:p>
          <w:p w14:paraId="0A5D98CD" w14:textId="77777777" w:rsidR="00237B6B" w:rsidRDefault="00237B6B" w:rsidP="00237B6B">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(11) </w:t>
            </w:r>
            <w:r w:rsidR="00000896">
              <w:rPr>
                <w:rFonts w:eastAsia="標楷體" w:hint="eastAsia"/>
                <w:color w:val="000000"/>
                <w:lang w:val="pt-BR"/>
              </w:rPr>
              <w:t>等量除法公理</w:t>
            </w:r>
          </w:p>
          <w:p w14:paraId="43BB988F" w14:textId="77777777" w:rsidR="00237B6B" w:rsidRPr="0092186D" w:rsidRDefault="00237B6B" w:rsidP="00237B6B">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(8) </w:t>
            </w:r>
            <w:r>
              <w:rPr>
                <w:rFonts w:eastAsia="標楷體" w:hint="eastAsia"/>
                <w:color w:val="000000"/>
                <w:lang w:val="pt-BR"/>
              </w:rPr>
              <w:t>＆</w:t>
            </w:r>
            <w:r>
              <w:rPr>
                <w:rFonts w:eastAsia="標楷體" w:hint="eastAsia"/>
                <w:color w:val="000000"/>
                <w:lang w:val="pt-BR"/>
              </w:rPr>
              <w:t xml:space="preserve"> (12)</w:t>
            </w:r>
          </w:p>
        </w:tc>
      </w:tr>
    </w:tbl>
    <w:p w14:paraId="23B0CE4A" w14:textId="77777777" w:rsidR="00546748" w:rsidRPr="00546748" w:rsidRDefault="00546748" w:rsidP="007F58C8">
      <w:pPr>
        <w:numPr>
          <w:ilvl w:val="0"/>
          <w:numId w:val="142"/>
        </w:numPr>
        <w:jc w:val="both"/>
        <w:rPr>
          <w:rFonts w:eastAsia="標楷體" w:hAnsi="標楷體" w:hint="eastAsia"/>
          <w:b/>
          <w:color w:val="000000"/>
          <w:spacing w:val="10"/>
          <w:kern w:val="0"/>
          <w:szCs w:val="26"/>
        </w:rPr>
      </w:pPr>
    </w:p>
    <w:p w14:paraId="50E6A886" w14:textId="77777777" w:rsidR="00087F12" w:rsidRPr="00546748" w:rsidRDefault="00546748" w:rsidP="00B91783">
      <w:pPr>
        <w:spacing w:beforeLines="50" w:before="180"/>
        <w:rPr>
          <w:rFonts w:eastAsia="標楷體"/>
        </w:rPr>
      </w:pPr>
      <w:r>
        <w:rPr>
          <w:rFonts w:eastAsia="標楷體" w:hAnsi="標楷體" w:hint="eastAsia"/>
          <w:color w:val="000000"/>
          <w:spacing w:val="10"/>
          <w:kern w:val="0"/>
          <w:szCs w:val="26"/>
        </w:rPr>
        <w:t xml:space="preserve">    </w:t>
      </w:r>
      <w:r>
        <w:rPr>
          <w:rFonts w:eastAsia="標楷體" w:hAnsi="標楷體"/>
          <w:color w:val="000000"/>
          <w:spacing w:val="10"/>
          <w:kern w:val="0"/>
          <w:szCs w:val="26"/>
        </w:rPr>
        <w:t>如</w:t>
      </w:r>
      <w:r w:rsidR="00087F12" w:rsidRPr="00546748">
        <w:rPr>
          <w:rFonts w:eastAsia="標楷體" w:hAnsi="標楷體"/>
          <w:color w:val="000000"/>
          <w:spacing w:val="10"/>
          <w:kern w:val="0"/>
          <w:szCs w:val="26"/>
        </w:rPr>
        <w:t>圖</w:t>
      </w:r>
      <w:r w:rsidR="00556D73">
        <w:rPr>
          <w:rFonts w:eastAsia="標楷體" w:hAnsi="標楷體" w:hint="eastAsia"/>
          <w:color w:val="000000"/>
          <w:spacing w:val="10"/>
          <w:kern w:val="0"/>
          <w:szCs w:val="26"/>
        </w:rPr>
        <w:t>8.2-11</w:t>
      </w:r>
      <w:r w:rsidR="00087F12" w:rsidRPr="00546748">
        <w:rPr>
          <w:rFonts w:eastAsia="標楷體" w:hAnsi="標楷體"/>
          <w:color w:val="000000"/>
          <w:spacing w:val="10"/>
          <w:kern w:val="0"/>
          <w:szCs w:val="26"/>
          <w:lang w:val="pt-BR"/>
        </w:rPr>
        <w:t>，</w:t>
      </w:r>
      <w:r w:rsidR="00087F12" w:rsidRPr="00546748">
        <w:rPr>
          <w:rFonts w:ascii="標楷體" w:eastAsia="標楷體" w:hAnsi="標楷體"/>
          <w:lang w:val="pt-BR"/>
        </w:rPr>
        <w:t>∠</w:t>
      </w:r>
      <w:r w:rsidR="00087F12" w:rsidRPr="00546748">
        <w:rPr>
          <w:rFonts w:eastAsia="標楷體"/>
          <w:lang w:val="pt-BR"/>
        </w:rPr>
        <w:t>B</w:t>
      </w:r>
      <w:r>
        <w:rPr>
          <w:rFonts w:eastAsia="標楷體" w:hint="eastAsia"/>
          <w:lang w:val="pt-BR"/>
        </w:rPr>
        <w:t>＝</w:t>
      </w:r>
      <w:r w:rsidR="00087F12" w:rsidRPr="00546748">
        <w:rPr>
          <w:rFonts w:ascii="標楷體" w:eastAsia="標楷體" w:hAnsi="標楷體"/>
          <w:lang w:val="pt-BR"/>
        </w:rPr>
        <w:t>∠</w:t>
      </w:r>
      <w:r w:rsidR="00087F12" w:rsidRPr="00546748">
        <w:rPr>
          <w:rFonts w:eastAsia="標楷體"/>
          <w:iCs/>
          <w:lang w:val="pt-BR"/>
        </w:rPr>
        <w:t>E</w:t>
      </w:r>
      <w:r w:rsidR="00087F12" w:rsidRPr="00546748">
        <w:rPr>
          <w:rFonts w:eastAsia="標楷體" w:hAnsi="標楷體"/>
          <w:kern w:val="0"/>
          <w:szCs w:val="26"/>
          <w:lang w:val="pt-BR"/>
        </w:rPr>
        <w:t>，</w:t>
      </w:r>
      <w:r w:rsidR="00087F12" w:rsidRPr="00546748">
        <w:rPr>
          <w:rFonts w:eastAsia="標楷體" w:hAnsi="標楷體"/>
          <w:kern w:val="0"/>
          <w:szCs w:val="26"/>
        </w:rPr>
        <w:t>且</w:t>
      </w:r>
      <w:r>
        <w:rPr>
          <w:rFonts w:eastAsia="標楷體"/>
          <w:noProof/>
          <w:color w:val="000000"/>
          <w:position w:val="-2"/>
        </w:rPr>
        <w:pict w14:anchorId="3F819571">
          <v:shape id="_x0000_i2147" type="#_x0000_t75" alt="%FontSize=12&#10;%TeXFontSize=12&#10;\documentclass{article}&#10;\pagestyle{empty}&#10;\begin{document}&#10;\[&#10;\overline{AB}&#10;\]&#10;\end{document}" style="width:15.75pt;height:10.5pt">
            <v:imagedata r:id="rId142" o:title="formula_phys"/>
          </v:shape>
        </w:pict>
      </w:r>
      <w:r w:rsidR="00087F12" w:rsidRPr="00546748">
        <w:rPr>
          <w:rFonts w:eastAsia="標楷體" w:hAnsi="標楷體"/>
          <w:iCs/>
          <w:lang w:val="pt-BR"/>
        </w:rPr>
        <w:t>＝</w:t>
      </w:r>
      <w:r w:rsidR="00087F12" w:rsidRPr="00546748">
        <w:rPr>
          <w:rFonts w:eastAsia="標楷體"/>
          <w:iCs/>
          <w:lang w:val="pt-BR"/>
        </w:rPr>
        <w:t>9</w:t>
      </w:r>
      <w:r w:rsidR="00087F12" w:rsidRPr="00546748">
        <w:rPr>
          <w:rFonts w:eastAsia="標楷體" w:hAnsi="標楷體"/>
          <w:iCs/>
          <w:lang w:val="pt-BR"/>
        </w:rPr>
        <w:t>，</w:t>
      </w:r>
      <w:r>
        <w:rPr>
          <w:rFonts w:eastAsia="標楷體"/>
          <w:noProof/>
          <w:color w:val="000000"/>
          <w:position w:val="-2"/>
        </w:rPr>
        <w:pict w14:anchorId="694EE671">
          <v:shape id="_x0000_i2148" type="#_x0000_t75" alt="%FontSize=12&#10;%TeXFontSize=12&#10;\documentclass{article}&#10;\pagestyle{empty}&#10;\begin{document}&#10;\[&#10;\overline{BC}&#10;\]&#10;\end{document}" style="width:15.75pt;height:10.5pt">
            <v:imagedata r:id="rId130" o:title="formula_phys"/>
          </v:shape>
        </w:pict>
      </w:r>
      <w:r w:rsidR="00087F12" w:rsidRPr="00546748">
        <w:rPr>
          <w:rFonts w:eastAsia="標楷體" w:hAnsi="標楷體"/>
          <w:kern w:val="0"/>
          <w:szCs w:val="26"/>
          <w:lang w:val="pt-BR"/>
        </w:rPr>
        <w:t>＝</w:t>
      </w:r>
      <w:r w:rsidR="00087F12" w:rsidRPr="00546748">
        <w:rPr>
          <w:rFonts w:eastAsia="標楷體"/>
          <w:kern w:val="0"/>
          <w:szCs w:val="26"/>
          <w:lang w:val="pt-BR"/>
        </w:rPr>
        <w:t>15</w:t>
      </w:r>
      <w:r w:rsidR="00087F12" w:rsidRPr="00546748">
        <w:rPr>
          <w:rFonts w:eastAsia="標楷體" w:hAnsi="標楷體"/>
          <w:kern w:val="0"/>
          <w:szCs w:val="26"/>
          <w:lang w:val="pt-BR"/>
        </w:rPr>
        <w:t>，</w:t>
      </w:r>
      <w:r>
        <w:rPr>
          <w:rFonts w:eastAsia="標楷體"/>
          <w:noProof/>
          <w:color w:val="000000"/>
          <w:position w:val="-2"/>
        </w:rPr>
        <w:pict w14:anchorId="12EB6774">
          <v:shape id="_x0000_i2149" type="#_x0000_t75" alt="%FontSize=12&#10;%TeXFontSize=12&#10;\documentclass{article}&#10;\pagestyle{empty}&#10;\begin{document}&#10;\[&#10;\overline{DE}&#10;\]&#10;\end{document}" style="width:17.25pt;height:10.5pt">
            <v:imagedata r:id="rId131" o:title="formula_phys"/>
          </v:shape>
        </w:pict>
      </w:r>
      <w:r w:rsidR="00087F12" w:rsidRPr="00546748">
        <w:rPr>
          <w:rFonts w:eastAsia="標楷體" w:hAnsi="標楷體"/>
          <w:iCs/>
          <w:lang w:val="pt-BR"/>
        </w:rPr>
        <w:t>＝</w:t>
      </w:r>
      <w:r w:rsidR="00087F12" w:rsidRPr="00546748">
        <w:rPr>
          <w:rFonts w:eastAsia="標楷體"/>
          <w:iCs/>
          <w:lang w:val="pt-BR"/>
        </w:rPr>
        <w:t>6</w:t>
      </w:r>
      <w:r w:rsidR="00087F12" w:rsidRPr="00546748">
        <w:rPr>
          <w:rFonts w:eastAsia="標楷體" w:hAnsi="標楷體"/>
          <w:lang w:val="pt-BR"/>
        </w:rPr>
        <w:t>，</w:t>
      </w:r>
      <w:r w:rsidR="00087F12" w:rsidRPr="00546748">
        <w:rPr>
          <w:rFonts w:eastAsia="標楷體" w:hAnsi="標楷體"/>
        </w:rPr>
        <w:t>試求</w:t>
      </w:r>
      <w:r>
        <w:rPr>
          <w:rFonts w:eastAsia="標楷體"/>
          <w:noProof/>
          <w:color w:val="000000"/>
          <w:position w:val="-2"/>
        </w:rPr>
        <w:pict w14:anchorId="6BEC7DEB">
          <v:shape id="_x0000_i2150" type="#_x0000_t75" alt="%FontSize=12&#10;%TeXFontSize=12&#10;\documentclass{article}&#10;\pagestyle{empty}&#10;\begin{document}&#10;\[&#10;\overline{EC}&#10;\]&#10;\end{document}" style="width:16.5pt;height:10.5pt">
            <v:imagedata r:id="rId137" o:title="formula_phys"/>
          </v:shape>
        </w:pict>
      </w:r>
      <w:r w:rsidR="00087F12" w:rsidRPr="00546748">
        <w:rPr>
          <w:rFonts w:eastAsia="標楷體" w:hAnsi="標楷體"/>
        </w:rPr>
        <w:t>。</w:t>
      </w:r>
    </w:p>
    <w:p w14:paraId="3BDC0CFF" w14:textId="77777777" w:rsidR="00087F12" w:rsidRPr="007F5AF2" w:rsidRDefault="002A5128" w:rsidP="00AB0787">
      <w:pPr>
        <w:spacing w:beforeLines="50" w:before="180"/>
        <w:ind w:firstLineChars="100" w:firstLine="240"/>
        <w:rPr>
          <w:rFonts w:eastAsia="標楷體"/>
        </w:rPr>
      </w:pPr>
      <w:r>
        <w:rPr>
          <w:rFonts w:eastAsia="標楷體"/>
          <w:noProof/>
        </w:rPr>
        <w:pict w14:anchorId="0763FF0E">
          <v:shape id="_x0000_s4176" type="#_x0000_t75" style="position:absolute;left:0;text-align:left;margin-left:95pt;margin-top:3.5pt;width:223pt;height:96pt;z-index:-95">
            <v:imagedata r:id="rId291" o:title=""/>
          </v:shape>
        </w:pict>
      </w:r>
    </w:p>
    <w:p w14:paraId="03EB7732" w14:textId="77777777" w:rsidR="00087F12" w:rsidRDefault="00087F12" w:rsidP="00B91783">
      <w:pPr>
        <w:spacing w:before="50"/>
        <w:ind w:firstLineChars="100" w:firstLine="240"/>
        <w:rPr>
          <w:rFonts w:eastAsia="標楷體" w:hint="eastAsia"/>
        </w:rPr>
      </w:pPr>
    </w:p>
    <w:p w14:paraId="7B48637F" w14:textId="77777777" w:rsidR="00AB0787" w:rsidRDefault="00AB0787" w:rsidP="00B91783">
      <w:pPr>
        <w:spacing w:before="50"/>
        <w:ind w:firstLineChars="100" w:firstLine="240"/>
        <w:rPr>
          <w:rFonts w:eastAsia="標楷體" w:hint="eastAsia"/>
        </w:rPr>
      </w:pPr>
    </w:p>
    <w:p w14:paraId="231DF108" w14:textId="77777777" w:rsidR="00AB0787" w:rsidRDefault="00AB0787" w:rsidP="00B91783">
      <w:pPr>
        <w:spacing w:before="50"/>
        <w:ind w:firstLineChars="100" w:firstLine="240"/>
        <w:rPr>
          <w:rFonts w:eastAsia="標楷體" w:hint="eastAsia"/>
        </w:rPr>
      </w:pPr>
    </w:p>
    <w:p w14:paraId="4EB476FA" w14:textId="77777777" w:rsidR="00556D73" w:rsidRDefault="00556D73" w:rsidP="00556D73">
      <w:pPr>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8.2-11</w:t>
      </w:r>
    </w:p>
    <w:p w14:paraId="7C454210" w14:textId="77777777" w:rsidR="00556D73" w:rsidRDefault="00546748" w:rsidP="00556D73">
      <w:pPr>
        <w:spacing w:beforeLines="50" w:before="180"/>
        <w:ind w:left="721" w:hangingChars="300" w:hanging="721"/>
        <w:jc w:val="both"/>
        <w:rPr>
          <w:rFonts w:eastAsia="標楷體" w:hint="eastAsia"/>
          <w:color w:val="000000"/>
        </w:rPr>
      </w:pPr>
      <w:r w:rsidRPr="00416550">
        <w:rPr>
          <w:rFonts w:eastAsia="標楷體" w:hint="eastAsia"/>
          <w:b/>
          <w:color w:val="000000"/>
        </w:rPr>
        <w:t>想</w:t>
      </w:r>
      <w:r w:rsidRPr="00416550">
        <w:rPr>
          <w:rFonts w:eastAsia="標楷體"/>
          <w:b/>
          <w:color w:val="000000"/>
        </w:rPr>
        <w:t>法：</w:t>
      </w:r>
      <w:r w:rsidR="00AB0787">
        <w:rPr>
          <w:rFonts w:eastAsia="標楷體" w:hint="eastAsia"/>
          <w:color w:val="000000"/>
        </w:rPr>
        <w:t xml:space="preserve">(1) </w:t>
      </w:r>
      <w:r>
        <w:rPr>
          <w:rFonts w:eastAsia="標楷體" w:hint="eastAsia"/>
          <w:color w:val="000000"/>
        </w:rPr>
        <w:t>利用</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r w:rsidR="00416550">
        <w:rPr>
          <w:rFonts w:eastAsia="標楷體" w:hint="eastAsia"/>
          <w:color w:val="000000"/>
        </w:rPr>
        <w:t xml:space="preserve">      </w:t>
      </w:r>
    </w:p>
    <w:p w14:paraId="08045993" w14:textId="77777777" w:rsidR="00546748" w:rsidRPr="002128B1" w:rsidRDefault="00556D73" w:rsidP="00556D73">
      <w:pPr>
        <w:spacing w:beforeLines="50" w:before="180"/>
        <w:ind w:left="721" w:hangingChars="300" w:hanging="721"/>
        <w:jc w:val="both"/>
        <w:rPr>
          <w:rFonts w:eastAsia="標楷體" w:hint="eastAsia"/>
          <w:color w:val="000000"/>
        </w:rPr>
      </w:pPr>
      <w:r>
        <w:rPr>
          <w:rFonts w:eastAsia="標楷體" w:hint="eastAsia"/>
          <w:b/>
          <w:color w:val="000000"/>
        </w:rPr>
        <w:t xml:space="preserve">      </w:t>
      </w:r>
      <w:r w:rsidR="00AB0787">
        <w:rPr>
          <w:rFonts w:eastAsia="標楷體" w:hint="eastAsia"/>
          <w:color w:val="000000"/>
        </w:rPr>
        <w:t xml:space="preserve">(2) </w:t>
      </w:r>
      <w:r w:rsidR="00546748">
        <w:rPr>
          <w:rFonts w:eastAsia="標楷體" w:hint="eastAsia"/>
          <w:color w:val="000000"/>
        </w:rPr>
        <w:t>相似多邊形</w:t>
      </w:r>
      <w:r w:rsidR="00416550">
        <w:rPr>
          <w:rFonts w:eastAsia="標楷體" w:hint="eastAsia"/>
          <w:color w:val="000000"/>
        </w:rPr>
        <w:t>對應邊成比例</w:t>
      </w:r>
    </w:p>
    <w:p w14:paraId="29ED1653" w14:textId="77777777" w:rsidR="00546748" w:rsidRPr="00416550" w:rsidRDefault="00546748" w:rsidP="00556D73">
      <w:pPr>
        <w:jc w:val="both"/>
        <w:rPr>
          <w:rFonts w:eastAsia="標楷體"/>
          <w:b/>
          <w:color w:val="000000"/>
        </w:rPr>
      </w:pPr>
      <w:r w:rsidRPr="00416550">
        <w:rPr>
          <w:rFonts w:eastAsia="標楷體" w:hint="eastAsia"/>
          <w:b/>
          <w:color w:val="000000"/>
        </w:rPr>
        <w:t>解</w:t>
      </w:r>
      <w:r w:rsidRPr="00416550">
        <w:rPr>
          <w:rFonts w:eastAsia="標楷體"/>
          <w:b/>
          <w:color w:val="000000"/>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770"/>
        <w:gridCol w:w="3752"/>
      </w:tblGrid>
      <w:tr w:rsidR="00546748" w:rsidRPr="002128B1" w14:paraId="1A4C446F" w14:textId="77777777" w:rsidTr="00AB0787">
        <w:tc>
          <w:tcPr>
            <w:tcW w:w="4770" w:type="dxa"/>
            <w:tcBorders>
              <w:top w:val="single" w:sz="4" w:space="0" w:color="FFFFFF"/>
              <w:left w:val="nil"/>
              <w:bottom w:val="single" w:sz="4" w:space="0" w:color="auto"/>
            </w:tcBorders>
          </w:tcPr>
          <w:p w14:paraId="077E314B" w14:textId="77777777" w:rsidR="00546748" w:rsidRPr="002128B1" w:rsidRDefault="00546748" w:rsidP="00556D73">
            <w:pPr>
              <w:jc w:val="center"/>
              <w:rPr>
                <w:rFonts w:eastAsia="標楷體"/>
                <w:color w:val="000000"/>
              </w:rPr>
            </w:pPr>
            <w:r w:rsidRPr="002128B1">
              <w:rPr>
                <w:rFonts w:eastAsia="標楷體"/>
                <w:color w:val="000000"/>
              </w:rPr>
              <w:t>敘述</w:t>
            </w:r>
          </w:p>
        </w:tc>
        <w:tc>
          <w:tcPr>
            <w:tcW w:w="3752" w:type="dxa"/>
            <w:tcBorders>
              <w:top w:val="single" w:sz="4" w:space="0" w:color="FFFFFF"/>
              <w:bottom w:val="single" w:sz="4" w:space="0" w:color="auto"/>
            </w:tcBorders>
          </w:tcPr>
          <w:p w14:paraId="0F35B422" w14:textId="77777777" w:rsidR="00546748" w:rsidRPr="002128B1" w:rsidRDefault="00546748" w:rsidP="00556D73">
            <w:pPr>
              <w:jc w:val="center"/>
              <w:rPr>
                <w:rFonts w:eastAsia="標楷體"/>
                <w:color w:val="000000"/>
              </w:rPr>
            </w:pPr>
            <w:r w:rsidRPr="002128B1">
              <w:rPr>
                <w:rFonts w:eastAsia="標楷體"/>
                <w:color w:val="000000"/>
              </w:rPr>
              <w:t>理由</w:t>
            </w:r>
          </w:p>
        </w:tc>
      </w:tr>
      <w:tr w:rsidR="00546748" w:rsidRPr="002128B1" w14:paraId="2824D4E9" w14:textId="77777777" w:rsidTr="00AB0787">
        <w:tc>
          <w:tcPr>
            <w:tcW w:w="4770" w:type="dxa"/>
            <w:tcBorders>
              <w:top w:val="single" w:sz="4" w:space="0" w:color="auto"/>
            </w:tcBorders>
          </w:tcPr>
          <w:p w14:paraId="7AEA261F" w14:textId="77777777" w:rsidR="00546748" w:rsidRPr="00546748" w:rsidRDefault="00546748" w:rsidP="007F58C8">
            <w:pPr>
              <w:numPr>
                <w:ilvl w:val="0"/>
                <w:numId w:val="169"/>
              </w:numPr>
              <w:spacing w:beforeLines="50" w:before="180"/>
              <w:rPr>
                <w:rFonts w:eastAsia="標楷體" w:hint="eastAsia"/>
                <w:color w:val="000000"/>
                <w:lang w:val="pt-BR"/>
              </w:rPr>
            </w:pPr>
            <w:r w:rsidRPr="00546748">
              <w:rPr>
                <w:rFonts w:ascii="標楷體" w:eastAsia="標楷體" w:hAnsi="標楷體"/>
                <w:lang w:val="pt-BR"/>
              </w:rPr>
              <w:t>∠</w:t>
            </w:r>
            <w:r w:rsidRPr="00546748">
              <w:rPr>
                <w:rFonts w:eastAsia="標楷體"/>
                <w:lang w:val="pt-BR"/>
              </w:rPr>
              <w:t>B</w:t>
            </w:r>
            <w:r w:rsidRPr="00546748">
              <w:rPr>
                <w:rFonts w:eastAsia="標楷體" w:hAnsi="標楷體"/>
                <w:iCs/>
                <w:lang w:val="pt-BR"/>
              </w:rPr>
              <w:t>＝</w:t>
            </w:r>
            <w:r w:rsidRPr="00546748">
              <w:rPr>
                <w:rFonts w:ascii="標楷體" w:eastAsia="標楷體" w:hAnsi="標楷體"/>
                <w:lang w:val="pt-BR"/>
              </w:rPr>
              <w:t>∠</w:t>
            </w:r>
            <w:r w:rsidRPr="00546748">
              <w:rPr>
                <w:rFonts w:eastAsia="標楷體"/>
                <w:iCs/>
                <w:lang w:val="pt-BR"/>
              </w:rPr>
              <w:t>E</w:t>
            </w:r>
          </w:p>
          <w:p w14:paraId="03C55E43" w14:textId="77777777" w:rsidR="00546748" w:rsidRPr="00546748" w:rsidRDefault="00546748" w:rsidP="007F58C8">
            <w:pPr>
              <w:numPr>
                <w:ilvl w:val="0"/>
                <w:numId w:val="169"/>
              </w:numPr>
              <w:spacing w:beforeLines="50" w:before="180"/>
              <w:rPr>
                <w:rFonts w:eastAsia="標楷體"/>
                <w:color w:val="000000"/>
                <w:lang w:val="pt-BR"/>
              </w:rPr>
            </w:pPr>
            <w:r w:rsidRPr="00546748">
              <w:rPr>
                <w:rFonts w:ascii="標楷體" w:eastAsia="標楷體" w:hAnsi="標楷體"/>
                <w:lang w:val="pt-BR"/>
              </w:rPr>
              <w:t>∠</w:t>
            </w:r>
            <w:r w:rsidRPr="00546748">
              <w:rPr>
                <w:rFonts w:eastAsia="標楷體"/>
                <w:lang w:val="pt-BR"/>
              </w:rPr>
              <w:t>ACB</w:t>
            </w:r>
            <w:r w:rsidRPr="00546748">
              <w:rPr>
                <w:rFonts w:eastAsia="標楷體"/>
                <w:iCs/>
                <w:lang w:val="pt-BR"/>
              </w:rPr>
              <w:t>＝</w:t>
            </w:r>
            <w:r w:rsidRPr="00546748">
              <w:rPr>
                <w:rFonts w:ascii="標楷體" w:eastAsia="標楷體" w:hAnsi="標楷體"/>
                <w:lang w:val="pt-BR"/>
              </w:rPr>
              <w:t>∠</w:t>
            </w:r>
            <w:r w:rsidRPr="00546748">
              <w:rPr>
                <w:rFonts w:eastAsia="標楷體"/>
                <w:lang w:val="pt-BR"/>
              </w:rPr>
              <w:t>DC</w:t>
            </w:r>
            <w:r w:rsidRPr="00546748">
              <w:rPr>
                <w:rFonts w:eastAsia="標楷體"/>
                <w:iCs/>
                <w:lang w:val="pt-BR"/>
              </w:rPr>
              <w:t>E</w:t>
            </w:r>
          </w:p>
          <w:p w14:paraId="45BDF280" w14:textId="77777777" w:rsidR="00546748" w:rsidRPr="00546748" w:rsidRDefault="00546748" w:rsidP="007F58C8">
            <w:pPr>
              <w:numPr>
                <w:ilvl w:val="0"/>
                <w:numId w:val="169"/>
              </w:numPr>
              <w:spacing w:beforeLines="50" w:before="180"/>
              <w:rPr>
                <w:rFonts w:eastAsia="標楷體" w:hint="eastAsia"/>
                <w:color w:val="000000"/>
                <w:lang w:val="pt-BR"/>
              </w:rPr>
            </w:pPr>
            <w:r w:rsidRPr="00546748">
              <w:rPr>
                <w:rFonts w:ascii="標楷體" w:eastAsia="標楷體" w:hAnsi="標楷體"/>
                <w:lang w:val="pt-BR"/>
              </w:rPr>
              <w:t>∠</w:t>
            </w:r>
            <w:r w:rsidRPr="00546748">
              <w:rPr>
                <w:rFonts w:eastAsia="標楷體"/>
                <w:lang w:val="pt-BR"/>
              </w:rPr>
              <w:t>B</w:t>
            </w:r>
            <w:r>
              <w:rPr>
                <w:rFonts w:eastAsia="標楷體" w:hint="eastAsia"/>
                <w:lang w:val="pt-BR"/>
              </w:rPr>
              <w:t>＋</w:t>
            </w:r>
            <w:r w:rsidRPr="00546748">
              <w:rPr>
                <w:rFonts w:ascii="標楷體" w:eastAsia="標楷體" w:hAnsi="標楷體"/>
                <w:lang w:val="pt-BR"/>
              </w:rPr>
              <w:t>∠</w:t>
            </w:r>
            <w:r w:rsidRPr="00546748">
              <w:rPr>
                <w:rFonts w:eastAsia="標楷體"/>
                <w:lang w:val="pt-BR"/>
              </w:rPr>
              <w:t>ACB</w:t>
            </w:r>
            <w:r w:rsidRPr="00546748">
              <w:rPr>
                <w:rFonts w:eastAsia="標楷體" w:hAnsi="標楷體"/>
                <w:iCs/>
                <w:lang w:val="pt-BR"/>
              </w:rPr>
              <w:t>＝</w:t>
            </w:r>
            <w:r w:rsidRPr="00546748">
              <w:rPr>
                <w:rFonts w:ascii="標楷體" w:eastAsia="標楷體" w:hAnsi="標楷體"/>
                <w:lang w:val="pt-BR"/>
              </w:rPr>
              <w:t>∠</w:t>
            </w:r>
            <w:r w:rsidRPr="00546748">
              <w:rPr>
                <w:rFonts w:eastAsia="標楷體"/>
                <w:iCs/>
                <w:lang w:val="pt-BR"/>
              </w:rPr>
              <w:t>E</w:t>
            </w:r>
            <w:r>
              <w:rPr>
                <w:rFonts w:eastAsia="標楷體" w:hint="eastAsia"/>
                <w:iCs/>
                <w:lang w:val="pt-BR"/>
              </w:rPr>
              <w:t>＋</w:t>
            </w:r>
            <w:r w:rsidRPr="00546748">
              <w:rPr>
                <w:rFonts w:ascii="標楷體" w:eastAsia="標楷體" w:hAnsi="標楷體"/>
                <w:lang w:val="pt-BR"/>
              </w:rPr>
              <w:t>∠</w:t>
            </w:r>
            <w:r w:rsidRPr="00546748">
              <w:rPr>
                <w:rFonts w:eastAsia="標楷體"/>
                <w:lang w:val="pt-BR"/>
              </w:rPr>
              <w:t>DC</w:t>
            </w:r>
            <w:r w:rsidRPr="00546748">
              <w:rPr>
                <w:rFonts w:eastAsia="標楷體"/>
                <w:iCs/>
                <w:lang w:val="pt-BR"/>
              </w:rPr>
              <w:t>E</w:t>
            </w:r>
          </w:p>
          <w:p w14:paraId="230D0140" w14:textId="77777777" w:rsidR="00546748" w:rsidRPr="00472720" w:rsidRDefault="00546748" w:rsidP="007F58C8">
            <w:pPr>
              <w:numPr>
                <w:ilvl w:val="0"/>
                <w:numId w:val="169"/>
              </w:numPr>
              <w:spacing w:beforeLines="50" w:before="180"/>
              <w:rPr>
                <w:rFonts w:eastAsia="標楷體" w:hint="eastAsia"/>
                <w:color w:val="000000"/>
                <w:lang w:val="pt-BR"/>
              </w:rPr>
            </w:pPr>
            <w:r w:rsidRPr="00741361">
              <w:rPr>
                <w:rFonts w:ascii="標楷體" w:eastAsia="標楷體" w:hAnsi="標楷體"/>
                <w:lang w:val="pt-BR"/>
              </w:rPr>
              <w:t>△</w:t>
            </w:r>
            <w:r w:rsidRPr="00741361">
              <w:rPr>
                <w:rFonts w:eastAsia="標楷體"/>
                <w:lang w:val="pt-BR"/>
              </w:rPr>
              <w:t>ABC</w:t>
            </w:r>
            <w:r>
              <w:rPr>
                <w:rFonts w:eastAsia="標楷體" w:hint="eastAsia"/>
                <w:lang w:val="pt-BR"/>
              </w:rPr>
              <w:t>中，</w:t>
            </w:r>
            <w:r w:rsidRPr="00546748">
              <w:rPr>
                <w:rFonts w:ascii="標楷體" w:eastAsia="標楷體" w:hAnsi="標楷體"/>
                <w:lang w:val="pt-BR"/>
              </w:rPr>
              <w:t>∠</w:t>
            </w:r>
            <w:r w:rsidRPr="00546748">
              <w:rPr>
                <w:rFonts w:eastAsia="標楷體"/>
                <w:lang w:val="pt-BR"/>
              </w:rPr>
              <w:t>A</w:t>
            </w:r>
            <w:r>
              <w:rPr>
                <w:rFonts w:eastAsia="標楷體" w:hint="eastAsia"/>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Pr="002128B1">
              <w:rPr>
                <w:rFonts w:eastAsia="標楷體"/>
                <w:color w:val="000000"/>
              </w:rPr>
              <w:sym w:font="Symbol" w:char="F0D0"/>
            </w:r>
            <w:r w:rsidRPr="002128B1">
              <w:rPr>
                <w:rFonts w:eastAsia="標楷體"/>
                <w:color w:val="000000"/>
                <w:lang w:val="pt-BR"/>
              </w:rPr>
              <w:t>B</w:t>
            </w:r>
            <w:r>
              <w:rPr>
                <w:rFonts w:eastAsia="標楷體" w:hint="eastAsia"/>
                <w:color w:val="000000"/>
                <w:lang w:val="pt-BR"/>
              </w:rPr>
              <w:t>＋</w:t>
            </w:r>
            <w:r w:rsidRPr="002128B1">
              <w:rPr>
                <w:rFonts w:eastAsia="標楷體"/>
                <w:color w:val="000000"/>
              </w:rPr>
              <w:sym w:font="Symbol" w:char="F0D0"/>
            </w:r>
            <w:r w:rsidRPr="002128B1">
              <w:rPr>
                <w:rFonts w:eastAsia="標楷體" w:hint="eastAsia"/>
                <w:color w:val="000000"/>
                <w:lang w:val="pt-BR"/>
              </w:rPr>
              <w:t>AC</w:t>
            </w:r>
            <w:r w:rsidRPr="002128B1">
              <w:rPr>
                <w:rFonts w:eastAsia="標楷體"/>
                <w:color w:val="000000"/>
                <w:lang w:val="pt-BR"/>
              </w:rPr>
              <w:t>B</w:t>
            </w:r>
            <w:r w:rsidRPr="002128B1">
              <w:rPr>
                <w:rFonts w:eastAsia="標楷體" w:hint="eastAsia"/>
                <w:lang w:val="pt-BR"/>
              </w:rPr>
              <w:t>)</w:t>
            </w:r>
          </w:p>
          <w:p w14:paraId="44F5CB8B" w14:textId="77777777" w:rsidR="00472720" w:rsidRPr="00472720" w:rsidRDefault="00472720" w:rsidP="007F58C8">
            <w:pPr>
              <w:numPr>
                <w:ilvl w:val="0"/>
                <w:numId w:val="169"/>
              </w:numPr>
              <w:spacing w:beforeLines="50" w:before="180"/>
              <w:rPr>
                <w:rFonts w:eastAsia="標楷體" w:hint="eastAsia"/>
                <w:color w:val="000000"/>
                <w:lang w:val="pt-BR"/>
              </w:rPr>
            </w:pPr>
            <w:r w:rsidRPr="00741361">
              <w:rPr>
                <w:rFonts w:ascii="標楷體" w:eastAsia="標楷體" w:hAnsi="標楷體"/>
                <w:lang w:val="pt-BR"/>
              </w:rPr>
              <w:t>△</w:t>
            </w:r>
            <w:r w:rsidRPr="00472720">
              <w:rPr>
                <w:rFonts w:eastAsia="標楷體"/>
                <w:lang w:val="pt-BR"/>
              </w:rPr>
              <w:t>DE</w:t>
            </w:r>
            <w:r w:rsidRPr="00741361">
              <w:rPr>
                <w:rFonts w:eastAsia="標楷體"/>
                <w:lang w:val="pt-BR"/>
              </w:rPr>
              <w:t>C</w:t>
            </w:r>
            <w:r>
              <w:rPr>
                <w:rFonts w:eastAsia="標楷體" w:hint="eastAsia"/>
                <w:lang w:val="pt-BR"/>
              </w:rPr>
              <w:t>中，</w:t>
            </w:r>
            <w:r w:rsidRPr="00546748">
              <w:rPr>
                <w:rFonts w:ascii="標楷體" w:eastAsia="標楷體" w:hAnsi="標楷體"/>
                <w:lang w:val="pt-BR"/>
              </w:rPr>
              <w:t>∠</w:t>
            </w:r>
            <w:r>
              <w:rPr>
                <w:rFonts w:eastAsia="標楷體" w:hint="eastAsia"/>
                <w:lang w:val="pt-BR"/>
              </w:rPr>
              <w:t>D</w:t>
            </w:r>
            <w:r>
              <w:rPr>
                <w:rFonts w:eastAsia="標楷體" w:hint="eastAsia"/>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Pr="00546748">
              <w:rPr>
                <w:rFonts w:ascii="標楷體" w:eastAsia="標楷體" w:hAnsi="標楷體"/>
                <w:lang w:val="pt-BR"/>
              </w:rPr>
              <w:t>∠</w:t>
            </w:r>
            <w:r w:rsidRPr="00546748">
              <w:rPr>
                <w:rFonts w:eastAsia="標楷體"/>
                <w:iCs/>
                <w:lang w:val="pt-BR"/>
              </w:rPr>
              <w:t>E</w:t>
            </w:r>
            <w:r>
              <w:rPr>
                <w:rFonts w:eastAsia="標楷體" w:hint="eastAsia"/>
                <w:iCs/>
                <w:lang w:val="pt-BR"/>
              </w:rPr>
              <w:t>＋</w:t>
            </w:r>
            <w:r w:rsidRPr="00546748">
              <w:rPr>
                <w:rFonts w:ascii="標楷體" w:eastAsia="標楷體" w:hAnsi="標楷體"/>
                <w:lang w:val="pt-BR"/>
              </w:rPr>
              <w:t>∠</w:t>
            </w:r>
            <w:r w:rsidRPr="00546748">
              <w:rPr>
                <w:rFonts w:eastAsia="標楷體"/>
                <w:lang w:val="pt-BR"/>
              </w:rPr>
              <w:t>DC</w:t>
            </w:r>
            <w:r w:rsidRPr="00546748">
              <w:rPr>
                <w:rFonts w:eastAsia="標楷體"/>
                <w:iCs/>
                <w:lang w:val="pt-BR"/>
              </w:rPr>
              <w:t>E</w:t>
            </w:r>
            <w:r w:rsidRPr="002128B1">
              <w:rPr>
                <w:rFonts w:eastAsia="標楷體" w:hint="eastAsia"/>
                <w:lang w:val="pt-BR"/>
              </w:rPr>
              <w:t>)</w:t>
            </w:r>
          </w:p>
          <w:p w14:paraId="248E5E6D" w14:textId="77777777" w:rsidR="00472720" w:rsidRDefault="00472720" w:rsidP="007F58C8">
            <w:pPr>
              <w:numPr>
                <w:ilvl w:val="0"/>
                <w:numId w:val="169"/>
              </w:numPr>
              <w:spacing w:beforeLines="50" w:before="180"/>
              <w:rPr>
                <w:rFonts w:eastAsia="標楷體" w:hint="eastAsia"/>
                <w:color w:val="000000"/>
                <w:lang w:val="pt-BR"/>
              </w:rPr>
            </w:pPr>
            <w:r w:rsidRPr="00546748">
              <w:rPr>
                <w:rFonts w:ascii="標楷體" w:eastAsia="標楷體" w:hAnsi="標楷體"/>
                <w:lang w:val="pt-BR"/>
              </w:rPr>
              <w:t>∠</w:t>
            </w:r>
            <w:r w:rsidRPr="00546748">
              <w:rPr>
                <w:rFonts w:eastAsia="標楷體"/>
                <w:lang w:val="pt-BR"/>
              </w:rPr>
              <w:t>A</w:t>
            </w:r>
            <w:r>
              <w:rPr>
                <w:rFonts w:eastAsia="標楷體" w:hint="eastAsia"/>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Pr="002128B1">
              <w:rPr>
                <w:rFonts w:eastAsia="標楷體"/>
                <w:color w:val="000000"/>
              </w:rPr>
              <w:sym w:font="Symbol" w:char="F0D0"/>
            </w:r>
            <w:r w:rsidRPr="002128B1">
              <w:rPr>
                <w:rFonts w:eastAsia="標楷體"/>
                <w:color w:val="000000"/>
                <w:lang w:val="pt-BR"/>
              </w:rPr>
              <w:t>B</w:t>
            </w:r>
            <w:r>
              <w:rPr>
                <w:rFonts w:eastAsia="標楷體" w:hint="eastAsia"/>
                <w:color w:val="000000"/>
                <w:lang w:val="pt-BR"/>
              </w:rPr>
              <w:t>＋</w:t>
            </w:r>
            <w:r w:rsidRPr="002128B1">
              <w:rPr>
                <w:rFonts w:eastAsia="標楷體"/>
                <w:color w:val="000000"/>
              </w:rPr>
              <w:sym w:font="Symbol" w:char="F0D0"/>
            </w:r>
            <w:r w:rsidRPr="002128B1">
              <w:rPr>
                <w:rFonts w:eastAsia="標楷體" w:hint="eastAsia"/>
                <w:color w:val="000000"/>
                <w:lang w:val="pt-BR"/>
              </w:rPr>
              <w:t>AC</w:t>
            </w:r>
            <w:r w:rsidRPr="002128B1">
              <w:rPr>
                <w:rFonts w:eastAsia="標楷體"/>
                <w:color w:val="000000"/>
                <w:lang w:val="pt-BR"/>
              </w:rPr>
              <w:t>B</w:t>
            </w:r>
            <w:r w:rsidRPr="002128B1">
              <w:rPr>
                <w:rFonts w:eastAsia="標楷體" w:hint="eastAsia"/>
                <w:lang w:val="pt-BR"/>
              </w:rPr>
              <w:t>)</w:t>
            </w:r>
            <w:r>
              <w:rPr>
                <w:rFonts w:eastAsia="標楷體"/>
                <w:lang w:val="pt-BR"/>
              </w:rPr>
              <w:br/>
            </w:r>
            <w:r>
              <w:rPr>
                <w:rFonts w:eastAsia="標楷體" w:hint="eastAsia"/>
                <w:lang w:val="pt-BR"/>
              </w:rPr>
              <w:t xml:space="preserve">    </w:t>
            </w:r>
            <w:r>
              <w:rPr>
                <w:rFonts w:eastAsia="標楷體" w:hint="eastAsia"/>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Pr="00546748">
              <w:rPr>
                <w:rFonts w:ascii="標楷體" w:eastAsia="標楷體" w:hAnsi="標楷體"/>
                <w:lang w:val="pt-BR"/>
              </w:rPr>
              <w:t>∠</w:t>
            </w:r>
            <w:r w:rsidRPr="00546748">
              <w:rPr>
                <w:rFonts w:eastAsia="標楷體"/>
                <w:iCs/>
                <w:lang w:val="pt-BR"/>
              </w:rPr>
              <w:t>E</w:t>
            </w:r>
            <w:r>
              <w:rPr>
                <w:rFonts w:eastAsia="標楷體" w:hint="eastAsia"/>
                <w:iCs/>
                <w:lang w:val="pt-BR"/>
              </w:rPr>
              <w:t>＋</w:t>
            </w:r>
            <w:r w:rsidRPr="00546748">
              <w:rPr>
                <w:rFonts w:ascii="標楷體" w:eastAsia="標楷體" w:hAnsi="標楷體"/>
                <w:lang w:val="pt-BR"/>
              </w:rPr>
              <w:t>∠</w:t>
            </w:r>
            <w:r w:rsidRPr="00546748">
              <w:rPr>
                <w:rFonts w:eastAsia="標楷體"/>
                <w:lang w:val="pt-BR"/>
              </w:rPr>
              <w:t>DC</w:t>
            </w:r>
            <w:r w:rsidRPr="00546748">
              <w:rPr>
                <w:rFonts w:eastAsia="標楷體"/>
                <w:iCs/>
                <w:lang w:val="pt-BR"/>
              </w:rPr>
              <w:t>E</w:t>
            </w:r>
            <w:r w:rsidRPr="002128B1">
              <w:rPr>
                <w:rFonts w:eastAsia="標楷體" w:hint="eastAsia"/>
                <w:lang w:val="pt-BR"/>
              </w:rPr>
              <w:t>)</w:t>
            </w:r>
            <w:r>
              <w:rPr>
                <w:rFonts w:eastAsia="標楷體" w:hint="eastAsia"/>
                <w:lang w:val="pt-BR"/>
              </w:rPr>
              <w:t>＝</w:t>
            </w:r>
            <w:r w:rsidRPr="00546748">
              <w:rPr>
                <w:rFonts w:ascii="標楷體" w:eastAsia="標楷體" w:hAnsi="標楷體"/>
                <w:lang w:val="pt-BR"/>
              </w:rPr>
              <w:t>∠</w:t>
            </w:r>
            <w:r>
              <w:rPr>
                <w:rFonts w:eastAsia="標楷體" w:hint="eastAsia"/>
                <w:lang w:val="pt-BR"/>
              </w:rPr>
              <w:t>D</w:t>
            </w:r>
          </w:p>
          <w:p w14:paraId="04C947A7" w14:textId="77777777" w:rsidR="00546748" w:rsidRDefault="00546748" w:rsidP="007F58C8">
            <w:pPr>
              <w:numPr>
                <w:ilvl w:val="0"/>
                <w:numId w:val="169"/>
              </w:numPr>
              <w:spacing w:beforeLines="50" w:before="180"/>
              <w:rPr>
                <w:rFonts w:eastAsia="標楷體" w:hint="eastAsia"/>
                <w:color w:val="000000"/>
                <w:lang w:val="pt-BR"/>
              </w:rPr>
            </w:pPr>
            <w:r>
              <w:rPr>
                <w:rFonts w:eastAsia="標楷體" w:hint="eastAsia"/>
                <w:color w:val="000000"/>
                <w:lang w:val="pt-BR"/>
              </w:rPr>
              <w:t>在</w:t>
            </w:r>
            <w:r w:rsidRPr="00741361">
              <w:rPr>
                <w:rFonts w:ascii="標楷體" w:eastAsia="標楷體" w:hAnsi="標楷體"/>
                <w:lang w:val="pt-BR"/>
              </w:rPr>
              <w:t>△</w:t>
            </w:r>
            <w:r w:rsidRPr="00741361">
              <w:rPr>
                <w:rFonts w:eastAsia="標楷體"/>
                <w:lang w:val="pt-BR"/>
              </w:rPr>
              <w:t>ABC</w:t>
            </w:r>
            <w:r>
              <w:rPr>
                <w:rFonts w:eastAsia="標楷體" w:hint="eastAsia"/>
              </w:rPr>
              <w:t>與</w:t>
            </w:r>
            <w:r w:rsidRPr="00741361">
              <w:rPr>
                <w:rFonts w:ascii="標楷體" w:eastAsia="標楷體" w:hAnsi="標楷體"/>
                <w:lang w:val="pt-BR"/>
              </w:rPr>
              <w:t>△</w:t>
            </w:r>
            <w:r w:rsidR="00472720" w:rsidRPr="00472720">
              <w:rPr>
                <w:rFonts w:eastAsia="標楷體"/>
                <w:lang w:val="pt-BR"/>
              </w:rPr>
              <w:t>DE</w:t>
            </w:r>
            <w:r w:rsidR="00472720" w:rsidRPr="00741361">
              <w:rPr>
                <w:rFonts w:eastAsia="標楷體"/>
                <w:lang w:val="pt-BR"/>
              </w:rPr>
              <w:t>C</w:t>
            </w:r>
            <w:r w:rsidRPr="00071BA3">
              <w:rPr>
                <w:rFonts w:eastAsia="標楷體" w:hAnsi="標楷體"/>
                <w:kern w:val="0"/>
                <w:szCs w:val="26"/>
              </w:rPr>
              <w:t>中</w:t>
            </w:r>
            <w:r w:rsidRPr="00741361">
              <w:rPr>
                <w:rFonts w:eastAsia="標楷體" w:hAnsi="標楷體" w:hint="eastAsia"/>
                <w:kern w:val="0"/>
                <w:szCs w:val="26"/>
                <w:lang w:val="pt-BR"/>
              </w:rPr>
              <w:br/>
            </w:r>
            <w:r w:rsidRPr="002128B1">
              <w:rPr>
                <w:rFonts w:eastAsia="標楷體"/>
                <w:color w:val="000000"/>
              </w:rPr>
              <w:sym w:font="Symbol" w:char="F0D0"/>
            </w:r>
            <w:r w:rsidRPr="002128B1">
              <w:rPr>
                <w:rFonts w:eastAsia="標楷體" w:hint="eastAsia"/>
                <w:color w:val="000000"/>
                <w:lang w:val="pt-BR"/>
              </w:rPr>
              <w:t>A</w:t>
            </w:r>
            <w:r w:rsidRPr="002128B1">
              <w:rPr>
                <w:rFonts w:eastAsia="標楷體" w:hint="eastAsia"/>
                <w:color w:val="000000"/>
                <w:lang w:val="pt-BR"/>
              </w:rPr>
              <w:t>＝</w:t>
            </w:r>
            <w:r w:rsidRPr="002128B1">
              <w:rPr>
                <w:rFonts w:eastAsia="標楷體"/>
                <w:color w:val="000000"/>
              </w:rPr>
              <w:sym w:font="Symbol" w:char="F0D0"/>
            </w:r>
            <w:r w:rsidR="00472720" w:rsidRPr="00472720">
              <w:rPr>
                <w:rFonts w:eastAsia="標楷體" w:hint="eastAsia"/>
                <w:color w:val="000000"/>
                <w:lang w:val="pt-BR"/>
              </w:rPr>
              <w:t>D</w:t>
            </w:r>
            <w:r w:rsidRPr="00741361">
              <w:rPr>
                <w:rFonts w:eastAsia="標楷體"/>
                <w:color w:val="000000"/>
                <w:lang w:val="pt-BR"/>
              </w:rPr>
              <w:br/>
            </w:r>
            <w:r w:rsidR="00472720" w:rsidRPr="00546748">
              <w:rPr>
                <w:rFonts w:ascii="標楷體" w:eastAsia="標楷體" w:hAnsi="標楷體"/>
                <w:lang w:val="pt-BR"/>
              </w:rPr>
              <w:t>∠</w:t>
            </w:r>
            <w:r w:rsidR="00472720" w:rsidRPr="00546748">
              <w:rPr>
                <w:rFonts w:eastAsia="標楷體"/>
                <w:lang w:val="pt-BR"/>
              </w:rPr>
              <w:t>B</w:t>
            </w:r>
            <w:r w:rsidR="00472720">
              <w:rPr>
                <w:rFonts w:eastAsia="標楷體" w:hint="eastAsia"/>
                <w:lang w:val="pt-BR"/>
              </w:rPr>
              <w:t>＝</w:t>
            </w:r>
            <w:r w:rsidR="00472720" w:rsidRPr="00546748">
              <w:rPr>
                <w:rFonts w:ascii="標楷體" w:eastAsia="標楷體" w:hAnsi="標楷體"/>
                <w:lang w:val="pt-BR"/>
              </w:rPr>
              <w:t>∠</w:t>
            </w:r>
            <w:r w:rsidR="00472720" w:rsidRPr="00546748">
              <w:rPr>
                <w:rFonts w:eastAsia="標楷體"/>
                <w:iCs/>
                <w:lang w:val="pt-BR"/>
              </w:rPr>
              <w:t>E</w:t>
            </w:r>
            <w:r w:rsidRPr="00741361">
              <w:rPr>
                <w:rFonts w:eastAsia="標楷體"/>
                <w:color w:val="000000"/>
                <w:lang w:val="pt-BR"/>
              </w:rPr>
              <w:br/>
            </w:r>
            <w:r w:rsidR="00472720" w:rsidRPr="00546748">
              <w:rPr>
                <w:rFonts w:ascii="標楷體" w:eastAsia="標楷體" w:hAnsi="標楷體"/>
                <w:lang w:val="pt-BR"/>
              </w:rPr>
              <w:t>∠</w:t>
            </w:r>
            <w:r w:rsidR="00472720" w:rsidRPr="00546748">
              <w:rPr>
                <w:rFonts w:eastAsia="標楷體"/>
                <w:lang w:val="pt-BR"/>
              </w:rPr>
              <w:t>ACB</w:t>
            </w:r>
            <w:r w:rsidR="00472720" w:rsidRPr="00546748">
              <w:rPr>
                <w:rFonts w:eastAsia="標楷體"/>
                <w:iCs/>
                <w:lang w:val="pt-BR"/>
              </w:rPr>
              <w:t>＝</w:t>
            </w:r>
            <w:r w:rsidR="00472720" w:rsidRPr="00546748">
              <w:rPr>
                <w:rFonts w:ascii="標楷體" w:eastAsia="標楷體" w:hAnsi="標楷體"/>
                <w:lang w:val="pt-BR"/>
              </w:rPr>
              <w:t>∠</w:t>
            </w:r>
            <w:r w:rsidR="00472720" w:rsidRPr="00546748">
              <w:rPr>
                <w:rFonts w:eastAsia="標楷體"/>
                <w:lang w:val="pt-BR"/>
              </w:rPr>
              <w:t>DC</w:t>
            </w:r>
            <w:r w:rsidR="00472720" w:rsidRPr="00546748">
              <w:rPr>
                <w:rFonts w:eastAsia="標楷體"/>
                <w:iCs/>
                <w:lang w:val="pt-BR"/>
              </w:rPr>
              <w:t>E</w:t>
            </w:r>
          </w:p>
          <w:p w14:paraId="38CE9328" w14:textId="77777777" w:rsidR="00546748" w:rsidRPr="00741361" w:rsidRDefault="00546748" w:rsidP="007F58C8">
            <w:pPr>
              <w:numPr>
                <w:ilvl w:val="0"/>
                <w:numId w:val="169"/>
              </w:numPr>
              <w:spacing w:beforeLines="50" w:before="180"/>
              <w:rPr>
                <w:rFonts w:eastAsia="標楷體" w:hint="eastAsia"/>
                <w:color w:val="000000"/>
                <w:lang w:val="pt-BR"/>
              </w:rPr>
            </w:pPr>
            <w:r w:rsidRPr="002128B1">
              <w:rPr>
                <w:rFonts w:ascii="標楷體" w:eastAsia="標楷體" w:hAnsi="標楷體"/>
              </w:rPr>
              <w:t>△</w:t>
            </w:r>
            <w:r w:rsidRPr="002128B1">
              <w:rPr>
                <w:rFonts w:eastAsia="標楷體"/>
              </w:rPr>
              <w:t>ABC</w:t>
            </w:r>
            <w:r w:rsidRPr="002128B1">
              <w:rPr>
                <w:rFonts w:eastAsia="標楷體" w:hAnsi="標楷體"/>
              </w:rPr>
              <w:t>〜</w:t>
            </w:r>
            <w:r w:rsidRPr="002128B1">
              <w:rPr>
                <w:rFonts w:ascii="標楷體" w:eastAsia="標楷體" w:hAnsi="標楷體"/>
              </w:rPr>
              <w:t>△</w:t>
            </w:r>
            <w:r w:rsidR="003D4FC6" w:rsidRPr="00472720">
              <w:rPr>
                <w:rFonts w:eastAsia="標楷體"/>
                <w:lang w:val="pt-BR"/>
              </w:rPr>
              <w:t>DE</w:t>
            </w:r>
            <w:r w:rsidR="003D4FC6" w:rsidRPr="00741361">
              <w:rPr>
                <w:rFonts w:eastAsia="標楷體"/>
                <w:lang w:val="pt-BR"/>
              </w:rPr>
              <w:t>C</w:t>
            </w:r>
            <w:r w:rsidR="003D4FC6">
              <w:rPr>
                <w:rFonts w:eastAsia="標楷體" w:hint="eastAsia"/>
                <w:lang w:val="pt-BR"/>
              </w:rPr>
              <w:br/>
            </w:r>
          </w:p>
          <w:p w14:paraId="67F035ED" w14:textId="77777777" w:rsidR="00546748" w:rsidRPr="00ED46C9" w:rsidRDefault="00546748" w:rsidP="007F58C8">
            <w:pPr>
              <w:numPr>
                <w:ilvl w:val="0"/>
                <w:numId w:val="169"/>
              </w:numPr>
              <w:spacing w:beforeLines="50" w:before="180"/>
              <w:rPr>
                <w:rFonts w:eastAsia="標楷體" w:hint="eastAsia"/>
                <w:color w:val="000000"/>
                <w:lang w:val="pt-BR"/>
              </w:rPr>
            </w:pPr>
            <w:r>
              <w:rPr>
                <w:rFonts w:eastAsia="標楷體"/>
                <w:noProof/>
                <w:color w:val="000000"/>
                <w:position w:val="-2"/>
              </w:rPr>
              <w:pict w14:anchorId="6AA783B9">
                <v:shape id="_x0000_i2151"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3D4FC6">
              <w:rPr>
                <w:rFonts w:eastAsia="標楷體"/>
                <w:noProof/>
                <w:color w:val="000000"/>
                <w:position w:val="-2"/>
              </w:rPr>
              <w:pict w14:anchorId="37754B04">
                <v:shape id="_x0000_i2152"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sidR="003D4FC6">
              <w:rPr>
                <w:rFonts w:eastAsia="標楷體"/>
                <w:noProof/>
                <w:color w:val="000000"/>
                <w:position w:val="-2"/>
              </w:rPr>
              <w:pict w14:anchorId="29CBA721">
                <v:shape id="_x0000_i2153"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003D4FC6">
              <w:rPr>
                <w:rFonts w:eastAsia="標楷體"/>
                <w:noProof/>
                <w:color w:val="000000"/>
                <w:position w:val="-2"/>
              </w:rPr>
              <w:pict w14:anchorId="04D76C31">
                <v:shape id="_x0000_i2154" type="#_x0000_t75" alt="%FontSize=12&#10;%TeXFontSize=12&#10;\documentclass{article}&#10;\pagestyle{empty}&#10;\begin{document}&#10;\[&#10;\overline{EC}&#10;\]&#10;\end{document}" style="width:16.5pt;height:10.5pt">
                  <v:imagedata r:id="rId137" o:title="formula_phys"/>
                </v:shape>
              </w:pict>
            </w:r>
            <w:r w:rsidR="003D4FC6">
              <w:rPr>
                <w:rFonts w:eastAsia="標楷體" w:hint="eastAsia"/>
                <w:noProof/>
                <w:color w:val="000000"/>
                <w:position w:val="-2"/>
              </w:rPr>
              <w:br/>
            </w:r>
          </w:p>
          <w:p w14:paraId="0551C17C" w14:textId="77777777" w:rsidR="00546748" w:rsidRPr="00395056" w:rsidRDefault="003D4FC6" w:rsidP="007F58C8">
            <w:pPr>
              <w:numPr>
                <w:ilvl w:val="0"/>
                <w:numId w:val="169"/>
              </w:numPr>
              <w:spacing w:beforeLines="50" w:before="180"/>
              <w:rPr>
                <w:rFonts w:eastAsia="標楷體" w:hint="eastAsia"/>
                <w:color w:val="000000"/>
                <w:lang w:val="pt-BR"/>
              </w:rPr>
            </w:pPr>
            <w:r>
              <w:rPr>
                <w:rFonts w:eastAsia="標楷體" w:hint="eastAsia"/>
                <w:noProof/>
                <w:color w:val="000000"/>
                <w:position w:val="-2"/>
              </w:rPr>
              <w:t xml:space="preserve"> 9</w:t>
            </w:r>
            <w:r w:rsidR="00546748">
              <w:rPr>
                <w:rFonts w:eastAsia="標楷體" w:hint="eastAsia"/>
                <w:noProof/>
                <w:color w:val="000000"/>
                <w:position w:val="-2"/>
              </w:rPr>
              <w:t>：</w:t>
            </w:r>
            <w:r>
              <w:rPr>
                <w:rFonts w:eastAsia="標楷體" w:hint="eastAsia"/>
                <w:noProof/>
                <w:color w:val="000000"/>
                <w:position w:val="-2"/>
              </w:rPr>
              <w:t>6</w:t>
            </w:r>
            <w:r w:rsidR="00546748">
              <w:rPr>
                <w:rFonts w:eastAsia="標楷體" w:hint="eastAsia"/>
                <w:noProof/>
                <w:color w:val="000000"/>
                <w:position w:val="-2"/>
              </w:rPr>
              <w:t>＝</w:t>
            </w:r>
            <w:r>
              <w:rPr>
                <w:rFonts w:eastAsia="標楷體" w:hint="eastAsia"/>
                <w:noProof/>
                <w:color w:val="000000"/>
                <w:position w:val="-2"/>
              </w:rPr>
              <w:t>15</w:t>
            </w:r>
            <w:r w:rsidR="00546748">
              <w:rPr>
                <w:rFonts w:eastAsia="標楷體" w:hint="eastAsia"/>
                <w:noProof/>
                <w:color w:val="000000"/>
                <w:position w:val="-2"/>
              </w:rPr>
              <w:t>：</w:t>
            </w:r>
            <w:r>
              <w:rPr>
                <w:rFonts w:eastAsia="標楷體"/>
                <w:noProof/>
                <w:color w:val="000000"/>
                <w:position w:val="-2"/>
              </w:rPr>
              <w:pict w14:anchorId="575E470D">
                <v:shape id="_x0000_i2155" type="#_x0000_t75" alt="%FontSize=12&#10;%TeXFontSize=12&#10;\documentclass{article}&#10;\pagestyle{empty}&#10;\begin{document}&#10;\[&#10;\overline{EC}&#10;\]&#10;\end{document}" style="width:16.5pt;height:10.5pt">
                  <v:imagedata r:id="rId137" o:title="formula_phys"/>
                </v:shape>
              </w:pict>
            </w:r>
            <w:r w:rsidR="00C02520">
              <w:rPr>
                <w:rFonts w:eastAsia="標楷體" w:hint="eastAsia"/>
                <w:noProof/>
                <w:color w:val="000000"/>
                <w:position w:val="-2"/>
              </w:rPr>
              <w:br/>
            </w:r>
          </w:p>
          <w:p w14:paraId="2C78533E" w14:textId="77777777" w:rsidR="00546748" w:rsidRPr="003D4FC6" w:rsidRDefault="003D4FC6" w:rsidP="007F58C8">
            <w:pPr>
              <w:numPr>
                <w:ilvl w:val="0"/>
                <w:numId w:val="169"/>
              </w:numPr>
              <w:spacing w:beforeLines="50" w:before="180"/>
              <w:rPr>
                <w:rFonts w:eastAsia="標楷體" w:hint="eastAsia"/>
                <w:color w:val="000000"/>
                <w:lang w:val="pt-BR"/>
              </w:rPr>
            </w:pPr>
            <w:r>
              <w:rPr>
                <w:rFonts w:eastAsia="標楷體" w:hint="eastAsia"/>
                <w:color w:val="000000"/>
                <w:lang w:val="pt-BR"/>
              </w:rPr>
              <w:t xml:space="preserve"> 9</w:t>
            </w:r>
            <w:r>
              <w:rPr>
                <w:rFonts w:eastAsia="標楷體" w:hint="eastAsia"/>
                <w:color w:val="000000"/>
                <w:lang w:val="pt-BR"/>
              </w:rPr>
              <w:t>×</w:t>
            </w:r>
            <w:r>
              <w:rPr>
                <w:rFonts w:eastAsia="標楷體"/>
                <w:noProof/>
                <w:color w:val="000000"/>
                <w:position w:val="-2"/>
              </w:rPr>
              <w:pict w14:anchorId="56D8A0DA">
                <v:shape id="_x0000_i2156"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15</w:t>
            </w:r>
          </w:p>
          <w:p w14:paraId="1F1E36E9" w14:textId="77777777" w:rsidR="003D4FC6" w:rsidRPr="002128B1" w:rsidRDefault="003D4FC6" w:rsidP="007F58C8">
            <w:pPr>
              <w:numPr>
                <w:ilvl w:val="0"/>
                <w:numId w:val="169"/>
              </w:numPr>
              <w:spacing w:beforeLines="50" w:before="180"/>
              <w:rPr>
                <w:rFonts w:eastAsia="標楷體"/>
                <w:color w:val="000000"/>
                <w:lang w:val="pt-BR"/>
              </w:rPr>
            </w:pPr>
            <w:r>
              <w:rPr>
                <w:rFonts w:eastAsia="標楷體" w:hint="eastAsia"/>
                <w:noProof/>
                <w:color w:val="000000"/>
                <w:position w:val="-2"/>
              </w:rPr>
              <w:t xml:space="preserve"> </w:t>
            </w:r>
            <w:r>
              <w:rPr>
                <w:rFonts w:eastAsia="標楷體"/>
                <w:noProof/>
                <w:color w:val="000000"/>
                <w:position w:val="-2"/>
              </w:rPr>
              <w:pict w14:anchorId="4F9FB0F3">
                <v:shape id="_x0000_i2157"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hint="eastAsia"/>
                <w:noProof/>
                <w:color w:val="000000"/>
                <w:position w:val="-2"/>
              </w:rPr>
              <w:t>( 6</w:t>
            </w:r>
            <w:r>
              <w:rPr>
                <w:rFonts w:eastAsia="標楷體" w:hint="eastAsia"/>
                <w:noProof/>
                <w:color w:val="000000"/>
                <w:position w:val="-2"/>
              </w:rPr>
              <w:t>×</w:t>
            </w:r>
            <w:r>
              <w:rPr>
                <w:rFonts w:eastAsia="標楷體" w:hint="eastAsia"/>
                <w:noProof/>
                <w:color w:val="000000"/>
                <w:position w:val="-2"/>
              </w:rPr>
              <w:t>15 )</w:t>
            </w:r>
            <w:r>
              <w:rPr>
                <w:rFonts w:eastAsia="標楷體" w:hint="eastAsia"/>
                <w:noProof/>
                <w:color w:val="000000"/>
                <w:position w:val="-2"/>
              </w:rPr>
              <w:t>÷</w:t>
            </w:r>
            <w:r>
              <w:rPr>
                <w:rFonts w:eastAsia="標楷體" w:hint="eastAsia"/>
                <w:color w:val="000000"/>
                <w:lang w:val="pt-BR"/>
              </w:rPr>
              <w:t>9</w:t>
            </w:r>
            <w:r>
              <w:rPr>
                <w:rFonts w:eastAsia="標楷體" w:hint="eastAsia"/>
                <w:color w:val="000000"/>
                <w:lang w:val="pt-BR"/>
              </w:rPr>
              <w:t>＝</w:t>
            </w:r>
            <w:r>
              <w:rPr>
                <w:rFonts w:eastAsia="標楷體" w:hint="eastAsia"/>
                <w:color w:val="000000"/>
                <w:lang w:val="pt-BR"/>
              </w:rPr>
              <w:t>10</w:t>
            </w:r>
          </w:p>
        </w:tc>
        <w:tc>
          <w:tcPr>
            <w:tcW w:w="3752" w:type="dxa"/>
            <w:tcBorders>
              <w:top w:val="single" w:sz="4" w:space="0" w:color="auto"/>
            </w:tcBorders>
          </w:tcPr>
          <w:p w14:paraId="652D43C3" w14:textId="77777777" w:rsidR="00546748" w:rsidRDefault="00546748" w:rsidP="00546748">
            <w:pPr>
              <w:spacing w:beforeLines="50" w:before="180"/>
              <w:jc w:val="both"/>
              <w:rPr>
                <w:rFonts w:eastAsia="標楷體" w:hint="eastAsia"/>
                <w:iCs/>
                <w:lang w:val="pt-BR"/>
              </w:rPr>
            </w:pPr>
            <w:r>
              <w:rPr>
                <w:rFonts w:eastAsia="標楷體" w:hint="eastAsia"/>
                <w:color w:val="000000"/>
                <w:lang w:val="pt-BR"/>
              </w:rPr>
              <w:t>已知</w:t>
            </w:r>
            <w:r w:rsidRPr="00546748">
              <w:rPr>
                <w:rFonts w:ascii="標楷體" w:eastAsia="標楷體" w:hAnsi="標楷體"/>
                <w:lang w:val="pt-BR"/>
              </w:rPr>
              <w:t>∠</w:t>
            </w:r>
            <w:r w:rsidRPr="00546748">
              <w:rPr>
                <w:rFonts w:eastAsia="標楷體"/>
                <w:lang w:val="pt-BR"/>
              </w:rPr>
              <w:t>B</w:t>
            </w:r>
            <w:r w:rsidRPr="00546748">
              <w:rPr>
                <w:rFonts w:eastAsia="標楷體" w:hAnsi="標楷體"/>
                <w:iCs/>
                <w:lang w:val="pt-BR"/>
              </w:rPr>
              <w:t>＝</w:t>
            </w:r>
            <w:r w:rsidRPr="00546748">
              <w:rPr>
                <w:rFonts w:ascii="標楷體" w:eastAsia="標楷體" w:hAnsi="標楷體"/>
                <w:lang w:val="pt-BR"/>
              </w:rPr>
              <w:t>∠</w:t>
            </w:r>
            <w:r w:rsidRPr="00546748">
              <w:rPr>
                <w:rFonts w:eastAsia="標楷體"/>
                <w:iCs/>
                <w:lang w:val="pt-BR"/>
              </w:rPr>
              <w:t>E</w:t>
            </w:r>
          </w:p>
          <w:p w14:paraId="148D75BF" w14:textId="77777777" w:rsidR="00546748" w:rsidRDefault="00546748" w:rsidP="00546748">
            <w:pPr>
              <w:spacing w:beforeLines="50" w:before="180"/>
              <w:jc w:val="both"/>
              <w:rPr>
                <w:rFonts w:eastAsia="標楷體" w:hint="eastAsia"/>
                <w:color w:val="000000"/>
                <w:lang w:val="pt-BR"/>
              </w:rPr>
            </w:pPr>
            <w:r>
              <w:rPr>
                <w:rFonts w:eastAsia="標楷體" w:hint="eastAsia"/>
                <w:color w:val="000000"/>
                <w:lang w:val="pt-BR"/>
              </w:rPr>
              <w:t>對頂角相等</w:t>
            </w:r>
          </w:p>
          <w:p w14:paraId="11EAD510" w14:textId="77777777" w:rsidR="00546748" w:rsidRDefault="00546748" w:rsidP="00546748">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(1)</w:t>
            </w:r>
            <w:r>
              <w:rPr>
                <w:rFonts w:eastAsia="標楷體" w:hint="eastAsia"/>
                <w:color w:val="000000"/>
                <w:lang w:val="pt-BR"/>
              </w:rPr>
              <w:t>式加</w:t>
            </w:r>
            <w:r>
              <w:rPr>
                <w:rFonts w:eastAsia="標楷體" w:hint="eastAsia"/>
                <w:color w:val="000000"/>
                <w:lang w:val="pt-BR"/>
              </w:rPr>
              <w:t>(2)</w:t>
            </w:r>
            <w:r w:rsidR="00346A96">
              <w:rPr>
                <w:rFonts w:eastAsia="標楷體" w:hint="eastAsia"/>
                <w:color w:val="000000"/>
                <w:lang w:val="pt-BR"/>
              </w:rPr>
              <w:t>式</w:t>
            </w:r>
            <w:r w:rsidR="00346A96">
              <w:rPr>
                <w:rFonts w:eastAsia="標楷體" w:hint="eastAsia"/>
                <w:color w:val="000000"/>
                <w:lang w:val="pt-BR"/>
              </w:rPr>
              <w:t xml:space="preserve">  </w:t>
            </w:r>
            <w:r w:rsidR="00346A96">
              <w:rPr>
                <w:rFonts w:eastAsia="標楷體" w:hint="eastAsia"/>
                <w:color w:val="000000"/>
                <w:lang w:val="pt-BR"/>
              </w:rPr>
              <w:t>等量加法公理</w:t>
            </w:r>
          </w:p>
          <w:p w14:paraId="78FC94E2" w14:textId="77777777" w:rsidR="00546748" w:rsidRDefault="00472720" w:rsidP="00546748">
            <w:pPr>
              <w:spacing w:beforeLines="50" w:before="180"/>
              <w:jc w:val="both"/>
              <w:rPr>
                <w:rFonts w:eastAsia="標楷體" w:hint="eastAsia"/>
              </w:rPr>
            </w:pPr>
            <w:r>
              <w:rPr>
                <w:rFonts w:eastAsia="標楷體" w:hint="eastAsia"/>
                <w:color w:val="000000"/>
                <w:lang w:val="pt-BR"/>
              </w:rPr>
              <w:t>三角形內角和</w:t>
            </w:r>
            <w:r w:rsidRPr="002128B1">
              <w:rPr>
                <w:rFonts w:eastAsia="標楷體" w:hint="eastAsia"/>
                <w:color w:val="000000"/>
                <w:lang w:val="pt-BR"/>
              </w:rPr>
              <w:t>180</w:t>
            </w:r>
            <w:r w:rsidRPr="00531A71">
              <w:rPr>
                <w:rFonts w:eastAsia="標楷體"/>
              </w:rPr>
              <w:sym w:font="Symbol" w:char="F0B0"/>
            </w:r>
          </w:p>
          <w:p w14:paraId="0CE8ACA6" w14:textId="77777777" w:rsidR="00472720" w:rsidRDefault="00472720" w:rsidP="00546748">
            <w:pPr>
              <w:spacing w:beforeLines="50" w:before="180"/>
              <w:jc w:val="both"/>
              <w:rPr>
                <w:rFonts w:eastAsia="標楷體" w:hint="eastAsia"/>
              </w:rPr>
            </w:pPr>
            <w:r>
              <w:rPr>
                <w:rFonts w:eastAsia="標楷體" w:hint="eastAsia"/>
                <w:color w:val="000000"/>
                <w:lang w:val="pt-BR"/>
              </w:rPr>
              <w:t>三角形內角和</w:t>
            </w:r>
            <w:r w:rsidRPr="002128B1">
              <w:rPr>
                <w:rFonts w:eastAsia="標楷體" w:hint="eastAsia"/>
                <w:color w:val="000000"/>
                <w:lang w:val="pt-BR"/>
              </w:rPr>
              <w:t>180</w:t>
            </w:r>
            <w:r w:rsidRPr="00531A71">
              <w:rPr>
                <w:rFonts w:eastAsia="標楷體"/>
              </w:rPr>
              <w:sym w:font="Symbol" w:char="F0B0"/>
            </w:r>
          </w:p>
          <w:p w14:paraId="55340A3C" w14:textId="77777777" w:rsidR="00472720" w:rsidRDefault="00472720" w:rsidP="00546748">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(3)</w:t>
            </w:r>
            <w:r>
              <w:rPr>
                <w:rFonts w:eastAsia="標楷體" w:hint="eastAsia"/>
                <w:color w:val="000000"/>
                <w:lang w:val="pt-BR"/>
              </w:rPr>
              <w:t>、</w:t>
            </w:r>
            <w:r>
              <w:rPr>
                <w:rFonts w:eastAsia="標楷體" w:hint="eastAsia"/>
                <w:color w:val="000000"/>
                <w:lang w:val="pt-BR"/>
              </w:rPr>
              <w:t xml:space="preserve">(4) </w:t>
            </w:r>
            <w:r>
              <w:rPr>
                <w:rFonts w:eastAsia="標楷體" w:hint="eastAsia"/>
                <w:color w:val="000000"/>
                <w:lang w:val="pt-BR"/>
              </w:rPr>
              <w:t>＆</w:t>
            </w:r>
            <w:r>
              <w:rPr>
                <w:rFonts w:eastAsia="標楷體" w:hint="eastAsia"/>
                <w:color w:val="000000"/>
                <w:lang w:val="pt-BR"/>
              </w:rPr>
              <w:t xml:space="preserve"> (5) </w:t>
            </w:r>
            <w:r>
              <w:rPr>
                <w:rFonts w:eastAsia="標楷體" w:hint="eastAsia"/>
                <w:color w:val="000000"/>
                <w:lang w:val="pt-BR"/>
              </w:rPr>
              <w:t>代換</w:t>
            </w:r>
            <w:r>
              <w:rPr>
                <w:rFonts w:eastAsia="標楷體"/>
                <w:color w:val="000000"/>
                <w:lang w:val="pt-BR"/>
              </w:rPr>
              <w:br/>
            </w:r>
          </w:p>
          <w:p w14:paraId="487986E6" w14:textId="77777777" w:rsidR="00472720" w:rsidRDefault="00472720" w:rsidP="00546748">
            <w:pPr>
              <w:spacing w:beforeLines="50" w:before="180"/>
              <w:jc w:val="both"/>
              <w:rPr>
                <w:rFonts w:eastAsia="標楷體" w:hint="eastAsia"/>
                <w:color w:val="000000"/>
                <w:lang w:val="pt-BR"/>
              </w:rPr>
            </w:pPr>
            <w:r>
              <w:rPr>
                <w:rFonts w:eastAsia="標楷體" w:hint="eastAsia"/>
                <w:color w:val="000000"/>
                <w:lang w:val="pt-BR"/>
              </w:rPr>
              <w:t>如圖</w:t>
            </w:r>
            <w:r w:rsidR="00556D73">
              <w:rPr>
                <w:rFonts w:eastAsia="標楷體" w:hint="eastAsia"/>
                <w:color w:val="000000"/>
                <w:lang w:val="pt-BR"/>
              </w:rPr>
              <w:t>8.2-11</w:t>
            </w:r>
            <w:r>
              <w:rPr>
                <w:rFonts w:eastAsia="標楷體" w:hint="eastAsia"/>
                <w:color w:val="000000"/>
                <w:lang w:val="pt-BR"/>
              </w:rPr>
              <w:t>所示</w:t>
            </w:r>
            <w:r>
              <w:rPr>
                <w:rFonts w:eastAsia="標楷體"/>
                <w:color w:val="000000"/>
                <w:lang w:val="pt-BR"/>
              </w:rPr>
              <w:br/>
            </w:r>
            <w:r>
              <w:rPr>
                <w:rFonts w:eastAsia="標楷體" w:hint="eastAsia"/>
                <w:color w:val="000000"/>
                <w:lang w:val="pt-BR"/>
              </w:rPr>
              <w:t>由</w:t>
            </w:r>
            <w:r>
              <w:rPr>
                <w:rFonts w:eastAsia="標楷體" w:hint="eastAsia"/>
                <w:color w:val="000000"/>
                <w:lang w:val="pt-BR"/>
              </w:rPr>
              <w:t xml:space="preserve">(6) </w:t>
            </w:r>
            <w:r>
              <w:rPr>
                <w:rFonts w:eastAsia="標楷體" w:hint="eastAsia"/>
                <w:color w:val="000000"/>
                <w:lang w:val="pt-BR"/>
              </w:rPr>
              <w:t>已證</w:t>
            </w:r>
            <w:r>
              <w:rPr>
                <w:rFonts w:eastAsia="標楷體"/>
                <w:color w:val="000000"/>
                <w:lang w:val="pt-BR"/>
              </w:rPr>
              <w:br/>
            </w:r>
            <w:r>
              <w:rPr>
                <w:rFonts w:eastAsia="標楷體" w:hint="eastAsia"/>
                <w:color w:val="000000"/>
                <w:lang w:val="pt-BR"/>
              </w:rPr>
              <w:t>已知</w:t>
            </w:r>
            <w:r w:rsidRPr="00546748">
              <w:rPr>
                <w:rFonts w:ascii="標楷體" w:eastAsia="標楷體" w:hAnsi="標楷體"/>
                <w:lang w:val="pt-BR"/>
              </w:rPr>
              <w:t>∠</w:t>
            </w:r>
            <w:r w:rsidRPr="00546748">
              <w:rPr>
                <w:rFonts w:eastAsia="標楷體"/>
                <w:lang w:val="pt-BR"/>
              </w:rPr>
              <w:t>B</w:t>
            </w:r>
            <w:r>
              <w:rPr>
                <w:rFonts w:eastAsia="標楷體" w:hint="eastAsia"/>
                <w:lang w:val="pt-BR"/>
              </w:rPr>
              <w:t>＝</w:t>
            </w:r>
            <w:r w:rsidRPr="00546748">
              <w:rPr>
                <w:rFonts w:ascii="標楷體" w:eastAsia="標楷體" w:hAnsi="標楷體"/>
                <w:lang w:val="pt-BR"/>
              </w:rPr>
              <w:t>∠</w:t>
            </w:r>
            <w:r w:rsidRPr="00546748">
              <w:rPr>
                <w:rFonts w:eastAsia="標楷體"/>
                <w:iCs/>
                <w:lang w:val="pt-BR"/>
              </w:rPr>
              <w:t>E</w:t>
            </w:r>
            <w:r>
              <w:rPr>
                <w:rFonts w:eastAsia="標楷體"/>
                <w:color w:val="000000"/>
                <w:lang w:val="pt-BR"/>
              </w:rPr>
              <w:br/>
            </w:r>
            <w:r>
              <w:rPr>
                <w:rFonts w:eastAsia="標楷體" w:hint="eastAsia"/>
                <w:color w:val="000000"/>
                <w:lang w:val="pt-BR"/>
              </w:rPr>
              <w:t>由</w:t>
            </w:r>
            <w:r>
              <w:rPr>
                <w:rFonts w:eastAsia="標楷體" w:hint="eastAsia"/>
                <w:color w:val="000000"/>
                <w:lang w:val="pt-BR"/>
              </w:rPr>
              <w:t xml:space="preserve">(2) </w:t>
            </w:r>
            <w:r>
              <w:rPr>
                <w:rFonts w:eastAsia="標楷體" w:hint="eastAsia"/>
                <w:color w:val="000000"/>
                <w:lang w:val="pt-BR"/>
              </w:rPr>
              <w:t>對頂角相等</w:t>
            </w:r>
          </w:p>
          <w:p w14:paraId="7938FCFE" w14:textId="77777777" w:rsidR="003D4FC6" w:rsidRDefault="003D4FC6" w:rsidP="003D4FC6">
            <w:pPr>
              <w:spacing w:beforeLines="50" w:before="180"/>
              <w:jc w:val="both"/>
              <w:rPr>
                <w:rFonts w:eastAsia="標楷體" w:hint="eastAsia"/>
                <w:color w:val="000000"/>
              </w:rPr>
            </w:pPr>
            <w:r>
              <w:rPr>
                <w:rFonts w:eastAsia="標楷體" w:hint="eastAsia"/>
                <w:color w:val="000000"/>
                <w:lang w:val="pt-BR"/>
              </w:rPr>
              <w:t>由</w:t>
            </w:r>
            <w:r>
              <w:rPr>
                <w:rFonts w:eastAsia="標楷體" w:hint="eastAsia"/>
                <w:color w:val="000000"/>
                <w:lang w:val="pt-BR"/>
              </w:rPr>
              <w:t xml:space="preserve">(7) </w:t>
            </w:r>
            <w:r>
              <w:rPr>
                <w:rFonts w:eastAsia="標楷體" w:hint="eastAsia"/>
                <w:color w:val="000000"/>
                <w:lang w:val="pt-BR"/>
              </w:rPr>
              <w:t>＆</w:t>
            </w:r>
            <w:r>
              <w:rPr>
                <w:rFonts w:eastAsia="標楷體" w:hint="eastAsia"/>
                <w:color w:val="000000"/>
                <w:lang w:val="pt-BR"/>
              </w:rPr>
              <w:t xml:space="preserve"> </w:t>
            </w:r>
            <w:r>
              <w:rPr>
                <w:rFonts w:eastAsia="標楷體"/>
                <w:color w:val="000000"/>
                <w:lang w:val="pt-BR"/>
              </w:rPr>
              <w:br/>
            </w:r>
            <w:r>
              <w:rPr>
                <w:rFonts w:eastAsia="標楷體" w:hint="eastAsia"/>
                <w:color w:val="000000"/>
                <w:lang w:val="pt-BR"/>
              </w:rPr>
              <w:t>根據</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p w14:paraId="1A4E9B81" w14:textId="77777777" w:rsidR="003D4FC6" w:rsidRDefault="003D4FC6" w:rsidP="003D4FC6">
            <w:pPr>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(8)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相似多邊形對應邊成比例</w:t>
            </w:r>
          </w:p>
          <w:p w14:paraId="54B067D3" w14:textId="77777777" w:rsidR="003D4FC6" w:rsidRDefault="00C02520" w:rsidP="003D4FC6">
            <w:pPr>
              <w:spacing w:beforeLines="50" w:before="180"/>
              <w:jc w:val="both"/>
              <w:rPr>
                <w:rFonts w:eastAsia="標楷體" w:hint="eastAsia"/>
                <w:iCs/>
                <w:lang w:val="pt-BR"/>
              </w:rPr>
            </w:pPr>
            <w:r>
              <w:rPr>
                <w:rFonts w:eastAsia="標楷體" w:hint="eastAsia"/>
                <w:color w:val="000000"/>
              </w:rPr>
              <w:t>將已知</w:t>
            </w:r>
            <w:r>
              <w:rPr>
                <w:rFonts w:eastAsia="標楷體"/>
                <w:noProof/>
                <w:color w:val="000000"/>
                <w:position w:val="-2"/>
              </w:rPr>
              <w:pict w14:anchorId="3C542761">
                <v:shape id="_x0000_i2158" type="#_x0000_t75" alt="%FontSize=12&#10;%TeXFontSize=12&#10;\documentclass{article}&#10;\pagestyle{empty}&#10;\begin{document}&#10;\[&#10;\overline{AB}&#10;\]&#10;\end{document}" style="width:15.75pt;height:10.5pt">
                  <v:imagedata r:id="rId142" o:title="formula_phys"/>
                </v:shape>
              </w:pict>
            </w:r>
            <w:r w:rsidRPr="00546748">
              <w:rPr>
                <w:rFonts w:eastAsia="標楷體" w:hAnsi="標楷體"/>
                <w:iCs/>
                <w:lang w:val="pt-BR"/>
              </w:rPr>
              <w:t>＝</w:t>
            </w:r>
            <w:r w:rsidRPr="00546748">
              <w:rPr>
                <w:rFonts w:eastAsia="標楷體"/>
                <w:iCs/>
                <w:lang w:val="pt-BR"/>
              </w:rPr>
              <w:t>9</w:t>
            </w:r>
            <w:r w:rsidRPr="00546748">
              <w:rPr>
                <w:rFonts w:eastAsia="標楷體" w:hAnsi="標楷體"/>
                <w:iCs/>
                <w:lang w:val="pt-BR"/>
              </w:rPr>
              <w:t>，</w:t>
            </w:r>
            <w:r>
              <w:rPr>
                <w:rFonts w:eastAsia="標楷體"/>
                <w:noProof/>
                <w:color w:val="000000"/>
                <w:position w:val="-2"/>
              </w:rPr>
              <w:pict w14:anchorId="03778A8F">
                <v:shape id="_x0000_i2159" type="#_x0000_t75" alt="%FontSize=12&#10;%TeXFontSize=12&#10;\documentclass{article}&#10;\pagestyle{empty}&#10;\begin{document}&#10;\[&#10;\overline{BC}&#10;\]&#10;\end{document}" style="width:15.75pt;height:10.5pt">
                  <v:imagedata r:id="rId130" o:title="formula_phys"/>
                </v:shape>
              </w:pict>
            </w:r>
            <w:r w:rsidRPr="00546748">
              <w:rPr>
                <w:rFonts w:eastAsia="標楷體" w:hAnsi="標楷體"/>
                <w:kern w:val="0"/>
                <w:szCs w:val="26"/>
                <w:lang w:val="pt-BR"/>
              </w:rPr>
              <w:t>＝</w:t>
            </w:r>
            <w:r w:rsidRPr="00546748">
              <w:rPr>
                <w:rFonts w:eastAsia="標楷體"/>
                <w:kern w:val="0"/>
                <w:szCs w:val="26"/>
                <w:lang w:val="pt-BR"/>
              </w:rPr>
              <w:t>15</w:t>
            </w:r>
            <w:r w:rsidRPr="00546748">
              <w:rPr>
                <w:rFonts w:eastAsia="標楷體" w:hAnsi="標楷體"/>
                <w:kern w:val="0"/>
                <w:szCs w:val="26"/>
                <w:lang w:val="pt-BR"/>
              </w:rPr>
              <w:t>，</w:t>
            </w:r>
            <w:r>
              <w:rPr>
                <w:rFonts w:eastAsia="標楷體" w:hAnsi="標楷體" w:hint="eastAsia"/>
                <w:kern w:val="0"/>
                <w:szCs w:val="26"/>
                <w:lang w:val="pt-BR"/>
              </w:rPr>
              <w:br/>
            </w:r>
            <w:r>
              <w:rPr>
                <w:rFonts w:eastAsia="標楷體"/>
                <w:noProof/>
                <w:color w:val="000000"/>
                <w:position w:val="-2"/>
              </w:rPr>
              <w:pict w14:anchorId="1C0B4D05">
                <v:shape id="_x0000_i2160" type="#_x0000_t75" alt="%FontSize=12&#10;%TeXFontSize=12&#10;\documentclass{article}&#10;\pagestyle{empty}&#10;\begin{document}&#10;\[&#10;\overline{DE}&#10;\]&#10;\end{document}" style="width:17.25pt;height:10.5pt">
                  <v:imagedata r:id="rId131" o:title="formula_phys"/>
                </v:shape>
              </w:pict>
            </w:r>
            <w:r w:rsidRPr="00546748">
              <w:rPr>
                <w:rFonts w:eastAsia="標楷體" w:hAnsi="標楷體"/>
                <w:iCs/>
                <w:lang w:val="pt-BR"/>
              </w:rPr>
              <w:t>＝</w:t>
            </w:r>
            <w:r w:rsidRPr="00546748">
              <w:rPr>
                <w:rFonts w:eastAsia="標楷體"/>
                <w:iCs/>
                <w:lang w:val="pt-BR"/>
              </w:rPr>
              <w:t>6</w:t>
            </w:r>
            <w:r>
              <w:rPr>
                <w:rFonts w:eastAsia="標楷體" w:hint="eastAsia"/>
                <w:iCs/>
                <w:lang w:val="pt-BR"/>
              </w:rPr>
              <w:t xml:space="preserve"> </w:t>
            </w:r>
            <w:r>
              <w:rPr>
                <w:rFonts w:eastAsia="標楷體" w:hint="eastAsia"/>
                <w:iCs/>
                <w:lang w:val="pt-BR"/>
              </w:rPr>
              <w:t>代入</w:t>
            </w:r>
            <w:r>
              <w:rPr>
                <w:rFonts w:eastAsia="標楷體" w:hint="eastAsia"/>
                <w:iCs/>
                <w:lang w:val="pt-BR"/>
              </w:rPr>
              <w:t>(9)</w:t>
            </w:r>
            <w:r>
              <w:rPr>
                <w:rFonts w:eastAsia="標楷體" w:hint="eastAsia"/>
                <w:iCs/>
                <w:lang w:val="pt-BR"/>
              </w:rPr>
              <w:t>得</w:t>
            </w:r>
          </w:p>
          <w:p w14:paraId="0E8BD9D4" w14:textId="77777777" w:rsidR="00C02520" w:rsidRDefault="00C02520" w:rsidP="003D4FC6">
            <w:pPr>
              <w:spacing w:beforeLines="50" w:before="180"/>
              <w:jc w:val="both"/>
              <w:rPr>
                <w:rFonts w:eastAsia="標楷體" w:hint="eastAsia"/>
                <w:iCs/>
                <w:lang w:val="pt-BR"/>
              </w:rPr>
            </w:pPr>
            <w:r>
              <w:rPr>
                <w:rFonts w:eastAsia="標楷體" w:hint="eastAsia"/>
                <w:iCs/>
                <w:lang w:val="pt-BR"/>
              </w:rPr>
              <w:t>由</w:t>
            </w:r>
            <w:r>
              <w:rPr>
                <w:rFonts w:eastAsia="標楷體" w:hint="eastAsia"/>
                <w:iCs/>
                <w:lang w:val="pt-BR"/>
              </w:rPr>
              <w:t xml:space="preserve">(10) </w:t>
            </w:r>
            <w:r>
              <w:rPr>
                <w:rFonts w:eastAsia="標楷體" w:hint="eastAsia"/>
                <w:iCs/>
                <w:lang w:val="pt-BR"/>
              </w:rPr>
              <w:t>＆</w:t>
            </w:r>
            <w:r>
              <w:rPr>
                <w:rFonts w:eastAsia="標楷體" w:hint="eastAsia"/>
                <w:iCs/>
                <w:lang w:val="pt-BR"/>
              </w:rPr>
              <w:t xml:space="preserve"> </w:t>
            </w:r>
            <w:r>
              <w:rPr>
                <w:rFonts w:eastAsia="標楷體" w:hint="eastAsia"/>
                <w:iCs/>
                <w:lang w:val="pt-BR"/>
              </w:rPr>
              <w:t>外項乘積等於內項乘積</w:t>
            </w:r>
          </w:p>
          <w:p w14:paraId="26305B21" w14:textId="77777777" w:rsidR="00C02520" w:rsidRPr="00395056" w:rsidRDefault="00C02520" w:rsidP="00556D73">
            <w:pPr>
              <w:spacing w:beforeLines="50" w:before="180"/>
              <w:jc w:val="both"/>
              <w:rPr>
                <w:rFonts w:eastAsia="標楷體" w:hint="eastAsia"/>
                <w:color w:val="000000"/>
                <w:lang w:val="pt-BR"/>
              </w:rPr>
            </w:pPr>
            <w:r>
              <w:rPr>
                <w:rFonts w:eastAsia="標楷體" w:hint="eastAsia"/>
                <w:iCs/>
                <w:lang w:val="pt-BR"/>
              </w:rPr>
              <w:t>由</w:t>
            </w:r>
            <w:r>
              <w:rPr>
                <w:rFonts w:eastAsia="標楷體" w:hint="eastAsia"/>
                <w:iCs/>
                <w:lang w:val="pt-BR"/>
              </w:rPr>
              <w:t xml:space="preserve">(11) </w:t>
            </w:r>
            <w:r w:rsidR="00556D73">
              <w:rPr>
                <w:rFonts w:eastAsia="標楷體" w:hint="eastAsia"/>
                <w:iCs/>
                <w:lang w:val="pt-BR"/>
              </w:rPr>
              <w:t>等量除法公理</w:t>
            </w:r>
          </w:p>
        </w:tc>
      </w:tr>
    </w:tbl>
    <w:p w14:paraId="2808B2E8" w14:textId="77777777" w:rsidR="000B3F1B" w:rsidRPr="000B3F1B" w:rsidRDefault="000B3F1B" w:rsidP="007F58C8">
      <w:pPr>
        <w:numPr>
          <w:ilvl w:val="0"/>
          <w:numId w:val="142"/>
        </w:numPr>
        <w:jc w:val="both"/>
        <w:rPr>
          <w:rFonts w:eastAsia="標楷體" w:hint="eastAsia"/>
          <w:b/>
        </w:rPr>
      </w:pPr>
    </w:p>
    <w:p w14:paraId="70C433F6" w14:textId="77777777" w:rsidR="00050B82" w:rsidRPr="000B3F1B" w:rsidRDefault="001734F4" w:rsidP="00B91783">
      <w:pPr>
        <w:pStyle w:val="3-1"/>
        <w:tabs>
          <w:tab w:val="clear" w:pos="480"/>
          <w:tab w:val="clear" w:pos="780"/>
          <w:tab w:val="clear" w:pos="5040"/>
          <w:tab w:val="clear" w:pos="5400"/>
          <w:tab w:val="clear" w:pos="10560"/>
          <w:tab w:val="left" w:pos="0"/>
        </w:tabs>
        <w:spacing w:beforeLines="50" w:before="180" w:line="240" w:lineRule="auto"/>
        <w:ind w:left="0" w:firstLine="0"/>
        <w:rPr>
          <w:rFonts w:eastAsia="標楷體"/>
        </w:rPr>
      </w:pPr>
      <w:r>
        <w:rPr>
          <w:rFonts w:eastAsia="標楷體"/>
          <w:noProof/>
        </w:rPr>
        <w:pict w14:anchorId="223C74CF">
          <v:shape id="_x0000_s4180" type="#_x0000_t75" style="position:absolute;left:0;text-align:left;margin-left:104.5pt;margin-top:34.2pt;width:215.5pt;height:116.5pt;z-index:109">
            <v:imagedata r:id="rId292" o:title=""/>
          </v:shape>
        </w:pict>
      </w:r>
      <w:r w:rsidR="00050B82" w:rsidRPr="00627B43">
        <w:rPr>
          <w:rFonts w:eastAsia="標楷體"/>
        </w:rPr>
        <w:tab/>
      </w:r>
      <w:r w:rsidR="00050B82" w:rsidRPr="000B3F1B">
        <w:rPr>
          <w:rFonts w:eastAsia="標楷體" w:hAnsi="標楷體"/>
        </w:rPr>
        <w:t>如圖</w:t>
      </w:r>
      <w:r w:rsidR="00556D73">
        <w:rPr>
          <w:rFonts w:eastAsia="標楷體" w:hAnsi="標楷體" w:hint="eastAsia"/>
        </w:rPr>
        <w:t>8.2-12</w:t>
      </w:r>
      <w:r w:rsidR="00050B82" w:rsidRPr="000B3F1B">
        <w:rPr>
          <w:rFonts w:eastAsia="標楷體" w:hAnsi="標楷體"/>
        </w:rPr>
        <w:t>，</w:t>
      </w:r>
      <w:r w:rsidR="00050B82" w:rsidRPr="000B3F1B">
        <w:rPr>
          <w:rFonts w:ascii="標楷體" w:eastAsia="標楷體" w:hAnsi="標楷體"/>
        </w:rPr>
        <w:t>△</w:t>
      </w:r>
      <w:r w:rsidR="00050B82" w:rsidRPr="000B3F1B">
        <w:rPr>
          <w:rFonts w:eastAsia="標楷體"/>
        </w:rPr>
        <w:t>ABC</w:t>
      </w:r>
      <w:r w:rsidR="00050B82" w:rsidRPr="000B3F1B">
        <w:rPr>
          <w:rFonts w:eastAsia="標楷體" w:hAnsi="標楷體"/>
        </w:rPr>
        <w:t>中，若</w:t>
      </w:r>
      <w:r w:rsidR="000B3F1B">
        <w:rPr>
          <w:rFonts w:eastAsia="標楷體"/>
          <w:noProof/>
          <w:color w:val="000000"/>
          <w:position w:val="-2"/>
        </w:rPr>
        <w:pict w14:anchorId="78966DB6">
          <v:shape id="_x0000_i2161" type="#_x0000_t75" alt="%FontSize=12&#10;%TeXFontSize=12&#10;\documentclass{article}&#10;\pagestyle{empty}&#10;\begin{document}&#10;\[&#10;\overline{AB}&#10;\]&#10;\end{document}" style="width:15.75pt;height:10.5pt">
            <v:imagedata r:id="rId142" o:title="formula_phys"/>
          </v:shape>
        </w:pict>
      </w:r>
      <w:r w:rsidR="00AD0525" w:rsidRPr="000B3F1B">
        <w:rPr>
          <w:rFonts w:eastAsia="標楷體" w:hAnsi="標楷體"/>
        </w:rPr>
        <w:t>＝</w:t>
      </w:r>
      <w:r w:rsidR="00AD0525">
        <w:rPr>
          <w:rFonts w:eastAsia="標楷體"/>
          <w:noProof/>
          <w:color w:val="000000"/>
          <w:position w:val="-2"/>
        </w:rPr>
        <w:pict w14:anchorId="3DFBE876">
          <v:shape id="_x0000_i2162" type="#_x0000_t75" alt="%FontSize=12&#10;%TeXFontSize=12&#10;\documentclass{article}&#10;\pagestyle{empty}&#10;\begin{document}&#10;\[&#10;\overline{AC}&#10;\]&#10;\end{document}" style="width:16.5pt;height:10.5pt">
            <v:imagedata r:id="rId149" o:title="formula_phys"/>
          </v:shape>
        </w:pict>
      </w:r>
      <w:r w:rsidR="00050B82" w:rsidRPr="000B3F1B">
        <w:rPr>
          <w:rFonts w:eastAsia="標楷體" w:hAnsi="標楷體"/>
        </w:rPr>
        <w:t>＝</w:t>
      </w:r>
      <w:r w:rsidR="00050B82" w:rsidRPr="000B3F1B">
        <w:rPr>
          <w:rFonts w:eastAsia="標楷體"/>
        </w:rPr>
        <w:t>10</w:t>
      </w:r>
      <w:r w:rsidR="00050B82" w:rsidRPr="000B3F1B">
        <w:rPr>
          <w:rFonts w:eastAsia="標楷體" w:hAnsi="標楷體"/>
        </w:rPr>
        <w:t>，</w:t>
      </w:r>
      <w:r w:rsidR="000B3F1B">
        <w:rPr>
          <w:rFonts w:eastAsia="標楷體"/>
          <w:noProof/>
          <w:color w:val="000000"/>
          <w:position w:val="-2"/>
        </w:rPr>
        <w:pict w14:anchorId="0411CEC3">
          <v:shape id="_x0000_i2163" type="#_x0000_t75" alt="%FontSize=12&#10;%TeXFontSize=12&#10;\documentclass{article}&#10;\pagestyle{empty}&#10;\begin{document}&#10;\[&#10;\overline{BC}&#10;\]&#10;\end{document}" style="width:15.75pt;height:10.5pt">
            <v:imagedata r:id="rId130" o:title="formula_phys"/>
          </v:shape>
        </w:pict>
      </w:r>
      <w:r w:rsidR="00AD0525" w:rsidRPr="000B3F1B">
        <w:rPr>
          <w:rFonts w:eastAsia="標楷體" w:hAnsi="標楷體"/>
        </w:rPr>
        <w:t>＝</w:t>
      </w:r>
      <w:r w:rsidR="00AD0525">
        <w:rPr>
          <w:rFonts w:eastAsia="標楷體"/>
          <w:noProof/>
          <w:color w:val="000000"/>
          <w:position w:val="-2"/>
        </w:rPr>
        <w:pict w14:anchorId="3A35C4CA">
          <v:shape id="_x0000_i2164" type="#_x0000_t75" alt="%FontSize=12&#10;%TeXFontSize=12&#10;\documentclass{article}&#10;\pagestyle{empty}&#10;\begin{document}&#10;\[&#10;\overline{BD}&#10;\]&#10;\end{document}" style="width:16.5pt;height:10.5pt">
            <v:imagedata r:id="rId148" o:title="formula_phys"/>
          </v:shape>
        </w:pict>
      </w:r>
      <w:r w:rsidR="00050B82" w:rsidRPr="000B3F1B">
        <w:rPr>
          <w:rFonts w:eastAsia="標楷體" w:hAnsi="標楷體"/>
        </w:rPr>
        <w:t>＝</w:t>
      </w:r>
      <w:r w:rsidR="00516DC9">
        <w:rPr>
          <w:rFonts w:eastAsia="標楷體" w:hint="eastAsia"/>
        </w:rPr>
        <w:t>5</w:t>
      </w:r>
      <w:r w:rsidR="00050B82" w:rsidRPr="000B3F1B">
        <w:rPr>
          <w:rFonts w:eastAsia="標楷體" w:hAnsi="標楷體"/>
        </w:rPr>
        <w:t>，則</w:t>
      </w:r>
      <w:r w:rsidR="000B3F1B">
        <w:rPr>
          <w:rFonts w:eastAsia="標楷體"/>
          <w:noProof/>
          <w:color w:val="000000"/>
          <w:position w:val="-2"/>
        </w:rPr>
        <w:pict w14:anchorId="3BCB4AD5">
          <v:shape id="_x0000_i2165" type="#_x0000_t75" alt="%FontSize=12&#10;%TeXFontSize=12&#10;\documentclass{article}&#10;\pagestyle{empty}&#10;\begin{document}&#10;\[&#10;\overline{AD}&#10;\]&#10;\end{document}" style="width:17.25pt;height:10.5pt">
            <v:imagedata r:id="rId134" o:title="formula_phys"/>
          </v:shape>
        </w:pict>
      </w:r>
      <w:r w:rsidR="00050B82" w:rsidRPr="000B3F1B">
        <w:rPr>
          <w:rFonts w:eastAsia="標楷體" w:hAnsi="標楷體"/>
        </w:rPr>
        <w:t>＝？</w:t>
      </w:r>
    </w:p>
    <w:p w14:paraId="320A61B9" w14:textId="77777777" w:rsidR="00050B82" w:rsidRPr="00627B43" w:rsidRDefault="00050B82" w:rsidP="00B91783">
      <w:pPr>
        <w:pStyle w:val="3-1"/>
        <w:tabs>
          <w:tab w:val="clear" w:pos="480"/>
          <w:tab w:val="clear" w:pos="780"/>
          <w:tab w:val="clear" w:pos="5040"/>
          <w:tab w:val="clear" w:pos="5400"/>
          <w:tab w:val="clear" w:pos="10560"/>
          <w:tab w:val="left" w:pos="0"/>
          <w:tab w:val="right" w:pos="8278"/>
        </w:tabs>
        <w:spacing w:before="50" w:line="240" w:lineRule="auto"/>
        <w:ind w:left="0" w:firstLine="0"/>
        <w:rPr>
          <w:rFonts w:eastAsia="標楷體"/>
        </w:rPr>
      </w:pPr>
    </w:p>
    <w:p w14:paraId="5353CBB3" w14:textId="77777777" w:rsidR="00050B82" w:rsidRPr="00627B43" w:rsidRDefault="00050B82" w:rsidP="00B91783">
      <w:pPr>
        <w:pStyle w:val="3-1"/>
        <w:tabs>
          <w:tab w:val="clear" w:pos="480"/>
          <w:tab w:val="clear" w:pos="5040"/>
          <w:tab w:val="clear" w:pos="5400"/>
          <w:tab w:val="clear" w:pos="10560"/>
        </w:tabs>
        <w:spacing w:before="50" w:line="240" w:lineRule="auto"/>
        <w:ind w:left="680" w:hanging="340"/>
        <w:rPr>
          <w:rFonts w:eastAsia="標楷體"/>
        </w:rPr>
      </w:pPr>
    </w:p>
    <w:p w14:paraId="50BA7588" w14:textId="77777777" w:rsidR="00050B82" w:rsidRPr="00627B43" w:rsidRDefault="00050B82" w:rsidP="00B91783">
      <w:pPr>
        <w:pStyle w:val="3-1"/>
        <w:tabs>
          <w:tab w:val="clear" w:pos="480"/>
          <w:tab w:val="clear" w:pos="5040"/>
          <w:tab w:val="clear" w:pos="5400"/>
          <w:tab w:val="clear" w:pos="10560"/>
        </w:tabs>
        <w:spacing w:before="50" w:line="240" w:lineRule="auto"/>
        <w:ind w:left="680" w:hanging="340"/>
        <w:rPr>
          <w:rFonts w:eastAsia="標楷體"/>
        </w:rPr>
      </w:pPr>
    </w:p>
    <w:p w14:paraId="1C3BC4A4" w14:textId="77777777" w:rsidR="00050B82" w:rsidRPr="00627B43" w:rsidRDefault="00050B82" w:rsidP="00B91783">
      <w:pPr>
        <w:pStyle w:val="3-1"/>
        <w:tabs>
          <w:tab w:val="clear" w:pos="480"/>
          <w:tab w:val="clear" w:pos="5040"/>
          <w:tab w:val="clear" w:pos="5400"/>
          <w:tab w:val="clear" w:pos="10560"/>
        </w:tabs>
        <w:spacing w:before="50" w:line="240" w:lineRule="auto"/>
        <w:ind w:left="680" w:hanging="340"/>
        <w:rPr>
          <w:rFonts w:eastAsia="標楷體"/>
        </w:rPr>
      </w:pPr>
    </w:p>
    <w:p w14:paraId="3BF38013" w14:textId="77777777" w:rsidR="00050B82" w:rsidRPr="00627B43" w:rsidRDefault="00050B82" w:rsidP="00B91783">
      <w:pPr>
        <w:pStyle w:val="3-1"/>
        <w:tabs>
          <w:tab w:val="clear" w:pos="480"/>
          <w:tab w:val="clear" w:pos="5040"/>
          <w:tab w:val="clear" w:pos="5400"/>
          <w:tab w:val="clear" w:pos="10560"/>
        </w:tabs>
        <w:spacing w:before="50" w:line="240" w:lineRule="auto"/>
        <w:ind w:left="680" w:hanging="340"/>
        <w:rPr>
          <w:rFonts w:eastAsia="標楷體"/>
        </w:rPr>
      </w:pPr>
    </w:p>
    <w:p w14:paraId="07853119" w14:textId="77777777" w:rsidR="00050B82" w:rsidRDefault="00050B82" w:rsidP="00B91783">
      <w:pPr>
        <w:pStyle w:val="3-1"/>
        <w:tabs>
          <w:tab w:val="clear" w:pos="480"/>
          <w:tab w:val="clear" w:pos="5040"/>
          <w:tab w:val="clear" w:pos="5400"/>
          <w:tab w:val="clear" w:pos="10560"/>
        </w:tabs>
        <w:spacing w:before="50" w:line="240" w:lineRule="auto"/>
        <w:ind w:left="680" w:hanging="340"/>
        <w:rPr>
          <w:rFonts w:eastAsia="標楷體" w:hint="eastAsia"/>
        </w:rPr>
      </w:pPr>
    </w:p>
    <w:p w14:paraId="1BB9378B" w14:textId="77777777" w:rsidR="000E5C79" w:rsidRPr="000E5C79" w:rsidRDefault="000E5C79" w:rsidP="00B91783">
      <w:pPr>
        <w:pStyle w:val="3-1"/>
        <w:tabs>
          <w:tab w:val="clear" w:pos="480"/>
          <w:tab w:val="clear" w:pos="5040"/>
          <w:tab w:val="clear" w:pos="5400"/>
          <w:tab w:val="clear" w:pos="10560"/>
        </w:tabs>
        <w:spacing w:before="50" w:line="240" w:lineRule="auto"/>
        <w:ind w:left="680" w:hanging="340"/>
        <w:rPr>
          <w:rFonts w:eastAsia="標楷體"/>
        </w:rPr>
      </w:pPr>
    </w:p>
    <w:p w14:paraId="2B949076" w14:textId="77777777" w:rsidR="00050B82" w:rsidRPr="00627B43" w:rsidRDefault="00050B82" w:rsidP="00B91783">
      <w:pPr>
        <w:pStyle w:val="3-1"/>
        <w:tabs>
          <w:tab w:val="clear" w:pos="480"/>
          <w:tab w:val="clear" w:pos="5040"/>
          <w:tab w:val="clear" w:pos="5400"/>
          <w:tab w:val="clear" w:pos="10560"/>
        </w:tabs>
        <w:spacing w:before="50" w:line="240" w:lineRule="auto"/>
        <w:ind w:left="680" w:hanging="340"/>
        <w:rPr>
          <w:rFonts w:eastAsia="標楷體"/>
        </w:rPr>
      </w:pPr>
    </w:p>
    <w:p w14:paraId="7D76C4D9" w14:textId="77777777" w:rsidR="00556D73" w:rsidRDefault="00556D73" w:rsidP="00556D73">
      <w:pPr>
        <w:spacing w:afterLines="50" w:after="18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8.2-12</w:t>
      </w:r>
    </w:p>
    <w:p w14:paraId="506AABB2" w14:textId="77777777" w:rsidR="00517E88" w:rsidRDefault="00006F60" w:rsidP="00517E88">
      <w:pPr>
        <w:ind w:left="721" w:hangingChars="300" w:hanging="721"/>
        <w:jc w:val="both"/>
        <w:rPr>
          <w:rFonts w:eastAsia="標楷體" w:hint="eastAsia"/>
          <w:color w:val="000000"/>
        </w:rPr>
      </w:pPr>
      <w:r w:rsidRPr="00517E88">
        <w:rPr>
          <w:rFonts w:eastAsia="標楷體" w:hint="eastAsia"/>
          <w:b/>
          <w:color w:val="000000"/>
        </w:rPr>
        <w:t>想</w:t>
      </w:r>
      <w:r w:rsidRPr="00517E88">
        <w:rPr>
          <w:rFonts w:eastAsia="標楷體"/>
          <w:b/>
          <w:color w:val="000000"/>
        </w:rPr>
        <w:t>法：</w:t>
      </w:r>
      <w:r w:rsidR="00AB0787">
        <w:rPr>
          <w:rFonts w:eastAsia="標楷體" w:hint="eastAsia"/>
          <w:color w:val="000000"/>
        </w:rPr>
        <w:t xml:space="preserve">(1) </w:t>
      </w:r>
      <w:r>
        <w:rPr>
          <w:rFonts w:eastAsia="標楷體" w:hint="eastAsia"/>
          <w:color w:val="000000"/>
        </w:rPr>
        <w:t>利用</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p w14:paraId="2749B70A" w14:textId="77777777" w:rsidR="00006F60" w:rsidRPr="002128B1" w:rsidRDefault="00517E88" w:rsidP="00517E88">
      <w:pPr>
        <w:spacing w:beforeLines="50" w:before="180"/>
        <w:ind w:left="720" w:hangingChars="300" w:hanging="720"/>
        <w:jc w:val="both"/>
        <w:rPr>
          <w:rFonts w:eastAsia="標楷體" w:hint="eastAsia"/>
          <w:color w:val="000000"/>
        </w:rPr>
      </w:pPr>
      <w:r>
        <w:rPr>
          <w:rFonts w:eastAsia="標楷體" w:hint="eastAsia"/>
          <w:color w:val="000000"/>
        </w:rPr>
        <w:t xml:space="preserve">      </w:t>
      </w:r>
      <w:r w:rsidR="00AB0787">
        <w:rPr>
          <w:rFonts w:eastAsia="標楷體" w:hint="eastAsia"/>
          <w:color w:val="000000"/>
        </w:rPr>
        <w:t xml:space="preserve">(2) </w:t>
      </w:r>
      <w:r w:rsidR="00006F60">
        <w:rPr>
          <w:rFonts w:eastAsia="標楷體" w:hint="eastAsia"/>
          <w:color w:val="000000"/>
        </w:rPr>
        <w:t>相似多邊形</w:t>
      </w:r>
      <w:r>
        <w:rPr>
          <w:rFonts w:eastAsia="標楷體" w:hint="eastAsia"/>
          <w:color w:val="000000"/>
        </w:rPr>
        <w:t>對應邊成比例</w:t>
      </w:r>
    </w:p>
    <w:p w14:paraId="51FFB946" w14:textId="77777777" w:rsidR="00006F60" w:rsidRPr="00517E88" w:rsidRDefault="00006F60" w:rsidP="00517E88">
      <w:pPr>
        <w:jc w:val="both"/>
        <w:rPr>
          <w:rFonts w:eastAsia="標楷體"/>
          <w:b/>
          <w:color w:val="000000"/>
        </w:rPr>
      </w:pPr>
      <w:r w:rsidRPr="00517E88">
        <w:rPr>
          <w:rFonts w:eastAsia="標楷體" w:hint="eastAsia"/>
          <w:b/>
          <w:color w:val="000000"/>
        </w:rPr>
        <w:t>解</w:t>
      </w:r>
      <w:r w:rsidRPr="00517E88">
        <w:rPr>
          <w:rFonts w:eastAsia="標楷體"/>
          <w:b/>
          <w:color w:val="000000"/>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5211"/>
        <w:gridCol w:w="3311"/>
      </w:tblGrid>
      <w:tr w:rsidR="00006F60" w:rsidRPr="002128B1" w14:paraId="6CB0305B" w14:textId="77777777" w:rsidTr="00F95432">
        <w:tc>
          <w:tcPr>
            <w:tcW w:w="5211" w:type="dxa"/>
            <w:tcBorders>
              <w:top w:val="single" w:sz="4" w:space="0" w:color="FFFFFF"/>
              <w:left w:val="nil"/>
              <w:bottom w:val="single" w:sz="4" w:space="0" w:color="auto"/>
            </w:tcBorders>
          </w:tcPr>
          <w:p w14:paraId="5A738693" w14:textId="77777777" w:rsidR="00006F60" w:rsidRPr="002128B1" w:rsidRDefault="00006F60" w:rsidP="006312EB">
            <w:pPr>
              <w:jc w:val="center"/>
              <w:rPr>
                <w:rFonts w:eastAsia="標楷體"/>
                <w:color w:val="000000"/>
              </w:rPr>
            </w:pPr>
            <w:r w:rsidRPr="002128B1">
              <w:rPr>
                <w:rFonts w:eastAsia="標楷體"/>
                <w:color w:val="000000"/>
              </w:rPr>
              <w:t>敘述</w:t>
            </w:r>
          </w:p>
        </w:tc>
        <w:tc>
          <w:tcPr>
            <w:tcW w:w="3311" w:type="dxa"/>
            <w:tcBorders>
              <w:top w:val="single" w:sz="4" w:space="0" w:color="FFFFFF"/>
              <w:bottom w:val="single" w:sz="4" w:space="0" w:color="auto"/>
            </w:tcBorders>
          </w:tcPr>
          <w:p w14:paraId="1CFE8E92" w14:textId="77777777" w:rsidR="00006F60" w:rsidRPr="002128B1" w:rsidRDefault="00006F60" w:rsidP="006312EB">
            <w:pPr>
              <w:jc w:val="center"/>
              <w:rPr>
                <w:rFonts w:eastAsia="標楷體"/>
                <w:color w:val="000000"/>
              </w:rPr>
            </w:pPr>
            <w:r w:rsidRPr="002128B1">
              <w:rPr>
                <w:rFonts w:eastAsia="標楷體"/>
                <w:color w:val="000000"/>
              </w:rPr>
              <w:t>理由</w:t>
            </w:r>
          </w:p>
        </w:tc>
      </w:tr>
      <w:tr w:rsidR="00006F60" w:rsidRPr="002128B1" w14:paraId="12128C6E" w14:textId="77777777" w:rsidTr="00F95432">
        <w:tc>
          <w:tcPr>
            <w:tcW w:w="5211" w:type="dxa"/>
            <w:tcBorders>
              <w:top w:val="single" w:sz="4" w:space="0" w:color="auto"/>
            </w:tcBorders>
          </w:tcPr>
          <w:p w14:paraId="3E3C118A" w14:textId="77777777" w:rsidR="00006F60" w:rsidRPr="00006F60" w:rsidRDefault="00006F60" w:rsidP="007F58C8">
            <w:pPr>
              <w:numPr>
                <w:ilvl w:val="0"/>
                <w:numId w:val="83"/>
              </w:numPr>
              <w:spacing w:beforeLines="50" w:before="180"/>
              <w:rPr>
                <w:rFonts w:eastAsia="標楷體" w:hint="eastAsia"/>
                <w:color w:val="000000"/>
                <w:lang w:val="pt-BR"/>
              </w:rPr>
            </w:pPr>
            <w:r w:rsidRPr="00741361">
              <w:rPr>
                <w:rFonts w:ascii="標楷體" w:eastAsia="標楷體" w:hAnsi="標楷體"/>
                <w:lang w:val="pt-BR"/>
              </w:rPr>
              <w:t>△</w:t>
            </w:r>
            <w:r w:rsidRPr="00741361">
              <w:rPr>
                <w:rFonts w:eastAsia="標楷體"/>
                <w:lang w:val="pt-BR"/>
              </w:rPr>
              <w:t>ABC</w:t>
            </w:r>
            <w:r>
              <w:rPr>
                <w:rFonts w:eastAsia="標楷體" w:hint="eastAsia"/>
                <w:lang w:val="pt-BR"/>
              </w:rPr>
              <w:t>為等腰三角形</w:t>
            </w:r>
            <w:r>
              <w:rPr>
                <w:rFonts w:eastAsia="標楷體"/>
                <w:lang w:val="pt-BR"/>
              </w:rPr>
              <w:br/>
            </w:r>
          </w:p>
          <w:p w14:paraId="2179A5FD" w14:textId="77777777" w:rsidR="00006F60" w:rsidRPr="00006F60" w:rsidRDefault="00006F60" w:rsidP="007F58C8">
            <w:pPr>
              <w:numPr>
                <w:ilvl w:val="0"/>
                <w:numId w:val="83"/>
              </w:numPr>
              <w:spacing w:beforeLines="50" w:before="180"/>
              <w:rPr>
                <w:rFonts w:eastAsia="標楷體"/>
                <w:color w:val="000000"/>
                <w:lang w:val="pt-BR"/>
              </w:rPr>
            </w:pPr>
            <w:r w:rsidRPr="00006F60">
              <w:rPr>
                <w:rFonts w:ascii="標楷體" w:eastAsia="標楷體" w:hAnsi="標楷體"/>
                <w:lang w:val="pt-BR"/>
              </w:rPr>
              <w:t>∠</w:t>
            </w:r>
            <w:r w:rsidRPr="00006F60">
              <w:rPr>
                <w:rFonts w:eastAsia="標楷體"/>
                <w:lang w:val="pt-BR"/>
              </w:rPr>
              <w:t>ABC</w:t>
            </w:r>
            <w:r w:rsidRPr="00006F60">
              <w:rPr>
                <w:rFonts w:eastAsia="標楷體"/>
                <w:iCs/>
                <w:lang w:val="pt-BR"/>
              </w:rPr>
              <w:t>＝</w:t>
            </w:r>
            <w:r w:rsidRPr="00006F60">
              <w:rPr>
                <w:rFonts w:ascii="標楷體" w:eastAsia="標楷體" w:hAnsi="標楷體"/>
                <w:lang w:val="pt-BR"/>
              </w:rPr>
              <w:t>∠</w:t>
            </w:r>
            <w:r w:rsidRPr="00006F60">
              <w:rPr>
                <w:rFonts w:eastAsia="標楷體"/>
                <w:lang w:val="pt-BR"/>
              </w:rPr>
              <w:t>C</w:t>
            </w:r>
            <w:r w:rsidR="00F95432">
              <w:rPr>
                <w:rFonts w:eastAsia="標楷體" w:hint="eastAsia"/>
                <w:lang w:val="pt-BR"/>
              </w:rPr>
              <w:br/>
            </w:r>
          </w:p>
          <w:p w14:paraId="52E19FFE" w14:textId="77777777" w:rsidR="00006F60" w:rsidRPr="00006F60" w:rsidRDefault="00006F60" w:rsidP="007F58C8">
            <w:pPr>
              <w:numPr>
                <w:ilvl w:val="0"/>
                <w:numId w:val="83"/>
              </w:numPr>
              <w:spacing w:beforeLines="50" w:before="180"/>
              <w:rPr>
                <w:rFonts w:eastAsia="標楷體" w:hint="eastAsia"/>
                <w:color w:val="000000"/>
                <w:lang w:val="pt-BR"/>
              </w:rPr>
            </w:pPr>
            <w:r w:rsidRPr="00741361">
              <w:rPr>
                <w:rFonts w:ascii="標楷體" w:eastAsia="標楷體" w:hAnsi="標楷體"/>
                <w:lang w:val="pt-BR"/>
              </w:rPr>
              <w:t>△</w:t>
            </w:r>
            <w:r w:rsidRPr="00741361">
              <w:rPr>
                <w:rFonts w:eastAsia="標楷體"/>
                <w:lang w:val="pt-BR"/>
              </w:rPr>
              <w:t>B</w:t>
            </w:r>
            <w:r>
              <w:rPr>
                <w:rFonts w:eastAsia="標楷體" w:hint="eastAsia"/>
                <w:lang w:val="pt-BR"/>
              </w:rPr>
              <w:t>D</w:t>
            </w:r>
            <w:r w:rsidRPr="00741361">
              <w:rPr>
                <w:rFonts w:eastAsia="標楷體"/>
                <w:lang w:val="pt-BR"/>
              </w:rPr>
              <w:t>C</w:t>
            </w:r>
            <w:r>
              <w:rPr>
                <w:rFonts w:eastAsia="標楷體" w:hint="eastAsia"/>
                <w:lang w:val="pt-BR"/>
              </w:rPr>
              <w:t>為等腰三角形</w:t>
            </w:r>
            <w:r>
              <w:rPr>
                <w:rFonts w:eastAsia="標楷體"/>
                <w:lang w:val="pt-BR"/>
              </w:rPr>
              <w:br/>
            </w:r>
          </w:p>
          <w:p w14:paraId="34C3BF3F" w14:textId="77777777" w:rsidR="00006F60" w:rsidRDefault="00006F60" w:rsidP="007F58C8">
            <w:pPr>
              <w:numPr>
                <w:ilvl w:val="0"/>
                <w:numId w:val="83"/>
              </w:numPr>
              <w:spacing w:beforeLines="50" w:before="180"/>
              <w:rPr>
                <w:rFonts w:eastAsia="標楷體" w:hint="eastAsia"/>
                <w:color w:val="000000"/>
                <w:lang w:val="pt-BR"/>
              </w:rPr>
            </w:pPr>
            <w:r w:rsidRPr="00006F60">
              <w:rPr>
                <w:rFonts w:ascii="標楷體" w:eastAsia="標楷體" w:hAnsi="標楷體"/>
                <w:lang w:val="pt-BR"/>
              </w:rPr>
              <w:t>∠</w:t>
            </w:r>
            <w:r w:rsidRPr="00741361">
              <w:rPr>
                <w:rFonts w:eastAsia="標楷體"/>
                <w:lang w:val="pt-BR"/>
              </w:rPr>
              <w:t>B</w:t>
            </w:r>
            <w:r>
              <w:rPr>
                <w:rFonts w:eastAsia="標楷體" w:hint="eastAsia"/>
                <w:lang w:val="pt-BR"/>
              </w:rPr>
              <w:t>D</w:t>
            </w:r>
            <w:r w:rsidRPr="00741361">
              <w:rPr>
                <w:rFonts w:eastAsia="標楷體"/>
                <w:lang w:val="pt-BR"/>
              </w:rPr>
              <w:t>C</w:t>
            </w:r>
            <w:r w:rsidRPr="00006F60">
              <w:rPr>
                <w:rFonts w:eastAsia="標楷體"/>
                <w:iCs/>
                <w:lang w:val="pt-BR"/>
              </w:rPr>
              <w:t>＝</w:t>
            </w:r>
            <w:r w:rsidRPr="00006F60">
              <w:rPr>
                <w:rFonts w:ascii="標楷體" w:eastAsia="標楷體" w:hAnsi="標楷體"/>
                <w:lang w:val="pt-BR"/>
              </w:rPr>
              <w:t>∠</w:t>
            </w:r>
            <w:r w:rsidRPr="00006F60">
              <w:rPr>
                <w:rFonts w:eastAsia="標楷體"/>
                <w:lang w:val="pt-BR"/>
              </w:rPr>
              <w:t>C</w:t>
            </w:r>
            <w:r w:rsidR="00F95432">
              <w:rPr>
                <w:rFonts w:eastAsia="標楷體" w:hint="eastAsia"/>
                <w:lang w:val="pt-BR"/>
              </w:rPr>
              <w:br/>
            </w:r>
          </w:p>
          <w:p w14:paraId="548CA3E9" w14:textId="77777777" w:rsidR="007F12CB" w:rsidRPr="00F95432" w:rsidRDefault="007F12CB" w:rsidP="007F58C8">
            <w:pPr>
              <w:numPr>
                <w:ilvl w:val="0"/>
                <w:numId w:val="83"/>
              </w:numPr>
              <w:spacing w:beforeLines="50" w:before="180"/>
              <w:rPr>
                <w:rFonts w:eastAsia="標楷體" w:hint="eastAsia"/>
                <w:color w:val="000000"/>
                <w:lang w:val="pt-BR"/>
              </w:rPr>
            </w:pPr>
            <w:r w:rsidRPr="00006F60">
              <w:rPr>
                <w:rFonts w:ascii="標楷體" w:eastAsia="標楷體" w:hAnsi="標楷體"/>
                <w:lang w:val="pt-BR"/>
              </w:rPr>
              <w:t>∠</w:t>
            </w:r>
            <w:r w:rsidRPr="00006F60">
              <w:rPr>
                <w:rFonts w:eastAsia="標楷體"/>
                <w:lang w:val="pt-BR"/>
              </w:rPr>
              <w:t>ABC</w:t>
            </w:r>
            <w:r w:rsidRPr="00006F60">
              <w:rPr>
                <w:rFonts w:eastAsia="標楷體"/>
                <w:iCs/>
                <w:lang w:val="pt-BR"/>
              </w:rPr>
              <w:t>＝</w:t>
            </w:r>
            <w:r w:rsidRPr="00006F60">
              <w:rPr>
                <w:rFonts w:ascii="標楷體" w:eastAsia="標楷體" w:hAnsi="標楷體"/>
                <w:lang w:val="pt-BR"/>
              </w:rPr>
              <w:t>∠</w:t>
            </w:r>
            <w:r w:rsidRPr="00741361">
              <w:rPr>
                <w:rFonts w:eastAsia="標楷體"/>
                <w:lang w:val="pt-BR"/>
              </w:rPr>
              <w:t>B</w:t>
            </w:r>
            <w:r>
              <w:rPr>
                <w:rFonts w:eastAsia="標楷體" w:hint="eastAsia"/>
                <w:lang w:val="pt-BR"/>
              </w:rPr>
              <w:t>D</w:t>
            </w:r>
            <w:r w:rsidRPr="00741361">
              <w:rPr>
                <w:rFonts w:eastAsia="標楷體"/>
                <w:lang w:val="pt-BR"/>
              </w:rPr>
              <w:t>C</w:t>
            </w:r>
            <w:r w:rsidRPr="00006F60">
              <w:rPr>
                <w:rFonts w:eastAsia="標楷體"/>
                <w:iCs/>
                <w:lang w:val="pt-BR"/>
              </w:rPr>
              <w:t>＝</w:t>
            </w:r>
            <w:r w:rsidRPr="00006F60">
              <w:rPr>
                <w:rFonts w:ascii="標楷體" w:eastAsia="標楷體" w:hAnsi="標楷體"/>
                <w:lang w:val="pt-BR"/>
              </w:rPr>
              <w:t>∠</w:t>
            </w:r>
            <w:r w:rsidRPr="00006F60">
              <w:rPr>
                <w:rFonts w:eastAsia="標楷體"/>
                <w:lang w:val="pt-BR"/>
              </w:rPr>
              <w:t>C</w:t>
            </w:r>
          </w:p>
          <w:p w14:paraId="3278FB2F" w14:textId="77777777" w:rsidR="00F95432" w:rsidRPr="00F95432" w:rsidRDefault="00006F60" w:rsidP="007F58C8">
            <w:pPr>
              <w:numPr>
                <w:ilvl w:val="0"/>
                <w:numId w:val="83"/>
              </w:numPr>
              <w:spacing w:beforeLines="50" w:before="180"/>
              <w:rPr>
                <w:rFonts w:eastAsia="標楷體" w:hint="eastAsia"/>
                <w:color w:val="000000"/>
                <w:lang w:val="pt-BR"/>
              </w:rPr>
            </w:pPr>
            <w:r w:rsidRPr="00741361">
              <w:rPr>
                <w:rFonts w:ascii="標楷體" w:eastAsia="標楷體" w:hAnsi="標楷體"/>
                <w:lang w:val="pt-BR"/>
              </w:rPr>
              <w:t>△</w:t>
            </w:r>
            <w:r w:rsidRPr="00741361">
              <w:rPr>
                <w:rFonts w:eastAsia="標楷體"/>
                <w:lang w:val="pt-BR"/>
              </w:rPr>
              <w:t>ABC</w:t>
            </w:r>
            <w:r>
              <w:rPr>
                <w:rFonts w:eastAsia="標楷體" w:hint="eastAsia"/>
                <w:lang w:val="pt-BR"/>
              </w:rPr>
              <w:t>中，</w:t>
            </w:r>
            <w:r w:rsidRPr="00546748">
              <w:rPr>
                <w:rFonts w:ascii="標楷體" w:eastAsia="標楷體" w:hAnsi="標楷體"/>
                <w:lang w:val="pt-BR"/>
              </w:rPr>
              <w:t>∠</w:t>
            </w:r>
            <w:r w:rsidRPr="00546748">
              <w:rPr>
                <w:rFonts w:eastAsia="標楷體"/>
                <w:lang w:val="pt-BR"/>
              </w:rPr>
              <w:t>A</w:t>
            </w:r>
            <w:r>
              <w:rPr>
                <w:rFonts w:eastAsia="標楷體" w:hint="eastAsia"/>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Pr="00006F60">
              <w:rPr>
                <w:rFonts w:ascii="標楷體" w:eastAsia="標楷體" w:hAnsi="標楷體"/>
                <w:lang w:val="pt-BR"/>
              </w:rPr>
              <w:t>∠</w:t>
            </w:r>
            <w:r w:rsidRPr="00006F60">
              <w:rPr>
                <w:rFonts w:eastAsia="標楷體"/>
                <w:lang w:val="pt-BR"/>
              </w:rPr>
              <w:t>ABC</w:t>
            </w:r>
            <w:r>
              <w:rPr>
                <w:rFonts w:eastAsia="標楷體" w:hint="eastAsia"/>
                <w:iCs/>
                <w:lang w:val="pt-BR"/>
              </w:rPr>
              <w:t>＋</w:t>
            </w:r>
            <w:r w:rsidRPr="00006F60">
              <w:rPr>
                <w:rFonts w:ascii="標楷體" w:eastAsia="標楷體" w:hAnsi="標楷體"/>
                <w:lang w:val="pt-BR"/>
              </w:rPr>
              <w:t>∠</w:t>
            </w:r>
            <w:r w:rsidRPr="00006F60">
              <w:rPr>
                <w:rFonts w:eastAsia="標楷體"/>
                <w:lang w:val="pt-BR"/>
              </w:rPr>
              <w:t>C</w:t>
            </w:r>
            <w:r w:rsidRPr="002128B1">
              <w:rPr>
                <w:rFonts w:eastAsia="標楷體" w:hint="eastAsia"/>
                <w:lang w:val="pt-BR"/>
              </w:rPr>
              <w:t>)</w:t>
            </w:r>
            <w:r w:rsidR="00F95432">
              <w:rPr>
                <w:rFonts w:eastAsia="標楷體"/>
                <w:lang w:val="pt-BR"/>
              </w:rPr>
              <w:br/>
            </w:r>
            <w:r w:rsidR="00F95432">
              <w:rPr>
                <w:rFonts w:eastAsia="標楷體" w:hint="eastAsia"/>
                <w:lang w:val="pt-BR"/>
              </w:rPr>
              <w:t xml:space="preserve">              </w:t>
            </w:r>
            <w:r w:rsidR="00F95432">
              <w:rPr>
                <w:rFonts w:eastAsia="標楷體" w:hint="eastAsia"/>
                <w:lang w:val="pt-BR"/>
              </w:rPr>
              <w:t>＝</w:t>
            </w:r>
            <w:r w:rsidR="00F95432" w:rsidRPr="002128B1">
              <w:rPr>
                <w:rFonts w:eastAsia="標楷體" w:hint="eastAsia"/>
                <w:color w:val="000000"/>
                <w:lang w:val="pt-BR"/>
              </w:rPr>
              <w:t>180</w:t>
            </w:r>
            <w:r w:rsidR="00F95432" w:rsidRPr="00531A71">
              <w:rPr>
                <w:rFonts w:eastAsia="標楷體"/>
              </w:rPr>
              <w:sym w:font="Symbol" w:char="F0B0"/>
            </w:r>
            <w:r w:rsidR="00F95432" w:rsidRPr="002128B1">
              <w:rPr>
                <w:rFonts w:eastAsia="標楷體" w:hint="eastAsia"/>
                <w:lang w:val="pt-BR"/>
              </w:rPr>
              <w:t>－</w:t>
            </w:r>
            <w:r w:rsidR="00F95432" w:rsidRPr="002128B1">
              <w:rPr>
                <w:rFonts w:eastAsia="標楷體" w:hint="eastAsia"/>
                <w:lang w:val="pt-BR"/>
              </w:rPr>
              <w:t>(</w:t>
            </w:r>
            <w:r w:rsidR="00F95432" w:rsidRPr="00006F60">
              <w:rPr>
                <w:rFonts w:ascii="標楷體" w:eastAsia="標楷體" w:hAnsi="標楷體"/>
                <w:lang w:val="pt-BR"/>
              </w:rPr>
              <w:t>∠</w:t>
            </w:r>
            <w:r w:rsidR="00F95432" w:rsidRPr="00006F60">
              <w:rPr>
                <w:rFonts w:eastAsia="標楷體"/>
                <w:lang w:val="pt-BR"/>
              </w:rPr>
              <w:t>C</w:t>
            </w:r>
            <w:r w:rsidR="00F95432">
              <w:rPr>
                <w:rFonts w:eastAsia="標楷體" w:hint="eastAsia"/>
                <w:iCs/>
                <w:lang w:val="pt-BR"/>
              </w:rPr>
              <w:t>＋</w:t>
            </w:r>
            <w:r w:rsidR="00F95432" w:rsidRPr="00006F60">
              <w:rPr>
                <w:rFonts w:ascii="標楷體" w:eastAsia="標楷體" w:hAnsi="標楷體"/>
                <w:lang w:val="pt-BR"/>
              </w:rPr>
              <w:t>∠</w:t>
            </w:r>
            <w:r w:rsidR="00F95432" w:rsidRPr="00006F60">
              <w:rPr>
                <w:rFonts w:eastAsia="標楷體"/>
                <w:lang w:val="pt-BR"/>
              </w:rPr>
              <w:t>C</w:t>
            </w:r>
            <w:r w:rsidR="00F95432" w:rsidRPr="002128B1">
              <w:rPr>
                <w:rFonts w:eastAsia="標楷體" w:hint="eastAsia"/>
                <w:lang w:val="pt-BR"/>
              </w:rPr>
              <w:t>)</w:t>
            </w:r>
            <w:r w:rsidR="00F95432">
              <w:rPr>
                <w:rFonts w:eastAsia="標楷體"/>
                <w:color w:val="000000"/>
                <w:lang w:val="pt-BR"/>
              </w:rPr>
              <w:br/>
            </w:r>
            <w:r w:rsidR="00F95432">
              <w:rPr>
                <w:rFonts w:eastAsia="標楷體" w:hint="eastAsia"/>
                <w:color w:val="000000"/>
                <w:lang w:val="pt-BR"/>
              </w:rPr>
              <w:t xml:space="preserve">              </w:t>
            </w:r>
            <w:r w:rsidR="00F95432">
              <w:rPr>
                <w:rFonts w:eastAsia="標楷體" w:hint="eastAsia"/>
                <w:lang w:val="pt-BR"/>
              </w:rPr>
              <w:t>＝</w:t>
            </w:r>
            <w:r w:rsidR="00F95432" w:rsidRPr="002128B1">
              <w:rPr>
                <w:rFonts w:eastAsia="標楷體" w:hint="eastAsia"/>
                <w:color w:val="000000"/>
                <w:lang w:val="pt-BR"/>
              </w:rPr>
              <w:t>180</w:t>
            </w:r>
            <w:r w:rsidR="00F95432" w:rsidRPr="00531A71">
              <w:rPr>
                <w:rFonts w:eastAsia="標楷體"/>
              </w:rPr>
              <w:sym w:font="Symbol" w:char="F0B0"/>
            </w:r>
            <w:r w:rsidR="00F95432" w:rsidRPr="002128B1">
              <w:rPr>
                <w:rFonts w:eastAsia="標楷體" w:hint="eastAsia"/>
                <w:lang w:val="pt-BR"/>
              </w:rPr>
              <w:t>－</w:t>
            </w:r>
            <w:r w:rsidR="00F95432">
              <w:rPr>
                <w:rFonts w:eastAsia="標楷體" w:hint="eastAsia"/>
                <w:lang w:val="pt-BR"/>
              </w:rPr>
              <w:t>2</w:t>
            </w:r>
            <w:r w:rsidR="00F95432" w:rsidRPr="00006F60">
              <w:rPr>
                <w:rFonts w:ascii="標楷體" w:eastAsia="標楷體" w:hAnsi="標楷體"/>
                <w:lang w:val="pt-BR"/>
              </w:rPr>
              <w:t>∠</w:t>
            </w:r>
            <w:r w:rsidR="00F95432" w:rsidRPr="00006F60">
              <w:rPr>
                <w:rFonts w:eastAsia="標楷體"/>
                <w:lang w:val="pt-BR"/>
              </w:rPr>
              <w:t>C</w:t>
            </w:r>
          </w:p>
          <w:p w14:paraId="6649163C" w14:textId="77777777" w:rsidR="00006F60" w:rsidRPr="00472720" w:rsidRDefault="00006F60" w:rsidP="007F58C8">
            <w:pPr>
              <w:numPr>
                <w:ilvl w:val="0"/>
                <w:numId w:val="83"/>
              </w:numPr>
              <w:spacing w:beforeLines="50" w:before="180"/>
              <w:rPr>
                <w:rFonts w:eastAsia="標楷體" w:hint="eastAsia"/>
                <w:color w:val="000000"/>
                <w:lang w:val="pt-BR"/>
              </w:rPr>
            </w:pPr>
            <w:r w:rsidRPr="00741361">
              <w:rPr>
                <w:rFonts w:ascii="標楷體" w:eastAsia="標楷體" w:hAnsi="標楷體"/>
                <w:lang w:val="pt-BR"/>
              </w:rPr>
              <w:t>△</w:t>
            </w:r>
            <w:r w:rsidRPr="00741361">
              <w:rPr>
                <w:rFonts w:eastAsia="標楷體"/>
                <w:lang w:val="pt-BR"/>
              </w:rPr>
              <w:t>B</w:t>
            </w:r>
            <w:r>
              <w:rPr>
                <w:rFonts w:eastAsia="標楷體" w:hint="eastAsia"/>
                <w:lang w:val="pt-BR"/>
              </w:rPr>
              <w:t>D</w:t>
            </w:r>
            <w:r w:rsidRPr="00741361">
              <w:rPr>
                <w:rFonts w:eastAsia="標楷體"/>
                <w:lang w:val="pt-BR"/>
              </w:rPr>
              <w:t>C</w:t>
            </w:r>
            <w:r>
              <w:rPr>
                <w:rFonts w:eastAsia="標楷體" w:hint="eastAsia"/>
                <w:lang w:val="pt-BR"/>
              </w:rPr>
              <w:t>中，</w:t>
            </w:r>
            <w:r w:rsidRPr="00546748">
              <w:rPr>
                <w:rFonts w:ascii="標楷體" w:eastAsia="標楷體" w:hAnsi="標楷體"/>
                <w:lang w:val="pt-BR"/>
              </w:rPr>
              <w:t>∠</w:t>
            </w:r>
            <w:r>
              <w:rPr>
                <w:rFonts w:eastAsia="標楷體" w:hint="eastAsia"/>
                <w:lang w:val="pt-BR"/>
              </w:rPr>
              <w:t>D</w:t>
            </w:r>
            <w:r w:rsidR="00F95432" w:rsidRPr="00741361">
              <w:rPr>
                <w:rFonts w:eastAsia="標楷體"/>
                <w:lang w:val="pt-BR"/>
              </w:rPr>
              <w:t>BC</w:t>
            </w:r>
            <w:r>
              <w:rPr>
                <w:rFonts w:eastAsia="標楷體" w:hint="eastAsia"/>
                <w:lang w:val="pt-BR"/>
              </w:rPr>
              <w:t>＝</w:t>
            </w:r>
            <w:r w:rsidRPr="002128B1">
              <w:rPr>
                <w:rFonts w:eastAsia="標楷體" w:hint="eastAsia"/>
                <w:color w:val="000000"/>
                <w:lang w:val="pt-BR"/>
              </w:rPr>
              <w:t>180</w:t>
            </w:r>
            <w:r w:rsidRPr="00531A71">
              <w:rPr>
                <w:rFonts w:eastAsia="標楷體"/>
              </w:rPr>
              <w:sym w:font="Symbol" w:char="F0B0"/>
            </w:r>
            <w:r w:rsidRPr="002128B1">
              <w:rPr>
                <w:rFonts w:eastAsia="標楷體" w:hint="eastAsia"/>
                <w:lang w:val="pt-BR"/>
              </w:rPr>
              <w:t>－</w:t>
            </w:r>
            <w:r w:rsidRPr="002128B1">
              <w:rPr>
                <w:rFonts w:eastAsia="標楷體" w:hint="eastAsia"/>
                <w:lang w:val="pt-BR"/>
              </w:rPr>
              <w:t>(</w:t>
            </w:r>
            <w:r w:rsidR="00F95432" w:rsidRPr="00006F60">
              <w:rPr>
                <w:rFonts w:ascii="標楷體" w:eastAsia="標楷體" w:hAnsi="標楷體"/>
                <w:lang w:val="pt-BR"/>
              </w:rPr>
              <w:t>∠</w:t>
            </w:r>
            <w:r w:rsidR="00F95432" w:rsidRPr="00741361">
              <w:rPr>
                <w:rFonts w:eastAsia="標楷體"/>
                <w:lang w:val="pt-BR"/>
              </w:rPr>
              <w:t>B</w:t>
            </w:r>
            <w:r w:rsidR="00F95432">
              <w:rPr>
                <w:rFonts w:eastAsia="標楷體" w:hint="eastAsia"/>
                <w:lang w:val="pt-BR"/>
              </w:rPr>
              <w:t>D</w:t>
            </w:r>
            <w:r w:rsidR="00F95432" w:rsidRPr="00741361">
              <w:rPr>
                <w:rFonts w:eastAsia="標楷體"/>
                <w:lang w:val="pt-BR"/>
              </w:rPr>
              <w:t>C</w:t>
            </w:r>
            <w:r w:rsidR="00F95432">
              <w:rPr>
                <w:rFonts w:eastAsia="標楷體" w:hint="eastAsia"/>
                <w:lang w:val="pt-BR"/>
              </w:rPr>
              <w:t>＋</w:t>
            </w:r>
            <w:r w:rsidR="00F95432" w:rsidRPr="00006F60">
              <w:rPr>
                <w:rFonts w:ascii="標楷體" w:eastAsia="標楷體" w:hAnsi="標楷體"/>
                <w:lang w:val="pt-BR"/>
              </w:rPr>
              <w:t>∠</w:t>
            </w:r>
            <w:r w:rsidR="00F95432" w:rsidRPr="00006F60">
              <w:rPr>
                <w:rFonts w:eastAsia="標楷體"/>
                <w:lang w:val="pt-BR"/>
              </w:rPr>
              <w:t>C</w:t>
            </w:r>
            <w:r w:rsidRPr="002128B1">
              <w:rPr>
                <w:rFonts w:eastAsia="標楷體" w:hint="eastAsia"/>
                <w:lang w:val="pt-BR"/>
              </w:rPr>
              <w:t>)</w:t>
            </w:r>
            <w:r w:rsidR="00F95432">
              <w:rPr>
                <w:rFonts w:eastAsia="標楷體"/>
                <w:lang w:val="pt-BR"/>
              </w:rPr>
              <w:br/>
            </w:r>
            <w:r w:rsidR="00F95432">
              <w:rPr>
                <w:rFonts w:eastAsia="標楷體" w:hint="eastAsia"/>
                <w:lang w:val="pt-BR"/>
              </w:rPr>
              <w:t xml:space="preserve">                 </w:t>
            </w:r>
            <w:r w:rsidR="00F95432">
              <w:rPr>
                <w:rFonts w:eastAsia="標楷體" w:hint="eastAsia"/>
                <w:lang w:val="pt-BR"/>
              </w:rPr>
              <w:t>＝</w:t>
            </w:r>
            <w:r w:rsidR="00F95432" w:rsidRPr="002128B1">
              <w:rPr>
                <w:rFonts w:eastAsia="標楷體" w:hint="eastAsia"/>
                <w:color w:val="000000"/>
                <w:lang w:val="pt-BR"/>
              </w:rPr>
              <w:t>180</w:t>
            </w:r>
            <w:r w:rsidR="00F95432" w:rsidRPr="00531A71">
              <w:rPr>
                <w:rFonts w:eastAsia="標楷體"/>
              </w:rPr>
              <w:sym w:font="Symbol" w:char="F0B0"/>
            </w:r>
            <w:r w:rsidR="00F95432" w:rsidRPr="002128B1">
              <w:rPr>
                <w:rFonts w:eastAsia="標楷體" w:hint="eastAsia"/>
                <w:lang w:val="pt-BR"/>
              </w:rPr>
              <w:t>－</w:t>
            </w:r>
            <w:r w:rsidR="00F95432" w:rsidRPr="002128B1">
              <w:rPr>
                <w:rFonts w:eastAsia="標楷體" w:hint="eastAsia"/>
                <w:lang w:val="pt-BR"/>
              </w:rPr>
              <w:t>(</w:t>
            </w:r>
            <w:r w:rsidR="00F95432" w:rsidRPr="00006F60">
              <w:rPr>
                <w:rFonts w:ascii="標楷體" w:eastAsia="標楷體" w:hAnsi="標楷體"/>
                <w:lang w:val="pt-BR"/>
              </w:rPr>
              <w:t>∠</w:t>
            </w:r>
            <w:r w:rsidR="00F95432" w:rsidRPr="00741361">
              <w:rPr>
                <w:rFonts w:eastAsia="標楷體"/>
                <w:lang w:val="pt-BR"/>
              </w:rPr>
              <w:t>C</w:t>
            </w:r>
            <w:r w:rsidR="00F95432">
              <w:rPr>
                <w:rFonts w:eastAsia="標楷體" w:hint="eastAsia"/>
                <w:lang w:val="pt-BR"/>
              </w:rPr>
              <w:t>＋</w:t>
            </w:r>
            <w:r w:rsidR="00F95432" w:rsidRPr="00006F60">
              <w:rPr>
                <w:rFonts w:ascii="標楷體" w:eastAsia="標楷體" w:hAnsi="標楷體"/>
                <w:lang w:val="pt-BR"/>
              </w:rPr>
              <w:t>∠</w:t>
            </w:r>
            <w:r w:rsidR="00F95432" w:rsidRPr="00006F60">
              <w:rPr>
                <w:rFonts w:eastAsia="標楷體"/>
                <w:lang w:val="pt-BR"/>
              </w:rPr>
              <w:t>C</w:t>
            </w:r>
            <w:r w:rsidR="00F95432" w:rsidRPr="002128B1">
              <w:rPr>
                <w:rFonts w:eastAsia="標楷體" w:hint="eastAsia"/>
                <w:lang w:val="pt-BR"/>
              </w:rPr>
              <w:t>)</w:t>
            </w:r>
            <w:r w:rsidR="00F95432">
              <w:rPr>
                <w:rFonts w:eastAsia="標楷體"/>
                <w:lang w:val="pt-BR"/>
              </w:rPr>
              <w:br/>
            </w:r>
            <w:r w:rsidR="00F95432">
              <w:rPr>
                <w:rFonts w:eastAsia="標楷體" w:hint="eastAsia"/>
                <w:color w:val="000000"/>
                <w:lang w:val="pt-BR"/>
              </w:rPr>
              <w:t xml:space="preserve">                 </w:t>
            </w:r>
            <w:r w:rsidR="00F95432">
              <w:rPr>
                <w:rFonts w:eastAsia="標楷體" w:hint="eastAsia"/>
                <w:lang w:val="pt-BR"/>
              </w:rPr>
              <w:t>＝</w:t>
            </w:r>
            <w:r w:rsidR="00F95432" w:rsidRPr="002128B1">
              <w:rPr>
                <w:rFonts w:eastAsia="標楷體" w:hint="eastAsia"/>
                <w:color w:val="000000"/>
                <w:lang w:val="pt-BR"/>
              </w:rPr>
              <w:t>180</w:t>
            </w:r>
            <w:r w:rsidR="00F95432" w:rsidRPr="00531A71">
              <w:rPr>
                <w:rFonts w:eastAsia="標楷體"/>
              </w:rPr>
              <w:sym w:font="Symbol" w:char="F0B0"/>
            </w:r>
            <w:r w:rsidR="00F95432" w:rsidRPr="002128B1">
              <w:rPr>
                <w:rFonts w:eastAsia="標楷體" w:hint="eastAsia"/>
                <w:lang w:val="pt-BR"/>
              </w:rPr>
              <w:t>－</w:t>
            </w:r>
            <w:r w:rsidR="00F95432">
              <w:rPr>
                <w:rFonts w:eastAsia="標楷體" w:hint="eastAsia"/>
                <w:lang w:val="pt-BR"/>
              </w:rPr>
              <w:t>2</w:t>
            </w:r>
            <w:r w:rsidR="00F95432" w:rsidRPr="00006F60">
              <w:rPr>
                <w:rFonts w:ascii="標楷體" w:eastAsia="標楷體" w:hAnsi="標楷體"/>
                <w:lang w:val="pt-BR"/>
              </w:rPr>
              <w:t>∠</w:t>
            </w:r>
            <w:r w:rsidR="00F95432" w:rsidRPr="00006F60">
              <w:rPr>
                <w:rFonts w:eastAsia="標楷體"/>
                <w:lang w:val="pt-BR"/>
              </w:rPr>
              <w:t>C</w:t>
            </w:r>
          </w:p>
          <w:p w14:paraId="1CE6E5AC" w14:textId="77777777" w:rsidR="00F95432" w:rsidRPr="00F95432" w:rsidRDefault="00006F60" w:rsidP="007F58C8">
            <w:pPr>
              <w:numPr>
                <w:ilvl w:val="0"/>
                <w:numId w:val="83"/>
              </w:numPr>
              <w:spacing w:beforeLines="50" w:before="180"/>
              <w:rPr>
                <w:rFonts w:eastAsia="標楷體" w:hint="eastAsia"/>
                <w:color w:val="000000"/>
                <w:lang w:val="pt-BR"/>
              </w:rPr>
            </w:pPr>
            <w:r w:rsidRPr="00F95432">
              <w:rPr>
                <w:rFonts w:ascii="標楷體" w:eastAsia="標楷體" w:hAnsi="標楷體"/>
                <w:lang w:val="pt-BR"/>
              </w:rPr>
              <w:t>∠</w:t>
            </w:r>
            <w:r w:rsidRPr="00F95432">
              <w:rPr>
                <w:rFonts w:eastAsia="標楷體"/>
                <w:lang w:val="pt-BR"/>
              </w:rPr>
              <w:t>A</w:t>
            </w:r>
            <w:r w:rsidRPr="00F95432">
              <w:rPr>
                <w:rFonts w:eastAsia="標楷體" w:hint="eastAsia"/>
                <w:lang w:val="pt-BR"/>
              </w:rPr>
              <w:t>＝</w:t>
            </w:r>
            <w:r w:rsidR="00F95432" w:rsidRPr="00546748">
              <w:rPr>
                <w:rFonts w:ascii="標楷體" w:eastAsia="標楷體" w:hAnsi="標楷體"/>
                <w:lang w:val="pt-BR"/>
              </w:rPr>
              <w:t>∠</w:t>
            </w:r>
            <w:r w:rsidR="00F95432">
              <w:rPr>
                <w:rFonts w:eastAsia="標楷體" w:hint="eastAsia"/>
                <w:lang w:val="pt-BR"/>
              </w:rPr>
              <w:t>D</w:t>
            </w:r>
            <w:r w:rsidR="00F95432" w:rsidRPr="00741361">
              <w:rPr>
                <w:rFonts w:eastAsia="標楷體"/>
                <w:lang w:val="pt-BR"/>
              </w:rPr>
              <w:t>BC</w:t>
            </w:r>
          </w:p>
          <w:p w14:paraId="6105C436" w14:textId="77777777" w:rsidR="00006F60" w:rsidRPr="00F95432" w:rsidRDefault="00006F60" w:rsidP="007F58C8">
            <w:pPr>
              <w:numPr>
                <w:ilvl w:val="0"/>
                <w:numId w:val="83"/>
              </w:numPr>
              <w:spacing w:beforeLines="50" w:before="180"/>
              <w:rPr>
                <w:rFonts w:eastAsia="標楷體" w:hint="eastAsia"/>
                <w:color w:val="000000"/>
                <w:lang w:val="pt-BR"/>
              </w:rPr>
            </w:pPr>
            <w:r w:rsidRPr="00F95432">
              <w:rPr>
                <w:rFonts w:eastAsia="標楷體" w:hint="eastAsia"/>
                <w:color w:val="000000"/>
                <w:lang w:val="pt-BR"/>
              </w:rPr>
              <w:t>在</w:t>
            </w:r>
            <w:r w:rsidRPr="00F95432">
              <w:rPr>
                <w:rFonts w:ascii="標楷體" w:eastAsia="標楷體" w:hAnsi="標楷體"/>
                <w:lang w:val="pt-BR"/>
              </w:rPr>
              <w:t>△</w:t>
            </w:r>
            <w:r w:rsidRPr="00F95432">
              <w:rPr>
                <w:rFonts w:eastAsia="標楷體"/>
                <w:lang w:val="pt-BR"/>
              </w:rPr>
              <w:t>ABC</w:t>
            </w:r>
            <w:r w:rsidRPr="00F95432">
              <w:rPr>
                <w:rFonts w:eastAsia="標楷體" w:hint="eastAsia"/>
              </w:rPr>
              <w:t>與</w:t>
            </w:r>
            <w:r w:rsidRPr="00F95432">
              <w:rPr>
                <w:rFonts w:ascii="標楷體" w:eastAsia="標楷體" w:hAnsi="標楷體"/>
                <w:lang w:val="pt-BR"/>
              </w:rPr>
              <w:t>△</w:t>
            </w:r>
            <w:r w:rsidR="007F12CB" w:rsidRPr="00741361">
              <w:rPr>
                <w:rFonts w:eastAsia="標楷體"/>
                <w:lang w:val="pt-BR"/>
              </w:rPr>
              <w:t>B</w:t>
            </w:r>
            <w:r w:rsidR="007F12CB">
              <w:rPr>
                <w:rFonts w:eastAsia="標楷體" w:hint="eastAsia"/>
                <w:lang w:val="pt-BR"/>
              </w:rPr>
              <w:t>D</w:t>
            </w:r>
            <w:r w:rsidR="007F12CB" w:rsidRPr="00741361">
              <w:rPr>
                <w:rFonts w:eastAsia="標楷體"/>
                <w:lang w:val="pt-BR"/>
              </w:rPr>
              <w:t>C</w:t>
            </w:r>
            <w:r w:rsidRPr="00F95432">
              <w:rPr>
                <w:rFonts w:eastAsia="標楷體" w:hAnsi="標楷體"/>
                <w:kern w:val="0"/>
                <w:szCs w:val="26"/>
              </w:rPr>
              <w:t>中</w:t>
            </w:r>
            <w:r w:rsidRPr="00F95432">
              <w:rPr>
                <w:rFonts w:eastAsia="標楷體" w:hAnsi="標楷體" w:hint="eastAsia"/>
                <w:kern w:val="0"/>
                <w:szCs w:val="26"/>
                <w:lang w:val="pt-BR"/>
              </w:rPr>
              <w:br/>
            </w:r>
            <w:r w:rsidR="007F12CB" w:rsidRPr="00F95432">
              <w:rPr>
                <w:rFonts w:ascii="標楷體" w:eastAsia="標楷體" w:hAnsi="標楷體"/>
                <w:lang w:val="pt-BR"/>
              </w:rPr>
              <w:t>∠</w:t>
            </w:r>
            <w:r w:rsidR="007F12CB" w:rsidRPr="00F95432">
              <w:rPr>
                <w:rFonts w:eastAsia="標楷體"/>
                <w:lang w:val="pt-BR"/>
              </w:rPr>
              <w:t>A</w:t>
            </w:r>
            <w:r w:rsidR="007F12CB" w:rsidRPr="00F95432">
              <w:rPr>
                <w:rFonts w:eastAsia="標楷體" w:hint="eastAsia"/>
                <w:lang w:val="pt-BR"/>
              </w:rPr>
              <w:t>＝</w:t>
            </w:r>
            <w:r w:rsidR="007F12CB" w:rsidRPr="00546748">
              <w:rPr>
                <w:rFonts w:ascii="標楷體" w:eastAsia="標楷體" w:hAnsi="標楷體"/>
                <w:lang w:val="pt-BR"/>
              </w:rPr>
              <w:t>∠</w:t>
            </w:r>
            <w:r w:rsidR="007F12CB">
              <w:rPr>
                <w:rFonts w:eastAsia="標楷體" w:hint="eastAsia"/>
                <w:lang w:val="pt-BR"/>
              </w:rPr>
              <w:t>D</w:t>
            </w:r>
            <w:r w:rsidR="007F12CB" w:rsidRPr="00741361">
              <w:rPr>
                <w:rFonts w:eastAsia="標楷體"/>
                <w:lang w:val="pt-BR"/>
              </w:rPr>
              <w:t>BC</w:t>
            </w:r>
            <w:r w:rsidRPr="00F95432">
              <w:rPr>
                <w:rFonts w:eastAsia="標楷體"/>
                <w:color w:val="000000"/>
                <w:lang w:val="pt-BR"/>
              </w:rPr>
              <w:br/>
            </w:r>
            <w:r w:rsidR="007F12CB" w:rsidRPr="00006F60">
              <w:rPr>
                <w:rFonts w:ascii="標楷體" w:eastAsia="標楷體" w:hAnsi="標楷體"/>
                <w:lang w:val="pt-BR"/>
              </w:rPr>
              <w:t>∠</w:t>
            </w:r>
            <w:r w:rsidR="007F12CB" w:rsidRPr="00006F60">
              <w:rPr>
                <w:rFonts w:eastAsia="標楷體"/>
                <w:lang w:val="pt-BR"/>
              </w:rPr>
              <w:t>ABC</w:t>
            </w:r>
            <w:r w:rsidR="007F12CB" w:rsidRPr="00006F60">
              <w:rPr>
                <w:rFonts w:eastAsia="標楷體"/>
                <w:iCs/>
                <w:lang w:val="pt-BR"/>
              </w:rPr>
              <w:t>＝</w:t>
            </w:r>
            <w:r w:rsidR="007F12CB" w:rsidRPr="00006F60">
              <w:rPr>
                <w:rFonts w:ascii="標楷體" w:eastAsia="標楷體" w:hAnsi="標楷體"/>
                <w:lang w:val="pt-BR"/>
              </w:rPr>
              <w:t>∠</w:t>
            </w:r>
            <w:r w:rsidR="007F12CB" w:rsidRPr="00741361">
              <w:rPr>
                <w:rFonts w:eastAsia="標楷體"/>
                <w:lang w:val="pt-BR"/>
              </w:rPr>
              <w:t>B</w:t>
            </w:r>
            <w:r w:rsidR="007F12CB">
              <w:rPr>
                <w:rFonts w:eastAsia="標楷體" w:hint="eastAsia"/>
                <w:lang w:val="pt-BR"/>
              </w:rPr>
              <w:t>D</w:t>
            </w:r>
            <w:r w:rsidR="007F12CB" w:rsidRPr="00741361">
              <w:rPr>
                <w:rFonts w:eastAsia="標楷體"/>
                <w:lang w:val="pt-BR"/>
              </w:rPr>
              <w:t>C</w:t>
            </w:r>
            <w:r w:rsidRPr="00F95432">
              <w:rPr>
                <w:rFonts w:eastAsia="標楷體"/>
                <w:color w:val="000000"/>
                <w:lang w:val="pt-BR"/>
              </w:rPr>
              <w:br/>
            </w:r>
            <w:r w:rsidRPr="00F95432">
              <w:rPr>
                <w:rFonts w:ascii="標楷體" w:eastAsia="標楷體" w:hAnsi="標楷體"/>
                <w:lang w:val="pt-BR"/>
              </w:rPr>
              <w:t>∠</w:t>
            </w:r>
            <w:r w:rsidRPr="00F95432">
              <w:rPr>
                <w:rFonts w:eastAsia="標楷體"/>
                <w:lang w:val="pt-BR"/>
              </w:rPr>
              <w:t>C</w:t>
            </w:r>
            <w:r w:rsidRPr="00F95432">
              <w:rPr>
                <w:rFonts w:eastAsia="標楷體"/>
                <w:iCs/>
                <w:lang w:val="pt-BR"/>
              </w:rPr>
              <w:t>＝</w:t>
            </w:r>
            <w:r w:rsidRPr="00F95432">
              <w:rPr>
                <w:rFonts w:ascii="標楷體" w:eastAsia="標楷體" w:hAnsi="標楷體"/>
                <w:lang w:val="pt-BR"/>
              </w:rPr>
              <w:t>∠</w:t>
            </w:r>
            <w:r w:rsidRPr="00F95432">
              <w:rPr>
                <w:rFonts w:eastAsia="標楷體"/>
                <w:lang w:val="pt-BR"/>
              </w:rPr>
              <w:t>C</w:t>
            </w:r>
          </w:p>
          <w:p w14:paraId="35452575" w14:textId="77777777" w:rsidR="00006F60" w:rsidRPr="00741361" w:rsidRDefault="00006F60" w:rsidP="007F58C8">
            <w:pPr>
              <w:numPr>
                <w:ilvl w:val="0"/>
                <w:numId w:val="83"/>
              </w:numPr>
              <w:spacing w:beforeLines="50" w:before="180"/>
              <w:rPr>
                <w:rFonts w:eastAsia="標楷體" w:hint="eastAsia"/>
                <w:color w:val="000000"/>
                <w:lang w:val="pt-BR"/>
              </w:rPr>
            </w:pPr>
            <w:r w:rsidRPr="002128B1">
              <w:rPr>
                <w:rFonts w:ascii="標楷體" w:eastAsia="標楷體" w:hAnsi="標楷體"/>
              </w:rPr>
              <w:t>△</w:t>
            </w:r>
            <w:r w:rsidRPr="002128B1">
              <w:rPr>
                <w:rFonts w:eastAsia="標楷體"/>
              </w:rPr>
              <w:t>ABC</w:t>
            </w:r>
            <w:r w:rsidRPr="002128B1">
              <w:rPr>
                <w:rFonts w:eastAsia="標楷體" w:hAnsi="標楷體"/>
              </w:rPr>
              <w:t>〜</w:t>
            </w:r>
            <w:r w:rsidRPr="002128B1">
              <w:rPr>
                <w:rFonts w:ascii="標楷體" w:eastAsia="標楷體" w:hAnsi="標楷體"/>
              </w:rPr>
              <w:t>△</w:t>
            </w:r>
            <w:r w:rsidR="007F12CB" w:rsidRPr="00741361">
              <w:rPr>
                <w:rFonts w:eastAsia="標楷體"/>
                <w:lang w:val="pt-BR"/>
              </w:rPr>
              <w:t>B</w:t>
            </w:r>
            <w:r w:rsidR="007F12CB">
              <w:rPr>
                <w:rFonts w:eastAsia="標楷體" w:hint="eastAsia"/>
                <w:lang w:val="pt-BR"/>
              </w:rPr>
              <w:t>D</w:t>
            </w:r>
            <w:r w:rsidR="007F12CB" w:rsidRPr="00741361">
              <w:rPr>
                <w:rFonts w:eastAsia="標楷體"/>
                <w:lang w:val="pt-BR"/>
              </w:rPr>
              <w:t>C</w:t>
            </w:r>
            <w:r>
              <w:rPr>
                <w:rFonts w:eastAsia="標楷體" w:hint="eastAsia"/>
                <w:lang w:val="pt-BR"/>
              </w:rPr>
              <w:br/>
            </w:r>
          </w:p>
          <w:p w14:paraId="38BACB2D" w14:textId="77777777" w:rsidR="00006F60" w:rsidRPr="00ED46C9" w:rsidRDefault="00006F60" w:rsidP="007F58C8">
            <w:pPr>
              <w:numPr>
                <w:ilvl w:val="0"/>
                <w:numId w:val="83"/>
              </w:numPr>
              <w:spacing w:beforeLines="50" w:before="180"/>
              <w:rPr>
                <w:rFonts w:eastAsia="標楷體" w:hint="eastAsia"/>
                <w:color w:val="000000"/>
                <w:lang w:val="pt-BR"/>
              </w:rPr>
            </w:pPr>
            <w:r>
              <w:rPr>
                <w:rFonts w:eastAsia="標楷體"/>
                <w:noProof/>
                <w:color w:val="000000"/>
                <w:position w:val="-2"/>
              </w:rPr>
              <w:pict w14:anchorId="010291DE">
                <v:shape id="_x0000_i216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AD0525">
              <w:rPr>
                <w:rFonts w:eastAsia="標楷體"/>
                <w:noProof/>
                <w:color w:val="000000"/>
                <w:position w:val="-2"/>
              </w:rPr>
              <w:pict w14:anchorId="5AA2A5DF">
                <v:shape id="_x0000_i2167"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noProof/>
                <w:color w:val="000000"/>
                <w:position w:val="-2"/>
              </w:rPr>
              <w:pict w14:anchorId="2CC24D02">
                <v:shape id="_x0000_i2168"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00AD0525">
              <w:rPr>
                <w:rFonts w:eastAsia="標楷體"/>
                <w:noProof/>
                <w:color w:val="000000"/>
                <w:position w:val="-2"/>
              </w:rPr>
              <w:pict w14:anchorId="3511015F">
                <v:shape id="_x0000_i2169"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br/>
            </w:r>
          </w:p>
          <w:p w14:paraId="711156BC" w14:textId="77777777" w:rsidR="00006F60" w:rsidRPr="00395056" w:rsidRDefault="00AD0525" w:rsidP="007F58C8">
            <w:pPr>
              <w:numPr>
                <w:ilvl w:val="0"/>
                <w:numId w:val="83"/>
              </w:numPr>
              <w:spacing w:beforeLines="50" w:before="180"/>
              <w:rPr>
                <w:rFonts w:eastAsia="標楷體" w:hint="eastAsia"/>
                <w:color w:val="000000"/>
                <w:lang w:val="pt-BR"/>
              </w:rPr>
            </w:pPr>
            <w:r>
              <w:rPr>
                <w:rFonts w:eastAsia="標楷體" w:hint="eastAsia"/>
                <w:noProof/>
                <w:color w:val="000000"/>
                <w:position w:val="-2"/>
              </w:rPr>
              <w:t xml:space="preserve"> 10</w:t>
            </w:r>
            <w:r w:rsidR="00006F60">
              <w:rPr>
                <w:rFonts w:eastAsia="標楷體" w:hint="eastAsia"/>
                <w:noProof/>
                <w:color w:val="000000"/>
                <w:position w:val="-2"/>
              </w:rPr>
              <w:t>：</w:t>
            </w:r>
            <w:r w:rsidR="00516DC9">
              <w:rPr>
                <w:rFonts w:eastAsia="標楷體" w:hint="eastAsia"/>
                <w:noProof/>
                <w:color w:val="000000"/>
                <w:position w:val="-2"/>
              </w:rPr>
              <w:t>5</w:t>
            </w:r>
            <w:r w:rsidR="00006F60">
              <w:rPr>
                <w:rFonts w:eastAsia="標楷體" w:hint="eastAsia"/>
                <w:noProof/>
                <w:color w:val="000000"/>
                <w:position w:val="-2"/>
              </w:rPr>
              <w:t>＝</w:t>
            </w:r>
            <w:r w:rsidR="00516DC9">
              <w:rPr>
                <w:rFonts w:eastAsia="標楷體" w:hint="eastAsia"/>
                <w:noProof/>
                <w:color w:val="000000"/>
                <w:position w:val="-2"/>
              </w:rPr>
              <w:t>5</w:t>
            </w:r>
            <w:r w:rsidR="00006F60">
              <w:rPr>
                <w:rFonts w:eastAsia="標楷體" w:hint="eastAsia"/>
                <w:noProof/>
                <w:color w:val="000000"/>
                <w:position w:val="-2"/>
              </w:rPr>
              <w:t>：</w:t>
            </w:r>
            <w:r>
              <w:rPr>
                <w:rFonts w:eastAsia="標楷體"/>
                <w:noProof/>
                <w:color w:val="000000"/>
                <w:position w:val="-2"/>
              </w:rPr>
              <w:pict w14:anchorId="686E6377">
                <v:shape id="_x0000_i2170" type="#_x0000_t75" alt="%FontSize=12&#10;%TeXFontSize=12&#10;\documentclass{article}&#10;\pagestyle{empty}&#10;\begin{document}&#10;\[&#10;\overline{DC}&#10;\]&#10;\end{document}" style="width:17.25pt;height:10.5pt">
                  <v:imagedata r:id="rId141" o:title="formula_phys"/>
                </v:shape>
              </w:pict>
            </w:r>
            <w:r w:rsidR="00006F60">
              <w:rPr>
                <w:rFonts w:eastAsia="標楷體" w:hint="eastAsia"/>
                <w:noProof/>
                <w:color w:val="000000"/>
                <w:position w:val="-2"/>
              </w:rPr>
              <w:br/>
            </w:r>
          </w:p>
          <w:p w14:paraId="41395EE3" w14:textId="77777777" w:rsidR="00006F60" w:rsidRPr="003D4FC6" w:rsidRDefault="00006F60" w:rsidP="007F58C8">
            <w:pPr>
              <w:numPr>
                <w:ilvl w:val="0"/>
                <w:numId w:val="83"/>
              </w:numPr>
              <w:spacing w:beforeLines="50" w:before="180"/>
              <w:rPr>
                <w:rFonts w:eastAsia="標楷體" w:hint="eastAsia"/>
                <w:color w:val="000000"/>
                <w:lang w:val="pt-BR"/>
              </w:rPr>
            </w:pPr>
            <w:r>
              <w:rPr>
                <w:rFonts w:eastAsia="標楷體" w:hint="eastAsia"/>
                <w:color w:val="000000"/>
                <w:lang w:val="pt-BR"/>
              </w:rPr>
              <w:t xml:space="preserve"> </w:t>
            </w:r>
            <w:r w:rsidR="00AD0525">
              <w:rPr>
                <w:rFonts w:eastAsia="標楷體" w:hint="eastAsia"/>
                <w:color w:val="000000"/>
                <w:lang w:val="pt-BR"/>
              </w:rPr>
              <w:t>10</w:t>
            </w:r>
            <w:r>
              <w:rPr>
                <w:rFonts w:eastAsia="標楷體" w:hint="eastAsia"/>
                <w:color w:val="000000"/>
                <w:lang w:val="pt-BR"/>
              </w:rPr>
              <w:t>×</w:t>
            </w:r>
            <w:r w:rsidR="00AD0525">
              <w:rPr>
                <w:rFonts w:eastAsia="標楷體"/>
                <w:noProof/>
                <w:color w:val="000000"/>
                <w:position w:val="-2"/>
              </w:rPr>
              <w:pict w14:anchorId="6DEAB0C8">
                <v:shape id="_x0000_i2171"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w:t>
            </w:r>
            <w:r w:rsidR="00516DC9">
              <w:rPr>
                <w:rFonts w:eastAsia="標楷體" w:hint="eastAsia"/>
                <w:noProof/>
                <w:color w:val="000000"/>
                <w:position w:val="-2"/>
              </w:rPr>
              <w:t>5</w:t>
            </w:r>
            <w:r>
              <w:rPr>
                <w:rFonts w:eastAsia="標楷體" w:hint="eastAsia"/>
                <w:noProof/>
                <w:color w:val="000000"/>
                <w:position w:val="-2"/>
              </w:rPr>
              <w:t>×</w:t>
            </w:r>
            <w:r w:rsidR="00516DC9">
              <w:rPr>
                <w:rFonts w:eastAsia="標楷體" w:hint="eastAsia"/>
                <w:noProof/>
                <w:color w:val="000000"/>
                <w:position w:val="-2"/>
              </w:rPr>
              <w:t>5</w:t>
            </w:r>
            <w:r>
              <w:rPr>
                <w:rFonts w:eastAsia="標楷體"/>
                <w:noProof/>
                <w:color w:val="000000"/>
                <w:position w:val="-2"/>
              </w:rPr>
              <w:br/>
            </w:r>
          </w:p>
          <w:p w14:paraId="50F9F637" w14:textId="77777777" w:rsidR="00006F60" w:rsidRDefault="00006F60" w:rsidP="007F58C8">
            <w:pPr>
              <w:numPr>
                <w:ilvl w:val="0"/>
                <w:numId w:val="83"/>
              </w:numPr>
              <w:spacing w:beforeLines="50" w:before="180"/>
              <w:rPr>
                <w:rFonts w:eastAsia="標楷體" w:hint="eastAsia"/>
                <w:color w:val="000000"/>
                <w:lang w:val="pt-BR"/>
              </w:rPr>
            </w:pPr>
            <w:r>
              <w:rPr>
                <w:rFonts w:eastAsia="標楷體" w:hint="eastAsia"/>
                <w:noProof/>
                <w:color w:val="000000"/>
                <w:position w:val="-2"/>
              </w:rPr>
              <w:t xml:space="preserve"> </w:t>
            </w:r>
            <w:r w:rsidR="00AD0525">
              <w:rPr>
                <w:rFonts w:eastAsia="標楷體"/>
                <w:noProof/>
                <w:color w:val="000000"/>
                <w:position w:val="-2"/>
              </w:rPr>
              <w:pict w14:anchorId="5F8CDFB7">
                <v:shape id="_x0000_i2172" type="#_x0000_t75" alt="%FontSize=12&#10;%TeXFontSize=12&#10;\documentclass{article}&#10;\pagestyle{empty}&#10;\begin{document}&#10;\[&#10;\overline{DC}&#10;\]&#10;\end{document}" style="width:17.25pt;height:10.5pt" o:bullet="t">
                  <v:imagedata r:id="rId141" o:title="formula_phys"/>
                </v:shape>
              </w:pict>
            </w:r>
            <w:r>
              <w:rPr>
                <w:rFonts w:eastAsia="標楷體" w:hint="eastAsia"/>
                <w:noProof/>
                <w:color w:val="000000"/>
                <w:position w:val="-2"/>
              </w:rPr>
              <w:t>＝</w:t>
            </w:r>
            <w:r w:rsidR="00AD0525" w:rsidRPr="000E5C79">
              <w:rPr>
                <w:rFonts w:eastAsia="標楷體" w:hint="eastAsia"/>
                <w:noProof/>
                <w:color w:val="000000"/>
              </w:rPr>
              <w:t xml:space="preserve">( </w:t>
            </w:r>
            <w:r w:rsidR="00516DC9" w:rsidRPr="000E5C79">
              <w:rPr>
                <w:rFonts w:eastAsia="標楷體" w:hint="eastAsia"/>
                <w:noProof/>
                <w:color w:val="000000"/>
              </w:rPr>
              <w:t>5</w:t>
            </w:r>
            <w:r w:rsidRPr="000E5C79">
              <w:rPr>
                <w:rFonts w:eastAsia="標楷體" w:hint="eastAsia"/>
                <w:noProof/>
                <w:color w:val="000000"/>
              </w:rPr>
              <w:t>×</w:t>
            </w:r>
            <w:r w:rsidR="00516DC9" w:rsidRPr="000E5C79">
              <w:rPr>
                <w:rFonts w:eastAsia="標楷體" w:hint="eastAsia"/>
                <w:noProof/>
                <w:color w:val="000000"/>
              </w:rPr>
              <w:t>5</w:t>
            </w:r>
            <w:r w:rsidRPr="000E5C79">
              <w:rPr>
                <w:rFonts w:eastAsia="標楷體" w:hint="eastAsia"/>
                <w:noProof/>
                <w:color w:val="000000"/>
              </w:rPr>
              <w:t xml:space="preserve"> )</w:t>
            </w:r>
            <w:r w:rsidRPr="000E5C79">
              <w:rPr>
                <w:rFonts w:eastAsia="標楷體" w:hint="eastAsia"/>
                <w:noProof/>
                <w:color w:val="000000"/>
              </w:rPr>
              <w:t>÷</w:t>
            </w:r>
            <w:r w:rsidR="00AD0525">
              <w:rPr>
                <w:rFonts w:eastAsia="標楷體" w:hint="eastAsia"/>
                <w:color w:val="000000"/>
                <w:lang w:val="pt-BR"/>
              </w:rPr>
              <w:t>10</w:t>
            </w:r>
            <w:r>
              <w:rPr>
                <w:rFonts w:eastAsia="標楷體" w:hint="eastAsia"/>
                <w:color w:val="000000"/>
                <w:lang w:val="pt-BR"/>
              </w:rPr>
              <w:t>＝</w:t>
            </w:r>
            <w:r w:rsidR="00516DC9">
              <w:rPr>
                <w:rFonts w:eastAsia="標楷體" w:hint="eastAsia"/>
                <w:color w:val="000000"/>
                <w:lang w:val="pt-BR"/>
              </w:rPr>
              <w:t>2.5</w:t>
            </w:r>
          </w:p>
          <w:p w14:paraId="20678E53" w14:textId="77777777" w:rsidR="00AD0525" w:rsidRPr="002128B1" w:rsidRDefault="00AD0525" w:rsidP="007F58C8">
            <w:pPr>
              <w:numPr>
                <w:ilvl w:val="0"/>
                <w:numId w:val="83"/>
              </w:numPr>
              <w:spacing w:beforeLines="50" w:before="180"/>
              <w:rPr>
                <w:rFonts w:eastAsia="標楷體"/>
                <w:color w:val="000000"/>
                <w:lang w:val="pt-BR"/>
              </w:rPr>
            </w:pPr>
            <w:r>
              <w:rPr>
                <w:rFonts w:eastAsia="標楷體" w:hint="eastAsia"/>
                <w:noProof/>
                <w:color w:val="000000"/>
                <w:position w:val="-2"/>
              </w:rPr>
              <w:t xml:space="preserve"> </w:t>
            </w:r>
            <w:r>
              <w:rPr>
                <w:rFonts w:eastAsia="標楷體"/>
                <w:noProof/>
                <w:color w:val="000000"/>
                <w:position w:val="-2"/>
              </w:rPr>
              <w:pict w14:anchorId="3A6F6172">
                <v:shape id="_x0000_i2173"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5DFA36D1">
                <v:shape id="_x0000_i2174"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6315D90C">
                <v:shape id="_x0000_i2175"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w:t>
            </w:r>
            <w:r>
              <w:rPr>
                <w:rFonts w:eastAsia="標楷體" w:hint="eastAsia"/>
                <w:noProof/>
                <w:color w:val="000000"/>
                <w:position w:val="-2"/>
              </w:rPr>
              <w:t>10</w:t>
            </w:r>
            <w:r>
              <w:rPr>
                <w:rFonts w:eastAsia="標楷體" w:hint="eastAsia"/>
                <w:noProof/>
                <w:color w:val="000000"/>
                <w:position w:val="-2"/>
              </w:rPr>
              <w:t>－</w:t>
            </w:r>
            <w:r w:rsidR="00516DC9">
              <w:rPr>
                <w:rFonts w:eastAsia="標楷體" w:hint="eastAsia"/>
                <w:noProof/>
                <w:color w:val="000000"/>
                <w:position w:val="-2"/>
              </w:rPr>
              <w:t>2.5</w:t>
            </w:r>
            <w:r>
              <w:rPr>
                <w:rFonts w:eastAsia="標楷體" w:hint="eastAsia"/>
                <w:noProof/>
                <w:color w:val="000000"/>
                <w:position w:val="-2"/>
              </w:rPr>
              <w:t>＝</w:t>
            </w:r>
            <w:r w:rsidR="00516DC9">
              <w:rPr>
                <w:rFonts w:eastAsia="標楷體" w:hint="eastAsia"/>
                <w:noProof/>
                <w:color w:val="000000"/>
                <w:position w:val="-2"/>
              </w:rPr>
              <w:t>7.5</w:t>
            </w:r>
            <w:r>
              <w:rPr>
                <w:rFonts w:eastAsia="標楷體"/>
                <w:noProof/>
                <w:color w:val="000000"/>
                <w:position w:val="-2"/>
              </w:rPr>
              <w:br/>
            </w:r>
            <w:r>
              <w:rPr>
                <w:rFonts w:eastAsia="標楷體" w:hint="eastAsia"/>
                <w:noProof/>
                <w:color w:val="000000"/>
                <w:position w:val="-2"/>
              </w:rPr>
              <w:br/>
            </w:r>
          </w:p>
        </w:tc>
        <w:tc>
          <w:tcPr>
            <w:tcW w:w="3311" w:type="dxa"/>
            <w:tcBorders>
              <w:top w:val="single" w:sz="4" w:space="0" w:color="auto"/>
            </w:tcBorders>
          </w:tcPr>
          <w:p w14:paraId="3FCBC0AC" w14:textId="77777777" w:rsidR="00006F60" w:rsidRDefault="00006F60" w:rsidP="00006F60">
            <w:pPr>
              <w:spacing w:beforeLines="50" w:before="180"/>
              <w:jc w:val="both"/>
              <w:rPr>
                <w:rFonts w:eastAsia="標楷體" w:hint="eastAsia"/>
                <w:noProof/>
                <w:color w:val="000000"/>
                <w:position w:val="-2"/>
              </w:rPr>
            </w:pPr>
            <w:r>
              <w:rPr>
                <w:rFonts w:eastAsia="標楷體" w:hint="eastAsia"/>
                <w:color w:val="000000"/>
                <w:lang w:val="pt-BR"/>
              </w:rPr>
              <w:t>已知</w:t>
            </w:r>
            <w:r>
              <w:rPr>
                <w:rFonts w:eastAsia="標楷體"/>
                <w:noProof/>
                <w:color w:val="000000"/>
                <w:position w:val="-2"/>
              </w:rPr>
              <w:pict w14:anchorId="58349B7E">
                <v:shape id="_x0000_i2176" type="#_x0000_t75" alt="%FontSize=12&#10;%TeXFontSize=12&#10;\documentclass{article}&#10;\pagestyle{empty}&#10;\begin{document}&#10;\[&#10;\overline{AB}&#10;\]&#10;\end{document}" style="width:15.75pt;height:10.5pt">
                  <v:imagedata r:id="rId142" o:title="formula_phys"/>
                </v:shape>
              </w:pict>
            </w:r>
            <w:r w:rsidRPr="000B3F1B">
              <w:rPr>
                <w:rFonts w:eastAsia="標楷體" w:hAnsi="標楷體"/>
              </w:rPr>
              <w:t>＝</w:t>
            </w:r>
            <w:r>
              <w:rPr>
                <w:rFonts w:eastAsia="標楷體"/>
                <w:noProof/>
                <w:color w:val="000000"/>
                <w:position w:val="-2"/>
              </w:rPr>
              <w:pict w14:anchorId="753E0D75">
                <v:shape id="_x0000_i2177"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兩腰等長為等腰三角形</w:t>
            </w:r>
          </w:p>
          <w:p w14:paraId="06AB5B02" w14:textId="77777777" w:rsidR="00006F60" w:rsidRDefault="00006F60" w:rsidP="00006F60">
            <w:pPr>
              <w:spacing w:beforeLines="50" w:before="180"/>
              <w:jc w:val="both"/>
              <w:rPr>
                <w:rFonts w:eastAsia="標楷體" w:hint="eastAsia"/>
                <w:iCs/>
                <w:lang w:val="pt-BR"/>
              </w:rPr>
            </w:pPr>
            <w:r>
              <w:rPr>
                <w:rFonts w:eastAsia="標楷體" w:hint="eastAsia"/>
                <w:iCs/>
                <w:lang w:val="pt-BR"/>
              </w:rPr>
              <w:t>由</w:t>
            </w:r>
            <w:r>
              <w:rPr>
                <w:rFonts w:eastAsia="標楷體" w:hint="eastAsia"/>
                <w:iCs/>
                <w:lang w:val="pt-BR"/>
              </w:rPr>
              <w:t xml:space="preserve">(1) </w:t>
            </w:r>
            <w:r>
              <w:rPr>
                <w:rFonts w:eastAsia="標楷體" w:hint="eastAsia"/>
                <w:iCs/>
                <w:lang w:val="pt-BR"/>
              </w:rPr>
              <w:t>＆</w:t>
            </w:r>
            <w:r>
              <w:rPr>
                <w:rFonts w:eastAsia="標楷體" w:hint="eastAsia"/>
                <w:iCs/>
                <w:lang w:val="pt-BR"/>
              </w:rPr>
              <w:t xml:space="preserve"> </w:t>
            </w:r>
            <w:r>
              <w:rPr>
                <w:rFonts w:eastAsia="標楷體" w:hint="eastAsia"/>
                <w:iCs/>
                <w:lang w:val="pt-BR"/>
              </w:rPr>
              <w:t>等腰三角形兩底角相等</w:t>
            </w:r>
          </w:p>
          <w:p w14:paraId="76CF0B01" w14:textId="77777777" w:rsidR="00006F60" w:rsidRDefault="00006F60" w:rsidP="00006F60">
            <w:pPr>
              <w:spacing w:beforeLines="50" w:before="180"/>
              <w:jc w:val="both"/>
              <w:rPr>
                <w:rFonts w:eastAsia="標楷體" w:hint="eastAsia"/>
                <w:color w:val="000000"/>
                <w:lang w:val="pt-BR"/>
              </w:rPr>
            </w:pPr>
            <w:r>
              <w:rPr>
                <w:rFonts w:eastAsia="標楷體" w:hint="eastAsia"/>
                <w:color w:val="000000"/>
                <w:lang w:val="pt-BR"/>
              </w:rPr>
              <w:t>已知</w:t>
            </w:r>
            <w:r>
              <w:rPr>
                <w:rFonts w:eastAsia="標楷體"/>
                <w:noProof/>
                <w:color w:val="000000"/>
                <w:position w:val="-2"/>
              </w:rPr>
              <w:pict w14:anchorId="689735CA">
                <v:shape id="_x0000_i2178" type="#_x0000_t75" alt="%FontSize=12&#10;%TeXFontSize=12&#10;\documentclass{article}&#10;\pagestyle{empty}&#10;\begin{document}&#10;\[&#10;\overline{BC}&#10;\]&#10;\end{document}" style="width:15.75pt;height:10.5pt">
                  <v:imagedata r:id="rId130" o:title="formula_phys"/>
                </v:shape>
              </w:pict>
            </w:r>
            <w:r w:rsidRPr="000B3F1B">
              <w:rPr>
                <w:rFonts w:eastAsia="標楷體" w:hAnsi="標楷體"/>
              </w:rPr>
              <w:t>＝</w:t>
            </w:r>
            <w:r>
              <w:rPr>
                <w:rFonts w:eastAsia="標楷體"/>
                <w:noProof/>
                <w:color w:val="000000"/>
                <w:position w:val="-2"/>
              </w:rPr>
              <w:pict w14:anchorId="0BF782FE">
                <v:shape id="_x0000_i2179"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兩腰等長為等腰三角形</w:t>
            </w:r>
          </w:p>
          <w:p w14:paraId="7FE616CD" w14:textId="77777777" w:rsidR="00006F60" w:rsidRDefault="00006F60" w:rsidP="00006F60">
            <w:pPr>
              <w:spacing w:beforeLines="50" w:before="180"/>
              <w:jc w:val="both"/>
              <w:rPr>
                <w:rFonts w:eastAsia="標楷體" w:hint="eastAsia"/>
                <w:iCs/>
                <w:lang w:val="pt-BR"/>
              </w:rPr>
            </w:pPr>
            <w:r>
              <w:rPr>
                <w:rFonts w:eastAsia="標楷體" w:hint="eastAsia"/>
                <w:iCs/>
                <w:lang w:val="pt-BR"/>
              </w:rPr>
              <w:t>由</w:t>
            </w:r>
            <w:r>
              <w:rPr>
                <w:rFonts w:eastAsia="標楷體" w:hint="eastAsia"/>
                <w:iCs/>
                <w:lang w:val="pt-BR"/>
              </w:rPr>
              <w:t>(</w:t>
            </w:r>
            <w:r w:rsidR="007F12CB">
              <w:rPr>
                <w:rFonts w:eastAsia="標楷體" w:hint="eastAsia"/>
                <w:iCs/>
                <w:lang w:val="pt-BR"/>
              </w:rPr>
              <w:t>3</w:t>
            </w:r>
            <w:r>
              <w:rPr>
                <w:rFonts w:eastAsia="標楷體" w:hint="eastAsia"/>
                <w:iCs/>
                <w:lang w:val="pt-BR"/>
              </w:rPr>
              <w:t xml:space="preserve">) </w:t>
            </w:r>
            <w:r>
              <w:rPr>
                <w:rFonts w:eastAsia="標楷體" w:hint="eastAsia"/>
                <w:iCs/>
                <w:lang w:val="pt-BR"/>
              </w:rPr>
              <w:t>＆</w:t>
            </w:r>
            <w:r>
              <w:rPr>
                <w:rFonts w:eastAsia="標楷體" w:hint="eastAsia"/>
                <w:iCs/>
                <w:lang w:val="pt-BR"/>
              </w:rPr>
              <w:t xml:space="preserve"> </w:t>
            </w:r>
            <w:r>
              <w:rPr>
                <w:rFonts w:eastAsia="標楷體" w:hint="eastAsia"/>
                <w:iCs/>
                <w:lang w:val="pt-BR"/>
              </w:rPr>
              <w:t>等腰三角形兩底角相等</w:t>
            </w:r>
          </w:p>
          <w:p w14:paraId="3905B6FA" w14:textId="77777777" w:rsidR="007F12CB" w:rsidRDefault="007F12CB" w:rsidP="00006F60">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(2) </w:t>
            </w:r>
            <w:r>
              <w:rPr>
                <w:rFonts w:eastAsia="標楷體" w:hint="eastAsia"/>
                <w:color w:val="000000"/>
                <w:lang w:val="pt-BR"/>
              </w:rPr>
              <w:t>＆</w:t>
            </w:r>
            <w:r>
              <w:rPr>
                <w:rFonts w:eastAsia="標楷體" w:hint="eastAsia"/>
                <w:color w:val="000000"/>
                <w:lang w:val="pt-BR"/>
              </w:rPr>
              <w:t xml:space="preserve"> (4) </w:t>
            </w:r>
            <w:r>
              <w:rPr>
                <w:rFonts w:eastAsia="標楷體" w:hint="eastAsia"/>
                <w:color w:val="000000"/>
                <w:lang w:val="pt-BR"/>
              </w:rPr>
              <w:t>遞移律</w:t>
            </w:r>
          </w:p>
          <w:p w14:paraId="2B495C14" w14:textId="77777777" w:rsidR="00006F60" w:rsidRDefault="00006F60" w:rsidP="00006F60">
            <w:pPr>
              <w:spacing w:beforeLines="50" w:before="180"/>
              <w:jc w:val="both"/>
              <w:rPr>
                <w:rFonts w:eastAsia="標楷體" w:hint="eastAsia"/>
              </w:rPr>
            </w:pPr>
            <w:r>
              <w:rPr>
                <w:rFonts w:eastAsia="標楷體" w:hint="eastAsia"/>
                <w:color w:val="000000"/>
                <w:lang w:val="pt-BR"/>
              </w:rPr>
              <w:t>三角形內角和</w:t>
            </w:r>
            <w:r w:rsidRPr="002128B1">
              <w:rPr>
                <w:rFonts w:eastAsia="標楷體" w:hint="eastAsia"/>
                <w:color w:val="000000"/>
                <w:lang w:val="pt-BR"/>
              </w:rPr>
              <w:t>180</w:t>
            </w:r>
            <w:r w:rsidRPr="00531A71">
              <w:rPr>
                <w:rFonts w:eastAsia="標楷體"/>
              </w:rPr>
              <w:sym w:font="Symbol" w:char="F0B0"/>
            </w:r>
            <w:r w:rsidR="00F95432">
              <w:rPr>
                <w:rFonts w:eastAsia="標楷體" w:hint="eastAsia"/>
              </w:rPr>
              <w:t xml:space="preserve"> </w:t>
            </w:r>
            <w:r w:rsidR="00F95432">
              <w:rPr>
                <w:rFonts w:eastAsia="標楷體" w:hint="eastAsia"/>
              </w:rPr>
              <w:t>＆</w:t>
            </w:r>
            <w:r w:rsidR="00F95432">
              <w:rPr>
                <w:rFonts w:eastAsia="標楷體"/>
              </w:rPr>
              <w:br/>
            </w:r>
            <w:r w:rsidR="00F95432">
              <w:rPr>
                <w:rFonts w:eastAsia="標楷體" w:hint="eastAsia"/>
              </w:rPr>
              <w:t>由</w:t>
            </w:r>
            <w:r w:rsidR="00F95432">
              <w:rPr>
                <w:rFonts w:eastAsia="標楷體" w:hint="eastAsia"/>
              </w:rPr>
              <w:t xml:space="preserve">(2) </w:t>
            </w:r>
            <w:r w:rsidR="00F95432" w:rsidRPr="00006F60">
              <w:rPr>
                <w:rFonts w:ascii="標楷體" w:eastAsia="標楷體" w:hAnsi="標楷體"/>
                <w:lang w:val="pt-BR"/>
              </w:rPr>
              <w:t>∠</w:t>
            </w:r>
            <w:r w:rsidR="00F95432" w:rsidRPr="00006F60">
              <w:rPr>
                <w:rFonts w:eastAsia="標楷體"/>
                <w:lang w:val="pt-BR"/>
              </w:rPr>
              <w:t>ABC</w:t>
            </w:r>
            <w:r w:rsidR="00F95432" w:rsidRPr="00006F60">
              <w:rPr>
                <w:rFonts w:eastAsia="標楷體"/>
                <w:iCs/>
                <w:lang w:val="pt-BR"/>
              </w:rPr>
              <w:t>＝</w:t>
            </w:r>
            <w:r w:rsidR="00F95432" w:rsidRPr="00006F60">
              <w:rPr>
                <w:rFonts w:ascii="標楷體" w:eastAsia="標楷體" w:hAnsi="標楷體"/>
                <w:lang w:val="pt-BR"/>
              </w:rPr>
              <w:t>∠</w:t>
            </w:r>
            <w:r w:rsidR="00F95432" w:rsidRPr="00006F60">
              <w:rPr>
                <w:rFonts w:eastAsia="標楷體"/>
                <w:lang w:val="pt-BR"/>
              </w:rPr>
              <w:t>C</w:t>
            </w:r>
            <w:r w:rsidR="00F95432">
              <w:rPr>
                <w:rFonts w:eastAsia="標楷體" w:hint="eastAsia"/>
                <w:lang w:val="pt-BR"/>
              </w:rPr>
              <w:br/>
            </w:r>
          </w:p>
          <w:p w14:paraId="385E3B24" w14:textId="77777777" w:rsidR="00006F60" w:rsidRDefault="00006F60" w:rsidP="00006F60">
            <w:pPr>
              <w:spacing w:beforeLines="50" w:before="180"/>
              <w:jc w:val="both"/>
              <w:rPr>
                <w:rFonts w:eastAsia="標楷體" w:hint="eastAsia"/>
              </w:rPr>
            </w:pPr>
            <w:r>
              <w:rPr>
                <w:rFonts w:eastAsia="標楷體" w:hint="eastAsia"/>
                <w:color w:val="000000"/>
                <w:lang w:val="pt-BR"/>
              </w:rPr>
              <w:t>三角形內角和</w:t>
            </w:r>
            <w:r w:rsidRPr="002128B1">
              <w:rPr>
                <w:rFonts w:eastAsia="標楷體" w:hint="eastAsia"/>
                <w:color w:val="000000"/>
                <w:lang w:val="pt-BR"/>
              </w:rPr>
              <w:t>180</w:t>
            </w:r>
            <w:r w:rsidRPr="00531A71">
              <w:rPr>
                <w:rFonts w:eastAsia="標楷體"/>
              </w:rPr>
              <w:sym w:font="Symbol" w:char="F0B0"/>
            </w:r>
            <w:r w:rsidR="00F95432">
              <w:rPr>
                <w:rFonts w:eastAsia="標楷體" w:hint="eastAsia"/>
              </w:rPr>
              <w:br/>
            </w:r>
            <w:r w:rsidR="00F95432">
              <w:rPr>
                <w:rFonts w:eastAsia="標楷體" w:hint="eastAsia"/>
              </w:rPr>
              <w:t>由</w:t>
            </w:r>
            <w:r w:rsidR="00F95432">
              <w:rPr>
                <w:rFonts w:eastAsia="標楷體" w:hint="eastAsia"/>
              </w:rPr>
              <w:t xml:space="preserve">(4) </w:t>
            </w:r>
            <w:r w:rsidR="00F95432" w:rsidRPr="00006F60">
              <w:rPr>
                <w:rFonts w:ascii="標楷體" w:eastAsia="標楷體" w:hAnsi="標楷體"/>
                <w:lang w:val="pt-BR"/>
              </w:rPr>
              <w:t>∠</w:t>
            </w:r>
            <w:r w:rsidR="00F95432" w:rsidRPr="00741361">
              <w:rPr>
                <w:rFonts w:eastAsia="標楷體"/>
                <w:lang w:val="pt-BR"/>
              </w:rPr>
              <w:t>B</w:t>
            </w:r>
            <w:r w:rsidR="00F95432">
              <w:rPr>
                <w:rFonts w:eastAsia="標楷體" w:hint="eastAsia"/>
                <w:lang w:val="pt-BR"/>
              </w:rPr>
              <w:t>D</w:t>
            </w:r>
            <w:r w:rsidR="00F95432" w:rsidRPr="00741361">
              <w:rPr>
                <w:rFonts w:eastAsia="標楷體"/>
                <w:lang w:val="pt-BR"/>
              </w:rPr>
              <w:t>C</w:t>
            </w:r>
            <w:r w:rsidR="00F95432" w:rsidRPr="00006F60">
              <w:rPr>
                <w:rFonts w:eastAsia="標楷體"/>
                <w:iCs/>
                <w:lang w:val="pt-BR"/>
              </w:rPr>
              <w:t>＝</w:t>
            </w:r>
            <w:r w:rsidR="00F95432" w:rsidRPr="00006F60">
              <w:rPr>
                <w:rFonts w:ascii="標楷體" w:eastAsia="標楷體" w:hAnsi="標楷體"/>
                <w:lang w:val="pt-BR"/>
              </w:rPr>
              <w:t>∠</w:t>
            </w:r>
            <w:r w:rsidR="00F95432" w:rsidRPr="00006F60">
              <w:rPr>
                <w:rFonts w:eastAsia="標楷體"/>
                <w:lang w:val="pt-BR"/>
              </w:rPr>
              <w:t>C</w:t>
            </w:r>
            <w:r w:rsidR="00F95432">
              <w:rPr>
                <w:rFonts w:eastAsia="標楷體" w:hint="eastAsia"/>
                <w:lang w:val="pt-BR"/>
              </w:rPr>
              <w:br/>
            </w:r>
          </w:p>
          <w:p w14:paraId="120F9FAF" w14:textId="77777777" w:rsidR="007F12CB" w:rsidRDefault="00006F60" w:rsidP="00006F60">
            <w:pPr>
              <w:spacing w:beforeLines="50" w:before="180"/>
              <w:jc w:val="both"/>
              <w:rPr>
                <w:rFonts w:eastAsia="標楷體" w:hint="eastAsia"/>
                <w:color w:val="000000"/>
                <w:lang w:val="pt-BR"/>
              </w:rPr>
            </w:pPr>
            <w:r>
              <w:rPr>
                <w:rFonts w:eastAsia="標楷體" w:hint="eastAsia"/>
                <w:color w:val="000000"/>
                <w:lang w:val="pt-BR"/>
              </w:rPr>
              <w:t>由</w:t>
            </w:r>
            <w:r w:rsidR="00F95432">
              <w:rPr>
                <w:rFonts w:eastAsia="標楷體" w:hint="eastAsia"/>
                <w:color w:val="000000"/>
                <w:lang w:val="pt-BR"/>
              </w:rPr>
              <w:t>(</w:t>
            </w:r>
            <w:r w:rsidR="007F12CB">
              <w:rPr>
                <w:rFonts w:eastAsia="標楷體" w:hint="eastAsia"/>
                <w:color w:val="000000"/>
                <w:lang w:val="pt-BR"/>
              </w:rPr>
              <w:t>6</w:t>
            </w:r>
            <w:r>
              <w:rPr>
                <w:rFonts w:eastAsia="標楷體" w:hint="eastAsia"/>
                <w:color w:val="000000"/>
                <w:lang w:val="pt-BR"/>
              </w:rPr>
              <w:t xml:space="preserve">) </w:t>
            </w:r>
            <w:r>
              <w:rPr>
                <w:rFonts w:eastAsia="標楷體" w:hint="eastAsia"/>
                <w:color w:val="000000"/>
                <w:lang w:val="pt-BR"/>
              </w:rPr>
              <w:t>＆</w:t>
            </w:r>
            <w:r w:rsidR="00F95432">
              <w:rPr>
                <w:rFonts w:eastAsia="標楷體" w:hint="eastAsia"/>
                <w:color w:val="000000"/>
                <w:lang w:val="pt-BR"/>
              </w:rPr>
              <w:t xml:space="preserve"> (</w:t>
            </w:r>
            <w:r w:rsidR="007F12CB">
              <w:rPr>
                <w:rFonts w:eastAsia="標楷體" w:hint="eastAsia"/>
                <w:color w:val="000000"/>
                <w:lang w:val="pt-BR"/>
              </w:rPr>
              <w:t>7</w:t>
            </w:r>
            <w:r>
              <w:rPr>
                <w:rFonts w:eastAsia="標楷體" w:hint="eastAsia"/>
                <w:color w:val="000000"/>
                <w:lang w:val="pt-BR"/>
              </w:rPr>
              <w:t xml:space="preserve">) </w:t>
            </w:r>
            <w:r w:rsidR="00F95432">
              <w:rPr>
                <w:rFonts w:eastAsia="標楷體" w:hint="eastAsia"/>
                <w:color w:val="000000"/>
                <w:lang w:val="pt-BR"/>
              </w:rPr>
              <w:t>遞移律</w:t>
            </w:r>
          </w:p>
          <w:p w14:paraId="7C6DBA9D" w14:textId="77777777" w:rsidR="00006F60" w:rsidRDefault="00006F60" w:rsidP="00006F60">
            <w:pPr>
              <w:spacing w:beforeLines="50" w:before="180"/>
              <w:jc w:val="both"/>
              <w:rPr>
                <w:rFonts w:eastAsia="標楷體" w:hint="eastAsia"/>
                <w:color w:val="000000"/>
                <w:lang w:val="pt-BR"/>
              </w:rPr>
            </w:pPr>
            <w:r>
              <w:rPr>
                <w:rFonts w:eastAsia="標楷體" w:hint="eastAsia"/>
                <w:color w:val="000000"/>
                <w:lang w:val="pt-BR"/>
              </w:rPr>
              <w:t>如圖</w:t>
            </w:r>
            <w:r w:rsidR="00556D73">
              <w:rPr>
                <w:rFonts w:eastAsia="標楷體" w:hint="eastAsia"/>
                <w:color w:val="000000"/>
                <w:lang w:val="pt-BR"/>
              </w:rPr>
              <w:t>8.2-12</w:t>
            </w:r>
            <w:r>
              <w:rPr>
                <w:rFonts w:eastAsia="標楷體" w:hint="eastAsia"/>
                <w:color w:val="000000"/>
                <w:lang w:val="pt-BR"/>
              </w:rPr>
              <w:t>所示</w:t>
            </w:r>
            <w:r>
              <w:rPr>
                <w:rFonts w:eastAsia="標楷體"/>
                <w:color w:val="000000"/>
                <w:lang w:val="pt-BR"/>
              </w:rPr>
              <w:br/>
            </w:r>
            <w:r>
              <w:rPr>
                <w:rFonts w:eastAsia="標楷體" w:hint="eastAsia"/>
                <w:color w:val="000000"/>
                <w:lang w:val="pt-BR"/>
              </w:rPr>
              <w:t>由</w:t>
            </w:r>
            <w:r w:rsidR="007F12CB">
              <w:rPr>
                <w:rFonts w:eastAsia="標楷體" w:hint="eastAsia"/>
                <w:color w:val="000000"/>
                <w:lang w:val="pt-BR"/>
              </w:rPr>
              <w:t>(8</w:t>
            </w:r>
            <w:r>
              <w:rPr>
                <w:rFonts w:eastAsia="標楷體" w:hint="eastAsia"/>
                <w:color w:val="000000"/>
                <w:lang w:val="pt-BR"/>
              </w:rPr>
              <w:t xml:space="preserve">) </w:t>
            </w:r>
            <w:r>
              <w:rPr>
                <w:rFonts w:eastAsia="標楷體" w:hint="eastAsia"/>
                <w:color w:val="000000"/>
                <w:lang w:val="pt-BR"/>
              </w:rPr>
              <w:t>已證</w:t>
            </w:r>
            <w:r>
              <w:rPr>
                <w:rFonts w:eastAsia="標楷體"/>
                <w:color w:val="000000"/>
                <w:lang w:val="pt-BR"/>
              </w:rPr>
              <w:br/>
            </w:r>
            <w:r w:rsidR="007F12CB">
              <w:rPr>
                <w:rFonts w:eastAsia="標楷體" w:hint="eastAsia"/>
                <w:color w:val="000000"/>
                <w:lang w:val="pt-BR"/>
              </w:rPr>
              <w:t>由</w:t>
            </w:r>
            <w:r w:rsidR="007F12CB">
              <w:rPr>
                <w:rFonts w:eastAsia="標楷體" w:hint="eastAsia"/>
                <w:color w:val="000000"/>
                <w:lang w:val="pt-BR"/>
              </w:rPr>
              <w:t xml:space="preserve">(5) </w:t>
            </w:r>
            <w:r w:rsidR="007F12CB" w:rsidRPr="00006F60">
              <w:rPr>
                <w:rFonts w:ascii="標楷體" w:eastAsia="標楷體" w:hAnsi="標楷體"/>
                <w:lang w:val="pt-BR"/>
              </w:rPr>
              <w:t>∠</w:t>
            </w:r>
            <w:r w:rsidR="007F12CB" w:rsidRPr="00006F60">
              <w:rPr>
                <w:rFonts w:eastAsia="標楷體"/>
                <w:lang w:val="pt-BR"/>
              </w:rPr>
              <w:t>ABC</w:t>
            </w:r>
            <w:r w:rsidR="007F12CB" w:rsidRPr="00006F60">
              <w:rPr>
                <w:rFonts w:eastAsia="標楷體"/>
                <w:iCs/>
                <w:lang w:val="pt-BR"/>
              </w:rPr>
              <w:t>＝</w:t>
            </w:r>
            <w:r w:rsidR="007F12CB" w:rsidRPr="00006F60">
              <w:rPr>
                <w:rFonts w:ascii="標楷體" w:eastAsia="標楷體" w:hAnsi="標楷體"/>
                <w:lang w:val="pt-BR"/>
              </w:rPr>
              <w:t>∠</w:t>
            </w:r>
            <w:r w:rsidR="007F12CB" w:rsidRPr="00741361">
              <w:rPr>
                <w:rFonts w:eastAsia="標楷體"/>
                <w:lang w:val="pt-BR"/>
              </w:rPr>
              <w:t>B</w:t>
            </w:r>
            <w:r w:rsidR="007F12CB">
              <w:rPr>
                <w:rFonts w:eastAsia="標楷體" w:hint="eastAsia"/>
                <w:lang w:val="pt-BR"/>
              </w:rPr>
              <w:t>D</w:t>
            </w:r>
            <w:r w:rsidR="007F12CB" w:rsidRPr="00741361">
              <w:rPr>
                <w:rFonts w:eastAsia="標楷體"/>
                <w:lang w:val="pt-BR"/>
              </w:rPr>
              <w:t>C</w:t>
            </w:r>
            <w:r w:rsidR="007F12CB">
              <w:rPr>
                <w:rFonts w:eastAsia="標楷體" w:hint="eastAsia"/>
                <w:lang w:val="pt-BR"/>
              </w:rPr>
              <w:t xml:space="preserve"> </w:t>
            </w:r>
            <w:r w:rsidR="007F12CB">
              <w:rPr>
                <w:rFonts w:eastAsia="標楷體" w:hint="eastAsia"/>
                <w:lang w:val="pt-BR"/>
              </w:rPr>
              <w:t>已證</w:t>
            </w:r>
            <w:r>
              <w:rPr>
                <w:rFonts w:eastAsia="標楷體"/>
                <w:color w:val="000000"/>
                <w:lang w:val="pt-BR"/>
              </w:rPr>
              <w:br/>
            </w:r>
            <w:r w:rsidR="007F12CB">
              <w:rPr>
                <w:rFonts w:eastAsia="標楷體" w:hint="eastAsia"/>
                <w:color w:val="000000"/>
                <w:lang w:val="pt-BR"/>
              </w:rPr>
              <w:t>共同角</w:t>
            </w:r>
          </w:p>
          <w:p w14:paraId="189D022A" w14:textId="77777777" w:rsidR="00006F60" w:rsidRDefault="00006F60" w:rsidP="00006F60">
            <w:pPr>
              <w:spacing w:beforeLines="50" w:before="180"/>
              <w:jc w:val="both"/>
              <w:rPr>
                <w:rFonts w:eastAsia="標楷體" w:hint="eastAsia"/>
                <w:color w:val="000000"/>
              </w:rPr>
            </w:pPr>
            <w:r>
              <w:rPr>
                <w:rFonts w:eastAsia="標楷體" w:hint="eastAsia"/>
                <w:color w:val="000000"/>
                <w:lang w:val="pt-BR"/>
              </w:rPr>
              <w:t>由</w:t>
            </w:r>
            <w:r w:rsidR="007F12CB">
              <w:rPr>
                <w:rFonts w:eastAsia="標楷體" w:hint="eastAsia"/>
                <w:color w:val="000000"/>
                <w:lang w:val="pt-BR"/>
              </w:rPr>
              <w:t>(9</w:t>
            </w:r>
            <w:r>
              <w:rPr>
                <w:rFonts w:eastAsia="標楷體" w:hint="eastAsia"/>
                <w:color w:val="000000"/>
                <w:lang w:val="pt-BR"/>
              </w:rPr>
              <w:t xml:space="preserve">)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根據</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p w14:paraId="5A68B2BD" w14:textId="77777777" w:rsidR="00006F60" w:rsidRDefault="00006F60" w:rsidP="00006F60">
            <w:pPr>
              <w:spacing w:beforeLines="50" w:before="180"/>
              <w:jc w:val="both"/>
              <w:rPr>
                <w:rFonts w:eastAsia="標楷體" w:hint="eastAsia"/>
                <w:color w:val="000000"/>
              </w:rPr>
            </w:pPr>
            <w:r>
              <w:rPr>
                <w:rFonts w:eastAsia="標楷體" w:hint="eastAsia"/>
                <w:color w:val="000000"/>
              </w:rPr>
              <w:t>由</w:t>
            </w:r>
            <w:r w:rsidR="00AD0525">
              <w:rPr>
                <w:rFonts w:eastAsia="標楷體" w:hint="eastAsia"/>
                <w:color w:val="000000"/>
              </w:rPr>
              <w:t>(10</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相似多邊形對應邊成比例</w:t>
            </w:r>
          </w:p>
          <w:p w14:paraId="7D9DE050" w14:textId="77777777" w:rsidR="00006F60" w:rsidRDefault="00006F60" w:rsidP="00006F60">
            <w:pPr>
              <w:spacing w:beforeLines="50" w:before="180"/>
              <w:jc w:val="both"/>
              <w:rPr>
                <w:rFonts w:eastAsia="標楷體" w:hint="eastAsia"/>
                <w:iCs/>
                <w:lang w:val="pt-BR"/>
              </w:rPr>
            </w:pPr>
            <w:r>
              <w:rPr>
                <w:rFonts w:eastAsia="標楷體" w:hint="eastAsia"/>
                <w:color w:val="000000"/>
              </w:rPr>
              <w:t>將已知</w:t>
            </w:r>
            <w:r>
              <w:rPr>
                <w:rFonts w:eastAsia="標楷體"/>
                <w:noProof/>
                <w:color w:val="000000"/>
                <w:position w:val="-2"/>
              </w:rPr>
              <w:pict w14:anchorId="3169005F">
                <v:shape id="_x0000_i2180" type="#_x0000_t75" alt="%FontSize=12&#10;%TeXFontSize=12&#10;\documentclass{article}&#10;\pagestyle{empty}&#10;\begin{document}&#10;\[&#10;\overline{AB}&#10;\]&#10;\end{document}" style="width:15.75pt;height:10.5pt">
                  <v:imagedata r:id="rId142" o:title="formula_phys"/>
                </v:shape>
              </w:pict>
            </w:r>
            <w:r w:rsidRPr="00546748">
              <w:rPr>
                <w:rFonts w:eastAsia="標楷體" w:hAnsi="標楷體"/>
                <w:iCs/>
                <w:lang w:val="pt-BR"/>
              </w:rPr>
              <w:t>＝</w:t>
            </w:r>
            <w:r w:rsidR="00AD0525">
              <w:rPr>
                <w:rFonts w:eastAsia="標楷體" w:hAnsi="標楷體" w:hint="eastAsia"/>
                <w:iCs/>
                <w:lang w:val="pt-BR"/>
              </w:rPr>
              <w:t>10</w:t>
            </w:r>
            <w:r w:rsidRPr="00546748">
              <w:rPr>
                <w:rFonts w:eastAsia="標楷體" w:hAnsi="標楷體"/>
                <w:iCs/>
                <w:lang w:val="pt-BR"/>
              </w:rPr>
              <w:t>，</w:t>
            </w:r>
            <w:r>
              <w:rPr>
                <w:rFonts w:eastAsia="標楷體"/>
                <w:noProof/>
                <w:color w:val="000000"/>
                <w:position w:val="-2"/>
              </w:rPr>
              <w:pict w14:anchorId="24401BE6">
                <v:shape id="_x0000_i2181" type="#_x0000_t75" alt="%FontSize=12&#10;%TeXFontSize=12&#10;\documentclass{article}&#10;\pagestyle{empty}&#10;\begin{document}&#10;\[&#10;\overline{BC}&#10;\]&#10;\end{document}" style="width:15.75pt;height:10.5pt">
                  <v:imagedata r:id="rId130" o:title="formula_phys"/>
                </v:shape>
              </w:pict>
            </w:r>
            <w:r w:rsidRPr="00546748">
              <w:rPr>
                <w:rFonts w:eastAsia="標楷體" w:hAnsi="標楷體"/>
                <w:kern w:val="0"/>
                <w:szCs w:val="26"/>
                <w:lang w:val="pt-BR"/>
              </w:rPr>
              <w:t>＝</w:t>
            </w:r>
            <w:r w:rsidR="00AD0525">
              <w:rPr>
                <w:rFonts w:eastAsia="標楷體"/>
                <w:noProof/>
                <w:color w:val="000000"/>
                <w:position w:val="-2"/>
              </w:rPr>
              <w:pict w14:anchorId="4A7B02CC">
                <v:shape id="_x0000_i2182" type="#_x0000_t75" alt="%FontSize=12&#10;%TeXFontSize=12&#10;\documentclass{article}&#10;\pagestyle{empty}&#10;\begin{document}&#10;\[&#10;\overline{BD}&#10;\]&#10;\end{document}" style="width:16.5pt;height:10.5pt">
                  <v:imagedata r:id="rId148" o:title="formula_phys"/>
                </v:shape>
              </w:pict>
            </w:r>
            <w:r w:rsidR="00AD0525">
              <w:rPr>
                <w:rFonts w:eastAsia="標楷體" w:hint="eastAsia"/>
                <w:noProof/>
                <w:color w:val="000000"/>
                <w:position w:val="-2"/>
              </w:rPr>
              <w:t>＝</w:t>
            </w:r>
            <w:r w:rsidR="00516DC9">
              <w:rPr>
                <w:rFonts w:eastAsia="標楷體" w:hint="eastAsia"/>
                <w:noProof/>
                <w:color w:val="000000"/>
                <w:position w:val="-2"/>
              </w:rPr>
              <w:t>5</w:t>
            </w:r>
            <w:r>
              <w:rPr>
                <w:rFonts w:eastAsia="標楷體" w:hint="eastAsia"/>
                <w:iCs/>
                <w:lang w:val="pt-BR"/>
              </w:rPr>
              <w:t xml:space="preserve"> </w:t>
            </w:r>
            <w:r>
              <w:rPr>
                <w:rFonts w:eastAsia="標楷體" w:hint="eastAsia"/>
                <w:iCs/>
                <w:lang w:val="pt-BR"/>
              </w:rPr>
              <w:t>代入</w:t>
            </w:r>
            <w:r>
              <w:rPr>
                <w:rFonts w:eastAsia="標楷體" w:hint="eastAsia"/>
                <w:iCs/>
                <w:lang w:val="pt-BR"/>
              </w:rPr>
              <w:t>(</w:t>
            </w:r>
            <w:r w:rsidR="00AD0525">
              <w:rPr>
                <w:rFonts w:eastAsia="標楷體" w:hint="eastAsia"/>
                <w:iCs/>
                <w:lang w:val="pt-BR"/>
              </w:rPr>
              <w:t>11</w:t>
            </w:r>
            <w:r>
              <w:rPr>
                <w:rFonts w:eastAsia="標楷體" w:hint="eastAsia"/>
                <w:iCs/>
                <w:lang w:val="pt-BR"/>
              </w:rPr>
              <w:t>)</w:t>
            </w:r>
            <w:r>
              <w:rPr>
                <w:rFonts w:eastAsia="標楷體" w:hint="eastAsia"/>
                <w:iCs/>
                <w:lang w:val="pt-BR"/>
              </w:rPr>
              <w:t>得</w:t>
            </w:r>
          </w:p>
          <w:p w14:paraId="2CB34D3B" w14:textId="77777777" w:rsidR="00006F60" w:rsidRDefault="00006F60" w:rsidP="00006F60">
            <w:pPr>
              <w:spacing w:beforeLines="50" w:before="180"/>
              <w:jc w:val="both"/>
              <w:rPr>
                <w:rFonts w:eastAsia="標楷體" w:hint="eastAsia"/>
                <w:iCs/>
                <w:lang w:val="pt-BR"/>
              </w:rPr>
            </w:pPr>
            <w:r>
              <w:rPr>
                <w:rFonts w:eastAsia="標楷體" w:hint="eastAsia"/>
                <w:iCs/>
                <w:lang w:val="pt-BR"/>
              </w:rPr>
              <w:t>由</w:t>
            </w:r>
            <w:r>
              <w:rPr>
                <w:rFonts w:eastAsia="標楷體" w:hint="eastAsia"/>
                <w:iCs/>
                <w:lang w:val="pt-BR"/>
              </w:rPr>
              <w:t>(1</w:t>
            </w:r>
            <w:r w:rsidR="00AD0525">
              <w:rPr>
                <w:rFonts w:eastAsia="標楷體" w:hint="eastAsia"/>
                <w:iCs/>
                <w:lang w:val="pt-BR"/>
              </w:rPr>
              <w:t>2</w:t>
            </w:r>
            <w:r>
              <w:rPr>
                <w:rFonts w:eastAsia="標楷體" w:hint="eastAsia"/>
                <w:iCs/>
                <w:lang w:val="pt-BR"/>
              </w:rPr>
              <w:t xml:space="preserve">) </w:t>
            </w:r>
            <w:r>
              <w:rPr>
                <w:rFonts w:eastAsia="標楷體" w:hint="eastAsia"/>
                <w:iCs/>
                <w:lang w:val="pt-BR"/>
              </w:rPr>
              <w:t>＆</w:t>
            </w:r>
            <w:r>
              <w:rPr>
                <w:rFonts w:eastAsia="標楷體" w:hint="eastAsia"/>
                <w:iCs/>
                <w:lang w:val="pt-BR"/>
              </w:rPr>
              <w:t xml:space="preserve"> </w:t>
            </w:r>
            <w:r>
              <w:rPr>
                <w:rFonts w:eastAsia="標楷體" w:hint="eastAsia"/>
                <w:iCs/>
                <w:lang w:val="pt-BR"/>
              </w:rPr>
              <w:t>外項乘積等於內項乘積</w:t>
            </w:r>
          </w:p>
          <w:p w14:paraId="75A6A71F" w14:textId="77777777" w:rsidR="00006F60" w:rsidRDefault="00006F60" w:rsidP="00006F60">
            <w:pPr>
              <w:spacing w:beforeLines="50" w:before="180"/>
              <w:jc w:val="both"/>
              <w:rPr>
                <w:rFonts w:eastAsia="標楷體" w:hint="eastAsia"/>
                <w:iCs/>
                <w:lang w:val="pt-BR"/>
              </w:rPr>
            </w:pPr>
            <w:r>
              <w:rPr>
                <w:rFonts w:eastAsia="標楷體" w:hint="eastAsia"/>
                <w:iCs/>
                <w:lang w:val="pt-BR"/>
              </w:rPr>
              <w:t>由</w:t>
            </w:r>
            <w:r w:rsidR="00AD0525">
              <w:rPr>
                <w:rFonts w:eastAsia="標楷體" w:hint="eastAsia"/>
                <w:iCs/>
                <w:lang w:val="pt-BR"/>
              </w:rPr>
              <w:t>(13</w:t>
            </w:r>
            <w:r>
              <w:rPr>
                <w:rFonts w:eastAsia="標楷體" w:hint="eastAsia"/>
                <w:iCs/>
                <w:lang w:val="pt-BR"/>
              </w:rPr>
              <w:t xml:space="preserve">) </w:t>
            </w:r>
            <w:r w:rsidR="00556D73">
              <w:rPr>
                <w:rFonts w:eastAsia="標楷體" w:hint="eastAsia"/>
                <w:iCs/>
                <w:lang w:val="pt-BR"/>
              </w:rPr>
              <w:t>等量除法公理</w:t>
            </w:r>
          </w:p>
          <w:p w14:paraId="15665689" w14:textId="77777777" w:rsidR="00AD0525" w:rsidRPr="00395056" w:rsidRDefault="00AD0525" w:rsidP="00556D73">
            <w:pPr>
              <w:spacing w:beforeLines="50" w:before="180"/>
              <w:jc w:val="both"/>
              <w:rPr>
                <w:rFonts w:eastAsia="標楷體" w:hint="eastAsia"/>
                <w:color w:val="000000"/>
                <w:lang w:val="pt-BR"/>
              </w:rPr>
            </w:pPr>
            <w:r>
              <w:rPr>
                <w:rFonts w:eastAsia="標楷體" w:hint="eastAsia"/>
                <w:color w:val="000000"/>
                <w:lang w:val="pt-BR"/>
              </w:rPr>
              <w:t>如圖</w:t>
            </w:r>
            <w:r w:rsidR="00556D73">
              <w:rPr>
                <w:rFonts w:eastAsia="標楷體" w:hint="eastAsia"/>
                <w:color w:val="000000"/>
                <w:lang w:val="pt-BR"/>
              </w:rPr>
              <w:t>8.2-12</w:t>
            </w:r>
            <w:r w:rsidR="00556D73">
              <w:rPr>
                <w:rFonts w:eastAsia="標楷體" w:hint="eastAsia"/>
                <w:color w:val="000000"/>
                <w:lang w:val="pt-BR"/>
              </w:rPr>
              <w:t>，</w:t>
            </w:r>
            <w:r>
              <w:rPr>
                <w:rFonts w:eastAsia="標楷體"/>
                <w:noProof/>
                <w:color w:val="000000"/>
                <w:position w:val="-2"/>
              </w:rPr>
              <w:pict w14:anchorId="6C272772">
                <v:shape id="_x0000_i2183"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35212A5D">
                <v:shape id="_x0000_i2184"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546305A1">
                <v:shape id="_x0000_i2185"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Pr>
                <w:rFonts w:eastAsia="標楷體"/>
                <w:noProof/>
                <w:color w:val="000000"/>
                <w:position w:val="-2"/>
              </w:rPr>
              <w:pict w14:anchorId="75DBD524">
                <v:shape id="_x0000_i2186" type="#_x0000_t75" alt="%FontSize=12&#10;%TeXFontSize=12&#10;\documentclass{article}&#10;\pagestyle{empty}&#10;\begin{document}&#10;\[&#10;\overline{AC}&#10;\]&#10;\end{document}" style="width:16.5pt;height:10.5pt">
                  <v:imagedata r:id="rId149" o:title="formula_phys"/>
                </v:shape>
              </w:pict>
            </w:r>
            <w:r w:rsidRPr="000B3F1B">
              <w:rPr>
                <w:rFonts w:eastAsia="標楷體" w:hAnsi="標楷體"/>
              </w:rPr>
              <w:t>＝</w:t>
            </w:r>
            <w:r w:rsidRPr="000B3F1B">
              <w:rPr>
                <w:rFonts w:eastAsia="標楷體"/>
              </w:rPr>
              <w:t>10</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sidRPr="00AD0525">
              <w:rPr>
                <w:rFonts w:eastAsia="標楷體" w:hAnsi="標楷體"/>
              </w:rPr>
              <w:t>由</w:t>
            </w:r>
            <w:r w:rsidRPr="00AD0525">
              <w:rPr>
                <w:rFonts w:eastAsia="標楷體"/>
              </w:rPr>
              <w:t xml:space="preserve">(14) </w:t>
            </w:r>
            <w:r w:rsidRPr="00AD0525">
              <w:rPr>
                <w:rFonts w:eastAsia="標楷體"/>
                <w:noProof/>
                <w:color w:val="000000"/>
                <w:position w:val="-2"/>
              </w:rPr>
              <w:pict w14:anchorId="0D8CB640">
                <v:shape id="_x0000_i2187" type="#_x0000_t75" alt="%FontSize=12&#10;%TeXFontSize=12&#10;\documentclass{article}&#10;\pagestyle{empty}&#10;\begin{document}&#10;\[&#10;\overline{DC}&#10;\]&#10;\end{document}" style="width:17.25pt;height:10.5pt" o:bullet="t">
                  <v:imagedata r:id="rId141" o:title="formula_phys"/>
                </v:shape>
              </w:pict>
            </w:r>
            <w:r w:rsidRPr="00AD0525">
              <w:rPr>
                <w:rFonts w:eastAsia="標楷體" w:hAnsi="標楷體"/>
                <w:noProof/>
                <w:color w:val="000000"/>
                <w:position w:val="-2"/>
              </w:rPr>
              <w:t>＝</w:t>
            </w:r>
            <w:r w:rsidR="00516DC9">
              <w:rPr>
                <w:rFonts w:eastAsia="標楷體" w:hint="eastAsia"/>
                <w:color w:val="000000"/>
                <w:lang w:val="pt-BR"/>
              </w:rPr>
              <w:t>2.5</w:t>
            </w:r>
            <w:r w:rsidRPr="00AD0525">
              <w:rPr>
                <w:rFonts w:eastAsia="標楷體"/>
                <w:color w:val="000000"/>
                <w:lang w:val="pt-BR"/>
              </w:rPr>
              <w:t xml:space="preserve"> </w:t>
            </w:r>
            <w:r w:rsidRPr="00AD0525">
              <w:rPr>
                <w:rFonts w:eastAsia="標楷體" w:hAnsi="標楷體"/>
                <w:color w:val="000000"/>
                <w:lang w:val="pt-BR"/>
              </w:rPr>
              <w:t>已證</w:t>
            </w:r>
          </w:p>
        </w:tc>
      </w:tr>
    </w:tbl>
    <w:p w14:paraId="6CA21673" w14:textId="77777777" w:rsidR="00050B82" w:rsidRPr="00627B43" w:rsidRDefault="00050B82" w:rsidP="00050B82">
      <w:pPr>
        <w:pStyle w:val="3-1"/>
        <w:tabs>
          <w:tab w:val="clear" w:pos="480"/>
          <w:tab w:val="clear" w:pos="5040"/>
          <w:tab w:val="clear" w:pos="5400"/>
          <w:tab w:val="clear" w:pos="10560"/>
        </w:tabs>
        <w:spacing w:line="360" w:lineRule="atLeast"/>
        <w:ind w:left="680" w:hanging="340"/>
        <w:rPr>
          <w:rFonts w:eastAsia="標楷體" w:hint="eastAsia"/>
        </w:rPr>
      </w:pPr>
    </w:p>
    <w:p w14:paraId="2144265A" w14:textId="77777777" w:rsidR="00050B82" w:rsidRPr="00627B43" w:rsidRDefault="00050B82" w:rsidP="00050B82">
      <w:pPr>
        <w:pStyle w:val="3-1"/>
        <w:tabs>
          <w:tab w:val="clear" w:pos="480"/>
          <w:tab w:val="clear" w:pos="5040"/>
          <w:tab w:val="clear" w:pos="5400"/>
          <w:tab w:val="clear" w:pos="10560"/>
        </w:tabs>
        <w:spacing w:line="360" w:lineRule="atLeast"/>
        <w:ind w:left="680" w:hanging="340"/>
        <w:rPr>
          <w:rFonts w:eastAsia="標楷體"/>
        </w:rPr>
      </w:pPr>
    </w:p>
    <w:p w14:paraId="4E8005D0" w14:textId="77777777" w:rsidR="00050B82" w:rsidRDefault="00050B82" w:rsidP="00050B82">
      <w:pPr>
        <w:rPr>
          <w:rFonts w:eastAsia="標楷體" w:hint="eastAsia"/>
        </w:rPr>
      </w:pPr>
    </w:p>
    <w:p w14:paraId="206BE278" w14:textId="77777777" w:rsidR="00AB0787" w:rsidRDefault="00AB0787" w:rsidP="00050B82">
      <w:pPr>
        <w:rPr>
          <w:rFonts w:eastAsia="標楷體" w:hint="eastAsia"/>
        </w:rPr>
      </w:pPr>
    </w:p>
    <w:p w14:paraId="65DBCA44" w14:textId="77777777" w:rsidR="00AB0787" w:rsidRDefault="00AB0787" w:rsidP="00050B82">
      <w:pPr>
        <w:rPr>
          <w:rFonts w:eastAsia="標楷體" w:hint="eastAsia"/>
        </w:rPr>
      </w:pPr>
    </w:p>
    <w:p w14:paraId="3BEB8724" w14:textId="77777777" w:rsidR="00AB0787" w:rsidRDefault="00AB0787" w:rsidP="00050B82">
      <w:pPr>
        <w:rPr>
          <w:rFonts w:eastAsia="標楷體" w:hint="eastAsia"/>
        </w:rPr>
      </w:pPr>
    </w:p>
    <w:p w14:paraId="55AC5442" w14:textId="77777777" w:rsidR="00AB0787" w:rsidRDefault="00AB0787" w:rsidP="00050B82">
      <w:pPr>
        <w:rPr>
          <w:rFonts w:eastAsia="標楷體" w:hint="eastAsia"/>
        </w:rPr>
      </w:pPr>
    </w:p>
    <w:p w14:paraId="4F293C32" w14:textId="77777777" w:rsidR="00AB0787" w:rsidRDefault="00AB0787" w:rsidP="00050B82">
      <w:pPr>
        <w:rPr>
          <w:rFonts w:eastAsia="標楷體" w:hint="eastAsia"/>
        </w:rPr>
      </w:pPr>
    </w:p>
    <w:p w14:paraId="7BF72A4B" w14:textId="77777777" w:rsidR="00AB0787" w:rsidRDefault="00AB0787" w:rsidP="00050B82">
      <w:pPr>
        <w:rPr>
          <w:rFonts w:eastAsia="標楷體" w:hint="eastAsia"/>
        </w:rPr>
      </w:pPr>
    </w:p>
    <w:p w14:paraId="541E812C" w14:textId="77777777" w:rsidR="00AB0787" w:rsidRDefault="00AB0787" w:rsidP="00050B82">
      <w:pPr>
        <w:rPr>
          <w:rFonts w:eastAsia="標楷體" w:hint="eastAsia"/>
        </w:rPr>
      </w:pPr>
    </w:p>
    <w:p w14:paraId="314E4DA0" w14:textId="77777777" w:rsidR="00AB0787" w:rsidRDefault="00AB0787" w:rsidP="00050B82">
      <w:pPr>
        <w:rPr>
          <w:rFonts w:eastAsia="標楷體" w:hint="eastAsia"/>
        </w:rPr>
      </w:pPr>
    </w:p>
    <w:p w14:paraId="2404C865" w14:textId="77777777" w:rsidR="00AB0787" w:rsidRDefault="00AB0787" w:rsidP="00050B82">
      <w:pPr>
        <w:rPr>
          <w:rFonts w:eastAsia="標楷體" w:hint="eastAsia"/>
        </w:rPr>
      </w:pPr>
    </w:p>
    <w:p w14:paraId="6688994A" w14:textId="77777777" w:rsidR="00AB0787" w:rsidRDefault="00AB0787" w:rsidP="00050B82">
      <w:pPr>
        <w:rPr>
          <w:rFonts w:eastAsia="標楷體" w:hint="eastAsia"/>
        </w:rPr>
      </w:pPr>
    </w:p>
    <w:p w14:paraId="216D9A7B" w14:textId="77777777" w:rsidR="00AB0787" w:rsidRDefault="00AB0787" w:rsidP="00050B82">
      <w:pPr>
        <w:rPr>
          <w:rFonts w:eastAsia="標楷體" w:hint="eastAsia"/>
        </w:rPr>
      </w:pPr>
    </w:p>
    <w:p w14:paraId="04CC180F" w14:textId="77777777" w:rsidR="00AB0787" w:rsidRDefault="00AB0787" w:rsidP="00050B82">
      <w:pPr>
        <w:rPr>
          <w:rFonts w:eastAsia="標楷體" w:hint="eastAsia"/>
        </w:rPr>
      </w:pPr>
    </w:p>
    <w:p w14:paraId="24C3B3D8" w14:textId="77777777" w:rsidR="00AB0787" w:rsidRDefault="00AB0787" w:rsidP="00050B82">
      <w:pPr>
        <w:rPr>
          <w:rFonts w:eastAsia="標楷體" w:hint="eastAsia"/>
        </w:rPr>
      </w:pPr>
    </w:p>
    <w:p w14:paraId="02D72862" w14:textId="77777777" w:rsidR="00AB0787" w:rsidRDefault="00AB0787" w:rsidP="00050B82">
      <w:pPr>
        <w:rPr>
          <w:rFonts w:eastAsia="標楷體" w:hint="eastAsia"/>
        </w:rPr>
      </w:pPr>
    </w:p>
    <w:p w14:paraId="1334F2F3" w14:textId="77777777" w:rsidR="00AB0787" w:rsidRDefault="00AB0787" w:rsidP="00050B82">
      <w:pPr>
        <w:rPr>
          <w:rFonts w:eastAsia="標楷體" w:hint="eastAsia"/>
        </w:rPr>
      </w:pPr>
    </w:p>
    <w:p w14:paraId="7159025C" w14:textId="77777777" w:rsidR="00AB0787" w:rsidRDefault="00AB0787" w:rsidP="00050B82">
      <w:pPr>
        <w:rPr>
          <w:rFonts w:eastAsia="標楷體" w:hint="eastAsia"/>
        </w:rPr>
      </w:pPr>
    </w:p>
    <w:p w14:paraId="7EBC6919" w14:textId="77777777" w:rsidR="00AB0787" w:rsidRDefault="00AB0787" w:rsidP="00050B82">
      <w:pPr>
        <w:rPr>
          <w:rFonts w:eastAsia="標楷體" w:hint="eastAsia"/>
        </w:rPr>
      </w:pPr>
    </w:p>
    <w:p w14:paraId="1D18D0A8" w14:textId="77777777" w:rsidR="00AB0787" w:rsidRDefault="00AB0787" w:rsidP="00050B82">
      <w:pPr>
        <w:rPr>
          <w:rFonts w:eastAsia="標楷體" w:hint="eastAsia"/>
        </w:rPr>
      </w:pPr>
    </w:p>
    <w:p w14:paraId="5C097826" w14:textId="77777777" w:rsidR="00483638" w:rsidRPr="00483638" w:rsidRDefault="00483638" w:rsidP="007F58C8">
      <w:pPr>
        <w:numPr>
          <w:ilvl w:val="0"/>
          <w:numId w:val="142"/>
        </w:numPr>
        <w:jc w:val="both"/>
        <w:rPr>
          <w:rFonts w:eastAsia="標楷體" w:hAnsi="標楷體" w:hint="eastAsia"/>
          <w:b/>
        </w:rPr>
      </w:pPr>
    </w:p>
    <w:p w14:paraId="72532FB4" w14:textId="77777777" w:rsidR="00050B82" w:rsidRPr="00483638" w:rsidRDefault="00483638" w:rsidP="00B91783">
      <w:pPr>
        <w:pStyle w:val="3-1"/>
        <w:tabs>
          <w:tab w:val="clear" w:pos="480"/>
          <w:tab w:val="clear" w:pos="780"/>
          <w:tab w:val="clear" w:pos="5040"/>
          <w:tab w:val="clear" w:pos="5400"/>
          <w:tab w:val="clear" w:pos="10560"/>
          <w:tab w:val="left" w:pos="0"/>
        </w:tabs>
        <w:spacing w:beforeLines="50" w:before="180" w:line="240" w:lineRule="auto"/>
        <w:ind w:left="0" w:firstLine="0"/>
        <w:rPr>
          <w:rFonts w:eastAsia="標楷體"/>
          <w:color w:val="FFFFFF"/>
          <w:kern w:val="0"/>
        </w:rPr>
      </w:pPr>
      <w:r>
        <w:rPr>
          <w:rFonts w:eastAsia="標楷體" w:hAnsi="標楷體" w:hint="eastAsia"/>
        </w:rPr>
        <w:t xml:space="preserve">    </w:t>
      </w:r>
      <w:r w:rsidR="00050B82" w:rsidRPr="00483638">
        <w:rPr>
          <w:rFonts w:eastAsia="標楷體" w:hAnsi="標楷體"/>
        </w:rPr>
        <w:t>如圖</w:t>
      </w:r>
      <w:r w:rsidR="00556D73">
        <w:rPr>
          <w:rFonts w:eastAsia="標楷體" w:hAnsi="標楷體" w:hint="eastAsia"/>
        </w:rPr>
        <w:t>8.2-13</w:t>
      </w:r>
      <w:r w:rsidR="00050B82" w:rsidRPr="00483638">
        <w:rPr>
          <w:rFonts w:eastAsia="標楷體" w:hAnsi="標楷體"/>
        </w:rPr>
        <w:t>，平行四邊形</w:t>
      </w:r>
      <w:r w:rsidR="00050B82" w:rsidRPr="00483638">
        <w:rPr>
          <w:rFonts w:eastAsia="標楷體"/>
        </w:rPr>
        <w:t>ABCD</w:t>
      </w:r>
      <w:r w:rsidR="00050B82" w:rsidRPr="00483638">
        <w:rPr>
          <w:rFonts w:eastAsia="標楷體" w:hAnsi="標楷體"/>
        </w:rPr>
        <w:t>中，過</w:t>
      </w:r>
      <w:r w:rsidR="00050B82" w:rsidRPr="00483638">
        <w:rPr>
          <w:rFonts w:eastAsia="標楷體"/>
        </w:rPr>
        <w:t>B</w:t>
      </w:r>
      <w:r w:rsidR="00050B82" w:rsidRPr="00483638">
        <w:rPr>
          <w:rFonts w:eastAsia="標楷體" w:hAnsi="標楷體"/>
        </w:rPr>
        <w:t>點做一直線</w:t>
      </w:r>
      <w:r>
        <w:rPr>
          <w:rFonts w:eastAsia="標楷體" w:hAnsi="標楷體" w:hint="eastAsia"/>
        </w:rPr>
        <w:t>分別</w:t>
      </w:r>
      <w:r w:rsidR="00050B82" w:rsidRPr="00483638">
        <w:rPr>
          <w:rFonts w:eastAsia="標楷體" w:hAnsi="標楷體"/>
        </w:rPr>
        <w:t>交</w:t>
      </w:r>
      <w:r>
        <w:rPr>
          <w:rFonts w:eastAsia="標楷體" w:hint="eastAsia"/>
        </w:rPr>
        <w:pict w14:anchorId="6A386594">
          <v:shape id="_x0000_i2188" type="#_x0000_t75" alt="%FontSize=12&#10;%TeXFontSize=12&#10;\documentclass{article}&#10;\pagestyle{empty}&#10;\begin{document}&#10;\[&#10;\overrightarrow{DA}&#10;\]&#10;\end{document}" style="width:15.75pt;height:13.5pt">
            <v:imagedata r:id="rId293" o:title="formula_phys"/>
          </v:shape>
        </w:pict>
      </w:r>
      <w:r w:rsidR="00050B82" w:rsidRPr="00483638">
        <w:rPr>
          <w:rFonts w:eastAsia="標楷體" w:hAnsi="標楷體"/>
        </w:rPr>
        <w:t>、</w:t>
      </w:r>
      <w:r>
        <w:rPr>
          <w:rFonts w:eastAsia="標楷體" w:hint="eastAsia"/>
        </w:rPr>
        <w:pict w14:anchorId="109DBEAD">
          <v:shape id="_x0000_i2189" type="#_x0000_t75" alt="%FontSize=12&#10;%TeXFontSize=12&#10;\documentclass{article}&#10;\pagestyle{empty}&#10;\begin{document}&#10;\[&#10;\overrightarrow{DC}&#10;\]&#10;\end{document}" style="width:16.5pt;height:13.5pt">
            <v:imagedata r:id="rId294" o:title="formula_phys"/>
          </v:shape>
        </w:pict>
      </w:r>
      <w:r w:rsidR="00050B82" w:rsidRPr="00483638">
        <w:rPr>
          <w:rFonts w:eastAsia="標楷體" w:hAnsi="標楷體"/>
        </w:rPr>
        <w:t>於</w:t>
      </w:r>
      <w:r w:rsidR="00556D73">
        <w:rPr>
          <w:rFonts w:eastAsia="標楷體" w:hAnsi="標楷體" w:hint="eastAsia"/>
        </w:rPr>
        <w:br/>
        <w:t xml:space="preserve">    </w:t>
      </w:r>
      <w:r w:rsidR="00050B82" w:rsidRPr="00483638">
        <w:rPr>
          <w:rFonts w:eastAsia="標楷體"/>
        </w:rPr>
        <w:t>E</w:t>
      </w:r>
      <w:r w:rsidR="00050B82" w:rsidRPr="00483638">
        <w:rPr>
          <w:rFonts w:eastAsia="標楷體" w:hAnsi="標楷體"/>
        </w:rPr>
        <w:t>、</w:t>
      </w:r>
      <w:r w:rsidR="00050B82" w:rsidRPr="00483638">
        <w:rPr>
          <w:rFonts w:eastAsia="標楷體"/>
        </w:rPr>
        <w:t>F</w:t>
      </w:r>
      <w:r w:rsidR="00050B82" w:rsidRPr="00483638">
        <w:rPr>
          <w:rFonts w:eastAsia="標楷體" w:hAnsi="標楷體"/>
        </w:rPr>
        <w:t>兩點，若</w:t>
      </w:r>
      <w:r w:rsidR="00BB783F">
        <w:rPr>
          <w:rFonts w:eastAsia="標楷體"/>
          <w:noProof/>
          <w:color w:val="000000"/>
          <w:position w:val="-2"/>
        </w:rPr>
        <w:pict w14:anchorId="0EA8B982">
          <v:shape id="_x0000_i2190" type="#_x0000_t75" alt="%FontSize=12&#10;%TeXFontSize=12&#10;\documentclass{article}&#10;\pagestyle{empty}&#10;\begin{document}&#10;\[&#10;\overline{EA}&#10;\]&#10;\end{document}" style="width:15.75pt;height:10.5pt">
            <v:imagedata r:id="rId295" o:title="formula_phys"/>
          </v:shape>
        </w:pict>
      </w:r>
      <w:r w:rsidR="00050B82" w:rsidRPr="00483638">
        <w:rPr>
          <w:rFonts w:eastAsia="標楷體" w:hAnsi="標楷體"/>
        </w:rPr>
        <w:t>＝</w:t>
      </w:r>
      <w:r w:rsidR="00050B82" w:rsidRPr="00483638">
        <w:rPr>
          <w:rFonts w:eastAsia="標楷體"/>
        </w:rPr>
        <w:t>4</w:t>
      </w:r>
      <w:r w:rsidR="00050B82" w:rsidRPr="00483638">
        <w:rPr>
          <w:rFonts w:eastAsia="標楷體" w:hAnsi="標楷體"/>
        </w:rPr>
        <w:t>，</w:t>
      </w:r>
      <w:r>
        <w:rPr>
          <w:rFonts w:eastAsia="標楷體"/>
          <w:noProof/>
          <w:color w:val="000000"/>
          <w:position w:val="-2"/>
        </w:rPr>
        <w:pict w14:anchorId="79E16EB7">
          <v:shape id="_x0000_i2191" type="#_x0000_t75" alt="%FontSize=12&#10;%TeXFontSize=12&#10;\documentclass{article}&#10;\pagestyle{empty}&#10;\begin{document}&#10;\[&#10;\overline{CD}&#10;\]&#10;\end{document}" style="width:17.25pt;height:10.5pt">
            <v:imagedata r:id="rId196" o:title="formula_phys"/>
          </v:shape>
        </w:pict>
      </w:r>
      <w:r w:rsidR="00050B82" w:rsidRPr="00483638">
        <w:rPr>
          <w:rFonts w:eastAsia="標楷體" w:hAnsi="標楷體"/>
        </w:rPr>
        <w:t>＝</w:t>
      </w:r>
      <w:r w:rsidR="00050B82" w:rsidRPr="00483638">
        <w:rPr>
          <w:rFonts w:eastAsia="標楷體"/>
        </w:rPr>
        <w:t>3</w:t>
      </w:r>
      <w:r w:rsidR="00050B82" w:rsidRPr="00483638">
        <w:rPr>
          <w:rFonts w:eastAsia="標楷體" w:hAnsi="標楷體"/>
        </w:rPr>
        <w:t>，</w:t>
      </w:r>
      <w:r>
        <w:rPr>
          <w:rFonts w:eastAsia="標楷體"/>
          <w:noProof/>
          <w:color w:val="000000"/>
          <w:position w:val="-2"/>
        </w:rPr>
        <w:pict w14:anchorId="58614F0D">
          <v:shape id="_x0000_i2192" type="#_x0000_t75" alt="%FontSize=12&#10;%TeXFontSize=12&#10;\documentclass{article}&#10;\pagestyle{empty}&#10;\begin{document}&#10;\[&#10;\overline{CF}&#10;\]&#10;\end{document}" style="width:16.5pt;height:10.5pt">
            <v:imagedata r:id="rId255" o:title="formula_phys"/>
          </v:shape>
        </w:pict>
      </w:r>
      <w:r w:rsidR="00050B82" w:rsidRPr="00483638">
        <w:rPr>
          <w:rFonts w:eastAsia="標楷體" w:hAnsi="標楷體"/>
        </w:rPr>
        <w:t>＝</w:t>
      </w:r>
      <w:r w:rsidR="00050B82" w:rsidRPr="00483638">
        <w:rPr>
          <w:rFonts w:eastAsia="標楷體"/>
        </w:rPr>
        <w:t>4</w:t>
      </w:r>
      <w:r w:rsidR="00050B82" w:rsidRPr="00483638">
        <w:rPr>
          <w:rFonts w:eastAsia="標楷體" w:hAnsi="標楷體"/>
        </w:rPr>
        <w:t>，則</w:t>
      </w:r>
      <w:r>
        <w:rPr>
          <w:rFonts w:eastAsia="標楷體"/>
          <w:noProof/>
          <w:color w:val="000000"/>
          <w:position w:val="-2"/>
        </w:rPr>
        <w:pict w14:anchorId="28228735">
          <v:shape id="_x0000_i2193" type="#_x0000_t75" alt="%FontSize=12&#10;%TeXFontSize=12&#10;\documentclass{article}&#10;\pagestyle{empty}&#10;\begin{document}&#10;\[&#10;\overline{BC}&#10;\]&#10;\end{document}" style="width:15.75pt;height:10.5pt">
            <v:imagedata r:id="rId130" o:title="formula_phys"/>
          </v:shape>
        </w:pict>
      </w:r>
      <w:r w:rsidR="00050B82" w:rsidRPr="00483638">
        <w:rPr>
          <w:rFonts w:eastAsia="標楷體" w:hAnsi="標楷體"/>
        </w:rPr>
        <w:t>＝？</w:t>
      </w:r>
    </w:p>
    <w:p w14:paraId="7C5A0DCA" w14:textId="77777777" w:rsidR="00050B82" w:rsidRPr="00627B43" w:rsidRDefault="00C613FD" w:rsidP="00B91783">
      <w:pPr>
        <w:pStyle w:val="3-1"/>
        <w:tabs>
          <w:tab w:val="clear" w:pos="480"/>
          <w:tab w:val="clear" w:pos="5040"/>
          <w:tab w:val="clear" w:pos="5400"/>
          <w:tab w:val="clear" w:pos="10560"/>
          <w:tab w:val="right" w:pos="8278"/>
        </w:tabs>
        <w:spacing w:before="50" w:line="240" w:lineRule="auto"/>
        <w:ind w:left="680" w:hanging="340"/>
        <w:rPr>
          <w:rFonts w:eastAsia="標楷體"/>
        </w:rPr>
      </w:pPr>
      <w:r>
        <w:rPr>
          <w:rFonts w:eastAsia="標楷體"/>
          <w:noProof/>
        </w:rPr>
        <w:pict w14:anchorId="0459EFEF">
          <v:shape id="_x0000_s4184" type="#_x0000_t75" style="position:absolute;left:0;text-align:left;margin-left:118.5pt;margin-top:11.5pt;width:172pt;height:109.5pt;z-index:110">
            <v:imagedata r:id="rId296" o:title=""/>
          </v:shape>
        </w:pict>
      </w:r>
    </w:p>
    <w:p w14:paraId="25CFF2E6" w14:textId="77777777" w:rsidR="00050B82" w:rsidRPr="00627B43" w:rsidRDefault="00050B82" w:rsidP="00B91783">
      <w:pPr>
        <w:pStyle w:val="3-1"/>
        <w:tabs>
          <w:tab w:val="clear" w:pos="480"/>
          <w:tab w:val="clear" w:pos="5040"/>
          <w:tab w:val="clear" w:pos="5400"/>
          <w:tab w:val="clear" w:pos="10560"/>
        </w:tabs>
        <w:spacing w:before="50" w:line="240" w:lineRule="auto"/>
        <w:ind w:left="680" w:hanging="340"/>
        <w:rPr>
          <w:rFonts w:eastAsia="標楷體"/>
        </w:rPr>
      </w:pPr>
    </w:p>
    <w:p w14:paraId="35A6266A" w14:textId="77777777" w:rsidR="00050B82" w:rsidRPr="00627B43" w:rsidRDefault="00050B82" w:rsidP="00B91783">
      <w:pPr>
        <w:pStyle w:val="3-1"/>
        <w:tabs>
          <w:tab w:val="clear" w:pos="480"/>
          <w:tab w:val="clear" w:pos="5040"/>
          <w:tab w:val="clear" w:pos="5400"/>
          <w:tab w:val="clear" w:pos="10560"/>
        </w:tabs>
        <w:spacing w:before="50" w:line="240" w:lineRule="auto"/>
        <w:ind w:left="680" w:hanging="340"/>
        <w:rPr>
          <w:rFonts w:eastAsia="標楷體"/>
        </w:rPr>
      </w:pPr>
    </w:p>
    <w:p w14:paraId="421C8793" w14:textId="77777777" w:rsidR="00050B82" w:rsidRDefault="00050B82" w:rsidP="00B91783">
      <w:pPr>
        <w:pStyle w:val="3-1"/>
        <w:tabs>
          <w:tab w:val="clear" w:pos="480"/>
          <w:tab w:val="clear" w:pos="5040"/>
          <w:tab w:val="clear" w:pos="5400"/>
          <w:tab w:val="clear" w:pos="10560"/>
        </w:tabs>
        <w:spacing w:before="50" w:line="240" w:lineRule="auto"/>
        <w:ind w:left="680" w:hanging="340"/>
        <w:rPr>
          <w:rFonts w:eastAsia="標楷體" w:hint="eastAsia"/>
        </w:rPr>
      </w:pPr>
    </w:p>
    <w:p w14:paraId="5B89EECA" w14:textId="77777777" w:rsidR="00C613FD" w:rsidRDefault="00C613FD" w:rsidP="00B91783">
      <w:pPr>
        <w:pStyle w:val="3-1"/>
        <w:tabs>
          <w:tab w:val="clear" w:pos="480"/>
          <w:tab w:val="clear" w:pos="5040"/>
          <w:tab w:val="clear" w:pos="5400"/>
          <w:tab w:val="clear" w:pos="10560"/>
        </w:tabs>
        <w:spacing w:before="50" w:line="240" w:lineRule="auto"/>
        <w:ind w:left="680" w:hanging="340"/>
        <w:rPr>
          <w:rFonts w:eastAsia="標楷體" w:hint="eastAsia"/>
        </w:rPr>
      </w:pPr>
    </w:p>
    <w:p w14:paraId="559A93CC" w14:textId="77777777" w:rsidR="00C613FD" w:rsidRPr="00627B43" w:rsidRDefault="00C613FD" w:rsidP="00B91783">
      <w:pPr>
        <w:pStyle w:val="3-1"/>
        <w:tabs>
          <w:tab w:val="clear" w:pos="480"/>
          <w:tab w:val="clear" w:pos="5040"/>
          <w:tab w:val="clear" w:pos="5400"/>
          <w:tab w:val="clear" w:pos="10560"/>
        </w:tabs>
        <w:spacing w:before="50" w:line="240" w:lineRule="auto"/>
        <w:ind w:left="680" w:hanging="340"/>
        <w:rPr>
          <w:rFonts w:eastAsia="標楷體"/>
        </w:rPr>
      </w:pPr>
    </w:p>
    <w:p w14:paraId="2624DFD7" w14:textId="77777777" w:rsidR="00050B82" w:rsidRPr="007F5AF2" w:rsidRDefault="00050B82" w:rsidP="00B91783">
      <w:pPr>
        <w:spacing w:before="50"/>
        <w:rPr>
          <w:rFonts w:eastAsia="標楷體"/>
        </w:rPr>
      </w:pPr>
    </w:p>
    <w:p w14:paraId="6FABEFB4" w14:textId="77777777" w:rsidR="00556D73" w:rsidRDefault="00556D73" w:rsidP="00556D73">
      <w:pPr>
        <w:spacing w:before="5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8.2-13</w:t>
      </w:r>
    </w:p>
    <w:p w14:paraId="3217B9DD" w14:textId="77777777" w:rsidR="00517E88" w:rsidRDefault="005B5991" w:rsidP="00517E88">
      <w:pPr>
        <w:spacing w:before="50"/>
        <w:ind w:left="721" w:hangingChars="300" w:hanging="721"/>
        <w:jc w:val="both"/>
        <w:rPr>
          <w:rFonts w:eastAsia="標楷體" w:hint="eastAsia"/>
          <w:color w:val="000000"/>
        </w:rPr>
      </w:pPr>
      <w:r w:rsidRPr="00517E88">
        <w:rPr>
          <w:rFonts w:eastAsia="標楷體" w:hint="eastAsia"/>
          <w:b/>
          <w:color w:val="000000"/>
        </w:rPr>
        <w:t>想</w:t>
      </w:r>
      <w:r w:rsidRPr="00517E88">
        <w:rPr>
          <w:rFonts w:eastAsia="標楷體"/>
          <w:b/>
          <w:color w:val="000000"/>
        </w:rPr>
        <w:t>法：</w:t>
      </w:r>
      <w:r w:rsidR="00AB0787">
        <w:rPr>
          <w:rFonts w:eastAsia="標楷體" w:hint="eastAsia"/>
          <w:color w:val="000000"/>
        </w:rPr>
        <w:t xml:space="preserve">(1) </w:t>
      </w:r>
      <w:r>
        <w:rPr>
          <w:rFonts w:eastAsia="標楷體" w:hint="eastAsia"/>
          <w:color w:val="000000"/>
        </w:rPr>
        <w:t>利用</w:t>
      </w:r>
      <w:r w:rsidRPr="002128B1">
        <w:rPr>
          <w:rFonts w:eastAsia="標楷體"/>
          <w:color w:val="000000"/>
        </w:rPr>
        <w:t>三角形</w:t>
      </w:r>
      <w:r w:rsidRPr="002128B1">
        <w:rPr>
          <w:rFonts w:eastAsia="標楷體"/>
          <w:color w:val="000000"/>
        </w:rPr>
        <w:t>(AAA)</w:t>
      </w:r>
      <w:r w:rsidRPr="002128B1">
        <w:rPr>
          <w:rFonts w:eastAsia="標楷體"/>
          <w:color w:val="000000"/>
        </w:rPr>
        <w:t>相似定理</w:t>
      </w:r>
    </w:p>
    <w:p w14:paraId="5342154C" w14:textId="77777777" w:rsidR="005B5991" w:rsidRPr="002128B1" w:rsidRDefault="00517E88" w:rsidP="00517E88">
      <w:pPr>
        <w:spacing w:beforeLines="50" w:before="180"/>
        <w:ind w:left="720" w:hangingChars="300" w:hanging="720"/>
        <w:jc w:val="both"/>
        <w:rPr>
          <w:rFonts w:eastAsia="標楷體" w:hint="eastAsia"/>
          <w:color w:val="000000"/>
        </w:rPr>
      </w:pPr>
      <w:r>
        <w:rPr>
          <w:rFonts w:eastAsia="標楷體" w:hint="eastAsia"/>
          <w:color w:val="000000"/>
        </w:rPr>
        <w:t xml:space="preserve">      </w:t>
      </w:r>
      <w:r w:rsidR="00AB0787">
        <w:rPr>
          <w:rFonts w:eastAsia="標楷體" w:hint="eastAsia"/>
          <w:color w:val="000000"/>
        </w:rPr>
        <w:t xml:space="preserve">(2) </w:t>
      </w:r>
      <w:r w:rsidR="005B5991">
        <w:rPr>
          <w:rFonts w:eastAsia="標楷體" w:hint="eastAsia"/>
          <w:color w:val="000000"/>
        </w:rPr>
        <w:t>相似多邊形</w:t>
      </w:r>
      <w:r>
        <w:rPr>
          <w:rFonts w:eastAsia="標楷體" w:hint="eastAsia"/>
          <w:color w:val="000000"/>
        </w:rPr>
        <w:t>對應邊成比例</w:t>
      </w:r>
    </w:p>
    <w:p w14:paraId="2937DF6D" w14:textId="77777777" w:rsidR="005B5991" w:rsidRPr="00517E88" w:rsidRDefault="005B5991" w:rsidP="00517E88">
      <w:pPr>
        <w:spacing w:beforeLines="50" w:before="180"/>
        <w:jc w:val="both"/>
        <w:rPr>
          <w:rFonts w:eastAsia="標楷體"/>
          <w:b/>
          <w:color w:val="000000"/>
        </w:rPr>
      </w:pPr>
      <w:r w:rsidRPr="00517E88">
        <w:rPr>
          <w:rFonts w:eastAsia="標楷體" w:hint="eastAsia"/>
          <w:b/>
          <w:color w:val="000000"/>
        </w:rPr>
        <w:t>解</w:t>
      </w:r>
      <w:r w:rsidRPr="00517E88">
        <w:rPr>
          <w:rFonts w:eastAsia="標楷體"/>
          <w:b/>
          <w:color w:val="000000"/>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61"/>
        <w:gridCol w:w="4161"/>
      </w:tblGrid>
      <w:tr w:rsidR="005B5991" w:rsidRPr="00FD55DC" w14:paraId="31B77E7C" w14:textId="77777777" w:rsidTr="00FD55DC">
        <w:tc>
          <w:tcPr>
            <w:tcW w:w="4361" w:type="dxa"/>
            <w:tcBorders>
              <w:top w:val="single" w:sz="4" w:space="0" w:color="FFFFFF"/>
              <w:left w:val="nil"/>
              <w:bottom w:val="single" w:sz="4" w:space="0" w:color="auto"/>
            </w:tcBorders>
          </w:tcPr>
          <w:p w14:paraId="5F8311C4" w14:textId="77777777" w:rsidR="005B5991" w:rsidRPr="00FD55DC" w:rsidRDefault="005B5991" w:rsidP="006312EB">
            <w:pPr>
              <w:jc w:val="center"/>
              <w:rPr>
                <w:rFonts w:eastAsia="標楷體"/>
                <w:color w:val="000000"/>
              </w:rPr>
            </w:pPr>
            <w:r w:rsidRPr="00FD55DC">
              <w:rPr>
                <w:rFonts w:eastAsia="標楷體"/>
                <w:color w:val="000000"/>
              </w:rPr>
              <w:t>敘述</w:t>
            </w:r>
          </w:p>
        </w:tc>
        <w:tc>
          <w:tcPr>
            <w:tcW w:w="4161" w:type="dxa"/>
            <w:tcBorders>
              <w:top w:val="single" w:sz="4" w:space="0" w:color="FFFFFF"/>
              <w:bottom w:val="single" w:sz="4" w:space="0" w:color="auto"/>
            </w:tcBorders>
          </w:tcPr>
          <w:p w14:paraId="424D7CBF" w14:textId="77777777" w:rsidR="005B5991" w:rsidRPr="00FD55DC" w:rsidRDefault="005B5991" w:rsidP="006312EB">
            <w:pPr>
              <w:jc w:val="center"/>
              <w:rPr>
                <w:rFonts w:eastAsia="標楷體"/>
                <w:color w:val="000000"/>
              </w:rPr>
            </w:pPr>
            <w:r w:rsidRPr="00FD55DC">
              <w:rPr>
                <w:rFonts w:eastAsia="標楷體"/>
                <w:color w:val="000000"/>
              </w:rPr>
              <w:t>理由</w:t>
            </w:r>
          </w:p>
        </w:tc>
      </w:tr>
      <w:tr w:rsidR="005B5991" w:rsidRPr="00FD55DC" w14:paraId="78169D6B" w14:textId="77777777" w:rsidTr="00FD55DC">
        <w:tc>
          <w:tcPr>
            <w:tcW w:w="4361" w:type="dxa"/>
            <w:tcBorders>
              <w:top w:val="single" w:sz="4" w:space="0" w:color="auto"/>
            </w:tcBorders>
          </w:tcPr>
          <w:p w14:paraId="677C1F61" w14:textId="77777777" w:rsidR="005B5991" w:rsidRPr="006F28AD" w:rsidRDefault="00FD55DC" w:rsidP="007F58C8">
            <w:pPr>
              <w:numPr>
                <w:ilvl w:val="0"/>
                <w:numId w:val="84"/>
              </w:numPr>
              <w:spacing w:beforeLines="50" w:before="180"/>
              <w:rPr>
                <w:rFonts w:eastAsia="標楷體" w:hint="eastAsia"/>
                <w:color w:val="000000"/>
                <w:lang w:val="pt-BR"/>
              </w:rPr>
            </w:pPr>
            <w:r w:rsidRPr="00FD55DC">
              <w:rPr>
                <w:rFonts w:eastAsia="標楷體"/>
                <w:noProof/>
                <w:color w:val="000000"/>
                <w:position w:val="-2"/>
              </w:rPr>
              <w:pict w14:anchorId="4FA9BBCB">
                <v:shape id="_x0000_i2194" type="#_x0000_t75" alt="%FontSize=12&#10;%TeXFontSize=12&#10;\documentclass{article}&#10;\pagestyle{empty}&#10;\begin{document}&#10;\[&#10;\overline{AB}&#10;\]&#10;\end{document}" style="width:15.75pt;height:10.5pt">
                  <v:imagedata r:id="rId142" o:title="formula_phys"/>
                </v:shape>
              </w:pict>
            </w:r>
            <w:r w:rsidRPr="00FD55DC">
              <w:rPr>
                <w:rFonts w:ascii="新細明體" w:hAnsi="新細明體" w:cs="新細明體" w:hint="eastAsia"/>
                <w:color w:val="000000"/>
              </w:rPr>
              <w:t>∥</w:t>
            </w:r>
            <w:r w:rsidRPr="00FD55DC">
              <w:rPr>
                <w:rFonts w:eastAsia="標楷體"/>
                <w:noProof/>
                <w:color w:val="000000"/>
                <w:position w:val="-2"/>
              </w:rPr>
              <w:pict w14:anchorId="3D9635C9">
                <v:shape id="_x0000_i2195" type="#_x0000_t75" alt="%FontSize=12&#10;%TeXFontSize=12&#10;\documentclass{article}&#10;\pagestyle{empty}&#10;\begin{document}&#10;\[&#10;\overline{DC}&#10;\]&#10;\end{document}" style="width:17.25pt;height:10.5pt">
                  <v:imagedata r:id="rId141" o:title="formula_phys"/>
                </v:shape>
              </w:pict>
            </w:r>
            <w:r w:rsidRPr="00FD55DC">
              <w:rPr>
                <w:rFonts w:eastAsia="標楷體" w:hint="eastAsia"/>
                <w:noProof/>
                <w:color w:val="000000"/>
                <w:position w:val="-2"/>
              </w:rPr>
              <w:t xml:space="preserve"> ( </w:t>
            </w:r>
            <w:r w:rsidRPr="00FD55DC">
              <w:rPr>
                <w:rFonts w:eastAsia="標楷體" w:hint="eastAsia"/>
                <w:noProof/>
                <w:color w:val="000000"/>
                <w:position w:val="-2"/>
              </w:rPr>
              <w:t>即</w:t>
            </w:r>
            <w:r w:rsidRPr="00FD55DC">
              <w:rPr>
                <w:rFonts w:eastAsia="標楷體"/>
                <w:noProof/>
                <w:color w:val="000000"/>
                <w:position w:val="-2"/>
              </w:rPr>
              <w:pict w14:anchorId="469A2E18">
                <v:shape id="_x0000_i2196" type="#_x0000_t75" alt="%FontSize=12&#10;%TeXFontSize=12&#10;\documentclass{article}&#10;\pagestyle{empty}&#10;\begin{document}&#10;\[&#10;\overline{AB}&#10;\]&#10;\end{document}" style="width:15.75pt;height:10.5pt">
                  <v:imagedata r:id="rId142" o:title="formula_phys"/>
                </v:shape>
              </w:pict>
            </w:r>
            <w:r w:rsidRPr="00FD55DC">
              <w:rPr>
                <w:rFonts w:ascii="新細明體" w:hAnsi="新細明體" w:cs="新細明體" w:hint="eastAsia"/>
                <w:color w:val="000000"/>
              </w:rPr>
              <w:t>∥</w:t>
            </w:r>
            <w:r w:rsidRPr="00FD55DC">
              <w:rPr>
                <w:rFonts w:eastAsia="標楷體"/>
                <w:noProof/>
                <w:color w:val="000000"/>
                <w:position w:val="-2"/>
              </w:rPr>
              <w:pict w14:anchorId="23E732E6">
                <v:shape id="_x0000_i2197" type="#_x0000_t75" alt="%FontSize=12&#10;%TeXFontSize=12&#10;\documentclass{article}&#10;\pagestyle{empty}&#10;\begin{document}&#10;\[&#10;\overline{DF}&#10;\]&#10;\end{document}" style="width:17.25pt;height:10.5pt">
                  <v:imagedata r:id="rId199" o:title="formula_phys"/>
                </v:shape>
              </w:pict>
            </w:r>
            <w:r w:rsidRPr="00FD55DC">
              <w:rPr>
                <w:rFonts w:eastAsia="標楷體" w:hint="eastAsia"/>
                <w:noProof/>
                <w:color w:val="000000"/>
                <w:position w:val="-2"/>
              </w:rPr>
              <w:t xml:space="preserve"> )</w:t>
            </w:r>
            <w:r w:rsidR="0070486F">
              <w:rPr>
                <w:rFonts w:eastAsia="標楷體"/>
                <w:noProof/>
                <w:color w:val="000000"/>
                <w:position w:val="-2"/>
              </w:rPr>
              <w:t xml:space="preserve"> </w:t>
            </w:r>
            <w:r w:rsidR="00DB1846">
              <w:rPr>
                <w:rFonts w:eastAsia="標楷體"/>
                <w:noProof/>
                <w:color w:val="000000"/>
                <w:position w:val="-2"/>
              </w:rPr>
              <w:br/>
            </w:r>
            <w:r w:rsidR="00DB1846">
              <w:rPr>
                <w:rFonts w:eastAsia="標楷體"/>
                <w:noProof/>
                <w:color w:val="000000"/>
                <w:position w:val="-2"/>
              </w:rPr>
              <w:pict w14:anchorId="779875C5">
                <v:shape id="_x0000_i2198" type="#_x0000_t75" alt="%FontSize=12&#10;%TeXFontSize=12&#10;\documentclass{article}&#10;\pagestyle{empty}&#10;\begin{document}&#10;\[&#10;\overline{CB}&#10;\]&#10;\end{document}" style="width:15.75pt;height:10.5pt">
                  <v:imagedata r:id="rId144" o:title="formula_phys"/>
                </v:shape>
              </w:pict>
            </w:r>
            <w:r w:rsidR="00DB1846" w:rsidRPr="00FD55DC">
              <w:rPr>
                <w:rFonts w:ascii="新細明體" w:hAnsi="新細明體" w:cs="新細明體" w:hint="eastAsia"/>
                <w:color w:val="000000"/>
              </w:rPr>
              <w:t>∥</w:t>
            </w:r>
            <w:r w:rsidR="00DB1846">
              <w:rPr>
                <w:rFonts w:eastAsia="標楷體"/>
                <w:noProof/>
                <w:color w:val="000000"/>
                <w:position w:val="-2"/>
              </w:rPr>
              <w:pict w14:anchorId="2EEB0D10">
                <v:shape id="_x0000_i2199" type="#_x0000_t75" alt="%FontSize=12&#10;%TeXFontSize=12&#10;\documentclass{article}&#10;\pagestyle{empty}&#10;\begin{document}&#10;\[&#10;\overline{DA}&#10;\]&#10;\end{document}" style="width:16.5pt;height:10.5pt">
                  <v:imagedata r:id="rId147" o:title="formula_phys"/>
                </v:shape>
              </w:pict>
            </w:r>
            <w:r w:rsidR="00DB1846" w:rsidRPr="00FD55DC">
              <w:rPr>
                <w:rFonts w:eastAsia="標楷體" w:hint="eastAsia"/>
                <w:noProof/>
                <w:color w:val="000000"/>
                <w:position w:val="-2"/>
              </w:rPr>
              <w:t xml:space="preserve"> ( </w:t>
            </w:r>
            <w:r w:rsidR="00DB1846" w:rsidRPr="00FD55DC">
              <w:rPr>
                <w:rFonts w:eastAsia="標楷體" w:hint="eastAsia"/>
                <w:noProof/>
                <w:color w:val="000000"/>
                <w:position w:val="-2"/>
              </w:rPr>
              <w:t>即</w:t>
            </w:r>
            <w:r w:rsidR="00DB1846">
              <w:rPr>
                <w:rFonts w:eastAsia="標楷體"/>
                <w:noProof/>
                <w:color w:val="000000"/>
                <w:position w:val="-2"/>
              </w:rPr>
              <w:pict w14:anchorId="0A60FA74">
                <v:shape id="_x0000_i2200" type="#_x0000_t75" alt="%FontSize=12&#10;%TeXFontSize=12&#10;\documentclass{article}&#10;\pagestyle{empty}&#10;\begin{document}&#10;\[&#10;\overline{CB}&#10;\]&#10;\end{document}" style="width:15.75pt;height:10.5pt">
                  <v:imagedata r:id="rId144" o:title="formula_phys"/>
                </v:shape>
              </w:pict>
            </w:r>
            <w:r w:rsidR="00DB1846" w:rsidRPr="00FD55DC">
              <w:rPr>
                <w:rFonts w:ascii="新細明體" w:hAnsi="新細明體" w:cs="新細明體" w:hint="eastAsia"/>
                <w:color w:val="000000"/>
              </w:rPr>
              <w:t>∥</w:t>
            </w:r>
            <w:r w:rsidR="00DB1846">
              <w:rPr>
                <w:rFonts w:eastAsia="標楷體"/>
                <w:noProof/>
                <w:color w:val="000000"/>
                <w:position w:val="-2"/>
              </w:rPr>
              <w:pict w14:anchorId="4574ED3C">
                <v:shape id="_x0000_i2201" type="#_x0000_t75" alt="%FontSize=12&#10;%TeXFontSize=12&#10;\documentclass{article}&#10;\pagestyle{empty}&#10;\begin{document}&#10;\[&#10;\overline{DE}&#10;\]&#10;\end{document}" style="width:17.25pt;height:10.5pt">
                  <v:imagedata r:id="rId131" o:title="formula_phys"/>
                </v:shape>
              </w:pict>
            </w:r>
            <w:r w:rsidR="00DB1846" w:rsidRPr="00FD55DC">
              <w:rPr>
                <w:rFonts w:eastAsia="標楷體" w:hint="eastAsia"/>
                <w:noProof/>
                <w:color w:val="000000"/>
                <w:position w:val="-2"/>
              </w:rPr>
              <w:t xml:space="preserve"> )</w:t>
            </w:r>
          </w:p>
          <w:p w14:paraId="1FCCBF41" w14:textId="77777777" w:rsidR="006F28AD" w:rsidRPr="00DB1846" w:rsidRDefault="0070486F" w:rsidP="007F58C8">
            <w:pPr>
              <w:numPr>
                <w:ilvl w:val="0"/>
                <w:numId w:val="84"/>
              </w:numPr>
              <w:spacing w:beforeLines="50" w:before="180"/>
              <w:rPr>
                <w:rFonts w:eastAsia="標楷體" w:hint="eastAsia"/>
                <w:color w:val="000000"/>
                <w:lang w:val="pt-BR"/>
              </w:rPr>
            </w:pPr>
            <w:r w:rsidRPr="00FD55DC">
              <w:rPr>
                <w:rFonts w:eastAsia="標楷體"/>
                <w:noProof/>
                <w:color w:val="000000"/>
                <w:position w:val="-2"/>
              </w:rPr>
              <w:pict w14:anchorId="31BE005F">
                <v:shape id="_x0000_i2202" type="#_x0000_t75" alt="%FontSize=12&#10;%TeXFontSize=12&#10;\documentclass{article}&#10;\pagestyle{empty}&#10;\begin{document}&#10;\[&#10;\overline{AB}&#10;\]&#10;\end{document}" style="width:15.75pt;height:10.5pt">
                  <v:imagedata r:id="rId142" o:title="formula_phys"/>
                </v:shape>
              </w:pict>
            </w:r>
            <w:r>
              <w:rPr>
                <w:rFonts w:ascii="新細明體" w:hAnsi="新細明體" w:cs="新細明體" w:hint="eastAsia"/>
                <w:color w:val="000000"/>
              </w:rPr>
              <w:t>＝</w:t>
            </w:r>
            <w:r w:rsidR="00BB783F">
              <w:rPr>
                <w:rFonts w:eastAsia="標楷體"/>
                <w:noProof/>
                <w:color w:val="000000"/>
                <w:position w:val="-2"/>
              </w:rPr>
              <w:pict w14:anchorId="612113BA">
                <v:shape id="_x0000_i2203"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00BB783F">
              <w:rPr>
                <w:rFonts w:eastAsia="標楷體"/>
                <w:noProof/>
                <w:color w:val="000000"/>
                <w:position w:val="-2"/>
              </w:rPr>
              <w:pict w14:anchorId="4CFEB0E5">
                <v:shape id="_x0000_i2204" type="#_x0000_t75" alt="%FontSize=12&#10;%TeXFontSize=12&#10;\documentclass{article}&#10;\pagestyle{empty}&#10;\begin{document}&#10;\[&#10;\overline{AD}&#10;\]&#10;\end{document}" style="width:17.25pt;height:10.5pt">
                  <v:imagedata r:id="rId134" o:title="formula_phys"/>
                </v:shape>
              </w:pict>
            </w:r>
            <w:r w:rsidR="00BB783F">
              <w:rPr>
                <w:rFonts w:ascii="新細明體" w:hAnsi="新細明體" w:cs="新細明體" w:hint="eastAsia"/>
                <w:color w:val="000000"/>
              </w:rPr>
              <w:t>＝</w:t>
            </w:r>
            <w:r w:rsidR="00BB783F">
              <w:rPr>
                <w:rFonts w:eastAsia="標楷體"/>
                <w:noProof/>
                <w:color w:val="000000"/>
                <w:position w:val="-2"/>
              </w:rPr>
              <w:pict w14:anchorId="61D5115D">
                <v:shape id="_x0000_i2205"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br/>
            </w:r>
          </w:p>
          <w:p w14:paraId="0CD1F37D" w14:textId="77777777" w:rsidR="00DB1846" w:rsidRPr="00880FC4" w:rsidRDefault="00DB1846" w:rsidP="007F58C8">
            <w:pPr>
              <w:numPr>
                <w:ilvl w:val="0"/>
                <w:numId w:val="84"/>
              </w:numPr>
              <w:spacing w:beforeLines="50" w:before="180"/>
              <w:rPr>
                <w:rFonts w:eastAsia="標楷體" w:hint="eastAsia"/>
                <w:color w:val="000000"/>
                <w:lang w:val="pt-BR"/>
              </w:rPr>
            </w:pPr>
            <w:r w:rsidRPr="00DB1846">
              <w:rPr>
                <w:rFonts w:eastAsia="標楷體" w:hint="eastAsia"/>
                <w:color w:val="000000"/>
                <w:lang w:val="pt-BR"/>
              </w:rPr>
              <w:t>在</w:t>
            </w:r>
            <w:r w:rsidRPr="00DB1846">
              <w:rPr>
                <w:rFonts w:ascii="標楷體" w:eastAsia="標楷體" w:hAnsi="標楷體"/>
                <w:lang w:val="pt-BR"/>
              </w:rPr>
              <w:t>△</w:t>
            </w:r>
            <w:r w:rsidRPr="00DB1846">
              <w:rPr>
                <w:rFonts w:eastAsia="標楷體" w:hint="eastAsia"/>
                <w:lang w:val="pt-BR"/>
              </w:rPr>
              <w:t>EAB</w:t>
            </w:r>
            <w:r w:rsidRPr="00DB1846">
              <w:rPr>
                <w:rFonts w:eastAsia="標楷體" w:hint="eastAsia"/>
              </w:rPr>
              <w:t>與</w:t>
            </w:r>
            <w:r w:rsidRPr="00DB1846">
              <w:rPr>
                <w:rFonts w:ascii="標楷體" w:eastAsia="標楷體" w:hAnsi="標楷體"/>
                <w:lang w:val="pt-BR"/>
              </w:rPr>
              <w:t>△</w:t>
            </w:r>
            <w:r w:rsidRPr="00DB1846">
              <w:rPr>
                <w:rFonts w:eastAsia="標楷體"/>
                <w:lang w:val="pt-BR"/>
              </w:rPr>
              <w:t>EDF</w:t>
            </w:r>
            <w:r w:rsidRPr="00DB1846">
              <w:rPr>
                <w:rFonts w:eastAsia="標楷體" w:hAnsi="標楷體"/>
                <w:kern w:val="0"/>
                <w:szCs w:val="26"/>
              </w:rPr>
              <w:t>中</w:t>
            </w:r>
            <w:r w:rsidRPr="00DB1846">
              <w:rPr>
                <w:rFonts w:eastAsia="標楷體" w:hAnsi="標楷體" w:hint="eastAsia"/>
                <w:kern w:val="0"/>
                <w:szCs w:val="26"/>
                <w:lang w:val="pt-BR"/>
              </w:rPr>
              <w:br/>
            </w:r>
            <w:r w:rsidRPr="00DB1846">
              <w:rPr>
                <w:rFonts w:ascii="標楷體" w:eastAsia="標楷體" w:hAnsi="標楷體"/>
                <w:lang w:val="pt-BR"/>
              </w:rPr>
              <w:t>∠</w:t>
            </w:r>
            <w:r w:rsidRPr="00DB1846">
              <w:rPr>
                <w:rFonts w:eastAsia="標楷體"/>
                <w:lang w:val="pt-BR"/>
              </w:rPr>
              <w:t>E</w:t>
            </w:r>
            <w:r w:rsidRPr="00DB1846">
              <w:rPr>
                <w:rFonts w:eastAsia="標楷體"/>
                <w:lang w:val="pt-BR"/>
              </w:rPr>
              <w:t>＝</w:t>
            </w:r>
            <w:r w:rsidRPr="00DB1846">
              <w:rPr>
                <w:rFonts w:ascii="標楷體" w:eastAsia="標楷體" w:hAnsi="標楷體"/>
                <w:lang w:val="pt-BR"/>
              </w:rPr>
              <w:t>∠</w:t>
            </w:r>
            <w:r w:rsidRPr="00DB1846">
              <w:rPr>
                <w:rFonts w:eastAsia="標楷體"/>
                <w:lang w:val="pt-BR"/>
              </w:rPr>
              <w:t>E</w:t>
            </w:r>
            <w:r>
              <w:rPr>
                <w:rFonts w:eastAsia="標楷體" w:hint="eastAsia"/>
                <w:lang w:val="pt-BR"/>
              </w:rPr>
              <w:br/>
            </w:r>
            <w:r w:rsidRPr="00DB1846">
              <w:rPr>
                <w:rFonts w:ascii="標楷體" w:eastAsia="標楷體" w:hAnsi="標楷體"/>
                <w:lang w:val="pt-BR"/>
              </w:rPr>
              <w:t>∠</w:t>
            </w:r>
            <w:r w:rsidRPr="00DB1846">
              <w:rPr>
                <w:rFonts w:eastAsia="標楷體" w:hint="eastAsia"/>
                <w:lang w:val="pt-BR"/>
              </w:rPr>
              <w:t>EAB</w:t>
            </w:r>
            <w:r w:rsidRPr="00DB1846">
              <w:rPr>
                <w:rFonts w:eastAsia="標楷體"/>
                <w:lang w:val="pt-BR"/>
              </w:rPr>
              <w:t>＝</w:t>
            </w:r>
            <w:r w:rsidRPr="00DB1846">
              <w:rPr>
                <w:rFonts w:ascii="標楷體" w:eastAsia="標楷體" w:hAnsi="標楷體"/>
                <w:lang w:val="pt-BR"/>
              </w:rPr>
              <w:t>∠</w:t>
            </w:r>
            <w:r w:rsidRPr="00DB1846">
              <w:rPr>
                <w:rFonts w:eastAsia="標楷體" w:hint="eastAsia"/>
                <w:lang w:val="pt-BR"/>
              </w:rPr>
              <w:t>D</w:t>
            </w:r>
            <w:r>
              <w:rPr>
                <w:rFonts w:eastAsia="標楷體"/>
                <w:lang w:val="pt-BR"/>
              </w:rPr>
              <w:br/>
            </w:r>
            <w:r w:rsidRPr="00DB1846">
              <w:rPr>
                <w:rFonts w:ascii="標楷體" w:eastAsia="標楷體" w:hAnsi="標楷體"/>
                <w:lang w:val="pt-BR"/>
              </w:rPr>
              <w:t>∠</w:t>
            </w:r>
            <w:r w:rsidRPr="00DB1846">
              <w:rPr>
                <w:rFonts w:eastAsia="標楷體" w:hint="eastAsia"/>
                <w:lang w:val="pt-BR"/>
              </w:rPr>
              <w:t>E</w:t>
            </w:r>
            <w:r w:rsidR="00880FC4" w:rsidRPr="00DB1846">
              <w:rPr>
                <w:rFonts w:eastAsia="標楷體" w:hint="eastAsia"/>
                <w:lang w:val="pt-BR"/>
              </w:rPr>
              <w:t>B</w:t>
            </w:r>
            <w:r w:rsidRPr="00DB1846">
              <w:rPr>
                <w:rFonts w:eastAsia="標楷體" w:hint="eastAsia"/>
                <w:lang w:val="pt-BR"/>
              </w:rPr>
              <w:t>A</w:t>
            </w:r>
            <w:r w:rsidRPr="00DB1846">
              <w:rPr>
                <w:rFonts w:eastAsia="標楷體"/>
                <w:lang w:val="pt-BR"/>
              </w:rPr>
              <w:t>＝</w:t>
            </w:r>
            <w:r w:rsidRPr="00DB1846">
              <w:rPr>
                <w:rFonts w:ascii="標楷體" w:eastAsia="標楷體" w:hAnsi="標楷體"/>
                <w:lang w:val="pt-BR"/>
              </w:rPr>
              <w:t>∠</w:t>
            </w:r>
            <w:r w:rsidR="00880FC4">
              <w:rPr>
                <w:rFonts w:eastAsia="標楷體" w:hint="eastAsia"/>
                <w:lang w:val="pt-BR"/>
              </w:rPr>
              <w:t>F</w:t>
            </w:r>
          </w:p>
          <w:p w14:paraId="6D76B1D6" w14:textId="77777777" w:rsidR="00880FC4" w:rsidRPr="00880FC4" w:rsidRDefault="00880FC4" w:rsidP="007F58C8">
            <w:pPr>
              <w:numPr>
                <w:ilvl w:val="0"/>
                <w:numId w:val="84"/>
              </w:numPr>
              <w:spacing w:beforeLines="50" w:before="180"/>
              <w:rPr>
                <w:rFonts w:eastAsia="標楷體" w:hint="eastAsia"/>
                <w:color w:val="000000"/>
                <w:lang w:val="pt-BR"/>
              </w:rPr>
            </w:pPr>
            <w:r w:rsidRPr="002128B1">
              <w:rPr>
                <w:rFonts w:ascii="標楷體" w:eastAsia="標楷體" w:hAnsi="標楷體"/>
              </w:rPr>
              <w:t>△</w:t>
            </w:r>
            <w:r w:rsidRPr="00DB1846">
              <w:rPr>
                <w:rFonts w:eastAsia="標楷體" w:hint="eastAsia"/>
                <w:lang w:val="pt-BR"/>
              </w:rPr>
              <w:t>EAB</w:t>
            </w:r>
            <w:r w:rsidRPr="002128B1">
              <w:rPr>
                <w:rFonts w:eastAsia="標楷體" w:hAnsi="標楷體"/>
              </w:rPr>
              <w:t>〜</w:t>
            </w:r>
            <w:r w:rsidRPr="002128B1">
              <w:rPr>
                <w:rFonts w:ascii="標楷體" w:eastAsia="標楷體" w:hAnsi="標楷體"/>
              </w:rPr>
              <w:t>△</w:t>
            </w:r>
            <w:r w:rsidRPr="00DB1846">
              <w:rPr>
                <w:rFonts w:eastAsia="標楷體"/>
                <w:lang w:val="pt-BR"/>
              </w:rPr>
              <w:t>EDF</w:t>
            </w:r>
          </w:p>
          <w:p w14:paraId="7D915E1E" w14:textId="77777777" w:rsidR="00880FC4" w:rsidRPr="00880FC4" w:rsidRDefault="00880FC4" w:rsidP="007F58C8">
            <w:pPr>
              <w:numPr>
                <w:ilvl w:val="0"/>
                <w:numId w:val="84"/>
              </w:numPr>
              <w:spacing w:beforeLines="50" w:before="180"/>
              <w:rPr>
                <w:rFonts w:eastAsia="標楷體" w:hint="eastAsia"/>
                <w:color w:val="000000"/>
                <w:lang w:val="pt-BR"/>
              </w:rPr>
            </w:pPr>
            <w:r>
              <w:rPr>
                <w:rFonts w:eastAsia="標楷體"/>
                <w:noProof/>
                <w:color w:val="000000"/>
                <w:position w:val="-2"/>
              </w:rPr>
              <w:pict w14:anchorId="46080443">
                <v:shape id="_x0000_i2206"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noProof/>
                <w:color w:val="000000"/>
                <w:position w:val="-2"/>
              </w:rPr>
              <w:pict w14:anchorId="3C985243">
                <v:shape id="_x0000_i2207" type="#_x0000_t75" alt="%FontSize=12&#10;%TeXFontSize=12&#10;\documentclass{article}&#10;\pagestyle{empty}&#10;\begin{document}&#10;\[&#10;\overline{ED}&#10;\]&#10;\end{document}" style="width:17.25pt;height:10.5pt">
                  <v:imagedata r:id="rId146" o:title="formula_phys"/>
                </v:shape>
              </w:pict>
            </w:r>
            <w:r>
              <w:rPr>
                <w:rFonts w:eastAsia="標楷體" w:hint="eastAsia"/>
                <w:noProof/>
                <w:color w:val="000000"/>
                <w:position w:val="-2"/>
              </w:rPr>
              <w:t>＝</w:t>
            </w:r>
            <w:r>
              <w:rPr>
                <w:rFonts w:eastAsia="標楷體"/>
                <w:noProof/>
                <w:color w:val="000000"/>
                <w:position w:val="-2"/>
              </w:rPr>
              <w:pict w14:anchorId="3A98989A">
                <v:shape id="_x0000_i220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0B2311A2">
                <v:shape id="_x0000_i2209" type="#_x0000_t75" alt="%FontSize=12&#10;%TeXFontSize=12&#10;\documentclass{article}&#10;\pagestyle{empty}&#10;\begin{document}&#10;\[&#10;\overline{DF}&#10;\]&#10;\end{document}" style="width:17.25pt;height:10.5pt">
                  <v:imagedata r:id="rId199" o:title="formula_phys"/>
                </v:shape>
              </w:pict>
            </w:r>
          </w:p>
          <w:p w14:paraId="4CD49D02" w14:textId="77777777" w:rsidR="00880FC4" w:rsidRPr="006F28AD" w:rsidRDefault="00880FC4" w:rsidP="007F58C8">
            <w:pPr>
              <w:numPr>
                <w:ilvl w:val="0"/>
                <w:numId w:val="84"/>
              </w:numPr>
              <w:spacing w:beforeLines="50" w:before="180"/>
              <w:rPr>
                <w:rFonts w:eastAsia="標楷體" w:hint="eastAsia"/>
                <w:color w:val="000000"/>
                <w:lang w:val="pt-BR"/>
              </w:rPr>
            </w:pPr>
            <w:r>
              <w:rPr>
                <w:rFonts w:eastAsia="標楷體"/>
                <w:noProof/>
                <w:color w:val="000000"/>
                <w:position w:val="-2"/>
              </w:rPr>
              <w:pict w14:anchorId="5B68247B">
                <v:shape id="_x0000_i2210"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pict w14:anchorId="454C581A">
                <v:shape id="_x0000_i2211"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noProof/>
                <w:color w:val="000000"/>
                <w:position w:val="-2"/>
              </w:rPr>
              <w:pict w14:anchorId="1CDCB9FC">
                <v:shape id="_x0000_i2212"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 xml:space="preserve"> )</w:t>
            </w:r>
            <w:r>
              <w:rPr>
                <w:rFonts w:eastAsia="標楷體" w:hint="eastAsia"/>
                <w:noProof/>
                <w:color w:val="000000"/>
                <w:position w:val="-2"/>
              </w:rPr>
              <w:t>＝</w:t>
            </w:r>
            <w:r w:rsidR="00BB783F">
              <w:rPr>
                <w:rFonts w:eastAsia="標楷體"/>
                <w:noProof/>
                <w:color w:val="000000"/>
                <w:position w:val="-2"/>
              </w:rPr>
              <w:pict w14:anchorId="5AD7B889">
                <v:shape id="_x0000_i2213"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Pr>
                <w:rFonts w:eastAsia="標楷體" w:hint="eastAsia"/>
                <w:noProof/>
                <w:color w:val="000000"/>
                <w:position w:val="-2"/>
              </w:rPr>
              <w:t>(</w:t>
            </w:r>
            <w:r w:rsidR="00BB783F">
              <w:rPr>
                <w:rFonts w:eastAsia="標楷體"/>
                <w:noProof/>
                <w:color w:val="000000"/>
                <w:position w:val="-2"/>
              </w:rPr>
              <w:pict w14:anchorId="20CF3E42">
                <v:shape id="_x0000_i2214"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Pr>
                <w:rFonts w:eastAsia="標楷體"/>
                <w:noProof/>
                <w:color w:val="000000"/>
                <w:position w:val="-2"/>
              </w:rPr>
              <w:pict w14:anchorId="49941F53">
                <v:shape id="_x0000_i2215" type="#_x0000_t75" alt="%FontSize=12&#10;%TeXFontSize=12&#10;\documentclass{article}&#10;\pagestyle{empty}&#10;\begin{document}&#10;\[&#10;\overline{CF}&#10;\]&#10;\end{document}" style="width:16.5pt;height:10.5pt">
                  <v:imagedata r:id="rId255" o:title="formula_phys"/>
                </v:shape>
              </w:pict>
            </w:r>
            <w:r>
              <w:rPr>
                <w:rFonts w:eastAsia="標楷體" w:hint="eastAsia"/>
                <w:noProof/>
                <w:color w:val="000000"/>
                <w:position w:val="-2"/>
              </w:rPr>
              <w:t xml:space="preserve"> )</w:t>
            </w:r>
            <w:r w:rsidR="006F28AD">
              <w:rPr>
                <w:rFonts w:eastAsia="標楷體"/>
                <w:noProof/>
                <w:color w:val="000000"/>
                <w:position w:val="-2"/>
              </w:rPr>
              <w:br/>
            </w:r>
          </w:p>
          <w:p w14:paraId="1398362A" w14:textId="77777777" w:rsidR="00BB783F" w:rsidRPr="00BB783F" w:rsidRDefault="00BB783F" w:rsidP="007F58C8">
            <w:pPr>
              <w:numPr>
                <w:ilvl w:val="0"/>
                <w:numId w:val="84"/>
              </w:numPr>
              <w:spacing w:beforeLines="50" w:before="180"/>
              <w:rPr>
                <w:rFonts w:eastAsia="標楷體" w:hint="eastAsia"/>
                <w:color w:val="000000"/>
                <w:lang w:val="pt-BR"/>
              </w:rPr>
            </w:pPr>
            <w:r>
              <w:rPr>
                <w:rFonts w:eastAsia="標楷體"/>
                <w:noProof/>
                <w:color w:val="000000"/>
                <w:position w:val="-2"/>
              </w:rPr>
              <w:pict w14:anchorId="52829994">
                <v:shape id="_x0000_i2216"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pict w14:anchorId="774AA837">
                <v:shape id="_x0000_i2217"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noProof/>
                <w:color w:val="000000"/>
                <w:position w:val="-2"/>
              </w:rPr>
              <w:pict w14:anchorId="062443F0">
                <v:shape id="_x0000_i2218"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noProof/>
                <w:color w:val="000000"/>
                <w:position w:val="-2"/>
              </w:rPr>
              <w:pict w14:anchorId="384F0EB4">
                <v:shape id="_x0000_i2219"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Pr>
                <w:rFonts w:eastAsia="標楷體" w:hint="eastAsia"/>
                <w:noProof/>
                <w:color w:val="000000"/>
                <w:position w:val="-2"/>
              </w:rPr>
              <w:t>(</w:t>
            </w:r>
            <w:r>
              <w:rPr>
                <w:rFonts w:eastAsia="標楷體"/>
                <w:noProof/>
                <w:color w:val="000000"/>
                <w:position w:val="-2"/>
              </w:rPr>
              <w:pict w14:anchorId="4BF3D1ED">
                <v:shape id="_x0000_i2220"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Pr>
                <w:rFonts w:eastAsia="標楷體"/>
                <w:noProof/>
                <w:color w:val="000000"/>
                <w:position w:val="-2"/>
              </w:rPr>
              <w:pict w14:anchorId="63C95653">
                <v:shape id="_x0000_i2221" type="#_x0000_t75" alt="%FontSize=12&#10;%TeXFontSize=12&#10;\documentclass{article}&#10;\pagestyle{empty}&#10;\begin{document}&#10;\[&#10;\overline{CF}&#10;\]&#10;\end{document}" style="width:16.5pt;height:10.5pt">
                  <v:imagedata r:id="rId255" o:title="formula_phys"/>
                </v:shape>
              </w:pict>
            </w:r>
            <w:r>
              <w:rPr>
                <w:rFonts w:eastAsia="標楷體" w:hint="eastAsia"/>
                <w:noProof/>
                <w:color w:val="000000"/>
                <w:position w:val="-2"/>
              </w:rPr>
              <w:t xml:space="preserve"> )</w:t>
            </w:r>
          </w:p>
          <w:p w14:paraId="516293F7" w14:textId="77777777" w:rsidR="006F28AD" w:rsidRPr="00BB783F" w:rsidRDefault="00414DE5" w:rsidP="007F58C8">
            <w:pPr>
              <w:numPr>
                <w:ilvl w:val="0"/>
                <w:numId w:val="84"/>
              </w:numPr>
              <w:spacing w:beforeLines="50" w:before="180"/>
              <w:rPr>
                <w:rFonts w:eastAsia="標楷體" w:hint="eastAsia"/>
                <w:color w:val="000000"/>
                <w:lang w:val="pt-BR"/>
              </w:rPr>
            </w:pPr>
            <w:r>
              <w:rPr>
                <w:rFonts w:eastAsia="標楷體" w:hint="eastAsia"/>
                <w:noProof/>
                <w:color w:val="000000"/>
                <w:position w:val="-2"/>
              </w:rPr>
              <w:t xml:space="preserve"> </w:t>
            </w:r>
            <w:r w:rsidR="006F28AD">
              <w:rPr>
                <w:rFonts w:eastAsia="標楷體" w:hint="eastAsia"/>
                <w:noProof/>
                <w:color w:val="000000"/>
                <w:position w:val="-2"/>
              </w:rPr>
              <w:t>4</w:t>
            </w:r>
            <w:r w:rsidR="006F28AD">
              <w:rPr>
                <w:rFonts w:eastAsia="標楷體" w:hint="eastAsia"/>
                <w:noProof/>
                <w:color w:val="000000"/>
                <w:position w:val="-2"/>
              </w:rPr>
              <w:t>：</w:t>
            </w:r>
            <w:r w:rsidR="006F28AD">
              <w:rPr>
                <w:rFonts w:eastAsia="標楷體" w:hint="eastAsia"/>
                <w:noProof/>
                <w:color w:val="000000"/>
                <w:position w:val="-2"/>
              </w:rPr>
              <w:t>( 4</w:t>
            </w:r>
            <w:r w:rsidR="006F28AD">
              <w:rPr>
                <w:rFonts w:eastAsia="標楷體" w:hint="eastAsia"/>
                <w:noProof/>
                <w:color w:val="000000"/>
                <w:position w:val="-2"/>
              </w:rPr>
              <w:t>＋</w:t>
            </w:r>
            <w:r w:rsidR="00BB783F">
              <w:rPr>
                <w:rFonts w:eastAsia="標楷體"/>
                <w:noProof/>
                <w:color w:val="000000"/>
                <w:position w:val="-2"/>
              </w:rPr>
              <w:pict w14:anchorId="3E019734">
                <v:shape id="_x0000_i2222" type="#_x0000_t75" alt="%FontSize=12&#10;%TeXFontSize=12&#10;\documentclass{article}&#10;\pagestyle{empty}&#10;\begin{document}&#10;\[&#10;\overline{BC}&#10;\]&#10;\end{document}" style="width:15.75pt;height:10.5pt">
                  <v:imagedata r:id="rId130" o:title="formula_phys"/>
                </v:shape>
              </w:pict>
            </w:r>
            <w:r w:rsidR="006F28AD">
              <w:rPr>
                <w:rFonts w:eastAsia="標楷體" w:hint="eastAsia"/>
                <w:noProof/>
                <w:color w:val="000000"/>
                <w:position w:val="-2"/>
              </w:rPr>
              <w:t xml:space="preserve"> )</w:t>
            </w:r>
            <w:r w:rsidR="006F28AD">
              <w:rPr>
                <w:rFonts w:eastAsia="標楷體" w:hint="eastAsia"/>
                <w:noProof/>
                <w:color w:val="000000"/>
                <w:position w:val="-2"/>
              </w:rPr>
              <w:t>＝</w:t>
            </w:r>
            <w:r w:rsidR="00BB783F">
              <w:rPr>
                <w:rFonts w:eastAsia="標楷體" w:hint="eastAsia"/>
                <w:noProof/>
                <w:color w:val="000000"/>
                <w:position w:val="-2"/>
              </w:rPr>
              <w:t>3</w:t>
            </w:r>
            <w:r w:rsidR="006F28AD">
              <w:rPr>
                <w:rFonts w:eastAsia="標楷體" w:hint="eastAsia"/>
                <w:noProof/>
                <w:color w:val="000000"/>
                <w:position w:val="-2"/>
              </w:rPr>
              <w:t>：</w:t>
            </w:r>
            <w:r w:rsidR="006F28AD">
              <w:rPr>
                <w:rFonts w:eastAsia="標楷體" w:hint="eastAsia"/>
                <w:noProof/>
                <w:color w:val="000000"/>
                <w:position w:val="-2"/>
              </w:rPr>
              <w:t>( 3</w:t>
            </w:r>
            <w:r w:rsidR="006F28AD">
              <w:rPr>
                <w:rFonts w:eastAsia="標楷體" w:hint="eastAsia"/>
                <w:noProof/>
                <w:color w:val="000000"/>
                <w:position w:val="-2"/>
              </w:rPr>
              <w:t>＋</w:t>
            </w:r>
            <w:r w:rsidR="00BB783F">
              <w:rPr>
                <w:rFonts w:eastAsia="標楷體" w:hint="eastAsia"/>
                <w:noProof/>
                <w:color w:val="000000"/>
                <w:position w:val="-2"/>
              </w:rPr>
              <w:t>4</w:t>
            </w:r>
            <w:r w:rsidR="006F28AD">
              <w:rPr>
                <w:rFonts w:eastAsia="標楷體" w:hint="eastAsia"/>
                <w:noProof/>
                <w:color w:val="000000"/>
                <w:position w:val="-2"/>
              </w:rPr>
              <w:t xml:space="preserve"> )</w:t>
            </w:r>
          </w:p>
          <w:p w14:paraId="4DD35919" w14:textId="77777777" w:rsidR="00BB783F" w:rsidRPr="00414DE5" w:rsidRDefault="00414DE5" w:rsidP="007F58C8">
            <w:pPr>
              <w:numPr>
                <w:ilvl w:val="0"/>
                <w:numId w:val="84"/>
              </w:numPr>
              <w:spacing w:beforeLines="50" w:before="180"/>
              <w:rPr>
                <w:rFonts w:eastAsia="標楷體" w:hint="eastAsia"/>
                <w:color w:val="000000"/>
                <w:lang w:val="pt-BR"/>
              </w:rPr>
            </w:pPr>
            <w:r>
              <w:rPr>
                <w:rFonts w:eastAsia="標楷體" w:hint="eastAsia"/>
                <w:noProof/>
                <w:color w:val="000000"/>
                <w:position w:val="-2"/>
              </w:rPr>
              <w:t xml:space="preserve"> ( 4</w:t>
            </w:r>
            <w:r>
              <w:rPr>
                <w:rFonts w:eastAsia="標楷體" w:hint="eastAsia"/>
                <w:noProof/>
                <w:color w:val="000000"/>
                <w:position w:val="-2"/>
              </w:rPr>
              <w:t>＋</w:t>
            </w:r>
            <w:r>
              <w:rPr>
                <w:rFonts w:eastAsia="標楷體"/>
                <w:noProof/>
                <w:color w:val="000000"/>
                <w:position w:val="-2"/>
              </w:rPr>
              <w:pict w14:anchorId="5E1272B1">
                <v:shape id="_x0000_i2223"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3</w: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( 3</w:t>
            </w:r>
            <w:r>
              <w:rPr>
                <w:rFonts w:eastAsia="標楷體" w:hint="eastAsia"/>
                <w:noProof/>
                <w:color w:val="000000"/>
                <w:position w:val="-2"/>
              </w:rPr>
              <w:t>＋</w:t>
            </w:r>
            <w:r>
              <w:rPr>
                <w:rFonts w:eastAsia="標楷體" w:hint="eastAsia"/>
                <w:noProof/>
                <w:color w:val="000000"/>
                <w:position w:val="-2"/>
              </w:rPr>
              <w:t>4 )</w:t>
            </w:r>
          </w:p>
          <w:p w14:paraId="400E0347" w14:textId="77777777" w:rsidR="00414DE5" w:rsidRPr="00DB1846" w:rsidRDefault="00414DE5" w:rsidP="007F58C8">
            <w:pPr>
              <w:numPr>
                <w:ilvl w:val="0"/>
                <w:numId w:val="84"/>
              </w:numPr>
              <w:ind w:left="357" w:hanging="357"/>
              <w:rPr>
                <w:rFonts w:eastAsia="標楷體"/>
                <w:color w:val="000000"/>
                <w:lang w:val="pt-BR"/>
              </w:rPr>
            </w:pPr>
            <w:r>
              <w:rPr>
                <w:rFonts w:eastAsia="標楷體" w:hint="eastAsia"/>
                <w:noProof/>
                <w:color w:val="000000"/>
                <w:position w:val="-2"/>
              </w:rPr>
              <w:t>所以</w:t>
            </w:r>
            <w:r>
              <w:rPr>
                <w:rFonts w:eastAsia="標楷體"/>
                <w:noProof/>
                <w:color w:val="000000"/>
                <w:position w:val="-2"/>
              </w:rPr>
              <w:pict w14:anchorId="04C6D11D">
                <v:shape id="_x0000_i2224"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( 3</w:t>
            </w:r>
            <w:r>
              <w:rPr>
                <w:rFonts w:eastAsia="標楷體" w:hint="eastAsia"/>
                <w:noProof/>
                <w:color w:val="000000"/>
                <w:position w:val="-2"/>
              </w:rPr>
              <w:t>＋</w:t>
            </w:r>
            <w:r>
              <w:rPr>
                <w:rFonts w:eastAsia="標楷體" w:hint="eastAsia"/>
                <w:noProof/>
                <w:color w:val="000000"/>
                <w:position w:val="-2"/>
              </w:rPr>
              <w:t>4 )</w:t>
            </w:r>
            <w:r>
              <w:rPr>
                <w:rFonts w:eastAsia="標楷體" w:hint="eastAsia"/>
                <w:noProof/>
                <w:color w:val="000000"/>
                <w:position w:val="-2"/>
              </w:rPr>
              <w:t>÷</w:t>
            </w:r>
            <w:r>
              <w:rPr>
                <w:rFonts w:eastAsia="標楷體" w:hint="eastAsia"/>
                <w:noProof/>
                <w:color w:val="000000"/>
                <w:position w:val="-2"/>
              </w:rPr>
              <w:t>3</w: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sidR="00FF7A92" w:rsidRPr="00FF7A92">
              <w:rPr>
                <w:rFonts w:eastAsia="標楷體"/>
                <w:noProof/>
                <w:color w:val="000000"/>
                <w:position w:val="-24"/>
              </w:rPr>
              <w:object w:dxaOrig="320" w:dyaOrig="620" w14:anchorId="5A50ECB9">
                <v:shape id="_x0000_i2225" type="#_x0000_t75" style="width:15.75pt;height:30.75pt" o:ole="">
                  <v:imagedata r:id="rId297" o:title=""/>
                </v:shape>
                <o:OLEObject Type="Embed" ProgID="Equation.DSMT4" ShapeID="_x0000_i2225" DrawAspect="Content" ObjectID="_1789909851" r:id="rId298"/>
              </w:object>
            </w:r>
          </w:p>
        </w:tc>
        <w:tc>
          <w:tcPr>
            <w:tcW w:w="4161" w:type="dxa"/>
            <w:tcBorders>
              <w:top w:val="single" w:sz="4" w:space="0" w:color="auto"/>
            </w:tcBorders>
          </w:tcPr>
          <w:p w14:paraId="74A0838C" w14:textId="77777777" w:rsidR="005B5991" w:rsidRDefault="00DB1846" w:rsidP="00DB1846">
            <w:pPr>
              <w:spacing w:beforeLines="50" w:before="180"/>
              <w:jc w:val="both"/>
              <w:rPr>
                <w:rFonts w:eastAsia="標楷體" w:hAnsi="標楷體" w:hint="eastAsia"/>
              </w:rPr>
            </w:pPr>
            <w:r>
              <w:rPr>
                <w:rFonts w:eastAsia="標楷體" w:hint="eastAsia"/>
                <w:color w:val="000000"/>
                <w:lang w:val="pt-BR"/>
              </w:rPr>
              <w:t>已知</w:t>
            </w:r>
            <w:r w:rsidRPr="00483638">
              <w:rPr>
                <w:rFonts w:eastAsia="標楷體"/>
              </w:rPr>
              <w:t>ABCD</w:t>
            </w:r>
            <w:r>
              <w:rPr>
                <w:rFonts w:eastAsia="標楷體" w:hint="eastAsia"/>
              </w:rPr>
              <w:t>為</w:t>
            </w:r>
            <w:r w:rsidRPr="00483638">
              <w:rPr>
                <w:rFonts w:eastAsia="標楷體" w:hAnsi="標楷體"/>
              </w:rPr>
              <w:t>平行四邊形</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rPr>
              <w:br/>
            </w:r>
            <w:r>
              <w:rPr>
                <w:rFonts w:eastAsia="標楷體" w:hAnsi="標楷體" w:hint="eastAsia"/>
              </w:rPr>
              <w:t>平行四邊形兩組對邊互相平行</w:t>
            </w:r>
          </w:p>
          <w:p w14:paraId="4CE37A02" w14:textId="77777777" w:rsidR="0070486F" w:rsidRDefault="0070486F" w:rsidP="00DB1846">
            <w:pPr>
              <w:spacing w:beforeLines="50" w:before="180"/>
              <w:jc w:val="both"/>
              <w:rPr>
                <w:rFonts w:eastAsia="標楷體" w:hAnsi="標楷體" w:hint="eastAsia"/>
              </w:rPr>
            </w:pPr>
            <w:r>
              <w:rPr>
                <w:rFonts w:eastAsia="標楷體" w:hint="eastAsia"/>
                <w:color w:val="000000"/>
                <w:lang w:val="pt-BR"/>
              </w:rPr>
              <w:t>已知</w:t>
            </w:r>
            <w:r w:rsidRPr="00483638">
              <w:rPr>
                <w:rFonts w:eastAsia="標楷體"/>
              </w:rPr>
              <w:t>ABCD</w:t>
            </w:r>
            <w:r>
              <w:rPr>
                <w:rFonts w:eastAsia="標楷體" w:hint="eastAsia"/>
              </w:rPr>
              <w:t>為</w:t>
            </w:r>
            <w:r w:rsidRPr="00483638">
              <w:rPr>
                <w:rFonts w:eastAsia="標楷體" w:hAnsi="標楷體"/>
              </w:rPr>
              <w:t>平行四邊形</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rPr>
              <w:br/>
            </w:r>
            <w:r>
              <w:rPr>
                <w:rFonts w:eastAsia="標楷體" w:hAnsi="標楷體" w:hint="eastAsia"/>
              </w:rPr>
              <w:t>平行四邊形兩組對邊相等</w:t>
            </w:r>
          </w:p>
          <w:p w14:paraId="4DCC8B26" w14:textId="77777777" w:rsidR="00DB1846" w:rsidRDefault="00DB1846" w:rsidP="00DB1846">
            <w:pPr>
              <w:spacing w:beforeLines="50" w:before="180"/>
              <w:jc w:val="both"/>
              <w:rPr>
                <w:rFonts w:eastAsia="標楷體" w:hint="eastAsia"/>
                <w:noProof/>
                <w:color w:val="000000"/>
                <w:position w:val="-2"/>
              </w:rPr>
            </w:pPr>
            <w:r>
              <w:rPr>
                <w:rFonts w:eastAsia="標楷體" w:hint="eastAsia"/>
                <w:color w:val="000000"/>
              </w:rPr>
              <w:t>如圖</w:t>
            </w:r>
            <w:r w:rsidR="00556D73">
              <w:rPr>
                <w:rFonts w:eastAsia="標楷體" w:hint="eastAsia"/>
                <w:color w:val="000000"/>
              </w:rPr>
              <w:t>8.2-13</w:t>
            </w:r>
            <w:r>
              <w:rPr>
                <w:rFonts w:eastAsia="標楷體" w:hint="eastAsia"/>
                <w:color w:val="000000"/>
              </w:rPr>
              <w:t>所示</w:t>
            </w:r>
            <w:r>
              <w:rPr>
                <w:rFonts w:eastAsia="標楷體"/>
                <w:color w:val="000000"/>
              </w:rPr>
              <w:br/>
            </w:r>
            <w:r>
              <w:rPr>
                <w:rFonts w:eastAsia="標楷體" w:hint="eastAsia"/>
                <w:color w:val="000000"/>
                <w:lang w:val="pt-BR"/>
              </w:rPr>
              <w:t>共同角</w:t>
            </w:r>
            <w:r>
              <w:rPr>
                <w:rFonts w:eastAsia="標楷體"/>
                <w:color w:val="000000"/>
                <w:lang w:val="pt-BR"/>
              </w:rPr>
              <w:br/>
            </w:r>
            <w:r>
              <w:rPr>
                <w:rFonts w:eastAsia="標楷體" w:hint="eastAsia"/>
                <w:color w:val="000000"/>
                <w:lang w:val="pt-BR"/>
              </w:rPr>
              <w:t>由</w:t>
            </w:r>
            <w:r>
              <w:rPr>
                <w:rFonts w:eastAsia="標楷體" w:hint="eastAsia"/>
                <w:color w:val="000000"/>
                <w:lang w:val="pt-BR"/>
              </w:rPr>
              <w:t xml:space="preserve">(1) </w:t>
            </w:r>
            <w:r w:rsidRPr="00FD55DC">
              <w:rPr>
                <w:rFonts w:eastAsia="標楷體"/>
                <w:noProof/>
                <w:color w:val="000000"/>
                <w:position w:val="-2"/>
              </w:rPr>
              <w:pict w14:anchorId="6D964EF8">
                <v:shape id="_x0000_i2226" type="#_x0000_t75" alt="%FontSize=12&#10;%TeXFontSize=12&#10;\documentclass{article}&#10;\pagestyle{empty}&#10;\begin{document}&#10;\[&#10;\overline{AB}&#10;\]&#10;\end{document}" style="width:15.75pt;height:10.5pt">
                  <v:imagedata r:id="rId142" o:title="formula_phys"/>
                </v:shape>
              </w:pict>
            </w:r>
            <w:r w:rsidRPr="00FD55DC">
              <w:rPr>
                <w:rFonts w:ascii="新細明體" w:hAnsi="新細明體" w:cs="新細明體" w:hint="eastAsia"/>
                <w:color w:val="000000"/>
              </w:rPr>
              <w:t>∥</w:t>
            </w:r>
            <w:r w:rsidRPr="00FD55DC">
              <w:rPr>
                <w:rFonts w:eastAsia="標楷體"/>
                <w:noProof/>
                <w:color w:val="000000"/>
                <w:position w:val="-2"/>
              </w:rPr>
              <w:pict w14:anchorId="3A607129">
                <v:shape id="_x0000_i2227" type="#_x0000_t75" alt="%FontSize=12&#10;%TeXFontSize=12&#10;\documentclass{article}&#10;\pagestyle{empty}&#10;\begin{document}&#10;\[&#10;\overline{DF}&#10;\]&#10;\end{document}" style="width:17.25pt;height:10.5pt">
                  <v:imagedata r:id="rId199"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同位角相等</w:t>
            </w:r>
            <w:r w:rsidR="00880FC4">
              <w:rPr>
                <w:rFonts w:eastAsia="標楷體"/>
                <w:noProof/>
                <w:color w:val="000000"/>
                <w:position w:val="-2"/>
              </w:rPr>
              <w:br/>
            </w:r>
            <w:r w:rsidR="00880FC4">
              <w:rPr>
                <w:rFonts w:eastAsia="標楷體" w:hint="eastAsia"/>
                <w:color w:val="000000"/>
                <w:lang w:val="pt-BR"/>
              </w:rPr>
              <w:t>由</w:t>
            </w:r>
            <w:r w:rsidR="00880FC4">
              <w:rPr>
                <w:rFonts w:eastAsia="標楷體" w:hint="eastAsia"/>
                <w:color w:val="000000"/>
                <w:lang w:val="pt-BR"/>
              </w:rPr>
              <w:t xml:space="preserve">(1) </w:t>
            </w:r>
            <w:r w:rsidR="00880FC4" w:rsidRPr="00FD55DC">
              <w:rPr>
                <w:rFonts w:eastAsia="標楷體"/>
                <w:noProof/>
                <w:color w:val="000000"/>
                <w:position w:val="-2"/>
              </w:rPr>
              <w:pict w14:anchorId="20E20F7B">
                <v:shape id="_x0000_i2228" type="#_x0000_t75" alt="%FontSize=12&#10;%TeXFontSize=12&#10;\documentclass{article}&#10;\pagestyle{empty}&#10;\begin{document}&#10;\[&#10;\overline{AB}&#10;\]&#10;\end{document}" style="width:15.75pt;height:10.5pt">
                  <v:imagedata r:id="rId142" o:title="formula_phys"/>
                </v:shape>
              </w:pict>
            </w:r>
            <w:r w:rsidR="00880FC4" w:rsidRPr="00FD55DC">
              <w:rPr>
                <w:rFonts w:ascii="新細明體" w:hAnsi="新細明體" w:cs="新細明體" w:hint="eastAsia"/>
                <w:color w:val="000000"/>
              </w:rPr>
              <w:t>∥</w:t>
            </w:r>
            <w:r w:rsidR="00880FC4" w:rsidRPr="00FD55DC">
              <w:rPr>
                <w:rFonts w:eastAsia="標楷體"/>
                <w:noProof/>
                <w:color w:val="000000"/>
                <w:position w:val="-2"/>
              </w:rPr>
              <w:pict w14:anchorId="1B78B681">
                <v:shape id="_x0000_i2229" type="#_x0000_t75" alt="%FontSize=12&#10;%TeXFontSize=12&#10;\documentclass{article}&#10;\pagestyle{empty}&#10;\begin{document}&#10;\[&#10;\overline{DF}&#10;\]&#10;\end{document}" style="width:17.25pt;height:10.5pt">
                  <v:imagedata r:id="rId199" o:title="formula_phys"/>
                </v:shape>
              </w:pict>
            </w:r>
            <w:r w:rsidR="00880FC4">
              <w:rPr>
                <w:rFonts w:eastAsia="標楷體" w:hint="eastAsia"/>
                <w:noProof/>
                <w:color w:val="000000"/>
                <w:position w:val="-2"/>
              </w:rPr>
              <w:t xml:space="preserve"> </w:t>
            </w:r>
            <w:r w:rsidR="00880FC4">
              <w:rPr>
                <w:rFonts w:eastAsia="標楷體" w:hint="eastAsia"/>
                <w:noProof/>
                <w:color w:val="000000"/>
                <w:position w:val="-2"/>
              </w:rPr>
              <w:t>＆</w:t>
            </w:r>
            <w:r w:rsidR="00880FC4">
              <w:rPr>
                <w:rFonts w:eastAsia="標楷體" w:hint="eastAsia"/>
                <w:noProof/>
                <w:color w:val="000000"/>
                <w:position w:val="-2"/>
              </w:rPr>
              <w:t xml:space="preserve"> </w:t>
            </w:r>
            <w:r w:rsidR="00880FC4">
              <w:rPr>
                <w:rFonts w:eastAsia="標楷體" w:hint="eastAsia"/>
                <w:noProof/>
                <w:color w:val="000000"/>
                <w:position w:val="-2"/>
              </w:rPr>
              <w:t>同位角相等</w:t>
            </w:r>
          </w:p>
          <w:p w14:paraId="3B030447" w14:textId="77777777" w:rsidR="00DB1846" w:rsidRDefault="00DB1846" w:rsidP="00DB1846">
            <w:pPr>
              <w:spacing w:beforeLines="50" w:before="180"/>
              <w:jc w:val="both"/>
              <w:rPr>
                <w:rFonts w:eastAsia="標楷體" w:hint="eastAsia"/>
                <w:color w:val="000000"/>
              </w:rPr>
            </w:pPr>
            <w:r w:rsidRPr="00676370">
              <w:rPr>
                <w:rFonts w:eastAsia="標楷體" w:hint="eastAsia"/>
                <w:color w:val="000000"/>
                <w:position w:val="-2"/>
                <w:lang w:val="pt-BR"/>
              </w:rPr>
              <w:t>由</w:t>
            </w:r>
            <w:r w:rsidRPr="00676370">
              <w:rPr>
                <w:rFonts w:eastAsia="標楷體" w:hint="eastAsia"/>
                <w:color w:val="000000"/>
                <w:position w:val="-2"/>
                <w:lang w:val="pt-BR"/>
              </w:rPr>
              <w:t>(</w:t>
            </w:r>
            <w:r w:rsidR="00BB783F" w:rsidRPr="00676370">
              <w:rPr>
                <w:rFonts w:eastAsia="標楷體" w:hint="eastAsia"/>
                <w:color w:val="000000"/>
                <w:position w:val="-2"/>
                <w:lang w:val="pt-BR"/>
              </w:rPr>
              <w:t>3</w:t>
            </w:r>
            <w:r w:rsidRPr="00676370">
              <w:rPr>
                <w:rFonts w:eastAsia="標楷體" w:hint="eastAsia"/>
                <w:color w:val="000000"/>
                <w:position w:val="-2"/>
                <w:lang w:val="pt-BR"/>
              </w:rPr>
              <w:t>)</w:t>
            </w:r>
            <w:r>
              <w:rPr>
                <w:rFonts w:eastAsia="標楷體" w:hint="eastAsia"/>
                <w:noProof/>
                <w:color w:val="000000"/>
                <w:position w:val="-2"/>
              </w:rPr>
              <w:t xml:space="preserve"> </w:t>
            </w:r>
            <w:r>
              <w:rPr>
                <w:rFonts w:eastAsia="標楷體" w:hint="eastAsia"/>
                <w:noProof/>
                <w:color w:val="000000"/>
                <w:position w:val="-2"/>
              </w:rPr>
              <w:t>＆</w:t>
            </w:r>
            <w:r w:rsidR="00880FC4">
              <w:rPr>
                <w:rFonts w:eastAsia="標楷體" w:hint="eastAsia"/>
                <w:noProof/>
                <w:color w:val="000000"/>
                <w:position w:val="-2"/>
              </w:rPr>
              <w:t xml:space="preserve"> </w:t>
            </w:r>
            <w:r w:rsidR="00880FC4">
              <w:rPr>
                <w:rFonts w:eastAsia="標楷體" w:hint="eastAsia"/>
                <w:noProof/>
                <w:color w:val="000000"/>
                <w:position w:val="-2"/>
              </w:rPr>
              <w:t>根據</w:t>
            </w:r>
            <w:r w:rsidR="00880FC4" w:rsidRPr="002128B1">
              <w:rPr>
                <w:rFonts w:eastAsia="標楷體"/>
                <w:color w:val="000000"/>
              </w:rPr>
              <w:t>三角形</w:t>
            </w:r>
            <w:r w:rsidR="00880FC4" w:rsidRPr="002128B1">
              <w:rPr>
                <w:rFonts w:eastAsia="標楷體"/>
                <w:color w:val="000000"/>
              </w:rPr>
              <w:t>(AAA)</w:t>
            </w:r>
            <w:r w:rsidR="00880FC4" w:rsidRPr="002128B1">
              <w:rPr>
                <w:rFonts w:eastAsia="標楷體"/>
                <w:color w:val="000000"/>
              </w:rPr>
              <w:t>相似定理</w:t>
            </w:r>
          </w:p>
          <w:p w14:paraId="7DC7D89A" w14:textId="77777777" w:rsidR="00DB1846" w:rsidRDefault="00880FC4" w:rsidP="00DB1846">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w:t>
            </w:r>
            <w:r w:rsidR="00BB783F">
              <w:rPr>
                <w:rFonts w:eastAsia="標楷體" w:hint="eastAsia"/>
                <w:color w:val="000000"/>
                <w:lang w:val="pt-BR"/>
              </w:rPr>
              <w:t>4</w:t>
            </w:r>
            <w:r>
              <w:rPr>
                <w:rFonts w:eastAsia="標楷體" w:hint="eastAsia"/>
                <w:color w:val="000000"/>
                <w:lang w:val="pt-BR"/>
              </w:rPr>
              <w:t xml:space="preserve">)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兩相似多邊形對應邊成比例</w:t>
            </w:r>
          </w:p>
          <w:p w14:paraId="76CD90B7" w14:textId="77777777" w:rsidR="00880FC4" w:rsidRDefault="00BB783F" w:rsidP="00DB1846">
            <w:pPr>
              <w:spacing w:beforeLines="50" w:before="180"/>
              <w:jc w:val="both"/>
              <w:rPr>
                <w:rFonts w:eastAsia="標楷體" w:hint="eastAsia"/>
                <w:noProof/>
                <w:color w:val="000000"/>
                <w:position w:val="-2"/>
              </w:rPr>
            </w:pPr>
            <w:r>
              <w:rPr>
                <w:rFonts w:eastAsia="標楷體" w:hint="eastAsia"/>
                <w:color w:val="000000"/>
                <w:lang w:val="pt-BR"/>
              </w:rPr>
              <w:t>將</w:t>
            </w:r>
            <w:r>
              <w:rPr>
                <w:rFonts w:eastAsia="標楷體" w:hint="eastAsia"/>
                <w:color w:val="000000"/>
                <w:lang w:val="pt-BR"/>
              </w:rPr>
              <w:t>(2)</w:t>
            </w:r>
            <w:r w:rsidRPr="00FD55DC">
              <w:rPr>
                <w:rFonts w:eastAsia="標楷體"/>
                <w:noProof/>
                <w:color w:val="000000"/>
                <w:position w:val="-2"/>
              </w:rPr>
              <w:pict w14:anchorId="00FE3E05">
                <v:shape id="_x0000_i2230" type="#_x0000_t75" alt="%FontSize=12&#10;%TeXFontSize=12&#10;\documentclass{article}&#10;\pagestyle{empty}&#10;\begin{document}&#10;\[&#10;\overline{AB}&#10;\]&#10;\end{document}" style="width:15.75pt;height:10.5pt">
                  <v:imagedata r:id="rId142" o:title="formula_phys"/>
                </v:shape>
              </w:pict>
            </w:r>
            <w:r>
              <w:rPr>
                <w:rFonts w:ascii="新細明體" w:hAnsi="新細明體" w:cs="新細明體" w:hint="eastAsia"/>
                <w:color w:val="000000"/>
              </w:rPr>
              <w:t>＝</w:t>
            </w:r>
            <w:r>
              <w:rPr>
                <w:rFonts w:eastAsia="標楷體"/>
                <w:noProof/>
                <w:color w:val="000000"/>
                <w:position w:val="-2"/>
              </w:rPr>
              <w:pict w14:anchorId="349E0069">
                <v:shape id="_x0000_i2231" type="#_x0000_t75" alt="%FontSize=12&#10;%TeXFontSize=12&#10;\documentclass{article}&#10;\pagestyle{empty}&#10;\begin{document}&#10;\[&#10;\overline{CD}&#10;\]&#10;\end{document}" style="width:17.25pt;height:10.5pt">
                  <v:imagedata r:id="rId196" o:title="formula_phys"/>
                </v:shape>
              </w:pict>
            </w:r>
            <w:r w:rsidRPr="00676370">
              <w:rPr>
                <w:rFonts w:eastAsia="標楷體" w:hint="eastAsia"/>
                <w:noProof/>
                <w:color w:val="000000"/>
              </w:rPr>
              <w:t>已證</w:t>
            </w:r>
            <w:r>
              <w:rPr>
                <w:rFonts w:eastAsia="標楷體" w:hint="eastAsia"/>
                <w:noProof/>
                <w:color w:val="000000"/>
                <w:position w:val="-2"/>
              </w:rPr>
              <w:t xml:space="preserve"> </w:t>
            </w:r>
            <w:r w:rsidRPr="00676370">
              <w:rPr>
                <w:rFonts w:eastAsia="標楷體" w:hint="eastAsia"/>
                <w:noProof/>
                <w:color w:val="000000"/>
              </w:rPr>
              <w:t>＆</w:t>
            </w:r>
            <w:r>
              <w:rPr>
                <w:rFonts w:eastAsia="標楷體" w:hint="eastAsia"/>
                <w:noProof/>
                <w:color w:val="000000"/>
                <w:position w:val="-2"/>
              </w:rPr>
              <w:t xml:space="preserve"> </w:t>
            </w:r>
            <w:r w:rsidR="006F28AD">
              <w:rPr>
                <w:rFonts w:eastAsia="標楷體"/>
                <w:noProof/>
                <w:color w:val="000000"/>
                <w:position w:val="-2"/>
              </w:rPr>
              <w:pict w14:anchorId="2C8297A2">
                <v:shape id="_x0000_i2232" type="#_x0000_t75" alt="%FontSize=12&#10;%TeXFontSize=12&#10;\documentclass{article}&#10;\pagestyle{empty}&#10;\begin{document}&#10;\[&#10;\overline{ED}&#10;\]&#10;\end{document}" style="width:17.25pt;height:10.5pt">
                  <v:imagedata r:id="rId146" o:title="formula_phys"/>
                </v:shape>
              </w:pict>
            </w:r>
            <w:r w:rsidR="006F28AD">
              <w:rPr>
                <w:rFonts w:eastAsia="標楷體" w:hint="eastAsia"/>
                <w:noProof/>
                <w:color w:val="000000"/>
                <w:position w:val="-2"/>
              </w:rPr>
              <w:t>＝</w:t>
            </w:r>
            <w:r w:rsidR="006F28AD">
              <w:rPr>
                <w:rFonts w:eastAsia="標楷體"/>
                <w:noProof/>
                <w:color w:val="000000"/>
                <w:position w:val="-2"/>
              </w:rPr>
              <w:pict w14:anchorId="28FFFEE0">
                <v:shape id="_x0000_i2233" type="#_x0000_t75" alt="%FontSize=12&#10;%TeXFontSize=12&#10;\documentclass{article}&#10;\pagestyle{empty}&#10;\begin{document}&#10;\[&#10;\overline{EA}&#10;\]&#10;\end{document}" style="width:15.75pt;height:10.5pt">
                  <v:imagedata r:id="rId295" o:title="formula_phys"/>
                </v:shape>
              </w:pict>
            </w:r>
            <w:r w:rsidR="006F28AD">
              <w:rPr>
                <w:rFonts w:eastAsia="標楷體" w:hint="eastAsia"/>
                <w:noProof/>
                <w:color w:val="000000"/>
                <w:position w:val="-2"/>
              </w:rPr>
              <w:t>＋</w:t>
            </w:r>
            <w:r w:rsidR="006F28AD">
              <w:rPr>
                <w:rFonts w:eastAsia="標楷體"/>
                <w:noProof/>
                <w:color w:val="000000"/>
                <w:position w:val="-2"/>
              </w:rPr>
              <w:pict w14:anchorId="7FE1B179">
                <v:shape id="_x0000_i2234"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br/>
            </w:r>
            <w:r w:rsidR="006F28AD">
              <w:rPr>
                <w:rFonts w:eastAsia="標楷體" w:hint="eastAsia"/>
                <w:noProof/>
                <w:color w:val="000000"/>
                <w:position w:val="-2"/>
              </w:rPr>
              <w:t>、</w:t>
            </w:r>
            <w:r w:rsidR="006F28AD">
              <w:rPr>
                <w:rFonts w:eastAsia="標楷體"/>
                <w:noProof/>
                <w:color w:val="000000"/>
                <w:position w:val="-2"/>
              </w:rPr>
              <w:pict w14:anchorId="10626C34">
                <v:shape id="_x0000_i2235" type="#_x0000_t75" alt="%FontSize=12&#10;%TeXFontSize=12&#10;\documentclass{article}&#10;\pagestyle{empty}&#10;\begin{document}&#10;\[&#10;\overline{DF}&#10;\]&#10;\end{document}" style="width:17.25pt;height:10.5pt">
                  <v:imagedata r:id="rId199" o:title="formula_phys"/>
                </v:shape>
              </w:pict>
            </w:r>
            <w:r w:rsidR="006F28AD">
              <w:rPr>
                <w:rFonts w:eastAsia="標楷體" w:hint="eastAsia"/>
                <w:noProof/>
                <w:color w:val="000000"/>
                <w:position w:val="-2"/>
              </w:rPr>
              <w:t>＝</w:t>
            </w:r>
            <w:r w:rsidR="006F28AD">
              <w:rPr>
                <w:rFonts w:eastAsia="標楷體"/>
                <w:noProof/>
                <w:color w:val="000000"/>
                <w:position w:val="-2"/>
              </w:rPr>
              <w:pict w14:anchorId="2ADDBEB7">
                <v:shape id="_x0000_i2236" type="#_x0000_t75" alt="%FontSize=12&#10;%TeXFontSize=12&#10;\documentclass{article}&#10;\pagestyle{empty}&#10;\begin{document}&#10;\[&#10;\overline{DC}&#10;\]&#10;\end{document}" style="width:17.25pt;height:10.5pt">
                  <v:imagedata r:id="rId141" o:title="formula_phys"/>
                </v:shape>
              </w:pict>
            </w:r>
            <w:r w:rsidR="006F28AD">
              <w:rPr>
                <w:rFonts w:eastAsia="標楷體" w:hint="eastAsia"/>
                <w:noProof/>
                <w:color w:val="000000"/>
                <w:position w:val="-2"/>
              </w:rPr>
              <w:t>＋</w:t>
            </w:r>
            <w:r w:rsidR="006F28AD">
              <w:rPr>
                <w:rFonts w:eastAsia="標楷體"/>
                <w:noProof/>
                <w:color w:val="000000"/>
                <w:position w:val="-2"/>
              </w:rPr>
              <w:pict w14:anchorId="17EA3252">
                <v:shape id="_x0000_i2237" type="#_x0000_t75" alt="%FontSize=12&#10;%TeXFontSize=12&#10;\documentclass{article}&#10;\pagestyle{empty}&#10;\begin{document}&#10;\[&#10;\overline{CF}&#10;\]&#10;\end{document}" style="width:16.5pt;height:10.5pt">
                  <v:imagedata r:id="rId255" o:title="formula_phys"/>
                </v:shape>
              </w:pict>
            </w:r>
            <w:r>
              <w:rPr>
                <w:rFonts w:eastAsia="標楷體" w:hint="eastAsia"/>
                <w:noProof/>
                <w:color w:val="000000"/>
                <w:position w:val="-2"/>
              </w:rPr>
              <w:t xml:space="preserve"> </w:t>
            </w:r>
            <w:r>
              <w:rPr>
                <w:rFonts w:eastAsia="標楷體" w:hint="eastAsia"/>
                <w:noProof/>
                <w:color w:val="000000"/>
                <w:position w:val="-2"/>
              </w:rPr>
              <w:t>代入</w:t>
            </w:r>
            <w:r>
              <w:rPr>
                <w:rFonts w:eastAsia="標楷體" w:hint="eastAsia"/>
                <w:noProof/>
                <w:color w:val="000000"/>
                <w:position w:val="-2"/>
              </w:rPr>
              <w:t>(5)</w:t>
            </w:r>
            <w:r>
              <w:rPr>
                <w:rFonts w:eastAsia="標楷體" w:hint="eastAsia"/>
                <w:noProof/>
                <w:color w:val="000000"/>
                <w:position w:val="-2"/>
              </w:rPr>
              <w:t>得</w:t>
            </w:r>
          </w:p>
          <w:p w14:paraId="4735B796" w14:textId="77777777" w:rsidR="006F28AD" w:rsidRDefault="00BB783F" w:rsidP="00BB783F">
            <w:pPr>
              <w:spacing w:beforeLines="50" w:before="180"/>
              <w:jc w:val="both"/>
              <w:rPr>
                <w:rFonts w:eastAsia="標楷體" w:hint="eastAsia"/>
                <w:noProof/>
                <w:color w:val="000000"/>
                <w:position w:val="-2"/>
              </w:rPr>
            </w:pPr>
            <w:r>
              <w:rPr>
                <w:rFonts w:eastAsia="標楷體" w:hint="eastAsia"/>
                <w:color w:val="000000"/>
                <w:lang w:val="pt-BR"/>
              </w:rPr>
              <w:t>將</w:t>
            </w:r>
            <w:r>
              <w:rPr>
                <w:rFonts w:eastAsia="標楷體" w:hint="eastAsia"/>
                <w:color w:val="000000"/>
                <w:lang w:val="pt-BR"/>
              </w:rPr>
              <w:t xml:space="preserve">(2) </w:t>
            </w:r>
            <w:r>
              <w:rPr>
                <w:rFonts w:eastAsia="標楷體"/>
                <w:noProof/>
                <w:color w:val="000000"/>
                <w:position w:val="-2"/>
              </w:rPr>
              <w:pict w14:anchorId="0E994457">
                <v:shape id="_x0000_i2238" type="#_x0000_t75" alt="%FontSize=12&#10;%TeXFontSize=12&#10;\documentclass{article}&#10;\pagestyle{empty}&#10;\begin{document}&#10;\[&#10;\overline{AD}&#10;\]&#10;\end{document}" style="width:17.25pt;height:10.5pt">
                  <v:imagedata r:id="rId134" o:title="formula_phys"/>
                </v:shape>
              </w:pict>
            </w:r>
            <w:r>
              <w:rPr>
                <w:rFonts w:ascii="新細明體" w:hAnsi="新細明體" w:cs="新細明體" w:hint="eastAsia"/>
                <w:color w:val="000000"/>
              </w:rPr>
              <w:t>＝</w:t>
            </w:r>
            <w:r>
              <w:rPr>
                <w:rFonts w:eastAsia="標楷體"/>
                <w:noProof/>
                <w:color w:val="000000"/>
                <w:position w:val="-2"/>
              </w:rPr>
              <w:pict w14:anchorId="28DF7B33">
                <v:shape id="_x0000_i2239"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 xml:space="preserve"> </w:t>
            </w:r>
            <w:r w:rsidRPr="00676370">
              <w:rPr>
                <w:rFonts w:eastAsia="標楷體" w:hint="eastAsia"/>
                <w:noProof/>
                <w:color w:val="000000"/>
              </w:rPr>
              <w:t>已證</w:t>
            </w:r>
            <w:r w:rsidRPr="00676370">
              <w:rPr>
                <w:rFonts w:eastAsia="標楷體" w:hint="eastAsia"/>
                <w:noProof/>
                <w:color w:val="000000"/>
              </w:rPr>
              <w:t xml:space="preserve"> </w:t>
            </w:r>
            <w:r w:rsidRPr="00676370">
              <w:rPr>
                <w:rFonts w:eastAsia="標楷體" w:hint="eastAsia"/>
                <w:noProof/>
                <w:color w:val="000000"/>
              </w:rPr>
              <w:t>代入</w:t>
            </w:r>
            <w:r w:rsidRPr="00676370">
              <w:rPr>
                <w:rFonts w:eastAsia="標楷體" w:hint="eastAsia"/>
                <w:noProof/>
                <w:color w:val="000000"/>
              </w:rPr>
              <w:t>(6)</w:t>
            </w:r>
            <w:r w:rsidRPr="00676370">
              <w:rPr>
                <w:rFonts w:eastAsia="標楷體" w:hint="eastAsia"/>
                <w:noProof/>
                <w:color w:val="000000"/>
              </w:rPr>
              <w:t>得</w:t>
            </w:r>
          </w:p>
          <w:p w14:paraId="72D0E01D" w14:textId="77777777" w:rsidR="00BB783F" w:rsidRDefault="00BB783F" w:rsidP="00BB783F">
            <w:pPr>
              <w:spacing w:beforeLines="50" w:before="180"/>
              <w:jc w:val="both"/>
              <w:rPr>
                <w:rFonts w:eastAsia="標楷體" w:hint="eastAsia"/>
              </w:rPr>
            </w:pPr>
            <w:r>
              <w:rPr>
                <w:rFonts w:eastAsia="標楷體" w:hint="eastAsia"/>
                <w:noProof/>
                <w:color w:val="000000"/>
                <w:position w:val="-2"/>
              </w:rPr>
              <w:t>由</w:t>
            </w:r>
            <w:r>
              <w:rPr>
                <w:rFonts w:eastAsia="標楷體" w:hint="eastAsia"/>
                <w:noProof/>
                <w:color w:val="000000"/>
                <w:position w:val="-2"/>
              </w:rPr>
              <w:t xml:space="preserve">(7)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Pr>
                <w:rFonts w:eastAsia="標楷體"/>
                <w:noProof/>
                <w:color w:val="000000"/>
                <w:position w:val="-2"/>
              </w:rPr>
              <w:pict w14:anchorId="208612D8">
                <v:shape id="_x0000_i2240" type="#_x0000_t75" alt="%FontSize=12&#10;%TeXFontSize=12&#10;\documentclass{article}&#10;\pagestyle{empty}&#10;\begin{document}&#10;\[&#10;\overline{EA}&#10;\]&#10;\end{document}" style="width:15.75pt;height:10.5pt">
                  <v:imagedata r:id="rId295" o:title="formula_phys"/>
                </v:shape>
              </w:pict>
            </w:r>
            <w:r w:rsidRPr="00483638">
              <w:rPr>
                <w:rFonts w:eastAsia="標楷體" w:hAnsi="標楷體"/>
              </w:rPr>
              <w:t>＝</w:t>
            </w:r>
            <w:r w:rsidRPr="00483638">
              <w:rPr>
                <w:rFonts w:eastAsia="標楷體"/>
              </w:rPr>
              <w:t>4</w:t>
            </w:r>
            <w:r w:rsidRPr="00483638">
              <w:rPr>
                <w:rFonts w:eastAsia="標楷體" w:hAnsi="標楷體"/>
              </w:rPr>
              <w:t>，</w:t>
            </w:r>
            <w:r>
              <w:rPr>
                <w:rFonts w:eastAsia="標楷體"/>
                <w:noProof/>
                <w:color w:val="000000"/>
                <w:position w:val="-2"/>
              </w:rPr>
              <w:pict w14:anchorId="528DAE9A">
                <v:shape id="_x0000_i2241" type="#_x0000_t75" alt="%FontSize=12&#10;%TeXFontSize=12&#10;\documentclass{article}&#10;\pagestyle{empty}&#10;\begin{document}&#10;\[&#10;\overline{CD}&#10;\]&#10;\end{document}" style="width:17.25pt;height:10.5pt">
                  <v:imagedata r:id="rId196" o:title="formula_phys"/>
                </v:shape>
              </w:pict>
            </w:r>
            <w:r w:rsidRPr="00483638">
              <w:rPr>
                <w:rFonts w:eastAsia="標楷體" w:hAnsi="標楷體"/>
              </w:rPr>
              <w:t>＝</w:t>
            </w:r>
            <w:r w:rsidRPr="00483638">
              <w:rPr>
                <w:rFonts w:eastAsia="標楷體"/>
              </w:rPr>
              <w:t>3</w:t>
            </w:r>
            <w:r w:rsidRPr="00483638">
              <w:rPr>
                <w:rFonts w:eastAsia="標楷體" w:hAnsi="標楷體"/>
              </w:rPr>
              <w:t>，</w:t>
            </w:r>
            <w:r>
              <w:rPr>
                <w:rFonts w:eastAsia="標楷體"/>
                <w:noProof/>
                <w:color w:val="000000"/>
                <w:position w:val="-2"/>
              </w:rPr>
              <w:pict w14:anchorId="20702463">
                <v:shape id="_x0000_i2242" type="#_x0000_t75" alt="%FontSize=12&#10;%TeXFontSize=12&#10;\documentclass{article}&#10;\pagestyle{empty}&#10;\begin{document}&#10;\[&#10;\overline{CF}&#10;\]&#10;\end{document}" style="width:16.5pt;height:10.5pt">
                  <v:imagedata r:id="rId255" o:title="formula_phys"/>
                </v:shape>
              </w:pict>
            </w:r>
            <w:r w:rsidRPr="00483638">
              <w:rPr>
                <w:rFonts w:eastAsia="標楷體" w:hAnsi="標楷體"/>
              </w:rPr>
              <w:t>＝</w:t>
            </w:r>
            <w:r w:rsidRPr="00483638">
              <w:rPr>
                <w:rFonts w:eastAsia="標楷體"/>
              </w:rPr>
              <w:t>4</w:t>
            </w:r>
          </w:p>
          <w:p w14:paraId="5232A495" w14:textId="77777777" w:rsidR="00BB783F" w:rsidRDefault="00414DE5" w:rsidP="00BB783F">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(8)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內項乘積等於外項乘積</w:t>
            </w:r>
          </w:p>
          <w:p w14:paraId="7BE0BF44" w14:textId="77777777" w:rsidR="00414DE5" w:rsidRPr="00FD55DC" w:rsidRDefault="00FF7A92" w:rsidP="00BB783F">
            <w:pPr>
              <w:spacing w:beforeLines="50" w:before="180"/>
              <w:jc w:val="both"/>
              <w:rPr>
                <w:rFonts w:eastAsia="標楷體" w:hint="eastAsia"/>
                <w:color w:val="000000"/>
                <w:lang w:val="pt-BR"/>
              </w:rPr>
            </w:pPr>
            <w:r>
              <w:rPr>
                <w:rFonts w:eastAsia="標楷體" w:hint="eastAsia"/>
                <w:color w:val="000000"/>
                <w:lang w:val="pt-BR"/>
              </w:rPr>
              <w:t>由</w:t>
            </w:r>
            <w:r>
              <w:rPr>
                <w:rFonts w:eastAsia="標楷體" w:hint="eastAsia"/>
                <w:color w:val="000000"/>
                <w:lang w:val="pt-BR"/>
              </w:rPr>
              <w:t xml:space="preserve">(9) </w:t>
            </w:r>
            <w:r>
              <w:rPr>
                <w:rFonts w:eastAsia="標楷體" w:hint="eastAsia"/>
                <w:color w:val="000000"/>
                <w:lang w:val="pt-BR"/>
              </w:rPr>
              <w:t>＆</w:t>
            </w:r>
            <w:r>
              <w:rPr>
                <w:rFonts w:eastAsia="標楷體" w:hint="eastAsia"/>
                <w:color w:val="000000"/>
                <w:lang w:val="pt-BR"/>
              </w:rPr>
              <w:t xml:space="preserve"> </w:t>
            </w:r>
            <w:r>
              <w:rPr>
                <w:rFonts w:eastAsia="標楷體" w:hint="eastAsia"/>
                <w:color w:val="000000"/>
                <w:lang w:val="pt-BR"/>
              </w:rPr>
              <w:t>解一元一次方程式</w:t>
            </w:r>
          </w:p>
        </w:tc>
      </w:tr>
    </w:tbl>
    <w:p w14:paraId="16A20CAE" w14:textId="77777777" w:rsidR="00050B82" w:rsidRPr="005B5991" w:rsidRDefault="00050B82" w:rsidP="00050B82">
      <w:pPr>
        <w:ind w:left="1261" w:hangingChars="525" w:hanging="1261"/>
        <w:jc w:val="both"/>
        <w:rPr>
          <w:rFonts w:eastAsia="標楷體" w:hint="eastAsia"/>
          <w:b/>
          <w:color w:val="000000"/>
          <w:lang w:val="pt-BR"/>
        </w:rPr>
      </w:pPr>
    </w:p>
    <w:p w14:paraId="61CD3DF5" w14:textId="77777777" w:rsidR="00412BE1" w:rsidRPr="0086053A" w:rsidRDefault="00412BE1" w:rsidP="00BC1DE8">
      <w:pPr>
        <w:ind w:left="1261" w:hangingChars="525" w:hanging="1261"/>
        <w:jc w:val="both"/>
        <w:outlineLvl w:val="1"/>
        <w:rPr>
          <w:rFonts w:eastAsia="標楷體"/>
          <w:b/>
          <w:color w:val="000000"/>
        </w:rPr>
      </w:pPr>
      <w:bookmarkStart w:id="151" w:name="_Toc377405887"/>
      <w:r w:rsidRPr="0086053A">
        <w:rPr>
          <w:rFonts w:eastAsia="標楷體"/>
          <w:b/>
          <w:color w:val="000000"/>
        </w:rPr>
        <w:t>定理</w:t>
      </w:r>
      <w:r>
        <w:rPr>
          <w:rFonts w:eastAsia="標楷體"/>
          <w:b/>
          <w:color w:val="000000"/>
        </w:rPr>
        <w:t xml:space="preserve"> 8.2-</w:t>
      </w:r>
      <w:r>
        <w:rPr>
          <w:rFonts w:eastAsia="標楷體" w:hint="eastAsia"/>
          <w:b/>
          <w:color w:val="000000"/>
        </w:rPr>
        <w:t>3</w:t>
      </w:r>
      <w:r w:rsidRPr="0086053A">
        <w:rPr>
          <w:rFonts w:eastAsia="標楷體"/>
          <w:b/>
          <w:color w:val="000000"/>
        </w:rPr>
        <w:t xml:space="preserve"> </w:t>
      </w:r>
      <w:r w:rsidRPr="0086053A">
        <w:rPr>
          <w:rFonts w:eastAsia="標楷體"/>
          <w:b/>
          <w:color w:val="000000"/>
        </w:rPr>
        <w:t>直角三角形斜邊上的高分成相似形定理</w:t>
      </w:r>
      <w:r w:rsidR="00BC1DE8">
        <w:rPr>
          <w:rFonts w:eastAsia="標楷體" w:hint="eastAsia"/>
          <w:b/>
          <w:color w:val="000000"/>
        </w:rPr>
        <w:br/>
      </w:r>
      <w:r w:rsidR="00E00383">
        <w:rPr>
          <w:rFonts w:eastAsia="標楷體" w:hint="eastAsia"/>
          <w:b/>
          <w:color w:val="000000"/>
        </w:rPr>
        <w:t>(</w:t>
      </w:r>
      <w:r w:rsidR="00E00383">
        <w:rPr>
          <w:rFonts w:eastAsia="標楷體" w:hint="eastAsia"/>
          <w:b/>
          <w:color w:val="000000"/>
        </w:rPr>
        <w:t>直角三角形子母相似定理</w:t>
      </w:r>
      <w:r w:rsidR="00E00383">
        <w:rPr>
          <w:rFonts w:eastAsia="標楷體" w:hint="eastAsia"/>
          <w:b/>
          <w:color w:val="000000"/>
        </w:rPr>
        <w:t>)</w:t>
      </w:r>
      <w:bookmarkEnd w:id="151"/>
    </w:p>
    <w:p w14:paraId="19CEDC8A" w14:textId="77777777" w:rsidR="00412BE1" w:rsidRPr="0086053A" w:rsidRDefault="00412BE1" w:rsidP="00E00383">
      <w:pPr>
        <w:spacing w:beforeLines="50" w:before="180"/>
        <w:ind w:leftChars="300" w:left="720"/>
        <w:rPr>
          <w:rFonts w:eastAsia="標楷體"/>
          <w:b/>
          <w:color w:val="000000"/>
        </w:rPr>
      </w:pPr>
      <w:r w:rsidRPr="0086053A">
        <w:rPr>
          <w:rFonts w:eastAsia="標楷體"/>
          <w:b/>
          <w:color w:val="000000"/>
        </w:rPr>
        <w:t>直角三角形斜邊上的高分原直角三角形成兩相似三角形，並各與原直角三角形相似。</w:t>
      </w:r>
    </w:p>
    <w:p w14:paraId="2FEF4944" w14:textId="77777777" w:rsidR="00412BE1" w:rsidRPr="0086053A" w:rsidRDefault="00412BE1" w:rsidP="00412BE1">
      <w:pPr>
        <w:jc w:val="center"/>
        <w:rPr>
          <w:rFonts w:eastAsia="標楷體"/>
          <w:color w:val="000000"/>
        </w:rPr>
      </w:pPr>
      <w:r w:rsidRPr="0086053A">
        <w:rPr>
          <w:rFonts w:eastAsia="標楷體"/>
          <w:color w:val="000000"/>
        </w:rPr>
        <w:pict w14:anchorId="0930A6A9">
          <v:shape id="_x0000_i2243" type="#_x0000_t75" style="width:180pt;height:105pt">
            <v:imagedata r:id="rId299" o:title=""/>
          </v:shape>
        </w:pict>
      </w:r>
    </w:p>
    <w:p w14:paraId="09DA72D9" w14:textId="77777777" w:rsidR="00412BE1" w:rsidRPr="0086053A" w:rsidRDefault="00412BE1" w:rsidP="00412BE1">
      <w:pPr>
        <w:jc w:val="center"/>
        <w:rPr>
          <w:rFonts w:eastAsia="標楷體"/>
          <w:b/>
          <w:color w:val="000000"/>
        </w:rPr>
      </w:pPr>
      <w:r w:rsidRPr="0086053A">
        <w:rPr>
          <w:rFonts w:eastAsia="標楷體"/>
          <w:b/>
          <w:color w:val="000000"/>
        </w:rPr>
        <w:t>圖</w:t>
      </w:r>
      <w:r w:rsidR="00573E3E">
        <w:rPr>
          <w:rFonts w:eastAsia="標楷體"/>
          <w:b/>
          <w:color w:val="000000"/>
        </w:rPr>
        <w:t>8.2-</w:t>
      </w:r>
      <w:r w:rsidR="00556D73">
        <w:rPr>
          <w:rFonts w:eastAsia="標楷體" w:hint="eastAsia"/>
          <w:b/>
          <w:color w:val="000000"/>
        </w:rPr>
        <w:t>14</w:t>
      </w:r>
    </w:p>
    <w:p w14:paraId="1C74AAB4" w14:textId="77777777" w:rsidR="00412BE1" w:rsidRPr="0086053A" w:rsidRDefault="00412BE1" w:rsidP="00412BE1">
      <w:pPr>
        <w:jc w:val="center"/>
        <w:rPr>
          <w:rFonts w:eastAsia="標楷體"/>
          <w:color w:val="000000"/>
        </w:rPr>
      </w:pPr>
    </w:p>
    <w:p w14:paraId="42C573E3" w14:textId="77777777" w:rsidR="00412BE1" w:rsidRPr="00FB6CA0" w:rsidRDefault="00412BE1" w:rsidP="00412BE1">
      <w:pPr>
        <w:ind w:left="721" w:hangingChars="300" w:hanging="721"/>
        <w:jc w:val="both"/>
        <w:rPr>
          <w:rFonts w:eastAsia="標楷體"/>
          <w:color w:val="000000"/>
        </w:rPr>
      </w:pPr>
      <w:r w:rsidRPr="0086053A">
        <w:rPr>
          <w:rFonts w:eastAsia="標楷體"/>
          <w:b/>
          <w:color w:val="000000"/>
        </w:rPr>
        <w:t>已知：</w:t>
      </w:r>
      <w:r w:rsidRPr="00FB6CA0">
        <w:rPr>
          <w:rFonts w:eastAsia="標楷體"/>
          <w:color w:val="000000"/>
        </w:rPr>
        <w:t>如圖</w:t>
      </w:r>
      <w:r w:rsidR="00573E3E" w:rsidRPr="00FB6CA0">
        <w:rPr>
          <w:rFonts w:eastAsia="標楷體"/>
          <w:color w:val="000000"/>
        </w:rPr>
        <w:t>8.2-</w:t>
      </w:r>
      <w:r w:rsidR="00556D73">
        <w:rPr>
          <w:rFonts w:eastAsia="標楷體" w:hint="eastAsia"/>
          <w:color w:val="000000"/>
        </w:rPr>
        <w:t>14</w:t>
      </w:r>
      <w:r w:rsidRPr="00FB6CA0">
        <w:rPr>
          <w:rFonts w:eastAsia="標楷體"/>
          <w:color w:val="000000"/>
        </w:rPr>
        <w:t>，</w:t>
      </w:r>
      <w:r w:rsidRPr="00FB6CA0">
        <w:rPr>
          <w:rFonts w:ascii="標楷體" w:eastAsia="標楷體" w:hAnsi="標楷體"/>
          <w:color w:val="000000"/>
        </w:rPr>
        <w:t>△</w:t>
      </w:r>
      <w:r w:rsidRPr="00FB6CA0">
        <w:rPr>
          <w:rFonts w:eastAsia="標楷體"/>
          <w:color w:val="000000"/>
        </w:rPr>
        <w:t>ABC</w:t>
      </w:r>
      <w:r w:rsidRPr="00FB6CA0">
        <w:rPr>
          <w:rFonts w:eastAsia="標楷體"/>
          <w:color w:val="000000"/>
        </w:rPr>
        <w:t>為直角三角形，</w:t>
      </w:r>
      <w:r w:rsidRPr="00FB6CA0">
        <w:rPr>
          <w:rFonts w:eastAsia="標楷體"/>
          <w:color w:val="000000"/>
        </w:rPr>
        <w:sym w:font="Symbol" w:char="F0D0"/>
      </w:r>
      <w:r w:rsidRPr="00FB6CA0">
        <w:rPr>
          <w:rFonts w:eastAsia="標楷體"/>
          <w:color w:val="000000"/>
        </w:rPr>
        <w:t>ABC</w:t>
      </w:r>
      <w:r w:rsidR="008944A0" w:rsidRPr="00FB6CA0">
        <w:rPr>
          <w:rFonts w:eastAsia="標楷體" w:hint="eastAsia"/>
          <w:color w:val="000000"/>
        </w:rPr>
        <w:t>＝</w:t>
      </w:r>
      <w:r w:rsidRPr="00FB6CA0">
        <w:rPr>
          <w:rFonts w:eastAsia="標楷體"/>
          <w:color w:val="000000"/>
        </w:rPr>
        <w:t>90</w:t>
      </w:r>
      <w:r w:rsidRPr="00FB6CA0">
        <w:rPr>
          <w:rFonts w:eastAsia="標楷體"/>
          <w:color w:val="000000"/>
        </w:rPr>
        <w:sym w:font="Symbol" w:char="F0B0"/>
      </w:r>
      <w:r w:rsidRPr="00FB6CA0">
        <w:rPr>
          <w:rFonts w:eastAsia="標楷體"/>
          <w:color w:val="000000"/>
        </w:rPr>
        <w:t>，</w:t>
      </w:r>
      <w:r w:rsidR="008944A0" w:rsidRPr="00FB6CA0">
        <w:rPr>
          <w:rFonts w:eastAsia="標楷體"/>
          <w:noProof/>
          <w:color w:val="000000"/>
          <w:position w:val="-2"/>
        </w:rPr>
        <w:pict w14:anchorId="2A7659D1">
          <v:shape id="_x0000_i2244" type="#_x0000_t75" alt="%FontSize=12&#10;%TeXFontSize=12&#10;\documentclass{article}&#10;\pagestyle{empty}&#10;\begin{document}&#10;\[&#10;\overline{BD}&#10;\]&#10;\end{document}" style="width:16.5pt;height:10.5pt">
            <v:imagedata r:id="rId148" o:title="formula_phys"/>
          </v:shape>
        </w:pict>
      </w:r>
      <w:r w:rsidR="008944A0" w:rsidRPr="00FB6CA0">
        <w:rPr>
          <w:rFonts w:eastAsia="標楷體" w:hAnsi="標楷體"/>
        </w:rPr>
        <w:t>⊥</w:t>
      </w:r>
      <w:r w:rsidR="008944A0" w:rsidRPr="00FB6CA0">
        <w:rPr>
          <w:rFonts w:eastAsia="標楷體"/>
          <w:noProof/>
          <w:color w:val="000000"/>
          <w:position w:val="-2"/>
        </w:rPr>
        <w:pict w14:anchorId="19607827">
          <v:shape id="_x0000_i2245" type="#_x0000_t75" alt="%FontSize=12&#10;%TeXFontSize=12&#10;\documentclass{article}&#10;\pagestyle{empty}&#10;\begin{document}&#10;\[&#10;\overline{AC}&#10;\]&#10;\end{document}" style="width:16.5pt;height:10.5pt">
            <v:imagedata r:id="rId149" o:title="formula_phys"/>
          </v:shape>
        </w:pict>
      </w:r>
    </w:p>
    <w:p w14:paraId="2BFBA3A8" w14:textId="77777777" w:rsidR="00412BE1" w:rsidRPr="00FB6CA0" w:rsidRDefault="00412BE1" w:rsidP="00412BE1">
      <w:pPr>
        <w:ind w:left="721" w:hangingChars="300" w:hanging="721"/>
        <w:jc w:val="both"/>
        <w:rPr>
          <w:rFonts w:eastAsia="標楷體"/>
          <w:color w:val="000000"/>
        </w:rPr>
      </w:pPr>
      <w:r w:rsidRPr="0086053A">
        <w:rPr>
          <w:rFonts w:eastAsia="標楷體"/>
          <w:b/>
          <w:color w:val="000000"/>
        </w:rPr>
        <w:t>求證：</w:t>
      </w:r>
      <w:r w:rsidRPr="0086053A">
        <w:rPr>
          <w:rFonts w:eastAsia="標楷體"/>
          <w:b/>
          <w:color w:val="000000"/>
        </w:rPr>
        <w:t xml:space="preserve"> </w:t>
      </w:r>
      <w:r w:rsidRPr="00FB6CA0">
        <w:rPr>
          <w:rFonts w:ascii="標楷體" w:eastAsia="標楷體" w:hAnsi="標楷體"/>
          <w:color w:val="000000"/>
        </w:rPr>
        <w:t>△</w:t>
      </w:r>
      <w:r w:rsidRPr="00FB6CA0">
        <w:rPr>
          <w:rFonts w:eastAsia="標楷體"/>
          <w:color w:val="000000"/>
        </w:rPr>
        <w:t>ABC</w:t>
      </w:r>
      <w:r w:rsidR="008944A0" w:rsidRPr="00FB6CA0">
        <w:rPr>
          <w:rFonts w:eastAsia="標楷體" w:hAnsi="標楷體"/>
        </w:rPr>
        <w:t>〜</w:t>
      </w:r>
      <w:r w:rsidRPr="00FB6CA0">
        <w:rPr>
          <w:rFonts w:ascii="標楷體" w:eastAsia="標楷體" w:hAnsi="標楷體"/>
          <w:color w:val="000000"/>
        </w:rPr>
        <w:t>△</w:t>
      </w:r>
      <w:r w:rsidRPr="00FB6CA0">
        <w:rPr>
          <w:rFonts w:eastAsia="標楷體"/>
          <w:color w:val="000000"/>
        </w:rPr>
        <w:t>ADB</w:t>
      </w:r>
      <w:r w:rsidR="008944A0" w:rsidRPr="00FB6CA0">
        <w:rPr>
          <w:rFonts w:eastAsia="標楷體" w:hAnsi="標楷體"/>
        </w:rPr>
        <w:t>〜</w:t>
      </w:r>
      <w:r w:rsidRPr="00FB6CA0">
        <w:rPr>
          <w:rFonts w:ascii="標楷體" w:eastAsia="標楷體" w:hAnsi="標楷體"/>
          <w:color w:val="000000"/>
        </w:rPr>
        <w:t>△</w:t>
      </w:r>
      <w:r w:rsidRPr="00FB6CA0">
        <w:rPr>
          <w:rFonts w:eastAsia="標楷體"/>
          <w:color w:val="000000"/>
        </w:rPr>
        <w:t>BDC</w:t>
      </w:r>
    </w:p>
    <w:p w14:paraId="6FC235DA" w14:textId="77777777" w:rsidR="00412BE1" w:rsidRPr="00FB6CA0" w:rsidRDefault="00A758BC" w:rsidP="00412BE1">
      <w:pPr>
        <w:ind w:left="721" w:hangingChars="300" w:hanging="721"/>
        <w:jc w:val="both"/>
        <w:rPr>
          <w:rFonts w:eastAsia="標楷體"/>
          <w:color w:val="000000"/>
        </w:rPr>
      </w:pPr>
      <w:r>
        <w:rPr>
          <w:rFonts w:eastAsia="標楷體" w:hint="eastAsia"/>
          <w:b/>
          <w:color w:val="000000"/>
        </w:rPr>
        <w:t>想</w:t>
      </w:r>
      <w:r w:rsidR="00412BE1" w:rsidRPr="0086053A">
        <w:rPr>
          <w:rFonts w:eastAsia="標楷體"/>
          <w:b/>
          <w:color w:val="000000"/>
        </w:rPr>
        <w:t>法：</w:t>
      </w:r>
      <w:r w:rsidR="00412BE1" w:rsidRPr="00FB6CA0">
        <w:rPr>
          <w:rFonts w:eastAsia="標楷體"/>
          <w:color w:val="000000"/>
        </w:rPr>
        <w:t>利用三角形</w:t>
      </w:r>
      <w:r w:rsidR="00412BE1" w:rsidRPr="00FB6CA0">
        <w:rPr>
          <w:rFonts w:eastAsia="標楷體"/>
          <w:color w:val="000000"/>
        </w:rPr>
        <w:t>(AAA)</w:t>
      </w:r>
      <w:r w:rsidR="00412BE1" w:rsidRPr="00FB6CA0">
        <w:rPr>
          <w:rFonts w:eastAsia="標楷體"/>
          <w:color w:val="000000"/>
        </w:rPr>
        <w:t>相似定理</w:t>
      </w:r>
    </w:p>
    <w:p w14:paraId="0898D386" w14:textId="77777777" w:rsidR="00412BE1" w:rsidRPr="0086053A" w:rsidRDefault="00412BE1" w:rsidP="00412BE1">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412BE1" w:rsidRPr="00FB6CA0" w14:paraId="4139F02A" w14:textId="77777777" w:rsidTr="008944A0">
        <w:tc>
          <w:tcPr>
            <w:tcW w:w="3936" w:type="dxa"/>
            <w:tcBorders>
              <w:top w:val="single" w:sz="4" w:space="0" w:color="FFFFFF"/>
              <w:left w:val="nil"/>
              <w:bottom w:val="single" w:sz="4" w:space="0" w:color="auto"/>
            </w:tcBorders>
          </w:tcPr>
          <w:p w14:paraId="69F781BC" w14:textId="77777777" w:rsidR="00412BE1" w:rsidRPr="00FB6CA0" w:rsidRDefault="00412BE1" w:rsidP="006312EB">
            <w:pPr>
              <w:spacing w:beforeLines="50" w:before="180"/>
              <w:jc w:val="center"/>
              <w:rPr>
                <w:rFonts w:eastAsia="標楷體"/>
                <w:color w:val="000000"/>
              </w:rPr>
            </w:pPr>
            <w:r w:rsidRPr="00FB6CA0">
              <w:rPr>
                <w:rFonts w:eastAsia="標楷體" w:hAnsi="標楷體"/>
                <w:color w:val="000000"/>
              </w:rPr>
              <w:t>敘述</w:t>
            </w:r>
          </w:p>
        </w:tc>
        <w:tc>
          <w:tcPr>
            <w:tcW w:w="4586" w:type="dxa"/>
            <w:tcBorders>
              <w:top w:val="single" w:sz="4" w:space="0" w:color="FFFFFF"/>
              <w:bottom w:val="single" w:sz="4" w:space="0" w:color="auto"/>
            </w:tcBorders>
          </w:tcPr>
          <w:p w14:paraId="57390321" w14:textId="77777777" w:rsidR="00412BE1" w:rsidRPr="00FB6CA0" w:rsidRDefault="00412BE1" w:rsidP="006312EB">
            <w:pPr>
              <w:spacing w:beforeLines="50" w:before="180"/>
              <w:jc w:val="center"/>
              <w:rPr>
                <w:rFonts w:eastAsia="標楷體"/>
                <w:color w:val="000000"/>
              </w:rPr>
            </w:pPr>
            <w:r w:rsidRPr="00FB6CA0">
              <w:rPr>
                <w:rFonts w:eastAsia="標楷體" w:hAnsi="標楷體"/>
                <w:color w:val="000000"/>
              </w:rPr>
              <w:t>理由</w:t>
            </w:r>
          </w:p>
        </w:tc>
      </w:tr>
      <w:tr w:rsidR="00412BE1" w:rsidRPr="00FB6CA0" w14:paraId="3AE31BCC" w14:textId="77777777" w:rsidTr="008944A0">
        <w:tc>
          <w:tcPr>
            <w:tcW w:w="3936" w:type="dxa"/>
            <w:tcBorders>
              <w:top w:val="single" w:sz="4" w:space="0" w:color="auto"/>
            </w:tcBorders>
          </w:tcPr>
          <w:p w14:paraId="66BF59AA" w14:textId="77777777" w:rsidR="006312EB" w:rsidRPr="00FB6CA0" w:rsidRDefault="00412BE1" w:rsidP="000E4EDF">
            <w:pPr>
              <w:numPr>
                <w:ilvl w:val="0"/>
                <w:numId w:val="2"/>
              </w:numPr>
              <w:spacing w:beforeLines="50" w:before="180"/>
              <w:jc w:val="both"/>
              <w:rPr>
                <w:rFonts w:eastAsia="標楷體"/>
                <w:color w:val="000000"/>
              </w:rPr>
            </w:pPr>
            <w:r w:rsidRPr="00FB6CA0">
              <w:rPr>
                <w:rFonts w:eastAsia="標楷體"/>
                <w:color w:val="000000"/>
              </w:rPr>
              <w:sym w:font="Symbol" w:char="F0D0"/>
            </w:r>
            <w:r w:rsidRPr="00FB6CA0">
              <w:rPr>
                <w:rFonts w:eastAsia="標楷體"/>
                <w:color w:val="000000"/>
              </w:rPr>
              <w:t>ADB</w:t>
            </w:r>
            <w:r w:rsidR="008944A0" w:rsidRPr="00FB6CA0">
              <w:rPr>
                <w:rFonts w:eastAsia="標楷體" w:hAnsi="標楷體"/>
                <w:color w:val="000000"/>
              </w:rPr>
              <w:t>＝</w:t>
            </w:r>
            <w:r w:rsidRPr="00FB6CA0">
              <w:rPr>
                <w:rFonts w:eastAsia="標楷體"/>
                <w:color w:val="000000"/>
              </w:rPr>
              <w:sym w:font="Symbol" w:char="F0D0"/>
            </w:r>
            <w:r w:rsidRPr="00FB6CA0">
              <w:rPr>
                <w:rFonts w:eastAsia="標楷體"/>
                <w:color w:val="000000"/>
              </w:rPr>
              <w:t>BDC</w:t>
            </w:r>
            <w:r w:rsidR="008944A0"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p>
          <w:p w14:paraId="55DFC9DD" w14:textId="77777777" w:rsidR="00412BE1" w:rsidRPr="00FB6CA0" w:rsidRDefault="006312EB" w:rsidP="000E4EDF">
            <w:pPr>
              <w:numPr>
                <w:ilvl w:val="0"/>
                <w:numId w:val="2"/>
              </w:numPr>
              <w:spacing w:beforeLines="50" w:before="180"/>
              <w:jc w:val="both"/>
              <w:rPr>
                <w:rFonts w:eastAsia="標楷體" w:hint="eastAsia"/>
                <w:color w:val="000000"/>
              </w:rPr>
            </w:pPr>
            <w:r w:rsidRPr="00FB6CA0">
              <w:rPr>
                <w:rFonts w:ascii="標楷體" w:eastAsia="標楷體" w:hAnsi="標楷體"/>
                <w:color w:val="000000"/>
              </w:rPr>
              <w:t>△</w:t>
            </w:r>
            <w:r w:rsidRPr="00FB6CA0">
              <w:rPr>
                <w:rFonts w:eastAsia="標楷體"/>
                <w:color w:val="000000"/>
              </w:rPr>
              <w:t>ABC</w:t>
            </w:r>
            <w:r w:rsidRPr="00FB6CA0">
              <w:rPr>
                <w:rFonts w:eastAsia="標楷體" w:hint="eastAsia"/>
                <w:color w:val="000000"/>
              </w:rPr>
              <w:t>中，</w:t>
            </w:r>
            <w:r w:rsidRPr="00FB6CA0">
              <w:rPr>
                <w:rFonts w:eastAsia="標楷體"/>
                <w:color w:val="000000"/>
              </w:rPr>
              <w:br/>
            </w:r>
            <w:r w:rsidRPr="00FB6CA0">
              <w:rPr>
                <w:rFonts w:eastAsia="標楷體"/>
                <w:color w:val="000000"/>
              </w:rPr>
              <w:sym w:font="Symbol" w:char="F0D0"/>
            </w:r>
            <w:r w:rsidRPr="00FB6CA0">
              <w:rPr>
                <w:rFonts w:eastAsia="標楷體"/>
                <w:color w:val="000000"/>
              </w:rPr>
              <w:t>BAC</w:t>
            </w:r>
            <w:r w:rsidRPr="00FB6CA0">
              <w:rPr>
                <w:rFonts w:eastAsia="標楷體" w:hAnsi="標楷體"/>
                <w:color w:val="000000"/>
              </w:rPr>
              <w:t>＝</w:t>
            </w:r>
            <w:r w:rsidRPr="00FB6CA0">
              <w:rPr>
                <w:rFonts w:eastAsia="標楷體"/>
                <w:color w:val="000000"/>
              </w:rPr>
              <w:t>180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t>(</w:t>
            </w:r>
            <w:r w:rsidRPr="00FB6CA0">
              <w:rPr>
                <w:rFonts w:eastAsia="標楷體"/>
                <w:color w:val="000000"/>
              </w:rPr>
              <w:sym w:font="Symbol" w:char="F0D0"/>
            </w:r>
            <w:r w:rsidRPr="00FB6CA0">
              <w:rPr>
                <w:rFonts w:eastAsia="標楷體"/>
                <w:color w:val="000000"/>
              </w:rPr>
              <w:t>ABC</w:t>
            </w:r>
            <w:r w:rsidRPr="00FB6CA0">
              <w:rPr>
                <w:rFonts w:eastAsia="標楷體" w:hAnsi="標楷體"/>
                <w:color w:val="000000"/>
              </w:rPr>
              <w:t>＋</w:t>
            </w:r>
            <w:r w:rsidRPr="00FB6CA0">
              <w:rPr>
                <w:rFonts w:eastAsia="標楷體"/>
                <w:color w:val="000000"/>
              </w:rPr>
              <w:sym w:font="Symbol" w:char="F0D0"/>
            </w:r>
            <w:r w:rsidRPr="00FB6CA0">
              <w:rPr>
                <w:rFonts w:eastAsia="標楷體"/>
                <w:color w:val="000000"/>
              </w:rPr>
              <w:t>C)</w:t>
            </w:r>
            <w:r w:rsidRPr="00FB6CA0">
              <w:rPr>
                <w:rFonts w:eastAsia="標楷體" w:hint="eastAsia"/>
                <w:color w:val="000000"/>
              </w:rPr>
              <w:br/>
              <w:t xml:space="preserve">      </w:t>
            </w:r>
            <w:r w:rsidRPr="00FB6CA0">
              <w:rPr>
                <w:rFonts w:eastAsia="標楷體" w:hint="eastAsia"/>
                <w:color w:val="000000"/>
              </w:rPr>
              <w:t>＝</w:t>
            </w:r>
            <w:r w:rsidRPr="00FB6CA0">
              <w:rPr>
                <w:rFonts w:eastAsia="標楷體"/>
                <w:color w:val="000000"/>
              </w:rPr>
              <w:t>180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sym w:font="Symbol" w:char="F0D0"/>
            </w:r>
            <w:r w:rsidRPr="00FB6CA0">
              <w:rPr>
                <w:rFonts w:eastAsia="標楷體"/>
                <w:color w:val="000000"/>
              </w:rPr>
              <w:t>C)</w:t>
            </w:r>
          </w:p>
          <w:p w14:paraId="05500DD6" w14:textId="77777777" w:rsidR="006312EB" w:rsidRPr="00FB6CA0" w:rsidRDefault="006312EB" w:rsidP="000E4EDF">
            <w:pPr>
              <w:numPr>
                <w:ilvl w:val="0"/>
                <w:numId w:val="2"/>
              </w:numPr>
              <w:spacing w:beforeLines="50" w:before="180"/>
              <w:jc w:val="both"/>
              <w:rPr>
                <w:rFonts w:eastAsia="標楷體" w:hint="eastAsia"/>
                <w:color w:val="000000"/>
              </w:rPr>
            </w:pPr>
            <w:r w:rsidRPr="00FB6CA0">
              <w:rPr>
                <w:rFonts w:ascii="標楷體" w:eastAsia="標楷體" w:hAnsi="標楷體"/>
                <w:color w:val="000000"/>
              </w:rPr>
              <w:t>△</w:t>
            </w:r>
            <w:r w:rsidRPr="00FB6CA0">
              <w:rPr>
                <w:rFonts w:eastAsia="標楷體"/>
                <w:color w:val="000000"/>
              </w:rPr>
              <w:t>BDC</w:t>
            </w:r>
            <w:r w:rsidRPr="00FB6CA0">
              <w:rPr>
                <w:rFonts w:eastAsia="標楷體" w:hint="eastAsia"/>
                <w:color w:val="000000"/>
              </w:rPr>
              <w:t>中，</w:t>
            </w:r>
            <w:r w:rsidRPr="00FB6CA0">
              <w:rPr>
                <w:rFonts w:eastAsia="標楷體"/>
                <w:color w:val="000000"/>
              </w:rPr>
              <w:br/>
            </w:r>
            <w:r w:rsidRPr="00FB6CA0">
              <w:rPr>
                <w:rFonts w:eastAsia="標楷體"/>
                <w:color w:val="000000"/>
              </w:rPr>
              <w:sym w:font="Symbol" w:char="F0D0"/>
            </w:r>
            <w:r w:rsidRPr="00FB6CA0">
              <w:rPr>
                <w:rFonts w:eastAsia="標楷體"/>
                <w:color w:val="000000"/>
              </w:rPr>
              <w:t>DBC</w:t>
            </w:r>
            <w:r w:rsidRPr="00FB6CA0">
              <w:rPr>
                <w:rFonts w:eastAsia="標楷體" w:hAnsi="標楷體"/>
                <w:color w:val="000000"/>
              </w:rPr>
              <w:t>＝</w:t>
            </w:r>
            <w:r w:rsidRPr="00FB6CA0">
              <w:rPr>
                <w:rFonts w:eastAsia="標楷體"/>
                <w:color w:val="000000"/>
              </w:rPr>
              <w:t>180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t>(</w:t>
            </w:r>
            <w:r w:rsidRPr="00FB6CA0">
              <w:rPr>
                <w:rFonts w:eastAsia="標楷體"/>
                <w:color w:val="000000"/>
              </w:rPr>
              <w:sym w:font="Symbol" w:char="F0D0"/>
            </w:r>
            <w:r w:rsidRPr="00FB6CA0">
              <w:rPr>
                <w:rFonts w:eastAsia="標楷體"/>
                <w:color w:val="000000"/>
              </w:rPr>
              <w:t>BDC</w:t>
            </w:r>
            <w:r w:rsidRPr="00FB6CA0">
              <w:rPr>
                <w:rFonts w:eastAsia="標楷體" w:hAnsi="標楷體"/>
                <w:color w:val="000000"/>
              </w:rPr>
              <w:t>＋</w:t>
            </w:r>
            <w:r w:rsidRPr="00FB6CA0">
              <w:rPr>
                <w:rFonts w:eastAsia="標楷體"/>
                <w:color w:val="000000"/>
              </w:rPr>
              <w:sym w:font="Symbol" w:char="F0D0"/>
            </w:r>
            <w:r w:rsidRPr="00FB6CA0">
              <w:rPr>
                <w:rFonts w:eastAsia="標楷體"/>
                <w:color w:val="000000"/>
              </w:rPr>
              <w:t>C)</w:t>
            </w:r>
            <w:r w:rsidRPr="00FB6CA0">
              <w:rPr>
                <w:rFonts w:eastAsia="標楷體" w:hint="eastAsia"/>
                <w:color w:val="000000"/>
              </w:rPr>
              <w:br/>
              <w:t xml:space="preserve">      </w:t>
            </w:r>
            <w:r w:rsidRPr="00FB6CA0">
              <w:rPr>
                <w:rFonts w:eastAsia="標楷體" w:hint="eastAsia"/>
                <w:color w:val="000000"/>
              </w:rPr>
              <w:t>＝</w:t>
            </w:r>
            <w:r w:rsidRPr="00FB6CA0">
              <w:rPr>
                <w:rFonts w:eastAsia="標楷體"/>
                <w:color w:val="000000"/>
              </w:rPr>
              <w:t>180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sym w:font="Symbol" w:char="F0D0"/>
            </w:r>
            <w:r w:rsidRPr="00FB6CA0">
              <w:rPr>
                <w:rFonts w:eastAsia="標楷體"/>
                <w:color w:val="000000"/>
              </w:rPr>
              <w:t>C)</w:t>
            </w:r>
          </w:p>
          <w:p w14:paraId="6B2F8974" w14:textId="77777777" w:rsidR="006312EB" w:rsidRPr="00FB6CA0" w:rsidRDefault="006312EB" w:rsidP="000E4EDF">
            <w:pPr>
              <w:numPr>
                <w:ilvl w:val="0"/>
                <w:numId w:val="2"/>
              </w:numPr>
              <w:spacing w:beforeLines="50" w:before="180"/>
              <w:jc w:val="both"/>
              <w:rPr>
                <w:rFonts w:eastAsia="標楷體" w:hint="eastAsia"/>
                <w:color w:val="000000"/>
              </w:rPr>
            </w:pPr>
            <w:r w:rsidRPr="00FB6CA0">
              <w:rPr>
                <w:rFonts w:eastAsia="標楷體"/>
                <w:color w:val="000000"/>
              </w:rPr>
              <w:sym w:font="Symbol" w:char="F0D0"/>
            </w:r>
            <w:r w:rsidRPr="00FB6CA0">
              <w:rPr>
                <w:rFonts w:eastAsia="標楷體"/>
                <w:color w:val="000000"/>
              </w:rPr>
              <w:t>BAC</w:t>
            </w:r>
            <w:r w:rsidRPr="00FB6CA0">
              <w:rPr>
                <w:rFonts w:eastAsia="標楷體" w:hAnsi="標楷體"/>
                <w:color w:val="000000"/>
              </w:rPr>
              <w:t>＝</w:t>
            </w:r>
            <w:r w:rsidRPr="00FB6CA0">
              <w:rPr>
                <w:rFonts w:eastAsia="標楷體"/>
                <w:color w:val="000000"/>
              </w:rPr>
              <w:sym w:font="Symbol" w:char="F0D0"/>
            </w:r>
            <w:r w:rsidRPr="00FB6CA0">
              <w:rPr>
                <w:rFonts w:eastAsia="標楷體"/>
                <w:color w:val="000000"/>
              </w:rPr>
              <w:t>DBC</w:t>
            </w:r>
          </w:p>
          <w:p w14:paraId="19B9289F" w14:textId="77777777" w:rsidR="00412BE1" w:rsidRPr="00FB6CA0" w:rsidRDefault="008944A0" w:rsidP="000E4EDF">
            <w:pPr>
              <w:numPr>
                <w:ilvl w:val="0"/>
                <w:numId w:val="2"/>
              </w:numPr>
              <w:spacing w:beforeLines="50" w:before="180"/>
              <w:jc w:val="both"/>
              <w:rPr>
                <w:rFonts w:eastAsia="標楷體"/>
                <w:color w:val="000000"/>
              </w:rPr>
            </w:pPr>
            <w:r w:rsidRPr="00FB6CA0">
              <w:rPr>
                <w:rFonts w:eastAsia="標楷體" w:hAnsi="標楷體"/>
                <w:color w:val="000000"/>
              </w:rPr>
              <w:t>在</w:t>
            </w:r>
            <w:r w:rsidR="00412BE1" w:rsidRPr="00FB6CA0">
              <w:rPr>
                <w:rFonts w:ascii="標楷體" w:eastAsia="標楷體" w:hAnsi="標楷體"/>
                <w:color w:val="000000"/>
              </w:rPr>
              <w:t>△</w:t>
            </w:r>
            <w:r w:rsidR="00412BE1" w:rsidRPr="00FB6CA0">
              <w:rPr>
                <w:rFonts w:eastAsia="標楷體"/>
                <w:color w:val="000000"/>
              </w:rPr>
              <w:t>ABC</w:t>
            </w:r>
            <w:r w:rsidR="00412BE1" w:rsidRPr="00FB6CA0">
              <w:rPr>
                <w:rFonts w:eastAsia="標楷體" w:hAnsi="標楷體"/>
                <w:color w:val="000000"/>
              </w:rPr>
              <w:t>與</w:t>
            </w:r>
            <w:r w:rsidR="00412BE1" w:rsidRPr="00FB6CA0">
              <w:rPr>
                <w:rFonts w:ascii="標楷體" w:eastAsia="標楷體" w:hAnsi="標楷體"/>
                <w:color w:val="000000"/>
              </w:rPr>
              <w:t>△</w:t>
            </w:r>
            <w:r w:rsidR="00412BE1" w:rsidRPr="00FB6CA0">
              <w:rPr>
                <w:rFonts w:eastAsia="標楷體"/>
                <w:color w:val="000000"/>
              </w:rPr>
              <w:t>BDC</w:t>
            </w:r>
            <w:r w:rsidR="00412BE1" w:rsidRPr="00FB6CA0">
              <w:rPr>
                <w:rFonts w:eastAsia="標楷體" w:hAnsi="標楷體"/>
                <w:color w:val="000000"/>
              </w:rPr>
              <w:t>中，</w:t>
            </w:r>
            <w:r w:rsidRPr="00FB6CA0">
              <w:rPr>
                <w:rFonts w:eastAsia="標楷體"/>
                <w:color w:val="000000"/>
              </w:rPr>
              <w:br/>
            </w:r>
            <w:r w:rsidR="00412BE1" w:rsidRPr="00FB6CA0">
              <w:rPr>
                <w:rFonts w:eastAsia="標楷體"/>
                <w:color w:val="000000"/>
              </w:rPr>
              <w:sym w:font="Symbol" w:char="F0D0"/>
            </w:r>
            <w:r w:rsidR="00412BE1" w:rsidRPr="00FB6CA0">
              <w:rPr>
                <w:rFonts w:eastAsia="標楷體"/>
                <w:color w:val="000000"/>
              </w:rPr>
              <w:t>C</w:t>
            </w:r>
            <w:r w:rsidRPr="00FB6CA0">
              <w:rPr>
                <w:rFonts w:eastAsia="標楷體" w:hAnsi="標楷體"/>
                <w:color w:val="000000"/>
              </w:rPr>
              <w:t>＝</w:t>
            </w:r>
            <w:r w:rsidR="00412BE1" w:rsidRPr="00FB6CA0">
              <w:rPr>
                <w:rFonts w:eastAsia="標楷體"/>
                <w:color w:val="000000"/>
              </w:rPr>
              <w:sym w:font="Symbol" w:char="F0D0"/>
            </w:r>
            <w:r w:rsidR="00412BE1" w:rsidRPr="00FB6CA0">
              <w:rPr>
                <w:rFonts w:eastAsia="標楷體"/>
                <w:color w:val="000000"/>
              </w:rPr>
              <w:t>C</w:t>
            </w:r>
            <w:r w:rsidR="00412BE1" w:rsidRPr="00FB6CA0">
              <w:rPr>
                <w:rFonts w:eastAsia="標楷體"/>
                <w:color w:val="000000"/>
              </w:rPr>
              <w:br/>
            </w:r>
            <w:r w:rsidR="00412BE1" w:rsidRPr="00FB6CA0">
              <w:rPr>
                <w:rFonts w:eastAsia="標楷體"/>
                <w:color w:val="000000"/>
              </w:rPr>
              <w:sym w:font="Symbol" w:char="F0D0"/>
            </w:r>
            <w:r w:rsidR="00412BE1" w:rsidRPr="00FB6CA0">
              <w:rPr>
                <w:rFonts w:eastAsia="標楷體"/>
                <w:color w:val="000000"/>
              </w:rPr>
              <w:t>ABC</w:t>
            </w:r>
            <w:r w:rsidRPr="00FB6CA0">
              <w:rPr>
                <w:rFonts w:eastAsia="標楷體" w:hAnsi="標楷體"/>
                <w:color w:val="000000"/>
              </w:rPr>
              <w:t>＝</w:t>
            </w:r>
            <w:r w:rsidR="00412BE1" w:rsidRPr="00FB6CA0">
              <w:rPr>
                <w:rFonts w:eastAsia="標楷體"/>
                <w:color w:val="000000"/>
              </w:rPr>
              <w:sym w:font="Symbol" w:char="F0D0"/>
            </w:r>
            <w:r w:rsidR="00412BE1" w:rsidRPr="00FB6CA0">
              <w:rPr>
                <w:rFonts w:eastAsia="標楷體"/>
                <w:color w:val="000000"/>
              </w:rPr>
              <w:t>BDC</w:t>
            </w:r>
            <w:r w:rsidRPr="00FB6CA0">
              <w:rPr>
                <w:rFonts w:eastAsia="標楷體" w:hAnsi="標楷體"/>
                <w:color w:val="000000"/>
              </w:rPr>
              <w:t>＝</w:t>
            </w:r>
            <w:r w:rsidR="00412BE1" w:rsidRPr="00FB6CA0">
              <w:rPr>
                <w:rFonts w:eastAsia="標楷體"/>
                <w:color w:val="000000"/>
              </w:rPr>
              <w:t>90</w:t>
            </w:r>
            <w:r w:rsidR="00412BE1" w:rsidRPr="00FB6CA0">
              <w:rPr>
                <w:rFonts w:eastAsia="標楷體"/>
                <w:color w:val="000000"/>
              </w:rPr>
              <w:sym w:font="Symbol" w:char="F0B0"/>
            </w:r>
            <w:r w:rsidR="00412BE1" w:rsidRPr="00FB6CA0">
              <w:rPr>
                <w:rFonts w:eastAsia="標楷體"/>
                <w:color w:val="000000"/>
              </w:rPr>
              <w:br/>
            </w:r>
            <w:r w:rsidR="00412BE1" w:rsidRPr="00FB6CA0">
              <w:rPr>
                <w:rFonts w:eastAsia="標楷體"/>
                <w:color w:val="000000"/>
              </w:rPr>
              <w:sym w:font="Symbol" w:char="F0D0"/>
            </w:r>
            <w:r w:rsidR="00412BE1" w:rsidRPr="00FB6CA0">
              <w:rPr>
                <w:rFonts w:eastAsia="標楷體"/>
                <w:color w:val="000000"/>
              </w:rPr>
              <w:t>BAC</w:t>
            </w:r>
            <w:r w:rsidRPr="00FB6CA0">
              <w:rPr>
                <w:rFonts w:eastAsia="標楷體" w:hAnsi="標楷體"/>
                <w:color w:val="000000"/>
              </w:rPr>
              <w:t>＝</w:t>
            </w:r>
            <w:r w:rsidR="00412BE1" w:rsidRPr="00FB6CA0">
              <w:rPr>
                <w:rFonts w:eastAsia="標楷體"/>
                <w:color w:val="000000"/>
              </w:rPr>
              <w:sym w:font="Symbol" w:char="F0D0"/>
            </w:r>
            <w:r w:rsidR="00412BE1" w:rsidRPr="00FB6CA0">
              <w:rPr>
                <w:rFonts w:eastAsia="標楷體"/>
                <w:color w:val="000000"/>
              </w:rPr>
              <w:t>DBC</w:t>
            </w:r>
          </w:p>
          <w:p w14:paraId="6F580A71" w14:textId="77777777" w:rsidR="00412BE1" w:rsidRPr="00FB6CA0" w:rsidRDefault="00412BE1" w:rsidP="000E4EDF">
            <w:pPr>
              <w:numPr>
                <w:ilvl w:val="0"/>
                <w:numId w:val="2"/>
              </w:numPr>
              <w:spacing w:beforeLines="50" w:before="180"/>
              <w:jc w:val="both"/>
              <w:rPr>
                <w:rFonts w:eastAsia="標楷體" w:hint="eastAsia"/>
                <w:color w:val="000000"/>
              </w:rPr>
            </w:pPr>
            <w:r w:rsidRPr="00FB6CA0">
              <w:rPr>
                <w:rFonts w:ascii="標楷體" w:eastAsia="標楷體" w:hAnsi="標楷體"/>
                <w:color w:val="000000"/>
              </w:rPr>
              <w:t>△</w:t>
            </w:r>
            <w:r w:rsidRPr="00FB6CA0">
              <w:rPr>
                <w:rFonts w:eastAsia="標楷體"/>
                <w:color w:val="000000"/>
              </w:rPr>
              <w:t>ABC</w:t>
            </w:r>
            <w:r w:rsidR="006312EB" w:rsidRPr="00FB6CA0">
              <w:rPr>
                <w:rFonts w:eastAsia="標楷體" w:hAnsi="標楷體"/>
              </w:rPr>
              <w:t>〜</w:t>
            </w:r>
            <w:r w:rsidRPr="00FB6CA0">
              <w:rPr>
                <w:rFonts w:ascii="標楷體" w:eastAsia="標楷體" w:hAnsi="標楷體"/>
                <w:color w:val="000000"/>
              </w:rPr>
              <w:t>△</w:t>
            </w:r>
            <w:r w:rsidRPr="00FB6CA0">
              <w:rPr>
                <w:rFonts w:eastAsia="標楷體"/>
                <w:color w:val="000000"/>
              </w:rPr>
              <w:t>BDC</w:t>
            </w:r>
          </w:p>
          <w:p w14:paraId="1F95711C" w14:textId="77777777" w:rsidR="00AD7A58" w:rsidRPr="00FB6CA0" w:rsidRDefault="00AD7A58" w:rsidP="000E4EDF">
            <w:pPr>
              <w:numPr>
                <w:ilvl w:val="0"/>
                <w:numId w:val="2"/>
              </w:numPr>
              <w:spacing w:beforeLines="50" w:before="180"/>
              <w:jc w:val="both"/>
              <w:rPr>
                <w:rFonts w:eastAsia="標楷體" w:hint="eastAsia"/>
                <w:color w:val="000000"/>
              </w:rPr>
            </w:pPr>
            <w:r w:rsidRPr="00FB6CA0">
              <w:rPr>
                <w:rFonts w:ascii="標楷體" w:eastAsia="標楷體" w:hAnsi="標楷體"/>
                <w:color w:val="000000"/>
              </w:rPr>
              <w:t>△</w:t>
            </w:r>
            <w:r w:rsidRPr="00FB6CA0">
              <w:rPr>
                <w:rFonts w:eastAsia="標楷體"/>
                <w:color w:val="000000"/>
              </w:rPr>
              <w:t>ABC</w:t>
            </w:r>
            <w:r w:rsidRPr="00FB6CA0">
              <w:rPr>
                <w:rFonts w:eastAsia="標楷體" w:hint="eastAsia"/>
                <w:color w:val="000000"/>
              </w:rPr>
              <w:t>中，</w:t>
            </w:r>
            <w:r w:rsidRPr="00FB6CA0">
              <w:rPr>
                <w:rFonts w:eastAsia="標楷體"/>
                <w:color w:val="000000"/>
              </w:rPr>
              <w:br/>
            </w:r>
            <w:r w:rsidRPr="00FB6CA0">
              <w:rPr>
                <w:rFonts w:eastAsia="標楷體"/>
                <w:color w:val="000000"/>
              </w:rPr>
              <w:sym w:font="Symbol" w:char="F0D0"/>
            </w:r>
            <w:r w:rsidRPr="00FB6CA0">
              <w:rPr>
                <w:rFonts w:eastAsia="標楷體"/>
                <w:color w:val="000000"/>
              </w:rPr>
              <w:t>BCA</w:t>
            </w:r>
            <w:r w:rsidRPr="00FB6CA0">
              <w:rPr>
                <w:rFonts w:eastAsia="標楷體" w:hAnsi="標楷體"/>
                <w:color w:val="000000"/>
              </w:rPr>
              <w:t>＝</w:t>
            </w:r>
            <w:r w:rsidRPr="00FB6CA0">
              <w:rPr>
                <w:rFonts w:eastAsia="標楷體"/>
                <w:color w:val="000000"/>
              </w:rPr>
              <w:t>180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t>(</w:t>
            </w:r>
            <w:r w:rsidRPr="00FB6CA0">
              <w:rPr>
                <w:rFonts w:eastAsia="標楷體"/>
                <w:color w:val="000000"/>
              </w:rPr>
              <w:sym w:font="Symbol" w:char="F0D0"/>
            </w:r>
            <w:r w:rsidRPr="00FB6CA0">
              <w:rPr>
                <w:rFonts w:eastAsia="標楷體"/>
                <w:color w:val="000000"/>
              </w:rPr>
              <w:t>ABC</w:t>
            </w:r>
            <w:r w:rsidRPr="00FB6CA0">
              <w:rPr>
                <w:rFonts w:eastAsia="標楷體" w:hAnsi="標楷體"/>
                <w:color w:val="000000"/>
              </w:rPr>
              <w:t>＋</w:t>
            </w:r>
            <w:r w:rsidRPr="00FB6CA0">
              <w:rPr>
                <w:rFonts w:eastAsia="標楷體"/>
                <w:color w:val="000000"/>
              </w:rPr>
              <w:sym w:font="Symbol" w:char="F0D0"/>
            </w:r>
            <w:r w:rsidRPr="00FB6CA0">
              <w:rPr>
                <w:rFonts w:eastAsia="標楷體" w:hint="eastAsia"/>
                <w:color w:val="000000"/>
              </w:rPr>
              <w:t>A</w:t>
            </w:r>
            <w:r w:rsidRPr="00FB6CA0">
              <w:rPr>
                <w:rFonts w:eastAsia="標楷體"/>
                <w:color w:val="000000"/>
              </w:rPr>
              <w:t>)</w:t>
            </w:r>
            <w:r w:rsidRPr="00FB6CA0">
              <w:rPr>
                <w:rFonts w:eastAsia="標楷體" w:hint="eastAsia"/>
                <w:color w:val="000000"/>
              </w:rPr>
              <w:br/>
              <w:t xml:space="preserve">      </w:t>
            </w:r>
            <w:r w:rsidRPr="00FB6CA0">
              <w:rPr>
                <w:rFonts w:eastAsia="標楷體" w:hint="eastAsia"/>
                <w:color w:val="000000"/>
              </w:rPr>
              <w:t>＝</w:t>
            </w:r>
            <w:r w:rsidRPr="00FB6CA0">
              <w:rPr>
                <w:rFonts w:eastAsia="標楷體"/>
                <w:color w:val="000000"/>
              </w:rPr>
              <w:t>180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sym w:font="Symbol" w:char="F0D0"/>
            </w:r>
            <w:r w:rsidRPr="00FB6CA0">
              <w:rPr>
                <w:rFonts w:eastAsia="標楷體" w:hint="eastAsia"/>
                <w:color w:val="000000"/>
              </w:rPr>
              <w:t>A</w:t>
            </w:r>
            <w:r w:rsidRPr="00FB6CA0">
              <w:rPr>
                <w:rFonts w:eastAsia="標楷體"/>
                <w:color w:val="000000"/>
              </w:rPr>
              <w:t>)</w:t>
            </w:r>
          </w:p>
          <w:p w14:paraId="432113EA" w14:textId="77777777" w:rsidR="00AD7A58" w:rsidRPr="00FB6CA0" w:rsidRDefault="00AD7A58" w:rsidP="000E4EDF">
            <w:pPr>
              <w:numPr>
                <w:ilvl w:val="0"/>
                <w:numId w:val="2"/>
              </w:numPr>
              <w:spacing w:beforeLines="50" w:before="180"/>
              <w:jc w:val="both"/>
              <w:rPr>
                <w:rFonts w:eastAsia="標楷體" w:hint="eastAsia"/>
                <w:color w:val="000000"/>
              </w:rPr>
            </w:pPr>
            <w:r w:rsidRPr="00FB6CA0">
              <w:rPr>
                <w:rFonts w:ascii="標楷體" w:eastAsia="標楷體" w:hAnsi="標楷體"/>
                <w:color w:val="000000"/>
              </w:rPr>
              <w:t>△</w:t>
            </w:r>
            <w:r w:rsidRPr="00FB6CA0">
              <w:rPr>
                <w:rFonts w:eastAsia="標楷體"/>
                <w:color w:val="000000"/>
              </w:rPr>
              <w:t>ADB</w:t>
            </w:r>
            <w:r w:rsidRPr="00FB6CA0">
              <w:rPr>
                <w:rFonts w:eastAsia="標楷體" w:hAnsi="標楷體"/>
                <w:color w:val="000000"/>
              </w:rPr>
              <w:t>中，</w:t>
            </w:r>
            <w:r w:rsidRPr="00FB6CA0">
              <w:rPr>
                <w:rFonts w:eastAsia="標楷體" w:hAnsi="標楷體" w:hint="eastAsia"/>
                <w:color w:val="000000"/>
              </w:rPr>
              <w:br/>
            </w:r>
            <w:r w:rsidRPr="00FB6CA0">
              <w:rPr>
                <w:rFonts w:eastAsia="標楷體"/>
                <w:color w:val="000000"/>
              </w:rPr>
              <w:sym w:font="Symbol" w:char="F0D0"/>
            </w:r>
            <w:r w:rsidRPr="00FB6CA0">
              <w:rPr>
                <w:rFonts w:eastAsia="標楷體"/>
                <w:color w:val="000000"/>
              </w:rPr>
              <w:t>DBA</w:t>
            </w:r>
            <w:r w:rsidRPr="00FB6CA0">
              <w:rPr>
                <w:rFonts w:eastAsia="標楷體" w:hAnsi="標楷體"/>
                <w:color w:val="000000"/>
              </w:rPr>
              <w:t>＝</w:t>
            </w:r>
            <w:r w:rsidRPr="00FB6CA0">
              <w:rPr>
                <w:rFonts w:eastAsia="標楷體"/>
                <w:color w:val="000000"/>
              </w:rPr>
              <w:t>180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t>(</w:t>
            </w:r>
            <w:r w:rsidRPr="00FB6CA0">
              <w:rPr>
                <w:rFonts w:eastAsia="標楷體"/>
                <w:color w:val="000000"/>
              </w:rPr>
              <w:sym w:font="Symbol" w:char="F0D0"/>
            </w:r>
            <w:r w:rsidRPr="00FB6CA0">
              <w:rPr>
                <w:rFonts w:eastAsia="標楷體"/>
                <w:color w:val="000000"/>
              </w:rPr>
              <w:t>A</w:t>
            </w:r>
            <w:r w:rsidRPr="00FB6CA0">
              <w:rPr>
                <w:rFonts w:eastAsia="標楷體" w:hint="eastAsia"/>
                <w:color w:val="000000"/>
              </w:rPr>
              <w:t>D</w:t>
            </w:r>
            <w:r w:rsidRPr="00FB6CA0">
              <w:rPr>
                <w:rFonts w:eastAsia="標楷體"/>
                <w:color w:val="000000"/>
              </w:rPr>
              <w:t>B</w:t>
            </w:r>
            <w:r w:rsidRPr="00FB6CA0">
              <w:rPr>
                <w:rFonts w:eastAsia="標楷體" w:hAnsi="標楷體"/>
                <w:color w:val="000000"/>
              </w:rPr>
              <w:t>＋</w:t>
            </w:r>
            <w:r w:rsidRPr="00FB6CA0">
              <w:rPr>
                <w:rFonts w:eastAsia="標楷體"/>
                <w:color w:val="000000"/>
              </w:rPr>
              <w:sym w:font="Symbol" w:char="F0D0"/>
            </w:r>
            <w:r w:rsidRPr="00FB6CA0">
              <w:rPr>
                <w:rFonts w:eastAsia="標楷體" w:hint="eastAsia"/>
                <w:color w:val="000000"/>
              </w:rPr>
              <w:t>A</w:t>
            </w:r>
            <w:r w:rsidRPr="00FB6CA0">
              <w:rPr>
                <w:rFonts w:eastAsia="標楷體"/>
                <w:color w:val="000000"/>
              </w:rPr>
              <w:t>)</w:t>
            </w:r>
            <w:r w:rsidRPr="00FB6CA0">
              <w:rPr>
                <w:rFonts w:eastAsia="標楷體" w:hint="eastAsia"/>
                <w:color w:val="000000"/>
              </w:rPr>
              <w:br/>
              <w:t xml:space="preserve">      </w:t>
            </w:r>
            <w:r w:rsidRPr="00FB6CA0">
              <w:rPr>
                <w:rFonts w:eastAsia="標楷體" w:hint="eastAsia"/>
                <w:color w:val="000000"/>
              </w:rPr>
              <w:t>＝</w:t>
            </w:r>
            <w:r w:rsidRPr="00FB6CA0">
              <w:rPr>
                <w:rFonts w:eastAsia="標楷體"/>
                <w:color w:val="000000"/>
              </w:rPr>
              <w:t>180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r w:rsidRPr="00FB6CA0">
              <w:rPr>
                <w:rFonts w:eastAsia="標楷體" w:hAnsi="標楷體"/>
                <w:color w:val="000000"/>
              </w:rPr>
              <w:t>＋</w:t>
            </w:r>
            <w:r w:rsidRPr="00FB6CA0">
              <w:rPr>
                <w:rFonts w:eastAsia="標楷體"/>
                <w:color w:val="000000"/>
              </w:rPr>
              <w:sym w:font="Symbol" w:char="F0D0"/>
            </w:r>
            <w:r w:rsidRPr="00FB6CA0">
              <w:rPr>
                <w:rFonts w:eastAsia="標楷體" w:hint="eastAsia"/>
                <w:color w:val="000000"/>
              </w:rPr>
              <w:t>A</w:t>
            </w:r>
            <w:r w:rsidRPr="00FB6CA0">
              <w:rPr>
                <w:rFonts w:eastAsia="標楷體"/>
                <w:color w:val="000000"/>
              </w:rPr>
              <w:t>)</w:t>
            </w:r>
          </w:p>
          <w:p w14:paraId="6705E28E" w14:textId="77777777" w:rsidR="00AD7A58" w:rsidRPr="00FB6CA0" w:rsidRDefault="00AD7A58" w:rsidP="000E4EDF">
            <w:pPr>
              <w:numPr>
                <w:ilvl w:val="0"/>
                <w:numId w:val="2"/>
              </w:numPr>
              <w:spacing w:beforeLines="50" w:before="180"/>
              <w:jc w:val="both"/>
              <w:rPr>
                <w:rFonts w:eastAsia="標楷體"/>
                <w:color w:val="000000"/>
              </w:rPr>
            </w:pPr>
            <w:r w:rsidRPr="00FB6CA0">
              <w:rPr>
                <w:rFonts w:eastAsia="標楷體"/>
                <w:color w:val="000000"/>
              </w:rPr>
              <w:sym w:font="Symbol" w:char="F0D0"/>
            </w:r>
            <w:r w:rsidRPr="00FB6CA0">
              <w:rPr>
                <w:rFonts w:eastAsia="標楷體"/>
                <w:color w:val="000000"/>
              </w:rPr>
              <w:t>BCA</w:t>
            </w:r>
            <w:r w:rsidRPr="00FB6CA0">
              <w:rPr>
                <w:rFonts w:eastAsia="標楷體" w:hAnsi="標楷體"/>
                <w:color w:val="000000"/>
              </w:rPr>
              <w:t>＝</w:t>
            </w:r>
            <w:r w:rsidRPr="00FB6CA0">
              <w:rPr>
                <w:rFonts w:eastAsia="標楷體"/>
                <w:color w:val="000000"/>
              </w:rPr>
              <w:sym w:font="Symbol" w:char="F0D0"/>
            </w:r>
            <w:r w:rsidRPr="00FB6CA0">
              <w:rPr>
                <w:rFonts w:eastAsia="標楷體"/>
                <w:color w:val="000000"/>
              </w:rPr>
              <w:t>DBA</w:t>
            </w:r>
          </w:p>
          <w:p w14:paraId="67D146A9" w14:textId="77777777" w:rsidR="00412BE1" w:rsidRPr="00FB6CA0" w:rsidRDefault="00412BE1" w:rsidP="000E4EDF">
            <w:pPr>
              <w:numPr>
                <w:ilvl w:val="0"/>
                <w:numId w:val="2"/>
              </w:numPr>
              <w:spacing w:beforeLines="50" w:before="180"/>
              <w:jc w:val="both"/>
              <w:rPr>
                <w:rFonts w:eastAsia="標楷體"/>
                <w:color w:val="000000"/>
              </w:rPr>
            </w:pPr>
            <w:r w:rsidRPr="00FB6CA0">
              <w:rPr>
                <w:rFonts w:ascii="標楷體" w:eastAsia="標楷體" w:hAnsi="標楷體"/>
                <w:color w:val="000000"/>
              </w:rPr>
              <w:t>△</w:t>
            </w:r>
            <w:r w:rsidRPr="00FB6CA0">
              <w:rPr>
                <w:rFonts w:eastAsia="標楷體"/>
                <w:color w:val="000000"/>
              </w:rPr>
              <w:t>ABC</w:t>
            </w:r>
            <w:r w:rsidRPr="00FB6CA0">
              <w:rPr>
                <w:rFonts w:eastAsia="標楷體" w:hAnsi="標楷體"/>
                <w:color w:val="000000"/>
              </w:rPr>
              <w:t>與</w:t>
            </w:r>
            <w:r w:rsidRPr="00FB6CA0">
              <w:rPr>
                <w:rFonts w:ascii="標楷體" w:eastAsia="標楷體" w:hAnsi="標楷體"/>
                <w:color w:val="000000"/>
              </w:rPr>
              <w:t>△</w:t>
            </w:r>
            <w:r w:rsidRPr="00FB6CA0">
              <w:rPr>
                <w:rFonts w:eastAsia="標楷體"/>
                <w:color w:val="000000"/>
              </w:rPr>
              <w:t>ADB</w:t>
            </w:r>
            <w:r w:rsidRPr="00FB6CA0">
              <w:rPr>
                <w:rFonts w:eastAsia="標楷體" w:hAnsi="標楷體"/>
                <w:color w:val="000000"/>
              </w:rPr>
              <w:t>中，</w:t>
            </w:r>
            <w:r w:rsidR="00AD7A58" w:rsidRPr="00FB6CA0">
              <w:rPr>
                <w:rFonts w:eastAsia="標楷體" w:hAnsi="標楷體" w:hint="eastAsia"/>
                <w:color w:val="000000"/>
              </w:rPr>
              <w:br/>
            </w:r>
            <w:r w:rsidRPr="00FB6CA0">
              <w:rPr>
                <w:rFonts w:eastAsia="標楷體"/>
                <w:color w:val="000000"/>
              </w:rPr>
              <w:sym w:font="Symbol" w:char="F0D0"/>
            </w:r>
            <w:r w:rsidRPr="00FB6CA0">
              <w:rPr>
                <w:rFonts w:eastAsia="標楷體"/>
                <w:color w:val="000000"/>
              </w:rPr>
              <w:t>A</w:t>
            </w:r>
            <w:r w:rsidR="00AD7A58" w:rsidRPr="00FB6CA0">
              <w:rPr>
                <w:rFonts w:eastAsia="標楷體" w:hAnsi="標楷體"/>
                <w:color w:val="000000"/>
              </w:rPr>
              <w:t>＝</w:t>
            </w:r>
            <w:r w:rsidRPr="00FB6CA0">
              <w:rPr>
                <w:rFonts w:eastAsia="標楷體"/>
                <w:color w:val="000000"/>
              </w:rPr>
              <w:sym w:font="Symbol" w:char="F0D0"/>
            </w:r>
            <w:r w:rsidRPr="00FB6CA0">
              <w:rPr>
                <w:rFonts w:eastAsia="標楷體"/>
                <w:color w:val="000000"/>
              </w:rPr>
              <w:t>A</w:t>
            </w:r>
            <w:r w:rsidRPr="00FB6CA0">
              <w:rPr>
                <w:rFonts w:eastAsia="標楷體"/>
                <w:color w:val="000000"/>
              </w:rPr>
              <w:br/>
            </w:r>
            <w:r w:rsidRPr="00FB6CA0">
              <w:rPr>
                <w:rFonts w:eastAsia="標楷體"/>
                <w:color w:val="000000"/>
              </w:rPr>
              <w:sym w:font="Symbol" w:char="F0D0"/>
            </w:r>
            <w:r w:rsidRPr="00FB6CA0">
              <w:rPr>
                <w:rFonts w:eastAsia="標楷體"/>
                <w:color w:val="000000"/>
              </w:rPr>
              <w:t>ABC</w:t>
            </w:r>
            <w:r w:rsidR="00AD7A58" w:rsidRPr="00FB6CA0">
              <w:rPr>
                <w:rFonts w:eastAsia="標楷體" w:hAnsi="標楷體"/>
                <w:color w:val="000000"/>
              </w:rPr>
              <w:t>＝</w:t>
            </w:r>
            <w:r w:rsidRPr="00FB6CA0">
              <w:rPr>
                <w:rFonts w:eastAsia="標楷體"/>
                <w:color w:val="000000"/>
              </w:rPr>
              <w:sym w:font="Symbol" w:char="F0D0"/>
            </w:r>
            <w:r w:rsidRPr="00FB6CA0">
              <w:rPr>
                <w:rFonts w:eastAsia="標楷體"/>
                <w:color w:val="000000"/>
              </w:rPr>
              <w:t>ADB</w:t>
            </w:r>
            <w:r w:rsidR="00AD7A58"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r w:rsidRPr="00FB6CA0">
              <w:rPr>
                <w:rFonts w:eastAsia="標楷體"/>
                <w:color w:val="000000"/>
              </w:rPr>
              <w:br/>
            </w:r>
            <w:r w:rsidRPr="00FB6CA0">
              <w:rPr>
                <w:rFonts w:eastAsia="標楷體"/>
                <w:color w:val="000000"/>
              </w:rPr>
              <w:sym w:font="Symbol" w:char="F0D0"/>
            </w:r>
            <w:r w:rsidRPr="00FB6CA0">
              <w:rPr>
                <w:rFonts w:eastAsia="標楷體"/>
                <w:color w:val="000000"/>
              </w:rPr>
              <w:t>BCA</w:t>
            </w:r>
            <w:r w:rsidR="00AD7A58" w:rsidRPr="00FB6CA0">
              <w:rPr>
                <w:rFonts w:eastAsia="標楷體" w:hAnsi="標楷體"/>
                <w:color w:val="000000"/>
              </w:rPr>
              <w:t>＝</w:t>
            </w:r>
            <w:r w:rsidRPr="00FB6CA0">
              <w:rPr>
                <w:rFonts w:eastAsia="標楷體"/>
                <w:color w:val="000000"/>
              </w:rPr>
              <w:sym w:font="Symbol" w:char="F0D0"/>
            </w:r>
            <w:r w:rsidRPr="00FB6CA0">
              <w:rPr>
                <w:rFonts w:eastAsia="標楷體"/>
                <w:color w:val="000000"/>
              </w:rPr>
              <w:t>DBA</w:t>
            </w:r>
          </w:p>
          <w:p w14:paraId="6290C2DE" w14:textId="77777777" w:rsidR="00412BE1" w:rsidRPr="00FB6CA0" w:rsidRDefault="00412BE1" w:rsidP="000E4EDF">
            <w:pPr>
              <w:numPr>
                <w:ilvl w:val="0"/>
                <w:numId w:val="2"/>
              </w:numPr>
              <w:spacing w:beforeLines="50" w:before="180"/>
              <w:jc w:val="both"/>
              <w:rPr>
                <w:rFonts w:eastAsia="標楷體"/>
                <w:color w:val="000000"/>
              </w:rPr>
            </w:pPr>
            <w:r w:rsidRPr="00FB6CA0">
              <w:rPr>
                <w:rFonts w:ascii="標楷體" w:eastAsia="標楷體" w:hAnsi="標楷體"/>
                <w:color w:val="000000"/>
              </w:rPr>
              <w:t>△</w:t>
            </w:r>
            <w:r w:rsidRPr="00FB6CA0">
              <w:rPr>
                <w:rFonts w:eastAsia="標楷體"/>
                <w:color w:val="000000"/>
              </w:rPr>
              <w:t>ABC</w:t>
            </w:r>
            <w:r w:rsidR="006312EB" w:rsidRPr="00FB6CA0">
              <w:rPr>
                <w:rFonts w:eastAsia="標楷體" w:hAnsi="標楷體"/>
              </w:rPr>
              <w:t>〜</w:t>
            </w:r>
            <w:r w:rsidRPr="00FB6CA0">
              <w:rPr>
                <w:rFonts w:ascii="標楷體" w:eastAsia="標楷體" w:hAnsi="標楷體"/>
                <w:color w:val="000000"/>
              </w:rPr>
              <w:t>△</w:t>
            </w:r>
            <w:r w:rsidRPr="00FB6CA0">
              <w:rPr>
                <w:rFonts w:eastAsia="標楷體"/>
                <w:color w:val="000000"/>
              </w:rPr>
              <w:t>ADB</w:t>
            </w:r>
          </w:p>
          <w:p w14:paraId="6690BA0E" w14:textId="77777777" w:rsidR="00412BE1" w:rsidRPr="00FB6CA0" w:rsidRDefault="00412BE1" w:rsidP="000E4EDF">
            <w:pPr>
              <w:numPr>
                <w:ilvl w:val="0"/>
                <w:numId w:val="2"/>
              </w:numPr>
              <w:spacing w:beforeLines="50" w:before="180"/>
              <w:jc w:val="both"/>
              <w:rPr>
                <w:rFonts w:eastAsia="標楷體"/>
                <w:color w:val="000000"/>
              </w:rPr>
            </w:pPr>
            <w:r w:rsidRPr="00FB6CA0">
              <w:rPr>
                <w:rFonts w:ascii="標楷體" w:eastAsia="標楷體" w:hAnsi="標楷體"/>
                <w:color w:val="000000"/>
              </w:rPr>
              <w:t>△</w:t>
            </w:r>
            <w:r w:rsidRPr="00FB6CA0">
              <w:rPr>
                <w:rFonts w:eastAsia="標楷體"/>
                <w:color w:val="000000"/>
              </w:rPr>
              <w:t>ABC</w:t>
            </w:r>
            <w:r w:rsidR="006312EB" w:rsidRPr="00FB6CA0">
              <w:rPr>
                <w:rFonts w:eastAsia="標楷體" w:hAnsi="標楷體"/>
              </w:rPr>
              <w:t>〜</w:t>
            </w:r>
            <w:r w:rsidRPr="00FB6CA0">
              <w:rPr>
                <w:rFonts w:ascii="標楷體" w:eastAsia="標楷體" w:hAnsi="標楷體"/>
                <w:color w:val="000000"/>
              </w:rPr>
              <w:t>△</w:t>
            </w:r>
            <w:r w:rsidRPr="00FB6CA0">
              <w:rPr>
                <w:rFonts w:eastAsia="標楷體"/>
                <w:color w:val="000000"/>
              </w:rPr>
              <w:t>ADB</w:t>
            </w:r>
            <w:r w:rsidR="006312EB" w:rsidRPr="00FB6CA0">
              <w:rPr>
                <w:rFonts w:eastAsia="標楷體" w:hAnsi="標楷體"/>
              </w:rPr>
              <w:t>〜</w:t>
            </w:r>
            <w:r w:rsidRPr="00FB6CA0">
              <w:rPr>
                <w:rFonts w:ascii="標楷體" w:eastAsia="標楷體" w:hAnsi="標楷體"/>
                <w:color w:val="000000"/>
              </w:rPr>
              <w:t>△</w:t>
            </w:r>
            <w:r w:rsidRPr="00FB6CA0">
              <w:rPr>
                <w:rFonts w:eastAsia="標楷體"/>
                <w:color w:val="000000"/>
              </w:rPr>
              <w:t>BDC</w:t>
            </w:r>
          </w:p>
        </w:tc>
        <w:tc>
          <w:tcPr>
            <w:tcW w:w="4586" w:type="dxa"/>
            <w:tcBorders>
              <w:top w:val="single" w:sz="4" w:space="0" w:color="auto"/>
            </w:tcBorders>
          </w:tcPr>
          <w:p w14:paraId="593E8B25" w14:textId="77777777" w:rsidR="00412BE1" w:rsidRPr="00FB6CA0" w:rsidRDefault="00412BE1" w:rsidP="006312EB">
            <w:pPr>
              <w:spacing w:beforeLines="50" w:before="180"/>
              <w:jc w:val="both"/>
              <w:rPr>
                <w:rFonts w:eastAsia="標楷體"/>
                <w:color w:val="000000"/>
              </w:rPr>
            </w:pPr>
            <w:r w:rsidRPr="00FB6CA0">
              <w:rPr>
                <w:rFonts w:eastAsia="標楷體" w:hAnsi="標楷體"/>
                <w:color w:val="000000"/>
              </w:rPr>
              <w:t>已知</w:t>
            </w:r>
            <w:r w:rsidR="008944A0" w:rsidRPr="00FB6CA0">
              <w:rPr>
                <w:rFonts w:eastAsia="標楷體"/>
                <w:noProof/>
                <w:color w:val="000000"/>
                <w:position w:val="-2"/>
              </w:rPr>
              <w:pict w14:anchorId="24EE1FC0">
                <v:shape id="_x0000_i2246" type="#_x0000_t75" alt="%FontSize=12&#10;%TeXFontSize=12&#10;\documentclass{article}&#10;\pagestyle{empty}&#10;\begin{document}&#10;\[&#10;\overline{BD}&#10;\]&#10;\end{document}" style="width:16.5pt;height:10.5pt">
                  <v:imagedata r:id="rId148" o:title="formula_phys"/>
                </v:shape>
              </w:pict>
            </w:r>
            <w:r w:rsidR="008944A0" w:rsidRPr="00FB6CA0">
              <w:rPr>
                <w:rFonts w:ascii="標楷體" w:eastAsia="標楷體" w:hAnsi="標楷體"/>
              </w:rPr>
              <w:t>⊥</w:t>
            </w:r>
            <w:r w:rsidR="008944A0" w:rsidRPr="00FB6CA0">
              <w:rPr>
                <w:rFonts w:eastAsia="標楷體"/>
                <w:noProof/>
                <w:color w:val="000000"/>
                <w:position w:val="-2"/>
              </w:rPr>
              <w:pict w14:anchorId="5E44C956">
                <v:shape id="_x0000_i2247" type="#_x0000_t75" alt="%FontSize=12&#10;%TeXFontSize=12&#10;\documentclass{article}&#10;\pagestyle{empty}&#10;\begin{document}&#10;\[&#10;\overline{AC}&#10;\]&#10;\end{document}" style="width:16.5pt;height:10.5pt">
                  <v:imagedata r:id="rId149" o:title="formula_phys"/>
                </v:shape>
              </w:pict>
            </w:r>
          </w:p>
          <w:p w14:paraId="4F6CDF09" w14:textId="77777777" w:rsidR="006312EB" w:rsidRPr="00FB6CA0" w:rsidRDefault="008944A0" w:rsidP="006312EB">
            <w:pPr>
              <w:spacing w:beforeLines="50" w:before="180"/>
              <w:jc w:val="both"/>
              <w:rPr>
                <w:rFonts w:eastAsia="標楷體" w:hint="eastAsia"/>
                <w:color w:val="000000"/>
              </w:rPr>
            </w:pPr>
            <w:r w:rsidRPr="00FB6CA0">
              <w:rPr>
                <w:rFonts w:eastAsia="標楷體" w:hAnsi="標楷體"/>
                <w:color w:val="000000"/>
              </w:rPr>
              <w:t>如圖</w:t>
            </w:r>
            <w:r w:rsidR="00556D73">
              <w:rPr>
                <w:rFonts w:eastAsia="標楷體" w:hAnsi="標楷體" w:hint="eastAsia"/>
                <w:color w:val="000000"/>
              </w:rPr>
              <w:t>8.2-14</w:t>
            </w:r>
            <w:r w:rsidRPr="00FB6CA0">
              <w:rPr>
                <w:rFonts w:eastAsia="標楷體" w:hAnsi="標楷體"/>
                <w:color w:val="000000"/>
              </w:rPr>
              <w:t>所示</w:t>
            </w:r>
            <w:r w:rsidR="006312EB" w:rsidRPr="00FB6CA0">
              <w:rPr>
                <w:rFonts w:eastAsia="標楷體" w:hAnsi="標楷體" w:hint="eastAsia"/>
                <w:color w:val="000000"/>
              </w:rPr>
              <w:br/>
            </w:r>
            <w:r w:rsidR="006312EB" w:rsidRPr="00FB6CA0">
              <w:rPr>
                <w:rFonts w:eastAsia="標楷體" w:hAnsi="標楷體" w:hint="eastAsia"/>
                <w:color w:val="000000"/>
              </w:rPr>
              <w:t>三角形內角和為</w:t>
            </w:r>
            <w:r w:rsidR="006312EB" w:rsidRPr="00FB6CA0">
              <w:rPr>
                <w:rFonts w:eastAsia="標楷體"/>
                <w:color w:val="000000"/>
              </w:rPr>
              <w:t>180</w:t>
            </w:r>
            <w:r w:rsidR="006312EB" w:rsidRPr="00FB6CA0">
              <w:rPr>
                <w:rFonts w:eastAsia="標楷體"/>
                <w:color w:val="000000"/>
              </w:rPr>
              <w:sym w:font="Symbol" w:char="F0B0"/>
            </w:r>
            <w:r w:rsidR="006312EB" w:rsidRPr="00FB6CA0">
              <w:rPr>
                <w:rFonts w:eastAsia="標楷體" w:hint="eastAsia"/>
                <w:color w:val="000000"/>
              </w:rPr>
              <w:br/>
            </w:r>
            <w:r w:rsidR="006312EB" w:rsidRPr="00FB6CA0">
              <w:rPr>
                <w:rFonts w:eastAsia="標楷體" w:hint="eastAsia"/>
                <w:color w:val="000000"/>
              </w:rPr>
              <w:t>已知</w:t>
            </w:r>
            <w:r w:rsidR="006312EB" w:rsidRPr="00FB6CA0">
              <w:rPr>
                <w:rFonts w:eastAsia="標楷體"/>
                <w:color w:val="000000"/>
              </w:rPr>
              <w:sym w:font="Symbol" w:char="F0D0"/>
            </w:r>
            <w:r w:rsidR="006312EB" w:rsidRPr="00FB6CA0">
              <w:rPr>
                <w:rFonts w:eastAsia="標楷體"/>
                <w:color w:val="000000"/>
              </w:rPr>
              <w:t>ABC</w:t>
            </w:r>
            <w:r w:rsidR="006312EB" w:rsidRPr="00FB6CA0">
              <w:rPr>
                <w:rFonts w:eastAsia="標楷體" w:hint="eastAsia"/>
                <w:color w:val="000000"/>
              </w:rPr>
              <w:t>＝</w:t>
            </w:r>
            <w:r w:rsidR="006312EB" w:rsidRPr="00FB6CA0">
              <w:rPr>
                <w:rFonts w:eastAsia="標楷體"/>
                <w:color w:val="000000"/>
              </w:rPr>
              <w:t>90</w:t>
            </w:r>
            <w:r w:rsidR="006312EB" w:rsidRPr="00FB6CA0">
              <w:rPr>
                <w:rFonts w:eastAsia="標楷體"/>
                <w:color w:val="000000"/>
              </w:rPr>
              <w:sym w:font="Symbol" w:char="F0B0"/>
            </w:r>
          </w:p>
          <w:p w14:paraId="1EB538E2" w14:textId="77777777" w:rsidR="006312EB" w:rsidRPr="00FB6CA0" w:rsidRDefault="006312EB" w:rsidP="006312EB">
            <w:pPr>
              <w:spacing w:beforeLines="50" w:before="180"/>
              <w:jc w:val="both"/>
              <w:rPr>
                <w:rFonts w:eastAsia="標楷體" w:hint="eastAsia"/>
                <w:color w:val="000000"/>
              </w:rPr>
            </w:pPr>
            <w:r w:rsidRPr="00FB6CA0">
              <w:rPr>
                <w:rFonts w:eastAsia="標楷體" w:hAnsi="標楷體"/>
                <w:color w:val="000000"/>
              </w:rPr>
              <w:t>如圖</w:t>
            </w:r>
            <w:r w:rsidR="00556D73">
              <w:rPr>
                <w:rFonts w:eastAsia="標楷體" w:hAnsi="標楷體" w:hint="eastAsia"/>
                <w:color w:val="000000"/>
              </w:rPr>
              <w:t>8.2-14</w:t>
            </w:r>
            <w:r w:rsidRPr="00FB6CA0">
              <w:rPr>
                <w:rFonts w:eastAsia="標楷體" w:hAnsi="標楷體"/>
                <w:color w:val="000000"/>
              </w:rPr>
              <w:t>所示</w:t>
            </w:r>
            <w:r w:rsidRPr="00FB6CA0">
              <w:rPr>
                <w:rFonts w:eastAsia="標楷體" w:hAnsi="標楷體" w:hint="eastAsia"/>
                <w:color w:val="000000"/>
              </w:rPr>
              <w:br/>
            </w:r>
            <w:r w:rsidRPr="00FB6CA0">
              <w:rPr>
                <w:rFonts w:eastAsia="標楷體" w:hAnsi="標楷體" w:hint="eastAsia"/>
                <w:color w:val="000000"/>
              </w:rPr>
              <w:t>三角形內角和為</w:t>
            </w:r>
            <w:r w:rsidRPr="00FB6CA0">
              <w:rPr>
                <w:rFonts w:eastAsia="標楷體"/>
                <w:color w:val="000000"/>
              </w:rPr>
              <w:t>180</w:t>
            </w:r>
            <w:r w:rsidRPr="00FB6CA0">
              <w:rPr>
                <w:rFonts w:eastAsia="標楷體"/>
                <w:color w:val="000000"/>
              </w:rPr>
              <w:sym w:font="Symbol" w:char="F0B0"/>
            </w:r>
            <w:r w:rsidRPr="00FB6CA0">
              <w:rPr>
                <w:rFonts w:eastAsia="標楷體" w:hint="eastAsia"/>
                <w:color w:val="000000"/>
              </w:rPr>
              <w:br/>
            </w:r>
            <w:r w:rsidRPr="00FB6CA0">
              <w:rPr>
                <w:rFonts w:eastAsia="標楷體" w:hint="eastAsia"/>
                <w:color w:val="000000"/>
              </w:rPr>
              <w:t>由</w:t>
            </w:r>
            <w:r w:rsidRPr="00FB6CA0">
              <w:rPr>
                <w:rFonts w:eastAsia="標楷體" w:hint="eastAsia"/>
                <w:color w:val="000000"/>
              </w:rPr>
              <w:t xml:space="preserve">(1) </w:t>
            </w:r>
            <w:r w:rsidRPr="00FB6CA0">
              <w:rPr>
                <w:rFonts w:eastAsia="標楷體"/>
                <w:color w:val="000000"/>
              </w:rPr>
              <w:sym w:font="Symbol" w:char="F0D0"/>
            </w:r>
            <w:r w:rsidRPr="00FB6CA0">
              <w:rPr>
                <w:rFonts w:eastAsia="標楷體"/>
                <w:color w:val="000000"/>
              </w:rPr>
              <w:t>BDC</w:t>
            </w:r>
            <w:r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r w:rsidRPr="00FB6CA0">
              <w:rPr>
                <w:rFonts w:eastAsia="標楷體" w:hint="eastAsia"/>
                <w:color w:val="000000"/>
              </w:rPr>
              <w:t xml:space="preserve"> </w:t>
            </w:r>
            <w:r w:rsidRPr="00FB6CA0">
              <w:rPr>
                <w:rFonts w:eastAsia="標楷體" w:hint="eastAsia"/>
                <w:color w:val="000000"/>
              </w:rPr>
              <w:t>已證</w:t>
            </w:r>
          </w:p>
          <w:p w14:paraId="2953FD0F" w14:textId="77777777" w:rsidR="006312EB" w:rsidRPr="00FB6CA0" w:rsidRDefault="006312EB" w:rsidP="006312EB">
            <w:pPr>
              <w:spacing w:beforeLines="50" w:before="180"/>
              <w:jc w:val="both"/>
              <w:rPr>
                <w:rFonts w:eastAsia="標楷體" w:hAnsi="標楷體" w:hint="eastAsia"/>
                <w:color w:val="000000"/>
              </w:rPr>
            </w:pPr>
            <w:r w:rsidRPr="00FB6CA0">
              <w:rPr>
                <w:rFonts w:eastAsia="標楷體" w:hAnsi="標楷體" w:hint="eastAsia"/>
                <w:color w:val="000000"/>
              </w:rPr>
              <w:t>由</w:t>
            </w:r>
            <w:r w:rsidRPr="00FB6CA0">
              <w:rPr>
                <w:rFonts w:eastAsia="標楷體" w:hAnsi="標楷體" w:hint="eastAsia"/>
                <w:color w:val="000000"/>
              </w:rPr>
              <w:t xml:space="preserve">(2) </w:t>
            </w:r>
            <w:r w:rsidRPr="00FB6CA0">
              <w:rPr>
                <w:rFonts w:eastAsia="標楷體" w:hAnsi="標楷體" w:hint="eastAsia"/>
                <w:color w:val="000000"/>
              </w:rPr>
              <w:t>＆</w:t>
            </w:r>
            <w:r w:rsidRPr="00FB6CA0">
              <w:rPr>
                <w:rFonts w:eastAsia="標楷體" w:hAnsi="標楷體" w:hint="eastAsia"/>
                <w:color w:val="000000"/>
              </w:rPr>
              <w:t xml:space="preserve"> (3) </w:t>
            </w:r>
            <w:r w:rsidRPr="00FB6CA0">
              <w:rPr>
                <w:rFonts w:eastAsia="標楷體" w:hAnsi="標楷體" w:hint="eastAsia"/>
                <w:color w:val="000000"/>
              </w:rPr>
              <w:t>遞移律</w:t>
            </w:r>
          </w:p>
          <w:p w14:paraId="162002D1" w14:textId="77777777" w:rsidR="00412BE1" w:rsidRPr="00FB6CA0" w:rsidRDefault="006312EB" w:rsidP="006312EB">
            <w:pPr>
              <w:spacing w:beforeLines="50" w:before="180"/>
              <w:jc w:val="both"/>
              <w:rPr>
                <w:rFonts w:eastAsia="標楷體"/>
                <w:color w:val="000000"/>
              </w:rPr>
            </w:pPr>
            <w:r w:rsidRPr="00FB6CA0">
              <w:rPr>
                <w:rFonts w:eastAsia="標楷體" w:hint="eastAsia"/>
                <w:color w:val="000000"/>
              </w:rPr>
              <w:t>如圖</w:t>
            </w:r>
            <w:r w:rsidR="00556D73">
              <w:rPr>
                <w:rFonts w:eastAsia="標楷體" w:hint="eastAsia"/>
                <w:color w:val="000000"/>
              </w:rPr>
              <w:t>8.2-14</w:t>
            </w:r>
            <w:r w:rsidRPr="00FB6CA0">
              <w:rPr>
                <w:rFonts w:eastAsia="標楷體" w:hint="eastAsia"/>
                <w:color w:val="000000"/>
              </w:rPr>
              <w:t>所示</w:t>
            </w:r>
            <w:r w:rsidRPr="00FB6CA0">
              <w:rPr>
                <w:rFonts w:eastAsia="標楷體"/>
                <w:color w:val="000000"/>
              </w:rPr>
              <w:br/>
            </w:r>
            <w:r w:rsidRPr="00FB6CA0">
              <w:rPr>
                <w:rFonts w:eastAsia="標楷體" w:hint="eastAsia"/>
                <w:color w:val="000000"/>
              </w:rPr>
              <w:t>共同角</w:t>
            </w:r>
            <w:r w:rsidR="00412BE1" w:rsidRPr="00FB6CA0">
              <w:rPr>
                <w:rFonts w:eastAsia="標楷體"/>
                <w:color w:val="000000"/>
              </w:rPr>
              <w:br/>
            </w:r>
            <w:r w:rsidR="008944A0" w:rsidRPr="00FB6CA0">
              <w:rPr>
                <w:rFonts w:eastAsia="標楷體" w:hAnsi="標楷體"/>
                <w:color w:val="000000"/>
              </w:rPr>
              <w:t>已知</w:t>
            </w:r>
            <w:r w:rsidR="008944A0" w:rsidRPr="00FB6CA0">
              <w:rPr>
                <w:rFonts w:eastAsia="標楷體"/>
                <w:color w:val="000000"/>
              </w:rPr>
              <w:sym w:font="Symbol" w:char="F0D0"/>
            </w:r>
            <w:r w:rsidR="008944A0" w:rsidRPr="00FB6CA0">
              <w:rPr>
                <w:rFonts w:eastAsia="標楷體"/>
                <w:color w:val="000000"/>
              </w:rPr>
              <w:t>ABC</w:t>
            </w:r>
            <w:r w:rsidR="008944A0" w:rsidRPr="00FB6CA0">
              <w:rPr>
                <w:rFonts w:eastAsia="標楷體" w:hAnsi="標楷體"/>
                <w:color w:val="000000"/>
              </w:rPr>
              <w:t>＝</w:t>
            </w:r>
            <w:r w:rsidR="008944A0" w:rsidRPr="00FB6CA0">
              <w:rPr>
                <w:rFonts w:eastAsia="標楷體"/>
                <w:color w:val="000000"/>
              </w:rPr>
              <w:t>90</w:t>
            </w:r>
            <w:r w:rsidR="008944A0" w:rsidRPr="00FB6CA0">
              <w:rPr>
                <w:rFonts w:eastAsia="標楷體"/>
                <w:color w:val="000000"/>
              </w:rPr>
              <w:sym w:font="Symbol" w:char="F0B0"/>
            </w:r>
            <w:r w:rsidR="008944A0" w:rsidRPr="00FB6CA0">
              <w:rPr>
                <w:rFonts w:eastAsia="標楷體"/>
                <w:color w:val="000000"/>
              </w:rPr>
              <w:t xml:space="preserve"> </w:t>
            </w:r>
            <w:r w:rsidR="008944A0" w:rsidRPr="00FB6CA0">
              <w:rPr>
                <w:rFonts w:eastAsia="標楷體" w:hAnsi="標楷體"/>
                <w:color w:val="000000"/>
              </w:rPr>
              <w:t>＆</w:t>
            </w:r>
            <w:r w:rsidR="008944A0" w:rsidRPr="00FB6CA0">
              <w:rPr>
                <w:rFonts w:eastAsia="標楷體"/>
                <w:color w:val="000000"/>
              </w:rPr>
              <w:t xml:space="preserve"> </w:t>
            </w:r>
            <w:r w:rsidR="008944A0" w:rsidRPr="00FB6CA0">
              <w:rPr>
                <w:rFonts w:eastAsia="標楷體" w:hAnsi="標楷體"/>
                <w:color w:val="000000"/>
              </w:rPr>
              <w:t>由</w:t>
            </w:r>
            <w:r w:rsidR="008944A0" w:rsidRPr="00FB6CA0">
              <w:rPr>
                <w:rFonts w:eastAsia="標楷體"/>
                <w:color w:val="000000"/>
              </w:rPr>
              <w:t xml:space="preserve">(1) </w:t>
            </w:r>
            <w:r w:rsidR="008944A0" w:rsidRPr="00FB6CA0">
              <w:rPr>
                <w:rFonts w:eastAsia="標楷體"/>
                <w:color w:val="000000"/>
              </w:rPr>
              <w:sym w:font="Symbol" w:char="F0D0"/>
            </w:r>
            <w:r w:rsidR="008944A0" w:rsidRPr="00FB6CA0">
              <w:rPr>
                <w:rFonts w:eastAsia="標楷體"/>
                <w:color w:val="000000"/>
              </w:rPr>
              <w:t>BDC</w:t>
            </w:r>
            <w:r w:rsidR="008944A0" w:rsidRPr="00FB6CA0">
              <w:rPr>
                <w:rFonts w:eastAsia="標楷體" w:hAnsi="標楷體"/>
                <w:color w:val="000000"/>
              </w:rPr>
              <w:t>＝</w:t>
            </w:r>
            <w:r w:rsidR="008944A0" w:rsidRPr="00FB6CA0">
              <w:rPr>
                <w:rFonts w:eastAsia="標楷體"/>
                <w:color w:val="000000"/>
              </w:rPr>
              <w:t>90</w:t>
            </w:r>
            <w:r w:rsidR="008944A0" w:rsidRPr="00FB6CA0">
              <w:rPr>
                <w:rFonts w:eastAsia="標楷體"/>
                <w:color w:val="000000"/>
              </w:rPr>
              <w:sym w:font="Symbol" w:char="F0B0"/>
            </w:r>
            <w:r w:rsidR="00412BE1" w:rsidRPr="00FB6CA0">
              <w:rPr>
                <w:rFonts w:eastAsia="標楷體"/>
                <w:color w:val="000000"/>
              </w:rPr>
              <w:br/>
            </w:r>
            <w:r w:rsidRPr="00FB6CA0">
              <w:rPr>
                <w:rFonts w:eastAsia="標楷體" w:hint="eastAsia"/>
                <w:color w:val="000000"/>
              </w:rPr>
              <w:t>由</w:t>
            </w:r>
            <w:r w:rsidRPr="00FB6CA0">
              <w:rPr>
                <w:rFonts w:eastAsia="標楷體" w:hint="eastAsia"/>
                <w:color w:val="000000"/>
              </w:rPr>
              <w:t xml:space="preserve">(4) </w:t>
            </w:r>
            <w:r w:rsidRPr="00FB6CA0">
              <w:rPr>
                <w:rFonts w:eastAsia="標楷體" w:hint="eastAsia"/>
                <w:color w:val="000000"/>
              </w:rPr>
              <w:t>已證</w:t>
            </w:r>
          </w:p>
          <w:p w14:paraId="6518C1A6" w14:textId="77777777" w:rsidR="00412BE1" w:rsidRPr="00FB6CA0" w:rsidRDefault="006312EB" w:rsidP="006312EB">
            <w:pPr>
              <w:spacing w:beforeLines="50" w:before="180"/>
              <w:jc w:val="both"/>
              <w:rPr>
                <w:rFonts w:eastAsia="標楷體" w:hAnsi="標楷體" w:hint="eastAsia"/>
                <w:color w:val="000000"/>
              </w:rPr>
            </w:pPr>
            <w:r w:rsidRPr="00FB6CA0">
              <w:rPr>
                <w:rFonts w:eastAsia="標楷體" w:hAnsi="標楷體" w:hint="eastAsia"/>
                <w:color w:val="000000"/>
              </w:rPr>
              <w:t>由</w:t>
            </w:r>
            <w:r w:rsidRPr="00FB6CA0">
              <w:rPr>
                <w:rFonts w:eastAsia="標楷體" w:hAnsi="標楷體" w:hint="eastAsia"/>
                <w:color w:val="000000"/>
              </w:rPr>
              <w:t xml:space="preserve">(5) </w:t>
            </w:r>
            <w:r w:rsidRPr="00FB6CA0">
              <w:rPr>
                <w:rFonts w:eastAsia="標楷體" w:hAnsi="標楷體" w:hint="eastAsia"/>
                <w:color w:val="000000"/>
              </w:rPr>
              <w:t>＆</w:t>
            </w:r>
            <w:r w:rsidRPr="00FB6CA0">
              <w:rPr>
                <w:rFonts w:eastAsia="標楷體" w:hAnsi="標楷體" w:hint="eastAsia"/>
                <w:color w:val="000000"/>
              </w:rPr>
              <w:t xml:space="preserve"> </w:t>
            </w:r>
            <w:r w:rsidRPr="00FB6CA0">
              <w:rPr>
                <w:rFonts w:eastAsia="標楷體" w:hAnsi="標楷體" w:hint="eastAsia"/>
                <w:color w:val="000000"/>
              </w:rPr>
              <w:t>根據</w:t>
            </w:r>
            <w:r w:rsidR="00412BE1" w:rsidRPr="00FB6CA0">
              <w:rPr>
                <w:rFonts w:eastAsia="標楷體" w:hAnsi="標楷體"/>
                <w:color w:val="000000"/>
              </w:rPr>
              <w:t>三角形</w:t>
            </w:r>
            <w:r w:rsidR="00412BE1" w:rsidRPr="00FB6CA0">
              <w:rPr>
                <w:rFonts w:eastAsia="標楷體"/>
                <w:color w:val="000000"/>
              </w:rPr>
              <w:t>(AAA)</w:t>
            </w:r>
            <w:r w:rsidR="00412BE1" w:rsidRPr="00FB6CA0">
              <w:rPr>
                <w:rFonts w:eastAsia="標楷體" w:hAnsi="標楷體"/>
                <w:color w:val="000000"/>
              </w:rPr>
              <w:t>相似定理</w:t>
            </w:r>
          </w:p>
          <w:p w14:paraId="01C9E037" w14:textId="77777777" w:rsidR="00AD7A58" w:rsidRPr="00FB6CA0" w:rsidRDefault="00AD7A58" w:rsidP="006312EB">
            <w:pPr>
              <w:spacing w:beforeLines="50" w:before="180"/>
              <w:jc w:val="both"/>
              <w:rPr>
                <w:rFonts w:eastAsia="標楷體"/>
                <w:color w:val="000000"/>
              </w:rPr>
            </w:pPr>
            <w:r w:rsidRPr="00FB6CA0">
              <w:rPr>
                <w:rFonts w:eastAsia="標楷體" w:hint="eastAsia"/>
                <w:color w:val="000000"/>
              </w:rPr>
              <w:t>如圖</w:t>
            </w:r>
            <w:r w:rsidR="00556D73">
              <w:rPr>
                <w:rFonts w:eastAsia="標楷體" w:hint="eastAsia"/>
                <w:color w:val="000000"/>
              </w:rPr>
              <w:t>8.2-14</w:t>
            </w:r>
            <w:r w:rsidRPr="00FB6CA0">
              <w:rPr>
                <w:rFonts w:eastAsia="標楷體" w:hint="eastAsia"/>
                <w:color w:val="000000"/>
              </w:rPr>
              <w:t>所示</w:t>
            </w:r>
            <w:r w:rsidRPr="00FB6CA0">
              <w:rPr>
                <w:rFonts w:eastAsia="標楷體"/>
                <w:color w:val="000000"/>
              </w:rPr>
              <w:br/>
            </w:r>
            <w:r w:rsidRPr="00FB6CA0">
              <w:rPr>
                <w:rFonts w:eastAsia="標楷體" w:hint="eastAsia"/>
                <w:color w:val="000000"/>
              </w:rPr>
              <w:t>三角形內角和為</w:t>
            </w:r>
            <w:r w:rsidRPr="00FB6CA0">
              <w:rPr>
                <w:rFonts w:eastAsia="標楷體"/>
                <w:color w:val="000000"/>
              </w:rPr>
              <w:t>180</w:t>
            </w:r>
            <w:r w:rsidRPr="00FB6CA0">
              <w:rPr>
                <w:rFonts w:eastAsia="標楷體"/>
                <w:color w:val="000000"/>
              </w:rPr>
              <w:sym w:font="Symbol" w:char="F0B0"/>
            </w:r>
            <w:r w:rsidRPr="00FB6CA0">
              <w:rPr>
                <w:rFonts w:eastAsia="標楷體" w:hint="eastAsia"/>
                <w:color w:val="000000"/>
              </w:rPr>
              <w:br/>
            </w:r>
            <w:r w:rsidRPr="00FB6CA0">
              <w:rPr>
                <w:rFonts w:eastAsia="標楷體" w:hint="eastAsia"/>
                <w:color w:val="000000"/>
              </w:rPr>
              <w:t>已知</w:t>
            </w:r>
            <w:r w:rsidRPr="00FB6CA0">
              <w:rPr>
                <w:rFonts w:eastAsia="標楷體"/>
                <w:color w:val="000000"/>
              </w:rPr>
              <w:sym w:font="Symbol" w:char="F0D0"/>
            </w:r>
            <w:r w:rsidRPr="00FB6CA0">
              <w:rPr>
                <w:rFonts w:eastAsia="標楷體"/>
                <w:color w:val="000000"/>
              </w:rPr>
              <w:t>ABC</w:t>
            </w:r>
            <w:r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p>
          <w:p w14:paraId="38AB4877" w14:textId="77777777" w:rsidR="00AD7A58" w:rsidRPr="00FB6CA0" w:rsidRDefault="00AD7A58" w:rsidP="006312EB">
            <w:pPr>
              <w:spacing w:beforeLines="50" w:before="180"/>
              <w:jc w:val="both"/>
              <w:rPr>
                <w:rFonts w:eastAsia="標楷體" w:hint="eastAsia"/>
                <w:color w:val="000000"/>
              </w:rPr>
            </w:pPr>
            <w:r w:rsidRPr="00FB6CA0">
              <w:rPr>
                <w:rFonts w:eastAsia="標楷體" w:hAnsi="標楷體" w:hint="eastAsia"/>
                <w:color w:val="000000"/>
              </w:rPr>
              <w:t>如圖</w:t>
            </w:r>
            <w:r w:rsidR="00556D73">
              <w:rPr>
                <w:rFonts w:eastAsia="標楷體" w:hAnsi="標楷體" w:hint="eastAsia"/>
                <w:color w:val="000000"/>
              </w:rPr>
              <w:t>8.2-14</w:t>
            </w:r>
            <w:r w:rsidRPr="00FB6CA0">
              <w:rPr>
                <w:rFonts w:eastAsia="標楷體" w:hAnsi="標楷體" w:hint="eastAsia"/>
                <w:color w:val="000000"/>
              </w:rPr>
              <w:t>所示</w:t>
            </w:r>
            <w:r w:rsidRPr="00FB6CA0">
              <w:rPr>
                <w:rFonts w:eastAsia="標楷體" w:hAnsi="標楷體"/>
                <w:color w:val="000000"/>
              </w:rPr>
              <w:br/>
            </w:r>
            <w:r w:rsidRPr="00FB6CA0">
              <w:rPr>
                <w:rFonts w:eastAsia="標楷體" w:hint="eastAsia"/>
                <w:color w:val="000000"/>
              </w:rPr>
              <w:t>三角形內角和為</w:t>
            </w:r>
            <w:r w:rsidRPr="00FB6CA0">
              <w:rPr>
                <w:rFonts w:eastAsia="標楷體"/>
                <w:color w:val="000000"/>
              </w:rPr>
              <w:t>180</w:t>
            </w:r>
            <w:r w:rsidRPr="00FB6CA0">
              <w:rPr>
                <w:rFonts w:eastAsia="標楷體"/>
                <w:color w:val="000000"/>
              </w:rPr>
              <w:sym w:font="Symbol" w:char="F0B0"/>
            </w:r>
            <w:r w:rsidRPr="00FB6CA0">
              <w:rPr>
                <w:rFonts w:eastAsia="標楷體" w:hint="eastAsia"/>
                <w:color w:val="000000"/>
              </w:rPr>
              <w:br/>
            </w:r>
            <w:r w:rsidRPr="00FB6CA0">
              <w:rPr>
                <w:rFonts w:eastAsia="標楷體" w:hint="eastAsia"/>
                <w:color w:val="000000"/>
              </w:rPr>
              <w:t>由</w:t>
            </w:r>
            <w:r w:rsidRPr="00FB6CA0">
              <w:rPr>
                <w:rFonts w:eastAsia="標楷體" w:hint="eastAsia"/>
                <w:color w:val="000000"/>
              </w:rPr>
              <w:t xml:space="preserve">(1) </w:t>
            </w:r>
            <w:r w:rsidRPr="00FB6CA0">
              <w:rPr>
                <w:rFonts w:eastAsia="標楷體"/>
                <w:color w:val="000000"/>
              </w:rPr>
              <w:sym w:font="Symbol" w:char="F0D0"/>
            </w:r>
            <w:r w:rsidRPr="00FB6CA0">
              <w:rPr>
                <w:rFonts w:eastAsia="標楷體"/>
                <w:color w:val="000000"/>
              </w:rPr>
              <w:t>ADB</w:t>
            </w:r>
            <w:r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r w:rsidRPr="00FB6CA0">
              <w:rPr>
                <w:rFonts w:eastAsia="標楷體" w:hint="eastAsia"/>
                <w:color w:val="000000"/>
              </w:rPr>
              <w:t xml:space="preserve"> </w:t>
            </w:r>
            <w:r w:rsidRPr="00FB6CA0">
              <w:rPr>
                <w:rFonts w:eastAsia="標楷體" w:hint="eastAsia"/>
                <w:color w:val="000000"/>
              </w:rPr>
              <w:t>已證</w:t>
            </w:r>
          </w:p>
          <w:p w14:paraId="1E07D6B3" w14:textId="77777777" w:rsidR="00AD7A58" w:rsidRPr="00FB6CA0" w:rsidRDefault="00AD7A58" w:rsidP="006312EB">
            <w:pPr>
              <w:spacing w:beforeLines="50" w:before="180"/>
              <w:jc w:val="both"/>
              <w:rPr>
                <w:rFonts w:eastAsia="標楷體" w:hint="eastAsia"/>
                <w:color w:val="000000"/>
              </w:rPr>
            </w:pPr>
            <w:r w:rsidRPr="00FB6CA0">
              <w:rPr>
                <w:rFonts w:eastAsia="標楷體" w:hint="eastAsia"/>
                <w:color w:val="000000"/>
              </w:rPr>
              <w:t>由</w:t>
            </w:r>
            <w:r w:rsidRPr="00FB6CA0">
              <w:rPr>
                <w:rFonts w:eastAsia="標楷體" w:hint="eastAsia"/>
                <w:color w:val="000000"/>
              </w:rPr>
              <w:t xml:space="preserve">(7) </w:t>
            </w:r>
            <w:r w:rsidRPr="00FB6CA0">
              <w:rPr>
                <w:rFonts w:eastAsia="標楷體" w:hint="eastAsia"/>
                <w:color w:val="000000"/>
              </w:rPr>
              <w:t>＆</w:t>
            </w:r>
            <w:r w:rsidRPr="00FB6CA0">
              <w:rPr>
                <w:rFonts w:eastAsia="標楷體" w:hint="eastAsia"/>
                <w:color w:val="000000"/>
              </w:rPr>
              <w:t xml:space="preserve"> (8) </w:t>
            </w:r>
            <w:r w:rsidRPr="00FB6CA0">
              <w:rPr>
                <w:rFonts w:eastAsia="標楷體" w:hint="eastAsia"/>
                <w:color w:val="000000"/>
              </w:rPr>
              <w:t>遞移律</w:t>
            </w:r>
          </w:p>
          <w:p w14:paraId="2DC456DD" w14:textId="77777777" w:rsidR="00412BE1" w:rsidRPr="00FB6CA0" w:rsidRDefault="00AD7A58" w:rsidP="006312EB">
            <w:pPr>
              <w:spacing w:beforeLines="50" w:before="180"/>
              <w:jc w:val="both"/>
              <w:rPr>
                <w:rFonts w:eastAsia="標楷體" w:hint="eastAsia"/>
                <w:color w:val="000000"/>
              </w:rPr>
            </w:pPr>
            <w:r w:rsidRPr="00FB6CA0">
              <w:rPr>
                <w:rFonts w:eastAsia="標楷體" w:hint="eastAsia"/>
                <w:color w:val="000000"/>
              </w:rPr>
              <w:t>如圖</w:t>
            </w:r>
            <w:r w:rsidR="00556D73">
              <w:rPr>
                <w:rFonts w:eastAsia="標楷體" w:hint="eastAsia"/>
                <w:color w:val="000000"/>
              </w:rPr>
              <w:t>8.2-14</w:t>
            </w:r>
            <w:r w:rsidRPr="00FB6CA0">
              <w:rPr>
                <w:rFonts w:eastAsia="標楷體" w:hint="eastAsia"/>
                <w:color w:val="000000"/>
              </w:rPr>
              <w:t>所示</w:t>
            </w:r>
            <w:r w:rsidRPr="00FB6CA0">
              <w:rPr>
                <w:rFonts w:eastAsia="標楷體"/>
                <w:color w:val="000000"/>
              </w:rPr>
              <w:br/>
            </w:r>
            <w:r w:rsidRPr="00FB6CA0">
              <w:rPr>
                <w:rFonts w:eastAsia="標楷體" w:hint="eastAsia"/>
                <w:color w:val="000000"/>
              </w:rPr>
              <w:t>共同角</w:t>
            </w:r>
            <w:r w:rsidRPr="00FB6CA0">
              <w:rPr>
                <w:rFonts w:eastAsia="標楷體"/>
                <w:color w:val="000000"/>
              </w:rPr>
              <w:br/>
            </w:r>
            <w:r w:rsidRPr="00FB6CA0">
              <w:rPr>
                <w:rFonts w:eastAsia="標楷體" w:hint="eastAsia"/>
                <w:color w:val="000000"/>
              </w:rPr>
              <w:t>已知</w:t>
            </w:r>
            <w:r w:rsidRPr="00FB6CA0">
              <w:rPr>
                <w:rFonts w:eastAsia="標楷體"/>
                <w:color w:val="000000"/>
              </w:rPr>
              <w:sym w:font="Symbol" w:char="F0D0"/>
            </w:r>
            <w:r w:rsidRPr="00FB6CA0">
              <w:rPr>
                <w:rFonts w:eastAsia="標楷體"/>
                <w:color w:val="000000"/>
              </w:rPr>
              <w:t>ABC</w:t>
            </w:r>
            <w:r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r w:rsidRPr="00FB6CA0">
              <w:rPr>
                <w:rFonts w:eastAsia="標楷體" w:hint="eastAsia"/>
                <w:color w:val="000000"/>
              </w:rPr>
              <w:t xml:space="preserve"> </w:t>
            </w:r>
            <w:r w:rsidRPr="00FB6CA0">
              <w:rPr>
                <w:rFonts w:eastAsia="標楷體" w:hint="eastAsia"/>
                <w:color w:val="000000"/>
              </w:rPr>
              <w:t>＆</w:t>
            </w:r>
            <w:r w:rsidRPr="00FB6CA0">
              <w:rPr>
                <w:rFonts w:eastAsia="標楷體" w:hint="eastAsia"/>
                <w:color w:val="000000"/>
              </w:rPr>
              <w:t xml:space="preserve"> (1) </w:t>
            </w:r>
            <w:r w:rsidRPr="00FB6CA0">
              <w:rPr>
                <w:rFonts w:eastAsia="標楷體"/>
                <w:color w:val="000000"/>
              </w:rPr>
              <w:sym w:font="Symbol" w:char="F0D0"/>
            </w:r>
            <w:r w:rsidRPr="00FB6CA0">
              <w:rPr>
                <w:rFonts w:eastAsia="標楷體"/>
                <w:color w:val="000000"/>
              </w:rPr>
              <w:t>ADB</w:t>
            </w:r>
            <w:r w:rsidRPr="00FB6CA0">
              <w:rPr>
                <w:rFonts w:eastAsia="標楷體" w:hAnsi="標楷體"/>
                <w:color w:val="000000"/>
              </w:rPr>
              <w:t>＝</w:t>
            </w:r>
            <w:r w:rsidRPr="00FB6CA0">
              <w:rPr>
                <w:rFonts w:eastAsia="標楷體"/>
                <w:color w:val="000000"/>
              </w:rPr>
              <w:t>90</w:t>
            </w:r>
            <w:r w:rsidRPr="00FB6CA0">
              <w:rPr>
                <w:rFonts w:eastAsia="標楷體"/>
                <w:color w:val="000000"/>
              </w:rPr>
              <w:sym w:font="Symbol" w:char="F0B0"/>
            </w:r>
            <w:r w:rsidRPr="00FB6CA0">
              <w:rPr>
                <w:rFonts w:eastAsia="標楷體" w:hint="eastAsia"/>
                <w:color w:val="000000"/>
              </w:rPr>
              <w:t xml:space="preserve"> </w:t>
            </w:r>
            <w:r w:rsidRPr="00FB6CA0">
              <w:rPr>
                <w:rFonts w:eastAsia="標楷體"/>
                <w:color w:val="000000"/>
              </w:rPr>
              <w:br/>
            </w:r>
            <w:r w:rsidRPr="00FB6CA0">
              <w:rPr>
                <w:rFonts w:eastAsia="標楷體" w:hint="eastAsia"/>
                <w:color w:val="000000"/>
              </w:rPr>
              <w:t>由</w:t>
            </w:r>
            <w:r w:rsidRPr="00FB6CA0">
              <w:rPr>
                <w:rFonts w:eastAsia="標楷體" w:hint="eastAsia"/>
                <w:color w:val="000000"/>
              </w:rPr>
              <w:t xml:space="preserve">(9) </w:t>
            </w:r>
            <w:r w:rsidRPr="00FB6CA0">
              <w:rPr>
                <w:rFonts w:eastAsia="標楷體" w:hint="eastAsia"/>
                <w:color w:val="000000"/>
              </w:rPr>
              <w:t>已證</w:t>
            </w:r>
          </w:p>
          <w:p w14:paraId="60451AD9" w14:textId="77777777" w:rsidR="00412BE1" w:rsidRPr="00FB6CA0" w:rsidRDefault="00AD7A58" w:rsidP="006312EB">
            <w:pPr>
              <w:spacing w:beforeLines="50" w:before="180"/>
              <w:jc w:val="both"/>
              <w:rPr>
                <w:rFonts w:eastAsia="標楷體"/>
                <w:color w:val="000000"/>
              </w:rPr>
            </w:pPr>
            <w:r w:rsidRPr="00FB6CA0">
              <w:rPr>
                <w:rFonts w:eastAsia="標楷體" w:hAnsi="標楷體" w:hint="eastAsia"/>
                <w:color w:val="000000"/>
              </w:rPr>
              <w:t>由</w:t>
            </w:r>
            <w:r w:rsidRPr="00FB6CA0">
              <w:rPr>
                <w:rFonts w:eastAsia="標楷體" w:hAnsi="標楷體" w:hint="eastAsia"/>
                <w:color w:val="000000"/>
              </w:rPr>
              <w:t xml:space="preserve">(10) </w:t>
            </w:r>
            <w:r w:rsidRPr="00FB6CA0">
              <w:rPr>
                <w:rFonts w:eastAsia="標楷體" w:hAnsi="標楷體" w:hint="eastAsia"/>
                <w:color w:val="000000"/>
              </w:rPr>
              <w:t>＆</w:t>
            </w:r>
            <w:r w:rsidRPr="00FB6CA0">
              <w:rPr>
                <w:rFonts w:eastAsia="標楷體" w:hAnsi="標楷體" w:hint="eastAsia"/>
                <w:color w:val="000000"/>
              </w:rPr>
              <w:t xml:space="preserve"> </w:t>
            </w:r>
            <w:r w:rsidRPr="00FB6CA0">
              <w:rPr>
                <w:rFonts w:eastAsia="標楷體" w:hAnsi="標楷體" w:hint="eastAsia"/>
                <w:color w:val="000000"/>
              </w:rPr>
              <w:t>根據</w:t>
            </w:r>
            <w:r w:rsidR="00412BE1" w:rsidRPr="00FB6CA0">
              <w:rPr>
                <w:rFonts w:eastAsia="標楷體" w:hAnsi="標楷體"/>
                <w:color w:val="000000"/>
              </w:rPr>
              <w:t>三角形</w:t>
            </w:r>
            <w:r w:rsidR="00412BE1" w:rsidRPr="00FB6CA0">
              <w:rPr>
                <w:rFonts w:eastAsia="標楷體"/>
                <w:color w:val="000000"/>
              </w:rPr>
              <w:t>(AAA)</w:t>
            </w:r>
            <w:r w:rsidR="00412BE1" w:rsidRPr="00FB6CA0">
              <w:rPr>
                <w:rFonts w:eastAsia="標楷體" w:hAnsi="標楷體"/>
                <w:color w:val="000000"/>
              </w:rPr>
              <w:t>相似定理</w:t>
            </w:r>
          </w:p>
          <w:p w14:paraId="5623EA5F" w14:textId="77777777" w:rsidR="00412BE1" w:rsidRPr="00FB6CA0" w:rsidRDefault="00412BE1" w:rsidP="00AD7A58">
            <w:pPr>
              <w:spacing w:beforeLines="50" w:before="180"/>
              <w:jc w:val="both"/>
              <w:rPr>
                <w:rFonts w:eastAsia="標楷體"/>
                <w:color w:val="000000"/>
              </w:rPr>
            </w:pPr>
            <w:r w:rsidRPr="00FB6CA0">
              <w:rPr>
                <w:rFonts w:eastAsia="標楷體" w:hAnsi="標楷體"/>
                <w:color w:val="000000"/>
              </w:rPr>
              <w:t>由</w:t>
            </w:r>
            <w:r w:rsidRPr="00FB6CA0">
              <w:rPr>
                <w:rFonts w:eastAsia="標楷體"/>
                <w:color w:val="000000"/>
              </w:rPr>
              <w:t>(</w:t>
            </w:r>
            <w:r w:rsidR="00AD7A58" w:rsidRPr="00FB6CA0">
              <w:rPr>
                <w:rFonts w:eastAsia="標楷體" w:hint="eastAsia"/>
                <w:color w:val="000000"/>
              </w:rPr>
              <w:t>6</w:t>
            </w:r>
            <w:r w:rsidRPr="00FB6CA0">
              <w:rPr>
                <w:rFonts w:eastAsia="標楷體"/>
                <w:color w:val="000000"/>
              </w:rPr>
              <w:t>)</w:t>
            </w:r>
            <w:r w:rsidR="00AD7A58" w:rsidRPr="00FB6CA0">
              <w:rPr>
                <w:rFonts w:eastAsia="標楷體" w:hint="eastAsia"/>
                <w:color w:val="000000"/>
              </w:rPr>
              <w:t xml:space="preserve"> </w:t>
            </w:r>
            <w:r w:rsidRPr="00FB6CA0">
              <w:rPr>
                <w:rFonts w:eastAsia="標楷體"/>
                <w:color w:val="000000"/>
              </w:rPr>
              <w:t>&amp;</w:t>
            </w:r>
            <w:r w:rsidR="00AD7A58" w:rsidRPr="00FB6CA0">
              <w:rPr>
                <w:rFonts w:eastAsia="標楷體" w:hint="eastAsia"/>
                <w:color w:val="000000"/>
              </w:rPr>
              <w:t xml:space="preserve"> </w:t>
            </w:r>
            <w:r w:rsidRPr="00FB6CA0">
              <w:rPr>
                <w:rFonts w:eastAsia="標楷體"/>
                <w:color w:val="000000"/>
              </w:rPr>
              <w:t>(</w:t>
            </w:r>
            <w:r w:rsidR="00AD7A58" w:rsidRPr="00FB6CA0">
              <w:rPr>
                <w:rFonts w:eastAsia="標楷體" w:hint="eastAsia"/>
                <w:color w:val="000000"/>
              </w:rPr>
              <w:t>11</w:t>
            </w:r>
            <w:r w:rsidRPr="00FB6CA0">
              <w:rPr>
                <w:rFonts w:eastAsia="標楷體"/>
                <w:color w:val="000000"/>
              </w:rPr>
              <w:t>)</w:t>
            </w:r>
            <w:r w:rsidR="00AD7A58" w:rsidRPr="00FB6CA0">
              <w:rPr>
                <w:rFonts w:eastAsia="標楷體" w:hint="eastAsia"/>
                <w:color w:val="000000"/>
              </w:rPr>
              <w:t xml:space="preserve"> </w:t>
            </w:r>
            <w:r w:rsidR="00AD7A58" w:rsidRPr="00FB6CA0">
              <w:rPr>
                <w:rFonts w:eastAsia="標楷體" w:hint="eastAsia"/>
                <w:color w:val="000000"/>
              </w:rPr>
              <w:t>遞移律</w:t>
            </w:r>
          </w:p>
        </w:tc>
      </w:tr>
    </w:tbl>
    <w:p w14:paraId="35AE406B" w14:textId="77777777" w:rsidR="00412BE1" w:rsidRPr="002E314A" w:rsidRDefault="00412BE1" w:rsidP="00412BE1">
      <w:pPr>
        <w:ind w:firstLineChars="200" w:firstLine="480"/>
        <w:jc w:val="right"/>
        <w:rPr>
          <w:rFonts w:eastAsia="標楷體"/>
          <w:b/>
          <w:color w:val="000000"/>
        </w:rPr>
      </w:pPr>
      <w:r w:rsidRPr="002E314A">
        <w:rPr>
          <w:rFonts w:eastAsia="標楷體"/>
          <w:b/>
          <w:color w:val="000000"/>
        </w:rPr>
        <w:t>Q. E. D.</w:t>
      </w:r>
    </w:p>
    <w:p w14:paraId="78EA2481" w14:textId="77777777" w:rsidR="002E314A" w:rsidRDefault="002E314A" w:rsidP="00412BE1">
      <w:pPr>
        <w:jc w:val="both"/>
        <w:rPr>
          <w:rFonts w:eastAsia="標楷體" w:hint="eastAsia"/>
          <w:color w:val="000000"/>
        </w:rPr>
      </w:pPr>
    </w:p>
    <w:p w14:paraId="49876EAF" w14:textId="77777777" w:rsidR="002E314A" w:rsidRPr="0086053A" w:rsidRDefault="002E314A" w:rsidP="00412BE1">
      <w:pPr>
        <w:jc w:val="both"/>
        <w:rPr>
          <w:rFonts w:eastAsia="標楷體"/>
          <w:color w:val="000000"/>
        </w:rPr>
      </w:pPr>
    </w:p>
    <w:p w14:paraId="6BAE194C" w14:textId="77777777" w:rsidR="00412BE1" w:rsidRPr="0086053A" w:rsidRDefault="00412BE1" w:rsidP="00412BE1">
      <w:pPr>
        <w:ind w:left="1261" w:hangingChars="525" w:hanging="1261"/>
        <w:jc w:val="both"/>
        <w:outlineLvl w:val="1"/>
        <w:rPr>
          <w:rFonts w:eastAsia="標楷體"/>
          <w:b/>
          <w:color w:val="000000"/>
        </w:rPr>
      </w:pPr>
      <w:bookmarkStart w:id="152" w:name="_Toc377405888"/>
      <w:r w:rsidRPr="0086053A">
        <w:rPr>
          <w:rFonts w:eastAsia="標楷體"/>
          <w:b/>
          <w:color w:val="000000"/>
        </w:rPr>
        <w:t>定理</w:t>
      </w:r>
      <w:r>
        <w:rPr>
          <w:rFonts w:eastAsia="標楷體"/>
          <w:b/>
          <w:color w:val="000000"/>
        </w:rPr>
        <w:t xml:space="preserve"> 8.2-</w:t>
      </w:r>
      <w:r>
        <w:rPr>
          <w:rFonts w:eastAsia="標楷體" w:hint="eastAsia"/>
          <w:b/>
          <w:color w:val="000000"/>
        </w:rPr>
        <w:t>4</w:t>
      </w:r>
      <w:r w:rsidRPr="0086053A">
        <w:rPr>
          <w:rFonts w:eastAsia="標楷體"/>
          <w:b/>
          <w:color w:val="000000"/>
        </w:rPr>
        <w:t xml:space="preserve"> </w:t>
      </w:r>
      <w:r w:rsidRPr="0086053A">
        <w:rPr>
          <w:rFonts w:eastAsia="標楷體"/>
          <w:b/>
          <w:color w:val="000000"/>
        </w:rPr>
        <w:t>直角三角形中比例中項定理</w:t>
      </w:r>
      <w:bookmarkEnd w:id="152"/>
    </w:p>
    <w:p w14:paraId="110D5DC4" w14:textId="77777777" w:rsidR="00412BE1" w:rsidRDefault="00412BE1" w:rsidP="00EB5436">
      <w:pPr>
        <w:spacing w:beforeLines="50" w:before="180"/>
        <w:ind w:leftChars="300" w:left="720"/>
        <w:rPr>
          <w:rFonts w:eastAsia="標楷體" w:hint="eastAsia"/>
          <w:b/>
          <w:color w:val="000000"/>
        </w:rPr>
      </w:pPr>
      <w:r w:rsidRPr="0086053A">
        <w:rPr>
          <w:rFonts w:eastAsia="標楷體"/>
          <w:b/>
          <w:color w:val="000000"/>
        </w:rPr>
        <w:t>直角三角形斜邊上的高分斜邊成兩線段，斜邊上的高為這兩線段的比例中項。</w:t>
      </w:r>
    </w:p>
    <w:p w14:paraId="48D2E412" w14:textId="77777777" w:rsidR="00EB5436" w:rsidRPr="0086053A" w:rsidRDefault="00EB5436" w:rsidP="00EB5436">
      <w:pPr>
        <w:jc w:val="center"/>
        <w:rPr>
          <w:rFonts w:eastAsia="標楷體"/>
          <w:color w:val="000000"/>
        </w:rPr>
      </w:pPr>
      <w:r w:rsidRPr="0086053A">
        <w:rPr>
          <w:rFonts w:eastAsia="標楷體"/>
          <w:color w:val="000000"/>
        </w:rPr>
        <w:pict w14:anchorId="0FECD81D">
          <v:shape id="_x0000_i2248" type="#_x0000_t75" style="width:180pt;height:105pt">
            <v:imagedata r:id="rId299" o:title=""/>
          </v:shape>
        </w:pict>
      </w:r>
    </w:p>
    <w:p w14:paraId="5D846566" w14:textId="77777777" w:rsidR="00EB5436" w:rsidRPr="00EB5436" w:rsidRDefault="00EB5436" w:rsidP="00EB5436">
      <w:pPr>
        <w:jc w:val="center"/>
        <w:rPr>
          <w:rFonts w:eastAsia="標楷體"/>
          <w:b/>
          <w:color w:val="000000"/>
        </w:rPr>
      </w:pPr>
      <w:r w:rsidRPr="0086053A">
        <w:rPr>
          <w:rFonts w:eastAsia="標楷體"/>
          <w:b/>
          <w:color w:val="000000"/>
        </w:rPr>
        <w:t>圖</w:t>
      </w:r>
      <w:r w:rsidR="00573E3E">
        <w:rPr>
          <w:rFonts w:eastAsia="標楷體"/>
          <w:b/>
          <w:color w:val="000000"/>
        </w:rPr>
        <w:t>8.2-</w:t>
      </w:r>
      <w:r w:rsidR="00556D73">
        <w:rPr>
          <w:rFonts w:eastAsia="標楷體" w:hint="eastAsia"/>
          <w:b/>
          <w:color w:val="000000"/>
        </w:rPr>
        <w:t>15</w:t>
      </w:r>
    </w:p>
    <w:p w14:paraId="3B32D23F" w14:textId="77777777" w:rsidR="00412BE1" w:rsidRPr="00FB6CA0" w:rsidRDefault="00412BE1" w:rsidP="00412BE1">
      <w:pPr>
        <w:ind w:left="721" w:hangingChars="300" w:hanging="721"/>
        <w:jc w:val="both"/>
        <w:rPr>
          <w:rFonts w:eastAsia="標楷體"/>
          <w:color w:val="000000"/>
        </w:rPr>
      </w:pPr>
      <w:r w:rsidRPr="0086053A">
        <w:rPr>
          <w:rFonts w:eastAsia="標楷體"/>
          <w:b/>
          <w:color w:val="000000"/>
        </w:rPr>
        <w:t>已知：</w:t>
      </w:r>
      <w:r w:rsidRPr="00FB6CA0">
        <w:rPr>
          <w:rFonts w:eastAsia="標楷體"/>
          <w:color w:val="000000"/>
        </w:rPr>
        <w:t>如圖</w:t>
      </w:r>
      <w:r w:rsidR="00573E3E" w:rsidRPr="00FB6CA0">
        <w:rPr>
          <w:rFonts w:eastAsia="標楷體"/>
          <w:color w:val="000000"/>
        </w:rPr>
        <w:t>8.2-</w:t>
      </w:r>
      <w:r w:rsidR="00556D73">
        <w:rPr>
          <w:rFonts w:eastAsia="標楷體" w:hint="eastAsia"/>
          <w:color w:val="000000"/>
        </w:rPr>
        <w:t>15</w:t>
      </w:r>
      <w:r w:rsidRPr="00FB6CA0">
        <w:rPr>
          <w:rFonts w:eastAsia="標楷體"/>
          <w:color w:val="000000"/>
        </w:rPr>
        <w:t>，</w:t>
      </w:r>
      <w:r w:rsidRPr="00FB6CA0">
        <w:rPr>
          <w:rFonts w:ascii="標楷體" w:eastAsia="標楷體" w:hAnsi="標楷體"/>
          <w:color w:val="000000"/>
        </w:rPr>
        <w:t>△</w:t>
      </w:r>
      <w:r w:rsidRPr="00FB6CA0">
        <w:rPr>
          <w:rFonts w:eastAsia="標楷體"/>
          <w:color w:val="000000"/>
        </w:rPr>
        <w:t>ABC</w:t>
      </w:r>
      <w:r w:rsidRPr="00FB6CA0">
        <w:rPr>
          <w:rFonts w:eastAsia="標楷體"/>
          <w:color w:val="000000"/>
        </w:rPr>
        <w:t>為直角三角形，</w:t>
      </w:r>
      <w:r w:rsidRPr="00FB6CA0">
        <w:rPr>
          <w:rFonts w:eastAsia="標楷體"/>
          <w:color w:val="000000"/>
        </w:rPr>
        <w:sym w:font="Symbol" w:char="F0D0"/>
      </w:r>
      <w:r w:rsidRPr="00FB6CA0">
        <w:rPr>
          <w:rFonts w:eastAsia="標楷體"/>
          <w:color w:val="000000"/>
        </w:rPr>
        <w:t>ABC</w:t>
      </w:r>
      <w:r w:rsidR="00EB5436" w:rsidRPr="00FB6CA0">
        <w:rPr>
          <w:rFonts w:eastAsia="標楷體" w:hint="eastAsia"/>
          <w:color w:val="000000"/>
        </w:rPr>
        <w:t>＝</w:t>
      </w:r>
      <w:r w:rsidRPr="00FB6CA0">
        <w:rPr>
          <w:rFonts w:eastAsia="標楷體"/>
          <w:color w:val="000000"/>
        </w:rPr>
        <w:t>90</w:t>
      </w:r>
      <w:r w:rsidRPr="00FB6CA0">
        <w:rPr>
          <w:rFonts w:eastAsia="標楷體"/>
          <w:color w:val="000000"/>
        </w:rPr>
        <w:sym w:font="Symbol" w:char="F0B0"/>
      </w:r>
      <w:r w:rsidRPr="00FB6CA0">
        <w:rPr>
          <w:rFonts w:eastAsia="標楷體"/>
          <w:color w:val="000000"/>
        </w:rPr>
        <w:t>，</w:t>
      </w:r>
      <w:r w:rsidR="00EB5436" w:rsidRPr="00FB6CA0">
        <w:rPr>
          <w:rFonts w:eastAsia="標楷體"/>
          <w:noProof/>
          <w:color w:val="000000"/>
          <w:position w:val="-2"/>
        </w:rPr>
        <w:pict w14:anchorId="0C2B8B48">
          <v:shape id="_x0000_i2249" type="#_x0000_t75" alt="%FontSize=12&#10;%TeXFontSize=12&#10;\documentclass{article}&#10;\pagestyle{empty}&#10;\begin{document}&#10;\[&#10;\overline{BD}&#10;\]&#10;\end{document}" style="width:16.5pt;height:10.5pt">
            <v:imagedata r:id="rId148" o:title="formula_phys"/>
          </v:shape>
        </w:pict>
      </w:r>
      <w:r w:rsidR="00EB5436" w:rsidRPr="00FB6CA0">
        <w:rPr>
          <w:rFonts w:eastAsia="標楷體" w:hAnsi="標楷體"/>
        </w:rPr>
        <w:t>⊥</w:t>
      </w:r>
      <w:r w:rsidR="00EB5436" w:rsidRPr="00FB6CA0">
        <w:rPr>
          <w:rFonts w:eastAsia="標楷體"/>
          <w:noProof/>
          <w:color w:val="000000"/>
          <w:position w:val="-2"/>
        </w:rPr>
        <w:pict w14:anchorId="7D8B0C37">
          <v:shape id="_x0000_i2250" type="#_x0000_t75" alt="%FontSize=12&#10;%TeXFontSize=12&#10;\documentclass{article}&#10;\pagestyle{empty}&#10;\begin{document}&#10;\[&#10;\overline{AC}&#10;\]&#10;\end{document}" style="width:16.5pt;height:10.5pt">
            <v:imagedata r:id="rId149" o:title="formula_phys"/>
          </v:shape>
        </w:pict>
      </w:r>
    </w:p>
    <w:p w14:paraId="27B88CB6" w14:textId="77777777" w:rsidR="00412BE1" w:rsidRPr="00FB6CA0" w:rsidRDefault="00412BE1" w:rsidP="002315FD">
      <w:pPr>
        <w:spacing w:line="0" w:lineRule="atLeast"/>
        <w:ind w:left="721" w:hangingChars="300" w:hanging="721"/>
        <w:jc w:val="both"/>
        <w:rPr>
          <w:rFonts w:eastAsia="標楷體"/>
          <w:color w:val="000000"/>
        </w:rPr>
      </w:pPr>
      <w:r w:rsidRPr="0086053A">
        <w:rPr>
          <w:rFonts w:eastAsia="標楷體"/>
          <w:b/>
          <w:color w:val="000000"/>
        </w:rPr>
        <w:t>求證：</w:t>
      </w:r>
      <w:r w:rsidRPr="0086053A">
        <w:rPr>
          <w:rFonts w:eastAsia="標楷體"/>
          <w:b/>
          <w:color w:val="000000"/>
        </w:rPr>
        <w:t xml:space="preserve"> </w:t>
      </w:r>
      <w:r w:rsidR="002315FD" w:rsidRPr="00FB6CA0">
        <w:rPr>
          <w:rFonts w:eastAsia="標楷體"/>
          <w:noProof/>
          <w:color w:val="000000"/>
          <w:position w:val="-2"/>
        </w:rPr>
        <w:pict w14:anchorId="5A60899F">
          <v:shape id="_x0000_i2251" type="#_x0000_t75" alt="%FontSize=12&#10;%TeXFontSize=12&#10;\documentclass{article}&#10;\pagestyle{empty}&#10;\begin{document}&#10;\[&#10;\overline{DB}&#10;\]&#10;\end{document}" style="width:16.5pt;height:10.5pt" o:bullet="t">
            <v:imagedata r:id="rId135" o:title="formula_phys"/>
          </v:shape>
        </w:pict>
      </w:r>
      <w:r w:rsidR="002315FD" w:rsidRPr="00FB6CA0">
        <w:rPr>
          <w:rFonts w:eastAsia="標楷體"/>
          <w:color w:val="000000"/>
          <w:position w:val="6"/>
          <w:vertAlign w:val="superscript"/>
        </w:rPr>
        <w:t>2</w:t>
      </w:r>
      <w:r w:rsidR="002315FD" w:rsidRPr="00FB6CA0">
        <w:rPr>
          <w:rFonts w:eastAsia="標楷體" w:hint="eastAsia"/>
          <w:color w:val="000000"/>
        </w:rPr>
        <w:t>＝</w:t>
      </w:r>
      <w:r w:rsidR="002315FD" w:rsidRPr="00FB6CA0">
        <w:rPr>
          <w:rFonts w:eastAsia="標楷體"/>
          <w:noProof/>
          <w:color w:val="000000"/>
          <w:position w:val="-2"/>
        </w:rPr>
        <w:pict w14:anchorId="448C8B7A">
          <v:shape id="_x0000_i2252" type="#_x0000_t75" alt="%FontSize=12&#10;%TeXFontSize=12&#10;\documentclass{article}&#10;\pagestyle{empty}&#10;\begin{document}&#10;\[&#10;\overline{DA}&#10;\]&#10;\end{document}" style="width:16.5pt;height:10.5pt">
            <v:imagedata r:id="rId147" o:title="formula_phys"/>
          </v:shape>
        </w:pict>
      </w:r>
      <w:r w:rsidR="002315FD" w:rsidRPr="00FB6CA0">
        <w:rPr>
          <w:rFonts w:eastAsia="標楷體" w:hint="eastAsia"/>
          <w:noProof/>
          <w:color w:val="000000"/>
        </w:rPr>
        <w:t>×</w:t>
      </w:r>
      <w:r w:rsidR="002315FD" w:rsidRPr="00FB6CA0">
        <w:rPr>
          <w:rFonts w:eastAsia="標楷體"/>
          <w:noProof/>
          <w:color w:val="000000"/>
          <w:position w:val="-2"/>
        </w:rPr>
        <w:pict w14:anchorId="5ECFA4AE">
          <v:shape id="_x0000_i2253" type="#_x0000_t75" alt="%FontSize=12&#10;%TeXFontSize=12&#10;\documentclass{article}&#10;\pagestyle{empty}&#10;\begin{document}&#10;\[&#10;\overline{DC}&#10;\]&#10;\end{document}" style="width:17.25pt;height:10.5pt">
            <v:imagedata r:id="rId141" o:title="formula_phys"/>
          </v:shape>
        </w:pict>
      </w:r>
    </w:p>
    <w:p w14:paraId="6DFAE314" w14:textId="77777777" w:rsidR="007340F0" w:rsidRPr="00FB6CA0" w:rsidRDefault="00A758BC" w:rsidP="007340F0">
      <w:pPr>
        <w:ind w:left="721" w:hangingChars="300" w:hanging="721"/>
        <w:jc w:val="both"/>
        <w:rPr>
          <w:rFonts w:eastAsia="標楷體"/>
          <w:color w:val="000000"/>
        </w:rPr>
      </w:pPr>
      <w:r>
        <w:rPr>
          <w:rFonts w:eastAsia="標楷體" w:hint="eastAsia"/>
          <w:b/>
          <w:color w:val="000000"/>
        </w:rPr>
        <w:t>想</w:t>
      </w:r>
      <w:r w:rsidR="007340F0" w:rsidRPr="0086053A">
        <w:rPr>
          <w:rFonts w:eastAsia="標楷體"/>
          <w:b/>
          <w:color w:val="000000"/>
        </w:rPr>
        <w:t>法：</w:t>
      </w:r>
      <w:r w:rsidR="007340F0" w:rsidRPr="00FB6CA0">
        <w:rPr>
          <w:rFonts w:eastAsia="標楷體"/>
          <w:color w:val="000000"/>
        </w:rPr>
        <w:t>利用</w:t>
      </w:r>
      <w:r w:rsidR="007340F0" w:rsidRPr="00FB6CA0">
        <w:rPr>
          <w:rFonts w:eastAsia="標楷體" w:hint="eastAsia"/>
          <w:color w:val="000000"/>
        </w:rPr>
        <w:t>直角</w:t>
      </w:r>
      <w:r w:rsidR="007340F0" w:rsidRPr="00FB6CA0">
        <w:rPr>
          <w:rFonts w:eastAsia="標楷體"/>
          <w:color w:val="000000"/>
        </w:rPr>
        <w:t>三角形</w:t>
      </w:r>
      <w:r w:rsidR="007340F0" w:rsidRPr="00FB6CA0">
        <w:rPr>
          <w:rFonts w:eastAsia="標楷體" w:hint="eastAsia"/>
          <w:color w:val="000000"/>
        </w:rPr>
        <w:t>子母</w:t>
      </w:r>
      <w:r w:rsidR="007340F0" w:rsidRPr="00FB6CA0">
        <w:rPr>
          <w:rFonts w:eastAsia="標楷體"/>
          <w:color w:val="000000"/>
        </w:rPr>
        <w:t>相似定理</w:t>
      </w:r>
    </w:p>
    <w:p w14:paraId="4CE6629D" w14:textId="77777777" w:rsidR="007340F0" w:rsidRPr="0086053A" w:rsidRDefault="007340F0" w:rsidP="007340F0">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7340F0" w:rsidRPr="00FB6CA0" w14:paraId="1AB119FF" w14:textId="77777777" w:rsidTr="00BB1B9B">
        <w:tc>
          <w:tcPr>
            <w:tcW w:w="3936" w:type="dxa"/>
            <w:tcBorders>
              <w:top w:val="single" w:sz="4" w:space="0" w:color="FFFFFF"/>
              <w:left w:val="nil"/>
              <w:bottom w:val="single" w:sz="4" w:space="0" w:color="auto"/>
            </w:tcBorders>
          </w:tcPr>
          <w:p w14:paraId="3D61EDB0" w14:textId="77777777" w:rsidR="007340F0" w:rsidRPr="00FB6CA0" w:rsidRDefault="007340F0" w:rsidP="007340F0">
            <w:pPr>
              <w:spacing w:beforeLines="50" w:before="180"/>
              <w:jc w:val="center"/>
              <w:rPr>
                <w:rFonts w:eastAsia="標楷體"/>
                <w:color w:val="000000"/>
              </w:rPr>
            </w:pPr>
            <w:r w:rsidRPr="00FB6CA0">
              <w:rPr>
                <w:rFonts w:eastAsia="標楷體" w:hAnsi="標楷體"/>
                <w:color w:val="000000"/>
              </w:rPr>
              <w:t>敘述</w:t>
            </w:r>
          </w:p>
        </w:tc>
        <w:tc>
          <w:tcPr>
            <w:tcW w:w="4586" w:type="dxa"/>
            <w:tcBorders>
              <w:top w:val="single" w:sz="4" w:space="0" w:color="FFFFFF"/>
              <w:bottom w:val="single" w:sz="4" w:space="0" w:color="auto"/>
            </w:tcBorders>
          </w:tcPr>
          <w:p w14:paraId="70E84BCE" w14:textId="77777777" w:rsidR="007340F0" w:rsidRPr="00FB6CA0" w:rsidRDefault="007340F0" w:rsidP="007340F0">
            <w:pPr>
              <w:spacing w:beforeLines="50" w:before="180"/>
              <w:jc w:val="center"/>
              <w:rPr>
                <w:rFonts w:eastAsia="標楷體"/>
                <w:color w:val="000000"/>
              </w:rPr>
            </w:pPr>
            <w:r w:rsidRPr="00FB6CA0">
              <w:rPr>
                <w:rFonts w:eastAsia="標楷體" w:hAnsi="標楷體"/>
                <w:color w:val="000000"/>
              </w:rPr>
              <w:t>理由</w:t>
            </w:r>
          </w:p>
        </w:tc>
      </w:tr>
      <w:tr w:rsidR="007340F0" w:rsidRPr="00FB6CA0" w14:paraId="77830BFE" w14:textId="77777777" w:rsidTr="00BB1B9B">
        <w:tc>
          <w:tcPr>
            <w:tcW w:w="3936" w:type="dxa"/>
            <w:tcBorders>
              <w:top w:val="single" w:sz="4" w:space="0" w:color="auto"/>
            </w:tcBorders>
          </w:tcPr>
          <w:p w14:paraId="173EFE5E" w14:textId="77777777" w:rsidR="007340F0" w:rsidRPr="00FB6CA0" w:rsidRDefault="007340F0" w:rsidP="007F58C8">
            <w:pPr>
              <w:numPr>
                <w:ilvl w:val="0"/>
                <w:numId w:val="85"/>
              </w:numPr>
              <w:spacing w:beforeLines="50" w:before="180"/>
              <w:jc w:val="both"/>
              <w:rPr>
                <w:rFonts w:eastAsia="標楷體" w:hint="eastAsia"/>
                <w:color w:val="000000"/>
              </w:rPr>
            </w:pPr>
            <w:r w:rsidRPr="00FB6CA0">
              <w:rPr>
                <w:rFonts w:ascii="標楷體" w:eastAsia="標楷體" w:hAnsi="標楷體"/>
                <w:color w:val="000000"/>
              </w:rPr>
              <w:t>△</w:t>
            </w:r>
            <w:r w:rsidRPr="00FB6CA0">
              <w:rPr>
                <w:rFonts w:eastAsia="標楷體"/>
                <w:color w:val="000000"/>
              </w:rPr>
              <w:t>BDC</w:t>
            </w:r>
            <w:r w:rsidRPr="00FB6CA0">
              <w:rPr>
                <w:rFonts w:eastAsia="標楷體" w:hAnsi="標楷體"/>
              </w:rPr>
              <w:t>〜</w:t>
            </w:r>
            <w:r w:rsidRPr="00FB6CA0">
              <w:rPr>
                <w:rFonts w:ascii="標楷體" w:eastAsia="標楷體" w:hAnsi="標楷體"/>
                <w:color w:val="000000"/>
              </w:rPr>
              <w:t>△</w:t>
            </w:r>
            <w:r w:rsidRPr="00FB6CA0">
              <w:rPr>
                <w:rFonts w:eastAsia="標楷體"/>
                <w:color w:val="000000"/>
              </w:rPr>
              <w:t>ADB</w:t>
            </w:r>
            <w:r w:rsidRPr="00FB6CA0">
              <w:rPr>
                <w:rFonts w:eastAsia="標楷體" w:hint="eastAsia"/>
                <w:color w:val="000000"/>
              </w:rPr>
              <w:br/>
            </w:r>
          </w:p>
          <w:p w14:paraId="66B10E80" w14:textId="77777777" w:rsidR="007340F0" w:rsidRPr="00FB6CA0" w:rsidRDefault="007340F0" w:rsidP="007F58C8">
            <w:pPr>
              <w:numPr>
                <w:ilvl w:val="0"/>
                <w:numId w:val="85"/>
              </w:numPr>
              <w:spacing w:beforeLines="50" w:before="180"/>
              <w:jc w:val="both"/>
              <w:rPr>
                <w:rFonts w:eastAsia="標楷體" w:hint="eastAsia"/>
                <w:color w:val="000000"/>
              </w:rPr>
            </w:pPr>
            <w:r w:rsidRPr="00FB6CA0">
              <w:rPr>
                <w:rFonts w:eastAsia="標楷體"/>
                <w:noProof/>
                <w:color w:val="000000"/>
                <w:position w:val="-2"/>
              </w:rPr>
              <w:pict w14:anchorId="5EED8D7D">
                <v:shape id="_x0000_i2254" type="#_x0000_t75" alt="%FontSize=12&#10;%TeXFontSize=12&#10;\documentclass{article}&#10;\pagestyle{empty}&#10;\begin{document}&#10;\[&#10;\overline{DC}&#10;\]&#10;\end{document}" style="width:17.25pt;height:10.5pt">
                  <v:imagedata r:id="rId141" o:title="formula_phys"/>
                </v:shape>
              </w:pict>
            </w:r>
            <w:r w:rsidRPr="00FB6CA0">
              <w:rPr>
                <w:rFonts w:eastAsia="標楷體" w:hint="eastAsia"/>
                <w:noProof/>
                <w:color w:val="000000"/>
                <w:position w:val="-2"/>
              </w:rPr>
              <w:t>：</w:t>
            </w:r>
            <w:r w:rsidR="002B158F" w:rsidRPr="00FB6CA0">
              <w:rPr>
                <w:rFonts w:eastAsia="標楷體"/>
                <w:noProof/>
                <w:color w:val="000000"/>
                <w:position w:val="-2"/>
              </w:rPr>
              <w:pict w14:anchorId="5A59CBED">
                <v:shape id="_x0000_i2255" type="#_x0000_t75" alt="%FontSize=12&#10;%TeXFontSize=12&#10;\documentclass{article}&#10;\pagestyle{empty}&#10;\begin{document}&#10;\[&#10;\overline{DB}&#10;\]&#10;\end{document}" style="width:16.5pt;height:10.5pt">
                  <v:imagedata r:id="rId135" o:title="formula_phys"/>
                </v:shape>
              </w:pict>
            </w:r>
            <w:r w:rsidRPr="00FB6CA0">
              <w:rPr>
                <w:rFonts w:eastAsia="標楷體" w:hint="eastAsia"/>
                <w:noProof/>
                <w:color w:val="000000"/>
                <w:position w:val="-2"/>
              </w:rPr>
              <w:t>＝</w:t>
            </w:r>
            <w:r w:rsidR="002B158F" w:rsidRPr="00FB6CA0">
              <w:rPr>
                <w:rFonts w:eastAsia="標楷體"/>
                <w:noProof/>
                <w:color w:val="000000"/>
                <w:position w:val="-2"/>
              </w:rPr>
              <w:pict w14:anchorId="41F122EE">
                <v:shape id="_x0000_i2256" type="#_x0000_t75" alt="%FontSize=12&#10;%TeXFontSize=12&#10;\documentclass{article}&#10;\pagestyle{empty}&#10;\begin{document}&#10;\[&#10;\overline{DB}&#10;\]&#10;\end{document}" style="width:16.5pt;height:10.5pt">
                  <v:imagedata r:id="rId135" o:title="formula_phys"/>
                </v:shape>
              </w:pict>
            </w:r>
            <w:r w:rsidRPr="00FB6CA0">
              <w:rPr>
                <w:rFonts w:eastAsia="標楷體" w:hint="eastAsia"/>
                <w:noProof/>
                <w:color w:val="000000"/>
                <w:position w:val="-2"/>
              </w:rPr>
              <w:t>：</w:t>
            </w:r>
            <w:r w:rsidRPr="00FB6CA0">
              <w:rPr>
                <w:rFonts w:eastAsia="標楷體"/>
                <w:noProof/>
                <w:color w:val="000000"/>
                <w:position w:val="-2"/>
              </w:rPr>
              <w:pict w14:anchorId="5AD5EA83">
                <v:shape id="_x0000_i2257" type="#_x0000_t75" alt="%FontSize=12&#10;%TeXFontSize=12&#10;\documentclass{article}&#10;\pagestyle{empty}&#10;\begin{document}&#10;\[&#10;\overline{DA}&#10;\]&#10;\end{document}" style="width:16.5pt;height:10.5pt">
                  <v:imagedata r:id="rId147" o:title="formula_phys"/>
                </v:shape>
              </w:pict>
            </w:r>
          </w:p>
          <w:p w14:paraId="318620BD" w14:textId="77777777" w:rsidR="002315FD" w:rsidRPr="00FB6CA0" w:rsidRDefault="002315FD" w:rsidP="007F58C8">
            <w:pPr>
              <w:numPr>
                <w:ilvl w:val="0"/>
                <w:numId w:val="85"/>
              </w:numPr>
              <w:ind w:left="357" w:hanging="357"/>
              <w:jc w:val="both"/>
              <w:rPr>
                <w:rFonts w:eastAsia="標楷體"/>
                <w:color w:val="000000"/>
              </w:rPr>
            </w:pPr>
            <w:r w:rsidRPr="00FB6CA0">
              <w:rPr>
                <w:rFonts w:eastAsia="標楷體"/>
                <w:noProof/>
                <w:color w:val="000000"/>
                <w:position w:val="-2"/>
              </w:rPr>
              <w:pict w14:anchorId="5B928C90">
                <v:shape id="_x0000_i2258" type="#_x0000_t75" alt="%FontSize=12&#10;%TeXFontSize=12&#10;\documentclass{article}&#10;\pagestyle{empty}&#10;\begin{document}&#10;\[&#10;\overline{DB}&#10;\]&#10;\end{document}" style="width:16.5pt;height:10.5pt" o:bullet="t">
                  <v:imagedata r:id="rId135" o:title="formula_phys"/>
                </v:shape>
              </w:pict>
            </w:r>
            <w:r w:rsidRPr="00FB6CA0">
              <w:rPr>
                <w:rFonts w:eastAsia="標楷體"/>
                <w:color w:val="000000"/>
                <w:position w:val="6"/>
                <w:vertAlign w:val="superscript"/>
              </w:rPr>
              <w:t>2</w:t>
            </w:r>
            <w:r w:rsidRPr="00FB6CA0">
              <w:rPr>
                <w:rFonts w:eastAsia="標楷體" w:hint="eastAsia"/>
                <w:color w:val="000000"/>
              </w:rPr>
              <w:t>＝</w:t>
            </w:r>
            <w:r w:rsidRPr="00FB6CA0">
              <w:rPr>
                <w:rFonts w:eastAsia="標楷體"/>
                <w:noProof/>
                <w:color w:val="000000"/>
                <w:position w:val="-2"/>
              </w:rPr>
              <w:pict w14:anchorId="20275C83">
                <v:shape id="_x0000_i2259" type="#_x0000_t75" alt="%FontSize=12&#10;%TeXFontSize=12&#10;\documentclass{article}&#10;\pagestyle{empty}&#10;\begin{document}&#10;\[&#10;\overline{DA}&#10;\]&#10;\end{document}" style="width:16.5pt;height:10.5pt">
                  <v:imagedata r:id="rId147" o:title="formula_phys"/>
                </v:shape>
              </w:pict>
            </w:r>
            <w:r w:rsidRPr="00FB6CA0">
              <w:rPr>
                <w:rFonts w:eastAsia="標楷體" w:hint="eastAsia"/>
                <w:noProof/>
                <w:color w:val="000000"/>
              </w:rPr>
              <w:t>×</w:t>
            </w:r>
            <w:r w:rsidRPr="00FB6CA0">
              <w:rPr>
                <w:rFonts w:eastAsia="標楷體"/>
                <w:noProof/>
                <w:color w:val="000000"/>
                <w:position w:val="-2"/>
              </w:rPr>
              <w:pict w14:anchorId="2114CC28">
                <v:shape id="_x0000_i2260" type="#_x0000_t75" alt="%FontSize=12&#10;%TeXFontSize=12&#10;\documentclass{article}&#10;\pagestyle{empty}&#10;\begin{document}&#10;\[&#10;\overline{DC}&#10;\]&#10;\end{document}" style="width:17.25pt;height:10.5pt">
                  <v:imagedata r:id="rId141" o:title="formula_phys"/>
                </v:shape>
              </w:pict>
            </w:r>
          </w:p>
        </w:tc>
        <w:tc>
          <w:tcPr>
            <w:tcW w:w="4586" w:type="dxa"/>
            <w:tcBorders>
              <w:top w:val="single" w:sz="4" w:space="0" w:color="auto"/>
            </w:tcBorders>
          </w:tcPr>
          <w:p w14:paraId="01A2BD25" w14:textId="77777777" w:rsidR="007340F0" w:rsidRPr="00FB6CA0" w:rsidRDefault="007340F0" w:rsidP="007340F0">
            <w:pPr>
              <w:spacing w:beforeLines="50" w:before="180"/>
              <w:jc w:val="both"/>
              <w:rPr>
                <w:rFonts w:eastAsia="標楷體" w:hint="eastAsia"/>
                <w:color w:val="000000"/>
              </w:rPr>
            </w:pPr>
            <w:r w:rsidRPr="00FB6CA0">
              <w:rPr>
                <w:rFonts w:eastAsia="標楷體" w:hint="eastAsia"/>
                <w:color w:val="000000"/>
              </w:rPr>
              <w:t>已知</w:t>
            </w:r>
            <w:r w:rsidRPr="00FB6CA0">
              <w:rPr>
                <w:rFonts w:ascii="標楷體" w:eastAsia="標楷體" w:hAnsi="標楷體"/>
                <w:color w:val="000000"/>
              </w:rPr>
              <w:t>△</w:t>
            </w:r>
            <w:r w:rsidRPr="00FB6CA0">
              <w:rPr>
                <w:rFonts w:eastAsia="標楷體"/>
                <w:color w:val="000000"/>
              </w:rPr>
              <w:t>ABC</w:t>
            </w:r>
            <w:r w:rsidRPr="00FB6CA0">
              <w:rPr>
                <w:rFonts w:eastAsia="標楷體"/>
                <w:color w:val="000000"/>
              </w:rPr>
              <w:t>為直角三角形，</w:t>
            </w:r>
            <w:r w:rsidRPr="00FB6CA0">
              <w:rPr>
                <w:rFonts w:eastAsia="標楷體"/>
                <w:color w:val="000000"/>
              </w:rPr>
              <w:sym w:font="Symbol" w:char="F0D0"/>
            </w:r>
            <w:r w:rsidRPr="00FB6CA0">
              <w:rPr>
                <w:rFonts w:eastAsia="標楷體"/>
                <w:color w:val="000000"/>
              </w:rPr>
              <w:t>ABC</w:t>
            </w:r>
            <w:r w:rsidRPr="00FB6CA0">
              <w:rPr>
                <w:rFonts w:eastAsia="標楷體" w:hint="eastAsia"/>
                <w:color w:val="000000"/>
              </w:rPr>
              <w:t>＝</w:t>
            </w:r>
            <w:r w:rsidRPr="00FB6CA0">
              <w:rPr>
                <w:rFonts w:eastAsia="標楷體"/>
                <w:color w:val="000000"/>
              </w:rPr>
              <w:t>90</w:t>
            </w:r>
            <w:r w:rsidRPr="00FB6CA0">
              <w:rPr>
                <w:rFonts w:eastAsia="標楷體"/>
                <w:color w:val="000000"/>
              </w:rPr>
              <w:sym w:font="Symbol" w:char="F0B0"/>
            </w:r>
            <w:r w:rsidRPr="00FB6CA0">
              <w:rPr>
                <w:rFonts w:eastAsia="標楷體"/>
                <w:color w:val="000000"/>
              </w:rPr>
              <w:t>，</w:t>
            </w:r>
            <w:r w:rsidRPr="00FB6CA0">
              <w:rPr>
                <w:rFonts w:eastAsia="標楷體"/>
                <w:noProof/>
                <w:color w:val="000000"/>
                <w:position w:val="-2"/>
              </w:rPr>
              <w:pict w14:anchorId="35E8E7B5">
                <v:shape id="_x0000_i2261" type="#_x0000_t75" alt="%FontSize=12&#10;%TeXFontSize=12&#10;\documentclass{article}&#10;\pagestyle{empty}&#10;\begin{document}&#10;\[&#10;\overline{BD}&#10;\]&#10;\end{document}" style="width:16.5pt;height:10.5pt">
                  <v:imagedata r:id="rId148" o:title="formula_phys"/>
                </v:shape>
              </w:pict>
            </w:r>
            <w:r w:rsidRPr="00FB6CA0">
              <w:rPr>
                <w:rFonts w:eastAsia="標楷體" w:hAnsi="標楷體"/>
              </w:rPr>
              <w:t>⊥</w:t>
            </w:r>
            <w:r w:rsidRPr="00FB6CA0">
              <w:rPr>
                <w:rFonts w:eastAsia="標楷體"/>
                <w:noProof/>
                <w:color w:val="000000"/>
                <w:position w:val="-2"/>
              </w:rPr>
              <w:pict w14:anchorId="430DE80A">
                <v:shape id="_x0000_i2262" type="#_x0000_t75" alt="%FontSize=12&#10;%TeXFontSize=12&#10;\documentclass{article}&#10;\pagestyle{empty}&#10;\begin{document}&#10;\[&#10;\overline{AC}&#10;\]&#10;\end{document}" style="width:16.5pt;height:10.5pt">
                  <v:imagedata r:id="rId149" o:title="formula_phys"/>
                </v:shape>
              </w:pict>
            </w:r>
            <w:r w:rsidRPr="00FB6CA0">
              <w:rPr>
                <w:rFonts w:eastAsia="標楷體" w:hint="eastAsia"/>
                <w:noProof/>
                <w:color w:val="000000"/>
                <w:position w:val="-2"/>
              </w:rPr>
              <w:t xml:space="preserve"> </w:t>
            </w:r>
            <w:r w:rsidRPr="00FB6CA0">
              <w:rPr>
                <w:rFonts w:eastAsia="標楷體" w:hint="eastAsia"/>
                <w:noProof/>
                <w:color w:val="000000"/>
                <w:position w:val="-2"/>
              </w:rPr>
              <w:t>＆</w:t>
            </w:r>
            <w:r w:rsidRPr="00FB6CA0">
              <w:rPr>
                <w:rFonts w:eastAsia="標楷體" w:hint="eastAsia"/>
                <w:noProof/>
                <w:color w:val="000000"/>
                <w:position w:val="-2"/>
              </w:rPr>
              <w:t xml:space="preserve"> </w:t>
            </w:r>
            <w:r w:rsidRPr="00FB6CA0">
              <w:rPr>
                <w:rFonts w:eastAsia="標楷體" w:hint="eastAsia"/>
                <w:color w:val="000000"/>
              </w:rPr>
              <w:t>直角</w:t>
            </w:r>
            <w:r w:rsidRPr="00FB6CA0">
              <w:rPr>
                <w:rFonts w:eastAsia="標楷體"/>
                <w:color w:val="000000"/>
              </w:rPr>
              <w:t>三角形</w:t>
            </w:r>
            <w:r w:rsidRPr="00FB6CA0">
              <w:rPr>
                <w:rFonts w:eastAsia="標楷體" w:hint="eastAsia"/>
                <w:color w:val="000000"/>
              </w:rPr>
              <w:t>子母</w:t>
            </w:r>
            <w:r w:rsidRPr="00FB6CA0">
              <w:rPr>
                <w:rFonts w:eastAsia="標楷體"/>
                <w:color w:val="000000"/>
              </w:rPr>
              <w:t>相似定理</w:t>
            </w:r>
          </w:p>
          <w:p w14:paraId="5B3ED6AF" w14:textId="77777777" w:rsidR="007340F0" w:rsidRPr="00FB6CA0" w:rsidRDefault="007340F0" w:rsidP="007340F0">
            <w:pPr>
              <w:spacing w:beforeLines="50" w:before="180"/>
              <w:jc w:val="both"/>
              <w:rPr>
                <w:rFonts w:eastAsia="標楷體" w:hint="eastAsia"/>
                <w:color w:val="000000"/>
              </w:rPr>
            </w:pPr>
            <w:r w:rsidRPr="00FB6CA0">
              <w:rPr>
                <w:rFonts w:eastAsia="標楷體" w:hint="eastAsia"/>
                <w:color w:val="000000"/>
              </w:rPr>
              <w:t>由</w:t>
            </w:r>
            <w:r w:rsidRPr="00FB6CA0">
              <w:rPr>
                <w:rFonts w:eastAsia="標楷體" w:hint="eastAsia"/>
                <w:color w:val="000000"/>
              </w:rPr>
              <w:t xml:space="preserve">(1) </w:t>
            </w:r>
            <w:r w:rsidRPr="00FB6CA0">
              <w:rPr>
                <w:rFonts w:eastAsia="標楷體" w:hint="eastAsia"/>
                <w:color w:val="000000"/>
              </w:rPr>
              <w:t>＆</w:t>
            </w:r>
            <w:r w:rsidRPr="00FB6CA0">
              <w:rPr>
                <w:rFonts w:eastAsia="標楷體" w:hint="eastAsia"/>
                <w:color w:val="000000"/>
              </w:rPr>
              <w:t xml:space="preserve"> </w:t>
            </w:r>
            <w:r w:rsidRPr="00FB6CA0">
              <w:rPr>
                <w:rFonts w:eastAsia="標楷體" w:hint="eastAsia"/>
                <w:color w:val="000000"/>
              </w:rPr>
              <w:t>相似多邊形對應邊成比例</w:t>
            </w:r>
          </w:p>
          <w:p w14:paraId="14BED1CB" w14:textId="77777777" w:rsidR="00D427A5" w:rsidRPr="00FB6CA0" w:rsidRDefault="00E95066" w:rsidP="007340F0">
            <w:pPr>
              <w:spacing w:beforeLines="50" w:before="180"/>
              <w:jc w:val="both"/>
              <w:rPr>
                <w:rFonts w:eastAsia="標楷體" w:hint="eastAsia"/>
                <w:color w:val="000000"/>
              </w:rPr>
            </w:pPr>
            <w:r w:rsidRPr="00FB6CA0">
              <w:rPr>
                <w:rFonts w:eastAsia="標楷體" w:hint="eastAsia"/>
                <w:color w:val="000000"/>
              </w:rPr>
              <w:t>由</w:t>
            </w:r>
            <w:r w:rsidRPr="00FB6CA0">
              <w:rPr>
                <w:rFonts w:eastAsia="標楷體" w:hint="eastAsia"/>
                <w:color w:val="000000"/>
              </w:rPr>
              <w:t xml:space="preserve">(2) </w:t>
            </w:r>
            <w:r w:rsidRPr="00FB6CA0">
              <w:rPr>
                <w:rFonts w:eastAsia="標楷體" w:hint="eastAsia"/>
                <w:color w:val="000000"/>
              </w:rPr>
              <w:t>＆</w:t>
            </w:r>
            <w:r w:rsidRPr="00FB6CA0">
              <w:rPr>
                <w:rFonts w:eastAsia="標楷體" w:hint="eastAsia"/>
                <w:color w:val="000000"/>
              </w:rPr>
              <w:t xml:space="preserve"> </w:t>
            </w:r>
            <w:r w:rsidRPr="00FB6CA0">
              <w:rPr>
                <w:rFonts w:eastAsia="標楷體" w:hint="eastAsia"/>
                <w:color w:val="000000"/>
              </w:rPr>
              <w:t>內項乘積等於外項乘積</w:t>
            </w:r>
          </w:p>
        </w:tc>
      </w:tr>
    </w:tbl>
    <w:p w14:paraId="797018C4" w14:textId="77777777" w:rsidR="00E95066" w:rsidRPr="00E95066" w:rsidRDefault="00E95066" w:rsidP="00E95066">
      <w:pPr>
        <w:ind w:firstLineChars="200" w:firstLine="480"/>
        <w:jc w:val="right"/>
        <w:rPr>
          <w:rFonts w:eastAsia="標楷體"/>
          <w:b/>
          <w:color w:val="000000"/>
        </w:rPr>
      </w:pPr>
      <w:r w:rsidRPr="00E95066">
        <w:rPr>
          <w:rFonts w:eastAsia="標楷體"/>
          <w:b/>
          <w:color w:val="000000"/>
        </w:rPr>
        <w:t>Q. E. D.</w:t>
      </w:r>
    </w:p>
    <w:p w14:paraId="5C72FD07" w14:textId="77777777" w:rsidR="00412BE1" w:rsidRPr="0086053A" w:rsidRDefault="00412BE1" w:rsidP="00C5627A">
      <w:pPr>
        <w:jc w:val="both"/>
        <w:outlineLvl w:val="1"/>
        <w:rPr>
          <w:rFonts w:eastAsia="標楷體"/>
          <w:b/>
          <w:color w:val="000000"/>
        </w:rPr>
      </w:pPr>
      <w:bookmarkStart w:id="153" w:name="_Toc377405889"/>
      <w:r w:rsidRPr="0086053A">
        <w:rPr>
          <w:rFonts w:eastAsia="標楷體"/>
          <w:b/>
          <w:color w:val="000000"/>
        </w:rPr>
        <w:t>定理</w:t>
      </w:r>
      <w:r>
        <w:rPr>
          <w:rFonts w:eastAsia="標楷體"/>
          <w:b/>
          <w:color w:val="000000"/>
        </w:rPr>
        <w:t xml:space="preserve"> 8.2-</w:t>
      </w:r>
      <w:r>
        <w:rPr>
          <w:rFonts w:eastAsia="標楷體" w:hint="eastAsia"/>
          <w:b/>
          <w:color w:val="000000"/>
        </w:rPr>
        <w:t>5</w:t>
      </w:r>
      <w:r w:rsidRPr="0086053A">
        <w:rPr>
          <w:rFonts w:eastAsia="標楷體"/>
          <w:b/>
          <w:color w:val="000000"/>
        </w:rPr>
        <w:t xml:space="preserve"> </w:t>
      </w:r>
      <w:r w:rsidRPr="0086053A">
        <w:rPr>
          <w:rFonts w:eastAsia="標楷體"/>
          <w:b/>
          <w:color w:val="000000"/>
        </w:rPr>
        <w:t>直角三角形中直角邊比例中項定理</w:t>
      </w:r>
      <w:bookmarkEnd w:id="153"/>
    </w:p>
    <w:p w14:paraId="4261F00D" w14:textId="77777777" w:rsidR="00412BE1" w:rsidRPr="0086053A" w:rsidRDefault="00412BE1" w:rsidP="00EB5436">
      <w:pPr>
        <w:spacing w:beforeLines="50" w:before="180"/>
        <w:ind w:leftChars="300" w:left="720"/>
        <w:rPr>
          <w:rFonts w:eastAsia="標楷體"/>
          <w:b/>
          <w:color w:val="000000"/>
        </w:rPr>
      </w:pPr>
      <w:r w:rsidRPr="0086053A">
        <w:rPr>
          <w:rFonts w:eastAsia="標楷體"/>
          <w:b/>
          <w:color w:val="000000"/>
        </w:rPr>
        <w:t>直角三角形斜邊上的高分斜邊成兩線段，任一直角邊為斜邊與這直角邊相鄰斜邊上的線段的比例中項。</w:t>
      </w:r>
    </w:p>
    <w:p w14:paraId="4242FBE3" w14:textId="77777777" w:rsidR="00412BE1" w:rsidRPr="0086053A" w:rsidRDefault="00412BE1" w:rsidP="00412BE1">
      <w:pPr>
        <w:jc w:val="center"/>
        <w:rPr>
          <w:rFonts w:eastAsia="標楷體"/>
          <w:color w:val="000000"/>
        </w:rPr>
      </w:pPr>
      <w:r w:rsidRPr="0086053A">
        <w:rPr>
          <w:rFonts w:eastAsia="標楷體"/>
          <w:color w:val="000000"/>
        </w:rPr>
        <w:pict w14:anchorId="078BA6F2">
          <v:shape id="_x0000_i2263" type="#_x0000_t75" style="width:180pt;height:105pt">
            <v:imagedata r:id="rId299" o:title=""/>
          </v:shape>
        </w:pict>
      </w:r>
    </w:p>
    <w:p w14:paraId="1EC61327" w14:textId="77777777" w:rsidR="00412BE1" w:rsidRPr="0086053A" w:rsidRDefault="00412BE1" w:rsidP="00412BE1">
      <w:pPr>
        <w:jc w:val="center"/>
        <w:rPr>
          <w:rFonts w:eastAsia="標楷體"/>
          <w:b/>
          <w:color w:val="000000"/>
        </w:rPr>
      </w:pPr>
      <w:r w:rsidRPr="0086053A">
        <w:rPr>
          <w:rFonts w:eastAsia="標楷體"/>
          <w:b/>
          <w:color w:val="000000"/>
        </w:rPr>
        <w:t>圖</w:t>
      </w:r>
      <w:r w:rsidR="00573E3E">
        <w:rPr>
          <w:rFonts w:eastAsia="標楷體"/>
          <w:b/>
          <w:color w:val="000000"/>
        </w:rPr>
        <w:t>8.2-</w:t>
      </w:r>
      <w:r w:rsidR="00556D73">
        <w:rPr>
          <w:rFonts w:eastAsia="標楷體" w:hint="eastAsia"/>
          <w:b/>
          <w:color w:val="000000"/>
        </w:rPr>
        <w:t>16</w:t>
      </w:r>
    </w:p>
    <w:p w14:paraId="2FD970EC" w14:textId="77777777" w:rsidR="00412BE1" w:rsidRPr="00C665F8" w:rsidRDefault="00412BE1" w:rsidP="00412BE1">
      <w:pPr>
        <w:ind w:left="721" w:hangingChars="300" w:hanging="721"/>
        <w:jc w:val="both"/>
        <w:rPr>
          <w:rFonts w:eastAsia="標楷體"/>
          <w:color w:val="000000"/>
        </w:rPr>
      </w:pPr>
      <w:r w:rsidRPr="0086053A">
        <w:rPr>
          <w:rFonts w:eastAsia="標楷體"/>
          <w:b/>
          <w:color w:val="000000"/>
        </w:rPr>
        <w:t>已知：</w:t>
      </w:r>
      <w:r w:rsidRPr="00C665F8">
        <w:rPr>
          <w:rFonts w:eastAsia="標楷體"/>
          <w:color w:val="000000"/>
        </w:rPr>
        <w:t>如圖</w:t>
      </w:r>
      <w:r w:rsidR="00573E3E" w:rsidRPr="00C665F8">
        <w:rPr>
          <w:rFonts w:eastAsia="標楷體"/>
          <w:color w:val="000000"/>
        </w:rPr>
        <w:t>8.2-</w:t>
      </w:r>
      <w:r w:rsidR="00556D73">
        <w:rPr>
          <w:rFonts w:eastAsia="標楷體" w:hint="eastAsia"/>
          <w:color w:val="000000"/>
        </w:rPr>
        <w:t>16</w:t>
      </w:r>
      <w:r w:rsidRPr="00C665F8">
        <w:rPr>
          <w:rFonts w:eastAsia="標楷體"/>
          <w:color w:val="000000"/>
        </w:rPr>
        <w:t>，</w:t>
      </w:r>
      <w:r w:rsidRPr="00C665F8">
        <w:rPr>
          <w:rFonts w:ascii="標楷體" w:eastAsia="標楷體" w:hAnsi="標楷體"/>
          <w:color w:val="000000"/>
        </w:rPr>
        <w:t>△</w:t>
      </w:r>
      <w:r w:rsidRPr="00C665F8">
        <w:rPr>
          <w:rFonts w:eastAsia="標楷體"/>
          <w:color w:val="000000"/>
        </w:rPr>
        <w:t>ABC</w:t>
      </w:r>
      <w:r w:rsidRPr="00C665F8">
        <w:rPr>
          <w:rFonts w:eastAsia="標楷體"/>
          <w:color w:val="000000"/>
        </w:rPr>
        <w:t>為直角三角形，</w:t>
      </w:r>
      <w:r w:rsidR="00E95066" w:rsidRPr="00C665F8">
        <w:rPr>
          <w:rFonts w:eastAsia="標楷體"/>
          <w:color w:val="000000"/>
        </w:rPr>
        <w:sym w:font="Symbol" w:char="F0D0"/>
      </w:r>
      <w:r w:rsidR="00E95066" w:rsidRPr="00C665F8">
        <w:rPr>
          <w:rFonts w:eastAsia="標楷體"/>
          <w:color w:val="000000"/>
        </w:rPr>
        <w:t>ABC</w:t>
      </w:r>
      <w:r w:rsidR="00E95066" w:rsidRPr="00C665F8">
        <w:rPr>
          <w:rFonts w:eastAsia="標楷體" w:hint="eastAsia"/>
          <w:color w:val="000000"/>
        </w:rPr>
        <w:t>＝</w:t>
      </w:r>
      <w:r w:rsidR="00E95066" w:rsidRPr="00C665F8">
        <w:rPr>
          <w:rFonts w:eastAsia="標楷體"/>
          <w:color w:val="000000"/>
        </w:rPr>
        <w:t>90</w:t>
      </w:r>
      <w:r w:rsidR="00E95066" w:rsidRPr="00C665F8">
        <w:rPr>
          <w:rFonts w:eastAsia="標楷體"/>
          <w:color w:val="000000"/>
        </w:rPr>
        <w:sym w:font="Symbol" w:char="F0B0"/>
      </w:r>
      <w:r w:rsidR="00E95066" w:rsidRPr="00C665F8">
        <w:rPr>
          <w:rFonts w:eastAsia="標楷體"/>
          <w:color w:val="000000"/>
        </w:rPr>
        <w:t>，</w:t>
      </w:r>
      <w:r w:rsidR="00E95066" w:rsidRPr="00C665F8">
        <w:rPr>
          <w:rFonts w:eastAsia="標楷體"/>
          <w:noProof/>
          <w:color w:val="000000"/>
          <w:position w:val="-2"/>
        </w:rPr>
        <w:pict w14:anchorId="13904731">
          <v:shape id="_x0000_i2264" type="#_x0000_t75" alt="%FontSize=12&#10;%TeXFontSize=12&#10;\documentclass{article}&#10;\pagestyle{empty}&#10;\begin{document}&#10;\[&#10;\overline{BD}&#10;\]&#10;\end{document}" style="width:16.5pt;height:10.5pt">
            <v:imagedata r:id="rId148" o:title="formula_phys"/>
          </v:shape>
        </w:pict>
      </w:r>
      <w:r w:rsidR="00E95066" w:rsidRPr="00C665F8">
        <w:rPr>
          <w:rFonts w:eastAsia="標楷體" w:hAnsi="標楷體"/>
        </w:rPr>
        <w:t>⊥</w:t>
      </w:r>
      <w:r w:rsidR="00E95066" w:rsidRPr="00C665F8">
        <w:rPr>
          <w:rFonts w:eastAsia="標楷體"/>
          <w:noProof/>
          <w:color w:val="000000"/>
          <w:position w:val="-2"/>
        </w:rPr>
        <w:pict w14:anchorId="2107DBE6">
          <v:shape id="_x0000_i2265" type="#_x0000_t75" alt="%FontSize=12&#10;%TeXFontSize=12&#10;\documentclass{article}&#10;\pagestyle{empty}&#10;\begin{document}&#10;\[&#10;\overline{AC}&#10;\]&#10;\end{document}" style="width:16.5pt;height:10.5pt">
            <v:imagedata r:id="rId149" o:title="formula_phys"/>
          </v:shape>
        </w:pict>
      </w:r>
    </w:p>
    <w:p w14:paraId="43CDD896" w14:textId="77777777" w:rsidR="00412BE1" w:rsidRPr="00C665F8" w:rsidRDefault="00412BE1" w:rsidP="00E95066">
      <w:pPr>
        <w:spacing w:line="0" w:lineRule="atLeast"/>
        <w:ind w:left="721" w:hangingChars="300" w:hanging="721"/>
        <w:jc w:val="both"/>
        <w:rPr>
          <w:rFonts w:eastAsia="標楷體"/>
          <w:color w:val="000000"/>
        </w:rPr>
      </w:pPr>
      <w:r w:rsidRPr="00E95066">
        <w:rPr>
          <w:rFonts w:eastAsia="標楷體" w:hAnsi="標楷體"/>
          <w:b/>
          <w:color w:val="000000"/>
        </w:rPr>
        <w:t>求證：</w:t>
      </w:r>
      <w:r w:rsidR="00E95066" w:rsidRPr="00C665F8">
        <w:rPr>
          <w:rFonts w:eastAsia="標楷體"/>
          <w:color w:val="000000"/>
        </w:rPr>
        <w:t>(1)</w:t>
      </w:r>
      <w:r w:rsidRPr="00C665F8">
        <w:rPr>
          <w:rFonts w:eastAsia="標楷體"/>
          <w:color w:val="000000"/>
        </w:rPr>
        <w:t xml:space="preserve"> </w:t>
      </w:r>
      <w:r w:rsidR="00E95066" w:rsidRPr="00C665F8">
        <w:rPr>
          <w:rFonts w:eastAsia="標楷體"/>
          <w:noProof/>
          <w:color w:val="000000"/>
          <w:position w:val="-2"/>
        </w:rPr>
        <w:pict w14:anchorId="458BC9C4">
          <v:shape id="_x0000_i2266" type="#_x0000_t75" alt="%FontSize=12&#10;%TeXFontSize=12&#10;\documentclass{article}&#10;\pagestyle{empty}&#10;\begin{document}&#10;\[&#10;\overline{CB}&#10;\]&#10;\end{document}" style="width:15.75pt;height:10.5pt">
            <v:imagedata r:id="rId144" o:title="formula_phys"/>
          </v:shape>
        </w:pict>
      </w:r>
      <w:r w:rsidR="00E95066" w:rsidRPr="00C665F8">
        <w:rPr>
          <w:rFonts w:eastAsia="標楷體"/>
          <w:color w:val="000000"/>
          <w:position w:val="6"/>
          <w:vertAlign w:val="superscript"/>
        </w:rPr>
        <w:t>2</w:t>
      </w:r>
      <w:r w:rsidR="00E95066" w:rsidRPr="00C665F8">
        <w:rPr>
          <w:rFonts w:eastAsia="標楷體" w:hAnsi="標楷體"/>
          <w:color w:val="000000"/>
        </w:rPr>
        <w:t>＝</w:t>
      </w:r>
      <w:r w:rsidR="0032121A" w:rsidRPr="00C665F8">
        <w:rPr>
          <w:rFonts w:eastAsia="標楷體"/>
          <w:noProof/>
          <w:color w:val="000000"/>
          <w:position w:val="-2"/>
        </w:rPr>
        <w:pict w14:anchorId="1EC83B6C">
          <v:shape id="_x0000_i2267" type="#_x0000_t75" alt="%FontSize=12&#10;%TeXFontSize=12&#10;\documentclass{article}&#10;\pagestyle{empty}&#10;\begin{document}&#10;\[&#10;\overline{CA}&#10;\]&#10;\end{document}" style="width:15.75pt;height:10.5pt">
            <v:imagedata r:id="rId300" o:title="formula_phys"/>
          </v:shape>
        </w:pict>
      </w:r>
      <w:r w:rsidR="00E95066" w:rsidRPr="00C665F8">
        <w:rPr>
          <w:rFonts w:eastAsia="標楷體"/>
          <w:noProof/>
          <w:color w:val="000000"/>
        </w:rPr>
        <w:t>×</w:t>
      </w:r>
      <w:r w:rsidR="0032121A" w:rsidRPr="00C665F8">
        <w:rPr>
          <w:rFonts w:eastAsia="標楷體"/>
          <w:noProof/>
          <w:color w:val="000000"/>
          <w:position w:val="-2"/>
        </w:rPr>
        <w:pict w14:anchorId="029C6233">
          <v:shape id="_x0000_i2268" type="#_x0000_t75" alt="%FontSize=12&#10;%TeXFontSize=12&#10;\documentclass{article}&#10;\pagestyle{empty}&#10;\begin{document}&#10;\[&#10;\overline{CD}&#10;\]&#10;\end{document}" style="width:17.25pt;height:10.5pt">
            <v:imagedata r:id="rId196" o:title="formula_phys"/>
          </v:shape>
        </w:pict>
      </w:r>
      <w:r w:rsidR="00E95066" w:rsidRPr="00C665F8">
        <w:rPr>
          <w:rFonts w:eastAsia="標楷體"/>
          <w:noProof/>
          <w:color w:val="000000"/>
          <w:position w:val="-2"/>
        </w:rPr>
        <w:t xml:space="preserve">     (2) </w:t>
      </w:r>
      <w:r w:rsidR="00E95066" w:rsidRPr="00C665F8">
        <w:rPr>
          <w:rFonts w:eastAsia="標楷體"/>
          <w:noProof/>
          <w:color w:val="000000"/>
          <w:position w:val="-2"/>
        </w:rPr>
        <w:pict w14:anchorId="446FE856">
          <v:shape id="_x0000_i2269" type="#_x0000_t75" alt="%FontSize=12&#10;%TeXFontSize=12&#10;\documentclass{article}&#10;\pagestyle{empty}&#10;\begin{document}&#10;\[&#10;\overline{AB}&#10;\]&#10;\end{document}" style="width:15.75pt;height:10.5pt">
            <v:imagedata r:id="rId142" o:title="formula_phys"/>
          </v:shape>
        </w:pict>
      </w:r>
      <w:r w:rsidR="00E95066" w:rsidRPr="00C665F8">
        <w:rPr>
          <w:rFonts w:eastAsia="標楷體"/>
          <w:color w:val="000000"/>
          <w:position w:val="6"/>
          <w:vertAlign w:val="superscript"/>
        </w:rPr>
        <w:t>2</w:t>
      </w:r>
      <w:r w:rsidR="00E95066" w:rsidRPr="00C665F8">
        <w:rPr>
          <w:rFonts w:eastAsia="標楷體" w:hAnsi="標楷體"/>
          <w:color w:val="000000"/>
        </w:rPr>
        <w:t>＝</w:t>
      </w:r>
      <w:r w:rsidR="0032121A" w:rsidRPr="00C665F8">
        <w:rPr>
          <w:rFonts w:eastAsia="標楷體"/>
          <w:noProof/>
          <w:color w:val="000000"/>
          <w:position w:val="-2"/>
        </w:rPr>
        <w:pict w14:anchorId="143112B9">
          <v:shape id="_x0000_i2270" type="#_x0000_t75" alt="%FontSize=12&#10;%TeXFontSize=12&#10;\documentclass{article}&#10;\pagestyle{empty}&#10;\begin{document}&#10;\[&#10;\overline{AC}&#10;\]&#10;\end{document}" style="width:16.5pt;height:10.5pt">
            <v:imagedata r:id="rId149" o:title="formula_phys"/>
          </v:shape>
        </w:pict>
      </w:r>
      <w:r w:rsidR="00E95066" w:rsidRPr="00C665F8">
        <w:rPr>
          <w:rFonts w:eastAsia="標楷體"/>
          <w:noProof/>
          <w:color w:val="000000"/>
        </w:rPr>
        <w:t>×</w:t>
      </w:r>
      <w:r w:rsidR="0032121A" w:rsidRPr="00C665F8">
        <w:rPr>
          <w:rFonts w:eastAsia="標楷體"/>
          <w:noProof/>
          <w:color w:val="000000"/>
          <w:position w:val="-2"/>
        </w:rPr>
        <w:pict w14:anchorId="39A807C4">
          <v:shape id="_x0000_i2271" type="#_x0000_t75" alt="%FontSize=12&#10;%TeXFontSize=12&#10;\documentclass{article}&#10;\pagestyle{empty}&#10;\begin{document}&#10;\[&#10;\overline{AD}&#10;\]&#10;\end{document}" style="width:17.25pt;height:10.5pt">
            <v:imagedata r:id="rId134" o:title="formula_phys"/>
          </v:shape>
        </w:pict>
      </w:r>
    </w:p>
    <w:p w14:paraId="4AFADDF0" w14:textId="77777777" w:rsidR="00412BE1" w:rsidRPr="00C665F8" w:rsidRDefault="00A758BC" w:rsidP="00412BE1">
      <w:pPr>
        <w:ind w:left="721" w:hangingChars="300" w:hanging="721"/>
        <w:jc w:val="both"/>
        <w:rPr>
          <w:rFonts w:eastAsia="標楷體"/>
          <w:color w:val="000000"/>
        </w:rPr>
      </w:pPr>
      <w:r>
        <w:rPr>
          <w:rFonts w:eastAsia="標楷體" w:hint="eastAsia"/>
          <w:b/>
          <w:color w:val="000000"/>
        </w:rPr>
        <w:t>想</w:t>
      </w:r>
      <w:r w:rsidR="00412BE1" w:rsidRPr="0086053A">
        <w:rPr>
          <w:rFonts w:eastAsia="標楷體"/>
          <w:b/>
          <w:color w:val="000000"/>
        </w:rPr>
        <w:t>法：</w:t>
      </w:r>
      <w:r w:rsidR="00E95066" w:rsidRPr="00C665F8">
        <w:rPr>
          <w:rFonts w:eastAsia="標楷體" w:hint="eastAsia"/>
          <w:color w:val="000000"/>
        </w:rPr>
        <w:t>利用直角三角形子母相似定理</w:t>
      </w:r>
    </w:p>
    <w:p w14:paraId="15212C29" w14:textId="77777777" w:rsidR="00412BE1" w:rsidRPr="0086053A" w:rsidRDefault="00412BE1" w:rsidP="00412BE1">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412BE1" w:rsidRPr="00C665F8" w14:paraId="021106CF" w14:textId="77777777" w:rsidTr="0032121A">
        <w:tc>
          <w:tcPr>
            <w:tcW w:w="3794" w:type="dxa"/>
            <w:tcBorders>
              <w:top w:val="single" w:sz="4" w:space="0" w:color="FFFFFF"/>
              <w:left w:val="nil"/>
              <w:bottom w:val="single" w:sz="4" w:space="0" w:color="auto"/>
            </w:tcBorders>
          </w:tcPr>
          <w:p w14:paraId="34A7F0EB" w14:textId="77777777" w:rsidR="00412BE1" w:rsidRPr="00C665F8" w:rsidRDefault="00412BE1" w:rsidP="00CD2124">
            <w:pPr>
              <w:spacing w:beforeLines="50" w:before="180"/>
              <w:jc w:val="center"/>
              <w:rPr>
                <w:rFonts w:eastAsia="標楷體"/>
                <w:color w:val="000000"/>
              </w:rPr>
            </w:pPr>
            <w:r w:rsidRPr="00C665F8">
              <w:rPr>
                <w:rFonts w:eastAsia="標楷體"/>
                <w:color w:val="000000"/>
              </w:rPr>
              <w:t>敘述</w:t>
            </w:r>
          </w:p>
        </w:tc>
        <w:tc>
          <w:tcPr>
            <w:tcW w:w="4728" w:type="dxa"/>
            <w:tcBorders>
              <w:top w:val="single" w:sz="4" w:space="0" w:color="FFFFFF"/>
              <w:bottom w:val="single" w:sz="4" w:space="0" w:color="auto"/>
            </w:tcBorders>
          </w:tcPr>
          <w:p w14:paraId="29D240E9" w14:textId="77777777" w:rsidR="00412BE1" w:rsidRPr="00C665F8" w:rsidRDefault="00412BE1" w:rsidP="00CD2124">
            <w:pPr>
              <w:spacing w:beforeLines="50" w:before="180"/>
              <w:jc w:val="center"/>
              <w:rPr>
                <w:rFonts w:eastAsia="標楷體"/>
                <w:color w:val="000000"/>
              </w:rPr>
            </w:pPr>
            <w:r w:rsidRPr="00C665F8">
              <w:rPr>
                <w:rFonts w:eastAsia="標楷體"/>
                <w:color w:val="000000"/>
              </w:rPr>
              <w:t>理由</w:t>
            </w:r>
          </w:p>
        </w:tc>
      </w:tr>
      <w:tr w:rsidR="00412BE1" w:rsidRPr="00C665F8" w14:paraId="239B0CF1" w14:textId="77777777" w:rsidTr="0032121A">
        <w:tc>
          <w:tcPr>
            <w:tcW w:w="3794" w:type="dxa"/>
            <w:tcBorders>
              <w:top w:val="single" w:sz="4" w:space="0" w:color="auto"/>
            </w:tcBorders>
          </w:tcPr>
          <w:p w14:paraId="623EF6B5" w14:textId="77777777" w:rsidR="00412BE1" w:rsidRPr="00C665F8" w:rsidRDefault="009E48AE" w:rsidP="007F58C8">
            <w:pPr>
              <w:numPr>
                <w:ilvl w:val="0"/>
                <w:numId w:val="24"/>
              </w:numPr>
              <w:spacing w:beforeLines="50" w:before="180"/>
              <w:jc w:val="both"/>
              <w:rPr>
                <w:rFonts w:eastAsia="標楷體" w:hint="eastAsia"/>
                <w:color w:val="000000"/>
              </w:rPr>
            </w:pPr>
            <w:r w:rsidRPr="00C665F8">
              <w:rPr>
                <w:rFonts w:ascii="標楷體" w:eastAsia="標楷體" w:hAnsi="標楷體"/>
                <w:color w:val="000000"/>
              </w:rPr>
              <w:t>△</w:t>
            </w:r>
            <w:r w:rsidRPr="00C665F8">
              <w:rPr>
                <w:rFonts w:eastAsia="標楷體"/>
                <w:color w:val="000000"/>
              </w:rPr>
              <w:t>ABC</w:t>
            </w:r>
            <w:r w:rsidRPr="00C665F8">
              <w:rPr>
                <w:rFonts w:eastAsia="標楷體" w:hAnsi="標楷體"/>
              </w:rPr>
              <w:t>〜</w:t>
            </w:r>
            <w:r w:rsidRPr="00C665F8">
              <w:rPr>
                <w:rFonts w:ascii="標楷體" w:eastAsia="標楷體" w:hAnsi="標楷體"/>
                <w:color w:val="000000"/>
              </w:rPr>
              <w:t>△</w:t>
            </w:r>
            <w:r w:rsidRPr="00C665F8">
              <w:rPr>
                <w:rFonts w:eastAsia="標楷體"/>
                <w:color w:val="000000"/>
              </w:rPr>
              <w:t>BDC</w:t>
            </w:r>
            <w:r w:rsidR="00CD2124" w:rsidRPr="00C665F8">
              <w:rPr>
                <w:rFonts w:eastAsia="標楷體" w:hint="eastAsia"/>
                <w:color w:val="000000"/>
              </w:rPr>
              <w:br/>
            </w:r>
          </w:p>
          <w:p w14:paraId="248B70D9" w14:textId="77777777" w:rsidR="009E48AE" w:rsidRPr="00C665F8" w:rsidRDefault="009E48AE" w:rsidP="007F58C8">
            <w:pPr>
              <w:numPr>
                <w:ilvl w:val="0"/>
                <w:numId w:val="24"/>
              </w:numPr>
              <w:spacing w:beforeLines="50" w:before="180"/>
              <w:jc w:val="both"/>
              <w:rPr>
                <w:rFonts w:eastAsia="標楷體" w:hint="eastAsia"/>
                <w:color w:val="000000"/>
              </w:rPr>
            </w:pPr>
            <w:r w:rsidRPr="00C665F8">
              <w:rPr>
                <w:rFonts w:eastAsia="標楷體"/>
                <w:noProof/>
                <w:color w:val="000000"/>
                <w:position w:val="-2"/>
              </w:rPr>
              <w:pict w14:anchorId="7E3ECBC2">
                <v:shape id="_x0000_i2272" type="#_x0000_t75" alt="%FontSize=12&#10;%TeXFontSize=12&#10;\documentclass{article}&#10;\pagestyle{empty}&#10;\begin{document}&#10;\[&#10;\overline{CA}&#10;\]&#10;\end{document}" style="width:15.75pt;height:10.5pt">
                  <v:imagedata r:id="rId300" o:title="formula_phys"/>
                </v:shape>
              </w:pict>
            </w:r>
            <w:r w:rsidRPr="00C665F8">
              <w:rPr>
                <w:rFonts w:eastAsia="標楷體" w:hint="eastAsia"/>
                <w:noProof/>
                <w:color w:val="000000"/>
                <w:position w:val="-2"/>
              </w:rPr>
              <w:t>：</w:t>
            </w:r>
            <w:r w:rsidRPr="00C665F8">
              <w:rPr>
                <w:rFonts w:eastAsia="標楷體"/>
                <w:noProof/>
                <w:color w:val="000000"/>
                <w:position w:val="-2"/>
              </w:rPr>
              <w:pict w14:anchorId="4A1BBE59">
                <v:shape id="_x0000_i2273" type="#_x0000_t75" alt="%FontSize=12&#10;%TeXFontSize=12&#10;\documentclass{article}&#10;\pagestyle{empty}&#10;\begin{document}&#10;\[&#10;\overline{CB}&#10;\]&#10;\end{document}" style="width:15.75pt;height:10.5pt">
                  <v:imagedata r:id="rId144" o:title="formula_phys"/>
                </v:shape>
              </w:pict>
            </w:r>
            <w:r w:rsidRPr="00C665F8">
              <w:rPr>
                <w:rFonts w:eastAsia="標楷體" w:hint="eastAsia"/>
                <w:noProof/>
                <w:color w:val="000000"/>
                <w:position w:val="-2"/>
              </w:rPr>
              <w:t>＝</w:t>
            </w:r>
            <w:r w:rsidRPr="00C665F8">
              <w:rPr>
                <w:rFonts w:eastAsia="標楷體"/>
                <w:noProof/>
                <w:color w:val="000000"/>
                <w:position w:val="-2"/>
              </w:rPr>
              <w:pict w14:anchorId="25623353">
                <v:shape id="_x0000_i2274" type="#_x0000_t75" alt="%FontSize=12&#10;%TeXFontSize=12&#10;\documentclass{article}&#10;\pagestyle{empty}&#10;\begin{document}&#10;\[&#10;\overline{CB}&#10;\]&#10;\end{document}" style="width:15.75pt;height:10.5pt">
                  <v:imagedata r:id="rId144" o:title="formula_phys"/>
                </v:shape>
              </w:pict>
            </w:r>
            <w:r w:rsidRPr="00C665F8">
              <w:rPr>
                <w:rFonts w:eastAsia="標楷體" w:hint="eastAsia"/>
                <w:noProof/>
                <w:color w:val="000000"/>
                <w:position w:val="-2"/>
              </w:rPr>
              <w:t>：</w:t>
            </w:r>
            <w:r w:rsidRPr="00C665F8">
              <w:rPr>
                <w:rFonts w:eastAsia="標楷體"/>
                <w:noProof/>
                <w:color w:val="000000"/>
                <w:position w:val="-2"/>
              </w:rPr>
              <w:pict w14:anchorId="4357CC92">
                <v:shape id="_x0000_i2275" type="#_x0000_t75" alt="%FontSize=12&#10;%TeXFontSize=12&#10;\documentclass{article}&#10;\pagestyle{empty}&#10;\begin{document}&#10;\[&#10;\overline{CD}&#10;\]&#10;\end{document}" style="width:17.25pt;height:10.5pt">
                  <v:imagedata r:id="rId196" o:title="formula_phys"/>
                </v:shape>
              </w:pict>
            </w:r>
          </w:p>
          <w:p w14:paraId="1474FF50" w14:textId="77777777" w:rsidR="00477FCA" w:rsidRPr="00C665F8" w:rsidRDefault="00477FCA" w:rsidP="007F58C8">
            <w:pPr>
              <w:numPr>
                <w:ilvl w:val="0"/>
                <w:numId w:val="24"/>
              </w:numPr>
              <w:ind w:left="357" w:hanging="357"/>
              <w:jc w:val="both"/>
              <w:rPr>
                <w:rFonts w:eastAsia="標楷體" w:hint="eastAsia"/>
                <w:color w:val="000000"/>
              </w:rPr>
            </w:pPr>
            <w:r w:rsidRPr="00C665F8">
              <w:rPr>
                <w:rFonts w:eastAsia="標楷體"/>
                <w:noProof/>
                <w:color w:val="000000"/>
                <w:position w:val="-2"/>
              </w:rPr>
              <w:pict w14:anchorId="1A4FD994">
                <v:shape id="_x0000_i2276" type="#_x0000_t75" alt="%FontSize=12&#10;%TeXFontSize=12&#10;\documentclass{article}&#10;\pagestyle{empty}&#10;\begin{document}&#10;\[&#10;\overline{CB}&#10;\]&#10;\end{document}" style="width:15.75pt;height:10.5pt">
                  <v:imagedata r:id="rId144" o:title="formula_phys"/>
                </v:shape>
              </w:pict>
            </w:r>
            <w:r w:rsidRPr="00C665F8">
              <w:rPr>
                <w:rFonts w:eastAsia="標楷體"/>
                <w:color w:val="000000"/>
                <w:position w:val="6"/>
                <w:vertAlign w:val="superscript"/>
              </w:rPr>
              <w:t>2</w:t>
            </w:r>
            <w:r w:rsidRPr="00C665F8">
              <w:rPr>
                <w:rFonts w:eastAsia="標楷體" w:hAnsi="標楷體"/>
                <w:color w:val="000000"/>
              </w:rPr>
              <w:t>＝</w:t>
            </w:r>
            <w:r w:rsidR="0032121A" w:rsidRPr="00C665F8">
              <w:rPr>
                <w:rFonts w:eastAsia="標楷體"/>
                <w:noProof/>
                <w:color w:val="000000"/>
                <w:position w:val="-2"/>
              </w:rPr>
              <w:pict w14:anchorId="045AC2C2">
                <v:shape id="_x0000_i2277" type="#_x0000_t75" alt="%FontSize=12&#10;%TeXFontSize=12&#10;\documentclass{article}&#10;\pagestyle{empty}&#10;\begin{document}&#10;\[&#10;\overline{CA}&#10;\]&#10;\end{document}" style="width:15.75pt;height:10.5pt">
                  <v:imagedata r:id="rId300" o:title="formula_phys"/>
                </v:shape>
              </w:pict>
            </w:r>
            <w:r w:rsidRPr="00C665F8">
              <w:rPr>
                <w:rFonts w:eastAsia="標楷體"/>
                <w:noProof/>
                <w:color w:val="000000"/>
              </w:rPr>
              <w:t>×</w:t>
            </w:r>
            <w:r w:rsidR="0032121A" w:rsidRPr="00C665F8">
              <w:rPr>
                <w:rFonts w:eastAsia="標楷體"/>
                <w:noProof/>
                <w:color w:val="000000"/>
                <w:position w:val="-2"/>
              </w:rPr>
              <w:pict w14:anchorId="28EE4499">
                <v:shape id="_x0000_i2278" type="#_x0000_t75" alt="%FontSize=12&#10;%TeXFontSize=12&#10;\documentclass{article}&#10;\pagestyle{empty}&#10;\begin{document}&#10;\[&#10;\overline{CD}&#10;\]&#10;\end{document}" style="width:17.25pt;height:10.5pt">
                  <v:imagedata r:id="rId196" o:title="formula_phys"/>
                </v:shape>
              </w:pict>
            </w:r>
          </w:p>
          <w:p w14:paraId="677368AA" w14:textId="77777777" w:rsidR="00477FCA" w:rsidRPr="00C665F8" w:rsidRDefault="00477FCA" w:rsidP="007F58C8">
            <w:pPr>
              <w:numPr>
                <w:ilvl w:val="0"/>
                <w:numId w:val="24"/>
              </w:numPr>
              <w:ind w:left="357" w:hanging="357"/>
              <w:jc w:val="both"/>
              <w:rPr>
                <w:rFonts w:eastAsia="標楷體" w:hint="eastAsia"/>
                <w:color w:val="000000"/>
              </w:rPr>
            </w:pPr>
            <w:r w:rsidRPr="00C665F8">
              <w:rPr>
                <w:rFonts w:ascii="標楷體" w:eastAsia="標楷體" w:hAnsi="標楷體"/>
                <w:color w:val="000000"/>
              </w:rPr>
              <w:t>△</w:t>
            </w:r>
            <w:r w:rsidRPr="00C665F8">
              <w:rPr>
                <w:rFonts w:eastAsia="標楷體"/>
                <w:color w:val="000000"/>
              </w:rPr>
              <w:t>ABC</w:t>
            </w:r>
            <w:r w:rsidRPr="00C665F8">
              <w:rPr>
                <w:rFonts w:eastAsia="標楷體" w:hAnsi="標楷體"/>
              </w:rPr>
              <w:t>〜</w:t>
            </w:r>
            <w:r w:rsidRPr="00C665F8">
              <w:rPr>
                <w:rFonts w:ascii="標楷體" w:eastAsia="標楷體" w:hAnsi="標楷體"/>
                <w:color w:val="000000"/>
              </w:rPr>
              <w:t>△</w:t>
            </w:r>
            <w:r w:rsidRPr="00C665F8">
              <w:rPr>
                <w:rFonts w:eastAsia="標楷體"/>
                <w:color w:val="000000"/>
              </w:rPr>
              <w:t>ADB</w:t>
            </w:r>
            <w:r w:rsidR="00CD2124" w:rsidRPr="00C665F8">
              <w:rPr>
                <w:rFonts w:eastAsia="標楷體" w:hint="eastAsia"/>
                <w:color w:val="000000"/>
              </w:rPr>
              <w:br/>
            </w:r>
          </w:p>
          <w:p w14:paraId="51834256" w14:textId="77777777" w:rsidR="0032121A" w:rsidRPr="00C665F8" w:rsidRDefault="0032121A" w:rsidP="007F58C8">
            <w:pPr>
              <w:numPr>
                <w:ilvl w:val="0"/>
                <w:numId w:val="24"/>
              </w:numPr>
              <w:spacing w:beforeLines="50" w:before="180"/>
              <w:jc w:val="both"/>
              <w:rPr>
                <w:rFonts w:eastAsia="標楷體" w:hint="eastAsia"/>
                <w:color w:val="000000"/>
              </w:rPr>
            </w:pPr>
            <w:r w:rsidRPr="00C665F8">
              <w:rPr>
                <w:rFonts w:eastAsia="標楷體"/>
                <w:noProof/>
                <w:color w:val="000000"/>
                <w:position w:val="-2"/>
              </w:rPr>
              <w:pict w14:anchorId="57CA7D4B">
                <v:shape id="_x0000_i2279" type="#_x0000_t75" alt="%FontSize=12&#10;%TeXFontSize=12&#10;\documentclass{article}&#10;\pagestyle{empty}&#10;\begin{document}&#10;\[&#10;\overline{AC}&#10;\]&#10;\end{document}" style="width:16.5pt;height:10.5pt" o:bullet="t">
                  <v:imagedata r:id="rId149" o:title="formula_phys"/>
                </v:shape>
              </w:pict>
            </w:r>
            <w:r w:rsidRPr="00C665F8">
              <w:rPr>
                <w:rFonts w:eastAsia="標楷體" w:hint="eastAsia"/>
                <w:noProof/>
                <w:color w:val="000000"/>
                <w:position w:val="-2"/>
              </w:rPr>
              <w:t>：</w:t>
            </w:r>
            <w:r w:rsidRPr="00C665F8">
              <w:rPr>
                <w:rFonts w:eastAsia="標楷體"/>
                <w:noProof/>
                <w:color w:val="000000"/>
                <w:position w:val="-2"/>
              </w:rPr>
              <w:pict w14:anchorId="0E358CAD">
                <v:shape id="_x0000_i2280" type="#_x0000_t75" alt="%FontSize=12&#10;%TeXFontSize=12&#10;\documentclass{article}&#10;\pagestyle{empty}&#10;\begin{document}&#10;\[&#10;\overline{AB}&#10;\]&#10;\end{document}" style="width:15.75pt;height:10.5pt">
                  <v:imagedata r:id="rId142" o:title="formula_phys"/>
                </v:shape>
              </w:pict>
            </w:r>
            <w:r w:rsidRPr="00C665F8">
              <w:rPr>
                <w:rFonts w:eastAsia="標楷體" w:hint="eastAsia"/>
                <w:noProof/>
                <w:color w:val="000000"/>
                <w:position w:val="-2"/>
              </w:rPr>
              <w:t>＝</w:t>
            </w:r>
            <w:r w:rsidRPr="00C665F8">
              <w:rPr>
                <w:rFonts w:eastAsia="標楷體"/>
                <w:noProof/>
                <w:color w:val="000000"/>
                <w:position w:val="-2"/>
              </w:rPr>
              <w:pict w14:anchorId="376287F0">
                <v:shape id="_x0000_i2281" type="#_x0000_t75" alt="%FontSize=12&#10;%TeXFontSize=12&#10;\documentclass{article}&#10;\pagestyle{empty}&#10;\begin{document}&#10;\[&#10;\overline{AB}&#10;\]&#10;\end{document}" style="width:15.75pt;height:10.5pt">
                  <v:imagedata r:id="rId142" o:title="formula_phys"/>
                </v:shape>
              </w:pict>
            </w:r>
            <w:r w:rsidRPr="00C665F8">
              <w:rPr>
                <w:rFonts w:eastAsia="標楷體" w:hint="eastAsia"/>
                <w:noProof/>
                <w:color w:val="000000"/>
                <w:position w:val="-2"/>
              </w:rPr>
              <w:t>：</w:t>
            </w:r>
            <w:r w:rsidRPr="00C665F8">
              <w:rPr>
                <w:rFonts w:eastAsia="標楷體"/>
                <w:noProof/>
                <w:color w:val="000000"/>
                <w:position w:val="-2"/>
              </w:rPr>
              <w:pict w14:anchorId="5A05D9C7">
                <v:shape id="_x0000_i2282" type="#_x0000_t75" alt="%FontSize=12&#10;%TeXFontSize=12&#10;\documentclass{article}&#10;\pagestyle{empty}&#10;\begin{document}&#10;\[&#10;\overline{AD}&#10;\]&#10;\end{document}" style="width:17.25pt;height:10.5pt">
                  <v:imagedata r:id="rId134" o:title="formula_phys"/>
                </v:shape>
              </w:pict>
            </w:r>
          </w:p>
          <w:p w14:paraId="3394AB65" w14:textId="77777777" w:rsidR="0032121A" w:rsidRPr="00C665F8" w:rsidRDefault="0032121A" w:rsidP="007F58C8">
            <w:pPr>
              <w:numPr>
                <w:ilvl w:val="0"/>
                <w:numId w:val="24"/>
              </w:numPr>
              <w:ind w:left="357" w:hanging="357"/>
              <w:jc w:val="both"/>
              <w:rPr>
                <w:rFonts w:eastAsia="標楷體"/>
                <w:color w:val="000000"/>
              </w:rPr>
            </w:pPr>
            <w:r w:rsidRPr="00C665F8">
              <w:rPr>
                <w:rFonts w:eastAsia="標楷體"/>
                <w:noProof/>
                <w:color w:val="000000"/>
                <w:position w:val="-2"/>
              </w:rPr>
              <w:pict w14:anchorId="2D808E19">
                <v:shape id="_x0000_i2283" type="#_x0000_t75" alt="%FontSize=12&#10;%TeXFontSize=12&#10;\documentclass{article}&#10;\pagestyle{empty}&#10;\begin{document}&#10;\[&#10;\overline{AB}&#10;\]&#10;\end{document}" style="width:15.75pt;height:10.5pt">
                  <v:imagedata r:id="rId142" o:title="formula_phys"/>
                </v:shape>
              </w:pict>
            </w:r>
            <w:r w:rsidRPr="00C665F8">
              <w:rPr>
                <w:rFonts w:eastAsia="標楷體"/>
                <w:color w:val="000000"/>
                <w:position w:val="6"/>
                <w:vertAlign w:val="superscript"/>
              </w:rPr>
              <w:t>2</w:t>
            </w:r>
            <w:r w:rsidRPr="00C665F8">
              <w:rPr>
                <w:rFonts w:eastAsia="標楷體" w:hAnsi="標楷體"/>
                <w:color w:val="000000"/>
              </w:rPr>
              <w:t>＝</w:t>
            </w:r>
            <w:r w:rsidRPr="00C665F8">
              <w:rPr>
                <w:rFonts w:eastAsia="標楷體"/>
                <w:noProof/>
                <w:color w:val="000000"/>
                <w:position w:val="-2"/>
              </w:rPr>
              <w:pict w14:anchorId="37D810A7">
                <v:shape id="_x0000_i2284" type="#_x0000_t75" alt="%FontSize=12&#10;%TeXFontSize=12&#10;\documentclass{article}&#10;\pagestyle{empty}&#10;\begin{document}&#10;\[&#10;\overline{AC}&#10;\]&#10;\end{document}" style="width:16.5pt;height:10.5pt">
                  <v:imagedata r:id="rId149" o:title="formula_phys"/>
                </v:shape>
              </w:pict>
            </w:r>
            <w:r w:rsidRPr="00C665F8">
              <w:rPr>
                <w:rFonts w:eastAsia="標楷體"/>
                <w:noProof/>
                <w:color w:val="000000"/>
              </w:rPr>
              <w:t>×</w:t>
            </w:r>
            <w:r w:rsidRPr="00C665F8">
              <w:rPr>
                <w:rFonts w:eastAsia="標楷體"/>
                <w:noProof/>
                <w:color w:val="000000"/>
                <w:position w:val="-2"/>
              </w:rPr>
              <w:pict w14:anchorId="770399A7">
                <v:shape id="_x0000_i2285" type="#_x0000_t75" alt="%FontSize=12&#10;%TeXFontSize=12&#10;\documentclass{article}&#10;\pagestyle{empty}&#10;\begin{document}&#10;\[&#10;\overline{AD}&#10;\]&#10;\end{document}" style="width:17.25pt;height:10.5pt">
                  <v:imagedata r:id="rId134" o:title="formula_phys"/>
                </v:shape>
              </w:pict>
            </w:r>
          </w:p>
        </w:tc>
        <w:tc>
          <w:tcPr>
            <w:tcW w:w="4728" w:type="dxa"/>
            <w:tcBorders>
              <w:top w:val="single" w:sz="4" w:space="0" w:color="auto"/>
            </w:tcBorders>
          </w:tcPr>
          <w:p w14:paraId="69800679" w14:textId="77777777" w:rsidR="00412BE1" w:rsidRPr="00C665F8" w:rsidRDefault="0032121A" w:rsidP="00CD2124">
            <w:pPr>
              <w:spacing w:beforeLines="50" w:before="180"/>
              <w:jc w:val="both"/>
              <w:rPr>
                <w:rFonts w:eastAsia="標楷體" w:hint="eastAsia"/>
                <w:noProof/>
                <w:color w:val="000000"/>
                <w:position w:val="-2"/>
              </w:rPr>
            </w:pPr>
            <w:r w:rsidRPr="00C665F8">
              <w:rPr>
                <w:rFonts w:eastAsia="標楷體" w:hint="eastAsia"/>
                <w:color w:val="000000"/>
              </w:rPr>
              <w:t>已知</w:t>
            </w:r>
            <w:r w:rsidR="00CD2124" w:rsidRPr="00C665F8">
              <w:rPr>
                <w:rFonts w:ascii="標楷體" w:eastAsia="標楷體" w:hAnsi="標楷體"/>
                <w:color w:val="000000"/>
              </w:rPr>
              <w:t>△</w:t>
            </w:r>
            <w:r w:rsidR="00CD2124" w:rsidRPr="00C665F8">
              <w:rPr>
                <w:rFonts w:eastAsia="標楷體"/>
                <w:color w:val="000000"/>
              </w:rPr>
              <w:t>ABC</w:t>
            </w:r>
            <w:r w:rsidR="00CD2124" w:rsidRPr="00C665F8">
              <w:rPr>
                <w:rFonts w:eastAsia="標楷體"/>
                <w:color w:val="000000"/>
              </w:rPr>
              <w:t>為直角三角形，</w:t>
            </w:r>
            <w:r w:rsidR="00CD2124" w:rsidRPr="00C665F8">
              <w:rPr>
                <w:rFonts w:eastAsia="標楷體"/>
                <w:color w:val="000000"/>
              </w:rPr>
              <w:sym w:font="Symbol" w:char="F0D0"/>
            </w:r>
            <w:r w:rsidR="00CD2124" w:rsidRPr="00C665F8">
              <w:rPr>
                <w:rFonts w:eastAsia="標楷體"/>
                <w:color w:val="000000"/>
              </w:rPr>
              <w:t>ABC</w:t>
            </w:r>
            <w:r w:rsidR="00CD2124" w:rsidRPr="00C665F8">
              <w:rPr>
                <w:rFonts w:eastAsia="標楷體" w:hint="eastAsia"/>
                <w:color w:val="000000"/>
              </w:rPr>
              <w:t>＝</w:t>
            </w:r>
            <w:r w:rsidR="00CD2124" w:rsidRPr="00C665F8">
              <w:rPr>
                <w:rFonts w:eastAsia="標楷體"/>
                <w:color w:val="000000"/>
              </w:rPr>
              <w:t>90</w:t>
            </w:r>
            <w:r w:rsidR="00CD2124" w:rsidRPr="00C665F8">
              <w:rPr>
                <w:rFonts w:eastAsia="標楷體"/>
                <w:color w:val="000000"/>
              </w:rPr>
              <w:sym w:font="Symbol" w:char="F0B0"/>
            </w:r>
            <w:r w:rsidR="00CD2124" w:rsidRPr="00C665F8">
              <w:rPr>
                <w:rFonts w:eastAsia="標楷體"/>
                <w:color w:val="000000"/>
              </w:rPr>
              <w:t>，</w:t>
            </w:r>
            <w:r w:rsidR="00CD2124" w:rsidRPr="00C665F8">
              <w:rPr>
                <w:rFonts w:eastAsia="標楷體"/>
                <w:noProof/>
                <w:color w:val="000000"/>
                <w:position w:val="-2"/>
              </w:rPr>
              <w:pict w14:anchorId="602A8457">
                <v:shape id="_x0000_i2286" type="#_x0000_t75" alt="%FontSize=12&#10;%TeXFontSize=12&#10;\documentclass{article}&#10;\pagestyle{empty}&#10;\begin{document}&#10;\[&#10;\overline{BD}&#10;\]&#10;\end{document}" style="width:16.5pt;height:10.5pt">
                  <v:imagedata r:id="rId148" o:title="formula_phys"/>
                </v:shape>
              </w:pict>
            </w:r>
            <w:r w:rsidR="00CD2124" w:rsidRPr="00C665F8">
              <w:rPr>
                <w:rFonts w:eastAsia="標楷體" w:hAnsi="標楷體"/>
              </w:rPr>
              <w:t>⊥</w:t>
            </w:r>
            <w:r w:rsidR="00CD2124" w:rsidRPr="00C665F8">
              <w:rPr>
                <w:rFonts w:eastAsia="標楷體"/>
                <w:noProof/>
                <w:color w:val="000000"/>
                <w:position w:val="-2"/>
              </w:rPr>
              <w:pict w14:anchorId="5A23F45E">
                <v:shape id="_x0000_i2287" type="#_x0000_t75" alt="%FontSize=12&#10;%TeXFontSize=12&#10;\documentclass{article}&#10;\pagestyle{empty}&#10;\begin{document}&#10;\[&#10;\overline{AC}&#10;\]&#10;\end{document}" style="width:16.5pt;height:10.5pt">
                  <v:imagedata r:id="rId149" o:title="formula_phys"/>
                </v:shape>
              </w:pict>
            </w:r>
            <w:r w:rsidR="00CD2124" w:rsidRPr="00C665F8">
              <w:rPr>
                <w:rFonts w:eastAsia="標楷體" w:hint="eastAsia"/>
                <w:noProof/>
                <w:color w:val="000000"/>
                <w:position w:val="-2"/>
              </w:rPr>
              <w:t xml:space="preserve"> </w:t>
            </w:r>
            <w:r w:rsidR="00CD2124" w:rsidRPr="00C665F8">
              <w:rPr>
                <w:rFonts w:eastAsia="標楷體" w:hint="eastAsia"/>
                <w:noProof/>
                <w:color w:val="000000"/>
                <w:position w:val="-2"/>
              </w:rPr>
              <w:t>＆</w:t>
            </w:r>
            <w:r w:rsidR="00CD2124" w:rsidRPr="00C665F8">
              <w:rPr>
                <w:rFonts w:eastAsia="標楷體" w:hint="eastAsia"/>
                <w:noProof/>
                <w:color w:val="000000"/>
                <w:position w:val="-2"/>
              </w:rPr>
              <w:t xml:space="preserve"> </w:t>
            </w:r>
            <w:r w:rsidR="00CD2124" w:rsidRPr="00C665F8">
              <w:rPr>
                <w:rFonts w:eastAsia="標楷體" w:hint="eastAsia"/>
                <w:noProof/>
                <w:color w:val="000000"/>
                <w:position w:val="-2"/>
              </w:rPr>
              <w:t>直角三角形子母相似定理</w:t>
            </w:r>
          </w:p>
          <w:p w14:paraId="6F85466B" w14:textId="77777777" w:rsidR="00CD2124" w:rsidRPr="00C665F8" w:rsidRDefault="00CD2124" w:rsidP="00CD2124">
            <w:pPr>
              <w:spacing w:beforeLines="50" w:before="180"/>
              <w:jc w:val="both"/>
              <w:rPr>
                <w:rFonts w:eastAsia="標楷體" w:hint="eastAsia"/>
                <w:noProof/>
                <w:color w:val="000000"/>
                <w:position w:val="-2"/>
              </w:rPr>
            </w:pPr>
            <w:r w:rsidRPr="00C665F8">
              <w:rPr>
                <w:rFonts w:eastAsia="標楷體" w:hint="eastAsia"/>
                <w:noProof/>
                <w:color w:val="000000"/>
                <w:position w:val="-2"/>
              </w:rPr>
              <w:t>由</w:t>
            </w:r>
            <w:r w:rsidRPr="00C665F8">
              <w:rPr>
                <w:rFonts w:eastAsia="標楷體" w:hint="eastAsia"/>
                <w:noProof/>
                <w:color w:val="000000"/>
                <w:position w:val="-2"/>
              </w:rPr>
              <w:t xml:space="preserve">(1) </w:t>
            </w:r>
            <w:r w:rsidRPr="00C665F8">
              <w:rPr>
                <w:rFonts w:eastAsia="標楷體" w:hint="eastAsia"/>
                <w:noProof/>
                <w:color w:val="000000"/>
                <w:position w:val="-2"/>
              </w:rPr>
              <w:t>＆</w:t>
            </w:r>
            <w:r w:rsidRPr="00C665F8">
              <w:rPr>
                <w:rFonts w:eastAsia="標楷體" w:hint="eastAsia"/>
                <w:noProof/>
                <w:color w:val="000000"/>
                <w:position w:val="-2"/>
              </w:rPr>
              <w:t xml:space="preserve"> </w:t>
            </w:r>
            <w:r w:rsidRPr="00C665F8">
              <w:rPr>
                <w:rFonts w:eastAsia="標楷體" w:hint="eastAsia"/>
                <w:noProof/>
                <w:color w:val="000000"/>
                <w:position w:val="-2"/>
              </w:rPr>
              <w:t>相似多邊形對應邊成比例</w:t>
            </w:r>
          </w:p>
          <w:p w14:paraId="66EB5760" w14:textId="77777777" w:rsidR="00CD2124" w:rsidRPr="00C665F8" w:rsidRDefault="00CD2124" w:rsidP="00CD2124">
            <w:pPr>
              <w:spacing w:beforeLines="50" w:before="180"/>
              <w:jc w:val="both"/>
              <w:rPr>
                <w:rFonts w:eastAsia="標楷體" w:hint="eastAsia"/>
                <w:color w:val="000000"/>
              </w:rPr>
            </w:pPr>
            <w:r w:rsidRPr="00C665F8">
              <w:rPr>
                <w:rFonts w:eastAsia="標楷體" w:hint="eastAsia"/>
                <w:color w:val="000000"/>
              </w:rPr>
              <w:t>由</w:t>
            </w:r>
            <w:r w:rsidRPr="00C665F8">
              <w:rPr>
                <w:rFonts w:eastAsia="標楷體" w:hint="eastAsia"/>
                <w:color w:val="000000"/>
              </w:rPr>
              <w:t xml:space="preserve">(2) </w:t>
            </w:r>
            <w:r w:rsidRPr="00C665F8">
              <w:rPr>
                <w:rFonts w:eastAsia="標楷體" w:hint="eastAsia"/>
                <w:color w:val="000000"/>
              </w:rPr>
              <w:t>＆</w:t>
            </w:r>
            <w:r w:rsidRPr="00C665F8">
              <w:rPr>
                <w:rFonts w:eastAsia="標楷體" w:hint="eastAsia"/>
                <w:color w:val="000000"/>
              </w:rPr>
              <w:t xml:space="preserve"> </w:t>
            </w:r>
            <w:r w:rsidRPr="00C665F8">
              <w:rPr>
                <w:rFonts w:eastAsia="標楷體" w:hint="eastAsia"/>
                <w:color w:val="000000"/>
              </w:rPr>
              <w:t>內項乘積等於外項乘積</w:t>
            </w:r>
          </w:p>
          <w:p w14:paraId="6D83FC47" w14:textId="77777777" w:rsidR="00CD2124" w:rsidRPr="00C665F8" w:rsidRDefault="00CD2124" w:rsidP="00CD2124">
            <w:pPr>
              <w:spacing w:beforeLines="50" w:before="180"/>
              <w:jc w:val="both"/>
              <w:rPr>
                <w:rFonts w:eastAsia="標楷體" w:hint="eastAsia"/>
                <w:noProof/>
                <w:color w:val="000000"/>
                <w:position w:val="-2"/>
              </w:rPr>
            </w:pPr>
            <w:r w:rsidRPr="00C665F8">
              <w:rPr>
                <w:rFonts w:eastAsia="標楷體" w:hint="eastAsia"/>
                <w:color w:val="000000"/>
              </w:rPr>
              <w:t>已知</w:t>
            </w:r>
            <w:r w:rsidRPr="00C665F8">
              <w:rPr>
                <w:rFonts w:ascii="標楷體" w:eastAsia="標楷體" w:hAnsi="標楷體"/>
                <w:color w:val="000000"/>
              </w:rPr>
              <w:t>△</w:t>
            </w:r>
            <w:r w:rsidRPr="00C665F8">
              <w:rPr>
                <w:rFonts w:eastAsia="標楷體"/>
                <w:color w:val="000000"/>
              </w:rPr>
              <w:t>ABC</w:t>
            </w:r>
            <w:r w:rsidRPr="00C665F8">
              <w:rPr>
                <w:rFonts w:eastAsia="標楷體"/>
                <w:color w:val="000000"/>
              </w:rPr>
              <w:t>為直角三角形，</w:t>
            </w:r>
            <w:r w:rsidRPr="00C665F8">
              <w:rPr>
                <w:rFonts w:eastAsia="標楷體"/>
                <w:color w:val="000000"/>
              </w:rPr>
              <w:sym w:font="Symbol" w:char="F0D0"/>
            </w:r>
            <w:r w:rsidRPr="00C665F8">
              <w:rPr>
                <w:rFonts w:eastAsia="標楷體"/>
                <w:color w:val="000000"/>
              </w:rPr>
              <w:t>ABC</w:t>
            </w:r>
            <w:r w:rsidRPr="00C665F8">
              <w:rPr>
                <w:rFonts w:eastAsia="標楷體" w:hint="eastAsia"/>
                <w:color w:val="000000"/>
              </w:rPr>
              <w:t>＝</w:t>
            </w:r>
            <w:r w:rsidRPr="00C665F8">
              <w:rPr>
                <w:rFonts w:eastAsia="標楷體"/>
                <w:color w:val="000000"/>
              </w:rPr>
              <w:t>90</w:t>
            </w:r>
            <w:r w:rsidRPr="00C665F8">
              <w:rPr>
                <w:rFonts w:eastAsia="標楷體"/>
                <w:color w:val="000000"/>
              </w:rPr>
              <w:sym w:font="Symbol" w:char="F0B0"/>
            </w:r>
            <w:r w:rsidRPr="00C665F8">
              <w:rPr>
                <w:rFonts w:eastAsia="標楷體"/>
                <w:color w:val="000000"/>
              </w:rPr>
              <w:t>，</w:t>
            </w:r>
            <w:r w:rsidRPr="00C665F8">
              <w:rPr>
                <w:rFonts w:eastAsia="標楷體"/>
                <w:noProof/>
                <w:color w:val="000000"/>
                <w:position w:val="-2"/>
              </w:rPr>
              <w:pict w14:anchorId="3062902B">
                <v:shape id="_x0000_i2288" type="#_x0000_t75" alt="%FontSize=12&#10;%TeXFontSize=12&#10;\documentclass{article}&#10;\pagestyle{empty}&#10;\begin{document}&#10;\[&#10;\overline{BD}&#10;\]&#10;\end{document}" style="width:16.5pt;height:10.5pt">
                  <v:imagedata r:id="rId148" o:title="formula_phys"/>
                </v:shape>
              </w:pict>
            </w:r>
            <w:r w:rsidRPr="00C665F8">
              <w:rPr>
                <w:rFonts w:eastAsia="標楷體" w:hAnsi="標楷體"/>
              </w:rPr>
              <w:t>⊥</w:t>
            </w:r>
            <w:r w:rsidRPr="00C665F8">
              <w:rPr>
                <w:rFonts w:eastAsia="標楷體"/>
                <w:noProof/>
                <w:color w:val="000000"/>
                <w:position w:val="-2"/>
              </w:rPr>
              <w:pict w14:anchorId="5041892D">
                <v:shape id="_x0000_i2289" type="#_x0000_t75" alt="%FontSize=12&#10;%TeXFontSize=12&#10;\documentclass{article}&#10;\pagestyle{empty}&#10;\begin{document}&#10;\[&#10;\overline{AC}&#10;\]&#10;\end{document}" style="width:16.5pt;height:10.5pt">
                  <v:imagedata r:id="rId149" o:title="formula_phys"/>
                </v:shape>
              </w:pict>
            </w:r>
            <w:r w:rsidRPr="00C665F8">
              <w:rPr>
                <w:rFonts w:eastAsia="標楷體" w:hint="eastAsia"/>
                <w:noProof/>
                <w:color w:val="000000"/>
                <w:position w:val="-2"/>
              </w:rPr>
              <w:t xml:space="preserve"> </w:t>
            </w:r>
            <w:r w:rsidRPr="00C665F8">
              <w:rPr>
                <w:rFonts w:eastAsia="標楷體" w:hint="eastAsia"/>
                <w:noProof/>
                <w:color w:val="000000"/>
                <w:position w:val="-2"/>
              </w:rPr>
              <w:t>＆</w:t>
            </w:r>
            <w:r w:rsidRPr="00C665F8">
              <w:rPr>
                <w:rFonts w:eastAsia="標楷體" w:hint="eastAsia"/>
                <w:noProof/>
                <w:color w:val="000000"/>
                <w:position w:val="-2"/>
              </w:rPr>
              <w:t xml:space="preserve"> </w:t>
            </w:r>
            <w:r w:rsidRPr="00C665F8">
              <w:rPr>
                <w:rFonts w:eastAsia="標楷體" w:hint="eastAsia"/>
                <w:noProof/>
                <w:color w:val="000000"/>
                <w:position w:val="-2"/>
              </w:rPr>
              <w:t>直角三角形子母相似定理</w:t>
            </w:r>
          </w:p>
          <w:p w14:paraId="7B721A0A" w14:textId="77777777" w:rsidR="00CD2124" w:rsidRPr="00C665F8" w:rsidRDefault="00CD2124" w:rsidP="00CD2124">
            <w:pPr>
              <w:spacing w:beforeLines="50" w:before="180"/>
              <w:jc w:val="both"/>
              <w:rPr>
                <w:rFonts w:eastAsia="標楷體" w:hint="eastAsia"/>
                <w:noProof/>
                <w:color w:val="000000"/>
                <w:position w:val="-2"/>
              </w:rPr>
            </w:pPr>
            <w:r w:rsidRPr="00C665F8">
              <w:rPr>
                <w:rFonts w:eastAsia="標楷體" w:hint="eastAsia"/>
                <w:noProof/>
                <w:color w:val="000000"/>
                <w:position w:val="-2"/>
              </w:rPr>
              <w:t>由</w:t>
            </w:r>
            <w:r w:rsidRPr="00C665F8">
              <w:rPr>
                <w:rFonts w:eastAsia="標楷體" w:hint="eastAsia"/>
                <w:noProof/>
                <w:color w:val="000000"/>
                <w:position w:val="-2"/>
              </w:rPr>
              <w:t xml:space="preserve">(4) </w:t>
            </w:r>
            <w:r w:rsidRPr="00C665F8">
              <w:rPr>
                <w:rFonts w:eastAsia="標楷體" w:hint="eastAsia"/>
                <w:noProof/>
                <w:color w:val="000000"/>
                <w:position w:val="-2"/>
              </w:rPr>
              <w:t>＆</w:t>
            </w:r>
            <w:r w:rsidRPr="00C665F8">
              <w:rPr>
                <w:rFonts w:eastAsia="標楷體" w:hint="eastAsia"/>
                <w:noProof/>
                <w:color w:val="000000"/>
                <w:position w:val="-2"/>
              </w:rPr>
              <w:t xml:space="preserve"> </w:t>
            </w:r>
            <w:r w:rsidRPr="00C665F8">
              <w:rPr>
                <w:rFonts w:eastAsia="標楷體" w:hint="eastAsia"/>
                <w:noProof/>
                <w:color w:val="000000"/>
                <w:position w:val="-2"/>
              </w:rPr>
              <w:t>相似多邊形對應邊成比例</w:t>
            </w:r>
          </w:p>
          <w:p w14:paraId="635DE159" w14:textId="77777777" w:rsidR="00CD2124" w:rsidRPr="00C665F8" w:rsidRDefault="00CD2124" w:rsidP="00CD2124">
            <w:pPr>
              <w:spacing w:beforeLines="50" w:before="180"/>
              <w:jc w:val="both"/>
              <w:rPr>
                <w:rFonts w:eastAsia="標楷體" w:hint="eastAsia"/>
                <w:color w:val="000000"/>
              </w:rPr>
            </w:pPr>
            <w:r w:rsidRPr="00C665F8">
              <w:rPr>
                <w:rFonts w:eastAsia="標楷體" w:hint="eastAsia"/>
                <w:color w:val="000000"/>
              </w:rPr>
              <w:t>由</w:t>
            </w:r>
            <w:r w:rsidRPr="00C665F8">
              <w:rPr>
                <w:rFonts w:eastAsia="標楷體" w:hint="eastAsia"/>
                <w:color w:val="000000"/>
              </w:rPr>
              <w:t xml:space="preserve">(5) </w:t>
            </w:r>
            <w:r w:rsidRPr="00C665F8">
              <w:rPr>
                <w:rFonts w:eastAsia="標楷體" w:hint="eastAsia"/>
                <w:color w:val="000000"/>
              </w:rPr>
              <w:t>＆</w:t>
            </w:r>
            <w:r w:rsidRPr="00C665F8">
              <w:rPr>
                <w:rFonts w:eastAsia="標楷體" w:hint="eastAsia"/>
                <w:color w:val="000000"/>
              </w:rPr>
              <w:t xml:space="preserve"> </w:t>
            </w:r>
            <w:r w:rsidRPr="00C665F8">
              <w:rPr>
                <w:rFonts w:eastAsia="標楷體" w:hint="eastAsia"/>
                <w:color w:val="000000"/>
              </w:rPr>
              <w:t>內項乘積等於外項乘積</w:t>
            </w:r>
          </w:p>
        </w:tc>
      </w:tr>
    </w:tbl>
    <w:p w14:paraId="0E4C4BD3" w14:textId="77777777" w:rsidR="00412BE1" w:rsidRPr="00E95066" w:rsidRDefault="00412BE1" w:rsidP="00412BE1">
      <w:pPr>
        <w:ind w:firstLineChars="200" w:firstLine="480"/>
        <w:jc w:val="right"/>
        <w:rPr>
          <w:rFonts w:eastAsia="標楷體"/>
          <w:b/>
          <w:color w:val="000000"/>
        </w:rPr>
      </w:pPr>
      <w:r w:rsidRPr="00E95066">
        <w:rPr>
          <w:rFonts w:eastAsia="標楷體"/>
          <w:b/>
          <w:color w:val="000000"/>
        </w:rPr>
        <w:t>Q. E. D.</w:t>
      </w:r>
    </w:p>
    <w:p w14:paraId="2005A210" w14:textId="77777777" w:rsidR="00412BE1" w:rsidRDefault="00412BE1" w:rsidP="00412BE1">
      <w:pPr>
        <w:jc w:val="both"/>
        <w:rPr>
          <w:rFonts w:eastAsia="標楷體" w:hint="eastAsia"/>
          <w:color w:val="000000"/>
        </w:rPr>
      </w:pPr>
    </w:p>
    <w:p w14:paraId="1327136F" w14:textId="77777777" w:rsidR="00CE7DA9" w:rsidRDefault="00CE7DA9" w:rsidP="00412BE1">
      <w:pPr>
        <w:jc w:val="both"/>
        <w:rPr>
          <w:rFonts w:eastAsia="標楷體" w:hint="eastAsia"/>
          <w:color w:val="000000"/>
        </w:rPr>
      </w:pPr>
    </w:p>
    <w:p w14:paraId="5D215813" w14:textId="77777777" w:rsidR="00CE7DA9" w:rsidRDefault="00CE7DA9" w:rsidP="00412BE1">
      <w:pPr>
        <w:jc w:val="both"/>
        <w:rPr>
          <w:rFonts w:eastAsia="標楷體" w:hint="eastAsia"/>
          <w:color w:val="000000"/>
        </w:rPr>
      </w:pPr>
    </w:p>
    <w:p w14:paraId="633CA711" w14:textId="77777777" w:rsidR="00CE7DA9" w:rsidRDefault="00CE7DA9" w:rsidP="00412BE1">
      <w:pPr>
        <w:jc w:val="both"/>
        <w:rPr>
          <w:rFonts w:eastAsia="標楷體" w:hint="eastAsia"/>
          <w:color w:val="000000"/>
        </w:rPr>
      </w:pPr>
    </w:p>
    <w:p w14:paraId="28E23309" w14:textId="77777777" w:rsidR="00CE7DA9" w:rsidRDefault="00CE7DA9" w:rsidP="00412BE1">
      <w:pPr>
        <w:jc w:val="both"/>
        <w:rPr>
          <w:rFonts w:eastAsia="標楷體" w:hint="eastAsia"/>
          <w:color w:val="000000"/>
        </w:rPr>
      </w:pPr>
    </w:p>
    <w:p w14:paraId="08CC9D6A" w14:textId="77777777" w:rsidR="00CE7DA9" w:rsidRDefault="00CE7DA9" w:rsidP="00412BE1">
      <w:pPr>
        <w:jc w:val="both"/>
        <w:rPr>
          <w:rFonts w:eastAsia="標楷體" w:hint="eastAsia"/>
          <w:color w:val="000000"/>
        </w:rPr>
      </w:pPr>
    </w:p>
    <w:p w14:paraId="2CBFA761" w14:textId="77777777" w:rsidR="00CE7DA9" w:rsidRDefault="00CE7DA9" w:rsidP="00412BE1">
      <w:pPr>
        <w:jc w:val="both"/>
        <w:rPr>
          <w:rFonts w:eastAsia="標楷體" w:hint="eastAsia"/>
          <w:color w:val="000000"/>
        </w:rPr>
      </w:pPr>
    </w:p>
    <w:p w14:paraId="4F84ECBC" w14:textId="77777777" w:rsidR="00CE7DA9" w:rsidRDefault="00CE7DA9" w:rsidP="00412BE1">
      <w:pPr>
        <w:jc w:val="both"/>
        <w:rPr>
          <w:rFonts w:eastAsia="標楷體" w:hint="eastAsia"/>
          <w:color w:val="000000"/>
        </w:rPr>
      </w:pPr>
    </w:p>
    <w:p w14:paraId="397AC07D" w14:textId="77777777" w:rsidR="00CE7DA9" w:rsidRDefault="00CE7DA9" w:rsidP="00412BE1">
      <w:pPr>
        <w:jc w:val="both"/>
        <w:rPr>
          <w:rFonts w:eastAsia="標楷體" w:hint="eastAsia"/>
          <w:color w:val="000000"/>
        </w:rPr>
      </w:pPr>
    </w:p>
    <w:p w14:paraId="35374D3C" w14:textId="77777777" w:rsidR="000D5D54" w:rsidRDefault="000D5D54" w:rsidP="00412BE1">
      <w:pPr>
        <w:jc w:val="both"/>
        <w:rPr>
          <w:rFonts w:eastAsia="標楷體" w:hint="eastAsia"/>
          <w:color w:val="000000"/>
        </w:rPr>
      </w:pPr>
    </w:p>
    <w:p w14:paraId="259AB7C3" w14:textId="77777777" w:rsidR="00485BCE" w:rsidRPr="00CE4366" w:rsidRDefault="00485BCE" w:rsidP="007F58C8">
      <w:pPr>
        <w:numPr>
          <w:ilvl w:val="0"/>
          <w:numId w:val="142"/>
        </w:numPr>
        <w:jc w:val="both"/>
        <w:rPr>
          <w:rFonts w:eastAsia="標楷體" w:hAnsi="標楷體" w:hint="eastAsia"/>
          <w:b/>
          <w:color w:val="000000"/>
          <w:spacing w:val="10"/>
          <w:kern w:val="0"/>
          <w:szCs w:val="26"/>
        </w:rPr>
      </w:pPr>
    </w:p>
    <w:p w14:paraId="3B8879D3" w14:textId="77777777" w:rsidR="00485BCE" w:rsidRPr="00485BCE" w:rsidRDefault="00485BCE" w:rsidP="00B91783">
      <w:pPr>
        <w:spacing w:beforeLines="50" w:before="180"/>
        <w:rPr>
          <w:rFonts w:eastAsia="標楷體" w:hint="eastAsia"/>
          <w:kern w:val="0"/>
          <w:szCs w:val="26"/>
        </w:rPr>
      </w:pPr>
      <w:r>
        <w:rPr>
          <w:rFonts w:eastAsia="標楷體" w:hAnsi="標楷體" w:hint="eastAsia"/>
          <w:color w:val="000000"/>
          <w:spacing w:val="10"/>
          <w:kern w:val="0"/>
          <w:szCs w:val="26"/>
        </w:rPr>
        <w:t xml:space="preserve">  </w:t>
      </w:r>
      <w:r w:rsidRPr="00CE4366">
        <w:rPr>
          <w:rFonts w:eastAsia="標楷體"/>
          <w:color w:val="000000"/>
          <w:spacing w:val="10"/>
          <w:kern w:val="0"/>
          <w:szCs w:val="26"/>
        </w:rPr>
        <w:t xml:space="preserve">  </w:t>
      </w:r>
      <w:r w:rsidR="00556D73">
        <w:rPr>
          <w:rFonts w:eastAsia="標楷體" w:hAnsi="標楷體"/>
          <w:color w:val="000000"/>
          <w:spacing w:val="10"/>
          <w:kern w:val="0"/>
          <w:szCs w:val="26"/>
        </w:rPr>
        <w:t>如</w:t>
      </w:r>
      <w:r w:rsidRPr="00CE4366">
        <w:rPr>
          <w:rFonts w:eastAsia="標楷體" w:hAnsi="標楷體"/>
          <w:color w:val="000000"/>
          <w:spacing w:val="10"/>
          <w:kern w:val="0"/>
          <w:szCs w:val="26"/>
        </w:rPr>
        <w:t>圖</w:t>
      </w:r>
      <w:r w:rsidR="00556D73">
        <w:rPr>
          <w:rFonts w:eastAsia="標楷體" w:hAnsi="標楷體" w:hint="eastAsia"/>
          <w:color w:val="000000"/>
          <w:spacing w:val="10"/>
          <w:kern w:val="0"/>
          <w:szCs w:val="26"/>
        </w:rPr>
        <w:t>8.2-17</w:t>
      </w:r>
      <w:r w:rsidRPr="00CE4366">
        <w:rPr>
          <w:rFonts w:eastAsia="標楷體" w:hAnsi="標楷體"/>
          <w:color w:val="000000"/>
          <w:spacing w:val="10"/>
          <w:kern w:val="0"/>
          <w:szCs w:val="26"/>
        </w:rPr>
        <w:t>，</w:t>
      </w:r>
      <w:r w:rsidRPr="00CE4366">
        <w:rPr>
          <w:rFonts w:ascii="標楷體" w:eastAsia="標楷體" w:hAnsi="標楷體"/>
        </w:rPr>
        <w:t>△</w:t>
      </w:r>
      <w:r w:rsidRPr="00CE4366">
        <w:rPr>
          <w:rFonts w:eastAsia="標楷體"/>
        </w:rPr>
        <w:t>ABC</w:t>
      </w:r>
      <w:r w:rsidRPr="00CE4366">
        <w:rPr>
          <w:rFonts w:eastAsia="標楷體" w:hAnsi="標楷體"/>
          <w:kern w:val="0"/>
          <w:szCs w:val="26"/>
        </w:rPr>
        <w:t>中，</w:t>
      </w: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E95066">
        <w:rPr>
          <w:rFonts w:eastAsia="標楷體"/>
          <w:b/>
          <w:noProof/>
          <w:color w:val="000000"/>
          <w:position w:val="-2"/>
        </w:rPr>
        <w:pict w14:anchorId="7D386F17">
          <v:shape id="_x0000_i2290"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Pr>
          <w:rFonts w:eastAsia="標楷體"/>
          <w:b/>
          <w:noProof/>
          <w:color w:val="000000"/>
          <w:position w:val="-2"/>
        </w:rPr>
        <w:pict w14:anchorId="790ACD33">
          <v:shape id="_x0000_i2291" type="#_x0000_t75" alt="%FontSize=12&#10;%TeXFontSize=12&#10;\documentclass{article}&#10;\pagestyle{empty}&#10;\begin{document}&#10;\[&#10;\overline{BD}&#10;\]&#10;\end{document}" style="width:16.5pt;height:10.5pt">
            <v:imagedata r:id="rId148" o:title="formula_phys"/>
          </v:shape>
        </w:pict>
      </w:r>
      <w:r w:rsidRPr="00CE4366">
        <w:rPr>
          <w:rFonts w:eastAsia="標楷體" w:hAnsi="標楷體"/>
          <w:iCs/>
        </w:rPr>
        <w:t>，</w:t>
      </w:r>
      <w:r>
        <w:rPr>
          <w:rFonts w:eastAsia="標楷體" w:hAnsi="標楷體" w:hint="eastAsia"/>
          <w:iCs/>
        </w:rPr>
        <w:t>且</w:t>
      </w:r>
      <w:r>
        <w:rPr>
          <w:rFonts w:eastAsia="標楷體"/>
          <w:noProof/>
          <w:color w:val="000000"/>
          <w:position w:val="-2"/>
        </w:rPr>
        <w:pict w14:anchorId="2E6F0382">
          <v:shape id="_x0000_i2292" type="#_x0000_t75" alt="%FontSize=12&#10;%TeXFontSize=12&#10;\documentclass{article}&#10;\pagestyle{empty}&#10;\begin{document}&#10;\[&#10;\overline{DA}&#10;\]&#10;\end{document}" style="width:16.5pt;height:10.5pt">
            <v:imagedata r:id="rId147" o:title="formula_phys"/>
          </v:shape>
        </w:pict>
      </w:r>
      <w:r w:rsidRPr="00485BCE">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sidR="00556D73">
        <w:rPr>
          <w:rFonts w:eastAsia="標楷體"/>
          <w:noProof/>
          <w:color w:val="000000"/>
          <w:position w:val="-2"/>
        </w:rPr>
        <w:br/>
      </w:r>
      <w:r w:rsidR="00556D73">
        <w:rPr>
          <w:rFonts w:eastAsia="標楷體" w:hint="eastAsia"/>
          <w:noProof/>
          <w:color w:val="000000"/>
          <w:position w:val="-2"/>
        </w:rPr>
        <w:t xml:space="preserve">     </w:t>
      </w:r>
      <w:r>
        <w:rPr>
          <w:rFonts w:eastAsia="標楷體"/>
          <w:noProof/>
          <w:color w:val="000000"/>
          <w:position w:val="-2"/>
        </w:rPr>
        <w:pict w14:anchorId="73E64DF1">
          <v:shape id="_x0000_i2293"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w:t>
      </w:r>
      <w:r w:rsidR="0039421E">
        <w:rPr>
          <w:rFonts w:eastAsia="標楷體" w:hint="eastAsia"/>
          <w:noProof/>
          <w:color w:val="000000"/>
          <w:position w:val="-2"/>
        </w:rPr>
        <w:t>16</w:t>
      </w:r>
      <w:r>
        <w:rPr>
          <w:rFonts w:eastAsia="標楷體" w:hint="eastAsia"/>
          <w:noProof/>
          <w:color w:val="000000"/>
          <w:position w:val="-2"/>
        </w:rPr>
        <w:t>，則：</w:t>
      </w:r>
      <w:r>
        <w:rPr>
          <w:rFonts w:eastAsia="標楷體" w:hint="eastAsia"/>
          <w:noProof/>
          <w:color w:val="000000"/>
          <w:position w:val="-2"/>
        </w:rPr>
        <w:t xml:space="preserve">(1) </w:t>
      </w:r>
      <w:r>
        <w:rPr>
          <w:rFonts w:eastAsia="標楷體"/>
          <w:noProof/>
          <w:color w:val="000000"/>
          <w:position w:val="-2"/>
        </w:rPr>
        <w:pict w14:anchorId="65490DD6">
          <v:shape id="_x0000_i2294" type="#_x0000_t75" alt="%FontSize=12&#10;%TeXFontSize=12&#10;\documentclass{article}&#10;\pagestyle{empty}&#10;\begin{document}&#10;\[&#10;\overline{DB}&#10;\]&#10;\end{document}" style="width:16.5pt;height:10.5pt">
            <v:imagedata r:id="rId135" o:title="formula_phys"/>
          </v:shape>
        </w:pict>
      </w:r>
      <w:r w:rsidRPr="00485BCE">
        <w:rPr>
          <w:rFonts w:eastAsia="標楷體" w:hint="eastAsia"/>
          <w:noProof/>
          <w:color w:val="000000"/>
          <w:position w:val="-2"/>
        </w:rPr>
        <w:t>＝？</w:t>
      </w:r>
      <w:r>
        <w:rPr>
          <w:rFonts w:eastAsia="標楷體" w:hint="eastAsia"/>
          <w:noProof/>
          <w:color w:val="000000"/>
          <w:position w:val="-2"/>
        </w:rPr>
        <w:t xml:space="preserve">    (2) </w:t>
      </w:r>
      <w:r>
        <w:rPr>
          <w:rFonts w:eastAsia="標楷體"/>
          <w:noProof/>
          <w:color w:val="000000"/>
          <w:position w:val="-2"/>
        </w:rPr>
        <w:pict w14:anchorId="3EA4AB2D">
          <v:shape id="_x0000_i229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 xml:space="preserve">    (3) </w:t>
      </w:r>
      <w:r>
        <w:rPr>
          <w:rFonts w:eastAsia="標楷體"/>
          <w:noProof/>
          <w:color w:val="000000"/>
          <w:position w:val="-2"/>
        </w:rPr>
        <w:pict w14:anchorId="4E47AE6B">
          <v:shape id="_x0000_i2296" type="#_x0000_t75" alt="%FontSize=12&#10;%TeXFontSize=12&#10;\documentclass{article}&#10;\pagestyle{empty}&#10;\begin{document}&#10;\[&#10;\overline{CB}&#10;\]&#10;\end{document}" style="width:15.75pt;height:10.5pt">
            <v:imagedata r:id="rId144" o:title="formula_phys"/>
          </v:shape>
        </w:pict>
      </w:r>
      <w:r w:rsidRPr="00485BCE">
        <w:rPr>
          <w:rFonts w:eastAsia="標楷體" w:hint="eastAsia"/>
          <w:noProof/>
          <w:color w:val="000000"/>
          <w:position w:val="-2"/>
        </w:rPr>
        <w:t>＝？</w:t>
      </w:r>
    </w:p>
    <w:p w14:paraId="7DB66027" w14:textId="77777777" w:rsidR="00485BCE" w:rsidRPr="007F5AF2" w:rsidRDefault="002E1FFE" w:rsidP="000D5D54">
      <w:pPr>
        <w:spacing w:beforeLines="50" w:before="180"/>
        <w:ind w:leftChars="-1" w:left="-2" w:firstLineChars="95" w:firstLine="228"/>
        <w:rPr>
          <w:rFonts w:eastAsia="標楷體"/>
        </w:rPr>
      </w:pPr>
      <w:r>
        <w:rPr>
          <w:rFonts w:eastAsia="標楷體"/>
          <w:iCs/>
          <w:noProof/>
        </w:rPr>
        <w:pict w14:anchorId="09566949">
          <v:shape id="_x0000_s4188" type="#_x0000_t75" style="position:absolute;left:0;text-align:left;margin-left:131.8pt;margin-top:1.25pt;width:180.6pt;height:106.75pt;z-index:111">
            <v:imagedata r:id="rId301" o:title=""/>
          </v:shape>
        </w:pict>
      </w:r>
      <w:r w:rsidR="00485BCE" w:rsidRPr="007F5AF2">
        <w:rPr>
          <w:rFonts w:eastAsia="標楷體"/>
          <w:iCs/>
        </w:rPr>
        <w:t xml:space="preserve">  </w:t>
      </w:r>
    </w:p>
    <w:p w14:paraId="5893A377" w14:textId="77777777" w:rsidR="00485BCE" w:rsidRPr="007F5AF2" w:rsidRDefault="00485BCE" w:rsidP="00B91783">
      <w:pPr>
        <w:spacing w:before="50"/>
        <w:rPr>
          <w:rFonts w:eastAsia="標楷體"/>
        </w:rPr>
      </w:pPr>
    </w:p>
    <w:p w14:paraId="32F2EA44" w14:textId="77777777" w:rsidR="00485BCE" w:rsidRPr="007F5AF2" w:rsidRDefault="00485BCE" w:rsidP="00B91783">
      <w:pPr>
        <w:spacing w:before="50"/>
        <w:rPr>
          <w:rFonts w:eastAsia="標楷體"/>
        </w:rPr>
      </w:pPr>
    </w:p>
    <w:p w14:paraId="2C120AF8" w14:textId="77777777" w:rsidR="00485BCE" w:rsidRDefault="00485BCE" w:rsidP="00B91783">
      <w:pPr>
        <w:spacing w:before="50"/>
        <w:rPr>
          <w:rFonts w:eastAsia="標楷體" w:hint="eastAsia"/>
        </w:rPr>
      </w:pPr>
    </w:p>
    <w:p w14:paraId="4B3BA4E2" w14:textId="77777777" w:rsidR="00556D73" w:rsidRDefault="00556D73" w:rsidP="00556D73">
      <w:pPr>
        <w:spacing w:beforeLines="100" w:before="360"/>
        <w:jc w:val="center"/>
        <w:rPr>
          <w:rFonts w:eastAsia="標楷體" w:hint="eastAsia"/>
          <w:b/>
          <w:color w:val="000000"/>
        </w:rPr>
      </w:pPr>
      <w:r>
        <w:rPr>
          <w:rFonts w:eastAsia="標楷體" w:hint="eastAsia"/>
          <w:b/>
          <w:color w:val="000000"/>
        </w:rPr>
        <w:t>圖</w:t>
      </w:r>
      <w:r>
        <w:rPr>
          <w:rFonts w:eastAsia="標楷體" w:hint="eastAsia"/>
          <w:b/>
          <w:color w:val="000000"/>
        </w:rPr>
        <w:t>8.2-17</w:t>
      </w:r>
    </w:p>
    <w:p w14:paraId="4A31554E" w14:textId="77777777" w:rsidR="0039421E" w:rsidRDefault="0039421E" w:rsidP="00E25302">
      <w:pPr>
        <w:spacing w:beforeLines="50" w:before="180"/>
        <w:rPr>
          <w:rFonts w:eastAsia="標楷體" w:hint="eastAsia"/>
          <w:color w:val="000000"/>
        </w:rPr>
      </w:pPr>
      <w:r w:rsidRPr="00C665F8">
        <w:rPr>
          <w:rFonts w:eastAsia="標楷體" w:hint="eastAsia"/>
          <w:b/>
        </w:rPr>
        <w:t>想法：</w:t>
      </w:r>
      <w:r w:rsidR="000D5D54">
        <w:rPr>
          <w:rFonts w:eastAsia="標楷體" w:hint="eastAsia"/>
        </w:rPr>
        <w:t xml:space="preserve">(1) </w:t>
      </w:r>
      <w:r w:rsidR="00E25302" w:rsidRPr="0039421E">
        <w:rPr>
          <w:rFonts w:eastAsia="標楷體"/>
          <w:color w:val="000000"/>
        </w:rPr>
        <w:t>直角三角形中比例中項定理</w:t>
      </w:r>
      <w:r w:rsidR="000D5D54">
        <w:rPr>
          <w:rFonts w:eastAsia="標楷體" w:hint="eastAsia"/>
        </w:rPr>
        <w:t xml:space="preserve">   (2) </w:t>
      </w:r>
      <w:r w:rsidR="00E25302" w:rsidRPr="0039421E">
        <w:rPr>
          <w:rFonts w:eastAsia="標楷體"/>
          <w:color w:val="000000"/>
        </w:rPr>
        <w:t>直角三角形中直角邊比例中項定理</w:t>
      </w:r>
      <w:r w:rsidR="000D5D54">
        <w:rPr>
          <w:rFonts w:eastAsia="標楷體" w:hint="eastAsia"/>
          <w:color w:val="000000"/>
        </w:rPr>
        <w:t xml:space="preserve">    </w:t>
      </w:r>
    </w:p>
    <w:p w14:paraId="61A27E0E" w14:textId="77777777" w:rsidR="00BB1B9B" w:rsidRPr="00C665F8" w:rsidRDefault="00BB1B9B" w:rsidP="00B91783">
      <w:pPr>
        <w:spacing w:before="50"/>
        <w:rPr>
          <w:rFonts w:eastAsia="標楷體"/>
          <w:b/>
        </w:rPr>
      </w:pPr>
      <w:r w:rsidRPr="00C665F8">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2908"/>
        <w:gridCol w:w="5454"/>
      </w:tblGrid>
      <w:tr w:rsidR="00BE4627" w:rsidRPr="0039421E" w14:paraId="534A6E93" w14:textId="77777777" w:rsidTr="000D5D54">
        <w:tc>
          <w:tcPr>
            <w:tcW w:w="2908" w:type="dxa"/>
            <w:tcBorders>
              <w:top w:val="single" w:sz="4" w:space="0" w:color="FFFFFF"/>
              <w:left w:val="nil"/>
              <w:bottom w:val="single" w:sz="4" w:space="0" w:color="auto"/>
            </w:tcBorders>
          </w:tcPr>
          <w:p w14:paraId="31CACE6E" w14:textId="77777777" w:rsidR="00BE4627" w:rsidRPr="0039421E" w:rsidRDefault="00BE4627" w:rsidP="00BB1B9B">
            <w:pPr>
              <w:jc w:val="center"/>
              <w:rPr>
                <w:rFonts w:eastAsia="標楷體"/>
                <w:color w:val="000000"/>
              </w:rPr>
            </w:pPr>
            <w:r w:rsidRPr="0039421E">
              <w:rPr>
                <w:rFonts w:eastAsia="標楷體"/>
                <w:color w:val="000000"/>
              </w:rPr>
              <w:t>敘述</w:t>
            </w:r>
          </w:p>
        </w:tc>
        <w:tc>
          <w:tcPr>
            <w:tcW w:w="5454" w:type="dxa"/>
            <w:tcBorders>
              <w:top w:val="single" w:sz="4" w:space="0" w:color="FFFFFF"/>
              <w:bottom w:val="single" w:sz="4" w:space="0" w:color="auto"/>
            </w:tcBorders>
          </w:tcPr>
          <w:p w14:paraId="4C5E28A7" w14:textId="77777777" w:rsidR="00BE4627" w:rsidRPr="0039421E" w:rsidRDefault="00BE4627" w:rsidP="00BB1B9B">
            <w:pPr>
              <w:jc w:val="center"/>
              <w:rPr>
                <w:rFonts w:eastAsia="標楷體"/>
                <w:color w:val="000000"/>
              </w:rPr>
            </w:pPr>
            <w:r w:rsidRPr="0039421E">
              <w:rPr>
                <w:rFonts w:eastAsia="標楷體"/>
                <w:color w:val="000000"/>
              </w:rPr>
              <w:t>理由</w:t>
            </w:r>
          </w:p>
        </w:tc>
      </w:tr>
      <w:tr w:rsidR="00BE4627" w:rsidRPr="0039421E" w14:paraId="7CEF4968" w14:textId="77777777" w:rsidTr="000D5D54">
        <w:tc>
          <w:tcPr>
            <w:tcW w:w="2908" w:type="dxa"/>
            <w:tcBorders>
              <w:top w:val="single" w:sz="4" w:space="0" w:color="auto"/>
            </w:tcBorders>
          </w:tcPr>
          <w:p w14:paraId="6980EA6C" w14:textId="77777777" w:rsidR="00BE4627" w:rsidRPr="0039421E" w:rsidRDefault="0039421E" w:rsidP="007F58C8">
            <w:pPr>
              <w:numPr>
                <w:ilvl w:val="0"/>
                <w:numId w:val="86"/>
              </w:numPr>
              <w:snapToGrid w:val="0"/>
              <w:spacing w:beforeLines="50" w:before="180"/>
              <w:jc w:val="both"/>
              <w:rPr>
                <w:rFonts w:eastAsia="標楷體" w:hint="eastAsia"/>
                <w:color w:val="000000"/>
              </w:rPr>
            </w:pPr>
            <w:r w:rsidRPr="00CA7987">
              <w:rPr>
                <w:rFonts w:eastAsia="標楷體"/>
                <w:noProof/>
                <w:color w:val="000000"/>
                <w:position w:val="-2"/>
              </w:rPr>
              <w:pict w14:anchorId="2EFB2D3E">
                <v:shape id="_x0000_i2297" type="#_x0000_t75" alt="%FontSize=12&#10;%TeXFontSize=12&#10;\documentclass{article}&#10;\pagestyle{empty}&#10;\begin{document}&#10;\[&#10;\overline{DB}&#10;\]&#10;\end{document}" style="width:16.5pt;height:10.5pt" o:bullet="t">
                  <v:imagedata r:id="rId135" o:title="formula_phys"/>
                </v:shape>
              </w:pict>
            </w:r>
            <w:r w:rsidRPr="00CA7987">
              <w:rPr>
                <w:rFonts w:eastAsia="標楷體"/>
                <w:color w:val="000000"/>
                <w:position w:val="6"/>
                <w:vertAlign w:val="superscript"/>
              </w:rPr>
              <w:t>2</w:t>
            </w:r>
            <w:r>
              <w:rPr>
                <w:rFonts w:eastAsia="標楷體" w:hint="eastAsia"/>
                <w:b/>
                <w:color w:val="000000"/>
              </w:rPr>
              <w:t>＝</w:t>
            </w:r>
            <w:r>
              <w:rPr>
                <w:rFonts w:eastAsia="標楷體"/>
                <w:noProof/>
                <w:color w:val="000000"/>
                <w:position w:val="-2"/>
              </w:rPr>
              <w:pict w14:anchorId="75036C5A">
                <v:shape id="_x0000_i2298" type="#_x0000_t75" alt="%FontSize=12&#10;%TeXFontSize=12&#10;\documentclass{article}&#10;\pagestyle{empty}&#10;\begin{document}&#10;\[&#10;\overline{DA}&#10;\]&#10;\end{document}" style="width:16.5pt;height:10.5pt">
                  <v:imagedata r:id="rId147" o:title="formula_phys"/>
                </v:shape>
              </w:pict>
            </w:r>
            <w:r w:rsidRPr="002315FD">
              <w:rPr>
                <w:rFonts w:eastAsia="標楷體" w:hint="eastAsia"/>
                <w:noProof/>
                <w:color w:val="000000"/>
              </w:rPr>
              <w:t>×</w:t>
            </w:r>
            <w:r>
              <w:rPr>
                <w:rFonts w:eastAsia="標楷體"/>
                <w:noProof/>
                <w:color w:val="000000"/>
                <w:position w:val="-2"/>
              </w:rPr>
              <w:pict w14:anchorId="1F60A7D1">
                <v:shape id="_x0000_i2299"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br/>
            </w:r>
          </w:p>
          <w:p w14:paraId="11AE1617" w14:textId="77777777" w:rsidR="0039421E" w:rsidRPr="0039421E" w:rsidRDefault="0039421E" w:rsidP="007F58C8">
            <w:pPr>
              <w:numPr>
                <w:ilvl w:val="0"/>
                <w:numId w:val="86"/>
              </w:numPr>
              <w:snapToGrid w:val="0"/>
              <w:spacing w:beforeLines="50" w:before="180"/>
              <w:jc w:val="both"/>
              <w:rPr>
                <w:rFonts w:eastAsia="標楷體" w:hint="eastAsia"/>
                <w:color w:val="000000"/>
              </w:rPr>
            </w:pPr>
            <w:r w:rsidRPr="00CA7987">
              <w:rPr>
                <w:rFonts w:eastAsia="標楷體"/>
                <w:noProof/>
                <w:color w:val="000000"/>
                <w:position w:val="-2"/>
              </w:rPr>
              <w:pict w14:anchorId="5A12BEC9">
                <v:shape id="_x0000_i2300" type="#_x0000_t75" alt="%FontSize=12&#10;%TeXFontSize=12&#10;\documentclass{article}&#10;\pagestyle{empty}&#10;\begin{document}&#10;\[&#10;\overline{DB}&#10;\]&#10;\end{document}" style="width:16.5pt;height:10.5pt" o:bullet="t">
                  <v:imagedata r:id="rId135" o:title="formula_phys"/>
                </v:shape>
              </w:pict>
            </w:r>
            <w:r w:rsidRPr="00CA7987">
              <w:rPr>
                <w:rFonts w:eastAsia="標楷體"/>
                <w:color w:val="000000"/>
                <w:position w:val="6"/>
                <w:vertAlign w:val="superscript"/>
              </w:rPr>
              <w:t>2</w:t>
            </w:r>
            <w:r>
              <w:rPr>
                <w:rFonts w:eastAsia="標楷體" w:hint="eastAsia"/>
                <w:b/>
                <w:color w:val="000000"/>
              </w:rPr>
              <w:t>＝</w:t>
            </w:r>
            <w:r>
              <w:rPr>
                <w:rFonts w:eastAsia="標楷體" w:hint="eastAsia"/>
                <w:noProof/>
                <w:color w:val="000000"/>
                <w:position w:val="-2"/>
              </w:rPr>
              <w:t>4</w:t>
            </w:r>
            <w:r w:rsidRPr="002315FD">
              <w:rPr>
                <w:rFonts w:eastAsia="標楷體" w:hint="eastAsia"/>
                <w:noProof/>
                <w:color w:val="000000"/>
              </w:rPr>
              <w:t>×</w:t>
            </w:r>
            <w:r w:rsidRPr="0039421E">
              <w:rPr>
                <w:rFonts w:eastAsia="標楷體" w:hint="eastAsia"/>
                <w:noProof/>
                <w:color w:val="000000"/>
                <w:position w:val="-2"/>
              </w:rPr>
              <w:t>16</w:t>
            </w:r>
          </w:p>
          <w:p w14:paraId="5E923690" w14:textId="77777777" w:rsidR="0039421E" w:rsidRPr="0039421E" w:rsidRDefault="0039421E" w:rsidP="007F58C8">
            <w:pPr>
              <w:numPr>
                <w:ilvl w:val="0"/>
                <w:numId w:val="86"/>
              </w:numPr>
              <w:snapToGrid w:val="0"/>
              <w:spacing w:beforeLines="50" w:before="180"/>
              <w:jc w:val="both"/>
              <w:rPr>
                <w:rFonts w:eastAsia="標楷體" w:hint="eastAsia"/>
                <w:color w:val="000000"/>
              </w:rPr>
            </w:pPr>
            <w:r>
              <w:rPr>
                <w:rFonts w:eastAsia="標楷體"/>
                <w:noProof/>
                <w:color w:val="000000"/>
                <w:position w:val="-2"/>
              </w:rPr>
              <w:pict w14:anchorId="1C2E1843">
                <v:shape id="_x0000_i2301" type="#_x0000_t75" alt="%FontSize=12&#10;%TeXFontSize=12&#10;\documentclass{article}&#10;\pagestyle{empty}&#10;\begin{document}&#10;\[&#10;\overline{DB}&#10;\]&#10;\end{document}" style="width:16.5pt;height:10.5pt" o:bullet="t">
                  <v:imagedata r:id="rId135" o:title="formula_phys"/>
                </v:shape>
              </w:pict>
            </w:r>
            <w:r>
              <w:rPr>
                <w:rFonts w:eastAsia="標楷體" w:hint="eastAsia"/>
                <w:noProof/>
                <w:color w:val="000000"/>
                <w:position w:val="-2"/>
              </w:rPr>
              <w:t>＝</w:t>
            </w:r>
            <w:r w:rsidRPr="0039421E">
              <w:rPr>
                <w:rFonts w:eastAsia="標楷體"/>
                <w:noProof/>
                <w:color w:val="000000"/>
                <w:position w:val="-8"/>
              </w:rPr>
              <w:object w:dxaOrig="920" w:dyaOrig="360" w14:anchorId="2F6583C1">
                <v:shape id="_x0000_i2302" type="#_x0000_t75" style="width:45.75pt;height:18pt" o:ole="">
                  <v:imagedata r:id="rId302" o:title=""/>
                </v:shape>
                <o:OLEObject Type="Embed" ProgID="Equation.DSMT4" ShapeID="_x0000_i2302" DrawAspect="Content" ObjectID="_1789909852" r:id="rId303"/>
              </w:object>
            </w:r>
            <w:r>
              <w:rPr>
                <w:rFonts w:eastAsia="標楷體" w:hint="eastAsia"/>
                <w:noProof/>
                <w:color w:val="000000"/>
                <w:position w:val="-2"/>
              </w:rPr>
              <w:t>＝</w:t>
            </w:r>
            <w:r w:rsidRPr="0039421E">
              <w:rPr>
                <w:rFonts w:eastAsia="標楷體"/>
                <w:noProof/>
                <w:color w:val="000000"/>
                <w:position w:val="-4"/>
              </w:rPr>
              <w:object w:dxaOrig="220" w:dyaOrig="240" w14:anchorId="647C4C8B">
                <v:shape id="_x0000_i2303" type="#_x0000_t75" style="width:11.25pt;height:12pt" o:ole="">
                  <v:imagedata r:id="rId304" o:title=""/>
                </v:shape>
                <o:OLEObject Type="Embed" ProgID="Equation.DSMT4" ShapeID="_x0000_i2303" DrawAspect="Content" ObjectID="_1789909853" r:id="rId305"/>
              </w:object>
            </w:r>
            <w:r>
              <w:rPr>
                <w:rFonts w:eastAsia="標楷體" w:hint="eastAsia"/>
                <w:noProof/>
                <w:color w:val="000000"/>
                <w:position w:val="-2"/>
              </w:rPr>
              <w:t>8</w:t>
            </w:r>
          </w:p>
          <w:p w14:paraId="2A4413B9" w14:textId="77777777" w:rsidR="0039421E" w:rsidRPr="00BB1B9B" w:rsidRDefault="0039421E" w:rsidP="007F58C8">
            <w:pPr>
              <w:numPr>
                <w:ilvl w:val="0"/>
                <w:numId w:val="86"/>
              </w:numPr>
              <w:snapToGrid w:val="0"/>
              <w:spacing w:beforeLines="50" w:before="180"/>
              <w:jc w:val="both"/>
              <w:rPr>
                <w:rFonts w:eastAsia="標楷體" w:hint="eastAsia"/>
                <w:color w:val="000000"/>
              </w:rPr>
            </w:pPr>
            <w:r>
              <w:rPr>
                <w:rFonts w:eastAsia="標楷體" w:hint="eastAsia"/>
                <w:noProof/>
                <w:color w:val="000000"/>
                <w:position w:val="-2"/>
              </w:rPr>
              <w:t>所以</w:t>
            </w:r>
            <w:r>
              <w:rPr>
                <w:rFonts w:eastAsia="標楷體"/>
                <w:noProof/>
                <w:color w:val="000000"/>
                <w:position w:val="-2"/>
              </w:rPr>
              <w:pict w14:anchorId="0F914AA3">
                <v:shape id="_x0000_i2304" type="#_x0000_t75" alt="%FontSize=12&#10;%TeXFontSize=12&#10;\documentclass{article}&#10;\pagestyle{empty}&#10;\begin{document}&#10;\[&#10;\overline{DB}&#10;\]&#10;\end{document}" style="width:16.5pt;height:10.5pt" o:bullet="t">
                  <v:imagedata r:id="rId135" o:title="formula_phys"/>
                </v:shape>
              </w:pict>
            </w:r>
            <w:r>
              <w:rPr>
                <w:rFonts w:eastAsia="標楷體" w:hint="eastAsia"/>
                <w:noProof/>
                <w:color w:val="000000"/>
                <w:position w:val="-2"/>
              </w:rPr>
              <w:t>＝</w:t>
            </w:r>
            <w:r>
              <w:rPr>
                <w:rFonts w:eastAsia="標楷體" w:hint="eastAsia"/>
                <w:noProof/>
                <w:color w:val="000000"/>
                <w:position w:val="-2"/>
              </w:rPr>
              <w:t>8</w:t>
            </w:r>
          </w:p>
          <w:p w14:paraId="10B558C8" w14:textId="77777777" w:rsidR="00BB1B9B" w:rsidRPr="00BB1B9B" w:rsidRDefault="00BB1B9B" w:rsidP="007F58C8">
            <w:pPr>
              <w:numPr>
                <w:ilvl w:val="0"/>
                <w:numId w:val="86"/>
              </w:numPr>
              <w:snapToGrid w:val="0"/>
              <w:spacing w:beforeLines="50" w:before="180"/>
              <w:jc w:val="both"/>
              <w:rPr>
                <w:rFonts w:eastAsia="標楷體" w:hint="eastAsia"/>
                <w:color w:val="000000"/>
              </w:rPr>
            </w:pPr>
            <w:r w:rsidRPr="00BB1B9B">
              <w:rPr>
                <w:rFonts w:eastAsia="標楷體"/>
                <w:noProof/>
                <w:color w:val="000000"/>
                <w:position w:val="-2"/>
              </w:rPr>
              <w:pict w14:anchorId="53E91665">
                <v:shape id="_x0000_i2305" type="#_x0000_t75" alt="%FontSize=12&#10;%TeXFontSize=12&#10;\documentclass{article}&#10;\pagestyle{empty}&#10;\begin{document}&#10;\[&#10;\overline{AB}&#10;\]&#10;\end{document}" style="width:15.75pt;height:10.5pt">
                  <v:imagedata r:id="rId142" o:title="formula_phys"/>
                </v:shape>
              </w:pict>
            </w:r>
            <w:r w:rsidRPr="00BB1B9B">
              <w:rPr>
                <w:rFonts w:eastAsia="標楷體"/>
                <w:color w:val="000000"/>
                <w:position w:val="6"/>
                <w:vertAlign w:val="superscript"/>
              </w:rPr>
              <w:t>2</w:t>
            </w:r>
            <w:r w:rsidRPr="00BB1B9B">
              <w:rPr>
                <w:rFonts w:eastAsia="標楷體" w:hAnsi="標楷體"/>
                <w:color w:val="000000"/>
              </w:rPr>
              <w:t>＝</w:t>
            </w:r>
            <w:r w:rsidRPr="00BB1B9B">
              <w:rPr>
                <w:rFonts w:eastAsia="標楷體"/>
                <w:noProof/>
                <w:color w:val="000000"/>
                <w:position w:val="-2"/>
              </w:rPr>
              <w:pict w14:anchorId="300D0FF6">
                <v:shape id="_x0000_i2306" type="#_x0000_t75" alt="%FontSize=12&#10;%TeXFontSize=12&#10;\documentclass{article}&#10;\pagestyle{empty}&#10;\begin{document}&#10;\[&#10;\overline{AC}&#10;\]&#10;\end{document}" style="width:16.5pt;height:10.5pt">
                  <v:imagedata r:id="rId149" o:title="formula_phys"/>
                </v:shape>
              </w:pict>
            </w:r>
            <w:r w:rsidRPr="00BB1B9B">
              <w:rPr>
                <w:rFonts w:eastAsia="標楷體"/>
                <w:noProof/>
                <w:color w:val="000000"/>
              </w:rPr>
              <w:t>×</w:t>
            </w:r>
            <w:r w:rsidRPr="00BB1B9B">
              <w:rPr>
                <w:rFonts w:eastAsia="標楷體"/>
                <w:noProof/>
                <w:color w:val="000000"/>
                <w:position w:val="-2"/>
              </w:rPr>
              <w:pict w14:anchorId="002A2018">
                <v:shape id="_x0000_i2307" type="#_x0000_t75" alt="%FontSize=12&#10;%TeXFontSize=12&#10;\documentclass{article}&#10;\pagestyle{empty}&#10;\begin{document}&#10;\[&#10;\overline{AD}&#10;\]&#10;\end{document}" style="width:17.25pt;height:10.5pt">
                  <v:imagedata r:id="rId134" o:title="formula_phys"/>
                </v:shape>
              </w:pict>
            </w:r>
            <w:r w:rsidRPr="00BB1B9B">
              <w:rPr>
                <w:rFonts w:eastAsia="標楷體" w:hint="eastAsia"/>
                <w:noProof/>
                <w:color w:val="000000"/>
                <w:position w:val="-2"/>
              </w:rPr>
              <w:br/>
            </w:r>
          </w:p>
          <w:p w14:paraId="181BA974" w14:textId="77777777" w:rsidR="00BB1B9B" w:rsidRPr="00BB1B9B" w:rsidRDefault="00BB1B9B" w:rsidP="007F58C8">
            <w:pPr>
              <w:numPr>
                <w:ilvl w:val="0"/>
                <w:numId w:val="86"/>
              </w:numPr>
              <w:snapToGrid w:val="0"/>
              <w:spacing w:beforeLines="50" w:before="180"/>
              <w:jc w:val="both"/>
              <w:rPr>
                <w:rFonts w:eastAsia="標楷體" w:hint="eastAsia"/>
                <w:color w:val="000000"/>
              </w:rPr>
            </w:pPr>
            <w:r w:rsidRPr="00BB1B9B">
              <w:rPr>
                <w:rFonts w:eastAsia="標楷體"/>
                <w:noProof/>
                <w:color w:val="000000"/>
                <w:position w:val="-2"/>
              </w:rPr>
              <w:pict w14:anchorId="6B1DF662">
                <v:shape id="_x0000_i2308" type="#_x0000_t75" alt="%FontSize=12&#10;%TeXFontSize=12&#10;\documentclass{article}&#10;\pagestyle{empty}&#10;\begin{document}&#10;\[&#10;\overline{AB}&#10;\]&#10;\end{document}" style="width:15.75pt;height:10.5pt">
                  <v:imagedata r:id="rId142" o:title="formula_phys"/>
                </v:shape>
              </w:pict>
            </w:r>
            <w:r w:rsidRPr="00BB1B9B">
              <w:rPr>
                <w:rFonts w:eastAsia="標楷體"/>
                <w:color w:val="000000"/>
                <w:position w:val="6"/>
                <w:vertAlign w:val="superscript"/>
              </w:rPr>
              <w:t>2</w:t>
            </w:r>
            <w:r w:rsidRPr="00BB1B9B">
              <w:rPr>
                <w:rFonts w:eastAsia="標楷體" w:hAnsi="標楷體"/>
                <w:color w:val="000000"/>
              </w:rPr>
              <w:t>＝</w:t>
            </w:r>
            <w:r w:rsidRPr="00BB1B9B">
              <w:rPr>
                <w:rFonts w:eastAsia="標楷體" w:hint="eastAsia"/>
                <w:noProof/>
                <w:color w:val="000000"/>
                <w:position w:val="-2"/>
              </w:rPr>
              <w:t>20</w:t>
            </w:r>
            <w:r w:rsidRPr="00BB1B9B">
              <w:rPr>
                <w:rFonts w:eastAsia="標楷體"/>
                <w:noProof/>
                <w:color w:val="000000"/>
              </w:rPr>
              <w:t>×</w:t>
            </w:r>
            <w:r w:rsidRPr="00BB1B9B">
              <w:rPr>
                <w:rFonts w:eastAsia="標楷體" w:hint="eastAsia"/>
                <w:noProof/>
                <w:color w:val="000000"/>
                <w:position w:val="-2"/>
              </w:rPr>
              <w:t>4</w:t>
            </w:r>
          </w:p>
          <w:p w14:paraId="784094D7" w14:textId="77777777" w:rsidR="00BB1B9B" w:rsidRPr="00BB1B9B" w:rsidRDefault="00BB1B9B" w:rsidP="007F58C8">
            <w:pPr>
              <w:numPr>
                <w:ilvl w:val="0"/>
                <w:numId w:val="86"/>
              </w:numPr>
              <w:snapToGrid w:val="0"/>
              <w:spacing w:beforeLines="50" w:before="180"/>
              <w:jc w:val="both"/>
              <w:rPr>
                <w:rFonts w:eastAsia="標楷體" w:hint="eastAsia"/>
                <w:color w:val="000000"/>
              </w:rPr>
            </w:pPr>
            <w:r w:rsidRPr="00BB1B9B">
              <w:rPr>
                <w:rFonts w:eastAsia="標楷體"/>
                <w:noProof/>
                <w:color w:val="000000"/>
                <w:position w:val="-2"/>
              </w:rPr>
              <w:pict w14:anchorId="7781FA3F">
                <v:shape id="_x0000_i2309" type="#_x0000_t75" alt="%FontSize=12&#10;%TeXFontSize=12&#10;\documentclass{article}&#10;\pagestyle{empty}&#10;\begin{document}&#10;\[&#10;\overline{AB}&#10;\]&#10;\end{document}" style="width:15.75pt;height:10.5pt">
                  <v:imagedata r:id="rId142" o:title="formula_phys"/>
                </v:shape>
              </w:pict>
            </w:r>
            <w:r w:rsidR="00CE7DA9">
              <w:rPr>
                <w:rFonts w:eastAsia="標楷體" w:hint="eastAsia"/>
                <w:noProof/>
                <w:color w:val="000000"/>
                <w:position w:val="-2"/>
              </w:rPr>
              <w:t>＝</w:t>
            </w:r>
            <w:r w:rsidR="00CE7DA9" w:rsidRPr="00BB1B9B">
              <w:rPr>
                <w:rFonts w:eastAsia="標楷體"/>
                <w:noProof/>
                <w:color w:val="000000"/>
                <w:position w:val="-8"/>
              </w:rPr>
              <w:object w:dxaOrig="620" w:dyaOrig="360" w14:anchorId="506A39A6">
                <v:shape id="_x0000_i2310" type="#_x0000_t75" style="width:30.75pt;height:18pt" o:ole="">
                  <v:imagedata r:id="rId306" o:title=""/>
                </v:shape>
                <o:OLEObject Type="Embed" ProgID="Equation.DSMT4" ShapeID="_x0000_i2310" DrawAspect="Content" ObjectID="_1789909854" r:id="rId307"/>
              </w:object>
            </w:r>
          </w:p>
          <w:p w14:paraId="609AE3CE" w14:textId="77777777" w:rsidR="00BB1B9B" w:rsidRPr="00BB1B9B" w:rsidRDefault="00BB1B9B" w:rsidP="007F58C8">
            <w:pPr>
              <w:numPr>
                <w:ilvl w:val="0"/>
                <w:numId w:val="86"/>
              </w:numPr>
              <w:snapToGrid w:val="0"/>
              <w:spacing w:beforeLines="50" w:before="180"/>
              <w:jc w:val="both"/>
              <w:rPr>
                <w:rFonts w:eastAsia="標楷體" w:hint="eastAsia"/>
                <w:color w:val="000000"/>
              </w:rPr>
            </w:pPr>
            <w:r>
              <w:rPr>
                <w:rFonts w:eastAsia="標楷體" w:hint="eastAsia"/>
                <w:noProof/>
                <w:color w:val="000000"/>
                <w:position w:val="-2"/>
              </w:rPr>
              <w:t>所以</w:t>
            </w:r>
            <w:r w:rsidRPr="00BB1B9B">
              <w:rPr>
                <w:rFonts w:eastAsia="標楷體"/>
                <w:noProof/>
                <w:color w:val="000000"/>
                <w:position w:val="-2"/>
              </w:rPr>
              <w:pict w14:anchorId="16326B66">
                <v:shape id="_x0000_i2311"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Pr="00BB1B9B">
              <w:rPr>
                <w:rFonts w:eastAsia="標楷體"/>
                <w:noProof/>
                <w:color w:val="000000"/>
                <w:position w:val="-8"/>
              </w:rPr>
              <w:object w:dxaOrig="480" w:dyaOrig="360" w14:anchorId="274EF695">
                <v:shape id="_x0000_i2312" type="#_x0000_t75" style="width:24pt;height:18pt" o:ole="">
                  <v:imagedata r:id="rId308" o:title=""/>
                </v:shape>
                <o:OLEObject Type="Embed" ProgID="Equation.DSMT4" ShapeID="_x0000_i2312" DrawAspect="Content" ObjectID="_1789909855" r:id="rId309"/>
              </w:object>
            </w:r>
          </w:p>
          <w:p w14:paraId="31223EA9" w14:textId="77777777" w:rsidR="00BB1B9B" w:rsidRPr="00CA7987" w:rsidRDefault="00BB1B9B" w:rsidP="007F58C8">
            <w:pPr>
              <w:numPr>
                <w:ilvl w:val="0"/>
                <w:numId w:val="86"/>
              </w:numPr>
              <w:snapToGrid w:val="0"/>
              <w:spacing w:beforeLines="50" w:before="180"/>
              <w:jc w:val="both"/>
              <w:rPr>
                <w:rFonts w:eastAsia="標楷體" w:hint="eastAsia"/>
                <w:color w:val="000000"/>
              </w:rPr>
            </w:pPr>
            <w:r w:rsidRPr="00CA7987">
              <w:rPr>
                <w:rFonts w:eastAsia="標楷體"/>
                <w:noProof/>
                <w:color w:val="000000"/>
                <w:position w:val="-2"/>
              </w:rPr>
              <w:pict w14:anchorId="1B567365">
                <v:shape id="_x0000_i2313" type="#_x0000_t75" alt="%FontSize=12&#10;%TeXFontSize=12&#10;\documentclass{article}&#10;\pagestyle{empty}&#10;\begin{document}&#10;\[&#10;\overline{CB}&#10;\]&#10;\end{document}" style="width:15.75pt;height:10.5pt">
                  <v:imagedata r:id="rId144" o:title="formula_phys"/>
                </v:shape>
              </w:pict>
            </w:r>
            <w:r w:rsidRPr="00CA7987">
              <w:rPr>
                <w:rFonts w:eastAsia="標楷體"/>
                <w:color w:val="000000"/>
                <w:position w:val="6"/>
                <w:vertAlign w:val="superscript"/>
              </w:rPr>
              <w:t>2</w:t>
            </w:r>
            <w:r w:rsidRPr="00CA7987">
              <w:rPr>
                <w:rFonts w:eastAsia="標楷體" w:hAnsi="標楷體"/>
                <w:color w:val="000000"/>
              </w:rPr>
              <w:t>＝</w:t>
            </w:r>
            <w:r w:rsidRPr="00CA7987">
              <w:rPr>
                <w:rFonts w:eastAsia="標楷體"/>
                <w:noProof/>
                <w:color w:val="000000"/>
                <w:position w:val="-2"/>
              </w:rPr>
              <w:pict w14:anchorId="5E95A52F">
                <v:shape id="_x0000_i2314" type="#_x0000_t75" alt="%FontSize=12&#10;%TeXFontSize=12&#10;\documentclass{article}&#10;\pagestyle{empty}&#10;\begin{document}&#10;\[&#10;\overline{CA}&#10;\]&#10;\end{document}" style="width:15.75pt;height:10.5pt">
                  <v:imagedata r:id="rId300" o:title="formula_phys"/>
                </v:shape>
              </w:pict>
            </w:r>
            <w:r w:rsidRPr="00CA7987">
              <w:rPr>
                <w:rFonts w:eastAsia="標楷體"/>
                <w:noProof/>
                <w:color w:val="000000"/>
              </w:rPr>
              <w:t>×</w:t>
            </w:r>
            <w:r w:rsidRPr="00CA7987">
              <w:rPr>
                <w:rFonts w:eastAsia="標楷體"/>
                <w:noProof/>
                <w:color w:val="000000"/>
                <w:position w:val="-2"/>
              </w:rPr>
              <w:pict w14:anchorId="2DEEDE75">
                <v:shape id="_x0000_i2315" type="#_x0000_t75" alt="%FontSize=12&#10;%TeXFontSize=12&#10;\documentclass{article}&#10;\pagestyle{empty}&#10;\begin{document}&#10;\[&#10;\overline{CD}&#10;\]&#10;\end{document}" style="width:17.25pt;height:10.5pt">
                  <v:imagedata r:id="rId196" o:title="formula_phys"/>
                </v:shape>
              </w:pict>
            </w:r>
            <w:r w:rsidRPr="00CA7987">
              <w:rPr>
                <w:rFonts w:eastAsia="標楷體" w:hint="eastAsia"/>
                <w:noProof/>
                <w:color w:val="000000"/>
                <w:position w:val="-2"/>
              </w:rPr>
              <w:br/>
            </w:r>
          </w:p>
          <w:p w14:paraId="09CAB7A8" w14:textId="77777777" w:rsidR="00BB1B9B" w:rsidRPr="00CE7DA9" w:rsidRDefault="00CE7DA9" w:rsidP="007F58C8">
            <w:pPr>
              <w:numPr>
                <w:ilvl w:val="0"/>
                <w:numId w:val="86"/>
              </w:numPr>
              <w:snapToGrid w:val="0"/>
              <w:spacing w:beforeLines="50" w:before="180"/>
              <w:jc w:val="both"/>
              <w:rPr>
                <w:rFonts w:eastAsia="標楷體" w:hint="eastAsia"/>
                <w:color w:val="000000"/>
              </w:rPr>
            </w:pPr>
            <w:r w:rsidRPr="00CA7987">
              <w:rPr>
                <w:rFonts w:eastAsia="標楷體"/>
                <w:noProof/>
                <w:color w:val="000000"/>
                <w:position w:val="-2"/>
              </w:rPr>
              <w:pict w14:anchorId="3FD8F4F0">
                <v:shape id="_x0000_i2316" type="#_x0000_t75" alt="%FontSize=12&#10;%TeXFontSize=12&#10;\documentclass{article}&#10;\pagestyle{empty}&#10;\begin{document}&#10;\[&#10;\overline{CB}&#10;\]&#10;\end{document}" style="width:15.75pt;height:10.5pt">
                  <v:imagedata r:id="rId144" o:title="formula_phys"/>
                </v:shape>
              </w:pict>
            </w:r>
            <w:r w:rsidRPr="00CA7987">
              <w:rPr>
                <w:rFonts w:eastAsia="標楷體"/>
                <w:color w:val="000000"/>
                <w:position w:val="6"/>
                <w:vertAlign w:val="superscript"/>
              </w:rPr>
              <w:t>2</w:t>
            </w:r>
            <w:r w:rsidRPr="00CA7987">
              <w:rPr>
                <w:rFonts w:eastAsia="標楷體" w:hAnsi="標楷體"/>
                <w:color w:val="000000"/>
              </w:rPr>
              <w:t>＝</w:t>
            </w:r>
            <w:r w:rsidRPr="00CA7987">
              <w:rPr>
                <w:rFonts w:eastAsia="標楷體" w:hint="eastAsia"/>
                <w:noProof/>
                <w:color w:val="000000"/>
                <w:position w:val="-2"/>
              </w:rPr>
              <w:t>2</w:t>
            </w:r>
            <w:r>
              <w:rPr>
                <w:rFonts w:eastAsia="標楷體" w:hint="eastAsia"/>
                <w:noProof/>
                <w:color w:val="000000"/>
                <w:position w:val="-2"/>
              </w:rPr>
              <w:t>0</w:t>
            </w:r>
            <w:r w:rsidRPr="00E95066">
              <w:rPr>
                <w:rFonts w:eastAsia="標楷體"/>
                <w:noProof/>
                <w:color w:val="000000"/>
              </w:rPr>
              <w:t>×</w:t>
            </w:r>
            <w:r>
              <w:rPr>
                <w:rFonts w:eastAsia="標楷體" w:hint="eastAsia"/>
                <w:noProof/>
                <w:color w:val="000000"/>
                <w:position w:val="-2"/>
              </w:rPr>
              <w:t>16</w:t>
            </w:r>
          </w:p>
          <w:p w14:paraId="40F46ED7" w14:textId="77777777" w:rsidR="00CE7DA9" w:rsidRPr="00CE7DA9" w:rsidRDefault="00CE7DA9" w:rsidP="007F58C8">
            <w:pPr>
              <w:numPr>
                <w:ilvl w:val="0"/>
                <w:numId w:val="86"/>
              </w:numPr>
              <w:snapToGrid w:val="0"/>
              <w:spacing w:beforeLines="50" w:before="180"/>
              <w:jc w:val="both"/>
              <w:rPr>
                <w:rFonts w:eastAsia="標楷體" w:hint="eastAsia"/>
                <w:color w:val="000000"/>
              </w:rPr>
            </w:pPr>
            <w:r w:rsidRPr="00E95066">
              <w:rPr>
                <w:rFonts w:eastAsia="標楷體"/>
                <w:noProof/>
                <w:color w:val="000000"/>
                <w:position w:val="-2"/>
              </w:rPr>
              <w:pict w14:anchorId="01396B24">
                <v:shape id="_x0000_i2317" type="#_x0000_t75" alt="%FontSize=12&#10;%TeXFontSize=12&#10;\documentclass{article}&#10;\pagestyle{empty}&#10;\begin{document}&#10;\[&#10;\overline{CB}&#10;\]&#10;\end{document}" style="width:15.75pt;height:10.5pt">
                  <v:imagedata r:id="rId144" o:title="formula_phys"/>
                </v:shape>
              </w:pict>
            </w:r>
            <w:r>
              <w:rPr>
                <w:rFonts w:eastAsia="標楷體" w:hint="eastAsia"/>
                <w:noProof/>
                <w:color w:val="000000"/>
                <w:position w:val="-2"/>
              </w:rPr>
              <w:t>＝</w:t>
            </w:r>
            <w:r w:rsidRPr="00BB1B9B">
              <w:rPr>
                <w:rFonts w:eastAsia="標楷體"/>
                <w:noProof/>
                <w:color w:val="000000"/>
                <w:position w:val="-8"/>
              </w:rPr>
              <w:object w:dxaOrig="620" w:dyaOrig="360" w14:anchorId="12CFF04A">
                <v:shape id="_x0000_i2318" type="#_x0000_t75" style="width:30.75pt;height:18pt" o:ole="">
                  <v:imagedata r:id="rId310" o:title=""/>
                </v:shape>
                <o:OLEObject Type="Embed" ProgID="Equation.DSMT4" ShapeID="_x0000_i2318" DrawAspect="Content" ObjectID="_1789909856" r:id="rId311"/>
              </w:object>
            </w:r>
          </w:p>
          <w:p w14:paraId="7C4CFA87" w14:textId="77777777" w:rsidR="00CE7DA9" w:rsidRPr="00CE7DA9" w:rsidRDefault="00CE7DA9" w:rsidP="007F58C8">
            <w:pPr>
              <w:numPr>
                <w:ilvl w:val="0"/>
                <w:numId w:val="86"/>
              </w:numPr>
              <w:snapToGrid w:val="0"/>
              <w:spacing w:beforeLines="50" w:before="180"/>
              <w:jc w:val="both"/>
              <w:rPr>
                <w:rFonts w:eastAsia="標楷體" w:hint="eastAsia"/>
                <w:color w:val="000000"/>
              </w:rPr>
            </w:pPr>
            <w:r>
              <w:rPr>
                <w:rFonts w:eastAsia="標楷體" w:hint="eastAsia"/>
                <w:noProof/>
                <w:color w:val="000000"/>
                <w:position w:val="-2"/>
              </w:rPr>
              <w:t>所以</w:t>
            </w:r>
            <w:r w:rsidRPr="00E95066">
              <w:rPr>
                <w:rFonts w:eastAsia="標楷體"/>
                <w:noProof/>
                <w:color w:val="000000"/>
                <w:position w:val="-2"/>
              </w:rPr>
              <w:pict w14:anchorId="4E4200CE">
                <v:shape id="_x0000_i2319" type="#_x0000_t75" alt="%FontSize=12&#10;%TeXFontSize=12&#10;\documentclass{article}&#10;\pagestyle{empty}&#10;\begin{document}&#10;\[&#10;\overline{CB}&#10;\]&#10;\end{document}" style="width:15.75pt;height:10.5pt">
                  <v:imagedata r:id="rId144" o:title="formula_phys"/>
                </v:shape>
              </w:pict>
            </w:r>
            <w:r>
              <w:rPr>
                <w:rFonts w:eastAsia="標楷體" w:hint="eastAsia"/>
                <w:noProof/>
                <w:color w:val="000000"/>
                <w:position w:val="-2"/>
              </w:rPr>
              <w:t>＝</w:t>
            </w:r>
            <w:r w:rsidRPr="00BB1B9B">
              <w:rPr>
                <w:rFonts w:eastAsia="標楷體"/>
                <w:noProof/>
                <w:color w:val="000000"/>
                <w:position w:val="-8"/>
              </w:rPr>
              <w:object w:dxaOrig="480" w:dyaOrig="360" w14:anchorId="5525AD79">
                <v:shape id="_x0000_i2320" type="#_x0000_t75" style="width:24pt;height:18pt" o:ole="">
                  <v:imagedata r:id="rId312" o:title=""/>
                </v:shape>
                <o:OLEObject Type="Embed" ProgID="Equation.DSMT4" ShapeID="_x0000_i2320" DrawAspect="Content" ObjectID="_1789909857" r:id="rId313"/>
              </w:object>
            </w:r>
          </w:p>
          <w:p w14:paraId="303417BD" w14:textId="77777777" w:rsidR="00CE7DA9" w:rsidRPr="00BB1B9B" w:rsidRDefault="00CE7DA9" w:rsidP="007F58C8">
            <w:pPr>
              <w:numPr>
                <w:ilvl w:val="0"/>
                <w:numId w:val="86"/>
              </w:numPr>
              <w:snapToGrid w:val="0"/>
              <w:spacing w:beforeLines="50" w:before="180"/>
              <w:jc w:val="both"/>
              <w:rPr>
                <w:rFonts w:eastAsia="標楷體"/>
                <w:color w:val="000000"/>
              </w:rPr>
            </w:pPr>
            <w:r>
              <w:rPr>
                <w:rFonts w:eastAsia="標楷體" w:hint="eastAsia"/>
                <w:noProof/>
                <w:color w:val="000000"/>
                <w:position w:val="-2"/>
              </w:rPr>
              <w:t>所以</w:t>
            </w:r>
            <w:r>
              <w:rPr>
                <w:rFonts w:eastAsia="標楷體"/>
                <w:noProof/>
                <w:color w:val="000000"/>
                <w:position w:val="-2"/>
              </w:rPr>
              <w:pict w14:anchorId="217CD9D2">
                <v:shape id="_x0000_i2321" type="#_x0000_t75" alt="%FontSize=12&#10;%TeXFontSize=12&#10;\documentclass{article}&#10;\pagestyle{empty}&#10;\begin{document}&#10;\[&#10;\overline{DB}&#10;\]&#10;\end{document}" style="width:16.5pt;height:10.5pt" o:bullet="t">
                  <v:imagedata r:id="rId135" o:title="formula_phys"/>
                </v:shape>
              </w:pict>
            </w:r>
            <w:r>
              <w:rPr>
                <w:rFonts w:eastAsia="標楷體" w:hint="eastAsia"/>
                <w:noProof/>
                <w:color w:val="000000"/>
                <w:position w:val="-2"/>
              </w:rPr>
              <w:t>＝</w:t>
            </w:r>
            <w:r>
              <w:rPr>
                <w:rFonts w:eastAsia="標楷體" w:hint="eastAsia"/>
                <w:noProof/>
                <w:color w:val="000000"/>
                <w:position w:val="-2"/>
              </w:rPr>
              <w:t>8</w:t>
            </w:r>
            <w:r>
              <w:rPr>
                <w:rFonts w:eastAsia="標楷體"/>
                <w:noProof/>
                <w:color w:val="000000"/>
                <w:position w:val="-2"/>
              </w:rPr>
              <w:br/>
            </w:r>
            <w:r>
              <w:rPr>
                <w:rFonts w:eastAsia="標楷體" w:hint="eastAsia"/>
                <w:noProof/>
                <w:color w:val="000000"/>
                <w:position w:val="-2"/>
              </w:rPr>
              <w:t xml:space="preserve">     </w:t>
            </w:r>
            <w:r w:rsidRPr="00BB1B9B">
              <w:rPr>
                <w:rFonts w:eastAsia="標楷體"/>
                <w:noProof/>
                <w:color w:val="000000"/>
                <w:position w:val="-2"/>
              </w:rPr>
              <w:pict w14:anchorId="4DBCFF1E">
                <v:shape id="_x0000_i232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Pr="00BB1B9B">
              <w:rPr>
                <w:rFonts w:eastAsia="標楷體"/>
                <w:noProof/>
                <w:color w:val="000000"/>
                <w:position w:val="-8"/>
              </w:rPr>
              <w:object w:dxaOrig="480" w:dyaOrig="360" w14:anchorId="6693F3B8">
                <v:shape id="_x0000_i2323" type="#_x0000_t75" style="width:24pt;height:18pt" o:ole="">
                  <v:imagedata r:id="rId308" o:title=""/>
                </v:shape>
                <o:OLEObject Type="Embed" ProgID="Equation.DSMT4" ShapeID="_x0000_i2323" DrawAspect="Content" ObjectID="_1789909858" r:id="rId314"/>
              </w:object>
            </w:r>
            <w:r>
              <w:rPr>
                <w:rFonts w:eastAsia="標楷體" w:hint="eastAsia"/>
                <w:noProof/>
                <w:color w:val="000000"/>
                <w:position w:val="-2"/>
              </w:rPr>
              <w:br/>
              <w:t xml:space="preserve">     </w:t>
            </w:r>
            <w:r w:rsidRPr="00E95066">
              <w:rPr>
                <w:rFonts w:eastAsia="標楷體"/>
                <w:noProof/>
                <w:color w:val="000000"/>
                <w:position w:val="-2"/>
              </w:rPr>
              <w:pict w14:anchorId="54F9C12B">
                <v:shape id="_x0000_i2324" type="#_x0000_t75" alt="%FontSize=12&#10;%TeXFontSize=12&#10;\documentclass{article}&#10;\pagestyle{empty}&#10;\begin{document}&#10;\[&#10;\overline{CB}&#10;\]&#10;\end{document}" style="width:15.75pt;height:10.5pt">
                  <v:imagedata r:id="rId144" o:title="formula_phys"/>
                </v:shape>
              </w:pict>
            </w:r>
            <w:r>
              <w:rPr>
                <w:rFonts w:eastAsia="標楷體" w:hint="eastAsia"/>
                <w:noProof/>
                <w:color w:val="000000"/>
                <w:position w:val="-2"/>
              </w:rPr>
              <w:t>＝</w:t>
            </w:r>
            <w:r w:rsidRPr="00BB1B9B">
              <w:rPr>
                <w:rFonts w:eastAsia="標楷體"/>
                <w:noProof/>
                <w:color w:val="000000"/>
                <w:position w:val="-8"/>
              </w:rPr>
              <w:object w:dxaOrig="480" w:dyaOrig="360" w14:anchorId="0C747AF9">
                <v:shape id="_x0000_i2325" type="#_x0000_t75" style="width:24pt;height:18pt" o:ole="">
                  <v:imagedata r:id="rId312" o:title=""/>
                </v:shape>
                <o:OLEObject Type="Embed" ProgID="Equation.DSMT4" ShapeID="_x0000_i2325" DrawAspect="Content" ObjectID="_1789909859" r:id="rId315"/>
              </w:object>
            </w:r>
          </w:p>
        </w:tc>
        <w:tc>
          <w:tcPr>
            <w:tcW w:w="5454" w:type="dxa"/>
            <w:tcBorders>
              <w:top w:val="single" w:sz="4" w:space="0" w:color="auto"/>
            </w:tcBorders>
          </w:tcPr>
          <w:p w14:paraId="597F6987" w14:textId="77777777" w:rsidR="00BE4627" w:rsidRDefault="0039421E" w:rsidP="00BE4627">
            <w:pPr>
              <w:snapToGrid w:val="0"/>
              <w:spacing w:beforeLines="50" w:before="180"/>
              <w:jc w:val="both"/>
              <w:rPr>
                <w:rFonts w:eastAsia="標楷體" w:hint="eastAsia"/>
                <w:color w:val="000000"/>
              </w:rPr>
            </w:pP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E95066">
              <w:rPr>
                <w:rFonts w:eastAsia="標楷體"/>
                <w:b/>
                <w:noProof/>
                <w:color w:val="000000"/>
                <w:position w:val="-2"/>
              </w:rPr>
              <w:pict w14:anchorId="6B9E4898">
                <v:shape id="_x0000_i2326"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sidRPr="0039421E">
              <w:rPr>
                <w:rFonts w:eastAsia="標楷體"/>
                <w:noProof/>
                <w:color w:val="000000"/>
                <w:position w:val="-2"/>
              </w:rPr>
              <w:pict w14:anchorId="3253DA84">
                <v:shape id="_x0000_i2327"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39421E">
              <w:rPr>
                <w:rFonts w:eastAsia="標楷體"/>
                <w:color w:val="000000"/>
              </w:rPr>
              <w:t>直角三角形中比例中項定理</w:t>
            </w:r>
          </w:p>
          <w:p w14:paraId="08003EE8" w14:textId="77777777" w:rsidR="0039421E" w:rsidRDefault="0039421E" w:rsidP="00BE4627">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55F2D7FD">
                <v:shape id="_x0000_i2328" type="#_x0000_t75" alt="%FontSize=12&#10;%TeXFontSize=12&#10;\documentclass{article}&#10;\pagestyle{empty}&#10;\begin{document}&#10;\[&#10;\overline{DA}&#10;\]&#10;\end{document}" style="width:16.5pt;height:10.5pt">
                  <v:imagedata r:id="rId147" o:title="formula_phys"/>
                </v:shape>
              </w:pict>
            </w:r>
            <w:r w:rsidRPr="00485BCE">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noProof/>
                <w:color w:val="000000"/>
                <w:position w:val="-2"/>
              </w:rPr>
              <w:pict w14:anchorId="6054DD2D">
                <v:shape id="_x0000_i2329"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w:t>
            </w:r>
            <w:r>
              <w:rPr>
                <w:rFonts w:eastAsia="標楷體" w:hint="eastAsia"/>
                <w:noProof/>
                <w:color w:val="000000"/>
                <w:position w:val="-2"/>
              </w:rPr>
              <w:t>16</w:t>
            </w:r>
          </w:p>
          <w:p w14:paraId="0C79FC1D" w14:textId="77777777" w:rsidR="0039421E" w:rsidRDefault="0039421E" w:rsidP="00CE7DA9">
            <w:pPr>
              <w:snapToGrid w:val="0"/>
              <w:spacing w:beforeLines="70" w:before="252"/>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w:t>
            </w:r>
            <w:r>
              <w:rPr>
                <w:rFonts w:eastAsia="標楷體" w:hint="eastAsia"/>
                <w:color w:val="000000"/>
              </w:rPr>
              <w:t>求平方根</w:t>
            </w:r>
          </w:p>
          <w:p w14:paraId="3EC98FFE" w14:textId="77777777" w:rsidR="0039421E" w:rsidRDefault="0039421E" w:rsidP="0039421E">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(3) </w:t>
            </w:r>
            <w:r>
              <w:rPr>
                <w:rFonts w:eastAsia="標楷體" w:hint="eastAsia"/>
                <w:color w:val="000000"/>
              </w:rPr>
              <w:t>＆</w:t>
            </w:r>
            <w:r w:rsidR="00BB1B9B">
              <w:rPr>
                <w:rFonts w:eastAsia="標楷體" w:hint="eastAsia"/>
                <w:color w:val="000000"/>
              </w:rPr>
              <w:t xml:space="preserve"> </w:t>
            </w:r>
            <w:r w:rsidR="00BB1B9B">
              <w:rPr>
                <w:rFonts w:eastAsia="標楷體"/>
                <w:noProof/>
                <w:color w:val="000000"/>
                <w:position w:val="-2"/>
              </w:rPr>
              <w:pict w14:anchorId="32B5E024">
                <v:shape id="_x0000_i2330" type="#_x0000_t75" alt="%FontSize=12&#10;%TeXFontSize=12&#10;\documentclass{article}&#10;\pagestyle{empty}&#10;\begin{document}&#10;\[&#10;\overline{DB}&#10;\]&#10;\end{document}" style="width:16.5pt;height:10.5pt" o:bullet="t">
                  <v:imagedata r:id="rId135" o:title="formula_phys"/>
                </v:shape>
              </w:pict>
            </w:r>
            <w:r w:rsidR="00BB1B9B">
              <w:rPr>
                <w:rFonts w:eastAsia="標楷體" w:hint="eastAsia"/>
                <w:noProof/>
                <w:color w:val="000000"/>
                <w:position w:val="-2"/>
              </w:rPr>
              <w:t>為線段長度必大於</w:t>
            </w:r>
            <w:r w:rsidR="00BB1B9B">
              <w:rPr>
                <w:rFonts w:eastAsia="標楷體" w:hint="eastAsia"/>
                <w:noProof/>
                <w:color w:val="000000"/>
                <w:position w:val="-2"/>
              </w:rPr>
              <w:t>0</w:t>
            </w:r>
          </w:p>
          <w:p w14:paraId="55A5EA99" w14:textId="77777777" w:rsidR="00BB1B9B" w:rsidRDefault="00BB1B9B" w:rsidP="00CE7DA9">
            <w:pPr>
              <w:snapToGrid w:val="0"/>
              <w:spacing w:beforeLines="60" w:before="216"/>
              <w:jc w:val="both"/>
              <w:rPr>
                <w:rFonts w:eastAsia="標楷體" w:hint="eastAsia"/>
                <w:color w:val="000000"/>
              </w:rPr>
            </w:pP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BB1B9B">
              <w:rPr>
                <w:rFonts w:eastAsia="標楷體"/>
                <w:noProof/>
                <w:color w:val="000000"/>
                <w:position w:val="-2"/>
              </w:rPr>
              <w:pict w14:anchorId="066481EC">
                <v:shape id="_x0000_i2331"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sidRPr="0039421E">
              <w:rPr>
                <w:rFonts w:eastAsia="標楷體"/>
                <w:noProof/>
                <w:color w:val="000000"/>
                <w:position w:val="-2"/>
              </w:rPr>
              <w:pict w14:anchorId="58D90117">
                <v:shape id="_x0000_i2332"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39421E">
              <w:rPr>
                <w:rFonts w:eastAsia="標楷體"/>
                <w:color w:val="000000"/>
              </w:rPr>
              <w:t>直角三角形中直角邊比例中項定理</w:t>
            </w:r>
          </w:p>
          <w:p w14:paraId="5925DBED" w14:textId="77777777" w:rsidR="00BB1B9B" w:rsidRDefault="00BB1B9B" w:rsidP="00BB1B9B">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(5) </w:t>
            </w:r>
            <w:r>
              <w:rPr>
                <w:rFonts w:eastAsia="標楷體" w:hint="eastAsia"/>
                <w:color w:val="000000"/>
              </w:rPr>
              <w:t>＆</w:t>
            </w:r>
            <w:r>
              <w:rPr>
                <w:rFonts w:eastAsia="標楷體" w:hint="eastAsia"/>
                <w:color w:val="000000"/>
              </w:rPr>
              <w:t xml:space="preserve"> </w:t>
            </w:r>
            <w:r w:rsidRPr="00BB1B9B">
              <w:rPr>
                <w:rFonts w:eastAsia="標楷體"/>
                <w:noProof/>
                <w:color w:val="000000"/>
                <w:position w:val="-2"/>
              </w:rPr>
              <w:pict w14:anchorId="180BBEB4">
                <v:shape id="_x0000_i233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159FAFB9">
                <v:shape id="_x0000_i2334" type="#_x0000_t75" alt="%FontSize=12&#10;%TeXFontSize=12&#10;\documentclass{article}&#10;\pagestyle{empty}&#10;\begin{document}&#10;\[&#10;\overline{DA}&#10;\]&#10;\end{document}" style="width:16.5pt;height:10.5pt">
                  <v:imagedata r:id="rId147" o:title="formula_phys"/>
                </v:shape>
              </w:pict>
            </w:r>
            <w:r>
              <w:rPr>
                <w:rFonts w:eastAsia="標楷體" w:hint="eastAsia"/>
                <w:noProof/>
                <w:color w:val="000000"/>
                <w:position w:val="-2"/>
              </w:rPr>
              <w:t>＋</w:t>
            </w:r>
            <w:r>
              <w:rPr>
                <w:rFonts w:eastAsia="標楷體"/>
                <w:noProof/>
                <w:color w:val="000000"/>
                <w:position w:val="-2"/>
              </w:rPr>
              <w:pict w14:anchorId="2A2505C1">
                <v:shape id="_x0000_i2335"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Pr>
                <w:rFonts w:eastAsia="標楷體"/>
                <w:noProof/>
                <w:color w:val="000000"/>
                <w:position w:val="-2"/>
              </w:rPr>
              <w:pict w14:anchorId="695A83C5">
                <v:shape id="_x0000_i2336" type="#_x0000_t75" alt="%FontSize=12&#10;%TeXFontSize=12&#10;\documentclass{article}&#10;\pagestyle{empty}&#10;\begin{document}&#10;\[&#10;\overline{DA}&#10;\]&#10;\end{document}" style="width:16.5pt;height:10.5pt">
                  <v:imagedata r:id="rId147" o:title="formula_phys"/>
                </v:shape>
              </w:pict>
            </w:r>
            <w:r w:rsidRPr="00485BCE">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noProof/>
                <w:color w:val="000000"/>
                <w:position w:val="-2"/>
              </w:rPr>
              <w:pict w14:anchorId="507E016B">
                <v:shape id="_x0000_i2337"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w:t>
            </w:r>
            <w:r>
              <w:rPr>
                <w:rFonts w:eastAsia="標楷體" w:hint="eastAsia"/>
                <w:noProof/>
                <w:color w:val="000000"/>
                <w:position w:val="-2"/>
              </w:rPr>
              <w:t>16</w:t>
            </w:r>
          </w:p>
          <w:p w14:paraId="1C7305F7" w14:textId="77777777" w:rsidR="000D5D54" w:rsidRDefault="00BB1B9B" w:rsidP="000D5D54">
            <w:pPr>
              <w:snapToGrid w:val="0"/>
              <w:spacing w:beforeLines="70" w:before="252"/>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(6)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求平方根</w:t>
            </w:r>
          </w:p>
          <w:p w14:paraId="03B899AB" w14:textId="77777777" w:rsidR="00BB1B9B" w:rsidRDefault="00BB1B9B" w:rsidP="000D5D54">
            <w:pPr>
              <w:snapToGrid w:val="0"/>
              <w:spacing w:beforeLines="60" w:before="216"/>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(7) </w:t>
            </w:r>
            <w:r>
              <w:rPr>
                <w:rFonts w:eastAsia="標楷體" w:hint="eastAsia"/>
                <w:color w:val="000000"/>
              </w:rPr>
              <w:t>＆</w:t>
            </w:r>
            <w:r>
              <w:rPr>
                <w:rFonts w:eastAsia="標楷體" w:hint="eastAsia"/>
                <w:color w:val="000000"/>
              </w:rPr>
              <w:t xml:space="preserve"> </w:t>
            </w:r>
            <w:r w:rsidRPr="00BB1B9B">
              <w:rPr>
                <w:rFonts w:eastAsia="標楷體"/>
                <w:noProof/>
                <w:color w:val="000000"/>
                <w:position w:val="-2"/>
              </w:rPr>
              <w:pict w14:anchorId="0D095272">
                <v:shape id="_x0000_i233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為線段長度必大於</w:t>
            </w:r>
            <w:r>
              <w:rPr>
                <w:rFonts w:eastAsia="標楷體" w:hint="eastAsia"/>
                <w:noProof/>
                <w:color w:val="000000"/>
                <w:position w:val="-2"/>
              </w:rPr>
              <w:t xml:space="preserve">0 </w:t>
            </w:r>
          </w:p>
          <w:p w14:paraId="5BEBECCB" w14:textId="77777777" w:rsidR="00BB1B9B" w:rsidRDefault="00BB1B9B" w:rsidP="000D5D54">
            <w:pPr>
              <w:snapToGrid w:val="0"/>
              <w:spacing w:beforeLines="60" w:before="216"/>
              <w:jc w:val="both"/>
              <w:rPr>
                <w:rFonts w:eastAsia="標楷體" w:hint="eastAsia"/>
                <w:color w:val="000000"/>
              </w:rPr>
            </w:pP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BB1B9B">
              <w:rPr>
                <w:rFonts w:eastAsia="標楷體"/>
                <w:noProof/>
                <w:color w:val="000000"/>
                <w:position w:val="-2"/>
              </w:rPr>
              <w:pict w14:anchorId="39AC9A75">
                <v:shape id="_x0000_i2339"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sidRPr="0039421E">
              <w:rPr>
                <w:rFonts w:eastAsia="標楷體"/>
                <w:noProof/>
                <w:color w:val="000000"/>
                <w:position w:val="-2"/>
              </w:rPr>
              <w:pict w14:anchorId="2DAE5971">
                <v:shape id="_x0000_i2340"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39421E">
              <w:rPr>
                <w:rFonts w:eastAsia="標楷體"/>
                <w:color w:val="000000"/>
              </w:rPr>
              <w:t>直角三角形中直角邊比例中項定理</w:t>
            </w:r>
          </w:p>
          <w:p w14:paraId="04E80004" w14:textId="77777777" w:rsidR="00BB1B9B" w:rsidRDefault="00BB1B9B" w:rsidP="00BB1B9B">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(9) </w:t>
            </w:r>
            <w:r>
              <w:rPr>
                <w:rFonts w:eastAsia="標楷體" w:hint="eastAsia"/>
                <w:color w:val="000000"/>
              </w:rPr>
              <w:t>＆</w:t>
            </w:r>
            <w:r>
              <w:rPr>
                <w:rFonts w:eastAsia="標楷體" w:hint="eastAsia"/>
                <w:color w:val="000000"/>
              </w:rPr>
              <w:t xml:space="preserve"> </w:t>
            </w:r>
            <w:r>
              <w:rPr>
                <w:rFonts w:eastAsia="標楷體"/>
                <w:noProof/>
                <w:color w:val="000000"/>
                <w:position w:val="-2"/>
              </w:rPr>
              <w:pict w14:anchorId="14A9FCD9">
                <v:shape id="_x0000_i2341" type="#_x0000_t75" alt="%FontSize=12&#10;%TeXFontSize=12&#10;\documentclass{article}&#10;\pagestyle{empty}&#10;\begin{document}&#10;\[&#10;\overline{CA}&#10;\]&#10;\end{document}" style="width:15.75pt;height:10.5pt">
                  <v:imagedata r:id="rId300" o:title="formula_phys"/>
                </v:shape>
              </w:pict>
            </w:r>
            <w:r>
              <w:rPr>
                <w:rFonts w:eastAsia="標楷體" w:hint="eastAsia"/>
                <w:noProof/>
                <w:color w:val="000000"/>
                <w:position w:val="-2"/>
              </w:rPr>
              <w:t>＝</w:t>
            </w:r>
            <w:r>
              <w:rPr>
                <w:rFonts w:eastAsia="標楷體"/>
                <w:noProof/>
                <w:color w:val="000000"/>
                <w:position w:val="-2"/>
              </w:rPr>
              <w:pict w14:anchorId="5855DE88">
                <v:shape id="_x0000_i2342" type="#_x0000_t75" alt="%FontSize=12&#10;%TeXFontSize=12&#10;\documentclass{article}&#10;\pagestyle{empty}&#10;\begin{document}&#10;\[&#10;\overline{DA}&#10;\]&#10;\end{document}" style="width:16.5pt;height:10.5pt">
                  <v:imagedata r:id="rId147" o:title="formula_phys"/>
                </v:shape>
              </w:pict>
            </w:r>
            <w:r>
              <w:rPr>
                <w:rFonts w:eastAsia="標楷體" w:hint="eastAsia"/>
                <w:noProof/>
                <w:color w:val="000000"/>
                <w:position w:val="-2"/>
              </w:rPr>
              <w:t>＋</w:t>
            </w:r>
            <w:r>
              <w:rPr>
                <w:rFonts w:eastAsia="標楷體"/>
                <w:noProof/>
                <w:color w:val="000000"/>
                <w:position w:val="-2"/>
              </w:rPr>
              <w:pict w14:anchorId="7146EF1B">
                <v:shape id="_x0000_i2343"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Pr>
                <w:rFonts w:eastAsia="標楷體"/>
                <w:noProof/>
                <w:color w:val="000000"/>
                <w:position w:val="-2"/>
              </w:rPr>
              <w:pict w14:anchorId="494FC7A2">
                <v:shape id="_x0000_i2344" type="#_x0000_t75" alt="%FontSize=12&#10;%TeXFontSize=12&#10;\documentclass{article}&#10;\pagestyle{empty}&#10;\begin{document}&#10;\[&#10;\overline{DA}&#10;\]&#10;\end{document}" style="width:16.5pt;height:10.5pt">
                  <v:imagedata r:id="rId147" o:title="formula_phys"/>
                </v:shape>
              </w:pict>
            </w:r>
            <w:r w:rsidRPr="00485BCE">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noProof/>
                <w:color w:val="000000"/>
                <w:position w:val="-2"/>
              </w:rPr>
              <w:pict w14:anchorId="14AA7030">
                <v:shape id="_x0000_i2345"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w:t>
            </w:r>
            <w:r>
              <w:rPr>
                <w:rFonts w:eastAsia="標楷體" w:hint="eastAsia"/>
                <w:noProof/>
                <w:color w:val="000000"/>
                <w:position w:val="-2"/>
              </w:rPr>
              <w:t>16</w:t>
            </w:r>
          </w:p>
          <w:p w14:paraId="53554BE1" w14:textId="77777777" w:rsidR="000D5D54" w:rsidRDefault="00BB1B9B" w:rsidP="000D5D54">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sidR="00CE7DA9">
              <w:rPr>
                <w:rFonts w:eastAsia="標楷體" w:hint="eastAsia"/>
                <w:noProof/>
                <w:color w:val="000000"/>
                <w:position w:val="-2"/>
              </w:rPr>
              <w:t>(10</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求平方根</w:t>
            </w:r>
          </w:p>
          <w:p w14:paraId="0A4CD9F2" w14:textId="77777777" w:rsidR="00BB1B9B" w:rsidRDefault="00BB1B9B" w:rsidP="000D5D54">
            <w:pPr>
              <w:snapToGrid w:val="0"/>
              <w:spacing w:beforeLines="70" w:before="252"/>
              <w:jc w:val="both"/>
              <w:rPr>
                <w:rFonts w:eastAsia="標楷體" w:hint="eastAsia"/>
                <w:noProof/>
                <w:color w:val="000000"/>
                <w:position w:val="-2"/>
              </w:rPr>
            </w:pPr>
            <w:r>
              <w:rPr>
                <w:rFonts w:eastAsia="標楷體" w:hint="eastAsia"/>
                <w:color w:val="000000"/>
              </w:rPr>
              <w:t>由</w:t>
            </w:r>
            <w:r w:rsidR="00CE7DA9">
              <w:rPr>
                <w:rFonts w:eastAsia="標楷體" w:hint="eastAsia"/>
                <w:color w:val="000000"/>
              </w:rPr>
              <w:t>(11</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00CE7DA9" w:rsidRPr="00E95066">
              <w:rPr>
                <w:rFonts w:eastAsia="標楷體"/>
                <w:noProof/>
                <w:color w:val="000000"/>
                <w:position w:val="-2"/>
              </w:rPr>
              <w:pict w14:anchorId="699EAF36">
                <v:shape id="_x0000_i2346" type="#_x0000_t75" alt="%FontSize=12&#10;%TeXFontSize=12&#10;\documentclass{article}&#10;\pagestyle{empty}&#10;\begin{document}&#10;\[&#10;\overline{CB}&#10;\]&#10;\end{document}" style="width:15.75pt;height:10.5pt">
                  <v:imagedata r:id="rId144"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4151DF46" w14:textId="77777777" w:rsidR="00CE7DA9" w:rsidRPr="0039421E" w:rsidRDefault="00CE7DA9" w:rsidP="00BB1B9B">
            <w:pPr>
              <w:snapToGrid w:val="0"/>
              <w:spacing w:beforeLines="50" w:before="180"/>
              <w:jc w:val="both"/>
              <w:rPr>
                <w:rFonts w:eastAsia="標楷體" w:hint="eastAsia"/>
                <w:color w:val="000000"/>
              </w:rPr>
            </w:pPr>
            <w:r>
              <w:rPr>
                <w:rFonts w:eastAsia="標楷體" w:hint="eastAsia"/>
                <w:noProof/>
                <w:color w:val="000000"/>
                <w:position w:val="-2"/>
              </w:rPr>
              <w:t>由</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 xml:space="preserve">(8) </w:t>
            </w:r>
            <w:r>
              <w:rPr>
                <w:rFonts w:eastAsia="標楷體" w:hint="eastAsia"/>
                <w:noProof/>
                <w:color w:val="000000"/>
                <w:position w:val="-2"/>
              </w:rPr>
              <w:t>＆</w:t>
            </w:r>
            <w:r>
              <w:rPr>
                <w:rFonts w:eastAsia="標楷體" w:hint="eastAsia"/>
                <w:noProof/>
                <w:color w:val="000000"/>
                <w:position w:val="-2"/>
              </w:rPr>
              <w:t xml:space="preserve"> (12) </w:t>
            </w:r>
            <w:r>
              <w:rPr>
                <w:rFonts w:eastAsia="標楷體" w:hint="eastAsia"/>
                <w:noProof/>
                <w:color w:val="000000"/>
                <w:position w:val="-2"/>
              </w:rPr>
              <w:t>已證</w:t>
            </w:r>
          </w:p>
        </w:tc>
      </w:tr>
    </w:tbl>
    <w:p w14:paraId="02E017D7" w14:textId="77777777" w:rsidR="00485BCE" w:rsidRPr="00CE4366" w:rsidRDefault="00485BCE" w:rsidP="007F58C8">
      <w:pPr>
        <w:numPr>
          <w:ilvl w:val="0"/>
          <w:numId w:val="142"/>
        </w:numPr>
        <w:jc w:val="both"/>
        <w:rPr>
          <w:rFonts w:eastAsia="標楷體" w:hAnsi="標楷體" w:hint="eastAsia"/>
          <w:b/>
          <w:color w:val="000000"/>
          <w:spacing w:val="10"/>
          <w:kern w:val="0"/>
          <w:szCs w:val="26"/>
        </w:rPr>
      </w:pPr>
    </w:p>
    <w:p w14:paraId="69FF4CB9" w14:textId="77777777" w:rsidR="00485BCE" w:rsidRPr="00485BCE" w:rsidRDefault="00C2328F" w:rsidP="00B91783">
      <w:pPr>
        <w:spacing w:beforeLines="50" w:before="180"/>
        <w:rPr>
          <w:rFonts w:eastAsia="標楷體" w:hint="eastAsia"/>
          <w:kern w:val="0"/>
          <w:szCs w:val="26"/>
        </w:rPr>
      </w:pPr>
      <w:r>
        <w:rPr>
          <w:rFonts w:eastAsia="標楷體"/>
          <w:noProof/>
          <w:kern w:val="0"/>
          <w:szCs w:val="26"/>
        </w:rPr>
        <w:pict w14:anchorId="5311D79B">
          <v:shape id="_x0000_s4192" type="#_x0000_t75" style="position:absolute;margin-left:143.3pt;margin-top:41.75pt;width:153.6pt;height:108.25pt;z-index:112">
            <v:imagedata r:id="rId316" o:title=""/>
          </v:shape>
        </w:pict>
      </w:r>
      <w:r w:rsidR="00485BCE">
        <w:rPr>
          <w:rFonts w:eastAsia="標楷體" w:hAnsi="標楷體" w:hint="eastAsia"/>
          <w:color w:val="000000"/>
          <w:spacing w:val="10"/>
          <w:kern w:val="0"/>
          <w:szCs w:val="26"/>
        </w:rPr>
        <w:t xml:space="preserve">  </w:t>
      </w:r>
      <w:r w:rsidR="00485BCE" w:rsidRPr="00CE4366">
        <w:rPr>
          <w:rFonts w:eastAsia="標楷體"/>
          <w:color w:val="000000"/>
          <w:spacing w:val="10"/>
          <w:kern w:val="0"/>
          <w:szCs w:val="26"/>
        </w:rPr>
        <w:t xml:space="preserve">  </w:t>
      </w:r>
      <w:r w:rsidR="00485BCE" w:rsidRPr="00CE4366">
        <w:rPr>
          <w:rFonts w:eastAsia="標楷體" w:hAnsi="標楷體"/>
          <w:color w:val="000000"/>
          <w:spacing w:val="10"/>
          <w:kern w:val="0"/>
          <w:szCs w:val="26"/>
        </w:rPr>
        <w:t>如圖</w:t>
      </w:r>
      <w:r w:rsidR="00556D73">
        <w:rPr>
          <w:rFonts w:eastAsia="標楷體" w:hAnsi="標楷體" w:hint="eastAsia"/>
          <w:color w:val="000000"/>
          <w:spacing w:val="10"/>
          <w:kern w:val="0"/>
          <w:szCs w:val="26"/>
        </w:rPr>
        <w:t>8.2-18</w:t>
      </w:r>
      <w:r w:rsidR="00485BCE" w:rsidRPr="00CE4366">
        <w:rPr>
          <w:rFonts w:eastAsia="標楷體" w:hAnsi="標楷體"/>
          <w:color w:val="000000"/>
          <w:spacing w:val="10"/>
          <w:kern w:val="0"/>
          <w:szCs w:val="26"/>
        </w:rPr>
        <w:t>，</w:t>
      </w:r>
      <w:r w:rsidR="00485BCE" w:rsidRPr="00CE4366">
        <w:rPr>
          <w:rFonts w:ascii="標楷體" w:eastAsia="標楷體" w:hAnsi="標楷體"/>
        </w:rPr>
        <w:t>△</w:t>
      </w:r>
      <w:r w:rsidR="00485BCE" w:rsidRPr="00CE4366">
        <w:rPr>
          <w:rFonts w:eastAsia="標楷體"/>
        </w:rPr>
        <w:t>ABC</w:t>
      </w:r>
      <w:r w:rsidR="00485BCE" w:rsidRPr="00CE4366">
        <w:rPr>
          <w:rFonts w:eastAsia="標楷體" w:hAnsi="標楷體"/>
          <w:kern w:val="0"/>
          <w:szCs w:val="26"/>
        </w:rPr>
        <w:t>中，</w:t>
      </w:r>
      <w:r w:rsidR="00485BCE">
        <w:rPr>
          <w:rFonts w:eastAsia="標楷體" w:hAnsi="標楷體" w:hint="eastAsia"/>
          <w:iCs/>
        </w:rPr>
        <w:t>已知</w:t>
      </w:r>
      <w:r w:rsidR="00485BCE" w:rsidRPr="00CE4366">
        <w:rPr>
          <w:rFonts w:ascii="標楷體" w:eastAsia="標楷體" w:hAnsi="標楷體"/>
        </w:rPr>
        <w:t>∠</w:t>
      </w:r>
      <w:r w:rsidR="00485BCE" w:rsidRPr="00CE4366">
        <w:rPr>
          <w:rFonts w:eastAsia="標楷體"/>
        </w:rPr>
        <w:t>ABC</w:t>
      </w:r>
      <w:r w:rsidR="00485BCE" w:rsidRPr="00CE4366">
        <w:rPr>
          <w:rFonts w:eastAsia="標楷體" w:hAnsi="標楷體"/>
          <w:iCs/>
        </w:rPr>
        <w:t>＝</w:t>
      </w:r>
      <w:r w:rsidR="00485BCE" w:rsidRPr="00CE4366">
        <w:rPr>
          <w:rFonts w:eastAsia="標楷體"/>
          <w:iCs/>
        </w:rPr>
        <w:t>90</w:t>
      </w:r>
      <w:r w:rsidR="00485BCE" w:rsidRPr="00CE4366">
        <w:rPr>
          <w:rFonts w:eastAsia="標楷體"/>
        </w:rPr>
        <w:t>°</w:t>
      </w:r>
      <w:r w:rsidR="00485BCE" w:rsidRPr="00CE4366">
        <w:rPr>
          <w:rFonts w:eastAsia="標楷體" w:hAnsi="標楷體"/>
          <w:iCs/>
        </w:rPr>
        <w:t>，</w:t>
      </w:r>
      <w:r w:rsidR="00485BCE" w:rsidRPr="00E95066">
        <w:rPr>
          <w:rFonts w:eastAsia="標楷體"/>
          <w:b/>
          <w:noProof/>
          <w:color w:val="000000"/>
          <w:position w:val="-2"/>
        </w:rPr>
        <w:pict w14:anchorId="07B4994A">
          <v:shape id="_x0000_i2347" type="#_x0000_t75" alt="%FontSize=12&#10;%TeXFontSize=12&#10;\documentclass{article}&#10;\pagestyle{empty}&#10;\begin{document}&#10;\[&#10;\overline{AC}&#10;\]&#10;\end{document}" style="width:16.5pt;height:10.5pt">
            <v:imagedata r:id="rId149" o:title="formula_phys"/>
          </v:shape>
        </w:pict>
      </w:r>
      <w:r w:rsidR="00485BCE" w:rsidRPr="00CE4366">
        <w:rPr>
          <w:rFonts w:ascii="標楷體" w:eastAsia="標楷體" w:hAnsi="標楷體"/>
          <w:iCs/>
        </w:rPr>
        <w:t>⊥</w:t>
      </w:r>
      <w:r w:rsidR="00485BCE">
        <w:rPr>
          <w:rFonts w:eastAsia="標楷體"/>
          <w:b/>
          <w:noProof/>
          <w:color w:val="000000"/>
          <w:position w:val="-2"/>
        </w:rPr>
        <w:pict w14:anchorId="36696A39">
          <v:shape id="_x0000_i2348" type="#_x0000_t75" alt="%FontSize=12&#10;%TeXFontSize=12&#10;\documentclass{article}&#10;\pagestyle{empty}&#10;\begin{document}&#10;\[&#10;\overline{BD}&#10;\]&#10;\end{document}" style="width:16.5pt;height:10.5pt">
            <v:imagedata r:id="rId148" o:title="formula_phys"/>
          </v:shape>
        </w:pict>
      </w:r>
      <w:r w:rsidR="00485BCE" w:rsidRPr="00CE4366">
        <w:rPr>
          <w:rFonts w:eastAsia="標楷體" w:hAnsi="標楷體"/>
          <w:iCs/>
        </w:rPr>
        <w:t>，</w:t>
      </w:r>
      <w:r w:rsidR="00485BCE">
        <w:rPr>
          <w:rFonts w:eastAsia="標楷體" w:hAnsi="標楷體" w:hint="eastAsia"/>
          <w:iCs/>
        </w:rPr>
        <w:t>且</w:t>
      </w:r>
      <w:r w:rsidR="00485BCE">
        <w:rPr>
          <w:rFonts w:eastAsia="標楷體"/>
          <w:noProof/>
          <w:color w:val="000000"/>
          <w:position w:val="-2"/>
        </w:rPr>
        <w:pict w14:anchorId="051CEB58">
          <v:shape id="_x0000_i2349" type="#_x0000_t75" alt="%FontSize=12&#10;%TeXFontSize=12&#10;\documentclass{article}&#10;\pagestyle{empty}&#10;\begin{document}&#10;\[&#10;\overline{DB}&#10;\]&#10;\end{document}" style="width:16.5pt;height:10.5pt">
            <v:imagedata r:id="rId135" o:title="formula_phys"/>
          </v:shape>
        </w:pict>
      </w:r>
      <w:r w:rsidR="00485BCE" w:rsidRPr="00485BCE">
        <w:rPr>
          <w:rFonts w:eastAsia="標楷體" w:hint="eastAsia"/>
          <w:noProof/>
          <w:color w:val="000000"/>
          <w:position w:val="-2"/>
        </w:rPr>
        <w:t>＝</w:t>
      </w:r>
      <w:r w:rsidR="00485BCE">
        <w:rPr>
          <w:rFonts w:eastAsia="標楷體" w:hint="eastAsia"/>
          <w:noProof/>
          <w:color w:val="000000"/>
          <w:position w:val="-2"/>
        </w:rPr>
        <w:t>6</w:t>
      </w:r>
      <w:r w:rsidR="00485BCE">
        <w:rPr>
          <w:rFonts w:eastAsia="標楷體" w:hint="eastAsia"/>
          <w:noProof/>
          <w:color w:val="000000"/>
          <w:position w:val="-2"/>
        </w:rPr>
        <w:t>、</w:t>
      </w:r>
      <w:r w:rsidR="00485BCE">
        <w:rPr>
          <w:rFonts w:eastAsia="標楷體"/>
          <w:noProof/>
          <w:color w:val="000000"/>
          <w:position w:val="-2"/>
        </w:rPr>
        <w:pict w14:anchorId="417D5241">
          <v:shape id="_x0000_i2350" type="#_x0000_t75" alt="%FontSize=12&#10;%TeXFontSize=12&#10;\documentclass{article}&#10;\pagestyle{empty}&#10;\begin{document}&#10;\[&#10;\overline{DA}&#10;\]&#10;\end{document}" style="width:16.5pt;height:10.5pt">
            <v:imagedata r:id="rId147" o:title="formula_phys"/>
          </v:shape>
        </w:pict>
      </w:r>
      <w:r w:rsidR="00485BCE">
        <w:rPr>
          <w:rFonts w:eastAsia="標楷體" w:hint="eastAsia"/>
          <w:noProof/>
          <w:color w:val="000000"/>
          <w:position w:val="-2"/>
        </w:rPr>
        <w:t>＝</w:t>
      </w:r>
      <w:r w:rsidR="00485BCE">
        <w:rPr>
          <w:rFonts w:eastAsia="標楷體" w:hint="eastAsia"/>
          <w:noProof/>
          <w:color w:val="000000"/>
          <w:position w:val="-2"/>
        </w:rPr>
        <w:t>4</w:t>
      </w:r>
      <w:r w:rsidR="00485BCE">
        <w:rPr>
          <w:rFonts w:eastAsia="標楷體" w:hint="eastAsia"/>
          <w:noProof/>
          <w:color w:val="000000"/>
          <w:position w:val="-2"/>
        </w:rPr>
        <w:t>，</w:t>
      </w:r>
      <w:r w:rsidR="00556D73">
        <w:rPr>
          <w:rFonts w:eastAsia="標楷體"/>
          <w:noProof/>
          <w:color w:val="000000"/>
          <w:position w:val="-2"/>
        </w:rPr>
        <w:br/>
      </w:r>
      <w:r w:rsidR="00556D73">
        <w:rPr>
          <w:rFonts w:eastAsia="標楷體" w:hint="eastAsia"/>
          <w:noProof/>
          <w:color w:val="000000"/>
          <w:position w:val="-2"/>
        </w:rPr>
        <w:t xml:space="preserve">     </w:t>
      </w:r>
      <w:r w:rsidR="00485BCE">
        <w:rPr>
          <w:rFonts w:eastAsia="標楷體" w:hint="eastAsia"/>
          <w:noProof/>
          <w:color w:val="000000"/>
          <w:position w:val="-2"/>
        </w:rPr>
        <w:t>則：</w:t>
      </w:r>
      <w:r w:rsidR="00485BCE">
        <w:rPr>
          <w:rFonts w:eastAsia="標楷體" w:hint="eastAsia"/>
          <w:noProof/>
          <w:color w:val="000000"/>
          <w:position w:val="-2"/>
        </w:rPr>
        <w:t xml:space="preserve">(1) </w:t>
      </w:r>
      <w:r w:rsidR="00485BCE">
        <w:rPr>
          <w:rFonts w:eastAsia="標楷體"/>
          <w:noProof/>
          <w:color w:val="000000"/>
          <w:position w:val="-2"/>
        </w:rPr>
        <w:pict w14:anchorId="7FC965CB">
          <v:shape id="_x0000_i2351" type="#_x0000_t75" alt="%FontSize=12&#10;%TeXFontSize=12&#10;\documentclass{article}&#10;\pagestyle{empty}&#10;\begin{document}&#10;\[&#10;\overline{DC}&#10;\]&#10;\end{document}" style="width:17.25pt;height:10.5pt">
            <v:imagedata r:id="rId141" o:title="formula_phys"/>
          </v:shape>
        </w:pict>
      </w:r>
      <w:r w:rsidR="00485BCE" w:rsidRPr="00485BCE">
        <w:rPr>
          <w:rFonts w:eastAsia="標楷體" w:hint="eastAsia"/>
          <w:noProof/>
          <w:color w:val="000000"/>
          <w:position w:val="-2"/>
        </w:rPr>
        <w:t>＝？</w:t>
      </w:r>
      <w:r w:rsidR="00485BCE">
        <w:rPr>
          <w:rFonts w:eastAsia="標楷體" w:hint="eastAsia"/>
          <w:noProof/>
          <w:color w:val="000000"/>
          <w:position w:val="-2"/>
        </w:rPr>
        <w:t xml:space="preserve">    (2) </w:t>
      </w:r>
      <w:r w:rsidR="00485BCE">
        <w:rPr>
          <w:rFonts w:eastAsia="標楷體"/>
          <w:noProof/>
          <w:color w:val="000000"/>
          <w:position w:val="-2"/>
        </w:rPr>
        <w:pict w14:anchorId="6C53294F">
          <v:shape id="_x0000_i2352" type="#_x0000_t75" alt="%FontSize=12&#10;%TeXFontSize=12&#10;\documentclass{article}&#10;\pagestyle{empty}&#10;\begin{document}&#10;\[&#10;\overline{AB}&#10;\]&#10;\end{document}" style="width:15.75pt;height:10.5pt">
            <v:imagedata r:id="rId142" o:title="formula_phys"/>
          </v:shape>
        </w:pict>
      </w:r>
      <w:r w:rsidR="00485BCE">
        <w:rPr>
          <w:rFonts w:eastAsia="標楷體" w:hint="eastAsia"/>
          <w:noProof/>
          <w:color w:val="000000"/>
          <w:position w:val="-2"/>
        </w:rPr>
        <w:t>＝？</w:t>
      </w:r>
      <w:r w:rsidR="00485BCE">
        <w:rPr>
          <w:rFonts w:eastAsia="標楷體" w:hint="eastAsia"/>
          <w:noProof/>
          <w:color w:val="000000"/>
          <w:position w:val="-2"/>
        </w:rPr>
        <w:t xml:space="preserve">    (3) </w:t>
      </w:r>
      <w:r w:rsidR="00485BCE">
        <w:rPr>
          <w:rFonts w:eastAsia="標楷體"/>
          <w:noProof/>
          <w:color w:val="000000"/>
          <w:position w:val="-2"/>
        </w:rPr>
        <w:pict w14:anchorId="4D64B29C">
          <v:shape id="_x0000_i2353" type="#_x0000_t75" alt="%FontSize=12&#10;%TeXFontSize=12&#10;\documentclass{article}&#10;\pagestyle{empty}&#10;\begin{document}&#10;\[&#10;\overline{CB}&#10;\]&#10;\end{document}" style="width:15.75pt;height:10.5pt">
            <v:imagedata r:id="rId144" o:title="formula_phys"/>
          </v:shape>
        </w:pict>
      </w:r>
      <w:r w:rsidR="00485BCE" w:rsidRPr="00485BCE">
        <w:rPr>
          <w:rFonts w:eastAsia="標楷體" w:hint="eastAsia"/>
          <w:noProof/>
          <w:color w:val="000000"/>
          <w:position w:val="-2"/>
        </w:rPr>
        <w:t>＝？</w:t>
      </w:r>
    </w:p>
    <w:p w14:paraId="022F4934" w14:textId="77777777" w:rsidR="00485BCE" w:rsidRPr="00CE4366" w:rsidRDefault="00485BCE" w:rsidP="00B91783">
      <w:pPr>
        <w:spacing w:beforeLines="50" w:before="180"/>
        <w:ind w:leftChars="-1" w:left="-2" w:firstLineChars="95" w:firstLine="228"/>
        <w:rPr>
          <w:rFonts w:eastAsia="標楷體"/>
          <w:kern w:val="0"/>
          <w:szCs w:val="26"/>
        </w:rPr>
      </w:pPr>
    </w:p>
    <w:p w14:paraId="6B17FAE6" w14:textId="77777777" w:rsidR="00485BCE" w:rsidRDefault="00485BCE" w:rsidP="00B91783">
      <w:pPr>
        <w:spacing w:before="50"/>
        <w:rPr>
          <w:rFonts w:eastAsia="標楷體" w:hint="eastAsia"/>
          <w:iCs/>
        </w:rPr>
      </w:pPr>
      <w:r w:rsidRPr="007F5AF2">
        <w:rPr>
          <w:rFonts w:eastAsia="標楷體"/>
          <w:iCs/>
        </w:rPr>
        <w:t xml:space="preserve">  </w:t>
      </w:r>
    </w:p>
    <w:p w14:paraId="12012D71" w14:textId="77777777" w:rsidR="00195DA1" w:rsidRDefault="00195DA1" w:rsidP="00B91783">
      <w:pPr>
        <w:spacing w:before="50"/>
        <w:rPr>
          <w:rFonts w:eastAsia="標楷體" w:hint="eastAsia"/>
          <w:iCs/>
        </w:rPr>
      </w:pPr>
    </w:p>
    <w:p w14:paraId="5238F109" w14:textId="77777777" w:rsidR="00485BCE" w:rsidRPr="007F5AF2" w:rsidRDefault="00485BCE" w:rsidP="00B91783">
      <w:pPr>
        <w:spacing w:before="50"/>
        <w:rPr>
          <w:rFonts w:eastAsia="標楷體"/>
        </w:rPr>
      </w:pPr>
    </w:p>
    <w:p w14:paraId="6D83CDD1" w14:textId="77777777" w:rsidR="00556D73" w:rsidRDefault="00556D73" w:rsidP="00556D73">
      <w:pPr>
        <w:spacing w:beforeLines="100" w:before="360"/>
        <w:jc w:val="center"/>
        <w:rPr>
          <w:rFonts w:eastAsia="標楷體" w:hint="eastAsia"/>
          <w:b/>
          <w:color w:val="000000"/>
        </w:rPr>
      </w:pPr>
      <w:r>
        <w:rPr>
          <w:rFonts w:eastAsia="標楷體" w:hint="eastAsia"/>
          <w:b/>
          <w:color w:val="000000"/>
        </w:rPr>
        <w:t>圖</w:t>
      </w:r>
      <w:r>
        <w:rPr>
          <w:rFonts w:eastAsia="標楷體" w:hint="eastAsia"/>
          <w:b/>
          <w:color w:val="000000"/>
        </w:rPr>
        <w:t>8.2-18</w:t>
      </w:r>
    </w:p>
    <w:p w14:paraId="747BCC2D" w14:textId="77777777" w:rsidR="00BC3CC6" w:rsidRDefault="00BC3CC6" w:rsidP="00BC3CC6">
      <w:pPr>
        <w:spacing w:beforeLines="50" w:before="180"/>
        <w:rPr>
          <w:rFonts w:eastAsia="標楷體" w:hint="eastAsia"/>
          <w:color w:val="000000"/>
        </w:rPr>
      </w:pPr>
      <w:r w:rsidRPr="00C665F8">
        <w:rPr>
          <w:rFonts w:eastAsia="標楷體" w:hint="eastAsia"/>
          <w:b/>
        </w:rPr>
        <w:t>想法：</w:t>
      </w:r>
      <w:r>
        <w:rPr>
          <w:rFonts w:eastAsia="標楷體" w:hint="eastAsia"/>
        </w:rPr>
        <w:t xml:space="preserve">(1) </w:t>
      </w:r>
      <w:r w:rsidRPr="0039421E">
        <w:rPr>
          <w:rFonts w:eastAsia="標楷體"/>
          <w:color w:val="000000"/>
        </w:rPr>
        <w:t>直角三角形中比例中項定理</w:t>
      </w:r>
      <w:r>
        <w:rPr>
          <w:rFonts w:eastAsia="標楷體" w:hint="eastAsia"/>
        </w:rPr>
        <w:t xml:space="preserve">   (2) </w:t>
      </w:r>
      <w:r w:rsidRPr="0039421E">
        <w:rPr>
          <w:rFonts w:eastAsia="標楷體"/>
          <w:color w:val="000000"/>
        </w:rPr>
        <w:t>直角三角形中直角邊比例中項定理</w:t>
      </w:r>
      <w:r>
        <w:rPr>
          <w:rFonts w:eastAsia="標楷體" w:hint="eastAsia"/>
          <w:color w:val="000000"/>
        </w:rPr>
        <w:t xml:space="preserve">    </w:t>
      </w:r>
    </w:p>
    <w:p w14:paraId="4C54C0ED" w14:textId="77777777" w:rsidR="00FC3AE3" w:rsidRPr="00EF08E7" w:rsidRDefault="00BC3CC6" w:rsidP="00BC3CC6">
      <w:pPr>
        <w:spacing w:before="50"/>
        <w:rPr>
          <w:rFonts w:eastAsia="標楷體" w:hint="eastAsia"/>
          <w:b/>
        </w:rPr>
      </w:pPr>
      <w:r w:rsidRPr="00C665F8">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2802"/>
        <w:gridCol w:w="5560"/>
      </w:tblGrid>
      <w:tr w:rsidR="00FC3AE3" w:rsidRPr="0039421E" w14:paraId="631DECE6" w14:textId="77777777" w:rsidTr="000931D6">
        <w:tc>
          <w:tcPr>
            <w:tcW w:w="2802" w:type="dxa"/>
            <w:tcBorders>
              <w:top w:val="single" w:sz="4" w:space="0" w:color="FFFFFF"/>
              <w:left w:val="nil"/>
              <w:bottom w:val="single" w:sz="4" w:space="0" w:color="auto"/>
            </w:tcBorders>
          </w:tcPr>
          <w:p w14:paraId="6A7A1132" w14:textId="77777777" w:rsidR="00FC3AE3" w:rsidRPr="0039421E" w:rsidRDefault="00FC3AE3" w:rsidP="000931D6">
            <w:pPr>
              <w:jc w:val="center"/>
              <w:rPr>
                <w:rFonts w:eastAsia="標楷體"/>
                <w:color w:val="000000"/>
              </w:rPr>
            </w:pPr>
            <w:r w:rsidRPr="0039421E">
              <w:rPr>
                <w:rFonts w:eastAsia="標楷體"/>
                <w:color w:val="000000"/>
              </w:rPr>
              <w:t>敘述</w:t>
            </w:r>
          </w:p>
        </w:tc>
        <w:tc>
          <w:tcPr>
            <w:tcW w:w="5560" w:type="dxa"/>
            <w:tcBorders>
              <w:top w:val="single" w:sz="4" w:space="0" w:color="FFFFFF"/>
              <w:bottom w:val="single" w:sz="4" w:space="0" w:color="auto"/>
            </w:tcBorders>
          </w:tcPr>
          <w:p w14:paraId="67F2A7D8" w14:textId="77777777" w:rsidR="00FC3AE3" w:rsidRPr="0039421E" w:rsidRDefault="00FC3AE3" w:rsidP="000931D6">
            <w:pPr>
              <w:jc w:val="center"/>
              <w:rPr>
                <w:rFonts w:eastAsia="標楷體"/>
                <w:color w:val="000000"/>
              </w:rPr>
            </w:pPr>
            <w:r w:rsidRPr="0039421E">
              <w:rPr>
                <w:rFonts w:eastAsia="標楷體"/>
                <w:color w:val="000000"/>
              </w:rPr>
              <w:t>理由</w:t>
            </w:r>
          </w:p>
        </w:tc>
      </w:tr>
      <w:tr w:rsidR="00FC3AE3" w:rsidRPr="0039421E" w14:paraId="1C8AC55F" w14:textId="77777777" w:rsidTr="000931D6">
        <w:tc>
          <w:tcPr>
            <w:tcW w:w="2802" w:type="dxa"/>
            <w:tcBorders>
              <w:top w:val="single" w:sz="4" w:space="0" w:color="auto"/>
            </w:tcBorders>
          </w:tcPr>
          <w:p w14:paraId="0E160ED2" w14:textId="77777777" w:rsidR="00FC3AE3" w:rsidRPr="00586F4E" w:rsidRDefault="00FC3AE3" w:rsidP="007F58C8">
            <w:pPr>
              <w:numPr>
                <w:ilvl w:val="0"/>
                <w:numId w:val="87"/>
              </w:numPr>
              <w:snapToGrid w:val="0"/>
              <w:spacing w:beforeLines="50" w:before="180"/>
              <w:jc w:val="both"/>
              <w:rPr>
                <w:rFonts w:eastAsia="標楷體" w:hint="eastAsia"/>
                <w:color w:val="000000"/>
              </w:rPr>
            </w:pPr>
            <w:r w:rsidRPr="00586F4E">
              <w:rPr>
                <w:rFonts w:eastAsia="標楷體"/>
                <w:noProof/>
                <w:color w:val="000000"/>
                <w:position w:val="-2"/>
              </w:rPr>
              <w:pict w14:anchorId="2B24EEB4">
                <v:shape id="_x0000_i2354" type="#_x0000_t75" alt="%FontSize=12&#10;%TeXFontSize=12&#10;\documentclass{article}&#10;\pagestyle{empty}&#10;\begin{document}&#10;\[&#10;\overline{DB}&#10;\]&#10;\end{document}" style="width:16.5pt;height:10.5pt" o:bullet="t">
                  <v:imagedata r:id="rId135" o:title="formula_phys"/>
                </v:shape>
              </w:pict>
            </w:r>
            <w:r w:rsidRPr="00586F4E">
              <w:rPr>
                <w:rFonts w:eastAsia="標楷體"/>
                <w:color w:val="000000"/>
                <w:position w:val="6"/>
                <w:vertAlign w:val="superscript"/>
              </w:rPr>
              <w:t>2</w:t>
            </w:r>
            <w:r w:rsidRPr="00586F4E">
              <w:rPr>
                <w:rFonts w:eastAsia="標楷體" w:hint="eastAsia"/>
                <w:color w:val="000000"/>
              </w:rPr>
              <w:t>＝</w:t>
            </w:r>
            <w:r w:rsidRPr="00586F4E">
              <w:rPr>
                <w:rFonts w:eastAsia="標楷體"/>
                <w:noProof/>
                <w:color w:val="000000"/>
                <w:position w:val="-2"/>
              </w:rPr>
              <w:pict w14:anchorId="42E635AC">
                <v:shape id="_x0000_i2355" type="#_x0000_t75" alt="%FontSize=12&#10;%TeXFontSize=12&#10;\documentclass{article}&#10;\pagestyle{empty}&#10;\begin{document}&#10;\[&#10;\overline{DA}&#10;\]&#10;\end{document}" style="width:16.5pt;height:10.5pt">
                  <v:imagedata r:id="rId147" o:title="formula_phys"/>
                </v:shape>
              </w:pict>
            </w:r>
            <w:r w:rsidRPr="00586F4E">
              <w:rPr>
                <w:rFonts w:eastAsia="標楷體" w:hint="eastAsia"/>
                <w:noProof/>
                <w:color w:val="000000"/>
              </w:rPr>
              <w:t>×</w:t>
            </w:r>
            <w:r w:rsidRPr="00586F4E">
              <w:rPr>
                <w:rFonts w:eastAsia="標楷體"/>
                <w:noProof/>
                <w:color w:val="000000"/>
                <w:position w:val="-2"/>
              </w:rPr>
              <w:pict w14:anchorId="14A5EFDD">
                <v:shape id="_x0000_i2356" type="#_x0000_t75" alt="%FontSize=12&#10;%TeXFontSize=12&#10;\documentclass{article}&#10;\pagestyle{empty}&#10;\begin{document}&#10;\[&#10;\overline{DC}&#10;\]&#10;\end{document}" style="width:17.25pt;height:10.5pt">
                  <v:imagedata r:id="rId141" o:title="formula_phys"/>
                </v:shape>
              </w:pict>
            </w:r>
            <w:r w:rsidRPr="00586F4E">
              <w:rPr>
                <w:rFonts w:eastAsia="標楷體" w:hint="eastAsia"/>
                <w:noProof/>
                <w:color w:val="000000"/>
                <w:position w:val="-2"/>
              </w:rPr>
              <w:br/>
            </w:r>
          </w:p>
          <w:p w14:paraId="7F434AE7" w14:textId="77777777" w:rsidR="00FC3AE3" w:rsidRPr="00586F4E" w:rsidRDefault="00FC3AE3" w:rsidP="007F58C8">
            <w:pPr>
              <w:numPr>
                <w:ilvl w:val="0"/>
                <w:numId w:val="87"/>
              </w:numPr>
              <w:snapToGrid w:val="0"/>
              <w:spacing w:beforeLines="50" w:before="180"/>
              <w:jc w:val="both"/>
              <w:rPr>
                <w:rFonts w:eastAsia="標楷體" w:hint="eastAsia"/>
                <w:color w:val="000000"/>
              </w:rPr>
            </w:pPr>
            <w:r w:rsidRPr="00586F4E">
              <w:rPr>
                <w:rFonts w:eastAsia="標楷體" w:hint="eastAsia"/>
                <w:noProof/>
                <w:color w:val="000000"/>
                <w:position w:val="-2"/>
              </w:rPr>
              <w:t>6</w:t>
            </w:r>
            <w:r w:rsidRPr="00586F4E">
              <w:rPr>
                <w:rFonts w:eastAsia="標楷體"/>
                <w:color w:val="000000"/>
                <w:position w:val="6"/>
                <w:vertAlign w:val="superscript"/>
              </w:rPr>
              <w:t>2</w:t>
            </w:r>
            <w:r w:rsidRPr="00586F4E">
              <w:rPr>
                <w:rFonts w:eastAsia="標楷體" w:hint="eastAsia"/>
                <w:color w:val="000000"/>
              </w:rPr>
              <w:t>＝</w:t>
            </w:r>
            <w:r w:rsidRPr="00586F4E">
              <w:rPr>
                <w:rFonts w:eastAsia="標楷體" w:hint="eastAsia"/>
                <w:noProof/>
                <w:color w:val="000000"/>
                <w:position w:val="-2"/>
              </w:rPr>
              <w:t>4</w:t>
            </w:r>
            <w:r w:rsidRPr="00586F4E">
              <w:rPr>
                <w:rFonts w:eastAsia="標楷體" w:hint="eastAsia"/>
                <w:noProof/>
                <w:color w:val="000000"/>
              </w:rPr>
              <w:t>×</w:t>
            </w:r>
            <w:r w:rsidRPr="00586F4E">
              <w:rPr>
                <w:rFonts w:eastAsia="標楷體"/>
                <w:noProof/>
                <w:color w:val="000000"/>
                <w:position w:val="-2"/>
              </w:rPr>
              <w:pict w14:anchorId="3CEFA5BC">
                <v:shape id="_x0000_i2357" type="#_x0000_t75" alt="%FontSize=12&#10;%TeXFontSize=12&#10;\documentclass{article}&#10;\pagestyle{empty}&#10;\begin{document}&#10;\[&#10;\overline{DC}&#10;\]&#10;\end{document}" style="width:17.25pt;height:10.5pt">
                  <v:imagedata r:id="rId141" o:title="formula_phys"/>
                </v:shape>
              </w:pict>
            </w:r>
          </w:p>
          <w:p w14:paraId="539D7E19" w14:textId="77777777" w:rsidR="00FC3AE3" w:rsidRPr="00FC3AE3" w:rsidRDefault="00FC3AE3" w:rsidP="007F58C8">
            <w:pPr>
              <w:numPr>
                <w:ilvl w:val="0"/>
                <w:numId w:val="87"/>
              </w:numPr>
              <w:snapToGrid w:val="0"/>
              <w:spacing w:beforeLines="50" w:before="180"/>
              <w:jc w:val="both"/>
              <w:rPr>
                <w:rFonts w:eastAsia="標楷體" w:hint="eastAsia"/>
                <w:color w:val="000000"/>
              </w:rPr>
            </w:pPr>
            <w:r>
              <w:rPr>
                <w:rFonts w:eastAsia="標楷體"/>
                <w:noProof/>
                <w:color w:val="000000"/>
                <w:position w:val="-2"/>
              </w:rPr>
              <w:pict w14:anchorId="50B5FCD4">
                <v:shape id="_x0000_i2358" type="#_x0000_t75" alt="%FontSize=12&#10;%TeXFontSize=12&#10;\documentclass{article}&#10;\pagestyle{empty}&#10;\begin{document}&#10;\[&#10;\overline{DC}&#10;\]&#10;\end{document}" style="width:17.25pt;height:10.5pt" o:bullet="t">
                  <v:imagedata r:id="rId141" o:title="formula_phys"/>
                </v:shape>
              </w:pict>
            </w:r>
            <w:r w:rsidRPr="00FC3AE3">
              <w:rPr>
                <w:rFonts w:eastAsia="標楷體" w:hint="eastAsia"/>
                <w:noProof/>
                <w:color w:val="000000"/>
                <w:position w:val="-2"/>
              </w:rPr>
              <w:t>＝</w:t>
            </w:r>
            <w:r w:rsidRPr="00FC3AE3">
              <w:rPr>
                <w:rFonts w:eastAsia="標楷體" w:hint="eastAsia"/>
                <w:noProof/>
                <w:color w:val="000000"/>
                <w:position w:val="-2"/>
              </w:rPr>
              <w:t>6</w:t>
            </w:r>
            <w:r w:rsidRPr="00FC3AE3">
              <w:rPr>
                <w:rFonts w:eastAsia="標楷體"/>
                <w:b/>
                <w:color w:val="000000"/>
                <w:position w:val="6"/>
                <w:vertAlign w:val="superscript"/>
              </w:rPr>
              <w:t>2</w:t>
            </w:r>
            <w:r w:rsidRPr="00FC3AE3">
              <w:rPr>
                <w:rFonts w:eastAsia="標楷體" w:hint="eastAsia"/>
                <w:noProof/>
                <w:color w:val="000000"/>
                <w:position w:val="-2"/>
              </w:rPr>
              <w:t>÷</w:t>
            </w:r>
            <w:r w:rsidRPr="00FC3AE3">
              <w:rPr>
                <w:rFonts w:eastAsia="標楷體" w:hint="eastAsia"/>
                <w:noProof/>
                <w:color w:val="000000"/>
                <w:position w:val="-2"/>
              </w:rPr>
              <w:t>4</w:t>
            </w:r>
            <w:r w:rsidRPr="00FC3AE3">
              <w:rPr>
                <w:rFonts w:eastAsia="標楷體" w:hint="eastAsia"/>
                <w:noProof/>
                <w:color w:val="000000"/>
                <w:position w:val="-2"/>
              </w:rPr>
              <w:t>＝</w:t>
            </w:r>
            <w:r w:rsidRPr="00FC3AE3">
              <w:rPr>
                <w:rFonts w:eastAsia="標楷體" w:hint="eastAsia"/>
                <w:noProof/>
                <w:color w:val="000000"/>
                <w:position w:val="-2"/>
              </w:rPr>
              <w:t>9</w:t>
            </w:r>
          </w:p>
          <w:p w14:paraId="5BFB5A6D" w14:textId="77777777" w:rsidR="00FC3AE3" w:rsidRPr="00FC3AE3" w:rsidRDefault="00FC3AE3" w:rsidP="007F58C8">
            <w:pPr>
              <w:numPr>
                <w:ilvl w:val="0"/>
                <w:numId w:val="87"/>
              </w:numPr>
              <w:snapToGrid w:val="0"/>
              <w:spacing w:beforeLines="50" w:before="180"/>
              <w:jc w:val="both"/>
              <w:rPr>
                <w:rFonts w:eastAsia="標楷體" w:hint="eastAsia"/>
                <w:color w:val="000000"/>
              </w:rPr>
            </w:pPr>
            <w:r w:rsidRPr="00BB1B9B">
              <w:rPr>
                <w:rFonts w:eastAsia="標楷體"/>
                <w:noProof/>
                <w:color w:val="000000"/>
                <w:position w:val="-2"/>
              </w:rPr>
              <w:pict w14:anchorId="70B1418E">
                <v:shape id="_x0000_i2359" type="#_x0000_t75" alt="%FontSize=12&#10;%TeXFontSize=12&#10;\documentclass{article}&#10;\pagestyle{empty}&#10;\begin{document}&#10;\[&#10;\overline{AB}&#10;\]&#10;\end{document}" style="width:15.75pt;height:10.5pt">
                  <v:imagedata r:id="rId142" o:title="formula_phys"/>
                </v:shape>
              </w:pict>
            </w:r>
            <w:r w:rsidRPr="00FC3AE3">
              <w:rPr>
                <w:rFonts w:eastAsia="標楷體"/>
                <w:color w:val="000000"/>
                <w:position w:val="6"/>
                <w:vertAlign w:val="superscript"/>
              </w:rPr>
              <w:t>2</w:t>
            </w:r>
            <w:r w:rsidRPr="00FC3AE3">
              <w:rPr>
                <w:rFonts w:eastAsia="標楷體" w:hAnsi="標楷體"/>
                <w:color w:val="000000"/>
              </w:rPr>
              <w:t>＝</w:t>
            </w:r>
            <w:r w:rsidRPr="00BB1B9B">
              <w:rPr>
                <w:rFonts w:eastAsia="標楷體"/>
                <w:noProof/>
                <w:color w:val="000000"/>
                <w:position w:val="-2"/>
              </w:rPr>
              <w:pict w14:anchorId="5B2CDE0B">
                <v:shape id="_x0000_i2360" type="#_x0000_t75" alt="%FontSize=12&#10;%TeXFontSize=12&#10;\documentclass{article}&#10;\pagestyle{empty}&#10;\begin{document}&#10;\[&#10;\overline{AC}&#10;\]&#10;\end{document}" style="width:16.5pt;height:10.5pt">
                  <v:imagedata r:id="rId149" o:title="formula_phys"/>
                </v:shape>
              </w:pict>
            </w:r>
            <w:r w:rsidRPr="00FC3AE3">
              <w:rPr>
                <w:rFonts w:eastAsia="標楷體"/>
                <w:noProof/>
                <w:color w:val="000000"/>
              </w:rPr>
              <w:t>×</w:t>
            </w:r>
            <w:r w:rsidRPr="00BB1B9B">
              <w:rPr>
                <w:rFonts w:eastAsia="標楷體"/>
                <w:noProof/>
                <w:color w:val="000000"/>
                <w:position w:val="-2"/>
              </w:rPr>
              <w:pict w14:anchorId="634F36C4">
                <v:shape id="_x0000_i2361" type="#_x0000_t75" alt="%FontSize=12&#10;%TeXFontSize=12&#10;\documentclass{article}&#10;\pagestyle{empty}&#10;\begin{document}&#10;\[&#10;\overline{AD}&#10;\]&#10;\end{document}" style="width:17.25pt;height:10.5pt">
                  <v:imagedata r:id="rId134" o:title="formula_phys"/>
                </v:shape>
              </w:pict>
            </w:r>
            <w:r w:rsidRPr="00FC3AE3">
              <w:rPr>
                <w:rFonts w:eastAsia="標楷體" w:hint="eastAsia"/>
                <w:noProof/>
                <w:color w:val="000000"/>
                <w:position w:val="-2"/>
              </w:rPr>
              <w:br/>
            </w:r>
          </w:p>
          <w:p w14:paraId="54C8DD2A" w14:textId="77777777" w:rsidR="00FC3AE3" w:rsidRPr="00BB1B9B" w:rsidRDefault="00FC3AE3" w:rsidP="007F58C8">
            <w:pPr>
              <w:numPr>
                <w:ilvl w:val="0"/>
                <w:numId w:val="87"/>
              </w:numPr>
              <w:snapToGrid w:val="0"/>
              <w:spacing w:beforeLines="50" w:before="180"/>
              <w:jc w:val="both"/>
              <w:rPr>
                <w:rFonts w:eastAsia="標楷體" w:hint="eastAsia"/>
                <w:color w:val="000000"/>
              </w:rPr>
            </w:pPr>
            <w:r w:rsidRPr="00BB1B9B">
              <w:rPr>
                <w:rFonts w:eastAsia="標楷體"/>
                <w:noProof/>
                <w:color w:val="000000"/>
                <w:position w:val="-2"/>
              </w:rPr>
              <w:pict w14:anchorId="70F4F72F">
                <v:shape id="_x0000_i2362" type="#_x0000_t75" alt="%FontSize=12&#10;%TeXFontSize=12&#10;\documentclass{article}&#10;\pagestyle{empty}&#10;\begin{document}&#10;\[&#10;\overline{AB}&#10;\]&#10;\end{document}" style="width:15.75pt;height:10.5pt">
                  <v:imagedata r:id="rId142" o:title="formula_phys"/>
                </v:shape>
              </w:pict>
            </w:r>
            <w:r w:rsidRPr="00BB1B9B">
              <w:rPr>
                <w:rFonts w:eastAsia="標楷體"/>
                <w:color w:val="000000"/>
                <w:position w:val="6"/>
                <w:vertAlign w:val="superscript"/>
              </w:rPr>
              <w:t>2</w:t>
            </w:r>
            <w:r w:rsidRPr="00BB1B9B">
              <w:rPr>
                <w:rFonts w:eastAsia="標楷體" w:hAnsi="標楷體"/>
                <w:color w:val="000000"/>
              </w:rPr>
              <w:t>＝</w:t>
            </w:r>
            <w:r w:rsidR="006D0C11">
              <w:rPr>
                <w:rFonts w:eastAsia="標楷體" w:hAnsi="標楷體" w:hint="eastAsia"/>
                <w:color w:val="000000"/>
              </w:rPr>
              <w:t>13</w:t>
            </w:r>
            <w:r w:rsidRPr="00BB1B9B">
              <w:rPr>
                <w:rFonts w:eastAsia="標楷體"/>
                <w:noProof/>
                <w:color w:val="000000"/>
              </w:rPr>
              <w:t>×</w:t>
            </w:r>
            <w:r w:rsidRPr="006D0C11">
              <w:rPr>
                <w:rFonts w:eastAsia="標楷體" w:hint="eastAsia"/>
                <w:noProof/>
                <w:color w:val="000000"/>
              </w:rPr>
              <w:t>4</w:t>
            </w:r>
            <w:r w:rsidR="006D0C11">
              <w:rPr>
                <w:rFonts w:eastAsia="標楷體"/>
                <w:noProof/>
                <w:color w:val="000000"/>
                <w:position w:val="-2"/>
              </w:rPr>
              <w:br/>
            </w:r>
          </w:p>
          <w:p w14:paraId="38D97EBB" w14:textId="77777777" w:rsidR="00FC3AE3" w:rsidRPr="00BB1B9B" w:rsidRDefault="00FC3AE3" w:rsidP="007F58C8">
            <w:pPr>
              <w:numPr>
                <w:ilvl w:val="0"/>
                <w:numId w:val="87"/>
              </w:numPr>
              <w:snapToGrid w:val="0"/>
              <w:spacing w:beforeLines="50" w:before="180"/>
              <w:jc w:val="both"/>
              <w:rPr>
                <w:rFonts w:eastAsia="標楷體" w:hint="eastAsia"/>
                <w:color w:val="000000"/>
              </w:rPr>
            </w:pPr>
            <w:r w:rsidRPr="00BB1B9B">
              <w:rPr>
                <w:rFonts w:eastAsia="標楷體"/>
                <w:noProof/>
                <w:color w:val="000000"/>
                <w:position w:val="-2"/>
              </w:rPr>
              <w:pict w14:anchorId="00BBBB31">
                <v:shape id="_x0000_i236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6D0C11" w:rsidRPr="00BB1B9B">
              <w:rPr>
                <w:rFonts w:eastAsia="標楷體"/>
                <w:noProof/>
                <w:color w:val="000000"/>
                <w:position w:val="-8"/>
              </w:rPr>
              <w:object w:dxaOrig="720" w:dyaOrig="360" w14:anchorId="3D08F6AE">
                <v:shape id="_x0000_i2364" type="#_x0000_t75" style="width:36pt;height:18pt" o:ole="">
                  <v:imagedata r:id="rId317" o:title=""/>
                </v:shape>
                <o:OLEObject Type="Embed" ProgID="Equation.DSMT4" ShapeID="_x0000_i2364" DrawAspect="Content" ObjectID="_1789909860" r:id="rId318"/>
              </w:object>
            </w:r>
          </w:p>
          <w:p w14:paraId="0ADFAA0C" w14:textId="77777777" w:rsidR="00FC3AE3" w:rsidRPr="00BB1B9B" w:rsidRDefault="00FC3AE3" w:rsidP="007F58C8">
            <w:pPr>
              <w:numPr>
                <w:ilvl w:val="0"/>
                <w:numId w:val="87"/>
              </w:numPr>
              <w:snapToGrid w:val="0"/>
              <w:spacing w:beforeLines="50" w:before="180"/>
              <w:jc w:val="both"/>
              <w:rPr>
                <w:rFonts w:eastAsia="標楷體" w:hint="eastAsia"/>
                <w:color w:val="000000"/>
              </w:rPr>
            </w:pPr>
            <w:r>
              <w:rPr>
                <w:rFonts w:eastAsia="標楷體" w:hint="eastAsia"/>
                <w:noProof/>
                <w:color w:val="000000"/>
                <w:position w:val="-2"/>
              </w:rPr>
              <w:t>所以</w:t>
            </w:r>
            <w:r w:rsidRPr="00BB1B9B">
              <w:rPr>
                <w:rFonts w:eastAsia="標楷體"/>
                <w:noProof/>
                <w:color w:val="000000"/>
                <w:position w:val="-2"/>
              </w:rPr>
              <w:pict w14:anchorId="1BEC4DAD">
                <v:shape id="_x0000_i236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6D0C11" w:rsidRPr="000D5D54">
              <w:rPr>
                <w:rFonts w:eastAsia="標楷體"/>
                <w:noProof/>
                <w:color w:val="000000"/>
                <w:position w:val="-12"/>
              </w:rPr>
              <w:object w:dxaOrig="580" w:dyaOrig="360" w14:anchorId="536CAA55">
                <v:shape id="_x0000_i2366" type="#_x0000_t75" style="width:29.25pt;height:18pt" o:ole="">
                  <v:imagedata r:id="rId319" o:title=""/>
                </v:shape>
                <o:OLEObject Type="Embed" ProgID="Equation.DSMT4" ShapeID="_x0000_i2366" DrawAspect="Content" ObjectID="_1789909861" r:id="rId320"/>
              </w:object>
            </w:r>
          </w:p>
          <w:p w14:paraId="418B473B" w14:textId="77777777" w:rsidR="00FC3AE3" w:rsidRPr="00BB1B9B" w:rsidRDefault="00FC3AE3" w:rsidP="007F58C8">
            <w:pPr>
              <w:numPr>
                <w:ilvl w:val="0"/>
                <w:numId w:val="87"/>
              </w:numPr>
              <w:snapToGrid w:val="0"/>
              <w:spacing w:beforeLines="50" w:before="180"/>
              <w:jc w:val="both"/>
              <w:rPr>
                <w:rFonts w:eastAsia="標楷體" w:hint="eastAsia"/>
                <w:color w:val="000000"/>
              </w:rPr>
            </w:pPr>
            <w:r w:rsidRPr="006D0C11">
              <w:rPr>
                <w:rFonts w:eastAsia="標楷體"/>
                <w:noProof/>
                <w:color w:val="000000"/>
                <w:position w:val="-2"/>
              </w:rPr>
              <w:pict w14:anchorId="0ACF5979">
                <v:shape id="_x0000_i2367" type="#_x0000_t75" alt="%FontSize=12&#10;%TeXFontSize=12&#10;\documentclass{article}&#10;\pagestyle{empty}&#10;\begin{document}&#10;\[&#10;\overline{CB}&#10;\]&#10;\end{document}" style="width:15.75pt;height:10.5pt">
                  <v:imagedata r:id="rId144" o:title="formula_phys"/>
                </v:shape>
              </w:pict>
            </w:r>
            <w:r w:rsidRPr="006D0C11">
              <w:rPr>
                <w:rFonts w:eastAsia="標楷體"/>
                <w:color w:val="000000"/>
                <w:position w:val="6"/>
                <w:vertAlign w:val="superscript"/>
              </w:rPr>
              <w:t>2</w:t>
            </w:r>
            <w:r w:rsidRPr="006D0C11">
              <w:rPr>
                <w:rFonts w:eastAsia="標楷體" w:hAnsi="標楷體"/>
                <w:color w:val="000000"/>
              </w:rPr>
              <w:t>＝</w:t>
            </w:r>
            <w:r w:rsidRPr="00E95066">
              <w:rPr>
                <w:rFonts w:eastAsia="標楷體"/>
                <w:noProof/>
                <w:color w:val="000000"/>
                <w:position w:val="-2"/>
              </w:rPr>
              <w:pict w14:anchorId="4FA81B39">
                <v:shape id="_x0000_i2368" type="#_x0000_t75" alt="%FontSize=12&#10;%TeXFontSize=12&#10;\documentclass{article}&#10;\pagestyle{empty}&#10;\begin{document}&#10;\[&#10;\overline{CA}&#10;\]&#10;\end{document}" style="width:15.75pt;height:10.5pt">
                  <v:imagedata r:id="rId300" o:title="formula_phys"/>
                </v:shape>
              </w:pict>
            </w:r>
            <w:r w:rsidRPr="00E95066">
              <w:rPr>
                <w:rFonts w:eastAsia="標楷體"/>
                <w:noProof/>
                <w:color w:val="000000"/>
              </w:rPr>
              <w:t>×</w:t>
            </w:r>
            <w:r w:rsidRPr="00E95066">
              <w:rPr>
                <w:rFonts w:eastAsia="標楷體"/>
                <w:noProof/>
                <w:color w:val="000000"/>
                <w:position w:val="-2"/>
              </w:rPr>
              <w:pict w14:anchorId="7F29303F">
                <v:shape id="_x0000_i2369"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br/>
            </w:r>
          </w:p>
          <w:p w14:paraId="1738771B" w14:textId="77777777" w:rsidR="00FC3AE3" w:rsidRPr="006D0C11" w:rsidRDefault="00FC3AE3" w:rsidP="007F58C8">
            <w:pPr>
              <w:numPr>
                <w:ilvl w:val="0"/>
                <w:numId w:val="87"/>
              </w:numPr>
              <w:snapToGrid w:val="0"/>
              <w:spacing w:beforeLines="50" w:before="180"/>
              <w:jc w:val="both"/>
              <w:rPr>
                <w:rFonts w:eastAsia="標楷體" w:hint="eastAsia"/>
                <w:color w:val="000000"/>
              </w:rPr>
            </w:pPr>
            <w:r w:rsidRPr="006D0C11">
              <w:rPr>
                <w:rFonts w:eastAsia="標楷體"/>
                <w:noProof/>
                <w:color w:val="000000"/>
                <w:position w:val="-2"/>
              </w:rPr>
              <w:pict w14:anchorId="6A2CD938">
                <v:shape id="_x0000_i2370" type="#_x0000_t75" alt="%FontSize=12&#10;%TeXFontSize=12&#10;\documentclass{article}&#10;\pagestyle{empty}&#10;\begin{document}&#10;\[&#10;\overline{CB}&#10;\]&#10;\end{document}" style="width:15.75pt;height:10.5pt">
                  <v:imagedata r:id="rId144" o:title="formula_phys"/>
                </v:shape>
              </w:pict>
            </w:r>
            <w:r w:rsidRPr="006D0C11">
              <w:rPr>
                <w:rFonts w:eastAsia="標楷體"/>
                <w:color w:val="000000"/>
                <w:position w:val="6"/>
                <w:vertAlign w:val="superscript"/>
              </w:rPr>
              <w:t>2</w:t>
            </w:r>
            <w:r w:rsidRPr="006D0C11">
              <w:rPr>
                <w:rFonts w:eastAsia="標楷體" w:hAnsi="標楷體"/>
                <w:color w:val="000000"/>
              </w:rPr>
              <w:t>＝</w:t>
            </w:r>
            <w:r w:rsidR="006D0C11" w:rsidRPr="006D0C11">
              <w:rPr>
                <w:rFonts w:eastAsia="標楷體" w:hAnsi="標楷體" w:hint="eastAsia"/>
                <w:color w:val="000000"/>
              </w:rPr>
              <w:t>13</w:t>
            </w:r>
            <w:r w:rsidRPr="006D0C11">
              <w:rPr>
                <w:rFonts w:eastAsia="標楷體"/>
                <w:noProof/>
                <w:color w:val="000000"/>
              </w:rPr>
              <w:t>×</w:t>
            </w:r>
            <w:r w:rsidR="006D0C11">
              <w:rPr>
                <w:rFonts w:eastAsia="標楷體" w:hint="eastAsia"/>
                <w:noProof/>
                <w:color w:val="000000"/>
              </w:rPr>
              <w:t>9</w:t>
            </w:r>
            <w:r w:rsidR="006D0C11" w:rsidRPr="006D0C11">
              <w:rPr>
                <w:rFonts w:eastAsia="標楷體"/>
                <w:noProof/>
                <w:color w:val="000000"/>
                <w:position w:val="-2"/>
              </w:rPr>
              <w:br/>
            </w:r>
          </w:p>
          <w:p w14:paraId="6C3E0406" w14:textId="77777777" w:rsidR="00FC3AE3" w:rsidRPr="00CE7DA9" w:rsidRDefault="00FC3AE3" w:rsidP="007F58C8">
            <w:pPr>
              <w:numPr>
                <w:ilvl w:val="0"/>
                <w:numId w:val="87"/>
              </w:numPr>
              <w:snapToGrid w:val="0"/>
              <w:spacing w:beforeLines="50" w:before="180"/>
              <w:jc w:val="both"/>
              <w:rPr>
                <w:rFonts w:eastAsia="標楷體" w:hint="eastAsia"/>
                <w:color w:val="000000"/>
              </w:rPr>
            </w:pPr>
            <w:r w:rsidRPr="00E95066">
              <w:rPr>
                <w:rFonts w:eastAsia="標楷體"/>
                <w:noProof/>
                <w:color w:val="000000"/>
                <w:position w:val="-2"/>
              </w:rPr>
              <w:pict w14:anchorId="55962EC1">
                <v:shape id="_x0000_i2371" type="#_x0000_t75" alt="%FontSize=12&#10;%TeXFontSize=12&#10;\documentclass{article}&#10;\pagestyle{empty}&#10;\begin{document}&#10;\[&#10;\overline{CB}&#10;\]&#10;\end{document}" style="width:15.75pt;height:10.5pt">
                  <v:imagedata r:id="rId144" o:title="formula_phys"/>
                </v:shape>
              </w:pict>
            </w:r>
            <w:r>
              <w:rPr>
                <w:rFonts w:eastAsia="標楷體" w:hint="eastAsia"/>
                <w:noProof/>
                <w:color w:val="000000"/>
                <w:position w:val="-2"/>
              </w:rPr>
              <w:t>＝</w:t>
            </w:r>
            <w:r w:rsidR="006D0C11" w:rsidRPr="00BB1B9B">
              <w:rPr>
                <w:rFonts w:eastAsia="標楷體"/>
                <w:noProof/>
                <w:color w:val="000000"/>
                <w:position w:val="-8"/>
              </w:rPr>
              <w:object w:dxaOrig="720" w:dyaOrig="360" w14:anchorId="7D8C9427">
                <v:shape id="_x0000_i2372" type="#_x0000_t75" style="width:36pt;height:18pt" o:ole="">
                  <v:imagedata r:id="rId321" o:title=""/>
                </v:shape>
                <o:OLEObject Type="Embed" ProgID="Equation.DSMT4" ShapeID="_x0000_i2372" DrawAspect="Content" ObjectID="_1789909862" r:id="rId322"/>
              </w:object>
            </w:r>
          </w:p>
          <w:p w14:paraId="222D4362" w14:textId="77777777" w:rsidR="00FC3AE3" w:rsidRPr="00CE7DA9" w:rsidRDefault="00FC3AE3" w:rsidP="007F58C8">
            <w:pPr>
              <w:numPr>
                <w:ilvl w:val="0"/>
                <w:numId w:val="87"/>
              </w:numPr>
              <w:snapToGrid w:val="0"/>
              <w:spacing w:beforeLines="50" w:before="180"/>
              <w:jc w:val="both"/>
              <w:rPr>
                <w:rFonts w:eastAsia="標楷體" w:hint="eastAsia"/>
                <w:color w:val="000000"/>
              </w:rPr>
            </w:pPr>
            <w:r>
              <w:rPr>
                <w:rFonts w:eastAsia="標楷體" w:hint="eastAsia"/>
                <w:noProof/>
                <w:color w:val="000000"/>
                <w:position w:val="-2"/>
              </w:rPr>
              <w:t>所以</w:t>
            </w:r>
            <w:r w:rsidRPr="00E95066">
              <w:rPr>
                <w:rFonts w:eastAsia="標楷體"/>
                <w:noProof/>
                <w:color w:val="000000"/>
                <w:position w:val="-2"/>
              </w:rPr>
              <w:pict w14:anchorId="151C878B">
                <v:shape id="_x0000_i2373" type="#_x0000_t75" alt="%FontSize=12&#10;%TeXFontSize=12&#10;\documentclass{article}&#10;\pagestyle{empty}&#10;\begin{document}&#10;\[&#10;\overline{CB}&#10;\]&#10;\end{document}" style="width:15.75pt;height:10.5pt">
                  <v:imagedata r:id="rId144" o:title="formula_phys"/>
                </v:shape>
              </w:pict>
            </w:r>
            <w:r>
              <w:rPr>
                <w:rFonts w:eastAsia="標楷體" w:hint="eastAsia"/>
                <w:noProof/>
                <w:color w:val="000000"/>
                <w:position w:val="-2"/>
              </w:rPr>
              <w:t>＝</w:t>
            </w:r>
            <w:r w:rsidR="006D0C11" w:rsidRPr="006D0C11">
              <w:rPr>
                <w:rFonts w:eastAsia="標楷體"/>
                <w:noProof/>
                <w:color w:val="000000"/>
                <w:position w:val="-10"/>
              </w:rPr>
              <w:object w:dxaOrig="580" w:dyaOrig="360" w14:anchorId="02889E37">
                <v:shape id="_x0000_i2374" type="#_x0000_t75" style="width:29.25pt;height:18pt" o:ole="">
                  <v:imagedata r:id="rId323" o:title=""/>
                </v:shape>
                <o:OLEObject Type="Embed" ProgID="Equation.DSMT4" ShapeID="_x0000_i2374" DrawAspect="Content" ObjectID="_1789909863" r:id="rId324"/>
              </w:object>
            </w:r>
          </w:p>
          <w:p w14:paraId="3D7EBAFA" w14:textId="77777777" w:rsidR="00FC3AE3" w:rsidRPr="00BB1B9B" w:rsidRDefault="00FC3AE3" w:rsidP="007F58C8">
            <w:pPr>
              <w:numPr>
                <w:ilvl w:val="0"/>
                <w:numId w:val="87"/>
              </w:numPr>
              <w:snapToGrid w:val="0"/>
              <w:spacing w:beforeLines="50" w:before="180"/>
              <w:jc w:val="both"/>
              <w:rPr>
                <w:rFonts w:eastAsia="標楷體"/>
                <w:color w:val="000000"/>
              </w:rPr>
            </w:pPr>
            <w:r>
              <w:rPr>
                <w:rFonts w:eastAsia="標楷體" w:hint="eastAsia"/>
                <w:noProof/>
                <w:color w:val="000000"/>
                <w:position w:val="-2"/>
              </w:rPr>
              <w:t>所以</w:t>
            </w:r>
            <w:r w:rsidR="006D0C11">
              <w:rPr>
                <w:rFonts w:eastAsia="標楷體"/>
                <w:noProof/>
                <w:color w:val="000000"/>
                <w:position w:val="-2"/>
              </w:rPr>
              <w:pict w14:anchorId="4E2A58BB">
                <v:shape id="_x0000_i2375" type="#_x0000_t75" alt="%FontSize=12&#10;%TeXFontSize=12&#10;\documentclass{article}&#10;\pagestyle{empty}&#10;\begin{document}&#10;\[&#10;\overline{DC}&#10;\]&#10;\end{document}" style="width:17.25pt;height:10.5pt" o:bullet="t">
                  <v:imagedata r:id="rId141" o:title="formula_phys"/>
                </v:shape>
              </w:pict>
            </w:r>
            <w:r w:rsidR="006D0C11" w:rsidRPr="00FC3AE3">
              <w:rPr>
                <w:rFonts w:eastAsia="標楷體" w:hint="eastAsia"/>
                <w:noProof/>
                <w:color w:val="000000"/>
                <w:position w:val="-2"/>
              </w:rPr>
              <w:t>＝</w:t>
            </w:r>
            <w:r w:rsidR="006D0C11" w:rsidRPr="00FC3AE3">
              <w:rPr>
                <w:rFonts w:eastAsia="標楷體" w:hint="eastAsia"/>
                <w:noProof/>
                <w:color w:val="000000"/>
                <w:position w:val="-2"/>
              </w:rPr>
              <w:t>9</w:t>
            </w:r>
            <w:r>
              <w:rPr>
                <w:rFonts w:eastAsia="標楷體"/>
                <w:noProof/>
                <w:color w:val="000000"/>
                <w:position w:val="-2"/>
              </w:rPr>
              <w:br/>
            </w:r>
            <w:r>
              <w:rPr>
                <w:rFonts w:eastAsia="標楷體" w:hint="eastAsia"/>
                <w:noProof/>
                <w:color w:val="000000"/>
                <w:position w:val="-2"/>
              </w:rPr>
              <w:t xml:space="preserve">     </w:t>
            </w:r>
            <w:r w:rsidRPr="00BB1B9B">
              <w:rPr>
                <w:rFonts w:eastAsia="標楷體"/>
                <w:noProof/>
                <w:color w:val="000000"/>
                <w:position w:val="-2"/>
              </w:rPr>
              <w:pict w14:anchorId="499AD2FB">
                <v:shape id="_x0000_i237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6D0C11" w:rsidRPr="006D0C11">
              <w:rPr>
                <w:rFonts w:eastAsia="標楷體"/>
                <w:noProof/>
                <w:color w:val="000000"/>
                <w:position w:val="-12"/>
              </w:rPr>
              <w:object w:dxaOrig="580" w:dyaOrig="360" w14:anchorId="539CB7E1">
                <v:shape id="_x0000_i2377" type="#_x0000_t75" style="width:29.25pt;height:18pt" o:ole="">
                  <v:imagedata r:id="rId319" o:title=""/>
                </v:shape>
                <o:OLEObject Type="Embed" ProgID="Equation.DSMT4" ShapeID="_x0000_i2377" DrawAspect="Content" ObjectID="_1789909864" r:id="rId325"/>
              </w:object>
            </w:r>
            <w:r>
              <w:rPr>
                <w:rFonts w:eastAsia="標楷體" w:hint="eastAsia"/>
                <w:noProof/>
                <w:color w:val="000000"/>
                <w:position w:val="-2"/>
              </w:rPr>
              <w:br/>
              <w:t xml:space="preserve">     </w:t>
            </w:r>
            <w:r w:rsidRPr="00E95066">
              <w:rPr>
                <w:rFonts w:eastAsia="標楷體"/>
                <w:noProof/>
                <w:color w:val="000000"/>
                <w:position w:val="-2"/>
              </w:rPr>
              <w:pict w14:anchorId="3E4724A1">
                <v:shape id="_x0000_i2378" type="#_x0000_t75" alt="%FontSize=12&#10;%TeXFontSize=12&#10;\documentclass{article}&#10;\pagestyle{empty}&#10;\begin{document}&#10;\[&#10;\overline{CB}&#10;\]&#10;\end{document}" style="width:15.75pt;height:10.5pt">
                  <v:imagedata r:id="rId144" o:title="formula_phys"/>
                </v:shape>
              </w:pict>
            </w:r>
            <w:r>
              <w:rPr>
                <w:rFonts w:eastAsia="標楷體" w:hint="eastAsia"/>
                <w:noProof/>
                <w:color w:val="000000"/>
                <w:position w:val="-2"/>
              </w:rPr>
              <w:t>＝</w:t>
            </w:r>
            <w:r w:rsidR="006D0C11" w:rsidRPr="006D0C11">
              <w:rPr>
                <w:rFonts w:eastAsia="標楷體"/>
                <w:noProof/>
                <w:color w:val="000000"/>
                <w:position w:val="-12"/>
              </w:rPr>
              <w:object w:dxaOrig="580" w:dyaOrig="360" w14:anchorId="4A5511EC">
                <v:shape id="_x0000_i2379" type="#_x0000_t75" style="width:29.25pt;height:18pt" o:ole="">
                  <v:imagedata r:id="rId323" o:title=""/>
                </v:shape>
                <o:OLEObject Type="Embed" ProgID="Equation.DSMT4" ShapeID="_x0000_i2379" DrawAspect="Content" ObjectID="_1789909865" r:id="rId326"/>
              </w:object>
            </w:r>
          </w:p>
        </w:tc>
        <w:tc>
          <w:tcPr>
            <w:tcW w:w="5560" w:type="dxa"/>
            <w:tcBorders>
              <w:top w:val="single" w:sz="4" w:space="0" w:color="auto"/>
            </w:tcBorders>
          </w:tcPr>
          <w:p w14:paraId="41D7E163" w14:textId="77777777" w:rsidR="00FC3AE3" w:rsidRDefault="00FC3AE3" w:rsidP="00FC3AE3">
            <w:pPr>
              <w:snapToGrid w:val="0"/>
              <w:spacing w:beforeLines="50" w:before="180"/>
              <w:jc w:val="both"/>
              <w:rPr>
                <w:rFonts w:eastAsia="標楷體" w:hint="eastAsia"/>
                <w:color w:val="000000"/>
              </w:rPr>
            </w:pP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E95066">
              <w:rPr>
                <w:rFonts w:eastAsia="標楷體"/>
                <w:b/>
                <w:noProof/>
                <w:color w:val="000000"/>
                <w:position w:val="-2"/>
              </w:rPr>
              <w:pict w14:anchorId="3C9D77FB">
                <v:shape id="_x0000_i2380"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sidRPr="0039421E">
              <w:rPr>
                <w:rFonts w:eastAsia="標楷體"/>
                <w:noProof/>
                <w:color w:val="000000"/>
                <w:position w:val="-2"/>
              </w:rPr>
              <w:pict w14:anchorId="0010AB95">
                <v:shape id="_x0000_i2381"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39421E">
              <w:rPr>
                <w:rFonts w:eastAsia="標楷體"/>
                <w:color w:val="000000"/>
              </w:rPr>
              <w:t>直角三角形中比例中項定理</w:t>
            </w:r>
          </w:p>
          <w:p w14:paraId="11EE6145" w14:textId="77777777" w:rsidR="00FC3AE3" w:rsidRDefault="00FC3AE3" w:rsidP="00FC3AE3">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1A932CFA">
                <v:shape id="_x0000_i2382" type="#_x0000_t75" alt="%FontSize=12&#10;%TeXFontSize=12&#10;\documentclass{article}&#10;\pagestyle{empty}&#10;\begin{document}&#10;\[&#10;\overline{DB}&#10;\]&#10;\end{document}" style="width:16.5pt;height:10.5pt">
                  <v:imagedata r:id="rId135" o:title="formula_phys"/>
                </v:shape>
              </w:pict>
            </w:r>
            <w:r w:rsidRPr="00485BCE">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noProof/>
                <w:color w:val="000000"/>
                <w:position w:val="-2"/>
              </w:rPr>
              <w:pict w14:anchorId="1B312EFE">
                <v:shape id="_x0000_i2383" type="#_x0000_t75" alt="%FontSize=12&#10;%TeXFontSize=12&#10;\documentclass{article}&#10;\pagestyle{empty}&#10;\begin{document}&#10;\[&#10;\overline{DA}&#10;\]&#10;\end{document}" style="width:16.5pt;height:10.5pt">
                  <v:imagedata r:id="rId147" o:title="formula_phys"/>
                </v:shape>
              </w:pict>
            </w:r>
            <w:r>
              <w:rPr>
                <w:rFonts w:eastAsia="標楷體" w:hint="eastAsia"/>
                <w:noProof/>
                <w:color w:val="000000"/>
                <w:position w:val="-2"/>
              </w:rPr>
              <w:t>＝</w:t>
            </w:r>
            <w:r>
              <w:rPr>
                <w:rFonts w:eastAsia="標楷體" w:hint="eastAsia"/>
                <w:noProof/>
                <w:color w:val="000000"/>
                <w:position w:val="-2"/>
              </w:rPr>
              <w:t>4</w:t>
            </w:r>
          </w:p>
          <w:p w14:paraId="0116406E" w14:textId="77777777" w:rsidR="00FC3AE3" w:rsidRDefault="00FC3AE3" w:rsidP="00FC3AE3">
            <w:pPr>
              <w:snapToGrid w:val="0"/>
              <w:spacing w:beforeLines="70" w:before="252"/>
              <w:jc w:val="both"/>
              <w:rPr>
                <w:rFonts w:eastAsia="標楷體" w:hint="eastAsia"/>
                <w:color w:val="000000"/>
              </w:rPr>
            </w:pPr>
            <w:r>
              <w:rPr>
                <w:rFonts w:eastAsia="標楷體" w:hint="eastAsia"/>
                <w:color w:val="000000"/>
              </w:rPr>
              <w:t>由</w:t>
            </w:r>
            <w:r>
              <w:rPr>
                <w:rFonts w:eastAsia="標楷體" w:hint="eastAsia"/>
                <w:color w:val="000000"/>
              </w:rPr>
              <w:t xml:space="preserve">(2) </w:t>
            </w:r>
            <w:r w:rsidR="00556D73">
              <w:rPr>
                <w:rFonts w:eastAsia="標楷體" w:hint="eastAsia"/>
                <w:color w:val="000000"/>
              </w:rPr>
              <w:t>等量除法公理</w:t>
            </w:r>
          </w:p>
          <w:p w14:paraId="4DB25D74" w14:textId="77777777" w:rsidR="00FC3AE3" w:rsidRDefault="00FC3AE3" w:rsidP="00FC3AE3">
            <w:pPr>
              <w:snapToGrid w:val="0"/>
              <w:spacing w:beforeLines="60" w:before="216"/>
              <w:jc w:val="both"/>
              <w:rPr>
                <w:rFonts w:eastAsia="標楷體" w:hint="eastAsia"/>
                <w:color w:val="000000"/>
              </w:rPr>
            </w:pP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BB1B9B">
              <w:rPr>
                <w:rFonts w:eastAsia="標楷體"/>
                <w:noProof/>
                <w:color w:val="000000"/>
                <w:position w:val="-2"/>
              </w:rPr>
              <w:pict w14:anchorId="48E481EF">
                <v:shape id="_x0000_i2384"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sidRPr="0039421E">
              <w:rPr>
                <w:rFonts w:eastAsia="標楷體"/>
                <w:noProof/>
                <w:color w:val="000000"/>
                <w:position w:val="-2"/>
              </w:rPr>
              <w:pict w14:anchorId="01599647">
                <v:shape id="_x0000_i2385"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39421E">
              <w:rPr>
                <w:rFonts w:eastAsia="標楷體"/>
                <w:color w:val="000000"/>
              </w:rPr>
              <w:t>直角三角形中直角邊比例中項定理</w:t>
            </w:r>
          </w:p>
          <w:p w14:paraId="4EB80C66" w14:textId="77777777" w:rsidR="00FC3AE3" w:rsidRDefault="00FC3AE3" w:rsidP="00FC3AE3">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w:t>
            </w:r>
            <w:r w:rsidRPr="00BB1B9B">
              <w:rPr>
                <w:rFonts w:eastAsia="標楷體"/>
                <w:noProof/>
                <w:color w:val="000000"/>
                <w:position w:val="-2"/>
              </w:rPr>
              <w:pict w14:anchorId="64E6DD36">
                <v:shape id="_x0000_i2386"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07C13C09">
                <v:shape id="_x0000_i2387" type="#_x0000_t75" alt="%FontSize=12&#10;%TeXFontSize=12&#10;\documentclass{article}&#10;\pagestyle{empty}&#10;\begin{document}&#10;\[&#10;\overline{DA}&#10;\]&#10;\end{document}" style="width:16.5pt;height:10.5pt">
                  <v:imagedata r:id="rId147" o:title="formula_phys"/>
                </v:shape>
              </w:pict>
            </w:r>
            <w:r>
              <w:rPr>
                <w:rFonts w:eastAsia="標楷體" w:hint="eastAsia"/>
                <w:noProof/>
                <w:color w:val="000000"/>
                <w:position w:val="-2"/>
              </w:rPr>
              <w:t>＋</w:t>
            </w:r>
            <w:r>
              <w:rPr>
                <w:rFonts w:eastAsia="標楷體"/>
                <w:noProof/>
                <w:color w:val="000000"/>
                <w:position w:val="-2"/>
              </w:rPr>
              <w:pict w14:anchorId="1B28D4ED">
                <v:shape id="_x0000_i2388"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Pr>
                <w:rFonts w:eastAsia="標楷體"/>
                <w:noProof/>
                <w:color w:val="000000"/>
                <w:position w:val="-2"/>
              </w:rPr>
              <w:pict w14:anchorId="087D4FA8">
                <v:shape id="_x0000_i2389" type="#_x0000_t75" alt="%FontSize=12&#10;%TeXFontSize=12&#10;\documentclass{article}&#10;\pagestyle{empty}&#10;\begin{document}&#10;\[&#10;\overline{DA}&#10;\]&#10;\end{document}" style="width:16.5pt;height:10.5pt">
                  <v:imagedata r:id="rId147" o:title="formula_phys"/>
                </v:shape>
              </w:pict>
            </w:r>
            <w:r w:rsidRPr="00485BCE">
              <w:rPr>
                <w:rFonts w:eastAsia="標楷體" w:hint="eastAsia"/>
                <w:noProof/>
                <w:color w:val="000000"/>
                <w:position w:val="-2"/>
              </w:rPr>
              <w:t>＝</w:t>
            </w:r>
            <w:r>
              <w:rPr>
                <w:rFonts w:eastAsia="標楷體" w:hint="eastAsia"/>
                <w:noProof/>
                <w:color w:val="000000"/>
                <w:position w:val="-2"/>
              </w:rPr>
              <w:t>4</w:t>
            </w:r>
            <w:r w:rsidR="006D0C11">
              <w:rPr>
                <w:rFonts w:eastAsia="標楷體" w:hint="eastAsia"/>
                <w:noProof/>
                <w:color w:val="000000"/>
                <w:position w:val="-2"/>
              </w:rPr>
              <w:t xml:space="preserve"> </w:t>
            </w:r>
            <w:r w:rsidR="006D0C11">
              <w:rPr>
                <w:rFonts w:eastAsia="標楷體" w:hint="eastAsia"/>
                <w:noProof/>
                <w:color w:val="000000"/>
                <w:position w:val="-2"/>
              </w:rPr>
              <w:t>＆</w:t>
            </w:r>
            <w:r w:rsidR="006D0C11">
              <w:rPr>
                <w:rFonts w:eastAsia="標楷體" w:hint="eastAsia"/>
                <w:noProof/>
                <w:color w:val="000000"/>
                <w:position w:val="-2"/>
              </w:rPr>
              <w:t xml:space="preserve"> </w:t>
            </w:r>
            <w:r w:rsidR="006D0C11">
              <w:rPr>
                <w:rFonts w:eastAsia="標楷體"/>
                <w:noProof/>
                <w:color w:val="000000"/>
                <w:position w:val="-2"/>
              </w:rPr>
              <w:br/>
            </w:r>
            <w:r w:rsidR="006D0C11">
              <w:rPr>
                <w:rFonts w:eastAsia="標楷體" w:hint="eastAsia"/>
                <w:noProof/>
                <w:color w:val="000000"/>
                <w:position w:val="-2"/>
              </w:rPr>
              <w:t>由</w:t>
            </w:r>
            <w:r w:rsidR="006D0C11">
              <w:rPr>
                <w:rFonts w:eastAsia="標楷體" w:hint="eastAsia"/>
                <w:noProof/>
                <w:color w:val="000000"/>
                <w:position w:val="-2"/>
              </w:rPr>
              <w:t xml:space="preserve">(3) </w:t>
            </w:r>
            <w:r w:rsidR="006D0C11">
              <w:rPr>
                <w:rFonts w:eastAsia="標楷體"/>
                <w:noProof/>
                <w:color w:val="000000"/>
                <w:position w:val="-2"/>
              </w:rPr>
              <w:pict w14:anchorId="4A65A56A">
                <v:shape id="_x0000_i2390" type="#_x0000_t75" alt="%FontSize=12&#10;%TeXFontSize=12&#10;\documentclass{article}&#10;\pagestyle{empty}&#10;\begin{document}&#10;\[&#10;\overline{DC}&#10;\]&#10;\end{document}" style="width:17.25pt;height:10.5pt" o:bullet="t">
                  <v:imagedata r:id="rId141" o:title="formula_phys"/>
                </v:shape>
              </w:pict>
            </w:r>
            <w:r w:rsidR="006D0C11" w:rsidRPr="00FC3AE3">
              <w:rPr>
                <w:rFonts w:eastAsia="標楷體" w:hint="eastAsia"/>
                <w:noProof/>
                <w:color w:val="000000"/>
                <w:position w:val="-2"/>
              </w:rPr>
              <w:t>＝</w:t>
            </w:r>
            <w:r w:rsidR="006D0C11" w:rsidRPr="00FC3AE3">
              <w:rPr>
                <w:rFonts w:eastAsia="標楷體" w:hint="eastAsia"/>
                <w:noProof/>
                <w:color w:val="000000"/>
                <w:position w:val="-2"/>
              </w:rPr>
              <w:t>9</w:t>
            </w:r>
            <w:r w:rsidR="006D0C11">
              <w:rPr>
                <w:rFonts w:eastAsia="標楷體" w:hint="eastAsia"/>
                <w:noProof/>
                <w:color w:val="000000"/>
                <w:position w:val="-2"/>
              </w:rPr>
              <w:t xml:space="preserve"> </w:t>
            </w:r>
            <w:r w:rsidR="006D0C11">
              <w:rPr>
                <w:rFonts w:eastAsia="標楷體" w:hint="eastAsia"/>
                <w:noProof/>
                <w:color w:val="000000"/>
                <w:position w:val="-2"/>
              </w:rPr>
              <w:t>已證</w:t>
            </w:r>
          </w:p>
          <w:p w14:paraId="05C08185" w14:textId="77777777" w:rsidR="000D5D54" w:rsidRDefault="00FC3AE3" w:rsidP="000D5D54">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sidR="006D0C11">
              <w:rPr>
                <w:rFonts w:eastAsia="標楷體" w:hint="eastAsia"/>
                <w:noProof/>
                <w:color w:val="000000"/>
                <w:position w:val="-2"/>
              </w:rPr>
              <w:t>(5</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求平方根</w:t>
            </w:r>
          </w:p>
          <w:p w14:paraId="45358456" w14:textId="77777777" w:rsidR="00FC3AE3" w:rsidRDefault="00FC3AE3" w:rsidP="000D5D54">
            <w:pPr>
              <w:snapToGrid w:val="0"/>
              <w:spacing w:beforeLines="50" w:before="180"/>
              <w:jc w:val="both"/>
              <w:rPr>
                <w:rFonts w:eastAsia="標楷體" w:hint="eastAsia"/>
                <w:noProof/>
                <w:color w:val="000000"/>
                <w:position w:val="-2"/>
              </w:rPr>
            </w:pPr>
            <w:r>
              <w:rPr>
                <w:rFonts w:eastAsia="標楷體" w:hint="eastAsia"/>
                <w:color w:val="000000"/>
              </w:rPr>
              <w:t>由</w:t>
            </w:r>
            <w:r w:rsidR="006D0C11">
              <w:rPr>
                <w:rFonts w:eastAsia="標楷體" w:hint="eastAsia"/>
                <w:color w:val="000000"/>
              </w:rPr>
              <w:t>(6</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Pr="00BB1B9B">
              <w:rPr>
                <w:rFonts w:eastAsia="標楷體"/>
                <w:noProof/>
                <w:color w:val="000000"/>
                <w:position w:val="-2"/>
              </w:rPr>
              <w:pict w14:anchorId="3887B4FE">
                <v:shape id="_x0000_i2391"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為線段長度必大於</w:t>
            </w:r>
            <w:r>
              <w:rPr>
                <w:rFonts w:eastAsia="標楷體" w:hint="eastAsia"/>
                <w:noProof/>
                <w:color w:val="000000"/>
                <w:position w:val="-2"/>
              </w:rPr>
              <w:t xml:space="preserve">0 </w:t>
            </w:r>
          </w:p>
          <w:p w14:paraId="3122B9D9" w14:textId="77777777" w:rsidR="00FC3AE3" w:rsidRDefault="00FC3AE3" w:rsidP="000D5D54">
            <w:pPr>
              <w:snapToGrid w:val="0"/>
              <w:spacing w:beforeLines="70" w:before="252"/>
              <w:jc w:val="both"/>
              <w:rPr>
                <w:rFonts w:eastAsia="標楷體" w:hint="eastAsia"/>
                <w:color w:val="000000"/>
              </w:rPr>
            </w:pP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BB1B9B">
              <w:rPr>
                <w:rFonts w:eastAsia="標楷體"/>
                <w:noProof/>
                <w:color w:val="000000"/>
                <w:position w:val="-2"/>
              </w:rPr>
              <w:pict w14:anchorId="493733D0">
                <v:shape id="_x0000_i2392"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sidRPr="0039421E">
              <w:rPr>
                <w:rFonts w:eastAsia="標楷體"/>
                <w:noProof/>
                <w:color w:val="000000"/>
                <w:position w:val="-2"/>
              </w:rPr>
              <w:pict w14:anchorId="65CB8D99">
                <v:shape id="_x0000_i2393"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39421E">
              <w:rPr>
                <w:rFonts w:eastAsia="標楷體"/>
                <w:color w:val="000000"/>
              </w:rPr>
              <w:t>直角三角形中直角邊比例中項定理</w:t>
            </w:r>
          </w:p>
          <w:p w14:paraId="1C40952C" w14:textId="77777777" w:rsidR="00FC3AE3" w:rsidRDefault="00FC3AE3" w:rsidP="00FC3AE3">
            <w:pPr>
              <w:snapToGrid w:val="0"/>
              <w:spacing w:beforeLines="50" w:before="180"/>
              <w:jc w:val="both"/>
              <w:rPr>
                <w:rFonts w:eastAsia="標楷體" w:hint="eastAsia"/>
                <w:noProof/>
                <w:color w:val="000000"/>
                <w:position w:val="-2"/>
              </w:rPr>
            </w:pPr>
            <w:r>
              <w:rPr>
                <w:rFonts w:eastAsia="標楷體" w:hint="eastAsia"/>
                <w:color w:val="000000"/>
              </w:rPr>
              <w:t>由</w:t>
            </w:r>
            <w:r w:rsidR="006D0C11">
              <w:rPr>
                <w:rFonts w:eastAsia="標楷體" w:hint="eastAsia"/>
                <w:color w:val="000000"/>
              </w:rPr>
              <w:t>(8</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noProof/>
                <w:color w:val="000000"/>
                <w:position w:val="-2"/>
              </w:rPr>
              <w:pict w14:anchorId="4D041B05">
                <v:shape id="_x0000_i2394" type="#_x0000_t75" alt="%FontSize=12&#10;%TeXFontSize=12&#10;\documentclass{article}&#10;\pagestyle{empty}&#10;\begin{document}&#10;\[&#10;\overline{CA}&#10;\]&#10;\end{document}" style="width:15.75pt;height:10.5pt">
                  <v:imagedata r:id="rId300" o:title="formula_phys"/>
                </v:shape>
              </w:pict>
            </w:r>
            <w:r>
              <w:rPr>
                <w:rFonts w:eastAsia="標楷體" w:hint="eastAsia"/>
                <w:noProof/>
                <w:color w:val="000000"/>
                <w:position w:val="-2"/>
              </w:rPr>
              <w:t>＝</w:t>
            </w:r>
            <w:r>
              <w:rPr>
                <w:rFonts w:eastAsia="標楷體"/>
                <w:noProof/>
                <w:color w:val="000000"/>
                <w:position w:val="-2"/>
              </w:rPr>
              <w:pict w14:anchorId="318D72FF">
                <v:shape id="_x0000_i2395" type="#_x0000_t75" alt="%FontSize=12&#10;%TeXFontSize=12&#10;\documentclass{article}&#10;\pagestyle{empty}&#10;\begin{document}&#10;\[&#10;\overline{DA}&#10;\]&#10;\end{document}" style="width:16.5pt;height:10.5pt">
                  <v:imagedata r:id="rId147" o:title="formula_phys"/>
                </v:shape>
              </w:pict>
            </w:r>
            <w:r>
              <w:rPr>
                <w:rFonts w:eastAsia="標楷體" w:hint="eastAsia"/>
                <w:noProof/>
                <w:color w:val="000000"/>
                <w:position w:val="-2"/>
              </w:rPr>
              <w:t>＋</w:t>
            </w:r>
            <w:r>
              <w:rPr>
                <w:rFonts w:eastAsia="標楷體"/>
                <w:noProof/>
                <w:color w:val="000000"/>
                <w:position w:val="-2"/>
              </w:rPr>
              <w:pict w14:anchorId="1A8174DC">
                <v:shape id="_x0000_i2396" type="#_x0000_t75" alt="%FontSize=12&#10;%TeXFontSize=12&#10;\documentclass{article}&#10;\pagestyle{empty}&#10;\begin{document}&#10;\[&#10;\overline{DC}&#10;\]&#10;\end{document}" style="width:17.25pt;height:10.5pt">
                  <v:imagedata r:id="rId141"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Pr>
                <w:rFonts w:eastAsia="標楷體"/>
                <w:noProof/>
                <w:color w:val="000000"/>
                <w:position w:val="-2"/>
              </w:rPr>
              <w:pict w14:anchorId="736CD5B0">
                <v:shape id="_x0000_i2397" type="#_x0000_t75" alt="%FontSize=12&#10;%TeXFontSize=12&#10;\documentclass{article}&#10;\pagestyle{empty}&#10;\begin{document}&#10;\[&#10;\overline{DA}&#10;\]&#10;\end{document}" style="width:16.5pt;height:10.5pt">
                  <v:imagedata r:id="rId147" o:title="formula_phys"/>
                </v:shape>
              </w:pict>
            </w:r>
            <w:r w:rsidRPr="00485BCE">
              <w:rPr>
                <w:rFonts w:eastAsia="標楷體" w:hint="eastAsia"/>
                <w:noProof/>
                <w:color w:val="000000"/>
                <w:position w:val="-2"/>
              </w:rPr>
              <w:t>＝</w:t>
            </w:r>
            <w:r>
              <w:rPr>
                <w:rFonts w:eastAsia="標楷體" w:hint="eastAsia"/>
                <w:noProof/>
                <w:color w:val="000000"/>
                <w:position w:val="-2"/>
              </w:rPr>
              <w:t>4</w:t>
            </w:r>
            <w:r w:rsidR="006D0C11">
              <w:rPr>
                <w:rFonts w:eastAsia="標楷體" w:hint="eastAsia"/>
                <w:noProof/>
                <w:color w:val="000000"/>
                <w:position w:val="-2"/>
              </w:rPr>
              <w:t xml:space="preserve"> </w:t>
            </w:r>
            <w:r w:rsidR="006D0C11">
              <w:rPr>
                <w:rFonts w:eastAsia="標楷體" w:hint="eastAsia"/>
                <w:noProof/>
                <w:color w:val="000000"/>
                <w:position w:val="-2"/>
              </w:rPr>
              <w:t>＆</w:t>
            </w:r>
            <w:r w:rsidR="006D0C11">
              <w:rPr>
                <w:rFonts w:eastAsia="標楷體" w:hint="eastAsia"/>
                <w:noProof/>
                <w:color w:val="000000"/>
                <w:position w:val="-2"/>
              </w:rPr>
              <w:t xml:space="preserve"> </w:t>
            </w:r>
            <w:r w:rsidR="006D0C11">
              <w:rPr>
                <w:rFonts w:eastAsia="標楷體"/>
                <w:noProof/>
                <w:color w:val="000000"/>
                <w:position w:val="-2"/>
              </w:rPr>
              <w:br/>
            </w:r>
            <w:r w:rsidR="006D0C11">
              <w:rPr>
                <w:rFonts w:eastAsia="標楷體" w:hint="eastAsia"/>
                <w:noProof/>
                <w:color w:val="000000"/>
                <w:position w:val="-2"/>
              </w:rPr>
              <w:t>由</w:t>
            </w:r>
            <w:r w:rsidR="006D0C11">
              <w:rPr>
                <w:rFonts w:eastAsia="標楷體" w:hint="eastAsia"/>
                <w:noProof/>
                <w:color w:val="000000"/>
                <w:position w:val="-2"/>
              </w:rPr>
              <w:t xml:space="preserve">(3) </w:t>
            </w:r>
            <w:r w:rsidR="006D0C11">
              <w:rPr>
                <w:rFonts w:eastAsia="標楷體"/>
                <w:noProof/>
                <w:color w:val="000000"/>
                <w:position w:val="-2"/>
              </w:rPr>
              <w:pict w14:anchorId="314EC2DD">
                <v:shape id="_x0000_i2398" type="#_x0000_t75" alt="%FontSize=12&#10;%TeXFontSize=12&#10;\documentclass{article}&#10;\pagestyle{empty}&#10;\begin{document}&#10;\[&#10;\overline{DC}&#10;\]&#10;\end{document}" style="width:17.25pt;height:10.5pt" o:bullet="t">
                  <v:imagedata r:id="rId141" o:title="formula_phys"/>
                </v:shape>
              </w:pict>
            </w:r>
            <w:r w:rsidR="006D0C11" w:rsidRPr="00FC3AE3">
              <w:rPr>
                <w:rFonts w:eastAsia="標楷體" w:hint="eastAsia"/>
                <w:noProof/>
                <w:color w:val="000000"/>
                <w:position w:val="-2"/>
              </w:rPr>
              <w:t>＝</w:t>
            </w:r>
            <w:r w:rsidR="006D0C11" w:rsidRPr="00FC3AE3">
              <w:rPr>
                <w:rFonts w:eastAsia="標楷體" w:hint="eastAsia"/>
                <w:noProof/>
                <w:color w:val="000000"/>
                <w:position w:val="-2"/>
              </w:rPr>
              <w:t>9</w:t>
            </w:r>
            <w:r w:rsidR="006D0C11">
              <w:rPr>
                <w:rFonts w:eastAsia="標楷體" w:hint="eastAsia"/>
                <w:noProof/>
                <w:color w:val="000000"/>
                <w:position w:val="-2"/>
              </w:rPr>
              <w:t xml:space="preserve"> </w:t>
            </w:r>
            <w:r w:rsidR="006D0C11">
              <w:rPr>
                <w:rFonts w:eastAsia="標楷體" w:hint="eastAsia"/>
                <w:noProof/>
                <w:color w:val="000000"/>
                <w:position w:val="-2"/>
              </w:rPr>
              <w:t>已證</w:t>
            </w:r>
          </w:p>
          <w:p w14:paraId="74A77C91" w14:textId="77777777" w:rsidR="000D5D54" w:rsidRDefault="00FC3AE3" w:rsidP="000D5D54">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w:t>
            </w:r>
            <w:r w:rsidR="006D0C11">
              <w:rPr>
                <w:rFonts w:eastAsia="標楷體" w:hint="eastAsia"/>
                <w:noProof/>
                <w:color w:val="000000"/>
                <w:position w:val="-2"/>
              </w:rPr>
              <w:t>9</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求平方根</w:t>
            </w:r>
          </w:p>
          <w:p w14:paraId="5862C0BC" w14:textId="77777777" w:rsidR="00FC3AE3" w:rsidRDefault="00FC3AE3" w:rsidP="000D5D54">
            <w:pPr>
              <w:snapToGrid w:val="0"/>
              <w:spacing w:beforeLines="70" w:before="252"/>
              <w:jc w:val="both"/>
              <w:rPr>
                <w:rFonts w:eastAsia="標楷體" w:hint="eastAsia"/>
                <w:noProof/>
                <w:color w:val="000000"/>
                <w:position w:val="-2"/>
              </w:rPr>
            </w:pPr>
            <w:r>
              <w:rPr>
                <w:rFonts w:eastAsia="標楷體" w:hint="eastAsia"/>
                <w:color w:val="000000"/>
              </w:rPr>
              <w:t>由</w:t>
            </w:r>
            <w:r>
              <w:rPr>
                <w:rFonts w:eastAsia="標楷體" w:hint="eastAsia"/>
                <w:color w:val="000000"/>
              </w:rPr>
              <w:t>(1</w:t>
            </w:r>
            <w:r w:rsidR="006D0C11">
              <w:rPr>
                <w:rFonts w:eastAsia="標楷體" w:hint="eastAsia"/>
                <w:color w:val="000000"/>
              </w:rPr>
              <w:t>0</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Pr="00E95066">
              <w:rPr>
                <w:rFonts w:eastAsia="標楷體"/>
                <w:noProof/>
                <w:color w:val="000000"/>
                <w:position w:val="-2"/>
              </w:rPr>
              <w:pict w14:anchorId="359670ED">
                <v:shape id="_x0000_i2399" type="#_x0000_t75" alt="%FontSize=12&#10;%TeXFontSize=12&#10;\documentclass{article}&#10;\pagestyle{empty}&#10;\begin{document}&#10;\[&#10;\overline{CB}&#10;\]&#10;\end{document}" style="width:15.75pt;height:10.5pt">
                  <v:imagedata r:id="rId144"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5F88C217" w14:textId="77777777" w:rsidR="00FC3AE3" w:rsidRPr="0039421E" w:rsidRDefault="00FC3AE3" w:rsidP="006D0C11">
            <w:pPr>
              <w:snapToGrid w:val="0"/>
              <w:spacing w:beforeLines="50" w:before="180"/>
              <w:jc w:val="both"/>
              <w:rPr>
                <w:rFonts w:eastAsia="標楷體" w:hint="eastAsia"/>
                <w:color w:val="000000"/>
              </w:rPr>
            </w:pPr>
            <w:r>
              <w:rPr>
                <w:rFonts w:eastAsia="標楷體" w:hint="eastAsia"/>
                <w:noProof/>
                <w:color w:val="000000"/>
                <w:position w:val="-2"/>
              </w:rPr>
              <w:t>由</w:t>
            </w:r>
            <w:r>
              <w:rPr>
                <w:rFonts w:eastAsia="標楷體" w:hint="eastAsia"/>
                <w:noProof/>
                <w:color w:val="000000"/>
                <w:position w:val="-2"/>
              </w:rPr>
              <w:t>(</w:t>
            </w:r>
            <w:r w:rsidR="006D0C11">
              <w:rPr>
                <w:rFonts w:eastAsia="標楷體" w:hint="eastAsia"/>
                <w:noProof/>
                <w:color w:val="000000"/>
                <w:position w:val="-2"/>
              </w:rPr>
              <w:t>3</w:t>
            </w:r>
            <w:r>
              <w:rPr>
                <w:rFonts w:eastAsia="標楷體" w:hint="eastAsia"/>
                <w:noProof/>
                <w:color w:val="000000"/>
                <w:position w:val="-2"/>
              </w:rPr>
              <w:t>)</w:t>
            </w:r>
            <w:r>
              <w:rPr>
                <w:rFonts w:eastAsia="標楷體" w:hint="eastAsia"/>
                <w:noProof/>
                <w:color w:val="000000"/>
                <w:position w:val="-2"/>
              </w:rPr>
              <w:t>、</w:t>
            </w:r>
            <w:r>
              <w:rPr>
                <w:rFonts w:eastAsia="標楷體" w:hint="eastAsia"/>
                <w:noProof/>
                <w:color w:val="000000"/>
                <w:position w:val="-2"/>
              </w:rPr>
              <w:t>(</w:t>
            </w:r>
            <w:r w:rsidR="006D0C11">
              <w:rPr>
                <w:rFonts w:eastAsia="標楷體" w:hint="eastAsia"/>
                <w:noProof/>
                <w:color w:val="000000"/>
                <w:position w:val="-2"/>
              </w:rPr>
              <w:t>7</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(1</w:t>
            </w:r>
            <w:r w:rsidR="006D0C11">
              <w:rPr>
                <w:rFonts w:eastAsia="標楷體" w:hint="eastAsia"/>
                <w:noProof/>
                <w:color w:val="000000"/>
                <w:position w:val="-2"/>
              </w:rPr>
              <w:t>1</w:t>
            </w:r>
            <w:r>
              <w:rPr>
                <w:rFonts w:eastAsia="標楷體" w:hint="eastAsia"/>
                <w:noProof/>
                <w:color w:val="000000"/>
                <w:position w:val="-2"/>
              </w:rPr>
              <w:t xml:space="preserve">) </w:t>
            </w:r>
            <w:r>
              <w:rPr>
                <w:rFonts w:eastAsia="標楷體" w:hint="eastAsia"/>
                <w:noProof/>
                <w:color w:val="000000"/>
                <w:position w:val="-2"/>
              </w:rPr>
              <w:t>已證</w:t>
            </w:r>
          </w:p>
        </w:tc>
      </w:tr>
    </w:tbl>
    <w:p w14:paraId="12C29F43" w14:textId="77777777" w:rsidR="00412BE1" w:rsidRPr="00CE4366" w:rsidRDefault="00412BE1" w:rsidP="007F58C8">
      <w:pPr>
        <w:numPr>
          <w:ilvl w:val="0"/>
          <w:numId w:val="142"/>
        </w:numPr>
        <w:jc w:val="both"/>
        <w:rPr>
          <w:rFonts w:eastAsia="標楷體" w:hAnsi="標楷體" w:hint="eastAsia"/>
          <w:b/>
          <w:color w:val="000000"/>
          <w:spacing w:val="10"/>
          <w:kern w:val="0"/>
          <w:szCs w:val="26"/>
        </w:rPr>
      </w:pPr>
    </w:p>
    <w:p w14:paraId="4F648755" w14:textId="77777777" w:rsidR="00087F12" w:rsidRPr="00485BCE" w:rsidRDefault="00CE4366" w:rsidP="00B91783">
      <w:pPr>
        <w:spacing w:beforeLines="50" w:before="180"/>
        <w:rPr>
          <w:rFonts w:eastAsia="標楷體" w:hint="eastAsia"/>
          <w:kern w:val="0"/>
          <w:szCs w:val="26"/>
        </w:rPr>
      </w:pPr>
      <w:r>
        <w:rPr>
          <w:rFonts w:eastAsia="標楷體" w:hAnsi="標楷體" w:hint="eastAsia"/>
          <w:color w:val="000000"/>
          <w:spacing w:val="10"/>
          <w:kern w:val="0"/>
          <w:szCs w:val="26"/>
        </w:rPr>
        <w:t xml:space="preserve">  </w:t>
      </w:r>
      <w:r w:rsidRPr="00CE4366">
        <w:rPr>
          <w:rFonts w:eastAsia="標楷體"/>
          <w:color w:val="000000"/>
          <w:spacing w:val="10"/>
          <w:kern w:val="0"/>
          <w:szCs w:val="26"/>
        </w:rPr>
        <w:t xml:space="preserve">  </w:t>
      </w:r>
      <w:r w:rsidRPr="00CE4366">
        <w:rPr>
          <w:rFonts w:eastAsia="標楷體" w:hAnsi="標楷體"/>
          <w:color w:val="000000"/>
          <w:spacing w:val="10"/>
          <w:kern w:val="0"/>
          <w:szCs w:val="26"/>
        </w:rPr>
        <w:t>如</w:t>
      </w:r>
      <w:r w:rsidR="00087F12" w:rsidRPr="00CE4366">
        <w:rPr>
          <w:rFonts w:eastAsia="標楷體" w:hAnsi="標楷體"/>
          <w:color w:val="000000"/>
          <w:spacing w:val="10"/>
          <w:kern w:val="0"/>
          <w:szCs w:val="26"/>
        </w:rPr>
        <w:t>圖</w:t>
      </w:r>
      <w:r w:rsidR="00556D73">
        <w:rPr>
          <w:rFonts w:eastAsia="標楷體" w:hAnsi="標楷體" w:hint="eastAsia"/>
          <w:color w:val="000000"/>
          <w:spacing w:val="10"/>
          <w:kern w:val="0"/>
          <w:szCs w:val="26"/>
        </w:rPr>
        <w:t>8.2-19</w:t>
      </w:r>
      <w:r w:rsidR="00087F12" w:rsidRPr="00CE4366">
        <w:rPr>
          <w:rFonts w:eastAsia="標楷體" w:hAnsi="標楷體"/>
          <w:color w:val="000000"/>
          <w:spacing w:val="10"/>
          <w:kern w:val="0"/>
          <w:szCs w:val="26"/>
        </w:rPr>
        <w:t>，</w:t>
      </w:r>
      <w:r w:rsidR="00087F12" w:rsidRPr="00CE4366">
        <w:rPr>
          <w:rFonts w:ascii="標楷體" w:eastAsia="標楷體" w:hAnsi="標楷體"/>
        </w:rPr>
        <w:t>△</w:t>
      </w:r>
      <w:r w:rsidR="00087F12" w:rsidRPr="00CE4366">
        <w:rPr>
          <w:rFonts w:eastAsia="標楷體"/>
        </w:rPr>
        <w:t>ABC</w:t>
      </w:r>
      <w:r w:rsidR="00087F12" w:rsidRPr="00CE4366">
        <w:rPr>
          <w:rFonts w:eastAsia="標楷體" w:hAnsi="標楷體"/>
          <w:kern w:val="0"/>
          <w:szCs w:val="26"/>
        </w:rPr>
        <w:t>中，</w:t>
      </w:r>
      <w:r w:rsidR="00485BCE">
        <w:rPr>
          <w:rFonts w:eastAsia="標楷體" w:hAnsi="標楷體" w:hint="eastAsia"/>
          <w:iCs/>
        </w:rPr>
        <w:t>已知</w:t>
      </w:r>
      <w:r w:rsidR="00087F12" w:rsidRPr="00CE4366">
        <w:rPr>
          <w:rFonts w:ascii="標楷體" w:eastAsia="標楷體" w:hAnsi="標楷體"/>
        </w:rPr>
        <w:t>∠</w:t>
      </w:r>
      <w:r w:rsidR="00087F12" w:rsidRPr="00CE4366">
        <w:rPr>
          <w:rFonts w:eastAsia="標楷體"/>
        </w:rPr>
        <w:t>ABC</w:t>
      </w:r>
      <w:r w:rsidR="00087F12" w:rsidRPr="00CE4366">
        <w:rPr>
          <w:rFonts w:eastAsia="標楷體" w:hAnsi="標楷體"/>
          <w:iCs/>
        </w:rPr>
        <w:t>＝</w:t>
      </w:r>
      <w:r w:rsidR="00087F12" w:rsidRPr="00CE4366">
        <w:rPr>
          <w:rFonts w:eastAsia="標楷體"/>
          <w:iCs/>
        </w:rPr>
        <w:t>90</w:t>
      </w:r>
      <w:r w:rsidR="00087F12" w:rsidRPr="00CE4366">
        <w:rPr>
          <w:rFonts w:eastAsia="標楷體"/>
        </w:rPr>
        <w:t>°</w:t>
      </w:r>
      <w:r w:rsidR="00087F12" w:rsidRPr="00CE4366">
        <w:rPr>
          <w:rFonts w:eastAsia="標楷體" w:hAnsi="標楷體"/>
          <w:iCs/>
        </w:rPr>
        <w:t>，</w:t>
      </w:r>
      <w:r w:rsidRPr="00E95066">
        <w:rPr>
          <w:rFonts w:eastAsia="標楷體"/>
          <w:b/>
          <w:noProof/>
          <w:color w:val="000000"/>
          <w:position w:val="-2"/>
        </w:rPr>
        <w:pict w14:anchorId="6777095D">
          <v:shape id="_x0000_i2400" type="#_x0000_t75" alt="%FontSize=12&#10;%TeXFontSize=12&#10;\documentclass{article}&#10;\pagestyle{empty}&#10;\begin{document}&#10;\[&#10;\overline{AC}&#10;\]&#10;\end{document}" style="width:16.5pt;height:10.5pt">
            <v:imagedata r:id="rId149" o:title="formula_phys"/>
          </v:shape>
        </w:pict>
      </w:r>
      <w:r w:rsidR="00087F12" w:rsidRPr="00CE4366">
        <w:rPr>
          <w:rFonts w:ascii="標楷體" w:eastAsia="標楷體" w:hAnsi="標楷體"/>
          <w:iCs/>
        </w:rPr>
        <w:t>⊥</w:t>
      </w:r>
      <w:r>
        <w:rPr>
          <w:rFonts w:eastAsia="標楷體"/>
          <w:b/>
          <w:noProof/>
          <w:color w:val="000000"/>
          <w:position w:val="-2"/>
        </w:rPr>
        <w:pict w14:anchorId="5CAF29BF">
          <v:shape id="_x0000_i2401" type="#_x0000_t75" alt="%FontSize=12&#10;%TeXFontSize=12&#10;\documentclass{article}&#10;\pagestyle{empty}&#10;\begin{document}&#10;\[&#10;\overline{BD}&#10;\]&#10;\end{document}" style="width:16.5pt;height:10.5pt">
            <v:imagedata r:id="rId148" o:title="formula_phys"/>
          </v:shape>
        </w:pict>
      </w:r>
      <w:r w:rsidR="00087F12" w:rsidRPr="00CE4366">
        <w:rPr>
          <w:rFonts w:eastAsia="標楷體" w:hAnsi="標楷體"/>
          <w:iCs/>
        </w:rPr>
        <w:t>，</w:t>
      </w:r>
      <w:r w:rsidR="00485BCE">
        <w:rPr>
          <w:rFonts w:eastAsia="標楷體" w:hAnsi="標楷體" w:hint="eastAsia"/>
          <w:iCs/>
        </w:rPr>
        <w:t>且</w:t>
      </w:r>
      <w:r w:rsidR="00485BCE" w:rsidRPr="00485BCE">
        <w:rPr>
          <w:rFonts w:eastAsia="標楷體"/>
          <w:noProof/>
          <w:color w:val="000000"/>
          <w:position w:val="-2"/>
        </w:rPr>
        <w:pict w14:anchorId="46E172FB">
          <v:shape id="_x0000_i2402" type="#_x0000_t75" alt="%FontSize=12&#10;%TeXFontSize=12&#10;\documentclass{article}&#10;\pagestyle{empty}&#10;\begin{document}&#10;\[&#10;\overline{AB}&#10;\]&#10;\end{document}" style="width:15.75pt;height:10.5pt">
            <v:imagedata r:id="rId142" o:title="formula_phys"/>
          </v:shape>
        </w:pict>
      </w:r>
      <w:r w:rsidR="00485BCE" w:rsidRPr="00485BCE">
        <w:rPr>
          <w:rFonts w:eastAsia="標楷體" w:hint="eastAsia"/>
          <w:noProof/>
          <w:color w:val="000000"/>
          <w:position w:val="-2"/>
        </w:rPr>
        <w:t>＝</w:t>
      </w:r>
      <w:r w:rsidR="00485BCE">
        <w:rPr>
          <w:rFonts w:eastAsia="標楷體" w:hint="eastAsia"/>
          <w:noProof/>
          <w:color w:val="000000"/>
          <w:position w:val="-2"/>
        </w:rPr>
        <w:t>6</w:t>
      </w:r>
      <w:r w:rsidR="00485BCE">
        <w:rPr>
          <w:rFonts w:eastAsia="標楷體" w:hint="eastAsia"/>
          <w:noProof/>
          <w:color w:val="000000"/>
          <w:position w:val="-2"/>
        </w:rPr>
        <w:t>、</w:t>
      </w:r>
      <w:r w:rsidR="00485BCE" w:rsidRPr="00485BCE">
        <w:rPr>
          <w:rFonts w:eastAsia="標楷體"/>
          <w:noProof/>
          <w:color w:val="000000"/>
          <w:position w:val="-2"/>
        </w:rPr>
        <w:pict w14:anchorId="5204E4EB">
          <v:shape id="_x0000_i2403" type="#_x0000_t75" alt="%FontSize=12&#10;%TeXFontSize=12&#10;\documentclass{article}&#10;\pagestyle{empty}&#10;\begin{document}&#10;\[&#10;\overline{BC}&#10;\]&#10;\end{document}" style="width:15.75pt;height:10.5pt">
            <v:imagedata r:id="rId130" o:title="formula_phys"/>
          </v:shape>
        </w:pict>
      </w:r>
      <w:r w:rsidR="00485BCE" w:rsidRPr="00485BCE">
        <w:rPr>
          <w:rFonts w:eastAsia="標楷體" w:hint="eastAsia"/>
          <w:noProof/>
          <w:color w:val="000000"/>
          <w:position w:val="-2"/>
        </w:rPr>
        <w:t>＝</w:t>
      </w:r>
      <w:r w:rsidR="00485BCE" w:rsidRPr="00485BCE">
        <w:rPr>
          <w:rFonts w:eastAsia="標楷體" w:hint="eastAsia"/>
          <w:noProof/>
          <w:color w:val="000000"/>
          <w:position w:val="-2"/>
        </w:rPr>
        <w:t>8</w:t>
      </w:r>
      <w:r w:rsidR="00485BCE">
        <w:rPr>
          <w:rFonts w:eastAsia="標楷體" w:hint="eastAsia"/>
          <w:noProof/>
          <w:color w:val="000000"/>
          <w:position w:val="-2"/>
        </w:rPr>
        <w:t>、</w:t>
      </w:r>
      <w:r w:rsidR="000D5D54">
        <w:rPr>
          <w:rFonts w:eastAsia="標楷體"/>
          <w:noProof/>
          <w:color w:val="000000"/>
          <w:position w:val="-2"/>
        </w:rPr>
        <w:br/>
      </w:r>
      <w:r w:rsidR="00485BCE">
        <w:rPr>
          <w:rFonts w:eastAsia="標楷體" w:hint="eastAsia"/>
          <w:noProof/>
          <w:color w:val="000000"/>
          <w:position w:val="-2"/>
        </w:rPr>
        <w:t xml:space="preserve">     </w:t>
      </w:r>
      <w:r w:rsidR="00485BCE" w:rsidRPr="00485BCE">
        <w:rPr>
          <w:rFonts w:eastAsia="標楷體"/>
          <w:noProof/>
          <w:color w:val="000000"/>
          <w:position w:val="-2"/>
        </w:rPr>
        <w:pict w14:anchorId="20CEEE21">
          <v:shape id="_x0000_i2404" type="#_x0000_t75" alt="%FontSize=12&#10;%TeXFontSize=12&#10;\documentclass{article}&#10;\pagestyle{empty}&#10;\begin{document}&#10;\[&#10;\overline{AC}&#10;\]&#10;\end{document}" style="width:16.5pt;height:10.5pt">
            <v:imagedata r:id="rId149" o:title="formula_phys"/>
          </v:shape>
        </w:pict>
      </w:r>
      <w:r w:rsidR="00485BCE">
        <w:rPr>
          <w:rFonts w:eastAsia="標楷體" w:hint="eastAsia"/>
          <w:noProof/>
          <w:color w:val="000000"/>
          <w:position w:val="-2"/>
        </w:rPr>
        <w:t>＝</w:t>
      </w:r>
      <w:r w:rsidR="00485BCE">
        <w:rPr>
          <w:rFonts w:eastAsia="標楷體" w:hint="eastAsia"/>
          <w:noProof/>
          <w:color w:val="000000"/>
          <w:position w:val="-2"/>
        </w:rPr>
        <w:t>10</w:t>
      </w:r>
      <w:r w:rsidR="00485BCE">
        <w:rPr>
          <w:rFonts w:eastAsia="標楷體" w:hint="eastAsia"/>
          <w:noProof/>
          <w:color w:val="000000"/>
          <w:position w:val="-2"/>
        </w:rPr>
        <w:t>，則：</w:t>
      </w:r>
      <w:r w:rsidR="00485BCE">
        <w:rPr>
          <w:rFonts w:eastAsia="標楷體" w:hint="eastAsia"/>
          <w:noProof/>
          <w:color w:val="000000"/>
          <w:position w:val="-2"/>
        </w:rPr>
        <w:t xml:space="preserve">(1) </w:t>
      </w:r>
      <w:r w:rsidR="000B0E6E" w:rsidRPr="00BB1B9B">
        <w:rPr>
          <w:rFonts w:eastAsia="標楷體"/>
          <w:noProof/>
          <w:color w:val="000000"/>
          <w:position w:val="-2"/>
        </w:rPr>
        <w:pict w14:anchorId="3D922AE6">
          <v:shape id="_x0000_i2405" type="#_x0000_t75" alt="%FontSize=12&#10;%TeXFontSize=12&#10;\documentclass{article}&#10;\pagestyle{empty}&#10;\begin{document}&#10;\[&#10;\overline{AD}&#10;\]&#10;\end{document}" style="width:17.25pt;height:10.5pt">
            <v:imagedata r:id="rId134" o:title="formula_phys"/>
          </v:shape>
        </w:pict>
      </w:r>
      <w:r w:rsidR="00485BCE" w:rsidRPr="00485BCE">
        <w:rPr>
          <w:rFonts w:eastAsia="標楷體" w:hint="eastAsia"/>
          <w:noProof/>
          <w:color w:val="000000"/>
          <w:position w:val="-2"/>
        </w:rPr>
        <w:t>＝？</w:t>
      </w:r>
      <w:r w:rsidR="00485BCE">
        <w:rPr>
          <w:rFonts w:eastAsia="標楷體" w:hint="eastAsia"/>
          <w:noProof/>
          <w:color w:val="000000"/>
          <w:position w:val="-2"/>
        </w:rPr>
        <w:t xml:space="preserve">    (2) </w:t>
      </w:r>
      <w:r w:rsidR="000B0E6E" w:rsidRPr="00E95066">
        <w:rPr>
          <w:rFonts w:eastAsia="標楷體"/>
          <w:noProof/>
          <w:color w:val="000000"/>
          <w:position w:val="-2"/>
        </w:rPr>
        <w:pict w14:anchorId="2B849B43">
          <v:shape id="_x0000_i2406" type="#_x0000_t75" alt="%FontSize=12&#10;%TeXFontSize=12&#10;\documentclass{article}&#10;\pagestyle{empty}&#10;\begin{document}&#10;\[&#10;\overline{CD}&#10;\]&#10;\end{document}" style="width:17.25pt;height:10.5pt">
            <v:imagedata r:id="rId196" o:title="formula_phys"/>
          </v:shape>
        </w:pict>
      </w:r>
      <w:r w:rsidR="00485BCE">
        <w:rPr>
          <w:rFonts w:eastAsia="標楷體" w:hint="eastAsia"/>
          <w:noProof/>
          <w:color w:val="000000"/>
          <w:position w:val="-2"/>
        </w:rPr>
        <w:t>＝？</w:t>
      </w:r>
      <w:r w:rsidR="00485BCE">
        <w:rPr>
          <w:rFonts w:eastAsia="標楷體" w:hint="eastAsia"/>
          <w:noProof/>
          <w:color w:val="000000"/>
          <w:position w:val="-2"/>
        </w:rPr>
        <w:t xml:space="preserve">    (3) </w:t>
      </w:r>
      <w:r w:rsidR="00485BCE" w:rsidRPr="00485BCE">
        <w:rPr>
          <w:rFonts w:eastAsia="標楷體"/>
          <w:noProof/>
          <w:color w:val="000000"/>
          <w:position w:val="-2"/>
        </w:rPr>
        <w:pict w14:anchorId="19452DC9">
          <v:shape id="_x0000_i2407" type="#_x0000_t75" alt="%FontSize=12&#10;%TeXFontSize=12&#10;\documentclass{article}&#10;\pagestyle{empty}&#10;\begin{document}&#10;\[&#10;\overline{BD}&#10;\]&#10;\end{document}" style="width:16.5pt;height:10.5pt">
            <v:imagedata r:id="rId148" o:title="formula_phys"/>
          </v:shape>
        </w:pict>
      </w:r>
      <w:r w:rsidR="00485BCE" w:rsidRPr="00485BCE">
        <w:rPr>
          <w:rFonts w:eastAsia="標楷體" w:hint="eastAsia"/>
          <w:noProof/>
          <w:color w:val="000000"/>
          <w:position w:val="-2"/>
        </w:rPr>
        <w:t>＝？</w:t>
      </w:r>
    </w:p>
    <w:p w14:paraId="5EA8B858" w14:textId="77777777" w:rsidR="00087F12" w:rsidRPr="00CE4366" w:rsidRDefault="00806641" w:rsidP="00B91783">
      <w:pPr>
        <w:spacing w:beforeLines="50" w:before="180"/>
        <w:ind w:leftChars="-1" w:left="-2" w:firstLineChars="95" w:firstLine="228"/>
        <w:rPr>
          <w:rFonts w:eastAsia="標楷體"/>
          <w:kern w:val="0"/>
          <w:szCs w:val="26"/>
        </w:rPr>
      </w:pPr>
      <w:r>
        <w:rPr>
          <w:rFonts w:eastAsia="標楷體"/>
          <w:noProof/>
          <w:kern w:val="0"/>
          <w:szCs w:val="26"/>
        </w:rPr>
        <w:pict w14:anchorId="6E893716">
          <v:shape id="_x0000_s4196" type="#_x0000_t75" style="position:absolute;left:0;text-align:left;margin-left:134pt;margin-top:1.6pt;width:162.5pt;height:122.4pt;z-index:-90">
            <v:imagedata r:id="rId327" o:title=""/>
          </v:shape>
        </w:pict>
      </w:r>
    </w:p>
    <w:p w14:paraId="09B4FA76" w14:textId="77777777" w:rsidR="00087F12" w:rsidRPr="007F5AF2" w:rsidRDefault="00087F12" w:rsidP="00B91783">
      <w:pPr>
        <w:spacing w:before="50"/>
        <w:rPr>
          <w:rFonts w:eastAsia="標楷體"/>
        </w:rPr>
      </w:pPr>
      <w:r w:rsidRPr="007F5AF2">
        <w:rPr>
          <w:rFonts w:eastAsia="標楷體"/>
          <w:iCs/>
        </w:rPr>
        <w:t xml:space="preserve">  </w:t>
      </w:r>
    </w:p>
    <w:p w14:paraId="7EF94952" w14:textId="77777777" w:rsidR="00087F12" w:rsidRPr="007F5AF2" w:rsidRDefault="00087F12" w:rsidP="00B91783">
      <w:pPr>
        <w:spacing w:before="50"/>
        <w:rPr>
          <w:rFonts w:eastAsia="標楷體"/>
        </w:rPr>
      </w:pPr>
    </w:p>
    <w:p w14:paraId="3C7EC16E" w14:textId="77777777" w:rsidR="00087F12" w:rsidRDefault="00087F12" w:rsidP="00B91783">
      <w:pPr>
        <w:spacing w:before="50"/>
        <w:rPr>
          <w:rFonts w:eastAsia="標楷體" w:hint="eastAsia"/>
        </w:rPr>
      </w:pPr>
    </w:p>
    <w:p w14:paraId="65CF6F80" w14:textId="77777777" w:rsidR="00806641" w:rsidRDefault="00806641" w:rsidP="00B91783">
      <w:pPr>
        <w:spacing w:before="50"/>
        <w:rPr>
          <w:rFonts w:eastAsia="標楷體" w:hint="eastAsia"/>
        </w:rPr>
      </w:pPr>
    </w:p>
    <w:p w14:paraId="61F579D5" w14:textId="77777777" w:rsidR="00556D73" w:rsidRDefault="00556D73" w:rsidP="00556D73">
      <w:pPr>
        <w:spacing w:beforeLines="100" w:before="360"/>
        <w:jc w:val="center"/>
        <w:rPr>
          <w:rFonts w:eastAsia="標楷體" w:hint="eastAsia"/>
          <w:b/>
          <w:color w:val="000000"/>
        </w:rPr>
      </w:pPr>
      <w:r>
        <w:rPr>
          <w:rFonts w:eastAsia="標楷體" w:hint="eastAsia"/>
          <w:b/>
          <w:color w:val="000000"/>
        </w:rPr>
        <w:t>圖</w:t>
      </w:r>
      <w:r>
        <w:rPr>
          <w:rFonts w:eastAsia="標楷體" w:hint="eastAsia"/>
          <w:b/>
          <w:color w:val="000000"/>
        </w:rPr>
        <w:t>8.2-19</w:t>
      </w:r>
    </w:p>
    <w:p w14:paraId="214FD5A5" w14:textId="77777777" w:rsidR="00BC3CC6" w:rsidRDefault="00BC3CC6" w:rsidP="00556D73">
      <w:pPr>
        <w:spacing w:beforeLines="50" w:before="180"/>
        <w:rPr>
          <w:rFonts w:eastAsia="標楷體" w:hint="eastAsia"/>
        </w:rPr>
      </w:pPr>
      <w:r w:rsidRPr="00C665F8">
        <w:rPr>
          <w:rFonts w:eastAsia="標楷體" w:hint="eastAsia"/>
          <w:b/>
        </w:rPr>
        <w:t>想法：</w:t>
      </w:r>
      <w:r>
        <w:rPr>
          <w:rFonts w:eastAsia="標楷體" w:hint="eastAsia"/>
        </w:rPr>
        <w:t xml:space="preserve">(1) </w:t>
      </w:r>
      <w:r w:rsidRPr="0039421E">
        <w:rPr>
          <w:rFonts w:eastAsia="標楷體"/>
          <w:color w:val="000000"/>
        </w:rPr>
        <w:t>直角三角形中比例中項定理</w:t>
      </w:r>
    </w:p>
    <w:p w14:paraId="0EC3D8B0" w14:textId="77777777" w:rsidR="00BC3CC6" w:rsidRDefault="00BC3CC6" w:rsidP="00BC3CC6">
      <w:pPr>
        <w:spacing w:beforeLines="50" w:before="180"/>
        <w:rPr>
          <w:rFonts w:eastAsia="標楷體" w:hint="eastAsia"/>
          <w:color w:val="000000"/>
        </w:rPr>
      </w:pPr>
      <w:r>
        <w:rPr>
          <w:rFonts w:eastAsia="標楷體" w:hint="eastAsia"/>
        </w:rPr>
        <w:t xml:space="preserve">      (2) </w:t>
      </w:r>
      <w:r w:rsidRPr="0039421E">
        <w:rPr>
          <w:rFonts w:eastAsia="標楷體"/>
          <w:color w:val="000000"/>
        </w:rPr>
        <w:t>直角三角形中直角邊比例中項定理</w:t>
      </w:r>
      <w:r>
        <w:rPr>
          <w:rFonts w:eastAsia="標楷體" w:hint="eastAsia"/>
          <w:color w:val="000000"/>
        </w:rPr>
        <w:t xml:space="preserve">    </w:t>
      </w:r>
    </w:p>
    <w:p w14:paraId="0A5C7ED4" w14:textId="77777777" w:rsidR="00B2586F" w:rsidRPr="00EF08E7" w:rsidRDefault="00BC3CC6" w:rsidP="00BC3CC6">
      <w:pPr>
        <w:spacing w:before="50"/>
        <w:rPr>
          <w:rFonts w:eastAsia="標楷體" w:hint="eastAsia"/>
          <w:b/>
        </w:rPr>
      </w:pPr>
      <w:r w:rsidRPr="00C665F8">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2802"/>
        <w:gridCol w:w="5560"/>
      </w:tblGrid>
      <w:tr w:rsidR="00B2586F" w:rsidRPr="0039421E" w14:paraId="0D30229C" w14:textId="77777777" w:rsidTr="000931D6">
        <w:tc>
          <w:tcPr>
            <w:tcW w:w="2802" w:type="dxa"/>
            <w:tcBorders>
              <w:top w:val="single" w:sz="4" w:space="0" w:color="FFFFFF"/>
              <w:left w:val="nil"/>
              <w:bottom w:val="single" w:sz="4" w:space="0" w:color="auto"/>
            </w:tcBorders>
          </w:tcPr>
          <w:p w14:paraId="197A48E9" w14:textId="77777777" w:rsidR="00B2586F" w:rsidRPr="0039421E" w:rsidRDefault="00B2586F" w:rsidP="000931D6">
            <w:pPr>
              <w:jc w:val="center"/>
              <w:rPr>
                <w:rFonts w:eastAsia="標楷體"/>
                <w:color w:val="000000"/>
              </w:rPr>
            </w:pPr>
            <w:r w:rsidRPr="0039421E">
              <w:rPr>
                <w:rFonts w:eastAsia="標楷體"/>
                <w:color w:val="000000"/>
              </w:rPr>
              <w:t>敘述</w:t>
            </w:r>
          </w:p>
        </w:tc>
        <w:tc>
          <w:tcPr>
            <w:tcW w:w="5560" w:type="dxa"/>
            <w:tcBorders>
              <w:top w:val="single" w:sz="4" w:space="0" w:color="FFFFFF"/>
              <w:bottom w:val="single" w:sz="4" w:space="0" w:color="auto"/>
            </w:tcBorders>
          </w:tcPr>
          <w:p w14:paraId="034BC779" w14:textId="77777777" w:rsidR="00B2586F" w:rsidRPr="0039421E" w:rsidRDefault="00B2586F" w:rsidP="000931D6">
            <w:pPr>
              <w:jc w:val="center"/>
              <w:rPr>
                <w:rFonts w:eastAsia="標楷體"/>
                <w:color w:val="000000"/>
              </w:rPr>
            </w:pPr>
            <w:r w:rsidRPr="0039421E">
              <w:rPr>
                <w:rFonts w:eastAsia="標楷體"/>
                <w:color w:val="000000"/>
              </w:rPr>
              <w:t>理由</w:t>
            </w:r>
          </w:p>
        </w:tc>
      </w:tr>
      <w:tr w:rsidR="00B2586F" w:rsidRPr="0039421E" w14:paraId="28AF381B" w14:textId="77777777" w:rsidTr="000931D6">
        <w:tc>
          <w:tcPr>
            <w:tcW w:w="2802" w:type="dxa"/>
            <w:tcBorders>
              <w:top w:val="single" w:sz="4" w:space="0" w:color="auto"/>
            </w:tcBorders>
          </w:tcPr>
          <w:p w14:paraId="0AAC7040" w14:textId="77777777" w:rsidR="00B2586F" w:rsidRPr="00586F4E" w:rsidRDefault="00B2586F" w:rsidP="007F58C8">
            <w:pPr>
              <w:numPr>
                <w:ilvl w:val="0"/>
                <w:numId w:val="88"/>
              </w:numPr>
              <w:snapToGrid w:val="0"/>
              <w:spacing w:beforeLines="50" w:before="180"/>
              <w:jc w:val="both"/>
              <w:rPr>
                <w:rFonts w:eastAsia="標楷體" w:hint="eastAsia"/>
                <w:color w:val="000000"/>
              </w:rPr>
            </w:pPr>
            <w:r w:rsidRPr="00586F4E">
              <w:rPr>
                <w:rFonts w:eastAsia="標楷體"/>
                <w:noProof/>
                <w:color w:val="000000"/>
                <w:position w:val="-2"/>
              </w:rPr>
              <w:pict w14:anchorId="0DFA46B3">
                <v:shape id="_x0000_i2408" type="#_x0000_t75" alt="%FontSize=12&#10;%TeXFontSize=12&#10;\documentclass{article}&#10;\pagestyle{empty}&#10;\begin{document}&#10;\[&#10;\overline{AB}&#10;\]&#10;\end{document}" style="width:15.75pt;height:10.5pt">
                  <v:imagedata r:id="rId142" o:title="formula_phys"/>
                </v:shape>
              </w:pict>
            </w:r>
            <w:r w:rsidRPr="00586F4E">
              <w:rPr>
                <w:rFonts w:eastAsia="標楷體"/>
                <w:color w:val="000000"/>
                <w:position w:val="6"/>
                <w:vertAlign w:val="superscript"/>
              </w:rPr>
              <w:t>2</w:t>
            </w:r>
            <w:r w:rsidRPr="00586F4E">
              <w:rPr>
                <w:rFonts w:eastAsia="標楷體" w:hAnsi="標楷體"/>
                <w:color w:val="000000"/>
              </w:rPr>
              <w:t>＝</w:t>
            </w:r>
            <w:r w:rsidRPr="00586F4E">
              <w:rPr>
                <w:rFonts w:eastAsia="標楷體"/>
                <w:noProof/>
                <w:color w:val="000000"/>
                <w:position w:val="-2"/>
              </w:rPr>
              <w:pict w14:anchorId="5576E9DD">
                <v:shape id="_x0000_i2409" type="#_x0000_t75" alt="%FontSize=12&#10;%TeXFontSize=12&#10;\documentclass{article}&#10;\pagestyle{empty}&#10;\begin{document}&#10;\[&#10;\overline{AC}&#10;\]&#10;\end{document}" style="width:16.5pt;height:10.5pt">
                  <v:imagedata r:id="rId149" o:title="formula_phys"/>
                </v:shape>
              </w:pict>
            </w:r>
            <w:r w:rsidRPr="00586F4E">
              <w:rPr>
                <w:rFonts w:eastAsia="標楷體"/>
                <w:noProof/>
                <w:color w:val="000000"/>
              </w:rPr>
              <w:t>×</w:t>
            </w:r>
            <w:r w:rsidRPr="00586F4E">
              <w:rPr>
                <w:rFonts w:eastAsia="標楷體"/>
                <w:noProof/>
                <w:color w:val="000000"/>
                <w:position w:val="-2"/>
              </w:rPr>
              <w:pict w14:anchorId="4DF69CE6">
                <v:shape id="_x0000_i2410" type="#_x0000_t75" alt="%FontSize=12&#10;%TeXFontSize=12&#10;\documentclass{article}&#10;\pagestyle{empty}&#10;\begin{document}&#10;\[&#10;\overline{AD}&#10;\]&#10;\end{document}" style="width:17.25pt;height:10.5pt">
                  <v:imagedata r:id="rId134" o:title="formula_phys"/>
                </v:shape>
              </w:pict>
            </w:r>
            <w:r w:rsidRPr="00586F4E">
              <w:rPr>
                <w:rFonts w:eastAsia="標楷體" w:hint="eastAsia"/>
                <w:noProof/>
                <w:color w:val="000000"/>
                <w:position w:val="-2"/>
              </w:rPr>
              <w:br/>
            </w:r>
          </w:p>
          <w:p w14:paraId="145B0CDA" w14:textId="77777777" w:rsidR="00B2586F" w:rsidRPr="00586F4E" w:rsidRDefault="000B0E6E" w:rsidP="007F58C8">
            <w:pPr>
              <w:numPr>
                <w:ilvl w:val="0"/>
                <w:numId w:val="88"/>
              </w:numPr>
              <w:snapToGrid w:val="0"/>
              <w:spacing w:beforeLines="50" w:before="180"/>
              <w:jc w:val="both"/>
              <w:rPr>
                <w:rFonts w:eastAsia="標楷體" w:hint="eastAsia"/>
                <w:color w:val="000000"/>
              </w:rPr>
            </w:pPr>
            <w:r w:rsidRPr="00586F4E">
              <w:rPr>
                <w:rFonts w:eastAsia="標楷體" w:hint="eastAsia"/>
                <w:noProof/>
                <w:color w:val="000000"/>
                <w:position w:val="-2"/>
              </w:rPr>
              <w:t>6</w:t>
            </w:r>
            <w:r w:rsidR="00B2586F" w:rsidRPr="00586F4E">
              <w:rPr>
                <w:rFonts w:eastAsia="標楷體"/>
                <w:color w:val="000000"/>
                <w:position w:val="6"/>
                <w:vertAlign w:val="superscript"/>
              </w:rPr>
              <w:t>2</w:t>
            </w:r>
            <w:r w:rsidR="00B2586F" w:rsidRPr="00586F4E">
              <w:rPr>
                <w:rFonts w:eastAsia="標楷體" w:hAnsi="標楷體"/>
                <w:color w:val="000000"/>
              </w:rPr>
              <w:t>＝</w:t>
            </w:r>
            <w:r w:rsidR="00B2586F" w:rsidRPr="00586F4E">
              <w:rPr>
                <w:rFonts w:eastAsia="標楷體" w:hAnsi="標楷體" w:hint="eastAsia"/>
                <w:color w:val="000000"/>
              </w:rPr>
              <w:t>1</w:t>
            </w:r>
            <w:r w:rsidRPr="00586F4E">
              <w:rPr>
                <w:rFonts w:eastAsia="標楷體" w:hAnsi="標楷體" w:hint="eastAsia"/>
                <w:color w:val="000000"/>
              </w:rPr>
              <w:t>0</w:t>
            </w:r>
            <w:r w:rsidR="00B2586F" w:rsidRPr="00586F4E">
              <w:rPr>
                <w:rFonts w:eastAsia="標楷體"/>
                <w:noProof/>
                <w:color w:val="000000"/>
              </w:rPr>
              <w:t>×</w:t>
            </w:r>
            <w:r w:rsidRPr="00586F4E">
              <w:rPr>
                <w:rFonts w:eastAsia="標楷體"/>
                <w:noProof/>
                <w:color w:val="000000"/>
                <w:position w:val="-2"/>
              </w:rPr>
              <w:pict w14:anchorId="08EE06B0">
                <v:shape id="_x0000_i2411" type="#_x0000_t75" alt="%FontSize=12&#10;%TeXFontSize=12&#10;\documentclass{article}&#10;\pagestyle{empty}&#10;\begin{document}&#10;\[&#10;\overline{AD}&#10;\]&#10;\end{document}" style="width:17.25pt;height:10.5pt">
                  <v:imagedata r:id="rId134" o:title="formula_phys"/>
                </v:shape>
              </w:pict>
            </w:r>
          </w:p>
          <w:p w14:paraId="0408C7F7" w14:textId="77777777" w:rsidR="000B0E6E" w:rsidRPr="000B0E6E" w:rsidRDefault="000B0E6E" w:rsidP="007F58C8">
            <w:pPr>
              <w:numPr>
                <w:ilvl w:val="0"/>
                <w:numId w:val="88"/>
              </w:numPr>
              <w:snapToGrid w:val="0"/>
              <w:spacing w:beforeLines="50" w:before="180"/>
              <w:jc w:val="both"/>
              <w:rPr>
                <w:rFonts w:eastAsia="標楷體" w:hint="eastAsia"/>
                <w:color w:val="000000"/>
              </w:rPr>
            </w:pPr>
            <w:r w:rsidRPr="00BB1B9B">
              <w:rPr>
                <w:rFonts w:eastAsia="標楷體"/>
                <w:noProof/>
                <w:color w:val="000000"/>
                <w:position w:val="-2"/>
              </w:rPr>
              <w:pict w14:anchorId="2E834D54">
                <v:shape id="_x0000_i2412"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sidRPr="000B0E6E">
              <w:rPr>
                <w:rFonts w:eastAsia="標楷體" w:hint="eastAsia"/>
                <w:noProof/>
                <w:color w:val="000000"/>
                <w:position w:val="-2"/>
              </w:rPr>
              <w:t>6</w:t>
            </w:r>
            <w:r w:rsidRPr="000B0E6E">
              <w:rPr>
                <w:rFonts w:eastAsia="標楷體"/>
                <w:color w:val="000000"/>
                <w:position w:val="6"/>
                <w:vertAlign w:val="superscript"/>
              </w:rPr>
              <w:t>2</w:t>
            </w:r>
            <w:r w:rsidRPr="000B0E6E">
              <w:rPr>
                <w:rFonts w:eastAsia="標楷體" w:hAnsi="標楷體" w:hint="eastAsia"/>
                <w:color w:val="000000"/>
                <w:position w:val="-2"/>
              </w:rPr>
              <w:t>÷</w:t>
            </w:r>
            <w:r w:rsidRPr="000B0E6E">
              <w:rPr>
                <w:rFonts w:eastAsia="標楷體" w:hAnsi="標楷體" w:hint="eastAsia"/>
                <w:color w:val="000000"/>
                <w:position w:val="-2"/>
              </w:rPr>
              <w:t>10</w:t>
            </w:r>
            <w:r w:rsidRPr="000B0E6E">
              <w:rPr>
                <w:rFonts w:eastAsia="標楷體" w:hAnsi="標楷體" w:hint="eastAsia"/>
                <w:color w:val="000000"/>
                <w:position w:val="-2"/>
              </w:rPr>
              <w:t>＝</w:t>
            </w:r>
            <w:r w:rsidRPr="000B0E6E">
              <w:rPr>
                <w:rFonts w:eastAsia="標楷體" w:hAnsi="標楷體" w:hint="eastAsia"/>
                <w:color w:val="000000"/>
                <w:position w:val="-2"/>
              </w:rPr>
              <w:t>3.6</w:t>
            </w:r>
          </w:p>
          <w:p w14:paraId="5FEC073A" w14:textId="77777777" w:rsidR="000B0E6E" w:rsidRPr="000B0E6E" w:rsidRDefault="000B0E6E" w:rsidP="007F58C8">
            <w:pPr>
              <w:numPr>
                <w:ilvl w:val="0"/>
                <w:numId w:val="88"/>
              </w:numPr>
              <w:snapToGrid w:val="0"/>
              <w:spacing w:beforeLines="50" w:before="180"/>
              <w:jc w:val="both"/>
              <w:rPr>
                <w:rFonts w:eastAsia="標楷體" w:hint="eastAsia"/>
                <w:color w:val="000000"/>
              </w:rPr>
            </w:pPr>
            <w:r w:rsidRPr="006D0C11">
              <w:rPr>
                <w:rFonts w:eastAsia="標楷體"/>
                <w:noProof/>
                <w:color w:val="000000"/>
                <w:position w:val="-2"/>
              </w:rPr>
              <w:pict w14:anchorId="7E3A5C9D">
                <v:shape id="_x0000_i2413" type="#_x0000_t75" alt="%FontSize=12&#10;%TeXFontSize=12&#10;\documentclass{article}&#10;\pagestyle{empty}&#10;\begin{document}&#10;\[&#10;\overline{CB}&#10;\]&#10;\end{document}" style="width:15.75pt;height:10.5pt">
                  <v:imagedata r:id="rId144" o:title="formula_phys"/>
                </v:shape>
              </w:pict>
            </w:r>
            <w:r w:rsidRPr="006D0C11">
              <w:rPr>
                <w:rFonts w:eastAsia="標楷體"/>
                <w:color w:val="000000"/>
                <w:position w:val="6"/>
                <w:vertAlign w:val="superscript"/>
              </w:rPr>
              <w:t>2</w:t>
            </w:r>
            <w:r w:rsidRPr="006D0C11">
              <w:rPr>
                <w:rFonts w:eastAsia="標楷體" w:hAnsi="標楷體"/>
                <w:color w:val="000000"/>
              </w:rPr>
              <w:t>＝</w:t>
            </w:r>
            <w:r w:rsidRPr="00E95066">
              <w:rPr>
                <w:rFonts w:eastAsia="標楷體"/>
                <w:noProof/>
                <w:color w:val="000000"/>
                <w:position w:val="-2"/>
              </w:rPr>
              <w:pict w14:anchorId="1FFFEFB8">
                <v:shape id="_x0000_i2414" type="#_x0000_t75" alt="%FontSize=12&#10;%TeXFontSize=12&#10;\documentclass{article}&#10;\pagestyle{empty}&#10;\begin{document}&#10;\[&#10;\overline{CA}&#10;\]&#10;\end{document}" style="width:15.75pt;height:10.5pt">
                  <v:imagedata r:id="rId300" o:title="formula_phys"/>
                </v:shape>
              </w:pict>
            </w:r>
            <w:r w:rsidRPr="00E95066">
              <w:rPr>
                <w:rFonts w:eastAsia="標楷體"/>
                <w:noProof/>
                <w:color w:val="000000"/>
              </w:rPr>
              <w:t>×</w:t>
            </w:r>
            <w:r w:rsidRPr="00E95066">
              <w:rPr>
                <w:rFonts w:eastAsia="標楷體"/>
                <w:noProof/>
                <w:color w:val="000000"/>
                <w:position w:val="-2"/>
              </w:rPr>
              <w:pict w14:anchorId="389C22E9">
                <v:shape id="_x0000_i2415"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br/>
            </w:r>
          </w:p>
          <w:p w14:paraId="7CDE1442" w14:textId="77777777" w:rsidR="000B0E6E" w:rsidRPr="000B0E6E" w:rsidRDefault="000B0E6E" w:rsidP="007F58C8">
            <w:pPr>
              <w:numPr>
                <w:ilvl w:val="0"/>
                <w:numId w:val="88"/>
              </w:numPr>
              <w:snapToGrid w:val="0"/>
              <w:spacing w:beforeLines="50" w:before="180"/>
              <w:jc w:val="both"/>
              <w:rPr>
                <w:rFonts w:eastAsia="標楷體" w:hint="eastAsia"/>
                <w:color w:val="000000"/>
              </w:rPr>
            </w:pPr>
            <w:r>
              <w:rPr>
                <w:rFonts w:eastAsia="標楷體" w:hint="eastAsia"/>
                <w:noProof/>
                <w:color w:val="000000"/>
                <w:position w:val="-2"/>
              </w:rPr>
              <w:t>8</w:t>
            </w:r>
            <w:r w:rsidRPr="006D0C11">
              <w:rPr>
                <w:rFonts w:eastAsia="標楷體"/>
                <w:color w:val="000000"/>
                <w:position w:val="6"/>
                <w:vertAlign w:val="superscript"/>
              </w:rPr>
              <w:t>2</w:t>
            </w:r>
            <w:r w:rsidRPr="006D0C11">
              <w:rPr>
                <w:rFonts w:eastAsia="標楷體" w:hAnsi="標楷體"/>
                <w:color w:val="000000"/>
              </w:rPr>
              <w:t>＝</w:t>
            </w:r>
            <w:r>
              <w:rPr>
                <w:rFonts w:eastAsia="標楷體" w:hint="eastAsia"/>
                <w:noProof/>
                <w:color w:val="000000"/>
                <w:position w:val="-2"/>
              </w:rPr>
              <w:t>10</w:t>
            </w:r>
            <w:r w:rsidRPr="00E95066">
              <w:rPr>
                <w:rFonts w:eastAsia="標楷體"/>
                <w:noProof/>
                <w:color w:val="000000"/>
              </w:rPr>
              <w:t>×</w:t>
            </w:r>
            <w:r w:rsidRPr="00E95066">
              <w:rPr>
                <w:rFonts w:eastAsia="標楷體"/>
                <w:noProof/>
                <w:color w:val="000000"/>
                <w:position w:val="-2"/>
              </w:rPr>
              <w:pict w14:anchorId="58F41FE8">
                <v:shape id="_x0000_i2416" type="#_x0000_t75" alt="%FontSize=12&#10;%TeXFontSize=12&#10;\documentclass{article}&#10;\pagestyle{empty}&#10;\begin{document}&#10;\[&#10;\overline{CD}&#10;\]&#10;\end{document}" style="width:17.25pt;height:10.5pt">
                  <v:imagedata r:id="rId196" o:title="formula_phys"/>
                </v:shape>
              </w:pict>
            </w:r>
          </w:p>
          <w:p w14:paraId="6EBC2029" w14:textId="77777777" w:rsidR="000B0E6E" w:rsidRPr="000B0E6E" w:rsidRDefault="000B0E6E" w:rsidP="007F58C8">
            <w:pPr>
              <w:numPr>
                <w:ilvl w:val="0"/>
                <w:numId w:val="88"/>
              </w:numPr>
              <w:snapToGrid w:val="0"/>
              <w:spacing w:beforeLines="50" w:before="180"/>
              <w:jc w:val="both"/>
              <w:rPr>
                <w:rFonts w:eastAsia="標楷體" w:hint="eastAsia"/>
                <w:color w:val="000000"/>
              </w:rPr>
            </w:pPr>
            <w:r w:rsidRPr="00E95066">
              <w:rPr>
                <w:rFonts w:eastAsia="標楷體"/>
                <w:noProof/>
                <w:color w:val="000000"/>
                <w:position w:val="-2"/>
              </w:rPr>
              <w:pict w14:anchorId="2878EA43">
                <v:shape id="_x0000_i2417" type="#_x0000_t75" alt="%FontSize=12&#10;%TeXFontSize=12&#10;\documentclass{article}&#10;\pagestyle{empty}&#10;\begin{document}&#10;\[&#10;\overline{CD}&#10;\]&#10;\end{document}" style="width:17.25pt;height:10.5pt">
                  <v:imagedata r:id="rId196" o:title="formula_phys"/>
                </v:shape>
              </w:pict>
            </w:r>
            <w:r w:rsidRPr="006D0C11">
              <w:rPr>
                <w:rFonts w:eastAsia="標楷體" w:hAnsi="標楷體"/>
                <w:color w:val="000000"/>
              </w:rPr>
              <w:t>＝</w:t>
            </w:r>
            <w:r>
              <w:rPr>
                <w:rFonts w:eastAsia="標楷體" w:hint="eastAsia"/>
                <w:noProof/>
                <w:color w:val="000000"/>
                <w:position w:val="-2"/>
              </w:rPr>
              <w:t>8</w:t>
            </w:r>
            <w:r w:rsidRPr="006D0C11">
              <w:rPr>
                <w:rFonts w:eastAsia="標楷體"/>
                <w:color w:val="000000"/>
                <w:position w:val="6"/>
                <w:vertAlign w:val="superscript"/>
              </w:rPr>
              <w:t>2</w:t>
            </w:r>
            <w:r w:rsidRPr="000B0E6E">
              <w:rPr>
                <w:rFonts w:ascii="標楷體" w:eastAsia="標楷體" w:hAnsi="標楷體"/>
                <w:noProof/>
                <w:color w:val="000000"/>
              </w:rPr>
              <w:t>÷</w:t>
            </w:r>
            <w:r>
              <w:rPr>
                <w:rFonts w:eastAsia="標楷體" w:hint="eastAsia"/>
                <w:noProof/>
                <w:color w:val="000000"/>
                <w:position w:val="-2"/>
              </w:rPr>
              <w:t>10</w:t>
            </w:r>
            <w:r>
              <w:rPr>
                <w:rFonts w:eastAsia="標楷體" w:hint="eastAsia"/>
                <w:noProof/>
                <w:color w:val="000000"/>
                <w:position w:val="-2"/>
              </w:rPr>
              <w:t>＝</w:t>
            </w:r>
            <w:r>
              <w:rPr>
                <w:rFonts w:eastAsia="標楷體" w:hint="eastAsia"/>
                <w:noProof/>
                <w:color w:val="000000"/>
                <w:position w:val="-2"/>
              </w:rPr>
              <w:t>6.4</w:t>
            </w:r>
          </w:p>
          <w:p w14:paraId="422AAC39" w14:textId="77777777" w:rsidR="000B0E6E" w:rsidRPr="00376A15" w:rsidRDefault="00376A15" w:rsidP="007F58C8">
            <w:pPr>
              <w:numPr>
                <w:ilvl w:val="0"/>
                <w:numId w:val="88"/>
              </w:numPr>
              <w:snapToGrid w:val="0"/>
              <w:spacing w:beforeLines="50" w:before="180"/>
              <w:jc w:val="both"/>
              <w:rPr>
                <w:rFonts w:eastAsia="標楷體" w:hint="eastAsia"/>
                <w:color w:val="000000"/>
              </w:rPr>
            </w:pPr>
            <w:r w:rsidRPr="00376A15">
              <w:rPr>
                <w:rFonts w:eastAsia="標楷體"/>
                <w:noProof/>
                <w:color w:val="000000"/>
                <w:position w:val="-2"/>
              </w:rPr>
              <w:pict w14:anchorId="41BFE428">
                <v:shape id="_x0000_i2418" type="#_x0000_t75" alt="%FontSize=12&#10;%TeXFontSize=12&#10;\documentclass{article}&#10;\pagestyle{empty}&#10;\begin{document}&#10;\[&#10;\overline{DB}&#10;\]&#10;\end{document}" style="width:16.5pt;height:10.5pt" o:bullet="t">
                  <v:imagedata r:id="rId135" o:title="formula_phys"/>
                </v:shape>
              </w:pict>
            </w:r>
            <w:r w:rsidRPr="00376A15">
              <w:rPr>
                <w:rFonts w:eastAsia="標楷體"/>
                <w:color w:val="000000"/>
                <w:position w:val="6"/>
                <w:vertAlign w:val="superscript"/>
              </w:rPr>
              <w:t>2</w:t>
            </w:r>
            <w:r w:rsidRPr="00376A15">
              <w:rPr>
                <w:rFonts w:eastAsia="標楷體" w:hint="eastAsia"/>
                <w:color w:val="000000"/>
              </w:rPr>
              <w:t>＝</w:t>
            </w:r>
            <w:r w:rsidRPr="00376A15">
              <w:rPr>
                <w:rFonts w:eastAsia="標楷體"/>
                <w:noProof/>
                <w:color w:val="000000"/>
                <w:position w:val="-2"/>
              </w:rPr>
              <w:pict w14:anchorId="79A0A7DF">
                <v:shape id="_x0000_i2419" type="#_x0000_t75" alt="%FontSize=12&#10;%TeXFontSize=12&#10;\documentclass{article}&#10;\pagestyle{empty}&#10;\begin{document}&#10;\[&#10;\overline{DA}&#10;\]&#10;\end{document}" style="width:16.5pt;height:10.5pt">
                  <v:imagedata r:id="rId147" o:title="formula_phys"/>
                </v:shape>
              </w:pict>
            </w:r>
            <w:r w:rsidRPr="00376A15">
              <w:rPr>
                <w:rFonts w:eastAsia="標楷體" w:hint="eastAsia"/>
                <w:noProof/>
                <w:color w:val="000000"/>
              </w:rPr>
              <w:t>×</w:t>
            </w:r>
            <w:r w:rsidRPr="00376A15">
              <w:rPr>
                <w:rFonts w:eastAsia="標楷體"/>
                <w:noProof/>
                <w:color w:val="000000"/>
                <w:position w:val="-2"/>
              </w:rPr>
              <w:pict w14:anchorId="235511F2">
                <v:shape id="_x0000_i2420" type="#_x0000_t75" alt="%FontSize=12&#10;%TeXFontSize=12&#10;\documentclass{article}&#10;\pagestyle{empty}&#10;\begin{document}&#10;\[&#10;\overline{DC}&#10;\]&#10;\end{document}" style="width:17.25pt;height:10.5pt">
                  <v:imagedata r:id="rId141" o:title="formula_phys"/>
                </v:shape>
              </w:pict>
            </w:r>
            <w:r w:rsidRPr="00376A15">
              <w:rPr>
                <w:rFonts w:eastAsia="標楷體" w:hint="eastAsia"/>
                <w:noProof/>
                <w:color w:val="000000"/>
                <w:position w:val="-2"/>
              </w:rPr>
              <w:br/>
            </w:r>
          </w:p>
          <w:p w14:paraId="7A1DCCC3" w14:textId="77777777" w:rsidR="00376A15" w:rsidRDefault="00376A15" w:rsidP="007F58C8">
            <w:pPr>
              <w:numPr>
                <w:ilvl w:val="0"/>
                <w:numId w:val="88"/>
              </w:numPr>
              <w:snapToGrid w:val="0"/>
              <w:spacing w:beforeLines="50" w:before="180"/>
              <w:jc w:val="both"/>
              <w:rPr>
                <w:rFonts w:eastAsia="標楷體" w:hint="eastAsia"/>
                <w:color w:val="000000"/>
              </w:rPr>
            </w:pPr>
            <w:r w:rsidRPr="00376A15">
              <w:rPr>
                <w:rFonts w:eastAsia="標楷體"/>
                <w:noProof/>
                <w:color w:val="000000"/>
                <w:position w:val="-2"/>
              </w:rPr>
              <w:pict w14:anchorId="119E352D">
                <v:shape id="_x0000_i2421" type="#_x0000_t75" alt="%FontSize=12&#10;%TeXFontSize=12&#10;\documentclass{article}&#10;\pagestyle{empty}&#10;\begin{document}&#10;\[&#10;\overline{DB}&#10;\]&#10;\end{document}" style="width:16.5pt;height:10.5pt" o:bullet="t">
                  <v:imagedata r:id="rId135" o:title="formula_phys"/>
                </v:shape>
              </w:pict>
            </w:r>
            <w:r w:rsidRPr="00376A15">
              <w:rPr>
                <w:rFonts w:eastAsia="標楷體"/>
                <w:color w:val="000000"/>
                <w:position w:val="6"/>
                <w:vertAlign w:val="superscript"/>
              </w:rPr>
              <w:t>2</w:t>
            </w:r>
            <w:r w:rsidRPr="00376A15">
              <w:rPr>
                <w:rFonts w:eastAsia="標楷體" w:hint="eastAsia"/>
                <w:color w:val="000000"/>
              </w:rPr>
              <w:t>＝</w:t>
            </w:r>
            <w:r>
              <w:rPr>
                <w:rFonts w:eastAsia="標楷體" w:hint="eastAsia"/>
                <w:color w:val="000000"/>
              </w:rPr>
              <w:t>3.6</w:t>
            </w:r>
            <w:r>
              <w:rPr>
                <w:rFonts w:eastAsia="標楷體" w:hint="eastAsia"/>
                <w:color w:val="000000"/>
              </w:rPr>
              <w:t>×</w:t>
            </w:r>
            <w:r>
              <w:rPr>
                <w:rFonts w:eastAsia="標楷體" w:hint="eastAsia"/>
                <w:color w:val="000000"/>
              </w:rPr>
              <w:t>6.4</w:t>
            </w:r>
          </w:p>
          <w:p w14:paraId="64454EAC" w14:textId="77777777" w:rsidR="00376A15" w:rsidRPr="00376A15" w:rsidRDefault="00376A15" w:rsidP="007F58C8">
            <w:pPr>
              <w:numPr>
                <w:ilvl w:val="0"/>
                <w:numId w:val="88"/>
              </w:numPr>
              <w:snapToGrid w:val="0"/>
              <w:spacing w:beforeLines="50" w:before="180"/>
              <w:jc w:val="both"/>
              <w:rPr>
                <w:rFonts w:eastAsia="標楷體" w:hint="eastAsia"/>
                <w:color w:val="000000"/>
              </w:rPr>
            </w:pPr>
            <w:r w:rsidRPr="00376A15">
              <w:rPr>
                <w:rFonts w:eastAsia="標楷體"/>
                <w:noProof/>
                <w:color w:val="000000"/>
                <w:position w:val="-2"/>
              </w:rPr>
              <w:pict w14:anchorId="7D6AC507">
                <v:shape id="_x0000_i2422" type="#_x0000_t75" alt="%FontSize=12&#10;%TeXFontSize=12&#10;\documentclass{article}&#10;\pagestyle{empty}&#10;\begin{document}&#10;\[&#10;\overline{DB}&#10;\]&#10;\end{document}" style="width:16.5pt;height:10.5pt" o:bullet="t">
                  <v:imagedata r:id="rId135" o:title="formula_phys"/>
                </v:shape>
              </w:pict>
            </w:r>
            <w:r>
              <w:rPr>
                <w:rFonts w:eastAsia="標楷體" w:hint="eastAsia"/>
                <w:noProof/>
                <w:color w:val="000000"/>
                <w:position w:val="-2"/>
              </w:rPr>
              <w:t>＝</w:t>
            </w:r>
            <w:r w:rsidRPr="00376A15">
              <w:rPr>
                <w:rFonts w:eastAsia="標楷體"/>
                <w:noProof/>
                <w:color w:val="000000"/>
                <w:position w:val="-8"/>
              </w:rPr>
              <w:object w:dxaOrig="1180" w:dyaOrig="360" w14:anchorId="04159AE7">
                <v:shape id="_x0000_i2423" type="#_x0000_t75" style="width:59.25pt;height:18pt" o:ole="">
                  <v:imagedata r:id="rId328" o:title=""/>
                </v:shape>
                <o:OLEObject Type="Embed" ProgID="Equation.DSMT4" ShapeID="_x0000_i2423" DrawAspect="Content" ObjectID="_1789909866" r:id="rId329"/>
              </w:object>
            </w:r>
            <w:r>
              <w:rPr>
                <w:rFonts w:eastAsia="標楷體" w:hint="eastAsia"/>
                <w:noProof/>
                <w:color w:val="000000"/>
                <w:position w:val="-2"/>
              </w:rPr>
              <w:br/>
              <w:t xml:space="preserve">   </w:t>
            </w:r>
            <w:r>
              <w:rPr>
                <w:rFonts w:eastAsia="標楷體" w:hint="eastAsia"/>
                <w:noProof/>
                <w:color w:val="000000"/>
                <w:position w:val="-2"/>
              </w:rPr>
              <w:t>＝</w:t>
            </w:r>
            <w:r w:rsidRPr="00376A15">
              <w:rPr>
                <w:rFonts w:eastAsia="標楷體"/>
                <w:noProof/>
                <w:color w:val="000000"/>
                <w:position w:val="-6"/>
              </w:rPr>
              <w:object w:dxaOrig="499" w:dyaOrig="279" w14:anchorId="4BE43F0C">
                <v:shape id="_x0000_i2424" type="#_x0000_t75" style="width:24.75pt;height:14.25pt" o:ole="">
                  <v:imagedata r:id="rId330" o:title=""/>
                </v:shape>
                <o:OLEObject Type="Embed" ProgID="Equation.DSMT4" ShapeID="_x0000_i2424" DrawAspect="Content" ObjectID="_1789909867" r:id="rId331"/>
              </w:object>
            </w:r>
          </w:p>
          <w:p w14:paraId="51E803CF" w14:textId="77777777" w:rsidR="00376A15" w:rsidRPr="00395EB1" w:rsidRDefault="00376A15" w:rsidP="007F58C8">
            <w:pPr>
              <w:numPr>
                <w:ilvl w:val="0"/>
                <w:numId w:val="88"/>
              </w:numPr>
              <w:snapToGrid w:val="0"/>
              <w:spacing w:beforeLines="50" w:before="180"/>
              <w:jc w:val="both"/>
              <w:rPr>
                <w:rFonts w:eastAsia="標楷體" w:hint="eastAsia"/>
                <w:color w:val="000000"/>
              </w:rPr>
            </w:pPr>
            <w:r>
              <w:rPr>
                <w:rFonts w:eastAsia="標楷體" w:hint="eastAsia"/>
                <w:noProof/>
                <w:color w:val="000000"/>
                <w:position w:val="-2"/>
              </w:rPr>
              <w:t>所以</w:t>
            </w:r>
            <w:r w:rsidRPr="00376A15">
              <w:rPr>
                <w:rFonts w:eastAsia="標楷體"/>
                <w:noProof/>
                <w:color w:val="000000"/>
                <w:position w:val="-2"/>
              </w:rPr>
              <w:pict w14:anchorId="0E5392DE">
                <v:shape id="_x0000_i2425" type="#_x0000_t75" alt="%FontSize=12&#10;%TeXFontSize=12&#10;\documentclass{article}&#10;\pagestyle{empty}&#10;\begin{document}&#10;\[&#10;\overline{DB}&#10;\]&#10;\end{document}" style="width:16.5pt;height:10.5pt" o:bullet="t">
                  <v:imagedata r:id="rId135" o:title="formula_phys"/>
                </v:shape>
              </w:pict>
            </w:r>
            <w:r>
              <w:rPr>
                <w:rFonts w:eastAsia="標楷體" w:hint="eastAsia"/>
                <w:noProof/>
                <w:color w:val="000000"/>
                <w:position w:val="-2"/>
              </w:rPr>
              <w:t>＝</w:t>
            </w:r>
            <w:r>
              <w:rPr>
                <w:rFonts w:eastAsia="標楷體" w:hint="eastAsia"/>
                <w:noProof/>
                <w:color w:val="000000"/>
                <w:position w:val="-2"/>
              </w:rPr>
              <w:t>4.8</w:t>
            </w:r>
          </w:p>
          <w:p w14:paraId="4CE7088C" w14:textId="77777777" w:rsidR="00395EB1" w:rsidRPr="00376A15" w:rsidRDefault="00395EB1" w:rsidP="007F58C8">
            <w:pPr>
              <w:numPr>
                <w:ilvl w:val="0"/>
                <w:numId w:val="88"/>
              </w:numPr>
              <w:snapToGrid w:val="0"/>
              <w:spacing w:beforeLines="50" w:before="180"/>
              <w:jc w:val="both"/>
              <w:rPr>
                <w:rFonts w:eastAsia="標楷體"/>
                <w:color w:val="000000"/>
              </w:rPr>
            </w:pPr>
            <w:r>
              <w:rPr>
                <w:rFonts w:eastAsia="標楷體" w:hint="eastAsia"/>
                <w:color w:val="000000"/>
              </w:rPr>
              <w:t>所以</w:t>
            </w:r>
            <w:r w:rsidRPr="00BB1B9B">
              <w:rPr>
                <w:rFonts w:eastAsia="標楷體"/>
                <w:noProof/>
                <w:color w:val="000000"/>
                <w:position w:val="-2"/>
              </w:rPr>
              <w:pict w14:anchorId="37360A84">
                <v:shape id="_x0000_i2426" type="#_x0000_t75" alt="%FontSize=12&#10;%TeXFontSize=12&#10;\documentclass{article}&#10;\pagestyle{empty}&#10;\begin{document}&#10;\[&#10;\overline{AD}&#10;\]&#10;\end{document}" style="width:17.25pt;height:10.5pt">
                  <v:imagedata r:id="rId134" o:title="formula_phys"/>
                </v:shape>
              </w:pict>
            </w:r>
            <w:r w:rsidRPr="000B0E6E">
              <w:rPr>
                <w:rFonts w:eastAsia="標楷體" w:hAnsi="標楷體" w:hint="eastAsia"/>
                <w:color w:val="000000"/>
                <w:position w:val="-2"/>
              </w:rPr>
              <w:t>＝</w:t>
            </w:r>
            <w:r w:rsidRPr="000B0E6E">
              <w:rPr>
                <w:rFonts w:eastAsia="標楷體" w:hAnsi="標楷體" w:hint="eastAsia"/>
                <w:color w:val="000000"/>
                <w:position w:val="-2"/>
              </w:rPr>
              <w:t>3.6</w:t>
            </w:r>
            <w:r>
              <w:rPr>
                <w:rFonts w:eastAsia="標楷體" w:hAnsi="標楷體" w:hint="eastAsia"/>
                <w:color w:val="000000"/>
                <w:position w:val="-2"/>
              </w:rPr>
              <w:t xml:space="preserve"> </w:t>
            </w:r>
            <w:r>
              <w:rPr>
                <w:rFonts w:eastAsia="標楷體" w:hAnsi="標楷體"/>
                <w:color w:val="000000"/>
                <w:position w:val="-2"/>
              </w:rPr>
              <w:br/>
            </w:r>
            <w:r>
              <w:rPr>
                <w:rFonts w:eastAsia="標楷體" w:hAnsi="標楷體" w:hint="eastAsia"/>
                <w:color w:val="000000"/>
                <w:position w:val="-2"/>
              </w:rPr>
              <w:t xml:space="preserve">     </w:t>
            </w:r>
            <w:r w:rsidRPr="00E95066">
              <w:rPr>
                <w:rFonts w:eastAsia="標楷體"/>
                <w:noProof/>
                <w:color w:val="000000"/>
                <w:position w:val="-2"/>
              </w:rPr>
              <w:pict w14:anchorId="2F3E48D0">
                <v:shape id="_x0000_i2427" type="#_x0000_t75" alt="%FontSize=12&#10;%TeXFontSize=12&#10;\documentclass{article}&#10;\pagestyle{empty}&#10;\begin{document}&#10;\[&#10;\overline{CD}&#10;\]&#10;\end{document}" style="width:17.25pt;height:10.5pt">
                  <v:imagedata r:id="rId196" o:title="formula_phys"/>
                </v:shape>
              </w:pict>
            </w:r>
            <w:r w:rsidRPr="006D0C11">
              <w:rPr>
                <w:rFonts w:eastAsia="標楷體" w:hAnsi="標楷體"/>
                <w:color w:val="000000"/>
              </w:rPr>
              <w:t>＝</w:t>
            </w:r>
            <w:r>
              <w:rPr>
                <w:rFonts w:eastAsia="標楷體" w:hint="eastAsia"/>
                <w:noProof/>
                <w:color w:val="000000"/>
                <w:position w:val="-2"/>
              </w:rPr>
              <w:t>6.4</w:t>
            </w:r>
            <w:r>
              <w:rPr>
                <w:rFonts w:eastAsia="標楷體"/>
                <w:noProof/>
                <w:color w:val="000000"/>
                <w:position w:val="-2"/>
              </w:rPr>
              <w:br/>
            </w:r>
            <w:r>
              <w:rPr>
                <w:rFonts w:eastAsia="標楷體" w:hint="eastAsia"/>
                <w:noProof/>
                <w:color w:val="000000"/>
                <w:position w:val="-2"/>
              </w:rPr>
              <w:t xml:space="preserve">     </w:t>
            </w:r>
            <w:r w:rsidRPr="00376A15">
              <w:rPr>
                <w:rFonts w:eastAsia="標楷體"/>
                <w:noProof/>
                <w:color w:val="000000"/>
                <w:position w:val="-2"/>
              </w:rPr>
              <w:pict w14:anchorId="037C2BC2">
                <v:shape id="_x0000_i2428" type="#_x0000_t75" alt="%FontSize=12&#10;%TeXFontSize=12&#10;\documentclass{article}&#10;\pagestyle{empty}&#10;\begin{document}&#10;\[&#10;\overline{DB}&#10;\]&#10;\end{document}" style="width:16.5pt;height:10.5pt" o:bullet="t">
                  <v:imagedata r:id="rId135" o:title="formula_phys"/>
                </v:shape>
              </w:pict>
            </w:r>
            <w:r>
              <w:rPr>
                <w:rFonts w:eastAsia="標楷體" w:hint="eastAsia"/>
                <w:noProof/>
                <w:color w:val="000000"/>
                <w:position w:val="-2"/>
              </w:rPr>
              <w:t>＝</w:t>
            </w:r>
            <w:r>
              <w:rPr>
                <w:rFonts w:eastAsia="標楷體" w:hint="eastAsia"/>
                <w:noProof/>
                <w:color w:val="000000"/>
                <w:position w:val="-2"/>
              </w:rPr>
              <w:t>4.8</w:t>
            </w:r>
          </w:p>
        </w:tc>
        <w:tc>
          <w:tcPr>
            <w:tcW w:w="5560" w:type="dxa"/>
            <w:tcBorders>
              <w:top w:val="single" w:sz="4" w:space="0" w:color="auto"/>
            </w:tcBorders>
          </w:tcPr>
          <w:p w14:paraId="563FAF5C" w14:textId="77777777" w:rsidR="00B2586F" w:rsidRDefault="00B2586F" w:rsidP="00B2586F">
            <w:pPr>
              <w:snapToGrid w:val="0"/>
              <w:spacing w:beforeLines="60" w:before="216"/>
              <w:jc w:val="both"/>
              <w:rPr>
                <w:rFonts w:eastAsia="標楷體" w:hint="eastAsia"/>
                <w:color w:val="000000"/>
              </w:rPr>
            </w:pP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BB1B9B">
              <w:rPr>
                <w:rFonts w:eastAsia="標楷體"/>
                <w:noProof/>
                <w:color w:val="000000"/>
                <w:position w:val="-2"/>
              </w:rPr>
              <w:pict w14:anchorId="4DA75CEF">
                <v:shape id="_x0000_i2429"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sidRPr="0039421E">
              <w:rPr>
                <w:rFonts w:eastAsia="標楷體"/>
                <w:noProof/>
                <w:color w:val="000000"/>
                <w:position w:val="-2"/>
              </w:rPr>
              <w:pict w14:anchorId="28A52427">
                <v:shape id="_x0000_i2430"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39421E">
              <w:rPr>
                <w:rFonts w:eastAsia="標楷體"/>
                <w:color w:val="000000"/>
              </w:rPr>
              <w:t>直角三角形中直角邊比例中項定理</w:t>
            </w:r>
          </w:p>
          <w:p w14:paraId="643747B8" w14:textId="77777777" w:rsidR="00B2586F" w:rsidRDefault="00B2586F" w:rsidP="000B0E6E">
            <w:pPr>
              <w:spacing w:beforeLines="50" w:before="180"/>
              <w:rPr>
                <w:rFonts w:eastAsia="標楷體" w:hint="eastAsia"/>
                <w:noProof/>
                <w:color w:val="000000"/>
                <w:position w:val="-2"/>
              </w:rPr>
            </w:pPr>
            <w:r>
              <w:rPr>
                <w:rFonts w:eastAsia="標楷體" w:hint="eastAsia"/>
                <w:color w:val="000000"/>
              </w:rPr>
              <w:t>由</w:t>
            </w:r>
            <w:r>
              <w:rPr>
                <w:rFonts w:eastAsia="標楷體" w:hint="eastAsia"/>
                <w:color w:val="000000"/>
              </w:rPr>
              <w:t>(</w:t>
            </w:r>
            <w:r w:rsidR="000B0E6E">
              <w:rPr>
                <w:rFonts w:eastAsia="標楷體" w:hint="eastAsia"/>
                <w:color w:val="000000"/>
              </w:rPr>
              <w:t>1</w:t>
            </w:r>
            <w:r>
              <w:rPr>
                <w:rFonts w:eastAsia="標楷體" w:hint="eastAsia"/>
                <w:color w:val="000000"/>
              </w:rPr>
              <w:t xml:space="preserve">) </w:t>
            </w:r>
            <w:r>
              <w:rPr>
                <w:rFonts w:eastAsia="標楷體" w:hint="eastAsia"/>
                <w:color w:val="000000"/>
              </w:rPr>
              <w:t>＆</w:t>
            </w:r>
            <w:r w:rsidR="000B0E6E">
              <w:rPr>
                <w:rFonts w:eastAsia="標楷體" w:hint="eastAsia"/>
                <w:color w:val="000000"/>
              </w:rPr>
              <w:t xml:space="preserve"> </w:t>
            </w:r>
            <w:r w:rsidR="000B0E6E">
              <w:rPr>
                <w:rFonts w:eastAsia="標楷體" w:hint="eastAsia"/>
                <w:color w:val="000000"/>
              </w:rPr>
              <w:t>已知</w:t>
            </w:r>
            <w:r w:rsidR="000B0E6E" w:rsidRPr="00485BCE">
              <w:rPr>
                <w:rFonts w:eastAsia="標楷體"/>
                <w:noProof/>
                <w:color w:val="000000"/>
                <w:position w:val="-2"/>
              </w:rPr>
              <w:pict w14:anchorId="6268B226">
                <v:shape id="_x0000_i2431" type="#_x0000_t75" alt="%FontSize=12&#10;%TeXFontSize=12&#10;\documentclass{article}&#10;\pagestyle{empty}&#10;\begin{document}&#10;\[&#10;\overline{AB}&#10;\]&#10;\end{document}" style="width:15.75pt;height:10.5pt">
                  <v:imagedata r:id="rId142" o:title="formula_phys"/>
                </v:shape>
              </w:pict>
            </w:r>
            <w:r w:rsidR="000B0E6E" w:rsidRPr="00485BCE">
              <w:rPr>
                <w:rFonts w:eastAsia="標楷體" w:hint="eastAsia"/>
                <w:noProof/>
                <w:color w:val="000000"/>
                <w:position w:val="-2"/>
              </w:rPr>
              <w:t>＝</w:t>
            </w:r>
            <w:r w:rsidR="000B0E6E">
              <w:rPr>
                <w:rFonts w:eastAsia="標楷體" w:hint="eastAsia"/>
                <w:noProof/>
                <w:color w:val="000000"/>
                <w:position w:val="-2"/>
              </w:rPr>
              <w:t>6</w:t>
            </w:r>
            <w:r w:rsidR="000B0E6E">
              <w:rPr>
                <w:rFonts w:eastAsia="標楷體" w:hint="eastAsia"/>
                <w:noProof/>
                <w:color w:val="000000"/>
                <w:position w:val="-2"/>
              </w:rPr>
              <w:t>、</w:t>
            </w:r>
            <w:r w:rsidR="000B0E6E" w:rsidRPr="00485BCE">
              <w:rPr>
                <w:rFonts w:eastAsia="標楷體"/>
                <w:noProof/>
                <w:color w:val="000000"/>
                <w:position w:val="-2"/>
              </w:rPr>
              <w:pict w14:anchorId="65874EAB">
                <v:shape id="_x0000_i2432" type="#_x0000_t75" alt="%FontSize=12&#10;%TeXFontSize=12&#10;\documentclass{article}&#10;\pagestyle{empty}&#10;\begin{document}&#10;\[&#10;\overline{AC}&#10;\]&#10;\end{document}" style="width:16.5pt;height:10.5pt">
                  <v:imagedata r:id="rId149" o:title="formula_phys"/>
                </v:shape>
              </w:pict>
            </w:r>
            <w:r w:rsidR="000B0E6E">
              <w:rPr>
                <w:rFonts w:eastAsia="標楷體" w:hint="eastAsia"/>
                <w:noProof/>
                <w:color w:val="000000"/>
                <w:position w:val="-2"/>
              </w:rPr>
              <w:t>＝</w:t>
            </w:r>
            <w:r w:rsidR="000B0E6E">
              <w:rPr>
                <w:rFonts w:eastAsia="標楷體" w:hint="eastAsia"/>
                <w:noProof/>
                <w:color w:val="000000"/>
                <w:position w:val="-2"/>
              </w:rPr>
              <w:t>10</w:t>
            </w:r>
          </w:p>
          <w:p w14:paraId="37C73BE1" w14:textId="77777777" w:rsidR="000B0E6E" w:rsidRDefault="000B0E6E" w:rsidP="000B0E6E">
            <w:pPr>
              <w:spacing w:beforeLines="50" w:before="180"/>
              <w:rPr>
                <w:rFonts w:eastAsia="標楷體" w:hint="eastAsia"/>
                <w:color w:val="000000"/>
              </w:rPr>
            </w:pPr>
            <w:r>
              <w:rPr>
                <w:rFonts w:eastAsia="標楷體" w:hint="eastAsia"/>
                <w:color w:val="000000"/>
              </w:rPr>
              <w:t>由</w:t>
            </w:r>
            <w:r>
              <w:rPr>
                <w:rFonts w:eastAsia="標楷體" w:hint="eastAsia"/>
                <w:color w:val="000000"/>
              </w:rPr>
              <w:t xml:space="preserve">(2) </w:t>
            </w:r>
            <w:r w:rsidR="00556D73">
              <w:rPr>
                <w:rFonts w:eastAsia="標楷體" w:hint="eastAsia"/>
                <w:color w:val="000000"/>
              </w:rPr>
              <w:t>等量除法公理</w:t>
            </w:r>
          </w:p>
          <w:p w14:paraId="7150FF00" w14:textId="77777777" w:rsidR="000B0E6E" w:rsidRDefault="000B0E6E" w:rsidP="000B0E6E">
            <w:pPr>
              <w:snapToGrid w:val="0"/>
              <w:spacing w:beforeLines="60" w:before="216"/>
              <w:jc w:val="both"/>
              <w:rPr>
                <w:rFonts w:eastAsia="標楷體" w:hint="eastAsia"/>
                <w:color w:val="000000"/>
              </w:rPr>
            </w:pP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BB1B9B">
              <w:rPr>
                <w:rFonts w:eastAsia="標楷體"/>
                <w:noProof/>
                <w:color w:val="000000"/>
                <w:position w:val="-2"/>
              </w:rPr>
              <w:pict w14:anchorId="12E1E16C">
                <v:shape id="_x0000_i2433"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sidRPr="0039421E">
              <w:rPr>
                <w:rFonts w:eastAsia="標楷體"/>
                <w:noProof/>
                <w:color w:val="000000"/>
                <w:position w:val="-2"/>
              </w:rPr>
              <w:pict w14:anchorId="7E91A3E7">
                <v:shape id="_x0000_i2434"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39421E">
              <w:rPr>
                <w:rFonts w:eastAsia="標楷體"/>
                <w:color w:val="000000"/>
              </w:rPr>
              <w:t>直角三角形中直角邊比例中項定理</w:t>
            </w:r>
          </w:p>
          <w:p w14:paraId="4B53A227" w14:textId="77777777" w:rsidR="000B0E6E" w:rsidRDefault="000B0E6E" w:rsidP="000B0E6E">
            <w:pPr>
              <w:spacing w:beforeLines="50" w:before="180"/>
              <w:rPr>
                <w:rFonts w:eastAsia="標楷體" w:hint="eastAsia"/>
                <w:noProof/>
                <w:color w:val="000000"/>
                <w:position w:val="-2"/>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485BCE">
              <w:rPr>
                <w:rFonts w:eastAsia="標楷體"/>
                <w:noProof/>
                <w:color w:val="000000"/>
                <w:position w:val="-2"/>
              </w:rPr>
              <w:pict w14:anchorId="3449D38C">
                <v:shape id="_x0000_i2435" type="#_x0000_t75" alt="%FontSize=12&#10;%TeXFontSize=12&#10;\documentclass{article}&#10;\pagestyle{empty}&#10;\begin{document}&#10;\[&#10;\overline{BC}&#10;\]&#10;\end{document}" style="width:15.75pt;height:10.5pt">
                  <v:imagedata r:id="rId130" o:title="formula_phys"/>
                </v:shape>
              </w:pict>
            </w:r>
            <w:r w:rsidRPr="00485BCE">
              <w:rPr>
                <w:rFonts w:eastAsia="標楷體" w:hint="eastAsia"/>
                <w:noProof/>
                <w:color w:val="000000"/>
                <w:position w:val="-2"/>
              </w:rPr>
              <w:t>＝</w:t>
            </w:r>
            <w:r w:rsidRPr="00485BCE">
              <w:rPr>
                <w:rFonts w:eastAsia="標楷體" w:hint="eastAsia"/>
                <w:noProof/>
                <w:color w:val="000000"/>
                <w:position w:val="-2"/>
              </w:rPr>
              <w:t>8</w:t>
            </w:r>
            <w:r>
              <w:rPr>
                <w:rFonts w:eastAsia="標楷體" w:hint="eastAsia"/>
                <w:noProof/>
                <w:color w:val="000000"/>
                <w:position w:val="-2"/>
              </w:rPr>
              <w:t>、</w:t>
            </w:r>
            <w:r w:rsidRPr="00485BCE">
              <w:rPr>
                <w:rFonts w:eastAsia="標楷體"/>
                <w:noProof/>
                <w:color w:val="000000"/>
                <w:position w:val="-2"/>
              </w:rPr>
              <w:pict w14:anchorId="0F457ACD">
                <v:shape id="_x0000_i2436"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10</w:t>
            </w:r>
          </w:p>
          <w:p w14:paraId="62809572" w14:textId="77777777" w:rsidR="000B0E6E" w:rsidRDefault="000B0E6E" w:rsidP="000B0E6E">
            <w:pPr>
              <w:spacing w:beforeLines="50" w:before="180"/>
              <w:rPr>
                <w:rFonts w:eastAsia="標楷體" w:hint="eastAsia"/>
                <w:color w:val="000000"/>
              </w:rPr>
            </w:pPr>
            <w:r>
              <w:rPr>
                <w:rFonts w:eastAsia="標楷體" w:hint="eastAsia"/>
                <w:color w:val="000000"/>
              </w:rPr>
              <w:t>由</w:t>
            </w:r>
            <w:r>
              <w:rPr>
                <w:rFonts w:eastAsia="標楷體" w:hint="eastAsia"/>
                <w:color w:val="000000"/>
              </w:rPr>
              <w:t xml:space="preserve">(5) </w:t>
            </w:r>
            <w:r w:rsidR="00556D73">
              <w:rPr>
                <w:rFonts w:eastAsia="標楷體" w:hint="eastAsia"/>
                <w:color w:val="000000"/>
              </w:rPr>
              <w:t>等量除法公理</w:t>
            </w:r>
          </w:p>
          <w:p w14:paraId="79F22A1A" w14:textId="77777777" w:rsidR="00376A15" w:rsidRDefault="00376A15" w:rsidP="00376A15">
            <w:pPr>
              <w:snapToGrid w:val="0"/>
              <w:spacing w:beforeLines="50" w:before="180"/>
              <w:jc w:val="both"/>
              <w:rPr>
                <w:rFonts w:eastAsia="標楷體" w:hint="eastAsia"/>
                <w:color w:val="000000"/>
              </w:rPr>
            </w:pPr>
            <w:r>
              <w:rPr>
                <w:rFonts w:eastAsia="標楷體" w:hAnsi="標楷體" w:hint="eastAsia"/>
                <w:iCs/>
              </w:rPr>
              <w:t>已知</w:t>
            </w:r>
            <w:r w:rsidRPr="00CE4366">
              <w:rPr>
                <w:rFonts w:ascii="標楷體" w:eastAsia="標楷體" w:hAnsi="標楷體"/>
              </w:rPr>
              <w:t>∠</w:t>
            </w:r>
            <w:r w:rsidRPr="00CE4366">
              <w:rPr>
                <w:rFonts w:eastAsia="標楷體"/>
              </w:rPr>
              <w:t>ABC</w:t>
            </w:r>
            <w:r w:rsidRPr="00CE4366">
              <w:rPr>
                <w:rFonts w:eastAsia="標楷體" w:hAnsi="標楷體"/>
                <w:iCs/>
              </w:rPr>
              <w:t>＝</w:t>
            </w:r>
            <w:r w:rsidRPr="00CE4366">
              <w:rPr>
                <w:rFonts w:eastAsia="標楷體"/>
                <w:iCs/>
              </w:rPr>
              <w:t>90</w:t>
            </w:r>
            <w:r w:rsidRPr="00CE4366">
              <w:rPr>
                <w:rFonts w:eastAsia="標楷體"/>
              </w:rPr>
              <w:t>°</w:t>
            </w:r>
            <w:r w:rsidRPr="00CE4366">
              <w:rPr>
                <w:rFonts w:eastAsia="標楷體" w:hAnsi="標楷體"/>
                <w:iCs/>
              </w:rPr>
              <w:t>，</w:t>
            </w:r>
            <w:r w:rsidRPr="00E95066">
              <w:rPr>
                <w:rFonts w:eastAsia="標楷體"/>
                <w:b/>
                <w:noProof/>
                <w:color w:val="000000"/>
                <w:position w:val="-2"/>
              </w:rPr>
              <w:pict w14:anchorId="7784D53F">
                <v:shape id="_x0000_i2437" type="#_x0000_t75" alt="%FontSize=12&#10;%TeXFontSize=12&#10;\documentclass{article}&#10;\pagestyle{empty}&#10;\begin{document}&#10;\[&#10;\overline{AC}&#10;\]&#10;\end{document}" style="width:16.5pt;height:10.5pt">
                  <v:imagedata r:id="rId149" o:title="formula_phys"/>
                </v:shape>
              </w:pict>
            </w:r>
            <w:r w:rsidRPr="00CE4366">
              <w:rPr>
                <w:rFonts w:ascii="標楷體" w:eastAsia="標楷體" w:hAnsi="標楷體"/>
                <w:iCs/>
              </w:rPr>
              <w:t>⊥</w:t>
            </w:r>
            <w:r w:rsidRPr="0039421E">
              <w:rPr>
                <w:rFonts w:eastAsia="標楷體"/>
                <w:noProof/>
                <w:color w:val="000000"/>
                <w:position w:val="-2"/>
              </w:rPr>
              <w:pict w14:anchorId="3DF5DCBB">
                <v:shape id="_x0000_i2438"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39421E">
              <w:rPr>
                <w:rFonts w:eastAsia="標楷體"/>
                <w:color w:val="000000"/>
              </w:rPr>
              <w:t>直角三角形中比例中項定理</w:t>
            </w:r>
          </w:p>
          <w:p w14:paraId="5A4612AB" w14:textId="77777777" w:rsidR="000B0E6E" w:rsidRDefault="00376A15" w:rsidP="00376A15">
            <w:pPr>
              <w:snapToGrid w:val="0"/>
              <w:spacing w:beforeLines="50" w:before="180"/>
              <w:jc w:val="both"/>
              <w:rPr>
                <w:rFonts w:eastAsia="標楷體" w:hint="eastAsia"/>
                <w:color w:val="000000"/>
                <w:position w:val="-2"/>
              </w:rPr>
            </w:pPr>
            <w:r>
              <w:rPr>
                <w:rFonts w:eastAsia="標楷體" w:hint="eastAsia"/>
                <w:color w:val="000000"/>
              </w:rPr>
              <w:t>將</w:t>
            </w:r>
            <w:r>
              <w:rPr>
                <w:rFonts w:eastAsia="標楷體" w:hint="eastAsia"/>
                <w:color w:val="000000"/>
              </w:rPr>
              <w:t xml:space="preserve">(3) </w:t>
            </w:r>
            <w:r w:rsidRPr="00BB1B9B">
              <w:rPr>
                <w:rFonts w:eastAsia="標楷體"/>
                <w:noProof/>
                <w:color w:val="000000"/>
                <w:position w:val="-2"/>
              </w:rPr>
              <w:pict w14:anchorId="1C21BBBE">
                <v:shape id="_x0000_i2439" type="#_x0000_t75" alt="%FontSize=12&#10;%TeXFontSize=12&#10;\documentclass{article}&#10;\pagestyle{empty}&#10;\begin{document}&#10;\[&#10;\overline{AD}&#10;\]&#10;\end{document}" style="width:17.25pt;height:10.5pt">
                  <v:imagedata r:id="rId134" o:title="formula_phys"/>
                </v:shape>
              </w:pict>
            </w:r>
            <w:r w:rsidRPr="000B0E6E">
              <w:rPr>
                <w:rFonts w:eastAsia="標楷體" w:hAnsi="標楷體" w:hint="eastAsia"/>
                <w:color w:val="000000"/>
                <w:position w:val="-2"/>
              </w:rPr>
              <w:t>＝</w:t>
            </w:r>
            <w:r w:rsidRPr="000B0E6E">
              <w:rPr>
                <w:rFonts w:eastAsia="標楷體" w:hAnsi="標楷體" w:hint="eastAsia"/>
                <w:color w:val="000000"/>
                <w:position w:val="-2"/>
              </w:rPr>
              <w:t>3.6</w:t>
            </w:r>
            <w:r>
              <w:rPr>
                <w:rFonts w:eastAsia="標楷體" w:hAnsi="標楷體" w:hint="eastAsia"/>
                <w:color w:val="000000"/>
                <w:position w:val="-2"/>
              </w:rPr>
              <w:t xml:space="preserve"> </w:t>
            </w:r>
            <w:r>
              <w:rPr>
                <w:rFonts w:eastAsia="標楷體" w:hAnsi="標楷體" w:hint="eastAsia"/>
                <w:color w:val="000000"/>
                <w:position w:val="-2"/>
              </w:rPr>
              <w:t>＆</w:t>
            </w:r>
            <w:r>
              <w:rPr>
                <w:rFonts w:eastAsia="標楷體" w:hAnsi="標楷體" w:hint="eastAsia"/>
                <w:color w:val="000000"/>
                <w:position w:val="-2"/>
              </w:rPr>
              <w:t xml:space="preserve"> (6) </w:t>
            </w:r>
            <w:r w:rsidRPr="00E95066">
              <w:rPr>
                <w:rFonts w:eastAsia="標楷體"/>
                <w:noProof/>
                <w:color w:val="000000"/>
                <w:position w:val="-2"/>
              </w:rPr>
              <w:pict w14:anchorId="552C1847">
                <v:shape id="_x0000_i2440" type="#_x0000_t75" alt="%FontSize=12&#10;%TeXFontSize=12&#10;\documentclass{article}&#10;\pagestyle{empty}&#10;\begin{document}&#10;\[&#10;\overline{CD}&#10;\]&#10;\end{document}" style="width:17.25pt;height:10.5pt">
                  <v:imagedata r:id="rId196" o:title="formula_phys"/>
                </v:shape>
              </w:pict>
            </w:r>
            <w:r w:rsidRPr="006D0C11">
              <w:rPr>
                <w:rFonts w:eastAsia="標楷體" w:hAnsi="標楷體"/>
                <w:color w:val="000000"/>
              </w:rPr>
              <w:t>＝</w:t>
            </w:r>
            <w:r>
              <w:rPr>
                <w:rFonts w:eastAsia="標楷體" w:hint="eastAsia"/>
                <w:noProof/>
                <w:color w:val="000000"/>
                <w:position w:val="-2"/>
              </w:rPr>
              <w:t>6.4</w:t>
            </w:r>
            <w:r>
              <w:rPr>
                <w:rFonts w:eastAsia="標楷體" w:hint="eastAsia"/>
                <w:noProof/>
                <w:color w:val="000000"/>
                <w:position w:val="-2"/>
              </w:rPr>
              <w:t>代入</w:t>
            </w:r>
            <w:r w:rsidRPr="00376A15">
              <w:rPr>
                <w:rFonts w:eastAsia="標楷體" w:hint="eastAsia"/>
                <w:color w:val="000000"/>
                <w:position w:val="-2"/>
              </w:rPr>
              <w:t>(7)</w:t>
            </w:r>
            <w:r w:rsidRPr="00376A15">
              <w:rPr>
                <w:rFonts w:eastAsia="標楷體" w:hint="eastAsia"/>
                <w:color w:val="000000"/>
                <w:position w:val="-2"/>
              </w:rPr>
              <w:t>得</w:t>
            </w:r>
          </w:p>
          <w:p w14:paraId="4D470143" w14:textId="77777777" w:rsidR="00376A15" w:rsidRDefault="00376A15" w:rsidP="00376A15">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(8) </w:t>
            </w:r>
            <w:r>
              <w:rPr>
                <w:rFonts w:eastAsia="標楷體" w:hint="eastAsia"/>
                <w:color w:val="000000"/>
              </w:rPr>
              <w:t>＆</w:t>
            </w:r>
            <w:r>
              <w:rPr>
                <w:rFonts w:eastAsia="標楷體" w:hint="eastAsia"/>
                <w:color w:val="000000"/>
              </w:rPr>
              <w:t xml:space="preserve"> </w:t>
            </w:r>
            <w:r>
              <w:rPr>
                <w:rFonts w:eastAsia="標楷體" w:hint="eastAsia"/>
                <w:color w:val="000000"/>
              </w:rPr>
              <w:t>求平方根</w:t>
            </w:r>
            <w:r>
              <w:rPr>
                <w:rFonts w:eastAsia="標楷體"/>
                <w:color w:val="000000"/>
              </w:rPr>
              <w:br/>
            </w:r>
          </w:p>
          <w:p w14:paraId="38084AB2" w14:textId="77777777" w:rsidR="00376A15" w:rsidRDefault="00376A15" w:rsidP="00395EB1">
            <w:pPr>
              <w:snapToGrid w:val="0"/>
              <w:spacing w:beforeLines="80" w:before="288"/>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(9) </w:t>
            </w:r>
            <w:r>
              <w:rPr>
                <w:rFonts w:eastAsia="標楷體" w:hint="eastAsia"/>
                <w:color w:val="000000"/>
              </w:rPr>
              <w:t>＆</w:t>
            </w:r>
            <w:r>
              <w:rPr>
                <w:rFonts w:eastAsia="標楷體" w:hint="eastAsia"/>
                <w:color w:val="000000"/>
              </w:rPr>
              <w:t xml:space="preserve"> </w:t>
            </w:r>
            <w:r w:rsidRPr="00376A15">
              <w:rPr>
                <w:rFonts w:eastAsia="標楷體"/>
                <w:noProof/>
                <w:color w:val="000000"/>
                <w:position w:val="-2"/>
              </w:rPr>
              <w:pict w14:anchorId="17AC34BC">
                <v:shape id="_x0000_i2441" type="#_x0000_t75" alt="%FontSize=12&#10;%TeXFontSize=12&#10;\documentclass{article}&#10;\pagestyle{empty}&#10;\begin{document}&#10;\[&#10;\overline{DB}&#10;\]&#10;\end{document}" style="width:16.5pt;height:10.5pt" o:bullet="t">
                  <v:imagedata r:id="rId135"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312662F6" w14:textId="77777777" w:rsidR="00395EB1" w:rsidRPr="0039421E" w:rsidRDefault="00395EB1" w:rsidP="00395EB1">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(3)</w:t>
            </w:r>
            <w:r>
              <w:rPr>
                <w:rFonts w:eastAsia="標楷體" w:hint="eastAsia"/>
                <w:color w:val="000000"/>
              </w:rPr>
              <w:t>、</w:t>
            </w:r>
            <w:r>
              <w:rPr>
                <w:rFonts w:eastAsia="標楷體" w:hint="eastAsia"/>
                <w:color w:val="000000"/>
              </w:rPr>
              <w:t xml:space="preserve">(6) </w:t>
            </w:r>
            <w:r>
              <w:rPr>
                <w:rFonts w:eastAsia="標楷體" w:hint="eastAsia"/>
                <w:color w:val="000000"/>
              </w:rPr>
              <w:t>＆</w:t>
            </w:r>
            <w:r>
              <w:rPr>
                <w:rFonts w:eastAsia="標楷體" w:hint="eastAsia"/>
                <w:color w:val="000000"/>
              </w:rPr>
              <w:t xml:space="preserve"> (10) </w:t>
            </w:r>
            <w:r>
              <w:rPr>
                <w:rFonts w:eastAsia="標楷體" w:hint="eastAsia"/>
                <w:color w:val="000000"/>
              </w:rPr>
              <w:t>已證</w:t>
            </w:r>
          </w:p>
        </w:tc>
      </w:tr>
    </w:tbl>
    <w:p w14:paraId="65083B3F" w14:textId="77777777" w:rsidR="002339AF" w:rsidRPr="0086053A" w:rsidRDefault="003924C7" w:rsidP="00C8458B">
      <w:pPr>
        <w:ind w:left="1261" w:hangingChars="525" w:hanging="1261"/>
        <w:jc w:val="both"/>
        <w:outlineLvl w:val="1"/>
        <w:rPr>
          <w:rFonts w:eastAsia="標楷體"/>
          <w:b/>
          <w:color w:val="000000"/>
        </w:rPr>
      </w:pPr>
      <w:bookmarkStart w:id="154" w:name="_Toc377405890"/>
      <w:r w:rsidRPr="0086053A">
        <w:rPr>
          <w:rFonts w:eastAsia="標楷體"/>
          <w:b/>
          <w:color w:val="000000"/>
        </w:rPr>
        <w:t>定理</w:t>
      </w:r>
      <w:r w:rsidR="009B031B" w:rsidRPr="0086053A">
        <w:rPr>
          <w:rFonts w:eastAsia="標楷體"/>
          <w:b/>
          <w:color w:val="000000"/>
        </w:rPr>
        <w:t xml:space="preserve"> 8.2</w:t>
      </w:r>
      <w:r w:rsidR="00412BE1">
        <w:rPr>
          <w:rFonts w:eastAsia="標楷體"/>
          <w:b/>
          <w:color w:val="000000"/>
        </w:rPr>
        <w:t>-</w:t>
      </w:r>
      <w:r w:rsidR="00412BE1">
        <w:rPr>
          <w:rFonts w:eastAsia="標楷體" w:hint="eastAsia"/>
          <w:b/>
          <w:color w:val="000000"/>
        </w:rPr>
        <w:t>6</w:t>
      </w:r>
      <w:r w:rsidR="009B031B" w:rsidRPr="0086053A">
        <w:rPr>
          <w:rFonts w:eastAsia="標楷體"/>
          <w:b/>
          <w:color w:val="000000"/>
        </w:rPr>
        <w:t xml:space="preserve"> </w:t>
      </w:r>
      <w:r w:rsidRPr="0086053A">
        <w:rPr>
          <w:rFonts w:eastAsia="標楷體"/>
          <w:b/>
          <w:color w:val="000000"/>
        </w:rPr>
        <w:t>三角形</w:t>
      </w:r>
      <w:r w:rsidR="00884532" w:rsidRPr="0086053A">
        <w:rPr>
          <w:rFonts w:eastAsia="標楷體"/>
          <w:b/>
          <w:color w:val="000000"/>
        </w:rPr>
        <w:t>(SAS)</w:t>
      </w:r>
      <w:r w:rsidRPr="0086053A">
        <w:rPr>
          <w:rFonts w:eastAsia="標楷體"/>
          <w:b/>
          <w:color w:val="000000"/>
        </w:rPr>
        <w:t>相似定理</w:t>
      </w:r>
      <w:bookmarkEnd w:id="154"/>
      <w:r w:rsidRPr="0086053A">
        <w:rPr>
          <w:rFonts w:eastAsia="標楷體"/>
          <w:b/>
          <w:color w:val="000000"/>
        </w:rPr>
        <w:t xml:space="preserve"> </w:t>
      </w:r>
    </w:p>
    <w:p w14:paraId="07D5DF1E" w14:textId="77777777" w:rsidR="003924C7" w:rsidRDefault="003924C7" w:rsidP="00573E3E">
      <w:pPr>
        <w:spacing w:beforeLines="50" w:before="180"/>
        <w:ind w:leftChars="300" w:left="720"/>
        <w:rPr>
          <w:rFonts w:eastAsia="標楷體" w:hint="eastAsia"/>
          <w:b/>
          <w:color w:val="000000"/>
        </w:rPr>
      </w:pPr>
      <w:r w:rsidRPr="0086053A">
        <w:rPr>
          <w:rFonts w:eastAsia="標楷體"/>
          <w:b/>
          <w:color w:val="000000"/>
        </w:rPr>
        <w:t>若兩三角形</w:t>
      </w:r>
      <w:r w:rsidR="00573E3E">
        <w:rPr>
          <w:rFonts w:eastAsia="標楷體" w:hint="eastAsia"/>
          <w:b/>
          <w:color w:val="000000"/>
        </w:rPr>
        <w:t>中有一相同角度的角</w:t>
      </w:r>
      <w:r w:rsidRPr="0086053A">
        <w:rPr>
          <w:rFonts w:eastAsia="標楷體"/>
          <w:b/>
          <w:color w:val="000000"/>
        </w:rPr>
        <w:t>，又夾這角的</w:t>
      </w:r>
      <w:r w:rsidR="00573E3E">
        <w:rPr>
          <w:rFonts w:eastAsia="標楷體" w:hint="eastAsia"/>
          <w:b/>
          <w:color w:val="000000"/>
        </w:rPr>
        <w:t>兩</w:t>
      </w:r>
      <w:r w:rsidRPr="0086053A">
        <w:rPr>
          <w:rFonts w:eastAsia="標楷體"/>
          <w:b/>
          <w:color w:val="000000"/>
        </w:rPr>
        <w:t>邊成比例，則這兩</w:t>
      </w:r>
      <w:r w:rsidR="00573E3E">
        <w:rPr>
          <w:rFonts w:eastAsia="標楷體" w:hint="eastAsia"/>
          <w:b/>
          <w:color w:val="000000"/>
        </w:rPr>
        <w:t>個</w:t>
      </w:r>
      <w:r w:rsidRPr="0086053A">
        <w:rPr>
          <w:rFonts w:eastAsia="標楷體"/>
          <w:b/>
          <w:color w:val="000000"/>
        </w:rPr>
        <w:t>三角形相似。</w:t>
      </w:r>
    </w:p>
    <w:p w14:paraId="32DD45B6" w14:textId="77777777" w:rsidR="008D53B5" w:rsidRDefault="008D53B5" w:rsidP="00573E3E">
      <w:pPr>
        <w:spacing w:beforeLines="50" w:before="180"/>
        <w:ind w:leftChars="300" w:left="720"/>
        <w:rPr>
          <w:rFonts w:eastAsia="標楷體" w:hint="eastAsia"/>
          <w:b/>
          <w:color w:val="000000"/>
        </w:rPr>
      </w:pPr>
      <w:r>
        <w:rPr>
          <w:rFonts w:eastAsia="標楷體"/>
          <w:b/>
          <w:noProof/>
          <w:color w:val="000000"/>
        </w:rPr>
        <w:pict w14:anchorId="211348C5">
          <v:shape id="_x0000_s4101" type="#_x0000_t75" style="position:absolute;left:0;text-align:left;margin-left:-2.8pt;margin-top:7.7pt;width:415pt;height:121pt;z-index:98">
            <v:imagedata r:id="rId273" o:title=""/>
          </v:shape>
        </w:pict>
      </w:r>
    </w:p>
    <w:p w14:paraId="6DC8195A" w14:textId="77777777" w:rsidR="008D53B5" w:rsidRDefault="008D53B5" w:rsidP="00573E3E">
      <w:pPr>
        <w:spacing w:beforeLines="50" w:before="180"/>
        <w:ind w:leftChars="300" w:left="720"/>
        <w:rPr>
          <w:rFonts w:eastAsia="標楷體" w:hint="eastAsia"/>
          <w:b/>
          <w:color w:val="000000"/>
        </w:rPr>
      </w:pPr>
    </w:p>
    <w:p w14:paraId="3081816A" w14:textId="77777777" w:rsidR="008D53B5" w:rsidRDefault="008D53B5" w:rsidP="00573E3E">
      <w:pPr>
        <w:spacing w:beforeLines="50" w:before="180"/>
        <w:ind w:leftChars="300" w:left="720"/>
        <w:rPr>
          <w:rFonts w:eastAsia="標楷體" w:hint="eastAsia"/>
          <w:b/>
          <w:color w:val="000000"/>
        </w:rPr>
      </w:pPr>
    </w:p>
    <w:p w14:paraId="734E92C0" w14:textId="77777777" w:rsidR="008D53B5" w:rsidRDefault="008D53B5" w:rsidP="00573E3E">
      <w:pPr>
        <w:spacing w:beforeLines="50" w:before="180"/>
        <w:ind w:leftChars="300" w:left="720"/>
        <w:rPr>
          <w:rFonts w:eastAsia="標楷體" w:hint="eastAsia"/>
          <w:b/>
          <w:color w:val="000000"/>
        </w:rPr>
      </w:pPr>
    </w:p>
    <w:p w14:paraId="2860C863" w14:textId="77777777" w:rsidR="008D53B5" w:rsidRPr="0086053A" w:rsidRDefault="008D53B5" w:rsidP="00573E3E">
      <w:pPr>
        <w:spacing w:beforeLines="50" w:before="180"/>
        <w:ind w:leftChars="300" w:left="720"/>
        <w:rPr>
          <w:rFonts w:eastAsia="標楷體"/>
          <w:b/>
          <w:color w:val="000000"/>
        </w:rPr>
      </w:pPr>
    </w:p>
    <w:p w14:paraId="23F44287" w14:textId="77777777" w:rsidR="00643FBD" w:rsidRPr="0086053A" w:rsidRDefault="00643FBD" w:rsidP="00643FBD">
      <w:pPr>
        <w:jc w:val="center"/>
        <w:rPr>
          <w:rFonts w:eastAsia="標楷體"/>
          <w:b/>
          <w:color w:val="000000"/>
        </w:rPr>
      </w:pPr>
      <w:r w:rsidRPr="0086053A">
        <w:rPr>
          <w:rFonts w:eastAsia="標楷體"/>
          <w:b/>
          <w:color w:val="000000"/>
        </w:rPr>
        <w:t>圖</w:t>
      </w:r>
      <w:r w:rsidRPr="0086053A">
        <w:rPr>
          <w:rFonts w:eastAsia="標楷體"/>
          <w:b/>
          <w:color w:val="000000"/>
        </w:rPr>
        <w:t>8.2-</w:t>
      </w:r>
      <w:r w:rsidR="00556D73">
        <w:rPr>
          <w:rFonts w:eastAsia="標楷體" w:hint="eastAsia"/>
          <w:b/>
          <w:color w:val="000000"/>
        </w:rPr>
        <w:t>20</w:t>
      </w:r>
      <w:r w:rsidRPr="0086053A">
        <w:rPr>
          <w:rFonts w:eastAsia="標楷體"/>
          <w:b/>
          <w:color w:val="000000"/>
        </w:rPr>
        <w:t xml:space="preserve"> </w:t>
      </w:r>
    </w:p>
    <w:p w14:paraId="6CA8F03C" w14:textId="77777777" w:rsidR="00643FBD" w:rsidRPr="00C63CD2" w:rsidRDefault="00643FBD" w:rsidP="00C63CD2">
      <w:pPr>
        <w:spacing w:beforeLines="50" w:before="180"/>
        <w:ind w:left="721" w:hangingChars="300" w:hanging="721"/>
        <w:jc w:val="both"/>
        <w:rPr>
          <w:rFonts w:eastAsia="標楷體" w:hint="eastAsia"/>
          <w:color w:val="000000"/>
        </w:rPr>
      </w:pPr>
      <w:r w:rsidRPr="0086053A">
        <w:rPr>
          <w:rFonts w:eastAsia="標楷體"/>
          <w:b/>
          <w:color w:val="000000"/>
        </w:rPr>
        <w:t>已知：</w:t>
      </w:r>
      <w:r w:rsidRPr="00C63CD2">
        <w:rPr>
          <w:rFonts w:eastAsia="標楷體"/>
          <w:color w:val="000000"/>
        </w:rPr>
        <w:t>如圖</w:t>
      </w:r>
      <w:r w:rsidRPr="00C63CD2">
        <w:rPr>
          <w:rFonts w:eastAsia="標楷體"/>
          <w:color w:val="000000"/>
        </w:rPr>
        <w:t>8.2-</w:t>
      </w:r>
      <w:r w:rsidR="00556D73">
        <w:rPr>
          <w:rFonts w:eastAsia="標楷體" w:hint="eastAsia"/>
          <w:color w:val="000000"/>
        </w:rPr>
        <w:t>20</w:t>
      </w:r>
      <w:r w:rsidRPr="00C63CD2">
        <w:rPr>
          <w:rFonts w:eastAsia="標楷體"/>
          <w:color w:val="000000"/>
        </w:rPr>
        <w:t>，</w:t>
      </w:r>
      <w:r w:rsidR="00956317" w:rsidRPr="00C63CD2">
        <w:rPr>
          <w:rFonts w:ascii="標楷體" w:eastAsia="標楷體" w:hAnsi="標楷體"/>
          <w:color w:val="000000"/>
        </w:rPr>
        <w:t>△</w:t>
      </w:r>
      <w:r w:rsidR="00956317" w:rsidRPr="00C63CD2">
        <w:rPr>
          <w:rFonts w:eastAsia="標楷體"/>
          <w:color w:val="000000"/>
        </w:rPr>
        <w:t>ABC</w:t>
      </w:r>
      <w:r w:rsidR="00956317" w:rsidRPr="00C63CD2">
        <w:rPr>
          <w:rFonts w:eastAsia="標楷體"/>
          <w:color w:val="000000"/>
        </w:rPr>
        <w:t>與</w:t>
      </w:r>
      <w:r w:rsidR="00956317" w:rsidRPr="00C63CD2">
        <w:rPr>
          <w:rFonts w:ascii="標楷體" w:eastAsia="標楷體" w:hAnsi="標楷體"/>
          <w:color w:val="000000"/>
        </w:rPr>
        <w:t>△</w:t>
      </w:r>
      <w:r w:rsidR="00956317" w:rsidRPr="00C63CD2">
        <w:rPr>
          <w:rFonts w:eastAsia="標楷體"/>
          <w:color w:val="000000"/>
        </w:rPr>
        <w:t>A</w:t>
      </w:r>
      <w:r w:rsidR="00956317" w:rsidRPr="00C63CD2">
        <w:rPr>
          <w:rFonts w:eastAsia="標楷體"/>
          <w:color w:val="000000"/>
          <w:vertAlign w:val="subscript"/>
        </w:rPr>
        <w:t>1</w:t>
      </w:r>
      <w:r w:rsidR="00956317"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956317" w:rsidRPr="00C63CD2">
          <w:rPr>
            <w:rFonts w:eastAsia="標楷體"/>
            <w:color w:val="000000"/>
            <w:vertAlign w:val="subscript"/>
          </w:rPr>
          <w:t>1</w:t>
        </w:r>
        <w:r w:rsidR="00956317" w:rsidRPr="00C63CD2">
          <w:rPr>
            <w:rFonts w:eastAsia="標楷體"/>
            <w:color w:val="000000"/>
          </w:rPr>
          <w:t>C</w:t>
        </w:r>
      </w:smartTag>
      <w:r w:rsidR="00956317" w:rsidRPr="00C63CD2">
        <w:rPr>
          <w:rFonts w:eastAsia="標楷體"/>
          <w:color w:val="000000"/>
          <w:vertAlign w:val="subscript"/>
        </w:rPr>
        <w:t>1</w:t>
      </w:r>
      <w:r w:rsidR="00956317" w:rsidRPr="00C63CD2">
        <w:rPr>
          <w:rFonts w:eastAsia="標楷體"/>
          <w:color w:val="000000"/>
        </w:rPr>
        <w:t>中，</w:t>
      </w:r>
      <w:r w:rsidR="00956317" w:rsidRPr="00C63CD2">
        <w:rPr>
          <w:rFonts w:eastAsia="標楷體"/>
          <w:color w:val="000000"/>
        </w:rPr>
        <w:sym w:font="Symbol" w:char="F0D0"/>
      </w:r>
      <w:r w:rsidR="00956317" w:rsidRPr="00C63CD2">
        <w:rPr>
          <w:rFonts w:eastAsia="標楷體"/>
          <w:color w:val="000000"/>
        </w:rPr>
        <w:t>A</w:t>
      </w:r>
      <w:r w:rsidR="00D66EF6" w:rsidRPr="00C63CD2">
        <w:rPr>
          <w:rFonts w:ascii="標楷體" w:eastAsia="標楷體" w:hAnsi="標楷體" w:hint="eastAsia"/>
          <w:color w:val="000000"/>
        </w:rPr>
        <w:t>＝</w:t>
      </w:r>
      <w:r w:rsidR="00956317" w:rsidRPr="00C63CD2">
        <w:rPr>
          <w:rFonts w:eastAsia="標楷體"/>
          <w:color w:val="000000"/>
        </w:rPr>
        <w:sym w:font="Symbol" w:char="F0D0"/>
      </w:r>
      <w:r w:rsidR="00956317" w:rsidRPr="00C63CD2">
        <w:rPr>
          <w:rFonts w:eastAsia="標楷體"/>
          <w:color w:val="000000"/>
        </w:rPr>
        <w:t>A</w:t>
      </w:r>
      <w:r w:rsidR="00956317" w:rsidRPr="00C63CD2">
        <w:rPr>
          <w:rFonts w:eastAsia="標楷體"/>
          <w:color w:val="000000"/>
          <w:vertAlign w:val="subscript"/>
        </w:rPr>
        <w:t>1</w:t>
      </w:r>
      <w:r w:rsidR="00956317" w:rsidRPr="00C63CD2">
        <w:rPr>
          <w:rFonts w:eastAsia="標楷體"/>
          <w:color w:val="000000"/>
        </w:rPr>
        <w:t>，</w:t>
      </w:r>
      <w:r w:rsidR="00072E41" w:rsidRPr="00C63CD2">
        <w:rPr>
          <w:rFonts w:eastAsia="標楷體"/>
          <w:noProof/>
          <w:color w:val="000000"/>
          <w:position w:val="-2"/>
        </w:rPr>
        <w:pict w14:anchorId="446FDB13">
          <v:shape id="_x0000_i2442" type="#_x0000_t75" alt="%FontSize=12&#10;%TeXFontSize=12&#10;\documentclass{article}&#10;\pagestyle{empty}&#10;\begin{document}&#10;\[&#10;\overline{AB}&#10;\]&#10;\end{document}" style="width:15.75pt;height:10.5pt">
            <v:imagedata r:id="rId142" o:title="formula_phys"/>
          </v:shape>
        </w:pict>
      </w:r>
      <w:r w:rsidR="00072E41" w:rsidRPr="00C63CD2">
        <w:rPr>
          <w:rFonts w:eastAsia="標楷體" w:hint="eastAsia"/>
          <w:noProof/>
          <w:color w:val="000000"/>
          <w:position w:val="-2"/>
        </w:rPr>
        <w:t>：</w:t>
      </w:r>
      <w:r w:rsidR="00072E41" w:rsidRPr="00C63CD2">
        <w:rPr>
          <w:rFonts w:eastAsia="標楷體"/>
          <w:noProof/>
          <w:color w:val="000000"/>
          <w:position w:val="-4"/>
        </w:rPr>
        <w:pict w14:anchorId="12344C62">
          <v:shape id="_x0000_i2443" type="#_x0000_t75" alt="%FontSize=12&#10;%TeXFontSize=12&#10;\documentclass{article}&#10;\pagestyle{empty}&#10;\begin{document}&#10;\[&#10;\overline{A_1B_1}&#10;\]&#10;\end{document}" style="width:25.5pt;height:12pt">
            <v:imagedata r:id="rId270" o:title="formula_phys"/>
          </v:shape>
        </w:pict>
      </w:r>
      <w:r w:rsidR="00072E41" w:rsidRPr="00C63CD2">
        <w:rPr>
          <w:rFonts w:eastAsia="標楷體" w:hint="eastAsia"/>
          <w:noProof/>
          <w:color w:val="000000"/>
          <w:position w:val="-2"/>
        </w:rPr>
        <w:t>＝</w:t>
      </w:r>
      <w:r w:rsidR="00072E41" w:rsidRPr="00C63CD2">
        <w:rPr>
          <w:rFonts w:eastAsia="標楷體"/>
          <w:noProof/>
          <w:color w:val="000000"/>
          <w:position w:val="-2"/>
        </w:rPr>
        <w:pict w14:anchorId="7B631554">
          <v:shape id="_x0000_i2444" type="#_x0000_t75" alt="%FontSize=12&#10;%TeXFontSize=12&#10;\documentclass{article}&#10;\pagestyle{empty}&#10;\begin{document}&#10;\[&#10;\overline{AC}&#10;\]&#10;\end{document}" style="width:16.5pt;height:10.5pt">
            <v:imagedata r:id="rId149" o:title="formula_phys"/>
          </v:shape>
        </w:pict>
      </w:r>
      <w:r w:rsidR="00072E41" w:rsidRPr="00C63CD2">
        <w:rPr>
          <w:rFonts w:eastAsia="標楷體" w:hint="eastAsia"/>
          <w:noProof/>
          <w:color w:val="000000"/>
          <w:position w:val="-2"/>
        </w:rPr>
        <w:t>：</w:t>
      </w:r>
      <w:r w:rsidR="00072E41" w:rsidRPr="00C63CD2">
        <w:rPr>
          <w:rFonts w:eastAsia="標楷體"/>
          <w:noProof/>
          <w:color w:val="000000"/>
          <w:position w:val="-4"/>
        </w:rPr>
        <w:pict w14:anchorId="23362D88">
          <v:shape id="_x0000_i2445" type="#_x0000_t75" alt="%FontSize=12&#10;%TeXFontSize=12&#10;\documentclass{article}&#10;\pagestyle{empty}&#10;\begin{document}&#10;\[&#10;\overline{A_1C_1}&#10;\]&#10;\end{document}" style="width:26.25pt;height:12pt">
            <v:imagedata r:id="rId271" o:title="formula_phys"/>
          </v:shape>
        </w:pict>
      </w:r>
    </w:p>
    <w:p w14:paraId="28151AAB" w14:textId="77777777" w:rsidR="00643FBD" w:rsidRPr="00C63CD2" w:rsidRDefault="00643FBD" w:rsidP="00643FBD">
      <w:pPr>
        <w:ind w:left="721" w:hangingChars="300" w:hanging="721"/>
        <w:jc w:val="both"/>
        <w:rPr>
          <w:rFonts w:eastAsia="標楷體"/>
          <w:color w:val="000000"/>
        </w:rPr>
      </w:pPr>
      <w:r w:rsidRPr="0086053A">
        <w:rPr>
          <w:rFonts w:eastAsia="標楷體"/>
          <w:b/>
          <w:color w:val="000000"/>
        </w:rPr>
        <w:t>求證：</w:t>
      </w:r>
      <w:r w:rsidR="00863A1C" w:rsidRPr="00C63CD2">
        <w:rPr>
          <w:rFonts w:ascii="標楷體" w:eastAsia="標楷體" w:hAnsi="標楷體"/>
          <w:color w:val="000000"/>
        </w:rPr>
        <w:t>△</w:t>
      </w:r>
      <w:r w:rsidR="00863A1C" w:rsidRPr="00C63CD2">
        <w:rPr>
          <w:rFonts w:eastAsia="標楷體"/>
          <w:color w:val="000000"/>
        </w:rPr>
        <w:t>ABC</w:t>
      </w:r>
      <w:r w:rsidR="00072E41" w:rsidRPr="00C63CD2">
        <w:rPr>
          <w:rFonts w:eastAsia="標楷體" w:hAnsi="標楷體"/>
        </w:rPr>
        <w:t>〜</w:t>
      </w:r>
      <w:r w:rsidR="00863A1C" w:rsidRPr="00C63CD2">
        <w:rPr>
          <w:rFonts w:ascii="標楷體" w:eastAsia="標楷體" w:hAnsi="標楷體"/>
          <w:color w:val="000000"/>
        </w:rPr>
        <w:t>△</w:t>
      </w:r>
      <w:r w:rsidR="00863A1C" w:rsidRPr="00C63CD2">
        <w:rPr>
          <w:rFonts w:eastAsia="標楷體"/>
          <w:color w:val="000000"/>
        </w:rPr>
        <w:t>A</w:t>
      </w:r>
      <w:r w:rsidR="00863A1C" w:rsidRPr="00C63CD2">
        <w:rPr>
          <w:rFonts w:eastAsia="標楷體"/>
          <w:color w:val="000000"/>
          <w:vertAlign w:val="subscript"/>
        </w:rPr>
        <w:t>1</w:t>
      </w:r>
      <w:r w:rsidR="00863A1C"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863A1C" w:rsidRPr="00C63CD2">
          <w:rPr>
            <w:rFonts w:eastAsia="標楷體"/>
            <w:color w:val="000000"/>
            <w:vertAlign w:val="subscript"/>
          </w:rPr>
          <w:t>1</w:t>
        </w:r>
        <w:r w:rsidR="00863A1C" w:rsidRPr="00C63CD2">
          <w:rPr>
            <w:rFonts w:eastAsia="標楷體"/>
            <w:color w:val="000000"/>
          </w:rPr>
          <w:t>C</w:t>
        </w:r>
      </w:smartTag>
      <w:r w:rsidR="00863A1C" w:rsidRPr="00C63CD2">
        <w:rPr>
          <w:rFonts w:eastAsia="標楷體"/>
          <w:color w:val="000000"/>
          <w:vertAlign w:val="subscript"/>
        </w:rPr>
        <w:t>1</w:t>
      </w:r>
    </w:p>
    <w:p w14:paraId="4CACE91D" w14:textId="77777777" w:rsidR="00C63CD2" w:rsidRDefault="00A758BC" w:rsidP="00C63CD2">
      <w:pPr>
        <w:spacing w:beforeLines="50" w:before="180"/>
        <w:ind w:left="1232" w:hangingChars="513" w:hanging="1232"/>
        <w:jc w:val="both"/>
        <w:rPr>
          <w:rFonts w:eastAsia="標楷體" w:hint="eastAsia"/>
        </w:rPr>
      </w:pPr>
      <w:r>
        <w:rPr>
          <w:rFonts w:eastAsia="標楷體" w:hint="eastAsia"/>
          <w:b/>
          <w:color w:val="000000"/>
        </w:rPr>
        <w:t>想</w:t>
      </w:r>
      <w:r w:rsidR="00643FBD" w:rsidRPr="0086053A">
        <w:rPr>
          <w:rFonts w:eastAsia="標楷體"/>
          <w:b/>
          <w:color w:val="000000"/>
        </w:rPr>
        <w:t>法：</w:t>
      </w:r>
      <w:r w:rsidR="000D5D54" w:rsidRPr="00C63CD2">
        <w:rPr>
          <w:rFonts w:eastAsia="標楷體" w:hint="eastAsia"/>
          <w:color w:val="000000"/>
        </w:rPr>
        <w:t xml:space="preserve">(1) </w:t>
      </w:r>
      <w:r w:rsidR="0027760D" w:rsidRPr="00C63CD2">
        <w:rPr>
          <w:rFonts w:eastAsia="標楷體"/>
          <w:color w:val="000000"/>
        </w:rPr>
        <w:t>利用三角形一邊的平行判別定理</w:t>
      </w:r>
      <w:r w:rsidR="00072E41" w:rsidRPr="00C63CD2">
        <w:rPr>
          <w:rFonts w:eastAsia="標楷體"/>
        </w:rPr>
        <w:t>(</w:t>
      </w:r>
      <w:r w:rsidR="00072E41" w:rsidRPr="00C63CD2">
        <w:rPr>
          <w:rFonts w:eastAsia="標楷體"/>
        </w:rPr>
        <w:t>定理</w:t>
      </w:r>
      <w:r w:rsidR="00072E41" w:rsidRPr="00C63CD2">
        <w:rPr>
          <w:rFonts w:eastAsia="標楷體"/>
        </w:rPr>
        <w:t xml:space="preserve"> 8.1-12)</w:t>
      </w:r>
      <w:r w:rsidR="00072E41" w:rsidRPr="00C63CD2">
        <w:rPr>
          <w:rFonts w:eastAsia="標楷體" w:hint="eastAsia"/>
        </w:rPr>
        <w:t xml:space="preserve"> </w:t>
      </w:r>
    </w:p>
    <w:p w14:paraId="2077D2F5" w14:textId="77777777" w:rsidR="00643FBD" w:rsidRPr="00C63CD2" w:rsidRDefault="00C63CD2" w:rsidP="00C63CD2">
      <w:pPr>
        <w:spacing w:beforeLines="50" w:before="180"/>
        <w:ind w:left="1232" w:hangingChars="513" w:hanging="1232"/>
        <w:jc w:val="both"/>
        <w:rPr>
          <w:rFonts w:eastAsia="標楷體"/>
          <w:color w:val="000000"/>
        </w:rPr>
      </w:pPr>
      <w:r>
        <w:rPr>
          <w:rFonts w:eastAsia="標楷體" w:hint="eastAsia"/>
          <w:b/>
          <w:color w:val="000000"/>
        </w:rPr>
        <w:t xml:space="preserve">      </w:t>
      </w:r>
      <w:r w:rsidR="000D5D54" w:rsidRPr="00C63CD2">
        <w:rPr>
          <w:rFonts w:eastAsia="標楷體" w:hint="eastAsia"/>
        </w:rPr>
        <w:t xml:space="preserve">(2) </w:t>
      </w:r>
      <w:r w:rsidR="0027760D" w:rsidRPr="00C63CD2">
        <w:rPr>
          <w:rFonts w:eastAsia="標楷體"/>
          <w:color w:val="000000"/>
        </w:rPr>
        <w:t>三角形</w:t>
      </w:r>
      <w:r w:rsidR="0027760D" w:rsidRPr="00C63CD2">
        <w:rPr>
          <w:rFonts w:eastAsia="標楷體"/>
          <w:color w:val="000000"/>
        </w:rPr>
        <w:t>(AAA)</w:t>
      </w:r>
      <w:r w:rsidR="0027760D" w:rsidRPr="00C63CD2">
        <w:rPr>
          <w:rFonts w:eastAsia="標楷體"/>
          <w:color w:val="000000"/>
        </w:rPr>
        <w:t>相似定理</w:t>
      </w:r>
    </w:p>
    <w:p w14:paraId="2FE4B72E" w14:textId="77777777" w:rsidR="00643FBD" w:rsidRDefault="008D53B5" w:rsidP="00D92C71">
      <w:pPr>
        <w:jc w:val="center"/>
        <w:rPr>
          <w:rFonts w:eastAsia="標楷體" w:hint="eastAsia"/>
          <w:color w:val="000000"/>
        </w:rPr>
      </w:pPr>
      <w:r>
        <w:rPr>
          <w:rFonts w:eastAsia="標楷體" w:hint="eastAsia"/>
          <w:noProof/>
          <w:color w:val="000000"/>
        </w:rPr>
        <w:pict w14:anchorId="7BDB781E">
          <v:shape id="_x0000_s4102" type="#_x0000_t75" style="position:absolute;left:0;text-align:left;margin-left:-2.8pt;margin-top:6.05pt;width:415pt;height:117.5pt;z-index:99">
            <v:imagedata r:id="rId284" o:title=""/>
          </v:shape>
        </w:pict>
      </w:r>
    </w:p>
    <w:p w14:paraId="74541FB2" w14:textId="77777777" w:rsidR="008D53B5" w:rsidRDefault="008D53B5" w:rsidP="00D92C71">
      <w:pPr>
        <w:jc w:val="center"/>
        <w:rPr>
          <w:rFonts w:eastAsia="標楷體" w:hint="eastAsia"/>
          <w:color w:val="000000"/>
        </w:rPr>
      </w:pPr>
    </w:p>
    <w:p w14:paraId="5A50F483" w14:textId="77777777" w:rsidR="008D53B5" w:rsidRDefault="008D53B5" w:rsidP="00D92C71">
      <w:pPr>
        <w:jc w:val="center"/>
        <w:rPr>
          <w:rFonts w:eastAsia="標楷體" w:hint="eastAsia"/>
          <w:color w:val="000000"/>
        </w:rPr>
      </w:pPr>
    </w:p>
    <w:p w14:paraId="6EC12160" w14:textId="77777777" w:rsidR="008D53B5" w:rsidRDefault="008D53B5" w:rsidP="00D92C71">
      <w:pPr>
        <w:jc w:val="center"/>
        <w:rPr>
          <w:rFonts w:eastAsia="標楷體" w:hint="eastAsia"/>
          <w:color w:val="000000"/>
        </w:rPr>
      </w:pPr>
    </w:p>
    <w:p w14:paraId="022A4D46" w14:textId="77777777" w:rsidR="008D53B5" w:rsidRDefault="008D53B5" w:rsidP="00D92C71">
      <w:pPr>
        <w:jc w:val="center"/>
        <w:rPr>
          <w:rFonts w:eastAsia="標楷體" w:hint="eastAsia"/>
          <w:color w:val="000000"/>
        </w:rPr>
      </w:pPr>
    </w:p>
    <w:p w14:paraId="2BE33166" w14:textId="77777777" w:rsidR="008D53B5" w:rsidRDefault="008D53B5" w:rsidP="00D92C71">
      <w:pPr>
        <w:jc w:val="center"/>
        <w:rPr>
          <w:rFonts w:eastAsia="標楷體" w:hint="eastAsia"/>
          <w:color w:val="000000"/>
        </w:rPr>
      </w:pPr>
    </w:p>
    <w:p w14:paraId="45EAEE06" w14:textId="77777777" w:rsidR="008D53B5" w:rsidRDefault="008D53B5" w:rsidP="00D92C71">
      <w:pPr>
        <w:jc w:val="center"/>
        <w:rPr>
          <w:rFonts w:eastAsia="標楷體" w:hint="eastAsia"/>
          <w:color w:val="000000"/>
        </w:rPr>
      </w:pPr>
    </w:p>
    <w:p w14:paraId="60BA3019" w14:textId="77777777" w:rsidR="009B618D" w:rsidRPr="0086053A" w:rsidRDefault="009B618D" w:rsidP="00D92C71">
      <w:pPr>
        <w:jc w:val="center"/>
        <w:rPr>
          <w:rFonts w:eastAsia="標楷體"/>
          <w:color w:val="000000"/>
        </w:rPr>
      </w:pPr>
      <w:r w:rsidRPr="0086053A">
        <w:rPr>
          <w:rFonts w:eastAsia="標楷體"/>
          <w:b/>
          <w:color w:val="000000"/>
        </w:rPr>
        <w:t>圖</w:t>
      </w:r>
      <w:r w:rsidRPr="0086053A">
        <w:rPr>
          <w:rFonts w:eastAsia="標楷體"/>
          <w:b/>
          <w:color w:val="000000"/>
        </w:rPr>
        <w:t>8.2-</w:t>
      </w:r>
      <w:r w:rsidR="00556D73">
        <w:rPr>
          <w:rFonts w:eastAsia="標楷體" w:hint="eastAsia"/>
          <w:b/>
          <w:color w:val="000000"/>
        </w:rPr>
        <w:t>20(a)</w:t>
      </w:r>
    </w:p>
    <w:p w14:paraId="61D419B4"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786"/>
        <w:gridCol w:w="3736"/>
      </w:tblGrid>
      <w:tr w:rsidR="00643FBD" w:rsidRPr="00C63CD2" w14:paraId="3393F5A1" w14:textId="77777777" w:rsidTr="000700F5">
        <w:tc>
          <w:tcPr>
            <w:tcW w:w="4786" w:type="dxa"/>
            <w:tcBorders>
              <w:top w:val="single" w:sz="4" w:space="0" w:color="FFFFFF"/>
              <w:left w:val="nil"/>
              <w:bottom w:val="single" w:sz="4" w:space="0" w:color="auto"/>
            </w:tcBorders>
          </w:tcPr>
          <w:p w14:paraId="20EAFA70" w14:textId="77777777" w:rsidR="00643FBD" w:rsidRPr="00C63CD2" w:rsidRDefault="00643FBD" w:rsidP="00310487">
            <w:pPr>
              <w:spacing w:beforeLines="50" w:before="180"/>
              <w:jc w:val="center"/>
              <w:rPr>
                <w:rFonts w:eastAsia="標楷體"/>
                <w:color w:val="000000"/>
              </w:rPr>
            </w:pPr>
            <w:r w:rsidRPr="00C63CD2">
              <w:rPr>
                <w:rFonts w:eastAsia="標楷體" w:hAnsi="標楷體"/>
                <w:color w:val="000000"/>
              </w:rPr>
              <w:t>敘述</w:t>
            </w:r>
          </w:p>
        </w:tc>
        <w:tc>
          <w:tcPr>
            <w:tcW w:w="3736" w:type="dxa"/>
            <w:tcBorders>
              <w:top w:val="single" w:sz="4" w:space="0" w:color="FFFFFF"/>
              <w:bottom w:val="single" w:sz="4" w:space="0" w:color="auto"/>
            </w:tcBorders>
          </w:tcPr>
          <w:p w14:paraId="719671AD" w14:textId="77777777" w:rsidR="00643FBD" w:rsidRPr="00C63CD2" w:rsidRDefault="00643FBD" w:rsidP="00310487">
            <w:pPr>
              <w:spacing w:beforeLines="50" w:before="180"/>
              <w:jc w:val="center"/>
              <w:rPr>
                <w:rFonts w:eastAsia="標楷體"/>
                <w:color w:val="000000"/>
              </w:rPr>
            </w:pPr>
            <w:r w:rsidRPr="00C63CD2">
              <w:rPr>
                <w:rFonts w:eastAsia="標楷體" w:hAnsi="標楷體"/>
                <w:color w:val="000000"/>
              </w:rPr>
              <w:t>理由</w:t>
            </w:r>
          </w:p>
        </w:tc>
      </w:tr>
      <w:tr w:rsidR="00643FBD" w:rsidRPr="00C63CD2" w14:paraId="2D3E92A9" w14:textId="77777777" w:rsidTr="000700F5">
        <w:tc>
          <w:tcPr>
            <w:tcW w:w="4786" w:type="dxa"/>
            <w:tcBorders>
              <w:top w:val="single" w:sz="4" w:space="0" w:color="auto"/>
            </w:tcBorders>
          </w:tcPr>
          <w:p w14:paraId="4E42FE06" w14:textId="77777777" w:rsidR="001E5F8B" w:rsidRPr="00C63CD2" w:rsidRDefault="00072E41" w:rsidP="007F58C8">
            <w:pPr>
              <w:numPr>
                <w:ilvl w:val="0"/>
                <w:numId w:val="7"/>
              </w:numPr>
              <w:spacing w:beforeLines="50" w:before="180"/>
              <w:rPr>
                <w:rFonts w:eastAsia="標楷體"/>
                <w:color w:val="000000"/>
              </w:rPr>
            </w:pPr>
            <w:r w:rsidRPr="00C63CD2">
              <w:rPr>
                <w:rFonts w:eastAsia="標楷體" w:hAnsi="標楷體"/>
                <w:color w:val="000000"/>
              </w:rPr>
              <w:t>假設</w:t>
            </w:r>
            <w:r w:rsidRPr="00C63CD2">
              <w:rPr>
                <w:rFonts w:eastAsia="標楷體"/>
                <w:noProof/>
                <w:color w:val="000000"/>
                <w:position w:val="-2"/>
              </w:rPr>
              <w:pict w14:anchorId="707D712D">
                <v:shape id="_x0000_i2446" type="#_x0000_t75" alt="%FontSize=12&#10;%TeXFontSize=12&#10;\documentclass{article}&#10;\pagestyle{empty}&#10;\begin{document}&#10;\[&#10;\overline{AB}&#10;\]&#10;\end{document}" style="width:15.75pt;height:10.5pt">
                  <v:imagedata r:id="rId142" o:title="formula_phys"/>
                </v:shape>
              </w:pict>
            </w:r>
            <w:r w:rsidRPr="00C63CD2">
              <w:rPr>
                <w:rFonts w:eastAsia="標楷體" w:hAnsi="標楷體"/>
                <w:noProof/>
                <w:color w:val="000000"/>
                <w:position w:val="-2"/>
              </w:rPr>
              <w:t>＞</w:t>
            </w:r>
            <w:r w:rsidRPr="00C63CD2">
              <w:rPr>
                <w:rFonts w:eastAsia="標楷體"/>
                <w:noProof/>
                <w:color w:val="000000"/>
                <w:position w:val="-4"/>
              </w:rPr>
              <w:pict w14:anchorId="176BC316">
                <v:shape id="_x0000_i2447" type="#_x0000_t75" alt="%FontSize=12&#10;%TeXFontSize=12&#10;\documentclass{article}&#10;\pagestyle{empty}&#10;\begin{document}&#10;\[&#10;\overline{A_1B_1}&#10;\]&#10;\end{document}" style="width:25.5pt;height:12pt">
                  <v:imagedata r:id="rId270" o:title="formula_phys"/>
                </v:shape>
              </w:pict>
            </w:r>
            <w:r w:rsidRPr="00C63CD2">
              <w:rPr>
                <w:rFonts w:eastAsia="標楷體" w:hAnsi="標楷體"/>
                <w:noProof/>
                <w:color w:val="000000"/>
                <w:position w:val="-4"/>
              </w:rPr>
              <w:t>，</w:t>
            </w:r>
            <w:r w:rsidR="001E5F8B" w:rsidRPr="00C63CD2">
              <w:rPr>
                <w:rFonts w:eastAsia="標楷體" w:hAnsi="標楷體"/>
                <w:color w:val="000000"/>
              </w:rPr>
              <w:t>在</w:t>
            </w:r>
            <w:r w:rsidRPr="00C63CD2">
              <w:rPr>
                <w:rFonts w:eastAsia="標楷體"/>
                <w:noProof/>
                <w:color w:val="000000"/>
                <w:position w:val="-2"/>
              </w:rPr>
              <w:pict w14:anchorId="1C27E0A9">
                <v:shape id="_x0000_i2448" type="#_x0000_t75" alt="%FontSize=12&#10;%TeXFontSize=12&#10;\documentclass{article}&#10;\pagestyle{empty}&#10;\begin{document}&#10;\[&#10;\overline{AB}&#10;\]&#10;\end{document}" style="width:15.75pt;height:10.5pt">
                  <v:imagedata r:id="rId142" o:title="formula_phys"/>
                </v:shape>
              </w:pict>
            </w:r>
            <w:r w:rsidRPr="00C63CD2">
              <w:rPr>
                <w:rFonts w:eastAsia="標楷體" w:hAnsi="標楷體"/>
                <w:noProof/>
                <w:color w:val="000000"/>
              </w:rPr>
              <w:t>上</w:t>
            </w:r>
            <w:r w:rsidR="001E5F8B" w:rsidRPr="00C63CD2">
              <w:rPr>
                <w:rFonts w:eastAsia="標楷體" w:hAnsi="標楷體"/>
                <w:color w:val="000000"/>
              </w:rPr>
              <w:t>取</w:t>
            </w:r>
            <w:r w:rsidRPr="00C63CD2">
              <w:rPr>
                <w:rFonts w:eastAsia="標楷體"/>
                <w:noProof/>
                <w:color w:val="000000"/>
                <w:position w:val="-2"/>
              </w:rPr>
              <w:pict w14:anchorId="40E279AD">
                <v:shape id="_x0000_i2449"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4"/>
              </w:rPr>
              <w:pict w14:anchorId="4B62CA39">
                <v:shape id="_x0000_i2450" type="#_x0000_t75" alt="%FontSize=12&#10;%TeXFontSize=12&#10;\documentclass{article}&#10;\pagestyle{empty}&#10;\begin{document}&#10;\[&#10;\overline{A_1B_1}&#10;\]&#10;\end{document}" style="width:25.5pt;height:12pt">
                  <v:imagedata r:id="rId270" o:title="formula_phys"/>
                </v:shape>
              </w:pict>
            </w:r>
            <w:r w:rsidR="001E5F8B" w:rsidRPr="00C63CD2">
              <w:rPr>
                <w:rFonts w:eastAsia="標楷體" w:hAnsi="標楷體"/>
                <w:color w:val="000000"/>
              </w:rPr>
              <w:t>，在</w:t>
            </w:r>
            <w:r w:rsidRPr="00C63CD2">
              <w:rPr>
                <w:rFonts w:eastAsia="標楷體"/>
                <w:noProof/>
                <w:color w:val="000000"/>
                <w:position w:val="-2"/>
              </w:rPr>
              <w:pict w14:anchorId="27F4C786">
                <v:shape id="_x0000_i2451" type="#_x0000_t75" alt="%FontSize=12&#10;%TeXFontSize=12&#10;\documentclass{article}&#10;\pagestyle{empty}&#10;\begin{document}&#10;\[&#10;\overline{AC}&#10;\]&#10;\end{document}" style="width:16.5pt;height:10.5pt">
                  <v:imagedata r:id="rId149" o:title="formula_phys"/>
                </v:shape>
              </w:pict>
            </w:r>
            <w:r w:rsidRPr="00C63CD2">
              <w:rPr>
                <w:rFonts w:eastAsia="標楷體" w:hAnsi="標楷體"/>
                <w:noProof/>
                <w:color w:val="000000"/>
              </w:rPr>
              <w:t>上</w:t>
            </w:r>
            <w:r w:rsidR="001E5F8B" w:rsidRPr="00C63CD2">
              <w:rPr>
                <w:rFonts w:eastAsia="標楷體" w:hAnsi="標楷體"/>
                <w:color w:val="000000"/>
              </w:rPr>
              <w:t>取</w:t>
            </w:r>
            <w:r w:rsidRPr="00C63CD2">
              <w:rPr>
                <w:rFonts w:eastAsia="標楷體"/>
                <w:noProof/>
                <w:color w:val="000000"/>
                <w:position w:val="-2"/>
              </w:rPr>
              <w:pict w14:anchorId="749718D9">
                <v:shape id="_x0000_i2452"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rPr>
              <w:t>＝</w:t>
            </w:r>
            <w:r w:rsidRPr="00C63CD2">
              <w:rPr>
                <w:rFonts w:eastAsia="標楷體"/>
                <w:noProof/>
                <w:color w:val="000000"/>
                <w:position w:val="-4"/>
              </w:rPr>
              <w:pict w14:anchorId="63A12D5F">
                <v:shape id="_x0000_i2453" type="#_x0000_t75" alt="%FontSize=12&#10;%TeXFontSize=12&#10;\documentclass{article}&#10;\pagestyle{empty}&#10;\begin{document}&#10;\[&#10;\overline{A_1C_1}&#10;\]&#10;\end{document}" style="width:26.25pt;height:12pt">
                  <v:imagedata r:id="rId271" o:title="formula_phys"/>
                </v:shape>
              </w:pict>
            </w:r>
            <w:r w:rsidR="001E5F8B" w:rsidRPr="00C63CD2">
              <w:rPr>
                <w:rFonts w:eastAsia="標楷體" w:hAnsi="標楷體"/>
                <w:color w:val="000000"/>
              </w:rPr>
              <w:t>，</w:t>
            </w:r>
            <w:r w:rsidR="00E42FC2" w:rsidRPr="00C63CD2">
              <w:rPr>
                <w:rFonts w:eastAsia="標楷體" w:hAnsi="標楷體"/>
                <w:color w:val="000000"/>
                <w:lang w:val="pt-BR"/>
              </w:rPr>
              <w:t>連接</w:t>
            </w:r>
            <w:r w:rsidR="00E42FC2" w:rsidRPr="00C63CD2">
              <w:rPr>
                <w:rFonts w:eastAsia="標楷體"/>
                <w:noProof/>
                <w:color w:val="000000"/>
                <w:position w:val="-2"/>
              </w:rPr>
              <w:pict w14:anchorId="39568F1F">
                <v:shape id="_x0000_i2454" type="#_x0000_t75" alt="%FontSize=12&#10;%TeXFontSize=12&#10;\documentclass{article}&#10;\pagestyle{empty}&#10;\begin{document}&#10;\[&#10;\overline{DE}&#10;\]&#10;\end{document}" style="width:17.25pt;height:10.5pt">
                  <v:imagedata r:id="rId131" o:title="formula_phys"/>
                </v:shape>
              </w:pict>
            </w:r>
            <w:r w:rsidR="00D6072E" w:rsidRPr="00C63CD2">
              <w:rPr>
                <w:rFonts w:eastAsia="標楷體" w:hAnsi="標楷體"/>
                <w:color w:val="000000"/>
              </w:rPr>
              <w:t>，</w:t>
            </w:r>
            <w:r w:rsidR="00556D73">
              <w:rPr>
                <w:rFonts w:eastAsia="標楷體" w:hAnsi="標楷體" w:hint="eastAsia"/>
                <w:color w:val="000000"/>
              </w:rPr>
              <w:br/>
            </w:r>
            <w:r w:rsidR="00D6072E" w:rsidRPr="00C63CD2">
              <w:rPr>
                <w:rFonts w:eastAsia="標楷體" w:hAnsi="標楷體"/>
                <w:color w:val="000000"/>
              </w:rPr>
              <w:t>如圖</w:t>
            </w:r>
            <w:r w:rsidR="00556D73">
              <w:rPr>
                <w:rFonts w:eastAsia="標楷體"/>
                <w:color w:val="000000"/>
              </w:rPr>
              <w:t>8.2-</w:t>
            </w:r>
            <w:r w:rsidR="00556D73">
              <w:rPr>
                <w:rFonts w:eastAsia="標楷體" w:hint="eastAsia"/>
                <w:color w:val="000000"/>
              </w:rPr>
              <w:t>20(a)</w:t>
            </w:r>
          </w:p>
          <w:p w14:paraId="7B181287" w14:textId="77777777" w:rsidR="001E5F8B" w:rsidRPr="00C63CD2" w:rsidRDefault="000700F5" w:rsidP="007F58C8">
            <w:pPr>
              <w:numPr>
                <w:ilvl w:val="0"/>
                <w:numId w:val="7"/>
              </w:numPr>
              <w:spacing w:beforeLines="50" w:before="180"/>
              <w:rPr>
                <w:rFonts w:eastAsia="標楷體"/>
                <w:color w:val="000000"/>
              </w:rPr>
            </w:pPr>
            <w:r w:rsidRPr="00C63CD2">
              <w:rPr>
                <w:rFonts w:eastAsia="標楷體" w:hAnsi="標楷體"/>
                <w:color w:val="000000"/>
              </w:rPr>
              <w:t>在</w:t>
            </w:r>
            <w:r w:rsidRPr="00C63CD2">
              <w:rPr>
                <w:rFonts w:ascii="標楷體" w:eastAsia="標楷體" w:hAnsi="標楷體"/>
                <w:color w:val="000000"/>
              </w:rPr>
              <w:t>△</w:t>
            </w:r>
            <w:r w:rsidRPr="00C63CD2">
              <w:rPr>
                <w:rFonts w:eastAsia="標楷體"/>
                <w:color w:val="000000"/>
              </w:rPr>
              <w:t>ADE</w:t>
            </w:r>
            <w:r w:rsidRPr="00C63CD2">
              <w:rPr>
                <w:rFonts w:eastAsia="標楷體" w:hAnsi="標楷體"/>
                <w:color w:val="000000"/>
              </w:rPr>
              <w:t>與</w:t>
            </w:r>
            <w:r w:rsidR="001E5F8B" w:rsidRPr="00C63CD2">
              <w:rPr>
                <w:rFonts w:ascii="標楷體" w:eastAsia="標楷體" w:hAnsi="標楷體"/>
                <w:color w:val="000000"/>
              </w:rPr>
              <w:t>△</w:t>
            </w:r>
            <w:r w:rsidR="001E5F8B" w:rsidRPr="00C63CD2">
              <w:rPr>
                <w:rFonts w:eastAsia="標楷體"/>
                <w:color w:val="000000"/>
              </w:rPr>
              <w:t>A</w:t>
            </w:r>
            <w:r w:rsidR="001E5F8B" w:rsidRPr="00C63CD2">
              <w:rPr>
                <w:rFonts w:eastAsia="標楷體"/>
                <w:color w:val="000000"/>
                <w:vertAlign w:val="subscript"/>
              </w:rPr>
              <w:t>1</w:t>
            </w:r>
            <w:r w:rsidR="001E5F8B"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1E5F8B" w:rsidRPr="00C63CD2">
                <w:rPr>
                  <w:rFonts w:eastAsia="標楷體"/>
                  <w:color w:val="000000"/>
                  <w:vertAlign w:val="subscript"/>
                </w:rPr>
                <w:t>1</w:t>
              </w:r>
              <w:r w:rsidR="001E5F8B" w:rsidRPr="00C63CD2">
                <w:rPr>
                  <w:rFonts w:eastAsia="標楷體"/>
                  <w:color w:val="000000"/>
                </w:rPr>
                <w:t>C</w:t>
              </w:r>
            </w:smartTag>
            <w:r w:rsidR="001E5F8B" w:rsidRPr="00C63CD2">
              <w:rPr>
                <w:rFonts w:eastAsia="標楷體"/>
                <w:color w:val="000000"/>
                <w:vertAlign w:val="subscript"/>
              </w:rPr>
              <w:t>1</w:t>
            </w:r>
            <w:r w:rsidRPr="00C63CD2">
              <w:rPr>
                <w:rFonts w:eastAsia="標楷體" w:hAnsi="標楷體"/>
                <w:color w:val="000000"/>
              </w:rPr>
              <w:t>中，</w:t>
            </w:r>
            <w:r w:rsidRPr="00C63CD2">
              <w:rPr>
                <w:rFonts w:eastAsia="標楷體"/>
                <w:color w:val="000000"/>
              </w:rPr>
              <w:br/>
            </w:r>
            <w:r w:rsidRPr="00C63CD2">
              <w:rPr>
                <w:rFonts w:eastAsia="標楷體"/>
                <w:noProof/>
                <w:color w:val="000000"/>
                <w:position w:val="-2"/>
              </w:rPr>
              <w:pict w14:anchorId="48BD6A88">
                <v:shape id="_x0000_i2455"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4"/>
              </w:rPr>
              <w:pict w14:anchorId="25ACCE2E">
                <v:shape id="_x0000_i2456" type="#_x0000_t75" alt="%FontSize=12&#10;%TeXFontSize=12&#10;\documentclass{article}&#10;\pagestyle{empty}&#10;\begin{document}&#10;\[&#10;\overline{A_1B_1}&#10;\]&#10;\end{document}" style="width:25.5pt;height:12pt">
                  <v:imagedata r:id="rId270" o:title="formula_phys"/>
                </v:shape>
              </w:pict>
            </w:r>
            <w:r w:rsidRPr="00C63CD2">
              <w:rPr>
                <w:rFonts w:eastAsia="標楷體"/>
                <w:noProof/>
                <w:color w:val="000000"/>
                <w:position w:val="-4"/>
              </w:rPr>
              <w:br/>
            </w:r>
            <w:r w:rsidRPr="00C63CD2">
              <w:rPr>
                <w:rFonts w:eastAsia="標楷體"/>
                <w:color w:val="000000"/>
              </w:rPr>
              <w:sym w:font="Symbol" w:char="F0D0"/>
            </w:r>
            <w:r w:rsidRPr="00C63CD2">
              <w:rPr>
                <w:rFonts w:eastAsia="標楷體"/>
                <w:color w:val="000000"/>
              </w:rPr>
              <w:t>A</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A</w:t>
            </w:r>
            <w:r w:rsidRPr="00C63CD2">
              <w:rPr>
                <w:rFonts w:eastAsia="標楷體"/>
                <w:color w:val="000000"/>
                <w:vertAlign w:val="subscript"/>
              </w:rPr>
              <w:t>1</w:t>
            </w:r>
            <w:r w:rsidRPr="00C63CD2">
              <w:rPr>
                <w:rFonts w:eastAsia="標楷體"/>
                <w:color w:val="000000"/>
                <w:vertAlign w:val="subscript"/>
              </w:rPr>
              <w:br/>
            </w:r>
            <w:r w:rsidRPr="00C63CD2">
              <w:rPr>
                <w:rFonts w:eastAsia="標楷體"/>
                <w:noProof/>
                <w:color w:val="000000"/>
                <w:position w:val="-2"/>
              </w:rPr>
              <w:pict w14:anchorId="716E8E54">
                <v:shape id="_x0000_i2457"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rPr>
              <w:t>＝</w:t>
            </w:r>
            <w:r w:rsidRPr="00C63CD2">
              <w:rPr>
                <w:rFonts w:eastAsia="標楷體"/>
                <w:noProof/>
                <w:color w:val="000000"/>
                <w:position w:val="-4"/>
              </w:rPr>
              <w:pict w14:anchorId="395721A1">
                <v:shape id="_x0000_i2458" type="#_x0000_t75" alt="%FontSize=12&#10;%TeXFontSize=12&#10;\documentclass{article}&#10;\pagestyle{empty}&#10;\begin{document}&#10;\[&#10;\overline{A_1C_1}&#10;\]&#10;\end{document}" style="width:26.25pt;height:12pt">
                  <v:imagedata r:id="rId271" o:title="formula_phys"/>
                </v:shape>
              </w:pict>
            </w:r>
          </w:p>
          <w:p w14:paraId="658BC9E4" w14:textId="77777777" w:rsidR="000700F5" w:rsidRPr="00C63CD2" w:rsidRDefault="000700F5" w:rsidP="007F58C8">
            <w:pPr>
              <w:numPr>
                <w:ilvl w:val="0"/>
                <w:numId w:val="7"/>
              </w:numPr>
              <w:spacing w:beforeLines="50" w:before="180"/>
              <w:rPr>
                <w:rFonts w:eastAsia="標楷體"/>
                <w:color w:val="000000"/>
              </w:rPr>
            </w:pPr>
            <w:r w:rsidRPr="00C63CD2">
              <w:rPr>
                <w:rFonts w:ascii="標楷體" w:eastAsia="標楷體" w:hAnsi="標楷體"/>
                <w:color w:val="000000"/>
              </w:rPr>
              <w:t>△</w:t>
            </w:r>
            <w:r w:rsidRPr="00C63CD2">
              <w:rPr>
                <w:rFonts w:eastAsia="標楷體"/>
                <w:color w:val="000000"/>
              </w:rPr>
              <w:t xml:space="preserve">ADE </w:t>
            </w:r>
            <w:r w:rsidRPr="00C63CD2">
              <w:rPr>
                <w:rFonts w:eastAsia="標楷體"/>
              </w:rPr>
              <w:pict w14:anchorId="5EB1F3BB">
                <v:shape id="_x0000_i2459" type="#_x0000_t75" alt="%FontSize=16&#10;%TeXFontSize=16&#10;\documentclass{article}&#10;\pagestyle{empty}&#10;\begin{document}&#10;\[&#10;\cong&#10;\]&#10;\end{document}" style="width:8.25pt;height:7.5pt">
                  <v:imagedata r:id="rId285" o:title="formula_phys"/>
                </v:shape>
              </w:pict>
            </w:r>
            <w:r w:rsidRPr="00C63CD2">
              <w:rPr>
                <w:rFonts w:eastAsia="標楷體"/>
              </w:rPr>
              <w:t xml:space="preserve"> </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1</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C63CD2">
                <w:rPr>
                  <w:rFonts w:eastAsia="標楷體"/>
                  <w:color w:val="000000"/>
                  <w:vertAlign w:val="subscript"/>
                </w:rPr>
                <w:t>1</w:t>
              </w:r>
              <w:r w:rsidRPr="00C63CD2">
                <w:rPr>
                  <w:rFonts w:eastAsia="標楷體"/>
                  <w:color w:val="000000"/>
                </w:rPr>
                <w:t>C</w:t>
              </w:r>
            </w:smartTag>
            <w:r w:rsidRPr="00C63CD2">
              <w:rPr>
                <w:rFonts w:eastAsia="標楷體"/>
                <w:color w:val="000000"/>
                <w:vertAlign w:val="subscript"/>
              </w:rPr>
              <w:t>1</w:t>
            </w:r>
            <w:r w:rsidRPr="00C63CD2">
              <w:rPr>
                <w:rFonts w:eastAsia="標楷體"/>
                <w:color w:val="000000"/>
                <w:vertAlign w:val="subscript"/>
              </w:rPr>
              <w:br/>
            </w:r>
          </w:p>
          <w:p w14:paraId="3ECD0B9E" w14:textId="77777777" w:rsidR="001E5F8B" w:rsidRPr="00C63CD2" w:rsidRDefault="001E5F8B" w:rsidP="007F58C8">
            <w:pPr>
              <w:numPr>
                <w:ilvl w:val="0"/>
                <w:numId w:val="7"/>
              </w:numPr>
              <w:spacing w:beforeLines="50" w:before="180"/>
              <w:rPr>
                <w:rFonts w:eastAsia="標楷體"/>
                <w:color w:val="000000"/>
                <w:lang w:val="pt-BR"/>
              </w:rPr>
            </w:pPr>
            <w:r w:rsidRPr="00C63CD2">
              <w:rPr>
                <w:rFonts w:eastAsia="標楷體"/>
                <w:color w:val="000000"/>
              </w:rPr>
              <w:sym w:font="Symbol" w:char="F0D0"/>
            </w:r>
            <w:r w:rsidRPr="00C63CD2">
              <w:rPr>
                <w:rFonts w:eastAsia="標楷體"/>
                <w:color w:val="000000"/>
                <w:lang w:val="pt-BR"/>
              </w:rPr>
              <w:t>ADE</w:t>
            </w:r>
            <w:r w:rsidR="000700F5" w:rsidRPr="00C63CD2">
              <w:rPr>
                <w:rFonts w:eastAsia="標楷體" w:hAnsi="標楷體"/>
                <w:color w:val="000000"/>
                <w:lang w:val="pt-BR"/>
              </w:rPr>
              <w:t>＝</w:t>
            </w:r>
            <w:r w:rsidRPr="00C63CD2">
              <w:rPr>
                <w:rFonts w:eastAsia="標楷體"/>
                <w:color w:val="000000"/>
              </w:rPr>
              <w:sym w:font="Symbol" w:char="F0D0"/>
            </w:r>
            <w:r w:rsidR="000700F5" w:rsidRPr="00C63CD2">
              <w:rPr>
                <w:rFonts w:eastAsia="標楷體"/>
                <w:color w:val="000000"/>
              </w:rPr>
              <w:t xml:space="preserve"> B</w:t>
            </w:r>
            <w:r w:rsidR="000700F5" w:rsidRPr="00C63CD2">
              <w:rPr>
                <w:rFonts w:eastAsia="標楷體"/>
                <w:color w:val="000000"/>
                <w:vertAlign w:val="subscript"/>
              </w:rPr>
              <w:t>1</w:t>
            </w:r>
            <w:r w:rsidR="00310487" w:rsidRPr="00C63CD2">
              <w:rPr>
                <w:rFonts w:eastAsia="標楷體"/>
                <w:color w:val="000000"/>
                <w:lang w:val="pt-BR"/>
              </w:rPr>
              <w:t xml:space="preserve"> </w:t>
            </w:r>
            <w:r w:rsidR="00310487" w:rsidRPr="00C63CD2">
              <w:rPr>
                <w:rFonts w:eastAsia="標楷體" w:hAnsi="標楷體"/>
                <w:color w:val="000000"/>
                <w:lang w:val="pt-BR"/>
              </w:rPr>
              <w:t>＆</w:t>
            </w:r>
            <w:r w:rsidR="00310487" w:rsidRPr="00C63CD2">
              <w:rPr>
                <w:rFonts w:eastAsia="標楷體"/>
                <w:color w:val="000000"/>
                <w:lang w:val="pt-BR"/>
              </w:rPr>
              <w:t xml:space="preserve"> </w:t>
            </w:r>
            <w:r w:rsidR="000F7D80" w:rsidRPr="00C63CD2">
              <w:rPr>
                <w:rFonts w:eastAsia="標楷體"/>
                <w:color w:val="000000"/>
              </w:rPr>
              <w:sym w:font="Symbol" w:char="F0D0"/>
            </w:r>
            <w:r w:rsidR="000F7D80" w:rsidRPr="00C63CD2">
              <w:rPr>
                <w:rFonts w:eastAsia="標楷體"/>
                <w:color w:val="000000"/>
                <w:lang w:val="pt-BR"/>
              </w:rPr>
              <w:t>AED</w:t>
            </w:r>
            <w:r w:rsidR="000700F5" w:rsidRPr="00C63CD2">
              <w:rPr>
                <w:rFonts w:eastAsia="標楷體" w:hAnsi="標楷體"/>
                <w:color w:val="000000"/>
                <w:lang w:val="pt-BR"/>
              </w:rPr>
              <w:t>＝</w:t>
            </w:r>
            <w:r w:rsidR="000F7D80" w:rsidRPr="00C63CD2">
              <w:rPr>
                <w:rFonts w:eastAsia="標楷體"/>
                <w:color w:val="000000"/>
              </w:rPr>
              <w:sym w:font="Symbol" w:char="F0D0"/>
            </w:r>
            <w:r w:rsidR="000F7D80" w:rsidRPr="00C63CD2">
              <w:rPr>
                <w:rFonts w:eastAsia="標楷體"/>
                <w:color w:val="000000"/>
                <w:lang w:val="pt-BR"/>
              </w:rPr>
              <w:t>C</w:t>
            </w:r>
            <w:r w:rsidR="000F7D80" w:rsidRPr="00C63CD2">
              <w:rPr>
                <w:rFonts w:eastAsia="標楷體"/>
                <w:color w:val="000000"/>
                <w:vertAlign w:val="subscript"/>
                <w:lang w:val="pt-BR"/>
              </w:rPr>
              <w:t>1</w:t>
            </w:r>
          </w:p>
          <w:p w14:paraId="5B43736E" w14:textId="77777777" w:rsidR="000F7D80" w:rsidRPr="00C63CD2" w:rsidRDefault="00AE3FD5" w:rsidP="007F58C8">
            <w:pPr>
              <w:numPr>
                <w:ilvl w:val="0"/>
                <w:numId w:val="7"/>
              </w:numPr>
              <w:spacing w:beforeLines="50" w:before="180"/>
              <w:rPr>
                <w:rFonts w:eastAsia="標楷體"/>
                <w:color w:val="000000"/>
                <w:lang w:val="pt-BR"/>
              </w:rPr>
            </w:pPr>
            <w:r w:rsidRPr="00C63CD2">
              <w:rPr>
                <w:rFonts w:eastAsia="標楷體"/>
                <w:noProof/>
                <w:color w:val="000000"/>
                <w:position w:val="-2"/>
              </w:rPr>
              <w:pict w14:anchorId="6BE02965">
                <v:shape id="_x0000_i2460" type="#_x0000_t75" alt="%FontSize=12&#10;%TeXFontSize=12&#10;\documentclass{article}&#10;\pagestyle{empty}&#10;\begin{document}&#10;\[&#10;\overline{AB}&#10;\]&#10;\end{document}" style="width:15.75pt;height:10.5pt">
                  <v:imagedata r:id="rId142" o:title="formula_phys"/>
                </v:shape>
              </w:pict>
            </w:r>
            <w:r w:rsidRPr="00C63CD2">
              <w:rPr>
                <w:rFonts w:eastAsia="標楷體" w:hAnsi="標楷體"/>
                <w:noProof/>
                <w:color w:val="000000"/>
                <w:position w:val="-2"/>
              </w:rPr>
              <w:t>：</w:t>
            </w:r>
            <w:r w:rsidRPr="00C63CD2">
              <w:rPr>
                <w:rFonts w:eastAsia="標楷體"/>
                <w:noProof/>
                <w:color w:val="000000"/>
                <w:position w:val="-4"/>
              </w:rPr>
              <w:pict w14:anchorId="11A0E714">
                <v:shape id="_x0000_i2461" type="#_x0000_t75" alt="%FontSize=12&#10;%TeXFontSize=12&#10;\documentclass{article}&#10;\pagestyle{empty}&#10;\begin{document}&#10;\[&#10;\overline{A_1B_1}&#10;\]&#10;\end{document}" style="width:25.5pt;height:12pt">
                  <v:imagedata r:id="rId270" o:title="formula_phys"/>
                </v:shape>
              </w:pict>
            </w:r>
            <w:r w:rsidRPr="00C63CD2">
              <w:rPr>
                <w:rFonts w:eastAsia="標楷體" w:hAnsi="標楷體"/>
                <w:noProof/>
                <w:color w:val="000000"/>
                <w:position w:val="-2"/>
              </w:rPr>
              <w:t>＝</w:t>
            </w:r>
            <w:r w:rsidRPr="00C63CD2">
              <w:rPr>
                <w:rFonts w:eastAsia="標楷體"/>
                <w:noProof/>
                <w:color w:val="000000"/>
                <w:position w:val="-2"/>
              </w:rPr>
              <w:pict w14:anchorId="64CDA695">
                <v:shape id="_x0000_i2462" type="#_x0000_t75" alt="%FontSize=12&#10;%TeXFontSize=12&#10;\documentclass{article}&#10;\pagestyle{empty}&#10;\begin{document}&#10;\[&#10;\overline{AC}&#10;\]&#10;\end{document}" style="width:16.5pt;height:10.5pt">
                  <v:imagedata r:id="rId149" o:title="formula_phys"/>
                </v:shape>
              </w:pict>
            </w:r>
            <w:r w:rsidRPr="00C63CD2">
              <w:rPr>
                <w:rFonts w:eastAsia="標楷體" w:hAnsi="標楷體"/>
                <w:noProof/>
                <w:color w:val="000000"/>
                <w:position w:val="-2"/>
              </w:rPr>
              <w:t>：</w:t>
            </w:r>
            <w:r w:rsidRPr="00C63CD2">
              <w:rPr>
                <w:rFonts w:eastAsia="標楷體"/>
                <w:noProof/>
                <w:color w:val="000000"/>
                <w:position w:val="-4"/>
              </w:rPr>
              <w:pict w14:anchorId="407C846F">
                <v:shape id="_x0000_i2463" type="#_x0000_t75" alt="%FontSize=12&#10;%TeXFontSize=12&#10;\documentclass{article}&#10;\pagestyle{empty}&#10;\begin{document}&#10;\[&#10;\overline{A_1C_1}&#10;\]&#10;\end{document}" style="width:26.25pt;height:12pt">
                  <v:imagedata r:id="rId271" o:title="formula_phys"/>
                </v:shape>
              </w:pict>
            </w:r>
          </w:p>
          <w:p w14:paraId="45B0244B" w14:textId="77777777" w:rsidR="00BA6082" w:rsidRPr="00C63CD2" w:rsidRDefault="00AE3FD5" w:rsidP="007F58C8">
            <w:pPr>
              <w:numPr>
                <w:ilvl w:val="0"/>
                <w:numId w:val="7"/>
              </w:numPr>
              <w:spacing w:beforeLines="50" w:before="180"/>
              <w:rPr>
                <w:rFonts w:eastAsia="標楷體"/>
                <w:color w:val="000000"/>
                <w:lang w:val="pt-BR"/>
              </w:rPr>
            </w:pPr>
            <w:r w:rsidRPr="00C63CD2">
              <w:rPr>
                <w:rFonts w:eastAsia="標楷體"/>
                <w:noProof/>
                <w:color w:val="000000"/>
                <w:position w:val="-2"/>
              </w:rPr>
              <w:pict w14:anchorId="03F17C28">
                <v:shape id="_x0000_i2464" type="#_x0000_t75" alt="%FontSize=12&#10;%TeXFontSize=12&#10;\documentclass{article}&#10;\pagestyle{empty}&#10;\begin{document}&#10;\[&#10;\overline{AB}&#10;\]&#10;\end{document}" style="width:15.75pt;height:10.5pt">
                  <v:imagedata r:id="rId142" o:title="formula_phys"/>
                </v:shape>
              </w:pict>
            </w:r>
            <w:r w:rsidRPr="00C63CD2">
              <w:rPr>
                <w:rFonts w:eastAsia="標楷體" w:hAnsi="標楷體"/>
                <w:noProof/>
                <w:color w:val="000000"/>
                <w:position w:val="-2"/>
              </w:rPr>
              <w:t>：</w:t>
            </w:r>
            <w:r w:rsidRPr="00C63CD2">
              <w:rPr>
                <w:rFonts w:eastAsia="標楷體"/>
                <w:noProof/>
                <w:color w:val="000000"/>
                <w:position w:val="-2"/>
              </w:rPr>
              <w:pict w14:anchorId="6234B83C">
                <v:shape id="_x0000_i2465"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2"/>
              </w:rPr>
              <w:pict w14:anchorId="1B8CCE5C">
                <v:shape id="_x0000_i2466" type="#_x0000_t75" alt="%FontSize=12&#10;%TeXFontSize=12&#10;\documentclass{article}&#10;\pagestyle{empty}&#10;\begin{document}&#10;\[&#10;\overline{AC}&#10;\]&#10;\end{document}" style="width:16.5pt;height:10.5pt">
                  <v:imagedata r:id="rId149" o:title="formula_phys"/>
                </v:shape>
              </w:pict>
            </w:r>
            <w:r w:rsidRPr="00C63CD2">
              <w:rPr>
                <w:rFonts w:eastAsia="標楷體" w:hAnsi="標楷體"/>
                <w:noProof/>
                <w:color w:val="000000"/>
                <w:position w:val="-2"/>
              </w:rPr>
              <w:t>：</w:t>
            </w:r>
            <w:r w:rsidRPr="00C63CD2">
              <w:rPr>
                <w:rFonts w:eastAsia="標楷體"/>
                <w:noProof/>
                <w:color w:val="000000"/>
                <w:position w:val="-2"/>
              </w:rPr>
              <w:pict w14:anchorId="03D55CDE">
                <v:shape id="_x0000_i2467" type="#_x0000_t75" alt="%FontSize=12&#10;%TeXFontSize=12&#10;\documentclass{article}&#10;\pagestyle{empty}&#10;\begin{document}&#10;\[&#10;\overline{AE}&#10;\]&#10;\end{document}" style="width:16.5pt;height:10.5pt">
                  <v:imagedata r:id="rId136" o:title="formula_phys"/>
                </v:shape>
              </w:pict>
            </w:r>
            <w:r w:rsidRPr="00C63CD2">
              <w:rPr>
                <w:rFonts w:eastAsia="標楷體"/>
                <w:noProof/>
                <w:color w:val="000000"/>
                <w:position w:val="-2"/>
              </w:rPr>
              <w:br/>
            </w:r>
          </w:p>
          <w:p w14:paraId="116D2937" w14:textId="77777777" w:rsidR="00F42D95" w:rsidRPr="00C63CD2" w:rsidRDefault="00F42D95" w:rsidP="007F58C8">
            <w:pPr>
              <w:numPr>
                <w:ilvl w:val="0"/>
                <w:numId w:val="7"/>
              </w:numPr>
              <w:spacing w:beforeLines="50" w:before="180"/>
              <w:rPr>
                <w:rFonts w:eastAsia="標楷體"/>
                <w:color w:val="000000"/>
                <w:lang w:val="pt-BR"/>
              </w:rPr>
            </w:pPr>
            <w:r w:rsidRPr="00C63CD2">
              <w:rPr>
                <w:rFonts w:eastAsia="標楷體"/>
                <w:noProof/>
                <w:color w:val="000000"/>
                <w:position w:val="-2"/>
              </w:rPr>
              <w:t xml:space="preserve">( </w:t>
            </w:r>
            <w:r w:rsidRPr="00C63CD2">
              <w:rPr>
                <w:rFonts w:eastAsia="標楷體"/>
                <w:noProof/>
                <w:color w:val="000000"/>
                <w:position w:val="-2"/>
              </w:rPr>
              <w:pict w14:anchorId="2B586207">
                <v:shape id="_x0000_i2468" type="#_x0000_t75" alt="%FontSize=12&#10;%TeXFontSize=12&#10;\documentclass{article}&#10;\pagestyle{empty}&#10;\begin{document}&#10;\[&#10;\overline{AB}&#10;\]&#10;\end{document}" style="width:15.75pt;height:10.5pt">
                  <v:imagedata r:id="rId142" o:title="formula_phys"/>
                </v:shape>
              </w:pict>
            </w:r>
            <w:r w:rsidRPr="00C63CD2">
              <w:rPr>
                <w:rFonts w:eastAsia="標楷體" w:hAnsi="標楷體"/>
                <w:noProof/>
                <w:color w:val="000000"/>
                <w:position w:val="-2"/>
              </w:rPr>
              <w:t>－</w:t>
            </w:r>
            <w:r w:rsidRPr="00C63CD2">
              <w:rPr>
                <w:rFonts w:eastAsia="標楷體"/>
                <w:noProof/>
                <w:color w:val="000000"/>
                <w:position w:val="-2"/>
              </w:rPr>
              <w:pict w14:anchorId="78B574EA">
                <v:shape id="_x0000_i2469" type="#_x0000_t75" alt="%FontSize=12&#10;%TeXFontSize=12&#10;\documentclass{article}&#10;\pagestyle{empty}&#10;\begin{document}&#10;\[&#10;\overline{AD}&#10;\]&#10;\end{document}" style="width:17.25pt;height:10.5pt">
                  <v:imagedata r:id="rId134" o:title="formula_phys"/>
                </v:shape>
              </w:pict>
            </w:r>
            <w:r w:rsidRPr="00C63CD2">
              <w:rPr>
                <w:rFonts w:eastAsia="標楷體"/>
                <w:noProof/>
                <w:color w:val="000000"/>
                <w:position w:val="-2"/>
              </w:rPr>
              <w:t xml:space="preserve"> )</w:t>
            </w:r>
            <w:r w:rsidRPr="00C63CD2">
              <w:rPr>
                <w:rFonts w:eastAsia="標楷體" w:hAnsi="標楷體"/>
                <w:noProof/>
                <w:color w:val="000000"/>
                <w:position w:val="-2"/>
              </w:rPr>
              <w:t>：</w:t>
            </w:r>
            <w:r w:rsidRPr="00C63CD2">
              <w:rPr>
                <w:rFonts w:eastAsia="標楷體"/>
                <w:noProof/>
                <w:color w:val="000000"/>
                <w:position w:val="-2"/>
              </w:rPr>
              <w:pict w14:anchorId="6453350F">
                <v:shape id="_x0000_i2470"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2"/>
              </w:rPr>
              <w:t xml:space="preserve">( </w:t>
            </w:r>
            <w:r w:rsidRPr="00C63CD2">
              <w:rPr>
                <w:rFonts w:eastAsia="標楷體"/>
                <w:noProof/>
                <w:color w:val="000000"/>
                <w:position w:val="-2"/>
              </w:rPr>
              <w:pict w14:anchorId="67276A9F">
                <v:shape id="_x0000_i2471" type="#_x0000_t75" alt="%FontSize=12&#10;%TeXFontSize=12&#10;\documentclass{article}&#10;\pagestyle{empty}&#10;\begin{document}&#10;\[&#10;\overline{AC}&#10;\]&#10;\end{document}" style="width:16.5pt;height:10.5pt">
                  <v:imagedata r:id="rId149" o:title="formula_phys"/>
                </v:shape>
              </w:pict>
            </w:r>
            <w:r w:rsidRPr="00C63CD2">
              <w:rPr>
                <w:rFonts w:eastAsia="標楷體" w:hAnsi="標楷體"/>
                <w:noProof/>
                <w:color w:val="000000"/>
                <w:position w:val="-2"/>
              </w:rPr>
              <w:t>－</w:t>
            </w:r>
            <w:r w:rsidRPr="00C63CD2">
              <w:rPr>
                <w:rFonts w:eastAsia="標楷體"/>
                <w:noProof/>
                <w:color w:val="000000"/>
                <w:position w:val="-2"/>
              </w:rPr>
              <w:pict w14:anchorId="6E323E5C">
                <v:shape id="_x0000_i2472" type="#_x0000_t75" alt="%FontSize=12&#10;%TeXFontSize=12&#10;\documentclass{article}&#10;\pagestyle{empty}&#10;\begin{document}&#10;\[&#10;\overline{AE}&#10;\]&#10;\end{document}" style="width:16.5pt;height:10.5pt">
                  <v:imagedata r:id="rId136" o:title="formula_phys"/>
                </v:shape>
              </w:pict>
            </w:r>
            <w:r w:rsidRPr="00C63CD2">
              <w:rPr>
                <w:rFonts w:eastAsia="標楷體"/>
                <w:noProof/>
                <w:color w:val="000000"/>
                <w:position w:val="-2"/>
              </w:rPr>
              <w:t xml:space="preserve"> )</w:t>
            </w:r>
            <w:r w:rsidRPr="00C63CD2">
              <w:rPr>
                <w:rFonts w:eastAsia="標楷體" w:hAnsi="標楷體"/>
                <w:noProof/>
                <w:color w:val="000000"/>
                <w:position w:val="-2"/>
              </w:rPr>
              <w:t>：</w:t>
            </w:r>
            <w:r w:rsidRPr="00C63CD2">
              <w:rPr>
                <w:rFonts w:eastAsia="標楷體"/>
                <w:noProof/>
                <w:color w:val="000000"/>
                <w:position w:val="-2"/>
              </w:rPr>
              <w:pict w14:anchorId="188F3F25">
                <v:shape id="_x0000_i2473" type="#_x0000_t75" alt="%FontSize=12&#10;%TeXFontSize=12&#10;\documentclass{article}&#10;\pagestyle{empty}&#10;\begin{document}&#10;\[&#10;\overline{AE}&#10;\]&#10;\end{document}" style="width:16.5pt;height:10.5pt">
                  <v:imagedata r:id="rId136" o:title="formula_phys"/>
                </v:shape>
              </w:pict>
            </w:r>
          </w:p>
          <w:p w14:paraId="23D2DFE6" w14:textId="77777777" w:rsidR="00310487" w:rsidRPr="00C63CD2" w:rsidRDefault="00310487" w:rsidP="007F58C8">
            <w:pPr>
              <w:numPr>
                <w:ilvl w:val="0"/>
                <w:numId w:val="7"/>
              </w:numPr>
              <w:spacing w:beforeLines="50" w:before="180"/>
              <w:rPr>
                <w:rFonts w:eastAsia="標楷體"/>
                <w:color w:val="000000"/>
                <w:lang w:val="pt-BR"/>
              </w:rPr>
            </w:pPr>
            <w:r w:rsidRPr="00C63CD2">
              <w:rPr>
                <w:rFonts w:eastAsia="標楷體"/>
                <w:noProof/>
                <w:color w:val="000000"/>
                <w:position w:val="-2"/>
              </w:rPr>
              <w:pict w14:anchorId="4A761B53">
                <v:shape id="_x0000_i2474" type="#_x0000_t75" alt="%FontSize=12&#10;%TeXFontSize=12&#10;\documentclass{article}&#10;\pagestyle{empty}&#10;\begin{document}&#10;\[&#10;\overline{DB}&#10;\]&#10;\end{document}" style="width:16.5pt;height:10.5pt">
                  <v:imagedata r:id="rId135" o:title="formula_phys"/>
                </v:shape>
              </w:pict>
            </w:r>
            <w:r w:rsidRPr="00C63CD2">
              <w:rPr>
                <w:rFonts w:eastAsia="標楷體" w:hAnsi="標楷體"/>
                <w:noProof/>
                <w:color w:val="000000"/>
                <w:position w:val="-2"/>
              </w:rPr>
              <w:t>：</w:t>
            </w:r>
            <w:r w:rsidRPr="00C63CD2">
              <w:rPr>
                <w:rFonts w:eastAsia="標楷體"/>
                <w:noProof/>
                <w:color w:val="000000"/>
                <w:position w:val="-2"/>
              </w:rPr>
              <w:pict w14:anchorId="3003116D">
                <v:shape id="_x0000_i2475"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2"/>
              </w:rPr>
              <w:pict w14:anchorId="00C04703">
                <v:shape id="_x0000_i2476" type="#_x0000_t75" alt="%FontSize=12&#10;%TeXFontSize=12&#10;\documentclass{article}&#10;\pagestyle{empty}&#10;\begin{document}&#10;\[&#10;\overline{EC}&#10;\]&#10;\end{document}" style="width:16.5pt;height:10.5pt">
                  <v:imagedata r:id="rId137" o:title="formula_phys"/>
                </v:shape>
              </w:pict>
            </w:r>
            <w:r w:rsidRPr="00C63CD2">
              <w:rPr>
                <w:rFonts w:eastAsia="標楷體" w:hAnsi="標楷體"/>
                <w:noProof/>
                <w:color w:val="000000"/>
                <w:position w:val="-2"/>
              </w:rPr>
              <w:t>：</w:t>
            </w:r>
            <w:r w:rsidRPr="00C63CD2">
              <w:rPr>
                <w:rFonts w:eastAsia="標楷體"/>
                <w:noProof/>
                <w:color w:val="000000"/>
                <w:position w:val="-2"/>
              </w:rPr>
              <w:pict w14:anchorId="6B70EB58">
                <v:shape id="_x0000_i2477" type="#_x0000_t75" alt="%FontSize=12&#10;%TeXFontSize=12&#10;\documentclass{article}&#10;\pagestyle{empty}&#10;\begin{document}&#10;\[&#10;\overline{AE}&#10;\]&#10;\end{document}" style="width:16.5pt;height:10.5pt">
                  <v:imagedata r:id="rId136" o:title="formula_phys"/>
                </v:shape>
              </w:pict>
            </w:r>
            <w:r w:rsidRPr="00C63CD2">
              <w:rPr>
                <w:rFonts w:eastAsia="標楷體"/>
                <w:noProof/>
                <w:color w:val="000000"/>
                <w:position w:val="-2"/>
              </w:rPr>
              <w:br/>
            </w:r>
          </w:p>
          <w:p w14:paraId="6BE447E1" w14:textId="77777777" w:rsidR="00310487" w:rsidRPr="00C63CD2" w:rsidRDefault="00310487" w:rsidP="007F58C8">
            <w:pPr>
              <w:numPr>
                <w:ilvl w:val="0"/>
                <w:numId w:val="7"/>
              </w:numPr>
              <w:spacing w:beforeLines="50" w:before="180"/>
              <w:rPr>
                <w:rFonts w:eastAsia="標楷體"/>
                <w:color w:val="000000"/>
                <w:lang w:val="pt-BR"/>
              </w:rPr>
            </w:pPr>
            <w:r w:rsidRPr="00C63CD2">
              <w:rPr>
                <w:rFonts w:eastAsia="標楷體"/>
                <w:noProof/>
                <w:color w:val="000000"/>
                <w:position w:val="-2"/>
              </w:rPr>
              <w:pict w14:anchorId="66018415">
                <v:shape id="_x0000_i2478"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2"/>
              </w:rPr>
              <w:pict w14:anchorId="6334FB69">
                <v:shape id="_x0000_i2479" type="#_x0000_t75" alt="%FontSize=12&#10;%TeXFontSize=12&#10;\documentclass{article}&#10;\pagestyle{empty}&#10;\begin{document}&#10;\[&#10;\overline{DB}&#10;\]&#10;\end{document}" style="width:16.5pt;height:10.5pt">
                  <v:imagedata r:id="rId135" o:title="formula_phys"/>
                </v:shape>
              </w:pict>
            </w:r>
            <w:r w:rsidRPr="00C63CD2">
              <w:rPr>
                <w:rFonts w:eastAsia="標楷體" w:hAnsi="標楷體"/>
                <w:noProof/>
                <w:color w:val="000000"/>
                <w:position w:val="-2"/>
              </w:rPr>
              <w:t>＝</w:t>
            </w:r>
            <w:r w:rsidRPr="00C63CD2">
              <w:rPr>
                <w:rFonts w:eastAsia="標楷體"/>
                <w:noProof/>
                <w:color w:val="000000"/>
                <w:position w:val="-2"/>
              </w:rPr>
              <w:pict w14:anchorId="029DC690">
                <v:shape id="_x0000_i2480"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rPr>
              <w:t>：</w:t>
            </w:r>
            <w:r w:rsidRPr="00C63CD2">
              <w:rPr>
                <w:rFonts w:eastAsia="標楷體"/>
                <w:noProof/>
                <w:color w:val="000000"/>
                <w:position w:val="-2"/>
              </w:rPr>
              <w:pict w14:anchorId="79D72680">
                <v:shape id="_x0000_i2481" type="#_x0000_t75" alt="%FontSize=12&#10;%TeXFontSize=12&#10;\documentclass{article}&#10;\pagestyle{empty}&#10;\begin{document}&#10;\[&#10;\overline{EC}&#10;\]&#10;\end{document}" style="width:16.5pt;height:10.5pt">
                  <v:imagedata r:id="rId137" o:title="formula_phys"/>
                </v:shape>
              </w:pict>
            </w:r>
          </w:p>
          <w:p w14:paraId="2FA66DF6" w14:textId="77777777" w:rsidR="001E5F8B" w:rsidRPr="00C63CD2" w:rsidRDefault="00310487" w:rsidP="007F58C8">
            <w:pPr>
              <w:numPr>
                <w:ilvl w:val="0"/>
                <w:numId w:val="7"/>
              </w:numPr>
              <w:spacing w:beforeLines="50" w:before="180"/>
              <w:rPr>
                <w:rFonts w:eastAsia="標楷體"/>
                <w:color w:val="000000"/>
                <w:lang w:val="pt-BR"/>
              </w:rPr>
            </w:pPr>
            <w:r w:rsidRPr="00C63CD2">
              <w:rPr>
                <w:rFonts w:eastAsia="標楷體" w:hAnsi="標楷體"/>
                <w:color w:val="000000"/>
                <w:lang w:val="pt-BR"/>
              </w:rPr>
              <w:t>所以</w:t>
            </w:r>
            <w:r w:rsidRPr="00C63CD2">
              <w:rPr>
                <w:rFonts w:eastAsia="標楷體"/>
                <w:noProof/>
                <w:color w:val="000000"/>
                <w:position w:val="-2"/>
              </w:rPr>
              <w:pict w14:anchorId="4DECF270">
                <v:shape id="_x0000_i2482" type="#_x0000_t75" alt="%FontSize=12&#10;%TeXFontSize=12&#10;\documentclass{article}&#10;\pagestyle{empty}&#10;\begin{document}&#10;\[&#10;\overline{DE}&#10;\]&#10;\end{document}" style="width:17.25pt;height:10.5pt">
                  <v:imagedata r:id="rId131" o:title="formula_phys"/>
                </v:shape>
              </w:pict>
            </w:r>
            <w:r w:rsidR="001E5F8B" w:rsidRPr="00C63CD2">
              <w:rPr>
                <w:rFonts w:ascii="標楷體" w:eastAsia="標楷體" w:hAnsi="標楷體"/>
                <w:color w:val="000000"/>
                <w:lang w:val="pt-BR"/>
              </w:rPr>
              <w:t>‖</w:t>
            </w:r>
            <w:r w:rsidRPr="00C63CD2">
              <w:rPr>
                <w:rFonts w:eastAsia="標楷體"/>
                <w:noProof/>
                <w:color w:val="000000"/>
                <w:position w:val="-2"/>
              </w:rPr>
              <w:pict w14:anchorId="161D9FDC">
                <v:shape id="_x0000_i2483" type="#_x0000_t75" alt="%FontSize=12&#10;%TeXFontSize=12&#10;\documentclass{article}&#10;\pagestyle{empty}&#10;\begin{document}&#10;\[&#10;\overline{BC}&#10;\]&#10;\end{document}" style="width:15.75pt;height:10.5pt">
                  <v:imagedata r:id="rId130" o:title="formula_phys"/>
                </v:shape>
              </w:pict>
            </w:r>
            <w:r w:rsidR="001E5F8B" w:rsidRPr="00C63CD2">
              <w:rPr>
                <w:rFonts w:eastAsia="標楷體"/>
                <w:color w:val="000000"/>
                <w:lang w:val="pt-BR"/>
              </w:rPr>
              <w:t xml:space="preserve"> </w:t>
            </w:r>
            <w:r w:rsidR="00A8164E" w:rsidRPr="00C63CD2">
              <w:rPr>
                <w:rFonts w:eastAsia="標楷體"/>
                <w:color w:val="000000"/>
                <w:lang w:val="pt-BR"/>
              </w:rPr>
              <w:br/>
            </w:r>
          </w:p>
          <w:p w14:paraId="1ED54D83" w14:textId="77777777" w:rsidR="00643FBD" w:rsidRPr="00C63CD2" w:rsidRDefault="00417A44" w:rsidP="007F58C8">
            <w:pPr>
              <w:numPr>
                <w:ilvl w:val="0"/>
                <w:numId w:val="7"/>
              </w:numPr>
              <w:spacing w:beforeLines="50" w:before="180"/>
              <w:rPr>
                <w:rFonts w:eastAsia="標楷體"/>
                <w:color w:val="000000"/>
              </w:rPr>
            </w:pPr>
            <w:r w:rsidRPr="00C63CD2">
              <w:rPr>
                <w:rFonts w:eastAsia="標楷體"/>
                <w:color w:val="000000"/>
              </w:rPr>
              <w:sym w:font="Symbol" w:char="F0D0"/>
            </w:r>
            <w:r w:rsidRPr="00C63CD2">
              <w:rPr>
                <w:rFonts w:eastAsia="標楷體"/>
                <w:color w:val="000000"/>
                <w:lang w:val="pt-BR"/>
              </w:rPr>
              <w:t>ADE</w:t>
            </w:r>
            <w:r w:rsidR="00310487" w:rsidRPr="00C63CD2">
              <w:rPr>
                <w:rFonts w:eastAsia="標楷體" w:hAnsi="標楷體"/>
                <w:color w:val="000000"/>
                <w:lang w:val="pt-BR"/>
              </w:rPr>
              <w:t>＝</w:t>
            </w:r>
            <w:r w:rsidRPr="00C63CD2">
              <w:rPr>
                <w:rFonts w:eastAsia="標楷體"/>
                <w:color w:val="000000"/>
              </w:rPr>
              <w:sym w:font="Symbol" w:char="F0D0"/>
            </w:r>
            <w:r w:rsidRPr="00C63CD2">
              <w:rPr>
                <w:rFonts w:eastAsia="標楷體"/>
                <w:color w:val="000000"/>
                <w:lang w:val="pt-BR"/>
              </w:rPr>
              <w:t>B</w:t>
            </w:r>
            <w:r w:rsidR="00310487" w:rsidRPr="00C63CD2">
              <w:rPr>
                <w:rFonts w:eastAsia="標楷體"/>
                <w:color w:val="000000"/>
                <w:lang w:val="pt-BR"/>
              </w:rPr>
              <w:t xml:space="preserve"> </w:t>
            </w:r>
            <w:r w:rsidR="00310487" w:rsidRPr="00C63CD2">
              <w:rPr>
                <w:rFonts w:eastAsia="標楷體" w:hAnsi="標楷體"/>
                <w:color w:val="000000"/>
                <w:lang w:val="pt-BR"/>
              </w:rPr>
              <w:t>＆</w:t>
            </w:r>
            <w:r w:rsidR="00310487" w:rsidRPr="00C63CD2">
              <w:rPr>
                <w:rFonts w:eastAsia="標楷體"/>
                <w:color w:val="000000"/>
                <w:lang w:val="pt-BR"/>
              </w:rPr>
              <w:t xml:space="preserve"> </w:t>
            </w:r>
            <w:r w:rsidRPr="00C63CD2">
              <w:rPr>
                <w:rFonts w:eastAsia="標楷體"/>
                <w:color w:val="000000"/>
              </w:rPr>
              <w:sym w:font="Symbol" w:char="F0D0"/>
            </w:r>
            <w:r w:rsidRPr="00C63CD2">
              <w:rPr>
                <w:rFonts w:eastAsia="標楷體"/>
                <w:color w:val="000000"/>
                <w:lang w:val="pt-BR"/>
              </w:rPr>
              <w:t>AED</w:t>
            </w:r>
            <w:r w:rsidR="00310487" w:rsidRPr="00C63CD2">
              <w:rPr>
                <w:rFonts w:eastAsia="標楷體" w:hAnsi="標楷體"/>
                <w:color w:val="000000"/>
                <w:lang w:val="pt-BR"/>
              </w:rPr>
              <w:t>＝</w:t>
            </w:r>
            <w:r w:rsidRPr="00C63CD2">
              <w:rPr>
                <w:rFonts w:eastAsia="標楷體"/>
                <w:color w:val="000000"/>
              </w:rPr>
              <w:sym w:font="Symbol" w:char="F0D0"/>
            </w:r>
            <w:r w:rsidRPr="00C63CD2">
              <w:rPr>
                <w:rFonts w:eastAsia="標楷體"/>
                <w:color w:val="000000"/>
                <w:lang w:val="pt-BR"/>
              </w:rPr>
              <w:t>C</w:t>
            </w:r>
          </w:p>
          <w:p w14:paraId="780B5794" w14:textId="77777777" w:rsidR="00417A44" w:rsidRPr="00C63CD2" w:rsidRDefault="00310487" w:rsidP="007F58C8">
            <w:pPr>
              <w:numPr>
                <w:ilvl w:val="0"/>
                <w:numId w:val="7"/>
              </w:numPr>
              <w:spacing w:beforeLines="50" w:before="180"/>
              <w:rPr>
                <w:rFonts w:eastAsia="標楷體"/>
                <w:color w:val="000000"/>
              </w:rPr>
            </w:pPr>
            <w:r w:rsidRPr="00C63CD2">
              <w:rPr>
                <w:rFonts w:eastAsia="標楷體" w:hAnsi="標楷體"/>
                <w:color w:val="000000"/>
              </w:rPr>
              <w:t>所以</w:t>
            </w:r>
            <w:r w:rsidR="00417A44" w:rsidRPr="00C63CD2">
              <w:rPr>
                <w:rFonts w:eastAsia="標楷體"/>
                <w:color w:val="000000"/>
              </w:rPr>
              <w:sym w:font="Symbol" w:char="F0D0"/>
            </w:r>
            <w:r w:rsidR="00417A44" w:rsidRPr="00C63CD2">
              <w:rPr>
                <w:rFonts w:eastAsia="標楷體"/>
                <w:color w:val="000000"/>
                <w:lang w:val="pt-BR"/>
              </w:rPr>
              <w:t>B</w:t>
            </w:r>
            <w:r w:rsidRPr="00C63CD2">
              <w:rPr>
                <w:rFonts w:eastAsia="標楷體" w:hAnsi="標楷體"/>
                <w:color w:val="000000"/>
                <w:lang w:val="pt-BR"/>
              </w:rPr>
              <w:t>＝</w:t>
            </w:r>
            <w:r w:rsidR="00417A44" w:rsidRPr="00C63CD2">
              <w:rPr>
                <w:rFonts w:eastAsia="標楷體"/>
                <w:color w:val="000000"/>
              </w:rPr>
              <w:sym w:font="Symbol" w:char="F0D0"/>
            </w:r>
            <w:r w:rsidR="00417A44" w:rsidRPr="00C63CD2">
              <w:rPr>
                <w:rFonts w:eastAsia="標楷體"/>
                <w:color w:val="000000"/>
                <w:lang w:val="pt-BR"/>
              </w:rPr>
              <w:t>B</w:t>
            </w:r>
            <w:r w:rsidR="00417A44" w:rsidRPr="00C63CD2">
              <w:rPr>
                <w:rFonts w:eastAsia="標楷體"/>
                <w:color w:val="000000"/>
                <w:vertAlign w:val="subscript"/>
                <w:lang w:val="pt-BR"/>
              </w:rPr>
              <w:t>1</w:t>
            </w:r>
            <w:r w:rsidRPr="00C63CD2">
              <w:rPr>
                <w:rFonts w:eastAsia="標楷體"/>
                <w:color w:val="000000"/>
                <w:vertAlign w:val="subscript"/>
                <w:lang w:val="pt-BR"/>
              </w:rPr>
              <w:t xml:space="preserve">  </w:t>
            </w:r>
            <w:r w:rsidRPr="00C63CD2">
              <w:rPr>
                <w:rFonts w:eastAsia="標楷體" w:hAnsi="標楷體"/>
                <w:color w:val="000000"/>
                <w:lang w:val="pt-BR"/>
              </w:rPr>
              <w:t>＆</w:t>
            </w:r>
            <w:r w:rsidRPr="00C63CD2">
              <w:rPr>
                <w:rFonts w:eastAsia="標楷體"/>
                <w:color w:val="000000"/>
                <w:lang w:val="pt-BR"/>
              </w:rPr>
              <w:t xml:space="preserve"> </w:t>
            </w:r>
            <w:r w:rsidR="00417A44" w:rsidRPr="00C63CD2">
              <w:rPr>
                <w:rFonts w:eastAsia="標楷體"/>
                <w:color w:val="000000"/>
              </w:rPr>
              <w:sym w:font="Symbol" w:char="F0D0"/>
            </w:r>
            <w:r w:rsidR="00417A44" w:rsidRPr="00C63CD2">
              <w:rPr>
                <w:rFonts w:eastAsia="標楷體"/>
                <w:color w:val="000000"/>
                <w:lang w:val="pt-BR"/>
              </w:rPr>
              <w:t>C</w:t>
            </w:r>
            <w:r w:rsidRPr="00C63CD2">
              <w:rPr>
                <w:rFonts w:eastAsia="標楷體" w:hAnsi="標楷體"/>
                <w:color w:val="000000"/>
                <w:lang w:val="pt-BR"/>
              </w:rPr>
              <w:t>＝</w:t>
            </w:r>
            <w:r w:rsidR="00417A44" w:rsidRPr="00C63CD2">
              <w:rPr>
                <w:rFonts w:eastAsia="標楷體"/>
                <w:color w:val="000000"/>
              </w:rPr>
              <w:sym w:font="Symbol" w:char="F0D0"/>
            </w:r>
            <w:r w:rsidR="00417A44" w:rsidRPr="00C63CD2">
              <w:rPr>
                <w:rFonts w:eastAsia="標楷體"/>
                <w:color w:val="000000"/>
                <w:lang w:val="pt-BR"/>
              </w:rPr>
              <w:t>C</w:t>
            </w:r>
            <w:r w:rsidR="00417A44" w:rsidRPr="00C63CD2">
              <w:rPr>
                <w:rFonts w:eastAsia="標楷體"/>
                <w:color w:val="000000"/>
                <w:vertAlign w:val="subscript"/>
                <w:lang w:val="pt-BR"/>
              </w:rPr>
              <w:t>1</w:t>
            </w:r>
          </w:p>
          <w:p w14:paraId="662BC36C" w14:textId="77777777" w:rsidR="00310487" w:rsidRPr="00C63CD2" w:rsidRDefault="00310487" w:rsidP="007F58C8">
            <w:pPr>
              <w:numPr>
                <w:ilvl w:val="0"/>
                <w:numId w:val="7"/>
              </w:numPr>
              <w:spacing w:beforeLines="50" w:before="180"/>
              <w:rPr>
                <w:rFonts w:eastAsia="標楷體"/>
                <w:color w:val="000000"/>
              </w:rPr>
            </w:pPr>
            <w:r w:rsidRPr="00C63CD2">
              <w:rPr>
                <w:rFonts w:eastAsia="標楷體" w:hAnsi="標楷體"/>
                <w:color w:val="000000"/>
              </w:rPr>
              <w:t>在</w:t>
            </w:r>
            <w:r w:rsidRPr="00C63CD2">
              <w:rPr>
                <w:rFonts w:ascii="標楷體" w:eastAsia="標楷體" w:hAnsi="標楷體"/>
                <w:color w:val="000000"/>
              </w:rPr>
              <w:t>△</w:t>
            </w:r>
            <w:r w:rsidRPr="00C63CD2">
              <w:rPr>
                <w:rFonts w:eastAsia="標楷體"/>
                <w:color w:val="000000"/>
              </w:rPr>
              <w:t>ABC</w:t>
            </w:r>
            <w:r w:rsidRPr="00C63CD2">
              <w:rPr>
                <w:rFonts w:eastAsia="標楷體" w:hAnsi="標楷體"/>
                <w:color w:val="000000"/>
              </w:rPr>
              <w:t>與</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1</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C63CD2">
                <w:rPr>
                  <w:rFonts w:eastAsia="標楷體"/>
                  <w:color w:val="000000"/>
                  <w:vertAlign w:val="subscript"/>
                </w:rPr>
                <w:t>1</w:t>
              </w:r>
              <w:r w:rsidRPr="00C63CD2">
                <w:rPr>
                  <w:rFonts w:eastAsia="標楷體"/>
                  <w:color w:val="000000"/>
                </w:rPr>
                <w:t>C</w:t>
              </w:r>
            </w:smartTag>
            <w:r w:rsidRPr="00C63CD2">
              <w:rPr>
                <w:rFonts w:eastAsia="標楷體"/>
                <w:color w:val="000000"/>
                <w:vertAlign w:val="subscript"/>
              </w:rPr>
              <w:t>1</w:t>
            </w:r>
            <w:r w:rsidRPr="00C63CD2">
              <w:rPr>
                <w:rFonts w:eastAsia="標楷體" w:hAnsi="標楷體"/>
                <w:color w:val="000000"/>
              </w:rPr>
              <w:t>中，</w:t>
            </w:r>
            <w:r w:rsidRPr="00C63CD2">
              <w:rPr>
                <w:rFonts w:eastAsia="標楷體"/>
                <w:color w:val="000000"/>
              </w:rPr>
              <w:br/>
              <w:t xml:space="preserve"> </w:t>
            </w:r>
            <w:r w:rsidRPr="00C63CD2">
              <w:rPr>
                <w:rFonts w:eastAsia="標楷體"/>
                <w:color w:val="000000"/>
              </w:rPr>
              <w:sym w:font="Symbol" w:char="F0D0"/>
            </w:r>
            <w:r w:rsidRPr="00C63CD2">
              <w:rPr>
                <w:rFonts w:eastAsia="標楷體"/>
                <w:color w:val="000000"/>
              </w:rPr>
              <w:t>A</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A</w:t>
            </w:r>
            <w:r w:rsidRPr="00C63CD2">
              <w:rPr>
                <w:rFonts w:eastAsia="標楷體"/>
                <w:color w:val="000000"/>
                <w:vertAlign w:val="subscript"/>
              </w:rPr>
              <w:t>1</w:t>
            </w:r>
            <w:r w:rsidRPr="00C63CD2">
              <w:rPr>
                <w:rFonts w:eastAsia="標楷體"/>
                <w:color w:val="000000"/>
                <w:vertAlign w:val="subscript"/>
              </w:rPr>
              <w:br/>
              <w:t xml:space="preserve">  </w:t>
            </w:r>
            <w:r w:rsidRPr="00C63CD2">
              <w:rPr>
                <w:rFonts w:eastAsia="標楷體"/>
                <w:color w:val="000000"/>
              </w:rPr>
              <w:sym w:font="Symbol" w:char="F0D0"/>
            </w:r>
            <w:r w:rsidRPr="00C63CD2">
              <w:rPr>
                <w:rFonts w:eastAsia="標楷體"/>
                <w:color w:val="000000"/>
                <w:lang w:val="pt-BR"/>
              </w:rPr>
              <w:t>B</w:t>
            </w:r>
            <w:r w:rsidRPr="00C63CD2">
              <w:rPr>
                <w:rFonts w:eastAsia="標楷體" w:hAnsi="標楷體"/>
                <w:color w:val="000000"/>
                <w:lang w:val="pt-BR"/>
              </w:rPr>
              <w:t>＝</w:t>
            </w:r>
            <w:r w:rsidRPr="00C63CD2">
              <w:rPr>
                <w:rFonts w:eastAsia="標楷體"/>
                <w:color w:val="000000"/>
              </w:rPr>
              <w:sym w:font="Symbol" w:char="F0D0"/>
            </w:r>
            <w:r w:rsidRPr="00C63CD2">
              <w:rPr>
                <w:rFonts w:eastAsia="標楷體"/>
                <w:color w:val="000000"/>
                <w:lang w:val="pt-BR"/>
              </w:rPr>
              <w:t>B</w:t>
            </w:r>
            <w:r w:rsidRPr="00C63CD2">
              <w:rPr>
                <w:rFonts w:eastAsia="標楷體"/>
                <w:color w:val="000000"/>
                <w:vertAlign w:val="subscript"/>
                <w:lang w:val="pt-BR"/>
              </w:rPr>
              <w:t xml:space="preserve">1 </w:t>
            </w:r>
            <w:r w:rsidRPr="00C63CD2">
              <w:rPr>
                <w:rFonts w:eastAsia="標楷體"/>
                <w:color w:val="000000"/>
                <w:vertAlign w:val="subscript"/>
                <w:lang w:val="pt-BR"/>
              </w:rPr>
              <w:br/>
            </w:r>
            <w:r w:rsidRPr="00C63CD2">
              <w:rPr>
                <w:rFonts w:eastAsia="標楷體"/>
                <w:color w:val="000000"/>
              </w:rPr>
              <w:t xml:space="preserve"> </w:t>
            </w:r>
            <w:r w:rsidRPr="00C63CD2">
              <w:rPr>
                <w:rFonts w:eastAsia="標楷體"/>
                <w:color w:val="000000"/>
              </w:rPr>
              <w:sym w:font="Symbol" w:char="F0D0"/>
            </w:r>
            <w:r w:rsidRPr="00C63CD2">
              <w:rPr>
                <w:rFonts w:eastAsia="標楷體"/>
                <w:color w:val="000000"/>
                <w:lang w:val="pt-BR"/>
              </w:rPr>
              <w:t>C</w:t>
            </w:r>
            <w:r w:rsidRPr="00C63CD2">
              <w:rPr>
                <w:rFonts w:eastAsia="標楷體" w:hAnsi="標楷體"/>
                <w:color w:val="000000"/>
                <w:lang w:val="pt-BR"/>
              </w:rPr>
              <w:t>＝</w:t>
            </w:r>
            <w:r w:rsidRPr="00C63CD2">
              <w:rPr>
                <w:rFonts w:eastAsia="標楷體"/>
                <w:color w:val="000000"/>
              </w:rPr>
              <w:sym w:font="Symbol" w:char="F0D0"/>
            </w:r>
            <w:r w:rsidRPr="00C63CD2">
              <w:rPr>
                <w:rFonts w:eastAsia="標楷體"/>
                <w:color w:val="000000"/>
                <w:lang w:val="pt-BR"/>
              </w:rPr>
              <w:t>C</w:t>
            </w:r>
            <w:r w:rsidRPr="00C63CD2">
              <w:rPr>
                <w:rFonts w:eastAsia="標楷體"/>
                <w:color w:val="000000"/>
                <w:vertAlign w:val="subscript"/>
                <w:lang w:val="pt-BR"/>
              </w:rPr>
              <w:t>1</w:t>
            </w:r>
          </w:p>
          <w:p w14:paraId="37F4ED69" w14:textId="77777777" w:rsidR="00417A44" w:rsidRPr="00C63CD2" w:rsidRDefault="00310487" w:rsidP="007F58C8">
            <w:pPr>
              <w:numPr>
                <w:ilvl w:val="0"/>
                <w:numId w:val="7"/>
              </w:numPr>
              <w:spacing w:beforeLines="50" w:before="180"/>
              <w:rPr>
                <w:rFonts w:eastAsia="標楷體"/>
                <w:color w:val="000000"/>
              </w:rPr>
            </w:pPr>
            <w:r w:rsidRPr="00C63CD2">
              <w:rPr>
                <w:rFonts w:eastAsia="標楷體" w:hAnsi="標楷體"/>
                <w:color w:val="000000"/>
              </w:rPr>
              <w:t>所以</w:t>
            </w:r>
            <w:r w:rsidR="00417A44" w:rsidRPr="00C63CD2">
              <w:rPr>
                <w:rFonts w:ascii="標楷體" w:eastAsia="標楷體" w:hAnsi="標楷體"/>
                <w:color w:val="000000"/>
              </w:rPr>
              <w:t>△</w:t>
            </w:r>
            <w:r w:rsidR="00417A44" w:rsidRPr="00C63CD2">
              <w:rPr>
                <w:rFonts w:eastAsia="標楷體"/>
                <w:color w:val="000000"/>
              </w:rPr>
              <w:t>ABC</w:t>
            </w:r>
            <w:r w:rsidRPr="00C63CD2">
              <w:rPr>
                <w:rFonts w:eastAsia="標楷體" w:hAnsi="標楷體"/>
              </w:rPr>
              <w:t>〜</w:t>
            </w:r>
            <w:r w:rsidR="00417A44" w:rsidRPr="00C63CD2">
              <w:rPr>
                <w:rFonts w:ascii="標楷體" w:eastAsia="標楷體" w:hAnsi="標楷體"/>
                <w:color w:val="000000"/>
              </w:rPr>
              <w:t>△</w:t>
            </w:r>
            <w:r w:rsidR="00417A44" w:rsidRPr="00C63CD2">
              <w:rPr>
                <w:rFonts w:eastAsia="標楷體"/>
                <w:color w:val="000000"/>
              </w:rPr>
              <w:t>A</w:t>
            </w:r>
            <w:r w:rsidR="00417A44" w:rsidRPr="00C63CD2">
              <w:rPr>
                <w:rFonts w:eastAsia="標楷體"/>
                <w:color w:val="000000"/>
                <w:vertAlign w:val="subscript"/>
              </w:rPr>
              <w:t>1</w:t>
            </w:r>
            <w:r w:rsidR="00417A44"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417A44" w:rsidRPr="00C63CD2">
                <w:rPr>
                  <w:rFonts w:eastAsia="標楷體"/>
                  <w:color w:val="000000"/>
                  <w:vertAlign w:val="subscript"/>
                </w:rPr>
                <w:t>1</w:t>
              </w:r>
              <w:r w:rsidR="00417A44" w:rsidRPr="00C63CD2">
                <w:rPr>
                  <w:rFonts w:eastAsia="標楷體"/>
                  <w:color w:val="000000"/>
                </w:rPr>
                <w:t>C</w:t>
              </w:r>
            </w:smartTag>
            <w:r w:rsidR="00417A44" w:rsidRPr="00C63CD2">
              <w:rPr>
                <w:rFonts w:eastAsia="標楷體"/>
                <w:color w:val="000000"/>
                <w:vertAlign w:val="subscript"/>
              </w:rPr>
              <w:t>1</w:t>
            </w:r>
            <w:r w:rsidRPr="00C63CD2">
              <w:rPr>
                <w:rFonts w:eastAsia="標楷體"/>
                <w:color w:val="000000"/>
                <w:vertAlign w:val="subscript"/>
              </w:rPr>
              <w:br/>
            </w:r>
          </w:p>
        </w:tc>
        <w:tc>
          <w:tcPr>
            <w:tcW w:w="3736" w:type="dxa"/>
            <w:tcBorders>
              <w:top w:val="single" w:sz="4" w:space="0" w:color="auto"/>
            </w:tcBorders>
          </w:tcPr>
          <w:p w14:paraId="4A44B38E" w14:textId="77777777" w:rsidR="001E5F8B" w:rsidRPr="00C63CD2" w:rsidRDefault="000700F5" w:rsidP="00310487">
            <w:pPr>
              <w:spacing w:beforeLines="50" w:before="180"/>
              <w:jc w:val="both"/>
              <w:rPr>
                <w:rFonts w:eastAsia="標楷體"/>
                <w:color w:val="000000"/>
                <w:lang w:val="pt-BR"/>
              </w:rPr>
            </w:pPr>
            <w:r w:rsidRPr="00C63CD2">
              <w:rPr>
                <w:rFonts w:eastAsia="標楷體" w:hAnsi="標楷體"/>
                <w:color w:val="000000"/>
                <w:lang w:val="pt-BR"/>
              </w:rPr>
              <w:t>假設</w:t>
            </w:r>
            <w:r w:rsidRPr="00C63CD2">
              <w:rPr>
                <w:rFonts w:eastAsia="標楷體"/>
                <w:color w:val="000000"/>
                <w:lang w:val="pt-BR"/>
              </w:rPr>
              <w:t xml:space="preserve"> </w:t>
            </w:r>
            <w:r w:rsidRPr="00C63CD2">
              <w:rPr>
                <w:rFonts w:eastAsia="標楷體" w:hAnsi="標楷體"/>
                <w:color w:val="000000"/>
                <w:lang w:val="pt-BR"/>
              </w:rPr>
              <w:t>＆</w:t>
            </w:r>
            <w:r w:rsidRPr="00C63CD2">
              <w:rPr>
                <w:rFonts w:eastAsia="標楷體"/>
                <w:color w:val="000000"/>
                <w:lang w:val="pt-BR"/>
              </w:rPr>
              <w:t xml:space="preserve"> </w:t>
            </w:r>
            <w:r w:rsidR="001E5F8B" w:rsidRPr="00C63CD2">
              <w:rPr>
                <w:rFonts w:eastAsia="標楷體" w:hAnsi="標楷體"/>
                <w:color w:val="000000"/>
                <w:lang w:val="pt-BR"/>
              </w:rPr>
              <w:t>等線段作圖</w:t>
            </w:r>
            <w:r w:rsidR="001E5F8B" w:rsidRPr="00C63CD2">
              <w:rPr>
                <w:rFonts w:eastAsia="標楷體"/>
                <w:color w:val="000000"/>
                <w:lang w:val="pt-BR"/>
              </w:rPr>
              <w:br/>
            </w:r>
            <w:r w:rsidR="00556D73">
              <w:rPr>
                <w:rFonts w:eastAsia="標楷體" w:hint="eastAsia"/>
                <w:color w:val="000000"/>
                <w:lang w:val="pt-BR"/>
              </w:rPr>
              <w:br/>
            </w:r>
          </w:p>
          <w:p w14:paraId="48A92354" w14:textId="77777777" w:rsidR="000700F5" w:rsidRPr="00C63CD2" w:rsidRDefault="000700F5" w:rsidP="00310487">
            <w:pPr>
              <w:spacing w:beforeLines="50" w:before="180"/>
              <w:jc w:val="both"/>
              <w:rPr>
                <w:rFonts w:eastAsia="標楷體"/>
                <w:color w:val="000000"/>
                <w:lang w:val="pt-BR"/>
              </w:rPr>
            </w:pPr>
            <w:r w:rsidRPr="00C63CD2">
              <w:rPr>
                <w:rFonts w:eastAsia="標楷體" w:hAnsi="標楷體"/>
                <w:color w:val="000000"/>
                <w:lang w:val="pt-BR"/>
              </w:rPr>
              <w:t>如圖</w:t>
            </w:r>
            <w:r w:rsidR="00556D73">
              <w:rPr>
                <w:rFonts w:eastAsia="標楷體" w:hAnsi="標楷體" w:hint="eastAsia"/>
                <w:color w:val="000000"/>
                <w:lang w:val="pt-BR"/>
              </w:rPr>
              <w:t>8.2-20(a)</w:t>
            </w:r>
            <w:r w:rsidRPr="00C63CD2">
              <w:rPr>
                <w:rFonts w:eastAsia="標楷體" w:hAnsi="標楷體"/>
                <w:color w:val="000000"/>
                <w:lang w:val="pt-BR"/>
              </w:rPr>
              <w:t>所示</w:t>
            </w:r>
            <w:r w:rsidRPr="00C63CD2">
              <w:rPr>
                <w:rFonts w:eastAsia="標楷體"/>
                <w:color w:val="000000"/>
                <w:lang w:val="pt-BR"/>
              </w:rPr>
              <w:br/>
            </w:r>
            <w:r w:rsidRPr="00C63CD2">
              <w:rPr>
                <w:rFonts w:eastAsia="標楷體" w:hAnsi="標楷體"/>
                <w:color w:val="000000"/>
                <w:lang w:val="pt-BR"/>
              </w:rPr>
              <w:t>由</w:t>
            </w:r>
            <w:r w:rsidRPr="00C63CD2">
              <w:rPr>
                <w:rFonts w:eastAsia="標楷體"/>
                <w:color w:val="000000"/>
                <w:lang w:val="pt-BR"/>
              </w:rPr>
              <w:t xml:space="preserve">(1) </w:t>
            </w:r>
            <w:r w:rsidRPr="00C63CD2">
              <w:rPr>
                <w:rFonts w:eastAsia="標楷體" w:hAnsi="標楷體"/>
                <w:color w:val="000000"/>
                <w:lang w:val="pt-BR"/>
              </w:rPr>
              <w:t>作圖</w:t>
            </w:r>
            <w:r w:rsidRPr="00C63CD2">
              <w:rPr>
                <w:rFonts w:eastAsia="標楷體"/>
                <w:color w:val="000000"/>
                <w:lang w:val="pt-BR"/>
              </w:rPr>
              <w:br/>
            </w:r>
            <w:r w:rsidRPr="00C63CD2">
              <w:rPr>
                <w:rFonts w:eastAsia="標楷體" w:hAnsi="標楷體"/>
                <w:color w:val="000000"/>
                <w:lang w:val="pt-BR"/>
              </w:rPr>
              <w:t>已知</w:t>
            </w:r>
            <w:r w:rsidRPr="00C63CD2">
              <w:rPr>
                <w:rFonts w:eastAsia="標楷體"/>
                <w:color w:val="000000"/>
                <w:lang w:val="pt-BR"/>
              </w:rPr>
              <w:br/>
            </w:r>
            <w:r w:rsidRPr="00C63CD2">
              <w:rPr>
                <w:rFonts w:eastAsia="標楷體" w:hAnsi="標楷體"/>
                <w:color w:val="000000"/>
                <w:lang w:val="pt-BR"/>
              </w:rPr>
              <w:t>由</w:t>
            </w:r>
            <w:r w:rsidRPr="00C63CD2">
              <w:rPr>
                <w:rFonts w:eastAsia="標楷體"/>
                <w:color w:val="000000"/>
                <w:lang w:val="pt-BR"/>
              </w:rPr>
              <w:t xml:space="preserve">(1) </w:t>
            </w:r>
            <w:r w:rsidRPr="00C63CD2">
              <w:rPr>
                <w:rFonts w:eastAsia="標楷體" w:hAnsi="標楷體"/>
                <w:color w:val="000000"/>
                <w:lang w:val="pt-BR"/>
              </w:rPr>
              <w:t>作圖</w:t>
            </w:r>
          </w:p>
          <w:p w14:paraId="1BBD3811" w14:textId="77777777" w:rsidR="001E5F8B" w:rsidRPr="00C63CD2" w:rsidRDefault="000700F5" w:rsidP="00310487">
            <w:pPr>
              <w:spacing w:beforeLines="50" w:before="180"/>
              <w:jc w:val="both"/>
              <w:rPr>
                <w:rFonts w:eastAsia="標楷體"/>
                <w:color w:val="000000"/>
                <w:lang w:val="pt-BR"/>
              </w:rPr>
            </w:pPr>
            <w:r w:rsidRPr="00C63CD2">
              <w:rPr>
                <w:rFonts w:eastAsia="標楷體" w:hAnsi="標楷體"/>
                <w:color w:val="000000"/>
                <w:lang w:val="pt-BR"/>
              </w:rPr>
              <w:t>由</w:t>
            </w:r>
            <w:r w:rsidRPr="00C63CD2">
              <w:rPr>
                <w:rFonts w:eastAsia="標楷體"/>
                <w:color w:val="000000"/>
                <w:lang w:val="pt-BR"/>
              </w:rPr>
              <w:t xml:space="preserve">(2) </w:t>
            </w:r>
            <w:r w:rsidRPr="00C63CD2">
              <w:rPr>
                <w:rFonts w:eastAsia="標楷體" w:hAnsi="標楷體"/>
                <w:color w:val="000000"/>
                <w:lang w:val="pt-BR"/>
              </w:rPr>
              <w:t>＆</w:t>
            </w:r>
            <w:r w:rsidRPr="00C63CD2">
              <w:rPr>
                <w:rFonts w:eastAsia="標楷體"/>
                <w:color w:val="000000"/>
                <w:lang w:val="pt-BR"/>
              </w:rPr>
              <w:t xml:space="preserve"> </w:t>
            </w:r>
            <w:r w:rsidRPr="00C63CD2">
              <w:rPr>
                <w:rFonts w:eastAsia="標楷體" w:hAnsi="標楷體"/>
                <w:color w:val="000000"/>
                <w:lang w:val="pt-BR"/>
              </w:rPr>
              <w:t>根據</w:t>
            </w:r>
            <w:r w:rsidR="001E5F8B" w:rsidRPr="00C63CD2">
              <w:rPr>
                <w:rFonts w:eastAsia="標楷體"/>
                <w:color w:val="000000"/>
                <w:lang w:val="pt-BR"/>
              </w:rPr>
              <w:t>S</w:t>
            </w:r>
            <w:r w:rsidRPr="00C63CD2">
              <w:rPr>
                <w:rFonts w:eastAsia="標楷體"/>
                <w:color w:val="000000"/>
                <w:lang w:val="pt-BR"/>
              </w:rPr>
              <w:t>.</w:t>
            </w:r>
            <w:r w:rsidR="001E5F8B" w:rsidRPr="00C63CD2">
              <w:rPr>
                <w:rFonts w:eastAsia="標楷體"/>
                <w:color w:val="000000"/>
                <w:lang w:val="pt-BR"/>
              </w:rPr>
              <w:t>A</w:t>
            </w:r>
            <w:r w:rsidRPr="00C63CD2">
              <w:rPr>
                <w:rFonts w:eastAsia="標楷體"/>
                <w:color w:val="000000"/>
                <w:lang w:val="pt-BR"/>
              </w:rPr>
              <w:t>.</w:t>
            </w:r>
            <w:r w:rsidR="001E5F8B" w:rsidRPr="00C63CD2">
              <w:rPr>
                <w:rFonts w:eastAsia="標楷體"/>
                <w:color w:val="000000"/>
                <w:lang w:val="pt-BR"/>
              </w:rPr>
              <w:t>S</w:t>
            </w:r>
            <w:r w:rsidRPr="00C63CD2">
              <w:rPr>
                <w:rFonts w:eastAsia="標楷體"/>
                <w:color w:val="000000"/>
                <w:lang w:val="pt-BR"/>
              </w:rPr>
              <w:t>.</w:t>
            </w:r>
            <w:r w:rsidRPr="00C63CD2">
              <w:rPr>
                <w:rFonts w:eastAsia="標楷體" w:hAnsi="標楷體"/>
                <w:color w:val="000000"/>
                <w:lang w:val="pt-BR"/>
              </w:rPr>
              <w:t>三角形</w:t>
            </w:r>
            <w:r w:rsidR="001E5F8B" w:rsidRPr="00C63CD2">
              <w:rPr>
                <w:rFonts w:eastAsia="標楷體" w:hAnsi="標楷體"/>
                <w:color w:val="000000"/>
                <w:lang w:val="pt-BR"/>
              </w:rPr>
              <w:t>全等定理</w:t>
            </w:r>
          </w:p>
          <w:p w14:paraId="451CA2E4" w14:textId="77777777" w:rsidR="001E5F8B" w:rsidRPr="00C63CD2" w:rsidRDefault="000700F5" w:rsidP="00310487">
            <w:pPr>
              <w:spacing w:beforeLines="50" w:before="180"/>
              <w:jc w:val="both"/>
              <w:rPr>
                <w:rFonts w:eastAsia="標楷體"/>
                <w:color w:val="000000"/>
                <w:lang w:val="pt-BR"/>
              </w:rPr>
            </w:pPr>
            <w:r w:rsidRPr="00C63CD2">
              <w:rPr>
                <w:rFonts w:eastAsia="標楷體" w:hAnsi="標楷體"/>
                <w:color w:val="000000"/>
                <w:lang w:val="pt-BR"/>
              </w:rPr>
              <w:t>由</w:t>
            </w:r>
            <w:r w:rsidRPr="00C63CD2">
              <w:rPr>
                <w:rFonts w:eastAsia="標楷體"/>
                <w:color w:val="000000"/>
                <w:lang w:val="pt-BR"/>
              </w:rPr>
              <w:t xml:space="preserve">(3) </w:t>
            </w:r>
            <w:r w:rsidRPr="00C63CD2">
              <w:rPr>
                <w:rFonts w:eastAsia="標楷體" w:hAnsi="標楷體"/>
                <w:color w:val="000000"/>
                <w:lang w:val="pt-BR"/>
              </w:rPr>
              <w:t>＆</w:t>
            </w:r>
            <w:r w:rsidRPr="00C63CD2">
              <w:rPr>
                <w:rFonts w:eastAsia="標楷體"/>
                <w:color w:val="000000"/>
                <w:lang w:val="pt-BR"/>
              </w:rPr>
              <w:t xml:space="preserve"> </w:t>
            </w:r>
            <w:r w:rsidR="001E5F8B" w:rsidRPr="00C63CD2">
              <w:rPr>
                <w:rFonts w:eastAsia="標楷體" w:hAnsi="標楷體"/>
                <w:color w:val="000000"/>
                <w:lang w:val="pt-BR"/>
              </w:rPr>
              <w:t>對應角相等</w:t>
            </w:r>
          </w:p>
          <w:p w14:paraId="76A1DFF0" w14:textId="77777777" w:rsidR="00643FBD" w:rsidRPr="00C63CD2" w:rsidRDefault="000F7D80" w:rsidP="00310487">
            <w:pPr>
              <w:spacing w:beforeLines="50" w:before="180"/>
              <w:jc w:val="both"/>
              <w:rPr>
                <w:rFonts w:eastAsia="標楷體"/>
                <w:color w:val="000000"/>
                <w:lang w:val="pt-BR"/>
              </w:rPr>
            </w:pPr>
            <w:r w:rsidRPr="00C63CD2">
              <w:rPr>
                <w:rFonts w:eastAsia="標楷體" w:hAnsi="標楷體"/>
                <w:color w:val="000000"/>
                <w:lang w:val="pt-BR"/>
              </w:rPr>
              <w:t>已知</w:t>
            </w:r>
          </w:p>
          <w:p w14:paraId="3B18F598" w14:textId="77777777" w:rsidR="00AE3FD5" w:rsidRPr="00C63CD2" w:rsidRDefault="00BA6082" w:rsidP="00310487">
            <w:pPr>
              <w:spacing w:beforeLines="50" w:before="180"/>
              <w:jc w:val="both"/>
              <w:rPr>
                <w:rFonts w:eastAsia="標楷體"/>
                <w:color w:val="000000"/>
              </w:rPr>
            </w:pPr>
            <w:r w:rsidRPr="00C63CD2">
              <w:rPr>
                <w:rFonts w:eastAsia="標楷體" w:hAnsi="標楷體"/>
                <w:color w:val="000000"/>
              </w:rPr>
              <w:t>由</w:t>
            </w:r>
            <w:r w:rsidRPr="00C63CD2">
              <w:rPr>
                <w:rFonts w:eastAsia="標楷體"/>
                <w:color w:val="000000"/>
              </w:rPr>
              <w:t>(5)</w:t>
            </w:r>
            <w:r w:rsidR="00AE3FD5" w:rsidRPr="00C63CD2">
              <w:rPr>
                <w:rFonts w:eastAsia="標楷體"/>
                <w:color w:val="000000"/>
              </w:rPr>
              <w:t xml:space="preserve"> </w:t>
            </w:r>
            <w:r w:rsidR="00AE3FD5" w:rsidRPr="00C63CD2">
              <w:rPr>
                <w:rFonts w:eastAsia="標楷體" w:hAnsi="標楷體"/>
                <w:color w:val="000000"/>
              </w:rPr>
              <w:t>＆</w:t>
            </w:r>
            <w:r w:rsidR="00AE3FD5" w:rsidRPr="00C63CD2">
              <w:rPr>
                <w:rFonts w:eastAsia="標楷體"/>
                <w:color w:val="000000"/>
              </w:rPr>
              <w:t xml:space="preserve"> </w:t>
            </w:r>
            <w:r w:rsidR="00AE3FD5" w:rsidRPr="00C63CD2">
              <w:rPr>
                <w:rFonts w:eastAsia="標楷體"/>
                <w:color w:val="000000"/>
              </w:rPr>
              <w:br/>
              <w:t xml:space="preserve">(1) </w:t>
            </w:r>
            <w:r w:rsidR="00AE3FD5" w:rsidRPr="00C63CD2">
              <w:rPr>
                <w:rFonts w:eastAsia="標楷體"/>
                <w:noProof/>
                <w:color w:val="000000"/>
                <w:position w:val="-2"/>
              </w:rPr>
              <w:pict w14:anchorId="098A875A">
                <v:shape id="_x0000_i2484" type="#_x0000_t75" alt="%FontSize=12&#10;%TeXFontSize=12&#10;\documentclass{article}&#10;\pagestyle{empty}&#10;\begin{document}&#10;\[&#10;\overline{AD}&#10;\]&#10;\end{document}" style="width:17.25pt;height:10.5pt">
                  <v:imagedata r:id="rId134" o:title="formula_phys"/>
                </v:shape>
              </w:pict>
            </w:r>
            <w:r w:rsidR="00AE3FD5" w:rsidRPr="00C63CD2">
              <w:rPr>
                <w:rFonts w:eastAsia="標楷體" w:hAnsi="標楷體"/>
                <w:noProof/>
                <w:color w:val="000000"/>
                <w:position w:val="-2"/>
              </w:rPr>
              <w:t>＝</w:t>
            </w:r>
            <w:r w:rsidR="00AE3FD5" w:rsidRPr="00C63CD2">
              <w:rPr>
                <w:rFonts w:eastAsia="標楷體"/>
                <w:noProof/>
                <w:color w:val="000000"/>
                <w:position w:val="-4"/>
              </w:rPr>
              <w:pict w14:anchorId="227745AA">
                <v:shape id="_x0000_i2485" type="#_x0000_t75" alt="%FontSize=12&#10;%TeXFontSize=12&#10;\documentclass{article}&#10;\pagestyle{empty}&#10;\begin{document}&#10;\[&#10;\overline{A_1B_1}&#10;\]&#10;\end{document}" style="width:25.5pt;height:12pt">
                  <v:imagedata r:id="rId270" o:title="formula_phys"/>
                </v:shape>
              </w:pict>
            </w:r>
            <w:r w:rsidR="00AE3FD5" w:rsidRPr="00C63CD2">
              <w:rPr>
                <w:rFonts w:eastAsia="標楷體" w:hAnsi="標楷體"/>
                <w:noProof/>
                <w:color w:val="000000"/>
                <w:position w:val="-4"/>
              </w:rPr>
              <w:t>、</w:t>
            </w:r>
            <w:r w:rsidR="00AE3FD5" w:rsidRPr="00C63CD2">
              <w:rPr>
                <w:rFonts w:eastAsia="標楷體"/>
                <w:noProof/>
                <w:color w:val="000000"/>
                <w:position w:val="-2"/>
              </w:rPr>
              <w:pict w14:anchorId="54B8468D">
                <v:shape id="_x0000_i2486" type="#_x0000_t75" alt="%FontSize=12&#10;%TeXFontSize=12&#10;\documentclass{article}&#10;\pagestyle{empty}&#10;\begin{document}&#10;\[&#10;\overline{AE}&#10;\]&#10;\end{document}" style="width:16.5pt;height:10.5pt">
                  <v:imagedata r:id="rId136" o:title="formula_phys"/>
                </v:shape>
              </w:pict>
            </w:r>
            <w:r w:rsidR="00AE3FD5" w:rsidRPr="00C63CD2">
              <w:rPr>
                <w:rFonts w:eastAsia="標楷體" w:hAnsi="標楷體"/>
                <w:noProof/>
                <w:color w:val="000000"/>
                <w:position w:val="-2"/>
              </w:rPr>
              <w:t>＝</w:t>
            </w:r>
            <w:r w:rsidR="00AE3FD5" w:rsidRPr="00C63CD2">
              <w:rPr>
                <w:rFonts w:eastAsia="標楷體"/>
                <w:noProof/>
                <w:color w:val="000000"/>
                <w:position w:val="-4"/>
              </w:rPr>
              <w:pict w14:anchorId="3C77671D">
                <v:shape id="_x0000_i2487" type="#_x0000_t75" alt="%FontSize=12&#10;%TeXFontSize=12&#10;\documentclass{article}&#10;\pagestyle{empty}&#10;\begin{document}&#10;\[&#10;\overline{A_1C_1}&#10;\]&#10;\end{document}" style="width:26.25pt;height:12pt">
                  <v:imagedata r:id="rId271" o:title="formula_phys"/>
                </v:shape>
              </w:pict>
            </w:r>
            <w:r w:rsidR="00BE7361" w:rsidRPr="00C63CD2">
              <w:rPr>
                <w:rFonts w:eastAsia="標楷體"/>
                <w:noProof/>
                <w:color w:val="000000"/>
                <w:position w:val="-4"/>
              </w:rPr>
              <w:t xml:space="preserve"> </w:t>
            </w:r>
            <w:r w:rsidR="00BE7361" w:rsidRPr="00C63CD2">
              <w:rPr>
                <w:rFonts w:eastAsia="標楷體" w:hAnsi="標楷體"/>
                <w:noProof/>
                <w:color w:val="000000"/>
              </w:rPr>
              <w:t>作圖</w:t>
            </w:r>
          </w:p>
          <w:p w14:paraId="4792A85A" w14:textId="77777777" w:rsidR="00F42D95" w:rsidRPr="00C63CD2" w:rsidRDefault="00F42D95" w:rsidP="00310487">
            <w:pPr>
              <w:spacing w:beforeLines="50" w:before="180"/>
              <w:jc w:val="both"/>
              <w:rPr>
                <w:rFonts w:eastAsia="標楷體"/>
              </w:rPr>
            </w:pPr>
            <w:r w:rsidRPr="00C63CD2">
              <w:rPr>
                <w:rFonts w:eastAsia="標楷體" w:hAnsi="標楷體"/>
              </w:rPr>
              <w:t>由</w:t>
            </w:r>
            <w:r w:rsidRPr="00C63CD2">
              <w:rPr>
                <w:rFonts w:eastAsia="標楷體"/>
              </w:rPr>
              <w:t xml:space="preserve">(6) </w:t>
            </w:r>
            <w:r w:rsidRPr="00C63CD2">
              <w:rPr>
                <w:rFonts w:eastAsia="標楷體" w:hAnsi="標楷體"/>
              </w:rPr>
              <w:t>＆</w:t>
            </w:r>
            <w:r w:rsidRPr="00C63CD2">
              <w:rPr>
                <w:rFonts w:eastAsia="標楷體"/>
              </w:rPr>
              <w:t xml:space="preserve"> </w:t>
            </w:r>
            <w:r w:rsidRPr="00C63CD2">
              <w:rPr>
                <w:rFonts w:eastAsia="標楷體" w:hAnsi="標楷體"/>
              </w:rPr>
              <w:t>分比定理</w:t>
            </w:r>
          </w:p>
          <w:p w14:paraId="60516042" w14:textId="77777777" w:rsidR="00310487" w:rsidRPr="00C63CD2" w:rsidRDefault="00310487" w:rsidP="00310487">
            <w:pPr>
              <w:spacing w:beforeLines="50" w:before="180"/>
              <w:jc w:val="both"/>
              <w:rPr>
                <w:rFonts w:eastAsia="標楷體"/>
                <w:noProof/>
                <w:color w:val="000000"/>
                <w:position w:val="-2"/>
              </w:rPr>
            </w:pPr>
            <w:r w:rsidRPr="00C63CD2">
              <w:rPr>
                <w:rFonts w:eastAsia="標楷體" w:hAnsi="標楷體"/>
              </w:rPr>
              <w:t>由</w:t>
            </w:r>
            <w:r w:rsidRPr="00C63CD2">
              <w:rPr>
                <w:rFonts w:eastAsia="標楷體"/>
              </w:rPr>
              <w:t xml:space="preserve">(7) </w:t>
            </w:r>
            <w:r w:rsidRPr="00C63CD2">
              <w:rPr>
                <w:rFonts w:eastAsia="標楷體" w:hAnsi="標楷體"/>
              </w:rPr>
              <w:t>＆</w:t>
            </w:r>
            <w:r w:rsidRPr="00C63CD2">
              <w:rPr>
                <w:rFonts w:eastAsia="標楷體"/>
              </w:rPr>
              <w:t xml:space="preserve"> </w:t>
            </w:r>
            <w:r w:rsidRPr="00C63CD2">
              <w:rPr>
                <w:rFonts w:eastAsia="標楷體"/>
              </w:rPr>
              <w:br/>
            </w:r>
            <w:r w:rsidRPr="00C63CD2">
              <w:rPr>
                <w:rFonts w:eastAsia="標楷體"/>
                <w:noProof/>
                <w:color w:val="000000"/>
                <w:position w:val="-2"/>
              </w:rPr>
              <w:pict w14:anchorId="4BBB9FD9">
                <v:shape id="_x0000_i2488" type="#_x0000_t75" alt="%FontSize=12&#10;%TeXFontSize=12&#10;\documentclass{article}&#10;\pagestyle{empty}&#10;\begin{document}&#10;\[&#10;\overline{AB}&#10;\]&#10;\end{document}" style="width:15.75pt;height:10.5pt">
                  <v:imagedata r:id="rId142" o:title="formula_phys"/>
                </v:shape>
              </w:pict>
            </w:r>
            <w:r w:rsidRPr="00C63CD2">
              <w:rPr>
                <w:rFonts w:eastAsia="標楷體" w:hAnsi="標楷體"/>
                <w:noProof/>
                <w:color w:val="000000"/>
                <w:position w:val="-2"/>
              </w:rPr>
              <w:t>－</w:t>
            </w:r>
            <w:r w:rsidRPr="00C63CD2">
              <w:rPr>
                <w:rFonts w:eastAsia="標楷體"/>
                <w:noProof/>
                <w:color w:val="000000"/>
                <w:position w:val="-2"/>
              </w:rPr>
              <w:pict w14:anchorId="77F01947">
                <v:shape id="_x0000_i2489"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2"/>
              </w:rPr>
              <w:pict w14:anchorId="5106A3A4">
                <v:shape id="_x0000_i2490" type="#_x0000_t75" alt="%FontSize=12&#10;%TeXFontSize=12&#10;\documentclass{article}&#10;\pagestyle{empty}&#10;\begin{document}&#10;\[&#10;\overline{DB}&#10;\]&#10;\end{document}" style="width:16.5pt;height:10.5pt">
                  <v:imagedata r:id="rId135" o:title="formula_phys"/>
                </v:shape>
              </w:pict>
            </w:r>
            <w:r w:rsidRPr="00C63CD2">
              <w:rPr>
                <w:rFonts w:eastAsia="標楷體" w:hAnsi="標楷體"/>
                <w:noProof/>
                <w:color w:val="000000"/>
                <w:position w:val="-2"/>
              </w:rPr>
              <w:t>、</w:t>
            </w:r>
            <w:r w:rsidRPr="00C63CD2">
              <w:rPr>
                <w:rFonts w:eastAsia="標楷體"/>
                <w:noProof/>
                <w:color w:val="000000"/>
                <w:position w:val="-2"/>
              </w:rPr>
              <w:pict w14:anchorId="06C0A552">
                <v:shape id="_x0000_i2491" type="#_x0000_t75" alt="%FontSize=12&#10;%TeXFontSize=12&#10;\documentclass{article}&#10;\pagestyle{empty}&#10;\begin{document}&#10;\[&#10;\overline{AC}&#10;\]&#10;\end{document}" style="width:16.5pt;height:10.5pt">
                  <v:imagedata r:id="rId149" o:title="formula_phys"/>
                </v:shape>
              </w:pict>
            </w:r>
            <w:r w:rsidRPr="00C63CD2">
              <w:rPr>
                <w:rFonts w:eastAsia="標楷體" w:hAnsi="標楷體"/>
                <w:noProof/>
                <w:color w:val="000000"/>
                <w:position w:val="-2"/>
              </w:rPr>
              <w:t>－</w:t>
            </w:r>
            <w:r w:rsidRPr="00C63CD2">
              <w:rPr>
                <w:rFonts w:eastAsia="標楷體"/>
                <w:noProof/>
                <w:color w:val="000000"/>
                <w:position w:val="-2"/>
              </w:rPr>
              <w:pict w14:anchorId="2792ECFE">
                <v:shape id="_x0000_i2492"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rPr>
              <w:t>＝</w:t>
            </w:r>
            <w:r w:rsidRPr="00C63CD2">
              <w:rPr>
                <w:rFonts w:eastAsia="標楷體"/>
                <w:noProof/>
                <w:color w:val="000000"/>
                <w:position w:val="-2"/>
              </w:rPr>
              <w:pict w14:anchorId="4A9A9A93">
                <v:shape id="_x0000_i2493" type="#_x0000_t75" alt="%FontSize=12&#10;%TeXFontSize=12&#10;\documentclass{article}&#10;\pagestyle{empty}&#10;\begin{document}&#10;\[&#10;\overline{EC}&#10;\]&#10;\end{document}" style="width:16.5pt;height:10.5pt">
                  <v:imagedata r:id="rId137" o:title="formula_phys"/>
                </v:shape>
              </w:pict>
            </w:r>
          </w:p>
          <w:p w14:paraId="2CE69C78" w14:textId="77777777" w:rsidR="00310487" w:rsidRPr="00C63CD2" w:rsidRDefault="00310487" w:rsidP="00310487">
            <w:pPr>
              <w:spacing w:beforeLines="50" w:before="180"/>
              <w:jc w:val="both"/>
              <w:rPr>
                <w:rFonts w:eastAsia="標楷體"/>
              </w:rPr>
            </w:pPr>
            <w:r w:rsidRPr="00C63CD2">
              <w:rPr>
                <w:rFonts w:eastAsia="標楷體" w:hAnsi="標楷體"/>
              </w:rPr>
              <w:t>由</w:t>
            </w:r>
            <w:r w:rsidRPr="00C63CD2">
              <w:rPr>
                <w:rFonts w:eastAsia="標楷體"/>
              </w:rPr>
              <w:t xml:space="preserve">(8) </w:t>
            </w:r>
            <w:r w:rsidRPr="00C63CD2">
              <w:rPr>
                <w:rFonts w:eastAsia="標楷體" w:hAnsi="標楷體"/>
              </w:rPr>
              <w:t>＆</w:t>
            </w:r>
            <w:r w:rsidRPr="00C63CD2">
              <w:rPr>
                <w:rFonts w:eastAsia="標楷體"/>
              </w:rPr>
              <w:t xml:space="preserve"> </w:t>
            </w:r>
            <w:r w:rsidRPr="00C63CD2">
              <w:rPr>
                <w:rFonts w:eastAsia="標楷體" w:hAnsi="標楷體"/>
              </w:rPr>
              <w:t>反比定理</w:t>
            </w:r>
          </w:p>
          <w:p w14:paraId="260D6EED" w14:textId="77777777" w:rsidR="00BA6082" w:rsidRPr="00C63CD2" w:rsidRDefault="00310487" w:rsidP="00310487">
            <w:pPr>
              <w:spacing w:beforeLines="50" w:before="180"/>
              <w:jc w:val="both"/>
              <w:rPr>
                <w:rFonts w:eastAsia="標楷體"/>
                <w:lang w:val="pt-BR"/>
              </w:rPr>
            </w:pPr>
            <w:r w:rsidRPr="00C63CD2">
              <w:rPr>
                <w:rFonts w:eastAsia="標楷體" w:hAnsi="標楷體"/>
              </w:rPr>
              <w:t>由</w:t>
            </w:r>
            <w:r w:rsidRPr="00C63CD2">
              <w:rPr>
                <w:rFonts w:eastAsia="標楷體"/>
              </w:rPr>
              <w:t xml:space="preserve">(9) </w:t>
            </w:r>
            <w:r w:rsidRPr="00C63CD2">
              <w:rPr>
                <w:rFonts w:eastAsia="標楷體" w:hAnsi="標楷體"/>
              </w:rPr>
              <w:t>＆</w:t>
            </w:r>
            <w:r w:rsidRPr="00C63CD2">
              <w:rPr>
                <w:rFonts w:eastAsia="標楷體"/>
              </w:rPr>
              <w:t xml:space="preserve"> </w:t>
            </w:r>
            <w:r w:rsidR="00BA6082" w:rsidRPr="00C63CD2">
              <w:rPr>
                <w:rFonts w:eastAsia="標楷體" w:hAnsi="標楷體"/>
              </w:rPr>
              <w:t>三角形一邊的平行判別定理</w:t>
            </w:r>
            <w:r w:rsidR="00A8164E" w:rsidRPr="00C63CD2">
              <w:rPr>
                <w:rFonts w:eastAsia="標楷體"/>
              </w:rPr>
              <w:t>(</w:t>
            </w:r>
            <w:r w:rsidR="00A8164E" w:rsidRPr="00C63CD2">
              <w:rPr>
                <w:rFonts w:eastAsia="標楷體" w:hAnsi="標楷體"/>
              </w:rPr>
              <w:t>定理</w:t>
            </w:r>
            <w:r w:rsidR="00A8164E" w:rsidRPr="00C63CD2">
              <w:rPr>
                <w:rFonts w:eastAsia="標楷體"/>
              </w:rPr>
              <w:t xml:space="preserve"> 8.1-12)</w:t>
            </w:r>
          </w:p>
          <w:p w14:paraId="6C6550F0" w14:textId="77777777" w:rsidR="00417A44" w:rsidRPr="00C63CD2" w:rsidRDefault="00310487" w:rsidP="00310487">
            <w:pPr>
              <w:spacing w:beforeLines="50" w:before="180"/>
              <w:jc w:val="both"/>
              <w:rPr>
                <w:rFonts w:eastAsia="標楷體"/>
                <w:color w:val="FF0000"/>
                <w:lang w:val="pt-BR"/>
              </w:rPr>
            </w:pPr>
            <w:r w:rsidRPr="00C63CD2">
              <w:rPr>
                <w:rFonts w:eastAsia="標楷體" w:hAnsi="標楷體"/>
                <w:color w:val="000000"/>
                <w:lang w:val="pt-BR"/>
              </w:rPr>
              <w:t>由</w:t>
            </w:r>
            <w:r w:rsidRPr="00C63CD2">
              <w:rPr>
                <w:rFonts w:eastAsia="標楷體"/>
                <w:color w:val="000000"/>
                <w:lang w:val="pt-BR"/>
              </w:rPr>
              <w:t xml:space="preserve">(10) </w:t>
            </w:r>
            <w:r w:rsidRPr="00C63CD2">
              <w:rPr>
                <w:rFonts w:eastAsia="標楷體" w:hAnsi="標楷體"/>
                <w:color w:val="000000"/>
                <w:lang w:val="pt-BR"/>
              </w:rPr>
              <w:t>＆</w:t>
            </w:r>
            <w:r w:rsidRPr="00C63CD2">
              <w:rPr>
                <w:rFonts w:eastAsia="標楷體"/>
                <w:color w:val="000000"/>
                <w:lang w:val="pt-BR"/>
              </w:rPr>
              <w:t xml:space="preserve"> </w:t>
            </w:r>
            <w:r w:rsidR="00417A44" w:rsidRPr="00C63CD2">
              <w:rPr>
                <w:rFonts w:eastAsia="標楷體" w:hAnsi="標楷體"/>
                <w:color w:val="000000"/>
                <w:lang w:val="pt-BR"/>
              </w:rPr>
              <w:t>同位角相等</w:t>
            </w:r>
          </w:p>
          <w:p w14:paraId="05DEF509" w14:textId="77777777" w:rsidR="00417A44" w:rsidRPr="00C63CD2" w:rsidRDefault="00417A44" w:rsidP="00310487">
            <w:pPr>
              <w:spacing w:beforeLines="50" w:before="180"/>
              <w:jc w:val="both"/>
              <w:rPr>
                <w:rFonts w:eastAsia="標楷體"/>
                <w:color w:val="FF0000"/>
                <w:lang w:val="pt-BR"/>
              </w:rPr>
            </w:pPr>
            <w:r w:rsidRPr="00C63CD2">
              <w:rPr>
                <w:rFonts w:eastAsia="標楷體" w:hAnsi="標楷體"/>
                <w:color w:val="000000"/>
              </w:rPr>
              <w:t>由</w:t>
            </w:r>
            <w:r w:rsidRPr="00C63CD2">
              <w:rPr>
                <w:rFonts w:eastAsia="標楷體"/>
                <w:color w:val="000000"/>
              </w:rPr>
              <w:t>(4)</w:t>
            </w:r>
            <w:r w:rsidR="00310487" w:rsidRPr="00C63CD2">
              <w:rPr>
                <w:rFonts w:eastAsia="標楷體"/>
                <w:color w:val="000000"/>
              </w:rPr>
              <w:t xml:space="preserve"> </w:t>
            </w:r>
            <w:r w:rsidRPr="00C63CD2">
              <w:rPr>
                <w:rFonts w:eastAsia="標楷體"/>
                <w:color w:val="000000"/>
              </w:rPr>
              <w:t>&amp;</w:t>
            </w:r>
            <w:r w:rsidR="00310487" w:rsidRPr="00C63CD2">
              <w:rPr>
                <w:rFonts w:eastAsia="標楷體"/>
                <w:color w:val="000000"/>
              </w:rPr>
              <w:t xml:space="preserve"> (11</w:t>
            </w:r>
            <w:r w:rsidRPr="00C63CD2">
              <w:rPr>
                <w:rFonts w:eastAsia="標楷體"/>
                <w:color w:val="000000"/>
              </w:rPr>
              <w:t>)</w:t>
            </w:r>
            <w:r w:rsidR="00310487" w:rsidRPr="00C63CD2">
              <w:rPr>
                <w:rFonts w:eastAsia="標楷體"/>
                <w:color w:val="000000"/>
              </w:rPr>
              <w:t xml:space="preserve"> </w:t>
            </w:r>
            <w:r w:rsidR="00310487" w:rsidRPr="00C63CD2">
              <w:rPr>
                <w:rFonts w:eastAsia="標楷體" w:hAnsi="標楷體"/>
                <w:color w:val="000000"/>
              </w:rPr>
              <w:t>遞移律</w:t>
            </w:r>
          </w:p>
          <w:p w14:paraId="556B18D5" w14:textId="77777777" w:rsidR="00310487" w:rsidRPr="00C63CD2" w:rsidRDefault="00310487" w:rsidP="00310487">
            <w:pPr>
              <w:spacing w:beforeLines="50" w:before="180"/>
              <w:jc w:val="both"/>
              <w:rPr>
                <w:rFonts w:eastAsia="標楷體"/>
                <w:color w:val="000000"/>
              </w:rPr>
            </w:pPr>
            <w:r w:rsidRPr="00C63CD2">
              <w:rPr>
                <w:rFonts w:eastAsia="標楷體" w:hAnsi="標楷體"/>
                <w:color w:val="000000"/>
              </w:rPr>
              <w:t>如圖</w:t>
            </w:r>
            <w:r w:rsidR="00556D73">
              <w:rPr>
                <w:rFonts w:eastAsia="標楷體" w:hAnsi="標楷體" w:hint="eastAsia"/>
                <w:color w:val="000000"/>
              </w:rPr>
              <w:t>8.2-20(a)</w:t>
            </w:r>
            <w:r w:rsidRPr="00C63CD2">
              <w:rPr>
                <w:rFonts w:eastAsia="標楷體" w:hAnsi="標楷體"/>
                <w:color w:val="000000"/>
              </w:rPr>
              <w:t>所示</w:t>
            </w:r>
            <w:r w:rsidRPr="00C63CD2">
              <w:rPr>
                <w:rFonts w:eastAsia="標楷體"/>
                <w:color w:val="000000"/>
              </w:rPr>
              <w:br/>
            </w:r>
            <w:r w:rsidRPr="00C63CD2">
              <w:rPr>
                <w:rFonts w:eastAsia="標楷體" w:hAnsi="標楷體"/>
                <w:color w:val="000000"/>
              </w:rPr>
              <w:t>已知</w:t>
            </w:r>
            <w:r w:rsidRPr="00C63CD2">
              <w:rPr>
                <w:rFonts w:eastAsia="標楷體"/>
                <w:color w:val="000000"/>
              </w:rPr>
              <w:br/>
            </w:r>
            <w:r w:rsidRPr="00C63CD2">
              <w:rPr>
                <w:rFonts w:eastAsia="標楷體" w:hAnsi="標楷體"/>
                <w:color w:val="000000"/>
              </w:rPr>
              <w:t>由</w:t>
            </w:r>
            <w:r w:rsidRPr="00C63CD2">
              <w:rPr>
                <w:rFonts w:eastAsia="標楷體"/>
                <w:color w:val="000000"/>
              </w:rPr>
              <w:t xml:space="preserve">(12) </w:t>
            </w:r>
            <w:r w:rsidRPr="00C63CD2">
              <w:rPr>
                <w:rFonts w:eastAsia="標楷體" w:hAnsi="標楷體"/>
                <w:color w:val="000000"/>
              </w:rPr>
              <w:t>已證</w:t>
            </w:r>
            <w:r w:rsidRPr="00C63CD2">
              <w:rPr>
                <w:rFonts w:eastAsia="標楷體"/>
                <w:color w:val="000000"/>
              </w:rPr>
              <w:br/>
            </w:r>
            <w:r w:rsidRPr="00C63CD2">
              <w:rPr>
                <w:rFonts w:eastAsia="標楷體" w:hAnsi="標楷體"/>
                <w:color w:val="000000"/>
              </w:rPr>
              <w:t>由</w:t>
            </w:r>
            <w:r w:rsidRPr="00C63CD2">
              <w:rPr>
                <w:rFonts w:eastAsia="標楷體"/>
                <w:color w:val="000000"/>
              </w:rPr>
              <w:t xml:space="preserve">(12) </w:t>
            </w:r>
            <w:r w:rsidRPr="00C63CD2">
              <w:rPr>
                <w:rFonts w:eastAsia="標楷體" w:hAnsi="標楷體"/>
                <w:color w:val="000000"/>
              </w:rPr>
              <w:t>已證</w:t>
            </w:r>
          </w:p>
          <w:p w14:paraId="08A496EC" w14:textId="77777777" w:rsidR="00BA6082" w:rsidRPr="00C63CD2" w:rsidRDefault="00310487" w:rsidP="00310487">
            <w:pPr>
              <w:spacing w:beforeLines="50" w:before="180"/>
              <w:jc w:val="both"/>
              <w:rPr>
                <w:rFonts w:eastAsia="標楷體"/>
                <w:color w:val="FF0000"/>
                <w:lang w:val="pt-BR"/>
              </w:rPr>
            </w:pPr>
            <w:r w:rsidRPr="00C63CD2">
              <w:rPr>
                <w:rFonts w:eastAsia="標楷體" w:hAnsi="標楷體"/>
                <w:color w:val="000000"/>
              </w:rPr>
              <w:t>由</w:t>
            </w:r>
            <w:r w:rsidRPr="00C63CD2">
              <w:rPr>
                <w:rFonts w:eastAsia="標楷體"/>
                <w:color w:val="000000"/>
              </w:rPr>
              <w:t xml:space="preserve">(13) </w:t>
            </w:r>
            <w:r w:rsidRPr="00C63CD2">
              <w:rPr>
                <w:rFonts w:eastAsia="標楷體" w:hAnsi="標楷體"/>
                <w:color w:val="000000"/>
              </w:rPr>
              <w:t>＆</w:t>
            </w:r>
            <w:r w:rsidRPr="00C63CD2">
              <w:rPr>
                <w:rFonts w:eastAsia="標楷體"/>
                <w:color w:val="000000"/>
              </w:rPr>
              <w:t xml:space="preserve"> </w:t>
            </w:r>
            <w:r w:rsidRPr="00C63CD2">
              <w:rPr>
                <w:rFonts w:eastAsia="標楷體" w:hAnsi="標楷體"/>
                <w:color w:val="000000"/>
              </w:rPr>
              <w:t>根據</w:t>
            </w:r>
            <w:r w:rsidR="00BA6082" w:rsidRPr="00C63CD2">
              <w:rPr>
                <w:rFonts w:eastAsia="標楷體" w:hAnsi="標楷體"/>
                <w:color w:val="000000"/>
              </w:rPr>
              <w:t>三角形</w:t>
            </w:r>
            <w:r w:rsidR="00BA6082" w:rsidRPr="00C63CD2">
              <w:rPr>
                <w:rFonts w:eastAsia="標楷體"/>
                <w:color w:val="000000"/>
              </w:rPr>
              <w:t>(AAA)</w:t>
            </w:r>
            <w:r w:rsidR="00BA6082" w:rsidRPr="00C63CD2">
              <w:rPr>
                <w:rFonts w:eastAsia="標楷體" w:hAnsi="標楷體"/>
                <w:color w:val="000000"/>
              </w:rPr>
              <w:t>相似定理</w:t>
            </w:r>
          </w:p>
        </w:tc>
      </w:tr>
    </w:tbl>
    <w:p w14:paraId="548D1657" w14:textId="77777777" w:rsidR="00643FBD" w:rsidRPr="00310487" w:rsidRDefault="00643FBD" w:rsidP="00643FBD">
      <w:pPr>
        <w:ind w:firstLineChars="200" w:firstLine="480"/>
        <w:jc w:val="right"/>
        <w:rPr>
          <w:rFonts w:eastAsia="標楷體"/>
          <w:b/>
          <w:color w:val="000000"/>
        </w:rPr>
      </w:pPr>
      <w:r w:rsidRPr="00310487">
        <w:rPr>
          <w:rFonts w:eastAsia="標楷體"/>
          <w:b/>
          <w:color w:val="000000"/>
        </w:rPr>
        <w:t>Q. E. D.</w:t>
      </w:r>
    </w:p>
    <w:p w14:paraId="439EE33E" w14:textId="77777777" w:rsidR="00310487" w:rsidRDefault="00310487" w:rsidP="003220FE">
      <w:pPr>
        <w:spacing w:line="440" w:lineRule="exact"/>
        <w:rPr>
          <w:rFonts w:eastAsia="標楷體" w:hint="eastAsia"/>
        </w:rPr>
      </w:pPr>
    </w:p>
    <w:p w14:paraId="4180A0FB" w14:textId="77777777" w:rsidR="001533B4" w:rsidRDefault="001533B4" w:rsidP="00C715B0">
      <w:pPr>
        <w:rPr>
          <w:rFonts w:eastAsia="標楷體" w:hint="eastAsia"/>
        </w:rPr>
      </w:pPr>
    </w:p>
    <w:p w14:paraId="7EACA6C1" w14:textId="77777777" w:rsidR="008D53B5" w:rsidRDefault="008D53B5" w:rsidP="00C715B0">
      <w:pPr>
        <w:rPr>
          <w:rFonts w:eastAsia="標楷體" w:hint="eastAsia"/>
        </w:rPr>
      </w:pPr>
    </w:p>
    <w:p w14:paraId="408637B2" w14:textId="77777777" w:rsidR="008D53B5" w:rsidRDefault="008D53B5" w:rsidP="00C715B0">
      <w:pPr>
        <w:rPr>
          <w:rFonts w:eastAsia="標楷體" w:hint="eastAsia"/>
        </w:rPr>
      </w:pPr>
    </w:p>
    <w:p w14:paraId="78136B9F" w14:textId="77777777" w:rsidR="008D53B5" w:rsidRDefault="008D53B5" w:rsidP="00C715B0">
      <w:pPr>
        <w:rPr>
          <w:rFonts w:eastAsia="標楷體" w:hint="eastAsia"/>
        </w:rPr>
      </w:pPr>
    </w:p>
    <w:p w14:paraId="1C14A94D" w14:textId="77777777" w:rsidR="008D53B5" w:rsidRDefault="008D53B5" w:rsidP="00C715B0">
      <w:pPr>
        <w:rPr>
          <w:rFonts w:eastAsia="標楷體" w:hint="eastAsia"/>
        </w:rPr>
      </w:pPr>
    </w:p>
    <w:p w14:paraId="5FAFB03C" w14:textId="77777777" w:rsidR="008D53B5" w:rsidRDefault="008D53B5" w:rsidP="00C715B0">
      <w:pPr>
        <w:rPr>
          <w:rFonts w:eastAsia="標楷體" w:hint="eastAsia"/>
        </w:rPr>
      </w:pPr>
    </w:p>
    <w:p w14:paraId="7208CFA7" w14:textId="77777777" w:rsidR="008D53B5" w:rsidRDefault="008D53B5" w:rsidP="00C715B0">
      <w:pPr>
        <w:rPr>
          <w:rFonts w:eastAsia="標楷體" w:hint="eastAsia"/>
        </w:rPr>
      </w:pPr>
    </w:p>
    <w:p w14:paraId="57131C0C" w14:textId="77777777" w:rsidR="008D53B5" w:rsidRDefault="008D53B5" w:rsidP="00C715B0">
      <w:pPr>
        <w:rPr>
          <w:rFonts w:eastAsia="標楷體" w:hint="eastAsia"/>
        </w:rPr>
      </w:pPr>
    </w:p>
    <w:p w14:paraId="1327E53C" w14:textId="77777777" w:rsidR="008D53B5" w:rsidRDefault="008D53B5" w:rsidP="00C715B0">
      <w:pPr>
        <w:rPr>
          <w:rFonts w:eastAsia="標楷體" w:hint="eastAsia"/>
        </w:rPr>
      </w:pPr>
    </w:p>
    <w:p w14:paraId="7C91DF59" w14:textId="77777777" w:rsidR="008D53B5" w:rsidRDefault="008D53B5" w:rsidP="00C715B0">
      <w:pPr>
        <w:rPr>
          <w:rFonts w:eastAsia="標楷體" w:hint="eastAsia"/>
        </w:rPr>
      </w:pPr>
    </w:p>
    <w:p w14:paraId="03324E26" w14:textId="77777777" w:rsidR="008D53B5" w:rsidRDefault="008D53B5" w:rsidP="00C715B0">
      <w:pPr>
        <w:rPr>
          <w:rFonts w:eastAsia="標楷體" w:hint="eastAsia"/>
        </w:rPr>
      </w:pPr>
    </w:p>
    <w:p w14:paraId="3BECC22D" w14:textId="77777777" w:rsidR="008D53B5" w:rsidRDefault="008D53B5" w:rsidP="00C715B0">
      <w:pPr>
        <w:rPr>
          <w:rFonts w:eastAsia="標楷體" w:hint="eastAsia"/>
        </w:rPr>
      </w:pPr>
    </w:p>
    <w:p w14:paraId="04E1FEF0" w14:textId="77777777" w:rsidR="008D53B5" w:rsidRDefault="008D53B5" w:rsidP="00C715B0">
      <w:pPr>
        <w:rPr>
          <w:rFonts w:eastAsia="標楷體" w:hint="eastAsia"/>
        </w:rPr>
      </w:pPr>
    </w:p>
    <w:p w14:paraId="6CFDE559" w14:textId="77777777" w:rsidR="00C715B0" w:rsidRPr="00C715B0" w:rsidRDefault="00C715B0" w:rsidP="007F58C8">
      <w:pPr>
        <w:numPr>
          <w:ilvl w:val="0"/>
          <w:numId w:val="142"/>
        </w:numPr>
        <w:jc w:val="both"/>
        <w:rPr>
          <w:rFonts w:eastAsia="標楷體" w:hAnsi="標楷體" w:hint="eastAsia"/>
          <w:b/>
          <w:color w:val="000000"/>
          <w:spacing w:val="10"/>
          <w:kern w:val="0"/>
          <w:szCs w:val="26"/>
        </w:rPr>
      </w:pPr>
    </w:p>
    <w:p w14:paraId="63546EF5" w14:textId="77777777" w:rsidR="00C63CD2" w:rsidRPr="00580A1D" w:rsidRDefault="00C715B0" w:rsidP="00C63CD2">
      <w:pPr>
        <w:spacing w:beforeLines="50" w:before="180"/>
        <w:rPr>
          <w:rFonts w:eastAsia="標楷體"/>
          <w:kern w:val="0"/>
          <w:szCs w:val="26"/>
        </w:rPr>
      </w:pPr>
      <w:r>
        <w:rPr>
          <w:rFonts w:eastAsia="標楷體" w:hAnsi="標楷體" w:hint="eastAsia"/>
          <w:color w:val="000000"/>
          <w:spacing w:val="10"/>
          <w:kern w:val="0"/>
          <w:szCs w:val="26"/>
        </w:rPr>
        <w:t xml:space="preserve">    </w:t>
      </w:r>
      <w:r w:rsidR="00C63CD2" w:rsidRPr="00580A1D">
        <w:rPr>
          <w:rFonts w:eastAsia="標楷體" w:hAnsi="標楷體"/>
          <w:color w:val="000000"/>
          <w:spacing w:val="10"/>
          <w:kern w:val="0"/>
          <w:szCs w:val="26"/>
        </w:rPr>
        <w:t>在</w:t>
      </w:r>
      <w:r w:rsidR="00C63CD2" w:rsidRPr="00580A1D">
        <w:rPr>
          <w:rFonts w:ascii="標楷體" w:eastAsia="標楷體" w:hAnsi="標楷體"/>
        </w:rPr>
        <w:t>△</w:t>
      </w:r>
      <w:r w:rsidR="00C63CD2" w:rsidRPr="00580A1D">
        <w:rPr>
          <w:rFonts w:eastAsia="標楷體"/>
        </w:rPr>
        <w:t>ABC</w:t>
      </w:r>
      <w:r w:rsidR="00C63CD2" w:rsidRPr="00580A1D">
        <w:rPr>
          <w:rFonts w:eastAsia="標楷體" w:hAnsi="標楷體"/>
        </w:rPr>
        <w:t>和</w:t>
      </w:r>
      <w:r w:rsidR="00C63CD2" w:rsidRPr="00580A1D">
        <w:rPr>
          <w:rFonts w:ascii="標楷體" w:eastAsia="標楷體" w:hAnsi="標楷體"/>
        </w:rPr>
        <w:t>△</w:t>
      </w:r>
      <w:r w:rsidR="00C63CD2" w:rsidRPr="00580A1D">
        <w:rPr>
          <w:rFonts w:eastAsia="標楷體"/>
        </w:rPr>
        <w:t>DEF</w:t>
      </w:r>
      <w:r w:rsidR="00C63CD2" w:rsidRPr="00580A1D">
        <w:rPr>
          <w:rFonts w:eastAsia="標楷體" w:hAnsi="標楷體"/>
          <w:color w:val="000000"/>
          <w:spacing w:val="10"/>
          <w:kern w:val="0"/>
          <w:szCs w:val="26"/>
        </w:rPr>
        <w:t>中，</w:t>
      </w:r>
      <w:r w:rsidR="00C63CD2" w:rsidRPr="00580A1D">
        <w:rPr>
          <w:rFonts w:ascii="標楷體" w:eastAsia="標楷體" w:hAnsi="標楷體"/>
        </w:rPr>
        <w:t>∠</w:t>
      </w:r>
      <w:r w:rsidR="00C63CD2" w:rsidRPr="00580A1D">
        <w:rPr>
          <w:rFonts w:eastAsia="標楷體"/>
        </w:rPr>
        <w:t>B</w:t>
      </w:r>
      <w:r w:rsidR="00C63CD2">
        <w:rPr>
          <w:rFonts w:eastAsia="標楷體" w:hint="eastAsia"/>
        </w:rPr>
        <w:t>＝</w:t>
      </w:r>
      <w:r w:rsidR="00C63CD2" w:rsidRPr="00580A1D">
        <w:rPr>
          <w:rFonts w:ascii="標楷體" w:eastAsia="標楷體" w:hAnsi="標楷體"/>
        </w:rPr>
        <w:t>∠</w:t>
      </w:r>
      <w:r w:rsidR="00C63CD2" w:rsidRPr="00580A1D">
        <w:rPr>
          <w:rFonts w:eastAsia="標楷體"/>
          <w:iCs/>
        </w:rPr>
        <w:t>E</w:t>
      </w:r>
      <w:r w:rsidR="00C63CD2" w:rsidRPr="00580A1D">
        <w:rPr>
          <w:rFonts w:eastAsia="標楷體" w:hAnsi="標楷體"/>
          <w:kern w:val="0"/>
          <w:szCs w:val="26"/>
        </w:rPr>
        <w:t>，且</w:t>
      </w:r>
      <w:r w:rsidR="00C63CD2">
        <w:rPr>
          <w:rFonts w:eastAsia="標楷體"/>
          <w:noProof/>
          <w:color w:val="000000"/>
          <w:position w:val="-2"/>
        </w:rPr>
        <w:pict w14:anchorId="2828CC20">
          <v:shape id="_x0000_i2494" type="#_x0000_t75" alt="%FontSize=12&#10;%TeXFontSize=12&#10;\documentclass{article}&#10;\pagestyle{empty}&#10;\begin{document}&#10;\[&#10;\overline{BA}&#10;\]&#10;\end{document}" style="width:15pt;height:10.5pt">
            <v:imagedata r:id="rId238" o:title="formula_phys"/>
          </v:shape>
        </w:pict>
      </w:r>
      <w:r w:rsidR="00C63CD2" w:rsidRPr="00580A1D">
        <w:rPr>
          <w:rFonts w:eastAsia="標楷體" w:hAnsi="標楷體"/>
          <w:iCs/>
        </w:rPr>
        <w:t>＝</w:t>
      </w:r>
      <w:r w:rsidR="00C63CD2" w:rsidRPr="00580A1D">
        <w:rPr>
          <w:rFonts w:eastAsia="標楷體"/>
          <w:iCs/>
        </w:rPr>
        <w:t>4</w:t>
      </w:r>
      <w:r w:rsidR="00C63CD2" w:rsidRPr="00580A1D">
        <w:rPr>
          <w:rFonts w:eastAsia="標楷體" w:hAnsi="標楷體"/>
          <w:iCs/>
        </w:rPr>
        <w:t>，</w:t>
      </w:r>
      <w:r w:rsidR="00C63CD2">
        <w:rPr>
          <w:rFonts w:eastAsia="標楷體"/>
          <w:b/>
          <w:noProof/>
          <w:color w:val="000000"/>
          <w:position w:val="-2"/>
        </w:rPr>
        <w:pict w14:anchorId="402BAF7B">
          <v:shape id="_x0000_i2495" type="#_x0000_t75" alt="%FontSize=12&#10;%TeXFontSize=12&#10;\documentclass{article}&#10;\pagestyle{empty}&#10;\begin{document}&#10;\[&#10;\overline{BC}&#10;\]&#10;\end{document}" style="width:15.75pt;height:10.5pt">
            <v:imagedata r:id="rId130" o:title="formula_phys"/>
          </v:shape>
        </w:pict>
      </w:r>
      <w:r w:rsidR="00C63CD2" w:rsidRPr="00580A1D">
        <w:rPr>
          <w:rFonts w:eastAsia="標楷體" w:hAnsi="標楷體"/>
          <w:kern w:val="0"/>
          <w:szCs w:val="26"/>
        </w:rPr>
        <w:t>＝</w:t>
      </w:r>
      <w:r w:rsidR="00C63CD2">
        <w:rPr>
          <w:rFonts w:eastAsia="標楷體" w:hint="eastAsia"/>
          <w:kern w:val="0"/>
          <w:szCs w:val="26"/>
        </w:rPr>
        <w:t>6</w:t>
      </w:r>
      <w:r w:rsidR="00C63CD2" w:rsidRPr="00580A1D">
        <w:rPr>
          <w:rFonts w:eastAsia="標楷體" w:hAnsi="標楷體"/>
          <w:kern w:val="0"/>
          <w:szCs w:val="26"/>
        </w:rPr>
        <w:t>，</w:t>
      </w:r>
      <w:r w:rsidR="00C63CD2">
        <w:rPr>
          <w:rFonts w:eastAsia="標楷體"/>
          <w:noProof/>
          <w:color w:val="000000"/>
          <w:position w:val="-2"/>
        </w:rPr>
        <w:pict w14:anchorId="66F7E2F0">
          <v:shape id="_x0000_i2496" type="#_x0000_t75" alt="%FontSize=12&#10;%TeXFontSize=12&#10;\documentclass{article}&#10;\pagestyle{empty}&#10;\begin{document}&#10;\[&#10;\overline{ED}&#10;\]&#10;\end{document}" style="width:17.25pt;height:10.5pt">
            <v:imagedata r:id="rId146" o:title="formula_phys"/>
          </v:shape>
        </w:pict>
      </w:r>
      <w:r w:rsidR="00C63CD2" w:rsidRPr="00580A1D">
        <w:rPr>
          <w:rFonts w:eastAsia="標楷體" w:hAnsi="標楷體"/>
          <w:iCs/>
        </w:rPr>
        <w:t>＝</w:t>
      </w:r>
      <w:r w:rsidR="00C63CD2" w:rsidRPr="00580A1D">
        <w:rPr>
          <w:rFonts w:eastAsia="標楷體"/>
          <w:iCs/>
        </w:rPr>
        <w:t>10</w:t>
      </w:r>
      <w:r w:rsidR="00C63CD2" w:rsidRPr="00580A1D">
        <w:rPr>
          <w:rFonts w:eastAsia="標楷體" w:hAnsi="標楷體"/>
        </w:rPr>
        <w:t>，</w:t>
      </w:r>
      <w:r w:rsidR="00C63CD2">
        <w:rPr>
          <w:rFonts w:eastAsia="標楷體"/>
          <w:b/>
          <w:noProof/>
          <w:color w:val="000000"/>
          <w:position w:val="-2"/>
        </w:rPr>
        <w:pict w14:anchorId="4ECA088C">
          <v:shape id="_x0000_i2497" type="#_x0000_t75" alt="%FontSize=12&#10;%TeXFontSize=12&#10;\documentclass{article}&#10;\pagestyle{empty}&#10;\begin{document}&#10;\[&#10;\overline{EF}&#10;\]&#10;\end{document}" style="width:16.5pt;height:10.5pt">
            <v:imagedata r:id="rId178" o:title="formula_phys"/>
          </v:shape>
        </w:pict>
      </w:r>
      <w:r w:rsidR="00C63CD2" w:rsidRPr="00580A1D">
        <w:rPr>
          <w:rFonts w:eastAsia="標楷體" w:hAnsi="標楷體"/>
          <w:kern w:val="0"/>
          <w:szCs w:val="26"/>
        </w:rPr>
        <w:t>＝</w:t>
      </w:r>
      <w:r w:rsidR="00C63CD2">
        <w:rPr>
          <w:rFonts w:eastAsia="標楷體"/>
          <w:kern w:val="0"/>
          <w:szCs w:val="26"/>
        </w:rPr>
        <w:t>1</w:t>
      </w:r>
      <w:r w:rsidR="00C63CD2" w:rsidRPr="00580A1D">
        <w:rPr>
          <w:rFonts w:eastAsia="標楷體"/>
          <w:kern w:val="0"/>
          <w:szCs w:val="26"/>
        </w:rPr>
        <w:t>5</w:t>
      </w:r>
      <w:r w:rsidR="00C63CD2" w:rsidRPr="00580A1D">
        <w:rPr>
          <w:rFonts w:eastAsia="標楷體" w:hAnsi="標楷體"/>
        </w:rPr>
        <w:t>，</w:t>
      </w:r>
      <w:r w:rsidR="00C63CD2">
        <w:rPr>
          <w:rFonts w:eastAsia="標楷體" w:hAnsi="標楷體" w:hint="eastAsia"/>
        </w:rPr>
        <w:br/>
        <w:t xml:space="preserve">     </w:t>
      </w:r>
      <w:r w:rsidR="00C63CD2" w:rsidRPr="00580A1D">
        <w:rPr>
          <w:rFonts w:eastAsia="標楷體" w:hAnsi="標楷體"/>
        </w:rPr>
        <w:t>則</w:t>
      </w:r>
      <w:r w:rsidR="00C63CD2" w:rsidRPr="00580A1D">
        <w:rPr>
          <w:rFonts w:ascii="標楷體" w:eastAsia="標楷體" w:hAnsi="標楷體"/>
        </w:rPr>
        <w:t>△</w:t>
      </w:r>
      <w:r w:rsidR="00C63CD2" w:rsidRPr="00580A1D">
        <w:rPr>
          <w:rFonts w:eastAsia="標楷體"/>
        </w:rPr>
        <w:t>ABC</w:t>
      </w:r>
      <w:r w:rsidR="00C63CD2" w:rsidRPr="00580A1D">
        <w:rPr>
          <w:rFonts w:eastAsia="標楷體" w:hAnsi="標楷體"/>
        </w:rPr>
        <w:t>和</w:t>
      </w:r>
      <w:r w:rsidR="00C63CD2" w:rsidRPr="00580A1D">
        <w:rPr>
          <w:rFonts w:ascii="標楷體" w:eastAsia="標楷體" w:hAnsi="標楷體"/>
        </w:rPr>
        <w:t>△</w:t>
      </w:r>
      <w:r w:rsidR="00C63CD2" w:rsidRPr="00580A1D">
        <w:rPr>
          <w:rFonts w:eastAsia="標楷體"/>
        </w:rPr>
        <w:t>DEF</w:t>
      </w:r>
      <w:r w:rsidR="00C63CD2" w:rsidRPr="00580A1D">
        <w:rPr>
          <w:rFonts w:eastAsia="標楷體" w:hAnsi="標楷體"/>
        </w:rPr>
        <w:t>是否相似？為什麼？</w:t>
      </w:r>
    </w:p>
    <w:p w14:paraId="39318EF0" w14:textId="77777777" w:rsidR="00C63CD2" w:rsidRDefault="00C63CD2" w:rsidP="00C63CD2">
      <w:pPr>
        <w:spacing w:beforeLines="50" w:before="180"/>
        <w:rPr>
          <w:rFonts w:eastAsia="標楷體" w:hint="eastAsia"/>
        </w:rPr>
      </w:pPr>
      <w:r w:rsidRPr="00C63CD2">
        <w:rPr>
          <w:rFonts w:eastAsia="標楷體" w:hint="eastAsia"/>
          <w:b/>
        </w:rPr>
        <w:t>想法：</w:t>
      </w:r>
      <w:r>
        <w:rPr>
          <w:rFonts w:eastAsia="標楷體" w:hint="eastAsia"/>
        </w:rPr>
        <w:t>利用三角形</w:t>
      </w:r>
      <w:r>
        <w:rPr>
          <w:rFonts w:eastAsia="標楷體" w:hint="eastAsia"/>
        </w:rPr>
        <w:t>(SAS)</w:t>
      </w:r>
      <w:r>
        <w:rPr>
          <w:rFonts w:eastAsia="標楷體" w:hint="eastAsia"/>
        </w:rPr>
        <w:t>相似定理</w:t>
      </w:r>
    </w:p>
    <w:p w14:paraId="3D45502D" w14:textId="77777777" w:rsidR="00C63CD2" w:rsidRPr="00C63CD2" w:rsidRDefault="00C63CD2" w:rsidP="00C63CD2">
      <w:pPr>
        <w:spacing w:before="50"/>
        <w:rPr>
          <w:rFonts w:eastAsia="標楷體"/>
          <w:b/>
        </w:rPr>
      </w:pPr>
      <w:r w:rsidRPr="00C63CD2">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C63CD2" w:rsidRPr="00784919" w14:paraId="11DF28E5" w14:textId="77777777" w:rsidTr="001E718A">
        <w:tc>
          <w:tcPr>
            <w:tcW w:w="3652" w:type="dxa"/>
            <w:tcBorders>
              <w:top w:val="single" w:sz="4" w:space="0" w:color="FFFFFF"/>
              <w:left w:val="nil"/>
              <w:bottom w:val="single" w:sz="4" w:space="0" w:color="auto"/>
            </w:tcBorders>
          </w:tcPr>
          <w:p w14:paraId="272190A9" w14:textId="77777777" w:rsidR="00C63CD2" w:rsidRPr="00784919" w:rsidRDefault="00C63CD2" w:rsidP="001E718A">
            <w:pPr>
              <w:jc w:val="center"/>
              <w:rPr>
                <w:rFonts w:eastAsia="標楷體"/>
                <w:color w:val="000000"/>
              </w:rPr>
            </w:pPr>
            <w:r w:rsidRPr="00784919">
              <w:rPr>
                <w:rFonts w:eastAsia="標楷體" w:hAnsi="標楷體"/>
                <w:color w:val="000000"/>
              </w:rPr>
              <w:t>敘述</w:t>
            </w:r>
          </w:p>
        </w:tc>
        <w:tc>
          <w:tcPr>
            <w:tcW w:w="4710" w:type="dxa"/>
            <w:tcBorders>
              <w:top w:val="single" w:sz="4" w:space="0" w:color="FFFFFF"/>
              <w:bottom w:val="single" w:sz="4" w:space="0" w:color="auto"/>
            </w:tcBorders>
          </w:tcPr>
          <w:p w14:paraId="4DB773B8" w14:textId="77777777" w:rsidR="00C63CD2" w:rsidRPr="00784919" w:rsidRDefault="00C63CD2" w:rsidP="001E718A">
            <w:pPr>
              <w:jc w:val="center"/>
              <w:rPr>
                <w:rFonts w:eastAsia="標楷體"/>
                <w:color w:val="000000"/>
              </w:rPr>
            </w:pPr>
            <w:r w:rsidRPr="00784919">
              <w:rPr>
                <w:rFonts w:eastAsia="標楷體" w:hAnsi="標楷體"/>
                <w:color w:val="000000"/>
              </w:rPr>
              <w:t>理由</w:t>
            </w:r>
          </w:p>
        </w:tc>
      </w:tr>
      <w:tr w:rsidR="00C63CD2" w:rsidRPr="00784919" w14:paraId="23ED18A0" w14:textId="77777777" w:rsidTr="001E718A">
        <w:tc>
          <w:tcPr>
            <w:tcW w:w="3652" w:type="dxa"/>
            <w:tcBorders>
              <w:top w:val="single" w:sz="4" w:space="0" w:color="auto"/>
            </w:tcBorders>
          </w:tcPr>
          <w:p w14:paraId="3930A4DF" w14:textId="77777777" w:rsidR="00C63CD2" w:rsidRPr="006849B3" w:rsidRDefault="00C63CD2" w:rsidP="007F58C8">
            <w:pPr>
              <w:numPr>
                <w:ilvl w:val="0"/>
                <w:numId w:val="91"/>
              </w:numPr>
              <w:snapToGrid w:val="0"/>
              <w:spacing w:beforeLines="50" w:before="180"/>
              <w:jc w:val="both"/>
              <w:rPr>
                <w:rFonts w:eastAsia="標楷體" w:hint="eastAsia"/>
                <w:color w:val="000000"/>
              </w:rPr>
            </w:pPr>
            <w:r>
              <w:rPr>
                <w:rFonts w:eastAsia="標楷體"/>
                <w:noProof/>
                <w:color w:val="000000"/>
                <w:position w:val="-2"/>
              </w:rPr>
              <w:pict w14:anchorId="37B6CA43">
                <v:shape id="_x0000_i2498" type="#_x0000_t75" alt="%FontSize=12&#10;%TeXFontSize=12&#10;\documentclass{article}&#10;\pagestyle{empty}&#10;\begin{document}&#10;\[&#10;\overline{BA}&#10;\]&#10;\end{document}" style="width:15pt;height:10.5pt">
                  <v:imagedata r:id="rId238" o:title="formula_phys"/>
                </v:shape>
              </w:pict>
            </w:r>
            <w:r w:rsidRPr="005C3843">
              <w:rPr>
                <w:rFonts w:eastAsia="標楷體" w:hint="eastAsia"/>
                <w:noProof/>
                <w:color w:val="000000"/>
                <w:position w:val="-2"/>
              </w:rPr>
              <w:t>：</w:t>
            </w:r>
            <w:r>
              <w:rPr>
                <w:rFonts w:eastAsia="標楷體"/>
                <w:noProof/>
                <w:color w:val="000000"/>
                <w:position w:val="-2"/>
              </w:rPr>
              <w:pict w14:anchorId="7A7A394A">
                <v:shape id="_x0000_i2499" type="#_x0000_t75" alt="%FontSize=12&#10;%TeXFontSize=12&#10;\documentclass{article}&#10;\pagestyle{empty}&#10;\begin{document}&#10;\[&#10;\overline{ED}&#10;\]&#10;\end{document}" style="width:17.25pt;height:10.5pt">
                  <v:imagedata r:id="rId146" o:title="formula_phys"/>
                </v:shape>
              </w:pict>
            </w:r>
            <w:r w:rsidRPr="005C3843">
              <w:rPr>
                <w:rFonts w:eastAsia="標楷體" w:hint="eastAsia"/>
                <w:noProof/>
                <w:color w:val="000000"/>
                <w:position w:val="-2"/>
              </w:rPr>
              <w:t>＝</w:t>
            </w:r>
            <w:r>
              <w:rPr>
                <w:rFonts w:eastAsia="標楷體" w:hint="eastAsia"/>
                <w:noProof/>
                <w:color w:val="000000"/>
                <w:position w:val="-2"/>
              </w:rPr>
              <w:t>4</w:t>
            </w:r>
            <w:r w:rsidRPr="005C3843">
              <w:rPr>
                <w:rFonts w:eastAsia="標楷體" w:hint="eastAsia"/>
                <w:noProof/>
                <w:color w:val="000000"/>
                <w:position w:val="-2"/>
              </w:rPr>
              <w:t>：</w:t>
            </w:r>
            <w:r>
              <w:rPr>
                <w:rFonts w:eastAsia="標楷體" w:hint="eastAsia"/>
                <w:noProof/>
                <w:color w:val="000000"/>
                <w:position w:val="-2"/>
              </w:rPr>
              <w:t>10</w:t>
            </w:r>
            <w:r w:rsidRPr="005C3843">
              <w:rPr>
                <w:rFonts w:eastAsia="標楷體" w:hint="eastAsia"/>
                <w:noProof/>
                <w:color w:val="000000"/>
                <w:position w:val="-2"/>
              </w:rPr>
              <w:t>＝</w:t>
            </w:r>
            <w:r>
              <w:rPr>
                <w:rFonts w:eastAsia="標楷體" w:hint="eastAsia"/>
                <w:noProof/>
                <w:color w:val="000000"/>
                <w:position w:val="-2"/>
              </w:rPr>
              <w:t>2</w:t>
            </w:r>
            <w:r w:rsidRPr="005C3843">
              <w:rPr>
                <w:rFonts w:eastAsia="標楷體" w:hint="eastAsia"/>
                <w:noProof/>
                <w:color w:val="000000"/>
                <w:position w:val="-2"/>
              </w:rPr>
              <w:t>：</w:t>
            </w:r>
            <w:r>
              <w:rPr>
                <w:rFonts w:eastAsia="標楷體" w:hint="eastAsia"/>
                <w:noProof/>
                <w:color w:val="000000"/>
                <w:position w:val="-2"/>
              </w:rPr>
              <w:t>5</w:t>
            </w:r>
          </w:p>
          <w:p w14:paraId="1A31C406" w14:textId="77777777" w:rsidR="00C63CD2" w:rsidRPr="006849B3" w:rsidRDefault="00C63CD2" w:rsidP="007F58C8">
            <w:pPr>
              <w:numPr>
                <w:ilvl w:val="0"/>
                <w:numId w:val="91"/>
              </w:numPr>
              <w:snapToGrid w:val="0"/>
              <w:spacing w:beforeLines="50" w:before="180"/>
              <w:jc w:val="both"/>
              <w:rPr>
                <w:rFonts w:eastAsia="標楷體" w:hint="eastAsia"/>
                <w:color w:val="000000"/>
              </w:rPr>
            </w:pPr>
            <w:r>
              <w:rPr>
                <w:rFonts w:eastAsia="標楷體"/>
                <w:b/>
                <w:noProof/>
                <w:color w:val="000000"/>
                <w:position w:val="-2"/>
              </w:rPr>
              <w:pict w14:anchorId="3DF4BAA1">
                <v:shape id="_x0000_i2500" type="#_x0000_t75" alt="%FontSize=12&#10;%TeXFontSize=12&#10;\documentclass{article}&#10;\pagestyle{empty}&#10;\begin{document}&#10;\[&#10;\overline{BC}&#10;\]&#10;\end{document}" style="width:15.75pt;height:10.5pt" o:bullet="t">
                  <v:imagedata r:id="rId130" o:title="formula_phys"/>
                </v:shape>
              </w:pict>
            </w:r>
            <w:r w:rsidRPr="005C3843">
              <w:rPr>
                <w:rFonts w:eastAsia="標楷體" w:hint="eastAsia"/>
                <w:noProof/>
                <w:color w:val="000000"/>
                <w:position w:val="-2"/>
              </w:rPr>
              <w:t>：</w:t>
            </w:r>
            <w:r>
              <w:rPr>
                <w:rFonts w:eastAsia="標楷體"/>
                <w:b/>
                <w:noProof/>
                <w:color w:val="000000"/>
                <w:position w:val="-2"/>
              </w:rPr>
              <w:pict w14:anchorId="70A877F2">
                <v:shape id="_x0000_i2501" type="#_x0000_t75" alt="%FontSize=12&#10;%TeXFontSize=12&#10;\documentclass{article}&#10;\pagestyle{empty}&#10;\begin{document}&#10;\[&#10;\overline{EF}&#10;\]&#10;\end{document}" style="width:16.5pt;height:10.5pt">
                  <v:imagedata r:id="rId178" o:title="formula_phys"/>
                </v:shape>
              </w:pict>
            </w:r>
            <w:r w:rsidRPr="005C3843">
              <w:rPr>
                <w:rFonts w:eastAsia="標楷體" w:hint="eastAsia"/>
                <w:noProof/>
                <w:color w:val="000000"/>
                <w:position w:val="-2"/>
              </w:rPr>
              <w:t>＝</w:t>
            </w:r>
            <w:r>
              <w:rPr>
                <w:rFonts w:eastAsia="標楷體" w:hint="eastAsia"/>
                <w:noProof/>
                <w:color w:val="000000"/>
                <w:position w:val="-2"/>
              </w:rPr>
              <w:t>6</w:t>
            </w:r>
            <w:r w:rsidRPr="005C3843">
              <w:rPr>
                <w:rFonts w:eastAsia="標楷體" w:hint="eastAsia"/>
                <w:noProof/>
                <w:color w:val="000000"/>
                <w:position w:val="-2"/>
              </w:rPr>
              <w:t>：</w:t>
            </w:r>
            <w:r>
              <w:rPr>
                <w:rFonts w:eastAsia="標楷體" w:hint="eastAsia"/>
                <w:noProof/>
                <w:color w:val="000000"/>
                <w:position w:val="-2"/>
              </w:rPr>
              <w:t>15</w:t>
            </w:r>
            <w:r>
              <w:rPr>
                <w:rFonts w:eastAsia="標楷體" w:hint="eastAsia"/>
                <w:noProof/>
                <w:color w:val="000000"/>
                <w:position w:val="-2"/>
              </w:rPr>
              <w:t>＝</w:t>
            </w:r>
            <w:r>
              <w:rPr>
                <w:rFonts w:eastAsia="標楷體" w:hint="eastAsia"/>
                <w:noProof/>
                <w:color w:val="000000"/>
                <w:position w:val="-2"/>
              </w:rPr>
              <w:t>2</w:t>
            </w:r>
            <w:r w:rsidRPr="005C3843">
              <w:rPr>
                <w:rFonts w:eastAsia="標楷體" w:hint="eastAsia"/>
                <w:noProof/>
                <w:color w:val="000000"/>
                <w:position w:val="-2"/>
              </w:rPr>
              <w:t>：</w:t>
            </w:r>
            <w:r>
              <w:rPr>
                <w:rFonts w:eastAsia="標楷體" w:hint="eastAsia"/>
                <w:noProof/>
                <w:color w:val="000000"/>
                <w:position w:val="-2"/>
              </w:rPr>
              <w:t>5</w:t>
            </w:r>
          </w:p>
          <w:p w14:paraId="0239D8D3" w14:textId="77777777" w:rsidR="00C63CD2" w:rsidRPr="006849B3" w:rsidRDefault="00C63CD2" w:rsidP="007F58C8">
            <w:pPr>
              <w:numPr>
                <w:ilvl w:val="0"/>
                <w:numId w:val="91"/>
              </w:numPr>
              <w:snapToGrid w:val="0"/>
              <w:spacing w:beforeLines="50" w:before="180"/>
              <w:jc w:val="both"/>
              <w:rPr>
                <w:rFonts w:eastAsia="標楷體" w:hint="eastAsia"/>
                <w:color w:val="000000"/>
              </w:rPr>
            </w:pPr>
            <w:r>
              <w:rPr>
                <w:rFonts w:ascii="標楷體" w:eastAsia="標楷體" w:hAnsi="標楷體" w:hint="eastAsia"/>
              </w:rPr>
              <w:t>在</w:t>
            </w:r>
            <w:r w:rsidRPr="00310487">
              <w:rPr>
                <w:rFonts w:ascii="標楷體" w:eastAsia="標楷體" w:hAnsi="標楷體"/>
              </w:rPr>
              <w:t>△</w:t>
            </w:r>
            <w:r w:rsidRPr="00310487">
              <w:rPr>
                <w:rFonts w:eastAsia="標楷體"/>
              </w:rPr>
              <w:t>ABC</w:t>
            </w:r>
            <w:r w:rsidRPr="00310487">
              <w:rPr>
                <w:rFonts w:eastAsia="標楷體" w:hAnsi="標楷體"/>
                <w:kern w:val="0"/>
                <w:szCs w:val="26"/>
              </w:rPr>
              <w:t>與</w:t>
            </w:r>
            <w:r w:rsidRPr="00310487">
              <w:rPr>
                <w:rFonts w:ascii="標楷體" w:eastAsia="標楷體" w:hAnsi="標楷體"/>
              </w:rPr>
              <w:t>△</w:t>
            </w:r>
            <w:r w:rsidRPr="00580A1D">
              <w:rPr>
                <w:rFonts w:eastAsia="標楷體"/>
              </w:rPr>
              <w:t>DEF</w:t>
            </w:r>
            <w:r>
              <w:rPr>
                <w:rFonts w:eastAsia="標楷體" w:hint="eastAsia"/>
              </w:rPr>
              <w:t>中，</w:t>
            </w:r>
            <w:r>
              <w:rPr>
                <w:rFonts w:eastAsia="標楷體"/>
              </w:rPr>
              <w:br/>
            </w:r>
            <w:r w:rsidRPr="00B0739C">
              <w:rPr>
                <w:rFonts w:eastAsia="標楷體"/>
                <w:color w:val="000000"/>
              </w:rPr>
              <w:sym w:font="Symbol" w:char="F0D0"/>
            </w:r>
            <w:r>
              <w:rPr>
                <w:rFonts w:eastAsia="標楷體" w:hint="eastAsia"/>
                <w:color w:val="000000"/>
              </w:rPr>
              <w:t>B</w:t>
            </w:r>
            <w:r w:rsidRPr="00B0739C">
              <w:rPr>
                <w:rFonts w:eastAsia="標楷體" w:hAnsi="標楷體"/>
                <w:color w:val="000000"/>
              </w:rPr>
              <w:t>＝</w:t>
            </w:r>
            <w:r w:rsidRPr="00B0739C">
              <w:rPr>
                <w:rFonts w:eastAsia="標楷體"/>
                <w:color w:val="000000"/>
              </w:rPr>
              <w:sym w:font="Symbol" w:char="F0D0"/>
            </w:r>
            <w:r w:rsidRPr="00310487">
              <w:rPr>
                <w:rFonts w:eastAsia="標楷體"/>
              </w:rPr>
              <w:t>E</w:t>
            </w:r>
            <w:r>
              <w:rPr>
                <w:rFonts w:eastAsia="標楷體" w:hint="eastAsia"/>
              </w:rPr>
              <w:br/>
            </w:r>
            <w:r>
              <w:rPr>
                <w:rFonts w:eastAsia="標楷體"/>
                <w:noProof/>
                <w:color w:val="000000"/>
                <w:position w:val="-2"/>
              </w:rPr>
              <w:pict w14:anchorId="0A0E675E">
                <v:shape id="_x0000_i2502" type="#_x0000_t75" alt="%FontSize=12&#10;%TeXFontSize=12&#10;\documentclass{article}&#10;\pagestyle{empty}&#10;\begin{document}&#10;\[&#10;\overline{BA}&#10;\]&#10;\end{document}" style="width:15pt;height:10.5pt">
                  <v:imagedata r:id="rId238" o:title="formula_phys"/>
                </v:shape>
              </w:pict>
            </w:r>
            <w:r w:rsidRPr="005C3843">
              <w:rPr>
                <w:rFonts w:eastAsia="標楷體" w:hint="eastAsia"/>
                <w:noProof/>
                <w:color w:val="000000"/>
                <w:position w:val="-2"/>
              </w:rPr>
              <w:t>：</w:t>
            </w:r>
            <w:r>
              <w:rPr>
                <w:rFonts w:eastAsia="標楷體"/>
                <w:noProof/>
                <w:color w:val="000000"/>
                <w:position w:val="-2"/>
              </w:rPr>
              <w:pict w14:anchorId="65A03CB7">
                <v:shape id="_x0000_i2503" type="#_x0000_t75" alt="%FontSize=12&#10;%TeXFontSize=12&#10;\documentclass{article}&#10;\pagestyle{empty}&#10;\begin{document}&#10;\[&#10;\overline{ED}&#10;\]&#10;\end{document}" style="width:17.25pt;height:10.5pt">
                  <v:imagedata r:id="rId146" o:title="formula_phys"/>
                </v:shape>
              </w:pict>
            </w:r>
            <w:r w:rsidRPr="005C3843">
              <w:rPr>
                <w:rFonts w:eastAsia="標楷體" w:hint="eastAsia"/>
                <w:noProof/>
                <w:color w:val="000000"/>
                <w:position w:val="-2"/>
              </w:rPr>
              <w:t>＝</w:t>
            </w:r>
            <w:r>
              <w:rPr>
                <w:rFonts w:eastAsia="標楷體"/>
                <w:b/>
                <w:noProof/>
                <w:color w:val="000000"/>
                <w:position w:val="-2"/>
              </w:rPr>
              <w:pict w14:anchorId="4F4621D4">
                <v:shape id="_x0000_i2504" type="#_x0000_t75" alt="%FontSize=12&#10;%TeXFontSize=12&#10;\documentclass{article}&#10;\pagestyle{empty}&#10;\begin{document}&#10;\[&#10;\overline{BC}&#10;\]&#10;\end{document}" style="width:15.75pt;height:10.5pt" o:bullet="t">
                  <v:imagedata r:id="rId130" o:title="formula_phys"/>
                </v:shape>
              </w:pict>
            </w:r>
            <w:r w:rsidRPr="005C3843">
              <w:rPr>
                <w:rFonts w:eastAsia="標楷體" w:hint="eastAsia"/>
                <w:noProof/>
                <w:color w:val="000000"/>
                <w:position w:val="-2"/>
              </w:rPr>
              <w:t>：</w:t>
            </w:r>
            <w:r>
              <w:rPr>
                <w:rFonts w:eastAsia="標楷體"/>
                <w:b/>
                <w:noProof/>
                <w:color w:val="000000"/>
                <w:position w:val="-2"/>
              </w:rPr>
              <w:pict w14:anchorId="508CAAB1">
                <v:shape id="_x0000_i2505" type="#_x0000_t75" alt="%FontSize=12&#10;%TeXFontSize=12&#10;\documentclass{article}&#10;\pagestyle{empty}&#10;\begin{document}&#10;\[&#10;\overline{EF}&#10;\]&#10;\end{document}" style="width:16.5pt;height:10.5pt">
                  <v:imagedata r:id="rId178" o:title="formula_phys"/>
                </v:shape>
              </w:pict>
            </w:r>
          </w:p>
          <w:p w14:paraId="003FC470" w14:textId="77777777" w:rsidR="00C63CD2" w:rsidRPr="00784919" w:rsidRDefault="00C63CD2" w:rsidP="007F58C8">
            <w:pPr>
              <w:numPr>
                <w:ilvl w:val="0"/>
                <w:numId w:val="91"/>
              </w:numPr>
              <w:snapToGrid w:val="0"/>
              <w:spacing w:beforeLines="50" w:before="180"/>
              <w:jc w:val="both"/>
              <w:rPr>
                <w:rFonts w:eastAsia="標楷體"/>
                <w:color w:val="000000"/>
              </w:rPr>
            </w:pPr>
            <w:r>
              <w:rPr>
                <w:rFonts w:eastAsia="標楷體" w:hint="eastAsia"/>
                <w:color w:val="000000"/>
              </w:rPr>
              <w:t>所以</w:t>
            </w:r>
            <w:r w:rsidRPr="00310487">
              <w:rPr>
                <w:rFonts w:ascii="標楷體" w:eastAsia="標楷體" w:hAnsi="標楷體"/>
              </w:rPr>
              <w:t>△</w:t>
            </w:r>
            <w:r w:rsidRPr="00310487">
              <w:rPr>
                <w:rFonts w:eastAsia="標楷體"/>
              </w:rPr>
              <w:t>ABC</w:t>
            </w:r>
            <w:r w:rsidRPr="00F86587">
              <w:rPr>
                <w:rFonts w:eastAsia="標楷體" w:hAnsi="標楷體"/>
              </w:rPr>
              <w:t>〜</w:t>
            </w:r>
            <w:r w:rsidRPr="00310487">
              <w:rPr>
                <w:rFonts w:ascii="標楷體" w:eastAsia="標楷體" w:hAnsi="標楷體"/>
              </w:rPr>
              <w:t>△</w:t>
            </w:r>
            <w:r w:rsidRPr="00580A1D">
              <w:rPr>
                <w:rFonts w:eastAsia="標楷體"/>
              </w:rPr>
              <w:t>DEF</w:t>
            </w:r>
          </w:p>
        </w:tc>
        <w:tc>
          <w:tcPr>
            <w:tcW w:w="4710" w:type="dxa"/>
            <w:tcBorders>
              <w:top w:val="single" w:sz="4" w:space="0" w:color="auto"/>
            </w:tcBorders>
          </w:tcPr>
          <w:p w14:paraId="295FAF7E" w14:textId="77777777" w:rsidR="00C63CD2" w:rsidRDefault="00C63CD2" w:rsidP="00C63CD2">
            <w:pPr>
              <w:snapToGrid w:val="0"/>
              <w:spacing w:beforeLines="50" w:before="180"/>
              <w:jc w:val="both"/>
              <w:rPr>
                <w:rFonts w:eastAsia="標楷體" w:hint="eastAsia"/>
                <w:kern w:val="0"/>
                <w:szCs w:val="26"/>
              </w:rPr>
            </w:pPr>
            <w:r>
              <w:rPr>
                <w:rFonts w:eastAsia="標楷體" w:hint="eastAsia"/>
                <w:color w:val="000000"/>
              </w:rPr>
              <w:t>已知</w:t>
            </w:r>
            <w:r>
              <w:rPr>
                <w:rFonts w:eastAsia="標楷體"/>
                <w:noProof/>
                <w:color w:val="000000"/>
                <w:position w:val="-2"/>
              </w:rPr>
              <w:pict w14:anchorId="3F7D18A0">
                <v:shape id="_x0000_i2506" type="#_x0000_t75" alt="%FontSize=12&#10;%TeXFontSize=12&#10;\documentclass{article}&#10;\pagestyle{empty}&#10;\begin{document}&#10;\[&#10;\overline{BA}&#10;\]&#10;\end{document}" style="width:15pt;height:10.5pt">
                  <v:imagedata r:id="rId238" o:title="formula_phys"/>
                </v:shape>
              </w:pict>
            </w:r>
            <w:r w:rsidRPr="00580A1D">
              <w:rPr>
                <w:rFonts w:eastAsia="標楷體" w:hAnsi="標楷體"/>
                <w:iCs/>
              </w:rPr>
              <w:t>＝</w:t>
            </w:r>
            <w:r w:rsidRPr="00580A1D">
              <w:rPr>
                <w:rFonts w:eastAsia="標楷體"/>
                <w:iCs/>
              </w:rPr>
              <w:t>4</w:t>
            </w:r>
            <w:r>
              <w:rPr>
                <w:rFonts w:eastAsia="標楷體" w:hAnsi="標楷體"/>
                <w:iCs/>
              </w:rPr>
              <w:t>、</w:t>
            </w:r>
            <w:r>
              <w:rPr>
                <w:rFonts w:eastAsia="標楷體"/>
                <w:noProof/>
                <w:color w:val="000000"/>
                <w:position w:val="-2"/>
              </w:rPr>
              <w:pict w14:anchorId="3D26812D">
                <v:shape id="_x0000_i2507" type="#_x0000_t75" alt="%FontSize=12&#10;%TeXFontSize=12&#10;\documentclass{article}&#10;\pagestyle{empty}&#10;\begin{document}&#10;\[&#10;\overline{ED}&#10;\]&#10;\end{document}" style="width:17.25pt;height:10.5pt">
                  <v:imagedata r:id="rId146" o:title="formula_phys"/>
                </v:shape>
              </w:pict>
            </w:r>
            <w:r w:rsidRPr="00580A1D">
              <w:rPr>
                <w:rFonts w:eastAsia="標楷體" w:hAnsi="標楷體"/>
                <w:iCs/>
              </w:rPr>
              <w:t>＝</w:t>
            </w:r>
            <w:r w:rsidRPr="00580A1D">
              <w:rPr>
                <w:rFonts w:eastAsia="標楷體"/>
                <w:iCs/>
              </w:rPr>
              <w:t>10</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倍比定理</w:t>
            </w:r>
          </w:p>
          <w:p w14:paraId="56DC4517" w14:textId="77777777" w:rsidR="00C63CD2" w:rsidRDefault="00C63CD2" w:rsidP="00C63CD2">
            <w:pPr>
              <w:snapToGrid w:val="0"/>
              <w:spacing w:beforeLines="50" w:before="180"/>
              <w:jc w:val="both"/>
              <w:rPr>
                <w:rFonts w:eastAsia="標楷體" w:hint="eastAsia"/>
                <w:kern w:val="0"/>
                <w:szCs w:val="26"/>
              </w:rPr>
            </w:pPr>
            <w:r>
              <w:rPr>
                <w:rFonts w:eastAsia="標楷體" w:hint="eastAsia"/>
                <w:color w:val="000000"/>
              </w:rPr>
              <w:t>已知</w:t>
            </w:r>
            <w:r>
              <w:rPr>
                <w:rFonts w:eastAsia="標楷體"/>
                <w:b/>
                <w:noProof/>
                <w:color w:val="000000"/>
                <w:position w:val="-2"/>
              </w:rPr>
              <w:pict w14:anchorId="09366707">
                <v:shape id="_x0000_i2508" type="#_x0000_t75" alt="%FontSize=12&#10;%TeXFontSize=12&#10;\documentclass{article}&#10;\pagestyle{empty}&#10;\begin{document}&#10;\[&#10;\overline{BC}&#10;\]&#10;\end{document}" style="width:15.75pt;height:10.5pt">
                  <v:imagedata r:id="rId130" o:title="formula_phys"/>
                </v:shape>
              </w:pict>
            </w:r>
            <w:r w:rsidRPr="00310487">
              <w:rPr>
                <w:rFonts w:eastAsia="標楷體" w:hAnsi="標楷體"/>
                <w:iCs/>
              </w:rPr>
              <w:t>＝</w:t>
            </w:r>
            <w:r>
              <w:rPr>
                <w:rFonts w:eastAsia="標楷體" w:hint="eastAsia"/>
                <w:iCs/>
              </w:rPr>
              <w:t>6</w:t>
            </w:r>
            <w:r>
              <w:rPr>
                <w:rFonts w:eastAsia="標楷體" w:hint="eastAsia"/>
                <w:iCs/>
              </w:rPr>
              <w:t>、</w:t>
            </w:r>
            <w:r>
              <w:rPr>
                <w:rFonts w:eastAsia="標楷體"/>
                <w:b/>
                <w:noProof/>
                <w:color w:val="000000"/>
                <w:position w:val="-2"/>
              </w:rPr>
              <w:pict w14:anchorId="071B3C8E">
                <v:shape id="_x0000_i2509" type="#_x0000_t75" alt="%FontSize=12&#10;%TeXFontSize=12&#10;\documentclass{article}&#10;\pagestyle{empty}&#10;\begin{document}&#10;\[&#10;\overline{EF}&#10;\]&#10;\end{document}" style="width:16.5pt;height:10.5pt">
                  <v:imagedata r:id="rId178" o:title="formula_phys"/>
                </v:shape>
              </w:pict>
            </w:r>
            <w:r w:rsidRPr="00310487">
              <w:rPr>
                <w:rFonts w:eastAsia="標楷體" w:hAnsi="標楷體"/>
                <w:kern w:val="0"/>
                <w:szCs w:val="26"/>
              </w:rPr>
              <w:t>＝</w:t>
            </w:r>
            <w:r>
              <w:rPr>
                <w:rFonts w:eastAsia="標楷體"/>
                <w:kern w:val="0"/>
                <w:szCs w:val="26"/>
              </w:rPr>
              <w:t>1</w:t>
            </w:r>
            <w:r>
              <w:rPr>
                <w:rFonts w:eastAsia="標楷體" w:hint="eastAsia"/>
                <w:kern w:val="0"/>
                <w:szCs w:val="26"/>
              </w:rPr>
              <w:t xml:space="preserve">5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倍比定理</w:t>
            </w:r>
          </w:p>
          <w:p w14:paraId="5B536882" w14:textId="77777777" w:rsidR="00C63CD2" w:rsidRDefault="00C63CD2" w:rsidP="00C63CD2">
            <w:pPr>
              <w:snapToGrid w:val="0"/>
              <w:spacing w:beforeLines="50" w:before="180"/>
              <w:jc w:val="both"/>
              <w:rPr>
                <w:rFonts w:eastAsia="標楷體" w:hint="eastAsia"/>
                <w:color w:val="000000"/>
              </w:rPr>
            </w:pPr>
            <w:r>
              <w:rPr>
                <w:rFonts w:eastAsia="標楷體"/>
                <w:color w:val="000000"/>
              </w:rPr>
              <w:br/>
            </w:r>
            <w:r>
              <w:rPr>
                <w:rFonts w:eastAsia="標楷體" w:hint="eastAsia"/>
                <w:color w:val="000000"/>
              </w:rPr>
              <w:t>已知</w:t>
            </w:r>
            <w:r>
              <w:rPr>
                <w:rFonts w:eastAsia="標楷體"/>
                <w:color w:val="000000"/>
              </w:rPr>
              <w:br/>
            </w: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(2) </w:t>
            </w:r>
            <w:r>
              <w:rPr>
                <w:rFonts w:eastAsia="標楷體" w:hint="eastAsia"/>
                <w:color w:val="000000"/>
              </w:rPr>
              <w:t>遞移律</w:t>
            </w:r>
          </w:p>
          <w:p w14:paraId="29DD254F" w14:textId="77777777" w:rsidR="00C63CD2" w:rsidRPr="00784919" w:rsidRDefault="00C63CD2" w:rsidP="00C63CD2">
            <w:pPr>
              <w:snapToGrid w:val="0"/>
              <w:spacing w:beforeLines="70" w:before="252"/>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根據</w:t>
            </w:r>
            <w:r>
              <w:rPr>
                <w:rFonts w:eastAsia="標楷體" w:hint="eastAsia"/>
              </w:rPr>
              <w:t>三角形</w:t>
            </w:r>
            <w:r>
              <w:rPr>
                <w:rFonts w:eastAsia="標楷體" w:hint="eastAsia"/>
              </w:rPr>
              <w:t>(SAS)</w:t>
            </w:r>
            <w:r>
              <w:rPr>
                <w:rFonts w:eastAsia="標楷體" w:hint="eastAsia"/>
              </w:rPr>
              <w:t>相似定理</w:t>
            </w:r>
          </w:p>
        </w:tc>
      </w:tr>
    </w:tbl>
    <w:p w14:paraId="59D66C31" w14:textId="77777777" w:rsidR="00784919" w:rsidRPr="00C63CD2" w:rsidRDefault="00784919" w:rsidP="00C63CD2">
      <w:pPr>
        <w:spacing w:beforeLines="50" w:before="180"/>
        <w:rPr>
          <w:rFonts w:eastAsia="標楷體" w:hint="eastAsia"/>
        </w:rPr>
      </w:pPr>
    </w:p>
    <w:p w14:paraId="12018B3D" w14:textId="77777777" w:rsidR="00C63CD2" w:rsidRPr="007F5AF2" w:rsidRDefault="00C63CD2" w:rsidP="00784919">
      <w:pPr>
        <w:rPr>
          <w:rFonts w:eastAsia="標楷體"/>
        </w:rPr>
      </w:pPr>
    </w:p>
    <w:p w14:paraId="60476B2A" w14:textId="77777777" w:rsidR="00580A1D" w:rsidRPr="00580A1D" w:rsidRDefault="00580A1D" w:rsidP="007F58C8">
      <w:pPr>
        <w:numPr>
          <w:ilvl w:val="0"/>
          <w:numId w:val="142"/>
        </w:numPr>
        <w:jc w:val="both"/>
        <w:rPr>
          <w:rFonts w:eastAsia="標楷體" w:hAnsi="標楷體" w:hint="eastAsia"/>
          <w:b/>
          <w:color w:val="000000"/>
          <w:spacing w:val="10"/>
          <w:kern w:val="0"/>
          <w:szCs w:val="26"/>
        </w:rPr>
      </w:pPr>
    </w:p>
    <w:p w14:paraId="2EE71974" w14:textId="77777777" w:rsidR="00C63CD2" w:rsidRPr="00310487" w:rsidRDefault="00580A1D" w:rsidP="00C63CD2">
      <w:pPr>
        <w:spacing w:beforeLines="50" w:before="180"/>
        <w:rPr>
          <w:rFonts w:eastAsia="標楷體"/>
          <w:kern w:val="0"/>
          <w:szCs w:val="26"/>
        </w:rPr>
      </w:pPr>
      <w:r>
        <w:rPr>
          <w:rFonts w:eastAsia="標楷體" w:hAnsi="標楷體" w:hint="eastAsia"/>
          <w:color w:val="000000"/>
          <w:spacing w:val="10"/>
          <w:kern w:val="0"/>
          <w:szCs w:val="26"/>
        </w:rPr>
        <w:t xml:space="preserve">   </w:t>
      </w:r>
      <w:r w:rsidRPr="00580A1D">
        <w:rPr>
          <w:rFonts w:eastAsia="標楷體"/>
          <w:color w:val="000000"/>
          <w:spacing w:val="10"/>
          <w:kern w:val="0"/>
          <w:szCs w:val="26"/>
        </w:rPr>
        <w:t xml:space="preserve"> </w:t>
      </w:r>
      <w:r w:rsidR="00C63CD2" w:rsidRPr="00310487">
        <w:rPr>
          <w:rFonts w:eastAsia="標楷體" w:hAnsi="標楷體"/>
          <w:color w:val="000000"/>
          <w:spacing w:val="10"/>
          <w:kern w:val="0"/>
          <w:szCs w:val="26"/>
        </w:rPr>
        <w:t>如圖</w:t>
      </w:r>
      <w:r w:rsidR="00A758BC">
        <w:rPr>
          <w:rFonts w:eastAsia="標楷體" w:hAnsi="標楷體" w:hint="eastAsia"/>
          <w:color w:val="000000"/>
          <w:spacing w:val="10"/>
          <w:kern w:val="0"/>
          <w:szCs w:val="26"/>
        </w:rPr>
        <w:t>8.2-21</w:t>
      </w:r>
      <w:r w:rsidR="00C63CD2" w:rsidRPr="00310487">
        <w:rPr>
          <w:rFonts w:eastAsia="標楷體" w:hAnsi="標楷體"/>
          <w:color w:val="000000"/>
          <w:spacing w:val="10"/>
          <w:kern w:val="0"/>
          <w:szCs w:val="26"/>
        </w:rPr>
        <w:t>，</w:t>
      </w:r>
      <w:r w:rsidR="00C63CD2" w:rsidRPr="00310487">
        <w:rPr>
          <w:rFonts w:ascii="標楷體" w:eastAsia="標楷體" w:hAnsi="標楷體"/>
        </w:rPr>
        <w:t>△</w:t>
      </w:r>
      <w:r w:rsidR="00C63CD2" w:rsidRPr="00310487">
        <w:rPr>
          <w:rFonts w:eastAsia="標楷體"/>
        </w:rPr>
        <w:t>ABC</w:t>
      </w:r>
      <w:r w:rsidR="00C63CD2" w:rsidRPr="00310487">
        <w:rPr>
          <w:rFonts w:eastAsia="標楷體" w:hAnsi="標楷體"/>
          <w:kern w:val="0"/>
          <w:szCs w:val="26"/>
        </w:rPr>
        <w:t>與</w:t>
      </w:r>
      <w:r w:rsidR="00C63CD2" w:rsidRPr="00310487">
        <w:rPr>
          <w:rFonts w:ascii="標楷體" w:eastAsia="標楷體" w:hAnsi="標楷體"/>
        </w:rPr>
        <w:t>△</w:t>
      </w:r>
      <w:r w:rsidR="00C63CD2" w:rsidRPr="00310487">
        <w:rPr>
          <w:rFonts w:eastAsia="標楷體"/>
        </w:rPr>
        <w:t>E</w:t>
      </w:r>
      <w:r w:rsidR="00862200" w:rsidRPr="00310487">
        <w:rPr>
          <w:rFonts w:eastAsia="標楷體"/>
        </w:rPr>
        <w:t>D</w:t>
      </w:r>
      <w:r w:rsidR="00C63CD2" w:rsidRPr="00310487">
        <w:rPr>
          <w:rFonts w:eastAsia="標楷體"/>
        </w:rPr>
        <w:t>C</w:t>
      </w:r>
      <w:r w:rsidR="00C63CD2" w:rsidRPr="00310487">
        <w:rPr>
          <w:rFonts w:eastAsia="標楷體" w:hAnsi="標楷體"/>
          <w:kern w:val="0"/>
          <w:szCs w:val="26"/>
        </w:rPr>
        <w:t>中，</w:t>
      </w:r>
      <w:r w:rsidR="00C63CD2">
        <w:rPr>
          <w:rFonts w:eastAsia="標楷體"/>
          <w:noProof/>
          <w:color w:val="000000"/>
          <w:position w:val="-2"/>
        </w:rPr>
        <w:pict w14:anchorId="3AEED23A">
          <v:shape id="_x0000_i2510" type="#_x0000_t75" alt="%FontSize=12&#10;%TeXFontSize=12&#10;\documentclass{article}&#10;\pagestyle{empty}&#10;\begin{document}&#10;\[&#10;\overline{CA}&#10;\]&#10;\end{document}" style="width:15.75pt;height:10.5pt">
            <v:imagedata r:id="rId300" o:title="formula_phys"/>
          </v:shape>
        </w:pict>
      </w:r>
      <w:r w:rsidR="00C63CD2" w:rsidRPr="00310487">
        <w:rPr>
          <w:rFonts w:eastAsia="標楷體" w:hAnsi="標楷體"/>
          <w:iCs/>
        </w:rPr>
        <w:t>＝</w:t>
      </w:r>
      <w:r w:rsidR="00C63CD2" w:rsidRPr="00310487">
        <w:rPr>
          <w:rFonts w:eastAsia="標楷體"/>
          <w:iCs/>
        </w:rPr>
        <w:t>5</w:t>
      </w:r>
      <w:r w:rsidR="00C63CD2" w:rsidRPr="00310487">
        <w:rPr>
          <w:rFonts w:eastAsia="標楷體" w:hAnsi="標楷體"/>
          <w:iCs/>
        </w:rPr>
        <w:t>，</w:t>
      </w:r>
      <w:r w:rsidR="00C63CD2">
        <w:rPr>
          <w:rFonts w:eastAsia="標楷體"/>
          <w:noProof/>
          <w:color w:val="000000"/>
          <w:position w:val="-2"/>
        </w:rPr>
        <w:pict w14:anchorId="7703CF36">
          <v:shape id="_x0000_i2511" type="#_x0000_t75" alt="%FontSize=12&#10;%TeXFontSize=12&#10;\documentclass{article}&#10;\pagestyle{empty}&#10;\begin{document}&#10;\[&#10;\overline{CB}&#10;\]&#10;\end{document}" style="width:15.75pt;height:10.5pt">
            <v:imagedata r:id="rId144" o:title="formula_phys"/>
          </v:shape>
        </w:pict>
      </w:r>
      <w:r w:rsidR="00C63CD2" w:rsidRPr="00310487">
        <w:rPr>
          <w:rFonts w:eastAsia="標楷體" w:hAnsi="標楷體"/>
          <w:kern w:val="0"/>
          <w:szCs w:val="26"/>
        </w:rPr>
        <w:t>＝</w:t>
      </w:r>
      <w:r w:rsidR="00C63CD2" w:rsidRPr="00310487">
        <w:rPr>
          <w:rFonts w:eastAsia="標楷體"/>
          <w:kern w:val="0"/>
          <w:szCs w:val="26"/>
        </w:rPr>
        <w:t>10</w:t>
      </w:r>
      <w:r w:rsidR="00C63CD2" w:rsidRPr="00310487">
        <w:rPr>
          <w:rFonts w:eastAsia="標楷體" w:hAnsi="標楷體"/>
        </w:rPr>
        <w:t>，</w:t>
      </w:r>
      <w:r w:rsidR="00C63CD2" w:rsidRPr="00310487">
        <w:rPr>
          <w:rFonts w:eastAsia="標楷體"/>
          <w:b/>
          <w:noProof/>
          <w:color w:val="000000"/>
          <w:position w:val="-2"/>
        </w:rPr>
        <w:pict w14:anchorId="68314A25">
          <v:shape id="_x0000_i2512" type="#_x0000_t75" alt="%FontSize=12&#10;%TeXFontSize=12&#10;\documentclass{article}&#10;\pagestyle{empty}&#10;\begin{document}&#10;\[&#10;\overline{CE}&#10;\]&#10;\end{document}" style="width:16.5pt;height:10.5pt">
            <v:imagedata r:id="rId143" o:title="formula_phys"/>
          </v:shape>
        </w:pict>
      </w:r>
      <w:r w:rsidR="00C63CD2" w:rsidRPr="00310487">
        <w:rPr>
          <w:rFonts w:eastAsia="標楷體" w:hAnsi="標楷體"/>
          <w:kern w:val="0"/>
          <w:szCs w:val="26"/>
        </w:rPr>
        <w:t>＝</w:t>
      </w:r>
      <w:r w:rsidR="00C63CD2" w:rsidRPr="00310487">
        <w:rPr>
          <w:rFonts w:eastAsia="標楷體"/>
          <w:kern w:val="0"/>
          <w:szCs w:val="26"/>
        </w:rPr>
        <w:t>12</w:t>
      </w:r>
      <w:r w:rsidR="00C63CD2" w:rsidRPr="00310487">
        <w:rPr>
          <w:rFonts w:eastAsia="標楷體" w:hAnsi="標楷體"/>
          <w:kern w:val="0"/>
          <w:szCs w:val="26"/>
        </w:rPr>
        <w:t>，</w:t>
      </w:r>
      <w:r w:rsidR="00C63CD2" w:rsidRPr="00310487">
        <w:rPr>
          <w:rFonts w:eastAsia="標楷體"/>
          <w:b/>
          <w:noProof/>
          <w:color w:val="000000"/>
          <w:position w:val="-2"/>
        </w:rPr>
        <w:pict w14:anchorId="45F64D46">
          <v:shape id="_x0000_i2513" type="#_x0000_t75" alt="%FontSize=12&#10;%TeXFontSize=12&#10;\documentclass{article}&#10;\pagestyle{empty}&#10;\begin{document}&#10;\[&#10;\overline{CD}&#10;\]&#10;\end{document}" style="width:17.25pt;height:10.5pt">
            <v:imagedata r:id="rId196" o:title="formula_phys"/>
          </v:shape>
        </w:pict>
      </w:r>
      <w:r w:rsidR="00C63CD2" w:rsidRPr="00310487">
        <w:rPr>
          <w:rFonts w:eastAsia="標楷體" w:hAnsi="標楷體"/>
          <w:kern w:val="0"/>
          <w:szCs w:val="26"/>
        </w:rPr>
        <w:t>＝</w:t>
      </w:r>
      <w:r w:rsidR="00C63CD2" w:rsidRPr="00310487">
        <w:rPr>
          <w:rFonts w:eastAsia="標楷體"/>
          <w:kern w:val="0"/>
          <w:szCs w:val="26"/>
        </w:rPr>
        <w:t>24</w:t>
      </w:r>
      <w:r w:rsidR="00C63CD2" w:rsidRPr="00310487">
        <w:rPr>
          <w:rFonts w:eastAsia="標楷體" w:hAnsi="標楷體"/>
          <w:kern w:val="0"/>
          <w:szCs w:val="26"/>
        </w:rPr>
        <w:t>，</w:t>
      </w:r>
      <w:r w:rsidR="00C63CD2">
        <w:rPr>
          <w:rFonts w:eastAsia="標楷體" w:hAnsi="標楷體" w:hint="eastAsia"/>
          <w:kern w:val="0"/>
          <w:szCs w:val="26"/>
        </w:rPr>
        <w:br/>
      </w:r>
      <w:r w:rsidR="00C63CD2" w:rsidRPr="00310487">
        <w:rPr>
          <w:rFonts w:eastAsia="標楷體"/>
          <w:kern w:val="0"/>
          <w:szCs w:val="26"/>
        </w:rPr>
        <w:t xml:space="preserve">     </w:t>
      </w:r>
      <w:r w:rsidR="00C63CD2" w:rsidRPr="00310487">
        <w:rPr>
          <w:rFonts w:eastAsia="標楷體" w:hAnsi="標楷體"/>
          <w:kern w:val="0"/>
          <w:szCs w:val="26"/>
        </w:rPr>
        <w:t>則</w:t>
      </w:r>
      <w:r w:rsidR="00C63CD2" w:rsidRPr="00310487">
        <w:rPr>
          <w:rFonts w:ascii="標楷體" w:eastAsia="標楷體" w:hAnsi="標楷體"/>
        </w:rPr>
        <w:t>△</w:t>
      </w:r>
      <w:r w:rsidR="00C63CD2" w:rsidRPr="00310487">
        <w:rPr>
          <w:rFonts w:eastAsia="標楷體"/>
        </w:rPr>
        <w:t>ABC</w:t>
      </w:r>
      <w:r w:rsidR="00C63CD2" w:rsidRPr="00310487">
        <w:rPr>
          <w:rFonts w:eastAsia="標楷體" w:hAnsi="標楷體"/>
          <w:kern w:val="0"/>
          <w:szCs w:val="26"/>
        </w:rPr>
        <w:t>與</w:t>
      </w:r>
      <w:r w:rsidR="00C63CD2" w:rsidRPr="00310487">
        <w:rPr>
          <w:rFonts w:ascii="標楷體" w:eastAsia="標楷體" w:hAnsi="標楷體"/>
        </w:rPr>
        <w:t>△</w:t>
      </w:r>
      <w:r w:rsidR="00C63CD2" w:rsidRPr="00310487">
        <w:rPr>
          <w:rFonts w:eastAsia="標楷體"/>
        </w:rPr>
        <w:t>EDC</w:t>
      </w:r>
      <w:r w:rsidR="00C63CD2" w:rsidRPr="00310487">
        <w:rPr>
          <w:rFonts w:eastAsia="標楷體" w:hAnsi="標楷體"/>
        </w:rPr>
        <w:t>是否相似？為什麼？</w:t>
      </w:r>
    </w:p>
    <w:p w14:paraId="72C83FE5" w14:textId="77777777" w:rsidR="00C63CD2" w:rsidRPr="00310487" w:rsidRDefault="00C63CD2" w:rsidP="00C63CD2">
      <w:pPr>
        <w:spacing w:before="50"/>
        <w:rPr>
          <w:rFonts w:eastAsia="標楷體"/>
          <w:kern w:val="0"/>
          <w:szCs w:val="26"/>
        </w:rPr>
      </w:pPr>
      <w:r>
        <w:rPr>
          <w:rFonts w:eastAsia="標楷體"/>
          <w:noProof/>
          <w:kern w:val="0"/>
          <w:szCs w:val="26"/>
        </w:rPr>
        <w:pict w14:anchorId="2D9C0CD6">
          <v:shape id="_x0000_s4465" type="#_x0000_t75" style="position:absolute;margin-left:96pt;margin-top:4.75pt;width:243.1pt;height:93.75pt;z-index:150">
            <v:imagedata r:id="rId332" o:title=""/>
          </v:shape>
        </w:pict>
      </w:r>
    </w:p>
    <w:p w14:paraId="07481C58" w14:textId="77777777" w:rsidR="00C63CD2" w:rsidRPr="007F5AF2" w:rsidRDefault="00C63CD2" w:rsidP="00C63CD2">
      <w:pPr>
        <w:spacing w:before="50"/>
        <w:rPr>
          <w:rFonts w:eastAsia="標楷體"/>
        </w:rPr>
      </w:pPr>
    </w:p>
    <w:p w14:paraId="74742206" w14:textId="77777777" w:rsidR="00C63CD2" w:rsidRPr="007F5AF2" w:rsidRDefault="00C63CD2" w:rsidP="00C63CD2">
      <w:pPr>
        <w:spacing w:before="50"/>
        <w:rPr>
          <w:rFonts w:eastAsia="標楷體"/>
        </w:rPr>
      </w:pPr>
    </w:p>
    <w:p w14:paraId="264A3A04" w14:textId="77777777" w:rsidR="00C63CD2" w:rsidRPr="007F5AF2" w:rsidRDefault="00C63CD2" w:rsidP="00C63CD2">
      <w:pPr>
        <w:spacing w:before="50"/>
        <w:rPr>
          <w:rFonts w:eastAsia="標楷體"/>
        </w:rPr>
      </w:pPr>
    </w:p>
    <w:p w14:paraId="08A06C6B" w14:textId="77777777" w:rsidR="00C63CD2" w:rsidRDefault="00C63CD2" w:rsidP="00C63CD2">
      <w:pPr>
        <w:spacing w:before="50"/>
        <w:rPr>
          <w:rFonts w:eastAsia="標楷體" w:hint="eastAsia"/>
        </w:rPr>
      </w:pPr>
    </w:p>
    <w:p w14:paraId="0D6C0ADC" w14:textId="77777777" w:rsidR="00A758BC" w:rsidRDefault="00A758BC" w:rsidP="00A758BC">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8.2-21</w:t>
      </w:r>
    </w:p>
    <w:p w14:paraId="04E94010" w14:textId="77777777" w:rsidR="00C63CD2" w:rsidRDefault="00C63CD2" w:rsidP="00C63CD2">
      <w:pPr>
        <w:spacing w:before="50"/>
        <w:rPr>
          <w:rFonts w:eastAsia="標楷體" w:hint="eastAsia"/>
        </w:rPr>
      </w:pPr>
      <w:r w:rsidRPr="00C63CD2">
        <w:rPr>
          <w:rFonts w:eastAsia="標楷體" w:hint="eastAsia"/>
          <w:b/>
        </w:rPr>
        <w:t>想法：</w:t>
      </w:r>
      <w:r>
        <w:rPr>
          <w:rFonts w:eastAsia="標楷體" w:hint="eastAsia"/>
        </w:rPr>
        <w:t>利用三角形</w:t>
      </w:r>
      <w:r>
        <w:rPr>
          <w:rFonts w:eastAsia="標楷體" w:hint="eastAsia"/>
        </w:rPr>
        <w:t>(SAS)</w:t>
      </w:r>
      <w:r>
        <w:rPr>
          <w:rFonts w:eastAsia="標楷體" w:hint="eastAsia"/>
        </w:rPr>
        <w:t>相似定理</w:t>
      </w:r>
    </w:p>
    <w:p w14:paraId="034B6AC0" w14:textId="77777777" w:rsidR="00C63CD2" w:rsidRPr="00C63CD2" w:rsidRDefault="00C63CD2" w:rsidP="00C63CD2">
      <w:pPr>
        <w:spacing w:before="50"/>
        <w:rPr>
          <w:rFonts w:eastAsia="標楷體"/>
          <w:b/>
        </w:rPr>
      </w:pPr>
      <w:r w:rsidRPr="00C63CD2">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C63CD2" w:rsidRPr="00784919" w14:paraId="54DAE05E" w14:textId="77777777" w:rsidTr="001E718A">
        <w:tc>
          <w:tcPr>
            <w:tcW w:w="3652" w:type="dxa"/>
            <w:tcBorders>
              <w:top w:val="single" w:sz="4" w:space="0" w:color="FFFFFF"/>
              <w:left w:val="nil"/>
              <w:bottom w:val="single" w:sz="4" w:space="0" w:color="auto"/>
            </w:tcBorders>
          </w:tcPr>
          <w:p w14:paraId="7F4AFF6B" w14:textId="77777777" w:rsidR="00C63CD2" w:rsidRPr="00784919" w:rsidRDefault="00C63CD2" w:rsidP="001E718A">
            <w:pPr>
              <w:jc w:val="center"/>
              <w:rPr>
                <w:rFonts w:eastAsia="標楷體"/>
                <w:color w:val="000000"/>
              </w:rPr>
            </w:pPr>
            <w:r w:rsidRPr="00784919">
              <w:rPr>
                <w:rFonts w:eastAsia="標楷體" w:hAnsi="標楷體"/>
                <w:color w:val="000000"/>
              </w:rPr>
              <w:t>敘述</w:t>
            </w:r>
          </w:p>
        </w:tc>
        <w:tc>
          <w:tcPr>
            <w:tcW w:w="4710" w:type="dxa"/>
            <w:tcBorders>
              <w:top w:val="single" w:sz="4" w:space="0" w:color="FFFFFF"/>
              <w:bottom w:val="single" w:sz="4" w:space="0" w:color="auto"/>
            </w:tcBorders>
          </w:tcPr>
          <w:p w14:paraId="7B35AA80" w14:textId="77777777" w:rsidR="00C63CD2" w:rsidRPr="00784919" w:rsidRDefault="00C63CD2" w:rsidP="001E718A">
            <w:pPr>
              <w:jc w:val="center"/>
              <w:rPr>
                <w:rFonts w:eastAsia="標楷體"/>
                <w:color w:val="000000"/>
              </w:rPr>
            </w:pPr>
            <w:r w:rsidRPr="00784919">
              <w:rPr>
                <w:rFonts w:eastAsia="標楷體" w:hAnsi="標楷體"/>
                <w:color w:val="000000"/>
              </w:rPr>
              <w:t>理由</w:t>
            </w:r>
          </w:p>
        </w:tc>
      </w:tr>
      <w:tr w:rsidR="00C63CD2" w:rsidRPr="00784919" w14:paraId="2B1F3177" w14:textId="77777777" w:rsidTr="001E718A">
        <w:tc>
          <w:tcPr>
            <w:tcW w:w="3652" w:type="dxa"/>
            <w:tcBorders>
              <w:top w:val="single" w:sz="4" w:space="0" w:color="auto"/>
            </w:tcBorders>
          </w:tcPr>
          <w:p w14:paraId="6BDE5754" w14:textId="77777777" w:rsidR="00C63CD2" w:rsidRPr="006849B3" w:rsidRDefault="00C63CD2" w:rsidP="007F58C8">
            <w:pPr>
              <w:numPr>
                <w:ilvl w:val="0"/>
                <w:numId w:val="90"/>
              </w:numPr>
              <w:snapToGrid w:val="0"/>
              <w:spacing w:beforeLines="50" w:before="180"/>
              <w:jc w:val="both"/>
              <w:rPr>
                <w:rFonts w:eastAsia="標楷體" w:hint="eastAsia"/>
                <w:color w:val="000000"/>
              </w:rPr>
            </w:pPr>
            <w:r>
              <w:rPr>
                <w:rFonts w:eastAsia="標楷體"/>
                <w:noProof/>
                <w:color w:val="000000"/>
                <w:position w:val="-2"/>
              </w:rPr>
              <w:pict w14:anchorId="14FF5C7C">
                <v:shape id="_x0000_i2514" type="#_x0000_t75" alt="%FontSize=12&#10;%TeXFontSize=12&#10;\documentclass{article}&#10;\pagestyle{empty}&#10;\begin{document}&#10;\[&#10;\overline{CB}&#10;\]&#10;\end{document}" style="width:15.75pt;height:10.5pt">
                  <v:imagedata r:id="rId144" o:title="formula_phys"/>
                </v:shape>
              </w:pict>
            </w:r>
            <w:r w:rsidRPr="005C3843">
              <w:rPr>
                <w:rFonts w:eastAsia="標楷體" w:hint="eastAsia"/>
                <w:noProof/>
                <w:color w:val="000000"/>
                <w:position w:val="-2"/>
              </w:rPr>
              <w:t>：</w:t>
            </w:r>
            <w:r>
              <w:rPr>
                <w:rFonts w:eastAsia="標楷體"/>
                <w:noProof/>
                <w:color w:val="000000"/>
                <w:position w:val="-2"/>
              </w:rPr>
              <w:pict w14:anchorId="238BC3A9">
                <v:shape id="_x0000_i2515" type="#_x0000_t75" alt="%FontSize=12&#10;%TeXFontSize=12&#10;\documentclass{article}&#10;\pagestyle{empty}&#10;\begin{document}&#10;\[&#10;\overline{CD}&#10;\]&#10;\end{document}" style="width:17.25pt;height:10.5pt">
                  <v:imagedata r:id="rId196" o:title="formula_phys"/>
                </v:shape>
              </w:pict>
            </w:r>
            <w:r w:rsidRPr="005C3843">
              <w:rPr>
                <w:rFonts w:eastAsia="標楷體" w:hint="eastAsia"/>
                <w:noProof/>
                <w:color w:val="000000"/>
                <w:position w:val="-2"/>
              </w:rPr>
              <w:t>＝</w:t>
            </w:r>
            <w:r>
              <w:rPr>
                <w:rFonts w:eastAsia="標楷體" w:hint="eastAsia"/>
                <w:noProof/>
                <w:color w:val="000000"/>
                <w:position w:val="-2"/>
              </w:rPr>
              <w:t>10</w:t>
            </w:r>
            <w:r w:rsidRPr="005C3843">
              <w:rPr>
                <w:rFonts w:eastAsia="標楷體" w:hint="eastAsia"/>
                <w:noProof/>
                <w:color w:val="000000"/>
                <w:position w:val="-2"/>
              </w:rPr>
              <w:t>：</w:t>
            </w:r>
            <w:r w:rsidRPr="005C3843">
              <w:rPr>
                <w:rFonts w:eastAsia="標楷體" w:hint="eastAsia"/>
                <w:noProof/>
                <w:color w:val="000000"/>
                <w:position w:val="-2"/>
              </w:rPr>
              <w:t>24</w:t>
            </w:r>
            <w:r w:rsidRPr="005C3843">
              <w:rPr>
                <w:rFonts w:eastAsia="標楷體" w:hint="eastAsia"/>
                <w:noProof/>
                <w:color w:val="000000"/>
                <w:position w:val="-2"/>
              </w:rPr>
              <w:t>＝</w:t>
            </w:r>
            <w:r>
              <w:rPr>
                <w:rFonts w:eastAsia="標楷體" w:hint="eastAsia"/>
                <w:noProof/>
                <w:color w:val="000000"/>
                <w:position w:val="-2"/>
              </w:rPr>
              <w:t>5</w:t>
            </w:r>
            <w:r w:rsidRPr="005C3843">
              <w:rPr>
                <w:rFonts w:eastAsia="標楷體" w:hint="eastAsia"/>
                <w:noProof/>
                <w:color w:val="000000"/>
                <w:position w:val="-2"/>
              </w:rPr>
              <w:t>：</w:t>
            </w:r>
            <w:r>
              <w:rPr>
                <w:rFonts w:eastAsia="標楷體" w:hint="eastAsia"/>
                <w:noProof/>
                <w:color w:val="000000"/>
                <w:position w:val="-2"/>
              </w:rPr>
              <w:t>12</w:t>
            </w:r>
          </w:p>
          <w:p w14:paraId="4BC921E8" w14:textId="77777777" w:rsidR="00C63CD2" w:rsidRPr="006849B3" w:rsidRDefault="00C63CD2" w:rsidP="007F58C8">
            <w:pPr>
              <w:numPr>
                <w:ilvl w:val="0"/>
                <w:numId w:val="90"/>
              </w:numPr>
              <w:snapToGrid w:val="0"/>
              <w:spacing w:beforeLines="50" w:before="180"/>
              <w:jc w:val="both"/>
              <w:rPr>
                <w:rFonts w:eastAsia="標楷體" w:hint="eastAsia"/>
                <w:color w:val="000000"/>
              </w:rPr>
            </w:pPr>
            <w:r>
              <w:rPr>
                <w:rFonts w:eastAsia="標楷體"/>
                <w:noProof/>
                <w:color w:val="000000"/>
                <w:position w:val="-2"/>
              </w:rPr>
              <w:pict w14:anchorId="43DDF03A">
                <v:shape id="_x0000_i2516" type="#_x0000_t75" alt="%FontSize=12&#10;%TeXFontSize=12&#10;\documentclass{article}&#10;\pagestyle{empty}&#10;\begin{document}&#10;\[&#10;\overline{CA}&#10;\]&#10;\end{document}" style="width:15.75pt;height:10.5pt">
                  <v:imagedata r:id="rId300" o:title="formula_phys"/>
                </v:shape>
              </w:pict>
            </w:r>
            <w:r w:rsidRPr="005C3843">
              <w:rPr>
                <w:rFonts w:eastAsia="標楷體" w:hint="eastAsia"/>
                <w:noProof/>
                <w:color w:val="000000"/>
                <w:position w:val="-2"/>
              </w:rPr>
              <w:t>：</w:t>
            </w:r>
            <w:r>
              <w:rPr>
                <w:rFonts w:eastAsia="標楷體"/>
                <w:noProof/>
                <w:color w:val="000000"/>
                <w:position w:val="-2"/>
              </w:rPr>
              <w:pict w14:anchorId="3455C600">
                <v:shape id="_x0000_i2517" type="#_x0000_t75" alt="%FontSize=12&#10;%TeXFontSize=12&#10;\documentclass{article}&#10;\pagestyle{empty}&#10;\begin{document}&#10;\[&#10;\overline{CE}&#10;\]&#10;\end{document}" style="width:16.5pt;height:10.5pt">
                  <v:imagedata r:id="rId143" o:title="formula_phys"/>
                </v:shape>
              </w:pict>
            </w:r>
            <w:r w:rsidRPr="005C3843">
              <w:rPr>
                <w:rFonts w:eastAsia="標楷體" w:hint="eastAsia"/>
                <w:noProof/>
                <w:color w:val="000000"/>
                <w:position w:val="-2"/>
              </w:rPr>
              <w:t>＝</w:t>
            </w:r>
            <w:r>
              <w:rPr>
                <w:rFonts w:eastAsia="標楷體" w:hint="eastAsia"/>
                <w:noProof/>
                <w:color w:val="000000"/>
                <w:position w:val="-2"/>
              </w:rPr>
              <w:t>5</w:t>
            </w:r>
            <w:r w:rsidRPr="005C3843">
              <w:rPr>
                <w:rFonts w:eastAsia="標楷體" w:hint="eastAsia"/>
                <w:noProof/>
                <w:color w:val="000000"/>
                <w:position w:val="-2"/>
              </w:rPr>
              <w:t>：</w:t>
            </w:r>
            <w:r>
              <w:rPr>
                <w:rFonts w:eastAsia="標楷體" w:hint="eastAsia"/>
                <w:noProof/>
                <w:color w:val="000000"/>
                <w:position w:val="-2"/>
              </w:rPr>
              <w:t>12</w:t>
            </w:r>
          </w:p>
          <w:p w14:paraId="7E26ACCD" w14:textId="77777777" w:rsidR="00C63CD2" w:rsidRPr="006849B3" w:rsidRDefault="00C63CD2" w:rsidP="007F58C8">
            <w:pPr>
              <w:numPr>
                <w:ilvl w:val="0"/>
                <w:numId w:val="90"/>
              </w:numPr>
              <w:snapToGrid w:val="0"/>
              <w:spacing w:beforeLines="50" w:before="180"/>
              <w:jc w:val="both"/>
              <w:rPr>
                <w:rFonts w:eastAsia="標楷體" w:hint="eastAsia"/>
                <w:color w:val="000000"/>
              </w:rPr>
            </w:pPr>
            <w:r>
              <w:rPr>
                <w:rFonts w:ascii="標楷體" w:eastAsia="標楷體" w:hAnsi="標楷體" w:hint="eastAsia"/>
              </w:rPr>
              <w:t>在</w:t>
            </w:r>
            <w:r w:rsidRPr="00310487">
              <w:rPr>
                <w:rFonts w:ascii="標楷體" w:eastAsia="標楷體" w:hAnsi="標楷體"/>
              </w:rPr>
              <w:t>△</w:t>
            </w:r>
            <w:r w:rsidRPr="00310487">
              <w:rPr>
                <w:rFonts w:eastAsia="標楷體"/>
              </w:rPr>
              <w:t>ABC</w:t>
            </w:r>
            <w:r w:rsidRPr="00310487">
              <w:rPr>
                <w:rFonts w:eastAsia="標楷體" w:hAnsi="標楷體"/>
                <w:kern w:val="0"/>
                <w:szCs w:val="26"/>
              </w:rPr>
              <w:t>與</w:t>
            </w:r>
            <w:r w:rsidRPr="00310487">
              <w:rPr>
                <w:rFonts w:ascii="標楷體" w:eastAsia="標楷體" w:hAnsi="標楷體"/>
              </w:rPr>
              <w:t>△</w:t>
            </w:r>
            <w:r w:rsidRPr="00310487">
              <w:rPr>
                <w:rFonts w:eastAsia="標楷體"/>
              </w:rPr>
              <w:t>EDC</w:t>
            </w:r>
            <w:r>
              <w:rPr>
                <w:rFonts w:eastAsia="標楷體" w:hint="eastAsia"/>
              </w:rPr>
              <w:t>中，</w:t>
            </w:r>
            <w:r>
              <w:rPr>
                <w:rFonts w:eastAsia="標楷體"/>
              </w:rPr>
              <w:br/>
            </w:r>
            <w:r w:rsidRPr="00B0739C">
              <w:rPr>
                <w:rFonts w:eastAsia="標楷體"/>
                <w:color w:val="000000"/>
              </w:rPr>
              <w:sym w:font="Symbol" w:char="F0D0"/>
            </w:r>
            <w:r w:rsidRPr="00B0739C">
              <w:rPr>
                <w:rFonts w:eastAsia="標楷體"/>
                <w:color w:val="000000"/>
              </w:rPr>
              <w:t>A</w:t>
            </w:r>
            <w:r>
              <w:rPr>
                <w:rFonts w:eastAsia="標楷體" w:hint="eastAsia"/>
                <w:color w:val="000000"/>
              </w:rPr>
              <w:t>CB</w:t>
            </w:r>
            <w:r w:rsidRPr="00B0739C">
              <w:rPr>
                <w:rFonts w:eastAsia="標楷體" w:hAnsi="標楷體"/>
                <w:color w:val="000000"/>
              </w:rPr>
              <w:t>＝</w:t>
            </w:r>
            <w:r w:rsidRPr="00B0739C">
              <w:rPr>
                <w:rFonts w:eastAsia="標楷體"/>
                <w:color w:val="000000"/>
              </w:rPr>
              <w:sym w:font="Symbol" w:char="F0D0"/>
            </w:r>
            <w:r w:rsidRPr="00310487">
              <w:rPr>
                <w:rFonts w:eastAsia="標楷體"/>
              </w:rPr>
              <w:t>ECD</w:t>
            </w:r>
            <w:r>
              <w:rPr>
                <w:rFonts w:eastAsia="標楷體" w:hint="eastAsia"/>
              </w:rPr>
              <w:br/>
            </w:r>
            <w:r>
              <w:rPr>
                <w:rFonts w:eastAsia="標楷體"/>
                <w:noProof/>
                <w:color w:val="000000"/>
                <w:position w:val="-2"/>
              </w:rPr>
              <w:pict w14:anchorId="5999BB2D">
                <v:shape id="_x0000_i2518" type="#_x0000_t75" alt="%FontSize=12&#10;%TeXFontSize=12&#10;\documentclass{article}&#10;\pagestyle{empty}&#10;\begin{document}&#10;\[&#10;\overline{CB}&#10;\]&#10;\end{document}" style="width:15.75pt;height:10.5pt">
                  <v:imagedata r:id="rId144" o:title="formula_phys"/>
                </v:shape>
              </w:pict>
            </w:r>
            <w:r w:rsidRPr="005C3843">
              <w:rPr>
                <w:rFonts w:eastAsia="標楷體" w:hint="eastAsia"/>
                <w:noProof/>
                <w:color w:val="000000"/>
                <w:position w:val="-2"/>
              </w:rPr>
              <w:t>：</w:t>
            </w:r>
            <w:r>
              <w:rPr>
                <w:rFonts w:eastAsia="標楷體"/>
                <w:noProof/>
                <w:color w:val="000000"/>
                <w:position w:val="-2"/>
              </w:rPr>
              <w:pict w14:anchorId="79AE8AA1">
                <v:shape id="_x0000_i2519" type="#_x0000_t75" alt="%FontSize=12&#10;%TeXFontSize=12&#10;\documentclass{article}&#10;\pagestyle{empty}&#10;\begin{document}&#10;\[&#10;\overline{CD}&#10;\]&#10;\end{document}" style="width:17.25pt;height:10.5pt">
                  <v:imagedata r:id="rId196" o:title="formula_phys"/>
                </v:shape>
              </w:pict>
            </w:r>
            <w:r w:rsidRPr="005C3843">
              <w:rPr>
                <w:rFonts w:eastAsia="標楷體" w:hint="eastAsia"/>
                <w:noProof/>
                <w:color w:val="000000"/>
                <w:position w:val="-2"/>
              </w:rPr>
              <w:t>＝</w:t>
            </w:r>
            <w:r>
              <w:rPr>
                <w:rFonts w:eastAsia="標楷體"/>
                <w:noProof/>
                <w:color w:val="000000"/>
                <w:position w:val="-2"/>
              </w:rPr>
              <w:pict w14:anchorId="38094829">
                <v:shape id="_x0000_i2520" type="#_x0000_t75" alt="%FontSize=12&#10;%TeXFontSize=12&#10;\documentclass{article}&#10;\pagestyle{empty}&#10;\begin{document}&#10;\[&#10;\overline{CA}&#10;\]&#10;\end{document}" style="width:15.75pt;height:10.5pt">
                  <v:imagedata r:id="rId300" o:title="formula_phys"/>
                </v:shape>
              </w:pict>
            </w:r>
            <w:r w:rsidRPr="005C3843">
              <w:rPr>
                <w:rFonts w:eastAsia="標楷體" w:hint="eastAsia"/>
                <w:noProof/>
                <w:color w:val="000000"/>
                <w:position w:val="-2"/>
              </w:rPr>
              <w:t>：</w:t>
            </w:r>
            <w:r>
              <w:rPr>
                <w:rFonts w:eastAsia="標楷體"/>
                <w:noProof/>
                <w:color w:val="000000"/>
                <w:position w:val="-2"/>
              </w:rPr>
              <w:pict w14:anchorId="57222888">
                <v:shape id="_x0000_i2521" type="#_x0000_t75" alt="%FontSize=12&#10;%TeXFontSize=12&#10;\documentclass{article}&#10;\pagestyle{empty}&#10;\begin{document}&#10;\[&#10;\overline{CE}&#10;\]&#10;\end{document}" style="width:16.5pt;height:10.5pt">
                  <v:imagedata r:id="rId143" o:title="formula_phys"/>
                </v:shape>
              </w:pict>
            </w:r>
          </w:p>
          <w:p w14:paraId="2CC0276A" w14:textId="77777777" w:rsidR="00C63CD2" w:rsidRPr="00784919" w:rsidRDefault="00C63CD2" w:rsidP="007F58C8">
            <w:pPr>
              <w:numPr>
                <w:ilvl w:val="0"/>
                <w:numId w:val="90"/>
              </w:numPr>
              <w:snapToGrid w:val="0"/>
              <w:spacing w:beforeLines="50" w:before="180"/>
              <w:jc w:val="both"/>
              <w:rPr>
                <w:rFonts w:eastAsia="標楷體"/>
                <w:color w:val="000000"/>
              </w:rPr>
            </w:pPr>
            <w:r>
              <w:rPr>
                <w:rFonts w:eastAsia="標楷體" w:hint="eastAsia"/>
                <w:color w:val="000000"/>
              </w:rPr>
              <w:t>所以</w:t>
            </w:r>
            <w:r w:rsidRPr="00310487">
              <w:rPr>
                <w:rFonts w:ascii="標楷體" w:eastAsia="標楷體" w:hAnsi="標楷體"/>
              </w:rPr>
              <w:t>△</w:t>
            </w:r>
            <w:r w:rsidRPr="00310487">
              <w:rPr>
                <w:rFonts w:eastAsia="標楷體"/>
              </w:rPr>
              <w:t>ABC</w:t>
            </w:r>
            <w:r w:rsidRPr="00F86587">
              <w:rPr>
                <w:rFonts w:eastAsia="標楷體" w:hAnsi="標楷體"/>
              </w:rPr>
              <w:t>〜</w:t>
            </w:r>
            <w:r w:rsidRPr="00310487">
              <w:rPr>
                <w:rFonts w:ascii="標楷體" w:eastAsia="標楷體" w:hAnsi="標楷體"/>
              </w:rPr>
              <w:t>△</w:t>
            </w:r>
            <w:r w:rsidRPr="00310487">
              <w:rPr>
                <w:rFonts w:eastAsia="標楷體"/>
              </w:rPr>
              <w:t>EDC</w:t>
            </w:r>
          </w:p>
        </w:tc>
        <w:tc>
          <w:tcPr>
            <w:tcW w:w="4710" w:type="dxa"/>
            <w:tcBorders>
              <w:top w:val="single" w:sz="4" w:space="0" w:color="auto"/>
            </w:tcBorders>
          </w:tcPr>
          <w:p w14:paraId="62B4D98F" w14:textId="77777777" w:rsidR="00C63CD2" w:rsidRDefault="00C63CD2" w:rsidP="00C63CD2">
            <w:pPr>
              <w:snapToGrid w:val="0"/>
              <w:spacing w:beforeLines="50" w:before="180"/>
              <w:jc w:val="both"/>
              <w:rPr>
                <w:rFonts w:eastAsia="標楷體" w:hint="eastAsia"/>
                <w:kern w:val="0"/>
                <w:szCs w:val="26"/>
              </w:rPr>
            </w:pPr>
            <w:r>
              <w:rPr>
                <w:rFonts w:eastAsia="標楷體" w:hint="eastAsia"/>
                <w:color w:val="000000"/>
              </w:rPr>
              <w:t>已知</w:t>
            </w:r>
            <w:r>
              <w:rPr>
                <w:rFonts w:eastAsia="標楷體"/>
                <w:noProof/>
                <w:color w:val="000000"/>
                <w:position w:val="-2"/>
              </w:rPr>
              <w:pict w14:anchorId="5479C8DD">
                <v:shape id="_x0000_i2522" type="#_x0000_t75" alt="%FontSize=12&#10;%TeXFontSize=12&#10;\documentclass{article}&#10;\pagestyle{empty}&#10;\begin{document}&#10;\[&#10;\overline{CB}&#10;\]&#10;\end{document}" style="width:15.75pt;height:10.5pt">
                  <v:imagedata r:id="rId144" o:title="formula_phys"/>
                </v:shape>
              </w:pict>
            </w:r>
            <w:r w:rsidRPr="00310487">
              <w:rPr>
                <w:rFonts w:eastAsia="標楷體" w:hAnsi="標楷體"/>
                <w:kern w:val="0"/>
                <w:szCs w:val="26"/>
              </w:rPr>
              <w:t>＝</w:t>
            </w:r>
            <w:r w:rsidRPr="00310487">
              <w:rPr>
                <w:rFonts w:eastAsia="標楷體"/>
                <w:kern w:val="0"/>
                <w:szCs w:val="26"/>
              </w:rPr>
              <w:t>10</w:t>
            </w:r>
            <w:r>
              <w:rPr>
                <w:rFonts w:eastAsia="標楷體" w:hint="eastAsia"/>
                <w:kern w:val="0"/>
                <w:szCs w:val="26"/>
              </w:rPr>
              <w:t>、</w:t>
            </w:r>
            <w:r w:rsidRPr="00310487">
              <w:rPr>
                <w:rFonts w:eastAsia="標楷體"/>
                <w:b/>
                <w:noProof/>
                <w:color w:val="000000"/>
                <w:position w:val="-2"/>
              </w:rPr>
              <w:pict w14:anchorId="5F1BAFDC">
                <v:shape id="_x0000_i2523" type="#_x0000_t75" alt="%FontSize=12&#10;%TeXFontSize=12&#10;\documentclass{article}&#10;\pagestyle{empty}&#10;\begin{document}&#10;\[&#10;\overline{CD}&#10;\]&#10;\end{document}" style="width:17.25pt;height:10.5pt">
                  <v:imagedata r:id="rId196" o:title="formula_phys"/>
                </v:shape>
              </w:pict>
            </w:r>
            <w:r w:rsidRPr="00310487">
              <w:rPr>
                <w:rFonts w:eastAsia="標楷體" w:hAnsi="標楷體"/>
                <w:kern w:val="0"/>
                <w:szCs w:val="26"/>
              </w:rPr>
              <w:t>＝</w:t>
            </w:r>
            <w:r w:rsidRPr="00310487">
              <w:rPr>
                <w:rFonts w:eastAsia="標楷體"/>
                <w:kern w:val="0"/>
                <w:szCs w:val="26"/>
              </w:rPr>
              <w:t>24</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倍比定理</w:t>
            </w:r>
          </w:p>
          <w:p w14:paraId="4F0B2ACD" w14:textId="77777777" w:rsidR="00C63CD2" w:rsidRDefault="00C63CD2" w:rsidP="00C63CD2">
            <w:pPr>
              <w:snapToGrid w:val="0"/>
              <w:spacing w:beforeLines="50" w:before="180"/>
              <w:jc w:val="both"/>
              <w:rPr>
                <w:rFonts w:eastAsia="標楷體" w:hint="eastAsia"/>
                <w:kern w:val="0"/>
                <w:szCs w:val="26"/>
              </w:rPr>
            </w:pPr>
            <w:r>
              <w:rPr>
                <w:rFonts w:eastAsia="標楷體" w:hint="eastAsia"/>
                <w:color w:val="000000"/>
              </w:rPr>
              <w:t>已知</w:t>
            </w:r>
            <w:r>
              <w:rPr>
                <w:rFonts w:eastAsia="標楷體"/>
                <w:noProof/>
                <w:color w:val="000000"/>
                <w:position w:val="-2"/>
              </w:rPr>
              <w:pict w14:anchorId="44366223">
                <v:shape id="_x0000_i2524" type="#_x0000_t75" alt="%FontSize=12&#10;%TeXFontSize=12&#10;\documentclass{article}&#10;\pagestyle{empty}&#10;\begin{document}&#10;\[&#10;\overline{CA}&#10;\]&#10;\end{document}" style="width:15.75pt;height:10.5pt">
                  <v:imagedata r:id="rId300" o:title="formula_phys"/>
                </v:shape>
              </w:pict>
            </w:r>
            <w:r w:rsidRPr="00310487">
              <w:rPr>
                <w:rFonts w:eastAsia="標楷體" w:hAnsi="標楷體"/>
                <w:iCs/>
              </w:rPr>
              <w:t>＝</w:t>
            </w:r>
            <w:r w:rsidRPr="00310487">
              <w:rPr>
                <w:rFonts w:eastAsia="標楷體"/>
                <w:iCs/>
              </w:rPr>
              <w:t>5</w:t>
            </w:r>
            <w:r>
              <w:rPr>
                <w:rFonts w:eastAsia="標楷體" w:hint="eastAsia"/>
                <w:iCs/>
              </w:rPr>
              <w:t>、</w:t>
            </w:r>
            <w:r w:rsidRPr="00310487">
              <w:rPr>
                <w:rFonts w:eastAsia="標楷體"/>
                <w:b/>
                <w:noProof/>
                <w:color w:val="000000"/>
                <w:position w:val="-2"/>
              </w:rPr>
              <w:pict w14:anchorId="755FC309">
                <v:shape id="_x0000_i2525" type="#_x0000_t75" alt="%FontSize=12&#10;%TeXFontSize=12&#10;\documentclass{article}&#10;\pagestyle{empty}&#10;\begin{document}&#10;\[&#10;\overline{CE}&#10;\]&#10;\end{document}" style="width:16.5pt;height:10.5pt">
                  <v:imagedata r:id="rId143" o:title="formula_phys"/>
                </v:shape>
              </w:pict>
            </w:r>
            <w:r w:rsidRPr="00310487">
              <w:rPr>
                <w:rFonts w:eastAsia="標楷體" w:hAnsi="標楷體"/>
                <w:kern w:val="0"/>
                <w:szCs w:val="26"/>
              </w:rPr>
              <w:t>＝</w:t>
            </w:r>
            <w:r w:rsidRPr="00310487">
              <w:rPr>
                <w:rFonts w:eastAsia="標楷體"/>
                <w:kern w:val="0"/>
                <w:szCs w:val="26"/>
              </w:rPr>
              <w:t>12</w:t>
            </w:r>
            <w:r>
              <w:rPr>
                <w:rFonts w:eastAsia="標楷體" w:hint="eastAsia"/>
                <w:kern w:val="0"/>
                <w:szCs w:val="26"/>
              </w:rPr>
              <w:t xml:space="preserve"> </w:t>
            </w:r>
          </w:p>
          <w:p w14:paraId="7A75CADE" w14:textId="77777777" w:rsidR="00C63CD2" w:rsidRDefault="00C63CD2" w:rsidP="00C63CD2">
            <w:pPr>
              <w:snapToGrid w:val="0"/>
              <w:spacing w:beforeLines="50" w:before="180"/>
              <w:jc w:val="both"/>
              <w:rPr>
                <w:rFonts w:eastAsia="標楷體" w:hint="eastAsia"/>
                <w:color w:val="000000"/>
              </w:rPr>
            </w:pPr>
            <w:r>
              <w:rPr>
                <w:rFonts w:eastAsia="標楷體" w:hint="eastAsia"/>
                <w:color w:val="000000"/>
              </w:rPr>
              <w:t>如圖</w:t>
            </w:r>
            <w:r w:rsidR="00A758BC">
              <w:rPr>
                <w:rFonts w:eastAsia="標楷體" w:hint="eastAsia"/>
                <w:color w:val="000000"/>
              </w:rPr>
              <w:t>8.2-21</w:t>
            </w:r>
            <w:r>
              <w:rPr>
                <w:rFonts w:eastAsia="標楷體" w:hint="eastAsia"/>
                <w:color w:val="000000"/>
              </w:rPr>
              <w:t>所示</w:t>
            </w:r>
            <w:r>
              <w:rPr>
                <w:rFonts w:eastAsia="標楷體"/>
                <w:color w:val="000000"/>
              </w:rPr>
              <w:br/>
            </w:r>
            <w:r>
              <w:rPr>
                <w:rFonts w:eastAsia="標楷體" w:hint="eastAsia"/>
                <w:color w:val="000000"/>
              </w:rPr>
              <w:t>對頂角相等</w:t>
            </w:r>
            <w:r>
              <w:rPr>
                <w:rFonts w:eastAsia="標楷體"/>
                <w:color w:val="000000"/>
              </w:rPr>
              <w:br/>
            </w: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(2) </w:t>
            </w:r>
            <w:r>
              <w:rPr>
                <w:rFonts w:eastAsia="標楷體" w:hint="eastAsia"/>
                <w:color w:val="000000"/>
              </w:rPr>
              <w:t>遞移律</w:t>
            </w:r>
          </w:p>
          <w:p w14:paraId="13F4A308" w14:textId="77777777" w:rsidR="00C63CD2" w:rsidRPr="00784919" w:rsidRDefault="00C63CD2" w:rsidP="00C63CD2">
            <w:pPr>
              <w:snapToGrid w:val="0"/>
              <w:spacing w:beforeLines="70" w:before="252"/>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根據</w:t>
            </w:r>
            <w:r>
              <w:rPr>
                <w:rFonts w:eastAsia="標楷體" w:hint="eastAsia"/>
              </w:rPr>
              <w:t>三角形</w:t>
            </w:r>
            <w:r>
              <w:rPr>
                <w:rFonts w:eastAsia="標楷體" w:hint="eastAsia"/>
              </w:rPr>
              <w:t>(SAS)</w:t>
            </w:r>
            <w:r>
              <w:rPr>
                <w:rFonts w:eastAsia="標楷體" w:hint="eastAsia"/>
              </w:rPr>
              <w:t>相似定理</w:t>
            </w:r>
          </w:p>
        </w:tc>
      </w:tr>
    </w:tbl>
    <w:p w14:paraId="66B9679D" w14:textId="77777777" w:rsidR="00580A1D" w:rsidRPr="00580A1D" w:rsidRDefault="00580A1D" w:rsidP="007F58C8">
      <w:pPr>
        <w:numPr>
          <w:ilvl w:val="0"/>
          <w:numId w:val="142"/>
        </w:numPr>
        <w:jc w:val="both"/>
        <w:rPr>
          <w:rFonts w:eastAsia="標楷體" w:hint="eastAsia"/>
          <w:b/>
        </w:rPr>
      </w:pPr>
    </w:p>
    <w:p w14:paraId="71C8D384" w14:textId="77777777" w:rsidR="003220FE" w:rsidRPr="006421DF" w:rsidRDefault="00580A1D" w:rsidP="00A758BC">
      <w:pPr>
        <w:spacing w:beforeLines="50" w:before="180"/>
        <w:ind w:left="480" w:hangingChars="200" w:hanging="480"/>
        <w:rPr>
          <w:rFonts w:eastAsia="標楷體"/>
          <w:kern w:val="0"/>
          <w:szCs w:val="26"/>
        </w:rPr>
      </w:pPr>
      <w:r>
        <w:rPr>
          <w:rFonts w:eastAsia="標楷體" w:hint="eastAsia"/>
        </w:rPr>
        <w:t xml:space="preserve">    </w:t>
      </w:r>
      <w:r w:rsidR="00D97332">
        <w:rPr>
          <w:rFonts w:eastAsia="標楷體" w:hAnsi="標楷體"/>
          <w:color w:val="000000"/>
          <w:spacing w:val="10"/>
          <w:kern w:val="0"/>
          <w:szCs w:val="26"/>
        </w:rPr>
        <w:t>如</w:t>
      </w:r>
      <w:r w:rsidR="003220FE" w:rsidRPr="006421DF">
        <w:rPr>
          <w:rFonts w:eastAsia="標楷體" w:hAnsi="標楷體"/>
          <w:color w:val="000000"/>
          <w:spacing w:val="10"/>
          <w:kern w:val="0"/>
          <w:szCs w:val="26"/>
        </w:rPr>
        <w:t>圖</w:t>
      </w:r>
      <w:r w:rsidR="00A758BC">
        <w:rPr>
          <w:rFonts w:eastAsia="標楷體" w:hAnsi="標楷體" w:hint="eastAsia"/>
          <w:color w:val="000000"/>
          <w:spacing w:val="10"/>
          <w:kern w:val="0"/>
          <w:szCs w:val="26"/>
        </w:rPr>
        <w:t>8.2-22</w:t>
      </w:r>
      <w:r w:rsidR="003220FE" w:rsidRPr="006421DF">
        <w:rPr>
          <w:rFonts w:eastAsia="標楷體" w:hAnsi="標楷體"/>
          <w:color w:val="000000"/>
          <w:spacing w:val="10"/>
          <w:kern w:val="0"/>
          <w:szCs w:val="26"/>
        </w:rPr>
        <w:t>，</w:t>
      </w:r>
      <w:r w:rsidR="003220FE" w:rsidRPr="006421DF">
        <w:rPr>
          <w:rFonts w:eastAsia="標楷體" w:hAnsi="標楷體"/>
        </w:rPr>
        <w:t>△</w:t>
      </w:r>
      <w:r w:rsidR="003220FE" w:rsidRPr="006421DF">
        <w:rPr>
          <w:rFonts w:eastAsia="標楷體"/>
        </w:rPr>
        <w:t>ABC</w:t>
      </w:r>
      <w:r w:rsidR="003220FE" w:rsidRPr="006421DF">
        <w:rPr>
          <w:rFonts w:eastAsia="標楷體" w:hAnsi="標楷體"/>
          <w:kern w:val="0"/>
          <w:szCs w:val="26"/>
        </w:rPr>
        <w:t>中，</w:t>
      </w:r>
      <w:r w:rsidR="00E02EAC" w:rsidRPr="006421DF">
        <w:rPr>
          <w:rFonts w:eastAsia="標楷體"/>
          <w:b/>
          <w:noProof/>
          <w:color w:val="000000"/>
          <w:position w:val="-2"/>
        </w:rPr>
        <w:pict w14:anchorId="75CA26CE">
          <v:shape id="_x0000_i2526" type="#_x0000_t75" alt="%FontSize=12&#10;%TeXFontSize=12&#10;\documentclass{article}&#10;\pagestyle{empty}&#10;\begin{document}&#10;\[&#10;\overline{AE}&#10;\]&#10;\end{document}" style="width:16.5pt;height:10.5pt">
            <v:imagedata r:id="rId136" o:title="formula_phys"/>
          </v:shape>
        </w:pict>
      </w:r>
      <w:r w:rsidR="003220FE" w:rsidRPr="006421DF">
        <w:rPr>
          <w:rFonts w:eastAsia="標楷體" w:hAnsi="標楷體"/>
          <w:iCs/>
        </w:rPr>
        <w:t>＝</w:t>
      </w:r>
      <w:r w:rsidR="003220FE" w:rsidRPr="006421DF">
        <w:rPr>
          <w:rFonts w:eastAsia="標楷體"/>
          <w:iCs/>
        </w:rPr>
        <w:t>5</w:t>
      </w:r>
      <w:r w:rsidR="003220FE" w:rsidRPr="006421DF">
        <w:rPr>
          <w:rFonts w:eastAsia="標楷體" w:hAnsi="標楷體"/>
          <w:iCs/>
        </w:rPr>
        <w:t>，</w:t>
      </w:r>
      <w:r w:rsidR="00E02EAC" w:rsidRPr="006421DF">
        <w:rPr>
          <w:rFonts w:eastAsia="標楷體"/>
          <w:b/>
          <w:noProof/>
          <w:color w:val="000000"/>
          <w:position w:val="-2"/>
        </w:rPr>
        <w:pict w14:anchorId="673F9476">
          <v:shape id="_x0000_i2527" type="#_x0000_t75" alt="%FontSize=12&#10;%TeXFontSize=12&#10;\documentclass{article}&#10;\pagestyle{empty}&#10;\begin{document}&#10;\[&#10;\overline{BE}&#10;\]&#10;\end{document}" style="width:15.75pt;height:10.5pt">
            <v:imagedata r:id="rId152" o:title="formula_phys"/>
          </v:shape>
        </w:pict>
      </w:r>
      <w:r w:rsidR="003220FE" w:rsidRPr="006421DF">
        <w:rPr>
          <w:rFonts w:eastAsia="標楷體" w:hAnsi="標楷體"/>
          <w:kern w:val="0"/>
          <w:szCs w:val="26"/>
        </w:rPr>
        <w:t>＝</w:t>
      </w:r>
      <w:r w:rsidR="003220FE" w:rsidRPr="006421DF">
        <w:rPr>
          <w:rFonts w:eastAsia="標楷體"/>
          <w:kern w:val="0"/>
          <w:szCs w:val="26"/>
        </w:rPr>
        <w:t>7</w:t>
      </w:r>
      <w:r w:rsidR="003220FE" w:rsidRPr="006421DF">
        <w:rPr>
          <w:rFonts w:eastAsia="標楷體" w:hAnsi="標楷體"/>
        </w:rPr>
        <w:t>，</w:t>
      </w:r>
      <w:r w:rsidR="00E02EAC" w:rsidRPr="006421DF">
        <w:rPr>
          <w:rFonts w:eastAsia="標楷體"/>
          <w:b/>
          <w:noProof/>
          <w:color w:val="000000"/>
          <w:position w:val="-2"/>
        </w:rPr>
        <w:pict w14:anchorId="0D2F54CD">
          <v:shape id="_x0000_i2528" type="#_x0000_t75" alt="%FontSize=12&#10;%TeXFontSize=12&#10;\documentclass{article}&#10;\pagestyle{empty}&#10;\begin{document}&#10;\[&#10;\overline{BD}&#10;\]&#10;\end{document}" style="width:16.5pt;height:10.5pt">
            <v:imagedata r:id="rId148" o:title="formula_phys"/>
          </v:shape>
        </w:pict>
      </w:r>
      <w:r w:rsidR="003220FE" w:rsidRPr="006421DF">
        <w:rPr>
          <w:rFonts w:eastAsia="標楷體" w:hAnsi="標楷體"/>
          <w:kern w:val="0"/>
          <w:szCs w:val="26"/>
        </w:rPr>
        <w:t>＝</w:t>
      </w:r>
      <w:r w:rsidR="006421DF" w:rsidRPr="006421DF">
        <w:rPr>
          <w:rFonts w:eastAsia="標楷體" w:hAnsi="標楷體" w:hint="eastAsia"/>
          <w:kern w:val="0"/>
          <w:szCs w:val="26"/>
        </w:rPr>
        <w:t>3</w:t>
      </w:r>
      <w:r w:rsidR="003220FE" w:rsidRPr="006421DF">
        <w:rPr>
          <w:rFonts w:eastAsia="標楷體" w:hAnsi="標楷體"/>
          <w:kern w:val="0"/>
          <w:szCs w:val="26"/>
        </w:rPr>
        <w:t>，</w:t>
      </w:r>
      <w:r w:rsidR="00E02EAC" w:rsidRPr="006421DF">
        <w:rPr>
          <w:rFonts w:eastAsia="標楷體"/>
          <w:b/>
          <w:noProof/>
          <w:color w:val="000000"/>
          <w:position w:val="-2"/>
        </w:rPr>
        <w:pict w14:anchorId="6BD4FF75">
          <v:shape id="_x0000_i2529" type="#_x0000_t75" alt="%FontSize=12&#10;%TeXFontSize=12&#10;\documentclass{article}&#10;\pagestyle{empty}&#10;\begin{document}&#10;\[&#10;\overline{CD}&#10;\]&#10;\end{document}" style="width:17.25pt;height:10.5pt">
            <v:imagedata r:id="rId196" o:title="formula_phys"/>
          </v:shape>
        </w:pict>
      </w:r>
      <w:r w:rsidR="003220FE" w:rsidRPr="006421DF">
        <w:rPr>
          <w:rFonts w:eastAsia="標楷體" w:hAnsi="標楷體"/>
          <w:kern w:val="0"/>
          <w:szCs w:val="26"/>
        </w:rPr>
        <w:t>＝</w:t>
      </w:r>
      <w:r w:rsidR="006421DF" w:rsidRPr="006421DF">
        <w:rPr>
          <w:rFonts w:eastAsia="標楷體" w:hAnsi="標楷體" w:hint="eastAsia"/>
          <w:kern w:val="0"/>
          <w:szCs w:val="26"/>
        </w:rPr>
        <w:t>25</w:t>
      </w:r>
      <w:r w:rsidR="003220FE" w:rsidRPr="006421DF">
        <w:rPr>
          <w:rFonts w:eastAsia="標楷體" w:hAnsi="標楷體"/>
          <w:kern w:val="0"/>
          <w:szCs w:val="26"/>
        </w:rPr>
        <w:t>，回答下列</w:t>
      </w:r>
      <w:r w:rsidR="00A758BC">
        <w:rPr>
          <w:rFonts w:eastAsia="標楷體" w:hAnsi="標楷體" w:hint="eastAsia"/>
          <w:kern w:val="0"/>
          <w:szCs w:val="26"/>
        </w:rPr>
        <w:br/>
      </w:r>
      <w:r w:rsidR="003220FE" w:rsidRPr="006421DF">
        <w:rPr>
          <w:rFonts w:eastAsia="標楷體" w:hAnsi="標楷體"/>
          <w:kern w:val="0"/>
          <w:szCs w:val="26"/>
        </w:rPr>
        <w:t>問題：</w:t>
      </w:r>
      <w:r w:rsidR="003220FE" w:rsidRPr="006421DF">
        <w:rPr>
          <w:rFonts w:eastAsia="標楷體"/>
        </w:rPr>
        <w:t xml:space="preserve">(1) </w:t>
      </w:r>
      <w:r w:rsidR="006421DF" w:rsidRPr="00310487">
        <w:rPr>
          <w:rFonts w:ascii="標楷體" w:eastAsia="標楷體" w:hAnsi="標楷體"/>
        </w:rPr>
        <w:t>△</w:t>
      </w:r>
      <w:r w:rsidR="006421DF" w:rsidRPr="00310487">
        <w:rPr>
          <w:rFonts w:eastAsia="標楷體"/>
        </w:rPr>
        <w:t>BAC</w:t>
      </w:r>
      <w:r w:rsidR="006421DF" w:rsidRPr="00310487">
        <w:rPr>
          <w:rFonts w:eastAsia="標楷體" w:hAnsi="標楷體"/>
          <w:kern w:val="0"/>
          <w:szCs w:val="26"/>
        </w:rPr>
        <w:t>與</w:t>
      </w:r>
      <w:r w:rsidR="006421DF" w:rsidRPr="00310487">
        <w:rPr>
          <w:rFonts w:ascii="標楷體" w:eastAsia="標楷體" w:hAnsi="標楷體"/>
        </w:rPr>
        <w:t>△</w:t>
      </w:r>
      <w:r w:rsidR="006421DF" w:rsidRPr="006421DF">
        <w:rPr>
          <w:rFonts w:eastAsia="標楷體"/>
        </w:rPr>
        <w:t>B</w:t>
      </w:r>
      <w:r w:rsidR="006421DF" w:rsidRPr="00580A1D">
        <w:rPr>
          <w:rFonts w:eastAsia="標楷體"/>
        </w:rPr>
        <w:t>DE</w:t>
      </w:r>
      <w:r w:rsidR="003220FE" w:rsidRPr="006421DF">
        <w:rPr>
          <w:rFonts w:eastAsia="標楷體" w:hAnsi="標楷體"/>
        </w:rPr>
        <w:t>是否相似？為什麼？</w:t>
      </w:r>
      <w:r w:rsidR="008D53B5">
        <w:rPr>
          <w:rFonts w:eastAsia="標楷體" w:hAnsi="標楷體" w:hint="eastAsia"/>
        </w:rPr>
        <w:br/>
        <w:t xml:space="preserve">    </w:t>
      </w:r>
      <w:r w:rsidR="00A758BC">
        <w:rPr>
          <w:rFonts w:eastAsia="標楷體" w:hAnsi="標楷體" w:hint="eastAsia"/>
        </w:rPr>
        <w:t xml:space="preserve">  </w:t>
      </w:r>
      <w:r w:rsidR="003220FE" w:rsidRPr="006421DF">
        <w:rPr>
          <w:rFonts w:eastAsia="標楷體"/>
        </w:rPr>
        <w:t xml:space="preserve">(2) </w:t>
      </w:r>
      <w:r w:rsidR="003220FE" w:rsidRPr="006421DF">
        <w:rPr>
          <w:rFonts w:eastAsia="標楷體" w:hAnsi="標楷體"/>
          <w:kern w:val="0"/>
          <w:szCs w:val="26"/>
        </w:rPr>
        <w:t>若</w:t>
      </w:r>
      <w:r w:rsidR="006421DF" w:rsidRPr="006421DF">
        <w:rPr>
          <w:rFonts w:eastAsia="標楷體"/>
          <w:b/>
          <w:noProof/>
          <w:color w:val="000000"/>
          <w:position w:val="-2"/>
        </w:rPr>
        <w:pict w14:anchorId="6559142D">
          <v:shape id="_x0000_i2530" type="#_x0000_t75" alt="%FontSize=12&#10;%TeXFontSize=12&#10;\documentclass{article}&#10;\pagestyle{empty}&#10;\begin{document}&#10;\[&#10;\overline{AC}&#10;\]&#10;\end{document}" style="width:16.5pt;height:10.5pt">
            <v:imagedata r:id="rId149" o:title="formula_phys"/>
          </v:shape>
        </w:pict>
      </w:r>
      <w:r w:rsidR="003220FE" w:rsidRPr="006421DF">
        <w:rPr>
          <w:rFonts w:eastAsia="標楷體" w:hAnsi="標楷體"/>
          <w:iCs/>
        </w:rPr>
        <w:t>＝</w:t>
      </w:r>
      <w:r w:rsidR="003220FE" w:rsidRPr="006421DF">
        <w:rPr>
          <w:rFonts w:eastAsia="標楷體"/>
          <w:iCs/>
        </w:rPr>
        <w:t>18</w:t>
      </w:r>
      <w:r w:rsidR="003220FE" w:rsidRPr="006421DF">
        <w:rPr>
          <w:rFonts w:eastAsia="標楷體" w:hAnsi="標楷體"/>
          <w:iCs/>
        </w:rPr>
        <w:t>，試求</w:t>
      </w:r>
      <w:r w:rsidR="006421DF" w:rsidRPr="006421DF">
        <w:rPr>
          <w:rFonts w:eastAsia="標楷體"/>
          <w:b/>
          <w:noProof/>
          <w:color w:val="000000"/>
          <w:position w:val="-2"/>
        </w:rPr>
        <w:pict w14:anchorId="2567F91C">
          <v:shape id="_x0000_i2531" type="#_x0000_t75" alt="%FontSize=12&#10;%TeXFontSize=12&#10;\documentclass{article}&#10;\pagestyle{empty}&#10;\begin{document}&#10;\[&#10;\overline{DE}&#10;\]&#10;\end{document}" style="width:17.25pt;height:10.5pt">
            <v:imagedata r:id="rId131" o:title="formula_phys"/>
          </v:shape>
        </w:pict>
      </w:r>
      <w:r w:rsidR="003220FE" w:rsidRPr="006421DF">
        <w:rPr>
          <w:rFonts w:eastAsia="標楷體" w:hAnsi="標楷體"/>
          <w:iCs/>
        </w:rPr>
        <w:t>。</w:t>
      </w:r>
    </w:p>
    <w:p w14:paraId="406754DB" w14:textId="77777777" w:rsidR="003220FE" w:rsidRPr="006421DF" w:rsidRDefault="00940E8F" w:rsidP="00B91783">
      <w:pPr>
        <w:spacing w:before="50"/>
        <w:rPr>
          <w:rFonts w:eastAsia="標楷體" w:hint="eastAsia"/>
          <w:kern w:val="0"/>
          <w:szCs w:val="26"/>
        </w:rPr>
      </w:pPr>
      <w:r>
        <w:rPr>
          <w:rFonts w:eastAsia="標楷體"/>
          <w:noProof/>
          <w:kern w:val="0"/>
          <w:szCs w:val="26"/>
        </w:rPr>
        <w:pict w14:anchorId="56A543FC">
          <v:shape id="_x0000_s4204" type="#_x0000_t75" style="position:absolute;margin-left:108pt;margin-top:11.5pt;width:222pt;height:105pt;z-index:114">
            <v:imagedata r:id="rId333" o:title=""/>
          </v:shape>
        </w:pict>
      </w:r>
    </w:p>
    <w:p w14:paraId="572F3098" w14:textId="77777777" w:rsidR="006421DF" w:rsidRDefault="006421DF" w:rsidP="00B91783">
      <w:pPr>
        <w:spacing w:before="50"/>
        <w:rPr>
          <w:rFonts w:eastAsia="標楷體" w:hint="eastAsia"/>
          <w:kern w:val="0"/>
          <w:szCs w:val="26"/>
        </w:rPr>
      </w:pPr>
    </w:p>
    <w:p w14:paraId="48682BA8" w14:textId="77777777" w:rsidR="006421DF" w:rsidRDefault="006421DF" w:rsidP="00B91783">
      <w:pPr>
        <w:spacing w:before="50"/>
        <w:rPr>
          <w:rFonts w:eastAsia="標楷體" w:hint="eastAsia"/>
          <w:kern w:val="0"/>
          <w:szCs w:val="26"/>
        </w:rPr>
      </w:pPr>
    </w:p>
    <w:p w14:paraId="5F5FB035" w14:textId="77777777" w:rsidR="00940E8F" w:rsidRDefault="00940E8F" w:rsidP="00B91783">
      <w:pPr>
        <w:spacing w:before="50"/>
        <w:rPr>
          <w:rFonts w:eastAsia="標楷體" w:hint="eastAsia"/>
          <w:kern w:val="0"/>
          <w:szCs w:val="26"/>
        </w:rPr>
      </w:pPr>
    </w:p>
    <w:p w14:paraId="74F7DBD5" w14:textId="77777777" w:rsidR="008D53B5" w:rsidRDefault="008D53B5" w:rsidP="00B91783">
      <w:pPr>
        <w:spacing w:before="50"/>
        <w:rPr>
          <w:rFonts w:eastAsia="標楷體" w:hint="eastAsia"/>
          <w:kern w:val="0"/>
          <w:szCs w:val="26"/>
        </w:rPr>
      </w:pPr>
    </w:p>
    <w:p w14:paraId="63B980E0" w14:textId="77777777" w:rsidR="008D53B5" w:rsidRDefault="008D53B5" w:rsidP="00B91783">
      <w:pPr>
        <w:spacing w:before="50"/>
        <w:rPr>
          <w:rFonts w:eastAsia="標楷體" w:hint="eastAsia"/>
          <w:kern w:val="0"/>
          <w:szCs w:val="26"/>
        </w:rPr>
      </w:pPr>
    </w:p>
    <w:p w14:paraId="5E91ED03" w14:textId="77777777" w:rsidR="00A758BC" w:rsidRDefault="00A758BC" w:rsidP="00A758BC">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8.2-22</w:t>
      </w:r>
    </w:p>
    <w:p w14:paraId="1F3E6B8D" w14:textId="77777777" w:rsidR="006421DF" w:rsidRDefault="006421DF" w:rsidP="00B91783">
      <w:pPr>
        <w:spacing w:before="50"/>
        <w:rPr>
          <w:rFonts w:eastAsia="標楷體" w:hint="eastAsia"/>
        </w:rPr>
      </w:pPr>
      <w:r w:rsidRPr="00C63CD2">
        <w:rPr>
          <w:rFonts w:eastAsia="標楷體" w:hint="eastAsia"/>
          <w:b/>
        </w:rPr>
        <w:t>想法：</w:t>
      </w:r>
      <w:r>
        <w:rPr>
          <w:rFonts w:eastAsia="標楷體" w:hint="eastAsia"/>
        </w:rPr>
        <w:t>利用三角形</w:t>
      </w:r>
      <w:r>
        <w:rPr>
          <w:rFonts w:eastAsia="標楷體" w:hint="eastAsia"/>
        </w:rPr>
        <w:t>(SAS)</w:t>
      </w:r>
      <w:r>
        <w:rPr>
          <w:rFonts w:eastAsia="標楷體" w:hint="eastAsia"/>
        </w:rPr>
        <w:t>相似定理</w:t>
      </w:r>
    </w:p>
    <w:p w14:paraId="38B0C36F" w14:textId="77777777" w:rsidR="006421DF" w:rsidRPr="00C63CD2" w:rsidRDefault="006421DF" w:rsidP="00B91783">
      <w:pPr>
        <w:spacing w:before="50"/>
        <w:rPr>
          <w:rFonts w:eastAsia="標楷體"/>
          <w:b/>
        </w:rPr>
      </w:pPr>
      <w:r w:rsidRPr="00C63CD2">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510"/>
        <w:gridCol w:w="4852"/>
      </w:tblGrid>
      <w:tr w:rsidR="006421DF" w:rsidRPr="00784919" w14:paraId="332760C1" w14:textId="77777777" w:rsidTr="006421DF">
        <w:tc>
          <w:tcPr>
            <w:tcW w:w="3510" w:type="dxa"/>
            <w:tcBorders>
              <w:top w:val="single" w:sz="4" w:space="0" w:color="FFFFFF"/>
              <w:left w:val="nil"/>
              <w:bottom w:val="single" w:sz="4" w:space="0" w:color="auto"/>
            </w:tcBorders>
          </w:tcPr>
          <w:p w14:paraId="7046508A" w14:textId="77777777" w:rsidR="006421DF" w:rsidRPr="00784919" w:rsidRDefault="006421DF" w:rsidP="00AA0702">
            <w:pPr>
              <w:spacing w:beforeLines="50" w:before="180"/>
              <w:jc w:val="center"/>
              <w:rPr>
                <w:rFonts w:eastAsia="標楷體"/>
                <w:color w:val="000000"/>
              </w:rPr>
            </w:pPr>
            <w:r w:rsidRPr="00784919">
              <w:rPr>
                <w:rFonts w:eastAsia="標楷體" w:hAnsi="標楷體"/>
                <w:color w:val="000000"/>
              </w:rPr>
              <w:t>敘述</w:t>
            </w:r>
          </w:p>
        </w:tc>
        <w:tc>
          <w:tcPr>
            <w:tcW w:w="4852" w:type="dxa"/>
            <w:tcBorders>
              <w:top w:val="single" w:sz="4" w:space="0" w:color="FFFFFF"/>
              <w:bottom w:val="single" w:sz="4" w:space="0" w:color="auto"/>
            </w:tcBorders>
          </w:tcPr>
          <w:p w14:paraId="548CA875" w14:textId="77777777" w:rsidR="006421DF" w:rsidRPr="00784919" w:rsidRDefault="006421DF" w:rsidP="00AA0702">
            <w:pPr>
              <w:spacing w:beforeLines="50" w:before="180"/>
              <w:jc w:val="center"/>
              <w:rPr>
                <w:rFonts w:eastAsia="標楷體"/>
                <w:color w:val="000000"/>
              </w:rPr>
            </w:pPr>
            <w:r w:rsidRPr="00784919">
              <w:rPr>
                <w:rFonts w:eastAsia="標楷體" w:hAnsi="標楷體"/>
                <w:color w:val="000000"/>
              </w:rPr>
              <w:t>理由</w:t>
            </w:r>
          </w:p>
        </w:tc>
      </w:tr>
      <w:tr w:rsidR="006421DF" w:rsidRPr="00784919" w14:paraId="41B6DAD1" w14:textId="77777777" w:rsidTr="006421DF">
        <w:tc>
          <w:tcPr>
            <w:tcW w:w="3510" w:type="dxa"/>
            <w:tcBorders>
              <w:top w:val="single" w:sz="4" w:space="0" w:color="auto"/>
            </w:tcBorders>
          </w:tcPr>
          <w:p w14:paraId="08B79433" w14:textId="77777777" w:rsidR="006421DF" w:rsidRPr="006421DF" w:rsidRDefault="00AA0702" w:rsidP="007F58C8">
            <w:pPr>
              <w:numPr>
                <w:ilvl w:val="0"/>
                <w:numId w:val="92"/>
              </w:numPr>
              <w:snapToGrid w:val="0"/>
              <w:spacing w:beforeLines="50" w:before="180"/>
              <w:jc w:val="both"/>
              <w:rPr>
                <w:rFonts w:eastAsia="標楷體" w:hint="eastAsia"/>
                <w:color w:val="000000"/>
              </w:rPr>
            </w:pPr>
            <w:r>
              <w:rPr>
                <w:rFonts w:eastAsia="標楷體" w:hint="eastAsia"/>
                <w:noProof/>
                <w:color w:val="000000"/>
                <w:position w:val="-2"/>
              </w:rPr>
              <w:t xml:space="preserve"> </w:t>
            </w:r>
            <w:r w:rsidR="006421DF" w:rsidRPr="006421DF">
              <w:rPr>
                <w:rFonts w:eastAsia="標楷體"/>
                <w:noProof/>
                <w:color w:val="000000"/>
                <w:position w:val="-2"/>
              </w:rPr>
              <w:pict w14:anchorId="20CC7D31">
                <v:shape id="_x0000_i2532" type="#_x0000_t75" alt="%FontSize=12&#10;%TeXFontSize=12&#10;\documentclass{article}&#10;\pagestyle{empty}&#10;\begin{document}&#10;\[&#10;\overline{BA}&#10;\]&#10;\end{document}" style="width:15pt;height:10.5pt">
                  <v:imagedata r:id="rId238" o:title="formula_phys"/>
                </v:shape>
              </w:pict>
            </w:r>
            <w:r w:rsidR="006421DF" w:rsidRPr="006421DF">
              <w:rPr>
                <w:rFonts w:eastAsia="標楷體" w:hint="eastAsia"/>
                <w:noProof/>
                <w:color w:val="000000"/>
                <w:position w:val="-2"/>
              </w:rPr>
              <w:t>＝</w:t>
            </w:r>
            <w:r w:rsidR="006421DF" w:rsidRPr="006421DF">
              <w:rPr>
                <w:rFonts w:eastAsia="標楷體"/>
                <w:noProof/>
                <w:color w:val="000000"/>
                <w:position w:val="-2"/>
              </w:rPr>
              <w:pict w14:anchorId="5FEB885B">
                <v:shape id="_x0000_i2533" type="#_x0000_t75" alt="%FontSize=12&#10;%TeXFontSize=12&#10;\documentclass{article}&#10;\pagestyle{empty}&#10;\begin{document}&#10;\[&#10;\overline{BE}&#10;\]&#10;\end{document}" style="width:15.75pt;height:10.5pt">
                  <v:imagedata r:id="rId152" o:title="formula_phys"/>
                </v:shape>
              </w:pict>
            </w:r>
            <w:r w:rsidR="006421DF" w:rsidRPr="006421DF">
              <w:rPr>
                <w:rFonts w:eastAsia="標楷體" w:hint="eastAsia"/>
                <w:noProof/>
                <w:color w:val="000000"/>
                <w:position w:val="-2"/>
              </w:rPr>
              <w:t>＋</w:t>
            </w:r>
            <w:r w:rsidR="006421DF" w:rsidRPr="006421DF">
              <w:rPr>
                <w:rFonts w:eastAsia="標楷體"/>
                <w:noProof/>
                <w:color w:val="000000"/>
                <w:position w:val="-2"/>
              </w:rPr>
              <w:pict w14:anchorId="69DAF6CE">
                <v:shape id="_x0000_i2534" type="#_x0000_t75" alt="%FontSize=12&#10;%TeXFontSize=12&#10;\documentclass{article}&#10;\pagestyle{empty}&#10;\begin{document}&#10;\[&#10;\overline{AE}&#10;\]&#10;\end{document}" style="width:16.5pt;height:10.5pt">
                  <v:imagedata r:id="rId136" o:title="formula_phys"/>
                </v:shape>
              </w:pict>
            </w:r>
            <w:r w:rsidR="006421DF" w:rsidRPr="006421DF">
              <w:rPr>
                <w:rFonts w:eastAsia="標楷體" w:hint="eastAsia"/>
                <w:noProof/>
                <w:color w:val="000000"/>
                <w:position w:val="-2"/>
              </w:rPr>
              <w:t>＝</w:t>
            </w:r>
            <w:r w:rsidR="006421DF" w:rsidRPr="006421DF">
              <w:rPr>
                <w:rFonts w:eastAsia="標楷體" w:hint="eastAsia"/>
                <w:noProof/>
                <w:color w:val="000000"/>
                <w:position w:val="-2"/>
              </w:rPr>
              <w:t>7</w:t>
            </w:r>
            <w:r w:rsidR="006421DF" w:rsidRPr="006421DF">
              <w:rPr>
                <w:rFonts w:eastAsia="標楷體" w:hint="eastAsia"/>
                <w:noProof/>
                <w:color w:val="000000"/>
                <w:position w:val="-2"/>
              </w:rPr>
              <w:t>＋</w:t>
            </w:r>
            <w:r w:rsidR="006421DF" w:rsidRPr="006421DF">
              <w:rPr>
                <w:rFonts w:eastAsia="標楷體" w:hint="eastAsia"/>
                <w:noProof/>
                <w:color w:val="000000"/>
                <w:position w:val="-2"/>
              </w:rPr>
              <w:t>5</w:t>
            </w:r>
            <w:r w:rsidR="006421DF" w:rsidRPr="006421DF">
              <w:rPr>
                <w:rFonts w:eastAsia="標楷體" w:hint="eastAsia"/>
                <w:noProof/>
                <w:color w:val="000000"/>
                <w:position w:val="-2"/>
              </w:rPr>
              <w:t>＝</w:t>
            </w:r>
            <w:r w:rsidR="006421DF" w:rsidRPr="006421DF">
              <w:rPr>
                <w:rFonts w:eastAsia="標楷體" w:hint="eastAsia"/>
                <w:noProof/>
                <w:color w:val="000000"/>
                <w:position w:val="-2"/>
              </w:rPr>
              <w:t>12</w:t>
            </w:r>
          </w:p>
          <w:p w14:paraId="05BD11F7" w14:textId="77777777" w:rsidR="006421DF" w:rsidRPr="006421DF" w:rsidRDefault="00AA0702" w:rsidP="007F58C8">
            <w:pPr>
              <w:numPr>
                <w:ilvl w:val="0"/>
                <w:numId w:val="92"/>
              </w:numPr>
              <w:snapToGrid w:val="0"/>
              <w:spacing w:beforeLines="50" w:before="180"/>
              <w:jc w:val="both"/>
              <w:rPr>
                <w:rFonts w:eastAsia="標楷體" w:hint="eastAsia"/>
                <w:color w:val="000000"/>
              </w:rPr>
            </w:pPr>
            <w:r>
              <w:rPr>
                <w:rFonts w:eastAsia="標楷體" w:hint="eastAsia"/>
                <w:b/>
                <w:noProof/>
                <w:color w:val="000000"/>
                <w:position w:val="-2"/>
              </w:rPr>
              <w:t xml:space="preserve"> </w:t>
            </w:r>
            <w:r w:rsidR="006421DF">
              <w:rPr>
                <w:rFonts w:eastAsia="標楷體"/>
                <w:b/>
                <w:noProof/>
                <w:color w:val="000000"/>
                <w:position w:val="-2"/>
              </w:rPr>
              <w:pict w14:anchorId="103B1E52">
                <v:shape id="_x0000_i2535" type="#_x0000_t75" alt="%FontSize=12&#10;%TeXFontSize=12&#10;\documentclass{article}&#10;\pagestyle{empty}&#10;\begin{document}&#10;\[&#10;\overline{BC}&#10;\]&#10;\end{document}" style="width:15.75pt;height:10.5pt" o:bullet="t">
                  <v:imagedata r:id="rId130" o:title="formula_phys"/>
                </v:shape>
              </w:pict>
            </w:r>
            <w:r w:rsidR="006421DF" w:rsidRPr="005C3843">
              <w:rPr>
                <w:rFonts w:eastAsia="標楷體" w:hint="eastAsia"/>
                <w:noProof/>
                <w:color w:val="000000"/>
                <w:position w:val="-2"/>
              </w:rPr>
              <w:t>＝</w:t>
            </w:r>
            <w:r w:rsidR="006421DF" w:rsidRPr="006421DF">
              <w:rPr>
                <w:rFonts w:eastAsia="標楷體"/>
                <w:b/>
                <w:noProof/>
                <w:color w:val="000000"/>
                <w:position w:val="-2"/>
              </w:rPr>
              <w:pict w14:anchorId="4706EF54">
                <v:shape id="_x0000_i2536" type="#_x0000_t75" alt="%FontSize=12&#10;%TeXFontSize=12&#10;\documentclass{article}&#10;\pagestyle{empty}&#10;\begin{document}&#10;\[&#10;\overline{BD}&#10;\]&#10;\end{document}" style="width:16.5pt;height:10.5pt">
                  <v:imagedata r:id="rId148" o:title="formula_phys"/>
                </v:shape>
              </w:pict>
            </w:r>
            <w:r w:rsidR="006421DF">
              <w:rPr>
                <w:rFonts w:eastAsia="標楷體" w:hint="eastAsia"/>
                <w:b/>
                <w:noProof/>
                <w:color w:val="000000"/>
                <w:position w:val="-2"/>
              </w:rPr>
              <w:t>＋</w:t>
            </w:r>
            <w:r w:rsidR="006421DF" w:rsidRPr="006421DF">
              <w:rPr>
                <w:rFonts w:eastAsia="標楷體"/>
                <w:b/>
                <w:noProof/>
                <w:color w:val="000000"/>
                <w:position w:val="-2"/>
              </w:rPr>
              <w:pict w14:anchorId="7018448D">
                <v:shape id="_x0000_i2537" type="#_x0000_t75" alt="%FontSize=12&#10;%TeXFontSize=12&#10;\documentclass{article}&#10;\pagestyle{empty}&#10;\begin{document}&#10;\[&#10;\overline{CD}&#10;\]&#10;\end{document}" style="width:17.25pt;height:10.5pt">
                  <v:imagedata r:id="rId196" o:title="formula_phys"/>
                </v:shape>
              </w:pict>
            </w:r>
            <w:r w:rsidR="006421DF">
              <w:rPr>
                <w:rFonts w:eastAsia="標楷體" w:hint="eastAsia"/>
                <w:noProof/>
                <w:color w:val="000000"/>
                <w:position w:val="-2"/>
              </w:rPr>
              <w:t>＝</w:t>
            </w:r>
            <w:r w:rsidR="006421DF">
              <w:rPr>
                <w:rFonts w:eastAsia="標楷體" w:hint="eastAsia"/>
                <w:noProof/>
                <w:color w:val="000000"/>
                <w:position w:val="-2"/>
              </w:rPr>
              <w:t>3</w:t>
            </w:r>
            <w:r w:rsidR="006421DF">
              <w:rPr>
                <w:rFonts w:eastAsia="標楷體" w:hint="eastAsia"/>
                <w:noProof/>
                <w:color w:val="000000"/>
                <w:position w:val="-2"/>
              </w:rPr>
              <w:t>＋</w:t>
            </w:r>
            <w:r w:rsidR="006421DF">
              <w:rPr>
                <w:rFonts w:eastAsia="標楷體" w:hint="eastAsia"/>
                <w:noProof/>
                <w:color w:val="000000"/>
                <w:position w:val="-2"/>
              </w:rPr>
              <w:t>25</w:t>
            </w:r>
            <w:r w:rsidR="006421DF">
              <w:rPr>
                <w:rFonts w:eastAsia="標楷體" w:hint="eastAsia"/>
                <w:noProof/>
                <w:color w:val="000000"/>
                <w:position w:val="-2"/>
              </w:rPr>
              <w:t>＝</w:t>
            </w:r>
            <w:r w:rsidR="006421DF">
              <w:rPr>
                <w:rFonts w:eastAsia="標楷體" w:hint="eastAsia"/>
                <w:noProof/>
                <w:color w:val="000000"/>
                <w:position w:val="-2"/>
              </w:rPr>
              <w:t>28</w:t>
            </w:r>
          </w:p>
          <w:p w14:paraId="4166F55D" w14:textId="77777777" w:rsidR="006421DF" w:rsidRPr="006421DF" w:rsidRDefault="00AA0702" w:rsidP="007F58C8">
            <w:pPr>
              <w:numPr>
                <w:ilvl w:val="0"/>
                <w:numId w:val="92"/>
              </w:numPr>
              <w:snapToGrid w:val="0"/>
              <w:spacing w:beforeLines="50" w:before="180"/>
              <w:jc w:val="both"/>
              <w:rPr>
                <w:rFonts w:eastAsia="標楷體" w:hint="eastAsia"/>
                <w:color w:val="000000"/>
              </w:rPr>
            </w:pPr>
            <w:r>
              <w:rPr>
                <w:rFonts w:eastAsia="標楷體" w:hint="eastAsia"/>
                <w:noProof/>
                <w:color w:val="000000"/>
                <w:position w:val="-2"/>
              </w:rPr>
              <w:t xml:space="preserve"> </w:t>
            </w:r>
            <w:r w:rsidR="006421DF">
              <w:rPr>
                <w:rFonts w:eastAsia="標楷體"/>
                <w:noProof/>
                <w:color w:val="000000"/>
                <w:position w:val="-2"/>
              </w:rPr>
              <w:pict w14:anchorId="6E0AC9A9">
                <v:shape id="_x0000_i2538" type="#_x0000_t75" alt="%FontSize=12&#10;%TeXFontSize=12&#10;\documentclass{article}&#10;\pagestyle{empty}&#10;\begin{document}&#10;\[&#10;\overline{BA}&#10;\]&#10;\end{document}" style="width:15pt;height:10.5pt">
                  <v:imagedata r:id="rId238" o:title="formula_phys"/>
                </v:shape>
              </w:pict>
            </w:r>
            <w:r w:rsidR="006421DF" w:rsidRPr="005C3843">
              <w:rPr>
                <w:rFonts w:eastAsia="標楷體" w:hint="eastAsia"/>
                <w:noProof/>
                <w:color w:val="000000"/>
                <w:position w:val="-2"/>
              </w:rPr>
              <w:t>：</w:t>
            </w:r>
            <w:r w:rsidR="006421DF">
              <w:rPr>
                <w:rFonts w:eastAsia="標楷體"/>
                <w:noProof/>
                <w:color w:val="000000"/>
                <w:position w:val="-2"/>
              </w:rPr>
              <w:pict w14:anchorId="2EE73CBA">
                <v:shape id="_x0000_i2539" type="#_x0000_t75" alt="%FontSize=12&#10;%TeXFontSize=12&#10;\documentclass{article}&#10;\pagestyle{empty}&#10;\begin{document}&#10;\[&#10;\overline{BD}&#10;\]&#10;\end{document}" style="width:16.5pt;height:10.5pt">
                  <v:imagedata r:id="rId148" o:title="formula_phys"/>
                </v:shape>
              </w:pict>
            </w:r>
            <w:r w:rsidR="006421DF" w:rsidRPr="005C3843">
              <w:rPr>
                <w:rFonts w:eastAsia="標楷體" w:hint="eastAsia"/>
                <w:noProof/>
                <w:color w:val="000000"/>
                <w:position w:val="-2"/>
              </w:rPr>
              <w:t>＝</w:t>
            </w:r>
            <w:r w:rsidR="006421DF">
              <w:rPr>
                <w:rFonts w:eastAsia="標楷體" w:hint="eastAsia"/>
                <w:noProof/>
                <w:color w:val="000000"/>
                <w:position w:val="-2"/>
              </w:rPr>
              <w:t>12</w:t>
            </w:r>
            <w:r w:rsidR="006421DF">
              <w:rPr>
                <w:rFonts w:eastAsia="標楷體" w:hint="eastAsia"/>
                <w:noProof/>
                <w:color w:val="000000"/>
                <w:position w:val="-2"/>
              </w:rPr>
              <w:t>：</w:t>
            </w:r>
            <w:r w:rsidR="006421DF">
              <w:rPr>
                <w:rFonts w:eastAsia="標楷體" w:hint="eastAsia"/>
                <w:noProof/>
                <w:color w:val="000000"/>
                <w:position w:val="-2"/>
              </w:rPr>
              <w:t>3</w:t>
            </w:r>
            <w:r w:rsidR="006421DF">
              <w:rPr>
                <w:rFonts w:eastAsia="標楷體" w:hint="eastAsia"/>
                <w:noProof/>
                <w:color w:val="000000"/>
                <w:position w:val="-2"/>
              </w:rPr>
              <w:t>＝</w:t>
            </w:r>
            <w:r w:rsidR="006421DF">
              <w:rPr>
                <w:rFonts w:eastAsia="標楷體" w:hint="eastAsia"/>
                <w:noProof/>
                <w:color w:val="000000"/>
                <w:position w:val="-2"/>
              </w:rPr>
              <w:t>4</w:t>
            </w:r>
            <w:r w:rsidR="006421DF">
              <w:rPr>
                <w:rFonts w:eastAsia="標楷體" w:hint="eastAsia"/>
                <w:noProof/>
                <w:color w:val="000000"/>
                <w:position w:val="-2"/>
              </w:rPr>
              <w:t>：</w:t>
            </w:r>
            <w:r w:rsidR="006421DF">
              <w:rPr>
                <w:rFonts w:eastAsia="標楷體" w:hint="eastAsia"/>
                <w:noProof/>
                <w:color w:val="000000"/>
                <w:position w:val="-2"/>
              </w:rPr>
              <w:t>1</w:t>
            </w:r>
          </w:p>
          <w:p w14:paraId="25DFD950" w14:textId="77777777" w:rsidR="006421DF" w:rsidRPr="006849B3" w:rsidRDefault="00AA0702" w:rsidP="007F58C8">
            <w:pPr>
              <w:numPr>
                <w:ilvl w:val="0"/>
                <w:numId w:val="92"/>
              </w:numPr>
              <w:snapToGrid w:val="0"/>
              <w:spacing w:beforeLines="50" w:before="180"/>
              <w:jc w:val="both"/>
              <w:rPr>
                <w:rFonts w:eastAsia="標楷體" w:hint="eastAsia"/>
                <w:color w:val="000000"/>
              </w:rPr>
            </w:pPr>
            <w:r>
              <w:rPr>
                <w:rFonts w:eastAsia="標楷體" w:hint="eastAsia"/>
                <w:b/>
                <w:noProof/>
                <w:color w:val="000000"/>
                <w:position w:val="-2"/>
              </w:rPr>
              <w:t xml:space="preserve"> </w:t>
            </w:r>
            <w:r w:rsidR="006421DF">
              <w:rPr>
                <w:rFonts w:eastAsia="標楷體"/>
                <w:b/>
                <w:noProof/>
                <w:color w:val="000000"/>
                <w:position w:val="-2"/>
              </w:rPr>
              <w:pict w14:anchorId="7811676F">
                <v:shape id="_x0000_i2540" type="#_x0000_t75" alt="%FontSize=12&#10;%TeXFontSize=12&#10;\documentclass{article}&#10;\pagestyle{empty}&#10;\begin{document}&#10;\[&#10;\overline{BC}&#10;\]&#10;\end{document}" style="width:15.75pt;height:10.5pt" o:bullet="t">
                  <v:imagedata r:id="rId130" o:title="formula_phys"/>
                </v:shape>
              </w:pict>
            </w:r>
            <w:r w:rsidR="006421DF" w:rsidRPr="005C3843">
              <w:rPr>
                <w:rFonts w:eastAsia="標楷體" w:hint="eastAsia"/>
                <w:noProof/>
                <w:color w:val="000000"/>
                <w:position w:val="-2"/>
              </w:rPr>
              <w:t>：</w:t>
            </w:r>
            <w:r w:rsidR="006421DF">
              <w:rPr>
                <w:rFonts w:eastAsia="標楷體"/>
                <w:b/>
                <w:noProof/>
                <w:color w:val="000000"/>
                <w:position w:val="-2"/>
              </w:rPr>
              <w:pict w14:anchorId="4EBA128C">
                <v:shape id="_x0000_i2541" type="#_x0000_t75" alt="%FontSize=12&#10;%TeXFontSize=12&#10;\documentclass{article}&#10;\pagestyle{empty}&#10;\begin{document}&#10;\[&#10;\overline{BE}&#10;\]&#10;\end{document}" style="width:15.75pt;height:10.5pt">
                  <v:imagedata r:id="rId152" o:title="formula_phys"/>
                </v:shape>
              </w:pict>
            </w:r>
            <w:r w:rsidR="006421DF" w:rsidRPr="005C3843">
              <w:rPr>
                <w:rFonts w:eastAsia="標楷體" w:hint="eastAsia"/>
                <w:noProof/>
                <w:color w:val="000000"/>
                <w:position w:val="-2"/>
              </w:rPr>
              <w:t>＝</w:t>
            </w:r>
            <w:r w:rsidR="006421DF">
              <w:rPr>
                <w:rFonts w:eastAsia="標楷體" w:hint="eastAsia"/>
                <w:noProof/>
                <w:color w:val="000000"/>
                <w:position w:val="-2"/>
              </w:rPr>
              <w:t>28</w:t>
            </w:r>
            <w:r w:rsidR="006421DF">
              <w:rPr>
                <w:rFonts w:eastAsia="標楷體" w:hint="eastAsia"/>
                <w:noProof/>
                <w:color w:val="000000"/>
                <w:position w:val="-2"/>
              </w:rPr>
              <w:t>：</w:t>
            </w:r>
            <w:r w:rsidR="006421DF">
              <w:rPr>
                <w:rFonts w:eastAsia="標楷體" w:hint="eastAsia"/>
                <w:noProof/>
                <w:color w:val="000000"/>
                <w:position w:val="-2"/>
              </w:rPr>
              <w:t>7</w:t>
            </w:r>
            <w:r w:rsidR="006421DF">
              <w:rPr>
                <w:rFonts w:eastAsia="標楷體" w:hint="eastAsia"/>
                <w:noProof/>
                <w:color w:val="000000"/>
                <w:position w:val="-2"/>
              </w:rPr>
              <w:t>＝</w:t>
            </w:r>
            <w:r w:rsidR="006421DF">
              <w:rPr>
                <w:rFonts w:eastAsia="標楷體" w:hint="eastAsia"/>
                <w:noProof/>
                <w:color w:val="000000"/>
                <w:position w:val="-2"/>
              </w:rPr>
              <w:t>4</w:t>
            </w:r>
            <w:r w:rsidR="006421DF">
              <w:rPr>
                <w:rFonts w:eastAsia="標楷體" w:hint="eastAsia"/>
                <w:noProof/>
                <w:color w:val="000000"/>
                <w:position w:val="-2"/>
              </w:rPr>
              <w:t>：</w:t>
            </w:r>
            <w:r w:rsidR="006421DF">
              <w:rPr>
                <w:rFonts w:eastAsia="標楷體" w:hint="eastAsia"/>
                <w:noProof/>
                <w:color w:val="000000"/>
                <w:position w:val="-2"/>
              </w:rPr>
              <w:t>1</w:t>
            </w:r>
          </w:p>
          <w:p w14:paraId="17A09474" w14:textId="77777777" w:rsidR="006421DF" w:rsidRPr="006849B3" w:rsidRDefault="00AA0702" w:rsidP="007F58C8">
            <w:pPr>
              <w:numPr>
                <w:ilvl w:val="0"/>
                <w:numId w:val="92"/>
              </w:numPr>
              <w:snapToGrid w:val="0"/>
              <w:spacing w:beforeLines="50" w:before="180"/>
              <w:jc w:val="both"/>
              <w:rPr>
                <w:rFonts w:eastAsia="標楷體" w:hint="eastAsia"/>
                <w:color w:val="000000"/>
              </w:rPr>
            </w:pPr>
            <w:r>
              <w:rPr>
                <w:rFonts w:ascii="標楷體" w:eastAsia="標楷體" w:hAnsi="標楷體" w:hint="eastAsia"/>
              </w:rPr>
              <w:t xml:space="preserve"> </w:t>
            </w:r>
            <w:r w:rsidR="006421DF">
              <w:rPr>
                <w:rFonts w:ascii="標楷體" w:eastAsia="標楷體" w:hAnsi="標楷體" w:hint="eastAsia"/>
              </w:rPr>
              <w:t>在</w:t>
            </w:r>
            <w:r w:rsidR="006421DF" w:rsidRPr="00310487">
              <w:rPr>
                <w:rFonts w:ascii="標楷體" w:eastAsia="標楷體" w:hAnsi="標楷體"/>
              </w:rPr>
              <w:t>△</w:t>
            </w:r>
            <w:r w:rsidR="006421DF" w:rsidRPr="00310487">
              <w:rPr>
                <w:rFonts w:eastAsia="標楷體"/>
              </w:rPr>
              <w:t>BAC</w:t>
            </w:r>
            <w:r w:rsidR="006421DF" w:rsidRPr="00310487">
              <w:rPr>
                <w:rFonts w:eastAsia="標楷體" w:hAnsi="標楷體"/>
                <w:kern w:val="0"/>
                <w:szCs w:val="26"/>
              </w:rPr>
              <w:t>與</w:t>
            </w:r>
            <w:r w:rsidR="006421DF" w:rsidRPr="00310487">
              <w:rPr>
                <w:rFonts w:ascii="標楷體" w:eastAsia="標楷體" w:hAnsi="標楷體"/>
              </w:rPr>
              <w:t>△</w:t>
            </w:r>
            <w:r w:rsidR="006421DF" w:rsidRPr="006421DF">
              <w:rPr>
                <w:rFonts w:eastAsia="標楷體"/>
              </w:rPr>
              <w:t>B</w:t>
            </w:r>
            <w:r w:rsidR="006421DF" w:rsidRPr="00580A1D">
              <w:rPr>
                <w:rFonts w:eastAsia="標楷體"/>
              </w:rPr>
              <w:t>DE</w:t>
            </w:r>
            <w:r w:rsidR="006421DF">
              <w:rPr>
                <w:rFonts w:eastAsia="標楷體" w:hint="eastAsia"/>
              </w:rPr>
              <w:t>中，</w:t>
            </w:r>
            <w:r w:rsidR="006421DF">
              <w:rPr>
                <w:rFonts w:eastAsia="標楷體"/>
              </w:rPr>
              <w:br/>
            </w:r>
            <w:r>
              <w:rPr>
                <w:rFonts w:eastAsia="標楷體" w:hint="eastAsia"/>
                <w:color w:val="000000"/>
              </w:rPr>
              <w:t xml:space="preserve"> </w:t>
            </w:r>
            <w:r w:rsidR="006421DF" w:rsidRPr="00B0739C">
              <w:rPr>
                <w:rFonts w:eastAsia="標楷體"/>
                <w:color w:val="000000"/>
              </w:rPr>
              <w:sym w:font="Symbol" w:char="F0D0"/>
            </w:r>
            <w:r w:rsidR="006421DF">
              <w:rPr>
                <w:rFonts w:eastAsia="標楷體" w:hint="eastAsia"/>
                <w:color w:val="000000"/>
              </w:rPr>
              <w:t>B</w:t>
            </w:r>
            <w:r w:rsidR="006421DF" w:rsidRPr="00B0739C">
              <w:rPr>
                <w:rFonts w:eastAsia="標楷體" w:hAnsi="標楷體"/>
                <w:color w:val="000000"/>
              </w:rPr>
              <w:t>＝</w:t>
            </w:r>
            <w:r w:rsidR="006421DF" w:rsidRPr="00B0739C">
              <w:rPr>
                <w:rFonts w:eastAsia="標楷體"/>
                <w:color w:val="000000"/>
              </w:rPr>
              <w:sym w:font="Symbol" w:char="F0D0"/>
            </w:r>
            <w:r w:rsidR="006421DF">
              <w:rPr>
                <w:rFonts w:eastAsia="標楷體" w:hint="eastAsia"/>
                <w:color w:val="000000"/>
              </w:rPr>
              <w:t xml:space="preserve"> B</w:t>
            </w:r>
            <w:r w:rsidR="006421DF">
              <w:rPr>
                <w:rFonts w:eastAsia="標楷體" w:hint="eastAsia"/>
              </w:rPr>
              <w:br/>
            </w:r>
            <w:r>
              <w:rPr>
                <w:rFonts w:eastAsia="標楷體" w:hint="eastAsia"/>
                <w:noProof/>
                <w:color w:val="000000"/>
                <w:position w:val="-2"/>
              </w:rPr>
              <w:t xml:space="preserve"> </w:t>
            </w:r>
            <w:r w:rsidR="006421DF">
              <w:rPr>
                <w:rFonts w:eastAsia="標楷體"/>
                <w:noProof/>
                <w:color w:val="000000"/>
                <w:position w:val="-2"/>
              </w:rPr>
              <w:pict w14:anchorId="53665D33">
                <v:shape id="_x0000_i2542" type="#_x0000_t75" alt="%FontSize=12&#10;%TeXFontSize=12&#10;\documentclass{article}&#10;\pagestyle{empty}&#10;\begin{document}&#10;\[&#10;\overline{BA}&#10;\]&#10;\end{document}" style="width:15pt;height:10.5pt">
                  <v:imagedata r:id="rId238" o:title="formula_phys"/>
                </v:shape>
              </w:pict>
            </w:r>
            <w:r w:rsidR="006421DF" w:rsidRPr="005C3843">
              <w:rPr>
                <w:rFonts w:eastAsia="標楷體" w:hint="eastAsia"/>
                <w:noProof/>
                <w:color w:val="000000"/>
                <w:position w:val="-2"/>
              </w:rPr>
              <w:t>：</w:t>
            </w:r>
            <w:r w:rsidR="006421DF">
              <w:rPr>
                <w:rFonts w:eastAsia="標楷體"/>
                <w:noProof/>
                <w:color w:val="000000"/>
                <w:position w:val="-2"/>
              </w:rPr>
              <w:pict w14:anchorId="19124D4A">
                <v:shape id="_x0000_i2543" type="#_x0000_t75" alt="%FontSize=12&#10;%TeXFontSize=12&#10;\documentclass{article}&#10;\pagestyle{empty}&#10;\begin{document}&#10;\[&#10;\overline{BD}&#10;\]&#10;\end{document}" style="width:16.5pt;height:10.5pt">
                  <v:imagedata r:id="rId148" o:title="formula_phys"/>
                </v:shape>
              </w:pict>
            </w:r>
            <w:r w:rsidR="006421DF" w:rsidRPr="005C3843">
              <w:rPr>
                <w:rFonts w:eastAsia="標楷體" w:hint="eastAsia"/>
                <w:noProof/>
                <w:color w:val="000000"/>
                <w:position w:val="-2"/>
              </w:rPr>
              <w:t>＝</w:t>
            </w:r>
            <w:r w:rsidR="006421DF">
              <w:rPr>
                <w:rFonts w:eastAsia="標楷體"/>
                <w:b/>
                <w:noProof/>
                <w:color w:val="000000"/>
                <w:position w:val="-2"/>
              </w:rPr>
              <w:pict w14:anchorId="6E2BC89A">
                <v:shape id="_x0000_i2544" type="#_x0000_t75" alt="%FontSize=12&#10;%TeXFontSize=12&#10;\documentclass{article}&#10;\pagestyle{empty}&#10;\begin{document}&#10;\[&#10;\overline{BC}&#10;\]&#10;\end{document}" style="width:15.75pt;height:10.5pt" o:bullet="t">
                  <v:imagedata r:id="rId130" o:title="formula_phys"/>
                </v:shape>
              </w:pict>
            </w:r>
            <w:r w:rsidR="006421DF" w:rsidRPr="005C3843">
              <w:rPr>
                <w:rFonts w:eastAsia="標楷體" w:hint="eastAsia"/>
                <w:noProof/>
                <w:color w:val="000000"/>
                <w:position w:val="-2"/>
              </w:rPr>
              <w:t>：</w:t>
            </w:r>
            <w:r w:rsidR="006421DF">
              <w:rPr>
                <w:rFonts w:eastAsia="標楷體"/>
                <w:b/>
                <w:noProof/>
                <w:color w:val="000000"/>
                <w:position w:val="-2"/>
              </w:rPr>
              <w:pict w14:anchorId="20BBA90B">
                <v:shape id="_x0000_i2545" type="#_x0000_t75" alt="%FontSize=12&#10;%TeXFontSize=12&#10;\documentclass{article}&#10;\pagestyle{empty}&#10;\begin{document}&#10;\[&#10;\overline{BE}&#10;\]&#10;\end{document}" style="width:15.75pt;height:10.5pt">
                  <v:imagedata r:id="rId152" o:title="formula_phys"/>
                </v:shape>
              </w:pict>
            </w:r>
          </w:p>
          <w:p w14:paraId="066BD713" w14:textId="77777777" w:rsidR="006421DF" w:rsidRPr="00AA0702" w:rsidRDefault="00AA0702" w:rsidP="007F58C8">
            <w:pPr>
              <w:numPr>
                <w:ilvl w:val="0"/>
                <w:numId w:val="92"/>
              </w:numPr>
              <w:snapToGrid w:val="0"/>
              <w:spacing w:beforeLines="50" w:before="180"/>
              <w:jc w:val="both"/>
              <w:rPr>
                <w:rFonts w:eastAsia="標楷體" w:hint="eastAsia"/>
                <w:color w:val="000000"/>
              </w:rPr>
            </w:pPr>
            <w:r>
              <w:rPr>
                <w:rFonts w:eastAsia="標楷體" w:hint="eastAsia"/>
                <w:color w:val="000000"/>
              </w:rPr>
              <w:t xml:space="preserve"> </w:t>
            </w:r>
            <w:r w:rsidR="006421DF">
              <w:rPr>
                <w:rFonts w:eastAsia="標楷體" w:hint="eastAsia"/>
                <w:color w:val="000000"/>
              </w:rPr>
              <w:t>所以</w:t>
            </w:r>
            <w:r w:rsidRPr="00310487">
              <w:rPr>
                <w:rFonts w:ascii="標楷體" w:eastAsia="標楷體" w:hAnsi="標楷體"/>
              </w:rPr>
              <w:t>△</w:t>
            </w:r>
            <w:r w:rsidRPr="00310487">
              <w:rPr>
                <w:rFonts w:eastAsia="標楷體"/>
              </w:rPr>
              <w:t>BAC</w:t>
            </w:r>
            <w:r w:rsidR="006421DF" w:rsidRPr="00F86587">
              <w:rPr>
                <w:rFonts w:eastAsia="標楷體" w:hAnsi="標楷體"/>
              </w:rPr>
              <w:t>〜</w:t>
            </w:r>
            <w:r w:rsidR="006421DF" w:rsidRPr="00310487">
              <w:rPr>
                <w:rFonts w:ascii="標楷體" w:eastAsia="標楷體" w:hAnsi="標楷體"/>
              </w:rPr>
              <w:t>△</w:t>
            </w:r>
            <w:r w:rsidRPr="006421DF">
              <w:rPr>
                <w:rFonts w:eastAsia="標楷體"/>
              </w:rPr>
              <w:t>B</w:t>
            </w:r>
            <w:r w:rsidRPr="00580A1D">
              <w:rPr>
                <w:rFonts w:eastAsia="標楷體"/>
              </w:rPr>
              <w:t>DE</w:t>
            </w:r>
          </w:p>
          <w:p w14:paraId="72269877" w14:textId="77777777" w:rsidR="00AA0702" w:rsidRPr="00AA0702" w:rsidRDefault="00AA0702" w:rsidP="007F58C8">
            <w:pPr>
              <w:numPr>
                <w:ilvl w:val="0"/>
                <w:numId w:val="92"/>
              </w:numPr>
              <w:snapToGrid w:val="0"/>
              <w:spacing w:beforeLines="50" w:before="180"/>
              <w:jc w:val="both"/>
              <w:rPr>
                <w:rFonts w:eastAsia="標楷體" w:hint="eastAsia"/>
                <w:color w:val="000000"/>
              </w:rPr>
            </w:pPr>
            <w:r>
              <w:rPr>
                <w:rFonts w:eastAsia="標楷體" w:hint="eastAsia"/>
                <w:noProof/>
                <w:color w:val="000000"/>
                <w:position w:val="-2"/>
              </w:rPr>
              <w:t xml:space="preserve"> </w:t>
            </w:r>
            <w:r>
              <w:rPr>
                <w:rFonts w:eastAsia="標楷體"/>
                <w:noProof/>
                <w:color w:val="000000"/>
                <w:position w:val="-2"/>
              </w:rPr>
              <w:pict w14:anchorId="5A50D074">
                <v:shape id="_x0000_i2546" type="#_x0000_t75" alt="%FontSize=12&#10;%TeXFontSize=12&#10;\documentclass{article}&#10;\pagestyle{empty}&#10;\begin{document}&#10;\[&#10;\overline{AC}&#10;\]&#10;\end{document}" style="width:16.5pt;height:10.5pt">
                  <v:imagedata r:id="rId149" o:title="formula_phys"/>
                </v:shape>
              </w:pict>
            </w:r>
            <w:r w:rsidRPr="005C3843">
              <w:rPr>
                <w:rFonts w:eastAsia="標楷體" w:hint="eastAsia"/>
                <w:noProof/>
                <w:color w:val="000000"/>
                <w:position w:val="-2"/>
              </w:rPr>
              <w:t>：</w:t>
            </w:r>
            <w:r>
              <w:rPr>
                <w:rFonts w:eastAsia="標楷體"/>
                <w:noProof/>
                <w:color w:val="000000"/>
                <w:position w:val="-2"/>
              </w:rPr>
              <w:pict w14:anchorId="6959DA97">
                <v:shape id="_x0000_i2547" type="#_x0000_t75" alt="%FontSize=12&#10;%TeXFontSize=12&#10;\documentclass{article}&#10;\pagestyle{empty}&#10;\begin{document}&#10;\[&#10;\overline{DE}&#10;\]&#10;\end{document}" style="width:17.25pt;height:10.5pt">
                  <v:imagedata r:id="rId131" o:title="formula_phys"/>
                </v:shape>
              </w:pict>
            </w:r>
            <w:r w:rsidRPr="005C3843">
              <w:rPr>
                <w:rFonts w:eastAsia="標楷體" w:hint="eastAsia"/>
                <w:noProof/>
                <w:color w:val="000000"/>
                <w:position w:val="-2"/>
              </w:rPr>
              <w:t>＝</w:t>
            </w:r>
            <w:r>
              <w:rPr>
                <w:rFonts w:eastAsia="標楷體"/>
                <w:b/>
                <w:noProof/>
                <w:color w:val="000000"/>
                <w:position w:val="-2"/>
              </w:rPr>
              <w:pict w14:anchorId="3723B4A3">
                <v:shape id="_x0000_i2548" type="#_x0000_t75" alt="%FontSize=12&#10;%TeXFontSize=12&#10;\documentclass{article}&#10;\pagestyle{empty}&#10;\begin{document}&#10;\[&#10;\overline{BC}&#10;\]&#10;\end{document}" style="width:15.75pt;height:10.5pt" o:bullet="t">
                  <v:imagedata r:id="rId130" o:title="formula_phys"/>
                </v:shape>
              </w:pict>
            </w:r>
            <w:r w:rsidRPr="005C3843">
              <w:rPr>
                <w:rFonts w:eastAsia="標楷體" w:hint="eastAsia"/>
                <w:noProof/>
                <w:color w:val="000000"/>
                <w:position w:val="-2"/>
              </w:rPr>
              <w:t>：</w:t>
            </w:r>
            <w:r>
              <w:rPr>
                <w:rFonts w:eastAsia="標楷體"/>
                <w:b/>
                <w:noProof/>
                <w:color w:val="000000"/>
                <w:position w:val="-2"/>
              </w:rPr>
              <w:pict w14:anchorId="6FD5ACA0">
                <v:shape id="_x0000_i2549" type="#_x0000_t75" alt="%FontSize=12&#10;%TeXFontSize=12&#10;\documentclass{article}&#10;\pagestyle{empty}&#10;\begin{document}&#10;\[&#10;\overline{BE}&#10;\]&#10;\end{document}" style="width:15.75pt;height:10.5pt">
                  <v:imagedata r:id="rId152" o:title="formula_phys"/>
                </v:shape>
              </w:pict>
            </w:r>
          </w:p>
          <w:p w14:paraId="4DB3FFA5" w14:textId="77777777" w:rsidR="00AA0702" w:rsidRPr="00AA0702" w:rsidRDefault="00AA0702" w:rsidP="007F58C8">
            <w:pPr>
              <w:numPr>
                <w:ilvl w:val="0"/>
                <w:numId w:val="92"/>
              </w:numPr>
              <w:snapToGrid w:val="0"/>
              <w:spacing w:beforeLines="50" w:before="180"/>
              <w:jc w:val="both"/>
              <w:rPr>
                <w:rFonts w:eastAsia="標楷體" w:hint="eastAsia"/>
                <w:color w:val="000000"/>
              </w:rPr>
            </w:pPr>
            <w:r>
              <w:rPr>
                <w:rFonts w:eastAsia="標楷體" w:hint="eastAsia"/>
                <w:color w:val="000000"/>
              </w:rPr>
              <w:t xml:space="preserve"> 18</w:t>
            </w:r>
            <w:r w:rsidRPr="005C3843">
              <w:rPr>
                <w:rFonts w:eastAsia="標楷體" w:hint="eastAsia"/>
                <w:noProof/>
                <w:color w:val="000000"/>
                <w:position w:val="-2"/>
              </w:rPr>
              <w:t>：</w:t>
            </w:r>
            <w:r>
              <w:rPr>
                <w:rFonts w:eastAsia="標楷體"/>
                <w:noProof/>
                <w:color w:val="000000"/>
                <w:position w:val="-2"/>
              </w:rPr>
              <w:pict w14:anchorId="734C670A">
                <v:shape id="_x0000_i2550" type="#_x0000_t75" alt="%FontSize=12&#10;%TeXFontSize=12&#10;\documentclass{article}&#10;\pagestyle{empty}&#10;\begin{document}&#10;\[&#10;\overline{DE}&#10;\]&#10;\end{document}" style="width:17.25pt;height:10.5pt">
                  <v:imagedata r:id="rId131" o:title="formula_phys"/>
                </v:shape>
              </w:pict>
            </w:r>
            <w:r w:rsidRPr="005C3843">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1</w:t>
            </w:r>
            <w:r>
              <w:rPr>
                <w:rFonts w:eastAsia="標楷體"/>
                <w:noProof/>
                <w:color w:val="000000"/>
                <w:position w:val="-2"/>
              </w:rPr>
              <w:br/>
            </w:r>
          </w:p>
          <w:p w14:paraId="0D6344DF" w14:textId="77777777" w:rsidR="00AA0702" w:rsidRPr="00AA0702" w:rsidRDefault="00AA0702" w:rsidP="007F58C8">
            <w:pPr>
              <w:numPr>
                <w:ilvl w:val="0"/>
                <w:numId w:val="92"/>
              </w:numPr>
              <w:snapToGrid w:val="0"/>
              <w:spacing w:beforeLines="50" w:before="180"/>
              <w:jc w:val="both"/>
              <w:rPr>
                <w:rFonts w:eastAsia="標楷體" w:hint="eastAsia"/>
                <w:color w:val="000000"/>
              </w:rPr>
            </w:pPr>
            <w:r>
              <w:rPr>
                <w:rFonts w:eastAsia="標楷體" w:hint="eastAsia"/>
                <w:color w:val="000000"/>
              </w:rPr>
              <w:t xml:space="preserve"> </w:t>
            </w:r>
            <w:r>
              <w:rPr>
                <w:rFonts w:eastAsia="標楷體"/>
                <w:noProof/>
                <w:color w:val="000000"/>
                <w:position w:val="-2"/>
              </w:rPr>
              <w:pict w14:anchorId="5519E0A5">
                <v:shape id="_x0000_i2551" type="#_x0000_t75" alt="%FontSize=12&#10;%TeXFontSize=12&#10;\documentclass{article}&#10;\pagestyle{empty}&#10;\begin{document}&#10;\[&#10;\overline{DE}&#10;\]&#10;\end{document}" style="width:17.25pt;height:10.5pt">
                  <v:imagedata r:id="rId131" o:title="formula_phys"/>
                </v:shape>
              </w:pict>
            </w:r>
            <w:r>
              <w:rPr>
                <w:rFonts w:eastAsia="標楷體" w:hint="eastAsia"/>
                <w:color w:val="000000"/>
              </w:rPr>
              <w:t>×</w:t>
            </w:r>
            <w:r w:rsidRPr="00AA0702">
              <w:rPr>
                <w:rFonts w:eastAsia="標楷體" w:hint="eastAsia"/>
                <w:color w:val="000000"/>
                <w:position w:val="-2"/>
              </w:rPr>
              <w:t>4</w:t>
            </w:r>
            <w:r w:rsidRPr="005C3843">
              <w:rPr>
                <w:rFonts w:eastAsia="標楷體" w:hint="eastAsia"/>
                <w:noProof/>
                <w:color w:val="000000"/>
                <w:position w:val="-2"/>
              </w:rPr>
              <w:t>＝</w:t>
            </w:r>
            <w:r>
              <w:rPr>
                <w:rFonts w:eastAsia="標楷體" w:hint="eastAsia"/>
                <w:noProof/>
                <w:color w:val="000000"/>
                <w:position w:val="-2"/>
              </w:rPr>
              <w:t>18</w:t>
            </w:r>
            <w:r>
              <w:rPr>
                <w:rFonts w:eastAsia="標楷體" w:hint="eastAsia"/>
                <w:noProof/>
                <w:color w:val="000000"/>
                <w:position w:val="-2"/>
              </w:rPr>
              <w:t>×</w:t>
            </w:r>
            <w:r>
              <w:rPr>
                <w:rFonts w:eastAsia="標楷體" w:hint="eastAsia"/>
                <w:noProof/>
                <w:color w:val="000000"/>
                <w:position w:val="-2"/>
              </w:rPr>
              <w:t>1</w:t>
            </w:r>
          </w:p>
          <w:p w14:paraId="3455D004" w14:textId="77777777" w:rsidR="00AA0702" w:rsidRPr="00784919" w:rsidRDefault="00AA0702" w:rsidP="007F58C8">
            <w:pPr>
              <w:numPr>
                <w:ilvl w:val="0"/>
                <w:numId w:val="92"/>
              </w:numPr>
              <w:snapToGrid w:val="0"/>
              <w:spacing w:beforeLines="50" w:before="180"/>
              <w:jc w:val="both"/>
              <w:rPr>
                <w:rFonts w:eastAsia="標楷體"/>
                <w:color w:val="000000"/>
              </w:rPr>
            </w:pPr>
            <w:r>
              <w:rPr>
                <w:rFonts w:eastAsia="標楷體"/>
                <w:noProof/>
                <w:color w:val="000000"/>
                <w:position w:val="-2"/>
              </w:rPr>
              <w:pict w14:anchorId="5CCBF713">
                <v:shape id="_x0000_i2552" type="#_x0000_t75" alt="%FontSize=12&#10;%TeXFontSize=12&#10;\documentclass{article}&#10;\pagestyle{empty}&#10;\begin{document}&#10;\[&#10;\overline{DE}&#10;\]&#10;\end{document}" style="width:17.25pt;height:10.5pt">
                  <v:imagedata r:id="rId131" o:title="formula_phys"/>
                </v:shape>
              </w:pict>
            </w:r>
            <w:r w:rsidRPr="005C3843">
              <w:rPr>
                <w:rFonts w:eastAsia="標楷體" w:hint="eastAsia"/>
                <w:noProof/>
                <w:color w:val="000000"/>
                <w:position w:val="-2"/>
              </w:rPr>
              <w:t>＝</w:t>
            </w:r>
            <w:r>
              <w:rPr>
                <w:rFonts w:eastAsia="標楷體" w:hint="eastAsia"/>
                <w:noProof/>
                <w:color w:val="000000"/>
                <w:position w:val="-2"/>
              </w:rPr>
              <w:t>( 18</w:t>
            </w:r>
            <w:r>
              <w:rPr>
                <w:rFonts w:eastAsia="標楷體" w:hint="eastAsia"/>
                <w:noProof/>
                <w:color w:val="000000"/>
                <w:position w:val="-2"/>
              </w:rPr>
              <w:t>×</w:t>
            </w:r>
            <w:r>
              <w:rPr>
                <w:rFonts w:eastAsia="標楷體" w:hint="eastAsia"/>
                <w:noProof/>
                <w:color w:val="000000"/>
                <w:position w:val="-2"/>
              </w:rPr>
              <w:t>1 )</w:t>
            </w:r>
            <w:r>
              <w:rPr>
                <w:rFonts w:eastAsia="標楷體" w:hint="eastAsia"/>
                <w:color w:val="000000"/>
              </w:rPr>
              <w:t>÷</w:t>
            </w:r>
            <w:r w:rsidRPr="00AA0702">
              <w:rPr>
                <w:rFonts w:eastAsia="標楷體" w:hint="eastAsia"/>
                <w:color w:val="000000"/>
                <w:position w:val="-2"/>
              </w:rPr>
              <w:t>4</w:t>
            </w:r>
            <w:r>
              <w:rPr>
                <w:rFonts w:eastAsia="標楷體" w:hint="eastAsia"/>
                <w:color w:val="000000"/>
                <w:position w:val="-2"/>
              </w:rPr>
              <w:t>＝</w:t>
            </w:r>
            <w:r>
              <w:rPr>
                <w:rFonts w:eastAsia="標楷體" w:hint="eastAsia"/>
                <w:color w:val="000000"/>
                <w:position w:val="-2"/>
              </w:rPr>
              <w:t>4.5</w:t>
            </w:r>
          </w:p>
        </w:tc>
        <w:tc>
          <w:tcPr>
            <w:tcW w:w="4852" w:type="dxa"/>
            <w:tcBorders>
              <w:top w:val="single" w:sz="4" w:space="0" w:color="auto"/>
            </w:tcBorders>
          </w:tcPr>
          <w:p w14:paraId="5B19FB59" w14:textId="77777777" w:rsidR="006421DF" w:rsidRDefault="006421DF" w:rsidP="00AA0702">
            <w:pPr>
              <w:snapToGrid w:val="0"/>
              <w:spacing w:beforeLines="50" w:before="180"/>
              <w:jc w:val="both"/>
              <w:rPr>
                <w:rFonts w:eastAsia="標楷體" w:hint="eastAsia"/>
                <w:color w:val="000000"/>
              </w:rPr>
            </w:pPr>
            <w:r>
              <w:rPr>
                <w:rFonts w:eastAsia="標楷體" w:hint="eastAsia"/>
                <w:color w:val="000000"/>
              </w:rPr>
              <w:t>全量等於分量之和</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6421DF">
              <w:rPr>
                <w:rFonts w:eastAsia="標楷體"/>
                <w:b/>
                <w:noProof/>
                <w:color w:val="000000"/>
                <w:position w:val="-2"/>
              </w:rPr>
              <w:pict w14:anchorId="17D28BA4">
                <v:shape id="_x0000_i2553" type="#_x0000_t75" alt="%FontSize=12&#10;%TeXFontSize=12&#10;\documentclass{article}&#10;\pagestyle{empty}&#10;\begin{document}&#10;\[&#10;\overline{AE}&#10;\]&#10;\end{document}" style="width:16.5pt;height:10.5pt">
                  <v:imagedata r:id="rId136" o:title="formula_phys"/>
                </v:shape>
              </w:pict>
            </w:r>
            <w:r w:rsidRPr="006421DF">
              <w:rPr>
                <w:rFonts w:eastAsia="標楷體" w:hAnsi="標楷體"/>
                <w:iCs/>
              </w:rPr>
              <w:t>＝</w:t>
            </w:r>
            <w:r w:rsidRPr="006421DF">
              <w:rPr>
                <w:rFonts w:eastAsia="標楷體"/>
                <w:iCs/>
              </w:rPr>
              <w:t>5</w:t>
            </w:r>
            <w:r>
              <w:rPr>
                <w:rFonts w:eastAsia="標楷體" w:hAnsi="標楷體" w:hint="eastAsia"/>
                <w:iCs/>
              </w:rPr>
              <w:t>、</w:t>
            </w:r>
            <w:r w:rsidRPr="006421DF">
              <w:rPr>
                <w:rFonts w:eastAsia="標楷體"/>
                <w:b/>
                <w:noProof/>
                <w:color w:val="000000"/>
                <w:position w:val="-2"/>
              </w:rPr>
              <w:pict w14:anchorId="0343D019">
                <v:shape id="_x0000_i2554" type="#_x0000_t75" alt="%FontSize=12&#10;%TeXFontSize=12&#10;\documentclass{article}&#10;\pagestyle{empty}&#10;\begin{document}&#10;\[&#10;\overline{BE}&#10;\]&#10;\end{document}" style="width:15.75pt;height:10.5pt">
                  <v:imagedata r:id="rId152" o:title="formula_phys"/>
                </v:shape>
              </w:pict>
            </w:r>
            <w:r w:rsidRPr="006421DF">
              <w:rPr>
                <w:rFonts w:eastAsia="標楷體" w:hAnsi="標楷體"/>
                <w:kern w:val="0"/>
                <w:szCs w:val="26"/>
              </w:rPr>
              <w:t>＝</w:t>
            </w:r>
            <w:r w:rsidRPr="006421DF">
              <w:rPr>
                <w:rFonts w:eastAsia="標楷體"/>
                <w:kern w:val="0"/>
                <w:szCs w:val="26"/>
              </w:rPr>
              <w:t>7</w:t>
            </w:r>
          </w:p>
          <w:p w14:paraId="0ECC73A1" w14:textId="77777777" w:rsidR="006421DF" w:rsidRDefault="006421DF" w:rsidP="00AA0702">
            <w:pPr>
              <w:snapToGrid w:val="0"/>
              <w:spacing w:beforeLines="50" w:before="180"/>
              <w:jc w:val="both"/>
              <w:rPr>
                <w:rFonts w:eastAsia="標楷體" w:hAnsi="標楷體" w:hint="eastAsia"/>
                <w:kern w:val="0"/>
                <w:szCs w:val="26"/>
              </w:rPr>
            </w:pPr>
            <w:r>
              <w:rPr>
                <w:rFonts w:eastAsia="標楷體" w:hint="eastAsia"/>
                <w:color w:val="000000"/>
              </w:rPr>
              <w:t>全量等於分量之和</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6421DF">
              <w:rPr>
                <w:rFonts w:eastAsia="標楷體"/>
                <w:b/>
                <w:noProof/>
                <w:color w:val="000000"/>
                <w:position w:val="-2"/>
              </w:rPr>
              <w:pict w14:anchorId="5B93076D">
                <v:shape id="_x0000_i2555" type="#_x0000_t75" alt="%FontSize=12&#10;%TeXFontSize=12&#10;\documentclass{article}&#10;\pagestyle{empty}&#10;\begin{document}&#10;\[&#10;\overline{BD}&#10;\]&#10;\end{document}" style="width:16.5pt;height:10.5pt">
                  <v:imagedata r:id="rId148" o:title="formula_phys"/>
                </v:shape>
              </w:pict>
            </w:r>
            <w:r w:rsidRPr="006421DF">
              <w:rPr>
                <w:rFonts w:eastAsia="標楷體" w:hAnsi="標楷體"/>
                <w:kern w:val="0"/>
                <w:szCs w:val="26"/>
              </w:rPr>
              <w:t>＝</w:t>
            </w:r>
            <w:r w:rsidRPr="006421DF">
              <w:rPr>
                <w:rFonts w:eastAsia="標楷體" w:hAnsi="標楷體" w:hint="eastAsia"/>
                <w:kern w:val="0"/>
                <w:szCs w:val="26"/>
              </w:rPr>
              <w:t>3</w:t>
            </w:r>
            <w:r>
              <w:rPr>
                <w:rFonts w:eastAsia="標楷體" w:hAnsi="標楷體" w:hint="eastAsia"/>
                <w:kern w:val="0"/>
                <w:szCs w:val="26"/>
              </w:rPr>
              <w:t>、</w:t>
            </w:r>
            <w:r w:rsidRPr="006421DF">
              <w:rPr>
                <w:rFonts w:eastAsia="標楷體"/>
                <w:b/>
                <w:noProof/>
                <w:color w:val="000000"/>
                <w:position w:val="-2"/>
              </w:rPr>
              <w:pict w14:anchorId="3290D138">
                <v:shape id="_x0000_i2556" type="#_x0000_t75" alt="%FontSize=12&#10;%TeXFontSize=12&#10;\documentclass{article}&#10;\pagestyle{empty}&#10;\begin{document}&#10;\[&#10;\overline{CD}&#10;\]&#10;\end{document}" style="width:17.25pt;height:10.5pt">
                  <v:imagedata r:id="rId196" o:title="formula_phys"/>
                </v:shape>
              </w:pict>
            </w:r>
            <w:r w:rsidRPr="006421DF">
              <w:rPr>
                <w:rFonts w:eastAsia="標楷體" w:hAnsi="標楷體"/>
                <w:kern w:val="0"/>
                <w:szCs w:val="26"/>
              </w:rPr>
              <w:t>＝</w:t>
            </w:r>
            <w:r w:rsidRPr="006421DF">
              <w:rPr>
                <w:rFonts w:eastAsia="標楷體" w:hAnsi="標楷體" w:hint="eastAsia"/>
                <w:kern w:val="0"/>
                <w:szCs w:val="26"/>
              </w:rPr>
              <w:t>25</w:t>
            </w:r>
          </w:p>
          <w:p w14:paraId="547CA959" w14:textId="77777777" w:rsidR="006421DF" w:rsidRDefault="006421DF" w:rsidP="00AA0702">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(1)</w:t>
            </w:r>
            <w:r w:rsidRPr="006421DF">
              <w:rPr>
                <w:rFonts w:eastAsia="標楷體"/>
                <w:noProof/>
                <w:color w:val="000000"/>
                <w:position w:val="-2"/>
              </w:rPr>
              <w:pict w14:anchorId="78B71C0B">
                <v:shape id="_x0000_i2557" type="#_x0000_t75" alt="%FontSize=12&#10;%TeXFontSize=12&#10;\documentclass{article}&#10;\pagestyle{empty}&#10;\begin{document}&#10;\[&#10;\overline{BA}&#10;\]&#10;\end{document}" style="width:15pt;height:10.5pt">
                  <v:imagedata r:id="rId238" o:title="formula_phys"/>
                </v:shape>
              </w:pict>
            </w:r>
            <w:r w:rsidRPr="006421DF">
              <w:rPr>
                <w:rFonts w:eastAsia="標楷體" w:hint="eastAsia"/>
                <w:noProof/>
                <w:color w:val="000000"/>
                <w:position w:val="-2"/>
              </w:rPr>
              <w:t>＝</w:t>
            </w:r>
            <w:r w:rsidRPr="006421DF">
              <w:rPr>
                <w:rFonts w:eastAsia="標楷體" w:hint="eastAsia"/>
                <w:noProof/>
                <w:color w:val="000000"/>
                <w:position w:val="-2"/>
              </w:rPr>
              <w:t>12</w:t>
            </w:r>
            <w:r>
              <w:rPr>
                <w:rFonts w:eastAsia="標楷體" w:hint="eastAsia"/>
                <w:noProof/>
                <w:color w:val="000000"/>
                <w:position w:val="-2"/>
              </w:rPr>
              <w:t xml:space="preserve"> </w:t>
            </w:r>
            <w:r w:rsidRPr="00D97332">
              <w:rPr>
                <w:rFonts w:eastAsia="標楷體" w:hint="eastAsia"/>
                <w:noProof/>
                <w:color w:val="000000"/>
              </w:rPr>
              <w:t>已證、已知</w:t>
            </w:r>
            <w:r w:rsidRPr="006421DF">
              <w:rPr>
                <w:rFonts w:eastAsia="標楷體"/>
                <w:b/>
                <w:noProof/>
                <w:color w:val="000000"/>
                <w:position w:val="-2"/>
              </w:rPr>
              <w:pict w14:anchorId="23BBD5DF">
                <v:shape id="_x0000_i2558" type="#_x0000_t75" alt="%FontSize=12&#10;%TeXFontSize=12&#10;\documentclass{article}&#10;\pagestyle{empty}&#10;\begin{document}&#10;\[&#10;\overline{BD}&#10;\]&#10;\end{document}" style="width:16.5pt;height:10.5pt">
                  <v:imagedata r:id="rId148" o:title="formula_phys"/>
                </v:shape>
              </w:pict>
            </w:r>
            <w:r w:rsidRPr="006421DF">
              <w:rPr>
                <w:rFonts w:eastAsia="標楷體" w:hAnsi="標楷體"/>
                <w:kern w:val="0"/>
                <w:szCs w:val="26"/>
              </w:rPr>
              <w:t>＝</w:t>
            </w:r>
            <w:r w:rsidRPr="006421DF">
              <w:rPr>
                <w:rFonts w:eastAsia="標楷體" w:hAnsi="標楷體" w:hint="eastAsia"/>
                <w:kern w:val="0"/>
                <w:szCs w:val="26"/>
              </w:rPr>
              <w:t>3</w:t>
            </w:r>
            <w:r>
              <w:rPr>
                <w:rFonts w:eastAsia="標楷體" w:hint="eastAsia"/>
                <w:noProof/>
                <w:color w:val="000000"/>
                <w:position w:val="-2"/>
              </w:rPr>
              <w:t xml:space="preserve"> </w:t>
            </w:r>
            <w:r w:rsidRPr="00AA0702">
              <w:rPr>
                <w:rFonts w:eastAsia="標楷體" w:hint="eastAsia"/>
                <w:noProof/>
                <w:color w:val="000000"/>
              </w:rPr>
              <w:t>＆</w:t>
            </w:r>
            <w:r>
              <w:rPr>
                <w:rFonts w:eastAsia="標楷體" w:hint="eastAsia"/>
                <w:noProof/>
                <w:color w:val="000000"/>
                <w:position w:val="-2"/>
              </w:rPr>
              <w:t xml:space="preserve"> </w:t>
            </w:r>
            <w:r w:rsidRPr="00AA0702">
              <w:rPr>
                <w:rFonts w:eastAsia="標楷體" w:hint="eastAsia"/>
                <w:noProof/>
                <w:color w:val="000000"/>
              </w:rPr>
              <w:t>倍比定理</w:t>
            </w:r>
          </w:p>
          <w:p w14:paraId="4D79AE92" w14:textId="77777777" w:rsidR="006421DF" w:rsidRDefault="00AA0702" w:rsidP="00AA0702">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(2)</w:t>
            </w:r>
            <w:r w:rsidRPr="00AA0702">
              <w:rPr>
                <w:rFonts w:eastAsia="標楷體"/>
                <w:b/>
                <w:noProof/>
                <w:color w:val="000000"/>
                <w:position w:val="-4"/>
              </w:rPr>
              <w:pict w14:anchorId="780899DC">
                <v:shape id="_x0000_i2559" type="#_x0000_t75" alt="%FontSize=12&#10;%TeXFontSize=12&#10;\documentclass{article}&#10;\pagestyle{empty}&#10;\begin{document}&#10;\[&#10;\overline{BC}&#10;\]&#10;\end{document}" style="width:15.75pt;height:10.5pt" o:bullet="t">
                  <v:imagedata r:id="rId130" o:title="formula_phys"/>
                </v:shape>
              </w:pict>
            </w:r>
            <w:r w:rsidRPr="00AA0702">
              <w:rPr>
                <w:rFonts w:eastAsia="標楷體" w:hint="eastAsia"/>
                <w:noProof/>
                <w:color w:val="000000"/>
                <w:position w:val="-4"/>
              </w:rPr>
              <w:t>＝</w:t>
            </w:r>
            <w:r w:rsidRPr="00AA0702">
              <w:rPr>
                <w:rFonts w:eastAsia="標楷體" w:hint="eastAsia"/>
                <w:noProof/>
                <w:color w:val="000000"/>
                <w:position w:val="-4"/>
              </w:rPr>
              <w:t>28</w:t>
            </w:r>
            <w:r>
              <w:rPr>
                <w:rFonts w:eastAsia="標楷體" w:hint="eastAsia"/>
                <w:noProof/>
                <w:color w:val="000000"/>
                <w:position w:val="-4"/>
              </w:rPr>
              <w:t xml:space="preserve"> </w:t>
            </w:r>
            <w:r w:rsidRPr="00D97332">
              <w:rPr>
                <w:rFonts w:eastAsia="標楷體" w:hint="eastAsia"/>
                <w:noProof/>
                <w:color w:val="000000"/>
                <w:position w:val="-2"/>
              </w:rPr>
              <w:t>已證、</w:t>
            </w:r>
            <w:r>
              <w:rPr>
                <w:rFonts w:eastAsia="標楷體" w:hint="eastAsia"/>
                <w:color w:val="000000"/>
              </w:rPr>
              <w:t>已知</w:t>
            </w:r>
            <w:r w:rsidRPr="006421DF">
              <w:rPr>
                <w:rFonts w:eastAsia="標楷體"/>
                <w:b/>
                <w:noProof/>
                <w:color w:val="000000"/>
                <w:position w:val="-2"/>
              </w:rPr>
              <w:pict w14:anchorId="7D03828E">
                <v:shape id="_x0000_i2560" type="#_x0000_t75" alt="%FontSize=12&#10;%TeXFontSize=12&#10;\documentclass{article}&#10;\pagestyle{empty}&#10;\begin{document}&#10;\[&#10;\overline{BE}&#10;\]&#10;\end{document}" style="width:15.75pt;height:10.5pt">
                  <v:imagedata r:id="rId152" o:title="formula_phys"/>
                </v:shape>
              </w:pict>
            </w:r>
            <w:r w:rsidRPr="006421DF">
              <w:rPr>
                <w:rFonts w:eastAsia="標楷體" w:hAnsi="標楷體"/>
                <w:kern w:val="0"/>
                <w:szCs w:val="26"/>
              </w:rPr>
              <w:t>＝</w:t>
            </w:r>
            <w:r w:rsidRPr="006421DF">
              <w:rPr>
                <w:rFonts w:eastAsia="標楷體"/>
                <w:kern w:val="0"/>
                <w:szCs w:val="26"/>
              </w:rPr>
              <w:t>7</w:t>
            </w:r>
            <w:r>
              <w:rPr>
                <w:rFonts w:eastAsia="標楷體" w:hint="eastAsia"/>
                <w:kern w:val="0"/>
                <w:szCs w:val="26"/>
              </w:rPr>
              <w:t xml:space="preserve"> </w:t>
            </w:r>
            <w:r w:rsidRPr="00AA0702">
              <w:rPr>
                <w:rFonts w:eastAsia="標楷體" w:hint="eastAsia"/>
                <w:noProof/>
                <w:color w:val="000000"/>
              </w:rPr>
              <w:t>＆</w:t>
            </w:r>
            <w:r>
              <w:rPr>
                <w:rFonts w:eastAsia="標楷體" w:hint="eastAsia"/>
                <w:noProof/>
                <w:color w:val="000000"/>
                <w:position w:val="-2"/>
              </w:rPr>
              <w:t xml:space="preserve"> </w:t>
            </w:r>
            <w:r w:rsidRPr="00AA0702">
              <w:rPr>
                <w:rFonts w:eastAsia="標楷體" w:hint="eastAsia"/>
                <w:noProof/>
                <w:color w:val="000000"/>
              </w:rPr>
              <w:t>倍比定理</w:t>
            </w:r>
          </w:p>
          <w:p w14:paraId="502AFED0" w14:textId="77777777" w:rsidR="00AA0702" w:rsidRDefault="006421DF" w:rsidP="00AA0702">
            <w:pPr>
              <w:snapToGrid w:val="0"/>
              <w:spacing w:beforeLines="50" w:before="180"/>
              <w:jc w:val="both"/>
              <w:rPr>
                <w:rFonts w:eastAsia="標楷體" w:hint="eastAsia"/>
                <w:color w:val="000000"/>
              </w:rPr>
            </w:pPr>
            <w:r>
              <w:rPr>
                <w:rFonts w:eastAsia="標楷體" w:hint="eastAsia"/>
                <w:color w:val="000000"/>
              </w:rPr>
              <w:t>如圖</w:t>
            </w:r>
            <w:r w:rsidR="00A758BC">
              <w:rPr>
                <w:rFonts w:eastAsia="標楷體" w:hint="eastAsia"/>
                <w:color w:val="000000"/>
              </w:rPr>
              <w:t>8.2-22</w:t>
            </w:r>
            <w:r>
              <w:rPr>
                <w:rFonts w:eastAsia="標楷體" w:hint="eastAsia"/>
                <w:color w:val="000000"/>
              </w:rPr>
              <w:t>所示</w:t>
            </w:r>
            <w:r>
              <w:rPr>
                <w:rFonts w:eastAsia="標楷體"/>
                <w:color w:val="000000"/>
              </w:rPr>
              <w:br/>
            </w:r>
            <w:r w:rsidR="00AA0702">
              <w:rPr>
                <w:rFonts w:eastAsia="標楷體" w:hint="eastAsia"/>
                <w:color w:val="000000"/>
              </w:rPr>
              <w:t>共同角</w:t>
            </w:r>
            <w:r w:rsidR="00AA0702">
              <w:rPr>
                <w:rFonts w:eastAsia="標楷體"/>
                <w:color w:val="000000"/>
              </w:rPr>
              <w:br/>
            </w: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sidR="00AA0702">
              <w:rPr>
                <w:rFonts w:eastAsia="標楷體" w:hint="eastAsia"/>
                <w:color w:val="000000"/>
              </w:rPr>
              <w:t xml:space="preserve">(4) </w:t>
            </w:r>
            <w:r w:rsidR="00AA0702">
              <w:rPr>
                <w:rFonts w:eastAsia="標楷體" w:hint="eastAsia"/>
                <w:color w:val="000000"/>
              </w:rPr>
              <w:t>遞移律</w:t>
            </w:r>
          </w:p>
          <w:p w14:paraId="1C7E615C" w14:textId="77777777" w:rsidR="006421DF" w:rsidRDefault="00AA0702" w:rsidP="00AA0702">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(5) </w:t>
            </w:r>
            <w:r>
              <w:rPr>
                <w:rFonts w:eastAsia="標楷體" w:hint="eastAsia"/>
                <w:color w:val="000000"/>
              </w:rPr>
              <w:t>＆</w:t>
            </w:r>
            <w:r>
              <w:rPr>
                <w:rFonts w:eastAsia="標楷體" w:hint="eastAsia"/>
                <w:color w:val="000000"/>
              </w:rPr>
              <w:t xml:space="preserve"> </w:t>
            </w:r>
            <w:r w:rsidR="006421DF">
              <w:rPr>
                <w:rFonts w:eastAsia="標楷體" w:hint="eastAsia"/>
                <w:color w:val="000000"/>
              </w:rPr>
              <w:t>根據</w:t>
            </w:r>
            <w:r w:rsidR="006421DF">
              <w:rPr>
                <w:rFonts w:eastAsia="標楷體" w:hint="eastAsia"/>
              </w:rPr>
              <w:t>三角形</w:t>
            </w:r>
            <w:r w:rsidR="006421DF">
              <w:rPr>
                <w:rFonts w:eastAsia="標楷體" w:hint="eastAsia"/>
              </w:rPr>
              <w:t>(SAS)</w:t>
            </w:r>
            <w:r w:rsidR="006421DF">
              <w:rPr>
                <w:rFonts w:eastAsia="標楷體" w:hint="eastAsia"/>
              </w:rPr>
              <w:t>相似定理</w:t>
            </w:r>
          </w:p>
          <w:p w14:paraId="3769BA33" w14:textId="77777777" w:rsidR="00AA0702" w:rsidRDefault="00AA0702" w:rsidP="00AA0702">
            <w:pPr>
              <w:snapToGrid w:val="0"/>
              <w:spacing w:beforeLines="50" w:before="180"/>
              <w:jc w:val="both"/>
              <w:rPr>
                <w:rFonts w:eastAsia="標楷體" w:hint="eastAsia"/>
              </w:rPr>
            </w:pPr>
            <w:r>
              <w:rPr>
                <w:rFonts w:eastAsia="標楷體" w:hint="eastAsia"/>
              </w:rPr>
              <w:t>由</w:t>
            </w:r>
            <w:r>
              <w:rPr>
                <w:rFonts w:eastAsia="標楷體" w:hint="eastAsia"/>
              </w:rPr>
              <w:t xml:space="preserve">(6) </w:t>
            </w:r>
            <w:r>
              <w:rPr>
                <w:rFonts w:eastAsia="標楷體" w:hint="eastAsia"/>
              </w:rPr>
              <w:t>＆</w:t>
            </w:r>
            <w:r>
              <w:rPr>
                <w:rFonts w:eastAsia="標楷體" w:hint="eastAsia"/>
              </w:rPr>
              <w:t xml:space="preserve"> </w:t>
            </w:r>
            <w:r>
              <w:rPr>
                <w:rFonts w:eastAsia="標楷體" w:hint="eastAsia"/>
              </w:rPr>
              <w:t>相似多邊形對應邊成比例</w:t>
            </w:r>
          </w:p>
          <w:p w14:paraId="6E18FDB5" w14:textId="77777777" w:rsidR="00AA0702" w:rsidRDefault="00AA0702" w:rsidP="00AA0702">
            <w:pPr>
              <w:snapToGrid w:val="0"/>
              <w:spacing w:beforeLines="50" w:before="180"/>
              <w:jc w:val="both"/>
              <w:rPr>
                <w:rFonts w:eastAsia="標楷體" w:hint="eastAsia"/>
                <w:noProof/>
                <w:color w:val="000000"/>
                <w:position w:val="-2"/>
              </w:rPr>
            </w:pPr>
            <w:r>
              <w:rPr>
                <w:rFonts w:eastAsia="標楷體" w:hint="eastAsia"/>
                <w:color w:val="000000"/>
              </w:rPr>
              <w:t>將已知</w:t>
            </w:r>
            <w:r w:rsidRPr="006421DF">
              <w:rPr>
                <w:rFonts w:eastAsia="標楷體"/>
                <w:b/>
                <w:noProof/>
                <w:color w:val="000000"/>
                <w:position w:val="-2"/>
              </w:rPr>
              <w:pict w14:anchorId="0AB488AF">
                <v:shape id="_x0000_i2561" type="#_x0000_t75" alt="%FontSize=12&#10;%TeXFontSize=12&#10;\documentclass{article}&#10;\pagestyle{empty}&#10;\begin{document}&#10;\[&#10;\overline{AC}&#10;\]&#10;\end{document}" style="width:16.5pt;height:10.5pt">
                  <v:imagedata r:id="rId149" o:title="formula_phys"/>
                </v:shape>
              </w:pict>
            </w:r>
            <w:r w:rsidRPr="006421DF">
              <w:rPr>
                <w:rFonts w:eastAsia="標楷體" w:hAnsi="標楷體"/>
                <w:iCs/>
              </w:rPr>
              <w:t>＝</w:t>
            </w:r>
            <w:r w:rsidRPr="006421DF">
              <w:rPr>
                <w:rFonts w:eastAsia="標楷體"/>
                <w:iCs/>
              </w:rPr>
              <w:t>18</w:t>
            </w:r>
            <w:r>
              <w:rPr>
                <w:rFonts w:eastAsia="標楷體" w:hint="eastAsia"/>
                <w:iCs/>
              </w:rPr>
              <w:t xml:space="preserve"> </w:t>
            </w:r>
            <w:r>
              <w:rPr>
                <w:rFonts w:eastAsia="標楷體" w:hint="eastAsia"/>
                <w:iCs/>
              </w:rPr>
              <w:t>＆</w:t>
            </w:r>
            <w:r>
              <w:rPr>
                <w:rFonts w:eastAsia="標楷體" w:hint="eastAsia"/>
                <w:iCs/>
              </w:rPr>
              <w:t xml:space="preserve"> (4) </w:t>
            </w:r>
            <w:r>
              <w:rPr>
                <w:rFonts w:eastAsia="標楷體"/>
                <w:b/>
                <w:noProof/>
                <w:color w:val="000000"/>
                <w:position w:val="-2"/>
              </w:rPr>
              <w:pict w14:anchorId="4AEC683B">
                <v:shape id="_x0000_i2562" type="#_x0000_t75" alt="%FontSize=12&#10;%TeXFontSize=12&#10;\documentclass{article}&#10;\pagestyle{empty}&#10;\begin{document}&#10;\[&#10;\overline{BC}&#10;\]&#10;\end{document}" style="width:15.75pt;height:10.5pt" o:bullet="t">
                  <v:imagedata r:id="rId130" o:title="formula_phys"/>
                </v:shape>
              </w:pict>
            </w:r>
            <w:r w:rsidRPr="005C3843">
              <w:rPr>
                <w:rFonts w:eastAsia="標楷體" w:hint="eastAsia"/>
                <w:noProof/>
                <w:color w:val="000000"/>
                <w:position w:val="-2"/>
              </w:rPr>
              <w:t>：</w:t>
            </w:r>
            <w:r>
              <w:rPr>
                <w:rFonts w:eastAsia="標楷體"/>
                <w:b/>
                <w:noProof/>
                <w:color w:val="000000"/>
                <w:position w:val="-2"/>
              </w:rPr>
              <w:pict w14:anchorId="6A678449">
                <v:shape id="_x0000_i2563" type="#_x0000_t75" alt="%FontSize=12&#10;%TeXFontSize=12&#10;\documentclass{article}&#10;\pagestyle{empty}&#10;\begin{document}&#10;\[&#10;\overline{BE}&#10;\]&#10;\end{document}" style="width:15.75pt;height:10.5pt">
                  <v:imagedata r:id="rId152" o:title="formula_phys"/>
                </v:shape>
              </w:pict>
            </w:r>
            <w:r w:rsidRPr="005C3843">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 xml:space="preserve">1 </w:t>
            </w:r>
            <w:r>
              <w:rPr>
                <w:rFonts w:eastAsia="標楷體" w:hint="eastAsia"/>
                <w:noProof/>
                <w:color w:val="000000"/>
                <w:position w:val="-2"/>
              </w:rPr>
              <w:t>已證</w:t>
            </w:r>
            <w:r>
              <w:rPr>
                <w:rFonts w:eastAsia="標楷體"/>
                <w:noProof/>
                <w:color w:val="000000"/>
                <w:position w:val="-2"/>
              </w:rPr>
              <w:br/>
            </w:r>
            <w:r>
              <w:rPr>
                <w:rFonts w:eastAsia="標楷體" w:hint="eastAsia"/>
                <w:noProof/>
                <w:color w:val="000000"/>
                <w:position w:val="-2"/>
              </w:rPr>
              <w:t>代入</w:t>
            </w:r>
            <w:r>
              <w:rPr>
                <w:rFonts w:eastAsia="標楷體" w:hint="eastAsia"/>
                <w:noProof/>
                <w:color w:val="000000"/>
                <w:position w:val="-2"/>
              </w:rPr>
              <w:t>(7)</w:t>
            </w:r>
            <w:r>
              <w:rPr>
                <w:rFonts w:eastAsia="標楷體" w:hint="eastAsia"/>
                <w:noProof/>
                <w:color w:val="000000"/>
                <w:position w:val="-2"/>
              </w:rPr>
              <w:t>得</w:t>
            </w:r>
          </w:p>
          <w:p w14:paraId="4FC9F806" w14:textId="77777777" w:rsidR="00AA0702" w:rsidRDefault="00AA0702" w:rsidP="00AA0702">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(8)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內項乘積等於外項乘積</w:t>
            </w:r>
          </w:p>
          <w:p w14:paraId="123CCDFB" w14:textId="77777777" w:rsidR="00AA0702" w:rsidRPr="00A758BC" w:rsidRDefault="00AA0702" w:rsidP="00A758BC">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(9) </w:t>
            </w:r>
            <w:r w:rsidR="00A758BC">
              <w:rPr>
                <w:rFonts w:eastAsia="標楷體" w:hint="eastAsia"/>
                <w:noProof/>
                <w:color w:val="000000"/>
                <w:position w:val="-2"/>
              </w:rPr>
              <w:t>等量除法公理</w:t>
            </w:r>
          </w:p>
        </w:tc>
      </w:tr>
    </w:tbl>
    <w:p w14:paraId="1EF56C74" w14:textId="77777777" w:rsidR="006421DF" w:rsidRPr="006421DF" w:rsidRDefault="006421DF" w:rsidP="003220FE">
      <w:pPr>
        <w:spacing w:line="440" w:lineRule="exact"/>
        <w:rPr>
          <w:rFonts w:eastAsia="標楷體" w:hint="eastAsia"/>
          <w:kern w:val="0"/>
          <w:szCs w:val="26"/>
        </w:rPr>
      </w:pPr>
    </w:p>
    <w:p w14:paraId="484E6087" w14:textId="77777777" w:rsidR="006421DF" w:rsidRDefault="006421DF" w:rsidP="003220FE">
      <w:pPr>
        <w:spacing w:line="440" w:lineRule="exact"/>
        <w:rPr>
          <w:rFonts w:eastAsia="標楷體" w:hint="eastAsia"/>
          <w:kern w:val="0"/>
          <w:szCs w:val="26"/>
        </w:rPr>
      </w:pPr>
    </w:p>
    <w:p w14:paraId="01D9F257" w14:textId="77777777" w:rsidR="008D53B5" w:rsidRDefault="008D53B5" w:rsidP="003220FE">
      <w:pPr>
        <w:spacing w:line="440" w:lineRule="exact"/>
        <w:rPr>
          <w:rFonts w:eastAsia="標楷體" w:hint="eastAsia"/>
          <w:kern w:val="0"/>
          <w:szCs w:val="26"/>
        </w:rPr>
      </w:pPr>
    </w:p>
    <w:p w14:paraId="2132982C" w14:textId="77777777" w:rsidR="008D53B5" w:rsidRDefault="008D53B5" w:rsidP="003220FE">
      <w:pPr>
        <w:spacing w:line="440" w:lineRule="exact"/>
        <w:rPr>
          <w:rFonts w:eastAsia="標楷體" w:hint="eastAsia"/>
          <w:kern w:val="0"/>
          <w:szCs w:val="26"/>
        </w:rPr>
      </w:pPr>
    </w:p>
    <w:p w14:paraId="2D049C0A" w14:textId="77777777" w:rsidR="00A758BC" w:rsidRDefault="00A758BC" w:rsidP="00A758BC">
      <w:pPr>
        <w:rPr>
          <w:rFonts w:eastAsia="標楷體" w:hint="eastAsia"/>
          <w:kern w:val="0"/>
          <w:szCs w:val="26"/>
        </w:rPr>
      </w:pPr>
    </w:p>
    <w:p w14:paraId="24E30420" w14:textId="77777777" w:rsidR="00784919" w:rsidRPr="00310487" w:rsidRDefault="00784919" w:rsidP="007F58C8">
      <w:pPr>
        <w:numPr>
          <w:ilvl w:val="0"/>
          <w:numId w:val="142"/>
        </w:numPr>
        <w:jc w:val="both"/>
        <w:rPr>
          <w:rFonts w:eastAsia="標楷體" w:hAnsi="標楷體" w:hint="eastAsia"/>
          <w:b/>
          <w:color w:val="000000"/>
          <w:spacing w:val="10"/>
          <w:kern w:val="0"/>
          <w:szCs w:val="26"/>
        </w:rPr>
      </w:pPr>
    </w:p>
    <w:p w14:paraId="342206F5" w14:textId="77777777" w:rsidR="00784919" w:rsidRPr="00C715B0" w:rsidRDefault="00784919" w:rsidP="00B91783">
      <w:pPr>
        <w:spacing w:beforeLines="50" w:before="180"/>
        <w:rPr>
          <w:rFonts w:eastAsia="標楷體"/>
          <w:kern w:val="0"/>
          <w:szCs w:val="26"/>
        </w:rPr>
      </w:pPr>
      <w:r>
        <w:rPr>
          <w:rFonts w:eastAsia="標楷體" w:hAnsi="標楷體" w:hint="eastAsia"/>
          <w:color w:val="000000"/>
          <w:spacing w:val="10"/>
          <w:kern w:val="0"/>
          <w:szCs w:val="26"/>
        </w:rPr>
        <w:t xml:space="preserve">  </w:t>
      </w:r>
      <w:r w:rsidRPr="00310487">
        <w:rPr>
          <w:rFonts w:eastAsia="標楷體"/>
          <w:color w:val="000000"/>
          <w:spacing w:val="10"/>
          <w:kern w:val="0"/>
          <w:szCs w:val="26"/>
        </w:rPr>
        <w:t xml:space="preserve"> </w:t>
      </w:r>
      <w:r w:rsidRPr="00C715B0">
        <w:rPr>
          <w:rFonts w:eastAsia="標楷體"/>
          <w:color w:val="000000"/>
          <w:spacing w:val="10"/>
          <w:kern w:val="0"/>
          <w:szCs w:val="26"/>
        </w:rPr>
        <w:t xml:space="preserve"> </w:t>
      </w:r>
      <w:r w:rsidRPr="00C715B0">
        <w:rPr>
          <w:rFonts w:eastAsia="標楷體" w:hAnsi="標楷體"/>
          <w:color w:val="000000"/>
          <w:spacing w:val="10"/>
          <w:kern w:val="0"/>
          <w:szCs w:val="26"/>
        </w:rPr>
        <w:t>如圖</w:t>
      </w:r>
      <w:r w:rsidR="00A758BC">
        <w:rPr>
          <w:rFonts w:eastAsia="標楷體" w:hAnsi="標楷體" w:hint="eastAsia"/>
          <w:color w:val="000000"/>
          <w:spacing w:val="10"/>
          <w:kern w:val="0"/>
          <w:szCs w:val="26"/>
        </w:rPr>
        <w:t>8.2-23</w:t>
      </w:r>
      <w:r w:rsidRPr="00C715B0">
        <w:rPr>
          <w:rFonts w:eastAsia="標楷體" w:hAnsi="標楷體"/>
          <w:color w:val="000000"/>
          <w:spacing w:val="10"/>
          <w:kern w:val="0"/>
          <w:szCs w:val="26"/>
        </w:rPr>
        <w:t>，在</w:t>
      </w:r>
      <w:r w:rsidRPr="00C715B0">
        <w:rPr>
          <w:rFonts w:ascii="標楷體" w:eastAsia="標楷體" w:hAnsi="標楷體"/>
        </w:rPr>
        <w:t>△</w:t>
      </w:r>
      <w:r w:rsidRPr="00C715B0">
        <w:rPr>
          <w:rFonts w:eastAsia="標楷體"/>
        </w:rPr>
        <w:t>ABC</w:t>
      </w:r>
      <w:r w:rsidRPr="00C715B0">
        <w:rPr>
          <w:rFonts w:eastAsia="標楷體" w:hAnsi="標楷體"/>
        </w:rPr>
        <w:t>和</w:t>
      </w:r>
      <w:r w:rsidRPr="00C715B0">
        <w:rPr>
          <w:rFonts w:ascii="標楷體" w:eastAsia="標楷體" w:hAnsi="標楷體"/>
        </w:rPr>
        <w:t>△</w:t>
      </w:r>
      <w:r w:rsidR="00B60D37" w:rsidRPr="00C715B0">
        <w:rPr>
          <w:rFonts w:eastAsia="標楷體"/>
        </w:rPr>
        <w:t>C</w:t>
      </w:r>
      <w:r w:rsidRPr="00C715B0">
        <w:rPr>
          <w:rFonts w:eastAsia="標楷體"/>
        </w:rPr>
        <w:t>ED</w:t>
      </w:r>
      <w:r w:rsidRPr="00C715B0">
        <w:rPr>
          <w:rFonts w:eastAsia="標楷體" w:hAnsi="標楷體"/>
          <w:color w:val="000000"/>
          <w:spacing w:val="10"/>
          <w:kern w:val="0"/>
          <w:szCs w:val="26"/>
        </w:rPr>
        <w:t>中，</w:t>
      </w:r>
      <w:r>
        <w:rPr>
          <w:rFonts w:eastAsia="標楷體"/>
          <w:b/>
          <w:noProof/>
          <w:color w:val="000000"/>
          <w:position w:val="-2"/>
        </w:rPr>
        <w:pict w14:anchorId="204AD118">
          <v:shape id="_x0000_i2564" type="#_x0000_t75" alt="%FontSize=12&#10;%TeXFontSize=12&#10;\documentclass{article}&#10;\pagestyle{empty}&#10;\begin{document}&#10;\[&#10;\overline{AB}&#10;\]&#10;\end{document}" style="width:15.75pt;height:10.5pt">
            <v:imagedata r:id="rId142" o:title="formula_phys"/>
          </v:shape>
        </w:pict>
      </w:r>
      <w:r w:rsidRPr="001533B4">
        <w:rPr>
          <w:rFonts w:ascii="標楷體" w:eastAsia="標楷體" w:hAnsi="標楷體"/>
          <w:color w:val="000000"/>
          <w:lang w:val="pt-BR"/>
        </w:rPr>
        <w:t>‖</w:t>
      </w:r>
      <w:r>
        <w:rPr>
          <w:rFonts w:eastAsia="標楷體"/>
          <w:b/>
          <w:noProof/>
          <w:color w:val="000000"/>
          <w:position w:val="-2"/>
        </w:rPr>
        <w:pict w14:anchorId="714440C2">
          <v:shape id="_x0000_i2565" type="#_x0000_t75" alt="%FontSize=12&#10;%TeXFontSize=12&#10;\documentclass{article}&#10;\pagestyle{empty}&#10;\begin{document}&#10;\[&#10;\overline{EC}&#10;\]&#10;\end{document}" style="width:16.5pt;height:10.5pt">
            <v:imagedata r:id="rId137" o:title="formula_phys"/>
          </v:shape>
        </w:pict>
      </w:r>
      <w:r w:rsidRPr="00C715B0">
        <w:rPr>
          <w:rFonts w:eastAsia="標楷體" w:hAnsi="標楷體"/>
        </w:rPr>
        <w:t>，</w:t>
      </w:r>
      <w:r w:rsidRPr="00C715B0">
        <w:rPr>
          <w:rFonts w:eastAsia="標楷體" w:hAnsi="標楷體"/>
          <w:kern w:val="0"/>
          <w:szCs w:val="26"/>
        </w:rPr>
        <w:t>且</w:t>
      </w:r>
      <w:r>
        <w:rPr>
          <w:rFonts w:eastAsia="標楷體"/>
          <w:b/>
          <w:noProof/>
          <w:color w:val="000000"/>
          <w:position w:val="-2"/>
        </w:rPr>
        <w:pict w14:anchorId="627557C6">
          <v:shape id="_x0000_i2566" type="#_x0000_t75" alt="%FontSize=12&#10;%TeXFontSize=12&#10;\documentclass{article}&#10;\pagestyle{empty}&#10;\begin{document}&#10;\[&#10;\overline{BA}&#10;\]&#10;\end{document}" style="width:15pt;height:10.5pt">
            <v:imagedata r:id="rId238" o:title="formula_phys"/>
          </v:shape>
        </w:pict>
      </w:r>
      <w:r w:rsidRPr="00C715B0">
        <w:rPr>
          <w:rFonts w:eastAsia="標楷體" w:hAnsi="標楷體"/>
          <w:iCs/>
        </w:rPr>
        <w:t>＝</w:t>
      </w:r>
      <w:r w:rsidRPr="00C715B0">
        <w:rPr>
          <w:rFonts w:eastAsia="標楷體"/>
          <w:iCs/>
        </w:rPr>
        <w:t>6</w:t>
      </w:r>
      <w:r w:rsidRPr="00C715B0">
        <w:rPr>
          <w:rFonts w:eastAsia="標楷體" w:hAnsi="標楷體"/>
          <w:iCs/>
        </w:rPr>
        <w:t>，</w:t>
      </w:r>
      <w:r>
        <w:rPr>
          <w:rFonts w:eastAsia="標楷體"/>
          <w:b/>
          <w:noProof/>
          <w:color w:val="000000"/>
          <w:position w:val="-2"/>
        </w:rPr>
        <w:pict w14:anchorId="4AB5262A">
          <v:shape id="_x0000_i2567" type="#_x0000_t75" alt="%FontSize=12&#10;%TeXFontSize=12&#10;\documentclass{article}&#10;\pagestyle{empty}&#10;\begin{document}&#10;\[&#10;\overline{BC}&#10;\]&#10;\end{document}" style="width:15.75pt;height:10.5pt">
            <v:imagedata r:id="rId130" o:title="formula_phys"/>
          </v:shape>
        </w:pict>
      </w:r>
      <w:r w:rsidRPr="00C715B0">
        <w:rPr>
          <w:rFonts w:eastAsia="標楷體" w:hAnsi="標楷體"/>
          <w:kern w:val="0"/>
          <w:szCs w:val="26"/>
        </w:rPr>
        <w:t>＝</w:t>
      </w:r>
      <w:r w:rsidRPr="00C715B0">
        <w:rPr>
          <w:rFonts w:eastAsia="標楷體"/>
          <w:kern w:val="0"/>
          <w:szCs w:val="26"/>
        </w:rPr>
        <w:t>5</w:t>
      </w:r>
      <w:r w:rsidRPr="00C715B0">
        <w:rPr>
          <w:rFonts w:eastAsia="標楷體" w:hAnsi="標楷體"/>
          <w:kern w:val="0"/>
          <w:szCs w:val="26"/>
        </w:rPr>
        <w:t>，</w:t>
      </w:r>
      <w:r w:rsidR="00A758BC">
        <w:rPr>
          <w:rFonts w:eastAsia="標楷體" w:hAnsi="標楷體" w:hint="eastAsia"/>
          <w:kern w:val="0"/>
          <w:szCs w:val="26"/>
        </w:rPr>
        <w:br/>
        <w:t xml:space="preserve">     </w:t>
      </w:r>
      <w:r>
        <w:rPr>
          <w:rFonts w:eastAsia="標楷體"/>
          <w:b/>
          <w:noProof/>
          <w:color w:val="000000"/>
          <w:position w:val="-2"/>
        </w:rPr>
        <w:pict w14:anchorId="2285EDEE">
          <v:shape id="_x0000_i2568" type="#_x0000_t75" alt="%FontSize=12&#10;%TeXFontSize=12&#10;\documentclass{article}&#10;\pagestyle{empty}&#10;\begin{document}&#10;\[&#10;\overline{AC}&#10;\]&#10;\end{document}" style="width:16.5pt;height:10.5pt">
            <v:imagedata r:id="rId149" o:title="formula_phys"/>
          </v:shape>
        </w:pict>
      </w:r>
      <w:r w:rsidRPr="00C715B0">
        <w:rPr>
          <w:rFonts w:eastAsia="標楷體" w:hAnsi="標楷體"/>
          <w:iCs/>
        </w:rPr>
        <w:t>＝</w:t>
      </w:r>
      <w:r w:rsidRPr="00C715B0">
        <w:rPr>
          <w:rFonts w:eastAsia="標楷體"/>
          <w:iCs/>
        </w:rPr>
        <w:t>3.5</w:t>
      </w:r>
      <w:r w:rsidRPr="00C715B0">
        <w:rPr>
          <w:rFonts w:eastAsia="標楷體" w:hAnsi="標楷體"/>
          <w:iCs/>
        </w:rPr>
        <w:t>，</w:t>
      </w:r>
      <w:r>
        <w:rPr>
          <w:rFonts w:eastAsia="標楷體"/>
          <w:b/>
          <w:noProof/>
          <w:color w:val="000000"/>
          <w:position w:val="-2"/>
        </w:rPr>
        <w:pict w14:anchorId="070580AE">
          <v:shape id="_x0000_i2569" type="#_x0000_t75" alt="%FontSize=12&#10;%TeXFontSize=12&#10;\documentclass{article}&#10;\pagestyle{empty}&#10;\begin{document}&#10;\[&#10;\overline{CE}&#10;\]&#10;\end{document}" style="width:16.5pt;height:10.5pt">
            <v:imagedata r:id="rId143" o:title="formula_phys"/>
          </v:shape>
        </w:pict>
      </w:r>
      <w:r w:rsidRPr="00C715B0">
        <w:rPr>
          <w:rFonts w:eastAsia="標楷體" w:hAnsi="標楷體"/>
          <w:kern w:val="0"/>
          <w:szCs w:val="26"/>
        </w:rPr>
        <w:t>＝</w:t>
      </w:r>
      <w:r w:rsidRPr="00C715B0">
        <w:rPr>
          <w:rFonts w:eastAsia="標楷體"/>
          <w:kern w:val="0"/>
          <w:szCs w:val="26"/>
        </w:rPr>
        <w:t>24</w:t>
      </w:r>
      <w:r w:rsidRPr="00C715B0">
        <w:rPr>
          <w:rFonts w:eastAsia="標楷體" w:hAnsi="標楷體"/>
          <w:kern w:val="0"/>
          <w:szCs w:val="26"/>
        </w:rPr>
        <w:t>，</w:t>
      </w:r>
      <w:r>
        <w:rPr>
          <w:rFonts w:eastAsia="標楷體"/>
          <w:b/>
          <w:noProof/>
          <w:color w:val="000000"/>
          <w:position w:val="-2"/>
        </w:rPr>
        <w:pict w14:anchorId="7926560B">
          <v:shape id="_x0000_i2570" type="#_x0000_t75" alt="%FontSize=12&#10;%TeXFontSize=12&#10;\documentclass{article}&#10;\pagestyle{empty}&#10;\begin{document}&#10;\[&#10;\overline{CD}&#10;\]&#10;\end{document}" style="width:17.25pt;height:10.5pt">
            <v:imagedata r:id="rId196" o:title="formula_phys"/>
          </v:shape>
        </w:pict>
      </w:r>
      <w:r w:rsidRPr="00C715B0">
        <w:rPr>
          <w:rFonts w:eastAsia="標楷體" w:hAnsi="標楷體"/>
          <w:kern w:val="0"/>
          <w:szCs w:val="26"/>
        </w:rPr>
        <w:t>＝</w:t>
      </w:r>
      <w:r w:rsidRPr="00C715B0">
        <w:rPr>
          <w:rFonts w:eastAsia="標楷體"/>
          <w:kern w:val="0"/>
          <w:szCs w:val="26"/>
        </w:rPr>
        <w:t>20</w:t>
      </w:r>
      <w:r w:rsidRPr="00C715B0">
        <w:rPr>
          <w:rFonts w:eastAsia="標楷體" w:hAnsi="標楷體"/>
          <w:kern w:val="0"/>
          <w:szCs w:val="26"/>
        </w:rPr>
        <w:t>，試求</w:t>
      </w:r>
      <w:r>
        <w:rPr>
          <w:rFonts w:eastAsia="標楷體"/>
          <w:b/>
          <w:noProof/>
          <w:color w:val="000000"/>
          <w:position w:val="-2"/>
        </w:rPr>
        <w:pict w14:anchorId="4EBFE519">
          <v:shape id="_x0000_i2571" type="#_x0000_t75" alt="%FontSize=12&#10;%TeXFontSize=12&#10;\documentclass{article}&#10;\pagestyle{empty}&#10;\begin{document}&#10;\[&#10;\overline{ED}&#10;\]&#10;\end{document}" style="width:17.25pt;height:10.5pt">
            <v:imagedata r:id="rId146" o:title="formula_phys"/>
          </v:shape>
        </w:pict>
      </w:r>
      <w:r w:rsidRPr="00C715B0">
        <w:rPr>
          <w:rFonts w:eastAsia="標楷體" w:hAnsi="標楷體"/>
        </w:rPr>
        <w:t>。</w:t>
      </w:r>
    </w:p>
    <w:p w14:paraId="1871BBD9" w14:textId="77777777" w:rsidR="00784919" w:rsidRPr="007F5AF2" w:rsidRDefault="00791AB6" w:rsidP="00B91783">
      <w:pPr>
        <w:spacing w:before="50"/>
        <w:rPr>
          <w:rFonts w:eastAsia="標楷體"/>
        </w:rPr>
      </w:pPr>
      <w:r>
        <w:rPr>
          <w:rFonts w:eastAsia="標楷體"/>
          <w:noProof/>
        </w:rPr>
        <w:pict w14:anchorId="1D2DF703">
          <v:shape id="_x0000_s4208" type="#_x0000_t75" style="position:absolute;margin-left:109pt;margin-top:5.5pt;width:183.5pt;height:113pt;z-index:115">
            <v:imagedata r:id="rId334" o:title=""/>
          </v:shape>
        </w:pict>
      </w:r>
    </w:p>
    <w:p w14:paraId="5E403B50" w14:textId="77777777" w:rsidR="00784919" w:rsidRDefault="00784919" w:rsidP="00B91783">
      <w:pPr>
        <w:spacing w:before="50"/>
        <w:rPr>
          <w:rFonts w:eastAsia="標楷體" w:hint="eastAsia"/>
        </w:rPr>
      </w:pPr>
    </w:p>
    <w:p w14:paraId="613050D7" w14:textId="77777777" w:rsidR="00784919" w:rsidRDefault="00784919" w:rsidP="00B91783">
      <w:pPr>
        <w:spacing w:before="50"/>
        <w:rPr>
          <w:rFonts w:eastAsia="標楷體" w:hint="eastAsia"/>
        </w:rPr>
      </w:pPr>
    </w:p>
    <w:p w14:paraId="159A2DB6" w14:textId="77777777" w:rsidR="008D53B5" w:rsidRDefault="008D53B5" w:rsidP="00B91783">
      <w:pPr>
        <w:spacing w:before="50"/>
        <w:rPr>
          <w:rFonts w:eastAsia="標楷體" w:hint="eastAsia"/>
        </w:rPr>
      </w:pPr>
    </w:p>
    <w:p w14:paraId="56D85E48" w14:textId="77777777" w:rsidR="00791AB6" w:rsidRPr="007F5AF2" w:rsidRDefault="00791AB6" w:rsidP="00B91783">
      <w:pPr>
        <w:spacing w:before="50"/>
        <w:rPr>
          <w:rFonts w:eastAsia="標楷體"/>
        </w:rPr>
      </w:pPr>
    </w:p>
    <w:p w14:paraId="45A5CEB7" w14:textId="77777777" w:rsidR="00784919" w:rsidRPr="007F5AF2" w:rsidRDefault="00784919" w:rsidP="00B91783">
      <w:pPr>
        <w:spacing w:before="50"/>
        <w:rPr>
          <w:rFonts w:eastAsia="標楷體"/>
        </w:rPr>
      </w:pPr>
    </w:p>
    <w:p w14:paraId="04F8252A" w14:textId="77777777" w:rsidR="00A758BC" w:rsidRDefault="00A758BC" w:rsidP="00A758BC">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8.2-23</w:t>
      </w:r>
    </w:p>
    <w:p w14:paraId="3EB67833" w14:textId="77777777" w:rsidR="00784919" w:rsidRDefault="00784919" w:rsidP="00B91783">
      <w:pPr>
        <w:spacing w:before="50"/>
        <w:rPr>
          <w:rFonts w:eastAsia="標楷體" w:hint="eastAsia"/>
        </w:rPr>
      </w:pPr>
      <w:r w:rsidRPr="00C63CD2">
        <w:rPr>
          <w:rFonts w:eastAsia="標楷體" w:hint="eastAsia"/>
          <w:b/>
        </w:rPr>
        <w:t>想法：</w:t>
      </w:r>
      <w:r>
        <w:rPr>
          <w:rFonts w:eastAsia="標楷體" w:hint="eastAsia"/>
        </w:rPr>
        <w:t>利用三角形</w:t>
      </w:r>
      <w:r>
        <w:rPr>
          <w:rFonts w:eastAsia="標楷體" w:hint="eastAsia"/>
        </w:rPr>
        <w:t>(SAS)</w:t>
      </w:r>
      <w:r>
        <w:rPr>
          <w:rFonts w:eastAsia="標楷體" w:hint="eastAsia"/>
        </w:rPr>
        <w:t>相似定理</w:t>
      </w:r>
    </w:p>
    <w:p w14:paraId="792E225A" w14:textId="77777777" w:rsidR="00784919" w:rsidRPr="00C63CD2" w:rsidRDefault="00784919" w:rsidP="00B91783">
      <w:pPr>
        <w:spacing w:before="50"/>
        <w:rPr>
          <w:rFonts w:eastAsia="標楷體" w:hint="eastAsia"/>
          <w:b/>
        </w:rPr>
      </w:pPr>
      <w:r w:rsidRPr="00C63CD2">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077"/>
        <w:gridCol w:w="4285"/>
      </w:tblGrid>
      <w:tr w:rsidR="00784919" w:rsidRPr="001533B4" w14:paraId="1CBEFBB3" w14:textId="77777777" w:rsidTr="006421DF">
        <w:tc>
          <w:tcPr>
            <w:tcW w:w="4077" w:type="dxa"/>
            <w:tcBorders>
              <w:top w:val="single" w:sz="4" w:space="0" w:color="FFFFFF"/>
              <w:left w:val="nil"/>
              <w:bottom w:val="single" w:sz="4" w:space="0" w:color="auto"/>
            </w:tcBorders>
          </w:tcPr>
          <w:p w14:paraId="79E8D120" w14:textId="77777777" w:rsidR="00784919" w:rsidRPr="001533B4" w:rsidRDefault="00784919" w:rsidP="006421DF">
            <w:pPr>
              <w:jc w:val="center"/>
              <w:rPr>
                <w:rFonts w:eastAsia="標楷體"/>
                <w:color w:val="000000"/>
              </w:rPr>
            </w:pPr>
            <w:r w:rsidRPr="001533B4">
              <w:rPr>
                <w:rFonts w:eastAsia="標楷體"/>
                <w:color w:val="000000"/>
              </w:rPr>
              <w:t>敘述</w:t>
            </w:r>
          </w:p>
        </w:tc>
        <w:tc>
          <w:tcPr>
            <w:tcW w:w="4285" w:type="dxa"/>
            <w:tcBorders>
              <w:top w:val="single" w:sz="4" w:space="0" w:color="FFFFFF"/>
              <w:bottom w:val="single" w:sz="4" w:space="0" w:color="auto"/>
            </w:tcBorders>
          </w:tcPr>
          <w:p w14:paraId="73ABB155" w14:textId="77777777" w:rsidR="00784919" w:rsidRPr="001533B4" w:rsidRDefault="00784919" w:rsidP="006421DF">
            <w:pPr>
              <w:jc w:val="center"/>
              <w:rPr>
                <w:rFonts w:eastAsia="標楷體"/>
                <w:color w:val="000000"/>
              </w:rPr>
            </w:pPr>
            <w:r w:rsidRPr="001533B4">
              <w:rPr>
                <w:rFonts w:eastAsia="標楷體"/>
                <w:color w:val="000000"/>
              </w:rPr>
              <w:t>理由</w:t>
            </w:r>
          </w:p>
        </w:tc>
      </w:tr>
      <w:tr w:rsidR="00784919" w:rsidRPr="001533B4" w14:paraId="54FCD082" w14:textId="77777777" w:rsidTr="006421DF">
        <w:tc>
          <w:tcPr>
            <w:tcW w:w="4077" w:type="dxa"/>
            <w:tcBorders>
              <w:top w:val="single" w:sz="4" w:space="0" w:color="auto"/>
            </w:tcBorders>
          </w:tcPr>
          <w:p w14:paraId="65CAB234" w14:textId="77777777" w:rsidR="00784919" w:rsidRPr="001533B4" w:rsidRDefault="00784919" w:rsidP="007F58C8">
            <w:pPr>
              <w:numPr>
                <w:ilvl w:val="0"/>
                <w:numId w:val="89"/>
              </w:numPr>
              <w:snapToGrid w:val="0"/>
              <w:spacing w:beforeLines="50" w:before="180"/>
              <w:jc w:val="both"/>
              <w:rPr>
                <w:rFonts w:eastAsia="標楷體" w:hint="eastAsia"/>
                <w:color w:val="000000"/>
              </w:rPr>
            </w:pPr>
            <w:r>
              <w:rPr>
                <w:rFonts w:eastAsia="標楷體" w:hint="eastAsia"/>
                <w:color w:val="000000"/>
              </w:rPr>
              <w:t xml:space="preserve"> </w:t>
            </w:r>
            <w:r w:rsidRPr="001533B4">
              <w:rPr>
                <w:rFonts w:eastAsia="標楷體"/>
                <w:color w:val="000000"/>
              </w:rPr>
              <w:sym w:font="Symbol" w:char="F0D0"/>
            </w:r>
            <w:r w:rsidRPr="001533B4">
              <w:rPr>
                <w:rFonts w:eastAsia="標楷體" w:hint="eastAsia"/>
                <w:color w:val="000000"/>
              </w:rPr>
              <w:t>B</w:t>
            </w:r>
            <w:r w:rsidRPr="001533B4">
              <w:rPr>
                <w:rFonts w:eastAsia="標楷體" w:hAnsi="標楷體"/>
                <w:color w:val="000000"/>
              </w:rPr>
              <w:t>＝</w:t>
            </w:r>
            <w:r w:rsidRPr="001533B4">
              <w:rPr>
                <w:rFonts w:eastAsia="標楷體"/>
                <w:color w:val="000000"/>
              </w:rPr>
              <w:sym w:font="Symbol" w:char="F0D0"/>
            </w:r>
            <w:r w:rsidRPr="001533B4">
              <w:rPr>
                <w:rFonts w:eastAsia="標楷體" w:hint="eastAsia"/>
                <w:color w:val="000000"/>
              </w:rPr>
              <w:t>ECD</w:t>
            </w:r>
          </w:p>
          <w:p w14:paraId="2C236D3A" w14:textId="77777777" w:rsidR="00784919" w:rsidRPr="005C3843" w:rsidRDefault="00784919" w:rsidP="007F58C8">
            <w:pPr>
              <w:numPr>
                <w:ilvl w:val="0"/>
                <w:numId w:val="89"/>
              </w:numPr>
              <w:snapToGrid w:val="0"/>
              <w:spacing w:beforeLines="50" w:before="180"/>
              <w:jc w:val="both"/>
              <w:rPr>
                <w:rFonts w:eastAsia="標楷體" w:hint="eastAsia"/>
                <w:color w:val="000000"/>
              </w:rPr>
            </w:pPr>
            <w:r>
              <w:rPr>
                <w:rFonts w:eastAsia="標楷體" w:hint="eastAsia"/>
                <w:noProof/>
                <w:color w:val="000000"/>
                <w:position w:val="-2"/>
              </w:rPr>
              <w:t xml:space="preserve"> </w:t>
            </w:r>
            <w:r w:rsidRPr="005C3843">
              <w:rPr>
                <w:rFonts w:eastAsia="標楷體"/>
                <w:noProof/>
                <w:color w:val="000000"/>
                <w:position w:val="-2"/>
              </w:rPr>
              <w:pict w14:anchorId="32C4C8B9">
                <v:shape id="_x0000_i2572" type="#_x0000_t75" alt="%FontSize=12&#10;%TeXFontSize=12&#10;\documentclass{article}&#10;\pagestyle{empty}&#10;\begin{document}&#10;\[&#10;\overline{BA}&#10;\]&#10;\end{document}" style="width:15pt;height:10.5pt">
                  <v:imagedata r:id="rId238" o:title="formula_phys"/>
                </v:shape>
              </w:pict>
            </w:r>
            <w:r w:rsidRPr="005C3843">
              <w:rPr>
                <w:rFonts w:eastAsia="標楷體" w:hint="eastAsia"/>
                <w:noProof/>
                <w:color w:val="000000"/>
                <w:position w:val="-2"/>
              </w:rPr>
              <w:t>：</w:t>
            </w:r>
            <w:r w:rsidRPr="005C3843">
              <w:rPr>
                <w:rFonts w:eastAsia="標楷體"/>
                <w:noProof/>
                <w:color w:val="000000"/>
                <w:position w:val="-2"/>
              </w:rPr>
              <w:pict w14:anchorId="4255367A">
                <v:shape id="_x0000_i2573" type="#_x0000_t75" alt="%FontSize=12&#10;%TeXFontSize=12&#10;\documentclass{article}&#10;\pagestyle{empty}&#10;\begin{document}&#10;\[&#10;\overline{CE}&#10;\]&#10;\end{document}" style="width:16.5pt;height:10.5pt">
                  <v:imagedata r:id="rId143" o:title="formula_phys"/>
                </v:shape>
              </w:pict>
            </w:r>
            <w:r w:rsidRPr="005C3843">
              <w:rPr>
                <w:rFonts w:eastAsia="標楷體" w:hint="eastAsia"/>
                <w:noProof/>
                <w:color w:val="000000"/>
                <w:position w:val="-2"/>
              </w:rPr>
              <w:t>＝</w:t>
            </w:r>
            <w:r w:rsidRPr="005C3843">
              <w:rPr>
                <w:rFonts w:eastAsia="標楷體" w:hint="eastAsia"/>
                <w:noProof/>
                <w:color w:val="000000"/>
                <w:position w:val="-2"/>
              </w:rPr>
              <w:t>6</w:t>
            </w:r>
            <w:r w:rsidRPr="005C3843">
              <w:rPr>
                <w:rFonts w:eastAsia="標楷體" w:hint="eastAsia"/>
                <w:noProof/>
                <w:color w:val="000000"/>
                <w:position w:val="-2"/>
              </w:rPr>
              <w:t>：</w:t>
            </w:r>
            <w:r w:rsidRPr="005C3843">
              <w:rPr>
                <w:rFonts w:eastAsia="標楷體" w:hint="eastAsia"/>
                <w:noProof/>
                <w:color w:val="000000"/>
                <w:position w:val="-2"/>
              </w:rPr>
              <w:t>24</w:t>
            </w:r>
            <w:r w:rsidRPr="005C3843">
              <w:rPr>
                <w:rFonts w:eastAsia="標楷體" w:hint="eastAsia"/>
                <w:noProof/>
                <w:color w:val="000000"/>
                <w:position w:val="-2"/>
              </w:rPr>
              <w:t>＝</w:t>
            </w:r>
            <w:r w:rsidRPr="005C3843">
              <w:rPr>
                <w:rFonts w:eastAsia="標楷體" w:hint="eastAsia"/>
                <w:noProof/>
                <w:color w:val="000000"/>
                <w:position w:val="-2"/>
              </w:rPr>
              <w:t>1</w:t>
            </w:r>
            <w:r w:rsidRPr="005C3843">
              <w:rPr>
                <w:rFonts w:eastAsia="標楷體" w:hint="eastAsia"/>
                <w:noProof/>
                <w:color w:val="000000"/>
                <w:position w:val="-2"/>
              </w:rPr>
              <w:t>：</w:t>
            </w:r>
            <w:r w:rsidRPr="005C3843">
              <w:rPr>
                <w:rFonts w:eastAsia="標楷體" w:hint="eastAsia"/>
                <w:noProof/>
                <w:color w:val="000000"/>
                <w:position w:val="-2"/>
              </w:rPr>
              <w:t>4</w:t>
            </w:r>
          </w:p>
          <w:p w14:paraId="662218F8" w14:textId="77777777" w:rsidR="00784919" w:rsidRPr="005C3843" w:rsidRDefault="00784919" w:rsidP="007F58C8">
            <w:pPr>
              <w:numPr>
                <w:ilvl w:val="0"/>
                <w:numId w:val="89"/>
              </w:numPr>
              <w:snapToGrid w:val="0"/>
              <w:spacing w:beforeLines="50" w:before="180"/>
              <w:jc w:val="both"/>
              <w:rPr>
                <w:rFonts w:eastAsia="標楷體" w:hint="eastAsia"/>
                <w:color w:val="000000"/>
              </w:rPr>
            </w:pPr>
            <w:r>
              <w:rPr>
                <w:rFonts w:eastAsia="標楷體" w:hint="eastAsia"/>
                <w:noProof/>
                <w:color w:val="000000"/>
                <w:position w:val="-2"/>
              </w:rPr>
              <w:t xml:space="preserve"> </w:t>
            </w:r>
            <w:r w:rsidRPr="005C3843">
              <w:rPr>
                <w:rFonts w:eastAsia="標楷體"/>
                <w:noProof/>
                <w:color w:val="000000"/>
                <w:position w:val="-2"/>
              </w:rPr>
              <w:pict w14:anchorId="5A17B4EB">
                <v:shape id="_x0000_i2574" type="#_x0000_t75" alt="%FontSize=12&#10;%TeXFontSize=12&#10;\documentclass{article}&#10;\pagestyle{empty}&#10;\begin{document}&#10;\[&#10;\overline{BC}&#10;\]&#10;\end{document}" style="width:15.75pt;height:10.5pt">
                  <v:imagedata r:id="rId130" o:title="formula_phys"/>
                </v:shape>
              </w:pict>
            </w:r>
            <w:r w:rsidRPr="005C3843">
              <w:rPr>
                <w:rFonts w:eastAsia="標楷體" w:hint="eastAsia"/>
                <w:noProof/>
                <w:color w:val="000000"/>
                <w:position w:val="-2"/>
              </w:rPr>
              <w:t>：</w:t>
            </w:r>
            <w:r w:rsidRPr="005C3843">
              <w:rPr>
                <w:rFonts w:eastAsia="標楷體"/>
                <w:noProof/>
                <w:color w:val="000000"/>
                <w:position w:val="-2"/>
              </w:rPr>
              <w:pict w14:anchorId="5A8489F7">
                <v:shape id="_x0000_i2575" type="#_x0000_t75" alt="%FontSize=12&#10;%TeXFontSize=12&#10;\documentclass{article}&#10;\pagestyle{empty}&#10;\begin{document}&#10;\[&#10;\overline{CD}&#10;\]&#10;\end{document}" style="width:17.25pt;height:10.5pt">
                  <v:imagedata r:id="rId196" o:title="formula_phys"/>
                </v:shape>
              </w:pict>
            </w:r>
            <w:r w:rsidRPr="005C3843">
              <w:rPr>
                <w:rFonts w:eastAsia="標楷體" w:hAnsi="標楷體"/>
                <w:kern w:val="0"/>
                <w:szCs w:val="26"/>
              </w:rPr>
              <w:t>＝</w:t>
            </w:r>
            <w:r>
              <w:rPr>
                <w:rFonts w:eastAsia="標楷體" w:hAnsi="標楷體" w:hint="eastAsia"/>
                <w:kern w:val="0"/>
                <w:szCs w:val="26"/>
              </w:rPr>
              <w:t>5</w:t>
            </w:r>
            <w:r>
              <w:rPr>
                <w:rFonts w:eastAsia="標楷體" w:hAnsi="標楷體" w:hint="eastAsia"/>
                <w:kern w:val="0"/>
                <w:szCs w:val="26"/>
              </w:rPr>
              <w:t>：</w:t>
            </w:r>
            <w:r>
              <w:rPr>
                <w:rFonts w:eastAsia="標楷體" w:hAnsi="標楷體" w:hint="eastAsia"/>
                <w:kern w:val="0"/>
                <w:szCs w:val="26"/>
              </w:rPr>
              <w:t>20</w: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4</w:t>
            </w:r>
          </w:p>
          <w:p w14:paraId="4524C633" w14:textId="77777777" w:rsidR="00784919" w:rsidRPr="005C3843" w:rsidRDefault="00784919" w:rsidP="007F58C8">
            <w:pPr>
              <w:numPr>
                <w:ilvl w:val="0"/>
                <w:numId w:val="89"/>
              </w:numPr>
              <w:snapToGrid w:val="0"/>
              <w:spacing w:beforeLines="50" w:before="180"/>
              <w:jc w:val="both"/>
              <w:rPr>
                <w:rFonts w:eastAsia="標楷體" w:hint="eastAsia"/>
                <w:color w:val="000000"/>
              </w:rPr>
            </w:pPr>
            <w:r>
              <w:rPr>
                <w:rFonts w:eastAsia="標楷體" w:hAnsi="標楷體" w:hint="eastAsia"/>
                <w:color w:val="000000"/>
                <w:spacing w:val="10"/>
                <w:kern w:val="0"/>
                <w:szCs w:val="26"/>
              </w:rPr>
              <w:t xml:space="preserve"> </w:t>
            </w:r>
            <w:r w:rsidRPr="00C715B0">
              <w:rPr>
                <w:rFonts w:eastAsia="標楷體" w:hAnsi="標楷體"/>
                <w:color w:val="000000"/>
                <w:spacing w:val="10"/>
                <w:kern w:val="0"/>
                <w:szCs w:val="26"/>
              </w:rPr>
              <w:t>在</w:t>
            </w:r>
            <w:r w:rsidRPr="00C715B0">
              <w:rPr>
                <w:rFonts w:ascii="標楷體" w:eastAsia="標楷體" w:hAnsi="標楷體"/>
              </w:rPr>
              <w:t>△</w:t>
            </w:r>
            <w:r w:rsidRPr="00C715B0">
              <w:rPr>
                <w:rFonts w:eastAsia="標楷體"/>
              </w:rPr>
              <w:t>BAC</w:t>
            </w:r>
            <w:r w:rsidRPr="00C715B0">
              <w:rPr>
                <w:rFonts w:eastAsia="標楷體" w:hAnsi="標楷體"/>
              </w:rPr>
              <w:t>和</w:t>
            </w:r>
            <w:r w:rsidRPr="00C715B0">
              <w:rPr>
                <w:rFonts w:ascii="標楷體" w:eastAsia="標楷體" w:hAnsi="標楷體"/>
              </w:rPr>
              <w:t>△</w:t>
            </w:r>
            <w:r w:rsidRPr="00C715B0">
              <w:rPr>
                <w:rFonts w:eastAsia="標楷體"/>
              </w:rPr>
              <w:t>CED</w:t>
            </w:r>
            <w:r w:rsidRPr="00C715B0">
              <w:rPr>
                <w:rFonts w:eastAsia="標楷體" w:hAnsi="標楷體"/>
                <w:color w:val="000000"/>
                <w:spacing w:val="10"/>
                <w:kern w:val="0"/>
                <w:szCs w:val="26"/>
              </w:rPr>
              <w:t>中，</w:t>
            </w:r>
            <w:r>
              <w:rPr>
                <w:rFonts w:eastAsia="標楷體" w:hAnsi="標楷體" w:hint="eastAsia"/>
                <w:color w:val="000000"/>
                <w:spacing w:val="10"/>
                <w:kern w:val="0"/>
                <w:szCs w:val="26"/>
              </w:rPr>
              <w:br/>
            </w:r>
            <w:r>
              <w:rPr>
                <w:rFonts w:eastAsia="標楷體" w:hint="eastAsia"/>
                <w:color w:val="000000"/>
              </w:rPr>
              <w:t xml:space="preserve"> </w:t>
            </w:r>
            <w:r w:rsidRPr="001533B4">
              <w:rPr>
                <w:rFonts w:eastAsia="標楷體"/>
                <w:color w:val="000000"/>
              </w:rPr>
              <w:sym w:font="Symbol" w:char="F0D0"/>
            </w:r>
            <w:r w:rsidRPr="001533B4">
              <w:rPr>
                <w:rFonts w:eastAsia="標楷體" w:hint="eastAsia"/>
                <w:color w:val="000000"/>
              </w:rPr>
              <w:t>B</w:t>
            </w:r>
            <w:r w:rsidRPr="001533B4">
              <w:rPr>
                <w:rFonts w:eastAsia="標楷體" w:hAnsi="標楷體"/>
                <w:color w:val="000000"/>
              </w:rPr>
              <w:t>＝</w:t>
            </w:r>
            <w:r w:rsidRPr="001533B4">
              <w:rPr>
                <w:rFonts w:eastAsia="標楷體"/>
                <w:color w:val="000000"/>
              </w:rPr>
              <w:sym w:font="Symbol" w:char="F0D0"/>
            </w:r>
            <w:r w:rsidRPr="001533B4">
              <w:rPr>
                <w:rFonts w:eastAsia="標楷體" w:hint="eastAsia"/>
                <w:color w:val="000000"/>
              </w:rPr>
              <w:t>ECD</w:t>
            </w:r>
            <w:r>
              <w:rPr>
                <w:rFonts w:eastAsia="標楷體"/>
                <w:color w:val="000000"/>
              </w:rPr>
              <w:br/>
            </w:r>
            <w:r>
              <w:rPr>
                <w:rFonts w:eastAsia="標楷體" w:hint="eastAsia"/>
                <w:noProof/>
                <w:color w:val="000000"/>
                <w:position w:val="-2"/>
              </w:rPr>
              <w:t xml:space="preserve"> </w:t>
            </w:r>
            <w:r w:rsidRPr="005C3843">
              <w:rPr>
                <w:rFonts w:eastAsia="標楷體"/>
                <w:noProof/>
                <w:color w:val="000000"/>
                <w:position w:val="-2"/>
              </w:rPr>
              <w:pict w14:anchorId="29ADA678">
                <v:shape id="_x0000_i2576" type="#_x0000_t75" alt="%FontSize=12&#10;%TeXFontSize=12&#10;\documentclass{article}&#10;\pagestyle{empty}&#10;\begin{document}&#10;\[&#10;\overline{BA}&#10;\]&#10;\end{document}" style="width:15pt;height:10.5pt">
                  <v:imagedata r:id="rId238" o:title="formula_phys"/>
                </v:shape>
              </w:pict>
            </w:r>
            <w:r w:rsidRPr="005C3843">
              <w:rPr>
                <w:rFonts w:eastAsia="標楷體" w:hint="eastAsia"/>
                <w:noProof/>
                <w:color w:val="000000"/>
                <w:position w:val="-2"/>
              </w:rPr>
              <w:t>：</w:t>
            </w:r>
            <w:r w:rsidRPr="005C3843">
              <w:rPr>
                <w:rFonts w:eastAsia="標楷體"/>
                <w:noProof/>
                <w:color w:val="000000"/>
                <w:position w:val="-2"/>
              </w:rPr>
              <w:pict w14:anchorId="05D805FD">
                <v:shape id="_x0000_i2577" type="#_x0000_t75" alt="%FontSize=12&#10;%TeXFontSize=12&#10;\documentclass{article}&#10;\pagestyle{empty}&#10;\begin{document}&#10;\[&#10;\overline{CE}&#10;\]&#10;\end{document}" style="width:16.5pt;height:10.5pt">
                  <v:imagedata r:id="rId143" o:title="formula_phys"/>
                </v:shape>
              </w:pict>
            </w:r>
            <w:r w:rsidRPr="005C3843">
              <w:rPr>
                <w:rFonts w:eastAsia="標楷體" w:hAnsi="標楷體"/>
                <w:kern w:val="0"/>
                <w:szCs w:val="26"/>
              </w:rPr>
              <w:t>＝</w:t>
            </w:r>
            <w:r w:rsidRPr="005C3843">
              <w:rPr>
                <w:rFonts w:eastAsia="標楷體"/>
                <w:noProof/>
                <w:color w:val="000000"/>
                <w:position w:val="-2"/>
              </w:rPr>
              <w:pict w14:anchorId="4B6A7DD2">
                <v:shape id="_x0000_i2578" type="#_x0000_t75" alt="%FontSize=12&#10;%TeXFontSize=12&#10;\documentclass{article}&#10;\pagestyle{empty}&#10;\begin{document}&#10;\[&#10;\overline{BC}&#10;\]&#10;\end{document}" style="width:15.75pt;height:10.5pt">
                  <v:imagedata r:id="rId130" o:title="formula_phys"/>
                </v:shape>
              </w:pict>
            </w:r>
            <w:r w:rsidRPr="005C3843">
              <w:rPr>
                <w:rFonts w:eastAsia="標楷體" w:hint="eastAsia"/>
                <w:noProof/>
                <w:color w:val="000000"/>
                <w:position w:val="-2"/>
              </w:rPr>
              <w:t>：</w:t>
            </w:r>
            <w:r w:rsidRPr="005C3843">
              <w:rPr>
                <w:rFonts w:eastAsia="標楷體"/>
                <w:noProof/>
                <w:color w:val="000000"/>
                <w:position w:val="-2"/>
              </w:rPr>
              <w:pict w14:anchorId="4F69C2FF">
                <v:shape id="_x0000_i2579" type="#_x0000_t75" alt="%FontSize=12&#10;%TeXFontSize=12&#10;\documentclass{article}&#10;\pagestyle{empty}&#10;\begin{document}&#10;\[&#10;\overline{CD}&#10;\]&#10;\end{document}" style="width:17.25pt;height:10.5pt">
                  <v:imagedata r:id="rId196" o:title="formula_phys"/>
                </v:shape>
              </w:pict>
            </w:r>
          </w:p>
          <w:p w14:paraId="2ED45FC8" w14:textId="77777777" w:rsidR="00784919" w:rsidRPr="005C3843" w:rsidRDefault="00784919" w:rsidP="007F58C8">
            <w:pPr>
              <w:numPr>
                <w:ilvl w:val="0"/>
                <w:numId w:val="89"/>
              </w:numPr>
              <w:snapToGrid w:val="0"/>
              <w:spacing w:beforeLines="50" w:before="180"/>
              <w:jc w:val="both"/>
              <w:rPr>
                <w:rFonts w:eastAsia="標楷體" w:hint="eastAsia"/>
                <w:color w:val="000000"/>
              </w:rPr>
            </w:pPr>
            <w:r>
              <w:rPr>
                <w:rFonts w:eastAsia="標楷體" w:hint="eastAsia"/>
                <w:noProof/>
                <w:color w:val="000000"/>
                <w:position w:val="-2"/>
              </w:rPr>
              <w:t xml:space="preserve"> </w:t>
            </w:r>
            <w:r>
              <w:rPr>
                <w:rFonts w:eastAsia="標楷體" w:hint="eastAsia"/>
                <w:noProof/>
                <w:color w:val="000000"/>
                <w:position w:val="-2"/>
              </w:rPr>
              <w:t>所以</w:t>
            </w:r>
            <w:r w:rsidRPr="00C715B0">
              <w:rPr>
                <w:rFonts w:ascii="標楷體" w:eastAsia="標楷體" w:hAnsi="標楷體"/>
              </w:rPr>
              <w:t>△</w:t>
            </w:r>
            <w:r w:rsidRPr="00C715B0">
              <w:rPr>
                <w:rFonts w:eastAsia="標楷體"/>
              </w:rPr>
              <w:t>BAC</w:t>
            </w:r>
            <w:r w:rsidRPr="00310487">
              <w:rPr>
                <w:rFonts w:eastAsia="標楷體" w:hAnsi="標楷體"/>
              </w:rPr>
              <w:t>〜</w:t>
            </w:r>
            <w:r w:rsidRPr="00C715B0">
              <w:rPr>
                <w:rFonts w:ascii="標楷體" w:eastAsia="標楷體" w:hAnsi="標楷體"/>
              </w:rPr>
              <w:t>△</w:t>
            </w:r>
            <w:r w:rsidRPr="00C715B0">
              <w:rPr>
                <w:rFonts w:eastAsia="標楷體"/>
              </w:rPr>
              <w:t>CED</w:t>
            </w:r>
          </w:p>
          <w:p w14:paraId="246B398D" w14:textId="77777777" w:rsidR="00784919" w:rsidRPr="00880426" w:rsidRDefault="00784919" w:rsidP="007F58C8">
            <w:pPr>
              <w:numPr>
                <w:ilvl w:val="0"/>
                <w:numId w:val="89"/>
              </w:numPr>
              <w:snapToGrid w:val="0"/>
              <w:spacing w:beforeLines="50" w:before="180"/>
              <w:jc w:val="both"/>
              <w:rPr>
                <w:rFonts w:eastAsia="標楷體" w:hint="eastAsia"/>
                <w:color w:val="000000"/>
              </w:rPr>
            </w:pPr>
            <w:r>
              <w:rPr>
                <w:rFonts w:eastAsia="標楷體" w:hint="eastAsia"/>
                <w:noProof/>
                <w:color w:val="000000"/>
                <w:position w:val="-2"/>
              </w:rPr>
              <w:t xml:space="preserve"> </w:t>
            </w:r>
            <w:r>
              <w:rPr>
                <w:rFonts w:eastAsia="標楷體"/>
                <w:noProof/>
                <w:color w:val="000000"/>
                <w:position w:val="-2"/>
              </w:rPr>
              <w:pict w14:anchorId="276A8515">
                <v:shape id="_x0000_i2580" type="#_x0000_t75" alt="%FontSize=12&#10;%TeXFontSize=12&#10;\documentclass{article}&#10;\pagestyle{empty}&#10;\begin{document}&#10;\[&#10;\overline{AC}&#10;\]&#10;\end{document}" style="width:16.5pt;height:10.5pt">
                  <v:imagedata r:id="rId149" o:title="formula_phys"/>
                </v:shape>
              </w:pict>
            </w:r>
            <w:r w:rsidRPr="005C3843">
              <w:rPr>
                <w:rFonts w:eastAsia="標楷體" w:hint="eastAsia"/>
                <w:noProof/>
                <w:color w:val="000000"/>
                <w:position w:val="-2"/>
              </w:rPr>
              <w:t>：</w:t>
            </w:r>
            <w:r>
              <w:rPr>
                <w:rFonts w:eastAsia="標楷體"/>
                <w:noProof/>
                <w:color w:val="000000"/>
                <w:position w:val="-2"/>
              </w:rPr>
              <w:pict w14:anchorId="3C80454E">
                <v:shape id="_x0000_i2581" type="#_x0000_t75" alt="%FontSize=12&#10;%TeXFontSize=12&#10;\documentclass{article}&#10;\pagestyle{empty}&#10;\begin{document}&#10;\[&#10;\overline{ED}&#10;\]&#10;\end{document}" style="width:17.25pt;height:10.5pt">
                  <v:imagedata r:id="rId146" o:title="formula_phys"/>
                </v:shape>
              </w:pict>
            </w:r>
            <w:r w:rsidRPr="005C3843">
              <w:rPr>
                <w:rFonts w:eastAsia="標楷體" w:hAnsi="標楷體"/>
                <w:kern w:val="0"/>
                <w:szCs w:val="26"/>
              </w:rPr>
              <w:t>＝</w:t>
            </w:r>
            <w:r w:rsidRPr="005C3843">
              <w:rPr>
                <w:rFonts w:eastAsia="標楷體"/>
                <w:noProof/>
                <w:color w:val="000000"/>
                <w:position w:val="-2"/>
              </w:rPr>
              <w:pict w14:anchorId="1FEF908A">
                <v:shape id="_x0000_i2582" type="#_x0000_t75" alt="%FontSize=12&#10;%TeXFontSize=12&#10;\documentclass{article}&#10;\pagestyle{empty}&#10;\begin{document}&#10;\[&#10;\overline{BA}&#10;\]&#10;\end{document}" style="width:15pt;height:10.5pt">
                  <v:imagedata r:id="rId238" o:title="formula_phys"/>
                </v:shape>
              </w:pict>
            </w:r>
            <w:r w:rsidRPr="005C3843">
              <w:rPr>
                <w:rFonts w:eastAsia="標楷體" w:hint="eastAsia"/>
                <w:noProof/>
                <w:color w:val="000000"/>
                <w:position w:val="-2"/>
              </w:rPr>
              <w:t>：</w:t>
            </w:r>
            <w:r w:rsidRPr="005C3843">
              <w:rPr>
                <w:rFonts w:eastAsia="標楷體"/>
                <w:noProof/>
                <w:color w:val="000000"/>
                <w:position w:val="-2"/>
              </w:rPr>
              <w:pict w14:anchorId="4488B162">
                <v:shape id="_x0000_i2583" type="#_x0000_t75" alt="%FontSize=12&#10;%TeXFontSize=12&#10;\documentclass{article}&#10;\pagestyle{empty}&#10;\begin{document}&#10;\[&#10;\overline{CE}&#10;\]&#10;\end{document}" style="width:16.5pt;height:10.5pt">
                  <v:imagedata r:id="rId143" o:title="formula_phys"/>
                </v:shape>
              </w:pict>
            </w:r>
          </w:p>
          <w:p w14:paraId="408B8B0C" w14:textId="77777777" w:rsidR="00784919" w:rsidRPr="00880426" w:rsidRDefault="00784919" w:rsidP="007F58C8">
            <w:pPr>
              <w:numPr>
                <w:ilvl w:val="0"/>
                <w:numId w:val="89"/>
              </w:numPr>
              <w:snapToGrid w:val="0"/>
              <w:spacing w:beforeLines="50" w:before="180"/>
              <w:jc w:val="both"/>
              <w:rPr>
                <w:rFonts w:eastAsia="標楷體" w:hint="eastAsia"/>
                <w:color w:val="000000"/>
              </w:rPr>
            </w:pPr>
            <w:r>
              <w:rPr>
                <w:rFonts w:eastAsia="標楷體" w:hint="eastAsia"/>
                <w:noProof/>
                <w:color w:val="000000"/>
                <w:position w:val="-2"/>
              </w:rPr>
              <w:t xml:space="preserve"> </w:t>
            </w:r>
            <w:r>
              <w:rPr>
                <w:rFonts w:eastAsia="標楷體"/>
                <w:noProof/>
                <w:color w:val="000000"/>
                <w:position w:val="-2"/>
              </w:rPr>
              <w:pict w14:anchorId="4B09DFBB">
                <v:shape id="_x0000_i2584" type="#_x0000_t75" alt="%FontSize=12&#10;%TeXFontSize=12&#10;\documentclass{article}&#10;\pagestyle{empty}&#10;\begin{document}&#10;\[&#10;\overline{AC}&#10;\]&#10;\end{document}" style="width:16.5pt;height:10.5pt">
                  <v:imagedata r:id="rId149" o:title="formula_phys"/>
                </v:shape>
              </w:pict>
            </w:r>
            <w:r w:rsidRPr="005C3843">
              <w:rPr>
                <w:rFonts w:eastAsia="標楷體" w:hint="eastAsia"/>
                <w:noProof/>
                <w:color w:val="000000"/>
                <w:position w:val="-2"/>
              </w:rPr>
              <w:t>：</w:t>
            </w:r>
            <w:r>
              <w:rPr>
                <w:rFonts w:eastAsia="標楷體"/>
                <w:noProof/>
                <w:color w:val="000000"/>
                <w:position w:val="-2"/>
              </w:rPr>
              <w:pict w14:anchorId="54D8EEAF">
                <v:shape id="_x0000_i2585" type="#_x0000_t75" alt="%FontSize=12&#10;%TeXFontSize=12&#10;\documentclass{article}&#10;\pagestyle{empty}&#10;\begin{document}&#10;\[&#10;\overline{ED}&#10;\]&#10;\end{document}" style="width:17.25pt;height:10.5pt">
                  <v:imagedata r:id="rId146" o:title="formula_phys"/>
                </v:shape>
              </w:pict>
            </w:r>
            <w:r w:rsidRPr="005C3843">
              <w:rPr>
                <w:rFonts w:eastAsia="標楷體" w:hAnsi="標楷體"/>
                <w:kern w:val="0"/>
                <w:szCs w:val="26"/>
              </w:rPr>
              <w:t>＝</w:t>
            </w:r>
            <w:r w:rsidRPr="005C3843">
              <w:rPr>
                <w:rFonts w:eastAsia="標楷體" w:hint="eastAsia"/>
                <w:noProof/>
                <w:color w:val="000000"/>
                <w:position w:val="-2"/>
              </w:rPr>
              <w:t>1</w:t>
            </w:r>
            <w:r w:rsidRPr="005C3843">
              <w:rPr>
                <w:rFonts w:eastAsia="標楷體" w:hint="eastAsia"/>
                <w:noProof/>
                <w:color w:val="000000"/>
                <w:position w:val="-2"/>
              </w:rPr>
              <w:t>：</w:t>
            </w:r>
            <w:r w:rsidRPr="005C3843">
              <w:rPr>
                <w:rFonts w:eastAsia="標楷體" w:hint="eastAsia"/>
                <w:noProof/>
                <w:color w:val="000000"/>
                <w:position w:val="-2"/>
              </w:rPr>
              <w:t>4</w:t>
            </w:r>
          </w:p>
          <w:p w14:paraId="4462275F" w14:textId="77777777" w:rsidR="00784919" w:rsidRPr="00880426" w:rsidRDefault="00784919" w:rsidP="007F58C8">
            <w:pPr>
              <w:numPr>
                <w:ilvl w:val="0"/>
                <w:numId w:val="89"/>
              </w:numPr>
              <w:snapToGrid w:val="0"/>
              <w:spacing w:beforeLines="50" w:before="180"/>
              <w:jc w:val="both"/>
              <w:rPr>
                <w:rFonts w:eastAsia="標楷體" w:hint="eastAsia"/>
                <w:color w:val="000000"/>
              </w:rPr>
            </w:pPr>
            <w:r>
              <w:rPr>
                <w:rFonts w:eastAsia="標楷體" w:hint="eastAsia"/>
                <w:noProof/>
                <w:color w:val="000000"/>
                <w:position w:val="-2"/>
              </w:rPr>
              <w:t xml:space="preserve"> 3.5</w:t>
            </w:r>
            <w:r w:rsidRPr="005C3843">
              <w:rPr>
                <w:rFonts w:eastAsia="標楷體" w:hint="eastAsia"/>
                <w:noProof/>
                <w:color w:val="000000"/>
                <w:position w:val="-2"/>
              </w:rPr>
              <w:t>：</w:t>
            </w:r>
            <w:r>
              <w:rPr>
                <w:rFonts w:eastAsia="標楷體"/>
                <w:noProof/>
                <w:color w:val="000000"/>
                <w:position w:val="-2"/>
              </w:rPr>
              <w:pict w14:anchorId="2149A30A">
                <v:shape id="_x0000_i2586" type="#_x0000_t75" alt="%FontSize=12&#10;%TeXFontSize=12&#10;\documentclass{article}&#10;\pagestyle{empty}&#10;\begin{document}&#10;\[&#10;\overline{ED}&#10;\]&#10;\end{document}" style="width:17.25pt;height:10.5pt">
                  <v:imagedata r:id="rId146" o:title="formula_phys"/>
                </v:shape>
              </w:pict>
            </w:r>
            <w:r w:rsidRPr="005C3843">
              <w:rPr>
                <w:rFonts w:eastAsia="標楷體" w:hAnsi="標楷體"/>
                <w:kern w:val="0"/>
                <w:szCs w:val="26"/>
              </w:rPr>
              <w:t>＝</w:t>
            </w:r>
            <w:r w:rsidRPr="005C3843">
              <w:rPr>
                <w:rFonts w:eastAsia="標楷體" w:hint="eastAsia"/>
                <w:noProof/>
                <w:color w:val="000000"/>
                <w:position w:val="-2"/>
              </w:rPr>
              <w:t>1</w:t>
            </w:r>
            <w:r w:rsidRPr="005C3843">
              <w:rPr>
                <w:rFonts w:eastAsia="標楷體" w:hint="eastAsia"/>
                <w:noProof/>
                <w:color w:val="000000"/>
                <w:position w:val="-2"/>
              </w:rPr>
              <w:t>：</w:t>
            </w:r>
            <w:r w:rsidRPr="005C3843">
              <w:rPr>
                <w:rFonts w:eastAsia="標楷體" w:hint="eastAsia"/>
                <w:noProof/>
                <w:color w:val="000000"/>
                <w:position w:val="-2"/>
              </w:rPr>
              <w:t>4</w:t>
            </w:r>
          </w:p>
          <w:p w14:paraId="048D4374" w14:textId="77777777" w:rsidR="00784919" w:rsidRPr="001533B4" w:rsidRDefault="00784919" w:rsidP="007F58C8">
            <w:pPr>
              <w:numPr>
                <w:ilvl w:val="0"/>
                <w:numId w:val="89"/>
              </w:numPr>
              <w:snapToGrid w:val="0"/>
              <w:spacing w:beforeLines="50" w:before="180"/>
              <w:jc w:val="both"/>
              <w:rPr>
                <w:rFonts w:eastAsia="標楷體"/>
                <w:color w:val="000000"/>
              </w:rPr>
            </w:pPr>
            <w:r>
              <w:rPr>
                <w:rFonts w:eastAsia="標楷體" w:hint="eastAsia"/>
                <w:color w:val="000000"/>
              </w:rPr>
              <w:t xml:space="preserve"> </w:t>
            </w:r>
            <w:r>
              <w:rPr>
                <w:rFonts w:eastAsia="標楷體"/>
                <w:noProof/>
                <w:color w:val="000000"/>
                <w:position w:val="-2"/>
              </w:rPr>
              <w:pict w14:anchorId="21008CF4">
                <v:shape id="_x0000_i2587" type="#_x0000_t75" alt="%FontSize=12&#10;%TeXFontSize=12&#10;\documentclass{article}&#10;\pagestyle{empty}&#10;\begin{document}&#10;\[&#10;\overline{ED}&#10;\]&#10;\end{document}" style="width:17.25pt;height:10.5pt">
                  <v:imagedata r:id="rId146" o:title="formula_phys"/>
                </v:shape>
              </w:pict>
            </w:r>
            <w:r w:rsidRPr="005C3843">
              <w:rPr>
                <w:rFonts w:eastAsia="標楷體" w:hAnsi="標楷體"/>
                <w:kern w:val="0"/>
                <w:szCs w:val="26"/>
              </w:rPr>
              <w:t>＝</w:t>
            </w:r>
            <w:r>
              <w:rPr>
                <w:rFonts w:eastAsia="標楷體" w:hint="eastAsia"/>
                <w:noProof/>
                <w:color w:val="000000"/>
                <w:position w:val="-2"/>
              </w:rPr>
              <w:t>3.5</w: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14</w:t>
            </w:r>
          </w:p>
        </w:tc>
        <w:tc>
          <w:tcPr>
            <w:tcW w:w="4285" w:type="dxa"/>
            <w:tcBorders>
              <w:top w:val="single" w:sz="4" w:space="0" w:color="auto"/>
            </w:tcBorders>
          </w:tcPr>
          <w:p w14:paraId="3A6167BF" w14:textId="77777777" w:rsidR="00784919" w:rsidRPr="001533B4" w:rsidRDefault="00784919" w:rsidP="00784919">
            <w:pPr>
              <w:snapToGrid w:val="0"/>
              <w:spacing w:beforeLines="50" w:before="180"/>
              <w:jc w:val="both"/>
              <w:rPr>
                <w:rFonts w:eastAsia="標楷體" w:hint="eastAsia"/>
                <w:noProof/>
                <w:color w:val="000000"/>
                <w:position w:val="-2"/>
              </w:rPr>
            </w:pPr>
            <w:r w:rsidRPr="001533B4">
              <w:rPr>
                <w:rFonts w:eastAsia="標楷體" w:hint="eastAsia"/>
                <w:color w:val="000000"/>
              </w:rPr>
              <w:t>已知</w:t>
            </w:r>
            <w:r w:rsidRPr="001533B4">
              <w:rPr>
                <w:rFonts w:eastAsia="標楷體"/>
                <w:noProof/>
                <w:color w:val="000000"/>
                <w:position w:val="-2"/>
              </w:rPr>
              <w:pict w14:anchorId="2D2C29B5">
                <v:shape id="_x0000_i2588" type="#_x0000_t75" alt="%FontSize=12&#10;%TeXFontSize=12&#10;\documentclass{article}&#10;\pagestyle{empty}&#10;\begin{document}&#10;\[&#10;\overline{AB}&#10;\]&#10;\end{document}" style="width:15.75pt;height:10.5pt">
                  <v:imagedata r:id="rId142" o:title="formula_phys"/>
                </v:shape>
              </w:pict>
            </w:r>
            <w:r w:rsidRPr="001533B4">
              <w:rPr>
                <w:rFonts w:ascii="標楷體" w:eastAsia="標楷體" w:hAnsi="標楷體"/>
                <w:color w:val="000000"/>
                <w:lang w:val="pt-BR"/>
              </w:rPr>
              <w:t>‖</w:t>
            </w:r>
            <w:r w:rsidRPr="001533B4">
              <w:rPr>
                <w:rFonts w:eastAsia="標楷體"/>
                <w:noProof/>
                <w:color w:val="000000"/>
                <w:position w:val="-2"/>
              </w:rPr>
              <w:pict w14:anchorId="1248E005">
                <v:shape id="_x0000_i2589" type="#_x0000_t75" alt="%FontSize=12&#10;%TeXFontSize=12&#10;\documentclass{article}&#10;\pagestyle{empty}&#10;\begin{document}&#10;\[&#10;\overline{EC}&#10;\]&#10;\end{document}" style="width:16.5pt;height:10.5pt">
                  <v:imagedata r:id="rId137" o:title="formula_phys"/>
                </v:shape>
              </w:pict>
            </w:r>
            <w:r w:rsidRPr="001533B4">
              <w:rPr>
                <w:rFonts w:eastAsia="標楷體" w:hint="eastAsia"/>
                <w:noProof/>
                <w:color w:val="000000"/>
                <w:position w:val="-2"/>
              </w:rPr>
              <w:t xml:space="preserve"> </w:t>
            </w:r>
            <w:r w:rsidRPr="001533B4">
              <w:rPr>
                <w:rFonts w:eastAsia="標楷體" w:hint="eastAsia"/>
                <w:noProof/>
                <w:color w:val="000000"/>
                <w:position w:val="-2"/>
              </w:rPr>
              <w:t>＆</w:t>
            </w:r>
            <w:r w:rsidRPr="001533B4">
              <w:rPr>
                <w:rFonts w:eastAsia="標楷體" w:hint="eastAsia"/>
                <w:noProof/>
                <w:color w:val="000000"/>
                <w:position w:val="-2"/>
              </w:rPr>
              <w:t xml:space="preserve"> </w:t>
            </w:r>
            <w:r w:rsidRPr="001533B4">
              <w:rPr>
                <w:rFonts w:eastAsia="標楷體" w:hint="eastAsia"/>
                <w:noProof/>
                <w:color w:val="000000"/>
                <w:position w:val="-2"/>
              </w:rPr>
              <w:t>同位角相等</w:t>
            </w:r>
          </w:p>
          <w:p w14:paraId="45D5E37A" w14:textId="77777777" w:rsidR="00784919" w:rsidRDefault="00784919" w:rsidP="00784919">
            <w:pPr>
              <w:snapToGrid w:val="0"/>
              <w:spacing w:beforeLines="50" w:before="180"/>
              <w:jc w:val="both"/>
              <w:rPr>
                <w:rFonts w:eastAsia="標楷體" w:hint="eastAsia"/>
                <w:kern w:val="0"/>
                <w:szCs w:val="26"/>
              </w:rPr>
            </w:pPr>
            <w:r>
              <w:rPr>
                <w:rFonts w:eastAsia="標楷體" w:hint="eastAsia"/>
                <w:color w:val="000000"/>
              </w:rPr>
              <w:t>已知</w:t>
            </w:r>
            <w:r>
              <w:rPr>
                <w:rFonts w:eastAsia="標楷體"/>
                <w:b/>
                <w:noProof/>
                <w:color w:val="000000"/>
                <w:position w:val="-2"/>
              </w:rPr>
              <w:pict w14:anchorId="10C6DC70">
                <v:shape id="_x0000_i2590" type="#_x0000_t75" alt="%FontSize=12&#10;%TeXFontSize=12&#10;\documentclass{article}&#10;\pagestyle{empty}&#10;\begin{document}&#10;\[&#10;\overline{BA}&#10;\]&#10;\end{document}" style="width:15pt;height:10.5pt">
                  <v:imagedata r:id="rId238" o:title="formula_phys"/>
                </v:shape>
              </w:pict>
            </w:r>
            <w:r w:rsidRPr="00C715B0">
              <w:rPr>
                <w:rFonts w:eastAsia="標楷體" w:hAnsi="標楷體"/>
                <w:iCs/>
              </w:rPr>
              <w:t>＝</w:t>
            </w:r>
            <w:r w:rsidRPr="00C715B0">
              <w:rPr>
                <w:rFonts w:eastAsia="標楷體"/>
                <w:iCs/>
              </w:rPr>
              <w:t>6</w:t>
            </w:r>
            <w:r>
              <w:rPr>
                <w:rFonts w:eastAsia="標楷體" w:hint="eastAsia"/>
                <w:iCs/>
              </w:rPr>
              <w:t>、</w:t>
            </w:r>
            <w:r>
              <w:rPr>
                <w:rFonts w:eastAsia="標楷體"/>
                <w:b/>
                <w:noProof/>
                <w:color w:val="000000"/>
                <w:position w:val="-2"/>
              </w:rPr>
              <w:pict w14:anchorId="38036624">
                <v:shape id="_x0000_i2591" type="#_x0000_t75" alt="%FontSize=12&#10;%TeXFontSize=12&#10;\documentclass{article}&#10;\pagestyle{empty}&#10;\begin{document}&#10;\[&#10;\overline{CE}&#10;\]&#10;\end{document}" style="width:16.5pt;height:10.5pt">
                  <v:imagedata r:id="rId143" o:title="formula_phys"/>
                </v:shape>
              </w:pict>
            </w:r>
            <w:r w:rsidRPr="00C715B0">
              <w:rPr>
                <w:rFonts w:eastAsia="標楷體" w:hAnsi="標楷體"/>
                <w:kern w:val="0"/>
                <w:szCs w:val="26"/>
              </w:rPr>
              <w:t>＝</w:t>
            </w:r>
            <w:r w:rsidRPr="00C715B0">
              <w:rPr>
                <w:rFonts w:eastAsia="標楷體"/>
                <w:kern w:val="0"/>
                <w:szCs w:val="26"/>
              </w:rPr>
              <w:t>24</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倍比定理</w:t>
            </w:r>
          </w:p>
          <w:p w14:paraId="39849809" w14:textId="77777777" w:rsidR="00784919" w:rsidRDefault="00784919" w:rsidP="00784919">
            <w:pPr>
              <w:snapToGrid w:val="0"/>
              <w:spacing w:beforeLines="50" w:before="180"/>
              <w:jc w:val="both"/>
              <w:rPr>
                <w:rFonts w:eastAsia="標楷體" w:hint="eastAsia"/>
                <w:kern w:val="0"/>
                <w:szCs w:val="26"/>
              </w:rPr>
            </w:pPr>
            <w:r>
              <w:rPr>
                <w:rFonts w:eastAsia="標楷體" w:hint="eastAsia"/>
                <w:color w:val="000000"/>
              </w:rPr>
              <w:t>已知</w:t>
            </w:r>
            <w:r>
              <w:rPr>
                <w:rFonts w:eastAsia="標楷體"/>
                <w:b/>
                <w:noProof/>
                <w:color w:val="000000"/>
                <w:position w:val="-2"/>
              </w:rPr>
              <w:pict w14:anchorId="7572486B">
                <v:shape id="_x0000_i2592" type="#_x0000_t75" alt="%FontSize=12&#10;%TeXFontSize=12&#10;\documentclass{article}&#10;\pagestyle{empty}&#10;\begin{document}&#10;\[&#10;\overline{BC}&#10;\]&#10;\end{document}" style="width:15.75pt;height:10.5pt">
                  <v:imagedata r:id="rId130" o:title="formula_phys"/>
                </v:shape>
              </w:pict>
            </w:r>
            <w:r w:rsidRPr="00C715B0">
              <w:rPr>
                <w:rFonts w:eastAsia="標楷體" w:hAnsi="標楷體"/>
                <w:kern w:val="0"/>
                <w:szCs w:val="26"/>
              </w:rPr>
              <w:t>＝</w:t>
            </w:r>
            <w:r w:rsidRPr="00C715B0">
              <w:rPr>
                <w:rFonts w:eastAsia="標楷體"/>
                <w:kern w:val="0"/>
                <w:szCs w:val="26"/>
              </w:rPr>
              <w:t>5</w:t>
            </w:r>
            <w:r>
              <w:rPr>
                <w:rFonts w:eastAsia="標楷體" w:hint="eastAsia"/>
                <w:kern w:val="0"/>
                <w:szCs w:val="26"/>
              </w:rPr>
              <w:t>、</w:t>
            </w:r>
            <w:r>
              <w:rPr>
                <w:rFonts w:eastAsia="標楷體"/>
                <w:b/>
                <w:noProof/>
                <w:color w:val="000000"/>
                <w:position w:val="-2"/>
              </w:rPr>
              <w:pict w14:anchorId="3C512CCE">
                <v:shape id="_x0000_i2593" type="#_x0000_t75" alt="%FontSize=12&#10;%TeXFontSize=12&#10;\documentclass{article}&#10;\pagestyle{empty}&#10;\begin{document}&#10;\[&#10;\overline{CD}&#10;\]&#10;\end{document}" style="width:17.25pt;height:10.5pt">
                  <v:imagedata r:id="rId196" o:title="formula_phys"/>
                </v:shape>
              </w:pict>
            </w:r>
            <w:r w:rsidRPr="00C715B0">
              <w:rPr>
                <w:rFonts w:eastAsia="標楷體" w:hAnsi="標楷體"/>
                <w:kern w:val="0"/>
                <w:szCs w:val="26"/>
              </w:rPr>
              <w:t>＝</w:t>
            </w:r>
            <w:r w:rsidRPr="00C715B0">
              <w:rPr>
                <w:rFonts w:eastAsia="標楷體"/>
                <w:kern w:val="0"/>
                <w:szCs w:val="26"/>
              </w:rPr>
              <w:t>20</w:t>
            </w:r>
            <w:r>
              <w:rPr>
                <w:rFonts w:eastAsia="標楷體" w:hint="eastAsia"/>
                <w:kern w:val="0"/>
                <w:szCs w:val="26"/>
              </w:rPr>
              <w:t xml:space="preserve"> </w:t>
            </w:r>
            <w:r>
              <w:rPr>
                <w:rFonts w:eastAsia="標楷體" w:hint="eastAsia"/>
                <w:kern w:val="0"/>
                <w:szCs w:val="26"/>
              </w:rPr>
              <w:t>＆</w:t>
            </w:r>
            <w:r>
              <w:rPr>
                <w:rFonts w:eastAsia="標楷體" w:hint="eastAsia"/>
                <w:kern w:val="0"/>
                <w:szCs w:val="26"/>
              </w:rPr>
              <w:t xml:space="preserve"> </w:t>
            </w:r>
            <w:r>
              <w:rPr>
                <w:rFonts w:eastAsia="標楷體" w:hint="eastAsia"/>
                <w:kern w:val="0"/>
                <w:szCs w:val="26"/>
              </w:rPr>
              <w:t>倍比定理</w:t>
            </w:r>
          </w:p>
          <w:p w14:paraId="2EC96D82" w14:textId="77777777" w:rsidR="00784919" w:rsidRDefault="00784919" w:rsidP="00784919">
            <w:pPr>
              <w:snapToGrid w:val="0"/>
              <w:spacing w:beforeLines="50" w:before="180"/>
              <w:jc w:val="both"/>
              <w:rPr>
                <w:rFonts w:eastAsia="標楷體" w:hint="eastAsia"/>
                <w:color w:val="000000"/>
              </w:rPr>
            </w:pPr>
            <w:r>
              <w:rPr>
                <w:rFonts w:eastAsia="標楷體" w:hint="eastAsia"/>
                <w:color w:val="000000"/>
              </w:rPr>
              <w:t>如圖</w:t>
            </w:r>
            <w:r w:rsidR="00A758BC">
              <w:rPr>
                <w:rFonts w:eastAsia="標楷體" w:hint="eastAsia"/>
                <w:color w:val="000000"/>
              </w:rPr>
              <w:t>8.2-23</w:t>
            </w:r>
            <w:r>
              <w:rPr>
                <w:rFonts w:eastAsia="標楷體" w:hint="eastAsia"/>
                <w:color w:val="000000"/>
              </w:rPr>
              <w:t>所示</w:t>
            </w:r>
            <w:r>
              <w:rPr>
                <w:rFonts w:eastAsia="標楷體"/>
                <w:color w:val="000000"/>
              </w:rPr>
              <w:br/>
            </w:r>
            <w:r>
              <w:rPr>
                <w:rFonts w:eastAsia="標楷體" w:hint="eastAsia"/>
                <w:color w:val="000000"/>
              </w:rPr>
              <w:t>由</w:t>
            </w:r>
            <w:r>
              <w:rPr>
                <w:rFonts w:eastAsia="標楷體" w:hint="eastAsia"/>
                <w:color w:val="000000"/>
              </w:rPr>
              <w:t xml:space="preserve">(1) </w:t>
            </w:r>
            <w:r>
              <w:rPr>
                <w:rFonts w:eastAsia="標楷體" w:hint="eastAsia"/>
                <w:color w:val="000000"/>
              </w:rPr>
              <w:t>已證</w:t>
            </w:r>
            <w:r>
              <w:rPr>
                <w:rFonts w:eastAsia="標楷體"/>
                <w:color w:val="000000"/>
              </w:rPr>
              <w:br/>
            </w: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(3) </w:t>
            </w:r>
            <w:r>
              <w:rPr>
                <w:rFonts w:eastAsia="標楷體" w:hint="eastAsia"/>
                <w:color w:val="000000"/>
              </w:rPr>
              <w:t>遞移律</w:t>
            </w:r>
          </w:p>
          <w:p w14:paraId="007ADEB6" w14:textId="77777777" w:rsidR="00784919" w:rsidRDefault="00784919" w:rsidP="00784919">
            <w:pPr>
              <w:snapToGrid w:val="0"/>
              <w:spacing w:beforeLines="70" w:before="252"/>
              <w:jc w:val="both"/>
              <w:rPr>
                <w:rFonts w:eastAsia="標楷體" w:hint="eastAsia"/>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w:t>
            </w:r>
            <w:r>
              <w:rPr>
                <w:rFonts w:eastAsia="標楷體" w:hint="eastAsia"/>
                <w:color w:val="000000"/>
              </w:rPr>
              <w:t>根據</w:t>
            </w:r>
            <w:r>
              <w:rPr>
                <w:rFonts w:eastAsia="標楷體" w:hint="eastAsia"/>
              </w:rPr>
              <w:t>三角形</w:t>
            </w:r>
            <w:r>
              <w:rPr>
                <w:rFonts w:eastAsia="標楷體" w:hint="eastAsia"/>
              </w:rPr>
              <w:t>(SAS)</w:t>
            </w:r>
            <w:r>
              <w:rPr>
                <w:rFonts w:eastAsia="標楷體" w:hint="eastAsia"/>
              </w:rPr>
              <w:t>相似定理</w:t>
            </w:r>
          </w:p>
          <w:p w14:paraId="04BE8E5D" w14:textId="77777777" w:rsidR="00784919" w:rsidRDefault="00784919" w:rsidP="00784919">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(5) </w:t>
            </w:r>
            <w:r>
              <w:rPr>
                <w:rFonts w:eastAsia="標楷體" w:hint="eastAsia"/>
                <w:color w:val="000000"/>
              </w:rPr>
              <w:t>＆</w:t>
            </w:r>
            <w:r>
              <w:rPr>
                <w:rFonts w:eastAsia="標楷體" w:hint="eastAsia"/>
                <w:color w:val="000000"/>
              </w:rPr>
              <w:t xml:space="preserve"> </w:t>
            </w:r>
            <w:r>
              <w:rPr>
                <w:rFonts w:eastAsia="標楷體" w:hint="eastAsia"/>
                <w:color w:val="000000"/>
              </w:rPr>
              <w:t>相似多邊形對應邊成比例</w:t>
            </w:r>
          </w:p>
          <w:p w14:paraId="1D6839A4" w14:textId="77777777" w:rsidR="00784919" w:rsidRDefault="00784919" w:rsidP="00784919">
            <w:pPr>
              <w:snapToGrid w:val="0"/>
              <w:spacing w:beforeLines="60" w:before="216"/>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w:t>
            </w:r>
            <w:r w:rsidR="00B60D37">
              <w:rPr>
                <w:rFonts w:eastAsia="標楷體" w:hint="eastAsia"/>
                <w:color w:val="000000"/>
              </w:rPr>
              <w:t xml:space="preserve"> (6</w:t>
            </w:r>
            <w:r>
              <w:rPr>
                <w:rFonts w:eastAsia="標楷體" w:hint="eastAsia"/>
                <w:color w:val="000000"/>
              </w:rPr>
              <w:t xml:space="preserve">) </w:t>
            </w:r>
            <w:r>
              <w:rPr>
                <w:rFonts w:eastAsia="標楷體" w:hint="eastAsia"/>
                <w:color w:val="000000"/>
              </w:rPr>
              <w:t>遞移律</w:t>
            </w:r>
          </w:p>
          <w:p w14:paraId="4277FBDD" w14:textId="77777777" w:rsidR="00784919" w:rsidRDefault="00784919" w:rsidP="00784919">
            <w:pPr>
              <w:snapToGrid w:val="0"/>
              <w:spacing w:beforeLines="60" w:before="216"/>
              <w:jc w:val="both"/>
              <w:rPr>
                <w:rFonts w:eastAsia="標楷體" w:hint="eastAsia"/>
                <w:iCs/>
              </w:rPr>
            </w:pPr>
            <w:r>
              <w:rPr>
                <w:rFonts w:eastAsia="標楷體" w:hint="eastAsia"/>
                <w:color w:val="000000"/>
              </w:rPr>
              <w:t>由</w:t>
            </w:r>
            <w:r>
              <w:rPr>
                <w:rFonts w:eastAsia="標楷體" w:hint="eastAsia"/>
                <w:color w:val="000000"/>
              </w:rPr>
              <w:t xml:space="preserve">(7)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b/>
                <w:noProof/>
                <w:color w:val="000000"/>
                <w:position w:val="-2"/>
              </w:rPr>
              <w:pict w14:anchorId="11309F19">
                <v:shape id="_x0000_i2594" type="#_x0000_t75" alt="%FontSize=12&#10;%TeXFontSize=12&#10;\documentclass{article}&#10;\pagestyle{empty}&#10;\begin{document}&#10;\[&#10;\overline{AC}&#10;\]&#10;\end{document}" style="width:16.5pt;height:10.5pt">
                  <v:imagedata r:id="rId149" o:title="formula_phys"/>
                </v:shape>
              </w:pict>
            </w:r>
            <w:r w:rsidRPr="00C715B0">
              <w:rPr>
                <w:rFonts w:eastAsia="標楷體" w:hAnsi="標楷體"/>
                <w:iCs/>
              </w:rPr>
              <w:t>＝</w:t>
            </w:r>
            <w:r w:rsidRPr="00C715B0">
              <w:rPr>
                <w:rFonts w:eastAsia="標楷體"/>
                <w:iCs/>
              </w:rPr>
              <w:t>3.5</w:t>
            </w:r>
          </w:p>
          <w:p w14:paraId="10061914" w14:textId="77777777" w:rsidR="00784919" w:rsidRPr="001533B4" w:rsidRDefault="00784919" w:rsidP="00784919">
            <w:pPr>
              <w:snapToGrid w:val="0"/>
              <w:spacing w:beforeLines="60" w:before="216"/>
              <w:jc w:val="both"/>
              <w:rPr>
                <w:rFonts w:eastAsia="標楷體" w:hint="eastAsia"/>
                <w:color w:val="000000"/>
              </w:rPr>
            </w:pPr>
            <w:r>
              <w:rPr>
                <w:rFonts w:eastAsia="標楷體" w:hint="eastAsia"/>
                <w:color w:val="000000"/>
              </w:rPr>
              <w:t>由</w:t>
            </w:r>
            <w:r>
              <w:rPr>
                <w:rFonts w:eastAsia="標楷體" w:hint="eastAsia"/>
                <w:color w:val="000000"/>
              </w:rPr>
              <w:t xml:space="preserve">(8) </w:t>
            </w:r>
            <w:r>
              <w:rPr>
                <w:rFonts w:eastAsia="標楷體" w:hint="eastAsia"/>
                <w:color w:val="000000"/>
              </w:rPr>
              <w:t>＆</w:t>
            </w:r>
            <w:r>
              <w:rPr>
                <w:rFonts w:eastAsia="標楷體" w:hint="eastAsia"/>
                <w:color w:val="000000"/>
              </w:rPr>
              <w:t xml:space="preserve"> </w:t>
            </w:r>
            <w:r>
              <w:rPr>
                <w:rFonts w:eastAsia="標楷體" w:hint="eastAsia"/>
                <w:color w:val="000000"/>
              </w:rPr>
              <w:t>內項乘積等於外項乘積</w:t>
            </w:r>
          </w:p>
        </w:tc>
      </w:tr>
    </w:tbl>
    <w:p w14:paraId="01D7E691" w14:textId="77777777" w:rsidR="009B031B" w:rsidRDefault="009B031B" w:rsidP="00C715B0">
      <w:pPr>
        <w:spacing w:line="440" w:lineRule="exact"/>
        <w:rPr>
          <w:rFonts w:eastAsia="標楷體" w:hint="eastAsia"/>
          <w:b/>
          <w:color w:val="000000"/>
        </w:rPr>
      </w:pPr>
    </w:p>
    <w:p w14:paraId="52B50C43" w14:textId="77777777" w:rsidR="008D53B5" w:rsidRDefault="008D53B5" w:rsidP="00C715B0">
      <w:pPr>
        <w:spacing w:line="440" w:lineRule="exact"/>
        <w:rPr>
          <w:rFonts w:eastAsia="標楷體" w:hint="eastAsia"/>
          <w:b/>
          <w:color w:val="000000"/>
        </w:rPr>
      </w:pPr>
    </w:p>
    <w:p w14:paraId="06A43A0A" w14:textId="77777777" w:rsidR="008D53B5" w:rsidRDefault="008D53B5" w:rsidP="00C715B0">
      <w:pPr>
        <w:spacing w:line="440" w:lineRule="exact"/>
        <w:rPr>
          <w:rFonts w:eastAsia="標楷體" w:hint="eastAsia"/>
          <w:b/>
          <w:color w:val="000000"/>
        </w:rPr>
      </w:pPr>
    </w:p>
    <w:p w14:paraId="655357FD" w14:textId="77777777" w:rsidR="008D53B5" w:rsidRDefault="008D53B5" w:rsidP="00C715B0">
      <w:pPr>
        <w:spacing w:line="440" w:lineRule="exact"/>
        <w:rPr>
          <w:rFonts w:eastAsia="標楷體" w:hint="eastAsia"/>
          <w:b/>
          <w:color w:val="000000"/>
        </w:rPr>
      </w:pPr>
    </w:p>
    <w:p w14:paraId="49637441" w14:textId="77777777" w:rsidR="008D53B5" w:rsidRDefault="008D53B5" w:rsidP="00C715B0">
      <w:pPr>
        <w:spacing w:line="440" w:lineRule="exact"/>
        <w:rPr>
          <w:rFonts w:eastAsia="標楷體" w:hint="eastAsia"/>
          <w:b/>
          <w:color w:val="000000"/>
        </w:rPr>
      </w:pPr>
    </w:p>
    <w:p w14:paraId="076FB84F" w14:textId="77777777" w:rsidR="008D53B5" w:rsidRDefault="008D53B5" w:rsidP="00C715B0">
      <w:pPr>
        <w:spacing w:line="440" w:lineRule="exact"/>
        <w:rPr>
          <w:rFonts w:eastAsia="標楷體" w:hint="eastAsia"/>
          <w:b/>
          <w:color w:val="000000"/>
        </w:rPr>
      </w:pPr>
    </w:p>
    <w:p w14:paraId="63FE683E" w14:textId="77777777" w:rsidR="008D53B5" w:rsidRDefault="008D53B5" w:rsidP="00C715B0">
      <w:pPr>
        <w:spacing w:line="440" w:lineRule="exact"/>
        <w:rPr>
          <w:rFonts w:eastAsia="標楷體" w:hint="eastAsia"/>
          <w:b/>
          <w:color w:val="000000"/>
        </w:rPr>
      </w:pPr>
    </w:p>
    <w:p w14:paraId="31F1FF8C" w14:textId="77777777" w:rsidR="002339AF" w:rsidRPr="0086053A" w:rsidRDefault="009B031B" w:rsidP="00C8458B">
      <w:pPr>
        <w:ind w:left="1261" w:hangingChars="525" w:hanging="1261"/>
        <w:jc w:val="both"/>
        <w:outlineLvl w:val="1"/>
        <w:rPr>
          <w:rFonts w:eastAsia="標楷體"/>
          <w:b/>
          <w:color w:val="000000"/>
        </w:rPr>
      </w:pPr>
      <w:bookmarkStart w:id="155" w:name="_Toc377405891"/>
      <w:r w:rsidRPr="0086053A">
        <w:rPr>
          <w:rFonts w:eastAsia="標楷體"/>
          <w:b/>
          <w:color w:val="000000"/>
        </w:rPr>
        <w:t>定理</w:t>
      </w:r>
      <w:r w:rsidRPr="0086053A">
        <w:rPr>
          <w:rFonts w:eastAsia="標楷體"/>
          <w:b/>
          <w:color w:val="000000"/>
        </w:rPr>
        <w:t xml:space="preserve"> 8.2-</w:t>
      </w:r>
      <w:r w:rsidR="00412BE1">
        <w:rPr>
          <w:rFonts w:eastAsia="標楷體" w:hint="eastAsia"/>
          <w:b/>
          <w:color w:val="000000"/>
        </w:rPr>
        <w:t>7</w:t>
      </w:r>
      <w:r w:rsidRPr="0086053A">
        <w:rPr>
          <w:rFonts w:eastAsia="標楷體"/>
          <w:b/>
          <w:color w:val="000000"/>
        </w:rPr>
        <w:t xml:space="preserve"> </w:t>
      </w:r>
      <w:r w:rsidRPr="0086053A">
        <w:rPr>
          <w:rFonts w:eastAsia="標楷體"/>
          <w:b/>
          <w:color w:val="000000"/>
        </w:rPr>
        <w:t>三角形</w:t>
      </w:r>
      <w:r w:rsidRPr="0086053A">
        <w:rPr>
          <w:rFonts w:eastAsia="標楷體"/>
          <w:b/>
          <w:color w:val="000000"/>
        </w:rPr>
        <w:t>(SSS)</w:t>
      </w:r>
      <w:r w:rsidRPr="0086053A">
        <w:rPr>
          <w:rFonts w:eastAsia="標楷體"/>
          <w:b/>
          <w:color w:val="000000"/>
        </w:rPr>
        <w:t>相似定理</w:t>
      </w:r>
      <w:bookmarkEnd w:id="155"/>
      <w:r w:rsidRPr="0086053A">
        <w:rPr>
          <w:rFonts w:eastAsia="標楷體"/>
          <w:b/>
          <w:color w:val="000000"/>
        </w:rPr>
        <w:t xml:space="preserve"> </w:t>
      </w:r>
    </w:p>
    <w:p w14:paraId="2BE55C5A" w14:textId="77777777" w:rsidR="009B031B" w:rsidRPr="0086053A" w:rsidRDefault="009B031B" w:rsidP="00B47341">
      <w:pPr>
        <w:spacing w:beforeLines="50" w:before="180"/>
        <w:ind w:leftChars="300" w:left="720"/>
        <w:rPr>
          <w:rFonts w:eastAsia="標楷體"/>
          <w:b/>
          <w:color w:val="000000"/>
        </w:rPr>
      </w:pPr>
      <w:r w:rsidRPr="0086053A">
        <w:rPr>
          <w:rFonts w:eastAsia="標楷體"/>
          <w:b/>
          <w:color w:val="000000"/>
        </w:rPr>
        <w:t>若兩三角形對應邊的比相等，則這兩</w:t>
      </w:r>
      <w:r w:rsidR="00B47341">
        <w:rPr>
          <w:rFonts w:eastAsia="標楷體" w:hint="eastAsia"/>
          <w:b/>
          <w:color w:val="000000"/>
        </w:rPr>
        <w:t>個</w:t>
      </w:r>
      <w:r w:rsidRPr="0086053A">
        <w:rPr>
          <w:rFonts w:eastAsia="標楷體"/>
          <w:b/>
          <w:color w:val="000000"/>
        </w:rPr>
        <w:t>三角形相似。</w:t>
      </w:r>
    </w:p>
    <w:p w14:paraId="1914AEE8" w14:textId="77777777" w:rsidR="00643FBD" w:rsidRDefault="008D53B5" w:rsidP="00643FBD">
      <w:pPr>
        <w:jc w:val="center"/>
        <w:rPr>
          <w:rFonts w:eastAsia="標楷體" w:hint="eastAsia"/>
          <w:b/>
          <w:color w:val="000000"/>
        </w:rPr>
      </w:pPr>
      <w:r>
        <w:rPr>
          <w:rFonts w:eastAsia="標楷體" w:hint="eastAsia"/>
          <w:b/>
          <w:noProof/>
          <w:color w:val="000000"/>
        </w:rPr>
        <w:pict w14:anchorId="0769E71D">
          <v:shape id="_x0000_s4104" type="#_x0000_t75" style="position:absolute;left:0;text-align:left;margin-left:-4.75pt;margin-top:3.9pt;width:415pt;height:121pt;z-index:101">
            <v:imagedata r:id="rId273" o:title=""/>
          </v:shape>
        </w:pict>
      </w:r>
    </w:p>
    <w:p w14:paraId="4986B553" w14:textId="77777777" w:rsidR="008D53B5" w:rsidRDefault="008D53B5" w:rsidP="00643FBD">
      <w:pPr>
        <w:jc w:val="center"/>
        <w:rPr>
          <w:rFonts w:eastAsia="標楷體" w:hint="eastAsia"/>
          <w:b/>
          <w:color w:val="000000"/>
        </w:rPr>
      </w:pPr>
    </w:p>
    <w:p w14:paraId="4FE71016" w14:textId="77777777" w:rsidR="008D53B5" w:rsidRDefault="008D53B5" w:rsidP="00643FBD">
      <w:pPr>
        <w:jc w:val="center"/>
        <w:rPr>
          <w:rFonts w:eastAsia="標楷體" w:hint="eastAsia"/>
          <w:b/>
          <w:color w:val="000000"/>
        </w:rPr>
      </w:pPr>
    </w:p>
    <w:p w14:paraId="6E60FB26" w14:textId="77777777" w:rsidR="008D53B5" w:rsidRDefault="008D53B5" w:rsidP="00643FBD">
      <w:pPr>
        <w:jc w:val="center"/>
        <w:rPr>
          <w:rFonts w:eastAsia="標楷體" w:hint="eastAsia"/>
          <w:b/>
          <w:color w:val="000000"/>
        </w:rPr>
      </w:pPr>
    </w:p>
    <w:p w14:paraId="198FD4DF" w14:textId="77777777" w:rsidR="008D53B5" w:rsidRDefault="008D53B5" w:rsidP="00643FBD">
      <w:pPr>
        <w:jc w:val="center"/>
        <w:rPr>
          <w:rFonts w:eastAsia="標楷體" w:hint="eastAsia"/>
          <w:b/>
          <w:color w:val="000000"/>
        </w:rPr>
      </w:pPr>
    </w:p>
    <w:p w14:paraId="3DE6306D" w14:textId="77777777" w:rsidR="008D53B5" w:rsidRDefault="008D53B5" w:rsidP="00643FBD">
      <w:pPr>
        <w:jc w:val="center"/>
        <w:rPr>
          <w:rFonts w:eastAsia="標楷體" w:hint="eastAsia"/>
          <w:b/>
          <w:color w:val="000000"/>
        </w:rPr>
      </w:pPr>
    </w:p>
    <w:p w14:paraId="42DC8F07" w14:textId="77777777" w:rsidR="008D53B5" w:rsidRPr="0086053A" w:rsidRDefault="008D53B5" w:rsidP="00643FBD">
      <w:pPr>
        <w:jc w:val="center"/>
        <w:rPr>
          <w:rFonts w:eastAsia="標楷體"/>
          <w:b/>
          <w:color w:val="000000"/>
        </w:rPr>
      </w:pPr>
    </w:p>
    <w:p w14:paraId="2267D9AF" w14:textId="77777777" w:rsidR="00643FBD" w:rsidRPr="0086053A" w:rsidRDefault="00643FBD" w:rsidP="00643FBD">
      <w:pPr>
        <w:jc w:val="center"/>
        <w:rPr>
          <w:rFonts w:eastAsia="標楷體"/>
          <w:b/>
          <w:color w:val="000000"/>
        </w:rPr>
      </w:pPr>
      <w:r w:rsidRPr="0086053A">
        <w:rPr>
          <w:rFonts w:eastAsia="標楷體"/>
          <w:b/>
          <w:color w:val="000000"/>
        </w:rPr>
        <w:t>圖</w:t>
      </w:r>
      <w:r w:rsidRPr="0086053A">
        <w:rPr>
          <w:rFonts w:eastAsia="標楷體"/>
          <w:b/>
          <w:color w:val="000000"/>
        </w:rPr>
        <w:t>8.2-</w:t>
      </w:r>
      <w:r w:rsidR="00A758BC">
        <w:rPr>
          <w:rFonts w:eastAsia="標楷體" w:hint="eastAsia"/>
          <w:b/>
          <w:color w:val="000000"/>
        </w:rPr>
        <w:t>24</w:t>
      </w:r>
      <w:r w:rsidRPr="0086053A">
        <w:rPr>
          <w:rFonts w:eastAsia="標楷體"/>
          <w:b/>
          <w:color w:val="000000"/>
        </w:rPr>
        <w:t xml:space="preserve"> </w:t>
      </w:r>
    </w:p>
    <w:p w14:paraId="0516D5C3" w14:textId="77777777" w:rsidR="00643FBD" w:rsidRPr="0086053A" w:rsidRDefault="00643FBD" w:rsidP="00643FBD">
      <w:pPr>
        <w:jc w:val="center"/>
        <w:rPr>
          <w:rFonts w:eastAsia="標楷體"/>
          <w:b/>
          <w:color w:val="000000"/>
        </w:rPr>
      </w:pPr>
    </w:p>
    <w:p w14:paraId="58133C61" w14:textId="77777777" w:rsidR="00AA3768" w:rsidRPr="00AA3768" w:rsidRDefault="00643FBD" w:rsidP="00643FBD">
      <w:pPr>
        <w:ind w:left="721" w:hangingChars="300" w:hanging="721"/>
        <w:jc w:val="both"/>
        <w:rPr>
          <w:rFonts w:eastAsia="標楷體" w:hint="eastAsia"/>
          <w:noProof/>
          <w:color w:val="000000"/>
          <w:position w:val="-4"/>
        </w:rPr>
      </w:pPr>
      <w:r w:rsidRPr="0086053A">
        <w:rPr>
          <w:rFonts w:eastAsia="標楷體"/>
          <w:b/>
          <w:color w:val="000000"/>
        </w:rPr>
        <w:t>已知：</w:t>
      </w:r>
      <w:r w:rsidRPr="00C63CD2">
        <w:rPr>
          <w:rFonts w:eastAsia="標楷體"/>
          <w:color w:val="000000"/>
        </w:rPr>
        <w:t>如圖</w:t>
      </w:r>
      <w:r w:rsidRPr="00C63CD2">
        <w:rPr>
          <w:rFonts w:eastAsia="標楷體"/>
          <w:color w:val="000000"/>
        </w:rPr>
        <w:t>8.2-</w:t>
      </w:r>
      <w:r w:rsidR="00A758BC">
        <w:rPr>
          <w:rFonts w:eastAsia="標楷體" w:hint="eastAsia"/>
          <w:color w:val="000000"/>
        </w:rPr>
        <w:t>24</w:t>
      </w:r>
      <w:r w:rsidRPr="00C63CD2">
        <w:rPr>
          <w:rFonts w:eastAsia="標楷體"/>
          <w:color w:val="000000"/>
        </w:rPr>
        <w:t>，</w:t>
      </w:r>
      <w:r w:rsidR="00956317" w:rsidRPr="00C63CD2">
        <w:rPr>
          <w:rFonts w:ascii="標楷體" w:eastAsia="標楷體" w:hAnsi="標楷體"/>
          <w:color w:val="000000"/>
        </w:rPr>
        <w:t>△</w:t>
      </w:r>
      <w:r w:rsidR="00956317" w:rsidRPr="00C63CD2">
        <w:rPr>
          <w:rFonts w:eastAsia="標楷體"/>
          <w:color w:val="000000"/>
        </w:rPr>
        <w:t>ABC</w:t>
      </w:r>
      <w:r w:rsidR="00956317" w:rsidRPr="00C63CD2">
        <w:rPr>
          <w:rFonts w:eastAsia="標楷體"/>
          <w:color w:val="000000"/>
        </w:rPr>
        <w:t>與</w:t>
      </w:r>
      <w:r w:rsidR="00956317" w:rsidRPr="00C63CD2">
        <w:rPr>
          <w:rFonts w:ascii="標楷體" w:eastAsia="標楷體" w:hAnsi="標楷體"/>
          <w:color w:val="000000"/>
        </w:rPr>
        <w:t>△</w:t>
      </w:r>
      <w:r w:rsidR="00956317" w:rsidRPr="00C63CD2">
        <w:rPr>
          <w:rFonts w:eastAsia="標楷體"/>
          <w:color w:val="000000"/>
        </w:rPr>
        <w:t>A</w:t>
      </w:r>
      <w:r w:rsidR="00956317" w:rsidRPr="00C63CD2">
        <w:rPr>
          <w:rFonts w:eastAsia="標楷體"/>
          <w:color w:val="000000"/>
          <w:vertAlign w:val="subscript"/>
        </w:rPr>
        <w:t>1</w:t>
      </w:r>
      <w:r w:rsidR="00956317"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956317" w:rsidRPr="00C63CD2">
          <w:rPr>
            <w:rFonts w:eastAsia="標楷體"/>
            <w:color w:val="000000"/>
            <w:vertAlign w:val="subscript"/>
          </w:rPr>
          <w:t>1</w:t>
        </w:r>
        <w:r w:rsidR="00956317" w:rsidRPr="00C63CD2">
          <w:rPr>
            <w:rFonts w:eastAsia="標楷體"/>
            <w:color w:val="000000"/>
          </w:rPr>
          <w:t>C</w:t>
        </w:r>
      </w:smartTag>
      <w:r w:rsidR="00956317" w:rsidRPr="00C63CD2">
        <w:rPr>
          <w:rFonts w:eastAsia="標楷體"/>
          <w:color w:val="000000"/>
          <w:vertAlign w:val="subscript"/>
        </w:rPr>
        <w:t>1</w:t>
      </w:r>
      <w:r w:rsidR="00956317" w:rsidRPr="00C63CD2">
        <w:rPr>
          <w:rFonts w:eastAsia="標楷體"/>
          <w:color w:val="000000"/>
        </w:rPr>
        <w:t>中，</w:t>
      </w:r>
      <w:r w:rsidR="00AA3768" w:rsidRPr="00C63CD2">
        <w:rPr>
          <w:rFonts w:eastAsia="標楷體"/>
          <w:noProof/>
          <w:color w:val="000000"/>
          <w:position w:val="-2"/>
        </w:rPr>
        <w:pict w14:anchorId="115447C5">
          <v:shape id="_x0000_i2595" type="#_x0000_t75" alt="%FontSize=12&#10;%TeXFontSize=12&#10;\documentclass{article}&#10;\pagestyle{empty}&#10;\begin{document}&#10;\[&#10;\overline{AB}&#10;\]&#10;\end{document}" style="width:15.75pt;height:10.5pt">
            <v:imagedata r:id="rId142" o:title="formula_phys"/>
          </v:shape>
        </w:pict>
      </w:r>
      <w:r w:rsidR="00AA3768" w:rsidRPr="00C63CD2">
        <w:rPr>
          <w:rFonts w:eastAsia="標楷體" w:hint="eastAsia"/>
          <w:noProof/>
          <w:color w:val="000000"/>
          <w:position w:val="-2"/>
        </w:rPr>
        <w:t>：</w:t>
      </w:r>
      <w:r w:rsidR="00AA3768" w:rsidRPr="00C63CD2">
        <w:rPr>
          <w:rFonts w:eastAsia="標楷體"/>
          <w:noProof/>
          <w:color w:val="000000"/>
          <w:position w:val="-4"/>
        </w:rPr>
        <w:pict w14:anchorId="69520131">
          <v:shape id="_x0000_i2596" type="#_x0000_t75" alt="%FontSize=12&#10;%TeXFontSize=12&#10;\documentclass{article}&#10;\pagestyle{empty}&#10;\begin{document}&#10;\[&#10;\overline{A_1B_1}&#10;\]&#10;\end{document}" style="width:25.5pt;height:12pt">
            <v:imagedata r:id="rId270" o:title="formula_phys"/>
          </v:shape>
        </w:pict>
      </w:r>
      <w:r w:rsidR="00AA3768" w:rsidRPr="00C63CD2">
        <w:rPr>
          <w:rFonts w:eastAsia="標楷體" w:hint="eastAsia"/>
          <w:noProof/>
          <w:color w:val="000000"/>
          <w:position w:val="-2"/>
        </w:rPr>
        <w:t>＝</w:t>
      </w:r>
      <w:r w:rsidR="00AA3768" w:rsidRPr="00C63CD2">
        <w:rPr>
          <w:rFonts w:eastAsia="標楷體"/>
          <w:noProof/>
          <w:color w:val="000000"/>
          <w:position w:val="-2"/>
        </w:rPr>
        <w:pict w14:anchorId="0A04B096">
          <v:shape id="_x0000_i2597" type="#_x0000_t75" alt="%FontSize=12&#10;%TeXFontSize=12&#10;\documentclass{article}&#10;\pagestyle{empty}&#10;\begin{document}&#10;\[&#10;\overline{AC}&#10;\]&#10;\end{document}" style="width:16.5pt;height:10.5pt">
            <v:imagedata r:id="rId149" o:title="formula_phys"/>
          </v:shape>
        </w:pict>
      </w:r>
      <w:r w:rsidR="00AA3768" w:rsidRPr="00C63CD2">
        <w:rPr>
          <w:rFonts w:eastAsia="標楷體" w:hint="eastAsia"/>
          <w:noProof/>
          <w:color w:val="000000"/>
          <w:position w:val="-2"/>
        </w:rPr>
        <w:t>：</w:t>
      </w:r>
      <w:r w:rsidR="00AA3768" w:rsidRPr="00C63CD2">
        <w:rPr>
          <w:rFonts w:eastAsia="標楷體"/>
          <w:noProof/>
          <w:color w:val="000000"/>
          <w:position w:val="-4"/>
        </w:rPr>
        <w:pict w14:anchorId="70F720AA">
          <v:shape id="_x0000_i2598" type="#_x0000_t75" alt="%FontSize=12&#10;%TeXFontSize=12&#10;\documentclass{article}&#10;\pagestyle{empty}&#10;\begin{document}&#10;\[&#10;\overline{A_1C_1}&#10;\]&#10;\end{document}" style="width:26.25pt;height:12pt">
            <v:imagedata r:id="rId271" o:title="formula_phys"/>
          </v:shape>
        </w:pict>
      </w:r>
      <w:r w:rsidR="00AA3768" w:rsidRPr="00C63CD2">
        <w:rPr>
          <w:rFonts w:eastAsia="標楷體" w:hint="eastAsia"/>
          <w:noProof/>
          <w:color w:val="000000"/>
          <w:position w:val="-2"/>
        </w:rPr>
        <w:t>＝</w:t>
      </w:r>
      <w:r w:rsidR="00AA3768" w:rsidRPr="00C63CD2">
        <w:rPr>
          <w:rFonts w:eastAsia="標楷體"/>
          <w:noProof/>
          <w:color w:val="000000"/>
          <w:position w:val="-2"/>
        </w:rPr>
        <w:pict w14:anchorId="53AD001C">
          <v:shape id="_x0000_i2599" type="#_x0000_t75" alt="%FontSize=12&#10;%TeXFontSize=12&#10;\documentclass{article}&#10;\pagestyle{empty}&#10;\begin{document}&#10;\[&#10;\overline{BC}&#10;\]&#10;\end{document}" style="width:15.75pt;height:10.5pt">
            <v:imagedata r:id="rId130" o:title="formula_phys"/>
          </v:shape>
        </w:pict>
      </w:r>
      <w:r w:rsidR="00AA3768" w:rsidRPr="00C63CD2">
        <w:rPr>
          <w:rFonts w:eastAsia="標楷體" w:hint="eastAsia"/>
          <w:noProof/>
          <w:color w:val="000000"/>
          <w:position w:val="-2"/>
        </w:rPr>
        <w:t>：</w:t>
      </w:r>
      <w:r w:rsidR="00AA3768" w:rsidRPr="00C63CD2">
        <w:rPr>
          <w:rFonts w:eastAsia="標楷體"/>
          <w:noProof/>
          <w:color w:val="000000"/>
          <w:position w:val="-4"/>
        </w:rPr>
        <w:pict w14:anchorId="2EEA10CF">
          <v:shape id="_x0000_i2600" type="#_x0000_t75" alt="%FontSize=12&#10;%TeXFontSize=12&#10;\documentclass{article}&#10;\pagestyle{empty}&#10;\begin{document}&#10;\[&#10;\overline{B_1C_1}&#10;\]&#10;\end{document}" style="width:25.5pt;height:12pt">
            <v:imagedata r:id="rId272" o:title="formula_phys"/>
          </v:shape>
        </w:pict>
      </w:r>
    </w:p>
    <w:p w14:paraId="75004B53" w14:textId="77777777" w:rsidR="00643FBD" w:rsidRPr="00C63CD2" w:rsidRDefault="00643FBD" w:rsidP="00AA3768">
      <w:pPr>
        <w:ind w:left="721" w:hangingChars="300" w:hanging="721"/>
        <w:jc w:val="both"/>
        <w:rPr>
          <w:rFonts w:eastAsia="標楷體"/>
          <w:color w:val="000000"/>
        </w:rPr>
      </w:pPr>
      <w:r w:rsidRPr="0086053A">
        <w:rPr>
          <w:rFonts w:eastAsia="標楷體"/>
          <w:b/>
          <w:color w:val="000000"/>
        </w:rPr>
        <w:t>求證：</w:t>
      </w:r>
      <w:r w:rsidR="00863A1C" w:rsidRPr="00C63CD2">
        <w:rPr>
          <w:rFonts w:eastAsia="標楷體"/>
          <w:color w:val="000000"/>
        </w:rPr>
        <w:t xml:space="preserve"> </w:t>
      </w:r>
      <w:r w:rsidR="00863A1C" w:rsidRPr="00C63CD2">
        <w:rPr>
          <w:rFonts w:ascii="標楷體" w:eastAsia="標楷體" w:hAnsi="標楷體"/>
          <w:color w:val="000000"/>
        </w:rPr>
        <w:t>△</w:t>
      </w:r>
      <w:r w:rsidR="00863A1C" w:rsidRPr="00C63CD2">
        <w:rPr>
          <w:rFonts w:eastAsia="標楷體"/>
          <w:color w:val="000000"/>
        </w:rPr>
        <w:t>ABC</w:t>
      </w:r>
      <w:r w:rsidR="00AA3768" w:rsidRPr="00C63CD2">
        <w:rPr>
          <w:rFonts w:eastAsia="標楷體" w:hAnsi="標楷體"/>
        </w:rPr>
        <w:t>〜</w:t>
      </w:r>
      <w:r w:rsidR="00863A1C" w:rsidRPr="00C63CD2">
        <w:rPr>
          <w:rFonts w:ascii="標楷體" w:eastAsia="標楷體" w:hAnsi="標楷體"/>
          <w:color w:val="000000"/>
        </w:rPr>
        <w:t>△</w:t>
      </w:r>
      <w:r w:rsidR="00863A1C" w:rsidRPr="00C63CD2">
        <w:rPr>
          <w:rFonts w:eastAsia="標楷體"/>
          <w:color w:val="000000"/>
        </w:rPr>
        <w:t>A</w:t>
      </w:r>
      <w:r w:rsidR="00863A1C" w:rsidRPr="00C63CD2">
        <w:rPr>
          <w:rFonts w:eastAsia="標楷體"/>
          <w:color w:val="000000"/>
          <w:vertAlign w:val="subscript"/>
        </w:rPr>
        <w:t>1</w:t>
      </w:r>
      <w:r w:rsidR="00863A1C"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863A1C" w:rsidRPr="00C63CD2">
          <w:rPr>
            <w:rFonts w:eastAsia="標楷體"/>
            <w:color w:val="000000"/>
            <w:vertAlign w:val="subscript"/>
          </w:rPr>
          <w:t>1</w:t>
        </w:r>
        <w:r w:rsidR="00863A1C" w:rsidRPr="00C63CD2">
          <w:rPr>
            <w:rFonts w:eastAsia="標楷體"/>
            <w:color w:val="000000"/>
          </w:rPr>
          <w:t>C</w:t>
        </w:r>
      </w:smartTag>
      <w:r w:rsidR="00863A1C" w:rsidRPr="00C63CD2">
        <w:rPr>
          <w:rFonts w:eastAsia="標楷體"/>
          <w:color w:val="000000"/>
          <w:vertAlign w:val="subscript"/>
        </w:rPr>
        <w:t>1</w:t>
      </w:r>
    </w:p>
    <w:p w14:paraId="2756932F" w14:textId="77777777" w:rsidR="00643FBD" w:rsidRPr="00C63CD2" w:rsidRDefault="00A758BC" w:rsidP="008D53B5">
      <w:pPr>
        <w:ind w:left="721" w:hangingChars="300" w:hanging="721"/>
        <w:jc w:val="both"/>
        <w:rPr>
          <w:rFonts w:eastAsia="標楷體"/>
          <w:color w:val="000000"/>
        </w:rPr>
      </w:pPr>
      <w:r>
        <w:rPr>
          <w:rFonts w:eastAsia="標楷體" w:hint="eastAsia"/>
          <w:b/>
          <w:color w:val="000000"/>
        </w:rPr>
        <w:t>想</w:t>
      </w:r>
      <w:r w:rsidR="00643FBD" w:rsidRPr="0086053A">
        <w:rPr>
          <w:rFonts w:eastAsia="標楷體"/>
          <w:b/>
          <w:color w:val="000000"/>
        </w:rPr>
        <w:t>法：</w:t>
      </w:r>
      <w:r w:rsidR="009B618D" w:rsidRPr="00C63CD2">
        <w:rPr>
          <w:rFonts w:eastAsia="標楷體"/>
          <w:color w:val="000000"/>
        </w:rPr>
        <w:t>利用三角形</w:t>
      </w:r>
      <w:r w:rsidR="00C45653" w:rsidRPr="00C63CD2">
        <w:rPr>
          <w:rFonts w:eastAsia="標楷體"/>
          <w:color w:val="000000"/>
        </w:rPr>
        <w:t>(</w:t>
      </w:r>
      <w:r w:rsidR="00C45653" w:rsidRPr="00C63CD2">
        <w:rPr>
          <w:rFonts w:eastAsia="標楷體" w:hint="eastAsia"/>
          <w:color w:val="000000"/>
        </w:rPr>
        <w:t>S</w:t>
      </w:r>
      <w:r w:rsidR="00C45653" w:rsidRPr="00C63CD2">
        <w:rPr>
          <w:rFonts w:eastAsia="標楷體"/>
          <w:color w:val="000000"/>
        </w:rPr>
        <w:t>A</w:t>
      </w:r>
      <w:r w:rsidR="00C45653" w:rsidRPr="00C63CD2">
        <w:rPr>
          <w:rFonts w:eastAsia="標楷體" w:hint="eastAsia"/>
          <w:color w:val="000000"/>
        </w:rPr>
        <w:t>S</w:t>
      </w:r>
      <w:r w:rsidR="009B618D" w:rsidRPr="00C63CD2">
        <w:rPr>
          <w:rFonts w:eastAsia="標楷體"/>
          <w:color w:val="000000"/>
        </w:rPr>
        <w:t>)</w:t>
      </w:r>
      <w:r w:rsidR="009B618D" w:rsidRPr="00C63CD2">
        <w:rPr>
          <w:rFonts w:eastAsia="標楷體"/>
          <w:color w:val="000000"/>
        </w:rPr>
        <w:t>相似定理</w:t>
      </w:r>
    </w:p>
    <w:p w14:paraId="3F59386F" w14:textId="77777777" w:rsidR="00643FBD" w:rsidRDefault="008D53B5" w:rsidP="00D92C71">
      <w:pPr>
        <w:jc w:val="center"/>
        <w:rPr>
          <w:rFonts w:eastAsia="標楷體" w:hint="eastAsia"/>
          <w:color w:val="000000"/>
        </w:rPr>
      </w:pPr>
      <w:r>
        <w:rPr>
          <w:rFonts w:eastAsia="標楷體" w:hint="eastAsia"/>
          <w:noProof/>
          <w:color w:val="000000"/>
        </w:rPr>
        <w:pict w14:anchorId="04D3FFC8">
          <v:shape id="_x0000_s4103" type="#_x0000_t75" style="position:absolute;left:0;text-align:left;margin-left:-4.75pt;margin-top:6.6pt;width:415pt;height:117.5pt;z-index:100">
            <v:imagedata r:id="rId284" o:title=""/>
          </v:shape>
        </w:pict>
      </w:r>
    </w:p>
    <w:p w14:paraId="5CD6C34E" w14:textId="77777777" w:rsidR="008D53B5" w:rsidRDefault="008D53B5" w:rsidP="00D92C71">
      <w:pPr>
        <w:jc w:val="center"/>
        <w:rPr>
          <w:rFonts w:eastAsia="標楷體" w:hint="eastAsia"/>
          <w:color w:val="000000"/>
        </w:rPr>
      </w:pPr>
    </w:p>
    <w:p w14:paraId="360F5E07" w14:textId="77777777" w:rsidR="008D53B5" w:rsidRDefault="008D53B5" w:rsidP="00D92C71">
      <w:pPr>
        <w:jc w:val="center"/>
        <w:rPr>
          <w:rFonts w:eastAsia="標楷體" w:hint="eastAsia"/>
          <w:color w:val="000000"/>
        </w:rPr>
      </w:pPr>
    </w:p>
    <w:p w14:paraId="06971274" w14:textId="77777777" w:rsidR="008D53B5" w:rsidRDefault="008D53B5" w:rsidP="00D92C71">
      <w:pPr>
        <w:jc w:val="center"/>
        <w:rPr>
          <w:rFonts w:eastAsia="標楷體" w:hint="eastAsia"/>
          <w:color w:val="000000"/>
        </w:rPr>
      </w:pPr>
    </w:p>
    <w:p w14:paraId="6CABB2CC" w14:textId="77777777" w:rsidR="008D53B5" w:rsidRDefault="008D53B5" w:rsidP="00D92C71">
      <w:pPr>
        <w:jc w:val="center"/>
        <w:rPr>
          <w:rFonts w:eastAsia="標楷體" w:hint="eastAsia"/>
          <w:color w:val="000000"/>
        </w:rPr>
      </w:pPr>
    </w:p>
    <w:p w14:paraId="11F720F7" w14:textId="77777777" w:rsidR="008D53B5" w:rsidRDefault="008D53B5" w:rsidP="00D92C71">
      <w:pPr>
        <w:jc w:val="center"/>
        <w:rPr>
          <w:rFonts w:eastAsia="標楷體" w:hint="eastAsia"/>
          <w:color w:val="000000"/>
        </w:rPr>
      </w:pPr>
    </w:p>
    <w:p w14:paraId="50B86A16" w14:textId="77777777" w:rsidR="008D53B5" w:rsidRPr="0086053A" w:rsidRDefault="008D53B5" w:rsidP="00D92C71">
      <w:pPr>
        <w:jc w:val="center"/>
        <w:rPr>
          <w:rFonts w:eastAsia="標楷體"/>
          <w:color w:val="000000"/>
        </w:rPr>
      </w:pPr>
    </w:p>
    <w:p w14:paraId="4DCABD56" w14:textId="77777777" w:rsidR="009B618D" w:rsidRPr="0086053A" w:rsidRDefault="009B618D" w:rsidP="00D92C71">
      <w:pPr>
        <w:jc w:val="center"/>
        <w:rPr>
          <w:rFonts w:eastAsia="標楷體"/>
          <w:color w:val="000000"/>
        </w:rPr>
      </w:pPr>
      <w:r w:rsidRPr="0086053A">
        <w:rPr>
          <w:rFonts w:eastAsia="標楷體"/>
          <w:b/>
          <w:color w:val="000000"/>
        </w:rPr>
        <w:t>圖</w:t>
      </w:r>
      <w:r w:rsidRPr="0086053A">
        <w:rPr>
          <w:rFonts w:eastAsia="標楷體"/>
          <w:b/>
          <w:color w:val="000000"/>
        </w:rPr>
        <w:t>8.2-</w:t>
      </w:r>
      <w:r w:rsidR="00A758BC">
        <w:rPr>
          <w:rFonts w:eastAsia="標楷體" w:hint="eastAsia"/>
          <w:b/>
          <w:color w:val="000000"/>
        </w:rPr>
        <w:t>24(a)</w:t>
      </w:r>
    </w:p>
    <w:p w14:paraId="75CE62EE"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8755" w:type="dxa"/>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44"/>
        <w:gridCol w:w="4111"/>
      </w:tblGrid>
      <w:tr w:rsidR="00643FBD" w:rsidRPr="00C63CD2" w14:paraId="77BF797E" w14:textId="77777777" w:rsidTr="00ED3FDD">
        <w:tc>
          <w:tcPr>
            <w:tcW w:w="4644" w:type="dxa"/>
            <w:tcBorders>
              <w:top w:val="single" w:sz="4" w:space="0" w:color="FFFFFF"/>
              <w:left w:val="nil"/>
              <w:bottom w:val="single" w:sz="4" w:space="0" w:color="auto"/>
            </w:tcBorders>
          </w:tcPr>
          <w:p w14:paraId="09B64ABC" w14:textId="77777777" w:rsidR="00643FBD" w:rsidRPr="00C63CD2" w:rsidRDefault="00643FBD" w:rsidP="00AA3768">
            <w:pPr>
              <w:spacing w:beforeLines="50" w:before="180"/>
              <w:jc w:val="center"/>
              <w:rPr>
                <w:rFonts w:eastAsia="標楷體"/>
                <w:color w:val="000000"/>
              </w:rPr>
            </w:pPr>
            <w:r w:rsidRPr="00C63CD2">
              <w:rPr>
                <w:rFonts w:eastAsia="標楷體" w:hAnsi="標楷體"/>
                <w:color w:val="000000"/>
              </w:rPr>
              <w:t>敘述</w:t>
            </w:r>
          </w:p>
        </w:tc>
        <w:tc>
          <w:tcPr>
            <w:tcW w:w="4111" w:type="dxa"/>
            <w:tcBorders>
              <w:top w:val="single" w:sz="4" w:space="0" w:color="FFFFFF"/>
              <w:bottom w:val="single" w:sz="4" w:space="0" w:color="auto"/>
            </w:tcBorders>
          </w:tcPr>
          <w:p w14:paraId="315DD4F5" w14:textId="77777777" w:rsidR="00643FBD" w:rsidRPr="00C63CD2" w:rsidRDefault="00643FBD" w:rsidP="00AA3768">
            <w:pPr>
              <w:spacing w:beforeLines="50" w:before="180"/>
              <w:jc w:val="center"/>
              <w:rPr>
                <w:rFonts w:eastAsia="標楷體"/>
                <w:color w:val="000000"/>
              </w:rPr>
            </w:pPr>
            <w:r w:rsidRPr="00C63CD2">
              <w:rPr>
                <w:rFonts w:eastAsia="標楷體" w:hAnsi="標楷體"/>
                <w:color w:val="000000"/>
              </w:rPr>
              <w:t>理由</w:t>
            </w:r>
          </w:p>
        </w:tc>
      </w:tr>
      <w:tr w:rsidR="00643FBD" w:rsidRPr="00C63CD2" w14:paraId="6007F8DD" w14:textId="77777777" w:rsidTr="00ED3FDD">
        <w:tc>
          <w:tcPr>
            <w:tcW w:w="4644" w:type="dxa"/>
            <w:tcBorders>
              <w:top w:val="single" w:sz="4" w:space="0" w:color="auto"/>
            </w:tcBorders>
          </w:tcPr>
          <w:p w14:paraId="07A4C359" w14:textId="77777777" w:rsidR="00C16D93" w:rsidRPr="00C63CD2" w:rsidRDefault="00AA3768" w:rsidP="007F58C8">
            <w:pPr>
              <w:numPr>
                <w:ilvl w:val="0"/>
                <w:numId w:val="8"/>
              </w:numPr>
              <w:spacing w:beforeLines="50" w:before="180"/>
              <w:rPr>
                <w:rFonts w:eastAsia="標楷體"/>
                <w:color w:val="000000"/>
              </w:rPr>
            </w:pPr>
            <w:r w:rsidRPr="00C63CD2">
              <w:rPr>
                <w:rFonts w:eastAsia="標楷體" w:hAnsi="標楷體"/>
                <w:color w:val="000000"/>
              </w:rPr>
              <w:t>假設</w:t>
            </w:r>
            <w:r w:rsidRPr="00C63CD2">
              <w:rPr>
                <w:rFonts w:eastAsia="標楷體"/>
                <w:noProof/>
                <w:color w:val="000000"/>
                <w:position w:val="-2"/>
              </w:rPr>
              <w:pict w14:anchorId="6493987C">
                <v:shape id="_x0000_i2601" type="#_x0000_t75" alt="%FontSize=12&#10;%TeXFontSize=12&#10;\documentclass{article}&#10;\pagestyle{empty}&#10;\begin{document}&#10;\[&#10;\overline{AB}&#10;\]&#10;\end{document}" style="width:15.75pt;height:10.5pt">
                  <v:imagedata r:id="rId142" o:title="formula_phys"/>
                </v:shape>
              </w:pict>
            </w:r>
            <w:r w:rsidRPr="00C63CD2">
              <w:rPr>
                <w:rFonts w:eastAsia="標楷體" w:hAnsi="標楷體"/>
                <w:noProof/>
                <w:color w:val="000000"/>
                <w:position w:val="-2"/>
              </w:rPr>
              <w:t>＞</w:t>
            </w:r>
            <w:r w:rsidRPr="00C63CD2">
              <w:rPr>
                <w:rFonts w:eastAsia="標楷體"/>
                <w:noProof/>
                <w:color w:val="000000"/>
                <w:position w:val="-4"/>
              </w:rPr>
              <w:pict w14:anchorId="0D4DAB3C">
                <v:shape id="_x0000_i2602" type="#_x0000_t75" alt="%FontSize=12&#10;%TeXFontSize=12&#10;\documentclass{article}&#10;\pagestyle{empty}&#10;\begin{document}&#10;\[&#10;\overline{A_1B_1}&#10;\]&#10;\end{document}" style="width:25.5pt;height:12pt">
                  <v:imagedata r:id="rId270" o:title="formula_phys"/>
                </v:shape>
              </w:pict>
            </w:r>
            <w:r w:rsidRPr="00C63CD2">
              <w:rPr>
                <w:rFonts w:eastAsia="標楷體" w:hAnsi="標楷體"/>
                <w:noProof/>
                <w:color w:val="000000"/>
                <w:position w:val="-4"/>
              </w:rPr>
              <w:t>，</w:t>
            </w:r>
            <w:r w:rsidRPr="00C63CD2">
              <w:rPr>
                <w:rFonts w:eastAsia="標楷體" w:hAnsi="標楷體"/>
                <w:color w:val="000000"/>
              </w:rPr>
              <w:t>在</w:t>
            </w:r>
            <w:r w:rsidRPr="00C63CD2">
              <w:rPr>
                <w:rFonts w:eastAsia="標楷體"/>
                <w:noProof/>
                <w:color w:val="000000"/>
                <w:position w:val="-2"/>
              </w:rPr>
              <w:pict w14:anchorId="77AEDCA2">
                <v:shape id="_x0000_i2603" type="#_x0000_t75" alt="%FontSize=12&#10;%TeXFontSize=12&#10;\documentclass{article}&#10;\pagestyle{empty}&#10;\begin{document}&#10;\[&#10;\overline{AB}&#10;\]&#10;\end{document}" style="width:15.75pt;height:10.5pt">
                  <v:imagedata r:id="rId142" o:title="formula_phys"/>
                </v:shape>
              </w:pict>
            </w:r>
            <w:r w:rsidRPr="00C63CD2">
              <w:rPr>
                <w:rFonts w:eastAsia="標楷體" w:hAnsi="標楷體"/>
                <w:noProof/>
                <w:color w:val="000000"/>
              </w:rPr>
              <w:t>上</w:t>
            </w:r>
            <w:r w:rsidRPr="00C63CD2">
              <w:rPr>
                <w:rFonts w:eastAsia="標楷體" w:hAnsi="標楷體"/>
                <w:color w:val="000000"/>
              </w:rPr>
              <w:t>取</w:t>
            </w:r>
            <w:r w:rsidRPr="00C63CD2">
              <w:rPr>
                <w:rFonts w:eastAsia="標楷體"/>
                <w:noProof/>
                <w:color w:val="000000"/>
                <w:position w:val="-2"/>
              </w:rPr>
              <w:pict w14:anchorId="0A5329C4">
                <v:shape id="_x0000_i2604"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4"/>
              </w:rPr>
              <w:pict w14:anchorId="337601DF">
                <v:shape id="_x0000_i2605" type="#_x0000_t75" alt="%FontSize=12&#10;%TeXFontSize=12&#10;\documentclass{article}&#10;\pagestyle{empty}&#10;\begin{document}&#10;\[&#10;\overline{A_1B_1}&#10;\]&#10;\end{document}" style="width:25.5pt;height:12pt">
                  <v:imagedata r:id="rId270" o:title="formula_phys"/>
                </v:shape>
              </w:pict>
            </w:r>
            <w:r w:rsidRPr="00C63CD2">
              <w:rPr>
                <w:rFonts w:eastAsia="標楷體" w:hAnsi="標楷體"/>
                <w:color w:val="000000"/>
              </w:rPr>
              <w:t>，在</w:t>
            </w:r>
            <w:r w:rsidRPr="00C63CD2">
              <w:rPr>
                <w:rFonts w:eastAsia="標楷體"/>
                <w:noProof/>
                <w:color w:val="000000"/>
                <w:position w:val="-2"/>
              </w:rPr>
              <w:pict w14:anchorId="51328E4B">
                <v:shape id="_x0000_i2606" type="#_x0000_t75" alt="%FontSize=12&#10;%TeXFontSize=12&#10;\documentclass{article}&#10;\pagestyle{empty}&#10;\begin{document}&#10;\[&#10;\overline{AC}&#10;\]&#10;\end{document}" style="width:16.5pt;height:10.5pt">
                  <v:imagedata r:id="rId149" o:title="formula_phys"/>
                </v:shape>
              </w:pict>
            </w:r>
            <w:r w:rsidRPr="00C63CD2">
              <w:rPr>
                <w:rFonts w:eastAsia="標楷體" w:hAnsi="標楷體"/>
                <w:noProof/>
                <w:color w:val="000000"/>
              </w:rPr>
              <w:t>上</w:t>
            </w:r>
            <w:r w:rsidRPr="00C63CD2">
              <w:rPr>
                <w:rFonts w:eastAsia="標楷體" w:hAnsi="標楷體"/>
                <w:color w:val="000000"/>
              </w:rPr>
              <w:t>取</w:t>
            </w:r>
            <w:r w:rsidRPr="00C63CD2">
              <w:rPr>
                <w:rFonts w:eastAsia="標楷體"/>
                <w:noProof/>
                <w:color w:val="000000"/>
                <w:position w:val="-2"/>
              </w:rPr>
              <w:pict w14:anchorId="1B89BBA0">
                <v:shape id="_x0000_i2607"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rPr>
              <w:t>＝</w:t>
            </w:r>
            <w:r w:rsidRPr="00C63CD2">
              <w:rPr>
                <w:rFonts w:eastAsia="標楷體"/>
                <w:noProof/>
                <w:color w:val="000000"/>
                <w:position w:val="-4"/>
              </w:rPr>
              <w:pict w14:anchorId="0DEF9D94">
                <v:shape id="_x0000_i2608" type="#_x0000_t75" alt="%FontSize=12&#10;%TeXFontSize=12&#10;\documentclass{article}&#10;\pagestyle{empty}&#10;\begin{document}&#10;\[&#10;\overline{A_1C_1}&#10;\]&#10;\end{document}" style="width:26.25pt;height:12pt">
                  <v:imagedata r:id="rId271" o:title="formula_phys"/>
                </v:shape>
              </w:pict>
            </w:r>
            <w:r w:rsidRPr="00C63CD2">
              <w:rPr>
                <w:rFonts w:eastAsia="標楷體" w:hAnsi="標楷體"/>
                <w:color w:val="000000"/>
              </w:rPr>
              <w:t>，</w:t>
            </w:r>
            <w:r w:rsidRPr="00C63CD2">
              <w:rPr>
                <w:rFonts w:eastAsia="標楷體" w:hAnsi="標楷體"/>
                <w:color w:val="000000"/>
                <w:lang w:val="pt-BR"/>
              </w:rPr>
              <w:t>連接</w:t>
            </w:r>
            <w:r w:rsidRPr="00C63CD2">
              <w:rPr>
                <w:rFonts w:eastAsia="標楷體"/>
                <w:noProof/>
                <w:color w:val="000000"/>
                <w:position w:val="-2"/>
              </w:rPr>
              <w:pict w14:anchorId="3C7CEFF0">
                <v:shape id="_x0000_i2609" type="#_x0000_t75" alt="%FontSize=12&#10;%TeXFontSize=12&#10;\documentclass{article}&#10;\pagestyle{empty}&#10;\begin{document}&#10;\[&#10;\overline{DE}&#10;\]&#10;\end{document}" style="width:17.25pt;height:10.5pt">
                  <v:imagedata r:id="rId131" o:title="formula_phys"/>
                </v:shape>
              </w:pict>
            </w:r>
            <w:r w:rsidRPr="00C63CD2">
              <w:rPr>
                <w:rFonts w:eastAsia="標楷體" w:hAnsi="標楷體"/>
                <w:color w:val="000000"/>
              </w:rPr>
              <w:t>，</w:t>
            </w:r>
            <w:r w:rsidR="009B618D" w:rsidRPr="00C63CD2">
              <w:rPr>
                <w:rFonts w:eastAsia="標楷體" w:hAnsi="標楷體"/>
                <w:color w:val="000000"/>
              </w:rPr>
              <w:t>如圖</w:t>
            </w:r>
            <w:r w:rsidR="00A758BC">
              <w:rPr>
                <w:rFonts w:eastAsia="標楷體"/>
                <w:color w:val="000000"/>
              </w:rPr>
              <w:t>8.2-</w:t>
            </w:r>
            <w:r w:rsidR="00A758BC">
              <w:rPr>
                <w:rFonts w:eastAsia="標楷體" w:hint="eastAsia"/>
                <w:color w:val="000000"/>
              </w:rPr>
              <w:t>24(a)</w:t>
            </w:r>
          </w:p>
          <w:p w14:paraId="56E6E873" w14:textId="77777777" w:rsidR="00C16D93" w:rsidRPr="00C63CD2" w:rsidRDefault="00AA3768" w:rsidP="007F58C8">
            <w:pPr>
              <w:numPr>
                <w:ilvl w:val="0"/>
                <w:numId w:val="8"/>
              </w:numPr>
              <w:spacing w:beforeLines="50" w:before="180"/>
              <w:rPr>
                <w:rFonts w:eastAsia="標楷體"/>
                <w:color w:val="000000"/>
              </w:rPr>
            </w:pPr>
            <w:r w:rsidRPr="00C63CD2">
              <w:rPr>
                <w:rFonts w:eastAsia="標楷體"/>
                <w:noProof/>
                <w:color w:val="000000"/>
                <w:position w:val="-2"/>
              </w:rPr>
              <w:pict w14:anchorId="200D945E">
                <v:shape id="_x0000_i2610" type="#_x0000_t75" alt="%FontSize=12&#10;%TeXFontSize=12&#10;\documentclass{article}&#10;\pagestyle{empty}&#10;\begin{document}&#10;\[&#10;\overline{AB}&#10;\]&#10;\end{document}" style="width:15.75pt;height:10.5pt">
                  <v:imagedata r:id="rId142" o:title="formula_phys"/>
                </v:shape>
              </w:pict>
            </w:r>
            <w:r w:rsidRPr="00C63CD2">
              <w:rPr>
                <w:rFonts w:eastAsia="標楷體" w:hint="eastAsia"/>
                <w:noProof/>
                <w:color w:val="000000"/>
                <w:position w:val="-2"/>
              </w:rPr>
              <w:t>：</w:t>
            </w:r>
            <w:r w:rsidRPr="00C63CD2">
              <w:rPr>
                <w:rFonts w:eastAsia="標楷體"/>
                <w:noProof/>
                <w:color w:val="000000"/>
                <w:position w:val="-4"/>
              </w:rPr>
              <w:pict w14:anchorId="4401AD3E">
                <v:shape id="_x0000_i2611" type="#_x0000_t75" alt="%FontSize=12&#10;%TeXFontSize=12&#10;\documentclass{article}&#10;\pagestyle{empty}&#10;\begin{document}&#10;\[&#10;\overline{A_1B_1}&#10;\]&#10;\end{document}" style="width:25.5pt;height:12pt">
                  <v:imagedata r:id="rId270" o:title="formula_phys"/>
                </v:shape>
              </w:pict>
            </w:r>
            <w:r w:rsidRPr="00C63CD2">
              <w:rPr>
                <w:rFonts w:eastAsia="標楷體" w:hint="eastAsia"/>
                <w:noProof/>
                <w:color w:val="000000"/>
                <w:position w:val="-2"/>
              </w:rPr>
              <w:t>＝</w:t>
            </w:r>
            <w:r w:rsidRPr="00C63CD2">
              <w:rPr>
                <w:rFonts w:eastAsia="標楷體"/>
                <w:noProof/>
                <w:color w:val="000000"/>
                <w:position w:val="-2"/>
              </w:rPr>
              <w:pict w14:anchorId="0F600E3A">
                <v:shape id="_x0000_i2612" type="#_x0000_t75" alt="%FontSize=12&#10;%TeXFontSize=12&#10;\documentclass{article}&#10;\pagestyle{empty}&#10;\begin{document}&#10;\[&#10;\overline{AC}&#10;\]&#10;\end{document}" style="width:16.5pt;height:10.5pt">
                  <v:imagedata r:id="rId149" o:title="formula_phys"/>
                </v:shape>
              </w:pict>
            </w:r>
            <w:r w:rsidRPr="00C63CD2">
              <w:rPr>
                <w:rFonts w:eastAsia="標楷體" w:hint="eastAsia"/>
                <w:noProof/>
                <w:color w:val="000000"/>
                <w:position w:val="-2"/>
              </w:rPr>
              <w:t>：</w:t>
            </w:r>
            <w:r w:rsidRPr="00C63CD2">
              <w:rPr>
                <w:rFonts w:eastAsia="標楷體"/>
                <w:noProof/>
                <w:color w:val="000000"/>
                <w:position w:val="-4"/>
              </w:rPr>
              <w:pict w14:anchorId="730E6D5B">
                <v:shape id="_x0000_i2613" type="#_x0000_t75" alt="%FontSize=12&#10;%TeXFontSize=12&#10;\documentclass{article}&#10;\pagestyle{empty}&#10;\begin{document}&#10;\[&#10;\overline{A_1C_1}&#10;\]&#10;\end{document}" style="width:26.25pt;height:12pt">
                  <v:imagedata r:id="rId271" o:title="formula_phys"/>
                </v:shape>
              </w:pict>
            </w:r>
          </w:p>
          <w:p w14:paraId="737069AD" w14:textId="77777777" w:rsidR="00C16D93" w:rsidRPr="00C63CD2" w:rsidRDefault="00AA3768" w:rsidP="007F58C8">
            <w:pPr>
              <w:numPr>
                <w:ilvl w:val="0"/>
                <w:numId w:val="8"/>
              </w:numPr>
              <w:spacing w:beforeLines="50" w:before="180"/>
              <w:rPr>
                <w:rFonts w:eastAsia="標楷體" w:hint="eastAsia"/>
                <w:color w:val="000000"/>
              </w:rPr>
            </w:pPr>
            <w:r w:rsidRPr="00C63CD2">
              <w:rPr>
                <w:rFonts w:eastAsia="標楷體"/>
                <w:noProof/>
                <w:color w:val="000000"/>
                <w:position w:val="-2"/>
              </w:rPr>
              <w:pict w14:anchorId="0B86354C">
                <v:shape id="_x0000_i2614" type="#_x0000_t75" alt="%FontSize=12&#10;%TeXFontSize=12&#10;\documentclass{article}&#10;\pagestyle{empty}&#10;\begin{document}&#10;\[&#10;\overline{AB}&#10;\]&#10;\end{document}" style="width:15.75pt;height:10.5pt">
                  <v:imagedata r:id="rId142" o:title="formula_phys"/>
                </v:shape>
              </w:pict>
            </w:r>
            <w:r w:rsidRPr="00C63CD2">
              <w:rPr>
                <w:rFonts w:eastAsia="標楷體" w:hint="eastAsia"/>
                <w:noProof/>
                <w:color w:val="000000"/>
                <w:position w:val="-2"/>
              </w:rPr>
              <w:t>：</w:t>
            </w:r>
            <w:r w:rsidRPr="00C63CD2">
              <w:rPr>
                <w:rFonts w:eastAsia="標楷體"/>
                <w:noProof/>
                <w:color w:val="000000"/>
                <w:position w:val="-2"/>
              </w:rPr>
              <w:pict w14:anchorId="36B75431">
                <v:shape id="_x0000_i2615" type="#_x0000_t75" alt="%FontSize=12&#10;%TeXFontSize=12&#10;\documentclass{article}&#10;\pagestyle{empty}&#10;\begin{document}&#10;\[&#10;\overline{AD}&#10;\]&#10;\end{document}" style="width:17.25pt;height:10.5pt">
                  <v:imagedata r:id="rId134" o:title="formula_phys"/>
                </v:shape>
              </w:pict>
            </w:r>
            <w:r w:rsidRPr="00C63CD2">
              <w:rPr>
                <w:rFonts w:eastAsia="標楷體" w:hint="eastAsia"/>
                <w:noProof/>
                <w:color w:val="000000"/>
                <w:position w:val="-2"/>
              </w:rPr>
              <w:t>＝</w:t>
            </w:r>
            <w:r w:rsidRPr="00C63CD2">
              <w:rPr>
                <w:rFonts w:eastAsia="標楷體"/>
                <w:noProof/>
                <w:color w:val="000000"/>
                <w:position w:val="-2"/>
              </w:rPr>
              <w:pict w14:anchorId="32259C64">
                <v:shape id="_x0000_i2616" type="#_x0000_t75" alt="%FontSize=12&#10;%TeXFontSize=12&#10;\documentclass{article}&#10;\pagestyle{empty}&#10;\begin{document}&#10;\[&#10;\overline{AC}&#10;\]&#10;\end{document}" style="width:16.5pt;height:10.5pt">
                  <v:imagedata r:id="rId149" o:title="formula_phys"/>
                </v:shape>
              </w:pict>
            </w:r>
            <w:r w:rsidRPr="00C63CD2">
              <w:rPr>
                <w:rFonts w:eastAsia="標楷體" w:hint="eastAsia"/>
                <w:noProof/>
                <w:color w:val="000000"/>
                <w:position w:val="-2"/>
              </w:rPr>
              <w:t>：</w:t>
            </w:r>
            <w:r w:rsidRPr="00C63CD2">
              <w:rPr>
                <w:rFonts w:eastAsia="標楷體"/>
                <w:noProof/>
                <w:color w:val="000000"/>
                <w:position w:val="-2"/>
              </w:rPr>
              <w:pict w14:anchorId="67ED71D5">
                <v:shape id="_x0000_i2617" type="#_x0000_t75" alt="%FontSize=12&#10;%TeXFontSize=12&#10;\documentclass{article}&#10;\pagestyle{empty}&#10;\begin{document}&#10;\[&#10;\overline{AE}&#10;\]&#10;\end{document}" style="width:16.5pt;height:10.5pt">
                  <v:imagedata r:id="rId136" o:title="formula_phys"/>
                </v:shape>
              </w:pict>
            </w:r>
            <w:r w:rsidR="000B44F3" w:rsidRPr="00C63CD2">
              <w:rPr>
                <w:rFonts w:eastAsia="標楷體" w:hint="eastAsia"/>
                <w:noProof/>
                <w:color w:val="000000"/>
                <w:position w:val="-2"/>
              </w:rPr>
              <w:br/>
            </w:r>
          </w:p>
          <w:p w14:paraId="3A931340" w14:textId="77777777" w:rsidR="0086053A" w:rsidRPr="00C63CD2" w:rsidRDefault="00AA3768" w:rsidP="007F58C8">
            <w:pPr>
              <w:numPr>
                <w:ilvl w:val="0"/>
                <w:numId w:val="8"/>
              </w:numPr>
              <w:spacing w:beforeLines="50" w:before="180"/>
              <w:rPr>
                <w:rFonts w:eastAsia="標楷體"/>
                <w:color w:val="000000"/>
              </w:rPr>
            </w:pPr>
            <w:r w:rsidRPr="00C63CD2">
              <w:rPr>
                <w:rFonts w:eastAsia="標楷體" w:hint="eastAsia"/>
                <w:color w:val="000000"/>
              </w:rPr>
              <w:t>在</w:t>
            </w:r>
            <w:r w:rsidRPr="00C63CD2">
              <w:rPr>
                <w:rFonts w:ascii="標楷體" w:eastAsia="標楷體" w:hAnsi="標楷體"/>
                <w:color w:val="000000"/>
              </w:rPr>
              <w:t>△</w:t>
            </w:r>
            <w:r w:rsidRPr="00C63CD2">
              <w:rPr>
                <w:rFonts w:eastAsia="標楷體"/>
                <w:color w:val="000000"/>
              </w:rPr>
              <w:t>ABC</w:t>
            </w:r>
            <w:r w:rsidRPr="00C63CD2">
              <w:rPr>
                <w:rFonts w:eastAsia="標楷體" w:hint="eastAsia"/>
                <w:color w:val="000000"/>
              </w:rPr>
              <w:t>與</w:t>
            </w:r>
            <w:r w:rsidRPr="00C63CD2">
              <w:rPr>
                <w:rFonts w:ascii="標楷體" w:eastAsia="標楷體" w:hAnsi="標楷體"/>
                <w:color w:val="000000"/>
              </w:rPr>
              <w:t>△</w:t>
            </w:r>
            <w:r w:rsidRPr="00C63CD2">
              <w:rPr>
                <w:rFonts w:eastAsia="標楷體"/>
                <w:color w:val="000000"/>
              </w:rPr>
              <w:t>ADE</w:t>
            </w:r>
            <w:r w:rsidRPr="00C63CD2">
              <w:rPr>
                <w:rFonts w:eastAsia="標楷體" w:hint="eastAsia"/>
                <w:color w:val="000000"/>
              </w:rPr>
              <w:t>中，</w:t>
            </w:r>
            <w:r w:rsidRPr="00C63CD2">
              <w:rPr>
                <w:rFonts w:eastAsia="標楷體"/>
                <w:color w:val="000000"/>
              </w:rPr>
              <w:br/>
              <w:t xml:space="preserve"> </w:t>
            </w:r>
            <w:r w:rsidR="00C16D93" w:rsidRPr="00C63CD2">
              <w:rPr>
                <w:rFonts w:eastAsia="標楷體"/>
                <w:color w:val="000000"/>
              </w:rPr>
              <w:sym w:font="Symbol" w:char="F0D0"/>
            </w:r>
            <w:r w:rsidRPr="00C63CD2">
              <w:rPr>
                <w:rFonts w:eastAsia="標楷體"/>
                <w:color w:val="000000"/>
              </w:rPr>
              <w:t>A</w:t>
            </w:r>
            <w:r w:rsidRPr="00C63CD2">
              <w:rPr>
                <w:rFonts w:ascii="標楷體" w:eastAsia="標楷體" w:hAnsi="標楷體" w:hint="eastAsia"/>
                <w:color w:val="000000"/>
              </w:rPr>
              <w:t>＝</w:t>
            </w:r>
            <w:r w:rsidR="00C16D93" w:rsidRPr="00C63CD2">
              <w:rPr>
                <w:rFonts w:eastAsia="標楷體"/>
                <w:color w:val="000000"/>
              </w:rPr>
              <w:sym w:font="Symbol" w:char="F0D0"/>
            </w:r>
            <w:r w:rsidR="00C16D93" w:rsidRPr="00C63CD2">
              <w:rPr>
                <w:rFonts w:eastAsia="標楷體"/>
                <w:color w:val="000000"/>
              </w:rPr>
              <w:t>A</w:t>
            </w:r>
            <w:r w:rsidR="008C18A8" w:rsidRPr="00C63CD2">
              <w:rPr>
                <w:rFonts w:eastAsia="標楷體"/>
                <w:color w:val="000000"/>
              </w:rPr>
              <w:t xml:space="preserve">  </w:t>
            </w:r>
            <w:r w:rsidRPr="00C63CD2">
              <w:rPr>
                <w:rFonts w:eastAsia="標楷體" w:hint="eastAsia"/>
                <w:color w:val="000000"/>
              </w:rPr>
              <w:br/>
              <w:t xml:space="preserve"> </w:t>
            </w:r>
            <w:r w:rsidR="000B44F3" w:rsidRPr="00C63CD2">
              <w:rPr>
                <w:rFonts w:eastAsia="標楷體"/>
                <w:noProof/>
                <w:color w:val="000000"/>
                <w:position w:val="-2"/>
              </w:rPr>
              <w:pict w14:anchorId="1B34D97D">
                <v:shape id="_x0000_i2618" type="#_x0000_t75" alt="%FontSize=12&#10;%TeXFontSize=12&#10;\documentclass{article}&#10;\pagestyle{empty}&#10;\begin{document}&#10;\[&#10;\overline{AB}&#10;\]&#10;\end{document}" style="width:15.75pt;height:10.5pt">
                  <v:imagedata r:id="rId142" o:title="formula_phys"/>
                </v:shape>
              </w:pict>
            </w:r>
            <w:r w:rsidR="000B44F3" w:rsidRPr="00C63CD2">
              <w:rPr>
                <w:rFonts w:eastAsia="標楷體" w:hint="eastAsia"/>
                <w:noProof/>
                <w:color w:val="000000"/>
                <w:position w:val="-2"/>
              </w:rPr>
              <w:t>：</w:t>
            </w:r>
            <w:r w:rsidR="00ED3FDD" w:rsidRPr="00C63CD2">
              <w:rPr>
                <w:rFonts w:eastAsia="標楷體"/>
                <w:noProof/>
                <w:color w:val="000000"/>
                <w:position w:val="-2"/>
              </w:rPr>
              <w:pict w14:anchorId="55885378">
                <v:shape id="_x0000_i2619" type="#_x0000_t75" alt="%FontSize=12&#10;%TeXFontSize=12&#10;\documentclass{article}&#10;\pagestyle{empty}&#10;\begin{document}&#10;\[&#10;\overline{AD}&#10;\]&#10;\end{document}" style="width:17.25pt;height:10.5pt">
                  <v:imagedata r:id="rId134" o:title="formula_phys"/>
                </v:shape>
              </w:pict>
            </w:r>
            <w:r w:rsidR="000B44F3" w:rsidRPr="00C63CD2">
              <w:rPr>
                <w:rFonts w:eastAsia="標楷體" w:hint="eastAsia"/>
                <w:noProof/>
                <w:color w:val="000000"/>
                <w:position w:val="-2"/>
              </w:rPr>
              <w:t>＝</w:t>
            </w:r>
            <w:r w:rsidR="00ED3FDD" w:rsidRPr="00ED3FDD">
              <w:rPr>
                <w:rFonts w:eastAsia="標楷體"/>
                <w:noProof/>
                <w:color w:val="000000"/>
                <w:position w:val="-4"/>
              </w:rPr>
              <w:pict w14:anchorId="69F7123C">
                <v:shape id="_x0000_i2620" type="#_x0000_t75" alt="%FontSize=12&#10;%TeXFontSize=12&#10;\documentclass{article}&#10;\pagestyle{empty}&#10;\begin{document}&#10;\[&#10;\overline{AC}&#10;\]&#10;\end{document}" style="width:16.5pt;height:10.5pt">
                  <v:imagedata r:id="rId149" o:title="formula_phys"/>
                </v:shape>
              </w:pict>
            </w:r>
            <w:r w:rsidR="000B44F3" w:rsidRPr="00C63CD2">
              <w:rPr>
                <w:rFonts w:eastAsia="標楷體" w:hint="eastAsia"/>
                <w:noProof/>
                <w:color w:val="000000"/>
                <w:position w:val="-2"/>
              </w:rPr>
              <w:t>：</w:t>
            </w:r>
            <w:r w:rsidR="000B44F3" w:rsidRPr="00C63CD2">
              <w:rPr>
                <w:rFonts w:eastAsia="標楷體"/>
                <w:noProof/>
                <w:color w:val="000000"/>
                <w:position w:val="-2"/>
              </w:rPr>
              <w:pict w14:anchorId="46837A5D">
                <v:shape id="_x0000_i2621" type="#_x0000_t75" alt="%FontSize=12&#10;%TeXFontSize=12&#10;\documentclass{article}&#10;\pagestyle{empty}&#10;\begin{document}&#10;\[&#10;\overline{AE}&#10;\]&#10;\end{document}" style="width:16.5pt;height:10.5pt">
                  <v:imagedata r:id="rId136" o:title="formula_phys"/>
                </v:shape>
              </w:pict>
            </w:r>
          </w:p>
          <w:p w14:paraId="37564C67" w14:textId="77777777" w:rsidR="00C16D93" w:rsidRPr="00C63CD2" w:rsidRDefault="00AA3768" w:rsidP="007F58C8">
            <w:pPr>
              <w:numPr>
                <w:ilvl w:val="0"/>
                <w:numId w:val="8"/>
              </w:numPr>
              <w:spacing w:beforeLines="50" w:before="180"/>
              <w:rPr>
                <w:rFonts w:eastAsia="標楷體"/>
                <w:color w:val="000000"/>
              </w:rPr>
            </w:pPr>
            <w:r w:rsidRPr="00C63CD2">
              <w:rPr>
                <w:rFonts w:ascii="標楷體" w:eastAsia="標楷體" w:hAnsi="標楷體" w:hint="eastAsia"/>
                <w:color w:val="000000"/>
              </w:rPr>
              <w:t>所以</w:t>
            </w:r>
            <w:r w:rsidR="00C16D93" w:rsidRPr="00C63CD2">
              <w:rPr>
                <w:rFonts w:ascii="標楷體" w:eastAsia="標楷體" w:hAnsi="標楷體"/>
                <w:color w:val="000000"/>
              </w:rPr>
              <w:t>△</w:t>
            </w:r>
            <w:r w:rsidR="00C16D93" w:rsidRPr="00C63CD2">
              <w:rPr>
                <w:rFonts w:eastAsia="標楷體"/>
                <w:color w:val="000000"/>
              </w:rPr>
              <w:t>ABC</w:t>
            </w:r>
            <w:r w:rsidR="000B44F3" w:rsidRPr="00C63CD2">
              <w:rPr>
                <w:rFonts w:eastAsia="標楷體" w:hAnsi="標楷體"/>
              </w:rPr>
              <w:t>〜</w:t>
            </w:r>
            <w:r w:rsidR="00C16D93" w:rsidRPr="00C63CD2">
              <w:rPr>
                <w:rFonts w:ascii="標楷體" w:eastAsia="標楷體" w:hAnsi="標楷體"/>
                <w:color w:val="000000"/>
              </w:rPr>
              <w:t>△</w:t>
            </w:r>
            <w:r w:rsidR="00C16D93" w:rsidRPr="00C63CD2">
              <w:rPr>
                <w:rFonts w:eastAsia="標楷體"/>
                <w:color w:val="000000"/>
              </w:rPr>
              <w:t>ADE</w:t>
            </w:r>
          </w:p>
          <w:p w14:paraId="04BDD035" w14:textId="77777777" w:rsidR="00910C92" w:rsidRPr="00C63CD2" w:rsidRDefault="000B44F3" w:rsidP="007F58C8">
            <w:pPr>
              <w:numPr>
                <w:ilvl w:val="0"/>
                <w:numId w:val="8"/>
              </w:numPr>
              <w:spacing w:beforeLines="50" w:before="180"/>
              <w:rPr>
                <w:rFonts w:eastAsia="標楷體" w:hint="eastAsia"/>
                <w:color w:val="000000"/>
              </w:rPr>
            </w:pPr>
            <w:r w:rsidRPr="00C63CD2">
              <w:rPr>
                <w:rFonts w:eastAsia="標楷體"/>
                <w:noProof/>
                <w:color w:val="000000"/>
                <w:position w:val="-2"/>
              </w:rPr>
              <w:pict w14:anchorId="3CFA1136">
                <v:shape id="_x0000_i2622" type="#_x0000_t75" alt="%FontSize=12&#10;%TeXFontSize=12&#10;\documentclass{article}&#10;\pagestyle{empty}&#10;\begin{document}&#10;\[&#10;\overline{AB}&#10;\]&#10;\end{document}" style="width:15.75pt;height:10.5pt">
                  <v:imagedata r:id="rId142" o:title="formula_phys"/>
                </v:shape>
              </w:pict>
            </w:r>
            <w:r w:rsidRPr="00C63CD2">
              <w:rPr>
                <w:rFonts w:eastAsia="標楷體" w:hint="eastAsia"/>
                <w:noProof/>
                <w:color w:val="000000"/>
                <w:position w:val="-2"/>
              </w:rPr>
              <w:t>：</w:t>
            </w:r>
            <w:r w:rsidR="00ED3FDD" w:rsidRPr="00C63CD2">
              <w:rPr>
                <w:rFonts w:eastAsia="標楷體"/>
                <w:noProof/>
                <w:color w:val="000000"/>
                <w:position w:val="-2"/>
              </w:rPr>
              <w:pict w14:anchorId="60730CC5">
                <v:shape id="_x0000_i2623" type="#_x0000_t75" alt="%FontSize=12&#10;%TeXFontSize=12&#10;\documentclass{article}&#10;\pagestyle{empty}&#10;\begin{document}&#10;\[&#10;\overline{AD}&#10;\]&#10;\end{document}" style="width:17.25pt;height:10.5pt">
                  <v:imagedata r:id="rId134" o:title="formula_phys"/>
                </v:shape>
              </w:pict>
            </w:r>
            <w:r w:rsidRPr="00C63CD2">
              <w:rPr>
                <w:rFonts w:eastAsia="標楷體" w:hint="eastAsia"/>
                <w:noProof/>
                <w:color w:val="000000"/>
                <w:position w:val="-2"/>
              </w:rPr>
              <w:t>＝</w:t>
            </w:r>
            <w:r w:rsidR="00ED3FDD" w:rsidRPr="00ED3FDD">
              <w:rPr>
                <w:rFonts w:eastAsia="標楷體"/>
                <w:noProof/>
                <w:color w:val="000000"/>
                <w:position w:val="-4"/>
              </w:rPr>
              <w:pict w14:anchorId="38BDDEB3">
                <v:shape id="_x0000_i2624" type="#_x0000_t75" alt="%FontSize=12&#10;%TeXFontSize=12&#10;\documentclass{article}&#10;\pagestyle{empty}&#10;\begin{document}&#10;\[&#10;\overline{BC}&#10;\]&#10;\end{document}" style="width:15.75pt;height:10.5pt">
                  <v:imagedata r:id="rId130" o:title="formula_phys"/>
                </v:shape>
              </w:pict>
            </w:r>
            <w:r w:rsidRPr="00C63CD2">
              <w:rPr>
                <w:rFonts w:eastAsia="標楷體" w:hint="eastAsia"/>
                <w:noProof/>
                <w:color w:val="000000"/>
                <w:position w:val="-2"/>
              </w:rPr>
              <w:t>：</w:t>
            </w:r>
            <w:r w:rsidRPr="00C63CD2">
              <w:rPr>
                <w:rFonts w:eastAsia="標楷體"/>
                <w:noProof/>
                <w:color w:val="000000"/>
                <w:position w:val="-2"/>
              </w:rPr>
              <w:pict w14:anchorId="6715398A">
                <v:shape id="_x0000_i2625" type="#_x0000_t75" alt="%FontSize=12&#10;%TeXFontSize=12&#10;\documentclass{article}&#10;\pagestyle{empty}&#10;\begin{document}&#10;\[&#10;\overline{DE}&#10;\]&#10;\end{document}" style="width:17.25pt;height:10.5pt">
                  <v:imagedata r:id="rId131" o:title="formula_phys"/>
                </v:shape>
              </w:pict>
            </w:r>
            <w:r w:rsidRPr="00C63CD2">
              <w:rPr>
                <w:rFonts w:eastAsia="標楷體" w:hint="eastAsia"/>
                <w:noProof/>
                <w:color w:val="000000"/>
                <w:position w:val="-2"/>
              </w:rPr>
              <w:br/>
            </w:r>
          </w:p>
          <w:p w14:paraId="00E92AFE" w14:textId="77777777" w:rsidR="00910C92" w:rsidRPr="00C63CD2" w:rsidRDefault="00CF0904" w:rsidP="007F58C8">
            <w:pPr>
              <w:numPr>
                <w:ilvl w:val="0"/>
                <w:numId w:val="8"/>
              </w:numPr>
              <w:spacing w:beforeLines="50" w:before="180"/>
              <w:rPr>
                <w:rFonts w:eastAsia="標楷體"/>
                <w:color w:val="000000"/>
              </w:rPr>
            </w:pPr>
            <w:r w:rsidRPr="00C63CD2">
              <w:rPr>
                <w:rFonts w:eastAsia="標楷體"/>
                <w:noProof/>
                <w:color w:val="000000"/>
                <w:position w:val="-2"/>
              </w:rPr>
              <w:pict w14:anchorId="344D4C09">
                <v:shape id="_x0000_i2626" type="#_x0000_t75" alt="%FontSize=12&#10;%TeXFontSize=12&#10;\documentclass{article}&#10;\pagestyle{empty}&#10;\begin{document}&#10;\[&#10;\overline{AB}&#10;\]&#10;\end{document}" style="width:15.75pt;height:10.5pt">
                  <v:imagedata r:id="rId142" o:title="formula_phys"/>
                </v:shape>
              </w:pict>
            </w:r>
            <w:r w:rsidRPr="00C63CD2">
              <w:rPr>
                <w:rFonts w:eastAsia="標楷體" w:hint="eastAsia"/>
                <w:noProof/>
                <w:color w:val="000000"/>
                <w:position w:val="-2"/>
              </w:rPr>
              <w:t>：</w:t>
            </w:r>
            <w:r w:rsidRPr="00C63CD2">
              <w:rPr>
                <w:rFonts w:eastAsia="標楷體"/>
                <w:noProof/>
                <w:color w:val="000000"/>
                <w:position w:val="-4"/>
              </w:rPr>
              <w:pict w14:anchorId="146AB423">
                <v:shape id="_x0000_i2627" type="#_x0000_t75" alt="%FontSize=12&#10;%TeXFontSize=12&#10;\documentclass{article}&#10;\pagestyle{empty}&#10;\begin{document}&#10;\[&#10;\overline{A_1B_1}&#10;\]&#10;\end{document}" style="width:25.5pt;height:12pt">
                  <v:imagedata r:id="rId270" o:title="formula_phys"/>
                </v:shape>
              </w:pict>
            </w:r>
            <w:r w:rsidRPr="00C63CD2">
              <w:rPr>
                <w:rFonts w:eastAsia="標楷體" w:hint="eastAsia"/>
                <w:noProof/>
                <w:color w:val="000000"/>
                <w:position w:val="-2"/>
              </w:rPr>
              <w:t>＝</w:t>
            </w:r>
            <w:r w:rsidRPr="00C63CD2">
              <w:rPr>
                <w:rFonts w:eastAsia="標楷體"/>
                <w:noProof/>
                <w:color w:val="000000"/>
                <w:position w:val="-2"/>
              </w:rPr>
              <w:pict w14:anchorId="5C8D6566">
                <v:shape id="_x0000_i2628" type="#_x0000_t75" alt="%FontSize=12&#10;%TeXFontSize=12&#10;\documentclass{article}&#10;\pagestyle{empty}&#10;\begin{document}&#10;\[&#10;\overline{BC}&#10;\]&#10;\end{document}" style="width:15.75pt;height:10.5pt">
                  <v:imagedata r:id="rId130" o:title="formula_phys"/>
                </v:shape>
              </w:pict>
            </w:r>
            <w:r w:rsidRPr="00C63CD2">
              <w:rPr>
                <w:rFonts w:eastAsia="標楷體" w:hint="eastAsia"/>
                <w:noProof/>
                <w:color w:val="000000"/>
                <w:position w:val="-2"/>
              </w:rPr>
              <w:t>：</w:t>
            </w:r>
            <w:r w:rsidRPr="00C63CD2">
              <w:rPr>
                <w:rFonts w:eastAsia="標楷體"/>
                <w:noProof/>
                <w:color w:val="000000"/>
                <w:position w:val="-2"/>
              </w:rPr>
              <w:pict w14:anchorId="3777ED38">
                <v:shape id="_x0000_i2629" type="#_x0000_t75" alt="%FontSize=12&#10;%TeXFontSize=12&#10;\documentclass{article}&#10;\pagestyle{empty}&#10;\begin{document}&#10;\[&#10;\overline{DE}&#10;\]&#10;\end{document}" style="width:17.25pt;height:10.5pt">
                  <v:imagedata r:id="rId131" o:title="formula_phys"/>
                </v:shape>
              </w:pict>
            </w:r>
          </w:p>
          <w:p w14:paraId="0C230C6C" w14:textId="77777777" w:rsidR="00CF0904" w:rsidRPr="00C63CD2" w:rsidRDefault="00CF0904" w:rsidP="007F58C8">
            <w:pPr>
              <w:numPr>
                <w:ilvl w:val="0"/>
                <w:numId w:val="8"/>
              </w:numPr>
              <w:spacing w:beforeLines="50" w:before="180"/>
              <w:rPr>
                <w:rFonts w:eastAsia="標楷體" w:hint="eastAsia"/>
                <w:color w:val="000000"/>
              </w:rPr>
            </w:pPr>
            <w:r w:rsidRPr="00C63CD2">
              <w:rPr>
                <w:rFonts w:eastAsia="標楷體"/>
                <w:noProof/>
                <w:color w:val="000000"/>
                <w:position w:val="-2"/>
              </w:rPr>
              <w:pict w14:anchorId="0ED45E28">
                <v:shape id="_x0000_i2630" type="#_x0000_t75" alt="%FontSize=12&#10;%TeXFontSize=12&#10;\documentclass{article}&#10;\pagestyle{empty}&#10;\begin{document}&#10;\[&#10;\overline{AB}&#10;\]&#10;\end{document}" style="width:15.75pt;height:10.5pt">
                  <v:imagedata r:id="rId142" o:title="formula_phys"/>
                </v:shape>
              </w:pict>
            </w:r>
            <w:r w:rsidRPr="00C63CD2">
              <w:rPr>
                <w:rFonts w:eastAsia="標楷體" w:hint="eastAsia"/>
                <w:noProof/>
                <w:color w:val="000000"/>
                <w:position w:val="-2"/>
              </w:rPr>
              <w:t>：</w:t>
            </w:r>
            <w:r w:rsidRPr="00C63CD2">
              <w:rPr>
                <w:rFonts w:eastAsia="標楷體"/>
                <w:noProof/>
                <w:color w:val="000000"/>
                <w:position w:val="-4"/>
              </w:rPr>
              <w:pict w14:anchorId="042CCBB9">
                <v:shape id="_x0000_i2631" type="#_x0000_t75" alt="%FontSize=12&#10;%TeXFontSize=12&#10;\documentclass{article}&#10;\pagestyle{empty}&#10;\begin{document}&#10;\[&#10;\overline{A_1B_1}&#10;\]&#10;\end{document}" style="width:25.5pt;height:12pt">
                  <v:imagedata r:id="rId270" o:title="formula_phys"/>
                </v:shape>
              </w:pict>
            </w:r>
            <w:r w:rsidRPr="00C63CD2">
              <w:rPr>
                <w:rFonts w:eastAsia="標楷體" w:hint="eastAsia"/>
                <w:noProof/>
                <w:color w:val="000000"/>
                <w:position w:val="-2"/>
              </w:rPr>
              <w:t>＝</w:t>
            </w:r>
            <w:r w:rsidRPr="00C63CD2">
              <w:rPr>
                <w:rFonts w:eastAsia="標楷體"/>
                <w:noProof/>
                <w:color w:val="000000"/>
                <w:position w:val="-2"/>
              </w:rPr>
              <w:pict w14:anchorId="45902B9C">
                <v:shape id="_x0000_i2632" type="#_x0000_t75" alt="%FontSize=12&#10;%TeXFontSize=12&#10;\documentclass{article}&#10;\pagestyle{empty}&#10;\begin{document}&#10;\[&#10;\overline{BC}&#10;\]&#10;\end{document}" style="width:15.75pt;height:10.5pt">
                  <v:imagedata r:id="rId130" o:title="formula_phys"/>
                </v:shape>
              </w:pict>
            </w:r>
            <w:r w:rsidRPr="00C63CD2">
              <w:rPr>
                <w:rFonts w:eastAsia="標楷體" w:hint="eastAsia"/>
                <w:noProof/>
                <w:color w:val="000000"/>
                <w:position w:val="-2"/>
              </w:rPr>
              <w:t>：</w:t>
            </w:r>
            <w:r w:rsidRPr="00C63CD2">
              <w:rPr>
                <w:rFonts w:eastAsia="標楷體"/>
                <w:noProof/>
                <w:color w:val="000000"/>
                <w:position w:val="-4"/>
              </w:rPr>
              <w:pict w14:anchorId="46E5CA60">
                <v:shape id="_x0000_i2633" type="#_x0000_t75" alt="%FontSize=12&#10;%TeXFontSize=12&#10;\documentclass{article}&#10;\pagestyle{empty}&#10;\begin{document}&#10;\[&#10;\overline{B_1C_1}&#10;\]&#10;\end{document}" style="width:25.5pt;height:12pt">
                  <v:imagedata r:id="rId272" o:title="formula_phys"/>
                </v:shape>
              </w:pict>
            </w:r>
          </w:p>
          <w:p w14:paraId="37A03CEA" w14:textId="77777777" w:rsidR="00910C92" w:rsidRPr="00C63CD2" w:rsidRDefault="00CF0904" w:rsidP="007F58C8">
            <w:pPr>
              <w:numPr>
                <w:ilvl w:val="0"/>
                <w:numId w:val="8"/>
              </w:numPr>
              <w:spacing w:beforeLines="50" w:before="180"/>
              <w:rPr>
                <w:rFonts w:eastAsia="標楷體"/>
                <w:color w:val="000000"/>
              </w:rPr>
            </w:pPr>
            <w:r w:rsidRPr="00C63CD2">
              <w:rPr>
                <w:rFonts w:eastAsia="標楷體" w:hint="eastAsia"/>
                <w:color w:val="000000"/>
              </w:rPr>
              <w:t>所以</w:t>
            </w:r>
            <w:r w:rsidRPr="00C63CD2">
              <w:rPr>
                <w:rFonts w:eastAsia="標楷體"/>
                <w:noProof/>
                <w:color w:val="000000"/>
                <w:position w:val="-2"/>
              </w:rPr>
              <w:pict w14:anchorId="7891A262">
                <v:shape id="_x0000_i2634" type="#_x0000_t75" alt="%FontSize=12&#10;%TeXFontSize=12&#10;\documentclass{article}&#10;\pagestyle{empty}&#10;\begin{document}&#10;\[&#10;\overline{DE}&#10;\]&#10;\end{document}" style="width:17.25pt;height:10.5pt">
                  <v:imagedata r:id="rId131" o:title="formula_phys"/>
                </v:shape>
              </w:pict>
            </w:r>
            <w:r w:rsidRPr="00C63CD2">
              <w:rPr>
                <w:rFonts w:eastAsia="標楷體" w:hint="eastAsia"/>
                <w:noProof/>
                <w:color w:val="000000"/>
                <w:position w:val="-2"/>
              </w:rPr>
              <w:t>＝</w:t>
            </w:r>
            <w:r w:rsidRPr="00C63CD2">
              <w:rPr>
                <w:rFonts w:eastAsia="標楷體"/>
                <w:noProof/>
                <w:color w:val="000000"/>
                <w:position w:val="-4"/>
              </w:rPr>
              <w:pict w14:anchorId="060F7DD2">
                <v:shape id="_x0000_i2635" type="#_x0000_t75" alt="%FontSize=12&#10;%TeXFontSize=12&#10;\documentclass{article}&#10;\pagestyle{empty}&#10;\begin{document}&#10;\[&#10;\overline{B_1C_1}&#10;\]&#10;\end{document}" style="width:25.5pt;height:12pt">
                  <v:imagedata r:id="rId272" o:title="formula_phys"/>
                </v:shape>
              </w:pict>
            </w:r>
          </w:p>
          <w:p w14:paraId="194DAC66" w14:textId="77777777" w:rsidR="00CA2E52" w:rsidRPr="00C63CD2" w:rsidRDefault="00CA2E52" w:rsidP="007F58C8">
            <w:pPr>
              <w:numPr>
                <w:ilvl w:val="0"/>
                <w:numId w:val="8"/>
              </w:numPr>
              <w:spacing w:beforeLines="50" w:before="180"/>
              <w:rPr>
                <w:rFonts w:eastAsia="標楷體" w:hint="eastAsia"/>
                <w:color w:val="000000"/>
              </w:rPr>
            </w:pPr>
            <w:r w:rsidRPr="00C63CD2">
              <w:rPr>
                <w:rFonts w:ascii="標楷體" w:eastAsia="標楷體" w:hAnsi="標楷體" w:hint="eastAsia"/>
                <w:color w:val="000000"/>
              </w:rPr>
              <w:t>在</w:t>
            </w:r>
            <w:r w:rsidRPr="00C63CD2">
              <w:rPr>
                <w:rFonts w:ascii="標楷體" w:eastAsia="標楷體" w:hAnsi="標楷體"/>
                <w:color w:val="000000"/>
              </w:rPr>
              <w:t>△</w:t>
            </w:r>
            <w:r w:rsidRPr="00C63CD2">
              <w:rPr>
                <w:rFonts w:eastAsia="標楷體"/>
                <w:color w:val="000000"/>
              </w:rPr>
              <w:t>ADE</w:t>
            </w:r>
            <w:r w:rsidRPr="00C63CD2">
              <w:rPr>
                <w:rFonts w:eastAsia="標楷體" w:hint="eastAsia"/>
                <w:color w:val="000000"/>
              </w:rPr>
              <w:t>與</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1</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C63CD2">
                <w:rPr>
                  <w:rFonts w:eastAsia="標楷體"/>
                  <w:color w:val="000000"/>
                  <w:vertAlign w:val="subscript"/>
                </w:rPr>
                <w:t>1</w:t>
              </w:r>
              <w:r w:rsidRPr="00C63CD2">
                <w:rPr>
                  <w:rFonts w:eastAsia="標楷體"/>
                  <w:color w:val="000000"/>
                </w:rPr>
                <w:t>C</w:t>
              </w:r>
            </w:smartTag>
            <w:r w:rsidRPr="00C63CD2">
              <w:rPr>
                <w:rFonts w:eastAsia="標楷體"/>
                <w:color w:val="000000"/>
                <w:vertAlign w:val="subscript"/>
              </w:rPr>
              <w:t>1</w:t>
            </w:r>
            <w:r w:rsidRPr="00C63CD2">
              <w:rPr>
                <w:rFonts w:eastAsia="標楷體" w:hint="eastAsia"/>
                <w:color w:val="000000"/>
              </w:rPr>
              <w:t>中，</w:t>
            </w:r>
            <w:r w:rsidRPr="00C63CD2">
              <w:rPr>
                <w:rFonts w:eastAsia="標楷體"/>
                <w:color w:val="000000"/>
              </w:rPr>
              <w:br/>
            </w:r>
            <w:r w:rsidRPr="00C63CD2">
              <w:rPr>
                <w:rFonts w:eastAsia="標楷體" w:hint="eastAsia"/>
                <w:color w:val="000000"/>
              </w:rPr>
              <w:t xml:space="preserve">  </w:t>
            </w:r>
            <w:r w:rsidRPr="00C63CD2">
              <w:rPr>
                <w:rFonts w:eastAsia="標楷體"/>
                <w:noProof/>
                <w:color w:val="000000"/>
                <w:position w:val="-2"/>
              </w:rPr>
              <w:pict w14:anchorId="1B5A8A47">
                <v:shape id="_x0000_i2636"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4"/>
              </w:rPr>
              <w:pict w14:anchorId="7B7786FA">
                <v:shape id="_x0000_i2637" type="#_x0000_t75" alt="%FontSize=12&#10;%TeXFontSize=12&#10;\documentclass{article}&#10;\pagestyle{empty}&#10;\begin{document}&#10;\[&#10;\overline{A_1B_1}&#10;\]&#10;\end{document}" style="width:25.5pt;height:12pt">
                  <v:imagedata r:id="rId270" o:title="formula_phys"/>
                </v:shape>
              </w:pict>
            </w:r>
            <w:r w:rsidRPr="00C63CD2">
              <w:rPr>
                <w:rFonts w:eastAsia="標楷體" w:hint="eastAsia"/>
                <w:noProof/>
                <w:color w:val="000000"/>
                <w:position w:val="-4"/>
              </w:rPr>
              <w:br/>
              <w:t xml:space="preserve">  </w:t>
            </w:r>
            <w:r w:rsidRPr="00C63CD2">
              <w:rPr>
                <w:rFonts w:eastAsia="標楷體"/>
                <w:noProof/>
                <w:color w:val="000000"/>
                <w:position w:val="-2"/>
              </w:rPr>
              <w:pict w14:anchorId="33822613">
                <v:shape id="_x0000_i2638"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rPr>
              <w:t>＝</w:t>
            </w:r>
            <w:r w:rsidRPr="00C63CD2">
              <w:rPr>
                <w:rFonts w:eastAsia="標楷體"/>
                <w:noProof/>
                <w:color w:val="000000"/>
                <w:position w:val="-4"/>
              </w:rPr>
              <w:pict w14:anchorId="22FB671E">
                <v:shape id="_x0000_i2639" type="#_x0000_t75" alt="%FontSize=12&#10;%TeXFontSize=12&#10;\documentclass{article}&#10;\pagestyle{empty}&#10;\begin{document}&#10;\[&#10;\overline{A_1C_1}&#10;\]&#10;\end{document}" style="width:26.25pt;height:12pt">
                  <v:imagedata r:id="rId271" o:title="formula_phys"/>
                </v:shape>
              </w:pict>
            </w:r>
            <w:r w:rsidRPr="00C63CD2">
              <w:rPr>
                <w:rFonts w:eastAsia="標楷體" w:hint="eastAsia"/>
                <w:noProof/>
                <w:color w:val="000000"/>
                <w:position w:val="-4"/>
              </w:rPr>
              <w:br/>
              <w:t xml:space="preserve">  </w:t>
            </w:r>
            <w:r w:rsidRPr="00C63CD2">
              <w:rPr>
                <w:rFonts w:eastAsia="標楷體"/>
                <w:noProof/>
                <w:color w:val="000000"/>
                <w:position w:val="-2"/>
              </w:rPr>
              <w:pict w14:anchorId="21AFB6ED">
                <v:shape id="_x0000_i2640" type="#_x0000_t75" alt="%FontSize=12&#10;%TeXFontSize=12&#10;\documentclass{article}&#10;\pagestyle{empty}&#10;\begin{document}&#10;\[&#10;\overline{DE}&#10;\]&#10;\end{document}" style="width:17.25pt;height:10.5pt">
                  <v:imagedata r:id="rId131" o:title="formula_phys"/>
                </v:shape>
              </w:pict>
            </w:r>
            <w:r w:rsidRPr="00C63CD2">
              <w:rPr>
                <w:rFonts w:eastAsia="標楷體" w:hint="eastAsia"/>
                <w:noProof/>
                <w:color w:val="000000"/>
                <w:position w:val="-2"/>
              </w:rPr>
              <w:t>＝</w:t>
            </w:r>
            <w:r w:rsidRPr="00C63CD2">
              <w:rPr>
                <w:rFonts w:eastAsia="標楷體"/>
                <w:noProof/>
                <w:color w:val="000000"/>
                <w:position w:val="-4"/>
              </w:rPr>
              <w:pict w14:anchorId="6D097172">
                <v:shape id="_x0000_i2641" type="#_x0000_t75" alt="%FontSize=12&#10;%TeXFontSize=12&#10;\documentclass{article}&#10;\pagestyle{empty}&#10;\begin{document}&#10;\[&#10;\overline{B_1C_1}&#10;\]&#10;\end{document}" style="width:25.5pt;height:12pt">
                  <v:imagedata r:id="rId272" o:title="formula_phys"/>
                </v:shape>
              </w:pict>
            </w:r>
          </w:p>
          <w:p w14:paraId="53DB7682" w14:textId="77777777" w:rsidR="00910C92" w:rsidRPr="00C63CD2" w:rsidRDefault="00CA2E52" w:rsidP="007F58C8">
            <w:pPr>
              <w:numPr>
                <w:ilvl w:val="0"/>
                <w:numId w:val="8"/>
              </w:numPr>
              <w:spacing w:beforeLines="50" w:before="180"/>
              <w:rPr>
                <w:rFonts w:eastAsia="標楷體"/>
                <w:color w:val="000000"/>
              </w:rPr>
            </w:pPr>
            <w:r w:rsidRPr="00C63CD2">
              <w:rPr>
                <w:rFonts w:ascii="標楷體" w:eastAsia="標楷體" w:hAnsi="標楷體" w:hint="eastAsia"/>
                <w:color w:val="000000"/>
              </w:rPr>
              <w:t>所以</w:t>
            </w:r>
            <w:r w:rsidRPr="00C63CD2">
              <w:rPr>
                <w:rFonts w:ascii="標楷體" w:eastAsia="標楷體" w:hAnsi="標楷體"/>
                <w:color w:val="000000"/>
              </w:rPr>
              <w:t>△</w:t>
            </w:r>
            <w:r w:rsidRPr="00C63CD2">
              <w:rPr>
                <w:rFonts w:eastAsia="標楷體"/>
                <w:color w:val="000000"/>
              </w:rPr>
              <w:t>ADE</w:t>
            </w:r>
            <w:r w:rsidRPr="00C63CD2">
              <w:rPr>
                <w:rFonts w:eastAsia="標楷體" w:hint="eastAsia"/>
                <w:color w:val="000000"/>
              </w:rPr>
              <w:t xml:space="preserve"> </w:t>
            </w:r>
            <w:r w:rsidRPr="00C63CD2">
              <w:rPr>
                <w:rFonts w:eastAsia="AR MingtiM GB"/>
              </w:rPr>
              <w:pict w14:anchorId="1E5209F8">
                <v:shape id="_x0000_i2642" type="#_x0000_t75" alt="%FontSize=16&#10;%TeXFontSize=16&#10;\documentclass{article}&#10;\pagestyle{empty}&#10;\begin{document}&#10;\[&#10;\cong&#10;\]&#10;\end{document}" style="width:8.25pt;height:7.5pt">
                  <v:imagedata r:id="rId285" o:title="formula_phys"/>
                </v:shape>
              </w:pict>
            </w:r>
            <w:r w:rsidRPr="00C63CD2">
              <w:rPr>
                <w:rFonts w:ascii="新細明體" w:hAnsi="新細明體" w:hint="eastAsia"/>
              </w:rPr>
              <w:t xml:space="preserve"> </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1</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C63CD2">
                <w:rPr>
                  <w:rFonts w:eastAsia="標楷體"/>
                  <w:color w:val="000000"/>
                  <w:vertAlign w:val="subscript"/>
                </w:rPr>
                <w:t>1</w:t>
              </w:r>
              <w:r w:rsidRPr="00C63CD2">
                <w:rPr>
                  <w:rFonts w:eastAsia="標楷體"/>
                  <w:color w:val="000000"/>
                </w:rPr>
                <w:t>C</w:t>
              </w:r>
            </w:smartTag>
            <w:r w:rsidRPr="00C63CD2">
              <w:rPr>
                <w:rFonts w:eastAsia="標楷體"/>
                <w:color w:val="000000"/>
                <w:vertAlign w:val="subscript"/>
              </w:rPr>
              <w:t>1</w:t>
            </w:r>
          </w:p>
          <w:p w14:paraId="255E2E92" w14:textId="77777777" w:rsidR="009B618D" w:rsidRPr="00C63CD2" w:rsidRDefault="00C45653" w:rsidP="007F58C8">
            <w:pPr>
              <w:numPr>
                <w:ilvl w:val="0"/>
                <w:numId w:val="8"/>
              </w:numPr>
              <w:spacing w:beforeLines="50" w:before="180"/>
              <w:jc w:val="both"/>
              <w:rPr>
                <w:rFonts w:eastAsia="標楷體"/>
                <w:color w:val="000000"/>
              </w:rPr>
            </w:pPr>
            <w:r w:rsidRPr="00C63CD2">
              <w:rPr>
                <w:rFonts w:ascii="標楷體" w:eastAsia="標楷體" w:hAnsi="標楷體" w:hint="eastAsia"/>
                <w:color w:val="000000"/>
              </w:rPr>
              <w:t>所以</w:t>
            </w:r>
            <w:r w:rsidRPr="00C63CD2">
              <w:rPr>
                <w:rFonts w:ascii="標楷體" w:eastAsia="標楷體" w:hAnsi="標楷體"/>
                <w:color w:val="000000"/>
              </w:rPr>
              <w:t>△</w:t>
            </w:r>
            <w:r w:rsidRPr="00C63CD2">
              <w:rPr>
                <w:rFonts w:eastAsia="標楷體"/>
                <w:color w:val="000000"/>
              </w:rPr>
              <w:t>ABC</w:t>
            </w:r>
            <w:r w:rsidRPr="00C63CD2">
              <w:rPr>
                <w:rFonts w:eastAsia="標楷體" w:hAnsi="標楷體"/>
              </w:rPr>
              <w:t>〜</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1</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Pr="00C63CD2">
                <w:rPr>
                  <w:rFonts w:eastAsia="標楷體"/>
                  <w:color w:val="000000"/>
                  <w:vertAlign w:val="subscript"/>
                </w:rPr>
                <w:t>1</w:t>
              </w:r>
              <w:r w:rsidRPr="00C63CD2">
                <w:rPr>
                  <w:rFonts w:eastAsia="標楷體"/>
                  <w:color w:val="000000"/>
                </w:rPr>
                <w:t>C</w:t>
              </w:r>
            </w:smartTag>
            <w:r w:rsidRPr="00C63CD2">
              <w:rPr>
                <w:rFonts w:eastAsia="標楷體"/>
                <w:color w:val="000000"/>
                <w:vertAlign w:val="subscript"/>
              </w:rPr>
              <w:t>1</w:t>
            </w:r>
          </w:p>
        </w:tc>
        <w:tc>
          <w:tcPr>
            <w:tcW w:w="4111" w:type="dxa"/>
            <w:tcBorders>
              <w:top w:val="single" w:sz="4" w:space="0" w:color="auto"/>
            </w:tcBorders>
          </w:tcPr>
          <w:p w14:paraId="292D6C9C" w14:textId="77777777" w:rsidR="00643FBD" w:rsidRPr="00C63CD2" w:rsidRDefault="00AA3768" w:rsidP="00AA3768">
            <w:pPr>
              <w:spacing w:beforeLines="50" w:before="180"/>
              <w:jc w:val="both"/>
              <w:rPr>
                <w:rFonts w:eastAsia="標楷體"/>
                <w:color w:val="000000"/>
              </w:rPr>
            </w:pPr>
            <w:r w:rsidRPr="00C63CD2">
              <w:rPr>
                <w:rFonts w:eastAsia="標楷體" w:hAnsi="標楷體"/>
                <w:color w:val="000000"/>
                <w:lang w:val="pt-BR"/>
              </w:rPr>
              <w:t>假設</w:t>
            </w:r>
            <w:r w:rsidRPr="00C63CD2">
              <w:rPr>
                <w:rFonts w:eastAsia="標楷體"/>
                <w:color w:val="000000"/>
                <w:lang w:val="pt-BR"/>
              </w:rPr>
              <w:t xml:space="preserve"> </w:t>
            </w:r>
            <w:r w:rsidRPr="00C63CD2">
              <w:rPr>
                <w:rFonts w:eastAsia="標楷體" w:hAnsi="標楷體"/>
                <w:color w:val="000000"/>
                <w:lang w:val="pt-BR"/>
              </w:rPr>
              <w:t>＆</w:t>
            </w:r>
            <w:r w:rsidRPr="00C63CD2">
              <w:rPr>
                <w:rFonts w:eastAsia="標楷體"/>
                <w:color w:val="000000"/>
                <w:lang w:val="pt-BR"/>
              </w:rPr>
              <w:t xml:space="preserve"> </w:t>
            </w:r>
            <w:r w:rsidR="00C16D93" w:rsidRPr="00C63CD2">
              <w:rPr>
                <w:rFonts w:eastAsia="標楷體" w:hAnsi="標楷體"/>
                <w:color w:val="000000"/>
                <w:lang w:val="pt-BR"/>
              </w:rPr>
              <w:t>等線段作圖</w:t>
            </w:r>
            <w:r w:rsidR="00C16D93" w:rsidRPr="00C63CD2">
              <w:rPr>
                <w:rFonts w:eastAsia="標楷體"/>
                <w:color w:val="000000"/>
                <w:lang w:val="pt-BR"/>
              </w:rPr>
              <w:br/>
            </w:r>
            <w:r w:rsidRPr="00C63CD2">
              <w:rPr>
                <w:rFonts w:eastAsia="標楷體" w:hint="eastAsia"/>
                <w:color w:val="000000"/>
              </w:rPr>
              <w:br/>
            </w:r>
          </w:p>
          <w:p w14:paraId="4EAC60C8" w14:textId="77777777" w:rsidR="00C16D93" w:rsidRPr="00C63CD2" w:rsidRDefault="00C16D93" w:rsidP="00AA3768">
            <w:pPr>
              <w:spacing w:beforeLines="50" w:before="180"/>
              <w:jc w:val="both"/>
              <w:rPr>
                <w:rFonts w:eastAsia="標楷體"/>
                <w:color w:val="000000"/>
              </w:rPr>
            </w:pPr>
            <w:r w:rsidRPr="00C63CD2">
              <w:rPr>
                <w:rFonts w:eastAsia="標楷體" w:hAnsi="標楷體"/>
                <w:color w:val="000000"/>
                <w:lang w:val="pt-BR"/>
              </w:rPr>
              <w:t>已知</w:t>
            </w:r>
          </w:p>
          <w:p w14:paraId="4609B6C4" w14:textId="77777777" w:rsidR="00C16D93" w:rsidRPr="00C63CD2" w:rsidRDefault="00AA3768" w:rsidP="00AA3768">
            <w:pPr>
              <w:spacing w:beforeLines="50" w:before="180"/>
              <w:jc w:val="both"/>
              <w:rPr>
                <w:rFonts w:eastAsia="標楷體"/>
                <w:color w:val="FF0000"/>
                <w:lang w:val="pt-BR"/>
              </w:rPr>
            </w:pPr>
            <w:r w:rsidRPr="00C63CD2">
              <w:rPr>
                <w:rFonts w:eastAsia="標楷體" w:hint="eastAsia"/>
                <w:color w:val="000000"/>
                <w:lang w:val="pt-BR"/>
              </w:rPr>
              <w:t>將</w:t>
            </w:r>
            <w:r w:rsidR="00C16D93" w:rsidRPr="00C63CD2">
              <w:rPr>
                <w:rFonts w:eastAsia="標楷體"/>
                <w:color w:val="000000"/>
                <w:lang w:val="pt-BR"/>
              </w:rPr>
              <w:t>(</w:t>
            </w:r>
            <w:r w:rsidR="00910C92" w:rsidRPr="00C63CD2">
              <w:rPr>
                <w:rFonts w:eastAsia="標楷體"/>
                <w:color w:val="000000"/>
                <w:lang w:val="pt-BR"/>
              </w:rPr>
              <w:t>1</w:t>
            </w:r>
            <w:r w:rsidR="00C16D93" w:rsidRPr="00C63CD2">
              <w:rPr>
                <w:rFonts w:eastAsia="標楷體"/>
                <w:color w:val="000000"/>
                <w:lang w:val="pt-BR"/>
              </w:rPr>
              <w:t>)</w:t>
            </w:r>
            <w:r w:rsidRPr="00C63CD2">
              <w:rPr>
                <w:rFonts w:eastAsia="標楷體" w:hint="eastAsia"/>
                <w:color w:val="000000"/>
                <w:lang w:val="pt-BR"/>
              </w:rPr>
              <w:t xml:space="preserve"> </w:t>
            </w:r>
            <w:r w:rsidR="000B44F3" w:rsidRPr="00C63CD2">
              <w:rPr>
                <w:rFonts w:eastAsia="標楷體"/>
                <w:noProof/>
                <w:color w:val="000000"/>
                <w:position w:val="-2"/>
              </w:rPr>
              <w:pict w14:anchorId="4C5523C5">
                <v:shape id="_x0000_i2643" type="#_x0000_t75" alt="%FontSize=12&#10;%TeXFontSize=12&#10;\documentclass{article}&#10;\pagestyle{empty}&#10;\begin{document}&#10;\[&#10;\overline{AD}&#10;\]&#10;\end{document}" style="width:17.25pt;height:10.5pt">
                  <v:imagedata r:id="rId134" o:title="formula_phys"/>
                </v:shape>
              </w:pict>
            </w:r>
            <w:r w:rsidR="000B44F3" w:rsidRPr="00C63CD2">
              <w:rPr>
                <w:rFonts w:eastAsia="標楷體" w:hAnsi="標楷體"/>
                <w:noProof/>
                <w:color w:val="000000"/>
                <w:position w:val="-2"/>
              </w:rPr>
              <w:t>＝</w:t>
            </w:r>
            <w:r w:rsidR="000B44F3" w:rsidRPr="00C63CD2">
              <w:rPr>
                <w:rFonts w:eastAsia="標楷體"/>
                <w:noProof/>
                <w:color w:val="000000"/>
                <w:position w:val="-4"/>
              </w:rPr>
              <w:pict w14:anchorId="794A0AA3">
                <v:shape id="_x0000_i2644" type="#_x0000_t75" alt="%FontSize=12&#10;%TeXFontSize=12&#10;\documentclass{article}&#10;\pagestyle{empty}&#10;\begin{document}&#10;\[&#10;\overline{A_1B_1}&#10;\]&#10;\end{document}" style="width:25.5pt;height:12pt">
                  <v:imagedata r:id="rId270" o:title="formula_phys"/>
                </v:shape>
              </w:pict>
            </w:r>
            <w:r w:rsidR="000B44F3" w:rsidRPr="00C63CD2">
              <w:rPr>
                <w:rFonts w:eastAsia="標楷體" w:hint="eastAsia"/>
                <w:noProof/>
                <w:color w:val="000000"/>
                <w:position w:val="-4"/>
              </w:rPr>
              <w:t>、</w:t>
            </w:r>
            <w:r w:rsidR="000B44F3" w:rsidRPr="00C63CD2">
              <w:rPr>
                <w:rFonts w:eastAsia="標楷體"/>
                <w:noProof/>
                <w:color w:val="000000"/>
                <w:position w:val="-2"/>
              </w:rPr>
              <w:pict w14:anchorId="288719C2">
                <v:shape id="_x0000_i2645" type="#_x0000_t75" alt="%FontSize=12&#10;%TeXFontSize=12&#10;\documentclass{article}&#10;\pagestyle{empty}&#10;\begin{document}&#10;\[&#10;\overline{AE}&#10;\]&#10;\end{document}" style="width:16.5pt;height:10.5pt">
                  <v:imagedata r:id="rId136" o:title="formula_phys"/>
                </v:shape>
              </w:pict>
            </w:r>
            <w:r w:rsidR="000B44F3" w:rsidRPr="00C63CD2">
              <w:rPr>
                <w:rFonts w:eastAsia="標楷體" w:hAnsi="標楷體"/>
                <w:noProof/>
                <w:color w:val="000000"/>
                <w:position w:val="-2"/>
              </w:rPr>
              <w:t>＝</w:t>
            </w:r>
            <w:r w:rsidR="000B44F3" w:rsidRPr="00C63CD2">
              <w:rPr>
                <w:rFonts w:eastAsia="標楷體"/>
                <w:noProof/>
                <w:color w:val="000000"/>
                <w:position w:val="-4"/>
              </w:rPr>
              <w:pict w14:anchorId="61F3FBC5">
                <v:shape id="_x0000_i2646" type="#_x0000_t75" alt="%FontSize=12&#10;%TeXFontSize=12&#10;\documentclass{article}&#10;\pagestyle{empty}&#10;\begin{document}&#10;\[&#10;\overline{A_1C_1}&#10;\]&#10;\end{document}" style="width:26.25pt;height:12pt">
                  <v:imagedata r:id="rId271" o:title="formula_phys"/>
                </v:shape>
              </w:pict>
            </w:r>
            <w:r w:rsidR="000B44F3" w:rsidRPr="00C63CD2">
              <w:rPr>
                <w:rFonts w:eastAsia="標楷體" w:hint="eastAsia"/>
                <w:noProof/>
                <w:color w:val="000000"/>
                <w:position w:val="-4"/>
              </w:rPr>
              <w:br/>
            </w:r>
            <w:r w:rsidR="000B44F3" w:rsidRPr="00C63CD2">
              <w:rPr>
                <w:rFonts w:eastAsia="標楷體" w:hint="eastAsia"/>
                <w:noProof/>
                <w:color w:val="000000"/>
                <w:position w:val="-4"/>
              </w:rPr>
              <w:t>代入</w:t>
            </w:r>
            <w:r w:rsidR="00C16D93" w:rsidRPr="00C63CD2">
              <w:rPr>
                <w:rFonts w:eastAsia="標楷體"/>
                <w:color w:val="000000"/>
                <w:position w:val="-4"/>
                <w:lang w:val="pt-BR"/>
              </w:rPr>
              <w:t>(</w:t>
            </w:r>
            <w:r w:rsidR="00910C92" w:rsidRPr="00C63CD2">
              <w:rPr>
                <w:rFonts w:eastAsia="標楷體"/>
                <w:color w:val="000000"/>
                <w:position w:val="-4"/>
                <w:lang w:val="pt-BR"/>
              </w:rPr>
              <w:t>2</w:t>
            </w:r>
            <w:r w:rsidR="00C16D93" w:rsidRPr="00C63CD2">
              <w:rPr>
                <w:rFonts w:eastAsia="標楷體"/>
                <w:color w:val="000000"/>
                <w:position w:val="-4"/>
                <w:lang w:val="pt-BR"/>
              </w:rPr>
              <w:t>)</w:t>
            </w:r>
            <w:r w:rsidR="000B44F3" w:rsidRPr="00C63CD2">
              <w:rPr>
                <w:rFonts w:eastAsia="標楷體" w:hint="eastAsia"/>
                <w:color w:val="000000"/>
                <w:position w:val="-4"/>
                <w:lang w:val="pt-BR"/>
              </w:rPr>
              <w:t>得</w:t>
            </w:r>
          </w:p>
          <w:p w14:paraId="7DB55C6F" w14:textId="77777777" w:rsidR="00C16D93" w:rsidRPr="00C63CD2" w:rsidRDefault="00AA3768" w:rsidP="00AA3768">
            <w:pPr>
              <w:spacing w:beforeLines="50" w:before="180"/>
              <w:jc w:val="both"/>
              <w:rPr>
                <w:rFonts w:eastAsia="標楷體"/>
                <w:color w:val="000000"/>
              </w:rPr>
            </w:pPr>
            <w:r w:rsidRPr="00C63CD2">
              <w:rPr>
                <w:rFonts w:eastAsia="標楷體" w:hAnsi="標楷體" w:hint="eastAsia"/>
                <w:color w:val="000000"/>
              </w:rPr>
              <w:t>如圖</w:t>
            </w:r>
            <w:r w:rsidR="00A758BC">
              <w:rPr>
                <w:rFonts w:eastAsia="標楷體" w:hAnsi="標楷體" w:hint="eastAsia"/>
                <w:color w:val="000000"/>
              </w:rPr>
              <w:t>8.2-24(a)</w:t>
            </w:r>
            <w:r w:rsidRPr="00C63CD2">
              <w:rPr>
                <w:rFonts w:eastAsia="標楷體" w:hAnsi="標楷體" w:hint="eastAsia"/>
                <w:color w:val="000000"/>
              </w:rPr>
              <w:t>所示</w:t>
            </w:r>
            <w:r w:rsidRPr="00C63CD2">
              <w:rPr>
                <w:rFonts w:eastAsia="標楷體" w:hAnsi="標楷體"/>
                <w:color w:val="000000"/>
              </w:rPr>
              <w:br/>
            </w:r>
            <w:r w:rsidRPr="00C63CD2">
              <w:rPr>
                <w:rFonts w:eastAsia="標楷體" w:hAnsi="標楷體" w:hint="eastAsia"/>
                <w:color w:val="000000"/>
              </w:rPr>
              <w:t>共同角</w:t>
            </w:r>
            <w:r w:rsidRPr="00C63CD2">
              <w:rPr>
                <w:rFonts w:eastAsia="標楷體" w:hAnsi="標楷體"/>
                <w:color w:val="000000"/>
              </w:rPr>
              <w:br/>
            </w:r>
            <w:r w:rsidRPr="00C63CD2">
              <w:rPr>
                <w:rFonts w:eastAsia="標楷體" w:hAnsi="標楷體" w:hint="eastAsia"/>
                <w:color w:val="000000"/>
              </w:rPr>
              <w:t>由</w:t>
            </w:r>
            <w:r w:rsidRPr="00C63CD2">
              <w:rPr>
                <w:rFonts w:eastAsia="標楷體" w:hAnsi="標楷體" w:hint="eastAsia"/>
                <w:color w:val="000000"/>
              </w:rPr>
              <w:t>(</w:t>
            </w:r>
            <w:r w:rsidR="00ED3FDD">
              <w:rPr>
                <w:rFonts w:eastAsia="標楷體" w:hAnsi="標楷體" w:hint="eastAsia"/>
                <w:color w:val="000000"/>
              </w:rPr>
              <w:t>3</w:t>
            </w:r>
            <w:r w:rsidRPr="00C63CD2">
              <w:rPr>
                <w:rFonts w:eastAsia="標楷體" w:hAnsi="標楷體" w:hint="eastAsia"/>
                <w:color w:val="000000"/>
              </w:rPr>
              <w:t xml:space="preserve">) </w:t>
            </w:r>
            <w:r w:rsidRPr="00C63CD2">
              <w:rPr>
                <w:rFonts w:eastAsia="標楷體" w:hAnsi="標楷體" w:hint="eastAsia"/>
                <w:color w:val="000000"/>
              </w:rPr>
              <w:t>已證</w:t>
            </w:r>
          </w:p>
          <w:p w14:paraId="31A8095C" w14:textId="77777777" w:rsidR="00C16D93" w:rsidRPr="00C63CD2" w:rsidRDefault="000B44F3" w:rsidP="00AA3768">
            <w:pPr>
              <w:spacing w:beforeLines="50" w:before="180"/>
              <w:jc w:val="both"/>
              <w:rPr>
                <w:rFonts w:eastAsia="標楷體"/>
                <w:color w:val="000000"/>
              </w:rPr>
            </w:pPr>
            <w:r w:rsidRPr="00C63CD2">
              <w:rPr>
                <w:rFonts w:eastAsia="標楷體" w:hAnsi="標楷體" w:hint="eastAsia"/>
                <w:color w:val="000000"/>
              </w:rPr>
              <w:t>由</w:t>
            </w:r>
            <w:r w:rsidRPr="00C63CD2">
              <w:rPr>
                <w:rFonts w:eastAsia="標楷體" w:hAnsi="標楷體" w:hint="eastAsia"/>
                <w:color w:val="000000"/>
              </w:rPr>
              <w:t>(</w:t>
            </w:r>
            <w:r w:rsidR="00ED3FDD">
              <w:rPr>
                <w:rFonts w:eastAsia="標楷體" w:hAnsi="標楷體" w:hint="eastAsia"/>
                <w:color w:val="000000"/>
              </w:rPr>
              <w:t>4</w:t>
            </w:r>
            <w:r w:rsidRPr="00C63CD2">
              <w:rPr>
                <w:rFonts w:eastAsia="標楷體" w:hAnsi="標楷體" w:hint="eastAsia"/>
                <w:color w:val="000000"/>
              </w:rPr>
              <w:t xml:space="preserve">) </w:t>
            </w:r>
            <w:r w:rsidRPr="00C63CD2">
              <w:rPr>
                <w:rFonts w:eastAsia="標楷體" w:hAnsi="標楷體" w:hint="eastAsia"/>
                <w:color w:val="000000"/>
              </w:rPr>
              <w:t>＆</w:t>
            </w:r>
            <w:r w:rsidRPr="00C63CD2">
              <w:rPr>
                <w:rFonts w:eastAsia="標楷體" w:hAnsi="標楷體" w:hint="eastAsia"/>
                <w:color w:val="000000"/>
              </w:rPr>
              <w:t xml:space="preserve"> </w:t>
            </w:r>
            <w:r w:rsidR="00ED3FDD">
              <w:rPr>
                <w:rFonts w:eastAsia="標楷體" w:hAnsi="標楷體" w:hint="eastAsia"/>
                <w:color w:val="000000"/>
              </w:rPr>
              <w:t>根據</w:t>
            </w:r>
            <w:r w:rsidR="00C16D93" w:rsidRPr="00C63CD2">
              <w:rPr>
                <w:rFonts w:eastAsia="標楷體" w:hAnsi="標楷體"/>
                <w:color w:val="000000"/>
              </w:rPr>
              <w:t>三角形</w:t>
            </w:r>
            <w:r w:rsidR="00C16D93" w:rsidRPr="00C63CD2">
              <w:rPr>
                <w:rFonts w:eastAsia="標楷體"/>
                <w:color w:val="000000"/>
              </w:rPr>
              <w:t>(SAS)</w:t>
            </w:r>
            <w:r w:rsidR="00C16D93" w:rsidRPr="00C63CD2">
              <w:rPr>
                <w:rFonts w:eastAsia="標楷體" w:hAnsi="標楷體"/>
                <w:color w:val="000000"/>
              </w:rPr>
              <w:t>相似定理</w:t>
            </w:r>
          </w:p>
          <w:p w14:paraId="167BCBCA" w14:textId="77777777" w:rsidR="00910C92" w:rsidRPr="00C63CD2" w:rsidRDefault="000B44F3" w:rsidP="00ED3FDD">
            <w:pPr>
              <w:spacing w:beforeLines="30" w:before="108"/>
              <w:jc w:val="both"/>
              <w:rPr>
                <w:rFonts w:eastAsia="標楷體" w:hAnsi="標楷體" w:hint="eastAsia"/>
                <w:color w:val="000000"/>
              </w:rPr>
            </w:pPr>
            <w:r w:rsidRPr="00C63CD2">
              <w:rPr>
                <w:rFonts w:eastAsia="標楷體" w:hAnsi="標楷體" w:hint="eastAsia"/>
                <w:color w:val="000000"/>
              </w:rPr>
              <w:t>由</w:t>
            </w:r>
            <w:r w:rsidR="00ED3FDD">
              <w:rPr>
                <w:rFonts w:eastAsia="標楷體" w:hAnsi="標楷體" w:hint="eastAsia"/>
                <w:color w:val="000000"/>
              </w:rPr>
              <w:t>(5</w:t>
            </w:r>
            <w:r w:rsidRPr="00C63CD2">
              <w:rPr>
                <w:rFonts w:eastAsia="標楷體" w:hAnsi="標楷體" w:hint="eastAsia"/>
                <w:color w:val="000000"/>
              </w:rPr>
              <w:t xml:space="preserve">) </w:t>
            </w:r>
            <w:r w:rsidRPr="00C63CD2">
              <w:rPr>
                <w:rFonts w:eastAsia="標楷體" w:hAnsi="標楷體" w:hint="eastAsia"/>
                <w:color w:val="000000"/>
              </w:rPr>
              <w:t>＆</w:t>
            </w:r>
            <w:r w:rsidRPr="00C63CD2">
              <w:rPr>
                <w:rFonts w:eastAsia="標楷體" w:hAnsi="標楷體" w:hint="eastAsia"/>
                <w:color w:val="000000"/>
              </w:rPr>
              <w:t xml:space="preserve"> </w:t>
            </w:r>
            <w:r w:rsidRPr="00C63CD2">
              <w:rPr>
                <w:rFonts w:eastAsia="標楷體" w:hAnsi="標楷體"/>
                <w:color w:val="000000"/>
              </w:rPr>
              <w:br/>
            </w:r>
            <w:r w:rsidR="00910C92" w:rsidRPr="00C63CD2">
              <w:rPr>
                <w:rFonts w:eastAsia="標楷體" w:hAnsi="標楷體"/>
                <w:color w:val="000000"/>
              </w:rPr>
              <w:t>兩相似</w:t>
            </w:r>
            <w:r w:rsidRPr="00C63CD2">
              <w:rPr>
                <w:rFonts w:eastAsia="標楷體" w:hAnsi="標楷體" w:hint="eastAsia"/>
                <w:color w:val="000000"/>
              </w:rPr>
              <w:t>多邊</w:t>
            </w:r>
            <w:r w:rsidR="00910C92" w:rsidRPr="00C63CD2">
              <w:rPr>
                <w:rFonts w:eastAsia="標楷體" w:hAnsi="標楷體"/>
                <w:color w:val="000000"/>
              </w:rPr>
              <w:t>形對應邊</w:t>
            </w:r>
            <w:r w:rsidRPr="00C63CD2">
              <w:rPr>
                <w:rFonts w:eastAsia="標楷體" w:hAnsi="標楷體" w:hint="eastAsia"/>
                <w:color w:val="000000"/>
              </w:rPr>
              <w:t>成</w:t>
            </w:r>
            <w:r w:rsidR="00910C92" w:rsidRPr="00C63CD2">
              <w:rPr>
                <w:rFonts w:eastAsia="標楷體" w:hAnsi="標楷體"/>
                <w:color w:val="000000"/>
              </w:rPr>
              <w:t>比例</w:t>
            </w:r>
          </w:p>
          <w:p w14:paraId="2645D528" w14:textId="77777777" w:rsidR="00910C92" w:rsidRPr="00C63CD2" w:rsidRDefault="00CF0904" w:rsidP="00AA3768">
            <w:pPr>
              <w:spacing w:beforeLines="50" w:before="180"/>
              <w:jc w:val="both"/>
              <w:rPr>
                <w:rFonts w:eastAsia="標楷體"/>
                <w:color w:val="FF0000"/>
                <w:lang w:val="pt-BR"/>
              </w:rPr>
            </w:pPr>
            <w:r w:rsidRPr="00C63CD2">
              <w:rPr>
                <w:rFonts w:eastAsia="標楷體" w:hAnsi="標楷體" w:hint="eastAsia"/>
                <w:color w:val="000000"/>
                <w:lang w:val="pt-BR"/>
              </w:rPr>
              <w:t>將</w:t>
            </w:r>
            <w:r w:rsidRPr="00C63CD2">
              <w:rPr>
                <w:rFonts w:eastAsia="標楷體"/>
                <w:color w:val="000000"/>
                <w:lang w:val="pt-BR"/>
              </w:rPr>
              <w:t>(1)</w:t>
            </w:r>
            <w:r w:rsidRPr="00C63CD2">
              <w:rPr>
                <w:rFonts w:eastAsia="標楷體" w:hint="eastAsia"/>
                <w:color w:val="000000"/>
                <w:lang w:val="pt-BR"/>
              </w:rPr>
              <w:t xml:space="preserve"> </w:t>
            </w:r>
            <w:r w:rsidRPr="00C63CD2">
              <w:rPr>
                <w:rFonts w:eastAsia="標楷體"/>
                <w:noProof/>
                <w:color w:val="000000"/>
                <w:position w:val="-2"/>
              </w:rPr>
              <w:pict w14:anchorId="680E9BAA">
                <v:shape id="_x0000_i2647"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4"/>
              </w:rPr>
              <w:pict w14:anchorId="1376C691">
                <v:shape id="_x0000_i2648" type="#_x0000_t75" alt="%FontSize=12&#10;%TeXFontSize=12&#10;\documentclass{article}&#10;\pagestyle{empty}&#10;\begin{document}&#10;\[&#10;\overline{A_1B_1}&#10;\]&#10;\end{document}" style="width:25.5pt;height:12pt">
                  <v:imagedata r:id="rId270" o:title="formula_phys"/>
                </v:shape>
              </w:pict>
            </w:r>
            <w:r w:rsidRPr="00C63CD2">
              <w:rPr>
                <w:rFonts w:eastAsia="標楷體" w:hint="eastAsia"/>
                <w:noProof/>
                <w:color w:val="000000"/>
                <w:position w:val="-4"/>
              </w:rPr>
              <w:t xml:space="preserve"> </w:t>
            </w:r>
            <w:r w:rsidRPr="00C63CD2">
              <w:rPr>
                <w:rFonts w:eastAsia="標楷體" w:hint="eastAsia"/>
                <w:noProof/>
                <w:color w:val="000000"/>
              </w:rPr>
              <w:t>代入</w:t>
            </w:r>
            <w:r w:rsidR="00910C92" w:rsidRPr="00C63CD2">
              <w:rPr>
                <w:rFonts w:eastAsia="標楷體"/>
                <w:color w:val="000000"/>
                <w:lang w:val="pt-BR"/>
              </w:rPr>
              <w:t>(</w:t>
            </w:r>
            <w:r w:rsidR="00ED3FDD">
              <w:rPr>
                <w:rFonts w:eastAsia="標楷體" w:hint="eastAsia"/>
                <w:color w:val="000000"/>
                <w:lang w:val="pt-BR"/>
              </w:rPr>
              <w:t>6</w:t>
            </w:r>
            <w:r w:rsidR="00910C92" w:rsidRPr="00C63CD2">
              <w:rPr>
                <w:rFonts w:eastAsia="標楷體"/>
                <w:color w:val="000000"/>
                <w:lang w:val="pt-BR"/>
              </w:rPr>
              <w:t>)</w:t>
            </w:r>
            <w:r w:rsidRPr="00C63CD2">
              <w:rPr>
                <w:rFonts w:eastAsia="標楷體" w:hint="eastAsia"/>
                <w:color w:val="000000"/>
                <w:lang w:val="pt-BR"/>
              </w:rPr>
              <w:t>得</w:t>
            </w:r>
          </w:p>
          <w:p w14:paraId="600F3207" w14:textId="77777777" w:rsidR="00910C92" w:rsidRPr="00C63CD2" w:rsidRDefault="00910C92" w:rsidP="00AA3768">
            <w:pPr>
              <w:spacing w:beforeLines="50" w:before="180"/>
              <w:jc w:val="both"/>
              <w:rPr>
                <w:rFonts w:eastAsia="標楷體" w:hint="eastAsia"/>
                <w:color w:val="000000"/>
              </w:rPr>
            </w:pPr>
            <w:r w:rsidRPr="00C63CD2">
              <w:rPr>
                <w:rFonts w:eastAsia="標楷體" w:hAnsi="標楷體"/>
                <w:color w:val="000000"/>
                <w:lang w:val="pt-BR"/>
              </w:rPr>
              <w:t>已知</w:t>
            </w:r>
            <w:r w:rsidR="00ED3FDD" w:rsidRPr="00C63CD2">
              <w:rPr>
                <w:rFonts w:eastAsia="標楷體"/>
                <w:noProof/>
                <w:color w:val="000000"/>
                <w:position w:val="-2"/>
              </w:rPr>
              <w:pict w14:anchorId="4EAC5B2D">
                <v:shape id="_x0000_i2649" type="#_x0000_t75" alt="%FontSize=12&#10;%TeXFontSize=12&#10;\documentclass{article}&#10;\pagestyle{empty}&#10;\begin{document}&#10;\[&#10;\overline{AB}&#10;\]&#10;\end{document}" style="width:15.75pt;height:10.5pt">
                  <v:imagedata r:id="rId142" o:title="formula_phys"/>
                </v:shape>
              </w:pict>
            </w:r>
            <w:r w:rsidR="00ED3FDD" w:rsidRPr="00C63CD2">
              <w:rPr>
                <w:rFonts w:eastAsia="標楷體" w:hint="eastAsia"/>
                <w:noProof/>
                <w:color w:val="000000"/>
                <w:position w:val="-2"/>
              </w:rPr>
              <w:t>：</w:t>
            </w:r>
            <w:r w:rsidR="00ED3FDD" w:rsidRPr="00C63CD2">
              <w:rPr>
                <w:rFonts w:eastAsia="標楷體"/>
                <w:noProof/>
                <w:color w:val="000000"/>
                <w:position w:val="-4"/>
              </w:rPr>
              <w:pict w14:anchorId="4532B785">
                <v:shape id="_x0000_i2650" type="#_x0000_t75" alt="%FontSize=12&#10;%TeXFontSize=12&#10;\documentclass{article}&#10;\pagestyle{empty}&#10;\begin{document}&#10;\[&#10;\overline{A_1B_1}&#10;\]&#10;\end{document}" style="width:25.5pt;height:12pt">
                  <v:imagedata r:id="rId270" o:title="formula_phys"/>
                </v:shape>
              </w:pict>
            </w:r>
            <w:r w:rsidR="00ED3FDD" w:rsidRPr="00C63CD2">
              <w:rPr>
                <w:rFonts w:eastAsia="標楷體" w:hint="eastAsia"/>
                <w:noProof/>
                <w:color w:val="000000"/>
                <w:position w:val="-2"/>
              </w:rPr>
              <w:t>＝</w:t>
            </w:r>
            <w:r w:rsidR="00ED3FDD" w:rsidRPr="00C63CD2">
              <w:rPr>
                <w:rFonts w:eastAsia="標楷體"/>
                <w:noProof/>
                <w:color w:val="000000"/>
                <w:position w:val="-2"/>
              </w:rPr>
              <w:pict w14:anchorId="45B751EB">
                <v:shape id="_x0000_i2651" type="#_x0000_t75" alt="%FontSize=12&#10;%TeXFontSize=12&#10;\documentclass{article}&#10;\pagestyle{empty}&#10;\begin{document}&#10;\[&#10;\overline{BC}&#10;\]&#10;\end{document}" style="width:15.75pt;height:10.5pt">
                  <v:imagedata r:id="rId130" o:title="formula_phys"/>
                </v:shape>
              </w:pict>
            </w:r>
            <w:r w:rsidR="00ED3FDD" w:rsidRPr="00C63CD2">
              <w:rPr>
                <w:rFonts w:eastAsia="標楷體" w:hint="eastAsia"/>
                <w:noProof/>
                <w:color w:val="000000"/>
                <w:position w:val="-2"/>
              </w:rPr>
              <w:t>：</w:t>
            </w:r>
            <w:r w:rsidR="00ED3FDD" w:rsidRPr="00C63CD2">
              <w:rPr>
                <w:rFonts w:eastAsia="標楷體"/>
                <w:noProof/>
                <w:color w:val="000000"/>
                <w:position w:val="-4"/>
              </w:rPr>
              <w:pict w14:anchorId="24CE6DBA">
                <v:shape id="_x0000_i2652" type="#_x0000_t75" alt="%FontSize=12&#10;%TeXFontSize=12&#10;\documentclass{article}&#10;\pagestyle{empty}&#10;\begin{document}&#10;\[&#10;\overline{B_1C_1}&#10;\]&#10;\end{document}" style="width:25.5pt;height:12pt">
                  <v:imagedata r:id="rId272" o:title="formula_phys"/>
                </v:shape>
              </w:pict>
            </w:r>
          </w:p>
          <w:p w14:paraId="41FF0FDC" w14:textId="77777777" w:rsidR="00910C92" w:rsidRPr="00C63CD2" w:rsidRDefault="00910C92" w:rsidP="00AA3768">
            <w:pPr>
              <w:spacing w:beforeLines="50" w:before="180"/>
              <w:jc w:val="both"/>
              <w:rPr>
                <w:rFonts w:eastAsia="標楷體"/>
                <w:color w:val="000000"/>
              </w:rPr>
            </w:pPr>
            <w:r w:rsidRPr="00C63CD2">
              <w:rPr>
                <w:rFonts w:eastAsia="標楷體" w:hAnsi="標楷體"/>
                <w:color w:val="000000"/>
                <w:lang w:val="pt-BR"/>
              </w:rPr>
              <w:t>由</w:t>
            </w:r>
            <w:r w:rsidR="00CF0904" w:rsidRPr="00C63CD2">
              <w:rPr>
                <w:rFonts w:eastAsia="標楷體"/>
                <w:color w:val="000000"/>
                <w:lang w:val="pt-BR"/>
              </w:rPr>
              <w:t>(</w:t>
            </w:r>
            <w:r w:rsidR="00ED3FDD">
              <w:rPr>
                <w:rFonts w:eastAsia="標楷體" w:hint="eastAsia"/>
                <w:color w:val="000000"/>
                <w:lang w:val="pt-BR"/>
              </w:rPr>
              <w:t>7</w:t>
            </w:r>
            <w:r w:rsidRPr="00C63CD2">
              <w:rPr>
                <w:rFonts w:eastAsia="標楷體"/>
                <w:color w:val="000000"/>
                <w:lang w:val="pt-BR"/>
              </w:rPr>
              <w:t>)</w:t>
            </w:r>
            <w:r w:rsidR="00CF0904" w:rsidRPr="00C63CD2">
              <w:rPr>
                <w:rFonts w:eastAsia="標楷體" w:hint="eastAsia"/>
                <w:color w:val="000000"/>
                <w:lang w:val="pt-BR"/>
              </w:rPr>
              <w:t xml:space="preserve"> </w:t>
            </w:r>
            <w:r w:rsidRPr="00C63CD2">
              <w:rPr>
                <w:rFonts w:eastAsia="標楷體"/>
                <w:color w:val="000000"/>
                <w:lang w:val="pt-BR"/>
              </w:rPr>
              <w:t>&amp;</w:t>
            </w:r>
            <w:r w:rsidR="00CF0904" w:rsidRPr="00C63CD2">
              <w:rPr>
                <w:rFonts w:eastAsia="標楷體" w:hint="eastAsia"/>
                <w:color w:val="000000"/>
                <w:lang w:val="pt-BR"/>
              </w:rPr>
              <w:t xml:space="preserve"> </w:t>
            </w:r>
            <w:r w:rsidR="00CF0904" w:rsidRPr="00C63CD2">
              <w:rPr>
                <w:rFonts w:eastAsia="標楷體"/>
                <w:color w:val="000000"/>
                <w:lang w:val="pt-BR"/>
              </w:rPr>
              <w:t>(</w:t>
            </w:r>
            <w:r w:rsidR="00ED3FDD">
              <w:rPr>
                <w:rFonts w:eastAsia="標楷體" w:hint="eastAsia"/>
                <w:color w:val="000000"/>
                <w:lang w:val="pt-BR"/>
              </w:rPr>
              <w:t>8</w:t>
            </w:r>
            <w:r w:rsidRPr="00C63CD2">
              <w:rPr>
                <w:rFonts w:eastAsia="標楷體"/>
                <w:color w:val="000000"/>
                <w:lang w:val="pt-BR"/>
              </w:rPr>
              <w:t>)</w:t>
            </w:r>
          </w:p>
          <w:p w14:paraId="7110322D" w14:textId="77777777" w:rsidR="00CA2E52" w:rsidRPr="00C63CD2" w:rsidRDefault="00CA2E52" w:rsidP="00ED3FDD">
            <w:pPr>
              <w:spacing w:beforeLines="60" w:before="216"/>
              <w:jc w:val="both"/>
              <w:rPr>
                <w:rFonts w:eastAsia="標楷體" w:hint="eastAsia"/>
                <w:color w:val="000000"/>
                <w:lang w:val="pt-BR"/>
              </w:rPr>
            </w:pPr>
            <w:r w:rsidRPr="00C63CD2">
              <w:rPr>
                <w:rFonts w:eastAsia="標楷體" w:hint="eastAsia"/>
                <w:color w:val="000000"/>
                <w:lang w:val="pt-BR"/>
              </w:rPr>
              <w:t>如圖</w:t>
            </w:r>
            <w:r w:rsidR="00A758BC">
              <w:rPr>
                <w:rFonts w:eastAsia="標楷體" w:hint="eastAsia"/>
                <w:color w:val="000000"/>
                <w:lang w:val="pt-BR"/>
              </w:rPr>
              <w:t>8.2-24(a)</w:t>
            </w:r>
            <w:r w:rsidRPr="00C63CD2">
              <w:rPr>
                <w:rFonts w:eastAsia="標楷體" w:hint="eastAsia"/>
                <w:color w:val="000000"/>
                <w:lang w:val="pt-BR"/>
              </w:rPr>
              <w:t>所示</w:t>
            </w:r>
            <w:r w:rsidRPr="00C63CD2">
              <w:rPr>
                <w:rFonts w:eastAsia="標楷體"/>
                <w:color w:val="000000"/>
                <w:lang w:val="pt-BR"/>
              </w:rPr>
              <w:br/>
            </w:r>
            <w:r w:rsidRPr="00C63CD2">
              <w:rPr>
                <w:rFonts w:eastAsia="標楷體" w:hint="eastAsia"/>
                <w:color w:val="000000"/>
                <w:lang w:val="pt-BR"/>
              </w:rPr>
              <w:t>由</w:t>
            </w:r>
            <w:r w:rsidRPr="00C63CD2">
              <w:rPr>
                <w:rFonts w:eastAsia="標楷體" w:hint="eastAsia"/>
                <w:color w:val="000000"/>
                <w:lang w:val="pt-BR"/>
              </w:rPr>
              <w:t xml:space="preserve">(1) </w:t>
            </w:r>
            <w:r w:rsidRPr="00C63CD2">
              <w:rPr>
                <w:rFonts w:eastAsia="標楷體" w:hint="eastAsia"/>
                <w:color w:val="000000"/>
                <w:lang w:val="pt-BR"/>
              </w:rPr>
              <w:t>作圖</w:t>
            </w:r>
            <w:r w:rsidRPr="00C63CD2">
              <w:rPr>
                <w:rFonts w:eastAsia="標楷體"/>
                <w:color w:val="000000"/>
                <w:lang w:val="pt-BR"/>
              </w:rPr>
              <w:br/>
            </w:r>
            <w:r w:rsidRPr="00C63CD2">
              <w:rPr>
                <w:rFonts w:eastAsia="標楷體" w:hint="eastAsia"/>
                <w:color w:val="000000"/>
                <w:lang w:val="pt-BR"/>
              </w:rPr>
              <w:t>由</w:t>
            </w:r>
            <w:r w:rsidRPr="00C63CD2">
              <w:rPr>
                <w:rFonts w:eastAsia="標楷體" w:hint="eastAsia"/>
                <w:color w:val="000000"/>
                <w:lang w:val="pt-BR"/>
              </w:rPr>
              <w:t xml:space="preserve">(1) </w:t>
            </w:r>
            <w:r w:rsidRPr="00C63CD2">
              <w:rPr>
                <w:rFonts w:eastAsia="標楷體" w:hint="eastAsia"/>
                <w:color w:val="000000"/>
                <w:lang w:val="pt-BR"/>
              </w:rPr>
              <w:t>作圖</w:t>
            </w:r>
            <w:r w:rsidRPr="00C63CD2">
              <w:rPr>
                <w:rFonts w:eastAsia="標楷體"/>
                <w:color w:val="000000"/>
                <w:lang w:val="pt-BR"/>
              </w:rPr>
              <w:br/>
            </w:r>
            <w:r w:rsidRPr="00C63CD2">
              <w:rPr>
                <w:rFonts w:eastAsia="標楷體" w:hint="eastAsia"/>
                <w:color w:val="000000"/>
                <w:lang w:val="pt-BR"/>
              </w:rPr>
              <w:t>由</w:t>
            </w:r>
            <w:r w:rsidR="00ED3FDD">
              <w:rPr>
                <w:rFonts w:eastAsia="標楷體" w:hint="eastAsia"/>
                <w:color w:val="000000"/>
                <w:lang w:val="pt-BR"/>
              </w:rPr>
              <w:t>(9</w:t>
            </w:r>
            <w:r w:rsidRPr="00C63CD2">
              <w:rPr>
                <w:rFonts w:eastAsia="標楷體" w:hint="eastAsia"/>
                <w:color w:val="000000"/>
                <w:lang w:val="pt-BR"/>
              </w:rPr>
              <w:t xml:space="preserve">) </w:t>
            </w:r>
            <w:r w:rsidRPr="00C63CD2">
              <w:rPr>
                <w:rFonts w:eastAsia="標楷體" w:hint="eastAsia"/>
                <w:color w:val="000000"/>
                <w:lang w:val="pt-BR"/>
              </w:rPr>
              <w:t>已證</w:t>
            </w:r>
          </w:p>
          <w:p w14:paraId="1561DE96" w14:textId="77777777" w:rsidR="00910C92" w:rsidRPr="00C63CD2" w:rsidRDefault="00CA2E52" w:rsidP="00AA3768">
            <w:pPr>
              <w:spacing w:beforeLines="50" w:before="180"/>
              <w:jc w:val="both"/>
              <w:rPr>
                <w:rFonts w:eastAsia="標楷體"/>
                <w:color w:val="000000"/>
              </w:rPr>
            </w:pPr>
            <w:r w:rsidRPr="00C63CD2">
              <w:rPr>
                <w:rFonts w:eastAsia="標楷體" w:hint="eastAsia"/>
                <w:color w:val="000000"/>
                <w:lang w:val="pt-BR"/>
              </w:rPr>
              <w:t>由</w:t>
            </w:r>
            <w:r w:rsidR="00ED3FDD">
              <w:rPr>
                <w:rFonts w:eastAsia="標楷體" w:hint="eastAsia"/>
                <w:color w:val="000000"/>
                <w:lang w:val="pt-BR"/>
              </w:rPr>
              <w:t>(10</w:t>
            </w:r>
            <w:r w:rsidRPr="00C63CD2">
              <w:rPr>
                <w:rFonts w:eastAsia="標楷體" w:hint="eastAsia"/>
                <w:color w:val="000000"/>
                <w:lang w:val="pt-BR"/>
              </w:rPr>
              <w:t xml:space="preserve">) </w:t>
            </w:r>
            <w:r w:rsidRPr="00C63CD2">
              <w:rPr>
                <w:rFonts w:eastAsia="標楷體" w:hint="eastAsia"/>
                <w:color w:val="000000"/>
                <w:lang w:val="pt-BR"/>
              </w:rPr>
              <w:t>＆</w:t>
            </w:r>
            <w:r w:rsidRPr="00C63CD2">
              <w:rPr>
                <w:rFonts w:eastAsia="標楷體" w:hint="eastAsia"/>
                <w:color w:val="000000"/>
                <w:lang w:val="pt-BR"/>
              </w:rPr>
              <w:t xml:space="preserve"> </w:t>
            </w:r>
            <w:r w:rsidRPr="00C63CD2">
              <w:rPr>
                <w:rFonts w:eastAsia="標楷體" w:hint="eastAsia"/>
                <w:color w:val="000000"/>
                <w:lang w:val="pt-BR"/>
              </w:rPr>
              <w:t>根據</w:t>
            </w:r>
            <w:r w:rsidR="00910C92" w:rsidRPr="00C63CD2">
              <w:rPr>
                <w:rFonts w:eastAsia="標楷體"/>
                <w:color w:val="000000"/>
                <w:lang w:val="pt-BR"/>
              </w:rPr>
              <w:t>S</w:t>
            </w:r>
            <w:r w:rsidRPr="00C63CD2">
              <w:rPr>
                <w:rFonts w:eastAsia="標楷體" w:hint="eastAsia"/>
                <w:color w:val="000000"/>
                <w:lang w:val="pt-BR"/>
              </w:rPr>
              <w:t>.</w:t>
            </w:r>
            <w:r w:rsidR="00910C92" w:rsidRPr="00C63CD2">
              <w:rPr>
                <w:rFonts w:eastAsia="標楷體"/>
                <w:color w:val="000000"/>
                <w:lang w:val="pt-BR"/>
              </w:rPr>
              <w:t>S</w:t>
            </w:r>
            <w:r w:rsidRPr="00C63CD2">
              <w:rPr>
                <w:rFonts w:eastAsia="標楷體" w:hint="eastAsia"/>
                <w:color w:val="000000"/>
                <w:lang w:val="pt-BR"/>
              </w:rPr>
              <w:t>.</w:t>
            </w:r>
            <w:r w:rsidR="00910C92" w:rsidRPr="00C63CD2">
              <w:rPr>
                <w:rFonts w:eastAsia="標楷體"/>
                <w:color w:val="000000"/>
                <w:lang w:val="pt-BR"/>
              </w:rPr>
              <w:t>S</w:t>
            </w:r>
            <w:r w:rsidRPr="00C63CD2">
              <w:rPr>
                <w:rFonts w:eastAsia="標楷體" w:hint="eastAsia"/>
                <w:color w:val="000000"/>
                <w:lang w:val="pt-BR"/>
              </w:rPr>
              <w:t>.</w:t>
            </w:r>
            <w:r w:rsidRPr="00C63CD2">
              <w:rPr>
                <w:rFonts w:eastAsia="標楷體" w:hAnsi="標楷體"/>
                <w:color w:val="000000"/>
                <w:lang w:val="pt-BR"/>
              </w:rPr>
              <w:t>三角形</w:t>
            </w:r>
            <w:r w:rsidR="00910C92" w:rsidRPr="00C63CD2">
              <w:rPr>
                <w:rFonts w:eastAsia="標楷體" w:hAnsi="標楷體"/>
                <w:color w:val="000000"/>
                <w:lang w:val="pt-BR"/>
              </w:rPr>
              <w:t>全等定理</w:t>
            </w:r>
          </w:p>
          <w:p w14:paraId="66A4EC3E" w14:textId="77777777" w:rsidR="009B618D" w:rsidRPr="00C63CD2" w:rsidRDefault="00C45653" w:rsidP="00ED3FDD">
            <w:pPr>
              <w:spacing w:beforeLines="50" w:before="180"/>
              <w:jc w:val="both"/>
              <w:rPr>
                <w:rFonts w:eastAsia="標楷體"/>
                <w:color w:val="000000"/>
              </w:rPr>
            </w:pPr>
            <w:r w:rsidRPr="00C63CD2">
              <w:rPr>
                <w:rFonts w:eastAsia="標楷體" w:hint="eastAsia"/>
                <w:color w:val="000000"/>
              </w:rPr>
              <w:t>由</w:t>
            </w:r>
            <w:r w:rsidR="00ED3FDD">
              <w:rPr>
                <w:rFonts w:eastAsia="標楷體" w:hint="eastAsia"/>
                <w:color w:val="000000"/>
              </w:rPr>
              <w:t>(5</w:t>
            </w:r>
            <w:r w:rsidRPr="00C63CD2">
              <w:rPr>
                <w:rFonts w:eastAsia="標楷體" w:hint="eastAsia"/>
                <w:color w:val="000000"/>
              </w:rPr>
              <w:t xml:space="preserve">) </w:t>
            </w:r>
            <w:r w:rsidRPr="00C63CD2">
              <w:rPr>
                <w:rFonts w:eastAsia="標楷體" w:hint="eastAsia"/>
                <w:color w:val="000000"/>
              </w:rPr>
              <w:t>＆</w:t>
            </w:r>
            <w:r w:rsidRPr="00C63CD2">
              <w:rPr>
                <w:rFonts w:eastAsia="標楷體" w:hint="eastAsia"/>
                <w:color w:val="000000"/>
              </w:rPr>
              <w:t xml:space="preserve"> (1</w:t>
            </w:r>
            <w:r w:rsidR="00ED3FDD">
              <w:rPr>
                <w:rFonts w:eastAsia="標楷體" w:hint="eastAsia"/>
                <w:color w:val="000000"/>
              </w:rPr>
              <w:t>1</w:t>
            </w:r>
            <w:r w:rsidRPr="00C63CD2">
              <w:rPr>
                <w:rFonts w:eastAsia="標楷體" w:hint="eastAsia"/>
                <w:color w:val="000000"/>
              </w:rPr>
              <w:t>)</w:t>
            </w:r>
          </w:p>
        </w:tc>
      </w:tr>
    </w:tbl>
    <w:p w14:paraId="2CE3172B" w14:textId="77777777" w:rsidR="00643FBD" w:rsidRDefault="00643FBD" w:rsidP="00643FBD">
      <w:pPr>
        <w:ind w:firstLineChars="200" w:firstLine="480"/>
        <w:jc w:val="right"/>
        <w:rPr>
          <w:rFonts w:eastAsia="標楷體" w:hint="eastAsia"/>
          <w:b/>
          <w:color w:val="000000"/>
        </w:rPr>
      </w:pPr>
      <w:r w:rsidRPr="00C45653">
        <w:rPr>
          <w:rFonts w:eastAsia="標楷體"/>
          <w:b/>
          <w:color w:val="000000"/>
        </w:rPr>
        <w:t>Q. E. D.</w:t>
      </w:r>
    </w:p>
    <w:p w14:paraId="1EFCA124" w14:textId="77777777" w:rsidR="008D53B5" w:rsidRDefault="008D53B5" w:rsidP="00643FBD">
      <w:pPr>
        <w:ind w:firstLineChars="200" w:firstLine="480"/>
        <w:jc w:val="right"/>
        <w:rPr>
          <w:rFonts w:eastAsia="標楷體" w:hint="eastAsia"/>
          <w:b/>
          <w:color w:val="000000"/>
        </w:rPr>
      </w:pPr>
    </w:p>
    <w:p w14:paraId="5CBEB7B8" w14:textId="77777777" w:rsidR="008D53B5" w:rsidRDefault="008D53B5" w:rsidP="00643FBD">
      <w:pPr>
        <w:ind w:firstLineChars="200" w:firstLine="480"/>
        <w:jc w:val="right"/>
        <w:rPr>
          <w:rFonts w:eastAsia="標楷體" w:hint="eastAsia"/>
          <w:b/>
          <w:color w:val="000000"/>
        </w:rPr>
      </w:pPr>
    </w:p>
    <w:p w14:paraId="1B9AFF4A" w14:textId="77777777" w:rsidR="008D53B5" w:rsidRDefault="008D53B5" w:rsidP="00643FBD">
      <w:pPr>
        <w:ind w:firstLineChars="200" w:firstLine="480"/>
        <w:jc w:val="right"/>
        <w:rPr>
          <w:rFonts w:eastAsia="標楷體" w:hint="eastAsia"/>
          <w:b/>
          <w:color w:val="000000"/>
        </w:rPr>
      </w:pPr>
    </w:p>
    <w:p w14:paraId="24406D83" w14:textId="77777777" w:rsidR="008D53B5" w:rsidRDefault="008D53B5" w:rsidP="00643FBD">
      <w:pPr>
        <w:ind w:firstLineChars="200" w:firstLine="480"/>
        <w:jc w:val="right"/>
        <w:rPr>
          <w:rFonts w:eastAsia="標楷體" w:hint="eastAsia"/>
          <w:b/>
          <w:color w:val="000000"/>
        </w:rPr>
      </w:pPr>
    </w:p>
    <w:p w14:paraId="56B5F3D6" w14:textId="77777777" w:rsidR="008D53B5" w:rsidRDefault="008D53B5" w:rsidP="00643FBD">
      <w:pPr>
        <w:ind w:firstLineChars="200" w:firstLine="480"/>
        <w:jc w:val="right"/>
        <w:rPr>
          <w:rFonts w:eastAsia="標楷體" w:hint="eastAsia"/>
          <w:b/>
          <w:color w:val="000000"/>
        </w:rPr>
      </w:pPr>
    </w:p>
    <w:p w14:paraId="1D5829E4" w14:textId="77777777" w:rsidR="008D53B5" w:rsidRDefault="008D53B5" w:rsidP="00643FBD">
      <w:pPr>
        <w:ind w:firstLineChars="200" w:firstLine="480"/>
        <w:jc w:val="right"/>
        <w:rPr>
          <w:rFonts w:eastAsia="標楷體" w:hint="eastAsia"/>
          <w:b/>
          <w:color w:val="000000"/>
        </w:rPr>
      </w:pPr>
    </w:p>
    <w:p w14:paraId="5A4BDECD" w14:textId="77777777" w:rsidR="008D53B5" w:rsidRDefault="008D53B5" w:rsidP="00643FBD">
      <w:pPr>
        <w:ind w:firstLineChars="200" w:firstLine="480"/>
        <w:jc w:val="right"/>
        <w:rPr>
          <w:rFonts w:eastAsia="標楷體" w:hint="eastAsia"/>
          <w:b/>
          <w:color w:val="000000"/>
        </w:rPr>
      </w:pPr>
    </w:p>
    <w:p w14:paraId="2BAF498C" w14:textId="77777777" w:rsidR="008D53B5" w:rsidRDefault="008D53B5" w:rsidP="00643FBD">
      <w:pPr>
        <w:ind w:firstLineChars="200" w:firstLine="480"/>
        <w:jc w:val="right"/>
        <w:rPr>
          <w:rFonts w:eastAsia="標楷體" w:hint="eastAsia"/>
          <w:b/>
          <w:color w:val="000000"/>
        </w:rPr>
      </w:pPr>
    </w:p>
    <w:p w14:paraId="7EA548FC" w14:textId="77777777" w:rsidR="008D53B5" w:rsidRDefault="008D53B5" w:rsidP="00643FBD">
      <w:pPr>
        <w:ind w:firstLineChars="200" w:firstLine="480"/>
        <w:jc w:val="right"/>
        <w:rPr>
          <w:rFonts w:eastAsia="標楷體" w:hint="eastAsia"/>
          <w:b/>
          <w:color w:val="000000"/>
        </w:rPr>
      </w:pPr>
    </w:p>
    <w:p w14:paraId="25EDF68A" w14:textId="77777777" w:rsidR="008D53B5" w:rsidRDefault="008D53B5" w:rsidP="00643FBD">
      <w:pPr>
        <w:ind w:firstLineChars="200" w:firstLine="480"/>
        <w:jc w:val="right"/>
        <w:rPr>
          <w:rFonts w:eastAsia="標楷體" w:hint="eastAsia"/>
          <w:b/>
          <w:color w:val="000000"/>
        </w:rPr>
      </w:pPr>
    </w:p>
    <w:p w14:paraId="3517E3E0" w14:textId="77777777" w:rsidR="008D53B5" w:rsidRDefault="008D53B5" w:rsidP="00643FBD">
      <w:pPr>
        <w:ind w:firstLineChars="200" w:firstLine="480"/>
        <w:jc w:val="right"/>
        <w:rPr>
          <w:rFonts w:eastAsia="標楷體" w:hint="eastAsia"/>
          <w:b/>
          <w:color w:val="000000"/>
        </w:rPr>
      </w:pPr>
    </w:p>
    <w:p w14:paraId="708DD6BF" w14:textId="77777777" w:rsidR="008D53B5" w:rsidRDefault="008D53B5" w:rsidP="00643FBD">
      <w:pPr>
        <w:ind w:firstLineChars="200" w:firstLine="480"/>
        <w:jc w:val="right"/>
        <w:rPr>
          <w:rFonts w:eastAsia="標楷體" w:hint="eastAsia"/>
          <w:b/>
          <w:color w:val="000000"/>
        </w:rPr>
      </w:pPr>
    </w:p>
    <w:p w14:paraId="0C745D71" w14:textId="77777777" w:rsidR="008D53B5" w:rsidRDefault="008D53B5" w:rsidP="00643FBD">
      <w:pPr>
        <w:ind w:firstLineChars="200" w:firstLine="480"/>
        <w:jc w:val="right"/>
        <w:rPr>
          <w:rFonts w:eastAsia="標楷體" w:hint="eastAsia"/>
          <w:b/>
          <w:color w:val="000000"/>
        </w:rPr>
      </w:pPr>
    </w:p>
    <w:p w14:paraId="67317BDC" w14:textId="77777777" w:rsidR="008D53B5" w:rsidRDefault="008D53B5" w:rsidP="00643FBD">
      <w:pPr>
        <w:ind w:firstLineChars="200" w:firstLine="480"/>
        <w:jc w:val="right"/>
        <w:rPr>
          <w:rFonts w:eastAsia="標楷體" w:hint="eastAsia"/>
          <w:b/>
          <w:color w:val="000000"/>
        </w:rPr>
      </w:pPr>
    </w:p>
    <w:p w14:paraId="70698F85" w14:textId="77777777" w:rsidR="008D53B5" w:rsidRDefault="008D53B5" w:rsidP="00643FBD">
      <w:pPr>
        <w:ind w:firstLineChars="200" w:firstLine="480"/>
        <w:jc w:val="right"/>
        <w:rPr>
          <w:rFonts w:eastAsia="標楷體" w:hint="eastAsia"/>
          <w:b/>
          <w:color w:val="000000"/>
        </w:rPr>
      </w:pPr>
    </w:p>
    <w:p w14:paraId="1CB3D109" w14:textId="77777777" w:rsidR="008D53B5" w:rsidRDefault="008D53B5" w:rsidP="00643FBD">
      <w:pPr>
        <w:ind w:firstLineChars="200" w:firstLine="480"/>
        <w:jc w:val="right"/>
        <w:rPr>
          <w:rFonts w:eastAsia="標楷體" w:hint="eastAsia"/>
          <w:b/>
          <w:color w:val="000000"/>
        </w:rPr>
      </w:pPr>
    </w:p>
    <w:p w14:paraId="39671984" w14:textId="77777777" w:rsidR="008D53B5" w:rsidRDefault="008D53B5" w:rsidP="00643FBD">
      <w:pPr>
        <w:ind w:firstLineChars="200" w:firstLine="480"/>
        <w:jc w:val="right"/>
        <w:rPr>
          <w:rFonts w:eastAsia="標楷體" w:hint="eastAsia"/>
          <w:b/>
          <w:color w:val="000000"/>
        </w:rPr>
      </w:pPr>
    </w:p>
    <w:p w14:paraId="434AAF39" w14:textId="77777777" w:rsidR="008D53B5" w:rsidRDefault="008D53B5" w:rsidP="00643FBD">
      <w:pPr>
        <w:ind w:firstLineChars="200" w:firstLine="480"/>
        <w:jc w:val="right"/>
        <w:rPr>
          <w:rFonts w:eastAsia="標楷體" w:hint="eastAsia"/>
          <w:b/>
          <w:color w:val="000000"/>
        </w:rPr>
      </w:pPr>
    </w:p>
    <w:p w14:paraId="2331087B" w14:textId="77777777" w:rsidR="00ED3FDD" w:rsidRDefault="00ED3FDD" w:rsidP="00643FBD">
      <w:pPr>
        <w:ind w:firstLineChars="200" w:firstLine="480"/>
        <w:jc w:val="right"/>
        <w:rPr>
          <w:rFonts w:eastAsia="標楷體" w:hint="eastAsia"/>
          <w:b/>
          <w:color w:val="000000"/>
        </w:rPr>
      </w:pPr>
    </w:p>
    <w:p w14:paraId="2B1F2A4E" w14:textId="77777777" w:rsidR="00ED3FDD" w:rsidRDefault="00ED3FDD" w:rsidP="00643FBD">
      <w:pPr>
        <w:ind w:firstLineChars="200" w:firstLine="480"/>
        <w:jc w:val="right"/>
        <w:rPr>
          <w:rFonts w:eastAsia="標楷體" w:hint="eastAsia"/>
          <w:b/>
          <w:color w:val="000000"/>
        </w:rPr>
      </w:pPr>
    </w:p>
    <w:p w14:paraId="65A6C115" w14:textId="77777777" w:rsidR="00ED3FDD" w:rsidRDefault="00ED3FDD" w:rsidP="00643FBD">
      <w:pPr>
        <w:ind w:firstLineChars="200" w:firstLine="480"/>
        <w:jc w:val="right"/>
        <w:rPr>
          <w:rFonts w:eastAsia="標楷體" w:hint="eastAsia"/>
          <w:b/>
          <w:color w:val="000000"/>
        </w:rPr>
      </w:pPr>
    </w:p>
    <w:p w14:paraId="494A3F29" w14:textId="77777777" w:rsidR="00ED3FDD" w:rsidRDefault="00ED3FDD" w:rsidP="00643FBD">
      <w:pPr>
        <w:ind w:firstLineChars="200" w:firstLine="480"/>
        <w:jc w:val="right"/>
        <w:rPr>
          <w:rFonts w:eastAsia="標楷體" w:hint="eastAsia"/>
          <w:b/>
          <w:color w:val="000000"/>
        </w:rPr>
      </w:pPr>
    </w:p>
    <w:p w14:paraId="4065DD63" w14:textId="77777777" w:rsidR="008D53B5" w:rsidRPr="00C45653" w:rsidRDefault="008D53B5" w:rsidP="00643FBD">
      <w:pPr>
        <w:ind w:firstLineChars="200" w:firstLine="480"/>
        <w:jc w:val="right"/>
        <w:rPr>
          <w:rFonts w:eastAsia="標楷體"/>
          <w:b/>
          <w:color w:val="000000"/>
        </w:rPr>
      </w:pPr>
    </w:p>
    <w:p w14:paraId="1EEB0279" w14:textId="77777777" w:rsidR="00741384" w:rsidRPr="00741384" w:rsidRDefault="00741384" w:rsidP="007F58C8">
      <w:pPr>
        <w:numPr>
          <w:ilvl w:val="0"/>
          <w:numId w:val="142"/>
        </w:numPr>
        <w:jc w:val="both"/>
        <w:rPr>
          <w:rFonts w:eastAsia="標楷體" w:hAnsi="標楷體" w:hint="eastAsia"/>
          <w:b/>
          <w:color w:val="000000"/>
          <w:spacing w:val="10"/>
          <w:kern w:val="0"/>
          <w:szCs w:val="26"/>
        </w:rPr>
      </w:pPr>
    </w:p>
    <w:p w14:paraId="38CA97D3" w14:textId="77777777" w:rsidR="00C715B0" w:rsidRPr="00741384" w:rsidRDefault="00741384" w:rsidP="00741384">
      <w:pPr>
        <w:spacing w:beforeLines="50" w:before="180"/>
        <w:rPr>
          <w:rFonts w:eastAsia="標楷體"/>
          <w:color w:val="000000"/>
          <w:spacing w:val="10"/>
          <w:kern w:val="0"/>
          <w:szCs w:val="26"/>
        </w:rPr>
      </w:pPr>
      <w:r>
        <w:rPr>
          <w:rFonts w:eastAsia="標楷體" w:hAnsi="標楷體" w:hint="eastAsia"/>
          <w:color w:val="000000"/>
          <w:spacing w:val="10"/>
          <w:kern w:val="0"/>
          <w:szCs w:val="26"/>
        </w:rPr>
        <w:t xml:space="preserve">    </w:t>
      </w:r>
      <w:r w:rsidR="00A758BC">
        <w:rPr>
          <w:rFonts w:eastAsia="標楷體" w:hAnsi="標楷體" w:hint="eastAsia"/>
          <w:color w:val="000000"/>
          <w:spacing w:val="10"/>
          <w:kern w:val="0"/>
          <w:szCs w:val="26"/>
        </w:rPr>
        <w:t>如圖</w:t>
      </w:r>
      <w:r w:rsidR="00A758BC">
        <w:rPr>
          <w:rFonts w:eastAsia="標楷體" w:hAnsi="標楷體" w:hint="eastAsia"/>
          <w:color w:val="000000"/>
          <w:spacing w:val="10"/>
          <w:kern w:val="0"/>
          <w:szCs w:val="26"/>
        </w:rPr>
        <w:t>8.2-25</w:t>
      </w:r>
      <w:r w:rsidR="00A758BC">
        <w:rPr>
          <w:rFonts w:eastAsia="標楷體" w:hAnsi="標楷體" w:hint="eastAsia"/>
          <w:color w:val="000000"/>
          <w:spacing w:val="10"/>
          <w:kern w:val="0"/>
          <w:szCs w:val="26"/>
        </w:rPr>
        <w:t>，</w:t>
      </w:r>
      <w:r w:rsidR="00C715B0" w:rsidRPr="00741384">
        <w:rPr>
          <w:rFonts w:eastAsia="標楷體" w:hAnsi="標楷體"/>
          <w:color w:val="000000"/>
          <w:spacing w:val="10"/>
          <w:kern w:val="0"/>
          <w:szCs w:val="26"/>
        </w:rPr>
        <w:t>請選出與</w:t>
      </w:r>
      <w:r w:rsidR="00C715B0" w:rsidRPr="00741384">
        <w:rPr>
          <w:rFonts w:eastAsia="標楷體" w:hAnsi="標楷體"/>
        </w:rPr>
        <w:t>△</w:t>
      </w:r>
      <w:r w:rsidR="00C715B0" w:rsidRPr="00741384">
        <w:rPr>
          <w:rFonts w:eastAsia="標楷體"/>
        </w:rPr>
        <w:t>ABC</w:t>
      </w:r>
      <w:r w:rsidR="00C715B0" w:rsidRPr="00741384">
        <w:rPr>
          <w:rFonts w:eastAsia="標楷體" w:hAnsi="標楷體"/>
        </w:rPr>
        <w:t>相似的三角形。</w:t>
      </w:r>
    </w:p>
    <w:p w14:paraId="4F2F5883" w14:textId="77777777" w:rsidR="00216AE7" w:rsidRDefault="00216AE7" w:rsidP="00741384">
      <w:pPr>
        <w:spacing w:beforeLines="50" w:before="180"/>
        <w:rPr>
          <w:rFonts w:eastAsia="標楷體" w:hint="eastAsia"/>
        </w:rPr>
      </w:pPr>
      <w:r>
        <w:rPr>
          <w:rFonts w:eastAsia="標楷體"/>
          <w:noProof/>
        </w:rPr>
        <w:pict w14:anchorId="540850A1">
          <v:shape id="_x0000_s2944" type="#_x0000_t75" style="position:absolute;margin-left:-12.5pt;margin-top:8.9pt;width:432.55pt;height:148.5pt;z-index:16">
            <v:imagedata r:id="rId335" o:title=""/>
          </v:shape>
        </w:pict>
      </w:r>
    </w:p>
    <w:p w14:paraId="666371C7" w14:textId="77777777" w:rsidR="00C715B0" w:rsidRPr="00216AE7" w:rsidRDefault="00C715B0" w:rsidP="00741384">
      <w:pPr>
        <w:spacing w:beforeLines="50" w:before="180"/>
        <w:rPr>
          <w:rFonts w:eastAsia="標楷體"/>
        </w:rPr>
      </w:pPr>
    </w:p>
    <w:p w14:paraId="1010D77B" w14:textId="77777777" w:rsidR="00C715B0" w:rsidRPr="007F5AF2" w:rsidRDefault="00C715B0" w:rsidP="00C715B0">
      <w:pPr>
        <w:ind w:firstLineChars="950" w:firstLine="2280"/>
        <w:rPr>
          <w:rFonts w:eastAsia="標楷體"/>
        </w:rPr>
      </w:pPr>
    </w:p>
    <w:p w14:paraId="71274AA5" w14:textId="77777777" w:rsidR="00C715B0" w:rsidRPr="007F5AF2" w:rsidRDefault="00C715B0" w:rsidP="00C715B0">
      <w:pPr>
        <w:rPr>
          <w:rFonts w:eastAsia="標楷體"/>
        </w:rPr>
      </w:pPr>
    </w:p>
    <w:p w14:paraId="0B67884B" w14:textId="77777777" w:rsidR="00C715B0" w:rsidRPr="007F5AF2" w:rsidRDefault="00C715B0" w:rsidP="00C715B0">
      <w:pPr>
        <w:rPr>
          <w:rFonts w:eastAsia="標楷體"/>
        </w:rPr>
      </w:pPr>
    </w:p>
    <w:p w14:paraId="1DE44B89" w14:textId="77777777" w:rsidR="00C715B0" w:rsidRPr="007F5AF2" w:rsidRDefault="00C715B0" w:rsidP="00C715B0">
      <w:pPr>
        <w:rPr>
          <w:rFonts w:eastAsia="標楷體"/>
        </w:rPr>
      </w:pPr>
    </w:p>
    <w:p w14:paraId="5A3299A4" w14:textId="77777777" w:rsidR="00C715B0" w:rsidRPr="007F5AF2" w:rsidRDefault="00C715B0" w:rsidP="00C715B0">
      <w:pPr>
        <w:rPr>
          <w:rFonts w:eastAsia="標楷體"/>
        </w:rPr>
      </w:pPr>
    </w:p>
    <w:p w14:paraId="623CFE5F" w14:textId="77777777" w:rsidR="00C715B0" w:rsidRPr="007F5AF2" w:rsidRDefault="00C715B0" w:rsidP="00C715B0">
      <w:pPr>
        <w:rPr>
          <w:rFonts w:eastAsia="標楷體"/>
        </w:rPr>
      </w:pPr>
    </w:p>
    <w:p w14:paraId="58F75B86" w14:textId="77777777" w:rsidR="00A758BC" w:rsidRDefault="00A758BC" w:rsidP="00A758BC">
      <w:pPr>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8.2-25</w:t>
      </w:r>
    </w:p>
    <w:p w14:paraId="247F1BCB" w14:textId="77777777" w:rsidR="00B74100" w:rsidRDefault="00B74100" w:rsidP="00B91783">
      <w:pPr>
        <w:spacing w:beforeLines="50" w:before="180"/>
        <w:rPr>
          <w:rFonts w:eastAsia="標楷體" w:hint="eastAsia"/>
        </w:rPr>
      </w:pPr>
      <w:r w:rsidRPr="00C63CD2">
        <w:rPr>
          <w:rFonts w:eastAsia="標楷體" w:hint="eastAsia"/>
          <w:b/>
        </w:rPr>
        <w:t>想法：</w:t>
      </w:r>
      <w:r>
        <w:rPr>
          <w:rFonts w:eastAsia="標楷體" w:hint="eastAsia"/>
        </w:rPr>
        <w:t>利用三角形</w:t>
      </w:r>
      <w:r>
        <w:rPr>
          <w:rFonts w:eastAsia="標楷體" w:hint="eastAsia"/>
        </w:rPr>
        <w:t>(SSS)</w:t>
      </w:r>
      <w:r>
        <w:rPr>
          <w:rFonts w:eastAsia="標楷體" w:hint="eastAsia"/>
        </w:rPr>
        <w:t>相似定理</w:t>
      </w:r>
      <w:r w:rsidR="008D53B5">
        <w:rPr>
          <w:rFonts w:eastAsia="標楷體"/>
        </w:rPr>
        <w:br/>
      </w:r>
      <w:r w:rsidRPr="00C63CD2">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219"/>
        <w:gridCol w:w="4143"/>
      </w:tblGrid>
      <w:tr w:rsidR="00B74100" w:rsidRPr="001533B4" w14:paraId="27C5A91E" w14:textId="77777777" w:rsidTr="00C809D5">
        <w:tc>
          <w:tcPr>
            <w:tcW w:w="4219" w:type="dxa"/>
            <w:tcBorders>
              <w:top w:val="single" w:sz="4" w:space="0" w:color="FFFFFF"/>
              <w:left w:val="nil"/>
              <w:bottom w:val="single" w:sz="4" w:space="0" w:color="auto"/>
            </w:tcBorders>
          </w:tcPr>
          <w:p w14:paraId="3B59F4BE" w14:textId="77777777" w:rsidR="00B74100" w:rsidRPr="001533B4" w:rsidRDefault="00B74100" w:rsidP="001E52FC">
            <w:pPr>
              <w:spacing w:beforeLines="50" w:before="180"/>
              <w:jc w:val="center"/>
              <w:rPr>
                <w:rFonts w:eastAsia="標楷體"/>
                <w:color w:val="000000"/>
              </w:rPr>
            </w:pPr>
            <w:r w:rsidRPr="001533B4">
              <w:rPr>
                <w:rFonts w:eastAsia="標楷體"/>
                <w:color w:val="000000"/>
              </w:rPr>
              <w:t>敘述</w:t>
            </w:r>
          </w:p>
        </w:tc>
        <w:tc>
          <w:tcPr>
            <w:tcW w:w="4143" w:type="dxa"/>
            <w:tcBorders>
              <w:top w:val="single" w:sz="4" w:space="0" w:color="FFFFFF"/>
              <w:bottom w:val="single" w:sz="4" w:space="0" w:color="auto"/>
            </w:tcBorders>
          </w:tcPr>
          <w:p w14:paraId="050EE722" w14:textId="77777777" w:rsidR="00B74100" w:rsidRPr="001533B4" w:rsidRDefault="00B74100" w:rsidP="001E52FC">
            <w:pPr>
              <w:spacing w:beforeLines="50" w:before="180"/>
              <w:jc w:val="center"/>
              <w:rPr>
                <w:rFonts w:eastAsia="標楷體"/>
                <w:color w:val="000000"/>
              </w:rPr>
            </w:pPr>
            <w:r w:rsidRPr="001533B4">
              <w:rPr>
                <w:rFonts w:eastAsia="標楷體"/>
                <w:color w:val="000000"/>
              </w:rPr>
              <w:t>理由</w:t>
            </w:r>
          </w:p>
        </w:tc>
      </w:tr>
      <w:tr w:rsidR="00B74100" w:rsidRPr="001533B4" w14:paraId="2581917F" w14:textId="77777777" w:rsidTr="00C809D5">
        <w:trPr>
          <w:trHeight w:val="698"/>
        </w:trPr>
        <w:tc>
          <w:tcPr>
            <w:tcW w:w="4219" w:type="dxa"/>
            <w:tcBorders>
              <w:top w:val="single" w:sz="4" w:space="0" w:color="auto"/>
            </w:tcBorders>
          </w:tcPr>
          <w:p w14:paraId="64F5AC5A" w14:textId="77777777" w:rsidR="00C809D5" w:rsidRPr="00C809D5" w:rsidRDefault="00C809D5" w:rsidP="007F58C8">
            <w:pPr>
              <w:numPr>
                <w:ilvl w:val="0"/>
                <w:numId w:val="93"/>
              </w:numPr>
              <w:snapToGrid w:val="0"/>
              <w:spacing w:beforeLines="50" w:before="180"/>
              <w:jc w:val="both"/>
              <w:rPr>
                <w:rFonts w:eastAsia="標楷體" w:hint="eastAsia"/>
                <w:color w:val="000000"/>
              </w:rPr>
            </w:pPr>
            <w:r>
              <w:rPr>
                <w:rFonts w:eastAsia="標楷體" w:hAnsi="標楷體" w:hint="eastAsia"/>
              </w:rPr>
              <w:t>在</w:t>
            </w:r>
            <w:r w:rsidRPr="00741384">
              <w:rPr>
                <w:rFonts w:eastAsia="標楷體" w:hAnsi="標楷體"/>
              </w:rPr>
              <w:t>△</w:t>
            </w:r>
            <w:r w:rsidRPr="00741384">
              <w:rPr>
                <w:rFonts w:eastAsia="標楷體"/>
              </w:rPr>
              <w:t>ABC</w:t>
            </w:r>
            <w:r>
              <w:rPr>
                <w:rFonts w:eastAsia="標楷體" w:hint="eastAsia"/>
              </w:rPr>
              <w:t>與</w:t>
            </w:r>
            <w:r w:rsidRPr="00741384">
              <w:rPr>
                <w:rFonts w:eastAsia="標楷體" w:hAnsi="標楷體"/>
              </w:rPr>
              <w:t>△</w:t>
            </w:r>
            <w:r>
              <w:rPr>
                <w:rFonts w:eastAsia="標楷體" w:hAnsi="標楷體" w:hint="eastAsia"/>
              </w:rPr>
              <w:t>DEF</w:t>
            </w:r>
            <w:r>
              <w:rPr>
                <w:rFonts w:eastAsia="標楷體" w:hAnsi="標楷體" w:hint="eastAsia"/>
              </w:rPr>
              <w:t>中</w:t>
            </w:r>
            <w:r>
              <w:rPr>
                <w:rFonts w:eastAsia="標楷體" w:hAnsi="標楷體"/>
              </w:rPr>
              <w:br/>
            </w:r>
            <w:r w:rsidRPr="00C809D5">
              <w:rPr>
                <w:rFonts w:eastAsia="標楷體"/>
                <w:noProof/>
                <w:color w:val="000000"/>
                <w:position w:val="-4"/>
              </w:rPr>
              <w:pict w14:anchorId="1E544BBE">
                <v:shape id="_x0000_i265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4"/>
              </w:rPr>
              <w:pict w14:anchorId="22EA8354">
                <v:shape id="_x0000_i2654" type="#_x0000_t75" alt="%FontSize=12&#10;%TeXFontSize=12&#10;\documentclass{article}&#10;\pagestyle{empty}&#10;\begin{document}&#10;\[&#10;\overline{DE}&#10;\]&#10;\end{document}" style="width:17.25pt;height:10.5pt">
                  <v:imagedata r:id="rId131" o:title="formula_phys"/>
                </v:shape>
              </w:pict>
            </w:r>
            <w:r w:rsidRPr="00072E41">
              <w:rPr>
                <w:rFonts w:eastAsia="標楷體" w:hint="eastAsia"/>
                <w:noProof/>
                <w:color w:val="000000"/>
                <w:position w:val="-2"/>
              </w:rPr>
              <w:t>＝</w:t>
            </w:r>
            <w:r>
              <w:rPr>
                <w:rFonts w:eastAsia="標楷體" w:hint="eastAsia"/>
                <w:noProof/>
                <w:color w:val="000000"/>
                <w:position w:val="-2"/>
              </w:rPr>
              <w:t>2.8</w:t>
            </w:r>
            <w:r>
              <w:rPr>
                <w:rFonts w:eastAsia="標楷體" w:hint="eastAsia"/>
                <w:noProof/>
                <w:color w:val="000000"/>
                <w:position w:val="-2"/>
              </w:rPr>
              <w:t>：</w:t>
            </w:r>
            <w:r w:rsidRPr="00C809D5">
              <w:rPr>
                <w:rFonts w:eastAsia="標楷體" w:hint="eastAsia"/>
                <w:noProof/>
                <w:color w:val="000000"/>
                <w:position w:val="-2"/>
              </w:rPr>
              <w:t>4.9</w:t>
            </w:r>
            <w:r w:rsidRPr="00AA3768">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sidRPr="00C809D5">
              <w:rPr>
                <w:rFonts w:eastAsia="標楷體" w:hint="eastAsia"/>
                <w:noProof/>
                <w:color w:val="000000"/>
                <w:position w:val="-2"/>
              </w:rPr>
              <w:t>7</w:t>
            </w:r>
            <w:r>
              <w:rPr>
                <w:rFonts w:eastAsia="標楷體"/>
                <w:noProof/>
                <w:color w:val="000000"/>
                <w:position w:val="-2"/>
              </w:rPr>
              <w:br/>
            </w:r>
            <w:r>
              <w:rPr>
                <w:rFonts w:eastAsia="標楷體"/>
                <w:noProof/>
                <w:color w:val="000000"/>
                <w:position w:val="-4"/>
              </w:rPr>
              <w:pict w14:anchorId="19BCF60D">
                <v:shape id="_x0000_i2655"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4"/>
              </w:rPr>
              <w:pict w14:anchorId="0137FD9C">
                <v:shape id="_x0000_i2656" type="#_x0000_t75" alt="%FontSize=12&#10;%TeXFontSize=12&#10;\documentclass{article}&#10;\pagestyle{empty}&#10;\begin{document}&#10;\[&#10;\overline{EF}&#10;\]&#10;\end{document}" style="width:16.5pt;height:10.5pt">
                  <v:imagedata r:id="rId178" o:title="formula_phys"/>
                </v:shape>
              </w:pict>
            </w:r>
            <w:r w:rsidRPr="00072E41">
              <w:rPr>
                <w:rFonts w:eastAsia="標楷體" w:hint="eastAsia"/>
                <w:noProof/>
                <w:color w:val="000000"/>
                <w:position w:val="-2"/>
              </w:rPr>
              <w:t>＝</w:t>
            </w:r>
            <w:r>
              <w:rPr>
                <w:rFonts w:eastAsia="標楷體" w:hint="eastAsia"/>
                <w:noProof/>
                <w:color w:val="000000"/>
                <w:position w:val="-2"/>
              </w:rPr>
              <w:t>1.6</w:t>
            </w:r>
            <w:r>
              <w:rPr>
                <w:rFonts w:eastAsia="標楷體" w:hint="eastAsia"/>
                <w:noProof/>
                <w:color w:val="000000"/>
                <w:position w:val="-2"/>
              </w:rPr>
              <w:t>：</w:t>
            </w:r>
            <w:r>
              <w:rPr>
                <w:rFonts w:eastAsia="標楷體" w:hint="eastAsia"/>
                <w:noProof/>
                <w:color w:val="000000"/>
                <w:position w:val="-2"/>
              </w:rPr>
              <w:t>2.8</w:t>
            </w:r>
            <w:r w:rsidRPr="00AA3768">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sidRPr="00C809D5">
              <w:rPr>
                <w:rFonts w:eastAsia="標楷體" w:hint="eastAsia"/>
                <w:noProof/>
                <w:color w:val="000000"/>
                <w:position w:val="-2"/>
              </w:rPr>
              <w:t>7</w:t>
            </w:r>
            <w:r>
              <w:rPr>
                <w:rFonts w:eastAsia="標楷體"/>
                <w:noProof/>
                <w:color w:val="000000"/>
                <w:position w:val="-2"/>
              </w:rPr>
              <w:br/>
            </w:r>
            <w:r>
              <w:rPr>
                <w:rFonts w:eastAsia="標楷體"/>
                <w:noProof/>
                <w:color w:val="000000"/>
                <w:position w:val="-4"/>
              </w:rPr>
              <w:pict w14:anchorId="5C08F594">
                <v:shape id="_x0000_i2657"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4"/>
              </w:rPr>
              <w:pict w14:anchorId="5EC2198A">
                <v:shape id="_x0000_i2658" type="#_x0000_t75" alt="%FontSize=12&#10;%TeXFontSize=12&#10;\documentclass{article}&#10;\pagestyle{empty}&#10;\begin{document}&#10;\[&#10;\overline{DF}&#10;\]&#10;\end{document}" style="width:17.25pt;height:10.5pt">
                  <v:imagedata r:id="rId199" o:title="formula_phys"/>
                </v:shape>
              </w:pict>
            </w:r>
            <w:r w:rsidRPr="00072E41">
              <w:rPr>
                <w:rFonts w:eastAsia="標楷體" w:hint="eastAsia"/>
                <w:noProof/>
                <w:color w:val="000000"/>
                <w:position w:val="-2"/>
              </w:rPr>
              <w:t>＝</w:t>
            </w:r>
            <w:r>
              <w:rPr>
                <w:rFonts w:eastAsia="標楷體" w:hint="eastAsia"/>
                <w:noProof/>
                <w:color w:val="000000"/>
                <w:position w:val="-2"/>
              </w:rPr>
              <w:t>2.4</w:t>
            </w:r>
            <w:r>
              <w:rPr>
                <w:rFonts w:eastAsia="標楷體" w:hint="eastAsia"/>
                <w:noProof/>
                <w:color w:val="000000"/>
                <w:position w:val="-2"/>
              </w:rPr>
              <w:t>：</w:t>
            </w:r>
            <w:r w:rsidRPr="00C809D5">
              <w:rPr>
                <w:rFonts w:eastAsia="標楷體" w:hint="eastAsia"/>
                <w:noProof/>
                <w:color w:val="000000"/>
                <w:position w:val="-2"/>
              </w:rPr>
              <w:t>4.</w:t>
            </w:r>
            <w:r>
              <w:rPr>
                <w:rFonts w:eastAsia="標楷體" w:hint="eastAsia"/>
                <w:noProof/>
                <w:color w:val="000000"/>
                <w:position w:val="-2"/>
              </w:rPr>
              <w:t>2</w:t>
            </w:r>
            <w:r w:rsidRPr="00AA3768">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sidRPr="00C809D5">
              <w:rPr>
                <w:rFonts w:eastAsia="標楷體" w:hint="eastAsia"/>
                <w:noProof/>
                <w:color w:val="000000"/>
                <w:position w:val="-2"/>
              </w:rPr>
              <w:t>7</w:t>
            </w:r>
            <w:r>
              <w:rPr>
                <w:rFonts w:eastAsia="標楷體"/>
                <w:color w:val="000000"/>
              </w:rPr>
              <w:br/>
            </w:r>
            <w:r w:rsidRPr="00C809D5">
              <w:rPr>
                <w:rFonts w:eastAsia="標楷體"/>
                <w:noProof/>
                <w:color w:val="000000"/>
                <w:position w:val="-4"/>
              </w:rPr>
              <w:pict w14:anchorId="575AA237">
                <v:shape id="_x0000_i265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4"/>
              </w:rPr>
              <w:pict w14:anchorId="4B0E0513">
                <v:shape id="_x0000_i2660" type="#_x0000_t75" alt="%FontSize=12&#10;%TeXFontSize=12&#10;\documentclass{article}&#10;\pagestyle{empty}&#10;\begin{document}&#10;\[&#10;\overline{DE}&#10;\]&#10;\end{document}" style="width:17.25pt;height:10.5pt">
                  <v:imagedata r:id="rId131" o:title="formula_phys"/>
                </v:shape>
              </w:pict>
            </w:r>
            <w:r w:rsidRPr="00072E41">
              <w:rPr>
                <w:rFonts w:eastAsia="標楷體" w:hint="eastAsia"/>
                <w:noProof/>
                <w:color w:val="000000"/>
                <w:position w:val="-2"/>
              </w:rPr>
              <w:t>＝</w:t>
            </w:r>
            <w:r>
              <w:rPr>
                <w:rFonts w:eastAsia="標楷體"/>
                <w:noProof/>
                <w:color w:val="000000"/>
                <w:position w:val="-4"/>
              </w:rPr>
              <w:pict w14:anchorId="73E595B9">
                <v:shape id="_x0000_i2661"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4"/>
              </w:rPr>
              <w:pict w14:anchorId="49ADC2A8">
                <v:shape id="_x0000_i2662" type="#_x0000_t75" alt="%FontSize=12&#10;%TeXFontSize=12&#10;\documentclass{article}&#10;\pagestyle{empty}&#10;\begin{document}&#10;\[&#10;\overline{EF}&#10;\]&#10;\end{document}" style="width:16.5pt;height:10.5pt">
                  <v:imagedata r:id="rId178" o:title="formula_phys"/>
                </v:shape>
              </w:pict>
            </w:r>
            <w:r w:rsidRPr="00072E41">
              <w:rPr>
                <w:rFonts w:eastAsia="標楷體" w:hint="eastAsia"/>
                <w:noProof/>
                <w:color w:val="000000"/>
                <w:position w:val="-2"/>
              </w:rPr>
              <w:t>＝</w:t>
            </w:r>
            <w:r>
              <w:rPr>
                <w:rFonts w:eastAsia="標楷體"/>
                <w:noProof/>
                <w:color w:val="000000"/>
                <w:position w:val="-4"/>
              </w:rPr>
              <w:pict w14:anchorId="2A1188F7">
                <v:shape id="_x0000_i266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4"/>
              </w:rPr>
              <w:pict w14:anchorId="7DC02EB7">
                <v:shape id="_x0000_i2664" type="#_x0000_t75" alt="%FontSize=12&#10;%TeXFontSize=12&#10;\documentclass{article}&#10;\pagestyle{empty}&#10;\begin{document}&#10;\[&#10;\overline{DF}&#10;\]&#10;\end{document}" style="width:17.25pt;height:10.5pt">
                  <v:imagedata r:id="rId199" o:title="formula_phys"/>
                </v:shape>
              </w:pict>
            </w:r>
          </w:p>
          <w:p w14:paraId="3FE1EB56" w14:textId="77777777" w:rsidR="00C809D5" w:rsidRPr="000D5FB9" w:rsidRDefault="00C809D5" w:rsidP="007F58C8">
            <w:pPr>
              <w:numPr>
                <w:ilvl w:val="0"/>
                <w:numId w:val="93"/>
              </w:numPr>
              <w:snapToGrid w:val="0"/>
              <w:spacing w:beforeLines="50" w:before="180"/>
              <w:jc w:val="both"/>
              <w:rPr>
                <w:rFonts w:eastAsia="標楷體" w:hint="eastAsia"/>
                <w:color w:val="000000"/>
              </w:rPr>
            </w:pPr>
            <w:r>
              <w:rPr>
                <w:rFonts w:eastAsia="標楷體" w:hAnsi="標楷體" w:hint="eastAsia"/>
              </w:rPr>
              <w:t>所以</w:t>
            </w:r>
            <w:r w:rsidRPr="00741384">
              <w:rPr>
                <w:rFonts w:eastAsia="標楷體" w:hAnsi="標楷體"/>
              </w:rPr>
              <w:t>△</w:t>
            </w:r>
            <w:r w:rsidRPr="00741384">
              <w:rPr>
                <w:rFonts w:eastAsia="標楷體"/>
              </w:rPr>
              <w:t>ABC</w:t>
            </w:r>
            <w:r w:rsidRPr="00C809D5">
              <w:rPr>
                <w:rFonts w:eastAsia="標楷體" w:hAnsi="標楷體"/>
              </w:rPr>
              <w:t>〜</w:t>
            </w:r>
            <w:r w:rsidRPr="00741384">
              <w:rPr>
                <w:rFonts w:eastAsia="標楷體" w:hAnsi="標楷體"/>
              </w:rPr>
              <w:t>△</w:t>
            </w:r>
            <w:r>
              <w:rPr>
                <w:rFonts w:eastAsia="標楷體" w:hAnsi="標楷體" w:hint="eastAsia"/>
              </w:rPr>
              <w:t>DEF</w:t>
            </w:r>
          </w:p>
          <w:p w14:paraId="590E18A2" w14:textId="77777777" w:rsidR="000D5FB9" w:rsidRPr="00541719" w:rsidRDefault="000D5FB9" w:rsidP="007F58C8">
            <w:pPr>
              <w:numPr>
                <w:ilvl w:val="0"/>
                <w:numId w:val="93"/>
              </w:numPr>
              <w:snapToGrid w:val="0"/>
              <w:spacing w:beforeLines="50" w:before="180"/>
              <w:jc w:val="both"/>
              <w:rPr>
                <w:rFonts w:eastAsia="標楷體" w:hint="eastAsia"/>
                <w:color w:val="000000"/>
              </w:rPr>
            </w:pPr>
            <w:r>
              <w:rPr>
                <w:rFonts w:eastAsia="標楷體" w:hAnsi="標楷體" w:hint="eastAsia"/>
              </w:rPr>
              <w:t>在</w:t>
            </w:r>
            <w:r w:rsidRPr="00741384">
              <w:rPr>
                <w:rFonts w:eastAsia="標楷體" w:hAnsi="標楷體"/>
              </w:rPr>
              <w:t>△</w:t>
            </w:r>
            <w:r w:rsidRPr="00741384">
              <w:rPr>
                <w:rFonts w:eastAsia="標楷體"/>
              </w:rPr>
              <w:t>ABC</w:t>
            </w:r>
            <w:r>
              <w:rPr>
                <w:rFonts w:eastAsia="標楷體" w:hint="eastAsia"/>
              </w:rPr>
              <w:t>與</w:t>
            </w:r>
            <w:r w:rsidRPr="00741384">
              <w:rPr>
                <w:rFonts w:eastAsia="標楷體" w:hAnsi="標楷體"/>
              </w:rPr>
              <w:t>△</w:t>
            </w:r>
            <w:r>
              <w:rPr>
                <w:rFonts w:eastAsia="標楷體" w:hAnsi="標楷體" w:hint="eastAsia"/>
              </w:rPr>
              <w:t>GHI</w:t>
            </w:r>
            <w:r>
              <w:rPr>
                <w:rFonts w:eastAsia="標楷體" w:hAnsi="標楷體" w:hint="eastAsia"/>
              </w:rPr>
              <w:t>中</w:t>
            </w:r>
            <w:r>
              <w:rPr>
                <w:rFonts w:eastAsia="標楷體" w:hAnsi="標楷體"/>
              </w:rPr>
              <w:br/>
            </w:r>
            <w:r w:rsidRPr="00C809D5">
              <w:rPr>
                <w:rFonts w:eastAsia="標楷體"/>
                <w:noProof/>
                <w:color w:val="000000"/>
                <w:position w:val="-4"/>
              </w:rPr>
              <w:pict w14:anchorId="50CD0B28">
                <v:shape id="_x0000_i266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201086">
              <w:rPr>
                <w:rFonts w:eastAsia="標楷體"/>
                <w:noProof/>
                <w:color w:val="000000"/>
                <w:position w:val="-4"/>
              </w:rPr>
              <w:pict w14:anchorId="6531CDED">
                <v:shape id="_x0000_i2666" type="#_x0000_t75" alt="%FontSize=12&#10;%TeXFontSize=12&#10;\documentclass{article}&#10;\pagestyle{empty}&#10;\begin{document}&#10;\[&#10;\overline{GH}&#10;\]&#10;\end{document}" style="width:18pt;height:10.5pt">
                  <v:imagedata r:id="rId180" o:title="formula_phys"/>
                </v:shape>
              </w:pict>
            </w:r>
            <w:r w:rsidRPr="00072E41">
              <w:rPr>
                <w:rFonts w:eastAsia="標楷體" w:hint="eastAsia"/>
                <w:noProof/>
                <w:color w:val="000000"/>
                <w:position w:val="-2"/>
              </w:rPr>
              <w:t>＝</w:t>
            </w:r>
            <w:r>
              <w:rPr>
                <w:rFonts w:eastAsia="標楷體" w:hint="eastAsia"/>
                <w:noProof/>
                <w:color w:val="000000"/>
                <w:position w:val="-2"/>
              </w:rPr>
              <w:t>2.8</w:t>
            </w:r>
            <w:r>
              <w:rPr>
                <w:rFonts w:eastAsia="標楷體" w:hint="eastAsia"/>
                <w:noProof/>
                <w:color w:val="000000"/>
                <w:position w:val="-2"/>
              </w:rPr>
              <w:t>：</w:t>
            </w:r>
            <w:r w:rsidR="00201086">
              <w:rPr>
                <w:rFonts w:eastAsia="標楷體" w:hint="eastAsia"/>
                <w:noProof/>
                <w:color w:val="000000"/>
                <w:position w:val="-2"/>
              </w:rPr>
              <w:t>3.5</w:t>
            </w:r>
            <w:r w:rsidRPr="00AA3768">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sidR="00201086">
              <w:rPr>
                <w:rFonts w:eastAsia="標楷體" w:hint="eastAsia"/>
                <w:noProof/>
                <w:color w:val="000000"/>
                <w:position w:val="-2"/>
              </w:rPr>
              <w:t>5</w:t>
            </w:r>
            <w:r>
              <w:rPr>
                <w:rFonts w:eastAsia="標楷體"/>
                <w:noProof/>
                <w:color w:val="000000"/>
                <w:position w:val="-2"/>
              </w:rPr>
              <w:br/>
            </w:r>
            <w:r>
              <w:rPr>
                <w:rFonts w:eastAsia="標楷體"/>
                <w:noProof/>
                <w:color w:val="000000"/>
                <w:position w:val="-4"/>
              </w:rPr>
              <w:pict w14:anchorId="42B5F97B">
                <v:shape id="_x0000_i2667"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00541719">
              <w:rPr>
                <w:rFonts w:eastAsia="標楷體"/>
                <w:noProof/>
                <w:color w:val="000000"/>
                <w:position w:val="-4"/>
              </w:rPr>
              <w:pict w14:anchorId="5A30AB3D">
                <v:shape id="_x0000_i2668" type="#_x0000_t75" alt="%FontSize=12&#10;%TeXFontSize=12&#10;\documentclass{article}&#10;\pagestyle{empty}&#10;\begin{document}&#10;\[&#10;\overline{HI}&#10;\]&#10;\end{document}" style="width:14.25pt;height:10.5pt">
                  <v:imagedata r:id="rId181" o:title="formula_phys"/>
                </v:shape>
              </w:pict>
            </w:r>
            <w:r w:rsidRPr="00072E41">
              <w:rPr>
                <w:rFonts w:eastAsia="標楷體" w:hint="eastAsia"/>
                <w:noProof/>
                <w:color w:val="000000"/>
                <w:position w:val="-2"/>
              </w:rPr>
              <w:t>＝</w:t>
            </w:r>
            <w:r>
              <w:rPr>
                <w:rFonts w:eastAsia="標楷體" w:hint="eastAsia"/>
                <w:noProof/>
                <w:color w:val="000000"/>
                <w:position w:val="-2"/>
              </w:rPr>
              <w:t>1.6</w:t>
            </w:r>
            <w:r>
              <w:rPr>
                <w:rFonts w:eastAsia="標楷體" w:hint="eastAsia"/>
                <w:noProof/>
                <w:color w:val="000000"/>
                <w:position w:val="-2"/>
              </w:rPr>
              <w:t>：</w:t>
            </w:r>
            <w:r>
              <w:rPr>
                <w:rFonts w:eastAsia="標楷體" w:hint="eastAsia"/>
                <w:noProof/>
                <w:color w:val="000000"/>
                <w:position w:val="-2"/>
              </w:rPr>
              <w:t>2</w:t>
            </w:r>
            <w:r w:rsidRPr="00AA3768">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sidR="00541719">
              <w:rPr>
                <w:rFonts w:eastAsia="標楷體" w:hint="eastAsia"/>
                <w:noProof/>
                <w:color w:val="000000"/>
                <w:position w:val="-2"/>
              </w:rPr>
              <w:t>5</w:t>
            </w:r>
            <w:r>
              <w:rPr>
                <w:rFonts w:eastAsia="標楷體"/>
                <w:noProof/>
                <w:color w:val="000000"/>
                <w:position w:val="-2"/>
              </w:rPr>
              <w:br/>
            </w:r>
            <w:r>
              <w:rPr>
                <w:rFonts w:eastAsia="標楷體"/>
                <w:noProof/>
                <w:color w:val="000000"/>
                <w:position w:val="-4"/>
              </w:rPr>
              <w:pict w14:anchorId="18262EE9">
                <v:shape id="_x0000_i266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00541719">
              <w:rPr>
                <w:rFonts w:eastAsia="標楷體"/>
                <w:noProof/>
                <w:color w:val="000000"/>
                <w:position w:val="-4"/>
              </w:rPr>
              <w:pict w14:anchorId="0BE25BC4">
                <v:shape id="_x0000_i2670" type="#_x0000_t75" alt="%FontSize=12&#10;%TeXFontSize=12&#10;\documentclass{article}&#10;\pagestyle{empty}&#10;\begin{document}&#10;\[&#10;\overline{GI}&#10;\]&#10;\end{document}" style="width:13.5pt;height:10.5pt">
                  <v:imagedata r:id="rId185" o:title="formula_phys"/>
                </v:shape>
              </w:pict>
            </w:r>
            <w:r w:rsidRPr="00072E41">
              <w:rPr>
                <w:rFonts w:eastAsia="標楷體" w:hint="eastAsia"/>
                <w:noProof/>
                <w:color w:val="000000"/>
                <w:position w:val="-2"/>
              </w:rPr>
              <w:t>＝</w:t>
            </w:r>
            <w:r>
              <w:rPr>
                <w:rFonts w:eastAsia="標楷體" w:hint="eastAsia"/>
                <w:noProof/>
                <w:color w:val="000000"/>
                <w:position w:val="-2"/>
              </w:rPr>
              <w:t>2.4</w:t>
            </w:r>
            <w:r>
              <w:rPr>
                <w:rFonts w:eastAsia="標楷體" w:hint="eastAsia"/>
                <w:noProof/>
                <w:color w:val="000000"/>
                <w:position w:val="-2"/>
              </w:rPr>
              <w:t>：</w:t>
            </w:r>
            <w:r w:rsidR="00541719">
              <w:rPr>
                <w:rFonts w:eastAsia="標楷體" w:hint="eastAsia"/>
                <w:noProof/>
                <w:color w:val="000000"/>
                <w:position w:val="-2"/>
              </w:rPr>
              <w:t>3</w:t>
            </w:r>
            <w:r w:rsidRPr="00AA3768">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sidR="00541719">
              <w:rPr>
                <w:rFonts w:eastAsia="標楷體" w:hint="eastAsia"/>
                <w:noProof/>
                <w:color w:val="000000"/>
                <w:position w:val="-2"/>
              </w:rPr>
              <w:t>5</w:t>
            </w:r>
            <w:r>
              <w:rPr>
                <w:rFonts w:eastAsia="標楷體"/>
                <w:color w:val="000000"/>
              </w:rPr>
              <w:br/>
            </w:r>
            <w:r w:rsidR="00541719" w:rsidRPr="00C809D5">
              <w:rPr>
                <w:rFonts w:eastAsia="標楷體"/>
                <w:noProof/>
                <w:color w:val="000000"/>
                <w:position w:val="-4"/>
              </w:rPr>
              <w:pict w14:anchorId="05E72DBF">
                <v:shape id="_x0000_i2671" type="#_x0000_t75" alt="%FontSize=12&#10;%TeXFontSize=12&#10;\documentclass{article}&#10;\pagestyle{empty}&#10;\begin{document}&#10;\[&#10;\overline{AB}&#10;\]&#10;\end{document}" style="width:15.75pt;height:10.5pt">
                  <v:imagedata r:id="rId142" o:title="formula_phys"/>
                </v:shape>
              </w:pict>
            </w:r>
            <w:r w:rsidR="00541719">
              <w:rPr>
                <w:rFonts w:eastAsia="標楷體" w:hint="eastAsia"/>
                <w:noProof/>
                <w:color w:val="000000"/>
                <w:position w:val="-2"/>
              </w:rPr>
              <w:t>：</w:t>
            </w:r>
            <w:r w:rsidR="00541719">
              <w:rPr>
                <w:rFonts w:eastAsia="標楷體"/>
                <w:noProof/>
                <w:color w:val="000000"/>
                <w:position w:val="-4"/>
              </w:rPr>
              <w:pict w14:anchorId="10D2AD11">
                <v:shape id="_x0000_i2672" type="#_x0000_t75" alt="%FontSize=12&#10;%TeXFontSize=12&#10;\documentclass{article}&#10;\pagestyle{empty}&#10;\begin{document}&#10;\[&#10;\overline{GH}&#10;\]&#10;\end{document}" style="width:18pt;height:10.5pt">
                  <v:imagedata r:id="rId180" o:title="formula_phys"/>
                </v:shape>
              </w:pict>
            </w:r>
            <w:r w:rsidR="00541719" w:rsidRPr="00072E41">
              <w:rPr>
                <w:rFonts w:eastAsia="標楷體" w:hint="eastAsia"/>
                <w:noProof/>
                <w:color w:val="000000"/>
                <w:position w:val="-2"/>
              </w:rPr>
              <w:t>＝</w:t>
            </w:r>
            <w:r w:rsidR="00541719">
              <w:rPr>
                <w:rFonts w:eastAsia="標楷體"/>
                <w:noProof/>
                <w:color w:val="000000"/>
                <w:position w:val="-4"/>
              </w:rPr>
              <w:pict w14:anchorId="7D460CE2">
                <v:shape id="_x0000_i2673" type="#_x0000_t75" alt="%FontSize=12&#10;%TeXFontSize=12&#10;\documentclass{article}&#10;\pagestyle{empty}&#10;\begin{document}&#10;\[&#10;\overline{BC}&#10;\]&#10;\end{document}" style="width:15.75pt;height:10.5pt">
                  <v:imagedata r:id="rId130" o:title="formula_phys"/>
                </v:shape>
              </w:pict>
            </w:r>
            <w:r w:rsidR="00541719">
              <w:rPr>
                <w:rFonts w:eastAsia="標楷體" w:hint="eastAsia"/>
                <w:noProof/>
                <w:color w:val="000000"/>
                <w:position w:val="-2"/>
              </w:rPr>
              <w:t>：</w:t>
            </w:r>
            <w:r w:rsidR="00541719">
              <w:rPr>
                <w:rFonts w:eastAsia="標楷體"/>
                <w:noProof/>
                <w:color w:val="000000"/>
                <w:position w:val="-4"/>
              </w:rPr>
              <w:pict w14:anchorId="036944A6">
                <v:shape id="_x0000_i2674" type="#_x0000_t75" alt="%FontSize=12&#10;%TeXFontSize=12&#10;\documentclass{article}&#10;\pagestyle{empty}&#10;\begin{document}&#10;\[&#10;\overline{HI}&#10;\]&#10;\end{document}" style="width:14.25pt;height:10.5pt">
                  <v:imagedata r:id="rId181" o:title="formula_phys"/>
                </v:shape>
              </w:pict>
            </w:r>
            <w:r w:rsidR="00541719" w:rsidRPr="00072E41">
              <w:rPr>
                <w:rFonts w:eastAsia="標楷體" w:hint="eastAsia"/>
                <w:noProof/>
                <w:color w:val="000000"/>
                <w:position w:val="-2"/>
              </w:rPr>
              <w:t>＝</w:t>
            </w:r>
            <w:r w:rsidR="00541719">
              <w:rPr>
                <w:rFonts w:eastAsia="標楷體"/>
                <w:noProof/>
                <w:color w:val="000000"/>
                <w:position w:val="-4"/>
              </w:rPr>
              <w:pict w14:anchorId="787B423C">
                <v:shape id="_x0000_i2675" type="#_x0000_t75" alt="%FontSize=12&#10;%TeXFontSize=12&#10;\documentclass{article}&#10;\pagestyle{empty}&#10;\begin{document}&#10;\[&#10;\overline{AC}&#10;\]&#10;\end{document}" style="width:16.5pt;height:10.5pt">
                  <v:imagedata r:id="rId149" o:title="formula_phys"/>
                </v:shape>
              </w:pict>
            </w:r>
            <w:r w:rsidR="00541719">
              <w:rPr>
                <w:rFonts w:eastAsia="標楷體" w:hint="eastAsia"/>
                <w:noProof/>
                <w:color w:val="000000"/>
                <w:position w:val="-2"/>
              </w:rPr>
              <w:t>：</w:t>
            </w:r>
            <w:r w:rsidR="00541719">
              <w:rPr>
                <w:rFonts w:eastAsia="標楷體"/>
                <w:noProof/>
                <w:color w:val="000000"/>
                <w:position w:val="-4"/>
              </w:rPr>
              <w:pict w14:anchorId="2BA8DEE6">
                <v:shape id="_x0000_i2676" type="#_x0000_t75" alt="%FontSize=12&#10;%TeXFontSize=12&#10;\documentclass{article}&#10;\pagestyle{empty}&#10;\begin{document}&#10;\[&#10;\overline{GI}&#10;\]&#10;\end{document}" style="width:13.5pt;height:10.5pt">
                  <v:imagedata r:id="rId185" o:title="formula_phys"/>
                </v:shape>
              </w:pict>
            </w:r>
          </w:p>
          <w:p w14:paraId="0CD3E941" w14:textId="77777777" w:rsidR="00541719" w:rsidRPr="007E3333" w:rsidRDefault="00541719" w:rsidP="007F58C8">
            <w:pPr>
              <w:numPr>
                <w:ilvl w:val="0"/>
                <w:numId w:val="93"/>
              </w:numPr>
              <w:snapToGrid w:val="0"/>
              <w:spacing w:beforeLines="50" w:before="180"/>
              <w:jc w:val="both"/>
              <w:rPr>
                <w:rFonts w:eastAsia="標楷體" w:hint="eastAsia"/>
                <w:color w:val="000000"/>
              </w:rPr>
            </w:pPr>
            <w:r>
              <w:rPr>
                <w:rFonts w:eastAsia="標楷體" w:hAnsi="標楷體" w:hint="eastAsia"/>
              </w:rPr>
              <w:t>所以</w:t>
            </w:r>
            <w:r w:rsidRPr="00741384">
              <w:rPr>
                <w:rFonts w:eastAsia="標楷體" w:hAnsi="標楷體"/>
              </w:rPr>
              <w:t>△</w:t>
            </w:r>
            <w:r w:rsidRPr="00741384">
              <w:rPr>
                <w:rFonts w:eastAsia="標楷體"/>
              </w:rPr>
              <w:t>ABC</w:t>
            </w:r>
            <w:r w:rsidRPr="00C809D5">
              <w:rPr>
                <w:rFonts w:eastAsia="標楷體" w:hAnsi="標楷體"/>
              </w:rPr>
              <w:t>〜</w:t>
            </w:r>
            <w:r w:rsidRPr="00741384">
              <w:rPr>
                <w:rFonts w:eastAsia="標楷體" w:hAnsi="標楷體"/>
              </w:rPr>
              <w:t>△</w:t>
            </w:r>
            <w:r>
              <w:rPr>
                <w:rFonts w:eastAsia="標楷體" w:hAnsi="標楷體" w:hint="eastAsia"/>
              </w:rPr>
              <w:t>GHI</w:t>
            </w:r>
          </w:p>
          <w:p w14:paraId="38A81364" w14:textId="77777777" w:rsidR="007E3333" w:rsidRPr="007E3333" w:rsidRDefault="007E3333" w:rsidP="007F58C8">
            <w:pPr>
              <w:numPr>
                <w:ilvl w:val="0"/>
                <w:numId w:val="93"/>
              </w:numPr>
              <w:snapToGrid w:val="0"/>
              <w:spacing w:beforeLines="50" w:before="180"/>
              <w:jc w:val="both"/>
              <w:rPr>
                <w:rFonts w:eastAsia="標楷體" w:hint="eastAsia"/>
                <w:color w:val="000000"/>
              </w:rPr>
            </w:pPr>
            <w:r>
              <w:rPr>
                <w:rFonts w:eastAsia="標楷體" w:hAnsi="標楷體" w:hint="eastAsia"/>
              </w:rPr>
              <w:t>在</w:t>
            </w:r>
            <w:r w:rsidRPr="00741384">
              <w:rPr>
                <w:rFonts w:eastAsia="標楷體" w:hAnsi="標楷體"/>
              </w:rPr>
              <w:t>△</w:t>
            </w:r>
            <w:r w:rsidRPr="00741384">
              <w:rPr>
                <w:rFonts w:eastAsia="標楷體"/>
              </w:rPr>
              <w:t>ABC</w:t>
            </w:r>
            <w:r>
              <w:rPr>
                <w:rFonts w:eastAsia="標楷體" w:hint="eastAsia"/>
              </w:rPr>
              <w:t>與</w:t>
            </w:r>
            <w:r w:rsidRPr="00741384">
              <w:rPr>
                <w:rFonts w:eastAsia="標楷體" w:hAnsi="標楷體"/>
              </w:rPr>
              <w:t>△</w:t>
            </w:r>
            <w:r>
              <w:rPr>
                <w:rFonts w:eastAsia="標楷體" w:hAnsi="標楷體" w:hint="eastAsia"/>
              </w:rPr>
              <w:t>PQR</w:t>
            </w:r>
            <w:r>
              <w:rPr>
                <w:rFonts w:eastAsia="標楷體" w:hAnsi="標楷體" w:hint="eastAsia"/>
              </w:rPr>
              <w:t>中</w:t>
            </w:r>
            <w:r>
              <w:rPr>
                <w:rFonts w:eastAsia="標楷體" w:hAnsi="標楷體"/>
              </w:rPr>
              <w:br/>
            </w:r>
            <w:r w:rsidRPr="00C809D5">
              <w:rPr>
                <w:rFonts w:eastAsia="標楷體"/>
                <w:noProof/>
                <w:color w:val="000000"/>
                <w:position w:val="-4"/>
              </w:rPr>
              <w:pict w14:anchorId="087BF500">
                <v:shape id="_x0000_i2677"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Pr="007E3333">
              <w:rPr>
                <w:rFonts w:eastAsia="標楷體"/>
                <w:noProof/>
                <w:color w:val="000000"/>
                <w:position w:val="-10"/>
              </w:rPr>
              <w:pict w14:anchorId="1672B381">
                <v:shape id="_x0000_i2678" type="#_x0000_t75" alt="%FontSize=12&#10;%TeXFontSize=12&#10;\documentclass{article}&#10;\pagestyle{empty}&#10;\begin{document}&#10;\[&#10;\overline{PQ}&#10;\]&#10;\end{document}" style="width:16.5pt;height:12.75pt">
                  <v:imagedata r:id="rId336" o:title="formula_phys"/>
                </v:shape>
              </w:pict>
            </w:r>
            <w:r w:rsidRPr="00072E41">
              <w:rPr>
                <w:rFonts w:eastAsia="標楷體" w:hint="eastAsia"/>
                <w:noProof/>
                <w:color w:val="000000"/>
                <w:position w:val="-2"/>
              </w:rPr>
              <w:t>＝</w:t>
            </w:r>
            <w:r>
              <w:rPr>
                <w:rFonts w:eastAsia="標楷體" w:hint="eastAsia"/>
                <w:noProof/>
                <w:color w:val="000000"/>
                <w:position w:val="-2"/>
              </w:rPr>
              <w:t>2.8</w:t>
            </w:r>
            <w:r>
              <w:rPr>
                <w:rFonts w:eastAsia="標楷體" w:hint="eastAsia"/>
                <w:noProof/>
                <w:color w:val="000000"/>
                <w:position w:val="-2"/>
              </w:rPr>
              <w:t>：</w:t>
            </w:r>
            <w:r>
              <w:rPr>
                <w:rFonts w:eastAsia="標楷體" w:hint="eastAsia"/>
                <w:noProof/>
                <w:color w:val="000000"/>
                <w:position w:val="-2"/>
              </w:rPr>
              <w:t>3.2</w:t>
            </w:r>
            <w:r w:rsidRPr="00AA3768">
              <w:rPr>
                <w:rFonts w:eastAsia="標楷體" w:hint="eastAsia"/>
                <w:noProof/>
                <w:color w:val="000000"/>
                <w:position w:val="-2"/>
              </w:rPr>
              <w:t>＝</w:t>
            </w:r>
            <w:r>
              <w:rPr>
                <w:rFonts w:eastAsia="標楷體" w:hint="eastAsia"/>
                <w:noProof/>
                <w:color w:val="000000"/>
                <w:position w:val="-2"/>
              </w:rPr>
              <w:t>7</w:t>
            </w:r>
            <w:r>
              <w:rPr>
                <w:rFonts w:eastAsia="標楷體" w:hint="eastAsia"/>
                <w:noProof/>
                <w:color w:val="000000"/>
                <w:position w:val="-2"/>
              </w:rPr>
              <w:t>：</w:t>
            </w:r>
            <w:r>
              <w:rPr>
                <w:rFonts w:eastAsia="標楷體" w:hint="eastAsia"/>
                <w:noProof/>
                <w:color w:val="000000"/>
                <w:position w:val="-2"/>
              </w:rPr>
              <w:t>8</w:t>
            </w:r>
            <w:r>
              <w:rPr>
                <w:rFonts w:eastAsia="標楷體"/>
                <w:noProof/>
                <w:color w:val="000000"/>
                <w:position w:val="-2"/>
              </w:rPr>
              <w:br/>
            </w:r>
            <w:r>
              <w:rPr>
                <w:rFonts w:eastAsia="標楷體"/>
                <w:noProof/>
                <w:color w:val="000000"/>
                <w:position w:val="-4"/>
              </w:rPr>
              <w:pict w14:anchorId="495D1FAC">
                <v:shape id="_x0000_i2679"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7E3333">
              <w:rPr>
                <w:rFonts w:eastAsia="標楷體"/>
                <w:noProof/>
                <w:color w:val="000000"/>
                <w:position w:val="-10"/>
              </w:rPr>
              <w:pict w14:anchorId="1494F216">
                <v:shape id="_x0000_i2680" type="#_x0000_t75" alt="%FontSize=12&#10;%TeXFontSize=12&#10;\documentclass{article}&#10;\pagestyle{empty}&#10;\begin{document}&#10;\[&#10;\overline{QR}&#10;\]&#10;\end{document}" style="width:16.5pt;height:12.75pt">
                  <v:imagedata r:id="rId337" o:title="formula_phys"/>
                </v:shape>
              </w:pict>
            </w:r>
            <w:r w:rsidRPr="00072E41">
              <w:rPr>
                <w:rFonts w:eastAsia="標楷體" w:hint="eastAsia"/>
                <w:noProof/>
                <w:color w:val="000000"/>
                <w:position w:val="-2"/>
              </w:rPr>
              <w:t>＝</w:t>
            </w:r>
            <w:r>
              <w:rPr>
                <w:rFonts w:eastAsia="標楷體" w:hint="eastAsia"/>
                <w:noProof/>
                <w:color w:val="000000"/>
                <w:position w:val="-2"/>
              </w:rPr>
              <w:t>1.6</w:t>
            </w:r>
            <w:r>
              <w:rPr>
                <w:rFonts w:eastAsia="標楷體" w:hint="eastAsia"/>
                <w:noProof/>
                <w:color w:val="000000"/>
                <w:position w:val="-2"/>
              </w:rPr>
              <w:t>：</w:t>
            </w:r>
            <w:r>
              <w:rPr>
                <w:rFonts w:eastAsia="標楷體" w:hint="eastAsia"/>
                <w:noProof/>
                <w:color w:val="000000"/>
                <w:position w:val="-2"/>
              </w:rPr>
              <w:t>2</w:t>
            </w:r>
            <w:r w:rsidRPr="00AA3768">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5</w:t>
            </w:r>
            <w:r>
              <w:rPr>
                <w:rFonts w:eastAsia="標楷體"/>
                <w:noProof/>
                <w:color w:val="000000"/>
                <w:position w:val="-2"/>
              </w:rPr>
              <w:br/>
            </w:r>
            <w:r>
              <w:rPr>
                <w:rFonts w:eastAsia="標楷體"/>
                <w:noProof/>
                <w:color w:val="000000"/>
                <w:position w:val="-4"/>
              </w:rPr>
              <w:pict w14:anchorId="3117FF59">
                <v:shape id="_x0000_i2681"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4"/>
              </w:rPr>
              <w:pict w14:anchorId="00ABCC82">
                <v:shape id="_x0000_i2682" type="#_x0000_t75" alt="%FontSize=12&#10;%TeXFontSize=12&#10;\documentclass{article}&#10;\pagestyle{empty}&#10;\begin{document}&#10;\[&#10;\overline{PR}&#10;\]&#10;\end{document}" style="width:15pt;height:10.5pt">
                  <v:imagedata r:id="rId338" o:title="formula_phys"/>
                </v:shape>
              </w:pict>
            </w:r>
            <w:r w:rsidRPr="00072E41">
              <w:rPr>
                <w:rFonts w:eastAsia="標楷體" w:hint="eastAsia"/>
                <w:noProof/>
                <w:color w:val="000000"/>
                <w:position w:val="-2"/>
              </w:rPr>
              <w:t>＝</w:t>
            </w:r>
            <w:r>
              <w:rPr>
                <w:rFonts w:eastAsia="標楷體" w:hint="eastAsia"/>
                <w:noProof/>
                <w:color w:val="000000"/>
                <w:position w:val="-2"/>
              </w:rPr>
              <w:t>2.4</w:t>
            </w:r>
            <w:r>
              <w:rPr>
                <w:rFonts w:eastAsia="標楷體" w:hint="eastAsia"/>
                <w:noProof/>
                <w:color w:val="000000"/>
                <w:position w:val="-2"/>
              </w:rPr>
              <w:t>：</w:t>
            </w:r>
            <w:r>
              <w:rPr>
                <w:rFonts w:eastAsia="標楷體" w:hint="eastAsia"/>
                <w:noProof/>
                <w:color w:val="000000"/>
                <w:position w:val="-2"/>
              </w:rPr>
              <w:t>2.6</w:t>
            </w:r>
            <w:r w:rsidRPr="00AA3768">
              <w:rPr>
                <w:rFonts w:eastAsia="標楷體" w:hint="eastAsia"/>
                <w:noProof/>
                <w:color w:val="000000"/>
                <w:position w:val="-2"/>
              </w:rPr>
              <w:t>＝</w:t>
            </w:r>
            <w:r>
              <w:rPr>
                <w:rFonts w:eastAsia="標楷體" w:hint="eastAsia"/>
                <w:noProof/>
                <w:color w:val="000000"/>
                <w:position w:val="-2"/>
              </w:rPr>
              <w:t>12</w:t>
            </w:r>
            <w:r>
              <w:rPr>
                <w:rFonts w:eastAsia="標楷體" w:hint="eastAsia"/>
                <w:noProof/>
                <w:color w:val="000000"/>
                <w:position w:val="-2"/>
              </w:rPr>
              <w:t>：</w:t>
            </w:r>
            <w:r>
              <w:rPr>
                <w:rFonts w:eastAsia="標楷體" w:hint="eastAsia"/>
                <w:noProof/>
                <w:color w:val="000000"/>
                <w:position w:val="-2"/>
              </w:rPr>
              <w:t>13</w:t>
            </w:r>
            <w:r>
              <w:rPr>
                <w:rFonts w:eastAsia="標楷體"/>
                <w:color w:val="000000"/>
              </w:rPr>
              <w:br/>
            </w:r>
            <w:r w:rsidRPr="00C809D5">
              <w:rPr>
                <w:rFonts w:eastAsia="標楷體"/>
                <w:noProof/>
                <w:color w:val="000000"/>
                <w:position w:val="-4"/>
              </w:rPr>
              <w:pict w14:anchorId="59D13C2A">
                <v:shape id="_x0000_i268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FC66A0" w:rsidRPr="00FC66A0">
              <w:rPr>
                <w:rFonts w:eastAsia="標楷體"/>
                <w:noProof/>
                <w:color w:val="000000"/>
                <w:position w:val="-8"/>
              </w:rPr>
              <w:pict w14:anchorId="4AFE0627">
                <v:shape id="_x0000_i2684" type="#_x0000_t75" alt="%FontSize=12&#10;%TeXFontSize=12&#10;\documentclass{article}&#10;\pagestyle{empty}&#10;\begin{document}&#10;\[&#10;\overline{PQ}&#10;\]&#10;\end{document}" style="width:16.5pt;height:12.75pt">
                  <v:imagedata r:id="rId336" o:title="formula_phys"/>
                </v:shape>
              </w:pict>
            </w:r>
            <w:r w:rsidRPr="007E3333">
              <w:rPr>
                <w:rFonts w:eastAsia="標楷體"/>
                <w:noProof/>
                <w:color w:val="000000"/>
                <w:position w:val="-6"/>
              </w:rPr>
              <w:object w:dxaOrig="220" w:dyaOrig="220" w14:anchorId="0E3EE4E1">
                <v:shape id="_x0000_i2685" type="#_x0000_t75" style="width:11.25pt;height:11.25pt" o:ole="">
                  <v:imagedata r:id="rId339" o:title=""/>
                </v:shape>
                <o:OLEObject Type="Embed" ProgID="Equation.DSMT4" ShapeID="_x0000_i2685" DrawAspect="Content" ObjectID="_1789909868" r:id="rId340"/>
              </w:object>
            </w:r>
            <w:r>
              <w:rPr>
                <w:rFonts w:eastAsia="標楷體"/>
                <w:noProof/>
                <w:color w:val="000000"/>
                <w:position w:val="-4"/>
              </w:rPr>
              <w:pict w14:anchorId="1DDF55FF">
                <v:shape id="_x0000_i2686"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00FC66A0" w:rsidRPr="00FC66A0">
              <w:rPr>
                <w:rFonts w:eastAsia="標楷體"/>
                <w:noProof/>
                <w:color w:val="000000"/>
                <w:position w:val="-8"/>
              </w:rPr>
              <w:pict w14:anchorId="1BF2CB57">
                <v:shape id="_x0000_i2687" type="#_x0000_t75" alt="%FontSize=12&#10;%TeXFontSize=12&#10;\documentclass{article}&#10;\pagestyle{empty}&#10;\begin{document}&#10;\[&#10;\overline{QR}&#10;\]&#10;\end{document}" style="width:16.5pt;height:12.75pt">
                  <v:imagedata r:id="rId337" o:title="formula_phys"/>
                </v:shape>
              </w:pict>
            </w:r>
            <w:r w:rsidRPr="007E3333">
              <w:rPr>
                <w:rFonts w:eastAsia="標楷體"/>
                <w:noProof/>
                <w:color w:val="000000"/>
                <w:position w:val="-6"/>
              </w:rPr>
              <w:object w:dxaOrig="220" w:dyaOrig="220" w14:anchorId="4C6F88D2">
                <v:shape id="_x0000_i2688" type="#_x0000_t75" style="width:11.25pt;height:11.25pt" o:ole="">
                  <v:imagedata r:id="rId339" o:title=""/>
                </v:shape>
                <o:OLEObject Type="Embed" ProgID="Equation.DSMT4" ShapeID="_x0000_i2688" DrawAspect="Content" ObjectID="_1789909869" r:id="rId341"/>
              </w:object>
            </w:r>
            <w:r>
              <w:rPr>
                <w:rFonts w:eastAsia="標楷體"/>
                <w:noProof/>
                <w:color w:val="000000"/>
                <w:position w:val="-4"/>
              </w:rPr>
              <w:pict w14:anchorId="6DE0AD50">
                <v:shape id="_x0000_i268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00FC66A0">
              <w:rPr>
                <w:rFonts w:eastAsia="標楷體"/>
                <w:noProof/>
                <w:color w:val="000000"/>
                <w:position w:val="-4"/>
              </w:rPr>
              <w:pict w14:anchorId="5F65CBC6">
                <v:shape id="_x0000_i2690" type="#_x0000_t75" alt="%FontSize=12&#10;%TeXFontSize=12&#10;\documentclass{article}&#10;\pagestyle{empty}&#10;\begin{document}&#10;\[&#10;\overline{PR}&#10;\]&#10;\end{document}" style="width:15pt;height:10.5pt">
                  <v:imagedata r:id="rId338" o:title="formula_phys"/>
                </v:shape>
              </w:pict>
            </w:r>
          </w:p>
          <w:p w14:paraId="22FCC6AF" w14:textId="77777777" w:rsidR="008D53B5" w:rsidRPr="00A758BC" w:rsidRDefault="007E3333" w:rsidP="00A758BC">
            <w:pPr>
              <w:numPr>
                <w:ilvl w:val="0"/>
                <w:numId w:val="93"/>
              </w:numPr>
              <w:snapToGrid w:val="0"/>
              <w:spacing w:beforeLines="50" w:before="180"/>
              <w:jc w:val="both"/>
              <w:rPr>
                <w:rFonts w:eastAsia="標楷體" w:hAnsi="標楷體" w:hint="eastAsia"/>
              </w:rPr>
            </w:pPr>
            <w:r w:rsidRPr="00A758BC">
              <w:rPr>
                <w:rFonts w:eastAsia="標楷體" w:hint="eastAsia"/>
                <w:color w:val="000000"/>
              </w:rPr>
              <w:t>所以</w:t>
            </w:r>
            <w:r w:rsidRPr="00A758BC">
              <w:rPr>
                <w:rFonts w:eastAsia="標楷體" w:hAnsi="標楷體"/>
              </w:rPr>
              <w:t>△</w:t>
            </w:r>
            <w:r w:rsidRPr="00A758BC">
              <w:rPr>
                <w:rFonts w:eastAsia="標楷體"/>
              </w:rPr>
              <w:t>ABC</w:t>
            </w:r>
            <w:r w:rsidRPr="00A758BC">
              <w:rPr>
                <w:rFonts w:eastAsia="標楷體" w:hint="eastAsia"/>
              </w:rPr>
              <w:t>與</w:t>
            </w:r>
            <w:r w:rsidRPr="00A758BC">
              <w:rPr>
                <w:rFonts w:eastAsia="標楷體" w:hAnsi="標楷體"/>
              </w:rPr>
              <w:t>△</w:t>
            </w:r>
            <w:r w:rsidRPr="00A758BC">
              <w:rPr>
                <w:rFonts w:eastAsia="標楷體" w:hAnsi="標楷體" w:hint="eastAsia"/>
              </w:rPr>
              <w:t>PQR</w:t>
            </w:r>
            <w:r w:rsidRPr="00A758BC">
              <w:rPr>
                <w:rFonts w:eastAsia="標楷體" w:hAnsi="標楷體" w:hint="eastAsia"/>
              </w:rPr>
              <w:t>並不相似</w:t>
            </w:r>
          </w:p>
          <w:p w14:paraId="565EFBDE" w14:textId="77777777" w:rsidR="008D53B5" w:rsidRDefault="008D53B5" w:rsidP="008D53B5">
            <w:pPr>
              <w:snapToGrid w:val="0"/>
              <w:spacing w:beforeLines="50" w:before="180"/>
              <w:jc w:val="both"/>
              <w:rPr>
                <w:rFonts w:eastAsia="標楷體" w:hint="eastAsia"/>
                <w:color w:val="000000"/>
              </w:rPr>
            </w:pPr>
          </w:p>
          <w:p w14:paraId="14F15AC1" w14:textId="77777777" w:rsidR="00A758BC" w:rsidRPr="00C809D5" w:rsidRDefault="00A758BC" w:rsidP="008D53B5">
            <w:pPr>
              <w:snapToGrid w:val="0"/>
              <w:spacing w:beforeLines="50" w:before="180"/>
              <w:jc w:val="both"/>
              <w:rPr>
                <w:rFonts w:eastAsia="標楷體"/>
                <w:color w:val="000000"/>
              </w:rPr>
            </w:pPr>
          </w:p>
        </w:tc>
        <w:tc>
          <w:tcPr>
            <w:tcW w:w="4143" w:type="dxa"/>
            <w:tcBorders>
              <w:top w:val="single" w:sz="4" w:space="0" w:color="auto"/>
            </w:tcBorders>
          </w:tcPr>
          <w:p w14:paraId="0A334F32" w14:textId="77777777" w:rsidR="00B74100" w:rsidRDefault="00C809D5" w:rsidP="001E52FC">
            <w:pPr>
              <w:snapToGrid w:val="0"/>
              <w:spacing w:beforeLines="50" w:before="180"/>
              <w:jc w:val="both"/>
              <w:rPr>
                <w:rFonts w:eastAsia="標楷體" w:hint="eastAsia"/>
                <w:noProof/>
                <w:color w:val="000000"/>
                <w:position w:val="-2"/>
              </w:rPr>
            </w:pPr>
            <w:r w:rsidRPr="00C809D5">
              <w:rPr>
                <w:rFonts w:eastAsia="標楷體" w:hint="eastAsia"/>
                <w:color w:val="000000"/>
              </w:rPr>
              <w:t>如圖</w:t>
            </w:r>
            <w:r w:rsidR="00A758BC">
              <w:rPr>
                <w:rFonts w:eastAsia="標楷體" w:hint="eastAsia"/>
                <w:color w:val="000000"/>
              </w:rPr>
              <w:t>8.2-25</w:t>
            </w:r>
            <w:r w:rsidRPr="00C809D5">
              <w:rPr>
                <w:rFonts w:eastAsia="標楷體" w:hint="eastAsia"/>
                <w:color w:val="000000"/>
              </w:rPr>
              <w:t>所示</w:t>
            </w:r>
            <w:r>
              <w:rPr>
                <w:rFonts w:eastAsia="標楷體"/>
                <w:color w:val="000000"/>
              </w:rPr>
              <w:br/>
            </w:r>
            <w:r w:rsidRPr="00C809D5">
              <w:rPr>
                <w:rFonts w:eastAsia="標楷體" w:hint="eastAsia"/>
                <w:color w:val="000000"/>
                <w:position w:val="-2"/>
              </w:rPr>
              <w:t>已知</w:t>
            </w:r>
            <w:r w:rsidRPr="00C809D5">
              <w:rPr>
                <w:rFonts w:eastAsia="標楷體"/>
                <w:noProof/>
                <w:color w:val="000000"/>
                <w:position w:val="-4"/>
              </w:rPr>
              <w:pict w14:anchorId="5F47528E">
                <v:shape id="_x0000_i2691" type="#_x0000_t75" alt="%FontSize=12&#10;%TeXFontSize=12&#10;\documentclass{article}&#10;\pagestyle{empty}&#10;\begin{document}&#10;\[&#10;\overline{AB}&#10;\]&#10;\end{document}" style="width:15.75pt;height:10.5pt">
                  <v:imagedata r:id="rId142" o:title="formula_phys"/>
                </v:shape>
              </w:pict>
            </w:r>
            <w:r w:rsidRPr="00072E41">
              <w:rPr>
                <w:rFonts w:eastAsia="標楷體" w:hint="eastAsia"/>
                <w:noProof/>
                <w:color w:val="000000"/>
                <w:position w:val="-2"/>
              </w:rPr>
              <w:t>＝</w:t>
            </w:r>
            <w:r>
              <w:rPr>
                <w:rFonts w:eastAsia="標楷體" w:hint="eastAsia"/>
                <w:noProof/>
                <w:color w:val="000000"/>
                <w:position w:val="-2"/>
              </w:rPr>
              <w:t>2.8</w:t>
            </w:r>
            <w:r>
              <w:rPr>
                <w:rFonts w:eastAsia="標楷體" w:hint="eastAsia"/>
                <w:noProof/>
                <w:color w:val="000000"/>
                <w:position w:val="-2"/>
              </w:rPr>
              <w:t>、</w:t>
            </w:r>
            <w:r>
              <w:rPr>
                <w:rFonts w:eastAsia="標楷體"/>
                <w:noProof/>
                <w:color w:val="000000"/>
                <w:position w:val="-4"/>
              </w:rPr>
              <w:pict w14:anchorId="4E36F371">
                <v:shape id="_x0000_i2692" type="#_x0000_t75" alt="%FontSize=12&#10;%TeXFontSize=12&#10;\documentclass{article}&#10;\pagestyle{empty}&#10;\begin{document}&#10;\[&#10;\overline{DE}&#10;\]&#10;\end{document}" style="width:17.25pt;height:10.5pt">
                  <v:imagedata r:id="rId131" o:title="formula_phys"/>
                </v:shape>
              </w:pict>
            </w:r>
            <w:r w:rsidRPr="00072E41">
              <w:rPr>
                <w:rFonts w:eastAsia="標楷體" w:hint="eastAsia"/>
                <w:noProof/>
                <w:color w:val="000000"/>
                <w:position w:val="-2"/>
              </w:rPr>
              <w:t>＝</w:t>
            </w:r>
            <w:r w:rsidRPr="00C809D5">
              <w:rPr>
                <w:rFonts w:eastAsia="標楷體" w:hint="eastAsia"/>
                <w:noProof/>
                <w:color w:val="000000"/>
                <w:position w:val="-2"/>
              </w:rPr>
              <w:t>4.9</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sidRPr="00C809D5">
              <w:rPr>
                <w:rFonts w:eastAsia="標楷體" w:hint="eastAsia"/>
                <w:color w:val="000000"/>
                <w:position w:val="-2"/>
              </w:rPr>
              <w:t>已知</w:t>
            </w:r>
            <w:r>
              <w:rPr>
                <w:rFonts w:eastAsia="標楷體"/>
                <w:noProof/>
                <w:color w:val="000000"/>
                <w:position w:val="-4"/>
              </w:rPr>
              <w:pict w14:anchorId="2D26186F">
                <v:shape id="_x0000_i2693" type="#_x0000_t75" alt="%FontSize=12&#10;%TeXFontSize=12&#10;\documentclass{article}&#10;\pagestyle{empty}&#10;\begin{document}&#10;\[&#10;\overline{BC}&#10;\]&#10;\end{document}" style="width:15.75pt;height:10.5pt">
                  <v:imagedata r:id="rId130" o:title="formula_phys"/>
                </v:shape>
              </w:pict>
            </w:r>
            <w:r w:rsidRPr="00072E41">
              <w:rPr>
                <w:rFonts w:eastAsia="標楷體" w:hint="eastAsia"/>
                <w:noProof/>
                <w:color w:val="000000"/>
                <w:position w:val="-2"/>
              </w:rPr>
              <w:t>＝</w:t>
            </w:r>
            <w:r>
              <w:rPr>
                <w:rFonts w:eastAsia="標楷體" w:hint="eastAsia"/>
                <w:noProof/>
                <w:color w:val="000000"/>
                <w:position w:val="-2"/>
              </w:rPr>
              <w:t>1.6</w:t>
            </w:r>
            <w:r>
              <w:rPr>
                <w:rFonts w:eastAsia="標楷體" w:hint="eastAsia"/>
                <w:noProof/>
                <w:color w:val="000000"/>
                <w:position w:val="-2"/>
              </w:rPr>
              <w:t>、</w:t>
            </w:r>
            <w:r>
              <w:rPr>
                <w:rFonts w:eastAsia="標楷體"/>
                <w:noProof/>
                <w:color w:val="000000"/>
                <w:position w:val="-4"/>
              </w:rPr>
              <w:pict w14:anchorId="298420C2">
                <v:shape id="_x0000_i2694" type="#_x0000_t75" alt="%FontSize=12&#10;%TeXFontSize=12&#10;\documentclass{article}&#10;\pagestyle{empty}&#10;\begin{document}&#10;\[&#10;\overline{EF}&#10;\]&#10;\end{document}" style="width:16.5pt;height:10.5pt">
                  <v:imagedata r:id="rId178" o:title="formula_phys"/>
                </v:shape>
              </w:pict>
            </w:r>
            <w:r w:rsidRPr="00072E41">
              <w:rPr>
                <w:rFonts w:eastAsia="標楷體" w:hint="eastAsia"/>
                <w:noProof/>
                <w:color w:val="000000"/>
                <w:position w:val="-2"/>
              </w:rPr>
              <w:t>＝</w:t>
            </w:r>
            <w:r>
              <w:rPr>
                <w:rFonts w:eastAsia="標楷體" w:hint="eastAsia"/>
                <w:noProof/>
                <w:color w:val="000000"/>
                <w:position w:val="-2"/>
              </w:rPr>
              <w:t xml:space="preserve">2.8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sidRPr="00C809D5">
              <w:rPr>
                <w:rFonts w:eastAsia="標楷體" w:hint="eastAsia"/>
                <w:color w:val="000000"/>
                <w:position w:val="-2"/>
              </w:rPr>
              <w:t>已知</w:t>
            </w:r>
            <w:r>
              <w:rPr>
                <w:rFonts w:eastAsia="標楷體"/>
                <w:noProof/>
                <w:color w:val="000000"/>
                <w:position w:val="-4"/>
              </w:rPr>
              <w:pict w14:anchorId="4CE9826D">
                <v:shape id="_x0000_i2695" type="#_x0000_t75" alt="%FontSize=12&#10;%TeXFontSize=12&#10;\documentclass{article}&#10;\pagestyle{empty}&#10;\begin{document}&#10;\[&#10;\overline{AC}&#10;\]&#10;\end{document}" style="width:16.5pt;height:10.5pt">
                  <v:imagedata r:id="rId149" o:title="formula_phys"/>
                </v:shape>
              </w:pict>
            </w:r>
            <w:r w:rsidRPr="00072E41">
              <w:rPr>
                <w:rFonts w:eastAsia="標楷體" w:hint="eastAsia"/>
                <w:noProof/>
                <w:color w:val="000000"/>
                <w:position w:val="-2"/>
              </w:rPr>
              <w:t>＝</w:t>
            </w:r>
            <w:r>
              <w:rPr>
                <w:rFonts w:eastAsia="標楷體" w:hint="eastAsia"/>
                <w:noProof/>
                <w:color w:val="000000"/>
                <w:position w:val="-2"/>
              </w:rPr>
              <w:t>2.4</w:t>
            </w:r>
            <w:r>
              <w:rPr>
                <w:rFonts w:eastAsia="標楷體" w:hint="eastAsia"/>
                <w:noProof/>
                <w:color w:val="000000"/>
                <w:position w:val="-2"/>
              </w:rPr>
              <w:t>、</w:t>
            </w:r>
            <w:r>
              <w:rPr>
                <w:rFonts w:eastAsia="標楷體"/>
                <w:noProof/>
                <w:color w:val="000000"/>
                <w:position w:val="-4"/>
              </w:rPr>
              <w:pict w14:anchorId="353D622B">
                <v:shape id="_x0000_i2696" type="#_x0000_t75" alt="%FontSize=12&#10;%TeXFontSize=12&#10;\documentclass{article}&#10;\pagestyle{empty}&#10;\begin{document}&#10;\[&#10;\overline{DF}&#10;\]&#10;\end{document}" style="width:17.25pt;height:10.5pt">
                  <v:imagedata r:id="rId199" o:title="formula_phys"/>
                </v:shape>
              </w:pict>
            </w:r>
            <w:r w:rsidRPr="00072E41">
              <w:rPr>
                <w:rFonts w:eastAsia="標楷體" w:hint="eastAsia"/>
                <w:noProof/>
                <w:color w:val="000000"/>
                <w:position w:val="-2"/>
              </w:rPr>
              <w:t>＝</w:t>
            </w:r>
            <w:r w:rsidRPr="00C809D5">
              <w:rPr>
                <w:rFonts w:eastAsia="標楷體" w:hint="eastAsia"/>
                <w:noProof/>
                <w:color w:val="000000"/>
                <w:position w:val="-2"/>
              </w:rPr>
              <w:t>4.</w:t>
            </w:r>
            <w:r>
              <w:rPr>
                <w:rFonts w:eastAsia="標楷體" w:hint="eastAsia"/>
                <w:noProof/>
                <w:color w:val="000000"/>
                <w:position w:val="-2"/>
              </w:rPr>
              <w:t xml:space="preserve">2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Pr>
                <w:rFonts w:eastAsia="標楷體" w:hint="eastAsia"/>
                <w:noProof/>
                <w:color w:val="000000"/>
                <w:position w:val="-2"/>
              </w:rPr>
              <w:t>遞移律</w:t>
            </w:r>
          </w:p>
          <w:p w14:paraId="6D71E3AA" w14:textId="77777777" w:rsidR="00C809D5" w:rsidRDefault="00C809D5" w:rsidP="001E52FC">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根據</w:t>
            </w:r>
            <w:r>
              <w:rPr>
                <w:rFonts w:eastAsia="標楷體" w:hint="eastAsia"/>
              </w:rPr>
              <w:t>三角形</w:t>
            </w:r>
            <w:r>
              <w:rPr>
                <w:rFonts w:eastAsia="標楷體" w:hint="eastAsia"/>
              </w:rPr>
              <w:t>(SSS)</w:t>
            </w:r>
            <w:r>
              <w:rPr>
                <w:rFonts w:eastAsia="標楷體" w:hint="eastAsia"/>
              </w:rPr>
              <w:t>相似定理</w:t>
            </w:r>
          </w:p>
          <w:p w14:paraId="4537DAEE" w14:textId="77777777" w:rsidR="000D5FB9" w:rsidRDefault="00541719" w:rsidP="001E52FC">
            <w:pPr>
              <w:snapToGrid w:val="0"/>
              <w:spacing w:beforeLines="50" w:before="180"/>
              <w:jc w:val="both"/>
              <w:rPr>
                <w:rFonts w:eastAsia="標楷體" w:hint="eastAsia"/>
                <w:noProof/>
                <w:color w:val="000000"/>
                <w:position w:val="-2"/>
              </w:rPr>
            </w:pPr>
            <w:r>
              <w:rPr>
                <w:rFonts w:eastAsia="標楷體" w:hint="eastAsia"/>
                <w:color w:val="000000"/>
              </w:rPr>
              <w:t>如圖</w:t>
            </w:r>
            <w:r w:rsidR="00A758BC">
              <w:rPr>
                <w:rFonts w:eastAsia="標楷體" w:hint="eastAsia"/>
                <w:color w:val="000000"/>
              </w:rPr>
              <w:t>8.2-25</w:t>
            </w:r>
            <w:r>
              <w:rPr>
                <w:rFonts w:eastAsia="標楷體" w:hint="eastAsia"/>
                <w:color w:val="000000"/>
              </w:rPr>
              <w:t>所示</w:t>
            </w:r>
            <w:r>
              <w:rPr>
                <w:rFonts w:eastAsia="標楷體"/>
                <w:color w:val="000000"/>
              </w:rPr>
              <w:br/>
            </w:r>
            <w:r w:rsidRPr="00C809D5">
              <w:rPr>
                <w:rFonts w:eastAsia="標楷體" w:hint="eastAsia"/>
                <w:color w:val="000000"/>
                <w:position w:val="-2"/>
              </w:rPr>
              <w:t>已知</w:t>
            </w:r>
            <w:r w:rsidRPr="00C809D5">
              <w:rPr>
                <w:rFonts w:eastAsia="標楷體"/>
                <w:noProof/>
                <w:color w:val="000000"/>
                <w:position w:val="-4"/>
              </w:rPr>
              <w:pict w14:anchorId="0EEBEBE8">
                <v:shape id="_x0000_i2697" type="#_x0000_t75" alt="%FontSize=12&#10;%TeXFontSize=12&#10;\documentclass{article}&#10;\pagestyle{empty}&#10;\begin{document}&#10;\[&#10;\overline{AB}&#10;\]&#10;\end{document}" style="width:15.75pt;height:10.5pt">
                  <v:imagedata r:id="rId142" o:title="formula_phys"/>
                </v:shape>
              </w:pict>
            </w:r>
            <w:r w:rsidRPr="00072E41">
              <w:rPr>
                <w:rFonts w:eastAsia="標楷體" w:hint="eastAsia"/>
                <w:noProof/>
                <w:color w:val="000000"/>
                <w:position w:val="-2"/>
              </w:rPr>
              <w:t>＝</w:t>
            </w:r>
            <w:r>
              <w:rPr>
                <w:rFonts w:eastAsia="標楷體" w:hint="eastAsia"/>
                <w:noProof/>
                <w:color w:val="000000"/>
                <w:position w:val="-2"/>
              </w:rPr>
              <w:t>2.8</w:t>
            </w:r>
            <w:r>
              <w:rPr>
                <w:rFonts w:eastAsia="標楷體" w:hint="eastAsia"/>
                <w:noProof/>
                <w:color w:val="000000"/>
                <w:position w:val="-2"/>
              </w:rPr>
              <w:t>、</w:t>
            </w:r>
            <w:r>
              <w:rPr>
                <w:rFonts w:eastAsia="標楷體"/>
                <w:noProof/>
                <w:color w:val="000000"/>
                <w:position w:val="-4"/>
              </w:rPr>
              <w:pict w14:anchorId="0BC5E66C">
                <v:shape id="_x0000_i2698" type="#_x0000_t75" alt="%FontSize=12&#10;%TeXFontSize=12&#10;\documentclass{article}&#10;\pagestyle{empty}&#10;\begin{document}&#10;\[&#10;\overline{GH}&#10;\]&#10;\end{document}" style="width:18pt;height:10.5pt">
                  <v:imagedata r:id="rId180" o:title="formula_phys"/>
                </v:shape>
              </w:pict>
            </w:r>
            <w:r w:rsidRPr="00072E41">
              <w:rPr>
                <w:rFonts w:eastAsia="標楷體" w:hint="eastAsia"/>
                <w:noProof/>
                <w:color w:val="000000"/>
                <w:position w:val="-2"/>
              </w:rPr>
              <w:t>＝</w:t>
            </w:r>
            <w:r>
              <w:rPr>
                <w:rFonts w:eastAsia="標楷體" w:hint="eastAsia"/>
                <w:noProof/>
                <w:color w:val="000000"/>
                <w:position w:val="-2"/>
              </w:rPr>
              <w:t xml:space="preserve">3.5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sidRPr="00C809D5">
              <w:rPr>
                <w:rFonts w:eastAsia="標楷體" w:hint="eastAsia"/>
                <w:color w:val="000000"/>
                <w:position w:val="-2"/>
              </w:rPr>
              <w:t>已知</w:t>
            </w:r>
            <w:r>
              <w:rPr>
                <w:rFonts w:eastAsia="標楷體"/>
                <w:noProof/>
                <w:color w:val="000000"/>
                <w:position w:val="-4"/>
              </w:rPr>
              <w:pict w14:anchorId="4225671F">
                <v:shape id="_x0000_i2699" type="#_x0000_t75" alt="%FontSize=12&#10;%TeXFontSize=12&#10;\documentclass{article}&#10;\pagestyle{empty}&#10;\begin{document}&#10;\[&#10;\overline{BC}&#10;\]&#10;\end{document}" style="width:15.75pt;height:10.5pt">
                  <v:imagedata r:id="rId130" o:title="formula_phys"/>
                </v:shape>
              </w:pict>
            </w:r>
            <w:r w:rsidRPr="00072E41">
              <w:rPr>
                <w:rFonts w:eastAsia="標楷體" w:hint="eastAsia"/>
                <w:noProof/>
                <w:color w:val="000000"/>
                <w:position w:val="-2"/>
              </w:rPr>
              <w:t>＝</w:t>
            </w:r>
            <w:r>
              <w:rPr>
                <w:rFonts w:eastAsia="標楷體" w:hint="eastAsia"/>
                <w:noProof/>
                <w:color w:val="000000"/>
                <w:position w:val="-2"/>
              </w:rPr>
              <w:t>1.6</w:t>
            </w:r>
            <w:r>
              <w:rPr>
                <w:rFonts w:eastAsia="標楷體" w:hint="eastAsia"/>
                <w:noProof/>
                <w:color w:val="000000"/>
                <w:position w:val="-2"/>
              </w:rPr>
              <w:t>、</w:t>
            </w:r>
            <w:r>
              <w:rPr>
                <w:rFonts w:eastAsia="標楷體"/>
                <w:noProof/>
                <w:color w:val="000000"/>
                <w:position w:val="-4"/>
              </w:rPr>
              <w:pict w14:anchorId="2FF1D858">
                <v:shape id="_x0000_i2700" type="#_x0000_t75" alt="%FontSize=12&#10;%TeXFontSize=12&#10;\documentclass{article}&#10;\pagestyle{empty}&#10;\begin{document}&#10;\[&#10;\overline{HI}&#10;\]&#10;\end{document}" style="width:14.25pt;height:10.5pt">
                  <v:imagedata r:id="rId181" o:title="formula_phys"/>
                </v:shape>
              </w:pict>
            </w:r>
            <w:r w:rsidRPr="00072E41">
              <w:rPr>
                <w:rFonts w:eastAsia="標楷體" w:hint="eastAsia"/>
                <w:noProof/>
                <w:color w:val="000000"/>
                <w:position w:val="-2"/>
              </w:rPr>
              <w:t>＝</w:t>
            </w:r>
            <w:r>
              <w:rPr>
                <w:rFonts w:eastAsia="標楷體" w:hint="eastAsia"/>
                <w:noProof/>
                <w:color w:val="000000"/>
                <w:position w:val="-2"/>
              </w:rPr>
              <w:t xml:space="preserve">2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sidRPr="00C809D5">
              <w:rPr>
                <w:rFonts w:eastAsia="標楷體" w:hint="eastAsia"/>
                <w:color w:val="000000"/>
                <w:position w:val="-2"/>
              </w:rPr>
              <w:t>已知</w:t>
            </w:r>
            <w:r>
              <w:rPr>
                <w:rFonts w:eastAsia="標楷體"/>
                <w:noProof/>
                <w:color w:val="000000"/>
                <w:position w:val="-4"/>
              </w:rPr>
              <w:pict w14:anchorId="6C0577C4">
                <v:shape id="_x0000_i2701" type="#_x0000_t75" alt="%FontSize=12&#10;%TeXFontSize=12&#10;\documentclass{article}&#10;\pagestyle{empty}&#10;\begin{document}&#10;\[&#10;\overline{AC}&#10;\]&#10;\end{document}" style="width:16.5pt;height:10.5pt">
                  <v:imagedata r:id="rId149" o:title="formula_phys"/>
                </v:shape>
              </w:pict>
            </w:r>
            <w:r w:rsidRPr="00072E41">
              <w:rPr>
                <w:rFonts w:eastAsia="標楷體" w:hint="eastAsia"/>
                <w:noProof/>
                <w:color w:val="000000"/>
                <w:position w:val="-2"/>
              </w:rPr>
              <w:t>＝</w:t>
            </w:r>
            <w:r>
              <w:rPr>
                <w:rFonts w:eastAsia="標楷體" w:hint="eastAsia"/>
                <w:noProof/>
                <w:color w:val="000000"/>
                <w:position w:val="-2"/>
              </w:rPr>
              <w:t>2.4</w:t>
            </w:r>
            <w:r>
              <w:rPr>
                <w:rFonts w:eastAsia="標楷體" w:hint="eastAsia"/>
                <w:noProof/>
                <w:color w:val="000000"/>
                <w:position w:val="-2"/>
              </w:rPr>
              <w:t>、</w:t>
            </w:r>
            <w:r>
              <w:rPr>
                <w:rFonts w:eastAsia="標楷體"/>
                <w:noProof/>
                <w:color w:val="000000"/>
                <w:position w:val="-4"/>
              </w:rPr>
              <w:pict w14:anchorId="28D08534">
                <v:shape id="_x0000_i2702" type="#_x0000_t75" alt="%FontSize=12&#10;%TeXFontSize=12&#10;\documentclass{article}&#10;\pagestyle{empty}&#10;\begin{document}&#10;\[&#10;\overline{GI}&#10;\]&#10;\end{document}" style="width:13.5pt;height:10.5pt">
                  <v:imagedata r:id="rId185" o:title="formula_phys"/>
                </v:shape>
              </w:pict>
            </w:r>
            <w:r w:rsidRPr="00072E41">
              <w:rPr>
                <w:rFonts w:eastAsia="標楷體" w:hint="eastAsia"/>
                <w:noProof/>
                <w:color w:val="000000"/>
                <w:position w:val="-2"/>
              </w:rPr>
              <w:t>＝</w:t>
            </w:r>
            <w:r>
              <w:rPr>
                <w:rFonts w:eastAsia="標楷體" w:hint="eastAsia"/>
                <w:noProof/>
                <w:color w:val="000000"/>
                <w:position w:val="-2"/>
              </w:rPr>
              <w:t xml:space="preserve">3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Pr>
                <w:rFonts w:eastAsia="標楷體" w:hint="eastAsia"/>
                <w:noProof/>
                <w:color w:val="000000"/>
                <w:position w:val="-2"/>
              </w:rPr>
              <w:t>遞移律</w:t>
            </w:r>
          </w:p>
          <w:p w14:paraId="0AD6C524" w14:textId="77777777" w:rsidR="00541719" w:rsidRDefault="00541719" w:rsidP="001E52FC">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根據</w:t>
            </w:r>
            <w:r>
              <w:rPr>
                <w:rFonts w:eastAsia="標楷體" w:hint="eastAsia"/>
              </w:rPr>
              <w:t>三角形</w:t>
            </w:r>
            <w:r>
              <w:rPr>
                <w:rFonts w:eastAsia="標楷體" w:hint="eastAsia"/>
              </w:rPr>
              <w:t>(SSS)</w:t>
            </w:r>
            <w:r>
              <w:rPr>
                <w:rFonts w:eastAsia="標楷體" w:hint="eastAsia"/>
              </w:rPr>
              <w:t>相似定理</w:t>
            </w:r>
          </w:p>
          <w:p w14:paraId="6C55A009" w14:textId="77777777" w:rsidR="007E3333" w:rsidRDefault="007E3333" w:rsidP="001E52FC">
            <w:pPr>
              <w:snapToGrid w:val="0"/>
              <w:spacing w:beforeLines="50" w:before="180"/>
              <w:jc w:val="both"/>
              <w:rPr>
                <w:rFonts w:eastAsia="標楷體" w:hint="eastAsia"/>
                <w:noProof/>
                <w:color w:val="000000"/>
                <w:position w:val="-2"/>
              </w:rPr>
            </w:pPr>
            <w:r>
              <w:rPr>
                <w:rFonts w:eastAsia="標楷體" w:hint="eastAsia"/>
                <w:color w:val="000000"/>
              </w:rPr>
              <w:t>如圖</w:t>
            </w:r>
            <w:r w:rsidR="00A758BC">
              <w:rPr>
                <w:rFonts w:eastAsia="標楷體" w:hint="eastAsia"/>
                <w:color w:val="000000"/>
              </w:rPr>
              <w:t>8.2-25</w:t>
            </w:r>
            <w:r>
              <w:rPr>
                <w:rFonts w:eastAsia="標楷體" w:hint="eastAsia"/>
                <w:color w:val="000000"/>
              </w:rPr>
              <w:t>所示</w:t>
            </w:r>
            <w:r>
              <w:rPr>
                <w:rFonts w:eastAsia="標楷體"/>
                <w:color w:val="000000"/>
              </w:rPr>
              <w:br/>
            </w:r>
            <w:r w:rsidRPr="00C809D5">
              <w:rPr>
                <w:rFonts w:eastAsia="標楷體" w:hint="eastAsia"/>
                <w:color w:val="000000"/>
                <w:position w:val="-2"/>
              </w:rPr>
              <w:t>已知</w:t>
            </w:r>
            <w:r w:rsidRPr="00C809D5">
              <w:rPr>
                <w:rFonts w:eastAsia="標楷體"/>
                <w:noProof/>
                <w:color w:val="000000"/>
                <w:position w:val="-4"/>
              </w:rPr>
              <w:pict w14:anchorId="6292DE0D">
                <v:shape id="_x0000_i2703" type="#_x0000_t75" alt="%FontSize=12&#10;%TeXFontSize=12&#10;\documentclass{article}&#10;\pagestyle{empty}&#10;\begin{document}&#10;\[&#10;\overline{AB}&#10;\]&#10;\end{document}" style="width:15.75pt;height:10.5pt">
                  <v:imagedata r:id="rId142" o:title="formula_phys"/>
                </v:shape>
              </w:pict>
            </w:r>
            <w:r w:rsidRPr="00072E41">
              <w:rPr>
                <w:rFonts w:eastAsia="標楷體" w:hint="eastAsia"/>
                <w:noProof/>
                <w:color w:val="000000"/>
                <w:position w:val="-2"/>
              </w:rPr>
              <w:t>＝</w:t>
            </w:r>
            <w:r>
              <w:rPr>
                <w:rFonts w:eastAsia="標楷體" w:hint="eastAsia"/>
                <w:noProof/>
                <w:color w:val="000000"/>
                <w:position w:val="-2"/>
              </w:rPr>
              <w:t>2.8</w:t>
            </w:r>
            <w:r>
              <w:rPr>
                <w:rFonts w:eastAsia="標楷體" w:hint="eastAsia"/>
                <w:noProof/>
                <w:color w:val="000000"/>
                <w:position w:val="-2"/>
              </w:rPr>
              <w:t>、</w:t>
            </w:r>
            <w:r w:rsidRPr="007E3333">
              <w:rPr>
                <w:rFonts w:eastAsia="標楷體"/>
                <w:noProof/>
                <w:color w:val="000000"/>
                <w:position w:val="-10"/>
              </w:rPr>
              <w:pict w14:anchorId="375D8179">
                <v:shape id="_x0000_i2704" type="#_x0000_t75" alt="%FontSize=12&#10;%TeXFontSize=12&#10;\documentclass{article}&#10;\pagestyle{empty}&#10;\begin{document}&#10;\[&#10;\overline{PQ}&#10;\]&#10;\end{document}" style="width:16.5pt;height:12.75pt">
                  <v:imagedata r:id="rId336" o:title="formula_phys"/>
                </v:shape>
              </w:pict>
            </w:r>
            <w:r w:rsidRPr="00072E41">
              <w:rPr>
                <w:rFonts w:eastAsia="標楷體" w:hint="eastAsia"/>
                <w:noProof/>
                <w:color w:val="000000"/>
                <w:position w:val="-2"/>
              </w:rPr>
              <w:t>＝</w:t>
            </w:r>
            <w:r>
              <w:rPr>
                <w:rFonts w:eastAsia="標楷體" w:hint="eastAsia"/>
                <w:noProof/>
                <w:color w:val="000000"/>
                <w:position w:val="-2"/>
              </w:rPr>
              <w:t xml:space="preserve">3.2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sidRPr="00C809D5">
              <w:rPr>
                <w:rFonts w:eastAsia="標楷體" w:hint="eastAsia"/>
                <w:color w:val="000000"/>
                <w:position w:val="-2"/>
              </w:rPr>
              <w:t>已知</w:t>
            </w:r>
            <w:r>
              <w:rPr>
                <w:rFonts w:eastAsia="標楷體"/>
                <w:noProof/>
                <w:color w:val="000000"/>
                <w:position w:val="-4"/>
              </w:rPr>
              <w:pict w14:anchorId="193CD640">
                <v:shape id="_x0000_i2705" type="#_x0000_t75" alt="%FontSize=12&#10;%TeXFontSize=12&#10;\documentclass{article}&#10;\pagestyle{empty}&#10;\begin{document}&#10;\[&#10;\overline{BC}&#10;\]&#10;\end{document}" style="width:15.75pt;height:10.5pt">
                  <v:imagedata r:id="rId130" o:title="formula_phys"/>
                </v:shape>
              </w:pict>
            </w:r>
            <w:r w:rsidRPr="00072E41">
              <w:rPr>
                <w:rFonts w:eastAsia="標楷體" w:hint="eastAsia"/>
                <w:noProof/>
                <w:color w:val="000000"/>
                <w:position w:val="-2"/>
              </w:rPr>
              <w:t>＝</w:t>
            </w:r>
            <w:r>
              <w:rPr>
                <w:rFonts w:eastAsia="標楷體" w:hint="eastAsia"/>
                <w:noProof/>
                <w:color w:val="000000"/>
                <w:position w:val="-2"/>
              </w:rPr>
              <w:t>1.6</w:t>
            </w:r>
            <w:r>
              <w:rPr>
                <w:rFonts w:eastAsia="標楷體" w:hint="eastAsia"/>
                <w:noProof/>
                <w:color w:val="000000"/>
                <w:position w:val="-2"/>
              </w:rPr>
              <w:t>、</w:t>
            </w:r>
            <w:r w:rsidRPr="007E3333">
              <w:rPr>
                <w:rFonts w:eastAsia="標楷體"/>
                <w:noProof/>
                <w:color w:val="000000"/>
                <w:position w:val="-10"/>
              </w:rPr>
              <w:pict w14:anchorId="4DF4202E">
                <v:shape id="_x0000_i2706" type="#_x0000_t75" alt="%FontSize=12&#10;%TeXFontSize=12&#10;\documentclass{article}&#10;\pagestyle{empty}&#10;\begin{document}&#10;\[&#10;\overline{QR}&#10;\]&#10;\end{document}" style="width:16.5pt;height:12.75pt">
                  <v:imagedata r:id="rId337" o:title="formula_phys"/>
                </v:shape>
              </w:pict>
            </w:r>
            <w:r w:rsidRPr="00072E41">
              <w:rPr>
                <w:rFonts w:eastAsia="標楷體" w:hint="eastAsia"/>
                <w:noProof/>
                <w:color w:val="000000"/>
                <w:position w:val="-2"/>
              </w:rPr>
              <w:t>＝</w:t>
            </w:r>
            <w:r>
              <w:rPr>
                <w:rFonts w:eastAsia="標楷體" w:hint="eastAsia"/>
                <w:noProof/>
                <w:color w:val="000000"/>
                <w:position w:val="-2"/>
              </w:rPr>
              <w:t xml:space="preserve">2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sidRPr="00C809D5">
              <w:rPr>
                <w:rFonts w:eastAsia="標楷體" w:hint="eastAsia"/>
                <w:color w:val="000000"/>
                <w:position w:val="-2"/>
              </w:rPr>
              <w:t>已知</w:t>
            </w:r>
            <w:r>
              <w:rPr>
                <w:rFonts w:eastAsia="標楷體"/>
                <w:noProof/>
                <w:color w:val="000000"/>
                <w:position w:val="-4"/>
              </w:rPr>
              <w:pict w14:anchorId="298350C4">
                <v:shape id="_x0000_i2707" type="#_x0000_t75" alt="%FontSize=12&#10;%TeXFontSize=12&#10;\documentclass{article}&#10;\pagestyle{empty}&#10;\begin{document}&#10;\[&#10;\overline{AC}&#10;\]&#10;\end{document}" style="width:16.5pt;height:10.5pt">
                  <v:imagedata r:id="rId149" o:title="formula_phys"/>
                </v:shape>
              </w:pict>
            </w:r>
            <w:r w:rsidRPr="00072E41">
              <w:rPr>
                <w:rFonts w:eastAsia="標楷體" w:hint="eastAsia"/>
                <w:noProof/>
                <w:color w:val="000000"/>
                <w:position w:val="-2"/>
              </w:rPr>
              <w:t>＝</w:t>
            </w:r>
            <w:r>
              <w:rPr>
                <w:rFonts w:eastAsia="標楷體" w:hint="eastAsia"/>
                <w:noProof/>
                <w:color w:val="000000"/>
                <w:position w:val="-2"/>
              </w:rPr>
              <w:t>2.4</w:t>
            </w:r>
            <w:r>
              <w:rPr>
                <w:rFonts w:eastAsia="標楷體" w:hint="eastAsia"/>
                <w:noProof/>
                <w:color w:val="000000"/>
                <w:position w:val="-2"/>
              </w:rPr>
              <w:t>、</w:t>
            </w:r>
            <w:r>
              <w:rPr>
                <w:rFonts w:eastAsia="標楷體"/>
                <w:noProof/>
                <w:color w:val="000000"/>
                <w:position w:val="-4"/>
              </w:rPr>
              <w:pict w14:anchorId="2DBE30B1">
                <v:shape id="_x0000_i2708" type="#_x0000_t75" alt="%FontSize=12&#10;%TeXFontSize=12&#10;\documentclass{article}&#10;\pagestyle{empty}&#10;\begin{document}&#10;\[&#10;\overline{PR}&#10;\]&#10;\end{document}" style="width:15pt;height:10.5pt">
                  <v:imagedata r:id="rId338" o:title="formula_phys"/>
                </v:shape>
              </w:pict>
            </w:r>
            <w:r w:rsidRPr="00072E41">
              <w:rPr>
                <w:rFonts w:eastAsia="標楷體" w:hint="eastAsia"/>
                <w:noProof/>
                <w:color w:val="000000"/>
                <w:position w:val="-2"/>
              </w:rPr>
              <w:t>＝</w:t>
            </w:r>
            <w:r>
              <w:rPr>
                <w:rFonts w:eastAsia="標楷體" w:hint="eastAsia"/>
                <w:noProof/>
                <w:color w:val="000000"/>
                <w:position w:val="-2"/>
              </w:rPr>
              <w:t xml:space="preserve">2.6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p>
          <w:p w14:paraId="2BE96EAF" w14:textId="77777777" w:rsidR="007E3333" w:rsidRDefault="007E3333" w:rsidP="00FC66A0">
            <w:pPr>
              <w:snapToGrid w:val="0"/>
              <w:spacing w:beforeLines="60" w:before="216"/>
              <w:jc w:val="both"/>
              <w:rPr>
                <w:rFonts w:eastAsia="標楷體" w:hint="eastAsia"/>
                <w:color w:val="000000"/>
                <w:position w:val="-8"/>
              </w:rPr>
            </w:pPr>
            <w:r w:rsidRPr="007E3333">
              <w:rPr>
                <w:rFonts w:eastAsia="標楷體" w:hint="eastAsia"/>
                <w:color w:val="000000"/>
                <w:position w:val="-8"/>
              </w:rPr>
              <w:t>由</w:t>
            </w:r>
            <w:r w:rsidRPr="007E3333">
              <w:rPr>
                <w:rFonts w:eastAsia="標楷體" w:hint="eastAsia"/>
                <w:color w:val="000000"/>
                <w:position w:val="-8"/>
              </w:rPr>
              <w:t>(5)</w:t>
            </w:r>
          </w:p>
          <w:p w14:paraId="3547FB54" w14:textId="77777777" w:rsidR="008D53B5" w:rsidRPr="007E3333" w:rsidRDefault="008D53B5" w:rsidP="001E52FC">
            <w:pPr>
              <w:snapToGrid w:val="0"/>
              <w:spacing w:beforeLines="50" w:before="180"/>
              <w:jc w:val="both"/>
              <w:rPr>
                <w:rFonts w:eastAsia="標楷體" w:hint="eastAsia"/>
                <w:color w:val="000000"/>
                <w:position w:val="-8"/>
              </w:rPr>
            </w:pPr>
          </w:p>
        </w:tc>
      </w:tr>
    </w:tbl>
    <w:p w14:paraId="76B76FA7" w14:textId="77777777" w:rsidR="00C715B0" w:rsidRDefault="00C715B0" w:rsidP="007F58C8">
      <w:pPr>
        <w:numPr>
          <w:ilvl w:val="0"/>
          <w:numId w:val="142"/>
        </w:numPr>
        <w:jc w:val="both"/>
        <w:rPr>
          <w:rFonts w:eastAsia="標楷體" w:hint="eastAsia"/>
          <w:b/>
        </w:rPr>
      </w:pPr>
    </w:p>
    <w:p w14:paraId="7643548C" w14:textId="77777777" w:rsidR="008E25B0" w:rsidRPr="007E3333" w:rsidRDefault="008E25B0" w:rsidP="008E25B0">
      <w:pPr>
        <w:spacing w:beforeLines="50" w:before="180"/>
        <w:rPr>
          <w:rFonts w:eastAsia="標楷體"/>
          <w:kern w:val="0"/>
          <w:szCs w:val="26"/>
        </w:rPr>
      </w:pPr>
      <w:r>
        <w:rPr>
          <w:rFonts w:eastAsia="標楷體" w:hAnsi="標楷體" w:hint="eastAsia"/>
          <w:color w:val="000000"/>
          <w:spacing w:val="10"/>
          <w:kern w:val="0"/>
          <w:szCs w:val="26"/>
        </w:rPr>
        <w:t xml:space="preserve">    </w:t>
      </w:r>
      <w:r w:rsidRPr="007E3333">
        <w:rPr>
          <w:rFonts w:eastAsia="標楷體" w:hAnsi="標楷體"/>
          <w:color w:val="000000"/>
          <w:spacing w:val="10"/>
          <w:kern w:val="0"/>
          <w:szCs w:val="26"/>
        </w:rPr>
        <w:t>如圖</w:t>
      </w:r>
      <w:r w:rsidR="00A758BC">
        <w:rPr>
          <w:rFonts w:eastAsia="標楷體" w:hAnsi="標楷體" w:hint="eastAsia"/>
          <w:color w:val="000000"/>
          <w:spacing w:val="10"/>
          <w:kern w:val="0"/>
          <w:szCs w:val="26"/>
        </w:rPr>
        <w:t>8.2-26</w:t>
      </w:r>
      <w:r w:rsidRPr="007E3333">
        <w:rPr>
          <w:rFonts w:eastAsia="標楷體" w:hAnsi="標楷體"/>
          <w:color w:val="000000"/>
          <w:spacing w:val="10"/>
          <w:kern w:val="0"/>
          <w:szCs w:val="26"/>
        </w:rPr>
        <w:t>，</w:t>
      </w:r>
      <w:r w:rsidRPr="00C809D5">
        <w:rPr>
          <w:rFonts w:eastAsia="標楷體"/>
          <w:noProof/>
          <w:color w:val="000000"/>
          <w:position w:val="-4"/>
        </w:rPr>
        <w:pict w14:anchorId="745EC6B2">
          <v:shape id="_x0000_i2709" type="#_x0000_t75" alt="%FontSize=12&#10;%TeXFontSize=12&#10;\documentclass{article}&#10;\pagestyle{empty}&#10;\begin{document}&#10;\[&#10;\overline{AB}&#10;\]&#10;\end{document}" style="width:15.75pt;height:10.5pt">
            <v:imagedata r:id="rId142" o:title="formula_phys"/>
          </v:shape>
        </w:pict>
      </w:r>
      <w:r w:rsidRPr="007E3333">
        <w:rPr>
          <w:rFonts w:eastAsia="標楷體" w:hAnsi="標楷體"/>
          <w:iCs/>
          <w:position w:val="-2"/>
        </w:rPr>
        <w:t>＝</w:t>
      </w:r>
      <w:r w:rsidRPr="007E3333">
        <w:rPr>
          <w:rFonts w:eastAsia="標楷體"/>
          <w:iCs/>
          <w:position w:val="-2"/>
        </w:rPr>
        <w:t>9</w:t>
      </w:r>
      <w:r w:rsidRPr="007E3333">
        <w:rPr>
          <w:rFonts w:eastAsia="標楷體" w:hAnsi="標楷體"/>
          <w:iCs/>
        </w:rPr>
        <w:t>，</w:t>
      </w:r>
      <w:r>
        <w:rPr>
          <w:rFonts w:eastAsia="標楷體"/>
          <w:noProof/>
          <w:color w:val="000000"/>
          <w:position w:val="-4"/>
        </w:rPr>
        <w:pict w14:anchorId="72F9970B">
          <v:shape id="_x0000_i2710" type="#_x0000_t75" alt="%FontSize=12&#10;%TeXFontSize=12&#10;\documentclass{article}&#10;\pagestyle{empty}&#10;\begin{document}&#10;\[&#10;\overline{BC}&#10;\]&#10;\end{document}" style="width:15.75pt;height:10.5pt">
            <v:imagedata r:id="rId130" o:title="formula_phys"/>
          </v:shape>
        </w:pict>
      </w:r>
      <w:r w:rsidRPr="007E3333">
        <w:rPr>
          <w:rFonts w:eastAsia="標楷體" w:hAnsi="標楷體"/>
          <w:kern w:val="0"/>
          <w:position w:val="-2"/>
          <w:szCs w:val="26"/>
        </w:rPr>
        <w:t>＝</w:t>
      </w:r>
      <w:r w:rsidRPr="007E3333">
        <w:rPr>
          <w:rFonts w:eastAsia="標楷體"/>
          <w:kern w:val="0"/>
          <w:position w:val="-2"/>
          <w:szCs w:val="26"/>
        </w:rPr>
        <w:t>12</w:t>
      </w:r>
      <w:r w:rsidRPr="007E3333">
        <w:rPr>
          <w:rFonts w:eastAsia="標楷體" w:hAnsi="標楷體"/>
          <w:kern w:val="0"/>
          <w:szCs w:val="26"/>
        </w:rPr>
        <w:t>，</w:t>
      </w:r>
      <w:r>
        <w:rPr>
          <w:rFonts w:eastAsia="標楷體"/>
          <w:noProof/>
          <w:color w:val="000000"/>
          <w:position w:val="-4"/>
        </w:rPr>
        <w:pict w14:anchorId="6C246EEA">
          <v:shape id="_x0000_i2711" type="#_x0000_t75" alt="%FontSize=12&#10;%TeXFontSize=12&#10;\documentclass{article}&#10;\pagestyle{empty}&#10;\begin{document}&#10;\[&#10;\overline{CA}&#10;\]&#10;\end{document}" style="width:15.75pt;height:10.5pt">
            <v:imagedata r:id="rId300" o:title="formula_phys"/>
          </v:shape>
        </w:pict>
      </w:r>
      <w:r w:rsidRPr="007E3333">
        <w:rPr>
          <w:rFonts w:eastAsia="標楷體" w:hAnsi="標楷體"/>
          <w:iCs/>
          <w:position w:val="-2"/>
        </w:rPr>
        <w:t>＝</w:t>
      </w:r>
      <w:r w:rsidRPr="007E3333">
        <w:rPr>
          <w:rFonts w:eastAsia="標楷體"/>
          <w:iCs/>
          <w:position w:val="-2"/>
        </w:rPr>
        <w:t>6</w:t>
      </w:r>
      <w:r w:rsidRPr="007E3333">
        <w:rPr>
          <w:rFonts w:eastAsia="標楷體" w:hAnsi="標楷體"/>
          <w:iCs/>
        </w:rPr>
        <w:t>，</w:t>
      </w:r>
      <w:r>
        <w:rPr>
          <w:rFonts w:eastAsia="標楷體"/>
          <w:noProof/>
          <w:color w:val="000000"/>
          <w:position w:val="-4"/>
        </w:rPr>
        <w:pict w14:anchorId="4CBFF2D4">
          <v:shape id="_x0000_i2712" type="#_x0000_t75" alt="%FontSize=12&#10;%TeXFontSize=12&#10;\documentclass{article}&#10;\pagestyle{empty}&#10;\begin{document}&#10;\[&#10;\overline{DC}&#10;\]&#10;\end{document}" style="width:17.25pt;height:10.5pt">
            <v:imagedata r:id="rId141" o:title="formula_phys"/>
          </v:shape>
        </w:pict>
      </w:r>
      <w:r w:rsidRPr="007E3333">
        <w:rPr>
          <w:rFonts w:eastAsia="標楷體" w:hAnsi="標楷體"/>
          <w:kern w:val="0"/>
          <w:position w:val="-2"/>
          <w:szCs w:val="26"/>
        </w:rPr>
        <w:t>＝</w:t>
      </w:r>
      <w:r w:rsidRPr="007E3333">
        <w:rPr>
          <w:rFonts w:eastAsia="標楷體"/>
          <w:kern w:val="0"/>
          <w:position w:val="-2"/>
          <w:szCs w:val="26"/>
        </w:rPr>
        <w:t>4</w:t>
      </w:r>
      <w:r w:rsidRPr="007E3333">
        <w:rPr>
          <w:rFonts w:eastAsia="標楷體" w:hAnsi="標楷體"/>
        </w:rPr>
        <w:t>，</w:t>
      </w:r>
      <w:r>
        <w:rPr>
          <w:rFonts w:eastAsia="標楷體"/>
          <w:noProof/>
          <w:color w:val="000000"/>
          <w:position w:val="-4"/>
        </w:rPr>
        <w:pict w14:anchorId="7AD3978A">
          <v:shape id="_x0000_i2713" type="#_x0000_t75" alt="%FontSize=12&#10;%TeXFontSize=12&#10;\documentclass{article}&#10;\pagestyle{empty}&#10;\begin{document}&#10;\[&#10;\overline{AD}&#10;\]&#10;\end{document}" style="width:17.25pt;height:10.5pt">
            <v:imagedata r:id="rId134" o:title="formula_phys"/>
          </v:shape>
        </w:pict>
      </w:r>
      <w:r w:rsidRPr="007E3333">
        <w:rPr>
          <w:rFonts w:eastAsia="標楷體" w:hAnsi="標楷體"/>
          <w:kern w:val="0"/>
          <w:position w:val="-2"/>
          <w:szCs w:val="26"/>
        </w:rPr>
        <w:t>＝</w:t>
      </w:r>
      <w:r w:rsidRPr="007E3333">
        <w:rPr>
          <w:rFonts w:eastAsia="標楷體"/>
          <w:kern w:val="0"/>
          <w:position w:val="-2"/>
          <w:szCs w:val="26"/>
        </w:rPr>
        <w:t>8</w:t>
      </w:r>
      <w:r w:rsidRPr="007E3333">
        <w:rPr>
          <w:rFonts w:eastAsia="標楷體" w:hAnsi="標楷體"/>
          <w:kern w:val="0"/>
          <w:szCs w:val="26"/>
        </w:rPr>
        <w:t>，回答下列問題：</w:t>
      </w:r>
      <w:r>
        <w:rPr>
          <w:rFonts w:eastAsia="標楷體" w:hAnsi="標楷體" w:hint="eastAsia"/>
          <w:kern w:val="0"/>
          <w:szCs w:val="26"/>
        </w:rPr>
        <w:br/>
        <w:t xml:space="preserve">  </w:t>
      </w:r>
      <w:r w:rsidRPr="007E3333">
        <w:rPr>
          <w:rFonts w:eastAsia="標楷體"/>
        </w:rPr>
        <w:t xml:space="preserve">  </w:t>
      </w:r>
      <w:r>
        <w:rPr>
          <w:rFonts w:eastAsia="標楷體" w:hint="eastAsia"/>
        </w:rPr>
        <w:t xml:space="preserve"> </w:t>
      </w:r>
      <w:r w:rsidRPr="007E3333">
        <w:rPr>
          <w:rFonts w:eastAsia="標楷體"/>
        </w:rPr>
        <w:t xml:space="preserve">(1) </w:t>
      </w:r>
      <w:r w:rsidRPr="007E3333">
        <w:rPr>
          <w:rFonts w:eastAsia="標楷體" w:hint="eastAsia"/>
        </w:rPr>
        <w:t>證明</w:t>
      </w:r>
      <w:r w:rsidRPr="00E700BC">
        <w:rPr>
          <w:rFonts w:eastAsia="標楷體" w:hint="eastAsia"/>
          <w:position w:val="-2"/>
        </w:rPr>
        <w:t>：</w:t>
      </w:r>
      <w:r w:rsidRPr="007E3333">
        <w:rPr>
          <w:rFonts w:eastAsia="標楷體" w:hAnsi="標楷體"/>
        </w:rPr>
        <w:t>△</w:t>
      </w:r>
      <w:r w:rsidRPr="007E3333">
        <w:rPr>
          <w:rFonts w:eastAsia="標楷體"/>
        </w:rPr>
        <w:t>ABC</w:t>
      </w:r>
      <w:r w:rsidRPr="007E3333">
        <w:rPr>
          <w:rFonts w:eastAsia="標楷體" w:hAnsi="標楷體"/>
        </w:rPr>
        <w:t>〜△</w:t>
      </w:r>
      <w:r w:rsidRPr="007E3333">
        <w:rPr>
          <w:rFonts w:eastAsia="標楷體"/>
        </w:rPr>
        <w:t>CAD</w:t>
      </w:r>
      <w:r>
        <w:rPr>
          <w:rFonts w:eastAsia="標楷體" w:hint="eastAsia"/>
        </w:rPr>
        <w:br/>
        <w:t xml:space="preserve">     </w:t>
      </w:r>
      <w:r w:rsidRPr="007E3333">
        <w:rPr>
          <w:rFonts w:eastAsia="標楷體"/>
        </w:rPr>
        <w:t xml:space="preserve">(2) </w:t>
      </w:r>
      <w:r w:rsidRPr="007E3333">
        <w:rPr>
          <w:rFonts w:eastAsia="標楷體" w:hAnsi="標楷體"/>
        </w:rPr>
        <w:t>∠</w:t>
      </w:r>
      <w:r w:rsidRPr="007E3333">
        <w:rPr>
          <w:rFonts w:eastAsia="標楷體"/>
        </w:rPr>
        <w:t>AC</w:t>
      </w:r>
      <w:r w:rsidRPr="007E3333">
        <w:rPr>
          <w:rFonts w:eastAsia="標楷體"/>
          <w:iCs/>
        </w:rPr>
        <w:t>D</w:t>
      </w:r>
      <w:r w:rsidRPr="007E3333">
        <w:rPr>
          <w:rFonts w:eastAsia="標楷體" w:hAnsi="標楷體"/>
          <w:color w:val="000000"/>
          <w:spacing w:val="10"/>
          <w:kern w:val="0"/>
          <w:szCs w:val="26"/>
        </w:rPr>
        <w:t>與</w:t>
      </w:r>
      <w:r w:rsidRPr="007E3333">
        <w:rPr>
          <w:rFonts w:eastAsia="標楷體" w:hAnsi="標楷體"/>
        </w:rPr>
        <w:t>△</w:t>
      </w:r>
      <w:r w:rsidRPr="007E3333">
        <w:rPr>
          <w:rFonts w:eastAsia="標楷體"/>
        </w:rPr>
        <w:t>ABC</w:t>
      </w:r>
      <w:r w:rsidRPr="007E3333">
        <w:rPr>
          <w:rFonts w:eastAsia="標楷體" w:hAnsi="標楷體"/>
        </w:rPr>
        <w:t>的哪個角相等？</w:t>
      </w:r>
    </w:p>
    <w:p w14:paraId="100F7ADE" w14:textId="77777777" w:rsidR="008E25B0" w:rsidRPr="007E3333" w:rsidRDefault="008E25B0" w:rsidP="008E25B0">
      <w:pPr>
        <w:spacing w:beforeLines="50" w:before="180"/>
        <w:rPr>
          <w:rFonts w:eastAsia="標楷體"/>
        </w:rPr>
      </w:pPr>
      <w:r>
        <w:rPr>
          <w:rFonts w:eastAsia="標楷體"/>
          <w:noProof/>
        </w:rPr>
        <w:pict w14:anchorId="5E0A1A6F">
          <v:shape id="_x0000_s4526" type="#_x0000_t75" style="position:absolute;margin-left:85.5pt;margin-top:16pt;width:239.5pt;height:84pt;z-index:188">
            <v:imagedata r:id="rId342" o:title=""/>
          </v:shape>
        </w:pict>
      </w:r>
    </w:p>
    <w:p w14:paraId="3CE961CD" w14:textId="77777777" w:rsidR="008E25B0" w:rsidRPr="007F5AF2" w:rsidRDefault="008E25B0" w:rsidP="008E25B0">
      <w:pPr>
        <w:spacing w:before="50"/>
        <w:rPr>
          <w:rFonts w:eastAsia="標楷體"/>
        </w:rPr>
      </w:pPr>
    </w:p>
    <w:p w14:paraId="6059D66E" w14:textId="77777777" w:rsidR="008E25B0" w:rsidRPr="003220FE" w:rsidRDefault="008E25B0" w:rsidP="008E25B0">
      <w:pPr>
        <w:spacing w:before="50"/>
        <w:jc w:val="both"/>
        <w:rPr>
          <w:rFonts w:eastAsia="標楷體"/>
          <w:b/>
          <w:color w:val="000000"/>
        </w:rPr>
      </w:pPr>
    </w:p>
    <w:p w14:paraId="71841572" w14:textId="77777777" w:rsidR="008E25B0" w:rsidRPr="0086053A" w:rsidRDefault="008E25B0" w:rsidP="008E25B0">
      <w:pPr>
        <w:spacing w:before="50"/>
        <w:ind w:left="1261" w:hangingChars="525" w:hanging="1261"/>
        <w:jc w:val="both"/>
        <w:rPr>
          <w:rFonts w:eastAsia="標楷體"/>
          <w:b/>
          <w:color w:val="000000"/>
        </w:rPr>
      </w:pPr>
    </w:p>
    <w:p w14:paraId="7337AE4C" w14:textId="77777777" w:rsidR="008E25B0" w:rsidRPr="00C715B0" w:rsidRDefault="008E25B0" w:rsidP="008E25B0">
      <w:pPr>
        <w:spacing w:before="50"/>
        <w:jc w:val="both"/>
        <w:rPr>
          <w:rFonts w:eastAsia="標楷體" w:hint="eastAsia"/>
          <w:b/>
          <w:color w:val="000000"/>
        </w:rPr>
      </w:pPr>
    </w:p>
    <w:p w14:paraId="3A268B6D" w14:textId="77777777" w:rsidR="00A758BC" w:rsidRDefault="00A758BC" w:rsidP="00A758BC">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8.2-26</w:t>
      </w:r>
    </w:p>
    <w:p w14:paraId="73BFAB23" w14:textId="77777777" w:rsidR="008E25B0" w:rsidRDefault="008E25B0" w:rsidP="008E25B0">
      <w:pPr>
        <w:spacing w:before="50"/>
        <w:rPr>
          <w:rFonts w:eastAsia="標楷體" w:hint="eastAsia"/>
        </w:rPr>
      </w:pPr>
      <w:r w:rsidRPr="00C63CD2">
        <w:rPr>
          <w:rFonts w:eastAsia="標楷體" w:hint="eastAsia"/>
          <w:b/>
        </w:rPr>
        <w:t>想法：</w:t>
      </w:r>
      <w:r>
        <w:rPr>
          <w:rFonts w:eastAsia="標楷體" w:hint="eastAsia"/>
        </w:rPr>
        <w:t xml:space="preserve">(1) </w:t>
      </w:r>
      <w:r>
        <w:rPr>
          <w:rFonts w:eastAsia="標楷體" w:hint="eastAsia"/>
        </w:rPr>
        <w:t>利用三角形</w:t>
      </w:r>
      <w:r>
        <w:rPr>
          <w:rFonts w:eastAsia="標楷體" w:hint="eastAsia"/>
        </w:rPr>
        <w:t>(SSS)</w:t>
      </w:r>
      <w:r>
        <w:rPr>
          <w:rFonts w:eastAsia="標楷體" w:hint="eastAsia"/>
        </w:rPr>
        <w:t>相似定理</w:t>
      </w:r>
    </w:p>
    <w:p w14:paraId="1B15560D" w14:textId="77777777" w:rsidR="008E25B0" w:rsidRDefault="008E25B0" w:rsidP="008E25B0">
      <w:pPr>
        <w:spacing w:beforeLines="50" w:before="180"/>
        <w:rPr>
          <w:rFonts w:eastAsia="標楷體" w:hint="eastAsia"/>
        </w:rPr>
      </w:pPr>
      <w:r>
        <w:rPr>
          <w:rFonts w:eastAsia="標楷體" w:hint="eastAsia"/>
        </w:rPr>
        <w:t xml:space="preserve">      (2) </w:t>
      </w:r>
      <w:r>
        <w:rPr>
          <w:rFonts w:eastAsia="標楷體" w:hint="eastAsia"/>
        </w:rPr>
        <w:t>相似多邊形對應角相等</w:t>
      </w:r>
      <w:r>
        <w:rPr>
          <w:rFonts w:eastAsia="標楷體"/>
        </w:rPr>
        <w:br/>
      </w:r>
      <w:r w:rsidRPr="00C63CD2">
        <w:rPr>
          <w:rFonts w:eastAsia="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219"/>
        <w:gridCol w:w="4143"/>
      </w:tblGrid>
      <w:tr w:rsidR="008E25B0" w:rsidRPr="001533B4" w14:paraId="7DE897AD" w14:textId="77777777" w:rsidTr="00F05D78">
        <w:tc>
          <w:tcPr>
            <w:tcW w:w="4219" w:type="dxa"/>
            <w:tcBorders>
              <w:top w:val="single" w:sz="4" w:space="0" w:color="FFFFFF"/>
              <w:left w:val="nil"/>
              <w:bottom w:val="single" w:sz="4" w:space="0" w:color="auto"/>
            </w:tcBorders>
          </w:tcPr>
          <w:p w14:paraId="1C92FFC6" w14:textId="77777777" w:rsidR="008E25B0" w:rsidRPr="001533B4" w:rsidRDefault="008E25B0" w:rsidP="00F05D78">
            <w:pPr>
              <w:spacing w:beforeLines="50" w:before="180"/>
              <w:jc w:val="center"/>
              <w:rPr>
                <w:rFonts w:eastAsia="標楷體"/>
                <w:color w:val="000000"/>
              </w:rPr>
            </w:pPr>
            <w:r w:rsidRPr="001533B4">
              <w:rPr>
                <w:rFonts w:eastAsia="標楷體"/>
                <w:color w:val="000000"/>
              </w:rPr>
              <w:t>敘述</w:t>
            </w:r>
          </w:p>
        </w:tc>
        <w:tc>
          <w:tcPr>
            <w:tcW w:w="4143" w:type="dxa"/>
            <w:tcBorders>
              <w:top w:val="single" w:sz="4" w:space="0" w:color="FFFFFF"/>
              <w:bottom w:val="single" w:sz="4" w:space="0" w:color="auto"/>
            </w:tcBorders>
          </w:tcPr>
          <w:p w14:paraId="4E6B1A9B" w14:textId="77777777" w:rsidR="008E25B0" w:rsidRPr="001533B4" w:rsidRDefault="008E25B0" w:rsidP="00F05D78">
            <w:pPr>
              <w:spacing w:beforeLines="50" w:before="180"/>
              <w:jc w:val="center"/>
              <w:rPr>
                <w:rFonts w:eastAsia="標楷體"/>
                <w:color w:val="000000"/>
              </w:rPr>
            </w:pPr>
            <w:r w:rsidRPr="001533B4">
              <w:rPr>
                <w:rFonts w:eastAsia="標楷體"/>
                <w:color w:val="000000"/>
              </w:rPr>
              <w:t>理由</w:t>
            </w:r>
          </w:p>
        </w:tc>
      </w:tr>
      <w:tr w:rsidR="008E25B0" w:rsidRPr="001533B4" w14:paraId="6CBE72B1" w14:textId="77777777" w:rsidTr="00F05D78">
        <w:trPr>
          <w:trHeight w:val="698"/>
        </w:trPr>
        <w:tc>
          <w:tcPr>
            <w:tcW w:w="4219" w:type="dxa"/>
            <w:tcBorders>
              <w:top w:val="single" w:sz="4" w:space="0" w:color="auto"/>
            </w:tcBorders>
          </w:tcPr>
          <w:p w14:paraId="5F0FD336" w14:textId="77777777" w:rsidR="008E25B0" w:rsidRPr="00E903BC" w:rsidRDefault="008E25B0" w:rsidP="007F58C8">
            <w:pPr>
              <w:numPr>
                <w:ilvl w:val="0"/>
                <w:numId w:val="94"/>
              </w:numPr>
              <w:snapToGrid w:val="0"/>
              <w:spacing w:beforeLines="50" w:before="180"/>
              <w:jc w:val="both"/>
              <w:rPr>
                <w:rFonts w:eastAsia="標楷體" w:hint="eastAsia"/>
                <w:color w:val="000000"/>
              </w:rPr>
            </w:pPr>
            <w:r>
              <w:rPr>
                <w:rFonts w:eastAsia="標楷體" w:hAnsi="標楷體" w:hint="eastAsia"/>
              </w:rPr>
              <w:t>在</w:t>
            </w:r>
            <w:r w:rsidRPr="00741384">
              <w:rPr>
                <w:rFonts w:eastAsia="標楷體" w:hAnsi="標楷體"/>
              </w:rPr>
              <w:t>△</w:t>
            </w:r>
            <w:r w:rsidRPr="00741384">
              <w:rPr>
                <w:rFonts w:eastAsia="標楷體"/>
              </w:rPr>
              <w:t>ABC</w:t>
            </w:r>
            <w:r>
              <w:rPr>
                <w:rFonts w:eastAsia="標楷體" w:hint="eastAsia"/>
              </w:rPr>
              <w:t>與</w:t>
            </w:r>
            <w:r w:rsidRPr="00741384">
              <w:rPr>
                <w:rFonts w:eastAsia="標楷體" w:hAnsi="標楷體"/>
              </w:rPr>
              <w:t>△</w:t>
            </w:r>
            <w:r w:rsidRPr="007E3333">
              <w:rPr>
                <w:rFonts w:eastAsia="標楷體"/>
              </w:rPr>
              <w:t>CAD</w:t>
            </w:r>
            <w:r>
              <w:rPr>
                <w:rFonts w:eastAsia="標楷體" w:hAnsi="標楷體" w:hint="eastAsia"/>
              </w:rPr>
              <w:t>中</w:t>
            </w:r>
            <w:r>
              <w:rPr>
                <w:rFonts w:eastAsia="標楷體" w:hAnsi="標楷體"/>
              </w:rPr>
              <w:br/>
            </w:r>
            <w:r w:rsidRPr="00C809D5">
              <w:rPr>
                <w:rFonts w:eastAsia="標楷體"/>
                <w:noProof/>
                <w:color w:val="000000"/>
                <w:position w:val="-4"/>
              </w:rPr>
              <w:pict w14:anchorId="226971E2">
                <v:shape id="_x0000_i271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4"/>
              </w:rPr>
              <w:pict w14:anchorId="4242C28B">
                <v:shape id="_x0000_i2715" type="#_x0000_t75" alt="%FontSize=12&#10;%TeXFontSize=12&#10;\documentclass{article}&#10;\pagestyle{empty}&#10;\begin{document}&#10;\[&#10;\overline{CA}&#10;\]&#10;\end{document}" style="width:15.75pt;height:10.5pt">
                  <v:imagedata r:id="rId300" o:title="formula_phys"/>
                </v:shape>
              </w:pict>
            </w:r>
            <w:r w:rsidRPr="00072E41">
              <w:rPr>
                <w:rFonts w:eastAsia="標楷體" w:hint="eastAsia"/>
                <w:noProof/>
                <w:color w:val="000000"/>
                <w:position w:val="-2"/>
              </w:rPr>
              <w:t>＝</w:t>
            </w:r>
            <w:r>
              <w:rPr>
                <w:rFonts w:eastAsia="標楷體" w:hint="eastAsia"/>
                <w:noProof/>
                <w:color w:val="000000"/>
                <w:position w:val="-2"/>
              </w:rPr>
              <w:t>9</w:t>
            </w:r>
            <w:r>
              <w:rPr>
                <w:rFonts w:eastAsia="標楷體" w:hint="eastAsia"/>
                <w:noProof/>
                <w:color w:val="000000"/>
                <w:position w:val="-2"/>
              </w:rPr>
              <w:t>：</w:t>
            </w:r>
            <w:r>
              <w:rPr>
                <w:rFonts w:eastAsia="標楷體" w:hint="eastAsia"/>
                <w:noProof/>
                <w:color w:val="000000"/>
                <w:position w:val="-2"/>
              </w:rPr>
              <w:t>6</w:t>
            </w:r>
            <w:r w:rsidRPr="00AA3768">
              <w:rPr>
                <w:rFonts w:eastAsia="標楷體" w:hint="eastAsia"/>
                <w:noProof/>
                <w:color w:val="000000"/>
                <w:position w:val="-2"/>
              </w:rPr>
              <w:t>＝</w:t>
            </w:r>
            <w:r>
              <w:rPr>
                <w:rFonts w:eastAsia="標楷體" w:hint="eastAsia"/>
                <w:noProof/>
                <w:color w:val="000000"/>
                <w:position w:val="-2"/>
              </w:rPr>
              <w:t>3</w:t>
            </w:r>
            <w:r>
              <w:rPr>
                <w:rFonts w:eastAsia="標楷體" w:hint="eastAsia"/>
                <w:noProof/>
                <w:color w:val="000000"/>
                <w:position w:val="-2"/>
              </w:rPr>
              <w:t>：</w:t>
            </w:r>
            <w:r>
              <w:rPr>
                <w:rFonts w:eastAsia="標楷體" w:hint="eastAsia"/>
                <w:noProof/>
                <w:color w:val="000000"/>
                <w:position w:val="-2"/>
              </w:rPr>
              <w:t>2</w:t>
            </w:r>
            <w:r>
              <w:rPr>
                <w:rFonts w:eastAsia="標楷體"/>
                <w:noProof/>
                <w:color w:val="000000"/>
                <w:position w:val="-2"/>
              </w:rPr>
              <w:br/>
            </w:r>
            <w:r>
              <w:rPr>
                <w:rFonts w:eastAsia="標楷體"/>
                <w:noProof/>
                <w:color w:val="000000"/>
                <w:position w:val="-4"/>
              </w:rPr>
              <w:pict w14:anchorId="162E275D">
                <v:shape id="_x0000_i2716"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4"/>
              </w:rPr>
              <w:pict w14:anchorId="03A8DE99">
                <v:shape id="_x0000_i2717" type="#_x0000_t75" alt="%FontSize=12&#10;%TeXFontSize=12&#10;\documentclass{article}&#10;\pagestyle{empty}&#10;\begin{document}&#10;\[&#10;\overline{AD}&#10;\]&#10;\end{document}" style="width:17.25pt;height:10.5pt">
                  <v:imagedata r:id="rId134" o:title="formula_phys"/>
                </v:shape>
              </w:pict>
            </w:r>
            <w:r w:rsidRPr="00072E41">
              <w:rPr>
                <w:rFonts w:eastAsia="標楷體" w:hint="eastAsia"/>
                <w:noProof/>
                <w:color w:val="000000"/>
                <w:position w:val="-2"/>
              </w:rPr>
              <w:t>＝</w:t>
            </w:r>
            <w:r>
              <w:rPr>
                <w:rFonts w:eastAsia="標楷體" w:hint="eastAsia"/>
                <w:noProof/>
                <w:color w:val="000000"/>
                <w:position w:val="-2"/>
              </w:rPr>
              <w:t>12</w:t>
            </w:r>
            <w:r>
              <w:rPr>
                <w:rFonts w:eastAsia="標楷體" w:hint="eastAsia"/>
                <w:noProof/>
                <w:color w:val="000000"/>
                <w:position w:val="-2"/>
              </w:rPr>
              <w:t>：</w:t>
            </w:r>
            <w:r>
              <w:rPr>
                <w:rFonts w:eastAsia="標楷體" w:hint="eastAsia"/>
                <w:noProof/>
                <w:color w:val="000000"/>
                <w:position w:val="-2"/>
              </w:rPr>
              <w:t>8</w:t>
            </w:r>
            <w:r w:rsidRPr="00AA3768">
              <w:rPr>
                <w:rFonts w:eastAsia="標楷體" w:hint="eastAsia"/>
                <w:noProof/>
                <w:color w:val="000000"/>
                <w:position w:val="-2"/>
              </w:rPr>
              <w:t>＝</w:t>
            </w:r>
            <w:r>
              <w:rPr>
                <w:rFonts w:eastAsia="標楷體" w:hint="eastAsia"/>
                <w:noProof/>
                <w:color w:val="000000"/>
                <w:position w:val="-2"/>
              </w:rPr>
              <w:t>3</w:t>
            </w:r>
            <w:r>
              <w:rPr>
                <w:rFonts w:eastAsia="標楷體" w:hint="eastAsia"/>
                <w:noProof/>
                <w:color w:val="000000"/>
                <w:position w:val="-2"/>
              </w:rPr>
              <w:t>：</w:t>
            </w:r>
            <w:r>
              <w:rPr>
                <w:rFonts w:eastAsia="標楷體" w:hint="eastAsia"/>
                <w:noProof/>
                <w:color w:val="000000"/>
                <w:position w:val="-2"/>
              </w:rPr>
              <w:t>2</w:t>
            </w:r>
            <w:r>
              <w:rPr>
                <w:rFonts w:eastAsia="標楷體"/>
                <w:noProof/>
                <w:color w:val="000000"/>
                <w:position w:val="-2"/>
              </w:rPr>
              <w:br/>
            </w:r>
            <w:r>
              <w:rPr>
                <w:rFonts w:eastAsia="標楷體"/>
                <w:noProof/>
                <w:color w:val="000000"/>
                <w:position w:val="-4"/>
              </w:rPr>
              <w:pict w14:anchorId="007055D3">
                <v:shape id="_x0000_i2718" type="#_x0000_t75" alt="%FontSize=12&#10;%TeXFontSize=12&#10;\documentclass{article}&#10;\pagestyle{empty}&#10;\begin{document}&#10;\[&#10;\overline{CA}&#10;\]&#10;\end{document}" style="width:15.75pt;height:10.5pt">
                  <v:imagedata r:id="rId300" o:title="formula_phys"/>
                </v:shape>
              </w:pict>
            </w:r>
            <w:r>
              <w:rPr>
                <w:rFonts w:eastAsia="標楷體" w:hint="eastAsia"/>
                <w:noProof/>
                <w:color w:val="000000"/>
                <w:position w:val="-2"/>
              </w:rPr>
              <w:t>：</w:t>
            </w:r>
            <w:r>
              <w:rPr>
                <w:rFonts w:eastAsia="標楷體"/>
                <w:noProof/>
                <w:color w:val="000000"/>
                <w:position w:val="-4"/>
              </w:rPr>
              <w:pict w14:anchorId="709922A4">
                <v:shape id="_x0000_i2719" type="#_x0000_t75" alt="%FontSize=12&#10;%TeXFontSize=12&#10;\documentclass{article}&#10;\pagestyle{empty}&#10;\begin{document}&#10;\[&#10;\overline{DC}&#10;\]&#10;\end{document}" style="width:17.25pt;height:10.5pt">
                  <v:imagedata r:id="rId141" o:title="formula_phys"/>
                </v:shape>
              </w:pict>
            </w:r>
            <w:r w:rsidRPr="00072E41">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sidRPr="00C809D5">
              <w:rPr>
                <w:rFonts w:eastAsia="標楷體" w:hint="eastAsia"/>
                <w:noProof/>
                <w:color w:val="000000"/>
                <w:position w:val="-2"/>
              </w:rPr>
              <w:t>4</w:t>
            </w:r>
            <w:r w:rsidRPr="00AA3768">
              <w:rPr>
                <w:rFonts w:eastAsia="標楷體" w:hint="eastAsia"/>
                <w:noProof/>
                <w:color w:val="000000"/>
                <w:position w:val="-2"/>
              </w:rPr>
              <w:t>＝</w:t>
            </w:r>
            <w:r>
              <w:rPr>
                <w:rFonts w:eastAsia="標楷體" w:hint="eastAsia"/>
                <w:noProof/>
                <w:color w:val="000000"/>
                <w:position w:val="-2"/>
              </w:rPr>
              <w:t>3</w:t>
            </w:r>
            <w:r>
              <w:rPr>
                <w:rFonts w:eastAsia="標楷體" w:hint="eastAsia"/>
                <w:noProof/>
                <w:color w:val="000000"/>
                <w:position w:val="-2"/>
              </w:rPr>
              <w:t>：</w:t>
            </w:r>
            <w:r>
              <w:rPr>
                <w:rFonts w:eastAsia="標楷體" w:hint="eastAsia"/>
                <w:noProof/>
                <w:color w:val="000000"/>
                <w:position w:val="-2"/>
              </w:rPr>
              <w:t>2</w:t>
            </w:r>
          </w:p>
          <w:p w14:paraId="7D26B91F" w14:textId="77777777" w:rsidR="008E25B0" w:rsidRPr="00C809D5" w:rsidRDefault="008E25B0" w:rsidP="007F58C8">
            <w:pPr>
              <w:numPr>
                <w:ilvl w:val="0"/>
                <w:numId w:val="94"/>
              </w:numPr>
              <w:snapToGrid w:val="0"/>
              <w:spacing w:beforeLines="50" w:before="180"/>
              <w:jc w:val="both"/>
              <w:rPr>
                <w:rFonts w:eastAsia="標楷體" w:hint="eastAsia"/>
                <w:color w:val="000000"/>
              </w:rPr>
            </w:pPr>
            <w:r w:rsidRPr="00C809D5">
              <w:rPr>
                <w:rFonts w:eastAsia="標楷體"/>
                <w:noProof/>
                <w:color w:val="000000"/>
                <w:position w:val="-4"/>
              </w:rPr>
              <w:pict w14:anchorId="3DD2E71D">
                <v:shape id="_x0000_i272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4"/>
              </w:rPr>
              <w:pict w14:anchorId="5EF91A60">
                <v:shape id="_x0000_i2721" type="#_x0000_t75" alt="%FontSize=12&#10;%TeXFontSize=12&#10;\documentclass{article}&#10;\pagestyle{empty}&#10;\begin{document}&#10;\[&#10;\overline{CA}&#10;\]&#10;\end{document}" style="width:15.75pt;height:10.5pt">
                  <v:imagedata r:id="rId300" o:title="formula_phys"/>
                </v:shape>
              </w:pict>
            </w:r>
            <w:r w:rsidRPr="00072E41">
              <w:rPr>
                <w:rFonts w:eastAsia="標楷體" w:hint="eastAsia"/>
                <w:noProof/>
                <w:color w:val="000000"/>
                <w:position w:val="-2"/>
              </w:rPr>
              <w:t>＝</w:t>
            </w:r>
            <w:r>
              <w:rPr>
                <w:rFonts w:eastAsia="標楷體"/>
                <w:noProof/>
                <w:color w:val="000000"/>
                <w:position w:val="-4"/>
              </w:rPr>
              <w:pict w14:anchorId="1575C2B9">
                <v:shape id="_x0000_i2722"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4"/>
              </w:rPr>
              <w:pict w14:anchorId="61BBF19F">
                <v:shape id="_x0000_i2723" type="#_x0000_t75" alt="%FontSize=12&#10;%TeXFontSize=12&#10;\documentclass{article}&#10;\pagestyle{empty}&#10;\begin{document}&#10;\[&#10;\overline{AD}&#10;\]&#10;\end{document}" style="width:17.25pt;height:10.5pt">
                  <v:imagedata r:id="rId134" o:title="formula_phys"/>
                </v:shape>
              </w:pict>
            </w:r>
            <w:r w:rsidRPr="00072E41">
              <w:rPr>
                <w:rFonts w:eastAsia="標楷體" w:hint="eastAsia"/>
                <w:noProof/>
                <w:color w:val="000000"/>
                <w:position w:val="-2"/>
              </w:rPr>
              <w:t>＝</w:t>
            </w:r>
            <w:r>
              <w:rPr>
                <w:rFonts w:eastAsia="標楷體"/>
                <w:noProof/>
                <w:color w:val="000000"/>
                <w:position w:val="-4"/>
              </w:rPr>
              <w:pict w14:anchorId="0231465E">
                <v:shape id="_x0000_i2724" type="#_x0000_t75" alt="%FontSize=12&#10;%TeXFontSize=12&#10;\documentclass{article}&#10;\pagestyle{empty}&#10;\begin{document}&#10;\[&#10;\overline{CA}&#10;\]&#10;\end{document}" style="width:15.75pt;height:10.5pt">
                  <v:imagedata r:id="rId300" o:title="formula_phys"/>
                </v:shape>
              </w:pict>
            </w:r>
            <w:r>
              <w:rPr>
                <w:rFonts w:eastAsia="標楷體" w:hint="eastAsia"/>
                <w:noProof/>
                <w:color w:val="000000"/>
                <w:position w:val="-2"/>
              </w:rPr>
              <w:t>：</w:t>
            </w:r>
            <w:r>
              <w:rPr>
                <w:rFonts w:eastAsia="標楷體"/>
                <w:noProof/>
                <w:color w:val="000000"/>
                <w:position w:val="-4"/>
              </w:rPr>
              <w:pict w14:anchorId="37654350">
                <v:shape id="_x0000_i2725" type="#_x0000_t75" alt="%FontSize=12&#10;%TeXFontSize=12&#10;\documentclass{article}&#10;\pagestyle{empty}&#10;\begin{document}&#10;\[&#10;\overline{DC}&#10;\]&#10;\end{document}" style="width:17.25pt;height:10.5pt">
                  <v:imagedata r:id="rId141" o:title="formula_phys"/>
                </v:shape>
              </w:pict>
            </w:r>
          </w:p>
          <w:p w14:paraId="5198D9CA" w14:textId="77777777" w:rsidR="008E25B0" w:rsidRPr="00E903BC" w:rsidRDefault="008E25B0" w:rsidP="007F58C8">
            <w:pPr>
              <w:numPr>
                <w:ilvl w:val="0"/>
                <w:numId w:val="94"/>
              </w:numPr>
              <w:snapToGrid w:val="0"/>
              <w:spacing w:beforeLines="50" w:before="180"/>
              <w:jc w:val="both"/>
              <w:rPr>
                <w:rFonts w:eastAsia="標楷體" w:hint="eastAsia"/>
                <w:color w:val="000000"/>
              </w:rPr>
            </w:pPr>
            <w:r w:rsidRPr="00E903BC">
              <w:rPr>
                <w:rFonts w:eastAsia="標楷體" w:hAnsi="標楷體" w:hint="eastAsia"/>
              </w:rPr>
              <w:t>所以</w:t>
            </w:r>
            <w:r w:rsidRPr="00E903BC">
              <w:rPr>
                <w:rFonts w:eastAsia="標楷體" w:hAnsi="標楷體"/>
              </w:rPr>
              <w:t>△</w:t>
            </w:r>
            <w:r w:rsidRPr="00E903BC">
              <w:rPr>
                <w:rFonts w:eastAsia="標楷體"/>
              </w:rPr>
              <w:t>ABC</w:t>
            </w:r>
            <w:r w:rsidRPr="00E903BC">
              <w:rPr>
                <w:rFonts w:eastAsia="標楷體" w:hAnsi="標楷體"/>
              </w:rPr>
              <w:t>〜△</w:t>
            </w:r>
            <w:r w:rsidRPr="00E903BC">
              <w:rPr>
                <w:rFonts w:eastAsia="標楷體"/>
              </w:rPr>
              <w:t>CAD</w:t>
            </w:r>
          </w:p>
          <w:p w14:paraId="6FE7FA37" w14:textId="77777777" w:rsidR="008E25B0" w:rsidRPr="00C809D5" w:rsidRDefault="008E25B0" w:rsidP="007F58C8">
            <w:pPr>
              <w:numPr>
                <w:ilvl w:val="0"/>
                <w:numId w:val="94"/>
              </w:numPr>
              <w:snapToGrid w:val="0"/>
              <w:spacing w:beforeLines="50" w:before="180"/>
              <w:jc w:val="both"/>
              <w:rPr>
                <w:rFonts w:eastAsia="標楷體"/>
                <w:color w:val="000000"/>
              </w:rPr>
            </w:pPr>
            <w:r w:rsidRPr="007E3333">
              <w:rPr>
                <w:rFonts w:eastAsia="標楷體" w:hAnsi="標楷體"/>
              </w:rPr>
              <w:t>∠</w:t>
            </w:r>
            <w:r w:rsidRPr="007E3333">
              <w:rPr>
                <w:rFonts w:eastAsia="標楷體"/>
              </w:rPr>
              <w:t>AC</w:t>
            </w:r>
            <w:r w:rsidRPr="007E3333">
              <w:rPr>
                <w:rFonts w:eastAsia="標楷體"/>
                <w:iCs/>
              </w:rPr>
              <w:t>D</w:t>
            </w:r>
            <w:r>
              <w:rPr>
                <w:rFonts w:eastAsia="標楷體" w:hint="eastAsia"/>
                <w:iCs/>
              </w:rPr>
              <w:t>＝</w:t>
            </w:r>
            <w:r w:rsidRPr="007E3333">
              <w:rPr>
                <w:rFonts w:eastAsia="標楷體" w:hAnsi="標楷體"/>
              </w:rPr>
              <w:t>∠</w:t>
            </w:r>
            <w:r>
              <w:rPr>
                <w:rFonts w:eastAsia="標楷體" w:hAnsi="標楷體" w:hint="eastAsia"/>
              </w:rPr>
              <w:t>B</w:t>
            </w:r>
            <w:r w:rsidRPr="007E3333">
              <w:rPr>
                <w:rFonts w:eastAsia="標楷體"/>
              </w:rPr>
              <w:t>AC</w:t>
            </w:r>
          </w:p>
        </w:tc>
        <w:tc>
          <w:tcPr>
            <w:tcW w:w="4143" w:type="dxa"/>
            <w:tcBorders>
              <w:top w:val="single" w:sz="4" w:space="0" w:color="auto"/>
            </w:tcBorders>
          </w:tcPr>
          <w:p w14:paraId="3176F609" w14:textId="77777777" w:rsidR="008E25B0" w:rsidRDefault="008E25B0" w:rsidP="00F05D78">
            <w:pPr>
              <w:snapToGrid w:val="0"/>
              <w:spacing w:beforeLines="50" w:before="180"/>
              <w:jc w:val="both"/>
              <w:rPr>
                <w:rFonts w:eastAsia="標楷體" w:hint="eastAsia"/>
                <w:noProof/>
                <w:color w:val="000000"/>
                <w:position w:val="-2"/>
              </w:rPr>
            </w:pPr>
            <w:r w:rsidRPr="00C809D5">
              <w:rPr>
                <w:rFonts w:eastAsia="標楷體" w:hint="eastAsia"/>
                <w:color w:val="000000"/>
              </w:rPr>
              <w:t>如圖</w:t>
            </w:r>
            <w:r w:rsidR="00A758BC">
              <w:rPr>
                <w:rFonts w:eastAsia="標楷體" w:hint="eastAsia"/>
                <w:color w:val="000000"/>
              </w:rPr>
              <w:t>8.2-26</w:t>
            </w:r>
            <w:r w:rsidRPr="00C809D5">
              <w:rPr>
                <w:rFonts w:eastAsia="標楷體" w:hint="eastAsia"/>
                <w:color w:val="000000"/>
              </w:rPr>
              <w:t>所示</w:t>
            </w:r>
            <w:r>
              <w:rPr>
                <w:rFonts w:eastAsia="標楷體"/>
                <w:color w:val="000000"/>
              </w:rPr>
              <w:br/>
            </w:r>
            <w:r w:rsidRPr="00C809D5">
              <w:rPr>
                <w:rFonts w:eastAsia="標楷體" w:hint="eastAsia"/>
                <w:color w:val="000000"/>
                <w:position w:val="-2"/>
              </w:rPr>
              <w:t>已知</w:t>
            </w:r>
            <w:r w:rsidRPr="00C809D5">
              <w:rPr>
                <w:rFonts w:eastAsia="標楷體"/>
                <w:noProof/>
                <w:color w:val="000000"/>
                <w:position w:val="-4"/>
              </w:rPr>
              <w:pict w14:anchorId="42D432A0">
                <v:shape id="_x0000_i2726" type="#_x0000_t75" alt="%FontSize=12&#10;%TeXFontSize=12&#10;\documentclass{article}&#10;\pagestyle{empty}&#10;\begin{document}&#10;\[&#10;\overline{AB}&#10;\]&#10;\end{document}" style="width:15.75pt;height:10.5pt">
                  <v:imagedata r:id="rId142" o:title="formula_phys"/>
                </v:shape>
              </w:pict>
            </w:r>
            <w:r w:rsidRPr="00072E41">
              <w:rPr>
                <w:rFonts w:eastAsia="標楷體" w:hint="eastAsia"/>
                <w:noProof/>
                <w:color w:val="000000"/>
                <w:position w:val="-2"/>
              </w:rPr>
              <w:t>＝</w:t>
            </w:r>
            <w:r>
              <w:rPr>
                <w:rFonts w:eastAsia="標楷體" w:hint="eastAsia"/>
                <w:noProof/>
                <w:color w:val="000000"/>
                <w:position w:val="-2"/>
              </w:rPr>
              <w:t>9</w:t>
            </w:r>
            <w:r>
              <w:rPr>
                <w:rFonts w:eastAsia="標楷體" w:hint="eastAsia"/>
                <w:noProof/>
                <w:color w:val="000000"/>
                <w:position w:val="-2"/>
              </w:rPr>
              <w:t>、</w:t>
            </w:r>
            <w:r>
              <w:rPr>
                <w:rFonts w:eastAsia="標楷體"/>
                <w:noProof/>
                <w:color w:val="000000"/>
                <w:position w:val="-4"/>
              </w:rPr>
              <w:pict w14:anchorId="61A6F772">
                <v:shape id="_x0000_i2727" type="#_x0000_t75" alt="%FontSize=12&#10;%TeXFontSize=12&#10;\documentclass{article}&#10;\pagestyle{empty}&#10;\begin{document}&#10;\[&#10;\overline{CA}&#10;\]&#10;\end{document}" style="width:15.75pt;height:10.5pt">
                  <v:imagedata r:id="rId300" o:title="formula_phys"/>
                </v:shape>
              </w:pict>
            </w:r>
            <w:r w:rsidRPr="007E3333">
              <w:rPr>
                <w:rFonts w:eastAsia="標楷體" w:hAnsi="標楷體"/>
                <w:iCs/>
                <w:position w:val="-2"/>
              </w:rPr>
              <w:t>＝</w:t>
            </w:r>
            <w:r w:rsidRPr="007E3333">
              <w:rPr>
                <w:rFonts w:eastAsia="標楷體"/>
                <w:iCs/>
                <w:position w:val="-2"/>
              </w:rPr>
              <w:t>6</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sidRPr="00C809D5">
              <w:rPr>
                <w:rFonts w:eastAsia="標楷體" w:hint="eastAsia"/>
                <w:color w:val="000000"/>
                <w:position w:val="-2"/>
              </w:rPr>
              <w:t>已知</w:t>
            </w:r>
            <w:r>
              <w:rPr>
                <w:rFonts w:eastAsia="標楷體"/>
                <w:noProof/>
                <w:color w:val="000000"/>
                <w:position w:val="-4"/>
              </w:rPr>
              <w:pict w14:anchorId="5D6FA9A7">
                <v:shape id="_x0000_i2728" type="#_x0000_t75" alt="%FontSize=12&#10;%TeXFontSize=12&#10;\documentclass{article}&#10;\pagestyle{empty}&#10;\begin{document}&#10;\[&#10;\overline{BC}&#10;\]&#10;\end{document}" style="width:15.75pt;height:10.5pt">
                  <v:imagedata r:id="rId130" o:title="formula_phys"/>
                </v:shape>
              </w:pict>
            </w:r>
            <w:r w:rsidRPr="00072E41">
              <w:rPr>
                <w:rFonts w:eastAsia="標楷體" w:hint="eastAsia"/>
                <w:noProof/>
                <w:color w:val="000000"/>
                <w:position w:val="-2"/>
              </w:rPr>
              <w:t>＝</w:t>
            </w:r>
            <w:r>
              <w:rPr>
                <w:rFonts w:eastAsia="標楷體" w:hint="eastAsia"/>
                <w:noProof/>
                <w:color w:val="000000"/>
                <w:position w:val="-2"/>
              </w:rPr>
              <w:t>12</w:t>
            </w:r>
            <w:r>
              <w:rPr>
                <w:rFonts w:eastAsia="標楷體" w:hint="eastAsia"/>
                <w:noProof/>
                <w:color w:val="000000"/>
                <w:position w:val="-2"/>
              </w:rPr>
              <w:t>、</w:t>
            </w:r>
            <w:r>
              <w:rPr>
                <w:rFonts w:eastAsia="標楷體"/>
                <w:noProof/>
                <w:color w:val="000000"/>
                <w:position w:val="-4"/>
              </w:rPr>
              <w:pict w14:anchorId="1FCC5252">
                <v:shape id="_x0000_i2729" type="#_x0000_t75" alt="%FontSize=12&#10;%TeXFontSize=12&#10;\documentclass{article}&#10;\pagestyle{empty}&#10;\begin{document}&#10;\[&#10;\overline{AD}&#10;\]&#10;\end{document}" style="width:17.25pt;height:10.5pt">
                  <v:imagedata r:id="rId134" o:title="formula_phys"/>
                </v:shape>
              </w:pict>
            </w:r>
            <w:r w:rsidRPr="007E3333">
              <w:rPr>
                <w:rFonts w:eastAsia="標楷體" w:hAnsi="標楷體"/>
                <w:kern w:val="0"/>
                <w:position w:val="-2"/>
                <w:szCs w:val="26"/>
              </w:rPr>
              <w:t>＝</w:t>
            </w:r>
            <w:r w:rsidRPr="007E3333">
              <w:rPr>
                <w:rFonts w:eastAsia="標楷體"/>
                <w:kern w:val="0"/>
                <w:position w:val="-2"/>
                <w:szCs w:val="26"/>
              </w:rPr>
              <w:t>8</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r w:rsidRPr="00C809D5">
              <w:rPr>
                <w:rFonts w:eastAsia="標楷體" w:hint="eastAsia"/>
                <w:color w:val="000000"/>
                <w:position w:val="-2"/>
              </w:rPr>
              <w:t>已知</w:t>
            </w:r>
            <w:r>
              <w:rPr>
                <w:rFonts w:eastAsia="標楷體"/>
                <w:noProof/>
                <w:color w:val="000000"/>
                <w:position w:val="-4"/>
              </w:rPr>
              <w:pict w14:anchorId="7C7EE7C8">
                <v:shape id="_x0000_i2730" type="#_x0000_t75" alt="%FontSize=12&#10;%TeXFontSize=12&#10;\documentclass{article}&#10;\pagestyle{empty}&#10;\begin{document}&#10;\[&#10;\overline{CA}&#10;\]&#10;\end{document}" style="width:15.75pt;height:10.5pt">
                  <v:imagedata r:id="rId300" o:title="formula_phys"/>
                </v:shape>
              </w:pict>
            </w:r>
            <w:r w:rsidRPr="007E3333">
              <w:rPr>
                <w:rFonts w:eastAsia="標楷體" w:hAnsi="標楷體"/>
                <w:iCs/>
                <w:position w:val="-2"/>
              </w:rPr>
              <w:t>＝</w:t>
            </w:r>
            <w:r w:rsidRPr="007E3333">
              <w:rPr>
                <w:rFonts w:eastAsia="標楷體"/>
                <w:iCs/>
                <w:position w:val="-2"/>
              </w:rPr>
              <w:t>6</w:t>
            </w:r>
            <w:r>
              <w:rPr>
                <w:rFonts w:eastAsia="標楷體" w:hAnsi="標楷體" w:hint="eastAsia"/>
                <w:iCs/>
              </w:rPr>
              <w:t>、</w:t>
            </w:r>
            <w:r>
              <w:rPr>
                <w:rFonts w:eastAsia="標楷體"/>
                <w:noProof/>
                <w:color w:val="000000"/>
                <w:position w:val="-4"/>
              </w:rPr>
              <w:pict w14:anchorId="2B8ED540">
                <v:shape id="_x0000_i2731" type="#_x0000_t75" alt="%FontSize=12&#10;%TeXFontSize=12&#10;\documentclass{article}&#10;\pagestyle{empty}&#10;\begin{document}&#10;\[&#10;\overline{DC}&#10;\]&#10;\end{document}" style="width:17.25pt;height:10.5pt">
                  <v:imagedata r:id="rId141" o:title="formula_phys"/>
                </v:shape>
              </w:pict>
            </w:r>
            <w:r w:rsidRPr="007E3333">
              <w:rPr>
                <w:rFonts w:eastAsia="標楷體" w:hAnsi="標楷體"/>
                <w:kern w:val="0"/>
                <w:position w:val="-2"/>
                <w:szCs w:val="26"/>
              </w:rPr>
              <w:t>＝</w:t>
            </w:r>
            <w:r w:rsidRPr="007E3333">
              <w:rPr>
                <w:rFonts w:eastAsia="標楷體"/>
                <w:kern w:val="0"/>
                <w:position w:val="-2"/>
                <w:szCs w:val="26"/>
              </w:rPr>
              <w:t>4</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p>
          <w:p w14:paraId="3BC97A08" w14:textId="77777777" w:rsidR="008E25B0" w:rsidRDefault="008E25B0" w:rsidP="00F05D78">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(1)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遞移律</w:t>
            </w:r>
          </w:p>
          <w:p w14:paraId="3B5B58AD" w14:textId="77777777" w:rsidR="008E25B0" w:rsidRDefault="008E25B0" w:rsidP="00F05D78">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w:t>
            </w:r>
            <w:r>
              <w:rPr>
                <w:rFonts w:eastAsia="標楷體" w:hint="eastAsia"/>
                <w:color w:val="000000"/>
              </w:rPr>
              <w:t>根據</w:t>
            </w:r>
            <w:r>
              <w:rPr>
                <w:rFonts w:eastAsia="標楷體" w:hint="eastAsia"/>
              </w:rPr>
              <w:t>三角形</w:t>
            </w:r>
            <w:r>
              <w:rPr>
                <w:rFonts w:eastAsia="標楷體" w:hint="eastAsia"/>
              </w:rPr>
              <w:t>(SSS)</w:t>
            </w:r>
            <w:r>
              <w:rPr>
                <w:rFonts w:eastAsia="標楷體" w:hint="eastAsia"/>
              </w:rPr>
              <w:t>相似定理</w:t>
            </w:r>
          </w:p>
          <w:p w14:paraId="3A65C189" w14:textId="77777777" w:rsidR="008E25B0" w:rsidRPr="007E3333" w:rsidRDefault="008E25B0" w:rsidP="00F05D78">
            <w:pPr>
              <w:snapToGrid w:val="0"/>
              <w:spacing w:beforeLines="50" w:before="180"/>
              <w:jc w:val="both"/>
              <w:rPr>
                <w:rFonts w:eastAsia="標楷體" w:hint="eastAsia"/>
                <w:color w:val="000000"/>
                <w:position w:val="-8"/>
              </w:rPr>
            </w:pPr>
            <w:r>
              <w:rPr>
                <w:rFonts w:eastAsia="標楷體" w:hint="eastAsia"/>
                <w:color w:val="000000"/>
                <w:position w:val="-8"/>
              </w:rPr>
              <w:t>由</w:t>
            </w:r>
            <w:r>
              <w:rPr>
                <w:rFonts w:eastAsia="標楷體" w:hint="eastAsia"/>
                <w:color w:val="000000"/>
                <w:position w:val="-8"/>
              </w:rPr>
              <w:t xml:space="preserve">(3) </w:t>
            </w:r>
            <w:r>
              <w:rPr>
                <w:rFonts w:eastAsia="標楷體" w:hint="eastAsia"/>
                <w:color w:val="000000"/>
                <w:position w:val="-8"/>
              </w:rPr>
              <w:t>＆</w:t>
            </w:r>
            <w:r>
              <w:rPr>
                <w:rFonts w:eastAsia="標楷體" w:hint="eastAsia"/>
                <w:color w:val="000000"/>
                <w:position w:val="-8"/>
              </w:rPr>
              <w:t xml:space="preserve"> </w:t>
            </w:r>
            <w:r>
              <w:rPr>
                <w:rFonts w:eastAsia="標楷體" w:hint="eastAsia"/>
                <w:color w:val="000000"/>
                <w:position w:val="-8"/>
              </w:rPr>
              <w:t>相似多邊形對應角相等</w:t>
            </w:r>
          </w:p>
        </w:tc>
      </w:tr>
    </w:tbl>
    <w:p w14:paraId="6142ECE8" w14:textId="77777777" w:rsidR="008E25B0" w:rsidRDefault="008E25B0" w:rsidP="008E25B0">
      <w:pPr>
        <w:ind w:left="480"/>
        <w:jc w:val="both"/>
        <w:rPr>
          <w:rFonts w:eastAsia="標楷體" w:hint="eastAsia"/>
          <w:b/>
        </w:rPr>
      </w:pPr>
    </w:p>
    <w:p w14:paraId="5F875CD1" w14:textId="77777777" w:rsidR="008E25B0" w:rsidRDefault="008E25B0" w:rsidP="008E25B0">
      <w:pPr>
        <w:ind w:left="480"/>
        <w:jc w:val="both"/>
        <w:rPr>
          <w:rFonts w:eastAsia="標楷體" w:hint="eastAsia"/>
          <w:b/>
        </w:rPr>
      </w:pPr>
    </w:p>
    <w:p w14:paraId="6700A447" w14:textId="77777777" w:rsidR="008E25B0" w:rsidRDefault="008E25B0" w:rsidP="008E25B0">
      <w:pPr>
        <w:ind w:left="480"/>
        <w:jc w:val="both"/>
        <w:rPr>
          <w:rFonts w:eastAsia="標楷體" w:hint="eastAsia"/>
          <w:b/>
        </w:rPr>
      </w:pPr>
    </w:p>
    <w:p w14:paraId="1EAB1648" w14:textId="77777777" w:rsidR="008E25B0" w:rsidRDefault="008E25B0" w:rsidP="008E25B0">
      <w:pPr>
        <w:ind w:left="480"/>
        <w:jc w:val="both"/>
        <w:rPr>
          <w:rFonts w:eastAsia="標楷體" w:hint="eastAsia"/>
          <w:b/>
        </w:rPr>
      </w:pPr>
    </w:p>
    <w:p w14:paraId="24827D82" w14:textId="77777777" w:rsidR="008E25B0" w:rsidRDefault="008E25B0" w:rsidP="008E25B0">
      <w:pPr>
        <w:ind w:left="480"/>
        <w:jc w:val="both"/>
        <w:rPr>
          <w:rFonts w:eastAsia="標楷體" w:hint="eastAsia"/>
          <w:b/>
        </w:rPr>
      </w:pPr>
    </w:p>
    <w:p w14:paraId="3D15A44A" w14:textId="77777777" w:rsidR="008E25B0" w:rsidRDefault="008E25B0" w:rsidP="008E25B0">
      <w:pPr>
        <w:ind w:left="480"/>
        <w:jc w:val="both"/>
        <w:rPr>
          <w:rFonts w:eastAsia="標楷體" w:hint="eastAsia"/>
          <w:b/>
        </w:rPr>
      </w:pPr>
    </w:p>
    <w:p w14:paraId="024C9057" w14:textId="77777777" w:rsidR="008E25B0" w:rsidRDefault="008E25B0" w:rsidP="008E25B0">
      <w:pPr>
        <w:ind w:left="480"/>
        <w:jc w:val="both"/>
        <w:rPr>
          <w:rFonts w:eastAsia="標楷體" w:hint="eastAsia"/>
          <w:b/>
        </w:rPr>
      </w:pPr>
    </w:p>
    <w:p w14:paraId="4E4A0AD5" w14:textId="77777777" w:rsidR="008E25B0" w:rsidRDefault="008E25B0" w:rsidP="008E25B0">
      <w:pPr>
        <w:ind w:left="480"/>
        <w:jc w:val="both"/>
        <w:rPr>
          <w:rFonts w:eastAsia="標楷體" w:hint="eastAsia"/>
          <w:b/>
        </w:rPr>
      </w:pPr>
    </w:p>
    <w:p w14:paraId="098E7430" w14:textId="77777777" w:rsidR="008E25B0" w:rsidRDefault="008E25B0" w:rsidP="008E25B0">
      <w:pPr>
        <w:ind w:left="480"/>
        <w:jc w:val="both"/>
        <w:rPr>
          <w:rFonts w:eastAsia="標楷體" w:hint="eastAsia"/>
          <w:b/>
        </w:rPr>
      </w:pPr>
    </w:p>
    <w:p w14:paraId="390C01A5" w14:textId="77777777" w:rsidR="008E25B0" w:rsidRDefault="008E25B0" w:rsidP="008E25B0">
      <w:pPr>
        <w:ind w:left="480"/>
        <w:jc w:val="both"/>
        <w:rPr>
          <w:rFonts w:eastAsia="標楷體" w:hint="eastAsia"/>
          <w:b/>
        </w:rPr>
      </w:pPr>
    </w:p>
    <w:p w14:paraId="1CA7F73A" w14:textId="77777777" w:rsidR="008E25B0" w:rsidRDefault="008E25B0" w:rsidP="008E25B0">
      <w:pPr>
        <w:ind w:left="480"/>
        <w:jc w:val="both"/>
        <w:rPr>
          <w:rFonts w:eastAsia="標楷體" w:hint="eastAsia"/>
          <w:b/>
        </w:rPr>
      </w:pPr>
    </w:p>
    <w:p w14:paraId="72C42F34" w14:textId="77777777" w:rsidR="008E25B0" w:rsidRDefault="008E25B0" w:rsidP="008E25B0">
      <w:pPr>
        <w:ind w:left="480"/>
        <w:jc w:val="both"/>
        <w:rPr>
          <w:rFonts w:eastAsia="標楷體" w:hint="eastAsia"/>
          <w:b/>
        </w:rPr>
      </w:pPr>
    </w:p>
    <w:p w14:paraId="6B53D480" w14:textId="77777777" w:rsidR="008E25B0" w:rsidRDefault="008E25B0" w:rsidP="008E25B0">
      <w:pPr>
        <w:ind w:left="480"/>
        <w:jc w:val="both"/>
        <w:rPr>
          <w:rFonts w:eastAsia="標楷體" w:hint="eastAsia"/>
          <w:b/>
        </w:rPr>
      </w:pPr>
    </w:p>
    <w:p w14:paraId="0A0C2106" w14:textId="77777777" w:rsidR="008E25B0" w:rsidRPr="0086053A" w:rsidRDefault="008E25B0" w:rsidP="008E25B0">
      <w:pPr>
        <w:ind w:left="1261" w:hangingChars="525" w:hanging="1261"/>
        <w:jc w:val="both"/>
        <w:outlineLvl w:val="1"/>
        <w:rPr>
          <w:rFonts w:eastAsia="標楷體"/>
          <w:b/>
          <w:color w:val="000000"/>
        </w:rPr>
      </w:pPr>
      <w:bookmarkStart w:id="156" w:name="_Toc377405892"/>
      <w:r w:rsidRPr="0086053A">
        <w:rPr>
          <w:rFonts w:eastAsia="標楷體"/>
          <w:b/>
          <w:color w:val="000000"/>
        </w:rPr>
        <w:t>定理</w:t>
      </w:r>
      <w:r>
        <w:rPr>
          <w:rFonts w:eastAsia="標楷體"/>
          <w:b/>
          <w:color w:val="000000"/>
        </w:rPr>
        <w:t xml:space="preserve"> 8.2-</w:t>
      </w:r>
      <w:r>
        <w:rPr>
          <w:rFonts w:eastAsia="標楷體" w:hint="eastAsia"/>
          <w:b/>
          <w:color w:val="000000"/>
        </w:rPr>
        <w:t xml:space="preserve">8 </w:t>
      </w:r>
      <w:r w:rsidRPr="00385B74">
        <w:rPr>
          <w:rFonts w:eastAsia="標楷體" w:hint="eastAsia"/>
          <w:b/>
          <w:color w:val="000000"/>
        </w:rPr>
        <w:t>相似三角形對應高比</w:t>
      </w:r>
      <w:r w:rsidR="00BC1DE8">
        <w:rPr>
          <w:rFonts w:eastAsia="標楷體" w:hint="eastAsia"/>
          <w:b/>
          <w:color w:val="000000"/>
        </w:rPr>
        <w:t>與</w:t>
      </w:r>
      <w:r w:rsidRPr="00385B74">
        <w:rPr>
          <w:rFonts w:eastAsia="標楷體" w:hint="eastAsia"/>
          <w:b/>
          <w:color w:val="000000"/>
        </w:rPr>
        <w:t>對應邊比</w:t>
      </w:r>
      <w:r w:rsidR="00BC1DE8">
        <w:rPr>
          <w:rFonts w:eastAsia="標楷體" w:hint="eastAsia"/>
          <w:b/>
          <w:color w:val="000000"/>
        </w:rPr>
        <w:t>定理</w:t>
      </w:r>
      <w:bookmarkEnd w:id="156"/>
    </w:p>
    <w:p w14:paraId="0E5B93A9" w14:textId="77777777" w:rsidR="008E25B0" w:rsidRPr="00236B95" w:rsidRDefault="008E25B0" w:rsidP="008E25B0">
      <w:pPr>
        <w:spacing w:beforeLines="50" w:before="180"/>
        <w:ind w:right="958"/>
        <w:rPr>
          <w:rFonts w:eastAsia="標楷體" w:hint="eastAsia"/>
          <w:b/>
          <w:color w:val="000000"/>
        </w:rPr>
      </w:pPr>
      <w:r>
        <w:rPr>
          <w:rFonts w:eastAsia="標楷體" w:hint="eastAsia"/>
          <w:b/>
          <w:color w:val="000000"/>
        </w:rPr>
        <w:t xml:space="preserve">    </w:t>
      </w:r>
      <w:r w:rsidR="00BC1DE8">
        <w:rPr>
          <w:rFonts w:eastAsia="標楷體" w:hint="eastAsia"/>
          <w:b/>
          <w:color w:val="000000"/>
        </w:rPr>
        <w:t xml:space="preserve"> </w:t>
      </w:r>
      <w:r w:rsidRPr="00385B74">
        <w:rPr>
          <w:rFonts w:eastAsia="標楷體" w:hint="eastAsia"/>
          <w:b/>
          <w:color w:val="000000"/>
        </w:rPr>
        <w:t>相似三角形對應高的比等於對應邊的比</w:t>
      </w:r>
    </w:p>
    <w:p w14:paraId="6A3C81E0" w14:textId="77777777" w:rsidR="008E25B0" w:rsidRDefault="008E25B0" w:rsidP="008E25B0">
      <w:pPr>
        <w:ind w:left="1261" w:hangingChars="525" w:hanging="1261"/>
        <w:jc w:val="both"/>
        <w:rPr>
          <w:rFonts w:eastAsia="標楷體" w:hint="eastAsia"/>
          <w:b/>
          <w:color w:val="000000"/>
        </w:rPr>
      </w:pPr>
      <w:r>
        <w:rPr>
          <w:rFonts w:eastAsia="標楷體"/>
          <w:b/>
          <w:noProof/>
          <w:color w:val="000000"/>
        </w:rPr>
        <w:pict w14:anchorId="44A50E62">
          <v:shape id="_x0000_s4527" type="#_x0000_t75" style="position:absolute;left:0;text-align:left;margin-left:28pt;margin-top:6.25pt;width:349.45pt;height:146.25pt;z-index:189">
            <v:imagedata r:id="rId343" o:title=""/>
          </v:shape>
        </w:pict>
      </w:r>
    </w:p>
    <w:p w14:paraId="2E4F5328" w14:textId="77777777" w:rsidR="008E25B0" w:rsidRDefault="008E25B0" w:rsidP="008E25B0">
      <w:pPr>
        <w:ind w:left="1261" w:hangingChars="525" w:hanging="1261"/>
        <w:jc w:val="both"/>
        <w:rPr>
          <w:rFonts w:eastAsia="標楷體" w:hint="eastAsia"/>
          <w:b/>
          <w:color w:val="000000"/>
        </w:rPr>
      </w:pPr>
    </w:p>
    <w:p w14:paraId="3435E4C6" w14:textId="77777777" w:rsidR="008E25B0" w:rsidRDefault="008E25B0" w:rsidP="008E25B0">
      <w:pPr>
        <w:ind w:left="1261" w:hangingChars="525" w:hanging="1261"/>
        <w:jc w:val="both"/>
        <w:rPr>
          <w:rFonts w:eastAsia="標楷體" w:hint="eastAsia"/>
          <w:b/>
          <w:color w:val="000000"/>
        </w:rPr>
      </w:pPr>
    </w:p>
    <w:p w14:paraId="12963F19" w14:textId="77777777" w:rsidR="008E25B0" w:rsidRDefault="008E25B0" w:rsidP="008E25B0">
      <w:pPr>
        <w:ind w:left="1261" w:hangingChars="525" w:hanging="1261"/>
        <w:jc w:val="both"/>
        <w:rPr>
          <w:rFonts w:eastAsia="標楷體" w:hint="eastAsia"/>
          <w:b/>
          <w:color w:val="000000"/>
        </w:rPr>
      </w:pPr>
    </w:p>
    <w:p w14:paraId="28FF5A48" w14:textId="77777777" w:rsidR="008E25B0" w:rsidRDefault="008E25B0" w:rsidP="008E25B0">
      <w:pPr>
        <w:ind w:left="1261" w:hangingChars="525" w:hanging="1261"/>
        <w:jc w:val="both"/>
        <w:rPr>
          <w:rFonts w:eastAsia="標楷體" w:hint="eastAsia"/>
          <w:b/>
          <w:color w:val="000000"/>
        </w:rPr>
      </w:pPr>
    </w:p>
    <w:p w14:paraId="67373879" w14:textId="77777777" w:rsidR="008E25B0" w:rsidRDefault="008E25B0" w:rsidP="008E25B0">
      <w:pPr>
        <w:ind w:left="1261" w:hangingChars="525" w:hanging="1261"/>
        <w:jc w:val="both"/>
        <w:rPr>
          <w:rFonts w:eastAsia="標楷體" w:hint="eastAsia"/>
          <w:b/>
          <w:color w:val="000000"/>
        </w:rPr>
      </w:pPr>
    </w:p>
    <w:p w14:paraId="4C7E5C43" w14:textId="77777777" w:rsidR="008E25B0" w:rsidRDefault="008E25B0" w:rsidP="008E25B0">
      <w:pPr>
        <w:ind w:left="1261" w:hangingChars="525" w:hanging="1261"/>
        <w:jc w:val="both"/>
        <w:rPr>
          <w:rFonts w:eastAsia="標楷體" w:hint="eastAsia"/>
          <w:b/>
          <w:color w:val="000000"/>
        </w:rPr>
      </w:pPr>
    </w:p>
    <w:p w14:paraId="26A65C2B" w14:textId="77777777" w:rsidR="008E25B0" w:rsidRDefault="008E25B0" w:rsidP="008E25B0">
      <w:pPr>
        <w:ind w:left="1261" w:hangingChars="525" w:hanging="1261"/>
        <w:jc w:val="both"/>
        <w:rPr>
          <w:rFonts w:eastAsia="標楷體" w:hint="eastAsia"/>
          <w:b/>
          <w:color w:val="000000"/>
        </w:rPr>
      </w:pPr>
    </w:p>
    <w:p w14:paraId="572AB1B1" w14:textId="77777777" w:rsidR="008E25B0" w:rsidRDefault="008E25B0" w:rsidP="008E25B0">
      <w:pPr>
        <w:ind w:left="1261" w:hangingChars="525" w:hanging="1261"/>
        <w:jc w:val="both"/>
        <w:rPr>
          <w:rFonts w:eastAsia="標楷體" w:hint="eastAsia"/>
          <w:b/>
          <w:color w:val="000000"/>
        </w:rPr>
      </w:pPr>
    </w:p>
    <w:p w14:paraId="1BEFA580" w14:textId="77777777" w:rsidR="008E25B0" w:rsidRDefault="008E25B0" w:rsidP="008E25B0">
      <w:pPr>
        <w:ind w:left="1261" w:hangingChars="525" w:hanging="1261"/>
        <w:jc w:val="both"/>
        <w:rPr>
          <w:rFonts w:eastAsia="標楷體" w:hint="eastAsia"/>
          <w:b/>
          <w:color w:val="000000"/>
        </w:rPr>
      </w:pPr>
      <w:r>
        <w:rPr>
          <w:rFonts w:eastAsia="標楷體" w:hint="eastAsia"/>
          <w:b/>
          <w:color w:val="000000"/>
        </w:rPr>
        <w:t xml:space="preserve">                              </w:t>
      </w:r>
      <w:r w:rsidRPr="0086053A">
        <w:rPr>
          <w:rFonts w:eastAsia="標楷體"/>
          <w:b/>
          <w:color w:val="000000"/>
        </w:rPr>
        <w:t>圖</w:t>
      </w:r>
      <w:r w:rsidRPr="0086053A">
        <w:rPr>
          <w:rFonts w:eastAsia="標楷體"/>
          <w:b/>
          <w:color w:val="000000"/>
        </w:rPr>
        <w:t>8.2-</w:t>
      </w:r>
      <w:r w:rsidR="00A758BC">
        <w:rPr>
          <w:rFonts w:eastAsia="標楷體" w:hint="eastAsia"/>
          <w:b/>
          <w:color w:val="000000"/>
        </w:rPr>
        <w:t>27</w:t>
      </w:r>
    </w:p>
    <w:p w14:paraId="53ACDCF1" w14:textId="77777777" w:rsidR="008E25B0" w:rsidRPr="00236B95" w:rsidRDefault="008E25B0" w:rsidP="008E25B0">
      <w:pPr>
        <w:spacing w:beforeLines="50" w:before="180"/>
        <w:ind w:left="1261" w:hangingChars="525" w:hanging="1261"/>
        <w:jc w:val="both"/>
        <w:rPr>
          <w:rFonts w:eastAsia="標楷體" w:hint="eastAsia"/>
          <w:b/>
          <w:color w:val="000000"/>
        </w:rPr>
      </w:pPr>
      <w:r>
        <w:rPr>
          <w:rFonts w:eastAsia="標楷體" w:hint="eastAsia"/>
          <w:b/>
          <w:color w:val="000000"/>
        </w:rPr>
        <w:t>已知：</w:t>
      </w:r>
      <w:r w:rsidR="00F05D78" w:rsidRPr="00F05D78">
        <w:rPr>
          <w:rFonts w:eastAsia="標楷體" w:hint="eastAsia"/>
          <w:color w:val="000000"/>
        </w:rPr>
        <w:t>如圖</w:t>
      </w:r>
      <w:r w:rsidR="00F05D78" w:rsidRPr="00F05D78">
        <w:rPr>
          <w:rFonts w:eastAsia="標楷體" w:hint="eastAsia"/>
          <w:color w:val="000000"/>
        </w:rPr>
        <w:t>8.2-</w:t>
      </w:r>
      <w:r w:rsidR="00A758BC">
        <w:rPr>
          <w:rFonts w:eastAsia="標楷體" w:hint="eastAsia"/>
          <w:color w:val="000000"/>
        </w:rPr>
        <w:t>27</w:t>
      </w:r>
      <w:r w:rsidR="00F05D78" w:rsidRPr="00F05D78">
        <w:rPr>
          <w:rFonts w:eastAsia="標楷體" w:hint="eastAsia"/>
          <w:color w:val="000000"/>
        </w:rPr>
        <w:t>，</w:t>
      </w:r>
      <w:r w:rsidRPr="00E903BC">
        <w:rPr>
          <w:rFonts w:eastAsia="標楷體" w:hAnsi="標楷體"/>
        </w:rPr>
        <w:t>△</w:t>
      </w:r>
      <w:r w:rsidRPr="00E903BC">
        <w:rPr>
          <w:rFonts w:eastAsia="標楷體"/>
        </w:rPr>
        <w:t>ABC</w:t>
      </w:r>
      <w:r w:rsidRPr="00E903BC">
        <w:rPr>
          <w:rFonts w:eastAsia="標楷體" w:hAnsi="標楷體"/>
        </w:rPr>
        <w:t>〜△</w:t>
      </w:r>
      <w:r>
        <w:rPr>
          <w:rFonts w:eastAsia="標楷體" w:hint="eastAsia"/>
        </w:rPr>
        <w:t>A'B'C'</w:t>
      </w:r>
      <w:r>
        <w:rPr>
          <w:rFonts w:eastAsia="標楷體" w:hint="eastAsia"/>
        </w:rPr>
        <w:t>，</w:t>
      </w:r>
      <w:r w:rsidRPr="00403898">
        <w:rPr>
          <w:rFonts w:eastAsia="標楷體"/>
          <w:b/>
          <w:noProof/>
          <w:color w:val="000000"/>
          <w:position w:val="-2"/>
        </w:rPr>
        <w:pict w14:anchorId="2197B9D0">
          <v:shape id="_x0000_i2732" type="#_x0000_t75" alt="%FontSize=12&#10;%TeXFontSize=12&#10;\documentclass{article}&#10;\pagestyle{empty}&#10;\begin{document}&#10;\[&#10;\overline{AD}&#10;\]&#10;\end{document}" style="width:17.25pt;height:10.5pt;visibility:visible" o:bullet="t">
            <v:imagedata r:id="rId134" o:title="end{document}"/>
          </v:shape>
        </w:pict>
      </w:r>
      <w:r w:rsidRPr="00236B95">
        <w:rPr>
          <w:rFonts w:eastAsia="標楷體" w:hAnsi="標楷體" w:hint="eastAsia"/>
        </w:rPr>
        <w:t>與</w:t>
      </w:r>
      <w:r>
        <w:rPr>
          <w:rFonts w:eastAsia="標楷體"/>
          <w:b/>
          <w:noProof/>
          <w:color w:val="000000"/>
          <w:position w:val="-2"/>
        </w:rPr>
        <w:pict w14:anchorId="54C037EE">
          <v:shape id="_x0000_i2733" type="#_x0000_t75" alt="%FontSize=12&#10;%TeXFontSize=12&#10;\documentclass{article}&#10;\pagestyle{empty}&#10;\begin{document}&#10;\[&#10;\overline{A'D'}&#10;\]&#10;\end{document}" style="width:24pt;height:10.5pt">
            <v:imagedata r:id="rId344" o:title="formula_phys"/>
          </v:shape>
        </w:pict>
      </w:r>
      <w:r w:rsidRPr="00236B95">
        <w:rPr>
          <w:rFonts w:eastAsia="標楷體" w:hint="eastAsia"/>
          <w:noProof/>
          <w:color w:val="000000"/>
        </w:rPr>
        <w:t>分別為</w:t>
      </w:r>
      <w:r>
        <w:rPr>
          <w:rFonts w:eastAsia="標楷體"/>
          <w:b/>
          <w:noProof/>
          <w:color w:val="000000"/>
          <w:position w:val="-2"/>
        </w:rPr>
        <w:pict w14:anchorId="6D2E775B">
          <v:shape id="_x0000_i2734" type="#_x0000_t75" alt="%FontSize=12&#10;%TeXFontSize=12&#10;\documentclass{article}&#10;\pagestyle{empty}&#10;\begin{document}&#10;\[&#10;\overline{BC}&#10;\]&#10;\end{document}" style="width:15.75pt;height:10.5pt">
            <v:imagedata r:id="rId130" o:title="formula_phys"/>
          </v:shape>
        </w:pict>
      </w:r>
      <w:r w:rsidRPr="00236B95">
        <w:rPr>
          <w:rFonts w:eastAsia="標楷體" w:hint="eastAsia"/>
          <w:noProof/>
          <w:color w:val="000000"/>
        </w:rPr>
        <w:t>與</w:t>
      </w:r>
      <w:r>
        <w:rPr>
          <w:rFonts w:eastAsia="標楷體"/>
          <w:b/>
          <w:noProof/>
          <w:color w:val="000000"/>
          <w:position w:val="-2"/>
        </w:rPr>
        <w:pict w14:anchorId="2AA5CC5B">
          <v:shape id="_x0000_i2735" type="#_x0000_t75" alt="%FontSize=12&#10;%TeXFontSize=12&#10;\documentclass{article}&#10;\pagestyle{empty}&#10;\begin{document}&#10;\[&#10;\overline{B'C'}&#10;\]&#10;\end{document}" style="width:23.25pt;height:10.5pt">
            <v:imagedata r:id="rId345" o:title="formula_phys"/>
          </v:shape>
        </w:pict>
      </w:r>
      <w:r w:rsidRPr="00236B95">
        <w:rPr>
          <w:rFonts w:eastAsia="標楷體" w:hint="eastAsia"/>
          <w:noProof/>
          <w:color w:val="000000"/>
        </w:rPr>
        <w:t>上的高</w:t>
      </w:r>
    </w:p>
    <w:p w14:paraId="29A4E14B" w14:textId="77777777" w:rsidR="008E25B0" w:rsidRDefault="008E25B0" w:rsidP="008E25B0">
      <w:pPr>
        <w:ind w:left="1261" w:hangingChars="525" w:hanging="1261"/>
        <w:jc w:val="both"/>
        <w:rPr>
          <w:rFonts w:eastAsia="標楷體" w:hint="eastAsia"/>
          <w:b/>
          <w:color w:val="000000"/>
        </w:rPr>
      </w:pPr>
      <w:r>
        <w:rPr>
          <w:rFonts w:eastAsia="標楷體" w:hint="eastAsia"/>
          <w:b/>
          <w:color w:val="000000"/>
        </w:rPr>
        <w:t>求證：</w:t>
      </w:r>
      <w:r w:rsidRPr="00D02012">
        <w:rPr>
          <w:rFonts w:eastAsia="標楷體"/>
          <w:position w:val="-2"/>
        </w:rPr>
        <w:t xml:space="preserve"> </w:t>
      </w:r>
      <w:r w:rsidRPr="00D02012">
        <w:rPr>
          <w:rFonts w:eastAsia="標楷體"/>
          <w:position w:val="-2"/>
        </w:rPr>
        <w:pict w14:anchorId="359D80EC">
          <v:shape id="_x0000_i2736"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position w:val="-2"/>
        </w:rPr>
        <w:pict w14:anchorId="7667AA9C">
          <v:shape id="_x0000_i2737" type="#_x0000_t75" alt="%FontSize=12&#10;%TeXFontSize=12&#10;\documentclass{article}&#10;\pagestyle{empty}&#10;\begin{document}&#10;\[&#10;\overline{A'D'}&#10;\]&#10;\end{document}" style="width:24pt;height:10.5pt">
            <v:imagedata r:id="rId344" o:title="formula_phys"/>
          </v:shape>
        </w:pict>
      </w:r>
      <w:r w:rsidRPr="00D02012">
        <w:rPr>
          <w:rFonts w:eastAsia="標楷體" w:hAnsi="標楷體"/>
        </w:rPr>
        <w:t>＝</w:t>
      </w:r>
      <w:r>
        <w:rPr>
          <w:rFonts w:eastAsia="標楷體"/>
          <w:position w:val="-2"/>
        </w:rPr>
        <w:pict w14:anchorId="02090A74">
          <v:shape id="_x0000_i2738"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Pr>
          <w:rFonts w:eastAsia="標楷體"/>
          <w:position w:val="-2"/>
        </w:rPr>
        <w:pict w14:anchorId="2FE2A749">
          <v:shape id="_x0000_i2739" type="#_x0000_t75" alt="%FontSize=12&#10;%TeXFontSize=12&#10;\documentclass{article}&#10;\pagestyle{empty}&#10;\begin{document}&#10;\[&#10;\overline{A'B'}&#10;\]&#10;\end{document}" style="width:23.25pt;height:10.5pt">
            <v:imagedata r:id="rId346" o:title="formula_phys"/>
          </v:shape>
        </w:pict>
      </w:r>
      <w:r w:rsidRPr="00D02012">
        <w:rPr>
          <w:rFonts w:eastAsia="標楷體" w:hAnsi="標楷體"/>
        </w:rPr>
        <w:t>＝</w:t>
      </w:r>
      <w:r>
        <w:rPr>
          <w:rFonts w:eastAsia="標楷體"/>
          <w:position w:val="-2"/>
        </w:rPr>
        <w:pict w14:anchorId="25385645">
          <v:shape id="_x0000_i2740"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Pr>
          <w:rFonts w:eastAsia="標楷體"/>
          <w:position w:val="-2"/>
        </w:rPr>
        <w:pict w14:anchorId="7D5248C3">
          <v:shape id="_x0000_i2741" type="#_x0000_t75" alt="%FontSize=12&#10;%TeXFontSize=12&#10;\documentclass{article}&#10;\pagestyle{empty}&#10;\begin{document}&#10;\[&#10;\overline{B'C'}&#10;\]&#10;\end{document}" style="width:23.25pt;height:10.5pt">
            <v:imagedata r:id="rId345" o:title="formula_phys"/>
          </v:shape>
        </w:pict>
      </w:r>
      <w:r w:rsidRPr="00D02012">
        <w:rPr>
          <w:rFonts w:eastAsia="標楷體" w:hAnsi="標楷體"/>
        </w:rPr>
        <w:t>＝</w:t>
      </w:r>
      <w:r>
        <w:rPr>
          <w:rFonts w:eastAsia="標楷體"/>
          <w:position w:val="-2"/>
        </w:rPr>
        <w:pict w14:anchorId="58BE6DC7">
          <v:shape id="_x0000_i2742" type="#_x0000_t75" alt="%FontSize=12&#10;%TeXFontSize=12&#10;\documentclass{article}&#10;\pagestyle{empty}&#10;\begin{document}&#10;\[&#10;\overline{AC}&#10;\]&#10;\end{document}" style="width:16.5pt;height:10.5pt">
            <v:imagedata r:id="rId149" o:title="formula_phys"/>
          </v:shape>
        </w:pict>
      </w:r>
      <w:r w:rsidRPr="00D02012">
        <w:rPr>
          <w:rFonts w:eastAsia="標楷體" w:hAnsi="標楷體"/>
        </w:rPr>
        <w:t>：</w:t>
      </w:r>
      <w:r>
        <w:rPr>
          <w:rFonts w:eastAsia="標楷體"/>
          <w:position w:val="-2"/>
        </w:rPr>
        <w:pict w14:anchorId="1C865EC3">
          <v:shape id="_x0000_i2743" type="#_x0000_t75" alt="%FontSize=12&#10;%TeXFontSize=12&#10;\documentclass{article}&#10;\pagestyle{empty}&#10;\begin{document}&#10;\[&#10;\overline{A'C'}&#10;\]&#10;\end{document}" style="width:23.25pt;height:10.5pt">
            <v:imagedata r:id="rId347" o:title="formula_phys"/>
          </v:shape>
        </w:pict>
      </w:r>
    </w:p>
    <w:p w14:paraId="3563C89F" w14:textId="77777777" w:rsidR="008E25B0" w:rsidRPr="00236B95" w:rsidRDefault="008E25B0" w:rsidP="008E25B0">
      <w:pPr>
        <w:spacing w:beforeLines="50" w:before="180"/>
        <w:ind w:left="1261" w:hangingChars="525" w:hanging="1261"/>
        <w:jc w:val="both"/>
        <w:rPr>
          <w:rFonts w:eastAsia="標楷體" w:hint="eastAsia"/>
          <w:color w:val="000000"/>
        </w:rPr>
      </w:pPr>
      <w:r>
        <w:rPr>
          <w:rFonts w:eastAsia="標楷體" w:hint="eastAsia"/>
          <w:b/>
          <w:color w:val="000000"/>
        </w:rPr>
        <w:t>想法：</w:t>
      </w:r>
      <w:r>
        <w:rPr>
          <w:rFonts w:eastAsia="標楷體" w:hint="eastAsia"/>
          <w:color w:val="000000"/>
        </w:rPr>
        <w:t>兩相似三角形對應角相等、對應邊成比例</w:t>
      </w:r>
    </w:p>
    <w:p w14:paraId="50145573" w14:textId="77777777" w:rsidR="008E25B0" w:rsidRDefault="008E25B0" w:rsidP="008E25B0">
      <w:pPr>
        <w:spacing w:beforeLines="50" w:before="180"/>
        <w:jc w:val="both"/>
        <w:rPr>
          <w:rFonts w:eastAsia="標楷體" w:hint="eastAsia"/>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19"/>
        <w:gridCol w:w="4303"/>
      </w:tblGrid>
      <w:tr w:rsidR="008E25B0" w:rsidRPr="007B36C5" w14:paraId="08C89735" w14:textId="77777777" w:rsidTr="00F05D78">
        <w:tc>
          <w:tcPr>
            <w:tcW w:w="4219" w:type="dxa"/>
            <w:tcBorders>
              <w:top w:val="single" w:sz="4" w:space="0" w:color="FFFFFF"/>
              <w:left w:val="nil"/>
              <w:bottom w:val="single" w:sz="4" w:space="0" w:color="auto"/>
            </w:tcBorders>
          </w:tcPr>
          <w:p w14:paraId="371F06E0" w14:textId="77777777" w:rsidR="008E25B0" w:rsidRPr="007B36C5" w:rsidRDefault="008E25B0" w:rsidP="00F05D78">
            <w:pPr>
              <w:spacing w:beforeLines="50" w:before="180"/>
              <w:jc w:val="center"/>
              <w:rPr>
                <w:rFonts w:eastAsia="標楷體"/>
                <w:color w:val="000000"/>
              </w:rPr>
            </w:pPr>
            <w:r w:rsidRPr="007B36C5">
              <w:rPr>
                <w:rFonts w:eastAsia="標楷體" w:hAnsi="標楷體"/>
                <w:color w:val="000000"/>
              </w:rPr>
              <w:t>敘述</w:t>
            </w:r>
          </w:p>
        </w:tc>
        <w:tc>
          <w:tcPr>
            <w:tcW w:w="4303" w:type="dxa"/>
            <w:tcBorders>
              <w:top w:val="single" w:sz="4" w:space="0" w:color="FFFFFF"/>
              <w:bottom w:val="single" w:sz="4" w:space="0" w:color="auto"/>
            </w:tcBorders>
          </w:tcPr>
          <w:p w14:paraId="3C57A102" w14:textId="77777777" w:rsidR="008E25B0" w:rsidRPr="007B36C5" w:rsidRDefault="008E25B0" w:rsidP="00F05D78">
            <w:pPr>
              <w:spacing w:beforeLines="50" w:before="180"/>
              <w:jc w:val="center"/>
              <w:rPr>
                <w:rFonts w:eastAsia="標楷體"/>
                <w:color w:val="000000"/>
              </w:rPr>
            </w:pPr>
            <w:r w:rsidRPr="007B36C5">
              <w:rPr>
                <w:rFonts w:eastAsia="標楷體" w:hAnsi="標楷體"/>
                <w:color w:val="000000"/>
              </w:rPr>
              <w:t>理由</w:t>
            </w:r>
          </w:p>
        </w:tc>
      </w:tr>
      <w:tr w:rsidR="008E25B0" w:rsidRPr="007B36C5" w14:paraId="7AEBCCD2" w14:textId="77777777" w:rsidTr="00F05D78">
        <w:tc>
          <w:tcPr>
            <w:tcW w:w="4219" w:type="dxa"/>
            <w:tcBorders>
              <w:top w:val="single" w:sz="4" w:space="0" w:color="auto"/>
            </w:tcBorders>
          </w:tcPr>
          <w:p w14:paraId="125D78B1" w14:textId="77777777" w:rsidR="008E25B0" w:rsidRPr="007B36C5" w:rsidRDefault="008E25B0" w:rsidP="007F58C8">
            <w:pPr>
              <w:numPr>
                <w:ilvl w:val="0"/>
                <w:numId w:val="9"/>
              </w:numPr>
              <w:spacing w:beforeLines="50" w:before="180"/>
              <w:jc w:val="both"/>
              <w:rPr>
                <w:rFonts w:eastAsia="標楷體"/>
                <w:color w:val="000000"/>
              </w:rPr>
            </w:pPr>
            <w:r w:rsidRPr="007B36C5">
              <w:rPr>
                <w:rFonts w:eastAsia="標楷體"/>
                <w:position w:val="-2"/>
              </w:rPr>
              <w:pict w14:anchorId="69EE0ECB">
                <v:shape id="_x0000_i2744" type="#_x0000_t75" alt="%FontSize=12&#10;%TeXFontSize=12&#10;\documentclass{article}&#10;\pagestyle{empty}&#10;\begin{document}&#10;\[&#10;\overline{AB}&#10;\]&#10;\end{document}" style="width:15.75pt;height:10.5pt">
                  <v:imagedata r:id="rId142" o:title="formula_phys"/>
                </v:shape>
              </w:pict>
            </w:r>
            <w:r w:rsidRPr="007B36C5">
              <w:rPr>
                <w:rFonts w:eastAsia="標楷體" w:hAnsi="標楷體"/>
              </w:rPr>
              <w:t>：</w:t>
            </w:r>
            <w:r w:rsidRPr="007B36C5">
              <w:rPr>
                <w:rFonts w:eastAsia="標楷體"/>
                <w:position w:val="-2"/>
              </w:rPr>
              <w:pict w14:anchorId="6CBA652C">
                <v:shape id="_x0000_i2745" type="#_x0000_t75" alt="%FontSize=12&#10;%TeXFontSize=12&#10;\documentclass{article}&#10;\pagestyle{empty}&#10;\begin{document}&#10;\[&#10;\overline{A'B'}&#10;\]&#10;\end{document}" style="width:23.25pt;height:10.5pt">
                  <v:imagedata r:id="rId346" o:title="formula_phys"/>
                </v:shape>
              </w:pict>
            </w:r>
            <w:r w:rsidRPr="007B36C5">
              <w:rPr>
                <w:rFonts w:eastAsia="標楷體" w:hAnsi="標楷體"/>
              </w:rPr>
              <w:t>＝</w:t>
            </w:r>
            <w:r w:rsidRPr="007B36C5">
              <w:rPr>
                <w:rFonts w:eastAsia="標楷體"/>
                <w:position w:val="-2"/>
              </w:rPr>
              <w:pict w14:anchorId="45C84A9C">
                <v:shape id="_x0000_i2746" type="#_x0000_t75" alt="%FontSize=12&#10;%TeXFontSize=12&#10;\documentclass{article}&#10;\pagestyle{empty}&#10;\begin{document}&#10;\[&#10;\overline{BC}&#10;\]&#10;\end{document}" style="width:15.75pt;height:10.5pt">
                  <v:imagedata r:id="rId130" o:title="formula_phys"/>
                </v:shape>
              </w:pict>
            </w:r>
            <w:r w:rsidRPr="007B36C5">
              <w:rPr>
                <w:rFonts w:eastAsia="標楷體" w:hAnsi="標楷體"/>
              </w:rPr>
              <w:t>：</w:t>
            </w:r>
            <w:r w:rsidRPr="007B36C5">
              <w:rPr>
                <w:rFonts w:eastAsia="標楷體"/>
                <w:position w:val="-2"/>
              </w:rPr>
              <w:pict w14:anchorId="2FE325CE">
                <v:shape id="_x0000_i2747" type="#_x0000_t75" alt="%FontSize=12&#10;%TeXFontSize=12&#10;\documentclass{article}&#10;\pagestyle{empty}&#10;\begin{document}&#10;\[&#10;\overline{B'C'}&#10;\]&#10;\end{document}" style="width:23.25pt;height:10.5pt">
                  <v:imagedata r:id="rId345" o:title="formula_phys"/>
                </v:shape>
              </w:pict>
            </w:r>
            <w:r w:rsidRPr="007B36C5">
              <w:rPr>
                <w:rFonts w:eastAsia="標楷體" w:hAnsi="標楷體"/>
              </w:rPr>
              <w:t>＝</w:t>
            </w:r>
            <w:r w:rsidRPr="007B36C5">
              <w:rPr>
                <w:rFonts w:eastAsia="標楷體"/>
                <w:position w:val="-2"/>
              </w:rPr>
              <w:pict w14:anchorId="382E0F3A">
                <v:shape id="_x0000_i2748" type="#_x0000_t75" alt="%FontSize=12&#10;%TeXFontSize=12&#10;\documentclass{article}&#10;\pagestyle{empty}&#10;\begin{document}&#10;\[&#10;\overline{AC}&#10;\]&#10;\end{document}" style="width:16.5pt;height:10.5pt">
                  <v:imagedata r:id="rId149" o:title="formula_phys"/>
                </v:shape>
              </w:pict>
            </w:r>
            <w:r w:rsidRPr="007B36C5">
              <w:rPr>
                <w:rFonts w:eastAsia="標楷體" w:hAnsi="標楷體"/>
              </w:rPr>
              <w:t>：</w:t>
            </w:r>
            <w:r w:rsidRPr="007B36C5">
              <w:rPr>
                <w:rFonts w:eastAsia="標楷體"/>
                <w:position w:val="-2"/>
              </w:rPr>
              <w:pict w14:anchorId="5A0AF12C">
                <v:shape id="_x0000_i2749" type="#_x0000_t75" alt="%FontSize=12&#10;%TeXFontSize=12&#10;\documentclass{article}&#10;\pagestyle{empty}&#10;\begin{document}&#10;\[&#10;\overline{A'C'}&#10;\]&#10;\end{document}" style="width:23.25pt;height:10.5pt">
                  <v:imagedata r:id="rId347" o:title="formula_phys"/>
                </v:shape>
              </w:pict>
            </w:r>
            <w:r w:rsidRPr="007B36C5">
              <w:rPr>
                <w:rFonts w:eastAsia="標楷體"/>
                <w:position w:val="-2"/>
              </w:rPr>
              <w:br/>
            </w:r>
            <w:r w:rsidRPr="007B36C5">
              <w:rPr>
                <w:rFonts w:eastAsia="標楷體" w:hAnsi="標楷體"/>
                <w:color w:val="000000"/>
              </w:rPr>
              <w:t>＆</w:t>
            </w:r>
            <w:r w:rsidRPr="007B36C5">
              <w:rPr>
                <w:rFonts w:eastAsia="標楷體"/>
                <w:color w:val="000000"/>
              </w:rPr>
              <w:t xml:space="preserve"> </w:t>
            </w:r>
            <w:r w:rsidRPr="007B36C5">
              <w:rPr>
                <w:rFonts w:eastAsia="標楷體"/>
                <w:color w:val="000000"/>
              </w:rPr>
              <w:sym w:font="Symbol" w:char="F0D0"/>
            </w:r>
            <w:r w:rsidRPr="007B36C5">
              <w:rPr>
                <w:rFonts w:eastAsia="標楷體"/>
                <w:color w:val="000000"/>
              </w:rPr>
              <w:t>B</w:t>
            </w:r>
            <w:r w:rsidRPr="007B36C5">
              <w:rPr>
                <w:rFonts w:eastAsia="標楷體" w:hAnsi="標楷體"/>
                <w:color w:val="000000"/>
              </w:rPr>
              <w:t>＝</w:t>
            </w:r>
            <w:r w:rsidRPr="007B36C5">
              <w:rPr>
                <w:rFonts w:eastAsia="標楷體"/>
                <w:color w:val="000000"/>
              </w:rPr>
              <w:sym w:font="Symbol" w:char="F0D0"/>
            </w:r>
            <w:r w:rsidRPr="007B36C5">
              <w:rPr>
                <w:rFonts w:eastAsia="標楷體"/>
                <w:color w:val="000000"/>
              </w:rPr>
              <w:t>B'</w:t>
            </w:r>
          </w:p>
          <w:p w14:paraId="26EBC6C4" w14:textId="77777777" w:rsidR="008E25B0" w:rsidRPr="007B36C5" w:rsidRDefault="008E25B0" w:rsidP="007F58C8">
            <w:pPr>
              <w:numPr>
                <w:ilvl w:val="0"/>
                <w:numId w:val="9"/>
              </w:numPr>
              <w:spacing w:beforeLines="50" w:before="180"/>
              <w:jc w:val="both"/>
              <w:rPr>
                <w:rFonts w:eastAsia="標楷體"/>
                <w:color w:val="000000"/>
              </w:rPr>
            </w:pPr>
            <w:r w:rsidRPr="007B36C5">
              <w:rPr>
                <w:rFonts w:eastAsia="標楷體"/>
                <w:b/>
                <w:noProof/>
                <w:color w:val="000000"/>
                <w:position w:val="-2"/>
              </w:rPr>
              <w:pict w14:anchorId="70D2FB4D">
                <v:shape id="_x0000_i2750" type="#_x0000_t75" alt="%FontSize=12&#10;%TeXFontSize=12&#10;\documentclass{article}&#10;\pagestyle{empty}&#10;\begin{document}&#10;\[&#10;\overline{AD}&#10;\]&#10;\end{document}" style="width:17.25pt;height:10.5pt;visibility:visible" o:bullet="t">
                  <v:imagedata r:id="rId134" o:title="end{document}"/>
                </v:shape>
              </w:pict>
            </w:r>
            <w:r w:rsidRPr="007B36C5">
              <w:rPr>
                <w:rFonts w:ascii="標楷體" w:eastAsia="標楷體" w:hAnsi="標楷體"/>
              </w:rPr>
              <w:t>⊥</w:t>
            </w:r>
            <w:r w:rsidRPr="007B36C5">
              <w:rPr>
                <w:rFonts w:eastAsia="標楷體"/>
                <w:b/>
                <w:noProof/>
                <w:color w:val="000000"/>
                <w:position w:val="-2"/>
              </w:rPr>
              <w:pict w14:anchorId="68FF9C66">
                <v:shape id="_x0000_i2751" type="#_x0000_t75" alt="%FontSize=12&#10;%TeXFontSize=12&#10;\documentclass{article}&#10;\pagestyle{empty}&#10;\begin{document}&#10;\[&#10;\overline{BC}&#10;\]&#10;\end{document}" style="width:15.75pt;height:10.5pt">
                  <v:imagedata r:id="rId130" o:title="formula_phys"/>
                </v:shape>
              </w:pict>
            </w:r>
            <w:r w:rsidRPr="007B36C5">
              <w:rPr>
                <w:rFonts w:eastAsia="標楷體"/>
                <w:b/>
                <w:noProof/>
                <w:color w:val="000000"/>
                <w:position w:val="-2"/>
              </w:rPr>
              <w:t xml:space="preserve"> </w:t>
            </w:r>
            <w:r w:rsidRPr="007B36C5">
              <w:rPr>
                <w:rFonts w:eastAsia="標楷體" w:hAnsi="標楷體"/>
                <w:noProof/>
                <w:color w:val="000000"/>
              </w:rPr>
              <w:t>＆</w:t>
            </w:r>
            <w:r w:rsidRPr="007B36C5">
              <w:rPr>
                <w:rFonts w:eastAsia="標楷體"/>
                <w:noProof/>
                <w:color w:val="000000"/>
              </w:rPr>
              <w:t xml:space="preserve"> </w:t>
            </w:r>
            <w:r w:rsidRPr="007B36C5">
              <w:rPr>
                <w:rFonts w:eastAsia="標楷體"/>
                <w:b/>
                <w:noProof/>
                <w:color w:val="000000"/>
                <w:position w:val="-2"/>
              </w:rPr>
              <w:pict w14:anchorId="311FF6C2">
                <v:shape id="_x0000_i2752" type="#_x0000_t75" alt="%FontSize=12&#10;%TeXFontSize=12&#10;\documentclass{article}&#10;\pagestyle{empty}&#10;\begin{document}&#10;\[&#10;\overline{A'D'}&#10;\]&#10;\end{document}" style="width:24pt;height:10.5pt">
                  <v:imagedata r:id="rId344" o:title="formula_phys"/>
                </v:shape>
              </w:pict>
            </w:r>
            <w:r w:rsidRPr="007B36C5">
              <w:rPr>
                <w:rFonts w:ascii="標楷體" w:eastAsia="標楷體" w:hAnsi="標楷體"/>
              </w:rPr>
              <w:t>⊥</w:t>
            </w:r>
            <w:r w:rsidRPr="007B36C5">
              <w:rPr>
                <w:rFonts w:eastAsia="標楷體"/>
                <w:b/>
                <w:noProof/>
                <w:color w:val="000000"/>
                <w:position w:val="-2"/>
              </w:rPr>
              <w:pict w14:anchorId="324A3410">
                <v:shape id="_x0000_i2753" type="#_x0000_t75" alt="%FontSize=12&#10;%TeXFontSize=12&#10;\documentclass{article}&#10;\pagestyle{empty}&#10;\begin{document}&#10;\[&#10;\overline{B'C'}&#10;\]&#10;\end{document}" style="width:23.25pt;height:10.5pt">
                  <v:imagedata r:id="rId345" o:title="formula_phys"/>
                </v:shape>
              </w:pict>
            </w:r>
            <w:r w:rsidRPr="007B36C5">
              <w:rPr>
                <w:rFonts w:eastAsia="標楷體"/>
                <w:b/>
                <w:noProof/>
                <w:color w:val="000000"/>
                <w:position w:val="-2"/>
              </w:rPr>
              <w:br/>
            </w:r>
            <w:r w:rsidRPr="007B36C5">
              <w:rPr>
                <w:rFonts w:eastAsia="標楷體"/>
                <w:color w:val="000000"/>
              </w:rPr>
              <w:t xml:space="preserve">( </w:t>
            </w:r>
            <w:r w:rsidRPr="007B36C5">
              <w:rPr>
                <w:rFonts w:eastAsia="標楷體" w:hAnsi="標楷體"/>
                <w:color w:val="000000"/>
              </w:rPr>
              <w:t>即</w:t>
            </w:r>
            <w:r w:rsidRPr="007B36C5">
              <w:rPr>
                <w:rFonts w:eastAsia="標楷體"/>
                <w:color w:val="000000"/>
              </w:rPr>
              <w:sym w:font="Symbol" w:char="F0D0"/>
            </w:r>
            <w:r w:rsidRPr="007B36C5">
              <w:rPr>
                <w:rFonts w:eastAsia="標楷體"/>
                <w:color w:val="000000"/>
              </w:rPr>
              <w:t>ADB</w:t>
            </w:r>
            <w:r w:rsidRPr="007B36C5">
              <w:rPr>
                <w:rFonts w:eastAsia="標楷體" w:hAnsi="標楷體"/>
                <w:color w:val="000000"/>
              </w:rPr>
              <w:t>＝</w:t>
            </w:r>
            <w:r w:rsidRPr="007B36C5">
              <w:rPr>
                <w:rFonts w:eastAsia="標楷體"/>
                <w:color w:val="000000"/>
              </w:rPr>
              <w:sym w:font="Symbol" w:char="F0D0"/>
            </w:r>
            <w:r w:rsidRPr="007B36C5">
              <w:rPr>
                <w:rFonts w:eastAsia="標楷體"/>
                <w:color w:val="000000"/>
              </w:rPr>
              <w:t>A'D'B'</w:t>
            </w:r>
            <w:r w:rsidRPr="007B36C5">
              <w:rPr>
                <w:rFonts w:eastAsia="標楷體" w:hAnsi="標楷體"/>
                <w:color w:val="000000"/>
              </w:rPr>
              <w:t>＝</w:t>
            </w:r>
            <w:r w:rsidRPr="007B36C5">
              <w:rPr>
                <w:rFonts w:eastAsia="標楷體"/>
                <w:color w:val="000000"/>
              </w:rPr>
              <w:t>90</w:t>
            </w:r>
            <w:r w:rsidRPr="007B36C5">
              <w:rPr>
                <w:rFonts w:eastAsia="標楷體"/>
              </w:rPr>
              <w:sym w:font="Symbol" w:char="F0B0"/>
            </w:r>
            <w:r w:rsidRPr="007B36C5">
              <w:rPr>
                <w:rFonts w:eastAsia="標楷體"/>
              </w:rPr>
              <w:t xml:space="preserve"> )</w:t>
            </w:r>
          </w:p>
          <w:p w14:paraId="3E3503FA" w14:textId="77777777" w:rsidR="008E25B0" w:rsidRPr="009A3BB4" w:rsidRDefault="008E25B0" w:rsidP="007F58C8">
            <w:pPr>
              <w:numPr>
                <w:ilvl w:val="0"/>
                <w:numId w:val="9"/>
              </w:numPr>
              <w:spacing w:beforeLines="50" w:before="180"/>
              <w:jc w:val="both"/>
              <w:rPr>
                <w:rFonts w:eastAsia="標楷體" w:hint="eastAsia"/>
                <w:color w:val="000000"/>
              </w:rPr>
            </w:pPr>
            <w:r w:rsidRPr="009A3BB4">
              <w:rPr>
                <w:rFonts w:ascii="標楷體" w:eastAsia="標楷體" w:hAnsi="標楷體"/>
                <w:color w:val="000000"/>
              </w:rPr>
              <w:t>△</w:t>
            </w:r>
            <w:r w:rsidRPr="009A3BB4">
              <w:rPr>
                <w:rFonts w:eastAsia="標楷體"/>
                <w:color w:val="000000"/>
              </w:rPr>
              <w:t>ABD</w:t>
            </w:r>
            <w:r w:rsidRPr="009A3BB4">
              <w:rPr>
                <w:rFonts w:eastAsia="標楷體" w:hAnsi="標楷體"/>
                <w:color w:val="000000"/>
              </w:rPr>
              <w:t>中</w:t>
            </w:r>
            <w:r>
              <w:rPr>
                <w:rFonts w:eastAsia="標楷體" w:hAnsi="標楷體" w:hint="eastAsia"/>
                <w:color w:val="000000"/>
              </w:rPr>
              <w:t>，</w:t>
            </w:r>
            <w:r>
              <w:rPr>
                <w:rFonts w:eastAsia="標楷體" w:hAnsi="標楷體"/>
                <w:color w:val="000000"/>
              </w:rPr>
              <w:br/>
            </w:r>
            <w:r w:rsidRPr="007B36C5">
              <w:rPr>
                <w:rFonts w:eastAsia="標楷體"/>
                <w:color w:val="000000"/>
              </w:rPr>
              <w:sym w:font="Symbol" w:char="F0D0"/>
            </w:r>
            <w:r w:rsidRPr="007B36C5">
              <w:rPr>
                <w:rFonts w:eastAsia="標楷體"/>
                <w:color w:val="000000"/>
              </w:rPr>
              <w:t>BAD</w:t>
            </w:r>
            <w:r>
              <w:rPr>
                <w:rFonts w:eastAsia="標楷體" w:hint="eastAsia"/>
                <w:color w:val="000000"/>
              </w:rPr>
              <w:t>＋</w:t>
            </w:r>
            <w:r w:rsidRPr="007B36C5">
              <w:rPr>
                <w:rFonts w:eastAsia="標楷體"/>
                <w:color w:val="000000"/>
              </w:rPr>
              <w:sym w:font="Symbol" w:char="F0D0"/>
            </w:r>
            <w:r w:rsidRPr="007B36C5">
              <w:rPr>
                <w:rFonts w:eastAsia="標楷體"/>
                <w:color w:val="000000"/>
              </w:rPr>
              <w:t>ADB</w:t>
            </w:r>
            <w:r w:rsidRPr="009A3BB4">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B</w:t>
            </w:r>
            <w:r w:rsidRPr="007B36C5">
              <w:rPr>
                <w:rFonts w:eastAsia="標楷體" w:hAnsi="標楷體"/>
                <w:color w:val="000000"/>
              </w:rPr>
              <w:t>＝</w:t>
            </w:r>
            <w:r>
              <w:rPr>
                <w:rFonts w:eastAsia="標楷體" w:hAnsi="標楷體" w:hint="eastAsia"/>
                <w:color w:val="000000"/>
              </w:rPr>
              <w:t>18</w:t>
            </w:r>
            <w:r w:rsidRPr="007B36C5">
              <w:rPr>
                <w:rFonts w:eastAsia="標楷體"/>
                <w:color w:val="000000"/>
              </w:rPr>
              <w:t>0</w:t>
            </w:r>
            <w:r w:rsidRPr="007B36C5">
              <w:rPr>
                <w:rFonts w:eastAsia="標楷體"/>
              </w:rPr>
              <w:sym w:font="Symbol" w:char="F0B0"/>
            </w:r>
          </w:p>
          <w:p w14:paraId="12E65F32" w14:textId="77777777" w:rsidR="008E25B0" w:rsidRDefault="008E25B0" w:rsidP="007F58C8">
            <w:pPr>
              <w:numPr>
                <w:ilvl w:val="0"/>
                <w:numId w:val="9"/>
              </w:numPr>
              <w:spacing w:beforeLines="50" w:before="180"/>
              <w:jc w:val="both"/>
              <w:rPr>
                <w:rFonts w:eastAsia="標楷體" w:hint="eastAsia"/>
                <w:color w:val="000000"/>
              </w:rPr>
            </w:pPr>
            <w:r w:rsidRPr="007B36C5">
              <w:rPr>
                <w:rFonts w:eastAsia="標楷體"/>
                <w:color w:val="000000"/>
              </w:rPr>
              <w:sym w:font="Symbol" w:char="F0D0"/>
            </w:r>
            <w:r w:rsidRPr="007B36C5">
              <w:rPr>
                <w:rFonts w:eastAsia="標楷體"/>
                <w:color w:val="000000"/>
              </w:rPr>
              <w:t>BAD</w:t>
            </w:r>
            <w:r w:rsidRPr="007B36C5">
              <w:rPr>
                <w:rFonts w:eastAsia="標楷體" w:hAnsi="標楷體"/>
                <w:color w:val="000000"/>
              </w:rPr>
              <w:t>＝</w:t>
            </w:r>
            <w:r>
              <w:rPr>
                <w:rFonts w:eastAsia="標楷體" w:hAnsi="標楷體" w:hint="eastAsia"/>
                <w:color w:val="000000"/>
              </w:rPr>
              <w:t>18</w:t>
            </w:r>
            <w:r w:rsidRPr="007B36C5">
              <w:rPr>
                <w:rFonts w:eastAsia="標楷體"/>
                <w:color w:val="000000"/>
              </w:rPr>
              <w:t>0</w:t>
            </w:r>
            <w:r w:rsidRPr="007B36C5">
              <w:rPr>
                <w:rFonts w:eastAsia="標楷體"/>
              </w:rPr>
              <w:sym w:font="Symbol" w:char="F0B0"/>
            </w:r>
            <w:r w:rsidRPr="00FC2D9E">
              <w:rPr>
                <w:rFonts w:ascii="標楷體" w:eastAsia="標楷體" w:hAnsi="標楷體" w:hint="eastAsia"/>
              </w:rPr>
              <w:t>－</w:t>
            </w:r>
            <w:r>
              <w:rPr>
                <w:rFonts w:ascii="標楷體" w:eastAsia="標楷體" w:hAnsi="標楷體" w:hint="eastAsia"/>
              </w:rPr>
              <w:t>(</w:t>
            </w:r>
            <w:r w:rsidRPr="007B36C5">
              <w:rPr>
                <w:rFonts w:eastAsia="標楷體"/>
                <w:color w:val="000000"/>
              </w:rPr>
              <w:sym w:font="Symbol" w:char="F0D0"/>
            </w:r>
            <w:r w:rsidRPr="007B36C5">
              <w:rPr>
                <w:rFonts w:eastAsia="標楷體"/>
                <w:color w:val="000000"/>
              </w:rPr>
              <w:t>ADB</w:t>
            </w:r>
            <w:r w:rsidRPr="009A3BB4">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t>)</w:t>
            </w:r>
            <w:r>
              <w:rPr>
                <w:rFonts w:eastAsia="標楷體"/>
                <w:color w:val="000000"/>
              </w:rPr>
              <w:br/>
            </w:r>
            <w:r>
              <w:rPr>
                <w:rFonts w:eastAsia="標楷體" w:hint="eastAsia"/>
                <w:color w:val="000000"/>
              </w:rPr>
              <w:t xml:space="preserve">      </w:t>
            </w:r>
            <w:r>
              <w:rPr>
                <w:rFonts w:eastAsia="標楷體" w:hint="eastAsia"/>
                <w:color w:val="000000"/>
              </w:rPr>
              <w:t>＝</w:t>
            </w:r>
            <w:r>
              <w:rPr>
                <w:rFonts w:eastAsia="標楷體" w:hAnsi="標楷體" w:hint="eastAsia"/>
                <w:color w:val="000000"/>
              </w:rPr>
              <w:t>18</w:t>
            </w:r>
            <w:r w:rsidRPr="007B36C5">
              <w:rPr>
                <w:rFonts w:eastAsia="標楷體"/>
                <w:color w:val="000000"/>
              </w:rPr>
              <w:t>0</w:t>
            </w:r>
            <w:r w:rsidRPr="007B36C5">
              <w:rPr>
                <w:rFonts w:eastAsia="標楷體"/>
              </w:rPr>
              <w:sym w:font="Symbol" w:char="F0B0"/>
            </w:r>
            <w:r w:rsidRPr="00FC2D9E">
              <w:rPr>
                <w:rFonts w:ascii="標楷體" w:eastAsia="標楷體" w:hAnsi="標楷體" w:hint="eastAsia"/>
              </w:rPr>
              <w:t>－</w:t>
            </w:r>
            <w:r>
              <w:rPr>
                <w:rFonts w:ascii="標楷體" w:eastAsia="標楷體" w:hAnsi="標楷體" w:hint="eastAsia"/>
              </w:rPr>
              <w:t>(</w:t>
            </w:r>
            <w:r w:rsidRPr="007B36C5">
              <w:rPr>
                <w:rFonts w:eastAsia="標楷體"/>
                <w:color w:val="000000"/>
              </w:rPr>
              <w:t>90</w:t>
            </w:r>
            <w:r w:rsidRPr="007B36C5">
              <w:rPr>
                <w:rFonts w:eastAsia="標楷體"/>
              </w:rPr>
              <w:sym w:font="Symbol" w:char="F0B0"/>
            </w:r>
            <w:r w:rsidRPr="009A3BB4">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t>)</w:t>
            </w:r>
            <w:r>
              <w:rPr>
                <w:rFonts w:eastAsia="標楷體"/>
                <w:color w:val="000000"/>
              </w:rPr>
              <w:br/>
            </w:r>
            <w:r>
              <w:rPr>
                <w:rFonts w:eastAsia="標楷體" w:hint="eastAsia"/>
                <w:color w:val="000000"/>
              </w:rPr>
              <w:t xml:space="preserve">      </w:t>
            </w:r>
            <w:r>
              <w:rPr>
                <w:rFonts w:eastAsia="標楷體" w:hint="eastAsia"/>
                <w:color w:val="000000"/>
              </w:rPr>
              <w:t>＝</w:t>
            </w:r>
            <w:r w:rsidRPr="007B36C5">
              <w:rPr>
                <w:rFonts w:eastAsia="標楷體"/>
                <w:color w:val="000000"/>
              </w:rPr>
              <w:t>90</w:t>
            </w:r>
            <w:r w:rsidRPr="007B36C5">
              <w:rPr>
                <w:rFonts w:eastAsia="標楷體"/>
              </w:rPr>
              <w:sym w:font="Symbol" w:char="F0B0"/>
            </w:r>
            <w:r w:rsidRPr="00FC2D9E">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B</w:t>
            </w:r>
          </w:p>
          <w:p w14:paraId="2ADEBEAF" w14:textId="77777777" w:rsidR="008E25B0" w:rsidRPr="009A3BB4" w:rsidRDefault="008E25B0" w:rsidP="007F58C8">
            <w:pPr>
              <w:numPr>
                <w:ilvl w:val="0"/>
                <w:numId w:val="9"/>
              </w:numPr>
              <w:spacing w:beforeLines="50" w:before="180"/>
              <w:jc w:val="both"/>
              <w:rPr>
                <w:rFonts w:eastAsia="標楷體" w:hint="eastAsia"/>
                <w:color w:val="000000"/>
              </w:rPr>
            </w:pPr>
            <w:r w:rsidRPr="009A3BB4">
              <w:rPr>
                <w:rFonts w:ascii="標楷體" w:eastAsia="標楷體" w:hAnsi="標楷體"/>
                <w:color w:val="000000"/>
              </w:rPr>
              <w:t>△</w:t>
            </w:r>
            <w:r w:rsidRPr="009A3BB4">
              <w:rPr>
                <w:rFonts w:eastAsia="標楷體"/>
                <w:color w:val="000000"/>
              </w:rPr>
              <w:t>A</w:t>
            </w:r>
            <w:r>
              <w:rPr>
                <w:rFonts w:eastAsia="標楷體" w:hint="eastAsia"/>
                <w:color w:val="000000"/>
              </w:rPr>
              <w:t>'</w:t>
            </w:r>
            <w:r w:rsidRPr="009A3BB4">
              <w:rPr>
                <w:rFonts w:eastAsia="標楷體"/>
                <w:color w:val="000000"/>
              </w:rPr>
              <w:t>B</w:t>
            </w:r>
            <w:r>
              <w:rPr>
                <w:rFonts w:eastAsia="標楷體" w:hint="eastAsia"/>
                <w:color w:val="000000"/>
              </w:rPr>
              <w:t>'</w:t>
            </w:r>
            <w:r w:rsidRPr="009A3BB4">
              <w:rPr>
                <w:rFonts w:eastAsia="標楷體"/>
                <w:color w:val="000000"/>
              </w:rPr>
              <w:t>D</w:t>
            </w:r>
            <w:r>
              <w:rPr>
                <w:rFonts w:eastAsia="標楷體" w:hint="eastAsia"/>
                <w:color w:val="000000"/>
              </w:rPr>
              <w:t>'</w:t>
            </w:r>
            <w:r w:rsidRPr="009A3BB4">
              <w:rPr>
                <w:rFonts w:eastAsia="標楷體" w:hAnsi="標楷體"/>
                <w:color w:val="000000"/>
              </w:rPr>
              <w:t>中</w:t>
            </w:r>
            <w:r>
              <w:rPr>
                <w:rFonts w:eastAsia="標楷體" w:hAnsi="標楷體" w:hint="eastAsia"/>
                <w:color w:val="000000"/>
              </w:rPr>
              <w:t>，</w:t>
            </w:r>
            <w:r>
              <w:rPr>
                <w:rFonts w:eastAsia="標楷體" w:hAnsi="標楷體"/>
                <w:color w:val="000000"/>
              </w:rPr>
              <w:br/>
            </w:r>
            <w:r w:rsidRPr="007B36C5">
              <w:rPr>
                <w:rFonts w:eastAsia="標楷體"/>
                <w:color w:val="000000"/>
              </w:rPr>
              <w:sym w:font="Symbol" w:char="F0D0"/>
            </w:r>
            <w:r w:rsidRPr="007B36C5">
              <w:rPr>
                <w:rFonts w:eastAsia="標楷體"/>
                <w:color w:val="000000"/>
              </w:rPr>
              <w:t>B</w:t>
            </w:r>
            <w:r>
              <w:rPr>
                <w:rFonts w:eastAsia="標楷體" w:hint="eastAsia"/>
                <w:color w:val="000000"/>
              </w:rPr>
              <w:t>'</w:t>
            </w:r>
            <w:r w:rsidRPr="007B36C5">
              <w:rPr>
                <w:rFonts w:eastAsia="標楷體"/>
                <w:color w:val="000000"/>
              </w:rPr>
              <w:t>A</w:t>
            </w:r>
            <w:r>
              <w:rPr>
                <w:rFonts w:eastAsia="標楷體" w:hint="eastAsia"/>
                <w:color w:val="000000"/>
              </w:rPr>
              <w:t>'</w:t>
            </w:r>
            <w:r w:rsidRPr="007B36C5">
              <w:rPr>
                <w:rFonts w:eastAsia="標楷體"/>
                <w:color w:val="000000"/>
              </w:rPr>
              <w:t>D</w:t>
            </w:r>
            <w:r>
              <w:rPr>
                <w:rFonts w:eastAsia="標楷體" w:hint="eastAsia"/>
                <w:color w:val="000000"/>
              </w:rPr>
              <w:t>'</w:t>
            </w:r>
            <w:r>
              <w:rPr>
                <w:rFonts w:eastAsia="標楷體" w:hint="eastAsia"/>
                <w:color w:val="000000"/>
              </w:rPr>
              <w:t>＋</w:t>
            </w:r>
            <w:r w:rsidRPr="007B36C5">
              <w:rPr>
                <w:rFonts w:eastAsia="標楷體"/>
                <w:color w:val="000000"/>
              </w:rPr>
              <w:sym w:font="Symbol" w:char="F0D0"/>
            </w:r>
            <w:r w:rsidRPr="007B36C5">
              <w:rPr>
                <w:rFonts w:eastAsia="標楷體"/>
                <w:color w:val="000000"/>
              </w:rPr>
              <w:t>A</w:t>
            </w:r>
            <w:r>
              <w:rPr>
                <w:rFonts w:eastAsia="標楷體" w:hint="eastAsia"/>
                <w:color w:val="000000"/>
              </w:rPr>
              <w:t>'</w:t>
            </w:r>
            <w:r w:rsidRPr="007B36C5">
              <w:rPr>
                <w:rFonts w:eastAsia="標楷體"/>
                <w:color w:val="000000"/>
              </w:rPr>
              <w:t>D</w:t>
            </w:r>
            <w:r>
              <w:rPr>
                <w:rFonts w:eastAsia="標楷體" w:hint="eastAsia"/>
                <w:color w:val="000000"/>
              </w:rPr>
              <w:t>'</w:t>
            </w:r>
            <w:r w:rsidRPr="007B36C5">
              <w:rPr>
                <w:rFonts w:eastAsia="標楷體"/>
                <w:color w:val="000000"/>
              </w:rPr>
              <w:t>B</w:t>
            </w:r>
            <w:r>
              <w:rPr>
                <w:rFonts w:eastAsia="標楷體" w:hint="eastAsia"/>
                <w:color w:val="000000"/>
              </w:rPr>
              <w:t>'</w:t>
            </w:r>
            <w:r w:rsidRPr="009A3BB4">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t>'</w:t>
            </w:r>
            <w:r w:rsidRPr="007B36C5">
              <w:rPr>
                <w:rFonts w:eastAsia="標楷體" w:hAnsi="標楷體"/>
                <w:color w:val="000000"/>
              </w:rPr>
              <w:t>＝</w:t>
            </w:r>
            <w:r>
              <w:rPr>
                <w:rFonts w:eastAsia="標楷體" w:hAnsi="標楷體" w:hint="eastAsia"/>
                <w:color w:val="000000"/>
              </w:rPr>
              <w:t>18</w:t>
            </w:r>
            <w:r w:rsidRPr="007B36C5">
              <w:rPr>
                <w:rFonts w:eastAsia="標楷體"/>
                <w:color w:val="000000"/>
              </w:rPr>
              <w:t>0</w:t>
            </w:r>
            <w:r w:rsidRPr="007B36C5">
              <w:rPr>
                <w:rFonts w:eastAsia="標楷體"/>
              </w:rPr>
              <w:sym w:font="Symbol" w:char="F0B0"/>
            </w:r>
          </w:p>
          <w:p w14:paraId="3E45F7EC" w14:textId="77777777" w:rsidR="008E25B0" w:rsidRDefault="008E25B0" w:rsidP="007F58C8">
            <w:pPr>
              <w:numPr>
                <w:ilvl w:val="0"/>
                <w:numId w:val="9"/>
              </w:numPr>
              <w:spacing w:beforeLines="50" w:before="180"/>
              <w:jc w:val="both"/>
              <w:rPr>
                <w:rFonts w:eastAsia="標楷體" w:hint="eastAsia"/>
                <w:color w:val="000000"/>
              </w:rPr>
            </w:pPr>
            <w:r w:rsidRPr="007B36C5">
              <w:rPr>
                <w:rFonts w:eastAsia="標楷體"/>
                <w:color w:val="000000"/>
              </w:rPr>
              <w:sym w:font="Symbol" w:char="F0D0"/>
            </w:r>
            <w:r w:rsidRPr="007B36C5">
              <w:rPr>
                <w:rFonts w:eastAsia="標楷體"/>
                <w:color w:val="000000"/>
              </w:rPr>
              <w:t>B</w:t>
            </w:r>
            <w:r>
              <w:rPr>
                <w:rFonts w:eastAsia="標楷體" w:hint="eastAsia"/>
                <w:color w:val="000000"/>
              </w:rPr>
              <w:t>'</w:t>
            </w:r>
            <w:r w:rsidRPr="007B36C5">
              <w:rPr>
                <w:rFonts w:eastAsia="標楷體"/>
                <w:color w:val="000000"/>
              </w:rPr>
              <w:t>A</w:t>
            </w:r>
            <w:r>
              <w:rPr>
                <w:rFonts w:eastAsia="標楷體" w:hint="eastAsia"/>
                <w:color w:val="000000"/>
              </w:rPr>
              <w:t>'</w:t>
            </w:r>
            <w:r w:rsidRPr="007B36C5">
              <w:rPr>
                <w:rFonts w:eastAsia="標楷體"/>
                <w:color w:val="000000"/>
              </w:rPr>
              <w:t>D</w:t>
            </w:r>
            <w:r>
              <w:rPr>
                <w:rFonts w:eastAsia="標楷體" w:hint="eastAsia"/>
                <w:color w:val="000000"/>
              </w:rPr>
              <w:t>'</w:t>
            </w:r>
            <w:r w:rsidRPr="007B36C5">
              <w:rPr>
                <w:rFonts w:eastAsia="標楷體" w:hAnsi="標楷體"/>
                <w:color w:val="000000"/>
              </w:rPr>
              <w:t>＝</w:t>
            </w:r>
            <w:r>
              <w:rPr>
                <w:rFonts w:eastAsia="標楷體" w:hAnsi="標楷體" w:hint="eastAsia"/>
                <w:color w:val="000000"/>
              </w:rPr>
              <w:t>18</w:t>
            </w:r>
            <w:r w:rsidRPr="007B36C5">
              <w:rPr>
                <w:rFonts w:eastAsia="標楷體"/>
                <w:color w:val="000000"/>
              </w:rPr>
              <w:t>0</w:t>
            </w:r>
            <w:r w:rsidRPr="007B36C5">
              <w:rPr>
                <w:rFonts w:eastAsia="標楷體"/>
              </w:rPr>
              <w:sym w:font="Symbol" w:char="F0B0"/>
            </w:r>
            <w:r w:rsidRPr="00FC2D9E">
              <w:rPr>
                <w:rFonts w:ascii="標楷體" w:eastAsia="標楷體" w:hAnsi="標楷體" w:hint="eastAsia"/>
                <w:color w:val="000000"/>
              </w:rPr>
              <w:t>－</w:t>
            </w:r>
            <w:r>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A</w:t>
            </w:r>
            <w:r>
              <w:rPr>
                <w:rFonts w:eastAsia="標楷體" w:hint="eastAsia"/>
                <w:color w:val="000000"/>
              </w:rPr>
              <w:t>'</w:t>
            </w:r>
            <w:r w:rsidRPr="007B36C5">
              <w:rPr>
                <w:rFonts w:eastAsia="標楷體"/>
                <w:color w:val="000000"/>
              </w:rPr>
              <w:t>D</w:t>
            </w:r>
            <w:r>
              <w:rPr>
                <w:rFonts w:eastAsia="標楷體" w:hint="eastAsia"/>
                <w:color w:val="000000"/>
              </w:rPr>
              <w:t>'</w:t>
            </w:r>
            <w:r w:rsidRPr="007B36C5">
              <w:rPr>
                <w:rFonts w:eastAsia="標楷體"/>
                <w:color w:val="000000"/>
              </w:rPr>
              <w:t>B</w:t>
            </w:r>
            <w:r>
              <w:rPr>
                <w:rFonts w:eastAsia="標楷體" w:hint="eastAsia"/>
                <w:color w:val="000000"/>
              </w:rPr>
              <w:t>'</w:t>
            </w:r>
            <w:r w:rsidRPr="009A3BB4">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t>')</w:t>
            </w:r>
            <w:r>
              <w:rPr>
                <w:rFonts w:eastAsia="標楷體"/>
                <w:color w:val="000000"/>
              </w:rPr>
              <w:br/>
            </w:r>
            <w:r>
              <w:rPr>
                <w:rFonts w:eastAsia="標楷體" w:hint="eastAsia"/>
                <w:color w:val="000000"/>
              </w:rPr>
              <w:t xml:space="preserve">       </w:t>
            </w:r>
            <w:r>
              <w:rPr>
                <w:rFonts w:eastAsia="標楷體" w:hint="eastAsia"/>
                <w:color w:val="000000"/>
              </w:rPr>
              <w:t>＝</w:t>
            </w:r>
            <w:r>
              <w:rPr>
                <w:rFonts w:eastAsia="標楷體" w:hAnsi="標楷體" w:hint="eastAsia"/>
                <w:color w:val="000000"/>
              </w:rPr>
              <w:t>18</w:t>
            </w:r>
            <w:r w:rsidRPr="007B36C5">
              <w:rPr>
                <w:rFonts w:eastAsia="標楷體"/>
                <w:color w:val="000000"/>
              </w:rPr>
              <w:t>0</w:t>
            </w:r>
            <w:r w:rsidRPr="007B36C5">
              <w:rPr>
                <w:rFonts w:eastAsia="標楷體"/>
              </w:rPr>
              <w:sym w:font="Symbol" w:char="F0B0"/>
            </w:r>
            <w:r w:rsidRPr="00FC2D9E">
              <w:rPr>
                <w:rFonts w:ascii="標楷體" w:eastAsia="標楷體" w:hAnsi="標楷體" w:hint="eastAsia"/>
                <w:color w:val="000000"/>
              </w:rPr>
              <w:t>－</w:t>
            </w:r>
            <w:r>
              <w:rPr>
                <w:rFonts w:ascii="標楷體" w:eastAsia="標楷體" w:hAnsi="標楷體" w:hint="eastAsia"/>
                <w:color w:val="000000"/>
              </w:rPr>
              <w:t>(</w:t>
            </w:r>
            <w:r w:rsidRPr="007B36C5">
              <w:rPr>
                <w:rFonts w:eastAsia="標楷體"/>
                <w:color w:val="000000"/>
              </w:rPr>
              <w:t>90</w:t>
            </w:r>
            <w:r w:rsidRPr="007B36C5">
              <w:rPr>
                <w:rFonts w:eastAsia="標楷體"/>
              </w:rPr>
              <w:sym w:font="Symbol" w:char="F0B0"/>
            </w:r>
            <w:r w:rsidRPr="009A3BB4">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t>')</w:t>
            </w:r>
            <w:r>
              <w:rPr>
                <w:rFonts w:eastAsia="標楷體"/>
                <w:color w:val="000000"/>
              </w:rPr>
              <w:br/>
            </w:r>
            <w:r>
              <w:rPr>
                <w:rFonts w:eastAsia="標楷體" w:hint="eastAsia"/>
                <w:color w:val="000000"/>
              </w:rPr>
              <w:t xml:space="preserve">       </w:t>
            </w:r>
            <w:r>
              <w:rPr>
                <w:rFonts w:eastAsia="標楷體" w:hint="eastAsia"/>
                <w:color w:val="000000"/>
              </w:rPr>
              <w:t>＝</w:t>
            </w:r>
            <w:r w:rsidRPr="007B36C5">
              <w:rPr>
                <w:rFonts w:eastAsia="標楷體"/>
                <w:color w:val="000000"/>
              </w:rPr>
              <w:t>90</w:t>
            </w:r>
            <w:r w:rsidRPr="007B36C5">
              <w:rPr>
                <w:rFonts w:eastAsia="標楷體"/>
              </w:rPr>
              <w:sym w:font="Symbol" w:char="F0B0"/>
            </w:r>
            <w:r w:rsidRPr="00FC2D9E">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t>'</w:t>
            </w:r>
            <w:r>
              <w:rPr>
                <w:rFonts w:eastAsia="標楷體"/>
                <w:color w:val="000000"/>
              </w:rPr>
              <w:br/>
            </w:r>
            <w:r>
              <w:rPr>
                <w:rFonts w:eastAsia="標楷體" w:hint="eastAsia"/>
                <w:color w:val="000000"/>
              </w:rPr>
              <w:t xml:space="preserve">       </w:t>
            </w:r>
            <w:r>
              <w:rPr>
                <w:rFonts w:eastAsia="標楷體" w:hint="eastAsia"/>
                <w:color w:val="000000"/>
              </w:rPr>
              <w:t>＝</w:t>
            </w:r>
            <w:r w:rsidRPr="007B36C5">
              <w:rPr>
                <w:rFonts w:eastAsia="標楷體"/>
                <w:color w:val="000000"/>
              </w:rPr>
              <w:t>90</w:t>
            </w:r>
            <w:r w:rsidRPr="007B36C5">
              <w:rPr>
                <w:rFonts w:eastAsia="標楷體"/>
              </w:rPr>
              <w:sym w:font="Symbol" w:char="F0B0"/>
            </w:r>
            <w:r w:rsidRPr="00FC2D9E">
              <w:rPr>
                <w:rFonts w:ascii="標楷體" w:eastAsia="標楷體" w:hAnsi="標楷體" w:hint="eastAsia"/>
                <w:color w:val="000000"/>
              </w:rPr>
              <w:t>－</w:t>
            </w:r>
            <w:r w:rsidRPr="007B36C5">
              <w:rPr>
                <w:rFonts w:eastAsia="標楷體"/>
                <w:color w:val="000000"/>
              </w:rPr>
              <w:sym w:font="Symbol" w:char="F0D0"/>
            </w:r>
            <w:r w:rsidRPr="007B36C5">
              <w:rPr>
                <w:rFonts w:eastAsia="標楷體"/>
                <w:color w:val="000000"/>
              </w:rPr>
              <w:t>B</w:t>
            </w:r>
          </w:p>
          <w:p w14:paraId="1D44E2FE" w14:textId="77777777" w:rsidR="008E25B0" w:rsidRDefault="008E25B0" w:rsidP="007F58C8">
            <w:pPr>
              <w:numPr>
                <w:ilvl w:val="0"/>
                <w:numId w:val="9"/>
              </w:numPr>
              <w:spacing w:beforeLines="50" w:before="180"/>
              <w:jc w:val="both"/>
              <w:rPr>
                <w:rFonts w:eastAsia="標楷體" w:hint="eastAsia"/>
                <w:color w:val="000000"/>
              </w:rPr>
            </w:pPr>
            <w:r w:rsidRPr="007B36C5">
              <w:rPr>
                <w:rFonts w:eastAsia="標楷體"/>
                <w:color w:val="000000"/>
              </w:rPr>
              <w:sym w:font="Symbol" w:char="F0D0"/>
            </w:r>
            <w:r w:rsidRPr="007B36C5">
              <w:rPr>
                <w:rFonts w:eastAsia="標楷體"/>
                <w:color w:val="000000"/>
              </w:rPr>
              <w:t>BAD</w:t>
            </w:r>
            <w:r w:rsidRPr="007B36C5">
              <w:rPr>
                <w:rFonts w:eastAsia="標楷體" w:hAnsi="標楷體"/>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t>'</w:t>
            </w:r>
            <w:r w:rsidRPr="007B36C5">
              <w:rPr>
                <w:rFonts w:eastAsia="標楷體"/>
                <w:color w:val="000000"/>
              </w:rPr>
              <w:t>A</w:t>
            </w:r>
            <w:r>
              <w:rPr>
                <w:rFonts w:eastAsia="標楷體" w:hint="eastAsia"/>
                <w:color w:val="000000"/>
              </w:rPr>
              <w:t>'</w:t>
            </w:r>
            <w:r w:rsidRPr="007B36C5">
              <w:rPr>
                <w:rFonts w:eastAsia="標楷體"/>
                <w:color w:val="000000"/>
              </w:rPr>
              <w:t>D</w:t>
            </w:r>
            <w:r>
              <w:rPr>
                <w:rFonts w:eastAsia="標楷體" w:hint="eastAsia"/>
                <w:color w:val="000000"/>
              </w:rPr>
              <w:t>'</w:t>
            </w:r>
          </w:p>
          <w:p w14:paraId="76C4DDF9" w14:textId="77777777" w:rsidR="008E25B0" w:rsidRDefault="008E25B0" w:rsidP="007F58C8">
            <w:pPr>
              <w:numPr>
                <w:ilvl w:val="0"/>
                <w:numId w:val="9"/>
              </w:numPr>
              <w:spacing w:beforeLines="50" w:before="180"/>
              <w:jc w:val="both"/>
              <w:rPr>
                <w:rFonts w:eastAsia="標楷體" w:hint="eastAsia"/>
                <w:color w:val="000000"/>
              </w:rPr>
            </w:pPr>
            <w:r>
              <w:rPr>
                <w:rFonts w:ascii="標楷體" w:eastAsia="標楷體" w:hAnsi="標楷體" w:hint="eastAsia"/>
                <w:color w:val="000000"/>
              </w:rPr>
              <w:t>在</w:t>
            </w:r>
            <w:r w:rsidRPr="009A3BB4">
              <w:rPr>
                <w:rFonts w:ascii="標楷體" w:eastAsia="標楷體" w:hAnsi="標楷體"/>
                <w:color w:val="000000"/>
              </w:rPr>
              <w:t>△</w:t>
            </w:r>
            <w:r w:rsidRPr="009A3BB4">
              <w:rPr>
                <w:rFonts w:eastAsia="標楷體"/>
                <w:color w:val="000000"/>
              </w:rPr>
              <w:t>ABD</w:t>
            </w:r>
            <w:r>
              <w:rPr>
                <w:rFonts w:eastAsia="標楷體" w:hint="eastAsia"/>
                <w:color w:val="000000"/>
              </w:rPr>
              <w:t>與</w:t>
            </w:r>
            <w:r w:rsidRPr="009A3BB4">
              <w:rPr>
                <w:rFonts w:ascii="標楷體" w:eastAsia="標楷體" w:hAnsi="標楷體"/>
                <w:color w:val="000000"/>
              </w:rPr>
              <w:t>△</w:t>
            </w:r>
            <w:r w:rsidRPr="009A3BB4">
              <w:rPr>
                <w:rFonts w:eastAsia="標楷體"/>
                <w:color w:val="000000"/>
              </w:rPr>
              <w:t>A</w:t>
            </w:r>
            <w:r>
              <w:rPr>
                <w:rFonts w:eastAsia="標楷體" w:hint="eastAsia"/>
                <w:color w:val="000000"/>
              </w:rPr>
              <w:t>'</w:t>
            </w:r>
            <w:r w:rsidRPr="009A3BB4">
              <w:rPr>
                <w:rFonts w:eastAsia="標楷體"/>
                <w:color w:val="000000"/>
              </w:rPr>
              <w:t>B</w:t>
            </w:r>
            <w:r>
              <w:rPr>
                <w:rFonts w:eastAsia="標楷體" w:hint="eastAsia"/>
                <w:color w:val="000000"/>
              </w:rPr>
              <w:t>'</w:t>
            </w:r>
            <w:r w:rsidRPr="009A3BB4">
              <w:rPr>
                <w:rFonts w:eastAsia="標楷體"/>
                <w:color w:val="000000"/>
              </w:rPr>
              <w:t>D</w:t>
            </w:r>
            <w:r>
              <w:rPr>
                <w:rFonts w:eastAsia="標楷體" w:hint="eastAsia"/>
                <w:color w:val="000000"/>
              </w:rPr>
              <w:t>'</w:t>
            </w:r>
            <w:r w:rsidRPr="009A3BB4">
              <w:rPr>
                <w:rFonts w:eastAsia="標楷體" w:hAnsi="標楷體"/>
                <w:color w:val="000000"/>
              </w:rPr>
              <w:t>中</w:t>
            </w:r>
            <w:r>
              <w:rPr>
                <w:rFonts w:eastAsia="標楷體" w:hAnsi="標楷體" w:hint="eastAsia"/>
                <w:color w:val="000000"/>
              </w:rPr>
              <w:br/>
            </w:r>
            <w:r w:rsidRPr="007B36C5">
              <w:rPr>
                <w:rFonts w:eastAsia="標楷體"/>
                <w:color w:val="000000"/>
              </w:rPr>
              <w:sym w:font="Symbol" w:char="F0D0"/>
            </w:r>
            <w:r w:rsidRPr="007B36C5">
              <w:rPr>
                <w:rFonts w:eastAsia="標楷體"/>
                <w:color w:val="000000"/>
              </w:rPr>
              <w:t>B</w:t>
            </w:r>
            <w:r w:rsidRPr="007B36C5">
              <w:rPr>
                <w:rFonts w:eastAsia="標楷體" w:hAnsi="標楷體"/>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br/>
            </w:r>
            <w:r w:rsidRPr="007B36C5">
              <w:rPr>
                <w:rFonts w:eastAsia="標楷體"/>
                <w:color w:val="000000"/>
              </w:rPr>
              <w:sym w:font="Symbol" w:char="F0D0"/>
            </w:r>
            <w:r w:rsidRPr="007B36C5">
              <w:rPr>
                <w:rFonts w:eastAsia="標楷體"/>
                <w:color w:val="000000"/>
              </w:rPr>
              <w:t>ADB</w:t>
            </w:r>
            <w:r w:rsidRPr="007B36C5">
              <w:rPr>
                <w:rFonts w:eastAsia="標楷體" w:hAnsi="標楷體"/>
                <w:color w:val="000000"/>
              </w:rPr>
              <w:t>＝</w:t>
            </w:r>
            <w:r w:rsidRPr="007B36C5">
              <w:rPr>
                <w:rFonts w:eastAsia="標楷體"/>
                <w:color w:val="000000"/>
              </w:rPr>
              <w:sym w:font="Symbol" w:char="F0D0"/>
            </w:r>
            <w:r w:rsidRPr="007B36C5">
              <w:rPr>
                <w:rFonts w:eastAsia="標楷體"/>
                <w:color w:val="000000"/>
              </w:rPr>
              <w:t>A'D'B'</w:t>
            </w:r>
            <w:r>
              <w:rPr>
                <w:rFonts w:eastAsia="標楷體" w:hint="eastAsia"/>
                <w:color w:val="000000"/>
              </w:rPr>
              <w:br/>
            </w:r>
            <w:r w:rsidRPr="007B36C5">
              <w:rPr>
                <w:rFonts w:eastAsia="標楷體"/>
                <w:color w:val="000000"/>
              </w:rPr>
              <w:sym w:font="Symbol" w:char="F0D0"/>
            </w:r>
            <w:r w:rsidRPr="007B36C5">
              <w:rPr>
                <w:rFonts w:eastAsia="標楷體"/>
                <w:color w:val="000000"/>
              </w:rPr>
              <w:t>BAD</w:t>
            </w:r>
            <w:r w:rsidRPr="007B36C5">
              <w:rPr>
                <w:rFonts w:eastAsia="標楷體" w:hAnsi="標楷體"/>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t>'</w:t>
            </w:r>
            <w:r w:rsidRPr="007B36C5">
              <w:rPr>
                <w:rFonts w:eastAsia="標楷體"/>
                <w:color w:val="000000"/>
              </w:rPr>
              <w:t>A</w:t>
            </w:r>
            <w:r>
              <w:rPr>
                <w:rFonts w:eastAsia="標楷體" w:hint="eastAsia"/>
                <w:color w:val="000000"/>
              </w:rPr>
              <w:t>'</w:t>
            </w:r>
            <w:r w:rsidRPr="007B36C5">
              <w:rPr>
                <w:rFonts w:eastAsia="標楷體"/>
                <w:color w:val="000000"/>
              </w:rPr>
              <w:t>D</w:t>
            </w:r>
            <w:r>
              <w:rPr>
                <w:rFonts w:eastAsia="標楷體" w:hint="eastAsia"/>
                <w:color w:val="000000"/>
              </w:rPr>
              <w:t>'</w:t>
            </w:r>
          </w:p>
          <w:p w14:paraId="79848008" w14:textId="77777777" w:rsidR="008E25B0" w:rsidRDefault="008E25B0" w:rsidP="007F58C8">
            <w:pPr>
              <w:numPr>
                <w:ilvl w:val="0"/>
                <w:numId w:val="9"/>
              </w:numPr>
              <w:spacing w:beforeLines="50" w:before="180"/>
              <w:jc w:val="both"/>
              <w:rPr>
                <w:rFonts w:eastAsia="標楷體" w:hint="eastAsia"/>
                <w:color w:val="000000"/>
              </w:rPr>
            </w:pPr>
            <w:r w:rsidRPr="00403898">
              <w:rPr>
                <w:rFonts w:eastAsia="標楷體"/>
                <w:color w:val="000000"/>
              </w:rPr>
              <w:t>△</w:t>
            </w:r>
            <w:r w:rsidRPr="009A3BB4">
              <w:rPr>
                <w:rFonts w:eastAsia="標楷體"/>
                <w:color w:val="000000"/>
              </w:rPr>
              <w:t>ABD</w:t>
            </w:r>
            <w:r w:rsidRPr="00403898">
              <w:rPr>
                <w:rFonts w:eastAsia="標楷體"/>
                <w:color w:val="000000"/>
              </w:rPr>
              <w:t xml:space="preserve"> </w:t>
            </w:r>
            <w:r w:rsidRPr="00F86587">
              <w:rPr>
                <w:rFonts w:eastAsia="標楷體" w:hAnsi="標楷體"/>
              </w:rPr>
              <w:t>〜</w:t>
            </w:r>
            <w:r w:rsidRPr="00403898">
              <w:t xml:space="preserve"> </w:t>
            </w:r>
            <w:r w:rsidRPr="00403898">
              <w:rPr>
                <w:rFonts w:eastAsia="標楷體"/>
                <w:color w:val="000000"/>
              </w:rPr>
              <w:t>△</w:t>
            </w:r>
            <w:r w:rsidRPr="009A3BB4">
              <w:rPr>
                <w:rFonts w:eastAsia="標楷體"/>
                <w:color w:val="000000"/>
              </w:rPr>
              <w:t>A</w:t>
            </w:r>
            <w:r>
              <w:rPr>
                <w:rFonts w:eastAsia="標楷體" w:hint="eastAsia"/>
                <w:color w:val="000000"/>
              </w:rPr>
              <w:t>'</w:t>
            </w:r>
            <w:r w:rsidRPr="009A3BB4">
              <w:rPr>
                <w:rFonts w:eastAsia="標楷體"/>
                <w:color w:val="000000"/>
              </w:rPr>
              <w:t>B</w:t>
            </w:r>
            <w:r>
              <w:rPr>
                <w:rFonts w:eastAsia="標楷體" w:hint="eastAsia"/>
                <w:color w:val="000000"/>
              </w:rPr>
              <w:t>'</w:t>
            </w:r>
            <w:r w:rsidRPr="009A3BB4">
              <w:rPr>
                <w:rFonts w:eastAsia="標楷體"/>
                <w:color w:val="000000"/>
              </w:rPr>
              <w:t>D</w:t>
            </w:r>
            <w:r>
              <w:rPr>
                <w:rFonts w:eastAsia="標楷體" w:hint="eastAsia"/>
                <w:color w:val="000000"/>
              </w:rPr>
              <w:t>'</w:t>
            </w:r>
          </w:p>
          <w:p w14:paraId="6B30A65E" w14:textId="77777777" w:rsidR="008E25B0" w:rsidRPr="00FC2D9E" w:rsidRDefault="008E25B0" w:rsidP="007F58C8">
            <w:pPr>
              <w:numPr>
                <w:ilvl w:val="0"/>
                <w:numId w:val="9"/>
              </w:numPr>
              <w:spacing w:beforeLines="50" w:before="180"/>
              <w:jc w:val="both"/>
              <w:rPr>
                <w:rFonts w:eastAsia="標楷體" w:hint="eastAsia"/>
                <w:color w:val="000000"/>
              </w:rPr>
            </w:pPr>
            <w:r w:rsidRPr="00D02012">
              <w:rPr>
                <w:rFonts w:eastAsia="標楷體"/>
                <w:position w:val="-2"/>
              </w:rPr>
              <w:pict w14:anchorId="63BC1D81">
                <v:shape id="_x0000_i2754"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position w:val="-2"/>
              </w:rPr>
              <w:pict w14:anchorId="42C4D9F2">
                <v:shape id="_x0000_i2755" type="#_x0000_t75" alt="%FontSize=12&#10;%TeXFontSize=12&#10;\documentclass{article}&#10;\pagestyle{empty}&#10;\begin{document}&#10;\[&#10;\overline{A'D'}&#10;\]&#10;\end{document}" style="width:24pt;height:10.5pt">
                  <v:imagedata r:id="rId344" o:title="formula_phys"/>
                </v:shape>
              </w:pict>
            </w:r>
            <w:r w:rsidRPr="00D02012">
              <w:rPr>
                <w:rFonts w:eastAsia="標楷體" w:hAnsi="標楷體"/>
              </w:rPr>
              <w:t>＝</w:t>
            </w:r>
            <w:r>
              <w:rPr>
                <w:rFonts w:eastAsia="標楷體"/>
                <w:position w:val="-2"/>
              </w:rPr>
              <w:pict w14:anchorId="14E9EAF7">
                <v:shape id="_x0000_i2756"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Pr>
                <w:rFonts w:eastAsia="標楷體"/>
                <w:position w:val="-2"/>
              </w:rPr>
              <w:pict w14:anchorId="6CE7B53C">
                <v:shape id="_x0000_i2757" type="#_x0000_t75" alt="%FontSize=12&#10;%TeXFontSize=12&#10;\documentclass{article}&#10;\pagestyle{empty}&#10;\begin{document}&#10;\[&#10;\overline{A'B'}&#10;\]&#10;\end{document}" style="width:23.25pt;height:10.5pt">
                  <v:imagedata r:id="rId346" o:title="formula_phys"/>
                </v:shape>
              </w:pict>
            </w:r>
          </w:p>
          <w:p w14:paraId="446B60E7" w14:textId="77777777" w:rsidR="008E25B0" w:rsidRPr="009A3BB4" w:rsidRDefault="008E25B0" w:rsidP="007F58C8">
            <w:pPr>
              <w:numPr>
                <w:ilvl w:val="0"/>
                <w:numId w:val="9"/>
              </w:numPr>
              <w:spacing w:beforeLines="50" w:before="180"/>
              <w:jc w:val="both"/>
              <w:rPr>
                <w:rFonts w:eastAsia="標楷體"/>
                <w:color w:val="000000"/>
              </w:rPr>
            </w:pPr>
            <w:r>
              <w:rPr>
                <w:rFonts w:eastAsia="標楷體" w:hint="eastAsia"/>
                <w:position w:val="-2"/>
              </w:rPr>
              <w:t>所以</w:t>
            </w:r>
            <w:r w:rsidRPr="00D02012">
              <w:rPr>
                <w:rFonts w:eastAsia="標楷體"/>
                <w:position w:val="-2"/>
              </w:rPr>
              <w:pict w14:anchorId="10209EC9">
                <v:shape id="_x0000_i2758"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position w:val="-2"/>
              </w:rPr>
              <w:pict w14:anchorId="4E782C5B">
                <v:shape id="_x0000_i2759" type="#_x0000_t75" alt="%FontSize=12&#10;%TeXFontSize=12&#10;\documentclass{article}&#10;\pagestyle{empty}&#10;\begin{document}&#10;\[&#10;\overline{A'D'}&#10;\]&#10;\end{document}" style="width:24pt;height:10.5pt">
                  <v:imagedata r:id="rId344" o:title="formula_phys"/>
                </v:shape>
              </w:pict>
            </w:r>
            <w:r w:rsidRPr="00D02012">
              <w:rPr>
                <w:rFonts w:eastAsia="標楷體" w:hAnsi="標楷體"/>
              </w:rPr>
              <w:t>＝</w:t>
            </w:r>
            <w:r>
              <w:rPr>
                <w:rFonts w:eastAsia="標楷體"/>
                <w:position w:val="-2"/>
              </w:rPr>
              <w:pict w14:anchorId="734A86C2">
                <v:shape id="_x0000_i2760"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Pr>
                <w:rFonts w:eastAsia="標楷體"/>
                <w:position w:val="-2"/>
              </w:rPr>
              <w:pict w14:anchorId="0D20A94E">
                <v:shape id="_x0000_i2761" type="#_x0000_t75" alt="%FontSize=12&#10;%TeXFontSize=12&#10;\documentclass{article}&#10;\pagestyle{empty}&#10;\begin{document}&#10;\[&#10;\overline{A'B'}&#10;\]&#10;\end{document}" style="width:23.25pt;height:10.5pt">
                  <v:imagedata r:id="rId346" o:title="formula_phys"/>
                </v:shape>
              </w:pict>
            </w:r>
            <w:r>
              <w:rPr>
                <w:rFonts w:eastAsia="標楷體" w:hint="eastAsia"/>
                <w:position w:val="-2"/>
              </w:rPr>
              <w:br/>
              <w:t xml:space="preserve">   </w:t>
            </w:r>
            <w:r w:rsidRPr="00D02012">
              <w:rPr>
                <w:rFonts w:eastAsia="標楷體" w:hAnsi="標楷體"/>
              </w:rPr>
              <w:t>＝</w:t>
            </w:r>
            <w:r>
              <w:rPr>
                <w:rFonts w:eastAsia="標楷體"/>
                <w:position w:val="-2"/>
              </w:rPr>
              <w:pict w14:anchorId="390BCD4F">
                <v:shape id="_x0000_i2762"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Pr>
                <w:rFonts w:eastAsia="標楷體"/>
                <w:position w:val="-2"/>
              </w:rPr>
              <w:pict w14:anchorId="14D01D7A">
                <v:shape id="_x0000_i2763" type="#_x0000_t75" alt="%FontSize=12&#10;%TeXFontSize=12&#10;\documentclass{article}&#10;\pagestyle{empty}&#10;\begin{document}&#10;\[&#10;\overline{B'C'}&#10;\]&#10;\end{document}" style="width:23.25pt;height:10.5pt">
                  <v:imagedata r:id="rId345" o:title="formula_phys"/>
                </v:shape>
              </w:pict>
            </w:r>
            <w:r w:rsidRPr="00D02012">
              <w:rPr>
                <w:rFonts w:eastAsia="標楷體" w:hAnsi="標楷體"/>
              </w:rPr>
              <w:t>＝</w:t>
            </w:r>
            <w:r>
              <w:rPr>
                <w:rFonts w:eastAsia="標楷體"/>
                <w:position w:val="-2"/>
              </w:rPr>
              <w:pict w14:anchorId="0F0799A1">
                <v:shape id="_x0000_i2764" type="#_x0000_t75" alt="%FontSize=12&#10;%TeXFontSize=12&#10;\documentclass{article}&#10;\pagestyle{empty}&#10;\begin{document}&#10;\[&#10;\overline{AC}&#10;\]&#10;\end{document}" style="width:16.5pt;height:10.5pt">
                  <v:imagedata r:id="rId149" o:title="formula_phys"/>
                </v:shape>
              </w:pict>
            </w:r>
            <w:r w:rsidRPr="00D02012">
              <w:rPr>
                <w:rFonts w:eastAsia="標楷體" w:hAnsi="標楷體"/>
              </w:rPr>
              <w:t>：</w:t>
            </w:r>
            <w:r>
              <w:rPr>
                <w:rFonts w:eastAsia="標楷體"/>
                <w:position w:val="-2"/>
              </w:rPr>
              <w:pict w14:anchorId="319D73D4">
                <v:shape id="_x0000_i2765" type="#_x0000_t75" alt="%FontSize=12&#10;%TeXFontSize=12&#10;\documentclass{article}&#10;\pagestyle{empty}&#10;\begin{document}&#10;\[&#10;\overline{A'C'}&#10;\]&#10;\end{document}" style="width:23.25pt;height:10.5pt">
                  <v:imagedata r:id="rId347" o:title="formula_phys"/>
                </v:shape>
              </w:pict>
            </w:r>
          </w:p>
        </w:tc>
        <w:tc>
          <w:tcPr>
            <w:tcW w:w="4303" w:type="dxa"/>
            <w:tcBorders>
              <w:top w:val="single" w:sz="4" w:space="0" w:color="auto"/>
            </w:tcBorders>
          </w:tcPr>
          <w:p w14:paraId="66716864" w14:textId="77777777" w:rsidR="008E25B0" w:rsidRPr="007B36C5" w:rsidRDefault="008E25B0" w:rsidP="00F05D78">
            <w:pPr>
              <w:spacing w:beforeLines="50" w:before="180"/>
              <w:jc w:val="both"/>
              <w:rPr>
                <w:rFonts w:eastAsia="標楷體"/>
                <w:color w:val="000000"/>
              </w:rPr>
            </w:pPr>
            <w:r w:rsidRPr="007B36C5">
              <w:rPr>
                <w:rFonts w:eastAsia="標楷體" w:hAnsi="標楷體"/>
                <w:color w:val="000000"/>
              </w:rPr>
              <w:t>已知</w:t>
            </w:r>
            <w:r w:rsidRPr="007B36C5">
              <w:rPr>
                <w:rFonts w:ascii="標楷體" w:eastAsia="標楷體" w:hAnsi="標楷體"/>
              </w:rPr>
              <w:t>△</w:t>
            </w:r>
            <w:r w:rsidRPr="007B36C5">
              <w:rPr>
                <w:rFonts w:eastAsia="標楷體"/>
              </w:rPr>
              <w:t>ABC</w:t>
            </w:r>
            <w:r w:rsidRPr="007B36C5">
              <w:rPr>
                <w:rFonts w:eastAsia="標楷體" w:hAnsi="標楷體"/>
              </w:rPr>
              <w:t>〜</w:t>
            </w:r>
            <w:r w:rsidRPr="007B36C5">
              <w:rPr>
                <w:rFonts w:ascii="標楷體" w:eastAsia="標楷體" w:hAnsi="標楷體"/>
              </w:rPr>
              <w:t>△</w:t>
            </w:r>
            <w:r w:rsidRPr="007B36C5">
              <w:rPr>
                <w:rFonts w:eastAsia="標楷體"/>
              </w:rPr>
              <w:t xml:space="preserve">A'B'C' </w:t>
            </w:r>
            <w:r w:rsidRPr="007B36C5">
              <w:rPr>
                <w:rFonts w:eastAsia="標楷體" w:hAnsi="標楷體"/>
              </w:rPr>
              <w:t>＆</w:t>
            </w:r>
            <w:r w:rsidRPr="007B36C5">
              <w:rPr>
                <w:rFonts w:eastAsia="標楷體"/>
              </w:rPr>
              <w:t xml:space="preserve"> </w:t>
            </w:r>
            <w:r w:rsidRPr="007B36C5">
              <w:rPr>
                <w:rFonts w:eastAsia="標楷體" w:hAnsi="標楷體"/>
                <w:color w:val="000000"/>
              </w:rPr>
              <w:t>兩相似三角形對應角相等、對應邊成比例</w:t>
            </w:r>
          </w:p>
          <w:p w14:paraId="27BEA271" w14:textId="77777777" w:rsidR="008E25B0" w:rsidRPr="007B36C5" w:rsidRDefault="008E25B0" w:rsidP="00F05D78">
            <w:pPr>
              <w:spacing w:beforeLines="50" w:before="180"/>
              <w:jc w:val="both"/>
              <w:rPr>
                <w:rFonts w:eastAsia="標楷體"/>
                <w:noProof/>
                <w:color w:val="000000"/>
              </w:rPr>
            </w:pPr>
            <w:r w:rsidRPr="007B36C5">
              <w:rPr>
                <w:rFonts w:eastAsia="標楷體" w:hAnsi="標楷體"/>
                <w:color w:val="000000"/>
              </w:rPr>
              <w:t>已知</w:t>
            </w:r>
            <w:r w:rsidRPr="007B36C5">
              <w:rPr>
                <w:rFonts w:eastAsia="標楷體"/>
                <w:b/>
                <w:noProof/>
                <w:color w:val="000000"/>
                <w:position w:val="-2"/>
              </w:rPr>
              <w:pict w14:anchorId="00716AA7">
                <v:shape id="_x0000_i2766" type="#_x0000_t75" alt="%FontSize=12&#10;%TeXFontSize=12&#10;\documentclass{article}&#10;\pagestyle{empty}&#10;\begin{document}&#10;\[&#10;\overline{AD}&#10;\]&#10;\end{document}" style="width:17.25pt;height:10.5pt;visibility:visible" o:bullet="t">
                  <v:imagedata r:id="rId134" o:title="end{document}"/>
                </v:shape>
              </w:pict>
            </w:r>
            <w:r w:rsidRPr="007B36C5">
              <w:rPr>
                <w:rFonts w:eastAsia="標楷體" w:hAnsi="標楷體"/>
              </w:rPr>
              <w:t>與</w:t>
            </w:r>
            <w:r w:rsidRPr="007B36C5">
              <w:rPr>
                <w:rFonts w:eastAsia="標楷體"/>
                <w:b/>
                <w:noProof/>
                <w:color w:val="000000"/>
                <w:position w:val="-2"/>
              </w:rPr>
              <w:pict w14:anchorId="1A154BF5">
                <v:shape id="_x0000_i2767" type="#_x0000_t75" alt="%FontSize=12&#10;%TeXFontSize=12&#10;\documentclass{article}&#10;\pagestyle{empty}&#10;\begin{document}&#10;\[&#10;\overline{A'D'}&#10;\]&#10;\end{document}" style="width:24pt;height:10.5pt">
                  <v:imagedata r:id="rId344" o:title="formula_phys"/>
                </v:shape>
              </w:pict>
            </w:r>
            <w:r w:rsidRPr="007B36C5">
              <w:rPr>
                <w:rFonts w:eastAsia="標楷體" w:hAnsi="標楷體"/>
                <w:noProof/>
                <w:color w:val="000000"/>
              </w:rPr>
              <w:t>分別為</w:t>
            </w:r>
            <w:r w:rsidRPr="007B36C5">
              <w:rPr>
                <w:rFonts w:eastAsia="標楷體"/>
                <w:b/>
                <w:noProof/>
                <w:color w:val="000000"/>
                <w:position w:val="-2"/>
              </w:rPr>
              <w:pict w14:anchorId="3E0FADD4">
                <v:shape id="_x0000_i2768" type="#_x0000_t75" alt="%FontSize=12&#10;%TeXFontSize=12&#10;\documentclass{article}&#10;\pagestyle{empty}&#10;\begin{document}&#10;\[&#10;\overline{BC}&#10;\]&#10;\end{document}" style="width:15.75pt;height:10.5pt">
                  <v:imagedata r:id="rId130" o:title="formula_phys"/>
                </v:shape>
              </w:pict>
            </w:r>
            <w:r w:rsidRPr="007B36C5">
              <w:rPr>
                <w:rFonts w:eastAsia="標楷體" w:hAnsi="標楷體"/>
                <w:noProof/>
                <w:color w:val="000000"/>
              </w:rPr>
              <w:t>與</w:t>
            </w:r>
            <w:r w:rsidRPr="007B36C5">
              <w:rPr>
                <w:rFonts w:eastAsia="標楷體"/>
                <w:b/>
                <w:noProof/>
                <w:color w:val="000000"/>
                <w:position w:val="-2"/>
              </w:rPr>
              <w:pict w14:anchorId="7A8C695A">
                <v:shape id="_x0000_i2769" type="#_x0000_t75" alt="%FontSize=12&#10;%TeXFontSize=12&#10;\documentclass{article}&#10;\pagestyle{empty}&#10;\begin{document}&#10;\[&#10;\overline{B'C'}&#10;\]&#10;\end{document}" style="width:23.25pt;height:10.5pt">
                  <v:imagedata r:id="rId345" o:title="formula_phys"/>
                </v:shape>
              </w:pict>
            </w:r>
            <w:r w:rsidRPr="007B36C5">
              <w:rPr>
                <w:rFonts w:eastAsia="標楷體" w:hAnsi="標楷體"/>
                <w:noProof/>
                <w:color w:val="000000"/>
              </w:rPr>
              <w:t>上的高</w:t>
            </w:r>
            <w:r w:rsidRPr="007B36C5">
              <w:rPr>
                <w:rFonts w:eastAsia="標楷體"/>
                <w:noProof/>
                <w:color w:val="000000"/>
              </w:rPr>
              <w:br/>
            </w:r>
          </w:p>
          <w:p w14:paraId="576A81EC" w14:textId="77777777" w:rsidR="008E25B0" w:rsidRDefault="008E25B0" w:rsidP="00F05D78">
            <w:pPr>
              <w:spacing w:beforeLines="50" w:before="180"/>
              <w:jc w:val="both"/>
              <w:rPr>
                <w:rFonts w:eastAsia="標楷體" w:hint="eastAsia"/>
              </w:rPr>
            </w:pPr>
            <w:r>
              <w:rPr>
                <w:rFonts w:eastAsia="標楷體" w:hint="eastAsia"/>
                <w:color w:val="000000"/>
              </w:rPr>
              <w:t>如圖</w:t>
            </w:r>
            <w:r w:rsidR="00A758BC">
              <w:rPr>
                <w:rFonts w:eastAsia="標楷體" w:hint="eastAsia"/>
                <w:color w:val="000000"/>
              </w:rPr>
              <w:t>8.2-27</w:t>
            </w:r>
            <w:r>
              <w:rPr>
                <w:rFonts w:eastAsia="標楷體" w:hint="eastAsia"/>
                <w:color w:val="000000"/>
              </w:rPr>
              <w:t>所示</w:t>
            </w:r>
            <w:r>
              <w:rPr>
                <w:rFonts w:eastAsia="標楷體"/>
                <w:color w:val="000000"/>
              </w:rPr>
              <w:br/>
            </w:r>
            <w:r>
              <w:rPr>
                <w:rFonts w:eastAsia="標楷體" w:hint="eastAsia"/>
                <w:color w:val="000000"/>
              </w:rPr>
              <w:t>三角形三內角和為</w:t>
            </w:r>
            <w:r>
              <w:rPr>
                <w:rFonts w:eastAsia="標楷體" w:hAnsi="標楷體" w:hint="eastAsia"/>
                <w:color w:val="000000"/>
              </w:rPr>
              <w:t>18</w:t>
            </w:r>
            <w:r w:rsidRPr="007B36C5">
              <w:rPr>
                <w:rFonts w:eastAsia="標楷體"/>
                <w:color w:val="000000"/>
              </w:rPr>
              <w:t>0</w:t>
            </w:r>
            <w:r w:rsidRPr="007B36C5">
              <w:rPr>
                <w:rFonts w:eastAsia="標楷體"/>
              </w:rPr>
              <w:sym w:font="Symbol" w:char="F0B0"/>
            </w:r>
          </w:p>
          <w:p w14:paraId="2C070F68" w14:textId="77777777" w:rsidR="008E25B0" w:rsidRDefault="008E25B0" w:rsidP="00F05D78">
            <w:pPr>
              <w:spacing w:beforeLines="50" w:before="180"/>
              <w:jc w:val="both"/>
              <w:rPr>
                <w:rFonts w:eastAsia="標楷體" w:hint="eastAsia"/>
              </w:rPr>
            </w:pPr>
            <w:r>
              <w:rPr>
                <w:rFonts w:eastAsia="標楷體" w:hint="eastAsia"/>
                <w:color w:val="000000"/>
              </w:rPr>
              <w:t>由</w:t>
            </w:r>
            <w:r>
              <w:rPr>
                <w:rFonts w:eastAsia="標楷體" w:hint="eastAsia"/>
                <w:color w:val="000000"/>
              </w:rPr>
              <w:t xml:space="preserve">(3) </w:t>
            </w:r>
            <w:r w:rsidR="00A758BC">
              <w:rPr>
                <w:rFonts w:eastAsia="標楷體" w:hint="eastAsia"/>
                <w:color w:val="000000"/>
              </w:rPr>
              <w:t>等量減法公理</w:t>
            </w:r>
            <w:r>
              <w:rPr>
                <w:rFonts w:eastAsia="標楷體"/>
                <w:color w:val="000000"/>
              </w:rPr>
              <w:br/>
            </w:r>
            <w:r>
              <w:rPr>
                <w:rFonts w:eastAsia="標楷體" w:hint="eastAsia"/>
                <w:color w:val="000000"/>
              </w:rPr>
              <w:t>將</w:t>
            </w:r>
            <w:r>
              <w:rPr>
                <w:rFonts w:eastAsia="標楷體" w:hint="eastAsia"/>
                <w:color w:val="000000"/>
              </w:rPr>
              <w:t xml:space="preserve">(2)  </w:t>
            </w:r>
            <w:r w:rsidRPr="007B36C5">
              <w:rPr>
                <w:rFonts w:eastAsia="標楷體"/>
                <w:color w:val="000000"/>
              </w:rPr>
              <w:sym w:font="Symbol" w:char="F0D0"/>
            </w:r>
            <w:r w:rsidRPr="007B36C5">
              <w:rPr>
                <w:rFonts w:eastAsia="標楷體"/>
                <w:color w:val="000000"/>
              </w:rPr>
              <w:t>ADB</w:t>
            </w:r>
            <w:r w:rsidRPr="007B36C5">
              <w:rPr>
                <w:rFonts w:eastAsia="標楷體" w:hAnsi="標楷體"/>
                <w:color w:val="000000"/>
              </w:rPr>
              <w:t>＝</w:t>
            </w:r>
            <w:r w:rsidRPr="007B36C5">
              <w:rPr>
                <w:rFonts w:eastAsia="標楷體"/>
                <w:color w:val="000000"/>
              </w:rPr>
              <w:t>90</w:t>
            </w:r>
            <w:r w:rsidRPr="007B36C5">
              <w:rPr>
                <w:rFonts w:eastAsia="標楷體"/>
              </w:rPr>
              <w:sym w:font="Symbol" w:char="F0B0"/>
            </w:r>
            <w:r>
              <w:rPr>
                <w:rFonts w:eastAsia="標楷體" w:hint="eastAsia"/>
              </w:rPr>
              <w:t xml:space="preserve"> </w:t>
            </w:r>
            <w:r>
              <w:rPr>
                <w:rFonts w:eastAsia="標楷體" w:hint="eastAsia"/>
              </w:rPr>
              <w:t>代入</w:t>
            </w:r>
            <w:r>
              <w:rPr>
                <w:rFonts w:eastAsia="標楷體"/>
              </w:rPr>
              <w:br/>
            </w:r>
          </w:p>
          <w:p w14:paraId="25E6C600" w14:textId="77777777" w:rsidR="008E25B0" w:rsidRDefault="008E25B0" w:rsidP="00F05D78">
            <w:pPr>
              <w:spacing w:beforeLines="50" w:before="180"/>
              <w:jc w:val="both"/>
              <w:rPr>
                <w:rFonts w:eastAsia="標楷體" w:hint="eastAsia"/>
              </w:rPr>
            </w:pPr>
            <w:r>
              <w:rPr>
                <w:rFonts w:eastAsia="標楷體" w:hint="eastAsia"/>
                <w:color w:val="000000"/>
              </w:rPr>
              <w:t>如圖</w:t>
            </w:r>
            <w:r w:rsidR="00A758BC">
              <w:rPr>
                <w:rFonts w:eastAsia="標楷體" w:hint="eastAsia"/>
                <w:color w:val="000000"/>
              </w:rPr>
              <w:t>8.2-27</w:t>
            </w:r>
            <w:r>
              <w:rPr>
                <w:rFonts w:eastAsia="標楷體" w:hint="eastAsia"/>
                <w:color w:val="000000"/>
              </w:rPr>
              <w:t>所示</w:t>
            </w:r>
            <w:r>
              <w:rPr>
                <w:rFonts w:eastAsia="標楷體"/>
                <w:color w:val="000000"/>
              </w:rPr>
              <w:br/>
            </w:r>
            <w:r>
              <w:rPr>
                <w:rFonts w:eastAsia="標楷體" w:hint="eastAsia"/>
                <w:color w:val="000000"/>
              </w:rPr>
              <w:t>三角形三內角和為</w:t>
            </w:r>
            <w:r>
              <w:rPr>
                <w:rFonts w:eastAsia="標楷體" w:hAnsi="標楷體" w:hint="eastAsia"/>
                <w:color w:val="000000"/>
              </w:rPr>
              <w:t>18</w:t>
            </w:r>
            <w:r w:rsidRPr="007B36C5">
              <w:rPr>
                <w:rFonts w:eastAsia="標楷體"/>
                <w:color w:val="000000"/>
              </w:rPr>
              <w:t>0</w:t>
            </w:r>
            <w:r w:rsidRPr="007B36C5">
              <w:rPr>
                <w:rFonts w:eastAsia="標楷體"/>
              </w:rPr>
              <w:sym w:font="Symbol" w:char="F0B0"/>
            </w:r>
          </w:p>
          <w:p w14:paraId="2146B0D7" w14:textId="77777777" w:rsidR="008E25B0" w:rsidRDefault="008E25B0" w:rsidP="00F05D78">
            <w:pPr>
              <w:spacing w:beforeLines="50" w:before="180"/>
              <w:jc w:val="both"/>
              <w:rPr>
                <w:rFonts w:eastAsia="標楷體" w:hint="eastAsia"/>
              </w:rPr>
            </w:pPr>
            <w:r>
              <w:rPr>
                <w:rFonts w:eastAsia="標楷體" w:hint="eastAsia"/>
                <w:color w:val="000000"/>
              </w:rPr>
              <w:t>由</w:t>
            </w:r>
            <w:r>
              <w:rPr>
                <w:rFonts w:eastAsia="標楷體" w:hint="eastAsia"/>
                <w:color w:val="000000"/>
              </w:rPr>
              <w:t xml:space="preserve">(5) </w:t>
            </w:r>
            <w:r w:rsidR="00A758BC">
              <w:rPr>
                <w:rFonts w:eastAsia="標楷體" w:hint="eastAsia"/>
                <w:color w:val="000000"/>
              </w:rPr>
              <w:t>等量減法公理</w:t>
            </w:r>
            <w:r>
              <w:rPr>
                <w:rFonts w:eastAsia="標楷體"/>
                <w:color w:val="000000"/>
              </w:rPr>
              <w:br/>
            </w:r>
            <w:r>
              <w:rPr>
                <w:rFonts w:eastAsia="標楷體" w:hint="eastAsia"/>
                <w:color w:val="000000"/>
              </w:rPr>
              <w:t>將</w:t>
            </w:r>
            <w:r>
              <w:rPr>
                <w:rFonts w:eastAsia="標楷體" w:hint="eastAsia"/>
                <w:color w:val="000000"/>
              </w:rPr>
              <w:t xml:space="preserve">(2)  </w:t>
            </w:r>
            <w:r w:rsidRPr="007B36C5">
              <w:rPr>
                <w:rFonts w:eastAsia="標楷體"/>
                <w:color w:val="000000"/>
              </w:rPr>
              <w:sym w:font="Symbol" w:char="F0D0"/>
            </w:r>
            <w:r w:rsidRPr="007B36C5">
              <w:rPr>
                <w:rFonts w:eastAsia="標楷體"/>
                <w:color w:val="000000"/>
              </w:rPr>
              <w:t>A'D'B'</w:t>
            </w:r>
            <w:r w:rsidRPr="007B36C5">
              <w:rPr>
                <w:rFonts w:eastAsia="標楷體" w:hAnsi="標楷體"/>
                <w:color w:val="000000"/>
              </w:rPr>
              <w:t>＝</w:t>
            </w:r>
            <w:r w:rsidRPr="007B36C5">
              <w:rPr>
                <w:rFonts w:eastAsia="標楷體"/>
                <w:color w:val="000000"/>
              </w:rPr>
              <w:t>90</w:t>
            </w:r>
            <w:r w:rsidRPr="007B36C5">
              <w:rPr>
                <w:rFonts w:eastAsia="標楷體"/>
              </w:rPr>
              <w:sym w:font="Symbol" w:char="F0B0"/>
            </w:r>
            <w:r>
              <w:rPr>
                <w:rFonts w:eastAsia="標楷體" w:hint="eastAsia"/>
              </w:rPr>
              <w:t xml:space="preserve"> </w:t>
            </w:r>
            <w:r>
              <w:rPr>
                <w:rFonts w:eastAsia="標楷體" w:hint="eastAsia"/>
              </w:rPr>
              <w:t>代入</w:t>
            </w:r>
            <w:r>
              <w:rPr>
                <w:rFonts w:eastAsia="標楷體"/>
              </w:rPr>
              <w:br/>
            </w:r>
            <w:r>
              <w:rPr>
                <w:rFonts w:eastAsia="標楷體"/>
              </w:rPr>
              <w:br/>
            </w:r>
            <w:r>
              <w:rPr>
                <w:rFonts w:eastAsia="標楷體" w:hint="eastAsia"/>
              </w:rPr>
              <w:t>將</w:t>
            </w:r>
            <w:r>
              <w:rPr>
                <w:rFonts w:eastAsia="標楷體" w:hint="eastAsia"/>
              </w:rPr>
              <w:t xml:space="preserve">(1)  </w:t>
            </w:r>
            <w:r w:rsidRPr="007B36C5">
              <w:rPr>
                <w:rFonts w:eastAsia="標楷體"/>
                <w:color w:val="000000"/>
              </w:rPr>
              <w:sym w:font="Symbol" w:char="F0D0"/>
            </w:r>
            <w:r w:rsidRPr="007B36C5">
              <w:rPr>
                <w:rFonts w:eastAsia="標楷體"/>
                <w:color w:val="000000"/>
              </w:rPr>
              <w:t>B</w:t>
            </w:r>
            <w:r w:rsidRPr="007B36C5">
              <w:rPr>
                <w:rFonts w:eastAsia="標楷體" w:hAnsi="標楷體"/>
                <w:color w:val="000000"/>
              </w:rPr>
              <w:t>＝</w:t>
            </w:r>
            <w:r w:rsidRPr="007B36C5">
              <w:rPr>
                <w:rFonts w:eastAsia="標楷體"/>
                <w:color w:val="000000"/>
              </w:rPr>
              <w:sym w:font="Symbol" w:char="F0D0"/>
            </w:r>
            <w:r w:rsidRPr="007B36C5">
              <w:rPr>
                <w:rFonts w:eastAsia="標楷體"/>
                <w:color w:val="000000"/>
              </w:rPr>
              <w:t>B'</w:t>
            </w:r>
            <w:r>
              <w:rPr>
                <w:rFonts w:eastAsia="標楷體" w:hint="eastAsia"/>
                <w:color w:val="000000"/>
              </w:rPr>
              <w:t xml:space="preserve"> </w:t>
            </w:r>
            <w:r>
              <w:rPr>
                <w:rFonts w:eastAsia="標楷體" w:hint="eastAsia"/>
                <w:color w:val="000000"/>
              </w:rPr>
              <w:t>代入</w:t>
            </w:r>
          </w:p>
          <w:p w14:paraId="2FFADC7B" w14:textId="77777777" w:rsidR="008E25B0" w:rsidRDefault="008E25B0" w:rsidP="00F05D78">
            <w:pPr>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(6) </w:t>
            </w:r>
            <w:r>
              <w:rPr>
                <w:rFonts w:eastAsia="標楷體" w:hint="eastAsia"/>
                <w:color w:val="000000"/>
              </w:rPr>
              <w:t>遞移律</w:t>
            </w:r>
          </w:p>
          <w:p w14:paraId="45E93340" w14:textId="77777777" w:rsidR="008E25B0" w:rsidRDefault="008E25B0" w:rsidP="00F05D78">
            <w:pPr>
              <w:spacing w:beforeLines="50" w:before="180"/>
              <w:jc w:val="both"/>
              <w:rPr>
                <w:rFonts w:eastAsia="標楷體" w:hint="eastAsia"/>
                <w:color w:val="000000"/>
              </w:rPr>
            </w:pPr>
            <w:r>
              <w:rPr>
                <w:rFonts w:eastAsia="標楷體" w:hint="eastAsia"/>
                <w:color w:val="000000"/>
              </w:rPr>
              <w:t>如圖</w:t>
            </w:r>
            <w:r w:rsidR="00A758BC">
              <w:rPr>
                <w:rFonts w:eastAsia="標楷體" w:hint="eastAsia"/>
                <w:color w:val="000000"/>
              </w:rPr>
              <w:t>8.2-27</w:t>
            </w:r>
            <w:r>
              <w:rPr>
                <w:rFonts w:eastAsia="標楷體" w:hint="eastAsia"/>
                <w:color w:val="000000"/>
              </w:rPr>
              <w:t>所示</w:t>
            </w:r>
            <w:r>
              <w:rPr>
                <w:rFonts w:eastAsia="標楷體"/>
                <w:color w:val="000000"/>
              </w:rPr>
              <w:br/>
            </w:r>
            <w:r>
              <w:rPr>
                <w:rFonts w:eastAsia="標楷體" w:hint="eastAsia"/>
                <w:color w:val="000000"/>
              </w:rPr>
              <w:t>由</w:t>
            </w:r>
            <w:r>
              <w:rPr>
                <w:rFonts w:eastAsia="標楷體" w:hint="eastAsia"/>
                <w:color w:val="000000"/>
              </w:rPr>
              <w:t xml:space="preserve">(1) </w:t>
            </w:r>
            <w:r>
              <w:rPr>
                <w:rFonts w:eastAsia="標楷體" w:hint="eastAsia"/>
                <w:color w:val="000000"/>
              </w:rPr>
              <w:t>已證</w:t>
            </w:r>
            <w:r>
              <w:rPr>
                <w:rFonts w:eastAsia="標楷體"/>
                <w:color w:val="000000"/>
              </w:rPr>
              <w:br/>
            </w:r>
            <w:r>
              <w:rPr>
                <w:rFonts w:eastAsia="標楷體" w:hint="eastAsia"/>
                <w:color w:val="000000"/>
              </w:rPr>
              <w:t>由</w:t>
            </w:r>
            <w:r>
              <w:rPr>
                <w:rFonts w:eastAsia="標楷體" w:hint="eastAsia"/>
                <w:color w:val="000000"/>
              </w:rPr>
              <w:t xml:space="preserve">(2) </w:t>
            </w:r>
            <w:r>
              <w:rPr>
                <w:rFonts w:eastAsia="標楷體" w:hint="eastAsia"/>
                <w:color w:val="000000"/>
              </w:rPr>
              <w:t>已證</w:t>
            </w:r>
            <w:r>
              <w:rPr>
                <w:rFonts w:eastAsia="標楷體"/>
                <w:color w:val="000000"/>
              </w:rPr>
              <w:br/>
            </w:r>
            <w:r>
              <w:rPr>
                <w:rFonts w:eastAsia="標楷體" w:hint="eastAsia"/>
                <w:color w:val="000000"/>
              </w:rPr>
              <w:t>由</w:t>
            </w:r>
            <w:r>
              <w:rPr>
                <w:rFonts w:eastAsia="標楷體" w:hint="eastAsia"/>
                <w:color w:val="000000"/>
              </w:rPr>
              <w:t xml:space="preserve">(7) </w:t>
            </w:r>
            <w:r>
              <w:rPr>
                <w:rFonts w:eastAsia="標楷體" w:hint="eastAsia"/>
                <w:color w:val="000000"/>
              </w:rPr>
              <w:t>已證</w:t>
            </w:r>
          </w:p>
          <w:p w14:paraId="1E5FEC8D" w14:textId="77777777" w:rsidR="008E25B0" w:rsidRDefault="008E25B0" w:rsidP="00F05D78">
            <w:pPr>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(8) </w:t>
            </w:r>
            <w:r>
              <w:rPr>
                <w:rFonts w:eastAsia="標楷體" w:hint="eastAsia"/>
                <w:color w:val="000000"/>
              </w:rPr>
              <w:t>＆</w:t>
            </w:r>
            <w:r>
              <w:rPr>
                <w:rFonts w:eastAsia="標楷體" w:hint="eastAsia"/>
                <w:color w:val="000000"/>
              </w:rPr>
              <w:t xml:space="preserve"> </w:t>
            </w:r>
            <w:r>
              <w:rPr>
                <w:rFonts w:eastAsia="標楷體" w:hint="eastAsia"/>
                <w:color w:val="000000"/>
              </w:rPr>
              <w:t>根據</w:t>
            </w:r>
            <w:r>
              <w:rPr>
                <w:rFonts w:eastAsia="標楷體" w:hint="eastAsia"/>
                <w:color w:val="000000"/>
              </w:rPr>
              <w:t>A.A.A.</w:t>
            </w:r>
            <w:r>
              <w:rPr>
                <w:rFonts w:eastAsia="標楷體" w:hint="eastAsia"/>
                <w:color w:val="000000"/>
              </w:rPr>
              <w:t>三角形相似定理</w:t>
            </w:r>
          </w:p>
          <w:p w14:paraId="6102AFF1" w14:textId="77777777" w:rsidR="008E25B0" w:rsidRDefault="008E25B0" w:rsidP="00F05D78">
            <w:pPr>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(9) </w:t>
            </w:r>
            <w:r>
              <w:rPr>
                <w:rFonts w:eastAsia="標楷體" w:hint="eastAsia"/>
                <w:color w:val="000000"/>
              </w:rPr>
              <w:t>＆</w:t>
            </w:r>
            <w:r>
              <w:rPr>
                <w:rFonts w:eastAsia="標楷體" w:hint="eastAsia"/>
                <w:color w:val="000000"/>
              </w:rPr>
              <w:t xml:space="preserve"> </w:t>
            </w:r>
            <w:r>
              <w:rPr>
                <w:rFonts w:eastAsia="標楷體" w:hint="eastAsia"/>
                <w:color w:val="000000"/>
              </w:rPr>
              <w:t>兩相似三角形對應邊成比例</w:t>
            </w:r>
          </w:p>
          <w:p w14:paraId="3F249EC5" w14:textId="77777777" w:rsidR="008E25B0" w:rsidRPr="00FC2D9E" w:rsidRDefault="008E25B0" w:rsidP="00F05D78">
            <w:pPr>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position w:val="-2"/>
              </w:rPr>
              <w:pict w14:anchorId="77B2A737">
                <v:shape id="_x0000_i2770"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Pr>
                <w:rFonts w:eastAsia="標楷體"/>
                <w:position w:val="-2"/>
              </w:rPr>
              <w:pict w14:anchorId="1BC5DD32">
                <v:shape id="_x0000_i2771" type="#_x0000_t75" alt="%FontSize=12&#10;%TeXFontSize=12&#10;\documentclass{article}&#10;\pagestyle{empty}&#10;\begin{document}&#10;\[&#10;\overline{A'B'}&#10;\]&#10;\end{document}" style="width:23.25pt;height:10.5pt">
                  <v:imagedata r:id="rId346" o:title="formula_phys"/>
                </v:shape>
              </w:pict>
            </w:r>
            <w:r w:rsidRPr="00D02012">
              <w:rPr>
                <w:rFonts w:eastAsia="標楷體" w:hAnsi="標楷體"/>
              </w:rPr>
              <w:t>＝</w:t>
            </w:r>
            <w:r>
              <w:rPr>
                <w:rFonts w:eastAsia="標楷體"/>
                <w:position w:val="-2"/>
              </w:rPr>
              <w:pict w14:anchorId="10C39684">
                <v:shape id="_x0000_i2772"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Pr>
                <w:rFonts w:eastAsia="標楷體"/>
                <w:position w:val="-2"/>
              </w:rPr>
              <w:pict w14:anchorId="3A720724">
                <v:shape id="_x0000_i2773" type="#_x0000_t75" alt="%FontSize=12&#10;%TeXFontSize=12&#10;\documentclass{article}&#10;\pagestyle{empty}&#10;\begin{document}&#10;\[&#10;\overline{B'C'}&#10;\]&#10;\end{document}" style="width:23.25pt;height:10.5pt">
                  <v:imagedata r:id="rId345" o:title="formula_phys"/>
                </v:shape>
              </w:pict>
            </w:r>
            <w:r w:rsidRPr="00D02012">
              <w:rPr>
                <w:rFonts w:eastAsia="標楷體" w:hAnsi="標楷體"/>
              </w:rPr>
              <w:t>＝</w:t>
            </w:r>
            <w:r>
              <w:rPr>
                <w:rFonts w:eastAsia="標楷體"/>
                <w:position w:val="-2"/>
              </w:rPr>
              <w:pict w14:anchorId="4388CAF7">
                <v:shape id="_x0000_i2774" type="#_x0000_t75" alt="%FontSize=12&#10;%TeXFontSize=12&#10;\documentclass{article}&#10;\pagestyle{empty}&#10;\begin{document}&#10;\[&#10;\overline{AC}&#10;\]&#10;\end{document}" style="width:16.5pt;height:10.5pt">
                  <v:imagedata r:id="rId149" o:title="formula_phys"/>
                </v:shape>
              </w:pict>
            </w:r>
            <w:r w:rsidRPr="00D02012">
              <w:rPr>
                <w:rFonts w:eastAsia="標楷體" w:hAnsi="標楷體"/>
              </w:rPr>
              <w:t>：</w:t>
            </w:r>
            <w:r>
              <w:rPr>
                <w:rFonts w:eastAsia="標楷體"/>
                <w:position w:val="-2"/>
              </w:rPr>
              <w:pict w14:anchorId="71DF4C3B">
                <v:shape id="_x0000_i2775" type="#_x0000_t75" alt="%FontSize=12&#10;%TeXFontSize=12&#10;\documentclass{article}&#10;\pagestyle{empty}&#10;\begin{document}&#10;\[&#10;\overline{A'C'}&#10;\]&#10;\end{document}" style="width:23.25pt;height:10.5pt">
                  <v:imagedata r:id="rId347" o:title="formula_phys"/>
                </v:shape>
              </w:pict>
            </w:r>
            <w:r>
              <w:rPr>
                <w:rFonts w:eastAsia="標楷體" w:hint="eastAsia"/>
                <w:position w:val="-2"/>
              </w:rPr>
              <w:br/>
            </w:r>
            <w:r>
              <w:rPr>
                <w:rFonts w:eastAsia="標楷體" w:hint="eastAsia"/>
                <w:position w:val="-2"/>
              </w:rPr>
              <w:t>＆</w:t>
            </w:r>
            <w:r>
              <w:rPr>
                <w:rFonts w:eastAsia="標楷體" w:hint="eastAsia"/>
                <w:position w:val="-2"/>
              </w:rPr>
              <w:t xml:space="preserve"> (10) </w:t>
            </w:r>
            <w:r>
              <w:rPr>
                <w:rFonts w:eastAsia="標楷體" w:hint="eastAsia"/>
                <w:position w:val="-2"/>
              </w:rPr>
              <w:t>遞移律</w:t>
            </w:r>
          </w:p>
        </w:tc>
      </w:tr>
    </w:tbl>
    <w:p w14:paraId="431D8BA6" w14:textId="77777777" w:rsidR="008E25B0" w:rsidRDefault="008E25B0" w:rsidP="008E25B0">
      <w:pPr>
        <w:ind w:left="480"/>
        <w:jc w:val="both"/>
        <w:rPr>
          <w:rFonts w:eastAsia="標楷體" w:hint="eastAsia"/>
          <w:b/>
        </w:rPr>
      </w:pPr>
      <w:r>
        <w:rPr>
          <w:rFonts w:eastAsia="標楷體" w:hint="eastAsia"/>
          <w:b/>
          <w:color w:val="000000"/>
        </w:rPr>
        <w:t xml:space="preserve">                                                          </w:t>
      </w:r>
      <w:r w:rsidRPr="00982957">
        <w:rPr>
          <w:rFonts w:eastAsia="標楷體"/>
          <w:b/>
          <w:color w:val="000000"/>
        </w:rPr>
        <w:t>Q. E. D.</w:t>
      </w:r>
    </w:p>
    <w:p w14:paraId="5F8346C7" w14:textId="77777777" w:rsidR="008E25B0" w:rsidRDefault="008E25B0" w:rsidP="008E25B0">
      <w:pPr>
        <w:ind w:left="480"/>
        <w:jc w:val="both"/>
        <w:rPr>
          <w:rFonts w:eastAsia="標楷體" w:hint="eastAsia"/>
          <w:b/>
        </w:rPr>
      </w:pPr>
    </w:p>
    <w:p w14:paraId="4A3F3A93" w14:textId="77777777" w:rsidR="008E25B0" w:rsidRPr="007E3333" w:rsidRDefault="008E25B0" w:rsidP="007F58C8">
      <w:pPr>
        <w:numPr>
          <w:ilvl w:val="0"/>
          <w:numId w:val="142"/>
        </w:numPr>
        <w:jc w:val="both"/>
        <w:rPr>
          <w:rFonts w:eastAsia="標楷體" w:hint="eastAsia"/>
          <w:b/>
        </w:rPr>
      </w:pPr>
    </w:p>
    <w:p w14:paraId="76B70406" w14:textId="77777777" w:rsidR="009B031B" w:rsidRDefault="007E3333" w:rsidP="008E25B0">
      <w:pPr>
        <w:spacing w:beforeLines="50" w:before="180"/>
        <w:rPr>
          <w:rFonts w:eastAsia="標楷體" w:hint="eastAsia"/>
          <w:b/>
          <w:color w:val="000000"/>
        </w:rPr>
      </w:pPr>
      <w:r>
        <w:rPr>
          <w:rFonts w:eastAsia="標楷體" w:hint="eastAsia"/>
        </w:rPr>
        <w:t xml:space="preserve">  </w:t>
      </w:r>
      <w:r w:rsidRPr="007E3333">
        <w:rPr>
          <w:rFonts w:eastAsia="標楷體" w:hint="eastAsia"/>
        </w:rPr>
        <w:t xml:space="preserve">  </w:t>
      </w:r>
      <w:r w:rsidR="00F05D78">
        <w:rPr>
          <w:rFonts w:eastAsia="標楷體" w:hint="eastAsia"/>
        </w:rPr>
        <w:t>如圖</w:t>
      </w:r>
      <w:r w:rsidR="00A758BC">
        <w:rPr>
          <w:rFonts w:eastAsia="標楷體" w:hint="eastAsia"/>
        </w:rPr>
        <w:t>8.2-28</w:t>
      </w:r>
      <w:r w:rsidR="00F05D78">
        <w:rPr>
          <w:rFonts w:eastAsia="標楷體" w:hint="eastAsia"/>
        </w:rPr>
        <w:t>所示，</w:t>
      </w:r>
      <w:r w:rsidR="00F05D78" w:rsidRPr="00E903BC">
        <w:rPr>
          <w:rFonts w:eastAsia="標楷體" w:hAnsi="標楷體"/>
        </w:rPr>
        <w:t>△</w:t>
      </w:r>
      <w:r w:rsidR="00F05D78" w:rsidRPr="00E903BC">
        <w:rPr>
          <w:rFonts w:eastAsia="標楷體"/>
        </w:rPr>
        <w:t>ABC</w:t>
      </w:r>
      <w:r w:rsidR="00F05D78" w:rsidRPr="00E903BC">
        <w:rPr>
          <w:rFonts w:eastAsia="標楷體" w:hAnsi="標楷體"/>
        </w:rPr>
        <w:t>〜△</w:t>
      </w:r>
      <w:r w:rsidR="00F05D78">
        <w:rPr>
          <w:rFonts w:eastAsia="標楷體" w:hint="eastAsia"/>
        </w:rPr>
        <w:t>A'B'C'</w:t>
      </w:r>
      <w:r w:rsidR="00F05D78">
        <w:rPr>
          <w:rFonts w:eastAsia="標楷體" w:hint="eastAsia"/>
        </w:rPr>
        <w:t>，</w:t>
      </w:r>
      <w:r w:rsidR="00F05D78" w:rsidRPr="00403898">
        <w:rPr>
          <w:rFonts w:eastAsia="標楷體"/>
          <w:b/>
          <w:noProof/>
          <w:color w:val="000000"/>
          <w:position w:val="-2"/>
        </w:rPr>
        <w:pict w14:anchorId="1E7C5FDB">
          <v:shape id="_x0000_i2776" type="#_x0000_t75" alt="%FontSize=12&#10;%TeXFontSize=12&#10;\documentclass{article}&#10;\pagestyle{empty}&#10;\begin{document}&#10;\[&#10;\overline{AD}&#10;\]&#10;\end{document}" style="width:17.25pt;height:10.5pt;visibility:visible" o:bullet="t">
            <v:imagedata r:id="rId134" o:title="end{document}"/>
          </v:shape>
        </w:pict>
      </w:r>
      <w:r w:rsidR="00F05D78" w:rsidRPr="00236B95">
        <w:rPr>
          <w:rFonts w:eastAsia="標楷體" w:hAnsi="標楷體" w:hint="eastAsia"/>
        </w:rPr>
        <w:t>與</w:t>
      </w:r>
      <w:r w:rsidR="00F05D78">
        <w:rPr>
          <w:rFonts w:eastAsia="標楷體"/>
          <w:b/>
          <w:noProof/>
          <w:color w:val="000000"/>
          <w:position w:val="-2"/>
        </w:rPr>
        <w:pict w14:anchorId="2476281B">
          <v:shape id="_x0000_i2777" type="#_x0000_t75" alt="%FontSize=12&#10;%TeXFontSize=12&#10;\documentclass{article}&#10;\pagestyle{empty}&#10;\begin{document}&#10;\[&#10;\overline{A'D'}&#10;\]&#10;\end{document}" style="width:24pt;height:10.5pt">
            <v:imagedata r:id="rId344" o:title="formula_phys"/>
          </v:shape>
        </w:pict>
      </w:r>
      <w:r w:rsidR="00F05D78" w:rsidRPr="00236B95">
        <w:rPr>
          <w:rFonts w:eastAsia="標楷體" w:hint="eastAsia"/>
          <w:noProof/>
          <w:color w:val="000000"/>
        </w:rPr>
        <w:t>分別為</w:t>
      </w:r>
      <w:r w:rsidR="00F05D78">
        <w:rPr>
          <w:rFonts w:eastAsia="標楷體"/>
          <w:b/>
          <w:noProof/>
          <w:color w:val="000000"/>
          <w:position w:val="-2"/>
        </w:rPr>
        <w:pict w14:anchorId="63ED5B97">
          <v:shape id="_x0000_i2778" type="#_x0000_t75" alt="%FontSize=12&#10;%TeXFontSize=12&#10;\documentclass{article}&#10;\pagestyle{empty}&#10;\begin{document}&#10;\[&#10;\overline{BC}&#10;\]&#10;\end{document}" style="width:15.75pt;height:10.5pt">
            <v:imagedata r:id="rId130" o:title="formula_phys"/>
          </v:shape>
        </w:pict>
      </w:r>
      <w:r w:rsidR="00F05D78" w:rsidRPr="00236B95">
        <w:rPr>
          <w:rFonts w:eastAsia="標楷體" w:hint="eastAsia"/>
          <w:noProof/>
          <w:color w:val="000000"/>
        </w:rPr>
        <w:t>與</w:t>
      </w:r>
      <w:r w:rsidR="00F05D78">
        <w:rPr>
          <w:rFonts w:eastAsia="標楷體"/>
          <w:b/>
          <w:noProof/>
          <w:color w:val="000000"/>
          <w:position w:val="-2"/>
        </w:rPr>
        <w:pict w14:anchorId="23DF8A25">
          <v:shape id="_x0000_i2779" type="#_x0000_t75" alt="%FontSize=12&#10;%TeXFontSize=12&#10;\documentclass{article}&#10;\pagestyle{empty}&#10;\begin{document}&#10;\[&#10;\overline{B'C'}&#10;\]&#10;\end{document}" style="width:23.25pt;height:10.5pt">
            <v:imagedata r:id="rId345" o:title="formula_phys"/>
          </v:shape>
        </w:pict>
      </w:r>
      <w:r w:rsidR="00F05D78" w:rsidRPr="00236B95">
        <w:rPr>
          <w:rFonts w:eastAsia="標楷體" w:hint="eastAsia"/>
          <w:noProof/>
          <w:color w:val="000000"/>
        </w:rPr>
        <w:t>上的高</w:t>
      </w:r>
      <w:r w:rsidR="00F05D78">
        <w:rPr>
          <w:rFonts w:eastAsia="標楷體" w:hint="eastAsia"/>
          <w:noProof/>
          <w:color w:val="000000"/>
        </w:rPr>
        <w:t>，</w:t>
      </w:r>
      <w:r w:rsidR="00A758BC">
        <w:rPr>
          <w:rFonts w:eastAsia="標楷體"/>
          <w:noProof/>
          <w:color w:val="000000"/>
        </w:rPr>
        <w:br/>
      </w:r>
      <w:r w:rsidR="00A758BC">
        <w:rPr>
          <w:rFonts w:eastAsia="標楷體" w:hint="eastAsia"/>
          <w:noProof/>
          <w:color w:val="000000"/>
        </w:rPr>
        <w:t xml:space="preserve">    </w:t>
      </w:r>
      <w:r w:rsidR="00F05D78">
        <w:rPr>
          <w:rFonts w:eastAsia="標楷體" w:hint="eastAsia"/>
          <w:noProof/>
          <w:color w:val="000000"/>
        </w:rPr>
        <w:t>若</w:t>
      </w:r>
      <w:r w:rsidR="00F05D78">
        <w:rPr>
          <w:rFonts w:eastAsia="標楷體"/>
          <w:position w:val="-2"/>
        </w:rPr>
        <w:pict w14:anchorId="51C3828F">
          <v:shape id="_x0000_i2780" type="#_x0000_t75" alt="%FontSize=12&#10;%TeXFontSize=12&#10;\documentclass{article}&#10;\pagestyle{empty}&#10;\begin{document}&#10;\[&#10;\overline{BC}&#10;\]&#10;\end{document}" style="width:15.75pt;height:10.5pt">
            <v:imagedata r:id="rId130" o:title="formula_phys"/>
          </v:shape>
        </w:pict>
      </w:r>
      <w:r w:rsidR="00F05D78" w:rsidRPr="00F05D78">
        <w:rPr>
          <w:rFonts w:eastAsia="標楷體" w:hint="eastAsia"/>
        </w:rPr>
        <w:t>＝</w:t>
      </w:r>
      <w:r w:rsidR="00F05D78" w:rsidRPr="00F05D78">
        <w:rPr>
          <w:rFonts w:eastAsia="標楷體" w:hint="eastAsia"/>
        </w:rPr>
        <w:t>12</w:t>
      </w:r>
      <w:r w:rsidR="00F05D78" w:rsidRPr="00F05D78">
        <w:rPr>
          <w:rFonts w:eastAsia="標楷體" w:hint="eastAsia"/>
        </w:rPr>
        <w:t>公分，</w:t>
      </w:r>
      <w:r w:rsidR="00F05D78">
        <w:rPr>
          <w:rFonts w:eastAsia="標楷體"/>
          <w:position w:val="-2"/>
        </w:rPr>
        <w:pict w14:anchorId="54748EFA">
          <v:shape id="_x0000_i2781" type="#_x0000_t75" alt="%FontSize=12&#10;%TeXFontSize=12&#10;\documentclass{article}&#10;\pagestyle{empty}&#10;\begin{document}&#10;\[&#10;\overline{B'C'}&#10;\]&#10;\end{document}" style="width:23.25pt;height:10.5pt">
            <v:imagedata r:id="rId345" o:title="formula_phys"/>
          </v:shape>
        </w:pict>
      </w:r>
      <w:r w:rsidR="00F05D78" w:rsidRPr="00F05D78">
        <w:rPr>
          <w:rFonts w:eastAsia="標楷體" w:hint="eastAsia"/>
        </w:rPr>
        <w:t>＝</w:t>
      </w:r>
      <w:r w:rsidR="00F05D78" w:rsidRPr="00F05D78">
        <w:rPr>
          <w:rFonts w:eastAsia="標楷體" w:hint="eastAsia"/>
        </w:rPr>
        <w:t>9</w:t>
      </w:r>
      <w:r w:rsidR="00F05D78" w:rsidRPr="00F05D78">
        <w:rPr>
          <w:rFonts w:eastAsia="標楷體" w:hint="eastAsia"/>
        </w:rPr>
        <w:t>公分，</w:t>
      </w:r>
      <w:r w:rsidR="00F05D78" w:rsidRPr="00F05D78">
        <w:rPr>
          <w:rFonts w:eastAsia="標楷體"/>
          <w:noProof/>
          <w:color w:val="000000"/>
          <w:position w:val="-2"/>
        </w:rPr>
        <w:pict w14:anchorId="169DDD4C">
          <v:shape id="_x0000_i2782" type="#_x0000_t75" alt="%FontSize=12&#10;%TeXFontSize=12&#10;\documentclass{article}&#10;\pagestyle{empty}&#10;\begin{document}&#10;\[&#10;\overline{AD}&#10;\]&#10;\end{document}" style="width:17.25pt;height:10.5pt;visibility:visible" o:bullet="t">
            <v:imagedata r:id="rId134" o:title="end{document}"/>
          </v:shape>
        </w:pict>
      </w:r>
      <w:r w:rsidR="00F05D78" w:rsidRPr="00F05D78">
        <w:rPr>
          <w:rFonts w:eastAsia="標楷體" w:hint="eastAsia"/>
          <w:noProof/>
          <w:color w:val="000000"/>
          <w:position w:val="-2"/>
        </w:rPr>
        <w:t>＝</w:t>
      </w:r>
      <w:r w:rsidR="00F05D78" w:rsidRPr="00F05D78">
        <w:rPr>
          <w:rFonts w:eastAsia="標楷體" w:hint="eastAsia"/>
          <w:noProof/>
          <w:color w:val="000000"/>
          <w:position w:val="-2"/>
        </w:rPr>
        <w:t>8</w:t>
      </w:r>
      <w:r w:rsidR="00F05D78" w:rsidRPr="00F05D78">
        <w:rPr>
          <w:rFonts w:eastAsia="標楷體" w:hint="eastAsia"/>
          <w:noProof/>
          <w:color w:val="000000"/>
          <w:position w:val="-2"/>
        </w:rPr>
        <w:t>公分</w:t>
      </w:r>
      <w:r w:rsidR="00F05D78">
        <w:rPr>
          <w:rFonts w:eastAsia="標楷體" w:hint="eastAsia"/>
          <w:noProof/>
          <w:color w:val="000000"/>
          <w:position w:val="-2"/>
        </w:rPr>
        <w:t>，則</w:t>
      </w:r>
      <w:r w:rsidR="00F05D78" w:rsidRPr="00F05D78">
        <w:rPr>
          <w:rFonts w:eastAsia="標楷體"/>
          <w:noProof/>
          <w:color w:val="000000"/>
          <w:position w:val="-2"/>
        </w:rPr>
        <w:pict w14:anchorId="413F633B">
          <v:shape id="_x0000_i2783" type="#_x0000_t75" alt="%FontSize=12&#10;%TeXFontSize=12&#10;\documentclass{article}&#10;\pagestyle{empty}&#10;\begin{document}&#10;\[&#10;\overline{A'D'}&#10;\]&#10;\end{document}" style="width:24pt;height:10.5pt">
            <v:imagedata r:id="rId344" o:title="formula_phys"/>
          </v:shape>
        </w:pict>
      </w:r>
      <w:r w:rsidR="00F05D78" w:rsidRPr="00F05D78">
        <w:rPr>
          <w:rFonts w:eastAsia="標楷體" w:hint="eastAsia"/>
          <w:noProof/>
          <w:color w:val="000000"/>
        </w:rPr>
        <w:t>＝？</w:t>
      </w:r>
    </w:p>
    <w:p w14:paraId="66224639" w14:textId="77777777" w:rsidR="007E3333" w:rsidRDefault="00F05D78" w:rsidP="00F05D78">
      <w:pPr>
        <w:ind w:left="1260" w:hangingChars="525" w:hanging="1260"/>
        <w:jc w:val="both"/>
        <w:rPr>
          <w:rFonts w:eastAsia="標楷體" w:hint="eastAsia"/>
          <w:b/>
          <w:color w:val="000000"/>
        </w:rPr>
      </w:pPr>
      <w:r>
        <w:rPr>
          <w:rFonts w:eastAsia="標楷體" w:hint="eastAsia"/>
          <w:noProof/>
        </w:rPr>
        <w:pict w14:anchorId="0B259B53">
          <v:shape id="_x0000_s4528" type="#_x0000_t75" style="position:absolute;left:0;text-align:left;margin-left:50.5pt;margin-top:1.75pt;width:322pt;height:134.75pt;z-index:190">
            <v:imagedata r:id="rId343" o:title=""/>
          </v:shape>
        </w:pict>
      </w:r>
    </w:p>
    <w:p w14:paraId="4BECF636" w14:textId="77777777" w:rsidR="007E3333" w:rsidRDefault="007E3333" w:rsidP="00F05D78">
      <w:pPr>
        <w:ind w:left="1261" w:hangingChars="525" w:hanging="1261"/>
        <w:jc w:val="both"/>
        <w:rPr>
          <w:rFonts w:eastAsia="標楷體" w:hint="eastAsia"/>
          <w:b/>
          <w:color w:val="000000"/>
        </w:rPr>
      </w:pPr>
    </w:p>
    <w:p w14:paraId="5CAE58F8" w14:textId="77777777" w:rsidR="008D53B5" w:rsidRDefault="008D53B5" w:rsidP="009B031B">
      <w:pPr>
        <w:ind w:left="1261" w:hangingChars="525" w:hanging="1261"/>
        <w:jc w:val="both"/>
        <w:rPr>
          <w:rFonts w:eastAsia="標楷體" w:hint="eastAsia"/>
          <w:b/>
          <w:color w:val="000000"/>
        </w:rPr>
      </w:pPr>
    </w:p>
    <w:p w14:paraId="27981CC1" w14:textId="77777777" w:rsidR="008D53B5" w:rsidRDefault="008D53B5" w:rsidP="009B031B">
      <w:pPr>
        <w:ind w:left="1261" w:hangingChars="525" w:hanging="1261"/>
        <w:jc w:val="both"/>
        <w:rPr>
          <w:rFonts w:eastAsia="標楷體" w:hint="eastAsia"/>
          <w:b/>
          <w:color w:val="000000"/>
        </w:rPr>
      </w:pPr>
    </w:p>
    <w:p w14:paraId="1193D8DB" w14:textId="77777777" w:rsidR="008D53B5" w:rsidRDefault="008D53B5" w:rsidP="009B031B">
      <w:pPr>
        <w:ind w:left="1261" w:hangingChars="525" w:hanging="1261"/>
        <w:jc w:val="both"/>
        <w:rPr>
          <w:rFonts w:eastAsia="標楷體" w:hint="eastAsia"/>
          <w:b/>
          <w:color w:val="000000"/>
        </w:rPr>
      </w:pPr>
    </w:p>
    <w:p w14:paraId="6FF2FAA2" w14:textId="77777777" w:rsidR="008D53B5" w:rsidRDefault="008D53B5" w:rsidP="009B031B">
      <w:pPr>
        <w:ind w:left="1261" w:hangingChars="525" w:hanging="1261"/>
        <w:jc w:val="both"/>
        <w:rPr>
          <w:rFonts w:eastAsia="標楷體" w:hint="eastAsia"/>
          <w:b/>
          <w:color w:val="000000"/>
        </w:rPr>
      </w:pPr>
    </w:p>
    <w:p w14:paraId="57861814" w14:textId="77777777" w:rsidR="008D53B5" w:rsidRDefault="008D53B5" w:rsidP="009B031B">
      <w:pPr>
        <w:ind w:left="1261" w:hangingChars="525" w:hanging="1261"/>
        <w:jc w:val="both"/>
        <w:rPr>
          <w:rFonts w:eastAsia="標楷體" w:hint="eastAsia"/>
          <w:b/>
          <w:color w:val="000000"/>
        </w:rPr>
      </w:pPr>
    </w:p>
    <w:p w14:paraId="4E56A197" w14:textId="77777777" w:rsidR="008D53B5" w:rsidRDefault="008D53B5" w:rsidP="009B031B">
      <w:pPr>
        <w:ind w:left="1261" w:hangingChars="525" w:hanging="1261"/>
        <w:jc w:val="both"/>
        <w:rPr>
          <w:rFonts w:eastAsia="標楷體" w:hint="eastAsia"/>
          <w:b/>
          <w:color w:val="000000"/>
        </w:rPr>
      </w:pPr>
    </w:p>
    <w:p w14:paraId="6C81EE07" w14:textId="77777777" w:rsidR="00A758BC" w:rsidRDefault="00A758BC" w:rsidP="00A758BC">
      <w:pPr>
        <w:spacing w:afterLines="50" w:after="180"/>
        <w:ind w:left="1261" w:hangingChars="525" w:hanging="1261"/>
        <w:jc w:val="center"/>
        <w:rPr>
          <w:rFonts w:eastAsia="標楷體" w:hint="eastAsia"/>
          <w:b/>
          <w:color w:val="000000"/>
        </w:rPr>
      </w:pPr>
      <w:r>
        <w:rPr>
          <w:rFonts w:eastAsia="標楷體" w:hint="eastAsia"/>
          <w:b/>
          <w:color w:val="000000"/>
        </w:rPr>
        <w:t>圖</w:t>
      </w:r>
      <w:r>
        <w:rPr>
          <w:rFonts w:eastAsia="標楷體" w:hint="eastAsia"/>
          <w:b/>
          <w:color w:val="000000"/>
        </w:rPr>
        <w:t>8.2-28</w:t>
      </w:r>
    </w:p>
    <w:p w14:paraId="4F956A05" w14:textId="77777777" w:rsidR="008D53B5" w:rsidRDefault="00F05D78" w:rsidP="009B031B">
      <w:pPr>
        <w:ind w:left="1261" w:hangingChars="525" w:hanging="1261"/>
        <w:jc w:val="both"/>
        <w:rPr>
          <w:rFonts w:eastAsia="標楷體" w:hint="eastAsia"/>
          <w:b/>
          <w:color w:val="000000"/>
        </w:rPr>
      </w:pPr>
      <w:r>
        <w:rPr>
          <w:rFonts w:eastAsia="標楷體" w:hint="eastAsia"/>
          <w:b/>
          <w:color w:val="000000"/>
        </w:rPr>
        <w:t>想法：</w:t>
      </w:r>
      <w:r w:rsidRPr="00F05D78">
        <w:rPr>
          <w:rFonts w:eastAsia="標楷體" w:hint="eastAsia"/>
          <w:color w:val="000000"/>
        </w:rPr>
        <w:t>相似三角形對應高的比等於對應邊的比</w:t>
      </w:r>
    </w:p>
    <w:p w14:paraId="321115D0" w14:textId="77777777" w:rsidR="00F05D78" w:rsidRDefault="00F05D78" w:rsidP="001D59FC">
      <w:pPr>
        <w:pStyle w:val="10"/>
        <w:ind w:left="352" w:hanging="352"/>
        <w:rPr>
          <w:rFonts w:eastAsia="標楷體"/>
          <w:b/>
          <w:color w:val="000000"/>
        </w:rPr>
      </w:pPr>
      <w:r w:rsidRPr="00107791">
        <w:rPr>
          <w:rFonts w:eastAsia="標楷體" w:hint="eastAsia"/>
          <w:b/>
          <w:color w:val="000000"/>
        </w:rPr>
        <w:t>解：</w:t>
      </w:r>
    </w:p>
    <w:tbl>
      <w:tblPr>
        <w:tblW w:w="8931" w:type="dxa"/>
        <w:tblInd w:w="-176" w:type="dxa"/>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253"/>
        <w:gridCol w:w="4678"/>
      </w:tblGrid>
      <w:tr w:rsidR="00F05D78" w:rsidRPr="000E17EF" w14:paraId="58559610" w14:textId="77777777" w:rsidTr="00614B16">
        <w:tc>
          <w:tcPr>
            <w:tcW w:w="4253" w:type="dxa"/>
            <w:tcBorders>
              <w:top w:val="single" w:sz="4" w:space="0" w:color="FFFFFF"/>
              <w:left w:val="nil"/>
              <w:bottom w:val="single" w:sz="4" w:space="0" w:color="auto"/>
            </w:tcBorders>
          </w:tcPr>
          <w:p w14:paraId="547E97CA" w14:textId="77777777" w:rsidR="00F05D78" w:rsidRPr="000E17EF" w:rsidRDefault="00F05D78" w:rsidP="00A758BC">
            <w:pPr>
              <w:jc w:val="center"/>
              <w:rPr>
                <w:rFonts w:eastAsia="標楷體"/>
                <w:color w:val="000000"/>
              </w:rPr>
            </w:pPr>
            <w:r w:rsidRPr="000E17EF">
              <w:rPr>
                <w:rFonts w:eastAsia="標楷體"/>
                <w:color w:val="000000"/>
              </w:rPr>
              <w:t>敘述</w:t>
            </w:r>
          </w:p>
        </w:tc>
        <w:tc>
          <w:tcPr>
            <w:tcW w:w="4678" w:type="dxa"/>
            <w:tcBorders>
              <w:top w:val="single" w:sz="4" w:space="0" w:color="FFFFFF"/>
              <w:bottom w:val="single" w:sz="4" w:space="0" w:color="auto"/>
            </w:tcBorders>
          </w:tcPr>
          <w:p w14:paraId="17920850" w14:textId="77777777" w:rsidR="00F05D78" w:rsidRPr="000E17EF" w:rsidRDefault="00F05D78" w:rsidP="00A758BC">
            <w:pPr>
              <w:jc w:val="center"/>
              <w:rPr>
                <w:rFonts w:eastAsia="標楷體"/>
                <w:color w:val="000000"/>
              </w:rPr>
            </w:pPr>
            <w:r w:rsidRPr="000E17EF">
              <w:rPr>
                <w:rFonts w:eastAsia="標楷體"/>
                <w:color w:val="000000"/>
              </w:rPr>
              <w:t>理由</w:t>
            </w:r>
          </w:p>
        </w:tc>
      </w:tr>
      <w:tr w:rsidR="00F05D78" w:rsidRPr="000E17EF" w14:paraId="3294645F" w14:textId="77777777" w:rsidTr="00614B16">
        <w:tc>
          <w:tcPr>
            <w:tcW w:w="4253" w:type="dxa"/>
            <w:tcBorders>
              <w:top w:val="single" w:sz="4" w:space="0" w:color="auto"/>
            </w:tcBorders>
          </w:tcPr>
          <w:p w14:paraId="666ADC12" w14:textId="77777777" w:rsidR="00F05D78" w:rsidRPr="00F05D78" w:rsidRDefault="00F05D78" w:rsidP="007F58C8">
            <w:pPr>
              <w:numPr>
                <w:ilvl w:val="0"/>
                <w:numId w:val="171"/>
              </w:numPr>
              <w:snapToGrid w:val="0"/>
              <w:spacing w:beforeLines="50" w:before="180"/>
              <w:jc w:val="both"/>
              <w:rPr>
                <w:rFonts w:eastAsia="標楷體" w:hint="eastAsia"/>
                <w:color w:val="000000"/>
              </w:rPr>
            </w:pPr>
            <w:r w:rsidRPr="00D02012">
              <w:rPr>
                <w:rFonts w:eastAsia="標楷體"/>
                <w:position w:val="-2"/>
              </w:rPr>
              <w:pict w14:anchorId="37CEB83C">
                <v:shape id="_x0000_i2784"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position w:val="-2"/>
              </w:rPr>
              <w:pict w14:anchorId="107E9B8F">
                <v:shape id="_x0000_i2785" type="#_x0000_t75" alt="%FontSize=12&#10;%TeXFontSize=12&#10;\documentclass{article}&#10;\pagestyle{empty}&#10;\begin{document}&#10;\[&#10;\overline{A'D'}&#10;\]&#10;\end{document}" style="width:24pt;height:10.5pt">
                  <v:imagedata r:id="rId344" o:title="formula_phys"/>
                </v:shape>
              </w:pict>
            </w:r>
            <w:r w:rsidRPr="00D02012">
              <w:rPr>
                <w:rFonts w:eastAsia="標楷體" w:hAnsi="標楷體"/>
              </w:rPr>
              <w:t>＝</w:t>
            </w:r>
            <w:r>
              <w:rPr>
                <w:rFonts w:eastAsia="標楷體"/>
                <w:position w:val="-2"/>
              </w:rPr>
              <w:pict w14:anchorId="6422748B">
                <v:shape id="_x0000_i2786"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Pr>
                <w:rFonts w:eastAsia="標楷體"/>
                <w:position w:val="-2"/>
              </w:rPr>
              <w:pict w14:anchorId="18DDF029">
                <v:shape id="_x0000_i2787" type="#_x0000_t75" alt="%FontSize=12&#10;%TeXFontSize=12&#10;\documentclass{article}&#10;\pagestyle{empty}&#10;\begin{document}&#10;\[&#10;\overline{B'C'}&#10;\]&#10;\end{document}" style="width:23.25pt;height:10.5pt">
                  <v:imagedata r:id="rId345" o:title="formula_phys"/>
                </v:shape>
              </w:pict>
            </w:r>
            <w:r>
              <w:rPr>
                <w:rFonts w:eastAsia="標楷體" w:hint="eastAsia"/>
                <w:position w:val="-2"/>
              </w:rPr>
              <w:br/>
            </w:r>
            <w:r>
              <w:rPr>
                <w:rFonts w:eastAsia="標楷體" w:hint="eastAsia"/>
                <w:position w:val="-2"/>
              </w:rPr>
              <w:br/>
            </w:r>
          </w:p>
          <w:p w14:paraId="2C898CD6" w14:textId="77777777" w:rsidR="00F05D78" w:rsidRPr="00F05D78" w:rsidRDefault="00F05D78" w:rsidP="007F58C8">
            <w:pPr>
              <w:numPr>
                <w:ilvl w:val="0"/>
                <w:numId w:val="171"/>
              </w:numPr>
              <w:snapToGrid w:val="0"/>
              <w:spacing w:beforeLines="80" w:before="288"/>
              <w:ind w:left="482" w:hanging="482"/>
              <w:jc w:val="both"/>
              <w:rPr>
                <w:rFonts w:eastAsia="標楷體" w:hint="eastAsia"/>
                <w:color w:val="000000"/>
              </w:rPr>
            </w:pPr>
            <w:r w:rsidRPr="00F05D78">
              <w:rPr>
                <w:rFonts w:eastAsia="標楷體" w:hint="eastAsia"/>
              </w:rPr>
              <w:t>8</w:t>
            </w:r>
            <w:r w:rsidRPr="00F05D78">
              <w:rPr>
                <w:rFonts w:eastAsia="標楷體" w:hint="eastAsia"/>
              </w:rPr>
              <w:t>公分</w:t>
            </w:r>
            <w:r w:rsidRPr="00D02012">
              <w:rPr>
                <w:rFonts w:eastAsia="標楷體" w:hAnsi="標楷體"/>
              </w:rPr>
              <w:t>：</w:t>
            </w:r>
            <w:r>
              <w:rPr>
                <w:rFonts w:eastAsia="標楷體"/>
                <w:position w:val="-2"/>
              </w:rPr>
              <w:pict w14:anchorId="15530B72">
                <v:shape id="_x0000_i2788" type="#_x0000_t75" alt="%FontSize=12&#10;%TeXFontSize=12&#10;\documentclass{article}&#10;\pagestyle{empty}&#10;\begin{document}&#10;\[&#10;\overline{A'D'}&#10;\]&#10;\end{document}" style="width:24pt;height:10.5pt">
                  <v:imagedata r:id="rId344" o:title="formula_phys"/>
                </v:shape>
              </w:pict>
            </w:r>
            <w:r w:rsidRPr="00D02012">
              <w:rPr>
                <w:rFonts w:eastAsia="標楷體" w:hAnsi="標楷體"/>
              </w:rPr>
              <w:t>＝</w:t>
            </w:r>
            <w:r>
              <w:rPr>
                <w:rFonts w:eastAsia="標楷體" w:hAnsi="標楷體" w:hint="eastAsia"/>
              </w:rPr>
              <w:t>12</w:t>
            </w:r>
            <w:r>
              <w:rPr>
                <w:rFonts w:eastAsia="標楷體" w:hAnsi="標楷體" w:hint="eastAsia"/>
              </w:rPr>
              <w:t>公分：</w:t>
            </w:r>
            <w:r>
              <w:rPr>
                <w:rFonts w:eastAsia="標楷體" w:hAnsi="標楷體" w:hint="eastAsia"/>
              </w:rPr>
              <w:t>9</w:t>
            </w:r>
            <w:r>
              <w:rPr>
                <w:rFonts w:eastAsia="標楷體" w:hAnsi="標楷體" w:hint="eastAsia"/>
              </w:rPr>
              <w:t>公分</w:t>
            </w:r>
            <w:r w:rsidR="001D59FC">
              <w:rPr>
                <w:rFonts w:eastAsia="標楷體" w:hAnsi="標楷體"/>
              </w:rPr>
              <w:br/>
            </w:r>
          </w:p>
          <w:p w14:paraId="33ECAF9B" w14:textId="77777777" w:rsidR="00F05D78" w:rsidRPr="001D59FC" w:rsidRDefault="00F05D78" w:rsidP="007F58C8">
            <w:pPr>
              <w:numPr>
                <w:ilvl w:val="0"/>
                <w:numId w:val="171"/>
              </w:numPr>
              <w:snapToGrid w:val="0"/>
              <w:spacing w:beforeLines="50" w:before="180"/>
              <w:jc w:val="both"/>
              <w:rPr>
                <w:rFonts w:eastAsia="標楷體" w:hint="eastAsia"/>
                <w:color w:val="000000"/>
              </w:rPr>
            </w:pPr>
            <w:r>
              <w:rPr>
                <w:rFonts w:eastAsia="標楷體"/>
                <w:position w:val="-2"/>
              </w:rPr>
              <w:pict w14:anchorId="2DEAD0E2">
                <v:shape id="_x0000_i2789" type="#_x0000_t75" alt="%FontSize=12&#10;%TeXFontSize=12&#10;\documentclass{article}&#10;\pagestyle{empty}&#10;\begin{document}&#10;\[&#10;\overline{A'D'}&#10;\]&#10;\end{document}" style="width:24pt;height:10.5pt">
                  <v:imagedata r:id="rId344" o:title="formula_phys"/>
                </v:shape>
              </w:pict>
            </w:r>
            <w:r w:rsidRPr="00F05D78">
              <w:rPr>
                <w:rFonts w:eastAsia="標楷體" w:hint="eastAsia"/>
              </w:rPr>
              <w:t>×</w:t>
            </w:r>
            <w:r w:rsidR="00614B16">
              <w:rPr>
                <w:rFonts w:eastAsia="標楷體" w:hint="eastAsia"/>
              </w:rPr>
              <w:t>(</w:t>
            </w:r>
            <w:r>
              <w:rPr>
                <w:rFonts w:eastAsia="標楷體" w:hAnsi="標楷體" w:hint="eastAsia"/>
              </w:rPr>
              <w:t>12</w:t>
            </w:r>
            <w:r>
              <w:rPr>
                <w:rFonts w:eastAsia="標楷體" w:hAnsi="標楷體" w:hint="eastAsia"/>
              </w:rPr>
              <w:t>公分</w:t>
            </w:r>
            <w:r w:rsidR="00614B16">
              <w:rPr>
                <w:rFonts w:eastAsia="標楷體" w:hAnsi="標楷體" w:hint="eastAsia"/>
              </w:rPr>
              <w:t>)</w:t>
            </w:r>
            <w:r w:rsidRPr="00D02012">
              <w:rPr>
                <w:rFonts w:eastAsia="標楷體" w:hAnsi="標楷體"/>
              </w:rPr>
              <w:t>＝</w:t>
            </w:r>
            <w:r w:rsidR="00614B16">
              <w:rPr>
                <w:rFonts w:eastAsia="標楷體" w:hAnsi="標楷體" w:hint="eastAsia"/>
              </w:rPr>
              <w:t>(</w:t>
            </w:r>
            <w:r w:rsidRPr="00F05D78">
              <w:rPr>
                <w:rFonts w:eastAsia="標楷體" w:hint="eastAsia"/>
              </w:rPr>
              <w:t>8</w:t>
            </w:r>
            <w:r w:rsidRPr="00F05D78">
              <w:rPr>
                <w:rFonts w:eastAsia="標楷體" w:hint="eastAsia"/>
              </w:rPr>
              <w:t>公分</w:t>
            </w:r>
            <w:r w:rsidR="00614B16">
              <w:rPr>
                <w:rFonts w:eastAsia="標楷體" w:hint="eastAsia"/>
              </w:rPr>
              <w:t>)</w:t>
            </w:r>
            <w:r w:rsidRPr="00F05D78">
              <w:rPr>
                <w:rFonts w:eastAsia="標楷體" w:hAnsi="標楷體" w:hint="eastAsia"/>
              </w:rPr>
              <w:t>×</w:t>
            </w:r>
            <w:r w:rsidR="00614B16">
              <w:rPr>
                <w:rFonts w:eastAsia="標楷體" w:hAnsi="標楷體" w:hint="eastAsia"/>
              </w:rPr>
              <w:t>(</w:t>
            </w:r>
            <w:r>
              <w:rPr>
                <w:rFonts w:eastAsia="標楷體" w:hAnsi="標楷體" w:hint="eastAsia"/>
              </w:rPr>
              <w:t>9</w:t>
            </w:r>
            <w:r>
              <w:rPr>
                <w:rFonts w:eastAsia="標楷體" w:hAnsi="標楷體" w:hint="eastAsia"/>
              </w:rPr>
              <w:t>公分</w:t>
            </w:r>
            <w:r w:rsidR="00614B16">
              <w:rPr>
                <w:rFonts w:eastAsia="標楷體" w:hAnsi="標楷體" w:hint="eastAsia"/>
              </w:rPr>
              <w:t>)</w:t>
            </w:r>
          </w:p>
          <w:p w14:paraId="1A199A30" w14:textId="77777777" w:rsidR="001D59FC" w:rsidRPr="000E17EF" w:rsidRDefault="001D59FC" w:rsidP="007F58C8">
            <w:pPr>
              <w:numPr>
                <w:ilvl w:val="0"/>
                <w:numId w:val="171"/>
              </w:numPr>
              <w:snapToGrid w:val="0"/>
              <w:spacing w:beforeLines="50" w:before="180"/>
              <w:jc w:val="both"/>
              <w:rPr>
                <w:rFonts w:eastAsia="標楷體"/>
                <w:color w:val="000000"/>
              </w:rPr>
            </w:pPr>
            <w:r>
              <w:rPr>
                <w:rFonts w:eastAsia="標楷體"/>
                <w:position w:val="-2"/>
              </w:rPr>
              <w:pict w14:anchorId="245C37FC">
                <v:shape id="_x0000_i2790" type="#_x0000_t75" alt="%FontSize=12&#10;%TeXFontSize=12&#10;\documentclass{article}&#10;\pagestyle{empty}&#10;\begin{document}&#10;\[&#10;\overline{A'D'}&#10;\]&#10;\end{document}" style="width:24pt;height:10.5pt">
                  <v:imagedata r:id="rId344" o:title="formula_phys"/>
                </v:shape>
              </w:pict>
            </w:r>
            <w:r w:rsidRPr="00D02012">
              <w:rPr>
                <w:rFonts w:eastAsia="標楷體" w:hAnsi="標楷體"/>
              </w:rPr>
              <w:t>＝</w:t>
            </w:r>
            <w:r>
              <w:rPr>
                <w:rFonts w:eastAsia="標楷體" w:hAnsi="標楷體" w:hint="eastAsia"/>
              </w:rPr>
              <w:t>(</w:t>
            </w:r>
            <w:r w:rsidRPr="00F05D78">
              <w:rPr>
                <w:rFonts w:eastAsia="標楷體" w:hint="eastAsia"/>
              </w:rPr>
              <w:t>8</w:t>
            </w:r>
            <w:r w:rsidRPr="00F05D78">
              <w:rPr>
                <w:rFonts w:eastAsia="標楷體" w:hint="eastAsia"/>
              </w:rPr>
              <w:t>公分</w:t>
            </w:r>
            <w:r w:rsidR="00614B16">
              <w:rPr>
                <w:rFonts w:eastAsia="標楷體" w:hint="eastAsia"/>
              </w:rPr>
              <w:t>)</w:t>
            </w:r>
            <w:r w:rsidRPr="00F05D78">
              <w:rPr>
                <w:rFonts w:eastAsia="標楷體" w:hAnsi="標楷體" w:hint="eastAsia"/>
              </w:rPr>
              <w:t>×</w:t>
            </w:r>
            <w:r w:rsidR="00614B16">
              <w:rPr>
                <w:rFonts w:eastAsia="標楷體" w:hAnsi="標楷體" w:hint="eastAsia"/>
              </w:rPr>
              <w:t>(</w:t>
            </w:r>
            <w:r>
              <w:rPr>
                <w:rFonts w:eastAsia="標楷體" w:hAnsi="標楷體" w:hint="eastAsia"/>
              </w:rPr>
              <w:t>9</w:t>
            </w:r>
            <w:r>
              <w:rPr>
                <w:rFonts w:eastAsia="標楷體" w:hAnsi="標楷體" w:hint="eastAsia"/>
              </w:rPr>
              <w:t>公分</w:t>
            </w:r>
            <w:r>
              <w:rPr>
                <w:rFonts w:eastAsia="標楷體" w:hAnsi="標楷體" w:hint="eastAsia"/>
              </w:rPr>
              <w:t>)</w:t>
            </w:r>
            <w:r>
              <w:rPr>
                <w:rFonts w:eastAsia="標楷體" w:hAnsi="標楷體" w:hint="eastAsia"/>
              </w:rPr>
              <w:t>÷</w:t>
            </w:r>
            <w:r w:rsidR="00614B16">
              <w:rPr>
                <w:rFonts w:eastAsia="標楷體" w:hAnsi="標楷體" w:hint="eastAsia"/>
              </w:rPr>
              <w:t>(</w:t>
            </w:r>
            <w:r>
              <w:rPr>
                <w:rFonts w:eastAsia="標楷體" w:hAnsi="標楷體" w:hint="eastAsia"/>
              </w:rPr>
              <w:t>12</w:t>
            </w:r>
            <w:r>
              <w:rPr>
                <w:rFonts w:eastAsia="標楷體" w:hAnsi="標楷體" w:hint="eastAsia"/>
              </w:rPr>
              <w:t>公分</w:t>
            </w:r>
            <w:r w:rsidR="00614B16">
              <w:rPr>
                <w:rFonts w:eastAsia="標楷體" w:hAnsi="標楷體" w:hint="eastAsia"/>
              </w:rPr>
              <w:t>)</w:t>
            </w:r>
            <w:r>
              <w:rPr>
                <w:rFonts w:eastAsia="標楷體" w:hAnsi="標楷體"/>
              </w:rPr>
              <w:br/>
            </w:r>
            <w:r>
              <w:rPr>
                <w:rFonts w:eastAsia="標楷體" w:hAnsi="標楷體" w:hint="eastAsia"/>
              </w:rPr>
              <w:t xml:space="preserve">    </w:t>
            </w:r>
            <w:r>
              <w:rPr>
                <w:rFonts w:eastAsia="標楷體" w:hAnsi="標楷體" w:hint="eastAsia"/>
              </w:rPr>
              <w:t>＝</w:t>
            </w:r>
            <w:r>
              <w:rPr>
                <w:rFonts w:eastAsia="標楷體" w:hAnsi="標楷體" w:hint="eastAsia"/>
              </w:rPr>
              <w:t>6</w:t>
            </w:r>
            <w:r>
              <w:rPr>
                <w:rFonts w:eastAsia="標楷體" w:hAnsi="標楷體" w:hint="eastAsia"/>
              </w:rPr>
              <w:t>公分</w:t>
            </w:r>
          </w:p>
        </w:tc>
        <w:tc>
          <w:tcPr>
            <w:tcW w:w="4678" w:type="dxa"/>
            <w:tcBorders>
              <w:top w:val="single" w:sz="4" w:space="0" w:color="auto"/>
            </w:tcBorders>
          </w:tcPr>
          <w:p w14:paraId="633CE4D9" w14:textId="77777777" w:rsidR="00F05D78" w:rsidRDefault="00F05D78" w:rsidP="00F05D78">
            <w:pPr>
              <w:snapToGrid w:val="0"/>
              <w:spacing w:beforeLines="50" w:before="180"/>
              <w:jc w:val="both"/>
              <w:rPr>
                <w:rFonts w:eastAsia="標楷體" w:hint="eastAsia"/>
                <w:color w:val="000000"/>
              </w:rPr>
            </w:pPr>
            <w:r>
              <w:rPr>
                <w:rFonts w:eastAsia="標楷體" w:hint="eastAsia"/>
                <w:color w:val="000000"/>
              </w:rPr>
              <w:t>已知</w:t>
            </w:r>
            <w:r w:rsidRPr="00E903BC">
              <w:rPr>
                <w:rFonts w:eastAsia="標楷體" w:hAnsi="標楷體"/>
              </w:rPr>
              <w:t>△</w:t>
            </w:r>
            <w:r w:rsidRPr="00E903BC">
              <w:rPr>
                <w:rFonts w:eastAsia="標楷體"/>
              </w:rPr>
              <w:t>ABC</w:t>
            </w:r>
            <w:r w:rsidRPr="00E903BC">
              <w:rPr>
                <w:rFonts w:eastAsia="標楷體" w:hAnsi="標楷體"/>
              </w:rPr>
              <w:t>〜△</w:t>
            </w:r>
            <w:r>
              <w:rPr>
                <w:rFonts w:eastAsia="標楷體" w:hint="eastAsia"/>
              </w:rPr>
              <w:t>A'B'C'</w:t>
            </w:r>
            <w:r>
              <w:rPr>
                <w:rFonts w:eastAsia="標楷體" w:hint="eastAsia"/>
              </w:rPr>
              <w:t>，</w:t>
            </w:r>
            <w:r w:rsidRPr="00403898">
              <w:rPr>
                <w:rFonts w:eastAsia="標楷體"/>
                <w:b/>
                <w:noProof/>
                <w:color w:val="000000"/>
                <w:position w:val="-2"/>
              </w:rPr>
              <w:pict w14:anchorId="00DC75C6">
                <v:shape id="_x0000_i2791" type="#_x0000_t75" alt="%FontSize=12&#10;%TeXFontSize=12&#10;\documentclass{article}&#10;\pagestyle{empty}&#10;\begin{document}&#10;\[&#10;\overline{AD}&#10;\]&#10;\end{document}" style="width:17.25pt;height:10.5pt;visibility:visible" o:bullet="t">
                  <v:imagedata r:id="rId134" o:title="end{document}"/>
                </v:shape>
              </w:pict>
            </w:r>
            <w:r w:rsidRPr="00236B95">
              <w:rPr>
                <w:rFonts w:eastAsia="標楷體" w:hAnsi="標楷體" w:hint="eastAsia"/>
              </w:rPr>
              <w:t>與</w:t>
            </w:r>
            <w:r>
              <w:rPr>
                <w:rFonts w:eastAsia="標楷體"/>
                <w:b/>
                <w:noProof/>
                <w:color w:val="000000"/>
                <w:position w:val="-2"/>
              </w:rPr>
              <w:pict w14:anchorId="249EDB63">
                <v:shape id="_x0000_i2792" type="#_x0000_t75" alt="%FontSize=12&#10;%TeXFontSize=12&#10;\documentclass{article}&#10;\pagestyle{empty}&#10;\begin{document}&#10;\[&#10;\overline{A'D'}&#10;\]&#10;\end{document}" style="width:24pt;height:10.5pt">
                  <v:imagedata r:id="rId344" o:title="formula_phys"/>
                </v:shape>
              </w:pict>
            </w:r>
            <w:r w:rsidRPr="00236B95">
              <w:rPr>
                <w:rFonts w:eastAsia="標楷體" w:hint="eastAsia"/>
                <w:noProof/>
                <w:color w:val="000000"/>
              </w:rPr>
              <w:t>分別為</w:t>
            </w:r>
            <w:r>
              <w:rPr>
                <w:rFonts w:eastAsia="標楷體"/>
                <w:b/>
                <w:noProof/>
                <w:color w:val="000000"/>
                <w:position w:val="-2"/>
              </w:rPr>
              <w:pict w14:anchorId="7D53301E">
                <v:shape id="_x0000_i2793" type="#_x0000_t75" alt="%FontSize=12&#10;%TeXFontSize=12&#10;\documentclass{article}&#10;\pagestyle{empty}&#10;\begin{document}&#10;\[&#10;\overline{BC}&#10;\]&#10;\end{document}" style="width:15.75pt;height:10.5pt">
                  <v:imagedata r:id="rId130" o:title="formula_phys"/>
                </v:shape>
              </w:pict>
            </w:r>
            <w:r w:rsidRPr="00236B95">
              <w:rPr>
                <w:rFonts w:eastAsia="標楷體" w:hint="eastAsia"/>
                <w:noProof/>
                <w:color w:val="000000"/>
              </w:rPr>
              <w:t>與</w:t>
            </w:r>
            <w:r>
              <w:rPr>
                <w:rFonts w:eastAsia="標楷體"/>
                <w:b/>
                <w:noProof/>
                <w:color w:val="000000"/>
                <w:position w:val="-2"/>
              </w:rPr>
              <w:pict w14:anchorId="7B69DB5B">
                <v:shape id="_x0000_i2794" type="#_x0000_t75" alt="%FontSize=12&#10;%TeXFontSize=12&#10;\documentclass{article}&#10;\pagestyle{empty}&#10;\begin{document}&#10;\[&#10;\overline{B'C'}&#10;\]&#10;\end{document}" style="width:23.25pt;height:10.5pt">
                  <v:imagedata r:id="rId345" o:title="formula_phys"/>
                </v:shape>
              </w:pict>
            </w:r>
            <w:r w:rsidRPr="00236B95">
              <w:rPr>
                <w:rFonts w:eastAsia="標楷體" w:hint="eastAsia"/>
                <w:noProof/>
                <w:color w:val="000000"/>
              </w:rPr>
              <w:t>上的高</w:t>
            </w:r>
            <w:r>
              <w:rPr>
                <w:rFonts w:eastAsia="標楷體" w:hint="eastAsia"/>
                <w:noProof/>
                <w:color w:val="000000"/>
              </w:rPr>
              <w:t xml:space="preserve"> </w:t>
            </w:r>
            <w:r>
              <w:rPr>
                <w:rFonts w:eastAsia="標楷體" w:hint="eastAsia"/>
                <w:noProof/>
                <w:color w:val="000000"/>
              </w:rPr>
              <w:t>＆</w:t>
            </w:r>
            <w:r>
              <w:rPr>
                <w:rFonts w:eastAsia="標楷體" w:hint="eastAsia"/>
                <w:noProof/>
                <w:color w:val="000000"/>
              </w:rPr>
              <w:t xml:space="preserve"> </w:t>
            </w:r>
            <w:r w:rsidRPr="00F05D78">
              <w:rPr>
                <w:rFonts w:eastAsia="標楷體" w:hint="eastAsia"/>
                <w:color w:val="000000"/>
              </w:rPr>
              <w:t>相似三角形對應高的比等於對應邊的比</w:t>
            </w:r>
          </w:p>
          <w:p w14:paraId="322448A0" w14:textId="77777777" w:rsidR="001D59FC" w:rsidRDefault="001D59FC" w:rsidP="00F05D78">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position w:val="-2"/>
              </w:rPr>
              <w:pict w14:anchorId="27111C3C">
                <v:shape id="_x0000_i2795" type="#_x0000_t75" alt="%FontSize=12&#10;%TeXFontSize=12&#10;\documentclass{article}&#10;\pagestyle{empty}&#10;\begin{document}&#10;\[&#10;\overline{BC}&#10;\]&#10;\end{document}" style="width:15.75pt;height:10.5pt">
                  <v:imagedata r:id="rId130" o:title="formula_phys"/>
                </v:shape>
              </w:pict>
            </w:r>
            <w:r w:rsidRPr="00F05D78">
              <w:rPr>
                <w:rFonts w:eastAsia="標楷體" w:hint="eastAsia"/>
              </w:rPr>
              <w:t>＝</w:t>
            </w:r>
            <w:smartTag w:uri="urn:schemas-microsoft-com:office:smarttags" w:element="chmetcnv">
              <w:smartTagPr>
                <w:attr w:name="TCSC" w:val="0"/>
                <w:attr w:name="NumberType" w:val="1"/>
                <w:attr w:name="Negative" w:val="False"/>
                <w:attr w:name="HasSpace" w:val="False"/>
                <w:attr w:name="SourceValue" w:val="12"/>
                <w:attr w:name="UnitName" w:val="公分"/>
              </w:smartTagPr>
              <w:r w:rsidRPr="00F05D78">
                <w:rPr>
                  <w:rFonts w:eastAsia="標楷體" w:hint="eastAsia"/>
                </w:rPr>
                <w:t>12</w:t>
              </w:r>
              <w:r w:rsidRPr="00F05D78">
                <w:rPr>
                  <w:rFonts w:eastAsia="標楷體" w:hint="eastAsia"/>
                </w:rPr>
                <w:t>公分</w:t>
              </w:r>
            </w:smartTag>
            <w:r w:rsidRPr="00F05D78">
              <w:rPr>
                <w:rFonts w:eastAsia="標楷體" w:hint="eastAsia"/>
              </w:rPr>
              <w:t>，</w:t>
            </w:r>
            <w:r>
              <w:rPr>
                <w:rFonts w:eastAsia="標楷體"/>
                <w:position w:val="-2"/>
              </w:rPr>
              <w:pict w14:anchorId="5674EC1B">
                <v:shape id="_x0000_i2796" type="#_x0000_t75" alt="%FontSize=12&#10;%TeXFontSize=12&#10;\documentclass{article}&#10;\pagestyle{empty}&#10;\begin{document}&#10;\[&#10;\overline{B'C'}&#10;\]&#10;\end{document}" style="width:23.25pt;height:10.5pt">
                  <v:imagedata r:id="rId345" o:title="formula_phys"/>
                </v:shape>
              </w:pict>
            </w:r>
            <w:r w:rsidRPr="00F05D78">
              <w:rPr>
                <w:rFonts w:eastAsia="標楷體" w:hint="eastAsia"/>
              </w:rPr>
              <w:t>＝</w:t>
            </w:r>
            <w:smartTag w:uri="urn:schemas-microsoft-com:office:smarttags" w:element="chmetcnv">
              <w:smartTagPr>
                <w:attr w:name="TCSC" w:val="0"/>
                <w:attr w:name="NumberType" w:val="1"/>
                <w:attr w:name="Negative" w:val="False"/>
                <w:attr w:name="HasSpace" w:val="False"/>
                <w:attr w:name="SourceValue" w:val="9"/>
                <w:attr w:name="UnitName" w:val="公分"/>
              </w:smartTagPr>
              <w:r w:rsidRPr="00F05D78">
                <w:rPr>
                  <w:rFonts w:eastAsia="標楷體" w:hint="eastAsia"/>
                </w:rPr>
                <w:t>9</w:t>
              </w:r>
              <w:r w:rsidRPr="00F05D78">
                <w:rPr>
                  <w:rFonts w:eastAsia="標楷體" w:hint="eastAsia"/>
                </w:rPr>
                <w:t>公分</w:t>
              </w:r>
            </w:smartTag>
            <w:r w:rsidRPr="00F05D78">
              <w:rPr>
                <w:rFonts w:eastAsia="標楷體" w:hint="eastAsia"/>
              </w:rPr>
              <w:t>，</w:t>
            </w:r>
            <w:r>
              <w:rPr>
                <w:rFonts w:eastAsia="標楷體"/>
              </w:rPr>
              <w:br/>
            </w:r>
            <w:r w:rsidRPr="00F05D78">
              <w:rPr>
                <w:rFonts w:eastAsia="標楷體"/>
                <w:noProof/>
                <w:color w:val="000000"/>
                <w:position w:val="-2"/>
              </w:rPr>
              <w:pict w14:anchorId="5E92BE7E">
                <v:shape id="_x0000_i2797" type="#_x0000_t75" alt="%FontSize=12&#10;%TeXFontSize=12&#10;\documentclass{article}&#10;\pagestyle{empty}&#10;\begin{document}&#10;\[&#10;\overline{AD}&#10;\]&#10;\end{document}" style="width:17.25pt;height:10.5pt;visibility:visible" o:bullet="t">
                  <v:imagedata r:id="rId134" o:title="end{document}"/>
                </v:shape>
              </w:pict>
            </w:r>
            <w:r w:rsidRPr="00F05D78">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8"/>
                <w:attr w:name="UnitName" w:val="公分"/>
              </w:smartTagPr>
              <w:r w:rsidRPr="00F05D78">
                <w:rPr>
                  <w:rFonts w:eastAsia="標楷體" w:hint="eastAsia"/>
                  <w:noProof/>
                  <w:color w:val="000000"/>
                  <w:position w:val="-2"/>
                </w:rPr>
                <w:t>8</w:t>
              </w:r>
              <w:r w:rsidRPr="00F05D78">
                <w:rPr>
                  <w:rFonts w:eastAsia="標楷體" w:hint="eastAsia"/>
                  <w:noProof/>
                  <w:color w:val="000000"/>
                  <w:position w:val="-2"/>
                </w:rPr>
                <w:t>公分</w:t>
              </w:r>
            </w:smartTag>
          </w:p>
          <w:p w14:paraId="3502FC44" w14:textId="77777777" w:rsidR="001D59FC" w:rsidRDefault="001D59FC" w:rsidP="00F05D78">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w:t>
            </w:r>
            <w:r w:rsidR="00C4606E">
              <w:rPr>
                <w:rFonts w:eastAsia="標楷體" w:hint="eastAsia"/>
                <w:noProof/>
                <w:color w:val="000000"/>
                <w:position w:val="-2"/>
              </w:rPr>
              <w:t>2</w:t>
            </w:r>
            <w:r>
              <w:rPr>
                <w:rFonts w:eastAsia="標楷體" w:hint="eastAsia"/>
                <w:noProof/>
                <w:color w:val="000000"/>
                <w:position w:val="-2"/>
              </w:rPr>
              <w:t xml:space="preserve">) </w:t>
            </w:r>
            <w:r w:rsidR="00614B16">
              <w:rPr>
                <w:rFonts w:eastAsia="標楷體" w:hint="eastAsia"/>
                <w:noProof/>
                <w:color w:val="000000"/>
                <w:position w:val="-2"/>
              </w:rPr>
              <w:t>內項乘積等於外項</w:t>
            </w:r>
            <w:r>
              <w:rPr>
                <w:rFonts w:eastAsia="標楷體" w:hint="eastAsia"/>
                <w:noProof/>
                <w:color w:val="000000"/>
                <w:position w:val="-2"/>
              </w:rPr>
              <w:t>乘積</w:t>
            </w:r>
          </w:p>
          <w:p w14:paraId="4E9483E2" w14:textId="77777777" w:rsidR="001D59FC" w:rsidRPr="001D59FC" w:rsidRDefault="001D59FC" w:rsidP="00A758BC">
            <w:pPr>
              <w:snapToGrid w:val="0"/>
              <w:spacing w:beforeLines="50" w:before="180"/>
              <w:jc w:val="both"/>
              <w:rPr>
                <w:rFonts w:eastAsia="標楷體"/>
                <w:color w:val="000000"/>
              </w:rPr>
            </w:pPr>
            <w:r>
              <w:rPr>
                <w:rFonts w:eastAsia="標楷體" w:hint="eastAsia"/>
                <w:noProof/>
                <w:color w:val="000000"/>
                <w:position w:val="-2"/>
              </w:rPr>
              <w:t>由</w:t>
            </w:r>
            <w:r>
              <w:rPr>
                <w:rFonts w:eastAsia="標楷體" w:hint="eastAsia"/>
                <w:noProof/>
                <w:color w:val="000000"/>
                <w:position w:val="-2"/>
              </w:rPr>
              <w:t xml:space="preserve">(3) </w:t>
            </w:r>
            <w:r w:rsidR="00A758BC">
              <w:rPr>
                <w:rFonts w:eastAsia="標楷體" w:hint="eastAsia"/>
                <w:noProof/>
                <w:color w:val="000000"/>
                <w:position w:val="-2"/>
              </w:rPr>
              <w:t>等量除法公理</w:t>
            </w:r>
            <w:r>
              <w:rPr>
                <w:rFonts w:eastAsia="標楷體"/>
                <w:noProof/>
                <w:color w:val="000000"/>
                <w:position w:val="-2"/>
              </w:rPr>
              <w:br/>
            </w:r>
          </w:p>
        </w:tc>
      </w:tr>
    </w:tbl>
    <w:p w14:paraId="01DB603D" w14:textId="77777777" w:rsidR="002339AF" w:rsidRPr="0086053A" w:rsidRDefault="00071A43" w:rsidP="00C8458B">
      <w:pPr>
        <w:ind w:left="1261" w:hangingChars="525" w:hanging="1261"/>
        <w:jc w:val="both"/>
        <w:outlineLvl w:val="1"/>
        <w:rPr>
          <w:rFonts w:eastAsia="標楷體"/>
          <w:b/>
          <w:color w:val="000000"/>
        </w:rPr>
      </w:pPr>
      <w:bookmarkStart w:id="157" w:name="_Toc377405893"/>
      <w:r w:rsidRPr="0086053A">
        <w:rPr>
          <w:rFonts w:eastAsia="標楷體"/>
          <w:b/>
          <w:color w:val="000000"/>
        </w:rPr>
        <w:t>定理</w:t>
      </w:r>
      <w:r w:rsidRPr="0086053A">
        <w:rPr>
          <w:rFonts w:eastAsia="標楷體"/>
          <w:b/>
          <w:color w:val="000000"/>
        </w:rPr>
        <w:t xml:space="preserve"> 8.2-</w:t>
      </w:r>
      <w:r w:rsidR="00412BE1">
        <w:rPr>
          <w:rFonts w:eastAsia="標楷體" w:hint="eastAsia"/>
          <w:b/>
          <w:color w:val="000000"/>
        </w:rPr>
        <w:t>9</w:t>
      </w:r>
      <w:r w:rsidR="00385B74">
        <w:rPr>
          <w:rFonts w:eastAsia="標楷體" w:hint="eastAsia"/>
          <w:b/>
          <w:color w:val="000000"/>
        </w:rPr>
        <w:t xml:space="preserve"> </w:t>
      </w:r>
      <w:r w:rsidR="00385B74" w:rsidRPr="0086053A">
        <w:rPr>
          <w:rFonts w:eastAsia="標楷體"/>
          <w:b/>
          <w:color w:val="000000"/>
        </w:rPr>
        <w:t>相似多邊形分成定理</w:t>
      </w:r>
      <w:bookmarkEnd w:id="157"/>
    </w:p>
    <w:p w14:paraId="5807C1D3" w14:textId="77777777" w:rsidR="00385B74" w:rsidRPr="0086053A" w:rsidRDefault="00385B74" w:rsidP="00385B74">
      <w:pPr>
        <w:spacing w:beforeLines="50" w:before="180"/>
        <w:ind w:leftChars="300" w:left="720"/>
        <w:rPr>
          <w:rFonts w:eastAsia="標楷體"/>
          <w:b/>
          <w:color w:val="000000"/>
        </w:rPr>
      </w:pPr>
      <w:r w:rsidRPr="0086053A">
        <w:rPr>
          <w:rFonts w:eastAsia="標楷體"/>
          <w:b/>
          <w:color w:val="000000"/>
        </w:rPr>
        <w:t>兩相似多邊形，可分成個數相</w:t>
      </w:r>
      <w:r>
        <w:rPr>
          <w:rFonts w:eastAsia="標楷體" w:hint="eastAsia"/>
          <w:b/>
          <w:color w:val="000000"/>
        </w:rPr>
        <w:t>同</w:t>
      </w:r>
      <w:r w:rsidRPr="0086053A">
        <w:rPr>
          <w:rFonts w:eastAsia="標楷體"/>
          <w:b/>
          <w:color w:val="000000"/>
        </w:rPr>
        <w:t>的相似三角形，且其關係位置相同。</w:t>
      </w:r>
    </w:p>
    <w:p w14:paraId="3CA3A84D" w14:textId="77777777" w:rsidR="00385B74" w:rsidRPr="0086053A" w:rsidRDefault="00385B74" w:rsidP="00385B74">
      <w:pPr>
        <w:ind w:left="1261" w:hangingChars="525" w:hanging="1261"/>
        <w:jc w:val="center"/>
        <w:rPr>
          <w:rFonts w:eastAsia="標楷體"/>
          <w:b/>
          <w:color w:val="000000"/>
        </w:rPr>
      </w:pPr>
      <w:r w:rsidRPr="0086053A">
        <w:rPr>
          <w:rFonts w:eastAsia="標楷體"/>
          <w:b/>
          <w:color w:val="000000"/>
        </w:rPr>
        <w:pict w14:anchorId="3EA2DD30">
          <v:shape id="_x0000_i2798" type="#_x0000_t75" style="width:252.75pt;height:145.5pt">
            <v:imagedata r:id="rId348" o:title=""/>
          </v:shape>
        </w:pict>
      </w:r>
    </w:p>
    <w:p w14:paraId="6D7C6AFC" w14:textId="77777777" w:rsidR="00385B74" w:rsidRPr="0086053A" w:rsidRDefault="00385B74" w:rsidP="00BE4CF4">
      <w:pPr>
        <w:spacing w:afterLines="50" w:after="180"/>
        <w:jc w:val="center"/>
        <w:rPr>
          <w:rFonts w:eastAsia="標楷體"/>
          <w:b/>
          <w:color w:val="000000"/>
        </w:rPr>
      </w:pPr>
      <w:r w:rsidRPr="0086053A">
        <w:rPr>
          <w:rFonts w:eastAsia="標楷體"/>
          <w:b/>
          <w:color w:val="000000"/>
        </w:rPr>
        <w:t>圖</w:t>
      </w:r>
      <w:r w:rsidRPr="0086053A">
        <w:rPr>
          <w:rFonts w:eastAsia="標楷體"/>
          <w:b/>
          <w:color w:val="000000"/>
        </w:rPr>
        <w:t>8.2-</w:t>
      </w:r>
      <w:r w:rsidR="00A758BC">
        <w:rPr>
          <w:rFonts w:eastAsia="標楷體" w:hint="eastAsia"/>
          <w:b/>
          <w:color w:val="000000"/>
        </w:rPr>
        <w:t>29</w:t>
      </w:r>
      <w:r w:rsidRPr="0086053A">
        <w:rPr>
          <w:rFonts w:eastAsia="標楷體"/>
          <w:b/>
          <w:color w:val="000000"/>
        </w:rPr>
        <w:t xml:space="preserve"> </w:t>
      </w:r>
    </w:p>
    <w:p w14:paraId="59213DA8" w14:textId="77777777" w:rsidR="00385B74" w:rsidRPr="00C63CD2" w:rsidRDefault="00385B74" w:rsidP="00385B74">
      <w:pPr>
        <w:ind w:left="721" w:hangingChars="300" w:hanging="721"/>
        <w:jc w:val="both"/>
        <w:rPr>
          <w:rFonts w:eastAsia="標楷體"/>
          <w:color w:val="000000"/>
        </w:rPr>
      </w:pPr>
      <w:r w:rsidRPr="0086053A">
        <w:rPr>
          <w:rFonts w:eastAsia="標楷體"/>
          <w:b/>
          <w:color w:val="000000"/>
        </w:rPr>
        <w:t>已知：</w:t>
      </w:r>
      <w:r w:rsidRPr="00C63CD2">
        <w:rPr>
          <w:rFonts w:eastAsia="標楷體"/>
          <w:color w:val="000000"/>
        </w:rPr>
        <w:t>如圖</w:t>
      </w:r>
      <w:r w:rsidRPr="00C63CD2">
        <w:rPr>
          <w:rFonts w:eastAsia="標楷體"/>
          <w:color w:val="000000"/>
        </w:rPr>
        <w:t>8.2-</w:t>
      </w:r>
      <w:r w:rsidR="00A758BC">
        <w:rPr>
          <w:rFonts w:eastAsia="標楷體" w:hint="eastAsia"/>
          <w:color w:val="000000"/>
        </w:rPr>
        <w:t>29</w:t>
      </w:r>
      <w:r w:rsidRPr="00C63CD2">
        <w:rPr>
          <w:rFonts w:eastAsia="標楷體"/>
          <w:color w:val="000000"/>
        </w:rPr>
        <w:t>，</w:t>
      </w:r>
      <w:r w:rsidRPr="00C63CD2">
        <w:rPr>
          <w:rFonts w:eastAsia="標楷體" w:hint="eastAsia"/>
          <w:color w:val="000000"/>
        </w:rPr>
        <w:t>五</w:t>
      </w:r>
      <w:r w:rsidRPr="00C63CD2">
        <w:rPr>
          <w:rFonts w:eastAsia="標楷體"/>
          <w:color w:val="000000"/>
        </w:rPr>
        <w:t>邊形</w:t>
      </w:r>
      <w:r w:rsidRPr="00C63CD2">
        <w:rPr>
          <w:rFonts w:eastAsia="標楷體"/>
          <w:color w:val="000000"/>
        </w:rPr>
        <w:t>ABCDE</w:t>
      </w:r>
      <w:r w:rsidRPr="00C63CD2">
        <w:rPr>
          <w:rFonts w:eastAsia="標楷體"/>
          <w:color w:val="000000"/>
        </w:rPr>
        <w:t>與</w:t>
      </w:r>
      <w:r w:rsidRPr="00C63CD2">
        <w:rPr>
          <w:rFonts w:eastAsia="標楷體" w:hint="eastAsia"/>
          <w:color w:val="000000"/>
        </w:rPr>
        <w:t>五</w:t>
      </w:r>
      <w:r w:rsidRPr="00C63CD2">
        <w:rPr>
          <w:rFonts w:eastAsia="標楷體"/>
          <w:color w:val="000000"/>
        </w:rPr>
        <w:t>邊形</w:t>
      </w:r>
      <w:r w:rsidRPr="00C63CD2">
        <w:rPr>
          <w:rFonts w:eastAsia="標楷體"/>
          <w:color w:val="000000"/>
        </w:rPr>
        <w:t>A</w:t>
      </w:r>
      <w:r w:rsidRPr="00C63CD2">
        <w:rPr>
          <w:rFonts w:eastAsia="標楷體"/>
          <w:color w:val="000000"/>
          <w:vertAlign w:val="subscript"/>
        </w:rPr>
        <w:t>2</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color w:val="000000"/>
        </w:rPr>
        <w:t>E</w:t>
      </w:r>
      <w:r w:rsidRPr="00C63CD2">
        <w:rPr>
          <w:rFonts w:eastAsia="標楷體"/>
          <w:color w:val="000000"/>
          <w:vertAlign w:val="subscript"/>
        </w:rPr>
        <w:t>2</w:t>
      </w:r>
      <w:r w:rsidRPr="00C63CD2">
        <w:rPr>
          <w:rFonts w:eastAsia="標楷體"/>
          <w:color w:val="000000"/>
        </w:rPr>
        <w:t>為兩似多邊形，頂點</w:t>
      </w:r>
      <w:r w:rsidRPr="00C63CD2">
        <w:rPr>
          <w:rFonts w:eastAsia="標楷體"/>
          <w:color w:val="000000"/>
        </w:rPr>
        <w:t>A</w:t>
      </w:r>
      <w:r w:rsidRPr="00C63CD2">
        <w:rPr>
          <w:rFonts w:eastAsia="標楷體"/>
          <w:color w:val="000000"/>
        </w:rPr>
        <w:t>、</w:t>
      </w:r>
      <w:r w:rsidRPr="00C63CD2">
        <w:rPr>
          <w:rFonts w:eastAsia="標楷體"/>
          <w:color w:val="000000"/>
        </w:rPr>
        <w:t>B</w:t>
      </w:r>
      <w:r w:rsidRPr="00C63CD2">
        <w:rPr>
          <w:rFonts w:eastAsia="標楷體"/>
          <w:color w:val="000000"/>
        </w:rPr>
        <w:t>、</w:t>
      </w:r>
      <w:r w:rsidRPr="00C63CD2">
        <w:rPr>
          <w:rFonts w:eastAsia="標楷體"/>
          <w:color w:val="000000"/>
        </w:rPr>
        <w:t>C</w:t>
      </w:r>
      <w:r w:rsidRPr="00C63CD2">
        <w:rPr>
          <w:rFonts w:eastAsia="標楷體"/>
          <w:color w:val="000000"/>
        </w:rPr>
        <w:t>、</w:t>
      </w:r>
      <w:r w:rsidRPr="00C63CD2">
        <w:rPr>
          <w:rFonts w:eastAsia="標楷體"/>
          <w:color w:val="000000"/>
        </w:rPr>
        <w:t>D</w:t>
      </w:r>
      <w:r w:rsidRPr="00C63CD2">
        <w:rPr>
          <w:rFonts w:eastAsia="標楷體"/>
          <w:color w:val="000000"/>
        </w:rPr>
        <w:t>、</w:t>
      </w:r>
      <w:r w:rsidRPr="00C63CD2">
        <w:rPr>
          <w:rFonts w:eastAsia="標楷體"/>
          <w:color w:val="000000"/>
        </w:rPr>
        <w:t>E</w:t>
      </w:r>
      <w:r w:rsidRPr="00C63CD2">
        <w:rPr>
          <w:rFonts w:eastAsia="標楷體"/>
          <w:color w:val="000000"/>
        </w:rPr>
        <w:t>分別與頂點</w:t>
      </w:r>
      <w:r w:rsidRPr="00C63CD2">
        <w:rPr>
          <w:rFonts w:eastAsia="標楷體"/>
          <w:color w:val="000000"/>
        </w:rPr>
        <w:t>A</w:t>
      </w:r>
      <w:r w:rsidRPr="00C63CD2">
        <w:rPr>
          <w:rFonts w:eastAsia="標楷體"/>
          <w:color w:val="000000"/>
          <w:vertAlign w:val="subscript"/>
        </w:rPr>
        <w:t>2</w:t>
      </w:r>
      <w:r w:rsidRPr="00C63CD2">
        <w:rPr>
          <w:rFonts w:eastAsia="標楷體"/>
          <w:color w:val="000000"/>
        </w:rPr>
        <w:t>、</w:t>
      </w:r>
      <w:r w:rsidRPr="00C63CD2">
        <w:rPr>
          <w:rFonts w:eastAsia="標楷體"/>
          <w:color w:val="000000"/>
        </w:rPr>
        <w:t>B</w:t>
      </w:r>
      <w:r w:rsidRPr="00C63CD2">
        <w:rPr>
          <w:rFonts w:eastAsia="標楷體"/>
          <w:color w:val="000000"/>
          <w:vertAlign w:val="subscript"/>
        </w:rPr>
        <w:t>2</w:t>
      </w:r>
      <w:r w:rsidRPr="00C63CD2">
        <w:rPr>
          <w:rFonts w:eastAsia="標楷體"/>
          <w:color w:val="000000"/>
        </w:rPr>
        <w:t>、</w:t>
      </w:r>
      <w:r w:rsidRPr="00C63CD2">
        <w:rPr>
          <w:rFonts w:eastAsia="標楷體"/>
          <w:color w:val="000000"/>
        </w:rPr>
        <w:t>C</w:t>
      </w:r>
      <w:r w:rsidRPr="00C63CD2">
        <w:rPr>
          <w:rFonts w:eastAsia="標楷體"/>
          <w:color w:val="000000"/>
          <w:vertAlign w:val="subscript"/>
        </w:rPr>
        <w:t>2</w:t>
      </w:r>
      <w:r w:rsidRPr="00C63CD2">
        <w:rPr>
          <w:rFonts w:eastAsia="標楷體"/>
          <w:color w:val="000000"/>
        </w:rPr>
        <w:t>、</w:t>
      </w:r>
      <w:r w:rsidRPr="00C63CD2">
        <w:rPr>
          <w:rFonts w:eastAsia="標楷體"/>
          <w:color w:val="000000"/>
        </w:rPr>
        <w:t>D</w:t>
      </w:r>
      <w:r w:rsidRPr="00C63CD2">
        <w:rPr>
          <w:rFonts w:eastAsia="標楷體"/>
          <w:color w:val="000000"/>
          <w:vertAlign w:val="subscript"/>
        </w:rPr>
        <w:t>2</w:t>
      </w:r>
      <w:r w:rsidRPr="00C63CD2">
        <w:rPr>
          <w:rFonts w:eastAsia="標楷體"/>
          <w:color w:val="000000"/>
        </w:rPr>
        <w:t>、</w:t>
      </w:r>
      <w:r w:rsidRPr="00C63CD2">
        <w:rPr>
          <w:rFonts w:eastAsia="標楷體"/>
          <w:color w:val="000000"/>
        </w:rPr>
        <w:t>E</w:t>
      </w:r>
      <w:r w:rsidRPr="00C63CD2">
        <w:rPr>
          <w:rFonts w:eastAsia="標楷體"/>
          <w:color w:val="000000"/>
          <w:vertAlign w:val="subscript"/>
        </w:rPr>
        <w:t>2</w:t>
      </w:r>
      <w:r w:rsidRPr="00C63CD2">
        <w:rPr>
          <w:rFonts w:eastAsia="標楷體"/>
          <w:color w:val="000000"/>
        </w:rPr>
        <w:t>對應。</w:t>
      </w:r>
    </w:p>
    <w:p w14:paraId="6B473676" w14:textId="77777777" w:rsidR="00385B74" w:rsidRPr="00C63CD2" w:rsidRDefault="00385B74" w:rsidP="00385B74">
      <w:pPr>
        <w:ind w:left="721" w:hangingChars="300" w:hanging="721"/>
        <w:jc w:val="both"/>
        <w:rPr>
          <w:rFonts w:eastAsia="標楷體"/>
          <w:color w:val="000000"/>
        </w:rPr>
      </w:pPr>
      <w:r w:rsidRPr="0086053A">
        <w:rPr>
          <w:rFonts w:eastAsia="標楷體"/>
          <w:b/>
          <w:color w:val="000000"/>
        </w:rPr>
        <w:t>求證：</w:t>
      </w:r>
      <w:r w:rsidRPr="00C63CD2">
        <w:rPr>
          <w:rFonts w:eastAsia="標楷體" w:hint="eastAsia"/>
          <w:color w:val="000000"/>
        </w:rPr>
        <w:t>五</w:t>
      </w:r>
      <w:r w:rsidRPr="00C63CD2">
        <w:rPr>
          <w:rFonts w:eastAsia="標楷體"/>
          <w:color w:val="000000"/>
        </w:rPr>
        <w:t>邊形</w:t>
      </w:r>
      <w:r w:rsidRPr="00C63CD2">
        <w:rPr>
          <w:rFonts w:eastAsia="標楷體"/>
          <w:color w:val="000000"/>
        </w:rPr>
        <w:t>ABCDE</w:t>
      </w:r>
      <w:r w:rsidRPr="00C63CD2">
        <w:rPr>
          <w:rFonts w:eastAsia="標楷體"/>
          <w:color w:val="000000"/>
        </w:rPr>
        <w:t>與</w:t>
      </w:r>
      <w:r w:rsidRPr="00C63CD2">
        <w:rPr>
          <w:rFonts w:eastAsia="標楷體" w:hint="eastAsia"/>
          <w:color w:val="000000"/>
        </w:rPr>
        <w:t>五</w:t>
      </w:r>
      <w:r w:rsidRPr="00C63CD2">
        <w:rPr>
          <w:rFonts w:eastAsia="標楷體"/>
          <w:color w:val="000000"/>
        </w:rPr>
        <w:t>邊形</w:t>
      </w:r>
      <w:r w:rsidRPr="00C63CD2">
        <w:rPr>
          <w:rFonts w:eastAsia="標楷體"/>
          <w:color w:val="000000"/>
        </w:rPr>
        <w:t>A</w:t>
      </w:r>
      <w:r w:rsidRPr="00C63CD2">
        <w:rPr>
          <w:rFonts w:eastAsia="標楷體"/>
          <w:color w:val="000000"/>
          <w:vertAlign w:val="subscript"/>
        </w:rPr>
        <w:t>2</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color w:val="000000"/>
        </w:rPr>
        <w:t>E</w:t>
      </w:r>
      <w:r w:rsidRPr="00C63CD2">
        <w:rPr>
          <w:rFonts w:eastAsia="標楷體"/>
          <w:color w:val="000000"/>
          <w:vertAlign w:val="subscript"/>
        </w:rPr>
        <w:t>2</w:t>
      </w:r>
      <w:r w:rsidRPr="00C63CD2">
        <w:rPr>
          <w:rFonts w:eastAsia="標楷體"/>
          <w:color w:val="000000"/>
        </w:rPr>
        <w:t>可分成個數</w:t>
      </w:r>
      <w:r w:rsidRPr="00C63CD2">
        <w:rPr>
          <w:rFonts w:eastAsia="標楷體" w:hint="eastAsia"/>
          <w:color w:val="000000"/>
        </w:rPr>
        <w:t>相同</w:t>
      </w:r>
      <w:r w:rsidRPr="00C63CD2">
        <w:rPr>
          <w:rFonts w:eastAsia="標楷體"/>
          <w:color w:val="000000"/>
        </w:rPr>
        <w:t>且位置對應的相似三角形。</w:t>
      </w:r>
    </w:p>
    <w:p w14:paraId="2601444E" w14:textId="77777777" w:rsidR="00385B74" w:rsidRPr="00982957" w:rsidRDefault="00A758BC" w:rsidP="00385B74">
      <w:pPr>
        <w:ind w:left="721" w:hangingChars="300" w:hanging="721"/>
        <w:jc w:val="both"/>
        <w:rPr>
          <w:rFonts w:eastAsia="標楷體"/>
          <w:b/>
          <w:color w:val="000000"/>
        </w:rPr>
      </w:pPr>
      <w:r>
        <w:rPr>
          <w:rFonts w:eastAsia="標楷體" w:hint="eastAsia"/>
          <w:b/>
          <w:color w:val="000000"/>
        </w:rPr>
        <w:t>想</w:t>
      </w:r>
      <w:r w:rsidR="00385B74" w:rsidRPr="0086053A">
        <w:rPr>
          <w:rFonts w:eastAsia="標楷體"/>
          <w:b/>
          <w:color w:val="000000"/>
        </w:rPr>
        <w:t>法：</w:t>
      </w:r>
      <w:r w:rsidR="00385B74" w:rsidRPr="00C63CD2">
        <w:rPr>
          <w:rFonts w:eastAsia="標楷體"/>
          <w:color w:val="000000"/>
        </w:rPr>
        <w:t>利用相似多邊形定義及</w:t>
      </w:r>
      <w:r w:rsidR="00385B74" w:rsidRPr="00C63CD2">
        <w:rPr>
          <w:rFonts w:eastAsia="標楷體" w:hint="eastAsia"/>
          <w:color w:val="000000"/>
        </w:rPr>
        <w:t>三</w:t>
      </w:r>
      <w:r w:rsidR="00385B74" w:rsidRPr="00C63CD2">
        <w:rPr>
          <w:rFonts w:eastAsia="標楷體"/>
          <w:color w:val="000000"/>
        </w:rPr>
        <w:t>角形</w:t>
      </w:r>
      <w:r w:rsidR="00385B74" w:rsidRPr="00C63CD2">
        <w:rPr>
          <w:rFonts w:eastAsia="標楷體"/>
          <w:color w:val="000000"/>
        </w:rPr>
        <w:t>(SAS)</w:t>
      </w:r>
      <w:r w:rsidR="00385B74" w:rsidRPr="00C63CD2">
        <w:rPr>
          <w:rFonts w:eastAsia="標楷體"/>
          <w:color w:val="000000"/>
        </w:rPr>
        <w:t>相似定理證明對應位置的三角形相似。</w:t>
      </w:r>
    </w:p>
    <w:p w14:paraId="19A62C7F" w14:textId="77777777" w:rsidR="00385B74" w:rsidRPr="0086053A" w:rsidRDefault="00385B74" w:rsidP="00385B74">
      <w:pPr>
        <w:jc w:val="center"/>
        <w:rPr>
          <w:rFonts w:eastAsia="標楷體"/>
          <w:b/>
          <w:color w:val="000000"/>
        </w:rPr>
      </w:pPr>
      <w:r w:rsidRPr="0086053A">
        <w:rPr>
          <w:rFonts w:eastAsia="標楷體"/>
          <w:b/>
          <w:color w:val="000000"/>
        </w:rPr>
        <w:pict w14:anchorId="090C461E">
          <v:shape id="_x0000_i2799" type="#_x0000_t75" style="width:252.75pt;height:145.5pt">
            <v:imagedata r:id="rId349" o:title=""/>
          </v:shape>
        </w:pict>
      </w:r>
    </w:p>
    <w:p w14:paraId="1705B48B" w14:textId="77777777" w:rsidR="00385B74" w:rsidRDefault="00BE4CF4" w:rsidP="00BE4CF4">
      <w:pPr>
        <w:spacing w:afterLines="50" w:after="180"/>
        <w:rPr>
          <w:rFonts w:eastAsia="標楷體" w:hint="eastAsia"/>
          <w:b/>
          <w:color w:val="000000"/>
        </w:rPr>
      </w:pPr>
      <w:r w:rsidRPr="0086053A">
        <w:rPr>
          <w:rFonts w:eastAsia="標楷體"/>
          <w:b/>
          <w:color w:val="000000"/>
        </w:rPr>
        <w:t>證明：</w:t>
      </w:r>
      <w:r>
        <w:rPr>
          <w:rFonts w:eastAsia="標楷體" w:hint="eastAsia"/>
          <w:b/>
          <w:color w:val="000000"/>
        </w:rPr>
        <w:t xml:space="preserve">                        </w:t>
      </w:r>
      <w:r w:rsidR="00385B74" w:rsidRPr="0086053A">
        <w:rPr>
          <w:rFonts w:eastAsia="標楷體"/>
          <w:b/>
          <w:color w:val="000000"/>
        </w:rPr>
        <w:t>圖</w:t>
      </w:r>
      <w:r w:rsidR="00385B74">
        <w:rPr>
          <w:rFonts w:eastAsia="標楷體"/>
          <w:b/>
          <w:color w:val="000000"/>
        </w:rPr>
        <w:t>8.2-</w:t>
      </w:r>
      <w:r>
        <w:rPr>
          <w:rFonts w:eastAsia="標楷體" w:hint="eastAsia"/>
          <w:b/>
          <w:color w:val="000000"/>
        </w:rPr>
        <w:t>29(a)</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5148"/>
        <w:gridCol w:w="3374"/>
      </w:tblGrid>
      <w:tr w:rsidR="00385B74" w:rsidRPr="00C63CD2" w14:paraId="6BEAA15A" w14:textId="77777777" w:rsidTr="00F05D78">
        <w:tc>
          <w:tcPr>
            <w:tcW w:w="5148" w:type="dxa"/>
            <w:tcBorders>
              <w:top w:val="single" w:sz="4" w:space="0" w:color="FFFFFF"/>
              <w:left w:val="nil"/>
              <w:bottom w:val="single" w:sz="4" w:space="0" w:color="auto"/>
            </w:tcBorders>
          </w:tcPr>
          <w:p w14:paraId="50EBF902" w14:textId="77777777" w:rsidR="00385B74" w:rsidRPr="00C63CD2" w:rsidRDefault="00385B74" w:rsidP="00BE4CF4">
            <w:pPr>
              <w:jc w:val="center"/>
              <w:rPr>
                <w:rFonts w:eastAsia="標楷體"/>
                <w:color w:val="000000"/>
              </w:rPr>
            </w:pPr>
            <w:r w:rsidRPr="00C63CD2">
              <w:rPr>
                <w:rFonts w:eastAsia="標楷體" w:hAnsi="標楷體"/>
                <w:color w:val="000000"/>
              </w:rPr>
              <w:t>敘述</w:t>
            </w:r>
          </w:p>
        </w:tc>
        <w:tc>
          <w:tcPr>
            <w:tcW w:w="3374" w:type="dxa"/>
            <w:tcBorders>
              <w:top w:val="single" w:sz="4" w:space="0" w:color="FFFFFF"/>
              <w:bottom w:val="single" w:sz="4" w:space="0" w:color="auto"/>
            </w:tcBorders>
          </w:tcPr>
          <w:p w14:paraId="07BCAAA1" w14:textId="77777777" w:rsidR="00385B74" w:rsidRPr="00C63CD2" w:rsidRDefault="00385B74" w:rsidP="00BE4CF4">
            <w:pPr>
              <w:jc w:val="center"/>
              <w:rPr>
                <w:rFonts w:eastAsia="標楷體"/>
                <w:color w:val="000000"/>
              </w:rPr>
            </w:pPr>
            <w:r w:rsidRPr="00C63CD2">
              <w:rPr>
                <w:rFonts w:eastAsia="標楷體" w:hAnsi="標楷體"/>
                <w:color w:val="000000"/>
              </w:rPr>
              <w:t>理由</w:t>
            </w:r>
          </w:p>
        </w:tc>
      </w:tr>
      <w:tr w:rsidR="00385B74" w:rsidRPr="00C63CD2" w14:paraId="15A0A9EA" w14:textId="77777777" w:rsidTr="00F05D78">
        <w:tc>
          <w:tcPr>
            <w:tcW w:w="5148" w:type="dxa"/>
            <w:tcBorders>
              <w:top w:val="single" w:sz="4" w:space="0" w:color="auto"/>
            </w:tcBorders>
          </w:tcPr>
          <w:p w14:paraId="233CE2BF" w14:textId="77777777" w:rsidR="00385B74" w:rsidRPr="00C63CD2" w:rsidRDefault="00385B74" w:rsidP="007F58C8">
            <w:pPr>
              <w:numPr>
                <w:ilvl w:val="0"/>
                <w:numId w:val="170"/>
              </w:numPr>
              <w:spacing w:beforeLines="50" w:before="180"/>
              <w:rPr>
                <w:rFonts w:eastAsia="標楷體"/>
                <w:color w:val="000000"/>
              </w:rPr>
            </w:pPr>
            <w:r w:rsidRPr="00C63CD2">
              <w:rPr>
                <w:rFonts w:eastAsia="標楷體" w:hAnsi="標楷體"/>
                <w:color w:val="000000"/>
              </w:rPr>
              <w:t>過</w:t>
            </w:r>
            <w:r w:rsidRPr="00C63CD2">
              <w:rPr>
                <w:rFonts w:eastAsia="標楷體"/>
                <w:color w:val="000000"/>
              </w:rPr>
              <w:t>A</w:t>
            </w:r>
            <w:r w:rsidRPr="00C63CD2">
              <w:rPr>
                <w:rFonts w:eastAsia="標楷體" w:hAnsi="標楷體"/>
                <w:color w:val="000000"/>
              </w:rPr>
              <w:t>點作對角線</w:t>
            </w:r>
            <w:r w:rsidRPr="00C63CD2">
              <w:rPr>
                <w:rFonts w:eastAsia="標楷體"/>
                <w:noProof/>
                <w:color w:val="000000"/>
                <w:position w:val="-2"/>
              </w:rPr>
              <w:pict w14:anchorId="36EAB1E9">
                <v:shape id="_x0000_i2800" type="#_x0000_t75" alt="%FontSize=12&#10;%TeXFontSize=12&#10;\documentclass{article}&#10;\pagestyle{empty}&#10;\begin{document}&#10;\[&#10;\overline{AC}&#10;\]&#10;\end{document}" style="width:15.75pt;height:10.5pt;visibility:visible">
                  <v:imagedata r:id="rId149" o:title="end{document}"/>
                </v:shape>
              </w:pict>
            </w:r>
            <w:r w:rsidRPr="00C63CD2">
              <w:rPr>
                <w:rFonts w:eastAsia="標楷體" w:hAnsi="標楷體"/>
                <w:color w:val="000000"/>
              </w:rPr>
              <w:t>及</w:t>
            </w:r>
            <w:r w:rsidRPr="00C63CD2">
              <w:rPr>
                <w:rFonts w:eastAsia="標楷體"/>
                <w:noProof/>
                <w:color w:val="000000"/>
                <w:position w:val="-2"/>
              </w:rPr>
              <w:pict w14:anchorId="64B7F648">
                <v:shape id="_x0000_i2801" type="#_x0000_t75" alt="%FontSize=12&#10;%TeXFontSize=12&#10;\documentclass{article}&#10;\pagestyle{empty}&#10;\begin{document}&#10;\[&#10;\overline{AD}&#10;\]&#10;\end{document}" style="width:16.5pt;height:10.5pt;visibility:visible">
                  <v:imagedata r:id="rId134" o:title="end{document}"/>
                </v:shape>
              </w:pict>
            </w:r>
            <w:r w:rsidRPr="00C63CD2">
              <w:rPr>
                <w:rFonts w:eastAsia="標楷體" w:hAnsi="標楷體"/>
                <w:color w:val="000000"/>
              </w:rPr>
              <w:t>，得</w:t>
            </w:r>
            <w:r w:rsidRPr="00C63CD2">
              <w:rPr>
                <w:rFonts w:ascii="標楷體" w:eastAsia="標楷體" w:hAnsi="標楷體"/>
                <w:color w:val="000000"/>
              </w:rPr>
              <w:t>△</w:t>
            </w:r>
            <w:r w:rsidRPr="00C63CD2">
              <w:rPr>
                <w:rFonts w:eastAsia="標楷體"/>
                <w:color w:val="000000"/>
              </w:rPr>
              <w:t>ABC</w:t>
            </w:r>
            <w:r w:rsidRPr="00C63CD2">
              <w:rPr>
                <w:rFonts w:eastAsia="標楷體" w:hAnsi="標楷體"/>
                <w:color w:val="000000"/>
              </w:rPr>
              <w:t>、</w:t>
            </w:r>
            <w:r w:rsidRPr="00C63CD2">
              <w:rPr>
                <w:rFonts w:eastAsia="標楷體"/>
                <w:color w:val="000000"/>
              </w:rPr>
              <w:t xml:space="preserve"> </w:t>
            </w:r>
            <w:r w:rsidRPr="00C63CD2">
              <w:rPr>
                <w:rFonts w:ascii="標楷體" w:eastAsia="標楷體" w:hAnsi="標楷體"/>
                <w:color w:val="000000"/>
              </w:rPr>
              <w:t>△</w:t>
            </w:r>
            <w:r w:rsidRPr="00C63CD2">
              <w:rPr>
                <w:rFonts w:eastAsia="標楷體"/>
                <w:color w:val="000000"/>
              </w:rPr>
              <w:t>ACD</w:t>
            </w:r>
            <w:r w:rsidRPr="00C63CD2">
              <w:rPr>
                <w:rFonts w:eastAsia="標楷體" w:hAnsi="標楷體"/>
                <w:color w:val="000000"/>
              </w:rPr>
              <w:t>與</w:t>
            </w:r>
            <w:r w:rsidRPr="00C63CD2">
              <w:rPr>
                <w:rFonts w:ascii="標楷體" w:eastAsia="標楷體" w:hAnsi="標楷體"/>
                <w:color w:val="000000"/>
              </w:rPr>
              <w:t>△</w:t>
            </w:r>
            <w:r w:rsidRPr="00C63CD2">
              <w:rPr>
                <w:rFonts w:eastAsia="標楷體"/>
                <w:color w:val="000000"/>
              </w:rPr>
              <w:t>ADE</w:t>
            </w:r>
            <w:r w:rsidRPr="00C63CD2">
              <w:rPr>
                <w:rFonts w:eastAsia="標楷體" w:hAnsi="標楷體"/>
                <w:color w:val="000000"/>
              </w:rPr>
              <w:t>；</w:t>
            </w:r>
            <w:r w:rsidRPr="00C63CD2">
              <w:rPr>
                <w:rFonts w:eastAsia="標楷體"/>
                <w:color w:val="000000"/>
              </w:rPr>
              <w:br/>
            </w:r>
            <w:r w:rsidRPr="00C63CD2">
              <w:rPr>
                <w:rFonts w:eastAsia="標楷體" w:hAnsi="標楷體"/>
                <w:color w:val="000000"/>
              </w:rPr>
              <w:t>過</w:t>
            </w:r>
            <w:r w:rsidRPr="00C63CD2">
              <w:rPr>
                <w:rFonts w:eastAsia="標楷體"/>
                <w:color w:val="000000"/>
              </w:rPr>
              <w:t>A</w:t>
            </w:r>
            <w:r w:rsidRPr="00C63CD2">
              <w:rPr>
                <w:rFonts w:eastAsia="標楷體"/>
                <w:color w:val="000000"/>
                <w:vertAlign w:val="subscript"/>
              </w:rPr>
              <w:t>2</w:t>
            </w:r>
            <w:r w:rsidRPr="00C63CD2">
              <w:rPr>
                <w:rFonts w:eastAsia="標楷體" w:hAnsi="標楷體"/>
                <w:color w:val="000000"/>
              </w:rPr>
              <w:t>點作對角線</w:t>
            </w:r>
            <w:r w:rsidRPr="00586D34">
              <w:rPr>
                <w:rFonts w:eastAsia="標楷體"/>
                <w:noProof/>
                <w:color w:val="000000"/>
                <w:position w:val="-6"/>
              </w:rPr>
              <w:pict w14:anchorId="007022AB">
                <v:shape id="_x0000_i2802" type="#_x0000_t75" alt="%FontSize=12&#10;%TeXFontSize=12&#10;\documentclass{article}&#10;\pagestyle{empty}&#10;\begin{document}&#10;\[&#10;\overline{A_2C_2}&#10;\]&#10;\end{document}" style="width:25.5pt;height:12pt;visibility:visible">
                  <v:imagedata r:id="rId350" o:title="end{document}"/>
                </v:shape>
              </w:pict>
            </w:r>
            <w:r w:rsidRPr="00586D34">
              <w:rPr>
                <w:rFonts w:eastAsia="標楷體" w:hAnsi="標楷體"/>
                <w:color w:val="000000"/>
                <w:position w:val="-2"/>
              </w:rPr>
              <w:t>及</w:t>
            </w:r>
            <w:r w:rsidRPr="00586D34">
              <w:rPr>
                <w:rFonts w:eastAsia="標楷體"/>
                <w:noProof/>
                <w:color w:val="000000"/>
                <w:position w:val="-6"/>
              </w:rPr>
              <w:pict w14:anchorId="68EEACEC">
                <v:shape id="_x0000_i2803" type="#_x0000_t75" alt="%FontSize=12&#10;%TeXFontSize=12&#10;\documentclass{article}&#10;\pagestyle{empty}&#10;\begin{document}&#10;\[&#10;\overline{A_2D_2}&#10;\]&#10;\end{document}" style="width:27pt;height:12pt;visibility:visible">
                  <v:imagedata r:id="rId351" o:title="end{document}"/>
                </v:shape>
              </w:pict>
            </w:r>
            <w:r w:rsidRPr="00C63CD2">
              <w:rPr>
                <w:rFonts w:eastAsia="標楷體" w:hAnsi="標楷體"/>
                <w:color w:val="000000"/>
              </w:rPr>
              <w:t>，得</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2</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hAnsi="標楷體"/>
                <w:color w:val="000000"/>
              </w:rPr>
              <w:t>、</w:t>
            </w:r>
            <w:r w:rsidRPr="00C63CD2">
              <w:rPr>
                <w:rFonts w:eastAsia="標楷體"/>
                <w:color w:val="000000"/>
              </w:rPr>
              <w:t xml:space="preserve"> </w:t>
            </w:r>
            <w:r w:rsidRPr="00C63CD2">
              <w:rPr>
                <w:rFonts w:ascii="標楷體" w:eastAsia="標楷體" w:hAnsi="標楷體"/>
                <w:color w:val="000000"/>
              </w:rPr>
              <w:t>△</w:t>
            </w:r>
            <w:r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hAnsi="標楷體"/>
                <w:color w:val="000000"/>
              </w:rPr>
              <w:t>與</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color w:val="000000"/>
              </w:rPr>
              <w:t>E</w:t>
            </w:r>
            <w:r w:rsidRPr="00C63CD2">
              <w:rPr>
                <w:rFonts w:eastAsia="標楷體"/>
                <w:color w:val="000000"/>
                <w:vertAlign w:val="subscript"/>
              </w:rPr>
              <w:t>2</w:t>
            </w:r>
            <w:r w:rsidRPr="00C63CD2">
              <w:rPr>
                <w:rFonts w:eastAsia="標楷體" w:hAnsi="標楷體"/>
                <w:color w:val="000000"/>
              </w:rPr>
              <w:t>。如圖</w:t>
            </w:r>
            <w:r w:rsidR="00BE4CF4">
              <w:rPr>
                <w:rFonts w:eastAsia="標楷體"/>
                <w:color w:val="000000"/>
              </w:rPr>
              <w:t>8.2-</w:t>
            </w:r>
            <w:r w:rsidR="00BE4CF4">
              <w:rPr>
                <w:rFonts w:eastAsia="標楷體" w:hint="eastAsia"/>
                <w:color w:val="000000"/>
              </w:rPr>
              <w:t>29(a)</w:t>
            </w:r>
          </w:p>
          <w:p w14:paraId="71D38656" w14:textId="77777777" w:rsidR="00385B74" w:rsidRPr="00C63CD2" w:rsidRDefault="00385B74" w:rsidP="007F58C8">
            <w:pPr>
              <w:numPr>
                <w:ilvl w:val="0"/>
                <w:numId w:val="170"/>
              </w:numPr>
              <w:spacing w:beforeLines="50" w:before="180"/>
              <w:rPr>
                <w:rFonts w:eastAsia="標楷體"/>
                <w:color w:val="000000"/>
              </w:rPr>
            </w:pPr>
            <w:r w:rsidRPr="00C63CD2">
              <w:rPr>
                <w:rFonts w:eastAsia="標楷體"/>
                <w:color w:val="000000"/>
              </w:rPr>
              <w:sym w:font="Symbol" w:char="F0D0"/>
            </w:r>
            <w:r w:rsidRPr="00C63CD2">
              <w:rPr>
                <w:rFonts w:eastAsia="標楷體"/>
                <w:color w:val="000000"/>
              </w:rPr>
              <w:t xml:space="preserve"> B</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B</w:t>
            </w:r>
            <w:r w:rsidRPr="00C63CD2">
              <w:rPr>
                <w:rFonts w:eastAsia="標楷體"/>
                <w:color w:val="000000"/>
                <w:vertAlign w:val="subscript"/>
              </w:rPr>
              <w:t>2</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BCD</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hAnsi="標楷體"/>
                <w:color w:val="000000"/>
              </w:rPr>
              <w:t>、</w:t>
            </w:r>
            <w:r w:rsidRPr="00C63CD2">
              <w:rPr>
                <w:rFonts w:eastAsia="標楷體"/>
                <w:color w:val="000000"/>
              </w:rPr>
              <w:sym w:font="Symbol" w:char="F0D0"/>
            </w:r>
            <w:r w:rsidRPr="00C63CD2">
              <w:rPr>
                <w:rFonts w:eastAsia="標楷體" w:hint="eastAsia"/>
                <w:color w:val="000000"/>
              </w:rPr>
              <w:t>E</w:t>
            </w:r>
            <w:r w:rsidRPr="00C63CD2">
              <w:rPr>
                <w:rFonts w:eastAsia="標楷體" w:hAnsi="標楷體"/>
                <w:color w:val="000000"/>
              </w:rPr>
              <w:t>＝</w:t>
            </w:r>
            <w:r w:rsidRPr="00C63CD2">
              <w:rPr>
                <w:rFonts w:eastAsia="標楷體"/>
                <w:color w:val="000000"/>
              </w:rPr>
              <w:sym w:font="Symbol" w:char="F0D0"/>
            </w:r>
            <w:r w:rsidRPr="00C63CD2">
              <w:rPr>
                <w:rFonts w:eastAsia="標楷體" w:hint="eastAsia"/>
                <w:color w:val="000000"/>
              </w:rPr>
              <w:t>E</w:t>
            </w:r>
            <w:r w:rsidRPr="00C63CD2">
              <w:rPr>
                <w:rFonts w:eastAsia="標楷體"/>
                <w:color w:val="000000"/>
                <w:vertAlign w:val="subscript"/>
              </w:rPr>
              <w:t xml:space="preserve">2  </w:t>
            </w:r>
            <w:r w:rsidRPr="00C63CD2">
              <w:rPr>
                <w:rFonts w:eastAsia="標楷體" w:hAnsi="標楷體"/>
                <w:color w:val="000000"/>
              </w:rPr>
              <w:t>＆</w:t>
            </w:r>
            <w:r w:rsidRPr="00C63CD2">
              <w:rPr>
                <w:rFonts w:eastAsia="標楷體" w:hAnsi="標楷體" w:hint="eastAsia"/>
                <w:color w:val="000000"/>
              </w:rPr>
              <w:t xml:space="preserve"> </w:t>
            </w:r>
            <w:r w:rsidRPr="00C63CD2">
              <w:rPr>
                <w:rFonts w:eastAsia="標楷體"/>
                <w:noProof/>
                <w:color w:val="000000"/>
                <w:position w:val="-2"/>
              </w:rPr>
              <w:pict w14:anchorId="276CB96C">
                <v:shape id="_x0000_i2804" type="#_x0000_t75" alt="%FontSize=12&#10;%TeXFontSize=12&#10;\documentclass{article}&#10;\pagestyle{empty}&#10;\begin{document}&#10;\[&#10;\overline{AB}&#10;\]&#10;\end{document}" style="width:15.75pt;height:10.5pt;visibility:visible">
                  <v:imagedata r:id="rId142" o:title="end{document}"/>
                </v:shape>
              </w:pict>
            </w:r>
            <w:r w:rsidRPr="00C63CD2">
              <w:rPr>
                <w:rFonts w:eastAsia="標楷體" w:hAnsi="標楷體"/>
                <w:noProof/>
                <w:color w:val="000000"/>
                <w:position w:val="-2"/>
              </w:rPr>
              <w:t>：</w:t>
            </w:r>
            <w:r w:rsidRPr="00C63CD2">
              <w:rPr>
                <w:rFonts w:eastAsia="標楷體"/>
                <w:noProof/>
                <w:color w:val="000000"/>
                <w:position w:val="-6"/>
              </w:rPr>
              <w:pict w14:anchorId="11122174">
                <v:shape id="_x0000_i2805" type="#_x0000_t75" alt="%FontSize=12&#10;%TeXFontSize=12&#10;\documentclass{article}&#10;\pagestyle{empty}&#10;\begin{document}&#10;\[&#10;\overline{A_2B_2}&#10;\]&#10;\end{document}" style="width:25.5pt;height:12pt;visibility:visible">
                  <v:imagedata r:id="rId352" o:title="end{document}"/>
                </v:shape>
              </w:pict>
            </w:r>
            <w:r w:rsidRPr="00C63CD2">
              <w:rPr>
                <w:rFonts w:eastAsia="標楷體" w:hAnsi="標楷體"/>
                <w:noProof/>
                <w:color w:val="000000"/>
                <w:position w:val="-2"/>
              </w:rPr>
              <w:t>＝</w:t>
            </w:r>
            <w:r w:rsidRPr="00586D34">
              <w:rPr>
                <w:rFonts w:eastAsia="標楷體"/>
                <w:noProof/>
                <w:color w:val="000000"/>
                <w:position w:val="-4"/>
              </w:rPr>
              <w:pict w14:anchorId="7F9A21F9">
                <v:shape id="_x0000_i2806" type="#_x0000_t75" alt="%FontSize=12&#10;%TeXFontSize=12&#10;\documentclass{article}&#10;\pagestyle{empty}&#10;\begin{document}&#10;\[&#10;\overline{BC}&#10;\]&#10;\end{document}" style="width:15.75pt;height:10.5pt;visibility:visible">
                  <v:imagedata r:id="rId130" o:title="end{document}"/>
                </v:shape>
              </w:pict>
            </w:r>
            <w:r w:rsidRPr="00C63CD2">
              <w:rPr>
                <w:rFonts w:eastAsia="標楷體" w:hAnsi="標楷體"/>
                <w:noProof/>
                <w:color w:val="000000"/>
                <w:position w:val="-2"/>
              </w:rPr>
              <w:t>：</w:t>
            </w:r>
            <w:r w:rsidRPr="00C63CD2">
              <w:rPr>
                <w:rFonts w:eastAsia="標楷體"/>
                <w:noProof/>
                <w:color w:val="000000"/>
                <w:position w:val="-6"/>
              </w:rPr>
              <w:pict w14:anchorId="57164E8F">
                <v:shape id="_x0000_i2807" type="#_x0000_t75" alt="%FontSize=12&#10;%TeXFontSize=12&#10;\documentclass{article}&#10;\pagestyle{empty}&#10;\begin{document}&#10;\[&#10;\overline{B_2C_2}&#10;\]&#10;\end{document}" style="width:25.5pt;height:12pt;visibility:visible">
                  <v:imagedata r:id="rId353" o:title="end{document}"/>
                </v:shape>
              </w:pict>
            </w:r>
            <w:r w:rsidRPr="00C63CD2">
              <w:rPr>
                <w:rFonts w:eastAsia="標楷體" w:hint="eastAsia"/>
                <w:noProof/>
                <w:color w:val="000000"/>
                <w:position w:val="-2"/>
              </w:rPr>
              <w:t>＝</w:t>
            </w:r>
            <w:r w:rsidRPr="00C63CD2">
              <w:rPr>
                <w:rFonts w:eastAsia="標楷體"/>
                <w:noProof/>
                <w:color w:val="000000"/>
                <w:position w:val="-2"/>
              </w:rPr>
              <w:pict w14:anchorId="0DD09C98">
                <v:shape id="_x0000_i2808" type="#_x0000_t75" alt="%FontSize=12&#10;%TeXFontSize=12&#10;\documentclass{article}&#10;\pagestyle{empty}&#10;\begin{document}&#10;\[&#10;\overline{CD}&#10;\]&#10;\end{document}" style="width:17.25pt;height:10.5pt;visibility:visible">
                  <v:imagedata r:id="rId196" o:title="end{document}"/>
                </v:shape>
              </w:pict>
            </w:r>
            <w:r w:rsidRPr="00C63CD2">
              <w:rPr>
                <w:rFonts w:eastAsia="標楷體" w:hAnsi="標楷體"/>
                <w:noProof/>
                <w:color w:val="000000"/>
                <w:position w:val="-2"/>
              </w:rPr>
              <w:t>：</w:t>
            </w:r>
            <w:r w:rsidRPr="00C63CD2">
              <w:rPr>
                <w:rFonts w:eastAsia="標楷體"/>
                <w:noProof/>
                <w:color w:val="000000"/>
                <w:position w:val="-6"/>
              </w:rPr>
              <w:pict w14:anchorId="17142220">
                <v:shape id="_x0000_i2809" type="#_x0000_t75" alt="%FontSize=12&#10;%TeXFontSize=12&#10;\documentclass{article}&#10;\pagestyle{empty}&#10;\begin{document}&#10;\[&#10;\overline{C_2D_2}&#10;\]&#10;\end{document}" style="width:27pt;height:12pt;visibility:visible">
                  <v:imagedata r:id="rId354" o:title="end{document}"/>
                </v:shape>
              </w:pict>
            </w:r>
            <w:r w:rsidRPr="00C63CD2">
              <w:rPr>
                <w:rFonts w:eastAsia="標楷體" w:hint="eastAsia"/>
                <w:noProof/>
                <w:color w:val="000000"/>
                <w:position w:val="-6"/>
              </w:rPr>
              <w:br/>
              <w:t xml:space="preserve">         </w:t>
            </w:r>
            <w:r w:rsidRPr="00C63CD2">
              <w:rPr>
                <w:rFonts w:eastAsia="標楷體" w:hint="eastAsia"/>
                <w:noProof/>
                <w:color w:val="000000"/>
                <w:position w:val="-2"/>
              </w:rPr>
              <w:t>＝</w:t>
            </w:r>
            <w:r w:rsidRPr="00C63CD2">
              <w:rPr>
                <w:rFonts w:eastAsia="標楷體"/>
                <w:noProof/>
                <w:color w:val="000000"/>
                <w:position w:val="-2"/>
              </w:rPr>
              <w:pict w14:anchorId="7A6DF439">
                <v:shape id="_x0000_i2810" type="#_x0000_t75" alt="%FontSize=12&#10;%TeXFontSize=12&#10;\documentclass{article}&#10;\pagestyle{empty}&#10;\begin{document}&#10;\[&#10;\overline{DE}&#10;\]&#10;\end{document}" style="width:17.25pt;height:10.5pt">
                  <v:imagedata r:id="rId131" o:title="formula_phys"/>
                </v:shape>
              </w:pict>
            </w:r>
            <w:r w:rsidRPr="00C63CD2">
              <w:rPr>
                <w:rFonts w:eastAsia="標楷體" w:hAnsi="標楷體"/>
                <w:noProof/>
                <w:color w:val="000000"/>
                <w:position w:val="-2"/>
              </w:rPr>
              <w:t>：</w:t>
            </w:r>
            <w:r w:rsidRPr="00C63CD2">
              <w:rPr>
                <w:rFonts w:eastAsia="標楷體"/>
                <w:noProof/>
                <w:color w:val="000000"/>
                <w:position w:val="-6"/>
              </w:rPr>
              <w:pict w14:anchorId="673F1D4D">
                <v:shape id="_x0000_i2811" type="#_x0000_t75" alt="%FontSize=12&#10;%TeXFontSize=12&#10;\documentclass{article}&#10;\pagestyle{empty}&#10;\begin{document}&#10;\[&#10;\overline{D_2E_2}&#10;\]&#10;\end{document}" style="width:27pt;height:12pt">
                  <v:imagedata r:id="rId355" o:title="formula_phys"/>
                </v:shape>
              </w:pict>
            </w:r>
            <w:r w:rsidRPr="00C63CD2">
              <w:rPr>
                <w:rFonts w:eastAsia="標楷體" w:hint="eastAsia"/>
                <w:noProof/>
                <w:color w:val="000000"/>
                <w:position w:val="-2"/>
              </w:rPr>
              <w:t>＝</w:t>
            </w:r>
            <w:r w:rsidRPr="00C63CD2">
              <w:rPr>
                <w:rFonts w:eastAsia="標楷體"/>
                <w:noProof/>
                <w:color w:val="000000"/>
                <w:position w:val="-2"/>
              </w:rPr>
              <w:pict w14:anchorId="7B53F0B4">
                <v:shape id="_x0000_i2812"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rPr>
              <w:t>：</w:t>
            </w:r>
            <w:r w:rsidRPr="00C63CD2">
              <w:rPr>
                <w:rFonts w:eastAsia="標楷體"/>
                <w:noProof/>
                <w:color w:val="000000"/>
                <w:position w:val="-6"/>
              </w:rPr>
              <w:pict w14:anchorId="5E463282">
                <v:shape id="_x0000_i2813" type="#_x0000_t75" alt="%FontSize=12&#10;%TeXFontSize=12&#10;\documentclass{article}&#10;\pagestyle{empty}&#10;\begin{document}&#10;\[&#10;\overline{A_2E_2}&#10;\]&#10;\end{document}" style="width:26.25pt;height:12pt">
                  <v:imagedata r:id="rId356" o:title="formula_phys"/>
                </v:shape>
              </w:pict>
            </w:r>
            <w:r w:rsidR="00586D34">
              <w:rPr>
                <w:rFonts w:eastAsia="標楷體" w:hint="eastAsia"/>
                <w:noProof/>
                <w:color w:val="000000"/>
                <w:position w:val="-6"/>
              </w:rPr>
              <w:br/>
            </w:r>
          </w:p>
          <w:p w14:paraId="5AD57FFC" w14:textId="77777777" w:rsidR="00385B74" w:rsidRPr="00C63CD2" w:rsidRDefault="00385B74" w:rsidP="007F58C8">
            <w:pPr>
              <w:numPr>
                <w:ilvl w:val="0"/>
                <w:numId w:val="170"/>
              </w:numPr>
              <w:spacing w:beforeLines="50" w:before="180"/>
              <w:jc w:val="both"/>
              <w:rPr>
                <w:rFonts w:eastAsia="標楷體"/>
                <w:color w:val="000000"/>
              </w:rPr>
            </w:pPr>
            <w:r w:rsidRPr="00C63CD2">
              <w:rPr>
                <w:rFonts w:eastAsia="標楷體" w:hAnsi="標楷體"/>
                <w:color w:val="000000"/>
              </w:rPr>
              <w:t>在</w:t>
            </w:r>
            <w:r w:rsidRPr="00C63CD2">
              <w:rPr>
                <w:rFonts w:ascii="標楷體" w:eastAsia="標楷體" w:hAnsi="標楷體"/>
                <w:color w:val="000000"/>
              </w:rPr>
              <w:t>△</w:t>
            </w:r>
            <w:r w:rsidRPr="00C63CD2">
              <w:rPr>
                <w:rFonts w:eastAsia="標楷體"/>
                <w:color w:val="000000"/>
              </w:rPr>
              <w:t>ABC</w:t>
            </w:r>
            <w:r w:rsidRPr="00C63CD2">
              <w:rPr>
                <w:rFonts w:eastAsia="標楷體" w:hAnsi="標楷體"/>
                <w:color w:val="000000"/>
              </w:rPr>
              <w:t>與</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2</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hAnsi="標楷體"/>
                <w:color w:val="000000"/>
              </w:rPr>
              <w:t>中</w:t>
            </w:r>
            <w:r w:rsidRPr="00C63CD2">
              <w:rPr>
                <w:rFonts w:eastAsia="標楷體"/>
                <w:color w:val="000000"/>
              </w:rPr>
              <w:br/>
            </w:r>
            <w:r w:rsidRPr="00C63CD2">
              <w:rPr>
                <w:rFonts w:eastAsia="標楷體"/>
                <w:color w:val="000000"/>
              </w:rPr>
              <w:sym w:font="Symbol" w:char="F0D0"/>
            </w:r>
            <w:r w:rsidRPr="00C63CD2">
              <w:rPr>
                <w:rFonts w:eastAsia="標楷體"/>
                <w:color w:val="000000"/>
              </w:rPr>
              <w:t xml:space="preserve"> B</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B</w:t>
            </w:r>
            <w:r w:rsidRPr="00C63CD2">
              <w:rPr>
                <w:rFonts w:eastAsia="標楷體"/>
                <w:color w:val="000000"/>
                <w:vertAlign w:val="subscript"/>
              </w:rPr>
              <w:t>2</w:t>
            </w:r>
            <w:r w:rsidRPr="00C63CD2">
              <w:rPr>
                <w:rFonts w:eastAsia="標楷體"/>
                <w:color w:val="000000"/>
                <w:vertAlign w:val="subscript"/>
              </w:rPr>
              <w:br/>
            </w:r>
            <w:r w:rsidRPr="00C63CD2">
              <w:rPr>
                <w:rFonts w:eastAsia="標楷體"/>
                <w:noProof/>
                <w:color w:val="000000"/>
                <w:position w:val="-2"/>
              </w:rPr>
              <w:pict w14:anchorId="460C8EA7">
                <v:shape id="_x0000_i2814" type="#_x0000_t75" alt="%FontSize=12&#10;%TeXFontSize=12&#10;\documentclass{article}&#10;\pagestyle{empty}&#10;\begin{document}&#10;\[&#10;\overline{AB}&#10;\]&#10;\end{document}" style="width:15.75pt;height:10.5pt;visibility:visible">
                  <v:imagedata r:id="rId142" o:title="end{document}"/>
                </v:shape>
              </w:pict>
            </w:r>
            <w:r w:rsidRPr="00C63CD2">
              <w:rPr>
                <w:rFonts w:eastAsia="標楷體" w:hAnsi="標楷體"/>
                <w:noProof/>
                <w:color w:val="000000"/>
                <w:position w:val="-2"/>
              </w:rPr>
              <w:t>：</w:t>
            </w:r>
            <w:r w:rsidRPr="00C63CD2">
              <w:rPr>
                <w:rFonts w:eastAsia="標楷體"/>
                <w:noProof/>
                <w:color w:val="000000"/>
                <w:position w:val="-6"/>
              </w:rPr>
              <w:pict w14:anchorId="6AC965F2">
                <v:shape id="_x0000_i2815" type="#_x0000_t75" alt="%FontSize=12&#10;%TeXFontSize=12&#10;\documentclass{article}&#10;\pagestyle{empty}&#10;\begin{document}&#10;\[&#10;\overline{A_2B_2}&#10;\]&#10;\end{document}" style="width:25.5pt;height:12pt;visibility:visible">
                  <v:imagedata r:id="rId352" o:title="end{document}"/>
                </v:shape>
              </w:pict>
            </w:r>
            <w:r w:rsidRPr="00C63CD2">
              <w:rPr>
                <w:rFonts w:eastAsia="標楷體" w:hAnsi="標楷體"/>
                <w:noProof/>
                <w:color w:val="000000"/>
                <w:position w:val="-2"/>
              </w:rPr>
              <w:t>＝</w:t>
            </w:r>
            <w:r w:rsidRPr="00C63CD2">
              <w:rPr>
                <w:rFonts w:eastAsia="標楷體"/>
                <w:noProof/>
                <w:color w:val="000000"/>
                <w:position w:val="-2"/>
              </w:rPr>
              <w:pict w14:anchorId="4B58E77B">
                <v:shape id="圖片 13" o:spid="_x0000_i2816" type="#_x0000_t75" alt="%FontSize=12&#10;%TeXFontSize=12&#10;\documentclass{article}&#10;\pagestyle{empty}&#10;\begin{document}&#10;\[&#10;\overline{BC}&#10;\]&#10;\end{document}" style="width:15.75pt;height:10.5pt;visibility:visible">
                  <v:imagedata r:id="rId130" o:title="end{document}"/>
                </v:shape>
              </w:pict>
            </w:r>
            <w:r w:rsidRPr="00C63CD2">
              <w:rPr>
                <w:rFonts w:eastAsia="標楷體" w:hAnsi="標楷體"/>
                <w:noProof/>
                <w:color w:val="000000"/>
                <w:position w:val="-2"/>
              </w:rPr>
              <w:t>：</w:t>
            </w:r>
            <w:r w:rsidRPr="00C63CD2">
              <w:rPr>
                <w:rFonts w:eastAsia="標楷體"/>
                <w:noProof/>
                <w:color w:val="000000"/>
                <w:position w:val="-6"/>
              </w:rPr>
              <w:pict w14:anchorId="2CB5292F">
                <v:shape id="圖片 14" o:spid="_x0000_i2817" type="#_x0000_t75" alt="%FontSize=12&#10;%TeXFontSize=12&#10;\documentclass{article}&#10;\pagestyle{empty}&#10;\begin{document}&#10;\[&#10;\overline{B_2C_2}&#10;\]&#10;\end{document}" style="width:25.5pt;height:12pt;visibility:visible">
                  <v:imagedata r:id="rId353" o:title="end{document}"/>
                </v:shape>
              </w:pict>
            </w:r>
            <w:r w:rsidRPr="00C63CD2">
              <w:rPr>
                <w:rFonts w:eastAsia="標楷體"/>
                <w:color w:val="000000"/>
              </w:rPr>
              <w:t xml:space="preserve"> </w:t>
            </w:r>
          </w:p>
          <w:p w14:paraId="4B9BD25E" w14:textId="77777777" w:rsidR="00385B74" w:rsidRPr="00C63CD2" w:rsidRDefault="00385B74" w:rsidP="007F58C8">
            <w:pPr>
              <w:numPr>
                <w:ilvl w:val="0"/>
                <w:numId w:val="170"/>
              </w:numPr>
              <w:spacing w:beforeLines="50" w:before="180"/>
              <w:jc w:val="both"/>
              <w:rPr>
                <w:rFonts w:eastAsia="標楷體"/>
                <w:color w:val="000000"/>
              </w:rPr>
            </w:pPr>
            <w:r w:rsidRPr="00C63CD2">
              <w:rPr>
                <w:rFonts w:eastAsia="標楷體" w:hAnsi="標楷體"/>
                <w:color w:val="000000"/>
              </w:rPr>
              <w:t>所以</w:t>
            </w:r>
            <w:r w:rsidRPr="00C63CD2">
              <w:rPr>
                <w:rFonts w:ascii="標楷體" w:eastAsia="標楷體" w:hAnsi="標楷體"/>
                <w:color w:val="000000"/>
              </w:rPr>
              <w:t>△</w:t>
            </w:r>
            <w:r w:rsidRPr="00C63CD2">
              <w:rPr>
                <w:rFonts w:eastAsia="標楷體"/>
                <w:color w:val="000000"/>
              </w:rPr>
              <w:t>ABC</w:t>
            </w:r>
            <w:r w:rsidRPr="00C63CD2">
              <w:rPr>
                <w:rFonts w:eastAsia="標楷體" w:hAnsi="標楷體"/>
              </w:rPr>
              <w:t>〜</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2</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 xml:space="preserve"> </w:t>
            </w:r>
            <w:r w:rsidRPr="00C63CD2">
              <w:rPr>
                <w:rFonts w:eastAsia="標楷體"/>
                <w:color w:val="000000"/>
              </w:rPr>
              <w:br/>
            </w:r>
          </w:p>
          <w:p w14:paraId="33E24899" w14:textId="77777777" w:rsidR="00385B74" w:rsidRPr="00C63CD2" w:rsidRDefault="00385B74" w:rsidP="007F58C8">
            <w:pPr>
              <w:numPr>
                <w:ilvl w:val="0"/>
                <w:numId w:val="170"/>
              </w:numPr>
              <w:spacing w:beforeLines="50" w:before="180"/>
              <w:jc w:val="both"/>
              <w:rPr>
                <w:rFonts w:eastAsia="標楷體"/>
                <w:color w:val="000000"/>
              </w:rPr>
            </w:pPr>
            <w:r w:rsidRPr="00C63CD2">
              <w:rPr>
                <w:rFonts w:eastAsia="標楷體"/>
                <w:color w:val="000000"/>
              </w:rPr>
              <w:sym w:font="Symbol" w:char="F0D0"/>
            </w:r>
            <w:r w:rsidRPr="00C63CD2">
              <w:rPr>
                <w:rFonts w:eastAsia="標楷體"/>
                <w:color w:val="000000"/>
              </w:rPr>
              <w:t>ACB</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B</w:t>
            </w:r>
            <w:r w:rsidRPr="00C63CD2">
              <w:rPr>
                <w:rFonts w:eastAsia="標楷體"/>
                <w:color w:val="000000"/>
                <w:vertAlign w:val="subscript"/>
              </w:rPr>
              <w:t>2</w:t>
            </w:r>
            <w:r w:rsidRPr="00C63CD2">
              <w:rPr>
                <w:rFonts w:eastAsia="標楷體"/>
                <w:color w:val="000000"/>
              </w:rPr>
              <w:t xml:space="preserve"> </w:t>
            </w:r>
            <w:r w:rsidRPr="00C63CD2">
              <w:rPr>
                <w:rFonts w:eastAsia="標楷體"/>
                <w:color w:val="000000"/>
              </w:rPr>
              <w:br/>
            </w:r>
          </w:p>
          <w:p w14:paraId="0B07F75E" w14:textId="77777777" w:rsidR="00385B74" w:rsidRPr="00C63CD2" w:rsidRDefault="00385B74" w:rsidP="007F58C8">
            <w:pPr>
              <w:numPr>
                <w:ilvl w:val="0"/>
                <w:numId w:val="170"/>
              </w:numPr>
              <w:spacing w:beforeLines="50" w:before="180"/>
              <w:jc w:val="both"/>
              <w:rPr>
                <w:rFonts w:eastAsia="標楷體"/>
                <w:color w:val="000000"/>
              </w:rPr>
            </w:pPr>
            <w:r w:rsidRPr="00C63CD2">
              <w:rPr>
                <w:rFonts w:eastAsia="標楷體"/>
                <w:color w:val="000000"/>
              </w:rPr>
              <w:sym w:font="Symbol" w:char="F0D0"/>
            </w:r>
            <w:r w:rsidRPr="00C63CD2">
              <w:rPr>
                <w:rFonts w:eastAsia="標楷體"/>
                <w:color w:val="000000"/>
              </w:rPr>
              <w:t>BCD</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color w:val="000000"/>
              </w:rPr>
              <w:t xml:space="preserve"> </w:t>
            </w:r>
          </w:p>
          <w:p w14:paraId="4BA98633" w14:textId="77777777" w:rsidR="00385B74" w:rsidRPr="00C63CD2" w:rsidRDefault="00385B74" w:rsidP="007F58C8">
            <w:pPr>
              <w:numPr>
                <w:ilvl w:val="0"/>
                <w:numId w:val="170"/>
              </w:numPr>
              <w:spacing w:beforeLines="50" w:before="180"/>
              <w:jc w:val="both"/>
              <w:rPr>
                <w:rFonts w:eastAsia="標楷體"/>
                <w:color w:val="000000"/>
              </w:rPr>
            </w:pPr>
            <w:r w:rsidRPr="00C63CD2">
              <w:rPr>
                <w:rFonts w:eastAsia="標楷體"/>
                <w:color w:val="000000"/>
              </w:rPr>
              <w:sym w:font="Symbol" w:char="F0D0"/>
            </w:r>
            <w:r w:rsidRPr="00C63CD2">
              <w:rPr>
                <w:rFonts w:eastAsia="標楷體"/>
                <w:color w:val="000000"/>
              </w:rPr>
              <w:t>BCD</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ACB</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hAnsi="標楷體"/>
                <w:color w:val="000000"/>
              </w:rPr>
              <w:t>－</w:t>
            </w:r>
            <w:r w:rsidRPr="00C63CD2">
              <w:rPr>
                <w:rFonts w:eastAsia="標楷體"/>
                <w:color w:val="000000"/>
              </w:rPr>
              <w:sym w:font="Symbol" w:char="F0D0"/>
            </w:r>
            <w:r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B</w:t>
            </w:r>
            <w:r w:rsidRPr="00C63CD2">
              <w:rPr>
                <w:rFonts w:eastAsia="標楷體"/>
                <w:color w:val="000000"/>
                <w:vertAlign w:val="subscript"/>
              </w:rPr>
              <w:t>2</w:t>
            </w:r>
            <w:r w:rsidRPr="00C63CD2">
              <w:rPr>
                <w:rFonts w:eastAsia="標楷體" w:hint="eastAsia"/>
                <w:color w:val="000000"/>
                <w:vertAlign w:val="subscript"/>
              </w:rPr>
              <w:br/>
            </w:r>
            <w:r w:rsidRPr="00C63CD2">
              <w:rPr>
                <w:rFonts w:eastAsia="標楷體" w:hint="eastAsia"/>
                <w:color w:val="000000"/>
              </w:rPr>
              <w:t xml:space="preserve">( </w:t>
            </w:r>
            <w:r w:rsidRPr="00C63CD2">
              <w:rPr>
                <w:rFonts w:eastAsia="標楷體" w:hint="eastAsia"/>
                <w:color w:val="000000"/>
              </w:rPr>
              <w:t>即</w:t>
            </w:r>
            <w:r w:rsidRPr="00C63CD2">
              <w:rPr>
                <w:rFonts w:eastAsia="標楷體"/>
                <w:color w:val="000000"/>
              </w:rPr>
              <w:sym w:font="Symbol" w:char="F0D0"/>
            </w:r>
            <w:r w:rsidRPr="00C63CD2">
              <w:rPr>
                <w:rFonts w:eastAsia="標楷體"/>
                <w:color w:val="000000"/>
              </w:rPr>
              <w:t>ACD</w:t>
            </w:r>
            <w:r w:rsidRPr="00C63CD2">
              <w:rPr>
                <w:rFonts w:ascii="標楷體" w:eastAsia="標楷體" w:hAnsi="標楷體" w:hint="eastAsia"/>
                <w:color w:val="000000"/>
              </w:rPr>
              <w:t>＝</w:t>
            </w:r>
            <w:r w:rsidRPr="00C63CD2">
              <w:rPr>
                <w:rFonts w:eastAsia="標楷體"/>
                <w:color w:val="000000"/>
              </w:rPr>
              <w:sym w:font="Symbol" w:char="F0D0"/>
            </w:r>
            <w:r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hint="eastAsia"/>
                <w:color w:val="000000"/>
                <w:vertAlign w:val="subscript"/>
              </w:rPr>
              <w:t xml:space="preserve">  </w:t>
            </w:r>
            <w:r w:rsidRPr="00C63CD2">
              <w:rPr>
                <w:rFonts w:eastAsia="標楷體" w:hint="eastAsia"/>
                <w:color w:val="000000"/>
              </w:rPr>
              <w:t>)</w:t>
            </w:r>
          </w:p>
          <w:p w14:paraId="418E1D15" w14:textId="77777777" w:rsidR="00385B74" w:rsidRPr="00C63CD2" w:rsidRDefault="00385B74" w:rsidP="007F58C8">
            <w:pPr>
              <w:numPr>
                <w:ilvl w:val="0"/>
                <w:numId w:val="170"/>
              </w:numPr>
              <w:spacing w:beforeLines="50" w:before="180"/>
              <w:jc w:val="both"/>
              <w:rPr>
                <w:rFonts w:eastAsia="標楷體"/>
                <w:color w:val="000000"/>
              </w:rPr>
            </w:pPr>
            <w:r w:rsidRPr="00C63CD2">
              <w:rPr>
                <w:rFonts w:eastAsia="標楷體"/>
                <w:noProof/>
                <w:color w:val="000000"/>
                <w:position w:val="-2"/>
              </w:rPr>
              <w:pict w14:anchorId="3CF9BF33">
                <v:shape id="圖片 15" o:spid="_x0000_i2818" type="#_x0000_t75" alt="%FontSize=12&#10;%TeXFontSize=12&#10;\documentclass{article}&#10;\pagestyle{empty}&#10;\begin{document}&#10;\[&#10;\overline{BC}&#10;\]&#10;\end{document}" style="width:15.75pt;height:10.5pt;visibility:visible">
                  <v:imagedata r:id="rId130" o:title="end{document}"/>
                </v:shape>
              </w:pict>
            </w:r>
            <w:r w:rsidRPr="00C63CD2">
              <w:rPr>
                <w:rFonts w:eastAsia="標楷體" w:hAnsi="標楷體"/>
                <w:noProof/>
                <w:color w:val="000000"/>
                <w:position w:val="-2"/>
              </w:rPr>
              <w:t>：</w:t>
            </w:r>
            <w:r w:rsidRPr="00C63CD2">
              <w:rPr>
                <w:rFonts w:eastAsia="標楷體"/>
                <w:noProof/>
                <w:color w:val="000000"/>
                <w:position w:val="-6"/>
              </w:rPr>
              <w:pict w14:anchorId="5428DA2C">
                <v:shape id="圖片 16" o:spid="_x0000_i2819" type="#_x0000_t75" alt="%FontSize=12&#10;%TeXFontSize=12&#10;\documentclass{article}&#10;\pagestyle{empty}&#10;\begin{document}&#10;\[&#10;\overline{B_2C_2}&#10;\]&#10;\end{document}" style="width:25.5pt;height:12pt;visibility:visible">
                  <v:imagedata r:id="rId353" o:title="end{document}"/>
                </v:shape>
              </w:pict>
            </w:r>
            <w:r w:rsidRPr="00C63CD2">
              <w:rPr>
                <w:rFonts w:eastAsia="標楷體" w:hint="eastAsia"/>
                <w:noProof/>
                <w:color w:val="000000"/>
                <w:position w:val="-2"/>
              </w:rPr>
              <w:t>＝</w:t>
            </w:r>
            <w:r w:rsidRPr="00586D34">
              <w:rPr>
                <w:rFonts w:eastAsia="標楷體"/>
                <w:noProof/>
                <w:color w:val="000000"/>
                <w:position w:val="-4"/>
              </w:rPr>
              <w:pict w14:anchorId="3E46B13C">
                <v:shape id="圖片 17" o:spid="_x0000_i2820" type="#_x0000_t75" alt="%FontSize=12&#10;%TeXFontSize=12&#10;\documentclass{article}&#10;\pagestyle{empty}&#10;\begin{document}&#10;\[&#10;\overline{AC}&#10;\]&#10;\end{document}" style="width:15.75pt;height:10.5pt;visibility:visible">
                  <v:imagedata r:id="rId149" o:title="end{document}"/>
                </v:shape>
              </w:pict>
            </w:r>
            <w:r w:rsidRPr="00C63CD2">
              <w:rPr>
                <w:rFonts w:eastAsia="標楷體" w:hAnsi="標楷體"/>
                <w:noProof/>
                <w:color w:val="000000"/>
                <w:position w:val="-2"/>
              </w:rPr>
              <w:t>：</w:t>
            </w:r>
            <w:r w:rsidRPr="00C63CD2">
              <w:rPr>
                <w:rFonts w:eastAsia="標楷體"/>
                <w:noProof/>
                <w:color w:val="000000"/>
                <w:position w:val="-6"/>
              </w:rPr>
              <w:pict w14:anchorId="390A302D">
                <v:shape id="圖片 18" o:spid="_x0000_i2821" type="#_x0000_t75" alt="%FontSize=12&#10;%TeXFontSize=12&#10;\documentclass{article}&#10;\pagestyle{empty}&#10;\begin{document}&#10;\[&#10;\overline{A_2C_2}&#10;\]&#10;\end{document}" style="width:25.5pt;height:12pt;visibility:visible">
                  <v:imagedata r:id="rId350" o:title="end{document}"/>
                </v:shape>
              </w:pict>
            </w:r>
            <w:r w:rsidRPr="00C63CD2">
              <w:rPr>
                <w:rFonts w:eastAsia="標楷體" w:hint="eastAsia"/>
                <w:noProof/>
                <w:color w:val="000000"/>
                <w:position w:val="-6"/>
              </w:rPr>
              <w:br/>
            </w:r>
          </w:p>
          <w:p w14:paraId="03FE7E35" w14:textId="77777777" w:rsidR="00385B74" w:rsidRPr="00C63CD2" w:rsidRDefault="00385B74" w:rsidP="007F58C8">
            <w:pPr>
              <w:numPr>
                <w:ilvl w:val="0"/>
                <w:numId w:val="170"/>
              </w:numPr>
              <w:spacing w:beforeLines="50" w:before="180"/>
              <w:jc w:val="both"/>
              <w:rPr>
                <w:rFonts w:eastAsia="標楷體" w:hint="eastAsia"/>
                <w:color w:val="000000"/>
              </w:rPr>
            </w:pPr>
            <w:r w:rsidRPr="00C63CD2">
              <w:rPr>
                <w:rFonts w:eastAsia="標楷體"/>
                <w:noProof/>
                <w:color w:val="000000"/>
                <w:position w:val="-2"/>
              </w:rPr>
              <w:pict w14:anchorId="56E6FEF8">
                <v:shape id="圖片 19" o:spid="_x0000_i2822" type="#_x0000_t75" alt="%FontSize=12&#10;%TeXFontSize=12&#10;\documentclass{article}&#10;\pagestyle{empty}&#10;\begin{document}&#10;\[&#10;\overline{BC}&#10;\]&#10;\end{document}" style="width:15.75pt;height:10.5pt;visibility:visible">
                  <v:imagedata r:id="rId130" o:title="end{document}"/>
                </v:shape>
              </w:pict>
            </w:r>
            <w:r w:rsidRPr="00C63CD2">
              <w:rPr>
                <w:rFonts w:eastAsia="標楷體" w:hAnsi="標楷體"/>
                <w:noProof/>
                <w:color w:val="000000"/>
                <w:position w:val="-2"/>
              </w:rPr>
              <w:t>：</w:t>
            </w:r>
            <w:r w:rsidRPr="00C63CD2">
              <w:rPr>
                <w:rFonts w:eastAsia="標楷體"/>
                <w:noProof/>
                <w:color w:val="000000"/>
                <w:position w:val="-6"/>
              </w:rPr>
              <w:pict w14:anchorId="76D05B03">
                <v:shape id="圖片 20" o:spid="_x0000_i2823" type="#_x0000_t75" alt="%FontSize=12&#10;%TeXFontSize=12&#10;\documentclass{article}&#10;\pagestyle{empty}&#10;\begin{document}&#10;\[&#10;\overline{B_2C_2}&#10;\]&#10;\end{document}" style="width:25.5pt;height:12pt;visibility:visible">
                  <v:imagedata r:id="rId353" o:title="end{document}"/>
                </v:shape>
              </w:pict>
            </w:r>
            <w:r w:rsidRPr="00C63CD2">
              <w:rPr>
                <w:rFonts w:eastAsia="標楷體" w:hint="eastAsia"/>
                <w:noProof/>
                <w:color w:val="000000"/>
                <w:position w:val="-2"/>
              </w:rPr>
              <w:t>＝</w:t>
            </w:r>
            <w:r w:rsidRPr="00586D34">
              <w:rPr>
                <w:rFonts w:eastAsia="標楷體"/>
                <w:noProof/>
                <w:color w:val="000000"/>
                <w:position w:val="-4"/>
              </w:rPr>
              <w:pict w14:anchorId="32408A03">
                <v:shape id="圖片 21" o:spid="_x0000_i2824" type="#_x0000_t75" alt="%FontSize=12&#10;%TeXFontSize=12&#10;\documentclass{article}&#10;\pagestyle{empty}&#10;\begin{document}&#10;\[&#10;\overline{CD}&#10;\]&#10;\end{document}" style="width:17.25pt;height:10.5pt;visibility:visible">
                  <v:imagedata r:id="rId196" o:title="end{document}"/>
                </v:shape>
              </w:pict>
            </w:r>
            <w:r w:rsidRPr="00C63CD2">
              <w:rPr>
                <w:rFonts w:eastAsia="標楷體" w:hAnsi="標楷體"/>
                <w:noProof/>
                <w:color w:val="000000"/>
                <w:position w:val="-2"/>
              </w:rPr>
              <w:t>：</w:t>
            </w:r>
            <w:r w:rsidRPr="00C63CD2">
              <w:rPr>
                <w:rFonts w:eastAsia="標楷體"/>
                <w:noProof/>
                <w:color w:val="000000"/>
                <w:position w:val="-6"/>
              </w:rPr>
              <w:pict w14:anchorId="70FB5BBF">
                <v:shape id="圖片 22" o:spid="_x0000_i2825" type="#_x0000_t75" alt="%FontSize=12&#10;%TeXFontSize=12&#10;\documentclass{article}&#10;\pagestyle{empty}&#10;\begin{document}&#10;\[&#10;\overline{C_2D_2}&#10;\]&#10;\end{document}" style="width:27pt;height:12pt;visibility:visible">
                  <v:imagedata r:id="rId354" o:title="end{document}"/>
                </v:shape>
              </w:pict>
            </w:r>
          </w:p>
          <w:p w14:paraId="553C66FB" w14:textId="77777777" w:rsidR="00385B74" w:rsidRPr="00C63CD2" w:rsidRDefault="00385B74" w:rsidP="007F58C8">
            <w:pPr>
              <w:numPr>
                <w:ilvl w:val="0"/>
                <w:numId w:val="170"/>
              </w:numPr>
              <w:spacing w:beforeLines="50" w:before="180"/>
              <w:jc w:val="both"/>
              <w:rPr>
                <w:rFonts w:eastAsia="標楷體"/>
                <w:color w:val="000000"/>
              </w:rPr>
            </w:pPr>
            <w:r w:rsidRPr="00C63CD2">
              <w:rPr>
                <w:rFonts w:eastAsia="標楷體"/>
                <w:noProof/>
                <w:color w:val="000000"/>
                <w:position w:val="-2"/>
              </w:rPr>
              <w:pict w14:anchorId="75FB933D">
                <v:shape id="_x0000_i2826" type="#_x0000_t75" alt="%FontSize=12&#10;%TeXFontSize=12&#10;\documentclass{article}&#10;\pagestyle{empty}&#10;\begin{document}&#10;\[&#10;\overline{AC}&#10;\]&#10;\end{document}" style="width:15.75pt;height:10.5pt;visibility:visible">
                  <v:imagedata r:id="rId149" o:title="end{document}"/>
                </v:shape>
              </w:pict>
            </w:r>
            <w:r w:rsidRPr="00C63CD2">
              <w:rPr>
                <w:rFonts w:eastAsia="標楷體" w:hAnsi="標楷體"/>
                <w:noProof/>
                <w:color w:val="000000"/>
                <w:position w:val="-2"/>
              </w:rPr>
              <w:t>：</w:t>
            </w:r>
            <w:r w:rsidRPr="00C63CD2">
              <w:rPr>
                <w:rFonts w:eastAsia="標楷體"/>
                <w:noProof/>
                <w:color w:val="000000"/>
                <w:position w:val="-6"/>
              </w:rPr>
              <w:pict w14:anchorId="4F4C77E1">
                <v:shape id="_x0000_i2827" type="#_x0000_t75" alt="%FontSize=12&#10;%TeXFontSize=12&#10;\documentclass{article}&#10;\pagestyle{empty}&#10;\begin{document}&#10;\[&#10;\overline{A_2C_2}&#10;\]&#10;\end{document}" style="width:25.5pt;height:12pt;visibility:visible">
                  <v:imagedata r:id="rId350" o:title="end{document}"/>
                </v:shape>
              </w:pict>
            </w:r>
            <w:r w:rsidRPr="00C63CD2">
              <w:rPr>
                <w:rFonts w:eastAsia="標楷體" w:hint="eastAsia"/>
                <w:noProof/>
                <w:color w:val="000000"/>
                <w:position w:val="-2"/>
              </w:rPr>
              <w:t>＝</w:t>
            </w:r>
            <w:r w:rsidRPr="00C63CD2">
              <w:rPr>
                <w:rFonts w:eastAsia="標楷體"/>
                <w:noProof/>
                <w:color w:val="000000"/>
                <w:position w:val="-2"/>
              </w:rPr>
              <w:pict w14:anchorId="439FE228">
                <v:shape id="_x0000_i2828" type="#_x0000_t75" alt="%FontSize=12&#10;%TeXFontSize=12&#10;\documentclass{article}&#10;\pagestyle{empty}&#10;\begin{document}&#10;\[&#10;\overline{CD}&#10;\]&#10;\end{document}" style="width:17.25pt;height:10.5pt;visibility:visible">
                  <v:imagedata r:id="rId196" o:title="end{document}"/>
                </v:shape>
              </w:pict>
            </w:r>
            <w:r w:rsidRPr="00C63CD2">
              <w:rPr>
                <w:rFonts w:eastAsia="標楷體" w:hAnsi="標楷體"/>
                <w:noProof/>
                <w:color w:val="000000"/>
                <w:position w:val="-2"/>
              </w:rPr>
              <w:t>：</w:t>
            </w:r>
            <w:r w:rsidRPr="00C63CD2">
              <w:rPr>
                <w:rFonts w:eastAsia="標楷體"/>
                <w:noProof/>
                <w:color w:val="000000"/>
                <w:position w:val="-6"/>
              </w:rPr>
              <w:pict w14:anchorId="67B3F631">
                <v:shape id="_x0000_i2829" type="#_x0000_t75" alt="%FontSize=12&#10;%TeXFontSize=12&#10;\documentclass{article}&#10;\pagestyle{empty}&#10;\begin{document}&#10;\[&#10;\overline{C_2D_2}&#10;\]&#10;\end{document}" style="width:27pt;height:12pt;visibility:visible">
                  <v:imagedata r:id="rId354" o:title="end{document}"/>
                </v:shape>
              </w:pict>
            </w:r>
          </w:p>
          <w:p w14:paraId="0947A013" w14:textId="77777777" w:rsidR="00385B74" w:rsidRPr="00C63CD2" w:rsidRDefault="00385B74" w:rsidP="007F58C8">
            <w:pPr>
              <w:numPr>
                <w:ilvl w:val="0"/>
                <w:numId w:val="170"/>
              </w:numPr>
              <w:spacing w:beforeLines="50" w:before="180"/>
              <w:jc w:val="both"/>
              <w:rPr>
                <w:rFonts w:eastAsia="標楷體" w:hint="eastAsia"/>
                <w:color w:val="000000"/>
              </w:rPr>
            </w:pPr>
            <w:r w:rsidRPr="00C63CD2">
              <w:rPr>
                <w:rFonts w:ascii="標楷體" w:eastAsia="標楷體" w:hAnsi="標楷體" w:hint="eastAsia"/>
                <w:color w:val="000000"/>
              </w:rPr>
              <w:t>在</w:t>
            </w:r>
            <w:r w:rsidRPr="00C63CD2">
              <w:rPr>
                <w:rFonts w:ascii="標楷體" w:eastAsia="標楷體" w:hAnsi="標楷體"/>
                <w:color w:val="000000"/>
              </w:rPr>
              <w:t>△</w:t>
            </w:r>
            <w:r w:rsidRPr="00C63CD2">
              <w:rPr>
                <w:rFonts w:eastAsia="標楷體"/>
                <w:color w:val="000000"/>
              </w:rPr>
              <w:t>ACD</w:t>
            </w:r>
            <w:r w:rsidR="00586D34">
              <w:rPr>
                <w:rFonts w:eastAsia="標楷體" w:hAnsi="標楷體" w:hint="eastAsia"/>
              </w:rPr>
              <w:t>與</w:t>
            </w:r>
            <w:r w:rsidRPr="00C63CD2">
              <w:rPr>
                <w:rFonts w:ascii="標楷體" w:eastAsia="標楷體" w:hAnsi="標楷體"/>
                <w:color w:val="000000"/>
              </w:rPr>
              <w:t>△</w:t>
            </w:r>
            <w:r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ascii="標楷體" w:eastAsia="標楷體" w:hAnsi="標楷體" w:hint="eastAsia"/>
                <w:color w:val="000000"/>
              </w:rPr>
              <w:t>中</w:t>
            </w:r>
            <w:r w:rsidRPr="00C63CD2">
              <w:rPr>
                <w:rFonts w:eastAsia="標楷體" w:hint="eastAsia"/>
                <w:color w:val="000000"/>
                <w:vertAlign w:val="subscript"/>
              </w:rPr>
              <w:br/>
            </w:r>
            <w:r w:rsidRPr="00C63CD2">
              <w:rPr>
                <w:rFonts w:ascii="標楷體" w:eastAsia="標楷體" w:hAnsi="標楷體" w:hint="eastAsia"/>
                <w:color w:val="000000"/>
              </w:rPr>
              <w:t xml:space="preserve"> </w:t>
            </w:r>
            <w:r w:rsidRPr="00C63CD2">
              <w:rPr>
                <w:rFonts w:eastAsia="標楷體"/>
                <w:color w:val="000000"/>
              </w:rPr>
              <w:sym w:font="Symbol" w:char="F0D0"/>
            </w:r>
            <w:r w:rsidRPr="00C63CD2">
              <w:rPr>
                <w:rFonts w:eastAsia="標楷體"/>
                <w:color w:val="000000"/>
              </w:rPr>
              <w:t>ACD</w:t>
            </w:r>
            <w:r w:rsidRPr="00C63CD2">
              <w:rPr>
                <w:rFonts w:ascii="標楷體" w:eastAsia="標楷體" w:hAnsi="標楷體" w:hint="eastAsia"/>
                <w:color w:val="000000"/>
              </w:rPr>
              <w:t>＝</w:t>
            </w:r>
            <w:r w:rsidRPr="00C63CD2">
              <w:rPr>
                <w:rFonts w:eastAsia="標楷體"/>
                <w:color w:val="000000"/>
              </w:rPr>
              <w:sym w:font="Symbol" w:char="F0D0"/>
            </w:r>
            <w:r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hint="eastAsia"/>
                <w:color w:val="000000"/>
                <w:vertAlign w:val="subscript"/>
              </w:rPr>
              <w:br/>
              <w:t xml:space="preserve"> </w:t>
            </w:r>
            <w:r w:rsidRPr="00C63CD2">
              <w:rPr>
                <w:rFonts w:eastAsia="標楷體"/>
                <w:noProof/>
                <w:color w:val="000000"/>
                <w:position w:val="-2"/>
              </w:rPr>
              <w:pict w14:anchorId="7DF89196">
                <v:shape id="_x0000_i2830" type="#_x0000_t75" alt="%FontSize=12&#10;%TeXFontSize=12&#10;\documentclass{article}&#10;\pagestyle{empty}&#10;\begin{document}&#10;\[&#10;\overline{AC}&#10;\]&#10;\end{document}" style="width:15.75pt;height:10.5pt;visibility:visible">
                  <v:imagedata r:id="rId149" o:title="end{document}"/>
                </v:shape>
              </w:pict>
            </w:r>
            <w:r w:rsidRPr="00C63CD2">
              <w:rPr>
                <w:rFonts w:eastAsia="標楷體" w:hAnsi="標楷體"/>
                <w:noProof/>
                <w:color w:val="000000"/>
                <w:position w:val="-2"/>
              </w:rPr>
              <w:t>：</w:t>
            </w:r>
            <w:r w:rsidRPr="00C63CD2">
              <w:rPr>
                <w:rFonts w:eastAsia="標楷體"/>
                <w:noProof/>
                <w:color w:val="000000"/>
                <w:position w:val="-6"/>
              </w:rPr>
              <w:pict w14:anchorId="43F614E3">
                <v:shape id="_x0000_i2831" type="#_x0000_t75" alt="%FontSize=12&#10;%TeXFontSize=12&#10;\documentclass{article}&#10;\pagestyle{empty}&#10;\begin{document}&#10;\[&#10;\overline{A_2C_2}&#10;\]&#10;\end{document}" style="width:25.5pt;height:12pt;visibility:visible">
                  <v:imagedata r:id="rId350" o:title="end{document}"/>
                </v:shape>
              </w:pict>
            </w:r>
            <w:r w:rsidRPr="00C63CD2">
              <w:rPr>
                <w:rFonts w:eastAsia="標楷體" w:hint="eastAsia"/>
                <w:noProof/>
                <w:color w:val="000000"/>
                <w:position w:val="-2"/>
              </w:rPr>
              <w:t>＝</w:t>
            </w:r>
            <w:r w:rsidRPr="00C63CD2">
              <w:rPr>
                <w:rFonts w:eastAsia="標楷體"/>
                <w:noProof/>
                <w:color w:val="000000"/>
                <w:position w:val="-2"/>
              </w:rPr>
              <w:pict w14:anchorId="528C29CC">
                <v:shape id="_x0000_i2832" type="#_x0000_t75" alt="%FontSize=12&#10;%TeXFontSize=12&#10;\documentclass{article}&#10;\pagestyle{empty}&#10;\begin{document}&#10;\[&#10;\overline{CD}&#10;\]&#10;\end{document}" style="width:17.25pt;height:10.5pt;visibility:visible">
                  <v:imagedata r:id="rId196" o:title="end{document}"/>
                </v:shape>
              </w:pict>
            </w:r>
            <w:r w:rsidRPr="00C63CD2">
              <w:rPr>
                <w:rFonts w:eastAsia="標楷體" w:hAnsi="標楷體"/>
                <w:noProof/>
                <w:color w:val="000000"/>
                <w:position w:val="-2"/>
              </w:rPr>
              <w:t>：</w:t>
            </w:r>
            <w:r w:rsidRPr="00C63CD2">
              <w:rPr>
                <w:rFonts w:eastAsia="標楷體"/>
                <w:noProof/>
                <w:color w:val="000000"/>
                <w:position w:val="-6"/>
              </w:rPr>
              <w:pict w14:anchorId="662C4F13">
                <v:shape id="_x0000_i2833" type="#_x0000_t75" alt="%FontSize=12&#10;%TeXFontSize=12&#10;\documentclass{article}&#10;\pagestyle{empty}&#10;\begin{document}&#10;\[&#10;\overline{C_2D_2}&#10;\]&#10;\end{document}" style="width:27pt;height:12pt;visibility:visible">
                  <v:imagedata r:id="rId354" o:title="end{document}"/>
                </v:shape>
              </w:pict>
            </w:r>
          </w:p>
          <w:p w14:paraId="1BD4BA2B" w14:textId="77777777" w:rsidR="00385B74" w:rsidRPr="00C63CD2" w:rsidRDefault="00385B74" w:rsidP="007F58C8">
            <w:pPr>
              <w:numPr>
                <w:ilvl w:val="0"/>
                <w:numId w:val="170"/>
              </w:numPr>
              <w:spacing w:beforeLines="50" w:before="180"/>
              <w:jc w:val="both"/>
              <w:rPr>
                <w:rFonts w:eastAsia="標楷體"/>
                <w:color w:val="000000"/>
              </w:rPr>
            </w:pPr>
            <w:r w:rsidRPr="00C63CD2">
              <w:rPr>
                <w:rFonts w:ascii="標楷體" w:eastAsia="標楷體" w:hAnsi="標楷體" w:hint="eastAsia"/>
                <w:color w:val="000000"/>
              </w:rPr>
              <w:t>所以</w:t>
            </w:r>
            <w:r w:rsidRPr="00C63CD2">
              <w:rPr>
                <w:rFonts w:ascii="標楷體" w:eastAsia="標楷體" w:hAnsi="標楷體"/>
                <w:color w:val="000000"/>
              </w:rPr>
              <w:t>△</w:t>
            </w:r>
            <w:r w:rsidRPr="00C63CD2">
              <w:rPr>
                <w:rFonts w:eastAsia="標楷體"/>
                <w:color w:val="000000"/>
              </w:rPr>
              <w:t>ACD</w:t>
            </w:r>
            <w:r w:rsidRPr="00C63CD2">
              <w:rPr>
                <w:rFonts w:eastAsia="標楷體" w:hAnsi="標楷體"/>
              </w:rPr>
              <w:t>〜</w:t>
            </w:r>
            <w:r w:rsidRPr="00C63CD2">
              <w:rPr>
                <w:rFonts w:ascii="標楷體" w:eastAsia="標楷體" w:hAnsi="標楷體"/>
                <w:color w:val="000000"/>
              </w:rPr>
              <w:t>△</w:t>
            </w:r>
            <w:r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color w:val="000000"/>
              </w:rPr>
              <w:t xml:space="preserve"> </w:t>
            </w:r>
            <w:r w:rsidRPr="00C63CD2">
              <w:rPr>
                <w:rFonts w:eastAsia="標楷體"/>
                <w:color w:val="000000"/>
              </w:rPr>
              <w:br/>
            </w:r>
          </w:p>
          <w:p w14:paraId="4AF6BF1D" w14:textId="77777777" w:rsidR="00385B74" w:rsidRPr="00C63CD2" w:rsidRDefault="00385B74" w:rsidP="007F58C8">
            <w:pPr>
              <w:numPr>
                <w:ilvl w:val="0"/>
                <w:numId w:val="170"/>
              </w:numPr>
              <w:spacing w:beforeLines="50" w:before="180"/>
              <w:jc w:val="both"/>
              <w:rPr>
                <w:rFonts w:eastAsia="標楷體" w:hint="eastAsia"/>
                <w:color w:val="000000"/>
              </w:rPr>
            </w:pPr>
            <w:r w:rsidRPr="00C63CD2">
              <w:rPr>
                <w:rFonts w:eastAsia="標楷體" w:hAnsi="標楷體"/>
                <w:color w:val="000000"/>
              </w:rPr>
              <w:t>在</w:t>
            </w:r>
            <w:r w:rsidRPr="00C63CD2">
              <w:rPr>
                <w:rFonts w:ascii="標楷體" w:eastAsia="標楷體" w:hAnsi="標楷體"/>
                <w:color w:val="000000"/>
              </w:rPr>
              <w:t>△</w:t>
            </w:r>
            <w:r w:rsidRPr="00C63CD2">
              <w:rPr>
                <w:rFonts w:eastAsia="標楷體"/>
                <w:color w:val="000000"/>
              </w:rPr>
              <w:t>ADE</w:t>
            </w:r>
            <w:r w:rsidRPr="00C63CD2">
              <w:rPr>
                <w:rFonts w:eastAsia="標楷體" w:hAnsi="標楷體"/>
                <w:color w:val="000000"/>
              </w:rPr>
              <w:t>與</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color w:val="000000"/>
              </w:rPr>
              <w:t>E</w:t>
            </w:r>
            <w:r w:rsidRPr="00C63CD2">
              <w:rPr>
                <w:rFonts w:eastAsia="標楷體"/>
                <w:color w:val="000000"/>
                <w:vertAlign w:val="subscript"/>
              </w:rPr>
              <w:t>2</w:t>
            </w:r>
            <w:r w:rsidRPr="00C63CD2">
              <w:rPr>
                <w:rFonts w:eastAsia="標楷體" w:hAnsi="標楷體"/>
                <w:color w:val="000000"/>
              </w:rPr>
              <w:t>中</w:t>
            </w:r>
            <w:r w:rsidRPr="00C63CD2">
              <w:rPr>
                <w:rFonts w:eastAsia="標楷體"/>
                <w:color w:val="000000"/>
              </w:rPr>
              <w:br/>
            </w:r>
            <w:r w:rsidRPr="00C63CD2">
              <w:rPr>
                <w:rFonts w:eastAsia="標楷體" w:hint="eastAsia"/>
                <w:color w:val="000000"/>
              </w:rPr>
              <w:t xml:space="preserve"> </w:t>
            </w:r>
            <w:r w:rsidRPr="00C63CD2">
              <w:rPr>
                <w:rFonts w:eastAsia="標楷體"/>
                <w:color w:val="000000"/>
              </w:rPr>
              <w:sym w:font="Symbol" w:char="F0D0"/>
            </w:r>
            <w:r w:rsidRPr="00C63CD2">
              <w:rPr>
                <w:rFonts w:eastAsia="標楷體" w:hint="eastAsia"/>
                <w:color w:val="000000"/>
              </w:rPr>
              <w:t>E</w:t>
            </w:r>
            <w:r w:rsidRPr="00C63CD2">
              <w:rPr>
                <w:rFonts w:eastAsia="標楷體" w:hAnsi="標楷體"/>
                <w:color w:val="000000"/>
              </w:rPr>
              <w:t>＝</w:t>
            </w:r>
            <w:r w:rsidRPr="00C63CD2">
              <w:rPr>
                <w:rFonts w:eastAsia="標楷體"/>
                <w:color w:val="000000"/>
              </w:rPr>
              <w:sym w:font="Symbol" w:char="F0D0"/>
            </w:r>
            <w:r w:rsidRPr="00C63CD2">
              <w:rPr>
                <w:rFonts w:eastAsia="標楷體" w:hint="eastAsia"/>
                <w:color w:val="000000"/>
              </w:rPr>
              <w:t>E</w:t>
            </w:r>
            <w:r w:rsidRPr="00C63CD2">
              <w:rPr>
                <w:rFonts w:eastAsia="標楷體"/>
                <w:color w:val="000000"/>
                <w:vertAlign w:val="subscript"/>
              </w:rPr>
              <w:t>2</w:t>
            </w:r>
            <w:r w:rsidRPr="00C63CD2">
              <w:rPr>
                <w:rFonts w:eastAsia="標楷體"/>
                <w:color w:val="000000"/>
                <w:vertAlign w:val="subscript"/>
              </w:rPr>
              <w:br/>
            </w:r>
            <w:r w:rsidRPr="00C63CD2">
              <w:rPr>
                <w:rFonts w:eastAsia="標楷體" w:hint="eastAsia"/>
                <w:noProof/>
                <w:color w:val="000000"/>
                <w:position w:val="-2"/>
              </w:rPr>
              <w:t xml:space="preserve"> </w:t>
            </w:r>
            <w:r w:rsidRPr="00C63CD2">
              <w:rPr>
                <w:rFonts w:eastAsia="標楷體"/>
                <w:noProof/>
                <w:color w:val="000000"/>
                <w:position w:val="-2"/>
              </w:rPr>
              <w:pict w14:anchorId="4CE26F2F">
                <v:shape id="_x0000_i2834" type="#_x0000_t75" alt="%FontSize=12&#10;%TeXFontSize=12&#10;\documentclass{article}&#10;\pagestyle{empty}&#10;\begin{document}&#10;\[&#10;\overline{DE}&#10;\]&#10;\end{document}" style="width:17.25pt;height:10.5pt">
                  <v:imagedata r:id="rId131" o:title="formula_phys"/>
                </v:shape>
              </w:pict>
            </w:r>
            <w:r w:rsidRPr="00C63CD2">
              <w:rPr>
                <w:rFonts w:eastAsia="標楷體" w:hAnsi="標楷體"/>
                <w:noProof/>
                <w:color w:val="000000"/>
                <w:position w:val="-2"/>
              </w:rPr>
              <w:t>：</w:t>
            </w:r>
            <w:r w:rsidRPr="00C63CD2">
              <w:rPr>
                <w:rFonts w:eastAsia="標楷體"/>
                <w:noProof/>
                <w:color w:val="000000"/>
                <w:position w:val="-6"/>
              </w:rPr>
              <w:pict w14:anchorId="25D02B67">
                <v:shape id="_x0000_i2835" type="#_x0000_t75" alt="%FontSize=12&#10;%TeXFontSize=12&#10;\documentclass{article}&#10;\pagestyle{empty}&#10;\begin{document}&#10;\[&#10;\overline{D_2E_2}&#10;\]&#10;\end{document}" style="width:27pt;height:12pt">
                  <v:imagedata r:id="rId355" o:title="formula_phys"/>
                </v:shape>
              </w:pict>
            </w:r>
            <w:r w:rsidRPr="00C63CD2">
              <w:rPr>
                <w:rFonts w:eastAsia="標楷體" w:hint="eastAsia"/>
                <w:noProof/>
                <w:color w:val="000000"/>
                <w:position w:val="-2"/>
              </w:rPr>
              <w:t>＝</w:t>
            </w:r>
            <w:r w:rsidRPr="00C63CD2">
              <w:rPr>
                <w:rFonts w:eastAsia="標楷體"/>
                <w:noProof/>
                <w:color w:val="000000"/>
                <w:position w:val="-2"/>
              </w:rPr>
              <w:pict w14:anchorId="3E1DD347">
                <v:shape id="_x0000_i2836"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rPr>
              <w:t>：</w:t>
            </w:r>
            <w:r w:rsidRPr="00C63CD2">
              <w:rPr>
                <w:rFonts w:eastAsia="標楷體"/>
                <w:noProof/>
                <w:color w:val="000000"/>
                <w:position w:val="-6"/>
              </w:rPr>
              <w:pict w14:anchorId="193F21DD">
                <v:shape id="_x0000_i2837" type="#_x0000_t75" alt="%FontSize=12&#10;%TeXFontSize=12&#10;\documentclass{article}&#10;\pagestyle{empty}&#10;\begin{document}&#10;\[&#10;\overline{A_2E_2}&#10;\]&#10;\end{document}" style="width:26.25pt;height:12pt">
                  <v:imagedata r:id="rId356" o:title="formula_phys"/>
                </v:shape>
              </w:pict>
            </w:r>
          </w:p>
          <w:p w14:paraId="770E9DEA" w14:textId="77777777" w:rsidR="00385B74" w:rsidRPr="00C63CD2" w:rsidRDefault="00385B74" w:rsidP="007F58C8">
            <w:pPr>
              <w:numPr>
                <w:ilvl w:val="0"/>
                <w:numId w:val="170"/>
              </w:numPr>
              <w:spacing w:beforeLines="50" w:before="180"/>
              <w:jc w:val="both"/>
              <w:rPr>
                <w:rFonts w:eastAsia="標楷體"/>
                <w:color w:val="000000"/>
              </w:rPr>
            </w:pPr>
            <w:r w:rsidRPr="00C63CD2">
              <w:rPr>
                <w:rFonts w:ascii="標楷體" w:eastAsia="標楷體" w:hAnsi="標楷體"/>
                <w:color w:val="000000"/>
              </w:rPr>
              <w:t>△</w:t>
            </w:r>
            <w:r w:rsidRPr="00C63CD2">
              <w:rPr>
                <w:rFonts w:eastAsia="標楷體"/>
                <w:color w:val="000000"/>
              </w:rPr>
              <w:t>ADE</w:t>
            </w:r>
            <w:r w:rsidRPr="00C63CD2">
              <w:rPr>
                <w:rFonts w:eastAsia="標楷體" w:hAnsi="標楷體"/>
              </w:rPr>
              <w:t>〜</w:t>
            </w:r>
            <w:r w:rsidRPr="00C63CD2">
              <w:rPr>
                <w:rFonts w:ascii="標楷體" w:eastAsia="標楷體" w:hAnsi="標楷體"/>
                <w:color w:val="000000"/>
              </w:rPr>
              <w:t>△</w:t>
            </w:r>
            <w:r w:rsidRPr="00C63CD2">
              <w:rPr>
                <w:rFonts w:eastAsia="標楷體"/>
                <w:color w:val="000000"/>
              </w:rPr>
              <w:t>A</w:t>
            </w:r>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color w:val="000000"/>
              </w:rPr>
              <w:t>E</w:t>
            </w:r>
            <w:r w:rsidRPr="00C63CD2">
              <w:rPr>
                <w:rFonts w:eastAsia="標楷體"/>
                <w:color w:val="000000"/>
                <w:vertAlign w:val="subscript"/>
              </w:rPr>
              <w:t>2</w:t>
            </w:r>
            <w:r w:rsidRPr="00C63CD2">
              <w:rPr>
                <w:rFonts w:eastAsia="標楷體"/>
                <w:color w:val="000000"/>
              </w:rPr>
              <w:t xml:space="preserve"> </w:t>
            </w:r>
            <w:r w:rsidRPr="00C63CD2">
              <w:rPr>
                <w:rFonts w:eastAsia="標楷體" w:hint="eastAsia"/>
                <w:color w:val="000000"/>
              </w:rPr>
              <w:br/>
            </w:r>
          </w:p>
        </w:tc>
        <w:tc>
          <w:tcPr>
            <w:tcW w:w="3374" w:type="dxa"/>
            <w:tcBorders>
              <w:top w:val="single" w:sz="4" w:space="0" w:color="auto"/>
            </w:tcBorders>
          </w:tcPr>
          <w:p w14:paraId="06CD06CF" w14:textId="77777777" w:rsidR="00385B74" w:rsidRPr="00C63CD2" w:rsidRDefault="00385B74" w:rsidP="00385B74">
            <w:pPr>
              <w:spacing w:beforeLines="50" w:before="180"/>
              <w:jc w:val="both"/>
              <w:rPr>
                <w:rFonts w:eastAsia="標楷體"/>
                <w:color w:val="000000"/>
              </w:rPr>
            </w:pPr>
            <w:r w:rsidRPr="00C63CD2">
              <w:rPr>
                <w:rFonts w:eastAsia="標楷體" w:hAnsi="標楷體"/>
                <w:color w:val="000000"/>
              </w:rPr>
              <w:t>直線作圖</w:t>
            </w:r>
            <w:r w:rsidRPr="00C63CD2">
              <w:rPr>
                <w:rFonts w:eastAsia="標楷體"/>
                <w:color w:val="000000"/>
              </w:rPr>
              <w:br/>
            </w:r>
            <w:r w:rsidRPr="00C63CD2">
              <w:rPr>
                <w:rFonts w:eastAsia="標楷體"/>
                <w:color w:val="000000"/>
              </w:rPr>
              <w:br/>
            </w:r>
            <w:r w:rsidRPr="00C63CD2">
              <w:rPr>
                <w:rFonts w:eastAsia="標楷體"/>
                <w:color w:val="000000"/>
              </w:rPr>
              <w:br/>
            </w:r>
          </w:p>
          <w:p w14:paraId="028ADCCA" w14:textId="77777777" w:rsidR="00385B74" w:rsidRPr="00C63CD2" w:rsidRDefault="00385B74" w:rsidP="00385B74">
            <w:pPr>
              <w:spacing w:beforeLines="50" w:before="180"/>
              <w:jc w:val="both"/>
              <w:rPr>
                <w:rFonts w:eastAsia="標楷體" w:hAnsi="標楷體" w:hint="eastAsia"/>
                <w:color w:val="000000"/>
              </w:rPr>
            </w:pPr>
            <w:r w:rsidRPr="00C63CD2">
              <w:rPr>
                <w:rFonts w:eastAsia="標楷體" w:hAnsi="標楷體"/>
                <w:color w:val="000000"/>
              </w:rPr>
              <w:t>已知五邊形</w:t>
            </w:r>
            <w:r w:rsidRPr="00C63CD2">
              <w:rPr>
                <w:rFonts w:eastAsia="標楷體"/>
                <w:color w:val="000000"/>
              </w:rPr>
              <w:t>ABCDE</w:t>
            </w:r>
            <w:r w:rsidRPr="00C63CD2">
              <w:rPr>
                <w:rFonts w:eastAsia="標楷體" w:hAnsi="標楷體"/>
                <w:color w:val="000000"/>
              </w:rPr>
              <w:t>與五邊形</w:t>
            </w:r>
            <w:r w:rsidRPr="00C63CD2">
              <w:rPr>
                <w:rFonts w:eastAsia="標楷體"/>
                <w:color w:val="000000"/>
              </w:rPr>
              <w:br/>
              <w:t>A</w:t>
            </w:r>
            <w:r w:rsidRPr="00C63CD2">
              <w:rPr>
                <w:rFonts w:eastAsia="標楷體"/>
                <w:color w:val="000000"/>
                <w:vertAlign w:val="subscript"/>
              </w:rPr>
              <w:t>2</w:t>
            </w:r>
            <w:r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C63CD2">
                <w:rPr>
                  <w:rFonts w:eastAsia="標楷體"/>
                  <w:color w:val="000000"/>
                  <w:vertAlign w:val="subscript"/>
                </w:rPr>
                <w:t>2</w:t>
              </w:r>
              <w:r w:rsidRPr="00C63CD2">
                <w:rPr>
                  <w:rFonts w:eastAsia="標楷體"/>
                  <w:color w:val="000000"/>
                </w:rPr>
                <w:t>C</w:t>
              </w:r>
            </w:smartTag>
            <w:r w:rsidRPr="00C63CD2">
              <w:rPr>
                <w:rFonts w:eastAsia="標楷體"/>
                <w:color w:val="000000"/>
                <w:vertAlign w:val="subscript"/>
              </w:rPr>
              <w:t>2</w:t>
            </w:r>
            <w:r w:rsidRPr="00C63CD2">
              <w:rPr>
                <w:rFonts w:eastAsia="標楷體"/>
                <w:color w:val="000000"/>
              </w:rPr>
              <w:t>D</w:t>
            </w:r>
            <w:r w:rsidRPr="00C63CD2">
              <w:rPr>
                <w:rFonts w:eastAsia="標楷體"/>
                <w:color w:val="000000"/>
                <w:vertAlign w:val="subscript"/>
              </w:rPr>
              <w:t>2</w:t>
            </w:r>
            <w:r w:rsidRPr="00C63CD2">
              <w:rPr>
                <w:rFonts w:eastAsia="標楷體"/>
                <w:color w:val="000000"/>
              </w:rPr>
              <w:t>E</w:t>
            </w:r>
            <w:r w:rsidRPr="00C63CD2">
              <w:rPr>
                <w:rFonts w:eastAsia="標楷體"/>
                <w:color w:val="000000"/>
                <w:vertAlign w:val="subscript"/>
              </w:rPr>
              <w:t>2</w:t>
            </w:r>
            <w:r w:rsidRPr="00C63CD2">
              <w:rPr>
                <w:rFonts w:eastAsia="標楷體" w:hAnsi="標楷體"/>
                <w:color w:val="000000"/>
              </w:rPr>
              <w:t>為兩似多邊形</w:t>
            </w:r>
            <w:r w:rsidRPr="00C63CD2">
              <w:rPr>
                <w:rFonts w:eastAsia="標楷體"/>
                <w:color w:val="000000"/>
              </w:rPr>
              <w:t xml:space="preserve"> </w:t>
            </w:r>
            <w:r w:rsidRPr="00C63CD2">
              <w:rPr>
                <w:rFonts w:eastAsia="標楷體" w:hAnsi="標楷體"/>
                <w:color w:val="000000"/>
              </w:rPr>
              <w:t>＆</w:t>
            </w:r>
            <w:r w:rsidRPr="00C63CD2">
              <w:rPr>
                <w:rFonts w:eastAsia="標楷體"/>
                <w:color w:val="000000"/>
              </w:rPr>
              <w:br/>
            </w:r>
            <w:r w:rsidRPr="00C63CD2">
              <w:rPr>
                <w:rFonts w:eastAsia="標楷體" w:hAnsi="標楷體"/>
                <w:color w:val="000000"/>
              </w:rPr>
              <w:t>相似多邊形對</w:t>
            </w:r>
            <w:r w:rsidR="00586D34">
              <w:rPr>
                <w:rFonts w:eastAsia="標楷體" w:hAnsi="標楷體" w:hint="eastAsia"/>
                <w:color w:val="000000"/>
              </w:rPr>
              <w:t>應</w:t>
            </w:r>
            <w:r w:rsidRPr="00C63CD2">
              <w:rPr>
                <w:rFonts w:eastAsia="標楷體" w:hAnsi="標楷體"/>
                <w:color w:val="000000"/>
              </w:rPr>
              <w:t>角相等且對應邊成比例</w:t>
            </w:r>
          </w:p>
          <w:p w14:paraId="2444DD98" w14:textId="77777777" w:rsidR="00385B74" w:rsidRPr="00C63CD2" w:rsidRDefault="00385B74" w:rsidP="00385B74">
            <w:pPr>
              <w:spacing w:beforeLines="50" w:before="180"/>
              <w:jc w:val="both"/>
              <w:rPr>
                <w:rFonts w:eastAsia="標楷體"/>
                <w:color w:val="000000"/>
              </w:rPr>
            </w:pPr>
            <w:r w:rsidRPr="00C63CD2">
              <w:rPr>
                <w:rFonts w:eastAsia="標楷體" w:hAnsi="標楷體"/>
                <w:color w:val="000000"/>
              </w:rPr>
              <w:t>如圖</w:t>
            </w:r>
            <w:r w:rsidR="00BE4CF4">
              <w:rPr>
                <w:rFonts w:eastAsia="標楷體" w:hAnsi="標楷體" w:hint="eastAsia"/>
                <w:color w:val="000000"/>
              </w:rPr>
              <w:t>8.2-29(a)</w:t>
            </w:r>
            <w:r w:rsidRPr="00C63CD2">
              <w:rPr>
                <w:rFonts w:eastAsia="標楷體" w:hAnsi="標楷體"/>
                <w:color w:val="000000"/>
              </w:rPr>
              <w:t>所示</w:t>
            </w:r>
            <w:r w:rsidRPr="00C63CD2">
              <w:rPr>
                <w:rFonts w:eastAsia="標楷體"/>
                <w:color w:val="000000"/>
              </w:rPr>
              <w:br/>
            </w:r>
            <w:r w:rsidRPr="00C63CD2">
              <w:rPr>
                <w:rFonts w:eastAsia="標楷體" w:hAnsi="標楷體"/>
                <w:color w:val="000000"/>
              </w:rPr>
              <w:t>由</w:t>
            </w:r>
            <w:r w:rsidRPr="00C63CD2">
              <w:rPr>
                <w:rFonts w:eastAsia="標楷體"/>
                <w:color w:val="000000"/>
              </w:rPr>
              <w:t xml:space="preserve">(2) </w:t>
            </w:r>
            <w:r w:rsidRPr="00C63CD2">
              <w:rPr>
                <w:rFonts w:eastAsia="標楷體" w:hAnsi="標楷體"/>
                <w:color w:val="000000"/>
              </w:rPr>
              <w:t>已證</w:t>
            </w:r>
            <w:r w:rsidRPr="00C63CD2">
              <w:rPr>
                <w:rFonts w:eastAsia="標楷體"/>
                <w:color w:val="000000"/>
              </w:rPr>
              <w:br/>
            </w:r>
            <w:r w:rsidRPr="00C63CD2">
              <w:rPr>
                <w:rFonts w:eastAsia="標楷體" w:hAnsi="標楷體"/>
                <w:color w:val="000000"/>
              </w:rPr>
              <w:t>由</w:t>
            </w:r>
            <w:r w:rsidRPr="00C63CD2">
              <w:rPr>
                <w:rFonts w:eastAsia="標楷體"/>
                <w:color w:val="000000"/>
              </w:rPr>
              <w:t xml:space="preserve">(2) </w:t>
            </w:r>
            <w:r w:rsidRPr="00C63CD2">
              <w:rPr>
                <w:rFonts w:eastAsia="標楷體" w:hAnsi="標楷體"/>
                <w:color w:val="000000"/>
              </w:rPr>
              <w:t>已證</w:t>
            </w:r>
          </w:p>
          <w:p w14:paraId="00F5CA25" w14:textId="77777777" w:rsidR="00385B74" w:rsidRPr="00C63CD2" w:rsidRDefault="00385B74" w:rsidP="00385B74">
            <w:pPr>
              <w:spacing w:beforeLines="50" w:before="180"/>
              <w:jc w:val="both"/>
              <w:rPr>
                <w:rFonts w:eastAsia="標楷體"/>
                <w:color w:val="000000"/>
              </w:rPr>
            </w:pPr>
            <w:r w:rsidRPr="00C63CD2">
              <w:rPr>
                <w:rFonts w:eastAsia="標楷體" w:hAnsi="標楷體"/>
                <w:color w:val="000000"/>
                <w:lang w:val="pt-BR"/>
              </w:rPr>
              <w:t>由</w:t>
            </w:r>
            <w:r w:rsidRPr="00C63CD2">
              <w:rPr>
                <w:rFonts w:eastAsia="標楷體"/>
                <w:color w:val="000000"/>
              </w:rPr>
              <w:t xml:space="preserve">(3) </w:t>
            </w:r>
            <w:r w:rsidRPr="00C63CD2">
              <w:rPr>
                <w:rFonts w:eastAsia="標楷體" w:hAnsi="標楷體"/>
                <w:color w:val="000000"/>
              </w:rPr>
              <w:t>＆</w:t>
            </w:r>
            <w:r w:rsidRPr="00C63CD2">
              <w:rPr>
                <w:rFonts w:eastAsia="標楷體"/>
                <w:color w:val="000000"/>
              </w:rPr>
              <w:t xml:space="preserve"> </w:t>
            </w:r>
            <w:r w:rsidRPr="00C63CD2">
              <w:rPr>
                <w:rFonts w:eastAsia="標楷體" w:hAnsi="標楷體"/>
                <w:color w:val="000000"/>
              </w:rPr>
              <w:t>根據三角形</w:t>
            </w:r>
            <w:r w:rsidRPr="00C63CD2">
              <w:rPr>
                <w:rFonts w:eastAsia="標楷體"/>
                <w:color w:val="000000"/>
              </w:rPr>
              <w:t>(SAS)</w:t>
            </w:r>
            <w:r w:rsidRPr="00C63CD2">
              <w:rPr>
                <w:rFonts w:eastAsia="標楷體"/>
                <w:color w:val="000000"/>
              </w:rPr>
              <w:br/>
            </w:r>
            <w:r w:rsidRPr="00C63CD2">
              <w:rPr>
                <w:rFonts w:eastAsia="標楷體" w:hAnsi="標楷體"/>
                <w:color w:val="000000"/>
              </w:rPr>
              <w:t>相似定理</w:t>
            </w:r>
            <w:r w:rsidRPr="00C63CD2">
              <w:rPr>
                <w:rFonts w:eastAsia="標楷體"/>
                <w:color w:val="000000"/>
              </w:rPr>
              <w:t xml:space="preserve"> </w:t>
            </w:r>
          </w:p>
          <w:p w14:paraId="7058A137" w14:textId="77777777" w:rsidR="00385B74" w:rsidRPr="00C63CD2" w:rsidRDefault="00385B74" w:rsidP="00385B74">
            <w:pPr>
              <w:spacing w:beforeLines="50" w:before="180"/>
              <w:jc w:val="both"/>
              <w:rPr>
                <w:rFonts w:eastAsia="標楷體"/>
                <w:color w:val="000000"/>
              </w:rPr>
            </w:pPr>
            <w:r w:rsidRPr="00C63CD2">
              <w:rPr>
                <w:rFonts w:eastAsia="標楷體" w:hAnsi="標楷體"/>
                <w:color w:val="000000"/>
              </w:rPr>
              <w:t>由</w:t>
            </w:r>
            <w:r w:rsidRPr="00C63CD2">
              <w:rPr>
                <w:rFonts w:eastAsia="標楷體"/>
                <w:color w:val="000000"/>
              </w:rPr>
              <w:t>(4)</w:t>
            </w:r>
            <w:r w:rsidRPr="00C63CD2">
              <w:rPr>
                <w:rFonts w:eastAsia="標楷體" w:hAnsi="標楷體"/>
                <w:color w:val="000000"/>
              </w:rPr>
              <w:t xml:space="preserve">　＆　相似三角形的</w:t>
            </w:r>
            <w:r w:rsidRPr="00C63CD2">
              <w:rPr>
                <w:rFonts w:eastAsia="標楷體"/>
                <w:color w:val="000000"/>
              </w:rPr>
              <w:br/>
            </w:r>
            <w:r w:rsidRPr="00C63CD2">
              <w:rPr>
                <w:rFonts w:eastAsia="標楷體" w:hAnsi="標楷體"/>
                <w:color w:val="000000"/>
              </w:rPr>
              <w:t>對應角相等</w:t>
            </w:r>
          </w:p>
          <w:p w14:paraId="132DA888" w14:textId="77777777" w:rsidR="00385B74" w:rsidRPr="00C63CD2" w:rsidRDefault="00385B74" w:rsidP="00385B74">
            <w:pPr>
              <w:spacing w:beforeLines="50" w:before="180"/>
              <w:jc w:val="both"/>
              <w:rPr>
                <w:rFonts w:eastAsia="標楷體"/>
                <w:color w:val="000000"/>
              </w:rPr>
            </w:pPr>
            <w:r w:rsidRPr="00C63CD2">
              <w:rPr>
                <w:rFonts w:eastAsia="標楷體" w:hAnsi="標楷體"/>
                <w:color w:val="000000"/>
              </w:rPr>
              <w:t>由</w:t>
            </w:r>
            <w:r w:rsidRPr="00C63CD2">
              <w:rPr>
                <w:rFonts w:eastAsia="標楷體"/>
                <w:color w:val="000000"/>
              </w:rPr>
              <w:t xml:space="preserve">(2) </w:t>
            </w:r>
            <w:r w:rsidRPr="00C63CD2">
              <w:rPr>
                <w:rFonts w:eastAsia="標楷體" w:hAnsi="標楷體"/>
                <w:color w:val="000000"/>
              </w:rPr>
              <w:t>已證</w:t>
            </w:r>
          </w:p>
          <w:p w14:paraId="59A7177C" w14:textId="77777777" w:rsidR="00385B74" w:rsidRPr="00C63CD2" w:rsidRDefault="00385B74" w:rsidP="00385B74">
            <w:pPr>
              <w:spacing w:beforeLines="50" w:before="180"/>
              <w:jc w:val="both"/>
              <w:rPr>
                <w:rFonts w:eastAsia="標楷體"/>
                <w:color w:val="000000"/>
              </w:rPr>
            </w:pPr>
            <w:r w:rsidRPr="00C63CD2">
              <w:rPr>
                <w:rFonts w:eastAsia="標楷體" w:hAnsi="標楷體"/>
                <w:color w:val="000000"/>
              </w:rPr>
              <w:t>由</w:t>
            </w:r>
            <w:r w:rsidRPr="00C63CD2">
              <w:rPr>
                <w:rFonts w:eastAsia="標楷體" w:hAnsi="標楷體" w:hint="eastAsia"/>
                <w:color w:val="000000"/>
              </w:rPr>
              <w:t>(6)</w:t>
            </w:r>
            <w:r w:rsidRPr="00C63CD2">
              <w:rPr>
                <w:rFonts w:eastAsia="標楷體" w:hAnsi="標楷體"/>
                <w:color w:val="000000"/>
              </w:rPr>
              <w:t>式減</w:t>
            </w:r>
            <w:r w:rsidRPr="00C63CD2">
              <w:rPr>
                <w:rFonts w:eastAsia="標楷體" w:hAnsi="標楷體" w:hint="eastAsia"/>
                <w:color w:val="000000"/>
              </w:rPr>
              <w:t>(5)</w:t>
            </w:r>
            <w:r w:rsidRPr="00C63CD2">
              <w:rPr>
                <w:rFonts w:eastAsia="標楷體" w:hAnsi="標楷體"/>
                <w:color w:val="000000"/>
              </w:rPr>
              <w:t>式</w:t>
            </w:r>
            <w:r w:rsidRPr="00C63CD2">
              <w:rPr>
                <w:rFonts w:eastAsia="標楷體" w:hAnsi="標楷體" w:hint="eastAsia"/>
                <w:color w:val="000000"/>
              </w:rPr>
              <w:t xml:space="preserve"> </w:t>
            </w:r>
            <w:r w:rsidRPr="00C63CD2">
              <w:rPr>
                <w:rFonts w:eastAsia="標楷體" w:hAnsi="標楷體"/>
                <w:color w:val="000000"/>
              </w:rPr>
              <w:t>等量減</w:t>
            </w:r>
            <w:r w:rsidRPr="00C63CD2">
              <w:rPr>
                <w:rFonts w:eastAsia="標楷體" w:hAnsi="標楷體" w:hint="eastAsia"/>
                <w:color w:val="000000"/>
              </w:rPr>
              <w:t>法公理</w:t>
            </w:r>
            <w:r w:rsidRPr="00C63CD2">
              <w:rPr>
                <w:rFonts w:eastAsia="標楷體" w:hAnsi="標楷體"/>
                <w:color w:val="000000"/>
              </w:rPr>
              <w:br/>
            </w:r>
          </w:p>
          <w:p w14:paraId="7A3CE515" w14:textId="77777777" w:rsidR="00385B74" w:rsidRPr="00C63CD2" w:rsidRDefault="00385B74" w:rsidP="00385B74">
            <w:pPr>
              <w:spacing w:beforeLines="50" w:before="180"/>
              <w:jc w:val="both"/>
              <w:rPr>
                <w:rFonts w:eastAsia="標楷體"/>
                <w:color w:val="000000"/>
              </w:rPr>
            </w:pPr>
            <w:r w:rsidRPr="00C63CD2">
              <w:rPr>
                <w:rFonts w:eastAsia="標楷體" w:hAnsi="標楷體" w:hint="eastAsia"/>
                <w:color w:val="000000"/>
              </w:rPr>
              <w:t>由</w:t>
            </w:r>
            <w:r w:rsidRPr="00C63CD2">
              <w:rPr>
                <w:rFonts w:eastAsia="標楷體" w:hAnsi="標楷體" w:hint="eastAsia"/>
                <w:color w:val="000000"/>
              </w:rPr>
              <w:t xml:space="preserve">(4) </w:t>
            </w:r>
            <w:r w:rsidRPr="00C63CD2">
              <w:rPr>
                <w:rFonts w:eastAsia="標楷體" w:hAnsi="標楷體" w:hint="eastAsia"/>
                <w:color w:val="000000"/>
              </w:rPr>
              <w:t>＆</w:t>
            </w:r>
            <w:r w:rsidRPr="00C63CD2">
              <w:rPr>
                <w:rFonts w:eastAsia="標楷體" w:hAnsi="標楷體" w:hint="eastAsia"/>
                <w:color w:val="000000"/>
              </w:rPr>
              <w:t xml:space="preserve"> </w:t>
            </w:r>
            <w:r w:rsidRPr="00C63CD2">
              <w:rPr>
                <w:rFonts w:eastAsia="標楷體" w:hAnsi="標楷體" w:hint="eastAsia"/>
                <w:color w:val="000000"/>
              </w:rPr>
              <w:t>相似多邊形對應邊</w:t>
            </w:r>
            <w:r w:rsidRPr="00C63CD2">
              <w:rPr>
                <w:rFonts w:eastAsia="標楷體" w:hAnsi="標楷體"/>
                <w:color w:val="000000"/>
              </w:rPr>
              <w:br/>
            </w:r>
            <w:r w:rsidRPr="00C63CD2">
              <w:rPr>
                <w:rFonts w:eastAsia="標楷體" w:hAnsi="標楷體" w:hint="eastAsia"/>
                <w:color w:val="000000"/>
              </w:rPr>
              <w:t>成比例</w:t>
            </w:r>
          </w:p>
          <w:p w14:paraId="0D2D4C32" w14:textId="77777777" w:rsidR="00385B74" w:rsidRPr="00C63CD2" w:rsidRDefault="00385B74" w:rsidP="00385B74">
            <w:pPr>
              <w:spacing w:beforeLines="50" w:before="180"/>
              <w:jc w:val="both"/>
              <w:rPr>
                <w:rFonts w:eastAsia="標楷體" w:hAnsi="標楷體" w:hint="eastAsia"/>
                <w:color w:val="000000"/>
              </w:rPr>
            </w:pPr>
            <w:r w:rsidRPr="00C63CD2">
              <w:rPr>
                <w:rFonts w:eastAsia="標楷體" w:hAnsi="標楷體" w:hint="eastAsia"/>
                <w:color w:val="000000"/>
              </w:rPr>
              <w:t>由</w:t>
            </w:r>
            <w:r w:rsidRPr="00C63CD2">
              <w:rPr>
                <w:rFonts w:eastAsia="標楷體" w:hAnsi="標楷體" w:hint="eastAsia"/>
                <w:color w:val="000000"/>
              </w:rPr>
              <w:t xml:space="preserve">(2) </w:t>
            </w:r>
            <w:r w:rsidRPr="00C63CD2">
              <w:rPr>
                <w:rFonts w:eastAsia="標楷體" w:hAnsi="標楷體" w:hint="eastAsia"/>
                <w:color w:val="000000"/>
              </w:rPr>
              <w:t>已證</w:t>
            </w:r>
          </w:p>
          <w:p w14:paraId="1DD0CD7E" w14:textId="77777777" w:rsidR="00385B74" w:rsidRPr="00C63CD2" w:rsidRDefault="00385B74" w:rsidP="00385B74">
            <w:pPr>
              <w:spacing w:beforeLines="50" w:before="180"/>
              <w:jc w:val="both"/>
              <w:rPr>
                <w:rFonts w:eastAsia="標楷體" w:hint="eastAsia"/>
                <w:color w:val="000000"/>
              </w:rPr>
            </w:pPr>
            <w:r w:rsidRPr="00C63CD2">
              <w:rPr>
                <w:rFonts w:eastAsia="標楷體" w:hint="eastAsia"/>
                <w:color w:val="000000"/>
              </w:rPr>
              <w:t>由</w:t>
            </w:r>
            <w:r w:rsidRPr="00C63CD2">
              <w:rPr>
                <w:rFonts w:eastAsia="標楷體" w:hint="eastAsia"/>
                <w:color w:val="000000"/>
              </w:rPr>
              <w:t xml:space="preserve">(8) </w:t>
            </w:r>
            <w:r w:rsidRPr="00C63CD2">
              <w:rPr>
                <w:rFonts w:eastAsia="標楷體" w:hint="eastAsia"/>
                <w:color w:val="000000"/>
              </w:rPr>
              <w:t>＆</w:t>
            </w:r>
            <w:r w:rsidRPr="00C63CD2">
              <w:rPr>
                <w:rFonts w:eastAsia="標楷體" w:hint="eastAsia"/>
                <w:color w:val="000000"/>
              </w:rPr>
              <w:t xml:space="preserve"> (9) </w:t>
            </w:r>
            <w:r w:rsidRPr="00C63CD2">
              <w:rPr>
                <w:rFonts w:eastAsia="標楷體" w:hint="eastAsia"/>
                <w:color w:val="000000"/>
              </w:rPr>
              <w:t>遞移律</w:t>
            </w:r>
          </w:p>
          <w:p w14:paraId="6E681E82" w14:textId="77777777" w:rsidR="00385B74" w:rsidRPr="00C63CD2" w:rsidRDefault="00385B74" w:rsidP="00385B74">
            <w:pPr>
              <w:spacing w:beforeLines="50" w:before="180"/>
              <w:jc w:val="both"/>
              <w:rPr>
                <w:rFonts w:eastAsia="標楷體" w:hint="eastAsia"/>
                <w:color w:val="000000"/>
              </w:rPr>
            </w:pPr>
            <w:r w:rsidRPr="00C63CD2">
              <w:rPr>
                <w:rFonts w:eastAsia="標楷體" w:hint="eastAsia"/>
                <w:color w:val="000000"/>
              </w:rPr>
              <w:t>如圖</w:t>
            </w:r>
            <w:r w:rsidR="00BE4CF4">
              <w:rPr>
                <w:rFonts w:eastAsia="標楷體" w:hint="eastAsia"/>
                <w:color w:val="000000"/>
              </w:rPr>
              <w:t>8.2-29(a)</w:t>
            </w:r>
            <w:r w:rsidRPr="00C63CD2">
              <w:rPr>
                <w:rFonts w:eastAsia="標楷體" w:hint="eastAsia"/>
                <w:color w:val="000000"/>
              </w:rPr>
              <w:t>所示</w:t>
            </w:r>
            <w:r w:rsidRPr="00C63CD2">
              <w:rPr>
                <w:rFonts w:eastAsia="標楷體"/>
                <w:color w:val="000000"/>
              </w:rPr>
              <w:br/>
            </w:r>
            <w:r w:rsidRPr="00C63CD2">
              <w:rPr>
                <w:rFonts w:eastAsia="標楷體" w:hint="eastAsia"/>
                <w:color w:val="000000"/>
              </w:rPr>
              <w:t>由</w:t>
            </w:r>
            <w:r w:rsidRPr="00C63CD2">
              <w:rPr>
                <w:rFonts w:eastAsia="標楷體" w:hint="eastAsia"/>
                <w:color w:val="000000"/>
              </w:rPr>
              <w:t xml:space="preserve">(7) </w:t>
            </w:r>
            <w:r w:rsidRPr="00C63CD2">
              <w:rPr>
                <w:rFonts w:eastAsia="標楷體" w:hint="eastAsia"/>
                <w:color w:val="000000"/>
              </w:rPr>
              <w:t>已證</w:t>
            </w:r>
            <w:r w:rsidRPr="00C63CD2">
              <w:rPr>
                <w:rFonts w:eastAsia="標楷體"/>
                <w:color w:val="000000"/>
              </w:rPr>
              <w:br/>
            </w:r>
            <w:r w:rsidRPr="00C63CD2">
              <w:rPr>
                <w:rFonts w:eastAsia="標楷體" w:hint="eastAsia"/>
                <w:color w:val="000000"/>
              </w:rPr>
              <w:t>由</w:t>
            </w:r>
            <w:r w:rsidRPr="00C63CD2">
              <w:rPr>
                <w:rFonts w:eastAsia="標楷體" w:hint="eastAsia"/>
                <w:color w:val="000000"/>
              </w:rPr>
              <w:t xml:space="preserve">(10) </w:t>
            </w:r>
            <w:r w:rsidRPr="00C63CD2">
              <w:rPr>
                <w:rFonts w:eastAsia="標楷體" w:hint="eastAsia"/>
                <w:color w:val="000000"/>
              </w:rPr>
              <w:t>已證</w:t>
            </w:r>
          </w:p>
          <w:p w14:paraId="2B6742DC" w14:textId="77777777" w:rsidR="00385B74" w:rsidRPr="00C63CD2" w:rsidRDefault="00385B74" w:rsidP="00385B74">
            <w:pPr>
              <w:spacing w:beforeLines="50" w:before="180"/>
              <w:jc w:val="both"/>
              <w:rPr>
                <w:rFonts w:eastAsia="標楷體" w:hAnsi="標楷體" w:hint="eastAsia"/>
                <w:color w:val="000000"/>
              </w:rPr>
            </w:pPr>
            <w:r w:rsidRPr="00C63CD2">
              <w:rPr>
                <w:rFonts w:eastAsia="標楷體" w:hint="eastAsia"/>
                <w:color w:val="000000"/>
              </w:rPr>
              <w:t>由</w:t>
            </w:r>
            <w:r w:rsidRPr="00C63CD2">
              <w:rPr>
                <w:rFonts w:eastAsia="標楷體" w:hint="eastAsia"/>
                <w:color w:val="000000"/>
              </w:rPr>
              <w:t xml:space="preserve">(11) </w:t>
            </w:r>
            <w:r w:rsidRPr="00C63CD2">
              <w:rPr>
                <w:rFonts w:eastAsia="標楷體" w:hAnsi="標楷體"/>
                <w:color w:val="000000"/>
              </w:rPr>
              <w:t>＆</w:t>
            </w:r>
            <w:r w:rsidRPr="00C63CD2">
              <w:rPr>
                <w:rFonts w:eastAsia="標楷體"/>
                <w:color w:val="000000"/>
              </w:rPr>
              <w:t xml:space="preserve"> </w:t>
            </w:r>
            <w:r w:rsidRPr="00C63CD2">
              <w:rPr>
                <w:rFonts w:eastAsia="標楷體" w:hAnsi="標楷體"/>
                <w:color w:val="000000"/>
              </w:rPr>
              <w:t>根據三角形</w:t>
            </w:r>
            <w:r w:rsidRPr="00C63CD2">
              <w:rPr>
                <w:rFonts w:eastAsia="標楷體"/>
                <w:color w:val="000000"/>
              </w:rPr>
              <w:t>(SAS)</w:t>
            </w:r>
            <w:r w:rsidRPr="00C63CD2">
              <w:rPr>
                <w:rFonts w:eastAsia="標楷體"/>
                <w:color w:val="000000"/>
              </w:rPr>
              <w:br/>
            </w:r>
            <w:r w:rsidRPr="00C63CD2">
              <w:rPr>
                <w:rFonts w:eastAsia="標楷體" w:hAnsi="標楷體"/>
                <w:color w:val="000000"/>
              </w:rPr>
              <w:t>相似定理</w:t>
            </w:r>
          </w:p>
          <w:p w14:paraId="337CBF79" w14:textId="77777777" w:rsidR="00385B74" w:rsidRPr="00C63CD2" w:rsidRDefault="00385B74" w:rsidP="00385B74">
            <w:pPr>
              <w:spacing w:beforeLines="50" w:before="180"/>
              <w:jc w:val="both"/>
              <w:rPr>
                <w:rFonts w:eastAsia="標楷體" w:hAnsi="標楷體" w:hint="eastAsia"/>
                <w:color w:val="000000"/>
              </w:rPr>
            </w:pPr>
            <w:r w:rsidRPr="00C63CD2">
              <w:rPr>
                <w:rFonts w:eastAsia="標楷體" w:hAnsi="標楷體" w:hint="eastAsia"/>
                <w:color w:val="000000"/>
              </w:rPr>
              <w:t>如圖</w:t>
            </w:r>
            <w:r w:rsidR="00BE4CF4">
              <w:rPr>
                <w:rFonts w:eastAsia="標楷體" w:hAnsi="標楷體" w:hint="eastAsia"/>
                <w:color w:val="000000"/>
              </w:rPr>
              <w:t>8.2-29(a)</w:t>
            </w:r>
            <w:r w:rsidRPr="00C63CD2">
              <w:rPr>
                <w:rFonts w:eastAsia="標楷體" w:hAnsi="標楷體" w:hint="eastAsia"/>
                <w:color w:val="000000"/>
              </w:rPr>
              <w:t>所示</w:t>
            </w:r>
            <w:r w:rsidRPr="00C63CD2">
              <w:rPr>
                <w:rFonts w:eastAsia="標楷體" w:hAnsi="標楷體"/>
                <w:color w:val="000000"/>
              </w:rPr>
              <w:br/>
            </w:r>
            <w:r w:rsidRPr="00C63CD2">
              <w:rPr>
                <w:rFonts w:eastAsia="標楷體" w:hAnsi="標楷體" w:hint="eastAsia"/>
                <w:color w:val="000000"/>
              </w:rPr>
              <w:t>由</w:t>
            </w:r>
            <w:r w:rsidRPr="00C63CD2">
              <w:rPr>
                <w:rFonts w:eastAsia="標楷體" w:hAnsi="標楷體" w:hint="eastAsia"/>
                <w:color w:val="000000"/>
              </w:rPr>
              <w:t xml:space="preserve">(2) </w:t>
            </w:r>
            <w:r w:rsidRPr="00C63CD2">
              <w:rPr>
                <w:rFonts w:eastAsia="標楷體" w:hAnsi="標楷體" w:hint="eastAsia"/>
                <w:color w:val="000000"/>
              </w:rPr>
              <w:t>已證</w:t>
            </w:r>
            <w:r w:rsidRPr="00C63CD2">
              <w:rPr>
                <w:rFonts w:eastAsia="標楷體" w:hAnsi="標楷體"/>
                <w:color w:val="000000"/>
              </w:rPr>
              <w:br/>
            </w:r>
            <w:r w:rsidRPr="00C63CD2">
              <w:rPr>
                <w:rFonts w:eastAsia="標楷體" w:hAnsi="標楷體" w:hint="eastAsia"/>
                <w:color w:val="000000"/>
              </w:rPr>
              <w:t>由</w:t>
            </w:r>
            <w:r w:rsidRPr="00C63CD2">
              <w:rPr>
                <w:rFonts w:eastAsia="標楷體" w:hAnsi="標楷體" w:hint="eastAsia"/>
                <w:color w:val="000000"/>
              </w:rPr>
              <w:t xml:space="preserve">(2) </w:t>
            </w:r>
            <w:r w:rsidRPr="00C63CD2">
              <w:rPr>
                <w:rFonts w:eastAsia="標楷體" w:hAnsi="標楷體" w:hint="eastAsia"/>
                <w:color w:val="000000"/>
              </w:rPr>
              <w:t>已證</w:t>
            </w:r>
          </w:p>
          <w:p w14:paraId="53CA5EB8" w14:textId="77777777" w:rsidR="00385B74" w:rsidRPr="00C63CD2" w:rsidRDefault="00385B74" w:rsidP="00385B74">
            <w:pPr>
              <w:spacing w:beforeLines="50" w:before="180"/>
              <w:jc w:val="both"/>
              <w:rPr>
                <w:rFonts w:eastAsia="標楷體" w:hint="eastAsia"/>
                <w:color w:val="000000"/>
              </w:rPr>
            </w:pPr>
            <w:r w:rsidRPr="00C63CD2">
              <w:rPr>
                <w:rFonts w:eastAsia="標楷體" w:hAnsi="標楷體" w:hint="eastAsia"/>
                <w:color w:val="000000"/>
              </w:rPr>
              <w:t>由</w:t>
            </w:r>
            <w:r w:rsidRPr="00C63CD2">
              <w:rPr>
                <w:rFonts w:eastAsia="標楷體" w:hAnsi="標楷體" w:hint="eastAsia"/>
                <w:color w:val="000000"/>
              </w:rPr>
              <w:t xml:space="preserve">(13) </w:t>
            </w:r>
            <w:r w:rsidRPr="00C63CD2">
              <w:rPr>
                <w:rFonts w:eastAsia="標楷體" w:hAnsi="標楷體"/>
                <w:color w:val="000000"/>
              </w:rPr>
              <w:t>＆</w:t>
            </w:r>
            <w:r w:rsidRPr="00C63CD2">
              <w:rPr>
                <w:rFonts w:eastAsia="標楷體"/>
                <w:color w:val="000000"/>
              </w:rPr>
              <w:t xml:space="preserve"> </w:t>
            </w:r>
            <w:r w:rsidRPr="00C63CD2">
              <w:rPr>
                <w:rFonts w:eastAsia="標楷體" w:hAnsi="標楷體"/>
                <w:color w:val="000000"/>
              </w:rPr>
              <w:t>根據三角形</w:t>
            </w:r>
            <w:r w:rsidRPr="00C63CD2">
              <w:rPr>
                <w:rFonts w:eastAsia="標楷體"/>
                <w:color w:val="000000"/>
              </w:rPr>
              <w:t>(SAS)</w:t>
            </w:r>
            <w:r w:rsidRPr="00C63CD2">
              <w:rPr>
                <w:rFonts w:eastAsia="標楷體"/>
                <w:color w:val="000000"/>
              </w:rPr>
              <w:br/>
            </w:r>
            <w:r w:rsidRPr="00C63CD2">
              <w:rPr>
                <w:rFonts w:eastAsia="標楷體" w:hAnsi="標楷體"/>
                <w:color w:val="000000"/>
              </w:rPr>
              <w:t>相似定理</w:t>
            </w:r>
          </w:p>
        </w:tc>
      </w:tr>
    </w:tbl>
    <w:p w14:paraId="4FA32D28" w14:textId="77777777" w:rsidR="00385B74" w:rsidRDefault="0013098E" w:rsidP="00465232">
      <w:pPr>
        <w:spacing w:beforeLines="50" w:before="180"/>
        <w:ind w:leftChars="300" w:left="720"/>
        <w:rPr>
          <w:rFonts w:eastAsia="標楷體" w:hint="eastAsia"/>
          <w:b/>
          <w:color w:val="000000"/>
        </w:rPr>
      </w:pPr>
      <w:r>
        <w:rPr>
          <w:rFonts w:eastAsia="標楷體" w:hint="eastAsia"/>
          <w:b/>
          <w:color w:val="000000"/>
        </w:rPr>
        <w:t xml:space="preserve">                                                        </w:t>
      </w:r>
      <w:r w:rsidR="00385B74" w:rsidRPr="00982957">
        <w:rPr>
          <w:rFonts w:eastAsia="標楷體"/>
          <w:b/>
          <w:color w:val="000000"/>
        </w:rPr>
        <w:t>Q. E. D.</w:t>
      </w:r>
    </w:p>
    <w:p w14:paraId="42082562" w14:textId="77777777" w:rsidR="00385B74" w:rsidRDefault="00385B74" w:rsidP="00465232">
      <w:pPr>
        <w:spacing w:beforeLines="50" w:before="180"/>
        <w:ind w:leftChars="300" w:left="720"/>
        <w:rPr>
          <w:rFonts w:eastAsia="標楷體" w:hint="eastAsia"/>
          <w:b/>
          <w:color w:val="000000"/>
        </w:rPr>
      </w:pPr>
    </w:p>
    <w:p w14:paraId="4D8EEFE0" w14:textId="77777777" w:rsidR="00BE4CF4" w:rsidRDefault="00BE4CF4" w:rsidP="00465232">
      <w:pPr>
        <w:spacing w:beforeLines="50" w:before="180"/>
        <w:ind w:leftChars="300" w:left="720"/>
        <w:rPr>
          <w:rFonts w:eastAsia="標楷體" w:hint="eastAsia"/>
          <w:b/>
          <w:color w:val="000000"/>
        </w:rPr>
      </w:pPr>
    </w:p>
    <w:p w14:paraId="7F9544F4" w14:textId="77777777" w:rsidR="00BE4CF4" w:rsidRDefault="00BE4CF4" w:rsidP="00465232">
      <w:pPr>
        <w:spacing w:beforeLines="50" w:before="180"/>
        <w:ind w:leftChars="300" w:left="720"/>
        <w:rPr>
          <w:rFonts w:eastAsia="標楷體" w:hint="eastAsia"/>
          <w:b/>
          <w:color w:val="000000"/>
        </w:rPr>
      </w:pPr>
    </w:p>
    <w:p w14:paraId="1C834A04" w14:textId="77777777" w:rsidR="00BE4CF4" w:rsidRDefault="00BE4CF4" w:rsidP="00465232">
      <w:pPr>
        <w:spacing w:beforeLines="50" w:before="180"/>
        <w:ind w:leftChars="300" w:left="720"/>
        <w:rPr>
          <w:rFonts w:eastAsia="標楷體" w:hint="eastAsia"/>
          <w:b/>
          <w:color w:val="000000"/>
        </w:rPr>
      </w:pPr>
    </w:p>
    <w:p w14:paraId="73BB3B37" w14:textId="77777777" w:rsidR="00385B74" w:rsidRDefault="00385B74" w:rsidP="00A47354">
      <w:pPr>
        <w:spacing w:beforeLines="50" w:before="180"/>
        <w:outlineLvl w:val="1"/>
        <w:rPr>
          <w:rFonts w:eastAsia="標楷體" w:hint="eastAsia"/>
          <w:b/>
          <w:color w:val="000000"/>
        </w:rPr>
      </w:pPr>
      <w:bookmarkStart w:id="158" w:name="_Toc377405894"/>
      <w:r w:rsidRPr="0086053A">
        <w:rPr>
          <w:rFonts w:eastAsia="標楷體"/>
          <w:b/>
          <w:color w:val="000000"/>
        </w:rPr>
        <w:t>定理</w:t>
      </w:r>
      <w:r w:rsidRPr="0086053A">
        <w:rPr>
          <w:rFonts w:eastAsia="標楷體"/>
          <w:b/>
          <w:color w:val="000000"/>
        </w:rPr>
        <w:t xml:space="preserve"> 8.2-</w:t>
      </w:r>
      <w:r>
        <w:rPr>
          <w:rFonts w:eastAsia="標楷體" w:hint="eastAsia"/>
          <w:b/>
          <w:color w:val="000000"/>
        </w:rPr>
        <w:t xml:space="preserve">10 </w:t>
      </w:r>
      <w:r w:rsidRPr="0086053A">
        <w:rPr>
          <w:rFonts w:eastAsia="標楷體"/>
          <w:b/>
          <w:color w:val="000000"/>
        </w:rPr>
        <w:t>相似多邊形組成定理</w:t>
      </w:r>
      <w:bookmarkEnd w:id="158"/>
    </w:p>
    <w:p w14:paraId="70DB9CEC" w14:textId="77777777" w:rsidR="00071A43" w:rsidRPr="0086053A" w:rsidRDefault="00071A43" w:rsidP="00465232">
      <w:pPr>
        <w:spacing w:beforeLines="50" w:before="180"/>
        <w:ind w:leftChars="300" w:left="720"/>
        <w:rPr>
          <w:rFonts w:eastAsia="標楷體"/>
          <w:b/>
          <w:color w:val="000000"/>
        </w:rPr>
      </w:pPr>
      <w:r w:rsidRPr="0086053A">
        <w:rPr>
          <w:rFonts w:eastAsia="標楷體"/>
          <w:b/>
          <w:color w:val="000000"/>
        </w:rPr>
        <w:t>兩多邊形</w:t>
      </w:r>
      <w:r w:rsidR="0006271C" w:rsidRPr="0086053A">
        <w:rPr>
          <w:rFonts w:eastAsia="標楷體"/>
          <w:b/>
          <w:color w:val="000000"/>
        </w:rPr>
        <w:t>，</w:t>
      </w:r>
      <w:r w:rsidRPr="0086053A">
        <w:rPr>
          <w:rFonts w:eastAsia="標楷體"/>
          <w:b/>
          <w:color w:val="000000"/>
        </w:rPr>
        <w:t>若由個數相等，關係位置相同的相似三角形所組成，則這兩多邊形相似。</w:t>
      </w:r>
    </w:p>
    <w:p w14:paraId="341FF1F6" w14:textId="77777777" w:rsidR="00643FBD" w:rsidRPr="0086053A" w:rsidRDefault="00BE4CF4" w:rsidP="00D006E7">
      <w:pPr>
        <w:ind w:left="1260" w:hangingChars="525" w:hanging="1260"/>
        <w:jc w:val="center"/>
        <w:rPr>
          <w:rFonts w:eastAsia="標楷體"/>
          <w:b/>
          <w:color w:val="000000"/>
        </w:rPr>
      </w:pPr>
      <w:r w:rsidRPr="0086053A">
        <w:rPr>
          <w:rFonts w:eastAsia="標楷體"/>
          <w:color w:val="000000"/>
        </w:rPr>
        <w:pict w14:anchorId="2602D14F">
          <v:shape id="_x0000_i2838" type="#_x0000_t75" style="width:263.25pt;height:115.5pt">
            <v:imagedata r:id="rId357" o:title=""/>
          </v:shape>
        </w:pict>
      </w:r>
    </w:p>
    <w:p w14:paraId="48923751" w14:textId="77777777" w:rsidR="00643FBD" w:rsidRPr="0086053A" w:rsidRDefault="00643FBD" w:rsidP="00643FBD">
      <w:pPr>
        <w:jc w:val="center"/>
        <w:rPr>
          <w:rFonts w:eastAsia="標楷體"/>
          <w:b/>
          <w:color w:val="000000"/>
        </w:rPr>
      </w:pPr>
      <w:r w:rsidRPr="0086053A">
        <w:rPr>
          <w:rFonts w:eastAsia="標楷體"/>
          <w:b/>
          <w:color w:val="000000"/>
        </w:rPr>
        <w:t>圖</w:t>
      </w:r>
      <w:r w:rsidRPr="0086053A">
        <w:rPr>
          <w:rFonts w:eastAsia="標楷體"/>
          <w:b/>
          <w:color w:val="000000"/>
        </w:rPr>
        <w:t>8.2-</w:t>
      </w:r>
      <w:r w:rsidR="00BE4CF4">
        <w:rPr>
          <w:rFonts w:eastAsia="標楷體" w:hint="eastAsia"/>
          <w:b/>
          <w:color w:val="000000"/>
        </w:rPr>
        <w:t>30</w:t>
      </w:r>
      <w:r w:rsidRPr="0086053A">
        <w:rPr>
          <w:rFonts w:eastAsia="標楷體"/>
          <w:b/>
          <w:color w:val="000000"/>
        </w:rPr>
        <w:t xml:space="preserve"> </w:t>
      </w:r>
    </w:p>
    <w:p w14:paraId="2C610D2C" w14:textId="77777777" w:rsidR="00465232" w:rsidRPr="00C63CD2" w:rsidRDefault="00643FBD" w:rsidP="00C63CD2">
      <w:pPr>
        <w:spacing w:beforeLines="50" w:before="180"/>
        <w:ind w:left="721" w:hangingChars="300" w:hanging="721"/>
        <w:jc w:val="both"/>
        <w:rPr>
          <w:rFonts w:eastAsia="標楷體" w:hint="eastAsia"/>
          <w:color w:val="000000"/>
        </w:rPr>
      </w:pPr>
      <w:r w:rsidRPr="0086053A">
        <w:rPr>
          <w:rFonts w:eastAsia="標楷體"/>
          <w:b/>
          <w:color w:val="000000"/>
        </w:rPr>
        <w:t>已知：</w:t>
      </w:r>
      <w:r w:rsidRPr="00C63CD2">
        <w:rPr>
          <w:rFonts w:eastAsia="標楷體"/>
          <w:color w:val="000000"/>
        </w:rPr>
        <w:t>如圖</w:t>
      </w:r>
      <w:r w:rsidRPr="00C63CD2">
        <w:rPr>
          <w:rFonts w:eastAsia="標楷體"/>
          <w:color w:val="000000"/>
        </w:rPr>
        <w:t>8.2-</w:t>
      </w:r>
      <w:r w:rsidR="00BE4CF4">
        <w:rPr>
          <w:rFonts w:eastAsia="標楷體" w:hint="eastAsia"/>
          <w:color w:val="000000"/>
        </w:rPr>
        <w:t>30</w:t>
      </w:r>
      <w:r w:rsidRPr="00C63CD2">
        <w:rPr>
          <w:rFonts w:eastAsia="標楷體"/>
          <w:color w:val="000000"/>
        </w:rPr>
        <w:t>，</w:t>
      </w:r>
      <w:r w:rsidR="00465232" w:rsidRPr="00C63CD2">
        <w:rPr>
          <w:rFonts w:eastAsia="標楷體" w:hint="eastAsia"/>
          <w:color w:val="000000"/>
        </w:rPr>
        <w:t>五</w:t>
      </w:r>
      <w:r w:rsidR="00AF6ACC" w:rsidRPr="00C63CD2">
        <w:rPr>
          <w:rFonts w:eastAsia="標楷體"/>
          <w:color w:val="000000"/>
        </w:rPr>
        <w:t>邊形</w:t>
      </w:r>
      <w:r w:rsidR="00AF6ACC" w:rsidRPr="00C63CD2">
        <w:rPr>
          <w:rFonts w:eastAsia="標楷體"/>
          <w:color w:val="000000"/>
        </w:rPr>
        <w:t>ABCDE</w:t>
      </w:r>
      <w:r w:rsidR="00465232" w:rsidRPr="00C63CD2">
        <w:rPr>
          <w:rFonts w:eastAsia="標楷體"/>
          <w:color w:val="000000"/>
        </w:rPr>
        <w:t>與</w:t>
      </w:r>
      <w:r w:rsidR="00465232" w:rsidRPr="00C63CD2">
        <w:rPr>
          <w:rFonts w:eastAsia="標楷體" w:hint="eastAsia"/>
          <w:color w:val="000000"/>
        </w:rPr>
        <w:t>五</w:t>
      </w:r>
      <w:r w:rsidR="00AF6ACC" w:rsidRPr="00C63CD2">
        <w:rPr>
          <w:rFonts w:eastAsia="標楷體"/>
          <w:color w:val="000000"/>
        </w:rPr>
        <w:t>邊形</w:t>
      </w:r>
      <w:r w:rsidR="00AF6ACC" w:rsidRPr="00C63CD2">
        <w:rPr>
          <w:rFonts w:eastAsia="標楷體"/>
          <w:color w:val="000000"/>
        </w:rPr>
        <w:t>A</w:t>
      </w:r>
      <w:r w:rsidR="00835194" w:rsidRPr="00C63CD2">
        <w:rPr>
          <w:rFonts w:eastAsia="標楷體"/>
          <w:color w:val="000000"/>
          <w:vertAlign w:val="subscript"/>
        </w:rPr>
        <w:t>3</w:t>
      </w:r>
      <w:r w:rsidR="00AF6ACC"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835194" w:rsidRPr="00C63CD2">
          <w:rPr>
            <w:rFonts w:eastAsia="標楷體"/>
            <w:color w:val="000000"/>
            <w:vertAlign w:val="subscript"/>
          </w:rPr>
          <w:t>3</w:t>
        </w:r>
        <w:r w:rsidR="00AF6ACC" w:rsidRPr="00C63CD2">
          <w:rPr>
            <w:rFonts w:eastAsia="標楷體"/>
            <w:color w:val="000000"/>
          </w:rPr>
          <w:t>C</w:t>
        </w:r>
      </w:smartTag>
      <w:r w:rsidR="00835194" w:rsidRPr="00C63CD2">
        <w:rPr>
          <w:rFonts w:eastAsia="標楷體"/>
          <w:color w:val="000000"/>
          <w:vertAlign w:val="subscript"/>
        </w:rPr>
        <w:t>3</w:t>
      </w:r>
      <w:r w:rsidR="00AF6ACC" w:rsidRPr="00C63CD2">
        <w:rPr>
          <w:rFonts w:eastAsia="標楷體"/>
          <w:color w:val="000000"/>
        </w:rPr>
        <w:t>D</w:t>
      </w:r>
      <w:r w:rsidR="00835194" w:rsidRPr="00C63CD2">
        <w:rPr>
          <w:rFonts w:eastAsia="標楷體"/>
          <w:color w:val="000000"/>
          <w:vertAlign w:val="subscript"/>
        </w:rPr>
        <w:t>3</w:t>
      </w:r>
      <w:r w:rsidR="00AF6ACC" w:rsidRPr="00C63CD2">
        <w:rPr>
          <w:rFonts w:eastAsia="標楷體"/>
          <w:color w:val="000000"/>
        </w:rPr>
        <w:t>E</w:t>
      </w:r>
      <w:r w:rsidR="00835194" w:rsidRPr="00C63CD2">
        <w:rPr>
          <w:rFonts w:eastAsia="標楷體"/>
          <w:color w:val="000000"/>
          <w:vertAlign w:val="subscript"/>
        </w:rPr>
        <w:t>3</w:t>
      </w:r>
      <w:r w:rsidR="00AF6ACC" w:rsidRPr="00C63CD2">
        <w:rPr>
          <w:rFonts w:eastAsia="標楷體"/>
          <w:color w:val="000000"/>
        </w:rPr>
        <w:t>中，</w:t>
      </w:r>
    </w:p>
    <w:p w14:paraId="2243164C" w14:textId="77777777" w:rsidR="00643FBD" w:rsidRPr="00C63CD2" w:rsidRDefault="00465232" w:rsidP="00C63CD2">
      <w:pPr>
        <w:ind w:left="720" w:hangingChars="300" w:hanging="720"/>
        <w:jc w:val="both"/>
        <w:rPr>
          <w:rFonts w:eastAsia="標楷體"/>
          <w:color w:val="000000"/>
        </w:rPr>
      </w:pPr>
      <w:r w:rsidRPr="00C63CD2">
        <w:rPr>
          <w:rFonts w:eastAsia="標楷體" w:hint="eastAsia"/>
          <w:color w:val="000000"/>
        </w:rPr>
        <w:t xml:space="preserve">      </w:t>
      </w:r>
      <w:r w:rsidRPr="00C63CD2">
        <w:rPr>
          <w:rFonts w:eastAsia="標楷體" w:hint="eastAsia"/>
          <w:color w:val="000000"/>
        </w:rPr>
        <w:t>若</w:t>
      </w:r>
      <w:r w:rsidR="00AF6ACC" w:rsidRPr="00C63CD2">
        <w:rPr>
          <w:rFonts w:ascii="標楷體" w:eastAsia="標楷體" w:hAnsi="標楷體"/>
          <w:color w:val="000000"/>
        </w:rPr>
        <w:t>△</w:t>
      </w:r>
      <w:r w:rsidR="00AF6ACC" w:rsidRPr="00C63CD2">
        <w:rPr>
          <w:rFonts w:eastAsia="標楷體"/>
          <w:color w:val="000000"/>
        </w:rPr>
        <w:t>ABC</w:t>
      </w:r>
      <w:r w:rsidRPr="00C63CD2">
        <w:rPr>
          <w:rFonts w:eastAsia="標楷體" w:hAnsi="標楷體"/>
        </w:rPr>
        <w:t>〜</w:t>
      </w:r>
      <w:r w:rsidR="00AF6ACC" w:rsidRPr="00C63CD2">
        <w:rPr>
          <w:rFonts w:ascii="標楷體" w:eastAsia="標楷體" w:hAnsi="標楷體"/>
          <w:color w:val="000000"/>
        </w:rPr>
        <w:t>△</w:t>
      </w:r>
      <w:r w:rsidR="00AF6ACC" w:rsidRPr="00C63CD2">
        <w:rPr>
          <w:rFonts w:eastAsia="標楷體"/>
          <w:color w:val="000000"/>
        </w:rPr>
        <w:t>A</w:t>
      </w:r>
      <w:r w:rsidR="00835194" w:rsidRPr="00C63CD2">
        <w:rPr>
          <w:rFonts w:eastAsia="標楷體"/>
          <w:color w:val="000000"/>
          <w:vertAlign w:val="subscript"/>
        </w:rPr>
        <w:t>3</w:t>
      </w:r>
      <w:r w:rsidR="00AF6ACC"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835194" w:rsidRPr="00C63CD2">
          <w:rPr>
            <w:rFonts w:eastAsia="標楷體"/>
            <w:color w:val="000000"/>
            <w:vertAlign w:val="subscript"/>
          </w:rPr>
          <w:t>3</w:t>
        </w:r>
        <w:r w:rsidR="00AF6ACC" w:rsidRPr="00C63CD2">
          <w:rPr>
            <w:rFonts w:eastAsia="標楷體"/>
            <w:color w:val="000000"/>
          </w:rPr>
          <w:t>C</w:t>
        </w:r>
      </w:smartTag>
      <w:r w:rsidR="00835194" w:rsidRPr="00C63CD2">
        <w:rPr>
          <w:rFonts w:eastAsia="標楷體"/>
          <w:color w:val="000000"/>
          <w:vertAlign w:val="subscript"/>
        </w:rPr>
        <w:t>3</w:t>
      </w:r>
      <w:r w:rsidR="00AF6ACC" w:rsidRPr="00C63CD2">
        <w:rPr>
          <w:rFonts w:eastAsia="標楷體"/>
          <w:color w:val="000000"/>
        </w:rPr>
        <w:t>，</w:t>
      </w:r>
      <w:r w:rsidR="00AF6ACC" w:rsidRPr="00C63CD2">
        <w:rPr>
          <w:rFonts w:eastAsia="標楷體"/>
          <w:color w:val="000000"/>
        </w:rPr>
        <w:t xml:space="preserve"> </w:t>
      </w:r>
      <w:r w:rsidR="00AF6ACC" w:rsidRPr="00C63CD2">
        <w:rPr>
          <w:rFonts w:ascii="標楷體" w:eastAsia="標楷體" w:hAnsi="標楷體"/>
          <w:color w:val="000000"/>
        </w:rPr>
        <w:t>△</w:t>
      </w:r>
      <w:r w:rsidR="00AF6ACC" w:rsidRPr="00C63CD2">
        <w:rPr>
          <w:rFonts w:eastAsia="標楷體"/>
          <w:color w:val="000000"/>
        </w:rPr>
        <w:t>ACD</w:t>
      </w:r>
      <w:r w:rsidRPr="00C63CD2">
        <w:rPr>
          <w:rFonts w:eastAsia="標楷體" w:hAnsi="標楷體"/>
        </w:rPr>
        <w:t>〜</w:t>
      </w:r>
      <w:r w:rsidR="00AF6ACC" w:rsidRPr="00C63CD2">
        <w:rPr>
          <w:rFonts w:ascii="標楷體" w:eastAsia="標楷體" w:hAnsi="標楷體"/>
          <w:color w:val="000000"/>
        </w:rPr>
        <w:t>△</w:t>
      </w:r>
      <w:r w:rsidR="00AF6ACC"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3"/>
          <w:attr w:name="UnitName" w:val="C"/>
        </w:smartTagPr>
        <w:r w:rsidR="00835194" w:rsidRPr="00C63CD2">
          <w:rPr>
            <w:rFonts w:eastAsia="標楷體"/>
            <w:color w:val="000000"/>
            <w:vertAlign w:val="subscript"/>
          </w:rPr>
          <w:t>3</w:t>
        </w:r>
        <w:r w:rsidR="00AF6ACC" w:rsidRPr="00C63CD2">
          <w:rPr>
            <w:rFonts w:eastAsia="標楷體"/>
            <w:color w:val="000000"/>
          </w:rPr>
          <w:t>C</w:t>
        </w:r>
      </w:smartTag>
      <w:r w:rsidR="00835194" w:rsidRPr="00C63CD2">
        <w:rPr>
          <w:rFonts w:eastAsia="標楷體"/>
          <w:color w:val="000000"/>
          <w:vertAlign w:val="subscript"/>
        </w:rPr>
        <w:t>3</w:t>
      </w:r>
      <w:r w:rsidR="00AF6ACC" w:rsidRPr="00C63CD2">
        <w:rPr>
          <w:rFonts w:eastAsia="標楷體"/>
          <w:color w:val="000000"/>
        </w:rPr>
        <w:t>D</w:t>
      </w:r>
      <w:r w:rsidR="00835194" w:rsidRPr="00C63CD2">
        <w:rPr>
          <w:rFonts w:eastAsia="標楷體"/>
          <w:color w:val="000000"/>
          <w:vertAlign w:val="subscript"/>
        </w:rPr>
        <w:t>3</w:t>
      </w:r>
      <w:r w:rsidR="00AF6ACC" w:rsidRPr="00C63CD2">
        <w:rPr>
          <w:rFonts w:eastAsia="標楷體"/>
          <w:color w:val="000000"/>
        </w:rPr>
        <w:t>，</w:t>
      </w:r>
      <w:r w:rsidR="00AF6ACC" w:rsidRPr="00C63CD2">
        <w:rPr>
          <w:rFonts w:eastAsia="標楷體"/>
          <w:color w:val="000000"/>
        </w:rPr>
        <w:t xml:space="preserve"> </w:t>
      </w:r>
      <w:r w:rsidR="00AF6ACC" w:rsidRPr="00C63CD2">
        <w:rPr>
          <w:rFonts w:ascii="標楷體" w:eastAsia="標楷體" w:hAnsi="標楷體"/>
          <w:color w:val="000000"/>
        </w:rPr>
        <w:t>△</w:t>
      </w:r>
      <w:r w:rsidR="00AF6ACC" w:rsidRPr="00C63CD2">
        <w:rPr>
          <w:rFonts w:eastAsia="標楷體"/>
          <w:color w:val="000000"/>
        </w:rPr>
        <w:t>ADE</w:t>
      </w:r>
      <w:r w:rsidRPr="00C63CD2">
        <w:rPr>
          <w:rFonts w:eastAsia="標楷體" w:hAnsi="標楷體"/>
        </w:rPr>
        <w:t>〜</w:t>
      </w:r>
      <w:r w:rsidR="00AF6ACC" w:rsidRPr="00C63CD2">
        <w:rPr>
          <w:rFonts w:ascii="標楷體" w:eastAsia="標楷體" w:hAnsi="標楷體"/>
          <w:color w:val="000000"/>
        </w:rPr>
        <w:t>△</w:t>
      </w:r>
      <w:r w:rsidR="00AF6ACC" w:rsidRPr="00C63CD2">
        <w:rPr>
          <w:rFonts w:eastAsia="標楷體"/>
          <w:color w:val="000000"/>
        </w:rPr>
        <w:t>A</w:t>
      </w:r>
      <w:r w:rsidR="00835194" w:rsidRPr="00C63CD2">
        <w:rPr>
          <w:rFonts w:eastAsia="標楷體"/>
          <w:color w:val="000000"/>
          <w:vertAlign w:val="subscript"/>
        </w:rPr>
        <w:t>3</w:t>
      </w:r>
      <w:r w:rsidR="00AF6ACC" w:rsidRPr="00C63CD2">
        <w:rPr>
          <w:rFonts w:eastAsia="標楷體"/>
          <w:color w:val="000000"/>
        </w:rPr>
        <w:t>D</w:t>
      </w:r>
      <w:r w:rsidR="00835194" w:rsidRPr="00C63CD2">
        <w:rPr>
          <w:rFonts w:eastAsia="標楷體"/>
          <w:color w:val="000000"/>
          <w:vertAlign w:val="subscript"/>
        </w:rPr>
        <w:t>3</w:t>
      </w:r>
      <w:r w:rsidR="00AF6ACC" w:rsidRPr="00C63CD2">
        <w:rPr>
          <w:rFonts w:eastAsia="標楷體"/>
          <w:color w:val="000000"/>
        </w:rPr>
        <w:t>E</w:t>
      </w:r>
      <w:r w:rsidR="00835194" w:rsidRPr="00C63CD2">
        <w:rPr>
          <w:rFonts w:eastAsia="標楷體"/>
          <w:color w:val="000000"/>
          <w:vertAlign w:val="subscript"/>
        </w:rPr>
        <w:t>3</w:t>
      </w:r>
      <w:r w:rsidR="00AF6ACC" w:rsidRPr="00C63CD2">
        <w:rPr>
          <w:rFonts w:eastAsia="標楷體"/>
          <w:color w:val="000000"/>
        </w:rPr>
        <w:t>。</w:t>
      </w:r>
    </w:p>
    <w:p w14:paraId="02BB15C3" w14:textId="77777777" w:rsidR="00643FBD" w:rsidRPr="0086053A" w:rsidRDefault="00643FBD" w:rsidP="00643FBD">
      <w:pPr>
        <w:ind w:left="721" w:hangingChars="300" w:hanging="721"/>
        <w:jc w:val="both"/>
        <w:rPr>
          <w:rFonts w:eastAsia="標楷體"/>
          <w:b/>
          <w:color w:val="000000"/>
        </w:rPr>
      </w:pPr>
      <w:r w:rsidRPr="0086053A">
        <w:rPr>
          <w:rFonts w:eastAsia="標楷體"/>
          <w:b/>
          <w:color w:val="000000"/>
        </w:rPr>
        <w:t>求證：</w:t>
      </w:r>
      <w:r w:rsidR="00465232" w:rsidRPr="00C63CD2">
        <w:rPr>
          <w:rFonts w:eastAsia="標楷體" w:hint="eastAsia"/>
          <w:color w:val="000000"/>
        </w:rPr>
        <w:t>五</w:t>
      </w:r>
      <w:r w:rsidR="00D006E7" w:rsidRPr="00C63CD2">
        <w:rPr>
          <w:rFonts w:eastAsia="標楷體"/>
          <w:color w:val="000000"/>
        </w:rPr>
        <w:t>邊形</w:t>
      </w:r>
      <w:r w:rsidR="00D006E7" w:rsidRPr="00C63CD2">
        <w:rPr>
          <w:rFonts w:eastAsia="標楷體"/>
          <w:color w:val="000000"/>
        </w:rPr>
        <w:t>ABCDE</w:t>
      </w:r>
      <w:r w:rsidR="00465232" w:rsidRPr="00C63CD2">
        <w:rPr>
          <w:rFonts w:eastAsia="標楷體" w:hAnsi="標楷體"/>
        </w:rPr>
        <w:t>〜</w:t>
      </w:r>
      <w:r w:rsidR="00465232" w:rsidRPr="00C63CD2">
        <w:rPr>
          <w:rFonts w:eastAsia="標楷體" w:hAnsi="標楷體" w:hint="eastAsia"/>
        </w:rPr>
        <w:t>五</w:t>
      </w:r>
      <w:r w:rsidR="00D006E7" w:rsidRPr="00C63CD2">
        <w:rPr>
          <w:rFonts w:eastAsia="標楷體"/>
          <w:color w:val="000000"/>
        </w:rPr>
        <w:t>邊形</w:t>
      </w:r>
      <w:r w:rsidR="00D006E7" w:rsidRPr="00C63CD2">
        <w:rPr>
          <w:rFonts w:eastAsia="標楷體"/>
          <w:color w:val="000000"/>
        </w:rPr>
        <w:t>A</w:t>
      </w:r>
      <w:r w:rsidR="00835194" w:rsidRPr="00C63CD2">
        <w:rPr>
          <w:rFonts w:eastAsia="標楷體"/>
          <w:color w:val="000000"/>
          <w:vertAlign w:val="subscript"/>
        </w:rPr>
        <w:t>3</w:t>
      </w:r>
      <w:r w:rsidR="00D006E7"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835194" w:rsidRPr="00C63CD2">
          <w:rPr>
            <w:rFonts w:eastAsia="標楷體"/>
            <w:color w:val="000000"/>
            <w:vertAlign w:val="subscript"/>
          </w:rPr>
          <w:t>3</w:t>
        </w:r>
        <w:r w:rsidR="00D006E7" w:rsidRPr="00C63CD2">
          <w:rPr>
            <w:rFonts w:eastAsia="標楷體"/>
            <w:color w:val="000000"/>
          </w:rPr>
          <w:t>C</w:t>
        </w:r>
      </w:smartTag>
      <w:r w:rsidR="00835194" w:rsidRPr="00C63CD2">
        <w:rPr>
          <w:rFonts w:eastAsia="標楷體"/>
          <w:color w:val="000000"/>
          <w:vertAlign w:val="subscript"/>
        </w:rPr>
        <w:t>3</w:t>
      </w:r>
      <w:r w:rsidR="00D006E7" w:rsidRPr="00C63CD2">
        <w:rPr>
          <w:rFonts w:eastAsia="標楷體"/>
          <w:color w:val="000000"/>
        </w:rPr>
        <w:t>D</w:t>
      </w:r>
      <w:r w:rsidR="00835194" w:rsidRPr="00C63CD2">
        <w:rPr>
          <w:rFonts w:eastAsia="標楷體"/>
          <w:color w:val="000000"/>
          <w:vertAlign w:val="subscript"/>
        </w:rPr>
        <w:t>3</w:t>
      </w:r>
      <w:r w:rsidR="00D006E7" w:rsidRPr="00C63CD2">
        <w:rPr>
          <w:rFonts w:eastAsia="標楷體"/>
          <w:color w:val="000000"/>
        </w:rPr>
        <w:t>E</w:t>
      </w:r>
      <w:r w:rsidR="00835194" w:rsidRPr="00C63CD2">
        <w:rPr>
          <w:rFonts w:eastAsia="標楷體"/>
          <w:color w:val="000000"/>
          <w:vertAlign w:val="subscript"/>
        </w:rPr>
        <w:t>3</w:t>
      </w:r>
    </w:p>
    <w:p w14:paraId="5E3E9D80" w14:textId="77777777" w:rsidR="00643FBD" w:rsidRPr="0086053A" w:rsidRDefault="00BE4CF4" w:rsidP="00643FBD">
      <w:pPr>
        <w:ind w:left="721" w:hangingChars="300" w:hanging="721"/>
        <w:jc w:val="both"/>
        <w:rPr>
          <w:rFonts w:eastAsia="標楷體"/>
          <w:color w:val="000000"/>
        </w:rPr>
      </w:pPr>
      <w:r>
        <w:rPr>
          <w:rFonts w:eastAsia="標楷體" w:hint="eastAsia"/>
          <w:b/>
          <w:color w:val="000000"/>
        </w:rPr>
        <w:t>想</w:t>
      </w:r>
      <w:r w:rsidR="00643FBD" w:rsidRPr="0086053A">
        <w:rPr>
          <w:rFonts w:eastAsia="標楷體"/>
          <w:b/>
          <w:color w:val="000000"/>
        </w:rPr>
        <w:t>法：</w:t>
      </w:r>
      <w:r w:rsidR="00465232" w:rsidRPr="00C63CD2">
        <w:rPr>
          <w:rFonts w:eastAsia="標楷體"/>
          <w:color w:val="000000"/>
        </w:rPr>
        <w:t>證明</w:t>
      </w:r>
      <w:r w:rsidR="00465232" w:rsidRPr="00C63CD2">
        <w:rPr>
          <w:rFonts w:eastAsia="標楷體" w:hint="eastAsia"/>
          <w:color w:val="000000"/>
        </w:rPr>
        <w:t>五</w:t>
      </w:r>
      <w:r w:rsidR="00AF6ACC" w:rsidRPr="00C63CD2">
        <w:rPr>
          <w:rFonts w:eastAsia="標楷體"/>
          <w:color w:val="000000"/>
        </w:rPr>
        <w:t>邊形</w:t>
      </w:r>
      <w:r w:rsidR="00AF6ACC" w:rsidRPr="00C63CD2">
        <w:rPr>
          <w:rFonts w:eastAsia="標楷體"/>
          <w:color w:val="000000"/>
        </w:rPr>
        <w:t xml:space="preserve">ABCDE </w:t>
      </w:r>
      <w:r w:rsidR="00465232" w:rsidRPr="00C63CD2">
        <w:rPr>
          <w:rFonts w:eastAsia="標楷體"/>
          <w:color w:val="000000"/>
        </w:rPr>
        <w:t>與</w:t>
      </w:r>
      <w:r w:rsidR="00465232" w:rsidRPr="00C63CD2">
        <w:rPr>
          <w:rFonts w:eastAsia="標楷體" w:hint="eastAsia"/>
          <w:color w:val="000000"/>
        </w:rPr>
        <w:t>五</w:t>
      </w:r>
      <w:r w:rsidR="00AF6ACC" w:rsidRPr="00C63CD2">
        <w:rPr>
          <w:rFonts w:eastAsia="標楷體"/>
          <w:color w:val="000000"/>
        </w:rPr>
        <w:t>邊形</w:t>
      </w:r>
      <w:r w:rsidR="00AF6ACC" w:rsidRPr="00C63CD2">
        <w:rPr>
          <w:rFonts w:eastAsia="標楷體"/>
          <w:color w:val="000000"/>
        </w:rPr>
        <w:t>A</w:t>
      </w:r>
      <w:r w:rsidR="00835194" w:rsidRPr="00C63CD2">
        <w:rPr>
          <w:rFonts w:eastAsia="標楷體"/>
          <w:color w:val="000000"/>
          <w:vertAlign w:val="subscript"/>
        </w:rPr>
        <w:t>3</w:t>
      </w:r>
      <w:r w:rsidR="00AF6ACC"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835194" w:rsidRPr="00C63CD2">
          <w:rPr>
            <w:rFonts w:eastAsia="標楷體"/>
            <w:color w:val="000000"/>
            <w:vertAlign w:val="subscript"/>
          </w:rPr>
          <w:t>3</w:t>
        </w:r>
        <w:r w:rsidR="00AF6ACC" w:rsidRPr="00C63CD2">
          <w:rPr>
            <w:rFonts w:eastAsia="標楷體"/>
            <w:color w:val="000000"/>
          </w:rPr>
          <w:t>C</w:t>
        </w:r>
      </w:smartTag>
      <w:r w:rsidR="00835194" w:rsidRPr="00C63CD2">
        <w:rPr>
          <w:rFonts w:eastAsia="標楷體"/>
          <w:color w:val="000000"/>
          <w:vertAlign w:val="subscript"/>
        </w:rPr>
        <w:t>3</w:t>
      </w:r>
      <w:r w:rsidR="00AF6ACC" w:rsidRPr="00C63CD2">
        <w:rPr>
          <w:rFonts w:eastAsia="標楷體"/>
          <w:color w:val="000000"/>
        </w:rPr>
        <w:t>D</w:t>
      </w:r>
      <w:r w:rsidR="00835194" w:rsidRPr="00C63CD2">
        <w:rPr>
          <w:rFonts w:eastAsia="標楷體"/>
          <w:color w:val="000000"/>
          <w:vertAlign w:val="subscript"/>
        </w:rPr>
        <w:t>3</w:t>
      </w:r>
      <w:r w:rsidR="00AF6ACC" w:rsidRPr="00C63CD2">
        <w:rPr>
          <w:rFonts w:eastAsia="標楷體"/>
          <w:color w:val="000000"/>
        </w:rPr>
        <w:t>E</w:t>
      </w:r>
      <w:r w:rsidR="00835194" w:rsidRPr="00C63CD2">
        <w:rPr>
          <w:rFonts w:eastAsia="標楷體"/>
          <w:color w:val="000000"/>
          <w:vertAlign w:val="subscript"/>
        </w:rPr>
        <w:t>3</w:t>
      </w:r>
      <w:r w:rsidR="00A64716">
        <w:rPr>
          <w:rFonts w:eastAsia="標楷體"/>
          <w:color w:val="000000"/>
        </w:rPr>
        <w:t>的對應邊</w:t>
      </w:r>
      <w:r w:rsidR="00465232" w:rsidRPr="00C63CD2">
        <w:rPr>
          <w:rFonts w:eastAsia="標楷體" w:hint="eastAsia"/>
          <w:color w:val="000000"/>
        </w:rPr>
        <w:t>成</w:t>
      </w:r>
      <w:r w:rsidR="00AF6ACC" w:rsidRPr="00C63CD2">
        <w:rPr>
          <w:rFonts w:eastAsia="標楷體"/>
          <w:color w:val="000000"/>
        </w:rPr>
        <w:t>比例及對應角相等</w:t>
      </w:r>
    </w:p>
    <w:p w14:paraId="232D122B"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786"/>
        <w:gridCol w:w="3736"/>
      </w:tblGrid>
      <w:tr w:rsidR="00643FBD" w:rsidRPr="00C63CD2" w14:paraId="7D07F8F6" w14:textId="77777777" w:rsidTr="002C3574">
        <w:tc>
          <w:tcPr>
            <w:tcW w:w="4786" w:type="dxa"/>
            <w:tcBorders>
              <w:top w:val="single" w:sz="4" w:space="0" w:color="FFFFFF"/>
              <w:left w:val="nil"/>
              <w:bottom w:val="single" w:sz="4" w:space="0" w:color="auto"/>
            </w:tcBorders>
          </w:tcPr>
          <w:p w14:paraId="131EBDDC" w14:textId="77777777" w:rsidR="00643FBD" w:rsidRPr="00C63CD2" w:rsidRDefault="00643FBD" w:rsidP="00BE4CF4">
            <w:pPr>
              <w:jc w:val="center"/>
              <w:rPr>
                <w:rFonts w:eastAsia="標楷體"/>
                <w:color w:val="000000"/>
              </w:rPr>
            </w:pPr>
            <w:r w:rsidRPr="00C63CD2">
              <w:rPr>
                <w:rFonts w:eastAsia="標楷體"/>
                <w:color w:val="000000"/>
              </w:rPr>
              <w:t>敘述</w:t>
            </w:r>
          </w:p>
        </w:tc>
        <w:tc>
          <w:tcPr>
            <w:tcW w:w="3736" w:type="dxa"/>
            <w:tcBorders>
              <w:top w:val="single" w:sz="4" w:space="0" w:color="FFFFFF"/>
              <w:bottom w:val="single" w:sz="4" w:space="0" w:color="auto"/>
            </w:tcBorders>
          </w:tcPr>
          <w:p w14:paraId="1D666A47" w14:textId="77777777" w:rsidR="00643FBD" w:rsidRPr="00C63CD2" w:rsidRDefault="00643FBD" w:rsidP="00BE4CF4">
            <w:pPr>
              <w:jc w:val="center"/>
              <w:rPr>
                <w:rFonts w:eastAsia="標楷體"/>
                <w:color w:val="000000"/>
              </w:rPr>
            </w:pPr>
            <w:r w:rsidRPr="00C63CD2">
              <w:rPr>
                <w:rFonts w:eastAsia="標楷體"/>
                <w:color w:val="000000"/>
              </w:rPr>
              <w:t>理由</w:t>
            </w:r>
          </w:p>
        </w:tc>
      </w:tr>
      <w:tr w:rsidR="00643FBD" w:rsidRPr="00C63CD2" w14:paraId="0C938D43" w14:textId="77777777" w:rsidTr="002C3574">
        <w:tc>
          <w:tcPr>
            <w:tcW w:w="4786" w:type="dxa"/>
            <w:tcBorders>
              <w:top w:val="single" w:sz="4" w:space="0" w:color="auto"/>
            </w:tcBorders>
          </w:tcPr>
          <w:p w14:paraId="35E6E709" w14:textId="77777777" w:rsidR="00835194" w:rsidRPr="00C63CD2" w:rsidRDefault="00465232" w:rsidP="007F58C8">
            <w:pPr>
              <w:numPr>
                <w:ilvl w:val="0"/>
                <w:numId w:val="10"/>
              </w:numPr>
              <w:spacing w:beforeLines="50" w:before="180"/>
              <w:jc w:val="both"/>
              <w:rPr>
                <w:rFonts w:eastAsia="標楷體"/>
                <w:color w:val="000000"/>
              </w:rPr>
            </w:pPr>
            <w:r w:rsidRPr="00C63CD2">
              <w:rPr>
                <w:rFonts w:eastAsia="標楷體"/>
                <w:noProof/>
                <w:color w:val="000000"/>
                <w:position w:val="-2"/>
              </w:rPr>
              <w:pict w14:anchorId="55249C1D">
                <v:shape id="_x0000_i2839" type="#_x0000_t75" alt="%FontSize=12&#10;%TeXFontSize=12&#10;\documentclass{article}&#10;\pagestyle{empty}&#10;\begin{document}&#10;\[&#10;\overline{AB}&#10;\]&#10;\end{document}" style="width:15.75pt;height:10.5pt;visibility:visible">
                  <v:imagedata r:id="rId142" o:title="end{document}"/>
                </v:shape>
              </w:pict>
            </w:r>
            <w:r w:rsidRPr="00C63CD2">
              <w:rPr>
                <w:rFonts w:eastAsia="標楷體" w:hAnsi="標楷體"/>
                <w:noProof/>
                <w:color w:val="000000"/>
                <w:position w:val="-2"/>
              </w:rPr>
              <w:t>：</w:t>
            </w:r>
            <w:r w:rsidR="002C3574" w:rsidRPr="00C63CD2">
              <w:rPr>
                <w:rFonts w:eastAsia="標楷體"/>
                <w:noProof/>
                <w:color w:val="000000"/>
                <w:position w:val="-6"/>
              </w:rPr>
              <w:pict w14:anchorId="7885EB42">
                <v:shape id="_x0000_i2840" type="#_x0000_t75" alt="%FontSize=12&#10;%TeXFontSize=12&#10;\documentclass{article}&#10;\pagestyle{empty}&#10;\begin{document}&#10;\[&#10;\overline{A_3B_3}&#10;\]&#10;\end{document}" style="width:25.5pt;height:12.75pt">
                  <v:imagedata r:id="rId358" o:title="formula_phys"/>
                </v:shape>
              </w:pict>
            </w:r>
            <w:r w:rsidRPr="00C63CD2">
              <w:rPr>
                <w:rFonts w:eastAsia="標楷體" w:hAnsi="標楷體"/>
                <w:noProof/>
                <w:color w:val="000000"/>
                <w:position w:val="-2"/>
              </w:rPr>
              <w:t>＝</w:t>
            </w:r>
            <w:r w:rsidRPr="00A64716">
              <w:rPr>
                <w:rFonts w:eastAsia="標楷體"/>
                <w:noProof/>
                <w:color w:val="000000"/>
                <w:position w:val="-4"/>
              </w:rPr>
              <w:pict w14:anchorId="449F444E">
                <v:shape id="_x0000_i2841" type="#_x0000_t75" alt="%FontSize=12&#10;%TeXFontSize=12&#10;\documentclass{article}&#10;\pagestyle{empty}&#10;\begin{document}&#10;\[&#10;\overline{BC}&#10;\]&#10;\end{document}" style="width:15.75pt;height:10.5pt;visibility:visible">
                  <v:imagedata r:id="rId130" o:title="end{document}"/>
                </v:shape>
              </w:pict>
            </w:r>
            <w:r w:rsidRPr="00C63CD2">
              <w:rPr>
                <w:rFonts w:eastAsia="標楷體" w:hAnsi="標楷體"/>
                <w:noProof/>
                <w:color w:val="000000"/>
                <w:position w:val="-2"/>
              </w:rPr>
              <w:t>：</w:t>
            </w:r>
            <w:r w:rsidR="002C3574" w:rsidRPr="00C63CD2">
              <w:rPr>
                <w:rFonts w:eastAsia="標楷體"/>
                <w:noProof/>
                <w:color w:val="000000"/>
                <w:position w:val="-6"/>
              </w:rPr>
              <w:pict w14:anchorId="2D0C2B98">
                <v:shape id="_x0000_i2842" type="#_x0000_t75" alt="%FontSize=12&#10;%TeXFontSize=12&#10;\documentclass{article}&#10;\pagestyle{empty}&#10;\begin{document}&#10;\[&#10;\overline{B_3C_3}&#10;\]&#10;\end{document}" style="width:25.5pt;height:12.75pt">
                  <v:imagedata r:id="rId359" o:title="formula_phys"/>
                </v:shape>
              </w:pict>
            </w:r>
            <w:r w:rsidR="002C3574" w:rsidRPr="00C63CD2">
              <w:rPr>
                <w:rFonts w:eastAsia="標楷體" w:hAnsi="標楷體"/>
                <w:noProof/>
                <w:color w:val="000000"/>
                <w:position w:val="-2"/>
              </w:rPr>
              <w:t>＝</w:t>
            </w:r>
            <w:r w:rsidR="002C3574" w:rsidRPr="00A64716">
              <w:rPr>
                <w:rFonts w:eastAsia="標楷體"/>
                <w:noProof/>
                <w:color w:val="000000"/>
                <w:position w:val="-4"/>
              </w:rPr>
              <w:pict w14:anchorId="46F13618">
                <v:shape id="_x0000_i2843" type="#_x0000_t75" alt="%FontSize=12&#10;%TeXFontSize=12&#10;\documentclass{article}&#10;\pagestyle{empty}&#10;\begin{document}&#10;\[&#10;\overline{AC}&#10;\]&#10;\end{document}" style="width:16.5pt;height:10.5pt">
                  <v:imagedata r:id="rId149" o:title="formula_phys"/>
                </v:shape>
              </w:pict>
            </w:r>
            <w:r w:rsidR="002C3574" w:rsidRPr="00C63CD2">
              <w:rPr>
                <w:rFonts w:eastAsia="標楷體" w:hAnsi="標楷體"/>
                <w:noProof/>
                <w:color w:val="000000"/>
                <w:position w:val="-2"/>
              </w:rPr>
              <w:t>：</w:t>
            </w:r>
            <w:r w:rsidR="002C3574" w:rsidRPr="00C63CD2">
              <w:rPr>
                <w:rFonts w:eastAsia="標楷體"/>
                <w:noProof/>
                <w:color w:val="000000"/>
                <w:position w:val="-6"/>
              </w:rPr>
              <w:pict w14:anchorId="2EB50253">
                <v:shape id="_x0000_i2844" type="#_x0000_t75" alt="%FontSize=12&#10;%TeXFontSize=12&#10;\documentclass{article}&#10;\pagestyle{empty}&#10;\begin{document}&#10;\[&#10;\overline{A_3C_3}&#10;\]&#10;\end{document}" style="width:26.25pt;height:12.75pt">
                  <v:imagedata r:id="rId360" o:title="formula_phys"/>
                </v:shape>
              </w:pict>
            </w:r>
            <w:r w:rsidR="00556504" w:rsidRPr="00C63CD2">
              <w:rPr>
                <w:rFonts w:eastAsia="標楷體" w:hint="eastAsia"/>
                <w:noProof/>
                <w:color w:val="000000"/>
                <w:position w:val="-6"/>
              </w:rPr>
              <w:t xml:space="preserve"> </w:t>
            </w:r>
            <w:r w:rsidR="00556504" w:rsidRPr="00A64716">
              <w:rPr>
                <w:rFonts w:eastAsia="標楷體" w:hint="eastAsia"/>
                <w:noProof/>
                <w:color w:val="000000"/>
              </w:rPr>
              <w:t>＆</w:t>
            </w:r>
            <w:r w:rsidR="00835194" w:rsidRPr="00C63CD2">
              <w:rPr>
                <w:rFonts w:eastAsia="標楷體"/>
                <w:color w:val="000000"/>
              </w:rPr>
              <w:br/>
            </w:r>
            <w:r w:rsidR="00835194" w:rsidRPr="00C63CD2">
              <w:rPr>
                <w:rFonts w:eastAsia="標楷體"/>
                <w:color w:val="000000"/>
              </w:rPr>
              <w:sym w:font="Symbol" w:char="F0D0"/>
            </w:r>
            <w:r w:rsidR="00835194" w:rsidRPr="00C63CD2">
              <w:rPr>
                <w:rFonts w:eastAsia="標楷體"/>
                <w:color w:val="000000"/>
              </w:rPr>
              <w:t>ABC</w:t>
            </w:r>
            <w:r w:rsidR="002C3574" w:rsidRPr="00C63CD2">
              <w:rPr>
                <w:rFonts w:eastAsia="標楷體" w:hAnsi="標楷體"/>
                <w:noProof/>
                <w:color w:val="000000"/>
              </w:rPr>
              <w:t>＝</w:t>
            </w:r>
            <w:r w:rsidR="00835194" w:rsidRPr="00C63CD2">
              <w:rPr>
                <w:rFonts w:eastAsia="標楷體"/>
                <w:color w:val="000000"/>
              </w:rPr>
              <w:sym w:font="Symbol" w:char="F0D0"/>
            </w:r>
            <w:r w:rsidR="00835194" w:rsidRPr="00C63CD2">
              <w:rPr>
                <w:rFonts w:eastAsia="標楷體"/>
                <w:color w:val="000000"/>
              </w:rPr>
              <w:t>A</w:t>
            </w:r>
            <w:r w:rsidR="00835194" w:rsidRPr="00C63CD2">
              <w:rPr>
                <w:rFonts w:eastAsia="標楷體"/>
                <w:color w:val="000000"/>
                <w:vertAlign w:val="subscript"/>
              </w:rPr>
              <w:t>3</w:t>
            </w:r>
            <w:r w:rsidR="00835194"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835194" w:rsidRPr="00C63CD2">
                <w:rPr>
                  <w:rFonts w:eastAsia="標楷體"/>
                  <w:color w:val="000000"/>
                  <w:vertAlign w:val="subscript"/>
                </w:rPr>
                <w:t>3</w:t>
              </w:r>
              <w:r w:rsidR="00835194" w:rsidRPr="00C63CD2">
                <w:rPr>
                  <w:rFonts w:eastAsia="標楷體"/>
                  <w:color w:val="000000"/>
                </w:rPr>
                <w:t>C</w:t>
              </w:r>
            </w:smartTag>
            <w:r w:rsidR="00835194" w:rsidRPr="00C63CD2">
              <w:rPr>
                <w:rFonts w:eastAsia="標楷體"/>
                <w:color w:val="000000"/>
                <w:vertAlign w:val="subscript"/>
              </w:rPr>
              <w:t>3</w:t>
            </w:r>
            <w:r w:rsidR="00835194" w:rsidRPr="00C63CD2">
              <w:rPr>
                <w:rFonts w:eastAsia="標楷體"/>
                <w:color w:val="000000"/>
              </w:rPr>
              <w:t>，</w:t>
            </w:r>
            <w:r w:rsidR="00835194" w:rsidRPr="00C63CD2">
              <w:rPr>
                <w:rFonts w:eastAsia="標楷體"/>
                <w:color w:val="000000"/>
              </w:rPr>
              <w:sym w:font="Symbol" w:char="F0D0"/>
            </w:r>
            <w:r w:rsidR="00835194" w:rsidRPr="00C63CD2">
              <w:rPr>
                <w:rFonts w:eastAsia="標楷體"/>
                <w:color w:val="000000"/>
              </w:rPr>
              <w:t>BCA</w:t>
            </w:r>
            <w:r w:rsidR="002C3574" w:rsidRPr="00C63CD2">
              <w:rPr>
                <w:rFonts w:eastAsia="標楷體" w:hAnsi="標楷體"/>
                <w:noProof/>
                <w:color w:val="000000"/>
              </w:rPr>
              <w:t>＝</w:t>
            </w:r>
            <w:r w:rsidR="00835194" w:rsidRPr="00C63CD2">
              <w:rPr>
                <w:rFonts w:eastAsia="標楷體"/>
                <w:color w:val="000000"/>
              </w:rPr>
              <w:sym w:font="Symbol" w:char="F0D0"/>
            </w:r>
            <w:r w:rsidR="00835194"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835194" w:rsidRPr="00C63CD2">
                <w:rPr>
                  <w:rFonts w:eastAsia="標楷體"/>
                  <w:color w:val="000000"/>
                  <w:vertAlign w:val="subscript"/>
                </w:rPr>
                <w:t>3</w:t>
              </w:r>
              <w:r w:rsidR="00835194" w:rsidRPr="00C63CD2">
                <w:rPr>
                  <w:rFonts w:eastAsia="標楷體"/>
                  <w:color w:val="000000"/>
                </w:rPr>
                <w:t>C</w:t>
              </w:r>
            </w:smartTag>
            <w:smartTag w:uri="urn:schemas-microsoft-com:office:smarttags" w:element="chmetcnv">
              <w:smartTagPr>
                <w:attr w:name="TCSC" w:val="0"/>
                <w:attr w:name="NumberType" w:val="1"/>
                <w:attr w:name="Negative" w:val="False"/>
                <w:attr w:name="HasSpace" w:val="False"/>
                <w:attr w:name="SourceValue" w:val="3"/>
                <w:attr w:name="UnitName" w:val="a"/>
              </w:smartTagPr>
              <w:r w:rsidR="00835194" w:rsidRPr="00C63CD2">
                <w:rPr>
                  <w:rFonts w:eastAsia="標楷體"/>
                  <w:color w:val="000000"/>
                  <w:vertAlign w:val="subscript"/>
                </w:rPr>
                <w:t>3</w:t>
              </w:r>
              <w:r w:rsidR="00835194" w:rsidRPr="00C63CD2">
                <w:rPr>
                  <w:rFonts w:eastAsia="標楷體"/>
                  <w:color w:val="000000"/>
                </w:rPr>
                <w:t>A</w:t>
              </w:r>
            </w:smartTag>
            <w:r w:rsidR="00835194" w:rsidRPr="00C63CD2">
              <w:rPr>
                <w:rFonts w:eastAsia="標楷體"/>
                <w:color w:val="000000"/>
                <w:vertAlign w:val="subscript"/>
              </w:rPr>
              <w:t>3</w:t>
            </w:r>
            <w:r w:rsidR="00835194" w:rsidRPr="00C63CD2">
              <w:rPr>
                <w:rFonts w:eastAsia="標楷體"/>
                <w:color w:val="000000"/>
              </w:rPr>
              <w:t>，</w:t>
            </w:r>
            <w:r w:rsidR="002C3574" w:rsidRPr="00C63CD2">
              <w:rPr>
                <w:rFonts w:eastAsia="標楷體" w:hint="eastAsia"/>
                <w:color w:val="000000"/>
              </w:rPr>
              <w:br/>
            </w:r>
            <w:r w:rsidR="00835194" w:rsidRPr="00C63CD2">
              <w:rPr>
                <w:rFonts w:eastAsia="標楷體"/>
                <w:color w:val="000000"/>
              </w:rPr>
              <w:sym w:font="Symbol" w:char="F0D0"/>
            </w:r>
            <w:r w:rsidR="00835194" w:rsidRPr="00C63CD2">
              <w:rPr>
                <w:rFonts w:eastAsia="標楷體"/>
                <w:color w:val="000000"/>
              </w:rPr>
              <w:t>BAC</w:t>
            </w:r>
            <w:r w:rsidR="002C3574" w:rsidRPr="00C63CD2">
              <w:rPr>
                <w:rFonts w:eastAsia="標楷體" w:hAnsi="標楷體"/>
                <w:noProof/>
                <w:color w:val="000000"/>
              </w:rPr>
              <w:t>＝</w:t>
            </w:r>
            <w:r w:rsidR="00835194" w:rsidRPr="00C63CD2">
              <w:rPr>
                <w:rFonts w:eastAsia="標楷體"/>
                <w:color w:val="000000"/>
              </w:rPr>
              <w:sym w:font="Symbol" w:char="F0D0"/>
            </w:r>
            <w:r w:rsidR="00835194" w:rsidRPr="00C63CD2">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3"/>
                <w:attr w:name="UnitName" w:val="a"/>
              </w:smartTagPr>
              <w:r w:rsidR="00835194" w:rsidRPr="00C63CD2">
                <w:rPr>
                  <w:rFonts w:eastAsia="標楷體"/>
                  <w:color w:val="000000"/>
                  <w:vertAlign w:val="subscript"/>
                </w:rPr>
                <w:t>3</w:t>
              </w:r>
              <w:r w:rsidR="00835194" w:rsidRPr="00C63CD2">
                <w:rPr>
                  <w:rFonts w:eastAsia="標楷體"/>
                  <w:color w:val="000000"/>
                </w:rPr>
                <w:t>A</w:t>
              </w:r>
            </w:smartTag>
            <w:smartTag w:uri="urn:schemas-microsoft-com:office:smarttags" w:element="chmetcnv">
              <w:smartTagPr>
                <w:attr w:name="TCSC" w:val="0"/>
                <w:attr w:name="NumberType" w:val="1"/>
                <w:attr w:name="Negative" w:val="False"/>
                <w:attr w:name="HasSpace" w:val="False"/>
                <w:attr w:name="SourceValue" w:val="3"/>
                <w:attr w:name="UnitName" w:val="C"/>
              </w:smartTagPr>
              <w:r w:rsidR="00835194" w:rsidRPr="00C63CD2">
                <w:rPr>
                  <w:rFonts w:eastAsia="標楷體"/>
                  <w:color w:val="000000"/>
                  <w:vertAlign w:val="subscript"/>
                </w:rPr>
                <w:t>3</w:t>
              </w:r>
              <w:r w:rsidR="00835194" w:rsidRPr="00C63CD2">
                <w:rPr>
                  <w:rFonts w:eastAsia="標楷體"/>
                  <w:color w:val="000000"/>
                </w:rPr>
                <w:t>C</w:t>
              </w:r>
            </w:smartTag>
            <w:r w:rsidR="00835194" w:rsidRPr="00C63CD2">
              <w:rPr>
                <w:rFonts w:eastAsia="標楷體"/>
                <w:color w:val="000000"/>
                <w:vertAlign w:val="subscript"/>
              </w:rPr>
              <w:t>3</w:t>
            </w:r>
            <w:r w:rsidR="00835194" w:rsidRPr="00C63CD2">
              <w:rPr>
                <w:rFonts w:eastAsia="標楷體"/>
                <w:color w:val="000000"/>
              </w:rPr>
              <w:t xml:space="preserve"> </w:t>
            </w:r>
          </w:p>
          <w:p w14:paraId="763A0CDF" w14:textId="77777777" w:rsidR="00E744A1" w:rsidRPr="00C63CD2" w:rsidRDefault="002C3574" w:rsidP="007F58C8">
            <w:pPr>
              <w:numPr>
                <w:ilvl w:val="0"/>
                <w:numId w:val="10"/>
              </w:numPr>
              <w:spacing w:beforeLines="50" w:before="180"/>
              <w:rPr>
                <w:rFonts w:eastAsia="標楷體"/>
                <w:color w:val="000000"/>
              </w:rPr>
            </w:pPr>
            <w:r w:rsidRPr="00C63CD2">
              <w:rPr>
                <w:rFonts w:eastAsia="標楷體"/>
                <w:noProof/>
                <w:color w:val="000000"/>
                <w:position w:val="-2"/>
              </w:rPr>
              <w:pict w14:anchorId="7126E831">
                <v:shape id="_x0000_i2845"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6"/>
              </w:rPr>
              <w:pict w14:anchorId="7CA688EC">
                <v:shape id="_x0000_i2846" type="#_x0000_t75" alt="%FontSize=12&#10;%TeXFontSize=12&#10;\documentclass{article}&#10;\pagestyle{empty}&#10;\begin{document}&#10;\[&#10;\overline{A_3D_3}&#10;\]&#10;\end{document}" style="width:27pt;height:12.75pt">
                  <v:imagedata r:id="rId361" o:title="formula_phys"/>
                </v:shape>
              </w:pict>
            </w:r>
            <w:r w:rsidRPr="00C63CD2">
              <w:rPr>
                <w:rFonts w:eastAsia="標楷體" w:hAnsi="標楷體"/>
                <w:noProof/>
                <w:color w:val="000000"/>
                <w:position w:val="-2"/>
              </w:rPr>
              <w:t>＝</w:t>
            </w:r>
            <w:r w:rsidRPr="00A64716">
              <w:rPr>
                <w:rFonts w:eastAsia="標楷體"/>
                <w:noProof/>
                <w:color w:val="000000"/>
                <w:position w:val="-4"/>
              </w:rPr>
              <w:pict w14:anchorId="1BDFBFF2">
                <v:shape id="_x0000_i2847" type="#_x0000_t75" alt="%FontSize=12&#10;%TeXFontSize=12&#10;\documentclass{article}&#10;\pagestyle{empty}&#10;\begin{document}&#10;\[&#10;\overline{CD}&#10;\]&#10;\end{document}" style="width:17.25pt;height:10.5pt">
                  <v:imagedata r:id="rId196" o:title="formula_phys"/>
                </v:shape>
              </w:pict>
            </w:r>
            <w:r w:rsidRPr="00C63CD2">
              <w:rPr>
                <w:rFonts w:eastAsia="標楷體" w:hAnsi="標楷體"/>
                <w:noProof/>
                <w:color w:val="000000"/>
                <w:position w:val="-2"/>
              </w:rPr>
              <w:t>：</w:t>
            </w:r>
            <w:r w:rsidRPr="00C63CD2">
              <w:rPr>
                <w:rFonts w:eastAsia="標楷體"/>
                <w:noProof/>
                <w:color w:val="000000"/>
                <w:position w:val="-6"/>
              </w:rPr>
              <w:pict w14:anchorId="71D36447">
                <v:shape id="_x0000_i2848" type="#_x0000_t75" alt="%FontSize=12&#10;%TeXFontSize=12&#10;\documentclass{article}&#10;\pagestyle{empty}&#10;\begin{document}&#10;\[&#10;\overline{C_3D_3}&#10;\]&#10;\end{document}" style="width:27pt;height:12.75pt">
                  <v:imagedata r:id="rId362" o:title="formula_phys"/>
                </v:shape>
              </w:pict>
            </w:r>
            <w:r w:rsidRPr="00C63CD2">
              <w:rPr>
                <w:rFonts w:eastAsia="標楷體" w:hAnsi="標楷體"/>
                <w:noProof/>
                <w:color w:val="000000"/>
                <w:position w:val="-2"/>
              </w:rPr>
              <w:t>＝</w:t>
            </w:r>
            <w:r w:rsidRPr="00A64716">
              <w:rPr>
                <w:rFonts w:eastAsia="標楷體"/>
                <w:noProof/>
                <w:color w:val="000000"/>
                <w:position w:val="-4"/>
              </w:rPr>
              <w:pict w14:anchorId="55BAEEEE">
                <v:shape id="_x0000_i2849" type="#_x0000_t75" alt="%FontSize=12&#10;%TeXFontSize=12&#10;\documentclass{article}&#10;\pagestyle{empty}&#10;\begin{document}&#10;\[&#10;\overline{AC}&#10;\]&#10;\end{document}" style="width:16.5pt;height:10.5pt">
                  <v:imagedata r:id="rId149" o:title="formula_phys"/>
                </v:shape>
              </w:pict>
            </w:r>
            <w:r w:rsidRPr="00C63CD2">
              <w:rPr>
                <w:rFonts w:eastAsia="標楷體" w:hAnsi="標楷體"/>
                <w:noProof/>
                <w:color w:val="000000"/>
                <w:position w:val="-2"/>
              </w:rPr>
              <w:t>：</w:t>
            </w:r>
            <w:r w:rsidRPr="00C63CD2">
              <w:rPr>
                <w:rFonts w:eastAsia="標楷體"/>
                <w:noProof/>
                <w:color w:val="000000"/>
                <w:position w:val="-6"/>
              </w:rPr>
              <w:pict w14:anchorId="7F6CF31A">
                <v:shape id="_x0000_i2850" type="#_x0000_t75" alt="%FontSize=12&#10;%TeXFontSize=12&#10;\documentclass{article}&#10;\pagestyle{empty}&#10;\begin{document}&#10;\[&#10;\overline{A_3C_3}&#10;\]&#10;\end{document}" style="width:26.25pt;height:12.75pt">
                  <v:imagedata r:id="rId360" o:title="formula_phys"/>
                </v:shape>
              </w:pict>
            </w:r>
            <w:r w:rsidR="00556504" w:rsidRPr="00C63CD2">
              <w:rPr>
                <w:rFonts w:eastAsia="標楷體" w:hint="eastAsia"/>
                <w:noProof/>
                <w:color w:val="000000"/>
                <w:position w:val="-6"/>
              </w:rPr>
              <w:t xml:space="preserve"> </w:t>
            </w:r>
            <w:r w:rsidR="00556504" w:rsidRPr="00A64716">
              <w:rPr>
                <w:rFonts w:eastAsia="標楷體" w:hint="eastAsia"/>
                <w:noProof/>
                <w:color w:val="000000"/>
              </w:rPr>
              <w:t>＆</w:t>
            </w:r>
            <w:r w:rsidR="00E744A1" w:rsidRPr="00C63CD2">
              <w:rPr>
                <w:rFonts w:eastAsia="標楷體"/>
                <w:color w:val="000000"/>
              </w:rPr>
              <w:br/>
            </w:r>
            <w:r w:rsidR="00E744A1" w:rsidRPr="00C63CD2">
              <w:rPr>
                <w:rFonts w:eastAsia="標楷體"/>
                <w:color w:val="000000"/>
              </w:rPr>
              <w:sym w:font="Symbol" w:char="F0D0"/>
            </w:r>
            <w:r w:rsidR="00E744A1" w:rsidRPr="00C63CD2">
              <w:rPr>
                <w:rFonts w:eastAsia="標楷體"/>
                <w:color w:val="000000"/>
              </w:rPr>
              <w:t>ACD</w:t>
            </w:r>
            <w:r w:rsidRPr="00C63CD2">
              <w:rPr>
                <w:rFonts w:ascii="標楷體" w:eastAsia="標楷體" w:hAnsi="標楷體" w:hint="eastAsia"/>
                <w:color w:val="000000"/>
              </w:rPr>
              <w:t>＝</w:t>
            </w:r>
            <w:r w:rsidR="00E744A1" w:rsidRPr="00C63CD2">
              <w:rPr>
                <w:rFonts w:eastAsia="標楷體"/>
                <w:color w:val="000000"/>
              </w:rPr>
              <w:sym w:font="Symbol" w:char="F0D0"/>
            </w:r>
            <w:r w:rsidR="00E744A1"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3"/>
                <w:attr w:name="UnitName" w:val="C"/>
              </w:smartTagPr>
              <w:r w:rsidR="00E744A1" w:rsidRPr="00C63CD2">
                <w:rPr>
                  <w:rFonts w:eastAsia="標楷體"/>
                  <w:color w:val="000000"/>
                  <w:vertAlign w:val="subscript"/>
                </w:rPr>
                <w:t>3</w:t>
              </w:r>
              <w:r w:rsidR="00E744A1" w:rsidRPr="00C63CD2">
                <w:rPr>
                  <w:rFonts w:eastAsia="標楷體"/>
                  <w:color w:val="000000"/>
                </w:rPr>
                <w:t>C</w:t>
              </w:r>
            </w:smartTag>
            <w:r w:rsidR="00E744A1" w:rsidRPr="00C63CD2">
              <w:rPr>
                <w:rFonts w:eastAsia="標楷體"/>
                <w:color w:val="000000"/>
                <w:vertAlign w:val="subscript"/>
              </w:rPr>
              <w:t>3</w:t>
            </w:r>
            <w:r w:rsidR="00E744A1" w:rsidRPr="00C63CD2">
              <w:rPr>
                <w:rFonts w:eastAsia="標楷體"/>
                <w:color w:val="000000"/>
              </w:rPr>
              <w:t>D</w:t>
            </w:r>
            <w:r w:rsidR="00E744A1" w:rsidRPr="00C63CD2">
              <w:rPr>
                <w:rFonts w:eastAsia="標楷體"/>
                <w:color w:val="000000"/>
                <w:vertAlign w:val="subscript"/>
              </w:rPr>
              <w:t>3</w:t>
            </w:r>
            <w:r w:rsidR="00E744A1" w:rsidRPr="00C63CD2">
              <w:rPr>
                <w:rFonts w:eastAsia="標楷體"/>
                <w:color w:val="000000"/>
              </w:rPr>
              <w:t>，</w:t>
            </w:r>
            <w:r w:rsidR="00E744A1" w:rsidRPr="00C63CD2">
              <w:rPr>
                <w:rFonts w:eastAsia="標楷體"/>
                <w:color w:val="000000"/>
              </w:rPr>
              <w:sym w:font="Symbol" w:char="F0D0"/>
            </w:r>
            <w:r w:rsidR="00E744A1" w:rsidRPr="00C63CD2">
              <w:rPr>
                <w:rFonts w:eastAsia="標楷體"/>
                <w:color w:val="000000"/>
              </w:rPr>
              <w:t>CAD</w:t>
            </w:r>
            <w:r w:rsidRPr="00C63CD2">
              <w:rPr>
                <w:rFonts w:ascii="標楷體" w:eastAsia="標楷體" w:hAnsi="標楷體" w:hint="eastAsia"/>
                <w:color w:val="000000"/>
              </w:rPr>
              <w:t>＝</w:t>
            </w:r>
            <w:r w:rsidR="00E744A1" w:rsidRPr="00C63CD2">
              <w:rPr>
                <w:rFonts w:eastAsia="標楷體"/>
                <w:color w:val="000000"/>
              </w:rPr>
              <w:sym w:font="Symbol" w:char="F0D0"/>
            </w:r>
            <w:r w:rsidR="00E744A1" w:rsidRPr="00C63CD2">
              <w:rPr>
                <w:rFonts w:eastAsia="標楷體"/>
                <w:color w:val="000000"/>
              </w:rPr>
              <w:t>C</w:t>
            </w:r>
            <w:smartTag w:uri="urn:schemas-microsoft-com:office:smarttags" w:element="chmetcnv">
              <w:smartTagPr>
                <w:attr w:name="TCSC" w:val="0"/>
                <w:attr w:name="NumberType" w:val="1"/>
                <w:attr w:name="Negative" w:val="False"/>
                <w:attr w:name="HasSpace" w:val="False"/>
                <w:attr w:name="SourceValue" w:val="3"/>
                <w:attr w:name="UnitName" w:val="a"/>
              </w:smartTagPr>
              <w:r w:rsidR="00E744A1" w:rsidRPr="00C63CD2">
                <w:rPr>
                  <w:rFonts w:eastAsia="標楷體"/>
                  <w:color w:val="000000"/>
                  <w:vertAlign w:val="subscript"/>
                </w:rPr>
                <w:t>3</w:t>
              </w:r>
              <w:r w:rsidR="00E744A1" w:rsidRPr="00C63CD2">
                <w:rPr>
                  <w:rFonts w:eastAsia="標楷體"/>
                  <w:color w:val="000000"/>
                </w:rPr>
                <w:t>A</w:t>
              </w:r>
            </w:smartTag>
            <w:r w:rsidR="00E744A1" w:rsidRPr="00C63CD2">
              <w:rPr>
                <w:rFonts w:eastAsia="標楷體"/>
                <w:color w:val="000000"/>
                <w:vertAlign w:val="subscript"/>
              </w:rPr>
              <w:t>3</w:t>
            </w:r>
            <w:r w:rsidR="00E744A1" w:rsidRPr="00C63CD2">
              <w:rPr>
                <w:rFonts w:eastAsia="標楷體"/>
                <w:color w:val="000000"/>
              </w:rPr>
              <w:t>D</w:t>
            </w:r>
            <w:r w:rsidR="00E744A1" w:rsidRPr="00C63CD2">
              <w:rPr>
                <w:rFonts w:eastAsia="標楷體"/>
                <w:color w:val="000000"/>
                <w:vertAlign w:val="subscript"/>
              </w:rPr>
              <w:t>3</w:t>
            </w:r>
            <w:r w:rsidR="00E744A1" w:rsidRPr="00C63CD2">
              <w:rPr>
                <w:rFonts w:eastAsia="標楷體"/>
                <w:color w:val="000000"/>
              </w:rPr>
              <w:t>，</w:t>
            </w:r>
            <w:r w:rsidR="00E744A1" w:rsidRPr="00C63CD2">
              <w:rPr>
                <w:rFonts w:eastAsia="標楷體"/>
                <w:color w:val="000000"/>
              </w:rPr>
              <w:sym w:font="Symbol" w:char="F0D0"/>
            </w:r>
            <w:r w:rsidR="00E744A1" w:rsidRPr="00C63CD2">
              <w:rPr>
                <w:rFonts w:eastAsia="標楷體"/>
                <w:color w:val="000000"/>
              </w:rPr>
              <w:t>CDA</w:t>
            </w:r>
            <w:r w:rsidRPr="00C63CD2">
              <w:rPr>
                <w:rFonts w:ascii="標楷體" w:eastAsia="標楷體" w:hAnsi="標楷體" w:hint="eastAsia"/>
                <w:color w:val="000000"/>
              </w:rPr>
              <w:t>＝</w:t>
            </w:r>
            <w:r w:rsidR="00E744A1" w:rsidRPr="00C63CD2">
              <w:rPr>
                <w:rFonts w:eastAsia="標楷體"/>
                <w:color w:val="000000"/>
              </w:rPr>
              <w:sym w:font="Symbol" w:char="F0D0"/>
            </w:r>
            <w:r w:rsidR="00E744A1" w:rsidRPr="00C63CD2">
              <w:rPr>
                <w:rFonts w:eastAsia="標楷體"/>
                <w:color w:val="000000"/>
              </w:rPr>
              <w:t>C</w:t>
            </w:r>
            <w:r w:rsidR="00E744A1" w:rsidRPr="00C63CD2">
              <w:rPr>
                <w:rFonts w:eastAsia="標楷體"/>
                <w:color w:val="000000"/>
                <w:vertAlign w:val="subscript"/>
              </w:rPr>
              <w:t>3</w:t>
            </w:r>
            <w:r w:rsidR="00E744A1" w:rsidRPr="00C63CD2">
              <w:rPr>
                <w:rFonts w:eastAsia="標楷體"/>
                <w:color w:val="000000"/>
              </w:rPr>
              <w:t>D</w:t>
            </w:r>
            <w:smartTag w:uri="urn:schemas-microsoft-com:office:smarttags" w:element="chmetcnv">
              <w:smartTagPr>
                <w:attr w:name="TCSC" w:val="0"/>
                <w:attr w:name="NumberType" w:val="1"/>
                <w:attr w:name="Negative" w:val="False"/>
                <w:attr w:name="HasSpace" w:val="False"/>
                <w:attr w:name="SourceValue" w:val="3"/>
                <w:attr w:name="UnitName" w:val="a"/>
              </w:smartTagPr>
              <w:r w:rsidR="00E744A1" w:rsidRPr="00C63CD2">
                <w:rPr>
                  <w:rFonts w:eastAsia="標楷體"/>
                  <w:color w:val="000000"/>
                  <w:vertAlign w:val="subscript"/>
                </w:rPr>
                <w:t>3</w:t>
              </w:r>
              <w:r w:rsidR="00E744A1" w:rsidRPr="00C63CD2">
                <w:rPr>
                  <w:rFonts w:eastAsia="標楷體"/>
                  <w:color w:val="000000"/>
                </w:rPr>
                <w:t>A</w:t>
              </w:r>
            </w:smartTag>
            <w:r w:rsidR="00E744A1" w:rsidRPr="00C63CD2">
              <w:rPr>
                <w:rFonts w:eastAsia="標楷體"/>
                <w:color w:val="000000"/>
                <w:vertAlign w:val="subscript"/>
              </w:rPr>
              <w:t>3</w:t>
            </w:r>
            <w:r w:rsidR="00E744A1" w:rsidRPr="00C63CD2">
              <w:rPr>
                <w:rFonts w:eastAsia="標楷體"/>
                <w:color w:val="000000"/>
              </w:rPr>
              <w:t xml:space="preserve"> </w:t>
            </w:r>
          </w:p>
          <w:p w14:paraId="2C0CC797" w14:textId="77777777" w:rsidR="00E744A1" w:rsidRPr="00C63CD2" w:rsidRDefault="002C3574" w:rsidP="007F58C8">
            <w:pPr>
              <w:numPr>
                <w:ilvl w:val="0"/>
                <w:numId w:val="10"/>
              </w:numPr>
              <w:spacing w:beforeLines="50" w:before="180"/>
              <w:jc w:val="both"/>
              <w:rPr>
                <w:rFonts w:eastAsia="標楷體"/>
                <w:color w:val="000000"/>
                <w:lang w:val="pt-BR"/>
              </w:rPr>
            </w:pPr>
            <w:r w:rsidRPr="00C63CD2">
              <w:rPr>
                <w:rFonts w:eastAsia="標楷體"/>
                <w:noProof/>
                <w:color w:val="000000"/>
                <w:position w:val="-2"/>
              </w:rPr>
              <w:pict w14:anchorId="11B73A10">
                <v:shape id="_x0000_i2851" type="#_x0000_t75" alt="%FontSize=12&#10;%TeXFontSize=12&#10;\documentclass{article}&#10;\pagestyle{empty}&#10;\begin{document}&#10;\[&#10;\overline{AD}&#10;\]&#10;\end{document}" style="width:17.25pt;height:10.5pt">
                  <v:imagedata r:id="rId134" o:title="formula_phys"/>
                </v:shape>
              </w:pict>
            </w:r>
            <w:r w:rsidRPr="00C63CD2">
              <w:rPr>
                <w:rFonts w:eastAsia="標楷體" w:hAnsi="標楷體"/>
                <w:noProof/>
                <w:color w:val="000000"/>
                <w:position w:val="-2"/>
              </w:rPr>
              <w:t>：</w:t>
            </w:r>
            <w:r w:rsidRPr="00C63CD2">
              <w:rPr>
                <w:rFonts w:eastAsia="標楷體"/>
                <w:noProof/>
                <w:color w:val="000000"/>
                <w:position w:val="-6"/>
              </w:rPr>
              <w:pict w14:anchorId="3D3B36FA">
                <v:shape id="_x0000_i2852" type="#_x0000_t75" alt="%FontSize=12&#10;%TeXFontSize=12&#10;\documentclass{article}&#10;\pagestyle{empty}&#10;\begin{document}&#10;\[&#10;\overline{A_3D_3}&#10;\]&#10;\end{document}" style="width:27pt;height:12.75pt">
                  <v:imagedata r:id="rId361" o:title="formula_phys"/>
                </v:shape>
              </w:pict>
            </w:r>
            <w:r w:rsidRPr="00C63CD2">
              <w:rPr>
                <w:rFonts w:eastAsia="標楷體" w:hAnsi="標楷體"/>
                <w:noProof/>
                <w:color w:val="000000"/>
                <w:position w:val="-2"/>
              </w:rPr>
              <w:t>＝</w:t>
            </w:r>
            <w:r w:rsidRPr="00A64716">
              <w:rPr>
                <w:rFonts w:eastAsia="標楷體"/>
                <w:noProof/>
                <w:color w:val="000000"/>
                <w:position w:val="-4"/>
              </w:rPr>
              <w:pict w14:anchorId="23B8F362">
                <v:shape id="_x0000_i2853" type="#_x0000_t75" alt="%FontSize=12&#10;%TeXFontSize=12&#10;\documentclass{article}&#10;\pagestyle{empty}&#10;\begin{document}&#10;\[&#10;\overline{DE}&#10;\]&#10;\end{document}" style="width:17.25pt;height:10.5pt">
                  <v:imagedata r:id="rId131" o:title="formula_phys"/>
                </v:shape>
              </w:pict>
            </w:r>
            <w:r w:rsidRPr="00C63CD2">
              <w:rPr>
                <w:rFonts w:eastAsia="標楷體" w:hAnsi="標楷體"/>
                <w:noProof/>
                <w:color w:val="000000"/>
                <w:position w:val="-2"/>
              </w:rPr>
              <w:t>：</w:t>
            </w:r>
            <w:r w:rsidRPr="00C63CD2">
              <w:rPr>
                <w:rFonts w:eastAsia="標楷體"/>
                <w:noProof/>
                <w:color w:val="000000"/>
                <w:position w:val="-6"/>
              </w:rPr>
              <w:pict w14:anchorId="095DB2EC">
                <v:shape id="_x0000_i2854" type="#_x0000_t75" alt="%FontSize=12&#10;%TeXFontSize=12&#10;\documentclass{article}&#10;\pagestyle{empty}&#10;\begin{document}&#10;\[&#10;\overline{D_3E_3}&#10;\]&#10;\end{document}" style="width:27pt;height:12.75pt">
                  <v:imagedata r:id="rId363" o:title="formula_phys"/>
                </v:shape>
              </w:pict>
            </w:r>
            <w:r w:rsidRPr="00C63CD2">
              <w:rPr>
                <w:rFonts w:eastAsia="標楷體" w:hAnsi="標楷體"/>
                <w:noProof/>
                <w:color w:val="000000"/>
                <w:position w:val="-2"/>
              </w:rPr>
              <w:t>＝</w:t>
            </w:r>
            <w:r w:rsidRPr="00A64716">
              <w:rPr>
                <w:rFonts w:eastAsia="標楷體"/>
                <w:noProof/>
                <w:color w:val="000000"/>
                <w:position w:val="-4"/>
              </w:rPr>
              <w:pict w14:anchorId="6AA5C3AD">
                <v:shape id="_x0000_i2855"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rPr>
              <w:t>：</w:t>
            </w:r>
            <w:r w:rsidRPr="00C63CD2">
              <w:rPr>
                <w:rFonts w:eastAsia="標楷體"/>
                <w:noProof/>
                <w:color w:val="000000"/>
                <w:position w:val="-6"/>
              </w:rPr>
              <w:pict w14:anchorId="7450A9AC">
                <v:shape id="_x0000_i2856" type="#_x0000_t75" alt="%FontSize=12&#10;%TeXFontSize=12&#10;\documentclass{article}&#10;\pagestyle{empty}&#10;\begin{document}&#10;\[&#10;\overline{A_3E_3}&#10;\]&#10;\end{document}" style="width:26.25pt;height:12.75pt">
                  <v:imagedata r:id="rId364" o:title="formula_phys"/>
                </v:shape>
              </w:pict>
            </w:r>
            <w:r w:rsidR="00556504" w:rsidRPr="00C63CD2">
              <w:rPr>
                <w:rFonts w:eastAsia="標楷體" w:hint="eastAsia"/>
                <w:noProof/>
                <w:color w:val="000000"/>
                <w:position w:val="-6"/>
              </w:rPr>
              <w:t xml:space="preserve"> </w:t>
            </w:r>
            <w:r w:rsidR="00556504" w:rsidRPr="00A64716">
              <w:rPr>
                <w:rFonts w:eastAsia="標楷體" w:hint="eastAsia"/>
                <w:noProof/>
                <w:color w:val="000000"/>
              </w:rPr>
              <w:t>＆</w:t>
            </w:r>
            <w:r w:rsidR="00E744A1" w:rsidRPr="00C63CD2">
              <w:rPr>
                <w:rFonts w:eastAsia="標楷體"/>
                <w:color w:val="000000"/>
                <w:lang w:val="pt-BR"/>
              </w:rPr>
              <w:br/>
            </w:r>
            <w:r w:rsidR="00E744A1" w:rsidRPr="00C63CD2">
              <w:rPr>
                <w:rFonts w:eastAsia="標楷體"/>
                <w:color w:val="000000"/>
              </w:rPr>
              <w:sym w:font="Symbol" w:char="F0D0"/>
            </w:r>
            <w:r w:rsidR="00E744A1" w:rsidRPr="00C63CD2">
              <w:rPr>
                <w:rFonts w:eastAsia="標楷體"/>
                <w:color w:val="000000"/>
                <w:lang w:val="pt-BR"/>
              </w:rPr>
              <w:t>ADE</w:t>
            </w:r>
            <w:r w:rsidRPr="00C63CD2">
              <w:rPr>
                <w:rFonts w:ascii="標楷體" w:eastAsia="標楷體" w:hAnsi="標楷體" w:hint="eastAsia"/>
                <w:color w:val="000000"/>
                <w:lang w:val="pt-BR"/>
              </w:rPr>
              <w:t>＝</w:t>
            </w:r>
            <w:r w:rsidR="00E744A1" w:rsidRPr="00C63CD2">
              <w:rPr>
                <w:rFonts w:eastAsia="標楷體"/>
                <w:color w:val="000000"/>
              </w:rPr>
              <w:sym w:font="Symbol" w:char="F0D0"/>
            </w:r>
            <w:r w:rsidR="00E744A1" w:rsidRPr="00C63CD2">
              <w:rPr>
                <w:rFonts w:eastAsia="標楷體"/>
                <w:color w:val="000000"/>
                <w:lang w:val="pt-BR"/>
              </w:rPr>
              <w:t>A</w:t>
            </w:r>
            <w:r w:rsidR="00E744A1" w:rsidRPr="00C63CD2">
              <w:rPr>
                <w:rFonts w:eastAsia="標楷體"/>
                <w:color w:val="000000"/>
                <w:vertAlign w:val="subscript"/>
                <w:lang w:val="pt-BR"/>
              </w:rPr>
              <w:t>3</w:t>
            </w:r>
            <w:r w:rsidR="00E744A1" w:rsidRPr="00C63CD2">
              <w:rPr>
                <w:rFonts w:eastAsia="標楷體"/>
                <w:color w:val="000000"/>
                <w:lang w:val="pt-BR"/>
              </w:rPr>
              <w:t>D</w:t>
            </w:r>
            <w:r w:rsidR="00E744A1" w:rsidRPr="00C63CD2">
              <w:rPr>
                <w:rFonts w:eastAsia="標楷體"/>
                <w:color w:val="000000"/>
                <w:vertAlign w:val="subscript"/>
                <w:lang w:val="pt-BR"/>
              </w:rPr>
              <w:t>3</w:t>
            </w:r>
            <w:r w:rsidR="00E744A1" w:rsidRPr="00C63CD2">
              <w:rPr>
                <w:rFonts w:eastAsia="標楷體"/>
                <w:color w:val="000000"/>
                <w:lang w:val="pt-BR"/>
              </w:rPr>
              <w:t>E</w:t>
            </w:r>
            <w:r w:rsidR="00E744A1" w:rsidRPr="00C63CD2">
              <w:rPr>
                <w:rFonts w:eastAsia="標楷體"/>
                <w:color w:val="000000"/>
                <w:vertAlign w:val="subscript"/>
                <w:lang w:val="pt-BR"/>
              </w:rPr>
              <w:t>3</w:t>
            </w:r>
            <w:r w:rsidR="00E744A1" w:rsidRPr="00C63CD2">
              <w:rPr>
                <w:rFonts w:eastAsia="標楷體"/>
                <w:color w:val="000000"/>
                <w:lang w:val="pt-BR"/>
              </w:rPr>
              <w:t>，</w:t>
            </w:r>
            <w:r w:rsidR="00E744A1" w:rsidRPr="00C63CD2">
              <w:rPr>
                <w:rFonts w:eastAsia="標楷體"/>
                <w:color w:val="000000"/>
              </w:rPr>
              <w:sym w:font="Symbol" w:char="F0D0"/>
            </w:r>
            <w:r w:rsidR="00E744A1" w:rsidRPr="00C63CD2">
              <w:rPr>
                <w:rFonts w:eastAsia="標楷體"/>
                <w:color w:val="000000"/>
                <w:lang w:val="pt-BR"/>
              </w:rPr>
              <w:t>DAE</w:t>
            </w:r>
            <w:r w:rsidRPr="00C63CD2">
              <w:rPr>
                <w:rFonts w:ascii="標楷體" w:eastAsia="標楷體" w:hAnsi="標楷體" w:hint="eastAsia"/>
                <w:color w:val="000000"/>
                <w:lang w:val="pt-BR"/>
              </w:rPr>
              <w:t>＝</w:t>
            </w:r>
            <w:r w:rsidR="00E744A1" w:rsidRPr="00C63CD2">
              <w:rPr>
                <w:rFonts w:eastAsia="標楷體"/>
                <w:color w:val="000000"/>
              </w:rPr>
              <w:sym w:font="Symbol" w:char="F0D0"/>
            </w:r>
            <w:r w:rsidR="00E744A1" w:rsidRPr="00C63CD2">
              <w:rPr>
                <w:rFonts w:eastAsia="標楷體"/>
                <w:color w:val="000000"/>
                <w:lang w:val="pt-BR"/>
              </w:rPr>
              <w:t>D</w:t>
            </w:r>
            <w:smartTag w:uri="urn:schemas-microsoft-com:office:smarttags" w:element="chmetcnv">
              <w:smartTagPr>
                <w:attr w:name="TCSC" w:val="0"/>
                <w:attr w:name="NumberType" w:val="1"/>
                <w:attr w:name="Negative" w:val="False"/>
                <w:attr w:name="HasSpace" w:val="False"/>
                <w:attr w:name="SourceValue" w:val="3"/>
                <w:attr w:name="UnitName" w:val="a"/>
              </w:smartTagPr>
              <w:r w:rsidR="00E744A1" w:rsidRPr="00C63CD2">
                <w:rPr>
                  <w:rFonts w:eastAsia="標楷體"/>
                  <w:color w:val="000000"/>
                  <w:vertAlign w:val="subscript"/>
                  <w:lang w:val="pt-BR"/>
                </w:rPr>
                <w:t>3</w:t>
              </w:r>
              <w:r w:rsidR="00E744A1" w:rsidRPr="00C63CD2">
                <w:rPr>
                  <w:rFonts w:eastAsia="標楷體"/>
                  <w:color w:val="000000"/>
                  <w:lang w:val="pt-BR"/>
                </w:rPr>
                <w:t>A</w:t>
              </w:r>
            </w:smartTag>
            <w:r w:rsidR="00E744A1" w:rsidRPr="00C63CD2">
              <w:rPr>
                <w:rFonts w:eastAsia="標楷體"/>
                <w:color w:val="000000"/>
                <w:vertAlign w:val="subscript"/>
                <w:lang w:val="pt-BR"/>
              </w:rPr>
              <w:t>3</w:t>
            </w:r>
            <w:r w:rsidR="00E744A1" w:rsidRPr="00C63CD2">
              <w:rPr>
                <w:rFonts w:eastAsia="標楷體"/>
                <w:color w:val="000000"/>
                <w:lang w:val="pt-BR"/>
              </w:rPr>
              <w:t>E</w:t>
            </w:r>
            <w:r w:rsidR="00E744A1" w:rsidRPr="00C63CD2">
              <w:rPr>
                <w:rFonts w:eastAsia="標楷體"/>
                <w:color w:val="000000"/>
                <w:vertAlign w:val="subscript"/>
                <w:lang w:val="pt-BR"/>
              </w:rPr>
              <w:t>3</w:t>
            </w:r>
            <w:r w:rsidR="00E744A1" w:rsidRPr="00C63CD2">
              <w:rPr>
                <w:rFonts w:eastAsia="標楷體"/>
                <w:color w:val="000000"/>
                <w:lang w:val="pt-BR"/>
              </w:rPr>
              <w:t>，</w:t>
            </w:r>
            <w:r w:rsidR="00E744A1" w:rsidRPr="00C63CD2">
              <w:rPr>
                <w:rFonts w:eastAsia="標楷體"/>
                <w:color w:val="000000"/>
              </w:rPr>
              <w:sym w:font="Symbol" w:char="F0D0"/>
            </w:r>
            <w:r w:rsidR="00E744A1" w:rsidRPr="00C63CD2">
              <w:rPr>
                <w:rFonts w:eastAsia="標楷體"/>
                <w:color w:val="000000"/>
                <w:lang w:val="pt-BR"/>
              </w:rPr>
              <w:t>DEA</w:t>
            </w:r>
            <w:r w:rsidRPr="00C63CD2">
              <w:rPr>
                <w:rFonts w:ascii="標楷體" w:eastAsia="標楷體" w:hAnsi="標楷體" w:hint="eastAsia"/>
                <w:color w:val="000000"/>
                <w:lang w:val="pt-BR"/>
              </w:rPr>
              <w:t>＝</w:t>
            </w:r>
            <w:r w:rsidR="00E744A1" w:rsidRPr="00C63CD2">
              <w:rPr>
                <w:rFonts w:eastAsia="標楷體"/>
                <w:color w:val="000000"/>
              </w:rPr>
              <w:sym w:font="Symbol" w:char="F0D0"/>
            </w:r>
            <w:r w:rsidR="00E744A1" w:rsidRPr="00C63CD2">
              <w:rPr>
                <w:rFonts w:eastAsia="標楷體"/>
                <w:color w:val="000000"/>
                <w:lang w:val="pt-BR"/>
              </w:rPr>
              <w:t>D</w:t>
            </w:r>
            <w:r w:rsidR="00E744A1" w:rsidRPr="00C63CD2">
              <w:rPr>
                <w:rFonts w:eastAsia="標楷體"/>
                <w:color w:val="000000"/>
                <w:vertAlign w:val="subscript"/>
                <w:lang w:val="pt-BR"/>
              </w:rPr>
              <w:t>3</w:t>
            </w:r>
            <w:r w:rsidR="00E744A1" w:rsidRPr="00C63CD2">
              <w:rPr>
                <w:rFonts w:eastAsia="標楷體"/>
                <w:color w:val="000000"/>
                <w:lang w:val="pt-BR"/>
              </w:rPr>
              <w:t>E</w:t>
            </w:r>
            <w:smartTag w:uri="urn:schemas-microsoft-com:office:smarttags" w:element="chmetcnv">
              <w:smartTagPr>
                <w:attr w:name="TCSC" w:val="0"/>
                <w:attr w:name="NumberType" w:val="1"/>
                <w:attr w:name="Negative" w:val="False"/>
                <w:attr w:name="HasSpace" w:val="False"/>
                <w:attr w:name="SourceValue" w:val="3"/>
                <w:attr w:name="UnitName" w:val="a"/>
              </w:smartTagPr>
              <w:r w:rsidR="00E744A1" w:rsidRPr="00C63CD2">
                <w:rPr>
                  <w:rFonts w:eastAsia="標楷體"/>
                  <w:color w:val="000000"/>
                  <w:vertAlign w:val="subscript"/>
                  <w:lang w:val="pt-BR"/>
                </w:rPr>
                <w:t>3</w:t>
              </w:r>
              <w:r w:rsidR="00E744A1" w:rsidRPr="00C63CD2">
                <w:rPr>
                  <w:rFonts w:eastAsia="標楷體"/>
                  <w:color w:val="000000"/>
                  <w:lang w:val="pt-BR"/>
                </w:rPr>
                <w:t>A</w:t>
              </w:r>
            </w:smartTag>
            <w:r w:rsidR="00E744A1" w:rsidRPr="00C63CD2">
              <w:rPr>
                <w:rFonts w:eastAsia="標楷體"/>
                <w:color w:val="000000"/>
                <w:vertAlign w:val="subscript"/>
                <w:lang w:val="pt-BR"/>
              </w:rPr>
              <w:t>3</w:t>
            </w:r>
            <w:r w:rsidR="00E744A1" w:rsidRPr="00C63CD2">
              <w:rPr>
                <w:rFonts w:eastAsia="標楷體"/>
                <w:color w:val="000000"/>
                <w:lang w:val="pt-BR"/>
              </w:rPr>
              <w:t xml:space="preserve"> </w:t>
            </w:r>
          </w:p>
          <w:p w14:paraId="0151BA03" w14:textId="77777777" w:rsidR="00E744A1" w:rsidRPr="00C63CD2" w:rsidRDefault="002C3574" w:rsidP="007F58C8">
            <w:pPr>
              <w:numPr>
                <w:ilvl w:val="0"/>
                <w:numId w:val="10"/>
              </w:numPr>
              <w:spacing w:beforeLines="50" w:before="180"/>
              <w:jc w:val="both"/>
              <w:rPr>
                <w:rFonts w:eastAsia="標楷體"/>
                <w:color w:val="000000"/>
                <w:lang w:val="pt-BR"/>
              </w:rPr>
            </w:pPr>
            <w:r w:rsidRPr="00C63CD2">
              <w:rPr>
                <w:rFonts w:eastAsia="標楷體"/>
                <w:noProof/>
                <w:color w:val="000000"/>
                <w:position w:val="-2"/>
              </w:rPr>
              <w:pict w14:anchorId="558A25EB">
                <v:shape id="_x0000_i2857" type="#_x0000_t75" alt="%FontSize=12&#10;%TeXFontSize=12&#10;\documentclass{article}&#10;\pagestyle{empty}&#10;\begin{document}&#10;\[&#10;\overline{AB}&#10;\]&#10;\end{document}" style="width:15.75pt;height:10.5pt">
                  <v:imagedata r:id="rId142" o:title="formula_phys"/>
                </v:shape>
              </w:pict>
            </w:r>
            <w:r w:rsidRPr="00C63CD2">
              <w:rPr>
                <w:rFonts w:eastAsia="標楷體" w:hAnsi="標楷體"/>
                <w:noProof/>
                <w:color w:val="000000"/>
                <w:position w:val="-2"/>
                <w:lang w:val="pt-BR"/>
              </w:rPr>
              <w:t>：</w:t>
            </w:r>
            <w:r w:rsidRPr="00C63CD2">
              <w:rPr>
                <w:rFonts w:eastAsia="標楷體"/>
                <w:noProof/>
                <w:color w:val="000000"/>
                <w:position w:val="-6"/>
              </w:rPr>
              <w:pict w14:anchorId="2FDD7AB8">
                <v:shape id="_x0000_i2858" type="#_x0000_t75" alt="%FontSize=12&#10;%TeXFontSize=12&#10;\documentclass{article}&#10;\pagestyle{empty}&#10;\begin{document}&#10;\[&#10;\overline{A_3B_3}&#10;\]&#10;\end{document}" style="width:25.5pt;height:12.75pt">
                  <v:imagedata r:id="rId358" o:title="formula_phys"/>
                </v:shape>
              </w:pict>
            </w:r>
            <w:r w:rsidRPr="00C63CD2">
              <w:rPr>
                <w:rFonts w:eastAsia="標楷體" w:hAnsi="標楷體"/>
                <w:noProof/>
                <w:color w:val="000000"/>
                <w:position w:val="-2"/>
                <w:lang w:val="pt-BR"/>
              </w:rPr>
              <w:t>＝</w:t>
            </w:r>
            <w:r w:rsidRPr="00A64716">
              <w:rPr>
                <w:rFonts w:eastAsia="標楷體"/>
                <w:noProof/>
                <w:color w:val="000000"/>
                <w:position w:val="-4"/>
              </w:rPr>
              <w:pict w14:anchorId="5EB9B038">
                <v:shape id="_x0000_i2859" type="#_x0000_t75" alt="%FontSize=12&#10;%TeXFontSize=12&#10;\documentclass{article}&#10;\pagestyle{empty}&#10;\begin{document}&#10;\[&#10;\overline{BC}&#10;\]&#10;\end{document}" style="width:15.75pt;height:10.5pt;visibility:visible">
                  <v:imagedata r:id="rId130" o:title="end{document}"/>
                </v:shape>
              </w:pict>
            </w:r>
            <w:r w:rsidRPr="00C63CD2">
              <w:rPr>
                <w:rFonts w:eastAsia="標楷體" w:hAnsi="標楷體"/>
                <w:noProof/>
                <w:color w:val="000000"/>
                <w:position w:val="-2"/>
                <w:lang w:val="pt-BR"/>
              </w:rPr>
              <w:t>：</w:t>
            </w:r>
            <w:r w:rsidRPr="00C63CD2">
              <w:rPr>
                <w:rFonts w:eastAsia="標楷體"/>
                <w:noProof/>
                <w:color w:val="000000"/>
                <w:position w:val="-6"/>
              </w:rPr>
              <w:pict w14:anchorId="14AA4A35">
                <v:shape id="_x0000_i2860" type="#_x0000_t75" alt="%FontSize=12&#10;%TeXFontSize=12&#10;\documentclass{article}&#10;\pagestyle{empty}&#10;\begin{document}&#10;\[&#10;\overline{B_3C_3}&#10;\]&#10;\end{document}" style="width:25.5pt;height:12.75pt">
                  <v:imagedata r:id="rId359" o:title="formula_phys"/>
                </v:shape>
              </w:pict>
            </w:r>
            <w:r w:rsidRPr="00C63CD2">
              <w:rPr>
                <w:rFonts w:eastAsia="標楷體" w:hAnsi="標楷體"/>
                <w:noProof/>
                <w:color w:val="000000"/>
                <w:position w:val="-2"/>
                <w:lang w:val="pt-BR"/>
              </w:rPr>
              <w:t>＝</w:t>
            </w:r>
            <w:r w:rsidRPr="00A64716">
              <w:rPr>
                <w:rFonts w:eastAsia="標楷體"/>
                <w:noProof/>
                <w:color w:val="000000"/>
                <w:position w:val="-4"/>
              </w:rPr>
              <w:pict w14:anchorId="63EDA260">
                <v:shape id="_x0000_i2861" type="#_x0000_t75" alt="%FontSize=12&#10;%TeXFontSize=12&#10;\documentclass{article}&#10;\pagestyle{empty}&#10;\begin{document}&#10;\[&#10;\overline{CD}&#10;\]&#10;\end{document}" style="width:17.25pt;height:10.5pt">
                  <v:imagedata r:id="rId196" o:title="formula_phys"/>
                </v:shape>
              </w:pict>
            </w:r>
            <w:r w:rsidRPr="00C63CD2">
              <w:rPr>
                <w:rFonts w:eastAsia="標楷體" w:hAnsi="標楷體"/>
                <w:noProof/>
                <w:color w:val="000000"/>
                <w:position w:val="-2"/>
                <w:lang w:val="pt-BR"/>
              </w:rPr>
              <w:t>：</w:t>
            </w:r>
            <w:r w:rsidRPr="00C63CD2">
              <w:rPr>
                <w:rFonts w:eastAsia="標楷體"/>
                <w:noProof/>
                <w:color w:val="000000"/>
                <w:position w:val="-6"/>
              </w:rPr>
              <w:pict w14:anchorId="2E7B35E3">
                <v:shape id="_x0000_i2862" type="#_x0000_t75" alt="%FontSize=12&#10;%TeXFontSize=12&#10;\documentclass{article}&#10;\pagestyle{empty}&#10;\begin{document}&#10;\[&#10;\overline{C_3D_3}&#10;\]&#10;\end{document}" style="width:27pt;height:12.75pt">
                  <v:imagedata r:id="rId362" o:title="formula_phys"/>
                </v:shape>
              </w:pict>
            </w:r>
            <w:r w:rsidRPr="00C63CD2">
              <w:rPr>
                <w:rFonts w:eastAsia="標楷體" w:hint="eastAsia"/>
                <w:noProof/>
                <w:color w:val="000000"/>
                <w:position w:val="-6"/>
              </w:rPr>
              <w:br/>
              <w:t xml:space="preserve">         </w:t>
            </w:r>
            <w:r w:rsidRPr="00C63CD2">
              <w:rPr>
                <w:rFonts w:eastAsia="標楷體" w:hAnsi="標楷體"/>
                <w:noProof/>
                <w:color w:val="000000"/>
                <w:position w:val="-2"/>
                <w:lang w:val="pt-BR"/>
              </w:rPr>
              <w:t>＝</w:t>
            </w:r>
            <w:r w:rsidRPr="00C63CD2">
              <w:rPr>
                <w:rFonts w:eastAsia="標楷體"/>
                <w:noProof/>
                <w:color w:val="000000"/>
                <w:position w:val="-2"/>
              </w:rPr>
              <w:pict w14:anchorId="47CF065A">
                <v:shape id="_x0000_i2863" type="#_x0000_t75" alt="%FontSize=12&#10;%TeXFontSize=12&#10;\documentclass{article}&#10;\pagestyle{empty}&#10;\begin{document}&#10;\[&#10;\overline{DE}&#10;\]&#10;\end{document}" style="width:17.25pt;height:10.5pt">
                  <v:imagedata r:id="rId131" o:title="formula_phys"/>
                </v:shape>
              </w:pict>
            </w:r>
            <w:r w:rsidRPr="00C63CD2">
              <w:rPr>
                <w:rFonts w:eastAsia="標楷體" w:hAnsi="標楷體"/>
                <w:noProof/>
                <w:color w:val="000000"/>
                <w:position w:val="-2"/>
                <w:lang w:val="pt-BR"/>
              </w:rPr>
              <w:t>：</w:t>
            </w:r>
            <w:r w:rsidRPr="00C63CD2">
              <w:rPr>
                <w:rFonts w:eastAsia="標楷體"/>
                <w:noProof/>
                <w:color w:val="000000"/>
                <w:position w:val="-6"/>
              </w:rPr>
              <w:pict w14:anchorId="6C339012">
                <v:shape id="_x0000_i2864" type="#_x0000_t75" alt="%FontSize=12&#10;%TeXFontSize=12&#10;\documentclass{article}&#10;\pagestyle{empty}&#10;\begin{document}&#10;\[&#10;\overline{D_3E_3}&#10;\]&#10;\end{document}" style="width:27pt;height:12.75pt">
                  <v:imagedata r:id="rId363" o:title="formula_phys"/>
                </v:shape>
              </w:pict>
            </w:r>
            <w:r w:rsidRPr="00C63CD2">
              <w:rPr>
                <w:rFonts w:eastAsia="標楷體" w:hAnsi="標楷體"/>
                <w:noProof/>
                <w:color w:val="000000"/>
                <w:position w:val="-2"/>
                <w:lang w:val="pt-BR"/>
              </w:rPr>
              <w:t>＝</w:t>
            </w:r>
            <w:r w:rsidRPr="00C63CD2">
              <w:rPr>
                <w:rFonts w:eastAsia="標楷體"/>
                <w:noProof/>
                <w:color w:val="000000"/>
                <w:position w:val="-2"/>
              </w:rPr>
              <w:pict w14:anchorId="112AF987">
                <v:shape id="_x0000_i2865" type="#_x0000_t75" alt="%FontSize=12&#10;%TeXFontSize=12&#10;\documentclass{article}&#10;\pagestyle{empty}&#10;\begin{document}&#10;\[&#10;\overline{AE}&#10;\]&#10;\end{document}" style="width:16.5pt;height:10.5pt">
                  <v:imagedata r:id="rId136" o:title="formula_phys"/>
                </v:shape>
              </w:pict>
            </w:r>
            <w:r w:rsidRPr="00C63CD2">
              <w:rPr>
                <w:rFonts w:eastAsia="標楷體" w:hAnsi="標楷體"/>
                <w:noProof/>
                <w:color w:val="000000"/>
                <w:position w:val="-2"/>
                <w:lang w:val="pt-BR"/>
              </w:rPr>
              <w:t>：</w:t>
            </w:r>
            <w:r w:rsidRPr="00C63CD2">
              <w:rPr>
                <w:rFonts w:eastAsia="標楷體"/>
                <w:noProof/>
                <w:color w:val="000000"/>
                <w:position w:val="-6"/>
              </w:rPr>
              <w:pict w14:anchorId="38B3749A">
                <v:shape id="_x0000_i2866" type="#_x0000_t75" alt="%FontSize=12&#10;%TeXFontSize=12&#10;\documentclass{article}&#10;\pagestyle{empty}&#10;\begin{document}&#10;\[&#10;\overline{A_3E_3}&#10;\]&#10;\end{document}" style="width:26.25pt;height:12.75pt">
                  <v:imagedata r:id="rId364" o:title="formula_phys"/>
                </v:shape>
              </w:pict>
            </w:r>
          </w:p>
          <w:p w14:paraId="3759A383" w14:textId="77777777" w:rsidR="00927037" w:rsidRPr="00C63CD2" w:rsidRDefault="00556504" w:rsidP="007F58C8">
            <w:pPr>
              <w:numPr>
                <w:ilvl w:val="0"/>
                <w:numId w:val="10"/>
              </w:numPr>
              <w:spacing w:beforeLines="50" w:before="180"/>
              <w:jc w:val="both"/>
              <w:rPr>
                <w:rFonts w:eastAsia="標楷體"/>
                <w:color w:val="000000"/>
                <w:lang w:val="pt-BR"/>
              </w:rPr>
            </w:pPr>
            <w:r w:rsidRPr="00C63CD2">
              <w:rPr>
                <w:rFonts w:eastAsia="標楷體" w:hint="eastAsia"/>
                <w:color w:val="000000"/>
              </w:rPr>
              <w:t xml:space="preserve">  </w:t>
            </w:r>
            <w:r w:rsidR="00927037" w:rsidRPr="00C63CD2">
              <w:rPr>
                <w:rFonts w:eastAsia="標楷體"/>
                <w:color w:val="000000"/>
              </w:rPr>
              <w:sym w:font="Symbol" w:char="F0D0"/>
            </w:r>
            <w:r w:rsidR="00927037" w:rsidRPr="00C63CD2">
              <w:rPr>
                <w:rFonts w:eastAsia="標楷體"/>
                <w:color w:val="000000"/>
                <w:lang w:val="pt-BR"/>
              </w:rPr>
              <w:t>BAC</w:t>
            </w:r>
            <w:r w:rsidRPr="00C63CD2">
              <w:rPr>
                <w:rFonts w:ascii="標楷體" w:eastAsia="標楷體" w:hAnsi="標楷體" w:hint="eastAsia"/>
                <w:color w:val="000000"/>
                <w:lang w:val="pt-BR"/>
              </w:rPr>
              <w:t>＋</w:t>
            </w:r>
            <w:r w:rsidR="00927037" w:rsidRPr="00C63CD2">
              <w:rPr>
                <w:rFonts w:eastAsia="標楷體"/>
                <w:color w:val="000000"/>
              </w:rPr>
              <w:sym w:font="Symbol" w:char="F0D0"/>
            </w:r>
            <w:r w:rsidR="00927037" w:rsidRPr="00C63CD2">
              <w:rPr>
                <w:rFonts w:eastAsia="標楷體"/>
                <w:color w:val="000000"/>
                <w:lang w:val="pt-BR"/>
              </w:rPr>
              <w:t>CAD</w:t>
            </w:r>
            <w:r w:rsidRPr="00C63CD2">
              <w:rPr>
                <w:rFonts w:ascii="標楷體" w:eastAsia="標楷體" w:hAnsi="標楷體" w:hint="eastAsia"/>
                <w:color w:val="000000"/>
                <w:lang w:val="pt-BR"/>
              </w:rPr>
              <w:t>＋</w:t>
            </w:r>
            <w:r w:rsidR="00927037" w:rsidRPr="00C63CD2">
              <w:rPr>
                <w:rFonts w:eastAsia="標楷體"/>
                <w:color w:val="000000"/>
              </w:rPr>
              <w:sym w:font="Symbol" w:char="F0D0"/>
            </w:r>
            <w:r w:rsidRPr="00C63CD2">
              <w:rPr>
                <w:rFonts w:eastAsia="標楷體"/>
                <w:color w:val="000000"/>
                <w:lang w:val="pt-BR"/>
              </w:rPr>
              <w:t>DAE</w:t>
            </w:r>
            <w:r w:rsidRPr="00C63CD2">
              <w:rPr>
                <w:rFonts w:eastAsia="標楷體" w:hint="eastAsia"/>
                <w:color w:val="000000"/>
                <w:lang w:val="pt-BR"/>
              </w:rPr>
              <w:br/>
            </w:r>
            <w:r w:rsidRPr="00C63CD2">
              <w:rPr>
                <w:rFonts w:ascii="標楷體" w:eastAsia="標楷體" w:hAnsi="標楷體" w:hint="eastAsia"/>
                <w:color w:val="000000"/>
                <w:lang w:val="pt-BR"/>
              </w:rPr>
              <w:t>＝</w:t>
            </w:r>
            <w:r w:rsidR="00927037" w:rsidRPr="00C63CD2">
              <w:rPr>
                <w:rFonts w:eastAsia="標楷體"/>
                <w:color w:val="000000"/>
              </w:rPr>
              <w:sym w:font="Symbol" w:char="F0D0"/>
            </w:r>
            <w:r w:rsidR="00927037"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a"/>
              </w:smartTagPr>
              <w:r w:rsidR="00927037" w:rsidRPr="00C63CD2">
                <w:rPr>
                  <w:rFonts w:eastAsia="標楷體"/>
                  <w:color w:val="000000"/>
                  <w:vertAlign w:val="subscript"/>
                  <w:lang w:val="pt-BR"/>
                </w:rPr>
                <w:t>3</w:t>
              </w:r>
              <w:r w:rsidR="00927037" w:rsidRPr="00C63CD2">
                <w:rPr>
                  <w:rFonts w:eastAsia="標楷體"/>
                  <w:color w:val="000000"/>
                  <w:lang w:val="pt-BR"/>
                </w:rPr>
                <w:t>A</w:t>
              </w:r>
            </w:smartTag>
            <w:smartTag w:uri="urn:schemas-microsoft-com:office:smarttags" w:element="chmetcnv">
              <w:smartTagPr>
                <w:attr w:name="TCSC" w:val="0"/>
                <w:attr w:name="NumberType" w:val="1"/>
                <w:attr w:name="Negative" w:val="False"/>
                <w:attr w:name="HasSpace" w:val="False"/>
                <w:attr w:name="SourceValue" w:val="3"/>
                <w:attr w:name="UnitName" w:val="C"/>
              </w:smartTagPr>
              <w:r w:rsidR="00927037" w:rsidRPr="00C63CD2">
                <w:rPr>
                  <w:rFonts w:eastAsia="標楷體"/>
                  <w:color w:val="000000"/>
                  <w:vertAlign w:val="subscript"/>
                  <w:lang w:val="pt-BR"/>
                </w:rPr>
                <w:t>3</w:t>
              </w:r>
              <w:r w:rsidR="00927037" w:rsidRPr="00C63CD2">
                <w:rPr>
                  <w:rFonts w:eastAsia="標楷體"/>
                  <w:color w:val="000000"/>
                  <w:lang w:val="pt-BR"/>
                </w:rPr>
                <w:t>C</w:t>
              </w:r>
            </w:smartTag>
            <w:r w:rsidR="00927037" w:rsidRPr="00C63CD2">
              <w:rPr>
                <w:rFonts w:eastAsia="標楷體"/>
                <w:color w:val="000000"/>
                <w:vertAlign w:val="subscript"/>
                <w:lang w:val="pt-BR"/>
              </w:rPr>
              <w:t>3</w:t>
            </w:r>
            <w:r w:rsidRPr="00C63CD2">
              <w:rPr>
                <w:rFonts w:ascii="標楷體" w:eastAsia="標楷體" w:hAnsi="標楷體" w:hint="eastAsia"/>
                <w:color w:val="000000"/>
                <w:lang w:val="pt-BR"/>
              </w:rPr>
              <w:t>＋</w:t>
            </w:r>
            <w:r w:rsidR="00927037" w:rsidRPr="00C63CD2">
              <w:rPr>
                <w:rFonts w:eastAsia="標楷體"/>
                <w:color w:val="000000"/>
              </w:rPr>
              <w:sym w:font="Symbol" w:char="F0D0"/>
            </w:r>
            <w:r w:rsidR="00927037" w:rsidRPr="00C63CD2">
              <w:rPr>
                <w:rFonts w:eastAsia="標楷體"/>
                <w:color w:val="000000"/>
                <w:lang w:val="pt-BR"/>
              </w:rPr>
              <w:t>C</w:t>
            </w:r>
            <w:smartTag w:uri="urn:schemas-microsoft-com:office:smarttags" w:element="chmetcnv">
              <w:smartTagPr>
                <w:attr w:name="TCSC" w:val="0"/>
                <w:attr w:name="NumberType" w:val="1"/>
                <w:attr w:name="Negative" w:val="False"/>
                <w:attr w:name="HasSpace" w:val="False"/>
                <w:attr w:name="SourceValue" w:val="3"/>
                <w:attr w:name="UnitName" w:val="a"/>
              </w:smartTagPr>
              <w:r w:rsidR="00927037" w:rsidRPr="00C63CD2">
                <w:rPr>
                  <w:rFonts w:eastAsia="標楷體"/>
                  <w:color w:val="000000"/>
                  <w:vertAlign w:val="subscript"/>
                  <w:lang w:val="pt-BR"/>
                </w:rPr>
                <w:t>3</w:t>
              </w:r>
              <w:r w:rsidR="00927037" w:rsidRPr="00C63CD2">
                <w:rPr>
                  <w:rFonts w:eastAsia="標楷體"/>
                  <w:color w:val="000000"/>
                  <w:lang w:val="pt-BR"/>
                </w:rPr>
                <w:t>A</w:t>
              </w:r>
            </w:smartTag>
            <w:r w:rsidR="00927037" w:rsidRPr="00C63CD2">
              <w:rPr>
                <w:rFonts w:eastAsia="標楷體"/>
                <w:color w:val="000000"/>
                <w:vertAlign w:val="subscript"/>
                <w:lang w:val="pt-BR"/>
              </w:rPr>
              <w:t>3</w:t>
            </w:r>
            <w:r w:rsidR="00927037" w:rsidRPr="00C63CD2">
              <w:rPr>
                <w:rFonts w:eastAsia="標楷體"/>
                <w:color w:val="000000"/>
                <w:lang w:val="pt-BR"/>
              </w:rPr>
              <w:t>D</w:t>
            </w:r>
            <w:r w:rsidR="00927037" w:rsidRPr="00C63CD2">
              <w:rPr>
                <w:rFonts w:eastAsia="標楷體"/>
                <w:color w:val="000000"/>
                <w:vertAlign w:val="subscript"/>
                <w:lang w:val="pt-BR"/>
              </w:rPr>
              <w:t>3</w:t>
            </w:r>
            <w:r w:rsidRPr="00C63CD2">
              <w:rPr>
                <w:rFonts w:ascii="標楷體" w:eastAsia="標楷體" w:hAnsi="標楷體" w:hint="eastAsia"/>
                <w:color w:val="000000"/>
                <w:lang w:val="pt-BR"/>
              </w:rPr>
              <w:t>＋</w:t>
            </w:r>
            <w:r w:rsidR="00927037" w:rsidRPr="00C63CD2">
              <w:rPr>
                <w:rFonts w:eastAsia="標楷體"/>
                <w:color w:val="000000"/>
              </w:rPr>
              <w:sym w:font="Symbol" w:char="F0D0"/>
            </w:r>
            <w:r w:rsidR="00927037" w:rsidRPr="00C63CD2">
              <w:rPr>
                <w:rFonts w:eastAsia="標楷體"/>
                <w:color w:val="000000"/>
                <w:lang w:val="pt-BR"/>
              </w:rPr>
              <w:t>D</w:t>
            </w:r>
            <w:smartTag w:uri="urn:schemas-microsoft-com:office:smarttags" w:element="chmetcnv">
              <w:smartTagPr>
                <w:attr w:name="TCSC" w:val="0"/>
                <w:attr w:name="NumberType" w:val="1"/>
                <w:attr w:name="Negative" w:val="False"/>
                <w:attr w:name="HasSpace" w:val="False"/>
                <w:attr w:name="SourceValue" w:val="3"/>
                <w:attr w:name="UnitName" w:val="a"/>
              </w:smartTagPr>
              <w:r w:rsidR="00927037" w:rsidRPr="00C63CD2">
                <w:rPr>
                  <w:rFonts w:eastAsia="標楷體"/>
                  <w:color w:val="000000"/>
                  <w:vertAlign w:val="subscript"/>
                  <w:lang w:val="pt-BR"/>
                </w:rPr>
                <w:t>3</w:t>
              </w:r>
              <w:r w:rsidR="00927037" w:rsidRPr="00C63CD2">
                <w:rPr>
                  <w:rFonts w:eastAsia="標楷體"/>
                  <w:color w:val="000000"/>
                  <w:lang w:val="pt-BR"/>
                </w:rPr>
                <w:t>A</w:t>
              </w:r>
            </w:smartTag>
            <w:r w:rsidR="00927037" w:rsidRPr="00C63CD2">
              <w:rPr>
                <w:rFonts w:eastAsia="標楷體"/>
                <w:color w:val="000000"/>
                <w:vertAlign w:val="subscript"/>
                <w:lang w:val="pt-BR"/>
              </w:rPr>
              <w:t>3</w:t>
            </w:r>
            <w:r w:rsidR="00927037" w:rsidRPr="00C63CD2">
              <w:rPr>
                <w:rFonts w:eastAsia="標楷體"/>
                <w:color w:val="000000"/>
                <w:lang w:val="pt-BR"/>
              </w:rPr>
              <w:t>E</w:t>
            </w:r>
            <w:r w:rsidR="00927037" w:rsidRPr="00C63CD2">
              <w:rPr>
                <w:rFonts w:eastAsia="標楷體"/>
                <w:color w:val="000000"/>
                <w:vertAlign w:val="subscript"/>
                <w:lang w:val="pt-BR"/>
              </w:rPr>
              <w:t>3</w:t>
            </w:r>
          </w:p>
          <w:p w14:paraId="04E2A8B1" w14:textId="77777777" w:rsidR="00E744A1" w:rsidRPr="00C63CD2" w:rsidRDefault="00927037" w:rsidP="007F58C8">
            <w:pPr>
              <w:numPr>
                <w:ilvl w:val="0"/>
                <w:numId w:val="10"/>
              </w:numPr>
              <w:spacing w:beforeLines="50" w:before="180"/>
              <w:jc w:val="both"/>
              <w:rPr>
                <w:rFonts w:eastAsia="標楷體"/>
                <w:color w:val="000000"/>
                <w:lang w:val="pt-BR"/>
              </w:rPr>
            </w:pPr>
            <w:r w:rsidRPr="00C63CD2">
              <w:rPr>
                <w:rFonts w:eastAsia="標楷體"/>
                <w:color w:val="000000"/>
              </w:rPr>
              <w:sym w:font="Symbol" w:char="F0D0"/>
            </w:r>
            <w:r w:rsidRPr="00C63CD2">
              <w:rPr>
                <w:rFonts w:eastAsia="標楷體"/>
                <w:color w:val="000000"/>
                <w:lang w:val="pt-BR"/>
              </w:rPr>
              <w:t>BAE</w:t>
            </w:r>
            <w:r w:rsidR="00556504"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a"/>
              </w:smartTagPr>
              <w:r w:rsidRPr="00C63CD2">
                <w:rPr>
                  <w:rFonts w:eastAsia="標楷體"/>
                  <w:color w:val="000000"/>
                  <w:vertAlign w:val="subscript"/>
                  <w:lang w:val="pt-BR"/>
                </w:rPr>
                <w:t>3</w:t>
              </w:r>
              <w:r w:rsidRPr="00C63CD2">
                <w:rPr>
                  <w:rFonts w:eastAsia="標楷體"/>
                  <w:color w:val="000000"/>
                  <w:lang w:val="pt-BR"/>
                </w:rPr>
                <w:t>A</w:t>
              </w:r>
            </w:smartTag>
            <w:r w:rsidRPr="00C63CD2">
              <w:rPr>
                <w:rFonts w:eastAsia="標楷體"/>
                <w:color w:val="000000"/>
                <w:vertAlign w:val="subscript"/>
                <w:lang w:val="pt-BR"/>
              </w:rPr>
              <w:t>3</w:t>
            </w:r>
            <w:r w:rsidRPr="00C63CD2">
              <w:rPr>
                <w:rFonts w:eastAsia="標楷體"/>
                <w:color w:val="000000"/>
                <w:lang w:val="pt-BR"/>
              </w:rPr>
              <w:t>E</w:t>
            </w:r>
            <w:r w:rsidRPr="00C63CD2">
              <w:rPr>
                <w:rFonts w:eastAsia="標楷體"/>
                <w:color w:val="000000"/>
                <w:vertAlign w:val="subscript"/>
                <w:lang w:val="pt-BR"/>
              </w:rPr>
              <w:t>3</w:t>
            </w:r>
            <w:r w:rsidR="00556504" w:rsidRPr="00C63CD2">
              <w:rPr>
                <w:rFonts w:eastAsia="標楷體" w:hint="eastAsia"/>
                <w:color w:val="000000"/>
                <w:vertAlign w:val="subscript"/>
                <w:lang w:val="pt-BR"/>
              </w:rPr>
              <w:br/>
            </w:r>
            <w:r w:rsidR="00556504" w:rsidRPr="00C63CD2">
              <w:rPr>
                <w:rFonts w:eastAsia="標楷體" w:hint="eastAsia"/>
                <w:color w:val="000000"/>
                <w:vertAlign w:val="subscript"/>
                <w:lang w:val="pt-BR"/>
              </w:rPr>
              <w:br/>
            </w:r>
            <w:r w:rsidR="00556504" w:rsidRPr="00C63CD2">
              <w:rPr>
                <w:rFonts w:eastAsia="標楷體" w:hint="eastAsia"/>
                <w:color w:val="000000"/>
                <w:lang w:val="pt-BR"/>
              </w:rPr>
              <w:br/>
            </w:r>
          </w:p>
          <w:p w14:paraId="066E53EA" w14:textId="77777777" w:rsidR="00927037" w:rsidRPr="00C63CD2" w:rsidRDefault="00927037" w:rsidP="007F58C8">
            <w:pPr>
              <w:numPr>
                <w:ilvl w:val="0"/>
                <w:numId w:val="10"/>
              </w:numPr>
              <w:spacing w:beforeLines="50" w:before="180"/>
              <w:jc w:val="both"/>
              <w:rPr>
                <w:rFonts w:eastAsia="標楷體"/>
                <w:color w:val="000000"/>
                <w:lang w:val="pt-BR"/>
              </w:rPr>
            </w:pPr>
            <w:r w:rsidRPr="00C63CD2">
              <w:rPr>
                <w:rFonts w:eastAsia="標楷體"/>
                <w:color w:val="000000"/>
              </w:rPr>
              <w:sym w:font="Symbol" w:char="F0D0"/>
            </w:r>
            <w:r w:rsidRPr="00C63CD2">
              <w:rPr>
                <w:rFonts w:eastAsia="標楷體"/>
                <w:color w:val="000000"/>
                <w:lang w:val="pt-BR"/>
              </w:rPr>
              <w:t>BCA</w:t>
            </w:r>
            <w:r w:rsidR="00556504"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ACD</w:t>
            </w:r>
            <w:r w:rsidR="00556504"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Pr="00C63CD2">
                <w:rPr>
                  <w:rFonts w:eastAsia="標楷體"/>
                  <w:color w:val="000000"/>
                  <w:vertAlign w:val="subscript"/>
                  <w:lang w:val="pt-BR"/>
                </w:rPr>
                <w:t>3</w:t>
              </w:r>
              <w:r w:rsidRPr="00C63CD2">
                <w:rPr>
                  <w:rFonts w:eastAsia="標楷體"/>
                  <w:color w:val="000000"/>
                  <w:lang w:val="pt-BR"/>
                </w:rPr>
                <w:t>C</w:t>
              </w:r>
            </w:smartTag>
            <w:smartTag w:uri="urn:schemas-microsoft-com:office:smarttags" w:element="chmetcnv">
              <w:smartTagPr>
                <w:attr w:name="TCSC" w:val="0"/>
                <w:attr w:name="NumberType" w:val="1"/>
                <w:attr w:name="Negative" w:val="False"/>
                <w:attr w:name="HasSpace" w:val="False"/>
                <w:attr w:name="SourceValue" w:val="3"/>
                <w:attr w:name="UnitName" w:val="a"/>
              </w:smartTagPr>
              <w:r w:rsidRPr="00C63CD2">
                <w:rPr>
                  <w:rFonts w:eastAsia="標楷體"/>
                  <w:color w:val="000000"/>
                  <w:vertAlign w:val="subscript"/>
                  <w:lang w:val="pt-BR"/>
                </w:rPr>
                <w:t>3</w:t>
              </w:r>
              <w:r w:rsidRPr="00C63CD2">
                <w:rPr>
                  <w:rFonts w:eastAsia="標楷體"/>
                  <w:color w:val="000000"/>
                  <w:lang w:val="pt-BR"/>
                </w:rPr>
                <w:t>A</w:t>
              </w:r>
            </w:smartTag>
            <w:r w:rsidRPr="00C63CD2">
              <w:rPr>
                <w:rFonts w:eastAsia="標楷體"/>
                <w:color w:val="000000"/>
                <w:vertAlign w:val="subscript"/>
                <w:lang w:val="pt-BR"/>
              </w:rPr>
              <w:t>3</w:t>
            </w:r>
            <w:r w:rsidR="00556504"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A</w:t>
            </w:r>
            <w:smartTag w:uri="urn:schemas-microsoft-com:office:smarttags" w:element="chmetcnv">
              <w:smartTagPr>
                <w:attr w:name="TCSC" w:val="0"/>
                <w:attr w:name="NumberType" w:val="1"/>
                <w:attr w:name="Negative" w:val="False"/>
                <w:attr w:name="HasSpace" w:val="False"/>
                <w:attr w:name="SourceValue" w:val="3"/>
                <w:attr w:name="UnitName" w:val="C"/>
              </w:smartTagPr>
              <w:r w:rsidRPr="00C63CD2">
                <w:rPr>
                  <w:rFonts w:eastAsia="標楷體"/>
                  <w:color w:val="000000"/>
                  <w:vertAlign w:val="subscript"/>
                  <w:lang w:val="pt-BR"/>
                </w:rPr>
                <w:t>3</w:t>
              </w:r>
              <w:r w:rsidRPr="00C63CD2">
                <w:rPr>
                  <w:rFonts w:eastAsia="標楷體"/>
                  <w:color w:val="000000"/>
                  <w:lang w:val="pt-BR"/>
                </w:rPr>
                <w:t>C</w:t>
              </w:r>
            </w:smartTag>
            <w:r w:rsidRPr="00C63CD2">
              <w:rPr>
                <w:rFonts w:eastAsia="標楷體"/>
                <w:color w:val="000000"/>
                <w:vertAlign w:val="subscript"/>
                <w:lang w:val="pt-BR"/>
              </w:rPr>
              <w:t>3</w:t>
            </w:r>
            <w:r w:rsidRPr="00C63CD2">
              <w:rPr>
                <w:rFonts w:eastAsia="標楷體"/>
                <w:color w:val="000000"/>
                <w:lang w:val="pt-BR"/>
              </w:rPr>
              <w:t>D</w:t>
            </w:r>
            <w:r w:rsidRPr="00C63CD2">
              <w:rPr>
                <w:rFonts w:eastAsia="標楷體"/>
                <w:color w:val="000000"/>
                <w:vertAlign w:val="subscript"/>
                <w:lang w:val="pt-BR"/>
              </w:rPr>
              <w:t>3</w:t>
            </w:r>
          </w:p>
          <w:p w14:paraId="5195E1AB" w14:textId="77777777" w:rsidR="00927037" w:rsidRPr="00C63CD2" w:rsidRDefault="00927037" w:rsidP="007F58C8">
            <w:pPr>
              <w:numPr>
                <w:ilvl w:val="0"/>
                <w:numId w:val="10"/>
              </w:numPr>
              <w:spacing w:beforeLines="50" w:before="180"/>
              <w:jc w:val="both"/>
              <w:rPr>
                <w:rFonts w:eastAsia="標楷體"/>
                <w:color w:val="000000"/>
                <w:lang w:val="pt-BR"/>
              </w:rPr>
            </w:pPr>
            <w:r w:rsidRPr="00C63CD2">
              <w:rPr>
                <w:rFonts w:eastAsia="標楷體"/>
                <w:color w:val="000000"/>
              </w:rPr>
              <w:sym w:font="Symbol" w:char="F0D0"/>
            </w:r>
            <w:r w:rsidR="00556504" w:rsidRPr="00C63CD2">
              <w:rPr>
                <w:rFonts w:eastAsia="標楷體"/>
                <w:color w:val="000000"/>
                <w:lang w:val="pt-BR"/>
              </w:rPr>
              <w:t>BCD</w:t>
            </w:r>
            <w:r w:rsidR="00556504"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Pr="00C63CD2">
                <w:rPr>
                  <w:rFonts w:eastAsia="標楷體"/>
                  <w:color w:val="000000"/>
                  <w:vertAlign w:val="subscript"/>
                  <w:lang w:val="pt-BR"/>
                </w:rPr>
                <w:t>3</w:t>
              </w:r>
              <w:r w:rsidRPr="00C63CD2">
                <w:rPr>
                  <w:rFonts w:eastAsia="標楷體"/>
                  <w:color w:val="000000"/>
                  <w:lang w:val="pt-BR"/>
                </w:rPr>
                <w:t>C</w:t>
              </w:r>
            </w:smartTag>
            <w:r w:rsidRPr="00C63CD2">
              <w:rPr>
                <w:rFonts w:eastAsia="標楷體"/>
                <w:color w:val="000000"/>
                <w:vertAlign w:val="subscript"/>
                <w:lang w:val="pt-BR"/>
              </w:rPr>
              <w:t>3</w:t>
            </w:r>
            <w:r w:rsidRPr="00C63CD2">
              <w:rPr>
                <w:rFonts w:eastAsia="標楷體"/>
                <w:color w:val="000000"/>
                <w:lang w:val="pt-BR"/>
              </w:rPr>
              <w:t>D</w:t>
            </w:r>
            <w:r w:rsidRPr="00C63CD2">
              <w:rPr>
                <w:rFonts w:eastAsia="標楷體"/>
                <w:color w:val="000000"/>
                <w:vertAlign w:val="subscript"/>
                <w:lang w:val="pt-BR"/>
              </w:rPr>
              <w:t>3</w:t>
            </w:r>
            <w:r w:rsidR="00556504" w:rsidRPr="00C63CD2">
              <w:rPr>
                <w:rFonts w:eastAsia="標楷體" w:hint="eastAsia"/>
                <w:color w:val="000000"/>
                <w:vertAlign w:val="subscript"/>
                <w:lang w:val="pt-BR"/>
              </w:rPr>
              <w:br/>
            </w:r>
            <w:r w:rsidR="00556504" w:rsidRPr="00C63CD2">
              <w:rPr>
                <w:rFonts w:eastAsia="標楷體" w:hint="eastAsia"/>
                <w:color w:val="000000"/>
                <w:vertAlign w:val="subscript"/>
                <w:lang w:val="pt-BR"/>
              </w:rPr>
              <w:br/>
            </w:r>
          </w:p>
          <w:p w14:paraId="7DFF36A8" w14:textId="77777777" w:rsidR="00927037" w:rsidRPr="00C63CD2" w:rsidRDefault="00927037" w:rsidP="007F58C8">
            <w:pPr>
              <w:numPr>
                <w:ilvl w:val="0"/>
                <w:numId w:val="10"/>
              </w:numPr>
              <w:spacing w:beforeLines="50" w:before="180"/>
              <w:jc w:val="both"/>
              <w:rPr>
                <w:rFonts w:eastAsia="標楷體"/>
                <w:color w:val="000000"/>
                <w:lang w:val="pt-BR"/>
              </w:rPr>
            </w:pPr>
            <w:r w:rsidRPr="00C63CD2">
              <w:rPr>
                <w:rFonts w:eastAsia="標楷體"/>
                <w:color w:val="000000"/>
              </w:rPr>
              <w:sym w:font="Symbol" w:char="F0D0"/>
            </w:r>
            <w:r w:rsidRPr="00C63CD2">
              <w:rPr>
                <w:rFonts w:eastAsia="標楷體"/>
                <w:color w:val="000000"/>
                <w:lang w:val="pt-BR"/>
              </w:rPr>
              <w:t>CDA</w:t>
            </w:r>
            <w:r w:rsidR="005A31AB"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ADE</w:t>
            </w:r>
            <w:r w:rsidR="005A31AB"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C</w:t>
            </w:r>
            <w:r w:rsidRPr="00C63CD2">
              <w:rPr>
                <w:rFonts w:eastAsia="標楷體"/>
                <w:color w:val="000000"/>
                <w:vertAlign w:val="subscript"/>
                <w:lang w:val="pt-BR"/>
              </w:rPr>
              <w:t>3</w:t>
            </w:r>
            <w:r w:rsidRPr="00C63CD2">
              <w:rPr>
                <w:rFonts w:eastAsia="標楷體"/>
                <w:color w:val="000000"/>
                <w:lang w:val="pt-BR"/>
              </w:rPr>
              <w:t>D</w:t>
            </w:r>
            <w:smartTag w:uri="urn:schemas-microsoft-com:office:smarttags" w:element="chmetcnv">
              <w:smartTagPr>
                <w:attr w:name="TCSC" w:val="0"/>
                <w:attr w:name="NumberType" w:val="1"/>
                <w:attr w:name="Negative" w:val="False"/>
                <w:attr w:name="HasSpace" w:val="False"/>
                <w:attr w:name="SourceValue" w:val="3"/>
                <w:attr w:name="UnitName" w:val="a"/>
              </w:smartTagPr>
              <w:r w:rsidRPr="00C63CD2">
                <w:rPr>
                  <w:rFonts w:eastAsia="標楷體"/>
                  <w:color w:val="000000"/>
                  <w:vertAlign w:val="subscript"/>
                  <w:lang w:val="pt-BR"/>
                </w:rPr>
                <w:t>3</w:t>
              </w:r>
              <w:r w:rsidRPr="00C63CD2">
                <w:rPr>
                  <w:rFonts w:eastAsia="標楷體"/>
                  <w:color w:val="000000"/>
                  <w:lang w:val="pt-BR"/>
                </w:rPr>
                <w:t>A</w:t>
              </w:r>
            </w:smartTag>
            <w:r w:rsidRPr="00C63CD2">
              <w:rPr>
                <w:rFonts w:eastAsia="標楷體"/>
                <w:color w:val="000000"/>
                <w:vertAlign w:val="subscript"/>
                <w:lang w:val="pt-BR"/>
              </w:rPr>
              <w:t>3</w:t>
            </w:r>
            <w:r w:rsidR="005A31AB"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A</w:t>
            </w:r>
            <w:r w:rsidRPr="00C63CD2">
              <w:rPr>
                <w:rFonts w:eastAsia="標楷體"/>
                <w:color w:val="000000"/>
                <w:vertAlign w:val="subscript"/>
                <w:lang w:val="pt-BR"/>
              </w:rPr>
              <w:t>3</w:t>
            </w:r>
            <w:r w:rsidRPr="00C63CD2">
              <w:rPr>
                <w:rFonts w:eastAsia="標楷體"/>
                <w:color w:val="000000"/>
                <w:lang w:val="pt-BR"/>
              </w:rPr>
              <w:t>D</w:t>
            </w:r>
            <w:r w:rsidRPr="00C63CD2">
              <w:rPr>
                <w:rFonts w:eastAsia="標楷體"/>
                <w:color w:val="000000"/>
                <w:vertAlign w:val="subscript"/>
                <w:lang w:val="pt-BR"/>
              </w:rPr>
              <w:t>3</w:t>
            </w:r>
            <w:r w:rsidRPr="00C63CD2">
              <w:rPr>
                <w:rFonts w:eastAsia="標楷體"/>
                <w:color w:val="000000"/>
                <w:lang w:val="pt-BR"/>
              </w:rPr>
              <w:t>E</w:t>
            </w:r>
            <w:r w:rsidRPr="00C63CD2">
              <w:rPr>
                <w:rFonts w:eastAsia="標楷體"/>
                <w:color w:val="000000"/>
                <w:vertAlign w:val="subscript"/>
                <w:lang w:val="pt-BR"/>
              </w:rPr>
              <w:t>3</w:t>
            </w:r>
          </w:p>
          <w:p w14:paraId="42E0CD8E" w14:textId="77777777" w:rsidR="00927037" w:rsidRPr="00C63CD2" w:rsidRDefault="00927037" w:rsidP="007F58C8">
            <w:pPr>
              <w:numPr>
                <w:ilvl w:val="0"/>
                <w:numId w:val="10"/>
              </w:numPr>
              <w:spacing w:beforeLines="50" w:before="180"/>
              <w:jc w:val="both"/>
              <w:rPr>
                <w:rFonts w:eastAsia="標楷體"/>
                <w:color w:val="000000"/>
                <w:lang w:val="pt-BR"/>
              </w:rPr>
            </w:pPr>
            <w:r w:rsidRPr="00C63CD2">
              <w:rPr>
                <w:rFonts w:eastAsia="標楷體"/>
                <w:color w:val="000000"/>
              </w:rPr>
              <w:sym w:font="Symbol" w:char="F0D0"/>
            </w:r>
            <w:r w:rsidR="005A31AB" w:rsidRPr="00C63CD2">
              <w:rPr>
                <w:rFonts w:eastAsia="標楷體"/>
                <w:color w:val="000000"/>
                <w:lang w:val="pt-BR"/>
              </w:rPr>
              <w:t>CDE</w:t>
            </w:r>
            <w:r w:rsidR="005A31AB"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C</w:t>
            </w:r>
            <w:r w:rsidRPr="00C63CD2">
              <w:rPr>
                <w:rFonts w:eastAsia="標楷體"/>
                <w:color w:val="000000"/>
                <w:vertAlign w:val="subscript"/>
                <w:lang w:val="pt-BR"/>
              </w:rPr>
              <w:t>3</w:t>
            </w:r>
            <w:r w:rsidRPr="00C63CD2">
              <w:rPr>
                <w:rFonts w:eastAsia="標楷體"/>
                <w:color w:val="000000"/>
                <w:lang w:val="pt-BR"/>
              </w:rPr>
              <w:t>D</w:t>
            </w:r>
            <w:r w:rsidRPr="00C63CD2">
              <w:rPr>
                <w:rFonts w:eastAsia="標楷體"/>
                <w:color w:val="000000"/>
                <w:vertAlign w:val="subscript"/>
                <w:lang w:val="pt-BR"/>
              </w:rPr>
              <w:t>3</w:t>
            </w:r>
            <w:r w:rsidRPr="00C63CD2">
              <w:rPr>
                <w:rFonts w:eastAsia="標楷體"/>
                <w:color w:val="000000"/>
                <w:lang w:val="pt-BR"/>
              </w:rPr>
              <w:t>E</w:t>
            </w:r>
            <w:r w:rsidRPr="00C63CD2">
              <w:rPr>
                <w:rFonts w:eastAsia="標楷體"/>
                <w:color w:val="000000"/>
                <w:vertAlign w:val="subscript"/>
                <w:lang w:val="pt-BR"/>
              </w:rPr>
              <w:t>3</w:t>
            </w:r>
            <w:r w:rsidR="005A31AB" w:rsidRPr="00C63CD2">
              <w:rPr>
                <w:rFonts w:eastAsia="標楷體" w:hint="eastAsia"/>
                <w:color w:val="000000"/>
                <w:vertAlign w:val="subscript"/>
                <w:lang w:val="pt-BR"/>
              </w:rPr>
              <w:br/>
            </w:r>
            <w:r w:rsidR="005A31AB" w:rsidRPr="00C63CD2">
              <w:rPr>
                <w:rFonts w:eastAsia="標楷體" w:hint="eastAsia"/>
                <w:color w:val="000000"/>
                <w:vertAlign w:val="subscript"/>
                <w:lang w:val="pt-BR"/>
              </w:rPr>
              <w:br/>
            </w:r>
          </w:p>
          <w:p w14:paraId="453AAA9C" w14:textId="77777777" w:rsidR="005A31AB" w:rsidRPr="00C63CD2" w:rsidRDefault="005A31AB" w:rsidP="007F58C8">
            <w:pPr>
              <w:numPr>
                <w:ilvl w:val="0"/>
                <w:numId w:val="10"/>
              </w:numPr>
              <w:spacing w:beforeLines="50" w:before="180"/>
              <w:jc w:val="both"/>
              <w:rPr>
                <w:rFonts w:eastAsia="標楷體" w:hint="eastAsia"/>
                <w:color w:val="000000"/>
                <w:lang w:val="pt-BR"/>
              </w:rPr>
            </w:pPr>
            <w:r w:rsidRPr="00C63CD2">
              <w:rPr>
                <w:rFonts w:eastAsia="標楷體"/>
                <w:color w:val="000000"/>
              </w:rPr>
              <w:sym w:font="Symbol" w:char="F0D0"/>
            </w:r>
            <w:r w:rsidRPr="00C63CD2">
              <w:rPr>
                <w:rFonts w:eastAsia="標楷體"/>
                <w:color w:val="000000"/>
                <w:lang w:val="pt-BR"/>
              </w:rPr>
              <w:t>BAE</w:t>
            </w:r>
            <w:r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a"/>
              </w:smartTagPr>
              <w:r w:rsidRPr="00C63CD2">
                <w:rPr>
                  <w:rFonts w:eastAsia="標楷體"/>
                  <w:color w:val="000000"/>
                  <w:vertAlign w:val="subscript"/>
                  <w:lang w:val="pt-BR"/>
                </w:rPr>
                <w:t>3</w:t>
              </w:r>
              <w:r w:rsidRPr="00C63CD2">
                <w:rPr>
                  <w:rFonts w:eastAsia="標楷體"/>
                  <w:color w:val="000000"/>
                  <w:lang w:val="pt-BR"/>
                </w:rPr>
                <w:t>A</w:t>
              </w:r>
            </w:smartTag>
            <w:r w:rsidRPr="00C63CD2">
              <w:rPr>
                <w:rFonts w:eastAsia="標楷體"/>
                <w:color w:val="000000"/>
                <w:vertAlign w:val="subscript"/>
                <w:lang w:val="pt-BR"/>
              </w:rPr>
              <w:t>3</w:t>
            </w:r>
            <w:r w:rsidRPr="00C63CD2">
              <w:rPr>
                <w:rFonts w:eastAsia="標楷體"/>
                <w:color w:val="000000"/>
                <w:lang w:val="pt-BR"/>
              </w:rPr>
              <w:t>E</w:t>
            </w:r>
            <w:r w:rsidRPr="00C63CD2">
              <w:rPr>
                <w:rFonts w:eastAsia="標楷體"/>
                <w:color w:val="000000"/>
                <w:vertAlign w:val="subscript"/>
                <w:lang w:val="pt-BR"/>
              </w:rPr>
              <w:t>3</w:t>
            </w:r>
            <w:r w:rsidRPr="00C63CD2">
              <w:rPr>
                <w:rFonts w:eastAsia="標楷體" w:hint="eastAsia"/>
                <w:color w:val="000000"/>
              </w:rPr>
              <w:t>、</w:t>
            </w:r>
            <w:r w:rsidRPr="00C63CD2">
              <w:rPr>
                <w:rFonts w:eastAsia="標楷體"/>
                <w:color w:val="000000"/>
              </w:rPr>
              <w:sym w:font="Symbol" w:char="F0D0"/>
            </w:r>
            <w:r w:rsidRPr="00C63CD2">
              <w:rPr>
                <w:rFonts w:eastAsia="標楷體"/>
                <w:color w:val="000000"/>
                <w:lang w:val="pt-BR"/>
              </w:rPr>
              <w:t>ABC</w:t>
            </w:r>
            <w:r w:rsidRPr="00C63CD2">
              <w:rPr>
                <w:rFonts w:eastAsia="標楷體" w:hAnsi="標楷體"/>
                <w:noProof/>
                <w:color w:val="000000"/>
                <w:lang w:val="pt-BR"/>
              </w:rPr>
              <w:t>＝</w:t>
            </w:r>
            <w:r w:rsidRPr="00C63CD2">
              <w:rPr>
                <w:rFonts w:eastAsia="標楷體"/>
                <w:color w:val="000000"/>
              </w:rPr>
              <w:sym w:font="Symbol" w:char="F0D0"/>
            </w:r>
            <w:r w:rsidRPr="00C63CD2">
              <w:rPr>
                <w:rFonts w:eastAsia="標楷體"/>
                <w:color w:val="000000"/>
                <w:lang w:val="pt-BR"/>
              </w:rPr>
              <w:t>A</w:t>
            </w:r>
            <w:r w:rsidRPr="00C63CD2">
              <w:rPr>
                <w:rFonts w:eastAsia="標楷體"/>
                <w:color w:val="000000"/>
                <w:vertAlign w:val="subscript"/>
                <w:lang w:val="pt-BR"/>
              </w:rPr>
              <w:t>3</w:t>
            </w:r>
            <w:r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Pr="00C63CD2">
                <w:rPr>
                  <w:rFonts w:eastAsia="標楷體"/>
                  <w:color w:val="000000"/>
                  <w:vertAlign w:val="subscript"/>
                  <w:lang w:val="pt-BR"/>
                </w:rPr>
                <w:t>3</w:t>
              </w:r>
              <w:r w:rsidRPr="00C63CD2">
                <w:rPr>
                  <w:rFonts w:eastAsia="標楷體"/>
                  <w:color w:val="000000"/>
                  <w:lang w:val="pt-BR"/>
                </w:rPr>
                <w:t>C</w:t>
              </w:r>
            </w:smartTag>
            <w:r w:rsidRPr="00C63CD2">
              <w:rPr>
                <w:rFonts w:eastAsia="標楷體"/>
                <w:color w:val="000000"/>
                <w:vertAlign w:val="subscript"/>
                <w:lang w:val="pt-BR"/>
              </w:rPr>
              <w:t>3</w:t>
            </w:r>
            <w:r w:rsidRPr="00C63CD2">
              <w:rPr>
                <w:rFonts w:eastAsia="標楷體" w:hint="eastAsia"/>
                <w:color w:val="000000"/>
              </w:rPr>
              <w:t>、</w:t>
            </w:r>
            <w:r w:rsidRPr="00C63CD2">
              <w:rPr>
                <w:rFonts w:eastAsia="標楷體"/>
                <w:color w:val="000000"/>
                <w:lang w:val="pt-BR"/>
              </w:rPr>
              <w:br/>
            </w:r>
            <w:r w:rsidRPr="00C63CD2">
              <w:rPr>
                <w:rFonts w:eastAsia="標楷體" w:hint="eastAsia"/>
                <w:color w:val="000000"/>
                <w:lang w:val="pt-BR"/>
              </w:rPr>
              <w:t xml:space="preserve"> </w:t>
            </w:r>
            <w:r w:rsidRPr="00C63CD2">
              <w:rPr>
                <w:rFonts w:eastAsia="標楷體"/>
                <w:color w:val="000000"/>
              </w:rPr>
              <w:sym w:font="Symbol" w:char="F0D0"/>
            </w:r>
            <w:r w:rsidRPr="00C63CD2">
              <w:rPr>
                <w:rFonts w:eastAsia="標楷體"/>
                <w:color w:val="000000"/>
                <w:lang w:val="pt-BR"/>
              </w:rPr>
              <w:t>BCD</w:t>
            </w:r>
            <w:r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Pr="00C63CD2">
                <w:rPr>
                  <w:rFonts w:eastAsia="標楷體"/>
                  <w:color w:val="000000"/>
                  <w:vertAlign w:val="subscript"/>
                  <w:lang w:val="pt-BR"/>
                </w:rPr>
                <w:t>3</w:t>
              </w:r>
              <w:r w:rsidRPr="00C63CD2">
                <w:rPr>
                  <w:rFonts w:eastAsia="標楷體"/>
                  <w:color w:val="000000"/>
                  <w:lang w:val="pt-BR"/>
                </w:rPr>
                <w:t>C</w:t>
              </w:r>
            </w:smartTag>
            <w:r w:rsidRPr="00C63CD2">
              <w:rPr>
                <w:rFonts w:eastAsia="標楷體"/>
                <w:color w:val="000000"/>
                <w:vertAlign w:val="subscript"/>
                <w:lang w:val="pt-BR"/>
              </w:rPr>
              <w:t>3</w:t>
            </w:r>
            <w:r w:rsidRPr="00C63CD2">
              <w:rPr>
                <w:rFonts w:eastAsia="標楷體"/>
                <w:color w:val="000000"/>
                <w:lang w:val="pt-BR"/>
              </w:rPr>
              <w:t>D</w:t>
            </w:r>
            <w:r w:rsidRPr="00C63CD2">
              <w:rPr>
                <w:rFonts w:eastAsia="標楷體"/>
                <w:color w:val="000000"/>
                <w:vertAlign w:val="subscript"/>
                <w:lang w:val="pt-BR"/>
              </w:rPr>
              <w:t>3</w:t>
            </w:r>
            <w:r w:rsidRPr="00C63CD2">
              <w:rPr>
                <w:rFonts w:eastAsia="標楷體" w:hint="eastAsia"/>
                <w:color w:val="000000"/>
              </w:rPr>
              <w:t>、</w:t>
            </w:r>
            <w:r w:rsidRPr="00C63CD2">
              <w:rPr>
                <w:rFonts w:eastAsia="標楷體"/>
                <w:color w:val="000000"/>
              </w:rPr>
              <w:sym w:font="Symbol" w:char="F0D0"/>
            </w:r>
            <w:r w:rsidRPr="00C63CD2">
              <w:rPr>
                <w:rFonts w:eastAsia="標楷體"/>
                <w:color w:val="000000"/>
                <w:lang w:val="pt-BR"/>
              </w:rPr>
              <w:t>CDE</w:t>
            </w:r>
            <w:r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C</w:t>
            </w:r>
            <w:r w:rsidRPr="00C63CD2">
              <w:rPr>
                <w:rFonts w:eastAsia="標楷體"/>
                <w:color w:val="000000"/>
                <w:vertAlign w:val="subscript"/>
                <w:lang w:val="pt-BR"/>
              </w:rPr>
              <w:t>3</w:t>
            </w:r>
            <w:r w:rsidRPr="00C63CD2">
              <w:rPr>
                <w:rFonts w:eastAsia="標楷體"/>
                <w:color w:val="000000"/>
                <w:lang w:val="pt-BR"/>
              </w:rPr>
              <w:t>D</w:t>
            </w:r>
            <w:r w:rsidRPr="00C63CD2">
              <w:rPr>
                <w:rFonts w:eastAsia="標楷體"/>
                <w:color w:val="000000"/>
                <w:vertAlign w:val="subscript"/>
                <w:lang w:val="pt-BR"/>
              </w:rPr>
              <w:t>3</w:t>
            </w:r>
            <w:r w:rsidRPr="00C63CD2">
              <w:rPr>
                <w:rFonts w:eastAsia="標楷體"/>
                <w:color w:val="000000"/>
                <w:lang w:val="pt-BR"/>
              </w:rPr>
              <w:t>E</w:t>
            </w:r>
            <w:r w:rsidRPr="00C63CD2">
              <w:rPr>
                <w:rFonts w:eastAsia="標楷體"/>
                <w:color w:val="000000"/>
                <w:vertAlign w:val="subscript"/>
                <w:lang w:val="pt-BR"/>
              </w:rPr>
              <w:t>3</w:t>
            </w:r>
            <w:r w:rsidRPr="00C63CD2">
              <w:rPr>
                <w:rFonts w:eastAsia="標楷體" w:hint="eastAsia"/>
                <w:color w:val="000000"/>
              </w:rPr>
              <w:t>、</w:t>
            </w:r>
            <w:r w:rsidRPr="00C63CD2">
              <w:rPr>
                <w:rFonts w:eastAsia="標楷體" w:hint="eastAsia"/>
                <w:color w:val="000000"/>
                <w:vertAlign w:val="subscript"/>
                <w:lang w:val="pt-BR"/>
              </w:rPr>
              <w:br/>
              <w:t xml:space="preserve"> </w:t>
            </w:r>
            <w:r w:rsidRPr="00C63CD2">
              <w:rPr>
                <w:rFonts w:eastAsia="標楷體"/>
                <w:color w:val="000000"/>
              </w:rPr>
              <w:sym w:font="Symbol" w:char="F0D0"/>
            </w:r>
            <w:r w:rsidRPr="00C63CD2">
              <w:rPr>
                <w:rFonts w:eastAsia="標楷體"/>
                <w:color w:val="000000"/>
                <w:lang w:val="pt-BR"/>
              </w:rPr>
              <w:t>DEA</w:t>
            </w:r>
            <w:r w:rsidRPr="00C63CD2">
              <w:rPr>
                <w:rFonts w:ascii="標楷體" w:eastAsia="標楷體" w:hAnsi="標楷體" w:hint="eastAsia"/>
                <w:color w:val="000000"/>
                <w:lang w:val="pt-BR"/>
              </w:rPr>
              <w:t>＝</w:t>
            </w:r>
            <w:r w:rsidRPr="00C63CD2">
              <w:rPr>
                <w:rFonts w:eastAsia="標楷體"/>
                <w:color w:val="000000"/>
              </w:rPr>
              <w:sym w:font="Symbol" w:char="F0D0"/>
            </w:r>
            <w:r w:rsidRPr="00C63CD2">
              <w:rPr>
                <w:rFonts w:eastAsia="標楷體"/>
                <w:color w:val="000000"/>
                <w:lang w:val="pt-BR"/>
              </w:rPr>
              <w:t>D</w:t>
            </w:r>
            <w:r w:rsidRPr="00C63CD2">
              <w:rPr>
                <w:rFonts w:eastAsia="標楷體"/>
                <w:color w:val="000000"/>
                <w:vertAlign w:val="subscript"/>
                <w:lang w:val="pt-BR"/>
              </w:rPr>
              <w:t>3</w:t>
            </w:r>
            <w:r w:rsidRPr="00C63CD2">
              <w:rPr>
                <w:rFonts w:eastAsia="標楷體"/>
                <w:color w:val="000000"/>
                <w:lang w:val="pt-BR"/>
              </w:rPr>
              <w:t>E</w:t>
            </w:r>
            <w:smartTag w:uri="urn:schemas-microsoft-com:office:smarttags" w:element="chmetcnv">
              <w:smartTagPr>
                <w:attr w:name="TCSC" w:val="0"/>
                <w:attr w:name="NumberType" w:val="1"/>
                <w:attr w:name="Negative" w:val="False"/>
                <w:attr w:name="HasSpace" w:val="False"/>
                <w:attr w:name="SourceValue" w:val="3"/>
                <w:attr w:name="UnitName" w:val="a"/>
              </w:smartTagPr>
              <w:r w:rsidRPr="00C63CD2">
                <w:rPr>
                  <w:rFonts w:eastAsia="標楷體"/>
                  <w:color w:val="000000"/>
                  <w:vertAlign w:val="subscript"/>
                  <w:lang w:val="pt-BR"/>
                </w:rPr>
                <w:t>3</w:t>
              </w:r>
              <w:r w:rsidRPr="00C63CD2">
                <w:rPr>
                  <w:rFonts w:eastAsia="標楷體"/>
                  <w:color w:val="000000"/>
                  <w:lang w:val="pt-BR"/>
                </w:rPr>
                <w:t>A</w:t>
              </w:r>
            </w:smartTag>
            <w:r w:rsidRPr="00C63CD2">
              <w:rPr>
                <w:rFonts w:eastAsia="標楷體"/>
                <w:color w:val="000000"/>
                <w:vertAlign w:val="subscript"/>
                <w:lang w:val="pt-BR"/>
              </w:rPr>
              <w:t>3</w:t>
            </w:r>
          </w:p>
          <w:p w14:paraId="76AFFD55" w14:textId="77777777" w:rsidR="00927037" w:rsidRPr="00C63CD2" w:rsidRDefault="00465232" w:rsidP="007F58C8">
            <w:pPr>
              <w:numPr>
                <w:ilvl w:val="0"/>
                <w:numId w:val="10"/>
              </w:numPr>
              <w:spacing w:beforeLines="50" w:before="180"/>
              <w:jc w:val="both"/>
              <w:rPr>
                <w:rFonts w:eastAsia="標楷體"/>
                <w:color w:val="000000"/>
                <w:lang w:val="pt-BR"/>
              </w:rPr>
            </w:pPr>
            <w:r w:rsidRPr="00C63CD2">
              <w:rPr>
                <w:rFonts w:eastAsia="標楷體" w:hint="eastAsia"/>
                <w:color w:val="000000"/>
              </w:rPr>
              <w:t>五</w:t>
            </w:r>
            <w:r w:rsidR="00927037" w:rsidRPr="00C63CD2">
              <w:rPr>
                <w:rFonts w:eastAsia="標楷體"/>
                <w:color w:val="000000"/>
              </w:rPr>
              <w:t>邊形</w:t>
            </w:r>
            <w:r w:rsidR="00927037" w:rsidRPr="00C63CD2">
              <w:rPr>
                <w:rFonts w:eastAsia="標楷體"/>
                <w:color w:val="000000"/>
                <w:lang w:val="pt-BR"/>
              </w:rPr>
              <w:t>ABCDE</w:t>
            </w:r>
            <w:r w:rsidRPr="00C63CD2">
              <w:rPr>
                <w:rFonts w:eastAsia="標楷體" w:hAnsi="標楷體"/>
              </w:rPr>
              <w:t>〜</w:t>
            </w:r>
            <w:r w:rsidRPr="00C63CD2">
              <w:rPr>
                <w:rFonts w:eastAsia="標楷體" w:hAnsi="標楷體" w:hint="eastAsia"/>
              </w:rPr>
              <w:t>五</w:t>
            </w:r>
            <w:r w:rsidR="00927037" w:rsidRPr="00C63CD2">
              <w:rPr>
                <w:rFonts w:eastAsia="標楷體"/>
                <w:color w:val="000000"/>
              </w:rPr>
              <w:t>邊形</w:t>
            </w:r>
            <w:r w:rsidR="00927037" w:rsidRPr="00C63CD2">
              <w:rPr>
                <w:rFonts w:eastAsia="標楷體"/>
                <w:color w:val="000000"/>
                <w:lang w:val="pt-BR"/>
              </w:rPr>
              <w:t>A</w:t>
            </w:r>
            <w:r w:rsidR="00927037" w:rsidRPr="00C63CD2">
              <w:rPr>
                <w:rFonts w:eastAsia="標楷體"/>
                <w:color w:val="000000"/>
                <w:vertAlign w:val="subscript"/>
                <w:lang w:val="pt-BR"/>
              </w:rPr>
              <w:t>3</w:t>
            </w:r>
            <w:r w:rsidR="00927037"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927037" w:rsidRPr="00C63CD2">
                <w:rPr>
                  <w:rFonts w:eastAsia="標楷體"/>
                  <w:color w:val="000000"/>
                  <w:vertAlign w:val="subscript"/>
                  <w:lang w:val="pt-BR"/>
                </w:rPr>
                <w:t>3</w:t>
              </w:r>
              <w:r w:rsidR="00927037" w:rsidRPr="00C63CD2">
                <w:rPr>
                  <w:rFonts w:eastAsia="標楷體"/>
                  <w:color w:val="000000"/>
                  <w:lang w:val="pt-BR"/>
                </w:rPr>
                <w:t>C</w:t>
              </w:r>
            </w:smartTag>
            <w:r w:rsidR="00927037" w:rsidRPr="00C63CD2">
              <w:rPr>
                <w:rFonts w:eastAsia="標楷體"/>
                <w:color w:val="000000"/>
                <w:vertAlign w:val="subscript"/>
                <w:lang w:val="pt-BR"/>
              </w:rPr>
              <w:t>3</w:t>
            </w:r>
            <w:r w:rsidR="00927037" w:rsidRPr="00C63CD2">
              <w:rPr>
                <w:rFonts w:eastAsia="標楷體"/>
                <w:color w:val="000000"/>
                <w:lang w:val="pt-BR"/>
              </w:rPr>
              <w:t>D</w:t>
            </w:r>
            <w:r w:rsidR="00927037" w:rsidRPr="00C63CD2">
              <w:rPr>
                <w:rFonts w:eastAsia="標楷體"/>
                <w:color w:val="000000"/>
                <w:vertAlign w:val="subscript"/>
                <w:lang w:val="pt-BR"/>
              </w:rPr>
              <w:t>3</w:t>
            </w:r>
            <w:r w:rsidR="00927037" w:rsidRPr="00C63CD2">
              <w:rPr>
                <w:rFonts w:eastAsia="標楷體"/>
                <w:color w:val="000000"/>
                <w:lang w:val="pt-BR"/>
              </w:rPr>
              <w:t>E</w:t>
            </w:r>
            <w:r w:rsidR="00927037" w:rsidRPr="00C63CD2">
              <w:rPr>
                <w:rFonts w:eastAsia="標楷體"/>
                <w:color w:val="000000"/>
                <w:vertAlign w:val="subscript"/>
                <w:lang w:val="pt-BR"/>
              </w:rPr>
              <w:t>3</w:t>
            </w:r>
            <w:r w:rsidR="005A31AB" w:rsidRPr="00C63CD2">
              <w:rPr>
                <w:rFonts w:eastAsia="標楷體" w:hint="eastAsia"/>
                <w:color w:val="000000"/>
                <w:vertAlign w:val="subscript"/>
                <w:lang w:val="pt-BR"/>
              </w:rPr>
              <w:br/>
            </w:r>
          </w:p>
        </w:tc>
        <w:tc>
          <w:tcPr>
            <w:tcW w:w="3736" w:type="dxa"/>
            <w:tcBorders>
              <w:top w:val="single" w:sz="4" w:space="0" w:color="auto"/>
            </w:tcBorders>
          </w:tcPr>
          <w:p w14:paraId="58969DD7" w14:textId="77777777" w:rsidR="00835194" w:rsidRPr="00C63CD2" w:rsidRDefault="00835194" w:rsidP="002C3574">
            <w:pPr>
              <w:spacing w:beforeLines="50" w:before="180"/>
              <w:jc w:val="both"/>
              <w:rPr>
                <w:rFonts w:eastAsia="標楷體" w:hint="eastAsia"/>
                <w:color w:val="000000"/>
              </w:rPr>
            </w:pPr>
            <w:r w:rsidRPr="00C63CD2">
              <w:rPr>
                <w:rFonts w:eastAsia="標楷體"/>
                <w:color w:val="000000"/>
              </w:rPr>
              <w:t>已知</w:t>
            </w:r>
            <w:r w:rsidR="002C3574" w:rsidRPr="00C63CD2">
              <w:rPr>
                <w:rFonts w:ascii="標楷體" w:eastAsia="標楷體" w:hAnsi="標楷體"/>
                <w:color w:val="000000"/>
                <w:lang w:val="pt-BR"/>
              </w:rPr>
              <w:t>△</w:t>
            </w:r>
            <w:r w:rsidR="002C3574" w:rsidRPr="00C63CD2">
              <w:rPr>
                <w:rFonts w:eastAsia="標楷體"/>
                <w:color w:val="000000"/>
                <w:lang w:val="pt-BR"/>
              </w:rPr>
              <w:t>ABC</w:t>
            </w:r>
            <w:r w:rsidR="002C3574" w:rsidRPr="00C63CD2">
              <w:rPr>
                <w:rFonts w:eastAsia="標楷體" w:hAnsi="標楷體"/>
              </w:rPr>
              <w:t>〜</w:t>
            </w:r>
            <w:r w:rsidR="002C3574" w:rsidRPr="00C63CD2">
              <w:rPr>
                <w:rFonts w:ascii="標楷體" w:eastAsia="標楷體" w:hAnsi="標楷體"/>
                <w:color w:val="000000"/>
                <w:lang w:val="pt-BR"/>
              </w:rPr>
              <w:t>△</w:t>
            </w:r>
            <w:r w:rsidR="002C3574" w:rsidRPr="00C63CD2">
              <w:rPr>
                <w:rFonts w:eastAsia="標楷體"/>
                <w:color w:val="000000"/>
                <w:lang w:val="pt-BR"/>
              </w:rPr>
              <w:t>A</w:t>
            </w:r>
            <w:r w:rsidR="002C3574" w:rsidRPr="00C63CD2">
              <w:rPr>
                <w:rFonts w:eastAsia="標楷體"/>
                <w:color w:val="000000"/>
                <w:vertAlign w:val="subscript"/>
                <w:lang w:val="pt-BR"/>
              </w:rPr>
              <w:t>3</w:t>
            </w:r>
            <w:r w:rsidR="002C3574"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2C3574" w:rsidRPr="00C63CD2">
                <w:rPr>
                  <w:rFonts w:eastAsia="標楷體"/>
                  <w:color w:val="000000"/>
                  <w:vertAlign w:val="subscript"/>
                  <w:lang w:val="pt-BR"/>
                </w:rPr>
                <w:t>3</w:t>
              </w:r>
              <w:r w:rsidR="002C3574" w:rsidRPr="00C63CD2">
                <w:rPr>
                  <w:rFonts w:eastAsia="標楷體"/>
                  <w:color w:val="000000"/>
                  <w:lang w:val="pt-BR"/>
                </w:rPr>
                <w:t>C</w:t>
              </w:r>
            </w:smartTag>
            <w:r w:rsidR="002C3574" w:rsidRPr="00C63CD2">
              <w:rPr>
                <w:rFonts w:eastAsia="標楷體"/>
                <w:color w:val="000000"/>
                <w:vertAlign w:val="subscript"/>
                <w:lang w:val="pt-BR"/>
              </w:rPr>
              <w:t>3</w:t>
            </w:r>
            <w:r w:rsidR="002C3574" w:rsidRPr="00C63CD2">
              <w:rPr>
                <w:rFonts w:eastAsia="標楷體" w:hint="eastAsia"/>
                <w:color w:val="000000"/>
                <w:vertAlign w:val="subscript"/>
                <w:lang w:val="pt-BR"/>
              </w:rPr>
              <w:t xml:space="preserve">  </w:t>
            </w:r>
            <w:r w:rsidR="002C3574" w:rsidRPr="00C63CD2">
              <w:rPr>
                <w:rFonts w:eastAsia="標楷體" w:hint="eastAsia"/>
                <w:color w:val="000000"/>
                <w:lang w:val="pt-BR"/>
              </w:rPr>
              <w:t>＆</w:t>
            </w:r>
            <w:r w:rsidR="002C3574" w:rsidRPr="00C63CD2">
              <w:rPr>
                <w:rFonts w:eastAsia="標楷體"/>
                <w:color w:val="000000"/>
                <w:lang w:val="pt-BR"/>
              </w:rPr>
              <w:br/>
            </w:r>
            <w:r w:rsidR="00E744A1" w:rsidRPr="00C63CD2">
              <w:rPr>
                <w:rFonts w:eastAsia="標楷體"/>
                <w:color w:val="000000"/>
              </w:rPr>
              <w:t>相似形</w:t>
            </w:r>
            <w:r w:rsidR="00927037" w:rsidRPr="00C63CD2">
              <w:rPr>
                <w:rFonts w:eastAsia="標楷體"/>
                <w:color w:val="000000"/>
              </w:rPr>
              <w:t>三角形的對應邊</w:t>
            </w:r>
            <w:r w:rsidR="002C3574" w:rsidRPr="00C63CD2">
              <w:rPr>
                <w:rFonts w:eastAsia="標楷體" w:hint="eastAsia"/>
                <w:color w:val="000000"/>
              </w:rPr>
              <w:t>成</w:t>
            </w:r>
            <w:r w:rsidR="00927037" w:rsidRPr="00C63CD2">
              <w:rPr>
                <w:rFonts w:eastAsia="標楷體"/>
                <w:color w:val="000000"/>
              </w:rPr>
              <w:t>比例</w:t>
            </w:r>
            <w:r w:rsidR="002C3574" w:rsidRPr="00C63CD2">
              <w:rPr>
                <w:rFonts w:eastAsia="標楷體" w:hint="eastAsia"/>
                <w:color w:val="000000"/>
              </w:rPr>
              <w:t>且</w:t>
            </w:r>
            <w:r w:rsidR="002C3574" w:rsidRPr="00C63CD2">
              <w:rPr>
                <w:rFonts w:eastAsia="標楷體"/>
                <w:color w:val="000000"/>
              </w:rPr>
              <w:br/>
            </w:r>
            <w:r w:rsidR="00927037" w:rsidRPr="00C63CD2">
              <w:rPr>
                <w:rFonts w:eastAsia="標楷體"/>
                <w:color w:val="000000"/>
              </w:rPr>
              <w:t>對應角相等</w:t>
            </w:r>
          </w:p>
          <w:p w14:paraId="2532139A" w14:textId="77777777" w:rsidR="002C3574" w:rsidRPr="00C63CD2" w:rsidRDefault="00927037" w:rsidP="002C3574">
            <w:pPr>
              <w:spacing w:beforeLines="50" w:before="180"/>
              <w:jc w:val="both"/>
              <w:rPr>
                <w:rFonts w:eastAsia="標楷體" w:hint="eastAsia"/>
                <w:color w:val="000000"/>
              </w:rPr>
            </w:pPr>
            <w:r w:rsidRPr="00C63CD2">
              <w:rPr>
                <w:rFonts w:eastAsia="標楷體"/>
                <w:color w:val="000000"/>
              </w:rPr>
              <w:t>已知</w:t>
            </w:r>
            <w:r w:rsidR="002C3574" w:rsidRPr="00C63CD2">
              <w:rPr>
                <w:rFonts w:ascii="標楷體" w:eastAsia="標楷體" w:hAnsi="標楷體"/>
                <w:color w:val="000000"/>
              </w:rPr>
              <w:t>△</w:t>
            </w:r>
            <w:r w:rsidR="002C3574" w:rsidRPr="00C63CD2">
              <w:rPr>
                <w:rFonts w:eastAsia="標楷體"/>
                <w:color w:val="000000"/>
              </w:rPr>
              <w:t>ACD</w:t>
            </w:r>
            <w:r w:rsidR="002C3574" w:rsidRPr="00C63CD2">
              <w:rPr>
                <w:rFonts w:eastAsia="標楷體" w:hAnsi="標楷體"/>
              </w:rPr>
              <w:t>〜</w:t>
            </w:r>
            <w:r w:rsidR="002C3574" w:rsidRPr="00C63CD2">
              <w:rPr>
                <w:rFonts w:ascii="標楷體" w:eastAsia="標楷體" w:hAnsi="標楷體"/>
                <w:color w:val="000000"/>
              </w:rPr>
              <w:t>△</w:t>
            </w:r>
            <w:r w:rsidR="002C3574" w:rsidRPr="00C63CD2">
              <w:rPr>
                <w:rFonts w:eastAsia="標楷體"/>
                <w:color w:val="000000"/>
              </w:rPr>
              <w:t>A</w:t>
            </w:r>
            <w:smartTag w:uri="urn:schemas-microsoft-com:office:smarttags" w:element="chmetcnv">
              <w:smartTagPr>
                <w:attr w:name="TCSC" w:val="0"/>
                <w:attr w:name="NumberType" w:val="1"/>
                <w:attr w:name="Negative" w:val="False"/>
                <w:attr w:name="HasSpace" w:val="False"/>
                <w:attr w:name="SourceValue" w:val="3"/>
                <w:attr w:name="UnitName" w:val="C"/>
              </w:smartTagPr>
              <w:r w:rsidR="002C3574" w:rsidRPr="00C63CD2">
                <w:rPr>
                  <w:rFonts w:eastAsia="標楷體"/>
                  <w:color w:val="000000"/>
                  <w:vertAlign w:val="subscript"/>
                </w:rPr>
                <w:t>3</w:t>
              </w:r>
              <w:r w:rsidR="002C3574" w:rsidRPr="00C63CD2">
                <w:rPr>
                  <w:rFonts w:eastAsia="標楷體"/>
                  <w:color w:val="000000"/>
                </w:rPr>
                <w:t>C</w:t>
              </w:r>
            </w:smartTag>
            <w:r w:rsidR="002C3574" w:rsidRPr="00C63CD2">
              <w:rPr>
                <w:rFonts w:eastAsia="標楷體"/>
                <w:color w:val="000000"/>
                <w:vertAlign w:val="subscript"/>
              </w:rPr>
              <w:t>3</w:t>
            </w:r>
            <w:r w:rsidR="002C3574" w:rsidRPr="00C63CD2">
              <w:rPr>
                <w:rFonts w:eastAsia="標楷體"/>
                <w:color w:val="000000"/>
              </w:rPr>
              <w:t>D</w:t>
            </w:r>
            <w:r w:rsidR="002C3574" w:rsidRPr="00C63CD2">
              <w:rPr>
                <w:rFonts w:eastAsia="標楷體"/>
                <w:color w:val="000000"/>
                <w:vertAlign w:val="subscript"/>
              </w:rPr>
              <w:t>3</w:t>
            </w:r>
            <w:r w:rsidR="002C3574" w:rsidRPr="00C63CD2">
              <w:rPr>
                <w:rFonts w:eastAsia="標楷體" w:hint="eastAsia"/>
                <w:color w:val="000000"/>
                <w:vertAlign w:val="subscript"/>
              </w:rPr>
              <w:t xml:space="preserve">  </w:t>
            </w:r>
            <w:r w:rsidR="002C3574" w:rsidRPr="00C63CD2">
              <w:rPr>
                <w:rFonts w:eastAsia="標楷體" w:hint="eastAsia"/>
                <w:color w:val="000000"/>
                <w:lang w:val="pt-BR"/>
              </w:rPr>
              <w:t>＆</w:t>
            </w:r>
            <w:r w:rsidR="002C3574" w:rsidRPr="00C63CD2">
              <w:rPr>
                <w:rFonts w:eastAsia="標楷體"/>
                <w:color w:val="000000"/>
                <w:lang w:val="pt-BR"/>
              </w:rPr>
              <w:br/>
            </w:r>
            <w:r w:rsidR="002C3574" w:rsidRPr="00C63CD2">
              <w:rPr>
                <w:rFonts w:eastAsia="標楷體"/>
                <w:color w:val="000000"/>
              </w:rPr>
              <w:t>相似形三角形的對應邊</w:t>
            </w:r>
            <w:r w:rsidR="002C3574" w:rsidRPr="00C63CD2">
              <w:rPr>
                <w:rFonts w:eastAsia="標楷體" w:hint="eastAsia"/>
                <w:color w:val="000000"/>
              </w:rPr>
              <w:t>成</w:t>
            </w:r>
            <w:r w:rsidR="002C3574" w:rsidRPr="00C63CD2">
              <w:rPr>
                <w:rFonts w:eastAsia="標楷體"/>
                <w:color w:val="000000"/>
              </w:rPr>
              <w:t>比例</w:t>
            </w:r>
            <w:r w:rsidR="002C3574" w:rsidRPr="00C63CD2">
              <w:rPr>
                <w:rFonts w:eastAsia="標楷體" w:hint="eastAsia"/>
                <w:color w:val="000000"/>
              </w:rPr>
              <w:t>且</w:t>
            </w:r>
            <w:r w:rsidR="002C3574" w:rsidRPr="00C63CD2">
              <w:rPr>
                <w:rFonts w:eastAsia="標楷體"/>
                <w:color w:val="000000"/>
              </w:rPr>
              <w:br/>
            </w:r>
            <w:r w:rsidR="002C3574" w:rsidRPr="00C63CD2">
              <w:rPr>
                <w:rFonts w:eastAsia="標楷體"/>
                <w:color w:val="000000"/>
              </w:rPr>
              <w:t>對應角相等</w:t>
            </w:r>
          </w:p>
          <w:p w14:paraId="0D26D443" w14:textId="77777777" w:rsidR="00927037" w:rsidRPr="00C63CD2" w:rsidRDefault="00927037" w:rsidP="002C3574">
            <w:pPr>
              <w:spacing w:beforeLines="50" w:before="180"/>
              <w:jc w:val="both"/>
              <w:rPr>
                <w:rFonts w:eastAsia="標楷體"/>
                <w:color w:val="000000"/>
              </w:rPr>
            </w:pPr>
            <w:r w:rsidRPr="00C63CD2">
              <w:rPr>
                <w:rFonts w:eastAsia="標楷體"/>
                <w:color w:val="000000"/>
              </w:rPr>
              <w:t>已知</w:t>
            </w:r>
            <w:r w:rsidR="002C3574" w:rsidRPr="00C63CD2">
              <w:rPr>
                <w:rFonts w:ascii="標楷體" w:eastAsia="標楷體" w:hAnsi="標楷體"/>
                <w:color w:val="000000"/>
              </w:rPr>
              <w:t>△</w:t>
            </w:r>
            <w:r w:rsidR="002C3574" w:rsidRPr="00C63CD2">
              <w:rPr>
                <w:rFonts w:eastAsia="標楷體"/>
                <w:color w:val="000000"/>
              </w:rPr>
              <w:t>ADE</w:t>
            </w:r>
            <w:r w:rsidR="002C3574" w:rsidRPr="00C63CD2">
              <w:rPr>
                <w:rFonts w:eastAsia="標楷體" w:hAnsi="標楷體"/>
              </w:rPr>
              <w:t>〜</w:t>
            </w:r>
            <w:r w:rsidR="002C3574" w:rsidRPr="00C63CD2">
              <w:rPr>
                <w:rFonts w:ascii="標楷體" w:eastAsia="標楷體" w:hAnsi="標楷體"/>
                <w:color w:val="000000"/>
              </w:rPr>
              <w:t>△</w:t>
            </w:r>
            <w:r w:rsidR="002C3574" w:rsidRPr="00C63CD2">
              <w:rPr>
                <w:rFonts w:eastAsia="標楷體"/>
                <w:color w:val="000000"/>
              </w:rPr>
              <w:t>A</w:t>
            </w:r>
            <w:r w:rsidR="002C3574" w:rsidRPr="00C63CD2">
              <w:rPr>
                <w:rFonts w:eastAsia="標楷體"/>
                <w:color w:val="000000"/>
                <w:vertAlign w:val="subscript"/>
              </w:rPr>
              <w:t>3</w:t>
            </w:r>
            <w:r w:rsidR="002C3574" w:rsidRPr="00C63CD2">
              <w:rPr>
                <w:rFonts w:eastAsia="標楷體"/>
                <w:color w:val="000000"/>
              </w:rPr>
              <w:t>D</w:t>
            </w:r>
            <w:r w:rsidR="002C3574" w:rsidRPr="00C63CD2">
              <w:rPr>
                <w:rFonts w:eastAsia="標楷體"/>
                <w:color w:val="000000"/>
                <w:vertAlign w:val="subscript"/>
              </w:rPr>
              <w:t>3</w:t>
            </w:r>
            <w:r w:rsidR="002C3574" w:rsidRPr="00C63CD2">
              <w:rPr>
                <w:rFonts w:eastAsia="標楷體"/>
                <w:color w:val="000000"/>
              </w:rPr>
              <w:t>E</w:t>
            </w:r>
            <w:r w:rsidR="002C3574" w:rsidRPr="00C63CD2">
              <w:rPr>
                <w:rFonts w:eastAsia="標楷體"/>
                <w:color w:val="000000"/>
                <w:vertAlign w:val="subscript"/>
              </w:rPr>
              <w:t>3</w:t>
            </w:r>
            <w:r w:rsidR="002C3574" w:rsidRPr="00C63CD2">
              <w:rPr>
                <w:rFonts w:eastAsia="標楷體" w:hint="eastAsia"/>
                <w:color w:val="000000"/>
                <w:vertAlign w:val="subscript"/>
              </w:rPr>
              <w:t xml:space="preserve">  </w:t>
            </w:r>
            <w:r w:rsidR="002C3574" w:rsidRPr="00C63CD2">
              <w:rPr>
                <w:rFonts w:eastAsia="標楷體" w:hint="eastAsia"/>
                <w:color w:val="000000"/>
                <w:lang w:val="pt-BR"/>
              </w:rPr>
              <w:t>＆</w:t>
            </w:r>
            <w:r w:rsidR="002C3574" w:rsidRPr="00C63CD2">
              <w:rPr>
                <w:rFonts w:eastAsia="標楷體"/>
                <w:color w:val="000000"/>
                <w:lang w:val="pt-BR"/>
              </w:rPr>
              <w:br/>
            </w:r>
            <w:r w:rsidR="002C3574" w:rsidRPr="00C63CD2">
              <w:rPr>
                <w:rFonts w:eastAsia="標楷體"/>
                <w:color w:val="000000"/>
              </w:rPr>
              <w:t>相似形三角形的對應邊</w:t>
            </w:r>
            <w:r w:rsidR="002C3574" w:rsidRPr="00C63CD2">
              <w:rPr>
                <w:rFonts w:eastAsia="標楷體" w:hint="eastAsia"/>
                <w:color w:val="000000"/>
              </w:rPr>
              <w:t>成</w:t>
            </w:r>
            <w:r w:rsidR="002C3574" w:rsidRPr="00C63CD2">
              <w:rPr>
                <w:rFonts w:eastAsia="標楷體"/>
                <w:color w:val="000000"/>
              </w:rPr>
              <w:t>比例</w:t>
            </w:r>
            <w:r w:rsidR="002C3574" w:rsidRPr="00C63CD2">
              <w:rPr>
                <w:rFonts w:eastAsia="標楷體" w:hint="eastAsia"/>
                <w:color w:val="000000"/>
              </w:rPr>
              <w:t>且</w:t>
            </w:r>
            <w:r w:rsidR="002C3574" w:rsidRPr="00C63CD2">
              <w:rPr>
                <w:rFonts w:eastAsia="標楷體"/>
                <w:color w:val="000000"/>
              </w:rPr>
              <w:br/>
            </w:r>
            <w:r w:rsidR="002C3574" w:rsidRPr="00C63CD2">
              <w:rPr>
                <w:rFonts w:eastAsia="標楷體"/>
                <w:color w:val="000000"/>
              </w:rPr>
              <w:t>對應角相等</w:t>
            </w:r>
          </w:p>
          <w:p w14:paraId="25A9D599" w14:textId="77777777" w:rsidR="00927037" w:rsidRPr="00C63CD2" w:rsidRDefault="00927037" w:rsidP="002C3574">
            <w:pPr>
              <w:spacing w:beforeLines="50" w:before="180"/>
              <w:jc w:val="both"/>
              <w:rPr>
                <w:rFonts w:eastAsia="標楷體"/>
                <w:color w:val="000000"/>
              </w:rPr>
            </w:pPr>
            <w:r w:rsidRPr="00C63CD2">
              <w:rPr>
                <w:rFonts w:eastAsia="標楷體"/>
                <w:color w:val="000000"/>
              </w:rPr>
              <w:t>由</w:t>
            </w:r>
            <w:r w:rsidR="00556504" w:rsidRPr="00C63CD2">
              <w:rPr>
                <w:rFonts w:eastAsia="標楷體"/>
                <w:color w:val="000000"/>
              </w:rPr>
              <w:t>(</w:t>
            </w:r>
            <w:r w:rsidR="00556504" w:rsidRPr="00C63CD2">
              <w:rPr>
                <w:rFonts w:eastAsia="標楷體" w:hint="eastAsia"/>
                <w:color w:val="000000"/>
              </w:rPr>
              <w:t>1</w:t>
            </w:r>
            <w:r w:rsidRPr="00C63CD2">
              <w:rPr>
                <w:rFonts w:eastAsia="標楷體"/>
                <w:color w:val="000000"/>
              </w:rPr>
              <w:t>)</w:t>
            </w:r>
            <w:r w:rsidR="00556504" w:rsidRPr="00C63CD2">
              <w:rPr>
                <w:rFonts w:eastAsia="標楷體" w:hint="eastAsia"/>
                <w:color w:val="000000"/>
              </w:rPr>
              <w:t>、</w:t>
            </w:r>
            <w:r w:rsidR="00556504" w:rsidRPr="00C63CD2">
              <w:rPr>
                <w:rFonts w:eastAsia="標楷體"/>
                <w:color w:val="000000"/>
              </w:rPr>
              <w:t>(</w:t>
            </w:r>
            <w:r w:rsidR="00556504" w:rsidRPr="00C63CD2">
              <w:rPr>
                <w:rFonts w:eastAsia="標楷體" w:hint="eastAsia"/>
                <w:color w:val="000000"/>
              </w:rPr>
              <w:t>2</w:t>
            </w:r>
            <w:r w:rsidRPr="00C63CD2">
              <w:rPr>
                <w:rFonts w:eastAsia="標楷體"/>
                <w:color w:val="000000"/>
              </w:rPr>
              <w:t>)</w:t>
            </w:r>
            <w:r w:rsidR="00556504" w:rsidRPr="00C63CD2">
              <w:rPr>
                <w:rFonts w:eastAsia="標楷體" w:hint="eastAsia"/>
                <w:color w:val="000000"/>
              </w:rPr>
              <w:t xml:space="preserve"> </w:t>
            </w:r>
            <w:r w:rsidRPr="00C63CD2">
              <w:rPr>
                <w:rFonts w:eastAsia="標楷體"/>
                <w:color w:val="000000"/>
              </w:rPr>
              <w:t>&amp;</w:t>
            </w:r>
            <w:r w:rsidR="00556504" w:rsidRPr="00C63CD2">
              <w:rPr>
                <w:rFonts w:eastAsia="標楷體" w:hint="eastAsia"/>
                <w:color w:val="000000"/>
              </w:rPr>
              <w:t xml:space="preserve"> </w:t>
            </w:r>
            <w:r w:rsidRPr="00C63CD2">
              <w:rPr>
                <w:rFonts w:eastAsia="標楷體"/>
                <w:color w:val="000000"/>
              </w:rPr>
              <w:t>(</w:t>
            </w:r>
            <w:r w:rsidR="00556504" w:rsidRPr="00C63CD2">
              <w:rPr>
                <w:rFonts w:eastAsia="標楷體" w:hint="eastAsia"/>
                <w:color w:val="000000"/>
              </w:rPr>
              <w:t>3</w:t>
            </w:r>
            <w:r w:rsidRPr="00C63CD2">
              <w:rPr>
                <w:rFonts w:eastAsia="標楷體"/>
                <w:color w:val="000000"/>
              </w:rPr>
              <w:t>)</w:t>
            </w:r>
            <w:r w:rsidR="00556504" w:rsidRPr="00C63CD2">
              <w:rPr>
                <w:rFonts w:eastAsia="標楷體" w:hint="eastAsia"/>
                <w:color w:val="000000"/>
              </w:rPr>
              <w:t xml:space="preserve"> </w:t>
            </w:r>
            <w:r w:rsidR="00556504" w:rsidRPr="00C63CD2">
              <w:rPr>
                <w:rFonts w:eastAsia="標楷體" w:hint="eastAsia"/>
                <w:color w:val="000000"/>
              </w:rPr>
              <w:t>遞移律</w:t>
            </w:r>
            <w:r w:rsidR="00367EE9" w:rsidRPr="00C63CD2">
              <w:rPr>
                <w:rFonts w:eastAsia="標楷體" w:hint="eastAsia"/>
                <w:color w:val="000000"/>
              </w:rPr>
              <w:br/>
            </w:r>
          </w:p>
          <w:p w14:paraId="7F741E74" w14:textId="77777777" w:rsidR="00927037" w:rsidRPr="00C63CD2" w:rsidRDefault="00927037" w:rsidP="002C3574">
            <w:pPr>
              <w:spacing w:beforeLines="50" w:before="180"/>
              <w:jc w:val="both"/>
              <w:rPr>
                <w:rFonts w:eastAsia="標楷體"/>
                <w:color w:val="000000"/>
              </w:rPr>
            </w:pPr>
            <w:r w:rsidRPr="00C63CD2">
              <w:rPr>
                <w:rFonts w:eastAsia="標楷體"/>
                <w:color w:val="000000"/>
              </w:rPr>
              <w:t>由</w:t>
            </w:r>
            <w:r w:rsidRPr="00C63CD2">
              <w:rPr>
                <w:rFonts w:eastAsia="標楷體"/>
                <w:color w:val="000000"/>
              </w:rPr>
              <w:t>(</w:t>
            </w:r>
            <w:r w:rsidR="00556504" w:rsidRPr="00C63CD2">
              <w:rPr>
                <w:rFonts w:eastAsia="標楷體" w:hint="eastAsia"/>
                <w:color w:val="000000"/>
              </w:rPr>
              <w:t>1</w:t>
            </w:r>
            <w:r w:rsidRPr="00C63CD2">
              <w:rPr>
                <w:rFonts w:eastAsia="標楷體"/>
                <w:color w:val="000000"/>
              </w:rPr>
              <w:t>)</w:t>
            </w:r>
            <w:r w:rsidR="00556504" w:rsidRPr="00C63CD2">
              <w:rPr>
                <w:rFonts w:eastAsia="標楷體" w:hint="eastAsia"/>
                <w:color w:val="000000"/>
              </w:rPr>
              <w:t>、</w:t>
            </w:r>
            <w:r w:rsidRPr="00C63CD2">
              <w:rPr>
                <w:rFonts w:eastAsia="標楷體"/>
                <w:color w:val="000000"/>
              </w:rPr>
              <w:t>(</w:t>
            </w:r>
            <w:r w:rsidR="00556504" w:rsidRPr="00C63CD2">
              <w:rPr>
                <w:rFonts w:eastAsia="標楷體" w:hint="eastAsia"/>
                <w:color w:val="000000"/>
              </w:rPr>
              <w:t>2</w:t>
            </w:r>
            <w:r w:rsidRPr="00C63CD2">
              <w:rPr>
                <w:rFonts w:eastAsia="標楷體"/>
                <w:color w:val="000000"/>
              </w:rPr>
              <w:t>)</w:t>
            </w:r>
            <w:r w:rsidR="00556504" w:rsidRPr="00C63CD2">
              <w:rPr>
                <w:rFonts w:eastAsia="標楷體" w:hint="eastAsia"/>
                <w:color w:val="000000"/>
              </w:rPr>
              <w:t xml:space="preserve"> </w:t>
            </w:r>
            <w:r w:rsidR="00556504" w:rsidRPr="00C63CD2">
              <w:rPr>
                <w:rFonts w:eastAsia="標楷體" w:hint="eastAsia"/>
                <w:color w:val="000000"/>
              </w:rPr>
              <w:t>＆</w:t>
            </w:r>
            <w:r w:rsidR="00556504" w:rsidRPr="00C63CD2">
              <w:rPr>
                <w:rFonts w:eastAsia="標楷體" w:hint="eastAsia"/>
                <w:color w:val="000000"/>
              </w:rPr>
              <w:t xml:space="preserve"> </w:t>
            </w:r>
            <w:r w:rsidRPr="00C63CD2">
              <w:rPr>
                <w:rFonts w:eastAsia="標楷體"/>
                <w:color w:val="000000"/>
              </w:rPr>
              <w:t>(</w:t>
            </w:r>
            <w:r w:rsidR="00556504" w:rsidRPr="00C63CD2">
              <w:rPr>
                <w:rFonts w:eastAsia="標楷體" w:hint="eastAsia"/>
                <w:color w:val="000000"/>
              </w:rPr>
              <w:t>3</w:t>
            </w:r>
            <w:r w:rsidRPr="00C63CD2">
              <w:rPr>
                <w:rFonts w:eastAsia="標楷體"/>
                <w:color w:val="000000"/>
              </w:rPr>
              <w:t>)</w:t>
            </w:r>
            <w:r w:rsidR="00556504" w:rsidRPr="00C63CD2">
              <w:rPr>
                <w:rFonts w:eastAsia="標楷體" w:hint="eastAsia"/>
                <w:color w:val="000000"/>
              </w:rPr>
              <w:t xml:space="preserve"> </w:t>
            </w:r>
            <w:r w:rsidR="00556504" w:rsidRPr="00C63CD2">
              <w:rPr>
                <w:rFonts w:eastAsia="標楷體"/>
                <w:color w:val="000000"/>
              </w:rPr>
              <w:br/>
            </w:r>
            <w:r w:rsidR="00556504" w:rsidRPr="00C63CD2">
              <w:rPr>
                <w:rFonts w:eastAsia="標楷體" w:hint="eastAsia"/>
                <w:color w:val="000000"/>
              </w:rPr>
              <w:t>＆</w:t>
            </w:r>
            <w:r w:rsidR="00556504" w:rsidRPr="00C63CD2">
              <w:rPr>
                <w:rFonts w:eastAsia="標楷體" w:hint="eastAsia"/>
                <w:color w:val="000000"/>
              </w:rPr>
              <w:t xml:space="preserve"> </w:t>
            </w:r>
            <w:r w:rsidR="00427C69" w:rsidRPr="00C63CD2">
              <w:rPr>
                <w:rFonts w:eastAsia="標楷體"/>
                <w:color w:val="000000"/>
              </w:rPr>
              <w:t>等量加</w:t>
            </w:r>
            <w:r w:rsidR="00556504" w:rsidRPr="00C63CD2">
              <w:rPr>
                <w:rFonts w:eastAsia="標楷體" w:hint="eastAsia"/>
                <w:color w:val="000000"/>
              </w:rPr>
              <w:t>法公理</w:t>
            </w:r>
          </w:p>
          <w:p w14:paraId="24C13A1C" w14:textId="77777777" w:rsidR="00927037" w:rsidRPr="00C63CD2" w:rsidRDefault="00927037" w:rsidP="002C3574">
            <w:pPr>
              <w:spacing w:beforeLines="50" w:before="180"/>
              <w:jc w:val="both"/>
              <w:rPr>
                <w:rFonts w:eastAsia="標楷體" w:hint="eastAsia"/>
                <w:color w:val="000000"/>
              </w:rPr>
            </w:pPr>
            <w:r w:rsidRPr="00C63CD2">
              <w:rPr>
                <w:rFonts w:eastAsia="標楷體"/>
                <w:color w:val="000000"/>
              </w:rPr>
              <w:t>由</w:t>
            </w:r>
            <w:r w:rsidR="00556504" w:rsidRPr="00C63CD2">
              <w:rPr>
                <w:rFonts w:eastAsia="標楷體"/>
                <w:color w:val="000000"/>
              </w:rPr>
              <w:t>(</w:t>
            </w:r>
            <w:r w:rsidR="00556504" w:rsidRPr="00C63CD2">
              <w:rPr>
                <w:rFonts w:eastAsia="標楷體" w:hint="eastAsia"/>
                <w:color w:val="000000"/>
              </w:rPr>
              <w:t>5</w:t>
            </w:r>
            <w:r w:rsidRPr="00C63CD2">
              <w:rPr>
                <w:rFonts w:eastAsia="標楷體"/>
                <w:color w:val="000000"/>
              </w:rPr>
              <w:t>)</w:t>
            </w:r>
            <w:r w:rsidR="00427C69" w:rsidRPr="00C63CD2">
              <w:rPr>
                <w:rFonts w:eastAsia="標楷體"/>
                <w:color w:val="000000"/>
              </w:rPr>
              <w:t xml:space="preserve"> </w:t>
            </w:r>
            <w:r w:rsidR="00556504" w:rsidRPr="00C63CD2">
              <w:rPr>
                <w:rFonts w:eastAsia="標楷體" w:hint="eastAsia"/>
                <w:color w:val="000000"/>
              </w:rPr>
              <w:t>＆</w:t>
            </w:r>
            <w:r w:rsidR="00556504" w:rsidRPr="00C63CD2">
              <w:rPr>
                <w:rFonts w:eastAsia="標楷體" w:hint="eastAsia"/>
                <w:color w:val="000000"/>
              </w:rPr>
              <w:t xml:space="preserve"> </w:t>
            </w:r>
            <w:r w:rsidR="00556504" w:rsidRPr="00C63CD2">
              <w:rPr>
                <w:rFonts w:eastAsia="標楷體"/>
                <w:color w:val="000000"/>
              </w:rPr>
              <w:br/>
            </w:r>
            <w:r w:rsidR="00556504" w:rsidRPr="00C63CD2">
              <w:rPr>
                <w:rFonts w:eastAsia="標楷體"/>
                <w:color w:val="000000"/>
              </w:rPr>
              <w:sym w:font="Symbol" w:char="F0D0"/>
            </w:r>
            <w:r w:rsidR="00556504" w:rsidRPr="00C63CD2">
              <w:rPr>
                <w:rFonts w:eastAsia="標楷體"/>
                <w:color w:val="000000"/>
                <w:lang w:val="pt-BR"/>
              </w:rPr>
              <w:t>BAE</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BAC</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CAD</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DAE</w:t>
            </w:r>
            <w:r w:rsidR="00556504" w:rsidRPr="00C63CD2">
              <w:rPr>
                <w:rFonts w:eastAsia="標楷體" w:hint="eastAsia"/>
                <w:color w:val="000000"/>
                <w:lang w:val="pt-BR"/>
              </w:rPr>
              <w:br/>
            </w:r>
            <w:r w:rsidR="00556504" w:rsidRPr="00C63CD2">
              <w:rPr>
                <w:rFonts w:eastAsia="標楷體"/>
                <w:color w:val="000000"/>
              </w:rPr>
              <w:sym w:font="Symbol" w:char="F0D0"/>
            </w:r>
            <w:r w:rsidR="00556504"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a"/>
              </w:smartTagPr>
              <w:r w:rsidR="00556504" w:rsidRPr="00C63CD2">
                <w:rPr>
                  <w:rFonts w:eastAsia="標楷體"/>
                  <w:color w:val="000000"/>
                  <w:vertAlign w:val="subscript"/>
                  <w:lang w:val="pt-BR"/>
                </w:rPr>
                <w:t>3</w:t>
              </w:r>
              <w:r w:rsidR="00556504" w:rsidRPr="00C63CD2">
                <w:rPr>
                  <w:rFonts w:eastAsia="標楷體"/>
                  <w:color w:val="000000"/>
                  <w:lang w:val="pt-BR"/>
                </w:rPr>
                <w:t>A</w:t>
              </w:r>
            </w:smartTag>
            <w:r w:rsidR="00556504" w:rsidRPr="00C63CD2">
              <w:rPr>
                <w:rFonts w:eastAsia="標楷體"/>
                <w:color w:val="000000"/>
                <w:vertAlign w:val="subscript"/>
                <w:lang w:val="pt-BR"/>
              </w:rPr>
              <w:t>3</w:t>
            </w:r>
            <w:r w:rsidR="00556504" w:rsidRPr="00C63CD2">
              <w:rPr>
                <w:rFonts w:eastAsia="標楷體"/>
                <w:color w:val="000000"/>
                <w:lang w:val="pt-BR"/>
              </w:rPr>
              <w:t>E</w:t>
            </w:r>
            <w:r w:rsidR="00556504" w:rsidRPr="00C63CD2">
              <w:rPr>
                <w:rFonts w:eastAsia="標楷體"/>
                <w:color w:val="000000"/>
                <w:vertAlign w:val="subscript"/>
                <w:lang w:val="pt-BR"/>
              </w:rPr>
              <w:t>3</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a"/>
              </w:smartTagPr>
              <w:r w:rsidR="00556504" w:rsidRPr="00C63CD2">
                <w:rPr>
                  <w:rFonts w:eastAsia="標楷體"/>
                  <w:color w:val="000000"/>
                  <w:vertAlign w:val="subscript"/>
                  <w:lang w:val="pt-BR"/>
                </w:rPr>
                <w:t>3</w:t>
              </w:r>
              <w:r w:rsidR="00556504" w:rsidRPr="00C63CD2">
                <w:rPr>
                  <w:rFonts w:eastAsia="標楷體"/>
                  <w:color w:val="000000"/>
                  <w:lang w:val="pt-BR"/>
                </w:rPr>
                <w:t>A</w:t>
              </w:r>
            </w:smartTag>
            <w:smartTag w:uri="urn:schemas-microsoft-com:office:smarttags" w:element="chmetcnv">
              <w:smartTagPr>
                <w:attr w:name="TCSC" w:val="0"/>
                <w:attr w:name="NumberType" w:val="1"/>
                <w:attr w:name="Negative" w:val="False"/>
                <w:attr w:name="HasSpace" w:val="False"/>
                <w:attr w:name="SourceValue" w:val="3"/>
                <w:attr w:name="UnitName" w:val="C"/>
              </w:smartTagPr>
              <w:r w:rsidR="00556504" w:rsidRPr="00C63CD2">
                <w:rPr>
                  <w:rFonts w:eastAsia="標楷體"/>
                  <w:color w:val="000000"/>
                  <w:vertAlign w:val="subscript"/>
                  <w:lang w:val="pt-BR"/>
                </w:rPr>
                <w:t>3</w:t>
              </w:r>
              <w:r w:rsidR="00556504" w:rsidRPr="00C63CD2">
                <w:rPr>
                  <w:rFonts w:eastAsia="標楷體"/>
                  <w:color w:val="000000"/>
                  <w:lang w:val="pt-BR"/>
                </w:rPr>
                <w:t>C</w:t>
              </w:r>
            </w:smartTag>
            <w:r w:rsidR="00556504" w:rsidRPr="00C63CD2">
              <w:rPr>
                <w:rFonts w:eastAsia="標楷體"/>
                <w:color w:val="000000"/>
                <w:vertAlign w:val="subscript"/>
                <w:lang w:val="pt-BR"/>
              </w:rPr>
              <w:t>3</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C</w:t>
            </w:r>
            <w:smartTag w:uri="urn:schemas-microsoft-com:office:smarttags" w:element="chmetcnv">
              <w:smartTagPr>
                <w:attr w:name="TCSC" w:val="0"/>
                <w:attr w:name="NumberType" w:val="1"/>
                <w:attr w:name="Negative" w:val="False"/>
                <w:attr w:name="HasSpace" w:val="False"/>
                <w:attr w:name="SourceValue" w:val="3"/>
                <w:attr w:name="UnitName" w:val="a"/>
              </w:smartTagPr>
              <w:r w:rsidR="00556504" w:rsidRPr="00C63CD2">
                <w:rPr>
                  <w:rFonts w:eastAsia="標楷體"/>
                  <w:color w:val="000000"/>
                  <w:vertAlign w:val="subscript"/>
                  <w:lang w:val="pt-BR"/>
                </w:rPr>
                <w:t>3</w:t>
              </w:r>
              <w:r w:rsidR="00556504" w:rsidRPr="00C63CD2">
                <w:rPr>
                  <w:rFonts w:eastAsia="標楷體"/>
                  <w:color w:val="000000"/>
                  <w:lang w:val="pt-BR"/>
                </w:rPr>
                <w:t>A</w:t>
              </w:r>
            </w:smartTag>
            <w:r w:rsidR="00556504" w:rsidRPr="00C63CD2">
              <w:rPr>
                <w:rFonts w:eastAsia="標楷體"/>
                <w:color w:val="000000"/>
                <w:vertAlign w:val="subscript"/>
                <w:lang w:val="pt-BR"/>
              </w:rPr>
              <w:t>3</w:t>
            </w:r>
            <w:r w:rsidR="00556504" w:rsidRPr="00C63CD2">
              <w:rPr>
                <w:rFonts w:eastAsia="標楷體"/>
                <w:color w:val="000000"/>
                <w:lang w:val="pt-BR"/>
              </w:rPr>
              <w:t>D</w:t>
            </w:r>
            <w:r w:rsidR="00556504" w:rsidRPr="00C63CD2">
              <w:rPr>
                <w:rFonts w:eastAsia="標楷體"/>
                <w:color w:val="000000"/>
                <w:vertAlign w:val="subscript"/>
                <w:lang w:val="pt-BR"/>
              </w:rPr>
              <w:t>3</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D</w:t>
            </w:r>
            <w:smartTag w:uri="urn:schemas-microsoft-com:office:smarttags" w:element="chmetcnv">
              <w:smartTagPr>
                <w:attr w:name="TCSC" w:val="0"/>
                <w:attr w:name="NumberType" w:val="1"/>
                <w:attr w:name="Negative" w:val="False"/>
                <w:attr w:name="HasSpace" w:val="False"/>
                <w:attr w:name="SourceValue" w:val="3"/>
                <w:attr w:name="UnitName" w:val="a"/>
              </w:smartTagPr>
              <w:r w:rsidR="00556504" w:rsidRPr="00C63CD2">
                <w:rPr>
                  <w:rFonts w:eastAsia="標楷體"/>
                  <w:color w:val="000000"/>
                  <w:vertAlign w:val="subscript"/>
                  <w:lang w:val="pt-BR"/>
                </w:rPr>
                <w:t>3</w:t>
              </w:r>
              <w:r w:rsidR="00556504" w:rsidRPr="00C63CD2">
                <w:rPr>
                  <w:rFonts w:eastAsia="標楷體"/>
                  <w:color w:val="000000"/>
                  <w:lang w:val="pt-BR"/>
                </w:rPr>
                <w:t>A</w:t>
              </w:r>
            </w:smartTag>
            <w:r w:rsidR="00556504" w:rsidRPr="00C63CD2">
              <w:rPr>
                <w:rFonts w:eastAsia="標楷體"/>
                <w:color w:val="000000"/>
                <w:vertAlign w:val="subscript"/>
                <w:lang w:val="pt-BR"/>
              </w:rPr>
              <w:t>3</w:t>
            </w:r>
            <w:r w:rsidR="00556504" w:rsidRPr="00C63CD2">
              <w:rPr>
                <w:rFonts w:eastAsia="標楷體"/>
                <w:color w:val="000000"/>
                <w:lang w:val="pt-BR"/>
              </w:rPr>
              <w:t>E</w:t>
            </w:r>
            <w:r w:rsidR="00556504" w:rsidRPr="00C63CD2">
              <w:rPr>
                <w:rFonts w:eastAsia="標楷體"/>
                <w:color w:val="000000"/>
                <w:vertAlign w:val="subscript"/>
                <w:lang w:val="pt-BR"/>
              </w:rPr>
              <w:t>3</w:t>
            </w:r>
          </w:p>
          <w:p w14:paraId="23DF024A" w14:textId="77777777" w:rsidR="00927037" w:rsidRPr="00C63CD2" w:rsidRDefault="00927037" w:rsidP="002C3574">
            <w:pPr>
              <w:spacing w:beforeLines="50" w:before="180"/>
              <w:jc w:val="both"/>
              <w:rPr>
                <w:rFonts w:eastAsia="標楷體"/>
                <w:color w:val="000000"/>
              </w:rPr>
            </w:pPr>
            <w:r w:rsidRPr="00C63CD2">
              <w:rPr>
                <w:rFonts w:eastAsia="標楷體"/>
                <w:color w:val="000000"/>
              </w:rPr>
              <w:t>由</w:t>
            </w:r>
            <w:r w:rsidR="00556504" w:rsidRPr="00C63CD2">
              <w:rPr>
                <w:rFonts w:eastAsia="標楷體"/>
                <w:color w:val="000000"/>
              </w:rPr>
              <w:t>(</w:t>
            </w:r>
            <w:r w:rsidR="00556504" w:rsidRPr="00C63CD2">
              <w:rPr>
                <w:rFonts w:eastAsia="標楷體" w:hint="eastAsia"/>
                <w:color w:val="000000"/>
              </w:rPr>
              <w:t>1</w:t>
            </w:r>
            <w:r w:rsidRPr="00C63CD2">
              <w:rPr>
                <w:rFonts w:eastAsia="標楷體"/>
                <w:color w:val="000000"/>
              </w:rPr>
              <w:t>)</w:t>
            </w:r>
            <w:r w:rsidR="00427C69" w:rsidRPr="00C63CD2">
              <w:rPr>
                <w:rFonts w:eastAsia="標楷體"/>
                <w:color w:val="000000"/>
              </w:rPr>
              <w:t xml:space="preserve"> &amp; </w:t>
            </w:r>
            <w:r w:rsidRPr="00C63CD2">
              <w:rPr>
                <w:rFonts w:eastAsia="標楷體"/>
                <w:color w:val="000000"/>
              </w:rPr>
              <w:t>(</w:t>
            </w:r>
            <w:r w:rsidR="00556504" w:rsidRPr="00C63CD2">
              <w:rPr>
                <w:rFonts w:eastAsia="標楷體" w:hint="eastAsia"/>
                <w:color w:val="000000"/>
              </w:rPr>
              <w:t>2</w:t>
            </w:r>
            <w:r w:rsidRPr="00C63CD2">
              <w:rPr>
                <w:rFonts w:eastAsia="標楷體"/>
                <w:color w:val="000000"/>
              </w:rPr>
              <w:t>)</w:t>
            </w:r>
            <w:r w:rsidR="00556504" w:rsidRPr="00C63CD2">
              <w:rPr>
                <w:rFonts w:eastAsia="標楷體" w:hint="eastAsia"/>
                <w:color w:val="000000"/>
              </w:rPr>
              <w:t xml:space="preserve"> </w:t>
            </w:r>
            <w:r w:rsidR="00556504" w:rsidRPr="00C63CD2">
              <w:rPr>
                <w:rFonts w:eastAsia="標楷體" w:hint="eastAsia"/>
                <w:color w:val="000000"/>
              </w:rPr>
              <w:t>＆</w:t>
            </w:r>
            <w:r w:rsidR="00556504" w:rsidRPr="00C63CD2">
              <w:rPr>
                <w:rFonts w:eastAsia="標楷體" w:hint="eastAsia"/>
                <w:color w:val="000000"/>
              </w:rPr>
              <w:t xml:space="preserve"> </w:t>
            </w:r>
            <w:r w:rsidR="00556504" w:rsidRPr="00C63CD2">
              <w:rPr>
                <w:rFonts w:eastAsia="標楷體"/>
                <w:color w:val="000000"/>
              </w:rPr>
              <w:t>等量加</w:t>
            </w:r>
            <w:r w:rsidR="00556504" w:rsidRPr="00C63CD2">
              <w:rPr>
                <w:rFonts w:eastAsia="標楷體" w:hint="eastAsia"/>
                <w:color w:val="000000"/>
              </w:rPr>
              <w:t>法公理</w:t>
            </w:r>
          </w:p>
          <w:p w14:paraId="3D679A9D" w14:textId="77777777" w:rsidR="00465232" w:rsidRPr="00C63CD2" w:rsidRDefault="00927037" w:rsidP="002C3574">
            <w:pPr>
              <w:spacing w:beforeLines="50" w:before="180"/>
              <w:jc w:val="both"/>
              <w:rPr>
                <w:rFonts w:eastAsia="標楷體" w:hint="eastAsia"/>
                <w:color w:val="000000"/>
              </w:rPr>
            </w:pPr>
            <w:r w:rsidRPr="00C63CD2">
              <w:rPr>
                <w:rFonts w:eastAsia="標楷體"/>
                <w:color w:val="000000"/>
              </w:rPr>
              <w:t>由</w:t>
            </w:r>
            <w:r w:rsidRPr="00C63CD2">
              <w:rPr>
                <w:rFonts w:eastAsia="標楷體"/>
                <w:color w:val="000000"/>
              </w:rPr>
              <w:t>(</w:t>
            </w:r>
            <w:r w:rsidR="00556504" w:rsidRPr="00C63CD2">
              <w:rPr>
                <w:rFonts w:eastAsia="標楷體" w:hint="eastAsia"/>
                <w:color w:val="000000"/>
              </w:rPr>
              <w:t>7</w:t>
            </w:r>
            <w:r w:rsidRPr="00C63CD2">
              <w:rPr>
                <w:rFonts w:eastAsia="標楷體"/>
                <w:color w:val="000000"/>
              </w:rPr>
              <w:t>)</w:t>
            </w:r>
            <w:r w:rsidR="00427C69" w:rsidRPr="00C63CD2">
              <w:rPr>
                <w:rFonts w:eastAsia="標楷體"/>
                <w:color w:val="000000"/>
              </w:rPr>
              <w:t xml:space="preserve"> </w:t>
            </w:r>
            <w:r w:rsidR="00556504" w:rsidRPr="00C63CD2">
              <w:rPr>
                <w:rFonts w:eastAsia="標楷體" w:hint="eastAsia"/>
                <w:color w:val="000000"/>
              </w:rPr>
              <w:t>＆</w:t>
            </w:r>
            <w:r w:rsidR="00556504" w:rsidRPr="00C63CD2">
              <w:rPr>
                <w:rFonts w:eastAsia="標楷體" w:hint="eastAsia"/>
                <w:color w:val="000000"/>
              </w:rPr>
              <w:t xml:space="preserve"> </w:t>
            </w:r>
            <w:r w:rsidR="00556504" w:rsidRPr="00C63CD2">
              <w:rPr>
                <w:rFonts w:eastAsia="標楷體"/>
                <w:color w:val="000000"/>
              </w:rPr>
              <w:br/>
            </w:r>
            <w:r w:rsidR="00556504" w:rsidRPr="00C63CD2">
              <w:rPr>
                <w:rFonts w:eastAsia="標楷體"/>
                <w:color w:val="000000"/>
              </w:rPr>
              <w:sym w:font="Symbol" w:char="F0D0"/>
            </w:r>
            <w:r w:rsidR="00556504" w:rsidRPr="00C63CD2">
              <w:rPr>
                <w:rFonts w:eastAsia="標楷體"/>
                <w:color w:val="000000"/>
                <w:lang w:val="pt-BR"/>
              </w:rPr>
              <w:t>BCD</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BCA</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ACD</w:t>
            </w:r>
            <w:r w:rsidR="00556504" w:rsidRPr="00C63CD2">
              <w:rPr>
                <w:rFonts w:eastAsia="標楷體" w:hint="eastAsia"/>
                <w:color w:val="000000"/>
                <w:lang w:val="pt-BR"/>
              </w:rPr>
              <w:t xml:space="preserve"> </w:t>
            </w:r>
            <w:r w:rsidR="00556504" w:rsidRPr="00C63CD2">
              <w:rPr>
                <w:rFonts w:eastAsia="標楷體" w:hint="eastAsia"/>
                <w:color w:val="000000"/>
                <w:lang w:val="pt-BR"/>
              </w:rPr>
              <w:t>＆</w:t>
            </w:r>
            <w:r w:rsidR="00556504" w:rsidRPr="00C63CD2">
              <w:rPr>
                <w:rFonts w:eastAsia="標楷體"/>
                <w:color w:val="000000"/>
                <w:lang w:val="pt-BR"/>
              </w:rPr>
              <w:br/>
            </w:r>
            <w:r w:rsidR="00556504" w:rsidRPr="00C63CD2">
              <w:rPr>
                <w:rFonts w:eastAsia="標楷體"/>
                <w:color w:val="000000"/>
              </w:rPr>
              <w:sym w:font="Symbol" w:char="F0D0"/>
            </w:r>
            <w:r w:rsidR="00556504"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556504" w:rsidRPr="00C63CD2">
                <w:rPr>
                  <w:rFonts w:eastAsia="標楷體"/>
                  <w:color w:val="000000"/>
                  <w:vertAlign w:val="subscript"/>
                  <w:lang w:val="pt-BR"/>
                </w:rPr>
                <w:t>3</w:t>
              </w:r>
              <w:r w:rsidR="00556504" w:rsidRPr="00C63CD2">
                <w:rPr>
                  <w:rFonts w:eastAsia="標楷體"/>
                  <w:color w:val="000000"/>
                  <w:lang w:val="pt-BR"/>
                </w:rPr>
                <w:t>C</w:t>
              </w:r>
            </w:smartTag>
            <w:r w:rsidR="00556504" w:rsidRPr="00C63CD2">
              <w:rPr>
                <w:rFonts w:eastAsia="標楷體"/>
                <w:color w:val="000000"/>
                <w:vertAlign w:val="subscript"/>
                <w:lang w:val="pt-BR"/>
              </w:rPr>
              <w:t>3</w:t>
            </w:r>
            <w:r w:rsidR="00556504" w:rsidRPr="00C63CD2">
              <w:rPr>
                <w:rFonts w:eastAsia="標楷體"/>
                <w:color w:val="000000"/>
                <w:lang w:val="pt-BR"/>
              </w:rPr>
              <w:t>D</w:t>
            </w:r>
            <w:r w:rsidR="00556504" w:rsidRPr="00C63CD2">
              <w:rPr>
                <w:rFonts w:eastAsia="標楷體"/>
                <w:color w:val="000000"/>
                <w:vertAlign w:val="subscript"/>
                <w:lang w:val="pt-BR"/>
              </w:rPr>
              <w:t>3</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B</w:t>
            </w:r>
            <w:smartTag w:uri="urn:schemas-microsoft-com:office:smarttags" w:element="chmetcnv">
              <w:smartTagPr>
                <w:attr w:name="TCSC" w:val="0"/>
                <w:attr w:name="NumberType" w:val="1"/>
                <w:attr w:name="Negative" w:val="False"/>
                <w:attr w:name="HasSpace" w:val="False"/>
                <w:attr w:name="SourceValue" w:val="3"/>
                <w:attr w:name="UnitName" w:val="C"/>
              </w:smartTagPr>
              <w:r w:rsidR="00556504" w:rsidRPr="00C63CD2">
                <w:rPr>
                  <w:rFonts w:eastAsia="標楷體"/>
                  <w:color w:val="000000"/>
                  <w:vertAlign w:val="subscript"/>
                  <w:lang w:val="pt-BR"/>
                </w:rPr>
                <w:t>3</w:t>
              </w:r>
              <w:r w:rsidR="00556504" w:rsidRPr="00C63CD2">
                <w:rPr>
                  <w:rFonts w:eastAsia="標楷體"/>
                  <w:color w:val="000000"/>
                  <w:lang w:val="pt-BR"/>
                </w:rPr>
                <w:t>C</w:t>
              </w:r>
            </w:smartTag>
            <w:smartTag w:uri="urn:schemas-microsoft-com:office:smarttags" w:element="chmetcnv">
              <w:smartTagPr>
                <w:attr w:name="TCSC" w:val="0"/>
                <w:attr w:name="NumberType" w:val="1"/>
                <w:attr w:name="Negative" w:val="False"/>
                <w:attr w:name="HasSpace" w:val="False"/>
                <w:attr w:name="SourceValue" w:val="3"/>
                <w:attr w:name="UnitName" w:val="a"/>
              </w:smartTagPr>
              <w:r w:rsidR="00556504" w:rsidRPr="00C63CD2">
                <w:rPr>
                  <w:rFonts w:eastAsia="標楷體"/>
                  <w:color w:val="000000"/>
                  <w:vertAlign w:val="subscript"/>
                  <w:lang w:val="pt-BR"/>
                </w:rPr>
                <w:t>3</w:t>
              </w:r>
              <w:r w:rsidR="00556504" w:rsidRPr="00C63CD2">
                <w:rPr>
                  <w:rFonts w:eastAsia="標楷體"/>
                  <w:color w:val="000000"/>
                  <w:lang w:val="pt-BR"/>
                </w:rPr>
                <w:t>A</w:t>
              </w:r>
            </w:smartTag>
            <w:r w:rsidR="00556504" w:rsidRPr="00C63CD2">
              <w:rPr>
                <w:rFonts w:eastAsia="標楷體"/>
                <w:color w:val="000000"/>
                <w:vertAlign w:val="subscript"/>
                <w:lang w:val="pt-BR"/>
              </w:rPr>
              <w:t>3</w:t>
            </w:r>
            <w:r w:rsidR="00556504" w:rsidRPr="00C63CD2">
              <w:rPr>
                <w:rFonts w:ascii="標楷體" w:eastAsia="標楷體" w:hAnsi="標楷體" w:hint="eastAsia"/>
                <w:color w:val="000000"/>
                <w:lang w:val="pt-BR"/>
              </w:rPr>
              <w:t>＋</w:t>
            </w:r>
            <w:r w:rsidR="00556504" w:rsidRPr="00C63CD2">
              <w:rPr>
                <w:rFonts w:eastAsia="標楷體"/>
                <w:color w:val="000000"/>
              </w:rPr>
              <w:sym w:font="Symbol" w:char="F0D0"/>
            </w:r>
            <w:r w:rsidR="00556504" w:rsidRPr="00C63CD2">
              <w:rPr>
                <w:rFonts w:eastAsia="標楷體"/>
                <w:color w:val="000000"/>
                <w:lang w:val="pt-BR"/>
              </w:rPr>
              <w:t>A</w:t>
            </w:r>
            <w:smartTag w:uri="urn:schemas-microsoft-com:office:smarttags" w:element="chmetcnv">
              <w:smartTagPr>
                <w:attr w:name="TCSC" w:val="0"/>
                <w:attr w:name="NumberType" w:val="1"/>
                <w:attr w:name="Negative" w:val="False"/>
                <w:attr w:name="HasSpace" w:val="False"/>
                <w:attr w:name="SourceValue" w:val="3"/>
                <w:attr w:name="UnitName" w:val="C"/>
              </w:smartTagPr>
              <w:r w:rsidR="00556504" w:rsidRPr="00C63CD2">
                <w:rPr>
                  <w:rFonts w:eastAsia="標楷體"/>
                  <w:color w:val="000000"/>
                  <w:vertAlign w:val="subscript"/>
                  <w:lang w:val="pt-BR"/>
                </w:rPr>
                <w:t>3</w:t>
              </w:r>
              <w:r w:rsidR="00556504" w:rsidRPr="00C63CD2">
                <w:rPr>
                  <w:rFonts w:eastAsia="標楷體"/>
                  <w:color w:val="000000"/>
                  <w:lang w:val="pt-BR"/>
                </w:rPr>
                <w:t>C</w:t>
              </w:r>
            </w:smartTag>
            <w:r w:rsidR="00556504" w:rsidRPr="00C63CD2">
              <w:rPr>
                <w:rFonts w:eastAsia="標楷體"/>
                <w:color w:val="000000"/>
                <w:vertAlign w:val="subscript"/>
                <w:lang w:val="pt-BR"/>
              </w:rPr>
              <w:t>3</w:t>
            </w:r>
            <w:r w:rsidR="00556504" w:rsidRPr="00C63CD2">
              <w:rPr>
                <w:rFonts w:eastAsia="標楷體"/>
                <w:color w:val="000000"/>
                <w:lang w:val="pt-BR"/>
              </w:rPr>
              <w:t>D</w:t>
            </w:r>
            <w:r w:rsidR="00556504" w:rsidRPr="00C63CD2">
              <w:rPr>
                <w:rFonts w:eastAsia="標楷體"/>
                <w:color w:val="000000"/>
                <w:vertAlign w:val="subscript"/>
                <w:lang w:val="pt-BR"/>
              </w:rPr>
              <w:t>3</w:t>
            </w:r>
          </w:p>
          <w:p w14:paraId="4AA348AF" w14:textId="77777777" w:rsidR="00427C69" w:rsidRPr="00C63CD2" w:rsidRDefault="00427C69" w:rsidP="002C3574">
            <w:pPr>
              <w:spacing w:beforeLines="50" w:before="180"/>
              <w:jc w:val="both"/>
              <w:rPr>
                <w:rFonts w:eastAsia="標楷體"/>
                <w:color w:val="000000"/>
              </w:rPr>
            </w:pPr>
            <w:r w:rsidRPr="00C63CD2">
              <w:rPr>
                <w:rFonts w:eastAsia="標楷體"/>
                <w:color w:val="000000"/>
              </w:rPr>
              <w:t>由</w:t>
            </w:r>
            <w:r w:rsidR="005A31AB" w:rsidRPr="00C63CD2">
              <w:rPr>
                <w:rFonts w:eastAsia="標楷體"/>
                <w:color w:val="000000"/>
              </w:rPr>
              <w:t>(</w:t>
            </w:r>
            <w:r w:rsidR="005A31AB" w:rsidRPr="00C63CD2">
              <w:rPr>
                <w:rFonts w:eastAsia="標楷體" w:hint="eastAsia"/>
                <w:color w:val="000000"/>
              </w:rPr>
              <w:t>2</w:t>
            </w:r>
            <w:r w:rsidRPr="00C63CD2">
              <w:rPr>
                <w:rFonts w:eastAsia="標楷體"/>
                <w:color w:val="000000"/>
              </w:rPr>
              <w:t>)</w:t>
            </w:r>
            <w:r w:rsidR="005A31AB" w:rsidRPr="00C63CD2">
              <w:rPr>
                <w:rFonts w:eastAsia="標楷體" w:hint="eastAsia"/>
                <w:color w:val="000000"/>
              </w:rPr>
              <w:t xml:space="preserve"> </w:t>
            </w:r>
            <w:r w:rsidRPr="00C63CD2">
              <w:rPr>
                <w:rFonts w:eastAsia="標楷體"/>
                <w:color w:val="000000"/>
              </w:rPr>
              <w:t>&amp;</w:t>
            </w:r>
            <w:r w:rsidR="005A31AB" w:rsidRPr="00C63CD2">
              <w:rPr>
                <w:rFonts w:eastAsia="標楷體" w:hint="eastAsia"/>
                <w:color w:val="000000"/>
              </w:rPr>
              <w:t xml:space="preserve"> </w:t>
            </w:r>
            <w:r w:rsidR="005A31AB" w:rsidRPr="00C63CD2">
              <w:rPr>
                <w:rFonts w:eastAsia="標楷體"/>
                <w:color w:val="000000"/>
              </w:rPr>
              <w:t>(</w:t>
            </w:r>
            <w:r w:rsidR="005A31AB" w:rsidRPr="00C63CD2">
              <w:rPr>
                <w:rFonts w:eastAsia="標楷體" w:hint="eastAsia"/>
                <w:color w:val="000000"/>
              </w:rPr>
              <w:t>3</w:t>
            </w:r>
            <w:r w:rsidRPr="00C63CD2">
              <w:rPr>
                <w:rFonts w:eastAsia="標楷體"/>
                <w:color w:val="000000"/>
              </w:rPr>
              <w:t>)</w:t>
            </w:r>
            <w:r w:rsidR="005A31AB" w:rsidRPr="00C63CD2">
              <w:rPr>
                <w:rFonts w:eastAsia="標楷體" w:hint="eastAsia"/>
                <w:color w:val="000000"/>
              </w:rPr>
              <w:t xml:space="preserve"> </w:t>
            </w:r>
            <w:r w:rsidR="005A31AB" w:rsidRPr="00C63CD2">
              <w:rPr>
                <w:rFonts w:eastAsia="標楷體" w:hint="eastAsia"/>
                <w:color w:val="000000"/>
              </w:rPr>
              <w:t>＆</w:t>
            </w:r>
            <w:r w:rsidR="005A31AB" w:rsidRPr="00C63CD2">
              <w:rPr>
                <w:rFonts w:eastAsia="標楷體" w:hint="eastAsia"/>
                <w:color w:val="000000"/>
              </w:rPr>
              <w:t xml:space="preserve"> </w:t>
            </w:r>
            <w:r w:rsidR="005A31AB" w:rsidRPr="00C63CD2">
              <w:rPr>
                <w:rFonts w:eastAsia="標楷體"/>
                <w:color w:val="000000"/>
              </w:rPr>
              <w:t>等量加</w:t>
            </w:r>
            <w:r w:rsidR="005A31AB" w:rsidRPr="00C63CD2">
              <w:rPr>
                <w:rFonts w:eastAsia="標楷體" w:hint="eastAsia"/>
                <w:color w:val="000000"/>
              </w:rPr>
              <w:t>法公理</w:t>
            </w:r>
          </w:p>
          <w:p w14:paraId="75283EA2" w14:textId="77777777" w:rsidR="005A31AB" w:rsidRPr="00C63CD2" w:rsidRDefault="00427C69" w:rsidP="005A31AB">
            <w:pPr>
              <w:spacing w:beforeLines="50" w:before="180"/>
              <w:jc w:val="both"/>
              <w:rPr>
                <w:rFonts w:eastAsia="標楷體" w:hint="eastAsia"/>
                <w:color w:val="000000"/>
              </w:rPr>
            </w:pPr>
            <w:r w:rsidRPr="00C63CD2">
              <w:rPr>
                <w:rFonts w:eastAsia="標楷體"/>
                <w:color w:val="000000"/>
              </w:rPr>
              <w:t>由</w:t>
            </w:r>
            <w:r w:rsidR="005A31AB" w:rsidRPr="00C63CD2">
              <w:rPr>
                <w:rFonts w:eastAsia="標楷體"/>
                <w:color w:val="000000"/>
              </w:rPr>
              <w:t>(</w:t>
            </w:r>
            <w:r w:rsidR="005A31AB" w:rsidRPr="00C63CD2">
              <w:rPr>
                <w:rFonts w:eastAsia="標楷體" w:hint="eastAsia"/>
                <w:color w:val="000000"/>
              </w:rPr>
              <w:t>9</w:t>
            </w:r>
            <w:r w:rsidRPr="00C63CD2">
              <w:rPr>
                <w:rFonts w:eastAsia="標楷體"/>
                <w:color w:val="000000"/>
              </w:rPr>
              <w:t>)</w:t>
            </w:r>
            <w:r w:rsidR="005A31AB" w:rsidRPr="00C63CD2">
              <w:rPr>
                <w:rFonts w:eastAsia="標楷體" w:hint="eastAsia"/>
                <w:color w:val="000000"/>
              </w:rPr>
              <w:t xml:space="preserve"> </w:t>
            </w:r>
            <w:r w:rsidR="005A31AB" w:rsidRPr="00C63CD2">
              <w:rPr>
                <w:rFonts w:eastAsia="標楷體" w:hint="eastAsia"/>
                <w:color w:val="000000"/>
              </w:rPr>
              <w:t>＆</w:t>
            </w:r>
            <w:r w:rsidR="005A31AB" w:rsidRPr="00C63CD2">
              <w:rPr>
                <w:rFonts w:eastAsia="標楷體" w:hint="eastAsia"/>
                <w:color w:val="000000"/>
              </w:rPr>
              <w:t xml:space="preserve"> </w:t>
            </w:r>
            <w:r w:rsidR="005A31AB" w:rsidRPr="00C63CD2">
              <w:rPr>
                <w:rFonts w:eastAsia="標楷體" w:hint="eastAsia"/>
                <w:color w:val="000000"/>
              </w:rPr>
              <w:br/>
            </w:r>
            <w:r w:rsidR="005A31AB" w:rsidRPr="00C63CD2">
              <w:rPr>
                <w:rFonts w:eastAsia="標楷體"/>
                <w:color w:val="000000"/>
              </w:rPr>
              <w:sym w:font="Symbol" w:char="F0D0"/>
            </w:r>
            <w:r w:rsidR="005A31AB" w:rsidRPr="00C63CD2">
              <w:rPr>
                <w:rFonts w:eastAsia="標楷體"/>
                <w:color w:val="000000"/>
                <w:lang w:val="pt-BR"/>
              </w:rPr>
              <w:t>CDE</w:t>
            </w:r>
            <w:r w:rsidR="005A31AB" w:rsidRPr="00C63CD2">
              <w:rPr>
                <w:rFonts w:ascii="標楷體" w:eastAsia="標楷體" w:hAnsi="標楷體" w:hint="eastAsia"/>
                <w:color w:val="000000"/>
                <w:lang w:val="pt-BR"/>
              </w:rPr>
              <w:t>＝</w:t>
            </w:r>
            <w:r w:rsidR="005A31AB" w:rsidRPr="00C63CD2">
              <w:rPr>
                <w:rFonts w:eastAsia="標楷體"/>
                <w:color w:val="000000"/>
              </w:rPr>
              <w:sym w:font="Symbol" w:char="F0D0"/>
            </w:r>
            <w:r w:rsidR="005A31AB" w:rsidRPr="00C63CD2">
              <w:rPr>
                <w:rFonts w:eastAsia="標楷體"/>
                <w:color w:val="000000"/>
                <w:lang w:val="pt-BR"/>
              </w:rPr>
              <w:t>CDA</w:t>
            </w:r>
            <w:r w:rsidR="005A31AB" w:rsidRPr="00C63CD2">
              <w:rPr>
                <w:rFonts w:ascii="標楷體" w:eastAsia="標楷體" w:hAnsi="標楷體" w:hint="eastAsia"/>
                <w:color w:val="000000"/>
                <w:lang w:val="pt-BR"/>
              </w:rPr>
              <w:t>＋</w:t>
            </w:r>
            <w:r w:rsidR="005A31AB" w:rsidRPr="00C63CD2">
              <w:rPr>
                <w:rFonts w:eastAsia="標楷體"/>
                <w:color w:val="000000"/>
              </w:rPr>
              <w:sym w:font="Symbol" w:char="F0D0"/>
            </w:r>
            <w:r w:rsidR="005A31AB" w:rsidRPr="00C63CD2">
              <w:rPr>
                <w:rFonts w:eastAsia="標楷體"/>
                <w:color w:val="000000"/>
                <w:lang w:val="pt-BR"/>
              </w:rPr>
              <w:t>ADE</w:t>
            </w:r>
            <w:r w:rsidR="005A31AB" w:rsidRPr="00C63CD2">
              <w:rPr>
                <w:rFonts w:eastAsia="標楷體" w:hint="eastAsia"/>
                <w:color w:val="000000"/>
                <w:lang w:val="pt-BR"/>
              </w:rPr>
              <w:t xml:space="preserve"> </w:t>
            </w:r>
            <w:r w:rsidR="005A31AB" w:rsidRPr="00C63CD2">
              <w:rPr>
                <w:rFonts w:eastAsia="標楷體" w:hint="eastAsia"/>
                <w:color w:val="000000"/>
                <w:lang w:val="pt-BR"/>
              </w:rPr>
              <w:t>＆</w:t>
            </w:r>
            <w:r w:rsidR="005A31AB" w:rsidRPr="00C63CD2">
              <w:rPr>
                <w:rFonts w:eastAsia="標楷體"/>
                <w:color w:val="000000"/>
              </w:rPr>
              <w:br/>
            </w:r>
            <w:r w:rsidR="005A31AB" w:rsidRPr="00C63CD2">
              <w:rPr>
                <w:rFonts w:eastAsia="標楷體"/>
                <w:color w:val="000000"/>
              </w:rPr>
              <w:sym w:font="Symbol" w:char="F0D0"/>
            </w:r>
            <w:r w:rsidR="005A31AB" w:rsidRPr="00C63CD2">
              <w:rPr>
                <w:rFonts w:eastAsia="標楷體"/>
                <w:color w:val="000000"/>
                <w:lang w:val="pt-BR"/>
              </w:rPr>
              <w:t>C</w:t>
            </w:r>
            <w:r w:rsidR="005A31AB" w:rsidRPr="00C63CD2">
              <w:rPr>
                <w:rFonts w:eastAsia="標楷體"/>
                <w:color w:val="000000"/>
                <w:vertAlign w:val="subscript"/>
                <w:lang w:val="pt-BR"/>
              </w:rPr>
              <w:t>3</w:t>
            </w:r>
            <w:r w:rsidR="005A31AB" w:rsidRPr="00C63CD2">
              <w:rPr>
                <w:rFonts w:eastAsia="標楷體"/>
                <w:color w:val="000000"/>
                <w:lang w:val="pt-BR"/>
              </w:rPr>
              <w:t>D</w:t>
            </w:r>
            <w:r w:rsidR="005A31AB" w:rsidRPr="00C63CD2">
              <w:rPr>
                <w:rFonts w:eastAsia="標楷體"/>
                <w:color w:val="000000"/>
                <w:vertAlign w:val="subscript"/>
                <w:lang w:val="pt-BR"/>
              </w:rPr>
              <w:t>3</w:t>
            </w:r>
            <w:r w:rsidR="005A31AB" w:rsidRPr="00C63CD2">
              <w:rPr>
                <w:rFonts w:eastAsia="標楷體"/>
                <w:color w:val="000000"/>
                <w:lang w:val="pt-BR"/>
              </w:rPr>
              <w:t>E</w:t>
            </w:r>
            <w:r w:rsidR="005A31AB" w:rsidRPr="00C63CD2">
              <w:rPr>
                <w:rFonts w:eastAsia="標楷體"/>
                <w:color w:val="000000"/>
                <w:vertAlign w:val="subscript"/>
                <w:lang w:val="pt-BR"/>
              </w:rPr>
              <w:t>3</w:t>
            </w:r>
            <w:r w:rsidR="005A31AB" w:rsidRPr="00C63CD2">
              <w:rPr>
                <w:rFonts w:ascii="標楷體" w:eastAsia="標楷體" w:hAnsi="標楷體" w:hint="eastAsia"/>
                <w:color w:val="000000"/>
                <w:lang w:val="pt-BR"/>
              </w:rPr>
              <w:t>＝</w:t>
            </w:r>
            <w:r w:rsidR="005A31AB" w:rsidRPr="00C63CD2">
              <w:rPr>
                <w:rFonts w:eastAsia="標楷體"/>
                <w:color w:val="000000"/>
              </w:rPr>
              <w:sym w:font="Symbol" w:char="F0D0"/>
            </w:r>
            <w:r w:rsidR="005A31AB" w:rsidRPr="00C63CD2">
              <w:rPr>
                <w:rFonts w:eastAsia="標楷體"/>
                <w:color w:val="000000"/>
                <w:lang w:val="pt-BR"/>
              </w:rPr>
              <w:t>C</w:t>
            </w:r>
            <w:r w:rsidR="005A31AB" w:rsidRPr="00C63CD2">
              <w:rPr>
                <w:rFonts w:eastAsia="標楷體"/>
                <w:color w:val="000000"/>
                <w:vertAlign w:val="subscript"/>
                <w:lang w:val="pt-BR"/>
              </w:rPr>
              <w:t>3</w:t>
            </w:r>
            <w:r w:rsidR="005A31AB" w:rsidRPr="00C63CD2">
              <w:rPr>
                <w:rFonts w:eastAsia="標楷體"/>
                <w:color w:val="000000"/>
                <w:lang w:val="pt-BR"/>
              </w:rPr>
              <w:t>D</w:t>
            </w:r>
            <w:smartTag w:uri="urn:schemas-microsoft-com:office:smarttags" w:element="chmetcnv">
              <w:smartTagPr>
                <w:attr w:name="TCSC" w:val="0"/>
                <w:attr w:name="NumberType" w:val="1"/>
                <w:attr w:name="Negative" w:val="False"/>
                <w:attr w:name="HasSpace" w:val="False"/>
                <w:attr w:name="SourceValue" w:val="3"/>
                <w:attr w:name="UnitName" w:val="a"/>
              </w:smartTagPr>
              <w:r w:rsidR="005A31AB" w:rsidRPr="00C63CD2">
                <w:rPr>
                  <w:rFonts w:eastAsia="標楷體"/>
                  <w:color w:val="000000"/>
                  <w:vertAlign w:val="subscript"/>
                  <w:lang w:val="pt-BR"/>
                </w:rPr>
                <w:t>3</w:t>
              </w:r>
              <w:r w:rsidR="005A31AB" w:rsidRPr="00C63CD2">
                <w:rPr>
                  <w:rFonts w:eastAsia="標楷體"/>
                  <w:color w:val="000000"/>
                  <w:lang w:val="pt-BR"/>
                </w:rPr>
                <w:t>A</w:t>
              </w:r>
            </w:smartTag>
            <w:r w:rsidR="005A31AB" w:rsidRPr="00C63CD2">
              <w:rPr>
                <w:rFonts w:eastAsia="標楷體"/>
                <w:color w:val="000000"/>
                <w:vertAlign w:val="subscript"/>
                <w:lang w:val="pt-BR"/>
              </w:rPr>
              <w:t>3</w:t>
            </w:r>
            <w:r w:rsidR="005A31AB" w:rsidRPr="00C63CD2">
              <w:rPr>
                <w:rFonts w:ascii="標楷體" w:eastAsia="標楷體" w:hAnsi="標楷體" w:hint="eastAsia"/>
                <w:color w:val="000000"/>
                <w:lang w:val="pt-BR"/>
              </w:rPr>
              <w:t>＋</w:t>
            </w:r>
            <w:r w:rsidR="005A31AB" w:rsidRPr="00C63CD2">
              <w:rPr>
                <w:rFonts w:eastAsia="標楷體"/>
                <w:color w:val="000000"/>
              </w:rPr>
              <w:sym w:font="Symbol" w:char="F0D0"/>
            </w:r>
            <w:r w:rsidR="005A31AB" w:rsidRPr="00C63CD2">
              <w:rPr>
                <w:rFonts w:eastAsia="標楷體"/>
                <w:color w:val="000000"/>
                <w:lang w:val="pt-BR"/>
              </w:rPr>
              <w:t>A</w:t>
            </w:r>
            <w:r w:rsidR="005A31AB" w:rsidRPr="00C63CD2">
              <w:rPr>
                <w:rFonts w:eastAsia="標楷體"/>
                <w:color w:val="000000"/>
                <w:vertAlign w:val="subscript"/>
                <w:lang w:val="pt-BR"/>
              </w:rPr>
              <w:t>3</w:t>
            </w:r>
            <w:r w:rsidR="005A31AB" w:rsidRPr="00C63CD2">
              <w:rPr>
                <w:rFonts w:eastAsia="標楷體"/>
                <w:color w:val="000000"/>
                <w:lang w:val="pt-BR"/>
              </w:rPr>
              <w:t>D</w:t>
            </w:r>
            <w:r w:rsidR="005A31AB" w:rsidRPr="00C63CD2">
              <w:rPr>
                <w:rFonts w:eastAsia="標楷體"/>
                <w:color w:val="000000"/>
                <w:vertAlign w:val="subscript"/>
                <w:lang w:val="pt-BR"/>
              </w:rPr>
              <w:t>3</w:t>
            </w:r>
            <w:r w:rsidR="005A31AB" w:rsidRPr="00C63CD2">
              <w:rPr>
                <w:rFonts w:eastAsia="標楷體"/>
                <w:color w:val="000000"/>
                <w:lang w:val="pt-BR"/>
              </w:rPr>
              <w:t>E</w:t>
            </w:r>
            <w:r w:rsidR="005A31AB" w:rsidRPr="00C63CD2">
              <w:rPr>
                <w:rFonts w:eastAsia="標楷體"/>
                <w:color w:val="000000"/>
                <w:vertAlign w:val="subscript"/>
                <w:lang w:val="pt-BR"/>
              </w:rPr>
              <w:t>3</w:t>
            </w:r>
          </w:p>
          <w:p w14:paraId="23F7BD9F" w14:textId="77777777" w:rsidR="005A31AB" w:rsidRPr="00C63CD2" w:rsidRDefault="005A31AB" w:rsidP="005A31AB">
            <w:pPr>
              <w:spacing w:beforeLines="50" w:before="180"/>
              <w:jc w:val="both"/>
              <w:rPr>
                <w:rFonts w:eastAsia="標楷體" w:hint="eastAsia"/>
                <w:color w:val="000000"/>
              </w:rPr>
            </w:pPr>
            <w:r w:rsidRPr="00C63CD2">
              <w:rPr>
                <w:rFonts w:eastAsia="標楷體" w:hint="eastAsia"/>
                <w:color w:val="000000"/>
              </w:rPr>
              <w:t>由</w:t>
            </w:r>
            <w:r w:rsidRPr="00C63CD2">
              <w:rPr>
                <w:rFonts w:eastAsia="標楷體" w:hint="eastAsia"/>
                <w:color w:val="000000"/>
              </w:rPr>
              <w:t>(6)</w:t>
            </w:r>
            <w:r w:rsidRPr="00C63CD2">
              <w:rPr>
                <w:rFonts w:eastAsia="標楷體" w:hint="eastAsia"/>
                <w:color w:val="000000"/>
              </w:rPr>
              <w:t>、</w:t>
            </w:r>
            <w:r w:rsidRPr="00C63CD2">
              <w:rPr>
                <w:rFonts w:eastAsia="標楷體" w:hint="eastAsia"/>
                <w:color w:val="000000"/>
              </w:rPr>
              <w:t>(1)</w:t>
            </w:r>
            <w:r w:rsidRPr="00C63CD2">
              <w:rPr>
                <w:rFonts w:eastAsia="標楷體" w:hint="eastAsia"/>
                <w:color w:val="000000"/>
              </w:rPr>
              <w:t>、</w:t>
            </w:r>
            <w:r w:rsidRPr="00C63CD2">
              <w:rPr>
                <w:rFonts w:eastAsia="標楷體" w:hint="eastAsia"/>
                <w:color w:val="000000"/>
              </w:rPr>
              <w:t>(8)</w:t>
            </w:r>
            <w:r w:rsidRPr="00C63CD2">
              <w:rPr>
                <w:rFonts w:eastAsia="標楷體" w:hint="eastAsia"/>
                <w:color w:val="000000"/>
              </w:rPr>
              <w:t>、</w:t>
            </w:r>
            <w:r w:rsidRPr="00C63CD2">
              <w:rPr>
                <w:rFonts w:eastAsia="標楷體" w:hint="eastAsia"/>
                <w:color w:val="000000"/>
              </w:rPr>
              <w:t xml:space="preserve">(10) </w:t>
            </w:r>
            <w:r w:rsidRPr="00C63CD2">
              <w:rPr>
                <w:rFonts w:eastAsia="標楷體" w:hint="eastAsia"/>
                <w:color w:val="000000"/>
              </w:rPr>
              <w:t>＆</w:t>
            </w:r>
            <w:r w:rsidRPr="00C63CD2">
              <w:rPr>
                <w:rFonts w:eastAsia="標楷體" w:hint="eastAsia"/>
                <w:color w:val="000000"/>
              </w:rPr>
              <w:t xml:space="preserve"> (3) </w:t>
            </w:r>
            <w:r w:rsidRPr="00C63CD2">
              <w:rPr>
                <w:rFonts w:eastAsia="標楷體" w:hint="eastAsia"/>
                <w:color w:val="000000"/>
              </w:rPr>
              <w:t>已證</w:t>
            </w:r>
            <w:r w:rsidRPr="00C63CD2">
              <w:rPr>
                <w:rFonts w:eastAsia="標楷體"/>
                <w:color w:val="000000"/>
              </w:rPr>
              <w:br/>
            </w:r>
            <w:r w:rsidRPr="00C63CD2">
              <w:rPr>
                <w:rFonts w:eastAsia="標楷體" w:hint="eastAsia"/>
                <w:color w:val="000000"/>
              </w:rPr>
              <w:br/>
            </w:r>
          </w:p>
          <w:p w14:paraId="72323E79" w14:textId="77777777" w:rsidR="00927037" w:rsidRPr="00C63CD2" w:rsidRDefault="005A31AB" w:rsidP="008D53B5">
            <w:pPr>
              <w:spacing w:beforeLines="50" w:before="180"/>
              <w:jc w:val="both"/>
              <w:rPr>
                <w:rFonts w:eastAsia="標楷體"/>
                <w:color w:val="000000"/>
              </w:rPr>
            </w:pPr>
            <w:r w:rsidRPr="00C63CD2">
              <w:rPr>
                <w:rFonts w:eastAsia="標楷體" w:hint="eastAsia"/>
                <w:color w:val="000000"/>
              </w:rPr>
              <w:t>由</w:t>
            </w:r>
            <w:r w:rsidRPr="00C63CD2">
              <w:rPr>
                <w:rFonts w:eastAsia="標楷體" w:hint="eastAsia"/>
                <w:color w:val="000000"/>
              </w:rPr>
              <w:t xml:space="preserve">(4) </w:t>
            </w:r>
            <w:r w:rsidRPr="00C63CD2">
              <w:rPr>
                <w:rFonts w:eastAsia="標楷體" w:hint="eastAsia"/>
                <w:color w:val="000000"/>
              </w:rPr>
              <w:t>＆</w:t>
            </w:r>
            <w:r w:rsidRPr="00C63CD2">
              <w:rPr>
                <w:rFonts w:eastAsia="標楷體" w:hint="eastAsia"/>
                <w:color w:val="000000"/>
              </w:rPr>
              <w:t xml:space="preserve"> (11) </w:t>
            </w:r>
            <w:r w:rsidRPr="00C63CD2">
              <w:rPr>
                <w:rFonts w:eastAsia="標楷體" w:hint="eastAsia"/>
                <w:color w:val="000000"/>
              </w:rPr>
              <w:t>＆</w:t>
            </w:r>
            <w:r w:rsidRPr="00C63CD2">
              <w:rPr>
                <w:rFonts w:eastAsia="標楷體" w:hint="eastAsia"/>
                <w:color w:val="000000"/>
              </w:rPr>
              <w:t xml:space="preserve"> </w:t>
            </w:r>
            <w:r w:rsidR="008D53B5" w:rsidRPr="00C63CD2">
              <w:rPr>
                <w:rFonts w:eastAsia="標楷體"/>
                <w:color w:val="000000"/>
              </w:rPr>
              <w:br/>
            </w:r>
            <w:r w:rsidRPr="00C63CD2">
              <w:rPr>
                <w:rFonts w:eastAsia="標楷體" w:hint="eastAsia"/>
                <w:color w:val="000000"/>
              </w:rPr>
              <w:t>相似多邊形的定義</w:t>
            </w:r>
          </w:p>
        </w:tc>
      </w:tr>
    </w:tbl>
    <w:p w14:paraId="139F0CFF" w14:textId="77777777" w:rsidR="00643FBD" w:rsidRPr="005A31AB" w:rsidRDefault="00643FBD" w:rsidP="00643FBD">
      <w:pPr>
        <w:ind w:firstLineChars="200" w:firstLine="480"/>
        <w:jc w:val="right"/>
        <w:rPr>
          <w:rFonts w:eastAsia="標楷體"/>
          <w:b/>
          <w:color w:val="000000"/>
        </w:rPr>
      </w:pPr>
      <w:r w:rsidRPr="005A31AB">
        <w:rPr>
          <w:rFonts w:eastAsia="標楷體"/>
          <w:b/>
          <w:color w:val="000000"/>
        </w:rPr>
        <w:t>Q. E. D.</w:t>
      </w:r>
    </w:p>
    <w:p w14:paraId="57C25B51" w14:textId="77777777" w:rsidR="00643FBD" w:rsidRDefault="00643FBD" w:rsidP="00643FBD">
      <w:pPr>
        <w:jc w:val="both"/>
        <w:rPr>
          <w:rFonts w:eastAsia="標楷體" w:hint="eastAsia"/>
          <w:b/>
          <w:color w:val="000000"/>
        </w:rPr>
      </w:pPr>
    </w:p>
    <w:p w14:paraId="5636139B" w14:textId="77777777" w:rsidR="004514EA" w:rsidRDefault="004514EA" w:rsidP="00643FBD">
      <w:pPr>
        <w:jc w:val="both"/>
        <w:rPr>
          <w:rFonts w:eastAsia="標楷體" w:hint="eastAsia"/>
          <w:b/>
          <w:color w:val="000000"/>
        </w:rPr>
      </w:pPr>
    </w:p>
    <w:p w14:paraId="739B11B3" w14:textId="77777777" w:rsidR="004514EA" w:rsidRDefault="004514EA" w:rsidP="00643FBD">
      <w:pPr>
        <w:jc w:val="both"/>
        <w:rPr>
          <w:rFonts w:eastAsia="標楷體" w:hint="eastAsia"/>
          <w:b/>
          <w:color w:val="000000"/>
        </w:rPr>
      </w:pPr>
    </w:p>
    <w:p w14:paraId="1F02EB8D" w14:textId="77777777" w:rsidR="004514EA" w:rsidRDefault="004514EA" w:rsidP="00643FBD">
      <w:pPr>
        <w:jc w:val="both"/>
        <w:rPr>
          <w:rFonts w:eastAsia="標楷體" w:hint="eastAsia"/>
          <w:b/>
          <w:color w:val="000000"/>
        </w:rPr>
      </w:pPr>
    </w:p>
    <w:p w14:paraId="4E134CE0" w14:textId="77777777" w:rsidR="004514EA" w:rsidRDefault="004514EA" w:rsidP="00643FBD">
      <w:pPr>
        <w:jc w:val="both"/>
        <w:rPr>
          <w:rFonts w:eastAsia="標楷體" w:hint="eastAsia"/>
          <w:b/>
          <w:color w:val="000000"/>
        </w:rPr>
      </w:pPr>
    </w:p>
    <w:p w14:paraId="5579003F" w14:textId="77777777" w:rsidR="004514EA" w:rsidRDefault="004514EA" w:rsidP="00643FBD">
      <w:pPr>
        <w:jc w:val="both"/>
        <w:rPr>
          <w:rFonts w:eastAsia="標楷體" w:hint="eastAsia"/>
          <w:b/>
          <w:color w:val="000000"/>
        </w:rPr>
      </w:pPr>
    </w:p>
    <w:p w14:paraId="1E0B46AF" w14:textId="77777777" w:rsidR="004514EA" w:rsidRPr="0086053A" w:rsidRDefault="004514EA" w:rsidP="00643FBD">
      <w:pPr>
        <w:jc w:val="both"/>
        <w:rPr>
          <w:rFonts w:eastAsia="標楷體"/>
          <w:b/>
          <w:color w:val="000000"/>
        </w:rPr>
      </w:pPr>
    </w:p>
    <w:p w14:paraId="31A35A3A" w14:textId="77777777" w:rsidR="00071A43" w:rsidRDefault="00071A43" w:rsidP="00071A43">
      <w:pPr>
        <w:ind w:left="1261" w:hangingChars="525" w:hanging="1261"/>
        <w:jc w:val="both"/>
        <w:rPr>
          <w:rFonts w:eastAsia="標楷體" w:hint="eastAsia"/>
          <w:b/>
          <w:color w:val="000000"/>
        </w:rPr>
      </w:pPr>
    </w:p>
    <w:p w14:paraId="62C934D1" w14:textId="77777777" w:rsidR="008D53B5" w:rsidRDefault="008D53B5" w:rsidP="00071A43">
      <w:pPr>
        <w:ind w:left="1261" w:hangingChars="525" w:hanging="1261"/>
        <w:jc w:val="both"/>
        <w:rPr>
          <w:rFonts w:eastAsia="標楷體" w:hint="eastAsia"/>
          <w:b/>
          <w:color w:val="000000"/>
        </w:rPr>
      </w:pPr>
    </w:p>
    <w:p w14:paraId="5BFC1648" w14:textId="77777777" w:rsidR="008D53B5" w:rsidRDefault="008D53B5" w:rsidP="00071A43">
      <w:pPr>
        <w:ind w:left="1261" w:hangingChars="525" w:hanging="1261"/>
        <w:jc w:val="both"/>
        <w:rPr>
          <w:rFonts w:eastAsia="標楷體" w:hint="eastAsia"/>
          <w:b/>
          <w:color w:val="000000"/>
        </w:rPr>
      </w:pPr>
    </w:p>
    <w:p w14:paraId="70EFB89F" w14:textId="77777777" w:rsidR="008D53B5" w:rsidRDefault="008D53B5" w:rsidP="00071A43">
      <w:pPr>
        <w:ind w:left="1261" w:hangingChars="525" w:hanging="1261"/>
        <w:jc w:val="both"/>
        <w:rPr>
          <w:rFonts w:eastAsia="標楷體" w:hint="eastAsia"/>
          <w:b/>
          <w:color w:val="000000"/>
        </w:rPr>
      </w:pPr>
    </w:p>
    <w:p w14:paraId="378A9E41" w14:textId="77777777" w:rsidR="008D53B5" w:rsidRDefault="008D53B5" w:rsidP="00071A43">
      <w:pPr>
        <w:ind w:left="1261" w:hangingChars="525" w:hanging="1261"/>
        <w:jc w:val="both"/>
        <w:rPr>
          <w:rFonts w:eastAsia="標楷體" w:hint="eastAsia"/>
          <w:b/>
          <w:color w:val="000000"/>
        </w:rPr>
      </w:pPr>
    </w:p>
    <w:p w14:paraId="5BE5EC11" w14:textId="77777777" w:rsidR="008D53B5" w:rsidRDefault="008D53B5" w:rsidP="00071A43">
      <w:pPr>
        <w:ind w:left="1261" w:hangingChars="525" w:hanging="1261"/>
        <w:jc w:val="both"/>
        <w:rPr>
          <w:rFonts w:eastAsia="標楷體" w:hint="eastAsia"/>
          <w:b/>
          <w:color w:val="000000"/>
        </w:rPr>
      </w:pPr>
    </w:p>
    <w:p w14:paraId="1E9E3AD2" w14:textId="77777777" w:rsidR="008D53B5" w:rsidRDefault="008D53B5" w:rsidP="00071A43">
      <w:pPr>
        <w:ind w:left="1261" w:hangingChars="525" w:hanging="1261"/>
        <w:jc w:val="both"/>
        <w:rPr>
          <w:rFonts w:eastAsia="標楷體" w:hint="eastAsia"/>
          <w:b/>
          <w:color w:val="000000"/>
        </w:rPr>
      </w:pPr>
    </w:p>
    <w:p w14:paraId="37433A52" w14:textId="77777777" w:rsidR="008D53B5" w:rsidRDefault="008D53B5" w:rsidP="00071A43">
      <w:pPr>
        <w:ind w:left="1261" w:hangingChars="525" w:hanging="1261"/>
        <w:jc w:val="both"/>
        <w:rPr>
          <w:rFonts w:eastAsia="標楷體" w:hint="eastAsia"/>
          <w:b/>
          <w:color w:val="000000"/>
        </w:rPr>
      </w:pPr>
    </w:p>
    <w:p w14:paraId="29211FD3" w14:textId="77777777" w:rsidR="008D53B5" w:rsidRDefault="008D53B5" w:rsidP="00071A43">
      <w:pPr>
        <w:ind w:left="1261" w:hangingChars="525" w:hanging="1261"/>
        <w:jc w:val="both"/>
        <w:rPr>
          <w:rFonts w:eastAsia="標楷體" w:hint="eastAsia"/>
          <w:b/>
          <w:color w:val="000000"/>
        </w:rPr>
      </w:pPr>
    </w:p>
    <w:p w14:paraId="76CEB8CA" w14:textId="77777777" w:rsidR="008D53B5" w:rsidRDefault="008D53B5" w:rsidP="00071A43">
      <w:pPr>
        <w:ind w:left="1261" w:hangingChars="525" w:hanging="1261"/>
        <w:jc w:val="both"/>
        <w:rPr>
          <w:rFonts w:eastAsia="標楷體" w:hint="eastAsia"/>
          <w:b/>
          <w:color w:val="000000"/>
        </w:rPr>
      </w:pPr>
    </w:p>
    <w:p w14:paraId="73942719" w14:textId="77777777" w:rsidR="00BE4CF4" w:rsidRDefault="00BE4CF4" w:rsidP="00071A43">
      <w:pPr>
        <w:ind w:left="1261" w:hangingChars="525" w:hanging="1261"/>
        <w:jc w:val="both"/>
        <w:rPr>
          <w:rFonts w:eastAsia="標楷體" w:hint="eastAsia"/>
          <w:b/>
          <w:color w:val="000000"/>
        </w:rPr>
      </w:pPr>
    </w:p>
    <w:p w14:paraId="15ACE4E4" w14:textId="77777777" w:rsidR="00BE4CF4" w:rsidRDefault="00BE4CF4" w:rsidP="00071A43">
      <w:pPr>
        <w:ind w:left="1261" w:hangingChars="525" w:hanging="1261"/>
        <w:jc w:val="both"/>
        <w:rPr>
          <w:rFonts w:eastAsia="標楷體" w:hint="eastAsia"/>
          <w:b/>
          <w:color w:val="000000"/>
        </w:rPr>
      </w:pPr>
    </w:p>
    <w:p w14:paraId="24D5CD94" w14:textId="77777777" w:rsidR="00BE4CF4" w:rsidRDefault="00BE4CF4" w:rsidP="00071A43">
      <w:pPr>
        <w:ind w:left="1261" w:hangingChars="525" w:hanging="1261"/>
        <w:jc w:val="both"/>
        <w:rPr>
          <w:rFonts w:eastAsia="標楷體" w:hint="eastAsia"/>
          <w:b/>
          <w:color w:val="000000"/>
        </w:rPr>
      </w:pPr>
    </w:p>
    <w:p w14:paraId="393C7CEF" w14:textId="77777777" w:rsidR="00BE4CF4" w:rsidRPr="0086053A" w:rsidRDefault="00BE4CF4" w:rsidP="00071A43">
      <w:pPr>
        <w:ind w:left="1261" w:hangingChars="525" w:hanging="1261"/>
        <w:jc w:val="both"/>
        <w:rPr>
          <w:rFonts w:eastAsia="標楷體"/>
          <w:b/>
          <w:color w:val="000000"/>
        </w:rPr>
      </w:pPr>
    </w:p>
    <w:p w14:paraId="6091B251" w14:textId="77777777" w:rsidR="002339AF" w:rsidRPr="0086053A" w:rsidRDefault="00071A43" w:rsidP="0049424C">
      <w:pPr>
        <w:jc w:val="both"/>
        <w:outlineLvl w:val="1"/>
        <w:rPr>
          <w:rFonts w:eastAsia="標楷體"/>
          <w:b/>
          <w:color w:val="000000"/>
        </w:rPr>
      </w:pPr>
      <w:bookmarkStart w:id="159" w:name="_Toc377405895"/>
      <w:r w:rsidRPr="0086053A">
        <w:rPr>
          <w:rFonts w:eastAsia="標楷體"/>
          <w:b/>
          <w:color w:val="000000"/>
        </w:rPr>
        <w:t>定理</w:t>
      </w:r>
      <w:r w:rsidRPr="0086053A">
        <w:rPr>
          <w:rFonts w:eastAsia="標楷體"/>
          <w:b/>
          <w:color w:val="000000"/>
        </w:rPr>
        <w:t xml:space="preserve"> 8.2</w:t>
      </w:r>
      <w:smartTag w:uri="urn:schemas-microsoft-com:office:smarttags" w:element="chmetcnv">
        <w:smartTagPr>
          <w:attr w:name="TCSC" w:val="0"/>
          <w:attr w:name="NumberType" w:val="1"/>
          <w:attr w:name="Negative" w:val="True"/>
          <w:attr w:name="HasSpace" w:val="True"/>
          <w:attr w:name="SourceValue" w:val="11"/>
          <w:attr w:name="UnitName" w:val="兩"/>
        </w:smartTagPr>
        <w:r w:rsidRPr="0086053A">
          <w:rPr>
            <w:rFonts w:eastAsia="標楷體"/>
            <w:b/>
            <w:color w:val="000000"/>
          </w:rPr>
          <w:t>-</w:t>
        </w:r>
        <w:r w:rsidR="00412BE1">
          <w:rPr>
            <w:rFonts w:eastAsia="標楷體" w:hint="eastAsia"/>
            <w:b/>
            <w:color w:val="000000"/>
          </w:rPr>
          <w:t>1</w:t>
        </w:r>
        <w:r w:rsidR="00385B74">
          <w:rPr>
            <w:rFonts w:eastAsia="標楷體" w:hint="eastAsia"/>
            <w:b/>
            <w:color w:val="000000"/>
          </w:rPr>
          <w:t>1</w:t>
        </w:r>
        <w:r w:rsidRPr="0086053A">
          <w:rPr>
            <w:rFonts w:eastAsia="標楷體"/>
            <w:b/>
            <w:color w:val="000000"/>
          </w:rPr>
          <w:t xml:space="preserve"> </w:t>
        </w:r>
        <w:r w:rsidRPr="0086053A">
          <w:rPr>
            <w:rFonts w:eastAsia="標楷體"/>
            <w:b/>
            <w:color w:val="000000"/>
          </w:rPr>
          <w:t>兩</w:t>
        </w:r>
      </w:smartTag>
      <w:r w:rsidRPr="0086053A">
        <w:rPr>
          <w:rFonts w:eastAsia="標楷體"/>
          <w:b/>
          <w:color w:val="000000"/>
        </w:rPr>
        <w:t>弦內分定理</w:t>
      </w:r>
      <w:r w:rsidR="00BC1DE8">
        <w:rPr>
          <w:rFonts w:eastAsia="標楷體" w:hint="eastAsia"/>
          <w:b/>
          <w:color w:val="000000"/>
        </w:rPr>
        <w:t xml:space="preserve"> </w:t>
      </w:r>
      <w:r w:rsidR="0049424C">
        <w:rPr>
          <w:rFonts w:eastAsia="標楷體" w:hint="eastAsia"/>
          <w:b/>
          <w:color w:val="000000"/>
        </w:rPr>
        <w:t>(</w:t>
      </w:r>
      <w:bookmarkStart w:id="160" w:name="_Toc312089428"/>
      <w:r w:rsidR="0049424C">
        <w:rPr>
          <w:rFonts w:eastAsia="標楷體" w:hint="eastAsia"/>
          <w:b/>
          <w:color w:val="000000"/>
        </w:rPr>
        <w:t>圓內冪</w:t>
      </w:r>
      <w:bookmarkEnd w:id="160"/>
      <w:r w:rsidR="00CF541A">
        <w:rPr>
          <w:rFonts w:eastAsia="標楷體" w:hint="eastAsia"/>
          <w:b/>
          <w:color w:val="000000"/>
        </w:rPr>
        <w:t>性質</w:t>
      </w:r>
      <w:r w:rsidR="0049424C">
        <w:rPr>
          <w:rFonts w:eastAsia="標楷體" w:hint="eastAsia"/>
          <w:b/>
          <w:color w:val="000000"/>
        </w:rPr>
        <w:t>)</w:t>
      </w:r>
      <w:bookmarkEnd w:id="159"/>
      <w:r w:rsidRPr="0086053A">
        <w:rPr>
          <w:rFonts w:eastAsia="標楷體"/>
          <w:b/>
          <w:color w:val="000000"/>
        </w:rPr>
        <w:t xml:space="preserve"> </w:t>
      </w:r>
    </w:p>
    <w:p w14:paraId="5072B0EE" w14:textId="77777777" w:rsidR="00071A43" w:rsidRPr="0086053A" w:rsidRDefault="00071A43" w:rsidP="00F374E8">
      <w:pPr>
        <w:spacing w:beforeLines="50" w:before="180"/>
        <w:ind w:leftChars="300" w:left="720"/>
        <w:rPr>
          <w:rFonts w:eastAsia="標楷體"/>
          <w:b/>
          <w:color w:val="000000"/>
        </w:rPr>
      </w:pPr>
      <w:r w:rsidRPr="0086053A">
        <w:rPr>
          <w:rFonts w:eastAsia="標楷體"/>
          <w:b/>
          <w:color w:val="000000"/>
        </w:rPr>
        <w:t>若兩弦相交於圓內，則一弦上兩線段的積等於另一弦上兩線段的積。</w:t>
      </w:r>
    </w:p>
    <w:p w14:paraId="5AFA7CB1" w14:textId="77777777" w:rsidR="00643FBD" w:rsidRPr="0086053A" w:rsidRDefault="006E2D6E" w:rsidP="00643FBD">
      <w:pPr>
        <w:jc w:val="center"/>
        <w:rPr>
          <w:rFonts w:eastAsia="標楷體"/>
          <w:b/>
          <w:color w:val="000000"/>
        </w:rPr>
      </w:pPr>
      <w:r w:rsidRPr="0086053A">
        <w:rPr>
          <w:rFonts w:eastAsia="標楷體"/>
          <w:b/>
          <w:color w:val="000000"/>
        </w:rPr>
        <w:pict w14:anchorId="578D1980">
          <v:shape id="_x0000_i2867" type="#_x0000_t75" style="width:147.75pt;height:131.25pt">
            <v:imagedata r:id="rId365" o:title=""/>
          </v:shape>
        </w:pict>
      </w:r>
    </w:p>
    <w:p w14:paraId="568E7129" w14:textId="77777777" w:rsidR="00643FBD" w:rsidRPr="0086053A" w:rsidRDefault="00643FBD" w:rsidP="00643FBD">
      <w:pPr>
        <w:jc w:val="center"/>
        <w:rPr>
          <w:rFonts w:eastAsia="標楷體"/>
          <w:b/>
          <w:color w:val="000000"/>
        </w:rPr>
      </w:pPr>
      <w:r w:rsidRPr="0086053A">
        <w:rPr>
          <w:rFonts w:eastAsia="標楷體"/>
          <w:b/>
          <w:color w:val="000000"/>
        </w:rPr>
        <w:t>圖</w:t>
      </w:r>
      <w:r w:rsidRPr="0086053A">
        <w:rPr>
          <w:rFonts w:eastAsia="標楷體"/>
          <w:b/>
          <w:color w:val="000000"/>
        </w:rPr>
        <w:t>8.2-</w:t>
      </w:r>
      <w:r w:rsidR="00BE4CF4">
        <w:rPr>
          <w:rFonts w:eastAsia="標楷體" w:hint="eastAsia"/>
          <w:b/>
          <w:color w:val="000000"/>
        </w:rPr>
        <w:t>31</w:t>
      </w:r>
    </w:p>
    <w:p w14:paraId="31980A16" w14:textId="77777777" w:rsidR="00643FBD" w:rsidRPr="00F374E8" w:rsidRDefault="00643FBD" w:rsidP="00C63CD2">
      <w:pPr>
        <w:spacing w:beforeLines="50" w:before="180"/>
        <w:ind w:left="721" w:hangingChars="300" w:hanging="721"/>
        <w:jc w:val="both"/>
        <w:rPr>
          <w:rFonts w:eastAsia="標楷體"/>
          <w:b/>
          <w:color w:val="000000"/>
        </w:rPr>
      </w:pPr>
      <w:r w:rsidRPr="00F374E8">
        <w:rPr>
          <w:rFonts w:eastAsia="標楷體"/>
          <w:b/>
          <w:color w:val="000000"/>
        </w:rPr>
        <w:t>已知：</w:t>
      </w:r>
      <w:r w:rsidRPr="00C63CD2">
        <w:rPr>
          <w:rFonts w:eastAsia="標楷體"/>
          <w:color w:val="000000"/>
        </w:rPr>
        <w:t>如圖</w:t>
      </w:r>
      <w:r w:rsidRPr="00C63CD2">
        <w:rPr>
          <w:rFonts w:eastAsia="標楷體"/>
          <w:color w:val="000000"/>
        </w:rPr>
        <w:t>8.2-</w:t>
      </w:r>
      <w:r w:rsidR="00BE4CF4">
        <w:rPr>
          <w:rFonts w:eastAsia="標楷體" w:hint="eastAsia"/>
          <w:color w:val="000000"/>
        </w:rPr>
        <w:t>31</w:t>
      </w:r>
      <w:r w:rsidRPr="00C63CD2">
        <w:rPr>
          <w:rFonts w:eastAsia="標楷體"/>
          <w:color w:val="000000"/>
        </w:rPr>
        <w:t>，</w:t>
      </w:r>
      <w:r w:rsidR="00F374E8" w:rsidRPr="00C63CD2">
        <w:rPr>
          <w:rFonts w:eastAsia="標楷體"/>
          <w:noProof/>
          <w:color w:val="000000"/>
          <w:position w:val="-2"/>
        </w:rPr>
        <w:pict w14:anchorId="5B18305F">
          <v:shape id="_x0000_i2868" type="#_x0000_t75" alt="%FontSize=12&#10;%TeXFontSize=12&#10;\documentclass{article}&#10;\pagestyle{empty}&#10;\begin{document}&#10;\[&#10;\overline{AB}&#10;\]&#10;\end{document}" style="width:15.75pt;height:10.5pt">
            <v:imagedata r:id="rId142" o:title="formula_phys"/>
          </v:shape>
        </w:pict>
      </w:r>
      <w:r w:rsidR="00956317" w:rsidRPr="00C63CD2">
        <w:rPr>
          <w:rFonts w:eastAsia="標楷體"/>
          <w:color w:val="000000"/>
        </w:rPr>
        <w:t>及</w:t>
      </w:r>
      <w:r w:rsidR="00F374E8" w:rsidRPr="00C63CD2">
        <w:rPr>
          <w:rFonts w:eastAsia="標楷體"/>
          <w:noProof/>
          <w:color w:val="000000"/>
          <w:position w:val="-2"/>
        </w:rPr>
        <w:pict w14:anchorId="4A04836E">
          <v:shape id="_x0000_i2869" type="#_x0000_t75" alt="%FontSize=12&#10;%TeXFontSize=12&#10;\documentclass{article}&#10;\pagestyle{empty}&#10;\begin{document}&#10;\[&#10;\overline{CD}&#10;\]&#10;\end{document}" style="width:17.25pt;height:10.5pt">
            <v:imagedata r:id="rId196" o:title="formula_phys"/>
          </v:shape>
        </w:pict>
      </w:r>
      <w:r w:rsidR="00956317" w:rsidRPr="00C63CD2">
        <w:rPr>
          <w:rFonts w:eastAsia="標楷體"/>
          <w:color w:val="000000"/>
        </w:rPr>
        <w:t>為圓的兩弦</w:t>
      </w:r>
      <w:r w:rsidRPr="00C63CD2">
        <w:rPr>
          <w:rFonts w:eastAsia="標楷體"/>
          <w:color w:val="000000"/>
        </w:rPr>
        <w:t>。</w:t>
      </w:r>
    </w:p>
    <w:p w14:paraId="30C7BFD1" w14:textId="77777777" w:rsidR="00F374E8" w:rsidRPr="00C63CD2" w:rsidRDefault="00643FBD" w:rsidP="00F374E8">
      <w:pPr>
        <w:ind w:left="721" w:hangingChars="300" w:hanging="721"/>
        <w:jc w:val="both"/>
        <w:rPr>
          <w:rFonts w:eastAsia="標楷體" w:hint="eastAsia"/>
          <w:noProof/>
          <w:color w:val="000000"/>
          <w:position w:val="-2"/>
        </w:rPr>
      </w:pPr>
      <w:r w:rsidRPr="00F374E8">
        <w:rPr>
          <w:rFonts w:eastAsia="標楷體"/>
          <w:b/>
          <w:color w:val="000000"/>
        </w:rPr>
        <w:t>求證：</w:t>
      </w:r>
      <w:r w:rsidR="00F374E8" w:rsidRPr="00C63CD2">
        <w:rPr>
          <w:rFonts w:eastAsia="標楷體"/>
          <w:noProof/>
          <w:color w:val="000000"/>
          <w:position w:val="-2"/>
        </w:rPr>
        <w:pict w14:anchorId="2A32E16A">
          <v:shape id="_x0000_i2870" type="#_x0000_t75" alt="%FontSize=12&#10;%TeXFontSize=12&#10;\documentclass{article}&#10;\pagestyle{empty}&#10;\begin{document}&#10;\[&#10;\overline{AE}&#10;\]&#10;\end{document}" style="width:16.5pt;height:10.5pt">
            <v:imagedata r:id="rId136" o:title="formula_phys"/>
          </v:shape>
        </w:pict>
      </w:r>
      <w:r w:rsidR="00F374E8" w:rsidRPr="00C63CD2">
        <w:rPr>
          <w:rFonts w:ascii="標楷體" w:eastAsia="標楷體" w:hAnsi="標楷體" w:hint="eastAsia"/>
          <w:noProof/>
          <w:color w:val="000000"/>
        </w:rPr>
        <w:t>×</w:t>
      </w:r>
      <w:r w:rsidR="00F374E8" w:rsidRPr="00C63CD2">
        <w:rPr>
          <w:rFonts w:eastAsia="標楷體"/>
          <w:noProof/>
          <w:color w:val="000000"/>
          <w:position w:val="-2"/>
        </w:rPr>
        <w:pict w14:anchorId="7CFE59CC">
          <v:shape id="_x0000_i2871" type="#_x0000_t75" alt="%FontSize=12&#10;%TeXFontSize=12&#10;\documentclass{article}&#10;\pagestyle{empty}&#10;\begin{document}&#10;\[&#10;\overline{EB}&#10;\]&#10;\end{document}" style="width:15.75pt;height:10.5pt">
            <v:imagedata r:id="rId366" o:title="formula_phys"/>
          </v:shape>
        </w:pict>
      </w:r>
      <w:r w:rsidR="00F374E8" w:rsidRPr="00C63CD2">
        <w:rPr>
          <w:rFonts w:eastAsia="標楷體" w:hint="eastAsia"/>
          <w:noProof/>
          <w:color w:val="000000"/>
          <w:position w:val="-2"/>
        </w:rPr>
        <w:t>＝</w:t>
      </w:r>
      <w:r w:rsidR="00F374E8" w:rsidRPr="00C63CD2">
        <w:rPr>
          <w:rFonts w:eastAsia="標楷體"/>
          <w:noProof/>
          <w:color w:val="000000"/>
          <w:position w:val="-2"/>
        </w:rPr>
        <w:pict w14:anchorId="44C7F373">
          <v:shape id="_x0000_i2872" type="#_x0000_t75" alt="%FontSize=12&#10;%TeXFontSize=12&#10;\documentclass{article}&#10;\pagestyle{empty}&#10;\begin{document}&#10;\[&#10;\overline{CE}&#10;\]&#10;\end{document}" style="width:16.5pt;height:10.5pt">
            <v:imagedata r:id="rId143" o:title="formula_phys"/>
          </v:shape>
        </w:pict>
      </w:r>
      <w:r w:rsidR="00F374E8" w:rsidRPr="00C63CD2">
        <w:rPr>
          <w:rFonts w:ascii="標楷體" w:eastAsia="標楷體" w:hAnsi="標楷體" w:hint="eastAsia"/>
          <w:noProof/>
          <w:color w:val="000000"/>
        </w:rPr>
        <w:t>×</w:t>
      </w:r>
      <w:r w:rsidR="00F374E8" w:rsidRPr="00C63CD2">
        <w:rPr>
          <w:rFonts w:eastAsia="標楷體"/>
          <w:noProof/>
          <w:color w:val="000000"/>
          <w:position w:val="-2"/>
        </w:rPr>
        <w:pict w14:anchorId="45D364DC">
          <v:shape id="_x0000_i2873" type="#_x0000_t75" alt="%FontSize=12&#10;%TeXFontSize=12&#10;\documentclass{article}&#10;\pagestyle{empty}&#10;\begin{document}&#10;\[&#10;\overline{ED}&#10;\]&#10;\end{document}" style="width:17.25pt;height:10.5pt">
            <v:imagedata r:id="rId146" o:title="formula_phys"/>
          </v:shape>
        </w:pict>
      </w:r>
    </w:p>
    <w:p w14:paraId="7A1675E3" w14:textId="77777777" w:rsidR="00643FBD" w:rsidRPr="00C63CD2" w:rsidRDefault="00BE4CF4" w:rsidP="00F374E8">
      <w:pPr>
        <w:ind w:left="721" w:hangingChars="300" w:hanging="721"/>
        <w:jc w:val="both"/>
        <w:rPr>
          <w:rFonts w:eastAsia="標楷體"/>
          <w:color w:val="000000"/>
        </w:rPr>
      </w:pPr>
      <w:r>
        <w:rPr>
          <w:rFonts w:eastAsia="標楷體" w:hint="eastAsia"/>
          <w:b/>
          <w:color w:val="000000"/>
        </w:rPr>
        <w:t>想</w:t>
      </w:r>
      <w:r w:rsidR="00643FBD" w:rsidRPr="00F374E8">
        <w:rPr>
          <w:rFonts w:eastAsia="標楷體"/>
          <w:b/>
          <w:color w:val="000000"/>
        </w:rPr>
        <w:t>法：</w:t>
      </w:r>
      <w:r w:rsidR="00F26E4A" w:rsidRPr="00C63CD2">
        <w:rPr>
          <w:rFonts w:eastAsia="標楷體"/>
          <w:color w:val="000000"/>
        </w:rPr>
        <w:t>如圖</w:t>
      </w:r>
      <w:r>
        <w:rPr>
          <w:rFonts w:eastAsia="標楷體"/>
          <w:color w:val="000000"/>
        </w:rPr>
        <w:t>8.2-</w:t>
      </w:r>
      <w:r>
        <w:rPr>
          <w:rFonts w:eastAsia="標楷體" w:hint="eastAsia"/>
          <w:color w:val="000000"/>
        </w:rPr>
        <w:t>31(a)</w:t>
      </w:r>
      <w:r w:rsidR="00F26E4A" w:rsidRPr="00C63CD2">
        <w:rPr>
          <w:rFonts w:eastAsia="標楷體"/>
          <w:color w:val="000000"/>
        </w:rPr>
        <w:t>，證明</w:t>
      </w:r>
      <w:r w:rsidR="00F26E4A" w:rsidRPr="00C63CD2">
        <w:rPr>
          <w:color w:val="000000"/>
        </w:rPr>
        <w:t>△AED</w:t>
      </w:r>
      <w:r w:rsidR="00F374E8" w:rsidRPr="00C63CD2">
        <w:rPr>
          <w:rFonts w:eastAsia="標楷體" w:hAnsi="標楷體"/>
        </w:rPr>
        <w:t>〜</w:t>
      </w:r>
      <w:r w:rsidR="00F26E4A" w:rsidRPr="00C63CD2">
        <w:rPr>
          <w:color w:val="000000"/>
        </w:rPr>
        <w:t>△CEB</w:t>
      </w:r>
      <w:r w:rsidR="00F26E4A" w:rsidRPr="00C63CD2">
        <w:rPr>
          <w:color w:val="000000"/>
        </w:rPr>
        <w:t>，</w:t>
      </w:r>
      <w:r w:rsidR="00F374E8" w:rsidRPr="00C63CD2">
        <w:rPr>
          <w:rFonts w:ascii="標楷體" w:eastAsia="標楷體" w:hAnsi="標楷體" w:hint="eastAsia"/>
          <w:color w:val="000000"/>
        </w:rPr>
        <w:t>再</w:t>
      </w:r>
      <w:r w:rsidR="00F26E4A" w:rsidRPr="00C63CD2">
        <w:rPr>
          <w:rFonts w:eastAsia="標楷體"/>
          <w:color w:val="000000"/>
        </w:rPr>
        <w:t>利用</w:t>
      </w:r>
      <w:r w:rsidR="006E2D6E" w:rsidRPr="00C63CD2">
        <w:rPr>
          <w:rFonts w:eastAsia="標楷體"/>
          <w:color w:val="000000"/>
        </w:rPr>
        <w:t>相似三角形的對應邊</w:t>
      </w:r>
      <w:r w:rsidR="00F374E8" w:rsidRPr="00C63CD2">
        <w:rPr>
          <w:rFonts w:eastAsia="標楷體" w:hint="eastAsia"/>
          <w:color w:val="000000"/>
        </w:rPr>
        <w:t>成</w:t>
      </w:r>
      <w:r w:rsidR="006E2D6E" w:rsidRPr="00C63CD2">
        <w:rPr>
          <w:rFonts w:eastAsia="標楷體"/>
          <w:color w:val="000000"/>
        </w:rPr>
        <w:t>比例</w:t>
      </w:r>
      <w:r w:rsidR="00F26E4A" w:rsidRPr="00C63CD2">
        <w:rPr>
          <w:rFonts w:eastAsia="標楷體"/>
          <w:color w:val="000000"/>
        </w:rPr>
        <w:t>的性質</w:t>
      </w:r>
      <w:r w:rsidR="00643FBD" w:rsidRPr="00C63CD2">
        <w:rPr>
          <w:rFonts w:eastAsia="標楷體"/>
          <w:color w:val="000000"/>
        </w:rPr>
        <w:t>。</w:t>
      </w:r>
    </w:p>
    <w:p w14:paraId="4AB571D0" w14:textId="77777777" w:rsidR="00643FBD" w:rsidRPr="0086053A" w:rsidRDefault="00EF0D8C" w:rsidP="006E2D6E">
      <w:pPr>
        <w:jc w:val="center"/>
        <w:rPr>
          <w:rFonts w:eastAsia="標楷體"/>
          <w:color w:val="000000"/>
        </w:rPr>
      </w:pPr>
      <w:r w:rsidRPr="0086053A">
        <w:rPr>
          <w:rFonts w:eastAsia="標楷體"/>
          <w:color w:val="000000"/>
        </w:rPr>
        <w:pict w14:anchorId="59D11CD8">
          <v:shape id="_x0000_i2874" type="#_x0000_t75" style="width:147.75pt;height:131.25pt">
            <v:imagedata r:id="rId367" o:title=""/>
          </v:shape>
        </w:pict>
      </w:r>
    </w:p>
    <w:p w14:paraId="2DDC0537" w14:textId="77777777" w:rsidR="00D6072E" w:rsidRPr="0086053A" w:rsidRDefault="00D6072E" w:rsidP="006E2D6E">
      <w:pPr>
        <w:jc w:val="center"/>
        <w:rPr>
          <w:rFonts w:eastAsia="標楷體"/>
          <w:color w:val="000000"/>
        </w:rPr>
      </w:pPr>
      <w:r w:rsidRPr="0086053A">
        <w:rPr>
          <w:rFonts w:eastAsia="標楷體"/>
          <w:b/>
          <w:color w:val="000000"/>
        </w:rPr>
        <w:t>圖</w:t>
      </w:r>
      <w:r w:rsidR="00BE4CF4">
        <w:rPr>
          <w:rFonts w:eastAsia="標楷體"/>
          <w:b/>
          <w:color w:val="000000"/>
        </w:rPr>
        <w:t>8.2-</w:t>
      </w:r>
      <w:r w:rsidR="00BE4CF4">
        <w:rPr>
          <w:rFonts w:eastAsia="標楷體" w:hint="eastAsia"/>
          <w:b/>
          <w:color w:val="000000"/>
        </w:rPr>
        <w:t>31(a)</w:t>
      </w:r>
    </w:p>
    <w:p w14:paraId="6CC0E1D9"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643FBD" w:rsidRPr="00C63CD2" w14:paraId="363594B7" w14:textId="77777777">
        <w:tc>
          <w:tcPr>
            <w:tcW w:w="4248" w:type="dxa"/>
            <w:tcBorders>
              <w:top w:val="single" w:sz="4" w:space="0" w:color="FFFFFF"/>
              <w:left w:val="nil"/>
              <w:bottom w:val="single" w:sz="4" w:space="0" w:color="auto"/>
            </w:tcBorders>
          </w:tcPr>
          <w:p w14:paraId="3EA53DFD" w14:textId="77777777" w:rsidR="00643FBD" w:rsidRPr="00C63CD2" w:rsidRDefault="00643FBD" w:rsidP="00C63CD2">
            <w:pPr>
              <w:jc w:val="center"/>
              <w:rPr>
                <w:rFonts w:eastAsia="標楷體"/>
                <w:color w:val="000000"/>
              </w:rPr>
            </w:pPr>
            <w:r w:rsidRPr="00C63CD2">
              <w:rPr>
                <w:rFonts w:eastAsia="標楷體" w:hAnsi="標楷體"/>
                <w:color w:val="000000"/>
              </w:rPr>
              <w:t>敘述</w:t>
            </w:r>
          </w:p>
        </w:tc>
        <w:tc>
          <w:tcPr>
            <w:tcW w:w="4274" w:type="dxa"/>
            <w:tcBorders>
              <w:top w:val="single" w:sz="4" w:space="0" w:color="FFFFFF"/>
              <w:bottom w:val="single" w:sz="4" w:space="0" w:color="auto"/>
            </w:tcBorders>
          </w:tcPr>
          <w:p w14:paraId="6447EBFF" w14:textId="77777777" w:rsidR="00643FBD" w:rsidRPr="00C63CD2" w:rsidRDefault="00643FBD" w:rsidP="00C63CD2">
            <w:pPr>
              <w:jc w:val="center"/>
              <w:rPr>
                <w:rFonts w:eastAsia="標楷體"/>
                <w:color w:val="000000"/>
              </w:rPr>
            </w:pPr>
            <w:r w:rsidRPr="00C63CD2">
              <w:rPr>
                <w:rFonts w:eastAsia="標楷體" w:hAnsi="標楷體"/>
                <w:color w:val="000000"/>
              </w:rPr>
              <w:t>理由</w:t>
            </w:r>
          </w:p>
        </w:tc>
      </w:tr>
      <w:tr w:rsidR="00643FBD" w:rsidRPr="00C63CD2" w14:paraId="298D2997" w14:textId="77777777">
        <w:tc>
          <w:tcPr>
            <w:tcW w:w="4248" w:type="dxa"/>
            <w:tcBorders>
              <w:top w:val="single" w:sz="4" w:space="0" w:color="auto"/>
            </w:tcBorders>
          </w:tcPr>
          <w:p w14:paraId="40970CB8" w14:textId="77777777" w:rsidR="00643FBD" w:rsidRPr="00C63CD2" w:rsidRDefault="00EF0D8C" w:rsidP="007F58C8">
            <w:pPr>
              <w:numPr>
                <w:ilvl w:val="0"/>
                <w:numId w:val="11"/>
              </w:numPr>
              <w:spacing w:beforeLines="50" w:before="180"/>
              <w:jc w:val="both"/>
              <w:rPr>
                <w:rFonts w:eastAsia="標楷體"/>
                <w:color w:val="000000"/>
              </w:rPr>
            </w:pPr>
            <w:r w:rsidRPr="00C63CD2">
              <w:rPr>
                <w:rFonts w:eastAsia="標楷體" w:hAnsi="標楷體"/>
                <w:color w:val="000000"/>
              </w:rPr>
              <w:t>連接</w:t>
            </w:r>
            <w:r w:rsidR="004514EA" w:rsidRPr="00C63CD2">
              <w:rPr>
                <w:rFonts w:eastAsia="標楷體"/>
                <w:noProof/>
                <w:color w:val="000000"/>
                <w:position w:val="-2"/>
              </w:rPr>
              <w:pict w14:anchorId="464C6AE7">
                <v:shape id="_x0000_i2875" type="#_x0000_t75" alt="%FontSize=12&#10;%TeXFontSize=12&#10;\documentclass{article}&#10;\pagestyle{empty}&#10;\begin{document}&#10;\[&#10;\overline{AD}&#10;\]&#10;\end{document}" style="width:17.25pt;height:10.5pt">
                  <v:imagedata r:id="rId134" o:title="formula_phys"/>
                </v:shape>
              </w:pict>
            </w:r>
            <w:r w:rsidR="004514EA" w:rsidRPr="00C63CD2">
              <w:rPr>
                <w:rFonts w:eastAsia="標楷體" w:hAnsi="標楷體"/>
                <w:color w:val="000000"/>
              </w:rPr>
              <w:t>、</w:t>
            </w:r>
            <w:r w:rsidR="004514EA" w:rsidRPr="00C63CD2">
              <w:rPr>
                <w:rFonts w:eastAsia="標楷體"/>
                <w:noProof/>
                <w:color w:val="000000"/>
                <w:position w:val="-2"/>
              </w:rPr>
              <w:pict w14:anchorId="7CADF0FD">
                <v:shape id="_x0000_i2876" type="#_x0000_t75" alt="%FontSize=12&#10;%TeXFontSize=12&#10;\documentclass{article}&#10;\pagestyle{empty}&#10;\begin{document}&#10;\[&#10;\overline{BC}&#10;\]&#10;\end{document}" style="width:15.75pt;height:10.5pt">
                  <v:imagedata r:id="rId130" o:title="formula_phys"/>
                </v:shape>
              </w:pict>
            </w:r>
            <w:r w:rsidR="005B0742" w:rsidRPr="00C63CD2">
              <w:rPr>
                <w:rFonts w:eastAsia="標楷體" w:hAnsi="標楷體"/>
                <w:color w:val="000000"/>
              </w:rPr>
              <w:t>，如圖</w:t>
            </w:r>
            <w:r w:rsidR="005B0742" w:rsidRPr="00C63CD2">
              <w:rPr>
                <w:rFonts w:eastAsia="標楷體"/>
                <w:color w:val="000000"/>
              </w:rPr>
              <w:t>8.2-</w:t>
            </w:r>
            <w:r w:rsidR="00BE4CF4">
              <w:rPr>
                <w:rFonts w:eastAsia="標楷體" w:hint="eastAsia"/>
                <w:color w:val="000000"/>
              </w:rPr>
              <w:t>31(a)</w:t>
            </w:r>
          </w:p>
          <w:p w14:paraId="7DCFB952" w14:textId="77777777" w:rsidR="00EF0D8C" w:rsidRPr="00C63CD2" w:rsidRDefault="004514EA" w:rsidP="007F58C8">
            <w:pPr>
              <w:numPr>
                <w:ilvl w:val="0"/>
                <w:numId w:val="11"/>
              </w:numPr>
              <w:spacing w:beforeLines="50" w:before="180"/>
              <w:jc w:val="both"/>
              <w:rPr>
                <w:rFonts w:eastAsia="標楷體"/>
                <w:color w:val="000000"/>
              </w:rPr>
            </w:pPr>
            <w:r w:rsidRPr="00C63CD2">
              <w:rPr>
                <w:rFonts w:eastAsia="標楷體" w:hAnsi="標楷體"/>
                <w:color w:val="000000"/>
              </w:rPr>
              <w:t>在</w:t>
            </w:r>
            <w:r w:rsidRPr="00C63CD2">
              <w:rPr>
                <w:rFonts w:ascii="標楷體" w:eastAsia="標楷體" w:hAnsi="標楷體"/>
                <w:color w:val="000000"/>
              </w:rPr>
              <w:t>△</w:t>
            </w:r>
            <w:r w:rsidRPr="00C63CD2">
              <w:rPr>
                <w:rFonts w:eastAsia="標楷體"/>
                <w:color w:val="000000"/>
              </w:rPr>
              <w:t>AED</w:t>
            </w:r>
            <w:r w:rsidRPr="00C63CD2">
              <w:rPr>
                <w:rFonts w:eastAsia="標楷體" w:hAnsi="標楷體"/>
                <w:color w:val="000000"/>
              </w:rPr>
              <w:t>與</w:t>
            </w:r>
            <w:r w:rsidRPr="00C63CD2">
              <w:rPr>
                <w:rFonts w:ascii="標楷體" w:eastAsia="標楷體" w:hAnsi="標楷體"/>
                <w:color w:val="000000"/>
              </w:rPr>
              <w:t>△</w:t>
            </w:r>
            <w:r w:rsidRPr="00C63CD2">
              <w:rPr>
                <w:rFonts w:eastAsia="標楷體"/>
                <w:color w:val="000000"/>
              </w:rPr>
              <w:t>CEB</w:t>
            </w:r>
            <w:r w:rsidRPr="00C63CD2">
              <w:rPr>
                <w:rFonts w:eastAsia="標楷體" w:hAnsi="標楷體"/>
                <w:color w:val="000000"/>
              </w:rPr>
              <w:t>中，</w:t>
            </w:r>
            <w:r w:rsidRPr="00C63CD2">
              <w:rPr>
                <w:rFonts w:eastAsia="標楷體"/>
                <w:color w:val="000000"/>
              </w:rPr>
              <w:br/>
            </w:r>
            <w:r w:rsidR="00EF0D8C" w:rsidRPr="00C63CD2">
              <w:rPr>
                <w:rFonts w:ascii="標楷體" w:eastAsia="標楷體" w:hAnsi="標楷體"/>
                <w:color w:val="000000"/>
              </w:rPr>
              <w:t>∠</w:t>
            </w:r>
            <w:r w:rsidR="00EF0D8C" w:rsidRPr="00C63CD2">
              <w:rPr>
                <w:rFonts w:eastAsia="標楷體"/>
                <w:color w:val="000000"/>
              </w:rPr>
              <w:t>A</w:t>
            </w:r>
            <w:r w:rsidRPr="00C63CD2">
              <w:rPr>
                <w:rFonts w:eastAsia="標楷體" w:hint="eastAsia"/>
                <w:color w:val="000000"/>
              </w:rPr>
              <w:t>＝</w:t>
            </w:r>
            <w:r w:rsidR="00EF0D8C" w:rsidRPr="00C63CD2">
              <w:rPr>
                <w:rFonts w:ascii="標楷體" w:eastAsia="標楷體" w:hAnsi="標楷體"/>
                <w:color w:val="000000"/>
              </w:rPr>
              <w:t>∠</w:t>
            </w:r>
            <w:r w:rsidR="00EF0D8C" w:rsidRPr="00C63CD2">
              <w:rPr>
                <w:rFonts w:eastAsia="標楷體"/>
                <w:color w:val="000000"/>
              </w:rPr>
              <w:t>C</w:t>
            </w:r>
            <w:r w:rsidRPr="00C63CD2">
              <w:rPr>
                <w:rFonts w:eastAsia="標楷體" w:hAnsi="標楷體" w:hint="eastAsia"/>
                <w:color w:val="000000"/>
              </w:rPr>
              <w:br/>
            </w:r>
            <w:r w:rsidR="00EF0D8C" w:rsidRPr="00C63CD2">
              <w:rPr>
                <w:rFonts w:ascii="標楷體" w:eastAsia="標楷體" w:hAnsi="標楷體"/>
                <w:color w:val="000000"/>
              </w:rPr>
              <w:t>∠</w:t>
            </w:r>
            <w:r w:rsidRPr="00C63CD2">
              <w:rPr>
                <w:rFonts w:eastAsia="標楷體"/>
                <w:color w:val="000000"/>
              </w:rPr>
              <w:t>D</w:t>
            </w:r>
            <w:r w:rsidRPr="00C63CD2">
              <w:rPr>
                <w:rFonts w:eastAsia="標楷體" w:hint="eastAsia"/>
                <w:color w:val="000000"/>
              </w:rPr>
              <w:t>＝</w:t>
            </w:r>
            <w:r w:rsidR="00EF0D8C" w:rsidRPr="00C63CD2">
              <w:rPr>
                <w:rFonts w:ascii="標楷體" w:eastAsia="標楷體" w:hAnsi="標楷體"/>
                <w:color w:val="000000"/>
              </w:rPr>
              <w:t>∠</w:t>
            </w:r>
            <w:r w:rsidRPr="00C63CD2">
              <w:rPr>
                <w:rFonts w:eastAsia="標楷體"/>
                <w:color w:val="000000"/>
              </w:rPr>
              <w:t>B</w:t>
            </w:r>
            <w:r w:rsidRPr="00C63CD2">
              <w:rPr>
                <w:rFonts w:eastAsia="標楷體" w:hint="eastAsia"/>
                <w:color w:val="000000"/>
              </w:rPr>
              <w:br/>
            </w:r>
            <w:r w:rsidR="00EF0D8C" w:rsidRPr="00C63CD2">
              <w:rPr>
                <w:rFonts w:ascii="標楷體" w:eastAsia="標楷體" w:hAnsi="標楷體"/>
                <w:color w:val="000000"/>
              </w:rPr>
              <w:t>∠</w:t>
            </w:r>
            <w:r w:rsidR="00EF0D8C" w:rsidRPr="00C63CD2">
              <w:rPr>
                <w:rFonts w:eastAsia="標楷體"/>
                <w:color w:val="000000"/>
              </w:rPr>
              <w:t>AED</w:t>
            </w:r>
            <w:r w:rsidRPr="00C63CD2">
              <w:rPr>
                <w:rFonts w:eastAsia="標楷體" w:hint="eastAsia"/>
                <w:color w:val="000000"/>
              </w:rPr>
              <w:t>＝</w:t>
            </w:r>
            <w:r w:rsidR="00EF0D8C" w:rsidRPr="00C63CD2">
              <w:rPr>
                <w:rFonts w:ascii="標楷體" w:eastAsia="標楷體" w:hAnsi="標楷體"/>
                <w:color w:val="000000"/>
              </w:rPr>
              <w:t>∠</w:t>
            </w:r>
            <w:r w:rsidR="00EF0D8C" w:rsidRPr="00C63CD2">
              <w:rPr>
                <w:rFonts w:eastAsia="標楷體"/>
                <w:color w:val="000000"/>
              </w:rPr>
              <w:t>CEB</w:t>
            </w:r>
          </w:p>
          <w:p w14:paraId="25056DC3" w14:textId="77777777" w:rsidR="00EF0D8C" w:rsidRPr="00C63CD2" w:rsidRDefault="00EF0D8C" w:rsidP="007F58C8">
            <w:pPr>
              <w:numPr>
                <w:ilvl w:val="0"/>
                <w:numId w:val="11"/>
              </w:numPr>
              <w:spacing w:beforeLines="50" w:before="180"/>
              <w:jc w:val="both"/>
              <w:rPr>
                <w:rFonts w:eastAsia="標楷體"/>
                <w:color w:val="000000"/>
              </w:rPr>
            </w:pPr>
            <w:r w:rsidRPr="00C63CD2">
              <w:rPr>
                <w:rFonts w:ascii="標楷體" w:eastAsia="標楷體" w:hAnsi="標楷體"/>
                <w:color w:val="000000"/>
              </w:rPr>
              <w:t>△</w:t>
            </w:r>
            <w:r w:rsidRPr="00C63CD2">
              <w:rPr>
                <w:rFonts w:eastAsia="標楷體"/>
                <w:color w:val="000000"/>
              </w:rPr>
              <w:t>AED</w:t>
            </w:r>
            <w:r w:rsidR="004514EA" w:rsidRPr="00C63CD2">
              <w:rPr>
                <w:rFonts w:eastAsia="標楷體" w:hAnsi="標楷體"/>
              </w:rPr>
              <w:t>〜</w:t>
            </w:r>
            <w:r w:rsidRPr="00C63CD2">
              <w:rPr>
                <w:rFonts w:ascii="標楷體" w:eastAsia="標楷體" w:hAnsi="標楷體"/>
                <w:color w:val="000000"/>
              </w:rPr>
              <w:t>△</w:t>
            </w:r>
            <w:r w:rsidRPr="00C63CD2">
              <w:rPr>
                <w:rFonts w:eastAsia="標楷體"/>
                <w:color w:val="000000"/>
              </w:rPr>
              <w:t>CEB</w:t>
            </w:r>
          </w:p>
          <w:p w14:paraId="5C5085C4" w14:textId="77777777" w:rsidR="00EF0D8C" w:rsidRPr="00C63CD2" w:rsidRDefault="004514EA" w:rsidP="007F58C8">
            <w:pPr>
              <w:numPr>
                <w:ilvl w:val="0"/>
                <w:numId w:val="11"/>
              </w:numPr>
              <w:spacing w:beforeLines="50" w:before="180"/>
              <w:jc w:val="both"/>
              <w:rPr>
                <w:rFonts w:eastAsia="標楷體"/>
                <w:color w:val="000000"/>
              </w:rPr>
            </w:pPr>
            <w:r w:rsidRPr="00C63CD2">
              <w:rPr>
                <w:rFonts w:eastAsia="標楷體"/>
                <w:noProof/>
                <w:color w:val="000000"/>
                <w:position w:val="-2"/>
              </w:rPr>
              <w:pict w14:anchorId="38030848">
                <v:shape id="_x0000_i2877" type="#_x0000_t75" alt="%FontSize=12&#10;%TeXFontSize=12&#10;\documentclass{article}&#10;\pagestyle{empty}&#10;\begin{document}&#10;\[&#10;\overline{AE}&#10;\]&#10;\end{document}" style="width:16.5pt;height:10.5pt" o:bullet="t">
                  <v:imagedata r:id="rId136" o:title="formula_phys"/>
                </v:shape>
              </w:pict>
            </w:r>
            <w:r w:rsidRPr="00C63CD2">
              <w:rPr>
                <w:rFonts w:eastAsia="標楷體" w:hint="eastAsia"/>
                <w:noProof/>
                <w:color w:val="000000"/>
                <w:position w:val="-2"/>
              </w:rPr>
              <w:t>：</w:t>
            </w:r>
            <w:r w:rsidR="00774F9D" w:rsidRPr="00C63CD2">
              <w:rPr>
                <w:rFonts w:eastAsia="標楷體"/>
                <w:noProof/>
                <w:color w:val="000000"/>
                <w:position w:val="-2"/>
              </w:rPr>
              <w:pict w14:anchorId="67617B0F">
                <v:shape id="_x0000_i2878" type="#_x0000_t75" alt="%FontSize=12&#10;%TeXFontSize=12&#10;\documentclass{article}&#10;\pagestyle{empty}&#10;\begin{document}&#10;\[&#10;\overline{CE}&#10;\]&#10;\end{document}" style="width:16.5pt;height:10.5pt">
                  <v:imagedata r:id="rId143" o:title="formula_phys"/>
                </v:shape>
              </w:pict>
            </w:r>
            <w:r w:rsidR="00774F9D" w:rsidRPr="00C63CD2">
              <w:rPr>
                <w:rFonts w:eastAsia="標楷體" w:hint="eastAsia"/>
                <w:noProof/>
                <w:color w:val="000000"/>
                <w:position w:val="-2"/>
              </w:rPr>
              <w:t>＝</w:t>
            </w:r>
            <w:r w:rsidR="00774F9D" w:rsidRPr="00C63CD2">
              <w:rPr>
                <w:rFonts w:eastAsia="標楷體"/>
                <w:noProof/>
                <w:color w:val="000000"/>
                <w:position w:val="-2"/>
              </w:rPr>
              <w:pict w14:anchorId="21BAE48A">
                <v:shape id="_x0000_i2879" type="#_x0000_t75" alt="%FontSize=12&#10;%TeXFontSize=12&#10;\documentclass{article}&#10;\pagestyle{empty}&#10;\begin{document}&#10;\[&#10;\overline{ED}&#10;\]&#10;\end{document}" style="width:17.25pt;height:10.5pt">
                  <v:imagedata r:id="rId146" o:title="formula_phys"/>
                </v:shape>
              </w:pict>
            </w:r>
            <w:r w:rsidR="00774F9D" w:rsidRPr="00C63CD2">
              <w:rPr>
                <w:rFonts w:eastAsia="標楷體" w:hint="eastAsia"/>
                <w:noProof/>
                <w:color w:val="000000"/>
                <w:position w:val="-2"/>
              </w:rPr>
              <w:t>：</w:t>
            </w:r>
            <w:r w:rsidR="00774F9D" w:rsidRPr="00C63CD2">
              <w:rPr>
                <w:rFonts w:eastAsia="標楷體"/>
                <w:noProof/>
                <w:color w:val="000000"/>
                <w:position w:val="-2"/>
              </w:rPr>
              <w:pict w14:anchorId="19DE3FCD">
                <v:shape id="_x0000_i2880" type="#_x0000_t75" alt="%FontSize=12&#10;%TeXFontSize=12&#10;\documentclass{article}&#10;\pagestyle{empty}&#10;\begin{document}&#10;\[&#10;\overline{EB}&#10;\]&#10;\end{document}" style="width:15.75pt;height:10.5pt">
                  <v:imagedata r:id="rId366" o:title="formula_phys"/>
                </v:shape>
              </w:pict>
            </w:r>
          </w:p>
          <w:p w14:paraId="18288553" w14:textId="77777777" w:rsidR="005B0742" w:rsidRPr="00C63CD2" w:rsidRDefault="004514EA" w:rsidP="007F58C8">
            <w:pPr>
              <w:numPr>
                <w:ilvl w:val="0"/>
                <w:numId w:val="11"/>
              </w:numPr>
              <w:spacing w:beforeLines="50" w:before="180"/>
              <w:jc w:val="both"/>
              <w:rPr>
                <w:rFonts w:eastAsia="標楷體"/>
                <w:color w:val="000000"/>
              </w:rPr>
            </w:pPr>
            <w:r w:rsidRPr="00C63CD2">
              <w:rPr>
                <w:rFonts w:eastAsia="標楷體"/>
                <w:noProof/>
                <w:color w:val="000000"/>
                <w:position w:val="-2"/>
              </w:rPr>
              <w:pict w14:anchorId="7E4261C0">
                <v:shape id="_x0000_i2881" type="#_x0000_t75" alt="%FontSize=12&#10;%TeXFontSize=12&#10;\documentclass{article}&#10;\pagestyle{empty}&#10;\begin{document}&#10;\[&#10;\overline{AE}&#10;\]&#10;\end{document}" style="width:16.5pt;height:10.5pt">
                  <v:imagedata r:id="rId136" o:title="formula_phys"/>
                </v:shape>
              </w:pict>
            </w:r>
            <w:r w:rsidRPr="00C63CD2">
              <w:rPr>
                <w:rFonts w:ascii="標楷體" w:eastAsia="標楷體" w:hAnsi="標楷體" w:hint="eastAsia"/>
                <w:noProof/>
                <w:color w:val="000000"/>
              </w:rPr>
              <w:t>×</w:t>
            </w:r>
            <w:r w:rsidRPr="00C63CD2">
              <w:rPr>
                <w:rFonts w:eastAsia="標楷體"/>
                <w:noProof/>
                <w:color w:val="000000"/>
                <w:position w:val="-2"/>
              </w:rPr>
              <w:pict w14:anchorId="53AD117D">
                <v:shape id="_x0000_i2882" type="#_x0000_t75" alt="%FontSize=12&#10;%TeXFontSize=12&#10;\documentclass{article}&#10;\pagestyle{empty}&#10;\begin{document}&#10;\[&#10;\overline{EB}&#10;\]&#10;\end{document}" style="width:15.75pt;height:10.5pt">
                  <v:imagedata r:id="rId366" o:title="formula_phys"/>
                </v:shape>
              </w:pict>
            </w:r>
            <w:r w:rsidRPr="00C63CD2">
              <w:rPr>
                <w:rFonts w:eastAsia="標楷體" w:hint="eastAsia"/>
                <w:noProof/>
                <w:color w:val="000000"/>
                <w:position w:val="-2"/>
              </w:rPr>
              <w:t>＝</w:t>
            </w:r>
            <w:r w:rsidRPr="00C63CD2">
              <w:rPr>
                <w:rFonts w:eastAsia="標楷體"/>
                <w:noProof/>
                <w:color w:val="000000"/>
                <w:position w:val="-2"/>
              </w:rPr>
              <w:pict w14:anchorId="3184C34D">
                <v:shape id="_x0000_i2883" type="#_x0000_t75" alt="%FontSize=12&#10;%TeXFontSize=12&#10;\documentclass{article}&#10;\pagestyle{empty}&#10;\begin{document}&#10;\[&#10;\overline{CE}&#10;\]&#10;\end{document}" style="width:16.5pt;height:10.5pt">
                  <v:imagedata r:id="rId143" o:title="formula_phys"/>
                </v:shape>
              </w:pict>
            </w:r>
            <w:r w:rsidRPr="00C63CD2">
              <w:rPr>
                <w:rFonts w:ascii="標楷體" w:eastAsia="標楷體" w:hAnsi="標楷體" w:hint="eastAsia"/>
                <w:noProof/>
                <w:color w:val="000000"/>
              </w:rPr>
              <w:t>×</w:t>
            </w:r>
            <w:r w:rsidRPr="00C63CD2">
              <w:rPr>
                <w:rFonts w:eastAsia="標楷體"/>
                <w:noProof/>
                <w:color w:val="000000"/>
                <w:position w:val="-2"/>
              </w:rPr>
              <w:pict w14:anchorId="4D45211C">
                <v:shape id="_x0000_i2884" type="#_x0000_t75" alt="%FontSize=12&#10;%TeXFontSize=12&#10;\documentclass{article}&#10;\pagestyle{empty}&#10;\begin{document}&#10;\[&#10;\overline{ED}&#10;\]&#10;\end{document}" style="width:17.25pt;height:10.5pt">
                  <v:imagedata r:id="rId146" o:title="formula_phys"/>
                </v:shape>
              </w:pict>
            </w:r>
          </w:p>
        </w:tc>
        <w:tc>
          <w:tcPr>
            <w:tcW w:w="4274" w:type="dxa"/>
            <w:tcBorders>
              <w:top w:val="single" w:sz="4" w:space="0" w:color="auto"/>
            </w:tcBorders>
          </w:tcPr>
          <w:p w14:paraId="658F81D0" w14:textId="77777777" w:rsidR="00643FBD" w:rsidRPr="00C63CD2" w:rsidRDefault="00EF0D8C" w:rsidP="004514EA">
            <w:pPr>
              <w:spacing w:beforeLines="50" w:before="180"/>
              <w:jc w:val="both"/>
              <w:rPr>
                <w:rFonts w:eastAsia="標楷體"/>
                <w:color w:val="000000"/>
              </w:rPr>
            </w:pPr>
            <w:r w:rsidRPr="00C63CD2">
              <w:rPr>
                <w:rFonts w:eastAsia="標楷體" w:hAnsi="標楷體"/>
                <w:color w:val="000000"/>
              </w:rPr>
              <w:t>兩點作一直線</w:t>
            </w:r>
          </w:p>
          <w:p w14:paraId="4D73FF66" w14:textId="77777777" w:rsidR="00EF0D8C" w:rsidRPr="00C63CD2" w:rsidRDefault="004514EA" w:rsidP="004514EA">
            <w:pPr>
              <w:spacing w:beforeLines="50" w:before="180"/>
              <w:jc w:val="both"/>
              <w:rPr>
                <w:rFonts w:eastAsia="標楷體"/>
                <w:color w:val="000000"/>
              </w:rPr>
            </w:pPr>
            <w:r w:rsidRPr="00C63CD2">
              <w:rPr>
                <w:rFonts w:eastAsia="標楷體" w:hAnsi="標楷體" w:hint="eastAsia"/>
                <w:color w:val="000000"/>
              </w:rPr>
              <w:t>如圖</w:t>
            </w:r>
            <w:r w:rsidR="00BE4CF4">
              <w:rPr>
                <w:rFonts w:eastAsia="標楷體" w:hAnsi="標楷體" w:hint="eastAsia"/>
                <w:color w:val="000000"/>
              </w:rPr>
              <w:t>8.2-31(a)</w:t>
            </w:r>
            <w:r w:rsidRPr="00C63CD2">
              <w:rPr>
                <w:rFonts w:eastAsia="標楷體" w:hAnsi="標楷體" w:hint="eastAsia"/>
                <w:color w:val="000000"/>
              </w:rPr>
              <w:t>所示</w:t>
            </w:r>
            <w:r w:rsidRPr="00C63CD2">
              <w:rPr>
                <w:rFonts w:eastAsia="標楷體" w:hAnsi="標楷體"/>
                <w:color w:val="000000"/>
              </w:rPr>
              <w:br/>
            </w:r>
            <w:r w:rsidR="00EF0D8C" w:rsidRPr="00C63CD2">
              <w:rPr>
                <w:rFonts w:eastAsia="標楷體" w:hAnsi="標楷體"/>
                <w:color w:val="000000"/>
              </w:rPr>
              <w:t>同圓中等弧對等圓周角</w:t>
            </w:r>
            <w:r w:rsidRPr="00C63CD2">
              <w:rPr>
                <w:rFonts w:eastAsia="標楷體" w:hAnsi="標楷體" w:hint="eastAsia"/>
                <w:color w:val="000000"/>
              </w:rPr>
              <w:br/>
            </w:r>
            <w:r w:rsidRPr="00C63CD2">
              <w:rPr>
                <w:rFonts w:eastAsia="標楷體" w:hAnsi="標楷體"/>
                <w:color w:val="000000"/>
              </w:rPr>
              <w:t>同圓中等弧對等圓周角</w:t>
            </w:r>
            <w:r w:rsidRPr="00C63CD2">
              <w:rPr>
                <w:rFonts w:eastAsia="標楷體" w:hAnsi="標楷體" w:hint="eastAsia"/>
                <w:color w:val="000000"/>
              </w:rPr>
              <w:br/>
            </w:r>
            <w:r w:rsidR="00EF0D8C" w:rsidRPr="00C63CD2">
              <w:rPr>
                <w:rFonts w:eastAsia="標楷體" w:hAnsi="標楷體"/>
                <w:color w:val="000000"/>
              </w:rPr>
              <w:t>對頂角相等</w:t>
            </w:r>
          </w:p>
          <w:p w14:paraId="7619C90A" w14:textId="77777777" w:rsidR="00EF0D8C" w:rsidRPr="00C63CD2" w:rsidRDefault="004514EA" w:rsidP="004514EA">
            <w:pPr>
              <w:spacing w:beforeLines="50" w:before="180"/>
              <w:jc w:val="both"/>
              <w:rPr>
                <w:rFonts w:eastAsia="標楷體"/>
                <w:color w:val="000000"/>
              </w:rPr>
            </w:pPr>
            <w:r w:rsidRPr="00C63CD2">
              <w:rPr>
                <w:rFonts w:eastAsia="標楷體" w:hAnsi="標楷體" w:hint="eastAsia"/>
                <w:color w:val="000000"/>
              </w:rPr>
              <w:t>由</w:t>
            </w:r>
            <w:r w:rsidRPr="00C63CD2">
              <w:rPr>
                <w:rFonts w:eastAsia="標楷體" w:hAnsi="標楷體" w:hint="eastAsia"/>
                <w:color w:val="000000"/>
              </w:rPr>
              <w:t xml:space="preserve">(2) </w:t>
            </w:r>
            <w:r w:rsidRPr="00C63CD2">
              <w:rPr>
                <w:rFonts w:eastAsia="標楷體" w:hAnsi="標楷體" w:hint="eastAsia"/>
                <w:color w:val="000000"/>
              </w:rPr>
              <w:t>＆</w:t>
            </w:r>
            <w:r w:rsidRPr="00C63CD2">
              <w:rPr>
                <w:rFonts w:eastAsia="標楷體" w:hAnsi="標楷體" w:hint="eastAsia"/>
                <w:color w:val="000000"/>
              </w:rPr>
              <w:t xml:space="preserve"> </w:t>
            </w:r>
            <w:r w:rsidRPr="00C63CD2">
              <w:rPr>
                <w:rFonts w:eastAsia="標楷體" w:hAnsi="標楷體" w:hint="eastAsia"/>
                <w:color w:val="000000"/>
              </w:rPr>
              <w:t>根據</w:t>
            </w:r>
            <w:r w:rsidR="00EF0D8C" w:rsidRPr="00C63CD2">
              <w:rPr>
                <w:rFonts w:eastAsia="標楷體" w:hAnsi="標楷體"/>
                <w:color w:val="000000"/>
              </w:rPr>
              <w:t>三角形</w:t>
            </w:r>
            <w:r w:rsidR="00EF0D8C" w:rsidRPr="00C63CD2">
              <w:rPr>
                <w:rFonts w:eastAsia="標楷體"/>
                <w:color w:val="000000"/>
              </w:rPr>
              <w:t>(AAA)</w:t>
            </w:r>
            <w:r w:rsidR="00EF0D8C" w:rsidRPr="00C63CD2">
              <w:rPr>
                <w:rFonts w:eastAsia="標楷體" w:hAnsi="標楷體"/>
                <w:color w:val="000000"/>
              </w:rPr>
              <w:t>相似定理</w:t>
            </w:r>
          </w:p>
          <w:p w14:paraId="56426E6E" w14:textId="77777777" w:rsidR="00EF0D8C" w:rsidRPr="00C63CD2" w:rsidRDefault="00774F9D" w:rsidP="004514EA">
            <w:pPr>
              <w:spacing w:beforeLines="50" w:before="180"/>
              <w:jc w:val="both"/>
              <w:rPr>
                <w:rFonts w:eastAsia="標楷體"/>
                <w:color w:val="000000"/>
              </w:rPr>
            </w:pPr>
            <w:r w:rsidRPr="00C63CD2">
              <w:rPr>
                <w:rFonts w:eastAsia="標楷體" w:hAnsi="標楷體" w:hint="eastAsia"/>
                <w:color w:val="000000"/>
              </w:rPr>
              <w:t>由</w:t>
            </w:r>
            <w:r w:rsidRPr="00C63CD2">
              <w:rPr>
                <w:rFonts w:eastAsia="標楷體" w:hAnsi="標楷體" w:hint="eastAsia"/>
                <w:color w:val="000000"/>
              </w:rPr>
              <w:t xml:space="preserve">(3) </w:t>
            </w:r>
            <w:r w:rsidRPr="00C63CD2">
              <w:rPr>
                <w:rFonts w:eastAsia="標楷體" w:hAnsi="標楷體" w:hint="eastAsia"/>
                <w:color w:val="000000"/>
              </w:rPr>
              <w:t>＆</w:t>
            </w:r>
            <w:r w:rsidRPr="00C63CD2">
              <w:rPr>
                <w:rFonts w:eastAsia="標楷體" w:hAnsi="標楷體" w:hint="eastAsia"/>
                <w:color w:val="000000"/>
              </w:rPr>
              <w:t xml:space="preserve"> </w:t>
            </w:r>
            <w:r w:rsidR="005B0742" w:rsidRPr="00C63CD2">
              <w:rPr>
                <w:rFonts w:eastAsia="標楷體" w:hAnsi="標楷體"/>
                <w:color w:val="000000"/>
              </w:rPr>
              <w:t>相似三角形對應邊</w:t>
            </w:r>
            <w:r w:rsidRPr="00C63CD2">
              <w:rPr>
                <w:rFonts w:eastAsia="標楷體" w:hAnsi="標楷體" w:hint="eastAsia"/>
                <w:color w:val="000000"/>
              </w:rPr>
              <w:t>成</w:t>
            </w:r>
            <w:r w:rsidR="005B0742" w:rsidRPr="00C63CD2">
              <w:rPr>
                <w:rFonts w:eastAsia="標楷體" w:hAnsi="標楷體"/>
                <w:color w:val="000000"/>
              </w:rPr>
              <w:t>比例</w:t>
            </w:r>
          </w:p>
          <w:p w14:paraId="4D935E15" w14:textId="77777777" w:rsidR="005B0742" w:rsidRPr="00C63CD2" w:rsidRDefault="00774F9D" w:rsidP="004514EA">
            <w:pPr>
              <w:spacing w:beforeLines="50" w:before="180"/>
              <w:jc w:val="both"/>
              <w:rPr>
                <w:rFonts w:eastAsia="標楷體"/>
                <w:color w:val="000000"/>
              </w:rPr>
            </w:pPr>
            <w:r w:rsidRPr="00C63CD2">
              <w:rPr>
                <w:rFonts w:eastAsia="標楷體" w:hint="eastAsia"/>
                <w:color w:val="000000"/>
              </w:rPr>
              <w:t>由</w:t>
            </w:r>
            <w:r w:rsidRPr="00C63CD2">
              <w:rPr>
                <w:rFonts w:eastAsia="標楷體" w:hint="eastAsia"/>
                <w:color w:val="000000"/>
              </w:rPr>
              <w:t xml:space="preserve">(4) </w:t>
            </w:r>
            <w:r w:rsidRPr="00C63CD2">
              <w:rPr>
                <w:rFonts w:eastAsia="標楷體" w:hint="eastAsia"/>
                <w:color w:val="000000"/>
              </w:rPr>
              <w:t>＆</w:t>
            </w:r>
            <w:r w:rsidRPr="00C63CD2">
              <w:rPr>
                <w:rFonts w:eastAsia="標楷體" w:hint="eastAsia"/>
                <w:color w:val="000000"/>
              </w:rPr>
              <w:t xml:space="preserve"> </w:t>
            </w:r>
            <w:r w:rsidRPr="00C63CD2">
              <w:rPr>
                <w:rFonts w:eastAsia="標楷體" w:hint="eastAsia"/>
                <w:color w:val="000000"/>
              </w:rPr>
              <w:t>外項乘積等於內項乘積</w:t>
            </w:r>
          </w:p>
        </w:tc>
      </w:tr>
    </w:tbl>
    <w:p w14:paraId="27815728" w14:textId="77777777" w:rsidR="00643FBD" w:rsidRPr="00B07866" w:rsidRDefault="00643FBD" w:rsidP="00643FBD">
      <w:pPr>
        <w:ind w:firstLineChars="200" w:firstLine="480"/>
        <w:jc w:val="right"/>
        <w:rPr>
          <w:rFonts w:eastAsia="標楷體"/>
          <w:b/>
          <w:color w:val="000000"/>
        </w:rPr>
      </w:pPr>
      <w:r w:rsidRPr="00B07866">
        <w:rPr>
          <w:rFonts w:eastAsia="標楷體"/>
          <w:b/>
          <w:color w:val="000000"/>
        </w:rPr>
        <w:t>Q. E. D.</w:t>
      </w:r>
    </w:p>
    <w:p w14:paraId="27F95015" w14:textId="77777777" w:rsidR="00BE2CFF" w:rsidRPr="00BE2CFF" w:rsidRDefault="00BE2CFF" w:rsidP="007F58C8">
      <w:pPr>
        <w:numPr>
          <w:ilvl w:val="0"/>
          <w:numId w:val="142"/>
        </w:numPr>
        <w:jc w:val="both"/>
        <w:rPr>
          <w:rFonts w:eastAsia="標楷體" w:hAnsi="標楷體" w:hint="eastAsia"/>
          <w:b/>
        </w:rPr>
      </w:pPr>
    </w:p>
    <w:p w14:paraId="2281F219" w14:textId="77777777" w:rsidR="00BE2CFF" w:rsidRDefault="00BE2CFF" w:rsidP="00C443AA">
      <w:pPr>
        <w:snapToGrid w:val="0"/>
        <w:spacing w:beforeLines="50" w:before="180"/>
        <w:ind w:left="720" w:hanging="720"/>
        <w:rPr>
          <w:rFonts w:eastAsia="標楷體" w:hint="eastAsia"/>
          <w:color w:val="FFFFFF"/>
        </w:rPr>
      </w:pPr>
      <w:r>
        <w:rPr>
          <w:rFonts w:eastAsia="標楷體" w:hAnsi="標楷體" w:hint="eastAsia"/>
        </w:rPr>
        <w:t xml:space="preserve">    </w:t>
      </w:r>
      <w:r>
        <w:rPr>
          <w:rFonts w:eastAsia="標楷體" w:hAnsi="標楷體"/>
        </w:rPr>
        <w:t>如圖</w:t>
      </w:r>
      <w:r w:rsidR="00BE4CF4">
        <w:rPr>
          <w:rFonts w:eastAsia="標楷體" w:hAnsi="標楷體" w:hint="eastAsia"/>
        </w:rPr>
        <w:t>8.2-32</w:t>
      </w:r>
      <w:r>
        <w:rPr>
          <w:rFonts w:eastAsia="標楷體" w:hAnsi="標楷體"/>
        </w:rPr>
        <w:t>，</w:t>
      </w:r>
      <w:r>
        <w:rPr>
          <w:rFonts w:eastAsia="標楷體" w:hAnsi="標楷體" w:hint="eastAsia"/>
        </w:rPr>
        <w:t>弦</w:t>
      </w:r>
      <w:r w:rsidRPr="0057114F">
        <w:rPr>
          <w:rFonts w:eastAsia="標楷體"/>
          <w:noProof/>
          <w:color w:val="000000"/>
          <w:position w:val="-2"/>
        </w:rPr>
        <w:pict w14:anchorId="70141B97">
          <v:shape id="_x0000_i2885" type="#_x0000_t75" alt="%FontSize=12&#10;%TeXFontSize=12&#10;\documentclass{article}&#10;\pagestyle{empty}&#10;\begin{document}&#10;\[&#10;\overline{AB}&#10;\]&#10;\end{document}" style="width:15.75pt;height:10.5pt;visibility:visible">
            <v:imagedata r:id="rId142" o:title="end{document}"/>
          </v:shape>
        </w:pict>
      </w:r>
      <w:r>
        <w:rPr>
          <w:rFonts w:eastAsia="標楷體" w:hAnsi="標楷體"/>
        </w:rPr>
        <w:t>與弦</w:t>
      </w:r>
      <w:r>
        <w:rPr>
          <w:rFonts w:eastAsia="標楷體"/>
          <w:noProof/>
          <w:color w:val="000000"/>
          <w:position w:val="-2"/>
        </w:rPr>
        <w:pict w14:anchorId="4E7369B0">
          <v:shape id="_x0000_i2886" type="#_x0000_t75" alt="%FontSize=12&#10;%TeXFontSize=12&#10;\documentclass{article}&#10;\pagestyle{empty}&#10;\begin{document}&#10;\[&#10;\overline{CD}&#10;\]&#10;\end{document}" style="width:17.25pt;height:10.5pt">
            <v:imagedata r:id="rId196" o:title="formula_phys"/>
          </v:shape>
        </w:pict>
      </w:r>
      <w:r>
        <w:rPr>
          <w:rFonts w:eastAsia="標楷體" w:hAnsi="標楷體"/>
        </w:rPr>
        <w:t>交於</w:t>
      </w:r>
      <w:r>
        <w:rPr>
          <w:rFonts w:eastAsia="標楷體"/>
          <w:i/>
        </w:rPr>
        <w:t>P</w:t>
      </w:r>
      <w:r>
        <w:rPr>
          <w:rFonts w:eastAsia="標楷體" w:hAnsi="標楷體"/>
        </w:rPr>
        <w:t>點。若</w:t>
      </w:r>
      <w:r w:rsidR="00790BBA">
        <w:rPr>
          <w:rFonts w:eastAsia="標楷體"/>
          <w:b/>
          <w:noProof/>
          <w:color w:val="000000"/>
          <w:position w:val="-2"/>
        </w:rPr>
        <w:pict w14:anchorId="3CAA6C44">
          <v:shape id="_x0000_i2887" type="#_x0000_t75" alt="%FontSize=12&#10;%TeXFontSize=12&#10;\documentclass{article}&#10;\pagestyle{empty}&#10;\begin{document}&#10;\[&#10;\overline{PA}&#10;\]&#10;\end{document}" style="width:15pt;height:10.5pt">
            <v:imagedata r:id="rId368" o:title="formula_phys"/>
          </v:shape>
        </w:pict>
      </w:r>
      <w:r>
        <w:rPr>
          <w:rFonts w:eastAsia="標楷體" w:hAnsi="標楷體"/>
        </w:rPr>
        <w:t>＝</w:t>
      </w:r>
      <w:r>
        <w:rPr>
          <w:rFonts w:eastAsia="標楷體"/>
        </w:rPr>
        <w:t>4</w:t>
      </w:r>
      <w:r>
        <w:rPr>
          <w:rFonts w:eastAsia="標楷體" w:hAnsi="標楷體"/>
        </w:rPr>
        <w:t>，</w:t>
      </w:r>
      <w:r w:rsidR="00790BBA">
        <w:rPr>
          <w:rFonts w:eastAsia="標楷體"/>
          <w:b/>
          <w:noProof/>
          <w:color w:val="000000"/>
          <w:position w:val="-2"/>
        </w:rPr>
        <w:pict w14:anchorId="710832AF">
          <v:shape id="_x0000_i2888" type="#_x0000_t75" alt="%FontSize=12&#10;%TeXFontSize=12&#10;\documentclass{article}&#10;\pagestyle{empty}&#10;\begin{document}&#10;\[&#10;\overline{PB}&#10;\]&#10;\end{document}" style="width:15pt;height:10.5pt">
            <v:imagedata r:id="rId369" o:title="formula_phys"/>
          </v:shape>
        </w:pict>
      </w:r>
      <w:r>
        <w:rPr>
          <w:rFonts w:eastAsia="標楷體"/>
        </w:rPr>
        <w:t>＝</w:t>
      </w:r>
      <w:r>
        <w:rPr>
          <w:rFonts w:eastAsia="標楷體"/>
        </w:rPr>
        <w:t>6</w:t>
      </w:r>
      <w:r>
        <w:rPr>
          <w:rFonts w:ascii="標楷體" w:eastAsia="標楷體" w:hAnsi="標楷體" w:hint="eastAsia"/>
        </w:rPr>
        <w:t>，則</w:t>
      </w:r>
      <w:r>
        <w:rPr>
          <w:rFonts w:eastAsia="標楷體"/>
          <w:noProof/>
          <w:color w:val="000000"/>
          <w:position w:val="-2"/>
        </w:rPr>
        <w:pict w14:anchorId="628D5670">
          <v:shape id="_x0000_i2889" type="#_x0000_t75" alt="%FontSize=12&#10;%TeXFontSize=12&#10;\documentclass{article}&#10;\pagestyle{empty}&#10;\begin{document}&#10;\[&#10;\overline{PC}&#10;\]&#10;\end{document}" style="width:15.75pt;height:10.5pt">
            <v:imagedata r:id="rId370" o:title="formula_phys"/>
          </v:shape>
        </w:pict>
      </w:r>
      <w:r>
        <w:rPr>
          <w:rFonts w:ascii="新細明體" w:hAnsi="新細明體" w:hint="eastAsia"/>
          <w:color w:val="000000"/>
        </w:rPr>
        <w:t>×</w:t>
      </w:r>
      <w:r>
        <w:rPr>
          <w:rFonts w:eastAsia="標楷體"/>
          <w:noProof/>
          <w:color w:val="000000"/>
          <w:position w:val="-2"/>
        </w:rPr>
        <w:pict w14:anchorId="6339F20F">
          <v:shape id="_x0000_i2890" type="#_x0000_t75" alt="%FontSize=12&#10;%TeXFontSize=12&#10;\documentclass{article}&#10;\pagestyle{empty}&#10;\begin{document}&#10;\[&#10;\overline{PD}&#10;\]&#10;\end{document}" style="width:16.5pt;height:10.5pt">
            <v:imagedata r:id="rId371" o:title="formula_phys"/>
          </v:shape>
        </w:pict>
      </w:r>
      <w:r>
        <w:rPr>
          <w:rFonts w:eastAsia="標楷體" w:hint="eastAsia"/>
          <w:iCs/>
          <w:color w:val="000000"/>
        </w:rPr>
        <w:t>＝</w:t>
      </w:r>
      <w:r>
        <w:rPr>
          <w:rFonts w:eastAsia="標楷體" w:hint="eastAsia"/>
          <w:color w:val="FFFFFF"/>
          <w:u w:val="single" w:color="000000"/>
        </w:rPr>
        <w:t xml:space="preserve">  </w:t>
      </w:r>
      <w:r>
        <w:rPr>
          <w:rFonts w:eastAsia="標楷體"/>
          <w:color w:val="FFFFFF"/>
          <w:u w:val="single" w:color="000000"/>
        </w:rPr>
        <w:t xml:space="preserve">  </w:t>
      </w:r>
      <w:r>
        <w:rPr>
          <w:rFonts w:eastAsia="標楷體" w:hint="eastAsia"/>
          <w:color w:val="FFFFFF"/>
          <w:u w:val="single" w:color="000000"/>
        </w:rPr>
        <w:t xml:space="preserve"> </w:t>
      </w:r>
      <w:r>
        <w:rPr>
          <w:rFonts w:eastAsia="標楷體"/>
          <w:color w:val="FFFFFF"/>
          <w:u w:val="single" w:color="000000"/>
        </w:rPr>
        <w:t xml:space="preserve"> </w:t>
      </w:r>
      <w:r>
        <w:rPr>
          <w:rFonts w:eastAsia="標楷體" w:hAnsi="標楷體"/>
        </w:rPr>
        <w:t>。</w:t>
      </w:r>
    </w:p>
    <w:p w14:paraId="6E3172F5" w14:textId="77777777" w:rsidR="00BE2CFF" w:rsidRDefault="003A7F51" w:rsidP="003A7F51">
      <w:pPr>
        <w:tabs>
          <w:tab w:val="left" w:pos="375"/>
        </w:tabs>
        <w:spacing w:before="50"/>
        <w:ind w:firstLineChars="100" w:firstLine="240"/>
        <w:rPr>
          <w:rFonts w:eastAsia="標楷體" w:hint="eastAsia"/>
          <w:color w:val="FFFFFF"/>
        </w:rPr>
      </w:pPr>
      <w:r>
        <w:rPr>
          <w:rFonts w:eastAsia="標楷體"/>
          <w:noProof/>
          <w:color w:val="FFFFFF"/>
        </w:rPr>
        <w:pict w14:anchorId="3CC46AD6">
          <v:shape id="_x0000_s4216" type="#_x0000_t75" style="position:absolute;left:0;text-align:left;margin-left:135.5pt;margin-top:6pt;width:141pt;height:127pt;z-index:116">
            <v:imagedata r:id="rId372" o:title=""/>
          </v:shape>
        </w:pict>
      </w:r>
    </w:p>
    <w:p w14:paraId="7A1424F3" w14:textId="77777777" w:rsidR="00BE2CFF" w:rsidRDefault="00BE2CFF" w:rsidP="00C443AA">
      <w:pPr>
        <w:tabs>
          <w:tab w:val="left" w:pos="375"/>
        </w:tabs>
        <w:spacing w:before="50"/>
        <w:ind w:firstLineChars="100" w:firstLine="240"/>
        <w:rPr>
          <w:rFonts w:eastAsia="標楷體" w:hint="eastAsia"/>
          <w:color w:val="FFFFFF"/>
        </w:rPr>
      </w:pPr>
    </w:p>
    <w:p w14:paraId="71DA7988" w14:textId="77777777" w:rsidR="00BE2CFF" w:rsidRDefault="00BE2CFF" w:rsidP="00C443AA">
      <w:pPr>
        <w:tabs>
          <w:tab w:val="left" w:pos="375"/>
        </w:tabs>
        <w:spacing w:before="50"/>
        <w:ind w:firstLineChars="100" w:firstLine="240"/>
        <w:rPr>
          <w:rFonts w:eastAsia="標楷體" w:hint="eastAsia"/>
          <w:color w:val="FFFFFF"/>
        </w:rPr>
      </w:pPr>
    </w:p>
    <w:p w14:paraId="65754EF7" w14:textId="77777777" w:rsidR="0050138E" w:rsidRDefault="0050138E" w:rsidP="00C443AA">
      <w:pPr>
        <w:spacing w:before="50"/>
        <w:jc w:val="both"/>
        <w:rPr>
          <w:rFonts w:eastAsia="標楷體" w:hint="eastAsia"/>
          <w:b/>
          <w:color w:val="000000"/>
        </w:rPr>
      </w:pPr>
    </w:p>
    <w:p w14:paraId="60633D9C" w14:textId="77777777" w:rsidR="003A7F51" w:rsidRDefault="003A7F51" w:rsidP="00C443AA">
      <w:pPr>
        <w:spacing w:before="50"/>
        <w:jc w:val="both"/>
        <w:rPr>
          <w:rFonts w:eastAsia="標楷體" w:hint="eastAsia"/>
          <w:b/>
          <w:color w:val="000000"/>
        </w:rPr>
      </w:pPr>
    </w:p>
    <w:p w14:paraId="5A3F6861" w14:textId="77777777" w:rsidR="003A7F51" w:rsidRDefault="003A7F51" w:rsidP="00C443AA">
      <w:pPr>
        <w:spacing w:before="50"/>
        <w:jc w:val="both"/>
        <w:rPr>
          <w:rFonts w:eastAsia="標楷體" w:hint="eastAsia"/>
          <w:b/>
          <w:color w:val="000000"/>
        </w:rPr>
      </w:pPr>
    </w:p>
    <w:p w14:paraId="4D9441DB" w14:textId="77777777" w:rsidR="00BE2CFF" w:rsidRDefault="00BE2CFF" w:rsidP="00C443AA">
      <w:pPr>
        <w:snapToGrid w:val="0"/>
        <w:spacing w:before="50"/>
        <w:ind w:left="721" w:hangingChars="300" w:hanging="721"/>
        <w:jc w:val="both"/>
        <w:rPr>
          <w:rFonts w:ascii="標楷體" w:eastAsia="標楷體" w:hAnsi="標楷體" w:hint="eastAsia"/>
          <w:b/>
        </w:rPr>
      </w:pPr>
    </w:p>
    <w:p w14:paraId="4BAF489F" w14:textId="77777777" w:rsidR="00BE4CF4" w:rsidRDefault="00BE4CF4" w:rsidP="00BE4CF4">
      <w:pPr>
        <w:snapToGrid w:val="0"/>
        <w:spacing w:before="5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8.2-32</w:t>
      </w:r>
    </w:p>
    <w:p w14:paraId="1E81E257" w14:textId="77777777" w:rsidR="00790BBA" w:rsidRPr="00790BBA" w:rsidRDefault="00790BBA" w:rsidP="00C63CD2">
      <w:pPr>
        <w:snapToGrid w:val="0"/>
        <w:spacing w:before="50"/>
        <w:ind w:left="721" w:hangingChars="300" w:hanging="721"/>
        <w:jc w:val="both"/>
        <w:rPr>
          <w:rFonts w:ascii="標楷體" w:eastAsia="標楷體" w:hAnsi="標楷體" w:hint="eastAsia"/>
        </w:rPr>
      </w:pPr>
      <w:r w:rsidRPr="00C63CD2">
        <w:rPr>
          <w:rFonts w:ascii="標楷體" w:eastAsia="標楷體" w:hAnsi="標楷體" w:hint="eastAsia"/>
          <w:b/>
        </w:rPr>
        <w:t>想法：</w:t>
      </w:r>
      <w:r>
        <w:rPr>
          <w:rFonts w:ascii="標楷體" w:eastAsia="標楷體" w:hAnsi="標楷體" w:hint="eastAsia"/>
        </w:rPr>
        <w:t>利用圓內冪性質來解題</w:t>
      </w:r>
    </w:p>
    <w:p w14:paraId="77D4F0A1" w14:textId="77777777" w:rsidR="00790BBA" w:rsidRPr="00C63CD2" w:rsidRDefault="00790BBA" w:rsidP="00C63CD2">
      <w:pPr>
        <w:snapToGrid w:val="0"/>
        <w:spacing w:beforeLines="50" w:before="180"/>
        <w:ind w:left="721" w:hangingChars="300" w:hanging="721"/>
        <w:jc w:val="both"/>
        <w:rPr>
          <w:rFonts w:ascii="標楷體" w:eastAsia="標楷體" w:hAnsi="標楷體"/>
          <w:b/>
        </w:rPr>
      </w:pPr>
      <w:r w:rsidRPr="00C63CD2">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369"/>
        <w:gridCol w:w="4993"/>
      </w:tblGrid>
      <w:tr w:rsidR="00790BBA" w:rsidRPr="00790BBA" w14:paraId="1C568C07" w14:textId="77777777" w:rsidTr="00790BBA">
        <w:tc>
          <w:tcPr>
            <w:tcW w:w="3369" w:type="dxa"/>
            <w:tcBorders>
              <w:top w:val="single" w:sz="4" w:space="0" w:color="FFFFFF"/>
              <w:left w:val="nil"/>
              <w:bottom w:val="single" w:sz="4" w:space="0" w:color="auto"/>
            </w:tcBorders>
          </w:tcPr>
          <w:p w14:paraId="3F204633" w14:textId="77777777" w:rsidR="00790BBA" w:rsidRPr="00790BBA" w:rsidRDefault="00790BBA" w:rsidP="00331119">
            <w:pPr>
              <w:jc w:val="center"/>
              <w:rPr>
                <w:rFonts w:eastAsia="標楷體"/>
                <w:color w:val="000000"/>
              </w:rPr>
            </w:pPr>
            <w:r w:rsidRPr="00790BBA">
              <w:rPr>
                <w:rFonts w:eastAsia="標楷體"/>
                <w:color w:val="000000"/>
              </w:rPr>
              <w:t>敘述</w:t>
            </w:r>
          </w:p>
        </w:tc>
        <w:tc>
          <w:tcPr>
            <w:tcW w:w="4993" w:type="dxa"/>
            <w:tcBorders>
              <w:top w:val="single" w:sz="4" w:space="0" w:color="FFFFFF"/>
              <w:bottom w:val="single" w:sz="4" w:space="0" w:color="auto"/>
            </w:tcBorders>
          </w:tcPr>
          <w:p w14:paraId="5431FA27" w14:textId="77777777" w:rsidR="00790BBA" w:rsidRPr="00790BBA" w:rsidRDefault="00790BBA" w:rsidP="00331119">
            <w:pPr>
              <w:jc w:val="center"/>
              <w:rPr>
                <w:rFonts w:eastAsia="標楷體"/>
                <w:color w:val="000000"/>
              </w:rPr>
            </w:pPr>
            <w:r w:rsidRPr="00790BBA">
              <w:rPr>
                <w:rFonts w:eastAsia="標楷體"/>
                <w:color w:val="000000"/>
              </w:rPr>
              <w:t>理由</w:t>
            </w:r>
          </w:p>
        </w:tc>
      </w:tr>
      <w:tr w:rsidR="00790BBA" w:rsidRPr="00790BBA" w14:paraId="207F99D9" w14:textId="77777777" w:rsidTr="00790BBA">
        <w:tc>
          <w:tcPr>
            <w:tcW w:w="3369" w:type="dxa"/>
            <w:tcBorders>
              <w:top w:val="single" w:sz="4" w:space="0" w:color="auto"/>
            </w:tcBorders>
          </w:tcPr>
          <w:p w14:paraId="3F46A490" w14:textId="77777777" w:rsidR="00790BBA" w:rsidRPr="00790BBA" w:rsidRDefault="00790BBA" w:rsidP="007F58C8">
            <w:pPr>
              <w:numPr>
                <w:ilvl w:val="0"/>
                <w:numId w:val="98"/>
              </w:numPr>
              <w:snapToGrid w:val="0"/>
              <w:spacing w:beforeLines="50" w:before="180"/>
              <w:jc w:val="both"/>
              <w:rPr>
                <w:rFonts w:eastAsia="標楷體" w:hint="eastAsia"/>
                <w:color w:val="000000"/>
              </w:rPr>
            </w:pPr>
            <w:r w:rsidRPr="00790BBA">
              <w:rPr>
                <w:rFonts w:eastAsia="標楷體"/>
                <w:noProof/>
                <w:color w:val="000000"/>
                <w:position w:val="-2"/>
              </w:rPr>
              <w:pict w14:anchorId="41080E74">
                <v:shape id="_x0000_i2891" type="#_x0000_t75" alt="%FontSize=12&#10;%TeXFontSize=12&#10;\documentclass{article}&#10;\pagestyle{empty}&#10;\begin{document}&#10;\[&#10;\overline{PC}&#10;\]&#10;\end{document}" style="width:15.75pt;height:10.5pt">
                  <v:imagedata r:id="rId370" o:title="formula_phys"/>
                </v:shape>
              </w:pict>
            </w:r>
            <w:r w:rsidRPr="00790BBA">
              <w:rPr>
                <w:rFonts w:ascii="標楷體" w:eastAsia="標楷體" w:hAnsi="標楷體" w:hint="eastAsia"/>
                <w:noProof/>
                <w:color w:val="000000"/>
              </w:rPr>
              <w:t>×</w:t>
            </w:r>
            <w:r w:rsidRPr="00790BBA">
              <w:rPr>
                <w:rFonts w:eastAsia="標楷體"/>
                <w:noProof/>
                <w:color w:val="000000"/>
                <w:position w:val="-2"/>
              </w:rPr>
              <w:pict w14:anchorId="6D1F4C48">
                <v:shape id="_x0000_i2892" type="#_x0000_t75" alt="%FontSize=12&#10;%TeXFontSize=12&#10;\documentclass{article}&#10;\pagestyle{empty}&#10;\begin{document}&#10;\[&#10;\overline{PD}&#10;\]&#10;\end{document}" style="width:16.5pt;height:10.5pt">
                  <v:imagedata r:id="rId371" o:title="formula_phys"/>
                </v:shape>
              </w:pict>
            </w:r>
            <w:r w:rsidRPr="00790BBA">
              <w:rPr>
                <w:rFonts w:eastAsia="標楷體" w:hint="eastAsia"/>
                <w:noProof/>
                <w:color w:val="000000"/>
                <w:position w:val="-2"/>
              </w:rPr>
              <w:t>＝</w:t>
            </w:r>
            <w:r w:rsidRPr="00790BBA">
              <w:rPr>
                <w:rFonts w:eastAsia="標楷體"/>
                <w:noProof/>
                <w:color w:val="000000"/>
                <w:position w:val="-2"/>
              </w:rPr>
              <w:pict w14:anchorId="64BE65AF">
                <v:shape id="_x0000_i2893" type="#_x0000_t75" alt="%FontSize=12&#10;%TeXFontSize=12&#10;\documentclass{article}&#10;\pagestyle{empty}&#10;\begin{document}&#10;\[&#10;\overline{PA}&#10;\]&#10;\end{document}" style="width:15pt;height:10.5pt">
                  <v:imagedata r:id="rId368" o:title="formula_phys"/>
                </v:shape>
              </w:pict>
            </w:r>
            <w:r w:rsidRPr="00790BBA">
              <w:rPr>
                <w:rFonts w:ascii="標楷體" w:eastAsia="標楷體" w:hAnsi="標楷體" w:hint="eastAsia"/>
                <w:noProof/>
                <w:color w:val="000000"/>
              </w:rPr>
              <w:t>×</w:t>
            </w:r>
            <w:r w:rsidRPr="00790BBA">
              <w:rPr>
                <w:rFonts w:eastAsia="標楷體"/>
                <w:noProof/>
                <w:color w:val="000000"/>
                <w:position w:val="-2"/>
              </w:rPr>
              <w:pict w14:anchorId="774FCA68">
                <v:shape id="_x0000_i2894" type="#_x0000_t75" alt="%FontSize=12&#10;%TeXFontSize=12&#10;\documentclass{article}&#10;\pagestyle{empty}&#10;\begin{document}&#10;\[&#10;\overline{PB}&#10;\]&#10;\end{document}" style="width:15pt;height:10.5pt">
                  <v:imagedata r:id="rId369" o:title="formula_phys"/>
                </v:shape>
              </w:pict>
            </w:r>
          </w:p>
          <w:p w14:paraId="1423EEC0" w14:textId="77777777" w:rsidR="00790BBA" w:rsidRPr="00790BBA" w:rsidRDefault="00790BBA" w:rsidP="007F58C8">
            <w:pPr>
              <w:numPr>
                <w:ilvl w:val="0"/>
                <w:numId w:val="98"/>
              </w:numPr>
              <w:snapToGrid w:val="0"/>
              <w:spacing w:beforeLines="50" w:before="180"/>
              <w:jc w:val="both"/>
              <w:rPr>
                <w:rFonts w:eastAsia="標楷體"/>
                <w:color w:val="000000"/>
              </w:rPr>
            </w:pPr>
            <w:r w:rsidRPr="00790BBA">
              <w:rPr>
                <w:rFonts w:eastAsia="標楷體"/>
                <w:noProof/>
                <w:color w:val="000000"/>
                <w:position w:val="-2"/>
              </w:rPr>
              <w:pict w14:anchorId="4B14DDD5">
                <v:shape id="_x0000_i2895" type="#_x0000_t75" alt="%FontSize=12&#10;%TeXFontSize=12&#10;\documentclass{article}&#10;\pagestyle{empty}&#10;\begin{document}&#10;\[&#10;\overline{PC}&#10;\]&#10;\end{document}" style="width:15.75pt;height:10.5pt">
                  <v:imagedata r:id="rId370" o:title="formula_phys"/>
                </v:shape>
              </w:pict>
            </w:r>
            <w:r w:rsidRPr="00790BBA">
              <w:rPr>
                <w:rFonts w:ascii="標楷體" w:eastAsia="標楷體" w:hAnsi="標楷體" w:hint="eastAsia"/>
                <w:noProof/>
                <w:color w:val="000000"/>
              </w:rPr>
              <w:t>×</w:t>
            </w:r>
            <w:r w:rsidRPr="00790BBA">
              <w:rPr>
                <w:rFonts w:eastAsia="標楷體"/>
                <w:noProof/>
                <w:color w:val="000000"/>
                <w:position w:val="-2"/>
              </w:rPr>
              <w:pict w14:anchorId="7A8F1D80">
                <v:shape id="_x0000_i2896" type="#_x0000_t75" alt="%FontSize=12&#10;%TeXFontSize=12&#10;\documentclass{article}&#10;\pagestyle{empty}&#10;\begin{document}&#10;\[&#10;\overline{PD}&#10;\]&#10;\end{document}" style="width:16.5pt;height:10.5pt">
                  <v:imagedata r:id="rId371" o:title="formula_phys"/>
                </v:shape>
              </w:pict>
            </w:r>
            <w:r w:rsidRPr="00790BBA">
              <w:rPr>
                <w:rFonts w:eastAsia="標楷體" w:hint="eastAsia"/>
                <w:noProof/>
                <w:color w:val="000000"/>
                <w:position w:val="-2"/>
              </w:rPr>
              <w:t>＝</w:t>
            </w:r>
            <w:r w:rsidRPr="00790BBA">
              <w:rPr>
                <w:rFonts w:eastAsia="標楷體" w:hint="eastAsia"/>
                <w:noProof/>
                <w:color w:val="000000"/>
                <w:position w:val="-2"/>
              </w:rPr>
              <w:t>4</w:t>
            </w:r>
            <w:r w:rsidRPr="00790BBA">
              <w:rPr>
                <w:rFonts w:eastAsia="標楷體" w:hint="eastAsia"/>
                <w:noProof/>
                <w:color w:val="000000"/>
                <w:position w:val="-2"/>
              </w:rPr>
              <w:t>×</w:t>
            </w:r>
            <w:r w:rsidRPr="00790BBA">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24</w:t>
            </w:r>
          </w:p>
        </w:tc>
        <w:tc>
          <w:tcPr>
            <w:tcW w:w="4993" w:type="dxa"/>
            <w:tcBorders>
              <w:top w:val="single" w:sz="4" w:space="0" w:color="auto"/>
            </w:tcBorders>
          </w:tcPr>
          <w:p w14:paraId="418AE556" w14:textId="77777777" w:rsidR="00790BBA" w:rsidRPr="00790BBA" w:rsidRDefault="00790BBA" w:rsidP="00790BBA">
            <w:pPr>
              <w:snapToGrid w:val="0"/>
              <w:spacing w:beforeLines="50" w:before="180"/>
              <w:jc w:val="both"/>
              <w:rPr>
                <w:rFonts w:eastAsia="標楷體" w:hAnsi="標楷體" w:hint="eastAsia"/>
              </w:rPr>
            </w:pPr>
            <w:r w:rsidRPr="00790BBA">
              <w:rPr>
                <w:rFonts w:eastAsia="標楷體" w:hint="eastAsia"/>
                <w:color w:val="000000"/>
              </w:rPr>
              <w:t>已知</w:t>
            </w:r>
            <w:r w:rsidRPr="00790BBA">
              <w:rPr>
                <w:rFonts w:eastAsia="標楷體" w:hAnsi="標楷體" w:hint="eastAsia"/>
              </w:rPr>
              <w:t>弦</w:t>
            </w:r>
            <w:r w:rsidRPr="00790BBA">
              <w:rPr>
                <w:rFonts w:eastAsia="標楷體"/>
                <w:noProof/>
                <w:color w:val="000000"/>
                <w:position w:val="-2"/>
              </w:rPr>
              <w:pict w14:anchorId="5F6BB1A2">
                <v:shape id="_x0000_i2897" type="#_x0000_t75" alt="%FontSize=12&#10;%TeXFontSize=12&#10;\documentclass{article}&#10;\pagestyle{empty}&#10;\begin{document}&#10;\[&#10;\overline{AB}&#10;\]&#10;\end{document}" style="width:15.75pt;height:10.5pt;visibility:visible">
                  <v:imagedata r:id="rId142" o:title="end{document}"/>
                </v:shape>
              </w:pict>
            </w:r>
            <w:r w:rsidRPr="00790BBA">
              <w:rPr>
                <w:rFonts w:eastAsia="標楷體" w:hAnsi="標楷體"/>
              </w:rPr>
              <w:t>與弦</w:t>
            </w:r>
            <w:r w:rsidRPr="00790BBA">
              <w:rPr>
                <w:rFonts w:eastAsia="標楷體"/>
                <w:noProof/>
                <w:color w:val="000000"/>
                <w:position w:val="-2"/>
              </w:rPr>
              <w:pict w14:anchorId="418A70B0">
                <v:shape id="_x0000_i2898" type="#_x0000_t75" alt="%FontSize=12&#10;%TeXFontSize=12&#10;\documentclass{article}&#10;\pagestyle{empty}&#10;\begin{document}&#10;\[&#10;\overline{CD}&#10;\]&#10;\end{document}" style="width:17.25pt;height:10.5pt">
                  <v:imagedata r:id="rId196" o:title="formula_phys"/>
                </v:shape>
              </w:pict>
            </w:r>
            <w:r w:rsidRPr="00790BBA">
              <w:rPr>
                <w:rFonts w:eastAsia="標楷體" w:hAnsi="標楷體"/>
              </w:rPr>
              <w:t>交於</w:t>
            </w:r>
            <w:r w:rsidRPr="00790BBA">
              <w:rPr>
                <w:rFonts w:eastAsia="標楷體"/>
                <w:i/>
              </w:rPr>
              <w:t>P</w:t>
            </w:r>
            <w:r w:rsidRPr="00790BBA">
              <w:rPr>
                <w:rFonts w:eastAsia="標楷體" w:hAnsi="標楷體"/>
              </w:rPr>
              <w:t>點</w:t>
            </w:r>
            <w:r w:rsidRPr="00790BBA">
              <w:rPr>
                <w:rFonts w:eastAsia="標楷體" w:hAnsi="標楷體" w:hint="eastAsia"/>
              </w:rPr>
              <w:t xml:space="preserve"> </w:t>
            </w:r>
            <w:r w:rsidRPr="00790BBA">
              <w:rPr>
                <w:rFonts w:eastAsia="標楷體" w:hAnsi="標楷體" w:hint="eastAsia"/>
              </w:rPr>
              <w:t>＆</w:t>
            </w:r>
            <w:r w:rsidRPr="00790BBA">
              <w:rPr>
                <w:rFonts w:eastAsia="標楷體" w:hAnsi="標楷體" w:hint="eastAsia"/>
              </w:rPr>
              <w:t xml:space="preserve"> </w:t>
            </w:r>
            <w:r w:rsidRPr="00790BBA">
              <w:rPr>
                <w:rFonts w:eastAsia="標楷體" w:hAnsi="標楷體" w:hint="eastAsia"/>
              </w:rPr>
              <w:t>圓內冪性質</w:t>
            </w:r>
          </w:p>
          <w:p w14:paraId="088CE6D1" w14:textId="77777777" w:rsidR="00790BBA" w:rsidRPr="00790BBA" w:rsidRDefault="00790BBA" w:rsidP="00790BBA">
            <w:pPr>
              <w:snapToGrid w:val="0"/>
              <w:spacing w:beforeLines="50" w:before="180"/>
              <w:jc w:val="both"/>
              <w:rPr>
                <w:rFonts w:eastAsia="標楷體" w:hint="eastAsia"/>
                <w:color w:val="000000"/>
              </w:rPr>
            </w:pPr>
            <w:r w:rsidRPr="00790BBA">
              <w:rPr>
                <w:rFonts w:eastAsia="標楷體" w:hint="eastAsia"/>
                <w:color w:val="000000"/>
              </w:rPr>
              <w:t>由</w:t>
            </w:r>
            <w:r w:rsidRPr="00790BBA">
              <w:rPr>
                <w:rFonts w:eastAsia="標楷體" w:hint="eastAsia"/>
                <w:color w:val="000000"/>
              </w:rPr>
              <w:t xml:space="preserve">(1) </w:t>
            </w:r>
            <w:r w:rsidRPr="00790BBA">
              <w:rPr>
                <w:rFonts w:eastAsia="標楷體" w:hint="eastAsia"/>
                <w:color w:val="000000"/>
              </w:rPr>
              <w:t>＆</w:t>
            </w:r>
            <w:r w:rsidRPr="00790BBA">
              <w:rPr>
                <w:rFonts w:eastAsia="標楷體" w:hint="eastAsia"/>
                <w:color w:val="000000"/>
              </w:rPr>
              <w:t xml:space="preserve"> </w:t>
            </w:r>
            <w:r w:rsidRPr="00790BBA">
              <w:rPr>
                <w:rFonts w:eastAsia="標楷體" w:hint="eastAsia"/>
                <w:color w:val="000000"/>
              </w:rPr>
              <w:t>已知</w:t>
            </w:r>
            <w:r w:rsidRPr="00790BBA">
              <w:rPr>
                <w:rFonts w:eastAsia="標楷體"/>
                <w:noProof/>
                <w:color w:val="000000"/>
                <w:position w:val="-2"/>
              </w:rPr>
              <w:pict w14:anchorId="7711EBCC">
                <v:shape id="_x0000_i2899" type="#_x0000_t75" alt="%FontSize=12&#10;%TeXFontSize=12&#10;\documentclass{article}&#10;\pagestyle{empty}&#10;\begin{document}&#10;\[&#10;\overline{PA}&#10;\]&#10;\end{document}" style="width:15pt;height:10.5pt">
                  <v:imagedata r:id="rId368" o:title="formula_phys"/>
                </v:shape>
              </w:pict>
            </w:r>
            <w:r w:rsidRPr="00790BBA">
              <w:rPr>
                <w:rFonts w:eastAsia="標楷體" w:hAnsi="標楷體"/>
              </w:rPr>
              <w:t>＝</w:t>
            </w:r>
            <w:r w:rsidRPr="00790BBA">
              <w:rPr>
                <w:rFonts w:eastAsia="標楷體"/>
              </w:rPr>
              <w:t>4</w:t>
            </w:r>
            <w:r w:rsidRPr="00790BBA">
              <w:rPr>
                <w:rFonts w:eastAsia="標楷體" w:hAnsi="標楷體"/>
              </w:rPr>
              <w:t>，</w:t>
            </w:r>
            <w:r w:rsidRPr="00790BBA">
              <w:rPr>
                <w:rFonts w:eastAsia="標楷體"/>
                <w:noProof/>
                <w:color w:val="000000"/>
                <w:position w:val="-2"/>
              </w:rPr>
              <w:pict w14:anchorId="058FE57A">
                <v:shape id="_x0000_i2900" type="#_x0000_t75" alt="%FontSize=12&#10;%TeXFontSize=12&#10;\documentclass{article}&#10;\pagestyle{empty}&#10;\begin{document}&#10;\[&#10;\overline{PB}&#10;\]&#10;\end{document}" style="width:15pt;height:10.5pt">
                  <v:imagedata r:id="rId369" o:title="formula_phys"/>
                </v:shape>
              </w:pict>
            </w:r>
            <w:r w:rsidRPr="00790BBA">
              <w:rPr>
                <w:rFonts w:eastAsia="標楷體"/>
              </w:rPr>
              <w:t>＝</w:t>
            </w:r>
            <w:r w:rsidRPr="00790BBA">
              <w:rPr>
                <w:rFonts w:eastAsia="標楷體"/>
              </w:rPr>
              <w:t>6</w:t>
            </w:r>
          </w:p>
        </w:tc>
      </w:tr>
    </w:tbl>
    <w:p w14:paraId="5A3DDCF7" w14:textId="77777777" w:rsidR="00790BBA" w:rsidRDefault="00790BBA" w:rsidP="00790BBA">
      <w:pPr>
        <w:snapToGrid w:val="0"/>
        <w:ind w:left="720" w:hangingChars="300" w:hanging="720"/>
        <w:jc w:val="both"/>
        <w:rPr>
          <w:rFonts w:ascii="標楷體" w:eastAsia="標楷體" w:hAnsi="標楷體" w:hint="eastAsia"/>
        </w:rPr>
      </w:pPr>
    </w:p>
    <w:p w14:paraId="1252E658" w14:textId="77777777" w:rsidR="00C63CD2" w:rsidRPr="00790BBA" w:rsidRDefault="00C63CD2" w:rsidP="00790BBA">
      <w:pPr>
        <w:snapToGrid w:val="0"/>
        <w:ind w:left="720" w:hangingChars="300" w:hanging="720"/>
        <w:jc w:val="both"/>
        <w:rPr>
          <w:rFonts w:ascii="標楷體" w:eastAsia="標楷體" w:hAnsi="標楷體" w:hint="eastAsia"/>
        </w:rPr>
      </w:pPr>
    </w:p>
    <w:p w14:paraId="115B860E" w14:textId="77777777" w:rsidR="00BE2CFF" w:rsidRDefault="00BE2CFF" w:rsidP="007F58C8">
      <w:pPr>
        <w:numPr>
          <w:ilvl w:val="0"/>
          <w:numId w:val="142"/>
        </w:numPr>
        <w:jc w:val="both"/>
        <w:rPr>
          <w:rFonts w:eastAsia="標楷體" w:hAnsi="標楷體" w:hint="eastAsia"/>
          <w:b/>
        </w:rPr>
      </w:pPr>
    </w:p>
    <w:p w14:paraId="7F327085" w14:textId="77777777" w:rsidR="0050138E" w:rsidRPr="00C63CD2" w:rsidRDefault="00BE4CF4" w:rsidP="008D53B5">
      <w:pPr>
        <w:snapToGrid w:val="0"/>
        <w:spacing w:beforeLines="50" w:before="180"/>
        <w:ind w:left="490" w:hangingChars="204" w:hanging="490"/>
        <w:jc w:val="both"/>
        <w:rPr>
          <w:rFonts w:eastAsia="標楷體"/>
          <w:b/>
          <w:color w:val="000000"/>
        </w:rPr>
      </w:pPr>
      <w:r w:rsidRPr="00C63CD2">
        <w:rPr>
          <w:rFonts w:eastAsia="標楷體"/>
          <w:noProof/>
        </w:rPr>
        <w:pict w14:anchorId="5643699C">
          <v:shape id="_x0000_s4220" type="#_x0000_t75" style="position:absolute;left:0;text-align:left;margin-left:135.5pt;margin-top:33.7pt;width:141.8pt;height:129.4pt;z-index:117">
            <v:imagedata r:id="rId373" o:title=""/>
          </v:shape>
        </w:pict>
      </w:r>
      <w:r w:rsidR="00BE2CFF">
        <w:rPr>
          <w:rFonts w:eastAsia="標楷體" w:hAnsi="標楷體" w:hint="eastAsia"/>
          <w:b/>
        </w:rPr>
        <w:t xml:space="preserve">    </w:t>
      </w:r>
      <w:r w:rsidR="00BE2CFF" w:rsidRPr="00C63CD2">
        <w:rPr>
          <w:rFonts w:eastAsia="標楷體" w:hAnsi="標楷體"/>
          <w:bCs/>
          <w:color w:val="000000"/>
        </w:rPr>
        <w:t>如</w:t>
      </w:r>
      <w:r w:rsidR="0050138E" w:rsidRPr="00C63CD2">
        <w:rPr>
          <w:rFonts w:eastAsia="標楷體" w:hAnsi="標楷體"/>
          <w:bCs/>
          <w:color w:val="000000"/>
        </w:rPr>
        <w:t>圖</w:t>
      </w:r>
      <w:r>
        <w:rPr>
          <w:rFonts w:eastAsia="標楷體" w:hAnsi="標楷體" w:hint="eastAsia"/>
          <w:bCs/>
          <w:color w:val="000000"/>
        </w:rPr>
        <w:t>8.2-33</w:t>
      </w:r>
      <w:r w:rsidR="0050138E" w:rsidRPr="00C63CD2">
        <w:rPr>
          <w:rFonts w:eastAsia="標楷體" w:hAnsi="標楷體"/>
          <w:bCs/>
          <w:color w:val="000000"/>
        </w:rPr>
        <w:t>，圓的兩弦</w:t>
      </w:r>
      <w:r w:rsidR="0050138E" w:rsidRPr="00C63CD2">
        <w:rPr>
          <w:rFonts w:eastAsia="標楷體"/>
          <w:bCs/>
          <w:color w:val="000000"/>
          <w:w w:val="33"/>
        </w:rPr>
        <w:t xml:space="preserve"> </w:t>
      </w:r>
      <w:r w:rsidR="00BE2CFF" w:rsidRPr="00C63CD2">
        <w:rPr>
          <w:rFonts w:eastAsia="標楷體"/>
          <w:noProof/>
          <w:color w:val="000000"/>
          <w:position w:val="-2"/>
        </w:rPr>
        <w:pict w14:anchorId="7C63303D">
          <v:shape id="_x0000_i2901" type="#_x0000_t75" alt="%FontSize=12&#10;%TeXFontSize=12&#10;\documentclass{article}&#10;\pagestyle{empty}&#10;\begin{document}&#10;\[&#10;\overline{AB}&#10;\]&#10;\end{document}" style="width:15.75pt;height:10.5pt;visibility:visible">
            <v:imagedata r:id="rId142" o:title="end{document}"/>
          </v:shape>
        </w:pict>
      </w:r>
      <w:r w:rsidR="0050138E" w:rsidRPr="00C63CD2">
        <w:rPr>
          <w:rFonts w:eastAsia="標楷體" w:hAnsi="標楷體"/>
          <w:bCs/>
          <w:color w:val="000000"/>
        </w:rPr>
        <w:t>和</w:t>
      </w:r>
      <w:r w:rsidR="00EF6A88" w:rsidRPr="00C63CD2">
        <w:rPr>
          <w:rFonts w:eastAsia="標楷體"/>
          <w:noProof/>
          <w:color w:val="000000"/>
          <w:position w:val="-2"/>
        </w:rPr>
        <w:pict w14:anchorId="043E99D6">
          <v:shape id="_x0000_i2902" type="#_x0000_t75" alt="%FontSize=12&#10;%TeXFontSize=12&#10;\documentclass{article}&#10;\pagestyle{empty}&#10;\begin{document}&#10;\[&#10;\overline{CD}&#10;\]&#10;\end{document}" style="width:17.25pt;height:10.5pt">
            <v:imagedata r:id="rId196" o:title="formula_phys"/>
          </v:shape>
        </w:pict>
      </w:r>
      <w:r w:rsidR="0050138E" w:rsidRPr="00C63CD2">
        <w:rPr>
          <w:rFonts w:eastAsia="標楷體" w:hAnsi="標楷體"/>
          <w:bCs/>
          <w:color w:val="000000"/>
        </w:rPr>
        <w:t>相交於</w:t>
      </w:r>
      <w:r w:rsidR="0050138E" w:rsidRPr="00C63CD2">
        <w:rPr>
          <w:rFonts w:eastAsia="標楷體"/>
          <w:bCs/>
          <w:i/>
          <w:iCs/>
          <w:color w:val="000000"/>
        </w:rPr>
        <w:t>P</w:t>
      </w:r>
      <w:r w:rsidR="0050138E" w:rsidRPr="00C63CD2">
        <w:rPr>
          <w:rFonts w:eastAsia="標楷體" w:hAnsi="標楷體"/>
          <w:bCs/>
          <w:color w:val="000000"/>
        </w:rPr>
        <w:t>點。若</w:t>
      </w:r>
      <w:r w:rsidR="00EF6A88" w:rsidRPr="00C63CD2">
        <w:rPr>
          <w:rFonts w:eastAsia="標楷體"/>
          <w:noProof/>
          <w:color w:val="000000"/>
          <w:position w:val="-2"/>
        </w:rPr>
        <w:pict w14:anchorId="70A05C03">
          <v:shape id="_x0000_i2903" type="#_x0000_t75" alt="%FontSize=12&#10;%TeXFontSize=12&#10;\documentclass{article}&#10;\pagestyle{empty}&#10;\begin{document}&#10;\[&#10;\overline{CP}&#10;\]&#10;\end{document}" style="width:15.75pt;height:10.5pt">
            <v:imagedata r:id="rId374" o:title="formula_phys"/>
          </v:shape>
        </w:pict>
      </w:r>
      <w:r w:rsidR="0050138E" w:rsidRPr="00C63CD2">
        <w:rPr>
          <w:rFonts w:eastAsia="標楷體" w:hAnsi="標楷體"/>
          <w:bCs/>
          <w:color w:val="000000"/>
        </w:rPr>
        <w:t>＝</w:t>
      </w:r>
      <w:r w:rsidR="0050138E" w:rsidRPr="00C63CD2">
        <w:rPr>
          <w:rFonts w:eastAsia="標楷體"/>
          <w:bCs/>
          <w:color w:val="000000"/>
        </w:rPr>
        <w:t>20</w:t>
      </w:r>
      <w:r w:rsidR="0050138E" w:rsidRPr="00C63CD2">
        <w:rPr>
          <w:rFonts w:eastAsia="標楷體" w:hAnsi="標楷體"/>
          <w:bCs/>
          <w:color w:val="000000"/>
        </w:rPr>
        <w:t>，</w:t>
      </w:r>
      <w:r w:rsidR="00612822" w:rsidRPr="00C63CD2">
        <w:rPr>
          <w:rFonts w:eastAsia="標楷體"/>
          <w:noProof/>
          <w:color w:val="000000"/>
          <w:position w:val="-2"/>
        </w:rPr>
        <w:pict w14:anchorId="52F6E4E9">
          <v:shape id="_x0000_i2904" type="#_x0000_t75" alt="%FontSize=12&#10;%TeXFontSize=12&#10;\documentclass{article}&#10;\pagestyle{empty}&#10;\begin{document}&#10;\[&#10;\overline{DP}&#10;\]&#10;\end{document}" style="width:16.5pt;height:10.5pt">
            <v:imagedata r:id="rId375" o:title="formula_phys"/>
          </v:shape>
        </w:pict>
      </w:r>
      <w:r w:rsidR="0050138E" w:rsidRPr="00C63CD2">
        <w:rPr>
          <w:rFonts w:eastAsia="標楷體" w:hAnsi="標楷體"/>
          <w:bCs/>
          <w:color w:val="000000"/>
        </w:rPr>
        <w:t>＝</w:t>
      </w:r>
      <w:r w:rsidR="0050138E" w:rsidRPr="00C63CD2">
        <w:rPr>
          <w:rFonts w:eastAsia="標楷體"/>
          <w:bCs/>
          <w:color w:val="000000"/>
        </w:rPr>
        <w:t>4</w:t>
      </w:r>
      <w:r w:rsidR="0050138E" w:rsidRPr="00C63CD2">
        <w:rPr>
          <w:rFonts w:eastAsia="標楷體" w:hAnsi="標楷體"/>
          <w:bCs/>
          <w:color w:val="000000"/>
        </w:rPr>
        <w:t>，</w:t>
      </w:r>
      <w:r w:rsidR="00612822" w:rsidRPr="00C63CD2">
        <w:rPr>
          <w:rFonts w:eastAsia="標楷體"/>
          <w:noProof/>
          <w:color w:val="000000"/>
          <w:position w:val="-2"/>
        </w:rPr>
        <w:pict w14:anchorId="64B8A85E">
          <v:shape id="_x0000_i2905" type="#_x0000_t75" alt="%FontSize=12&#10;%TeXFontSize=12&#10;\documentclass{article}&#10;\pagestyle{empty}&#10;\begin{document}&#10;\[&#10;\overline{BP}&#10;\]&#10;\end{document}" style="width:15pt;height:10.5pt">
            <v:imagedata r:id="rId376" o:title="formula_phys"/>
          </v:shape>
        </w:pict>
      </w:r>
      <w:r w:rsidR="0050138E" w:rsidRPr="00C63CD2">
        <w:rPr>
          <w:rFonts w:eastAsia="標楷體" w:hAnsi="標楷體"/>
          <w:bCs/>
          <w:color w:val="000000"/>
        </w:rPr>
        <w:t>＝</w:t>
      </w:r>
      <w:r w:rsidR="0050138E" w:rsidRPr="00C63CD2">
        <w:rPr>
          <w:rFonts w:eastAsia="標楷體"/>
          <w:bCs/>
          <w:color w:val="000000"/>
        </w:rPr>
        <w:t>5</w:t>
      </w:r>
      <w:r w:rsidR="0050138E" w:rsidRPr="00C63CD2">
        <w:rPr>
          <w:rFonts w:eastAsia="標楷體" w:hAnsi="標楷體"/>
          <w:bCs/>
          <w:color w:val="000000"/>
        </w:rPr>
        <w:t>，</w:t>
      </w:r>
      <w:r w:rsidR="008D53B5" w:rsidRPr="00C63CD2">
        <w:rPr>
          <w:rFonts w:eastAsia="標楷體"/>
          <w:bCs/>
          <w:color w:val="000000"/>
        </w:rPr>
        <w:br/>
      </w:r>
      <w:r w:rsidR="0050138E" w:rsidRPr="00C63CD2">
        <w:rPr>
          <w:rFonts w:eastAsia="標楷體" w:hAnsi="標楷體"/>
          <w:bCs/>
          <w:color w:val="000000"/>
        </w:rPr>
        <w:t>則</w:t>
      </w:r>
      <w:r w:rsidR="00B64FB8" w:rsidRPr="00C63CD2">
        <w:rPr>
          <w:rFonts w:eastAsia="標楷體"/>
          <w:noProof/>
          <w:color w:val="000000"/>
          <w:position w:val="-2"/>
        </w:rPr>
        <w:pict w14:anchorId="1B20034E">
          <v:shape id="_x0000_i2906" type="#_x0000_t75" alt="%FontSize=12&#10;%TeXFontSize=12&#10;\documentclass{article}&#10;\pagestyle{empty}&#10;\begin{document}&#10;\[&#10;\overline{PA}&#10;\]&#10;\end{document}" style="width:15pt;height:10.5pt">
            <v:imagedata r:id="rId368" o:title="formula_phys"/>
          </v:shape>
        </w:pict>
      </w:r>
      <w:r w:rsidR="0050138E" w:rsidRPr="00C63CD2">
        <w:rPr>
          <w:rFonts w:eastAsia="標楷體" w:hAnsi="標楷體"/>
          <w:bCs/>
          <w:color w:val="000000"/>
        </w:rPr>
        <w:t>＝</w:t>
      </w:r>
      <w:r w:rsidR="008D53B5" w:rsidRPr="00C63CD2">
        <w:rPr>
          <w:rFonts w:eastAsia="標楷體"/>
        </w:rPr>
        <w:t>______</w:t>
      </w:r>
      <w:r w:rsidR="0050138E" w:rsidRPr="00C63CD2">
        <w:rPr>
          <w:rFonts w:eastAsia="標楷體" w:hAnsi="標楷體"/>
          <w:bCs/>
          <w:color w:val="000000"/>
        </w:rPr>
        <w:t>。</w:t>
      </w:r>
    </w:p>
    <w:p w14:paraId="4D138950" w14:textId="77777777" w:rsidR="0050138E" w:rsidRPr="00C63CD2" w:rsidRDefault="0050138E" w:rsidP="00C443AA">
      <w:pPr>
        <w:tabs>
          <w:tab w:val="left" w:pos="375"/>
        </w:tabs>
        <w:snapToGrid w:val="0"/>
        <w:spacing w:before="50"/>
        <w:ind w:left="380" w:hanging="380"/>
        <w:rPr>
          <w:rFonts w:eastAsia="標楷體"/>
        </w:rPr>
      </w:pPr>
    </w:p>
    <w:p w14:paraId="0187AA97" w14:textId="77777777" w:rsidR="00541BFE" w:rsidRPr="00C63CD2" w:rsidRDefault="00541BFE" w:rsidP="00C443AA">
      <w:pPr>
        <w:tabs>
          <w:tab w:val="left" w:pos="375"/>
        </w:tabs>
        <w:snapToGrid w:val="0"/>
        <w:spacing w:before="50"/>
        <w:ind w:left="380" w:hanging="380"/>
        <w:rPr>
          <w:rFonts w:eastAsia="標楷體"/>
        </w:rPr>
      </w:pPr>
    </w:p>
    <w:p w14:paraId="4CA8253E" w14:textId="77777777" w:rsidR="0050138E" w:rsidRPr="00C63CD2" w:rsidRDefault="0050138E" w:rsidP="00C443AA">
      <w:pPr>
        <w:tabs>
          <w:tab w:val="left" w:pos="375"/>
        </w:tabs>
        <w:snapToGrid w:val="0"/>
        <w:spacing w:before="50"/>
        <w:ind w:left="380" w:hanging="380"/>
        <w:rPr>
          <w:rFonts w:eastAsia="標楷體"/>
        </w:rPr>
      </w:pPr>
    </w:p>
    <w:p w14:paraId="69A992D0" w14:textId="77777777" w:rsidR="0050138E" w:rsidRPr="00C63CD2" w:rsidRDefault="0050138E" w:rsidP="00C443AA">
      <w:pPr>
        <w:tabs>
          <w:tab w:val="left" w:pos="375"/>
        </w:tabs>
        <w:snapToGrid w:val="0"/>
        <w:spacing w:before="50"/>
        <w:ind w:left="380" w:hanging="380"/>
        <w:rPr>
          <w:rFonts w:eastAsia="標楷體"/>
        </w:rPr>
      </w:pPr>
    </w:p>
    <w:p w14:paraId="29723252" w14:textId="77777777" w:rsidR="00541BFE" w:rsidRPr="00C63CD2" w:rsidRDefault="00541BFE" w:rsidP="00C443AA">
      <w:pPr>
        <w:tabs>
          <w:tab w:val="left" w:pos="375"/>
        </w:tabs>
        <w:snapToGrid w:val="0"/>
        <w:spacing w:before="50"/>
        <w:ind w:left="380" w:hanging="380"/>
        <w:rPr>
          <w:rFonts w:eastAsia="標楷體"/>
        </w:rPr>
      </w:pPr>
    </w:p>
    <w:p w14:paraId="1D0137D4" w14:textId="77777777" w:rsidR="0050138E" w:rsidRPr="00C63CD2" w:rsidRDefault="0050138E" w:rsidP="00C443AA">
      <w:pPr>
        <w:tabs>
          <w:tab w:val="left" w:pos="375"/>
        </w:tabs>
        <w:snapToGrid w:val="0"/>
        <w:spacing w:before="50"/>
        <w:ind w:left="380" w:hanging="380"/>
        <w:rPr>
          <w:rFonts w:eastAsia="標楷體"/>
        </w:rPr>
      </w:pPr>
    </w:p>
    <w:p w14:paraId="52C770CB" w14:textId="77777777" w:rsidR="0050138E" w:rsidRPr="00C63CD2" w:rsidRDefault="0050138E" w:rsidP="00C443AA">
      <w:pPr>
        <w:tabs>
          <w:tab w:val="left" w:pos="375"/>
        </w:tabs>
        <w:snapToGrid w:val="0"/>
        <w:spacing w:before="50"/>
        <w:ind w:left="380" w:hanging="380"/>
        <w:rPr>
          <w:rFonts w:eastAsia="標楷體"/>
        </w:rPr>
      </w:pPr>
    </w:p>
    <w:p w14:paraId="483EFF1A" w14:textId="77777777" w:rsidR="008D53B5" w:rsidRPr="00C63CD2" w:rsidRDefault="008D53B5" w:rsidP="00C443AA">
      <w:pPr>
        <w:tabs>
          <w:tab w:val="left" w:pos="375"/>
        </w:tabs>
        <w:snapToGrid w:val="0"/>
        <w:spacing w:before="50"/>
        <w:ind w:left="380" w:hanging="380"/>
        <w:rPr>
          <w:rFonts w:eastAsia="標楷體"/>
        </w:rPr>
      </w:pPr>
    </w:p>
    <w:p w14:paraId="33CD5CBE" w14:textId="77777777" w:rsidR="00BE4CF4" w:rsidRDefault="00BE4CF4" w:rsidP="00BE4CF4">
      <w:pPr>
        <w:snapToGrid w:val="0"/>
        <w:spacing w:before="5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8.2-33</w:t>
      </w:r>
    </w:p>
    <w:p w14:paraId="686BA5C2" w14:textId="77777777" w:rsidR="00B64FB8" w:rsidRPr="00C63CD2" w:rsidRDefault="00B64FB8" w:rsidP="00C63CD2">
      <w:pPr>
        <w:snapToGrid w:val="0"/>
        <w:spacing w:before="50"/>
        <w:ind w:left="721" w:hangingChars="300" w:hanging="721"/>
        <w:jc w:val="both"/>
        <w:rPr>
          <w:rFonts w:eastAsia="標楷體"/>
        </w:rPr>
      </w:pPr>
      <w:r w:rsidRPr="00C63CD2">
        <w:rPr>
          <w:rFonts w:eastAsia="標楷體" w:hAnsi="標楷體"/>
          <w:b/>
        </w:rPr>
        <w:t>想法：</w:t>
      </w:r>
      <w:r w:rsidRPr="00C63CD2">
        <w:rPr>
          <w:rFonts w:eastAsia="標楷體" w:hAnsi="標楷體"/>
        </w:rPr>
        <w:t>利用圓內冪性質來解題</w:t>
      </w:r>
    </w:p>
    <w:p w14:paraId="04C30149" w14:textId="77777777" w:rsidR="00B64FB8" w:rsidRPr="00C63CD2" w:rsidRDefault="00B64FB8" w:rsidP="00BE4CF4">
      <w:pPr>
        <w:snapToGrid w:val="0"/>
        <w:ind w:left="721" w:hangingChars="300" w:hanging="721"/>
        <w:jc w:val="both"/>
        <w:rPr>
          <w:rFonts w:eastAsia="標楷體"/>
          <w:b/>
        </w:rPr>
      </w:pPr>
      <w:r w:rsidRPr="00C63CD2">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369"/>
        <w:gridCol w:w="4993"/>
      </w:tblGrid>
      <w:tr w:rsidR="00B64FB8" w:rsidRPr="00C63CD2" w14:paraId="0FBC3783" w14:textId="77777777" w:rsidTr="00331119">
        <w:tc>
          <w:tcPr>
            <w:tcW w:w="3369" w:type="dxa"/>
            <w:tcBorders>
              <w:top w:val="single" w:sz="4" w:space="0" w:color="FFFFFF"/>
              <w:left w:val="nil"/>
              <w:bottom w:val="single" w:sz="4" w:space="0" w:color="auto"/>
            </w:tcBorders>
          </w:tcPr>
          <w:p w14:paraId="48150005" w14:textId="77777777" w:rsidR="00B64FB8" w:rsidRPr="00C63CD2" w:rsidRDefault="00B64FB8" w:rsidP="00BE4CF4">
            <w:pPr>
              <w:jc w:val="center"/>
              <w:rPr>
                <w:rFonts w:eastAsia="標楷體"/>
                <w:color w:val="000000"/>
              </w:rPr>
            </w:pPr>
            <w:r w:rsidRPr="00C63CD2">
              <w:rPr>
                <w:rFonts w:eastAsia="標楷體" w:hAnsi="標楷體"/>
                <w:color w:val="000000"/>
              </w:rPr>
              <w:t>敘述</w:t>
            </w:r>
          </w:p>
        </w:tc>
        <w:tc>
          <w:tcPr>
            <w:tcW w:w="4993" w:type="dxa"/>
            <w:tcBorders>
              <w:top w:val="single" w:sz="4" w:space="0" w:color="FFFFFF"/>
              <w:bottom w:val="single" w:sz="4" w:space="0" w:color="auto"/>
            </w:tcBorders>
          </w:tcPr>
          <w:p w14:paraId="68AEA9FD" w14:textId="77777777" w:rsidR="00B64FB8" w:rsidRPr="00C63CD2" w:rsidRDefault="00B64FB8" w:rsidP="00BE4CF4">
            <w:pPr>
              <w:jc w:val="center"/>
              <w:rPr>
                <w:rFonts w:eastAsia="標楷體"/>
                <w:color w:val="000000"/>
              </w:rPr>
            </w:pPr>
            <w:r w:rsidRPr="00C63CD2">
              <w:rPr>
                <w:rFonts w:eastAsia="標楷體" w:hAnsi="標楷體"/>
                <w:color w:val="000000"/>
              </w:rPr>
              <w:t>理由</w:t>
            </w:r>
          </w:p>
        </w:tc>
      </w:tr>
      <w:tr w:rsidR="00B64FB8" w:rsidRPr="00C63CD2" w14:paraId="1802D703" w14:textId="77777777" w:rsidTr="00331119">
        <w:tc>
          <w:tcPr>
            <w:tcW w:w="3369" w:type="dxa"/>
            <w:tcBorders>
              <w:top w:val="single" w:sz="4" w:space="0" w:color="auto"/>
            </w:tcBorders>
          </w:tcPr>
          <w:p w14:paraId="42AA65F2" w14:textId="77777777" w:rsidR="00B64FB8" w:rsidRPr="00C63CD2" w:rsidRDefault="00B64FB8" w:rsidP="007F58C8">
            <w:pPr>
              <w:numPr>
                <w:ilvl w:val="0"/>
                <w:numId w:val="99"/>
              </w:numPr>
              <w:snapToGrid w:val="0"/>
              <w:spacing w:beforeLines="50" w:before="180"/>
              <w:jc w:val="both"/>
              <w:rPr>
                <w:rFonts w:eastAsia="標楷體"/>
                <w:color w:val="000000"/>
              </w:rPr>
            </w:pPr>
            <w:r w:rsidRPr="00C63CD2">
              <w:rPr>
                <w:rFonts w:eastAsia="標楷體"/>
                <w:noProof/>
                <w:color w:val="000000"/>
                <w:position w:val="-2"/>
              </w:rPr>
              <w:pict w14:anchorId="362B830E">
                <v:shape id="_x0000_i2907" type="#_x0000_t75" alt="%FontSize=12&#10;%TeXFontSize=12&#10;\documentclass{article}&#10;\pagestyle{empty}&#10;\begin{document}&#10;\[&#10;\overline{PA}&#10;\]&#10;\end{document}" style="width:15pt;height:10.5pt">
                  <v:imagedata r:id="rId368" o:title="formula_phys"/>
                </v:shape>
              </w:pict>
            </w:r>
            <w:r w:rsidRPr="00C63CD2">
              <w:rPr>
                <w:rFonts w:eastAsia="標楷體"/>
                <w:noProof/>
                <w:color w:val="000000"/>
              </w:rPr>
              <w:t>×</w:t>
            </w:r>
            <w:r w:rsidRPr="00C63CD2">
              <w:rPr>
                <w:rFonts w:eastAsia="標楷體"/>
                <w:noProof/>
                <w:color w:val="000000"/>
                <w:position w:val="-2"/>
              </w:rPr>
              <w:pict w14:anchorId="3E4F8102">
                <v:shape id="_x0000_i2908" type="#_x0000_t75" alt="%FontSize=12&#10;%TeXFontSize=12&#10;\documentclass{article}&#10;\pagestyle{empty}&#10;\begin{document}&#10;\[&#10;\overline{PB}&#10;\]&#10;\end{document}" style="width:15pt;height:10.5pt">
                  <v:imagedata r:id="rId369" o:title="formula_phys"/>
                </v:shape>
              </w:pict>
            </w:r>
            <w:r w:rsidRPr="00C63CD2">
              <w:rPr>
                <w:rFonts w:eastAsia="標楷體" w:hAnsi="標楷體"/>
                <w:noProof/>
                <w:color w:val="000000"/>
                <w:position w:val="-2"/>
              </w:rPr>
              <w:t>＝</w:t>
            </w:r>
            <w:r w:rsidRPr="00C63CD2">
              <w:rPr>
                <w:rFonts w:eastAsia="標楷體"/>
                <w:noProof/>
                <w:color w:val="000000"/>
                <w:position w:val="-2"/>
              </w:rPr>
              <w:pict w14:anchorId="0B150A2A">
                <v:shape id="_x0000_i2909" type="#_x0000_t75" alt="%FontSize=12&#10;%TeXFontSize=12&#10;\documentclass{article}&#10;\pagestyle{empty}&#10;\begin{document}&#10;\[&#10;\overline{PC}&#10;\]&#10;\end{document}" style="width:15.75pt;height:10.5pt">
                  <v:imagedata r:id="rId370" o:title="formula_phys"/>
                </v:shape>
              </w:pict>
            </w:r>
            <w:r w:rsidRPr="00C63CD2">
              <w:rPr>
                <w:rFonts w:eastAsia="標楷體"/>
                <w:noProof/>
                <w:color w:val="000000"/>
              </w:rPr>
              <w:t>×</w:t>
            </w:r>
            <w:r w:rsidRPr="00C63CD2">
              <w:rPr>
                <w:rFonts w:eastAsia="標楷體"/>
                <w:noProof/>
                <w:color w:val="000000"/>
                <w:position w:val="-2"/>
              </w:rPr>
              <w:pict w14:anchorId="413397F8">
                <v:shape id="_x0000_i2910" type="#_x0000_t75" alt="%FontSize=12&#10;%TeXFontSize=12&#10;\documentclass{article}&#10;\pagestyle{empty}&#10;\begin{document}&#10;\[&#10;\overline{PD}&#10;\]&#10;\end{document}" style="width:16.5pt;height:10.5pt">
                  <v:imagedata r:id="rId371" o:title="formula_phys"/>
                </v:shape>
              </w:pict>
            </w:r>
          </w:p>
          <w:p w14:paraId="1E15C816" w14:textId="77777777" w:rsidR="00B64FB8" w:rsidRPr="00C63CD2" w:rsidRDefault="00B64FB8" w:rsidP="007F58C8">
            <w:pPr>
              <w:numPr>
                <w:ilvl w:val="0"/>
                <w:numId w:val="99"/>
              </w:numPr>
              <w:snapToGrid w:val="0"/>
              <w:spacing w:beforeLines="50" w:before="180"/>
              <w:jc w:val="both"/>
              <w:rPr>
                <w:rFonts w:eastAsia="標楷體"/>
                <w:color w:val="000000"/>
              </w:rPr>
            </w:pPr>
            <w:r w:rsidRPr="00C63CD2">
              <w:rPr>
                <w:rFonts w:eastAsia="標楷體"/>
                <w:noProof/>
                <w:color w:val="000000"/>
                <w:position w:val="-2"/>
              </w:rPr>
              <w:pict w14:anchorId="7359CD19">
                <v:shape id="_x0000_i2911" type="#_x0000_t75" alt="%FontSize=12&#10;%TeXFontSize=12&#10;\documentclass{article}&#10;\pagestyle{empty}&#10;\begin{document}&#10;\[&#10;\overline{PA}&#10;\]&#10;\end{document}" style="width:15pt;height:10.5pt" o:bullet="t">
                  <v:imagedata r:id="rId368" o:title="formula_phys"/>
                </v:shape>
              </w:pict>
            </w:r>
            <w:r w:rsidRPr="00C63CD2">
              <w:rPr>
                <w:rFonts w:eastAsia="標楷體"/>
                <w:noProof/>
                <w:color w:val="000000"/>
              </w:rPr>
              <w:t>×</w:t>
            </w:r>
            <w:r w:rsidRPr="00C63CD2">
              <w:rPr>
                <w:rFonts w:eastAsia="標楷體"/>
                <w:noProof/>
                <w:color w:val="000000"/>
                <w:position w:val="-2"/>
              </w:rPr>
              <w:t>5</w:t>
            </w:r>
            <w:r w:rsidRPr="00C63CD2">
              <w:rPr>
                <w:rFonts w:eastAsia="標楷體" w:hAnsi="標楷體"/>
                <w:noProof/>
                <w:color w:val="000000"/>
                <w:position w:val="-2"/>
              </w:rPr>
              <w:t>＝</w:t>
            </w:r>
            <w:r w:rsidRPr="00C63CD2">
              <w:rPr>
                <w:rFonts w:eastAsia="標楷體"/>
                <w:noProof/>
                <w:color w:val="000000"/>
                <w:position w:val="-2"/>
              </w:rPr>
              <w:t>20×4</w:t>
            </w:r>
          </w:p>
          <w:p w14:paraId="44A9BF4C" w14:textId="77777777" w:rsidR="00B64FB8" w:rsidRPr="00C63CD2" w:rsidRDefault="00B64FB8" w:rsidP="007F58C8">
            <w:pPr>
              <w:numPr>
                <w:ilvl w:val="0"/>
                <w:numId w:val="99"/>
              </w:numPr>
              <w:snapToGrid w:val="0"/>
              <w:spacing w:beforeLines="50" w:before="180"/>
              <w:jc w:val="both"/>
              <w:rPr>
                <w:rFonts w:eastAsia="標楷體"/>
                <w:color w:val="000000"/>
              </w:rPr>
            </w:pPr>
            <w:r w:rsidRPr="00C63CD2">
              <w:rPr>
                <w:rFonts w:eastAsia="標楷體"/>
                <w:noProof/>
                <w:color w:val="000000"/>
                <w:position w:val="-2"/>
              </w:rPr>
              <w:pict w14:anchorId="571E2746">
                <v:shape id="_x0000_i2912" type="#_x0000_t75" alt="%FontSize=12&#10;%TeXFontSize=12&#10;\documentclass{article}&#10;\pagestyle{empty}&#10;\begin{document}&#10;\[&#10;\overline{PA}&#10;\]&#10;\end{document}" style="width:15pt;height:10.5pt" o:bullet="t">
                  <v:imagedata r:id="rId368" o:title="formula_phys"/>
                </v:shape>
              </w:pict>
            </w:r>
            <w:r w:rsidRPr="00C63CD2">
              <w:rPr>
                <w:rFonts w:eastAsia="標楷體" w:hAnsi="標楷體"/>
                <w:noProof/>
                <w:color w:val="000000"/>
                <w:position w:val="-2"/>
              </w:rPr>
              <w:t>＝</w:t>
            </w:r>
            <w:r w:rsidRPr="00C63CD2">
              <w:rPr>
                <w:rFonts w:eastAsia="標楷體"/>
                <w:noProof/>
                <w:color w:val="000000"/>
                <w:position w:val="-2"/>
              </w:rPr>
              <w:t>( 20×4 )÷5</w:t>
            </w:r>
            <w:r w:rsidRPr="00C63CD2">
              <w:rPr>
                <w:rFonts w:eastAsia="標楷體" w:hAnsi="標楷體"/>
                <w:noProof/>
                <w:color w:val="000000"/>
                <w:position w:val="-2"/>
              </w:rPr>
              <w:t>＝</w:t>
            </w:r>
            <w:r w:rsidRPr="00C63CD2">
              <w:rPr>
                <w:rFonts w:eastAsia="標楷體"/>
                <w:noProof/>
                <w:color w:val="000000"/>
                <w:position w:val="-2"/>
              </w:rPr>
              <w:t>16</w:t>
            </w:r>
          </w:p>
        </w:tc>
        <w:tc>
          <w:tcPr>
            <w:tcW w:w="4993" w:type="dxa"/>
            <w:tcBorders>
              <w:top w:val="single" w:sz="4" w:space="0" w:color="auto"/>
            </w:tcBorders>
          </w:tcPr>
          <w:p w14:paraId="3F1C8F24" w14:textId="77777777" w:rsidR="00B64FB8" w:rsidRPr="00C63CD2" w:rsidRDefault="00B64FB8" w:rsidP="00B64FB8">
            <w:pPr>
              <w:snapToGrid w:val="0"/>
              <w:spacing w:beforeLines="50" w:before="180"/>
              <w:jc w:val="both"/>
              <w:rPr>
                <w:rFonts w:eastAsia="標楷體"/>
              </w:rPr>
            </w:pPr>
            <w:r w:rsidRPr="00C63CD2">
              <w:rPr>
                <w:rFonts w:eastAsia="標楷體" w:hAnsi="標楷體"/>
                <w:color w:val="000000"/>
              </w:rPr>
              <w:t>已知</w:t>
            </w:r>
            <w:r w:rsidRPr="00C63CD2">
              <w:rPr>
                <w:rFonts w:eastAsia="標楷體" w:hAnsi="標楷體"/>
              </w:rPr>
              <w:t>弦</w:t>
            </w:r>
            <w:r w:rsidRPr="00C63CD2">
              <w:rPr>
                <w:rFonts w:eastAsia="標楷體"/>
                <w:noProof/>
                <w:color w:val="000000"/>
                <w:position w:val="-2"/>
              </w:rPr>
              <w:pict w14:anchorId="3AD5978D">
                <v:shape id="_x0000_i2913" type="#_x0000_t75" alt="%FontSize=12&#10;%TeXFontSize=12&#10;\documentclass{article}&#10;\pagestyle{empty}&#10;\begin{document}&#10;\[&#10;\overline{AB}&#10;\]&#10;\end{document}" style="width:15.75pt;height:10.5pt;visibility:visible">
                  <v:imagedata r:id="rId142" o:title="end{document}"/>
                </v:shape>
              </w:pict>
            </w:r>
            <w:r w:rsidRPr="00C63CD2">
              <w:rPr>
                <w:rFonts w:eastAsia="標楷體" w:hAnsi="標楷體"/>
              </w:rPr>
              <w:t>與弦</w:t>
            </w:r>
            <w:r w:rsidRPr="00C63CD2">
              <w:rPr>
                <w:rFonts w:eastAsia="標楷體"/>
                <w:noProof/>
                <w:color w:val="000000"/>
                <w:position w:val="-2"/>
              </w:rPr>
              <w:pict w14:anchorId="2F23BE03">
                <v:shape id="_x0000_i2914" type="#_x0000_t75" alt="%FontSize=12&#10;%TeXFontSize=12&#10;\documentclass{article}&#10;\pagestyle{empty}&#10;\begin{document}&#10;\[&#10;\overline{CD}&#10;\]&#10;\end{document}" style="width:17.25pt;height:10.5pt">
                  <v:imagedata r:id="rId196" o:title="formula_phys"/>
                </v:shape>
              </w:pict>
            </w:r>
            <w:r w:rsidRPr="00C63CD2">
              <w:rPr>
                <w:rFonts w:eastAsia="標楷體" w:hAnsi="標楷體"/>
              </w:rPr>
              <w:t>交於</w:t>
            </w:r>
            <w:r w:rsidRPr="00C63CD2">
              <w:rPr>
                <w:rFonts w:eastAsia="標楷體"/>
                <w:i/>
              </w:rPr>
              <w:t>P</w:t>
            </w:r>
            <w:r w:rsidRPr="00C63CD2">
              <w:rPr>
                <w:rFonts w:eastAsia="標楷體" w:hAnsi="標楷體"/>
              </w:rPr>
              <w:t>點</w:t>
            </w:r>
            <w:r w:rsidRPr="00C63CD2">
              <w:rPr>
                <w:rFonts w:eastAsia="標楷體"/>
              </w:rPr>
              <w:t xml:space="preserve"> </w:t>
            </w:r>
            <w:r w:rsidRPr="00C63CD2">
              <w:rPr>
                <w:rFonts w:eastAsia="標楷體" w:hAnsi="標楷體"/>
              </w:rPr>
              <w:t>＆</w:t>
            </w:r>
            <w:r w:rsidRPr="00C63CD2">
              <w:rPr>
                <w:rFonts w:eastAsia="標楷體"/>
              </w:rPr>
              <w:t xml:space="preserve"> </w:t>
            </w:r>
            <w:r w:rsidRPr="00C63CD2">
              <w:rPr>
                <w:rFonts w:eastAsia="標楷體" w:hAnsi="標楷體"/>
              </w:rPr>
              <w:t>圓內冪性質</w:t>
            </w:r>
          </w:p>
          <w:p w14:paraId="45AC2B53" w14:textId="77777777" w:rsidR="00B64FB8" w:rsidRPr="00C63CD2" w:rsidRDefault="00B64FB8" w:rsidP="00B64FB8">
            <w:pPr>
              <w:snapToGrid w:val="0"/>
              <w:spacing w:beforeLines="60" w:before="216"/>
              <w:jc w:val="both"/>
              <w:rPr>
                <w:rFonts w:eastAsia="標楷體"/>
                <w:bCs/>
                <w:color w:val="000000"/>
              </w:rPr>
            </w:pPr>
            <w:r w:rsidRPr="00C63CD2">
              <w:rPr>
                <w:rFonts w:eastAsia="標楷體" w:hAnsi="標楷體"/>
                <w:color w:val="000000"/>
              </w:rPr>
              <w:t>由</w:t>
            </w:r>
            <w:r w:rsidRPr="00C63CD2">
              <w:rPr>
                <w:rFonts w:eastAsia="標楷體"/>
                <w:color w:val="000000"/>
              </w:rPr>
              <w:t xml:space="preserve">(1) </w:t>
            </w:r>
            <w:r w:rsidRPr="00C63CD2">
              <w:rPr>
                <w:rFonts w:eastAsia="標楷體" w:hAnsi="標楷體"/>
                <w:color w:val="000000"/>
              </w:rPr>
              <w:t>＆</w:t>
            </w:r>
            <w:r w:rsidRPr="00C63CD2">
              <w:rPr>
                <w:rFonts w:eastAsia="標楷體"/>
                <w:color w:val="000000"/>
              </w:rPr>
              <w:t xml:space="preserve"> </w:t>
            </w:r>
            <w:r w:rsidRPr="00C63CD2">
              <w:rPr>
                <w:rFonts w:eastAsia="標楷體" w:hAnsi="標楷體"/>
                <w:color w:val="000000"/>
              </w:rPr>
              <w:t>已知</w:t>
            </w:r>
            <w:r w:rsidRPr="00C63CD2">
              <w:rPr>
                <w:rFonts w:eastAsia="標楷體"/>
                <w:noProof/>
                <w:color w:val="000000"/>
                <w:position w:val="-2"/>
              </w:rPr>
              <w:pict w14:anchorId="093D3F00">
                <v:shape id="_x0000_i2915" type="#_x0000_t75" alt="%FontSize=12&#10;%TeXFontSize=12&#10;\documentclass{article}&#10;\pagestyle{empty}&#10;\begin{document}&#10;\[&#10;\overline{CP}&#10;\]&#10;\end{document}" style="width:15.75pt;height:10.5pt">
                  <v:imagedata r:id="rId374" o:title="formula_phys"/>
                </v:shape>
              </w:pict>
            </w:r>
            <w:r w:rsidRPr="00C63CD2">
              <w:rPr>
                <w:rFonts w:eastAsia="標楷體" w:hAnsi="標楷體"/>
                <w:bCs/>
                <w:color w:val="000000"/>
              </w:rPr>
              <w:t>＝</w:t>
            </w:r>
            <w:r w:rsidRPr="00C63CD2">
              <w:rPr>
                <w:rFonts w:eastAsia="標楷體"/>
                <w:bCs/>
                <w:color w:val="000000"/>
              </w:rPr>
              <w:t>20</w:t>
            </w:r>
            <w:r w:rsidRPr="00C63CD2">
              <w:rPr>
                <w:rFonts w:eastAsia="標楷體" w:hAnsi="標楷體"/>
                <w:bCs/>
                <w:color w:val="000000"/>
              </w:rPr>
              <w:t>，</w:t>
            </w:r>
            <w:r w:rsidRPr="00C63CD2">
              <w:rPr>
                <w:rFonts w:eastAsia="標楷體"/>
                <w:noProof/>
                <w:color w:val="000000"/>
                <w:position w:val="-2"/>
              </w:rPr>
              <w:pict w14:anchorId="0DA6A889">
                <v:shape id="_x0000_i2916" type="#_x0000_t75" alt="%FontSize=12&#10;%TeXFontSize=12&#10;\documentclass{article}&#10;\pagestyle{empty}&#10;\begin{document}&#10;\[&#10;\overline{DP}&#10;\]&#10;\end{document}" style="width:16.5pt;height:10.5pt">
                  <v:imagedata r:id="rId375" o:title="formula_phys"/>
                </v:shape>
              </w:pict>
            </w:r>
            <w:r w:rsidRPr="00C63CD2">
              <w:rPr>
                <w:rFonts w:eastAsia="標楷體" w:hAnsi="標楷體"/>
                <w:bCs/>
                <w:color w:val="000000"/>
              </w:rPr>
              <w:t>＝</w:t>
            </w:r>
            <w:r w:rsidRPr="00C63CD2">
              <w:rPr>
                <w:rFonts w:eastAsia="標楷體"/>
                <w:bCs/>
                <w:color w:val="000000"/>
              </w:rPr>
              <w:t>4</w:t>
            </w:r>
            <w:r w:rsidRPr="00C63CD2">
              <w:rPr>
                <w:rFonts w:eastAsia="標楷體" w:hAnsi="標楷體"/>
                <w:bCs/>
                <w:color w:val="000000"/>
              </w:rPr>
              <w:t>，</w:t>
            </w:r>
            <w:r w:rsidRPr="00C63CD2">
              <w:rPr>
                <w:rFonts w:eastAsia="標楷體"/>
                <w:noProof/>
                <w:color w:val="000000"/>
                <w:position w:val="-2"/>
              </w:rPr>
              <w:pict w14:anchorId="4D9C58D3">
                <v:shape id="_x0000_i2917" type="#_x0000_t75" alt="%FontSize=12&#10;%TeXFontSize=12&#10;\documentclass{article}&#10;\pagestyle{empty}&#10;\begin{document}&#10;\[&#10;\overline{BP}&#10;\]&#10;\end{document}" style="width:15pt;height:10.5pt">
                  <v:imagedata r:id="rId376" o:title="formula_phys"/>
                </v:shape>
              </w:pict>
            </w:r>
            <w:r w:rsidRPr="00C63CD2">
              <w:rPr>
                <w:rFonts w:eastAsia="標楷體" w:hAnsi="標楷體"/>
                <w:bCs/>
                <w:color w:val="000000"/>
              </w:rPr>
              <w:t>＝</w:t>
            </w:r>
            <w:r w:rsidRPr="00C63CD2">
              <w:rPr>
                <w:rFonts w:eastAsia="標楷體"/>
                <w:bCs/>
                <w:color w:val="000000"/>
              </w:rPr>
              <w:t>5</w:t>
            </w:r>
          </w:p>
          <w:p w14:paraId="7906E16C" w14:textId="77777777" w:rsidR="00B64FB8" w:rsidRPr="00C63CD2" w:rsidRDefault="00B64FB8" w:rsidP="00BE4CF4">
            <w:pPr>
              <w:snapToGrid w:val="0"/>
              <w:spacing w:beforeLines="50" w:before="180"/>
              <w:jc w:val="both"/>
              <w:rPr>
                <w:rFonts w:eastAsia="標楷體"/>
                <w:color w:val="000000"/>
              </w:rPr>
            </w:pPr>
            <w:r w:rsidRPr="00C63CD2">
              <w:rPr>
                <w:rFonts w:eastAsia="標楷體" w:hAnsi="標楷體"/>
                <w:bCs/>
                <w:color w:val="000000"/>
              </w:rPr>
              <w:t>由</w:t>
            </w:r>
            <w:r w:rsidRPr="00C63CD2">
              <w:rPr>
                <w:rFonts w:eastAsia="標楷體"/>
                <w:bCs/>
                <w:color w:val="000000"/>
              </w:rPr>
              <w:t xml:space="preserve">(2) </w:t>
            </w:r>
            <w:r w:rsidR="00BE4CF4">
              <w:rPr>
                <w:rFonts w:eastAsia="標楷體" w:hint="eastAsia"/>
                <w:bCs/>
                <w:color w:val="000000"/>
              </w:rPr>
              <w:t>等量除法公理</w:t>
            </w:r>
          </w:p>
        </w:tc>
      </w:tr>
    </w:tbl>
    <w:p w14:paraId="3FFF3B6C" w14:textId="77777777" w:rsidR="0050138E" w:rsidRDefault="0050138E" w:rsidP="0050138E">
      <w:pPr>
        <w:tabs>
          <w:tab w:val="left" w:pos="375"/>
        </w:tabs>
        <w:snapToGrid w:val="0"/>
        <w:ind w:left="380" w:hanging="380"/>
        <w:rPr>
          <w:rFonts w:eastAsia="標楷體" w:hAnsi="標楷體" w:hint="eastAsia"/>
        </w:rPr>
      </w:pPr>
    </w:p>
    <w:p w14:paraId="3D9773F4" w14:textId="77777777" w:rsidR="00BE2CFF" w:rsidRDefault="00BE2CFF" w:rsidP="007F58C8">
      <w:pPr>
        <w:numPr>
          <w:ilvl w:val="0"/>
          <w:numId w:val="142"/>
        </w:numPr>
        <w:jc w:val="both"/>
        <w:rPr>
          <w:rFonts w:eastAsia="標楷體" w:hAnsi="標楷體" w:hint="eastAsia"/>
          <w:b/>
        </w:rPr>
      </w:pPr>
    </w:p>
    <w:p w14:paraId="764829AF" w14:textId="77777777" w:rsidR="00BE2CFF" w:rsidRPr="00BE2CFF" w:rsidRDefault="00BE2CFF" w:rsidP="00727C92">
      <w:pPr>
        <w:spacing w:beforeLines="50" w:before="180" w:afterLines="20" w:after="72"/>
        <w:ind w:left="490" w:hangingChars="204" w:hanging="490"/>
        <w:rPr>
          <w:rFonts w:eastAsia="標楷體"/>
        </w:rPr>
      </w:pPr>
      <w:r>
        <w:rPr>
          <w:rFonts w:eastAsia="標楷體" w:hAnsi="標楷體" w:hint="eastAsia"/>
          <w:b/>
        </w:rPr>
        <w:t xml:space="preserve">    </w:t>
      </w:r>
      <w:r w:rsidRPr="00BE2CFF">
        <w:rPr>
          <w:rFonts w:eastAsia="標楷體" w:hAnsi="標楷體"/>
        </w:rPr>
        <w:t>如圖</w:t>
      </w:r>
      <w:r w:rsidR="00BE4CF4">
        <w:rPr>
          <w:rFonts w:eastAsia="標楷體" w:hAnsi="標楷體" w:hint="eastAsia"/>
        </w:rPr>
        <w:t>8.2-34</w:t>
      </w:r>
      <w:r w:rsidRPr="00BE2CFF">
        <w:rPr>
          <w:rFonts w:eastAsia="標楷體" w:hAnsi="標楷體"/>
        </w:rPr>
        <w:t>，</w:t>
      </w:r>
      <w:r w:rsidRPr="0057114F">
        <w:rPr>
          <w:rFonts w:eastAsia="標楷體"/>
          <w:noProof/>
          <w:color w:val="000000"/>
          <w:position w:val="-2"/>
        </w:rPr>
        <w:pict w14:anchorId="02087451">
          <v:shape id="_x0000_i2918" type="#_x0000_t75" alt="%FontSize=12&#10;%TeXFontSize=12&#10;\documentclass{article}&#10;\pagestyle{empty}&#10;\begin{document}&#10;\[&#10;\overline{AB}&#10;\]&#10;\end{document}" style="width:15.75pt;height:10.5pt;visibility:visible">
            <v:imagedata r:id="rId142" o:title="end{document}"/>
          </v:shape>
        </w:pict>
      </w:r>
      <w:r w:rsidRPr="00BE2CFF">
        <w:rPr>
          <w:rFonts w:eastAsia="標楷體" w:hAnsi="標楷體"/>
        </w:rPr>
        <w:t>、</w:t>
      </w:r>
      <w:r>
        <w:rPr>
          <w:rFonts w:eastAsia="標楷體"/>
          <w:noProof/>
          <w:color w:val="000000"/>
          <w:position w:val="-2"/>
        </w:rPr>
        <w:pict w14:anchorId="1962FCDA">
          <v:shape id="_x0000_i2919" type="#_x0000_t75" alt="%FontSize=12&#10;%TeXFontSize=12&#10;\documentclass{article}&#10;\pagestyle{empty}&#10;\begin{document}&#10;\[&#10;\overline{CD}&#10;\]&#10;\end{document}" style="width:17.25pt;height:10.5pt">
            <v:imagedata r:id="rId196" o:title="formula_phys"/>
          </v:shape>
        </w:pict>
      </w:r>
      <w:r w:rsidRPr="00BE2CFF">
        <w:rPr>
          <w:rFonts w:eastAsia="標楷體" w:hAnsi="標楷體"/>
        </w:rPr>
        <w:t>為圓的兩弦，且兩弦相交於</w:t>
      </w:r>
      <w:r w:rsidRPr="00BE2CFF">
        <w:rPr>
          <w:rFonts w:eastAsia="標楷體"/>
        </w:rPr>
        <w:t>P</w:t>
      </w:r>
      <w:r w:rsidRPr="00BE2CFF">
        <w:rPr>
          <w:rFonts w:eastAsia="標楷體" w:hAnsi="標楷體"/>
        </w:rPr>
        <w:t>點。若</w:t>
      </w:r>
      <w:r>
        <w:rPr>
          <w:rFonts w:eastAsia="標楷體"/>
          <w:noProof/>
          <w:color w:val="000000"/>
          <w:position w:val="-2"/>
        </w:rPr>
        <w:pict w14:anchorId="058AFE3C">
          <v:shape id="_x0000_i2920" type="#_x0000_t75" alt="%FontSize=12&#10;%TeXFontSize=12&#10;\documentclass{article}&#10;\pagestyle{empty}&#10;\begin{document}&#10;\[&#10;\overline{AP}&#10;\]&#10;\end{document}" style="width:15.75pt;height:10.5pt">
            <v:imagedata r:id="rId377" o:title="formula_phys"/>
          </v:shape>
        </w:pict>
      </w:r>
      <w:r w:rsidRPr="00BE2CFF">
        <w:rPr>
          <w:rFonts w:eastAsia="標楷體" w:hAnsi="標楷體"/>
        </w:rPr>
        <w:t>＝</w:t>
      </w:r>
      <w:r w:rsidRPr="00BE2CFF">
        <w:rPr>
          <w:rFonts w:eastAsia="標楷體"/>
        </w:rPr>
        <w:t>x</w:t>
      </w:r>
      <w:r w:rsidRPr="00BE2CFF">
        <w:rPr>
          <w:rFonts w:eastAsia="標楷體" w:hAnsi="標楷體"/>
        </w:rPr>
        <w:t>，</w:t>
      </w:r>
      <w:r w:rsidR="00BE4CF4">
        <w:rPr>
          <w:rFonts w:eastAsia="標楷體" w:hAnsi="標楷體" w:hint="eastAsia"/>
        </w:rPr>
        <w:br/>
      </w:r>
      <w:r>
        <w:rPr>
          <w:rFonts w:eastAsia="標楷體"/>
          <w:noProof/>
          <w:color w:val="000000"/>
          <w:position w:val="-2"/>
        </w:rPr>
        <w:pict w14:anchorId="4047EF68">
          <v:shape id="_x0000_i2921" type="#_x0000_t75" alt="%FontSize=12&#10;%TeXFontSize=12&#10;\documentclass{article}&#10;\pagestyle{empty}&#10;\begin{document}&#10;\[&#10;\overline{CP}&#10;\]&#10;\end{document}" style="width:15.75pt;height:10.5pt">
            <v:imagedata r:id="rId374" o:title="formula_phys"/>
          </v:shape>
        </w:pict>
      </w:r>
      <w:r w:rsidRPr="00BE2CFF">
        <w:rPr>
          <w:rFonts w:eastAsia="標楷體" w:hAnsi="標楷體"/>
        </w:rPr>
        <w:t>＝</w:t>
      </w:r>
      <w:r w:rsidRPr="00BE2CFF">
        <w:rPr>
          <w:rFonts w:eastAsia="標楷體"/>
        </w:rPr>
        <w:t>x</w:t>
      </w:r>
      <w:r w:rsidRPr="00BE2CFF">
        <w:rPr>
          <w:rFonts w:eastAsia="標楷體" w:hAnsi="標楷體"/>
        </w:rPr>
        <w:t>＋</w:t>
      </w:r>
      <w:r w:rsidRPr="00BE2CFF">
        <w:rPr>
          <w:rFonts w:eastAsia="標楷體"/>
        </w:rPr>
        <w:t>3</w:t>
      </w:r>
      <w:r w:rsidRPr="00BE2CFF">
        <w:rPr>
          <w:rFonts w:eastAsia="標楷體" w:hAnsi="標楷體"/>
        </w:rPr>
        <w:t>，</w:t>
      </w:r>
      <w:r>
        <w:rPr>
          <w:rFonts w:eastAsia="標楷體"/>
          <w:noProof/>
          <w:color w:val="000000"/>
          <w:position w:val="-2"/>
        </w:rPr>
        <w:pict w14:anchorId="22B837AF">
          <v:shape id="_x0000_i2922" type="#_x0000_t75" alt="%FontSize=12&#10;%TeXFontSize=12&#10;\documentclass{article}&#10;\pagestyle{empty}&#10;\begin{document}&#10;\[&#10;\overline{BP}&#10;\]&#10;\end{document}" style="width:15pt;height:10.5pt">
            <v:imagedata r:id="rId376" o:title="formula_phys"/>
          </v:shape>
        </w:pict>
      </w:r>
      <w:r w:rsidRPr="00BE2CFF">
        <w:rPr>
          <w:rFonts w:eastAsia="標楷體" w:hAnsi="標楷體"/>
        </w:rPr>
        <w:t>＝</w:t>
      </w:r>
      <w:r w:rsidRPr="00BE2CFF">
        <w:rPr>
          <w:rFonts w:eastAsia="標楷體"/>
        </w:rPr>
        <w:t>3x</w:t>
      </w:r>
      <w:r w:rsidRPr="00BE2CFF">
        <w:rPr>
          <w:rFonts w:eastAsia="標楷體" w:hAnsi="標楷體"/>
        </w:rPr>
        <w:t>－</w:t>
      </w:r>
      <w:r w:rsidRPr="00BE2CFF">
        <w:rPr>
          <w:rFonts w:eastAsia="標楷體"/>
        </w:rPr>
        <w:t>1</w:t>
      </w:r>
      <w:r w:rsidRPr="00BE2CFF">
        <w:rPr>
          <w:rFonts w:eastAsia="標楷體" w:hAnsi="標楷體"/>
        </w:rPr>
        <w:t>，</w:t>
      </w:r>
      <w:r>
        <w:rPr>
          <w:rFonts w:eastAsia="標楷體"/>
          <w:noProof/>
          <w:color w:val="000000"/>
          <w:position w:val="-2"/>
        </w:rPr>
        <w:pict w14:anchorId="103CF252">
          <v:shape id="_x0000_i2923" type="#_x0000_t75" alt="%FontSize=12&#10;%TeXFontSize=12&#10;\documentclass{article}&#10;\pagestyle{empty}&#10;\begin{document}&#10;\[&#10;\overline{DP}&#10;\]&#10;\end{document}" style="width:16.5pt;height:10.5pt">
            <v:imagedata r:id="rId375" o:title="formula_phys"/>
          </v:shape>
        </w:pict>
      </w:r>
      <w:r w:rsidRPr="00BE2CFF">
        <w:rPr>
          <w:rFonts w:eastAsia="標楷體" w:hAnsi="標楷體"/>
        </w:rPr>
        <w:t>＝</w:t>
      </w:r>
      <w:r w:rsidRPr="00BE2CFF">
        <w:rPr>
          <w:rFonts w:eastAsia="標楷體"/>
        </w:rPr>
        <w:t>x</w:t>
      </w:r>
      <w:r w:rsidRPr="00BE2CFF">
        <w:rPr>
          <w:rFonts w:eastAsia="標楷體" w:hAnsi="標楷體"/>
        </w:rPr>
        <w:t>＋</w:t>
      </w:r>
      <w:r w:rsidRPr="00BE2CFF">
        <w:rPr>
          <w:rFonts w:eastAsia="標楷體"/>
        </w:rPr>
        <w:t>1</w:t>
      </w:r>
      <w:r w:rsidRPr="00BE2CFF">
        <w:rPr>
          <w:rFonts w:eastAsia="標楷體" w:hAnsi="標楷體"/>
        </w:rPr>
        <w:t>，則</w:t>
      </w:r>
      <w:r w:rsidRPr="0057114F">
        <w:rPr>
          <w:rFonts w:eastAsia="標楷體"/>
          <w:noProof/>
          <w:color w:val="000000"/>
          <w:position w:val="-2"/>
        </w:rPr>
        <w:pict w14:anchorId="0D28DAAE">
          <v:shape id="_x0000_i2924" type="#_x0000_t75" alt="%FontSize=12&#10;%TeXFontSize=12&#10;\documentclass{article}&#10;\pagestyle{empty}&#10;\begin{document}&#10;\[&#10;\overline{AB}&#10;\]&#10;\end{document}" style="width:15.75pt;height:10.5pt;visibility:visible">
            <v:imagedata r:id="rId142" o:title="end{document}"/>
          </v:shape>
        </w:pict>
      </w:r>
      <w:r w:rsidRPr="00BE2CFF">
        <w:rPr>
          <w:rFonts w:eastAsia="標楷體" w:hAnsi="標楷體"/>
        </w:rPr>
        <w:t>＝？</w:t>
      </w:r>
    </w:p>
    <w:p w14:paraId="49741ACE" w14:textId="77777777" w:rsidR="00BE2CFF" w:rsidRDefault="00057EAD" w:rsidP="00C443AA">
      <w:pPr>
        <w:spacing w:beforeLines="50" w:before="180"/>
        <w:jc w:val="both"/>
        <w:rPr>
          <w:rFonts w:eastAsia="標楷體" w:hint="eastAsia"/>
          <w:b/>
          <w:color w:val="000000"/>
        </w:rPr>
      </w:pPr>
      <w:r>
        <w:rPr>
          <w:rFonts w:eastAsia="標楷體"/>
          <w:b/>
          <w:noProof/>
          <w:color w:val="000000"/>
        </w:rPr>
        <w:pict w14:anchorId="733765A7">
          <v:shape id="_x0000_s4224" type="#_x0000_t75" style="position:absolute;left:0;text-align:left;margin-left:141pt;margin-top:4.4pt;width:140pt;height:121pt;z-index:118">
            <v:imagedata r:id="rId378" o:title=""/>
          </v:shape>
        </w:pict>
      </w:r>
    </w:p>
    <w:p w14:paraId="063530F9" w14:textId="77777777" w:rsidR="00BE2CFF" w:rsidRPr="00BE2CFF" w:rsidRDefault="00BE2CFF" w:rsidP="00C443AA">
      <w:pPr>
        <w:spacing w:beforeLines="50" w:before="180"/>
        <w:jc w:val="both"/>
        <w:rPr>
          <w:rFonts w:eastAsia="標楷體" w:hint="eastAsia"/>
          <w:b/>
          <w:color w:val="000000"/>
        </w:rPr>
      </w:pPr>
    </w:p>
    <w:p w14:paraId="41A475A8" w14:textId="77777777" w:rsidR="0050138E" w:rsidRDefault="0050138E" w:rsidP="00C443AA">
      <w:pPr>
        <w:adjustRightInd w:val="0"/>
        <w:snapToGrid w:val="0"/>
        <w:spacing w:beforeLines="50" w:before="180" w:afterLines="50" w:after="180"/>
        <w:rPr>
          <w:rFonts w:ascii="標楷體" w:eastAsia="標楷體" w:hAnsi="標楷體" w:hint="eastAsia"/>
        </w:rPr>
      </w:pPr>
    </w:p>
    <w:p w14:paraId="5D428685" w14:textId="77777777" w:rsidR="00057EAD" w:rsidRDefault="00057EAD" w:rsidP="00C443AA">
      <w:pPr>
        <w:adjustRightInd w:val="0"/>
        <w:snapToGrid w:val="0"/>
        <w:spacing w:beforeLines="50" w:before="180" w:afterLines="50" w:after="180"/>
        <w:rPr>
          <w:rFonts w:ascii="標楷體" w:eastAsia="標楷體" w:hAnsi="標楷體" w:hint="eastAsia"/>
        </w:rPr>
      </w:pPr>
    </w:p>
    <w:p w14:paraId="5C2F8A03" w14:textId="77777777" w:rsidR="0050138E" w:rsidRDefault="0050138E" w:rsidP="00C443AA">
      <w:pPr>
        <w:adjustRightInd w:val="0"/>
        <w:snapToGrid w:val="0"/>
        <w:spacing w:beforeLines="50" w:before="180" w:afterLines="50" w:after="180"/>
        <w:rPr>
          <w:rFonts w:ascii="標楷體" w:eastAsia="標楷體" w:hAnsi="標楷體" w:hint="eastAsia"/>
        </w:rPr>
      </w:pPr>
    </w:p>
    <w:p w14:paraId="26CE6BEF" w14:textId="77777777" w:rsidR="00BE4CF4" w:rsidRDefault="00BE4CF4" w:rsidP="00BE4CF4">
      <w:pPr>
        <w:snapToGrid w:val="0"/>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8.2-34</w:t>
      </w:r>
    </w:p>
    <w:p w14:paraId="580F774E" w14:textId="77777777" w:rsidR="00C63CD2" w:rsidRDefault="00ED6CCA" w:rsidP="00C63CD2">
      <w:pPr>
        <w:snapToGrid w:val="0"/>
        <w:spacing w:beforeLines="50" w:before="180"/>
        <w:jc w:val="both"/>
        <w:rPr>
          <w:rFonts w:ascii="標楷體" w:eastAsia="標楷體" w:hAnsi="標楷體" w:hint="eastAsia"/>
        </w:rPr>
      </w:pPr>
      <w:r w:rsidRPr="00C63CD2">
        <w:rPr>
          <w:rFonts w:ascii="標楷體" w:eastAsia="標楷體" w:hAnsi="標楷體" w:hint="eastAsia"/>
          <w:b/>
        </w:rPr>
        <w:t>想法：</w:t>
      </w:r>
      <w:r>
        <w:rPr>
          <w:rFonts w:ascii="標楷體" w:eastAsia="標楷體" w:hAnsi="標楷體" w:hint="eastAsia"/>
        </w:rPr>
        <w:t>利用圓內冪性質來解題</w:t>
      </w:r>
    </w:p>
    <w:p w14:paraId="6460D01D" w14:textId="77777777" w:rsidR="00ED6CCA" w:rsidRPr="00790BBA" w:rsidRDefault="00ED6CCA" w:rsidP="00C63CD2">
      <w:pPr>
        <w:snapToGrid w:val="0"/>
        <w:spacing w:beforeLines="50" w:before="180"/>
        <w:jc w:val="both"/>
        <w:rPr>
          <w:rFonts w:ascii="標楷體" w:eastAsia="標楷體" w:hAnsi="標楷體"/>
        </w:rPr>
      </w:pPr>
      <w:r w:rsidRPr="00C63CD2">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510"/>
        <w:gridCol w:w="4852"/>
      </w:tblGrid>
      <w:tr w:rsidR="00ED6CCA" w:rsidRPr="00725A2B" w14:paraId="67B8FB28" w14:textId="77777777" w:rsidTr="00725A2B">
        <w:tc>
          <w:tcPr>
            <w:tcW w:w="3510" w:type="dxa"/>
            <w:tcBorders>
              <w:top w:val="single" w:sz="4" w:space="0" w:color="FFFFFF"/>
              <w:left w:val="nil"/>
              <w:bottom w:val="single" w:sz="4" w:space="0" w:color="auto"/>
            </w:tcBorders>
          </w:tcPr>
          <w:p w14:paraId="711CCE23" w14:textId="77777777" w:rsidR="00ED6CCA" w:rsidRPr="00725A2B" w:rsidRDefault="00ED6CCA" w:rsidP="00ED6CCA">
            <w:pPr>
              <w:spacing w:beforeLines="50" w:before="180" w:after="100" w:afterAutospacing="1"/>
              <w:jc w:val="center"/>
              <w:rPr>
                <w:rFonts w:eastAsia="標楷體"/>
                <w:color w:val="000000"/>
              </w:rPr>
            </w:pPr>
            <w:r w:rsidRPr="00725A2B">
              <w:rPr>
                <w:rFonts w:eastAsia="標楷體" w:hAnsi="標楷體"/>
                <w:color w:val="000000"/>
              </w:rPr>
              <w:t>敘述</w:t>
            </w:r>
          </w:p>
        </w:tc>
        <w:tc>
          <w:tcPr>
            <w:tcW w:w="4852" w:type="dxa"/>
            <w:tcBorders>
              <w:top w:val="single" w:sz="4" w:space="0" w:color="FFFFFF"/>
              <w:bottom w:val="single" w:sz="4" w:space="0" w:color="auto"/>
            </w:tcBorders>
          </w:tcPr>
          <w:p w14:paraId="791CFA3D" w14:textId="77777777" w:rsidR="00ED6CCA" w:rsidRPr="00725A2B" w:rsidRDefault="00ED6CCA" w:rsidP="00ED6CCA">
            <w:pPr>
              <w:spacing w:beforeLines="50" w:before="180" w:after="100" w:afterAutospacing="1"/>
              <w:jc w:val="center"/>
              <w:rPr>
                <w:rFonts w:eastAsia="標楷體"/>
                <w:color w:val="000000"/>
              </w:rPr>
            </w:pPr>
            <w:r w:rsidRPr="00725A2B">
              <w:rPr>
                <w:rFonts w:eastAsia="標楷體" w:hAnsi="標楷體"/>
                <w:color w:val="000000"/>
              </w:rPr>
              <w:t>理由</w:t>
            </w:r>
          </w:p>
        </w:tc>
      </w:tr>
      <w:tr w:rsidR="00ED6CCA" w:rsidRPr="00725A2B" w14:paraId="417DF106" w14:textId="77777777" w:rsidTr="00725A2B">
        <w:tc>
          <w:tcPr>
            <w:tcW w:w="3510" w:type="dxa"/>
            <w:tcBorders>
              <w:top w:val="single" w:sz="4" w:space="0" w:color="auto"/>
            </w:tcBorders>
          </w:tcPr>
          <w:p w14:paraId="3E881741" w14:textId="77777777" w:rsidR="00ED6CCA" w:rsidRPr="00725A2B" w:rsidRDefault="00ED6CCA" w:rsidP="007F58C8">
            <w:pPr>
              <w:numPr>
                <w:ilvl w:val="0"/>
                <w:numId w:val="100"/>
              </w:numPr>
              <w:snapToGrid w:val="0"/>
              <w:spacing w:beforeLines="50" w:before="180" w:after="100" w:afterAutospacing="1"/>
              <w:jc w:val="both"/>
              <w:rPr>
                <w:rFonts w:eastAsia="標楷體"/>
                <w:color w:val="000000"/>
              </w:rPr>
            </w:pPr>
            <w:r w:rsidRPr="00725A2B">
              <w:rPr>
                <w:rFonts w:eastAsia="標楷體"/>
                <w:noProof/>
                <w:color w:val="000000"/>
                <w:position w:val="-2"/>
              </w:rPr>
              <w:pict w14:anchorId="735A0319">
                <v:shape id="_x0000_i2925" type="#_x0000_t75" alt="%FontSize=12&#10;%TeXFontSize=12&#10;\documentclass{article}&#10;\pagestyle{empty}&#10;\begin{document}&#10;\[&#10;\overline{PA}&#10;\]&#10;\end{document}" style="width:15pt;height:10.5pt">
                  <v:imagedata r:id="rId368" o:title="formula_phys"/>
                </v:shape>
              </w:pict>
            </w:r>
            <w:r w:rsidRPr="00725A2B">
              <w:rPr>
                <w:rFonts w:eastAsia="標楷體"/>
                <w:noProof/>
                <w:color w:val="000000"/>
              </w:rPr>
              <w:t>×</w:t>
            </w:r>
            <w:r w:rsidRPr="00725A2B">
              <w:rPr>
                <w:rFonts w:eastAsia="標楷體"/>
                <w:noProof/>
                <w:color w:val="000000"/>
                <w:position w:val="-2"/>
              </w:rPr>
              <w:pict w14:anchorId="5F35D7A2">
                <v:shape id="_x0000_i2926" type="#_x0000_t75" alt="%FontSize=12&#10;%TeXFontSize=12&#10;\documentclass{article}&#10;\pagestyle{empty}&#10;\begin{document}&#10;\[&#10;\overline{PB}&#10;\]&#10;\end{document}" style="width:15pt;height:10.5pt">
                  <v:imagedata r:id="rId369" o:title="formula_phys"/>
                </v:shape>
              </w:pict>
            </w:r>
            <w:r w:rsidRPr="00725A2B">
              <w:rPr>
                <w:rFonts w:eastAsia="標楷體" w:hAnsi="標楷體"/>
                <w:noProof/>
                <w:color w:val="000000"/>
                <w:position w:val="-2"/>
              </w:rPr>
              <w:t>＝</w:t>
            </w:r>
            <w:r w:rsidRPr="00725A2B">
              <w:rPr>
                <w:rFonts w:eastAsia="標楷體"/>
                <w:noProof/>
                <w:color w:val="000000"/>
                <w:position w:val="-2"/>
              </w:rPr>
              <w:pict w14:anchorId="2F9E3DF1">
                <v:shape id="_x0000_i2927" type="#_x0000_t75" alt="%FontSize=12&#10;%TeXFontSize=12&#10;\documentclass{article}&#10;\pagestyle{empty}&#10;\begin{document}&#10;\[&#10;\overline{PC}&#10;\]&#10;\end{document}" style="width:15.75pt;height:10.5pt">
                  <v:imagedata r:id="rId370" o:title="formula_phys"/>
                </v:shape>
              </w:pict>
            </w:r>
            <w:r w:rsidRPr="00725A2B">
              <w:rPr>
                <w:rFonts w:eastAsia="標楷體"/>
                <w:noProof/>
                <w:color w:val="000000"/>
              </w:rPr>
              <w:t>×</w:t>
            </w:r>
            <w:r w:rsidRPr="00725A2B">
              <w:rPr>
                <w:rFonts w:eastAsia="標楷體"/>
                <w:noProof/>
                <w:color w:val="000000"/>
                <w:position w:val="-2"/>
              </w:rPr>
              <w:pict w14:anchorId="64BB0317">
                <v:shape id="_x0000_i2928" type="#_x0000_t75" alt="%FontSize=12&#10;%TeXFontSize=12&#10;\documentclass{article}&#10;\pagestyle{empty}&#10;\begin{document}&#10;\[&#10;\overline{PD}&#10;\]&#10;\end{document}" style="width:16.5pt;height:10.5pt">
                  <v:imagedata r:id="rId371" o:title="formula_phys"/>
                </v:shape>
              </w:pict>
            </w:r>
          </w:p>
          <w:p w14:paraId="05F0FDC5" w14:textId="77777777" w:rsidR="00ED6CCA" w:rsidRPr="00725A2B" w:rsidRDefault="00ED6CCA" w:rsidP="007F58C8">
            <w:pPr>
              <w:numPr>
                <w:ilvl w:val="0"/>
                <w:numId w:val="100"/>
              </w:numPr>
              <w:snapToGrid w:val="0"/>
              <w:spacing w:beforeLines="70" w:before="252" w:after="100" w:afterAutospacing="1"/>
              <w:ind w:left="357" w:hanging="357"/>
              <w:jc w:val="both"/>
              <w:rPr>
                <w:rFonts w:eastAsia="標楷體"/>
                <w:color w:val="000000"/>
              </w:rPr>
            </w:pPr>
            <w:r w:rsidRPr="00725A2B">
              <w:rPr>
                <w:rFonts w:eastAsia="標楷體"/>
              </w:rPr>
              <w:t xml:space="preserve">x </w:t>
            </w:r>
            <w:r w:rsidRPr="00725A2B">
              <w:rPr>
                <w:rFonts w:eastAsia="標楷體"/>
                <w:noProof/>
                <w:color w:val="000000"/>
              </w:rPr>
              <w:t>×(</w:t>
            </w:r>
            <w:r w:rsidRPr="00725A2B">
              <w:rPr>
                <w:rFonts w:eastAsia="標楷體"/>
              </w:rPr>
              <w:t>3x</w:t>
            </w:r>
            <w:r w:rsidRPr="00725A2B">
              <w:rPr>
                <w:rFonts w:eastAsia="標楷體" w:hAnsi="標楷體"/>
              </w:rPr>
              <w:t>－</w:t>
            </w:r>
            <w:r w:rsidRPr="00725A2B">
              <w:rPr>
                <w:rFonts w:eastAsia="標楷體"/>
              </w:rPr>
              <w:t>1)</w:t>
            </w:r>
            <w:r w:rsidRPr="00725A2B">
              <w:rPr>
                <w:rFonts w:eastAsia="標楷體" w:hAnsi="標楷體"/>
                <w:noProof/>
                <w:color w:val="000000"/>
                <w:position w:val="-2"/>
              </w:rPr>
              <w:t>＝</w:t>
            </w:r>
            <w:r w:rsidRPr="00725A2B">
              <w:rPr>
                <w:rFonts w:eastAsia="標楷體"/>
                <w:noProof/>
                <w:color w:val="000000"/>
                <w:position w:val="-2"/>
              </w:rPr>
              <w:t>(</w:t>
            </w:r>
            <w:r w:rsidRPr="00725A2B">
              <w:rPr>
                <w:rFonts w:eastAsia="標楷體"/>
              </w:rPr>
              <w:t>x</w:t>
            </w:r>
            <w:r w:rsidRPr="00725A2B">
              <w:rPr>
                <w:rFonts w:eastAsia="標楷體" w:hAnsi="標楷體"/>
              </w:rPr>
              <w:t>＋</w:t>
            </w:r>
            <w:r w:rsidRPr="00725A2B">
              <w:rPr>
                <w:rFonts w:eastAsia="標楷體"/>
              </w:rPr>
              <w:t>3</w:t>
            </w:r>
            <w:r w:rsidRPr="00725A2B">
              <w:rPr>
                <w:rFonts w:eastAsia="標楷體"/>
                <w:noProof/>
                <w:color w:val="000000"/>
                <w:position w:val="-2"/>
              </w:rPr>
              <w:t>)×(</w:t>
            </w:r>
            <w:r w:rsidRPr="00725A2B">
              <w:rPr>
                <w:rFonts w:eastAsia="標楷體"/>
              </w:rPr>
              <w:t>x</w:t>
            </w:r>
            <w:r w:rsidRPr="00725A2B">
              <w:rPr>
                <w:rFonts w:eastAsia="標楷體" w:hAnsi="標楷體"/>
              </w:rPr>
              <w:t>＋</w:t>
            </w:r>
            <w:r w:rsidRPr="00725A2B">
              <w:rPr>
                <w:rFonts w:eastAsia="標楷體"/>
              </w:rPr>
              <w:t>1</w:t>
            </w:r>
            <w:r w:rsidRPr="00725A2B">
              <w:rPr>
                <w:rFonts w:eastAsia="標楷體"/>
                <w:noProof/>
                <w:color w:val="000000"/>
                <w:position w:val="-2"/>
              </w:rPr>
              <w:t>)</w:t>
            </w:r>
            <w:r w:rsidRPr="00725A2B">
              <w:rPr>
                <w:rFonts w:eastAsia="標楷體"/>
                <w:noProof/>
                <w:color w:val="000000"/>
                <w:position w:val="-2"/>
              </w:rPr>
              <w:br/>
            </w:r>
          </w:p>
          <w:p w14:paraId="09442A4A" w14:textId="77777777" w:rsidR="00ED6CCA" w:rsidRPr="00725A2B" w:rsidRDefault="00725A2B" w:rsidP="007F58C8">
            <w:pPr>
              <w:numPr>
                <w:ilvl w:val="0"/>
                <w:numId w:val="100"/>
              </w:numPr>
              <w:snapToGrid w:val="0"/>
              <w:spacing w:beforeLines="50" w:before="180" w:after="100" w:afterAutospacing="1"/>
              <w:jc w:val="both"/>
              <w:rPr>
                <w:rFonts w:eastAsia="標楷體"/>
                <w:color w:val="000000"/>
              </w:rPr>
            </w:pPr>
            <w:r w:rsidRPr="00725A2B">
              <w:rPr>
                <w:rFonts w:eastAsia="標楷體"/>
              </w:rPr>
              <w:t>x</w:t>
            </w:r>
            <w:r w:rsidRPr="00725A2B">
              <w:rPr>
                <w:rFonts w:eastAsia="標楷體" w:hAnsi="標楷體"/>
              </w:rPr>
              <w:t>＝</w:t>
            </w:r>
            <w:r w:rsidRPr="00725A2B">
              <w:rPr>
                <w:rFonts w:eastAsia="標楷體"/>
                <w:position w:val="-24"/>
              </w:rPr>
              <w:object w:dxaOrig="340" w:dyaOrig="620" w14:anchorId="75728090">
                <v:shape id="_x0000_i2929" type="#_x0000_t75" style="width:17.25pt;height:30.75pt" o:ole="">
                  <v:imagedata r:id="rId379" o:title=""/>
                </v:shape>
                <o:OLEObject Type="Embed" ProgID="Equation.DSMT4" ShapeID="_x0000_i2929" DrawAspect="Content" ObjectID="_1789909870" r:id="rId380"/>
              </w:object>
            </w:r>
            <w:r w:rsidRPr="00725A2B">
              <w:rPr>
                <w:rFonts w:eastAsia="標楷體"/>
              </w:rPr>
              <w:t xml:space="preserve"> </w:t>
            </w:r>
            <w:r w:rsidRPr="00725A2B">
              <w:rPr>
                <w:rFonts w:eastAsia="標楷體" w:hAnsi="標楷體"/>
              </w:rPr>
              <w:t>或</w:t>
            </w:r>
            <w:r w:rsidRPr="00725A2B">
              <w:rPr>
                <w:rFonts w:eastAsia="標楷體"/>
              </w:rPr>
              <w:t xml:space="preserve"> x</w:t>
            </w:r>
            <w:r w:rsidRPr="00725A2B">
              <w:rPr>
                <w:rFonts w:eastAsia="標楷體" w:hAnsi="標楷體"/>
              </w:rPr>
              <w:t>＝</w:t>
            </w:r>
            <w:r w:rsidRPr="00725A2B">
              <w:rPr>
                <w:rFonts w:eastAsia="標楷體"/>
              </w:rPr>
              <w:t>3</w:t>
            </w:r>
          </w:p>
          <w:p w14:paraId="17170372" w14:textId="77777777" w:rsidR="00725A2B" w:rsidRPr="00725A2B" w:rsidRDefault="00725A2B" w:rsidP="007F58C8">
            <w:pPr>
              <w:numPr>
                <w:ilvl w:val="0"/>
                <w:numId w:val="100"/>
              </w:numPr>
              <w:snapToGrid w:val="0"/>
              <w:spacing w:beforeLines="50" w:before="180" w:after="100" w:afterAutospacing="1"/>
              <w:jc w:val="both"/>
              <w:rPr>
                <w:rFonts w:eastAsia="標楷體" w:hint="eastAsia"/>
                <w:color w:val="000000"/>
              </w:rPr>
            </w:pPr>
            <w:r w:rsidRPr="00725A2B">
              <w:rPr>
                <w:rFonts w:eastAsia="標楷體" w:hAnsi="標楷體"/>
              </w:rPr>
              <w:t>所以</w:t>
            </w:r>
            <w:r w:rsidRPr="00725A2B">
              <w:rPr>
                <w:rFonts w:eastAsia="標楷體"/>
              </w:rPr>
              <w:t>x</w:t>
            </w:r>
            <w:r w:rsidRPr="00725A2B">
              <w:rPr>
                <w:rFonts w:eastAsia="標楷體" w:hAnsi="標楷體"/>
              </w:rPr>
              <w:t>＝</w:t>
            </w:r>
            <w:r w:rsidRPr="00725A2B">
              <w:rPr>
                <w:rFonts w:eastAsia="標楷體"/>
              </w:rPr>
              <w:t>3</w:t>
            </w:r>
          </w:p>
          <w:p w14:paraId="68EBE67B" w14:textId="77777777" w:rsidR="00725A2B" w:rsidRPr="00725A2B" w:rsidRDefault="00725A2B" w:rsidP="007F58C8">
            <w:pPr>
              <w:numPr>
                <w:ilvl w:val="0"/>
                <w:numId w:val="100"/>
              </w:numPr>
              <w:snapToGrid w:val="0"/>
              <w:spacing w:beforeLines="50" w:before="180" w:after="100" w:afterAutospacing="1"/>
              <w:jc w:val="both"/>
              <w:rPr>
                <w:rFonts w:eastAsia="標楷體" w:hint="eastAsia"/>
                <w:color w:val="000000"/>
              </w:rPr>
            </w:pPr>
            <w:r w:rsidRPr="0057114F">
              <w:rPr>
                <w:rFonts w:eastAsia="標楷體"/>
                <w:noProof/>
                <w:color w:val="000000"/>
                <w:position w:val="-2"/>
              </w:rPr>
              <w:pict w14:anchorId="44BB1424">
                <v:shape id="_x0000_i2930" type="#_x0000_t75" alt="%FontSize=12&#10;%TeXFontSize=12&#10;\documentclass{article}&#10;\pagestyle{empty}&#10;\begin{document}&#10;\[&#10;\overline{AB}&#10;\]&#10;\end{document}" style="width:15.75pt;height:10.5pt;visibility:visible">
                  <v:imagedata r:id="rId142" o:title="end{document}"/>
                </v:shape>
              </w:pict>
            </w:r>
            <w:r w:rsidRPr="00BE2CFF">
              <w:rPr>
                <w:rFonts w:eastAsia="標楷體" w:hAnsi="標楷體"/>
              </w:rPr>
              <w:t>＝</w:t>
            </w:r>
            <w:r>
              <w:rPr>
                <w:rFonts w:eastAsia="標楷體"/>
                <w:noProof/>
                <w:color w:val="000000"/>
                <w:position w:val="-2"/>
              </w:rPr>
              <w:pict w14:anchorId="58007E6C">
                <v:shape id="_x0000_i2931" type="#_x0000_t75" alt="%FontSize=12&#10;%TeXFontSize=12&#10;\documentclass{article}&#10;\pagestyle{empty}&#10;\begin{document}&#10;\[&#10;\overline{AP}&#10;\]&#10;\end{document}" style="width:15.75pt;height:10.5pt">
                  <v:imagedata r:id="rId377" o:title="formula_phys"/>
                </v:shape>
              </w:pict>
            </w:r>
            <w:r>
              <w:rPr>
                <w:rFonts w:eastAsia="標楷體" w:hint="eastAsia"/>
                <w:noProof/>
                <w:color w:val="000000"/>
                <w:position w:val="-2"/>
              </w:rPr>
              <w:t>＋</w:t>
            </w:r>
            <w:r>
              <w:rPr>
                <w:rFonts w:eastAsia="標楷體"/>
                <w:noProof/>
                <w:color w:val="000000"/>
                <w:position w:val="-2"/>
              </w:rPr>
              <w:pict w14:anchorId="25FECACE">
                <v:shape id="_x0000_i2932" type="#_x0000_t75" alt="%FontSize=12&#10;%TeXFontSize=12&#10;\documentclass{article}&#10;\pagestyle{empty}&#10;\begin{document}&#10;\[&#10;\overline{BP}&#10;\]&#10;\end{document}" style="width:15pt;height:10.5pt">
                  <v:imagedata r:id="rId376" o:title="formula_phys"/>
                </v:shape>
              </w:pict>
            </w:r>
            <w:r w:rsidRPr="00BE2CFF">
              <w:rPr>
                <w:rFonts w:eastAsia="標楷體" w:hAnsi="標楷體"/>
              </w:rPr>
              <w:t>＝</w:t>
            </w:r>
            <w:r w:rsidRPr="00BE2CFF">
              <w:rPr>
                <w:rFonts w:eastAsia="標楷體"/>
              </w:rPr>
              <w:t>x</w:t>
            </w:r>
            <w:r>
              <w:rPr>
                <w:rFonts w:eastAsia="標楷體" w:hint="eastAsia"/>
              </w:rPr>
              <w:t>＋</w:t>
            </w:r>
            <w:r w:rsidRPr="00BE2CFF">
              <w:rPr>
                <w:rFonts w:eastAsia="標楷體"/>
              </w:rPr>
              <w:t>3x</w:t>
            </w:r>
            <w:r w:rsidRPr="00BE2CFF">
              <w:rPr>
                <w:rFonts w:eastAsia="標楷體" w:hAnsi="標楷體"/>
              </w:rPr>
              <w:t>－</w:t>
            </w:r>
            <w:r w:rsidRPr="00BE2CFF">
              <w:rPr>
                <w:rFonts w:eastAsia="標楷體"/>
              </w:rPr>
              <w:t>1</w:t>
            </w:r>
            <w:r>
              <w:rPr>
                <w:rFonts w:eastAsia="標楷體" w:hint="eastAsia"/>
              </w:rPr>
              <w:br/>
              <w:t xml:space="preserve">            </w:t>
            </w:r>
            <w:r w:rsidRPr="00BE2CFF">
              <w:rPr>
                <w:rFonts w:eastAsia="標楷體" w:hAnsi="標楷體"/>
              </w:rPr>
              <w:t>＝</w:t>
            </w:r>
            <w:r>
              <w:rPr>
                <w:rFonts w:eastAsia="標楷體" w:hint="eastAsia"/>
              </w:rPr>
              <w:t>4</w:t>
            </w:r>
            <w:r w:rsidRPr="00BE2CFF">
              <w:rPr>
                <w:rFonts w:eastAsia="標楷體"/>
              </w:rPr>
              <w:t>x</w:t>
            </w:r>
            <w:r w:rsidRPr="00BE2CFF">
              <w:rPr>
                <w:rFonts w:eastAsia="標楷體" w:hAnsi="標楷體"/>
              </w:rPr>
              <w:t>－</w:t>
            </w:r>
            <w:r w:rsidRPr="00BE2CFF">
              <w:rPr>
                <w:rFonts w:eastAsia="標楷體"/>
              </w:rPr>
              <w:t>1</w:t>
            </w:r>
            <w:r>
              <w:rPr>
                <w:rFonts w:eastAsia="標楷體" w:hint="eastAsia"/>
              </w:rPr>
              <w:br/>
              <w:t xml:space="preserve">            </w:t>
            </w:r>
            <w:r w:rsidRPr="00BE2CFF">
              <w:rPr>
                <w:rFonts w:eastAsia="標楷體" w:hAnsi="標楷體"/>
              </w:rPr>
              <w:t>＝</w:t>
            </w:r>
            <w:r>
              <w:rPr>
                <w:rFonts w:eastAsia="標楷體" w:hAnsi="標楷體" w:hint="eastAsia"/>
              </w:rPr>
              <w:t>4</w:t>
            </w:r>
            <w:r>
              <w:rPr>
                <w:rFonts w:eastAsia="標楷體" w:hAnsi="標楷體" w:hint="eastAsia"/>
              </w:rPr>
              <w:t>×</w:t>
            </w:r>
            <w:r>
              <w:rPr>
                <w:rFonts w:eastAsia="標楷體" w:hAnsi="標楷體" w:hint="eastAsia"/>
              </w:rPr>
              <w:t>3</w:t>
            </w:r>
            <w:r w:rsidRPr="00BE2CFF">
              <w:rPr>
                <w:rFonts w:eastAsia="標楷體" w:hAnsi="標楷體"/>
              </w:rPr>
              <w:t>－</w:t>
            </w:r>
            <w:r w:rsidRPr="00BE2CFF">
              <w:rPr>
                <w:rFonts w:eastAsia="標楷體"/>
              </w:rPr>
              <w:t>1</w:t>
            </w:r>
            <w:r>
              <w:rPr>
                <w:rFonts w:eastAsia="標楷體" w:hint="eastAsia"/>
              </w:rPr>
              <w:t>＝</w:t>
            </w:r>
            <w:r>
              <w:rPr>
                <w:rFonts w:eastAsia="標楷體" w:hint="eastAsia"/>
              </w:rPr>
              <w:t>11</w:t>
            </w:r>
          </w:p>
          <w:p w14:paraId="3CF5F41F" w14:textId="77777777" w:rsidR="00725A2B" w:rsidRPr="00725A2B" w:rsidRDefault="00725A2B" w:rsidP="007F58C8">
            <w:pPr>
              <w:numPr>
                <w:ilvl w:val="0"/>
                <w:numId w:val="100"/>
              </w:numPr>
              <w:snapToGrid w:val="0"/>
              <w:spacing w:beforeLines="80" w:before="288" w:after="100" w:afterAutospacing="1"/>
              <w:ind w:left="357" w:hanging="357"/>
              <w:jc w:val="both"/>
              <w:rPr>
                <w:rFonts w:eastAsia="標楷體"/>
                <w:color w:val="000000"/>
              </w:rPr>
            </w:pPr>
            <w:r>
              <w:rPr>
                <w:rFonts w:eastAsia="標楷體" w:hint="eastAsia"/>
              </w:rPr>
              <w:t>所以</w:t>
            </w:r>
            <w:r w:rsidRPr="0057114F">
              <w:rPr>
                <w:rFonts w:eastAsia="標楷體"/>
                <w:noProof/>
                <w:color w:val="000000"/>
                <w:position w:val="-2"/>
              </w:rPr>
              <w:pict w14:anchorId="3AB704F2">
                <v:shape id="_x0000_i2933" type="#_x0000_t75" alt="%FontSize=12&#10;%TeXFontSize=12&#10;\documentclass{article}&#10;\pagestyle{empty}&#10;\begin{document}&#10;\[&#10;\overline{AB}&#10;\]&#10;\end{document}" style="width:15.75pt;height:10.5pt;visibility:visible">
                  <v:imagedata r:id="rId142" o:title="end{document}"/>
                </v:shape>
              </w:pict>
            </w:r>
            <w:r w:rsidRPr="00BE2CFF">
              <w:rPr>
                <w:rFonts w:eastAsia="標楷體" w:hAnsi="標楷體"/>
              </w:rPr>
              <w:t>＝</w:t>
            </w:r>
            <w:r>
              <w:rPr>
                <w:rFonts w:eastAsia="標楷體" w:hint="eastAsia"/>
              </w:rPr>
              <w:t>11</w:t>
            </w:r>
          </w:p>
        </w:tc>
        <w:tc>
          <w:tcPr>
            <w:tcW w:w="4852" w:type="dxa"/>
            <w:tcBorders>
              <w:top w:val="single" w:sz="4" w:space="0" w:color="auto"/>
            </w:tcBorders>
          </w:tcPr>
          <w:p w14:paraId="42A31145" w14:textId="77777777" w:rsidR="00ED6CCA" w:rsidRPr="00725A2B" w:rsidRDefault="00ED6CCA" w:rsidP="00ED6CCA">
            <w:pPr>
              <w:snapToGrid w:val="0"/>
              <w:spacing w:beforeLines="50" w:before="180" w:after="100" w:afterAutospacing="1"/>
              <w:jc w:val="both"/>
              <w:rPr>
                <w:rFonts w:eastAsia="標楷體"/>
              </w:rPr>
            </w:pPr>
            <w:r w:rsidRPr="00725A2B">
              <w:rPr>
                <w:rFonts w:eastAsia="標楷體" w:hAnsi="標楷體"/>
                <w:color w:val="000000"/>
              </w:rPr>
              <w:t>已知</w:t>
            </w:r>
            <w:r w:rsidRPr="00725A2B">
              <w:rPr>
                <w:rFonts w:eastAsia="標楷體" w:hAnsi="標楷體"/>
              </w:rPr>
              <w:t>弦</w:t>
            </w:r>
            <w:r w:rsidRPr="00725A2B">
              <w:rPr>
                <w:rFonts w:eastAsia="標楷體"/>
                <w:noProof/>
                <w:color w:val="000000"/>
                <w:position w:val="-2"/>
              </w:rPr>
              <w:pict w14:anchorId="1A459607">
                <v:shape id="_x0000_i2934" type="#_x0000_t75" alt="%FontSize=12&#10;%TeXFontSize=12&#10;\documentclass{article}&#10;\pagestyle{empty}&#10;\begin{document}&#10;\[&#10;\overline{AB}&#10;\]&#10;\end{document}" style="width:15.75pt;height:10.5pt;visibility:visible">
                  <v:imagedata r:id="rId142" o:title="end{document}"/>
                </v:shape>
              </w:pict>
            </w:r>
            <w:r w:rsidRPr="00725A2B">
              <w:rPr>
                <w:rFonts w:eastAsia="標楷體" w:hAnsi="標楷體"/>
              </w:rPr>
              <w:t>與弦</w:t>
            </w:r>
            <w:r w:rsidRPr="00725A2B">
              <w:rPr>
                <w:rFonts w:eastAsia="標楷體"/>
                <w:noProof/>
                <w:color w:val="000000"/>
                <w:position w:val="-2"/>
              </w:rPr>
              <w:pict w14:anchorId="7A994369">
                <v:shape id="_x0000_i2935" type="#_x0000_t75" alt="%FontSize=12&#10;%TeXFontSize=12&#10;\documentclass{article}&#10;\pagestyle{empty}&#10;\begin{document}&#10;\[&#10;\overline{CD}&#10;\]&#10;\end{document}" style="width:17.25pt;height:10.5pt">
                  <v:imagedata r:id="rId196" o:title="formula_phys"/>
                </v:shape>
              </w:pict>
            </w:r>
            <w:r w:rsidRPr="00725A2B">
              <w:rPr>
                <w:rFonts w:eastAsia="標楷體" w:hAnsi="標楷體"/>
              </w:rPr>
              <w:t>交於</w:t>
            </w:r>
            <w:r w:rsidRPr="00725A2B">
              <w:rPr>
                <w:rFonts w:eastAsia="標楷體"/>
              </w:rPr>
              <w:t>P</w:t>
            </w:r>
            <w:r w:rsidRPr="00725A2B">
              <w:rPr>
                <w:rFonts w:eastAsia="標楷體" w:hAnsi="標楷體"/>
              </w:rPr>
              <w:t>點</w:t>
            </w:r>
            <w:r w:rsidRPr="00725A2B">
              <w:rPr>
                <w:rFonts w:eastAsia="標楷體"/>
              </w:rPr>
              <w:t xml:space="preserve"> </w:t>
            </w:r>
            <w:r w:rsidRPr="00725A2B">
              <w:rPr>
                <w:rFonts w:eastAsia="標楷體" w:hAnsi="標楷體"/>
              </w:rPr>
              <w:t>＆</w:t>
            </w:r>
            <w:r w:rsidRPr="00725A2B">
              <w:rPr>
                <w:rFonts w:eastAsia="標楷體"/>
              </w:rPr>
              <w:t xml:space="preserve"> </w:t>
            </w:r>
            <w:r w:rsidRPr="00725A2B">
              <w:rPr>
                <w:rFonts w:eastAsia="標楷體" w:hAnsi="標楷體"/>
              </w:rPr>
              <w:t>圓內冪性質</w:t>
            </w:r>
          </w:p>
          <w:p w14:paraId="04DA4CE7" w14:textId="77777777" w:rsidR="00ED6CCA" w:rsidRPr="00725A2B" w:rsidRDefault="00ED6CCA" w:rsidP="00ED6CCA">
            <w:pPr>
              <w:spacing w:after="100" w:afterAutospacing="1" w:line="0" w:lineRule="atLeast"/>
              <w:ind w:leftChars="14" w:left="34"/>
              <w:rPr>
                <w:rFonts w:eastAsia="標楷體"/>
                <w:bCs/>
                <w:color w:val="000000"/>
              </w:rPr>
            </w:pPr>
            <w:r w:rsidRPr="00725A2B">
              <w:rPr>
                <w:rFonts w:eastAsia="標楷體" w:hAnsi="標楷體"/>
                <w:color w:val="000000"/>
              </w:rPr>
              <w:t>由</w:t>
            </w:r>
            <w:r w:rsidRPr="00725A2B">
              <w:rPr>
                <w:rFonts w:eastAsia="標楷體"/>
                <w:color w:val="000000"/>
              </w:rPr>
              <w:t xml:space="preserve">(1) </w:t>
            </w:r>
            <w:r w:rsidRPr="00725A2B">
              <w:rPr>
                <w:rFonts w:eastAsia="標楷體" w:hAnsi="標楷體"/>
                <w:color w:val="000000"/>
              </w:rPr>
              <w:t>＆</w:t>
            </w:r>
            <w:r w:rsidRPr="00725A2B">
              <w:rPr>
                <w:rFonts w:eastAsia="標楷體"/>
                <w:color w:val="000000"/>
              </w:rPr>
              <w:t xml:space="preserve"> </w:t>
            </w:r>
            <w:r w:rsidRPr="00725A2B">
              <w:rPr>
                <w:rFonts w:eastAsia="標楷體" w:hAnsi="標楷體"/>
                <w:color w:val="000000"/>
              </w:rPr>
              <w:t>已知</w:t>
            </w:r>
            <w:r w:rsidRPr="00725A2B">
              <w:rPr>
                <w:rFonts w:eastAsia="標楷體"/>
                <w:noProof/>
                <w:color w:val="000000"/>
                <w:position w:val="-2"/>
              </w:rPr>
              <w:pict w14:anchorId="64BC0E2D">
                <v:shape id="_x0000_i2936" type="#_x0000_t75" alt="%FontSize=12&#10;%TeXFontSize=12&#10;\documentclass{article}&#10;\pagestyle{empty}&#10;\begin{document}&#10;\[&#10;\overline{AP}&#10;\]&#10;\end{document}" style="width:15.75pt;height:10.5pt">
                  <v:imagedata r:id="rId377" o:title="formula_phys"/>
                </v:shape>
              </w:pict>
            </w:r>
            <w:r w:rsidRPr="00725A2B">
              <w:rPr>
                <w:rFonts w:eastAsia="標楷體" w:hAnsi="標楷體"/>
              </w:rPr>
              <w:t>＝</w:t>
            </w:r>
            <w:r w:rsidRPr="00725A2B">
              <w:rPr>
                <w:rFonts w:eastAsia="標楷體"/>
              </w:rPr>
              <w:t>x</w:t>
            </w:r>
            <w:r w:rsidRPr="00725A2B">
              <w:rPr>
                <w:rFonts w:eastAsia="標楷體" w:hAnsi="標楷體"/>
              </w:rPr>
              <w:t>，</w:t>
            </w:r>
            <w:r w:rsidRPr="00725A2B">
              <w:rPr>
                <w:rFonts w:eastAsia="標楷體"/>
                <w:noProof/>
                <w:color w:val="000000"/>
                <w:position w:val="-2"/>
              </w:rPr>
              <w:pict w14:anchorId="1D78B814">
                <v:shape id="_x0000_i2937" type="#_x0000_t75" alt="%FontSize=12&#10;%TeXFontSize=12&#10;\documentclass{article}&#10;\pagestyle{empty}&#10;\begin{document}&#10;\[&#10;\overline{CP}&#10;\]&#10;\end{document}" style="width:15.75pt;height:10.5pt">
                  <v:imagedata r:id="rId374" o:title="formula_phys"/>
                </v:shape>
              </w:pict>
            </w:r>
            <w:r w:rsidRPr="00725A2B">
              <w:rPr>
                <w:rFonts w:eastAsia="標楷體" w:hAnsi="標楷體"/>
              </w:rPr>
              <w:t>＝</w:t>
            </w:r>
            <w:r w:rsidRPr="00725A2B">
              <w:rPr>
                <w:rFonts w:eastAsia="標楷體"/>
              </w:rPr>
              <w:t>x</w:t>
            </w:r>
            <w:r w:rsidRPr="00725A2B">
              <w:rPr>
                <w:rFonts w:eastAsia="標楷體" w:hAnsi="標楷體"/>
              </w:rPr>
              <w:t>＋</w:t>
            </w:r>
            <w:r w:rsidRPr="00725A2B">
              <w:rPr>
                <w:rFonts w:eastAsia="標楷體"/>
              </w:rPr>
              <w:t>3</w:t>
            </w:r>
            <w:r w:rsidRPr="00725A2B">
              <w:rPr>
                <w:rFonts w:eastAsia="標楷體" w:hAnsi="標楷體"/>
              </w:rPr>
              <w:t>，</w:t>
            </w:r>
            <w:r w:rsidRPr="00725A2B">
              <w:rPr>
                <w:rFonts w:eastAsia="標楷體"/>
              </w:rPr>
              <w:br/>
            </w:r>
            <w:r w:rsidRPr="00725A2B">
              <w:rPr>
                <w:rFonts w:eastAsia="標楷體"/>
                <w:noProof/>
                <w:color w:val="000000"/>
                <w:position w:val="-2"/>
              </w:rPr>
              <w:pict w14:anchorId="3B3AA80A">
                <v:shape id="_x0000_i2938" type="#_x0000_t75" alt="%FontSize=12&#10;%TeXFontSize=12&#10;\documentclass{article}&#10;\pagestyle{empty}&#10;\begin{document}&#10;\[&#10;\overline{BP}&#10;\]&#10;\end{document}" style="width:15pt;height:10.5pt">
                  <v:imagedata r:id="rId376" o:title="formula_phys"/>
                </v:shape>
              </w:pict>
            </w:r>
            <w:r w:rsidRPr="00725A2B">
              <w:rPr>
                <w:rFonts w:eastAsia="標楷體" w:hAnsi="標楷體"/>
              </w:rPr>
              <w:t>＝</w:t>
            </w:r>
            <w:r w:rsidRPr="00725A2B">
              <w:rPr>
                <w:rFonts w:eastAsia="標楷體"/>
              </w:rPr>
              <w:t>3x</w:t>
            </w:r>
            <w:r w:rsidRPr="00725A2B">
              <w:rPr>
                <w:rFonts w:eastAsia="標楷體" w:hAnsi="標楷體"/>
              </w:rPr>
              <w:t>－</w:t>
            </w:r>
            <w:r w:rsidRPr="00725A2B">
              <w:rPr>
                <w:rFonts w:eastAsia="標楷體"/>
              </w:rPr>
              <w:t>1</w:t>
            </w:r>
            <w:r w:rsidRPr="00725A2B">
              <w:rPr>
                <w:rFonts w:eastAsia="標楷體" w:hAnsi="標楷體"/>
              </w:rPr>
              <w:t>，</w:t>
            </w:r>
            <w:r w:rsidRPr="00725A2B">
              <w:rPr>
                <w:rFonts w:eastAsia="標楷體"/>
                <w:noProof/>
                <w:color w:val="000000"/>
                <w:position w:val="-2"/>
              </w:rPr>
              <w:pict w14:anchorId="544D5A21">
                <v:shape id="_x0000_i2939" type="#_x0000_t75" alt="%FontSize=12&#10;%TeXFontSize=12&#10;\documentclass{article}&#10;\pagestyle{empty}&#10;\begin{document}&#10;\[&#10;\overline{DP}&#10;\]&#10;\end{document}" style="width:16.5pt;height:10.5pt">
                  <v:imagedata r:id="rId375" o:title="formula_phys"/>
                </v:shape>
              </w:pict>
            </w:r>
            <w:r w:rsidRPr="00725A2B">
              <w:rPr>
                <w:rFonts w:eastAsia="標楷體" w:hAnsi="標楷體"/>
              </w:rPr>
              <w:t>＝</w:t>
            </w:r>
            <w:r w:rsidRPr="00725A2B">
              <w:rPr>
                <w:rFonts w:eastAsia="標楷體"/>
              </w:rPr>
              <w:t>x</w:t>
            </w:r>
            <w:r w:rsidRPr="00725A2B">
              <w:rPr>
                <w:rFonts w:eastAsia="標楷體" w:hAnsi="標楷體"/>
              </w:rPr>
              <w:t>＋</w:t>
            </w:r>
            <w:r w:rsidRPr="00725A2B">
              <w:rPr>
                <w:rFonts w:eastAsia="標楷體"/>
              </w:rPr>
              <w:t>1</w:t>
            </w:r>
          </w:p>
          <w:p w14:paraId="45C4DC4F" w14:textId="77777777" w:rsidR="00ED6CCA" w:rsidRPr="00725A2B" w:rsidRDefault="00ED6CCA" w:rsidP="00725A2B">
            <w:pPr>
              <w:snapToGrid w:val="0"/>
              <w:spacing w:beforeLines="50" w:before="180" w:after="100" w:afterAutospacing="1"/>
              <w:jc w:val="both"/>
              <w:rPr>
                <w:rFonts w:eastAsia="標楷體"/>
                <w:bCs/>
                <w:color w:val="000000"/>
              </w:rPr>
            </w:pPr>
            <w:r w:rsidRPr="00725A2B">
              <w:rPr>
                <w:rFonts w:eastAsia="標楷體" w:hAnsi="標楷體"/>
                <w:bCs/>
                <w:color w:val="000000"/>
              </w:rPr>
              <w:t>由</w:t>
            </w:r>
            <w:r w:rsidRPr="00725A2B">
              <w:rPr>
                <w:rFonts w:eastAsia="標楷體"/>
                <w:bCs/>
                <w:color w:val="000000"/>
              </w:rPr>
              <w:t xml:space="preserve">(2) </w:t>
            </w:r>
            <w:r w:rsidR="00725A2B" w:rsidRPr="00725A2B">
              <w:rPr>
                <w:rFonts w:eastAsia="標楷體" w:hAnsi="標楷體"/>
                <w:bCs/>
                <w:color w:val="000000"/>
              </w:rPr>
              <w:t>＆</w:t>
            </w:r>
            <w:r w:rsidR="00725A2B" w:rsidRPr="00725A2B">
              <w:rPr>
                <w:rFonts w:eastAsia="標楷體"/>
                <w:bCs/>
                <w:color w:val="000000"/>
              </w:rPr>
              <w:t xml:space="preserve"> </w:t>
            </w:r>
            <w:r w:rsidR="00725A2B" w:rsidRPr="00725A2B">
              <w:rPr>
                <w:rFonts w:eastAsia="標楷體" w:hAnsi="標楷體"/>
                <w:bCs/>
                <w:color w:val="000000"/>
              </w:rPr>
              <w:t>解一元二次方程式</w:t>
            </w:r>
          </w:p>
          <w:p w14:paraId="2C44AADA" w14:textId="77777777" w:rsidR="00725A2B" w:rsidRDefault="00725A2B" w:rsidP="00725A2B">
            <w:pPr>
              <w:snapToGrid w:val="0"/>
              <w:spacing w:beforeLines="50" w:before="180" w:after="100" w:afterAutospacing="1"/>
              <w:jc w:val="both"/>
              <w:rPr>
                <w:rFonts w:eastAsia="標楷體" w:hint="eastAsia"/>
              </w:rPr>
            </w:pPr>
            <w:r w:rsidRPr="00725A2B">
              <w:rPr>
                <w:rFonts w:eastAsia="標楷體" w:hAnsi="標楷體"/>
                <w:bCs/>
                <w:color w:val="000000"/>
              </w:rPr>
              <w:t>由</w:t>
            </w:r>
            <w:r w:rsidRPr="00725A2B">
              <w:rPr>
                <w:rFonts w:eastAsia="標楷體"/>
                <w:bCs/>
                <w:color w:val="000000"/>
              </w:rPr>
              <w:t>(3)</w:t>
            </w:r>
            <w:r w:rsidRPr="00725A2B">
              <w:rPr>
                <w:rFonts w:eastAsia="標楷體" w:hAnsi="標楷體"/>
                <w:bCs/>
                <w:color w:val="000000"/>
              </w:rPr>
              <w:t>＆</w:t>
            </w:r>
            <w:r w:rsidRPr="00725A2B">
              <w:rPr>
                <w:rFonts w:eastAsia="標楷體"/>
                <w:bCs/>
                <w:color w:val="000000"/>
              </w:rPr>
              <w:t xml:space="preserve"> </w:t>
            </w:r>
            <w:r w:rsidRPr="00725A2B">
              <w:rPr>
                <w:rFonts w:eastAsia="標楷體"/>
                <w:noProof/>
                <w:color w:val="000000"/>
                <w:position w:val="-2"/>
              </w:rPr>
              <w:pict w14:anchorId="36877D4E">
                <v:shape id="_x0000_i2940" type="#_x0000_t75" alt="%FontSize=12&#10;%TeXFontSize=12&#10;\documentclass{article}&#10;\pagestyle{empty}&#10;\begin{document}&#10;\[&#10;\overline{AP}&#10;\]&#10;\end{document}" style="width:15.75pt;height:10.5pt">
                  <v:imagedata r:id="rId377" o:title="formula_phys"/>
                </v:shape>
              </w:pict>
            </w:r>
            <w:r w:rsidRPr="00725A2B">
              <w:rPr>
                <w:rFonts w:eastAsia="標楷體" w:hAnsi="標楷體"/>
              </w:rPr>
              <w:t>＝</w:t>
            </w:r>
            <w:r w:rsidRPr="00725A2B">
              <w:rPr>
                <w:rFonts w:eastAsia="標楷體"/>
              </w:rPr>
              <w:t>x</w:t>
            </w:r>
            <w:r w:rsidRPr="00725A2B">
              <w:rPr>
                <w:rFonts w:eastAsia="標楷體" w:hAnsi="標楷體"/>
              </w:rPr>
              <w:t>為線段長度，必大於</w:t>
            </w:r>
            <w:r w:rsidRPr="00725A2B">
              <w:rPr>
                <w:rFonts w:eastAsia="標楷體"/>
              </w:rPr>
              <w:t>0</w:t>
            </w:r>
          </w:p>
          <w:p w14:paraId="615B331A" w14:textId="77777777" w:rsidR="00725A2B" w:rsidRDefault="00725A2B" w:rsidP="00725A2B">
            <w:pPr>
              <w:snapToGrid w:val="0"/>
              <w:spacing w:beforeLines="50" w:before="180" w:after="100" w:afterAutospacing="1"/>
              <w:jc w:val="both"/>
              <w:rPr>
                <w:rFonts w:eastAsia="標楷體" w:hint="eastAsia"/>
              </w:rPr>
            </w:pPr>
            <w:r>
              <w:rPr>
                <w:rFonts w:eastAsia="標楷體" w:hint="eastAsia"/>
                <w:color w:val="000000"/>
              </w:rPr>
              <w:t>如圖</w:t>
            </w:r>
            <w:r w:rsidR="00BE4CF4">
              <w:rPr>
                <w:rFonts w:eastAsia="標楷體" w:hint="eastAsia"/>
                <w:color w:val="000000"/>
              </w:rPr>
              <w:t>8.2-34</w:t>
            </w:r>
            <w:r>
              <w:rPr>
                <w:rFonts w:eastAsia="標楷體" w:hint="eastAsia"/>
                <w:color w:val="000000"/>
              </w:rPr>
              <w:t>所示，全量等於分量之和</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已知</w:t>
            </w:r>
            <w:r>
              <w:rPr>
                <w:rFonts w:eastAsia="標楷體"/>
                <w:noProof/>
                <w:color w:val="000000"/>
                <w:position w:val="-2"/>
              </w:rPr>
              <w:pict w14:anchorId="06DEE099">
                <v:shape id="_x0000_i2941" type="#_x0000_t75" alt="%FontSize=12&#10;%TeXFontSize=12&#10;\documentclass{article}&#10;\pagestyle{empty}&#10;\begin{document}&#10;\[&#10;\overline{AP}&#10;\]&#10;\end{document}" style="width:15.75pt;height:10.5pt">
                  <v:imagedata r:id="rId377" o:title="formula_phys"/>
                </v:shape>
              </w:pict>
            </w:r>
            <w:r w:rsidRPr="00BE2CFF">
              <w:rPr>
                <w:rFonts w:eastAsia="標楷體" w:hAnsi="標楷體"/>
              </w:rPr>
              <w:t>＝</w:t>
            </w:r>
            <w:r w:rsidRPr="00BE2CFF">
              <w:rPr>
                <w:rFonts w:eastAsia="標楷體"/>
              </w:rPr>
              <w:t>x</w:t>
            </w:r>
            <w:r w:rsidRPr="00BE2CFF">
              <w:rPr>
                <w:rFonts w:eastAsia="標楷體" w:hAnsi="標楷體"/>
              </w:rPr>
              <w:t>，</w:t>
            </w:r>
            <w:r>
              <w:rPr>
                <w:rFonts w:eastAsia="標楷體"/>
                <w:noProof/>
                <w:color w:val="000000"/>
                <w:position w:val="-2"/>
              </w:rPr>
              <w:pict w14:anchorId="2F5AF718">
                <v:shape id="_x0000_i2942" type="#_x0000_t75" alt="%FontSize=12&#10;%TeXFontSize=12&#10;\documentclass{article}&#10;\pagestyle{empty}&#10;\begin{document}&#10;\[&#10;\overline{BP}&#10;\]&#10;\end{document}" style="width:15pt;height:10.5pt">
                  <v:imagedata r:id="rId376" o:title="formula_phys"/>
                </v:shape>
              </w:pict>
            </w:r>
            <w:r w:rsidRPr="00BE2CFF">
              <w:rPr>
                <w:rFonts w:eastAsia="標楷體" w:hAnsi="標楷體"/>
              </w:rPr>
              <w:t>＝</w:t>
            </w:r>
            <w:r w:rsidRPr="00BE2CFF">
              <w:rPr>
                <w:rFonts w:eastAsia="標楷體"/>
              </w:rPr>
              <w:t>3x</w:t>
            </w:r>
            <w:r w:rsidRPr="00BE2CFF">
              <w:rPr>
                <w:rFonts w:eastAsia="標楷體" w:hAnsi="標楷體"/>
              </w:rPr>
              <w:t>－</w:t>
            </w:r>
            <w:r w:rsidRPr="00BE2CFF">
              <w:rPr>
                <w:rFonts w:eastAsia="標楷體"/>
              </w:rPr>
              <w:t>1</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Pr>
                <w:rFonts w:eastAsia="標楷體" w:hint="eastAsia"/>
              </w:rPr>
              <w:t>由</w:t>
            </w:r>
            <w:r>
              <w:rPr>
                <w:rFonts w:eastAsia="標楷體" w:hint="eastAsia"/>
              </w:rPr>
              <w:t xml:space="preserve">(4)  </w:t>
            </w:r>
            <w:r w:rsidRPr="00725A2B">
              <w:rPr>
                <w:rFonts w:eastAsia="標楷體"/>
              </w:rPr>
              <w:t>x</w:t>
            </w:r>
            <w:r w:rsidRPr="00725A2B">
              <w:rPr>
                <w:rFonts w:eastAsia="標楷體" w:hAnsi="標楷體"/>
              </w:rPr>
              <w:t>＝</w:t>
            </w:r>
            <w:r w:rsidRPr="00725A2B">
              <w:rPr>
                <w:rFonts w:eastAsia="標楷體"/>
              </w:rPr>
              <w:t>3</w:t>
            </w:r>
            <w:r>
              <w:rPr>
                <w:rFonts w:eastAsia="標楷體" w:hint="eastAsia"/>
              </w:rPr>
              <w:t xml:space="preserve"> </w:t>
            </w:r>
            <w:r>
              <w:rPr>
                <w:rFonts w:eastAsia="標楷體" w:hint="eastAsia"/>
              </w:rPr>
              <w:t>代入</w:t>
            </w:r>
          </w:p>
          <w:p w14:paraId="02C45859" w14:textId="77777777" w:rsidR="00725A2B" w:rsidRPr="00725A2B" w:rsidRDefault="00725A2B" w:rsidP="00725A2B">
            <w:pPr>
              <w:snapToGrid w:val="0"/>
              <w:spacing w:after="100" w:afterAutospacing="1"/>
              <w:jc w:val="both"/>
              <w:rPr>
                <w:rFonts w:eastAsia="標楷體" w:hint="eastAsia"/>
                <w:color w:val="000000"/>
              </w:rPr>
            </w:pPr>
            <w:r>
              <w:rPr>
                <w:rFonts w:eastAsia="標楷體" w:hint="eastAsia"/>
                <w:color w:val="000000"/>
              </w:rPr>
              <w:t>由</w:t>
            </w:r>
            <w:r>
              <w:rPr>
                <w:rFonts w:eastAsia="標楷體" w:hint="eastAsia"/>
                <w:color w:val="000000"/>
              </w:rPr>
              <w:t xml:space="preserve">(5) </w:t>
            </w:r>
            <w:r>
              <w:rPr>
                <w:rFonts w:eastAsia="標楷體" w:hint="eastAsia"/>
                <w:color w:val="000000"/>
              </w:rPr>
              <w:t>已證</w:t>
            </w:r>
          </w:p>
        </w:tc>
      </w:tr>
    </w:tbl>
    <w:p w14:paraId="179450D8" w14:textId="77777777" w:rsidR="0050138E" w:rsidRDefault="0050138E" w:rsidP="0050138E">
      <w:pPr>
        <w:adjustRightInd w:val="0"/>
        <w:snapToGrid w:val="0"/>
        <w:spacing w:afterLines="50" w:after="180"/>
        <w:rPr>
          <w:rFonts w:ascii="標楷體" w:eastAsia="標楷體" w:hAnsi="標楷體" w:hint="eastAsia"/>
        </w:rPr>
      </w:pPr>
    </w:p>
    <w:p w14:paraId="2FEE3AE6" w14:textId="77777777" w:rsidR="00725A2B" w:rsidRDefault="00725A2B" w:rsidP="0050138E">
      <w:pPr>
        <w:adjustRightInd w:val="0"/>
        <w:snapToGrid w:val="0"/>
        <w:spacing w:afterLines="50" w:after="180"/>
        <w:rPr>
          <w:rFonts w:ascii="標楷體" w:eastAsia="標楷體" w:hAnsi="標楷體" w:hint="eastAsia"/>
        </w:rPr>
      </w:pPr>
    </w:p>
    <w:p w14:paraId="61564785" w14:textId="77777777" w:rsidR="00725A2B" w:rsidRDefault="00725A2B" w:rsidP="0050138E">
      <w:pPr>
        <w:adjustRightInd w:val="0"/>
        <w:snapToGrid w:val="0"/>
        <w:spacing w:afterLines="50" w:after="180"/>
        <w:rPr>
          <w:rFonts w:ascii="標楷體" w:eastAsia="標楷體" w:hAnsi="標楷體" w:hint="eastAsia"/>
        </w:rPr>
      </w:pPr>
    </w:p>
    <w:p w14:paraId="46029B79" w14:textId="77777777" w:rsidR="00725A2B" w:rsidRDefault="00725A2B" w:rsidP="0050138E">
      <w:pPr>
        <w:adjustRightInd w:val="0"/>
        <w:snapToGrid w:val="0"/>
        <w:spacing w:afterLines="50" w:after="180"/>
        <w:rPr>
          <w:rFonts w:ascii="標楷體" w:eastAsia="標楷體" w:hAnsi="標楷體" w:hint="eastAsia"/>
        </w:rPr>
      </w:pPr>
    </w:p>
    <w:p w14:paraId="6D1348D8" w14:textId="77777777" w:rsidR="00727C92" w:rsidRDefault="00727C92" w:rsidP="0050138E">
      <w:pPr>
        <w:adjustRightInd w:val="0"/>
        <w:snapToGrid w:val="0"/>
        <w:spacing w:afterLines="50" w:after="180"/>
        <w:rPr>
          <w:rFonts w:ascii="標楷體" w:eastAsia="標楷體" w:hAnsi="標楷體" w:hint="eastAsia"/>
        </w:rPr>
      </w:pPr>
    </w:p>
    <w:p w14:paraId="17DE8925" w14:textId="77777777" w:rsidR="00727C92" w:rsidRDefault="00727C92" w:rsidP="0050138E">
      <w:pPr>
        <w:adjustRightInd w:val="0"/>
        <w:snapToGrid w:val="0"/>
        <w:spacing w:afterLines="50" w:after="180"/>
        <w:rPr>
          <w:rFonts w:ascii="標楷體" w:eastAsia="標楷體" w:hAnsi="標楷體" w:hint="eastAsia"/>
        </w:rPr>
      </w:pPr>
    </w:p>
    <w:p w14:paraId="4F4021E3" w14:textId="77777777" w:rsidR="00727C92" w:rsidRDefault="00727C92" w:rsidP="0050138E">
      <w:pPr>
        <w:adjustRightInd w:val="0"/>
        <w:snapToGrid w:val="0"/>
        <w:spacing w:afterLines="50" w:after="180"/>
        <w:rPr>
          <w:rFonts w:ascii="標楷體" w:eastAsia="標楷體" w:hAnsi="標楷體" w:hint="eastAsia"/>
        </w:rPr>
      </w:pPr>
    </w:p>
    <w:p w14:paraId="6A60EC4F" w14:textId="77777777" w:rsidR="00BE2CFF" w:rsidRDefault="00BE2CFF" w:rsidP="007F58C8">
      <w:pPr>
        <w:numPr>
          <w:ilvl w:val="0"/>
          <w:numId w:val="142"/>
        </w:numPr>
        <w:jc w:val="both"/>
        <w:rPr>
          <w:rFonts w:eastAsia="標楷體" w:hAnsi="標楷體" w:hint="eastAsia"/>
          <w:b/>
        </w:rPr>
      </w:pPr>
    </w:p>
    <w:p w14:paraId="235693A7" w14:textId="77777777" w:rsidR="0050138E" w:rsidRPr="00C132BF" w:rsidRDefault="00BE2CFF" w:rsidP="00727C92">
      <w:pPr>
        <w:adjustRightInd w:val="0"/>
        <w:snapToGrid w:val="0"/>
        <w:spacing w:beforeLines="50" w:before="180"/>
        <w:ind w:left="518" w:hanging="518"/>
        <w:rPr>
          <w:rFonts w:eastAsia="標楷體"/>
        </w:rPr>
      </w:pPr>
      <w:r>
        <w:rPr>
          <w:rFonts w:eastAsia="標楷體" w:hAnsi="標楷體" w:hint="eastAsia"/>
          <w:b/>
        </w:rPr>
        <w:t xml:space="preserve">   </w:t>
      </w:r>
      <w:r w:rsidRPr="00C132BF">
        <w:rPr>
          <w:rFonts w:eastAsia="標楷體"/>
          <w:b/>
        </w:rPr>
        <w:t xml:space="preserve"> </w:t>
      </w:r>
      <w:r w:rsidR="00B91F0C" w:rsidRPr="00C132BF">
        <w:rPr>
          <w:rFonts w:eastAsia="標楷體" w:hAnsi="標楷體"/>
        </w:rPr>
        <w:t>如</w:t>
      </w:r>
      <w:r w:rsidR="0050138E" w:rsidRPr="00C132BF">
        <w:rPr>
          <w:rFonts w:eastAsia="標楷體" w:hAnsi="標楷體"/>
        </w:rPr>
        <w:t>圖</w:t>
      </w:r>
      <w:r w:rsidR="00BE4CF4">
        <w:rPr>
          <w:rFonts w:eastAsia="標楷體" w:hAnsi="標楷體" w:hint="eastAsia"/>
        </w:rPr>
        <w:t>8.2-35</w:t>
      </w:r>
      <w:r w:rsidR="0050138E" w:rsidRPr="00C132BF">
        <w:rPr>
          <w:rFonts w:eastAsia="標楷體" w:hAnsi="標楷體"/>
        </w:rPr>
        <w:t>，</w:t>
      </w:r>
      <w:r w:rsidR="00C132BF" w:rsidRPr="00C132BF">
        <w:rPr>
          <w:rFonts w:eastAsia="標楷體"/>
          <w:noProof/>
          <w:color w:val="000000"/>
          <w:position w:val="-2"/>
        </w:rPr>
        <w:pict w14:anchorId="4FC61F52">
          <v:shape id="_x0000_i2943" type="#_x0000_t75" alt="%FontSize=12&#10;%TeXFontSize=12&#10;\documentclass{article}&#10;\pagestyle{empty}&#10;\begin{document}&#10;\[&#10;\overline{AE}&#10;\]&#10;\end{document}" style="width:16.5pt;height:10.5pt">
            <v:imagedata r:id="rId136" o:title="formula_phys"/>
          </v:shape>
        </w:pict>
      </w:r>
      <w:r w:rsidR="0050138E" w:rsidRPr="00C132BF">
        <w:rPr>
          <w:rFonts w:eastAsia="標楷體" w:hAnsi="標楷體"/>
        </w:rPr>
        <w:t>、</w:t>
      </w:r>
      <w:r w:rsidR="00C132BF" w:rsidRPr="00C132BF">
        <w:rPr>
          <w:rFonts w:eastAsia="標楷體"/>
          <w:noProof/>
          <w:color w:val="000000"/>
          <w:position w:val="-2"/>
        </w:rPr>
        <w:pict w14:anchorId="7EAC7131">
          <v:shape id="_x0000_i2944" type="#_x0000_t75" alt="%FontSize=12&#10;%TeXFontSize=12&#10;\documentclass{article}&#10;\pagestyle{empty}&#10;\begin{document}&#10;\[&#10;\overline{DB}&#10;\]&#10;\end{document}" style="width:16.5pt;height:10.5pt">
            <v:imagedata r:id="rId135" o:title="formula_phys"/>
          </v:shape>
        </w:pict>
      </w:r>
      <w:r w:rsidR="0050138E" w:rsidRPr="00C132BF">
        <w:rPr>
          <w:rFonts w:eastAsia="標楷體" w:hAnsi="標楷體"/>
        </w:rPr>
        <w:t>在圓內交於一點</w:t>
      </w:r>
      <w:r w:rsidR="0050138E" w:rsidRPr="00C132BF">
        <w:rPr>
          <w:rFonts w:eastAsia="標楷體"/>
          <w:iCs/>
        </w:rPr>
        <w:t>C</w:t>
      </w:r>
      <w:r w:rsidR="0050138E" w:rsidRPr="00C132BF">
        <w:rPr>
          <w:rFonts w:eastAsia="標楷體" w:hAnsi="標楷體"/>
        </w:rPr>
        <w:t>。</w:t>
      </w:r>
      <w:r w:rsidR="00C132BF">
        <w:rPr>
          <w:rFonts w:eastAsia="標楷體"/>
          <w:noProof/>
          <w:color w:val="000000"/>
          <w:position w:val="-2"/>
        </w:rPr>
        <w:pict w14:anchorId="387F4DED">
          <v:shape id="_x0000_i2945" type="#_x0000_t75" alt="%FontSize=12&#10;%TeXFontSize=12&#10;\documentclass{article}&#10;\pagestyle{empty}&#10;\begin{document}&#10;\[&#10;\overline{AC}&#10;\]&#10;\end{document}" style="width:16.5pt;height:10.5pt">
            <v:imagedata r:id="rId149" o:title="formula_phys"/>
          </v:shape>
        </w:pict>
      </w:r>
      <w:r w:rsidR="0050138E" w:rsidRPr="00C132BF">
        <w:rPr>
          <w:rFonts w:eastAsia="標楷體" w:hAnsi="標楷體"/>
        </w:rPr>
        <w:t>＝</w:t>
      </w:r>
      <w:r w:rsidR="0050138E" w:rsidRPr="00C132BF">
        <w:rPr>
          <w:rFonts w:eastAsia="標楷體"/>
        </w:rPr>
        <w:t>3</w:t>
      </w:r>
      <w:r w:rsidR="0050138E" w:rsidRPr="00C132BF">
        <w:rPr>
          <w:rFonts w:eastAsia="標楷體"/>
          <w:iCs/>
        </w:rPr>
        <w:t>x</w:t>
      </w:r>
      <w:r w:rsidR="0050138E" w:rsidRPr="00C132BF">
        <w:rPr>
          <w:rFonts w:eastAsia="標楷體" w:hAnsi="標楷體"/>
        </w:rPr>
        <w:t>－</w:t>
      </w:r>
      <w:r w:rsidR="0050138E" w:rsidRPr="00C132BF">
        <w:rPr>
          <w:rFonts w:eastAsia="標楷體"/>
        </w:rPr>
        <w:t>1</w:t>
      </w:r>
      <w:r w:rsidR="0050138E" w:rsidRPr="00C132BF">
        <w:rPr>
          <w:rFonts w:eastAsia="標楷體" w:hAnsi="標楷體"/>
        </w:rPr>
        <w:t>，</w:t>
      </w:r>
      <w:r w:rsidR="00C132BF">
        <w:rPr>
          <w:rFonts w:eastAsia="標楷體"/>
          <w:noProof/>
          <w:color w:val="000000"/>
          <w:position w:val="-2"/>
        </w:rPr>
        <w:pict w14:anchorId="06DD50F2">
          <v:shape id="_x0000_i2946" type="#_x0000_t75" alt="%FontSize=12&#10;%TeXFontSize=12&#10;\documentclass{article}&#10;\pagestyle{empty}&#10;\begin{document}&#10;\[&#10;\overline{CD}&#10;\]&#10;\end{document}" style="width:17.25pt;height:10.5pt">
            <v:imagedata r:id="rId196" o:title="formula_phys"/>
          </v:shape>
        </w:pict>
      </w:r>
      <w:r w:rsidR="0050138E" w:rsidRPr="00C132BF">
        <w:rPr>
          <w:rFonts w:eastAsia="標楷體" w:hAnsi="標楷體"/>
        </w:rPr>
        <w:t>＝</w:t>
      </w:r>
      <w:r w:rsidR="0050138E" w:rsidRPr="00C132BF">
        <w:rPr>
          <w:rFonts w:eastAsia="標楷體"/>
          <w:iCs/>
        </w:rPr>
        <w:t>x</w:t>
      </w:r>
      <w:r w:rsidR="0050138E" w:rsidRPr="00C132BF">
        <w:rPr>
          <w:rFonts w:eastAsia="標楷體" w:hAnsi="標楷體"/>
        </w:rPr>
        <w:t>＋</w:t>
      </w:r>
      <w:r w:rsidR="0050138E" w:rsidRPr="00C132BF">
        <w:rPr>
          <w:rFonts w:eastAsia="標楷體"/>
        </w:rPr>
        <w:t>1</w:t>
      </w:r>
      <w:r w:rsidR="0050138E" w:rsidRPr="00C132BF">
        <w:rPr>
          <w:rFonts w:eastAsia="標楷體" w:hAnsi="標楷體"/>
        </w:rPr>
        <w:t>，</w:t>
      </w:r>
      <w:r w:rsidR="00BE4CF4">
        <w:rPr>
          <w:rFonts w:eastAsia="標楷體" w:hAnsi="標楷體" w:hint="eastAsia"/>
        </w:rPr>
        <w:br/>
      </w:r>
      <w:r w:rsidR="00C132BF">
        <w:rPr>
          <w:rFonts w:eastAsia="標楷體"/>
          <w:noProof/>
          <w:color w:val="000000"/>
          <w:position w:val="-2"/>
        </w:rPr>
        <w:pict w14:anchorId="73771134">
          <v:shape id="_x0000_i2947" type="#_x0000_t75" alt="%FontSize=12&#10;%TeXFontSize=12&#10;\documentclass{article}&#10;\pagestyle{empty}&#10;\begin{document}&#10;\[&#10;\overline{BC}&#10;\]&#10;\end{document}" style="width:15.75pt;height:10.5pt">
            <v:imagedata r:id="rId130" o:title="formula_phys"/>
          </v:shape>
        </w:pict>
      </w:r>
      <w:r w:rsidR="0050138E" w:rsidRPr="00C132BF">
        <w:rPr>
          <w:rFonts w:eastAsia="標楷體" w:hAnsi="標楷體"/>
        </w:rPr>
        <w:t>＝</w:t>
      </w:r>
      <w:r w:rsidR="0050138E" w:rsidRPr="00C132BF">
        <w:rPr>
          <w:rFonts w:eastAsia="標楷體"/>
        </w:rPr>
        <w:t>5</w:t>
      </w:r>
      <w:r w:rsidR="0050138E" w:rsidRPr="00C132BF">
        <w:rPr>
          <w:rFonts w:eastAsia="標楷體"/>
          <w:iCs/>
        </w:rPr>
        <w:t>x</w:t>
      </w:r>
      <w:r w:rsidR="0050138E" w:rsidRPr="00C132BF">
        <w:rPr>
          <w:rFonts w:eastAsia="標楷體" w:hAnsi="標楷體"/>
        </w:rPr>
        <w:t>＋</w:t>
      </w:r>
      <w:r w:rsidR="0050138E" w:rsidRPr="00C132BF">
        <w:rPr>
          <w:rFonts w:eastAsia="標楷體"/>
        </w:rPr>
        <w:t>1</w:t>
      </w:r>
      <w:r w:rsidR="0050138E" w:rsidRPr="00C132BF">
        <w:rPr>
          <w:rFonts w:eastAsia="標楷體" w:hAnsi="標楷體"/>
        </w:rPr>
        <w:t>，</w:t>
      </w:r>
      <w:r w:rsidR="00C132BF">
        <w:rPr>
          <w:rFonts w:eastAsia="標楷體"/>
          <w:noProof/>
          <w:color w:val="000000"/>
          <w:position w:val="-2"/>
        </w:rPr>
        <w:pict w14:anchorId="39DBE80F">
          <v:shape id="_x0000_i2948" type="#_x0000_t75" alt="%FontSize=12&#10;%TeXFontSize=12&#10;\documentclass{article}&#10;\pagestyle{empty}&#10;\begin{document}&#10;\[&#10;\overline{CE}&#10;\]&#10;\end{document}" style="width:16.5pt;height:10.5pt">
            <v:imagedata r:id="rId143" o:title="formula_phys"/>
          </v:shape>
        </w:pict>
      </w:r>
      <w:r w:rsidR="0050138E" w:rsidRPr="00C132BF">
        <w:rPr>
          <w:rFonts w:eastAsia="標楷體" w:hAnsi="標楷體"/>
        </w:rPr>
        <w:t>＝</w:t>
      </w:r>
      <w:r w:rsidR="0050138E" w:rsidRPr="00C132BF">
        <w:rPr>
          <w:rFonts w:eastAsia="標楷體"/>
        </w:rPr>
        <w:t>4</w:t>
      </w:r>
      <w:r w:rsidR="0050138E" w:rsidRPr="00C132BF">
        <w:rPr>
          <w:rFonts w:eastAsia="標楷體"/>
          <w:iCs/>
        </w:rPr>
        <w:t>x</w:t>
      </w:r>
      <w:r w:rsidR="0050138E" w:rsidRPr="00C132BF">
        <w:rPr>
          <w:rFonts w:eastAsia="標楷體" w:hAnsi="標楷體"/>
        </w:rPr>
        <w:t>－</w:t>
      </w:r>
      <w:r w:rsidR="0050138E" w:rsidRPr="00C132BF">
        <w:rPr>
          <w:rFonts w:eastAsia="標楷體"/>
        </w:rPr>
        <w:t>4</w:t>
      </w:r>
      <w:r w:rsidR="0050138E" w:rsidRPr="00C132BF">
        <w:rPr>
          <w:rFonts w:eastAsia="標楷體" w:hAnsi="標楷體"/>
        </w:rPr>
        <w:t>，則</w:t>
      </w:r>
      <w:r w:rsidR="0050138E" w:rsidRPr="00C132BF">
        <w:rPr>
          <w:rFonts w:eastAsia="標楷體"/>
          <w:iCs/>
        </w:rPr>
        <w:t>x</w:t>
      </w:r>
      <w:r w:rsidR="0050138E" w:rsidRPr="00C132BF">
        <w:rPr>
          <w:rFonts w:eastAsia="標楷體" w:hAnsi="標楷體"/>
        </w:rPr>
        <w:t>＝</w:t>
      </w:r>
      <w:r w:rsidR="00727C92">
        <w:rPr>
          <w:rFonts w:eastAsia="標楷體" w:hint="eastAsia"/>
        </w:rPr>
        <w:t>_____</w:t>
      </w:r>
      <w:r w:rsidR="0050138E" w:rsidRPr="00C132BF">
        <w:rPr>
          <w:rFonts w:eastAsia="標楷體" w:hAnsi="標楷體"/>
        </w:rPr>
        <w:t>。</w:t>
      </w:r>
    </w:p>
    <w:p w14:paraId="4B6B384C" w14:textId="77777777" w:rsidR="0050138E" w:rsidRPr="00C132BF" w:rsidRDefault="007E0BE1" w:rsidP="00C443AA">
      <w:pPr>
        <w:spacing w:before="50"/>
        <w:jc w:val="both"/>
        <w:rPr>
          <w:rFonts w:eastAsia="標楷體"/>
          <w:b/>
          <w:color w:val="000000"/>
        </w:rPr>
      </w:pPr>
      <w:r>
        <w:rPr>
          <w:rFonts w:eastAsia="標楷體"/>
          <w:b/>
          <w:noProof/>
          <w:color w:val="000000"/>
        </w:rPr>
        <w:pict w14:anchorId="2F43ABA9">
          <v:shape id="_x0000_s4228" type="#_x0000_t75" style="position:absolute;left:0;text-align:left;margin-left:135pt;margin-top:3.5pt;width:153pt;height:138pt;z-index:119">
            <v:imagedata r:id="rId381" o:title=""/>
          </v:shape>
        </w:pict>
      </w:r>
    </w:p>
    <w:p w14:paraId="6B5B9226" w14:textId="77777777" w:rsidR="00B91F0C" w:rsidRDefault="00B91F0C" w:rsidP="00C443AA">
      <w:pPr>
        <w:spacing w:before="50"/>
        <w:jc w:val="both"/>
        <w:rPr>
          <w:rFonts w:eastAsia="標楷體" w:hint="eastAsia"/>
          <w:b/>
          <w:color w:val="000000"/>
        </w:rPr>
      </w:pPr>
    </w:p>
    <w:p w14:paraId="3302B424" w14:textId="77777777" w:rsidR="00B91F0C" w:rsidRDefault="00B91F0C" w:rsidP="00C443AA">
      <w:pPr>
        <w:spacing w:before="50"/>
        <w:jc w:val="both"/>
        <w:rPr>
          <w:rFonts w:eastAsia="標楷體" w:hint="eastAsia"/>
          <w:b/>
          <w:color w:val="000000"/>
        </w:rPr>
      </w:pPr>
    </w:p>
    <w:p w14:paraId="09C59822" w14:textId="77777777" w:rsidR="00B91F0C" w:rsidRDefault="00B91F0C" w:rsidP="00C443AA">
      <w:pPr>
        <w:spacing w:before="50"/>
        <w:jc w:val="both"/>
        <w:rPr>
          <w:rFonts w:eastAsia="標楷體" w:hint="eastAsia"/>
          <w:b/>
          <w:color w:val="000000"/>
        </w:rPr>
      </w:pPr>
    </w:p>
    <w:p w14:paraId="7C69F5AA" w14:textId="77777777" w:rsidR="007E0BE1" w:rsidRPr="00B91F0C" w:rsidRDefault="007E0BE1" w:rsidP="00C443AA">
      <w:pPr>
        <w:spacing w:before="50"/>
        <w:jc w:val="both"/>
        <w:rPr>
          <w:rFonts w:eastAsia="標楷體" w:hint="eastAsia"/>
          <w:b/>
          <w:color w:val="000000"/>
        </w:rPr>
      </w:pPr>
    </w:p>
    <w:p w14:paraId="08026622" w14:textId="77777777" w:rsidR="0050138E" w:rsidRDefault="0050138E" w:rsidP="00C443AA">
      <w:pPr>
        <w:spacing w:before="50"/>
        <w:jc w:val="both"/>
        <w:rPr>
          <w:rFonts w:eastAsia="標楷體" w:hint="eastAsia"/>
          <w:b/>
          <w:color w:val="000000"/>
        </w:rPr>
      </w:pPr>
    </w:p>
    <w:p w14:paraId="5F14E511" w14:textId="77777777" w:rsidR="00383091" w:rsidRDefault="00383091" w:rsidP="00C443AA">
      <w:pPr>
        <w:spacing w:before="50"/>
        <w:jc w:val="both"/>
        <w:rPr>
          <w:rFonts w:eastAsia="標楷體" w:hint="eastAsia"/>
          <w:b/>
          <w:color w:val="000000"/>
        </w:rPr>
      </w:pPr>
    </w:p>
    <w:p w14:paraId="3FA4984A" w14:textId="77777777" w:rsidR="00BE4CF4" w:rsidRDefault="00BE4CF4" w:rsidP="00BE4CF4">
      <w:pPr>
        <w:snapToGrid w:val="0"/>
        <w:spacing w:before="5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8.2-35</w:t>
      </w:r>
    </w:p>
    <w:p w14:paraId="287323EE" w14:textId="77777777" w:rsidR="00A15E95" w:rsidRPr="00790BBA" w:rsidRDefault="00A15E95" w:rsidP="00D019B6">
      <w:pPr>
        <w:snapToGrid w:val="0"/>
        <w:spacing w:before="50"/>
        <w:ind w:left="721" w:hangingChars="300" w:hanging="721"/>
        <w:jc w:val="both"/>
        <w:rPr>
          <w:rFonts w:ascii="標楷體" w:eastAsia="標楷體" w:hAnsi="標楷體" w:hint="eastAsia"/>
        </w:rPr>
      </w:pPr>
      <w:r w:rsidRPr="00D019B6">
        <w:rPr>
          <w:rFonts w:ascii="標楷體" w:eastAsia="標楷體" w:hAnsi="標楷體" w:hint="eastAsia"/>
          <w:b/>
        </w:rPr>
        <w:t>想法：</w:t>
      </w:r>
      <w:r>
        <w:rPr>
          <w:rFonts w:ascii="標楷體" w:eastAsia="標楷體" w:hAnsi="標楷體" w:hint="eastAsia"/>
        </w:rPr>
        <w:t>利用圓內冪性質來解題</w:t>
      </w:r>
    </w:p>
    <w:p w14:paraId="64361B27" w14:textId="77777777" w:rsidR="00A15E95" w:rsidRPr="00D019B6" w:rsidRDefault="00A15E95" w:rsidP="00D019B6">
      <w:pPr>
        <w:snapToGrid w:val="0"/>
        <w:spacing w:beforeLines="50" w:before="180"/>
        <w:ind w:left="721" w:hangingChars="300" w:hanging="721"/>
        <w:jc w:val="both"/>
        <w:rPr>
          <w:rFonts w:ascii="標楷體" w:eastAsia="標楷體" w:hAnsi="標楷體"/>
          <w:b/>
        </w:rPr>
      </w:pPr>
      <w:r w:rsidRPr="00D019B6">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219"/>
        <w:gridCol w:w="4143"/>
      </w:tblGrid>
      <w:tr w:rsidR="00A15E95" w:rsidRPr="00060E7D" w14:paraId="1F25251F" w14:textId="77777777" w:rsidTr="00331119">
        <w:tc>
          <w:tcPr>
            <w:tcW w:w="4219" w:type="dxa"/>
            <w:tcBorders>
              <w:top w:val="single" w:sz="4" w:space="0" w:color="FFFFFF"/>
              <w:left w:val="nil"/>
              <w:bottom w:val="single" w:sz="4" w:space="0" w:color="auto"/>
            </w:tcBorders>
          </w:tcPr>
          <w:p w14:paraId="0ABCA221" w14:textId="77777777" w:rsidR="00A15E95" w:rsidRPr="00060E7D" w:rsidRDefault="00A15E95" w:rsidP="00331119">
            <w:pPr>
              <w:jc w:val="center"/>
              <w:rPr>
                <w:rFonts w:eastAsia="標楷體"/>
                <w:color w:val="000000"/>
              </w:rPr>
            </w:pPr>
            <w:r w:rsidRPr="00060E7D">
              <w:rPr>
                <w:rFonts w:eastAsia="標楷體"/>
                <w:color w:val="000000"/>
              </w:rPr>
              <w:t>敘述</w:t>
            </w:r>
          </w:p>
        </w:tc>
        <w:tc>
          <w:tcPr>
            <w:tcW w:w="4143" w:type="dxa"/>
            <w:tcBorders>
              <w:top w:val="single" w:sz="4" w:space="0" w:color="FFFFFF"/>
              <w:bottom w:val="single" w:sz="4" w:space="0" w:color="auto"/>
            </w:tcBorders>
          </w:tcPr>
          <w:p w14:paraId="01A4823E" w14:textId="77777777" w:rsidR="00A15E95" w:rsidRPr="00060E7D" w:rsidRDefault="00A15E95" w:rsidP="00331119">
            <w:pPr>
              <w:jc w:val="center"/>
              <w:rPr>
                <w:rFonts w:eastAsia="標楷體"/>
                <w:color w:val="000000"/>
              </w:rPr>
            </w:pPr>
            <w:r w:rsidRPr="00060E7D">
              <w:rPr>
                <w:rFonts w:eastAsia="標楷體"/>
                <w:color w:val="000000"/>
              </w:rPr>
              <w:t>理由</w:t>
            </w:r>
          </w:p>
        </w:tc>
      </w:tr>
      <w:tr w:rsidR="00A15E95" w:rsidRPr="00060E7D" w14:paraId="0533E381" w14:textId="77777777" w:rsidTr="00331119">
        <w:tc>
          <w:tcPr>
            <w:tcW w:w="4219" w:type="dxa"/>
            <w:tcBorders>
              <w:top w:val="single" w:sz="4" w:space="0" w:color="auto"/>
            </w:tcBorders>
          </w:tcPr>
          <w:p w14:paraId="6F0DCA43" w14:textId="77777777" w:rsidR="00A15E95" w:rsidRPr="008908B6" w:rsidRDefault="008908B6" w:rsidP="007F58C8">
            <w:pPr>
              <w:numPr>
                <w:ilvl w:val="0"/>
                <w:numId w:val="101"/>
              </w:numPr>
              <w:snapToGrid w:val="0"/>
              <w:spacing w:beforeLines="50" w:before="180"/>
              <w:jc w:val="both"/>
              <w:rPr>
                <w:rFonts w:eastAsia="標楷體" w:hint="eastAsia"/>
                <w:b/>
                <w:color w:val="000000"/>
              </w:rPr>
            </w:pPr>
            <w:r>
              <w:rPr>
                <w:rFonts w:eastAsia="標楷體"/>
                <w:noProof/>
                <w:color w:val="000000"/>
                <w:position w:val="-2"/>
              </w:rPr>
              <w:pict w14:anchorId="44625E24">
                <v:shape id="_x0000_i2949" type="#_x0000_t75" alt="%FontSize=12&#10;%TeXFontSize=12&#10;\documentclass{article}&#10;\pagestyle{empty}&#10;\begin{document}&#10;\[&#10;\overline{AC}&#10;\]&#10;\end{document}" style="width:16.5pt;height:10.5pt">
                  <v:imagedata r:id="rId149" o:title="formula_phys"/>
                </v:shape>
              </w:pict>
            </w:r>
            <w:r w:rsidRPr="008908B6">
              <w:rPr>
                <w:rFonts w:eastAsia="標楷體" w:hint="eastAsia"/>
                <w:noProof/>
                <w:color w:val="000000"/>
              </w:rPr>
              <w:t>×</w:t>
            </w:r>
            <w:r>
              <w:rPr>
                <w:rFonts w:eastAsia="標楷體"/>
                <w:noProof/>
                <w:color w:val="000000"/>
                <w:position w:val="-2"/>
              </w:rPr>
              <w:pict w14:anchorId="0CC26AFD">
                <v:shape id="_x0000_i2950" type="#_x0000_t75" alt="%FontSize=12&#10;%TeXFontSize=12&#10;\documentclass{article}&#10;\pagestyle{empty}&#10;\begin{document}&#10;\[&#10;\overline{CE}&#10;\]&#10;\end{document}" style="width:16.5pt;height:10.5pt">
                  <v:imagedata r:id="rId143" o:title="formula_phys"/>
                </v:shape>
              </w:pict>
            </w:r>
            <w:r w:rsidRPr="00C132BF">
              <w:rPr>
                <w:rFonts w:eastAsia="標楷體" w:hAnsi="標楷體"/>
              </w:rPr>
              <w:t>＝</w:t>
            </w:r>
            <w:r>
              <w:rPr>
                <w:rFonts w:eastAsia="標楷體"/>
                <w:noProof/>
                <w:color w:val="000000"/>
                <w:position w:val="-2"/>
              </w:rPr>
              <w:pict w14:anchorId="198F3292">
                <v:shape id="_x0000_i2951" type="#_x0000_t75" alt="%FontSize=12&#10;%TeXFontSize=12&#10;\documentclass{article}&#10;\pagestyle{empty}&#10;\begin{document}&#10;\[&#10;\overline{BC}&#10;\]&#10;\end{document}" style="width:15.75pt;height:10.5pt">
                  <v:imagedata r:id="rId130" o:title="formula_phys"/>
                </v:shape>
              </w:pict>
            </w:r>
            <w:r w:rsidRPr="008908B6">
              <w:rPr>
                <w:rFonts w:eastAsia="標楷體" w:hint="eastAsia"/>
                <w:noProof/>
                <w:color w:val="000000"/>
              </w:rPr>
              <w:t>×</w:t>
            </w:r>
            <w:r>
              <w:rPr>
                <w:rFonts w:eastAsia="標楷體"/>
                <w:noProof/>
                <w:color w:val="000000"/>
                <w:position w:val="-2"/>
              </w:rPr>
              <w:pict w14:anchorId="2593C988">
                <v:shape id="_x0000_i2952"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br/>
            </w:r>
          </w:p>
          <w:p w14:paraId="7F1553ED" w14:textId="77777777" w:rsidR="008908B6" w:rsidRPr="00B1329E" w:rsidRDefault="00B1329E" w:rsidP="007F58C8">
            <w:pPr>
              <w:numPr>
                <w:ilvl w:val="0"/>
                <w:numId w:val="101"/>
              </w:numPr>
              <w:snapToGrid w:val="0"/>
              <w:spacing w:beforeLines="60" w:before="216"/>
              <w:ind w:left="357" w:hanging="357"/>
              <w:jc w:val="both"/>
              <w:rPr>
                <w:rFonts w:eastAsia="標楷體" w:hint="eastAsia"/>
                <w:b/>
                <w:color w:val="000000"/>
              </w:rPr>
            </w:pPr>
            <w:r>
              <w:rPr>
                <w:rFonts w:eastAsia="標楷體" w:hint="eastAsia"/>
              </w:rPr>
              <w:t>(</w:t>
            </w:r>
            <w:r w:rsidRPr="00C132BF">
              <w:rPr>
                <w:rFonts w:eastAsia="標楷體"/>
              </w:rPr>
              <w:t>3</w:t>
            </w:r>
            <w:r w:rsidRPr="00C132BF">
              <w:rPr>
                <w:rFonts w:eastAsia="標楷體"/>
                <w:iCs/>
              </w:rPr>
              <w:t>x</w:t>
            </w:r>
            <w:r w:rsidRPr="00C132BF">
              <w:rPr>
                <w:rFonts w:eastAsia="標楷體" w:hAnsi="標楷體"/>
              </w:rPr>
              <w:t>－</w:t>
            </w:r>
            <w:r w:rsidRPr="00C132BF">
              <w:rPr>
                <w:rFonts w:eastAsia="標楷體"/>
              </w:rPr>
              <w:t>1</w:t>
            </w:r>
            <w:r>
              <w:rPr>
                <w:rFonts w:eastAsia="標楷體" w:hint="eastAsia"/>
              </w:rPr>
              <w:t>)</w:t>
            </w:r>
            <w:r>
              <w:rPr>
                <w:rFonts w:eastAsia="標楷體" w:hint="eastAsia"/>
              </w:rPr>
              <w:t>×</w:t>
            </w:r>
            <w:r>
              <w:rPr>
                <w:rFonts w:eastAsia="標楷體" w:hint="eastAsia"/>
              </w:rPr>
              <w:t>(</w:t>
            </w:r>
            <w:r w:rsidRPr="00C132BF">
              <w:rPr>
                <w:rFonts w:eastAsia="標楷體"/>
              </w:rPr>
              <w:t>4</w:t>
            </w:r>
            <w:r w:rsidRPr="00C132BF">
              <w:rPr>
                <w:rFonts w:eastAsia="標楷體"/>
                <w:iCs/>
              </w:rPr>
              <w:t>x</w:t>
            </w:r>
            <w:r w:rsidRPr="00C132BF">
              <w:rPr>
                <w:rFonts w:eastAsia="標楷體" w:hAnsi="標楷體"/>
              </w:rPr>
              <w:t>－</w:t>
            </w:r>
            <w:r w:rsidRPr="00C132BF">
              <w:rPr>
                <w:rFonts w:eastAsia="標楷體"/>
              </w:rPr>
              <w:t>4</w:t>
            </w:r>
            <w:r>
              <w:rPr>
                <w:rFonts w:eastAsia="標楷體" w:hint="eastAsia"/>
              </w:rPr>
              <w:t>)</w:t>
            </w:r>
            <w:r>
              <w:rPr>
                <w:rFonts w:eastAsia="標楷體" w:hint="eastAsia"/>
              </w:rPr>
              <w:t>＝</w:t>
            </w:r>
            <w:r>
              <w:rPr>
                <w:rFonts w:eastAsia="標楷體" w:hint="eastAsia"/>
              </w:rPr>
              <w:t>(</w:t>
            </w:r>
            <w:r w:rsidRPr="00C132BF">
              <w:rPr>
                <w:rFonts w:eastAsia="標楷體"/>
              </w:rPr>
              <w:t>5</w:t>
            </w:r>
            <w:r w:rsidRPr="00C132BF">
              <w:rPr>
                <w:rFonts w:eastAsia="標楷體"/>
                <w:iCs/>
              </w:rPr>
              <w:t>x</w:t>
            </w:r>
            <w:r w:rsidRPr="00C132BF">
              <w:rPr>
                <w:rFonts w:eastAsia="標楷體" w:hAnsi="標楷體"/>
              </w:rPr>
              <w:t>＋</w:t>
            </w:r>
            <w:r w:rsidRPr="00C132BF">
              <w:rPr>
                <w:rFonts w:eastAsia="標楷體"/>
              </w:rPr>
              <w:t>1</w:t>
            </w:r>
            <w:r>
              <w:rPr>
                <w:rFonts w:eastAsia="標楷體" w:hint="eastAsia"/>
              </w:rPr>
              <w:t>)</w:t>
            </w:r>
            <w:r>
              <w:rPr>
                <w:rFonts w:eastAsia="標楷體" w:hint="eastAsia"/>
              </w:rPr>
              <w:t>×</w:t>
            </w:r>
            <w:r>
              <w:rPr>
                <w:rFonts w:eastAsia="標楷體" w:hint="eastAsia"/>
              </w:rPr>
              <w:t>(</w:t>
            </w:r>
            <w:r w:rsidRPr="00C132BF">
              <w:rPr>
                <w:rFonts w:eastAsia="標楷體"/>
                <w:iCs/>
              </w:rPr>
              <w:t>x</w:t>
            </w:r>
            <w:r w:rsidRPr="00C132BF">
              <w:rPr>
                <w:rFonts w:eastAsia="標楷體" w:hAnsi="標楷體"/>
              </w:rPr>
              <w:t>＋</w:t>
            </w:r>
            <w:r w:rsidRPr="00C132BF">
              <w:rPr>
                <w:rFonts w:eastAsia="標楷體"/>
              </w:rPr>
              <w:t>1</w:t>
            </w:r>
            <w:r>
              <w:rPr>
                <w:rFonts w:eastAsia="標楷體" w:hint="eastAsia"/>
              </w:rPr>
              <w:t>)</w:t>
            </w:r>
            <w:r>
              <w:rPr>
                <w:rFonts w:eastAsia="標楷體"/>
              </w:rPr>
              <w:br/>
            </w:r>
          </w:p>
          <w:p w14:paraId="70419CC3" w14:textId="77777777" w:rsidR="00B1329E" w:rsidRPr="00331119" w:rsidRDefault="00331119" w:rsidP="007F58C8">
            <w:pPr>
              <w:numPr>
                <w:ilvl w:val="0"/>
                <w:numId w:val="101"/>
              </w:numPr>
              <w:snapToGrid w:val="0"/>
              <w:spacing w:beforeLines="50" w:before="180"/>
              <w:jc w:val="both"/>
              <w:rPr>
                <w:rFonts w:eastAsia="標楷體" w:hint="eastAsia"/>
                <w:b/>
                <w:color w:val="000000"/>
              </w:rPr>
            </w:pPr>
            <w:r w:rsidRPr="00C132BF">
              <w:rPr>
                <w:rFonts w:eastAsia="標楷體"/>
                <w:iCs/>
              </w:rPr>
              <w:t>x</w:t>
            </w:r>
            <w:r w:rsidRPr="00C132BF">
              <w:rPr>
                <w:rFonts w:eastAsia="標楷體" w:hAnsi="標楷體"/>
              </w:rPr>
              <w:t>＝</w:t>
            </w:r>
            <w:r w:rsidRPr="00331119">
              <w:rPr>
                <w:rFonts w:eastAsia="標楷體" w:hAnsi="標楷體"/>
                <w:position w:val="-24"/>
              </w:rPr>
              <w:object w:dxaOrig="240" w:dyaOrig="620" w14:anchorId="31A72C9E">
                <v:shape id="_x0000_i2953" type="#_x0000_t75" style="width:12pt;height:30.75pt" o:ole="">
                  <v:imagedata r:id="rId382" o:title=""/>
                </v:shape>
                <o:OLEObject Type="Embed" ProgID="Equation.DSMT4" ShapeID="_x0000_i2953" DrawAspect="Content" ObjectID="_1789909871" r:id="rId383"/>
              </w:object>
            </w:r>
            <w:r>
              <w:rPr>
                <w:rFonts w:eastAsia="標楷體" w:hAnsi="標楷體" w:hint="eastAsia"/>
              </w:rPr>
              <w:t xml:space="preserve"> </w:t>
            </w:r>
            <w:r>
              <w:rPr>
                <w:rFonts w:eastAsia="標楷體" w:hAnsi="標楷體" w:hint="eastAsia"/>
              </w:rPr>
              <w:t>或</w:t>
            </w:r>
            <w:r>
              <w:rPr>
                <w:rFonts w:eastAsia="標楷體" w:hAnsi="標楷體" w:hint="eastAsia"/>
              </w:rPr>
              <w:t xml:space="preserve"> </w:t>
            </w:r>
            <w:r w:rsidRPr="00C132BF">
              <w:rPr>
                <w:rFonts w:eastAsia="標楷體"/>
                <w:iCs/>
              </w:rPr>
              <w:t>x</w:t>
            </w:r>
            <w:r w:rsidRPr="00C132BF">
              <w:rPr>
                <w:rFonts w:eastAsia="標楷體" w:hAnsi="標楷體"/>
              </w:rPr>
              <w:t>＝</w:t>
            </w:r>
            <w:r>
              <w:rPr>
                <w:rFonts w:eastAsia="標楷體" w:hAnsi="標楷體" w:hint="eastAsia"/>
              </w:rPr>
              <w:t>3</w:t>
            </w:r>
          </w:p>
          <w:p w14:paraId="2027D3D0" w14:textId="77777777" w:rsidR="00331119" w:rsidRPr="00331119" w:rsidRDefault="00331119" w:rsidP="007F58C8">
            <w:pPr>
              <w:numPr>
                <w:ilvl w:val="0"/>
                <w:numId w:val="101"/>
              </w:numPr>
              <w:snapToGrid w:val="0"/>
              <w:spacing w:beforeLines="50" w:before="180"/>
              <w:jc w:val="both"/>
              <w:rPr>
                <w:rFonts w:eastAsia="標楷體" w:hint="eastAsia"/>
                <w:b/>
                <w:color w:val="000000"/>
              </w:rPr>
            </w:pPr>
            <w:r>
              <w:rPr>
                <w:rFonts w:eastAsia="標楷體" w:hint="eastAsia"/>
                <w:iCs/>
              </w:rPr>
              <w:t>若</w:t>
            </w:r>
            <w:r w:rsidRPr="00C132BF">
              <w:rPr>
                <w:rFonts w:eastAsia="標楷體"/>
                <w:iCs/>
              </w:rPr>
              <w:t>x</w:t>
            </w:r>
            <w:r w:rsidRPr="00C132BF">
              <w:rPr>
                <w:rFonts w:eastAsia="標楷體" w:hAnsi="標楷體"/>
              </w:rPr>
              <w:t>＝</w:t>
            </w:r>
            <w:r w:rsidRPr="00331119">
              <w:rPr>
                <w:rFonts w:eastAsia="標楷體" w:hAnsi="標楷體"/>
                <w:position w:val="-24"/>
              </w:rPr>
              <w:object w:dxaOrig="240" w:dyaOrig="620" w14:anchorId="75676470">
                <v:shape id="_x0000_i2954" type="#_x0000_t75" style="width:12pt;height:30.75pt" o:ole="">
                  <v:imagedata r:id="rId382" o:title=""/>
                </v:shape>
                <o:OLEObject Type="Embed" ProgID="Equation.DSMT4" ShapeID="_x0000_i2954" DrawAspect="Content" ObjectID="_1789909872" r:id="rId384"/>
              </w:object>
            </w:r>
            <w:r>
              <w:rPr>
                <w:rFonts w:eastAsia="標楷體" w:hAnsi="標楷體" w:hint="eastAsia"/>
              </w:rPr>
              <w:t>，</w:t>
            </w:r>
            <w:r>
              <w:rPr>
                <w:rFonts w:eastAsia="標楷體" w:hAnsi="標楷體"/>
              </w:rPr>
              <w:br/>
            </w:r>
            <w:r>
              <w:rPr>
                <w:rFonts w:eastAsia="標楷體" w:hAnsi="標楷體" w:hint="eastAsia"/>
              </w:rPr>
              <w:t>則</w:t>
            </w:r>
            <w:r>
              <w:rPr>
                <w:rFonts w:eastAsia="標楷體"/>
                <w:noProof/>
                <w:color w:val="000000"/>
                <w:position w:val="-2"/>
              </w:rPr>
              <w:pict w14:anchorId="1A8521FD">
                <v:shape id="_x0000_i2955" type="#_x0000_t75" alt="%FontSize=12&#10;%TeXFontSize=12&#10;\documentclass{article}&#10;\pagestyle{empty}&#10;\begin{document}&#10;\[&#10;\overline{AC}&#10;\]&#10;\end{document}" style="width:16.5pt;height:10.5pt">
                  <v:imagedata r:id="rId149" o:title="formula_phys"/>
                </v:shape>
              </w:pict>
            </w:r>
            <w:r w:rsidRPr="00C132BF">
              <w:rPr>
                <w:rFonts w:eastAsia="標楷體" w:hAnsi="標楷體"/>
              </w:rPr>
              <w:t>＝</w:t>
            </w:r>
            <w:r w:rsidRPr="00C132BF">
              <w:rPr>
                <w:rFonts w:eastAsia="標楷體"/>
              </w:rPr>
              <w:t>3</w:t>
            </w:r>
            <w:r w:rsidRPr="00C132BF">
              <w:rPr>
                <w:rFonts w:eastAsia="標楷體"/>
                <w:iCs/>
              </w:rPr>
              <w:t>x</w:t>
            </w:r>
            <w:r w:rsidRPr="00C132BF">
              <w:rPr>
                <w:rFonts w:eastAsia="標楷體" w:hAnsi="標楷體"/>
              </w:rPr>
              <w:t>－</w:t>
            </w:r>
            <w:r w:rsidRPr="00C132BF">
              <w:rPr>
                <w:rFonts w:eastAsia="標楷體"/>
              </w:rPr>
              <w:t>1</w:t>
            </w:r>
            <w:r>
              <w:rPr>
                <w:rFonts w:eastAsia="標楷體" w:hint="eastAsia"/>
              </w:rPr>
              <w:t>＝</w:t>
            </w:r>
            <w:r>
              <w:rPr>
                <w:rFonts w:eastAsia="標楷體" w:hint="eastAsia"/>
              </w:rPr>
              <w:t>3</w:t>
            </w:r>
            <w:r>
              <w:rPr>
                <w:rFonts w:eastAsia="標楷體" w:hint="eastAsia"/>
              </w:rPr>
              <w:t>×</w:t>
            </w:r>
            <w:r w:rsidRPr="00331119">
              <w:rPr>
                <w:rFonts w:eastAsia="標楷體" w:hAnsi="標楷體"/>
                <w:position w:val="-24"/>
              </w:rPr>
              <w:object w:dxaOrig="240" w:dyaOrig="620" w14:anchorId="00759FC9">
                <v:shape id="_x0000_i2956" type="#_x0000_t75" style="width:12pt;height:30.75pt" o:ole="">
                  <v:imagedata r:id="rId382" o:title=""/>
                </v:shape>
                <o:OLEObject Type="Embed" ProgID="Equation.DSMT4" ShapeID="_x0000_i2956" DrawAspect="Content" ObjectID="_1789909873" r:id="rId385"/>
              </w:object>
            </w:r>
            <w:r w:rsidRPr="00C132BF">
              <w:rPr>
                <w:rFonts w:eastAsia="標楷體" w:hAnsi="標楷體"/>
              </w:rPr>
              <w:t>－</w:t>
            </w:r>
            <w:r w:rsidRPr="00C132BF">
              <w:rPr>
                <w:rFonts w:eastAsia="標楷體"/>
              </w:rPr>
              <w:t>1</w:t>
            </w:r>
            <w:r>
              <w:rPr>
                <w:rFonts w:eastAsia="標楷體" w:hint="eastAsia"/>
              </w:rPr>
              <w:t>＝</w:t>
            </w:r>
            <w:r w:rsidRPr="00331119">
              <w:rPr>
                <w:rFonts w:eastAsia="標楷體" w:hAnsi="標楷體"/>
                <w:position w:val="-24"/>
              </w:rPr>
              <w:object w:dxaOrig="360" w:dyaOrig="620" w14:anchorId="3B7F9053">
                <v:shape id="_x0000_i2957" type="#_x0000_t75" style="width:18pt;height:30.75pt" o:ole="">
                  <v:imagedata r:id="rId386" o:title=""/>
                </v:shape>
                <o:OLEObject Type="Embed" ProgID="Equation.DSMT4" ShapeID="_x0000_i2957" DrawAspect="Content" ObjectID="_1789909874" r:id="rId387"/>
              </w:object>
            </w:r>
            <w:r>
              <w:rPr>
                <w:rFonts w:eastAsia="標楷體" w:hAnsi="標楷體" w:hint="eastAsia"/>
              </w:rPr>
              <w:t>不合</w:t>
            </w:r>
          </w:p>
          <w:p w14:paraId="32F5867D" w14:textId="77777777" w:rsidR="00331119" w:rsidRPr="001B6F84" w:rsidRDefault="00331119" w:rsidP="007F58C8">
            <w:pPr>
              <w:numPr>
                <w:ilvl w:val="0"/>
                <w:numId w:val="101"/>
              </w:numPr>
              <w:snapToGrid w:val="0"/>
              <w:spacing w:beforeLines="50" w:before="180"/>
              <w:jc w:val="both"/>
              <w:rPr>
                <w:rFonts w:eastAsia="標楷體" w:hint="eastAsia"/>
                <w:b/>
                <w:color w:val="000000"/>
              </w:rPr>
            </w:pPr>
            <w:r>
              <w:rPr>
                <w:rFonts w:eastAsia="標楷體" w:hint="eastAsia"/>
                <w:iCs/>
              </w:rPr>
              <w:t>若</w:t>
            </w:r>
            <w:r w:rsidRPr="00C132BF">
              <w:rPr>
                <w:rFonts w:eastAsia="標楷體"/>
                <w:iCs/>
              </w:rPr>
              <w:t>x</w:t>
            </w:r>
            <w:r w:rsidRPr="00C132BF">
              <w:rPr>
                <w:rFonts w:eastAsia="標楷體" w:hAnsi="標楷體"/>
              </w:rPr>
              <w:t>＝</w:t>
            </w:r>
            <w:r>
              <w:rPr>
                <w:rFonts w:eastAsia="標楷體" w:hAnsi="標楷體" w:hint="eastAsia"/>
              </w:rPr>
              <w:t>3</w:t>
            </w:r>
            <w:r>
              <w:rPr>
                <w:rFonts w:eastAsia="標楷體" w:hAnsi="標楷體" w:hint="eastAsia"/>
              </w:rPr>
              <w:t>，</w:t>
            </w:r>
            <w:r>
              <w:rPr>
                <w:rFonts w:eastAsia="標楷體" w:hAnsi="標楷體"/>
              </w:rPr>
              <w:br/>
            </w:r>
            <w:r>
              <w:rPr>
                <w:rFonts w:eastAsia="標楷體" w:hAnsi="標楷體" w:hint="eastAsia"/>
              </w:rPr>
              <w:t>則</w:t>
            </w:r>
            <w:r>
              <w:rPr>
                <w:rFonts w:eastAsia="標楷體"/>
                <w:noProof/>
                <w:color w:val="000000"/>
                <w:position w:val="-2"/>
              </w:rPr>
              <w:pict w14:anchorId="27D0A3BC">
                <v:shape id="_x0000_i2958" type="#_x0000_t75" alt="%FontSize=12&#10;%TeXFontSize=12&#10;\documentclass{article}&#10;\pagestyle{empty}&#10;\begin{document}&#10;\[&#10;\overline{AC}&#10;\]&#10;\end{document}" style="width:16.5pt;height:10.5pt">
                  <v:imagedata r:id="rId149" o:title="formula_phys"/>
                </v:shape>
              </w:pict>
            </w:r>
            <w:r w:rsidRPr="00C132BF">
              <w:rPr>
                <w:rFonts w:eastAsia="標楷體" w:hAnsi="標楷體"/>
              </w:rPr>
              <w:t>＝</w:t>
            </w:r>
            <w:r w:rsidRPr="00C132BF">
              <w:rPr>
                <w:rFonts w:eastAsia="標楷體"/>
              </w:rPr>
              <w:t>3</w:t>
            </w:r>
            <w:r w:rsidRPr="00C132BF">
              <w:rPr>
                <w:rFonts w:eastAsia="標楷體"/>
                <w:iCs/>
              </w:rPr>
              <w:t>x</w:t>
            </w:r>
            <w:r w:rsidRPr="00C132BF">
              <w:rPr>
                <w:rFonts w:eastAsia="標楷體" w:hAnsi="標楷體"/>
              </w:rPr>
              <w:t>－</w:t>
            </w:r>
            <w:r w:rsidRPr="00C132BF">
              <w:rPr>
                <w:rFonts w:eastAsia="標楷體"/>
              </w:rPr>
              <w:t>1</w:t>
            </w:r>
            <w:r>
              <w:rPr>
                <w:rFonts w:eastAsia="標楷體" w:hint="eastAsia"/>
              </w:rPr>
              <w:t>＝</w:t>
            </w:r>
            <w:r>
              <w:rPr>
                <w:rFonts w:eastAsia="標楷體" w:hint="eastAsia"/>
              </w:rPr>
              <w:t>3</w:t>
            </w:r>
            <w:r>
              <w:rPr>
                <w:rFonts w:eastAsia="標楷體" w:hint="eastAsia"/>
              </w:rPr>
              <w:t>×</w:t>
            </w:r>
            <w:r>
              <w:rPr>
                <w:rFonts w:eastAsia="標楷體" w:hAnsi="標楷體" w:hint="eastAsia"/>
              </w:rPr>
              <w:t>3</w:t>
            </w:r>
            <w:r w:rsidRPr="00C132BF">
              <w:rPr>
                <w:rFonts w:eastAsia="標楷體" w:hAnsi="標楷體"/>
              </w:rPr>
              <w:t>－</w:t>
            </w:r>
            <w:r w:rsidRPr="00C132BF">
              <w:rPr>
                <w:rFonts w:eastAsia="標楷體"/>
              </w:rPr>
              <w:t>1</w:t>
            </w:r>
            <w:r>
              <w:rPr>
                <w:rFonts w:eastAsia="標楷體" w:hint="eastAsia"/>
              </w:rPr>
              <w:t>＝</w:t>
            </w:r>
            <w:r>
              <w:rPr>
                <w:rFonts w:eastAsia="標楷體" w:hint="eastAsia"/>
              </w:rPr>
              <w:t>8</w:t>
            </w:r>
            <w:r>
              <w:rPr>
                <w:rFonts w:eastAsia="標楷體"/>
              </w:rPr>
              <w:br/>
            </w:r>
            <w:r>
              <w:rPr>
                <w:rFonts w:eastAsia="標楷體" w:hint="eastAsia"/>
              </w:rPr>
              <w:t xml:space="preserve">  </w:t>
            </w:r>
            <w:r>
              <w:rPr>
                <w:rFonts w:eastAsia="標楷體"/>
                <w:noProof/>
                <w:color w:val="000000"/>
                <w:position w:val="-2"/>
              </w:rPr>
              <w:pict w14:anchorId="0A26319A">
                <v:shape id="_x0000_i2959" type="#_x0000_t75" alt="%FontSize=12&#10;%TeXFontSize=12&#10;\documentclass{article}&#10;\pagestyle{empty}&#10;\begin{document}&#10;\[&#10;\overline{CD}&#10;\]&#10;\end{document}" style="width:17.25pt;height:10.5pt">
                  <v:imagedata r:id="rId196" o:title="formula_phys"/>
                </v:shape>
              </w:pict>
            </w:r>
            <w:r w:rsidRPr="00C132BF">
              <w:rPr>
                <w:rFonts w:eastAsia="標楷體" w:hAnsi="標楷體"/>
              </w:rPr>
              <w:t>＝</w:t>
            </w:r>
            <w:r w:rsidRPr="00C132BF">
              <w:rPr>
                <w:rFonts w:eastAsia="標楷體"/>
                <w:iCs/>
              </w:rPr>
              <w:t>x</w:t>
            </w:r>
            <w:r w:rsidRPr="00C132BF">
              <w:rPr>
                <w:rFonts w:eastAsia="標楷體" w:hAnsi="標楷體"/>
              </w:rPr>
              <w:t>＋</w:t>
            </w:r>
            <w:r w:rsidRPr="00C132BF">
              <w:rPr>
                <w:rFonts w:eastAsia="標楷體"/>
              </w:rPr>
              <w:t>1</w:t>
            </w:r>
            <w:r>
              <w:rPr>
                <w:rFonts w:eastAsia="標楷體" w:hint="eastAsia"/>
              </w:rPr>
              <w:t>＝</w:t>
            </w:r>
            <w:r>
              <w:rPr>
                <w:rFonts w:eastAsia="標楷體" w:hAnsi="標楷體" w:hint="eastAsia"/>
              </w:rPr>
              <w:t>3</w:t>
            </w:r>
            <w:r>
              <w:rPr>
                <w:rFonts w:eastAsia="標楷體" w:hAnsi="標楷體" w:hint="eastAsia"/>
              </w:rPr>
              <w:t>＋</w:t>
            </w:r>
            <w:r w:rsidRPr="00C132BF">
              <w:rPr>
                <w:rFonts w:eastAsia="標楷體"/>
              </w:rPr>
              <w:t>1</w:t>
            </w:r>
            <w:r>
              <w:rPr>
                <w:rFonts w:eastAsia="標楷體" w:hint="eastAsia"/>
              </w:rPr>
              <w:t>＝</w:t>
            </w:r>
            <w:r>
              <w:rPr>
                <w:rFonts w:eastAsia="標楷體" w:hint="eastAsia"/>
              </w:rPr>
              <w:t>4</w:t>
            </w:r>
            <w:r>
              <w:rPr>
                <w:rFonts w:eastAsia="標楷體"/>
              </w:rPr>
              <w:br/>
            </w:r>
            <w:r>
              <w:rPr>
                <w:rFonts w:eastAsia="標楷體" w:hint="eastAsia"/>
              </w:rPr>
              <w:t xml:space="preserve">  </w:t>
            </w:r>
            <w:r>
              <w:rPr>
                <w:rFonts w:eastAsia="標楷體"/>
                <w:noProof/>
                <w:color w:val="000000"/>
                <w:position w:val="-2"/>
              </w:rPr>
              <w:pict w14:anchorId="76498D4D">
                <v:shape id="_x0000_i2960" type="#_x0000_t75" alt="%FontSize=12&#10;%TeXFontSize=12&#10;\documentclass{article}&#10;\pagestyle{empty}&#10;\begin{document}&#10;\[&#10;\overline{BC}&#10;\]&#10;\end{document}" style="width:15.75pt;height:10.5pt">
                  <v:imagedata r:id="rId130" o:title="formula_phys"/>
                </v:shape>
              </w:pict>
            </w:r>
            <w:r w:rsidRPr="00C132BF">
              <w:rPr>
                <w:rFonts w:eastAsia="標楷體" w:hAnsi="標楷體"/>
              </w:rPr>
              <w:t>＝</w:t>
            </w:r>
            <w:r w:rsidRPr="00C132BF">
              <w:rPr>
                <w:rFonts w:eastAsia="標楷體"/>
              </w:rPr>
              <w:t>5</w:t>
            </w:r>
            <w:r w:rsidRPr="00C132BF">
              <w:rPr>
                <w:rFonts w:eastAsia="標楷體"/>
                <w:iCs/>
              </w:rPr>
              <w:t>x</w:t>
            </w:r>
            <w:r w:rsidRPr="00C132BF">
              <w:rPr>
                <w:rFonts w:eastAsia="標楷體" w:hAnsi="標楷體"/>
              </w:rPr>
              <w:t>＋</w:t>
            </w:r>
            <w:r w:rsidRPr="00C132BF">
              <w:rPr>
                <w:rFonts w:eastAsia="標楷體"/>
              </w:rPr>
              <w:t>1</w:t>
            </w:r>
            <w:r w:rsidRPr="00C132BF">
              <w:rPr>
                <w:rFonts w:eastAsia="標楷體" w:hAnsi="標楷體"/>
              </w:rPr>
              <w:t>＝</w:t>
            </w:r>
            <w:r w:rsidRPr="00C132BF">
              <w:rPr>
                <w:rFonts w:eastAsia="標楷體"/>
              </w:rPr>
              <w:t>5</w:t>
            </w:r>
            <w:r>
              <w:rPr>
                <w:rFonts w:eastAsia="標楷體" w:hint="eastAsia"/>
              </w:rPr>
              <w:t>×</w:t>
            </w:r>
            <w:r>
              <w:rPr>
                <w:rFonts w:eastAsia="標楷體" w:hint="eastAsia"/>
              </w:rPr>
              <w:t>3</w:t>
            </w:r>
            <w:r w:rsidRPr="00C132BF">
              <w:rPr>
                <w:rFonts w:eastAsia="標楷體" w:hAnsi="標楷體"/>
              </w:rPr>
              <w:t>＋</w:t>
            </w:r>
            <w:r w:rsidRPr="00C132BF">
              <w:rPr>
                <w:rFonts w:eastAsia="標楷體"/>
              </w:rPr>
              <w:t>1</w:t>
            </w:r>
            <w:r>
              <w:rPr>
                <w:rFonts w:eastAsia="標楷體" w:hint="eastAsia"/>
              </w:rPr>
              <w:t>＝</w:t>
            </w:r>
            <w:r>
              <w:rPr>
                <w:rFonts w:eastAsia="標楷體" w:hint="eastAsia"/>
              </w:rPr>
              <w:t>16</w:t>
            </w:r>
            <w:r>
              <w:rPr>
                <w:rFonts w:eastAsia="標楷體"/>
              </w:rPr>
              <w:br/>
            </w:r>
            <w:r>
              <w:rPr>
                <w:rFonts w:eastAsia="標楷體" w:hint="eastAsia"/>
              </w:rPr>
              <w:t xml:space="preserve">  </w:t>
            </w:r>
            <w:r>
              <w:rPr>
                <w:rFonts w:eastAsia="標楷體"/>
                <w:noProof/>
                <w:color w:val="000000"/>
                <w:position w:val="-2"/>
              </w:rPr>
              <w:pict w14:anchorId="7EBEB130">
                <v:shape id="_x0000_i2961" type="#_x0000_t75" alt="%FontSize=12&#10;%TeXFontSize=12&#10;\documentclass{article}&#10;\pagestyle{empty}&#10;\begin{document}&#10;\[&#10;\overline{CE}&#10;\]&#10;\end{document}" style="width:16.5pt;height:10.5pt">
                  <v:imagedata r:id="rId143" o:title="formula_phys"/>
                </v:shape>
              </w:pict>
            </w:r>
            <w:r w:rsidRPr="00C132BF">
              <w:rPr>
                <w:rFonts w:eastAsia="標楷體" w:hAnsi="標楷體"/>
              </w:rPr>
              <w:t>＝</w:t>
            </w:r>
            <w:r w:rsidRPr="00C132BF">
              <w:rPr>
                <w:rFonts w:eastAsia="標楷體"/>
              </w:rPr>
              <w:t>4</w:t>
            </w:r>
            <w:r w:rsidRPr="00C132BF">
              <w:rPr>
                <w:rFonts w:eastAsia="標楷體"/>
                <w:iCs/>
              </w:rPr>
              <w:t>x</w:t>
            </w:r>
            <w:r w:rsidRPr="00C132BF">
              <w:rPr>
                <w:rFonts w:eastAsia="標楷體" w:hAnsi="標楷體"/>
              </w:rPr>
              <w:t>－</w:t>
            </w:r>
            <w:r w:rsidRPr="00C132BF">
              <w:rPr>
                <w:rFonts w:eastAsia="標楷體"/>
              </w:rPr>
              <w:t>4</w:t>
            </w:r>
            <w:r w:rsidRPr="00C132BF">
              <w:rPr>
                <w:rFonts w:eastAsia="標楷體" w:hAnsi="標楷體"/>
              </w:rPr>
              <w:t>＝</w:t>
            </w:r>
            <w:r w:rsidRPr="00C132BF">
              <w:rPr>
                <w:rFonts w:eastAsia="標楷體"/>
              </w:rPr>
              <w:t>4</w:t>
            </w:r>
            <w:r>
              <w:rPr>
                <w:rFonts w:eastAsia="標楷體" w:hint="eastAsia"/>
              </w:rPr>
              <w:t>×</w:t>
            </w:r>
            <w:r>
              <w:rPr>
                <w:rFonts w:eastAsia="標楷體" w:hint="eastAsia"/>
              </w:rPr>
              <w:t>3</w:t>
            </w:r>
            <w:r w:rsidRPr="00C132BF">
              <w:rPr>
                <w:rFonts w:eastAsia="標楷體" w:hAnsi="標楷體"/>
              </w:rPr>
              <w:t>－</w:t>
            </w:r>
            <w:r w:rsidRPr="00C132BF">
              <w:rPr>
                <w:rFonts w:eastAsia="標楷體"/>
              </w:rPr>
              <w:t>4</w:t>
            </w:r>
            <w:r>
              <w:rPr>
                <w:rFonts w:eastAsia="標楷體" w:hint="eastAsia"/>
              </w:rPr>
              <w:t>＝</w:t>
            </w:r>
            <w:r>
              <w:rPr>
                <w:rFonts w:eastAsia="標楷體" w:hint="eastAsia"/>
              </w:rPr>
              <w:t>8</w:t>
            </w:r>
          </w:p>
          <w:p w14:paraId="10353E88" w14:textId="77777777" w:rsidR="001B6F84" w:rsidRPr="001B6F84" w:rsidRDefault="001B6F84" w:rsidP="007F58C8">
            <w:pPr>
              <w:numPr>
                <w:ilvl w:val="0"/>
                <w:numId w:val="101"/>
              </w:numPr>
              <w:snapToGrid w:val="0"/>
              <w:spacing w:beforeLines="50" w:before="180"/>
              <w:jc w:val="both"/>
              <w:rPr>
                <w:rFonts w:eastAsia="標楷體"/>
                <w:color w:val="000000"/>
              </w:rPr>
            </w:pPr>
            <w:r w:rsidRPr="001B6F84">
              <w:rPr>
                <w:rFonts w:eastAsia="標楷體" w:hint="eastAsia"/>
                <w:color w:val="000000"/>
              </w:rPr>
              <w:t>所以</w:t>
            </w:r>
            <w:r w:rsidRPr="00C132BF">
              <w:rPr>
                <w:rFonts w:eastAsia="標楷體"/>
                <w:iCs/>
              </w:rPr>
              <w:t>x</w:t>
            </w:r>
            <w:r w:rsidRPr="00C132BF">
              <w:rPr>
                <w:rFonts w:eastAsia="標楷體" w:hAnsi="標楷體"/>
              </w:rPr>
              <w:t>＝</w:t>
            </w:r>
            <w:r>
              <w:rPr>
                <w:rFonts w:eastAsia="標楷體" w:hAnsi="標楷體" w:hint="eastAsia"/>
              </w:rPr>
              <w:t>3</w:t>
            </w:r>
          </w:p>
        </w:tc>
        <w:tc>
          <w:tcPr>
            <w:tcW w:w="4143" w:type="dxa"/>
            <w:tcBorders>
              <w:top w:val="single" w:sz="4" w:space="0" w:color="auto"/>
            </w:tcBorders>
          </w:tcPr>
          <w:p w14:paraId="65ACA811" w14:textId="77777777" w:rsidR="00A15E95" w:rsidRDefault="008908B6" w:rsidP="00A15E95">
            <w:pPr>
              <w:snapToGrid w:val="0"/>
              <w:spacing w:beforeLines="50" w:before="180"/>
              <w:jc w:val="both"/>
              <w:rPr>
                <w:rFonts w:eastAsia="標楷體" w:hint="eastAsia"/>
                <w:iCs/>
              </w:rPr>
            </w:pPr>
            <w:r>
              <w:rPr>
                <w:rFonts w:eastAsia="標楷體" w:hint="eastAsia"/>
                <w:color w:val="000000"/>
              </w:rPr>
              <w:t>已知</w:t>
            </w:r>
            <w:r w:rsidRPr="00C132BF">
              <w:rPr>
                <w:rFonts w:eastAsia="標楷體"/>
                <w:noProof/>
                <w:color w:val="000000"/>
                <w:position w:val="-2"/>
              </w:rPr>
              <w:pict w14:anchorId="74A08621">
                <v:shape id="_x0000_i2962" type="#_x0000_t75" alt="%FontSize=12&#10;%TeXFontSize=12&#10;\documentclass{article}&#10;\pagestyle{empty}&#10;\begin{document}&#10;\[&#10;\overline{AE}&#10;\]&#10;\end{document}" style="width:16.5pt;height:10.5pt">
                  <v:imagedata r:id="rId136" o:title="formula_phys"/>
                </v:shape>
              </w:pict>
            </w:r>
            <w:r w:rsidRPr="00C132BF">
              <w:rPr>
                <w:rFonts w:eastAsia="標楷體" w:hAnsi="標楷體"/>
              </w:rPr>
              <w:t>、</w:t>
            </w:r>
            <w:r w:rsidRPr="00C132BF">
              <w:rPr>
                <w:rFonts w:eastAsia="標楷體"/>
                <w:noProof/>
                <w:color w:val="000000"/>
                <w:position w:val="-2"/>
              </w:rPr>
              <w:pict w14:anchorId="4D469E64">
                <v:shape id="_x0000_i2963" type="#_x0000_t75" alt="%FontSize=12&#10;%TeXFontSize=12&#10;\documentclass{article}&#10;\pagestyle{empty}&#10;\begin{document}&#10;\[&#10;\overline{DB}&#10;\]&#10;\end{document}" style="width:16.5pt;height:10.5pt">
                  <v:imagedata r:id="rId135" o:title="formula_phys"/>
                </v:shape>
              </w:pict>
            </w:r>
            <w:r w:rsidRPr="00C132BF">
              <w:rPr>
                <w:rFonts w:eastAsia="標楷體" w:hAnsi="標楷體"/>
              </w:rPr>
              <w:t>在圓內交於一點</w:t>
            </w:r>
            <w:r w:rsidRPr="00C132BF">
              <w:rPr>
                <w:rFonts w:eastAsia="標楷體"/>
                <w:iCs/>
              </w:rPr>
              <w:t>C</w:t>
            </w:r>
            <w:r>
              <w:rPr>
                <w:rFonts w:eastAsia="標楷體" w:hint="eastAsia"/>
                <w:iCs/>
              </w:rPr>
              <w:t xml:space="preserve"> </w:t>
            </w:r>
            <w:r>
              <w:rPr>
                <w:rFonts w:eastAsia="標楷體"/>
                <w:iCs/>
              </w:rPr>
              <w:br/>
            </w:r>
            <w:r>
              <w:rPr>
                <w:rFonts w:eastAsia="標楷體" w:hint="eastAsia"/>
                <w:iCs/>
              </w:rPr>
              <w:t>＆</w:t>
            </w:r>
            <w:r>
              <w:rPr>
                <w:rFonts w:eastAsia="標楷體" w:hint="eastAsia"/>
                <w:iCs/>
              </w:rPr>
              <w:t xml:space="preserve"> </w:t>
            </w:r>
            <w:r>
              <w:rPr>
                <w:rFonts w:eastAsia="標楷體" w:hint="eastAsia"/>
                <w:iCs/>
              </w:rPr>
              <w:t>圓內冪性質</w:t>
            </w:r>
          </w:p>
          <w:p w14:paraId="2BB88B03" w14:textId="77777777" w:rsidR="00B1329E" w:rsidRDefault="00B1329E" w:rsidP="00B1329E">
            <w:pPr>
              <w:adjustRightInd w:val="0"/>
              <w:snapToGrid w:val="0"/>
              <w:spacing w:beforeLines="50" w:before="180"/>
              <w:rPr>
                <w:rFonts w:eastAsia="標楷體" w:hint="eastAsia"/>
              </w:rPr>
            </w:pPr>
            <w:r>
              <w:rPr>
                <w:rFonts w:eastAsia="標楷體" w:hint="eastAsia"/>
                <w:iCs/>
              </w:rPr>
              <w:t>由</w:t>
            </w:r>
            <w:r>
              <w:rPr>
                <w:rFonts w:eastAsia="標楷體" w:hint="eastAsia"/>
                <w:iCs/>
              </w:rPr>
              <w:t xml:space="preserve">(1) </w:t>
            </w:r>
            <w:r>
              <w:rPr>
                <w:rFonts w:eastAsia="標楷體" w:hint="eastAsia"/>
                <w:iCs/>
              </w:rPr>
              <w:t>＆</w:t>
            </w:r>
            <w:r>
              <w:rPr>
                <w:rFonts w:eastAsia="標楷體" w:hint="eastAsia"/>
                <w:iCs/>
              </w:rPr>
              <w:t xml:space="preserve"> </w:t>
            </w:r>
            <w:r>
              <w:rPr>
                <w:rFonts w:eastAsia="標楷體" w:hint="eastAsia"/>
                <w:iCs/>
              </w:rPr>
              <w:t>已知</w:t>
            </w:r>
            <w:r>
              <w:rPr>
                <w:rFonts w:eastAsia="標楷體"/>
                <w:noProof/>
                <w:color w:val="000000"/>
                <w:position w:val="-2"/>
              </w:rPr>
              <w:pict w14:anchorId="29374CA7">
                <v:shape id="_x0000_i2964" type="#_x0000_t75" alt="%FontSize=12&#10;%TeXFontSize=12&#10;\documentclass{article}&#10;\pagestyle{empty}&#10;\begin{document}&#10;\[&#10;\overline{AC}&#10;\]&#10;\end{document}" style="width:16.5pt;height:10.5pt">
                  <v:imagedata r:id="rId149" o:title="formula_phys"/>
                </v:shape>
              </w:pict>
            </w:r>
            <w:r w:rsidRPr="00C132BF">
              <w:rPr>
                <w:rFonts w:eastAsia="標楷體" w:hAnsi="標楷體"/>
              </w:rPr>
              <w:t>＝</w:t>
            </w:r>
            <w:r w:rsidRPr="00C132BF">
              <w:rPr>
                <w:rFonts w:eastAsia="標楷體"/>
              </w:rPr>
              <w:t>3</w:t>
            </w:r>
            <w:r w:rsidRPr="00C132BF">
              <w:rPr>
                <w:rFonts w:eastAsia="標楷體"/>
                <w:iCs/>
              </w:rPr>
              <w:t>x</w:t>
            </w:r>
            <w:r w:rsidRPr="00C132BF">
              <w:rPr>
                <w:rFonts w:eastAsia="標楷體" w:hAnsi="標楷體"/>
              </w:rPr>
              <w:t>－</w:t>
            </w:r>
            <w:r w:rsidRPr="00C132BF">
              <w:rPr>
                <w:rFonts w:eastAsia="標楷體"/>
              </w:rPr>
              <w:t>1</w:t>
            </w:r>
            <w:r w:rsidRPr="00C132BF">
              <w:rPr>
                <w:rFonts w:eastAsia="標楷體" w:hAnsi="標楷體"/>
              </w:rPr>
              <w:t>，</w:t>
            </w:r>
            <w:r w:rsidR="00331119">
              <w:rPr>
                <w:rFonts w:eastAsia="標楷體" w:hAnsi="標楷體" w:hint="eastAsia"/>
              </w:rPr>
              <w:br/>
            </w:r>
            <w:r>
              <w:rPr>
                <w:rFonts w:eastAsia="標楷體"/>
                <w:noProof/>
                <w:color w:val="000000"/>
                <w:position w:val="-2"/>
              </w:rPr>
              <w:pict w14:anchorId="498472D7">
                <v:shape id="_x0000_i2965" type="#_x0000_t75" alt="%FontSize=12&#10;%TeXFontSize=12&#10;\documentclass{article}&#10;\pagestyle{empty}&#10;\begin{document}&#10;\[&#10;\overline{CD}&#10;\]&#10;\end{document}" style="width:17.25pt;height:10.5pt">
                  <v:imagedata r:id="rId196" o:title="formula_phys"/>
                </v:shape>
              </w:pict>
            </w:r>
            <w:r w:rsidRPr="00C132BF">
              <w:rPr>
                <w:rFonts w:eastAsia="標楷體" w:hAnsi="標楷體"/>
              </w:rPr>
              <w:t>＝</w:t>
            </w:r>
            <w:r w:rsidRPr="00C132BF">
              <w:rPr>
                <w:rFonts w:eastAsia="標楷體"/>
                <w:iCs/>
              </w:rPr>
              <w:t>x</w:t>
            </w:r>
            <w:r w:rsidRPr="00C132BF">
              <w:rPr>
                <w:rFonts w:eastAsia="標楷體" w:hAnsi="標楷體"/>
              </w:rPr>
              <w:t>＋</w:t>
            </w:r>
            <w:r w:rsidRPr="00C132BF">
              <w:rPr>
                <w:rFonts w:eastAsia="標楷體"/>
              </w:rPr>
              <w:t>1</w:t>
            </w:r>
            <w:r w:rsidRPr="00C132BF">
              <w:rPr>
                <w:rFonts w:eastAsia="標楷體" w:hAnsi="標楷體"/>
              </w:rPr>
              <w:t>，</w:t>
            </w:r>
            <w:r>
              <w:rPr>
                <w:rFonts w:eastAsia="標楷體"/>
                <w:noProof/>
                <w:color w:val="000000"/>
                <w:position w:val="-2"/>
              </w:rPr>
              <w:pict w14:anchorId="79368994">
                <v:shape id="_x0000_i2966" type="#_x0000_t75" alt="%FontSize=12&#10;%TeXFontSize=12&#10;\documentclass{article}&#10;\pagestyle{empty}&#10;\begin{document}&#10;\[&#10;\overline{BC}&#10;\]&#10;\end{document}" style="width:15.75pt;height:10.5pt">
                  <v:imagedata r:id="rId130" o:title="formula_phys"/>
                </v:shape>
              </w:pict>
            </w:r>
            <w:r w:rsidRPr="00C132BF">
              <w:rPr>
                <w:rFonts w:eastAsia="標楷體" w:hAnsi="標楷體"/>
              </w:rPr>
              <w:t>＝</w:t>
            </w:r>
            <w:r w:rsidRPr="00C132BF">
              <w:rPr>
                <w:rFonts w:eastAsia="標楷體"/>
              </w:rPr>
              <w:t>5</w:t>
            </w:r>
            <w:r w:rsidRPr="00C132BF">
              <w:rPr>
                <w:rFonts w:eastAsia="標楷體"/>
                <w:iCs/>
              </w:rPr>
              <w:t>x</w:t>
            </w:r>
            <w:r w:rsidRPr="00C132BF">
              <w:rPr>
                <w:rFonts w:eastAsia="標楷體" w:hAnsi="標楷體"/>
              </w:rPr>
              <w:t>＋</w:t>
            </w:r>
            <w:r w:rsidRPr="00C132BF">
              <w:rPr>
                <w:rFonts w:eastAsia="標楷體"/>
              </w:rPr>
              <w:t>1</w:t>
            </w:r>
            <w:r w:rsidRPr="00C132BF">
              <w:rPr>
                <w:rFonts w:eastAsia="標楷體" w:hAnsi="標楷體"/>
              </w:rPr>
              <w:t>，</w:t>
            </w:r>
            <w:r>
              <w:rPr>
                <w:rFonts w:eastAsia="標楷體"/>
                <w:noProof/>
                <w:color w:val="000000"/>
                <w:position w:val="-2"/>
              </w:rPr>
              <w:pict w14:anchorId="3C48ED0D">
                <v:shape id="_x0000_i2967" type="#_x0000_t75" alt="%FontSize=12&#10;%TeXFontSize=12&#10;\documentclass{article}&#10;\pagestyle{empty}&#10;\begin{document}&#10;\[&#10;\overline{CE}&#10;\]&#10;\end{document}" style="width:16.5pt;height:10.5pt">
                  <v:imagedata r:id="rId143" o:title="formula_phys"/>
                </v:shape>
              </w:pict>
            </w:r>
            <w:r w:rsidRPr="00C132BF">
              <w:rPr>
                <w:rFonts w:eastAsia="標楷體" w:hAnsi="標楷體"/>
              </w:rPr>
              <w:t>＝</w:t>
            </w:r>
            <w:r w:rsidRPr="00C132BF">
              <w:rPr>
                <w:rFonts w:eastAsia="標楷體"/>
              </w:rPr>
              <w:t>4</w:t>
            </w:r>
            <w:r w:rsidRPr="00C132BF">
              <w:rPr>
                <w:rFonts w:eastAsia="標楷體"/>
                <w:iCs/>
              </w:rPr>
              <w:t>x</w:t>
            </w:r>
            <w:r w:rsidRPr="00C132BF">
              <w:rPr>
                <w:rFonts w:eastAsia="標楷體" w:hAnsi="標楷體"/>
              </w:rPr>
              <w:t>－</w:t>
            </w:r>
            <w:r w:rsidRPr="00C132BF">
              <w:rPr>
                <w:rFonts w:eastAsia="標楷體"/>
              </w:rPr>
              <w:t>4</w:t>
            </w:r>
          </w:p>
          <w:p w14:paraId="61B9CF13" w14:textId="77777777" w:rsidR="00331119" w:rsidRDefault="00331119" w:rsidP="00331119">
            <w:pPr>
              <w:adjustRightInd w:val="0"/>
              <w:snapToGrid w:val="0"/>
              <w:spacing w:beforeLines="80" w:before="288"/>
              <w:rPr>
                <w:rFonts w:eastAsia="標楷體" w:hint="eastAsia"/>
                <w:iCs/>
              </w:rPr>
            </w:pPr>
            <w:r>
              <w:rPr>
                <w:rFonts w:eastAsia="標楷體" w:hint="eastAsia"/>
                <w:iCs/>
              </w:rPr>
              <w:t>由</w:t>
            </w:r>
            <w:r>
              <w:rPr>
                <w:rFonts w:eastAsia="標楷體" w:hint="eastAsia"/>
                <w:iCs/>
              </w:rPr>
              <w:t xml:space="preserve">(2) </w:t>
            </w:r>
            <w:r>
              <w:rPr>
                <w:rFonts w:eastAsia="標楷體" w:hint="eastAsia"/>
                <w:iCs/>
              </w:rPr>
              <w:t>＆</w:t>
            </w:r>
            <w:r>
              <w:rPr>
                <w:rFonts w:eastAsia="標楷體" w:hint="eastAsia"/>
                <w:iCs/>
              </w:rPr>
              <w:t xml:space="preserve"> </w:t>
            </w:r>
            <w:r>
              <w:rPr>
                <w:rFonts w:eastAsia="標楷體" w:hint="eastAsia"/>
                <w:iCs/>
              </w:rPr>
              <w:t>解一元二次方程式</w:t>
            </w:r>
          </w:p>
          <w:p w14:paraId="3049F5B4" w14:textId="77777777" w:rsidR="001B6F84" w:rsidRDefault="00331119" w:rsidP="00331119">
            <w:pPr>
              <w:adjustRightInd w:val="0"/>
              <w:snapToGrid w:val="0"/>
              <w:spacing w:beforeLines="100" w:before="360"/>
              <w:rPr>
                <w:rFonts w:eastAsia="標楷體" w:hint="eastAsia"/>
                <w:noProof/>
                <w:color w:val="000000"/>
                <w:position w:val="-2"/>
              </w:rPr>
            </w:pPr>
            <w:r>
              <w:rPr>
                <w:rFonts w:eastAsia="標楷體" w:hint="eastAsia"/>
                <w:noProof/>
                <w:color w:val="000000"/>
                <w:position w:val="-2"/>
              </w:rPr>
              <w:t>將</w:t>
            </w:r>
            <w:r w:rsidRPr="00C132BF">
              <w:rPr>
                <w:rFonts w:eastAsia="標楷體"/>
                <w:iCs/>
              </w:rPr>
              <w:t>x</w:t>
            </w:r>
            <w:r w:rsidRPr="00C132BF">
              <w:rPr>
                <w:rFonts w:eastAsia="標楷體" w:hAnsi="標楷體"/>
              </w:rPr>
              <w:t>＝</w:t>
            </w:r>
            <w:r w:rsidRPr="00331119">
              <w:rPr>
                <w:rFonts w:eastAsia="標楷體" w:hAnsi="標楷體"/>
                <w:position w:val="-24"/>
              </w:rPr>
              <w:object w:dxaOrig="240" w:dyaOrig="620" w14:anchorId="54BACFFB">
                <v:shape id="_x0000_i2968" type="#_x0000_t75" style="width:12pt;height:30.75pt" o:ole="">
                  <v:imagedata r:id="rId382" o:title=""/>
                </v:shape>
                <o:OLEObject Type="Embed" ProgID="Equation.DSMT4" ShapeID="_x0000_i2968" DrawAspect="Content" ObjectID="_1789909875" r:id="rId388"/>
              </w:object>
            </w:r>
            <w:r>
              <w:rPr>
                <w:rFonts w:eastAsia="標楷體" w:hAnsi="標楷體" w:hint="eastAsia"/>
              </w:rPr>
              <w:t>代入已知</w:t>
            </w:r>
            <w:r>
              <w:rPr>
                <w:rFonts w:eastAsia="標楷體"/>
                <w:noProof/>
                <w:color w:val="000000"/>
                <w:position w:val="-2"/>
              </w:rPr>
              <w:pict w14:anchorId="1DC9BC3C">
                <v:shape id="_x0000_i2969" type="#_x0000_t75" alt="%FontSize=12&#10;%TeXFontSize=12&#10;\documentclass{article}&#10;\pagestyle{empty}&#10;\begin{document}&#10;\[&#10;\overline{AC}&#10;\]&#10;\end{document}" style="width:16.5pt;height:10.5pt">
                  <v:imagedata r:id="rId149" o:title="formula_phys"/>
                </v:shape>
              </w:pict>
            </w:r>
            <w:r w:rsidRPr="00C132BF">
              <w:rPr>
                <w:rFonts w:eastAsia="標楷體" w:hAnsi="標楷體"/>
              </w:rPr>
              <w:t>＝</w:t>
            </w:r>
            <w:r w:rsidRPr="00C132BF">
              <w:rPr>
                <w:rFonts w:eastAsia="標楷體"/>
              </w:rPr>
              <w:t>3</w:t>
            </w:r>
            <w:r w:rsidRPr="00C132BF">
              <w:rPr>
                <w:rFonts w:eastAsia="標楷體"/>
                <w:iCs/>
              </w:rPr>
              <w:t>x</w:t>
            </w:r>
            <w:r w:rsidRPr="00C132BF">
              <w:rPr>
                <w:rFonts w:eastAsia="標楷體" w:hAnsi="標楷體"/>
              </w:rPr>
              <w:t>－</w:t>
            </w:r>
            <w:r w:rsidRPr="00C132BF">
              <w:rPr>
                <w:rFonts w:eastAsia="標楷體"/>
              </w:rPr>
              <w:t>1</w:t>
            </w:r>
            <w:r>
              <w:rPr>
                <w:rFonts w:eastAsia="標楷體" w:hint="eastAsia"/>
              </w:rPr>
              <w:t xml:space="preserve"> </w:t>
            </w:r>
            <w:r>
              <w:rPr>
                <w:rFonts w:eastAsia="標楷體" w:hint="eastAsia"/>
              </w:rPr>
              <w:t>＆</w:t>
            </w:r>
            <w:r>
              <w:rPr>
                <w:rFonts w:eastAsia="標楷體"/>
              </w:rPr>
              <w:br/>
            </w:r>
            <w:r>
              <w:rPr>
                <w:rFonts w:eastAsia="標楷體"/>
                <w:noProof/>
                <w:color w:val="000000"/>
                <w:position w:val="-2"/>
              </w:rPr>
              <w:pict w14:anchorId="5F46FA6C">
                <v:shape id="_x0000_i2970" type="#_x0000_t75" alt="%FontSize=12&#10;%TeXFontSize=12&#10;\documentclass{article}&#10;\pagestyle{empty}&#10;\begin{document}&#10;\[&#10;\overline{AC}&#10;\]&#10;\end{document}" style="width:16.5pt;height:10.5pt" o:bullet="t">
                  <v:imagedata r:id="rId149"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2063C027" w14:textId="77777777" w:rsidR="00331119" w:rsidRPr="001B6F84" w:rsidRDefault="00331119" w:rsidP="001B6F84">
            <w:pPr>
              <w:adjustRightInd w:val="0"/>
              <w:snapToGrid w:val="0"/>
              <w:spacing w:beforeLines="120" w:before="432"/>
              <w:rPr>
                <w:rFonts w:eastAsia="標楷體" w:hint="eastAsia"/>
                <w:noProof/>
                <w:color w:val="000000"/>
                <w:position w:val="-2"/>
              </w:rPr>
            </w:pPr>
            <w:r>
              <w:rPr>
                <w:rFonts w:eastAsia="標楷體" w:hint="eastAsia"/>
                <w:noProof/>
                <w:color w:val="000000"/>
                <w:position w:val="-2"/>
              </w:rPr>
              <w:t>將</w:t>
            </w:r>
            <w:r w:rsidRPr="00C132BF">
              <w:rPr>
                <w:rFonts w:eastAsia="標楷體"/>
                <w:iCs/>
              </w:rPr>
              <w:t>x</w:t>
            </w:r>
            <w:r w:rsidRPr="00C132BF">
              <w:rPr>
                <w:rFonts w:eastAsia="標楷體" w:hAnsi="標楷體"/>
              </w:rPr>
              <w:t>＝</w:t>
            </w:r>
            <w:r>
              <w:rPr>
                <w:rFonts w:eastAsia="標楷體" w:hAnsi="標楷體" w:hint="eastAsia"/>
              </w:rPr>
              <w:t>3</w:t>
            </w:r>
            <w:r>
              <w:rPr>
                <w:rFonts w:eastAsia="標楷體" w:hAnsi="標楷體" w:hint="eastAsia"/>
              </w:rPr>
              <w:t>代入已知</w:t>
            </w:r>
            <w:r>
              <w:rPr>
                <w:rFonts w:eastAsia="標楷體" w:hAnsi="標楷體"/>
              </w:rPr>
              <w:br/>
            </w:r>
            <w:r>
              <w:rPr>
                <w:rFonts w:eastAsia="標楷體"/>
                <w:noProof/>
                <w:color w:val="000000"/>
                <w:position w:val="-2"/>
              </w:rPr>
              <w:pict w14:anchorId="4101FD04">
                <v:shape id="_x0000_i2971" type="#_x0000_t75" alt="%FontSize=12&#10;%TeXFontSize=12&#10;\documentclass{article}&#10;\pagestyle{empty}&#10;\begin{document}&#10;\[&#10;\overline{AC}&#10;\]&#10;\end{document}" style="width:16.5pt;height:10.5pt">
                  <v:imagedata r:id="rId149" o:title="formula_phys"/>
                </v:shape>
              </w:pict>
            </w:r>
            <w:r w:rsidRPr="00C132BF">
              <w:rPr>
                <w:rFonts w:eastAsia="標楷體" w:hAnsi="標楷體"/>
              </w:rPr>
              <w:t>＝</w:t>
            </w:r>
            <w:r w:rsidRPr="00C132BF">
              <w:rPr>
                <w:rFonts w:eastAsia="標楷體"/>
              </w:rPr>
              <w:t>3</w:t>
            </w:r>
            <w:r w:rsidRPr="00C132BF">
              <w:rPr>
                <w:rFonts w:eastAsia="標楷體"/>
                <w:iCs/>
              </w:rPr>
              <w:t>x</w:t>
            </w:r>
            <w:r w:rsidRPr="00C132BF">
              <w:rPr>
                <w:rFonts w:eastAsia="標楷體" w:hAnsi="標楷體"/>
              </w:rPr>
              <w:t>－</w:t>
            </w:r>
            <w:r w:rsidRPr="00C132BF">
              <w:rPr>
                <w:rFonts w:eastAsia="標楷體"/>
              </w:rPr>
              <w:t>1</w:t>
            </w:r>
            <w:r w:rsidRPr="00C132BF">
              <w:rPr>
                <w:rFonts w:eastAsia="標楷體" w:hAnsi="標楷體"/>
              </w:rPr>
              <w:t>，</w:t>
            </w:r>
            <w:r>
              <w:rPr>
                <w:rFonts w:eastAsia="標楷體" w:hAnsi="標楷體" w:hint="eastAsia"/>
              </w:rPr>
              <w:br/>
            </w:r>
            <w:r>
              <w:rPr>
                <w:rFonts w:eastAsia="標楷體"/>
                <w:noProof/>
                <w:color w:val="000000"/>
                <w:position w:val="-2"/>
              </w:rPr>
              <w:pict w14:anchorId="04545EFE">
                <v:shape id="_x0000_i2972" type="#_x0000_t75" alt="%FontSize=12&#10;%TeXFontSize=12&#10;\documentclass{article}&#10;\pagestyle{empty}&#10;\begin{document}&#10;\[&#10;\overline{CD}&#10;\]&#10;\end{document}" style="width:17.25pt;height:10.5pt">
                  <v:imagedata r:id="rId196" o:title="formula_phys"/>
                </v:shape>
              </w:pict>
            </w:r>
            <w:r w:rsidRPr="00C132BF">
              <w:rPr>
                <w:rFonts w:eastAsia="標楷體" w:hAnsi="標楷體"/>
              </w:rPr>
              <w:t>＝</w:t>
            </w:r>
            <w:r w:rsidRPr="00C132BF">
              <w:rPr>
                <w:rFonts w:eastAsia="標楷體"/>
                <w:iCs/>
              </w:rPr>
              <w:t>x</w:t>
            </w:r>
            <w:r w:rsidRPr="00C132BF">
              <w:rPr>
                <w:rFonts w:eastAsia="標楷體" w:hAnsi="標楷體"/>
              </w:rPr>
              <w:t>＋</w:t>
            </w:r>
            <w:r w:rsidRPr="00C132BF">
              <w:rPr>
                <w:rFonts w:eastAsia="標楷體"/>
              </w:rPr>
              <w:t>1</w:t>
            </w:r>
            <w:r w:rsidRPr="00C132BF">
              <w:rPr>
                <w:rFonts w:eastAsia="標楷體" w:hAnsi="標楷體"/>
              </w:rPr>
              <w:t>，</w:t>
            </w:r>
            <w:r>
              <w:rPr>
                <w:rFonts w:eastAsia="標楷體" w:hAnsi="標楷體" w:hint="eastAsia"/>
              </w:rPr>
              <w:br/>
            </w:r>
            <w:r>
              <w:rPr>
                <w:rFonts w:eastAsia="標楷體"/>
                <w:noProof/>
                <w:color w:val="000000"/>
                <w:position w:val="-2"/>
              </w:rPr>
              <w:pict w14:anchorId="33CCF643">
                <v:shape id="_x0000_i2973" type="#_x0000_t75" alt="%FontSize=12&#10;%TeXFontSize=12&#10;\documentclass{article}&#10;\pagestyle{empty}&#10;\begin{document}&#10;\[&#10;\overline{BC}&#10;\]&#10;\end{document}" style="width:15.75pt;height:10.5pt">
                  <v:imagedata r:id="rId130" o:title="formula_phys"/>
                </v:shape>
              </w:pict>
            </w:r>
            <w:r w:rsidRPr="00C132BF">
              <w:rPr>
                <w:rFonts w:eastAsia="標楷體" w:hAnsi="標楷體"/>
              </w:rPr>
              <w:t>＝</w:t>
            </w:r>
            <w:r w:rsidRPr="00C132BF">
              <w:rPr>
                <w:rFonts w:eastAsia="標楷體"/>
              </w:rPr>
              <w:t>5</w:t>
            </w:r>
            <w:r w:rsidRPr="00C132BF">
              <w:rPr>
                <w:rFonts w:eastAsia="標楷體"/>
                <w:iCs/>
              </w:rPr>
              <w:t>x</w:t>
            </w:r>
            <w:r w:rsidRPr="00C132BF">
              <w:rPr>
                <w:rFonts w:eastAsia="標楷體" w:hAnsi="標楷體"/>
              </w:rPr>
              <w:t>＋</w:t>
            </w:r>
            <w:r w:rsidRPr="00C132BF">
              <w:rPr>
                <w:rFonts w:eastAsia="標楷體"/>
              </w:rPr>
              <w:t>1</w:t>
            </w:r>
            <w:r w:rsidRPr="00C132BF">
              <w:rPr>
                <w:rFonts w:eastAsia="標楷體" w:hAnsi="標楷體"/>
              </w:rPr>
              <w:t>，</w:t>
            </w:r>
            <w:r>
              <w:rPr>
                <w:rFonts w:eastAsia="標楷體" w:hAnsi="標楷體" w:hint="eastAsia"/>
              </w:rPr>
              <w:br/>
            </w:r>
            <w:r>
              <w:rPr>
                <w:rFonts w:eastAsia="標楷體"/>
                <w:noProof/>
                <w:color w:val="000000"/>
                <w:position w:val="-2"/>
              </w:rPr>
              <w:pict w14:anchorId="591046D3">
                <v:shape id="_x0000_i2974" type="#_x0000_t75" alt="%FontSize=12&#10;%TeXFontSize=12&#10;\documentclass{article}&#10;\pagestyle{empty}&#10;\begin{document}&#10;\[&#10;\overline{CE}&#10;\]&#10;\end{document}" style="width:16.5pt;height:10.5pt">
                  <v:imagedata r:id="rId143" o:title="formula_phys"/>
                </v:shape>
              </w:pict>
            </w:r>
            <w:r w:rsidRPr="00C132BF">
              <w:rPr>
                <w:rFonts w:eastAsia="標楷體" w:hAnsi="標楷體"/>
              </w:rPr>
              <w:t>＝</w:t>
            </w:r>
            <w:r w:rsidRPr="00C132BF">
              <w:rPr>
                <w:rFonts w:eastAsia="標楷體"/>
              </w:rPr>
              <w:t>4</w:t>
            </w:r>
            <w:r w:rsidRPr="00C132BF">
              <w:rPr>
                <w:rFonts w:eastAsia="標楷體"/>
                <w:iCs/>
              </w:rPr>
              <w:t>x</w:t>
            </w:r>
            <w:r w:rsidRPr="00C132BF">
              <w:rPr>
                <w:rFonts w:eastAsia="標楷體" w:hAnsi="標楷體"/>
              </w:rPr>
              <w:t>－</w:t>
            </w:r>
            <w:r w:rsidRPr="00C132BF">
              <w:rPr>
                <w:rFonts w:eastAsia="標楷體"/>
              </w:rPr>
              <w:t>4</w:t>
            </w:r>
          </w:p>
          <w:p w14:paraId="2DCF4FC4" w14:textId="77777777" w:rsidR="001B6F84" w:rsidRPr="00331119" w:rsidRDefault="001B6F84" w:rsidP="001B6F84">
            <w:pPr>
              <w:adjustRightInd w:val="0"/>
              <w:snapToGrid w:val="0"/>
              <w:spacing w:beforeLines="50" w:before="180"/>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(5)</w:t>
            </w:r>
          </w:p>
        </w:tc>
      </w:tr>
    </w:tbl>
    <w:p w14:paraId="32AB826A" w14:textId="77777777" w:rsidR="00A15E95" w:rsidRPr="00790BBA" w:rsidRDefault="00A15E95" w:rsidP="00A15E95">
      <w:pPr>
        <w:snapToGrid w:val="0"/>
        <w:ind w:left="720" w:hangingChars="300" w:hanging="720"/>
        <w:jc w:val="both"/>
        <w:rPr>
          <w:rFonts w:ascii="標楷體" w:eastAsia="標楷體" w:hAnsi="標楷體"/>
        </w:rPr>
      </w:pPr>
    </w:p>
    <w:p w14:paraId="78B6D8F9" w14:textId="77777777" w:rsidR="00A15E95" w:rsidRDefault="00A15E95" w:rsidP="0050138E">
      <w:pPr>
        <w:jc w:val="both"/>
        <w:rPr>
          <w:rFonts w:eastAsia="標楷體" w:hint="eastAsia"/>
          <w:b/>
          <w:color w:val="000000"/>
        </w:rPr>
      </w:pPr>
    </w:p>
    <w:p w14:paraId="19AEB8B4" w14:textId="77777777" w:rsidR="00A15E95" w:rsidRDefault="00A15E95" w:rsidP="0050138E">
      <w:pPr>
        <w:jc w:val="both"/>
        <w:rPr>
          <w:rFonts w:eastAsia="標楷體" w:hint="eastAsia"/>
          <w:b/>
          <w:color w:val="000000"/>
        </w:rPr>
      </w:pPr>
    </w:p>
    <w:p w14:paraId="5EF088C3" w14:textId="77777777" w:rsidR="00A15E95" w:rsidRDefault="00A15E95" w:rsidP="0050138E">
      <w:pPr>
        <w:jc w:val="both"/>
        <w:rPr>
          <w:rFonts w:eastAsia="標楷體" w:hint="eastAsia"/>
          <w:b/>
          <w:color w:val="000000"/>
        </w:rPr>
      </w:pPr>
    </w:p>
    <w:p w14:paraId="4CBB8398" w14:textId="77777777" w:rsidR="00077774" w:rsidRDefault="00077774" w:rsidP="0050138E">
      <w:pPr>
        <w:jc w:val="both"/>
        <w:rPr>
          <w:rFonts w:eastAsia="標楷體" w:hint="eastAsia"/>
          <w:b/>
          <w:color w:val="000000"/>
        </w:rPr>
      </w:pPr>
    </w:p>
    <w:p w14:paraId="50B4477E" w14:textId="77777777" w:rsidR="00077774" w:rsidRDefault="00077774" w:rsidP="0050138E">
      <w:pPr>
        <w:jc w:val="both"/>
        <w:rPr>
          <w:rFonts w:eastAsia="標楷體" w:hint="eastAsia"/>
          <w:b/>
          <w:color w:val="000000"/>
        </w:rPr>
      </w:pPr>
    </w:p>
    <w:p w14:paraId="2F278E7B" w14:textId="77777777" w:rsidR="00BE2CFF" w:rsidRDefault="00BE2CFF" w:rsidP="007F58C8">
      <w:pPr>
        <w:numPr>
          <w:ilvl w:val="0"/>
          <w:numId w:val="142"/>
        </w:numPr>
        <w:jc w:val="both"/>
        <w:rPr>
          <w:rFonts w:eastAsia="標楷體" w:hAnsi="標楷體" w:hint="eastAsia"/>
          <w:b/>
        </w:rPr>
      </w:pPr>
    </w:p>
    <w:p w14:paraId="1B91D921" w14:textId="77777777" w:rsidR="00BE2CFF" w:rsidRPr="00C132BF" w:rsidRDefault="00BE2CFF" w:rsidP="00727C92">
      <w:pPr>
        <w:adjustRightInd w:val="0"/>
        <w:snapToGrid w:val="0"/>
        <w:spacing w:beforeLines="50" w:before="180"/>
        <w:ind w:left="531" w:hangingChars="221" w:hanging="531"/>
        <w:rPr>
          <w:rFonts w:eastAsia="標楷體"/>
        </w:rPr>
      </w:pPr>
      <w:r>
        <w:rPr>
          <w:rFonts w:eastAsia="標楷體" w:hAnsi="標楷體" w:hint="eastAsia"/>
          <w:b/>
        </w:rPr>
        <w:t xml:space="preserve">   </w:t>
      </w:r>
      <w:r w:rsidRPr="00C132BF">
        <w:rPr>
          <w:rFonts w:eastAsia="標楷體"/>
          <w:b/>
        </w:rPr>
        <w:t xml:space="preserve"> </w:t>
      </w:r>
      <w:r w:rsidR="00C132BF" w:rsidRPr="00C132BF">
        <w:rPr>
          <w:rFonts w:eastAsia="標楷體" w:hAnsi="標楷體"/>
        </w:rPr>
        <w:t>如</w:t>
      </w:r>
      <w:r w:rsidRPr="00C132BF">
        <w:rPr>
          <w:rFonts w:eastAsia="標楷體" w:hAnsi="標楷體"/>
        </w:rPr>
        <w:t>圖</w:t>
      </w:r>
      <w:r w:rsidR="00BE4CF4">
        <w:rPr>
          <w:rFonts w:eastAsia="標楷體" w:hAnsi="標楷體" w:hint="eastAsia"/>
        </w:rPr>
        <w:t>8.2-36</w:t>
      </w:r>
      <w:r w:rsidRPr="00C132BF">
        <w:rPr>
          <w:rFonts w:eastAsia="標楷體" w:hAnsi="標楷體"/>
        </w:rPr>
        <w:t>，圓的兩弦</w:t>
      </w:r>
      <w:r w:rsidR="00C132BF" w:rsidRPr="00C132BF">
        <w:rPr>
          <w:rFonts w:eastAsia="標楷體"/>
          <w:noProof/>
          <w:color w:val="000000"/>
          <w:position w:val="-2"/>
        </w:rPr>
        <w:pict w14:anchorId="6079E85D">
          <v:shape id="_x0000_i2975" type="#_x0000_t75" alt="%FontSize=12&#10;%TeXFontSize=12&#10;\documentclass{article}&#10;\pagestyle{empty}&#10;\begin{document}&#10;\[&#10;\overline{AB}&#10;\]&#10;\end{document}" style="width:15.75pt;height:10.5pt">
            <v:imagedata r:id="rId142" o:title="formula_phys"/>
          </v:shape>
        </w:pict>
      </w:r>
      <w:r w:rsidRPr="00C132BF">
        <w:rPr>
          <w:rFonts w:eastAsia="標楷體" w:hAnsi="標楷體"/>
        </w:rPr>
        <w:t>和</w:t>
      </w:r>
      <w:r w:rsidR="00C132BF" w:rsidRPr="00C132BF">
        <w:rPr>
          <w:rFonts w:eastAsia="標楷體"/>
          <w:noProof/>
          <w:color w:val="000000"/>
          <w:position w:val="-2"/>
        </w:rPr>
        <w:pict w14:anchorId="3FD41E36">
          <v:shape id="_x0000_i2976" type="#_x0000_t75" alt="%FontSize=12&#10;%TeXFontSize=12&#10;\documentclass{article}&#10;\pagestyle{empty}&#10;\begin{document}&#10;\[&#10;\overline{CD}&#10;\]&#10;\end{document}" style="width:17.25pt;height:10.5pt">
            <v:imagedata r:id="rId196" o:title="formula_phys"/>
          </v:shape>
        </w:pict>
      </w:r>
      <w:r w:rsidRPr="00C132BF">
        <w:rPr>
          <w:rFonts w:eastAsia="標楷體" w:hAnsi="標楷體"/>
        </w:rPr>
        <w:t>相交於</w:t>
      </w:r>
      <w:r w:rsidRPr="00C132BF">
        <w:rPr>
          <w:rFonts w:eastAsia="標楷體"/>
          <w:iCs/>
        </w:rPr>
        <w:t>E</w:t>
      </w:r>
      <w:r w:rsidRPr="00C132BF">
        <w:rPr>
          <w:rFonts w:eastAsia="標楷體" w:hAnsi="標楷體"/>
        </w:rPr>
        <w:t>點，且</w:t>
      </w:r>
      <w:r w:rsidR="00C132BF">
        <w:rPr>
          <w:rFonts w:eastAsia="標楷體"/>
          <w:noProof/>
          <w:color w:val="000000"/>
          <w:position w:val="-2"/>
        </w:rPr>
        <w:pict w14:anchorId="4797E312">
          <v:shape id="_x0000_i2977" type="#_x0000_t75" alt="%FontSize=12&#10;%TeXFontSize=12&#10;\documentclass{article}&#10;\pagestyle{empty}&#10;\begin{document}&#10;\[&#10;\overline{AE}&#10;\]&#10;\end{document}" style="width:16.5pt;height:10.5pt">
            <v:imagedata r:id="rId136" o:title="formula_phys"/>
          </v:shape>
        </w:pict>
      </w:r>
      <w:r w:rsidRPr="00C132BF">
        <w:rPr>
          <w:rFonts w:eastAsia="標楷體" w:hAnsi="標楷體"/>
        </w:rPr>
        <w:t>＞</w:t>
      </w:r>
      <w:r w:rsidR="00C132BF">
        <w:rPr>
          <w:rFonts w:eastAsia="標楷體"/>
          <w:noProof/>
          <w:color w:val="000000"/>
          <w:position w:val="-2"/>
        </w:rPr>
        <w:pict w14:anchorId="28EF0122">
          <v:shape id="_x0000_i2978" type="#_x0000_t75" alt="%FontSize=12&#10;%TeXFontSize=12&#10;\documentclass{article}&#10;\pagestyle{empty}&#10;\begin{document}&#10;\[&#10;\overline{BE}&#10;\]&#10;\end{document}" style="width:15.75pt;height:10.5pt">
            <v:imagedata r:id="rId152" o:title="formula_phys"/>
          </v:shape>
        </w:pict>
      </w:r>
      <w:r w:rsidRPr="00C132BF">
        <w:rPr>
          <w:rFonts w:eastAsia="標楷體" w:hAnsi="標楷體"/>
        </w:rPr>
        <w:t>。若</w:t>
      </w:r>
      <w:r w:rsidR="00C132BF">
        <w:rPr>
          <w:rFonts w:eastAsia="標楷體"/>
          <w:noProof/>
          <w:color w:val="000000"/>
          <w:position w:val="-2"/>
        </w:rPr>
        <w:pict w14:anchorId="740B35C9">
          <v:shape id="_x0000_i2979" type="#_x0000_t75" alt="%FontSize=12&#10;%TeXFontSize=12&#10;\documentclass{article}&#10;\pagestyle{empty}&#10;\begin{document}&#10;\[&#10;\overline{CE}&#10;\]&#10;\end{document}" style="width:16.5pt;height:10.5pt">
            <v:imagedata r:id="rId143" o:title="formula_phys"/>
          </v:shape>
        </w:pict>
      </w:r>
      <w:r w:rsidRPr="00C132BF">
        <w:rPr>
          <w:rFonts w:eastAsia="標楷體" w:hAnsi="標楷體"/>
        </w:rPr>
        <w:t>＝</w:t>
      </w:r>
      <w:r w:rsidRPr="00C132BF">
        <w:rPr>
          <w:rFonts w:eastAsia="標楷體"/>
        </w:rPr>
        <w:t>20</w:t>
      </w:r>
      <w:r w:rsidRPr="00C132BF">
        <w:rPr>
          <w:rFonts w:eastAsia="標楷體" w:hAnsi="標楷體"/>
        </w:rPr>
        <w:t>，</w:t>
      </w:r>
      <w:r w:rsidR="00BE4CF4">
        <w:rPr>
          <w:rFonts w:eastAsia="標楷體" w:hAnsi="標楷體" w:hint="eastAsia"/>
        </w:rPr>
        <w:br/>
      </w:r>
      <w:r w:rsidR="00C132BF">
        <w:rPr>
          <w:rFonts w:eastAsia="標楷體"/>
          <w:noProof/>
          <w:color w:val="000000"/>
          <w:position w:val="-2"/>
        </w:rPr>
        <w:pict w14:anchorId="6D1B6850">
          <v:shape id="_x0000_i2980" type="#_x0000_t75" alt="%FontSize=12&#10;%TeXFontSize=12&#10;\documentclass{article}&#10;\pagestyle{empty}&#10;\begin{document}&#10;\[&#10;\overline{DE}&#10;\]&#10;\end{document}" style="width:17.25pt;height:10.5pt">
            <v:imagedata r:id="rId131" o:title="formula_phys"/>
          </v:shape>
        </w:pict>
      </w:r>
      <w:r w:rsidRPr="00C132BF">
        <w:rPr>
          <w:rFonts w:eastAsia="標楷體" w:hAnsi="標楷體"/>
        </w:rPr>
        <w:t>＝</w:t>
      </w:r>
      <w:r w:rsidRPr="00C132BF">
        <w:rPr>
          <w:rFonts w:eastAsia="標楷體"/>
        </w:rPr>
        <w:t>4</w:t>
      </w:r>
      <w:r w:rsidRPr="00C132BF">
        <w:rPr>
          <w:rFonts w:eastAsia="標楷體" w:hAnsi="標楷體"/>
        </w:rPr>
        <w:t>，</w:t>
      </w:r>
      <w:r w:rsidR="00C132BF" w:rsidRPr="00C132BF">
        <w:rPr>
          <w:rFonts w:eastAsia="標楷體"/>
          <w:noProof/>
          <w:color w:val="000000"/>
          <w:position w:val="-2"/>
        </w:rPr>
        <w:pict w14:anchorId="4F7DAE7C">
          <v:shape id="_x0000_i2981" type="#_x0000_t75" alt="%FontSize=12&#10;%TeXFontSize=12&#10;\documentclass{article}&#10;\pagestyle{empty}&#10;\begin{document}&#10;\[&#10;\overline{AB}&#10;\]&#10;\end{document}" style="width:15.75pt;height:10.5pt" o:bullet="t">
            <v:imagedata r:id="rId142" o:title="formula_phys"/>
          </v:shape>
        </w:pict>
      </w:r>
      <w:r w:rsidRPr="00C132BF">
        <w:rPr>
          <w:rFonts w:eastAsia="標楷體" w:hAnsi="標楷體"/>
        </w:rPr>
        <w:t>＝</w:t>
      </w:r>
      <w:r w:rsidRPr="00C132BF">
        <w:rPr>
          <w:rFonts w:eastAsia="標楷體"/>
        </w:rPr>
        <w:t>21</w:t>
      </w:r>
      <w:r w:rsidRPr="00C132BF">
        <w:rPr>
          <w:rFonts w:eastAsia="標楷體" w:hAnsi="標楷體"/>
        </w:rPr>
        <w:t>，則</w:t>
      </w:r>
      <w:r w:rsidR="00C132BF">
        <w:rPr>
          <w:rFonts w:eastAsia="標楷體"/>
          <w:noProof/>
          <w:color w:val="000000"/>
          <w:position w:val="-2"/>
        </w:rPr>
        <w:pict w14:anchorId="239BBAC4">
          <v:shape id="_x0000_i2982" type="#_x0000_t75" alt="%FontSize=12&#10;%TeXFontSize=12&#10;\documentclass{article}&#10;\pagestyle{empty}&#10;\begin{document}&#10;\[&#10;\overline{AE}&#10;\]&#10;\end{document}" style="width:16.5pt;height:10.5pt">
            <v:imagedata r:id="rId136" o:title="formula_phys"/>
          </v:shape>
        </w:pict>
      </w:r>
      <w:r w:rsidRPr="00C132BF">
        <w:rPr>
          <w:rFonts w:eastAsia="標楷體" w:hAnsi="標楷體"/>
        </w:rPr>
        <w:t>＝</w:t>
      </w:r>
      <w:r w:rsidR="00727C92">
        <w:rPr>
          <w:rFonts w:eastAsia="標楷體" w:hint="eastAsia"/>
        </w:rPr>
        <w:t>______</w:t>
      </w:r>
      <w:r w:rsidRPr="00C132BF">
        <w:rPr>
          <w:rFonts w:eastAsia="標楷體" w:hAnsi="標楷體"/>
        </w:rPr>
        <w:t>。</w:t>
      </w:r>
    </w:p>
    <w:p w14:paraId="454395AA" w14:textId="77777777" w:rsidR="00BE2CFF" w:rsidRDefault="008B27DA" w:rsidP="00C443AA">
      <w:pPr>
        <w:adjustRightInd w:val="0"/>
        <w:snapToGrid w:val="0"/>
        <w:spacing w:before="50"/>
        <w:rPr>
          <w:rFonts w:ascii="標楷體" w:eastAsia="標楷體" w:hAnsi="標楷體" w:hint="eastAsia"/>
        </w:rPr>
      </w:pPr>
      <w:r>
        <w:rPr>
          <w:rFonts w:ascii="標楷體" w:eastAsia="標楷體" w:hAnsi="標楷體"/>
          <w:noProof/>
        </w:rPr>
        <w:pict w14:anchorId="521D2CC3">
          <v:shape id="_x0000_s4232" type="#_x0000_t75" style="position:absolute;margin-left:135.5pt;margin-top:11.5pt;width:146pt;height:133pt;z-index:120">
            <v:imagedata r:id="rId389" o:title=""/>
          </v:shape>
        </w:pict>
      </w:r>
    </w:p>
    <w:p w14:paraId="4CD169F5" w14:textId="77777777" w:rsidR="008B27DA" w:rsidRDefault="008B27DA" w:rsidP="00C443AA">
      <w:pPr>
        <w:adjustRightInd w:val="0"/>
        <w:snapToGrid w:val="0"/>
        <w:spacing w:before="50"/>
        <w:rPr>
          <w:rFonts w:ascii="標楷體" w:eastAsia="標楷體" w:hAnsi="標楷體" w:hint="eastAsia"/>
        </w:rPr>
      </w:pPr>
    </w:p>
    <w:p w14:paraId="18DAB59F" w14:textId="77777777" w:rsidR="008B27DA" w:rsidRPr="000F0DCB" w:rsidRDefault="008B27DA" w:rsidP="00C443AA">
      <w:pPr>
        <w:adjustRightInd w:val="0"/>
        <w:snapToGrid w:val="0"/>
        <w:spacing w:before="50"/>
        <w:rPr>
          <w:rFonts w:ascii="標楷體" w:eastAsia="標楷體" w:hAnsi="標楷體" w:hint="eastAsia"/>
        </w:rPr>
      </w:pPr>
    </w:p>
    <w:p w14:paraId="19765188" w14:textId="77777777" w:rsidR="00BE2CFF" w:rsidRDefault="00BE2CFF" w:rsidP="00C443AA">
      <w:pPr>
        <w:adjustRightInd w:val="0"/>
        <w:snapToGrid w:val="0"/>
        <w:spacing w:before="50" w:afterLines="50" w:after="180"/>
        <w:rPr>
          <w:rFonts w:ascii="標楷體" w:eastAsia="標楷體" w:hAnsi="標楷體" w:hint="eastAsia"/>
        </w:rPr>
      </w:pPr>
    </w:p>
    <w:p w14:paraId="6B228DCB" w14:textId="77777777" w:rsidR="00727C92" w:rsidRDefault="00727C92" w:rsidP="00C443AA">
      <w:pPr>
        <w:adjustRightInd w:val="0"/>
        <w:snapToGrid w:val="0"/>
        <w:spacing w:before="50" w:afterLines="50" w:after="180"/>
        <w:rPr>
          <w:rFonts w:ascii="標楷體" w:eastAsia="標楷體" w:hAnsi="標楷體" w:hint="eastAsia"/>
        </w:rPr>
      </w:pPr>
    </w:p>
    <w:p w14:paraId="27A69836" w14:textId="77777777" w:rsidR="00727C92" w:rsidRDefault="00727C92" w:rsidP="00C443AA">
      <w:pPr>
        <w:adjustRightInd w:val="0"/>
        <w:snapToGrid w:val="0"/>
        <w:spacing w:before="50" w:afterLines="50" w:after="180"/>
        <w:rPr>
          <w:rFonts w:ascii="標楷體" w:eastAsia="標楷體" w:hAnsi="標楷體" w:hint="eastAsia"/>
        </w:rPr>
      </w:pPr>
    </w:p>
    <w:p w14:paraId="3D2A2603" w14:textId="77777777" w:rsidR="0050138E" w:rsidRPr="00A375F9" w:rsidRDefault="0050138E" w:rsidP="00C443AA">
      <w:pPr>
        <w:spacing w:before="50"/>
        <w:jc w:val="both"/>
        <w:outlineLvl w:val="1"/>
        <w:rPr>
          <w:rFonts w:eastAsia="標楷體" w:hint="eastAsia"/>
          <w:b/>
          <w:color w:val="000000"/>
        </w:rPr>
      </w:pPr>
    </w:p>
    <w:p w14:paraId="15010521" w14:textId="77777777" w:rsidR="00BE4CF4" w:rsidRDefault="00BE4CF4" w:rsidP="00BE4CF4">
      <w:pPr>
        <w:snapToGrid w:val="0"/>
        <w:spacing w:before="50"/>
        <w:ind w:left="721" w:hangingChars="300" w:hanging="721"/>
        <w:jc w:val="center"/>
        <w:rPr>
          <w:rFonts w:eastAsia="標楷體" w:hint="eastAsia"/>
          <w:b/>
          <w:color w:val="000000"/>
        </w:rPr>
      </w:pPr>
      <w:r>
        <w:rPr>
          <w:rFonts w:eastAsia="標楷體" w:hint="eastAsia"/>
          <w:b/>
          <w:color w:val="000000"/>
        </w:rPr>
        <w:t>圖</w:t>
      </w:r>
      <w:r>
        <w:rPr>
          <w:rFonts w:eastAsia="標楷體" w:hint="eastAsia"/>
          <w:b/>
          <w:color w:val="000000"/>
        </w:rPr>
        <w:t>8.2-36</w:t>
      </w:r>
    </w:p>
    <w:p w14:paraId="632E73C4" w14:textId="77777777" w:rsidR="00077774" w:rsidRPr="00790BBA" w:rsidRDefault="00077774" w:rsidP="00D019B6">
      <w:pPr>
        <w:snapToGrid w:val="0"/>
        <w:spacing w:before="50"/>
        <w:ind w:left="721" w:hangingChars="300" w:hanging="721"/>
        <w:jc w:val="both"/>
        <w:rPr>
          <w:rFonts w:ascii="標楷體" w:eastAsia="標楷體" w:hAnsi="標楷體" w:hint="eastAsia"/>
        </w:rPr>
      </w:pPr>
      <w:r w:rsidRPr="00D019B6">
        <w:rPr>
          <w:rFonts w:ascii="標楷體" w:eastAsia="標楷體" w:hAnsi="標楷體" w:hint="eastAsia"/>
          <w:b/>
        </w:rPr>
        <w:t>想法：</w:t>
      </w:r>
      <w:r w:rsidRPr="00727C92">
        <w:rPr>
          <w:rFonts w:eastAsia="標楷體" w:hAnsi="標楷體"/>
        </w:rPr>
        <w:t>利</w:t>
      </w:r>
      <w:r>
        <w:rPr>
          <w:rFonts w:ascii="標楷體" w:eastAsia="標楷體" w:hAnsi="標楷體" w:hint="eastAsia"/>
        </w:rPr>
        <w:t>用圓內冪性質來解題</w:t>
      </w:r>
    </w:p>
    <w:p w14:paraId="081C0990" w14:textId="77777777" w:rsidR="00077774" w:rsidRPr="00D019B6" w:rsidRDefault="00077774" w:rsidP="00D019B6">
      <w:pPr>
        <w:snapToGrid w:val="0"/>
        <w:spacing w:beforeLines="50" w:before="180"/>
        <w:ind w:left="721" w:hangingChars="300" w:hanging="721"/>
        <w:jc w:val="both"/>
        <w:rPr>
          <w:rFonts w:ascii="標楷體" w:eastAsia="標楷體" w:hAnsi="標楷體"/>
          <w:b/>
        </w:rPr>
      </w:pPr>
      <w:r w:rsidRPr="00D019B6">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077774" w:rsidRPr="00060E7D" w14:paraId="0EAE9D92" w14:textId="77777777" w:rsidTr="007C2690">
        <w:tc>
          <w:tcPr>
            <w:tcW w:w="3936" w:type="dxa"/>
            <w:tcBorders>
              <w:top w:val="single" w:sz="4" w:space="0" w:color="FFFFFF"/>
              <w:left w:val="nil"/>
              <w:bottom w:val="single" w:sz="4" w:space="0" w:color="auto"/>
            </w:tcBorders>
          </w:tcPr>
          <w:p w14:paraId="36A7873F" w14:textId="77777777" w:rsidR="00077774" w:rsidRPr="00060E7D" w:rsidRDefault="00077774" w:rsidP="00BD6B45">
            <w:pPr>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53FC3CA0" w14:textId="77777777" w:rsidR="00077774" w:rsidRPr="00060E7D" w:rsidRDefault="00077774" w:rsidP="00BD6B45">
            <w:pPr>
              <w:jc w:val="center"/>
              <w:rPr>
                <w:rFonts w:eastAsia="標楷體"/>
                <w:color w:val="000000"/>
              </w:rPr>
            </w:pPr>
            <w:r w:rsidRPr="00060E7D">
              <w:rPr>
                <w:rFonts w:eastAsia="標楷體"/>
                <w:color w:val="000000"/>
              </w:rPr>
              <w:t>理由</w:t>
            </w:r>
          </w:p>
        </w:tc>
      </w:tr>
      <w:tr w:rsidR="00077774" w:rsidRPr="00060E7D" w14:paraId="32995D18" w14:textId="77777777" w:rsidTr="007C2690">
        <w:tc>
          <w:tcPr>
            <w:tcW w:w="3936" w:type="dxa"/>
            <w:tcBorders>
              <w:top w:val="single" w:sz="4" w:space="0" w:color="auto"/>
            </w:tcBorders>
          </w:tcPr>
          <w:p w14:paraId="5BDF9C8A" w14:textId="77777777" w:rsidR="00077774" w:rsidRPr="004B5601" w:rsidRDefault="004B5601" w:rsidP="007F58C8">
            <w:pPr>
              <w:numPr>
                <w:ilvl w:val="0"/>
                <w:numId w:val="102"/>
              </w:numPr>
              <w:snapToGrid w:val="0"/>
              <w:spacing w:beforeLines="50" w:before="180"/>
              <w:jc w:val="both"/>
              <w:rPr>
                <w:rFonts w:eastAsia="標楷體" w:hint="eastAsia"/>
                <w:color w:val="000000"/>
              </w:rPr>
            </w:pPr>
            <w:r w:rsidRPr="00C132BF">
              <w:rPr>
                <w:rFonts w:eastAsia="標楷體"/>
                <w:noProof/>
                <w:color w:val="000000"/>
                <w:position w:val="-2"/>
              </w:rPr>
              <w:pict w14:anchorId="2858C460">
                <v:shape id="_x0000_i2983" type="#_x0000_t75" alt="%FontSize=12&#10;%TeXFontSize=12&#10;\documentclass{article}&#10;\pagestyle{empty}&#10;\begin{document}&#10;\[&#10;\overline{AB}&#10;\]&#10;\end{document}" style="width:15.75pt;height:10.5pt" o:bullet="t">
                  <v:imagedata r:id="rId142" o:title="formula_phys"/>
                </v:shape>
              </w:pict>
            </w:r>
            <w:r w:rsidRPr="00C132BF">
              <w:rPr>
                <w:rFonts w:eastAsia="標楷體" w:hAnsi="標楷體"/>
              </w:rPr>
              <w:t>＝</w:t>
            </w:r>
            <w:r>
              <w:rPr>
                <w:rFonts w:eastAsia="標楷體"/>
                <w:noProof/>
                <w:color w:val="000000"/>
                <w:position w:val="-2"/>
              </w:rPr>
              <w:pict w14:anchorId="7072622D">
                <v:shape id="_x0000_i2984"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noProof/>
                <w:color w:val="000000"/>
                <w:position w:val="-2"/>
              </w:rPr>
              <w:pict w14:anchorId="6F2D473D">
                <v:shape id="_x0000_i2985" type="#_x0000_t75" alt="%FontSize=12&#10;%TeXFontSize=12&#10;\documentclass{article}&#10;\pagestyle{empty}&#10;\begin{document}&#10;\[&#10;\overline{BE}&#10;\]&#10;\end{document}" style="width:15.75pt;height:10.5pt">
                  <v:imagedata r:id="rId152" o:title="formula_phys"/>
                </v:shape>
              </w:pict>
            </w:r>
          </w:p>
          <w:p w14:paraId="2C85444F" w14:textId="77777777" w:rsidR="004B5601" w:rsidRPr="004B5601" w:rsidRDefault="004B5601" w:rsidP="007F58C8">
            <w:pPr>
              <w:numPr>
                <w:ilvl w:val="0"/>
                <w:numId w:val="102"/>
              </w:numPr>
              <w:snapToGrid w:val="0"/>
              <w:spacing w:beforeLines="50" w:before="180"/>
              <w:jc w:val="both"/>
              <w:rPr>
                <w:rFonts w:eastAsia="標楷體" w:hint="eastAsia"/>
                <w:color w:val="000000"/>
              </w:rPr>
            </w:pPr>
            <w:r>
              <w:rPr>
                <w:rFonts w:eastAsia="標楷體"/>
                <w:noProof/>
                <w:color w:val="000000"/>
                <w:position w:val="-2"/>
              </w:rPr>
              <w:pict w14:anchorId="3712E8C5">
                <v:shape id="_x0000_i2986" type="#_x0000_t75" alt="%FontSize=12&#10;%TeXFontSize=12&#10;\documentclass{article}&#10;\pagestyle{empty}&#10;\begin{document}&#10;\[&#10;\overline{BE}&#10;\]&#10;\end{document}" style="width:15.75pt;height:10.5pt">
                  <v:imagedata r:id="rId152" o:title="formula_phys"/>
                </v:shape>
              </w:pict>
            </w:r>
            <w:r w:rsidRPr="00C132BF">
              <w:rPr>
                <w:rFonts w:eastAsia="標楷體" w:hAnsi="標楷體"/>
              </w:rPr>
              <w:t>＝</w:t>
            </w:r>
            <w:r w:rsidRPr="00C132BF">
              <w:rPr>
                <w:rFonts w:eastAsia="標楷體"/>
                <w:noProof/>
                <w:color w:val="000000"/>
                <w:position w:val="-2"/>
              </w:rPr>
              <w:pict w14:anchorId="6B789FE9">
                <v:shape id="_x0000_i2987" type="#_x0000_t75" alt="%FontSize=12&#10;%TeXFontSize=12&#10;\documentclass{article}&#10;\pagestyle{empty}&#10;\begin{document}&#10;\[&#10;\overline{AB}&#10;\]&#10;\end{document}" style="width:15.75pt;height:10.5pt" o:bullet="t">
                  <v:imagedata r:id="rId142" o:title="formula_phys"/>
                </v:shape>
              </w:pict>
            </w:r>
            <w:r>
              <w:rPr>
                <w:rFonts w:eastAsia="標楷體" w:hint="eastAsia"/>
                <w:noProof/>
                <w:color w:val="000000"/>
                <w:position w:val="-2"/>
              </w:rPr>
              <w:t>－</w:t>
            </w:r>
            <w:r>
              <w:rPr>
                <w:rFonts w:eastAsia="標楷體"/>
                <w:noProof/>
                <w:color w:val="000000"/>
                <w:position w:val="-2"/>
              </w:rPr>
              <w:pict w14:anchorId="0D9B9F64">
                <v:shape id="_x0000_i2988"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21</w:t>
            </w:r>
            <w:r>
              <w:rPr>
                <w:rFonts w:eastAsia="標楷體" w:hint="eastAsia"/>
                <w:noProof/>
                <w:color w:val="000000"/>
                <w:position w:val="-2"/>
              </w:rPr>
              <w:t>－</w:t>
            </w:r>
            <w:r>
              <w:rPr>
                <w:rFonts w:eastAsia="標楷體"/>
                <w:noProof/>
                <w:color w:val="000000"/>
                <w:position w:val="-2"/>
              </w:rPr>
              <w:pict w14:anchorId="263E689E">
                <v:shape id="_x0000_i2989" type="#_x0000_t75" alt="%FontSize=12&#10;%TeXFontSize=12&#10;\documentclass{article}&#10;\pagestyle{empty}&#10;\begin{document}&#10;\[&#10;\overline{AE}&#10;\]&#10;\end{document}" style="width:16.5pt;height:10.5pt">
                  <v:imagedata r:id="rId136" o:title="formula_phys"/>
                </v:shape>
              </w:pict>
            </w:r>
          </w:p>
          <w:p w14:paraId="0F9A4CF0" w14:textId="77777777" w:rsidR="004B5601" w:rsidRPr="004B5601" w:rsidRDefault="004B5601" w:rsidP="007F58C8">
            <w:pPr>
              <w:numPr>
                <w:ilvl w:val="0"/>
                <w:numId w:val="102"/>
              </w:numPr>
              <w:snapToGrid w:val="0"/>
              <w:spacing w:beforeLines="50" w:before="180"/>
              <w:jc w:val="both"/>
              <w:rPr>
                <w:rFonts w:eastAsia="標楷體" w:hint="eastAsia"/>
                <w:color w:val="000000"/>
              </w:rPr>
            </w:pPr>
            <w:r>
              <w:rPr>
                <w:rFonts w:eastAsia="標楷體"/>
                <w:noProof/>
                <w:color w:val="000000"/>
                <w:position w:val="-2"/>
              </w:rPr>
              <w:pict w14:anchorId="43402C19">
                <v:shape id="_x0000_i2990" type="#_x0000_t75" alt="%FontSize=12&#10;%TeXFontSize=12&#10;\documentclass{article}&#10;\pagestyle{empty}&#10;\begin{document}&#10;\[&#10;\overline{AE}&#10;\]&#10;\end{document}" style="width:16.5pt;height:10.5pt">
                  <v:imagedata r:id="rId136" o:title="formula_phys"/>
                </v:shape>
              </w:pict>
            </w:r>
            <w:r>
              <w:rPr>
                <w:rFonts w:eastAsia="標楷體" w:hAnsi="標楷體" w:hint="eastAsia"/>
              </w:rPr>
              <w:t>×</w:t>
            </w:r>
            <w:r>
              <w:rPr>
                <w:rFonts w:eastAsia="標楷體"/>
                <w:noProof/>
                <w:color w:val="000000"/>
                <w:position w:val="-2"/>
              </w:rPr>
              <w:pict w14:anchorId="0FE8857D">
                <v:shape id="_x0000_i2991"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Pr>
                <w:rFonts w:eastAsia="標楷體"/>
                <w:noProof/>
                <w:color w:val="000000"/>
                <w:position w:val="-2"/>
              </w:rPr>
              <w:pict w14:anchorId="6655CE0C">
                <v:shape id="_x0000_i2992" type="#_x0000_t75" alt="%FontSize=12&#10;%TeXFontSize=12&#10;\documentclass{article}&#10;\pagestyle{empty}&#10;\begin{document}&#10;\[&#10;\overline{CE}&#10;\]&#10;\end{document}" style="width:16.5pt;height:10.5pt">
                  <v:imagedata r:id="rId143" o:title="formula_phys"/>
                </v:shape>
              </w:pict>
            </w:r>
            <w:r w:rsidRPr="004B5601">
              <w:rPr>
                <w:rFonts w:eastAsia="標楷體" w:hint="eastAsia"/>
                <w:noProof/>
                <w:color w:val="000000"/>
              </w:rPr>
              <w:t>×</w:t>
            </w:r>
            <w:r>
              <w:rPr>
                <w:rFonts w:eastAsia="標楷體"/>
                <w:noProof/>
                <w:color w:val="000000"/>
                <w:position w:val="-2"/>
              </w:rPr>
              <w:pict w14:anchorId="04CE80B3">
                <v:shape id="_x0000_i2993" type="#_x0000_t75" alt="%FontSize=12&#10;%TeXFontSize=12&#10;\documentclass{article}&#10;\pagestyle{empty}&#10;\begin{document}&#10;\[&#10;\overline{DE}&#10;\]&#10;\end{document}" style="width:17.25pt;height:10.5pt">
                  <v:imagedata r:id="rId131" o:title="formula_phys"/>
                </v:shape>
              </w:pict>
            </w:r>
            <w:r w:rsidR="007C2690">
              <w:rPr>
                <w:rFonts w:eastAsia="標楷體" w:hint="eastAsia"/>
                <w:noProof/>
                <w:color w:val="000000"/>
                <w:position w:val="-2"/>
              </w:rPr>
              <w:br/>
            </w:r>
          </w:p>
          <w:p w14:paraId="2D865C8B" w14:textId="77777777" w:rsidR="004B5601" w:rsidRPr="00537747" w:rsidRDefault="00537747" w:rsidP="007F58C8">
            <w:pPr>
              <w:numPr>
                <w:ilvl w:val="0"/>
                <w:numId w:val="102"/>
              </w:numPr>
              <w:snapToGrid w:val="0"/>
              <w:spacing w:beforeLines="50" w:before="180"/>
              <w:jc w:val="both"/>
              <w:rPr>
                <w:rFonts w:eastAsia="標楷體" w:hint="eastAsia"/>
                <w:color w:val="000000"/>
              </w:rPr>
            </w:pPr>
            <w:r>
              <w:rPr>
                <w:rFonts w:eastAsia="標楷體"/>
                <w:noProof/>
                <w:color w:val="000000"/>
                <w:position w:val="-2"/>
              </w:rPr>
              <w:pict w14:anchorId="012BFA72">
                <v:shape id="_x0000_i2994" type="#_x0000_t75" alt="%FontSize=12&#10;%TeXFontSize=12&#10;\documentclass{article}&#10;\pagestyle{empty}&#10;\begin{document}&#10;\[&#10;\overline{AE}&#10;\]&#10;\end{document}" style="width:16.5pt;height:10.5pt">
                  <v:imagedata r:id="rId136" o:title="formula_phys"/>
                </v:shape>
              </w:pict>
            </w:r>
            <w:r>
              <w:rPr>
                <w:rFonts w:eastAsia="標楷體" w:hAnsi="標楷體" w:hint="eastAsia"/>
              </w:rPr>
              <w:t>×</w:t>
            </w:r>
            <w:r>
              <w:rPr>
                <w:rFonts w:eastAsia="標楷體" w:hAnsi="標楷體" w:hint="eastAsia"/>
              </w:rPr>
              <w:t xml:space="preserve">( </w:t>
            </w:r>
            <w:r>
              <w:rPr>
                <w:rFonts w:eastAsia="標楷體" w:hint="eastAsia"/>
                <w:noProof/>
                <w:color w:val="000000"/>
                <w:position w:val="-2"/>
              </w:rPr>
              <w:t>21</w:t>
            </w:r>
            <w:r>
              <w:rPr>
                <w:rFonts w:eastAsia="標楷體" w:hint="eastAsia"/>
                <w:noProof/>
                <w:color w:val="000000"/>
                <w:position w:val="-2"/>
              </w:rPr>
              <w:t>－</w:t>
            </w:r>
            <w:r>
              <w:rPr>
                <w:rFonts w:eastAsia="標楷體"/>
                <w:noProof/>
                <w:color w:val="000000"/>
                <w:position w:val="-2"/>
              </w:rPr>
              <w:pict w14:anchorId="0F33895C">
                <v:shape id="_x0000_i2995"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w:t>
            </w:r>
            <w:r>
              <w:rPr>
                <w:rFonts w:eastAsia="標楷體" w:hint="eastAsia"/>
                <w:noProof/>
                <w:color w:val="000000"/>
                <w:position w:val="-2"/>
              </w:rPr>
              <w:t>20</w:t>
            </w:r>
            <w:r w:rsidRPr="004B5601">
              <w:rPr>
                <w:rFonts w:eastAsia="標楷體" w:hint="eastAsia"/>
                <w:noProof/>
                <w:color w:val="000000"/>
              </w:rPr>
              <w:t>×</w:t>
            </w:r>
            <w:r>
              <w:rPr>
                <w:rFonts w:eastAsia="標楷體" w:hint="eastAsia"/>
                <w:noProof/>
                <w:color w:val="000000"/>
                <w:position w:val="-2"/>
              </w:rPr>
              <w:t>4</w:t>
            </w:r>
            <w:r w:rsidR="007C2690">
              <w:rPr>
                <w:rFonts w:eastAsia="標楷體"/>
                <w:noProof/>
                <w:color w:val="000000"/>
                <w:position w:val="-2"/>
              </w:rPr>
              <w:br/>
            </w:r>
          </w:p>
          <w:p w14:paraId="169913AB" w14:textId="77777777" w:rsidR="00537747" w:rsidRPr="007C2690" w:rsidRDefault="00537747" w:rsidP="007F58C8">
            <w:pPr>
              <w:numPr>
                <w:ilvl w:val="0"/>
                <w:numId w:val="102"/>
              </w:numPr>
              <w:snapToGrid w:val="0"/>
              <w:spacing w:beforeLines="50" w:before="180"/>
              <w:jc w:val="both"/>
              <w:rPr>
                <w:rFonts w:eastAsia="標楷體" w:hint="eastAsia"/>
                <w:color w:val="000000"/>
              </w:rPr>
            </w:pPr>
            <w:r>
              <w:rPr>
                <w:rFonts w:eastAsia="標楷體"/>
                <w:noProof/>
                <w:color w:val="000000"/>
                <w:position w:val="-2"/>
              </w:rPr>
              <w:pict w14:anchorId="47294CC3">
                <v:shape id="_x0000_i2996"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sidR="007C2690">
              <w:rPr>
                <w:rFonts w:eastAsia="標楷體" w:hint="eastAsia"/>
                <w:noProof/>
                <w:color w:val="000000"/>
                <w:position w:val="-2"/>
              </w:rPr>
              <w:t xml:space="preserve">5 </w:t>
            </w:r>
            <w:r w:rsidR="007C2690">
              <w:rPr>
                <w:rFonts w:eastAsia="標楷體" w:hint="eastAsia"/>
                <w:noProof/>
                <w:color w:val="000000"/>
                <w:position w:val="-2"/>
              </w:rPr>
              <w:t>或</w:t>
            </w:r>
            <w:r w:rsidR="007C2690">
              <w:rPr>
                <w:rFonts w:eastAsia="標楷體" w:hint="eastAsia"/>
                <w:noProof/>
                <w:color w:val="000000"/>
                <w:position w:val="-2"/>
              </w:rPr>
              <w:t xml:space="preserve"> </w:t>
            </w:r>
            <w:r w:rsidR="007C2690">
              <w:rPr>
                <w:rFonts w:eastAsia="標楷體"/>
                <w:noProof/>
                <w:color w:val="000000"/>
                <w:position w:val="-2"/>
              </w:rPr>
              <w:pict w14:anchorId="1672BEFB">
                <v:shape id="_x0000_i2997" type="#_x0000_t75" alt="%FontSize=12&#10;%TeXFontSize=12&#10;\documentclass{article}&#10;\pagestyle{empty}&#10;\begin{document}&#10;\[&#10;\overline{AE}&#10;\]&#10;\end{document}" style="width:16.5pt;height:10.5pt">
                  <v:imagedata r:id="rId136" o:title="formula_phys"/>
                </v:shape>
              </w:pict>
            </w:r>
            <w:r w:rsidR="007C2690">
              <w:rPr>
                <w:rFonts w:eastAsia="標楷體" w:hint="eastAsia"/>
                <w:noProof/>
                <w:color w:val="000000"/>
                <w:position w:val="-2"/>
              </w:rPr>
              <w:t>＝</w:t>
            </w:r>
            <w:r w:rsidR="007C2690">
              <w:rPr>
                <w:rFonts w:eastAsia="標楷體" w:hint="eastAsia"/>
                <w:noProof/>
                <w:color w:val="000000"/>
                <w:position w:val="-2"/>
              </w:rPr>
              <w:t>16</w:t>
            </w:r>
          </w:p>
          <w:p w14:paraId="0994526D" w14:textId="77777777" w:rsidR="007C2690" w:rsidRPr="004B5601" w:rsidRDefault="007C2690" w:rsidP="007F58C8">
            <w:pPr>
              <w:numPr>
                <w:ilvl w:val="0"/>
                <w:numId w:val="102"/>
              </w:numPr>
              <w:snapToGrid w:val="0"/>
              <w:spacing w:beforeLines="50" w:before="180"/>
              <w:jc w:val="both"/>
              <w:rPr>
                <w:rFonts w:eastAsia="標楷體" w:hint="eastAsia"/>
                <w:color w:val="000000"/>
              </w:rPr>
            </w:pPr>
            <w:r>
              <w:rPr>
                <w:rFonts w:eastAsia="標楷體" w:hint="eastAsia"/>
                <w:noProof/>
                <w:color w:val="000000"/>
                <w:position w:val="-2"/>
              </w:rPr>
              <w:t>當</w:t>
            </w:r>
            <w:r>
              <w:rPr>
                <w:rFonts w:eastAsia="標楷體"/>
                <w:noProof/>
                <w:color w:val="000000"/>
                <w:position w:val="-2"/>
              </w:rPr>
              <w:pict w14:anchorId="4B154ECB">
                <v:shape id="_x0000_i2998"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時，</w:t>
            </w:r>
            <w:r>
              <w:rPr>
                <w:rFonts w:eastAsia="標楷體"/>
                <w:noProof/>
                <w:color w:val="000000"/>
                <w:position w:val="-2"/>
              </w:rPr>
              <w:br/>
            </w:r>
            <w:r>
              <w:rPr>
                <w:rFonts w:eastAsia="標楷體"/>
                <w:noProof/>
                <w:color w:val="000000"/>
                <w:position w:val="-2"/>
              </w:rPr>
              <w:pict w14:anchorId="0B7C90A6">
                <v:shape id="_x0000_i2999" type="#_x0000_t75" alt="%FontSize=12&#10;%TeXFontSize=12&#10;\documentclass{article}&#10;\pagestyle{empty}&#10;\begin{document}&#10;\[&#10;\overline{BE}&#10;\]&#10;\end{document}" style="width:15.75pt;height:10.5pt">
                  <v:imagedata r:id="rId152" o:title="formula_phys"/>
                </v:shape>
              </w:pict>
            </w:r>
            <w:r w:rsidRPr="00C132BF">
              <w:rPr>
                <w:rFonts w:eastAsia="標楷體" w:hAnsi="標楷體"/>
              </w:rPr>
              <w:t>＝</w:t>
            </w:r>
            <w:r>
              <w:rPr>
                <w:rFonts w:eastAsia="標楷體" w:hint="eastAsia"/>
                <w:noProof/>
                <w:color w:val="000000"/>
                <w:position w:val="-2"/>
              </w:rPr>
              <w:t>21</w:t>
            </w:r>
            <w:r>
              <w:rPr>
                <w:rFonts w:eastAsia="標楷體" w:hint="eastAsia"/>
                <w:noProof/>
                <w:color w:val="000000"/>
                <w:position w:val="-2"/>
              </w:rPr>
              <w:t>－</w:t>
            </w:r>
            <w:r>
              <w:rPr>
                <w:rFonts w:eastAsia="標楷體"/>
                <w:noProof/>
                <w:color w:val="000000"/>
                <w:position w:val="-2"/>
              </w:rPr>
              <w:pict w14:anchorId="44C5EE0C">
                <v:shape id="_x0000_i3000"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21</w: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hint="eastAsia"/>
                <w:noProof/>
                <w:color w:val="000000"/>
                <w:position w:val="-2"/>
              </w:rPr>
              <w:t xml:space="preserve">16 </w:t>
            </w:r>
            <w:r>
              <w:rPr>
                <w:rFonts w:eastAsia="標楷體" w:hint="eastAsia"/>
                <w:noProof/>
                <w:color w:val="000000"/>
                <w:position w:val="-2"/>
              </w:rPr>
              <w:t>不合</w:t>
            </w:r>
          </w:p>
          <w:p w14:paraId="1A2AE822" w14:textId="77777777" w:rsidR="007C2690" w:rsidRPr="007C2690" w:rsidRDefault="007C2690" w:rsidP="007F58C8">
            <w:pPr>
              <w:numPr>
                <w:ilvl w:val="0"/>
                <w:numId w:val="102"/>
              </w:numPr>
              <w:snapToGrid w:val="0"/>
              <w:spacing w:beforeLines="50" w:before="180"/>
              <w:jc w:val="both"/>
              <w:rPr>
                <w:rFonts w:eastAsia="標楷體" w:hint="eastAsia"/>
                <w:color w:val="000000"/>
              </w:rPr>
            </w:pPr>
            <w:r>
              <w:rPr>
                <w:rFonts w:eastAsia="標楷體" w:hint="eastAsia"/>
                <w:noProof/>
                <w:color w:val="000000"/>
                <w:position w:val="-2"/>
              </w:rPr>
              <w:t>當</w:t>
            </w:r>
            <w:r>
              <w:rPr>
                <w:rFonts w:eastAsia="標楷體"/>
                <w:noProof/>
                <w:color w:val="000000"/>
                <w:position w:val="-2"/>
              </w:rPr>
              <w:pict w14:anchorId="784A0F9B">
                <v:shape id="_x0000_i3001"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16</w:t>
            </w:r>
            <w:r>
              <w:rPr>
                <w:rFonts w:eastAsia="標楷體" w:hint="eastAsia"/>
                <w:noProof/>
                <w:color w:val="000000"/>
                <w:position w:val="-2"/>
              </w:rPr>
              <w:t>時，</w:t>
            </w:r>
            <w:r>
              <w:rPr>
                <w:rFonts w:eastAsia="標楷體"/>
                <w:noProof/>
                <w:color w:val="000000"/>
                <w:position w:val="-2"/>
              </w:rPr>
              <w:br/>
            </w:r>
            <w:r>
              <w:rPr>
                <w:rFonts w:eastAsia="標楷體"/>
                <w:noProof/>
                <w:color w:val="000000"/>
                <w:position w:val="-2"/>
              </w:rPr>
              <w:pict w14:anchorId="4C45B7ED">
                <v:shape id="_x0000_i3002" type="#_x0000_t75" alt="%FontSize=12&#10;%TeXFontSize=12&#10;\documentclass{article}&#10;\pagestyle{empty}&#10;\begin{document}&#10;\[&#10;\overline{BE}&#10;\]&#10;\end{document}" style="width:15.75pt;height:10.5pt">
                  <v:imagedata r:id="rId152" o:title="formula_phys"/>
                </v:shape>
              </w:pict>
            </w:r>
            <w:r w:rsidRPr="00C132BF">
              <w:rPr>
                <w:rFonts w:eastAsia="標楷體" w:hAnsi="標楷體"/>
              </w:rPr>
              <w:t>＝</w:t>
            </w:r>
            <w:r>
              <w:rPr>
                <w:rFonts w:eastAsia="標楷體" w:hint="eastAsia"/>
                <w:noProof/>
                <w:color w:val="000000"/>
                <w:position w:val="-2"/>
              </w:rPr>
              <w:t>21</w:t>
            </w:r>
            <w:r>
              <w:rPr>
                <w:rFonts w:eastAsia="標楷體" w:hint="eastAsia"/>
                <w:noProof/>
                <w:color w:val="000000"/>
                <w:position w:val="-2"/>
              </w:rPr>
              <w:t>－</w:t>
            </w:r>
            <w:r>
              <w:rPr>
                <w:rFonts w:eastAsia="標楷體"/>
                <w:noProof/>
                <w:color w:val="000000"/>
                <w:position w:val="-2"/>
              </w:rPr>
              <w:pict w14:anchorId="29ADDA70">
                <v:shape id="_x0000_i3003"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21</w:t>
            </w:r>
            <w:r>
              <w:rPr>
                <w:rFonts w:eastAsia="標楷體" w:hint="eastAsia"/>
                <w:noProof/>
                <w:color w:val="000000"/>
                <w:position w:val="-2"/>
              </w:rPr>
              <w:t>－</w:t>
            </w:r>
            <w:r>
              <w:rPr>
                <w:rFonts w:eastAsia="標楷體" w:hint="eastAsia"/>
                <w:noProof/>
                <w:color w:val="000000"/>
                <w:position w:val="-2"/>
              </w:rPr>
              <w:t>16</w:t>
            </w:r>
            <w:r>
              <w:rPr>
                <w:rFonts w:eastAsia="標楷體" w:hint="eastAsia"/>
                <w:noProof/>
                <w:color w:val="000000"/>
                <w:position w:val="-2"/>
              </w:rPr>
              <w:t>＝</w:t>
            </w:r>
            <w:r>
              <w:rPr>
                <w:rFonts w:eastAsia="標楷體" w:hint="eastAsia"/>
                <w:noProof/>
                <w:color w:val="000000"/>
                <w:position w:val="-2"/>
              </w:rPr>
              <w:t>5</w:t>
            </w:r>
          </w:p>
          <w:p w14:paraId="7B180D3B" w14:textId="77777777" w:rsidR="007C2690" w:rsidRPr="004B5601" w:rsidRDefault="007C2690" w:rsidP="007F58C8">
            <w:pPr>
              <w:numPr>
                <w:ilvl w:val="0"/>
                <w:numId w:val="102"/>
              </w:numPr>
              <w:snapToGrid w:val="0"/>
              <w:spacing w:beforeLines="50" w:before="180"/>
              <w:jc w:val="both"/>
              <w:rPr>
                <w:rFonts w:eastAsia="標楷體"/>
                <w:color w:val="000000"/>
              </w:rPr>
            </w:pPr>
            <w:r>
              <w:rPr>
                <w:rFonts w:eastAsia="標楷體" w:hint="eastAsia"/>
                <w:noProof/>
                <w:color w:val="000000"/>
                <w:position w:val="-2"/>
              </w:rPr>
              <w:t>所以</w:t>
            </w:r>
            <w:r>
              <w:rPr>
                <w:rFonts w:eastAsia="標楷體"/>
                <w:noProof/>
                <w:color w:val="000000"/>
                <w:position w:val="-2"/>
              </w:rPr>
              <w:pict w14:anchorId="0DA1BE47">
                <v:shape id="_x0000_i3004"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16</w:t>
            </w:r>
          </w:p>
        </w:tc>
        <w:tc>
          <w:tcPr>
            <w:tcW w:w="4426" w:type="dxa"/>
            <w:tcBorders>
              <w:top w:val="single" w:sz="4" w:space="0" w:color="auto"/>
            </w:tcBorders>
          </w:tcPr>
          <w:p w14:paraId="64C08911" w14:textId="77777777" w:rsidR="00077774" w:rsidRDefault="004B5601" w:rsidP="00077774">
            <w:pPr>
              <w:snapToGrid w:val="0"/>
              <w:spacing w:beforeLines="50" w:before="180"/>
              <w:jc w:val="both"/>
              <w:rPr>
                <w:rFonts w:eastAsia="標楷體" w:hint="eastAsia"/>
                <w:color w:val="000000"/>
              </w:rPr>
            </w:pPr>
            <w:r>
              <w:rPr>
                <w:rFonts w:eastAsia="標楷體" w:hint="eastAsia"/>
                <w:color w:val="000000"/>
              </w:rPr>
              <w:t>如圖</w:t>
            </w:r>
            <w:r w:rsidR="00BE4CF4">
              <w:rPr>
                <w:rFonts w:eastAsia="標楷體" w:hint="eastAsia"/>
                <w:color w:val="000000"/>
              </w:rPr>
              <w:t>8.2-36</w:t>
            </w:r>
            <w:r>
              <w:rPr>
                <w:rFonts w:eastAsia="標楷體" w:hint="eastAsia"/>
                <w:color w:val="000000"/>
              </w:rPr>
              <w:t>所示，全量等於分量之和</w:t>
            </w:r>
          </w:p>
          <w:p w14:paraId="49573C19" w14:textId="77777777" w:rsidR="004B5601" w:rsidRDefault="004B5601" w:rsidP="00077774">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(1) </w:t>
            </w:r>
            <w:r w:rsidR="00BE4CF4">
              <w:rPr>
                <w:rFonts w:eastAsia="標楷體" w:hint="eastAsia"/>
                <w:color w:val="000000"/>
              </w:rPr>
              <w:t>等量減法公理</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C132BF">
              <w:rPr>
                <w:rFonts w:eastAsia="標楷體"/>
                <w:noProof/>
                <w:color w:val="000000"/>
                <w:position w:val="-2"/>
              </w:rPr>
              <w:pict w14:anchorId="110D5721">
                <v:shape id="_x0000_i3005" type="#_x0000_t75" alt="%FontSize=12&#10;%TeXFontSize=12&#10;\documentclass{article}&#10;\pagestyle{empty}&#10;\begin{document}&#10;\[&#10;\overline{AB}&#10;\]&#10;\end{document}" style="width:15.75pt;height:10.5pt" o:bullet="t">
                  <v:imagedata r:id="rId142" o:title="formula_phys"/>
                </v:shape>
              </w:pict>
            </w:r>
            <w:r w:rsidRPr="00C132BF">
              <w:rPr>
                <w:rFonts w:eastAsia="標楷體" w:hAnsi="標楷體"/>
              </w:rPr>
              <w:t>＝</w:t>
            </w:r>
            <w:r w:rsidRPr="00C132BF">
              <w:rPr>
                <w:rFonts w:eastAsia="標楷體"/>
              </w:rPr>
              <w:t>21</w:t>
            </w:r>
          </w:p>
          <w:p w14:paraId="32A96CA4" w14:textId="77777777" w:rsidR="004B5601" w:rsidRDefault="007C2690" w:rsidP="00077774">
            <w:pPr>
              <w:snapToGrid w:val="0"/>
              <w:spacing w:beforeLines="50" w:before="180"/>
              <w:jc w:val="both"/>
              <w:rPr>
                <w:rFonts w:eastAsia="標楷體" w:hint="eastAsia"/>
                <w:color w:val="000000"/>
              </w:rPr>
            </w:pPr>
            <w:r>
              <w:rPr>
                <w:rFonts w:eastAsia="標楷體" w:hint="eastAsia"/>
                <w:color w:val="000000"/>
              </w:rPr>
              <w:t>已知</w:t>
            </w:r>
            <w:r w:rsidRPr="00C132BF">
              <w:rPr>
                <w:rFonts w:eastAsia="標楷體" w:hAnsi="標楷體"/>
              </w:rPr>
              <w:t>圓的兩弦</w:t>
            </w:r>
            <w:r w:rsidRPr="00C132BF">
              <w:rPr>
                <w:rFonts w:eastAsia="標楷體"/>
                <w:noProof/>
                <w:color w:val="000000"/>
                <w:position w:val="-2"/>
              </w:rPr>
              <w:pict w14:anchorId="47D43C58">
                <v:shape id="_x0000_i3006" type="#_x0000_t75" alt="%FontSize=12&#10;%TeXFontSize=12&#10;\documentclass{article}&#10;\pagestyle{empty}&#10;\begin{document}&#10;\[&#10;\overline{AB}&#10;\]&#10;\end{document}" style="width:15.75pt;height:10.5pt">
                  <v:imagedata r:id="rId142" o:title="formula_phys"/>
                </v:shape>
              </w:pict>
            </w:r>
            <w:r w:rsidRPr="00C132BF">
              <w:rPr>
                <w:rFonts w:eastAsia="標楷體" w:hAnsi="標楷體"/>
              </w:rPr>
              <w:t>和</w:t>
            </w:r>
            <w:r w:rsidRPr="00C132BF">
              <w:rPr>
                <w:rFonts w:eastAsia="標楷體"/>
                <w:noProof/>
                <w:color w:val="000000"/>
                <w:position w:val="-2"/>
              </w:rPr>
              <w:pict w14:anchorId="341BCE04">
                <v:shape id="_x0000_i3007" type="#_x0000_t75" alt="%FontSize=12&#10;%TeXFontSize=12&#10;\documentclass{article}&#10;\pagestyle{empty}&#10;\begin{document}&#10;\[&#10;\overline{CD}&#10;\]&#10;\end{document}" style="width:17.25pt;height:10.5pt">
                  <v:imagedata r:id="rId196" o:title="formula_phys"/>
                </v:shape>
              </w:pict>
            </w:r>
            <w:r w:rsidRPr="00C132BF">
              <w:rPr>
                <w:rFonts w:eastAsia="標楷體" w:hAnsi="標楷體"/>
              </w:rPr>
              <w:t>相交於</w:t>
            </w:r>
            <w:r w:rsidRPr="00C132BF">
              <w:rPr>
                <w:rFonts w:eastAsia="標楷體"/>
                <w:iCs/>
              </w:rPr>
              <w:t>E</w:t>
            </w:r>
            <w:r w:rsidRPr="00C132BF">
              <w:rPr>
                <w:rFonts w:eastAsia="標楷體" w:hAnsi="標楷體"/>
              </w:rPr>
              <w:t>點</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rPr>
              <w:br/>
            </w:r>
            <w:r>
              <w:rPr>
                <w:rFonts w:eastAsia="標楷體" w:hint="eastAsia"/>
                <w:color w:val="000000"/>
              </w:rPr>
              <w:t>圓內冪性質</w:t>
            </w:r>
          </w:p>
          <w:p w14:paraId="28B99616" w14:textId="77777777" w:rsidR="007C2690" w:rsidRDefault="007C2690" w:rsidP="007C2690">
            <w:pPr>
              <w:snapToGrid w:val="0"/>
              <w:spacing w:beforeLines="50" w:before="180"/>
              <w:jc w:val="both"/>
              <w:rPr>
                <w:rFonts w:eastAsia="標楷體" w:hint="eastAsia"/>
              </w:rPr>
            </w:pPr>
            <w:r>
              <w:rPr>
                <w:rFonts w:eastAsia="標楷體" w:hint="eastAsia"/>
                <w:color w:val="000000"/>
              </w:rPr>
              <w:t>將</w:t>
            </w:r>
            <w:r>
              <w:rPr>
                <w:rFonts w:eastAsia="標楷體" w:hint="eastAsia"/>
                <w:color w:val="000000"/>
              </w:rPr>
              <w:t xml:space="preserve">(2) </w:t>
            </w:r>
            <w:r>
              <w:rPr>
                <w:rFonts w:eastAsia="標楷體"/>
                <w:noProof/>
                <w:color w:val="000000"/>
                <w:position w:val="-2"/>
              </w:rPr>
              <w:pict w14:anchorId="29BB4553">
                <v:shape id="_x0000_i3008" type="#_x0000_t75" alt="%FontSize=12&#10;%TeXFontSize=12&#10;\documentclass{article}&#10;\pagestyle{empty}&#10;\begin{document}&#10;\[&#10;\overline{BE}&#10;\]&#10;\end{document}" style="width:15.75pt;height:10.5pt">
                  <v:imagedata r:id="rId152" o:title="formula_phys"/>
                </v:shape>
              </w:pict>
            </w:r>
            <w:r w:rsidRPr="00C132BF">
              <w:rPr>
                <w:rFonts w:eastAsia="標楷體" w:hAnsi="標楷體"/>
              </w:rPr>
              <w:t>＝</w:t>
            </w:r>
            <w:r w:rsidR="003B676C">
              <w:rPr>
                <w:rFonts w:eastAsia="標楷體" w:hint="eastAsia"/>
                <w:noProof/>
                <w:color w:val="000000"/>
                <w:position w:val="-2"/>
              </w:rPr>
              <w:t>21</w:t>
            </w:r>
            <w:r w:rsidR="003B676C">
              <w:rPr>
                <w:rFonts w:eastAsia="標楷體" w:hint="eastAsia"/>
                <w:noProof/>
                <w:color w:val="000000"/>
                <w:position w:val="-2"/>
              </w:rPr>
              <w:t>－</w:t>
            </w:r>
            <w:r>
              <w:rPr>
                <w:rFonts w:eastAsia="標楷體"/>
                <w:noProof/>
                <w:color w:val="000000"/>
                <w:position w:val="-2"/>
              </w:rPr>
              <w:pict w14:anchorId="105F3AC7">
                <v:shape id="_x0000_i3009"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 xml:space="preserve"> </w:t>
            </w:r>
            <w:r>
              <w:rPr>
                <w:rFonts w:eastAsia="標楷體" w:hint="eastAsia"/>
                <w:noProof/>
                <w:color w:val="000000"/>
                <w:position w:val="-2"/>
              </w:rPr>
              <w:t>已證</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br/>
            </w:r>
            <w:r>
              <w:rPr>
                <w:rFonts w:eastAsia="標楷體" w:hint="eastAsia"/>
                <w:noProof/>
                <w:color w:val="000000"/>
                <w:position w:val="-2"/>
              </w:rPr>
              <w:t>已知</w:t>
            </w:r>
            <w:r>
              <w:rPr>
                <w:rFonts w:eastAsia="標楷體"/>
                <w:noProof/>
                <w:color w:val="000000"/>
                <w:position w:val="-2"/>
              </w:rPr>
              <w:pict w14:anchorId="305E8B8F">
                <v:shape id="_x0000_i3010" type="#_x0000_t75" alt="%FontSize=12&#10;%TeXFontSize=12&#10;\documentclass{article}&#10;\pagestyle{empty}&#10;\begin{document}&#10;\[&#10;\overline{CE}&#10;\]&#10;\end{document}" style="width:16.5pt;height:10.5pt">
                  <v:imagedata r:id="rId143" o:title="formula_phys"/>
                </v:shape>
              </w:pict>
            </w:r>
            <w:r w:rsidRPr="00C132BF">
              <w:rPr>
                <w:rFonts w:eastAsia="標楷體" w:hAnsi="標楷體"/>
              </w:rPr>
              <w:t>＝</w:t>
            </w:r>
            <w:r w:rsidRPr="00C132BF">
              <w:rPr>
                <w:rFonts w:eastAsia="標楷體"/>
              </w:rPr>
              <w:t>20</w:t>
            </w:r>
            <w:r w:rsidRPr="00C132BF">
              <w:rPr>
                <w:rFonts w:eastAsia="標楷體" w:hAnsi="標楷體"/>
              </w:rPr>
              <w:t>，</w:t>
            </w:r>
            <w:r>
              <w:rPr>
                <w:rFonts w:eastAsia="標楷體"/>
                <w:noProof/>
                <w:color w:val="000000"/>
                <w:position w:val="-2"/>
              </w:rPr>
              <w:pict w14:anchorId="361CA752">
                <v:shape id="_x0000_i3011" type="#_x0000_t75" alt="%FontSize=12&#10;%TeXFontSize=12&#10;\documentclass{article}&#10;\pagestyle{empty}&#10;\begin{document}&#10;\[&#10;\overline{DE}&#10;\]&#10;\end{document}" style="width:17.25pt;height:10.5pt">
                  <v:imagedata r:id="rId131" o:title="formula_phys"/>
                </v:shape>
              </w:pict>
            </w:r>
            <w:r w:rsidRPr="00C132BF">
              <w:rPr>
                <w:rFonts w:eastAsia="標楷體" w:hAnsi="標楷體"/>
              </w:rPr>
              <w:t>＝</w:t>
            </w:r>
            <w:r w:rsidRPr="00C132BF">
              <w:rPr>
                <w:rFonts w:eastAsia="標楷體"/>
              </w:rPr>
              <w:t>4</w:t>
            </w:r>
            <w:r>
              <w:rPr>
                <w:rFonts w:eastAsia="標楷體" w:hint="eastAsia"/>
              </w:rPr>
              <w:t xml:space="preserve"> </w:t>
            </w:r>
            <w:r>
              <w:rPr>
                <w:rFonts w:eastAsia="標楷體" w:hint="eastAsia"/>
              </w:rPr>
              <w:t>代入</w:t>
            </w:r>
            <w:r>
              <w:rPr>
                <w:rFonts w:eastAsia="標楷體" w:hint="eastAsia"/>
              </w:rPr>
              <w:t>(3)</w:t>
            </w:r>
          </w:p>
          <w:p w14:paraId="72BFA0E8" w14:textId="77777777" w:rsidR="007C2690" w:rsidRDefault="007C2690" w:rsidP="007C2690">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w:t>
            </w:r>
            <w:r>
              <w:rPr>
                <w:rFonts w:eastAsia="標楷體" w:hint="eastAsia"/>
                <w:color w:val="000000"/>
              </w:rPr>
              <w:t>解一元二次方程式</w:t>
            </w:r>
          </w:p>
          <w:p w14:paraId="3C8CD918" w14:textId="77777777" w:rsidR="007C2690" w:rsidRDefault="007C2690" w:rsidP="007C2690">
            <w:pPr>
              <w:snapToGrid w:val="0"/>
              <w:spacing w:beforeLines="50" w:before="180"/>
              <w:jc w:val="both"/>
              <w:rPr>
                <w:rFonts w:eastAsia="標楷體" w:hint="eastAsia"/>
                <w:noProof/>
                <w:color w:val="000000"/>
                <w:position w:val="-2"/>
              </w:rPr>
            </w:pPr>
            <w:r>
              <w:rPr>
                <w:rFonts w:eastAsia="標楷體" w:hint="eastAsia"/>
                <w:color w:val="000000"/>
              </w:rPr>
              <w:t>將</w:t>
            </w:r>
            <w:r>
              <w:rPr>
                <w:rFonts w:eastAsia="標楷體" w:hint="eastAsia"/>
                <w:color w:val="000000"/>
              </w:rPr>
              <w:t xml:space="preserve">(5) </w:t>
            </w:r>
            <w:r>
              <w:rPr>
                <w:rFonts w:eastAsia="標楷體"/>
                <w:noProof/>
                <w:color w:val="000000"/>
                <w:position w:val="-2"/>
              </w:rPr>
              <w:pict w14:anchorId="044BBB60">
                <v:shape id="_x0000_i3012"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 xml:space="preserve">5 </w:t>
            </w:r>
            <w:r>
              <w:rPr>
                <w:rFonts w:eastAsia="標楷體" w:hint="eastAsia"/>
                <w:noProof/>
                <w:color w:val="000000"/>
                <w:position w:val="-2"/>
              </w:rPr>
              <w:t>代入</w:t>
            </w:r>
            <w:r>
              <w:rPr>
                <w:rFonts w:eastAsia="標楷體" w:hint="eastAsia"/>
                <w:noProof/>
                <w:color w:val="000000"/>
                <w:position w:val="-2"/>
              </w:rPr>
              <w:t xml:space="preserve"> (2) </w:t>
            </w:r>
            <w:r>
              <w:rPr>
                <w:rFonts w:eastAsia="標楷體"/>
                <w:noProof/>
                <w:color w:val="000000"/>
                <w:position w:val="-2"/>
              </w:rPr>
              <w:pict w14:anchorId="68600965">
                <v:shape id="_x0000_i3013" type="#_x0000_t75" alt="%FontSize=12&#10;%TeXFontSize=12&#10;\documentclass{article}&#10;\pagestyle{empty}&#10;\begin{document}&#10;\[&#10;\overline{BE}&#10;\]&#10;\end{document}" style="width:15.75pt;height:10.5pt">
                  <v:imagedata r:id="rId152" o:title="formula_phys"/>
                </v:shape>
              </w:pict>
            </w:r>
            <w:r w:rsidRPr="00C132BF">
              <w:rPr>
                <w:rFonts w:eastAsia="標楷體" w:hAnsi="標楷體"/>
              </w:rPr>
              <w:t>＝</w:t>
            </w:r>
            <w:r>
              <w:rPr>
                <w:rFonts w:eastAsia="標楷體" w:hint="eastAsia"/>
                <w:noProof/>
                <w:color w:val="000000"/>
                <w:position w:val="-2"/>
              </w:rPr>
              <w:t>21</w:t>
            </w:r>
            <w:r>
              <w:rPr>
                <w:rFonts w:eastAsia="標楷體" w:hint="eastAsia"/>
                <w:noProof/>
                <w:color w:val="000000"/>
                <w:position w:val="-2"/>
              </w:rPr>
              <w:t>－</w:t>
            </w:r>
            <w:r>
              <w:rPr>
                <w:rFonts w:eastAsia="標楷體"/>
                <w:noProof/>
                <w:color w:val="000000"/>
                <w:position w:val="-2"/>
              </w:rPr>
              <w:pict w14:anchorId="47555862">
                <v:shape id="_x0000_i3014"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2"/>
              </w:rPr>
              <w:t>已知</w:t>
            </w:r>
            <w:r>
              <w:rPr>
                <w:rFonts w:eastAsia="標楷體"/>
                <w:noProof/>
                <w:color w:val="000000"/>
                <w:position w:val="-2"/>
              </w:rPr>
              <w:pict w14:anchorId="302C88A3">
                <v:shape id="_x0000_i3015" type="#_x0000_t75" alt="%FontSize=12&#10;%TeXFontSize=12&#10;\documentclass{article}&#10;\pagestyle{empty}&#10;\begin{document}&#10;\[&#10;\overline{AE}&#10;\]&#10;\end{document}" style="width:16.5pt;height:10.5pt">
                  <v:imagedata r:id="rId136" o:title="formula_phys"/>
                </v:shape>
              </w:pict>
            </w:r>
            <w:r w:rsidRPr="00C132BF">
              <w:rPr>
                <w:rFonts w:eastAsia="標楷體" w:hAnsi="標楷體"/>
              </w:rPr>
              <w:t>＞</w:t>
            </w:r>
            <w:r>
              <w:rPr>
                <w:rFonts w:eastAsia="標楷體"/>
                <w:noProof/>
                <w:color w:val="000000"/>
                <w:position w:val="-2"/>
              </w:rPr>
              <w:pict w14:anchorId="3782914F">
                <v:shape id="_x0000_i3016" type="#_x0000_t75" alt="%FontSize=12&#10;%TeXFontSize=12&#10;\documentclass{article}&#10;\pagestyle{empty}&#10;\begin{document}&#10;\[&#10;\overline{BE}&#10;\]&#10;\end{document}" style="width:15.75pt;height:10.5pt">
                  <v:imagedata r:id="rId152" o:title="formula_phys"/>
                </v:shape>
              </w:pict>
            </w:r>
          </w:p>
          <w:p w14:paraId="02714E75" w14:textId="77777777" w:rsidR="007C2690" w:rsidRDefault="007C2690" w:rsidP="007C2690">
            <w:pPr>
              <w:snapToGrid w:val="0"/>
              <w:spacing w:beforeLines="50" w:before="180"/>
              <w:jc w:val="both"/>
              <w:rPr>
                <w:rFonts w:eastAsia="標楷體" w:hint="eastAsia"/>
                <w:noProof/>
                <w:color w:val="000000"/>
                <w:position w:val="-2"/>
              </w:rPr>
            </w:pPr>
            <w:r>
              <w:rPr>
                <w:rFonts w:eastAsia="標楷體" w:hint="eastAsia"/>
                <w:color w:val="000000"/>
              </w:rPr>
              <w:t>將</w:t>
            </w:r>
            <w:r>
              <w:rPr>
                <w:rFonts w:eastAsia="標楷體" w:hint="eastAsia"/>
                <w:color w:val="000000"/>
              </w:rPr>
              <w:t>(5)</w:t>
            </w:r>
            <w:r>
              <w:rPr>
                <w:rFonts w:eastAsia="標楷體"/>
                <w:noProof/>
                <w:color w:val="000000"/>
                <w:position w:val="-2"/>
              </w:rPr>
              <w:pict w14:anchorId="270D511A">
                <v:shape id="_x0000_i3017"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 xml:space="preserve">16 </w:t>
            </w:r>
            <w:r>
              <w:rPr>
                <w:rFonts w:eastAsia="標楷體" w:hint="eastAsia"/>
                <w:noProof/>
                <w:color w:val="000000"/>
                <w:position w:val="-2"/>
              </w:rPr>
              <w:t>代入</w:t>
            </w:r>
            <w:r>
              <w:rPr>
                <w:rFonts w:eastAsia="標楷體" w:hint="eastAsia"/>
                <w:noProof/>
                <w:color w:val="000000"/>
                <w:position w:val="-2"/>
              </w:rPr>
              <w:t xml:space="preserve"> (2) </w:t>
            </w:r>
            <w:r>
              <w:rPr>
                <w:rFonts w:eastAsia="標楷體"/>
                <w:noProof/>
                <w:color w:val="000000"/>
                <w:position w:val="-2"/>
              </w:rPr>
              <w:pict w14:anchorId="44ED1E46">
                <v:shape id="_x0000_i3018" type="#_x0000_t75" alt="%FontSize=12&#10;%TeXFontSize=12&#10;\documentclass{article}&#10;\pagestyle{empty}&#10;\begin{document}&#10;\[&#10;\overline{BE}&#10;\]&#10;\end{document}" style="width:15.75pt;height:10.5pt">
                  <v:imagedata r:id="rId152" o:title="formula_phys"/>
                </v:shape>
              </w:pict>
            </w:r>
            <w:r w:rsidRPr="00C132BF">
              <w:rPr>
                <w:rFonts w:eastAsia="標楷體" w:hAnsi="標楷體"/>
              </w:rPr>
              <w:t>＝</w:t>
            </w:r>
            <w:r>
              <w:rPr>
                <w:rFonts w:eastAsia="標楷體" w:hint="eastAsia"/>
                <w:noProof/>
                <w:color w:val="000000"/>
                <w:position w:val="-2"/>
              </w:rPr>
              <w:t>21</w:t>
            </w:r>
            <w:r>
              <w:rPr>
                <w:rFonts w:eastAsia="標楷體" w:hint="eastAsia"/>
                <w:noProof/>
                <w:color w:val="000000"/>
                <w:position w:val="-2"/>
              </w:rPr>
              <w:t>－</w:t>
            </w:r>
            <w:r>
              <w:rPr>
                <w:rFonts w:eastAsia="標楷體"/>
                <w:noProof/>
                <w:color w:val="000000"/>
                <w:position w:val="-2"/>
              </w:rPr>
              <w:pict w14:anchorId="57AF3660">
                <v:shape id="_x0000_i3019"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2"/>
              </w:rPr>
              <w:t>已知</w:t>
            </w:r>
            <w:r>
              <w:rPr>
                <w:rFonts w:eastAsia="標楷體"/>
                <w:noProof/>
                <w:color w:val="000000"/>
                <w:position w:val="-2"/>
              </w:rPr>
              <w:pict w14:anchorId="77C5DDA2">
                <v:shape id="_x0000_i3020" type="#_x0000_t75" alt="%FontSize=12&#10;%TeXFontSize=12&#10;\documentclass{article}&#10;\pagestyle{empty}&#10;\begin{document}&#10;\[&#10;\overline{AE}&#10;\]&#10;\end{document}" style="width:16.5pt;height:10.5pt">
                  <v:imagedata r:id="rId136" o:title="formula_phys"/>
                </v:shape>
              </w:pict>
            </w:r>
            <w:r w:rsidRPr="00C132BF">
              <w:rPr>
                <w:rFonts w:eastAsia="標楷體" w:hAnsi="標楷體"/>
              </w:rPr>
              <w:t>＞</w:t>
            </w:r>
            <w:r>
              <w:rPr>
                <w:rFonts w:eastAsia="標楷體"/>
                <w:noProof/>
                <w:color w:val="000000"/>
                <w:position w:val="-2"/>
              </w:rPr>
              <w:pict w14:anchorId="7CD48B1B">
                <v:shape id="_x0000_i3021" type="#_x0000_t75" alt="%FontSize=12&#10;%TeXFontSize=12&#10;\documentclass{article}&#10;\pagestyle{empty}&#10;\begin{document}&#10;\[&#10;\overline{BE}&#10;\]&#10;\end{document}" style="width:15.75pt;height:10.5pt">
                  <v:imagedata r:id="rId152" o:title="formula_phys"/>
                </v:shape>
              </w:pict>
            </w:r>
          </w:p>
          <w:p w14:paraId="4FDB7EB9" w14:textId="77777777" w:rsidR="007C2690" w:rsidRPr="00060E7D" w:rsidRDefault="007C2690" w:rsidP="007C2690">
            <w:pPr>
              <w:snapToGrid w:val="0"/>
              <w:spacing w:beforeLines="50" w:before="180"/>
              <w:jc w:val="both"/>
              <w:rPr>
                <w:rFonts w:eastAsia="標楷體" w:hint="eastAsia"/>
                <w:color w:val="000000"/>
              </w:rPr>
            </w:pPr>
            <w:r>
              <w:rPr>
                <w:rFonts w:eastAsia="標楷體" w:hint="eastAsia"/>
                <w:noProof/>
                <w:color w:val="000000"/>
                <w:position w:val="-2"/>
              </w:rPr>
              <w:t>由</w:t>
            </w:r>
            <w:r>
              <w:rPr>
                <w:rFonts w:eastAsia="標楷體" w:hint="eastAsia"/>
                <w:noProof/>
                <w:color w:val="000000"/>
                <w:position w:val="-2"/>
              </w:rPr>
              <w:t>(7)</w:t>
            </w:r>
          </w:p>
        </w:tc>
      </w:tr>
    </w:tbl>
    <w:p w14:paraId="4095430D" w14:textId="77777777" w:rsidR="00077774" w:rsidRPr="00790BBA" w:rsidRDefault="00077774" w:rsidP="00077774">
      <w:pPr>
        <w:snapToGrid w:val="0"/>
        <w:ind w:left="720" w:hangingChars="300" w:hanging="720"/>
        <w:jc w:val="both"/>
        <w:rPr>
          <w:rFonts w:ascii="標楷體" w:eastAsia="標楷體" w:hAnsi="標楷體"/>
        </w:rPr>
      </w:pPr>
    </w:p>
    <w:p w14:paraId="393A21B0" w14:textId="77777777" w:rsidR="00071A43" w:rsidRPr="0050138E" w:rsidRDefault="00071A43" w:rsidP="00071A43">
      <w:pPr>
        <w:ind w:left="1261" w:hangingChars="525" w:hanging="1261"/>
        <w:jc w:val="both"/>
        <w:rPr>
          <w:rFonts w:eastAsia="標楷體" w:hint="eastAsia"/>
          <w:b/>
          <w:color w:val="000000"/>
        </w:rPr>
      </w:pPr>
    </w:p>
    <w:p w14:paraId="062B4039" w14:textId="77777777" w:rsidR="0050138E" w:rsidRDefault="0050138E" w:rsidP="00071A43">
      <w:pPr>
        <w:ind w:left="1261" w:hangingChars="525" w:hanging="1261"/>
        <w:jc w:val="both"/>
        <w:rPr>
          <w:rFonts w:eastAsia="標楷體" w:hint="eastAsia"/>
          <w:b/>
          <w:color w:val="000000"/>
        </w:rPr>
      </w:pPr>
    </w:p>
    <w:p w14:paraId="444B71AB" w14:textId="77777777" w:rsidR="00727C92" w:rsidRDefault="00727C92" w:rsidP="00071A43">
      <w:pPr>
        <w:ind w:left="1261" w:hangingChars="525" w:hanging="1261"/>
        <w:jc w:val="both"/>
        <w:rPr>
          <w:rFonts w:eastAsia="標楷體" w:hint="eastAsia"/>
          <w:b/>
          <w:color w:val="000000"/>
        </w:rPr>
      </w:pPr>
    </w:p>
    <w:p w14:paraId="1D549859" w14:textId="77777777" w:rsidR="00727C92" w:rsidRDefault="00727C92" w:rsidP="00071A43">
      <w:pPr>
        <w:ind w:left="1261" w:hangingChars="525" w:hanging="1261"/>
        <w:jc w:val="both"/>
        <w:rPr>
          <w:rFonts w:eastAsia="標楷體" w:hint="eastAsia"/>
          <w:b/>
          <w:color w:val="000000"/>
        </w:rPr>
      </w:pPr>
    </w:p>
    <w:p w14:paraId="51653F09" w14:textId="77777777" w:rsidR="00727C92" w:rsidRDefault="00727C92" w:rsidP="00071A43">
      <w:pPr>
        <w:ind w:left="1261" w:hangingChars="525" w:hanging="1261"/>
        <w:jc w:val="both"/>
        <w:rPr>
          <w:rFonts w:eastAsia="標楷體" w:hint="eastAsia"/>
          <w:b/>
          <w:color w:val="000000"/>
        </w:rPr>
      </w:pPr>
    </w:p>
    <w:p w14:paraId="343018A8" w14:textId="77777777" w:rsidR="00727C92" w:rsidRDefault="00727C92" w:rsidP="00071A43">
      <w:pPr>
        <w:ind w:left="1261" w:hangingChars="525" w:hanging="1261"/>
        <w:jc w:val="both"/>
        <w:rPr>
          <w:rFonts w:eastAsia="標楷體" w:hint="eastAsia"/>
          <w:b/>
          <w:color w:val="000000"/>
        </w:rPr>
      </w:pPr>
    </w:p>
    <w:p w14:paraId="342EBD73" w14:textId="77777777" w:rsidR="00727C92" w:rsidRDefault="00727C92" w:rsidP="00071A43">
      <w:pPr>
        <w:ind w:left="1261" w:hangingChars="525" w:hanging="1261"/>
        <w:jc w:val="both"/>
        <w:rPr>
          <w:rFonts w:eastAsia="標楷體" w:hint="eastAsia"/>
          <w:b/>
          <w:color w:val="000000"/>
        </w:rPr>
      </w:pPr>
    </w:p>
    <w:p w14:paraId="0026A525" w14:textId="77777777" w:rsidR="002339AF" w:rsidRPr="0086053A" w:rsidRDefault="00071A43" w:rsidP="00C8458B">
      <w:pPr>
        <w:ind w:left="1261" w:hangingChars="525" w:hanging="1261"/>
        <w:jc w:val="both"/>
        <w:outlineLvl w:val="1"/>
        <w:rPr>
          <w:rFonts w:eastAsia="標楷體"/>
          <w:b/>
          <w:color w:val="000000"/>
        </w:rPr>
      </w:pPr>
      <w:bookmarkStart w:id="161" w:name="_Toc377405896"/>
      <w:r w:rsidRPr="0086053A">
        <w:rPr>
          <w:rFonts w:eastAsia="標楷體"/>
          <w:b/>
          <w:color w:val="000000"/>
        </w:rPr>
        <w:t>定理</w:t>
      </w:r>
      <w:r w:rsidRPr="0086053A">
        <w:rPr>
          <w:rFonts w:eastAsia="標楷體"/>
          <w:b/>
          <w:color w:val="000000"/>
        </w:rPr>
        <w:t xml:space="preserve"> 8.2</w:t>
      </w:r>
      <w:smartTag w:uri="urn:schemas-microsoft-com:office:smarttags" w:element="chmetcnv">
        <w:smartTagPr>
          <w:attr w:name="TCSC" w:val="0"/>
          <w:attr w:name="NumberType" w:val="1"/>
          <w:attr w:name="Negative" w:val="True"/>
          <w:attr w:name="HasSpace" w:val="True"/>
          <w:attr w:name="SourceValue" w:val="12"/>
          <w:attr w:name="UnitName" w:val="兩"/>
        </w:smartTagPr>
        <w:r w:rsidRPr="0086053A">
          <w:rPr>
            <w:rFonts w:eastAsia="標楷體"/>
            <w:b/>
            <w:color w:val="000000"/>
          </w:rPr>
          <w:t>-</w:t>
        </w:r>
        <w:r w:rsidR="00385B74">
          <w:rPr>
            <w:rFonts w:eastAsia="標楷體" w:hint="eastAsia"/>
            <w:b/>
            <w:color w:val="000000"/>
          </w:rPr>
          <w:t>12</w:t>
        </w:r>
        <w:r w:rsidRPr="0086053A">
          <w:rPr>
            <w:rFonts w:eastAsia="標楷體"/>
            <w:b/>
            <w:color w:val="000000"/>
          </w:rPr>
          <w:t xml:space="preserve"> </w:t>
        </w:r>
        <w:r w:rsidRPr="0086053A">
          <w:rPr>
            <w:rFonts w:eastAsia="標楷體"/>
            <w:b/>
            <w:color w:val="000000"/>
          </w:rPr>
          <w:t>兩</w:t>
        </w:r>
      </w:smartTag>
      <w:r w:rsidRPr="0086053A">
        <w:rPr>
          <w:rFonts w:eastAsia="標楷體"/>
          <w:b/>
          <w:color w:val="000000"/>
        </w:rPr>
        <w:t>割線外分定理</w:t>
      </w:r>
      <w:r w:rsidR="00BC1DE8">
        <w:rPr>
          <w:rFonts w:eastAsia="標楷體" w:hint="eastAsia"/>
          <w:b/>
          <w:color w:val="000000"/>
        </w:rPr>
        <w:t xml:space="preserve"> </w:t>
      </w:r>
      <w:r w:rsidR="00CF541A">
        <w:rPr>
          <w:rFonts w:eastAsia="標楷體" w:hint="eastAsia"/>
          <w:b/>
          <w:color w:val="000000"/>
        </w:rPr>
        <w:t>(</w:t>
      </w:r>
      <w:bookmarkStart w:id="162" w:name="_Toc312089444"/>
      <w:r w:rsidR="00CF541A">
        <w:rPr>
          <w:rFonts w:eastAsia="標楷體" w:hint="eastAsia"/>
          <w:b/>
          <w:color w:val="000000"/>
        </w:rPr>
        <w:t>圓外冪性質</w:t>
      </w:r>
      <w:bookmarkEnd w:id="162"/>
      <w:r w:rsidR="00CF541A">
        <w:rPr>
          <w:rFonts w:eastAsia="標楷體" w:hint="eastAsia"/>
          <w:b/>
          <w:color w:val="000000"/>
        </w:rPr>
        <w:t>)</w:t>
      </w:r>
      <w:bookmarkEnd w:id="161"/>
      <w:r w:rsidRPr="0086053A">
        <w:rPr>
          <w:rFonts w:eastAsia="標楷體"/>
          <w:b/>
          <w:color w:val="000000"/>
        </w:rPr>
        <w:t xml:space="preserve"> </w:t>
      </w:r>
    </w:p>
    <w:p w14:paraId="659A310A" w14:textId="77777777" w:rsidR="00071A43" w:rsidRPr="0086053A" w:rsidRDefault="00071A43" w:rsidP="00936616">
      <w:pPr>
        <w:spacing w:beforeLines="50" w:before="180"/>
        <w:ind w:leftChars="300" w:left="720"/>
        <w:rPr>
          <w:rFonts w:eastAsia="標楷體"/>
          <w:b/>
          <w:color w:val="000000"/>
        </w:rPr>
      </w:pPr>
      <w:r w:rsidRPr="0086053A">
        <w:rPr>
          <w:rFonts w:eastAsia="標楷體"/>
          <w:b/>
          <w:color w:val="000000"/>
        </w:rPr>
        <w:t>若兩割線相交於圓外一點，則一</w:t>
      </w:r>
      <w:r w:rsidR="00B70443" w:rsidRPr="0086053A">
        <w:rPr>
          <w:rFonts w:eastAsia="標楷體"/>
          <w:b/>
          <w:color w:val="000000"/>
        </w:rPr>
        <w:t>割</w:t>
      </w:r>
      <w:r w:rsidRPr="0086053A">
        <w:rPr>
          <w:rFonts w:eastAsia="標楷體"/>
          <w:b/>
          <w:color w:val="000000"/>
        </w:rPr>
        <w:t>線</w:t>
      </w:r>
      <w:r w:rsidR="00B70443" w:rsidRPr="0086053A">
        <w:rPr>
          <w:rFonts w:eastAsia="標楷體"/>
          <w:b/>
          <w:color w:val="000000"/>
        </w:rPr>
        <w:t>的全長與其圓外線</w:t>
      </w:r>
      <w:r w:rsidRPr="0086053A">
        <w:rPr>
          <w:rFonts w:eastAsia="標楷體"/>
          <w:b/>
          <w:color w:val="000000"/>
        </w:rPr>
        <w:t>段的積</w:t>
      </w:r>
      <w:r w:rsidR="00B70443" w:rsidRPr="0086053A">
        <w:rPr>
          <w:rFonts w:eastAsia="標楷體"/>
          <w:b/>
          <w:color w:val="000000"/>
        </w:rPr>
        <w:t>，</w:t>
      </w:r>
      <w:r w:rsidRPr="0086053A">
        <w:rPr>
          <w:rFonts w:eastAsia="標楷體"/>
          <w:b/>
          <w:color w:val="000000"/>
        </w:rPr>
        <w:t>等於另一</w:t>
      </w:r>
      <w:r w:rsidR="00B70443" w:rsidRPr="0086053A">
        <w:rPr>
          <w:rFonts w:eastAsia="標楷體"/>
          <w:b/>
          <w:color w:val="000000"/>
        </w:rPr>
        <w:t>割線的全長與其圓外線段的積</w:t>
      </w:r>
      <w:r w:rsidRPr="0086053A">
        <w:rPr>
          <w:rFonts w:eastAsia="標楷體"/>
          <w:b/>
          <w:color w:val="000000"/>
        </w:rPr>
        <w:t>。</w:t>
      </w:r>
    </w:p>
    <w:p w14:paraId="67583A1A" w14:textId="77777777" w:rsidR="00643FBD" w:rsidRPr="0086053A" w:rsidRDefault="006E2D6E" w:rsidP="006E2D6E">
      <w:pPr>
        <w:ind w:left="1261" w:hangingChars="525" w:hanging="1261"/>
        <w:jc w:val="center"/>
        <w:rPr>
          <w:rFonts w:eastAsia="標楷體"/>
          <w:b/>
          <w:color w:val="000000"/>
        </w:rPr>
      </w:pPr>
      <w:r w:rsidRPr="0086053A">
        <w:rPr>
          <w:rFonts w:eastAsia="標楷體"/>
          <w:b/>
          <w:color w:val="000000"/>
        </w:rPr>
        <w:pict w14:anchorId="00E9835F">
          <v:shape id="_x0000_i3022" type="#_x0000_t75" style="width:204pt;height:117.75pt">
            <v:imagedata r:id="rId390" o:title=""/>
          </v:shape>
        </w:pict>
      </w:r>
    </w:p>
    <w:p w14:paraId="3EB9EE22" w14:textId="77777777" w:rsidR="00643FBD" w:rsidRPr="0086053A" w:rsidRDefault="00643FBD" w:rsidP="00643FBD">
      <w:pPr>
        <w:jc w:val="center"/>
        <w:rPr>
          <w:rFonts w:eastAsia="標楷體"/>
          <w:b/>
          <w:color w:val="000000"/>
        </w:rPr>
      </w:pPr>
      <w:r w:rsidRPr="0086053A">
        <w:rPr>
          <w:rFonts w:eastAsia="標楷體"/>
          <w:b/>
          <w:color w:val="000000"/>
        </w:rPr>
        <w:t>圖</w:t>
      </w:r>
      <w:r w:rsidRPr="0086053A">
        <w:rPr>
          <w:rFonts w:eastAsia="標楷體"/>
          <w:b/>
          <w:color w:val="000000"/>
        </w:rPr>
        <w:t>8.2-</w:t>
      </w:r>
      <w:r w:rsidR="00BE4CF4">
        <w:rPr>
          <w:rFonts w:eastAsia="標楷體" w:hint="eastAsia"/>
          <w:b/>
          <w:color w:val="000000"/>
        </w:rPr>
        <w:t>37</w:t>
      </w:r>
      <w:r w:rsidRPr="0086053A">
        <w:rPr>
          <w:rFonts w:eastAsia="標楷體"/>
          <w:b/>
          <w:color w:val="000000"/>
        </w:rPr>
        <w:t xml:space="preserve"> </w:t>
      </w:r>
    </w:p>
    <w:p w14:paraId="7DF15D66" w14:textId="77777777" w:rsidR="00643FBD" w:rsidRPr="00C829A9" w:rsidRDefault="00643FBD" w:rsidP="00336CD3">
      <w:pPr>
        <w:spacing w:beforeLines="50" w:before="180"/>
        <w:ind w:left="721" w:hangingChars="300" w:hanging="721"/>
        <w:jc w:val="both"/>
        <w:rPr>
          <w:rFonts w:eastAsia="標楷體"/>
          <w:color w:val="000000"/>
        </w:rPr>
      </w:pPr>
      <w:r w:rsidRPr="0086053A">
        <w:rPr>
          <w:rFonts w:eastAsia="標楷體"/>
          <w:b/>
          <w:color w:val="000000"/>
        </w:rPr>
        <w:t>已知：</w:t>
      </w:r>
      <w:r w:rsidRPr="00C829A9">
        <w:rPr>
          <w:rFonts w:eastAsia="標楷體"/>
          <w:color w:val="000000"/>
        </w:rPr>
        <w:t>如圖</w:t>
      </w:r>
      <w:r w:rsidRPr="00C829A9">
        <w:rPr>
          <w:rFonts w:eastAsia="標楷體"/>
          <w:color w:val="000000"/>
        </w:rPr>
        <w:t>8.2-</w:t>
      </w:r>
      <w:r w:rsidR="00BE4CF4">
        <w:rPr>
          <w:rFonts w:eastAsia="標楷體" w:hint="eastAsia"/>
          <w:color w:val="000000"/>
        </w:rPr>
        <w:t>37</w:t>
      </w:r>
      <w:r w:rsidRPr="00C829A9">
        <w:rPr>
          <w:rFonts w:eastAsia="標楷體"/>
          <w:color w:val="000000"/>
        </w:rPr>
        <w:t>，</w:t>
      </w:r>
      <w:r w:rsidR="00936616" w:rsidRPr="00C829A9">
        <w:rPr>
          <w:rFonts w:eastAsia="標楷體"/>
          <w:noProof/>
          <w:color w:val="000000"/>
          <w:position w:val="-2"/>
        </w:rPr>
        <w:pict w14:anchorId="19619108">
          <v:shape id="_x0000_i3023" type="#_x0000_t75" alt="%FontSize=12&#10;%TeXFontSize=12&#10;\documentclass{article}&#10;\pagestyle{empty}&#10;\begin{document}&#10;\[&#10;\overline{AC}&#10;\]&#10;\end{document}" style="width:16.5pt;height:10.5pt">
            <v:imagedata r:id="rId149" o:title="formula_phys"/>
          </v:shape>
        </w:pict>
      </w:r>
      <w:r w:rsidR="00A40997" w:rsidRPr="00C829A9">
        <w:rPr>
          <w:rFonts w:eastAsia="標楷體"/>
          <w:color w:val="000000"/>
        </w:rPr>
        <w:t>及</w:t>
      </w:r>
      <w:r w:rsidR="00936616" w:rsidRPr="00C829A9">
        <w:rPr>
          <w:rFonts w:eastAsia="標楷體"/>
          <w:noProof/>
          <w:color w:val="000000"/>
          <w:position w:val="-2"/>
        </w:rPr>
        <w:pict w14:anchorId="4F059841">
          <v:shape id="_x0000_i3024" type="#_x0000_t75" alt="%FontSize=12&#10;%TeXFontSize=12&#10;\documentclass{article}&#10;\pagestyle{empty}&#10;\begin{document}&#10;\[&#10;\overline{AE}&#10;\]&#10;\end{document}" style="width:16.5pt;height:10.5pt">
            <v:imagedata r:id="rId136" o:title="formula_phys"/>
          </v:shape>
        </w:pict>
      </w:r>
      <w:r w:rsidR="00A40997" w:rsidRPr="00C829A9">
        <w:rPr>
          <w:rFonts w:eastAsia="標楷體"/>
          <w:color w:val="000000"/>
        </w:rPr>
        <w:t>為圓的兩割線</w:t>
      </w:r>
      <w:r w:rsidR="00936616" w:rsidRPr="00C829A9">
        <w:rPr>
          <w:rFonts w:eastAsia="標楷體" w:hint="eastAsia"/>
          <w:color w:val="000000"/>
        </w:rPr>
        <w:t>且</w:t>
      </w:r>
      <w:r w:rsidR="00A40997" w:rsidRPr="00C829A9">
        <w:rPr>
          <w:rFonts w:eastAsia="標楷體"/>
          <w:color w:val="000000"/>
        </w:rPr>
        <w:t>相交於</w:t>
      </w:r>
      <w:r w:rsidR="00A40997" w:rsidRPr="00C829A9">
        <w:rPr>
          <w:rFonts w:eastAsia="標楷體"/>
          <w:color w:val="000000"/>
        </w:rPr>
        <w:t>A</w:t>
      </w:r>
      <w:r w:rsidR="00A40997" w:rsidRPr="00C829A9">
        <w:rPr>
          <w:rFonts w:eastAsia="標楷體"/>
          <w:color w:val="000000"/>
        </w:rPr>
        <w:t>點。</w:t>
      </w:r>
    </w:p>
    <w:p w14:paraId="2F990419" w14:textId="77777777" w:rsidR="00643FBD" w:rsidRPr="00C829A9" w:rsidRDefault="00643FBD" w:rsidP="00643FBD">
      <w:pPr>
        <w:ind w:left="721" w:hangingChars="300" w:hanging="721"/>
        <w:jc w:val="both"/>
        <w:rPr>
          <w:rFonts w:eastAsia="標楷體"/>
          <w:color w:val="000000"/>
        </w:rPr>
      </w:pPr>
      <w:r w:rsidRPr="0086053A">
        <w:rPr>
          <w:rFonts w:eastAsia="標楷體"/>
          <w:b/>
          <w:color w:val="000000"/>
        </w:rPr>
        <w:t>求證：</w:t>
      </w:r>
      <w:r w:rsidR="00592DD2" w:rsidRPr="00C829A9">
        <w:rPr>
          <w:rFonts w:eastAsia="標楷體"/>
          <w:noProof/>
          <w:color w:val="000000"/>
          <w:position w:val="-2"/>
        </w:rPr>
        <w:pict w14:anchorId="24AECB5F">
          <v:shape id="_x0000_i3025" type="#_x0000_t75" alt="%FontSize=12&#10;%TeXFontSize=12&#10;\documentclass{article}&#10;\pagestyle{empty}&#10;\begin{document}&#10;\[&#10;\overline{AB}&#10;\]&#10;\end{document}" style="width:15.75pt;height:10.5pt">
            <v:imagedata r:id="rId142" o:title="formula_phys"/>
          </v:shape>
        </w:pict>
      </w:r>
      <w:r w:rsidR="00592DD2" w:rsidRPr="00C829A9">
        <w:rPr>
          <w:rFonts w:ascii="標楷體" w:eastAsia="標楷體" w:hAnsi="標楷體"/>
          <w:noProof/>
          <w:color w:val="000000"/>
        </w:rPr>
        <w:t>×</w:t>
      </w:r>
      <w:r w:rsidR="00274364" w:rsidRPr="00C829A9">
        <w:rPr>
          <w:rFonts w:eastAsia="標楷體"/>
          <w:noProof/>
          <w:color w:val="000000"/>
          <w:position w:val="-2"/>
        </w:rPr>
        <w:pict w14:anchorId="60BCBDE6">
          <v:shape id="_x0000_i3026" type="#_x0000_t75" alt="%FontSize=12&#10;%TeXFontSize=12&#10;\documentclass{article}&#10;\pagestyle{empty}&#10;\begin{document}&#10;\[&#10;\overline{AC}&#10;\]&#10;\end{document}" style="width:16.5pt;height:10.5pt">
            <v:imagedata r:id="rId149" o:title="formula_phys"/>
          </v:shape>
        </w:pict>
      </w:r>
      <w:r w:rsidR="00274364" w:rsidRPr="00C829A9">
        <w:rPr>
          <w:rFonts w:eastAsia="標楷體" w:hint="eastAsia"/>
          <w:noProof/>
          <w:color w:val="000000"/>
          <w:position w:val="-2"/>
        </w:rPr>
        <w:t>＝</w:t>
      </w:r>
      <w:r w:rsidR="00274364" w:rsidRPr="00C829A9">
        <w:rPr>
          <w:rFonts w:eastAsia="標楷體"/>
          <w:noProof/>
          <w:color w:val="000000"/>
          <w:position w:val="-2"/>
        </w:rPr>
        <w:pict w14:anchorId="43CDF7D9">
          <v:shape id="_x0000_i3027" type="#_x0000_t75" alt="%FontSize=12&#10;%TeXFontSize=12&#10;\documentclass{article}&#10;\pagestyle{empty}&#10;\begin{document}&#10;\[&#10;\overline{AD}&#10;\]&#10;\end{document}" style="width:17.25pt;height:10.5pt">
            <v:imagedata r:id="rId134" o:title="formula_phys"/>
          </v:shape>
        </w:pict>
      </w:r>
      <w:r w:rsidR="00274364" w:rsidRPr="00C829A9">
        <w:rPr>
          <w:rFonts w:ascii="標楷體" w:eastAsia="標楷體" w:hAnsi="標楷體"/>
          <w:noProof/>
          <w:color w:val="000000"/>
        </w:rPr>
        <w:t>×</w:t>
      </w:r>
      <w:r w:rsidR="00274364" w:rsidRPr="00C829A9">
        <w:rPr>
          <w:rFonts w:eastAsia="標楷體"/>
          <w:noProof/>
          <w:color w:val="000000"/>
          <w:position w:val="-2"/>
        </w:rPr>
        <w:pict w14:anchorId="4FAA0AC2">
          <v:shape id="_x0000_i3028" type="#_x0000_t75" alt="%FontSize=12&#10;%TeXFontSize=12&#10;\documentclass{article}&#10;\pagestyle{empty}&#10;\begin{document}&#10;\[&#10;\overline{AE}&#10;\]&#10;\end{document}" style="width:16.5pt;height:10.5pt">
            <v:imagedata r:id="rId136" o:title="formula_phys"/>
          </v:shape>
        </w:pict>
      </w:r>
    </w:p>
    <w:p w14:paraId="1C3EF83E" w14:textId="77777777" w:rsidR="00643FBD" w:rsidRPr="00C829A9" w:rsidRDefault="00BE4CF4" w:rsidP="00BE4CF4">
      <w:pPr>
        <w:ind w:left="721" w:hangingChars="300" w:hanging="721"/>
        <w:jc w:val="both"/>
        <w:rPr>
          <w:rFonts w:eastAsia="標楷體"/>
          <w:color w:val="000000"/>
        </w:rPr>
      </w:pPr>
      <w:r>
        <w:rPr>
          <w:rFonts w:eastAsia="標楷體" w:hint="eastAsia"/>
          <w:b/>
          <w:color w:val="000000"/>
        </w:rPr>
        <w:t>想</w:t>
      </w:r>
      <w:r w:rsidR="00643FBD" w:rsidRPr="0086053A">
        <w:rPr>
          <w:rFonts w:eastAsia="標楷體"/>
          <w:b/>
          <w:color w:val="000000"/>
        </w:rPr>
        <w:t>法：</w:t>
      </w:r>
      <w:r w:rsidR="00F26E4A" w:rsidRPr="00C829A9">
        <w:rPr>
          <w:rFonts w:eastAsia="標楷體"/>
          <w:color w:val="000000"/>
        </w:rPr>
        <w:t>如圖</w:t>
      </w:r>
      <w:r>
        <w:rPr>
          <w:rFonts w:eastAsia="標楷體"/>
          <w:color w:val="000000"/>
        </w:rPr>
        <w:t>8.2-</w:t>
      </w:r>
      <w:r>
        <w:rPr>
          <w:rFonts w:eastAsia="標楷體" w:hint="eastAsia"/>
          <w:color w:val="000000"/>
        </w:rPr>
        <w:t>37(a)</w:t>
      </w:r>
      <w:r w:rsidR="00F26E4A" w:rsidRPr="00C829A9">
        <w:rPr>
          <w:rFonts w:eastAsia="標楷體"/>
          <w:color w:val="000000"/>
        </w:rPr>
        <w:t>，證明</w:t>
      </w:r>
      <w:r w:rsidR="00F26E4A" w:rsidRPr="00C829A9">
        <w:rPr>
          <w:color w:val="000000"/>
        </w:rPr>
        <w:t>△ACD</w:t>
      </w:r>
      <w:r w:rsidR="00EA4ECD" w:rsidRPr="00C829A9">
        <w:rPr>
          <w:rFonts w:eastAsia="標楷體" w:hAnsi="標楷體"/>
        </w:rPr>
        <w:t>〜</w:t>
      </w:r>
      <w:r w:rsidR="00F26E4A" w:rsidRPr="00C829A9">
        <w:rPr>
          <w:color w:val="000000"/>
        </w:rPr>
        <w:t>△AEB</w:t>
      </w:r>
      <w:r w:rsidR="00F26E4A" w:rsidRPr="00C829A9">
        <w:rPr>
          <w:color w:val="000000"/>
        </w:rPr>
        <w:t>，</w:t>
      </w:r>
      <w:r w:rsidR="00F26E4A" w:rsidRPr="00C829A9">
        <w:rPr>
          <w:rFonts w:eastAsia="標楷體"/>
          <w:color w:val="000000"/>
        </w:rPr>
        <w:t>利用相似三角形的對應邊</w:t>
      </w:r>
      <w:r w:rsidR="00EA4ECD" w:rsidRPr="00C829A9">
        <w:rPr>
          <w:rFonts w:eastAsia="標楷體" w:hint="eastAsia"/>
          <w:color w:val="000000"/>
        </w:rPr>
        <w:t>成</w:t>
      </w:r>
      <w:r w:rsidR="00F26E4A" w:rsidRPr="00C829A9">
        <w:rPr>
          <w:rFonts w:eastAsia="標楷體"/>
          <w:color w:val="000000"/>
        </w:rPr>
        <w:t>比例</w:t>
      </w:r>
      <w:r w:rsidR="00EA4ECD" w:rsidRPr="00C829A9">
        <w:rPr>
          <w:rFonts w:eastAsia="標楷體" w:hint="eastAsia"/>
          <w:color w:val="000000"/>
        </w:rPr>
        <w:t xml:space="preserve">          </w:t>
      </w:r>
      <w:r w:rsidR="00F26E4A" w:rsidRPr="00C829A9">
        <w:rPr>
          <w:rFonts w:eastAsia="標楷體"/>
          <w:color w:val="000000"/>
        </w:rPr>
        <w:t>的性質。</w:t>
      </w:r>
    </w:p>
    <w:p w14:paraId="36C62F1A" w14:textId="77777777" w:rsidR="00643FBD" w:rsidRPr="0086053A" w:rsidRDefault="006E2D6E" w:rsidP="006E2D6E">
      <w:pPr>
        <w:jc w:val="center"/>
        <w:rPr>
          <w:rFonts w:eastAsia="標楷體"/>
          <w:color w:val="000000"/>
        </w:rPr>
      </w:pPr>
      <w:r w:rsidRPr="0086053A">
        <w:rPr>
          <w:rFonts w:eastAsia="標楷體"/>
          <w:color w:val="000000"/>
        </w:rPr>
        <w:pict w14:anchorId="496BA6E4">
          <v:shape id="_x0000_i3029" type="#_x0000_t75" style="width:204pt;height:117.75pt">
            <v:imagedata r:id="rId391" o:title=""/>
          </v:shape>
        </w:pict>
      </w:r>
    </w:p>
    <w:p w14:paraId="6C09C458" w14:textId="77777777" w:rsidR="00D6072E" w:rsidRPr="0086053A" w:rsidRDefault="00D6072E" w:rsidP="006E2D6E">
      <w:pPr>
        <w:jc w:val="center"/>
        <w:rPr>
          <w:rFonts w:eastAsia="標楷體"/>
          <w:color w:val="000000"/>
        </w:rPr>
      </w:pPr>
      <w:r w:rsidRPr="0086053A">
        <w:rPr>
          <w:rFonts w:eastAsia="標楷體"/>
          <w:b/>
          <w:color w:val="000000"/>
        </w:rPr>
        <w:t>圖</w:t>
      </w:r>
      <w:r w:rsidR="00BE4CF4">
        <w:rPr>
          <w:rFonts w:eastAsia="標楷體"/>
          <w:b/>
          <w:color w:val="000000"/>
        </w:rPr>
        <w:t>8.2-</w:t>
      </w:r>
      <w:r w:rsidR="00BE4CF4">
        <w:rPr>
          <w:rFonts w:eastAsia="標楷體" w:hint="eastAsia"/>
          <w:b/>
          <w:color w:val="000000"/>
        </w:rPr>
        <w:t>37(a)</w:t>
      </w:r>
    </w:p>
    <w:p w14:paraId="4DBE643F" w14:textId="77777777" w:rsidR="00643FBD" w:rsidRPr="0086053A" w:rsidRDefault="00643FBD" w:rsidP="00643FBD">
      <w:pPr>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643FBD" w:rsidRPr="00C829A9" w14:paraId="3CB7E0AA" w14:textId="77777777" w:rsidTr="00C16CE6">
        <w:tc>
          <w:tcPr>
            <w:tcW w:w="3936" w:type="dxa"/>
            <w:tcBorders>
              <w:top w:val="single" w:sz="4" w:space="0" w:color="FFFFFF"/>
              <w:left w:val="nil"/>
              <w:bottom w:val="single" w:sz="4" w:space="0" w:color="auto"/>
            </w:tcBorders>
          </w:tcPr>
          <w:p w14:paraId="1C189D88" w14:textId="77777777" w:rsidR="00643FBD" w:rsidRPr="00C829A9" w:rsidRDefault="00643FBD" w:rsidP="00EA4ECD">
            <w:pPr>
              <w:spacing w:beforeLines="50" w:before="180"/>
              <w:jc w:val="center"/>
              <w:rPr>
                <w:rFonts w:eastAsia="標楷體"/>
                <w:color w:val="000000"/>
              </w:rPr>
            </w:pPr>
            <w:r w:rsidRPr="00C829A9">
              <w:rPr>
                <w:rFonts w:eastAsia="標楷體"/>
                <w:color w:val="000000"/>
              </w:rPr>
              <w:t>敘述</w:t>
            </w:r>
          </w:p>
        </w:tc>
        <w:tc>
          <w:tcPr>
            <w:tcW w:w="4586" w:type="dxa"/>
            <w:tcBorders>
              <w:top w:val="single" w:sz="4" w:space="0" w:color="FFFFFF"/>
              <w:bottom w:val="single" w:sz="4" w:space="0" w:color="auto"/>
            </w:tcBorders>
          </w:tcPr>
          <w:p w14:paraId="7760194F" w14:textId="77777777" w:rsidR="00643FBD" w:rsidRPr="00C829A9" w:rsidRDefault="00643FBD" w:rsidP="00EA4ECD">
            <w:pPr>
              <w:spacing w:beforeLines="50" w:before="180"/>
              <w:jc w:val="center"/>
              <w:rPr>
                <w:rFonts w:eastAsia="標楷體"/>
                <w:color w:val="000000"/>
              </w:rPr>
            </w:pPr>
            <w:r w:rsidRPr="00C829A9">
              <w:rPr>
                <w:rFonts w:eastAsia="標楷體"/>
                <w:color w:val="000000"/>
              </w:rPr>
              <w:t>理由</w:t>
            </w:r>
          </w:p>
        </w:tc>
      </w:tr>
      <w:tr w:rsidR="00643FBD" w:rsidRPr="00C829A9" w14:paraId="6A381B1E" w14:textId="77777777" w:rsidTr="00C16CE6">
        <w:tc>
          <w:tcPr>
            <w:tcW w:w="3936" w:type="dxa"/>
            <w:tcBorders>
              <w:top w:val="single" w:sz="4" w:space="0" w:color="auto"/>
            </w:tcBorders>
          </w:tcPr>
          <w:p w14:paraId="7532A210" w14:textId="77777777" w:rsidR="005B0742" w:rsidRPr="00C829A9" w:rsidRDefault="005B0742" w:rsidP="007F58C8">
            <w:pPr>
              <w:numPr>
                <w:ilvl w:val="0"/>
                <w:numId w:val="12"/>
              </w:numPr>
              <w:spacing w:beforeLines="50" w:before="180"/>
              <w:jc w:val="both"/>
              <w:rPr>
                <w:rFonts w:eastAsia="標楷體" w:hint="eastAsia"/>
                <w:color w:val="000000"/>
              </w:rPr>
            </w:pPr>
            <w:r w:rsidRPr="00C829A9">
              <w:rPr>
                <w:rFonts w:eastAsia="標楷體"/>
                <w:color w:val="000000"/>
              </w:rPr>
              <w:t>連接</w:t>
            </w:r>
            <w:r w:rsidR="00EA4ECD" w:rsidRPr="00C829A9">
              <w:rPr>
                <w:rFonts w:eastAsia="標楷體"/>
                <w:noProof/>
                <w:color w:val="000000"/>
                <w:position w:val="-2"/>
              </w:rPr>
              <w:pict w14:anchorId="41EE60AE">
                <v:shape id="_x0000_i3030" type="#_x0000_t75" alt="%FontSize=12&#10;%TeXFontSize=12&#10;\documentclass{article}&#10;\pagestyle{empty}&#10;\begin{document}&#10;\[&#10;\overline{BE}&#10;\]&#10;\end{document}" style="width:15.75pt;height:10.5pt">
                  <v:imagedata r:id="rId152" o:title="formula_phys"/>
                </v:shape>
              </w:pict>
            </w:r>
            <w:r w:rsidRPr="00C829A9">
              <w:rPr>
                <w:rFonts w:eastAsia="標楷體"/>
                <w:color w:val="000000"/>
              </w:rPr>
              <w:t>，</w:t>
            </w:r>
            <w:r w:rsidR="00EA4ECD" w:rsidRPr="00C829A9">
              <w:rPr>
                <w:rFonts w:eastAsia="標楷體"/>
                <w:noProof/>
                <w:color w:val="000000"/>
                <w:position w:val="-2"/>
              </w:rPr>
              <w:pict w14:anchorId="70FFC39B">
                <v:shape id="_x0000_i3031" type="#_x0000_t75" alt="%FontSize=12&#10;%TeXFontSize=12&#10;\documentclass{article}&#10;\pagestyle{empty}&#10;\begin{document}&#10;\[&#10;\overline{CD}&#10;\]&#10;\end{document}" style="width:17.25pt;height:10.5pt">
                  <v:imagedata r:id="rId196" o:title="formula_phys"/>
                </v:shape>
              </w:pict>
            </w:r>
            <w:r w:rsidRPr="00C829A9">
              <w:rPr>
                <w:rFonts w:eastAsia="標楷體"/>
                <w:color w:val="000000"/>
              </w:rPr>
              <w:t>，如圖</w:t>
            </w:r>
            <w:r w:rsidR="00F51B65">
              <w:rPr>
                <w:rFonts w:eastAsia="標楷體"/>
                <w:color w:val="000000"/>
              </w:rPr>
              <w:t>8.2-</w:t>
            </w:r>
            <w:r w:rsidR="00F51B65">
              <w:rPr>
                <w:rFonts w:eastAsia="標楷體" w:hint="eastAsia"/>
                <w:color w:val="000000"/>
              </w:rPr>
              <w:t>37(a)</w:t>
            </w:r>
          </w:p>
          <w:p w14:paraId="32802484" w14:textId="77777777" w:rsidR="00C16CE6" w:rsidRPr="00C829A9" w:rsidRDefault="00C16CE6" w:rsidP="007F58C8">
            <w:pPr>
              <w:numPr>
                <w:ilvl w:val="0"/>
                <w:numId w:val="12"/>
              </w:numPr>
              <w:spacing w:beforeLines="50" w:before="180"/>
              <w:jc w:val="both"/>
              <w:rPr>
                <w:rFonts w:eastAsia="標楷體" w:hint="eastAsia"/>
                <w:color w:val="000000"/>
              </w:rPr>
            </w:pPr>
            <w:r w:rsidRPr="00C829A9">
              <w:rPr>
                <w:rFonts w:eastAsia="標楷體"/>
                <w:color w:val="000000"/>
              </w:rPr>
              <w:t>∠C</w:t>
            </w:r>
            <w:r w:rsidRPr="00C829A9">
              <w:rPr>
                <w:rFonts w:eastAsia="標楷體" w:hint="eastAsia"/>
                <w:color w:val="000000"/>
              </w:rPr>
              <w:t>DE</w:t>
            </w:r>
            <w:r w:rsidRPr="00C829A9">
              <w:rPr>
                <w:rFonts w:eastAsia="標楷體" w:hint="eastAsia"/>
                <w:color w:val="000000"/>
              </w:rPr>
              <w:t>＝</w:t>
            </w:r>
            <w:r w:rsidRPr="00C829A9">
              <w:rPr>
                <w:rFonts w:eastAsia="標楷體"/>
                <w:color w:val="000000"/>
              </w:rPr>
              <w:t>∠E</w:t>
            </w:r>
            <w:r w:rsidRPr="00C829A9">
              <w:rPr>
                <w:rFonts w:eastAsia="標楷體" w:hint="eastAsia"/>
                <w:color w:val="000000"/>
              </w:rPr>
              <w:t>BC</w:t>
            </w:r>
          </w:p>
          <w:p w14:paraId="7905BA96" w14:textId="77777777" w:rsidR="00C16CE6" w:rsidRPr="00C829A9" w:rsidRDefault="00C16CE6" w:rsidP="007F58C8">
            <w:pPr>
              <w:numPr>
                <w:ilvl w:val="0"/>
                <w:numId w:val="12"/>
              </w:numPr>
              <w:spacing w:beforeLines="50" w:before="180"/>
              <w:jc w:val="both"/>
              <w:rPr>
                <w:rFonts w:eastAsia="標楷體" w:hint="eastAsia"/>
                <w:color w:val="000000"/>
              </w:rPr>
            </w:pPr>
            <w:r w:rsidRPr="00C829A9">
              <w:rPr>
                <w:rFonts w:eastAsia="標楷體"/>
                <w:color w:val="000000"/>
              </w:rPr>
              <w:t>∠ADC</w:t>
            </w:r>
            <w:r w:rsidRPr="00C829A9">
              <w:rPr>
                <w:rFonts w:eastAsia="標楷體" w:hint="eastAsia"/>
                <w:color w:val="000000"/>
              </w:rPr>
              <w:t>＝</w:t>
            </w:r>
            <w:r w:rsidRPr="00C829A9">
              <w:rPr>
                <w:rFonts w:eastAsia="標楷體" w:hint="eastAsia"/>
                <w:color w:val="000000"/>
              </w:rPr>
              <w:t>18</w:t>
            </w:r>
            <w:r w:rsidRPr="00C829A9">
              <w:rPr>
                <w:rFonts w:eastAsia="標楷體"/>
                <w:iCs/>
              </w:rPr>
              <w:t>0</w:t>
            </w:r>
            <w:r w:rsidRPr="00C829A9">
              <w:rPr>
                <w:rFonts w:eastAsia="標楷體"/>
              </w:rPr>
              <w:t>°</w:t>
            </w:r>
            <w:r w:rsidRPr="00C829A9">
              <w:rPr>
                <w:rFonts w:eastAsia="標楷體" w:hint="eastAsia"/>
              </w:rPr>
              <w:t>－</w:t>
            </w:r>
            <w:r w:rsidRPr="00C829A9">
              <w:rPr>
                <w:rFonts w:eastAsia="標楷體"/>
                <w:color w:val="000000"/>
              </w:rPr>
              <w:t>∠C</w:t>
            </w:r>
            <w:r w:rsidRPr="00C829A9">
              <w:rPr>
                <w:rFonts w:eastAsia="標楷體" w:hint="eastAsia"/>
                <w:color w:val="000000"/>
              </w:rPr>
              <w:t>DE</w:t>
            </w:r>
          </w:p>
          <w:p w14:paraId="6BD3F624" w14:textId="77777777" w:rsidR="00C16CE6" w:rsidRPr="00C829A9" w:rsidRDefault="00C16CE6" w:rsidP="007F58C8">
            <w:pPr>
              <w:numPr>
                <w:ilvl w:val="0"/>
                <w:numId w:val="12"/>
              </w:numPr>
              <w:spacing w:beforeLines="50" w:before="180"/>
              <w:jc w:val="both"/>
              <w:rPr>
                <w:rFonts w:eastAsia="標楷體" w:hint="eastAsia"/>
                <w:color w:val="000000"/>
              </w:rPr>
            </w:pPr>
            <w:r w:rsidRPr="00C829A9">
              <w:rPr>
                <w:rFonts w:eastAsia="標楷體"/>
                <w:color w:val="000000"/>
              </w:rPr>
              <w:t>∠ABE</w:t>
            </w:r>
            <w:r w:rsidRPr="00C829A9">
              <w:rPr>
                <w:rFonts w:eastAsia="標楷體" w:hint="eastAsia"/>
                <w:color w:val="000000"/>
              </w:rPr>
              <w:t>＝</w:t>
            </w:r>
            <w:r w:rsidRPr="00C829A9">
              <w:rPr>
                <w:rFonts w:eastAsia="標楷體" w:hint="eastAsia"/>
                <w:color w:val="000000"/>
              </w:rPr>
              <w:t>18</w:t>
            </w:r>
            <w:r w:rsidRPr="00C829A9">
              <w:rPr>
                <w:rFonts w:eastAsia="標楷體"/>
                <w:iCs/>
              </w:rPr>
              <w:t>0</w:t>
            </w:r>
            <w:r w:rsidRPr="00C829A9">
              <w:rPr>
                <w:rFonts w:eastAsia="標楷體"/>
              </w:rPr>
              <w:t>°</w:t>
            </w:r>
            <w:r w:rsidRPr="00C829A9">
              <w:rPr>
                <w:rFonts w:eastAsia="標楷體" w:hint="eastAsia"/>
              </w:rPr>
              <w:t>－</w:t>
            </w:r>
            <w:r w:rsidRPr="00C829A9">
              <w:rPr>
                <w:rFonts w:eastAsia="標楷體"/>
                <w:color w:val="000000"/>
              </w:rPr>
              <w:t>∠E</w:t>
            </w:r>
            <w:r w:rsidRPr="00C829A9">
              <w:rPr>
                <w:rFonts w:eastAsia="標楷體" w:hint="eastAsia"/>
                <w:color w:val="000000"/>
              </w:rPr>
              <w:t>BC</w:t>
            </w:r>
          </w:p>
          <w:p w14:paraId="3D96A16A" w14:textId="77777777" w:rsidR="00C16CE6" w:rsidRPr="00C829A9" w:rsidRDefault="00C16CE6" w:rsidP="007F58C8">
            <w:pPr>
              <w:numPr>
                <w:ilvl w:val="0"/>
                <w:numId w:val="12"/>
              </w:numPr>
              <w:spacing w:beforeLines="50" w:before="180"/>
              <w:jc w:val="both"/>
              <w:rPr>
                <w:rFonts w:eastAsia="標楷體" w:hint="eastAsia"/>
                <w:color w:val="000000"/>
              </w:rPr>
            </w:pPr>
            <w:r w:rsidRPr="00C829A9">
              <w:rPr>
                <w:rFonts w:eastAsia="標楷體"/>
                <w:color w:val="000000"/>
              </w:rPr>
              <w:t>∠ADC</w:t>
            </w:r>
            <w:r w:rsidRPr="00C829A9">
              <w:rPr>
                <w:rFonts w:eastAsia="標楷體" w:hint="eastAsia"/>
                <w:color w:val="000000"/>
              </w:rPr>
              <w:t>＝</w:t>
            </w:r>
            <w:r w:rsidRPr="00C829A9">
              <w:rPr>
                <w:rFonts w:eastAsia="標楷體"/>
                <w:color w:val="000000"/>
              </w:rPr>
              <w:t>∠ABE</w:t>
            </w:r>
          </w:p>
          <w:p w14:paraId="56BB2D5B" w14:textId="77777777" w:rsidR="009F0D15" w:rsidRPr="00C829A9" w:rsidRDefault="00EA4ECD" w:rsidP="007F58C8">
            <w:pPr>
              <w:numPr>
                <w:ilvl w:val="0"/>
                <w:numId w:val="12"/>
              </w:numPr>
              <w:spacing w:beforeLines="50" w:before="180"/>
              <w:jc w:val="both"/>
              <w:rPr>
                <w:rFonts w:eastAsia="標楷體"/>
                <w:color w:val="000000"/>
              </w:rPr>
            </w:pPr>
            <w:r w:rsidRPr="00C829A9">
              <w:rPr>
                <w:rFonts w:eastAsia="標楷體" w:hAnsi="標楷體"/>
                <w:color w:val="000000"/>
              </w:rPr>
              <w:t>在</w:t>
            </w:r>
            <w:r w:rsidRPr="00C829A9">
              <w:rPr>
                <w:rFonts w:ascii="標楷體" w:eastAsia="標楷體" w:hAnsi="標楷體"/>
                <w:color w:val="000000"/>
              </w:rPr>
              <w:t>△</w:t>
            </w:r>
            <w:r w:rsidRPr="00C829A9">
              <w:rPr>
                <w:rFonts w:eastAsia="標楷體"/>
                <w:color w:val="000000"/>
              </w:rPr>
              <w:t>ACD</w:t>
            </w:r>
            <w:r w:rsidRPr="00C829A9">
              <w:rPr>
                <w:rFonts w:eastAsia="標楷體" w:hAnsi="標楷體"/>
                <w:color w:val="000000"/>
              </w:rPr>
              <w:t>與</w:t>
            </w:r>
            <w:r w:rsidRPr="00C829A9">
              <w:rPr>
                <w:rFonts w:ascii="標楷體" w:eastAsia="標楷體" w:hAnsi="標楷體"/>
                <w:color w:val="000000"/>
              </w:rPr>
              <w:t>△</w:t>
            </w:r>
            <w:r w:rsidRPr="00C829A9">
              <w:rPr>
                <w:rFonts w:eastAsia="標楷體"/>
                <w:color w:val="000000"/>
              </w:rPr>
              <w:t>AEB</w:t>
            </w:r>
            <w:r w:rsidR="00C16CE6" w:rsidRPr="00C829A9">
              <w:rPr>
                <w:rFonts w:eastAsia="標楷體" w:hint="eastAsia"/>
                <w:color w:val="000000"/>
              </w:rPr>
              <w:t>中</w:t>
            </w:r>
            <w:r w:rsidR="00C16CE6" w:rsidRPr="00C829A9">
              <w:rPr>
                <w:rFonts w:eastAsia="標楷體" w:hint="eastAsia"/>
                <w:color w:val="000000"/>
              </w:rPr>
              <w:br/>
            </w:r>
            <w:r w:rsidR="005B0742" w:rsidRPr="00C829A9">
              <w:rPr>
                <w:rFonts w:eastAsia="標楷體"/>
                <w:color w:val="000000"/>
              </w:rPr>
              <w:t>∠C</w:t>
            </w:r>
            <w:r w:rsidR="00C16CE6" w:rsidRPr="00C829A9">
              <w:rPr>
                <w:rFonts w:eastAsia="標楷體" w:hint="eastAsia"/>
                <w:color w:val="000000"/>
              </w:rPr>
              <w:t>＝</w:t>
            </w:r>
            <w:r w:rsidR="005B0742" w:rsidRPr="00C829A9">
              <w:rPr>
                <w:rFonts w:eastAsia="標楷體"/>
                <w:color w:val="000000"/>
              </w:rPr>
              <w:t>∠E</w:t>
            </w:r>
            <w:r w:rsidR="00C16CE6" w:rsidRPr="00C829A9">
              <w:rPr>
                <w:rFonts w:eastAsia="標楷體" w:hint="eastAsia"/>
                <w:color w:val="000000"/>
              </w:rPr>
              <w:br/>
            </w:r>
            <w:r w:rsidR="005B0742" w:rsidRPr="00C829A9">
              <w:rPr>
                <w:rFonts w:eastAsia="標楷體"/>
                <w:color w:val="000000"/>
              </w:rPr>
              <w:t>∠A</w:t>
            </w:r>
            <w:r w:rsidR="00C16CE6" w:rsidRPr="00C829A9">
              <w:rPr>
                <w:rFonts w:eastAsia="標楷體" w:hint="eastAsia"/>
                <w:color w:val="000000"/>
              </w:rPr>
              <w:t>＝</w:t>
            </w:r>
            <w:r w:rsidR="005B0742" w:rsidRPr="00C829A9">
              <w:rPr>
                <w:rFonts w:eastAsia="標楷體"/>
                <w:color w:val="000000"/>
              </w:rPr>
              <w:t>∠A</w:t>
            </w:r>
            <w:r w:rsidR="00C16CE6" w:rsidRPr="00C829A9">
              <w:rPr>
                <w:rFonts w:eastAsia="標楷體" w:hint="eastAsia"/>
                <w:color w:val="000000"/>
              </w:rPr>
              <w:br/>
            </w:r>
            <w:r w:rsidR="00C16CE6" w:rsidRPr="00C829A9">
              <w:rPr>
                <w:rFonts w:eastAsia="標楷體"/>
                <w:color w:val="000000"/>
              </w:rPr>
              <w:t>∠ADC</w:t>
            </w:r>
            <w:r w:rsidR="00C16CE6" w:rsidRPr="00C829A9">
              <w:rPr>
                <w:rFonts w:eastAsia="標楷體" w:hint="eastAsia"/>
                <w:color w:val="000000"/>
              </w:rPr>
              <w:t>＝</w:t>
            </w:r>
            <w:r w:rsidR="00C16CE6" w:rsidRPr="00C829A9">
              <w:rPr>
                <w:rFonts w:eastAsia="標楷體"/>
                <w:color w:val="000000"/>
              </w:rPr>
              <w:t>∠ABE</w:t>
            </w:r>
          </w:p>
          <w:p w14:paraId="65C7F1B2" w14:textId="77777777" w:rsidR="005B0742" w:rsidRPr="00C829A9" w:rsidRDefault="005B0742" w:rsidP="007F58C8">
            <w:pPr>
              <w:numPr>
                <w:ilvl w:val="0"/>
                <w:numId w:val="12"/>
              </w:numPr>
              <w:spacing w:beforeLines="50" w:before="180"/>
              <w:jc w:val="both"/>
              <w:rPr>
                <w:rFonts w:eastAsia="標楷體"/>
                <w:color w:val="000000"/>
              </w:rPr>
            </w:pPr>
            <w:r w:rsidRPr="00C829A9">
              <w:rPr>
                <w:rFonts w:eastAsia="標楷體"/>
                <w:color w:val="000000"/>
              </w:rPr>
              <w:t>△ACD</w:t>
            </w:r>
            <w:r w:rsidR="00C16CE6" w:rsidRPr="00C829A9">
              <w:rPr>
                <w:rFonts w:eastAsia="標楷體" w:hAnsi="標楷體"/>
              </w:rPr>
              <w:t>〜</w:t>
            </w:r>
            <w:r w:rsidRPr="00C829A9">
              <w:rPr>
                <w:rFonts w:eastAsia="標楷體"/>
                <w:color w:val="000000"/>
              </w:rPr>
              <w:t>△AEB</w:t>
            </w:r>
          </w:p>
          <w:p w14:paraId="42901A3F" w14:textId="77777777" w:rsidR="005B0742" w:rsidRPr="00C829A9" w:rsidRDefault="00E3729D" w:rsidP="007F58C8">
            <w:pPr>
              <w:numPr>
                <w:ilvl w:val="0"/>
                <w:numId w:val="12"/>
              </w:numPr>
              <w:spacing w:beforeLines="50" w:before="180"/>
              <w:jc w:val="both"/>
              <w:rPr>
                <w:rFonts w:eastAsia="標楷體"/>
                <w:color w:val="000000"/>
              </w:rPr>
            </w:pPr>
            <w:r w:rsidRPr="00C829A9">
              <w:rPr>
                <w:rFonts w:eastAsia="標楷體"/>
                <w:noProof/>
                <w:color w:val="000000"/>
                <w:position w:val="-2"/>
              </w:rPr>
              <w:pict w14:anchorId="1F000DB1">
                <v:shape id="_x0000_i3032" type="#_x0000_t75" alt="%FontSize=12&#10;%TeXFontSize=12&#10;\documentclass{article}&#10;\pagestyle{empty}&#10;\begin{document}&#10;\[&#10;\overline{AC}&#10;\]&#10;\end{document}" style="width:16.5pt;height:10.5pt" o:bullet="t">
                  <v:imagedata r:id="rId149" o:title="formula_phys"/>
                </v:shape>
              </w:pict>
            </w:r>
            <w:r w:rsidRPr="00C829A9">
              <w:rPr>
                <w:rFonts w:eastAsia="標楷體" w:hint="eastAsia"/>
                <w:noProof/>
                <w:color w:val="000000"/>
                <w:position w:val="-2"/>
              </w:rPr>
              <w:t>：</w:t>
            </w:r>
            <w:r w:rsidR="00707CEB" w:rsidRPr="00C829A9">
              <w:rPr>
                <w:rFonts w:eastAsia="標楷體"/>
                <w:noProof/>
                <w:color w:val="000000"/>
                <w:position w:val="-2"/>
              </w:rPr>
              <w:pict w14:anchorId="601A06DB">
                <v:shape id="_x0000_i3033" type="#_x0000_t75" alt="%FontSize=12&#10;%TeXFontSize=12&#10;\documentclass{article}&#10;\pagestyle{empty}&#10;\begin{document}&#10;\[&#10;\overline{AE}&#10;\]&#10;\end{document}" style="width:16.5pt;height:10.5pt">
                  <v:imagedata r:id="rId136" o:title="formula_phys"/>
                </v:shape>
              </w:pict>
            </w:r>
            <w:r w:rsidRPr="00C829A9">
              <w:rPr>
                <w:rFonts w:eastAsia="標楷體" w:hint="eastAsia"/>
                <w:noProof/>
                <w:color w:val="000000"/>
                <w:position w:val="-2"/>
              </w:rPr>
              <w:t>＝</w:t>
            </w:r>
            <w:r w:rsidR="00707CEB" w:rsidRPr="00C829A9">
              <w:rPr>
                <w:rFonts w:eastAsia="標楷體"/>
                <w:noProof/>
                <w:color w:val="000000"/>
                <w:position w:val="-2"/>
              </w:rPr>
              <w:pict w14:anchorId="6185EB4E">
                <v:shape id="_x0000_i3034" type="#_x0000_t75" alt="%FontSize=12&#10;%TeXFontSize=12&#10;\documentclass{article}&#10;\pagestyle{empty}&#10;\begin{document}&#10;\[&#10;\overline{AD}&#10;\]&#10;\end{document}" style="width:17.25pt;height:10.5pt">
                  <v:imagedata r:id="rId134" o:title="formula_phys"/>
                </v:shape>
              </w:pict>
            </w:r>
            <w:r w:rsidRPr="00C829A9">
              <w:rPr>
                <w:rFonts w:eastAsia="標楷體" w:hint="eastAsia"/>
                <w:color w:val="000000"/>
              </w:rPr>
              <w:t>：</w:t>
            </w:r>
            <w:r w:rsidRPr="00C829A9">
              <w:rPr>
                <w:rFonts w:eastAsia="標楷體"/>
                <w:noProof/>
                <w:color w:val="000000"/>
                <w:position w:val="-2"/>
              </w:rPr>
              <w:pict w14:anchorId="69A0F0D1">
                <v:shape id="_x0000_i3035" type="#_x0000_t75" alt="%FontSize=12&#10;%TeXFontSize=12&#10;\documentclass{article}&#10;\pagestyle{empty}&#10;\begin{document}&#10;\[&#10;\overline{AB}&#10;\]&#10;\end{document}" style="width:15.75pt;height:10.5pt">
                  <v:imagedata r:id="rId142" o:title="formula_phys"/>
                </v:shape>
              </w:pict>
            </w:r>
          </w:p>
          <w:p w14:paraId="2D4BC1E6" w14:textId="77777777" w:rsidR="00643FBD" w:rsidRPr="00C829A9" w:rsidRDefault="00E3729D" w:rsidP="007F58C8">
            <w:pPr>
              <w:numPr>
                <w:ilvl w:val="0"/>
                <w:numId w:val="12"/>
              </w:numPr>
              <w:spacing w:beforeLines="50" w:before="180"/>
              <w:jc w:val="both"/>
              <w:rPr>
                <w:rFonts w:eastAsia="標楷體"/>
                <w:color w:val="000000"/>
              </w:rPr>
            </w:pPr>
            <w:r w:rsidRPr="00C829A9">
              <w:rPr>
                <w:rFonts w:eastAsia="標楷體"/>
                <w:noProof/>
                <w:color w:val="000000"/>
                <w:position w:val="-2"/>
              </w:rPr>
              <w:pict w14:anchorId="5E4367D4">
                <v:shape id="_x0000_i3036" type="#_x0000_t75" alt="%FontSize=12&#10;%TeXFontSize=12&#10;\documentclass{article}&#10;\pagestyle{empty}&#10;\begin{document}&#10;\[&#10;\overline{AB}&#10;\]&#10;\end{document}" style="width:15.75pt;height:10.5pt" o:bullet="t">
                  <v:imagedata r:id="rId142" o:title="formula_phys"/>
                </v:shape>
              </w:pict>
            </w:r>
            <w:r w:rsidRPr="00C829A9">
              <w:rPr>
                <w:rFonts w:ascii="標楷體" w:eastAsia="標楷體" w:hAnsi="標楷體"/>
                <w:noProof/>
                <w:color w:val="000000"/>
              </w:rPr>
              <w:t>×</w:t>
            </w:r>
            <w:r w:rsidRPr="00C829A9">
              <w:rPr>
                <w:rFonts w:eastAsia="標楷體"/>
                <w:noProof/>
                <w:color w:val="000000"/>
                <w:position w:val="-2"/>
              </w:rPr>
              <w:pict w14:anchorId="5AF30B0D">
                <v:shape id="_x0000_i3037" type="#_x0000_t75" alt="%FontSize=12&#10;%TeXFontSize=12&#10;\documentclass{article}&#10;\pagestyle{empty}&#10;\begin{document}&#10;\[&#10;\overline{AC}&#10;\]&#10;\end{document}" style="width:16.5pt;height:10.5pt">
                  <v:imagedata r:id="rId149" o:title="formula_phys"/>
                </v:shape>
              </w:pict>
            </w:r>
            <w:r w:rsidRPr="00C829A9">
              <w:rPr>
                <w:rFonts w:eastAsia="標楷體" w:hint="eastAsia"/>
                <w:noProof/>
                <w:color w:val="000000"/>
                <w:position w:val="-2"/>
              </w:rPr>
              <w:t>＝</w:t>
            </w:r>
            <w:r w:rsidRPr="00C829A9">
              <w:rPr>
                <w:rFonts w:eastAsia="標楷體"/>
                <w:noProof/>
                <w:color w:val="000000"/>
                <w:position w:val="-2"/>
              </w:rPr>
              <w:pict w14:anchorId="38FBE629">
                <v:shape id="_x0000_i3038" type="#_x0000_t75" alt="%FontSize=12&#10;%TeXFontSize=12&#10;\documentclass{article}&#10;\pagestyle{empty}&#10;\begin{document}&#10;\[&#10;\overline{AD}&#10;\]&#10;\end{document}" style="width:17.25pt;height:10.5pt">
                  <v:imagedata r:id="rId134" o:title="formula_phys"/>
                </v:shape>
              </w:pict>
            </w:r>
            <w:r w:rsidRPr="00C829A9">
              <w:rPr>
                <w:rFonts w:ascii="標楷體" w:eastAsia="標楷體" w:hAnsi="標楷體"/>
                <w:noProof/>
                <w:color w:val="000000"/>
              </w:rPr>
              <w:t>×</w:t>
            </w:r>
            <w:r w:rsidRPr="00C829A9">
              <w:rPr>
                <w:rFonts w:eastAsia="標楷體"/>
                <w:noProof/>
                <w:color w:val="000000"/>
                <w:position w:val="-2"/>
              </w:rPr>
              <w:pict w14:anchorId="32B99713">
                <v:shape id="_x0000_i3039" type="#_x0000_t75" alt="%FontSize=12&#10;%TeXFontSize=12&#10;\documentclass{article}&#10;\pagestyle{empty}&#10;\begin{document}&#10;\[&#10;\overline{AE}&#10;\]&#10;\end{document}" style="width:16.5pt;height:10.5pt">
                  <v:imagedata r:id="rId136" o:title="formula_phys"/>
                </v:shape>
              </w:pict>
            </w:r>
          </w:p>
        </w:tc>
        <w:tc>
          <w:tcPr>
            <w:tcW w:w="4586" w:type="dxa"/>
            <w:tcBorders>
              <w:top w:val="single" w:sz="4" w:space="0" w:color="auto"/>
            </w:tcBorders>
          </w:tcPr>
          <w:p w14:paraId="4E5A5451" w14:textId="77777777" w:rsidR="005B0742" w:rsidRPr="00C829A9" w:rsidRDefault="005B0742" w:rsidP="00EA4ECD">
            <w:pPr>
              <w:spacing w:beforeLines="50" w:before="180"/>
              <w:jc w:val="both"/>
              <w:rPr>
                <w:rFonts w:eastAsia="標楷體" w:hint="eastAsia"/>
                <w:color w:val="000000"/>
              </w:rPr>
            </w:pPr>
            <w:r w:rsidRPr="00C829A9">
              <w:rPr>
                <w:rFonts w:eastAsia="標楷體"/>
                <w:color w:val="000000"/>
              </w:rPr>
              <w:t>兩點作一直線</w:t>
            </w:r>
          </w:p>
          <w:p w14:paraId="7A61975E" w14:textId="77777777" w:rsidR="00C16CE6" w:rsidRPr="00C829A9" w:rsidRDefault="00C16CE6" w:rsidP="00EA4ECD">
            <w:pPr>
              <w:spacing w:beforeLines="50" w:before="180"/>
              <w:jc w:val="both"/>
              <w:rPr>
                <w:rFonts w:eastAsia="標楷體" w:hint="eastAsia"/>
                <w:color w:val="000000"/>
              </w:rPr>
            </w:pPr>
            <w:r w:rsidRPr="00C829A9">
              <w:rPr>
                <w:rFonts w:eastAsia="標楷體"/>
                <w:color w:val="000000"/>
              </w:rPr>
              <w:t>同圓中等弧對等圓周角</w:t>
            </w:r>
          </w:p>
          <w:p w14:paraId="0CF8D93A" w14:textId="77777777" w:rsidR="00C16CE6" w:rsidRPr="00C829A9" w:rsidRDefault="00C16CE6" w:rsidP="00EA4ECD">
            <w:pPr>
              <w:spacing w:beforeLines="50" w:before="180"/>
              <w:jc w:val="both"/>
              <w:rPr>
                <w:rFonts w:eastAsia="標楷體" w:hint="eastAsia"/>
                <w:color w:val="000000"/>
              </w:rPr>
            </w:pPr>
            <w:r w:rsidRPr="00C829A9">
              <w:rPr>
                <w:rFonts w:eastAsia="標楷體"/>
                <w:color w:val="000000"/>
              </w:rPr>
              <w:t>∠ADC</w:t>
            </w:r>
            <w:r w:rsidRPr="00C829A9">
              <w:rPr>
                <w:rFonts w:eastAsia="標楷體" w:hint="eastAsia"/>
                <w:color w:val="000000"/>
              </w:rPr>
              <w:t>與</w:t>
            </w:r>
            <w:r w:rsidRPr="00C829A9">
              <w:rPr>
                <w:rFonts w:eastAsia="標楷體"/>
                <w:color w:val="000000"/>
              </w:rPr>
              <w:t>∠C</w:t>
            </w:r>
            <w:r w:rsidRPr="00C829A9">
              <w:rPr>
                <w:rFonts w:eastAsia="標楷體" w:hint="eastAsia"/>
                <w:color w:val="000000"/>
              </w:rPr>
              <w:t>DE</w:t>
            </w:r>
            <w:r w:rsidRPr="00C829A9">
              <w:rPr>
                <w:rFonts w:eastAsia="標楷體" w:hint="eastAsia"/>
                <w:color w:val="000000"/>
              </w:rPr>
              <w:t>互為補角</w:t>
            </w:r>
          </w:p>
          <w:p w14:paraId="41B24516" w14:textId="77777777" w:rsidR="00C16CE6" w:rsidRPr="00C829A9" w:rsidRDefault="00C16CE6" w:rsidP="00EA4ECD">
            <w:pPr>
              <w:spacing w:beforeLines="50" w:before="180"/>
              <w:jc w:val="both"/>
              <w:rPr>
                <w:rFonts w:eastAsia="標楷體" w:hint="eastAsia"/>
                <w:color w:val="000000"/>
              </w:rPr>
            </w:pPr>
            <w:r w:rsidRPr="00C829A9">
              <w:rPr>
                <w:rFonts w:eastAsia="標楷體"/>
                <w:color w:val="000000"/>
              </w:rPr>
              <w:t>∠ABE</w:t>
            </w:r>
            <w:r w:rsidRPr="00C829A9">
              <w:rPr>
                <w:rFonts w:eastAsia="標楷體" w:hint="eastAsia"/>
                <w:color w:val="000000"/>
              </w:rPr>
              <w:t>與</w:t>
            </w:r>
            <w:r w:rsidRPr="00C829A9">
              <w:rPr>
                <w:rFonts w:eastAsia="標楷體"/>
                <w:color w:val="000000"/>
              </w:rPr>
              <w:t>∠E</w:t>
            </w:r>
            <w:r w:rsidRPr="00C829A9">
              <w:rPr>
                <w:rFonts w:eastAsia="標楷體" w:hint="eastAsia"/>
                <w:color w:val="000000"/>
              </w:rPr>
              <w:t>BC</w:t>
            </w:r>
            <w:r w:rsidRPr="00C829A9">
              <w:rPr>
                <w:rFonts w:eastAsia="標楷體" w:hint="eastAsia"/>
                <w:color w:val="000000"/>
              </w:rPr>
              <w:t>互為補角</w:t>
            </w:r>
          </w:p>
          <w:p w14:paraId="6F112D9D" w14:textId="77777777" w:rsidR="00C16CE6" w:rsidRPr="00C829A9" w:rsidRDefault="00C16CE6" w:rsidP="00EA4ECD">
            <w:pPr>
              <w:spacing w:beforeLines="50" w:before="180"/>
              <w:jc w:val="both"/>
              <w:rPr>
                <w:rFonts w:eastAsia="標楷體" w:hint="eastAsia"/>
                <w:color w:val="000000"/>
              </w:rPr>
            </w:pPr>
            <w:r w:rsidRPr="00C829A9">
              <w:rPr>
                <w:rFonts w:eastAsia="標楷體" w:hint="eastAsia"/>
                <w:color w:val="000000"/>
              </w:rPr>
              <w:t>由</w:t>
            </w:r>
            <w:r w:rsidRPr="00C829A9">
              <w:rPr>
                <w:rFonts w:eastAsia="標楷體" w:hint="eastAsia"/>
                <w:color w:val="000000"/>
              </w:rPr>
              <w:t>(2)</w:t>
            </w:r>
            <w:r w:rsidRPr="00C829A9">
              <w:rPr>
                <w:rFonts w:eastAsia="標楷體" w:hint="eastAsia"/>
                <w:color w:val="000000"/>
              </w:rPr>
              <w:t>、</w:t>
            </w:r>
            <w:r w:rsidRPr="00C829A9">
              <w:rPr>
                <w:rFonts w:eastAsia="標楷體" w:hint="eastAsia"/>
                <w:color w:val="000000"/>
              </w:rPr>
              <w:t xml:space="preserve">(3) </w:t>
            </w:r>
            <w:r w:rsidRPr="00C829A9">
              <w:rPr>
                <w:rFonts w:eastAsia="標楷體" w:hint="eastAsia"/>
                <w:color w:val="000000"/>
              </w:rPr>
              <w:t>＆</w:t>
            </w:r>
            <w:r w:rsidRPr="00C829A9">
              <w:rPr>
                <w:rFonts w:eastAsia="標楷體" w:hint="eastAsia"/>
                <w:color w:val="000000"/>
              </w:rPr>
              <w:t xml:space="preserve"> (4) </w:t>
            </w:r>
            <w:r w:rsidRPr="00C829A9">
              <w:rPr>
                <w:rFonts w:eastAsia="標楷體" w:hint="eastAsia"/>
                <w:color w:val="000000"/>
              </w:rPr>
              <w:t>代換</w:t>
            </w:r>
          </w:p>
          <w:p w14:paraId="010FCAF6" w14:textId="77777777" w:rsidR="009F0D15" w:rsidRPr="00C829A9" w:rsidRDefault="00C16CE6" w:rsidP="00EA4ECD">
            <w:pPr>
              <w:spacing w:beforeLines="50" w:before="180"/>
              <w:jc w:val="both"/>
              <w:rPr>
                <w:rFonts w:eastAsia="標楷體" w:hint="eastAsia"/>
                <w:color w:val="000000"/>
              </w:rPr>
            </w:pPr>
            <w:r w:rsidRPr="00C829A9">
              <w:rPr>
                <w:rFonts w:eastAsia="標楷體" w:hint="eastAsia"/>
                <w:color w:val="000000"/>
              </w:rPr>
              <w:t>如圖</w:t>
            </w:r>
            <w:r w:rsidR="00F51B65">
              <w:rPr>
                <w:rFonts w:eastAsia="標楷體" w:hint="eastAsia"/>
                <w:color w:val="000000"/>
              </w:rPr>
              <w:t>8.2-37(a)</w:t>
            </w:r>
            <w:r w:rsidRPr="00C829A9">
              <w:rPr>
                <w:rFonts w:eastAsia="標楷體" w:hint="eastAsia"/>
                <w:color w:val="000000"/>
              </w:rPr>
              <w:t>所示</w:t>
            </w:r>
            <w:r w:rsidRPr="00C829A9">
              <w:rPr>
                <w:rFonts w:eastAsia="標楷體"/>
                <w:color w:val="000000"/>
              </w:rPr>
              <w:br/>
            </w:r>
            <w:r w:rsidR="005B0742" w:rsidRPr="00C829A9">
              <w:rPr>
                <w:rFonts w:eastAsia="標楷體"/>
                <w:color w:val="000000"/>
              </w:rPr>
              <w:t>同圓中等弧對等圓周角</w:t>
            </w:r>
            <w:r w:rsidRPr="00C829A9">
              <w:rPr>
                <w:rFonts w:eastAsia="標楷體" w:hint="eastAsia"/>
                <w:color w:val="000000"/>
              </w:rPr>
              <w:br/>
            </w:r>
            <w:r w:rsidRPr="00C829A9">
              <w:rPr>
                <w:rFonts w:eastAsia="標楷體" w:hint="eastAsia"/>
                <w:color w:val="000000"/>
              </w:rPr>
              <w:t>共同角</w:t>
            </w:r>
            <w:r w:rsidRPr="00C829A9">
              <w:rPr>
                <w:rFonts w:eastAsia="標楷體" w:hint="eastAsia"/>
                <w:color w:val="000000"/>
              </w:rPr>
              <w:br/>
            </w:r>
            <w:r w:rsidRPr="00C829A9">
              <w:rPr>
                <w:rFonts w:eastAsia="標楷體" w:hint="eastAsia"/>
                <w:color w:val="000000"/>
              </w:rPr>
              <w:t>由</w:t>
            </w:r>
            <w:r w:rsidRPr="00C829A9">
              <w:rPr>
                <w:rFonts w:eastAsia="標楷體" w:hint="eastAsia"/>
                <w:color w:val="000000"/>
              </w:rPr>
              <w:t xml:space="preserve">(5) </w:t>
            </w:r>
            <w:r w:rsidRPr="00C829A9">
              <w:rPr>
                <w:rFonts w:eastAsia="標楷體" w:hint="eastAsia"/>
                <w:color w:val="000000"/>
              </w:rPr>
              <w:t>已證</w:t>
            </w:r>
          </w:p>
          <w:p w14:paraId="55E9FAA2" w14:textId="77777777" w:rsidR="009F0D15" w:rsidRPr="00C829A9" w:rsidRDefault="00C16CE6" w:rsidP="00EA4ECD">
            <w:pPr>
              <w:spacing w:beforeLines="50" w:before="180"/>
              <w:jc w:val="both"/>
              <w:rPr>
                <w:rFonts w:eastAsia="標楷體"/>
                <w:color w:val="000000"/>
              </w:rPr>
            </w:pPr>
            <w:r w:rsidRPr="00C829A9">
              <w:rPr>
                <w:rFonts w:eastAsia="標楷體" w:hint="eastAsia"/>
                <w:color w:val="000000"/>
              </w:rPr>
              <w:t>由</w:t>
            </w:r>
            <w:r w:rsidRPr="00C829A9">
              <w:rPr>
                <w:rFonts w:eastAsia="標楷體" w:hint="eastAsia"/>
                <w:color w:val="000000"/>
              </w:rPr>
              <w:t xml:space="preserve">(6) </w:t>
            </w:r>
            <w:r w:rsidRPr="00C829A9">
              <w:rPr>
                <w:rFonts w:eastAsia="標楷體" w:hint="eastAsia"/>
                <w:color w:val="000000"/>
              </w:rPr>
              <w:t>＆</w:t>
            </w:r>
            <w:r w:rsidRPr="00C829A9">
              <w:rPr>
                <w:rFonts w:eastAsia="標楷體" w:hint="eastAsia"/>
                <w:color w:val="000000"/>
              </w:rPr>
              <w:t xml:space="preserve"> </w:t>
            </w:r>
            <w:r w:rsidRPr="00C829A9">
              <w:rPr>
                <w:rFonts w:eastAsia="標楷體" w:hint="eastAsia"/>
                <w:color w:val="000000"/>
              </w:rPr>
              <w:t>根據</w:t>
            </w:r>
            <w:r w:rsidR="009F0D15" w:rsidRPr="00C829A9">
              <w:rPr>
                <w:rFonts w:eastAsia="標楷體"/>
                <w:color w:val="000000"/>
              </w:rPr>
              <w:t>三角形</w:t>
            </w:r>
            <w:r w:rsidR="009F0D15" w:rsidRPr="00C829A9">
              <w:rPr>
                <w:rFonts w:eastAsia="標楷體"/>
                <w:color w:val="000000"/>
              </w:rPr>
              <w:t>(AAA)</w:t>
            </w:r>
            <w:r w:rsidR="009F0D15" w:rsidRPr="00C829A9">
              <w:rPr>
                <w:rFonts w:eastAsia="標楷體"/>
                <w:color w:val="000000"/>
              </w:rPr>
              <w:t>相似定理</w:t>
            </w:r>
          </w:p>
          <w:p w14:paraId="0C410CB2" w14:textId="77777777" w:rsidR="009F0D15" w:rsidRPr="00C829A9" w:rsidRDefault="00E3729D" w:rsidP="00EA4ECD">
            <w:pPr>
              <w:spacing w:beforeLines="50" w:before="180"/>
              <w:jc w:val="both"/>
              <w:rPr>
                <w:rFonts w:eastAsia="標楷體"/>
                <w:color w:val="000000"/>
              </w:rPr>
            </w:pPr>
            <w:r w:rsidRPr="00C829A9">
              <w:rPr>
                <w:rFonts w:eastAsia="標楷體" w:hint="eastAsia"/>
                <w:color w:val="000000"/>
              </w:rPr>
              <w:t>由</w:t>
            </w:r>
            <w:r w:rsidRPr="00C829A9">
              <w:rPr>
                <w:rFonts w:eastAsia="標楷體" w:hint="eastAsia"/>
                <w:color w:val="000000"/>
              </w:rPr>
              <w:t xml:space="preserve">(7) </w:t>
            </w:r>
            <w:r w:rsidRPr="00C829A9">
              <w:rPr>
                <w:rFonts w:eastAsia="標楷體" w:hint="eastAsia"/>
                <w:color w:val="000000"/>
              </w:rPr>
              <w:t>＆</w:t>
            </w:r>
            <w:r w:rsidRPr="00C829A9">
              <w:rPr>
                <w:rFonts w:eastAsia="標楷體" w:hint="eastAsia"/>
                <w:color w:val="000000"/>
              </w:rPr>
              <w:t xml:space="preserve"> </w:t>
            </w:r>
            <w:r w:rsidR="009F0D15" w:rsidRPr="00C829A9">
              <w:rPr>
                <w:rFonts w:eastAsia="標楷體"/>
                <w:color w:val="000000"/>
              </w:rPr>
              <w:t>相似三角形對應邊</w:t>
            </w:r>
            <w:r w:rsidRPr="00C829A9">
              <w:rPr>
                <w:rFonts w:eastAsia="標楷體" w:hint="eastAsia"/>
                <w:color w:val="000000"/>
              </w:rPr>
              <w:t>成</w:t>
            </w:r>
            <w:r w:rsidR="009F0D15" w:rsidRPr="00C829A9">
              <w:rPr>
                <w:rFonts w:eastAsia="標楷體"/>
                <w:color w:val="000000"/>
              </w:rPr>
              <w:t>比例</w:t>
            </w:r>
          </w:p>
          <w:p w14:paraId="3690C090" w14:textId="77777777" w:rsidR="009F0D15" w:rsidRPr="00C829A9" w:rsidRDefault="00E3729D" w:rsidP="00EA4ECD">
            <w:pPr>
              <w:spacing w:beforeLines="50" w:before="180"/>
              <w:jc w:val="both"/>
              <w:rPr>
                <w:rFonts w:eastAsia="標楷體"/>
                <w:color w:val="000000"/>
              </w:rPr>
            </w:pPr>
            <w:r w:rsidRPr="00C829A9">
              <w:rPr>
                <w:rFonts w:eastAsia="標楷體" w:hint="eastAsia"/>
                <w:color w:val="000000"/>
              </w:rPr>
              <w:t>由</w:t>
            </w:r>
            <w:r w:rsidRPr="00C829A9">
              <w:rPr>
                <w:rFonts w:eastAsia="標楷體" w:hint="eastAsia"/>
                <w:color w:val="000000"/>
              </w:rPr>
              <w:t xml:space="preserve">(8) </w:t>
            </w:r>
            <w:r w:rsidRPr="00C829A9">
              <w:rPr>
                <w:rFonts w:eastAsia="標楷體" w:hint="eastAsia"/>
                <w:color w:val="000000"/>
              </w:rPr>
              <w:t>＆</w:t>
            </w:r>
            <w:r w:rsidRPr="00C829A9">
              <w:rPr>
                <w:rFonts w:eastAsia="標楷體" w:hint="eastAsia"/>
                <w:color w:val="000000"/>
              </w:rPr>
              <w:t xml:space="preserve"> </w:t>
            </w:r>
            <w:r w:rsidRPr="00C829A9">
              <w:rPr>
                <w:rFonts w:eastAsia="標楷體" w:hint="eastAsia"/>
                <w:color w:val="000000"/>
              </w:rPr>
              <w:t>外項乘積等於內項乘積</w:t>
            </w:r>
          </w:p>
        </w:tc>
      </w:tr>
    </w:tbl>
    <w:p w14:paraId="057540B1" w14:textId="77777777" w:rsidR="00643FBD" w:rsidRPr="00EA4ECD" w:rsidRDefault="00643FBD" w:rsidP="00643FBD">
      <w:pPr>
        <w:ind w:firstLineChars="200" w:firstLine="480"/>
        <w:jc w:val="right"/>
        <w:rPr>
          <w:rFonts w:eastAsia="標楷體"/>
          <w:b/>
          <w:color w:val="000000"/>
        </w:rPr>
      </w:pPr>
      <w:r w:rsidRPr="00EA4ECD">
        <w:rPr>
          <w:rFonts w:eastAsia="標楷體"/>
          <w:b/>
          <w:color w:val="000000"/>
        </w:rPr>
        <w:t>Q. E. D.</w:t>
      </w:r>
    </w:p>
    <w:p w14:paraId="7E3F8443" w14:textId="77777777" w:rsidR="00643FBD" w:rsidRDefault="00643FBD" w:rsidP="00643FBD">
      <w:pPr>
        <w:jc w:val="both"/>
        <w:rPr>
          <w:rFonts w:eastAsia="標楷體" w:hint="eastAsia"/>
          <w:b/>
          <w:color w:val="000000"/>
        </w:rPr>
      </w:pPr>
    </w:p>
    <w:p w14:paraId="65C206DB" w14:textId="77777777" w:rsidR="00F627C1" w:rsidRDefault="00F627C1" w:rsidP="0050138E">
      <w:pPr>
        <w:jc w:val="both"/>
        <w:outlineLvl w:val="1"/>
        <w:rPr>
          <w:rFonts w:eastAsia="標楷體" w:hint="eastAsia"/>
          <w:b/>
          <w:color w:val="000000"/>
        </w:rPr>
      </w:pPr>
    </w:p>
    <w:p w14:paraId="5F8DFDF6" w14:textId="77777777" w:rsidR="00ED3607" w:rsidRDefault="00ED3607" w:rsidP="007F58C8">
      <w:pPr>
        <w:numPr>
          <w:ilvl w:val="0"/>
          <w:numId w:val="142"/>
        </w:numPr>
        <w:jc w:val="both"/>
        <w:rPr>
          <w:rFonts w:eastAsia="標楷體" w:hint="eastAsia"/>
          <w:b/>
        </w:rPr>
      </w:pPr>
    </w:p>
    <w:p w14:paraId="6554B09D" w14:textId="77777777" w:rsidR="002220AC" w:rsidRDefault="00ED3607" w:rsidP="00C443AA">
      <w:pPr>
        <w:tabs>
          <w:tab w:val="left" w:pos="375"/>
        </w:tabs>
        <w:snapToGrid w:val="0"/>
        <w:spacing w:beforeLines="50" w:before="180"/>
        <w:ind w:left="380" w:hanging="380"/>
        <w:rPr>
          <w:rFonts w:eastAsia="標楷體" w:hAnsi="標楷體"/>
        </w:rPr>
      </w:pPr>
      <w:r>
        <w:rPr>
          <w:rFonts w:eastAsia="標楷體" w:hAnsi="標楷體" w:hint="eastAsia"/>
        </w:rPr>
        <w:t xml:space="preserve">    </w:t>
      </w:r>
      <w:r w:rsidR="002220AC" w:rsidRPr="007B2144">
        <w:rPr>
          <w:rFonts w:eastAsia="標楷體" w:hAnsi="標楷體"/>
        </w:rPr>
        <w:t>如圖</w:t>
      </w:r>
      <w:r w:rsidR="00F51B65">
        <w:rPr>
          <w:rFonts w:eastAsia="標楷體" w:hAnsi="標楷體" w:hint="eastAsia"/>
        </w:rPr>
        <w:t>8.2-38</w:t>
      </w:r>
      <w:r w:rsidR="002220AC" w:rsidRPr="007B2144">
        <w:rPr>
          <w:rFonts w:eastAsia="標楷體" w:hAnsi="標楷體"/>
        </w:rPr>
        <w:t>，通過圓外一點</w:t>
      </w:r>
      <w:r w:rsidR="002220AC" w:rsidRPr="007B2144">
        <w:rPr>
          <w:rFonts w:eastAsia="標楷體"/>
        </w:rPr>
        <w:t>P</w:t>
      </w:r>
      <w:r w:rsidR="002220AC" w:rsidRPr="007B2144">
        <w:rPr>
          <w:rFonts w:eastAsia="標楷體" w:hAnsi="標楷體"/>
        </w:rPr>
        <w:t>，作兩條割線，分別與圓交於</w:t>
      </w:r>
      <w:r w:rsidR="002220AC" w:rsidRPr="007B2144">
        <w:rPr>
          <w:rFonts w:eastAsia="標楷體"/>
        </w:rPr>
        <w:t>A</w:t>
      </w:r>
      <w:r w:rsidR="002220AC" w:rsidRPr="007B2144">
        <w:rPr>
          <w:rFonts w:eastAsia="標楷體" w:hAnsi="標楷體"/>
        </w:rPr>
        <w:t>、</w:t>
      </w:r>
      <w:r w:rsidR="002220AC" w:rsidRPr="007B2144">
        <w:rPr>
          <w:rFonts w:eastAsia="標楷體"/>
        </w:rPr>
        <w:t>B</w:t>
      </w:r>
      <w:r w:rsidR="002220AC" w:rsidRPr="007B2144">
        <w:rPr>
          <w:rFonts w:eastAsia="標楷體" w:hAnsi="標楷體"/>
        </w:rPr>
        <w:t>及</w:t>
      </w:r>
      <w:r w:rsidR="002220AC" w:rsidRPr="007B2144">
        <w:rPr>
          <w:rFonts w:eastAsia="標楷體"/>
        </w:rPr>
        <w:t>C</w:t>
      </w:r>
      <w:r w:rsidR="002220AC" w:rsidRPr="007B2144">
        <w:rPr>
          <w:rFonts w:eastAsia="標楷體" w:hAnsi="標楷體"/>
        </w:rPr>
        <w:t>、</w:t>
      </w:r>
      <w:r w:rsidR="002220AC" w:rsidRPr="007B2144">
        <w:rPr>
          <w:rFonts w:eastAsia="標楷體"/>
        </w:rPr>
        <w:t>D</w:t>
      </w:r>
      <w:r w:rsidR="00727C92">
        <w:rPr>
          <w:rFonts w:eastAsia="標楷體" w:hint="eastAsia"/>
        </w:rPr>
        <w:br/>
      </w:r>
      <w:r w:rsidR="002220AC" w:rsidRPr="007B2144">
        <w:rPr>
          <w:rFonts w:eastAsia="標楷體"/>
        </w:rPr>
        <w:t xml:space="preserve"> </w:t>
      </w:r>
      <w:r w:rsidR="00707CEB">
        <w:rPr>
          <w:rFonts w:eastAsia="標楷體" w:hAnsi="標楷體" w:hint="eastAsia"/>
        </w:rPr>
        <w:t>四</w:t>
      </w:r>
      <w:r w:rsidR="002220AC" w:rsidRPr="007B2144">
        <w:rPr>
          <w:rFonts w:eastAsia="標楷體" w:hAnsi="標楷體"/>
        </w:rPr>
        <w:t>點。已知</w:t>
      </w:r>
      <w:r w:rsidR="002220AC">
        <w:rPr>
          <w:rFonts w:eastAsia="標楷體"/>
          <w:noProof/>
          <w:color w:val="000000"/>
          <w:position w:val="-2"/>
        </w:rPr>
        <w:pict w14:anchorId="14E58820">
          <v:shape id="_x0000_i3040" type="#_x0000_t75" alt="%FontSize=12&#10;%TeXFontSize=12&#10;\documentclass{article}&#10;\pagestyle{empty}&#10;\begin{document}&#10;\[&#10;\overline{PA}&#10;\]&#10;\end{document}" style="width:15pt;height:10.5pt">
            <v:imagedata r:id="rId368" o:title="formula_phys"/>
          </v:shape>
        </w:pict>
      </w:r>
      <w:r w:rsidR="002220AC" w:rsidRPr="007B2144">
        <w:rPr>
          <w:rFonts w:eastAsia="標楷體" w:hAnsi="標楷體"/>
        </w:rPr>
        <w:t>＝</w:t>
      </w:r>
      <w:r w:rsidR="002220AC" w:rsidRPr="007B2144">
        <w:rPr>
          <w:rFonts w:eastAsia="標楷體"/>
        </w:rPr>
        <w:t>6</w:t>
      </w:r>
      <w:r w:rsidR="002220AC" w:rsidRPr="007B2144">
        <w:rPr>
          <w:rFonts w:eastAsia="標楷體" w:hAnsi="標楷體"/>
        </w:rPr>
        <w:t>，</w:t>
      </w:r>
      <w:r w:rsidR="002220AC">
        <w:rPr>
          <w:rFonts w:eastAsia="標楷體"/>
          <w:noProof/>
          <w:color w:val="000000"/>
          <w:position w:val="-2"/>
        </w:rPr>
        <w:pict w14:anchorId="44A3ED65">
          <v:shape id="_x0000_i3041" type="#_x0000_t75" alt="%FontSize=12&#10;%TeXFontSize=12&#10;\documentclass{article}&#10;\pagestyle{empty}&#10;\begin{document}&#10;\[&#10;\overline{PB}&#10;\]&#10;\end{document}" style="width:15pt;height:10.5pt">
            <v:imagedata r:id="rId369" o:title="formula_phys"/>
          </v:shape>
        </w:pict>
      </w:r>
      <w:r w:rsidR="002220AC" w:rsidRPr="007B2144">
        <w:rPr>
          <w:rFonts w:eastAsia="標楷體" w:hAnsi="標楷體"/>
        </w:rPr>
        <w:t>＝</w:t>
      </w:r>
      <w:r w:rsidR="002220AC" w:rsidRPr="007B2144">
        <w:rPr>
          <w:rFonts w:eastAsia="標楷體"/>
        </w:rPr>
        <w:t>1</w:t>
      </w:r>
      <w:r w:rsidR="002220AC">
        <w:rPr>
          <w:rFonts w:eastAsia="標楷體" w:hint="eastAsia"/>
        </w:rPr>
        <w:t>0</w:t>
      </w:r>
      <w:r w:rsidR="002220AC" w:rsidRPr="007B2144">
        <w:rPr>
          <w:rFonts w:eastAsia="標楷體" w:hAnsi="標楷體"/>
        </w:rPr>
        <w:t>，</w:t>
      </w:r>
      <w:r w:rsidR="002220AC">
        <w:rPr>
          <w:rFonts w:eastAsia="標楷體"/>
          <w:noProof/>
          <w:color w:val="000000"/>
          <w:position w:val="-2"/>
        </w:rPr>
        <w:pict w14:anchorId="5FD71741">
          <v:shape id="_x0000_i3042" type="#_x0000_t75" alt="%FontSize=12&#10;%TeXFontSize=12&#10;\documentclass{article}&#10;\pagestyle{empty}&#10;\begin{document}&#10;\[&#10;\overline{PC}&#10;\]&#10;\end{document}" style="width:15.75pt;height:10.5pt">
            <v:imagedata r:id="rId370" o:title="formula_phys"/>
          </v:shape>
        </w:pict>
      </w:r>
      <w:r w:rsidR="002220AC" w:rsidRPr="007B2144">
        <w:rPr>
          <w:rFonts w:eastAsia="標楷體" w:hAnsi="標楷體"/>
        </w:rPr>
        <w:t>＝</w:t>
      </w:r>
      <w:r w:rsidR="002220AC" w:rsidRPr="007B2144">
        <w:rPr>
          <w:rFonts w:eastAsia="標楷體"/>
        </w:rPr>
        <w:t>5</w:t>
      </w:r>
      <w:r w:rsidR="002220AC" w:rsidRPr="007B2144">
        <w:rPr>
          <w:rFonts w:eastAsia="標楷體" w:hAnsi="標楷體"/>
        </w:rPr>
        <w:t>，則</w:t>
      </w:r>
      <w:r w:rsidR="002220AC">
        <w:rPr>
          <w:rFonts w:eastAsia="標楷體"/>
          <w:noProof/>
          <w:color w:val="000000"/>
          <w:position w:val="-2"/>
        </w:rPr>
        <w:pict w14:anchorId="59A3F11A">
          <v:shape id="_x0000_i3043" type="#_x0000_t75" alt="%FontSize=12&#10;%TeXFontSize=12&#10;\documentclass{article}&#10;\pagestyle{empty}&#10;\begin{document}&#10;\[&#10;\overline{PD}&#10;\]&#10;\end{document}" style="width:16.5pt;height:10.5pt">
            <v:imagedata r:id="rId371" o:title="formula_phys"/>
          </v:shape>
        </w:pict>
      </w:r>
      <w:r w:rsidR="002220AC" w:rsidRPr="007B2144">
        <w:rPr>
          <w:rFonts w:eastAsia="標楷體" w:hAnsi="標楷體"/>
        </w:rPr>
        <w:t>＝</w:t>
      </w:r>
      <w:r w:rsidR="002220AC">
        <w:rPr>
          <w:rFonts w:eastAsia="標楷體" w:hAnsi="標楷體" w:hint="eastAsia"/>
        </w:rPr>
        <w:t>？</w:t>
      </w:r>
    </w:p>
    <w:p w14:paraId="7D08669A" w14:textId="77777777" w:rsidR="002220AC" w:rsidRDefault="00BB57F3" w:rsidP="00C443AA">
      <w:pPr>
        <w:spacing w:before="50"/>
        <w:ind w:left="371"/>
        <w:rPr>
          <w:rFonts w:eastAsia="標楷體" w:hAnsi="標楷體"/>
        </w:rPr>
      </w:pPr>
      <w:r>
        <w:rPr>
          <w:rFonts w:eastAsia="標楷體" w:hAnsi="標楷體"/>
          <w:noProof/>
        </w:rPr>
        <w:pict w14:anchorId="444B21C9">
          <v:shape id="_x0000_s4236" type="#_x0000_t75" style="position:absolute;left:0;text-align:left;margin-left:132.05pt;margin-top:8.3pt;width:165.5pt;height:135.5pt;z-index:121">
            <v:imagedata r:id="rId392" o:title=""/>
          </v:shape>
        </w:pict>
      </w:r>
    </w:p>
    <w:p w14:paraId="46550D8B" w14:textId="77777777" w:rsidR="002220AC" w:rsidRDefault="002220AC" w:rsidP="00C443AA">
      <w:pPr>
        <w:spacing w:before="50"/>
        <w:ind w:left="371"/>
        <w:rPr>
          <w:rFonts w:eastAsia="標楷體" w:hAnsi="標楷體"/>
        </w:rPr>
      </w:pPr>
    </w:p>
    <w:p w14:paraId="47F5610A" w14:textId="77777777" w:rsidR="002220AC" w:rsidRDefault="002220AC" w:rsidP="00C443AA">
      <w:pPr>
        <w:spacing w:before="50"/>
        <w:ind w:left="371"/>
        <w:rPr>
          <w:rFonts w:hint="eastAsia"/>
          <w:iCs/>
          <w:noProof/>
        </w:rPr>
      </w:pPr>
    </w:p>
    <w:p w14:paraId="2B98AAC7" w14:textId="77777777" w:rsidR="002220AC" w:rsidRDefault="002220AC" w:rsidP="00C443AA">
      <w:pPr>
        <w:spacing w:before="50"/>
        <w:ind w:left="371"/>
        <w:rPr>
          <w:rFonts w:hint="eastAsia"/>
          <w:iCs/>
          <w:noProof/>
        </w:rPr>
      </w:pPr>
    </w:p>
    <w:p w14:paraId="1ADC6E96" w14:textId="77777777" w:rsidR="002220AC" w:rsidRDefault="002220AC" w:rsidP="00C443AA">
      <w:pPr>
        <w:spacing w:before="50"/>
        <w:ind w:left="371"/>
        <w:rPr>
          <w:rFonts w:hint="eastAsia"/>
          <w:iCs/>
          <w:noProof/>
        </w:rPr>
      </w:pPr>
    </w:p>
    <w:p w14:paraId="158B1F40" w14:textId="77777777" w:rsidR="00BB57F3" w:rsidRDefault="00BB57F3" w:rsidP="00C443AA">
      <w:pPr>
        <w:spacing w:before="50"/>
        <w:ind w:left="371"/>
        <w:rPr>
          <w:rFonts w:hint="eastAsia"/>
          <w:iCs/>
          <w:noProof/>
        </w:rPr>
      </w:pPr>
    </w:p>
    <w:p w14:paraId="153A9AEB" w14:textId="77777777" w:rsidR="00BB57F3" w:rsidRDefault="00BB57F3" w:rsidP="00C443AA">
      <w:pPr>
        <w:spacing w:before="50"/>
        <w:ind w:left="371"/>
        <w:rPr>
          <w:rFonts w:hint="eastAsia"/>
          <w:iCs/>
          <w:noProof/>
        </w:rPr>
      </w:pPr>
    </w:p>
    <w:p w14:paraId="0455D37C" w14:textId="77777777" w:rsidR="00F51B65" w:rsidRDefault="00F51B65" w:rsidP="00F51B65">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8.2-38</w:t>
      </w:r>
    </w:p>
    <w:p w14:paraId="6B9EF2AB" w14:textId="77777777" w:rsidR="002220AC" w:rsidRDefault="002220AC" w:rsidP="00C443AA">
      <w:pPr>
        <w:spacing w:before="50"/>
        <w:jc w:val="both"/>
        <w:rPr>
          <w:rFonts w:eastAsia="標楷體" w:hint="eastAsia"/>
          <w:color w:val="000000"/>
        </w:rPr>
      </w:pPr>
      <w:r w:rsidRPr="00C829A9">
        <w:rPr>
          <w:rFonts w:eastAsia="標楷體" w:hint="eastAsia"/>
          <w:b/>
          <w:color w:val="000000"/>
        </w:rPr>
        <w:t>想法：</w:t>
      </w:r>
      <w:r w:rsidR="00727C92">
        <w:rPr>
          <w:rFonts w:eastAsia="標楷體" w:hint="eastAsia"/>
          <w:color w:val="000000"/>
        </w:rPr>
        <w:t xml:space="preserve"> </w:t>
      </w:r>
      <w:r>
        <w:rPr>
          <w:rFonts w:eastAsia="標楷體" w:hint="eastAsia"/>
          <w:color w:val="000000"/>
        </w:rPr>
        <w:t>利用圓外冪性質解題</w:t>
      </w:r>
    </w:p>
    <w:p w14:paraId="4BD073EB" w14:textId="77777777" w:rsidR="002220AC" w:rsidRPr="00C829A9" w:rsidRDefault="002220AC" w:rsidP="00C829A9">
      <w:pPr>
        <w:spacing w:beforeLines="50" w:before="180"/>
        <w:jc w:val="both"/>
        <w:rPr>
          <w:rFonts w:eastAsia="標楷體"/>
          <w:b/>
          <w:color w:val="000000"/>
        </w:rPr>
      </w:pPr>
      <w:r w:rsidRPr="00C829A9">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2943"/>
        <w:gridCol w:w="5419"/>
      </w:tblGrid>
      <w:tr w:rsidR="002220AC" w:rsidRPr="008C1B68" w14:paraId="49981A98" w14:textId="77777777" w:rsidTr="00A17500">
        <w:tc>
          <w:tcPr>
            <w:tcW w:w="2943" w:type="dxa"/>
            <w:tcBorders>
              <w:top w:val="single" w:sz="4" w:space="0" w:color="FFFFFF"/>
              <w:left w:val="nil"/>
              <w:bottom w:val="single" w:sz="4" w:space="0" w:color="auto"/>
            </w:tcBorders>
          </w:tcPr>
          <w:p w14:paraId="16FBEA7F" w14:textId="77777777" w:rsidR="002220AC" w:rsidRPr="008C1B68" w:rsidRDefault="002220AC" w:rsidP="00A17500">
            <w:pPr>
              <w:jc w:val="center"/>
              <w:rPr>
                <w:rFonts w:eastAsia="標楷體"/>
                <w:color w:val="000000"/>
              </w:rPr>
            </w:pPr>
            <w:r w:rsidRPr="008C1B68">
              <w:rPr>
                <w:rFonts w:eastAsia="標楷體"/>
                <w:color w:val="000000"/>
              </w:rPr>
              <w:t>敘述</w:t>
            </w:r>
          </w:p>
        </w:tc>
        <w:tc>
          <w:tcPr>
            <w:tcW w:w="5419" w:type="dxa"/>
            <w:tcBorders>
              <w:top w:val="single" w:sz="4" w:space="0" w:color="FFFFFF"/>
              <w:bottom w:val="single" w:sz="4" w:space="0" w:color="auto"/>
            </w:tcBorders>
          </w:tcPr>
          <w:p w14:paraId="595FC1BB" w14:textId="77777777" w:rsidR="002220AC" w:rsidRPr="008C1B68" w:rsidRDefault="002220AC" w:rsidP="00A17500">
            <w:pPr>
              <w:jc w:val="center"/>
              <w:rPr>
                <w:rFonts w:eastAsia="標楷體"/>
                <w:color w:val="000000"/>
              </w:rPr>
            </w:pPr>
            <w:r w:rsidRPr="008C1B68">
              <w:rPr>
                <w:rFonts w:eastAsia="標楷體"/>
                <w:color w:val="000000"/>
              </w:rPr>
              <w:t>理由</w:t>
            </w:r>
          </w:p>
        </w:tc>
      </w:tr>
      <w:tr w:rsidR="002220AC" w:rsidRPr="008C1B68" w14:paraId="1C68B26A" w14:textId="77777777" w:rsidTr="00A17500">
        <w:tc>
          <w:tcPr>
            <w:tcW w:w="2943" w:type="dxa"/>
            <w:tcBorders>
              <w:top w:val="single" w:sz="4" w:space="0" w:color="auto"/>
            </w:tcBorders>
          </w:tcPr>
          <w:p w14:paraId="6B411621" w14:textId="77777777" w:rsidR="002220AC" w:rsidRPr="004826D2" w:rsidRDefault="002220AC" w:rsidP="007F58C8">
            <w:pPr>
              <w:numPr>
                <w:ilvl w:val="0"/>
                <w:numId w:val="104"/>
              </w:numPr>
              <w:snapToGrid w:val="0"/>
              <w:spacing w:beforeLines="50" w:before="180"/>
              <w:jc w:val="both"/>
              <w:rPr>
                <w:rFonts w:eastAsia="標楷體" w:hint="eastAsia"/>
                <w:color w:val="000000"/>
              </w:rPr>
            </w:pPr>
            <w:r>
              <w:rPr>
                <w:rFonts w:eastAsia="標楷體"/>
                <w:noProof/>
                <w:color w:val="000000"/>
                <w:position w:val="-2"/>
              </w:rPr>
              <w:pict w14:anchorId="01656025">
                <v:shape id="_x0000_i3044" type="#_x0000_t75" alt="%FontSize=12&#10;%TeXFontSize=12&#10;\documentclass{article}&#10;\pagestyle{empty}&#10;\begin{document}&#10;\[&#10;\overline{PA}&#10;\]&#10;\end{document}" style="width:15pt;height:10.5pt">
                  <v:imagedata r:id="rId368" o:title="formula_phys"/>
                </v:shape>
              </w:pict>
            </w:r>
            <w:r w:rsidRPr="004826D2">
              <w:rPr>
                <w:rFonts w:ascii="標楷體" w:eastAsia="標楷體" w:hAnsi="標楷體"/>
                <w:noProof/>
                <w:color w:val="000000"/>
              </w:rPr>
              <w:t>×</w:t>
            </w:r>
            <w:r>
              <w:rPr>
                <w:rFonts w:eastAsia="標楷體"/>
                <w:noProof/>
                <w:color w:val="000000"/>
                <w:position w:val="-2"/>
              </w:rPr>
              <w:pict w14:anchorId="29261BEC">
                <v:shape id="_x0000_i3045" type="#_x0000_t75" alt="%FontSize=12&#10;%TeXFontSize=12&#10;\documentclass{article}&#10;\pagestyle{empty}&#10;\begin{document}&#10;\[&#10;\overline{PB}&#10;\]&#10;\end{document}" style="width:15pt;height:10.5pt">
                  <v:imagedata r:id="rId369" o:title="formula_phys"/>
                </v:shape>
              </w:pict>
            </w:r>
            <w:r w:rsidRPr="004826D2">
              <w:rPr>
                <w:rFonts w:eastAsia="標楷體" w:hint="eastAsia"/>
                <w:noProof/>
                <w:color w:val="000000"/>
                <w:position w:val="-2"/>
              </w:rPr>
              <w:t>＝</w:t>
            </w:r>
            <w:r>
              <w:rPr>
                <w:rFonts w:eastAsia="標楷體"/>
                <w:noProof/>
                <w:color w:val="000000"/>
                <w:position w:val="-2"/>
              </w:rPr>
              <w:pict w14:anchorId="3609F438">
                <v:shape id="_x0000_i3046" type="#_x0000_t75" alt="%FontSize=12&#10;%TeXFontSize=12&#10;\documentclass{article}&#10;\pagestyle{empty}&#10;\begin{document}&#10;\[&#10;\overline{PC}&#10;\]&#10;\end{document}" style="width:15.75pt;height:10.5pt">
                  <v:imagedata r:id="rId370" o:title="formula_phys"/>
                </v:shape>
              </w:pict>
            </w:r>
            <w:r w:rsidRPr="004826D2">
              <w:rPr>
                <w:rFonts w:ascii="標楷體" w:eastAsia="標楷體" w:hAnsi="標楷體"/>
                <w:noProof/>
                <w:color w:val="000000"/>
              </w:rPr>
              <w:t>×</w:t>
            </w:r>
            <w:r>
              <w:rPr>
                <w:rFonts w:eastAsia="標楷體"/>
                <w:noProof/>
                <w:color w:val="000000"/>
                <w:position w:val="-2"/>
              </w:rPr>
              <w:pict w14:anchorId="36EAD243">
                <v:shape id="_x0000_i3047" type="#_x0000_t75" alt="%FontSize=12&#10;%TeXFontSize=12&#10;\documentclass{article}&#10;\pagestyle{empty}&#10;\begin{document}&#10;\[&#10;\overline{PD}&#10;\]&#10;\end{document}" style="width:16.5pt;height:10.5pt">
                  <v:imagedata r:id="rId371" o:title="formula_phys"/>
                </v:shape>
              </w:pict>
            </w:r>
            <w:r>
              <w:rPr>
                <w:rFonts w:eastAsia="標楷體" w:hint="eastAsia"/>
                <w:noProof/>
                <w:color w:val="000000"/>
                <w:position w:val="-2"/>
              </w:rPr>
              <w:br/>
            </w:r>
          </w:p>
          <w:p w14:paraId="3AFAD2D2" w14:textId="77777777" w:rsidR="002220AC" w:rsidRDefault="002220AC" w:rsidP="007F58C8">
            <w:pPr>
              <w:numPr>
                <w:ilvl w:val="0"/>
                <w:numId w:val="104"/>
              </w:numPr>
              <w:snapToGrid w:val="0"/>
              <w:spacing w:beforeLines="50" w:before="180"/>
              <w:jc w:val="both"/>
              <w:rPr>
                <w:rFonts w:eastAsia="標楷體" w:hint="eastAsia"/>
                <w:color w:val="000000"/>
              </w:rPr>
            </w:pPr>
            <w:r>
              <w:rPr>
                <w:rFonts w:eastAsia="標楷體" w:hint="eastAsia"/>
                <w:noProof/>
                <w:color w:val="000000"/>
              </w:rPr>
              <w:t>6</w:t>
            </w:r>
            <w:r>
              <w:rPr>
                <w:rFonts w:eastAsia="標楷體" w:hint="eastAsia"/>
                <w:noProof/>
                <w:color w:val="000000"/>
              </w:rPr>
              <w:t>×</w:t>
            </w:r>
            <w:r>
              <w:rPr>
                <w:rFonts w:eastAsia="標楷體" w:hint="eastAsia"/>
                <w:noProof/>
                <w:color w:val="000000"/>
              </w:rPr>
              <w:t>10</w:t>
            </w:r>
            <w:r>
              <w:rPr>
                <w:rFonts w:eastAsia="標楷體" w:hint="eastAsia"/>
                <w:noProof/>
                <w:color w:val="000000"/>
              </w:rPr>
              <w:t>＝</w:t>
            </w:r>
            <w:r>
              <w:rPr>
                <w:rFonts w:eastAsia="標楷體" w:hint="eastAsia"/>
                <w:noProof/>
                <w:color w:val="000000"/>
              </w:rPr>
              <w:t>5</w:t>
            </w:r>
            <w:r>
              <w:rPr>
                <w:rFonts w:eastAsia="標楷體" w:hint="eastAsia"/>
                <w:noProof/>
                <w:color w:val="000000"/>
              </w:rPr>
              <w:t>×</w:t>
            </w:r>
            <w:r>
              <w:rPr>
                <w:rFonts w:eastAsia="標楷體"/>
                <w:noProof/>
                <w:color w:val="000000"/>
                <w:position w:val="-2"/>
              </w:rPr>
              <w:pict w14:anchorId="69912243">
                <v:shape id="_x0000_i3048" type="#_x0000_t75" alt="%FontSize=12&#10;%TeXFontSize=12&#10;\documentclass{article}&#10;\pagestyle{empty}&#10;\begin{document}&#10;\[&#10;\overline{PD}&#10;\]&#10;\end{document}" style="width:16.5pt;height:10.5pt">
                  <v:imagedata r:id="rId371" o:title="formula_phys"/>
                </v:shape>
              </w:pict>
            </w:r>
          </w:p>
          <w:p w14:paraId="43768C3E" w14:textId="77777777" w:rsidR="002220AC" w:rsidRPr="004826D2" w:rsidRDefault="002220AC" w:rsidP="007F58C8">
            <w:pPr>
              <w:numPr>
                <w:ilvl w:val="0"/>
                <w:numId w:val="104"/>
              </w:numPr>
              <w:snapToGrid w:val="0"/>
              <w:spacing w:beforeLines="50" w:before="180"/>
              <w:jc w:val="both"/>
              <w:rPr>
                <w:rFonts w:eastAsia="標楷體"/>
                <w:color w:val="000000"/>
              </w:rPr>
            </w:pPr>
            <w:r>
              <w:rPr>
                <w:rFonts w:eastAsia="標楷體"/>
                <w:noProof/>
                <w:color w:val="000000"/>
                <w:position w:val="-2"/>
              </w:rPr>
              <w:pict w14:anchorId="7FDC60F1">
                <v:shape id="_x0000_i3049" type="#_x0000_t75" alt="%FontSize=12&#10;%TeXFontSize=12&#10;\documentclass{article}&#10;\pagestyle{empty}&#10;\begin{document}&#10;\[&#10;\overline{PD}&#10;\]&#10;\end{document}" style="width:16.5pt;height:10.5pt" o:bullet="t">
                  <v:imagedata r:id="rId371" o:title="formula_phys"/>
                </v:shape>
              </w:pict>
            </w:r>
            <w:r w:rsidRPr="007B2144">
              <w:rPr>
                <w:rFonts w:eastAsia="標楷體" w:hint="eastAsia"/>
                <w:noProof/>
                <w:color w:val="000000"/>
              </w:rPr>
              <w:t>＝</w:t>
            </w:r>
            <w:r w:rsidRPr="007B2144">
              <w:rPr>
                <w:rFonts w:eastAsia="標楷體" w:hint="eastAsia"/>
                <w:noProof/>
                <w:color w:val="000000"/>
              </w:rPr>
              <w:t>6</w:t>
            </w:r>
            <w:r w:rsidRPr="007B2144">
              <w:rPr>
                <w:rFonts w:eastAsia="標楷體" w:hint="eastAsia"/>
                <w:noProof/>
                <w:color w:val="000000"/>
                <w:position w:val="2"/>
              </w:rPr>
              <w:t>×</w:t>
            </w:r>
            <w:r>
              <w:rPr>
                <w:rFonts w:eastAsia="標楷體" w:hint="eastAsia"/>
                <w:noProof/>
                <w:color w:val="000000"/>
              </w:rPr>
              <w:t>10</w:t>
            </w:r>
            <w:r>
              <w:rPr>
                <w:rFonts w:eastAsia="標楷體" w:hint="eastAsia"/>
                <w:noProof/>
                <w:color w:val="000000"/>
              </w:rPr>
              <w:t>÷</w:t>
            </w:r>
            <w:r>
              <w:rPr>
                <w:rFonts w:eastAsia="標楷體" w:hint="eastAsia"/>
                <w:noProof/>
                <w:color w:val="000000"/>
              </w:rPr>
              <w:t>5</w:t>
            </w:r>
            <w:r>
              <w:rPr>
                <w:rFonts w:eastAsia="標楷體" w:hint="eastAsia"/>
                <w:noProof/>
                <w:color w:val="000000"/>
              </w:rPr>
              <w:t>＝</w:t>
            </w:r>
            <w:r>
              <w:rPr>
                <w:rFonts w:eastAsia="標楷體" w:hint="eastAsia"/>
                <w:noProof/>
                <w:color w:val="000000"/>
              </w:rPr>
              <w:t>12</w:t>
            </w:r>
          </w:p>
        </w:tc>
        <w:tc>
          <w:tcPr>
            <w:tcW w:w="5419" w:type="dxa"/>
            <w:tcBorders>
              <w:top w:val="single" w:sz="4" w:space="0" w:color="auto"/>
            </w:tcBorders>
          </w:tcPr>
          <w:p w14:paraId="35EF0B14" w14:textId="77777777" w:rsidR="002220AC" w:rsidRDefault="002220AC" w:rsidP="002220AC">
            <w:pPr>
              <w:tabs>
                <w:tab w:val="left" w:pos="0"/>
              </w:tabs>
              <w:snapToGrid w:val="0"/>
              <w:spacing w:beforeLines="50" w:before="180"/>
              <w:ind w:left="34" w:hanging="34"/>
              <w:rPr>
                <w:rFonts w:eastAsia="標楷體" w:hint="eastAsia"/>
              </w:rPr>
            </w:pPr>
            <w:r>
              <w:rPr>
                <w:rFonts w:eastAsia="標楷體" w:hint="eastAsia"/>
                <w:color w:val="000000"/>
              </w:rPr>
              <w:t>已知</w:t>
            </w:r>
            <w:r w:rsidRPr="007B2144">
              <w:rPr>
                <w:rFonts w:eastAsia="標楷體" w:hAnsi="標楷體"/>
              </w:rPr>
              <w:t>通過圓外一點</w:t>
            </w:r>
            <w:r w:rsidRPr="007B2144">
              <w:rPr>
                <w:rFonts w:eastAsia="標楷體"/>
              </w:rPr>
              <w:t>P</w:t>
            </w:r>
            <w:r w:rsidRPr="007B2144">
              <w:rPr>
                <w:rFonts w:eastAsia="標楷體" w:hAnsi="標楷體"/>
              </w:rPr>
              <w:t>，作兩條割線，分別與圓</w:t>
            </w:r>
            <w:r>
              <w:rPr>
                <w:rFonts w:eastAsia="標楷體" w:hint="eastAsia"/>
              </w:rPr>
              <w:br/>
            </w:r>
            <w:r w:rsidRPr="007B2144">
              <w:rPr>
                <w:rFonts w:eastAsia="標楷體" w:hAnsi="標楷體"/>
              </w:rPr>
              <w:t>交於</w:t>
            </w:r>
            <w:r w:rsidRPr="007B2144">
              <w:rPr>
                <w:rFonts w:eastAsia="標楷體"/>
              </w:rPr>
              <w:t>A</w:t>
            </w:r>
            <w:r w:rsidRPr="007B2144">
              <w:rPr>
                <w:rFonts w:eastAsia="標楷體" w:hAnsi="標楷體"/>
              </w:rPr>
              <w:t>、</w:t>
            </w:r>
            <w:r w:rsidRPr="007B2144">
              <w:rPr>
                <w:rFonts w:eastAsia="標楷體"/>
              </w:rPr>
              <w:t>B</w:t>
            </w:r>
            <w:r w:rsidRPr="007B2144">
              <w:rPr>
                <w:rFonts w:eastAsia="標楷體" w:hAnsi="標楷體"/>
              </w:rPr>
              <w:t>及</w:t>
            </w:r>
            <w:r w:rsidRPr="007B2144">
              <w:rPr>
                <w:rFonts w:eastAsia="標楷體"/>
              </w:rPr>
              <w:t>C</w:t>
            </w:r>
            <w:r w:rsidRPr="007B2144">
              <w:rPr>
                <w:rFonts w:eastAsia="標楷體" w:hAnsi="標楷體"/>
              </w:rPr>
              <w:t>、</w:t>
            </w:r>
            <w:r w:rsidRPr="007B2144">
              <w:rPr>
                <w:rFonts w:eastAsia="標楷體"/>
              </w:rPr>
              <w:t>D</w:t>
            </w:r>
            <w:r w:rsidR="00707CEB">
              <w:rPr>
                <w:rFonts w:eastAsia="標楷體" w:hAnsi="標楷體" w:hint="eastAsia"/>
              </w:rPr>
              <w:t>四</w:t>
            </w:r>
            <w:r w:rsidRPr="007B2144">
              <w:rPr>
                <w:rFonts w:eastAsia="標楷體" w:hAnsi="標楷體"/>
              </w:rPr>
              <w:t>點</w:t>
            </w:r>
            <w:r>
              <w:rPr>
                <w:rFonts w:eastAsia="標楷體" w:hAnsi="標楷體" w:hint="eastAsia"/>
              </w:rPr>
              <w:t xml:space="preserve"> </w:t>
            </w:r>
            <w:r>
              <w:rPr>
                <w:rFonts w:eastAsia="標楷體" w:hint="eastAsia"/>
              </w:rPr>
              <w:t>＆</w:t>
            </w:r>
            <w:r>
              <w:rPr>
                <w:rFonts w:eastAsia="標楷體" w:hint="eastAsia"/>
              </w:rPr>
              <w:t xml:space="preserve"> </w:t>
            </w:r>
            <w:r>
              <w:rPr>
                <w:rFonts w:eastAsia="標楷體" w:hint="eastAsia"/>
              </w:rPr>
              <w:t>圓外冪性質</w:t>
            </w:r>
          </w:p>
          <w:p w14:paraId="2E88CEF7" w14:textId="77777777" w:rsidR="002220AC" w:rsidRDefault="002220AC" w:rsidP="002220AC">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sidRPr="007B2144">
              <w:rPr>
                <w:rFonts w:eastAsia="標楷體" w:hAnsi="標楷體"/>
              </w:rPr>
              <w:t>已知</w:t>
            </w:r>
            <w:r>
              <w:rPr>
                <w:rFonts w:eastAsia="標楷體"/>
                <w:noProof/>
                <w:color w:val="000000"/>
                <w:position w:val="-2"/>
              </w:rPr>
              <w:pict w14:anchorId="44800060">
                <v:shape id="_x0000_i3050" type="#_x0000_t75" alt="%FontSize=12&#10;%TeXFontSize=12&#10;\documentclass{article}&#10;\pagestyle{empty}&#10;\begin{document}&#10;\[&#10;\overline{PA}&#10;\]&#10;\end{document}" style="width:15pt;height:10.5pt">
                  <v:imagedata r:id="rId368" o:title="formula_phys"/>
                </v:shape>
              </w:pict>
            </w:r>
            <w:r w:rsidRPr="007B2144">
              <w:rPr>
                <w:rFonts w:eastAsia="標楷體" w:hAnsi="標楷體"/>
              </w:rPr>
              <w:t>＝</w:t>
            </w:r>
            <w:r w:rsidRPr="007B2144">
              <w:rPr>
                <w:rFonts w:eastAsia="標楷體"/>
              </w:rPr>
              <w:t>6</w:t>
            </w:r>
            <w:r w:rsidRPr="007B2144">
              <w:rPr>
                <w:rFonts w:eastAsia="標楷體" w:hAnsi="標楷體"/>
              </w:rPr>
              <w:t>，</w:t>
            </w:r>
            <w:r>
              <w:rPr>
                <w:rFonts w:eastAsia="標楷體"/>
                <w:noProof/>
                <w:color w:val="000000"/>
                <w:position w:val="-2"/>
              </w:rPr>
              <w:pict w14:anchorId="7D9B4268">
                <v:shape id="_x0000_i3051" type="#_x0000_t75" alt="%FontSize=12&#10;%TeXFontSize=12&#10;\documentclass{article}&#10;\pagestyle{empty}&#10;\begin{document}&#10;\[&#10;\overline{PB}&#10;\]&#10;\end{document}" style="width:15pt;height:10.5pt">
                  <v:imagedata r:id="rId369" o:title="formula_phys"/>
                </v:shape>
              </w:pict>
            </w:r>
            <w:r w:rsidRPr="007B2144">
              <w:rPr>
                <w:rFonts w:eastAsia="標楷體" w:hAnsi="標楷體"/>
              </w:rPr>
              <w:t>＝</w:t>
            </w:r>
            <w:r>
              <w:rPr>
                <w:rFonts w:eastAsia="標楷體"/>
              </w:rPr>
              <w:t>1</w:t>
            </w:r>
            <w:r>
              <w:rPr>
                <w:rFonts w:eastAsia="標楷體" w:hint="eastAsia"/>
              </w:rPr>
              <w:t>0</w:t>
            </w:r>
            <w:r w:rsidRPr="007B2144">
              <w:rPr>
                <w:rFonts w:eastAsia="標楷體" w:hAnsi="標楷體"/>
              </w:rPr>
              <w:t>，</w:t>
            </w:r>
            <w:r>
              <w:rPr>
                <w:rFonts w:eastAsia="標楷體"/>
                <w:noProof/>
                <w:color w:val="000000"/>
                <w:position w:val="-2"/>
              </w:rPr>
              <w:pict w14:anchorId="484F8053">
                <v:shape id="_x0000_i3052" type="#_x0000_t75" alt="%FontSize=12&#10;%TeXFontSize=12&#10;\documentclass{article}&#10;\pagestyle{empty}&#10;\begin{document}&#10;\[&#10;\overline{PC}&#10;\]&#10;\end{document}" style="width:15.75pt;height:10.5pt">
                  <v:imagedata r:id="rId370" o:title="formula_phys"/>
                </v:shape>
              </w:pict>
            </w:r>
            <w:r w:rsidRPr="007B2144">
              <w:rPr>
                <w:rFonts w:eastAsia="標楷體" w:hAnsi="標楷體"/>
              </w:rPr>
              <w:t>＝</w:t>
            </w:r>
            <w:r w:rsidRPr="007B2144">
              <w:rPr>
                <w:rFonts w:eastAsia="標楷體"/>
              </w:rPr>
              <w:t>5</w:t>
            </w:r>
          </w:p>
          <w:p w14:paraId="5178A542" w14:textId="77777777" w:rsidR="002220AC" w:rsidRPr="008C1B68" w:rsidRDefault="002220AC" w:rsidP="00F51B65">
            <w:pPr>
              <w:tabs>
                <w:tab w:val="left" w:pos="375"/>
              </w:tabs>
              <w:snapToGrid w:val="0"/>
              <w:spacing w:beforeLines="50" w:before="180"/>
              <w:ind w:left="380" w:hanging="380"/>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w:t>
            </w:r>
            <w:r w:rsidR="00F51B65">
              <w:rPr>
                <w:rFonts w:eastAsia="標楷體" w:hint="eastAsia"/>
                <w:color w:val="000000"/>
              </w:rPr>
              <w:t>等量除法公理</w:t>
            </w:r>
          </w:p>
        </w:tc>
      </w:tr>
    </w:tbl>
    <w:p w14:paraId="77915363" w14:textId="77777777" w:rsidR="004826D2" w:rsidRPr="004826D2" w:rsidRDefault="004826D2" w:rsidP="00ED3607">
      <w:pPr>
        <w:jc w:val="both"/>
        <w:rPr>
          <w:rFonts w:eastAsia="標楷體" w:hint="eastAsia"/>
          <w:color w:val="000000"/>
        </w:rPr>
      </w:pPr>
    </w:p>
    <w:p w14:paraId="1D38F6BA" w14:textId="77777777" w:rsidR="007B2144" w:rsidRDefault="007B2144" w:rsidP="007B2144">
      <w:pPr>
        <w:tabs>
          <w:tab w:val="left" w:pos="375"/>
        </w:tabs>
        <w:snapToGrid w:val="0"/>
        <w:ind w:left="380" w:hanging="380"/>
        <w:rPr>
          <w:rFonts w:eastAsia="標楷體" w:hAnsi="標楷體" w:hint="eastAsia"/>
          <w:b/>
        </w:rPr>
      </w:pPr>
    </w:p>
    <w:p w14:paraId="2D5DF77E" w14:textId="77777777" w:rsidR="00727C92" w:rsidRDefault="00727C92" w:rsidP="007B2144">
      <w:pPr>
        <w:tabs>
          <w:tab w:val="left" w:pos="375"/>
        </w:tabs>
        <w:snapToGrid w:val="0"/>
        <w:ind w:left="380" w:hanging="380"/>
        <w:rPr>
          <w:rFonts w:eastAsia="標楷體" w:hAnsi="標楷體" w:hint="eastAsia"/>
          <w:b/>
        </w:rPr>
      </w:pPr>
    </w:p>
    <w:p w14:paraId="08EC5FEA" w14:textId="77777777" w:rsidR="00727C92" w:rsidRDefault="00727C92" w:rsidP="007B2144">
      <w:pPr>
        <w:tabs>
          <w:tab w:val="left" w:pos="375"/>
        </w:tabs>
        <w:snapToGrid w:val="0"/>
        <w:ind w:left="380" w:hanging="380"/>
        <w:rPr>
          <w:rFonts w:eastAsia="標楷體" w:hAnsi="標楷體" w:hint="eastAsia"/>
          <w:b/>
        </w:rPr>
      </w:pPr>
    </w:p>
    <w:p w14:paraId="6F283DE4" w14:textId="77777777" w:rsidR="00727C92" w:rsidRDefault="00727C92" w:rsidP="007B2144">
      <w:pPr>
        <w:tabs>
          <w:tab w:val="left" w:pos="375"/>
        </w:tabs>
        <w:snapToGrid w:val="0"/>
        <w:ind w:left="380" w:hanging="380"/>
        <w:rPr>
          <w:rFonts w:eastAsia="標楷體" w:hAnsi="標楷體" w:hint="eastAsia"/>
          <w:b/>
        </w:rPr>
      </w:pPr>
    </w:p>
    <w:p w14:paraId="75DB4245" w14:textId="77777777" w:rsidR="00727C92" w:rsidRDefault="00727C92" w:rsidP="007B2144">
      <w:pPr>
        <w:tabs>
          <w:tab w:val="left" w:pos="375"/>
        </w:tabs>
        <w:snapToGrid w:val="0"/>
        <w:ind w:left="380" w:hanging="380"/>
        <w:rPr>
          <w:rFonts w:eastAsia="標楷體" w:hAnsi="標楷體" w:hint="eastAsia"/>
          <w:b/>
        </w:rPr>
      </w:pPr>
    </w:p>
    <w:p w14:paraId="778A4760" w14:textId="77777777" w:rsidR="00727C92" w:rsidRDefault="00727C92" w:rsidP="007B2144">
      <w:pPr>
        <w:tabs>
          <w:tab w:val="left" w:pos="375"/>
        </w:tabs>
        <w:snapToGrid w:val="0"/>
        <w:ind w:left="380" w:hanging="380"/>
        <w:rPr>
          <w:rFonts w:eastAsia="標楷體" w:hAnsi="標楷體" w:hint="eastAsia"/>
          <w:b/>
        </w:rPr>
      </w:pPr>
    </w:p>
    <w:p w14:paraId="0EE126E3" w14:textId="77777777" w:rsidR="00727C92" w:rsidRDefault="00727C92" w:rsidP="007B2144">
      <w:pPr>
        <w:tabs>
          <w:tab w:val="left" w:pos="375"/>
        </w:tabs>
        <w:snapToGrid w:val="0"/>
        <w:ind w:left="380" w:hanging="380"/>
        <w:rPr>
          <w:rFonts w:eastAsia="標楷體" w:hAnsi="標楷體" w:hint="eastAsia"/>
          <w:b/>
        </w:rPr>
      </w:pPr>
    </w:p>
    <w:p w14:paraId="6E9D936D" w14:textId="77777777" w:rsidR="00727C92" w:rsidRDefault="00727C92" w:rsidP="007B2144">
      <w:pPr>
        <w:tabs>
          <w:tab w:val="left" w:pos="375"/>
        </w:tabs>
        <w:snapToGrid w:val="0"/>
        <w:ind w:left="380" w:hanging="380"/>
        <w:rPr>
          <w:rFonts w:eastAsia="標楷體" w:hAnsi="標楷體" w:hint="eastAsia"/>
          <w:b/>
        </w:rPr>
      </w:pPr>
    </w:p>
    <w:p w14:paraId="2E2DA8F2" w14:textId="77777777" w:rsidR="00727C92" w:rsidRDefault="00727C92" w:rsidP="007B2144">
      <w:pPr>
        <w:tabs>
          <w:tab w:val="left" w:pos="375"/>
        </w:tabs>
        <w:snapToGrid w:val="0"/>
        <w:ind w:left="380" w:hanging="380"/>
        <w:rPr>
          <w:rFonts w:eastAsia="標楷體" w:hAnsi="標楷體" w:hint="eastAsia"/>
          <w:b/>
        </w:rPr>
      </w:pPr>
    </w:p>
    <w:p w14:paraId="28B71891" w14:textId="77777777" w:rsidR="00727C92" w:rsidRDefault="00727C92" w:rsidP="007B2144">
      <w:pPr>
        <w:tabs>
          <w:tab w:val="left" w:pos="375"/>
        </w:tabs>
        <w:snapToGrid w:val="0"/>
        <w:ind w:left="380" w:hanging="380"/>
        <w:rPr>
          <w:rFonts w:eastAsia="標楷體" w:hAnsi="標楷體" w:hint="eastAsia"/>
          <w:b/>
        </w:rPr>
      </w:pPr>
    </w:p>
    <w:p w14:paraId="1336458D" w14:textId="77777777" w:rsidR="00727C92" w:rsidRDefault="00727C92" w:rsidP="007B2144">
      <w:pPr>
        <w:tabs>
          <w:tab w:val="left" w:pos="375"/>
        </w:tabs>
        <w:snapToGrid w:val="0"/>
        <w:ind w:left="380" w:hanging="380"/>
        <w:rPr>
          <w:rFonts w:eastAsia="標楷體" w:hAnsi="標楷體" w:hint="eastAsia"/>
          <w:b/>
        </w:rPr>
      </w:pPr>
    </w:p>
    <w:p w14:paraId="2416E1A8" w14:textId="77777777" w:rsidR="007B2144" w:rsidRDefault="007B2144" w:rsidP="007F58C8">
      <w:pPr>
        <w:numPr>
          <w:ilvl w:val="0"/>
          <w:numId w:val="142"/>
        </w:numPr>
        <w:jc w:val="both"/>
        <w:rPr>
          <w:rFonts w:eastAsia="標楷體" w:hint="eastAsia"/>
          <w:b/>
        </w:rPr>
      </w:pPr>
    </w:p>
    <w:p w14:paraId="1CDB9CAF" w14:textId="77777777" w:rsidR="002220AC" w:rsidRPr="00ED3607" w:rsidRDefault="007B2144" w:rsidP="00C443AA">
      <w:pPr>
        <w:tabs>
          <w:tab w:val="left" w:pos="375"/>
        </w:tabs>
        <w:snapToGrid w:val="0"/>
        <w:spacing w:beforeLines="50" w:before="180"/>
        <w:ind w:left="380" w:hanging="380"/>
        <w:rPr>
          <w:rFonts w:eastAsia="標楷體" w:hAnsi="標楷體"/>
        </w:rPr>
      </w:pPr>
      <w:r>
        <w:rPr>
          <w:rFonts w:eastAsia="標楷體" w:hint="eastAsia"/>
          <w:b/>
        </w:rPr>
        <w:t xml:space="preserve">   </w:t>
      </w:r>
      <w:r w:rsidR="002220AC" w:rsidRPr="00ED3607">
        <w:rPr>
          <w:rFonts w:eastAsia="標楷體" w:hAnsi="標楷體"/>
        </w:rPr>
        <w:t>如圖</w:t>
      </w:r>
      <w:r w:rsidR="00F51B65">
        <w:rPr>
          <w:rFonts w:eastAsia="標楷體" w:hAnsi="標楷體" w:hint="eastAsia"/>
        </w:rPr>
        <w:t>8.2-39</w:t>
      </w:r>
      <w:r w:rsidR="002220AC" w:rsidRPr="00ED3607">
        <w:rPr>
          <w:rFonts w:eastAsia="標楷體" w:hAnsi="標楷體"/>
        </w:rPr>
        <w:t>，若圓的兩弦</w:t>
      </w:r>
      <w:r w:rsidR="002220AC" w:rsidRPr="00ED3607">
        <w:rPr>
          <w:rFonts w:eastAsia="標楷體"/>
          <w:noProof/>
          <w:color w:val="000000"/>
          <w:position w:val="-2"/>
        </w:rPr>
        <w:pict w14:anchorId="2CFAC366">
          <v:shape id="_x0000_i3053" type="#_x0000_t75" alt="%FontSize=12&#10;%TeXFontSize=12&#10;\documentclass{article}&#10;\pagestyle{empty}&#10;\begin{document}&#10;\[&#10;\overline{AB}&#10;\]&#10;\end{document}" style="width:15.75pt;height:10.5pt">
            <v:imagedata r:id="rId142" o:title="formula_phys"/>
          </v:shape>
        </w:pict>
      </w:r>
      <w:r w:rsidR="002220AC" w:rsidRPr="00ED3607">
        <w:rPr>
          <w:rFonts w:eastAsia="標楷體" w:hAnsi="標楷體"/>
        </w:rPr>
        <w:t>與</w:t>
      </w:r>
      <w:r w:rsidR="002220AC" w:rsidRPr="00ED3607">
        <w:rPr>
          <w:rFonts w:eastAsia="標楷體"/>
          <w:noProof/>
          <w:color w:val="000000"/>
          <w:position w:val="-2"/>
        </w:rPr>
        <w:pict w14:anchorId="2B26F254">
          <v:shape id="_x0000_i3054" type="#_x0000_t75" alt="%FontSize=12&#10;%TeXFontSize=12&#10;\documentclass{article}&#10;\pagestyle{empty}&#10;\begin{document}&#10;\[&#10;\overline{CD}&#10;\]&#10;\end{document}" style="width:17.25pt;height:10.5pt">
            <v:imagedata r:id="rId196" o:title="formula_phys"/>
          </v:shape>
        </w:pict>
      </w:r>
      <w:r w:rsidR="002220AC" w:rsidRPr="00ED3607">
        <w:rPr>
          <w:rFonts w:eastAsia="標楷體" w:hAnsi="標楷體"/>
        </w:rPr>
        <w:t>延長線相交於圓外一點</w:t>
      </w:r>
      <w:r w:rsidR="002220AC" w:rsidRPr="00ED3607">
        <w:rPr>
          <w:rFonts w:eastAsia="標楷體"/>
        </w:rPr>
        <w:t>P</w:t>
      </w:r>
      <w:r w:rsidR="002220AC" w:rsidRPr="00ED3607">
        <w:rPr>
          <w:rFonts w:eastAsia="標楷體" w:hAnsi="標楷體"/>
        </w:rPr>
        <w:t>。已知</w:t>
      </w:r>
      <w:r w:rsidR="002220AC" w:rsidRPr="00ED3607">
        <w:rPr>
          <w:rFonts w:eastAsia="標楷體"/>
          <w:noProof/>
          <w:color w:val="000000"/>
          <w:position w:val="-2"/>
        </w:rPr>
        <w:pict w14:anchorId="102B44EE">
          <v:shape id="_x0000_i3055" type="#_x0000_t75" alt="%FontSize=12&#10;%TeXFontSize=12&#10;\documentclass{article}&#10;\pagestyle{empty}&#10;\begin{document}&#10;\[&#10;\overline{PA}&#10;\]&#10;\end{document}" style="width:15pt;height:10.5pt">
            <v:imagedata r:id="rId368" o:title="formula_phys"/>
          </v:shape>
        </w:pict>
      </w:r>
      <w:r w:rsidR="002220AC" w:rsidRPr="00ED3607">
        <w:rPr>
          <w:rFonts w:eastAsia="標楷體" w:hAnsi="標楷體"/>
        </w:rPr>
        <w:t>＝</w:t>
      </w:r>
      <w:r w:rsidR="002220AC">
        <w:rPr>
          <w:rFonts w:eastAsia="標楷體" w:hint="eastAsia"/>
        </w:rPr>
        <w:t>8</w:t>
      </w:r>
      <w:r w:rsidR="002220AC" w:rsidRPr="00ED3607">
        <w:rPr>
          <w:rFonts w:eastAsia="標楷體" w:hAnsi="標楷體"/>
        </w:rPr>
        <w:t>，</w:t>
      </w:r>
      <w:r w:rsidR="00727C92">
        <w:rPr>
          <w:rFonts w:eastAsia="標楷體" w:hAnsi="標楷體" w:hint="eastAsia"/>
        </w:rPr>
        <w:br/>
      </w:r>
      <w:r w:rsidR="002220AC" w:rsidRPr="00ED3607">
        <w:rPr>
          <w:rFonts w:eastAsia="標楷體"/>
          <w:noProof/>
          <w:color w:val="000000"/>
          <w:position w:val="-2"/>
        </w:rPr>
        <w:pict w14:anchorId="67000BB7">
          <v:shape id="_x0000_i3056" type="#_x0000_t75" alt="%FontSize=12&#10;%TeXFontSize=12&#10;\documentclass{article}&#10;\pagestyle{empty}&#10;\begin{document}&#10;\[&#10;\overline{PC}&#10;\]&#10;\end{document}" style="width:15.75pt;height:10.5pt">
            <v:imagedata r:id="rId370" o:title="formula_phys"/>
          </v:shape>
        </w:pict>
      </w:r>
      <w:r w:rsidR="002220AC" w:rsidRPr="00ED3607">
        <w:rPr>
          <w:rFonts w:eastAsia="標楷體" w:hAnsi="標楷體"/>
        </w:rPr>
        <w:t>＝</w:t>
      </w:r>
      <w:r w:rsidR="002220AC" w:rsidRPr="00ED3607">
        <w:rPr>
          <w:rFonts w:eastAsia="標楷體"/>
        </w:rPr>
        <w:t>5</w:t>
      </w:r>
      <w:r w:rsidR="002220AC" w:rsidRPr="00ED3607">
        <w:rPr>
          <w:rFonts w:eastAsia="標楷體" w:hAnsi="標楷體"/>
        </w:rPr>
        <w:t>，</w:t>
      </w:r>
      <w:r w:rsidR="002220AC" w:rsidRPr="00ED3607">
        <w:rPr>
          <w:rFonts w:eastAsia="標楷體"/>
          <w:noProof/>
          <w:color w:val="000000"/>
          <w:position w:val="-2"/>
        </w:rPr>
        <w:pict w14:anchorId="07CE6099">
          <v:shape id="_x0000_i3057" type="#_x0000_t75" alt="%FontSize=12&#10;%TeXFontSize=12&#10;\documentclass{article}&#10;\pagestyle{empty}&#10;\begin{document}&#10;\[&#10;\overline{AB}&#10;\]&#10;\end{document}" style="width:15.75pt;height:10.5pt">
            <v:imagedata r:id="rId142" o:title="formula_phys"/>
          </v:shape>
        </w:pict>
      </w:r>
      <w:r w:rsidR="002220AC" w:rsidRPr="00ED3607">
        <w:rPr>
          <w:rFonts w:eastAsia="標楷體" w:hAnsi="標楷體"/>
        </w:rPr>
        <w:t>＝</w:t>
      </w:r>
      <w:r w:rsidR="002220AC">
        <w:rPr>
          <w:rFonts w:eastAsia="標楷體" w:hAnsi="標楷體" w:hint="eastAsia"/>
        </w:rPr>
        <w:t>7</w:t>
      </w:r>
      <w:r w:rsidR="002220AC" w:rsidRPr="00ED3607">
        <w:rPr>
          <w:rFonts w:eastAsia="標楷體" w:hAnsi="標楷體"/>
        </w:rPr>
        <w:t>，</w:t>
      </w:r>
      <w:r w:rsidR="002220AC" w:rsidRPr="00ED3607">
        <w:rPr>
          <w:rFonts w:eastAsia="標楷體" w:hAnsi="標楷體" w:hint="eastAsia"/>
        </w:rPr>
        <w:t>則</w:t>
      </w:r>
      <w:r w:rsidR="002220AC" w:rsidRPr="00ED3607">
        <w:rPr>
          <w:rFonts w:eastAsia="標楷體"/>
          <w:noProof/>
          <w:color w:val="000000"/>
          <w:position w:val="-2"/>
        </w:rPr>
        <w:pict w14:anchorId="135C7D64">
          <v:shape id="_x0000_i3058" type="#_x0000_t75" alt="%FontSize=12&#10;%TeXFontSize=12&#10;\documentclass{article}&#10;\pagestyle{empty}&#10;\begin{document}&#10;\[&#10;\overline{CD}&#10;\]&#10;\end{document}" style="width:17.25pt;height:10.5pt">
            <v:imagedata r:id="rId196" o:title="formula_phys"/>
          </v:shape>
        </w:pict>
      </w:r>
      <w:r w:rsidR="002220AC" w:rsidRPr="00ED3607">
        <w:rPr>
          <w:rFonts w:eastAsia="標楷體" w:hAnsi="標楷體" w:hint="eastAsia"/>
        </w:rPr>
        <w:t>＝</w:t>
      </w:r>
      <w:r w:rsidR="002220AC" w:rsidRPr="00ED3607">
        <w:rPr>
          <w:rFonts w:eastAsia="標楷體" w:hint="eastAsia"/>
          <w:color w:val="FFFFFF"/>
          <w:u w:val="single" w:color="000000"/>
        </w:rPr>
        <w:t xml:space="preserve">  </w:t>
      </w:r>
      <w:r w:rsidR="002220AC" w:rsidRPr="00ED3607">
        <w:rPr>
          <w:rFonts w:eastAsia="標楷體"/>
          <w:color w:val="FFFFFF"/>
          <w:u w:val="single" w:color="000000"/>
        </w:rPr>
        <w:t xml:space="preserve"> </w:t>
      </w:r>
      <w:r w:rsidR="002220AC">
        <w:rPr>
          <w:rFonts w:eastAsia="標楷體" w:hint="eastAsia"/>
          <w:color w:val="FFFFFF"/>
          <w:u w:val="single" w:color="000000"/>
        </w:rPr>
        <w:t xml:space="preserve">  </w:t>
      </w:r>
      <w:r w:rsidR="002220AC" w:rsidRPr="00ED3607">
        <w:rPr>
          <w:rFonts w:eastAsia="標楷體"/>
          <w:color w:val="FFFFFF"/>
          <w:u w:val="single" w:color="000000"/>
        </w:rPr>
        <w:t xml:space="preserve"> </w:t>
      </w:r>
      <w:r w:rsidR="002220AC" w:rsidRPr="00ED3607">
        <w:rPr>
          <w:rFonts w:eastAsia="標楷體" w:hint="eastAsia"/>
          <w:color w:val="FFFFFF"/>
          <w:u w:val="single" w:color="000000"/>
        </w:rPr>
        <w:t xml:space="preserve"> </w:t>
      </w:r>
      <w:r w:rsidR="002220AC" w:rsidRPr="00ED3607">
        <w:rPr>
          <w:rFonts w:eastAsia="標楷體"/>
          <w:color w:val="FFFFFF"/>
          <w:u w:val="single" w:color="000000"/>
        </w:rPr>
        <w:t xml:space="preserve"> </w:t>
      </w:r>
      <w:r w:rsidR="002220AC" w:rsidRPr="00ED3607">
        <w:rPr>
          <w:rFonts w:eastAsia="標楷體" w:hAnsi="標楷體"/>
        </w:rPr>
        <w:t>。</w:t>
      </w:r>
    </w:p>
    <w:p w14:paraId="3016B753" w14:textId="77777777" w:rsidR="002220AC" w:rsidRDefault="00EF5F1E" w:rsidP="00C443AA">
      <w:pPr>
        <w:spacing w:before="50"/>
        <w:jc w:val="both"/>
        <w:rPr>
          <w:rFonts w:eastAsia="標楷體" w:hint="eastAsia"/>
          <w:b/>
          <w:color w:val="000000"/>
        </w:rPr>
      </w:pPr>
      <w:r>
        <w:rPr>
          <w:rFonts w:eastAsia="標楷體"/>
          <w:b/>
          <w:noProof/>
          <w:color w:val="000000"/>
        </w:rPr>
        <w:pict w14:anchorId="115BF9E8">
          <v:shape id="_x0000_s4240" type="#_x0000_t75" style="position:absolute;left:0;text-align:left;margin-left:115.5pt;margin-top:10pt;width:163.85pt;height:132.8pt;z-index:122">
            <v:imagedata r:id="rId393" o:title=""/>
          </v:shape>
        </w:pict>
      </w:r>
    </w:p>
    <w:p w14:paraId="7283A525" w14:textId="77777777" w:rsidR="00EF5F1E" w:rsidRDefault="00EF5F1E" w:rsidP="00C443AA">
      <w:pPr>
        <w:spacing w:before="50"/>
        <w:jc w:val="both"/>
        <w:rPr>
          <w:rFonts w:eastAsia="標楷體" w:hint="eastAsia"/>
          <w:b/>
          <w:color w:val="000000"/>
        </w:rPr>
      </w:pPr>
    </w:p>
    <w:p w14:paraId="3F636CE9" w14:textId="77777777" w:rsidR="00EF5F1E" w:rsidRDefault="00EF5F1E" w:rsidP="00C443AA">
      <w:pPr>
        <w:spacing w:before="50"/>
        <w:jc w:val="both"/>
        <w:rPr>
          <w:rFonts w:eastAsia="標楷體" w:hint="eastAsia"/>
          <w:b/>
          <w:color w:val="000000"/>
        </w:rPr>
      </w:pPr>
    </w:p>
    <w:p w14:paraId="6455F2D8" w14:textId="77777777" w:rsidR="002220AC" w:rsidRDefault="002220AC" w:rsidP="00C443AA">
      <w:pPr>
        <w:spacing w:before="50"/>
        <w:jc w:val="both"/>
        <w:rPr>
          <w:rFonts w:ascii="標楷體" w:eastAsia="標楷體" w:hAnsi="標楷體" w:hint="eastAsia"/>
          <w:bCs/>
          <w:color w:val="000000"/>
        </w:rPr>
      </w:pPr>
    </w:p>
    <w:p w14:paraId="50523E41" w14:textId="77777777" w:rsidR="002220AC" w:rsidRDefault="002220AC" w:rsidP="00C443AA">
      <w:pPr>
        <w:spacing w:before="50"/>
        <w:jc w:val="both"/>
        <w:rPr>
          <w:rFonts w:ascii="標楷體" w:eastAsia="標楷體" w:hAnsi="標楷體" w:hint="eastAsia"/>
          <w:bCs/>
          <w:color w:val="000000"/>
        </w:rPr>
      </w:pPr>
    </w:p>
    <w:p w14:paraId="7E2B3221" w14:textId="77777777" w:rsidR="002220AC" w:rsidRDefault="002220AC" w:rsidP="00C443AA">
      <w:pPr>
        <w:spacing w:before="50"/>
        <w:jc w:val="both"/>
        <w:rPr>
          <w:rFonts w:ascii="標楷體" w:eastAsia="標楷體" w:hAnsi="標楷體" w:hint="eastAsia"/>
          <w:bCs/>
          <w:color w:val="000000"/>
        </w:rPr>
      </w:pPr>
    </w:p>
    <w:p w14:paraId="5A2F191E" w14:textId="77777777" w:rsidR="002220AC" w:rsidRPr="004826D2" w:rsidRDefault="002220AC" w:rsidP="00C443AA">
      <w:pPr>
        <w:spacing w:before="50"/>
        <w:jc w:val="both"/>
        <w:rPr>
          <w:rFonts w:ascii="標楷體" w:eastAsia="標楷體" w:hAnsi="標楷體" w:hint="eastAsia"/>
          <w:bCs/>
          <w:color w:val="000000"/>
        </w:rPr>
      </w:pPr>
    </w:p>
    <w:p w14:paraId="5BE37AEC" w14:textId="77777777" w:rsidR="00F51B65" w:rsidRDefault="00F51B65" w:rsidP="00F51B65">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8.2-39</w:t>
      </w:r>
    </w:p>
    <w:p w14:paraId="40EFA692" w14:textId="77777777" w:rsidR="002220AC" w:rsidRDefault="002220AC" w:rsidP="00C443AA">
      <w:pPr>
        <w:spacing w:before="50"/>
        <w:jc w:val="both"/>
        <w:rPr>
          <w:rFonts w:eastAsia="標楷體" w:hint="eastAsia"/>
          <w:color w:val="000000"/>
        </w:rPr>
      </w:pPr>
      <w:r w:rsidRPr="00A156C7">
        <w:rPr>
          <w:rFonts w:eastAsia="標楷體" w:hint="eastAsia"/>
          <w:b/>
          <w:color w:val="000000"/>
        </w:rPr>
        <w:t>想法：</w:t>
      </w:r>
      <w:r>
        <w:rPr>
          <w:rFonts w:eastAsia="標楷體" w:hint="eastAsia"/>
          <w:color w:val="000000"/>
        </w:rPr>
        <w:t>利用圓外冪性質解題</w:t>
      </w:r>
    </w:p>
    <w:p w14:paraId="44D60C06" w14:textId="77777777" w:rsidR="002220AC" w:rsidRPr="00A156C7" w:rsidRDefault="002220AC" w:rsidP="00A156C7">
      <w:pPr>
        <w:spacing w:beforeLines="50" w:before="180"/>
        <w:jc w:val="both"/>
        <w:rPr>
          <w:rFonts w:eastAsia="標楷體"/>
          <w:b/>
          <w:color w:val="000000"/>
        </w:rPr>
      </w:pPr>
      <w:r w:rsidRPr="00A156C7">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2220AC" w:rsidRPr="008C1B68" w14:paraId="4D435883" w14:textId="77777777" w:rsidTr="00A17500">
        <w:tc>
          <w:tcPr>
            <w:tcW w:w="3936" w:type="dxa"/>
            <w:tcBorders>
              <w:top w:val="single" w:sz="4" w:space="0" w:color="FFFFFF"/>
              <w:left w:val="nil"/>
              <w:bottom w:val="single" w:sz="4" w:space="0" w:color="auto"/>
            </w:tcBorders>
          </w:tcPr>
          <w:p w14:paraId="62982BFA" w14:textId="77777777" w:rsidR="002220AC" w:rsidRPr="008C1B68" w:rsidRDefault="002220AC" w:rsidP="00A17500">
            <w:pPr>
              <w:jc w:val="center"/>
              <w:rPr>
                <w:rFonts w:eastAsia="標楷體"/>
                <w:color w:val="000000"/>
              </w:rPr>
            </w:pPr>
            <w:r w:rsidRPr="008C1B68">
              <w:rPr>
                <w:rFonts w:eastAsia="標楷體"/>
                <w:color w:val="000000"/>
              </w:rPr>
              <w:t>敘述</w:t>
            </w:r>
          </w:p>
        </w:tc>
        <w:tc>
          <w:tcPr>
            <w:tcW w:w="4426" w:type="dxa"/>
            <w:tcBorders>
              <w:top w:val="single" w:sz="4" w:space="0" w:color="FFFFFF"/>
              <w:bottom w:val="single" w:sz="4" w:space="0" w:color="auto"/>
            </w:tcBorders>
          </w:tcPr>
          <w:p w14:paraId="02DC01F2" w14:textId="77777777" w:rsidR="002220AC" w:rsidRPr="008C1B68" w:rsidRDefault="002220AC" w:rsidP="00A17500">
            <w:pPr>
              <w:jc w:val="center"/>
              <w:rPr>
                <w:rFonts w:eastAsia="標楷體"/>
                <w:color w:val="000000"/>
              </w:rPr>
            </w:pPr>
            <w:r w:rsidRPr="008C1B68">
              <w:rPr>
                <w:rFonts w:eastAsia="標楷體"/>
                <w:color w:val="000000"/>
              </w:rPr>
              <w:t>理由</w:t>
            </w:r>
          </w:p>
        </w:tc>
      </w:tr>
      <w:tr w:rsidR="002220AC" w:rsidRPr="008C1B68" w14:paraId="496B370B" w14:textId="77777777" w:rsidTr="00A17500">
        <w:tc>
          <w:tcPr>
            <w:tcW w:w="3936" w:type="dxa"/>
            <w:tcBorders>
              <w:top w:val="single" w:sz="4" w:space="0" w:color="auto"/>
            </w:tcBorders>
          </w:tcPr>
          <w:p w14:paraId="2BA76AE4" w14:textId="77777777" w:rsidR="002220AC" w:rsidRPr="004826D2" w:rsidRDefault="002220AC" w:rsidP="007F58C8">
            <w:pPr>
              <w:numPr>
                <w:ilvl w:val="0"/>
                <w:numId w:val="103"/>
              </w:numPr>
              <w:snapToGrid w:val="0"/>
              <w:spacing w:beforeLines="50" w:before="180"/>
              <w:jc w:val="both"/>
              <w:rPr>
                <w:rFonts w:eastAsia="標楷體" w:hint="eastAsia"/>
                <w:color w:val="000000"/>
              </w:rPr>
            </w:pPr>
            <w:r>
              <w:rPr>
                <w:rFonts w:eastAsia="標楷體"/>
                <w:noProof/>
                <w:color w:val="000000"/>
                <w:position w:val="-2"/>
              </w:rPr>
              <w:pict w14:anchorId="5E431475">
                <v:shape id="_x0000_i3059" type="#_x0000_t75" alt="%FontSize=12&#10;%TeXFontSize=12&#10;\documentclass{article}&#10;\pagestyle{empty}&#10;\begin{document}&#10;\[&#10;\overline{PA}&#10;\]&#10;\end{document}" style="width:15pt;height:10.5pt">
                  <v:imagedata r:id="rId368" o:title="formula_phys"/>
                </v:shape>
              </w:pict>
            </w:r>
            <w:r w:rsidRPr="004826D2">
              <w:rPr>
                <w:rFonts w:ascii="標楷體" w:eastAsia="標楷體" w:hAnsi="標楷體"/>
                <w:noProof/>
                <w:color w:val="000000"/>
              </w:rPr>
              <w:t>×</w:t>
            </w:r>
            <w:r>
              <w:rPr>
                <w:rFonts w:eastAsia="標楷體"/>
                <w:noProof/>
                <w:color w:val="000000"/>
                <w:position w:val="-2"/>
              </w:rPr>
              <w:pict w14:anchorId="4E74B002">
                <v:shape id="_x0000_i3060" type="#_x0000_t75" alt="%FontSize=12&#10;%TeXFontSize=12&#10;\documentclass{article}&#10;\pagestyle{empty}&#10;\begin{document}&#10;\[&#10;\overline{PB}&#10;\]&#10;\end{document}" style="width:15pt;height:10.5pt">
                  <v:imagedata r:id="rId369" o:title="formula_phys"/>
                </v:shape>
              </w:pict>
            </w:r>
            <w:r w:rsidRPr="004826D2">
              <w:rPr>
                <w:rFonts w:eastAsia="標楷體" w:hint="eastAsia"/>
                <w:noProof/>
                <w:color w:val="000000"/>
                <w:position w:val="-2"/>
              </w:rPr>
              <w:t>＝</w:t>
            </w:r>
            <w:r>
              <w:rPr>
                <w:rFonts w:eastAsia="標楷體"/>
                <w:noProof/>
                <w:color w:val="000000"/>
                <w:position w:val="-2"/>
              </w:rPr>
              <w:pict w14:anchorId="6D911EF5">
                <v:shape id="_x0000_i3061" type="#_x0000_t75" alt="%FontSize=12&#10;%TeXFontSize=12&#10;\documentclass{article}&#10;\pagestyle{empty}&#10;\begin{document}&#10;\[&#10;\overline{PC}&#10;\]&#10;\end{document}" style="width:15.75pt;height:10.5pt">
                  <v:imagedata r:id="rId370" o:title="formula_phys"/>
                </v:shape>
              </w:pict>
            </w:r>
            <w:r w:rsidRPr="004826D2">
              <w:rPr>
                <w:rFonts w:ascii="標楷體" w:eastAsia="標楷體" w:hAnsi="標楷體"/>
                <w:noProof/>
                <w:color w:val="000000"/>
              </w:rPr>
              <w:t>×</w:t>
            </w:r>
            <w:r>
              <w:rPr>
                <w:rFonts w:eastAsia="標楷體"/>
                <w:noProof/>
                <w:color w:val="000000"/>
                <w:position w:val="-2"/>
              </w:rPr>
              <w:pict w14:anchorId="735D7BDC">
                <v:shape id="_x0000_i3062" type="#_x0000_t75" alt="%FontSize=12&#10;%TeXFontSize=12&#10;\documentclass{article}&#10;\pagestyle{empty}&#10;\begin{document}&#10;\[&#10;\overline{PD}&#10;\]&#10;\end{document}" style="width:16.5pt;height:10.5pt">
                  <v:imagedata r:id="rId371" o:title="formula_phys"/>
                </v:shape>
              </w:pict>
            </w:r>
            <w:r>
              <w:rPr>
                <w:rFonts w:eastAsia="標楷體" w:hint="eastAsia"/>
                <w:noProof/>
                <w:color w:val="000000"/>
                <w:position w:val="-2"/>
              </w:rPr>
              <w:br/>
            </w:r>
          </w:p>
          <w:p w14:paraId="50BC7A61" w14:textId="77777777" w:rsidR="002220AC" w:rsidRDefault="002220AC" w:rsidP="007F58C8">
            <w:pPr>
              <w:numPr>
                <w:ilvl w:val="0"/>
                <w:numId w:val="103"/>
              </w:numPr>
              <w:snapToGrid w:val="0"/>
              <w:spacing w:beforeLines="50" w:before="180"/>
              <w:jc w:val="both"/>
              <w:rPr>
                <w:rFonts w:eastAsia="標楷體" w:hint="eastAsia"/>
                <w:color w:val="000000"/>
              </w:rPr>
            </w:pPr>
            <w:r>
              <w:rPr>
                <w:rFonts w:eastAsia="標楷體"/>
                <w:noProof/>
                <w:color w:val="000000"/>
                <w:position w:val="-2"/>
              </w:rPr>
              <w:pict w14:anchorId="6465A5A0">
                <v:shape id="_x0000_i3063" type="#_x0000_t75" alt="%FontSize=12&#10;%TeXFontSize=12&#10;\documentclass{article}&#10;\pagestyle{empty}&#10;\begin{document}&#10;\[&#10;\overline{PA}&#10;\]&#10;\end{document}" style="width:15pt;height:10.5pt">
                  <v:imagedata r:id="rId368" o:title="formula_phys"/>
                </v:shape>
              </w:pict>
            </w:r>
            <w:r w:rsidRPr="004826D2">
              <w:rPr>
                <w:rFonts w:ascii="標楷體" w:eastAsia="標楷體" w:hAnsi="標楷體"/>
                <w:noProof/>
                <w:color w:val="000000"/>
              </w:rPr>
              <w:t>×</w:t>
            </w:r>
            <w:r>
              <w:rPr>
                <w:rFonts w:ascii="標楷體" w:eastAsia="標楷體" w:hAnsi="標楷體" w:hint="eastAsia"/>
                <w:noProof/>
                <w:color w:val="000000"/>
              </w:rPr>
              <w:t>(</w:t>
            </w:r>
            <w:r>
              <w:rPr>
                <w:rFonts w:eastAsia="標楷體"/>
                <w:noProof/>
                <w:color w:val="000000"/>
                <w:position w:val="-2"/>
              </w:rPr>
              <w:pict w14:anchorId="2A8FCAF6">
                <v:shape id="_x0000_i3064" type="#_x0000_t75" alt="%FontSize=12&#10;%TeXFontSize=12&#10;\documentclass{article}&#10;\pagestyle{empty}&#10;\begin{document}&#10;\[&#10;\overline{PA}&#10;\]&#10;\end{document}" style="width:15pt;height:10.5pt">
                  <v:imagedata r:id="rId368" o:title="formula_phys"/>
                </v:shape>
              </w:pict>
            </w:r>
            <w:r>
              <w:rPr>
                <w:rFonts w:eastAsia="標楷體" w:hint="eastAsia"/>
                <w:noProof/>
                <w:color w:val="000000"/>
                <w:position w:val="-2"/>
              </w:rPr>
              <w:t>＋</w:t>
            </w:r>
            <w:r>
              <w:rPr>
                <w:rFonts w:eastAsia="標楷體"/>
                <w:noProof/>
                <w:color w:val="000000"/>
                <w:position w:val="-2"/>
              </w:rPr>
              <w:pict w14:anchorId="6969FF0E">
                <v:shape id="_x0000_i3065" type="#_x0000_t75" alt="%FontSize=12&#10;%TeXFontSize=12&#10;\documentclass{article}&#10;\pagestyle{empty}&#10;\begin{document}&#10;\[&#10;\overline{AB}&#10;\]&#10;\end{document}" style="width:15.75pt;height:10.5pt">
                  <v:imagedata r:id="rId142" o:title="formula_phys"/>
                </v:shape>
              </w:pict>
            </w:r>
            <w:r w:rsidRPr="004826D2">
              <w:rPr>
                <w:rFonts w:eastAsia="標楷體" w:hint="eastAsia"/>
                <w:noProof/>
                <w:color w:val="000000"/>
              </w:rPr>
              <w:t>)</w:t>
            </w:r>
            <w:r w:rsidRPr="004826D2">
              <w:rPr>
                <w:rFonts w:eastAsia="標楷體" w:hint="eastAsia"/>
                <w:noProof/>
                <w:color w:val="000000"/>
                <w:position w:val="-2"/>
              </w:rPr>
              <w:t>＝</w:t>
            </w:r>
            <w:r>
              <w:rPr>
                <w:rFonts w:eastAsia="標楷體"/>
                <w:noProof/>
                <w:color w:val="000000"/>
                <w:position w:val="-2"/>
              </w:rPr>
              <w:pict w14:anchorId="226AA510">
                <v:shape id="_x0000_i3066" type="#_x0000_t75" alt="%FontSize=12&#10;%TeXFontSize=12&#10;\documentclass{article}&#10;\pagestyle{empty}&#10;\begin{document}&#10;\[&#10;\overline{PC}&#10;\]&#10;\end{document}" style="width:15.75pt;height:10.5pt">
                  <v:imagedata r:id="rId370" o:title="formula_phys"/>
                </v:shape>
              </w:pict>
            </w:r>
            <w:r w:rsidRPr="004826D2">
              <w:rPr>
                <w:rFonts w:ascii="標楷體" w:eastAsia="標楷體" w:hAnsi="標楷體"/>
                <w:noProof/>
                <w:color w:val="000000"/>
              </w:rPr>
              <w:t>×</w:t>
            </w:r>
            <w:r>
              <w:rPr>
                <w:rFonts w:ascii="標楷體" w:eastAsia="標楷體" w:hAnsi="標楷體" w:hint="eastAsia"/>
                <w:noProof/>
                <w:color w:val="000000"/>
              </w:rPr>
              <w:t>(</w:t>
            </w:r>
            <w:r>
              <w:rPr>
                <w:rFonts w:eastAsia="標楷體"/>
                <w:noProof/>
                <w:color w:val="000000"/>
                <w:position w:val="-2"/>
              </w:rPr>
              <w:pict w14:anchorId="704B1CA5">
                <v:shape id="_x0000_i3067"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2"/>
              </w:rPr>
              <w:t>＋</w:t>
            </w:r>
            <w:r>
              <w:rPr>
                <w:rFonts w:eastAsia="標楷體"/>
                <w:noProof/>
                <w:color w:val="000000"/>
                <w:position w:val="-2"/>
              </w:rPr>
              <w:pict w14:anchorId="0C96CAE0">
                <v:shape id="_x0000_i3068" type="#_x0000_t75" alt="%FontSize=12&#10;%TeXFontSize=12&#10;\documentclass{article}&#10;\pagestyle{empty}&#10;\begin{document}&#10;\[&#10;\overline{CD}&#10;\]&#10;\end{document}" style="width:17.25pt;height:10.5pt">
                  <v:imagedata r:id="rId196" o:title="formula_phys"/>
                </v:shape>
              </w:pict>
            </w:r>
            <w:r w:rsidRPr="004826D2">
              <w:rPr>
                <w:rFonts w:eastAsia="標楷體" w:hint="eastAsia"/>
                <w:noProof/>
                <w:color w:val="000000"/>
              </w:rPr>
              <w:t>)</w:t>
            </w:r>
          </w:p>
          <w:p w14:paraId="69AFB500" w14:textId="77777777" w:rsidR="002220AC" w:rsidRDefault="002220AC" w:rsidP="007F58C8">
            <w:pPr>
              <w:numPr>
                <w:ilvl w:val="0"/>
                <w:numId w:val="103"/>
              </w:numPr>
              <w:snapToGrid w:val="0"/>
              <w:spacing w:beforeLines="50" w:before="180"/>
              <w:jc w:val="both"/>
              <w:rPr>
                <w:rFonts w:eastAsia="標楷體" w:hint="eastAsia"/>
                <w:color w:val="000000"/>
              </w:rPr>
            </w:pPr>
            <w:r>
              <w:rPr>
                <w:rFonts w:eastAsia="標楷體" w:hint="eastAsia"/>
                <w:noProof/>
                <w:color w:val="000000"/>
              </w:rPr>
              <w:t>8</w:t>
            </w:r>
            <w:r>
              <w:rPr>
                <w:rFonts w:eastAsia="標楷體" w:hint="eastAsia"/>
                <w:noProof/>
                <w:color w:val="000000"/>
              </w:rPr>
              <w:t>×</w:t>
            </w:r>
            <w:r>
              <w:rPr>
                <w:rFonts w:eastAsia="標楷體" w:hint="eastAsia"/>
                <w:noProof/>
                <w:color w:val="000000"/>
              </w:rPr>
              <w:t>( 8</w:t>
            </w:r>
            <w:r>
              <w:rPr>
                <w:rFonts w:eastAsia="標楷體" w:hint="eastAsia"/>
                <w:noProof/>
                <w:color w:val="000000"/>
              </w:rPr>
              <w:t>＋</w:t>
            </w:r>
            <w:r>
              <w:rPr>
                <w:rFonts w:eastAsia="標楷體" w:hint="eastAsia"/>
                <w:noProof/>
                <w:color w:val="000000"/>
              </w:rPr>
              <w:t>7 )</w:t>
            </w:r>
            <w:r>
              <w:rPr>
                <w:rFonts w:eastAsia="標楷體" w:hint="eastAsia"/>
                <w:noProof/>
                <w:color w:val="000000"/>
              </w:rPr>
              <w:t>＝</w:t>
            </w:r>
            <w:r>
              <w:rPr>
                <w:rFonts w:eastAsia="標楷體" w:hint="eastAsia"/>
                <w:noProof/>
                <w:color w:val="000000"/>
              </w:rPr>
              <w:t>5</w:t>
            </w:r>
            <w:r>
              <w:rPr>
                <w:rFonts w:eastAsia="標楷體" w:hint="eastAsia"/>
                <w:noProof/>
                <w:color w:val="000000"/>
              </w:rPr>
              <w:t>×</w:t>
            </w:r>
            <w:r>
              <w:rPr>
                <w:rFonts w:eastAsia="標楷體" w:hint="eastAsia"/>
                <w:noProof/>
                <w:color w:val="000000"/>
              </w:rPr>
              <w:t>( 5</w:t>
            </w:r>
            <w:r>
              <w:rPr>
                <w:rFonts w:eastAsia="標楷體" w:hint="eastAsia"/>
                <w:noProof/>
                <w:color w:val="000000"/>
              </w:rPr>
              <w:t>＋</w:t>
            </w:r>
            <w:r>
              <w:rPr>
                <w:rFonts w:eastAsia="標楷體"/>
                <w:noProof/>
                <w:color w:val="000000"/>
                <w:position w:val="-2"/>
              </w:rPr>
              <w:pict w14:anchorId="0FF19A44">
                <v:shape id="_x0000_i3069" type="#_x0000_t75" alt="%FontSize=12&#10;%TeXFontSize=12&#10;\documentclass{article}&#10;\pagestyle{empty}&#10;\begin{document}&#10;\[&#10;\overline{CD}&#10;\]&#10;\end{document}" style="width:17.25pt;height:10.5pt">
                  <v:imagedata r:id="rId196" o:title="formula_phys"/>
                </v:shape>
              </w:pict>
            </w:r>
            <w:r w:rsidRPr="004826D2">
              <w:rPr>
                <w:rFonts w:eastAsia="標楷體" w:hint="eastAsia"/>
                <w:noProof/>
                <w:color w:val="000000"/>
              </w:rPr>
              <w:t>)</w:t>
            </w:r>
          </w:p>
          <w:p w14:paraId="14BFB212" w14:textId="77777777" w:rsidR="002220AC" w:rsidRPr="004826D2" w:rsidRDefault="002220AC" w:rsidP="007F58C8">
            <w:pPr>
              <w:numPr>
                <w:ilvl w:val="0"/>
                <w:numId w:val="103"/>
              </w:numPr>
              <w:snapToGrid w:val="0"/>
              <w:spacing w:beforeLines="50" w:before="180"/>
              <w:jc w:val="both"/>
              <w:rPr>
                <w:rFonts w:eastAsia="標楷體"/>
                <w:color w:val="000000"/>
              </w:rPr>
            </w:pPr>
            <w:r>
              <w:rPr>
                <w:rFonts w:eastAsia="標楷體"/>
                <w:noProof/>
                <w:color w:val="000000"/>
                <w:position w:val="-2"/>
              </w:rPr>
              <w:pict w14:anchorId="42B7E098">
                <v:shape id="_x0000_i3070"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sidRPr="00C86134">
              <w:rPr>
                <w:rFonts w:eastAsia="標楷體" w:hint="eastAsia"/>
                <w:noProof/>
                <w:color w:val="000000"/>
              </w:rPr>
              <w:t>[</w:t>
            </w:r>
            <w:r>
              <w:rPr>
                <w:rFonts w:eastAsia="標楷體" w:hint="eastAsia"/>
                <w:noProof/>
                <w:color w:val="000000"/>
              </w:rPr>
              <w:t>8</w:t>
            </w:r>
            <w:r>
              <w:rPr>
                <w:rFonts w:eastAsia="標楷體" w:hint="eastAsia"/>
                <w:noProof/>
                <w:color w:val="000000"/>
              </w:rPr>
              <w:t>×</w:t>
            </w:r>
            <w:r>
              <w:rPr>
                <w:rFonts w:eastAsia="標楷體" w:hint="eastAsia"/>
                <w:noProof/>
                <w:color w:val="000000"/>
              </w:rPr>
              <w:t>( 8</w:t>
            </w:r>
            <w:r>
              <w:rPr>
                <w:rFonts w:eastAsia="標楷體" w:hint="eastAsia"/>
                <w:noProof/>
                <w:color w:val="000000"/>
              </w:rPr>
              <w:t>＋</w:t>
            </w:r>
            <w:r>
              <w:rPr>
                <w:rFonts w:eastAsia="標楷體" w:hint="eastAsia"/>
                <w:noProof/>
                <w:color w:val="000000"/>
              </w:rPr>
              <w:t>7 )</w:t>
            </w:r>
            <w:r>
              <w:rPr>
                <w:rFonts w:eastAsia="標楷體" w:hint="eastAsia"/>
                <w:noProof/>
                <w:color w:val="000000"/>
              </w:rPr>
              <w:t>－</w:t>
            </w:r>
            <w:r>
              <w:rPr>
                <w:rFonts w:eastAsia="標楷體" w:hint="eastAsia"/>
                <w:noProof/>
                <w:color w:val="000000"/>
              </w:rPr>
              <w:t>5</w:t>
            </w:r>
            <w:r>
              <w:rPr>
                <w:rFonts w:eastAsia="標楷體" w:hint="eastAsia"/>
                <w:noProof/>
                <w:color w:val="000000"/>
              </w:rPr>
              <w:t>×</w:t>
            </w:r>
            <w:r>
              <w:rPr>
                <w:rFonts w:eastAsia="標楷體" w:hint="eastAsia"/>
                <w:noProof/>
                <w:color w:val="000000"/>
              </w:rPr>
              <w:t>5]</w:t>
            </w:r>
            <w:r>
              <w:rPr>
                <w:rFonts w:eastAsia="標楷體" w:hint="eastAsia"/>
                <w:noProof/>
                <w:color w:val="000000"/>
              </w:rPr>
              <w:t>÷</w:t>
            </w:r>
            <w:r>
              <w:rPr>
                <w:rFonts w:eastAsia="標楷體" w:hint="eastAsia"/>
                <w:noProof/>
                <w:color w:val="000000"/>
              </w:rPr>
              <w:t>5</w:t>
            </w:r>
            <w:r>
              <w:rPr>
                <w:rFonts w:eastAsia="標楷體" w:hint="eastAsia"/>
                <w:noProof/>
                <w:color w:val="000000"/>
              </w:rPr>
              <w:t>＝</w:t>
            </w:r>
            <w:r>
              <w:rPr>
                <w:rFonts w:eastAsia="標楷體" w:hint="eastAsia"/>
                <w:noProof/>
                <w:color w:val="000000"/>
              </w:rPr>
              <w:t>19</w:t>
            </w:r>
          </w:p>
        </w:tc>
        <w:tc>
          <w:tcPr>
            <w:tcW w:w="4426" w:type="dxa"/>
            <w:tcBorders>
              <w:top w:val="single" w:sz="4" w:space="0" w:color="auto"/>
            </w:tcBorders>
          </w:tcPr>
          <w:p w14:paraId="191F13B0" w14:textId="77777777" w:rsidR="002220AC" w:rsidRDefault="002220AC" w:rsidP="002220AC">
            <w:pPr>
              <w:snapToGrid w:val="0"/>
              <w:spacing w:beforeLines="50" w:before="180"/>
              <w:jc w:val="both"/>
              <w:rPr>
                <w:rFonts w:eastAsia="標楷體" w:hint="eastAsia"/>
              </w:rPr>
            </w:pPr>
            <w:r>
              <w:rPr>
                <w:rFonts w:eastAsia="標楷體" w:hint="eastAsia"/>
                <w:color w:val="000000"/>
              </w:rPr>
              <w:t>已知</w:t>
            </w:r>
            <w:r w:rsidRPr="00ED3607">
              <w:rPr>
                <w:rFonts w:eastAsia="標楷體" w:hAnsi="標楷體"/>
              </w:rPr>
              <w:t>圓的兩弦</w:t>
            </w:r>
            <w:r w:rsidRPr="00ED3607">
              <w:rPr>
                <w:rFonts w:eastAsia="標楷體"/>
                <w:noProof/>
                <w:color w:val="000000"/>
                <w:position w:val="-2"/>
              </w:rPr>
              <w:pict w14:anchorId="23300269">
                <v:shape id="_x0000_i3071" type="#_x0000_t75" alt="%FontSize=12&#10;%TeXFontSize=12&#10;\documentclass{article}&#10;\pagestyle{empty}&#10;\begin{document}&#10;\[&#10;\overline{AB}&#10;\]&#10;\end{document}" style="width:15.75pt;height:10.5pt">
                  <v:imagedata r:id="rId142" o:title="formula_phys"/>
                </v:shape>
              </w:pict>
            </w:r>
            <w:r w:rsidRPr="00ED3607">
              <w:rPr>
                <w:rFonts w:eastAsia="標楷體" w:hAnsi="標楷體"/>
              </w:rPr>
              <w:t>與</w:t>
            </w:r>
            <w:r w:rsidRPr="00ED3607">
              <w:rPr>
                <w:rFonts w:eastAsia="標楷體"/>
                <w:noProof/>
                <w:color w:val="000000"/>
                <w:position w:val="-2"/>
              </w:rPr>
              <w:pict w14:anchorId="03D92BCC">
                <v:shape id="_x0000_i3072" type="#_x0000_t75" alt="%FontSize=12&#10;%TeXFontSize=12&#10;\documentclass{article}&#10;\pagestyle{empty}&#10;\begin{document}&#10;\[&#10;\overline{CD}&#10;\]&#10;\end{document}" style="width:17.25pt;height:10.5pt">
                  <v:imagedata r:id="rId196" o:title="formula_phys"/>
                </v:shape>
              </w:pict>
            </w:r>
            <w:r w:rsidRPr="00ED3607">
              <w:rPr>
                <w:rFonts w:eastAsia="標楷體" w:hAnsi="標楷體"/>
              </w:rPr>
              <w:t>延長線相交於圓</w:t>
            </w:r>
            <w:r w:rsidR="0039664C">
              <w:rPr>
                <w:rFonts w:eastAsia="標楷體" w:hAnsi="標楷體" w:hint="eastAsia"/>
              </w:rPr>
              <w:br/>
            </w:r>
            <w:r w:rsidRPr="00ED3607">
              <w:rPr>
                <w:rFonts w:eastAsia="標楷體" w:hAnsi="標楷體"/>
              </w:rPr>
              <w:t>外一點</w:t>
            </w:r>
            <w:r w:rsidRPr="00ED3607">
              <w:rPr>
                <w:rFonts w:eastAsia="標楷體"/>
              </w:rPr>
              <w:t>P</w:t>
            </w:r>
            <w:r>
              <w:rPr>
                <w:rFonts w:eastAsia="標楷體" w:hint="eastAsia"/>
              </w:rPr>
              <w:t xml:space="preserve"> </w:t>
            </w:r>
            <w:r>
              <w:rPr>
                <w:rFonts w:eastAsia="標楷體" w:hint="eastAsia"/>
              </w:rPr>
              <w:t>＆</w:t>
            </w:r>
            <w:r>
              <w:rPr>
                <w:rFonts w:eastAsia="標楷體" w:hint="eastAsia"/>
              </w:rPr>
              <w:t xml:space="preserve"> </w:t>
            </w:r>
            <w:r>
              <w:rPr>
                <w:rFonts w:eastAsia="標楷體" w:hint="eastAsia"/>
              </w:rPr>
              <w:t>圓外冪性質</w:t>
            </w:r>
          </w:p>
          <w:p w14:paraId="584314C9" w14:textId="77777777" w:rsidR="002220AC" w:rsidRDefault="002220AC" w:rsidP="002220AC">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noProof/>
                <w:color w:val="000000"/>
                <w:position w:val="-2"/>
              </w:rPr>
              <w:pict w14:anchorId="3D71E6AF">
                <v:shape id="_x0000_i3073" type="#_x0000_t75" alt="%FontSize=12&#10;%TeXFontSize=12&#10;\documentclass{article}&#10;\pagestyle{empty}&#10;\begin{document}&#10;\[&#10;\overline{PB}&#10;\]&#10;\end{document}" style="width:15pt;height:10.5pt">
                  <v:imagedata r:id="rId369" o:title="formula_phys"/>
                </v:shape>
              </w:pict>
            </w:r>
            <w:r w:rsidRPr="004826D2">
              <w:rPr>
                <w:rFonts w:eastAsia="標楷體" w:hint="eastAsia"/>
                <w:noProof/>
                <w:color w:val="000000"/>
                <w:position w:val="-2"/>
              </w:rPr>
              <w:t>＝</w:t>
            </w:r>
            <w:r>
              <w:rPr>
                <w:rFonts w:eastAsia="標楷體"/>
                <w:noProof/>
                <w:color w:val="000000"/>
                <w:position w:val="-2"/>
              </w:rPr>
              <w:pict w14:anchorId="55AB9C8B">
                <v:shape id="_x0000_i3074" type="#_x0000_t75" alt="%FontSize=12&#10;%TeXFontSize=12&#10;\documentclass{article}&#10;\pagestyle{empty}&#10;\begin{document}&#10;\[&#10;\overline{PA}&#10;\]&#10;\end{document}" style="width:15pt;height:10.5pt">
                  <v:imagedata r:id="rId368" o:title="formula_phys"/>
                </v:shape>
              </w:pict>
            </w:r>
            <w:r>
              <w:rPr>
                <w:rFonts w:eastAsia="標楷體" w:hint="eastAsia"/>
                <w:noProof/>
                <w:color w:val="000000"/>
                <w:position w:val="-2"/>
              </w:rPr>
              <w:t>＋</w:t>
            </w:r>
            <w:r>
              <w:rPr>
                <w:rFonts w:eastAsia="標楷體"/>
                <w:noProof/>
                <w:color w:val="000000"/>
                <w:position w:val="-2"/>
              </w:rPr>
              <w:pict w14:anchorId="33A15996">
                <v:shape id="_x0000_i307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4FF6A835">
                <v:shape id="_x0000_i3076" type="#_x0000_t75" alt="%FontSize=12&#10;%TeXFontSize=12&#10;\documentclass{article}&#10;\pagestyle{empty}&#10;\begin{document}&#10;\[&#10;\overline{PD}&#10;\]&#10;\end{document}" style="width:16.5pt;height:10.5pt">
                  <v:imagedata r:id="rId371" o:title="formula_phys"/>
                </v:shape>
              </w:pict>
            </w:r>
            <w:r w:rsidRPr="004826D2">
              <w:rPr>
                <w:rFonts w:eastAsia="標楷體" w:hint="eastAsia"/>
                <w:noProof/>
                <w:color w:val="000000"/>
                <w:position w:val="-2"/>
              </w:rPr>
              <w:t>＝</w:t>
            </w:r>
            <w:r>
              <w:rPr>
                <w:rFonts w:eastAsia="標楷體"/>
                <w:noProof/>
                <w:color w:val="000000"/>
                <w:position w:val="-2"/>
              </w:rPr>
              <w:pict w14:anchorId="449FD57E">
                <v:shape id="_x0000_i3077"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2"/>
              </w:rPr>
              <w:t>＋</w:t>
            </w:r>
            <w:r>
              <w:rPr>
                <w:rFonts w:eastAsia="標楷體"/>
                <w:noProof/>
                <w:color w:val="000000"/>
                <w:position w:val="-2"/>
              </w:rPr>
              <w:pict w14:anchorId="42CE0D41">
                <v:shape id="_x0000_i3078" type="#_x0000_t75" alt="%FontSize=12&#10;%TeXFontSize=12&#10;\documentclass{article}&#10;\pagestyle{empty}&#10;\begin{document}&#10;\[&#10;\overline{CD}&#10;\]&#10;\end{document}" style="width:17.25pt;height:10.5pt">
                  <v:imagedata r:id="rId196" o:title="formula_phys"/>
                </v:shape>
              </w:pict>
            </w:r>
          </w:p>
          <w:p w14:paraId="208158A9" w14:textId="77777777" w:rsidR="002220AC" w:rsidRDefault="002220AC" w:rsidP="002220AC">
            <w:pPr>
              <w:tabs>
                <w:tab w:val="left" w:pos="375"/>
              </w:tabs>
              <w:snapToGrid w:val="0"/>
              <w:spacing w:beforeLines="50" w:before="180"/>
              <w:ind w:left="380" w:hanging="380"/>
              <w:rPr>
                <w:rFonts w:eastAsia="標楷體" w:hAnsi="標楷體" w:hint="eastAsia"/>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ED3607">
              <w:rPr>
                <w:rFonts w:eastAsia="標楷體"/>
                <w:noProof/>
                <w:color w:val="000000"/>
                <w:position w:val="-2"/>
              </w:rPr>
              <w:pict w14:anchorId="75DF3F37">
                <v:shape id="_x0000_i3079" type="#_x0000_t75" alt="%FontSize=12&#10;%TeXFontSize=12&#10;\documentclass{article}&#10;\pagestyle{empty}&#10;\begin{document}&#10;\[&#10;\overline{PA}&#10;\]&#10;\end{document}" style="width:15pt;height:10.5pt">
                  <v:imagedata r:id="rId368" o:title="formula_phys"/>
                </v:shape>
              </w:pict>
            </w:r>
            <w:r w:rsidRPr="00ED3607">
              <w:rPr>
                <w:rFonts w:eastAsia="標楷體" w:hAnsi="標楷體"/>
              </w:rPr>
              <w:t>＝</w:t>
            </w:r>
            <w:r>
              <w:rPr>
                <w:rFonts w:eastAsia="標楷體" w:hint="eastAsia"/>
              </w:rPr>
              <w:t>8</w:t>
            </w:r>
            <w:r w:rsidRPr="00ED3607">
              <w:rPr>
                <w:rFonts w:eastAsia="標楷體" w:hAnsi="標楷體"/>
              </w:rPr>
              <w:t>，</w:t>
            </w:r>
            <w:r w:rsidRPr="00ED3607">
              <w:rPr>
                <w:rFonts w:eastAsia="標楷體"/>
                <w:noProof/>
                <w:color w:val="000000"/>
                <w:position w:val="-2"/>
              </w:rPr>
              <w:pict w14:anchorId="10892190">
                <v:shape id="_x0000_i3080" type="#_x0000_t75" alt="%FontSize=12&#10;%TeXFontSize=12&#10;\documentclass{article}&#10;\pagestyle{empty}&#10;\begin{document}&#10;\[&#10;\overline{PC}&#10;\]&#10;\end{document}" style="width:15.75pt;height:10.5pt">
                  <v:imagedata r:id="rId370" o:title="formula_phys"/>
                </v:shape>
              </w:pict>
            </w:r>
            <w:r w:rsidRPr="00ED3607">
              <w:rPr>
                <w:rFonts w:eastAsia="標楷體" w:hAnsi="標楷體"/>
              </w:rPr>
              <w:t>＝</w:t>
            </w:r>
            <w:r w:rsidRPr="00ED3607">
              <w:rPr>
                <w:rFonts w:eastAsia="標楷體"/>
              </w:rPr>
              <w:t>5</w:t>
            </w:r>
            <w:r w:rsidRPr="00ED3607">
              <w:rPr>
                <w:rFonts w:eastAsia="標楷體" w:hAnsi="標楷體"/>
              </w:rPr>
              <w:t>，</w:t>
            </w:r>
            <w:r w:rsidRPr="00ED3607">
              <w:rPr>
                <w:rFonts w:eastAsia="標楷體"/>
                <w:noProof/>
                <w:color w:val="000000"/>
                <w:position w:val="-2"/>
              </w:rPr>
              <w:pict w14:anchorId="77D93919">
                <v:shape id="_x0000_i3081" type="#_x0000_t75" alt="%FontSize=12&#10;%TeXFontSize=12&#10;\documentclass{article}&#10;\pagestyle{empty}&#10;\begin{document}&#10;\[&#10;\overline{AB}&#10;\]&#10;\end{document}" style="width:15.75pt;height:10.5pt">
                  <v:imagedata r:id="rId142" o:title="formula_phys"/>
                </v:shape>
              </w:pict>
            </w:r>
            <w:r w:rsidRPr="00ED3607">
              <w:rPr>
                <w:rFonts w:eastAsia="標楷體" w:hAnsi="標楷體"/>
              </w:rPr>
              <w:t>＝</w:t>
            </w:r>
            <w:r>
              <w:rPr>
                <w:rFonts w:eastAsia="標楷體" w:hAnsi="標楷體" w:hint="eastAsia"/>
              </w:rPr>
              <w:t>7</w:t>
            </w:r>
          </w:p>
          <w:p w14:paraId="1D33059E" w14:textId="77777777" w:rsidR="002220AC" w:rsidRPr="008C1B68" w:rsidRDefault="002220AC" w:rsidP="002220AC">
            <w:pPr>
              <w:tabs>
                <w:tab w:val="left" w:pos="375"/>
              </w:tabs>
              <w:snapToGrid w:val="0"/>
              <w:spacing w:beforeLines="50" w:before="180"/>
              <w:ind w:left="380" w:hanging="380"/>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解一元一次方程式</w:t>
            </w:r>
          </w:p>
        </w:tc>
      </w:tr>
    </w:tbl>
    <w:p w14:paraId="312B8720" w14:textId="77777777" w:rsidR="007B2144" w:rsidRPr="002220AC" w:rsidRDefault="007B2144" w:rsidP="002220AC">
      <w:pPr>
        <w:tabs>
          <w:tab w:val="left" w:pos="375"/>
        </w:tabs>
        <w:snapToGrid w:val="0"/>
        <w:spacing w:beforeLines="50" w:before="180"/>
        <w:ind w:left="380" w:hanging="380"/>
        <w:rPr>
          <w:rFonts w:eastAsia="標楷體" w:hAnsi="標楷體" w:hint="eastAsia"/>
          <w:b/>
        </w:rPr>
      </w:pPr>
    </w:p>
    <w:p w14:paraId="6DEBA034" w14:textId="77777777" w:rsidR="007B2144" w:rsidRDefault="007B2144" w:rsidP="00ED3607">
      <w:pPr>
        <w:tabs>
          <w:tab w:val="left" w:pos="375"/>
        </w:tabs>
        <w:snapToGrid w:val="0"/>
        <w:ind w:left="380" w:hanging="380"/>
        <w:rPr>
          <w:rFonts w:eastAsia="標楷體" w:hAnsi="標楷體" w:hint="eastAsia"/>
          <w:b/>
        </w:rPr>
      </w:pPr>
    </w:p>
    <w:p w14:paraId="036DD2F8" w14:textId="77777777" w:rsidR="00727C92" w:rsidRDefault="00727C92" w:rsidP="00ED3607">
      <w:pPr>
        <w:tabs>
          <w:tab w:val="left" w:pos="375"/>
        </w:tabs>
        <w:snapToGrid w:val="0"/>
        <w:ind w:left="380" w:hanging="380"/>
        <w:rPr>
          <w:rFonts w:eastAsia="標楷體" w:hAnsi="標楷體" w:hint="eastAsia"/>
          <w:b/>
        </w:rPr>
      </w:pPr>
    </w:p>
    <w:p w14:paraId="2743331C" w14:textId="77777777" w:rsidR="00727C92" w:rsidRDefault="00727C92" w:rsidP="00ED3607">
      <w:pPr>
        <w:tabs>
          <w:tab w:val="left" w:pos="375"/>
        </w:tabs>
        <w:snapToGrid w:val="0"/>
        <w:ind w:left="380" w:hanging="380"/>
        <w:rPr>
          <w:rFonts w:eastAsia="標楷體" w:hAnsi="標楷體" w:hint="eastAsia"/>
          <w:b/>
        </w:rPr>
      </w:pPr>
    </w:p>
    <w:p w14:paraId="580C89CB" w14:textId="77777777" w:rsidR="00727C92" w:rsidRDefault="00727C92" w:rsidP="00ED3607">
      <w:pPr>
        <w:tabs>
          <w:tab w:val="left" w:pos="375"/>
        </w:tabs>
        <w:snapToGrid w:val="0"/>
        <w:ind w:left="380" w:hanging="380"/>
        <w:rPr>
          <w:rFonts w:eastAsia="標楷體" w:hAnsi="標楷體" w:hint="eastAsia"/>
          <w:b/>
        </w:rPr>
      </w:pPr>
    </w:p>
    <w:p w14:paraId="740F1BAA" w14:textId="77777777" w:rsidR="00727C92" w:rsidRDefault="00727C92" w:rsidP="00ED3607">
      <w:pPr>
        <w:tabs>
          <w:tab w:val="left" w:pos="375"/>
        </w:tabs>
        <w:snapToGrid w:val="0"/>
        <w:ind w:left="380" w:hanging="380"/>
        <w:rPr>
          <w:rFonts w:eastAsia="標楷體" w:hAnsi="標楷體" w:hint="eastAsia"/>
          <w:b/>
        </w:rPr>
      </w:pPr>
    </w:p>
    <w:p w14:paraId="02A550AF" w14:textId="77777777" w:rsidR="00727C92" w:rsidRDefault="00727C92" w:rsidP="00ED3607">
      <w:pPr>
        <w:tabs>
          <w:tab w:val="left" w:pos="375"/>
        </w:tabs>
        <w:snapToGrid w:val="0"/>
        <w:ind w:left="380" w:hanging="380"/>
        <w:rPr>
          <w:rFonts w:eastAsia="標楷體" w:hAnsi="標楷體" w:hint="eastAsia"/>
          <w:b/>
        </w:rPr>
      </w:pPr>
    </w:p>
    <w:p w14:paraId="1B14E9DF" w14:textId="77777777" w:rsidR="00727C92" w:rsidRDefault="00727C92" w:rsidP="00ED3607">
      <w:pPr>
        <w:tabs>
          <w:tab w:val="left" w:pos="375"/>
        </w:tabs>
        <w:snapToGrid w:val="0"/>
        <w:ind w:left="380" w:hanging="380"/>
        <w:rPr>
          <w:rFonts w:eastAsia="標楷體" w:hAnsi="標楷體" w:hint="eastAsia"/>
          <w:b/>
        </w:rPr>
      </w:pPr>
    </w:p>
    <w:p w14:paraId="0C5CCE82" w14:textId="77777777" w:rsidR="00727C92" w:rsidRDefault="00727C92" w:rsidP="00ED3607">
      <w:pPr>
        <w:tabs>
          <w:tab w:val="left" w:pos="375"/>
        </w:tabs>
        <w:snapToGrid w:val="0"/>
        <w:ind w:left="380" w:hanging="380"/>
        <w:rPr>
          <w:rFonts w:eastAsia="標楷體" w:hAnsi="標楷體" w:hint="eastAsia"/>
          <w:b/>
        </w:rPr>
      </w:pPr>
    </w:p>
    <w:p w14:paraId="5F6B0813" w14:textId="77777777" w:rsidR="00727C92" w:rsidRDefault="00727C92" w:rsidP="00ED3607">
      <w:pPr>
        <w:tabs>
          <w:tab w:val="left" w:pos="375"/>
        </w:tabs>
        <w:snapToGrid w:val="0"/>
        <w:ind w:left="380" w:hanging="380"/>
        <w:rPr>
          <w:rFonts w:eastAsia="標楷體" w:hAnsi="標楷體" w:hint="eastAsia"/>
          <w:b/>
        </w:rPr>
      </w:pPr>
    </w:p>
    <w:p w14:paraId="2821993F" w14:textId="77777777" w:rsidR="00727C92" w:rsidRDefault="00727C92" w:rsidP="00ED3607">
      <w:pPr>
        <w:tabs>
          <w:tab w:val="left" w:pos="375"/>
        </w:tabs>
        <w:snapToGrid w:val="0"/>
        <w:ind w:left="380" w:hanging="380"/>
        <w:rPr>
          <w:rFonts w:eastAsia="標楷體" w:hAnsi="標楷體" w:hint="eastAsia"/>
          <w:b/>
        </w:rPr>
      </w:pPr>
    </w:p>
    <w:p w14:paraId="2C00BF49" w14:textId="77777777" w:rsidR="00727C92" w:rsidRDefault="00727C92" w:rsidP="00ED3607">
      <w:pPr>
        <w:tabs>
          <w:tab w:val="left" w:pos="375"/>
        </w:tabs>
        <w:snapToGrid w:val="0"/>
        <w:ind w:left="380" w:hanging="380"/>
        <w:rPr>
          <w:rFonts w:eastAsia="標楷體" w:hAnsi="標楷體" w:hint="eastAsia"/>
          <w:b/>
        </w:rPr>
      </w:pPr>
    </w:p>
    <w:p w14:paraId="33B70C3E" w14:textId="77777777" w:rsidR="00727C92" w:rsidRDefault="00727C92" w:rsidP="00ED3607">
      <w:pPr>
        <w:tabs>
          <w:tab w:val="left" w:pos="375"/>
        </w:tabs>
        <w:snapToGrid w:val="0"/>
        <w:ind w:left="380" w:hanging="380"/>
        <w:rPr>
          <w:rFonts w:eastAsia="標楷體" w:hAnsi="標楷體" w:hint="eastAsia"/>
          <w:b/>
        </w:rPr>
      </w:pPr>
    </w:p>
    <w:p w14:paraId="105D6D42" w14:textId="77777777" w:rsidR="00727C92" w:rsidRDefault="00727C92" w:rsidP="00ED3607">
      <w:pPr>
        <w:tabs>
          <w:tab w:val="left" w:pos="375"/>
        </w:tabs>
        <w:snapToGrid w:val="0"/>
        <w:ind w:left="380" w:hanging="380"/>
        <w:rPr>
          <w:rFonts w:eastAsia="標楷體" w:hAnsi="標楷體" w:hint="eastAsia"/>
          <w:b/>
        </w:rPr>
      </w:pPr>
    </w:p>
    <w:p w14:paraId="6B35426F" w14:textId="77777777" w:rsidR="00727C92" w:rsidRDefault="00727C92" w:rsidP="00ED3607">
      <w:pPr>
        <w:tabs>
          <w:tab w:val="left" w:pos="375"/>
        </w:tabs>
        <w:snapToGrid w:val="0"/>
        <w:ind w:left="380" w:hanging="380"/>
        <w:rPr>
          <w:rFonts w:eastAsia="標楷體" w:hAnsi="標楷體" w:hint="eastAsia"/>
          <w:b/>
        </w:rPr>
      </w:pPr>
    </w:p>
    <w:p w14:paraId="754284C5" w14:textId="77777777" w:rsidR="00727C92" w:rsidRDefault="00727C92" w:rsidP="00ED3607">
      <w:pPr>
        <w:tabs>
          <w:tab w:val="left" w:pos="375"/>
        </w:tabs>
        <w:snapToGrid w:val="0"/>
        <w:ind w:left="380" w:hanging="380"/>
        <w:rPr>
          <w:rFonts w:eastAsia="標楷體" w:hAnsi="標楷體" w:hint="eastAsia"/>
          <w:b/>
        </w:rPr>
      </w:pPr>
    </w:p>
    <w:p w14:paraId="13EC81DD" w14:textId="77777777" w:rsidR="00727C92" w:rsidRDefault="00727C92" w:rsidP="00ED3607">
      <w:pPr>
        <w:tabs>
          <w:tab w:val="left" w:pos="375"/>
        </w:tabs>
        <w:snapToGrid w:val="0"/>
        <w:ind w:left="380" w:hanging="380"/>
        <w:rPr>
          <w:rFonts w:eastAsia="標楷體" w:hAnsi="標楷體" w:hint="eastAsia"/>
          <w:b/>
        </w:rPr>
      </w:pPr>
    </w:p>
    <w:p w14:paraId="733EBE58" w14:textId="77777777" w:rsidR="00727C92" w:rsidRDefault="00727C92" w:rsidP="00ED3607">
      <w:pPr>
        <w:tabs>
          <w:tab w:val="left" w:pos="375"/>
        </w:tabs>
        <w:snapToGrid w:val="0"/>
        <w:ind w:left="380" w:hanging="380"/>
        <w:rPr>
          <w:rFonts w:eastAsia="標楷體" w:hAnsi="標楷體" w:hint="eastAsia"/>
          <w:b/>
        </w:rPr>
      </w:pPr>
    </w:p>
    <w:p w14:paraId="4919259D" w14:textId="77777777" w:rsidR="00727C92" w:rsidRDefault="00727C92" w:rsidP="00ED3607">
      <w:pPr>
        <w:tabs>
          <w:tab w:val="left" w:pos="375"/>
        </w:tabs>
        <w:snapToGrid w:val="0"/>
        <w:ind w:left="380" w:hanging="380"/>
        <w:rPr>
          <w:rFonts w:eastAsia="標楷體" w:hAnsi="標楷體" w:hint="eastAsia"/>
          <w:b/>
        </w:rPr>
      </w:pPr>
    </w:p>
    <w:p w14:paraId="64C4C463" w14:textId="77777777" w:rsidR="00727C92" w:rsidRDefault="00727C92" w:rsidP="00ED3607">
      <w:pPr>
        <w:tabs>
          <w:tab w:val="left" w:pos="375"/>
        </w:tabs>
        <w:snapToGrid w:val="0"/>
        <w:ind w:left="380" w:hanging="380"/>
        <w:rPr>
          <w:rFonts w:eastAsia="標楷體" w:hAnsi="標楷體" w:hint="eastAsia"/>
          <w:b/>
        </w:rPr>
      </w:pPr>
    </w:p>
    <w:p w14:paraId="6BAEE753" w14:textId="77777777" w:rsidR="00ED3607" w:rsidRDefault="00ED3607" w:rsidP="007F58C8">
      <w:pPr>
        <w:numPr>
          <w:ilvl w:val="0"/>
          <w:numId w:val="142"/>
        </w:numPr>
        <w:jc w:val="both"/>
        <w:rPr>
          <w:rFonts w:eastAsia="標楷體" w:hint="eastAsia"/>
          <w:b/>
        </w:rPr>
      </w:pPr>
    </w:p>
    <w:p w14:paraId="2FED416E" w14:textId="77777777" w:rsidR="00ED3607" w:rsidRPr="00635DC4" w:rsidRDefault="00ED3607" w:rsidP="00727C92">
      <w:pPr>
        <w:spacing w:beforeLines="50" w:before="180"/>
        <w:ind w:left="476" w:hangingChars="198" w:hanging="476"/>
        <w:jc w:val="both"/>
        <w:rPr>
          <w:rFonts w:eastAsia="標楷體"/>
        </w:rPr>
      </w:pPr>
      <w:r>
        <w:rPr>
          <w:rFonts w:eastAsia="標楷體" w:hint="eastAsia"/>
          <w:b/>
        </w:rPr>
        <w:t xml:space="preserve">    </w:t>
      </w:r>
      <w:r w:rsidR="00F51B65">
        <w:rPr>
          <w:rFonts w:eastAsia="標楷體" w:hAnsi="標楷體"/>
        </w:rPr>
        <w:t>如</w:t>
      </w:r>
      <w:r w:rsidRPr="00635DC4">
        <w:rPr>
          <w:rFonts w:eastAsia="標楷體" w:hAnsi="標楷體"/>
        </w:rPr>
        <w:t>圖</w:t>
      </w:r>
      <w:r w:rsidR="00F51B65">
        <w:rPr>
          <w:rFonts w:eastAsia="標楷體" w:hAnsi="標楷體" w:hint="eastAsia"/>
        </w:rPr>
        <w:t>8.2-40</w:t>
      </w:r>
      <w:r w:rsidRPr="00635DC4">
        <w:rPr>
          <w:rFonts w:eastAsia="標楷體" w:hAnsi="標楷體"/>
        </w:rPr>
        <w:t>，</w:t>
      </w:r>
      <w:r w:rsidRPr="00635DC4">
        <w:rPr>
          <w:rFonts w:eastAsia="標楷體"/>
        </w:rPr>
        <w:t>P</w:t>
      </w:r>
      <w:r w:rsidRPr="00635DC4">
        <w:rPr>
          <w:rFonts w:eastAsia="標楷體" w:hAnsi="標楷體"/>
        </w:rPr>
        <w:t>為圓</w:t>
      </w:r>
      <w:r w:rsidRPr="00635DC4">
        <w:rPr>
          <w:rFonts w:eastAsia="標楷體"/>
        </w:rPr>
        <w:t>O</w:t>
      </w:r>
      <w:r w:rsidRPr="00635DC4">
        <w:rPr>
          <w:rFonts w:eastAsia="標楷體" w:hAnsi="標楷體"/>
        </w:rPr>
        <w:t>外的一點，</w:t>
      </w:r>
      <w:r w:rsidR="00F579D9" w:rsidRPr="00635DC4">
        <w:rPr>
          <w:rFonts w:eastAsia="標楷體"/>
          <w:noProof/>
          <w:color w:val="000000"/>
          <w:position w:val="-2"/>
        </w:rPr>
        <w:pict w14:anchorId="63705F3A">
          <v:shape id="_x0000_i3082" type="#_x0000_t75" alt="%FontSize=12&#10;%TeXFontSize=12&#10;\documentclass{article}&#10;\pagestyle{empty}&#10;\begin{document}&#10;\[&#10;\overline{PA}&#10;\]&#10;\end{document}" style="width:15pt;height:10.5pt">
            <v:imagedata r:id="rId368" o:title="formula_phys"/>
          </v:shape>
        </w:pict>
      </w:r>
      <w:r w:rsidRPr="00635DC4">
        <w:rPr>
          <w:rFonts w:eastAsia="標楷體" w:hAnsi="標楷體"/>
        </w:rPr>
        <w:t>、</w:t>
      </w:r>
      <w:r w:rsidR="00F579D9" w:rsidRPr="00635DC4">
        <w:rPr>
          <w:rFonts w:eastAsia="標楷體"/>
          <w:noProof/>
          <w:color w:val="000000"/>
          <w:position w:val="-2"/>
        </w:rPr>
        <w:pict w14:anchorId="69022AAE">
          <v:shape id="_x0000_i3083" type="#_x0000_t75" alt="%FontSize=12&#10;%TeXFontSize=12&#10;\documentclass{article}&#10;\pagestyle{empty}&#10;\begin{document}&#10;\[&#10;\overline{PC}&#10;\]&#10;\end{document}" style="width:15.75pt;height:10.5pt">
            <v:imagedata r:id="rId370" o:title="formula_phys"/>
          </v:shape>
        </w:pict>
      </w:r>
      <w:r w:rsidRPr="00635DC4">
        <w:rPr>
          <w:rFonts w:eastAsia="標楷體" w:hAnsi="標楷體"/>
        </w:rPr>
        <w:t>為兩條割線，其中</w:t>
      </w:r>
      <w:r w:rsidR="00F579D9" w:rsidRPr="00635DC4">
        <w:rPr>
          <w:rFonts w:eastAsia="標楷體"/>
          <w:noProof/>
          <w:color w:val="000000"/>
          <w:position w:val="-2"/>
        </w:rPr>
        <w:pict w14:anchorId="132C43A9">
          <v:shape id="_x0000_i3084" type="#_x0000_t75" alt="%FontSize=12&#10;%TeXFontSize=12&#10;\documentclass{article}&#10;\pagestyle{empty}&#10;\begin{document}&#10;\[&#10;\overline{PA}&#10;\]&#10;\end{document}" style="width:15pt;height:10.5pt">
            <v:imagedata r:id="rId368" o:title="formula_phys"/>
          </v:shape>
        </w:pict>
      </w:r>
      <w:r w:rsidRPr="00635DC4">
        <w:rPr>
          <w:rFonts w:eastAsia="標楷體" w:hAnsi="標楷體"/>
          <w:iCs/>
        </w:rPr>
        <w:t>通過圓心</w:t>
      </w:r>
      <w:r w:rsidRPr="00635DC4">
        <w:rPr>
          <w:rFonts w:eastAsia="標楷體" w:hAnsi="標楷體"/>
        </w:rPr>
        <w:t>。</w:t>
      </w:r>
      <w:r w:rsidR="00727C92">
        <w:rPr>
          <w:rFonts w:eastAsia="標楷體" w:hAnsi="標楷體" w:hint="eastAsia"/>
        </w:rPr>
        <w:br/>
      </w:r>
      <w:r w:rsidRPr="00635DC4">
        <w:rPr>
          <w:rFonts w:eastAsia="標楷體" w:hAnsi="標楷體"/>
        </w:rPr>
        <w:t>若</w:t>
      </w:r>
      <w:r w:rsidR="00F579D9" w:rsidRPr="00635DC4">
        <w:rPr>
          <w:rFonts w:eastAsia="標楷體"/>
          <w:noProof/>
          <w:color w:val="000000"/>
          <w:position w:val="-2"/>
        </w:rPr>
        <w:pict w14:anchorId="242C53D5">
          <v:shape id="_x0000_i3085" type="#_x0000_t75" alt="%FontSize=12&#10;%TeXFontSize=12&#10;\documentclass{article}&#10;\pagestyle{empty}&#10;\begin{document}&#10;\[&#10;\overline{PD}&#10;\]&#10;\end{document}" style="width:16.5pt;height:10.5pt" o:bullet="t">
            <v:imagedata r:id="rId371" o:title="formula_phys"/>
          </v:shape>
        </w:pict>
      </w:r>
      <w:r w:rsidRPr="00635DC4">
        <w:rPr>
          <w:rFonts w:eastAsia="標楷體" w:hAnsi="標楷體"/>
        </w:rPr>
        <w:t>＝</w:t>
      </w:r>
      <w:r w:rsidR="00635DC4">
        <w:rPr>
          <w:rFonts w:eastAsia="標楷體" w:hAnsi="標楷體" w:hint="eastAsia"/>
        </w:rPr>
        <w:t>3</w:t>
      </w:r>
      <w:r w:rsidRPr="00635DC4">
        <w:rPr>
          <w:rFonts w:eastAsia="標楷體" w:hAnsi="標楷體"/>
        </w:rPr>
        <w:t>，</w:t>
      </w:r>
      <w:r w:rsidR="00635DC4" w:rsidRPr="00635DC4">
        <w:rPr>
          <w:rFonts w:eastAsia="標楷體"/>
          <w:noProof/>
          <w:color w:val="000000"/>
          <w:position w:val="-2"/>
        </w:rPr>
        <w:pict w14:anchorId="5398D703">
          <v:shape id="_x0000_i3086" type="#_x0000_t75" alt="%FontSize=12&#10;%TeXFontSize=12&#10;\documentclass{article}&#10;\pagestyle{empty}&#10;\begin{document}&#10;\[&#10;\overline{CD}&#10;\]&#10;\end{document}" style="width:17.25pt;height:10.5pt">
            <v:imagedata r:id="rId196" o:title="formula_phys"/>
          </v:shape>
        </w:pict>
      </w:r>
      <w:r w:rsidRPr="00635DC4">
        <w:rPr>
          <w:rFonts w:eastAsia="標楷體" w:hAnsi="標楷體"/>
        </w:rPr>
        <w:t>＝</w:t>
      </w:r>
      <w:r w:rsidRPr="00635DC4">
        <w:rPr>
          <w:rFonts w:eastAsia="標楷體"/>
        </w:rPr>
        <w:t>5</w:t>
      </w:r>
      <w:r w:rsidRPr="00635DC4">
        <w:rPr>
          <w:rFonts w:eastAsia="標楷體" w:hAnsi="標楷體"/>
        </w:rPr>
        <w:t>，</w:t>
      </w:r>
      <w:r w:rsidR="00635DC4">
        <w:rPr>
          <w:rFonts w:eastAsia="標楷體"/>
          <w:noProof/>
          <w:color w:val="000000"/>
          <w:position w:val="-2"/>
        </w:rPr>
        <w:pict w14:anchorId="297D769E">
          <v:shape id="_x0000_i3087" type="#_x0000_t75" alt="%FontSize=12&#10;%TeXFontSize=12&#10;\documentclass{article}&#10;\pagestyle{empty}&#10;\begin{document}&#10;\[&#10;\overline{OA}&#10;\]&#10;\end{document}" style="width:16.5pt;height:10.5pt">
            <v:imagedata r:id="rId394" o:title="formula_phys"/>
          </v:shape>
        </w:pict>
      </w:r>
      <w:r w:rsidRPr="00635DC4">
        <w:rPr>
          <w:rFonts w:eastAsia="標楷體" w:hAnsi="標楷體"/>
        </w:rPr>
        <w:t>＝</w:t>
      </w:r>
      <w:r w:rsidR="007001CF">
        <w:rPr>
          <w:rFonts w:eastAsia="標楷體" w:hAnsi="標楷體" w:hint="eastAsia"/>
        </w:rPr>
        <w:t>5</w:t>
      </w:r>
      <w:r w:rsidRPr="00635DC4">
        <w:rPr>
          <w:rFonts w:eastAsia="標楷體" w:hAnsi="標楷體"/>
        </w:rPr>
        <w:t>，則</w:t>
      </w:r>
      <w:r w:rsidR="00F579D9" w:rsidRPr="00635DC4">
        <w:rPr>
          <w:rFonts w:eastAsia="標楷體"/>
          <w:noProof/>
          <w:color w:val="000000"/>
          <w:position w:val="-2"/>
        </w:rPr>
        <w:pict w14:anchorId="4D3C4DC9">
          <v:shape id="_x0000_i3088" type="#_x0000_t75" alt="%FontSize=12&#10;%TeXFontSize=12&#10;\documentclass{article}&#10;\pagestyle{empty}&#10;\begin{document}&#10;\[&#10;\overline{PB}&#10;\]&#10;\end{document}" style="width:15pt;height:10.5pt">
            <v:imagedata r:id="rId369" o:title="formula_phys"/>
          </v:shape>
        </w:pict>
      </w:r>
      <w:r w:rsidRPr="00635DC4">
        <w:rPr>
          <w:rFonts w:eastAsia="標楷體" w:hAnsi="標楷體"/>
        </w:rPr>
        <w:t>＝</w:t>
      </w:r>
      <w:r w:rsidR="00635DC4">
        <w:rPr>
          <w:rFonts w:eastAsia="標楷體" w:hAnsi="標楷體"/>
        </w:rPr>
        <w:t>？</w:t>
      </w:r>
    </w:p>
    <w:p w14:paraId="3BF3F08D" w14:textId="77777777" w:rsidR="00ED3607" w:rsidRPr="00635DC4" w:rsidRDefault="0057347F" w:rsidP="00C443AA">
      <w:pPr>
        <w:adjustRightInd w:val="0"/>
        <w:spacing w:before="50"/>
        <w:rPr>
          <w:rFonts w:eastAsia="標楷體"/>
        </w:rPr>
      </w:pPr>
      <w:r>
        <w:rPr>
          <w:rFonts w:eastAsia="標楷體"/>
          <w:noProof/>
        </w:rPr>
        <w:pict w14:anchorId="108F039D">
          <v:shape id="_x0000_s4244" type="#_x0000_t75" style="position:absolute;margin-left:140pt;margin-top:11.25pt;width:142pt;height:129.5pt;z-index:123">
            <v:imagedata r:id="rId395" o:title=""/>
          </v:shape>
        </w:pict>
      </w:r>
    </w:p>
    <w:p w14:paraId="18603807" w14:textId="77777777" w:rsidR="00ED3607" w:rsidRDefault="00ED3607" w:rsidP="00C443AA">
      <w:pPr>
        <w:spacing w:before="50"/>
        <w:ind w:left="1261" w:hangingChars="525" w:hanging="1261"/>
        <w:jc w:val="both"/>
        <w:rPr>
          <w:rFonts w:eastAsia="標楷體" w:hint="eastAsia"/>
          <w:b/>
          <w:color w:val="000000"/>
        </w:rPr>
      </w:pPr>
    </w:p>
    <w:p w14:paraId="3E52201D" w14:textId="77777777" w:rsidR="00ED3607" w:rsidRDefault="00ED3607" w:rsidP="00C443AA">
      <w:pPr>
        <w:spacing w:before="50"/>
        <w:ind w:left="1261" w:hangingChars="525" w:hanging="1261"/>
        <w:jc w:val="both"/>
        <w:rPr>
          <w:rFonts w:eastAsia="標楷體" w:hint="eastAsia"/>
          <w:b/>
          <w:color w:val="000000"/>
        </w:rPr>
      </w:pPr>
    </w:p>
    <w:p w14:paraId="6FA6BB85" w14:textId="77777777" w:rsidR="00ED3607" w:rsidRDefault="00ED3607" w:rsidP="00C443AA">
      <w:pPr>
        <w:spacing w:before="50"/>
        <w:ind w:left="1261" w:hangingChars="525" w:hanging="1261"/>
        <w:jc w:val="both"/>
        <w:rPr>
          <w:rFonts w:eastAsia="標楷體" w:hint="eastAsia"/>
          <w:b/>
          <w:color w:val="000000"/>
        </w:rPr>
      </w:pPr>
    </w:p>
    <w:p w14:paraId="6A74C5FD" w14:textId="77777777" w:rsidR="00ED3607" w:rsidRDefault="00ED3607" w:rsidP="00C443AA">
      <w:pPr>
        <w:spacing w:before="50"/>
        <w:ind w:left="1261" w:hangingChars="525" w:hanging="1261"/>
        <w:jc w:val="both"/>
        <w:rPr>
          <w:rFonts w:eastAsia="標楷體" w:hint="eastAsia"/>
          <w:b/>
          <w:color w:val="000000"/>
        </w:rPr>
      </w:pPr>
    </w:p>
    <w:p w14:paraId="1CDC71AD" w14:textId="77777777" w:rsidR="0057347F" w:rsidRDefault="0057347F" w:rsidP="00C443AA">
      <w:pPr>
        <w:spacing w:before="50"/>
        <w:ind w:left="1261" w:hangingChars="525" w:hanging="1261"/>
        <w:jc w:val="both"/>
        <w:rPr>
          <w:rFonts w:eastAsia="標楷體" w:hint="eastAsia"/>
          <w:b/>
          <w:color w:val="000000"/>
        </w:rPr>
      </w:pPr>
    </w:p>
    <w:p w14:paraId="5001A980" w14:textId="77777777" w:rsidR="0057347F" w:rsidRDefault="0057347F" w:rsidP="00C443AA">
      <w:pPr>
        <w:spacing w:before="50"/>
        <w:ind w:left="1261" w:hangingChars="525" w:hanging="1261"/>
        <w:jc w:val="both"/>
        <w:rPr>
          <w:rFonts w:eastAsia="標楷體" w:hint="eastAsia"/>
          <w:b/>
          <w:color w:val="000000"/>
        </w:rPr>
      </w:pPr>
    </w:p>
    <w:p w14:paraId="6AD0816B" w14:textId="77777777" w:rsidR="00F51B65" w:rsidRDefault="00F51B65" w:rsidP="00F51B65">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8.2-40</w:t>
      </w:r>
    </w:p>
    <w:p w14:paraId="5C01D19E" w14:textId="77777777" w:rsidR="007B2D10" w:rsidRDefault="007B2D10" w:rsidP="00C443AA">
      <w:pPr>
        <w:spacing w:before="50"/>
        <w:jc w:val="both"/>
        <w:rPr>
          <w:rFonts w:eastAsia="標楷體" w:hint="eastAsia"/>
          <w:color w:val="000000"/>
        </w:rPr>
      </w:pPr>
      <w:r w:rsidRPr="00A156C7">
        <w:rPr>
          <w:rFonts w:eastAsia="標楷體" w:hint="eastAsia"/>
          <w:b/>
          <w:color w:val="000000"/>
        </w:rPr>
        <w:t>想法：</w:t>
      </w:r>
      <w:r>
        <w:rPr>
          <w:rFonts w:eastAsia="標楷體" w:hint="eastAsia"/>
          <w:color w:val="000000"/>
        </w:rPr>
        <w:t>利用圓外冪性質解題</w:t>
      </w:r>
    </w:p>
    <w:p w14:paraId="4CD37C08" w14:textId="77777777" w:rsidR="007B2D10" w:rsidRPr="00A156C7" w:rsidRDefault="007B2D10" w:rsidP="00A156C7">
      <w:pPr>
        <w:spacing w:beforeLines="50" w:before="180"/>
        <w:jc w:val="both"/>
        <w:rPr>
          <w:rFonts w:eastAsia="標楷體"/>
          <w:b/>
          <w:color w:val="000000"/>
        </w:rPr>
      </w:pPr>
      <w:r w:rsidRPr="00A156C7">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7B2D10" w:rsidRPr="008C1B68" w14:paraId="0A65BDE2" w14:textId="77777777" w:rsidTr="007B2D10">
        <w:tc>
          <w:tcPr>
            <w:tcW w:w="3936" w:type="dxa"/>
            <w:tcBorders>
              <w:top w:val="single" w:sz="4" w:space="0" w:color="FFFFFF"/>
              <w:left w:val="nil"/>
              <w:bottom w:val="single" w:sz="4" w:space="0" w:color="auto"/>
            </w:tcBorders>
          </w:tcPr>
          <w:p w14:paraId="684A0C61" w14:textId="77777777" w:rsidR="007B2D10" w:rsidRPr="008C1B68" w:rsidRDefault="007B2D10" w:rsidP="00536D76">
            <w:pPr>
              <w:jc w:val="center"/>
              <w:rPr>
                <w:rFonts w:eastAsia="標楷體"/>
                <w:color w:val="000000"/>
              </w:rPr>
            </w:pPr>
            <w:r w:rsidRPr="008C1B68">
              <w:rPr>
                <w:rFonts w:eastAsia="標楷體"/>
                <w:color w:val="000000"/>
              </w:rPr>
              <w:t>敘述</w:t>
            </w:r>
          </w:p>
        </w:tc>
        <w:tc>
          <w:tcPr>
            <w:tcW w:w="4426" w:type="dxa"/>
            <w:tcBorders>
              <w:top w:val="single" w:sz="4" w:space="0" w:color="FFFFFF"/>
              <w:bottom w:val="single" w:sz="4" w:space="0" w:color="auto"/>
            </w:tcBorders>
          </w:tcPr>
          <w:p w14:paraId="7BC9DE65" w14:textId="77777777" w:rsidR="007B2D10" w:rsidRPr="008C1B68" w:rsidRDefault="007B2D10" w:rsidP="00536D76">
            <w:pPr>
              <w:jc w:val="center"/>
              <w:rPr>
                <w:rFonts w:eastAsia="標楷體"/>
                <w:color w:val="000000"/>
              </w:rPr>
            </w:pPr>
            <w:r w:rsidRPr="008C1B68">
              <w:rPr>
                <w:rFonts w:eastAsia="標楷體"/>
                <w:color w:val="000000"/>
              </w:rPr>
              <w:t>理由</w:t>
            </w:r>
          </w:p>
        </w:tc>
      </w:tr>
      <w:tr w:rsidR="007B2D10" w:rsidRPr="008C1B68" w14:paraId="710C25DC" w14:textId="77777777" w:rsidTr="007B2D10">
        <w:tc>
          <w:tcPr>
            <w:tcW w:w="3936" w:type="dxa"/>
            <w:tcBorders>
              <w:top w:val="single" w:sz="4" w:space="0" w:color="auto"/>
            </w:tcBorders>
          </w:tcPr>
          <w:p w14:paraId="7C323DDF" w14:textId="77777777" w:rsidR="007B2D10" w:rsidRPr="007B2D10" w:rsidRDefault="007B2D10" w:rsidP="007F58C8">
            <w:pPr>
              <w:numPr>
                <w:ilvl w:val="0"/>
                <w:numId w:val="105"/>
              </w:numPr>
              <w:snapToGrid w:val="0"/>
              <w:spacing w:beforeLines="60" w:before="216"/>
              <w:ind w:left="357" w:hanging="357"/>
              <w:jc w:val="both"/>
              <w:rPr>
                <w:rFonts w:eastAsia="標楷體" w:hint="eastAsia"/>
                <w:color w:val="000000"/>
              </w:rPr>
            </w:pPr>
            <w:r>
              <w:rPr>
                <w:rFonts w:eastAsia="標楷體"/>
                <w:noProof/>
                <w:color w:val="000000"/>
                <w:position w:val="-2"/>
              </w:rPr>
              <w:pict w14:anchorId="1D80EF50">
                <v:shape id="_x0000_i308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為圓</w:t>
            </w:r>
            <w:r w:rsidRPr="007B2D10">
              <w:rPr>
                <w:rFonts w:eastAsia="標楷體"/>
                <w:position w:val="-2"/>
              </w:rPr>
              <w:t>O</w:t>
            </w:r>
            <w:r>
              <w:rPr>
                <w:rFonts w:eastAsia="標楷體" w:hint="eastAsia"/>
                <w:noProof/>
                <w:color w:val="000000"/>
                <w:position w:val="-2"/>
              </w:rPr>
              <w:t>之直徑</w:t>
            </w:r>
            <w:r>
              <w:rPr>
                <w:rFonts w:eastAsia="標楷體"/>
                <w:noProof/>
                <w:color w:val="000000"/>
                <w:position w:val="-2"/>
              </w:rPr>
              <w:br/>
            </w:r>
          </w:p>
          <w:p w14:paraId="2E7C8BC0" w14:textId="77777777" w:rsidR="007B2D10" w:rsidRPr="007B2D10" w:rsidRDefault="007B2D10" w:rsidP="007F58C8">
            <w:pPr>
              <w:numPr>
                <w:ilvl w:val="0"/>
                <w:numId w:val="105"/>
              </w:numPr>
              <w:snapToGrid w:val="0"/>
              <w:spacing w:beforeLines="60" w:before="216"/>
              <w:ind w:left="357" w:hanging="357"/>
              <w:jc w:val="both"/>
              <w:rPr>
                <w:rFonts w:eastAsia="標楷體" w:hint="eastAsia"/>
                <w:color w:val="000000"/>
              </w:rPr>
            </w:pPr>
            <w:r>
              <w:rPr>
                <w:rFonts w:eastAsia="標楷體"/>
                <w:noProof/>
                <w:color w:val="000000"/>
                <w:position w:val="-2"/>
              </w:rPr>
              <w:pict w14:anchorId="76699AFD">
                <v:shape id="_x0000_i309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2</w:t>
            </w:r>
            <w:r>
              <w:rPr>
                <w:rFonts w:eastAsia="標楷體"/>
                <w:noProof/>
                <w:color w:val="000000"/>
                <w:position w:val="-2"/>
              </w:rPr>
              <w:pict w14:anchorId="4C6BCE53">
                <v:shape id="_x0000_i3091" type="#_x0000_t75" alt="%FontSize=12&#10;%TeXFontSize=12&#10;\documentclass{article}&#10;\pagestyle{empty}&#10;\begin{document}&#10;\[&#10;\overline{OA}&#10;\]&#10;\end{document}" style="width:16.5pt;height:10.5pt">
                  <v:imagedata r:id="rId394" o:title="formula_phys"/>
                </v:shape>
              </w:pict>
            </w:r>
            <w:r w:rsidRPr="00635DC4">
              <w:rPr>
                <w:rFonts w:eastAsia="標楷體" w:hAnsi="標楷體"/>
              </w:rPr>
              <w:t>＝</w:t>
            </w:r>
            <w:r>
              <w:rPr>
                <w:rFonts w:eastAsia="標楷體" w:hAnsi="標楷體" w:hint="eastAsia"/>
              </w:rPr>
              <w:t>2</w:t>
            </w:r>
            <w:r>
              <w:rPr>
                <w:rFonts w:eastAsia="標楷體" w:hAnsi="標楷體" w:hint="eastAsia"/>
              </w:rPr>
              <w:t>×</w:t>
            </w:r>
            <w:r w:rsidR="007001CF">
              <w:rPr>
                <w:rFonts w:eastAsia="標楷體" w:hAnsi="標楷體" w:hint="eastAsia"/>
              </w:rPr>
              <w:t>5</w:t>
            </w:r>
            <w:r>
              <w:rPr>
                <w:rFonts w:eastAsia="標楷體" w:hAnsi="標楷體" w:hint="eastAsia"/>
              </w:rPr>
              <w:t>＝</w:t>
            </w:r>
            <w:r w:rsidR="007001CF">
              <w:rPr>
                <w:rFonts w:eastAsia="標楷體" w:hAnsi="標楷體" w:hint="eastAsia"/>
              </w:rPr>
              <w:t>10</w:t>
            </w:r>
            <w:r>
              <w:rPr>
                <w:rFonts w:eastAsia="標楷體" w:hAnsi="標楷體"/>
              </w:rPr>
              <w:br/>
            </w:r>
          </w:p>
          <w:p w14:paraId="7B0A026A" w14:textId="77777777" w:rsidR="007B2D10" w:rsidRPr="004826D2" w:rsidRDefault="007B2D10" w:rsidP="007F58C8">
            <w:pPr>
              <w:numPr>
                <w:ilvl w:val="0"/>
                <w:numId w:val="105"/>
              </w:numPr>
              <w:snapToGrid w:val="0"/>
              <w:spacing w:beforeLines="50" w:before="180"/>
              <w:jc w:val="both"/>
              <w:rPr>
                <w:rFonts w:eastAsia="標楷體" w:hint="eastAsia"/>
                <w:color w:val="000000"/>
              </w:rPr>
            </w:pPr>
            <w:r>
              <w:rPr>
                <w:rFonts w:eastAsia="標楷體"/>
                <w:noProof/>
                <w:color w:val="000000"/>
                <w:position w:val="-2"/>
              </w:rPr>
              <w:pict w14:anchorId="5ED72E14">
                <v:shape id="_x0000_i3092" type="#_x0000_t75" alt="%FontSize=12&#10;%TeXFontSize=12&#10;\documentclass{article}&#10;\pagestyle{empty}&#10;\begin{document}&#10;\[&#10;\overline{PB}&#10;\]&#10;\end{document}" style="width:15pt;height:10.5pt" o:bullet="t">
                  <v:imagedata r:id="rId369" o:title="formula_phys"/>
                </v:shape>
              </w:pict>
            </w:r>
            <w:r w:rsidRPr="004826D2">
              <w:rPr>
                <w:rFonts w:ascii="標楷體" w:eastAsia="標楷體" w:hAnsi="標楷體"/>
                <w:noProof/>
                <w:color w:val="000000"/>
              </w:rPr>
              <w:t>×</w:t>
            </w:r>
            <w:r>
              <w:rPr>
                <w:rFonts w:eastAsia="標楷體"/>
                <w:noProof/>
                <w:color w:val="000000"/>
                <w:position w:val="-2"/>
              </w:rPr>
              <w:pict w14:anchorId="000F8CA3">
                <v:shape id="_x0000_i3093" type="#_x0000_t75" alt="%FontSize=12&#10;%TeXFontSize=12&#10;\documentclass{article}&#10;\pagestyle{empty}&#10;\begin{document}&#10;\[&#10;\overline{PA}&#10;\]&#10;\end{document}" style="width:15pt;height:10.5pt">
                  <v:imagedata r:id="rId368" o:title="formula_phys"/>
                </v:shape>
              </w:pict>
            </w:r>
            <w:r w:rsidRPr="004826D2">
              <w:rPr>
                <w:rFonts w:eastAsia="標楷體" w:hint="eastAsia"/>
                <w:noProof/>
                <w:color w:val="000000"/>
                <w:position w:val="-2"/>
              </w:rPr>
              <w:t>＝</w:t>
            </w:r>
            <w:r>
              <w:rPr>
                <w:rFonts w:eastAsia="標楷體"/>
                <w:noProof/>
                <w:color w:val="000000"/>
                <w:position w:val="-2"/>
              </w:rPr>
              <w:pict w14:anchorId="6F92F4BF">
                <v:shape id="_x0000_i3094" type="#_x0000_t75" alt="%FontSize=12&#10;%TeXFontSize=12&#10;\documentclass{article}&#10;\pagestyle{empty}&#10;\begin{document}&#10;\[&#10;\overline{PD}&#10;\]&#10;\end{document}" style="width:16.5pt;height:10.5pt">
                  <v:imagedata r:id="rId371" o:title="formula_phys"/>
                </v:shape>
              </w:pict>
            </w:r>
            <w:r w:rsidRPr="004826D2">
              <w:rPr>
                <w:rFonts w:ascii="標楷體" w:eastAsia="標楷體" w:hAnsi="標楷體"/>
                <w:noProof/>
                <w:color w:val="000000"/>
              </w:rPr>
              <w:t>×</w:t>
            </w:r>
            <w:r>
              <w:rPr>
                <w:rFonts w:eastAsia="標楷體"/>
                <w:noProof/>
                <w:color w:val="000000"/>
                <w:position w:val="-2"/>
              </w:rPr>
              <w:pict w14:anchorId="73C431AE">
                <v:shape id="_x0000_i3095"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2"/>
              </w:rPr>
              <w:br/>
            </w:r>
          </w:p>
          <w:p w14:paraId="4A0B8927" w14:textId="77777777" w:rsidR="007B2D10" w:rsidRPr="005A53E7" w:rsidRDefault="007B2D10" w:rsidP="007F58C8">
            <w:pPr>
              <w:numPr>
                <w:ilvl w:val="0"/>
                <w:numId w:val="105"/>
              </w:numPr>
              <w:snapToGrid w:val="0"/>
              <w:spacing w:beforeLines="50" w:before="180"/>
              <w:jc w:val="both"/>
              <w:rPr>
                <w:rFonts w:eastAsia="標楷體" w:hint="eastAsia"/>
                <w:color w:val="000000"/>
              </w:rPr>
            </w:pPr>
            <w:r>
              <w:rPr>
                <w:rFonts w:eastAsia="標楷體"/>
                <w:noProof/>
                <w:color w:val="000000"/>
                <w:position w:val="-2"/>
              </w:rPr>
              <w:pict w14:anchorId="48B2D639">
                <v:shape id="_x0000_i3096" type="#_x0000_t75" alt="%FontSize=12&#10;%TeXFontSize=12&#10;\documentclass{article}&#10;\pagestyle{empty}&#10;\begin{document}&#10;\[&#10;\overline{PB}&#10;\]&#10;\end{document}" style="width:15pt;height:10.5pt">
                  <v:imagedata r:id="rId369" o:title="formula_phys"/>
                </v:shape>
              </w:pict>
            </w:r>
            <w:r w:rsidRPr="004826D2">
              <w:rPr>
                <w:rFonts w:ascii="標楷體" w:eastAsia="標楷體" w:hAnsi="標楷體"/>
                <w:noProof/>
                <w:color w:val="000000"/>
              </w:rPr>
              <w:t>×</w:t>
            </w:r>
            <w:r>
              <w:rPr>
                <w:rFonts w:eastAsia="標楷體" w:hint="eastAsia"/>
                <w:noProof/>
                <w:color w:val="000000"/>
                <w:position w:val="-2"/>
              </w:rPr>
              <w:t>(</w:t>
            </w:r>
            <w:r>
              <w:rPr>
                <w:rFonts w:eastAsia="標楷體"/>
                <w:noProof/>
                <w:color w:val="000000"/>
                <w:position w:val="-2"/>
              </w:rPr>
              <w:pict w14:anchorId="0FD125D9">
                <v:shape id="_x0000_i3097" type="#_x0000_t75" alt="%FontSize=12&#10;%TeXFontSize=12&#10;\documentclass{article}&#10;\pagestyle{empty}&#10;\begin{document}&#10;\[&#10;\overline{PB}&#10;\]&#10;\end{document}" style="width:15pt;height:10.5pt">
                  <v:imagedata r:id="rId369" o:title="formula_phys"/>
                </v:shape>
              </w:pict>
            </w:r>
            <w:r>
              <w:rPr>
                <w:rFonts w:eastAsia="標楷體" w:hint="eastAsia"/>
                <w:noProof/>
                <w:color w:val="000000"/>
                <w:position w:val="-2"/>
              </w:rPr>
              <w:t>＋</w:t>
            </w:r>
            <w:r>
              <w:rPr>
                <w:rFonts w:eastAsia="標楷體"/>
                <w:noProof/>
                <w:color w:val="000000"/>
                <w:position w:val="-2"/>
              </w:rPr>
              <w:pict w14:anchorId="65A5A0D7">
                <v:shape id="_x0000_i309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Pr="004826D2">
              <w:rPr>
                <w:rFonts w:eastAsia="標楷體" w:hint="eastAsia"/>
                <w:noProof/>
                <w:color w:val="000000"/>
                <w:position w:val="-2"/>
              </w:rPr>
              <w:t>＝</w:t>
            </w:r>
            <w:r>
              <w:rPr>
                <w:rFonts w:eastAsia="標楷體"/>
                <w:noProof/>
                <w:color w:val="000000"/>
                <w:position w:val="-2"/>
              </w:rPr>
              <w:pict w14:anchorId="1E183BFD">
                <v:shape id="_x0000_i3099" type="#_x0000_t75" alt="%FontSize=12&#10;%TeXFontSize=12&#10;\documentclass{article}&#10;\pagestyle{empty}&#10;\begin{document}&#10;\[&#10;\overline{PD}&#10;\]&#10;\end{document}" style="width:16.5pt;height:10.5pt">
                  <v:imagedata r:id="rId371" o:title="formula_phys"/>
                </v:shape>
              </w:pict>
            </w:r>
            <w:r w:rsidRPr="004826D2">
              <w:rPr>
                <w:rFonts w:ascii="標楷體" w:eastAsia="標楷體" w:hAnsi="標楷體"/>
                <w:noProof/>
                <w:color w:val="000000"/>
              </w:rPr>
              <w:t>×</w:t>
            </w:r>
            <w:r>
              <w:rPr>
                <w:rFonts w:ascii="標楷體" w:eastAsia="標楷體" w:hAnsi="標楷體" w:hint="eastAsia"/>
                <w:noProof/>
                <w:color w:val="000000"/>
              </w:rPr>
              <w:t>(</w:t>
            </w:r>
            <w:r>
              <w:rPr>
                <w:rFonts w:eastAsia="標楷體"/>
                <w:noProof/>
                <w:color w:val="000000"/>
                <w:position w:val="-2"/>
              </w:rPr>
              <w:pict w14:anchorId="22C21142">
                <v:shape id="_x0000_i3100" type="#_x0000_t75" alt="%FontSize=12&#10;%TeXFontSize=12&#10;\documentclass{article}&#10;\pagestyle{empty}&#10;\begin{document}&#10;\[&#10;\overline{PD}&#10;\]&#10;\end{document}" style="width:16.5pt;height:10.5pt">
                  <v:imagedata r:id="rId371" o:title="formula_phys"/>
                </v:shape>
              </w:pict>
            </w:r>
            <w:r>
              <w:rPr>
                <w:rFonts w:eastAsia="標楷體" w:hint="eastAsia"/>
                <w:noProof/>
                <w:color w:val="000000"/>
                <w:position w:val="-2"/>
              </w:rPr>
              <w:t>＋</w:t>
            </w:r>
            <w:r w:rsidRPr="00635DC4">
              <w:rPr>
                <w:rFonts w:eastAsia="標楷體"/>
                <w:noProof/>
                <w:color w:val="000000"/>
                <w:position w:val="-2"/>
              </w:rPr>
              <w:pict w14:anchorId="0A1CDB3C">
                <v:shape id="_x0000_i3101"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p>
          <w:p w14:paraId="379985B2" w14:textId="77777777" w:rsidR="005A53E7" w:rsidRPr="00CD11C4" w:rsidRDefault="005A53E7" w:rsidP="007F58C8">
            <w:pPr>
              <w:numPr>
                <w:ilvl w:val="0"/>
                <w:numId w:val="105"/>
              </w:numPr>
              <w:snapToGrid w:val="0"/>
              <w:spacing w:beforeLines="60" w:before="216"/>
              <w:ind w:left="357" w:hanging="357"/>
              <w:jc w:val="both"/>
              <w:rPr>
                <w:rFonts w:eastAsia="標楷體" w:hint="eastAsia"/>
                <w:color w:val="000000"/>
              </w:rPr>
            </w:pPr>
            <w:r>
              <w:rPr>
                <w:rFonts w:eastAsia="標楷體"/>
                <w:noProof/>
                <w:color w:val="000000"/>
                <w:position w:val="-2"/>
              </w:rPr>
              <w:pict w14:anchorId="10134080">
                <v:shape id="_x0000_i3102" type="#_x0000_t75" alt="%FontSize=12&#10;%TeXFontSize=12&#10;\documentclass{article}&#10;\pagestyle{empty}&#10;\begin{document}&#10;\[&#10;\overline{PB}&#10;\]&#10;\end{document}" style="width:15pt;height:10.5pt">
                  <v:imagedata r:id="rId369" o:title="formula_phys"/>
                </v:shape>
              </w:pict>
            </w:r>
            <w:r w:rsidRPr="004826D2">
              <w:rPr>
                <w:rFonts w:ascii="標楷體" w:eastAsia="標楷體" w:hAnsi="標楷體"/>
                <w:noProof/>
                <w:color w:val="000000"/>
              </w:rPr>
              <w:t>×</w:t>
            </w:r>
            <w:r>
              <w:rPr>
                <w:rFonts w:eastAsia="標楷體" w:hint="eastAsia"/>
                <w:noProof/>
                <w:color w:val="000000"/>
                <w:position w:val="-2"/>
              </w:rPr>
              <w:t>(</w:t>
            </w:r>
            <w:r>
              <w:rPr>
                <w:rFonts w:eastAsia="標楷體"/>
                <w:noProof/>
                <w:color w:val="000000"/>
                <w:position w:val="-2"/>
              </w:rPr>
              <w:pict w14:anchorId="4D9E2EB7">
                <v:shape id="_x0000_i3103" type="#_x0000_t75" alt="%FontSize=12&#10;%TeXFontSize=12&#10;\documentclass{article}&#10;\pagestyle{empty}&#10;\begin{document}&#10;\[&#10;\overline{PB}&#10;\]&#10;\end{document}" style="width:15pt;height:10.5pt">
                  <v:imagedata r:id="rId369" o:title="formula_phys"/>
                </v:shape>
              </w:pict>
            </w:r>
            <w:r>
              <w:rPr>
                <w:rFonts w:eastAsia="標楷體" w:hint="eastAsia"/>
                <w:noProof/>
                <w:color w:val="000000"/>
                <w:position w:val="-2"/>
              </w:rPr>
              <w:t>＋</w:t>
            </w:r>
            <w:r w:rsidR="007001CF">
              <w:rPr>
                <w:rFonts w:eastAsia="標楷體" w:hint="eastAsia"/>
                <w:noProof/>
                <w:color w:val="000000"/>
                <w:position w:val="-2"/>
              </w:rPr>
              <w:t>10</w:t>
            </w:r>
            <w:r>
              <w:rPr>
                <w:rFonts w:eastAsia="標楷體" w:hint="eastAsia"/>
                <w:noProof/>
                <w:color w:val="000000"/>
                <w:position w:val="-2"/>
              </w:rPr>
              <w:t>)</w:t>
            </w:r>
            <w:r w:rsidRPr="00CD11C4">
              <w:rPr>
                <w:rFonts w:eastAsia="標楷體" w:hint="eastAsia"/>
                <w:noProof/>
                <w:color w:val="000000"/>
                <w:position w:val="-2"/>
              </w:rPr>
              <w:t>＝</w:t>
            </w:r>
            <w:r w:rsidR="00CD11C4" w:rsidRPr="00CD11C4">
              <w:rPr>
                <w:rFonts w:eastAsia="標楷體" w:hint="eastAsia"/>
                <w:noProof/>
                <w:color w:val="000000"/>
                <w:position w:val="-2"/>
              </w:rPr>
              <w:t>3</w:t>
            </w:r>
            <w:r w:rsidRPr="00CD11C4">
              <w:rPr>
                <w:rFonts w:ascii="標楷體" w:eastAsia="標楷體" w:hAnsi="標楷體"/>
                <w:noProof/>
                <w:color w:val="000000"/>
              </w:rPr>
              <w:t>×</w:t>
            </w:r>
            <w:r w:rsidRPr="00CD11C4">
              <w:rPr>
                <w:rFonts w:ascii="標楷體" w:eastAsia="標楷體" w:hAnsi="標楷體" w:hint="eastAsia"/>
                <w:noProof/>
                <w:color w:val="000000"/>
                <w:position w:val="-2"/>
              </w:rPr>
              <w:t>(</w:t>
            </w:r>
            <w:r w:rsidR="00CD11C4" w:rsidRPr="00CD11C4">
              <w:rPr>
                <w:rFonts w:eastAsia="標楷體" w:hint="eastAsia"/>
                <w:noProof/>
                <w:color w:val="000000"/>
                <w:position w:val="-2"/>
              </w:rPr>
              <w:t>3</w:t>
            </w:r>
            <w:r w:rsidRPr="00CD11C4">
              <w:rPr>
                <w:rFonts w:eastAsia="標楷體" w:hint="eastAsia"/>
                <w:noProof/>
                <w:color w:val="000000"/>
                <w:position w:val="-2"/>
              </w:rPr>
              <w:t>＋</w:t>
            </w:r>
            <w:r w:rsidR="00CD11C4" w:rsidRPr="00CD11C4">
              <w:rPr>
                <w:rFonts w:eastAsia="標楷體" w:hint="eastAsia"/>
                <w:noProof/>
                <w:color w:val="000000"/>
                <w:position w:val="-2"/>
              </w:rPr>
              <w:t>5</w:t>
            </w:r>
            <w:r w:rsidRPr="00CD11C4">
              <w:rPr>
                <w:rFonts w:eastAsia="標楷體" w:hint="eastAsia"/>
                <w:noProof/>
                <w:color w:val="000000"/>
                <w:position w:val="-2"/>
              </w:rPr>
              <w:t>)</w:t>
            </w:r>
            <w:r w:rsidR="00CD11C4">
              <w:rPr>
                <w:rFonts w:eastAsia="標楷體"/>
                <w:noProof/>
                <w:color w:val="000000"/>
                <w:position w:val="-2"/>
              </w:rPr>
              <w:br/>
            </w:r>
          </w:p>
          <w:p w14:paraId="17AAC00E" w14:textId="77777777" w:rsidR="00CD11C4" w:rsidRPr="007001CF" w:rsidRDefault="007001CF" w:rsidP="007F58C8">
            <w:pPr>
              <w:numPr>
                <w:ilvl w:val="0"/>
                <w:numId w:val="105"/>
              </w:numPr>
              <w:snapToGrid w:val="0"/>
              <w:spacing w:beforeLines="50" w:before="180"/>
              <w:jc w:val="both"/>
              <w:rPr>
                <w:rFonts w:eastAsia="標楷體" w:hint="eastAsia"/>
                <w:color w:val="000000"/>
              </w:rPr>
            </w:pPr>
            <w:r w:rsidRPr="00635DC4">
              <w:rPr>
                <w:rFonts w:eastAsia="標楷體"/>
                <w:noProof/>
                <w:color w:val="000000"/>
                <w:position w:val="-2"/>
              </w:rPr>
              <w:pict w14:anchorId="4872EF82">
                <v:shape id="_x0000_i3104" type="#_x0000_t75" alt="%FontSize=12&#10;%TeXFontSize=12&#10;\documentclass{article}&#10;\pagestyle{empty}&#10;\begin{document}&#10;\[&#10;\overline{PB}&#10;\]&#10;\end{document}" style="width:15pt;height:10.5pt">
                  <v:imagedata r:id="rId369" o:title="formula_phys"/>
                </v:shape>
              </w:pict>
            </w:r>
            <w:r w:rsidRPr="00635DC4">
              <w:rPr>
                <w:rFonts w:eastAsia="標楷體" w:hAnsi="標楷體"/>
              </w:rPr>
              <w:t>＝</w:t>
            </w:r>
            <w:r>
              <w:rPr>
                <w:rFonts w:eastAsia="標楷體" w:hAnsi="標楷體" w:hint="eastAsia"/>
              </w:rPr>
              <w:t>－</w:t>
            </w:r>
            <w:r>
              <w:rPr>
                <w:rFonts w:eastAsia="標楷體" w:hAnsi="標楷體" w:hint="eastAsia"/>
              </w:rPr>
              <w:t xml:space="preserve">12 </w:t>
            </w:r>
            <w:r>
              <w:rPr>
                <w:rFonts w:eastAsia="標楷體" w:hAnsi="標楷體" w:hint="eastAsia"/>
              </w:rPr>
              <w:t>或</w:t>
            </w:r>
            <w:r>
              <w:rPr>
                <w:rFonts w:eastAsia="標楷體" w:hAnsi="標楷體" w:hint="eastAsia"/>
              </w:rPr>
              <w:t xml:space="preserve"> </w:t>
            </w:r>
            <w:r w:rsidRPr="00635DC4">
              <w:rPr>
                <w:rFonts w:eastAsia="標楷體"/>
                <w:noProof/>
                <w:color w:val="000000"/>
                <w:position w:val="-2"/>
              </w:rPr>
              <w:pict w14:anchorId="7C5B1D93">
                <v:shape id="_x0000_i3105" type="#_x0000_t75" alt="%FontSize=12&#10;%TeXFontSize=12&#10;\documentclass{article}&#10;\pagestyle{empty}&#10;\begin{document}&#10;\[&#10;\overline{PB}&#10;\]&#10;\end{document}" style="width:15pt;height:10.5pt">
                  <v:imagedata r:id="rId369" o:title="formula_phys"/>
                </v:shape>
              </w:pict>
            </w:r>
            <w:r w:rsidRPr="00635DC4">
              <w:rPr>
                <w:rFonts w:eastAsia="標楷體" w:hAnsi="標楷體"/>
              </w:rPr>
              <w:t>＝</w:t>
            </w:r>
            <w:r>
              <w:rPr>
                <w:rFonts w:eastAsia="標楷體" w:hAnsi="標楷體" w:hint="eastAsia"/>
              </w:rPr>
              <w:t>2</w:t>
            </w:r>
          </w:p>
          <w:p w14:paraId="0C968A05" w14:textId="77777777" w:rsidR="007001CF" w:rsidRPr="004826D2" w:rsidRDefault="007001CF" w:rsidP="007F58C8">
            <w:pPr>
              <w:numPr>
                <w:ilvl w:val="0"/>
                <w:numId w:val="105"/>
              </w:numPr>
              <w:snapToGrid w:val="0"/>
              <w:spacing w:beforeLines="50" w:before="180"/>
              <w:jc w:val="both"/>
              <w:rPr>
                <w:rFonts w:eastAsia="標楷體"/>
                <w:color w:val="000000"/>
              </w:rPr>
            </w:pPr>
            <w:r>
              <w:rPr>
                <w:rFonts w:eastAsia="標楷體" w:hAnsi="標楷體" w:hint="eastAsia"/>
              </w:rPr>
              <w:t>所以</w:t>
            </w:r>
            <w:r w:rsidRPr="00635DC4">
              <w:rPr>
                <w:rFonts w:eastAsia="標楷體"/>
                <w:noProof/>
                <w:color w:val="000000"/>
                <w:position w:val="-2"/>
              </w:rPr>
              <w:pict w14:anchorId="4E8A77F4">
                <v:shape id="_x0000_i3106" type="#_x0000_t75" alt="%FontSize=12&#10;%TeXFontSize=12&#10;\documentclass{article}&#10;\pagestyle{empty}&#10;\begin{document}&#10;\[&#10;\overline{PB}&#10;\]&#10;\end{document}" style="width:15pt;height:10.5pt">
                  <v:imagedata r:id="rId369" o:title="formula_phys"/>
                </v:shape>
              </w:pict>
            </w:r>
            <w:r w:rsidRPr="00635DC4">
              <w:rPr>
                <w:rFonts w:eastAsia="標楷體" w:hAnsi="標楷體"/>
              </w:rPr>
              <w:t>＝</w:t>
            </w:r>
            <w:r>
              <w:rPr>
                <w:rFonts w:eastAsia="標楷體" w:hAnsi="標楷體" w:hint="eastAsia"/>
              </w:rPr>
              <w:t>2</w:t>
            </w:r>
          </w:p>
        </w:tc>
        <w:tc>
          <w:tcPr>
            <w:tcW w:w="4426" w:type="dxa"/>
            <w:tcBorders>
              <w:top w:val="single" w:sz="4" w:space="0" w:color="auto"/>
            </w:tcBorders>
          </w:tcPr>
          <w:p w14:paraId="06398663" w14:textId="77777777" w:rsidR="007B2D10" w:rsidRDefault="007B2D10" w:rsidP="007B2D10">
            <w:pPr>
              <w:tabs>
                <w:tab w:val="left" w:pos="0"/>
              </w:tabs>
              <w:snapToGrid w:val="0"/>
              <w:spacing w:beforeLines="50" w:before="180"/>
              <w:ind w:left="34" w:hanging="34"/>
              <w:rPr>
                <w:rFonts w:eastAsia="標楷體" w:hAnsi="標楷體" w:hint="eastAsia"/>
                <w:iCs/>
              </w:rPr>
            </w:pPr>
            <w:r>
              <w:rPr>
                <w:rFonts w:eastAsia="標楷體" w:hint="eastAsia"/>
                <w:color w:val="000000"/>
              </w:rPr>
              <w:t>已知</w:t>
            </w:r>
            <w:r w:rsidRPr="00635DC4">
              <w:rPr>
                <w:rFonts w:eastAsia="標楷體"/>
              </w:rPr>
              <w:t>P</w:t>
            </w:r>
            <w:r w:rsidRPr="00635DC4">
              <w:rPr>
                <w:rFonts w:eastAsia="標楷體" w:hAnsi="標楷體"/>
              </w:rPr>
              <w:t>為圓</w:t>
            </w:r>
            <w:r w:rsidRPr="00635DC4">
              <w:rPr>
                <w:rFonts w:eastAsia="標楷體"/>
              </w:rPr>
              <w:t>O</w:t>
            </w:r>
            <w:r w:rsidRPr="00635DC4">
              <w:rPr>
                <w:rFonts w:eastAsia="標楷體" w:hAnsi="標楷體"/>
              </w:rPr>
              <w:t>外的一點，</w:t>
            </w:r>
            <w:r w:rsidRPr="00635DC4">
              <w:rPr>
                <w:rFonts w:eastAsia="標楷體"/>
                <w:noProof/>
                <w:color w:val="000000"/>
                <w:position w:val="-2"/>
              </w:rPr>
              <w:pict w14:anchorId="3128A6AE">
                <v:shape id="_x0000_i3107" type="#_x0000_t75" alt="%FontSize=12&#10;%TeXFontSize=12&#10;\documentclass{article}&#10;\pagestyle{empty}&#10;\begin{document}&#10;\[&#10;\overline{PA}&#10;\]&#10;\end{document}" style="width:15pt;height:10.5pt">
                  <v:imagedata r:id="rId368" o:title="formula_phys"/>
                </v:shape>
              </w:pict>
            </w:r>
            <w:r w:rsidRPr="00635DC4">
              <w:rPr>
                <w:rFonts w:eastAsia="標楷體" w:hAnsi="標楷體"/>
              </w:rPr>
              <w:t>為割線</w:t>
            </w:r>
            <w:r w:rsidRPr="007B2D10">
              <w:rPr>
                <w:rFonts w:eastAsia="標楷體" w:hint="eastAsia"/>
                <w:noProof/>
                <w:color w:val="000000"/>
              </w:rPr>
              <w:t>且</w:t>
            </w:r>
            <w:r>
              <w:rPr>
                <w:rFonts w:eastAsia="標楷體"/>
                <w:noProof/>
                <w:color w:val="000000"/>
              </w:rPr>
              <w:br/>
            </w:r>
            <w:r w:rsidRPr="00635DC4">
              <w:rPr>
                <w:rFonts w:eastAsia="標楷體" w:hAnsi="標楷體"/>
                <w:iCs/>
              </w:rPr>
              <w:t>通過圓心</w:t>
            </w:r>
          </w:p>
          <w:p w14:paraId="67E529A7" w14:textId="77777777" w:rsidR="007B2D10" w:rsidRDefault="007B2D10" w:rsidP="007B2D10">
            <w:pPr>
              <w:tabs>
                <w:tab w:val="left" w:pos="0"/>
              </w:tabs>
              <w:snapToGrid w:val="0"/>
              <w:spacing w:beforeLines="50" w:before="180"/>
              <w:ind w:left="34" w:hanging="34"/>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直徑為半徑的</w:t>
            </w:r>
            <w:r>
              <w:rPr>
                <w:rFonts w:eastAsia="標楷體" w:hint="eastAsia"/>
                <w:color w:val="000000"/>
              </w:rPr>
              <w:t>2</w:t>
            </w:r>
            <w:r>
              <w:rPr>
                <w:rFonts w:eastAsia="標楷體" w:hint="eastAsia"/>
                <w:color w:val="000000"/>
              </w:rPr>
              <w:t>倍</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已知</w:t>
            </w:r>
            <w:r>
              <w:rPr>
                <w:rFonts w:eastAsia="標楷體"/>
                <w:noProof/>
                <w:color w:val="000000"/>
                <w:position w:val="-2"/>
              </w:rPr>
              <w:pict w14:anchorId="7F8F2F48">
                <v:shape id="_x0000_i3108" type="#_x0000_t75" alt="%FontSize=12&#10;%TeXFontSize=12&#10;\documentclass{article}&#10;\pagestyle{empty}&#10;\begin{document}&#10;\[&#10;\overline{OA}&#10;\]&#10;\end{document}" style="width:16.5pt;height:10.5pt">
                  <v:imagedata r:id="rId394" o:title="formula_phys"/>
                </v:shape>
              </w:pict>
            </w:r>
            <w:r w:rsidRPr="00635DC4">
              <w:rPr>
                <w:rFonts w:eastAsia="標楷體" w:hAnsi="標楷體"/>
              </w:rPr>
              <w:t>＝</w:t>
            </w:r>
            <w:r w:rsidR="007001CF">
              <w:rPr>
                <w:rFonts w:eastAsia="標楷體" w:hAnsi="標楷體" w:hint="eastAsia"/>
              </w:rPr>
              <w:t>5</w:t>
            </w:r>
          </w:p>
          <w:p w14:paraId="5D7BD384" w14:textId="77777777" w:rsidR="007B2D10" w:rsidRDefault="007B2D10" w:rsidP="007B2D10">
            <w:pPr>
              <w:tabs>
                <w:tab w:val="left" w:pos="0"/>
              </w:tabs>
              <w:snapToGrid w:val="0"/>
              <w:spacing w:beforeLines="50" w:before="180"/>
              <w:ind w:left="34" w:hanging="34"/>
              <w:rPr>
                <w:rFonts w:eastAsia="標楷體" w:hint="eastAsia"/>
              </w:rPr>
            </w:pPr>
            <w:r>
              <w:rPr>
                <w:rFonts w:eastAsia="標楷體" w:hint="eastAsia"/>
                <w:color w:val="000000"/>
              </w:rPr>
              <w:t>已知</w:t>
            </w:r>
            <w:r w:rsidRPr="00635DC4">
              <w:rPr>
                <w:rFonts w:eastAsia="標楷體"/>
              </w:rPr>
              <w:t>P</w:t>
            </w:r>
            <w:r w:rsidRPr="00635DC4">
              <w:rPr>
                <w:rFonts w:eastAsia="標楷體" w:hAnsi="標楷體"/>
              </w:rPr>
              <w:t>為圓</w:t>
            </w:r>
            <w:r w:rsidRPr="00635DC4">
              <w:rPr>
                <w:rFonts w:eastAsia="標楷體"/>
              </w:rPr>
              <w:t>O</w:t>
            </w:r>
            <w:r w:rsidRPr="00635DC4">
              <w:rPr>
                <w:rFonts w:eastAsia="標楷體" w:hAnsi="標楷體"/>
              </w:rPr>
              <w:t>外的一點，</w:t>
            </w:r>
            <w:r w:rsidRPr="00635DC4">
              <w:rPr>
                <w:rFonts w:eastAsia="標楷體"/>
                <w:noProof/>
                <w:color w:val="000000"/>
                <w:position w:val="-2"/>
              </w:rPr>
              <w:pict w14:anchorId="3315E7B3">
                <v:shape id="_x0000_i3109" type="#_x0000_t75" alt="%FontSize=12&#10;%TeXFontSize=12&#10;\documentclass{article}&#10;\pagestyle{empty}&#10;\begin{document}&#10;\[&#10;\overline{PA}&#10;\]&#10;\end{document}" style="width:15pt;height:10.5pt">
                  <v:imagedata r:id="rId368" o:title="formula_phys"/>
                </v:shape>
              </w:pict>
            </w:r>
            <w:r w:rsidRPr="00635DC4">
              <w:rPr>
                <w:rFonts w:eastAsia="標楷體" w:hAnsi="標楷體"/>
              </w:rPr>
              <w:t>、</w:t>
            </w:r>
            <w:r w:rsidRPr="00635DC4">
              <w:rPr>
                <w:rFonts w:eastAsia="標楷體"/>
                <w:noProof/>
                <w:color w:val="000000"/>
                <w:position w:val="-2"/>
              </w:rPr>
              <w:pict w14:anchorId="6A669252">
                <v:shape id="_x0000_i3110" type="#_x0000_t75" alt="%FontSize=12&#10;%TeXFontSize=12&#10;\documentclass{article}&#10;\pagestyle{empty}&#10;\begin{document}&#10;\[&#10;\overline{PC}&#10;\]&#10;\end{document}" style="width:15.75pt;height:10.5pt">
                  <v:imagedata r:id="rId370" o:title="formula_phys"/>
                </v:shape>
              </w:pict>
            </w:r>
            <w:r w:rsidRPr="00635DC4">
              <w:rPr>
                <w:rFonts w:eastAsia="標楷體" w:hAnsi="標楷體"/>
              </w:rPr>
              <w:t>為</w:t>
            </w:r>
            <w:r>
              <w:rPr>
                <w:rFonts w:eastAsia="標楷體" w:hAnsi="標楷體" w:hint="eastAsia"/>
              </w:rPr>
              <w:br/>
            </w:r>
            <w:r w:rsidRPr="00635DC4">
              <w:rPr>
                <w:rFonts w:eastAsia="標楷體" w:hAnsi="標楷體"/>
              </w:rPr>
              <w:t>兩條割線</w:t>
            </w:r>
            <w:r>
              <w:rPr>
                <w:rFonts w:eastAsia="標楷體" w:hAnsi="標楷體" w:hint="eastAsia"/>
              </w:rPr>
              <w:t xml:space="preserve"> </w:t>
            </w:r>
            <w:r>
              <w:rPr>
                <w:rFonts w:eastAsia="標楷體" w:hint="eastAsia"/>
              </w:rPr>
              <w:t>＆</w:t>
            </w:r>
            <w:r>
              <w:rPr>
                <w:rFonts w:eastAsia="標楷體" w:hint="eastAsia"/>
              </w:rPr>
              <w:t xml:space="preserve"> </w:t>
            </w:r>
            <w:r>
              <w:rPr>
                <w:rFonts w:eastAsia="標楷體" w:hint="eastAsia"/>
              </w:rPr>
              <w:t>圓外冪性質</w:t>
            </w:r>
          </w:p>
          <w:p w14:paraId="726E65B6" w14:textId="77777777" w:rsidR="007B2D10" w:rsidRDefault="007B2D10" w:rsidP="007B2D10">
            <w:pPr>
              <w:tabs>
                <w:tab w:val="left" w:pos="375"/>
              </w:tabs>
              <w:snapToGrid w:val="0"/>
              <w:spacing w:beforeLines="50" w:before="180"/>
              <w:ind w:left="380" w:hanging="380"/>
              <w:rPr>
                <w:rFonts w:eastAsia="標楷體" w:hint="eastAsia"/>
                <w:noProof/>
                <w:color w:val="000000"/>
                <w:position w:val="-2"/>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noProof/>
                <w:color w:val="000000"/>
                <w:position w:val="-2"/>
              </w:rPr>
              <w:pict w14:anchorId="7C083AE3">
                <v:shape id="_x0000_i3111" type="#_x0000_t75" alt="%FontSize=12&#10;%TeXFontSize=12&#10;\documentclass{article}&#10;\pagestyle{empty}&#10;\begin{document}&#10;\[&#10;\overline{PA}&#10;\]&#10;\end{document}" style="width:15pt;height:10.5pt">
                  <v:imagedata r:id="rId368" o:title="formula_phys"/>
                </v:shape>
              </w:pict>
            </w:r>
            <w:r w:rsidRPr="004826D2">
              <w:rPr>
                <w:rFonts w:eastAsia="標楷體" w:hint="eastAsia"/>
                <w:noProof/>
                <w:color w:val="000000"/>
                <w:position w:val="-2"/>
              </w:rPr>
              <w:t>＝</w:t>
            </w:r>
            <w:r>
              <w:rPr>
                <w:rFonts w:eastAsia="標楷體"/>
                <w:noProof/>
                <w:color w:val="000000"/>
                <w:position w:val="-2"/>
              </w:rPr>
              <w:pict w14:anchorId="62C81445">
                <v:shape id="_x0000_i3112" type="#_x0000_t75" alt="%FontSize=12&#10;%TeXFontSize=12&#10;\documentclass{article}&#10;\pagestyle{empty}&#10;\begin{document}&#10;\[&#10;\overline{PB}&#10;\]&#10;\end{document}" style="width:15pt;height:10.5pt">
                  <v:imagedata r:id="rId369" o:title="formula_phys"/>
                </v:shape>
              </w:pict>
            </w:r>
            <w:r>
              <w:rPr>
                <w:rFonts w:eastAsia="標楷體" w:hint="eastAsia"/>
                <w:noProof/>
                <w:color w:val="000000"/>
                <w:position w:val="-2"/>
              </w:rPr>
              <w:t>＋</w:t>
            </w:r>
            <w:r>
              <w:rPr>
                <w:rFonts w:eastAsia="標楷體"/>
                <w:noProof/>
                <w:color w:val="000000"/>
                <w:position w:val="-2"/>
              </w:rPr>
              <w:pict w14:anchorId="30BE7402">
                <v:shape id="_x0000_i311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15753B82">
                <v:shape id="_x0000_i3114"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2"/>
              </w:rPr>
              <w:t>＝</w:t>
            </w:r>
            <w:r>
              <w:rPr>
                <w:rFonts w:eastAsia="標楷體"/>
                <w:noProof/>
                <w:color w:val="000000"/>
                <w:position w:val="-2"/>
              </w:rPr>
              <w:pict w14:anchorId="4D78A857">
                <v:shape id="_x0000_i3115" type="#_x0000_t75" alt="%FontSize=12&#10;%TeXFontSize=12&#10;\documentclass{article}&#10;\pagestyle{empty}&#10;\begin{document}&#10;\[&#10;\overline{PD}&#10;\]&#10;\end{document}" style="width:16.5pt;height:10.5pt">
                  <v:imagedata r:id="rId371" o:title="formula_phys"/>
                </v:shape>
              </w:pict>
            </w:r>
            <w:r>
              <w:rPr>
                <w:rFonts w:eastAsia="標楷體" w:hint="eastAsia"/>
                <w:noProof/>
                <w:color w:val="000000"/>
                <w:position w:val="-2"/>
              </w:rPr>
              <w:t>＋</w:t>
            </w:r>
            <w:r w:rsidRPr="00635DC4">
              <w:rPr>
                <w:rFonts w:eastAsia="標楷體"/>
                <w:noProof/>
                <w:color w:val="000000"/>
                <w:position w:val="-2"/>
              </w:rPr>
              <w:pict w14:anchorId="28DF01B3">
                <v:shape id="_x0000_i3116" type="#_x0000_t75" alt="%FontSize=12&#10;%TeXFontSize=12&#10;\documentclass{article}&#10;\pagestyle{empty}&#10;\begin{document}&#10;\[&#10;\overline{CD}&#10;\]&#10;\end{document}" style="width:17.25pt;height:10.5pt">
                  <v:imagedata r:id="rId196" o:title="formula_phys"/>
                </v:shape>
              </w:pict>
            </w:r>
          </w:p>
          <w:p w14:paraId="1040F380" w14:textId="77777777" w:rsidR="005A53E7" w:rsidRDefault="00CD11C4" w:rsidP="00CD11C4">
            <w:pPr>
              <w:tabs>
                <w:tab w:val="left" w:pos="33"/>
              </w:tabs>
              <w:snapToGrid w:val="0"/>
              <w:spacing w:beforeLines="50" w:before="180"/>
              <w:rPr>
                <w:rFonts w:eastAsia="標楷體" w:hint="eastAsia"/>
              </w:rPr>
            </w:pPr>
            <w:r>
              <w:rPr>
                <w:rFonts w:eastAsia="標楷體" w:hint="eastAsia"/>
                <w:color w:val="000000"/>
              </w:rPr>
              <w:t>將</w:t>
            </w:r>
            <w:r>
              <w:rPr>
                <w:rFonts w:eastAsia="標楷體" w:hint="eastAsia"/>
                <w:color w:val="000000"/>
              </w:rPr>
              <w:t xml:space="preserve">(2) </w:t>
            </w:r>
            <w:r>
              <w:rPr>
                <w:rFonts w:eastAsia="標楷體"/>
                <w:noProof/>
                <w:color w:val="000000"/>
                <w:position w:val="-2"/>
              </w:rPr>
              <w:pict w14:anchorId="0E50FFAE">
                <v:shape id="_x0000_i3117"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7001CF">
              <w:rPr>
                <w:rFonts w:eastAsia="標楷體" w:hint="eastAsia"/>
                <w:noProof/>
                <w:color w:val="000000"/>
                <w:position w:val="-2"/>
              </w:rPr>
              <w:t>10</w:t>
            </w:r>
            <w:r>
              <w:rPr>
                <w:rFonts w:eastAsia="標楷體" w:hAnsi="標楷體" w:hint="eastAsia"/>
                <w:position w:val="-2"/>
              </w:rPr>
              <w:t xml:space="preserve"> </w:t>
            </w:r>
            <w:r>
              <w:rPr>
                <w:rFonts w:eastAsia="標楷體" w:hAnsi="標楷體" w:hint="eastAsia"/>
                <w:position w:val="-2"/>
              </w:rPr>
              <w:t>已證</w:t>
            </w:r>
            <w:r>
              <w:rPr>
                <w:rFonts w:eastAsia="標楷體" w:hAnsi="標楷體" w:hint="eastAsia"/>
                <w:position w:val="-2"/>
              </w:rPr>
              <w:t xml:space="preserve"> </w:t>
            </w:r>
            <w:r>
              <w:rPr>
                <w:rFonts w:eastAsia="標楷體" w:hAnsi="標楷體" w:hint="eastAsia"/>
                <w:position w:val="-2"/>
              </w:rPr>
              <w:t>＆</w:t>
            </w:r>
            <w:r>
              <w:rPr>
                <w:rFonts w:eastAsia="標楷體" w:hAnsi="標楷體" w:hint="eastAsia"/>
                <w:position w:val="-2"/>
              </w:rPr>
              <w:t xml:space="preserve"> </w:t>
            </w:r>
            <w:r>
              <w:rPr>
                <w:rFonts w:eastAsia="標楷體" w:hAnsi="標楷體" w:hint="eastAsia"/>
                <w:position w:val="-2"/>
              </w:rPr>
              <w:t>已知</w:t>
            </w:r>
            <w:r w:rsidRPr="00635DC4">
              <w:rPr>
                <w:rFonts w:eastAsia="標楷體"/>
                <w:noProof/>
                <w:color w:val="000000"/>
                <w:position w:val="-2"/>
              </w:rPr>
              <w:pict w14:anchorId="546D6CE8">
                <v:shape id="_x0000_i3118" type="#_x0000_t75" alt="%FontSize=12&#10;%TeXFontSize=12&#10;\documentclass{article}&#10;\pagestyle{empty}&#10;\begin{document}&#10;\[&#10;\overline{PD}&#10;\]&#10;\end{document}" style="width:16.5pt;height:10.5pt" o:bullet="t">
                  <v:imagedata r:id="rId371" o:title="formula_phys"/>
                </v:shape>
              </w:pict>
            </w:r>
            <w:r w:rsidRPr="00635DC4">
              <w:rPr>
                <w:rFonts w:eastAsia="標楷體" w:hAnsi="標楷體"/>
              </w:rPr>
              <w:t>＝</w:t>
            </w:r>
            <w:r>
              <w:rPr>
                <w:rFonts w:eastAsia="標楷體" w:hAnsi="標楷體" w:hint="eastAsia"/>
              </w:rPr>
              <w:t>3</w:t>
            </w:r>
            <w:r w:rsidRPr="00635DC4">
              <w:rPr>
                <w:rFonts w:eastAsia="標楷體" w:hAnsi="標楷體"/>
              </w:rPr>
              <w:t>，</w:t>
            </w:r>
            <w:r>
              <w:rPr>
                <w:rFonts w:eastAsia="標楷體" w:hAnsi="標楷體" w:hint="eastAsia"/>
              </w:rPr>
              <w:br/>
            </w:r>
            <w:r w:rsidRPr="00635DC4">
              <w:rPr>
                <w:rFonts w:eastAsia="標楷體"/>
                <w:noProof/>
                <w:color w:val="000000"/>
                <w:position w:val="-2"/>
              </w:rPr>
              <w:pict w14:anchorId="04F7F10D">
                <v:shape id="_x0000_i3119" type="#_x0000_t75" alt="%FontSize=12&#10;%TeXFontSize=12&#10;\documentclass{article}&#10;\pagestyle{empty}&#10;\begin{document}&#10;\[&#10;\overline{CD}&#10;\]&#10;\end{document}" style="width:17.25pt;height:10.5pt">
                  <v:imagedata r:id="rId196" o:title="formula_phys"/>
                </v:shape>
              </w:pict>
            </w:r>
            <w:r w:rsidRPr="00635DC4">
              <w:rPr>
                <w:rFonts w:eastAsia="標楷體" w:hAnsi="標楷體"/>
              </w:rPr>
              <w:t>＝</w:t>
            </w:r>
            <w:r w:rsidRPr="00635DC4">
              <w:rPr>
                <w:rFonts w:eastAsia="標楷體"/>
              </w:rPr>
              <w:t>5</w:t>
            </w:r>
            <w:r>
              <w:rPr>
                <w:rFonts w:eastAsia="標楷體" w:hint="eastAsia"/>
              </w:rPr>
              <w:t xml:space="preserve"> </w:t>
            </w:r>
            <w:r>
              <w:rPr>
                <w:rFonts w:eastAsia="標楷體" w:hint="eastAsia"/>
              </w:rPr>
              <w:t>代入</w:t>
            </w:r>
            <w:r>
              <w:rPr>
                <w:rFonts w:eastAsia="標楷體" w:hint="eastAsia"/>
              </w:rPr>
              <w:t>(4)</w:t>
            </w:r>
          </w:p>
          <w:p w14:paraId="26CA3D0F" w14:textId="77777777" w:rsidR="00CD11C4" w:rsidRDefault="00CD11C4" w:rsidP="00CD11C4">
            <w:pPr>
              <w:tabs>
                <w:tab w:val="left" w:pos="33"/>
              </w:tabs>
              <w:snapToGrid w:val="0"/>
              <w:spacing w:beforeLines="50" w:before="180"/>
              <w:rPr>
                <w:rFonts w:eastAsia="標楷體" w:hint="eastAsia"/>
                <w:color w:val="000000"/>
              </w:rPr>
            </w:pPr>
            <w:r>
              <w:rPr>
                <w:rFonts w:eastAsia="標楷體" w:hint="eastAsia"/>
                <w:color w:val="000000"/>
              </w:rPr>
              <w:t>由</w:t>
            </w:r>
            <w:r>
              <w:rPr>
                <w:rFonts w:eastAsia="標楷體" w:hint="eastAsia"/>
                <w:color w:val="000000"/>
              </w:rPr>
              <w:t xml:space="preserve">(5) </w:t>
            </w:r>
            <w:r>
              <w:rPr>
                <w:rFonts w:eastAsia="標楷體" w:hint="eastAsia"/>
                <w:color w:val="000000"/>
              </w:rPr>
              <w:t>＆</w:t>
            </w:r>
            <w:r>
              <w:rPr>
                <w:rFonts w:eastAsia="標楷體" w:hint="eastAsia"/>
                <w:color w:val="000000"/>
              </w:rPr>
              <w:t xml:space="preserve"> </w:t>
            </w:r>
            <w:r>
              <w:rPr>
                <w:rFonts w:eastAsia="標楷體" w:hint="eastAsia"/>
                <w:color w:val="000000"/>
              </w:rPr>
              <w:t>解一元二次方程式</w:t>
            </w:r>
          </w:p>
          <w:p w14:paraId="37952DD5" w14:textId="77777777" w:rsidR="007001CF" w:rsidRPr="007B2D10" w:rsidRDefault="007001CF" w:rsidP="00923CCC">
            <w:pPr>
              <w:tabs>
                <w:tab w:val="left" w:pos="33"/>
              </w:tabs>
              <w:snapToGrid w:val="0"/>
              <w:spacing w:beforeLines="50" w:before="180"/>
              <w:rPr>
                <w:rFonts w:eastAsia="標楷體" w:hint="eastAsia"/>
                <w:color w:val="000000"/>
              </w:rPr>
            </w:pPr>
            <w:r>
              <w:rPr>
                <w:rFonts w:eastAsia="標楷體" w:hint="eastAsia"/>
                <w:color w:val="000000"/>
              </w:rPr>
              <w:t>由</w:t>
            </w:r>
            <w:r>
              <w:rPr>
                <w:rFonts w:eastAsia="標楷體" w:hint="eastAsia"/>
                <w:color w:val="000000"/>
              </w:rPr>
              <w:t xml:space="preserve">(6) </w:t>
            </w:r>
            <w:r>
              <w:rPr>
                <w:rFonts w:eastAsia="標楷體" w:hint="eastAsia"/>
                <w:color w:val="000000"/>
              </w:rPr>
              <w:t>＆</w:t>
            </w:r>
            <w:r>
              <w:rPr>
                <w:rFonts w:eastAsia="標楷體" w:hint="eastAsia"/>
                <w:color w:val="000000"/>
              </w:rPr>
              <w:t xml:space="preserve"> </w:t>
            </w:r>
            <w:r w:rsidRPr="00635DC4">
              <w:rPr>
                <w:rFonts w:eastAsia="標楷體"/>
                <w:noProof/>
                <w:color w:val="000000"/>
                <w:position w:val="-2"/>
              </w:rPr>
              <w:pict w14:anchorId="36E7415C">
                <v:shape id="_x0000_i3120" type="#_x0000_t75" alt="%FontSize=12&#10;%TeXFontSize=12&#10;\documentclass{article}&#10;\pagestyle{empty}&#10;\begin{document}&#10;\[&#10;\overline{PB}&#10;\]&#10;\end{document}" style="width:15pt;height:10.5pt">
                  <v:imagedata r:id="rId369"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7A154ED2" w14:textId="77777777" w:rsidR="00ED3607" w:rsidRPr="007B2D10" w:rsidRDefault="00ED3607" w:rsidP="00CF541A">
      <w:pPr>
        <w:spacing w:afterLines="20" w:after="72" w:line="360" w:lineRule="exact"/>
        <w:ind w:left="541" w:hangingChars="225" w:hanging="541"/>
        <w:rPr>
          <w:rFonts w:eastAsia="標楷體" w:hAnsi="標楷體" w:hint="eastAsia"/>
          <w:b/>
        </w:rPr>
      </w:pPr>
    </w:p>
    <w:p w14:paraId="1E7DCFB1" w14:textId="77777777" w:rsidR="00F627C1" w:rsidRDefault="00F627C1" w:rsidP="0050138E">
      <w:pPr>
        <w:ind w:left="1261" w:hangingChars="525" w:hanging="1261"/>
        <w:jc w:val="both"/>
        <w:rPr>
          <w:rFonts w:eastAsia="標楷體" w:hint="eastAsia"/>
          <w:b/>
          <w:color w:val="000000"/>
        </w:rPr>
      </w:pPr>
    </w:p>
    <w:p w14:paraId="5B958773" w14:textId="77777777" w:rsidR="00727C92" w:rsidRDefault="00727C92" w:rsidP="0050138E">
      <w:pPr>
        <w:ind w:left="1261" w:hangingChars="525" w:hanging="1261"/>
        <w:jc w:val="both"/>
        <w:rPr>
          <w:rFonts w:eastAsia="標楷體" w:hint="eastAsia"/>
          <w:b/>
          <w:color w:val="000000"/>
        </w:rPr>
      </w:pPr>
    </w:p>
    <w:p w14:paraId="127A31EE" w14:textId="77777777" w:rsidR="00727C92" w:rsidRDefault="00727C92" w:rsidP="0050138E">
      <w:pPr>
        <w:ind w:left="1261" w:hangingChars="525" w:hanging="1261"/>
        <w:jc w:val="both"/>
        <w:rPr>
          <w:rFonts w:eastAsia="標楷體" w:hint="eastAsia"/>
          <w:b/>
          <w:color w:val="000000"/>
        </w:rPr>
      </w:pPr>
    </w:p>
    <w:p w14:paraId="74DA2131" w14:textId="77777777" w:rsidR="00727C92" w:rsidRDefault="00727C92" w:rsidP="0050138E">
      <w:pPr>
        <w:ind w:left="1261" w:hangingChars="525" w:hanging="1261"/>
        <w:jc w:val="both"/>
        <w:rPr>
          <w:rFonts w:eastAsia="標楷體" w:hint="eastAsia"/>
          <w:b/>
          <w:color w:val="000000"/>
        </w:rPr>
      </w:pPr>
    </w:p>
    <w:p w14:paraId="6F385BAB" w14:textId="77777777" w:rsidR="00727C92" w:rsidRDefault="00727C92" w:rsidP="0050138E">
      <w:pPr>
        <w:ind w:left="1261" w:hangingChars="525" w:hanging="1261"/>
        <w:jc w:val="both"/>
        <w:rPr>
          <w:rFonts w:eastAsia="標楷體" w:hint="eastAsia"/>
          <w:b/>
          <w:color w:val="000000"/>
        </w:rPr>
      </w:pPr>
    </w:p>
    <w:p w14:paraId="6021AD86" w14:textId="77777777" w:rsidR="00727C92" w:rsidRDefault="00727C92" w:rsidP="0050138E">
      <w:pPr>
        <w:ind w:left="1261" w:hangingChars="525" w:hanging="1261"/>
        <w:jc w:val="both"/>
        <w:rPr>
          <w:rFonts w:eastAsia="標楷體" w:hint="eastAsia"/>
          <w:b/>
          <w:color w:val="000000"/>
        </w:rPr>
      </w:pPr>
    </w:p>
    <w:p w14:paraId="070AD802" w14:textId="77777777" w:rsidR="00727C92" w:rsidRDefault="00727C92" w:rsidP="0050138E">
      <w:pPr>
        <w:ind w:left="1261" w:hangingChars="525" w:hanging="1261"/>
        <w:jc w:val="both"/>
        <w:rPr>
          <w:rFonts w:eastAsia="標楷體" w:hint="eastAsia"/>
          <w:b/>
          <w:color w:val="000000"/>
        </w:rPr>
      </w:pPr>
    </w:p>
    <w:p w14:paraId="460D6E89" w14:textId="77777777" w:rsidR="00727C92" w:rsidRDefault="00727C92" w:rsidP="0050138E">
      <w:pPr>
        <w:ind w:left="1261" w:hangingChars="525" w:hanging="1261"/>
        <w:jc w:val="both"/>
        <w:rPr>
          <w:rFonts w:eastAsia="標楷體" w:hint="eastAsia"/>
          <w:b/>
          <w:color w:val="000000"/>
        </w:rPr>
      </w:pPr>
    </w:p>
    <w:p w14:paraId="0C566540" w14:textId="77777777" w:rsidR="003D715C" w:rsidRDefault="003D715C" w:rsidP="007F58C8">
      <w:pPr>
        <w:numPr>
          <w:ilvl w:val="0"/>
          <w:numId w:val="142"/>
        </w:numPr>
        <w:jc w:val="both"/>
        <w:rPr>
          <w:rFonts w:eastAsia="標楷體" w:hint="eastAsia"/>
          <w:b/>
        </w:rPr>
      </w:pPr>
    </w:p>
    <w:p w14:paraId="6976F5CE" w14:textId="77777777" w:rsidR="0050138E" w:rsidRPr="00D457DA" w:rsidRDefault="003D715C" w:rsidP="00C443AA">
      <w:pPr>
        <w:spacing w:beforeLines="50" w:before="180"/>
        <w:jc w:val="both"/>
        <w:rPr>
          <w:rFonts w:eastAsia="標楷體"/>
          <w:bCs/>
          <w:color w:val="000000"/>
        </w:rPr>
      </w:pPr>
      <w:r>
        <w:rPr>
          <w:rFonts w:ascii="標楷體" w:eastAsia="標楷體" w:hAnsi="標楷體" w:hint="eastAsia"/>
          <w:bCs/>
          <w:color w:val="000000"/>
        </w:rPr>
        <w:t xml:space="preserve">    </w:t>
      </w:r>
      <w:r w:rsidR="0050138E" w:rsidRPr="00D457DA">
        <w:rPr>
          <w:rFonts w:eastAsia="標楷體" w:hAnsi="標楷體"/>
          <w:bCs/>
          <w:color w:val="000000"/>
        </w:rPr>
        <w:t>如</w:t>
      </w:r>
      <w:r w:rsidR="0050138E" w:rsidRPr="00D457DA">
        <w:rPr>
          <w:rFonts w:eastAsia="標楷體" w:hAnsi="標楷體"/>
        </w:rPr>
        <w:t>圖</w:t>
      </w:r>
      <w:r w:rsidR="00F51B65">
        <w:rPr>
          <w:rFonts w:eastAsia="標楷體" w:hAnsi="標楷體" w:hint="eastAsia"/>
        </w:rPr>
        <w:t>8.2-41</w:t>
      </w:r>
      <w:r w:rsidR="0050138E" w:rsidRPr="00D457DA">
        <w:rPr>
          <w:rFonts w:eastAsia="標楷體" w:hAnsi="標楷體"/>
        </w:rPr>
        <w:t>，</w:t>
      </w:r>
      <w:r w:rsidR="0047391A">
        <w:rPr>
          <w:rFonts w:eastAsia="標楷體" w:hAnsi="標楷體" w:hint="eastAsia"/>
        </w:rPr>
        <w:t>過</w:t>
      </w:r>
      <w:r w:rsidR="0050138E" w:rsidRPr="00D457DA">
        <w:rPr>
          <w:rFonts w:eastAsia="標楷體"/>
        </w:rPr>
        <w:t>P</w:t>
      </w:r>
      <w:r w:rsidR="0050138E" w:rsidRPr="00D457DA">
        <w:rPr>
          <w:rFonts w:eastAsia="標楷體" w:hAnsi="標楷體"/>
        </w:rPr>
        <w:t>點作兩割線分別交圓於</w:t>
      </w:r>
      <w:r w:rsidR="0050138E" w:rsidRPr="00D457DA">
        <w:rPr>
          <w:rFonts w:eastAsia="標楷體"/>
        </w:rPr>
        <w:t>A</w:t>
      </w:r>
      <w:r w:rsidR="0050138E" w:rsidRPr="00D457DA">
        <w:rPr>
          <w:rFonts w:eastAsia="標楷體" w:hAnsi="標楷體"/>
        </w:rPr>
        <w:t>、</w:t>
      </w:r>
      <w:r w:rsidR="0050138E" w:rsidRPr="00D457DA">
        <w:rPr>
          <w:rFonts w:eastAsia="標楷體"/>
        </w:rPr>
        <w:t>B</w:t>
      </w:r>
      <w:r w:rsidR="0050138E" w:rsidRPr="00D457DA">
        <w:rPr>
          <w:rFonts w:eastAsia="標楷體" w:hAnsi="標楷體"/>
        </w:rPr>
        <w:t>、</w:t>
      </w:r>
      <w:r w:rsidR="0050138E" w:rsidRPr="00D457DA">
        <w:rPr>
          <w:rFonts w:eastAsia="標楷體"/>
        </w:rPr>
        <w:t>C</w:t>
      </w:r>
      <w:r w:rsidR="0050138E" w:rsidRPr="00D457DA">
        <w:rPr>
          <w:rFonts w:eastAsia="標楷體" w:hAnsi="標楷體"/>
        </w:rPr>
        <w:t>、</w:t>
      </w:r>
      <w:r w:rsidR="0050138E" w:rsidRPr="00D457DA">
        <w:rPr>
          <w:rFonts w:eastAsia="標楷體"/>
        </w:rPr>
        <w:t>D</w:t>
      </w:r>
      <w:r w:rsidR="0050138E" w:rsidRPr="00D457DA">
        <w:rPr>
          <w:rFonts w:eastAsia="標楷體" w:hAnsi="標楷體"/>
        </w:rPr>
        <w:t>四點。若</w:t>
      </w:r>
      <w:r w:rsidR="0050138E" w:rsidRPr="00D457DA">
        <w:rPr>
          <w:rFonts w:eastAsia="標楷體"/>
          <w:w w:val="33"/>
        </w:rPr>
        <w:t xml:space="preserve"> </w:t>
      </w:r>
      <w:r w:rsidR="00D457DA" w:rsidRPr="00D457DA">
        <w:rPr>
          <w:rFonts w:eastAsia="標楷體"/>
          <w:noProof/>
          <w:color w:val="000000"/>
          <w:position w:val="-2"/>
        </w:rPr>
        <w:pict w14:anchorId="60C344C1">
          <v:shape id="_x0000_i3121" type="#_x0000_t75" alt="%FontSize=12&#10;%TeXFontSize=12&#10;\documentclass{article}&#10;\pagestyle{empty}&#10;\begin{document}&#10;\[&#10;\overline{PA}&#10;\]&#10;\end{document}" style="width:15pt;height:10.5pt">
            <v:imagedata r:id="rId368" o:title="formula_phys"/>
          </v:shape>
        </w:pict>
      </w:r>
      <w:r w:rsidR="0050138E" w:rsidRPr="00D457DA">
        <w:rPr>
          <w:rFonts w:eastAsia="標楷體" w:hAnsi="標楷體"/>
          <w:iCs/>
          <w:color w:val="000000"/>
        </w:rPr>
        <w:t>＝</w:t>
      </w:r>
      <w:r w:rsidR="0050138E" w:rsidRPr="00D457DA">
        <w:rPr>
          <w:rFonts w:eastAsia="標楷體"/>
          <w:iCs/>
          <w:color w:val="000000"/>
        </w:rPr>
        <w:t>3</w:t>
      </w:r>
      <w:r w:rsidR="0050138E" w:rsidRPr="00D457DA">
        <w:rPr>
          <w:rFonts w:eastAsia="標楷體" w:hAnsi="標楷體"/>
          <w:iCs/>
          <w:color w:val="000000"/>
        </w:rPr>
        <w:t>，</w:t>
      </w:r>
      <w:r w:rsidR="00727C92">
        <w:rPr>
          <w:rFonts w:eastAsia="標楷體" w:hAnsi="標楷體" w:hint="eastAsia"/>
          <w:iCs/>
          <w:color w:val="000000"/>
        </w:rPr>
        <w:br/>
      </w:r>
      <w:r w:rsidR="00ED3607" w:rsidRPr="00D457DA">
        <w:rPr>
          <w:rFonts w:eastAsia="標楷體"/>
          <w:iCs/>
          <w:color w:val="000000"/>
        </w:rPr>
        <w:t xml:space="preserve">    </w:t>
      </w:r>
      <w:r w:rsidR="00D457DA" w:rsidRPr="00D457DA">
        <w:rPr>
          <w:rFonts w:eastAsia="標楷體"/>
          <w:noProof/>
          <w:color w:val="000000"/>
          <w:position w:val="-2"/>
        </w:rPr>
        <w:pict w14:anchorId="3E319441">
          <v:shape id="_x0000_i3122" type="#_x0000_t75" alt="%FontSize=12&#10;%TeXFontSize=12&#10;\documentclass{article}&#10;\pagestyle{empty}&#10;\begin{document}&#10;\[&#10;\overline{PB}&#10;\]&#10;\end{document}" style="width:15pt;height:10.5pt" o:bullet="t">
            <v:imagedata r:id="rId369" o:title="formula_phys"/>
          </v:shape>
        </w:pict>
      </w:r>
      <w:r w:rsidR="0050138E" w:rsidRPr="00D457DA">
        <w:rPr>
          <w:rFonts w:eastAsia="標楷體" w:hAnsi="標楷體"/>
          <w:iCs/>
          <w:color w:val="000000"/>
        </w:rPr>
        <w:t>＝</w:t>
      </w:r>
      <w:r w:rsidR="0050138E" w:rsidRPr="00D457DA">
        <w:rPr>
          <w:rFonts w:eastAsia="標楷體"/>
          <w:iCs/>
          <w:color w:val="000000"/>
        </w:rPr>
        <w:t>3x</w:t>
      </w:r>
      <w:r w:rsidR="0050138E" w:rsidRPr="00D457DA">
        <w:rPr>
          <w:rFonts w:eastAsia="標楷體" w:hAnsi="標楷體"/>
          <w:iCs/>
          <w:color w:val="000000"/>
        </w:rPr>
        <w:t>＋</w:t>
      </w:r>
      <w:r w:rsidR="0050138E" w:rsidRPr="00D457DA">
        <w:rPr>
          <w:rFonts w:eastAsia="標楷體"/>
          <w:iCs/>
          <w:color w:val="000000"/>
        </w:rPr>
        <w:t>4</w:t>
      </w:r>
      <w:r w:rsidR="0050138E" w:rsidRPr="00D457DA">
        <w:rPr>
          <w:rFonts w:eastAsia="標楷體" w:hAnsi="標楷體"/>
          <w:iCs/>
          <w:color w:val="000000"/>
        </w:rPr>
        <w:t>，</w:t>
      </w:r>
      <w:r w:rsidR="00D457DA" w:rsidRPr="00D457DA">
        <w:rPr>
          <w:rFonts w:eastAsia="標楷體"/>
          <w:noProof/>
          <w:color w:val="000000"/>
          <w:position w:val="-2"/>
        </w:rPr>
        <w:pict w14:anchorId="0F1149EC">
          <v:shape id="_x0000_i3123" type="#_x0000_t75" alt="%FontSize=12&#10;%TeXFontSize=12&#10;\documentclass{article}&#10;\pagestyle{empty}&#10;\begin{document}&#10;\[&#10;\overline{PC}&#10;\]&#10;\end{document}" style="width:15.75pt;height:10.5pt">
            <v:imagedata r:id="rId370" o:title="formula_phys"/>
          </v:shape>
        </w:pict>
      </w:r>
      <w:r w:rsidR="0050138E" w:rsidRPr="00D457DA">
        <w:rPr>
          <w:rFonts w:eastAsia="標楷體" w:hAnsi="標楷體"/>
          <w:iCs/>
          <w:color w:val="000000"/>
        </w:rPr>
        <w:t>＝</w:t>
      </w:r>
      <w:r w:rsidR="0050138E" w:rsidRPr="00D457DA">
        <w:rPr>
          <w:rFonts w:eastAsia="標楷體"/>
          <w:iCs/>
          <w:color w:val="000000"/>
        </w:rPr>
        <w:t>x</w:t>
      </w:r>
      <w:r w:rsidR="0050138E" w:rsidRPr="00D457DA">
        <w:rPr>
          <w:rFonts w:eastAsia="標楷體" w:hAnsi="標楷體"/>
          <w:iCs/>
          <w:color w:val="000000"/>
        </w:rPr>
        <w:t>＋</w:t>
      </w:r>
      <w:r w:rsidR="0050138E" w:rsidRPr="00D457DA">
        <w:rPr>
          <w:rFonts w:eastAsia="標楷體"/>
          <w:iCs/>
          <w:color w:val="000000"/>
        </w:rPr>
        <w:t>1</w:t>
      </w:r>
      <w:r w:rsidR="0050138E" w:rsidRPr="00D457DA">
        <w:rPr>
          <w:rFonts w:eastAsia="標楷體" w:hAnsi="標楷體"/>
          <w:iCs/>
          <w:color w:val="000000"/>
        </w:rPr>
        <w:t>，</w:t>
      </w:r>
      <w:r w:rsidR="00D457DA" w:rsidRPr="00D457DA">
        <w:rPr>
          <w:rFonts w:eastAsia="標楷體"/>
          <w:noProof/>
          <w:color w:val="000000"/>
          <w:position w:val="-2"/>
        </w:rPr>
        <w:pict w14:anchorId="254DA114">
          <v:shape id="_x0000_i3124" type="#_x0000_t75" alt="%FontSize=12&#10;%TeXFontSize=12&#10;\documentclass{article}&#10;\pagestyle{empty}&#10;\begin{document}&#10;\[&#10;\overline{CD}&#10;\]&#10;\end{document}" style="width:17.25pt;height:10.5pt">
            <v:imagedata r:id="rId196" o:title="formula_phys"/>
          </v:shape>
        </w:pict>
      </w:r>
      <w:r w:rsidR="0050138E" w:rsidRPr="00D457DA">
        <w:rPr>
          <w:rFonts w:eastAsia="標楷體" w:hAnsi="標楷體"/>
          <w:iCs/>
          <w:color w:val="000000"/>
        </w:rPr>
        <w:t>＝</w:t>
      </w:r>
      <w:r w:rsidR="0047391A">
        <w:rPr>
          <w:rFonts w:eastAsia="標楷體" w:hint="eastAsia"/>
          <w:iCs/>
          <w:color w:val="000000"/>
        </w:rPr>
        <w:t>3</w:t>
      </w:r>
      <w:r w:rsidR="0050138E" w:rsidRPr="00D457DA">
        <w:rPr>
          <w:rFonts w:eastAsia="標楷體"/>
          <w:iCs/>
          <w:color w:val="000000"/>
        </w:rPr>
        <w:t>x</w:t>
      </w:r>
      <w:r w:rsidR="0050138E" w:rsidRPr="00D457DA">
        <w:rPr>
          <w:rFonts w:eastAsia="標楷體" w:hAnsi="標楷體"/>
          <w:iCs/>
          <w:color w:val="000000"/>
        </w:rPr>
        <w:t>＋</w:t>
      </w:r>
      <w:r w:rsidR="0047391A">
        <w:rPr>
          <w:rFonts w:eastAsia="標楷體" w:hint="eastAsia"/>
          <w:iCs/>
          <w:color w:val="000000"/>
        </w:rPr>
        <w:t>1</w:t>
      </w:r>
      <w:r w:rsidR="0050138E" w:rsidRPr="00D457DA">
        <w:rPr>
          <w:rFonts w:eastAsia="標楷體" w:hAnsi="標楷體"/>
          <w:iCs/>
          <w:color w:val="000000"/>
        </w:rPr>
        <w:t>，則</w:t>
      </w:r>
      <w:r w:rsidR="0050138E" w:rsidRPr="00D457DA">
        <w:rPr>
          <w:rFonts w:eastAsia="標楷體"/>
          <w:iCs/>
          <w:color w:val="000000"/>
          <w:w w:val="33"/>
        </w:rPr>
        <w:t xml:space="preserve"> </w:t>
      </w:r>
      <w:r w:rsidR="00D457DA" w:rsidRPr="00D457DA">
        <w:rPr>
          <w:rFonts w:eastAsia="標楷體"/>
          <w:noProof/>
          <w:color w:val="000000"/>
          <w:position w:val="-2"/>
        </w:rPr>
        <w:pict w14:anchorId="2E29348A">
          <v:shape id="_x0000_i3125" type="#_x0000_t75" alt="%FontSize=12&#10;%TeXFontSize=12&#10;\documentclass{article}&#10;\pagestyle{empty}&#10;\begin{document}&#10;\[&#10;\overline{AB}&#10;\]&#10;\end{document}" style="width:15.75pt;height:10.5pt">
            <v:imagedata r:id="rId142" o:title="formula_phys"/>
          </v:shape>
        </w:pict>
      </w:r>
      <w:r w:rsidR="0050138E" w:rsidRPr="00D457DA">
        <w:rPr>
          <w:rFonts w:eastAsia="標楷體" w:hAnsi="標楷體"/>
          <w:color w:val="000000"/>
        </w:rPr>
        <w:t>＝</w:t>
      </w:r>
      <w:r w:rsidR="00727C92">
        <w:rPr>
          <w:rFonts w:eastAsia="標楷體" w:hint="eastAsia"/>
        </w:rPr>
        <w:t>_______</w:t>
      </w:r>
      <w:r w:rsidR="0050138E" w:rsidRPr="00D457DA">
        <w:rPr>
          <w:rFonts w:eastAsia="標楷體" w:hAnsi="標楷體"/>
          <w:bCs/>
          <w:color w:val="000000"/>
        </w:rPr>
        <w:t>。</w:t>
      </w:r>
    </w:p>
    <w:p w14:paraId="13C0CA76" w14:textId="77777777" w:rsidR="0050138E" w:rsidRDefault="001C76A3" w:rsidP="00C443AA">
      <w:pPr>
        <w:spacing w:before="50"/>
        <w:jc w:val="both"/>
        <w:rPr>
          <w:rFonts w:ascii="標楷體" w:eastAsia="標楷體" w:hAnsi="標楷體" w:hint="eastAsia"/>
          <w:bCs/>
          <w:color w:val="000000"/>
        </w:rPr>
      </w:pPr>
      <w:r>
        <w:rPr>
          <w:rFonts w:ascii="標楷體" w:eastAsia="標楷體" w:hAnsi="標楷體"/>
          <w:bCs/>
          <w:noProof/>
          <w:color w:val="000000"/>
        </w:rPr>
        <w:pict w14:anchorId="598A58B4">
          <v:shape id="_x0000_s4248" type="#_x0000_t75" style="position:absolute;left:0;text-align:left;margin-left:115pt;margin-top:13.5pt;width:165.5pt;height:123pt;z-index:124">
            <v:imagedata r:id="rId396" o:title=""/>
          </v:shape>
        </w:pict>
      </w:r>
    </w:p>
    <w:p w14:paraId="6623D68C" w14:textId="77777777" w:rsidR="00ED3607" w:rsidRDefault="00ED3607" w:rsidP="00C443AA">
      <w:pPr>
        <w:spacing w:before="50"/>
        <w:jc w:val="both"/>
        <w:rPr>
          <w:rFonts w:ascii="標楷體" w:eastAsia="標楷體" w:hAnsi="標楷體" w:hint="eastAsia"/>
          <w:bCs/>
          <w:color w:val="000000"/>
        </w:rPr>
      </w:pPr>
    </w:p>
    <w:p w14:paraId="07EAB638" w14:textId="77777777" w:rsidR="001C76A3" w:rsidRDefault="001C76A3" w:rsidP="00C443AA">
      <w:pPr>
        <w:spacing w:before="50"/>
        <w:jc w:val="both"/>
        <w:rPr>
          <w:rFonts w:ascii="標楷體" w:eastAsia="標楷體" w:hAnsi="標楷體" w:hint="eastAsia"/>
          <w:bCs/>
          <w:color w:val="000000"/>
        </w:rPr>
      </w:pPr>
    </w:p>
    <w:p w14:paraId="525D3166" w14:textId="77777777" w:rsidR="001C76A3" w:rsidRDefault="001C76A3" w:rsidP="00C443AA">
      <w:pPr>
        <w:spacing w:before="50"/>
        <w:jc w:val="both"/>
        <w:rPr>
          <w:rFonts w:ascii="標楷體" w:eastAsia="標楷體" w:hAnsi="標楷體" w:hint="eastAsia"/>
          <w:bCs/>
          <w:color w:val="000000"/>
        </w:rPr>
      </w:pPr>
    </w:p>
    <w:p w14:paraId="5C3CF297" w14:textId="77777777" w:rsidR="00ED3607" w:rsidRDefault="00ED3607" w:rsidP="00C443AA">
      <w:pPr>
        <w:spacing w:before="50"/>
        <w:jc w:val="both"/>
        <w:rPr>
          <w:rFonts w:ascii="標楷體" w:eastAsia="標楷體" w:hAnsi="標楷體" w:hint="eastAsia"/>
          <w:bCs/>
          <w:color w:val="000000"/>
        </w:rPr>
      </w:pPr>
    </w:p>
    <w:p w14:paraId="29337136" w14:textId="77777777" w:rsidR="00ED3607" w:rsidRDefault="00ED3607" w:rsidP="00C443AA">
      <w:pPr>
        <w:spacing w:before="50"/>
        <w:jc w:val="both"/>
        <w:rPr>
          <w:rFonts w:ascii="標楷體" w:eastAsia="標楷體" w:hAnsi="標楷體" w:hint="eastAsia"/>
          <w:bCs/>
          <w:color w:val="000000"/>
        </w:rPr>
      </w:pPr>
    </w:p>
    <w:p w14:paraId="358ADCBD" w14:textId="77777777" w:rsidR="00ED3607" w:rsidRDefault="00ED3607" w:rsidP="00C443AA">
      <w:pPr>
        <w:spacing w:before="50"/>
        <w:jc w:val="both"/>
        <w:rPr>
          <w:rFonts w:ascii="標楷體" w:eastAsia="標楷體" w:hAnsi="標楷體" w:hint="eastAsia"/>
          <w:bCs/>
          <w:color w:val="000000"/>
        </w:rPr>
      </w:pPr>
    </w:p>
    <w:p w14:paraId="2B431A60" w14:textId="77777777" w:rsidR="00F51B65" w:rsidRDefault="00F51B65" w:rsidP="00F51B65">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8.2-41</w:t>
      </w:r>
    </w:p>
    <w:p w14:paraId="485794F0" w14:textId="77777777" w:rsidR="0047391A" w:rsidRDefault="0047391A" w:rsidP="00C443AA">
      <w:pPr>
        <w:spacing w:before="50"/>
        <w:jc w:val="both"/>
        <w:rPr>
          <w:rFonts w:eastAsia="標楷體" w:hint="eastAsia"/>
          <w:color w:val="000000"/>
        </w:rPr>
      </w:pPr>
      <w:r w:rsidRPr="00A156C7">
        <w:rPr>
          <w:rFonts w:eastAsia="標楷體" w:hint="eastAsia"/>
          <w:b/>
          <w:color w:val="000000"/>
        </w:rPr>
        <w:t>想法：</w:t>
      </w:r>
      <w:r>
        <w:rPr>
          <w:rFonts w:eastAsia="標楷體" w:hint="eastAsia"/>
          <w:color w:val="000000"/>
        </w:rPr>
        <w:t>利用圓外冪性質解題</w:t>
      </w:r>
    </w:p>
    <w:p w14:paraId="62F9A0A3" w14:textId="77777777" w:rsidR="0047391A" w:rsidRPr="00A156C7" w:rsidRDefault="0047391A" w:rsidP="00A156C7">
      <w:pPr>
        <w:spacing w:beforeLines="50" w:before="180"/>
        <w:jc w:val="both"/>
        <w:rPr>
          <w:rFonts w:eastAsia="標楷體"/>
          <w:b/>
          <w:color w:val="000000"/>
        </w:rPr>
      </w:pPr>
      <w:r w:rsidRPr="00A156C7">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406"/>
        <w:gridCol w:w="3956"/>
      </w:tblGrid>
      <w:tr w:rsidR="0047391A" w:rsidRPr="0047391A" w14:paraId="69742C2A" w14:textId="77777777" w:rsidTr="0047391A">
        <w:tc>
          <w:tcPr>
            <w:tcW w:w="4406" w:type="dxa"/>
            <w:tcBorders>
              <w:top w:val="single" w:sz="4" w:space="0" w:color="FFFFFF"/>
              <w:left w:val="nil"/>
              <w:bottom w:val="single" w:sz="4" w:space="0" w:color="auto"/>
            </w:tcBorders>
          </w:tcPr>
          <w:p w14:paraId="1D948B2C" w14:textId="77777777" w:rsidR="0047391A" w:rsidRPr="0047391A" w:rsidRDefault="0047391A" w:rsidP="00536D76">
            <w:pPr>
              <w:jc w:val="center"/>
              <w:rPr>
                <w:rFonts w:eastAsia="標楷體"/>
                <w:color w:val="000000"/>
              </w:rPr>
            </w:pPr>
            <w:r w:rsidRPr="0047391A">
              <w:rPr>
                <w:rFonts w:eastAsia="標楷體"/>
                <w:color w:val="000000"/>
              </w:rPr>
              <w:t>敘述</w:t>
            </w:r>
          </w:p>
        </w:tc>
        <w:tc>
          <w:tcPr>
            <w:tcW w:w="3956" w:type="dxa"/>
            <w:tcBorders>
              <w:top w:val="single" w:sz="4" w:space="0" w:color="FFFFFF"/>
              <w:bottom w:val="single" w:sz="4" w:space="0" w:color="auto"/>
            </w:tcBorders>
          </w:tcPr>
          <w:p w14:paraId="66ABD76C" w14:textId="77777777" w:rsidR="0047391A" w:rsidRPr="0047391A" w:rsidRDefault="0047391A" w:rsidP="00536D76">
            <w:pPr>
              <w:jc w:val="center"/>
              <w:rPr>
                <w:rFonts w:eastAsia="標楷體"/>
                <w:color w:val="000000"/>
              </w:rPr>
            </w:pPr>
            <w:r w:rsidRPr="0047391A">
              <w:rPr>
                <w:rFonts w:eastAsia="標楷體"/>
                <w:color w:val="000000"/>
              </w:rPr>
              <w:t>理由</w:t>
            </w:r>
          </w:p>
        </w:tc>
      </w:tr>
      <w:tr w:rsidR="0047391A" w:rsidRPr="0047391A" w14:paraId="0128C1E4" w14:textId="77777777" w:rsidTr="0047391A">
        <w:tc>
          <w:tcPr>
            <w:tcW w:w="4406" w:type="dxa"/>
            <w:tcBorders>
              <w:top w:val="single" w:sz="4" w:space="0" w:color="auto"/>
            </w:tcBorders>
          </w:tcPr>
          <w:p w14:paraId="28CF309C" w14:textId="77777777" w:rsidR="0047391A" w:rsidRPr="0047391A" w:rsidRDefault="0047391A" w:rsidP="007F58C8">
            <w:pPr>
              <w:numPr>
                <w:ilvl w:val="0"/>
                <w:numId w:val="106"/>
              </w:numPr>
              <w:snapToGrid w:val="0"/>
              <w:spacing w:beforeLines="50" w:before="180"/>
              <w:jc w:val="both"/>
              <w:rPr>
                <w:rFonts w:eastAsia="標楷體" w:hint="eastAsia"/>
                <w:color w:val="000000"/>
              </w:rPr>
            </w:pPr>
            <w:r>
              <w:rPr>
                <w:rFonts w:eastAsia="標楷體"/>
                <w:noProof/>
                <w:color w:val="000000"/>
                <w:position w:val="-2"/>
              </w:rPr>
              <w:pict w14:anchorId="7DD1556A">
                <v:shape id="_x0000_i3126" type="#_x0000_t75" alt="%FontSize=12&#10;%TeXFontSize=12&#10;\documentclass{article}&#10;\pagestyle{empty}&#10;\begin{document}&#10;\[&#10;\overline{PA}&#10;\]&#10;\end{document}" style="width:15pt;height:10.5pt">
                  <v:imagedata r:id="rId368" o:title="formula_phys"/>
                </v:shape>
              </w:pict>
            </w:r>
            <w:r w:rsidRPr="004826D2">
              <w:rPr>
                <w:rFonts w:ascii="標楷體" w:eastAsia="標楷體" w:hAnsi="標楷體"/>
                <w:noProof/>
                <w:color w:val="000000"/>
              </w:rPr>
              <w:t>×</w:t>
            </w:r>
            <w:r>
              <w:rPr>
                <w:rFonts w:eastAsia="標楷體"/>
                <w:noProof/>
                <w:color w:val="000000"/>
                <w:position w:val="-2"/>
              </w:rPr>
              <w:pict w14:anchorId="62C6C80E">
                <v:shape id="_x0000_i3127" type="#_x0000_t75" alt="%FontSize=12&#10;%TeXFontSize=12&#10;\documentclass{article}&#10;\pagestyle{empty}&#10;\begin{document}&#10;\[&#10;\overline{PB}&#10;\]&#10;\end{document}" style="width:15pt;height:10.5pt">
                  <v:imagedata r:id="rId369" o:title="formula_phys"/>
                </v:shape>
              </w:pict>
            </w:r>
            <w:r w:rsidRPr="004826D2">
              <w:rPr>
                <w:rFonts w:eastAsia="標楷體" w:hint="eastAsia"/>
                <w:noProof/>
                <w:color w:val="000000"/>
                <w:position w:val="-2"/>
              </w:rPr>
              <w:t>＝</w:t>
            </w:r>
            <w:r>
              <w:rPr>
                <w:rFonts w:eastAsia="標楷體"/>
                <w:noProof/>
                <w:color w:val="000000"/>
                <w:position w:val="-2"/>
              </w:rPr>
              <w:pict w14:anchorId="7EF5A75C">
                <v:shape id="_x0000_i3128" type="#_x0000_t75" alt="%FontSize=12&#10;%TeXFontSize=12&#10;\documentclass{article}&#10;\pagestyle{empty}&#10;\begin{document}&#10;\[&#10;\overline{PC}&#10;\]&#10;\end{document}" style="width:15.75pt;height:10.5pt">
                  <v:imagedata r:id="rId370" o:title="formula_phys"/>
                </v:shape>
              </w:pict>
            </w:r>
            <w:r w:rsidRPr="004826D2">
              <w:rPr>
                <w:rFonts w:ascii="標楷體" w:eastAsia="標楷體" w:hAnsi="標楷體"/>
                <w:noProof/>
                <w:color w:val="000000"/>
              </w:rPr>
              <w:t>×</w:t>
            </w:r>
            <w:r>
              <w:rPr>
                <w:rFonts w:eastAsia="標楷體"/>
                <w:noProof/>
                <w:color w:val="000000"/>
                <w:position w:val="-2"/>
              </w:rPr>
              <w:pict w14:anchorId="3122724D">
                <v:shape id="_x0000_i3129" type="#_x0000_t75" alt="%FontSize=12&#10;%TeXFontSize=12&#10;\documentclass{article}&#10;\pagestyle{empty}&#10;\begin{document}&#10;\[&#10;\overline{PD}&#10;\]&#10;\end{document}" style="width:16.5pt;height:10.5pt">
                  <v:imagedata r:id="rId371" o:title="formula_phys"/>
                </v:shape>
              </w:pict>
            </w:r>
            <w:r>
              <w:rPr>
                <w:rFonts w:eastAsia="標楷體" w:hint="eastAsia"/>
                <w:noProof/>
                <w:color w:val="000000"/>
                <w:position w:val="-2"/>
              </w:rPr>
              <w:br/>
            </w:r>
          </w:p>
          <w:p w14:paraId="2F8892FC" w14:textId="77777777" w:rsidR="0047391A" w:rsidRDefault="0047391A" w:rsidP="007F58C8">
            <w:pPr>
              <w:numPr>
                <w:ilvl w:val="0"/>
                <w:numId w:val="106"/>
              </w:numPr>
              <w:snapToGrid w:val="0"/>
              <w:spacing w:beforeLines="50" w:before="180"/>
              <w:jc w:val="both"/>
              <w:rPr>
                <w:rFonts w:eastAsia="標楷體" w:hint="eastAsia"/>
                <w:color w:val="000000"/>
              </w:rPr>
            </w:pPr>
            <w:r>
              <w:rPr>
                <w:rFonts w:eastAsia="標楷體"/>
                <w:noProof/>
                <w:color w:val="000000"/>
                <w:position w:val="-2"/>
              </w:rPr>
              <w:pict w14:anchorId="1187D3CF">
                <v:shape id="_x0000_i3130" type="#_x0000_t75" alt="%FontSize=12&#10;%TeXFontSize=12&#10;\documentclass{article}&#10;\pagestyle{empty}&#10;\begin{document}&#10;\[&#10;\overline{PA}&#10;\]&#10;\end{document}" style="width:15pt;height:10.5pt">
                  <v:imagedata r:id="rId368" o:title="formula_phys"/>
                </v:shape>
              </w:pict>
            </w:r>
            <w:r w:rsidRPr="004826D2">
              <w:rPr>
                <w:rFonts w:ascii="標楷體" w:eastAsia="標楷體" w:hAnsi="標楷體"/>
                <w:noProof/>
                <w:color w:val="000000"/>
              </w:rPr>
              <w:t>×</w:t>
            </w:r>
            <w:r>
              <w:rPr>
                <w:rFonts w:eastAsia="標楷體"/>
                <w:noProof/>
                <w:color w:val="000000"/>
                <w:position w:val="-2"/>
              </w:rPr>
              <w:pict w14:anchorId="22D56BE4">
                <v:shape id="_x0000_i3131" type="#_x0000_t75" alt="%FontSize=12&#10;%TeXFontSize=12&#10;\documentclass{article}&#10;\pagestyle{empty}&#10;\begin{document}&#10;\[&#10;\overline{PB}&#10;\]&#10;\end{document}" style="width:15pt;height:10.5pt">
                  <v:imagedata r:id="rId369" o:title="formula_phys"/>
                </v:shape>
              </w:pict>
            </w:r>
            <w:r w:rsidRPr="004826D2">
              <w:rPr>
                <w:rFonts w:eastAsia="標楷體" w:hint="eastAsia"/>
                <w:noProof/>
                <w:color w:val="000000"/>
                <w:position w:val="-2"/>
              </w:rPr>
              <w:t>＝</w:t>
            </w:r>
            <w:r>
              <w:rPr>
                <w:rFonts w:eastAsia="標楷體"/>
                <w:noProof/>
                <w:color w:val="000000"/>
                <w:position w:val="-2"/>
              </w:rPr>
              <w:pict w14:anchorId="7098CC70">
                <v:shape id="_x0000_i3132" type="#_x0000_t75" alt="%FontSize=12&#10;%TeXFontSize=12&#10;\documentclass{article}&#10;\pagestyle{empty}&#10;\begin{document}&#10;\[&#10;\overline{PC}&#10;\]&#10;\end{document}" style="width:15.75pt;height:10.5pt">
                  <v:imagedata r:id="rId370" o:title="formula_phys"/>
                </v:shape>
              </w:pict>
            </w:r>
            <w:r w:rsidRPr="004826D2">
              <w:rPr>
                <w:rFonts w:ascii="標楷體" w:eastAsia="標楷體" w:hAnsi="標楷體"/>
                <w:noProof/>
                <w:color w:val="000000"/>
              </w:rPr>
              <w:t>×</w:t>
            </w:r>
            <w:r>
              <w:rPr>
                <w:rFonts w:ascii="標楷體" w:eastAsia="標楷體" w:hAnsi="標楷體" w:hint="eastAsia"/>
                <w:noProof/>
                <w:color w:val="000000"/>
              </w:rPr>
              <w:t>(</w:t>
            </w:r>
            <w:r>
              <w:rPr>
                <w:rFonts w:eastAsia="標楷體"/>
                <w:noProof/>
                <w:color w:val="000000"/>
                <w:position w:val="-2"/>
              </w:rPr>
              <w:pict w14:anchorId="30E7D0E3">
                <v:shape id="_x0000_i3133"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2"/>
              </w:rPr>
              <w:t>＋</w:t>
            </w:r>
            <w:r w:rsidRPr="00D457DA">
              <w:rPr>
                <w:rFonts w:eastAsia="標楷體"/>
                <w:noProof/>
                <w:color w:val="000000"/>
                <w:position w:val="-2"/>
              </w:rPr>
              <w:pict w14:anchorId="48455308">
                <v:shape id="_x0000_i3134" type="#_x0000_t75" alt="%FontSize=12&#10;%TeXFontSize=12&#10;\documentclass{article}&#10;\pagestyle{empty}&#10;\begin{document}&#10;\[&#10;\overline{CD}&#10;\]&#10;\end{document}" style="width:17.25pt;height:10.5pt">
                  <v:imagedata r:id="rId196" o:title="formula_phys"/>
                </v:shape>
              </w:pict>
            </w:r>
            <w:r w:rsidRPr="0047391A">
              <w:rPr>
                <w:rFonts w:eastAsia="標楷體" w:hint="eastAsia"/>
                <w:noProof/>
                <w:color w:val="000000"/>
              </w:rPr>
              <w:t>)</w:t>
            </w:r>
          </w:p>
          <w:p w14:paraId="257B9DDF" w14:textId="77777777" w:rsidR="0047391A" w:rsidRPr="0047391A" w:rsidRDefault="0047391A" w:rsidP="007F58C8">
            <w:pPr>
              <w:numPr>
                <w:ilvl w:val="0"/>
                <w:numId w:val="106"/>
              </w:numPr>
              <w:snapToGrid w:val="0"/>
              <w:spacing w:beforeLines="50" w:before="180"/>
              <w:jc w:val="both"/>
              <w:rPr>
                <w:rFonts w:eastAsia="標楷體" w:hint="eastAsia"/>
                <w:color w:val="000000"/>
              </w:rPr>
            </w:pPr>
            <w:r>
              <w:rPr>
                <w:rFonts w:eastAsia="標楷體" w:hint="eastAsia"/>
                <w:noProof/>
                <w:color w:val="000000"/>
              </w:rPr>
              <w:t>3</w:t>
            </w:r>
            <w:r w:rsidRPr="0047391A">
              <w:rPr>
                <w:rFonts w:eastAsia="標楷體" w:hint="eastAsia"/>
                <w:noProof/>
                <w:color w:val="000000"/>
                <w:position w:val="2"/>
              </w:rPr>
              <w:t>×</w:t>
            </w:r>
            <w:r>
              <w:rPr>
                <w:rFonts w:eastAsia="標楷體" w:hint="eastAsia"/>
                <w:noProof/>
                <w:color w:val="000000"/>
                <w:position w:val="2"/>
              </w:rPr>
              <w:t>(</w:t>
            </w:r>
            <w:r w:rsidRPr="00D457DA">
              <w:rPr>
                <w:rFonts w:eastAsia="標楷體"/>
                <w:iCs/>
                <w:color w:val="000000"/>
              </w:rPr>
              <w:t>3x</w:t>
            </w:r>
            <w:r w:rsidRPr="00D457DA">
              <w:rPr>
                <w:rFonts w:eastAsia="標楷體" w:hAnsi="標楷體"/>
                <w:iCs/>
                <w:color w:val="000000"/>
              </w:rPr>
              <w:t>＋</w:t>
            </w:r>
            <w:r w:rsidRPr="00D457DA">
              <w:rPr>
                <w:rFonts w:eastAsia="標楷體"/>
                <w:iCs/>
                <w:color w:val="000000"/>
              </w:rPr>
              <w:t>4</w:t>
            </w:r>
            <w:r>
              <w:rPr>
                <w:rFonts w:eastAsia="標楷體" w:hint="eastAsia"/>
                <w:noProof/>
                <w:color w:val="000000"/>
                <w:position w:val="2"/>
              </w:rPr>
              <w:t>)</w:t>
            </w:r>
            <w:r>
              <w:rPr>
                <w:rFonts w:eastAsia="標楷體" w:hint="eastAsia"/>
                <w:noProof/>
                <w:color w:val="000000"/>
                <w:position w:val="2"/>
              </w:rPr>
              <w:t>＝</w:t>
            </w:r>
            <w:r>
              <w:rPr>
                <w:rFonts w:eastAsia="標楷體" w:hint="eastAsia"/>
                <w:noProof/>
                <w:color w:val="000000"/>
                <w:position w:val="2"/>
              </w:rPr>
              <w:t>(</w:t>
            </w:r>
            <w:r w:rsidRPr="00D457DA">
              <w:rPr>
                <w:rFonts w:eastAsia="標楷體"/>
                <w:iCs/>
                <w:color w:val="000000"/>
              </w:rPr>
              <w:t>x</w:t>
            </w:r>
            <w:r w:rsidRPr="00D457DA">
              <w:rPr>
                <w:rFonts w:eastAsia="標楷體" w:hAnsi="標楷體"/>
                <w:iCs/>
                <w:color w:val="000000"/>
              </w:rPr>
              <w:t>＋</w:t>
            </w:r>
            <w:r w:rsidRPr="00D457DA">
              <w:rPr>
                <w:rFonts w:eastAsia="標楷體"/>
                <w:iCs/>
                <w:color w:val="000000"/>
              </w:rPr>
              <w:t>1</w:t>
            </w:r>
            <w:r>
              <w:rPr>
                <w:rFonts w:eastAsia="標楷體" w:hint="eastAsia"/>
                <w:noProof/>
                <w:color w:val="000000"/>
                <w:position w:val="2"/>
              </w:rPr>
              <w:t>)</w:t>
            </w:r>
            <w:r>
              <w:rPr>
                <w:rFonts w:eastAsia="標楷體" w:hint="eastAsia"/>
                <w:noProof/>
                <w:color w:val="000000"/>
                <w:position w:val="2"/>
              </w:rPr>
              <w:t>×</w:t>
            </w:r>
            <w:r>
              <w:rPr>
                <w:rFonts w:eastAsia="標楷體" w:hint="eastAsia"/>
                <w:noProof/>
                <w:color w:val="000000"/>
                <w:position w:val="2"/>
              </w:rPr>
              <w:t>[(</w:t>
            </w:r>
            <w:r w:rsidRPr="00D457DA">
              <w:rPr>
                <w:rFonts w:eastAsia="標楷體"/>
                <w:iCs/>
                <w:color w:val="000000"/>
              </w:rPr>
              <w:t>x</w:t>
            </w:r>
            <w:r w:rsidRPr="00D457DA">
              <w:rPr>
                <w:rFonts w:eastAsia="標楷體" w:hAnsi="標楷體"/>
                <w:iCs/>
                <w:color w:val="000000"/>
              </w:rPr>
              <w:t>＋</w:t>
            </w:r>
            <w:r w:rsidRPr="00D457DA">
              <w:rPr>
                <w:rFonts w:eastAsia="標楷體"/>
                <w:iCs/>
                <w:color w:val="000000"/>
              </w:rPr>
              <w:t>1</w:t>
            </w:r>
            <w:r>
              <w:rPr>
                <w:rFonts w:eastAsia="標楷體" w:hint="eastAsia"/>
                <w:noProof/>
                <w:color w:val="000000"/>
                <w:position w:val="2"/>
              </w:rPr>
              <w:t>)</w:t>
            </w:r>
            <w:r>
              <w:rPr>
                <w:rFonts w:eastAsia="標楷體" w:hint="eastAsia"/>
                <w:noProof/>
                <w:color w:val="000000"/>
                <w:position w:val="2"/>
              </w:rPr>
              <w:t>＋</w:t>
            </w:r>
            <w:r>
              <w:rPr>
                <w:rFonts w:eastAsia="標楷體" w:hint="eastAsia"/>
                <w:noProof/>
                <w:color w:val="000000"/>
                <w:position w:val="2"/>
              </w:rPr>
              <w:t>(</w:t>
            </w:r>
            <w:r>
              <w:rPr>
                <w:rFonts w:eastAsia="標楷體" w:hint="eastAsia"/>
                <w:iCs/>
                <w:color w:val="000000"/>
              </w:rPr>
              <w:t>3</w:t>
            </w:r>
            <w:r w:rsidRPr="00D457DA">
              <w:rPr>
                <w:rFonts w:eastAsia="標楷體"/>
                <w:iCs/>
                <w:color w:val="000000"/>
              </w:rPr>
              <w:t>x</w:t>
            </w:r>
            <w:r w:rsidRPr="00D457DA">
              <w:rPr>
                <w:rFonts w:eastAsia="標楷體" w:hAnsi="標楷體"/>
                <w:iCs/>
                <w:color w:val="000000"/>
              </w:rPr>
              <w:t>＋</w:t>
            </w:r>
            <w:r>
              <w:rPr>
                <w:rFonts w:eastAsia="標楷體" w:hint="eastAsia"/>
                <w:iCs/>
                <w:color w:val="000000"/>
              </w:rPr>
              <w:t>1</w:t>
            </w:r>
            <w:r>
              <w:rPr>
                <w:rFonts w:eastAsia="標楷體" w:hint="eastAsia"/>
                <w:noProof/>
                <w:color w:val="000000"/>
                <w:position w:val="2"/>
              </w:rPr>
              <w:t>)]</w:t>
            </w:r>
            <w:r>
              <w:rPr>
                <w:rFonts w:eastAsia="標楷體"/>
                <w:noProof/>
                <w:color w:val="000000"/>
                <w:position w:val="2"/>
              </w:rPr>
              <w:br/>
            </w:r>
          </w:p>
          <w:p w14:paraId="12644310" w14:textId="77777777" w:rsidR="0047391A" w:rsidRDefault="0047391A" w:rsidP="007F58C8">
            <w:pPr>
              <w:numPr>
                <w:ilvl w:val="0"/>
                <w:numId w:val="106"/>
              </w:numPr>
              <w:snapToGrid w:val="0"/>
              <w:spacing w:beforeLines="50" w:before="180"/>
              <w:jc w:val="both"/>
              <w:rPr>
                <w:rFonts w:eastAsia="標楷體" w:hint="eastAsia"/>
                <w:color w:val="000000"/>
              </w:rPr>
            </w:pPr>
            <w:r>
              <w:rPr>
                <w:rFonts w:eastAsia="標楷體" w:hint="eastAsia"/>
                <w:color w:val="000000"/>
              </w:rPr>
              <w:t>x</w:t>
            </w:r>
            <w:r>
              <w:rPr>
                <w:rFonts w:eastAsia="標楷體" w:hint="eastAsia"/>
                <w:color w:val="000000"/>
              </w:rPr>
              <w:t>＝</w:t>
            </w:r>
            <w:r w:rsidR="000755A0" w:rsidRPr="000755A0">
              <w:rPr>
                <w:rFonts w:eastAsia="標楷體"/>
                <w:color w:val="000000"/>
                <w:position w:val="-24"/>
              </w:rPr>
              <w:object w:dxaOrig="360" w:dyaOrig="620" w14:anchorId="268F2716">
                <v:shape id="_x0000_i3135" type="#_x0000_t75" style="width:18pt;height:30.75pt" o:ole="">
                  <v:imagedata r:id="rId397" o:title=""/>
                </v:shape>
                <o:OLEObject Type="Embed" ProgID="Equation.DSMT4" ShapeID="_x0000_i3135" DrawAspect="Content" ObjectID="_1789909876" r:id="rId398"/>
              </w:object>
            </w:r>
            <w:r w:rsidR="000755A0">
              <w:rPr>
                <w:rFonts w:eastAsia="標楷體" w:hint="eastAsia"/>
                <w:color w:val="000000"/>
              </w:rPr>
              <w:t xml:space="preserve"> </w:t>
            </w:r>
            <w:r w:rsidR="000755A0">
              <w:rPr>
                <w:rFonts w:eastAsia="標楷體" w:hint="eastAsia"/>
                <w:color w:val="000000"/>
              </w:rPr>
              <w:t>或</w:t>
            </w:r>
            <w:r w:rsidR="000755A0">
              <w:rPr>
                <w:rFonts w:eastAsia="標楷體" w:hint="eastAsia"/>
                <w:color w:val="000000"/>
              </w:rPr>
              <w:t xml:space="preserve"> x</w:t>
            </w:r>
            <w:r w:rsidR="000755A0">
              <w:rPr>
                <w:rFonts w:eastAsia="標楷體" w:hint="eastAsia"/>
                <w:color w:val="000000"/>
              </w:rPr>
              <w:t>＝</w:t>
            </w:r>
            <w:r w:rsidR="000755A0">
              <w:rPr>
                <w:rFonts w:eastAsia="標楷體" w:hint="eastAsia"/>
                <w:color w:val="000000"/>
              </w:rPr>
              <w:t>2</w:t>
            </w:r>
          </w:p>
          <w:p w14:paraId="2B6D887E" w14:textId="77777777" w:rsidR="000755A0" w:rsidRDefault="000755A0" w:rsidP="007F58C8">
            <w:pPr>
              <w:numPr>
                <w:ilvl w:val="0"/>
                <w:numId w:val="106"/>
              </w:numPr>
              <w:snapToGrid w:val="0"/>
              <w:spacing w:beforeLines="30" w:before="108"/>
              <w:ind w:left="357" w:hanging="357"/>
              <w:jc w:val="both"/>
              <w:rPr>
                <w:rFonts w:eastAsia="標楷體" w:hint="eastAsia"/>
                <w:color w:val="000000"/>
              </w:rPr>
            </w:pPr>
            <w:r>
              <w:rPr>
                <w:rFonts w:eastAsia="標楷體" w:hint="eastAsia"/>
                <w:color w:val="000000"/>
              </w:rPr>
              <w:t>當</w:t>
            </w:r>
            <w:r>
              <w:rPr>
                <w:rFonts w:eastAsia="標楷體" w:hint="eastAsia"/>
                <w:color w:val="000000"/>
              </w:rPr>
              <w:t>x</w:t>
            </w:r>
            <w:r>
              <w:rPr>
                <w:rFonts w:eastAsia="標楷體" w:hint="eastAsia"/>
                <w:color w:val="000000"/>
              </w:rPr>
              <w:t>＝</w:t>
            </w:r>
            <w:r w:rsidRPr="000755A0">
              <w:rPr>
                <w:rFonts w:eastAsia="標楷體"/>
                <w:color w:val="000000"/>
                <w:position w:val="-24"/>
              </w:rPr>
              <w:object w:dxaOrig="360" w:dyaOrig="620" w14:anchorId="5CDB2DEA">
                <v:shape id="_x0000_i3136" type="#_x0000_t75" style="width:18pt;height:30.75pt" o:ole="">
                  <v:imagedata r:id="rId397" o:title=""/>
                </v:shape>
                <o:OLEObject Type="Embed" ProgID="Equation.DSMT4" ShapeID="_x0000_i3136" DrawAspect="Content" ObjectID="_1789909877" r:id="rId399"/>
              </w:object>
            </w:r>
            <w:r>
              <w:rPr>
                <w:rFonts w:eastAsia="標楷體" w:hint="eastAsia"/>
                <w:color w:val="000000"/>
              </w:rPr>
              <w:t>時，</w:t>
            </w:r>
            <w:r w:rsidR="009B5DD1">
              <w:rPr>
                <w:rFonts w:eastAsia="標楷體"/>
                <w:color w:val="000000"/>
              </w:rPr>
              <w:br/>
            </w:r>
            <w:r w:rsidR="009B5DD1" w:rsidRPr="00D457DA">
              <w:rPr>
                <w:rFonts w:eastAsia="標楷體"/>
                <w:noProof/>
                <w:color w:val="000000"/>
                <w:position w:val="-2"/>
              </w:rPr>
              <w:pict w14:anchorId="5F7D4951">
                <v:shape id="_x0000_i3137" type="#_x0000_t75" alt="%FontSize=12&#10;%TeXFontSize=12&#10;\documentclass{article}&#10;\pagestyle{empty}&#10;\begin{document}&#10;\[&#10;\overline{PC}&#10;\]&#10;\end{document}" style="width:15.75pt;height:10.5pt">
                  <v:imagedata r:id="rId370" o:title="formula_phys"/>
                </v:shape>
              </w:pict>
            </w:r>
            <w:r w:rsidR="009B5DD1" w:rsidRPr="00D457DA">
              <w:rPr>
                <w:rFonts w:eastAsia="標楷體" w:hAnsi="標楷體"/>
                <w:iCs/>
                <w:color w:val="000000"/>
              </w:rPr>
              <w:t>＝</w:t>
            </w:r>
            <w:r w:rsidR="009B5DD1" w:rsidRPr="00D457DA">
              <w:rPr>
                <w:rFonts w:eastAsia="標楷體"/>
                <w:iCs/>
                <w:color w:val="000000"/>
              </w:rPr>
              <w:t>x</w:t>
            </w:r>
            <w:r w:rsidR="009B5DD1" w:rsidRPr="00D457DA">
              <w:rPr>
                <w:rFonts w:eastAsia="標楷體" w:hAnsi="標楷體"/>
                <w:iCs/>
                <w:color w:val="000000"/>
              </w:rPr>
              <w:t>＋</w:t>
            </w:r>
            <w:r w:rsidR="009B5DD1" w:rsidRPr="00D457DA">
              <w:rPr>
                <w:rFonts w:eastAsia="標楷體"/>
                <w:iCs/>
                <w:color w:val="000000"/>
              </w:rPr>
              <w:t>1</w:t>
            </w:r>
            <w:r w:rsidR="009B5DD1">
              <w:rPr>
                <w:rFonts w:eastAsia="標楷體" w:hint="eastAsia"/>
                <w:iCs/>
                <w:color w:val="000000"/>
              </w:rPr>
              <w:t>＝</w:t>
            </w:r>
            <w:r w:rsidR="009B5DD1" w:rsidRPr="000755A0">
              <w:rPr>
                <w:rFonts w:eastAsia="標楷體"/>
                <w:color w:val="000000"/>
                <w:position w:val="-24"/>
              </w:rPr>
              <w:object w:dxaOrig="360" w:dyaOrig="620" w14:anchorId="64728410">
                <v:shape id="_x0000_i3138" type="#_x0000_t75" style="width:18pt;height:30.75pt" o:ole="">
                  <v:imagedata r:id="rId397" o:title=""/>
                </v:shape>
                <o:OLEObject Type="Embed" ProgID="Equation.DSMT4" ShapeID="_x0000_i3138" DrawAspect="Content" ObjectID="_1789909878" r:id="rId400"/>
              </w:object>
            </w:r>
            <w:r w:rsidR="009B5DD1" w:rsidRPr="00D457DA">
              <w:rPr>
                <w:rFonts w:eastAsia="標楷體" w:hAnsi="標楷體"/>
                <w:iCs/>
                <w:color w:val="000000"/>
              </w:rPr>
              <w:t>＋</w:t>
            </w:r>
            <w:r w:rsidR="009B5DD1" w:rsidRPr="00D457DA">
              <w:rPr>
                <w:rFonts w:eastAsia="標楷體"/>
                <w:iCs/>
                <w:color w:val="000000"/>
              </w:rPr>
              <w:t>1</w:t>
            </w:r>
            <w:r w:rsidR="009B5DD1">
              <w:rPr>
                <w:rFonts w:eastAsia="標楷體" w:hint="eastAsia"/>
                <w:iCs/>
                <w:color w:val="000000"/>
              </w:rPr>
              <w:t>＝</w:t>
            </w:r>
            <w:r w:rsidR="009B5DD1" w:rsidRPr="000755A0">
              <w:rPr>
                <w:rFonts w:eastAsia="標楷體"/>
                <w:color w:val="000000"/>
                <w:position w:val="-24"/>
              </w:rPr>
              <w:object w:dxaOrig="340" w:dyaOrig="620" w14:anchorId="18413946">
                <v:shape id="_x0000_i3139" type="#_x0000_t75" style="width:17.25pt;height:30.75pt" o:ole="">
                  <v:imagedata r:id="rId401" o:title=""/>
                </v:shape>
                <o:OLEObject Type="Embed" ProgID="Equation.DSMT4" ShapeID="_x0000_i3139" DrawAspect="Content" ObjectID="_1789909879" r:id="rId402"/>
              </w:object>
            </w:r>
            <w:r w:rsidR="009B5DD1">
              <w:rPr>
                <w:rFonts w:eastAsia="標楷體" w:hint="eastAsia"/>
                <w:color w:val="000000"/>
              </w:rPr>
              <w:t xml:space="preserve"> </w:t>
            </w:r>
            <w:r w:rsidR="00197340">
              <w:rPr>
                <w:rFonts w:eastAsia="標楷體" w:hint="eastAsia"/>
                <w:color w:val="000000"/>
              </w:rPr>
              <w:t>(</w:t>
            </w:r>
            <w:r w:rsidR="009B5DD1">
              <w:rPr>
                <w:rFonts w:eastAsia="標楷體" w:hint="eastAsia"/>
                <w:color w:val="000000"/>
              </w:rPr>
              <w:t>不合</w:t>
            </w:r>
            <w:r w:rsidR="00197340">
              <w:rPr>
                <w:rFonts w:eastAsia="標楷體" w:hint="eastAsia"/>
                <w:color w:val="000000"/>
              </w:rPr>
              <w:t>)</w:t>
            </w:r>
          </w:p>
          <w:p w14:paraId="241A0EC9" w14:textId="77777777" w:rsidR="00D849E3" w:rsidRDefault="009B5DD1" w:rsidP="007F58C8">
            <w:pPr>
              <w:numPr>
                <w:ilvl w:val="0"/>
                <w:numId w:val="106"/>
              </w:numPr>
              <w:snapToGrid w:val="0"/>
              <w:spacing w:beforeLines="10" w:before="36"/>
              <w:ind w:left="357" w:hanging="357"/>
              <w:jc w:val="both"/>
              <w:rPr>
                <w:rFonts w:eastAsia="標楷體" w:hint="eastAsia"/>
                <w:color w:val="000000"/>
              </w:rPr>
            </w:pPr>
            <w:r>
              <w:rPr>
                <w:rFonts w:eastAsia="標楷體" w:hint="eastAsia"/>
                <w:color w:val="000000"/>
              </w:rPr>
              <w:t>當</w:t>
            </w:r>
            <w:r>
              <w:rPr>
                <w:rFonts w:eastAsia="標楷體" w:hint="eastAsia"/>
                <w:color w:val="000000"/>
              </w:rPr>
              <w:t>x</w:t>
            </w:r>
            <w:r>
              <w:rPr>
                <w:rFonts w:eastAsia="標楷體" w:hint="eastAsia"/>
                <w:color w:val="000000"/>
              </w:rPr>
              <w:t>＝</w:t>
            </w:r>
            <w:r>
              <w:rPr>
                <w:rFonts w:eastAsia="標楷體" w:hint="eastAsia"/>
                <w:color w:val="000000"/>
              </w:rPr>
              <w:t>2</w:t>
            </w:r>
            <w:r>
              <w:rPr>
                <w:rFonts w:eastAsia="標楷體" w:hint="eastAsia"/>
                <w:color w:val="000000"/>
              </w:rPr>
              <w:t>時，</w:t>
            </w:r>
          </w:p>
          <w:p w14:paraId="16B5F3AA" w14:textId="77777777" w:rsidR="00D849E3" w:rsidRDefault="009B5DD1" w:rsidP="00D849E3">
            <w:pPr>
              <w:snapToGrid w:val="0"/>
              <w:spacing w:beforeLines="10" w:before="36"/>
              <w:ind w:left="357"/>
              <w:jc w:val="both"/>
              <w:rPr>
                <w:rFonts w:eastAsia="標楷體" w:hAnsi="標楷體" w:hint="eastAsia"/>
                <w:iCs/>
                <w:color w:val="000000"/>
              </w:rPr>
            </w:pPr>
            <w:r w:rsidRPr="00D457DA">
              <w:rPr>
                <w:rFonts w:eastAsia="標楷體"/>
                <w:noProof/>
                <w:color w:val="000000"/>
                <w:position w:val="-2"/>
              </w:rPr>
              <w:pict w14:anchorId="193EF5A5">
                <v:shape id="_x0000_i3140" type="#_x0000_t75" alt="%FontSize=12&#10;%TeXFontSize=12&#10;\documentclass{article}&#10;\pagestyle{empty}&#10;\begin{document}&#10;\[&#10;\overline{PB}&#10;\]&#10;\end{document}" style="width:15pt;height:10.5pt" o:bullet="t">
                  <v:imagedata r:id="rId369" o:title="formula_phys"/>
                </v:shape>
              </w:pict>
            </w:r>
            <w:r w:rsidRPr="00D457DA">
              <w:rPr>
                <w:rFonts w:eastAsia="標楷體" w:hAnsi="標楷體"/>
                <w:iCs/>
                <w:color w:val="000000"/>
              </w:rPr>
              <w:t>＝</w:t>
            </w:r>
            <w:r w:rsidRPr="00D457DA">
              <w:rPr>
                <w:rFonts w:eastAsia="標楷體"/>
                <w:iCs/>
                <w:color w:val="000000"/>
              </w:rPr>
              <w:t>3x</w:t>
            </w:r>
            <w:r w:rsidRPr="00D457DA">
              <w:rPr>
                <w:rFonts w:eastAsia="標楷體" w:hAnsi="標楷體"/>
                <w:iCs/>
                <w:color w:val="000000"/>
              </w:rPr>
              <w:t>＋</w:t>
            </w:r>
            <w:r w:rsidRPr="00D457DA">
              <w:rPr>
                <w:rFonts w:eastAsia="標楷體"/>
                <w:iCs/>
                <w:color w:val="000000"/>
              </w:rPr>
              <w:t>4</w:t>
            </w:r>
            <w:r>
              <w:rPr>
                <w:rFonts w:eastAsia="標楷體" w:hAnsi="標楷體" w:hint="eastAsia"/>
                <w:iCs/>
                <w:color w:val="000000"/>
              </w:rPr>
              <w:t>＝</w:t>
            </w:r>
            <w:r>
              <w:rPr>
                <w:rFonts w:eastAsia="標楷體" w:hAnsi="標楷體" w:hint="eastAsia"/>
                <w:iCs/>
                <w:color w:val="000000"/>
              </w:rPr>
              <w:t>3</w:t>
            </w:r>
            <w:r>
              <w:rPr>
                <w:rFonts w:eastAsia="標楷體" w:hAnsi="標楷體" w:hint="eastAsia"/>
                <w:iCs/>
                <w:color w:val="000000"/>
              </w:rPr>
              <w:t>×</w:t>
            </w:r>
            <w:r>
              <w:rPr>
                <w:rFonts w:eastAsia="標楷體" w:hAnsi="標楷體" w:hint="eastAsia"/>
                <w:iCs/>
                <w:color w:val="000000"/>
              </w:rPr>
              <w:t>2</w:t>
            </w:r>
            <w:r w:rsidRPr="00D457DA">
              <w:rPr>
                <w:rFonts w:eastAsia="標楷體" w:hAnsi="標楷體"/>
                <w:iCs/>
                <w:color w:val="000000"/>
              </w:rPr>
              <w:t>＋</w:t>
            </w:r>
            <w:r w:rsidRPr="00D457DA">
              <w:rPr>
                <w:rFonts w:eastAsia="標楷體"/>
                <w:iCs/>
                <w:color w:val="000000"/>
              </w:rPr>
              <w:t>4</w:t>
            </w:r>
            <w:r>
              <w:rPr>
                <w:rFonts w:eastAsia="標楷體" w:hAnsi="標楷體" w:hint="eastAsia"/>
                <w:iCs/>
                <w:color w:val="000000"/>
              </w:rPr>
              <w:t>＝</w:t>
            </w:r>
            <w:r>
              <w:rPr>
                <w:rFonts w:eastAsia="標楷體" w:hAnsi="標楷體" w:hint="eastAsia"/>
                <w:iCs/>
                <w:color w:val="000000"/>
              </w:rPr>
              <w:t>10</w:t>
            </w:r>
          </w:p>
          <w:p w14:paraId="5D516E8A" w14:textId="77777777" w:rsidR="00D849E3" w:rsidRDefault="009B5DD1" w:rsidP="00D849E3">
            <w:pPr>
              <w:snapToGrid w:val="0"/>
              <w:spacing w:beforeLines="10" w:before="36"/>
              <w:ind w:left="357"/>
              <w:jc w:val="both"/>
              <w:rPr>
                <w:rFonts w:eastAsia="標楷體" w:hint="eastAsia"/>
                <w:iCs/>
                <w:color w:val="000000"/>
              </w:rPr>
            </w:pPr>
            <w:r w:rsidRPr="00D457DA">
              <w:rPr>
                <w:rFonts w:eastAsia="標楷體"/>
                <w:noProof/>
                <w:color w:val="000000"/>
                <w:position w:val="-2"/>
              </w:rPr>
              <w:pict w14:anchorId="1F626BCC">
                <v:shape id="_x0000_i3141" type="#_x0000_t75" alt="%FontSize=12&#10;%TeXFontSize=12&#10;\documentclass{article}&#10;\pagestyle{empty}&#10;\begin{document}&#10;\[&#10;\overline{PC}&#10;\]&#10;\end{document}" style="width:15.75pt;height:10.5pt" o:bullet="t">
                  <v:imagedata r:id="rId370" o:title="formula_phys"/>
                </v:shape>
              </w:pict>
            </w:r>
            <w:r w:rsidRPr="00D457DA">
              <w:rPr>
                <w:rFonts w:eastAsia="標楷體" w:hAnsi="標楷體"/>
                <w:iCs/>
                <w:color w:val="000000"/>
              </w:rPr>
              <w:t>＝</w:t>
            </w:r>
            <w:r w:rsidRPr="00D457DA">
              <w:rPr>
                <w:rFonts w:eastAsia="標楷體"/>
                <w:iCs/>
                <w:color w:val="000000"/>
              </w:rPr>
              <w:t>x</w:t>
            </w:r>
            <w:r w:rsidRPr="00D457DA">
              <w:rPr>
                <w:rFonts w:eastAsia="標楷體" w:hAnsi="標楷體"/>
                <w:iCs/>
                <w:color w:val="000000"/>
              </w:rPr>
              <w:t>＋</w:t>
            </w:r>
            <w:r w:rsidRPr="00D457DA">
              <w:rPr>
                <w:rFonts w:eastAsia="標楷體"/>
                <w:iCs/>
                <w:color w:val="000000"/>
              </w:rPr>
              <w:t>1</w:t>
            </w:r>
            <w:r>
              <w:rPr>
                <w:rFonts w:eastAsia="標楷體" w:hint="eastAsia"/>
                <w:iCs/>
                <w:color w:val="000000"/>
              </w:rPr>
              <w:t>＝</w:t>
            </w:r>
            <w:r>
              <w:rPr>
                <w:rFonts w:eastAsia="標楷體" w:hint="eastAsia"/>
                <w:iCs/>
                <w:color w:val="000000"/>
              </w:rPr>
              <w:t>2</w:t>
            </w:r>
            <w:r w:rsidRPr="00D457DA">
              <w:rPr>
                <w:rFonts w:eastAsia="標楷體" w:hAnsi="標楷體"/>
                <w:iCs/>
                <w:color w:val="000000"/>
              </w:rPr>
              <w:t>＋</w:t>
            </w:r>
            <w:r w:rsidRPr="00D457DA">
              <w:rPr>
                <w:rFonts w:eastAsia="標楷體"/>
                <w:iCs/>
                <w:color w:val="000000"/>
              </w:rPr>
              <w:t>1</w:t>
            </w:r>
            <w:r>
              <w:rPr>
                <w:rFonts w:eastAsia="標楷體" w:hint="eastAsia"/>
                <w:iCs/>
                <w:color w:val="000000"/>
              </w:rPr>
              <w:t>＝</w:t>
            </w:r>
            <w:r>
              <w:rPr>
                <w:rFonts w:eastAsia="標楷體" w:hint="eastAsia"/>
                <w:iCs/>
                <w:color w:val="000000"/>
              </w:rPr>
              <w:t>3</w:t>
            </w:r>
          </w:p>
          <w:p w14:paraId="180A7D4D" w14:textId="77777777" w:rsidR="009B5DD1" w:rsidRPr="009B5DD1" w:rsidRDefault="009B5DD1" w:rsidP="00D849E3">
            <w:pPr>
              <w:snapToGrid w:val="0"/>
              <w:spacing w:beforeLines="10" w:before="36"/>
              <w:ind w:left="357"/>
              <w:jc w:val="both"/>
              <w:rPr>
                <w:rFonts w:eastAsia="標楷體" w:hint="eastAsia"/>
                <w:color w:val="000000"/>
              </w:rPr>
            </w:pPr>
            <w:r w:rsidRPr="00D457DA">
              <w:rPr>
                <w:rFonts w:eastAsia="標楷體"/>
                <w:noProof/>
                <w:color w:val="000000"/>
                <w:position w:val="-2"/>
              </w:rPr>
              <w:pict w14:anchorId="1DCE3512">
                <v:shape id="_x0000_i3142" type="#_x0000_t75" alt="%FontSize=12&#10;%TeXFontSize=12&#10;\documentclass{article}&#10;\pagestyle{empty}&#10;\begin{document}&#10;\[&#10;\overline{CD}&#10;\]&#10;\end{document}" style="width:17.25pt;height:10.5pt">
                  <v:imagedata r:id="rId196" o:title="formula_phys"/>
                </v:shape>
              </w:pict>
            </w:r>
            <w:r w:rsidRPr="00D457DA">
              <w:rPr>
                <w:rFonts w:eastAsia="標楷體" w:hAnsi="標楷體"/>
                <w:iCs/>
                <w:color w:val="000000"/>
              </w:rPr>
              <w:t>＝</w:t>
            </w:r>
            <w:r>
              <w:rPr>
                <w:rFonts w:eastAsia="標楷體" w:hint="eastAsia"/>
                <w:iCs/>
                <w:color w:val="000000"/>
              </w:rPr>
              <w:t>3</w:t>
            </w:r>
            <w:r w:rsidRPr="00D457DA">
              <w:rPr>
                <w:rFonts w:eastAsia="標楷體"/>
                <w:iCs/>
                <w:color w:val="000000"/>
              </w:rPr>
              <w:t>x</w:t>
            </w:r>
            <w:r w:rsidRPr="00D457DA">
              <w:rPr>
                <w:rFonts w:eastAsia="標楷體" w:hAnsi="標楷體"/>
                <w:iCs/>
                <w:color w:val="000000"/>
              </w:rPr>
              <w:t>＋</w:t>
            </w:r>
            <w:r>
              <w:rPr>
                <w:rFonts w:eastAsia="標楷體" w:hint="eastAsia"/>
                <w:iCs/>
                <w:color w:val="000000"/>
              </w:rPr>
              <w:t>1</w:t>
            </w:r>
            <w:r>
              <w:rPr>
                <w:rFonts w:eastAsia="標楷體" w:hAnsi="標楷體" w:hint="eastAsia"/>
                <w:iCs/>
                <w:color w:val="000000"/>
              </w:rPr>
              <w:t>＝</w:t>
            </w:r>
            <w:r>
              <w:rPr>
                <w:rFonts w:eastAsia="標楷體" w:hAnsi="標楷體" w:hint="eastAsia"/>
                <w:iCs/>
                <w:color w:val="000000"/>
              </w:rPr>
              <w:t>3</w:t>
            </w:r>
            <w:r>
              <w:rPr>
                <w:rFonts w:eastAsia="標楷體" w:hAnsi="標楷體" w:hint="eastAsia"/>
                <w:iCs/>
                <w:color w:val="000000"/>
              </w:rPr>
              <w:t>×</w:t>
            </w:r>
            <w:r>
              <w:rPr>
                <w:rFonts w:eastAsia="標楷體" w:hAnsi="標楷體" w:hint="eastAsia"/>
                <w:iCs/>
                <w:color w:val="000000"/>
              </w:rPr>
              <w:t>2</w:t>
            </w:r>
            <w:r w:rsidRPr="00D457DA">
              <w:rPr>
                <w:rFonts w:eastAsia="標楷體" w:hAnsi="標楷體"/>
                <w:iCs/>
                <w:color w:val="000000"/>
              </w:rPr>
              <w:t>＋</w:t>
            </w:r>
            <w:r>
              <w:rPr>
                <w:rFonts w:eastAsia="標楷體" w:hAnsi="標楷體" w:hint="eastAsia"/>
                <w:iCs/>
                <w:color w:val="000000"/>
              </w:rPr>
              <w:t>1</w:t>
            </w:r>
            <w:r>
              <w:rPr>
                <w:rFonts w:eastAsia="標楷體" w:hAnsi="標楷體" w:hint="eastAsia"/>
                <w:iCs/>
                <w:color w:val="000000"/>
              </w:rPr>
              <w:t>＝</w:t>
            </w:r>
            <w:r>
              <w:rPr>
                <w:rFonts w:eastAsia="標楷體" w:hAnsi="標楷體" w:hint="eastAsia"/>
                <w:iCs/>
                <w:color w:val="000000"/>
              </w:rPr>
              <w:t>7</w:t>
            </w:r>
          </w:p>
          <w:p w14:paraId="6575AC4A" w14:textId="77777777" w:rsidR="009B5DD1" w:rsidRPr="0047391A" w:rsidRDefault="009B5DD1" w:rsidP="007F58C8">
            <w:pPr>
              <w:numPr>
                <w:ilvl w:val="0"/>
                <w:numId w:val="106"/>
              </w:numPr>
              <w:snapToGrid w:val="0"/>
              <w:spacing w:beforeLines="50" w:before="180"/>
              <w:ind w:left="357" w:hanging="357"/>
              <w:jc w:val="both"/>
              <w:rPr>
                <w:rFonts w:eastAsia="標楷體"/>
                <w:color w:val="000000"/>
              </w:rPr>
            </w:pPr>
            <w:r>
              <w:rPr>
                <w:rFonts w:eastAsia="標楷體" w:hint="eastAsia"/>
                <w:iCs/>
                <w:color w:val="000000"/>
              </w:rPr>
              <w:t>所以</w:t>
            </w:r>
            <w:r w:rsidRPr="00D457DA">
              <w:rPr>
                <w:rFonts w:eastAsia="標楷體"/>
                <w:noProof/>
                <w:color w:val="000000"/>
                <w:position w:val="-2"/>
              </w:rPr>
              <w:pict w14:anchorId="0AD6C3B7">
                <v:shape id="_x0000_i3143" type="#_x0000_t75" alt="%FontSize=12&#10;%TeXFontSize=12&#10;\documentclass{article}&#10;\pagestyle{empty}&#10;\begin{document}&#10;\[&#10;\overline{AB}&#10;\]&#10;\end{document}" style="width:15.75pt;height:10.5pt">
                  <v:imagedata r:id="rId142" o:title="formula_phys"/>
                </v:shape>
              </w:pict>
            </w:r>
            <w:r w:rsidRPr="00D457DA">
              <w:rPr>
                <w:rFonts w:eastAsia="標楷體" w:hAnsi="標楷體"/>
                <w:color w:val="000000"/>
              </w:rPr>
              <w:t>＝</w:t>
            </w:r>
            <w:r w:rsidRPr="00D457DA">
              <w:rPr>
                <w:rFonts w:eastAsia="標楷體"/>
                <w:noProof/>
                <w:color w:val="000000"/>
                <w:position w:val="-2"/>
              </w:rPr>
              <w:pict w14:anchorId="6C1F0497">
                <v:shape id="_x0000_i3144" type="#_x0000_t75" alt="%FontSize=12&#10;%TeXFontSize=12&#10;\documentclass{article}&#10;\pagestyle{empty}&#10;\begin{document}&#10;\[&#10;\overline{PB}&#10;\]&#10;\end{document}" style="width:15pt;height:10.5pt" o:bullet="t">
                  <v:imagedata r:id="rId369" o:title="formula_phys"/>
                </v:shape>
              </w:pict>
            </w:r>
            <w:r>
              <w:rPr>
                <w:rFonts w:eastAsia="標楷體" w:hint="eastAsia"/>
                <w:noProof/>
                <w:color w:val="000000"/>
                <w:position w:val="-2"/>
              </w:rPr>
              <w:t>－</w:t>
            </w:r>
            <w:r w:rsidRPr="00D457DA">
              <w:rPr>
                <w:rFonts w:eastAsia="標楷體"/>
                <w:noProof/>
                <w:color w:val="000000"/>
                <w:position w:val="-2"/>
              </w:rPr>
              <w:pict w14:anchorId="7D000F23">
                <v:shape id="_x0000_i3145" type="#_x0000_t75" alt="%FontSize=12&#10;%TeXFontSize=12&#10;\documentclass{article}&#10;\pagestyle{empty}&#10;\begin{document}&#10;\[&#10;\overline{PA}&#10;\]&#10;\end{document}" style="width:15pt;height:10.5pt">
                  <v:imagedata r:id="rId368" o:title="formula_phys"/>
                </v:shape>
              </w:pict>
            </w:r>
            <w:r w:rsidRPr="00D457DA">
              <w:rPr>
                <w:rFonts w:eastAsia="標楷體" w:hAnsi="標楷體"/>
                <w:iCs/>
                <w:color w:val="000000"/>
              </w:rPr>
              <w:t>＝</w:t>
            </w:r>
            <w:r>
              <w:rPr>
                <w:rFonts w:eastAsia="標楷體" w:hAnsi="標楷體" w:hint="eastAsia"/>
                <w:iCs/>
                <w:color w:val="000000"/>
              </w:rPr>
              <w:t>10</w:t>
            </w:r>
            <w:r>
              <w:rPr>
                <w:rFonts w:eastAsia="標楷體" w:hAnsi="標楷體" w:hint="eastAsia"/>
                <w:iCs/>
                <w:color w:val="000000"/>
              </w:rPr>
              <w:t>－</w:t>
            </w:r>
            <w:r w:rsidRPr="00D457DA">
              <w:rPr>
                <w:rFonts w:eastAsia="標楷體"/>
                <w:iCs/>
                <w:color w:val="000000"/>
              </w:rPr>
              <w:t>3</w:t>
            </w:r>
            <w:r>
              <w:rPr>
                <w:rFonts w:eastAsia="標楷體" w:hAnsi="標楷體" w:hint="eastAsia"/>
                <w:iCs/>
                <w:color w:val="000000"/>
              </w:rPr>
              <w:t>＝</w:t>
            </w:r>
            <w:r>
              <w:rPr>
                <w:rFonts w:eastAsia="標楷體" w:hAnsi="標楷體" w:hint="eastAsia"/>
                <w:iCs/>
                <w:color w:val="000000"/>
              </w:rPr>
              <w:t>7</w:t>
            </w:r>
            <w:r w:rsidR="00D849E3">
              <w:rPr>
                <w:rFonts w:eastAsia="標楷體" w:hAnsi="標楷體"/>
                <w:iCs/>
                <w:color w:val="000000"/>
              </w:rPr>
              <w:br/>
            </w:r>
          </w:p>
        </w:tc>
        <w:tc>
          <w:tcPr>
            <w:tcW w:w="3956" w:type="dxa"/>
            <w:tcBorders>
              <w:top w:val="single" w:sz="4" w:space="0" w:color="auto"/>
            </w:tcBorders>
          </w:tcPr>
          <w:p w14:paraId="6E5F915C" w14:textId="77777777" w:rsidR="0047391A" w:rsidRDefault="0047391A" w:rsidP="0047391A">
            <w:pPr>
              <w:snapToGrid w:val="0"/>
              <w:spacing w:beforeLines="50" w:before="180"/>
              <w:jc w:val="both"/>
              <w:rPr>
                <w:rFonts w:eastAsia="標楷體" w:hAnsi="標楷體" w:hint="eastAsia"/>
              </w:rPr>
            </w:pPr>
            <w:r>
              <w:rPr>
                <w:rFonts w:eastAsia="標楷體" w:hAnsi="標楷體" w:hint="eastAsia"/>
              </w:rPr>
              <w:t>已知過</w:t>
            </w:r>
            <w:r w:rsidRPr="00D457DA">
              <w:rPr>
                <w:rFonts w:eastAsia="標楷體"/>
              </w:rPr>
              <w:t>P</w:t>
            </w:r>
            <w:r w:rsidRPr="00D457DA">
              <w:rPr>
                <w:rFonts w:eastAsia="標楷體" w:hAnsi="標楷體"/>
              </w:rPr>
              <w:t>點作兩割線分別交圓於</w:t>
            </w:r>
            <w:r>
              <w:rPr>
                <w:rFonts w:eastAsia="標楷體" w:hAnsi="標楷體" w:hint="eastAsia"/>
              </w:rPr>
              <w:br/>
            </w:r>
            <w:r w:rsidRPr="00D457DA">
              <w:rPr>
                <w:rFonts w:eastAsia="標楷體"/>
              </w:rPr>
              <w:t>A</w:t>
            </w:r>
            <w:r w:rsidRPr="00D457DA">
              <w:rPr>
                <w:rFonts w:eastAsia="標楷體" w:hAnsi="標楷體"/>
              </w:rPr>
              <w:t>、</w:t>
            </w:r>
            <w:r w:rsidRPr="00D457DA">
              <w:rPr>
                <w:rFonts w:eastAsia="標楷體"/>
              </w:rPr>
              <w:t>B</w:t>
            </w:r>
            <w:r w:rsidRPr="00D457DA">
              <w:rPr>
                <w:rFonts w:eastAsia="標楷體" w:hAnsi="標楷體"/>
              </w:rPr>
              <w:t>、</w:t>
            </w:r>
            <w:r w:rsidRPr="00D457DA">
              <w:rPr>
                <w:rFonts w:eastAsia="標楷體"/>
              </w:rPr>
              <w:t>C</w:t>
            </w:r>
            <w:r w:rsidRPr="00D457DA">
              <w:rPr>
                <w:rFonts w:eastAsia="標楷體" w:hAnsi="標楷體"/>
              </w:rPr>
              <w:t>、</w:t>
            </w:r>
            <w:r w:rsidRPr="00D457DA">
              <w:rPr>
                <w:rFonts w:eastAsia="標楷體"/>
              </w:rPr>
              <w:t>D</w:t>
            </w:r>
            <w:r w:rsidRPr="00D457DA">
              <w:rPr>
                <w:rFonts w:eastAsia="標楷體" w:hAnsi="標楷體"/>
              </w:rPr>
              <w:t>四點</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hint="eastAsia"/>
              </w:rPr>
              <w:t>圓外冪性質</w:t>
            </w:r>
          </w:p>
          <w:p w14:paraId="635867A3" w14:textId="77777777" w:rsidR="0047391A" w:rsidRDefault="0047391A" w:rsidP="0047391A">
            <w:pPr>
              <w:snapToGrid w:val="0"/>
              <w:spacing w:beforeLines="50" w:before="180"/>
              <w:jc w:val="both"/>
              <w:rPr>
                <w:rFonts w:eastAsia="標楷體" w:hint="eastAsia"/>
                <w:noProof/>
                <w:color w:val="000000"/>
                <w:position w:val="-2"/>
              </w:rPr>
            </w:pPr>
            <w:r>
              <w:rPr>
                <w:rFonts w:eastAsia="標楷體" w:hAnsi="標楷體" w:hint="eastAsia"/>
              </w:rPr>
              <w:t>由</w:t>
            </w:r>
            <w:r>
              <w:rPr>
                <w:rFonts w:eastAsia="標楷體" w:hAnsi="標楷體" w:hint="eastAsia"/>
              </w:rPr>
              <w:t xml:space="preserve">(1) </w:t>
            </w:r>
            <w:r>
              <w:rPr>
                <w:rFonts w:eastAsia="標楷體" w:hAnsi="標楷體" w:hint="eastAsia"/>
              </w:rPr>
              <w:t>＆</w:t>
            </w:r>
            <w:r>
              <w:rPr>
                <w:rFonts w:eastAsia="標楷體" w:hAnsi="標楷體" w:hint="eastAsia"/>
              </w:rPr>
              <w:t xml:space="preserve"> </w:t>
            </w:r>
            <w:r>
              <w:rPr>
                <w:rFonts w:eastAsia="標楷體"/>
                <w:noProof/>
                <w:color w:val="000000"/>
                <w:position w:val="-2"/>
              </w:rPr>
              <w:pict w14:anchorId="06519C57">
                <v:shape id="_x0000_i3146" type="#_x0000_t75" alt="%FontSize=12&#10;%TeXFontSize=12&#10;\documentclass{article}&#10;\pagestyle{empty}&#10;\begin{document}&#10;\[&#10;\overline{PD}&#10;\]&#10;\end{document}" style="width:16.5pt;height:10.5pt">
                  <v:imagedata r:id="rId371" o:title="formula_phys"/>
                </v:shape>
              </w:pict>
            </w:r>
            <w:r>
              <w:rPr>
                <w:rFonts w:eastAsia="標楷體" w:hint="eastAsia"/>
                <w:noProof/>
                <w:color w:val="000000"/>
                <w:position w:val="-2"/>
              </w:rPr>
              <w:t>＝</w:t>
            </w:r>
            <w:r>
              <w:rPr>
                <w:rFonts w:eastAsia="標楷體"/>
                <w:noProof/>
                <w:color w:val="000000"/>
                <w:position w:val="-2"/>
              </w:rPr>
              <w:pict w14:anchorId="03E77B5E">
                <v:shape id="_x0000_i3147"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2"/>
              </w:rPr>
              <w:t>＋</w:t>
            </w:r>
            <w:r w:rsidRPr="00D457DA">
              <w:rPr>
                <w:rFonts w:eastAsia="標楷體"/>
                <w:noProof/>
                <w:color w:val="000000"/>
                <w:position w:val="-2"/>
              </w:rPr>
              <w:pict w14:anchorId="62747CBE">
                <v:shape id="_x0000_i3148" type="#_x0000_t75" alt="%FontSize=12&#10;%TeXFontSize=12&#10;\documentclass{article}&#10;\pagestyle{empty}&#10;\begin{document}&#10;\[&#10;\overline{CD}&#10;\]&#10;\end{document}" style="width:17.25pt;height:10.5pt">
                  <v:imagedata r:id="rId196" o:title="formula_phys"/>
                </v:shape>
              </w:pict>
            </w:r>
          </w:p>
          <w:p w14:paraId="518CC3BC" w14:textId="77777777" w:rsidR="0047391A" w:rsidRDefault="0047391A" w:rsidP="0047391A">
            <w:pPr>
              <w:spacing w:beforeLines="50" w:before="180"/>
              <w:jc w:val="both"/>
              <w:rPr>
                <w:rFonts w:eastAsia="標楷體" w:hint="eastAsia"/>
                <w:iCs/>
                <w:color w:val="000000"/>
              </w:rPr>
            </w:pPr>
            <w:r>
              <w:rPr>
                <w:rFonts w:eastAsia="標楷體" w:hint="eastAsia"/>
                <w:noProof/>
                <w:color w:val="000000"/>
                <w:position w:val="-2"/>
              </w:rPr>
              <w:t>由</w:t>
            </w:r>
            <w:r>
              <w:rPr>
                <w:rFonts w:eastAsia="標楷體" w:hint="eastAsia"/>
                <w:noProof/>
                <w:color w:val="000000"/>
                <w:position w:val="-2"/>
              </w:rPr>
              <w:t xml:space="preserve">(2)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sidRPr="00D457DA">
              <w:rPr>
                <w:rFonts w:eastAsia="標楷體"/>
                <w:noProof/>
                <w:color w:val="000000"/>
                <w:position w:val="-2"/>
              </w:rPr>
              <w:pict w14:anchorId="29E27CB0">
                <v:shape id="_x0000_i3149" type="#_x0000_t75" alt="%FontSize=12&#10;%TeXFontSize=12&#10;\documentclass{article}&#10;\pagestyle{empty}&#10;\begin{document}&#10;\[&#10;\overline{PA}&#10;\]&#10;\end{document}" style="width:15pt;height:10.5pt">
                  <v:imagedata r:id="rId368" o:title="formula_phys"/>
                </v:shape>
              </w:pict>
            </w:r>
            <w:r w:rsidRPr="00D457DA">
              <w:rPr>
                <w:rFonts w:eastAsia="標楷體" w:hAnsi="標楷體"/>
                <w:iCs/>
                <w:color w:val="000000"/>
              </w:rPr>
              <w:t>＝</w:t>
            </w:r>
            <w:r w:rsidRPr="00D457DA">
              <w:rPr>
                <w:rFonts w:eastAsia="標楷體"/>
                <w:iCs/>
                <w:color w:val="000000"/>
              </w:rPr>
              <w:t>3</w:t>
            </w:r>
            <w:r w:rsidRPr="00D457DA">
              <w:rPr>
                <w:rFonts w:eastAsia="標楷體" w:hAnsi="標楷體"/>
                <w:iCs/>
                <w:color w:val="000000"/>
              </w:rPr>
              <w:t>，</w:t>
            </w:r>
            <w:r w:rsidRPr="00D457DA">
              <w:rPr>
                <w:rFonts w:eastAsia="標楷體"/>
                <w:noProof/>
                <w:color w:val="000000"/>
                <w:position w:val="-2"/>
              </w:rPr>
              <w:pict w14:anchorId="70D6227C">
                <v:shape id="_x0000_i3150" type="#_x0000_t75" alt="%FontSize=12&#10;%TeXFontSize=12&#10;\documentclass{article}&#10;\pagestyle{empty}&#10;\begin{document}&#10;\[&#10;\overline{PB}&#10;\]&#10;\end{document}" style="width:15pt;height:10.5pt" o:bullet="t">
                  <v:imagedata r:id="rId369" o:title="formula_phys"/>
                </v:shape>
              </w:pict>
            </w:r>
            <w:r w:rsidRPr="00D457DA">
              <w:rPr>
                <w:rFonts w:eastAsia="標楷體" w:hAnsi="標楷體"/>
                <w:iCs/>
                <w:color w:val="000000"/>
              </w:rPr>
              <w:t>＝</w:t>
            </w:r>
            <w:r w:rsidRPr="00D457DA">
              <w:rPr>
                <w:rFonts w:eastAsia="標楷體"/>
                <w:iCs/>
                <w:color w:val="000000"/>
              </w:rPr>
              <w:t>3x</w:t>
            </w:r>
            <w:r w:rsidRPr="00D457DA">
              <w:rPr>
                <w:rFonts w:eastAsia="標楷體" w:hAnsi="標楷體"/>
                <w:iCs/>
                <w:color w:val="000000"/>
              </w:rPr>
              <w:t>＋</w:t>
            </w:r>
            <w:r w:rsidRPr="00D457DA">
              <w:rPr>
                <w:rFonts w:eastAsia="標楷體"/>
                <w:iCs/>
                <w:color w:val="000000"/>
              </w:rPr>
              <w:t>4</w:t>
            </w:r>
            <w:r w:rsidRPr="00D457DA">
              <w:rPr>
                <w:rFonts w:eastAsia="標楷體" w:hAnsi="標楷體"/>
                <w:iCs/>
                <w:color w:val="000000"/>
              </w:rPr>
              <w:t>，</w:t>
            </w:r>
            <w:r>
              <w:rPr>
                <w:rFonts w:eastAsia="標楷體" w:hAnsi="標楷體" w:hint="eastAsia"/>
                <w:iCs/>
                <w:color w:val="000000"/>
              </w:rPr>
              <w:br/>
            </w:r>
            <w:r w:rsidRPr="00D457DA">
              <w:rPr>
                <w:rFonts w:eastAsia="標楷體"/>
                <w:noProof/>
                <w:color w:val="000000"/>
                <w:position w:val="-2"/>
              </w:rPr>
              <w:pict w14:anchorId="61F5D1E0">
                <v:shape id="_x0000_i3151" type="#_x0000_t75" alt="%FontSize=12&#10;%TeXFontSize=12&#10;\documentclass{article}&#10;\pagestyle{empty}&#10;\begin{document}&#10;\[&#10;\overline{PC}&#10;\]&#10;\end{document}" style="width:15.75pt;height:10.5pt">
                  <v:imagedata r:id="rId370" o:title="formula_phys"/>
                </v:shape>
              </w:pict>
            </w:r>
            <w:r w:rsidRPr="00D457DA">
              <w:rPr>
                <w:rFonts w:eastAsia="標楷體" w:hAnsi="標楷體"/>
                <w:iCs/>
                <w:color w:val="000000"/>
              </w:rPr>
              <w:t>＝</w:t>
            </w:r>
            <w:r w:rsidRPr="00D457DA">
              <w:rPr>
                <w:rFonts w:eastAsia="標楷體"/>
                <w:iCs/>
                <w:color w:val="000000"/>
              </w:rPr>
              <w:t>x</w:t>
            </w:r>
            <w:r w:rsidRPr="00D457DA">
              <w:rPr>
                <w:rFonts w:eastAsia="標楷體" w:hAnsi="標楷體"/>
                <w:iCs/>
                <w:color w:val="000000"/>
              </w:rPr>
              <w:t>＋</w:t>
            </w:r>
            <w:r w:rsidRPr="00D457DA">
              <w:rPr>
                <w:rFonts w:eastAsia="標楷體"/>
                <w:iCs/>
                <w:color w:val="000000"/>
              </w:rPr>
              <w:t>1</w:t>
            </w:r>
            <w:r w:rsidRPr="00D457DA">
              <w:rPr>
                <w:rFonts w:eastAsia="標楷體" w:hAnsi="標楷體"/>
                <w:iCs/>
                <w:color w:val="000000"/>
              </w:rPr>
              <w:t>，</w:t>
            </w:r>
            <w:r w:rsidRPr="00D457DA">
              <w:rPr>
                <w:rFonts w:eastAsia="標楷體"/>
                <w:noProof/>
                <w:color w:val="000000"/>
                <w:position w:val="-2"/>
              </w:rPr>
              <w:pict w14:anchorId="2E816EB2">
                <v:shape id="_x0000_i3152" type="#_x0000_t75" alt="%FontSize=12&#10;%TeXFontSize=12&#10;\documentclass{article}&#10;\pagestyle{empty}&#10;\begin{document}&#10;\[&#10;\overline{CD}&#10;\]&#10;\end{document}" style="width:17.25pt;height:10.5pt">
                  <v:imagedata r:id="rId196" o:title="formula_phys"/>
                </v:shape>
              </w:pict>
            </w:r>
            <w:r w:rsidRPr="00D457DA">
              <w:rPr>
                <w:rFonts w:eastAsia="標楷體" w:hAnsi="標楷體"/>
                <w:iCs/>
                <w:color w:val="000000"/>
              </w:rPr>
              <w:t>＝</w:t>
            </w:r>
            <w:r>
              <w:rPr>
                <w:rFonts w:eastAsia="標楷體" w:hint="eastAsia"/>
                <w:iCs/>
                <w:color w:val="000000"/>
              </w:rPr>
              <w:t>3</w:t>
            </w:r>
            <w:r w:rsidRPr="00D457DA">
              <w:rPr>
                <w:rFonts w:eastAsia="標楷體"/>
                <w:iCs/>
                <w:color w:val="000000"/>
              </w:rPr>
              <w:t>x</w:t>
            </w:r>
            <w:r w:rsidRPr="00D457DA">
              <w:rPr>
                <w:rFonts w:eastAsia="標楷體" w:hAnsi="標楷體"/>
                <w:iCs/>
                <w:color w:val="000000"/>
              </w:rPr>
              <w:t>＋</w:t>
            </w:r>
            <w:r>
              <w:rPr>
                <w:rFonts w:eastAsia="標楷體" w:hint="eastAsia"/>
                <w:iCs/>
                <w:color w:val="000000"/>
              </w:rPr>
              <w:t>1</w:t>
            </w:r>
          </w:p>
          <w:p w14:paraId="203DF63D" w14:textId="77777777" w:rsidR="009B5DD1" w:rsidRDefault="009B5DD1" w:rsidP="0047391A">
            <w:pPr>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解一元二次方程式</w:t>
            </w:r>
          </w:p>
          <w:p w14:paraId="041C4E11" w14:textId="77777777" w:rsidR="009B5DD1" w:rsidRDefault="009B5DD1" w:rsidP="0047391A">
            <w:pPr>
              <w:spacing w:beforeLines="50" w:before="180"/>
              <w:jc w:val="both"/>
              <w:rPr>
                <w:rFonts w:eastAsia="標楷體" w:hint="eastAsia"/>
                <w:noProof/>
                <w:color w:val="000000"/>
                <w:position w:val="-2"/>
              </w:rPr>
            </w:pPr>
            <w:r>
              <w:rPr>
                <w:rFonts w:eastAsia="標楷體" w:hint="eastAsia"/>
                <w:color w:val="000000"/>
              </w:rPr>
              <w:t>將</w:t>
            </w:r>
            <w:r>
              <w:rPr>
                <w:rFonts w:eastAsia="標楷體" w:hint="eastAsia"/>
                <w:color w:val="000000"/>
              </w:rPr>
              <w:t>(4) x</w:t>
            </w:r>
            <w:r>
              <w:rPr>
                <w:rFonts w:eastAsia="標楷體" w:hint="eastAsia"/>
                <w:color w:val="000000"/>
              </w:rPr>
              <w:t>＝</w:t>
            </w:r>
            <w:r w:rsidRPr="000755A0">
              <w:rPr>
                <w:rFonts w:eastAsia="標楷體"/>
                <w:color w:val="000000"/>
                <w:position w:val="-24"/>
              </w:rPr>
              <w:object w:dxaOrig="360" w:dyaOrig="620" w14:anchorId="368060DB">
                <v:shape id="_x0000_i3153" type="#_x0000_t75" style="width:18pt;height:30.75pt" o:ole="">
                  <v:imagedata r:id="rId397" o:title=""/>
                </v:shape>
                <o:OLEObject Type="Embed" ProgID="Equation.DSMT4" ShapeID="_x0000_i3153" DrawAspect="Content" ObjectID="_1789909880" r:id="rId403"/>
              </w:object>
            </w:r>
            <w:r>
              <w:rPr>
                <w:rFonts w:eastAsia="標楷體" w:hint="eastAsia"/>
                <w:color w:val="000000"/>
              </w:rPr>
              <w:t xml:space="preserve"> </w:t>
            </w:r>
            <w:r>
              <w:rPr>
                <w:rFonts w:eastAsia="標楷體" w:hint="eastAsia"/>
                <w:color w:val="000000"/>
              </w:rPr>
              <w:t>代入已知</w:t>
            </w:r>
            <w:r w:rsidRPr="00D457DA">
              <w:rPr>
                <w:rFonts w:eastAsia="標楷體"/>
                <w:noProof/>
                <w:color w:val="000000"/>
                <w:position w:val="-2"/>
              </w:rPr>
              <w:pict w14:anchorId="76108241">
                <v:shape id="_x0000_i3154" type="#_x0000_t75" alt="%FontSize=12&#10;%TeXFontSize=12&#10;\documentclass{article}&#10;\pagestyle{empty}&#10;\begin{document}&#10;\[&#10;\overline{PC}&#10;\]&#10;\end{document}" style="width:15.75pt;height:10.5pt">
                  <v:imagedata r:id="rId370" o:title="formula_phys"/>
                </v:shape>
              </w:pict>
            </w:r>
            <w:r w:rsidRPr="00D457DA">
              <w:rPr>
                <w:rFonts w:eastAsia="標楷體" w:hAnsi="標楷體"/>
                <w:iCs/>
                <w:color w:val="000000"/>
              </w:rPr>
              <w:t>＝</w:t>
            </w:r>
            <w:r w:rsidRPr="00D457DA">
              <w:rPr>
                <w:rFonts w:eastAsia="標楷體"/>
                <w:iCs/>
                <w:color w:val="000000"/>
              </w:rPr>
              <w:t>x</w:t>
            </w:r>
            <w:r w:rsidRPr="00D457DA">
              <w:rPr>
                <w:rFonts w:eastAsia="標楷體" w:hAnsi="標楷體"/>
                <w:iCs/>
                <w:color w:val="000000"/>
              </w:rPr>
              <w:t>＋</w:t>
            </w:r>
            <w:r w:rsidRPr="00D457DA">
              <w:rPr>
                <w:rFonts w:eastAsia="標楷體"/>
                <w:iCs/>
                <w:color w:val="000000"/>
              </w:rPr>
              <w:t>1</w:t>
            </w:r>
            <w:r>
              <w:rPr>
                <w:rFonts w:eastAsia="標楷體" w:hint="eastAsia"/>
                <w:iCs/>
                <w:color w:val="000000"/>
              </w:rPr>
              <w:br/>
            </w:r>
            <w:r>
              <w:rPr>
                <w:rFonts w:eastAsia="標楷體" w:hint="eastAsia"/>
                <w:iCs/>
                <w:color w:val="000000"/>
              </w:rPr>
              <w:t>＆</w:t>
            </w:r>
            <w:r>
              <w:rPr>
                <w:rFonts w:eastAsia="標楷體" w:hint="eastAsia"/>
                <w:iCs/>
                <w:color w:val="000000"/>
              </w:rPr>
              <w:t xml:space="preserve"> </w:t>
            </w:r>
            <w:r w:rsidRPr="00D457DA">
              <w:rPr>
                <w:rFonts w:eastAsia="標楷體"/>
                <w:noProof/>
                <w:color w:val="000000"/>
                <w:position w:val="-2"/>
              </w:rPr>
              <w:pict w14:anchorId="7261E980">
                <v:shape id="_x0000_i3155"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4CEB95BA" w14:textId="77777777" w:rsidR="009B5DD1" w:rsidRDefault="009B5DD1" w:rsidP="009B5DD1">
            <w:pPr>
              <w:spacing w:beforeLines="50" w:before="180"/>
              <w:jc w:val="both"/>
              <w:rPr>
                <w:rFonts w:eastAsia="標楷體" w:hint="eastAsia"/>
                <w:iCs/>
                <w:color w:val="000000"/>
              </w:rPr>
            </w:pPr>
            <w:r>
              <w:rPr>
                <w:rFonts w:eastAsia="標楷體" w:hint="eastAsia"/>
                <w:color w:val="000000"/>
              </w:rPr>
              <w:t>將</w:t>
            </w:r>
            <w:r>
              <w:rPr>
                <w:rFonts w:eastAsia="標楷體" w:hint="eastAsia"/>
                <w:color w:val="000000"/>
              </w:rPr>
              <w:t>(4) x</w:t>
            </w:r>
            <w:r>
              <w:rPr>
                <w:rFonts w:eastAsia="標楷體" w:hint="eastAsia"/>
                <w:color w:val="000000"/>
              </w:rPr>
              <w:t>＝</w:t>
            </w:r>
            <w:r>
              <w:rPr>
                <w:rFonts w:eastAsia="標楷體" w:hint="eastAsia"/>
                <w:color w:val="000000"/>
              </w:rPr>
              <w:t xml:space="preserve">2 </w:t>
            </w:r>
            <w:r>
              <w:rPr>
                <w:rFonts w:eastAsia="標楷體" w:hint="eastAsia"/>
                <w:color w:val="000000"/>
              </w:rPr>
              <w:t>代入已知</w:t>
            </w:r>
            <w:r>
              <w:rPr>
                <w:rFonts w:eastAsia="標楷體"/>
                <w:color w:val="000000"/>
              </w:rPr>
              <w:br/>
            </w:r>
            <w:r w:rsidR="00D849E3" w:rsidRPr="00D457DA">
              <w:rPr>
                <w:rFonts w:eastAsia="標楷體"/>
                <w:noProof/>
                <w:color w:val="000000"/>
                <w:position w:val="-2"/>
              </w:rPr>
              <w:pict w14:anchorId="3147D74D">
                <v:shape id="_x0000_i3156" type="#_x0000_t75" alt="%FontSize=12&#10;%TeXFontSize=12&#10;\documentclass{article}&#10;\pagestyle{empty}&#10;\begin{document}&#10;\[&#10;\overline{PB}&#10;\]&#10;\end{document}" style="width:15pt;height:10.5pt" o:bullet="t">
                  <v:imagedata r:id="rId369" o:title="formula_phys"/>
                </v:shape>
              </w:pict>
            </w:r>
            <w:r w:rsidR="00D849E3" w:rsidRPr="00D457DA">
              <w:rPr>
                <w:rFonts w:eastAsia="標楷體" w:hAnsi="標楷體"/>
                <w:iCs/>
                <w:color w:val="000000"/>
              </w:rPr>
              <w:t>＝</w:t>
            </w:r>
            <w:r w:rsidR="00D849E3" w:rsidRPr="00D457DA">
              <w:rPr>
                <w:rFonts w:eastAsia="標楷體"/>
                <w:iCs/>
                <w:color w:val="000000"/>
              </w:rPr>
              <w:t>3x</w:t>
            </w:r>
            <w:r w:rsidR="00D849E3" w:rsidRPr="00D457DA">
              <w:rPr>
                <w:rFonts w:eastAsia="標楷體" w:hAnsi="標楷體"/>
                <w:iCs/>
                <w:color w:val="000000"/>
              </w:rPr>
              <w:t>＋</w:t>
            </w:r>
            <w:r w:rsidR="00D849E3" w:rsidRPr="00D457DA">
              <w:rPr>
                <w:rFonts w:eastAsia="標楷體"/>
                <w:iCs/>
                <w:color w:val="000000"/>
              </w:rPr>
              <w:t>4</w:t>
            </w:r>
            <w:r>
              <w:rPr>
                <w:rFonts w:eastAsia="標楷體" w:hAnsi="標楷體" w:hint="eastAsia"/>
                <w:iCs/>
                <w:color w:val="000000"/>
              </w:rPr>
              <w:br/>
            </w:r>
            <w:r w:rsidR="00D849E3" w:rsidRPr="00D457DA">
              <w:rPr>
                <w:rFonts w:eastAsia="標楷體"/>
                <w:noProof/>
                <w:color w:val="000000"/>
                <w:position w:val="-2"/>
              </w:rPr>
              <w:pict w14:anchorId="2C1B6BEE">
                <v:shape id="_x0000_i3157" type="#_x0000_t75" alt="%FontSize=12&#10;%TeXFontSize=12&#10;\documentclass{article}&#10;\pagestyle{empty}&#10;\begin{document}&#10;\[&#10;\overline{PC}&#10;\]&#10;\end{document}" style="width:15.75pt;height:10.5pt">
                  <v:imagedata r:id="rId370" o:title="formula_phys"/>
                </v:shape>
              </w:pict>
            </w:r>
            <w:r w:rsidR="00D849E3" w:rsidRPr="00D457DA">
              <w:rPr>
                <w:rFonts w:eastAsia="標楷體" w:hAnsi="標楷體"/>
                <w:iCs/>
                <w:color w:val="000000"/>
              </w:rPr>
              <w:t>＝</w:t>
            </w:r>
            <w:r w:rsidR="00D849E3" w:rsidRPr="00D457DA">
              <w:rPr>
                <w:rFonts w:eastAsia="標楷體"/>
                <w:iCs/>
                <w:color w:val="000000"/>
              </w:rPr>
              <w:t>x</w:t>
            </w:r>
            <w:r w:rsidR="00D849E3" w:rsidRPr="00D457DA">
              <w:rPr>
                <w:rFonts w:eastAsia="標楷體" w:hAnsi="標楷體"/>
                <w:iCs/>
                <w:color w:val="000000"/>
              </w:rPr>
              <w:t>＋</w:t>
            </w:r>
            <w:r w:rsidR="00D849E3" w:rsidRPr="00D457DA">
              <w:rPr>
                <w:rFonts w:eastAsia="標楷體"/>
                <w:iCs/>
                <w:color w:val="000000"/>
              </w:rPr>
              <w:t>1</w:t>
            </w:r>
            <w:r>
              <w:rPr>
                <w:rFonts w:eastAsia="標楷體" w:hAnsi="標楷體" w:hint="eastAsia"/>
                <w:iCs/>
                <w:color w:val="000000"/>
              </w:rPr>
              <w:br/>
            </w:r>
            <w:r w:rsidRPr="00D457DA">
              <w:rPr>
                <w:rFonts w:eastAsia="標楷體"/>
                <w:noProof/>
                <w:color w:val="000000"/>
                <w:position w:val="-2"/>
              </w:rPr>
              <w:pict w14:anchorId="330863D3">
                <v:shape id="_x0000_i3158" type="#_x0000_t75" alt="%FontSize=12&#10;%TeXFontSize=12&#10;\documentclass{article}&#10;\pagestyle{empty}&#10;\begin{document}&#10;\[&#10;\overline{CD}&#10;\]&#10;\end{document}" style="width:17.25pt;height:10.5pt">
                  <v:imagedata r:id="rId196" o:title="formula_phys"/>
                </v:shape>
              </w:pict>
            </w:r>
            <w:r w:rsidRPr="00D457DA">
              <w:rPr>
                <w:rFonts w:eastAsia="標楷體" w:hAnsi="標楷體"/>
                <w:iCs/>
                <w:color w:val="000000"/>
              </w:rPr>
              <w:t>＝</w:t>
            </w:r>
            <w:r>
              <w:rPr>
                <w:rFonts w:eastAsia="標楷體" w:hint="eastAsia"/>
                <w:iCs/>
                <w:color w:val="000000"/>
              </w:rPr>
              <w:t>3</w:t>
            </w:r>
            <w:r w:rsidRPr="00D457DA">
              <w:rPr>
                <w:rFonts w:eastAsia="標楷體"/>
                <w:iCs/>
                <w:color w:val="000000"/>
              </w:rPr>
              <w:t>x</w:t>
            </w:r>
            <w:r w:rsidRPr="00D457DA">
              <w:rPr>
                <w:rFonts w:eastAsia="標楷體" w:hAnsi="標楷體"/>
                <w:iCs/>
                <w:color w:val="000000"/>
              </w:rPr>
              <w:t>＋</w:t>
            </w:r>
            <w:r>
              <w:rPr>
                <w:rFonts w:eastAsia="標楷體" w:hint="eastAsia"/>
                <w:iCs/>
                <w:color w:val="000000"/>
              </w:rPr>
              <w:t>1</w:t>
            </w:r>
          </w:p>
          <w:p w14:paraId="04DBD937" w14:textId="77777777" w:rsidR="009B5DD1" w:rsidRPr="0047391A" w:rsidRDefault="00D849E3" w:rsidP="00D849E3">
            <w:pPr>
              <w:spacing w:beforeLines="40" w:before="144"/>
              <w:jc w:val="both"/>
              <w:rPr>
                <w:rFonts w:eastAsia="標楷體" w:hint="eastAsia"/>
                <w:color w:val="000000"/>
              </w:rPr>
            </w:pPr>
            <w:r>
              <w:rPr>
                <w:rFonts w:eastAsia="標楷體" w:hint="eastAsia"/>
                <w:color w:val="000000"/>
              </w:rPr>
              <w:t>如圖</w:t>
            </w:r>
            <w:r w:rsidR="00F51B65">
              <w:rPr>
                <w:rFonts w:eastAsia="標楷體" w:hint="eastAsia"/>
                <w:color w:val="000000"/>
              </w:rPr>
              <w:t>8.2-41</w:t>
            </w:r>
            <w:r>
              <w:rPr>
                <w:rFonts w:eastAsia="標楷體" w:hint="eastAsia"/>
                <w:color w:val="000000"/>
              </w:rPr>
              <w:t>所示</w:t>
            </w:r>
            <w:r w:rsidR="00F51B65">
              <w:rPr>
                <w:rFonts w:eastAsia="標楷體" w:hint="eastAsia"/>
                <w:color w:val="000000"/>
              </w:rPr>
              <w:t>，</w:t>
            </w:r>
            <w:r w:rsidRPr="00D457DA">
              <w:rPr>
                <w:rFonts w:eastAsia="標楷體"/>
                <w:noProof/>
                <w:color w:val="000000"/>
                <w:position w:val="-2"/>
              </w:rPr>
              <w:pict w14:anchorId="63EA71BD">
                <v:shape id="_x0000_i3159" type="#_x0000_t75" alt="%FontSize=12&#10;%TeXFontSize=12&#10;\documentclass{article}&#10;\pagestyle{empty}&#10;\begin{document}&#10;\[&#10;\overline{AB}&#10;\]&#10;\end{document}" style="width:15.75pt;height:10.5pt">
                  <v:imagedata r:id="rId142" o:title="formula_phys"/>
                </v:shape>
              </w:pict>
            </w:r>
            <w:r w:rsidRPr="00D457DA">
              <w:rPr>
                <w:rFonts w:eastAsia="標楷體" w:hAnsi="標楷體"/>
                <w:color w:val="000000"/>
              </w:rPr>
              <w:t>＝</w:t>
            </w:r>
            <w:r w:rsidRPr="00D457DA">
              <w:rPr>
                <w:rFonts w:eastAsia="標楷體"/>
                <w:noProof/>
                <w:color w:val="000000"/>
                <w:position w:val="-2"/>
              </w:rPr>
              <w:pict w14:anchorId="341A4291">
                <v:shape id="_x0000_i3160" type="#_x0000_t75" alt="%FontSize=12&#10;%TeXFontSize=12&#10;\documentclass{article}&#10;\pagestyle{empty}&#10;\begin{document}&#10;\[&#10;\overline{PB}&#10;\]&#10;\end{document}" style="width:15pt;height:10.5pt" o:bullet="t">
                  <v:imagedata r:id="rId369" o:title="formula_phys"/>
                </v:shape>
              </w:pict>
            </w:r>
            <w:r>
              <w:rPr>
                <w:rFonts w:eastAsia="標楷體" w:hint="eastAsia"/>
                <w:noProof/>
                <w:color w:val="000000"/>
                <w:position w:val="-2"/>
              </w:rPr>
              <w:t>－</w:t>
            </w:r>
            <w:r w:rsidRPr="00D457DA">
              <w:rPr>
                <w:rFonts w:eastAsia="標楷體"/>
                <w:noProof/>
                <w:color w:val="000000"/>
                <w:position w:val="-2"/>
              </w:rPr>
              <w:pict w14:anchorId="6E788585">
                <v:shape id="_x0000_i3161" type="#_x0000_t75" alt="%FontSize=12&#10;%TeXFontSize=12&#10;\documentclass{article}&#10;\pagestyle{empty}&#10;\begin{document}&#10;\[&#10;\overline{PA}&#10;\]&#10;\end{document}" style="width:15pt;height:10.5pt">
                  <v:imagedata r:id="rId368"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br/>
            </w:r>
            <w:r>
              <w:rPr>
                <w:rFonts w:eastAsia="標楷體" w:hint="eastAsia"/>
                <w:noProof/>
                <w:color w:val="000000"/>
                <w:position w:val="-2"/>
              </w:rPr>
              <w:t xml:space="preserve">(6) </w:t>
            </w:r>
            <w:r w:rsidRPr="00D457DA">
              <w:rPr>
                <w:rFonts w:eastAsia="標楷體"/>
                <w:noProof/>
                <w:color w:val="000000"/>
                <w:position w:val="-2"/>
              </w:rPr>
              <w:pict w14:anchorId="20A73F25">
                <v:shape id="_x0000_i3162" type="#_x0000_t75" alt="%FontSize=12&#10;%TeXFontSize=12&#10;\documentclass{article}&#10;\pagestyle{empty}&#10;\begin{document}&#10;\[&#10;\overline{PB}&#10;\]&#10;\end{document}" style="width:15pt;height:10.5pt" o:bullet="t">
                  <v:imagedata r:id="rId369" o:title="formula_phys"/>
                </v:shape>
              </w:pict>
            </w:r>
            <w:r w:rsidRPr="00D457DA">
              <w:rPr>
                <w:rFonts w:eastAsia="標楷體" w:hAnsi="標楷體"/>
                <w:iCs/>
                <w:color w:val="000000"/>
              </w:rPr>
              <w:t>＝</w:t>
            </w:r>
            <w:r>
              <w:rPr>
                <w:rFonts w:eastAsia="標楷體" w:hAnsi="標楷體" w:hint="eastAsia"/>
                <w:iCs/>
                <w:color w:val="000000"/>
              </w:rPr>
              <w:t xml:space="preserve">10 </w:t>
            </w:r>
            <w:r>
              <w:rPr>
                <w:rFonts w:eastAsia="標楷體" w:hAnsi="標楷體" w:hint="eastAsia"/>
                <w:iCs/>
                <w:color w:val="000000"/>
              </w:rPr>
              <w:t>＆</w:t>
            </w:r>
            <w:r>
              <w:rPr>
                <w:rFonts w:eastAsia="標楷體" w:hAnsi="標楷體" w:hint="eastAsia"/>
                <w:iCs/>
                <w:color w:val="000000"/>
              </w:rPr>
              <w:t xml:space="preserve"> </w:t>
            </w:r>
            <w:r>
              <w:rPr>
                <w:rFonts w:eastAsia="標楷體" w:hAnsi="標楷體" w:hint="eastAsia"/>
                <w:iCs/>
                <w:color w:val="000000"/>
              </w:rPr>
              <w:t>已知</w:t>
            </w:r>
            <w:r w:rsidRPr="00D457DA">
              <w:rPr>
                <w:rFonts w:eastAsia="標楷體"/>
                <w:noProof/>
                <w:color w:val="000000"/>
                <w:position w:val="-2"/>
              </w:rPr>
              <w:pict w14:anchorId="4B2E43C9">
                <v:shape id="_x0000_i3163" type="#_x0000_t75" alt="%FontSize=12&#10;%TeXFontSize=12&#10;\documentclass{article}&#10;\pagestyle{empty}&#10;\begin{document}&#10;\[&#10;\overline{PA}&#10;\]&#10;\end{document}" style="width:15pt;height:10.5pt">
                  <v:imagedata r:id="rId368" o:title="formula_phys"/>
                </v:shape>
              </w:pict>
            </w:r>
            <w:r w:rsidRPr="00D457DA">
              <w:rPr>
                <w:rFonts w:eastAsia="標楷體" w:hAnsi="標楷體"/>
                <w:iCs/>
                <w:color w:val="000000"/>
              </w:rPr>
              <w:t>＝</w:t>
            </w:r>
            <w:r w:rsidRPr="00D457DA">
              <w:rPr>
                <w:rFonts w:eastAsia="標楷體"/>
                <w:iCs/>
                <w:color w:val="000000"/>
              </w:rPr>
              <w:t>3</w:t>
            </w:r>
          </w:p>
        </w:tc>
      </w:tr>
    </w:tbl>
    <w:p w14:paraId="13A2F011" w14:textId="77777777" w:rsidR="00071A43" w:rsidRDefault="00071A43" w:rsidP="00071A43">
      <w:pPr>
        <w:ind w:left="1261" w:hangingChars="525" w:hanging="1261"/>
        <w:jc w:val="both"/>
        <w:rPr>
          <w:rFonts w:eastAsia="標楷體" w:hint="eastAsia"/>
          <w:b/>
          <w:color w:val="000000"/>
        </w:rPr>
      </w:pPr>
    </w:p>
    <w:p w14:paraId="6CE08468" w14:textId="77777777" w:rsidR="00727C92" w:rsidRDefault="00727C92" w:rsidP="00071A43">
      <w:pPr>
        <w:ind w:left="1261" w:hangingChars="525" w:hanging="1261"/>
        <w:jc w:val="both"/>
        <w:rPr>
          <w:rFonts w:eastAsia="標楷體" w:hint="eastAsia"/>
          <w:b/>
          <w:color w:val="000000"/>
        </w:rPr>
      </w:pPr>
    </w:p>
    <w:p w14:paraId="7C447304" w14:textId="77777777" w:rsidR="00727C92" w:rsidRDefault="00727C92" w:rsidP="00071A43">
      <w:pPr>
        <w:ind w:left="1261" w:hangingChars="525" w:hanging="1261"/>
        <w:jc w:val="both"/>
        <w:rPr>
          <w:rFonts w:eastAsia="標楷體" w:hint="eastAsia"/>
          <w:b/>
          <w:color w:val="000000"/>
        </w:rPr>
      </w:pPr>
    </w:p>
    <w:p w14:paraId="68FD51F8" w14:textId="77777777" w:rsidR="00727C92" w:rsidRDefault="00727C92" w:rsidP="00071A43">
      <w:pPr>
        <w:ind w:left="1261" w:hangingChars="525" w:hanging="1261"/>
        <w:jc w:val="both"/>
        <w:rPr>
          <w:rFonts w:eastAsia="標楷體" w:hint="eastAsia"/>
          <w:b/>
          <w:color w:val="000000"/>
        </w:rPr>
      </w:pPr>
    </w:p>
    <w:p w14:paraId="593E7820" w14:textId="77777777" w:rsidR="002339AF" w:rsidRPr="0086053A" w:rsidRDefault="00B70443" w:rsidP="00C8458B">
      <w:pPr>
        <w:ind w:left="1261" w:hangingChars="525" w:hanging="1261"/>
        <w:jc w:val="both"/>
        <w:outlineLvl w:val="1"/>
        <w:rPr>
          <w:rFonts w:eastAsia="標楷體"/>
          <w:b/>
          <w:color w:val="000000"/>
        </w:rPr>
      </w:pPr>
      <w:bookmarkStart w:id="163" w:name="_Toc377405897"/>
      <w:r w:rsidRPr="0086053A">
        <w:rPr>
          <w:rFonts w:eastAsia="標楷體"/>
          <w:b/>
          <w:color w:val="000000"/>
        </w:rPr>
        <w:t>定理</w:t>
      </w:r>
      <w:r w:rsidRPr="0086053A">
        <w:rPr>
          <w:rFonts w:eastAsia="標楷體"/>
          <w:b/>
          <w:color w:val="000000"/>
        </w:rPr>
        <w:t xml:space="preserve"> 8.2-</w:t>
      </w:r>
      <w:r w:rsidR="00412BE1">
        <w:rPr>
          <w:rFonts w:eastAsia="標楷體" w:hint="eastAsia"/>
          <w:b/>
          <w:color w:val="000000"/>
        </w:rPr>
        <w:t>1</w:t>
      </w:r>
      <w:r w:rsidR="00385B74">
        <w:rPr>
          <w:rFonts w:eastAsia="標楷體" w:hint="eastAsia"/>
          <w:b/>
          <w:color w:val="000000"/>
        </w:rPr>
        <w:t>3</w:t>
      </w:r>
      <w:r w:rsidRPr="0086053A">
        <w:rPr>
          <w:rFonts w:eastAsia="標楷體"/>
          <w:b/>
          <w:color w:val="000000"/>
        </w:rPr>
        <w:t xml:space="preserve"> </w:t>
      </w:r>
      <w:r w:rsidRPr="0086053A">
        <w:rPr>
          <w:rFonts w:eastAsia="標楷體"/>
          <w:b/>
          <w:color w:val="000000"/>
        </w:rPr>
        <w:t>切線與割線外分定理</w:t>
      </w:r>
      <w:r w:rsidR="00BC1DE8">
        <w:rPr>
          <w:rFonts w:eastAsia="標楷體" w:hint="eastAsia"/>
          <w:b/>
          <w:color w:val="000000"/>
        </w:rPr>
        <w:t xml:space="preserve"> </w:t>
      </w:r>
      <w:r w:rsidR="00CF541A">
        <w:rPr>
          <w:rFonts w:eastAsia="標楷體" w:hint="eastAsia"/>
          <w:b/>
          <w:color w:val="000000"/>
        </w:rPr>
        <w:t>(</w:t>
      </w:r>
      <w:bookmarkStart w:id="164" w:name="_Toc312089445"/>
      <w:r w:rsidR="00CF541A">
        <w:rPr>
          <w:rFonts w:eastAsia="標楷體" w:hint="eastAsia"/>
          <w:b/>
          <w:color w:val="000000"/>
        </w:rPr>
        <w:t>圓切冪性質</w:t>
      </w:r>
      <w:bookmarkEnd w:id="164"/>
      <w:r w:rsidR="00CF541A">
        <w:rPr>
          <w:rFonts w:eastAsia="標楷體" w:hint="eastAsia"/>
          <w:b/>
          <w:color w:val="000000"/>
        </w:rPr>
        <w:t>)</w:t>
      </w:r>
      <w:bookmarkEnd w:id="163"/>
      <w:r w:rsidRPr="0086053A">
        <w:rPr>
          <w:rFonts w:eastAsia="標楷體"/>
          <w:b/>
          <w:color w:val="000000"/>
        </w:rPr>
        <w:t xml:space="preserve"> </w:t>
      </w:r>
    </w:p>
    <w:p w14:paraId="4C934615" w14:textId="77777777" w:rsidR="00B70443" w:rsidRPr="0086053A" w:rsidRDefault="00B70443" w:rsidP="00BE6022">
      <w:pPr>
        <w:spacing w:beforeLines="50" w:before="180"/>
        <w:ind w:leftChars="300" w:left="720"/>
        <w:rPr>
          <w:rFonts w:eastAsia="標楷體"/>
          <w:b/>
          <w:color w:val="000000"/>
        </w:rPr>
      </w:pPr>
      <w:r w:rsidRPr="0086053A">
        <w:rPr>
          <w:rFonts w:eastAsia="標楷體"/>
          <w:b/>
          <w:color w:val="000000"/>
        </w:rPr>
        <w:t>若切線與割線相交，則切線長是割線全長與圓外線段的比例中項。</w:t>
      </w:r>
    </w:p>
    <w:p w14:paraId="48F46108" w14:textId="77777777" w:rsidR="00643FBD" w:rsidRPr="0086053A" w:rsidRDefault="00C742EE" w:rsidP="00643FBD">
      <w:pPr>
        <w:jc w:val="center"/>
        <w:rPr>
          <w:rFonts w:eastAsia="標楷體"/>
          <w:b/>
          <w:color w:val="000000"/>
        </w:rPr>
      </w:pPr>
      <w:r w:rsidRPr="0086053A">
        <w:rPr>
          <w:rFonts w:eastAsia="標楷體"/>
          <w:b/>
          <w:color w:val="000000"/>
        </w:rPr>
        <w:pict w14:anchorId="48EB4B96">
          <v:shape id="_x0000_i3164" type="#_x0000_t75" style="width:231.75pt;height:141.75pt">
            <v:imagedata r:id="rId404" o:title=""/>
          </v:shape>
        </w:pict>
      </w:r>
    </w:p>
    <w:p w14:paraId="623B3BBB" w14:textId="77777777" w:rsidR="0050138E" w:rsidRPr="0086053A" w:rsidRDefault="00643FBD" w:rsidP="00727C92">
      <w:pPr>
        <w:jc w:val="center"/>
        <w:rPr>
          <w:rFonts w:eastAsia="標楷體" w:hint="eastAsia"/>
          <w:b/>
          <w:color w:val="000000"/>
        </w:rPr>
      </w:pPr>
      <w:r w:rsidRPr="0086053A">
        <w:rPr>
          <w:rFonts w:eastAsia="標楷體"/>
          <w:b/>
          <w:color w:val="000000"/>
        </w:rPr>
        <w:t>圖</w:t>
      </w:r>
      <w:r w:rsidRPr="0086053A">
        <w:rPr>
          <w:rFonts w:eastAsia="標楷體"/>
          <w:b/>
          <w:color w:val="000000"/>
        </w:rPr>
        <w:t>8.2-</w:t>
      </w:r>
      <w:r w:rsidR="00F51B65">
        <w:rPr>
          <w:rFonts w:eastAsia="標楷體" w:hint="eastAsia"/>
          <w:b/>
          <w:color w:val="000000"/>
        </w:rPr>
        <w:t>42</w:t>
      </w:r>
      <w:r w:rsidRPr="0086053A">
        <w:rPr>
          <w:rFonts w:eastAsia="標楷體"/>
          <w:b/>
          <w:color w:val="000000"/>
        </w:rPr>
        <w:t xml:space="preserve"> </w:t>
      </w:r>
    </w:p>
    <w:p w14:paraId="156F6E3F" w14:textId="77777777" w:rsidR="00643FBD" w:rsidRPr="00A156C7" w:rsidRDefault="00643FBD" w:rsidP="00A156C7">
      <w:pPr>
        <w:spacing w:beforeLines="50" w:before="180"/>
        <w:ind w:left="721" w:hangingChars="300" w:hanging="721"/>
        <w:jc w:val="both"/>
        <w:rPr>
          <w:rFonts w:eastAsia="標楷體"/>
          <w:color w:val="000000"/>
        </w:rPr>
      </w:pPr>
      <w:r w:rsidRPr="0086053A">
        <w:rPr>
          <w:rFonts w:eastAsia="標楷體"/>
          <w:b/>
          <w:color w:val="000000"/>
        </w:rPr>
        <w:t>已知：</w:t>
      </w:r>
      <w:r w:rsidRPr="00A156C7">
        <w:rPr>
          <w:rFonts w:eastAsia="標楷體"/>
          <w:color w:val="000000"/>
        </w:rPr>
        <w:t>如圖</w:t>
      </w:r>
      <w:r w:rsidRPr="00A156C7">
        <w:rPr>
          <w:rFonts w:eastAsia="標楷體"/>
          <w:color w:val="000000"/>
        </w:rPr>
        <w:t>8.2-</w:t>
      </w:r>
      <w:r w:rsidR="00F51B65">
        <w:rPr>
          <w:rFonts w:eastAsia="標楷體" w:hint="eastAsia"/>
          <w:color w:val="000000"/>
        </w:rPr>
        <w:t>42</w:t>
      </w:r>
      <w:r w:rsidRPr="00A156C7">
        <w:rPr>
          <w:rFonts w:eastAsia="標楷體"/>
          <w:color w:val="000000"/>
        </w:rPr>
        <w:t>，</w:t>
      </w:r>
      <w:r w:rsidR="00BE6022" w:rsidRPr="00A156C7">
        <w:rPr>
          <w:rFonts w:eastAsia="標楷體"/>
          <w:noProof/>
          <w:color w:val="000000"/>
          <w:position w:val="-2"/>
        </w:rPr>
        <w:pict w14:anchorId="05BFA3F8">
          <v:shape id="_x0000_i3165" type="#_x0000_t75" alt="%FontSize=12&#10;%TeXFontSize=12&#10;\documentclass{article}&#10;\pagestyle{empty}&#10;\begin{document}&#10;\[&#10;\overline{AD}&#10;\]&#10;\end{document}" style="width:17.25pt;height:10.5pt">
            <v:imagedata r:id="rId134" o:title="formula_phys"/>
          </v:shape>
        </w:pict>
      </w:r>
      <w:r w:rsidR="00A40997" w:rsidRPr="00A156C7">
        <w:rPr>
          <w:rFonts w:eastAsia="標楷體"/>
          <w:color w:val="000000"/>
        </w:rPr>
        <w:t>為圓的割線，</w:t>
      </w:r>
      <w:r w:rsidR="00BE6022" w:rsidRPr="00A156C7">
        <w:rPr>
          <w:rFonts w:eastAsia="標楷體"/>
          <w:noProof/>
          <w:color w:val="000000"/>
          <w:position w:val="-2"/>
        </w:rPr>
        <w:pict w14:anchorId="240218D8">
          <v:shape id="_x0000_i3166" type="#_x0000_t75" alt="%FontSize=12&#10;%TeXFontSize=12&#10;\documentclass{article}&#10;\pagestyle{empty}&#10;\begin{document}&#10;\[&#10;\overline{AE}&#10;\]&#10;\end{document}" style="width:16.5pt;height:10.5pt">
            <v:imagedata r:id="rId136" o:title="formula_phys"/>
          </v:shape>
        </w:pict>
      </w:r>
      <w:r w:rsidR="00A40997" w:rsidRPr="00A156C7">
        <w:rPr>
          <w:rFonts w:eastAsia="標楷體"/>
          <w:color w:val="000000"/>
        </w:rPr>
        <w:t>與圓相切於</w:t>
      </w:r>
      <w:r w:rsidR="00A40997" w:rsidRPr="00A156C7">
        <w:rPr>
          <w:rFonts w:eastAsia="標楷體"/>
          <w:color w:val="000000"/>
        </w:rPr>
        <w:t>B</w:t>
      </w:r>
      <w:r w:rsidR="00A40997" w:rsidRPr="00A156C7">
        <w:rPr>
          <w:rFonts w:eastAsia="標楷體"/>
          <w:color w:val="000000"/>
        </w:rPr>
        <w:t>點</w:t>
      </w:r>
    </w:p>
    <w:p w14:paraId="6EE51D48" w14:textId="77777777" w:rsidR="00643FBD" w:rsidRPr="00A156C7" w:rsidRDefault="00643FBD" w:rsidP="00643FBD">
      <w:pPr>
        <w:ind w:left="721" w:hangingChars="300" w:hanging="721"/>
        <w:jc w:val="both"/>
        <w:rPr>
          <w:rFonts w:eastAsia="標楷體"/>
          <w:color w:val="000000"/>
        </w:rPr>
      </w:pPr>
      <w:r w:rsidRPr="0086053A">
        <w:rPr>
          <w:rFonts w:eastAsia="標楷體"/>
          <w:b/>
          <w:color w:val="000000"/>
        </w:rPr>
        <w:t>求證：</w:t>
      </w:r>
      <w:r w:rsidR="00BE6022" w:rsidRPr="00A156C7">
        <w:rPr>
          <w:rFonts w:eastAsia="標楷體"/>
          <w:noProof/>
          <w:color w:val="000000"/>
          <w:position w:val="-2"/>
        </w:rPr>
        <w:pict w14:anchorId="7F7FCF56">
          <v:shape id="_x0000_i3167" type="#_x0000_t75" alt="%FontSize=12&#10;%TeXFontSize=12&#10;\documentclass{article}&#10;\pagestyle{empty}&#10;\begin{document}&#10;\[&#10;\overline{AB}&#10;\]&#10;\end{document}" style="width:15.75pt;height:10.5pt">
            <v:imagedata r:id="rId142" o:title="formula_phys"/>
          </v:shape>
        </w:pict>
      </w:r>
      <w:r w:rsidR="00BE6022" w:rsidRPr="00A156C7">
        <w:rPr>
          <w:rFonts w:eastAsia="標楷體" w:hint="eastAsia"/>
          <w:noProof/>
          <w:color w:val="000000"/>
          <w:position w:val="4"/>
          <w:vertAlign w:val="superscript"/>
        </w:rPr>
        <w:t>2</w:t>
      </w:r>
      <w:r w:rsidR="00BE6022" w:rsidRPr="00A156C7">
        <w:rPr>
          <w:rFonts w:eastAsia="標楷體" w:hint="eastAsia"/>
          <w:color w:val="000000"/>
        </w:rPr>
        <w:t>＝</w:t>
      </w:r>
      <w:r w:rsidR="00345C73" w:rsidRPr="00A156C7">
        <w:rPr>
          <w:rFonts w:eastAsia="標楷體"/>
          <w:noProof/>
          <w:color w:val="000000"/>
          <w:position w:val="-2"/>
        </w:rPr>
        <w:pict w14:anchorId="65421146">
          <v:shape id="_x0000_i3168" type="#_x0000_t75" alt="%FontSize=12&#10;%TeXFontSize=12&#10;\documentclass{article}&#10;\pagestyle{empty}&#10;\begin{document}&#10;\[&#10;\overline{AD}&#10;\]&#10;\end{document}" style="width:17.25pt;height:10.5pt">
            <v:imagedata r:id="rId134" o:title="formula_phys"/>
          </v:shape>
        </w:pict>
      </w:r>
      <w:r w:rsidR="00BE6022" w:rsidRPr="00A156C7">
        <w:rPr>
          <w:rFonts w:ascii="標楷體" w:eastAsia="標楷體" w:hAnsi="標楷體"/>
          <w:noProof/>
          <w:color w:val="000000"/>
        </w:rPr>
        <w:t>×</w:t>
      </w:r>
      <w:r w:rsidR="00345C73" w:rsidRPr="00A156C7">
        <w:rPr>
          <w:rFonts w:eastAsia="標楷體"/>
          <w:noProof/>
          <w:color w:val="000000"/>
          <w:position w:val="-2"/>
        </w:rPr>
        <w:pict w14:anchorId="329D8E29">
          <v:shape id="_x0000_i3169" type="#_x0000_t75" alt="%FontSize=12&#10;%TeXFontSize=12&#10;\documentclass{article}&#10;\pagestyle{empty}&#10;\begin{document}&#10;\[&#10;\overline{AC}&#10;\]&#10;\end{document}" style="width:16.5pt;height:10.5pt">
            <v:imagedata r:id="rId149" o:title="formula_phys"/>
          </v:shape>
        </w:pict>
      </w:r>
    </w:p>
    <w:p w14:paraId="66A14E69" w14:textId="77777777" w:rsidR="00643FBD" w:rsidRPr="00A156C7" w:rsidRDefault="00F51B65" w:rsidP="00F51B65">
      <w:pPr>
        <w:ind w:left="721" w:hangingChars="300" w:hanging="721"/>
        <w:jc w:val="both"/>
        <w:rPr>
          <w:rFonts w:eastAsia="標楷體"/>
          <w:color w:val="000000"/>
        </w:rPr>
      </w:pPr>
      <w:r>
        <w:rPr>
          <w:rFonts w:eastAsia="標楷體" w:hint="eastAsia"/>
          <w:b/>
          <w:color w:val="000000"/>
        </w:rPr>
        <w:t>想</w:t>
      </w:r>
      <w:r w:rsidR="00643FBD" w:rsidRPr="0086053A">
        <w:rPr>
          <w:rFonts w:eastAsia="標楷體"/>
          <w:b/>
          <w:color w:val="000000"/>
        </w:rPr>
        <w:t>法：</w:t>
      </w:r>
      <w:r w:rsidR="00F57B97" w:rsidRPr="00A156C7">
        <w:rPr>
          <w:rFonts w:eastAsia="標楷體"/>
          <w:color w:val="000000"/>
        </w:rPr>
        <w:t>如圖</w:t>
      </w:r>
      <w:r w:rsidR="00666664" w:rsidRPr="00A156C7">
        <w:rPr>
          <w:rFonts w:eastAsia="標楷體"/>
          <w:color w:val="000000"/>
        </w:rPr>
        <w:t>8.2-</w:t>
      </w:r>
      <w:r>
        <w:rPr>
          <w:rFonts w:eastAsia="標楷體" w:hint="eastAsia"/>
          <w:color w:val="000000"/>
        </w:rPr>
        <w:t>42(a)</w:t>
      </w:r>
      <w:r w:rsidR="00F57B97" w:rsidRPr="00A156C7">
        <w:rPr>
          <w:rFonts w:eastAsia="標楷體"/>
          <w:color w:val="000000"/>
        </w:rPr>
        <w:t>，證明</w:t>
      </w:r>
      <w:r w:rsidR="00F57B97" w:rsidRPr="00A156C7">
        <w:rPr>
          <w:color w:val="000000"/>
        </w:rPr>
        <w:t>△ABD</w:t>
      </w:r>
      <w:r w:rsidR="001A48ED" w:rsidRPr="00A156C7">
        <w:rPr>
          <w:rFonts w:eastAsia="標楷體" w:hAnsi="標楷體"/>
        </w:rPr>
        <w:t>〜</w:t>
      </w:r>
      <w:r w:rsidR="00F57B97" w:rsidRPr="00A156C7">
        <w:rPr>
          <w:color w:val="000000"/>
        </w:rPr>
        <w:t>△ACB</w:t>
      </w:r>
      <w:r w:rsidR="00F57B97" w:rsidRPr="00A156C7">
        <w:rPr>
          <w:color w:val="000000"/>
        </w:rPr>
        <w:t>，</w:t>
      </w:r>
      <w:r w:rsidR="00F57B97" w:rsidRPr="00A156C7">
        <w:rPr>
          <w:rFonts w:eastAsia="標楷體"/>
          <w:color w:val="000000"/>
        </w:rPr>
        <w:t>利用相似三角形的對應邊</w:t>
      </w:r>
      <w:r w:rsidR="001A48ED" w:rsidRPr="00A156C7">
        <w:rPr>
          <w:rFonts w:eastAsia="標楷體" w:hint="eastAsia"/>
          <w:color w:val="000000"/>
        </w:rPr>
        <w:t>成</w:t>
      </w:r>
      <w:r w:rsidR="00F57B97" w:rsidRPr="00A156C7">
        <w:rPr>
          <w:rFonts w:eastAsia="標楷體"/>
          <w:color w:val="000000"/>
        </w:rPr>
        <w:t>比例</w:t>
      </w:r>
      <w:r w:rsidR="001A48ED" w:rsidRPr="00A156C7">
        <w:rPr>
          <w:rFonts w:eastAsia="標楷體" w:hint="eastAsia"/>
          <w:color w:val="000000"/>
        </w:rPr>
        <w:t xml:space="preserve">          </w:t>
      </w:r>
      <w:r w:rsidR="00F57B97" w:rsidRPr="00A156C7">
        <w:rPr>
          <w:rFonts w:eastAsia="標楷體"/>
          <w:color w:val="000000"/>
        </w:rPr>
        <w:t>的性質。</w:t>
      </w:r>
    </w:p>
    <w:p w14:paraId="554A0AB4" w14:textId="77777777" w:rsidR="00643FBD" w:rsidRPr="0086053A" w:rsidRDefault="00C742EE" w:rsidP="00C742EE">
      <w:pPr>
        <w:jc w:val="center"/>
        <w:rPr>
          <w:rFonts w:eastAsia="標楷體"/>
          <w:color w:val="000000"/>
        </w:rPr>
      </w:pPr>
      <w:r w:rsidRPr="0086053A">
        <w:rPr>
          <w:rFonts w:eastAsia="標楷體"/>
          <w:color w:val="000000"/>
        </w:rPr>
        <w:pict w14:anchorId="61638BAA">
          <v:shape id="_x0000_i3170" type="#_x0000_t75" style="width:231.75pt;height:141.75pt">
            <v:imagedata r:id="rId405" o:title=""/>
          </v:shape>
        </w:pict>
      </w:r>
    </w:p>
    <w:p w14:paraId="14897F33" w14:textId="77777777" w:rsidR="00D6072E" w:rsidRPr="0086053A" w:rsidRDefault="00D6072E" w:rsidP="00C742EE">
      <w:pPr>
        <w:jc w:val="center"/>
        <w:rPr>
          <w:rFonts w:eastAsia="標楷體"/>
          <w:color w:val="000000"/>
        </w:rPr>
      </w:pPr>
      <w:r w:rsidRPr="0086053A">
        <w:rPr>
          <w:rFonts w:eastAsia="標楷體"/>
          <w:b/>
          <w:color w:val="000000"/>
        </w:rPr>
        <w:t>圖</w:t>
      </w:r>
      <w:r w:rsidRPr="0086053A">
        <w:rPr>
          <w:rFonts w:eastAsia="標楷體"/>
          <w:b/>
          <w:color w:val="000000"/>
        </w:rPr>
        <w:t>8.2-</w:t>
      </w:r>
      <w:r w:rsidR="00F51B65">
        <w:rPr>
          <w:rFonts w:eastAsia="標楷體" w:hint="eastAsia"/>
          <w:b/>
          <w:color w:val="000000"/>
        </w:rPr>
        <w:t>42(a)</w:t>
      </w:r>
    </w:p>
    <w:p w14:paraId="79E178E7" w14:textId="77777777" w:rsidR="00643FBD" w:rsidRPr="00A156C7" w:rsidRDefault="00643FBD" w:rsidP="00643FBD">
      <w:pPr>
        <w:jc w:val="both"/>
        <w:rPr>
          <w:rFonts w:eastAsia="標楷體"/>
          <w:b/>
          <w:color w:val="000000"/>
        </w:rPr>
      </w:pPr>
      <w:r w:rsidRPr="00A156C7">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643FBD" w:rsidRPr="00A156C7" w14:paraId="712D64AE" w14:textId="77777777">
        <w:tc>
          <w:tcPr>
            <w:tcW w:w="4248" w:type="dxa"/>
            <w:tcBorders>
              <w:top w:val="single" w:sz="4" w:space="0" w:color="FFFFFF"/>
              <w:left w:val="nil"/>
              <w:bottom w:val="single" w:sz="4" w:space="0" w:color="auto"/>
            </w:tcBorders>
          </w:tcPr>
          <w:p w14:paraId="59E82AA8" w14:textId="77777777" w:rsidR="00643FBD" w:rsidRPr="00A156C7" w:rsidRDefault="00643FBD" w:rsidP="00552277">
            <w:pPr>
              <w:spacing w:beforeLines="50" w:before="180"/>
              <w:jc w:val="center"/>
              <w:rPr>
                <w:rFonts w:eastAsia="標楷體"/>
                <w:color w:val="000000"/>
              </w:rPr>
            </w:pPr>
            <w:r w:rsidRPr="00A156C7">
              <w:rPr>
                <w:rFonts w:eastAsia="標楷體" w:hAnsi="標楷體"/>
                <w:color w:val="000000"/>
              </w:rPr>
              <w:t>敘述</w:t>
            </w:r>
          </w:p>
        </w:tc>
        <w:tc>
          <w:tcPr>
            <w:tcW w:w="4274" w:type="dxa"/>
            <w:tcBorders>
              <w:top w:val="single" w:sz="4" w:space="0" w:color="FFFFFF"/>
              <w:bottom w:val="single" w:sz="4" w:space="0" w:color="auto"/>
            </w:tcBorders>
          </w:tcPr>
          <w:p w14:paraId="3AB948DF" w14:textId="77777777" w:rsidR="00643FBD" w:rsidRPr="00A156C7" w:rsidRDefault="00643FBD" w:rsidP="00552277">
            <w:pPr>
              <w:spacing w:beforeLines="50" w:before="180"/>
              <w:jc w:val="center"/>
              <w:rPr>
                <w:rFonts w:eastAsia="標楷體"/>
                <w:color w:val="000000"/>
              </w:rPr>
            </w:pPr>
            <w:r w:rsidRPr="00A156C7">
              <w:rPr>
                <w:rFonts w:eastAsia="標楷體" w:hAnsi="標楷體"/>
                <w:color w:val="000000"/>
              </w:rPr>
              <w:t>理由</w:t>
            </w:r>
          </w:p>
        </w:tc>
      </w:tr>
      <w:tr w:rsidR="00643FBD" w:rsidRPr="00A156C7" w14:paraId="167603F1" w14:textId="77777777">
        <w:tc>
          <w:tcPr>
            <w:tcW w:w="4248" w:type="dxa"/>
            <w:tcBorders>
              <w:top w:val="single" w:sz="4" w:space="0" w:color="auto"/>
            </w:tcBorders>
          </w:tcPr>
          <w:p w14:paraId="757C66F6" w14:textId="77777777" w:rsidR="00F57B97" w:rsidRPr="00A156C7" w:rsidRDefault="00F57B97" w:rsidP="007F58C8">
            <w:pPr>
              <w:numPr>
                <w:ilvl w:val="0"/>
                <w:numId w:val="23"/>
              </w:numPr>
              <w:spacing w:beforeLines="50" w:before="180"/>
              <w:jc w:val="both"/>
              <w:rPr>
                <w:rFonts w:eastAsia="標楷體"/>
                <w:color w:val="000000"/>
              </w:rPr>
            </w:pPr>
            <w:r w:rsidRPr="00A156C7">
              <w:rPr>
                <w:rFonts w:eastAsia="標楷體" w:hAnsi="標楷體"/>
                <w:color w:val="000000"/>
              </w:rPr>
              <w:t>連接</w:t>
            </w:r>
            <w:r w:rsidR="00552277" w:rsidRPr="00A156C7">
              <w:rPr>
                <w:rFonts w:eastAsia="標楷體"/>
                <w:noProof/>
                <w:color w:val="000000"/>
                <w:position w:val="-2"/>
              </w:rPr>
              <w:pict w14:anchorId="42F1F19E">
                <v:shape id="_x0000_i3171" type="#_x0000_t75" alt="%FontSize=12&#10;%TeXFontSize=12&#10;\documentclass{article}&#10;\pagestyle{empty}&#10;\begin{document}&#10;\[&#10;\overline{BD}&#10;\]&#10;\end{document}" style="width:16.5pt;height:10.5pt">
                  <v:imagedata r:id="rId148" o:title="formula_phys"/>
                </v:shape>
              </w:pict>
            </w:r>
            <w:r w:rsidR="00552277" w:rsidRPr="00A156C7">
              <w:rPr>
                <w:rFonts w:eastAsia="標楷體" w:hAnsi="標楷體"/>
                <w:noProof/>
                <w:color w:val="000000"/>
                <w:position w:val="-2"/>
              </w:rPr>
              <w:t>、</w:t>
            </w:r>
            <w:r w:rsidR="00552277" w:rsidRPr="00A156C7">
              <w:rPr>
                <w:rFonts w:eastAsia="標楷體"/>
                <w:noProof/>
                <w:color w:val="000000"/>
                <w:position w:val="-2"/>
              </w:rPr>
              <w:pict w14:anchorId="56CF13B6">
                <v:shape id="_x0000_i3172" type="#_x0000_t75" alt="%FontSize=12&#10;%TeXFontSize=12&#10;\documentclass{article}&#10;\pagestyle{empty}&#10;\begin{document}&#10;\[&#10;\overline{BC}&#10;\]&#10;\end{document}" style="width:15.75pt;height:10.5pt">
                  <v:imagedata r:id="rId130" o:title="formula_phys"/>
                </v:shape>
              </w:pict>
            </w:r>
            <w:r w:rsidRPr="00A156C7">
              <w:rPr>
                <w:rFonts w:eastAsia="標楷體" w:hAnsi="標楷體"/>
                <w:color w:val="000000"/>
              </w:rPr>
              <w:t>，如圖</w:t>
            </w:r>
            <w:r w:rsidR="00F51B65">
              <w:rPr>
                <w:rFonts w:eastAsia="標楷體"/>
                <w:color w:val="000000"/>
              </w:rPr>
              <w:t>8.2-</w:t>
            </w:r>
            <w:r w:rsidR="00F51B65">
              <w:rPr>
                <w:rFonts w:eastAsia="標楷體" w:hint="eastAsia"/>
                <w:color w:val="000000"/>
              </w:rPr>
              <w:t>42(a)</w:t>
            </w:r>
          </w:p>
          <w:p w14:paraId="4086E008" w14:textId="77777777" w:rsidR="00F57B97" w:rsidRPr="00A156C7" w:rsidRDefault="00552277" w:rsidP="007F58C8">
            <w:pPr>
              <w:numPr>
                <w:ilvl w:val="0"/>
                <w:numId w:val="23"/>
              </w:numPr>
              <w:ind w:left="357" w:hanging="357"/>
              <w:jc w:val="both"/>
              <w:rPr>
                <w:rFonts w:eastAsia="標楷體"/>
                <w:color w:val="000000"/>
              </w:rPr>
            </w:pPr>
            <w:r w:rsidRPr="00A156C7">
              <w:rPr>
                <w:rFonts w:eastAsia="標楷體"/>
                <w:color w:val="000000"/>
              </w:rPr>
              <w:sym w:font="Symbol" w:char="F0D0"/>
            </w:r>
            <w:r w:rsidRPr="00A156C7">
              <w:rPr>
                <w:rFonts w:eastAsia="標楷體"/>
                <w:color w:val="000000"/>
              </w:rPr>
              <w:t>D</w:t>
            </w:r>
            <w:r w:rsidRPr="00A156C7">
              <w:rPr>
                <w:rFonts w:eastAsia="標楷體" w:hAnsi="標楷體"/>
                <w:color w:val="000000"/>
              </w:rPr>
              <w:t>＝</w:t>
            </w:r>
            <w:r w:rsidRPr="00A156C7">
              <w:rPr>
                <w:rFonts w:eastAsia="標楷體"/>
                <w:color w:val="000000"/>
                <w:position w:val="-24"/>
              </w:rPr>
              <w:object w:dxaOrig="240" w:dyaOrig="620" w14:anchorId="61341ABC">
                <v:shape id="_x0000_i3173" type="#_x0000_t75" style="width:12pt;height:30.75pt" o:ole="">
                  <v:imagedata r:id="rId406" o:title=""/>
                </v:shape>
                <o:OLEObject Type="Embed" ProgID="Equation.DSMT4" ShapeID="_x0000_i3173" DrawAspect="Content" ObjectID="_1789909881" r:id="rId407"/>
              </w:object>
            </w:r>
            <w:r w:rsidRPr="00A156C7">
              <w:rPr>
                <w:rFonts w:eastAsia="標楷體"/>
              </w:rPr>
              <w:fldChar w:fldCharType="begin"/>
            </w:r>
            <w:r w:rsidRPr="00A156C7">
              <w:rPr>
                <w:rFonts w:eastAsia="標楷體"/>
              </w:rPr>
              <w:instrText xml:space="preserve"> eq \o(BC,</w:instrText>
            </w:r>
            <w:r w:rsidRPr="00A156C7">
              <w:rPr>
                <w:rFonts w:eastAsia="標楷體" w:hAnsi="標楷體"/>
                <w:w w:val="150"/>
                <w:position w:val="16"/>
              </w:rPr>
              <w:instrText>︵</w:instrText>
            </w:r>
            <w:r w:rsidRPr="00A156C7">
              <w:rPr>
                <w:rFonts w:eastAsia="標楷體"/>
              </w:rPr>
              <w:instrText>)</w:instrText>
            </w:r>
            <w:r w:rsidRPr="00A156C7">
              <w:rPr>
                <w:rFonts w:eastAsia="標楷體"/>
              </w:rPr>
              <w:fldChar w:fldCharType="end"/>
            </w:r>
          </w:p>
          <w:p w14:paraId="114D65B5" w14:textId="77777777" w:rsidR="00F57B97" w:rsidRPr="00A156C7" w:rsidRDefault="00552277" w:rsidP="007F58C8">
            <w:pPr>
              <w:numPr>
                <w:ilvl w:val="0"/>
                <w:numId w:val="23"/>
              </w:numPr>
              <w:ind w:left="357" w:hanging="357"/>
              <w:jc w:val="both"/>
              <w:rPr>
                <w:rFonts w:eastAsia="標楷體"/>
                <w:color w:val="000000"/>
              </w:rPr>
            </w:pPr>
            <w:r w:rsidRPr="00A156C7">
              <w:rPr>
                <w:rFonts w:eastAsia="標楷體"/>
                <w:color w:val="000000"/>
              </w:rPr>
              <w:sym w:font="Symbol" w:char="F0D0"/>
            </w:r>
            <w:r w:rsidRPr="00A156C7">
              <w:rPr>
                <w:rFonts w:eastAsia="標楷體"/>
                <w:color w:val="000000"/>
              </w:rPr>
              <w:t>ABC</w:t>
            </w:r>
            <w:r w:rsidRPr="00A156C7">
              <w:rPr>
                <w:rFonts w:eastAsia="標楷體" w:hAnsi="標楷體"/>
                <w:color w:val="000000"/>
              </w:rPr>
              <w:t>＝</w:t>
            </w:r>
            <w:r w:rsidRPr="00A156C7">
              <w:rPr>
                <w:rFonts w:eastAsia="標楷體"/>
                <w:color w:val="000000"/>
                <w:position w:val="-24"/>
              </w:rPr>
              <w:object w:dxaOrig="240" w:dyaOrig="620" w14:anchorId="26F29489">
                <v:shape id="_x0000_i3174" type="#_x0000_t75" style="width:12pt;height:30.75pt" o:ole="">
                  <v:imagedata r:id="rId406" o:title=""/>
                </v:shape>
                <o:OLEObject Type="Embed" ProgID="Equation.DSMT4" ShapeID="_x0000_i3174" DrawAspect="Content" ObjectID="_1789909882" r:id="rId408"/>
              </w:object>
            </w:r>
            <w:r w:rsidRPr="00A156C7">
              <w:rPr>
                <w:rFonts w:eastAsia="標楷體"/>
              </w:rPr>
              <w:fldChar w:fldCharType="begin"/>
            </w:r>
            <w:r w:rsidRPr="00A156C7">
              <w:rPr>
                <w:rFonts w:eastAsia="標楷體"/>
              </w:rPr>
              <w:instrText xml:space="preserve"> eq \o(BC,</w:instrText>
            </w:r>
            <w:r w:rsidRPr="00A156C7">
              <w:rPr>
                <w:rFonts w:eastAsia="標楷體" w:hAnsi="標楷體"/>
                <w:w w:val="150"/>
                <w:position w:val="16"/>
              </w:rPr>
              <w:instrText>︵</w:instrText>
            </w:r>
            <w:r w:rsidRPr="00A156C7">
              <w:rPr>
                <w:rFonts w:eastAsia="標楷體"/>
              </w:rPr>
              <w:instrText>)</w:instrText>
            </w:r>
            <w:r w:rsidRPr="00A156C7">
              <w:rPr>
                <w:rFonts w:eastAsia="標楷體"/>
              </w:rPr>
              <w:fldChar w:fldCharType="end"/>
            </w:r>
          </w:p>
          <w:p w14:paraId="61437937" w14:textId="77777777" w:rsidR="00F57B97" w:rsidRPr="00A156C7" w:rsidRDefault="00367EE9" w:rsidP="007F58C8">
            <w:pPr>
              <w:numPr>
                <w:ilvl w:val="0"/>
                <w:numId w:val="23"/>
              </w:numPr>
              <w:spacing w:beforeLines="50" w:before="180"/>
              <w:jc w:val="both"/>
              <w:rPr>
                <w:rFonts w:eastAsia="標楷體"/>
                <w:color w:val="000000"/>
              </w:rPr>
            </w:pPr>
            <w:r w:rsidRPr="00A156C7">
              <w:rPr>
                <w:rFonts w:eastAsia="標楷體"/>
                <w:color w:val="000000"/>
              </w:rPr>
              <w:sym w:font="Symbol" w:char="F0D0"/>
            </w:r>
            <w:r w:rsidR="00F57B97" w:rsidRPr="00A156C7">
              <w:rPr>
                <w:rFonts w:eastAsia="標楷體"/>
                <w:color w:val="000000"/>
              </w:rPr>
              <w:t>D</w:t>
            </w:r>
            <w:r w:rsidR="00552277" w:rsidRPr="00A156C7">
              <w:rPr>
                <w:rFonts w:eastAsia="標楷體" w:hAnsi="標楷體"/>
                <w:color w:val="000000"/>
              </w:rPr>
              <w:t>＝</w:t>
            </w:r>
            <w:r w:rsidRPr="00A156C7">
              <w:rPr>
                <w:rFonts w:eastAsia="標楷體"/>
                <w:color w:val="000000"/>
              </w:rPr>
              <w:sym w:font="Symbol" w:char="F0D0"/>
            </w:r>
            <w:r w:rsidR="00F57B97" w:rsidRPr="00A156C7">
              <w:rPr>
                <w:rFonts w:eastAsia="標楷體"/>
                <w:color w:val="000000"/>
              </w:rPr>
              <w:t>ABC</w:t>
            </w:r>
          </w:p>
          <w:p w14:paraId="748E101D" w14:textId="77777777" w:rsidR="00552277" w:rsidRPr="00A156C7" w:rsidRDefault="00552277" w:rsidP="007F58C8">
            <w:pPr>
              <w:numPr>
                <w:ilvl w:val="0"/>
                <w:numId w:val="23"/>
              </w:numPr>
              <w:spacing w:beforeLines="50" w:before="180"/>
              <w:jc w:val="both"/>
              <w:rPr>
                <w:rFonts w:eastAsia="標楷體"/>
                <w:color w:val="000000"/>
              </w:rPr>
            </w:pPr>
            <w:r w:rsidRPr="00A156C7">
              <w:rPr>
                <w:rFonts w:eastAsia="標楷體"/>
                <w:color w:val="000000"/>
              </w:rPr>
              <w:sym w:font="Symbol" w:char="F0D0"/>
            </w:r>
            <w:r w:rsidRPr="00A156C7">
              <w:rPr>
                <w:rFonts w:eastAsia="標楷體"/>
                <w:color w:val="000000"/>
              </w:rPr>
              <w:t>BCD</w:t>
            </w:r>
            <w:r w:rsidRPr="00A156C7">
              <w:rPr>
                <w:rFonts w:eastAsia="標楷體" w:hAnsi="標楷體"/>
                <w:color w:val="000000"/>
              </w:rPr>
              <w:t>＝</w:t>
            </w:r>
            <w:r w:rsidRPr="00A156C7">
              <w:rPr>
                <w:rFonts w:eastAsia="標楷體"/>
                <w:color w:val="000000"/>
                <w:position w:val="-24"/>
              </w:rPr>
              <w:object w:dxaOrig="240" w:dyaOrig="620" w14:anchorId="4339175F">
                <v:shape id="_x0000_i3175" type="#_x0000_t75" style="width:12pt;height:30.75pt" o:ole="">
                  <v:imagedata r:id="rId406" o:title=""/>
                </v:shape>
                <o:OLEObject Type="Embed" ProgID="Equation.DSMT4" ShapeID="_x0000_i3175" DrawAspect="Content" ObjectID="_1789909883" r:id="rId409"/>
              </w:object>
            </w:r>
            <w:r w:rsidRPr="00A156C7">
              <w:rPr>
                <w:rFonts w:eastAsia="標楷體"/>
              </w:rPr>
              <w:fldChar w:fldCharType="begin"/>
            </w:r>
            <w:r w:rsidRPr="00A156C7">
              <w:rPr>
                <w:rFonts w:eastAsia="標楷體"/>
              </w:rPr>
              <w:instrText xml:space="preserve"> eq \o(BD,</w:instrText>
            </w:r>
            <w:r w:rsidRPr="00A156C7">
              <w:rPr>
                <w:rFonts w:eastAsia="標楷體" w:hAnsi="標楷體"/>
                <w:w w:val="150"/>
                <w:position w:val="16"/>
              </w:rPr>
              <w:instrText>︵</w:instrText>
            </w:r>
            <w:r w:rsidRPr="00A156C7">
              <w:rPr>
                <w:rFonts w:eastAsia="標楷體"/>
              </w:rPr>
              <w:instrText>)</w:instrText>
            </w:r>
            <w:r w:rsidRPr="00A156C7">
              <w:rPr>
                <w:rFonts w:eastAsia="標楷體"/>
              </w:rPr>
              <w:fldChar w:fldCharType="end"/>
            </w:r>
          </w:p>
          <w:p w14:paraId="090D2046" w14:textId="77777777" w:rsidR="00552277" w:rsidRPr="00A156C7" w:rsidRDefault="00552277" w:rsidP="007F58C8">
            <w:pPr>
              <w:numPr>
                <w:ilvl w:val="0"/>
                <w:numId w:val="23"/>
              </w:numPr>
              <w:ind w:left="357" w:hanging="357"/>
              <w:jc w:val="both"/>
              <w:rPr>
                <w:rFonts w:eastAsia="標楷體"/>
                <w:color w:val="000000"/>
              </w:rPr>
            </w:pPr>
            <w:r w:rsidRPr="00A156C7">
              <w:rPr>
                <w:rFonts w:eastAsia="標楷體"/>
                <w:color w:val="000000"/>
              </w:rPr>
              <w:sym w:font="Symbol" w:char="F0D0"/>
            </w:r>
            <w:r w:rsidRPr="00A156C7">
              <w:rPr>
                <w:rFonts w:eastAsia="標楷體"/>
                <w:color w:val="000000"/>
              </w:rPr>
              <w:t>EBD</w:t>
            </w:r>
            <w:r w:rsidRPr="00A156C7">
              <w:rPr>
                <w:rFonts w:eastAsia="標楷體" w:hAnsi="標楷體"/>
                <w:color w:val="000000"/>
              </w:rPr>
              <w:t>＝</w:t>
            </w:r>
            <w:r w:rsidRPr="00A156C7">
              <w:rPr>
                <w:rFonts w:eastAsia="標楷體"/>
                <w:color w:val="000000"/>
                <w:position w:val="-24"/>
              </w:rPr>
              <w:object w:dxaOrig="240" w:dyaOrig="620" w14:anchorId="00427BEB">
                <v:shape id="_x0000_i3176" type="#_x0000_t75" style="width:12pt;height:30.75pt" o:ole="">
                  <v:imagedata r:id="rId406" o:title=""/>
                </v:shape>
                <o:OLEObject Type="Embed" ProgID="Equation.DSMT4" ShapeID="_x0000_i3176" DrawAspect="Content" ObjectID="_1789909884" r:id="rId410"/>
              </w:object>
            </w:r>
            <w:r w:rsidRPr="00A156C7">
              <w:rPr>
                <w:rFonts w:eastAsia="標楷體"/>
              </w:rPr>
              <w:fldChar w:fldCharType="begin"/>
            </w:r>
            <w:r w:rsidRPr="00A156C7">
              <w:rPr>
                <w:rFonts w:eastAsia="標楷體"/>
              </w:rPr>
              <w:instrText xml:space="preserve"> eq \o(BD,</w:instrText>
            </w:r>
            <w:r w:rsidRPr="00A156C7">
              <w:rPr>
                <w:rFonts w:eastAsia="標楷體" w:hAnsi="標楷體"/>
                <w:w w:val="150"/>
                <w:position w:val="16"/>
              </w:rPr>
              <w:instrText>︵</w:instrText>
            </w:r>
            <w:r w:rsidRPr="00A156C7">
              <w:rPr>
                <w:rFonts w:eastAsia="標楷體"/>
              </w:rPr>
              <w:instrText>)</w:instrText>
            </w:r>
            <w:r w:rsidRPr="00A156C7">
              <w:rPr>
                <w:rFonts w:eastAsia="標楷體"/>
              </w:rPr>
              <w:fldChar w:fldCharType="end"/>
            </w:r>
          </w:p>
          <w:p w14:paraId="579BDB18" w14:textId="77777777" w:rsidR="00552277" w:rsidRPr="00A156C7" w:rsidRDefault="00552277" w:rsidP="007F58C8">
            <w:pPr>
              <w:numPr>
                <w:ilvl w:val="0"/>
                <w:numId w:val="23"/>
              </w:numPr>
              <w:spacing w:beforeLines="50" w:before="180"/>
              <w:jc w:val="both"/>
              <w:rPr>
                <w:rFonts w:eastAsia="標楷體"/>
                <w:color w:val="000000"/>
              </w:rPr>
            </w:pPr>
            <w:r w:rsidRPr="00A156C7">
              <w:rPr>
                <w:rFonts w:eastAsia="標楷體"/>
                <w:color w:val="000000"/>
              </w:rPr>
              <w:sym w:font="Symbol" w:char="F0D0"/>
            </w:r>
            <w:r w:rsidRPr="00A156C7">
              <w:rPr>
                <w:rFonts w:eastAsia="標楷體"/>
                <w:color w:val="000000"/>
              </w:rPr>
              <w:t>BCD</w:t>
            </w:r>
            <w:r w:rsidRPr="00A156C7">
              <w:rPr>
                <w:rFonts w:eastAsia="標楷體" w:hAnsi="標楷體"/>
                <w:color w:val="000000"/>
              </w:rPr>
              <w:t>＝</w:t>
            </w:r>
            <w:r w:rsidRPr="00A156C7">
              <w:rPr>
                <w:rFonts w:eastAsia="標楷體"/>
                <w:color w:val="000000"/>
              </w:rPr>
              <w:sym w:font="Symbol" w:char="F0D0"/>
            </w:r>
            <w:r w:rsidRPr="00A156C7">
              <w:rPr>
                <w:rFonts w:eastAsia="標楷體"/>
                <w:color w:val="000000"/>
              </w:rPr>
              <w:t xml:space="preserve">EBD </w:t>
            </w:r>
          </w:p>
          <w:p w14:paraId="1131145E" w14:textId="77777777" w:rsidR="00AA06CE" w:rsidRPr="00A156C7" w:rsidRDefault="00AA06CE" w:rsidP="007F58C8">
            <w:pPr>
              <w:numPr>
                <w:ilvl w:val="0"/>
                <w:numId w:val="23"/>
              </w:numPr>
              <w:spacing w:beforeLines="50" w:before="180"/>
              <w:jc w:val="both"/>
              <w:rPr>
                <w:rFonts w:eastAsia="標楷體"/>
                <w:color w:val="000000"/>
              </w:rPr>
            </w:pPr>
            <w:r w:rsidRPr="00A156C7">
              <w:rPr>
                <w:rFonts w:eastAsia="標楷體"/>
                <w:color w:val="000000"/>
              </w:rPr>
              <w:sym w:font="Symbol" w:char="F0D0"/>
            </w:r>
            <w:r w:rsidRPr="00A156C7">
              <w:rPr>
                <w:rFonts w:eastAsia="標楷體"/>
                <w:color w:val="000000"/>
              </w:rPr>
              <w:t>ABD</w:t>
            </w:r>
            <w:r w:rsidRPr="00A156C7">
              <w:rPr>
                <w:rFonts w:eastAsia="標楷體" w:hAnsi="標楷體"/>
                <w:color w:val="000000"/>
              </w:rPr>
              <w:t>＝</w:t>
            </w:r>
            <w:r w:rsidRPr="00A156C7">
              <w:rPr>
                <w:rFonts w:eastAsia="標楷體"/>
                <w:color w:val="000000"/>
              </w:rPr>
              <w:t>180</w:t>
            </w:r>
            <w:r w:rsidRPr="00A156C7">
              <w:rPr>
                <w:rFonts w:eastAsia="標楷體"/>
              </w:rPr>
              <w:sym w:font="Symbol" w:char="F0B0"/>
            </w:r>
            <w:r w:rsidRPr="00A156C7">
              <w:rPr>
                <w:rFonts w:eastAsia="標楷體" w:hAnsi="標楷體"/>
              </w:rPr>
              <w:t>－</w:t>
            </w:r>
            <w:r w:rsidRPr="00A156C7">
              <w:rPr>
                <w:rFonts w:eastAsia="標楷體"/>
                <w:color w:val="000000"/>
              </w:rPr>
              <w:sym w:font="Symbol" w:char="F0D0"/>
            </w:r>
            <w:r w:rsidRPr="00A156C7">
              <w:rPr>
                <w:rFonts w:eastAsia="標楷體"/>
                <w:color w:val="000000"/>
              </w:rPr>
              <w:t xml:space="preserve">EBD </w:t>
            </w:r>
          </w:p>
          <w:p w14:paraId="22E71C2A" w14:textId="77777777" w:rsidR="00AA06CE" w:rsidRPr="00A156C7" w:rsidRDefault="00AA06CE" w:rsidP="007F58C8">
            <w:pPr>
              <w:numPr>
                <w:ilvl w:val="0"/>
                <w:numId w:val="23"/>
              </w:numPr>
              <w:spacing w:beforeLines="50" w:before="180"/>
              <w:jc w:val="both"/>
              <w:rPr>
                <w:rFonts w:eastAsia="標楷體"/>
                <w:color w:val="000000"/>
              </w:rPr>
            </w:pPr>
            <w:r w:rsidRPr="00A156C7">
              <w:rPr>
                <w:rFonts w:eastAsia="標楷體"/>
                <w:color w:val="000000"/>
              </w:rPr>
              <w:sym w:font="Symbol" w:char="F0D0"/>
            </w:r>
            <w:r w:rsidRPr="00A156C7">
              <w:rPr>
                <w:rFonts w:eastAsia="標楷體"/>
                <w:color w:val="000000"/>
              </w:rPr>
              <w:t>ACB</w:t>
            </w:r>
            <w:r w:rsidRPr="00A156C7">
              <w:rPr>
                <w:rFonts w:eastAsia="標楷體" w:hAnsi="標楷體"/>
                <w:color w:val="000000"/>
              </w:rPr>
              <w:t>＝</w:t>
            </w:r>
            <w:r w:rsidRPr="00A156C7">
              <w:rPr>
                <w:rFonts w:eastAsia="標楷體"/>
                <w:color w:val="000000"/>
              </w:rPr>
              <w:t>180</w:t>
            </w:r>
            <w:r w:rsidRPr="00A156C7">
              <w:rPr>
                <w:rFonts w:eastAsia="標楷體"/>
              </w:rPr>
              <w:sym w:font="Symbol" w:char="F0B0"/>
            </w:r>
            <w:r w:rsidRPr="00A156C7">
              <w:rPr>
                <w:rFonts w:eastAsia="標楷體" w:hAnsi="標楷體"/>
              </w:rPr>
              <w:t>－</w:t>
            </w:r>
            <w:r w:rsidRPr="00A156C7">
              <w:rPr>
                <w:rFonts w:eastAsia="標楷體"/>
                <w:color w:val="000000"/>
              </w:rPr>
              <w:sym w:font="Symbol" w:char="F0D0"/>
            </w:r>
            <w:r w:rsidRPr="00A156C7">
              <w:rPr>
                <w:rFonts w:eastAsia="標楷體"/>
                <w:color w:val="000000"/>
              </w:rPr>
              <w:t xml:space="preserve">BCD </w:t>
            </w:r>
          </w:p>
          <w:p w14:paraId="17302BB6" w14:textId="77777777" w:rsidR="00AA06CE" w:rsidRPr="00A156C7" w:rsidRDefault="00AA06CE" w:rsidP="007F58C8">
            <w:pPr>
              <w:numPr>
                <w:ilvl w:val="0"/>
                <w:numId w:val="23"/>
              </w:numPr>
              <w:spacing w:beforeLines="50" w:before="180"/>
              <w:jc w:val="both"/>
              <w:rPr>
                <w:rFonts w:eastAsia="標楷體"/>
                <w:color w:val="000000"/>
              </w:rPr>
            </w:pPr>
            <w:r w:rsidRPr="00A156C7">
              <w:rPr>
                <w:rFonts w:eastAsia="標楷體"/>
                <w:color w:val="000000"/>
              </w:rPr>
              <w:sym w:font="Symbol" w:char="F0D0"/>
            </w:r>
            <w:r w:rsidRPr="00A156C7">
              <w:rPr>
                <w:rFonts w:eastAsia="標楷體"/>
                <w:color w:val="000000"/>
              </w:rPr>
              <w:t>ABD</w:t>
            </w:r>
            <w:r w:rsidRPr="00A156C7">
              <w:rPr>
                <w:rFonts w:eastAsia="標楷體" w:hAnsi="標楷體"/>
                <w:color w:val="000000"/>
              </w:rPr>
              <w:t>＝</w:t>
            </w:r>
            <w:r w:rsidRPr="00A156C7">
              <w:rPr>
                <w:rFonts w:eastAsia="標楷體"/>
                <w:color w:val="000000"/>
              </w:rPr>
              <w:sym w:font="Symbol" w:char="F0D0"/>
            </w:r>
            <w:r w:rsidRPr="00A156C7">
              <w:rPr>
                <w:rFonts w:eastAsia="標楷體"/>
                <w:color w:val="000000"/>
              </w:rPr>
              <w:t xml:space="preserve">ACB </w:t>
            </w:r>
          </w:p>
          <w:p w14:paraId="2E099E4A" w14:textId="77777777" w:rsidR="00F57B97" w:rsidRPr="00A156C7" w:rsidRDefault="00AA06CE" w:rsidP="007F58C8">
            <w:pPr>
              <w:numPr>
                <w:ilvl w:val="0"/>
                <w:numId w:val="23"/>
              </w:numPr>
              <w:spacing w:beforeLines="50" w:before="180"/>
              <w:jc w:val="both"/>
              <w:rPr>
                <w:rFonts w:eastAsia="標楷體"/>
                <w:color w:val="000000"/>
              </w:rPr>
            </w:pPr>
            <w:r w:rsidRPr="00A156C7">
              <w:rPr>
                <w:rFonts w:eastAsia="標楷體" w:hAnsi="標楷體"/>
                <w:color w:val="000000"/>
              </w:rPr>
              <w:t>在</w:t>
            </w:r>
            <w:r w:rsidRPr="00A156C7">
              <w:rPr>
                <w:rFonts w:ascii="標楷體" w:eastAsia="標楷體" w:hAnsi="標楷體"/>
                <w:color w:val="000000"/>
              </w:rPr>
              <w:t>△</w:t>
            </w:r>
            <w:r w:rsidRPr="00A156C7">
              <w:rPr>
                <w:rFonts w:eastAsia="標楷體"/>
                <w:color w:val="000000"/>
              </w:rPr>
              <w:t>ABD</w:t>
            </w:r>
            <w:r w:rsidRPr="00A156C7">
              <w:rPr>
                <w:rFonts w:eastAsia="標楷體" w:hAnsi="標楷體"/>
                <w:color w:val="000000"/>
              </w:rPr>
              <w:t>與</w:t>
            </w:r>
            <w:r w:rsidRPr="00A156C7">
              <w:rPr>
                <w:rFonts w:ascii="標楷體" w:eastAsia="標楷體" w:hAnsi="標楷體"/>
                <w:color w:val="000000"/>
              </w:rPr>
              <w:t>△</w:t>
            </w:r>
            <w:r w:rsidRPr="00A156C7">
              <w:rPr>
                <w:rFonts w:eastAsia="標楷體"/>
                <w:color w:val="000000"/>
              </w:rPr>
              <w:t>ACB</w:t>
            </w:r>
            <w:r w:rsidRPr="00A156C7">
              <w:rPr>
                <w:rFonts w:eastAsia="標楷體" w:hAnsi="標楷體"/>
                <w:color w:val="000000"/>
              </w:rPr>
              <w:t>中，</w:t>
            </w:r>
            <w:r w:rsidRPr="00A156C7">
              <w:rPr>
                <w:rFonts w:eastAsia="標楷體"/>
                <w:color w:val="000000"/>
              </w:rPr>
              <w:br/>
              <w:t xml:space="preserve"> </w:t>
            </w:r>
            <w:r w:rsidR="00367EE9" w:rsidRPr="00A156C7">
              <w:rPr>
                <w:rFonts w:eastAsia="標楷體"/>
                <w:color w:val="000000"/>
              </w:rPr>
              <w:sym w:font="Symbol" w:char="F0D0"/>
            </w:r>
            <w:r w:rsidR="00F57B97" w:rsidRPr="00A156C7">
              <w:rPr>
                <w:rFonts w:eastAsia="標楷體"/>
                <w:color w:val="000000"/>
              </w:rPr>
              <w:t>A</w:t>
            </w:r>
            <w:r w:rsidRPr="00A156C7">
              <w:rPr>
                <w:rFonts w:ascii="標楷體" w:eastAsia="標楷體" w:hAnsi="標楷體" w:hint="eastAsia"/>
                <w:color w:val="000000"/>
              </w:rPr>
              <w:t>＝</w:t>
            </w:r>
            <w:r w:rsidR="00367EE9" w:rsidRPr="00A156C7">
              <w:rPr>
                <w:rFonts w:eastAsia="標楷體"/>
                <w:color w:val="000000"/>
              </w:rPr>
              <w:sym w:font="Symbol" w:char="F0D0"/>
            </w:r>
            <w:r w:rsidR="00F57B97" w:rsidRPr="00A156C7">
              <w:rPr>
                <w:rFonts w:eastAsia="標楷體"/>
                <w:color w:val="000000"/>
              </w:rPr>
              <w:t>A</w:t>
            </w:r>
            <w:r w:rsidRPr="00A156C7">
              <w:rPr>
                <w:rFonts w:eastAsia="標楷體" w:hint="eastAsia"/>
                <w:color w:val="000000"/>
              </w:rPr>
              <w:br/>
              <w:t xml:space="preserve"> </w:t>
            </w:r>
            <w:r w:rsidRPr="00A156C7">
              <w:rPr>
                <w:rFonts w:eastAsia="標楷體"/>
                <w:color w:val="000000"/>
              </w:rPr>
              <w:sym w:font="Symbol" w:char="F0D0"/>
            </w:r>
            <w:r w:rsidRPr="00A156C7">
              <w:rPr>
                <w:rFonts w:eastAsia="標楷體"/>
                <w:color w:val="000000"/>
              </w:rPr>
              <w:t>ABD</w:t>
            </w:r>
            <w:r w:rsidRPr="00A156C7">
              <w:rPr>
                <w:rFonts w:eastAsia="標楷體" w:hAnsi="標楷體"/>
                <w:color w:val="000000"/>
              </w:rPr>
              <w:t>＝</w:t>
            </w:r>
            <w:r w:rsidRPr="00A156C7">
              <w:rPr>
                <w:rFonts w:eastAsia="標楷體"/>
                <w:color w:val="000000"/>
              </w:rPr>
              <w:sym w:font="Symbol" w:char="F0D0"/>
            </w:r>
            <w:r w:rsidRPr="00A156C7">
              <w:rPr>
                <w:rFonts w:eastAsia="標楷體"/>
                <w:color w:val="000000"/>
              </w:rPr>
              <w:t>ACB</w:t>
            </w:r>
            <w:r w:rsidRPr="00A156C7">
              <w:rPr>
                <w:rFonts w:eastAsia="標楷體" w:hint="eastAsia"/>
                <w:color w:val="000000"/>
              </w:rPr>
              <w:br/>
              <w:t xml:space="preserve"> </w:t>
            </w:r>
            <w:r w:rsidRPr="00A156C7">
              <w:rPr>
                <w:rFonts w:eastAsia="標楷體"/>
                <w:color w:val="000000"/>
              </w:rPr>
              <w:sym w:font="Symbol" w:char="F0D0"/>
            </w:r>
            <w:r w:rsidRPr="00A156C7">
              <w:rPr>
                <w:rFonts w:eastAsia="標楷體"/>
                <w:color w:val="000000"/>
              </w:rPr>
              <w:t>D</w:t>
            </w:r>
            <w:r w:rsidRPr="00A156C7">
              <w:rPr>
                <w:rFonts w:eastAsia="標楷體" w:hAnsi="標楷體"/>
                <w:color w:val="000000"/>
              </w:rPr>
              <w:t>＝</w:t>
            </w:r>
            <w:r w:rsidRPr="00A156C7">
              <w:rPr>
                <w:rFonts w:eastAsia="標楷體"/>
                <w:color w:val="000000"/>
              </w:rPr>
              <w:sym w:font="Symbol" w:char="F0D0"/>
            </w:r>
            <w:r w:rsidRPr="00A156C7">
              <w:rPr>
                <w:rFonts w:eastAsia="標楷體"/>
                <w:color w:val="000000"/>
              </w:rPr>
              <w:t>ABC</w:t>
            </w:r>
          </w:p>
          <w:p w14:paraId="420A4710" w14:textId="77777777" w:rsidR="00F57B97" w:rsidRPr="00A156C7" w:rsidRDefault="00AA06CE" w:rsidP="007F58C8">
            <w:pPr>
              <w:numPr>
                <w:ilvl w:val="0"/>
                <w:numId w:val="23"/>
              </w:numPr>
              <w:spacing w:beforeLines="50" w:before="180"/>
              <w:jc w:val="both"/>
              <w:rPr>
                <w:rFonts w:eastAsia="標楷體"/>
                <w:color w:val="000000"/>
              </w:rPr>
            </w:pPr>
            <w:r w:rsidRPr="00A156C7">
              <w:rPr>
                <w:rFonts w:ascii="標楷體" w:eastAsia="標楷體" w:hAnsi="標楷體"/>
                <w:color w:val="000000"/>
              </w:rPr>
              <w:t>△</w:t>
            </w:r>
            <w:r w:rsidRPr="00A156C7">
              <w:rPr>
                <w:rFonts w:eastAsia="標楷體"/>
                <w:color w:val="000000"/>
              </w:rPr>
              <w:t>ABD</w:t>
            </w:r>
            <w:r w:rsidRPr="00A156C7">
              <w:rPr>
                <w:rFonts w:eastAsia="標楷體" w:hAnsi="標楷體"/>
              </w:rPr>
              <w:t>〜</w:t>
            </w:r>
            <w:r w:rsidRPr="00A156C7">
              <w:rPr>
                <w:rFonts w:ascii="標楷體" w:eastAsia="標楷體" w:hAnsi="標楷體"/>
                <w:color w:val="000000"/>
              </w:rPr>
              <w:t>△</w:t>
            </w:r>
            <w:r w:rsidRPr="00A156C7">
              <w:rPr>
                <w:rFonts w:eastAsia="標楷體"/>
                <w:color w:val="000000"/>
              </w:rPr>
              <w:t>ACB</w:t>
            </w:r>
          </w:p>
          <w:p w14:paraId="1F5503E9" w14:textId="77777777" w:rsidR="00AD087B" w:rsidRPr="00A156C7" w:rsidRDefault="00AA06CE" w:rsidP="007F58C8">
            <w:pPr>
              <w:numPr>
                <w:ilvl w:val="0"/>
                <w:numId w:val="23"/>
              </w:numPr>
              <w:spacing w:beforeLines="50" w:before="180"/>
              <w:jc w:val="both"/>
              <w:rPr>
                <w:rFonts w:eastAsia="標楷體" w:hint="eastAsia"/>
                <w:color w:val="000000"/>
              </w:rPr>
            </w:pPr>
            <w:r w:rsidRPr="00A156C7">
              <w:rPr>
                <w:rFonts w:eastAsia="標楷體"/>
                <w:noProof/>
                <w:color w:val="000000"/>
                <w:position w:val="-2"/>
              </w:rPr>
              <w:pict w14:anchorId="1198A923">
                <v:shape id="_x0000_i3177" type="#_x0000_t75" alt="%FontSize=12&#10;%TeXFontSize=12&#10;\documentclass{article}&#10;\pagestyle{empty}&#10;\begin{document}&#10;\[&#10;\overline{AD}&#10;\]&#10;\end{document}" style="width:17.25pt;height:10.5pt">
                  <v:imagedata r:id="rId134" o:title="formula_phys"/>
                </v:shape>
              </w:pict>
            </w:r>
            <w:r w:rsidRPr="00A156C7">
              <w:rPr>
                <w:rFonts w:eastAsia="標楷體" w:hint="eastAsia"/>
                <w:noProof/>
                <w:color w:val="000000"/>
                <w:position w:val="-2"/>
              </w:rPr>
              <w:t>：</w:t>
            </w:r>
            <w:r w:rsidRPr="00A156C7">
              <w:rPr>
                <w:rFonts w:eastAsia="標楷體"/>
                <w:noProof/>
                <w:color w:val="000000"/>
                <w:position w:val="-2"/>
              </w:rPr>
              <w:pict w14:anchorId="289D5120">
                <v:shape id="_x0000_i3178" type="#_x0000_t75" alt="%FontSize=12&#10;%TeXFontSize=12&#10;\documentclass{article}&#10;\pagestyle{empty}&#10;\begin{document}&#10;\[&#10;\overline{AB}&#10;\]&#10;\end{document}" style="width:15.75pt;height:10.5pt">
                  <v:imagedata r:id="rId142" o:title="formula_phys"/>
                </v:shape>
              </w:pict>
            </w:r>
            <w:r w:rsidRPr="00A156C7">
              <w:rPr>
                <w:rFonts w:eastAsia="標楷體" w:hint="eastAsia"/>
                <w:noProof/>
                <w:color w:val="000000"/>
                <w:position w:val="-2"/>
              </w:rPr>
              <w:t>＝</w:t>
            </w:r>
            <w:r w:rsidRPr="00A156C7">
              <w:rPr>
                <w:rFonts w:eastAsia="標楷體"/>
                <w:noProof/>
                <w:color w:val="000000"/>
                <w:position w:val="-2"/>
              </w:rPr>
              <w:pict w14:anchorId="363DFD51">
                <v:shape id="_x0000_i3179" type="#_x0000_t75" alt="%FontSize=12&#10;%TeXFontSize=12&#10;\documentclass{article}&#10;\pagestyle{empty}&#10;\begin{document}&#10;\[&#10;\overline{AB}&#10;\]&#10;\end{document}" style="width:15.75pt;height:10.5pt">
                  <v:imagedata r:id="rId142" o:title="formula_phys"/>
                </v:shape>
              </w:pict>
            </w:r>
            <w:r w:rsidRPr="00A156C7">
              <w:rPr>
                <w:rFonts w:eastAsia="標楷體" w:hint="eastAsia"/>
                <w:noProof/>
                <w:color w:val="000000"/>
                <w:position w:val="-2"/>
              </w:rPr>
              <w:t>：</w:t>
            </w:r>
            <w:r w:rsidRPr="00A156C7">
              <w:rPr>
                <w:rFonts w:eastAsia="標楷體"/>
                <w:noProof/>
                <w:color w:val="000000"/>
                <w:position w:val="-2"/>
              </w:rPr>
              <w:pict w14:anchorId="032BDD6D">
                <v:shape id="_x0000_i3180" type="#_x0000_t75" alt="%FontSize=12&#10;%TeXFontSize=12&#10;\documentclass{article}&#10;\pagestyle{empty}&#10;\begin{document}&#10;\[&#10;\overline{AC}&#10;\]&#10;\end{document}" style="width:16.5pt;height:10.5pt">
                  <v:imagedata r:id="rId149" o:title="formula_phys"/>
                </v:shape>
              </w:pict>
            </w:r>
          </w:p>
          <w:p w14:paraId="1B83C5FB" w14:textId="77777777" w:rsidR="00AA06CE" w:rsidRPr="00A156C7" w:rsidRDefault="00345C73" w:rsidP="007F58C8">
            <w:pPr>
              <w:numPr>
                <w:ilvl w:val="0"/>
                <w:numId w:val="23"/>
              </w:numPr>
              <w:spacing w:beforeLines="50" w:before="180"/>
              <w:jc w:val="both"/>
              <w:rPr>
                <w:rFonts w:eastAsia="標楷體"/>
                <w:color w:val="000000"/>
              </w:rPr>
            </w:pPr>
            <w:r w:rsidRPr="00A156C7">
              <w:rPr>
                <w:rFonts w:eastAsia="標楷體" w:hint="eastAsia"/>
                <w:color w:val="000000"/>
              </w:rPr>
              <w:t>所以</w:t>
            </w:r>
            <w:r w:rsidRPr="00A156C7">
              <w:rPr>
                <w:rFonts w:eastAsia="標楷體"/>
                <w:noProof/>
                <w:color w:val="000000"/>
                <w:position w:val="-2"/>
              </w:rPr>
              <w:pict w14:anchorId="44DA5FA3">
                <v:shape id="_x0000_i3181" type="#_x0000_t75" alt="%FontSize=12&#10;%TeXFontSize=12&#10;\documentclass{article}&#10;\pagestyle{empty}&#10;\begin{document}&#10;\[&#10;\overline{AB}&#10;\]&#10;\end{document}" style="width:15.75pt;height:10.5pt">
                  <v:imagedata r:id="rId142" o:title="formula_phys"/>
                </v:shape>
              </w:pict>
            </w:r>
            <w:r w:rsidRPr="00A156C7">
              <w:rPr>
                <w:rFonts w:eastAsia="標楷體" w:hint="eastAsia"/>
                <w:noProof/>
                <w:color w:val="000000"/>
                <w:position w:val="4"/>
                <w:vertAlign w:val="superscript"/>
              </w:rPr>
              <w:t>2</w:t>
            </w:r>
            <w:r w:rsidRPr="00A156C7">
              <w:rPr>
                <w:rFonts w:eastAsia="標楷體" w:hint="eastAsia"/>
                <w:color w:val="000000"/>
              </w:rPr>
              <w:t>＝</w:t>
            </w:r>
            <w:r w:rsidRPr="00A156C7">
              <w:rPr>
                <w:rFonts w:eastAsia="標楷體"/>
                <w:noProof/>
                <w:color w:val="000000"/>
                <w:position w:val="-2"/>
              </w:rPr>
              <w:pict w14:anchorId="0893BD2C">
                <v:shape id="_x0000_i3182" type="#_x0000_t75" alt="%FontSize=12&#10;%TeXFontSize=12&#10;\documentclass{article}&#10;\pagestyle{empty}&#10;\begin{document}&#10;\[&#10;\overline{AD}&#10;\]&#10;\end{document}" style="width:17.25pt;height:10.5pt">
                  <v:imagedata r:id="rId134" o:title="formula_phys"/>
                </v:shape>
              </w:pict>
            </w:r>
            <w:r w:rsidRPr="00A156C7">
              <w:rPr>
                <w:rFonts w:ascii="標楷體" w:eastAsia="標楷體" w:hAnsi="標楷體"/>
                <w:noProof/>
                <w:color w:val="000000"/>
              </w:rPr>
              <w:t>×</w:t>
            </w:r>
            <w:r w:rsidRPr="00A156C7">
              <w:rPr>
                <w:rFonts w:eastAsia="標楷體"/>
                <w:noProof/>
                <w:color w:val="000000"/>
                <w:position w:val="-2"/>
              </w:rPr>
              <w:pict w14:anchorId="26CCFA02">
                <v:shape id="_x0000_i3183" type="#_x0000_t75" alt="%FontSize=12&#10;%TeXFontSize=12&#10;\documentclass{article}&#10;\pagestyle{empty}&#10;\begin{document}&#10;\[&#10;\overline{AC}&#10;\]&#10;\end{document}" style="width:16.5pt;height:10.5pt">
                  <v:imagedata r:id="rId149" o:title="formula_phys"/>
                </v:shape>
              </w:pict>
            </w:r>
          </w:p>
        </w:tc>
        <w:tc>
          <w:tcPr>
            <w:tcW w:w="4274" w:type="dxa"/>
            <w:tcBorders>
              <w:top w:val="single" w:sz="4" w:space="0" w:color="auto"/>
            </w:tcBorders>
          </w:tcPr>
          <w:p w14:paraId="294EFAD6" w14:textId="77777777" w:rsidR="00AD087B" w:rsidRPr="00A156C7" w:rsidRDefault="00AD087B" w:rsidP="00552277">
            <w:pPr>
              <w:spacing w:beforeLines="50" w:before="180"/>
              <w:jc w:val="both"/>
              <w:rPr>
                <w:rFonts w:eastAsia="標楷體"/>
                <w:color w:val="000000"/>
              </w:rPr>
            </w:pPr>
            <w:r w:rsidRPr="00A156C7">
              <w:rPr>
                <w:rFonts w:eastAsia="標楷體" w:hAnsi="標楷體"/>
                <w:color w:val="000000"/>
              </w:rPr>
              <w:t>兩點作一直線</w:t>
            </w:r>
          </w:p>
          <w:p w14:paraId="55F9B69D" w14:textId="77777777" w:rsidR="00AD087B" w:rsidRPr="00A156C7" w:rsidRDefault="00AD087B" w:rsidP="00552277">
            <w:pPr>
              <w:spacing w:beforeLines="50" w:before="180"/>
              <w:jc w:val="both"/>
              <w:rPr>
                <w:rFonts w:eastAsia="標楷體"/>
                <w:color w:val="000000"/>
              </w:rPr>
            </w:pPr>
            <w:r w:rsidRPr="00A156C7">
              <w:rPr>
                <w:rFonts w:eastAsia="標楷體" w:hAnsi="標楷體"/>
                <w:color w:val="000000"/>
              </w:rPr>
              <w:t>圓周角</w:t>
            </w:r>
            <w:r w:rsidR="00F05918" w:rsidRPr="00A156C7">
              <w:rPr>
                <w:rFonts w:eastAsia="標楷體" w:hAnsi="標楷體"/>
                <w:color w:val="000000"/>
              </w:rPr>
              <w:t>等於</w:t>
            </w:r>
            <w:r w:rsidRPr="00A156C7">
              <w:rPr>
                <w:rFonts w:eastAsia="標楷體" w:hAnsi="標楷體"/>
                <w:color w:val="000000"/>
              </w:rPr>
              <w:t>所對弧度的一半</w:t>
            </w:r>
          </w:p>
          <w:p w14:paraId="67DF7AD3" w14:textId="77777777" w:rsidR="00552277" w:rsidRPr="00A156C7" w:rsidRDefault="00552277" w:rsidP="00552277">
            <w:pPr>
              <w:spacing w:beforeLines="100" w:before="360"/>
              <w:jc w:val="both"/>
              <w:rPr>
                <w:rFonts w:eastAsia="標楷體"/>
                <w:color w:val="000000"/>
              </w:rPr>
            </w:pPr>
            <w:r w:rsidRPr="00A156C7">
              <w:rPr>
                <w:rFonts w:eastAsia="標楷體" w:hAnsi="標楷體"/>
                <w:color w:val="000000"/>
              </w:rPr>
              <w:t>弦切角等於所對弧度的一半</w:t>
            </w:r>
          </w:p>
          <w:p w14:paraId="0377F009" w14:textId="77777777" w:rsidR="00AD087B" w:rsidRPr="00A156C7" w:rsidRDefault="00AD087B" w:rsidP="00552277">
            <w:pPr>
              <w:spacing w:beforeLines="100" w:before="360"/>
              <w:jc w:val="both"/>
              <w:rPr>
                <w:rFonts w:eastAsia="標楷體"/>
                <w:color w:val="000000"/>
              </w:rPr>
            </w:pPr>
            <w:r w:rsidRPr="00A156C7">
              <w:rPr>
                <w:rFonts w:eastAsia="標楷體" w:hAnsi="標楷體"/>
                <w:color w:val="000000"/>
              </w:rPr>
              <w:t>由</w:t>
            </w:r>
            <w:r w:rsidRPr="00A156C7">
              <w:rPr>
                <w:rFonts w:eastAsia="標楷體"/>
                <w:color w:val="000000"/>
              </w:rPr>
              <w:t>(2)</w:t>
            </w:r>
            <w:r w:rsidR="00552277" w:rsidRPr="00A156C7">
              <w:rPr>
                <w:rFonts w:eastAsia="標楷體"/>
                <w:color w:val="000000"/>
              </w:rPr>
              <w:t xml:space="preserve"> </w:t>
            </w:r>
            <w:r w:rsidRPr="00A156C7">
              <w:rPr>
                <w:rFonts w:eastAsia="標楷體"/>
                <w:color w:val="000000"/>
              </w:rPr>
              <w:t>&amp;</w:t>
            </w:r>
            <w:r w:rsidR="00552277" w:rsidRPr="00A156C7">
              <w:rPr>
                <w:rFonts w:eastAsia="標楷體"/>
                <w:color w:val="000000"/>
              </w:rPr>
              <w:t xml:space="preserve"> </w:t>
            </w:r>
            <w:r w:rsidRPr="00A156C7">
              <w:rPr>
                <w:rFonts w:eastAsia="標楷體"/>
                <w:color w:val="000000"/>
              </w:rPr>
              <w:t>(3)</w:t>
            </w:r>
            <w:r w:rsidR="00552277" w:rsidRPr="00A156C7">
              <w:rPr>
                <w:rFonts w:eastAsia="標楷體"/>
                <w:color w:val="000000"/>
              </w:rPr>
              <w:t xml:space="preserve"> </w:t>
            </w:r>
            <w:r w:rsidR="00552277" w:rsidRPr="00A156C7">
              <w:rPr>
                <w:rFonts w:eastAsia="標楷體" w:hAnsi="標楷體"/>
                <w:color w:val="000000"/>
              </w:rPr>
              <w:t>遞移律</w:t>
            </w:r>
          </w:p>
          <w:p w14:paraId="2B4034A8" w14:textId="77777777" w:rsidR="00A156C7" w:rsidRDefault="00552277" w:rsidP="00552277">
            <w:pPr>
              <w:spacing w:beforeLines="100" w:before="360"/>
              <w:jc w:val="both"/>
              <w:rPr>
                <w:rFonts w:eastAsia="標楷體" w:hAnsi="標楷體" w:hint="eastAsia"/>
                <w:color w:val="000000"/>
              </w:rPr>
            </w:pPr>
            <w:r w:rsidRPr="00A156C7">
              <w:rPr>
                <w:rFonts w:eastAsia="標楷體" w:hAnsi="標楷體"/>
                <w:color w:val="000000"/>
              </w:rPr>
              <w:t>圓周角等於所對弧度的一半</w:t>
            </w:r>
          </w:p>
          <w:p w14:paraId="5930CB06" w14:textId="77777777" w:rsidR="00A156C7" w:rsidRPr="00A156C7" w:rsidRDefault="00A156C7" w:rsidP="00552277">
            <w:pPr>
              <w:spacing w:beforeLines="100" w:before="360"/>
              <w:jc w:val="both"/>
              <w:rPr>
                <w:rFonts w:eastAsia="標楷體"/>
                <w:color w:val="000000"/>
              </w:rPr>
            </w:pPr>
          </w:p>
          <w:p w14:paraId="3FE995A6" w14:textId="77777777" w:rsidR="00727C92" w:rsidRPr="00A156C7" w:rsidRDefault="00552277" w:rsidP="00A156C7">
            <w:pPr>
              <w:spacing w:beforeLines="50" w:before="180"/>
              <w:jc w:val="both"/>
              <w:rPr>
                <w:rFonts w:eastAsia="標楷體" w:hAnsi="標楷體" w:hint="eastAsia"/>
                <w:color w:val="000000"/>
              </w:rPr>
            </w:pPr>
            <w:r w:rsidRPr="00A156C7">
              <w:rPr>
                <w:rFonts w:eastAsia="標楷體" w:hAnsi="標楷體"/>
                <w:color w:val="000000"/>
              </w:rPr>
              <w:t>弦切角等於所對弧度的一半</w:t>
            </w:r>
          </w:p>
          <w:p w14:paraId="7F1ECD6E" w14:textId="77777777" w:rsidR="00552277" w:rsidRPr="00A156C7" w:rsidRDefault="00552277" w:rsidP="00A156C7">
            <w:pPr>
              <w:spacing w:beforeLines="100" w:before="360"/>
              <w:jc w:val="both"/>
              <w:rPr>
                <w:rFonts w:eastAsia="標楷體"/>
                <w:color w:val="000000"/>
              </w:rPr>
            </w:pPr>
            <w:r w:rsidRPr="00A156C7">
              <w:rPr>
                <w:rFonts w:eastAsia="標楷體" w:hAnsi="標楷體"/>
                <w:color w:val="000000"/>
              </w:rPr>
              <w:t>由</w:t>
            </w:r>
            <w:r w:rsidRPr="00A156C7">
              <w:rPr>
                <w:rFonts w:eastAsia="標楷體"/>
                <w:color w:val="000000"/>
              </w:rPr>
              <w:t xml:space="preserve">(5) &amp; (6) </w:t>
            </w:r>
            <w:r w:rsidRPr="00A156C7">
              <w:rPr>
                <w:rFonts w:eastAsia="標楷體" w:hAnsi="標楷體"/>
                <w:color w:val="000000"/>
              </w:rPr>
              <w:t>遞移律</w:t>
            </w:r>
          </w:p>
          <w:p w14:paraId="5BBBE3C7" w14:textId="77777777" w:rsidR="00AA06CE" w:rsidRPr="00A156C7" w:rsidRDefault="00AA06CE" w:rsidP="00552277">
            <w:pPr>
              <w:spacing w:beforeLines="50" w:before="180"/>
              <w:jc w:val="both"/>
              <w:rPr>
                <w:rFonts w:eastAsia="標楷體"/>
                <w:color w:val="000000"/>
              </w:rPr>
            </w:pPr>
            <w:r w:rsidRPr="00A156C7">
              <w:rPr>
                <w:rFonts w:eastAsia="標楷體"/>
                <w:color w:val="000000"/>
              </w:rPr>
              <w:sym w:font="Symbol" w:char="F0D0"/>
            </w:r>
            <w:r w:rsidRPr="00A156C7">
              <w:rPr>
                <w:rFonts w:eastAsia="標楷體"/>
                <w:color w:val="000000"/>
              </w:rPr>
              <w:t>ABD</w:t>
            </w:r>
            <w:r w:rsidRPr="00A156C7">
              <w:rPr>
                <w:rFonts w:eastAsia="標楷體" w:hAnsi="標楷體"/>
                <w:color w:val="000000"/>
              </w:rPr>
              <w:t>與</w:t>
            </w:r>
            <w:r w:rsidRPr="00A156C7">
              <w:rPr>
                <w:rFonts w:eastAsia="標楷體"/>
                <w:color w:val="000000"/>
              </w:rPr>
              <w:sym w:font="Symbol" w:char="F0D0"/>
            </w:r>
            <w:r w:rsidRPr="00A156C7">
              <w:rPr>
                <w:rFonts w:eastAsia="標楷體"/>
                <w:color w:val="000000"/>
              </w:rPr>
              <w:t>EBD</w:t>
            </w:r>
            <w:r w:rsidRPr="00A156C7">
              <w:rPr>
                <w:rFonts w:eastAsia="標楷體" w:hAnsi="標楷體"/>
                <w:color w:val="000000"/>
              </w:rPr>
              <w:t>互為補角</w:t>
            </w:r>
          </w:p>
          <w:p w14:paraId="521E3C02" w14:textId="77777777" w:rsidR="00AA06CE" w:rsidRPr="00A156C7" w:rsidRDefault="00AA06CE" w:rsidP="00552277">
            <w:pPr>
              <w:spacing w:beforeLines="50" w:before="180"/>
              <w:jc w:val="both"/>
              <w:rPr>
                <w:rFonts w:eastAsia="標楷體"/>
                <w:color w:val="000000"/>
              </w:rPr>
            </w:pPr>
            <w:r w:rsidRPr="00A156C7">
              <w:rPr>
                <w:rFonts w:eastAsia="標楷體"/>
                <w:color w:val="000000"/>
              </w:rPr>
              <w:sym w:font="Symbol" w:char="F0D0"/>
            </w:r>
            <w:r w:rsidRPr="00A156C7">
              <w:rPr>
                <w:rFonts w:eastAsia="標楷體"/>
                <w:color w:val="000000"/>
              </w:rPr>
              <w:t>ACB</w:t>
            </w:r>
            <w:r w:rsidRPr="00A156C7">
              <w:rPr>
                <w:rFonts w:eastAsia="標楷體" w:hAnsi="標楷體"/>
                <w:color w:val="000000"/>
              </w:rPr>
              <w:t>與</w:t>
            </w:r>
            <w:r w:rsidRPr="00A156C7">
              <w:rPr>
                <w:rFonts w:eastAsia="標楷體"/>
                <w:color w:val="000000"/>
              </w:rPr>
              <w:sym w:font="Symbol" w:char="F0D0"/>
            </w:r>
            <w:r w:rsidRPr="00A156C7">
              <w:rPr>
                <w:rFonts w:eastAsia="標楷體"/>
                <w:color w:val="000000"/>
              </w:rPr>
              <w:t>BCD</w:t>
            </w:r>
            <w:r w:rsidRPr="00A156C7">
              <w:rPr>
                <w:rFonts w:eastAsia="標楷體" w:hAnsi="標楷體"/>
                <w:color w:val="000000"/>
              </w:rPr>
              <w:t>互為補角</w:t>
            </w:r>
          </w:p>
          <w:p w14:paraId="6CF0F616" w14:textId="77777777" w:rsidR="00AA06CE" w:rsidRPr="00A156C7" w:rsidRDefault="00AA06CE" w:rsidP="00552277">
            <w:pPr>
              <w:spacing w:beforeLines="50" w:before="180"/>
              <w:jc w:val="both"/>
              <w:rPr>
                <w:rFonts w:eastAsia="標楷體"/>
                <w:color w:val="000000"/>
              </w:rPr>
            </w:pPr>
            <w:r w:rsidRPr="00A156C7">
              <w:rPr>
                <w:rFonts w:eastAsia="標楷體" w:hAnsi="標楷體"/>
                <w:color w:val="000000"/>
              </w:rPr>
              <w:t>由</w:t>
            </w:r>
            <w:r w:rsidRPr="00A156C7">
              <w:rPr>
                <w:rFonts w:eastAsia="標楷體"/>
                <w:color w:val="000000"/>
              </w:rPr>
              <w:t>(7)</w:t>
            </w:r>
            <w:r w:rsidRPr="00A156C7">
              <w:rPr>
                <w:rFonts w:eastAsia="標楷體" w:hAnsi="標楷體"/>
                <w:color w:val="000000"/>
              </w:rPr>
              <w:t>、</w:t>
            </w:r>
            <w:r w:rsidRPr="00A156C7">
              <w:rPr>
                <w:rFonts w:eastAsia="標楷體"/>
                <w:color w:val="000000"/>
              </w:rPr>
              <w:t xml:space="preserve">(8) </w:t>
            </w:r>
            <w:r w:rsidRPr="00A156C7">
              <w:rPr>
                <w:rFonts w:eastAsia="標楷體" w:hAnsi="標楷體"/>
                <w:color w:val="000000"/>
              </w:rPr>
              <w:t>＆</w:t>
            </w:r>
            <w:r w:rsidRPr="00A156C7">
              <w:rPr>
                <w:rFonts w:eastAsia="標楷體"/>
                <w:color w:val="000000"/>
              </w:rPr>
              <w:t xml:space="preserve"> (9) </w:t>
            </w:r>
            <w:r w:rsidRPr="00A156C7">
              <w:rPr>
                <w:rFonts w:eastAsia="標楷體" w:hAnsi="標楷體"/>
                <w:color w:val="000000"/>
              </w:rPr>
              <w:t>代換</w:t>
            </w:r>
          </w:p>
          <w:p w14:paraId="731D9044" w14:textId="77777777" w:rsidR="00AD087B" w:rsidRPr="00A156C7" w:rsidRDefault="00AA06CE" w:rsidP="00552277">
            <w:pPr>
              <w:spacing w:beforeLines="50" w:before="180"/>
              <w:jc w:val="both"/>
              <w:rPr>
                <w:rFonts w:eastAsia="標楷體"/>
                <w:color w:val="000000"/>
              </w:rPr>
            </w:pPr>
            <w:r w:rsidRPr="00A156C7">
              <w:rPr>
                <w:rFonts w:eastAsia="標楷體" w:hAnsi="標楷體" w:hint="eastAsia"/>
                <w:color w:val="000000"/>
              </w:rPr>
              <w:t>如圖</w:t>
            </w:r>
            <w:r w:rsidR="00F51B65">
              <w:rPr>
                <w:rFonts w:eastAsia="標楷體" w:hAnsi="標楷體" w:hint="eastAsia"/>
                <w:color w:val="000000"/>
              </w:rPr>
              <w:t>8.2-42(a)</w:t>
            </w:r>
            <w:r w:rsidRPr="00A156C7">
              <w:rPr>
                <w:rFonts w:eastAsia="標楷體" w:hAnsi="標楷體" w:hint="eastAsia"/>
                <w:color w:val="000000"/>
              </w:rPr>
              <w:t>所示</w:t>
            </w:r>
            <w:r w:rsidRPr="00A156C7">
              <w:rPr>
                <w:rFonts w:eastAsia="標楷體" w:hAnsi="標楷體"/>
                <w:color w:val="000000"/>
              </w:rPr>
              <w:br/>
            </w:r>
            <w:r w:rsidRPr="00A156C7">
              <w:rPr>
                <w:rFonts w:eastAsia="標楷體" w:hint="eastAsia"/>
                <w:color w:val="000000"/>
              </w:rPr>
              <w:t>共同角</w:t>
            </w:r>
            <w:r w:rsidRPr="00A156C7">
              <w:rPr>
                <w:rFonts w:eastAsia="標楷體"/>
                <w:color w:val="000000"/>
              </w:rPr>
              <w:br/>
            </w:r>
            <w:r w:rsidRPr="00A156C7">
              <w:rPr>
                <w:rFonts w:eastAsia="標楷體" w:hint="eastAsia"/>
                <w:color w:val="000000"/>
              </w:rPr>
              <w:t>由</w:t>
            </w:r>
            <w:r w:rsidRPr="00A156C7">
              <w:rPr>
                <w:rFonts w:eastAsia="標楷體" w:hint="eastAsia"/>
                <w:color w:val="000000"/>
              </w:rPr>
              <w:t xml:space="preserve">(10) </w:t>
            </w:r>
            <w:r w:rsidRPr="00A156C7">
              <w:rPr>
                <w:rFonts w:eastAsia="標楷體" w:hint="eastAsia"/>
                <w:color w:val="000000"/>
              </w:rPr>
              <w:t>已證</w:t>
            </w:r>
            <w:r w:rsidRPr="00A156C7">
              <w:rPr>
                <w:rFonts w:eastAsia="標楷體"/>
                <w:color w:val="000000"/>
              </w:rPr>
              <w:br/>
            </w:r>
            <w:r w:rsidRPr="00A156C7">
              <w:rPr>
                <w:rFonts w:eastAsia="標楷體" w:hint="eastAsia"/>
                <w:color w:val="000000"/>
              </w:rPr>
              <w:t>由</w:t>
            </w:r>
            <w:r w:rsidRPr="00A156C7">
              <w:rPr>
                <w:rFonts w:eastAsia="標楷體" w:hint="eastAsia"/>
                <w:color w:val="000000"/>
              </w:rPr>
              <w:t xml:space="preserve">(4) </w:t>
            </w:r>
            <w:r w:rsidRPr="00A156C7">
              <w:rPr>
                <w:rFonts w:eastAsia="標楷體" w:hint="eastAsia"/>
                <w:color w:val="000000"/>
              </w:rPr>
              <w:t>已證</w:t>
            </w:r>
          </w:p>
          <w:p w14:paraId="50347EA8" w14:textId="77777777" w:rsidR="00AD087B" w:rsidRPr="00A156C7" w:rsidRDefault="00AA06CE" w:rsidP="00552277">
            <w:pPr>
              <w:spacing w:beforeLines="50" w:before="180"/>
              <w:jc w:val="both"/>
              <w:rPr>
                <w:rFonts w:eastAsia="標楷體"/>
                <w:color w:val="000000"/>
              </w:rPr>
            </w:pPr>
            <w:r w:rsidRPr="00A156C7">
              <w:rPr>
                <w:rFonts w:eastAsia="標楷體" w:hAnsi="標楷體" w:hint="eastAsia"/>
                <w:color w:val="000000"/>
              </w:rPr>
              <w:t>由</w:t>
            </w:r>
            <w:r w:rsidRPr="00A156C7">
              <w:rPr>
                <w:rFonts w:eastAsia="標楷體" w:hAnsi="標楷體" w:hint="eastAsia"/>
                <w:color w:val="000000"/>
              </w:rPr>
              <w:t xml:space="preserve">(11) </w:t>
            </w:r>
            <w:r w:rsidRPr="00A156C7">
              <w:rPr>
                <w:rFonts w:eastAsia="標楷體" w:hAnsi="標楷體" w:hint="eastAsia"/>
                <w:color w:val="000000"/>
              </w:rPr>
              <w:t>＆</w:t>
            </w:r>
            <w:r w:rsidRPr="00A156C7">
              <w:rPr>
                <w:rFonts w:eastAsia="標楷體" w:hAnsi="標楷體" w:hint="eastAsia"/>
                <w:color w:val="000000"/>
              </w:rPr>
              <w:t xml:space="preserve"> </w:t>
            </w:r>
            <w:r w:rsidRPr="00A156C7">
              <w:rPr>
                <w:rFonts w:eastAsia="標楷體" w:hAnsi="標楷體" w:hint="eastAsia"/>
                <w:color w:val="000000"/>
              </w:rPr>
              <w:t>根據</w:t>
            </w:r>
            <w:r w:rsidR="00AD087B" w:rsidRPr="00A156C7">
              <w:rPr>
                <w:rFonts w:eastAsia="標楷體" w:hAnsi="標楷體"/>
                <w:color w:val="000000"/>
              </w:rPr>
              <w:t>三角形</w:t>
            </w:r>
            <w:r w:rsidR="00AD087B" w:rsidRPr="00A156C7">
              <w:rPr>
                <w:rFonts w:eastAsia="標楷體"/>
                <w:color w:val="000000"/>
              </w:rPr>
              <w:t>(AAA)</w:t>
            </w:r>
            <w:r w:rsidR="00AD087B" w:rsidRPr="00A156C7">
              <w:rPr>
                <w:rFonts w:eastAsia="標楷體" w:hAnsi="標楷體"/>
                <w:color w:val="000000"/>
              </w:rPr>
              <w:t>相似定理</w:t>
            </w:r>
          </w:p>
          <w:p w14:paraId="08EBD9E9" w14:textId="77777777" w:rsidR="00643FBD" w:rsidRPr="00A156C7" w:rsidRDefault="00AA06CE" w:rsidP="00AA06CE">
            <w:pPr>
              <w:spacing w:beforeLines="50" w:before="180"/>
              <w:jc w:val="both"/>
              <w:rPr>
                <w:rFonts w:eastAsia="標楷體" w:hAnsi="標楷體" w:hint="eastAsia"/>
                <w:color w:val="000000"/>
              </w:rPr>
            </w:pPr>
            <w:r w:rsidRPr="00A156C7">
              <w:rPr>
                <w:rFonts w:eastAsia="標楷體" w:hAnsi="標楷體" w:hint="eastAsia"/>
                <w:color w:val="000000"/>
              </w:rPr>
              <w:t>由</w:t>
            </w:r>
            <w:r w:rsidRPr="00A156C7">
              <w:rPr>
                <w:rFonts w:eastAsia="標楷體" w:hAnsi="標楷體" w:hint="eastAsia"/>
                <w:color w:val="000000"/>
              </w:rPr>
              <w:t xml:space="preserve">(12) </w:t>
            </w:r>
            <w:r w:rsidRPr="00A156C7">
              <w:rPr>
                <w:rFonts w:eastAsia="標楷體" w:hAnsi="標楷體" w:hint="eastAsia"/>
                <w:color w:val="000000"/>
              </w:rPr>
              <w:t>＆</w:t>
            </w:r>
            <w:r w:rsidRPr="00A156C7">
              <w:rPr>
                <w:rFonts w:eastAsia="標楷體" w:hAnsi="標楷體" w:hint="eastAsia"/>
                <w:color w:val="000000"/>
              </w:rPr>
              <w:t xml:space="preserve"> </w:t>
            </w:r>
            <w:r w:rsidR="00AD087B" w:rsidRPr="00A156C7">
              <w:rPr>
                <w:rFonts w:eastAsia="標楷體" w:hAnsi="標楷體"/>
                <w:color w:val="000000"/>
              </w:rPr>
              <w:t>相似三角形對應邊</w:t>
            </w:r>
            <w:r w:rsidRPr="00A156C7">
              <w:rPr>
                <w:rFonts w:eastAsia="標楷體" w:hAnsi="標楷體" w:hint="eastAsia"/>
                <w:color w:val="000000"/>
              </w:rPr>
              <w:t>成</w:t>
            </w:r>
            <w:r w:rsidR="00AD087B" w:rsidRPr="00A156C7">
              <w:rPr>
                <w:rFonts w:eastAsia="標楷體" w:hAnsi="標楷體"/>
                <w:color w:val="000000"/>
              </w:rPr>
              <w:t>比例</w:t>
            </w:r>
          </w:p>
          <w:p w14:paraId="5B13822E" w14:textId="77777777" w:rsidR="00AA06CE" w:rsidRPr="00A156C7" w:rsidRDefault="00345C73" w:rsidP="00AA06CE">
            <w:pPr>
              <w:spacing w:beforeLines="50" w:before="180"/>
              <w:jc w:val="both"/>
              <w:rPr>
                <w:rFonts w:eastAsia="標楷體"/>
                <w:color w:val="000000"/>
              </w:rPr>
            </w:pPr>
            <w:r w:rsidRPr="00A156C7">
              <w:rPr>
                <w:rFonts w:eastAsia="標楷體" w:hint="eastAsia"/>
                <w:color w:val="000000"/>
              </w:rPr>
              <w:t>由</w:t>
            </w:r>
            <w:r w:rsidRPr="00A156C7">
              <w:rPr>
                <w:rFonts w:eastAsia="標楷體" w:hint="eastAsia"/>
                <w:color w:val="000000"/>
              </w:rPr>
              <w:t xml:space="preserve">(13) </w:t>
            </w:r>
            <w:r w:rsidRPr="00A156C7">
              <w:rPr>
                <w:rFonts w:eastAsia="標楷體" w:hint="eastAsia"/>
                <w:color w:val="000000"/>
              </w:rPr>
              <w:t>＆</w:t>
            </w:r>
            <w:r w:rsidRPr="00A156C7">
              <w:rPr>
                <w:rFonts w:eastAsia="標楷體" w:hint="eastAsia"/>
                <w:color w:val="000000"/>
              </w:rPr>
              <w:t xml:space="preserve"> </w:t>
            </w:r>
            <w:r w:rsidRPr="00A156C7">
              <w:rPr>
                <w:rFonts w:eastAsia="標楷體" w:hint="eastAsia"/>
                <w:color w:val="000000"/>
              </w:rPr>
              <w:t>內項乘積等於外項乘積</w:t>
            </w:r>
          </w:p>
        </w:tc>
      </w:tr>
    </w:tbl>
    <w:p w14:paraId="4881F73D" w14:textId="77777777" w:rsidR="00643FBD" w:rsidRPr="00345C73" w:rsidRDefault="00643FBD" w:rsidP="00643FBD">
      <w:pPr>
        <w:ind w:firstLineChars="200" w:firstLine="480"/>
        <w:jc w:val="right"/>
        <w:rPr>
          <w:rFonts w:eastAsia="標楷體"/>
          <w:b/>
          <w:color w:val="000000"/>
        </w:rPr>
      </w:pPr>
      <w:r w:rsidRPr="00345C73">
        <w:rPr>
          <w:rFonts w:eastAsia="標楷體"/>
          <w:b/>
          <w:color w:val="000000"/>
        </w:rPr>
        <w:t>Q. E. D.</w:t>
      </w:r>
    </w:p>
    <w:p w14:paraId="3CF6ABF6" w14:textId="77777777" w:rsidR="00B70443" w:rsidRDefault="00B70443" w:rsidP="00B70443">
      <w:pPr>
        <w:ind w:left="1261" w:hangingChars="525" w:hanging="1261"/>
        <w:jc w:val="both"/>
        <w:rPr>
          <w:rFonts w:eastAsia="標楷體" w:hint="eastAsia"/>
          <w:b/>
          <w:color w:val="000000"/>
        </w:rPr>
      </w:pPr>
    </w:p>
    <w:p w14:paraId="5E2FDD2C" w14:textId="77777777" w:rsidR="00BD30D5" w:rsidRDefault="00BD30D5" w:rsidP="007F58C8">
      <w:pPr>
        <w:numPr>
          <w:ilvl w:val="0"/>
          <w:numId w:val="142"/>
        </w:numPr>
        <w:jc w:val="both"/>
        <w:rPr>
          <w:rFonts w:eastAsia="標楷體" w:hint="eastAsia"/>
          <w:b/>
        </w:rPr>
      </w:pPr>
    </w:p>
    <w:p w14:paraId="6D44D4E5" w14:textId="77777777" w:rsidR="00BD30D5" w:rsidRPr="00F6449A" w:rsidRDefault="00EA0870" w:rsidP="00C443AA">
      <w:pPr>
        <w:spacing w:beforeLines="50" w:before="180" w:after="100" w:afterAutospacing="1"/>
        <w:rPr>
          <w:rFonts w:eastAsia="標楷體"/>
        </w:rPr>
      </w:pPr>
      <w:r>
        <w:rPr>
          <w:rFonts w:eastAsia="標楷體"/>
          <w:b/>
          <w:noProof/>
          <w:color w:val="000000"/>
        </w:rPr>
        <w:pict w14:anchorId="2B79D3D9">
          <v:shape id="_x0000_s4252" type="#_x0000_t75" style="position:absolute;margin-left:148.5pt;margin-top:31.25pt;width:142pt;height:123.5pt;z-index:125">
            <v:imagedata r:id="rId411" o:title=""/>
          </v:shape>
        </w:pict>
      </w:r>
      <w:r w:rsidR="00BD30D5">
        <w:rPr>
          <w:rFonts w:ascii="標楷體" w:eastAsia="標楷體" w:hAnsi="標楷體" w:hint="eastAsia"/>
        </w:rPr>
        <w:t xml:space="preserve">    </w:t>
      </w:r>
      <w:r w:rsidR="00BD30D5" w:rsidRPr="00F6449A">
        <w:rPr>
          <w:rFonts w:eastAsia="標楷體" w:hAnsi="標楷體"/>
        </w:rPr>
        <w:t>如圖</w:t>
      </w:r>
      <w:r w:rsidR="00F51B65">
        <w:rPr>
          <w:rFonts w:eastAsia="標楷體" w:hAnsi="標楷體" w:hint="eastAsia"/>
        </w:rPr>
        <w:t>8.2-43</w:t>
      </w:r>
      <w:r w:rsidR="00BD30D5" w:rsidRPr="00F6449A">
        <w:rPr>
          <w:rFonts w:eastAsia="標楷體" w:hAnsi="標楷體"/>
        </w:rPr>
        <w:t>，</w:t>
      </w:r>
      <w:r w:rsidR="00BD30D5" w:rsidRPr="00D457DA">
        <w:rPr>
          <w:rFonts w:eastAsia="標楷體"/>
          <w:noProof/>
          <w:color w:val="000000"/>
          <w:position w:val="-2"/>
        </w:rPr>
        <w:pict w14:anchorId="209FDAF9">
          <v:shape id="_x0000_i3184" type="#_x0000_t75" alt="%FontSize=12&#10;%TeXFontSize=12&#10;\documentclass{article}&#10;\pagestyle{empty}&#10;\begin{document}&#10;\[&#10;\overline{PA}&#10;\]&#10;\end{document}" style="width:15pt;height:10.5pt">
            <v:imagedata r:id="rId368" o:title="formula_phys"/>
          </v:shape>
        </w:pict>
      </w:r>
      <w:r w:rsidR="00BD30D5" w:rsidRPr="00F6449A">
        <w:rPr>
          <w:rFonts w:eastAsia="標楷體" w:hAnsi="標楷體"/>
          <w:color w:val="000000"/>
        </w:rPr>
        <w:t>切圓於</w:t>
      </w:r>
      <w:r w:rsidR="00BD30D5" w:rsidRPr="00F6449A">
        <w:rPr>
          <w:rFonts w:eastAsia="標楷體"/>
          <w:iCs/>
          <w:color w:val="000000"/>
        </w:rPr>
        <w:t>A</w:t>
      </w:r>
      <w:r w:rsidR="00BD30D5" w:rsidRPr="00F6449A">
        <w:rPr>
          <w:rFonts w:eastAsia="標楷體" w:hAnsi="標楷體"/>
          <w:color w:val="000000"/>
        </w:rPr>
        <w:t>點，</w:t>
      </w:r>
      <w:r w:rsidR="00BD30D5">
        <w:rPr>
          <w:rFonts w:eastAsia="標楷體"/>
          <w:noProof/>
          <w:color w:val="000000"/>
          <w:position w:val="-2"/>
        </w:rPr>
        <w:pict w14:anchorId="2FA0376F">
          <v:shape id="_x0000_i3185" type="#_x0000_t75" alt="%FontSize=12&#10;%TeXFontSize=12&#10;\documentclass{article}&#10;\pagestyle{empty}&#10;\begin{document}&#10;\[&#10;\overline{PD}&#10;\]&#10;\end{document}" style="width:16.5pt;height:10.5pt">
            <v:imagedata r:id="rId371" o:title="formula_phys"/>
          </v:shape>
        </w:pict>
      </w:r>
      <w:r w:rsidR="00BD30D5">
        <w:rPr>
          <w:rFonts w:eastAsia="標楷體" w:hAnsi="標楷體"/>
          <w:color w:val="000000"/>
        </w:rPr>
        <w:t>為割線</w:t>
      </w:r>
      <w:r w:rsidR="00BD30D5">
        <w:rPr>
          <w:rFonts w:eastAsia="標楷體" w:hAnsi="標楷體" w:hint="eastAsia"/>
          <w:color w:val="000000"/>
        </w:rPr>
        <w:t>且</w:t>
      </w:r>
      <w:r w:rsidR="00BD30D5" w:rsidRPr="00F6449A">
        <w:rPr>
          <w:rFonts w:eastAsia="標楷體" w:hAnsi="標楷體"/>
          <w:color w:val="000000"/>
        </w:rPr>
        <w:t>交圓於</w:t>
      </w:r>
      <w:r w:rsidR="00BD30D5" w:rsidRPr="00F6449A">
        <w:rPr>
          <w:rFonts w:eastAsia="標楷體"/>
          <w:iCs/>
          <w:color w:val="000000"/>
        </w:rPr>
        <w:t>C</w:t>
      </w:r>
      <w:r w:rsidR="00BD30D5" w:rsidRPr="00F6449A">
        <w:rPr>
          <w:rFonts w:eastAsia="標楷體" w:hAnsi="標楷體"/>
          <w:color w:val="000000"/>
        </w:rPr>
        <w:t>、</w:t>
      </w:r>
      <w:r w:rsidR="00BD30D5" w:rsidRPr="00F6449A">
        <w:rPr>
          <w:rFonts w:eastAsia="標楷體"/>
          <w:iCs/>
          <w:color w:val="000000"/>
        </w:rPr>
        <w:t>D</w:t>
      </w:r>
      <w:r w:rsidR="00BD30D5" w:rsidRPr="00F6449A">
        <w:rPr>
          <w:rFonts w:eastAsia="標楷體" w:hAnsi="標楷體"/>
          <w:color w:val="000000"/>
        </w:rPr>
        <w:t>兩點。若</w:t>
      </w:r>
      <w:r w:rsidR="00BD30D5" w:rsidRPr="00D457DA">
        <w:rPr>
          <w:rFonts w:eastAsia="標楷體"/>
          <w:noProof/>
          <w:color w:val="000000"/>
          <w:position w:val="-2"/>
        </w:rPr>
        <w:pict w14:anchorId="307B60E9">
          <v:shape id="_x0000_i3186" type="#_x0000_t75" alt="%FontSize=12&#10;%TeXFontSize=12&#10;\documentclass{article}&#10;\pagestyle{empty}&#10;\begin{document}&#10;\[&#10;\overline{PA}&#10;\]&#10;\end{document}" style="width:15pt;height:10.5pt">
            <v:imagedata r:id="rId368" o:title="formula_phys"/>
          </v:shape>
        </w:pict>
      </w:r>
      <w:r w:rsidR="00BD30D5" w:rsidRPr="00F6449A">
        <w:rPr>
          <w:rFonts w:eastAsia="標楷體" w:hAnsi="標楷體"/>
        </w:rPr>
        <w:t>＝</w:t>
      </w:r>
      <w:r w:rsidR="00BD30D5">
        <w:rPr>
          <w:rFonts w:eastAsia="標楷體" w:hAnsi="標楷體" w:hint="eastAsia"/>
        </w:rPr>
        <w:t>10</w:t>
      </w:r>
      <w:r w:rsidR="00BD30D5" w:rsidRPr="00F6449A">
        <w:rPr>
          <w:rFonts w:eastAsia="標楷體" w:hAnsi="標楷體"/>
        </w:rPr>
        <w:t>，</w:t>
      </w:r>
      <w:r w:rsidR="00727C92">
        <w:rPr>
          <w:rFonts w:eastAsia="標楷體" w:hAnsi="標楷體" w:hint="eastAsia"/>
        </w:rPr>
        <w:br/>
      </w:r>
      <w:r w:rsidR="00BD30D5">
        <w:rPr>
          <w:rFonts w:eastAsia="標楷體" w:hAnsi="標楷體" w:hint="eastAsia"/>
        </w:rPr>
        <w:t xml:space="preserve">    </w:t>
      </w:r>
      <w:r w:rsidR="00BD30D5">
        <w:rPr>
          <w:rFonts w:eastAsia="標楷體"/>
          <w:noProof/>
          <w:color w:val="000000"/>
          <w:position w:val="-2"/>
        </w:rPr>
        <w:pict w14:anchorId="08419E58">
          <v:shape id="_x0000_i3187" type="#_x0000_t75" alt="%FontSize=12&#10;%TeXFontSize=12&#10;\documentclass{article}&#10;\pagestyle{empty}&#10;\begin{document}&#10;\[&#10;\overline{PD}&#10;\]&#10;\end{document}" style="width:16.5pt;height:10.5pt" o:bullet="t">
            <v:imagedata r:id="rId371" o:title="formula_phys"/>
          </v:shape>
        </w:pict>
      </w:r>
      <w:r w:rsidR="00BD30D5" w:rsidRPr="00F6449A">
        <w:rPr>
          <w:rFonts w:eastAsia="標楷體" w:hAnsi="標楷體"/>
        </w:rPr>
        <w:t>＝</w:t>
      </w:r>
      <w:r w:rsidR="00BD30D5">
        <w:rPr>
          <w:rFonts w:eastAsia="標楷體" w:hAnsi="標楷體" w:hint="eastAsia"/>
        </w:rPr>
        <w:t>20</w:t>
      </w:r>
      <w:r w:rsidR="00BD30D5" w:rsidRPr="00F6449A">
        <w:rPr>
          <w:rFonts w:eastAsia="標楷體" w:hAnsi="標楷體"/>
        </w:rPr>
        <w:t>，則</w:t>
      </w:r>
      <w:r w:rsidR="00BD30D5">
        <w:rPr>
          <w:rFonts w:eastAsia="標楷體"/>
          <w:noProof/>
          <w:color w:val="000000"/>
          <w:position w:val="-2"/>
        </w:rPr>
        <w:pict w14:anchorId="58644553">
          <v:shape id="_x0000_i3188" type="#_x0000_t75" alt="%FontSize=12&#10;%TeXFontSize=12&#10;\documentclass{article}&#10;\pagestyle{empty}&#10;\begin{document}&#10;\[&#10;\overline{PC}&#10;\]&#10;\end{document}" style="width:15.75pt;height:10.5pt">
            <v:imagedata r:id="rId370" o:title="formula_phys"/>
          </v:shape>
        </w:pict>
      </w:r>
      <w:r w:rsidR="00BD30D5" w:rsidRPr="00F6449A">
        <w:rPr>
          <w:rFonts w:eastAsia="標楷體" w:hAnsi="標楷體"/>
        </w:rPr>
        <w:t>＝？</w:t>
      </w:r>
    </w:p>
    <w:p w14:paraId="04A85553" w14:textId="77777777" w:rsidR="00BD30D5" w:rsidRPr="00F6449A" w:rsidRDefault="00BD30D5" w:rsidP="00EA0870">
      <w:pPr>
        <w:spacing w:beforeLines="50" w:before="180" w:after="100" w:afterAutospacing="1"/>
        <w:ind w:left="1261" w:hangingChars="525" w:hanging="1261"/>
        <w:jc w:val="both"/>
        <w:rPr>
          <w:rFonts w:eastAsia="標楷體"/>
          <w:b/>
          <w:color w:val="000000"/>
        </w:rPr>
      </w:pPr>
    </w:p>
    <w:p w14:paraId="48DDF5A4" w14:textId="77777777" w:rsidR="00BD30D5" w:rsidRDefault="00BD30D5" w:rsidP="00C443AA">
      <w:pPr>
        <w:spacing w:before="50"/>
        <w:ind w:left="1261" w:hangingChars="525" w:hanging="1261"/>
        <w:jc w:val="both"/>
        <w:rPr>
          <w:rFonts w:eastAsia="標楷體" w:hint="eastAsia"/>
          <w:b/>
          <w:color w:val="000000"/>
        </w:rPr>
      </w:pPr>
    </w:p>
    <w:p w14:paraId="06258007" w14:textId="77777777" w:rsidR="00EA0870" w:rsidRDefault="00EA0870" w:rsidP="00C443AA">
      <w:pPr>
        <w:spacing w:before="50"/>
        <w:ind w:left="1261" w:hangingChars="525" w:hanging="1261"/>
        <w:jc w:val="both"/>
        <w:rPr>
          <w:rFonts w:eastAsia="標楷體" w:hint="eastAsia"/>
          <w:b/>
          <w:color w:val="000000"/>
        </w:rPr>
      </w:pPr>
    </w:p>
    <w:p w14:paraId="67AD5226" w14:textId="77777777" w:rsidR="00EA0870" w:rsidRDefault="00EA0870" w:rsidP="00C443AA">
      <w:pPr>
        <w:spacing w:before="50"/>
        <w:ind w:left="1261" w:hangingChars="525" w:hanging="1261"/>
        <w:jc w:val="both"/>
        <w:rPr>
          <w:rFonts w:eastAsia="標楷體" w:hint="eastAsia"/>
          <w:b/>
          <w:color w:val="000000"/>
        </w:rPr>
      </w:pPr>
    </w:p>
    <w:p w14:paraId="7F357230" w14:textId="77777777" w:rsidR="00F51B65" w:rsidRDefault="00F51B65" w:rsidP="00F51B65">
      <w:pPr>
        <w:spacing w:before="100" w:beforeAutospacing="1"/>
        <w:jc w:val="center"/>
        <w:rPr>
          <w:rFonts w:eastAsia="標楷體" w:hint="eastAsia"/>
          <w:b/>
          <w:color w:val="000000"/>
        </w:rPr>
      </w:pPr>
      <w:r>
        <w:rPr>
          <w:rFonts w:eastAsia="標楷體" w:hint="eastAsia"/>
          <w:b/>
          <w:color w:val="000000"/>
        </w:rPr>
        <w:t>圖</w:t>
      </w:r>
      <w:r>
        <w:rPr>
          <w:rFonts w:eastAsia="標楷體" w:hint="eastAsia"/>
          <w:b/>
          <w:color w:val="000000"/>
        </w:rPr>
        <w:t>8.2-43</w:t>
      </w:r>
    </w:p>
    <w:p w14:paraId="406A9B57" w14:textId="77777777" w:rsidR="00BD30D5" w:rsidRDefault="00BD30D5" w:rsidP="00F51B65">
      <w:pPr>
        <w:jc w:val="both"/>
        <w:rPr>
          <w:rFonts w:eastAsia="標楷體" w:hint="eastAsia"/>
          <w:color w:val="000000"/>
        </w:rPr>
      </w:pPr>
      <w:r w:rsidRPr="00A156C7">
        <w:rPr>
          <w:rFonts w:eastAsia="標楷體" w:hint="eastAsia"/>
          <w:b/>
          <w:color w:val="000000"/>
        </w:rPr>
        <w:t>想法：</w:t>
      </w:r>
      <w:r>
        <w:rPr>
          <w:rFonts w:eastAsia="標楷體" w:hint="eastAsia"/>
          <w:color w:val="000000"/>
        </w:rPr>
        <w:t>利用圓切冪性質解題</w:t>
      </w:r>
    </w:p>
    <w:p w14:paraId="54D634D7" w14:textId="77777777" w:rsidR="00122DC1" w:rsidRPr="00A156C7" w:rsidRDefault="00BD30D5" w:rsidP="00F51B65">
      <w:pPr>
        <w:jc w:val="both"/>
        <w:rPr>
          <w:rFonts w:eastAsia="標楷體"/>
          <w:b/>
          <w:color w:val="000000"/>
        </w:rPr>
      </w:pPr>
      <w:r w:rsidRPr="00A156C7">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227"/>
        <w:gridCol w:w="5135"/>
      </w:tblGrid>
      <w:tr w:rsidR="00122DC1" w:rsidRPr="00060E7D" w14:paraId="2B454E51" w14:textId="77777777" w:rsidTr="00B67C6A">
        <w:tc>
          <w:tcPr>
            <w:tcW w:w="3227" w:type="dxa"/>
            <w:tcBorders>
              <w:top w:val="single" w:sz="4" w:space="0" w:color="FFFFFF"/>
              <w:left w:val="nil"/>
              <w:bottom w:val="single" w:sz="4" w:space="0" w:color="auto"/>
            </w:tcBorders>
          </w:tcPr>
          <w:p w14:paraId="38B60CF3" w14:textId="77777777" w:rsidR="00122DC1" w:rsidRPr="00060E7D" w:rsidRDefault="00122DC1" w:rsidP="00F51B65">
            <w:pPr>
              <w:jc w:val="center"/>
              <w:rPr>
                <w:rFonts w:eastAsia="標楷體"/>
                <w:color w:val="000000"/>
              </w:rPr>
            </w:pPr>
            <w:r w:rsidRPr="00060E7D">
              <w:rPr>
                <w:rFonts w:eastAsia="標楷體"/>
                <w:color w:val="000000"/>
              </w:rPr>
              <w:t>敘述</w:t>
            </w:r>
          </w:p>
        </w:tc>
        <w:tc>
          <w:tcPr>
            <w:tcW w:w="5135" w:type="dxa"/>
            <w:tcBorders>
              <w:top w:val="single" w:sz="4" w:space="0" w:color="FFFFFF"/>
              <w:bottom w:val="single" w:sz="4" w:space="0" w:color="auto"/>
            </w:tcBorders>
          </w:tcPr>
          <w:p w14:paraId="3B1B8EE2" w14:textId="77777777" w:rsidR="00122DC1" w:rsidRPr="00060E7D" w:rsidRDefault="00122DC1" w:rsidP="00F51B65">
            <w:pPr>
              <w:jc w:val="center"/>
              <w:rPr>
                <w:rFonts w:eastAsia="標楷體"/>
                <w:color w:val="000000"/>
              </w:rPr>
            </w:pPr>
            <w:r w:rsidRPr="00060E7D">
              <w:rPr>
                <w:rFonts w:eastAsia="標楷體"/>
                <w:color w:val="000000"/>
              </w:rPr>
              <w:t>理由</w:t>
            </w:r>
          </w:p>
        </w:tc>
      </w:tr>
      <w:tr w:rsidR="00122DC1" w:rsidRPr="00060E7D" w14:paraId="440E0BE2" w14:textId="77777777" w:rsidTr="00B67C6A">
        <w:tc>
          <w:tcPr>
            <w:tcW w:w="3227" w:type="dxa"/>
            <w:tcBorders>
              <w:top w:val="single" w:sz="4" w:space="0" w:color="auto"/>
            </w:tcBorders>
          </w:tcPr>
          <w:p w14:paraId="1CDA4794" w14:textId="77777777" w:rsidR="00122DC1" w:rsidRPr="00B67C6A" w:rsidRDefault="00B67C6A" w:rsidP="007F58C8">
            <w:pPr>
              <w:numPr>
                <w:ilvl w:val="0"/>
                <w:numId w:val="108"/>
              </w:numPr>
              <w:snapToGrid w:val="0"/>
              <w:spacing w:beforeLines="50" w:before="180"/>
              <w:jc w:val="both"/>
              <w:rPr>
                <w:rFonts w:eastAsia="標楷體" w:hint="eastAsia"/>
                <w:color w:val="000000"/>
              </w:rPr>
            </w:pPr>
            <w:r w:rsidRPr="00B67C6A">
              <w:rPr>
                <w:rFonts w:eastAsia="標楷體"/>
                <w:noProof/>
                <w:color w:val="000000"/>
                <w:position w:val="-6"/>
              </w:rPr>
              <w:pict w14:anchorId="19C45334">
                <v:shape id="_x0000_i3189" type="#_x0000_t75" alt="%FontSize=12&#10;%TeXFontSize=12&#10;\documentclass{article}&#10;\pagestyle{empty}&#10;\begin{document}&#10;\[&#10;\overline{PA}&#10;\]&#10;\end{document}" style="width:15pt;height:10.5pt" o:bullet="t">
                  <v:imagedata r:id="rId368" o:title="formula_phys"/>
                </v:shape>
              </w:pict>
            </w:r>
            <w:r w:rsidRPr="00B67C6A">
              <w:rPr>
                <w:rFonts w:eastAsia="標楷體"/>
                <w:color w:val="000000"/>
                <w:vertAlign w:val="superscript"/>
              </w:rPr>
              <w:t>2</w:t>
            </w:r>
            <w:r w:rsidRPr="00B67C6A">
              <w:rPr>
                <w:rFonts w:eastAsia="標楷體" w:hint="eastAsia"/>
                <w:color w:val="000000"/>
                <w:position w:val="-6"/>
              </w:rPr>
              <w:t>＝</w:t>
            </w:r>
            <w:r w:rsidRPr="00B67C6A">
              <w:rPr>
                <w:rFonts w:eastAsia="標楷體"/>
                <w:noProof/>
                <w:color w:val="000000"/>
                <w:position w:val="-8"/>
              </w:rPr>
              <w:pict w14:anchorId="1BB8A166">
                <v:shape id="_x0000_i3190" type="#_x0000_t75" alt="%FontSize=12&#10;%TeXFontSize=12&#10;\documentclass{article}&#10;\pagestyle{empty}&#10;\begin{document}&#10;\[&#10;\overline{PD}&#10;\]&#10;\end{document}" style="width:16.5pt;height:10.5pt" o:bullet="t">
                  <v:imagedata r:id="rId371" o:title="formula_phys"/>
                </v:shape>
              </w:pict>
            </w:r>
            <w:r w:rsidRPr="00B67C6A">
              <w:rPr>
                <w:rFonts w:ascii="標楷體" w:eastAsia="標楷體" w:hAnsi="標楷體"/>
                <w:noProof/>
                <w:color w:val="000000"/>
                <w:position w:val="-4"/>
              </w:rPr>
              <w:t>×</w:t>
            </w:r>
            <w:r w:rsidRPr="00B67C6A">
              <w:rPr>
                <w:rFonts w:eastAsia="標楷體"/>
                <w:noProof/>
                <w:color w:val="000000"/>
                <w:position w:val="-8"/>
              </w:rPr>
              <w:pict w14:anchorId="15147FAD">
                <v:shape id="_x0000_i3191"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8"/>
              </w:rPr>
              <w:br/>
            </w:r>
          </w:p>
          <w:p w14:paraId="7CF8BD8C" w14:textId="77777777" w:rsidR="00B67C6A" w:rsidRPr="00B67C6A" w:rsidRDefault="00B67C6A" w:rsidP="007F58C8">
            <w:pPr>
              <w:numPr>
                <w:ilvl w:val="0"/>
                <w:numId w:val="108"/>
              </w:numPr>
              <w:snapToGrid w:val="0"/>
              <w:spacing w:beforeLines="50" w:before="180"/>
              <w:jc w:val="both"/>
              <w:rPr>
                <w:rFonts w:eastAsia="標楷體" w:hint="eastAsia"/>
                <w:color w:val="000000"/>
              </w:rPr>
            </w:pPr>
            <w:r>
              <w:rPr>
                <w:rFonts w:eastAsia="標楷體" w:hint="eastAsia"/>
                <w:noProof/>
                <w:color w:val="000000"/>
                <w:position w:val="-6"/>
              </w:rPr>
              <w:t>10</w:t>
            </w:r>
            <w:r w:rsidRPr="00B67C6A">
              <w:rPr>
                <w:rFonts w:eastAsia="標楷體"/>
                <w:color w:val="000000"/>
                <w:vertAlign w:val="superscript"/>
              </w:rPr>
              <w:t>2</w:t>
            </w:r>
            <w:r w:rsidRPr="00B67C6A">
              <w:rPr>
                <w:rFonts w:eastAsia="標楷體" w:hint="eastAsia"/>
                <w:color w:val="000000"/>
                <w:position w:val="-6"/>
              </w:rPr>
              <w:t>＝</w:t>
            </w:r>
            <w:r>
              <w:rPr>
                <w:rFonts w:eastAsia="標楷體" w:hint="eastAsia"/>
                <w:noProof/>
                <w:color w:val="000000"/>
                <w:position w:val="-8"/>
              </w:rPr>
              <w:t>20</w:t>
            </w:r>
            <w:r w:rsidRPr="00B67C6A">
              <w:rPr>
                <w:rFonts w:ascii="標楷體" w:eastAsia="標楷體" w:hAnsi="標楷體"/>
                <w:noProof/>
                <w:color w:val="000000"/>
                <w:position w:val="-4"/>
              </w:rPr>
              <w:t>×</w:t>
            </w:r>
            <w:r w:rsidRPr="00B67C6A">
              <w:rPr>
                <w:rFonts w:eastAsia="標楷體"/>
                <w:noProof/>
                <w:color w:val="000000"/>
                <w:position w:val="-8"/>
              </w:rPr>
              <w:pict w14:anchorId="4E72DD79">
                <v:shape id="_x0000_i3192" type="#_x0000_t75" alt="%FontSize=12&#10;%TeXFontSize=12&#10;\documentclass{article}&#10;\pagestyle{empty}&#10;\begin{document}&#10;\[&#10;\overline{PC}&#10;\]&#10;\end{document}" style="width:15.75pt;height:10.5pt">
                  <v:imagedata r:id="rId370" o:title="formula_phys"/>
                </v:shape>
              </w:pict>
            </w:r>
          </w:p>
          <w:p w14:paraId="6D8C9A52" w14:textId="77777777" w:rsidR="00B67C6A" w:rsidRPr="00B67C6A" w:rsidRDefault="00B67C6A" w:rsidP="007F58C8">
            <w:pPr>
              <w:numPr>
                <w:ilvl w:val="0"/>
                <w:numId w:val="108"/>
              </w:numPr>
              <w:snapToGrid w:val="0"/>
              <w:spacing w:beforeLines="50" w:before="180"/>
              <w:jc w:val="both"/>
              <w:rPr>
                <w:rFonts w:eastAsia="標楷體"/>
                <w:color w:val="000000"/>
              </w:rPr>
            </w:pPr>
            <w:r w:rsidRPr="00B67C6A">
              <w:rPr>
                <w:rFonts w:eastAsia="標楷體"/>
                <w:noProof/>
                <w:color w:val="000000"/>
                <w:position w:val="-8"/>
              </w:rPr>
              <w:pict w14:anchorId="27A74BB1">
                <v:shape id="_x0000_i3193"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8"/>
              </w:rPr>
              <w:t>＝</w:t>
            </w:r>
            <w:r>
              <w:rPr>
                <w:rFonts w:eastAsia="標楷體" w:hint="eastAsia"/>
                <w:noProof/>
                <w:color w:val="000000"/>
                <w:position w:val="-6"/>
              </w:rPr>
              <w:t>10</w:t>
            </w:r>
            <w:r w:rsidRPr="00B67C6A">
              <w:rPr>
                <w:rFonts w:eastAsia="標楷體"/>
                <w:color w:val="000000"/>
                <w:vertAlign w:val="superscript"/>
              </w:rPr>
              <w:t>2</w:t>
            </w:r>
            <w:r>
              <w:rPr>
                <w:rFonts w:eastAsia="標楷體" w:hint="eastAsia"/>
                <w:noProof/>
                <w:color w:val="000000"/>
                <w:position w:val="-8"/>
              </w:rPr>
              <w:t>÷</w:t>
            </w:r>
            <w:r>
              <w:rPr>
                <w:rFonts w:eastAsia="標楷體" w:hint="eastAsia"/>
                <w:noProof/>
                <w:color w:val="000000"/>
                <w:position w:val="-8"/>
              </w:rPr>
              <w:t>20</w:t>
            </w:r>
            <w:r w:rsidRPr="00B67C6A">
              <w:rPr>
                <w:rFonts w:eastAsia="標楷體" w:hint="eastAsia"/>
                <w:color w:val="000000"/>
                <w:position w:val="-6"/>
              </w:rPr>
              <w:t>＝</w:t>
            </w:r>
            <w:r>
              <w:rPr>
                <w:rFonts w:eastAsia="標楷體" w:hint="eastAsia"/>
                <w:color w:val="000000"/>
                <w:position w:val="-6"/>
              </w:rPr>
              <w:t>5</w:t>
            </w:r>
          </w:p>
        </w:tc>
        <w:tc>
          <w:tcPr>
            <w:tcW w:w="5135" w:type="dxa"/>
            <w:tcBorders>
              <w:top w:val="single" w:sz="4" w:space="0" w:color="auto"/>
            </w:tcBorders>
          </w:tcPr>
          <w:p w14:paraId="46091C5F" w14:textId="77777777" w:rsidR="00B67C6A" w:rsidRDefault="00B67C6A" w:rsidP="00122DC1">
            <w:pPr>
              <w:snapToGrid w:val="0"/>
              <w:spacing w:beforeLines="50" w:before="180"/>
              <w:jc w:val="both"/>
              <w:rPr>
                <w:rFonts w:eastAsia="標楷體" w:hAnsi="標楷體" w:hint="eastAsia"/>
                <w:color w:val="000000"/>
              </w:rPr>
            </w:pPr>
            <w:r>
              <w:rPr>
                <w:rFonts w:eastAsia="標楷體" w:hint="eastAsia"/>
                <w:color w:val="000000"/>
              </w:rPr>
              <w:t>已知</w:t>
            </w:r>
            <w:r w:rsidRPr="00D457DA">
              <w:rPr>
                <w:rFonts w:eastAsia="標楷體"/>
                <w:noProof/>
                <w:color w:val="000000"/>
                <w:position w:val="-2"/>
              </w:rPr>
              <w:pict w14:anchorId="580F8BE2">
                <v:shape id="_x0000_i3194" type="#_x0000_t75" alt="%FontSize=12&#10;%TeXFontSize=12&#10;\documentclass{article}&#10;\pagestyle{empty}&#10;\begin{document}&#10;\[&#10;\overline{PA}&#10;\]&#10;\end{document}" style="width:15pt;height:10.5pt">
                  <v:imagedata r:id="rId368" o:title="formula_phys"/>
                </v:shape>
              </w:pict>
            </w:r>
            <w:r w:rsidRPr="00F6449A">
              <w:rPr>
                <w:rFonts w:eastAsia="標楷體" w:hAnsi="標楷體"/>
                <w:color w:val="000000"/>
              </w:rPr>
              <w:t>切圓於</w:t>
            </w:r>
            <w:r w:rsidRPr="00F6449A">
              <w:rPr>
                <w:rFonts w:eastAsia="標楷體"/>
                <w:iCs/>
                <w:color w:val="000000"/>
              </w:rPr>
              <w:t>A</w:t>
            </w:r>
            <w:r w:rsidRPr="00F6449A">
              <w:rPr>
                <w:rFonts w:eastAsia="標楷體" w:hAnsi="標楷體"/>
                <w:color w:val="000000"/>
              </w:rPr>
              <w:t>點，</w:t>
            </w:r>
            <w:r>
              <w:rPr>
                <w:rFonts w:eastAsia="標楷體"/>
                <w:noProof/>
                <w:color w:val="000000"/>
                <w:position w:val="-2"/>
              </w:rPr>
              <w:pict w14:anchorId="67763AFC">
                <v:shape id="_x0000_i3195" type="#_x0000_t75" alt="%FontSize=12&#10;%TeXFontSize=12&#10;\documentclass{article}&#10;\pagestyle{empty}&#10;\begin{document}&#10;\[&#10;\overline{PD}&#10;\]&#10;\end{document}" style="width:16.5pt;height:10.5pt">
                  <v:imagedata r:id="rId371" o:title="formula_phys"/>
                </v:shape>
              </w:pict>
            </w:r>
            <w:r>
              <w:rPr>
                <w:rFonts w:eastAsia="標楷體" w:hAnsi="標楷體"/>
                <w:color w:val="000000"/>
              </w:rPr>
              <w:t>為割線</w:t>
            </w:r>
            <w:r>
              <w:rPr>
                <w:rFonts w:eastAsia="標楷體" w:hAnsi="標楷體" w:hint="eastAsia"/>
                <w:color w:val="000000"/>
              </w:rPr>
              <w:t>且</w:t>
            </w:r>
            <w:r w:rsidRPr="00F6449A">
              <w:rPr>
                <w:rFonts w:eastAsia="標楷體" w:hAnsi="標楷體"/>
                <w:color w:val="000000"/>
              </w:rPr>
              <w:t>交圓於</w:t>
            </w:r>
            <w:r w:rsidRPr="00F6449A">
              <w:rPr>
                <w:rFonts w:eastAsia="標楷體"/>
                <w:iCs/>
                <w:color w:val="000000"/>
              </w:rPr>
              <w:t>C</w:t>
            </w:r>
            <w:r w:rsidRPr="00F6449A">
              <w:rPr>
                <w:rFonts w:eastAsia="標楷體" w:hAnsi="標楷體"/>
                <w:color w:val="000000"/>
              </w:rPr>
              <w:t>、</w:t>
            </w:r>
            <w:r w:rsidRPr="00F6449A">
              <w:rPr>
                <w:rFonts w:eastAsia="標楷體"/>
                <w:iCs/>
                <w:color w:val="000000"/>
              </w:rPr>
              <w:t>D</w:t>
            </w:r>
            <w:r w:rsidR="0039664C">
              <w:rPr>
                <w:rFonts w:eastAsia="標楷體" w:hint="eastAsia"/>
                <w:iCs/>
                <w:color w:val="000000"/>
              </w:rPr>
              <w:br/>
            </w:r>
            <w:r w:rsidRPr="00F6449A">
              <w:rPr>
                <w:rFonts w:eastAsia="標楷體" w:hAnsi="標楷體"/>
                <w:color w:val="000000"/>
              </w:rPr>
              <w:t>兩點</w:t>
            </w:r>
            <w:r>
              <w:rPr>
                <w:rFonts w:eastAsia="標楷體" w:hAnsi="標楷體" w:hint="eastAsia"/>
                <w:color w:val="000000"/>
              </w:rPr>
              <w:t xml:space="preserve"> </w:t>
            </w:r>
            <w:r>
              <w:rPr>
                <w:rFonts w:eastAsia="標楷體" w:hAnsi="標楷體" w:hint="eastAsia"/>
                <w:color w:val="000000"/>
              </w:rPr>
              <w:t>＆</w:t>
            </w:r>
            <w:r>
              <w:rPr>
                <w:rFonts w:eastAsia="標楷體" w:hAnsi="標楷體" w:hint="eastAsia"/>
                <w:color w:val="000000"/>
              </w:rPr>
              <w:t xml:space="preserve"> </w:t>
            </w:r>
            <w:r>
              <w:rPr>
                <w:rFonts w:eastAsia="標楷體" w:hAnsi="標楷體" w:hint="eastAsia"/>
                <w:color w:val="000000"/>
              </w:rPr>
              <w:t>圓切冪性質</w:t>
            </w:r>
          </w:p>
          <w:p w14:paraId="66924798" w14:textId="77777777" w:rsidR="00B67C6A" w:rsidRDefault="00B67C6A" w:rsidP="00B67C6A">
            <w:pPr>
              <w:spacing w:beforeLines="50" w:before="180" w:after="100" w:afterAutospacing="1"/>
              <w:rPr>
                <w:rFonts w:eastAsia="標楷體" w:hAnsi="標楷體" w:hint="eastAsia"/>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D457DA">
              <w:rPr>
                <w:rFonts w:eastAsia="標楷體"/>
                <w:noProof/>
                <w:color w:val="000000"/>
                <w:position w:val="-2"/>
              </w:rPr>
              <w:pict w14:anchorId="3DC1C63D">
                <v:shape id="_x0000_i3196" type="#_x0000_t75" alt="%FontSize=12&#10;%TeXFontSize=12&#10;\documentclass{article}&#10;\pagestyle{empty}&#10;\begin{document}&#10;\[&#10;\overline{PA}&#10;\]&#10;\end{document}" style="width:15pt;height:10.5pt">
                  <v:imagedata r:id="rId368" o:title="formula_phys"/>
                </v:shape>
              </w:pict>
            </w:r>
            <w:r w:rsidRPr="00F6449A">
              <w:rPr>
                <w:rFonts w:eastAsia="標楷體" w:hAnsi="標楷體"/>
              </w:rPr>
              <w:t>＝</w:t>
            </w:r>
            <w:r>
              <w:rPr>
                <w:rFonts w:eastAsia="標楷體" w:hAnsi="標楷體" w:hint="eastAsia"/>
              </w:rPr>
              <w:t>10</w:t>
            </w:r>
            <w:r w:rsidRPr="00F6449A">
              <w:rPr>
                <w:rFonts w:eastAsia="標楷體" w:hAnsi="標楷體"/>
              </w:rPr>
              <w:t>，</w:t>
            </w:r>
            <w:r>
              <w:rPr>
                <w:rFonts w:eastAsia="標楷體"/>
                <w:noProof/>
                <w:color w:val="000000"/>
                <w:position w:val="-2"/>
              </w:rPr>
              <w:pict w14:anchorId="4DDEF331">
                <v:shape id="_x0000_i3197" type="#_x0000_t75" alt="%FontSize=12&#10;%TeXFontSize=12&#10;\documentclass{article}&#10;\pagestyle{empty}&#10;\begin{document}&#10;\[&#10;\overline{PD}&#10;\]&#10;\end{document}" style="width:16.5pt;height:10.5pt" o:bullet="t">
                  <v:imagedata r:id="rId371" o:title="formula_phys"/>
                </v:shape>
              </w:pict>
            </w:r>
            <w:r w:rsidRPr="00F6449A">
              <w:rPr>
                <w:rFonts w:eastAsia="標楷體" w:hAnsi="標楷體"/>
              </w:rPr>
              <w:t>＝</w:t>
            </w:r>
            <w:r>
              <w:rPr>
                <w:rFonts w:eastAsia="標楷體" w:hAnsi="標楷體" w:hint="eastAsia"/>
              </w:rPr>
              <w:t>20</w:t>
            </w:r>
          </w:p>
          <w:p w14:paraId="14D17F51" w14:textId="77777777" w:rsidR="00B67C6A" w:rsidRPr="00060E7D" w:rsidRDefault="00B67C6A" w:rsidP="00F51B65">
            <w:pPr>
              <w:spacing w:beforeLines="50" w:before="180" w:after="100" w:afterAutospacing="1"/>
              <w:rPr>
                <w:rFonts w:eastAsia="標楷體" w:hint="eastAsia"/>
                <w:color w:val="000000"/>
              </w:rPr>
            </w:pPr>
            <w:r>
              <w:rPr>
                <w:rFonts w:eastAsia="標楷體" w:hAnsi="標楷體" w:hint="eastAsia"/>
              </w:rPr>
              <w:t>由</w:t>
            </w:r>
            <w:r>
              <w:rPr>
                <w:rFonts w:eastAsia="標楷體" w:hAnsi="標楷體" w:hint="eastAsia"/>
              </w:rPr>
              <w:t xml:space="preserve">(2) </w:t>
            </w:r>
            <w:r w:rsidR="00F51B65">
              <w:rPr>
                <w:rFonts w:eastAsia="標楷體" w:hAnsi="標楷體" w:hint="eastAsia"/>
              </w:rPr>
              <w:t>等量除法公理</w:t>
            </w:r>
          </w:p>
        </w:tc>
      </w:tr>
    </w:tbl>
    <w:p w14:paraId="69EAC58D" w14:textId="77777777" w:rsidR="00F6449A" w:rsidRDefault="00F6449A" w:rsidP="007F58C8">
      <w:pPr>
        <w:numPr>
          <w:ilvl w:val="0"/>
          <w:numId w:val="142"/>
        </w:numPr>
        <w:jc w:val="both"/>
        <w:rPr>
          <w:rFonts w:eastAsia="標楷體" w:hint="eastAsia"/>
          <w:b/>
        </w:rPr>
      </w:pPr>
    </w:p>
    <w:p w14:paraId="6EA99400" w14:textId="77777777" w:rsidR="0050138E" w:rsidRPr="00F6449A" w:rsidRDefault="0039664C" w:rsidP="00C443AA">
      <w:pPr>
        <w:spacing w:beforeLines="50" w:before="180" w:after="100" w:afterAutospacing="1"/>
        <w:rPr>
          <w:rFonts w:eastAsia="標楷體"/>
        </w:rPr>
      </w:pPr>
      <w:r>
        <w:rPr>
          <w:rFonts w:eastAsia="標楷體"/>
          <w:iCs/>
          <w:noProof/>
        </w:rPr>
        <w:pict w14:anchorId="7BC0F93B">
          <v:shape id="_x0000_s4256" type="#_x0000_t75" style="position:absolute;margin-left:126.3pt;margin-top:43.15pt;width:180.7pt;height:125.35pt;z-index:126">
            <v:imagedata r:id="rId412" o:title=""/>
          </v:shape>
        </w:pict>
      </w:r>
      <w:r w:rsidR="00F6449A">
        <w:rPr>
          <w:rFonts w:ascii="標楷體" w:eastAsia="標楷體" w:hAnsi="標楷體" w:hint="eastAsia"/>
        </w:rPr>
        <w:t xml:space="preserve">    </w:t>
      </w:r>
      <w:r w:rsidR="0050138E" w:rsidRPr="00F6449A">
        <w:rPr>
          <w:rFonts w:eastAsia="標楷體" w:hAnsi="標楷體"/>
        </w:rPr>
        <w:t>如圖</w:t>
      </w:r>
      <w:r w:rsidR="00F51B65">
        <w:rPr>
          <w:rFonts w:eastAsia="標楷體" w:hAnsi="標楷體" w:hint="eastAsia"/>
        </w:rPr>
        <w:t>8.2-44</w:t>
      </w:r>
      <w:r w:rsidR="0050138E" w:rsidRPr="00F6449A">
        <w:rPr>
          <w:rFonts w:eastAsia="標楷體" w:hAnsi="標楷體"/>
        </w:rPr>
        <w:t>，</w:t>
      </w:r>
      <w:r w:rsidR="00F6449A" w:rsidRPr="00D457DA">
        <w:rPr>
          <w:rFonts w:eastAsia="標楷體"/>
          <w:noProof/>
          <w:color w:val="000000"/>
          <w:position w:val="-2"/>
        </w:rPr>
        <w:pict w14:anchorId="7D248141">
          <v:shape id="_x0000_i3198" type="#_x0000_t75" alt="%FontSize=12&#10;%TeXFontSize=12&#10;\documentclass{article}&#10;\pagestyle{empty}&#10;\begin{document}&#10;\[&#10;\overline{PA}&#10;\]&#10;\end{document}" style="width:15pt;height:10.5pt">
            <v:imagedata r:id="rId368" o:title="formula_phys"/>
          </v:shape>
        </w:pict>
      </w:r>
      <w:r w:rsidR="0050138E" w:rsidRPr="00F6449A">
        <w:rPr>
          <w:rFonts w:eastAsia="標楷體" w:hAnsi="標楷體"/>
          <w:color w:val="000000"/>
        </w:rPr>
        <w:t>切圓於</w:t>
      </w:r>
      <w:r w:rsidR="0050138E" w:rsidRPr="00F6449A">
        <w:rPr>
          <w:rFonts w:eastAsia="標楷體"/>
          <w:iCs/>
          <w:color w:val="000000"/>
        </w:rPr>
        <w:t>A</w:t>
      </w:r>
      <w:r w:rsidR="0050138E" w:rsidRPr="00F6449A">
        <w:rPr>
          <w:rFonts w:eastAsia="標楷體" w:hAnsi="標楷體"/>
          <w:color w:val="000000"/>
        </w:rPr>
        <w:t>點，</w:t>
      </w:r>
      <w:r w:rsidR="00F6449A">
        <w:rPr>
          <w:rFonts w:eastAsia="標楷體"/>
          <w:noProof/>
          <w:color w:val="000000"/>
          <w:position w:val="-2"/>
        </w:rPr>
        <w:pict w14:anchorId="7C7F8E60">
          <v:shape id="_x0000_i3199" type="#_x0000_t75" alt="%FontSize=12&#10;%TeXFontSize=12&#10;\documentclass{article}&#10;\pagestyle{empty}&#10;\begin{document}&#10;\[&#10;\overline{PD}&#10;\]&#10;\end{document}" style="width:16.5pt;height:10.5pt">
            <v:imagedata r:id="rId371" o:title="formula_phys"/>
          </v:shape>
        </w:pict>
      </w:r>
      <w:r w:rsidR="00BD30D5">
        <w:rPr>
          <w:rFonts w:eastAsia="標楷體" w:hAnsi="標楷體"/>
          <w:color w:val="000000"/>
        </w:rPr>
        <w:t>為割線</w:t>
      </w:r>
      <w:r w:rsidR="00BD30D5">
        <w:rPr>
          <w:rFonts w:eastAsia="標楷體" w:hAnsi="標楷體" w:hint="eastAsia"/>
          <w:color w:val="000000"/>
        </w:rPr>
        <w:t>且</w:t>
      </w:r>
      <w:r w:rsidR="0050138E" w:rsidRPr="00F6449A">
        <w:rPr>
          <w:rFonts w:eastAsia="標楷體" w:hAnsi="標楷體"/>
          <w:color w:val="000000"/>
        </w:rPr>
        <w:t>交圓於</w:t>
      </w:r>
      <w:r w:rsidR="0050138E" w:rsidRPr="00F6449A">
        <w:rPr>
          <w:rFonts w:eastAsia="標楷體"/>
          <w:iCs/>
          <w:color w:val="000000"/>
        </w:rPr>
        <w:t>C</w:t>
      </w:r>
      <w:r w:rsidR="0050138E" w:rsidRPr="00F6449A">
        <w:rPr>
          <w:rFonts w:eastAsia="標楷體" w:hAnsi="標楷體"/>
          <w:color w:val="000000"/>
        </w:rPr>
        <w:t>、</w:t>
      </w:r>
      <w:r w:rsidR="0050138E" w:rsidRPr="00F6449A">
        <w:rPr>
          <w:rFonts w:eastAsia="標楷體"/>
          <w:iCs/>
          <w:color w:val="000000"/>
        </w:rPr>
        <w:t>D</w:t>
      </w:r>
      <w:r w:rsidR="0050138E" w:rsidRPr="00F6449A">
        <w:rPr>
          <w:rFonts w:eastAsia="標楷體" w:hAnsi="標楷體"/>
          <w:color w:val="000000"/>
        </w:rPr>
        <w:t>兩點。若</w:t>
      </w:r>
      <w:r w:rsidR="00F6449A">
        <w:rPr>
          <w:rFonts w:eastAsia="標楷體"/>
          <w:noProof/>
          <w:color w:val="000000"/>
          <w:position w:val="-2"/>
        </w:rPr>
        <w:pict w14:anchorId="4485EB24">
          <v:shape id="_x0000_i3200" type="#_x0000_t75" alt="%FontSize=12&#10;%TeXFontSize=12&#10;\documentclass{article}&#10;\pagestyle{empty}&#10;\begin{document}&#10;\[&#10;\overline{PC}&#10;\]&#10;\end{document}" style="width:15.75pt;height:10.5pt">
            <v:imagedata r:id="rId370" o:title="formula_phys"/>
          </v:shape>
        </w:pict>
      </w:r>
      <w:r w:rsidR="0050138E" w:rsidRPr="00F6449A">
        <w:rPr>
          <w:rFonts w:eastAsia="標楷體" w:hAnsi="標楷體"/>
        </w:rPr>
        <w:t>＝</w:t>
      </w:r>
      <w:r w:rsidR="0050138E" w:rsidRPr="00F6449A">
        <w:rPr>
          <w:rFonts w:eastAsia="標楷體"/>
        </w:rPr>
        <w:t>4</w:t>
      </w:r>
      <w:r w:rsidR="0050138E" w:rsidRPr="00F6449A">
        <w:rPr>
          <w:rFonts w:eastAsia="標楷體" w:hAnsi="標楷體"/>
        </w:rPr>
        <w:t>，</w:t>
      </w:r>
      <w:r w:rsidR="00727C92">
        <w:rPr>
          <w:rFonts w:eastAsia="標楷體" w:hAnsi="標楷體" w:hint="eastAsia"/>
        </w:rPr>
        <w:br/>
      </w:r>
      <w:r w:rsidR="00F6449A">
        <w:rPr>
          <w:rFonts w:eastAsia="標楷體" w:hAnsi="標楷體" w:hint="eastAsia"/>
        </w:rPr>
        <w:t xml:space="preserve">    </w:t>
      </w:r>
      <w:r w:rsidR="00F6449A">
        <w:rPr>
          <w:rFonts w:eastAsia="標楷體"/>
          <w:noProof/>
          <w:color w:val="000000"/>
          <w:position w:val="-2"/>
        </w:rPr>
        <w:pict w14:anchorId="609A9E11">
          <v:shape id="_x0000_i3201" type="#_x0000_t75" alt="%FontSize=12&#10;%TeXFontSize=12&#10;\documentclass{article}&#10;\pagestyle{empty}&#10;\begin{document}&#10;\[&#10;\overline{CD}&#10;\]&#10;\end{document}" style="width:17.25pt;height:10.5pt">
            <v:imagedata r:id="rId196" o:title="formula_phys"/>
          </v:shape>
        </w:pict>
      </w:r>
      <w:r w:rsidR="0050138E" w:rsidRPr="00F6449A">
        <w:rPr>
          <w:rFonts w:eastAsia="標楷體" w:hAnsi="標楷體"/>
        </w:rPr>
        <w:t>＝</w:t>
      </w:r>
      <w:r w:rsidR="0050138E" w:rsidRPr="00F6449A">
        <w:rPr>
          <w:rFonts w:eastAsia="標楷體"/>
          <w:iCs/>
        </w:rPr>
        <w:t>5</w:t>
      </w:r>
      <w:r w:rsidR="0050138E" w:rsidRPr="00F6449A">
        <w:rPr>
          <w:rFonts w:eastAsia="標楷體" w:hAnsi="標楷體"/>
        </w:rPr>
        <w:t>，則</w:t>
      </w:r>
      <w:r w:rsidR="00F6449A" w:rsidRPr="00D457DA">
        <w:rPr>
          <w:rFonts w:eastAsia="標楷體"/>
          <w:noProof/>
          <w:color w:val="000000"/>
          <w:position w:val="-2"/>
        </w:rPr>
        <w:pict w14:anchorId="26AED1C9">
          <v:shape id="_x0000_i3202" type="#_x0000_t75" alt="%FontSize=12&#10;%TeXFontSize=12&#10;\documentclass{article}&#10;\pagestyle{empty}&#10;\begin{document}&#10;\[&#10;\overline{PA}&#10;\]&#10;\end{document}" style="width:15pt;height:10.5pt">
            <v:imagedata r:id="rId368" o:title="formula_phys"/>
          </v:shape>
        </w:pict>
      </w:r>
      <w:r w:rsidR="0050138E" w:rsidRPr="00F6449A">
        <w:rPr>
          <w:rFonts w:eastAsia="標楷體" w:hAnsi="標楷體"/>
        </w:rPr>
        <w:t>＝？</w:t>
      </w:r>
    </w:p>
    <w:p w14:paraId="7A9FC5C6" w14:textId="77777777" w:rsidR="0050138E" w:rsidRDefault="0050138E" w:rsidP="0039664C">
      <w:pPr>
        <w:spacing w:beforeLines="50" w:before="180" w:after="100" w:afterAutospacing="1"/>
        <w:ind w:left="1261" w:hangingChars="525" w:hanging="1261"/>
        <w:jc w:val="both"/>
        <w:rPr>
          <w:rFonts w:eastAsia="標楷體" w:hint="eastAsia"/>
          <w:b/>
          <w:color w:val="000000"/>
        </w:rPr>
      </w:pPr>
    </w:p>
    <w:p w14:paraId="5E732DD8" w14:textId="77777777" w:rsidR="0039664C" w:rsidRDefault="0039664C" w:rsidP="0039664C">
      <w:pPr>
        <w:spacing w:beforeLines="50" w:before="180" w:after="100" w:afterAutospacing="1"/>
        <w:ind w:left="1261" w:hangingChars="525" w:hanging="1261"/>
        <w:jc w:val="both"/>
        <w:rPr>
          <w:rFonts w:eastAsia="標楷體" w:hint="eastAsia"/>
          <w:b/>
          <w:color w:val="000000"/>
        </w:rPr>
      </w:pPr>
    </w:p>
    <w:p w14:paraId="03B2AD7C" w14:textId="77777777" w:rsidR="0039664C" w:rsidRPr="00F6449A" w:rsidRDefault="0039664C" w:rsidP="0039664C">
      <w:pPr>
        <w:spacing w:beforeLines="50" w:before="180" w:after="100" w:afterAutospacing="1"/>
        <w:ind w:left="1261" w:hangingChars="525" w:hanging="1261"/>
        <w:jc w:val="both"/>
        <w:rPr>
          <w:rFonts w:eastAsia="標楷體"/>
          <w:b/>
          <w:color w:val="000000"/>
        </w:rPr>
      </w:pPr>
    </w:p>
    <w:p w14:paraId="78B624BE" w14:textId="77777777" w:rsidR="0050138E" w:rsidRDefault="0050138E" w:rsidP="00C443AA">
      <w:pPr>
        <w:spacing w:before="50"/>
        <w:ind w:left="1261" w:hangingChars="525" w:hanging="1261"/>
        <w:jc w:val="both"/>
        <w:rPr>
          <w:rFonts w:eastAsia="標楷體" w:hint="eastAsia"/>
          <w:b/>
          <w:color w:val="000000"/>
        </w:rPr>
      </w:pPr>
    </w:p>
    <w:p w14:paraId="7EAC7DC9" w14:textId="77777777" w:rsidR="00F51B65" w:rsidRDefault="00F51B65" w:rsidP="00F51B65">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8.2-44</w:t>
      </w:r>
    </w:p>
    <w:p w14:paraId="3A629675" w14:textId="77777777" w:rsidR="00C14DCD" w:rsidRDefault="00C14DCD" w:rsidP="00C443AA">
      <w:pPr>
        <w:spacing w:before="50"/>
        <w:jc w:val="both"/>
        <w:rPr>
          <w:rFonts w:eastAsia="標楷體" w:hint="eastAsia"/>
          <w:color w:val="000000"/>
        </w:rPr>
      </w:pPr>
      <w:r w:rsidRPr="00A156C7">
        <w:rPr>
          <w:rFonts w:eastAsia="標楷體" w:hint="eastAsia"/>
          <w:b/>
          <w:color w:val="000000"/>
        </w:rPr>
        <w:t>想法：</w:t>
      </w:r>
      <w:r>
        <w:rPr>
          <w:rFonts w:eastAsia="標楷體" w:hint="eastAsia"/>
          <w:color w:val="000000"/>
        </w:rPr>
        <w:t>利用圓切冪性質解題</w:t>
      </w:r>
    </w:p>
    <w:p w14:paraId="7332EBE1" w14:textId="77777777" w:rsidR="00C14DCD" w:rsidRPr="00A156C7" w:rsidRDefault="00C14DCD" w:rsidP="00A156C7">
      <w:pPr>
        <w:spacing w:beforeLines="50" w:before="180"/>
        <w:jc w:val="both"/>
        <w:rPr>
          <w:rFonts w:eastAsia="標楷體"/>
          <w:b/>
          <w:color w:val="000000"/>
        </w:rPr>
      </w:pPr>
      <w:r w:rsidRPr="00A156C7">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510"/>
        <w:gridCol w:w="4852"/>
      </w:tblGrid>
      <w:tr w:rsidR="00C14DCD" w:rsidRPr="00C14DCD" w14:paraId="59E09C8B" w14:textId="77777777" w:rsidTr="00C14DCD">
        <w:tc>
          <w:tcPr>
            <w:tcW w:w="3510" w:type="dxa"/>
            <w:tcBorders>
              <w:top w:val="single" w:sz="4" w:space="0" w:color="FFFFFF"/>
              <w:left w:val="nil"/>
              <w:bottom w:val="single" w:sz="4" w:space="0" w:color="auto"/>
            </w:tcBorders>
          </w:tcPr>
          <w:p w14:paraId="03900DBA" w14:textId="77777777" w:rsidR="00C14DCD" w:rsidRPr="00C14DCD" w:rsidRDefault="00C14DCD" w:rsidP="00C14DCD">
            <w:pPr>
              <w:spacing w:beforeLines="50" w:before="180" w:after="100" w:afterAutospacing="1"/>
              <w:jc w:val="center"/>
              <w:rPr>
                <w:rFonts w:eastAsia="標楷體"/>
                <w:color w:val="000000"/>
              </w:rPr>
            </w:pPr>
            <w:r w:rsidRPr="00C14DCD">
              <w:rPr>
                <w:rFonts w:eastAsia="標楷體"/>
                <w:color w:val="000000"/>
              </w:rPr>
              <w:t>敘述</w:t>
            </w:r>
          </w:p>
        </w:tc>
        <w:tc>
          <w:tcPr>
            <w:tcW w:w="4852" w:type="dxa"/>
            <w:tcBorders>
              <w:top w:val="single" w:sz="4" w:space="0" w:color="FFFFFF"/>
              <w:bottom w:val="single" w:sz="4" w:space="0" w:color="auto"/>
            </w:tcBorders>
          </w:tcPr>
          <w:p w14:paraId="486B5D21" w14:textId="77777777" w:rsidR="00C14DCD" w:rsidRPr="00C14DCD" w:rsidRDefault="00C14DCD" w:rsidP="00C14DCD">
            <w:pPr>
              <w:spacing w:beforeLines="50" w:before="180" w:after="100" w:afterAutospacing="1"/>
              <w:jc w:val="center"/>
              <w:rPr>
                <w:rFonts w:eastAsia="標楷體"/>
                <w:color w:val="000000"/>
              </w:rPr>
            </w:pPr>
            <w:r w:rsidRPr="00C14DCD">
              <w:rPr>
                <w:rFonts w:eastAsia="標楷體"/>
                <w:color w:val="000000"/>
              </w:rPr>
              <w:t>理由</w:t>
            </w:r>
          </w:p>
        </w:tc>
      </w:tr>
      <w:tr w:rsidR="00C14DCD" w:rsidRPr="00C14DCD" w14:paraId="1C1276C7" w14:textId="77777777" w:rsidTr="00C14DCD">
        <w:tc>
          <w:tcPr>
            <w:tcW w:w="3510" w:type="dxa"/>
            <w:tcBorders>
              <w:top w:val="single" w:sz="4" w:space="0" w:color="auto"/>
            </w:tcBorders>
          </w:tcPr>
          <w:p w14:paraId="18E26D5F" w14:textId="77777777" w:rsidR="00C14DCD" w:rsidRPr="00C14DCD" w:rsidRDefault="00C14DCD" w:rsidP="007F58C8">
            <w:pPr>
              <w:numPr>
                <w:ilvl w:val="0"/>
                <w:numId w:val="107"/>
              </w:numPr>
              <w:snapToGrid w:val="0"/>
              <w:spacing w:beforeLines="50" w:before="180" w:after="100" w:afterAutospacing="1"/>
              <w:jc w:val="both"/>
              <w:rPr>
                <w:rFonts w:eastAsia="標楷體" w:hint="eastAsia"/>
                <w:color w:val="000000"/>
              </w:rPr>
            </w:pPr>
            <w:r w:rsidRPr="00C14DCD">
              <w:rPr>
                <w:rFonts w:eastAsia="標楷體"/>
                <w:noProof/>
                <w:color w:val="000000"/>
                <w:position w:val="-2"/>
              </w:rPr>
              <w:pict w14:anchorId="1BB2DD2B">
                <v:shape id="_x0000_i3203" type="#_x0000_t75" alt="%FontSize=12&#10;%TeXFontSize=12&#10;\documentclass{article}&#10;\pagestyle{empty}&#10;\begin{document}&#10;\[&#10;\overline{PA}&#10;\]&#10;\end{document}" style="width:15pt;height:10.5pt">
                  <v:imagedata r:id="rId368" o:title="formula_phys"/>
                </v:shape>
              </w:pict>
            </w:r>
            <w:r w:rsidRPr="00C14DCD">
              <w:rPr>
                <w:rFonts w:eastAsia="標楷體" w:hint="eastAsia"/>
                <w:noProof/>
                <w:color w:val="000000"/>
                <w:position w:val="4"/>
                <w:vertAlign w:val="superscript"/>
              </w:rPr>
              <w:t>2</w:t>
            </w:r>
            <w:r w:rsidRPr="00C14DCD">
              <w:rPr>
                <w:rFonts w:eastAsia="標楷體" w:hint="eastAsia"/>
                <w:color w:val="000000"/>
              </w:rPr>
              <w:t>＝</w:t>
            </w:r>
            <w:r w:rsidRPr="00C14DCD">
              <w:rPr>
                <w:rFonts w:eastAsia="標楷體"/>
                <w:noProof/>
                <w:color w:val="000000"/>
                <w:position w:val="-2"/>
              </w:rPr>
              <w:pict w14:anchorId="37DB8999">
                <v:shape id="_x0000_i3204" type="#_x0000_t75" alt="%FontSize=12&#10;%TeXFontSize=12&#10;\documentclass{article}&#10;\pagestyle{empty}&#10;\begin{document}&#10;\[&#10;\overline{PD}&#10;\]&#10;\end{document}" style="width:16.5pt;height:10.5pt">
                  <v:imagedata r:id="rId371" o:title="formula_phys"/>
                </v:shape>
              </w:pict>
            </w:r>
            <w:r w:rsidRPr="00C14DCD">
              <w:rPr>
                <w:rFonts w:ascii="標楷體" w:eastAsia="標楷體" w:hAnsi="標楷體"/>
                <w:noProof/>
                <w:color w:val="000000"/>
              </w:rPr>
              <w:t>×</w:t>
            </w:r>
            <w:r w:rsidRPr="00C14DCD">
              <w:rPr>
                <w:rFonts w:eastAsia="標楷體"/>
                <w:noProof/>
                <w:color w:val="000000"/>
                <w:position w:val="-2"/>
              </w:rPr>
              <w:pict w14:anchorId="7C3A774A">
                <v:shape id="_x0000_i3205"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2"/>
              </w:rPr>
              <w:br/>
            </w:r>
          </w:p>
          <w:p w14:paraId="418A8611" w14:textId="77777777" w:rsidR="00C14DCD" w:rsidRPr="00C14DCD" w:rsidRDefault="00C14DCD" w:rsidP="007F58C8">
            <w:pPr>
              <w:numPr>
                <w:ilvl w:val="0"/>
                <w:numId w:val="107"/>
              </w:numPr>
              <w:snapToGrid w:val="0"/>
              <w:spacing w:beforeLines="70" w:before="252" w:after="100" w:afterAutospacing="1"/>
              <w:ind w:left="357" w:hanging="357"/>
              <w:jc w:val="both"/>
              <w:rPr>
                <w:rFonts w:eastAsia="標楷體" w:hint="eastAsia"/>
                <w:color w:val="000000"/>
              </w:rPr>
            </w:pPr>
            <w:r w:rsidRPr="00C14DCD">
              <w:rPr>
                <w:rFonts w:eastAsia="標楷體"/>
                <w:noProof/>
                <w:color w:val="000000"/>
                <w:position w:val="-2"/>
              </w:rPr>
              <w:pict w14:anchorId="69FF4160">
                <v:shape id="_x0000_i3206" type="#_x0000_t75" alt="%FontSize=12&#10;%TeXFontSize=12&#10;\documentclass{article}&#10;\pagestyle{empty}&#10;\begin{document}&#10;\[&#10;\overline{PA}&#10;\]&#10;\end{document}" style="width:15pt;height:10.5pt">
                  <v:imagedata r:id="rId368" o:title="formula_phys"/>
                </v:shape>
              </w:pict>
            </w:r>
            <w:r w:rsidRPr="00C14DCD">
              <w:rPr>
                <w:rFonts w:eastAsia="標楷體" w:hint="eastAsia"/>
                <w:noProof/>
                <w:color w:val="000000"/>
                <w:position w:val="4"/>
                <w:vertAlign w:val="superscript"/>
              </w:rPr>
              <w:t>2</w:t>
            </w:r>
            <w:r w:rsidRPr="00C14DCD">
              <w:rPr>
                <w:rFonts w:eastAsia="標楷體" w:hint="eastAsia"/>
                <w:color w:val="000000"/>
              </w:rPr>
              <w:t>＝</w:t>
            </w:r>
            <w:r w:rsidRPr="00C14DCD">
              <w:rPr>
                <w:rFonts w:eastAsia="標楷體" w:hint="eastAsia"/>
                <w:color w:val="000000"/>
              </w:rPr>
              <w:t>(</w:t>
            </w:r>
            <w:r w:rsidRPr="00C14DCD">
              <w:rPr>
                <w:rFonts w:eastAsia="標楷體"/>
                <w:noProof/>
                <w:color w:val="000000"/>
                <w:position w:val="-2"/>
              </w:rPr>
              <w:pict w14:anchorId="007BE482">
                <v:shape id="_x0000_i3207"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2"/>
              </w:rPr>
              <w:t>＋</w:t>
            </w:r>
            <w:r w:rsidRPr="00C14DCD">
              <w:rPr>
                <w:rFonts w:eastAsia="標楷體"/>
                <w:noProof/>
                <w:color w:val="000000"/>
                <w:position w:val="-2"/>
              </w:rPr>
              <w:pict w14:anchorId="2BFA0088">
                <v:shape id="_x0000_i3208" type="#_x0000_t75" alt="%FontSize=12&#10;%TeXFontSize=12&#10;\documentclass{article}&#10;\pagestyle{empty}&#10;\begin{document}&#10;\[&#10;\overline{CD}&#10;\]&#10;\end{document}" style="width:17.25pt;height:10.5pt">
                  <v:imagedata r:id="rId196" o:title="formula_phys"/>
                </v:shape>
              </w:pict>
            </w:r>
            <w:r w:rsidRPr="00C14DCD">
              <w:rPr>
                <w:rFonts w:eastAsia="標楷體" w:hint="eastAsia"/>
                <w:noProof/>
                <w:color w:val="000000"/>
                <w:position w:val="-2"/>
              </w:rPr>
              <w:t>)</w:t>
            </w:r>
            <w:r w:rsidRPr="00C14DCD">
              <w:rPr>
                <w:rFonts w:ascii="標楷體" w:eastAsia="標楷體" w:hAnsi="標楷體"/>
                <w:noProof/>
                <w:color w:val="000000"/>
              </w:rPr>
              <w:t>×</w:t>
            </w:r>
            <w:r w:rsidRPr="00C14DCD">
              <w:rPr>
                <w:rFonts w:eastAsia="標楷體"/>
                <w:noProof/>
                <w:color w:val="000000"/>
                <w:position w:val="-2"/>
              </w:rPr>
              <w:pict w14:anchorId="30F328D1">
                <v:shape id="_x0000_i3209" type="#_x0000_t75" alt="%FontSize=12&#10;%TeXFontSize=12&#10;\documentclass{article}&#10;\pagestyle{empty}&#10;\begin{document}&#10;\[&#10;\overline{PC}&#10;\]&#10;\end{document}" style="width:15.75pt;height:10.5pt">
                  <v:imagedata r:id="rId370" o:title="formula_phys"/>
                </v:shape>
              </w:pict>
            </w:r>
          </w:p>
          <w:p w14:paraId="7A46089F" w14:textId="77777777" w:rsidR="00C14DCD" w:rsidRPr="00C14DCD" w:rsidRDefault="00C14DCD" w:rsidP="007F58C8">
            <w:pPr>
              <w:numPr>
                <w:ilvl w:val="0"/>
                <w:numId w:val="107"/>
              </w:numPr>
              <w:snapToGrid w:val="0"/>
              <w:spacing w:beforeLines="70" w:before="252" w:after="100" w:afterAutospacing="1"/>
              <w:ind w:left="357" w:hanging="357"/>
              <w:jc w:val="both"/>
              <w:rPr>
                <w:rFonts w:eastAsia="標楷體" w:hint="eastAsia"/>
                <w:color w:val="000000"/>
              </w:rPr>
            </w:pPr>
            <w:r w:rsidRPr="00C14DCD">
              <w:rPr>
                <w:rFonts w:eastAsia="標楷體"/>
                <w:noProof/>
                <w:color w:val="000000"/>
                <w:position w:val="-2"/>
              </w:rPr>
              <w:pict w14:anchorId="7B719CDF">
                <v:shape id="_x0000_i3210" type="#_x0000_t75" alt="%FontSize=12&#10;%TeXFontSize=12&#10;\documentclass{article}&#10;\pagestyle{empty}&#10;\begin{document}&#10;\[&#10;\overline{PA}&#10;\]&#10;\end{document}" style="width:15pt;height:10.5pt">
                  <v:imagedata r:id="rId368" o:title="formula_phys"/>
                </v:shape>
              </w:pict>
            </w:r>
            <w:r w:rsidRPr="00C14DCD">
              <w:rPr>
                <w:rFonts w:eastAsia="標楷體" w:hint="eastAsia"/>
                <w:noProof/>
                <w:color w:val="000000"/>
                <w:position w:val="4"/>
                <w:vertAlign w:val="superscript"/>
              </w:rPr>
              <w:t>2</w:t>
            </w:r>
            <w:r w:rsidRPr="00C14DCD">
              <w:rPr>
                <w:rFonts w:eastAsia="標楷體" w:hint="eastAsia"/>
                <w:color w:val="000000"/>
              </w:rPr>
              <w:t>＝</w:t>
            </w:r>
            <w:r w:rsidRPr="00C14DCD">
              <w:rPr>
                <w:rFonts w:eastAsia="標楷體" w:hint="eastAsia"/>
                <w:color w:val="000000"/>
              </w:rPr>
              <w:t>(</w:t>
            </w:r>
            <w:r>
              <w:rPr>
                <w:rFonts w:eastAsia="標楷體" w:hint="eastAsia"/>
                <w:noProof/>
                <w:color w:val="000000"/>
                <w:position w:val="-2"/>
              </w:rPr>
              <w:t>4</w:t>
            </w:r>
            <w:r w:rsidRPr="00C14DCD">
              <w:rPr>
                <w:rFonts w:eastAsia="標楷體" w:hint="eastAsia"/>
                <w:noProof/>
                <w:color w:val="000000"/>
                <w:position w:val="-2"/>
              </w:rPr>
              <w:t>＋</w:t>
            </w:r>
            <w:r>
              <w:rPr>
                <w:rFonts w:eastAsia="標楷體" w:hint="eastAsia"/>
                <w:noProof/>
                <w:color w:val="000000"/>
                <w:position w:val="-2"/>
              </w:rPr>
              <w:t>5</w:t>
            </w:r>
            <w:r w:rsidRPr="00C14DCD">
              <w:rPr>
                <w:rFonts w:eastAsia="標楷體" w:hint="eastAsia"/>
                <w:noProof/>
                <w:color w:val="000000"/>
                <w:position w:val="-2"/>
              </w:rPr>
              <w:t>)</w:t>
            </w:r>
            <w:r w:rsidRPr="00C14DCD">
              <w:rPr>
                <w:rFonts w:ascii="標楷體" w:eastAsia="標楷體" w:hAnsi="標楷體"/>
                <w:noProof/>
                <w:color w:val="000000"/>
              </w:rPr>
              <w:t>×</w:t>
            </w:r>
            <w:r>
              <w:rPr>
                <w:rFonts w:eastAsia="標楷體" w:hint="eastAsia"/>
                <w:noProof/>
                <w:color w:val="000000"/>
                <w:position w:val="-2"/>
              </w:rPr>
              <w:t>4</w:t>
            </w:r>
          </w:p>
          <w:p w14:paraId="6BC5C2C8" w14:textId="77777777" w:rsidR="00C14DCD" w:rsidRPr="00C14DCD" w:rsidRDefault="00C14DCD" w:rsidP="007F58C8">
            <w:pPr>
              <w:numPr>
                <w:ilvl w:val="0"/>
                <w:numId w:val="107"/>
              </w:numPr>
              <w:snapToGrid w:val="0"/>
              <w:spacing w:beforeLines="90" w:before="324" w:after="100" w:afterAutospacing="1"/>
              <w:ind w:left="357" w:hanging="357"/>
              <w:jc w:val="both"/>
              <w:rPr>
                <w:rFonts w:eastAsia="標楷體" w:hint="eastAsia"/>
                <w:color w:val="000000"/>
              </w:rPr>
            </w:pPr>
            <w:r w:rsidRPr="00C14DCD">
              <w:rPr>
                <w:rFonts w:eastAsia="標楷體"/>
                <w:noProof/>
                <w:color w:val="000000"/>
                <w:position w:val="-2"/>
              </w:rPr>
              <w:pict w14:anchorId="509C0F62">
                <v:shape id="_x0000_i3211" type="#_x0000_t75" alt="%FontSize=12&#10;%TeXFontSize=12&#10;\documentclass{article}&#10;\pagestyle{empty}&#10;\begin{document}&#10;\[&#10;\overline{PA}&#10;\]&#10;\end{document}" style="width:15pt;height:10.5pt">
                  <v:imagedata r:id="rId368" o:title="formula_phys"/>
                </v:shape>
              </w:pict>
            </w:r>
            <w:r>
              <w:rPr>
                <w:rFonts w:eastAsia="標楷體" w:hint="eastAsia"/>
                <w:noProof/>
                <w:color w:val="000000"/>
                <w:position w:val="-2"/>
              </w:rPr>
              <w:t>＝</w:t>
            </w:r>
            <w:r>
              <w:rPr>
                <w:rFonts w:eastAsia="標楷體" w:hint="eastAsia"/>
                <w:noProof/>
                <w:color w:val="000000"/>
                <w:position w:val="-2"/>
              </w:rPr>
              <w:t xml:space="preserve">6 </w:t>
            </w:r>
            <w:r>
              <w:rPr>
                <w:rFonts w:eastAsia="標楷體" w:hint="eastAsia"/>
                <w:noProof/>
                <w:color w:val="000000"/>
                <w:position w:val="-2"/>
              </w:rPr>
              <w:t>或</w:t>
            </w:r>
            <w:r>
              <w:rPr>
                <w:rFonts w:eastAsia="標楷體" w:hint="eastAsia"/>
                <w:noProof/>
                <w:color w:val="000000"/>
                <w:position w:val="-2"/>
              </w:rPr>
              <w:t xml:space="preserve"> </w:t>
            </w:r>
            <w:r w:rsidRPr="00C14DCD">
              <w:rPr>
                <w:rFonts w:eastAsia="標楷體"/>
                <w:noProof/>
                <w:color w:val="000000"/>
                <w:position w:val="-2"/>
              </w:rPr>
              <w:pict w14:anchorId="0E070848">
                <v:shape id="_x0000_i3212" type="#_x0000_t75" alt="%FontSize=12&#10;%TeXFontSize=12&#10;\documentclass{article}&#10;\pagestyle{empty}&#10;\begin{document}&#10;\[&#10;\overline{PA}&#10;\]&#10;\end{document}" style="width:15pt;height:10.5pt">
                  <v:imagedata r:id="rId368" o:title="formula_phys"/>
                </v:shape>
              </w:pict>
            </w:r>
            <w:r>
              <w:rPr>
                <w:rFonts w:eastAsia="標楷體" w:hint="eastAsia"/>
                <w:noProof/>
                <w:color w:val="000000"/>
                <w:position w:val="-2"/>
              </w:rPr>
              <w:t>＝－</w:t>
            </w:r>
            <w:r>
              <w:rPr>
                <w:rFonts w:eastAsia="標楷體" w:hint="eastAsia"/>
                <w:noProof/>
                <w:color w:val="000000"/>
                <w:position w:val="-2"/>
              </w:rPr>
              <w:t>6</w:t>
            </w:r>
          </w:p>
          <w:p w14:paraId="1CCE58C9" w14:textId="77777777" w:rsidR="00C14DCD" w:rsidRPr="00C14DCD" w:rsidRDefault="00C14DCD" w:rsidP="007F58C8">
            <w:pPr>
              <w:numPr>
                <w:ilvl w:val="0"/>
                <w:numId w:val="107"/>
              </w:numPr>
              <w:snapToGrid w:val="0"/>
              <w:spacing w:beforeLines="80" w:before="288" w:after="100" w:afterAutospacing="1"/>
              <w:ind w:left="357" w:hanging="357"/>
              <w:jc w:val="both"/>
              <w:rPr>
                <w:rFonts w:eastAsia="標楷體"/>
                <w:color w:val="000000"/>
              </w:rPr>
            </w:pPr>
            <w:r>
              <w:rPr>
                <w:rFonts w:eastAsia="標楷體" w:hint="eastAsia"/>
                <w:noProof/>
                <w:color w:val="000000"/>
                <w:position w:val="-2"/>
              </w:rPr>
              <w:t>所以</w:t>
            </w:r>
            <w:r w:rsidRPr="00C14DCD">
              <w:rPr>
                <w:rFonts w:eastAsia="標楷體"/>
                <w:noProof/>
                <w:color w:val="000000"/>
                <w:position w:val="-2"/>
              </w:rPr>
              <w:pict w14:anchorId="3ED5784A">
                <v:shape id="_x0000_i3213" type="#_x0000_t75" alt="%FontSize=12&#10;%TeXFontSize=12&#10;\documentclass{article}&#10;\pagestyle{empty}&#10;\begin{document}&#10;\[&#10;\overline{PA}&#10;\]&#10;\end{document}" style="width:15pt;height:10.5pt">
                  <v:imagedata r:id="rId368" o:title="formula_phys"/>
                </v:shape>
              </w:pict>
            </w:r>
            <w:r>
              <w:rPr>
                <w:rFonts w:eastAsia="標楷體" w:hint="eastAsia"/>
                <w:noProof/>
                <w:color w:val="000000"/>
                <w:position w:val="-2"/>
              </w:rPr>
              <w:t>＝</w:t>
            </w:r>
            <w:r>
              <w:rPr>
                <w:rFonts w:eastAsia="標楷體" w:hint="eastAsia"/>
                <w:noProof/>
                <w:color w:val="000000"/>
                <w:position w:val="-2"/>
              </w:rPr>
              <w:t>6</w:t>
            </w:r>
          </w:p>
        </w:tc>
        <w:tc>
          <w:tcPr>
            <w:tcW w:w="4852" w:type="dxa"/>
            <w:tcBorders>
              <w:top w:val="single" w:sz="4" w:space="0" w:color="auto"/>
            </w:tcBorders>
          </w:tcPr>
          <w:p w14:paraId="3330E0AD" w14:textId="77777777" w:rsidR="00C14DCD" w:rsidRPr="00C14DCD" w:rsidRDefault="00C14DCD" w:rsidP="00C14DCD">
            <w:pPr>
              <w:tabs>
                <w:tab w:val="left" w:pos="33"/>
              </w:tabs>
              <w:snapToGrid w:val="0"/>
              <w:spacing w:beforeLines="50" w:before="180" w:after="100" w:afterAutospacing="1"/>
              <w:rPr>
                <w:rFonts w:eastAsia="標楷體" w:hAnsi="標楷體" w:hint="eastAsia"/>
                <w:color w:val="000000"/>
              </w:rPr>
            </w:pPr>
            <w:r w:rsidRPr="00C14DCD">
              <w:rPr>
                <w:rFonts w:eastAsia="標楷體" w:hint="eastAsia"/>
                <w:color w:val="000000"/>
              </w:rPr>
              <w:t>已知</w:t>
            </w:r>
            <w:r w:rsidRPr="00C14DCD">
              <w:rPr>
                <w:rFonts w:eastAsia="標楷體"/>
                <w:noProof/>
                <w:color w:val="000000"/>
                <w:position w:val="-2"/>
              </w:rPr>
              <w:pict w14:anchorId="1E748953">
                <v:shape id="_x0000_i3214" type="#_x0000_t75" alt="%FontSize=12&#10;%TeXFontSize=12&#10;\documentclass{article}&#10;\pagestyle{empty}&#10;\begin{document}&#10;\[&#10;\overline{PA}&#10;\]&#10;\end{document}" style="width:15pt;height:10.5pt">
                  <v:imagedata r:id="rId368" o:title="formula_phys"/>
                </v:shape>
              </w:pict>
            </w:r>
            <w:r w:rsidRPr="00C14DCD">
              <w:rPr>
                <w:rFonts w:eastAsia="標楷體" w:hAnsi="標楷體"/>
                <w:color w:val="000000"/>
              </w:rPr>
              <w:t>切圓於</w:t>
            </w:r>
            <w:r w:rsidRPr="00C14DCD">
              <w:rPr>
                <w:rFonts w:eastAsia="標楷體"/>
                <w:iCs/>
                <w:color w:val="000000"/>
              </w:rPr>
              <w:t>A</w:t>
            </w:r>
            <w:r w:rsidRPr="00C14DCD">
              <w:rPr>
                <w:rFonts w:eastAsia="標楷體" w:hAnsi="標楷體"/>
                <w:color w:val="000000"/>
              </w:rPr>
              <w:t>點，</w:t>
            </w:r>
            <w:r w:rsidRPr="00C14DCD">
              <w:rPr>
                <w:rFonts w:eastAsia="標楷體"/>
                <w:noProof/>
                <w:color w:val="000000"/>
                <w:position w:val="-2"/>
              </w:rPr>
              <w:pict w14:anchorId="77C4F1D7">
                <v:shape id="_x0000_i3215" type="#_x0000_t75" alt="%FontSize=12&#10;%TeXFontSize=12&#10;\documentclass{article}&#10;\pagestyle{empty}&#10;\begin{document}&#10;\[&#10;\overline{PD}&#10;\]&#10;\end{document}" style="width:16.5pt;height:10.5pt">
                  <v:imagedata r:id="rId371" o:title="formula_phys"/>
                </v:shape>
              </w:pict>
            </w:r>
            <w:r w:rsidRPr="00C14DCD">
              <w:rPr>
                <w:rFonts w:eastAsia="標楷體" w:hAnsi="標楷體"/>
                <w:color w:val="000000"/>
              </w:rPr>
              <w:t>為割線</w:t>
            </w:r>
            <w:r w:rsidR="00BD30D5">
              <w:rPr>
                <w:rFonts w:eastAsia="標楷體" w:hAnsi="標楷體" w:hint="eastAsia"/>
                <w:color w:val="000000"/>
              </w:rPr>
              <w:t>且</w:t>
            </w:r>
            <w:r w:rsidR="00BD30D5" w:rsidRPr="00F6449A">
              <w:rPr>
                <w:rFonts w:eastAsia="標楷體" w:hAnsi="標楷體"/>
                <w:color w:val="000000"/>
              </w:rPr>
              <w:t>交圓於</w:t>
            </w:r>
            <w:r w:rsidR="00BD30D5" w:rsidRPr="00F6449A">
              <w:rPr>
                <w:rFonts w:eastAsia="標楷體"/>
                <w:iCs/>
                <w:color w:val="000000"/>
              </w:rPr>
              <w:t>C</w:t>
            </w:r>
            <w:r w:rsidR="00BD30D5" w:rsidRPr="00F6449A">
              <w:rPr>
                <w:rFonts w:eastAsia="標楷體" w:hAnsi="標楷體"/>
                <w:color w:val="000000"/>
              </w:rPr>
              <w:t>、</w:t>
            </w:r>
            <w:r w:rsidR="0039664C">
              <w:rPr>
                <w:rFonts w:eastAsia="標楷體" w:hAnsi="標楷體" w:hint="eastAsia"/>
                <w:color w:val="000000"/>
              </w:rPr>
              <w:br/>
            </w:r>
            <w:r w:rsidR="00BD30D5" w:rsidRPr="00F6449A">
              <w:rPr>
                <w:rFonts w:eastAsia="標楷體"/>
                <w:iCs/>
                <w:color w:val="000000"/>
              </w:rPr>
              <w:t>D</w:t>
            </w:r>
            <w:r w:rsidR="00BD30D5" w:rsidRPr="00F6449A">
              <w:rPr>
                <w:rFonts w:eastAsia="標楷體" w:hAnsi="標楷體"/>
                <w:color w:val="000000"/>
              </w:rPr>
              <w:t>兩點</w:t>
            </w:r>
            <w:r w:rsidRPr="00C14DCD">
              <w:rPr>
                <w:rFonts w:eastAsia="標楷體" w:hAnsi="標楷體" w:hint="eastAsia"/>
                <w:color w:val="000000"/>
              </w:rPr>
              <w:t xml:space="preserve"> </w:t>
            </w:r>
            <w:r w:rsidRPr="00C14DCD">
              <w:rPr>
                <w:rFonts w:eastAsia="標楷體" w:hAnsi="標楷體" w:hint="eastAsia"/>
                <w:color w:val="000000"/>
              </w:rPr>
              <w:t>＆</w:t>
            </w:r>
            <w:r w:rsidR="00BD30D5">
              <w:rPr>
                <w:rFonts w:eastAsia="標楷體" w:hAnsi="標楷體" w:hint="eastAsia"/>
                <w:color w:val="000000"/>
              </w:rPr>
              <w:t xml:space="preserve"> </w:t>
            </w:r>
            <w:r w:rsidRPr="00C14DCD">
              <w:rPr>
                <w:rFonts w:eastAsia="標楷體" w:hAnsi="標楷體" w:hint="eastAsia"/>
                <w:color w:val="000000"/>
              </w:rPr>
              <w:t>圓切冪性質</w:t>
            </w:r>
          </w:p>
          <w:p w14:paraId="75281586" w14:textId="77777777" w:rsidR="00C14DCD" w:rsidRDefault="00C14DCD" w:rsidP="00C14DCD">
            <w:pPr>
              <w:tabs>
                <w:tab w:val="left" w:pos="33"/>
              </w:tabs>
              <w:snapToGrid w:val="0"/>
              <w:spacing w:beforeLines="50" w:before="180" w:after="100" w:afterAutospacing="1"/>
              <w:rPr>
                <w:rFonts w:eastAsia="標楷體" w:hint="eastAsia"/>
                <w:noProof/>
                <w:color w:val="000000"/>
                <w:position w:val="-10"/>
              </w:rPr>
            </w:pPr>
            <w:r w:rsidRPr="00C14DCD">
              <w:rPr>
                <w:rFonts w:eastAsia="標楷體" w:hint="eastAsia"/>
                <w:color w:val="000000"/>
                <w:position w:val="-6"/>
              </w:rPr>
              <w:t>由</w:t>
            </w:r>
            <w:r w:rsidRPr="00C14DCD">
              <w:rPr>
                <w:rFonts w:eastAsia="標楷體" w:hint="eastAsia"/>
                <w:color w:val="000000"/>
                <w:position w:val="-6"/>
              </w:rPr>
              <w:t>(1)</w:t>
            </w:r>
            <w:r>
              <w:rPr>
                <w:rFonts w:eastAsia="標楷體" w:hint="eastAsia"/>
                <w:color w:val="000000"/>
                <w:position w:val="-8"/>
              </w:rPr>
              <w:t xml:space="preserve"> </w:t>
            </w:r>
            <w:r w:rsidRPr="00C14DCD">
              <w:rPr>
                <w:rFonts w:eastAsia="標楷體" w:hint="eastAsia"/>
                <w:color w:val="000000"/>
                <w:position w:val="-4"/>
              </w:rPr>
              <w:t>＆</w:t>
            </w:r>
            <w:r>
              <w:rPr>
                <w:rFonts w:eastAsia="標楷體" w:hint="eastAsia"/>
                <w:color w:val="000000"/>
                <w:position w:val="-8"/>
              </w:rPr>
              <w:t xml:space="preserve"> </w:t>
            </w:r>
            <w:r w:rsidRPr="00C14DCD">
              <w:rPr>
                <w:rFonts w:eastAsia="標楷體"/>
                <w:noProof/>
                <w:color w:val="000000"/>
                <w:position w:val="-6"/>
              </w:rPr>
              <w:pict w14:anchorId="597ECA40">
                <v:shape id="_x0000_i3216" type="#_x0000_t75" alt="%FontSize=12&#10;%TeXFontSize=12&#10;\documentclass{article}&#10;\pagestyle{empty}&#10;\begin{document}&#10;\[&#10;\overline{PD}&#10;\]&#10;\end{document}" style="width:16.5pt;height:10.5pt">
                  <v:imagedata r:id="rId371" o:title="formula_phys"/>
                </v:shape>
              </w:pict>
            </w:r>
            <w:r w:rsidRPr="00C14DCD">
              <w:rPr>
                <w:rFonts w:eastAsia="標楷體" w:hint="eastAsia"/>
                <w:color w:val="000000"/>
                <w:position w:val="-4"/>
              </w:rPr>
              <w:t>＝</w:t>
            </w:r>
            <w:r w:rsidRPr="00C14DCD">
              <w:rPr>
                <w:rFonts w:eastAsia="標楷體"/>
                <w:noProof/>
                <w:color w:val="000000"/>
                <w:position w:val="-6"/>
              </w:rPr>
              <w:pict w14:anchorId="7021F0E8">
                <v:shape id="_x0000_i3217"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6"/>
              </w:rPr>
              <w:t>＋</w:t>
            </w:r>
            <w:r w:rsidRPr="00C14DCD">
              <w:rPr>
                <w:rFonts w:eastAsia="標楷體"/>
                <w:noProof/>
                <w:color w:val="000000"/>
                <w:position w:val="-6"/>
              </w:rPr>
              <w:pict w14:anchorId="6123F78E">
                <v:shape id="_x0000_i3218" type="#_x0000_t75" alt="%FontSize=12&#10;%TeXFontSize=12&#10;\documentclass{article}&#10;\pagestyle{empty}&#10;\begin{document}&#10;\[&#10;\overline{CD}&#10;\]&#10;\end{document}" style="width:17.25pt;height:10.5pt">
                  <v:imagedata r:id="rId196" o:title="formula_phys"/>
                </v:shape>
              </w:pict>
            </w:r>
          </w:p>
          <w:p w14:paraId="1DCEBD3A" w14:textId="77777777" w:rsidR="00C14DCD" w:rsidRDefault="00C14DCD" w:rsidP="00C14DCD">
            <w:pPr>
              <w:spacing w:beforeLines="50" w:before="180" w:after="100" w:afterAutospacing="1"/>
              <w:rPr>
                <w:rFonts w:eastAsia="標楷體" w:hint="eastAsia"/>
                <w:iCs/>
              </w:rPr>
            </w:pPr>
            <w:r w:rsidRPr="00C14DCD">
              <w:rPr>
                <w:rFonts w:eastAsia="標楷體" w:hint="eastAsia"/>
                <w:color w:val="000000"/>
              </w:rPr>
              <w:t>由</w:t>
            </w:r>
            <w:r w:rsidR="006D1339">
              <w:rPr>
                <w:rFonts w:eastAsia="標楷體" w:hint="eastAsia"/>
                <w:color w:val="000000"/>
              </w:rPr>
              <w:t>(2</w:t>
            </w:r>
            <w:r w:rsidRPr="00C14DCD">
              <w:rPr>
                <w:rFonts w:eastAsia="標楷體" w:hint="eastAsia"/>
                <w:color w:val="000000"/>
              </w:rPr>
              <w:t xml:space="preserve">) </w:t>
            </w:r>
            <w:r w:rsidRPr="00C14DCD">
              <w:rPr>
                <w:rFonts w:eastAsia="標楷體" w:hint="eastAsia"/>
                <w:color w:val="000000"/>
              </w:rPr>
              <w:t>＆</w:t>
            </w:r>
            <w:r>
              <w:rPr>
                <w:rFonts w:eastAsia="標楷體" w:hint="eastAsia"/>
                <w:color w:val="000000"/>
                <w:position w:val="-8"/>
              </w:rPr>
              <w:t xml:space="preserve"> </w:t>
            </w:r>
            <w:r w:rsidRPr="00C14DCD">
              <w:rPr>
                <w:rFonts w:eastAsia="標楷體" w:hint="eastAsia"/>
                <w:color w:val="000000"/>
              </w:rPr>
              <w:t>已知</w:t>
            </w:r>
            <w:r>
              <w:rPr>
                <w:rFonts w:eastAsia="標楷體"/>
                <w:noProof/>
                <w:color w:val="000000"/>
                <w:position w:val="-2"/>
              </w:rPr>
              <w:pict w14:anchorId="3BDCE56B">
                <v:shape id="_x0000_i3219" type="#_x0000_t75" alt="%FontSize=12&#10;%TeXFontSize=12&#10;\documentclass{article}&#10;\pagestyle{empty}&#10;\begin{document}&#10;\[&#10;\overline{PC}&#10;\]&#10;\end{document}" style="width:15.75pt;height:10.5pt">
                  <v:imagedata r:id="rId370" o:title="formula_phys"/>
                </v:shape>
              </w:pict>
            </w:r>
            <w:r w:rsidRPr="00F6449A">
              <w:rPr>
                <w:rFonts w:eastAsia="標楷體" w:hAnsi="標楷體"/>
              </w:rPr>
              <w:t>＝</w:t>
            </w:r>
            <w:r w:rsidRPr="00F6449A">
              <w:rPr>
                <w:rFonts w:eastAsia="標楷體"/>
              </w:rPr>
              <w:t>4</w:t>
            </w:r>
            <w:r w:rsidRPr="00F6449A">
              <w:rPr>
                <w:rFonts w:eastAsia="標楷體" w:hAnsi="標楷體"/>
              </w:rPr>
              <w:t>，</w:t>
            </w:r>
            <w:r>
              <w:rPr>
                <w:rFonts w:eastAsia="標楷體"/>
                <w:noProof/>
                <w:color w:val="000000"/>
                <w:position w:val="-2"/>
              </w:rPr>
              <w:pict w14:anchorId="245A03C1">
                <v:shape id="_x0000_i3220" type="#_x0000_t75" alt="%FontSize=12&#10;%TeXFontSize=12&#10;\documentclass{article}&#10;\pagestyle{empty}&#10;\begin{document}&#10;\[&#10;\overline{CD}&#10;\]&#10;\end{document}" style="width:17.25pt;height:10.5pt">
                  <v:imagedata r:id="rId196" o:title="formula_phys"/>
                </v:shape>
              </w:pict>
            </w:r>
            <w:r w:rsidRPr="00F6449A">
              <w:rPr>
                <w:rFonts w:eastAsia="標楷體" w:hAnsi="標楷體"/>
              </w:rPr>
              <w:t>＝</w:t>
            </w:r>
            <w:r w:rsidRPr="00F6449A">
              <w:rPr>
                <w:rFonts w:eastAsia="標楷體"/>
                <w:iCs/>
              </w:rPr>
              <w:t>5</w:t>
            </w:r>
          </w:p>
          <w:p w14:paraId="1F3E242D" w14:textId="77777777" w:rsidR="00C14DCD" w:rsidRDefault="00C14DCD" w:rsidP="00C14DCD">
            <w:pPr>
              <w:spacing w:beforeLines="50" w:before="180" w:after="100" w:afterAutospacing="1"/>
              <w:rPr>
                <w:rFonts w:eastAsia="標楷體" w:hint="eastAsia"/>
                <w:color w:val="000000"/>
                <w:position w:val="-8"/>
              </w:rPr>
            </w:pPr>
            <w:r>
              <w:rPr>
                <w:rFonts w:eastAsia="標楷體" w:hint="eastAsia"/>
                <w:color w:val="000000"/>
                <w:position w:val="-8"/>
              </w:rPr>
              <w:t>由</w:t>
            </w:r>
            <w:r>
              <w:rPr>
                <w:rFonts w:eastAsia="標楷體" w:hint="eastAsia"/>
                <w:color w:val="000000"/>
                <w:position w:val="-8"/>
              </w:rPr>
              <w:t xml:space="preserve">(3) </w:t>
            </w:r>
            <w:r>
              <w:rPr>
                <w:rFonts w:eastAsia="標楷體" w:hint="eastAsia"/>
                <w:color w:val="000000"/>
                <w:position w:val="-8"/>
              </w:rPr>
              <w:t>求平方根</w:t>
            </w:r>
          </w:p>
          <w:p w14:paraId="2DFE9E7A" w14:textId="77777777" w:rsidR="00C14DCD" w:rsidRPr="00C14DCD" w:rsidRDefault="00C14DCD" w:rsidP="00C14DCD">
            <w:pPr>
              <w:spacing w:after="100" w:afterAutospacing="1" w:line="0" w:lineRule="atLeast"/>
              <w:rPr>
                <w:rFonts w:eastAsia="標楷體" w:hint="eastAsia"/>
                <w:color w:val="000000"/>
                <w:position w:val="-8"/>
              </w:rPr>
            </w:pPr>
            <w:r>
              <w:rPr>
                <w:rFonts w:eastAsia="標楷體" w:hint="eastAsia"/>
                <w:color w:val="000000"/>
                <w:position w:val="-8"/>
              </w:rPr>
              <w:t>由</w:t>
            </w:r>
            <w:r>
              <w:rPr>
                <w:rFonts w:eastAsia="標楷體" w:hint="eastAsia"/>
                <w:color w:val="000000"/>
                <w:position w:val="-8"/>
              </w:rPr>
              <w:t xml:space="preserve">(4) </w:t>
            </w:r>
            <w:r>
              <w:rPr>
                <w:rFonts w:eastAsia="標楷體" w:hint="eastAsia"/>
                <w:color w:val="000000"/>
                <w:position w:val="-8"/>
              </w:rPr>
              <w:t>＆</w:t>
            </w:r>
            <w:r>
              <w:rPr>
                <w:rFonts w:eastAsia="標楷體" w:hint="eastAsia"/>
                <w:color w:val="000000"/>
                <w:position w:val="-8"/>
              </w:rPr>
              <w:t xml:space="preserve"> </w:t>
            </w:r>
            <w:r w:rsidRPr="00C14DCD">
              <w:rPr>
                <w:rFonts w:eastAsia="標楷體"/>
                <w:noProof/>
                <w:color w:val="000000"/>
                <w:position w:val="-10"/>
              </w:rPr>
              <w:pict w14:anchorId="2C4EBA56">
                <v:shape id="_x0000_i3221" type="#_x0000_t75" alt="%FontSize=12&#10;%TeXFontSize=12&#10;\documentclass{article}&#10;\pagestyle{empty}&#10;\begin{document}&#10;\[&#10;\overline{PA}&#10;\]&#10;\end{document}" style="width:15pt;height:10.5pt">
                  <v:imagedata r:id="rId368" o:title="formula_phys"/>
                </v:shape>
              </w:pict>
            </w:r>
            <w:r>
              <w:rPr>
                <w:rFonts w:eastAsia="標楷體" w:hint="eastAsia"/>
                <w:noProof/>
                <w:color w:val="000000"/>
                <w:position w:val="-10"/>
              </w:rPr>
              <w:t>為線段長度必大於或等於</w:t>
            </w:r>
            <w:r>
              <w:rPr>
                <w:rFonts w:eastAsia="標楷體" w:hint="eastAsia"/>
                <w:noProof/>
                <w:color w:val="000000"/>
                <w:position w:val="-10"/>
              </w:rPr>
              <w:t>0</w:t>
            </w:r>
          </w:p>
        </w:tc>
      </w:tr>
    </w:tbl>
    <w:p w14:paraId="0B637C93" w14:textId="77777777" w:rsidR="0050138E" w:rsidRPr="00C14DCD" w:rsidRDefault="0050138E" w:rsidP="00B70443">
      <w:pPr>
        <w:ind w:left="1261" w:hangingChars="525" w:hanging="1261"/>
        <w:jc w:val="both"/>
        <w:rPr>
          <w:rFonts w:eastAsia="標楷體" w:hint="eastAsia"/>
          <w:b/>
          <w:color w:val="000000"/>
        </w:rPr>
      </w:pPr>
    </w:p>
    <w:p w14:paraId="02AEC36F" w14:textId="77777777" w:rsidR="0050138E" w:rsidRDefault="0050138E" w:rsidP="00B70443">
      <w:pPr>
        <w:ind w:left="1261" w:hangingChars="525" w:hanging="1261"/>
        <w:jc w:val="both"/>
        <w:rPr>
          <w:rFonts w:eastAsia="標楷體" w:hint="eastAsia"/>
          <w:b/>
          <w:color w:val="000000"/>
        </w:rPr>
      </w:pPr>
    </w:p>
    <w:p w14:paraId="058C3D5D" w14:textId="77777777" w:rsidR="00727C92" w:rsidRDefault="00727C92" w:rsidP="00B70443">
      <w:pPr>
        <w:ind w:left="1261" w:hangingChars="525" w:hanging="1261"/>
        <w:jc w:val="both"/>
        <w:rPr>
          <w:rFonts w:eastAsia="標楷體" w:hint="eastAsia"/>
          <w:b/>
          <w:color w:val="000000"/>
        </w:rPr>
      </w:pPr>
    </w:p>
    <w:p w14:paraId="701AC990" w14:textId="77777777" w:rsidR="00727C92" w:rsidRDefault="00727C92" w:rsidP="00B70443">
      <w:pPr>
        <w:ind w:left="1261" w:hangingChars="525" w:hanging="1261"/>
        <w:jc w:val="both"/>
        <w:rPr>
          <w:rFonts w:eastAsia="標楷體" w:hint="eastAsia"/>
          <w:b/>
          <w:color w:val="000000"/>
        </w:rPr>
      </w:pPr>
    </w:p>
    <w:p w14:paraId="4EB393A9" w14:textId="77777777" w:rsidR="00727C92" w:rsidRDefault="00727C92" w:rsidP="00B70443">
      <w:pPr>
        <w:ind w:left="1261" w:hangingChars="525" w:hanging="1261"/>
        <w:jc w:val="both"/>
        <w:rPr>
          <w:rFonts w:eastAsia="標楷體" w:hint="eastAsia"/>
          <w:b/>
          <w:color w:val="000000"/>
        </w:rPr>
      </w:pPr>
    </w:p>
    <w:p w14:paraId="5A349CC6" w14:textId="77777777" w:rsidR="00727C92" w:rsidRDefault="00727C92" w:rsidP="00B70443">
      <w:pPr>
        <w:ind w:left="1261" w:hangingChars="525" w:hanging="1261"/>
        <w:jc w:val="both"/>
        <w:rPr>
          <w:rFonts w:eastAsia="標楷體" w:hint="eastAsia"/>
          <w:b/>
          <w:color w:val="000000"/>
        </w:rPr>
      </w:pPr>
    </w:p>
    <w:p w14:paraId="2F6F44BA" w14:textId="77777777" w:rsidR="00727C92" w:rsidRDefault="00727C92" w:rsidP="00B70443">
      <w:pPr>
        <w:ind w:left="1261" w:hangingChars="525" w:hanging="1261"/>
        <w:jc w:val="both"/>
        <w:rPr>
          <w:rFonts w:eastAsia="標楷體" w:hint="eastAsia"/>
          <w:b/>
          <w:color w:val="000000"/>
        </w:rPr>
      </w:pPr>
    </w:p>
    <w:p w14:paraId="5AAC6384" w14:textId="77777777" w:rsidR="00727C92" w:rsidRDefault="00727C92" w:rsidP="00B70443">
      <w:pPr>
        <w:ind w:left="1261" w:hangingChars="525" w:hanging="1261"/>
        <w:jc w:val="both"/>
        <w:rPr>
          <w:rFonts w:eastAsia="標楷體" w:hint="eastAsia"/>
          <w:b/>
          <w:color w:val="000000"/>
        </w:rPr>
      </w:pPr>
    </w:p>
    <w:p w14:paraId="2272B7E4" w14:textId="77777777" w:rsidR="00727C92" w:rsidRDefault="00727C92" w:rsidP="00B70443">
      <w:pPr>
        <w:ind w:left="1261" w:hangingChars="525" w:hanging="1261"/>
        <w:jc w:val="both"/>
        <w:rPr>
          <w:rFonts w:eastAsia="標楷體" w:hint="eastAsia"/>
          <w:b/>
          <w:color w:val="000000"/>
        </w:rPr>
      </w:pPr>
    </w:p>
    <w:p w14:paraId="26055FC0" w14:textId="77777777" w:rsidR="00727C92" w:rsidRDefault="00727C92" w:rsidP="00B70443">
      <w:pPr>
        <w:ind w:left="1261" w:hangingChars="525" w:hanging="1261"/>
        <w:jc w:val="both"/>
        <w:rPr>
          <w:rFonts w:eastAsia="標楷體" w:hint="eastAsia"/>
          <w:b/>
          <w:color w:val="000000"/>
        </w:rPr>
      </w:pPr>
    </w:p>
    <w:p w14:paraId="37370BE3" w14:textId="77777777" w:rsidR="00727C92" w:rsidRDefault="00727C92" w:rsidP="00B70443">
      <w:pPr>
        <w:ind w:left="1261" w:hangingChars="525" w:hanging="1261"/>
        <w:jc w:val="both"/>
        <w:rPr>
          <w:rFonts w:eastAsia="標楷體" w:hint="eastAsia"/>
          <w:b/>
          <w:color w:val="000000"/>
        </w:rPr>
      </w:pPr>
    </w:p>
    <w:p w14:paraId="55CFD3B6" w14:textId="77777777" w:rsidR="00727C92" w:rsidRDefault="00727C92" w:rsidP="00B70443">
      <w:pPr>
        <w:ind w:left="1261" w:hangingChars="525" w:hanging="1261"/>
        <w:jc w:val="both"/>
        <w:rPr>
          <w:rFonts w:eastAsia="標楷體" w:hint="eastAsia"/>
          <w:b/>
          <w:color w:val="000000"/>
        </w:rPr>
      </w:pPr>
    </w:p>
    <w:p w14:paraId="20F9DB90" w14:textId="77777777" w:rsidR="00BD30D5" w:rsidRDefault="00BD30D5" w:rsidP="007F58C8">
      <w:pPr>
        <w:numPr>
          <w:ilvl w:val="0"/>
          <w:numId w:val="142"/>
        </w:numPr>
        <w:jc w:val="both"/>
        <w:rPr>
          <w:rFonts w:eastAsia="標楷體" w:hint="eastAsia"/>
          <w:b/>
        </w:rPr>
      </w:pPr>
    </w:p>
    <w:p w14:paraId="2C68F31D" w14:textId="77777777" w:rsidR="00BD30D5" w:rsidRPr="00F6449A" w:rsidRDefault="008E7D84" w:rsidP="00C443AA">
      <w:pPr>
        <w:spacing w:beforeLines="50" w:before="180" w:after="100" w:afterAutospacing="1"/>
        <w:rPr>
          <w:rFonts w:eastAsia="標楷體"/>
        </w:rPr>
      </w:pPr>
      <w:r>
        <w:rPr>
          <w:rFonts w:eastAsia="標楷體"/>
          <w:b/>
          <w:noProof/>
          <w:color w:val="000000"/>
        </w:rPr>
        <w:pict w14:anchorId="35263EA0">
          <v:shape id="_x0000_s4260" type="#_x0000_t75" style="position:absolute;margin-left:133pt;margin-top:47.75pt;width:158.5pt;height:137.5pt;z-index:127">
            <v:imagedata r:id="rId413" o:title=""/>
          </v:shape>
        </w:pict>
      </w:r>
      <w:r w:rsidR="00BD30D5">
        <w:rPr>
          <w:rFonts w:ascii="標楷體" w:eastAsia="標楷體" w:hAnsi="標楷體" w:hint="eastAsia"/>
        </w:rPr>
        <w:t xml:space="preserve">    </w:t>
      </w:r>
      <w:r w:rsidR="00BD30D5" w:rsidRPr="00F6449A">
        <w:rPr>
          <w:rFonts w:eastAsia="標楷體" w:hAnsi="標楷體"/>
        </w:rPr>
        <w:t>如圖</w:t>
      </w:r>
      <w:r w:rsidR="00F51B65">
        <w:rPr>
          <w:rFonts w:eastAsia="標楷體" w:hAnsi="標楷體" w:hint="eastAsia"/>
        </w:rPr>
        <w:t>8.2-45</w:t>
      </w:r>
      <w:r w:rsidR="00BD30D5" w:rsidRPr="00F6449A">
        <w:rPr>
          <w:rFonts w:eastAsia="標楷體" w:hAnsi="標楷體"/>
        </w:rPr>
        <w:t>，</w:t>
      </w:r>
      <w:r w:rsidR="00BD30D5" w:rsidRPr="00D457DA">
        <w:rPr>
          <w:rFonts w:eastAsia="標楷體"/>
          <w:noProof/>
          <w:color w:val="000000"/>
          <w:position w:val="-2"/>
        </w:rPr>
        <w:pict w14:anchorId="634F4A0F">
          <v:shape id="_x0000_i3222" type="#_x0000_t75" alt="%FontSize=12&#10;%TeXFontSize=12&#10;\documentclass{article}&#10;\pagestyle{empty}&#10;\begin{document}&#10;\[&#10;\overline{PA}&#10;\]&#10;\end{document}" style="width:15pt;height:10.5pt">
            <v:imagedata r:id="rId368" o:title="formula_phys"/>
          </v:shape>
        </w:pict>
      </w:r>
      <w:r w:rsidR="00BD30D5" w:rsidRPr="00F6449A">
        <w:rPr>
          <w:rFonts w:eastAsia="標楷體" w:hAnsi="標楷體"/>
          <w:color w:val="000000"/>
        </w:rPr>
        <w:t>切圓於</w:t>
      </w:r>
      <w:r w:rsidR="00BD30D5" w:rsidRPr="00F6449A">
        <w:rPr>
          <w:rFonts w:eastAsia="標楷體"/>
          <w:iCs/>
          <w:color w:val="000000"/>
        </w:rPr>
        <w:t>A</w:t>
      </w:r>
      <w:r w:rsidR="00BD30D5" w:rsidRPr="00F6449A">
        <w:rPr>
          <w:rFonts w:eastAsia="標楷體" w:hAnsi="標楷體"/>
          <w:color w:val="000000"/>
        </w:rPr>
        <w:t>點，</w:t>
      </w:r>
      <w:r w:rsidR="00BD30D5">
        <w:rPr>
          <w:rFonts w:eastAsia="標楷體"/>
          <w:noProof/>
          <w:color w:val="000000"/>
          <w:position w:val="-2"/>
        </w:rPr>
        <w:pict w14:anchorId="73D912F6">
          <v:shape id="_x0000_i3223" type="#_x0000_t75" alt="%FontSize=12&#10;%TeXFontSize=12&#10;\documentclass{article}&#10;\pagestyle{empty}&#10;\begin{document}&#10;\[&#10;\overline{PD}&#10;\]&#10;\end{document}" style="width:16.5pt;height:10.5pt">
            <v:imagedata r:id="rId371" o:title="formula_phys"/>
          </v:shape>
        </w:pict>
      </w:r>
      <w:r w:rsidR="00BD30D5">
        <w:rPr>
          <w:rFonts w:eastAsia="標楷體" w:hAnsi="標楷體"/>
          <w:color w:val="000000"/>
        </w:rPr>
        <w:t>為割線</w:t>
      </w:r>
      <w:r w:rsidR="00BD30D5">
        <w:rPr>
          <w:rFonts w:eastAsia="標楷體" w:hAnsi="標楷體" w:hint="eastAsia"/>
          <w:color w:val="000000"/>
        </w:rPr>
        <w:t>且</w:t>
      </w:r>
      <w:r w:rsidR="00BD30D5" w:rsidRPr="00F6449A">
        <w:rPr>
          <w:rFonts w:eastAsia="標楷體" w:hAnsi="標楷體"/>
          <w:color w:val="000000"/>
        </w:rPr>
        <w:t>交圓於</w:t>
      </w:r>
      <w:r w:rsidR="00BD30D5" w:rsidRPr="00F6449A">
        <w:rPr>
          <w:rFonts w:eastAsia="標楷體"/>
          <w:iCs/>
          <w:color w:val="000000"/>
        </w:rPr>
        <w:t>C</w:t>
      </w:r>
      <w:r w:rsidR="00BD30D5" w:rsidRPr="00F6449A">
        <w:rPr>
          <w:rFonts w:eastAsia="標楷體" w:hAnsi="標楷體"/>
          <w:color w:val="000000"/>
        </w:rPr>
        <w:t>、</w:t>
      </w:r>
      <w:r w:rsidR="00BD30D5" w:rsidRPr="00F6449A">
        <w:rPr>
          <w:rFonts w:eastAsia="標楷體"/>
          <w:iCs/>
          <w:color w:val="000000"/>
        </w:rPr>
        <w:t>D</w:t>
      </w:r>
      <w:r w:rsidR="00BD30D5" w:rsidRPr="00F6449A">
        <w:rPr>
          <w:rFonts w:eastAsia="標楷體" w:hAnsi="標楷體"/>
          <w:color w:val="000000"/>
        </w:rPr>
        <w:t>兩點。若</w:t>
      </w:r>
      <w:r w:rsidR="00BD30D5" w:rsidRPr="00D457DA">
        <w:rPr>
          <w:rFonts w:eastAsia="標楷體"/>
          <w:noProof/>
          <w:color w:val="000000"/>
          <w:position w:val="-2"/>
        </w:rPr>
        <w:pict w14:anchorId="69B96EAF">
          <v:shape id="_x0000_i3224" type="#_x0000_t75" alt="%FontSize=12&#10;%TeXFontSize=12&#10;\documentclass{article}&#10;\pagestyle{empty}&#10;\begin{document}&#10;\[&#10;\overline{PA}&#10;\]&#10;\end{document}" style="width:15pt;height:10.5pt">
            <v:imagedata r:id="rId368" o:title="formula_phys"/>
          </v:shape>
        </w:pict>
      </w:r>
      <w:r w:rsidR="00BD30D5" w:rsidRPr="00F6449A">
        <w:rPr>
          <w:rFonts w:eastAsia="標楷體" w:hAnsi="標楷體"/>
        </w:rPr>
        <w:t>＝</w:t>
      </w:r>
      <w:r w:rsidR="00BD30D5">
        <w:rPr>
          <w:rFonts w:eastAsia="標楷體" w:hint="eastAsia"/>
        </w:rPr>
        <w:t>8</w:t>
      </w:r>
      <w:r w:rsidR="00BD30D5" w:rsidRPr="00F6449A">
        <w:rPr>
          <w:rFonts w:eastAsia="標楷體" w:hAnsi="標楷體"/>
        </w:rPr>
        <w:t>，</w:t>
      </w:r>
      <w:r w:rsidR="00727C92">
        <w:rPr>
          <w:rFonts w:eastAsia="標楷體" w:hAnsi="標楷體" w:hint="eastAsia"/>
        </w:rPr>
        <w:br/>
      </w:r>
      <w:r w:rsidR="00BD30D5">
        <w:rPr>
          <w:rFonts w:eastAsia="標楷體" w:hAnsi="標楷體" w:hint="eastAsia"/>
        </w:rPr>
        <w:t xml:space="preserve">    </w:t>
      </w:r>
      <w:r w:rsidR="00BD30D5">
        <w:rPr>
          <w:rFonts w:eastAsia="標楷體"/>
          <w:noProof/>
          <w:color w:val="000000"/>
          <w:position w:val="-2"/>
        </w:rPr>
        <w:pict w14:anchorId="09D83194">
          <v:shape id="_x0000_i3225" type="#_x0000_t75" alt="%FontSize=12&#10;%TeXFontSize=12&#10;\documentclass{article}&#10;\pagestyle{empty}&#10;\begin{document}&#10;\[&#10;\overline{CD}&#10;\]&#10;\end{document}" style="width:17.25pt;height:10.5pt">
            <v:imagedata r:id="rId196" o:title="formula_phys"/>
          </v:shape>
        </w:pict>
      </w:r>
      <w:r w:rsidR="00BD30D5" w:rsidRPr="00F6449A">
        <w:rPr>
          <w:rFonts w:eastAsia="標楷體" w:hAnsi="標楷體"/>
        </w:rPr>
        <w:t>＝</w:t>
      </w:r>
      <w:r w:rsidR="00BD30D5">
        <w:rPr>
          <w:rFonts w:eastAsia="標楷體" w:hint="eastAsia"/>
          <w:iCs/>
        </w:rPr>
        <w:t>12</w:t>
      </w:r>
      <w:r w:rsidR="00BD30D5" w:rsidRPr="00F6449A">
        <w:rPr>
          <w:rFonts w:eastAsia="標楷體" w:hAnsi="標楷體"/>
        </w:rPr>
        <w:t>，則</w:t>
      </w:r>
      <w:r w:rsidR="00BD30D5">
        <w:rPr>
          <w:rFonts w:eastAsia="標楷體"/>
          <w:noProof/>
          <w:color w:val="000000"/>
          <w:position w:val="-2"/>
        </w:rPr>
        <w:pict w14:anchorId="45F2B3DC">
          <v:shape id="_x0000_i3226" type="#_x0000_t75" alt="%FontSize=12&#10;%TeXFontSize=12&#10;\documentclass{article}&#10;\pagestyle{empty}&#10;\begin{document}&#10;\[&#10;\overline{PC}&#10;\]&#10;\end{document}" style="width:15.75pt;height:10.5pt">
            <v:imagedata r:id="rId370" o:title="formula_phys"/>
          </v:shape>
        </w:pict>
      </w:r>
      <w:r w:rsidR="00BD30D5" w:rsidRPr="00F6449A">
        <w:rPr>
          <w:rFonts w:eastAsia="標楷體" w:hAnsi="標楷體"/>
        </w:rPr>
        <w:t>＝？</w:t>
      </w:r>
    </w:p>
    <w:p w14:paraId="5143642B" w14:textId="77777777" w:rsidR="00BD30D5" w:rsidRPr="00F6449A" w:rsidRDefault="00BD30D5" w:rsidP="008E7D84">
      <w:pPr>
        <w:spacing w:beforeLines="50" w:before="180" w:after="100" w:afterAutospacing="1"/>
        <w:ind w:left="1261" w:hangingChars="525" w:hanging="1261"/>
        <w:jc w:val="both"/>
        <w:rPr>
          <w:rFonts w:eastAsia="標楷體"/>
          <w:b/>
          <w:color w:val="000000"/>
        </w:rPr>
      </w:pPr>
    </w:p>
    <w:p w14:paraId="2166AE26" w14:textId="77777777" w:rsidR="00BD30D5" w:rsidRDefault="00BD30D5" w:rsidP="00C443AA">
      <w:pPr>
        <w:spacing w:before="50"/>
        <w:ind w:left="1261" w:hangingChars="525" w:hanging="1261"/>
        <w:jc w:val="both"/>
        <w:rPr>
          <w:rFonts w:eastAsia="標楷體" w:hint="eastAsia"/>
          <w:b/>
          <w:color w:val="000000"/>
        </w:rPr>
      </w:pPr>
    </w:p>
    <w:p w14:paraId="7B33AA30" w14:textId="77777777" w:rsidR="00BD30D5" w:rsidRDefault="00BD30D5" w:rsidP="00C443AA">
      <w:pPr>
        <w:spacing w:before="50"/>
        <w:ind w:left="1261" w:hangingChars="525" w:hanging="1261"/>
        <w:jc w:val="both"/>
        <w:rPr>
          <w:rFonts w:eastAsia="標楷體" w:hint="eastAsia"/>
          <w:b/>
          <w:color w:val="000000"/>
        </w:rPr>
      </w:pPr>
    </w:p>
    <w:p w14:paraId="0814F119" w14:textId="77777777" w:rsidR="00BD30D5" w:rsidRDefault="00BD30D5" w:rsidP="00C443AA">
      <w:pPr>
        <w:spacing w:before="50"/>
        <w:ind w:left="1261" w:hangingChars="525" w:hanging="1261"/>
        <w:jc w:val="both"/>
        <w:rPr>
          <w:rFonts w:eastAsia="標楷體" w:hint="eastAsia"/>
          <w:b/>
          <w:color w:val="000000"/>
        </w:rPr>
      </w:pPr>
    </w:p>
    <w:p w14:paraId="2671F0B9" w14:textId="77777777" w:rsidR="008E7D84" w:rsidRDefault="008E7D84" w:rsidP="00C443AA">
      <w:pPr>
        <w:spacing w:before="50"/>
        <w:ind w:left="1261" w:hangingChars="525" w:hanging="1261"/>
        <w:jc w:val="both"/>
        <w:rPr>
          <w:rFonts w:eastAsia="標楷體" w:hint="eastAsia"/>
          <w:b/>
          <w:color w:val="000000"/>
        </w:rPr>
      </w:pPr>
    </w:p>
    <w:p w14:paraId="7C2CBC39" w14:textId="77777777" w:rsidR="008E7D84" w:rsidRDefault="008E7D84" w:rsidP="00C443AA">
      <w:pPr>
        <w:spacing w:before="50"/>
        <w:ind w:left="1261" w:hangingChars="525" w:hanging="1261"/>
        <w:jc w:val="both"/>
        <w:rPr>
          <w:rFonts w:eastAsia="標楷體" w:hint="eastAsia"/>
          <w:b/>
          <w:color w:val="000000"/>
        </w:rPr>
      </w:pPr>
    </w:p>
    <w:p w14:paraId="5B3DE0CC" w14:textId="77777777" w:rsidR="00F51B65" w:rsidRDefault="00F51B65" w:rsidP="00F51B65">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8.2-45</w:t>
      </w:r>
    </w:p>
    <w:p w14:paraId="6FE5E951" w14:textId="77777777" w:rsidR="00BD30D5" w:rsidRDefault="00BD30D5" w:rsidP="00C443AA">
      <w:pPr>
        <w:spacing w:before="50"/>
        <w:jc w:val="both"/>
        <w:rPr>
          <w:rFonts w:eastAsia="標楷體" w:hint="eastAsia"/>
          <w:color w:val="000000"/>
        </w:rPr>
      </w:pPr>
      <w:r w:rsidRPr="00A156C7">
        <w:rPr>
          <w:rFonts w:eastAsia="標楷體" w:hint="eastAsia"/>
          <w:b/>
          <w:color w:val="000000"/>
        </w:rPr>
        <w:t>想法：</w:t>
      </w:r>
      <w:r>
        <w:rPr>
          <w:rFonts w:eastAsia="標楷體" w:hint="eastAsia"/>
          <w:color w:val="000000"/>
        </w:rPr>
        <w:t>利用圓切冪性質解題</w:t>
      </w:r>
    </w:p>
    <w:p w14:paraId="6234C840" w14:textId="77777777" w:rsidR="00C61E36" w:rsidRPr="00A156C7" w:rsidRDefault="00BD30D5" w:rsidP="00A156C7">
      <w:pPr>
        <w:spacing w:beforeLines="50" w:before="180"/>
        <w:jc w:val="both"/>
        <w:rPr>
          <w:rFonts w:eastAsia="標楷體"/>
          <w:b/>
          <w:color w:val="000000"/>
        </w:rPr>
      </w:pPr>
      <w:r w:rsidRPr="00A156C7">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510"/>
        <w:gridCol w:w="4852"/>
      </w:tblGrid>
      <w:tr w:rsidR="00C61E36" w:rsidRPr="00C14DCD" w14:paraId="32B53183" w14:textId="77777777" w:rsidTr="004B7505">
        <w:tc>
          <w:tcPr>
            <w:tcW w:w="3510" w:type="dxa"/>
            <w:tcBorders>
              <w:top w:val="single" w:sz="4" w:space="0" w:color="FFFFFF"/>
              <w:left w:val="nil"/>
              <w:bottom w:val="single" w:sz="4" w:space="0" w:color="auto"/>
            </w:tcBorders>
          </w:tcPr>
          <w:p w14:paraId="1DF33AF6" w14:textId="77777777" w:rsidR="00C61E36" w:rsidRPr="00C14DCD" w:rsidRDefault="00C61E36" w:rsidP="00C61E36">
            <w:pPr>
              <w:spacing w:beforeLines="50" w:before="180" w:after="100" w:afterAutospacing="1"/>
              <w:jc w:val="center"/>
              <w:rPr>
                <w:rFonts w:eastAsia="標楷體"/>
                <w:color w:val="000000"/>
              </w:rPr>
            </w:pPr>
            <w:r w:rsidRPr="00C14DCD">
              <w:rPr>
                <w:rFonts w:eastAsia="標楷體"/>
                <w:color w:val="000000"/>
              </w:rPr>
              <w:t>敘述</w:t>
            </w:r>
          </w:p>
        </w:tc>
        <w:tc>
          <w:tcPr>
            <w:tcW w:w="4852" w:type="dxa"/>
            <w:tcBorders>
              <w:top w:val="single" w:sz="4" w:space="0" w:color="FFFFFF"/>
              <w:bottom w:val="single" w:sz="4" w:space="0" w:color="auto"/>
            </w:tcBorders>
          </w:tcPr>
          <w:p w14:paraId="17299E93" w14:textId="77777777" w:rsidR="00C61E36" w:rsidRPr="00C14DCD" w:rsidRDefault="00C61E36" w:rsidP="00C61E36">
            <w:pPr>
              <w:spacing w:beforeLines="50" w:before="180" w:after="100" w:afterAutospacing="1"/>
              <w:jc w:val="center"/>
              <w:rPr>
                <w:rFonts w:eastAsia="標楷體"/>
                <w:color w:val="000000"/>
              </w:rPr>
            </w:pPr>
            <w:r w:rsidRPr="00C14DCD">
              <w:rPr>
                <w:rFonts w:eastAsia="標楷體"/>
                <w:color w:val="000000"/>
              </w:rPr>
              <w:t>理由</w:t>
            </w:r>
          </w:p>
        </w:tc>
      </w:tr>
      <w:tr w:rsidR="00C61E36" w:rsidRPr="00C14DCD" w14:paraId="64804652" w14:textId="77777777" w:rsidTr="004B7505">
        <w:tc>
          <w:tcPr>
            <w:tcW w:w="3510" w:type="dxa"/>
            <w:tcBorders>
              <w:top w:val="single" w:sz="4" w:space="0" w:color="auto"/>
            </w:tcBorders>
          </w:tcPr>
          <w:p w14:paraId="6C394CB3" w14:textId="77777777" w:rsidR="00C61E36" w:rsidRPr="00C14DCD" w:rsidRDefault="00C61E36" w:rsidP="007F58C8">
            <w:pPr>
              <w:numPr>
                <w:ilvl w:val="0"/>
                <w:numId w:val="109"/>
              </w:numPr>
              <w:snapToGrid w:val="0"/>
              <w:spacing w:beforeLines="50" w:before="180" w:after="100" w:afterAutospacing="1"/>
              <w:jc w:val="both"/>
              <w:rPr>
                <w:rFonts w:eastAsia="標楷體" w:hint="eastAsia"/>
                <w:color w:val="000000"/>
              </w:rPr>
            </w:pPr>
            <w:r w:rsidRPr="00C14DCD">
              <w:rPr>
                <w:rFonts w:eastAsia="標楷體"/>
                <w:noProof/>
                <w:color w:val="000000"/>
                <w:position w:val="-2"/>
              </w:rPr>
              <w:pict w14:anchorId="0AEAE880">
                <v:shape id="_x0000_i3227" type="#_x0000_t75" alt="%FontSize=12&#10;%TeXFontSize=12&#10;\documentclass{article}&#10;\pagestyle{empty}&#10;\begin{document}&#10;\[&#10;\overline{PA}&#10;\]&#10;\end{document}" style="width:15pt;height:10.5pt">
                  <v:imagedata r:id="rId368" o:title="formula_phys"/>
                </v:shape>
              </w:pict>
            </w:r>
            <w:r w:rsidRPr="00C14DCD">
              <w:rPr>
                <w:rFonts w:eastAsia="標楷體" w:hint="eastAsia"/>
                <w:noProof/>
                <w:color w:val="000000"/>
                <w:position w:val="4"/>
                <w:vertAlign w:val="superscript"/>
              </w:rPr>
              <w:t>2</w:t>
            </w:r>
            <w:r w:rsidRPr="00C14DCD">
              <w:rPr>
                <w:rFonts w:eastAsia="標楷體" w:hint="eastAsia"/>
                <w:color w:val="000000"/>
              </w:rPr>
              <w:t>＝</w:t>
            </w:r>
            <w:r w:rsidRPr="00C14DCD">
              <w:rPr>
                <w:rFonts w:eastAsia="標楷體"/>
                <w:noProof/>
                <w:color w:val="000000"/>
                <w:position w:val="-2"/>
              </w:rPr>
              <w:pict w14:anchorId="70E6275A">
                <v:shape id="_x0000_i3228" type="#_x0000_t75" alt="%FontSize=12&#10;%TeXFontSize=12&#10;\documentclass{article}&#10;\pagestyle{empty}&#10;\begin{document}&#10;\[&#10;\overline{PD}&#10;\]&#10;\end{document}" style="width:16.5pt;height:10.5pt">
                  <v:imagedata r:id="rId371" o:title="formula_phys"/>
                </v:shape>
              </w:pict>
            </w:r>
            <w:r w:rsidRPr="00C14DCD">
              <w:rPr>
                <w:rFonts w:ascii="標楷體" w:eastAsia="標楷體" w:hAnsi="標楷體"/>
                <w:noProof/>
                <w:color w:val="000000"/>
              </w:rPr>
              <w:t>×</w:t>
            </w:r>
            <w:r w:rsidRPr="00C14DCD">
              <w:rPr>
                <w:rFonts w:eastAsia="標楷體"/>
                <w:noProof/>
                <w:color w:val="000000"/>
                <w:position w:val="-2"/>
              </w:rPr>
              <w:pict w14:anchorId="48809205">
                <v:shape id="_x0000_i3229"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2"/>
              </w:rPr>
              <w:br/>
            </w:r>
          </w:p>
          <w:p w14:paraId="6D404E42" w14:textId="77777777" w:rsidR="00C61E36" w:rsidRPr="00C14DCD" w:rsidRDefault="00C61E36" w:rsidP="007F58C8">
            <w:pPr>
              <w:numPr>
                <w:ilvl w:val="0"/>
                <w:numId w:val="109"/>
              </w:numPr>
              <w:snapToGrid w:val="0"/>
              <w:spacing w:beforeLines="70" w:before="252" w:after="100" w:afterAutospacing="1"/>
              <w:ind w:left="357" w:hanging="357"/>
              <w:jc w:val="both"/>
              <w:rPr>
                <w:rFonts w:eastAsia="標楷體" w:hint="eastAsia"/>
                <w:color w:val="000000"/>
              </w:rPr>
            </w:pPr>
            <w:r w:rsidRPr="00C14DCD">
              <w:rPr>
                <w:rFonts w:eastAsia="標楷體"/>
                <w:noProof/>
                <w:color w:val="000000"/>
                <w:position w:val="-2"/>
              </w:rPr>
              <w:pict w14:anchorId="076E9A12">
                <v:shape id="_x0000_i3230" type="#_x0000_t75" alt="%FontSize=12&#10;%TeXFontSize=12&#10;\documentclass{article}&#10;\pagestyle{empty}&#10;\begin{document}&#10;\[&#10;\overline{PA}&#10;\]&#10;\end{document}" style="width:15pt;height:10.5pt">
                  <v:imagedata r:id="rId368" o:title="formula_phys"/>
                </v:shape>
              </w:pict>
            </w:r>
            <w:r w:rsidRPr="00C14DCD">
              <w:rPr>
                <w:rFonts w:eastAsia="標楷體" w:hint="eastAsia"/>
                <w:noProof/>
                <w:color w:val="000000"/>
                <w:position w:val="4"/>
                <w:vertAlign w:val="superscript"/>
              </w:rPr>
              <w:t>2</w:t>
            </w:r>
            <w:r w:rsidRPr="00C14DCD">
              <w:rPr>
                <w:rFonts w:eastAsia="標楷體" w:hint="eastAsia"/>
                <w:color w:val="000000"/>
              </w:rPr>
              <w:t>＝</w:t>
            </w:r>
            <w:r w:rsidRPr="00C14DCD">
              <w:rPr>
                <w:rFonts w:eastAsia="標楷體" w:hint="eastAsia"/>
                <w:color w:val="000000"/>
              </w:rPr>
              <w:t>(</w:t>
            </w:r>
            <w:r w:rsidRPr="00C14DCD">
              <w:rPr>
                <w:rFonts w:eastAsia="標楷體"/>
                <w:noProof/>
                <w:color w:val="000000"/>
                <w:position w:val="-2"/>
              </w:rPr>
              <w:pict w14:anchorId="39194642">
                <v:shape id="_x0000_i3231"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2"/>
              </w:rPr>
              <w:t>＋</w:t>
            </w:r>
            <w:r w:rsidRPr="00C14DCD">
              <w:rPr>
                <w:rFonts w:eastAsia="標楷體"/>
                <w:noProof/>
                <w:color w:val="000000"/>
                <w:position w:val="-2"/>
              </w:rPr>
              <w:pict w14:anchorId="19A921C7">
                <v:shape id="_x0000_i3232" type="#_x0000_t75" alt="%FontSize=12&#10;%TeXFontSize=12&#10;\documentclass{article}&#10;\pagestyle{empty}&#10;\begin{document}&#10;\[&#10;\overline{CD}&#10;\]&#10;\end{document}" style="width:17.25pt;height:10.5pt">
                  <v:imagedata r:id="rId196" o:title="formula_phys"/>
                </v:shape>
              </w:pict>
            </w:r>
            <w:r w:rsidRPr="00C14DCD">
              <w:rPr>
                <w:rFonts w:eastAsia="標楷體" w:hint="eastAsia"/>
                <w:noProof/>
                <w:color w:val="000000"/>
                <w:position w:val="-2"/>
              </w:rPr>
              <w:t>)</w:t>
            </w:r>
            <w:r w:rsidRPr="00C14DCD">
              <w:rPr>
                <w:rFonts w:ascii="標楷體" w:eastAsia="標楷體" w:hAnsi="標楷體"/>
                <w:noProof/>
                <w:color w:val="000000"/>
              </w:rPr>
              <w:t>×</w:t>
            </w:r>
            <w:r w:rsidRPr="00C14DCD">
              <w:rPr>
                <w:rFonts w:eastAsia="標楷體"/>
                <w:noProof/>
                <w:color w:val="000000"/>
                <w:position w:val="-2"/>
              </w:rPr>
              <w:pict w14:anchorId="088193EE">
                <v:shape id="_x0000_i3233" type="#_x0000_t75" alt="%FontSize=12&#10;%TeXFontSize=12&#10;\documentclass{article}&#10;\pagestyle{empty}&#10;\begin{document}&#10;\[&#10;\overline{PC}&#10;\]&#10;\end{document}" style="width:15.75pt;height:10.5pt">
                  <v:imagedata r:id="rId370" o:title="formula_phys"/>
                </v:shape>
              </w:pict>
            </w:r>
          </w:p>
          <w:p w14:paraId="57073515" w14:textId="77777777" w:rsidR="00C61E36" w:rsidRPr="00C14DCD" w:rsidRDefault="00C61E36" w:rsidP="007F58C8">
            <w:pPr>
              <w:numPr>
                <w:ilvl w:val="0"/>
                <w:numId w:val="109"/>
              </w:numPr>
              <w:snapToGrid w:val="0"/>
              <w:spacing w:beforeLines="70" w:before="252" w:after="100" w:afterAutospacing="1"/>
              <w:ind w:left="357" w:hanging="357"/>
              <w:jc w:val="both"/>
              <w:rPr>
                <w:rFonts w:eastAsia="標楷體" w:hint="eastAsia"/>
                <w:color w:val="000000"/>
              </w:rPr>
            </w:pPr>
            <w:r>
              <w:rPr>
                <w:rFonts w:eastAsia="標楷體" w:hint="eastAsia"/>
                <w:noProof/>
                <w:color w:val="000000"/>
                <w:position w:val="-2"/>
              </w:rPr>
              <w:t>8</w:t>
            </w:r>
            <w:r w:rsidRPr="00C14DCD">
              <w:rPr>
                <w:rFonts w:eastAsia="標楷體" w:hint="eastAsia"/>
                <w:noProof/>
                <w:color w:val="000000"/>
                <w:position w:val="4"/>
                <w:vertAlign w:val="superscript"/>
              </w:rPr>
              <w:t>2</w:t>
            </w:r>
            <w:r w:rsidRPr="00C14DCD">
              <w:rPr>
                <w:rFonts w:eastAsia="標楷體" w:hint="eastAsia"/>
                <w:color w:val="000000"/>
              </w:rPr>
              <w:t>＝</w:t>
            </w:r>
            <w:r w:rsidRPr="00C14DCD">
              <w:rPr>
                <w:rFonts w:eastAsia="標楷體" w:hint="eastAsia"/>
                <w:color w:val="000000"/>
              </w:rPr>
              <w:t>(</w:t>
            </w:r>
            <w:r w:rsidRPr="00C14DCD">
              <w:rPr>
                <w:rFonts w:eastAsia="標楷體"/>
                <w:noProof/>
                <w:color w:val="000000"/>
                <w:position w:val="-2"/>
              </w:rPr>
              <w:pict w14:anchorId="6E14D39F">
                <v:shape id="_x0000_i3234"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2"/>
              </w:rPr>
              <w:t>＋</w:t>
            </w:r>
            <w:r>
              <w:rPr>
                <w:rFonts w:eastAsia="標楷體" w:hint="eastAsia"/>
                <w:noProof/>
                <w:color w:val="000000"/>
                <w:position w:val="-2"/>
              </w:rPr>
              <w:t>12</w:t>
            </w:r>
            <w:r w:rsidRPr="00C14DCD">
              <w:rPr>
                <w:rFonts w:eastAsia="標楷體" w:hint="eastAsia"/>
                <w:noProof/>
                <w:color w:val="000000"/>
                <w:position w:val="-2"/>
              </w:rPr>
              <w:t>)</w:t>
            </w:r>
            <w:r w:rsidRPr="00C14DCD">
              <w:rPr>
                <w:rFonts w:ascii="標楷體" w:eastAsia="標楷體" w:hAnsi="標楷體"/>
                <w:noProof/>
                <w:color w:val="000000"/>
              </w:rPr>
              <w:t>×</w:t>
            </w:r>
            <w:r w:rsidRPr="00C14DCD">
              <w:rPr>
                <w:rFonts w:eastAsia="標楷體"/>
                <w:noProof/>
                <w:color w:val="000000"/>
                <w:position w:val="-2"/>
              </w:rPr>
              <w:pict w14:anchorId="30076383">
                <v:shape id="_x0000_i3235" type="#_x0000_t75" alt="%FontSize=12&#10;%TeXFontSize=12&#10;\documentclass{article}&#10;\pagestyle{empty}&#10;\begin{document}&#10;\[&#10;\overline{PC}&#10;\]&#10;\end{document}" style="width:15.75pt;height:10.5pt">
                  <v:imagedata r:id="rId370" o:title="formula_phys"/>
                </v:shape>
              </w:pict>
            </w:r>
          </w:p>
          <w:p w14:paraId="4A8C5140" w14:textId="77777777" w:rsidR="00C61E36" w:rsidRPr="00C14DCD" w:rsidRDefault="006D1339" w:rsidP="007F58C8">
            <w:pPr>
              <w:numPr>
                <w:ilvl w:val="0"/>
                <w:numId w:val="109"/>
              </w:numPr>
              <w:snapToGrid w:val="0"/>
              <w:spacing w:beforeLines="90" w:before="324" w:after="100" w:afterAutospacing="1"/>
              <w:ind w:left="357" w:hanging="357"/>
              <w:jc w:val="both"/>
              <w:rPr>
                <w:rFonts w:eastAsia="標楷體" w:hint="eastAsia"/>
                <w:color w:val="000000"/>
              </w:rPr>
            </w:pPr>
            <w:r w:rsidRPr="00C14DCD">
              <w:rPr>
                <w:rFonts w:eastAsia="標楷體"/>
                <w:noProof/>
                <w:color w:val="000000"/>
                <w:position w:val="-2"/>
              </w:rPr>
              <w:pict w14:anchorId="26817008">
                <v:shape id="_x0000_i3236" type="#_x0000_t75" alt="%FontSize=12&#10;%TeXFontSize=12&#10;\documentclass{article}&#10;\pagestyle{empty}&#10;\begin{document}&#10;\[&#10;\overline{PC}&#10;\]&#10;\end{document}" style="width:15.75pt;height:10.5pt" o:bullet="t">
                  <v:imagedata r:id="rId370" o:title="formula_phys"/>
                </v:shape>
              </w:pict>
            </w:r>
            <w:r w:rsidR="00C61E36">
              <w:rPr>
                <w:rFonts w:eastAsia="標楷體" w:hint="eastAsia"/>
                <w:noProof/>
                <w:color w:val="000000"/>
                <w:position w:val="-2"/>
              </w:rPr>
              <w:t>＝</w:t>
            </w:r>
            <w:r>
              <w:rPr>
                <w:rFonts w:eastAsia="標楷體" w:hint="eastAsia"/>
                <w:noProof/>
                <w:color w:val="000000"/>
                <w:position w:val="-2"/>
              </w:rPr>
              <w:t>4</w:t>
            </w:r>
            <w:r w:rsidR="00C61E36">
              <w:rPr>
                <w:rFonts w:eastAsia="標楷體" w:hint="eastAsia"/>
                <w:noProof/>
                <w:color w:val="000000"/>
                <w:position w:val="-2"/>
              </w:rPr>
              <w:t xml:space="preserve"> </w:t>
            </w:r>
            <w:r w:rsidR="00C61E36">
              <w:rPr>
                <w:rFonts w:eastAsia="標楷體" w:hint="eastAsia"/>
                <w:noProof/>
                <w:color w:val="000000"/>
                <w:position w:val="-2"/>
              </w:rPr>
              <w:t>或</w:t>
            </w:r>
            <w:r w:rsidR="00C61E36">
              <w:rPr>
                <w:rFonts w:eastAsia="標楷體" w:hint="eastAsia"/>
                <w:noProof/>
                <w:color w:val="000000"/>
                <w:position w:val="-2"/>
              </w:rPr>
              <w:t xml:space="preserve"> </w:t>
            </w:r>
            <w:r w:rsidRPr="00C14DCD">
              <w:rPr>
                <w:rFonts w:eastAsia="標楷體"/>
                <w:noProof/>
                <w:color w:val="000000"/>
                <w:position w:val="-2"/>
              </w:rPr>
              <w:pict w14:anchorId="4EB3BBC5">
                <v:shape id="_x0000_i3237" type="#_x0000_t75" alt="%FontSize=12&#10;%TeXFontSize=12&#10;\documentclass{article}&#10;\pagestyle{empty}&#10;\begin{document}&#10;\[&#10;\overline{PC}&#10;\]&#10;\end{document}" style="width:15.75pt;height:10.5pt">
                  <v:imagedata r:id="rId370" o:title="formula_phys"/>
                </v:shape>
              </w:pict>
            </w:r>
            <w:r w:rsidR="00C61E36">
              <w:rPr>
                <w:rFonts w:eastAsia="標楷體" w:hint="eastAsia"/>
                <w:noProof/>
                <w:color w:val="000000"/>
                <w:position w:val="-2"/>
              </w:rPr>
              <w:t>＝－</w:t>
            </w:r>
            <w:r>
              <w:rPr>
                <w:rFonts w:eastAsia="標楷體" w:hint="eastAsia"/>
                <w:noProof/>
                <w:color w:val="000000"/>
                <w:position w:val="-2"/>
              </w:rPr>
              <w:t>1</w:t>
            </w:r>
            <w:r w:rsidR="00C61E36">
              <w:rPr>
                <w:rFonts w:eastAsia="標楷體" w:hint="eastAsia"/>
                <w:noProof/>
                <w:color w:val="000000"/>
                <w:position w:val="-2"/>
              </w:rPr>
              <w:t>6</w:t>
            </w:r>
          </w:p>
          <w:p w14:paraId="0415F04D" w14:textId="77777777" w:rsidR="00C61E36" w:rsidRPr="00C14DCD" w:rsidRDefault="00C61E36" w:rsidP="007F58C8">
            <w:pPr>
              <w:numPr>
                <w:ilvl w:val="0"/>
                <w:numId w:val="109"/>
              </w:numPr>
              <w:snapToGrid w:val="0"/>
              <w:spacing w:beforeLines="80" w:before="288" w:after="100" w:afterAutospacing="1"/>
              <w:ind w:left="357" w:hanging="357"/>
              <w:jc w:val="both"/>
              <w:rPr>
                <w:rFonts w:eastAsia="標楷體"/>
                <w:color w:val="000000"/>
              </w:rPr>
            </w:pPr>
            <w:r>
              <w:rPr>
                <w:rFonts w:eastAsia="標楷體" w:hint="eastAsia"/>
                <w:noProof/>
                <w:color w:val="000000"/>
                <w:position w:val="-2"/>
              </w:rPr>
              <w:t>所以</w:t>
            </w:r>
            <w:r w:rsidR="006D1339" w:rsidRPr="00C14DCD">
              <w:rPr>
                <w:rFonts w:eastAsia="標楷體"/>
                <w:noProof/>
                <w:color w:val="000000"/>
                <w:position w:val="-2"/>
              </w:rPr>
              <w:pict w14:anchorId="60375EBD">
                <v:shape id="_x0000_i3238"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2"/>
              </w:rPr>
              <w:t>＝</w:t>
            </w:r>
            <w:r w:rsidR="006D1339">
              <w:rPr>
                <w:rFonts w:eastAsia="標楷體" w:hint="eastAsia"/>
                <w:noProof/>
                <w:color w:val="000000"/>
                <w:position w:val="-2"/>
              </w:rPr>
              <w:t>4</w:t>
            </w:r>
          </w:p>
        </w:tc>
        <w:tc>
          <w:tcPr>
            <w:tcW w:w="4852" w:type="dxa"/>
            <w:tcBorders>
              <w:top w:val="single" w:sz="4" w:space="0" w:color="auto"/>
            </w:tcBorders>
          </w:tcPr>
          <w:p w14:paraId="58B06A9A" w14:textId="77777777" w:rsidR="00C61E36" w:rsidRPr="00C14DCD" w:rsidRDefault="00C61E36" w:rsidP="00C61E36">
            <w:pPr>
              <w:tabs>
                <w:tab w:val="left" w:pos="33"/>
              </w:tabs>
              <w:snapToGrid w:val="0"/>
              <w:spacing w:beforeLines="50" w:before="180" w:after="100" w:afterAutospacing="1"/>
              <w:rPr>
                <w:rFonts w:eastAsia="標楷體" w:hAnsi="標楷體" w:hint="eastAsia"/>
                <w:color w:val="000000"/>
              </w:rPr>
            </w:pPr>
            <w:r w:rsidRPr="00C14DCD">
              <w:rPr>
                <w:rFonts w:eastAsia="標楷體" w:hint="eastAsia"/>
                <w:color w:val="000000"/>
              </w:rPr>
              <w:t>已知</w:t>
            </w:r>
            <w:r w:rsidRPr="00C14DCD">
              <w:rPr>
                <w:rFonts w:eastAsia="標楷體"/>
                <w:noProof/>
                <w:color w:val="000000"/>
                <w:position w:val="-2"/>
              </w:rPr>
              <w:pict w14:anchorId="473A6143">
                <v:shape id="_x0000_i3239" type="#_x0000_t75" alt="%FontSize=12&#10;%TeXFontSize=12&#10;\documentclass{article}&#10;\pagestyle{empty}&#10;\begin{document}&#10;\[&#10;\overline{PA}&#10;\]&#10;\end{document}" style="width:15pt;height:10.5pt">
                  <v:imagedata r:id="rId368" o:title="formula_phys"/>
                </v:shape>
              </w:pict>
            </w:r>
            <w:r w:rsidRPr="00C14DCD">
              <w:rPr>
                <w:rFonts w:eastAsia="標楷體" w:hAnsi="標楷體"/>
                <w:color w:val="000000"/>
              </w:rPr>
              <w:t>切圓於</w:t>
            </w:r>
            <w:r w:rsidRPr="00C14DCD">
              <w:rPr>
                <w:rFonts w:eastAsia="標楷體"/>
                <w:iCs/>
                <w:color w:val="000000"/>
              </w:rPr>
              <w:t>A</w:t>
            </w:r>
            <w:r w:rsidRPr="00C14DCD">
              <w:rPr>
                <w:rFonts w:eastAsia="標楷體" w:hAnsi="標楷體"/>
                <w:color w:val="000000"/>
              </w:rPr>
              <w:t>點，</w:t>
            </w:r>
            <w:r w:rsidRPr="00C14DCD">
              <w:rPr>
                <w:rFonts w:eastAsia="標楷體"/>
                <w:noProof/>
                <w:color w:val="000000"/>
                <w:position w:val="-2"/>
              </w:rPr>
              <w:pict w14:anchorId="25B210B2">
                <v:shape id="_x0000_i3240" type="#_x0000_t75" alt="%FontSize=12&#10;%TeXFontSize=12&#10;\documentclass{article}&#10;\pagestyle{empty}&#10;\begin{document}&#10;\[&#10;\overline{PD}&#10;\]&#10;\end{document}" style="width:16.5pt;height:10.5pt">
                  <v:imagedata r:id="rId371" o:title="formula_phys"/>
                </v:shape>
              </w:pict>
            </w:r>
            <w:r w:rsidRPr="00C14DCD">
              <w:rPr>
                <w:rFonts w:eastAsia="標楷體" w:hAnsi="標楷體"/>
                <w:color w:val="000000"/>
              </w:rPr>
              <w:t>為割線</w:t>
            </w:r>
            <w:r>
              <w:rPr>
                <w:rFonts w:eastAsia="標楷體" w:hAnsi="標楷體" w:hint="eastAsia"/>
                <w:color w:val="000000"/>
              </w:rPr>
              <w:t>且</w:t>
            </w:r>
            <w:r w:rsidRPr="00F6449A">
              <w:rPr>
                <w:rFonts w:eastAsia="標楷體" w:hAnsi="標楷體"/>
                <w:color w:val="000000"/>
              </w:rPr>
              <w:t>交圓</w:t>
            </w:r>
            <w:r>
              <w:rPr>
                <w:rFonts w:eastAsia="標楷體" w:hint="eastAsia"/>
                <w:iCs/>
                <w:color w:val="000000"/>
              </w:rPr>
              <w:br/>
            </w:r>
            <w:r w:rsidRPr="00F6449A">
              <w:rPr>
                <w:rFonts w:eastAsia="標楷體" w:hAnsi="標楷體"/>
                <w:color w:val="000000"/>
              </w:rPr>
              <w:t>於</w:t>
            </w:r>
            <w:r w:rsidRPr="00F6449A">
              <w:rPr>
                <w:rFonts w:eastAsia="標楷體"/>
                <w:iCs/>
                <w:color w:val="000000"/>
              </w:rPr>
              <w:t>C</w:t>
            </w:r>
            <w:r w:rsidRPr="00F6449A">
              <w:rPr>
                <w:rFonts w:eastAsia="標楷體" w:hAnsi="標楷體"/>
                <w:color w:val="000000"/>
              </w:rPr>
              <w:t>、</w:t>
            </w:r>
            <w:r w:rsidRPr="00F6449A">
              <w:rPr>
                <w:rFonts w:eastAsia="標楷體"/>
                <w:iCs/>
                <w:color w:val="000000"/>
              </w:rPr>
              <w:t>D</w:t>
            </w:r>
            <w:r w:rsidRPr="00F6449A">
              <w:rPr>
                <w:rFonts w:eastAsia="標楷體" w:hAnsi="標楷體"/>
                <w:color w:val="000000"/>
              </w:rPr>
              <w:t>兩點</w:t>
            </w:r>
            <w:r w:rsidRPr="00C14DCD">
              <w:rPr>
                <w:rFonts w:eastAsia="標楷體" w:hAnsi="標楷體" w:hint="eastAsia"/>
                <w:color w:val="000000"/>
              </w:rPr>
              <w:t xml:space="preserve"> </w:t>
            </w:r>
            <w:r w:rsidRPr="00C14DCD">
              <w:rPr>
                <w:rFonts w:eastAsia="標楷體" w:hAnsi="標楷體" w:hint="eastAsia"/>
                <w:color w:val="000000"/>
              </w:rPr>
              <w:t>＆</w:t>
            </w:r>
            <w:r>
              <w:rPr>
                <w:rFonts w:eastAsia="標楷體" w:hAnsi="標楷體" w:hint="eastAsia"/>
                <w:color w:val="000000"/>
              </w:rPr>
              <w:t xml:space="preserve"> </w:t>
            </w:r>
            <w:r w:rsidRPr="00C14DCD">
              <w:rPr>
                <w:rFonts w:eastAsia="標楷體" w:hAnsi="標楷體" w:hint="eastAsia"/>
                <w:color w:val="000000"/>
              </w:rPr>
              <w:t>圓切冪性質</w:t>
            </w:r>
          </w:p>
          <w:p w14:paraId="02F66B5E" w14:textId="77777777" w:rsidR="00C61E36" w:rsidRDefault="00C61E36" w:rsidP="00C61E36">
            <w:pPr>
              <w:tabs>
                <w:tab w:val="left" w:pos="33"/>
              </w:tabs>
              <w:snapToGrid w:val="0"/>
              <w:spacing w:beforeLines="50" w:before="180" w:after="100" w:afterAutospacing="1"/>
              <w:rPr>
                <w:rFonts w:eastAsia="標楷體" w:hint="eastAsia"/>
                <w:noProof/>
                <w:color w:val="000000"/>
                <w:position w:val="-10"/>
              </w:rPr>
            </w:pPr>
            <w:r w:rsidRPr="00C14DCD">
              <w:rPr>
                <w:rFonts w:eastAsia="標楷體" w:hint="eastAsia"/>
                <w:color w:val="000000"/>
                <w:position w:val="-6"/>
              </w:rPr>
              <w:t>由</w:t>
            </w:r>
            <w:r w:rsidRPr="00C14DCD">
              <w:rPr>
                <w:rFonts w:eastAsia="標楷體" w:hint="eastAsia"/>
                <w:color w:val="000000"/>
                <w:position w:val="-6"/>
              </w:rPr>
              <w:t>(1)</w:t>
            </w:r>
            <w:r>
              <w:rPr>
                <w:rFonts w:eastAsia="標楷體" w:hint="eastAsia"/>
                <w:color w:val="000000"/>
                <w:position w:val="-8"/>
              </w:rPr>
              <w:t xml:space="preserve"> </w:t>
            </w:r>
            <w:r w:rsidRPr="00C14DCD">
              <w:rPr>
                <w:rFonts w:eastAsia="標楷體" w:hint="eastAsia"/>
                <w:color w:val="000000"/>
                <w:position w:val="-4"/>
              </w:rPr>
              <w:t>＆</w:t>
            </w:r>
            <w:r>
              <w:rPr>
                <w:rFonts w:eastAsia="標楷體" w:hint="eastAsia"/>
                <w:color w:val="000000"/>
                <w:position w:val="-8"/>
              </w:rPr>
              <w:t xml:space="preserve"> </w:t>
            </w:r>
            <w:r w:rsidRPr="00C14DCD">
              <w:rPr>
                <w:rFonts w:eastAsia="標楷體"/>
                <w:noProof/>
                <w:color w:val="000000"/>
                <w:position w:val="-6"/>
              </w:rPr>
              <w:pict w14:anchorId="3B374FD6">
                <v:shape id="_x0000_i3241" type="#_x0000_t75" alt="%FontSize=12&#10;%TeXFontSize=12&#10;\documentclass{article}&#10;\pagestyle{empty}&#10;\begin{document}&#10;\[&#10;\overline{PD}&#10;\]&#10;\end{document}" style="width:16.5pt;height:10.5pt">
                  <v:imagedata r:id="rId371" o:title="formula_phys"/>
                </v:shape>
              </w:pict>
            </w:r>
            <w:r w:rsidRPr="00C14DCD">
              <w:rPr>
                <w:rFonts w:eastAsia="標楷體" w:hint="eastAsia"/>
                <w:color w:val="000000"/>
                <w:position w:val="-4"/>
              </w:rPr>
              <w:t>＝</w:t>
            </w:r>
            <w:r w:rsidRPr="00C14DCD">
              <w:rPr>
                <w:rFonts w:eastAsia="標楷體"/>
                <w:noProof/>
                <w:color w:val="000000"/>
                <w:position w:val="-6"/>
              </w:rPr>
              <w:pict w14:anchorId="53FE900B">
                <v:shape id="_x0000_i3242"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6"/>
              </w:rPr>
              <w:t>＋</w:t>
            </w:r>
            <w:r w:rsidRPr="00C14DCD">
              <w:rPr>
                <w:rFonts w:eastAsia="標楷體"/>
                <w:noProof/>
                <w:color w:val="000000"/>
                <w:position w:val="-6"/>
              </w:rPr>
              <w:pict w14:anchorId="67E8E4E3">
                <v:shape id="_x0000_i3243" type="#_x0000_t75" alt="%FontSize=12&#10;%TeXFontSize=12&#10;\documentclass{article}&#10;\pagestyle{empty}&#10;\begin{document}&#10;\[&#10;\overline{CD}&#10;\]&#10;\end{document}" style="width:17.25pt;height:10.5pt">
                  <v:imagedata r:id="rId196" o:title="formula_phys"/>
                </v:shape>
              </w:pict>
            </w:r>
          </w:p>
          <w:p w14:paraId="4281AB52" w14:textId="77777777" w:rsidR="00C61E36" w:rsidRDefault="00C61E36" w:rsidP="006D1339">
            <w:pPr>
              <w:spacing w:beforeLines="50" w:before="180" w:after="100" w:afterAutospacing="1"/>
              <w:rPr>
                <w:rFonts w:eastAsia="標楷體" w:hint="eastAsia"/>
                <w:iCs/>
              </w:rPr>
            </w:pPr>
            <w:r w:rsidRPr="00C14DCD">
              <w:rPr>
                <w:rFonts w:eastAsia="標楷體" w:hint="eastAsia"/>
                <w:color w:val="000000"/>
              </w:rPr>
              <w:t>由</w:t>
            </w:r>
            <w:r w:rsidRPr="00C14DCD">
              <w:rPr>
                <w:rFonts w:eastAsia="標楷體" w:hint="eastAsia"/>
                <w:color w:val="000000"/>
              </w:rPr>
              <w:t>(</w:t>
            </w:r>
            <w:r w:rsidR="006D1339">
              <w:rPr>
                <w:rFonts w:eastAsia="標楷體" w:hint="eastAsia"/>
                <w:color w:val="000000"/>
              </w:rPr>
              <w:t>2</w:t>
            </w:r>
            <w:r w:rsidRPr="00C14DCD">
              <w:rPr>
                <w:rFonts w:eastAsia="標楷體" w:hint="eastAsia"/>
                <w:color w:val="000000"/>
              </w:rPr>
              <w:t xml:space="preserve">) </w:t>
            </w:r>
            <w:r w:rsidRPr="00C14DCD">
              <w:rPr>
                <w:rFonts w:eastAsia="標楷體" w:hint="eastAsia"/>
                <w:color w:val="000000"/>
              </w:rPr>
              <w:t>＆</w:t>
            </w:r>
            <w:r>
              <w:rPr>
                <w:rFonts w:eastAsia="標楷體" w:hint="eastAsia"/>
                <w:color w:val="000000"/>
                <w:position w:val="-8"/>
              </w:rPr>
              <w:t xml:space="preserve"> </w:t>
            </w:r>
            <w:r w:rsidRPr="00C14DCD">
              <w:rPr>
                <w:rFonts w:eastAsia="標楷體" w:hint="eastAsia"/>
                <w:color w:val="000000"/>
              </w:rPr>
              <w:t>已知</w:t>
            </w:r>
            <w:r w:rsidR="006D1339" w:rsidRPr="00D457DA">
              <w:rPr>
                <w:rFonts w:eastAsia="標楷體"/>
                <w:noProof/>
                <w:color w:val="000000"/>
                <w:position w:val="-2"/>
              </w:rPr>
              <w:pict w14:anchorId="6CA1D212">
                <v:shape id="_x0000_i3244" type="#_x0000_t75" alt="%FontSize=12&#10;%TeXFontSize=12&#10;\documentclass{article}&#10;\pagestyle{empty}&#10;\begin{document}&#10;\[&#10;\overline{PA}&#10;\]&#10;\end{document}" style="width:15pt;height:10.5pt">
                  <v:imagedata r:id="rId368" o:title="formula_phys"/>
                </v:shape>
              </w:pict>
            </w:r>
            <w:r w:rsidR="006D1339" w:rsidRPr="00F6449A">
              <w:rPr>
                <w:rFonts w:eastAsia="標楷體" w:hAnsi="標楷體"/>
              </w:rPr>
              <w:t>＝</w:t>
            </w:r>
            <w:r w:rsidR="006D1339">
              <w:rPr>
                <w:rFonts w:eastAsia="標楷體" w:hint="eastAsia"/>
              </w:rPr>
              <w:t>8</w:t>
            </w:r>
            <w:r w:rsidR="006D1339" w:rsidRPr="00F6449A">
              <w:rPr>
                <w:rFonts w:eastAsia="標楷體" w:hAnsi="標楷體"/>
              </w:rPr>
              <w:t>，</w:t>
            </w:r>
            <w:r w:rsidR="006D1339">
              <w:rPr>
                <w:rFonts w:eastAsia="標楷體"/>
                <w:noProof/>
                <w:color w:val="000000"/>
                <w:position w:val="-2"/>
              </w:rPr>
              <w:pict w14:anchorId="1704F52D">
                <v:shape id="_x0000_i3245" type="#_x0000_t75" alt="%FontSize=12&#10;%TeXFontSize=12&#10;\documentclass{article}&#10;\pagestyle{empty}&#10;\begin{document}&#10;\[&#10;\overline{CD}&#10;\]&#10;\end{document}" style="width:17.25pt;height:10.5pt">
                  <v:imagedata r:id="rId196" o:title="formula_phys"/>
                </v:shape>
              </w:pict>
            </w:r>
            <w:r w:rsidR="006D1339" w:rsidRPr="00F6449A">
              <w:rPr>
                <w:rFonts w:eastAsia="標楷體" w:hAnsi="標楷體"/>
              </w:rPr>
              <w:t>＝</w:t>
            </w:r>
            <w:r w:rsidR="006D1339">
              <w:rPr>
                <w:rFonts w:eastAsia="標楷體" w:hint="eastAsia"/>
                <w:iCs/>
              </w:rPr>
              <w:t>12</w:t>
            </w:r>
          </w:p>
          <w:p w14:paraId="03964F26" w14:textId="77777777" w:rsidR="00C61E36" w:rsidRDefault="00C61E36" w:rsidP="00C61E36">
            <w:pPr>
              <w:spacing w:beforeLines="50" w:before="180" w:after="100" w:afterAutospacing="1"/>
              <w:rPr>
                <w:rFonts w:eastAsia="標楷體" w:hint="eastAsia"/>
                <w:color w:val="000000"/>
                <w:position w:val="-8"/>
              </w:rPr>
            </w:pPr>
            <w:r>
              <w:rPr>
                <w:rFonts w:eastAsia="標楷體" w:hint="eastAsia"/>
                <w:color w:val="000000"/>
                <w:position w:val="-8"/>
              </w:rPr>
              <w:t>由</w:t>
            </w:r>
            <w:r>
              <w:rPr>
                <w:rFonts w:eastAsia="標楷體" w:hint="eastAsia"/>
                <w:color w:val="000000"/>
                <w:position w:val="-8"/>
              </w:rPr>
              <w:t xml:space="preserve">(3) </w:t>
            </w:r>
            <w:r w:rsidR="006D1339">
              <w:rPr>
                <w:rFonts w:eastAsia="標楷體" w:hint="eastAsia"/>
                <w:color w:val="000000"/>
                <w:position w:val="-8"/>
              </w:rPr>
              <w:t>解一元二次方程式</w:t>
            </w:r>
          </w:p>
          <w:p w14:paraId="38670D91" w14:textId="77777777" w:rsidR="00C61E36" w:rsidRPr="00C14DCD" w:rsidRDefault="00C61E36" w:rsidP="004B7505">
            <w:pPr>
              <w:spacing w:after="100" w:afterAutospacing="1" w:line="0" w:lineRule="atLeast"/>
              <w:rPr>
                <w:rFonts w:eastAsia="標楷體" w:hint="eastAsia"/>
                <w:color w:val="000000"/>
                <w:position w:val="-8"/>
              </w:rPr>
            </w:pPr>
            <w:r>
              <w:rPr>
                <w:rFonts w:eastAsia="標楷體" w:hint="eastAsia"/>
                <w:color w:val="000000"/>
                <w:position w:val="-8"/>
              </w:rPr>
              <w:t>由</w:t>
            </w:r>
            <w:r>
              <w:rPr>
                <w:rFonts w:eastAsia="標楷體" w:hint="eastAsia"/>
                <w:color w:val="000000"/>
                <w:position w:val="-8"/>
              </w:rPr>
              <w:t xml:space="preserve">(4) </w:t>
            </w:r>
            <w:r>
              <w:rPr>
                <w:rFonts w:eastAsia="標楷體" w:hint="eastAsia"/>
                <w:color w:val="000000"/>
                <w:position w:val="-8"/>
              </w:rPr>
              <w:t>＆</w:t>
            </w:r>
            <w:r>
              <w:rPr>
                <w:rFonts w:eastAsia="標楷體" w:hint="eastAsia"/>
                <w:color w:val="000000"/>
                <w:position w:val="-8"/>
              </w:rPr>
              <w:t xml:space="preserve"> </w:t>
            </w:r>
            <w:r w:rsidR="006D1339" w:rsidRPr="006D1339">
              <w:rPr>
                <w:rFonts w:eastAsia="標楷體"/>
                <w:noProof/>
                <w:color w:val="000000"/>
                <w:position w:val="-12"/>
              </w:rPr>
              <w:pict w14:anchorId="343E83E8">
                <v:shape id="_x0000_i3246" type="#_x0000_t75" alt="%FontSize=12&#10;%TeXFontSize=12&#10;\documentclass{article}&#10;\pagestyle{empty}&#10;\begin{document}&#10;\[&#10;\overline{PC}&#10;\]&#10;\end{document}" style="width:15.75pt;height:10.5pt">
                  <v:imagedata r:id="rId370" o:title="formula_phys"/>
                </v:shape>
              </w:pict>
            </w:r>
            <w:r>
              <w:rPr>
                <w:rFonts w:eastAsia="標楷體" w:hint="eastAsia"/>
                <w:noProof/>
                <w:color w:val="000000"/>
                <w:position w:val="-10"/>
              </w:rPr>
              <w:t>為線段長度必大於或等於</w:t>
            </w:r>
            <w:r>
              <w:rPr>
                <w:rFonts w:eastAsia="標楷體" w:hint="eastAsia"/>
                <w:noProof/>
                <w:color w:val="000000"/>
                <w:position w:val="-10"/>
              </w:rPr>
              <w:t>0</w:t>
            </w:r>
          </w:p>
        </w:tc>
      </w:tr>
    </w:tbl>
    <w:p w14:paraId="28169F0B" w14:textId="77777777" w:rsidR="00BD30D5" w:rsidRDefault="00BD30D5" w:rsidP="00BD30D5">
      <w:pPr>
        <w:jc w:val="both"/>
        <w:rPr>
          <w:rFonts w:eastAsia="標楷體" w:hint="eastAsia"/>
          <w:color w:val="000000"/>
        </w:rPr>
      </w:pPr>
    </w:p>
    <w:p w14:paraId="06E02804" w14:textId="77777777" w:rsidR="00727C92" w:rsidRDefault="00727C92" w:rsidP="00BD30D5">
      <w:pPr>
        <w:jc w:val="both"/>
        <w:rPr>
          <w:rFonts w:eastAsia="標楷體" w:hint="eastAsia"/>
          <w:color w:val="000000"/>
        </w:rPr>
      </w:pPr>
    </w:p>
    <w:p w14:paraId="606BCBB6" w14:textId="77777777" w:rsidR="00727C92" w:rsidRDefault="00727C92" w:rsidP="00BD30D5">
      <w:pPr>
        <w:jc w:val="both"/>
        <w:rPr>
          <w:rFonts w:eastAsia="標楷體" w:hint="eastAsia"/>
          <w:color w:val="000000"/>
        </w:rPr>
      </w:pPr>
    </w:p>
    <w:p w14:paraId="2272F00B" w14:textId="77777777" w:rsidR="00727C92" w:rsidRDefault="00727C92" w:rsidP="00BD30D5">
      <w:pPr>
        <w:jc w:val="both"/>
        <w:rPr>
          <w:rFonts w:eastAsia="標楷體" w:hint="eastAsia"/>
          <w:color w:val="000000"/>
        </w:rPr>
      </w:pPr>
    </w:p>
    <w:p w14:paraId="2E6F9131" w14:textId="77777777" w:rsidR="00727C92" w:rsidRDefault="00727C92" w:rsidP="00BD30D5">
      <w:pPr>
        <w:jc w:val="both"/>
        <w:rPr>
          <w:rFonts w:eastAsia="標楷體" w:hint="eastAsia"/>
          <w:color w:val="000000"/>
        </w:rPr>
      </w:pPr>
    </w:p>
    <w:p w14:paraId="0921CB50" w14:textId="77777777" w:rsidR="00727C92" w:rsidRDefault="00727C92" w:rsidP="00BD30D5">
      <w:pPr>
        <w:jc w:val="both"/>
        <w:rPr>
          <w:rFonts w:eastAsia="標楷體" w:hint="eastAsia"/>
          <w:color w:val="000000"/>
        </w:rPr>
      </w:pPr>
    </w:p>
    <w:p w14:paraId="70816C9D" w14:textId="77777777" w:rsidR="00727C92" w:rsidRDefault="00727C92" w:rsidP="00BD30D5">
      <w:pPr>
        <w:jc w:val="both"/>
        <w:rPr>
          <w:rFonts w:eastAsia="標楷體" w:hint="eastAsia"/>
          <w:color w:val="000000"/>
        </w:rPr>
      </w:pPr>
    </w:p>
    <w:p w14:paraId="3030B7DA" w14:textId="77777777" w:rsidR="00727C92" w:rsidRDefault="00727C92" w:rsidP="00BD30D5">
      <w:pPr>
        <w:jc w:val="both"/>
        <w:rPr>
          <w:rFonts w:eastAsia="標楷體" w:hint="eastAsia"/>
          <w:color w:val="000000"/>
        </w:rPr>
      </w:pPr>
    </w:p>
    <w:p w14:paraId="5809E090" w14:textId="77777777" w:rsidR="00727C92" w:rsidRDefault="00727C92" w:rsidP="00BD30D5">
      <w:pPr>
        <w:jc w:val="both"/>
        <w:rPr>
          <w:rFonts w:eastAsia="標楷體" w:hint="eastAsia"/>
          <w:color w:val="000000"/>
        </w:rPr>
      </w:pPr>
    </w:p>
    <w:p w14:paraId="0DF8E143" w14:textId="77777777" w:rsidR="00727C92" w:rsidRDefault="00727C92" w:rsidP="00BD30D5">
      <w:pPr>
        <w:jc w:val="both"/>
        <w:rPr>
          <w:rFonts w:eastAsia="標楷體" w:hint="eastAsia"/>
          <w:color w:val="000000"/>
        </w:rPr>
      </w:pPr>
    </w:p>
    <w:p w14:paraId="1FE67EDD" w14:textId="77777777" w:rsidR="00727C92" w:rsidRDefault="00727C92" w:rsidP="00BD30D5">
      <w:pPr>
        <w:jc w:val="both"/>
        <w:rPr>
          <w:rFonts w:eastAsia="標楷體" w:hint="eastAsia"/>
          <w:color w:val="000000"/>
        </w:rPr>
      </w:pPr>
    </w:p>
    <w:p w14:paraId="689DAE9D" w14:textId="77777777" w:rsidR="00BD30D5" w:rsidRDefault="00BD30D5" w:rsidP="007F58C8">
      <w:pPr>
        <w:numPr>
          <w:ilvl w:val="0"/>
          <w:numId w:val="142"/>
        </w:numPr>
        <w:jc w:val="both"/>
        <w:rPr>
          <w:rFonts w:eastAsia="標楷體" w:hint="eastAsia"/>
          <w:b/>
        </w:rPr>
      </w:pPr>
    </w:p>
    <w:p w14:paraId="04409E12" w14:textId="77777777" w:rsidR="00BD30D5" w:rsidRPr="00F6449A" w:rsidRDefault="00727C92" w:rsidP="00C443AA">
      <w:pPr>
        <w:spacing w:beforeLines="50" w:before="180" w:after="100" w:afterAutospacing="1"/>
        <w:rPr>
          <w:rFonts w:eastAsia="標楷體"/>
        </w:rPr>
      </w:pPr>
      <w:r>
        <w:rPr>
          <w:rFonts w:eastAsia="標楷體"/>
          <w:b/>
          <w:noProof/>
          <w:color w:val="000000"/>
        </w:rPr>
        <w:pict w14:anchorId="173D5313">
          <v:shape id="_x0000_s2973" type="#_x0000_t75" style="position:absolute;margin-left:131.85pt;margin-top:53.25pt;width:158.45pt;height:134.45pt;z-index:17">
            <v:imagedata r:id="rId414" o:title=""/>
          </v:shape>
        </w:pict>
      </w:r>
      <w:r w:rsidR="00BD30D5">
        <w:rPr>
          <w:rFonts w:ascii="標楷體" w:eastAsia="標楷體" w:hAnsi="標楷體" w:hint="eastAsia"/>
        </w:rPr>
        <w:t xml:space="preserve">    </w:t>
      </w:r>
      <w:r w:rsidR="00BD30D5" w:rsidRPr="00F6449A">
        <w:rPr>
          <w:rFonts w:eastAsia="標楷體" w:hAnsi="標楷體"/>
        </w:rPr>
        <w:t>如圖</w:t>
      </w:r>
      <w:r w:rsidR="00F51B65">
        <w:rPr>
          <w:rFonts w:eastAsia="標楷體" w:hAnsi="標楷體" w:hint="eastAsia"/>
        </w:rPr>
        <w:t>8.2-46</w:t>
      </w:r>
      <w:r w:rsidR="00BD30D5" w:rsidRPr="00F6449A">
        <w:rPr>
          <w:rFonts w:eastAsia="標楷體" w:hAnsi="標楷體"/>
        </w:rPr>
        <w:t>，</w:t>
      </w:r>
      <w:r w:rsidR="00BD30D5" w:rsidRPr="00D457DA">
        <w:rPr>
          <w:rFonts w:eastAsia="標楷體"/>
          <w:noProof/>
          <w:color w:val="000000"/>
          <w:position w:val="-2"/>
        </w:rPr>
        <w:pict w14:anchorId="5D573CD6">
          <v:shape id="_x0000_i3247" type="#_x0000_t75" alt="%FontSize=12&#10;%TeXFontSize=12&#10;\documentclass{article}&#10;\pagestyle{empty}&#10;\begin{document}&#10;\[&#10;\overline{PA}&#10;\]&#10;\end{document}" style="width:15pt;height:10.5pt">
            <v:imagedata r:id="rId368" o:title="formula_phys"/>
          </v:shape>
        </w:pict>
      </w:r>
      <w:r w:rsidR="00BD30D5" w:rsidRPr="00F6449A">
        <w:rPr>
          <w:rFonts w:eastAsia="標楷體" w:hAnsi="標楷體"/>
          <w:color w:val="000000"/>
        </w:rPr>
        <w:t>切圓</w:t>
      </w:r>
      <w:r w:rsidR="00BD30D5" w:rsidRPr="00F6449A">
        <w:rPr>
          <w:rFonts w:eastAsia="標楷體"/>
          <w:iCs/>
          <w:color w:val="000000"/>
        </w:rPr>
        <w:t>O</w:t>
      </w:r>
      <w:r w:rsidR="00BD30D5" w:rsidRPr="00F6449A">
        <w:rPr>
          <w:rFonts w:eastAsia="標楷體" w:hAnsi="標楷體"/>
          <w:color w:val="000000"/>
        </w:rPr>
        <w:t>於</w:t>
      </w:r>
      <w:r w:rsidR="00BD30D5" w:rsidRPr="00F6449A">
        <w:rPr>
          <w:rFonts w:eastAsia="標楷體"/>
          <w:iCs/>
          <w:color w:val="000000"/>
        </w:rPr>
        <w:t>A</w:t>
      </w:r>
      <w:r w:rsidR="00BD30D5" w:rsidRPr="00F6449A">
        <w:rPr>
          <w:rFonts w:eastAsia="標楷體" w:hAnsi="標楷體"/>
          <w:color w:val="000000"/>
        </w:rPr>
        <w:t>點，</w:t>
      </w:r>
      <w:r w:rsidR="00BD30D5" w:rsidRPr="00FC183E">
        <w:rPr>
          <w:rFonts w:eastAsia="標楷體"/>
          <w:noProof/>
          <w:color w:val="000000"/>
          <w:position w:val="-2"/>
        </w:rPr>
        <w:pict w14:anchorId="76C5CA9C">
          <v:shape id="_x0000_i3248" type="#_x0000_t75" alt="%FontSize=12&#10;%TeXFontSize=12&#10;\documentclass{article}&#10;\pagestyle{empty}&#10;\begin{document}&#10;\[&#10;\overline{PD}&#10;\]&#10;\end{document}" style="width:16.5pt;height:10.5pt">
            <v:imagedata r:id="rId371" o:title="formula_phys"/>
          </v:shape>
        </w:pict>
      </w:r>
      <w:r w:rsidR="00BD30D5">
        <w:rPr>
          <w:rFonts w:eastAsia="標楷體" w:hAnsi="標楷體"/>
          <w:color w:val="000000"/>
        </w:rPr>
        <w:t>為割線</w:t>
      </w:r>
      <w:r w:rsidR="00BD30D5">
        <w:rPr>
          <w:rFonts w:eastAsia="標楷體" w:hAnsi="標楷體" w:hint="eastAsia"/>
          <w:color w:val="000000"/>
        </w:rPr>
        <w:t>且通過圓心</w:t>
      </w:r>
      <w:r w:rsidR="00BD30D5" w:rsidRPr="00F6449A">
        <w:rPr>
          <w:rFonts w:eastAsia="標楷體"/>
          <w:iCs/>
          <w:color w:val="000000"/>
        </w:rPr>
        <w:t>O</w:t>
      </w:r>
      <w:r w:rsidR="00BD30D5" w:rsidRPr="00F6449A">
        <w:rPr>
          <w:rFonts w:eastAsia="標楷體" w:hAnsi="標楷體"/>
          <w:color w:val="000000"/>
        </w:rPr>
        <w:t>。若</w:t>
      </w:r>
      <w:r w:rsidR="00BD30D5" w:rsidRPr="00D457DA">
        <w:rPr>
          <w:rFonts w:eastAsia="標楷體"/>
          <w:noProof/>
          <w:color w:val="000000"/>
          <w:position w:val="-2"/>
        </w:rPr>
        <w:pict w14:anchorId="1CFABFF4">
          <v:shape id="_x0000_i3249" type="#_x0000_t75" alt="%FontSize=12&#10;%TeXFontSize=12&#10;\documentclass{article}&#10;\pagestyle{empty}&#10;\begin{document}&#10;\[&#10;\overline{PA}&#10;\]&#10;\end{document}" style="width:15pt;height:10.5pt">
            <v:imagedata r:id="rId368" o:title="formula_phys"/>
          </v:shape>
        </w:pict>
      </w:r>
      <w:r w:rsidR="00BD30D5" w:rsidRPr="00F6449A">
        <w:rPr>
          <w:rFonts w:eastAsia="標楷體" w:hAnsi="標楷體"/>
        </w:rPr>
        <w:t>＝</w:t>
      </w:r>
      <w:r w:rsidR="00BD30D5">
        <w:rPr>
          <w:rFonts w:eastAsia="標楷體" w:hint="eastAsia"/>
        </w:rPr>
        <w:t>8</w:t>
      </w:r>
      <w:r w:rsidR="00BD30D5" w:rsidRPr="00F6449A">
        <w:rPr>
          <w:rFonts w:eastAsia="標楷體" w:hAnsi="標楷體"/>
        </w:rPr>
        <w:t>，</w:t>
      </w:r>
      <w:r w:rsidR="00F51B65">
        <w:rPr>
          <w:rFonts w:eastAsia="標楷體" w:hAnsi="標楷體" w:hint="eastAsia"/>
        </w:rPr>
        <w:br/>
        <w:t xml:space="preserve">    </w:t>
      </w:r>
      <w:r w:rsidR="00FC183E">
        <w:rPr>
          <w:rFonts w:eastAsia="標楷體"/>
          <w:noProof/>
          <w:color w:val="000000"/>
          <w:position w:val="-2"/>
        </w:rPr>
        <w:pict w14:anchorId="5AA2C217">
          <v:shape id="_x0000_i3250" type="#_x0000_t75" alt="%FontSize=12&#10;%TeXFontSize=12&#10;\documentclass{article}&#10;\pagestyle{empty}&#10;\begin{document}&#10;\[&#10;\overline{PC}&#10;\]&#10;\end{document}" style="width:15.75pt;height:10.5pt">
            <v:imagedata r:id="rId370" o:title="formula_phys"/>
          </v:shape>
        </w:pict>
      </w:r>
      <w:r w:rsidR="00BD30D5" w:rsidRPr="00F6449A">
        <w:rPr>
          <w:rFonts w:eastAsia="標楷體" w:hAnsi="標楷體"/>
        </w:rPr>
        <w:t>＝</w:t>
      </w:r>
      <w:r w:rsidR="00FC183E">
        <w:rPr>
          <w:rFonts w:eastAsia="標楷體" w:hint="eastAsia"/>
          <w:iCs/>
        </w:rPr>
        <w:t>4</w:t>
      </w:r>
      <w:r w:rsidR="00BD30D5" w:rsidRPr="00F6449A">
        <w:rPr>
          <w:rFonts w:eastAsia="標楷體" w:hAnsi="標楷體"/>
        </w:rPr>
        <w:t>，則</w:t>
      </w:r>
      <w:r w:rsidR="00BD30D5">
        <w:rPr>
          <w:rFonts w:eastAsia="標楷體" w:hAnsi="標楷體" w:hint="eastAsia"/>
          <w:color w:val="000000"/>
        </w:rPr>
        <w:t>圓</w:t>
      </w:r>
      <w:r w:rsidR="00BD30D5" w:rsidRPr="00F6449A">
        <w:rPr>
          <w:rFonts w:eastAsia="標楷體"/>
          <w:iCs/>
          <w:color w:val="000000"/>
        </w:rPr>
        <w:t>O</w:t>
      </w:r>
      <w:r w:rsidR="00BD30D5">
        <w:rPr>
          <w:rFonts w:eastAsia="標楷體" w:hint="eastAsia"/>
          <w:iCs/>
          <w:color w:val="000000"/>
        </w:rPr>
        <w:t>的半徑為何</w:t>
      </w:r>
      <w:r w:rsidR="00BD30D5" w:rsidRPr="00F6449A">
        <w:rPr>
          <w:rFonts w:eastAsia="標楷體" w:hAnsi="標楷體"/>
        </w:rPr>
        <w:t>？</w:t>
      </w:r>
    </w:p>
    <w:p w14:paraId="3DFCD4A2" w14:textId="77777777" w:rsidR="00BD30D5" w:rsidRPr="00F6449A" w:rsidRDefault="00BD30D5" w:rsidP="00C443AA">
      <w:pPr>
        <w:spacing w:beforeLines="50" w:before="180" w:after="100" w:afterAutospacing="1"/>
        <w:ind w:left="1261" w:hangingChars="525" w:hanging="1261"/>
        <w:jc w:val="both"/>
        <w:rPr>
          <w:rFonts w:eastAsia="標楷體" w:hint="eastAsia"/>
          <w:b/>
          <w:color w:val="000000"/>
        </w:rPr>
      </w:pPr>
    </w:p>
    <w:p w14:paraId="27761841" w14:textId="77777777" w:rsidR="00BD30D5" w:rsidRDefault="00BD30D5" w:rsidP="00C443AA">
      <w:pPr>
        <w:spacing w:before="50"/>
        <w:ind w:left="1261" w:hangingChars="525" w:hanging="1261"/>
        <w:jc w:val="both"/>
        <w:rPr>
          <w:rFonts w:eastAsia="標楷體" w:hint="eastAsia"/>
          <w:b/>
          <w:color w:val="000000"/>
        </w:rPr>
      </w:pPr>
    </w:p>
    <w:p w14:paraId="788D4170" w14:textId="77777777" w:rsidR="006833DA" w:rsidRDefault="006833DA" w:rsidP="00C443AA">
      <w:pPr>
        <w:spacing w:before="50"/>
        <w:ind w:left="1261" w:hangingChars="525" w:hanging="1261"/>
        <w:jc w:val="both"/>
        <w:rPr>
          <w:rFonts w:eastAsia="標楷體" w:hint="eastAsia"/>
          <w:b/>
          <w:color w:val="000000"/>
        </w:rPr>
      </w:pPr>
    </w:p>
    <w:p w14:paraId="5E145EFF" w14:textId="77777777" w:rsidR="00BD30D5" w:rsidRDefault="00BD30D5" w:rsidP="00C443AA">
      <w:pPr>
        <w:spacing w:before="50"/>
        <w:ind w:left="1261" w:hangingChars="525" w:hanging="1261"/>
        <w:jc w:val="both"/>
        <w:rPr>
          <w:rFonts w:eastAsia="標楷體" w:hint="eastAsia"/>
          <w:b/>
          <w:color w:val="000000"/>
        </w:rPr>
      </w:pPr>
    </w:p>
    <w:p w14:paraId="4E8D3979" w14:textId="77777777" w:rsidR="00BD30D5" w:rsidRDefault="00BD30D5" w:rsidP="00C443AA">
      <w:pPr>
        <w:spacing w:before="50"/>
        <w:ind w:left="1261" w:hangingChars="525" w:hanging="1261"/>
        <w:jc w:val="both"/>
        <w:rPr>
          <w:rFonts w:eastAsia="標楷體" w:hint="eastAsia"/>
          <w:b/>
          <w:color w:val="000000"/>
        </w:rPr>
      </w:pPr>
    </w:p>
    <w:p w14:paraId="1AE2B2D2" w14:textId="77777777" w:rsidR="00536469" w:rsidRDefault="00536469" w:rsidP="00C443AA">
      <w:pPr>
        <w:spacing w:before="50"/>
        <w:ind w:left="1261" w:hangingChars="525" w:hanging="1261"/>
        <w:jc w:val="both"/>
        <w:rPr>
          <w:rFonts w:eastAsia="標楷體" w:hint="eastAsia"/>
          <w:b/>
          <w:color w:val="000000"/>
        </w:rPr>
      </w:pPr>
    </w:p>
    <w:p w14:paraId="05F2F04B" w14:textId="77777777" w:rsidR="00F51B65" w:rsidRDefault="00F51B65" w:rsidP="00F51B65">
      <w:pPr>
        <w:spacing w:before="50"/>
        <w:jc w:val="center"/>
        <w:rPr>
          <w:rFonts w:eastAsia="標楷體" w:hint="eastAsia"/>
          <w:b/>
          <w:color w:val="000000"/>
        </w:rPr>
      </w:pPr>
      <w:r>
        <w:rPr>
          <w:rFonts w:eastAsia="標楷體" w:hint="eastAsia"/>
          <w:b/>
          <w:color w:val="000000"/>
        </w:rPr>
        <w:t>圖</w:t>
      </w:r>
      <w:r>
        <w:rPr>
          <w:rFonts w:eastAsia="標楷體" w:hint="eastAsia"/>
          <w:b/>
          <w:color w:val="000000"/>
        </w:rPr>
        <w:t>8.2-46</w:t>
      </w:r>
    </w:p>
    <w:p w14:paraId="53F92418" w14:textId="77777777" w:rsidR="00BD30D5" w:rsidRDefault="00BD30D5" w:rsidP="00C443AA">
      <w:pPr>
        <w:spacing w:before="50"/>
        <w:jc w:val="both"/>
        <w:rPr>
          <w:rFonts w:eastAsia="標楷體" w:hint="eastAsia"/>
          <w:color w:val="000000"/>
        </w:rPr>
      </w:pPr>
      <w:r w:rsidRPr="00A156C7">
        <w:rPr>
          <w:rFonts w:eastAsia="標楷體" w:hint="eastAsia"/>
          <w:b/>
          <w:color w:val="000000"/>
        </w:rPr>
        <w:t>想法：</w:t>
      </w:r>
      <w:r>
        <w:rPr>
          <w:rFonts w:eastAsia="標楷體" w:hint="eastAsia"/>
          <w:color w:val="000000"/>
        </w:rPr>
        <w:t>利用圓切冪性質解題</w:t>
      </w:r>
    </w:p>
    <w:p w14:paraId="17EA8510" w14:textId="77777777" w:rsidR="006833DA" w:rsidRPr="00A156C7" w:rsidRDefault="006833DA" w:rsidP="00A156C7">
      <w:pPr>
        <w:spacing w:beforeLines="50" w:before="180"/>
        <w:jc w:val="both"/>
        <w:rPr>
          <w:rFonts w:eastAsia="標楷體"/>
          <w:b/>
          <w:color w:val="000000"/>
        </w:rPr>
      </w:pPr>
      <w:r w:rsidRPr="00A156C7">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510"/>
        <w:gridCol w:w="4852"/>
      </w:tblGrid>
      <w:tr w:rsidR="006833DA" w:rsidRPr="00C14DCD" w14:paraId="60C85056" w14:textId="77777777" w:rsidTr="00E20C5E">
        <w:tc>
          <w:tcPr>
            <w:tcW w:w="3510" w:type="dxa"/>
            <w:tcBorders>
              <w:top w:val="single" w:sz="4" w:space="0" w:color="FFFFFF"/>
              <w:left w:val="nil"/>
              <w:bottom w:val="single" w:sz="4" w:space="0" w:color="auto"/>
            </w:tcBorders>
          </w:tcPr>
          <w:p w14:paraId="1AFF7036" w14:textId="77777777" w:rsidR="006833DA" w:rsidRPr="00C14DCD" w:rsidRDefault="006833DA" w:rsidP="006833DA">
            <w:pPr>
              <w:spacing w:beforeLines="50" w:before="180" w:after="100" w:afterAutospacing="1"/>
              <w:jc w:val="center"/>
              <w:rPr>
                <w:rFonts w:eastAsia="標楷體"/>
                <w:color w:val="000000"/>
              </w:rPr>
            </w:pPr>
            <w:r w:rsidRPr="00C14DCD">
              <w:rPr>
                <w:rFonts w:eastAsia="標楷體"/>
                <w:color w:val="000000"/>
              </w:rPr>
              <w:t>敘述</w:t>
            </w:r>
          </w:p>
        </w:tc>
        <w:tc>
          <w:tcPr>
            <w:tcW w:w="4852" w:type="dxa"/>
            <w:tcBorders>
              <w:top w:val="single" w:sz="4" w:space="0" w:color="FFFFFF"/>
              <w:bottom w:val="single" w:sz="4" w:space="0" w:color="auto"/>
            </w:tcBorders>
          </w:tcPr>
          <w:p w14:paraId="54808056" w14:textId="77777777" w:rsidR="006833DA" w:rsidRPr="00C14DCD" w:rsidRDefault="006833DA" w:rsidP="006833DA">
            <w:pPr>
              <w:spacing w:beforeLines="50" w:before="180" w:after="100" w:afterAutospacing="1"/>
              <w:jc w:val="center"/>
              <w:rPr>
                <w:rFonts w:eastAsia="標楷體"/>
                <w:color w:val="000000"/>
              </w:rPr>
            </w:pPr>
            <w:r w:rsidRPr="00C14DCD">
              <w:rPr>
                <w:rFonts w:eastAsia="標楷體"/>
                <w:color w:val="000000"/>
              </w:rPr>
              <w:t>理由</w:t>
            </w:r>
          </w:p>
        </w:tc>
      </w:tr>
      <w:tr w:rsidR="006833DA" w:rsidRPr="00C14DCD" w14:paraId="0D064BFB" w14:textId="77777777" w:rsidTr="00E20C5E">
        <w:tc>
          <w:tcPr>
            <w:tcW w:w="3510" w:type="dxa"/>
            <w:tcBorders>
              <w:top w:val="single" w:sz="4" w:space="0" w:color="auto"/>
            </w:tcBorders>
          </w:tcPr>
          <w:p w14:paraId="7FBEDF0F" w14:textId="77777777" w:rsidR="006833DA" w:rsidRPr="00C14DCD" w:rsidRDefault="006833DA" w:rsidP="007F58C8">
            <w:pPr>
              <w:numPr>
                <w:ilvl w:val="0"/>
                <w:numId w:val="110"/>
              </w:numPr>
              <w:snapToGrid w:val="0"/>
              <w:spacing w:beforeLines="50" w:before="180" w:after="100" w:afterAutospacing="1"/>
              <w:jc w:val="both"/>
              <w:rPr>
                <w:rFonts w:eastAsia="標楷體" w:hint="eastAsia"/>
                <w:color w:val="000000"/>
              </w:rPr>
            </w:pPr>
            <w:r w:rsidRPr="00C14DCD">
              <w:rPr>
                <w:rFonts w:eastAsia="標楷體"/>
                <w:noProof/>
                <w:color w:val="000000"/>
                <w:position w:val="-2"/>
              </w:rPr>
              <w:pict w14:anchorId="30FCCD04">
                <v:shape id="_x0000_i3251" type="#_x0000_t75" alt="%FontSize=12&#10;%TeXFontSize=12&#10;\documentclass{article}&#10;\pagestyle{empty}&#10;\begin{document}&#10;\[&#10;\overline{PA}&#10;\]&#10;\end{document}" style="width:15pt;height:10.5pt">
                  <v:imagedata r:id="rId368" o:title="formula_phys"/>
                </v:shape>
              </w:pict>
            </w:r>
            <w:r w:rsidRPr="00C14DCD">
              <w:rPr>
                <w:rFonts w:eastAsia="標楷體" w:hint="eastAsia"/>
                <w:noProof/>
                <w:color w:val="000000"/>
                <w:position w:val="4"/>
                <w:vertAlign w:val="superscript"/>
              </w:rPr>
              <w:t>2</w:t>
            </w:r>
            <w:r w:rsidRPr="00C14DCD">
              <w:rPr>
                <w:rFonts w:eastAsia="標楷體" w:hint="eastAsia"/>
                <w:color w:val="000000"/>
              </w:rPr>
              <w:t>＝</w:t>
            </w:r>
            <w:r w:rsidRPr="00C14DCD">
              <w:rPr>
                <w:rFonts w:eastAsia="標楷體"/>
                <w:noProof/>
                <w:color w:val="000000"/>
                <w:position w:val="-2"/>
              </w:rPr>
              <w:pict w14:anchorId="6D51D211">
                <v:shape id="_x0000_i3252" type="#_x0000_t75" alt="%FontSize=12&#10;%TeXFontSize=12&#10;\documentclass{article}&#10;\pagestyle{empty}&#10;\begin{document}&#10;\[&#10;\overline{PD}&#10;\]&#10;\end{document}" style="width:16.5pt;height:10.5pt">
                  <v:imagedata r:id="rId371" o:title="formula_phys"/>
                </v:shape>
              </w:pict>
            </w:r>
            <w:r w:rsidRPr="00C14DCD">
              <w:rPr>
                <w:rFonts w:ascii="標楷體" w:eastAsia="標楷體" w:hAnsi="標楷體"/>
                <w:noProof/>
                <w:color w:val="000000"/>
              </w:rPr>
              <w:t>×</w:t>
            </w:r>
            <w:r w:rsidRPr="00C14DCD">
              <w:rPr>
                <w:rFonts w:eastAsia="標楷體"/>
                <w:noProof/>
                <w:color w:val="000000"/>
                <w:position w:val="-2"/>
              </w:rPr>
              <w:pict w14:anchorId="76F4B82E">
                <v:shape id="_x0000_i3253"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2"/>
              </w:rPr>
              <w:br/>
            </w:r>
          </w:p>
          <w:p w14:paraId="58805143" w14:textId="77777777" w:rsidR="006833DA" w:rsidRPr="00C14DCD" w:rsidRDefault="006833DA" w:rsidP="007F58C8">
            <w:pPr>
              <w:numPr>
                <w:ilvl w:val="0"/>
                <w:numId w:val="110"/>
              </w:numPr>
              <w:snapToGrid w:val="0"/>
              <w:spacing w:beforeLines="70" w:before="252" w:after="100" w:afterAutospacing="1"/>
              <w:ind w:left="357" w:hanging="357"/>
              <w:jc w:val="both"/>
              <w:rPr>
                <w:rFonts w:eastAsia="標楷體" w:hint="eastAsia"/>
                <w:color w:val="000000"/>
              </w:rPr>
            </w:pPr>
            <w:r w:rsidRPr="00C14DCD">
              <w:rPr>
                <w:rFonts w:eastAsia="標楷體"/>
                <w:noProof/>
                <w:color w:val="000000"/>
                <w:position w:val="-2"/>
              </w:rPr>
              <w:pict w14:anchorId="254AAD08">
                <v:shape id="_x0000_i3254" type="#_x0000_t75" alt="%FontSize=12&#10;%TeXFontSize=12&#10;\documentclass{article}&#10;\pagestyle{empty}&#10;\begin{document}&#10;\[&#10;\overline{PA}&#10;\]&#10;\end{document}" style="width:15pt;height:10.5pt">
                  <v:imagedata r:id="rId368" o:title="formula_phys"/>
                </v:shape>
              </w:pict>
            </w:r>
            <w:r w:rsidRPr="00C14DCD">
              <w:rPr>
                <w:rFonts w:eastAsia="標楷體" w:hint="eastAsia"/>
                <w:noProof/>
                <w:color w:val="000000"/>
                <w:position w:val="4"/>
                <w:vertAlign w:val="superscript"/>
              </w:rPr>
              <w:t>2</w:t>
            </w:r>
            <w:r w:rsidRPr="00C14DCD">
              <w:rPr>
                <w:rFonts w:eastAsia="標楷體" w:hint="eastAsia"/>
                <w:color w:val="000000"/>
              </w:rPr>
              <w:t>＝</w:t>
            </w:r>
            <w:r w:rsidRPr="00C14DCD">
              <w:rPr>
                <w:rFonts w:eastAsia="標楷體" w:hint="eastAsia"/>
                <w:color w:val="000000"/>
              </w:rPr>
              <w:t>(</w:t>
            </w:r>
            <w:r w:rsidRPr="00C14DCD">
              <w:rPr>
                <w:rFonts w:eastAsia="標楷體"/>
                <w:noProof/>
                <w:color w:val="000000"/>
                <w:position w:val="-2"/>
              </w:rPr>
              <w:pict w14:anchorId="3CDCCA2C">
                <v:shape id="_x0000_i3255"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2"/>
              </w:rPr>
              <w:t>＋</w:t>
            </w:r>
            <w:r w:rsidRPr="00C14DCD">
              <w:rPr>
                <w:rFonts w:eastAsia="標楷體"/>
                <w:noProof/>
                <w:color w:val="000000"/>
                <w:position w:val="-2"/>
              </w:rPr>
              <w:pict w14:anchorId="7D44D1A6">
                <v:shape id="_x0000_i3256" type="#_x0000_t75" alt="%FontSize=12&#10;%TeXFontSize=12&#10;\documentclass{article}&#10;\pagestyle{empty}&#10;\begin{document}&#10;\[&#10;\overline{CD}&#10;\]&#10;\end{document}" style="width:17.25pt;height:10.5pt">
                  <v:imagedata r:id="rId196" o:title="formula_phys"/>
                </v:shape>
              </w:pict>
            </w:r>
            <w:r w:rsidRPr="00C14DCD">
              <w:rPr>
                <w:rFonts w:eastAsia="標楷體" w:hint="eastAsia"/>
                <w:noProof/>
                <w:color w:val="000000"/>
                <w:position w:val="-2"/>
              </w:rPr>
              <w:t>)</w:t>
            </w:r>
            <w:r w:rsidRPr="00C14DCD">
              <w:rPr>
                <w:rFonts w:ascii="標楷體" w:eastAsia="標楷體" w:hAnsi="標楷體"/>
                <w:noProof/>
                <w:color w:val="000000"/>
              </w:rPr>
              <w:t>×</w:t>
            </w:r>
            <w:r w:rsidRPr="00C14DCD">
              <w:rPr>
                <w:rFonts w:eastAsia="標楷體"/>
                <w:noProof/>
                <w:color w:val="000000"/>
                <w:position w:val="-2"/>
              </w:rPr>
              <w:pict w14:anchorId="542BBB13">
                <v:shape id="_x0000_i3257" type="#_x0000_t75" alt="%FontSize=12&#10;%TeXFontSize=12&#10;\documentclass{article}&#10;\pagestyle{empty}&#10;\begin{document}&#10;\[&#10;\overline{PC}&#10;\]&#10;\end{document}" style="width:15.75pt;height:10.5pt">
                  <v:imagedata r:id="rId370" o:title="formula_phys"/>
                </v:shape>
              </w:pict>
            </w:r>
          </w:p>
          <w:p w14:paraId="4DBA5945" w14:textId="77777777" w:rsidR="006833DA" w:rsidRPr="00C14DCD" w:rsidRDefault="006833DA" w:rsidP="007F58C8">
            <w:pPr>
              <w:numPr>
                <w:ilvl w:val="0"/>
                <w:numId w:val="110"/>
              </w:numPr>
              <w:snapToGrid w:val="0"/>
              <w:spacing w:beforeLines="70" w:before="252" w:after="100" w:afterAutospacing="1"/>
              <w:ind w:left="357" w:hanging="357"/>
              <w:jc w:val="both"/>
              <w:rPr>
                <w:rFonts w:eastAsia="標楷體" w:hint="eastAsia"/>
                <w:color w:val="000000"/>
              </w:rPr>
            </w:pPr>
            <w:r>
              <w:rPr>
                <w:rFonts w:eastAsia="標楷體" w:hint="eastAsia"/>
                <w:noProof/>
                <w:color w:val="000000"/>
                <w:position w:val="-2"/>
              </w:rPr>
              <w:t>8</w:t>
            </w:r>
            <w:r w:rsidRPr="00C14DCD">
              <w:rPr>
                <w:rFonts w:eastAsia="標楷體" w:hint="eastAsia"/>
                <w:noProof/>
                <w:color w:val="000000"/>
                <w:position w:val="4"/>
                <w:vertAlign w:val="superscript"/>
              </w:rPr>
              <w:t>2</w:t>
            </w:r>
            <w:r w:rsidRPr="00C14DCD">
              <w:rPr>
                <w:rFonts w:eastAsia="標楷體" w:hint="eastAsia"/>
                <w:color w:val="000000"/>
              </w:rPr>
              <w:t>＝</w:t>
            </w:r>
            <w:r w:rsidRPr="00C14DCD">
              <w:rPr>
                <w:rFonts w:eastAsia="標楷體" w:hint="eastAsia"/>
                <w:color w:val="000000"/>
              </w:rPr>
              <w:t>(</w:t>
            </w:r>
            <w:r w:rsidR="00E20C5E">
              <w:rPr>
                <w:rFonts w:eastAsia="標楷體" w:hint="eastAsia"/>
                <w:noProof/>
                <w:color w:val="000000"/>
                <w:position w:val="-2"/>
              </w:rPr>
              <w:t>4</w:t>
            </w:r>
            <w:r w:rsidRPr="00C14DCD">
              <w:rPr>
                <w:rFonts w:eastAsia="標楷體" w:hint="eastAsia"/>
                <w:noProof/>
                <w:color w:val="000000"/>
                <w:position w:val="-2"/>
              </w:rPr>
              <w:t>＋</w:t>
            </w:r>
            <w:r w:rsidR="00E20C5E" w:rsidRPr="00C14DCD">
              <w:rPr>
                <w:rFonts w:eastAsia="標楷體"/>
                <w:noProof/>
                <w:color w:val="000000"/>
                <w:position w:val="-2"/>
              </w:rPr>
              <w:pict w14:anchorId="2CB4A5CA">
                <v:shape id="_x0000_i3258" type="#_x0000_t75" alt="%FontSize=12&#10;%TeXFontSize=12&#10;\documentclass{article}&#10;\pagestyle{empty}&#10;\begin{document}&#10;\[&#10;\overline{CD}&#10;\]&#10;\end{document}" style="width:17.25pt;height:10.5pt">
                  <v:imagedata r:id="rId196" o:title="formula_phys"/>
                </v:shape>
              </w:pict>
            </w:r>
            <w:r w:rsidRPr="00C14DCD">
              <w:rPr>
                <w:rFonts w:eastAsia="標楷體" w:hint="eastAsia"/>
                <w:noProof/>
                <w:color w:val="000000"/>
                <w:position w:val="-2"/>
              </w:rPr>
              <w:t>)</w:t>
            </w:r>
            <w:r w:rsidRPr="00C14DCD">
              <w:rPr>
                <w:rFonts w:ascii="標楷體" w:eastAsia="標楷體" w:hAnsi="標楷體"/>
                <w:noProof/>
                <w:color w:val="000000"/>
              </w:rPr>
              <w:t>×</w:t>
            </w:r>
            <w:r w:rsidR="00E20C5E">
              <w:rPr>
                <w:rFonts w:eastAsia="標楷體" w:hint="eastAsia"/>
                <w:noProof/>
                <w:color w:val="000000"/>
                <w:position w:val="-2"/>
              </w:rPr>
              <w:t>4</w:t>
            </w:r>
          </w:p>
          <w:p w14:paraId="00FF956B" w14:textId="77777777" w:rsidR="006833DA" w:rsidRPr="00C14DCD" w:rsidRDefault="00E20C5E" w:rsidP="007F58C8">
            <w:pPr>
              <w:numPr>
                <w:ilvl w:val="0"/>
                <w:numId w:val="110"/>
              </w:numPr>
              <w:snapToGrid w:val="0"/>
              <w:spacing w:beforeLines="90" w:before="324" w:after="100" w:afterAutospacing="1"/>
              <w:ind w:left="357" w:hanging="357"/>
              <w:jc w:val="both"/>
              <w:rPr>
                <w:rFonts w:eastAsia="標楷體" w:hint="eastAsia"/>
                <w:color w:val="000000"/>
              </w:rPr>
            </w:pPr>
            <w:r>
              <w:rPr>
                <w:rFonts w:eastAsia="標楷體"/>
                <w:noProof/>
                <w:color w:val="000000"/>
                <w:position w:val="-2"/>
              </w:rPr>
              <w:pict w14:anchorId="294900B7">
                <v:shape id="_x0000_i3259" type="#_x0000_t75" alt="%FontSize=12&#10;%TeXFontSize=12&#10;\documentclass{article}&#10;\pagestyle{empty}&#10;\begin{document}&#10;\[&#10;\overline{CD}&#10;\]&#10;\end{document}" style="width:17.25pt;height:10.5pt">
                  <v:imagedata r:id="rId196" o:title="formula_phys"/>
                </v:shape>
              </w:pict>
            </w:r>
            <w:r w:rsidR="006833DA">
              <w:rPr>
                <w:rFonts w:eastAsia="標楷體" w:hint="eastAsia"/>
                <w:noProof/>
                <w:color w:val="000000"/>
                <w:position w:val="-2"/>
              </w:rPr>
              <w:t>＝</w:t>
            </w:r>
            <w:r>
              <w:rPr>
                <w:rFonts w:eastAsia="標楷體" w:hint="eastAsia"/>
                <w:noProof/>
                <w:color w:val="000000"/>
                <w:position w:val="-2"/>
              </w:rPr>
              <w:t>12</w:t>
            </w:r>
          </w:p>
          <w:p w14:paraId="6813EC2E" w14:textId="77777777" w:rsidR="006833DA" w:rsidRPr="00C14DCD" w:rsidRDefault="006833DA" w:rsidP="007F58C8">
            <w:pPr>
              <w:numPr>
                <w:ilvl w:val="0"/>
                <w:numId w:val="110"/>
              </w:numPr>
              <w:snapToGrid w:val="0"/>
              <w:spacing w:beforeLines="80" w:before="288" w:after="100" w:afterAutospacing="1"/>
              <w:ind w:left="357" w:hanging="357"/>
              <w:jc w:val="both"/>
              <w:rPr>
                <w:rFonts w:eastAsia="標楷體"/>
                <w:color w:val="000000"/>
              </w:rPr>
            </w:pPr>
            <w:r w:rsidRPr="00E20C5E">
              <w:rPr>
                <w:rFonts w:eastAsia="標楷體" w:hint="eastAsia"/>
                <w:noProof/>
                <w:color w:val="000000"/>
              </w:rPr>
              <w:t>所以</w:t>
            </w:r>
            <w:r w:rsidR="00E20C5E">
              <w:rPr>
                <w:rFonts w:eastAsia="標楷體" w:hAnsi="標楷體" w:hint="eastAsia"/>
                <w:color w:val="000000"/>
              </w:rPr>
              <w:t>圓</w:t>
            </w:r>
            <w:r w:rsidR="00E20C5E" w:rsidRPr="00F6449A">
              <w:rPr>
                <w:rFonts w:eastAsia="標楷體"/>
                <w:iCs/>
                <w:color w:val="000000"/>
              </w:rPr>
              <w:t>O</w:t>
            </w:r>
            <w:r w:rsidR="00E20C5E">
              <w:rPr>
                <w:rFonts w:eastAsia="標楷體" w:hint="eastAsia"/>
                <w:iCs/>
                <w:color w:val="000000"/>
              </w:rPr>
              <w:t>的半徑為</w:t>
            </w:r>
            <w:r w:rsidR="00E20C5E">
              <w:rPr>
                <w:rFonts w:eastAsia="標楷體" w:hint="eastAsia"/>
                <w:iCs/>
                <w:color w:val="000000"/>
              </w:rPr>
              <w:t>12</w:t>
            </w:r>
            <w:r w:rsidR="00E20C5E">
              <w:rPr>
                <w:rFonts w:eastAsia="標楷體" w:hint="eastAsia"/>
                <w:iCs/>
                <w:color w:val="000000"/>
              </w:rPr>
              <w:t>÷</w:t>
            </w:r>
            <w:r w:rsidR="00E20C5E">
              <w:rPr>
                <w:rFonts w:eastAsia="標楷體" w:hint="eastAsia"/>
                <w:iCs/>
                <w:color w:val="000000"/>
              </w:rPr>
              <w:t>2</w:t>
            </w:r>
            <w:r w:rsidR="00E20C5E">
              <w:rPr>
                <w:rFonts w:eastAsia="標楷體" w:hint="eastAsia"/>
                <w:iCs/>
                <w:color w:val="000000"/>
              </w:rPr>
              <w:t>＝</w:t>
            </w:r>
            <w:r w:rsidR="00E20C5E">
              <w:rPr>
                <w:rFonts w:eastAsia="標楷體" w:hint="eastAsia"/>
                <w:iCs/>
                <w:color w:val="000000"/>
              </w:rPr>
              <w:t>6</w:t>
            </w:r>
          </w:p>
        </w:tc>
        <w:tc>
          <w:tcPr>
            <w:tcW w:w="4852" w:type="dxa"/>
            <w:tcBorders>
              <w:top w:val="single" w:sz="4" w:space="0" w:color="auto"/>
            </w:tcBorders>
          </w:tcPr>
          <w:p w14:paraId="5F589766" w14:textId="77777777" w:rsidR="006833DA" w:rsidRPr="00C14DCD" w:rsidRDefault="006833DA" w:rsidP="006833DA">
            <w:pPr>
              <w:tabs>
                <w:tab w:val="left" w:pos="33"/>
              </w:tabs>
              <w:snapToGrid w:val="0"/>
              <w:spacing w:beforeLines="50" w:before="180" w:after="100" w:afterAutospacing="1"/>
              <w:rPr>
                <w:rFonts w:eastAsia="標楷體" w:hAnsi="標楷體" w:hint="eastAsia"/>
                <w:color w:val="000000"/>
              </w:rPr>
            </w:pPr>
            <w:r w:rsidRPr="00D457DA">
              <w:rPr>
                <w:rFonts w:eastAsia="標楷體"/>
                <w:noProof/>
                <w:color w:val="000000"/>
                <w:position w:val="-2"/>
              </w:rPr>
              <w:pict w14:anchorId="70AD2726">
                <v:shape id="_x0000_i3260" type="#_x0000_t75" alt="%FontSize=12&#10;%TeXFontSize=12&#10;\documentclass{article}&#10;\pagestyle{empty}&#10;\begin{document}&#10;\[&#10;\overline{PA}&#10;\]&#10;\end{document}" style="width:15pt;height:10.5pt">
                  <v:imagedata r:id="rId368" o:title="formula_phys"/>
                </v:shape>
              </w:pict>
            </w:r>
            <w:r w:rsidRPr="00F6449A">
              <w:rPr>
                <w:rFonts w:eastAsia="標楷體" w:hAnsi="標楷體"/>
                <w:color w:val="000000"/>
              </w:rPr>
              <w:t>切圓</w:t>
            </w:r>
            <w:r w:rsidRPr="00F6449A">
              <w:rPr>
                <w:rFonts w:eastAsia="標楷體"/>
                <w:iCs/>
                <w:color w:val="000000"/>
              </w:rPr>
              <w:t>O</w:t>
            </w:r>
            <w:r w:rsidRPr="00F6449A">
              <w:rPr>
                <w:rFonts w:eastAsia="標楷體" w:hAnsi="標楷體"/>
                <w:color w:val="000000"/>
              </w:rPr>
              <w:t>於</w:t>
            </w:r>
            <w:r w:rsidRPr="00F6449A">
              <w:rPr>
                <w:rFonts w:eastAsia="標楷體"/>
                <w:iCs/>
                <w:color w:val="000000"/>
              </w:rPr>
              <w:t>A</w:t>
            </w:r>
            <w:r w:rsidRPr="00F6449A">
              <w:rPr>
                <w:rFonts w:eastAsia="標楷體" w:hAnsi="標楷體"/>
                <w:color w:val="000000"/>
              </w:rPr>
              <w:t>點，</w:t>
            </w:r>
            <w:r w:rsidRPr="00FC183E">
              <w:rPr>
                <w:rFonts w:eastAsia="標楷體"/>
                <w:noProof/>
                <w:color w:val="000000"/>
                <w:position w:val="-2"/>
              </w:rPr>
              <w:pict w14:anchorId="3DC3BF43">
                <v:shape id="_x0000_i3261" type="#_x0000_t75" alt="%FontSize=12&#10;%TeXFontSize=12&#10;\documentclass{article}&#10;\pagestyle{empty}&#10;\begin{document}&#10;\[&#10;\overline{PD}&#10;\]&#10;\end{document}" style="width:16.5pt;height:10.5pt">
                  <v:imagedata r:id="rId371" o:title="formula_phys"/>
                </v:shape>
              </w:pict>
            </w:r>
            <w:r>
              <w:rPr>
                <w:rFonts w:eastAsia="標楷體" w:hAnsi="標楷體"/>
                <w:color w:val="000000"/>
              </w:rPr>
              <w:t>為割線</w:t>
            </w:r>
            <w:r>
              <w:rPr>
                <w:rFonts w:eastAsia="標楷體" w:hAnsi="標楷體" w:hint="eastAsia"/>
                <w:color w:val="000000"/>
              </w:rPr>
              <w:t>且通過圓心</w:t>
            </w:r>
            <w:r w:rsidRPr="00F6449A">
              <w:rPr>
                <w:rFonts w:eastAsia="標楷體"/>
                <w:iCs/>
                <w:color w:val="000000"/>
              </w:rPr>
              <w:t>O</w:t>
            </w:r>
            <w:r w:rsidR="00E20C5E">
              <w:rPr>
                <w:rFonts w:eastAsia="標楷體" w:hint="eastAsia"/>
                <w:iCs/>
                <w:color w:val="000000"/>
              </w:rPr>
              <w:br/>
            </w:r>
            <w:r w:rsidRPr="00C14DCD">
              <w:rPr>
                <w:rFonts w:eastAsia="標楷體" w:hAnsi="標楷體" w:hint="eastAsia"/>
                <w:color w:val="000000"/>
              </w:rPr>
              <w:t>＆</w:t>
            </w:r>
            <w:r>
              <w:rPr>
                <w:rFonts w:eastAsia="標楷體" w:hAnsi="標楷體" w:hint="eastAsia"/>
                <w:color w:val="000000"/>
              </w:rPr>
              <w:t xml:space="preserve"> </w:t>
            </w:r>
            <w:r w:rsidRPr="00C14DCD">
              <w:rPr>
                <w:rFonts w:eastAsia="標楷體" w:hAnsi="標楷體" w:hint="eastAsia"/>
                <w:color w:val="000000"/>
              </w:rPr>
              <w:t>圓切冪性質</w:t>
            </w:r>
          </w:p>
          <w:p w14:paraId="64B4FE91" w14:textId="77777777" w:rsidR="006833DA" w:rsidRDefault="006833DA" w:rsidP="006833DA">
            <w:pPr>
              <w:tabs>
                <w:tab w:val="left" w:pos="33"/>
              </w:tabs>
              <w:snapToGrid w:val="0"/>
              <w:spacing w:beforeLines="50" w:before="180" w:after="100" w:afterAutospacing="1"/>
              <w:rPr>
                <w:rFonts w:eastAsia="標楷體" w:hint="eastAsia"/>
                <w:noProof/>
                <w:color w:val="000000"/>
                <w:position w:val="-10"/>
              </w:rPr>
            </w:pPr>
            <w:r w:rsidRPr="00C14DCD">
              <w:rPr>
                <w:rFonts w:eastAsia="標楷體" w:hint="eastAsia"/>
                <w:color w:val="000000"/>
                <w:position w:val="-6"/>
              </w:rPr>
              <w:t>由</w:t>
            </w:r>
            <w:r w:rsidRPr="00C14DCD">
              <w:rPr>
                <w:rFonts w:eastAsia="標楷體" w:hint="eastAsia"/>
                <w:color w:val="000000"/>
                <w:position w:val="-6"/>
              </w:rPr>
              <w:t>(1)</w:t>
            </w:r>
            <w:r>
              <w:rPr>
                <w:rFonts w:eastAsia="標楷體" w:hint="eastAsia"/>
                <w:color w:val="000000"/>
                <w:position w:val="-8"/>
              </w:rPr>
              <w:t xml:space="preserve"> </w:t>
            </w:r>
            <w:r w:rsidRPr="00C14DCD">
              <w:rPr>
                <w:rFonts w:eastAsia="標楷體" w:hint="eastAsia"/>
                <w:color w:val="000000"/>
                <w:position w:val="-4"/>
              </w:rPr>
              <w:t>＆</w:t>
            </w:r>
            <w:r>
              <w:rPr>
                <w:rFonts w:eastAsia="標楷體" w:hint="eastAsia"/>
                <w:color w:val="000000"/>
                <w:position w:val="-8"/>
              </w:rPr>
              <w:t xml:space="preserve"> </w:t>
            </w:r>
            <w:r w:rsidRPr="00C14DCD">
              <w:rPr>
                <w:rFonts w:eastAsia="標楷體"/>
                <w:noProof/>
                <w:color w:val="000000"/>
                <w:position w:val="-6"/>
              </w:rPr>
              <w:pict w14:anchorId="198D3AE5">
                <v:shape id="_x0000_i3262" type="#_x0000_t75" alt="%FontSize=12&#10;%TeXFontSize=12&#10;\documentclass{article}&#10;\pagestyle{empty}&#10;\begin{document}&#10;\[&#10;\overline{PD}&#10;\]&#10;\end{document}" style="width:16.5pt;height:10.5pt">
                  <v:imagedata r:id="rId371" o:title="formula_phys"/>
                </v:shape>
              </w:pict>
            </w:r>
            <w:r w:rsidRPr="00C14DCD">
              <w:rPr>
                <w:rFonts w:eastAsia="標楷體" w:hint="eastAsia"/>
                <w:color w:val="000000"/>
                <w:position w:val="-4"/>
              </w:rPr>
              <w:t>＝</w:t>
            </w:r>
            <w:r w:rsidRPr="00C14DCD">
              <w:rPr>
                <w:rFonts w:eastAsia="標楷體"/>
                <w:noProof/>
                <w:color w:val="000000"/>
                <w:position w:val="-6"/>
              </w:rPr>
              <w:pict w14:anchorId="5A191697">
                <v:shape id="_x0000_i3263" type="#_x0000_t75" alt="%FontSize=12&#10;%TeXFontSize=12&#10;\documentclass{article}&#10;\pagestyle{empty}&#10;\begin{document}&#10;\[&#10;\overline{PC}&#10;\]&#10;\end{document}" style="width:15.75pt;height:10.5pt">
                  <v:imagedata r:id="rId370" o:title="formula_phys"/>
                </v:shape>
              </w:pict>
            </w:r>
            <w:r w:rsidRPr="00C14DCD">
              <w:rPr>
                <w:rFonts w:eastAsia="標楷體" w:hint="eastAsia"/>
                <w:noProof/>
                <w:color w:val="000000"/>
                <w:position w:val="-6"/>
              </w:rPr>
              <w:t>＋</w:t>
            </w:r>
            <w:r w:rsidRPr="00C14DCD">
              <w:rPr>
                <w:rFonts w:eastAsia="標楷體"/>
                <w:noProof/>
                <w:color w:val="000000"/>
                <w:position w:val="-6"/>
              </w:rPr>
              <w:pict w14:anchorId="0F848FED">
                <v:shape id="_x0000_i3264" type="#_x0000_t75" alt="%FontSize=12&#10;%TeXFontSize=12&#10;\documentclass{article}&#10;\pagestyle{empty}&#10;\begin{document}&#10;\[&#10;\overline{CD}&#10;\]&#10;\end{document}" style="width:17.25pt;height:10.5pt">
                  <v:imagedata r:id="rId196" o:title="formula_phys"/>
                </v:shape>
              </w:pict>
            </w:r>
          </w:p>
          <w:p w14:paraId="0E96EAB4" w14:textId="77777777" w:rsidR="00E20C5E" w:rsidRDefault="006833DA" w:rsidP="006833DA">
            <w:pPr>
              <w:spacing w:beforeLines="50" w:before="180" w:after="100" w:afterAutospacing="1"/>
              <w:rPr>
                <w:rFonts w:eastAsia="標楷體" w:hint="eastAsia"/>
                <w:iCs/>
              </w:rPr>
            </w:pPr>
            <w:r w:rsidRPr="00C14DCD">
              <w:rPr>
                <w:rFonts w:eastAsia="標楷體" w:hint="eastAsia"/>
                <w:color w:val="000000"/>
              </w:rPr>
              <w:t>由</w:t>
            </w:r>
            <w:r w:rsidRPr="00C14DCD">
              <w:rPr>
                <w:rFonts w:eastAsia="標楷體" w:hint="eastAsia"/>
                <w:color w:val="000000"/>
              </w:rPr>
              <w:t>(</w:t>
            </w:r>
            <w:r>
              <w:rPr>
                <w:rFonts w:eastAsia="標楷體" w:hint="eastAsia"/>
                <w:color w:val="000000"/>
              </w:rPr>
              <w:t>2</w:t>
            </w:r>
            <w:r w:rsidRPr="00C14DCD">
              <w:rPr>
                <w:rFonts w:eastAsia="標楷體" w:hint="eastAsia"/>
                <w:color w:val="000000"/>
              </w:rPr>
              <w:t xml:space="preserve">) </w:t>
            </w:r>
            <w:r w:rsidRPr="00C14DCD">
              <w:rPr>
                <w:rFonts w:eastAsia="標楷體" w:hint="eastAsia"/>
                <w:color w:val="000000"/>
              </w:rPr>
              <w:t>＆</w:t>
            </w:r>
            <w:r>
              <w:rPr>
                <w:rFonts w:eastAsia="標楷體" w:hint="eastAsia"/>
                <w:color w:val="000000"/>
                <w:position w:val="-8"/>
              </w:rPr>
              <w:t xml:space="preserve"> </w:t>
            </w:r>
            <w:r w:rsidRPr="00C14DCD">
              <w:rPr>
                <w:rFonts w:eastAsia="標楷體" w:hint="eastAsia"/>
                <w:color w:val="000000"/>
              </w:rPr>
              <w:t>已知</w:t>
            </w:r>
            <w:r w:rsidR="00E20C5E" w:rsidRPr="00D457DA">
              <w:rPr>
                <w:rFonts w:eastAsia="標楷體"/>
                <w:noProof/>
                <w:color w:val="000000"/>
                <w:position w:val="-2"/>
              </w:rPr>
              <w:pict w14:anchorId="6B922E3E">
                <v:shape id="_x0000_i3265" type="#_x0000_t75" alt="%FontSize=12&#10;%TeXFontSize=12&#10;\documentclass{article}&#10;\pagestyle{empty}&#10;\begin{document}&#10;\[&#10;\overline{PA}&#10;\]&#10;\end{document}" style="width:15pt;height:10.5pt">
                  <v:imagedata r:id="rId368" o:title="formula_phys"/>
                </v:shape>
              </w:pict>
            </w:r>
            <w:r w:rsidR="00E20C5E" w:rsidRPr="00F6449A">
              <w:rPr>
                <w:rFonts w:eastAsia="標楷體" w:hAnsi="標楷體"/>
              </w:rPr>
              <w:t>＝</w:t>
            </w:r>
            <w:r w:rsidR="00E20C5E">
              <w:rPr>
                <w:rFonts w:eastAsia="標楷體" w:hint="eastAsia"/>
              </w:rPr>
              <w:t>8</w:t>
            </w:r>
            <w:r w:rsidR="00E20C5E" w:rsidRPr="00F6449A">
              <w:rPr>
                <w:rFonts w:eastAsia="標楷體" w:hAnsi="標楷體"/>
              </w:rPr>
              <w:t>，</w:t>
            </w:r>
            <w:r w:rsidR="00E20C5E">
              <w:rPr>
                <w:rFonts w:eastAsia="標楷體"/>
                <w:noProof/>
                <w:color w:val="000000"/>
                <w:position w:val="-2"/>
              </w:rPr>
              <w:pict w14:anchorId="6204F4BC">
                <v:shape id="_x0000_i3266" type="#_x0000_t75" alt="%FontSize=12&#10;%TeXFontSize=12&#10;\documentclass{article}&#10;\pagestyle{empty}&#10;\begin{document}&#10;\[&#10;\overline{PC}&#10;\]&#10;\end{document}" style="width:15.75pt;height:10.5pt">
                  <v:imagedata r:id="rId370" o:title="formula_phys"/>
                </v:shape>
              </w:pict>
            </w:r>
            <w:r w:rsidR="00E20C5E" w:rsidRPr="00F6449A">
              <w:rPr>
                <w:rFonts w:eastAsia="標楷體" w:hAnsi="標楷體"/>
              </w:rPr>
              <w:t>＝</w:t>
            </w:r>
            <w:r w:rsidR="00E20C5E">
              <w:rPr>
                <w:rFonts w:eastAsia="標楷體" w:hint="eastAsia"/>
                <w:iCs/>
              </w:rPr>
              <w:t>4</w:t>
            </w:r>
          </w:p>
          <w:p w14:paraId="4EB6AFB1" w14:textId="77777777" w:rsidR="006833DA" w:rsidRDefault="006833DA" w:rsidP="006833DA">
            <w:pPr>
              <w:spacing w:beforeLines="50" w:before="180" w:after="100" w:afterAutospacing="1"/>
              <w:rPr>
                <w:rFonts w:eastAsia="標楷體" w:hint="eastAsia"/>
                <w:color w:val="000000"/>
                <w:position w:val="-8"/>
              </w:rPr>
            </w:pPr>
            <w:r>
              <w:rPr>
                <w:rFonts w:eastAsia="標楷體" w:hint="eastAsia"/>
                <w:color w:val="000000"/>
                <w:position w:val="-8"/>
              </w:rPr>
              <w:t>由</w:t>
            </w:r>
            <w:r>
              <w:rPr>
                <w:rFonts w:eastAsia="標楷體" w:hint="eastAsia"/>
                <w:color w:val="000000"/>
                <w:position w:val="-8"/>
              </w:rPr>
              <w:t xml:space="preserve">(3) </w:t>
            </w:r>
            <w:r>
              <w:rPr>
                <w:rFonts w:eastAsia="標楷體" w:hint="eastAsia"/>
                <w:color w:val="000000"/>
                <w:position w:val="-8"/>
              </w:rPr>
              <w:t>解一元</w:t>
            </w:r>
            <w:r w:rsidR="00E20C5E">
              <w:rPr>
                <w:rFonts w:eastAsia="標楷體" w:hint="eastAsia"/>
                <w:color w:val="000000"/>
                <w:position w:val="-8"/>
              </w:rPr>
              <w:t>一</w:t>
            </w:r>
            <w:r>
              <w:rPr>
                <w:rFonts w:eastAsia="標楷體" w:hint="eastAsia"/>
                <w:color w:val="000000"/>
                <w:position w:val="-8"/>
              </w:rPr>
              <w:t>次方程式</w:t>
            </w:r>
          </w:p>
          <w:p w14:paraId="517EEAE6" w14:textId="77777777" w:rsidR="006833DA" w:rsidRPr="00C14DCD" w:rsidRDefault="006833DA" w:rsidP="00E20C5E">
            <w:pPr>
              <w:spacing w:after="100" w:afterAutospacing="1" w:line="0" w:lineRule="atLeast"/>
              <w:rPr>
                <w:rFonts w:eastAsia="標楷體" w:hint="eastAsia"/>
                <w:color w:val="000000"/>
                <w:position w:val="-8"/>
              </w:rPr>
            </w:pPr>
            <w:r>
              <w:rPr>
                <w:rFonts w:eastAsia="標楷體" w:hint="eastAsia"/>
                <w:color w:val="000000"/>
                <w:position w:val="-8"/>
              </w:rPr>
              <w:t>由</w:t>
            </w:r>
            <w:r>
              <w:rPr>
                <w:rFonts w:eastAsia="標楷體" w:hint="eastAsia"/>
                <w:color w:val="000000"/>
                <w:position w:val="-8"/>
              </w:rPr>
              <w:t xml:space="preserve">(4) </w:t>
            </w:r>
            <w:r>
              <w:rPr>
                <w:rFonts w:eastAsia="標楷體" w:hint="eastAsia"/>
                <w:color w:val="000000"/>
                <w:position w:val="-8"/>
              </w:rPr>
              <w:t>＆</w:t>
            </w:r>
            <w:r>
              <w:rPr>
                <w:rFonts w:eastAsia="標楷體" w:hint="eastAsia"/>
                <w:color w:val="000000"/>
                <w:position w:val="-8"/>
              </w:rPr>
              <w:t xml:space="preserve"> </w:t>
            </w:r>
            <w:r w:rsidR="00E20C5E" w:rsidRPr="00E20C5E">
              <w:rPr>
                <w:rFonts w:eastAsia="標楷體"/>
                <w:noProof/>
                <w:color w:val="000000"/>
                <w:position w:val="-12"/>
              </w:rPr>
              <w:pict w14:anchorId="732DC602">
                <v:shape id="_x0000_i3267"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10"/>
              </w:rPr>
              <w:t>為</w:t>
            </w:r>
            <w:r w:rsidR="00E20C5E" w:rsidRPr="00E20C5E">
              <w:rPr>
                <w:rFonts w:eastAsia="標楷體" w:hAnsi="標楷體" w:hint="eastAsia"/>
                <w:color w:val="000000"/>
                <w:position w:val="-10"/>
              </w:rPr>
              <w:t>圓</w:t>
            </w:r>
            <w:r w:rsidR="00E20C5E" w:rsidRPr="00E20C5E">
              <w:rPr>
                <w:rFonts w:eastAsia="標楷體"/>
                <w:iCs/>
                <w:color w:val="000000"/>
                <w:position w:val="-10"/>
              </w:rPr>
              <w:t>O</w:t>
            </w:r>
            <w:r w:rsidR="00E20C5E" w:rsidRPr="00E20C5E">
              <w:rPr>
                <w:rFonts w:eastAsia="標楷體" w:hint="eastAsia"/>
                <w:iCs/>
                <w:color w:val="000000"/>
                <w:position w:val="-10"/>
              </w:rPr>
              <w:t>的</w:t>
            </w:r>
            <w:r w:rsidR="00E20C5E">
              <w:rPr>
                <w:rFonts w:eastAsia="標楷體" w:hint="eastAsia"/>
                <w:iCs/>
                <w:color w:val="000000"/>
                <w:position w:val="-10"/>
              </w:rPr>
              <w:t>直</w:t>
            </w:r>
            <w:r w:rsidR="00E20C5E" w:rsidRPr="00E20C5E">
              <w:rPr>
                <w:rFonts w:eastAsia="標楷體" w:hint="eastAsia"/>
                <w:iCs/>
                <w:color w:val="000000"/>
                <w:position w:val="-10"/>
              </w:rPr>
              <w:t>徑</w:t>
            </w:r>
            <w:r w:rsidR="00E20C5E">
              <w:rPr>
                <w:rFonts w:eastAsia="標楷體" w:hint="eastAsia"/>
                <w:iCs/>
                <w:color w:val="000000"/>
                <w:position w:val="-10"/>
              </w:rPr>
              <w:t xml:space="preserve"> </w:t>
            </w:r>
            <w:r w:rsidR="00E20C5E">
              <w:rPr>
                <w:rFonts w:eastAsia="標楷體" w:hint="eastAsia"/>
                <w:iCs/>
                <w:color w:val="000000"/>
                <w:position w:val="-10"/>
              </w:rPr>
              <w:t>＆</w:t>
            </w:r>
            <w:r w:rsidR="00E20C5E">
              <w:rPr>
                <w:rFonts w:eastAsia="標楷體" w:hint="eastAsia"/>
                <w:iCs/>
                <w:color w:val="000000"/>
                <w:position w:val="-10"/>
              </w:rPr>
              <w:t xml:space="preserve"> </w:t>
            </w:r>
            <w:r w:rsidR="00E20C5E">
              <w:rPr>
                <w:rFonts w:eastAsia="標楷體"/>
                <w:iCs/>
                <w:color w:val="000000"/>
                <w:position w:val="-10"/>
              </w:rPr>
              <w:br/>
            </w:r>
            <w:r w:rsidR="00E20C5E">
              <w:rPr>
                <w:rFonts w:eastAsia="標楷體" w:hint="eastAsia"/>
                <w:iCs/>
                <w:color w:val="000000"/>
                <w:position w:val="-10"/>
              </w:rPr>
              <w:t>半徑為直徑的一半</w:t>
            </w:r>
          </w:p>
        </w:tc>
      </w:tr>
    </w:tbl>
    <w:p w14:paraId="459D882B" w14:textId="77777777" w:rsidR="00E57D4C" w:rsidRPr="006833DA" w:rsidRDefault="00E57D4C" w:rsidP="002E7F6A">
      <w:pPr>
        <w:jc w:val="both"/>
        <w:rPr>
          <w:rFonts w:eastAsia="標楷體" w:hint="eastAsia"/>
          <w:color w:val="000000"/>
        </w:rPr>
      </w:pPr>
    </w:p>
    <w:p w14:paraId="477DA500" w14:textId="77777777" w:rsidR="007C3ABE" w:rsidRDefault="007C3ABE" w:rsidP="009D112A">
      <w:pPr>
        <w:rPr>
          <w:rFonts w:eastAsia="標楷體" w:hint="eastAsia"/>
          <w:b/>
          <w:color w:val="000000"/>
          <w:sz w:val="32"/>
          <w:szCs w:val="32"/>
        </w:rPr>
      </w:pPr>
    </w:p>
    <w:p w14:paraId="3A2FC080" w14:textId="77777777" w:rsidR="007C3ABE" w:rsidRDefault="007C3ABE" w:rsidP="009D112A">
      <w:pPr>
        <w:rPr>
          <w:rFonts w:eastAsia="標楷體" w:hint="eastAsia"/>
          <w:b/>
          <w:color w:val="000000"/>
          <w:sz w:val="32"/>
          <w:szCs w:val="32"/>
        </w:rPr>
      </w:pPr>
    </w:p>
    <w:p w14:paraId="54F8BDA0" w14:textId="77777777" w:rsidR="007C3ABE" w:rsidRDefault="007C3ABE" w:rsidP="009D112A">
      <w:pPr>
        <w:rPr>
          <w:rFonts w:eastAsia="標楷體" w:hint="eastAsia"/>
          <w:b/>
          <w:color w:val="000000"/>
          <w:sz w:val="32"/>
          <w:szCs w:val="32"/>
        </w:rPr>
      </w:pPr>
    </w:p>
    <w:p w14:paraId="658F75C5" w14:textId="77777777" w:rsidR="007C3ABE" w:rsidRDefault="007C3ABE" w:rsidP="009D112A">
      <w:pPr>
        <w:rPr>
          <w:rFonts w:eastAsia="標楷體" w:hint="eastAsia"/>
          <w:b/>
          <w:color w:val="000000"/>
          <w:sz w:val="32"/>
          <w:szCs w:val="32"/>
        </w:rPr>
      </w:pPr>
    </w:p>
    <w:p w14:paraId="4BA5EDD1" w14:textId="77777777" w:rsidR="007C3ABE" w:rsidRDefault="007C3ABE" w:rsidP="009D112A">
      <w:pPr>
        <w:rPr>
          <w:rFonts w:eastAsia="標楷體" w:hint="eastAsia"/>
          <w:b/>
          <w:color w:val="000000"/>
          <w:sz w:val="32"/>
          <w:szCs w:val="32"/>
        </w:rPr>
      </w:pPr>
    </w:p>
    <w:p w14:paraId="37A1504E" w14:textId="77777777" w:rsidR="0065499A" w:rsidRPr="002D1190" w:rsidRDefault="0065499A" w:rsidP="00A47354">
      <w:pPr>
        <w:outlineLvl w:val="0"/>
        <w:rPr>
          <w:rFonts w:eastAsia="標楷體"/>
          <w:b/>
          <w:color w:val="000000"/>
          <w:sz w:val="32"/>
          <w:szCs w:val="32"/>
        </w:rPr>
      </w:pPr>
      <w:bookmarkStart w:id="165" w:name="_Toc377405898"/>
      <w:r w:rsidRPr="002D1190">
        <w:rPr>
          <w:rFonts w:eastAsia="標楷體" w:hAnsi="標楷體"/>
          <w:b/>
          <w:color w:val="000000"/>
          <w:sz w:val="32"/>
          <w:szCs w:val="32"/>
        </w:rPr>
        <w:t>習題</w:t>
      </w:r>
      <w:r w:rsidRPr="002D1190">
        <w:rPr>
          <w:rFonts w:eastAsia="標楷體"/>
          <w:b/>
          <w:color w:val="000000"/>
          <w:sz w:val="32"/>
          <w:szCs w:val="32"/>
        </w:rPr>
        <w:t xml:space="preserve"> 8.2</w:t>
      </w:r>
      <w:bookmarkEnd w:id="165"/>
    </w:p>
    <w:p w14:paraId="429290F5" w14:textId="77777777" w:rsidR="0065499A" w:rsidRPr="002D1190" w:rsidRDefault="0065499A" w:rsidP="0065499A">
      <w:pPr>
        <w:spacing w:beforeLines="100" w:before="360"/>
        <w:jc w:val="both"/>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w:t>
      </w:r>
    </w:p>
    <w:p w14:paraId="0BCFF1EE" w14:textId="77777777" w:rsidR="0065499A" w:rsidRPr="002D1190" w:rsidRDefault="0065499A" w:rsidP="0065499A">
      <w:pPr>
        <w:spacing w:beforeLines="50" w:before="180"/>
        <w:jc w:val="both"/>
        <w:rPr>
          <w:rFonts w:eastAsia="標楷體"/>
        </w:rPr>
      </w:pPr>
      <w:r w:rsidRPr="002D1190">
        <w:rPr>
          <w:rFonts w:eastAsia="標楷體"/>
          <w:color w:val="000000"/>
          <w:spacing w:val="10"/>
          <w:kern w:val="0"/>
          <w:szCs w:val="26"/>
        </w:rPr>
        <w:t xml:space="preserve">    </w:t>
      </w:r>
      <w:r w:rsidRPr="002D1190">
        <w:rPr>
          <w:rFonts w:eastAsia="標楷體" w:hAnsi="標楷體"/>
          <w:color w:val="000000"/>
          <w:spacing w:val="10"/>
          <w:kern w:val="0"/>
          <w:szCs w:val="26"/>
        </w:rPr>
        <w:t>已知四邊形</w:t>
      </w:r>
      <w:r w:rsidRPr="002D1190">
        <w:rPr>
          <w:rFonts w:eastAsia="標楷體"/>
          <w:color w:val="000000"/>
          <w:spacing w:val="10"/>
          <w:kern w:val="0"/>
          <w:szCs w:val="26"/>
        </w:rPr>
        <w:t>ABCD</w:t>
      </w:r>
      <w:r w:rsidRPr="002D1190">
        <w:rPr>
          <w:rFonts w:eastAsia="標楷體" w:hAnsi="標楷體"/>
          <w:color w:val="000000"/>
          <w:spacing w:val="10"/>
          <w:kern w:val="0"/>
          <w:szCs w:val="26"/>
        </w:rPr>
        <w:t>～四邊形</w:t>
      </w:r>
      <w:r w:rsidRPr="002D1190">
        <w:rPr>
          <w:rFonts w:eastAsia="標楷體"/>
          <w:color w:val="000000"/>
          <w:spacing w:val="10"/>
          <w:kern w:val="0"/>
          <w:szCs w:val="26"/>
        </w:rPr>
        <w:t>EFGH</w:t>
      </w:r>
      <w:r w:rsidRPr="002D1190">
        <w:rPr>
          <w:rFonts w:eastAsia="標楷體" w:hAnsi="標楷體"/>
        </w:rPr>
        <w:t>，</w:t>
      </w:r>
      <w:r w:rsidRPr="002D1190">
        <w:rPr>
          <w:rFonts w:ascii="標楷體" w:eastAsia="標楷體" w:hAnsi="標楷體"/>
        </w:rPr>
        <w:t>∠</w:t>
      </w:r>
      <w:r w:rsidRPr="002D1190">
        <w:rPr>
          <w:rFonts w:eastAsia="標楷體"/>
        </w:rPr>
        <w:t>A</w:t>
      </w:r>
      <w:r w:rsidRPr="002D1190">
        <w:rPr>
          <w:rFonts w:eastAsia="標楷體" w:hAnsi="標楷體"/>
        </w:rPr>
        <w:t>＝</w:t>
      </w:r>
      <w:r w:rsidRPr="002D1190">
        <w:rPr>
          <w:rFonts w:eastAsia="標楷體"/>
        </w:rPr>
        <w:t>90°</w:t>
      </w:r>
      <w:r w:rsidRPr="002D1190">
        <w:rPr>
          <w:rFonts w:eastAsia="標楷體" w:hAnsi="標楷體"/>
        </w:rPr>
        <w:t>，</w:t>
      </w:r>
      <w:r w:rsidRPr="002D1190">
        <w:rPr>
          <w:rFonts w:ascii="標楷體" w:eastAsia="標楷體" w:hAnsi="標楷體"/>
        </w:rPr>
        <w:t>∠</w:t>
      </w:r>
      <w:r w:rsidRPr="002D1190">
        <w:rPr>
          <w:rFonts w:eastAsia="標楷體"/>
        </w:rPr>
        <w:t>C</w:t>
      </w:r>
      <w:r w:rsidRPr="002D1190">
        <w:rPr>
          <w:rFonts w:eastAsia="標楷體" w:hAnsi="標楷體"/>
        </w:rPr>
        <w:t>＝</w:t>
      </w:r>
      <w:r w:rsidRPr="002D1190">
        <w:rPr>
          <w:rFonts w:eastAsia="標楷體"/>
        </w:rPr>
        <w:t>75°</w:t>
      </w:r>
      <w:r w:rsidRPr="002D1190">
        <w:rPr>
          <w:rFonts w:eastAsia="標楷體" w:hAnsi="標楷體"/>
        </w:rPr>
        <w:t>，</w:t>
      </w:r>
      <w:r w:rsidRPr="002D1190">
        <w:rPr>
          <w:rFonts w:ascii="標楷體" w:eastAsia="標楷體" w:hAnsi="標楷體"/>
        </w:rPr>
        <w:t>∠</w:t>
      </w:r>
      <w:r w:rsidRPr="002D1190">
        <w:rPr>
          <w:rFonts w:eastAsia="標楷體"/>
        </w:rPr>
        <w:t>H</w:t>
      </w:r>
      <w:r w:rsidRPr="002D1190">
        <w:rPr>
          <w:rFonts w:eastAsia="標楷體" w:hAnsi="標楷體"/>
        </w:rPr>
        <w:t>＝</w:t>
      </w:r>
      <w:r w:rsidRPr="002D1190">
        <w:rPr>
          <w:rFonts w:eastAsia="標楷體"/>
        </w:rPr>
        <w:t>105°</w:t>
      </w:r>
      <w:r w:rsidRPr="002D1190">
        <w:rPr>
          <w:rFonts w:eastAsia="標楷體" w:hAnsi="標楷體"/>
        </w:rPr>
        <w:t>，</w:t>
      </w:r>
      <w:r w:rsidRPr="002D1190">
        <w:rPr>
          <w:rFonts w:eastAsia="標楷體"/>
        </w:rPr>
        <w:br/>
        <w:t xml:space="preserve">     </w:t>
      </w:r>
      <w:r w:rsidRPr="002D1190">
        <w:rPr>
          <w:rFonts w:eastAsia="標楷體" w:hAnsi="標楷體"/>
        </w:rPr>
        <w:t>試求</w:t>
      </w:r>
      <w:r w:rsidRPr="002D1190">
        <w:rPr>
          <w:rFonts w:ascii="標楷體" w:eastAsia="標楷體" w:hAnsi="標楷體"/>
        </w:rPr>
        <w:t>∠</w:t>
      </w:r>
      <w:r w:rsidRPr="002D1190">
        <w:rPr>
          <w:rFonts w:eastAsia="標楷體"/>
        </w:rPr>
        <w:t>F</w:t>
      </w:r>
      <w:r w:rsidRPr="002D1190">
        <w:rPr>
          <w:rFonts w:eastAsia="標楷體" w:hAnsi="標楷體"/>
        </w:rPr>
        <w:t>。</w:t>
      </w:r>
    </w:p>
    <w:p w14:paraId="4380F2A8" w14:textId="77777777" w:rsidR="0065499A" w:rsidRPr="002D1190" w:rsidRDefault="0065499A" w:rsidP="0065499A">
      <w:pPr>
        <w:spacing w:beforeLines="50" w:before="180"/>
        <w:jc w:val="both"/>
        <w:rPr>
          <w:rFonts w:eastAsia="標楷體"/>
        </w:rPr>
      </w:pPr>
    </w:p>
    <w:p w14:paraId="44E9DD8A"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8.2-2</w:t>
      </w:r>
    </w:p>
    <w:p w14:paraId="5AE4CE0C" w14:textId="77777777" w:rsidR="0065499A" w:rsidRPr="002D1190" w:rsidRDefault="0065499A" w:rsidP="0065499A">
      <w:pPr>
        <w:spacing w:beforeLines="50" w:before="180"/>
        <w:rPr>
          <w:rFonts w:eastAsia="標楷體"/>
        </w:rPr>
      </w:pPr>
      <w:r w:rsidRPr="002D1190">
        <w:rPr>
          <w:rFonts w:eastAsia="標楷體"/>
          <w:b/>
          <w:color w:val="000000"/>
          <w:spacing w:val="10"/>
          <w:kern w:val="0"/>
          <w:szCs w:val="26"/>
        </w:rPr>
        <w:t xml:space="preserve">    </w:t>
      </w:r>
      <w:r w:rsidRPr="002D1190">
        <w:rPr>
          <w:rFonts w:eastAsia="標楷體" w:hAnsi="標楷體"/>
        </w:rPr>
        <w:t>設四邊形</w:t>
      </w:r>
      <w:r w:rsidRPr="002D1190">
        <w:rPr>
          <w:rFonts w:eastAsia="標楷體"/>
        </w:rPr>
        <w:t>ABCD</w:t>
      </w:r>
      <w:r w:rsidRPr="002D1190">
        <w:rPr>
          <w:rFonts w:eastAsia="標楷體" w:hAnsi="標楷體"/>
        </w:rPr>
        <w:t>〜四邊形</w:t>
      </w:r>
      <w:r w:rsidRPr="002D1190">
        <w:rPr>
          <w:rFonts w:eastAsia="標楷體"/>
        </w:rPr>
        <w:t>EFGH</w:t>
      </w:r>
      <w:r w:rsidRPr="002D1190">
        <w:rPr>
          <w:rFonts w:eastAsia="標楷體" w:hAnsi="標楷體"/>
        </w:rPr>
        <w:t>，</w:t>
      </w:r>
      <w:r w:rsidRPr="002D1190">
        <w:rPr>
          <w:rFonts w:ascii="標楷體" w:eastAsia="標楷體" w:hAnsi="標楷體"/>
        </w:rPr>
        <w:t>∠</w:t>
      </w:r>
      <w:r w:rsidRPr="002D1190">
        <w:rPr>
          <w:rFonts w:eastAsia="標楷體"/>
          <w:iCs/>
        </w:rPr>
        <w:t>A</w:t>
      </w:r>
      <w:r w:rsidRPr="002D1190">
        <w:rPr>
          <w:rFonts w:eastAsia="標楷體" w:hAnsi="標楷體"/>
          <w:iCs/>
        </w:rPr>
        <w:t>：</w:t>
      </w:r>
      <w:r w:rsidRPr="002D1190">
        <w:rPr>
          <w:rFonts w:ascii="標楷體" w:eastAsia="標楷體" w:hAnsi="標楷體"/>
        </w:rPr>
        <w:t>∠</w:t>
      </w:r>
      <w:r w:rsidRPr="002D1190">
        <w:rPr>
          <w:rFonts w:eastAsia="標楷體"/>
        </w:rPr>
        <w:t>B</w:t>
      </w:r>
      <w:r w:rsidRPr="002D1190">
        <w:rPr>
          <w:rFonts w:eastAsia="標楷體" w:hAnsi="標楷體"/>
          <w:iCs/>
        </w:rPr>
        <w:t>：</w:t>
      </w:r>
      <w:r w:rsidRPr="002D1190">
        <w:rPr>
          <w:rFonts w:ascii="標楷體" w:eastAsia="標楷體" w:hAnsi="標楷體"/>
        </w:rPr>
        <w:t>∠</w:t>
      </w:r>
      <w:r w:rsidRPr="002D1190">
        <w:rPr>
          <w:rFonts w:eastAsia="標楷體"/>
          <w:iCs/>
        </w:rPr>
        <w:t>C</w:t>
      </w:r>
      <w:r w:rsidRPr="002D1190">
        <w:rPr>
          <w:rFonts w:eastAsia="標楷體" w:hAnsi="標楷體"/>
          <w:iCs/>
        </w:rPr>
        <w:t>＝</w:t>
      </w:r>
      <w:r w:rsidRPr="002D1190">
        <w:rPr>
          <w:rFonts w:eastAsia="標楷體"/>
        </w:rPr>
        <w:t>3</w:t>
      </w:r>
      <w:r w:rsidRPr="002D1190">
        <w:rPr>
          <w:rFonts w:eastAsia="標楷體" w:hAnsi="標楷體"/>
        </w:rPr>
        <w:t>：</w:t>
      </w:r>
      <w:r w:rsidRPr="002D1190">
        <w:rPr>
          <w:rFonts w:eastAsia="標楷體"/>
        </w:rPr>
        <w:t>5</w:t>
      </w:r>
      <w:r w:rsidRPr="002D1190">
        <w:rPr>
          <w:rFonts w:eastAsia="標楷體" w:hAnsi="標楷體"/>
        </w:rPr>
        <w:t>：</w:t>
      </w:r>
      <w:r w:rsidRPr="002D1190">
        <w:rPr>
          <w:rFonts w:eastAsia="標楷體"/>
        </w:rPr>
        <w:t>7</w:t>
      </w:r>
      <w:r w:rsidRPr="002D1190">
        <w:rPr>
          <w:rFonts w:eastAsia="標楷體" w:hAnsi="標楷體"/>
          <w:color w:val="000000"/>
          <w:spacing w:val="10"/>
          <w:kern w:val="0"/>
          <w:szCs w:val="26"/>
        </w:rPr>
        <w:t>，且</w:t>
      </w:r>
      <w:r w:rsidRPr="002D1190">
        <w:rPr>
          <w:rFonts w:eastAsia="標楷體"/>
          <w:color w:val="000000"/>
          <w:spacing w:val="10"/>
          <w:kern w:val="0"/>
          <w:szCs w:val="26"/>
        </w:rPr>
        <w:br/>
        <w:t xml:space="preserve">    </w:t>
      </w:r>
      <w:r w:rsidRPr="002D1190">
        <w:rPr>
          <w:rFonts w:ascii="標楷體" w:eastAsia="標楷體" w:hAnsi="標楷體"/>
        </w:rPr>
        <w:t>∠</w:t>
      </w:r>
      <w:r w:rsidRPr="002D1190">
        <w:rPr>
          <w:rFonts w:eastAsia="標楷體"/>
          <w:iCs/>
        </w:rPr>
        <w:t>D</w:t>
      </w:r>
      <w:r w:rsidRPr="002D1190">
        <w:rPr>
          <w:rFonts w:eastAsia="標楷體" w:hAnsi="標楷體"/>
          <w:iCs/>
        </w:rPr>
        <w:t>＝</w:t>
      </w:r>
      <w:r w:rsidRPr="002D1190">
        <w:rPr>
          <w:rFonts w:eastAsia="標楷體"/>
          <w:iCs/>
        </w:rPr>
        <w:t>60</w:t>
      </w:r>
      <w:r w:rsidRPr="002D1190">
        <w:rPr>
          <w:rFonts w:eastAsia="標楷體"/>
        </w:rPr>
        <w:t>°</w:t>
      </w:r>
      <w:r w:rsidRPr="002D1190">
        <w:rPr>
          <w:rFonts w:eastAsia="標楷體" w:hAnsi="標楷體"/>
          <w:color w:val="000000"/>
          <w:spacing w:val="10"/>
          <w:kern w:val="0"/>
          <w:szCs w:val="26"/>
        </w:rPr>
        <w:t>，試求</w:t>
      </w:r>
      <w:r w:rsidRPr="002D1190">
        <w:rPr>
          <w:rFonts w:eastAsia="標楷體"/>
        </w:rPr>
        <w:t xml:space="preserve"> </w:t>
      </w:r>
      <w:r w:rsidRPr="002D1190">
        <w:rPr>
          <w:rFonts w:ascii="標楷體" w:eastAsia="標楷體" w:hAnsi="標楷體"/>
        </w:rPr>
        <w:t>∠</w:t>
      </w:r>
      <w:r w:rsidRPr="002D1190">
        <w:rPr>
          <w:rFonts w:eastAsia="標楷體"/>
          <w:iCs/>
        </w:rPr>
        <w:t>F</w:t>
      </w:r>
      <w:r w:rsidRPr="002D1190">
        <w:rPr>
          <w:rFonts w:eastAsia="標楷體" w:hAnsi="標楷體"/>
          <w:iCs/>
        </w:rPr>
        <w:t>、</w:t>
      </w:r>
      <w:r w:rsidRPr="002D1190">
        <w:rPr>
          <w:rFonts w:ascii="標楷體" w:eastAsia="標楷體" w:hAnsi="標楷體"/>
        </w:rPr>
        <w:t>∠</w:t>
      </w:r>
      <w:r w:rsidRPr="002D1190">
        <w:rPr>
          <w:rFonts w:eastAsia="標楷體"/>
        </w:rPr>
        <w:t>G</w:t>
      </w:r>
      <w:r w:rsidRPr="002D1190">
        <w:rPr>
          <w:rFonts w:eastAsia="標楷體" w:hAnsi="標楷體"/>
        </w:rPr>
        <w:t>。</w:t>
      </w:r>
    </w:p>
    <w:p w14:paraId="16C1972D" w14:textId="77777777" w:rsidR="0065499A" w:rsidRPr="002D1190" w:rsidRDefault="0065499A" w:rsidP="0065499A">
      <w:pPr>
        <w:spacing w:beforeLines="50" w:before="180"/>
        <w:rPr>
          <w:rFonts w:eastAsia="標楷體"/>
        </w:rPr>
      </w:pPr>
    </w:p>
    <w:p w14:paraId="1BD153A5"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8.2-3</w:t>
      </w:r>
    </w:p>
    <w:p w14:paraId="4882A08E" w14:textId="77777777" w:rsidR="0065499A" w:rsidRPr="002D1190" w:rsidRDefault="0065499A" w:rsidP="0065499A">
      <w:pPr>
        <w:spacing w:beforeLines="50" w:before="180"/>
        <w:rPr>
          <w:rFonts w:eastAsia="標楷體"/>
        </w:rPr>
      </w:pPr>
      <w:r w:rsidRPr="002D1190">
        <w:rPr>
          <w:rFonts w:eastAsia="標楷體"/>
          <w:b/>
          <w:color w:val="000000"/>
          <w:spacing w:val="10"/>
          <w:kern w:val="0"/>
          <w:szCs w:val="26"/>
        </w:rPr>
        <w:t xml:space="preserve">    </w:t>
      </w:r>
      <w:r w:rsidRPr="002D1190">
        <w:rPr>
          <w:rFonts w:eastAsia="標楷體" w:hAnsi="標楷體"/>
          <w:color w:val="000000"/>
          <w:spacing w:val="10"/>
          <w:kern w:val="0"/>
          <w:szCs w:val="26"/>
        </w:rPr>
        <w:t>如圖</w:t>
      </w:r>
      <w:r w:rsidR="00F51B65">
        <w:rPr>
          <w:rFonts w:eastAsia="標楷體" w:hAnsi="標楷體" w:hint="eastAsia"/>
          <w:color w:val="000000"/>
          <w:spacing w:val="10"/>
          <w:kern w:val="0"/>
          <w:szCs w:val="26"/>
        </w:rPr>
        <w:t>8.2-47</w:t>
      </w:r>
      <w:r w:rsidRPr="002D1190">
        <w:rPr>
          <w:rFonts w:eastAsia="標楷體" w:hAnsi="標楷體"/>
          <w:color w:val="000000"/>
          <w:spacing w:val="10"/>
          <w:kern w:val="0"/>
          <w:szCs w:val="26"/>
          <w:lang w:val="pt-BR"/>
        </w:rPr>
        <w:t>，已知</w:t>
      </w:r>
      <w:r w:rsidRPr="002D1190">
        <w:rPr>
          <w:rFonts w:ascii="標楷體" w:eastAsia="標楷體" w:hAnsi="標楷體"/>
        </w:rPr>
        <w:t>△</w:t>
      </w:r>
      <w:r w:rsidRPr="002D1190">
        <w:rPr>
          <w:rFonts w:eastAsia="標楷體"/>
        </w:rPr>
        <w:t>ABC</w:t>
      </w:r>
      <w:r w:rsidRPr="002D1190">
        <w:rPr>
          <w:rFonts w:eastAsia="標楷體" w:hAnsi="標楷體"/>
        </w:rPr>
        <w:t>〜</w:t>
      </w:r>
      <w:r w:rsidRPr="002D1190">
        <w:rPr>
          <w:rFonts w:ascii="標楷體" w:eastAsia="標楷體" w:hAnsi="標楷體"/>
        </w:rPr>
        <w:t>△</w:t>
      </w:r>
      <w:r w:rsidRPr="002D1190">
        <w:rPr>
          <w:rFonts w:eastAsia="標楷體"/>
          <w:lang w:val="pt-BR"/>
        </w:rPr>
        <w:t>DEC</w:t>
      </w:r>
      <w:r w:rsidRPr="002D1190">
        <w:rPr>
          <w:rFonts w:eastAsia="標楷體" w:hAnsi="標楷體"/>
          <w:kern w:val="0"/>
          <w:szCs w:val="26"/>
          <w:lang w:val="pt-BR"/>
        </w:rPr>
        <w:t>，</w:t>
      </w:r>
      <w:r w:rsidRPr="002D1190">
        <w:rPr>
          <w:rFonts w:eastAsia="標楷體" w:hAnsi="標楷體"/>
          <w:kern w:val="0"/>
          <w:szCs w:val="26"/>
        </w:rPr>
        <w:t>且</w:t>
      </w:r>
      <w:r w:rsidRPr="002D1190">
        <w:rPr>
          <w:rFonts w:eastAsia="標楷體"/>
          <w:noProof/>
          <w:color w:val="000000"/>
          <w:position w:val="-2"/>
        </w:rPr>
        <w:pict w14:anchorId="3E122247">
          <v:shape id="_x0000_i3268"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iCs/>
          <w:lang w:val="pt-BR"/>
        </w:rPr>
        <w:t>＝</w:t>
      </w:r>
      <w:r w:rsidRPr="002D1190">
        <w:rPr>
          <w:rFonts w:eastAsia="標楷體"/>
          <w:iCs/>
          <w:lang w:val="pt-BR"/>
        </w:rPr>
        <w:t>6</w:t>
      </w:r>
      <w:r w:rsidRPr="002D1190">
        <w:rPr>
          <w:rFonts w:eastAsia="標楷體" w:hAnsi="標楷體"/>
          <w:iCs/>
          <w:lang w:val="pt-BR"/>
        </w:rPr>
        <w:t>，</w:t>
      </w:r>
      <w:r w:rsidRPr="002D1190">
        <w:rPr>
          <w:rFonts w:eastAsia="標楷體"/>
          <w:noProof/>
          <w:color w:val="000000"/>
          <w:position w:val="-2"/>
        </w:rPr>
        <w:pict w14:anchorId="58B9D8D4">
          <v:shape id="_x0000_i3269"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kern w:val="0"/>
          <w:szCs w:val="26"/>
          <w:lang w:val="pt-BR"/>
        </w:rPr>
        <w:t>＝</w:t>
      </w:r>
      <w:r w:rsidRPr="002D1190">
        <w:rPr>
          <w:rFonts w:eastAsia="標楷體"/>
          <w:kern w:val="0"/>
          <w:szCs w:val="26"/>
          <w:lang w:val="pt-BR"/>
        </w:rPr>
        <w:t>14</w:t>
      </w:r>
      <w:r w:rsidRPr="002D1190">
        <w:rPr>
          <w:rFonts w:eastAsia="標楷體" w:hAnsi="標楷體"/>
          <w:kern w:val="0"/>
          <w:szCs w:val="26"/>
          <w:lang w:val="pt-BR"/>
        </w:rPr>
        <w:t>，</w:t>
      </w:r>
      <w:r w:rsidRPr="002D1190">
        <w:rPr>
          <w:rFonts w:eastAsia="標楷體"/>
          <w:noProof/>
          <w:color w:val="000000"/>
          <w:position w:val="-2"/>
        </w:rPr>
        <w:pict w14:anchorId="6CC03174">
          <v:shape id="_x0000_i3270" type="#_x0000_t75" alt="%FontSize=12&#10;%TeXFontSize=12&#10;\documentclass{article}&#10;\pagestyle{empty}&#10;\begin{document}&#10;\[&#10;\overline{DE}&#10;\]&#10;\end{document}" style="width:17.25pt;height:10.5pt">
            <v:imagedata r:id="rId131" o:title="formula_phys"/>
          </v:shape>
        </w:pict>
      </w:r>
      <w:r w:rsidRPr="002D1190">
        <w:rPr>
          <w:rFonts w:eastAsia="標楷體" w:hAnsi="標楷體"/>
          <w:iCs/>
          <w:lang w:val="pt-BR"/>
        </w:rPr>
        <w:t>＝</w:t>
      </w:r>
      <w:r w:rsidRPr="002D1190">
        <w:rPr>
          <w:rFonts w:eastAsia="標楷體"/>
          <w:iCs/>
          <w:lang w:val="pt-BR"/>
        </w:rPr>
        <w:t>9</w:t>
      </w:r>
      <w:r w:rsidRPr="002D1190">
        <w:rPr>
          <w:rFonts w:eastAsia="標楷體" w:hAnsi="標楷體"/>
          <w:lang w:val="pt-BR"/>
        </w:rPr>
        <w:t>，</w:t>
      </w:r>
      <w:r w:rsidRPr="002D1190">
        <w:rPr>
          <w:rFonts w:eastAsia="標楷體" w:hAnsi="標楷體"/>
        </w:rPr>
        <w:t>試求</w:t>
      </w:r>
      <w:r w:rsidRPr="002D1190">
        <w:rPr>
          <w:rFonts w:eastAsia="標楷體"/>
          <w:noProof/>
          <w:color w:val="000000"/>
          <w:position w:val="-2"/>
        </w:rPr>
        <w:pict w14:anchorId="24361352">
          <v:shape id="_x0000_i3271" type="#_x0000_t75" alt="%FontSize=12&#10;%TeXFontSize=12&#10;\documentclass{article}&#10;\pagestyle{empty}&#10;\begin{document}&#10;\[&#10;\overline{EC}&#10;\]&#10;\end{document}" style="width:16.5pt;height:10.5pt">
            <v:imagedata r:id="rId137" o:title="formula_phys"/>
          </v:shape>
        </w:pict>
      </w:r>
      <w:r w:rsidRPr="002D1190">
        <w:rPr>
          <w:rFonts w:eastAsia="標楷體" w:hAnsi="標楷體"/>
        </w:rPr>
        <w:t>。</w:t>
      </w:r>
    </w:p>
    <w:p w14:paraId="56564997" w14:textId="77777777" w:rsidR="0065499A" w:rsidRPr="002D1190" w:rsidRDefault="0065499A" w:rsidP="0065499A">
      <w:pPr>
        <w:spacing w:beforeLines="50" w:before="180"/>
        <w:ind w:left="480"/>
        <w:rPr>
          <w:rFonts w:eastAsia="標楷體"/>
        </w:rPr>
      </w:pPr>
      <w:r w:rsidRPr="002D1190">
        <w:rPr>
          <w:rFonts w:eastAsia="標楷體"/>
          <w:noProof/>
        </w:rPr>
        <w:pict w14:anchorId="26A8B64D">
          <v:shape id="_x0000_s4466" type="#_x0000_t75" style="position:absolute;left:0;text-align:left;margin-left:108.9pt;margin-top:6.5pt;width:202.15pt;height:92.45pt;z-index:151">
            <v:imagedata r:id="rId415" o:title=""/>
          </v:shape>
        </w:pict>
      </w:r>
    </w:p>
    <w:p w14:paraId="4752162C" w14:textId="77777777" w:rsidR="0065499A" w:rsidRPr="002D1190" w:rsidRDefault="0065499A" w:rsidP="0065499A">
      <w:pPr>
        <w:spacing w:line="440" w:lineRule="exact"/>
        <w:ind w:left="480"/>
        <w:rPr>
          <w:rFonts w:eastAsia="標楷體"/>
        </w:rPr>
      </w:pPr>
    </w:p>
    <w:p w14:paraId="33297A8A" w14:textId="77777777" w:rsidR="0065499A" w:rsidRPr="002D1190" w:rsidRDefault="0065499A" w:rsidP="0065499A">
      <w:pPr>
        <w:spacing w:line="440" w:lineRule="exact"/>
        <w:ind w:left="480"/>
        <w:rPr>
          <w:rFonts w:eastAsia="標楷體"/>
        </w:rPr>
      </w:pPr>
    </w:p>
    <w:p w14:paraId="594ED0D4" w14:textId="77777777" w:rsidR="0065499A" w:rsidRDefault="0065499A" w:rsidP="0065499A">
      <w:pPr>
        <w:spacing w:line="440" w:lineRule="exact"/>
        <w:ind w:left="480"/>
        <w:rPr>
          <w:rFonts w:eastAsia="標楷體" w:hint="eastAsia"/>
        </w:rPr>
      </w:pPr>
    </w:p>
    <w:p w14:paraId="3FAE46E8" w14:textId="77777777" w:rsidR="0065499A" w:rsidRPr="002D1190" w:rsidRDefault="00F51B65" w:rsidP="00F51B65">
      <w:pPr>
        <w:spacing w:line="440" w:lineRule="exact"/>
        <w:jc w:val="center"/>
        <w:rPr>
          <w:rFonts w:eastAsia="標楷體" w:hint="eastAsia"/>
        </w:rPr>
      </w:pPr>
      <w:r>
        <w:rPr>
          <w:rFonts w:eastAsia="標楷體" w:hint="eastAsia"/>
          <w:b/>
          <w:color w:val="000000"/>
        </w:rPr>
        <w:t>圖</w:t>
      </w:r>
      <w:r>
        <w:rPr>
          <w:rFonts w:eastAsia="標楷體" w:hint="eastAsia"/>
          <w:b/>
          <w:color w:val="000000"/>
        </w:rPr>
        <w:t>8.2-47</w:t>
      </w:r>
    </w:p>
    <w:p w14:paraId="1BE30FB8" w14:textId="77777777" w:rsidR="0065499A" w:rsidRPr="002D1190" w:rsidRDefault="0065499A" w:rsidP="0065499A">
      <w:pPr>
        <w:spacing w:beforeLines="50" w:before="180"/>
        <w:jc w:val="both"/>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8.2-4</w:t>
      </w:r>
    </w:p>
    <w:p w14:paraId="70DECCB9" w14:textId="77777777" w:rsidR="0065499A" w:rsidRPr="002D1190" w:rsidRDefault="0065499A" w:rsidP="0065499A">
      <w:pPr>
        <w:spacing w:beforeLines="50" w:before="180"/>
        <w:jc w:val="both"/>
        <w:rPr>
          <w:rFonts w:eastAsia="標楷體"/>
        </w:rPr>
      </w:pPr>
      <w:r w:rsidRPr="002D1190">
        <w:rPr>
          <w:rFonts w:eastAsia="標楷體"/>
          <w:b/>
          <w:color w:val="000000"/>
          <w:spacing w:val="10"/>
          <w:kern w:val="0"/>
          <w:szCs w:val="26"/>
        </w:rPr>
        <w:t xml:space="preserve">    </w:t>
      </w:r>
      <w:r w:rsidRPr="002D1190">
        <w:rPr>
          <w:rFonts w:eastAsia="標楷體" w:hAnsi="標楷體"/>
          <w:color w:val="000000"/>
          <w:spacing w:val="10"/>
          <w:kern w:val="0"/>
          <w:szCs w:val="26"/>
        </w:rPr>
        <w:t>已知四邊形</w:t>
      </w:r>
      <w:r w:rsidRPr="002D1190">
        <w:rPr>
          <w:rFonts w:eastAsia="標楷體"/>
          <w:color w:val="000000"/>
          <w:spacing w:val="10"/>
          <w:kern w:val="0"/>
          <w:szCs w:val="26"/>
        </w:rPr>
        <w:t>ABCD</w:t>
      </w:r>
      <w:r w:rsidRPr="002D1190">
        <w:rPr>
          <w:rFonts w:eastAsia="標楷體" w:hAnsi="標楷體"/>
          <w:color w:val="000000"/>
          <w:spacing w:val="10"/>
          <w:kern w:val="0"/>
          <w:szCs w:val="26"/>
        </w:rPr>
        <w:t>～四邊形</w:t>
      </w:r>
      <w:r w:rsidRPr="002D1190">
        <w:rPr>
          <w:rFonts w:eastAsia="標楷體"/>
          <w:color w:val="000000"/>
          <w:spacing w:val="10"/>
          <w:kern w:val="0"/>
          <w:szCs w:val="26"/>
        </w:rPr>
        <w:t>EFGH</w:t>
      </w:r>
      <w:r w:rsidRPr="002D1190">
        <w:rPr>
          <w:rFonts w:eastAsia="標楷體" w:hAnsi="標楷體"/>
        </w:rPr>
        <w:t>，若</w:t>
      </w:r>
      <w:r w:rsidRPr="002D1190">
        <w:rPr>
          <w:rFonts w:eastAsia="標楷體"/>
          <w:noProof/>
          <w:color w:val="000000"/>
          <w:position w:val="-2"/>
        </w:rPr>
        <w:pict w14:anchorId="49900515">
          <v:shape id="_x0000_i3272"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rPr>
        <w:t>＝</w:t>
      </w:r>
      <w:r w:rsidRPr="002D1190">
        <w:rPr>
          <w:rFonts w:eastAsia="標楷體"/>
        </w:rPr>
        <w:t>10</w:t>
      </w:r>
      <w:r w:rsidRPr="002D1190">
        <w:rPr>
          <w:rFonts w:eastAsia="標楷體" w:hAnsi="標楷體"/>
        </w:rPr>
        <w:t>，</w:t>
      </w:r>
      <w:r w:rsidRPr="002D1190">
        <w:rPr>
          <w:rFonts w:eastAsia="標楷體"/>
          <w:noProof/>
          <w:color w:val="000000"/>
          <w:position w:val="-2"/>
        </w:rPr>
        <w:pict w14:anchorId="351FDDBB">
          <v:shape id="_x0000_i3273"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rPr>
        <w:t>＝</w:t>
      </w:r>
      <w:r w:rsidRPr="002D1190">
        <w:rPr>
          <w:rFonts w:eastAsia="標楷體"/>
        </w:rPr>
        <w:t>20</w:t>
      </w:r>
      <w:r w:rsidRPr="002D1190">
        <w:rPr>
          <w:rFonts w:eastAsia="標楷體" w:hAnsi="標楷體"/>
        </w:rPr>
        <w:t>，</w:t>
      </w:r>
      <w:r w:rsidRPr="002D1190">
        <w:rPr>
          <w:rFonts w:eastAsia="標楷體"/>
          <w:noProof/>
          <w:color w:val="000000"/>
          <w:position w:val="-2"/>
        </w:rPr>
        <w:pict w14:anchorId="228A2661">
          <v:shape id="_x0000_i3274" type="#_x0000_t75" alt="%FontSize=12&#10;%TeXFontSize=12&#10;\documentclass{article}&#10;\pagestyle{empty}&#10;\begin{document}&#10;\[&#10;\overline{FG}&#10;\]&#10;\end{document}" style="width:17.25pt;height:10.5pt">
            <v:imagedata r:id="rId179" o:title="formula_phys"/>
          </v:shape>
        </w:pict>
      </w:r>
      <w:r w:rsidRPr="002D1190">
        <w:rPr>
          <w:rFonts w:eastAsia="標楷體" w:hAnsi="標楷體"/>
        </w:rPr>
        <w:t>＝</w:t>
      </w:r>
      <w:r w:rsidRPr="002D1190">
        <w:rPr>
          <w:rFonts w:eastAsia="標楷體"/>
        </w:rPr>
        <w:t>4</w:t>
      </w:r>
      <w:r w:rsidRPr="002D1190">
        <w:rPr>
          <w:rFonts w:eastAsia="標楷體" w:hAnsi="標楷體"/>
        </w:rPr>
        <w:t>，</w:t>
      </w:r>
      <w:r w:rsidRPr="002D1190">
        <w:rPr>
          <w:rFonts w:eastAsia="標楷體"/>
        </w:rPr>
        <w:br/>
        <w:t xml:space="preserve">     </w:t>
      </w:r>
      <w:r w:rsidRPr="002D1190">
        <w:rPr>
          <w:rFonts w:eastAsia="標楷體" w:hAnsi="標楷體"/>
        </w:rPr>
        <w:t>試求</w:t>
      </w:r>
      <w:r w:rsidRPr="002D1190">
        <w:rPr>
          <w:rFonts w:eastAsia="標楷體"/>
          <w:noProof/>
          <w:color w:val="000000"/>
          <w:position w:val="-2"/>
        </w:rPr>
        <w:pict w14:anchorId="28EF09BE">
          <v:shape id="_x0000_i3275" type="#_x0000_t75" alt="%FontSize=12&#10;%TeXFontSize=12&#10;\documentclass{article}&#10;\pagestyle{empty}&#10;\begin{document}&#10;\[&#10;\overline{GH}&#10;\]&#10;\end{document}" style="width:18pt;height:10.5pt">
            <v:imagedata r:id="rId180" o:title="formula_phys"/>
          </v:shape>
        </w:pict>
      </w:r>
      <w:r w:rsidRPr="002D1190">
        <w:rPr>
          <w:rFonts w:eastAsia="標楷體" w:hAnsi="標楷體"/>
        </w:rPr>
        <w:t>。</w:t>
      </w:r>
    </w:p>
    <w:p w14:paraId="2E60CEF8" w14:textId="77777777" w:rsidR="0065499A" w:rsidRPr="002D1190" w:rsidRDefault="0065499A" w:rsidP="0065499A">
      <w:pPr>
        <w:spacing w:beforeLines="50" w:before="180"/>
        <w:jc w:val="both"/>
        <w:rPr>
          <w:rFonts w:eastAsia="標楷體"/>
        </w:rPr>
      </w:pPr>
    </w:p>
    <w:p w14:paraId="52F0BA03" w14:textId="77777777" w:rsidR="0065499A" w:rsidRPr="002D1190" w:rsidRDefault="0065499A" w:rsidP="0065499A">
      <w:pPr>
        <w:spacing w:line="440" w:lineRule="exact"/>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8.2-5</w:t>
      </w:r>
    </w:p>
    <w:p w14:paraId="781CEE96" w14:textId="77777777" w:rsidR="0065499A" w:rsidRPr="002D1190" w:rsidRDefault="0065499A" w:rsidP="0065499A">
      <w:pPr>
        <w:spacing w:beforeLines="50" w:before="180"/>
        <w:rPr>
          <w:rFonts w:eastAsia="標楷體"/>
        </w:rPr>
      </w:pPr>
      <w:r w:rsidRPr="002D1190">
        <w:rPr>
          <w:rFonts w:eastAsia="標楷體"/>
          <w:b/>
          <w:color w:val="000000"/>
          <w:spacing w:val="10"/>
          <w:kern w:val="0"/>
          <w:szCs w:val="26"/>
        </w:rPr>
        <w:t xml:space="preserve">    </w:t>
      </w:r>
      <w:r w:rsidRPr="002D1190">
        <w:rPr>
          <w:rFonts w:eastAsia="標楷體" w:hAnsi="標楷體"/>
          <w:color w:val="000000"/>
          <w:spacing w:val="10"/>
          <w:kern w:val="0"/>
          <w:szCs w:val="26"/>
        </w:rPr>
        <w:t>如圖</w:t>
      </w:r>
      <w:r w:rsidR="00F51B65">
        <w:rPr>
          <w:rFonts w:eastAsia="標楷體" w:hAnsi="標楷體" w:hint="eastAsia"/>
          <w:color w:val="000000"/>
          <w:spacing w:val="10"/>
          <w:kern w:val="0"/>
          <w:szCs w:val="26"/>
        </w:rPr>
        <w:t>8.2-48</w:t>
      </w:r>
      <w:r w:rsidRPr="002D1190">
        <w:rPr>
          <w:rFonts w:eastAsia="標楷體" w:hAnsi="標楷體"/>
          <w:color w:val="000000"/>
          <w:spacing w:val="10"/>
          <w:kern w:val="0"/>
          <w:szCs w:val="26"/>
        </w:rPr>
        <w:t>，</w:t>
      </w:r>
      <w:r w:rsidRPr="002D1190">
        <w:rPr>
          <w:rFonts w:ascii="標楷體" w:eastAsia="標楷體" w:hAnsi="標楷體"/>
        </w:rPr>
        <w:t>△</w:t>
      </w:r>
      <w:r w:rsidRPr="002D1190">
        <w:rPr>
          <w:rFonts w:eastAsia="標楷體"/>
        </w:rPr>
        <w:t>ABC</w:t>
      </w:r>
      <w:r w:rsidRPr="002D1190">
        <w:rPr>
          <w:rFonts w:eastAsia="標楷體" w:hAnsi="標楷體"/>
          <w:kern w:val="0"/>
          <w:szCs w:val="26"/>
        </w:rPr>
        <w:t>中，</w:t>
      </w:r>
      <w:r w:rsidRPr="002D1190">
        <w:rPr>
          <w:rFonts w:eastAsia="標楷體"/>
          <w:noProof/>
          <w:color w:val="000000"/>
          <w:position w:val="-2"/>
        </w:rPr>
        <w:pict w14:anchorId="755581D5">
          <v:shape id="_x0000_i3276" type="#_x0000_t75" alt="%FontSize=12&#10;%TeXFontSize=12&#10;\documentclass{article}&#10;\pagestyle{empty}&#10;\begin{document}&#10;\[&#10;\overline{DE}&#10;\]&#10;\end{document}" style="width:17.25pt;height:10.5pt">
            <v:imagedata r:id="rId131" o:title="formula_phys"/>
          </v:shape>
        </w:pict>
      </w:r>
      <w:r w:rsidRPr="002D1190">
        <w:rPr>
          <w:rFonts w:ascii="標楷體" w:eastAsia="標楷體" w:hAnsi="標楷體"/>
          <w:b/>
          <w:color w:val="000000"/>
          <w:lang w:val="pt-BR"/>
        </w:rPr>
        <w:t>‖</w:t>
      </w:r>
      <w:r w:rsidRPr="002D1190">
        <w:rPr>
          <w:rFonts w:eastAsia="標楷體"/>
          <w:noProof/>
          <w:color w:val="000000"/>
          <w:position w:val="-2"/>
        </w:rPr>
        <w:pict w14:anchorId="6C62B0FA">
          <v:shape id="_x0000_i3277"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rPr>
        <w:t>，且</w:t>
      </w:r>
      <w:r w:rsidRPr="002D1190">
        <w:rPr>
          <w:rFonts w:eastAsia="標楷體"/>
          <w:noProof/>
          <w:color w:val="000000"/>
          <w:position w:val="-2"/>
        </w:rPr>
        <w:pict w14:anchorId="212C568A">
          <v:shape id="_x0000_i3278" type="#_x0000_t75" alt="%FontSize=12&#10;%TeXFontSize=12&#10;\documentclass{article}&#10;\pagestyle{empty}&#10;\begin{document}&#10;\[&#10;\overline{AD}&#10;\]&#10;\end{document}" style="width:17.25pt;height:10.5pt">
            <v:imagedata r:id="rId134" o:title="formula_phys"/>
          </v:shape>
        </w:pict>
      </w:r>
      <w:r w:rsidRPr="002D1190">
        <w:rPr>
          <w:rFonts w:eastAsia="標楷體" w:hAnsi="標楷體"/>
          <w:kern w:val="0"/>
          <w:szCs w:val="26"/>
        </w:rPr>
        <w:t>＝</w:t>
      </w:r>
      <w:r w:rsidRPr="002D1190">
        <w:rPr>
          <w:rFonts w:eastAsia="標楷體"/>
          <w:kern w:val="0"/>
          <w:szCs w:val="26"/>
        </w:rPr>
        <w:t>4</w:t>
      </w:r>
      <w:r w:rsidRPr="002D1190">
        <w:rPr>
          <w:rFonts w:eastAsia="標楷體" w:hAnsi="標楷體"/>
          <w:kern w:val="0"/>
          <w:szCs w:val="26"/>
        </w:rPr>
        <w:t>，</w:t>
      </w:r>
      <w:r w:rsidRPr="002D1190">
        <w:rPr>
          <w:rFonts w:eastAsia="標楷體"/>
          <w:noProof/>
          <w:color w:val="000000"/>
          <w:position w:val="-2"/>
        </w:rPr>
        <w:pict w14:anchorId="3D00BF61">
          <v:shape id="_x0000_i3279" type="#_x0000_t75" alt="%FontSize=12&#10;%TeXFontSize=12&#10;\documentclass{article}&#10;\pagestyle{empty}&#10;\begin{document}&#10;\[&#10;\overline{DB}&#10;\]&#10;\end{document}" style="width:16.5pt;height:10.5pt">
            <v:imagedata r:id="rId135" o:title="formula_phys"/>
          </v:shape>
        </w:pict>
      </w:r>
      <w:r w:rsidRPr="002D1190">
        <w:rPr>
          <w:rFonts w:eastAsia="標楷體" w:hAnsi="標楷體"/>
          <w:kern w:val="0"/>
          <w:szCs w:val="26"/>
        </w:rPr>
        <w:t>＝</w:t>
      </w:r>
      <w:r w:rsidRPr="002D1190">
        <w:rPr>
          <w:rFonts w:eastAsia="標楷體"/>
          <w:kern w:val="0"/>
          <w:szCs w:val="26"/>
        </w:rPr>
        <w:t>2</w:t>
      </w:r>
      <w:r w:rsidRPr="002D1190">
        <w:rPr>
          <w:rFonts w:eastAsia="標楷體" w:hAnsi="標楷體"/>
          <w:kern w:val="0"/>
          <w:szCs w:val="26"/>
        </w:rPr>
        <w:t>，</w:t>
      </w:r>
      <w:r w:rsidRPr="002D1190">
        <w:rPr>
          <w:rFonts w:eastAsia="標楷體"/>
          <w:noProof/>
          <w:color w:val="000000"/>
          <w:position w:val="-2"/>
        </w:rPr>
        <w:pict w14:anchorId="60BABE82">
          <v:shape id="_x0000_i3280" type="#_x0000_t75" alt="%FontSize=12&#10;%TeXFontSize=12&#10;\documentclass{article}&#10;\pagestyle{empty}&#10;\begin{document}&#10;\[&#10;\overline{DE}&#10;\]&#10;\end{document}" style="width:17.25pt;height:10.5pt">
            <v:imagedata r:id="rId131" o:title="formula_phys"/>
          </v:shape>
        </w:pict>
      </w:r>
      <w:r w:rsidRPr="002D1190">
        <w:rPr>
          <w:rFonts w:eastAsia="標楷體" w:hAnsi="標楷體"/>
          <w:iCs/>
        </w:rPr>
        <w:t>＝</w:t>
      </w:r>
      <w:r w:rsidRPr="002D1190">
        <w:rPr>
          <w:rFonts w:eastAsia="標楷體"/>
          <w:iCs/>
        </w:rPr>
        <w:t>6</w:t>
      </w:r>
      <w:r w:rsidRPr="002D1190">
        <w:rPr>
          <w:rFonts w:eastAsia="標楷體" w:hAnsi="標楷體"/>
          <w:kern w:val="0"/>
          <w:szCs w:val="26"/>
        </w:rPr>
        <w:t>，</w:t>
      </w:r>
      <w:r w:rsidRPr="002D1190">
        <w:rPr>
          <w:rFonts w:eastAsia="標楷體" w:hAnsi="標楷體"/>
        </w:rPr>
        <w:t>試求</w:t>
      </w:r>
      <w:r w:rsidRPr="002D1190">
        <w:rPr>
          <w:rFonts w:eastAsia="標楷體"/>
          <w:noProof/>
          <w:color w:val="000000"/>
          <w:position w:val="-2"/>
        </w:rPr>
        <w:pict w14:anchorId="772B6BFF">
          <v:shape id="_x0000_i3281"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rPr>
        <w:t>。</w:t>
      </w:r>
    </w:p>
    <w:p w14:paraId="08F9E71B" w14:textId="77777777" w:rsidR="0065499A" w:rsidRPr="002D1190" w:rsidRDefault="0065499A" w:rsidP="0065499A">
      <w:pPr>
        <w:ind w:left="480"/>
        <w:rPr>
          <w:rFonts w:eastAsia="標楷體"/>
        </w:rPr>
      </w:pPr>
      <w:r w:rsidRPr="002D1190">
        <w:rPr>
          <w:rFonts w:eastAsia="標楷體"/>
          <w:noProof/>
        </w:rPr>
        <w:pict w14:anchorId="31667CDE">
          <v:shape id="_x0000_s4467" type="#_x0000_t75" style="position:absolute;left:0;text-align:left;margin-left:122.5pt;margin-top:3pt;width:181.55pt;height:105.95pt;z-index:152">
            <v:imagedata r:id="rId416" o:title=""/>
          </v:shape>
        </w:pict>
      </w:r>
    </w:p>
    <w:p w14:paraId="7623BEF6" w14:textId="77777777" w:rsidR="0065499A" w:rsidRPr="002D1190" w:rsidRDefault="0065499A" w:rsidP="0065499A">
      <w:pPr>
        <w:ind w:left="480"/>
        <w:rPr>
          <w:rFonts w:eastAsia="標楷體"/>
        </w:rPr>
      </w:pPr>
    </w:p>
    <w:p w14:paraId="5461E07F" w14:textId="77777777" w:rsidR="0065499A" w:rsidRPr="002D1190" w:rsidRDefault="0065499A" w:rsidP="0065499A">
      <w:pPr>
        <w:ind w:left="480"/>
        <w:rPr>
          <w:rFonts w:eastAsia="標楷體"/>
        </w:rPr>
      </w:pPr>
    </w:p>
    <w:p w14:paraId="49EE4F2A" w14:textId="77777777" w:rsidR="0065499A" w:rsidRPr="002D1190" w:rsidRDefault="0065499A" w:rsidP="0065499A">
      <w:pPr>
        <w:ind w:left="480"/>
        <w:rPr>
          <w:rFonts w:eastAsia="標楷體"/>
        </w:rPr>
      </w:pPr>
    </w:p>
    <w:p w14:paraId="565FCEBB" w14:textId="77777777" w:rsidR="0065499A" w:rsidRPr="002D1190" w:rsidRDefault="0065499A" w:rsidP="0065499A">
      <w:pPr>
        <w:ind w:left="480"/>
        <w:rPr>
          <w:rFonts w:eastAsia="標楷體"/>
        </w:rPr>
      </w:pPr>
    </w:p>
    <w:p w14:paraId="348AB8EC" w14:textId="77777777" w:rsidR="0065499A" w:rsidRPr="002D1190" w:rsidRDefault="0065499A" w:rsidP="0065499A">
      <w:pPr>
        <w:ind w:left="480"/>
        <w:rPr>
          <w:rFonts w:eastAsia="標楷體"/>
        </w:rPr>
      </w:pPr>
    </w:p>
    <w:p w14:paraId="48E4F92B" w14:textId="77777777" w:rsidR="0065499A" w:rsidRPr="002D1190" w:rsidRDefault="00F51B65" w:rsidP="00F51B65">
      <w:pPr>
        <w:pStyle w:val="3-1"/>
        <w:tabs>
          <w:tab w:val="clear" w:pos="780"/>
          <w:tab w:val="clear" w:pos="5040"/>
          <w:tab w:val="clear" w:pos="5400"/>
          <w:tab w:val="clear" w:pos="10560"/>
        </w:tabs>
        <w:spacing w:beforeLines="50" w:before="180" w:line="240" w:lineRule="auto"/>
        <w:jc w:val="center"/>
        <w:rPr>
          <w:rFonts w:eastAsia="標楷體" w:hint="eastAsia"/>
          <w:b/>
          <w:color w:val="000000"/>
          <w:spacing w:val="10"/>
          <w:kern w:val="0"/>
          <w:szCs w:val="26"/>
        </w:rPr>
      </w:pPr>
      <w:r>
        <w:rPr>
          <w:rFonts w:eastAsia="標楷體" w:hint="eastAsia"/>
          <w:b/>
          <w:color w:val="000000"/>
        </w:rPr>
        <w:t>圖</w:t>
      </w:r>
      <w:r>
        <w:rPr>
          <w:rFonts w:eastAsia="標楷體" w:hint="eastAsia"/>
          <w:b/>
          <w:color w:val="000000"/>
        </w:rPr>
        <w:t>8.2-48</w:t>
      </w:r>
    </w:p>
    <w:p w14:paraId="1337D2BF" w14:textId="77777777" w:rsidR="0065499A" w:rsidRPr="002D1190" w:rsidRDefault="0065499A" w:rsidP="0065499A">
      <w:pPr>
        <w:pStyle w:val="3-1"/>
        <w:tabs>
          <w:tab w:val="clear" w:pos="780"/>
          <w:tab w:val="clear" w:pos="5040"/>
          <w:tab w:val="clear" w:pos="5400"/>
          <w:tab w:val="clear" w:pos="10560"/>
        </w:tabs>
        <w:spacing w:beforeLines="50" w:before="180" w:line="240" w:lineRule="auto"/>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8.2-6</w:t>
      </w:r>
    </w:p>
    <w:p w14:paraId="5F9CA0FB" w14:textId="77777777" w:rsidR="0065499A" w:rsidRPr="002D1190" w:rsidRDefault="00DC477C" w:rsidP="0065499A">
      <w:pPr>
        <w:pStyle w:val="3-1"/>
        <w:tabs>
          <w:tab w:val="clear" w:pos="780"/>
          <w:tab w:val="clear" w:pos="5040"/>
          <w:tab w:val="clear" w:pos="5400"/>
          <w:tab w:val="clear" w:pos="10560"/>
        </w:tabs>
        <w:spacing w:beforeLines="50" w:before="180" w:line="240" w:lineRule="auto"/>
        <w:rPr>
          <w:rFonts w:eastAsia="標楷體"/>
          <w:color w:val="FFFFFF"/>
          <w:kern w:val="0"/>
        </w:rPr>
      </w:pPr>
      <w:r w:rsidRPr="002D1190">
        <w:rPr>
          <w:rFonts w:eastAsia="標楷體"/>
          <w:noProof/>
        </w:rPr>
        <w:pict w14:anchorId="43D122C5">
          <v:shape id="_x0000_s4468" type="#_x0000_t75" style="position:absolute;left:0;text-align:left;margin-left:110.9pt;margin-top:23.55pt;width:231.7pt;height:94pt;z-index:153">
            <v:imagedata r:id="rId417" o:title=""/>
          </v:shape>
        </w:pict>
      </w:r>
      <w:r w:rsidR="0065499A" w:rsidRPr="002D1190">
        <w:rPr>
          <w:rFonts w:eastAsia="標楷體"/>
          <w:b/>
          <w:color w:val="000000"/>
          <w:spacing w:val="10"/>
          <w:kern w:val="0"/>
          <w:szCs w:val="26"/>
        </w:rPr>
        <w:t xml:space="preserve">    </w:t>
      </w:r>
      <w:r w:rsidR="0065499A" w:rsidRPr="002D1190">
        <w:rPr>
          <w:rFonts w:eastAsia="標楷體" w:hAnsi="標楷體"/>
        </w:rPr>
        <w:t>如圖</w:t>
      </w:r>
      <w:r w:rsidR="00F51B65">
        <w:rPr>
          <w:rFonts w:eastAsia="標楷體" w:hAnsi="標楷體" w:hint="eastAsia"/>
        </w:rPr>
        <w:t>8.2-49</w:t>
      </w:r>
      <w:r w:rsidR="0065499A" w:rsidRPr="002D1190">
        <w:rPr>
          <w:rFonts w:eastAsia="標楷體" w:hAnsi="標楷體"/>
        </w:rPr>
        <w:t>，</w:t>
      </w:r>
      <w:r w:rsidR="0065499A" w:rsidRPr="002D1190">
        <w:rPr>
          <w:rFonts w:ascii="標楷體" w:eastAsia="標楷體" w:hAnsi="標楷體"/>
        </w:rPr>
        <w:t>△</w:t>
      </w:r>
      <w:r w:rsidR="0065499A" w:rsidRPr="002D1190">
        <w:rPr>
          <w:rFonts w:eastAsia="標楷體"/>
        </w:rPr>
        <w:t>ABC</w:t>
      </w:r>
      <w:r w:rsidR="0065499A" w:rsidRPr="002D1190">
        <w:rPr>
          <w:rFonts w:eastAsia="標楷體" w:hAnsi="標楷體"/>
        </w:rPr>
        <w:t>中，</w:t>
      </w:r>
      <w:r w:rsidR="0065499A" w:rsidRPr="002D1190">
        <w:rPr>
          <w:rFonts w:eastAsia="標楷體"/>
          <w:noProof/>
          <w:color w:val="000000"/>
          <w:position w:val="-2"/>
        </w:rPr>
        <w:pict w14:anchorId="57DB0F9E">
          <v:shape id="_x0000_i3282" type="#_x0000_t75" alt="%FontSize=12&#10;%TeXFontSize=12&#10;\documentclass{article}&#10;\pagestyle{empty}&#10;\begin{document}&#10;\[&#10;\overline{DE}&#10;\]&#10;\end{document}" style="width:17.25pt;height:10.5pt">
            <v:imagedata r:id="rId131" o:title="formula_phys"/>
          </v:shape>
        </w:pict>
      </w:r>
      <w:r w:rsidR="0065499A" w:rsidRPr="002D1190">
        <w:rPr>
          <w:rFonts w:ascii="標楷體" w:eastAsia="標楷體" w:hAnsi="標楷體"/>
          <w:b/>
          <w:color w:val="000000"/>
          <w:lang w:val="pt-BR"/>
        </w:rPr>
        <w:t>‖</w:t>
      </w:r>
      <w:r w:rsidR="0065499A" w:rsidRPr="002D1190">
        <w:rPr>
          <w:rFonts w:eastAsia="標楷體"/>
          <w:noProof/>
          <w:color w:val="000000"/>
          <w:position w:val="-2"/>
        </w:rPr>
        <w:pict w14:anchorId="09F31584">
          <v:shape id="_x0000_i3283" type="#_x0000_t75" alt="%FontSize=12&#10;%TeXFontSize=12&#10;\documentclass{article}&#10;\pagestyle{empty}&#10;\begin{document}&#10;\[&#10;\overline{BC}&#10;\]&#10;\end{document}" style="width:15.75pt;height:10.5pt">
            <v:imagedata r:id="rId130" o:title="formula_phys"/>
          </v:shape>
        </w:pict>
      </w:r>
      <w:r w:rsidR="0065499A" w:rsidRPr="002D1190">
        <w:rPr>
          <w:rFonts w:eastAsia="標楷體" w:hAnsi="標楷體"/>
        </w:rPr>
        <w:t>，若</w:t>
      </w:r>
      <w:r w:rsidR="0065499A" w:rsidRPr="002D1190">
        <w:rPr>
          <w:rFonts w:eastAsia="標楷體"/>
          <w:noProof/>
          <w:color w:val="000000"/>
          <w:position w:val="-2"/>
        </w:rPr>
        <w:pict w14:anchorId="4D8D18C2">
          <v:shape id="_x0000_i3284" type="#_x0000_t75" alt="%FontSize=12&#10;%TeXFontSize=12&#10;\documentclass{article}&#10;\pagestyle{empty}&#10;\begin{document}&#10;\[&#10;\overline{AD}&#10;\]&#10;\end{document}" style="width:17.25pt;height:10.5pt">
            <v:imagedata r:id="rId134" o:title="formula_phys"/>
          </v:shape>
        </w:pict>
      </w:r>
      <w:r w:rsidR="0065499A" w:rsidRPr="002D1190">
        <w:rPr>
          <w:rFonts w:eastAsia="標楷體" w:hAnsi="標楷體"/>
        </w:rPr>
        <w:t>：</w:t>
      </w:r>
      <w:r w:rsidR="0065499A" w:rsidRPr="002D1190">
        <w:rPr>
          <w:rFonts w:eastAsia="標楷體"/>
          <w:noProof/>
          <w:color w:val="000000"/>
          <w:position w:val="-2"/>
        </w:rPr>
        <w:pict w14:anchorId="38FB9FF8">
          <v:shape id="_x0000_i3285" type="#_x0000_t75" alt="%FontSize=12&#10;%TeXFontSize=12&#10;\documentclass{article}&#10;\pagestyle{empty}&#10;\begin{document}&#10;\[&#10;\overline{BD}&#10;\]&#10;\end{document}" style="width:16.5pt;height:10.5pt">
            <v:imagedata r:id="rId148" o:title="formula_phys"/>
          </v:shape>
        </w:pict>
      </w:r>
      <w:r w:rsidR="0065499A" w:rsidRPr="002D1190">
        <w:rPr>
          <w:rFonts w:eastAsia="標楷體" w:hAnsi="標楷體"/>
        </w:rPr>
        <w:t>＝</w:t>
      </w:r>
      <w:r w:rsidR="0065499A" w:rsidRPr="002D1190">
        <w:rPr>
          <w:rFonts w:eastAsia="標楷體"/>
        </w:rPr>
        <w:t>3</w:t>
      </w:r>
      <w:r w:rsidR="0065499A" w:rsidRPr="002D1190">
        <w:rPr>
          <w:rFonts w:eastAsia="標楷體" w:hAnsi="標楷體"/>
        </w:rPr>
        <w:t>：</w:t>
      </w:r>
      <w:r w:rsidR="0065499A" w:rsidRPr="002D1190">
        <w:rPr>
          <w:rFonts w:eastAsia="標楷體"/>
        </w:rPr>
        <w:t>5</w:t>
      </w:r>
      <w:r w:rsidR="0065499A" w:rsidRPr="002D1190">
        <w:rPr>
          <w:rFonts w:eastAsia="標楷體" w:hAnsi="標楷體"/>
        </w:rPr>
        <w:t>，則</w:t>
      </w:r>
      <w:r w:rsidR="0065499A" w:rsidRPr="002D1190">
        <w:rPr>
          <w:rFonts w:eastAsia="標楷體"/>
          <w:noProof/>
          <w:color w:val="000000"/>
          <w:position w:val="-2"/>
        </w:rPr>
        <w:pict w14:anchorId="2834D09A">
          <v:shape id="_x0000_i3286" type="#_x0000_t75" alt="%FontSize=12&#10;%TeXFontSize=12&#10;\documentclass{article}&#10;\pagestyle{empty}&#10;\begin{document}&#10;\[&#10;\overline{DE}&#10;\]&#10;\end{document}" style="width:17.25pt;height:10.5pt">
            <v:imagedata r:id="rId131" o:title="formula_phys"/>
          </v:shape>
        </w:pict>
      </w:r>
      <w:r w:rsidR="0065499A" w:rsidRPr="002D1190">
        <w:rPr>
          <w:rFonts w:eastAsia="標楷體" w:hAnsi="標楷體"/>
        </w:rPr>
        <w:t>：</w:t>
      </w:r>
      <w:r w:rsidR="0065499A" w:rsidRPr="002D1190">
        <w:rPr>
          <w:rFonts w:eastAsia="標楷體"/>
          <w:noProof/>
          <w:color w:val="000000"/>
          <w:position w:val="-2"/>
        </w:rPr>
        <w:pict w14:anchorId="0D335FD1">
          <v:shape id="_x0000_i3287" type="#_x0000_t75" alt="%FontSize=12&#10;%TeXFontSize=12&#10;\documentclass{article}&#10;\pagestyle{empty}&#10;\begin{document}&#10;\[&#10;\overline{BC}&#10;\]&#10;\end{document}" style="width:15.75pt;height:10.5pt">
            <v:imagedata r:id="rId130" o:title="formula_phys"/>
          </v:shape>
        </w:pict>
      </w:r>
      <w:r w:rsidR="0065499A" w:rsidRPr="002D1190">
        <w:rPr>
          <w:rFonts w:eastAsia="標楷體" w:hAnsi="標楷體"/>
        </w:rPr>
        <w:t>＝？</w:t>
      </w:r>
    </w:p>
    <w:p w14:paraId="16D8B4D9" w14:textId="77777777" w:rsidR="0065499A" w:rsidRPr="002D1190" w:rsidRDefault="0065499A" w:rsidP="0065499A">
      <w:pPr>
        <w:pStyle w:val="3-1"/>
        <w:tabs>
          <w:tab w:val="clear" w:pos="480"/>
          <w:tab w:val="clear" w:pos="5040"/>
          <w:tab w:val="clear" w:pos="5400"/>
          <w:tab w:val="clear" w:pos="10560"/>
          <w:tab w:val="right" w:pos="8278"/>
        </w:tabs>
        <w:spacing w:beforeLines="50" w:before="180" w:line="240" w:lineRule="auto"/>
        <w:ind w:left="480" w:firstLine="0"/>
        <w:rPr>
          <w:rFonts w:eastAsia="標楷體"/>
        </w:rPr>
      </w:pPr>
    </w:p>
    <w:p w14:paraId="129E9F62" w14:textId="77777777" w:rsidR="0065499A" w:rsidRPr="002D1190" w:rsidRDefault="0065499A" w:rsidP="0065499A">
      <w:pPr>
        <w:pStyle w:val="3-1"/>
        <w:tabs>
          <w:tab w:val="clear" w:pos="480"/>
          <w:tab w:val="clear" w:pos="5040"/>
          <w:tab w:val="clear" w:pos="5400"/>
          <w:tab w:val="clear" w:pos="10560"/>
        </w:tabs>
        <w:spacing w:line="360" w:lineRule="atLeast"/>
        <w:ind w:left="480" w:firstLine="0"/>
        <w:rPr>
          <w:rFonts w:eastAsia="標楷體"/>
        </w:rPr>
      </w:pPr>
    </w:p>
    <w:p w14:paraId="6A552F11" w14:textId="77777777" w:rsidR="0065499A" w:rsidRPr="002D1190" w:rsidRDefault="0065499A" w:rsidP="0065499A">
      <w:pPr>
        <w:pStyle w:val="3-1"/>
        <w:tabs>
          <w:tab w:val="clear" w:pos="480"/>
          <w:tab w:val="clear" w:pos="5040"/>
          <w:tab w:val="clear" w:pos="5400"/>
          <w:tab w:val="clear" w:pos="10560"/>
        </w:tabs>
        <w:spacing w:line="360" w:lineRule="atLeast"/>
        <w:ind w:left="480" w:firstLine="0"/>
        <w:rPr>
          <w:rFonts w:eastAsia="標楷體"/>
        </w:rPr>
      </w:pPr>
    </w:p>
    <w:p w14:paraId="60FB8F6B" w14:textId="77777777" w:rsidR="0065499A" w:rsidRPr="002D1190" w:rsidRDefault="0065499A" w:rsidP="0065499A">
      <w:pPr>
        <w:pStyle w:val="3-1"/>
        <w:tabs>
          <w:tab w:val="clear" w:pos="480"/>
          <w:tab w:val="clear" w:pos="5040"/>
          <w:tab w:val="clear" w:pos="5400"/>
          <w:tab w:val="clear" w:pos="10560"/>
        </w:tabs>
        <w:spacing w:line="360" w:lineRule="atLeast"/>
        <w:ind w:left="480" w:firstLine="0"/>
        <w:rPr>
          <w:rFonts w:eastAsia="標楷體"/>
        </w:rPr>
      </w:pPr>
    </w:p>
    <w:p w14:paraId="2DB9D975" w14:textId="77777777" w:rsidR="0065499A" w:rsidRPr="002D1190" w:rsidRDefault="0065499A" w:rsidP="0065499A">
      <w:pPr>
        <w:ind w:left="480"/>
        <w:jc w:val="both"/>
        <w:rPr>
          <w:rFonts w:eastAsia="標楷體"/>
          <w:color w:val="000000"/>
        </w:rPr>
      </w:pPr>
    </w:p>
    <w:p w14:paraId="4DD83252" w14:textId="77777777" w:rsidR="00F51B65" w:rsidRDefault="00F51B65" w:rsidP="00DC477C">
      <w:pPr>
        <w:snapToGrid w:val="0"/>
        <w:jc w:val="center"/>
        <w:rPr>
          <w:rFonts w:eastAsia="標楷體" w:hint="eastAsia"/>
          <w:b/>
          <w:color w:val="000000"/>
        </w:rPr>
      </w:pPr>
      <w:r>
        <w:rPr>
          <w:rFonts w:eastAsia="標楷體" w:hint="eastAsia"/>
          <w:b/>
          <w:color w:val="000000"/>
        </w:rPr>
        <w:t>圖</w:t>
      </w:r>
      <w:r>
        <w:rPr>
          <w:rFonts w:eastAsia="標楷體" w:hint="eastAsia"/>
          <w:b/>
          <w:color w:val="000000"/>
        </w:rPr>
        <w:t>8.2-49</w:t>
      </w:r>
    </w:p>
    <w:p w14:paraId="7A0F654D" w14:textId="77777777" w:rsidR="0065499A" w:rsidRPr="002D1190" w:rsidRDefault="0065499A" w:rsidP="0065499A">
      <w:pPr>
        <w:snapToGrid w:val="0"/>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8.2-7</w:t>
      </w:r>
    </w:p>
    <w:p w14:paraId="3BAE424B" w14:textId="77777777" w:rsidR="0065499A" w:rsidRPr="002D1190" w:rsidRDefault="0065499A" w:rsidP="0065499A">
      <w:pPr>
        <w:snapToGrid w:val="0"/>
        <w:spacing w:beforeLines="50" w:before="180"/>
        <w:rPr>
          <w:rFonts w:eastAsia="標楷體"/>
        </w:rPr>
      </w:pPr>
      <w:r w:rsidRPr="002D1190">
        <w:rPr>
          <w:rFonts w:eastAsia="標楷體"/>
          <w:noProof/>
        </w:rPr>
        <w:pict w14:anchorId="492FBC67">
          <v:shape id="_x0000_s4469" type="#_x0000_t75" style="position:absolute;margin-left:100.4pt;margin-top:29.7pt;width:212.7pt;height:105.9pt;z-index:-49">
            <v:imagedata r:id="rId418" o:title=""/>
          </v:shape>
        </w:pict>
      </w:r>
      <w:r w:rsidRPr="002D1190">
        <w:rPr>
          <w:rFonts w:eastAsia="標楷體"/>
          <w:b/>
          <w:color w:val="000000"/>
          <w:spacing w:val="10"/>
          <w:kern w:val="0"/>
          <w:szCs w:val="26"/>
        </w:rPr>
        <w:t xml:space="preserve">    </w:t>
      </w:r>
      <w:r w:rsidRPr="002D1190">
        <w:rPr>
          <w:rFonts w:eastAsia="標楷體" w:hAnsi="標楷體"/>
          <w:color w:val="000000"/>
          <w:spacing w:val="10"/>
          <w:kern w:val="0"/>
          <w:szCs w:val="26"/>
        </w:rPr>
        <w:t>如圖</w:t>
      </w:r>
      <w:r w:rsidR="00F51B65">
        <w:rPr>
          <w:rFonts w:eastAsia="標楷體" w:hAnsi="標楷體" w:hint="eastAsia"/>
          <w:color w:val="000000"/>
          <w:spacing w:val="10"/>
          <w:kern w:val="0"/>
          <w:szCs w:val="26"/>
        </w:rPr>
        <w:t>8.2-50</w:t>
      </w:r>
      <w:r w:rsidRPr="002D1190">
        <w:rPr>
          <w:rFonts w:eastAsia="標楷體" w:hAnsi="標楷體"/>
          <w:color w:val="000000"/>
          <w:spacing w:val="10"/>
          <w:kern w:val="0"/>
          <w:szCs w:val="26"/>
        </w:rPr>
        <w:t>，</w:t>
      </w:r>
      <w:r w:rsidRPr="002D1190">
        <w:rPr>
          <w:rFonts w:ascii="標楷體" w:eastAsia="標楷體" w:hAnsi="標楷體"/>
        </w:rPr>
        <w:t>△</w:t>
      </w:r>
      <w:r w:rsidRPr="002D1190">
        <w:rPr>
          <w:rFonts w:eastAsia="標楷體"/>
        </w:rPr>
        <w:t>ABC</w:t>
      </w:r>
      <w:r w:rsidRPr="002D1190">
        <w:rPr>
          <w:rFonts w:eastAsia="標楷體" w:hAnsi="標楷體"/>
          <w:kern w:val="0"/>
          <w:szCs w:val="26"/>
        </w:rPr>
        <w:t>中，</w:t>
      </w:r>
      <w:r w:rsidRPr="002D1190">
        <w:rPr>
          <w:rFonts w:ascii="標楷體" w:eastAsia="標楷體" w:hAnsi="標楷體"/>
        </w:rPr>
        <w:t>∠</w:t>
      </w:r>
      <w:r w:rsidRPr="002D1190">
        <w:rPr>
          <w:rFonts w:eastAsia="標楷體"/>
        </w:rPr>
        <w:t>BDE</w:t>
      </w:r>
      <w:r w:rsidRPr="002D1190">
        <w:rPr>
          <w:rFonts w:eastAsia="標楷體" w:hAnsi="標楷體"/>
        </w:rPr>
        <w:t>＝</w:t>
      </w:r>
      <w:r w:rsidRPr="002D1190">
        <w:rPr>
          <w:rFonts w:ascii="標楷體" w:eastAsia="標楷體" w:hAnsi="標楷體"/>
        </w:rPr>
        <w:t>∠</w:t>
      </w:r>
      <w:r w:rsidRPr="002D1190">
        <w:rPr>
          <w:rFonts w:eastAsia="標楷體"/>
        </w:rPr>
        <w:t>A</w:t>
      </w:r>
      <w:r w:rsidRPr="002D1190">
        <w:rPr>
          <w:rFonts w:eastAsia="標楷體" w:hAnsi="標楷體"/>
          <w:kern w:val="0"/>
          <w:szCs w:val="26"/>
        </w:rPr>
        <w:t>，且</w:t>
      </w:r>
      <w:r w:rsidRPr="002D1190">
        <w:rPr>
          <w:rFonts w:eastAsia="標楷體"/>
          <w:noProof/>
          <w:color w:val="000000"/>
          <w:position w:val="-2"/>
        </w:rPr>
        <w:pict w14:anchorId="06EF8D6D">
          <v:shape id="_x0000_i3288" type="#_x0000_t75" alt="%FontSize=12&#10;%TeXFontSize=12&#10;\documentclass{article}&#10;\pagestyle{empty}&#10;\begin{document}&#10;\[&#10;\overline{DE}&#10;\]&#10;\end{document}" style="width:17.25pt;height:10.5pt">
            <v:imagedata r:id="rId131" o:title="formula_phys"/>
          </v:shape>
        </w:pict>
      </w:r>
      <w:r w:rsidRPr="002D1190">
        <w:rPr>
          <w:rFonts w:eastAsia="標楷體" w:hAnsi="標楷體"/>
          <w:noProof/>
          <w:color w:val="000000"/>
          <w:position w:val="-2"/>
        </w:rPr>
        <w:t>：</w:t>
      </w:r>
      <w:r w:rsidRPr="002D1190">
        <w:rPr>
          <w:rFonts w:eastAsia="標楷體"/>
          <w:noProof/>
          <w:color w:val="000000"/>
          <w:position w:val="-2"/>
        </w:rPr>
        <w:pict w14:anchorId="2F11406D">
          <v:shape id="_x0000_i3289" type="#_x0000_t75" alt="%FontSize=12&#10;%TeXFontSize=12&#10;\documentclass{article}&#10;\pagestyle{empty}&#10;\begin{document}&#10;\[&#10;\overline{AC}&#10;\]&#10;\end{document}" style="width:16.5pt;height:10.5pt">
            <v:imagedata r:id="rId149" o:title="formula_phys"/>
          </v:shape>
        </w:pict>
      </w:r>
      <w:r w:rsidRPr="002D1190">
        <w:rPr>
          <w:rFonts w:eastAsia="標楷體" w:hAnsi="標楷體"/>
          <w:kern w:val="0"/>
          <w:szCs w:val="26"/>
        </w:rPr>
        <w:t>＝</w:t>
      </w:r>
      <w:r w:rsidRPr="002D1190">
        <w:rPr>
          <w:rFonts w:eastAsia="標楷體"/>
          <w:kern w:val="0"/>
          <w:szCs w:val="26"/>
        </w:rPr>
        <w:t>3</w:t>
      </w:r>
      <w:r w:rsidRPr="002D1190">
        <w:rPr>
          <w:rFonts w:eastAsia="標楷體" w:hAnsi="標楷體"/>
          <w:kern w:val="0"/>
          <w:szCs w:val="26"/>
        </w:rPr>
        <w:t>：</w:t>
      </w:r>
      <w:r w:rsidRPr="002D1190">
        <w:rPr>
          <w:rFonts w:eastAsia="標楷體"/>
          <w:kern w:val="0"/>
          <w:szCs w:val="26"/>
        </w:rPr>
        <w:t>5</w:t>
      </w:r>
      <w:r w:rsidRPr="002D1190">
        <w:rPr>
          <w:rFonts w:eastAsia="標楷體" w:hAnsi="標楷體"/>
          <w:kern w:val="0"/>
          <w:szCs w:val="26"/>
        </w:rPr>
        <w:t>，若</w:t>
      </w:r>
      <w:r w:rsidRPr="002D1190">
        <w:rPr>
          <w:rFonts w:eastAsia="標楷體"/>
          <w:noProof/>
          <w:color w:val="000000"/>
          <w:position w:val="-2"/>
        </w:rPr>
        <w:pict w14:anchorId="43E1676B">
          <v:shape id="_x0000_i3290"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kern w:val="0"/>
          <w:szCs w:val="26"/>
        </w:rPr>
        <w:t>＝</w:t>
      </w:r>
      <w:r w:rsidRPr="002D1190">
        <w:rPr>
          <w:rFonts w:eastAsia="標楷體"/>
          <w:kern w:val="0"/>
          <w:szCs w:val="26"/>
        </w:rPr>
        <w:t>20</w:t>
      </w:r>
      <w:r w:rsidRPr="002D1190">
        <w:rPr>
          <w:rFonts w:eastAsia="標楷體" w:hAnsi="標楷體"/>
          <w:kern w:val="0"/>
          <w:szCs w:val="26"/>
        </w:rPr>
        <w:t>，</w:t>
      </w:r>
      <w:r w:rsidRPr="002D1190">
        <w:rPr>
          <w:rFonts w:eastAsia="標楷體"/>
          <w:kern w:val="0"/>
          <w:szCs w:val="26"/>
        </w:rPr>
        <w:br/>
        <w:t xml:space="preserve">     </w:t>
      </w:r>
      <w:r w:rsidRPr="002D1190">
        <w:rPr>
          <w:rFonts w:eastAsia="標楷體"/>
          <w:noProof/>
          <w:color w:val="000000"/>
          <w:position w:val="-2"/>
        </w:rPr>
        <w:pict w14:anchorId="39495B33">
          <v:shape id="_x0000_i3291" type="#_x0000_t75" alt="%FontSize=12&#10;%TeXFontSize=12&#10;\documentclass{article}&#10;\pagestyle{empty}&#10;\begin{document}&#10;\[&#10;\overline{DB}&#10;\]&#10;\end{document}" style="width:16.5pt;height:10.5pt">
            <v:imagedata r:id="rId135" o:title="formula_phys"/>
          </v:shape>
        </w:pict>
      </w:r>
      <w:r w:rsidRPr="002D1190">
        <w:rPr>
          <w:rFonts w:eastAsia="標楷體" w:hAnsi="標楷體"/>
          <w:iCs/>
        </w:rPr>
        <w:t>＝</w:t>
      </w:r>
      <w:r w:rsidRPr="002D1190">
        <w:rPr>
          <w:rFonts w:eastAsia="標楷體"/>
          <w:iCs/>
        </w:rPr>
        <w:t>9</w:t>
      </w:r>
      <w:r w:rsidRPr="002D1190">
        <w:rPr>
          <w:rFonts w:eastAsia="標楷體" w:hAnsi="標楷體"/>
          <w:iCs/>
        </w:rPr>
        <w:t>，</w:t>
      </w:r>
      <w:r w:rsidRPr="002D1190">
        <w:rPr>
          <w:rFonts w:eastAsia="標楷體" w:hAnsi="標楷體"/>
          <w:kern w:val="0"/>
          <w:szCs w:val="26"/>
        </w:rPr>
        <w:t>試求</w:t>
      </w:r>
      <w:r w:rsidRPr="002D1190">
        <w:rPr>
          <w:rFonts w:eastAsia="標楷體"/>
          <w:noProof/>
          <w:color w:val="000000"/>
          <w:position w:val="-2"/>
        </w:rPr>
        <w:pict w14:anchorId="4E3C7983">
          <v:shape id="_x0000_i3292" type="#_x0000_t75" alt="%FontSize=12&#10;%TeXFontSize=12&#10;\documentclass{article}&#10;\pagestyle{empty}&#10;\begin{document}&#10;\[&#10;\overline{AD}&#10;\]&#10;\end{document}" style="width:17.25pt;height:10.5pt">
            <v:imagedata r:id="rId134" o:title="formula_phys"/>
          </v:shape>
        </w:pict>
      </w:r>
      <w:r w:rsidRPr="002D1190">
        <w:rPr>
          <w:rFonts w:eastAsia="標楷體" w:hAnsi="標楷體"/>
          <w:kern w:val="0"/>
          <w:szCs w:val="26"/>
        </w:rPr>
        <w:t>和</w:t>
      </w:r>
      <w:r w:rsidRPr="002D1190">
        <w:rPr>
          <w:rFonts w:eastAsia="標楷體"/>
          <w:noProof/>
          <w:color w:val="000000"/>
          <w:position w:val="-2"/>
        </w:rPr>
        <w:pict w14:anchorId="010E6319">
          <v:shape id="_x0000_i3293" type="#_x0000_t75" alt="%FontSize=12&#10;%TeXFontSize=12&#10;\documentclass{article}&#10;\pagestyle{empty}&#10;\begin{document}&#10;\[&#10;\overline{BE}&#10;\]&#10;\end{document}" style="width:15.75pt;height:10.5pt">
            <v:imagedata r:id="rId152" o:title="formula_phys"/>
          </v:shape>
        </w:pict>
      </w:r>
      <w:r w:rsidRPr="002D1190">
        <w:rPr>
          <w:rFonts w:eastAsia="標楷體" w:hAnsi="標楷體"/>
          <w:kern w:val="0"/>
          <w:szCs w:val="26"/>
        </w:rPr>
        <w:t>。</w:t>
      </w:r>
      <w:r w:rsidRPr="002D1190">
        <w:rPr>
          <w:rFonts w:eastAsia="標楷體"/>
        </w:rPr>
        <w:t xml:space="preserve"> </w:t>
      </w:r>
    </w:p>
    <w:p w14:paraId="273212E3" w14:textId="77777777" w:rsidR="0065499A" w:rsidRPr="002D1190" w:rsidRDefault="0065499A" w:rsidP="0065499A">
      <w:pPr>
        <w:ind w:left="480"/>
        <w:rPr>
          <w:rFonts w:eastAsia="標楷體"/>
        </w:rPr>
      </w:pPr>
    </w:p>
    <w:p w14:paraId="470B478F" w14:textId="77777777" w:rsidR="0065499A" w:rsidRPr="002D1190" w:rsidRDefault="0065499A" w:rsidP="0065499A">
      <w:pPr>
        <w:ind w:left="480"/>
        <w:rPr>
          <w:rFonts w:eastAsia="標楷體"/>
        </w:rPr>
      </w:pPr>
    </w:p>
    <w:p w14:paraId="16C52287" w14:textId="77777777" w:rsidR="0065499A" w:rsidRPr="002D1190" w:rsidRDefault="0065499A" w:rsidP="0065499A">
      <w:pPr>
        <w:ind w:left="480"/>
        <w:rPr>
          <w:rFonts w:eastAsia="標楷體"/>
        </w:rPr>
      </w:pPr>
    </w:p>
    <w:p w14:paraId="23CA45E6" w14:textId="77777777" w:rsidR="0065499A" w:rsidRPr="002D1190" w:rsidRDefault="0065499A" w:rsidP="0065499A">
      <w:pPr>
        <w:ind w:left="480"/>
        <w:rPr>
          <w:rFonts w:eastAsia="標楷體"/>
        </w:rPr>
      </w:pPr>
    </w:p>
    <w:p w14:paraId="21E84C84" w14:textId="77777777" w:rsidR="0065499A" w:rsidRPr="002D1190" w:rsidRDefault="0065499A" w:rsidP="0065499A">
      <w:pPr>
        <w:ind w:left="480"/>
        <w:rPr>
          <w:rFonts w:eastAsia="標楷體"/>
          <w:lang w:val="pt-BR"/>
        </w:rPr>
      </w:pPr>
    </w:p>
    <w:p w14:paraId="67CC3420" w14:textId="77777777" w:rsidR="00F51B65" w:rsidRDefault="00F51B65" w:rsidP="00F51B65">
      <w:pPr>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8.2-50</w:t>
      </w:r>
    </w:p>
    <w:p w14:paraId="1FF8971A"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8.2-8</w:t>
      </w:r>
    </w:p>
    <w:p w14:paraId="1EC9945E" w14:textId="77777777" w:rsidR="0065499A" w:rsidRPr="002D1190" w:rsidRDefault="0065499A" w:rsidP="0065499A">
      <w:pPr>
        <w:spacing w:beforeLines="50" w:before="180"/>
        <w:rPr>
          <w:rFonts w:eastAsia="標楷體"/>
        </w:rPr>
      </w:pPr>
      <w:r w:rsidRPr="002D1190">
        <w:rPr>
          <w:rFonts w:eastAsia="標楷體"/>
          <w:b/>
          <w:color w:val="000000"/>
          <w:spacing w:val="10"/>
          <w:kern w:val="0"/>
          <w:szCs w:val="26"/>
        </w:rPr>
        <w:t xml:space="preserve">    </w:t>
      </w:r>
      <w:r w:rsidRPr="002D1190">
        <w:rPr>
          <w:rFonts w:eastAsia="標楷體" w:hAnsi="標楷體"/>
          <w:color w:val="000000"/>
          <w:spacing w:val="10"/>
          <w:kern w:val="0"/>
          <w:szCs w:val="26"/>
        </w:rPr>
        <w:t>如圖</w:t>
      </w:r>
      <w:r w:rsidR="00F51B65">
        <w:rPr>
          <w:rFonts w:eastAsia="標楷體" w:hAnsi="標楷體" w:hint="eastAsia"/>
          <w:color w:val="000000"/>
          <w:spacing w:val="10"/>
          <w:kern w:val="0"/>
          <w:szCs w:val="26"/>
        </w:rPr>
        <w:t>8.2-51</w:t>
      </w:r>
      <w:r w:rsidRPr="002D1190">
        <w:rPr>
          <w:rFonts w:eastAsia="標楷體" w:hAnsi="標楷體"/>
          <w:color w:val="000000"/>
          <w:spacing w:val="10"/>
          <w:kern w:val="0"/>
          <w:szCs w:val="26"/>
          <w:lang w:val="pt-BR"/>
        </w:rPr>
        <w:t>，</w:t>
      </w:r>
      <w:r w:rsidRPr="002D1190">
        <w:rPr>
          <w:rFonts w:ascii="標楷體" w:eastAsia="標楷體" w:hAnsi="標楷體"/>
          <w:lang w:val="pt-BR"/>
        </w:rPr>
        <w:t>∠</w:t>
      </w:r>
      <w:r w:rsidRPr="002D1190">
        <w:rPr>
          <w:rFonts w:eastAsia="標楷體"/>
          <w:lang w:val="pt-BR"/>
        </w:rPr>
        <w:t>B</w:t>
      </w:r>
      <w:r w:rsidRPr="002D1190">
        <w:rPr>
          <w:rFonts w:eastAsia="標楷體" w:hAnsi="標楷體"/>
          <w:lang w:val="pt-BR"/>
        </w:rPr>
        <w:t>＝</w:t>
      </w:r>
      <w:r w:rsidRPr="002D1190">
        <w:rPr>
          <w:rFonts w:ascii="標楷體" w:eastAsia="標楷體" w:hAnsi="標楷體"/>
          <w:lang w:val="pt-BR"/>
        </w:rPr>
        <w:t>∠</w:t>
      </w:r>
      <w:r w:rsidRPr="002D1190">
        <w:rPr>
          <w:rFonts w:eastAsia="標楷體"/>
          <w:iCs/>
          <w:lang w:val="pt-BR"/>
        </w:rPr>
        <w:t>E</w:t>
      </w:r>
      <w:r w:rsidRPr="002D1190">
        <w:rPr>
          <w:rFonts w:eastAsia="標楷體" w:hAnsi="標楷體"/>
          <w:kern w:val="0"/>
          <w:szCs w:val="26"/>
          <w:lang w:val="pt-BR"/>
        </w:rPr>
        <w:t>，</w:t>
      </w:r>
      <w:r w:rsidRPr="002D1190">
        <w:rPr>
          <w:rFonts w:eastAsia="標楷體" w:hAnsi="標楷體"/>
          <w:kern w:val="0"/>
          <w:szCs w:val="26"/>
        </w:rPr>
        <w:t>且</w:t>
      </w:r>
      <w:r w:rsidRPr="002D1190">
        <w:rPr>
          <w:rFonts w:eastAsia="標楷體"/>
          <w:noProof/>
          <w:color w:val="000000"/>
          <w:position w:val="-2"/>
        </w:rPr>
        <w:pict w14:anchorId="1FFC54A8">
          <v:shape id="_x0000_i3294"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iCs/>
          <w:lang w:val="pt-BR"/>
        </w:rPr>
        <w:t>＝</w:t>
      </w:r>
      <w:r w:rsidRPr="002D1190">
        <w:rPr>
          <w:rFonts w:eastAsia="標楷體"/>
          <w:iCs/>
          <w:lang w:val="pt-BR"/>
        </w:rPr>
        <w:t>9</w:t>
      </w:r>
      <w:r w:rsidRPr="002D1190">
        <w:rPr>
          <w:rFonts w:eastAsia="標楷體" w:hAnsi="標楷體"/>
          <w:iCs/>
          <w:lang w:val="pt-BR"/>
        </w:rPr>
        <w:t>，</w:t>
      </w:r>
      <w:r w:rsidRPr="002D1190">
        <w:rPr>
          <w:rFonts w:eastAsia="標楷體"/>
          <w:noProof/>
          <w:color w:val="000000"/>
          <w:position w:val="-2"/>
        </w:rPr>
        <w:pict w14:anchorId="2E4868B5">
          <v:shape id="_x0000_i3295"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kern w:val="0"/>
          <w:szCs w:val="26"/>
          <w:lang w:val="pt-BR"/>
        </w:rPr>
        <w:t>＝</w:t>
      </w:r>
      <w:r w:rsidRPr="002D1190">
        <w:rPr>
          <w:rFonts w:eastAsia="標楷體"/>
          <w:kern w:val="0"/>
          <w:szCs w:val="26"/>
          <w:lang w:val="pt-BR"/>
        </w:rPr>
        <w:t>6</w:t>
      </w:r>
      <w:r w:rsidRPr="002D1190">
        <w:rPr>
          <w:rFonts w:eastAsia="標楷體" w:hAnsi="標楷體"/>
          <w:kern w:val="0"/>
          <w:szCs w:val="26"/>
          <w:lang w:val="pt-BR"/>
        </w:rPr>
        <w:t>，</w:t>
      </w:r>
      <w:r w:rsidRPr="002D1190">
        <w:rPr>
          <w:rFonts w:eastAsia="標楷體"/>
          <w:noProof/>
          <w:color w:val="000000"/>
          <w:position w:val="-2"/>
        </w:rPr>
        <w:pict w14:anchorId="2AE5A529">
          <v:shape id="_x0000_i3296" type="#_x0000_t75" alt="%FontSize=12&#10;%TeXFontSize=12&#10;\documentclass{article}&#10;\pagestyle{empty}&#10;\begin{document}&#10;\[&#10;\overline{DE}&#10;\]&#10;\end{document}" style="width:17.25pt;height:10.5pt">
            <v:imagedata r:id="rId131" o:title="formula_phys"/>
          </v:shape>
        </w:pict>
      </w:r>
      <w:r w:rsidRPr="002D1190">
        <w:rPr>
          <w:rFonts w:eastAsia="標楷體" w:hAnsi="標楷體"/>
          <w:iCs/>
          <w:lang w:val="pt-BR"/>
        </w:rPr>
        <w:t>＝</w:t>
      </w:r>
      <w:r w:rsidRPr="002D1190">
        <w:rPr>
          <w:rFonts w:eastAsia="標楷體"/>
          <w:iCs/>
          <w:lang w:val="pt-BR"/>
        </w:rPr>
        <w:t>12</w:t>
      </w:r>
      <w:r w:rsidRPr="002D1190">
        <w:rPr>
          <w:rFonts w:eastAsia="標楷體" w:hAnsi="標楷體"/>
          <w:lang w:val="pt-BR"/>
        </w:rPr>
        <w:t>，</w:t>
      </w:r>
      <w:r w:rsidRPr="002D1190">
        <w:rPr>
          <w:rFonts w:eastAsia="標楷體" w:hAnsi="標楷體"/>
        </w:rPr>
        <w:t>試求</w:t>
      </w:r>
      <w:r w:rsidRPr="002D1190">
        <w:rPr>
          <w:rFonts w:eastAsia="標楷體"/>
          <w:noProof/>
          <w:color w:val="000000"/>
          <w:position w:val="-2"/>
        </w:rPr>
        <w:pict w14:anchorId="46FDD6F8">
          <v:shape id="_x0000_i3297" type="#_x0000_t75" alt="%FontSize=12&#10;%TeXFontSize=12&#10;\documentclass{article}&#10;\pagestyle{empty}&#10;\begin{document}&#10;\[&#10;\overline{EC}&#10;\]&#10;\end{document}" style="width:16.5pt;height:10.5pt">
            <v:imagedata r:id="rId137" o:title="formula_phys"/>
          </v:shape>
        </w:pict>
      </w:r>
      <w:r w:rsidRPr="002D1190">
        <w:rPr>
          <w:rFonts w:eastAsia="標楷體" w:hAnsi="標楷體"/>
        </w:rPr>
        <w:t>。</w:t>
      </w:r>
    </w:p>
    <w:p w14:paraId="364D9E69" w14:textId="77777777" w:rsidR="0065499A" w:rsidRPr="002D1190" w:rsidRDefault="0065499A" w:rsidP="0065499A">
      <w:pPr>
        <w:spacing w:beforeLines="50" w:before="180"/>
        <w:ind w:left="480"/>
        <w:rPr>
          <w:rFonts w:eastAsia="標楷體"/>
        </w:rPr>
      </w:pPr>
      <w:r w:rsidRPr="002D1190">
        <w:rPr>
          <w:rFonts w:eastAsia="標楷體"/>
          <w:noProof/>
        </w:rPr>
        <w:pict w14:anchorId="475B9748">
          <v:shape id="_x0000_s4470" type="#_x0000_t75" style="position:absolute;left:0;text-align:left;margin-left:91.1pt;margin-top:3.5pt;width:222pt;height:92pt;z-index:155">
            <v:imagedata r:id="rId419" o:title=""/>
          </v:shape>
        </w:pict>
      </w:r>
    </w:p>
    <w:p w14:paraId="5AC2E7D4" w14:textId="77777777" w:rsidR="0065499A" w:rsidRPr="002D1190" w:rsidRDefault="0065499A" w:rsidP="0065499A">
      <w:pPr>
        <w:spacing w:line="440" w:lineRule="exact"/>
        <w:ind w:left="480"/>
        <w:rPr>
          <w:rFonts w:eastAsia="標楷體"/>
        </w:rPr>
      </w:pPr>
    </w:p>
    <w:p w14:paraId="02448703" w14:textId="77777777" w:rsidR="0065499A" w:rsidRPr="002D1190" w:rsidRDefault="0065499A" w:rsidP="0065499A">
      <w:pPr>
        <w:spacing w:line="440" w:lineRule="exact"/>
        <w:ind w:left="480"/>
        <w:rPr>
          <w:rFonts w:eastAsia="標楷體"/>
        </w:rPr>
      </w:pPr>
    </w:p>
    <w:p w14:paraId="19FC2D26" w14:textId="77777777" w:rsidR="0065499A" w:rsidRDefault="0065499A" w:rsidP="0065499A">
      <w:pPr>
        <w:pStyle w:val="3-1"/>
        <w:tabs>
          <w:tab w:val="clear" w:pos="5040"/>
          <w:tab w:val="clear" w:pos="5400"/>
          <w:tab w:val="clear" w:pos="10560"/>
        </w:tabs>
        <w:spacing w:beforeLines="50" w:before="180" w:line="240" w:lineRule="auto"/>
        <w:rPr>
          <w:rFonts w:eastAsia="標楷體" w:hAnsi="標楷體" w:hint="eastAsia"/>
          <w:b/>
          <w:color w:val="000000"/>
          <w:spacing w:val="10"/>
          <w:kern w:val="0"/>
          <w:szCs w:val="26"/>
        </w:rPr>
      </w:pPr>
    </w:p>
    <w:p w14:paraId="7A5CC0FA" w14:textId="77777777" w:rsidR="0065499A" w:rsidRDefault="00F51B65" w:rsidP="00DC477C">
      <w:pPr>
        <w:pStyle w:val="3-1"/>
        <w:tabs>
          <w:tab w:val="clear" w:pos="5040"/>
          <w:tab w:val="clear" w:pos="5400"/>
          <w:tab w:val="clear" w:pos="10560"/>
        </w:tabs>
        <w:spacing w:line="240" w:lineRule="auto"/>
        <w:jc w:val="center"/>
        <w:rPr>
          <w:rFonts w:eastAsia="標楷體" w:hAnsi="標楷體" w:hint="eastAsia"/>
          <w:b/>
          <w:color w:val="000000"/>
          <w:spacing w:val="10"/>
          <w:kern w:val="0"/>
          <w:szCs w:val="26"/>
        </w:rPr>
      </w:pPr>
      <w:r>
        <w:rPr>
          <w:rFonts w:eastAsia="標楷體" w:hint="eastAsia"/>
          <w:b/>
          <w:color w:val="000000"/>
        </w:rPr>
        <w:t>圖</w:t>
      </w:r>
      <w:r>
        <w:rPr>
          <w:rFonts w:eastAsia="標楷體" w:hint="eastAsia"/>
          <w:b/>
          <w:color w:val="000000"/>
        </w:rPr>
        <w:t>8.2-51</w:t>
      </w:r>
    </w:p>
    <w:p w14:paraId="5364342D" w14:textId="77777777" w:rsidR="0065499A" w:rsidRPr="002D1190" w:rsidRDefault="0065499A" w:rsidP="00DC477C">
      <w:pPr>
        <w:pStyle w:val="3-1"/>
        <w:tabs>
          <w:tab w:val="clear" w:pos="5040"/>
          <w:tab w:val="clear" w:pos="5400"/>
          <w:tab w:val="clear" w:pos="10560"/>
        </w:tabs>
        <w:spacing w:line="240" w:lineRule="auto"/>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8.2-9</w:t>
      </w:r>
    </w:p>
    <w:p w14:paraId="463277D7" w14:textId="77777777" w:rsidR="0065499A" w:rsidRPr="002D1190" w:rsidRDefault="0065499A" w:rsidP="0065499A">
      <w:pPr>
        <w:pStyle w:val="3-1"/>
        <w:tabs>
          <w:tab w:val="clear" w:pos="5040"/>
          <w:tab w:val="clear" w:pos="5400"/>
          <w:tab w:val="clear" w:pos="10560"/>
        </w:tabs>
        <w:spacing w:beforeLines="50" w:before="180" w:line="240" w:lineRule="auto"/>
        <w:rPr>
          <w:rFonts w:eastAsia="標楷體"/>
          <w:color w:val="FFFFFF"/>
          <w:kern w:val="0"/>
        </w:rPr>
      </w:pPr>
      <w:r w:rsidRPr="002D1190">
        <w:rPr>
          <w:rFonts w:eastAsia="標楷體"/>
          <w:b/>
          <w:color w:val="000000"/>
          <w:spacing w:val="10"/>
          <w:kern w:val="0"/>
          <w:szCs w:val="26"/>
        </w:rPr>
        <w:t xml:space="preserve">    </w:t>
      </w:r>
      <w:r w:rsidR="00DC477C" w:rsidRPr="00DC477C">
        <w:rPr>
          <w:rFonts w:eastAsia="標楷體" w:hint="eastAsia"/>
          <w:color w:val="000000"/>
          <w:spacing w:val="10"/>
          <w:kern w:val="0"/>
          <w:szCs w:val="26"/>
        </w:rPr>
        <w:t>如圖</w:t>
      </w:r>
      <w:r w:rsidR="00DC477C" w:rsidRPr="00DC477C">
        <w:rPr>
          <w:rFonts w:eastAsia="標楷體" w:hint="eastAsia"/>
          <w:color w:val="000000"/>
          <w:spacing w:val="10"/>
          <w:kern w:val="0"/>
          <w:szCs w:val="26"/>
        </w:rPr>
        <w:t>8.2-52</w:t>
      </w:r>
      <w:r w:rsidR="00DC477C" w:rsidRPr="00DC477C">
        <w:rPr>
          <w:rFonts w:eastAsia="標楷體" w:hint="eastAsia"/>
          <w:color w:val="000000"/>
          <w:spacing w:val="10"/>
          <w:kern w:val="0"/>
          <w:szCs w:val="26"/>
        </w:rPr>
        <w:t>，</w:t>
      </w:r>
      <w:r w:rsidRPr="002D1190">
        <w:rPr>
          <w:rFonts w:ascii="標楷體" w:eastAsia="標楷體" w:hAnsi="標楷體"/>
          <w:color w:val="000000"/>
        </w:rPr>
        <w:t>△</w:t>
      </w:r>
      <w:r w:rsidRPr="002D1190">
        <w:rPr>
          <w:rFonts w:eastAsia="標楷體"/>
          <w:color w:val="000000"/>
        </w:rPr>
        <w:t>ABC</w:t>
      </w:r>
      <w:r w:rsidRPr="002D1190">
        <w:rPr>
          <w:rFonts w:eastAsia="標楷體" w:hAnsi="標楷體"/>
          <w:color w:val="000000"/>
        </w:rPr>
        <w:t>中，若</w:t>
      </w:r>
      <w:r w:rsidRPr="002D1190">
        <w:rPr>
          <w:rFonts w:eastAsia="標楷體"/>
          <w:noProof/>
          <w:color w:val="000000"/>
          <w:position w:val="-2"/>
        </w:rPr>
        <w:pict w14:anchorId="132CCBB7">
          <v:shape id="_x0000_i3298" type="#_x0000_t75" alt="%FontSize=12&#10;%TeXFontSize=12&#10;\documentclass{article}&#10;\pagestyle{empty}&#10;\begin{document}&#10;\[&#10;\overline{AD}&#10;\]&#10;\end{document}" style="width:17.25pt;height:10.5pt">
            <v:imagedata r:id="rId134" o:title="formula_phys"/>
          </v:shape>
        </w:pict>
      </w:r>
      <w:r w:rsidRPr="002D1190">
        <w:rPr>
          <w:rFonts w:ascii="標楷體" w:eastAsia="標楷體" w:hAnsi="標楷體"/>
          <w:iCs/>
        </w:rPr>
        <w:t>⊥</w:t>
      </w:r>
      <w:r w:rsidRPr="002D1190">
        <w:rPr>
          <w:rFonts w:eastAsia="標楷體"/>
          <w:noProof/>
          <w:color w:val="000000"/>
          <w:position w:val="-2"/>
        </w:rPr>
        <w:pict w14:anchorId="388FDE95">
          <v:shape id="_x0000_i3299"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noProof/>
          <w:color w:val="000000"/>
          <w:position w:val="-2"/>
        </w:rPr>
        <w:t>且</w:t>
      </w:r>
      <w:r w:rsidRPr="002D1190">
        <w:rPr>
          <w:rFonts w:eastAsia="標楷體"/>
          <w:noProof/>
          <w:color w:val="000000"/>
          <w:position w:val="-2"/>
        </w:rPr>
        <w:pict w14:anchorId="025ACF54">
          <v:shape id="_x0000_i3300" type="#_x0000_t75" alt="%FontSize=12&#10;%TeXFontSize=12&#10;\documentclass{article}&#10;\pagestyle{empty}&#10;\begin{document}&#10;\[&#10;\overline{BE}&#10;\]&#10;\end{document}" style="width:15.75pt;height:10.5pt">
            <v:imagedata r:id="rId152" o:title="formula_phys"/>
          </v:shape>
        </w:pict>
      </w:r>
      <w:r w:rsidRPr="002D1190">
        <w:rPr>
          <w:rFonts w:ascii="標楷體" w:eastAsia="標楷體" w:hAnsi="標楷體"/>
          <w:iCs/>
        </w:rPr>
        <w:t>⊥</w:t>
      </w:r>
      <w:r w:rsidRPr="002D1190">
        <w:rPr>
          <w:rFonts w:eastAsia="標楷體"/>
          <w:noProof/>
          <w:color w:val="000000"/>
          <w:position w:val="-2"/>
        </w:rPr>
        <w:pict w14:anchorId="70D06AC8">
          <v:shape id="_x0000_i3301" type="#_x0000_t75" alt="%FontSize=12&#10;%TeXFontSize=12&#10;\documentclass{article}&#10;\pagestyle{empty}&#10;\begin{document}&#10;\[&#10;\overline{AC}&#10;\]&#10;\end{document}" style="width:16.5pt;height:10.5pt">
            <v:imagedata r:id="rId149" o:title="formula_phys"/>
          </v:shape>
        </w:pict>
      </w:r>
      <w:r w:rsidRPr="002D1190">
        <w:rPr>
          <w:rFonts w:eastAsia="標楷體" w:hAnsi="標楷體"/>
          <w:noProof/>
          <w:color w:val="000000"/>
          <w:position w:val="-2"/>
        </w:rPr>
        <w:t>，</w:t>
      </w:r>
      <w:r w:rsidRPr="002D1190">
        <w:rPr>
          <w:rFonts w:eastAsia="標楷體" w:hAnsi="標楷體"/>
          <w:color w:val="000000"/>
        </w:rPr>
        <w:t>求證</w:t>
      </w:r>
      <w:r w:rsidRPr="002D1190">
        <w:rPr>
          <w:rFonts w:ascii="標楷體" w:eastAsia="標楷體" w:hAnsi="標楷體"/>
          <w:color w:val="000000"/>
        </w:rPr>
        <w:t>△</w:t>
      </w:r>
      <w:r w:rsidRPr="002D1190">
        <w:rPr>
          <w:rFonts w:eastAsia="標楷體"/>
          <w:color w:val="000000"/>
        </w:rPr>
        <w:t>AFE</w:t>
      </w:r>
      <w:r w:rsidRPr="002D1190">
        <w:rPr>
          <w:rFonts w:eastAsia="標楷體" w:hAnsi="標楷體"/>
        </w:rPr>
        <w:t>〜</w:t>
      </w:r>
      <w:r w:rsidRPr="002D1190">
        <w:rPr>
          <w:rFonts w:ascii="標楷體" w:eastAsia="標楷體" w:hAnsi="標楷體"/>
          <w:color w:val="000000"/>
        </w:rPr>
        <w:t>△</w:t>
      </w:r>
      <w:r w:rsidRPr="002D1190">
        <w:rPr>
          <w:rFonts w:eastAsia="標楷體"/>
          <w:color w:val="000000"/>
        </w:rPr>
        <w:t>BFD</w:t>
      </w:r>
      <w:r w:rsidRPr="002D1190">
        <w:rPr>
          <w:rFonts w:eastAsia="標楷體" w:hAnsi="標楷體"/>
          <w:color w:val="000000"/>
        </w:rPr>
        <w:t>。</w:t>
      </w:r>
    </w:p>
    <w:p w14:paraId="192C569D" w14:textId="77777777" w:rsidR="0065499A" w:rsidRDefault="0065499A" w:rsidP="0065499A">
      <w:pPr>
        <w:pStyle w:val="3-1"/>
        <w:tabs>
          <w:tab w:val="clear" w:pos="480"/>
          <w:tab w:val="clear" w:pos="5040"/>
          <w:tab w:val="clear" w:pos="5400"/>
          <w:tab w:val="clear" w:pos="10560"/>
        </w:tabs>
        <w:spacing w:beforeLines="50" w:before="180" w:line="240" w:lineRule="auto"/>
        <w:rPr>
          <w:rFonts w:eastAsia="標楷體" w:hint="eastAsia"/>
          <w:color w:val="000000"/>
        </w:rPr>
      </w:pPr>
      <w:r w:rsidRPr="002D1190">
        <w:rPr>
          <w:rFonts w:eastAsia="標楷體"/>
          <w:color w:val="000000"/>
        </w:rPr>
        <w:t xml:space="preserve">                </w:t>
      </w:r>
      <w:r w:rsidRPr="002D1190">
        <w:rPr>
          <w:rFonts w:eastAsia="標楷體"/>
          <w:color w:val="000000"/>
        </w:rPr>
        <w:pict w14:anchorId="069D6D61">
          <v:shape id="_x0000_i3302" type="#_x0000_t75" style="width:192.75pt;height:122.25pt">
            <v:imagedata r:id="rId420" o:title=""/>
          </v:shape>
        </w:pict>
      </w:r>
    </w:p>
    <w:p w14:paraId="550380E7" w14:textId="77777777" w:rsidR="00DC477C" w:rsidRPr="002D1190" w:rsidRDefault="00DC477C" w:rsidP="00DC477C">
      <w:pPr>
        <w:pStyle w:val="3-1"/>
        <w:tabs>
          <w:tab w:val="clear" w:pos="480"/>
          <w:tab w:val="clear" w:pos="5040"/>
          <w:tab w:val="clear" w:pos="5400"/>
          <w:tab w:val="clear" w:pos="10560"/>
        </w:tabs>
        <w:spacing w:beforeLines="50" w:before="180" w:line="240" w:lineRule="auto"/>
        <w:jc w:val="center"/>
        <w:rPr>
          <w:rFonts w:eastAsia="標楷體"/>
          <w:color w:val="FFFFFF"/>
          <w:kern w:val="0"/>
        </w:rPr>
      </w:pPr>
      <w:r>
        <w:rPr>
          <w:rFonts w:eastAsia="標楷體" w:hint="eastAsia"/>
          <w:b/>
          <w:color w:val="000000"/>
        </w:rPr>
        <w:t>圖</w:t>
      </w:r>
      <w:r>
        <w:rPr>
          <w:rFonts w:eastAsia="標楷體" w:hint="eastAsia"/>
          <w:b/>
          <w:color w:val="000000"/>
        </w:rPr>
        <w:t>8.2-52</w:t>
      </w:r>
    </w:p>
    <w:p w14:paraId="0274FCC8" w14:textId="77777777" w:rsidR="0065499A" w:rsidRPr="002D1190" w:rsidRDefault="0065499A" w:rsidP="0065499A">
      <w:pPr>
        <w:pStyle w:val="3-1"/>
        <w:tabs>
          <w:tab w:val="clear" w:pos="5040"/>
          <w:tab w:val="clear" w:pos="5400"/>
          <w:tab w:val="clear" w:pos="10560"/>
        </w:tabs>
        <w:spacing w:beforeLines="50" w:before="180" w:line="240" w:lineRule="auto"/>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8.2-10</w:t>
      </w:r>
    </w:p>
    <w:p w14:paraId="5D12367B" w14:textId="77777777" w:rsidR="0065499A" w:rsidRPr="002D1190" w:rsidRDefault="0065499A" w:rsidP="0065499A">
      <w:pPr>
        <w:pStyle w:val="3-1"/>
        <w:tabs>
          <w:tab w:val="clear" w:pos="5040"/>
          <w:tab w:val="clear" w:pos="5400"/>
          <w:tab w:val="clear" w:pos="10560"/>
        </w:tabs>
        <w:spacing w:beforeLines="50" w:before="180" w:line="240" w:lineRule="auto"/>
        <w:rPr>
          <w:rFonts w:eastAsia="標楷體"/>
          <w:color w:val="FFFFFF"/>
          <w:kern w:val="0"/>
        </w:rPr>
      </w:pPr>
      <w:r w:rsidRPr="002D1190">
        <w:rPr>
          <w:rFonts w:eastAsia="標楷體"/>
          <w:b/>
          <w:color w:val="000000"/>
          <w:spacing w:val="10"/>
          <w:kern w:val="0"/>
          <w:szCs w:val="26"/>
        </w:rPr>
        <w:t xml:space="preserve">    </w:t>
      </w:r>
      <w:r w:rsidRPr="002D1190">
        <w:rPr>
          <w:rFonts w:eastAsia="標楷體" w:hAnsi="標楷體"/>
        </w:rPr>
        <w:t>如圖</w:t>
      </w:r>
      <w:r w:rsidR="00DC477C">
        <w:rPr>
          <w:rFonts w:eastAsia="標楷體" w:hAnsi="標楷體" w:hint="eastAsia"/>
        </w:rPr>
        <w:t>8.2-53</w:t>
      </w:r>
      <w:r w:rsidRPr="002D1190">
        <w:rPr>
          <w:rFonts w:eastAsia="標楷體" w:hAnsi="標楷體"/>
        </w:rPr>
        <w:t>，</w:t>
      </w:r>
      <w:r w:rsidRPr="002D1190">
        <w:rPr>
          <w:rFonts w:ascii="標楷體" w:eastAsia="標楷體" w:hAnsi="標楷體"/>
        </w:rPr>
        <w:t>∠</w:t>
      </w:r>
      <w:r w:rsidRPr="002D1190">
        <w:rPr>
          <w:rFonts w:eastAsia="標楷體"/>
        </w:rPr>
        <w:t>C</w:t>
      </w:r>
      <w:r w:rsidRPr="002D1190">
        <w:rPr>
          <w:rFonts w:eastAsia="標楷體" w:hAnsi="標楷體"/>
        </w:rPr>
        <w:t>＝</w:t>
      </w:r>
      <w:r w:rsidRPr="002D1190">
        <w:rPr>
          <w:rFonts w:ascii="標楷體" w:eastAsia="標楷體" w:hAnsi="標楷體"/>
        </w:rPr>
        <w:t>∠</w:t>
      </w:r>
      <w:r w:rsidRPr="002D1190">
        <w:rPr>
          <w:rFonts w:eastAsia="標楷體"/>
        </w:rPr>
        <w:t>D</w:t>
      </w:r>
      <w:r w:rsidRPr="002D1190">
        <w:rPr>
          <w:rFonts w:eastAsia="標楷體" w:hAnsi="標楷體"/>
        </w:rPr>
        <w:t>＝</w:t>
      </w:r>
      <w:r w:rsidRPr="002D1190">
        <w:rPr>
          <w:rFonts w:eastAsia="標楷體"/>
        </w:rPr>
        <w:t>90°</w:t>
      </w:r>
      <w:r w:rsidRPr="002D1190">
        <w:rPr>
          <w:rFonts w:eastAsia="標楷體" w:hAnsi="標楷體"/>
        </w:rPr>
        <w:t>，若</w:t>
      </w:r>
      <w:r w:rsidRPr="002D1190">
        <w:rPr>
          <w:rFonts w:eastAsia="標楷體"/>
          <w:noProof/>
          <w:color w:val="000000"/>
          <w:position w:val="-2"/>
        </w:rPr>
        <w:pict w14:anchorId="6079C9E0">
          <v:shape id="_x0000_i3303" type="#_x0000_t75" alt="%FontSize=12&#10;%TeXFontSize=12&#10;\documentclass{article}&#10;\pagestyle{empty}&#10;\begin{document}&#10;\[&#10;\overline{AC}&#10;\]&#10;\end{document}" style="width:16.5pt;height:10.5pt">
            <v:imagedata r:id="rId149" o:title="formula_phys"/>
          </v:shape>
        </w:pict>
      </w:r>
      <w:r w:rsidRPr="002D1190">
        <w:rPr>
          <w:rFonts w:eastAsia="標楷體" w:hAnsi="標楷體"/>
        </w:rPr>
        <w:t>＝</w:t>
      </w:r>
      <w:r w:rsidRPr="002D1190">
        <w:rPr>
          <w:rFonts w:eastAsia="標楷體"/>
        </w:rPr>
        <w:t>6</w:t>
      </w:r>
      <w:r w:rsidRPr="002D1190">
        <w:rPr>
          <w:rFonts w:eastAsia="標楷體" w:hAnsi="標楷體"/>
        </w:rPr>
        <w:t>，</w:t>
      </w:r>
      <w:r w:rsidRPr="002D1190">
        <w:rPr>
          <w:rFonts w:eastAsia="標楷體"/>
          <w:noProof/>
          <w:color w:val="000000"/>
          <w:position w:val="-2"/>
        </w:rPr>
        <w:pict w14:anchorId="3B427396">
          <v:shape id="_x0000_i3304" type="#_x0000_t75" alt="%FontSize=12&#10;%TeXFontSize=12&#10;\documentclass{article}&#10;\pagestyle{empty}&#10;\begin{document}&#10;\[&#10;\overline{AE}&#10;\]&#10;\end{document}" style="width:16.5pt;height:10.5pt">
            <v:imagedata r:id="rId136" o:title="formula_phys"/>
          </v:shape>
        </w:pict>
      </w:r>
      <w:r w:rsidRPr="002D1190">
        <w:rPr>
          <w:rFonts w:eastAsia="標楷體" w:hAnsi="標楷體"/>
        </w:rPr>
        <w:t>＝</w:t>
      </w:r>
      <w:r w:rsidRPr="002D1190">
        <w:rPr>
          <w:rFonts w:eastAsia="標楷體"/>
        </w:rPr>
        <w:t>8</w:t>
      </w:r>
      <w:r w:rsidRPr="002D1190">
        <w:rPr>
          <w:rFonts w:eastAsia="標楷體" w:hAnsi="標楷體"/>
        </w:rPr>
        <w:t>，</w:t>
      </w:r>
      <w:r w:rsidRPr="002D1190">
        <w:rPr>
          <w:rFonts w:eastAsia="標楷體"/>
          <w:noProof/>
          <w:color w:val="000000"/>
          <w:position w:val="-2"/>
        </w:rPr>
        <w:pict w14:anchorId="7F5919D4">
          <v:shape id="_x0000_i3305" type="#_x0000_t75" alt="%FontSize=12&#10;%TeXFontSize=12&#10;\documentclass{article}&#10;\pagestyle{empty}&#10;\begin{document}&#10;\[&#10;\overline{BD}&#10;\]&#10;\end{document}" style="width:16.5pt;height:10.5pt">
            <v:imagedata r:id="rId148" o:title="formula_phys"/>
          </v:shape>
        </w:pict>
      </w:r>
      <w:r w:rsidRPr="002D1190">
        <w:rPr>
          <w:rFonts w:eastAsia="標楷體" w:hAnsi="標楷體"/>
        </w:rPr>
        <w:t>＝</w:t>
      </w:r>
      <w:r w:rsidRPr="002D1190">
        <w:rPr>
          <w:rFonts w:eastAsia="標楷體"/>
        </w:rPr>
        <w:t>3</w:t>
      </w:r>
      <w:r w:rsidRPr="002D1190">
        <w:rPr>
          <w:rFonts w:eastAsia="標楷體" w:hAnsi="標楷體"/>
        </w:rPr>
        <w:t>，則</w:t>
      </w:r>
      <w:r w:rsidRPr="002D1190">
        <w:rPr>
          <w:rFonts w:eastAsia="標楷體"/>
          <w:noProof/>
          <w:color w:val="000000"/>
          <w:position w:val="-2"/>
        </w:rPr>
        <w:pict w14:anchorId="1840E024">
          <v:shape id="_x0000_i3306" type="#_x0000_t75" alt="%FontSize=12&#10;%TeXFontSize=12&#10;\documentclass{article}&#10;\pagestyle{empty}&#10;\begin{document}&#10;\[&#10;\overline{BE}&#10;\]&#10;\end{document}" style="width:15.75pt;height:10.5pt">
            <v:imagedata r:id="rId152" o:title="formula_phys"/>
          </v:shape>
        </w:pict>
      </w:r>
      <w:r w:rsidRPr="002D1190">
        <w:rPr>
          <w:rFonts w:eastAsia="標楷體" w:hAnsi="標楷體"/>
        </w:rPr>
        <w:t>＝？</w:t>
      </w:r>
    </w:p>
    <w:p w14:paraId="1EC104E0" w14:textId="77777777" w:rsidR="0065499A" w:rsidRPr="002D1190" w:rsidRDefault="0065499A" w:rsidP="0065499A">
      <w:pPr>
        <w:pStyle w:val="3-1"/>
        <w:tabs>
          <w:tab w:val="clear" w:pos="480"/>
          <w:tab w:val="clear" w:pos="5040"/>
          <w:tab w:val="clear" w:pos="5400"/>
          <w:tab w:val="clear" w:pos="10560"/>
          <w:tab w:val="right" w:pos="8278"/>
        </w:tabs>
        <w:spacing w:beforeLines="50" w:before="180" w:line="240" w:lineRule="auto"/>
        <w:ind w:left="0" w:firstLine="0"/>
        <w:rPr>
          <w:rFonts w:eastAsia="標楷體"/>
        </w:rPr>
      </w:pPr>
      <w:r w:rsidRPr="002D1190">
        <w:rPr>
          <w:rFonts w:eastAsia="標楷體"/>
          <w:noProof/>
        </w:rPr>
        <w:pict w14:anchorId="1FC77329">
          <v:shape id="_x0000_s4471" type="#_x0000_t75" style="position:absolute;left:0;text-align:left;margin-left:109pt;margin-top:5pt;width:176.5pt;height:97pt;z-index:-47">
            <v:imagedata r:id="rId421" o:title=""/>
          </v:shape>
        </w:pict>
      </w:r>
    </w:p>
    <w:p w14:paraId="6DE4B6FA" w14:textId="77777777" w:rsidR="0065499A" w:rsidRPr="002D1190" w:rsidRDefault="0065499A" w:rsidP="0065499A">
      <w:pPr>
        <w:pStyle w:val="3-1"/>
        <w:tabs>
          <w:tab w:val="clear" w:pos="480"/>
          <w:tab w:val="clear" w:pos="5040"/>
          <w:tab w:val="clear" w:pos="5400"/>
          <w:tab w:val="clear" w:pos="10560"/>
        </w:tabs>
        <w:spacing w:beforeLines="50" w:before="180" w:line="240" w:lineRule="auto"/>
        <w:ind w:left="480" w:firstLine="0"/>
        <w:rPr>
          <w:rFonts w:eastAsia="標楷體"/>
        </w:rPr>
      </w:pPr>
    </w:p>
    <w:p w14:paraId="7A4C7819" w14:textId="77777777" w:rsidR="0065499A" w:rsidRPr="002D1190" w:rsidRDefault="0065499A" w:rsidP="0065499A">
      <w:pPr>
        <w:pStyle w:val="3-1"/>
        <w:tabs>
          <w:tab w:val="clear" w:pos="480"/>
          <w:tab w:val="clear" w:pos="5040"/>
          <w:tab w:val="clear" w:pos="5400"/>
          <w:tab w:val="clear" w:pos="10560"/>
        </w:tabs>
        <w:spacing w:beforeLines="50" w:before="180" w:line="240" w:lineRule="auto"/>
        <w:ind w:left="480" w:firstLine="0"/>
        <w:rPr>
          <w:rFonts w:eastAsia="標楷體"/>
        </w:rPr>
      </w:pPr>
    </w:p>
    <w:p w14:paraId="62A84AD8" w14:textId="77777777" w:rsidR="0065499A" w:rsidRPr="002D1190" w:rsidRDefault="0065499A" w:rsidP="0065499A">
      <w:pPr>
        <w:pStyle w:val="3-1"/>
        <w:tabs>
          <w:tab w:val="clear" w:pos="480"/>
          <w:tab w:val="clear" w:pos="5040"/>
          <w:tab w:val="clear" w:pos="5400"/>
          <w:tab w:val="clear" w:pos="10560"/>
        </w:tabs>
        <w:spacing w:beforeLines="50" w:before="180" w:line="240" w:lineRule="auto"/>
        <w:ind w:left="480" w:firstLine="0"/>
        <w:rPr>
          <w:rFonts w:eastAsia="標楷體"/>
        </w:rPr>
      </w:pPr>
    </w:p>
    <w:p w14:paraId="6D4C32BB" w14:textId="77777777" w:rsidR="0065499A" w:rsidRPr="002D1190" w:rsidRDefault="00DC477C" w:rsidP="00DC477C">
      <w:pPr>
        <w:pStyle w:val="3-1"/>
        <w:tabs>
          <w:tab w:val="clear" w:pos="480"/>
          <w:tab w:val="clear" w:pos="5040"/>
          <w:tab w:val="clear" w:pos="5400"/>
          <w:tab w:val="clear" w:pos="10560"/>
        </w:tabs>
        <w:spacing w:beforeLines="50" w:before="180" w:line="240" w:lineRule="auto"/>
        <w:ind w:left="0" w:firstLine="0"/>
        <w:jc w:val="center"/>
        <w:rPr>
          <w:rFonts w:eastAsia="標楷體" w:hint="eastAsia"/>
        </w:rPr>
      </w:pPr>
      <w:r>
        <w:rPr>
          <w:rFonts w:eastAsia="標楷體" w:hint="eastAsia"/>
          <w:b/>
          <w:color w:val="000000"/>
        </w:rPr>
        <w:t>圖</w:t>
      </w:r>
      <w:r>
        <w:rPr>
          <w:rFonts w:eastAsia="標楷體" w:hint="eastAsia"/>
          <w:b/>
          <w:color w:val="000000"/>
        </w:rPr>
        <w:t>8.2-53</w:t>
      </w:r>
    </w:p>
    <w:p w14:paraId="1F433037" w14:textId="77777777" w:rsidR="0065499A" w:rsidRPr="002D1190" w:rsidRDefault="0065499A" w:rsidP="0065499A">
      <w:pPr>
        <w:pStyle w:val="3-1"/>
        <w:tabs>
          <w:tab w:val="clear" w:pos="780"/>
          <w:tab w:val="clear" w:pos="5040"/>
          <w:tab w:val="clear" w:pos="5400"/>
          <w:tab w:val="clear" w:pos="10560"/>
          <w:tab w:val="left" w:pos="0"/>
        </w:tabs>
        <w:spacing w:beforeLines="50" w:before="180" w:line="240" w:lineRule="auto"/>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8.2-11</w:t>
      </w:r>
    </w:p>
    <w:p w14:paraId="6F9D6041" w14:textId="77777777" w:rsidR="0065499A" w:rsidRPr="002D1190" w:rsidRDefault="0065499A" w:rsidP="0065499A">
      <w:pPr>
        <w:pStyle w:val="3-1"/>
        <w:tabs>
          <w:tab w:val="clear" w:pos="780"/>
          <w:tab w:val="clear" w:pos="5040"/>
          <w:tab w:val="clear" w:pos="5400"/>
          <w:tab w:val="clear" w:pos="10560"/>
          <w:tab w:val="left" w:pos="0"/>
        </w:tabs>
        <w:spacing w:beforeLines="50" w:before="180" w:line="240" w:lineRule="auto"/>
        <w:rPr>
          <w:rFonts w:eastAsia="標楷體"/>
        </w:rPr>
      </w:pPr>
      <w:r w:rsidRPr="002D1190">
        <w:rPr>
          <w:rFonts w:eastAsia="標楷體"/>
          <w:b/>
          <w:color w:val="000000"/>
          <w:spacing w:val="10"/>
          <w:kern w:val="0"/>
          <w:szCs w:val="26"/>
        </w:rPr>
        <w:t xml:space="preserve">    </w:t>
      </w:r>
      <w:r w:rsidRPr="002D1190">
        <w:rPr>
          <w:rFonts w:eastAsia="標楷體" w:hAnsi="標楷體"/>
        </w:rPr>
        <w:t>如圖</w:t>
      </w:r>
      <w:r w:rsidR="00DC477C">
        <w:rPr>
          <w:rFonts w:eastAsia="標楷體" w:hAnsi="標楷體" w:hint="eastAsia"/>
        </w:rPr>
        <w:t>8.2-54</w:t>
      </w:r>
      <w:r w:rsidRPr="002D1190">
        <w:rPr>
          <w:rFonts w:eastAsia="標楷體" w:hAnsi="標楷體"/>
        </w:rPr>
        <w:t>，△</w:t>
      </w:r>
      <w:r w:rsidRPr="002D1190">
        <w:rPr>
          <w:rFonts w:eastAsia="標楷體"/>
        </w:rPr>
        <w:t>ABC</w:t>
      </w:r>
      <w:r w:rsidRPr="002D1190">
        <w:rPr>
          <w:rFonts w:eastAsia="標楷體" w:hAnsi="標楷體"/>
        </w:rPr>
        <w:t>中，若</w:t>
      </w:r>
      <w:r w:rsidRPr="002D1190">
        <w:rPr>
          <w:rFonts w:eastAsia="標楷體"/>
          <w:noProof/>
          <w:color w:val="000000"/>
          <w:position w:val="-2"/>
        </w:rPr>
        <w:pict w14:anchorId="0BE37DF4">
          <v:shape id="_x0000_i3307"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rPr>
        <w:t>＝</w:t>
      </w:r>
      <w:r w:rsidRPr="002D1190">
        <w:rPr>
          <w:rFonts w:eastAsia="標楷體"/>
          <w:noProof/>
          <w:color w:val="000000"/>
          <w:position w:val="-2"/>
        </w:rPr>
        <w:pict w14:anchorId="3163A7F3">
          <v:shape id="_x0000_i3308" type="#_x0000_t75" alt="%FontSize=12&#10;%TeXFontSize=12&#10;\documentclass{article}&#10;\pagestyle{empty}&#10;\begin{document}&#10;\[&#10;\overline{AC}&#10;\]&#10;\end{document}" style="width:16.5pt;height:10.5pt">
            <v:imagedata r:id="rId149" o:title="formula_phys"/>
          </v:shape>
        </w:pict>
      </w:r>
      <w:r w:rsidRPr="002D1190">
        <w:rPr>
          <w:rFonts w:eastAsia="標楷體" w:hAnsi="標楷體"/>
        </w:rPr>
        <w:t>＝</w:t>
      </w:r>
      <w:r w:rsidRPr="002D1190">
        <w:rPr>
          <w:rFonts w:eastAsia="標楷體"/>
        </w:rPr>
        <w:t>12</w:t>
      </w:r>
      <w:r w:rsidRPr="002D1190">
        <w:rPr>
          <w:rFonts w:eastAsia="標楷體" w:hAnsi="標楷體"/>
        </w:rPr>
        <w:t>，</w:t>
      </w:r>
      <w:r w:rsidRPr="002D1190">
        <w:rPr>
          <w:rFonts w:eastAsia="標楷體"/>
          <w:noProof/>
          <w:color w:val="000000"/>
          <w:position w:val="-2"/>
        </w:rPr>
        <w:pict w14:anchorId="572ED27E">
          <v:shape id="_x0000_i3309"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rPr>
        <w:t>＝</w:t>
      </w:r>
      <w:r w:rsidRPr="002D1190">
        <w:rPr>
          <w:rFonts w:eastAsia="標楷體"/>
          <w:noProof/>
          <w:color w:val="000000"/>
          <w:position w:val="-2"/>
        </w:rPr>
        <w:pict w14:anchorId="3A4E14F9">
          <v:shape id="_x0000_i3310" type="#_x0000_t75" alt="%FontSize=12&#10;%TeXFontSize=12&#10;\documentclass{article}&#10;\pagestyle{empty}&#10;\begin{document}&#10;\[&#10;\overline{BD}&#10;\]&#10;\end{document}" style="width:16.5pt;height:10.5pt">
            <v:imagedata r:id="rId148" o:title="formula_phys"/>
          </v:shape>
        </w:pict>
      </w:r>
      <w:r w:rsidRPr="002D1190">
        <w:rPr>
          <w:rFonts w:eastAsia="標楷體" w:hAnsi="標楷體"/>
        </w:rPr>
        <w:t>＝</w:t>
      </w:r>
      <w:r w:rsidRPr="002D1190">
        <w:rPr>
          <w:rFonts w:eastAsia="標楷體"/>
        </w:rPr>
        <w:t>6</w:t>
      </w:r>
      <w:r w:rsidRPr="002D1190">
        <w:rPr>
          <w:rFonts w:eastAsia="標楷體" w:hAnsi="標楷體"/>
        </w:rPr>
        <w:t>，則</w:t>
      </w:r>
      <w:r w:rsidRPr="002D1190">
        <w:rPr>
          <w:rFonts w:eastAsia="標楷體"/>
          <w:noProof/>
          <w:color w:val="000000"/>
          <w:position w:val="-2"/>
        </w:rPr>
        <w:pict w14:anchorId="60876F32">
          <v:shape id="_x0000_i3311" type="#_x0000_t75" alt="%FontSize=12&#10;%TeXFontSize=12&#10;\documentclass{article}&#10;\pagestyle{empty}&#10;\begin{document}&#10;\[&#10;\overline{AD}&#10;\]&#10;\end{document}" style="width:17.25pt;height:10.5pt">
            <v:imagedata r:id="rId134" o:title="formula_phys"/>
          </v:shape>
        </w:pict>
      </w:r>
      <w:r w:rsidRPr="002D1190">
        <w:rPr>
          <w:rFonts w:eastAsia="標楷體" w:hAnsi="標楷體"/>
        </w:rPr>
        <w:t>＝？</w:t>
      </w:r>
    </w:p>
    <w:p w14:paraId="03829940" w14:textId="77777777" w:rsidR="0065499A" w:rsidRPr="002D1190" w:rsidRDefault="0065499A" w:rsidP="0065499A">
      <w:pPr>
        <w:pStyle w:val="3-1"/>
        <w:tabs>
          <w:tab w:val="clear" w:pos="480"/>
          <w:tab w:val="clear" w:pos="780"/>
          <w:tab w:val="clear" w:pos="5040"/>
          <w:tab w:val="clear" w:pos="5400"/>
          <w:tab w:val="clear" w:pos="10560"/>
          <w:tab w:val="left" w:pos="0"/>
          <w:tab w:val="right" w:pos="8278"/>
        </w:tabs>
        <w:spacing w:line="360" w:lineRule="atLeast"/>
        <w:ind w:left="0" w:firstLine="0"/>
        <w:rPr>
          <w:rFonts w:eastAsia="標楷體"/>
        </w:rPr>
      </w:pPr>
      <w:r w:rsidRPr="002D1190">
        <w:rPr>
          <w:rFonts w:eastAsia="標楷體"/>
          <w:noProof/>
        </w:rPr>
        <w:pict w14:anchorId="4199A2BE">
          <v:shape id="_x0000_s4472" type="#_x0000_t75" style="position:absolute;left:0;text-align:left;margin-left:109pt;margin-top:9.35pt;width:178.2pt;height:96.45pt;z-index:157">
            <v:imagedata r:id="rId422" o:title=""/>
          </v:shape>
        </w:pict>
      </w:r>
    </w:p>
    <w:p w14:paraId="443DD4A3" w14:textId="77777777" w:rsidR="0065499A" w:rsidRPr="002D1190" w:rsidRDefault="0065499A" w:rsidP="0065499A">
      <w:pPr>
        <w:pStyle w:val="3-1"/>
        <w:tabs>
          <w:tab w:val="clear" w:pos="480"/>
          <w:tab w:val="clear" w:pos="780"/>
          <w:tab w:val="clear" w:pos="5040"/>
          <w:tab w:val="clear" w:pos="5400"/>
          <w:tab w:val="clear" w:pos="10560"/>
          <w:tab w:val="left" w:pos="0"/>
          <w:tab w:val="right" w:pos="8278"/>
        </w:tabs>
        <w:spacing w:line="360" w:lineRule="atLeast"/>
        <w:ind w:left="0" w:firstLine="0"/>
        <w:rPr>
          <w:rFonts w:eastAsia="標楷體"/>
        </w:rPr>
      </w:pPr>
    </w:p>
    <w:p w14:paraId="13134763" w14:textId="77777777" w:rsidR="0065499A" w:rsidRPr="002D1190" w:rsidRDefault="0065499A" w:rsidP="0065499A">
      <w:pPr>
        <w:pStyle w:val="3-1"/>
        <w:tabs>
          <w:tab w:val="clear" w:pos="480"/>
          <w:tab w:val="clear" w:pos="5040"/>
          <w:tab w:val="clear" w:pos="5400"/>
          <w:tab w:val="clear" w:pos="10560"/>
        </w:tabs>
        <w:spacing w:line="360" w:lineRule="atLeast"/>
        <w:ind w:left="480" w:firstLine="0"/>
        <w:rPr>
          <w:rFonts w:eastAsia="標楷體"/>
        </w:rPr>
      </w:pPr>
    </w:p>
    <w:p w14:paraId="65A65018" w14:textId="77777777" w:rsidR="0065499A" w:rsidRPr="002D1190" w:rsidRDefault="0065499A" w:rsidP="0065499A">
      <w:pPr>
        <w:pStyle w:val="3-1"/>
        <w:tabs>
          <w:tab w:val="clear" w:pos="480"/>
          <w:tab w:val="clear" w:pos="5040"/>
          <w:tab w:val="clear" w:pos="5400"/>
          <w:tab w:val="clear" w:pos="10560"/>
        </w:tabs>
        <w:spacing w:line="360" w:lineRule="atLeast"/>
        <w:ind w:left="480" w:firstLine="0"/>
        <w:rPr>
          <w:rFonts w:eastAsia="標楷體"/>
        </w:rPr>
      </w:pPr>
    </w:p>
    <w:p w14:paraId="385B8C39" w14:textId="77777777" w:rsidR="0065499A" w:rsidRPr="002D1190" w:rsidRDefault="0065499A" w:rsidP="0065499A">
      <w:pPr>
        <w:pStyle w:val="3-1"/>
        <w:tabs>
          <w:tab w:val="clear" w:pos="480"/>
          <w:tab w:val="clear" w:pos="5040"/>
          <w:tab w:val="clear" w:pos="5400"/>
          <w:tab w:val="clear" w:pos="10560"/>
        </w:tabs>
        <w:spacing w:line="360" w:lineRule="atLeast"/>
        <w:ind w:left="480" w:firstLine="0"/>
        <w:rPr>
          <w:rFonts w:eastAsia="標楷體"/>
        </w:rPr>
      </w:pPr>
    </w:p>
    <w:p w14:paraId="2B1F48F1" w14:textId="77777777" w:rsidR="0065499A" w:rsidRPr="002D1190" w:rsidRDefault="0065499A" w:rsidP="0065499A">
      <w:pPr>
        <w:pStyle w:val="3-1"/>
        <w:tabs>
          <w:tab w:val="clear" w:pos="480"/>
          <w:tab w:val="clear" w:pos="5040"/>
          <w:tab w:val="clear" w:pos="5400"/>
          <w:tab w:val="clear" w:pos="10560"/>
        </w:tabs>
        <w:spacing w:line="360" w:lineRule="atLeast"/>
        <w:ind w:left="480" w:firstLine="0"/>
        <w:rPr>
          <w:rFonts w:eastAsia="標楷體"/>
        </w:rPr>
      </w:pPr>
    </w:p>
    <w:p w14:paraId="6A3DFE0B" w14:textId="77777777" w:rsidR="00DC477C" w:rsidRDefault="00DC477C" w:rsidP="00DC477C">
      <w:pPr>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8.2-54</w:t>
      </w:r>
    </w:p>
    <w:p w14:paraId="6747EA8C"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8.2-12</w:t>
      </w:r>
    </w:p>
    <w:p w14:paraId="4CFDF50B" w14:textId="77777777" w:rsidR="00C4606E" w:rsidRPr="008C36A1" w:rsidRDefault="0065499A" w:rsidP="00C4606E">
      <w:pPr>
        <w:spacing w:beforeLines="50" w:before="180"/>
        <w:rPr>
          <w:rFonts w:eastAsia="標楷體"/>
          <w:b/>
          <w:color w:val="000000"/>
        </w:rPr>
      </w:pPr>
      <w:r w:rsidRPr="002D1190">
        <w:rPr>
          <w:rFonts w:eastAsia="標楷體"/>
          <w:b/>
          <w:color w:val="000000"/>
          <w:spacing w:val="10"/>
          <w:kern w:val="0"/>
          <w:szCs w:val="26"/>
        </w:rPr>
        <w:t xml:space="preserve">    </w:t>
      </w:r>
      <w:r w:rsidR="00C4606E" w:rsidRPr="008C36A1">
        <w:rPr>
          <w:rFonts w:eastAsia="標楷體" w:hAnsi="標楷體"/>
        </w:rPr>
        <w:t>如圖</w:t>
      </w:r>
      <w:r w:rsidR="00DC477C">
        <w:rPr>
          <w:rFonts w:eastAsia="標楷體" w:hAnsi="標楷體" w:hint="eastAsia"/>
        </w:rPr>
        <w:t>8.2-55</w:t>
      </w:r>
      <w:r w:rsidR="00C4606E" w:rsidRPr="008C36A1">
        <w:rPr>
          <w:rFonts w:eastAsia="標楷體" w:hAnsi="標楷體"/>
        </w:rPr>
        <w:t>，</w:t>
      </w:r>
      <w:r w:rsidR="00C4606E" w:rsidRPr="008C36A1">
        <w:rPr>
          <w:rFonts w:ascii="標楷體" w:eastAsia="標楷體" w:hAnsi="標楷體"/>
        </w:rPr>
        <w:t>△</w:t>
      </w:r>
      <w:r w:rsidR="00C4606E" w:rsidRPr="008C36A1">
        <w:rPr>
          <w:rFonts w:eastAsia="標楷體"/>
        </w:rPr>
        <w:t>ABC</w:t>
      </w:r>
      <w:r w:rsidR="00C4606E" w:rsidRPr="008C36A1">
        <w:rPr>
          <w:rFonts w:eastAsia="標楷體" w:hAnsi="標楷體"/>
        </w:rPr>
        <w:t>〜</w:t>
      </w:r>
      <w:r w:rsidR="00C4606E" w:rsidRPr="008C36A1">
        <w:rPr>
          <w:rFonts w:ascii="標楷體" w:eastAsia="標楷體" w:hAnsi="標楷體"/>
        </w:rPr>
        <w:t>△</w:t>
      </w:r>
      <w:r w:rsidR="00C4606E" w:rsidRPr="008C36A1">
        <w:rPr>
          <w:rFonts w:eastAsia="標楷體"/>
        </w:rPr>
        <w:t>A'B'C'</w:t>
      </w:r>
      <w:r w:rsidR="00C4606E" w:rsidRPr="008C36A1">
        <w:rPr>
          <w:rFonts w:eastAsia="標楷體" w:hAnsi="標楷體"/>
        </w:rPr>
        <w:t>，</w:t>
      </w:r>
      <w:r w:rsidR="00C4606E" w:rsidRPr="008C36A1">
        <w:rPr>
          <w:rFonts w:eastAsia="標楷體"/>
          <w:b/>
          <w:noProof/>
          <w:color w:val="000000"/>
          <w:position w:val="-2"/>
        </w:rPr>
        <w:pict w14:anchorId="46C1A9BB">
          <v:shape id="_x0000_i3312" type="#_x0000_t75" alt="%FontSize=12&#10;%TeXFontSize=12&#10;\documentclass{article}&#10;\pagestyle{empty}&#10;\begin{document}&#10;\[&#10;\overline{AD}&#10;\]&#10;\end{document}" style="width:17.25pt;height:10.5pt;visibility:visible" o:bullet="t">
            <v:imagedata r:id="rId134" o:title="end{document}"/>
          </v:shape>
        </w:pict>
      </w:r>
      <w:r w:rsidR="00C4606E" w:rsidRPr="008C36A1">
        <w:rPr>
          <w:rFonts w:eastAsia="標楷體" w:hAnsi="標楷體"/>
        </w:rPr>
        <w:t>與</w:t>
      </w:r>
      <w:r w:rsidR="00C4606E" w:rsidRPr="008C36A1">
        <w:rPr>
          <w:rFonts w:eastAsia="標楷體"/>
          <w:b/>
          <w:noProof/>
          <w:color w:val="000000"/>
          <w:position w:val="-2"/>
        </w:rPr>
        <w:pict w14:anchorId="0E99393D">
          <v:shape id="_x0000_i3313" type="#_x0000_t75" alt="%FontSize=12&#10;%TeXFontSize=12&#10;\documentclass{article}&#10;\pagestyle{empty}&#10;\begin{document}&#10;\[&#10;\overline{A'D'}&#10;\]&#10;\end{document}" style="width:24pt;height:10.5pt">
            <v:imagedata r:id="rId344" o:title="formula_phys"/>
          </v:shape>
        </w:pict>
      </w:r>
      <w:r w:rsidR="00C4606E" w:rsidRPr="008C36A1">
        <w:rPr>
          <w:rFonts w:eastAsia="標楷體" w:hAnsi="標楷體"/>
          <w:noProof/>
          <w:color w:val="000000"/>
        </w:rPr>
        <w:t>分別為</w:t>
      </w:r>
      <w:r w:rsidR="00C4606E" w:rsidRPr="008C36A1">
        <w:rPr>
          <w:rFonts w:eastAsia="標楷體"/>
          <w:b/>
          <w:noProof/>
          <w:color w:val="000000"/>
          <w:position w:val="-2"/>
        </w:rPr>
        <w:pict w14:anchorId="27358585">
          <v:shape id="_x0000_i3314" type="#_x0000_t75" alt="%FontSize=12&#10;%TeXFontSize=12&#10;\documentclass{article}&#10;\pagestyle{empty}&#10;\begin{document}&#10;\[&#10;\overline{BC}&#10;\]&#10;\end{document}" style="width:15.75pt;height:10.5pt">
            <v:imagedata r:id="rId130" o:title="formula_phys"/>
          </v:shape>
        </w:pict>
      </w:r>
      <w:r w:rsidR="00C4606E" w:rsidRPr="008C36A1">
        <w:rPr>
          <w:rFonts w:eastAsia="標楷體" w:hAnsi="標楷體"/>
          <w:noProof/>
          <w:color w:val="000000"/>
        </w:rPr>
        <w:t>與</w:t>
      </w:r>
      <w:r w:rsidR="00C4606E" w:rsidRPr="008C36A1">
        <w:rPr>
          <w:rFonts w:eastAsia="標楷體"/>
          <w:b/>
          <w:noProof/>
          <w:color w:val="000000"/>
          <w:position w:val="-2"/>
        </w:rPr>
        <w:pict w14:anchorId="4B50072C">
          <v:shape id="_x0000_i3315" type="#_x0000_t75" alt="%FontSize=12&#10;%TeXFontSize=12&#10;\documentclass{article}&#10;\pagestyle{empty}&#10;\begin{document}&#10;\[&#10;\overline{B'C'}&#10;\]&#10;\end{document}" style="width:23.25pt;height:10.5pt">
            <v:imagedata r:id="rId345" o:title="formula_phys"/>
          </v:shape>
        </w:pict>
      </w:r>
      <w:r w:rsidR="00C4606E" w:rsidRPr="008C36A1">
        <w:rPr>
          <w:rFonts w:eastAsia="標楷體" w:hAnsi="標楷體"/>
          <w:noProof/>
          <w:color w:val="000000"/>
        </w:rPr>
        <w:t>上的高，若</w:t>
      </w:r>
      <w:r w:rsidR="00C4606E" w:rsidRPr="008C36A1">
        <w:rPr>
          <w:rFonts w:eastAsia="標楷體"/>
          <w:noProof/>
          <w:color w:val="000000"/>
        </w:rPr>
        <w:br/>
        <w:t xml:space="preserve">     </w:t>
      </w:r>
      <w:r w:rsidR="00C4606E" w:rsidRPr="008C36A1">
        <w:rPr>
          <w:rFonts w:eastAsia="標楷體"/>
          <w:position w:val="-2"/>
        </w:rPr>
        <w:pict w14:anchorId="5830043D">
          <v:shape id="_x0000_i3316" type="#_x0000_t75" alt="%FontSize=12&#10;%TeXFontSize=12&#10;\documentclass{article}&#10;\pagestyle{empty}&#10;\begin{document}&#10;\[&#10;\overline{BC}&#10;\]&#10;\end{document}" style="width:15.75pt;height:10.5pt">
            <v:imagedata r:id="rId130" o:title="formula_phys"/>
          </v:shape>
        </w:pict>
      </w:r>
      <w:r w:rsidR="00C4606E" w:rsidRPr="008C36A1">
        <w:rPr>
          <w:rFonts w:eastAsia="標楷體" w:hAnsi="標楷體"/>
        </w:rPr>
        <w:t>＝</w:t>
      </w:r>
      <w:r w:rsidR="00C4606E">
        <w:rPr>
          <w:rFonts w:eastAsia="標楷體" w:hint="eastAsia"/>
        </w:rPr>
        <w:t>24</w:t>
      </w:r>
      <w:r w:rsidR="00C4606E" w:rsidRPr="008C36A1">
        <w:rPr>
          <w:rFonts w:eastAsia="標楷體" w:hAnsi="標楷體"/>
        </w:rPr>
        <w:t>公分，</w:t>
      </w:r>
      <w:r w:rsidR="00C4606E" w:rsidRPr="008C36A1">
        <w:rPr>
          <w:rFonts w:eastAsia="標楷體"/>
          <w:position w:val="-2"/>
        </w:rPr>
        <w:pict w14:anchorId="451F8F85">
          <v:shape id="_x0000_i3317" type="#_x0000_t75" alt="%FontSize=12&#10;%TeXFontSize=12&#10;\documentclass{article}&#10;\pagestyle{empty}&#10;\begin{document}&#10;\[&#10;\overline{B'C'}&#10;\]&#10;\end{document}" style="width:23.25pt;height:10.5pt">
            <v:imagedata r:id="rId345" o:title="formula_phys"/>
          </v:shape>
        </w:pict>
      </w:r>
      <w:r w:rsidR="00C4606E" w:rsidRPr="008C36A1">
        <w:rPr>
          <w:rFonts w:eastAsia="標楷體" w:hAnsi="標楷體"/>
        </w:rPr>
        <w:t>＝</w:t>
      </w:r>
      <w:r w:rsidR="00C4606E">
        <w:rPr>
          <w:rFonts w:eastAsia="標楷體" w:hint="eastAsia"/>
        </w:rPr>
        <w:t>18</w:t>
      </w:r>
      <w:r w:rsidR="00C4606E" w:rsidRPr="008C36A1">
        <w:rPr>
          <w:rFonts w:eastAsia="標楷體" w:hAnsi="標楷體"/>
        </w:rPr>
        <w:t>公分，</w:t>
      </w:r>
      <w:r w:rsidR="00C4606E" w:rsidRPr="008C36A1">
        <w:rPr>
          <w:rFonts w:eastAsia="標楷體"/>
          <w:noProof/>
          <w:color w:val="000000"/>
          <w:position w:val="-2"/>
        </w:rPr>
        <w:pict w14:anchorId="66D1C8B7">
          <v:shape id="_x0000_i3318" type="#_x0000_t75" alt="%FontSize=12&#10;%TeXFontSize=12&#10;\documentclass{article}&#10;\pagestyle{empty}&#10;\begin{document}&#10;\[&#10;\overline{AD}&#10;\]&#10;\end{document}" style="width:17.25pt;height:10.5pt;visibility:visible" o:bullet="t">
            <v:imagedata r:id="rId134" o:title="end{document}"/>
          </v:shape>
        </w:pict>
      </w:r>
      <w:r w:rsidR="00C4606E" w:rsidRPr="008C36A1">
        <w:rPr>
          <w:rFonts w:eastAsia="標楷體" w:hAnsi="標楷體"/>
          <w:noProof/>
          <w:color w:val="000000"/>
          <w:position w:val="-2"/>
        </w:rPr>
        <w:t>＝</w:t>
      </w:r>
      <w:r w:rsidR="00C4606E">
        <w:rPr>
          <w:rFonts w:eastAsia="標楷體" w:hint="eastAsia"/>
          <w:noProof/>
          <w:color w:val="000000"/>
          <w:position w:val="-2"/>
        </w:rPr>
        <w:t>16</w:t>
      </w:r>
      <w:r w:rsidR="00C4606E" w:rsidRPr="008C36A1">
        <w:rPr>
          <w:rFonts w:eastAsia="標楷體" w:hAnsi="標楷體"/>
          <w:noProof/>
          <w:color w:val="000000"/>
          <w:position w:val="-2"/>
        </w:rPr>
        <w:t>公分，則</w:t>
      </w:r>
      <w:r w:rsidR="00C4606E" w:rsidRPr="008C36A1">
        <w:rPr>
          <w:rFonts w:eastAsia="標楷體"/>
          <w:noProof/>
          <w:color w:val="000000"/>
          <w:position w:val="-2"/>
        </w:rPr>
        <w:pict w14:anchorId="190E07CC">
          <v:shape id="_x0000_i3319" type="#_x0000_t75" alt="%FontSize=12&#10;%TeXFontSize=12&#10;\documentclass{article}&#10;\pagestyle{empty}&#10;\begin{document}&#10;\[&#10;\overline{A'D'}&#10;\]&#10;\end{document}" style="width:24pt;height:10.5pt">
            <v:imagedata r:id="rId344" o:title="formula_phys"/>
          </v:shape>
        </w:pict>
      </w:r>
      <w:r w:rsidR="00C4606E" w:rsidRPr="008C36A1">
        <w:rPr>
          <w:rFonts w:eastAsia="標楷體" w:hAnsi="標楷體"/>
          <w:noProof/>
          <w:color w:val="000000"/>
        </w:rPr>
        <w:t>＝？</w:t>
      </w:r>
    </w:p>
    <w:p w14:paraId="45AE8E52" w14:textId="77777777" w:rsidR="00C4606E" w:rsidRPr="008C36A1" w:rsidRDefault="00C4606E" w:rsidP="00C4606E">
      <w:pPr>
        <w:ind w:left="1260" w:hangingChars="525" w:hanging="1260"/>
        <w:jc w:val="both"/>
        <w:rPr>
          <w:rFonts w:eastAsia="標楷體"/>
          <w:b/>
          <w:color w:val="000000"/>
        </w:rPr>
      </w:pPr>
      <w:r w:rsidRPr="008C36A1">
        <w:rPr>
          <w:rFonts w:eastAsia="標楷體"/>
          <w:noProof/>
        </w:rPr>
        <w:pict w14:anchorId="3E052B5D">
          <v:shape id="_x0000_s4529" type="#_x0000_t75" style="position:absolute;left:0;text-align:left;margin-left:39pt;margin-top:.75pt;width:349.45pt;height:146.25pt;z-index:191">
            <v:imagedata r:id="rId343" o:title=""/>
          </v:shape>
        </w:pict>
      </w:r>
    </w:p>
    <w:p w14:paraId="5496CC22" w14:textId="77777777" w:rsidR="00C4606E" w:rsidRPr="008C36A1" w:rsidRDefault="00C4606E" w:rsidP="00C4606E">
      <w:pPr>
        <w:ind w:left="1261" w:hangingChars="525" w:hanging="1261"/>
        <w:jc w:val="both"/>
        <w:rPr>
          <w:rFonts w:eastAsia="標楷體"/>
          <w:b/>
          <w:color w:val="000000"/>
        </w:rPr>
      </w:pPr>
    </w:p>
    <w:p w14:paraId="38222738" w14:textId="77777777" w:rsidR="00C4606E" w:rsidRPr="008C36A1" w:rsidRDefault="00C4606E" w:rsidP="00C4606E">
      <w:pPr>
        <w:ind w:left="1261" w:hangingChars="525" w:hanging="1261"/>
        <w:jc w:val="both"/>
        <w:rPr>
          <w:rFonts w:eastAsia="標楷體"/>
          <w:b/>
          <w:color w:val="000000"/>
        </w:rPr>
      </w:pPr>
    </w:p>
    <w:p w14:paraId="11475448" w14:textId="77777777" w:rsidR="00C4606E" w:rsidRPr="008C36A1" w:rsidRDefault="00C4606E" w:rsidP="00C4606E">
      <w:pPr>
        <w:ind w:left="1261" w:hangingChars="525" w:hanging="1261"/>
        <w:jc w:val="both"/>
        <w:rPr>
          <w:rFonts w:eastAsia="標楷體"/>
          <w:b/>
          <w:color w:val="000000"/>
        </w:rPr>
      </w:pPr>
    </w:p>
    <w:p w14:paraId="787905D3" w14:textId="77777777" w:rsidR="00C4606E" w:rsidRPr="008C36A1" w:rsidRDefault="00C4606E" w:rsidP="00C4606E">
      <w:pPr>
        <w:ind w:left="1261" w:hangingChars="525" w:hanging="1261"/>
        <w:jc w:val="both"/>
        <w:rPr>
          <w:rFonts w:eastAsia="標楷體"/>
          <w:b/>
          <w:color w:val="000000"/>
        </w:rPr>
      </w:pPr>
    </w:p>
    <w:p w14:paraId="55E16E48" w14:textId="77777777" w:rsidR="00C4606E" w:rsidRPr="008C36A1" w:rsidRDefault="00C4606E" w:rsidP="00C4606E">
      <w:pPr>
        <w:ind w:left="1261" w:hangingChars="525" w:hanging="1261"/>
        <w:jc w:val="both"/>
        <w:rPr>
          <w:rFonts w:eastAsia="標楷體"/>
          <w:b/>
          <w:color w:val="000000"/>
        </w:rPr>
      </w:pPr>
    </w:p>
    <w:p w14:paraId="44509919" w14:textId="77777777" w:rsidR="00C4606E" w:rsidRPr="008C36A1" w:rsidRDefault="00C4606E" w:rsidP="00C4606E">
      <w:pPr>
        <w:ind w:left="1261" w:hangingChars="525" w:hanging="1261"/>
        <w:jc w:val="both"/>
        <w:rPr>
          <w:rFonts w:eastAsia="標楷體"/>
          <w:b/>
          <w:color w:val="000000"/>
        </w:rPr>
      </w:pPr>
    </w:p>
    <w:p w14:paraId="630E1EDC" w14:textId="77777777" w:rsidR="00C4606E" w:rsidRPr="008C36A1" w:rsidRDefault="00C4606E" w:rsidP="00C4606E">
      <w:pPr>
        <w:ind w:left="1261" w:hangingChars="525" w:hanging="1261"/>
        <w:jc w:val="both"/>
        <w:rPr>
          <w:rFonts w:eastAsia="標楷體"/>
          <w:b/>
          <w:color w:val="000000"/>
        </w:rPr>
      </w:pPr>
    </w:p>
    <w:p w14:paraId="2FC2C267" w14:textId="77777777" w:rsidR="00C4606E" w:rsidRPr="00DC477C" w:rsidRDefault="00DC477C" w:rsidP="00DC477C">
      <w:pPr>
        <w:spacing w:beforeLines="50" w:before="180"/>
        <w:ind w:left="1261" w:hangingChars="525" w:hanging="1261"/>
        <w:jc w:val="center"/>
        <w:rPr>
          <w:rFonts w:eastAsia="標楷體" w:hint="eastAsia"/>
          <w:b/>
          <w:color w:val="000000"/>
        </w:rPr>
      </w:pPr>
      <w:r>
        <w:rPr>
          <w:rFonts w:eastAsia="標楷體" w:hint="eastAsia"/>
          <w:b/>
          <w:color w:val="000000"/>
        </w:rPr>
        <w:t>圖</w:t>
      </w:r>
      <w:r>
        <w:rPr>
          <w:rFonts w:eastAsia="標楷體" w:hint="eastAsia"/>
          <w:b/>
          <w:color w:val="000000"/>
        </w:rPr>
        <w:t>8.2-55</w:t>
      </w:r>
    </w:p>
    <w:p w14:paraId="5DA8B325" w14:textId="77777777" w:rsidR="0065499A" w:rsidRPr="00C4606E" w:rsidRDefault="0065499A" w:rsidP="00C4606E">
      <w:pPr>
        <w:spacing w:beforeLines="50" w:before="180"/>
        <w:rPr>
          <w:rFonts w:eastAsia="標楷體" w:hint="eastAsia"/>
          <w:kern w:val="0"/>
          <w:szCs w:val="26"/>
        </w:rPr>
      </w:pPr>
    </w:p>
    <w:p w14:paraId="2BED8874" w14:textId="77777777" w:rsidR="0065499A" w:rsidRPr="002D1190" w:rsidRDefault="0065499A" w:rsidP="0065499A">
      <w:pPr>
        <w:spacing w:beforeLines="50" w:before="180"/>
        <w:rPr>
          <w:rFonts w:eastAsia="標楷體"/>
          <w:b/>
          <w:kern w:val="0"/>
          <w:szCs w:val="26"/>
          <w:lang w:val="pt-BR"/>
        </w:rPr>
      </w:pPr>
    </w:p>
    <w:p w14:paraId="5298A733" w14:textId="77777777" w:rsidR="0065499A" w:rsidRPr="002D1190" w:rsidRDefault="0065499A" w:rsidP="0065499A">
      <w:pPr>
        <w:spacing w:beforeLines="50" w:before="180"/>
        <w:rPr>
          <w:rFonts w:eastAsia="標楷體"/>
          <w:kern w:val="0"/>
          <w:szCs w:val="26"/>
          <w:lang w:val="pt-BR"/>
        </w:rPr>
      </w:pPr>
    </w:p>
    <w:p w14:paraId="4553404B" w14:textId="77777777" w:rsidR="0065499A" w:rsidRDefault="0065499A" w:rsidP="0065499A">
      <w:pPr>
        <w:spacing w:beforeLines="50" w:before="180"/>
        <w:rPr>
          <w:rFonts w:eastAsia="標楷體" w:hint="eastAsia"/>
          <w:kern w:val="0"/>
          <w:szCs w:val="26"/>
          <w:lang w:val="pt-BR"/>
        </w:rPr>
      </w:pPr>
    </w:p>
    <w:p w14:paraId="25D66540" w14:textId="77777777" w:rsidR="0065499A" w:rsidRPr="002D1190" w:rsidRDefault="0065499A" w:rsidP="00DC477C">
      <w:pPr>
        <w:tabs>
          <w:tab w:val="left" w:pos="1010"/>
        </w:tabs>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8.2-13</w:t>
      </w:r>
    </w:p>
    <w:p w14:paraId="2CF70039" w14:textId="77777777" w:rsidR="0065499A" w:rsidRDefault="00DC477C" w:rsidP="0065499A">
      <w:pPr>
        <w:spacing w:beforeLines="50" w:before="180"/>
        <w:jc w:val="both"/>
        <w:rPr>
          <w:rFonts w:eastAsia="標楷體" w:hint="eastAsia"/>
          <w:noProof/>
          <w:color w:val="000000"/>
          <w:position w:val="-2"/>
        </w:rPr>
      </w:pPr>
      <w:r>
        <w:rPr>
          <w:rFonts w:eastAsia="標楷體"/>
          <w:b/>
          <w:noProof/>
          <w:color w:val="000000"/>
          <w:spacing w:val="10"/>
          <w:kern w:val="0"/>
          <w:szCs w:val="26"/>
        </w:rPr>
        <w:pict w14:anchorId="675D6E8B">
          <v:shapetype id="_x0000_t202" coordsize="21600,21600" o:spt="202" path="m,l,21600r21600,l21600,xe">
            <v:stroke joinstyle="miter"/>
            <v:path gradientshapeok="t" o:connecttype="rect"/>
          </v:shapetype>
          <v:shape id="_x0000_s4559" type="#_x0000_t202" style="position:absolute;left:0;text-align:left;margin-left:131pt;margin-top:33.5pt;width:211.9pt;height:169.2pt;z-index:-2;mso-wrap-style:none" stroked="f">
            <v:textbox style="mso-fit-shape-to-text:t">
              <w:txbxContent>
                <w:p w14:paraId="5F56DD85" w14:textId="77777777" w:rsidR="00086E1E" w:rsidRDefault="00086E1E">
                  <w:pPr>
                    <w:rPr>
                      <w:rFonts w:hint="eastAsia"/>
                    </w:rPr>
                  </w:pPr>
                  <w:r w:rsidRPr="002D1190">
                    <w:rPr>
                      <w:rFonts w:eastAsia="標楷體"/>
                      <w:color w:val="000000"/>
                    </w:rPr>
                    <w:pict w14:anchorId="64907C14">
                      <v:shape id="_x0000_i1067" type="#_x0000_t75" style="width:197.25pt;height:160.5pt" o:ole="">
                        <v:imagedata r:id="rId423" o:title=""/>
                      </v:shape>
                    </w:pict>
                  </w:r>
                </w:p>
              </w:txbxContent>
            </v:textbox>
          </v:shape>
        </w:pict>
      </w:r>
      <w:r w:rsidR="0065499A" w:rsidRPr="002D1190">
        <w:rPr>
          <w:rFonts w:eastAsia="標楷體"/>
          <w:b/>
          <w:color w:val="000000"/>
          <w:spacing w:val="10"/>
          <w:kern w:val="0"/>
          <w:szCs w:val="26"/>
        </w:rPr>
        <w:t xml:space="preserve">   </w:t>
      </w:r>
      <w:r w:rsidR="0065499A" w:rsidRPr="00DC477C">
        <w:rPr>
          <w:rFonts w:eastAsia="標楷體"/>
          <w:color w:val="000000"/>
          <w:spacing w:val="10"/>
          <w:kern w:val="0"/>
          <w:szCs w:val="26"/>
        </w:rPr>
        <w:t xml:space="preserve"> </w:t>
      </w:r>
      <w:r w:rsidRPr="00DC477C">
        <w:rPr>
          <w:rFonts w:eastAsia="標楷體" w:hint="eastAsia"/>
          <w:color w:val="000000"/>
          <w:spacing w:val="10"/>
          <w:kern w:val="0"/>
          <w:szCs w:val="26"/>
        </w:rPr>
        <w:t>如圖</w:t>
      </w:r>
      <w:r w:rsidRPr="00DC477C">
        <w:rPr>
          <w:rFonts w:eastAsia="標楷體" w:hint="eastAsia"/>
          <w:color w:val="000000"/>
          <w:spacing w:val="10"/>
          <w:kern w:val="0"/>
          <w:szCs w:val="26"/>
        </w:rPr>
        <w:t>8.2-56</w:t>
      </w:r>
      <w:r w:rsidRPr="00DC477C">
        <w:rPr>
          <w:rFonts w:eastAsia="標楷體" w:hint="eastAsia"/>
          <w:color w:val="000000"/>
          <w:spacing w:val="10"/>
          <w:kern w:val="0"/>
          <w:szCs w:val="26"/>
        </w:rPr>
        <w:t>，</w:t>
      </w:r>
      <w:r w:rsidR="0065499A" w:rsidRPr="002D1190">
        <w:rPr>
          <w:rFonts w:eastAsia="標楷體" w:hAnsi="標楷體"/>
          <w:color w:val="000000"/>
        </w:rPr>
        <w:t>設</w:t>
      </w:r>
      <w:r w:rsidR="0065499A" w:rsidRPr="002D1190">
        <w:rPr>
          <w:rFonts w:eastAsia="標楷體"/>
          <w:noProof/>
          <w:color w:val="000000"/>
          <w:position w:val="-2"/>
        </w:rPr>
        <w:pict w14:anchorId="4A4DE57D">
          <v:shape id="_x0000_i3320" type="#_x0000_t75" alt="%FontSize=12&#10;%TeXFontSize=12&#10;\documentclass{article}&#10;\pagestyle{empty}&#10;\begin{document}&#10;\[&#10;\overline{AB}&#10;\]&#10;\end{document}" style="width:15.75pt;height:10.5pt">
            <v:imagedata r:id="rId142" o:title="formula_phys"/>
          </v:shape>
        </w:pict>
      </w:r>
      <w:r w:rsidR="0065499A" w:rsidRPr="002D1190">
        <w:rPr>
          <w:rFonts w:eastAsia="標楷體" w:hAnsi="標楷體"/>
          <w:color w:val="000000"/>
        </w:rPr>
        <w:t>為圓之直徑，</w:t>
      </w:r>
      <w:r w:rsidR="0065499A" w:rsidRPr="002D1190">
        <w:rPr>
          <w:rFonts w:eastAsia="標楷體"/>
          <w:b/>
          <w:noProof/>
          <w:color w:val="000000"/>
          <w:position w:val="-2"/>
        </w:rPr>
        <w:pict w14:anchorId="2969D815">
          <v:shape id="_x0000_i3321" type="#_x0000_t75" alt="%FontSize=12&#10;%TeXFontSize=12&#10;\documentclass{article}&#10;\pagestyle{empty}&#10;\begin{document}&#10;\[&#10;\overline{BD}&#10;\]&#10;\end{document}" style="width:16.5pt;height:10.5pt">
            <v:imagedata r:id="rId148" o:title="formula_phys"/>
          </v:shape>
        </w:pict>
      </w:r>
      <w:r w:rsidR="0065499A" w:rsidRPr="002D1190">
        <w:rPr>
          <w:rFonts w:eastAsia="標楷體" w:hAnsi="標楷體"/>
          <w:color w:val="000000"/>
        </w:rPr>
        <w:t>切圓於</w:t>
      </w:r>
      <w:r w:rsidR="0065499A" w:rsidRPr="002D1190">
        <w:rPr>
          <w:rFonts w:eastAsia="標楷體"/>
          <w:color w:val="000000"/>
        </w:rPr>
        <w:t>B</w:t>
      </w:r>
      <w:r w:rsidR="0065499A" w:rsidRPr="002D1190">
        <w:rPr>
          <w:rFonts w:eastAsia="標楷體" w:hAnsi="標楷體"/>
          <w:color w:val="000000"/>
        </w:rPr>
        <w:t>點，</w:t>
      </w:r>
      <w:r w:rsidR="0065499A" w:rsidRPr="002D1190">
        <w:rPr>
          <w:rFonts w:eastAsia="標楷體"/>
          <w:noProof/>
          <w:color w:val="000000"/>
          <w:position w:val="-2"/>
        </w:rPr>
        <w:pict w14:anchorId="5C937824">
          <v:shape id="_x0000_i3322" type="#_x0000_t75" alt="%FontSize=12&#10;%TeXFontSize=12&#10;\documentclass{article}&#10;\pagestyle{empty}&#10;\begin{document}&#10;\[&#10;\overline{AD}&#10;\]&#10;\end{document}" style="width:17.25pt;height:10.5pt">
            <v:imagedata r:id="rId134" o:title="formula_phys"/>
          </v:shape>
        </w:pict>
      </w:r>
      <w:r w:rsidR="0065499A" w:rsidRPr="002D1190">
        <w:rPr>
          <w:rFonts w:eastAsia="標楷體" w:hAnsi="標楷體"/>
          <w:color w:val="000000"/>
        </w:rPr>
        <w:t>與圓周相交於</w:t>
      </w:r>
      <w:r w:rsidR="0065499A" w:rsidRPr="002D1190">
        <w:rPr>
          <w:rFonts w:eastAsia="標楷體"/>
          <w:color w:val="000000"/>
        </w:rPr>
        <w:t>E</w:t>
      </w:r>
      <w:r w:rsidR="0065499A" w:rsidRPr="002D1190">
        <w:rPr>
          <w:rFonts w:eastAsia="標楷體" w:hAnsi="標楷體"/>
          <w:color w:val="000000"/>
        </w:rPr>
        <w:t>點，</w:t>
      </w:r>
      <w:r>
        <w:rPr>
          <w:rFonts w:eastAsia="標楷體" w:hAnsi="標楷體" w:hint="eastAsia"/>
          <w:color w:val="000000"/>
        </w:rPr>
        <w:br/>
        <w:t xml:space="preserve">     </w:t>
      </w:r>
      <w:r w:rsidR="0065499A" w:rsidRPr="002D1190">
        <w:rPr>
          <w:rFonts w:eastAsia="標楷體" w:hAnsi="標楷體"/>
          <w:color w:val="000000"/>
        </w:rPr>
        <w:t>求證：</w:t>
      </w:r>
      <w:r w:rsidR="0065499A" w:rsidRPr="002D1190">
        <w:rPr>
          <w:rFonts w:eastAsia="標楷體"/>
          <w:color w:val="000000"/>
        </w:rPr>
        <w:br/>
        <w:t xml:space="preserve">     (a)  </w:t>
      </w:r>
      <w:r w:rsidR="0065499A" w:rsidRPr="002D1190">
        <w:rPr>
          <w:rFonts w:eastAsia="標楷體"/>
          <w:noProof/>
          <w:color w:val="000000"/>
          <w:position w:val="-2"/>
        </w:rPr>
        <w:pict w14:anchorId="2074E71B">
          <v:shape id="_x0000_i3323" type="#_x0000_t75" alt="%FontSize=12&#10;%TeXFontSize=12&#10;\documentclass{article}&#10;\pagestyle{empty}&#10;\begin{document}&#10;\[&#10;\overline{AB}&#10;\]&#10;\end{document}" style="width:15.75pt;height:10.5pt">
            <v:imagedata r:id="rId142" o:title="formula_phys"/>
          </v:shape>
        </w:pict>
      </w:r>
      <w:r w:rsidR="0065499A" w:rsidRPr="002D1190">
        <w:rPr>
          <w:rFonts w:eastAsia="標楷體"/>
          <w:color w:val="000000"/>
          <w:vertAlign w:val="superscript"/>
        </w:rPr>
        <w:t>2</w:t>
      </w:r>
      <w:r w:rsidR="0065499A" w:rsidRPr="002D1190">
        <w:rPr>
          <w:rFonts w:eastAsia="標楷體" w:hAnsi="標楷體"/>
        </w:rPr>
        <w:t>＝</w:t>
      </w:r>
      <w:r w:rsidR="0065499A" w:rsidRPr="002D1190">
        <w:rPr>
          <w:rFonts w:eastAsia="標楷體"/>
          <w:noProof/>
          <w:color w:val="000000"/>
          <w:position w:val="-2"/>
        </w:rPr>
        <w:pict w14:anchorId="3FD2AB1C">
          <v:shape id="_x0000_i3324" type="#_x0000_t75" alt="%FontSize=12&#10;%TeXFontSize=12&#10;\documentclass{article}&#10;\pagestyle{empty}&#10;\begin{document}&#10;\[&#10;\overline{AE}&#10;\]&#10;\end{document}" style="width:16.5pt;height:10.5pt">
            <v:imagedata r:id="rId136" o:title="formula_phys"/>
          </v:shape>
        </w:pict>
      </w:r>
      <w:r w:rsidR="0065499A" w:rsidRPr="002D1190">
        <w:rPr>
          <w:rFonts w:eastAsia="標楷體"/>
          <w:noProof/>
          <w:color w:val="000000"/>
          <w:position w:val="-2"/>
        </w:rPr>
        <w:t>×</w:t>
      </w:r>
      <w:r w:rsidR="0065499A" w:rsidRPr="002D1190">
        <w:rPr>
          <w:rFonts w:eastAsia="標楷體"/>
          <w:noProof/>
          <w:color w:val="000000"/>
          <w:position w:val="-2"/>
        </w:rPr>
        <w:pict w14:anchorId="0FFB22C6">
          <v:shape id="_x0000_i3325" type="#_x0000_t75" alt="%FontSize=12&#10;%TeXFontSize=12&#10;\documentclass{article}&#10;\pagestyle{empty}&#10;\begin{document}&#10;\[&#10;\overline{AD}&#10;\]&#10;\end{document}" style="width:17.25pt;height:10.5pt">
            <v:imagedata r:id="rId134" o:title="formula_phys"/>
          </v:shape>
        </w:pict>
      </w:r>
      <w:r w:rsidR="0065499A" w:rsidRPr="002D1190">
        <w:rPr>
          <w:rFonts w:eastAsia="標楷體"/>
          <w:color w:val="000000"/>
        </w:rPr>
        <w:br/>
        <w:t xml:space="preserve">     (b)  </w:t>
      </w:r>
      <w:r w:rsidR="0065499A" w:rsidRPr="002D1190">
        <w:rPr>
          <w:rFonts w:eastAsia="標楷體"/>
          <w:noProof/>
          <w:color w:val="000000"/>
          <w:position w:val="-2"/>
        </w:rPr>
        <w:pict w14:anchorId="3071B1FD">
          <v:shape id="_x0000_i3326" type="#_x0000_t75" alt="%FontSize=12&#10;%TeXFontSize=12&#10;\documentclass{article}&#10;\pagestyle{empty}&#10;\begin{document}&#10;\[&#10;\overline{EB}&#10;\]&#10;\end{document}" style="width:15.75pt;height:10.5pt">
            <v:imagedata r:id="rId366" o:title="formula_phys"/>
          </v:shape>
        </w:pict>
      </w:r>
      <w:r w:rsidR="0065499A" w:rsidRPr="002D1190">
        <w:rPr>
          <w:rFonts w:eastAsia="標楷體"/>
          <w:color w:val="000000"/>
          <w:vertAlign w:val="superscript"/>
        </w:rPr>
        <w:t>2</w:t>
      </w:r>
      <w:r w:rsidR="0065499A" w:rsidRPr="002D1190">
        <w:rPr>
          <w:rFonts w:eastAsia="標楷體" w:hAnsi="標楷體"/>
        </w:rPr>
        <w:t>＝</w:t>
      </w:r>
      <w:r w:rsidR="0065499A" w:rsidRPr="002D1190">
        <w:rPr>
          <w:rFonts w:eastAsia="標楷體"/>
          <w:noProof/>
          <w:color w:val="000000"/>
          <w:position w:val="-2"/>
        </w:rPr>
        <w:pict w14:anchorId="14C60942">
          <v:shape id="_x0000_i3327" type="#_x0000_t75" alt="%FontSize=12&#10;%TeXFontSize=12&#10;\documentclass{article}&#10;\pagestyle{empty}&#10;\begin{document}&#10;\[&#10;\overline{EA}&#10;\]&#10;\end{document}" style="width:15.75pt;height:10.5pt">
            <v:imagedata r:id="rId295" o:title="formula_phys"/>
          </v:shape>
        </w:pict>
      </w:r>
      <w:r w:rsidR="0065499A" w:rsidRPr="002D1190">
        <w:rPr>
          <w:rFonts w:eastAsia="標楷體"/>
          <w:noProof/>
          <w:color w:val="000000"/>
          <w:position w:val="-2"/>
        </w:rPr>
        <w:t>×</w:t>
      </w:r>
      <w:r w:rsidR="0065499A" w:rsidRPr="002D1190">
        <w:rPr>
          <w:rFonts w:eastAsia="標楷體"/>
          <w:noProof/>
          <w:color w:val="000000"/>
          <w:position w:val="-2"/>
        </w:rPr>
        <w:pict w14:anchorId="0C5DF45C">
          <v:shape id="_x0000_i3328" type="#_x0000_t75" alt="%FontSize=12&#10;%TeXFontSize=12&#10;\documentclass{article}&#10;\pagestyle{empty}&#10;\begin{document}&#10;\[&#10;\overline{ED}&#10;\]&#10;\end{document}" style="width:17.25pt;height:10.5pt">
            <v:imagedata r:id="rId146" o:title="formula_phys"/>
          </v:shape>
        </w:pict>
      </w:r>
      <w:r w:rsidR="0065499A" w:rsidRPr="002D1190">
        <w:rPr>
          <w:rFonts w:eastAsia="標楷體"/>
          <w:color w:val="000000"/>
        </w:rPr>
        <w:br/>
        <w:t xml:space="preserve">     (c)  </w:t>
      </w:r>
      <w:r w:rsidR="0065499A" w:rsidRPr="002D1190">
        <w:rPr>
          <w:rFonts w:eastAsia="標楷體"/>
          <w:noProof/>
          <w:color w:val="000000"/>
          <w:position w:val="-2"/>
        </w:rPr>
        <w:pict w14:anchorId="0B741690">
          <v:shape id="_x0000_i3329" type="#_x0000_t75" alt="%FontSize=12&#10;%TeXFontSize=12&#10;\documentclass{article}&#10;\pagestyle{empty}&#10;\begin{document}&#10;\[&#10;\overline{DB}&#10;\]&#10;\end{document}" style="width:16.5pt;height:10.5pt">
            <v:imagedata r:id="rId135" o:title="formula_phys"/>
          </v:shape>
        </w:pict>
      </w:r>
      <w:r w:rsidR="0065499A" w:rsidRPr="002D1190">
        <w:rPr>
          <w:rFonts w:eastAsia="標楷體"/>
          <w:color w:val="000000"/>
          <w:vertAlign w:val="superscript"/>
        </w:rPr>
        <w:t>2</w:t>
      </w:r>
      <w:r w:rsidR="0065499A" w:rsidRPr="002D1190">
        <w:rPr>
          <w:rFonts w:eastAsia="標楷體" w:hAnsi="標楷體"/>
        </w:rPr>
        <w:t>＝</w:t>
      </w:r>
      <w:r w:rsidR="0065499A" w:rsidRPr="002D1190">
        <w:rPr>
          <w:rFonts w:eastAsia="標楷體"/>
          <w:noProof/>
          <w:color w:val="000000"/>
          <w:position w:val="-2"/>
        </w:rPr>
        <w:pict w14:anchorId="7F923B12">
          <v:shape id="_x0000_i3330" type="#_x0000_t75" alt="%FontSize=12&#10;%TeXFontSize=12&#10;\documentclass{article}&#10;\pagestyle{empty}&#10;\begin{document}&#10;\[&#10;\overline{DE}&#10;\]&#10;\end{document}" style="width:17.25pt;height:10.5pt">
            <v:imagedata r:id="rId131" o:title="formula_phys"/>
          </v:shape>
        </w:pict>
      </w:r>
      <w:r w:rsidR="0065499A" w:rsidRPr="002D1190">
        <w:rPr>
          <w:rFonts w:eastAsia="標楷體"/>
          <w:noProof/>
          <w:color w:val="000000"/>
          <w:position w:val="-2"/>
        </w:rPr>
        <w:t>×</w:t>
      </w:r>
      <w:r w:rsidR="0065499A" w:rsidRPr="002D1190">
        <w:rPr>
          <w:rFonts w:eastAsia="標楷體"/>
          <w:noProof/>
          <w:color w:val="000000"/>
          <w:position w:val="-2"/>
        </w:rPr>
        <w:pict w14:anchorId="27F11A8D">
          <v:shape id="_x0000_i3331" type="#_x0000_t75" alt="%FontSize=12&#10;%TeXFontSize=12&#10;\documentclass{article}&#10;\pagestyle{empty}&#10;\begin{document}&#10;\[&#10;\overline{DA}&#10;\]&#10;\end{document}" style="width:16.5pt;height:10.5pt">
            <v:imagedata r:id="rId147" o:title="formula_phys"/>
          </v:shape>
        </w:pict>
      </w:r>
    </w:p>
    <w:p w14:paraId="1AD0587C" w14:textId="77777777" w:rsidR="00DC477C" w:rsidRDefault="00DC477C" w:rsidP="0065499A">
      <w:pPr>
        <w:spacing w:beforeLines="50" w:before="180"/>
        <w:jc w:val="both"/>
        <w:rPr>
          <w:rFonts w:eastAsia="標楷體" w:hint="eastAsia"/>
          <w:noProof/>
          <w:color w:val="000000"/>
          <w:position w:val="-2"/>
        </w:rPr>
      </w:pPr>
    </w:p>
    <w:p w14:paraId="45DF555A" w14:textId="77777777" w:rsidR="00DC477C" w:rsidRDefault="00DC477C" w:rsidP="0065499A">
      <w:pPr>
        <w:spacing w:beforeLines="50" w:before="180"/>
        <w:jc w:val="both"/>
        <w:rPr>
          <w:rFonts w:eastAsia="標楷體" w:hint="eastAsia"/>
          <w:color w:val="000000"/>
        </w:rPr>
      </w:pPr>
    </w:p>
    <w:p w14:paraId="23DA4267" w14:textId="77777777" w:rsidR="00DC477C" w:rsidRDefault="00DC477C" w:rsidP="0065499A">
      <w:pPr>
        <w:spacing w:beforeLines="50" w:before="180"/>
        <w:jc w:val="both"/>
        <w:rPr>
          <w:rFonts w:eastAsia="標楷體" w:hint="eastAsia"/>
          <w:color w:val="000000"/>
        </w:rPr>
      </w:pPr>
    </w:p>
    <w:p w14:paraId="073221B1" w14:textId="77777777" w:rsidR="00DC477C" w:rsidRPr="002D1190" w:rsidRDefault="00DC477C" w:rsidP="0065499A">
      <w:pPr>
        <w:spacing w:beforeLines="50" w:before="180"/>
        <w:jc w:val="both"/>
        <w:rPr>
          <w:rFonts w:eastAsia="標楷體"/>
          <w:color w:val="000000"/>
        </w:rPr>
      </w:pPr>
    </w:p>
    <w:p w14:paraId="29434697" w14:textId="77777777" w:rsidR="00DC477C" w:rsidRPr="002D1190" w:rsidRDefault="00DC477C" w:rsidP="00DC477C">
      <w:pPr>
        <w:jc w:val="center"/>
        <w:rPr>
          <w:rFonts w:eastAsia="標楷體"/>
          <w:color w:val="000000"/>
        </w:rPr>
      </w:pPr>
      <w:r>
        <w:rPr>
          <w:rFonts w:eastAsia="標楷體" w:hint="eastAsia"/>
          <w:b/>
          <w:color w:val="000000"/>
        </w:rPr>
        <w:t>圖</w:t>
      </w:r>
      <w:r>
        <w:rPr>
          <w:rFonts w:eastAsia="標楷體" w:hint="eastAsia"/>
          <w:b/>
          <w:color w:val="000000"/>
        </w:rPr>
        <w:t>8.2-56</w:t>
      </w:r>
    </w:p>
    <w:p w14:paraId="14F7C6AE"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8.2-14</w:t>
      </w:r>
    </w:p>
    <w:p w14:paraId="008DC10E" w14:textId="77777777" w:rsidR="0065499A" w:rsidRPr="002D1190" w:rsidRDefault="0065499A" w:rsidP="0065499A">
      <w:pPr>
        <w:spacing w:beforeLines="50" w:before="180"/>
        <w:rPr>
          <w:rFonts w:eastAsia="標楷體"/>
          <w:kern w:val="0"/>
          <w:szCs w:val="26"/>
        </w:rPr>
      </w:pPr>
      <w:r w:rsidRPr="002D1190">
        <w:rPr>
          <w:rFonts w:eastAsia="標楷體"/>
          <w:b/>
          <w:color w:val="000000"/>
          <w:spacing w:val="10"/>
          <w:kern w:val="0"/>
          <w:szCs w:val="26"/>
        </w:rPr>
        <w:t xml:space="preserve">    </w:t>
      </w:r>
      <w:r w:rsidR="00DC477C">
        <w:rPr>
          <w:rFonts w:eastAsia="標楷體" w:hAnsi="標楷體"/>
          <w:color w:val="000000"/>
          <w:spacing w:val="10"/>
          <w:kern w:val="0"/>
          <w:szCs w:val="26"/>
        </w:rPr>
        <w:t>如</w:t>
      </w:r>
      <w:r w:rsidRPr="002D1190">
        <w:rPr>
          <w:rFonts w:eastAsia="標楷體" w:hAnsi="標楷體"/>
          <w:color w:val="000000"/>
          <w:spacing w:val="10"/>
          <w:kern w:val="0"/>
          <w:szCs w:val="26"/>
        </w:rPr>
        <w:t>圖</w:t>
      </w:r>
      <w:r w:rsidR="00DC477C">
        <w:rPr>
          <w:rFonts w:eastAsia="標楷體" w:hAnsi="標楷體" w:hint="eastAsia"/>
          <w:color w:val="000000"/>
          <w:spacing w:val="10"/>
          <w:kern w:val="0"/>
          <w:szCs w:val="26"/>
        </w:rPr>
        <w:t>8.2-57</w:t>
      </w:r>
      <w:r w:rsidRPr="002D1190">
        <w:rPr>
          <w:rFonts w:eastAsia="標楷體" w:hAnsi="標楷體"/>
          <w:color w:val="000000"/>
          <w:spacing w:val="10"/>
          <w:kern w:val="0"/>
          <w:szCs w:val="26"/>
        </w:rPr>
        <w:t>，</w:t>
      </w:r>
      <w:r w:rsidRPr="002D1190">
        <w:rPr>
          <w:rFonts w:ascii="標楷體" w:eastAsia="標楷體" w:hAnsi="標楷體"/>
        </w:rPr>
        <w:t>△</w:t>
      </w:r>
      <w:r w:rsidRPr="002D1190">
        <w:rPr>
          <w:rFonts w:eastAsia="標楷體"/>
        </w:rPr>
        <w:t>ABC</w:t>
      </w:r>
      <w:r w:rsidRPr="002D1190">
        <w:rPr>
          <w:rFonts w:eastAsia="標楷體" w:hAnsi="標楷體"/>
          <w:kern w:val="0"/>
          <w:szCs w:val="26"/>
        </w:rPr>
        <w:t>中，</w:t>
      </w:r>
      <w:r w:rsidRPr="002D1190">
        <w:rPr>
          <w:rFonts w:eastAsia="標楷體" w:hAnsi="標楷體"/>
          <w:iCs/>
        </w:rPr>
        <w:t>已知</w:t>
      </w:r>
      <w:r w:rsidRPr="002D1190">
        <w:rPr>
          <w:rFonts w:ascii="標楷體" w:eastAsia="標楷體" w:hAnsi="標楷體"/>
        </w:rPr>
        <w:t>∠</w:t>
      </w:r>
      <w:r w:rsidRPr="002D1190">
        <w:rPr>
          <w:rFonts w:eastAsia="標楷體"/>
        </w:rPr>
        <w:t>ABC</w:t>
      </w:r>
      <w:r w:rsidRPr="002D1190">
        <w:rPr>
          <w:rFonts w:eastAsia="標楷體" w:hAnsi="標楷體"/>
          <w:iCs/>
        </w:rPr>
        <w:t>＝</w:t>
      </w:r>
      <w:r w:rsidRPr="002D1190">
        <w:rPr>
          <w:rFonts w:eastAsia="標楷體"/>
          <w:iCs/>
        </w:rPr>
        <w:t>90</w:t>
      </w:r>
      <w:r w:rsidRPr="002D1190">
        <w:rPr>
          <w:rFonts w:eastAsia="標楷體"/>
        </w:rPr>
        <w:t>°</w:t>
      </w:r>
      <w:r w:rsidRPr="002D1190">
        <w:rPr>
          <w:rFonts w:eastAsia="標楷體" w:hAnsi="標楷體"/>
          <w:iCs/>
        </w:rPr>
        <w:t>，</w:t>
      </w:r>
      <w:r w:rsidRPr="002D1190">
        <w:rPr>
          <w:rFonts w:eastAsia="標楷體"/>
          <w:b/>
          <w:noProof/>
          <w:color w:val="000000"/>
          <w:position w:val="-2"/>
        </w:rPr>
        <w:pict w14:anchorId="6794542F">
          <v:shape id="_x0000_i3332" type="#_x0000_t75" alt="%FontSize=12&#10;%TeXFontSize=12&#10;\documentclass{article}&#10;\pagestyle{empty}&#10;\begin{document}&#10;\[&#10;\overline{AC}&#10;\]&#10;\end{document}" style="width:16.5pt;height:10.5pt">
            <v:imagedata r:id="rId149" o:title="formula_phys"/>
          </v:shape>
        </w:pict>
      </w:r>
      <w:r w:rsidRPr="002D1190">
        <w:rPr>
          <w:rFonts w:ascii="標楷體" w:eastAsia="標楷體" w:hAnsi="標楷體"/>
          <w:iCs/>
        </w:rPr>
        <w:t>⊥</w:t>
      </w:r>
      <w:r w:rsidRPr="002D1190">
        <w:rPr>
          <w:rFonts w:eastAsia="標楷體"/>
          <w:b/>
          <w:noProof/>
          <w:color w:val="000000"/>
          <w:position w:val="-2"/>
        </w:rPr>
        <w:pict w14:anchorId="406E7B6C">
          <v:shape id="_x0000_i3333" type="#_x0000_t75" alt="%FontSize=12&#10;%TeXFontSize=12&#10;\documentclass{article}&#10;\pagestyle{empty}&#10;\begin{document}&#10;\[&#10;\overline{BD}&#10;\]&#10;\end{document}" style="width:16.5pt;height:10.5pt">
            <v:imagedata r:id="rId148" o:title="formula_phys"/>
          </v:shape>
        </w:pict>
      </w:r>
      <w:r w:rsidRPr="002D1190">
        <w:rPr>
          <w:rFonts w:eastAsia="標楷體" w:hAnsi="標楷體"/>
          <w:iCs/>
        </w:rPr>
        <w:t>，且</w:t>
      </w:r>
      <w:r w:rsidRPr="002D1190">
        <w:rPr>
          <w:rFonts w:eastAsia="標楷體"/>
          <w:noProof/>
          <w:color w:val="000000"/>
          <w:position w:val="-2"/>
        </w:rPr>
        <w:pict w14:anchorId="6981AABC">
          <v:shape id="_x0000_i3334" type="#_x0000_t75" alt="%FontSize=12&#10;%TeXFontSize=12&#10;\documentclass{article}&#10;\pagestyle{empty}&#10;\begin{document}&#10;\[&#10;\overline{DA}&#10;\]&#10;\end{document}" style="width:16.5pt;height:10.5pt">
            <v:imagedata r:id="rId147" o:title="formula_phys"/>
          </v:shape>
        </w:pict>
      </w:r>
      <w:r w:rsidRPr="002D1190">
        <w:rPr>
          <w:rFonts w:eastAsia="標楷體" w:hAnsi="標楷體"/>
          <w:noProof/>
          <w:color w:val="000000"/>
          <w:position w:val="-2"/>
        </w:rPr>
        <w:t>＝</w:t>
      </w:r>
      <w:r w:rsidRPr="002D1190">
        <w:rPr>
          <w:rFonts w:eastAsia="標楷體"/>
          <w:noProof/>
          <w:color w:val="000000"/>
          <w:position w:val="-2"/>
        </w:rPr>
        <w:t>5</w:t>
      </w:r>
      <w:r w:rsidRPr="002D1190">
        <w:rPr>
          <w:rFonts w:eastAsia="標楷體" w:hAnsi="標楷體"/>
          <w:noProof/>
          <w:color w:val="000000"/>
          <w:position w:val="-2"/>
        </w:rPr>
        <w:t>、</w:t>
      </w:r>
      <w:r w:rsidR="00DC477C">
        <w:rPr>
          <w:rFonts w:eastAsia="標楷體" w:hAnsi="標楷體" w:hint="eastAsia"/>
          <w:noProof/>
          <w:color w:val="000000"/>
          <w:position w:val="-2"/>
        </w:rPr>
        <w:br/>
        <w:t xml:space="preserve">     </w:t>
      </w:r>
      <w:r w:rsidRPr="002D1190">
        <w:rPr>
          <w:rFonts w:eastAsia="標楷體"/>
          <w:noProof/>
          <w:color w:val="000000"/>
          <w:position w:val="-2"/>
        </w:rPr>
        <w:pict w14:anchorId="2E7FD998">
          <v:shape id="_x0000_i3335" type="#_x0000_t75" alt="%FontSize=12&#10;%TeXFontSize=12&#10;\documentclass{article}&#10;\pagestyle{empty}&#10;\begin{document}&#10;\[&#10;\overline{DC}&#10;\]&#10;\end{document}" style="width:17.25pt;height:10.5pt">
            <v:imagedata r:id="rId141" o:title="formula_phys"/>
          </v:shape>
        </w:pict>
      </w:r>
      <w:r w:rsidRPr="002D1190">
        <w:rPr>
          <w:rFonts w:eastAsia="標楷體" w:hAnsi="標楷體"/>
          <w:noProof/>
          <w:color w:val="000000"/>
          <w:position w:val="-2"/>
        </w:rPr>
        <w:t>＝</w:t>
      </w:r>
      <w:r w:rsidRPr="002D1190">
        <w:rPr>
          <w:rFonts w:eastAsia="標楷體"/>
          <w:noProof/>
          <w:color w:val="000000"/>
          <w:position w:val="-2"/>
        </w:rPr>
        <w:t>10</w:t>
      </w:r>
      <w:r w:rsidRPr="002D1190">
        <w:rPr>
          <w:rFonts w:eastAsia="標楷體" w:hAnsi="標楷體"/>
          <w:noProof/>
          <w:color w:val="000000"/>
          <w:position w:val="-2"/>
        </w:rPr>
        <w:t>，則：</w:t>
      </w:r>
      <w:r w:rsidRPr="002D1190">
        <w:rPr>
          <w:rFonts w:eastAsia="標楷體"/>
          <w:noProof/>
          <w:color w:val="000000"/>
          <w:position w:val="-2"/>
        </w:rPr>
        <w:t xml:space="preserve">(1) </w:t>
      </w:r>
      <w:r w:rsidRPr="002D1190">
        <w:rPr>
          <w:rFonts w:eastAsia="標楷體"/>
          <w:noProof/>
          <w:color w:val="000000"/>
          <w:position w:val="-2"/>
        </w:rPr>
        <w:pict w14:anchorId="79CB7A40">
          <v:shape id="_x0000_i3336" type="#_x0000_t75" alt="%FontSize=12&#10;%TeXFontSize=12&#10;\documentclass{article}&#10;\pagestyle{empty}&#10;\begin{document}&#10;\[&#10;\overline{DB}&#10;\]&#10;\end{document}" style="width:16.5pt;height:10.5pt">
            <v:imagedata r:id="rId135" o:title="formula_phys"/>
          </v:shape>
        </w:pict>
      </w:r>
      <w:r w:rsidRPr="002D1190">
        <w:rPr>
          <w:rFonts w:eastAsia="標楷體" w:hAnsi="標楷體"/>
          <w:noProof/>
          <w:color w:val="000000"/>
          <w:position w:val="-2"/>
        </w:rPr>
        <w:t>＝？</w:t>
      </w:r>
      <w:r w:rsidRPr="002D1190">
        <w:rPr>
          <w:rFonts w:eastAsia="標楷體"/>
          <w:noProof/>
          <w:color w:val="000000"/>
          <w:position w:val="-2"/>
        </w:rPr>
        <w:t xml:space="preserve">    (2) </w:t>
      </w:r>
      <w:r w:rsidRPr="002D1190">
        <w:rPr>
          <w:rFonts w:eastAsia="標楷體"/>
          <w:noProof/>
          <w:color w:val="000000"/>
          <w:position w:val="-2"/>
        </w:rPr>
        <w:pict w14:anchorId="0E1DE7E2">
          <v:shape id="_x0000_i3337"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noProof/>
          <w:color w:val="000000"/>
          <w:position w:val="-2"/>
        </w:rPr>
        <w:t>＝？</w:t>
      </w:r>
      <w:r w:rsidRPr="002D1190">
        <w:rPr>
          <w:rFonts w:eastAsia="標楷體"/>
          <w:noProof/>
          <w:color w:val="000000"/>
          <w:position w:val="-2"/>
        </w:rPr>
        <w:t xml:space="preserve">    (3) </w:t>
      </w:r>
      <w:r w:rsidRPr="002D1190">
        <w:rPr>
          <w:rFonts w:eastAsia="標楷體"/>
          <w:noProof/>
          <w:color w:val="000000"/>
          <w:position w:val="-2"/>
        </w:rPr>
        <w:pict w14:anchorId="2C557BAE">
          <v:shape id="_x0000_i3338" type="#_x0000_t75" alt="%FontSize=12&#10;%TeXFontSize=12&#10;\documentclass{article}&#10;\pagestyle{empty}&#10;\begin{document}&#10;\[&#10;\overline{CB}&#10;\]&#10;\end{document}" style="width:15.75pt;height:10.5pt">
            <v:imagedata r:id="rId144" o:title="formula_phys"/>
          </v:shape>
        </w:pict>
      </w:r>
      <w:r w:rsidRPr="002D1190">
        <w:rPr>
          <w:rFonts w:eastAsia="標楷體" w:hAnsi="標楷體"/>
          <w:noProof/>
          <w:color w:val="000000"/>
          <w:position w:val="-2"/>
        </w:rPr>
        <w:t>＝？</w:t>
      </w:r>
    </w:p>
    <w:p w14:paraId="5933E045" w14:textId="77777777" w:rsidR="0065499A" w:rsidRPr="002D1190" w:rsidRDefault="00DC477C" w:rsidP="0065499A">
      <w:pPr>
        <w:spacing w:beforeLines="50" w:before="180"/>
        <w:ind w:left="480"/>
        <w:rPr>
          <w:rFonts w:eastAsia="標楷體"/>
          <w:kern w:val="0"/>
          <w:szCs w:val="26"/>
        </w:rPr>
      </w:pPr>
      <w:r w:rsidRPr="002D1190">
        <w:rPr>
          <w:rFonts w:eastAsia="標楷體"/>
          <w:noProof/>
          <w:kern w:val="0"/>
          <w:szCs w:val="26"/>
        </w:rPr>
        <w:pict w14:anchorId="0666A995">
          <v:shape id="_x0000_s4473" type="#_x0000_t75" style="position:absolute;left:0;text-align:left;margin-left:135.5pt;margin-top:4.7pt;width:158pt;height:114.5pt;z-index:158">
            <v:imagedata r:id="rId424" o:title=""/>
          </v:shape>
        </w:pict>
      </w:r>
    </w:p>
    <w:p w14:paraId="362F9B06" w14:textId="77777777" w:rsidR="0065499A" w:rsidRPr="002D1190" w:rsidRDefault="0065499A" w:rsidP="0065499A">
      <w:pPr>
        <w:spacing w:line="440" w:lineRule="exact"/>
        <w:ind w:left="480"/>
        <w:rPr>
          <w:rFonts w:eastAsia="標楷體"/>
        </w:rPr>
      </w:pPr>
    </w:p>
    <w:p w14:paraId="5B5AFFF5" w14:textId="77777777" w:rsidR="0065499A" w:rsidRPr="002D1190" w:rsidRDefault="0065499A" w:rsidP="0065499A">
      <w:pPr>
        <w:ind w:left="480"/>
        <w:rPr>
          <w:rFonts w:eastAsia="標楷體"/>
        </w:rPr>
      </w:pPr>
    </w:p>
    <w:p w14:paraId="4D1A3E7B" w14:textId="77777777" w:rsidR="0065499A" w:rsidRPr="002D1190" w:rsidRDefault="0065499A" w:rsidP="0065499A">
      <w:pPr>
        <w:rPr>
          <w:rFonts w:eastAsia="標楷體"/>
        </w:rPr>
      </w:pPr>
    </w:p>
    <w:p w14:paraId="02DBE4C8" w14:textId="77777777" w:rsidR="0065499A" w:rsidRDefault="0065499A" w:rsidP="0065499A">
      <w:pPr>
        <w:spacing w:beforeLines="50" w:before="180"/>
        <w:rPr>
          <w:rFonts w:eastAsia="標楷體" w:hAnsi="標楷體" w:hint="eastAsia"/>
          <w:b/>
          <w:color w:val="000000"/>
          <w:spacing w:val="10"/>
          <w:kern w:val="0"/>
          <w:szCs w:val="26"/>
        </w:rPr>
      </w:pPr>
    </w:p>
    <w:p w14:paraId="48E475F1" w14:textId="77777777" w:rsidR="00DC477C" w:rsidRDefault="00DC477C" w:rsidP="00DC477C">
      <w:pPr>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8.2-57</w:t>
      </w:r>
    </w:p>
    <w:p w14:paraId="7F8D7B9C"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8.2-15</w:t>
      </w:r>
    </w:p>
    <w:p w14:paraId="71CC1770" w14:textId="77777777" w:rsidR="0065499A" w:rsidRPr="002D1190" w:rsidRDefault="0065499A" w:rsidP="0065499A">
      <w:pPr>
        <w:spacing w:beforeLines="50" w:before="180"/>
        <w:rPr>
          <w:rFonts w:eastAsia="標楷體"/>
          <w:kern w:val="0"/>
          <w:szCs w:val="26"/>
        </w:rPr>
      </w:pPr>
      <w:r w:rsidRPr="002D1190">
        <w:rPr>
          <w:rFonts w:eastAsia="標楷體"/>
          <w:b/>
          <w:color w:val="000000"/>
          <w:spacing w:val="10"/>
          <w:kern w:val="0"/>
          <w:szCs w:val="26"/>
        </w:rPr>
        <w:t xml:space="preserve">    </w:t>
      </w:r>
      <w:r w:rsidRPr="002D1190">
        <w:rPr>
          <w:rFonts w:eastAsia="標楷體" w:hAnsi="標楷體"/>
          <w:color w:val="000000"/>
          <w:spacing w:val="10"/>
          <w:kern w:val="0"/>
          <w:szCs w:val="26"/>
        </w:rPr>
        <w:t>如圖</w:t>
      </w:r>
      <w:r w:rsidR="00DC477C">
        <w:rPr>
          <w:rFonts w:eastAsia="標楷體" w:hAnsi="標楷體" w:hint="eastAsia"/>
          <w:color w:val="000000"/>
          <w:spacing w:val="10"/>
          <w:kern w:val="0"/>
          <w:szCs w:val="26"/>
        </w:rPr>
        <w:t>8.2-58</w:t>
      </w:r>
      <w:r w:rsidRPr="002D1190">
        <w:rPr>
          <w:rFonts w:eastAsia="標楷體" w:hAnsi="標楷體"/>
          <w:color w:val="000000"/>
          <w:spacing w:val="10"/>
          <w:kern w:val="0"/>
          <w:szCs w:val="26"/>
        </w:rPr>
        <w:t>，</w:t>
      </w:r>
      <w:r w:rsidRPr="002D1190">
        <w:rPr>
          <w:rFonts w:ascii="標楷體" w:eastAsia="標楷體" w:hAnsi="標楷體"/>
        </w:rPr>
        <w:t>△</w:t>
      </w:r>
      <w:r w:rsidRPr="002D1190">
        <w:rPr>
          <w:rFonts w:eastAsia="標楷體"/>
        </w:rPr>
        <w:t>ABC</w:t>
      </w:r>
      <w:r w:rsidRPr="002D1190">
        <w:rPr>
          <w:rFonts w:eastAsia="標楷體" w:hAnsi="標楷體"/>
          <w:kern w:val="0"/>
          <w:szCs w:val="26"/>
        </w:rPr>
        <w:t>中，</w:t>
      </w:r>
      <w:r w:rsidRPr="002D1190">
        <w:rPr>
          <w:rFonts w:eastAsia="標楷體" w:hAnsi="標楷體"/>
          <w:iCs/>
        </w:rPr>
        <w:t>已知</w:t>
      </w:r>
      <w:r w:rsidRPr="002D1190">
        <w:rPr>
          <w:rFonts w:ascii="標楷體" w:eastAsia="標楷體" w:hAnsi="標楷體"/>
        </w:rPr>
        <w:t>∠</w:t>
      </w:r>
      <w:r w:rsidRPr="002D1190">
        <w:rPr>
          <w:rFonts w:eastAsia="標楷體"/>
        </w:rPr>
        <w:t>ABC</w:t>
      </w:r>
      <w:r w:rsidRPr="002D1190">
        <w:rPr>
          <w:rFonts w:eastAsia="標楷體" w:hAnsi="標楷體"/>
          <w:iCs/>
        </w:rPr>
        <w:t>＝</w:t>
      </w:r>
      <w:r w:rsidRPr="002D1190">
        <w:rPr>
          <w:rFonts w:eastAsia="標楷體"/>
          <w:iCs/>
        </w:rPr>
        <w:t>90</w:t>
      </w:r>
      <w:r w:rsidRPr="002D1190">
        <w:rPr>
          <w:rFonts w:eastAsia="標楷體"/>
        </w:rPr>
        <w:t>°</w:t>
      </w:r>
      <w:r w:rsidRPr="002D1190">
        <w:rPr>
          <w:rFonts w:eastAsia="標楷體" w:hAnsi="標楷體"/>
          <w:iCs/>
        </w:rPr>
        <w:t>，</w:t>
      </w:r>
      <w:r w:rsidRPr="002D1190">
        <w:rPr>
          <w:rFonts w:eastAsia="標楷體"/>
          <w:b/>
          <w:noProof/>
          <w:color w:val="000000"/>
          <w:position w:val="-2"/>
        </w:rPr>
        <w:pict w14:anchorId="66768CFD">
          <v:shape id="_x0000_i3339" type="#_x0000_t75" alt="%FontSize=12&#10;%TeXFontSize=12&#10;\documentclass{article}&#10;\pagestyle{empty}&#10;\begin{document}&#10;\[&#10;\overline{AC}&#10;\]&#10;\end{document}" style="width:16.5pt;height:10.5pt">
            <v:imagedata r:id="rId149" o:title="formula_phys"/>
          </v:shape>
        </w:pict>
      </w:r>
      <w:r w:rsidRPr="002D1190">
        <w:rPr>
          <w:rFonts w:ascii="標楷體" w:eastAsia="標楷體" w:hAnsi="標楷體"/>
          <w:iCs/>
        </w:rPr>
        <w:t>⊥</w:t>
      </w:r>
      <w:r w:rsidRPr="002D1190">
        <w:rPr>
          <w:rFonts w:eastAsia="標楷體"/>
          <w:b/>
          <w:noProof/>
          <w:color w:val="000000"/>
          <w:position w:val="-2"/>
        </w:rPr>
        <w:pict w14:anchorId="6D0BAA63">
          <v:shape id="_x0000_i3340" type="#_x0000_t75" alt="%FontSize=12&#10;%TeXFontSize=12&#10;\documentclass{article}&#10;\pagestyle{empty}&#10;\begin{document}&#10;\[&#10;\overline{BD}&#10;\]&#10;\end{document}" style="width:16.5pt;height:10.5pt">
            <v:imagedata r:id="rId148" o:title="formula_phys"/>
          </v:shape>
        </w:pict>
      </w:r>
      <w:r w:rsidRPr="002D1190">
        <w:rPr>
          <w:rFonts w:eastAsia="標楷體" w:hAnsi="標楷體"/>
          <w:iCs/>
        </w:rPr>
        <w:t>，且</w:t>
      </w:r>
      <w:r w:rsidRPr="002D1190">
        <w:rPr>
          <w:rFonts w:eastAsia="標楷體"/>
          <w:noProof/>
          <w:color w:val="000000"/>
          <w:position w:val="-2"/>
        </w:rPr>
        <w:pict w14:anchorId="7394880E">
          <v:shape id="_x0000_i3341"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noProof/>
          <w:color w:val="000000"/>
          <w:position w:val="-2"/>
        </w:rPr>
        <w:t>＝</w:t>
      </w:r>
      <w:r w:rsidRPr="002D1190">
        <w:rPr>
          <w:rFonts w:eastAsia="標楷體"/>
          <w:noProof/>
          <w:color w:val="000000"/>
          <w:position w:val="-2"/>
        </w:rPr>
        <w:t>9</w:t>
      </w:r>
      <w:r w:rsidRPr="002D1190">
        <w:rPr>
          <w:rFonts w:eastAsia="標楷體" w:hAnsi="標楷體"/>
          <w:noProof/>
          <w:color w:val="000000"/>
          <w:position w:val="-2"/>
        </w:rPr>
        <w:t>、</w:t>
      </w:r>
      <w:r w:rsidR="00DC477C">
        <w:rPr>
          <w:rFonts w:eastAsia="標楷體" w:hAnsi="標楷體" w:hint="eastAsia"/>
          <w:noProof/>
          <w:color w:val="000000"/>
          <w:position w:val="-2"/>
        </w:rPr>
        <w:br/>
        <w:t xml:space="preserve">     </w:t>
      </w:r>
      <w:r w:rsidRPr="002D1190">
        <w:rPr>
          <w:rFonts w:eastAsia="標楷體"/>
          <w:noProof/>
          <w:color w:val="000000"/>
          <w:position w:val="-2"/>
        </w:rPr>
        <w:pict w14:anchorId="2434771A">
          <v:shape id="_x0000_i3342"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noProof/>
          <w:color w:val="000000"/>
          <w:position w:val="-2"/>
        </w:rPr>
        <w:t>＝</w:t>
      </w:r>
      <w:r w:rsidRPr="002D1190">
        <w:rPr>
          <w:rFonts w:eastAsia="標楷體"/>
          <w:noProof/>
          <w:color w:val="000000"/>
          <w:position w:val="-2"/>
        </w:rPr>
        <w:t>12</w:t>
      </w:r>
      <w:r w:rsidRPr="002D1190">
        <w:rPr>
          <w:rFonts w:eastAsia="標楷體" w:hAnsi="標楷體"/>
          <w:noProof/>
          <w:color w:val="000000"/>
          <w:position w:val="-2"/>
        </w:rPr>
        <w:t>、</w:t>
      </w:r>
      <w:r w:rsidRPr="002D1190">
        <w:rPr>
          <w:rFonts w:eastAsia="標楷體"/>
          <w:noProof/>
          <w:color w:val="000000"/>
          <w:position w:val="-2"/>
        </w:rPr>
        <w:pict w14:anchorId="0BC9D739">
          <v:shape id="_x0000_i3343" type="#_x0000_t75" alt="%FontSize=12&#10;%TeXFontSize=12&#10;\documentclass{article}&#10;\pagestyle{empty}&#10;\begin{document}&#10;\[&#10;\overline{AC}&#10;\]&#10;\end{document}" style="width:16.5pt;height:10.5pt">
            <v:imagedata r:id="rId149" o:title="formula_phys"/>
          </v:shape>
        </w:pict>
      </w:r>
      <w:r w:rsidRPr="002D1190">
        <w:rPr>
          <w:rFonts w:eastAsia="標楷體" w:hAnsi="標楷體"/>
          <w:noProof/>
          <w:color w:val="000000"/>
          <w:position w:val="-2"/>
        </w:rPr>
        <w:t>＝</w:t>
      </w:r>
      <w:r w:rsidRPr="002D1190">
        <w:rPr>
          <w:rFonts w:eastAsia="標楷體"/>
          <w:noProof/>
          <w:color w:val="000000"/>
          <w:position w:val="-2"/>
        </w:rPr>
        <w:t>15</w:t>
      </w:r>
      <w:r w:rsidRPr="002D1190">
        <w:rPr>
          <w:rFonts w:eastAsia="標楷體" w:hAnsi="標楷體"/>
          <w:noProof/>
          <w:color w:val="000000"/>
          <w:position w:val="-2"/>
        </w:rPr>
        <w:t>，則：</w:t>
      </w:r>
      <w:r w:rsidRPr="002D1190">
        <w:rPr>
          <w:rFonts w:eastAsia="標楷體"/>
          <w:noProof/>
          <w:color w:val="000000"/>
          <w:position w:val="-2"/>
        </w:rPr>
        <w:t xml:space="preserve">(1) </w:t>
      </w:r>
      <w:r w:rsidRPr="002D1190">
        <w:rPr>
          <w:rFonts w:eastAsia="標楷體"/>
          <w:noProof/>
          <w:color w:val="000000"/>
          <w:position w:val="-2"/>
        </w:rPr>
        <w:pict w14:anchorId="595250B7">
          <v:shape id="_x0000_i3344" type="#_x0000_t75" alt="%FontSize=12&#10;%TeXFontSize=12&#10;\documentclass{article}&#10;\pagestyle{empty}&#10;\begin{document}&#10;\[&#10;\overline{AD}&#10;\]&#10;\end{document}" style="width:17.25pt;height:10.5pt">
            <v:imagedata r:id="rId134" o:title="formula_phys"/>
          </v:shape>
        </w:pict>
      </w:r>
      <w:r w:rsidRPr="002D1190">
        <w:rPr>
          <w:rFonts w:eastAsia="標楷體" w:hAnsi="標楷體"/>
          <w:noProof/>
          <w:color w:val="000000"/>
          <w:position w:val="-2"/>
        </w:rPr>
        <w:t>＝？</w:t>
      </w:r>
      <w:r w:rsidRPr="002D1190">
        <w:rPr>
          <w:rFonts w:eastAsia="標楷體"/>
          <w:noProof/>
          <w:color w:val="000000"/>
          <w:position w:val="-2"/>
        </w:rPr>
        <w:t xml:space="preserve">    (2) </w:t>
      </w:r>
      <w:r w:rsidRPr="002D1190">
        <w:rPr>
          <w:rFonts w:eastAsia="標楷體"/>
          <w:noProof/>
          <w:color w:val="000000"/>
          <w:position w:val="-2"/>
        </w:rPr>
        <w:pict w14:anchorId="45EF605C">
          <v:shape id="_x0000_i3345"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noProof/>
          <w:color w:val="000000"/>
          <w:position w:val="-2"/>
        </w:rPr>
        <w:t>＝？</w:t>
      </w:r>
      <w:r w:rsidRPr="002D1190">
        <w:rPr>
          <w:rFonts w:eastAsia="標楷體"/>
          <w:noProof/>
          <w:color w:val="000000"/>
          <w:position w:val="-2"/>
        </w:rPr>
        <w:t xml:space="preserve">    (3) </w:t>
      </w:r>
      <w:r w:rsidRPr="002D1190">
        <w:rPr>
          <w:rFonts w:eastAsia="標楷體"/>
          <w:noProof/>
          <w:color w:val="000000"/>
          <w:position w:val="-2"/>
        </w:rPr>
        <w:pict w14:anchorId="0B508823">
          <v:shape id="_x0000_i3346" type="#_x0000_t75" alt="%FontSize=12&#10;%TeXFontSize=12&#10;\documentclass{article}&#10;\pagestyle{empty}&#10;\begin{document}&#10;\[&#10;\overline{BD}&#10;\]&#10;\end{document}" style="width:16.5pt;height:10.5pt">
            <v:imagedata r:id="rId148" o:title="formula_phys"/>
          </v:shape>
        </w:pict>
      </w:r>
      <w:r w:rsidRPr="002D1190">
        <w:rPr>
          <w:rFonts w:eastAsia="標楷體" w:hAnsi="標楷體"/>
          <w:noProof/>
          <w:color w:val="000000"/>
          <w:position w:val="-2"/>
        </w:rPr>
        <w:t>＝？</w:t>
      </w:r>
    </w:p>
    <w:p w14:paraId="3DAC28FC" w14:textId="77777777" w:rsidR="0065499A" w:rsidRPr="002D1190" w:rsidRDefault="00DC477C" w:rsidP="0065499A">
      <w:pPr>
        <w:spacing w:beforeLines="50" w:before="180"/>
        <w:ind w:left="480"/>
        <w:rPr>
          <w:rFonts w:eastAsia="標楷體"/>
          <w:kern w:val="0"/>
          <w:szCs w:val="26"/>
        </w:rPr>
      </w:pPr>
      <w:r w:rsidRPr="002D1190">
        <w:rPr>
          <w:rFonts w:eastAsia="標楷體"/>
          <w:noProof/>
          <w:kern w:val="0"/>
          <w:szCs w:val="26"/>
        </w:rPr>
        <w:pict w14:anchorId="2B847FDD">
          <v:shape id="_x0000_s4474" type="#_x0000_t75" style="position:absolute;left:0;text-align:left;margin-left:2in;margin-top:5.45pt;width:155pt;height:120.5pt;z-index:159">
            <v:imagedata r:id="rId425" o:title=""/>
          </v:shape>
        </w:pict>
      </w:r>
    </w:p>
    <w:p w14:paraId="10AD2AC9" w14:textId="77777777" w:rsidR="0065499A" w:rsidRPr="002D1190" w:rsidRDefault="0065499A" w:rsidP="0065499A">
      <w:pPr>
        <w:spacing w:line="440" w:lineRule="exact"/>
        <w:ind w:left="480"/>
        <w:rPr>
          <w:rFonts w:eastAsia="標楷體"/>
        </w:rPr>
      </w:pPr>
    </w:p>
    <w:p w14:paraId="5E4F0F53" w14:textId="77777777" w:rsidR="0065499A" w:rsidRPr="002D1190" w:rsidRDefault="0065499A" w:rsidP="0065499A">
      <w:pPr>
        <w:ind w:left="480"/>
        <w:rPr>
          <w:rFonts w:eastAsia="標楷體"/>
        </w:rPr>
      </w:pPr>
    </w:p>
    <w:p w14:paraId="1A0BC6BC" w14:textId="77777777" w:rsidR="0065499A" w:rsidRPr="002D1190" w:rsidRDefault="0065499A" w:rsidP="0065499A">
      <w:pPr>
        <w:ind w:left="480"/>
        <w:rPr>
          <w:rFonts w:eastAsia="標楷體"/>
        </w:rPr>
      </w:pPr>
    </w:p>
    <w:p w14:paraId="50D3DD22" w14:textId="77777777" w:rsidR="0065499A" w:rsidRPr="002D1190" w:rsidRDefault="0065499A" w:rsidP="0065499A">
      <w:pPr>
        <w:ind w:left="480"/>
        <w:rPr>
          <w:rFonts w:eastAsia="標楷體"/>
        </w:rPr>
      </w:pPr>
    </w:p>
    <w:p w14:paraId="6AD73C16" w14:textId="77777777" w:rsidR="0065499A" w:rsidRPr="002D1190" w:rsidRDefault="0065499A" w:rsidP="0065499A">
      <w:pPr>
        <w:ind w:left="480"/>
        <w:rPr>
          <w:rFonts w:eastAsia="標楷體" w:hint="eastAsia"/>
        </w:rPr>
      </w:pPr>
    </w:p>
    <w:p w14:paraId="5E2916EB" w14:textId="77777777" w:rsidR="0065499A" w:rsidRPr="002D1190" w:rsidRDefault="00DC477C" w:rsidP="00DC477C">
      <w:pPr>
        <w:spacing w:beforeLines="50" w:before="180"/>
        <w:ind w:left="482"/>
        <w:jc w:val="center"/>
        <w:rPr>
          <w:rFonts w:eastAsia="標楷體" w:hint="eastAsia"/>
        </w:rPr>
      </w:pPr>
      <w:r>
        <w:rPr>
          <w:rFonts w:eastAsia="標楷體" w:hint="eastAsia"/>
          <w:b/>
          <w:color w:val="000000"/>
        </w:rPr>
        <w:t>圖</w:t>
      </w:r>
      <w:r>
        <w:rPr>
          <w:rFonts w:eastAsia="標楷體" w:hint="eastAsia"/>
          <w:b/>
          <w:color w:val="000000"/>
        </w:rPr>
        <w:t>8.2-58</w:t>
      </w:r>
    </w:p>
    <w:p w14:paraId="69612A2F" w14:textId="77777777" w:rsidR="0065499A" w:rsidRPr="002D1190" w:rsidRDefault="0065499A" w:rsidP="0065499A">
      <w:pPr>
        <w:spacing w:beforeLines="50" w:before="180"/>
        <w:jc w:val="both"/>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8.2-16</w:t>
      </w:r>
    </w:p>
    <w:p w14:paraId="4F9C2DBB" w14:textId="77777777" w:rsidR="0065499A" w:rsidRPr="002D1190" w:rsidRDefault="0065499A" w:rsidP="0065499A">
      <w:pPr>
        <w:spacing w:beforeLines="50" w:before="180"/>
        <w:rPr>
          <w:rFonts w:eastAsia="標楷體"/>
          <w:kern w:val="0"/>
          <w:szCs w:val="26"/>
        </w:rPr>
      </w:pPr>
      <w:r w:rsidRPr="002D1190">
        <w:rPr>
          <w:rFonts w:eastAsia="標楷體"/>
          <w:b/>
          <w:color w:val="000000"/>
          <w:spacing w:val="10"/>
          <w:kern w:val="0"/>
          <w:szCs w:val="26"/>
        </w:rPr>
        <w:t xml:space="preserve">    </w:t>
      </w:r>
      <w:r w:rsidRPr="002D1190">
        <w:rPr>
          <w:rFonts w:eastAsia="標楷體" w:hAnsi="標楷體"/>
          <w:color w:val="000000"/>
          <w:spacing w:val="10"/>
          <w:kern w:val="0"/>
          <w:szCs w:val="26"/>
        </w:rPr>
        <w:t>如圖</w:t>
      </w:r>
      <w:r w:rsidR="005117B1">
        <w:rPr>
          <w:rFonts w:eastAsia="標楷體" w:hAnsi="標楷體" w:hint="eastAsia"/>
          <w:color w:val="000000"/>
          <w:spacing w:val="10"/>
          <w:kern w:val="0"/>
          <w:szCs w:val="26"/>
        </w:rPr>
        <w:t>8.2-59</w:t>
      </w:r>
      <w:r w:rsidRPr="002D1190">
        <w:rPr>
          <w:rFonts w:eastAsia="標楷體" w:hAnsi="標楷體"/>
          <w:color w:val="000000"/>
          <w:spacing w:val="10"/>
          <w:kern w:val="0"/>
          <w:szCs w:val="26"/>
        </w:rPr>
        <w:t>，</w:t>
      </w:r>
      <w:r w:rsidRPr="002D1190">
        <w:rPr>
          <w:rFonts w:ascii="標楷體" w:eastAsia="標楷體" w:hAnsi="標楷體"/>
        </w:rPr>
        <w:t>△</w:t>
      </w:r>
      <w:r w:rsidRPr="002D1190">
        <w:rPr>
          <w:rFonts w:eastAsia="標楷體"/>
        </w:rPr>
        <w:t>ABC</w:t>
      </w:r>
      <w:r w:rsidRPr="002D1190">
        <w:rPr>
          <w:rFonts w:eastAsia="標楷體" w:hAnsi="標楷體"/>
          <w:kern w:val="0"/>
          <w:szCs w:val="26"/>
        </w:rPr>
        <w:t>與</w:t>
      </w:r>
      <w:r w:rsidRPr="002D1190">
        <w:rPr>
          <w:rFonts w:ascii="標楷體" w:eastAsia="標楷體" w:hAnsi="標楷體"/>
        </w:rPr>
        <w:t>△</w:t>
      </w:r>
      <w:r w:rsidRPr="002D1190">
        <w:rPr>
          <w:rFonts w:eastAsia="標楷體"/>
        </w:rPr>
        <w:t>E</w:t>
      </w:r>
      <w:r w:rsidR="000F5157" w:rsidRPr="002D1190">
        <w:rPr>
          <w:rFonts w:eastAsia="標楷體"/>
        </w:rPr>
        <w:t>D</w:t>
      </w:r>
      <w:r w:rsidRPr="002D1190">
        <w:rPr>
          <w:rFonts w:eastAsia="標楷體"/>
        </w:rPr>
        <w:t>C</w:t>
      </w:r>
      <w:r w:rsidRPr="002D1190">
        <w:rPr>
          <w:rFonts w:eastAsia="標楷體" w:hAnsi="標楷體"/>
          <w:kern w:val="0"/>
          <w:szCs w:val="26"/>
        </w:rPr>
        <w:t>中，</w:t>
      </w:r>
      <w:r w:rsidRPr="002D1190">
        <w:rPr>
          <w:rFonts w:eastAsia="標楷體"/>
          <w:noProof/>
          <w:color w:val="000000"/>
          <w:position w:val="-2"/>
        </w:rPr>
        <w:pict w14:anchorId="2B834A9B">
          <v:shape id="_x0000_i3347" type="#_x0000_t75" alt="%FontSize=12&#10;%TeXFontSize=12&#10;\documentclass{article}&#10;\pagestyle{empty}&#10;\begin{document}&#10;\[&#10;\overline{CA}&#10;\]&#10;\end{document}" style="width:15.75pt;height:10.5pt">
            <v:imagedata r:id="rId300" o:title="formula_phys"/>
          </v:shape>
        </w:pict>
      </w:r>
      <w:r w:rsidRPr="002D1190">
        <w:rPr>
          <w:rFonts w:eastAsia="標楷體" w:hAnsi="標楷體"/>
          <w:iCs/>
        </w:rPr>
        <w:t>＝</w:t>
      </w:r>
      <w:r w:rsidRPr="002D1190">
        <w:rPr>
          <w:rFonts w:eastAsia="標楷體"/>
          <w:iCs/>
        </w:rPr>
        <w:t>6</w:t>
      </w:r>
      <w:r w:rsidRPr="002D1190">
        <w:rPr>
          <w:rFonts w:eastAsia="標楷體" w:hAnsi="標楷體"/>
          <w:iCs/>
        </w:rPr>
        <w:t>，</w:t>
      </w:r>
      <w:r w:rsidRPr="002D1190">
        <w:rPr>
          <w:rFonts w:eastAsia="標楷體"/>
          <w:noProof/>
          <w:color w:val="000000"/>
          <w:position w:val="-2"/>
        </w:rPr>
        <w:pict w14:anchorId="66D1F65F">
          <v:shape id="_x0000_i3348" type="#_x0000_t75" alt="%FontSize=12&#10;%TeXFontSize=12&#10;\documentclass{article}&#10;\pagestyle{empty}&#10;\begin{document}&#10;\[&#10;\overline{CB}&#10;\]&#10;\end{document}" style="width:15.75pt;height:10.5pt">
            <v:imagedata r:id="rId144" o:title="formula_phys"/>
          </v:shape>
        </w:pict>
      </w:r>
      <w:r w:rsidRPr="002D1190">
        <w:rPr>
          <w:rFonts w:eastAsia="標楷體" w:hAnsi="標楷體"/>
          <w:kern w:val="0"/>
          <w:szCs w:val="26"/>
        </w:rPr>
        <w:t>＝</w:t>
      </w:r>
      <w:r w:rsidRPr="002D1190">
        <w:rPr>
          <w:rFonts w:eastAsia="標楷體"/>
          <w:kern w:val="0"/>
          <w:szCs w:val="26"/>
        </w:rPr>
        <w:t>12</w:t>
      </w:r>
      <w:r w:rsidRPr="002D1190">
        <w:rPr>
          <w:rFonts w:eastAsia="標楷體" w:hAnsi="標楷體"/>
        </w:rPr>
        <w:t>，</w:t>
      </w:r>
      <w:r w:rsidRPr="002D1190">
        <w:rPr>
          <w:rFonts w:eastAsia="標楷體"/>
          <w:b/>
          <w:noProof/>
          <w:color w:val="000000"/>
          <w:position w:val="-2"/>
        </w:rPr>
        <w:pict w14:anchorId="1FE58117">
          <v:shape id="_x0000_i3349" type="#_x0000_t75" alt="%FontSize=12&#10;%TeXFontSize=12&#10;\documentclass{article}&#10;\pagestyle{empty}&#10;\begin{document}&#10;\[&#10;\overline{CE}&#10;\]&#10;\end{document}" style="width:16.5pt;height:10.5pt">
            <v:imagedata r:id="rId143" o:title="formula_phys"/>
          </v:shape>
        </w:pict>
      </w:r>
      <w:r w:rsidRPr="002D1190">
        <w:rPr>
          <w:rFonts w:eastAsia="標楷體" w:hAnsi="標楷體"/>
          <w:kern w:val="0"/>
          <w:szCs w:val="26"/>
        </w:rPr>
        <w:t>＝</w:t>
      </w:r>
      <w:r w:rsidRPr="002D1190">
        <w:rPr>
          <w:rFonts w:eastAsia="標楷體"/>
          <w:kern w:val="0"/>
          <w:szCs w:val="26"/>
        </w:rPr>
        <w:t>10</w:t>
      </w:r>
      <w:r w:rsidRPr="002D1190">
        <w:rPr>
          <w:rFonts w:eastAsia="標楷體" w:hAnsi="標楷體"/>
          <w:kern w:val="0"/>
          <w:szCs w:val="26"/>
        </w:rPr>
        <w:t>，</w:t>
      </w:r>
      <w:r w:rsidRPr="002D1190">
        <w:rPr>
          <w:rFonts w:eastAsia="標楷體"/>
          <w:b/>
          <w:noProof/>
          <w:color w:val="000000"/>
          <w:position w:val="-2"/>
        </w:rPr>
        <w:pict w14:anchorId="42961C62">
          <v:shape id="_x0000_i3350"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kern w:val="0"/>
          <w:szCs w:val="26"/>
        </w:rPr>
        <w:t>＝</w:t>
      </w:r>
      <w:r w:rsidRPr="002D1190">
        <w:rPr>
          <w:rFonts w:eastAsia="標楷體"/>
          <w:kern w:val="0"/>
          <w:szCs w:val="26"/>
        </w:rPr>
        <w:t>20</w:t>
      </w:r>
      <w:r w:rsidRPr="002D1190">
        <w:rPr>
          <w:rFonts w:eastAsia="標楷體" w:hAnsi="標楷體"/>
          <w:kern w:val="0"/>
          <w:szCs w:val="26"/>
        </w:rPr>
        <w:t>，</w:t>
      </w:r>
      <w:r w:rsidRPr="002D1190">
        <w:rPr>
          <w:rFonts w:eastAsia="標楷體"/>
          <w:kern w:val="0"/>
          <w:szCs w:val="26"/>
        </w:rPr>
        <w:br/>
        <w:t xml:space="preserve">     </w:t>
      </w:r>
      <w:r w:rsidRPr="002D1190">
        <w:rPr>
          <w:rFonts w:eastAsia="標楷體" w:hAnsi="標楷體"/>
          <w:kern w:val="0"/>
          <w:szCs w:val="26"/>
        </w:rPr>
        <w:t>則</w:t>
      </w:r>
      <w:r w:rsidRPr="002D1190">
        <w:rPr>
          <w:rFonts w:ascii="標楷體" w:eastAsia="標楷體" w:hAnsi="標楷體"/>
        </w:rPr>
        <w:t>△</w:t>
      </w:r>
      <w:r w:rsidRPr="002D1190">
        <w:rPr>
          <w:rFonts w:eastAsia="標楷體"/>
        </w:rPr>
        <w:t>ABC</w:t>
      </w:r>
      <w:r w:rsidRPr="002D1190">
        <w:rPr>
          <w:rFonts w:eastAsia="標楷體" w:hAnsi="標楷體"/>
          <w:kern w:val="0"/>
          <w:szCs w:val="26"/>
        </w:rPr>
        <w:t>與</w:t>
      </w:r>
      <w:r w:rsidRPr="002D1190">
        <w:rPr>
          <w:rFonts w:ascii="標楷體" w:eastAsia="標楷體" w:hAnsi="標楷體"/>
        </w:rPr>
        <w:t>△</w:t>
      </w:r>
      <w:r w:rsidRPr="002D1190">
        <w:rPr>
          <w:rFonts w:eastAsia="標楷體"/>
        </w:rPr>
        <w:t>EDC</w:t>
      </w:r>
      <w:r w:rsidRPr="002D1190">
        <w:rPr>
          <w:rFonts w:eastAsia="標楷體" w:hAnsi="標楷體"/>
        </w:rPr>
        <w:t>是否相似？為什麼？</w:t>
      </w:r>
    </w:p>
    <w:p w14:paraId="359344E9" w14:textId="77777777" w:rsidR="0065499A" w:rsidRPr="002D1190" w:rsidRDefault="00E27C9F" w:rsidP="0065499A">
      <w:pPr>
        <w:spacing w:line="440" w:lineRule="exact"/>
        <w:ind w:left="480"/>
        <w:rPr>
          <w:rFonts w:eastAsia="標楷體"/>
          <w:kern w:val="0"/>
          <w:szCs w:val="26"/>
        </w:rPr>
      </w:pPr>
      <w:r w:rsidRPr="002D1190">
        <w:rPr>
          <w:rFonts w:eastAsia="標楷體"/>
          <w:noProof/>
          <w:color w:val="000000"/>
          <w:spacing w:val="10"/>
          <w:kern w:val="0"/>
          <w:szCs w:val="26"/>
        </w:rPr>
        <w:pict w14:anchorId="152A06BF">
          <v:shape id="_x0000_s4478" type="#_x0000_t75" style="position:absolute;left:0;text-align:left;margin-left:102.5pt;margin-top:14.1pt;width:250.05pt;height:80.15pt;z-index:162">
            <v:imagedata r:id="rId426" o:title=""/>
          </v:shape>
        </w:pict>
      </w:r>
    </w:p>
    <w:p w14:paraId="6DC780A6" w14:textId="77777777" w:rsidR="0065499A" w:rsidRPr="002D1190" w:rsidRDefault="0065499A" w:rsidP="0065499A">
      <w:pPr>
        <w:ind w:left="480"/>
        <w:rPr>
          <w:rFonts w:eastAsia="標楷體"/>
        </w:rPr>
      </w:pPr>
    </w:p>
    <w:p w14:paraId="199F50A0" w14:textId="77777777" w:rsidR="0065499A" w:rsidRPr="002D1190" w:rsidRDefault="0065499A" w:rsidP="0065499A">
      <w:pPr>
        <w:ind w:left="480"/>
        <w:rPr>
          <w:rFonts w:eastAsia="標楷體"/>
        </w:rPr>
      </w:pPr>
    </w:p>
    <w:p w14:paraId="0FE4C865" w14:textId="77777777" w:rsidR="0065499A" w:rsidRDefault="0065499A" w:rsidP="0065499A">
      <w:pPr>
        <w:ind w:left="480"/>
        <w:rPr>
          <w:rFonts w:eastAsia="標楷體" w:hint="eastAsia"/>
        </w:rPr>
      </w:pPr>
    </w:p>
    <w:p w14:paraId="56E87BFE" w14:textId="77777777" w:rsidR="00E27C9F" w:rsidRPr="002D1190" w:rsidRDefault="00E27C9F" w:rsidP="0065499A">
      <w:pPr>
        <w:ind w:left="480"/>
        <w:rPr>
          <w:rFonts w:eastAsia="標楷體"/>
        </w:rPr>
      </w:pPr>
    </w:p>
    <w:p w14:paraId="2FE9AD0B" w14:textId="77777777" w:rsidR="00E27C9F" w:rsidRDefault="00E27C9F" w:rsidP="00E27C9F">
      <w:pPr>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8.2-59</w:t>
      </w:r>
    </w:p>
    <w:p w14:paraId="32A05CCF"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8.2-17</w:t>
      </w:r>
    </w:p>
    <w:p w14:paraId="4D15348F" w14:textId="77777777" w:rsidR="0065499A" w:rsidRDefault="0065499A" w:rsidP="0065499A">
      <w:pPr>
        <w:spacing w:beforeLines="50" w:before="180"/>
        <w:rPr>
          <w:rFonts w:eastAsia="標楷體" w:hAnsi="標楷體" w:hint="eastAsia"/>
          <w:iCs/>
        </w:rPr>
      </w:pPr>
      <w:r w:rsidRPr="002D1190">
        <w:rPr>
          <w:rFonts w:eastAsia="標楷體"/>
          <w:b/>
          <w:color w:val="000000"/>
          <w:spacing w:val="10"/>
          <w:kern w:val="0"/>
          <w:szCs w:val="26"/>
        </w:rPr>
        <w:t xml:space="preserve">    </w:t>
      </w:r>
      <w:r w:rsidRPr="002D1190">
        <w:rPr>
          <w:rFonts w:eastAsia="標楷體" w:hAnsi="標楷體"/>
          <w:color w:val="000000"/>
          <w:spacing w:val="10"/>
          <w:kern w:val="0"/>
          <w:szCs w:val="26"/>
        </w:rPr>
        <w:t>如圖</w:t>
      </w:r>
      <w:r w:rsidR="00E27C9F">
        <w:rPr>
          <w:rFonts w:eastAsia="標楷體" w:hAnsi="標楷體" w:hint="eastAsia"/>
          <w:color w:val="000000"/>
          <w:spacing w:val="10"/>
          <w:kern w:val="0"/>
          <w:szCs w:val="26"/>
        </w:rPr>
        <w:t>8.2-60</w:t>
      </w:r>
      <w:r w:rsidRPr="002D1190">
        <w:rPr>
          <w:rFonts w:eastAsia="標楷體" w:hAnsi="標楷體"/>
          <w:color w:val="000000"/>
          <w:spacing w:val="10"/>
          <w:kern w:val="0"/>
          <w:szCs w:val="26"/>
        </w:rPr>
        <w:t>，</w:t>
      </w:r>
      <w:r w:rsidRPr="002D1190">
        <w:rPr>
          <w:rFonts w:ascii="標楷體" w:eastAsia="標楷體" w:hAnsi="標楷體"/>
        </w:rPr>
        <w:t>△</w:t>
      </w:r>
      <w:r w:rsidRPr="002D1190">
        <w:rPr>
          <w:rFonts w:eastAsia="標楷體"/>
        </w:rPr>
        <w:t>ABC</w:t>
      </w:r>
      <w:r w:rsidRPr="002D1190">
        <w:rPr>
          <w:rFonts w:eastAsia="標楷體" w:hAnsi="標楷體"/>
          <w:kern w:val="0"/>
          <w:szCs w:val="26"/>
        </w:rPr>
        <w:t>中，</w:t>
      </w:r>
      <w:r w:rsidRPr="002D1190">
        <w:rPr>
          <w:rFonts w:eastAsia="標楷體"/>
          <w:b/>
          <w:noProof/>
          <w:color w:val="000000"/>
          <w:position w:val="-2"/>
        </w:rPr>
        <w:pict w14:anchorId="13CBAAF4">
          <v:shape id="_x0000_i3351" type="#_x0000_t75" alt="%FontSize=12&#10;%TeXFontSize=12&#10;\documentclass{article}&#10;\pagestyle{empty}&#10;\begin{document}&#10;\[&#10;\overline{AE}&#10;\]&#10;\end{document}" style="width:16.5pt;height:10.5pt">
            <v:imagedata r:id="rId136" o:title="formula_phys"/>
          </v:shape>
        </w:pict>
      </w:r>
      <w:r w:rsidRPr="002D1190">
        <w:rPr>
          <w:rFonts w:eastAsia="標楷體" w:hAnsi="標楷體"/>
          <w:iCs/>
        </w:rPr>
        <w:t>＝</w:t>
      </w:r>
      <w:r w:rsidRPr="002D1190">
        <w:rPr>
          <w:rFonts w:eastAsia="標楷體"/>
          <w:iCs/>
        </w:rPr>
        <w:t>4</w:t>
      </w:r>
      <w:r w:rsidRPr="002D1190">
        <w:rPr>
          <w:rFonts w:eastAsia="標楷體" w:hAnsi="標楷體"/>
          <w:iCs/>
        </w:rPr>
        <w:t>，</w:t>
      </w:r>
      <w:r w:rsidRPr="002D1190">
        <w:rPr>
          <w:rFonts w:eastAsia="標楷體"/>
          <w:b/>
          <w:noProof/>
          <w:color w:val="000000"/>
          <w:position w:val="-2"/>
        </w:rPr>
        <w:pict w14:anchorId="076A13D5">
          <v:shape id="_x0000_i3352" type="#_x0000_t75" alt="%FontSize=12&#10;%TeXFontSize=12&#10;\documentclass{article}&#10;\pagestyle{empty}&#10;\begin{document}&#10;\[&#10;\overline{BE}&#10;\]&#10;\end{document}" style="width:15.75pt;height:10.5pt">
            <v:imagedata r:id="rId152" o:title="formula_phys"/>
          </v:shape>
        </w:pict>
      </w:r>
      <w:r w:rsidRPr="002D1190">
        <w:rPr>
          <w:rFonts w:eastAsia="標楷體" w:hAnsi="標楷體"/>
          <w:kern w:val="0"/>
          <w:szCs w:val="26"/>
        </w:rPr>
        <w:t>＝</w:t>
      </w:r>
      <w:r w:rsidRPr="002D1190">
        <w:rPr>
          <w:rFonts w:eastAsia="標楷體"/>
          <w:kern w:val="0"/>
          <w:szCs w:val="26"/>
        </w:rPr>
        <w:t>6</w:t>
      </w:r>
      <w:r w:rsidRPr="002D1190">
        <w:rPr>
          <w:rFonts w:eastAsia="標楷體" w:hAnsi="標楷體"/>
        </w:rPr>
        <w:t>，</w:t>
      </w:r>
      <w:r w:rsidRPr="002D1190">
        <w:rPr>
          <w:rFonts w:eastAsia="標楷體"/>
          <w:b/>
          <w:noProof/>
          <w:color w:val="000000"/>
          <w:position w:val="-2"/>
        </w:rPr>
        <w:pict w14:anchorId="0B8786E8">
          <v:shape id="_x0000_i3353" type="#_x0000_t75" alt="%FontSize=12&#10;%TeXFontSize=12&#10;\documentclass{article}&#10;\pagestyle{empty}&#10;\begin{document}&#10;\[&#10;\overline{BD}&#10;\]&#10;\end{document}" style="width:16.5pt;height:10.5pt">
            <v:imagedata r:id="rId148" o:title="formula_phys"/>
          </v:shape>
        </w:pict>
      </w:r>
      <w:r w:rsidRPr="002D1190">
        <w:rPr>
          <w:rFonts w:eastAsia="標楷體" w:hAnsi="標楷體"/>
          <w:kern w:val="0"/>
          <w:szCs w:val="26"/>
        </w:rPr>
        <w:t>＝</w:t>
      </w:r>
      <w:r w:rsidRPr="002D1190">
        <w:rPr>
          <w:rFonts w:eastAsia="標楷體"/>
          <w:kern w:val="0"/>
          <w:szCs w:val="26"/>
        </w:rPr>
        <w:t>3</w:t>
      </w:r>
      <w:r w:rsidRPr="002D1190">
        <w:rPr>
          <w:rFonts w:eastAsia="標楷體" w:hAnsi="標楷體"/>
          <w:kern w:val="0"/>
          <w:szCs w:val="26"/>
        </w:rPr>
        <w:t>，</w:t>
      </w:r>
      <w:r w:rsidRPr="002D1190">
        <w:rPr>
          <w:rFonts w:eastAsia="標楷體"/>
          <w:b/>
          <w:noProof/>
          <w:color w:val="000000"/>
          <w:position w:val="-2"/>
        </w:rPr>
        <w:pict w14:anchorId="694F326B">
          <v:shape id="_x0000_i3354"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kern w:val="0"/>
          <w:szCs w:val="26"/>
        </w:rPr>
        <w:t>＝</w:t>
      </w:r>
      <w:r w:rsidRPr="002D1190">
        <w:rPr>
          <w:rFonts w:eastAsia="標楷體"/>
          <w:kern w:val="0"/>
          <w:szCs w:val="26"/>
        </w:rPr>
        <w:t>17</w:t>
      </w:r>
      <w:r w:rsidRPr="002D1190">
        <w:rPr>
          <w:rFonts w:eastAsia="標楷體" w:hAnsi="標楷體"/>
          <w:kern w:val="0"/>
          <w:szCs w:val="26"/>
        </w:rPr>
        <w:t>，則：</w:t>
      </w:r>
      <w:r w:rsidRPr="002D1190">
        <w:rPr>
          <w:rFonts w:eastAsia="標楷體"/>
          <w:kern w:val="0"/>
          <w:szCs w:val="26"/>
        </w:rPr>
        <w:br/>
      </w:r>
      <w:r w:rsidRPr="002D1190">
        <w:rPr>
          <w:rFonts w:eastAsia="標楷體"/>
        </w:rPr>
        <w:t xml:space="preserve">     (1) </w:t>
      </w:r>
      <w:r w:rsidRPr="002D1190">
        <w:rPr>
          <w:rFonts w:ascii="標楷體" w:eastAsia="標楷體" w:hAnsi="標楷體"/>
        </w:rPr>
        <w:t>△</w:t>
      </w:r>
      <w:r w:rsidRPr="002D1190">
        <w:rPr>
          <w:rFonts w:eastAsia="標楷體"/>
        </w:rPr>
        <w:t>BAC</w:t>
      </w:r>
      <w:r w:rsidRPr="002D1190">
        <w:rPr>
          <w:rFonts w:eastAsia="標楷體" w:hAnsi="標楷體"/>
          <w:kern w:val="0"/>
          <w:szCs w:val="26"/>
        </w:rPr>
        <w:t>與</w:t>
      </w:r>
      <w:r w:rsidRPr="002D1190">
        <w:rPr>
          <w:rFonts w:ascii="標楷體" w:eastAsia="標楷體" w:hAnsi="標楷體"/>
        </w:rPr>
        <w:t>△</w:t>
      </w:r>
      <w:r w:rsidRPr="002D1190">
        <w:rPr>
          <w:rFonts w:eastAsia="標楷體"/>
        </w:rPr>
        <w:t>BDE</w:t>
      </w:r>
      <w:r w:rsidRPr="002D1190">
        <w:rPr>
          <w:rFonts w:eastAsia="標楷體" w:hAnsi="標楷體"/>
        </w:rPr>
        <w:t>是否相似？為什麼？</w:t>
      </w:r>
      <w:r w:rsidRPr="002D1190">
        <w:rPr>
          <w:rFonts w:eastAsia="標楷體"/>
        </w:rPr>
        <w:br/>
        <w:t xml:space="preserve">     (2) </w:t>
      </w:r>
      <w:r w:rsidRPr="002D1190">
        <w:rPr>
          <w:rFonts w:eastAsia="標楷體" w:hAnsi="標楷體"/>
          <w:kern w:val="0"/>
          <w:szCs w:val="26"/>
        </w:rPr>
        <w:t>若</w:t>
      </w:r>
      <w:r w:rsidRPr="002D1190">
        <w:rPr>
          <w:rFonts w:eastAsia="標楷體"/>
          <w:b/>
          <w:noProof/>
          <w:color w:val="000000"/>
          <w:position w:val="-2"/>
        </w:rPr>
        <w:pict w14:anchorId="1E4E1F4B">
          <v:shape id="_x0000_i3355" type="#_x0000_t75" alt="%FontSize=12&#10;%TeXFontSize=12&#10;\documentclass{article}&#10;\pagestyle{empty}&#10;\begin{document}&#10;\[&#10;\overline{AC}&#10;\]&#10;\end{document}" style="width:16.5pt;height:10.5pt">
            <v:imagedata r:id="rId149" o:title="formula_phys"/>
          </v:shape>
        </w:pict>
      </w:r>
      <w:r w:rsidRPr="002D1190">
        <w:rPr>
          <w:rFonts w:eastAsia="標楷體" w:hAnsi="標楷體"/>
          <w:iCs/>
        </w:rPr>
        <w:t>＝</w:t>
      </w:r>
      <w:r w:rsidRPr="002D1190">
        <w:rPr>
          <w:rFonts w:eastAsia="標楷體"/>
          <w:iCs/>
        </w:rPr>
        <w:t>16</w:t>
      </w:r>
      <w:r w:rsidRPr="002D1190">
        <w:rPr>
          <w:rFonts w:eastAsia="標楷體" w:hAnsi="標楷體"/>
          <w:iCs/>
        </w:rPr>
        <w:t>，試求</w:t>
      </w:r>
      <w:r w:rsidRPr="002D1190">
        <w:rPr>
          <w:rFonts w:eastAsia="標楷體"/>
          <w:b/>
          <w:noProof/>
          <w:color w:val="000000"/>
          <w:position w:val="-2"/>
        </w:rPr>
        <w:pict w14:anchorId="361353B8">
          <v:shape id="_x0000_i3356" type="#_x0000_t75" alt="%FontSize=12&#10;%TeXFontSize=12&#10;\documentclass{article}&#10;\pagestyle{empty}&#10;\begin{document}&#10;\[&#10;\overline{DE}&#10;\]&#10;\end{document}" style="width:17.25pt;height:10.5pt">
            <v:imagedata r:id="rId131" o:title="formula_phys"/>
          </v:shape>
        </w:pict>
      </w:r>
      <w:r w:rsidRPr="002D1190">
        <w:rPr>
          <w:rFonts w:eastAsia="標楷體" w:hAnsi="標楷體"/>
          <w:iCs/>
        </w:rPr>
        <w:t>。</w:t>
      </w:r>
    </w:p>
    <w:p w14:paraId="418E371A" w14:textId="77777777" w:rsidR="00E27C9F" w:rsidRPr="002D1190" w:rsidRDefault="00E27C9F" w:rsidP="0065499A">
      <w:pPr>
        <w:spacing w:beforeLines="50" w:before="180"/>
        <w:rPr>
          <w:rFonts w:eastAsia="標楷體"/>
          <w:kern w:val="0"/>
          <w:szCs w:val="26"/>
        </w:rPr>
      </w:pPr>
      <w:r w:rsidRPr="002D1190">
        <w:rPr>
          <w:rFonts w:eastAsia="標楷體"/>
          <w:noProof/>
        </w:rPr>
        <w:pict w14:anchorId="08518F7A">
          <v:shape id="_x0000_s4479" type="#_x0000_t75" style="position:absolute;margin-left:120.7pt;margin-top:15.6pt;width:197.15pt;height:100.2pt;z-index:163">
            <v:imagedata r:id="rId427" o:title=""/>
          </v:shape>
        </w:pict>
      </w:r>
    </w:p>
    <w:p w14:paraId="07E4C288" w14:textId="77777777" w:rsidR="0065499A" w:rsidRPr="002D1190" w:rsidRDefault="0065499A" w:rsidP="0065499A">
      <w:pPr>
        <w:spacing w:line="440" w:lineRule="exact"/>
        <w:ind w:left="480"/>
        <w:rPr>
          <w:rFonts w:eastAsia="標楷體"/>
          <w:kern w:val="0"/>
          <w:szCs w:val="26"/>
        </w:rPr>
      </w:pPr>
    </w:p>
    <w:p w14:paraId="6E0785F7" w14:textId="77777777" w:rsidR="0065499A" w:rsidRPr="002D1190" w:rsidRDefault="0065499A" w:rsidP="0065499A">
      <w:pPr>
        <w:spacing w:line="440" w:lineRule="exact"/>
        <w:ind w:left="480"/>
        <w:rPr>
          <w:rFonts w:eastAsia="標楷體"/>
          <w:kern w:val="0"/>
          <w:szCs w:val="26"/>
        </w:rPr>
      </w:pPr>
    </w:p>
    <w:p w14:paraId="31AB352A" w14:textId="77777777" w:rsidR="0065499A" w:rsidRPr="002D1190" w:rsidRDefault="0065499A" w:rsidP="0065499A">
      <w:pPr>
        <w:spacing w:line="440" w:lineRule="exact"/>
        <w:ind w:left="480"/>
        <w:rPr>
          <w:rFonts w:eastAsia="標楷體"/>
          <w:kern w:val="0"/>
          <w:szCs w:val="26"/>
        </w:rPr>
      </w:pPr>
    </w:p>
    <w:p w14:paraId="10235D69" w14:textId="77777777" w:rsidR="0065499A" w:rsidRPr="002D1190" w:rsidRDefault="0065499A" w:rsidP="0065499A">
      <w:pPr>
        <w:spacing w:line="440" w:lineRule="exact"/>
        <w:ind w:left="480"/>
        <w:rPr>
          <w:rFonts w:eastAsia="標楷體"/>
          <w:kern w:val="0"/>
          <w:szCs w:val="26"/>
        </w:rPr>
      </w:pPr>
    </w:p>
    <w:p w14:paraId="37C32DC2" w14:textId="77777777" w:rsidR="00E27C9F" w:rsidRDefault="00E27C9F" w:rsidP="00E27C9F">
      <w:pPr>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8.2-60</w:t>
      </w:r>
    </w:p>
    <w:p w14:paraId="55BF302F"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8.2-18</w:t>
      </w:r>
    </w:p>
    <w:p w14:paraId="22A86A92" w14:textId="77777777" w:rsidR="0065499A" w:rsidRPr="002D1190" w:rsidRDefault="0065499A" w:rsidP="0065499A">
      <w:pPr>
        <w:spacing w:beforeLines="50" w:before="180"/>
        <w:rPr>
          <w:rFonts w:eastAsia="標楷體"/>
          <w:kern w:val="0"/>
          <w:szCs w:val="26"/>
        </w:rPr>
      </w:pPr>
      <w:r w:rsidRPr="002D1190">
        <w:rPr>
          <w:rFonts w:eastAsia="標楷體"/>
          <w:b/>
          <w:color w:val="000000"/>
          <w:spacing w:val="10"/>
          <w:kern w:val="0"/>
          <w:szCs w:val="26"/>
        </w:rPr>
        <w:t xml:space="preserve">    </w:t>
      </w:r>
      <w:r w:rsidR="00E27C9F">
        <w:rPr>
          <w:rFonts w:eastAsia="標楷體" w:hAnsi="標楷體"/>
          <w:color w:val="000000"/>
          <w:spacing w:val="10"/>
          <w:kern w:val="0"/>
          <w:szCs w:val="26"/>
        </w:rPr>
        <w:t>如</w:t>
      </w:r>
      <w:r w:rsidRPr="002D1190">
        <w:rPr>
          <w:rFonts w:eastAsia="標楷體" w:hAnsi="標楷體"/>
          <w:color w:val="000000"/>
          <w:spacing w:val="10"/>
          <w:kern w:val="0"/>
          <w:szCs w:val="26"/>
        </w:rPr>
        <w:t>圖</w:t>
      </w:r>
      <w:r w:rsidR="00E27C9F">
        <w:rPr>
          <w:rFonts w:eastAsia="標楷體" w:hAnsi="標楷體" w:hint="eastAsia"/>
          <w:color w:val="000000"/>
          <w:spacing w:val="10"/>
          <w:kern w:val="0"/>
          <w:szCs w:val="26"/>
        </w:rPr>
        <w:t>8.2-61</w:t>
      </w:r>
      <w:r w:rsidRPr="002D1190">
        <w:rPr>
          <w:rFonts w:eastAsia="標楷體" w:hAnsi="標楷體"/>
          <w:color w:val="000000"/>
          <w:spacing w:val="10"/>
          <w:kern w:val="0"/>
          <w:szCs w:val="26"/>
        </w:rPr>
        <w:t>，</w:t>
      </w:r>
      <w:r w:rsidRPr="002D1190">
        <w:rPr>
          <w:rFonts w:eastAsia="標楷體"/>
          <w:noProof/>
          <w:color w:val="000000"/>
          <w:position w:val="-4"/>
        </w:rPr>
        <w:pict w14:anchorId="1E7F7AA9">
          <v:shape id="_x0000_i3357"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iCs/>
          <w:position w:val="-2"/>
        </w:rPr>
        <w:t>＝</w:t>
      </w:r>
      <w:r w:rsidRPr="002D1190">
        <w:rPr>
          <w:rFonts w:eastAsia="標楷體"/>
          <w:iCs/>
          <w:position w:val="-2"/>
        </w:rPr>
        <w:t>18</w:t>
      </w:r>
      <w:r w:rsidRPr="002D1190">
        <w:rPr>
          <w:rFonts w:eastAsia="標楷體" w:hAnsi="標楷體"/>
          <w:iCs/>
        </w:rPr>
        <w:t>，</w:t>
      </w:r>
      <w:r w:rsidRPr="002D1190">
        <w:rPr>
          <w:rFonts w:eastAsia="標楷體"/>
          <w:noProof/>
          <w:color w:val="000000"/>
          <w:position w:val="-4"/>
        </w:rPr>
        <w:pict w14:anchorId="1B915D72">
          <v:shape id="_x0000_i3358" type="#_x0000_t75" alt="%FontSize=12&#10;%TeXFontSize=12&#10;\documentclass{article}&#10;\pagestyle{empty}&#10;\begin{document}&#10;\[&#10;\overline{BC}&#10;\]&#10;\end{document}" style="width:15.75pt;height:10.5pt">
            <v:imagedata r:id="rId130" o:title="formula_phys"/>
          </v:shape>
        </w:pict>
      </w:r>
      <w:r w:rsidRPr="002D1190">
        <w:rPr>
          <w:rFonts w:eastAsia="標楷體" w:hAnsi="標楷體"/>
          <w:kern w:val="0"/>
          <w:position w:val="-2"/>
          <w:szCs w:val="26"/>
        </w:rPr>
        <w:t>＝</w:t>
      </w:r>
      <w:r w:rsidRPr="002D1190">
        <w:rPr>
          <w:rFonts w:eastAsia="標楷體"/>
          <w:kern w:val="0"/>
          <w:position w:val="-2"/>
          <w:szCs w:val="26"/>
        </w:rPr>
        <w:t>24</w:t>
      </w:r>
      <w:r w:rsidRPr="002D1190">
        <w:rPr>
          <w:rFonts w:eastAsia="標楷體" w:hAnsi="標楷體"/>
          <w:kern w:val="0"/>
          <w:szCs w:val="26"/>
        </w:rPr>
        <w:t>，</w:t>
      </w:r>
      <w:r w:rsidRPr="002D1190">
        <w:rPr>
          <w:rFonts w:eastAsia="標楷體"/>
          <w:noProof/>
          <w:color w:val="000000"/>
          <w:position w:val="-4"/>
        </w:rPr>
        <w:pict w14:anchorId="32BA8CCC">
          <v:shape id="_x0000_i3359" type="#_x0000_t75" alt="%FontSize=12&#10;%TeXFontSize=12&#10;\documentclass{article}&#10;\pagestyle{empty}&#10;\begin{document}&#10;\[&#10;\overline{CA}&#10;\]&#10;\end{document}" style="width:15.75pt;height:10.5pt">
            <v:imagedata r:id="rId300" o:title="formula_phys"/>
          </v:shape>
        </w:pict>
      </w:r>
      <w:r w:rsidRPr="002D1190">
        <w:rPr>
          <w:rFonts w:eastAsia="標楷體" w:hAnsi="標楷體"/>
          <w:iCs/>
          <w:position w:val="-2"/>
        </w:rPr>
        <w:t>＝</w:t>
      </w:r>
      <w:r w:rsidRPr="002D1190">
        <w:rPr>
          <w:rFonts w:eastAsia="標楷體"/>
          <w:iCs/>
          <w:position w:val="-2"/>
        </w:rPr>
        <w:t>12</w:t>
      </w:r>
      <w:r w:rsidRPr="002D1190">
        <w:rPr>
          <w:rFonts w:eastAsia="標楷體" w:hAnsi="標楷體"/>
          <w:iCs/>
        </w:rPr>
        <w:t>，</w:t>
      </w:r>
      <w:r w:rsidRPr="002D1190">
        <w:rPr>
          <w:rFonts w:eastAsia="標楷體"/>
          <w:noProof/>
          <w:color w:val="000000"/>
          <w:position w:val="-4"/>
        </w:rPr>
        <w:pict w14:anchorId="39B8324B">
          <v:shape id="_x0000_i3360" type="#_x0000_t75" alt="%FontSize=12&#10;%TeXFontSize=12&#10;\documentclass{article}&#10;\pagestyle{empty}&#10;\begin{document}&#10;\[&#10;\overline{DC}&#10;\]&#10;\end{document}" style="width:17.25pt;height:10.5pt">
            <v:imagedata r:id="rId141" o:title="formula_phys"/>
          </v:shape>
        </w:pict>
      </w:r>
      <w:r w:rsidRPr="002D1190">
        <w:rPr>
          <w:rFonts w:eastAsia="標楷體" w:hAnsi="標楷體"/>
          <w:kern w:val="0"/>
          <w:position w:val="-2"/>
          <w:szCs w:val="26"/>
        </w:rPr>
        <w:t>＝</w:t>
      </w:r>
      <w:r w:rsidRPr="002D1190">
        <w:rPr>
          <w:rFonts w:eastAsia="標楷體"/>
          <w:kern w:val="0"/>
          <w:position w:val="-2"/>
          <w:szCs w:val="26"/>
        </w:rPr>
        <w:t>8</w:t>
      </w:r>
      <w:r w:rsidRPr="002D1190">
        <w:rPr>
          <w:rFonts w:eastAsia="標楷體" w:hAnsi="標楷體"/>
        </w:rPr>
        <w:t>，</w:t>
      </w:r>
      <w:r w:rsidRPr="002D1190">
        <w:rPr>
          <w:rFonts w:eastAsia="標楷體"/>
          <w:noProof/>
          <w:color w:val="000000"/>
          <w:position w:val="-4"/>
        </w:rPr>
        <w:pict w14:anchorId="6A6E4C52">
          <v:shape id="_x0000_i3361" type="#_x0000_t75" alt="%FontSize=12&#10;%TeXFontSize=12&#10;\documentclass{article}&#10;\pagestyle{empty}&#10;\begin{document}&#10;\[&#10;\overline{AD}&#10;\]&#10;\end{document}" style="width:17.25pt;height:10.5pt">
            <v:imagedata r:id="rId134" o:title="formula_phys"/>
          </v:shape>
        </w:pict>
      </w:r>
      <w:r w:rsidRPr="002D1190">
        <w:rPr>
          <w:rFonts w:eastAsia="標楷體" w:hAnsi="標楷體"/>
          <w:kern w:val="0"/>
          <w:position w:val="-2"/>
          <w:szCs w:val="26"/>
        </w:rPr>
        <w:t>＝</w:t>
      </w:r>
      <w:r w:rsidRPr="002D1190">
        <w:rPr>
          <w:rFonts w:eastAsia="標楷體"/>
          <w:kern w:val="0"/>
          <w:position w:val="-2"/>
          <w:szCs w:val="26"/>
        </w:rPr>
        <w:t>16</w:t>
      </w:r>
      <w:r w:rsidRPr="002D1190">
        <w:rPr>
          <w:rFonts w:eastAsia="標楷體" w:hAnsi="標楷體"/>
          <w:kern w:val="0"/>
          <w:szCs w:val="26"/>
        </w:rPr>
        <w:t>，則：</w:t>
      </w:r>
      <w:r w:rsidRPr="002D1190">
        <w:rPr>
          <w:rFonts w:eastAsia="標楷體"/>
          <w:kern w:val="0"/>
          <w:szCs w:val="26"/>
        </w:rPr>
        <w:br/>
      </w:r>
      <w:r w:rsidRPr="002D1190">
        <w:rPr>
          <w:rFonts w:eastAsia="標楷體"/>
        </w:rPr>
        <w:t xml:space="preserve">     (1) </w:t>
      </w:r>
      <w:r w:rsidRPr="002D1190">
        <w:rPr>
          <w:rFonts w:eastAsia="標楷體" w:hAnsi="標楷體"/>
        </w:rPr>
        <w:t>證明</w:t>
      </w:r>
      <w:r w:rsidRPr="002D1190">
        <w:rPr>
          <w:rFonts w:eastAsia="標楷體" w:hAnsi="標楷體"/>
          <w:position w:val="-2"/>
        </w:rPr>
        <w:t>：</w:t>
      </w:r>
      <w:r w:rsidRPr="002D1190">
        <w:rPr>
          <w:rFonts w:ascii="標楷體" w:eastAsia="標楷體" w:hAnsi="標楷體"/>
        </w:rPr>
        <w:t>△</w:t>
      </w:r>
      <w:r w:rsidRPr="002D1190">
        <w:rPr>
          <w:rFonts w:eastAsia="標楷體"/>
        </w:rPr>
        <w:t>ABC</w:t>
      </w:r>
      <w:r w:rsidRPr="002D1190">
        <w:rPr>
          <w:rFonts w:eastAsia="標楷體" w:hAnsi="標楷體"/>
        </w:rPr>
        <w:t>〜</w:t>
      </w:r>
      <w:r w:rsidRPr="002D1190">
        <w:rPr>
          <w:rFonts w:ascii="標楷體" w:eastAsia="標楷體" w:hAnsi="標楷體"/>
        </w:rPr>
        <w:t>△</w:t>
      </w:r>
      <w:r w:rsidRPr="002D1190">
        <w:rPr>
          <w:rFonts w:eastAsia="標楷體"/>
        </w:rPr>
        <w:t>CAD</w:t>
      </w:r>
      <w:r w:rsidRPr="002D1190">
        <w:rPr>
          <w:rFonts w:eastAsia="標楷體"/>
        </w:rPr>
        <w:br/>
        <w:t xml:space="preserve">     (2) </w:t>
      </w:r>
      <w:r w:rsidRPr="002D1190">
        <w:rPr>
          <w:rFonts w:ascii="標楷體" w:eastAsia="標楷體" w:hAnsi="標楷體"/>
        </w:rPr>
        <w:t>∠</w:t>
      </w:r>
      <w:r w:rsidRPr="002D1190">
        <w:rPr>
          <w:rFonts w:eastAsia="標楷體"/>
        </w:rPr>
        <w:t>AC</w:t>
      </w:r>
      <w:r w:rsidRPr="002D1190">
        <w:rPr>
          <w:rFonts w:eastAsia="標楷體"/>
          <w:iCs/>
        </w:rPr>
        <w:t>D</w:t>
      </w:r>
      <w:r w:rsidRPr="002D1190">
        <w:rPr>
          <w:rFonts w:eastAsia="標楷體" w:hAnsi="標楷體"/>
          <w:color w:val="000000"/>
          <w:spacing w:val="10"/>
          <w:kern w:val="0"/>
          <w:szCs w:val="26"/>
        </w:rPr>
        <w:t>與</w:t>
      </w:r>
      <w:r w:rsidRPr="002D1190">
        <w:rPr>
          <w:rFonts w:ascii="標楷體" w:eastAsia="標楷體" w:hAnsi="標楷體"/>
        </w:rPr>
        <w:t>△</w:t>
      </w:r>
      <w:r w:rsidRPr="002D1190">
        <w:rPr>
          <w:rFonts w:eastAsia="標楷體"/>
        </w:rPr>
        <w:t>ABC</w:t>
      </w:r>
      <w:r w:rsidRPr="002D1190">
        <w:rPr>
          <w:rFonts w:eastAsia="標楷體" w:hAnsi="標楷體"/>
        </w:rPr>
        <w:t>的哪個角相等？</w:t>
      </w:r>
    </w:p>
    <w:p w14:paraId="320D214E" w14:textId="77777777" w:rsidR="0065499A" w:rsidRPr="002D1190" w:rsidRDefault="0065499A" w:rsidP="0065499A">
      <w:pPr>
        <w:spacing w:beforeLines="50" w:before="180"/>
        <w:ind w:left="480"/>
        <w:rPr>
          <w:rFonts w:eastAsia="標楷體"/>
        </w:rPr>
      </w:pPr>
      <w:r w:rsidRPr="002D1190">
        <w:rPr>
          <w:rFonts w:eastAsia="標楷體"/>
          <w:noProof/>
        </w:rPr>
        <w:pict w14:anchorId="3BF9F6BD">
          <v:shape id="_x0000_s4480" type="#_x0000_t75" style="position:absolute;left:0;text-align:left;margin-left:70.3pt;margin-top:8.65pt;width:266.75pt;height:96.5pt;z-index:164">
            <v:imagedata r:id="rId428" o:title=""/>
          </v:shape>
        </w:pict>
      </w:r>
    </w:p>
    <w:p w14:paraId="3CC38501" w14:textId="77777777" w:rsidR="0065499A" w:rsidRPr="002D1190" w:rsidRDefault="0065499A" w:rsidP="0065499A">
      <w:pPr>
        <w:ind w:left="480"/>
        <w:rPr>
          <w:rFonts w:eastAsia="標楷體"/>
        </w:rPr>
      </w:pPr>
    </w:p>
    <w:p w14:paraId="33D23EC5" w14:textId="77777777" w:rsidR="0065499A" w:rsidRPr="002D1190" w:rsidRDefault="0065499A" w:rsidP="0065499A">
      <w:pPr>
        <w:ind w:left="480"/>
        <w:jc w:val="both"/>
        <w:rPr>
          <w:rFonts w:eastAsia="標楷體"/>
          <w:b/>
          <w:color w:val="000000"/>
        </w:rPr>
      </w:pPr>
    </w:p>
    <w:p w14:paraId="23BEE961" w14:textId="77777777" w:rsidR="0065499A" w:rsidRPr="002D1190" w:rsidRDefault="0065499A" w:rsidP="0065499A">
      <w:pPr>
        <w:ind w:left="480"/>
        <w:jc w:val="both"/>
        <w:rPr>
          <w:rFonts w:eastAsia="標楷體"/>
          <w:b/>
          <w:color w:val="000000"/>
        </w:rPr>
      </w:pPr>
    </w:p>
    <w:p w14:paraId="6E0BF199" w14:textId="77777777" w:rsidR="0065499A" w:rsidRPr="002D1190" w:rsidRDefault="0065499A" w:rsidP="0065499A">
      <w:pPr>
        <w:ind w:left="480"/>
        <w:jc w:val="both"/>
        <w:rPr>
          <w:rFonts w:eastAsia="標楷體"/>
          <w:b/>
          <w:color w:val="000000"/>
        </w:rPr>
      </w:pPr>
    </w:p>
    <w:p w14:paraId="5B405FBC" w14:textId="77777777" w:rsidR="00E27C9F" w:rsidRDefault="00E27C9F" w:rsidP="00E27C9F">
      <w:pPr>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8.2-61</w:t>
      </w:r>
    </w:p>
    <w:p w14:paraId="4FA59187" w14:textId="77777777" w:rsidR="00E27C9F" w:rsidRDefault="00E27C9F" w:rsidP="00E27C9F">
      <w:pPr>
        <w:spacing w:beforeLines="50" w:before="180"/>
        <w:jc w:val="center"/>
        <w:rPr>
          <w:rFonts w:eastAsia="標楷體" w:hint="eastAsia"/>
          <w:b/>
          <w:color w:val="000000"/>
        </w:rPr>
      </w:pPr>
    </w:p>
    <w:p w14:paraId="1DCCC6E8" w14:textId="77777777" w:rsidR="00E27C9F" w:rsidRDefault="00E27C9F" w:rsidP="00E27C9F">
      <w:pPr>
        <w:spacing w:beforeLines="50" w:before="180"/>
        <w:jc w:val="center"/>
        <w:rPr>
          <w:rFonts w:eastAsia="標楷體" w:hint="eastAsia"/>
          <w:b/>
          <w:color w:val="000000"/>
        </w:rPr>
      </w:pPr>
    </w:p>
    <w:p w14:paraId="53F7641C"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8.2-19</w:t>
      </w:r>
    </w:p>
    <w:p w14:paraId="54C857FE" w14:textId="77777777" w:rsidR="0065499A" w:rsidRPr="002D1190" w:rsidRDefault="0065499A" w:rsidP="0065499A">
      <w:pPr>
        <w:snapToGrid w:val="0"/>
        <w:spacing w:beforeLines="50" w:before="180"/>
        <w:rPr>
          <w:rFonts w:eastAsia="標楷體"/>
          <w:color w:val="FFFFFF"/>
        </w:rPr>
      </w:pPr>
      <w:r w:rsidRPr="002D1190">
        <w:rPr>
          <w:rFonts w:eastAsia="標楷體"/>
          <w:b/>
          <w:color w:val="000000"/>
          <w:spacing w:val="10"/>
          <w:kern w:val="0"/>
          <w:szCs w:val="26"/>
        </w:rPr>
        <w:t xml:space="preserve">    </w:t>
      </w:r>
      <w:r w:rsidR="00E27C9F">
        <w:rPr>
          <w:rFonts w:eastAsia="標楷體" w:hAnsi="標楷體"/>
        </w:rPr>
        <w:t>如</w:t>
      </w:r>
      <w:r w:rsidRPr="002D1190">
        <w:rPr>
          <w:rFonts w:eastAsia="標楷體" w:hAnsi="標楷體"/>
        </w:rPr>
        <w:t>圖</w:t>
      </w:r>
      <w:r w:rsidR="00E27C9F">
        <w:rPr>
          <w:rFonts w:eastAsia="標楷體" w:hAnsi="標楷體" w:hint="eastAsia"/>
        </w:rPr>
        <w:t>8.2-62</w:t>
      </w:r>
      <w:r w:rsidRPr="002D1190">
        <w:rPr>
          <w:rFonts w:eastAsia="標楷體" w:hAnsi="標楷體"/>
        </w:rPr>
        <w:t>，弦</w:t>
      </w:r>
      <w:r w:rsidRPr="002D1190">
        <w:rPr>
          <w:rFonts w:eastAsia="標楷體"/>
          <w:noProof/>
          <w:color w:val="000000"/>
          <w:position w:val="-2"/>
        </w:rPr>
        <w:pict w14:anchorId="2472E744">
          <v:shape id="_x0000_i3362" type="#_x0000_t75" alt="%FontSize=12&#10;%TeXFontSize=12&#10;\documentclass{article}&#10;\pagestyle{empty}&#10;\begin{document}&#10;\[&#10;\overline{AB}&#10;\]&#10;\end{document}" style="width:15.75pt;height:10.5pt;visibility:visible">
            <v:imagedata r:id="rId142" o:title="end{document}"/>
          </v:shape>
        </w:pict>
      </w:r>
      <w:r w:rsidRPr="002D1190">
        <w:rPr>
          <w:rFonts w:eastAsia="標楷體" w:hAnsi="標楷體"/>
        </w:rPr>
        <w:t>與弦</w:t>
      </w:r>
      <w:r w:rsidRPr="002D1190">
        <w:rPr>
          <w:rFonts w:eastAsia="標楷體"/>
          <w:noProof/>
          <w:color w:val="000000"/>
          <w:position w:val="-2"/>
        </w:rPr>
        <w:pict w14:anchorId="671EF0BF">
          <v:shape id="_x0000_i3363"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rPr>
        <w:t>交於</w:t>
      </w:r>
      <w:r w:rsidRPr="002D1190">
        <w:rPr>
          <w:rFonts w:eastAsia="標楷體"/>
          <w:i/>
        </w:rPr>
        <w:t>P</w:t>
      </w:r>
      <w:r w:rsidRPr="002D1190">
        <w:rPr>
          <w:rFonts w:eastAsia="標楷體" w:hAnsi="標楷體"/>
        </w:rPr>
        <w:t>點。若</w:t>
      </w:r>
      <w:r w:rsidRPr="002D1190">
        <w:rPr>
          <w:rFonts w:eastAsia="標楷體"/>
          <w:b/>
          <w:noProof/>
          <w:color w:val="000000"/>
          <w:position w:val="-2"/>
        </w:rPr>
        <w:pict w14:anchorId="2906AF72">
          <v:shape id="_x0000_i3364" type="#_x0000_t75" alt="%FontSize=12&#10;%TeXFontSize=12&#10;\documentclass{article}&#10;\pagestyle{empty}&#10;\begin{document}&#10;\[&#10;\overline{PA}&#10;\]&#10;\end{document}" style="width:15pt;height:10.5pt">
            <v:imagedata r:id="rId368" o:title="formula_phys"/>
          </v:shape>
        </w:pict>
      </w:r>
      <w:r w:rsidRPr="002D1190">
        <w:rPr>
          <w:rFonts w:eastAsia="標楷體" w:hAnsi="標楷體"/>
        </w:rPr>
        <w:t>＝</w:t>
      </w:r>
      <w:r w:rsidRPr="002D1190">
        <w:rPr>
          <w:rFonts w:eastAsia="標楷體"/>
        </w:rPr>
        <w:t>5</w:t>
      </w:r>
      <w:r w:rsidRPr="002D1190">
        <w:rPr>
          <w:rFonts w:eastAsia="標楷體" w:hAnsi="標楷體"/>
        </w:rPr>
        <w:t>，</w:t>
      </w:r>
      <w:r w:rsidRPr="002D1190">
        <w:rPr>
          <w:rFonts w:eastAsia="標楷體"/>
          <w:b/>
          <w:noProof/>
          <w:color w:val="000000"/>
          <w:position w:val="-2"/>
        </w:rPr>
        <w:pict w14:anchorId="00857D03">
          <v:shape id="_x0000_i3365" type="#_x0000_t75" alt="%FontSize=12&#10;%TeXFontSize=12&#10;\documentclass{article}&#10;\pagestyle{empty}&#10;\begin{document}&#10;\[&#10;\overline{PB}&#10;\]&#10;\end{document}" style="width:15pt;height:10.5pt">
            <v:imagedata r:id="rId369" o:title="formula_phys"/>
          </v:shape>
        </w:pict>
      </w:r>
      <w:r w:rsidRPr="002D1190">
        <w:rPr>
          <w:rFonts w:eastAsia="標楷體" w:hAnsi="標楷體"/>
        </w:rPr>
        <w:t>＝</w:t>
      </w:r>
      <w:r w:rsidRPr="002D1190">
        <w:rPr>
          <w:rFonts w:eastAsia="標楷體"/>
        </w:rPr>
        <w:t>6</w:t>
      </w:r>
      <w:r w:rsidRPr="002D1190">
        <w:rPr>
          <w:rFonts w:eastAsia="標楷體" w:hAnsi="標楷體"/>
        </w:rPr>
        <w:t>，則</w:t>
      </w:r>
      <w:r w:rsidRPr="002D1190">
        <w:rPr>
          <w:rFonts w:eastAsia="標楷體"/>
          <w:noProof/>
          <w:color w:val="000000"/>
          <w:position w:val="-2"/>
        </w:rPr>
        <w:pict w14:anchorId="1C199257">
          <v:shape id="_x0000_i3366" type="#_x0000_t75" alt="%FontSize=12&#10;%TeXFontSize=12&#10;\documentclass{article}&#10;\pagestyle{empty}&#10;\begin{document}&#10;\[&#10;\overline{PC}&#10;\]&#10;\end{document}" style="width:15.75pt;height:10.5pt">
            <v:imagedata r:id="rId370" o:title="formula_phys"/>
          </v:shape>
        </w:pict>
      </w:r>
      <w:r w:rsidRPr="002D1190">
        <w:rPr>
          <w:rFonts w:eastAsia="標楷體"/>
          <w:color w:val="000000"/>
        </w:rPr>
        <w:t>×</w:t>
      </w:r>
      <w:r w:rsidRPr="002D1190">
        <w:rPr>
          <w:rFonts w:eastAsia="標楷體"/>
          <w:noProof/>
          <w:color w:val="000000"/>
          <w:position w:val="-2"/>
        </w:rPr>
        <w:pict w14:anchorId="1C0FDA91">
          <v:shape id="_x0000_i3367" type="#_x0000_t75" alt="%FontSize=12&#10;%TeXFontSize=12&#10;\documentclass{article}&#10;\pagestyle{empty}&#10;\begin{document}&#10;\[&#10;\overline{PD}&#10;\]&#10;\end{document}" style="width:16.5pt;height:10.5pt">
            <v:imagedata r:id="rId371" o:title="formula_phys"/>
          </v:shape>
        </w:pict>
      </w:r>
      <w:r w:rsidRPr="002D1190">
        <w:rPr>
          <w:rFonts w:eastAsia="標楷體" w:hAnsi="標楷體"/>
          <w:iCs/>
          <w:color w:val="000000"/>
        </w:rPr>
        <w:t>＝</w:t>
      </w:r>
      <w:r w:rsidRPr="002D1190">
        <w:rPr>
          <w:rFonts w:eastAsia="標楷體"/>
          <w:color w:val="FFFFFF"/>
          <w:u w:val="single" w:color="000000"/>
        </w:rPr>
        <w:t xml:space="preserve">     </w:t>
      </w:r>
      <w:r w:rsidRPr="002D1190">
        <w:rPr>
          <w:rFonts w:eastAsia="標楷體" w:hAnsi="標楷體"/>
        </w:rPr>
        <w:t>。</w:t>
      </w:r>
    </w:p>
    <w:p w14:paraId="24E4929A" w14:textId="77777777" w:rsidR="0065499A" w:rsidRPr="002D1190" w:rsidRDefault="0065499A" w:rsidP="0065499A">
      <w:pPr>
        <w:tabs>
          <w:tab w:val="left" w:pos="375"/>
        </w:tabs>
        <w:spacing w:line="0" w:lineRule="atLeast"/>
        <w:ind w:left="480"/>
        <w:rPr>
          <w:rFonts w:eastAsia="標楷體"/>
          <w:color w:val="FFFFFF"/>
        </w:rPr>
      </w:pPr>
    </w:p>
    <w:p w14:paraId="6FD8E3ED" w14:textId="77777777" w:rsidR="0065499A" w:rsidRPr="002D1190" w:rsidRDefault="00E27C9F" w:rsidP="0065499A">
      <w:pPr>
        <w:tabs>
          <w:tab w:val="left" w:pos="375"/>
        </w:tabs>
        <w:spacing w:line="0" w:lineRule="atLeast"/>
        <w:ind w:left="480"/>
        <w:rPr>
          <w:rFonts w:eastAsia="標楷體"/>
          <w:color w:val="FFFFFF"/>
        </w:rPr>
      </w:pPr>
      <w:r w:rsidRPr="002D1190">
        <w:rPr>
          <w:rFonts w:eastAsia="標楷體"/>
          <w:noProof/>
          <w:color w:val="FFFFFF"/>
        </w:rPr>
        <w:pict w14:anchorId="7F7B8C12">
          <v:shape id="_x0000_s4481" type="#_x0000_t75" style="position:absolute;left:0;text-align:left;margin-left:132.7pt;margin-top:3.85pt;width:148.8pt;height:123pt;z-index:165">
            <v:imagedata r:id="rId429" o:title=""/>
          </v:shape>
        </w:pict>
      </w:r>
    </w:p>
    <w:p w14:paraId="6EACEDF6" w14:textId="77777777" w:rsidR="0065499A" w:rsidRPr="002D1190" w:rsidRDefault="0065499A" w:rsidP="0065499A">
      <w:pPr>
        <w:tabs>
          <w:tab w:val="left" w:pos="375"/>
        </w:tabs>
        <w:spacing w:line="0" w:lineRule="atLeast"/>
        <w:ind w:left="480"/>
        <w:rPr>
          <w:rFonts w:eastAsia="標楷體"/>
          <w:color w:val="FFFFFF"/>
        </w:rPr>
      </w:pPr>
    </w:p>
    <w:p w14:paraId="7B31E1BC" w14:textId="77777777" w:rsidR="0065499A" w:rsidRPr="002D1190" w:rsidRDefault="0065499A" w:rsidP="0065499A">
      <w:pPr>
        <w:tabs>
          <w:tab w:val="left" w:pos="375"/>
        </w:tabs>
        <w:spacing w:line="0" w:lineRule="atLeast"/>
        <w:ind w:left="480"/>
        <w:rPr>
          <w:rFonts w:eastAsia="標楷體"/>
          <w:color w:val="FFFFFF"/>
        </w:rPr>
      </w:pPr>
    </w:p>
    <w:p w14:paraId="43ADF4BD" w14:textId="77777777" w:rsidR="0065499A" w:rsidRPr="002D1190" w:rsidRDefault="0065499A" w:rsidP="0065499A">
      <w:pPr>
        <w:ind w:left="480"/>
        <w:jc w:val="both"/>
        <w:rPr>
          <w:rFonts w:eastAsia="標楷體"/>
          <w:b/>
          <w:color w:val="000000"/>
        </w:rPr>
      </w:pPr>
    </w:p>
    <w:p w14:paraId="0392D1DA" w14:textId="77777777" w:rsidR="0065499A" w:rsidRDefault="0065499A" w:rsidP="0065499A">
      <w:pPr>
        <w:ind w:left="480"/>
        <w:jc w:val="both"/>
        <w:rPr>
          <w:rFonts w:eastAsia="標楷體" w:hint="eastAsia"/>
          <w:b/>
          <w:color w:val="000000"/>
        </w:rPr>
      </w:pPr>
    </w:p>
    <w:p w14:paraId="32894DD8" w14:textId="77777777" w:rsidR="00E27C9F" w:rsidRPr="002D1190" w:rsidRDefault="00E27C9F" w:rsidP="0065499A">
      <w:pPr>
        <w:ind w:left="480"/>
        <w:jc w:val="both"/>
        <w:rPr>
          <w:rFonts w:eastAsia="標楷體"/>
          <w:b/>
          <w:color w:val="000000"/>
        </w:rPr>
      </w:pPr>
    </w:p>
    <w:p w14:paraId="587C3368" w14:textId="77777777" w:rsidR="0065499A" w:rsidRPr="002D1190" w:rsidRDefault="0065499A" w:rsidP="0065499A">
      <w:pPr>
        <w:ind w:left="480"/>
        <w:jc w:val="both"/>
        <w:rPr>
          <w:rFonts w:eastAsia="標楷體"/>
          <w:b/>
          <w:color w:val="000000"/>
        </w:rPr>
      </w:pPr>
    </w:p>
    <w:p w14:paraId="2FCCF1C0" w14:textId="77777777" w:rsidR="0065499A" w:rsidRPr="002D1190" w:rsidRDefault="0065499A" w:rsidP="0065499A">
      <w:pPr>
        <w:ind w:left="480"/>
        <w:jc w:val="both"/>
        <w:rPr>
          <w:rFonts w:eastAsia="標楷體"/>
          <w:b/>
          <w:color w:val="000000"/>
        </w:rPr>
      </w:pPr>
    </w:p>
    <w:p w14:paraId="64632BD6" w14:textId="77777777" w:rsidR="00E27C9F" w:rsidRDefault="00E27C9F" w:rsidP="00E27C9F">
      <w:pPr>
        <w:snapToGrid w:val="0"/>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8.2-62</w:t>
      </w:r>
    </w:p>
    <w:p w14:paraId="4B95AFD2" w14:textId="77777777" w:rsidR="0065499A" w:rsidRPr="002D1190" w:rsidRDefault="0065499A" w:rsidP="0065499A">
      <w:pPr>
        <w:snapToGrid w:val="0"/>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8.2-20</w:t>
      </w:r>
    </w:p>
    <w:p w14:paraId="4886E787" w14:textId="77777777" w:rsidR="0065499A" w:rsidRPr="002D1190" w:rsidRDefault="0065499A" w:rsidP="0065499A">
      <w:pPr>
        <w:snapToGrid w:val="0"/>
        <w:spacing w:beforeLines="50" w:before="180"/>
        <w:jc w:val="both"/>
        <w:rPr>
          <w:rFonts w:eastAsia="標楷體"/>
          <w:b/>
          <w:color w:val="000000"/>
        </w:rPr>
      </w:pPr>
      <w:r w:rsidRPr="002D1190">
        <w:rPr>
          <w:rFonts w:eastAsia="標楷體"/>
          <w:b/>
          <w:color w:val="000000"/>
          <w:spacing w:val="10"/>
          <w:kern w:val="0"/>
          <w:szCs w:val="26"/>
        </w:rPr>
        <w:t xml:space="preserve">    </w:t>
      </w:r>
      <w:r w:rsidRPr="002D1190">
        <w:rPr>
          <w:rFonts w:eastAsia="標楷體" w:hAnsi="標楷體"/>
          <w:bCs/>
          <w:color w:val="000000"/>
        </w:rPr>
        <w:t>如圖</w:t>
      </w:r>
      <w:r w:rsidR="00E27C9F">
        <w:rPr>
          <w:rFonts w:eastAsia="標楷體" w:hAnsi="標楷體" w:hint="eastAsia"/>
          <w:bCs/>
          <w:color w:val="000000"/>
        </w:rPr>
        <w:t>8.2-63</w:t>
      </w:r>
      <w:r w:rsidRPr="002D1190">
        <w:rPr>
          <w:rFonts w:eastAsia="標楷體" w:hAnsi="標楷體"/>
          <w:bCs/>
          <w:color w:val="000000"/>
        </w:rPr>
        <w:t>，圓的兩弦</w:t>
      </w:r>
      <w:r w:rsidRPr="002D1190">
        <w:rPr>
          <w:rFonts w:eastAsia="標楷體"/>
          <w:bCs/>
          <w:color w:val="000000"/>
          <w:w w:val="33"/>
        </w:rPr>
        <w:t xml:space="preserve"> </w:t>
      </w:r>
      <w:r w:rsidRPr="002D1190">
        <w:rPr>
          <w:rFonts w:eastAsia="標楷體"/>
          <w:noProof/>
          <w:color w:val="000000"/>
          <w:position w:val="-2"/>
        </w:rPr>
        <w:pict w14:anchorId="2740AC2E">
          <v:shape id="_x0000_i3368" type="#_x0000_t75" alt="%FontSize=12&#10;%TeXFontSize=12&#10;\documentclass{article}&#10;\pagestyle{empty}&#10;\begin{document}&#10;\[&#10;\overline{AB}&#10;\]&#10;\end{document}" style="width:15.75pt;height:10.5pt;visibility:visible">
            <v:imagedata r:id="rId142" o:title="end{document}"/>
          </v:shape>
        </w:pict>
      </w:r>
      <w:r w:rsidRPr="002D1190">
        <w:rPr>
          <w:rFonts w:eastAsia="標楷體" w:hAnsi="標楷體"/>
          <w:bCs/>
          <w:color w:val="000000"/>
        </w:rPr>
        <w:t>和</w:t>
      </w:r>
      <w:r w:rsidRPr="002D1190">
        <w:rPr>
          <w:rFonts w:eastAsia="標楷體"/>
          <w:noProof/>
          <w:color w:val="000000"/>
          <w:position w:val="-2"/>
        </w:rPr>
        <w:pict w14:anchorId="771A2514">
          <v:shape id="_x0000_i3369"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bCs/>
          <w:color w:val="000000"/>
        </w:rPr>
        <w:t>相交於</w:t>
      </w:r>
      <w:r w:rsidRPr="002D1190">
        <w:rPr>
          <w:rFonts w:eastAsia="標楷體"/>
          <w:bCs/>
          <w:i/>
          <w:iCs/>
          <w:color w:val="000000"/>
        </w:rPr>
        <w:t>P</w:t>
      </w:r>
      <w:r w:rsidRPr="002D1190">
        <w:rPr>
          <w:rFonts w:eastAsia="標楷體" w:hAnsi="標楷體"/>
          <w:bCs/>
          <w:color w:val="000000"/>
        </w:rPr>
        <w:t>點。若</w:t>
      </w:r>
      <w:r w:rsidRPr="002D1190">
        <w:rPr>
          <w:rFonts w:eastAsia="標楷體"/>
          <w:noProof/>
          <w:color w:val="000000"/>
          <w:position w:val="-2"/>
        </w:rPr>
        <w:pict w14:anchorId="410D79F2">
          <v:shape id="_x0000_i3370" type="#_x0000_t75" alt="%FontSize=12&#10;%TeXFontSize=12&#10;\documentclass{article}&#10;\pagestyle{empty}&#10;\begin{document}&#10;\[&#10;\overline{CP}&#10;\]&#10;\end{document}" style="width:15.75pt;height:10.5pt">
            <v:imagedata r:id="rId374" o:title="formula_phys"/>
          </v:shape>
        </w:pict>
      </w:r>
      <w:r w:rsidRPr="002D1190">
        <w:rPr>
          <w:rFonts w:eastAsia="標楷體" w:hAnsi="標楷體"/>
          <w:bCs/>
          <w:color w:val="000000"/>
        </w:rPr>
        <w:t>＝</w:t>
      </w:r>
      <w:r w:rsidRPr="002D1190">
        <w:rPr>
          <w:rFonts w:eastAsia="標楷體"/>
          <w:bCs/>
          <w:color w:val="000000"/>
        </w:rPr>
        <w:t>15</w:t>
      </w:r>
      <w:r w:rsidRPr="002D1190">
        <w:rPr>
          <w:rFonts w:eastAsia="標楷體" w:hAnsi="標楷體"/>
          <w:bCs/>
          <w:color w:val="000000"/>
        </w:rPr>
        <w:t>，</w:t>
      </w:r>
      <w:r w:rsidRPr="002D1190">
        <w:rPr>
          <w:rFonts w:eastAsia="標楷體"/>
          <w:noProof/>
          <w:color w:val="000000"/>
          <w:position w:val="-2"/>
        </w:rPr>
        <w:pict w14:anchorId="3D0C1CF2">
          <v:shape id="_x0000_i3371" type="#_x0000_t75" alt="%FontSize=12&#10;%TeXFontSize=12&#10;\documentclass{article}&#10;\pagestyle{empty}&#10;\begin{document}&#10;\[&#10;\overline{DP}&#10;\]&#10;\end{document}" style="width:16.5pt;height:10.5pt">
            <v:imagedata r:id="rId375" o:title="formula_phys"/>
          </v:shape>
        </w:pict>
      </w:r>
      <w:r w:rsidRPr="002D1190">
        <w:rPr>
          <w:rFonts w:eastAsia="標楷體" w:hAnsi="標楷體"/>
          <w:bCs/>
          <w:color w:val="000000"/>
        </w:rPr>
        <w:t>＝</w:t>
      </w:r>
      <w:r w:rsidRPr="002D1190">
        <w:rPr>
          <w:rFonts w:eastAsia="標楷體"/>
          <w:bCs/>
          <w:color w:val="000000"/>
        </w:rPr>
        <w:t>4</w:t>
      </w:r>
      <w:r w:rsidRPr="002D1190">
        <w:rPr>
          <w:rFonts w:eastAsia="標楷體" w:hAnsi="標楷體"/>
          <w:bCs/>
          <w:color w:val="000000"/>
        </w:rPr>
        <w:t>，</w:t>
      </w:r>
      <w:r w:rsidRPr="002D1190">
        <w:rPr>
          <w:rFonts w:eastAsia="標楷體"/>
          <w:noProof/>
          <w:color w:val="000000"/>
          <w:position w:val="-2"/>
        </w:rPr>
        <w:pict w14:anchorId="14BF3633">
          <v:shape id="_x0000_i3372" type="#_x0000_t75" alt="%FontSize=12&#10;%TeXFontSize=12&#10;\documentclass{article}&#10;\pagestyle{empty}&#10;\begin{document}&#10;\[&#10;\overline{BP}&#10;\]&#10;\end{document}" style="width:15pt;height:10.5pt">
            <v:imagedata r:id="rId376" o:title="formula_phys"/>
          </v:shape>
        </w:pict>
      </w:r>
      <w:r w:rsidRPr="002D1190">
        <w:rPr>
          <w:rFonts w:eastAsia="標楷體" w:hAnsi="標楷體"/>
          <w:bCs/>
          <w:color w:val="000000"/>
        </w:rPr>
        <w:t>＝</w:t>
      </w:r>
      <w:r w:rsidRPr="002D1190">
        <w:rPr>
          <w:rFonts w:eastAsia="標楷體"/>
          <w:bCs/>
          <w:color w:val="000000"/>
        </w:rPr>
        <w:t>5</w:t>
      </w:r>
      <w:r w:rsidRPr="002D1190">
        <w:rPr>
          <w:rFonts w:eastAsia="標楷體" w:hAnsi="標楷體"/>
          <w:bCs/>
          <w:color w:val="000000"/>
        </w:rPr>
        <w:t>，</w:t>
      </w:r>
      <w:r w:rsidRPr="002D1190">
        <w:rPr>
          <w:rFonts w:eastAsia="標楷體"/>
          <w:bCs/>
          <w:color w:val="000000"/>
        </w:rPr>
        <w:br/>
        <w:t xml:space="preserve">     </w:t>
      </w:r>
      <w:r w:rsidRPr="002D1190">
        <w:rPr>
          <w:rFonts w:eastAsia="標楷體" w:hAnsi="標楷體"/>
          <w:bCs/>
          <w:color w:val="000000"/>
        </w:rPr>
        <w:t>則</w:t>
      </w:r>
      <w:r w:rsidRPr="002D1190">
        <w:rPr>
          <w:rFonts w:eastAsia="標楷體"/>
          <w:noProof/>
          <w:color w:val="000000"/>
          <w:position w:val="-2"/>
        </w:rPr>
        <w:pict w14:anchorId="068F048B">
          <v:shape id="_x0000_i3373" type="#_x0000_t75" alt="%FontSize=12&#10;%TeXFontSize=12&#10;\documentclass{article}&#10;\pagestyle{empty}&#10;\begin{document}&#10;\[&#10;\overline{PA}&#10;\]&#10;\end{document}" style="width:15pt;height:10.5pt">
            <v:imagedata r:id="rId368" o:title="formula_phys"/>
          </v:shape>
        </w:pict>
      </w:r>
      <w:r w:rsidRPr="002D1190">
        <w:rPr>
          <w:rFonts w:eastAsia="標楷體" w:hAnsi="標楷體"/>
          <w:bCs/>
          <w:color w:val="000000"/>
        </w:rPr>
        <w:t>＝</w:t>
      </w:r>
      <w:r w:rsidRPr="002D1190">
        <w:rPr>
          <w:rFonts w:eastAsia="標楷體"/>
          <w:bCs/>
          <w:color w:val="000000"/>
        </w:rPr>
        <w:t>________</w:t>
      </w:r>
      <w:r w:rsidRPr="002D1190">
        <w:rPr>
          <w:rFonts w:eastAsia="標楷體" w:hAnsi="標楷體"/>
          <w:bCs/>
          <w:color w:val="000000"/>
        </w:rPr>
        <w:t>。</w:t>
      </w:r>
    </w:p>
    <w:p w14:paraId="7A6CF085" w14:textId="77777777" w:rsidR="0065499A" w:rsidRPr="002D1190" w:rsidRDefault="00E27C9F" w:rsidP="0065499A">
      <w:pPr>
        <w:tabs>
          <w:tab w:val="left" w:pos="375"/>
        </w:tabs>
        <w:snapToGrid w:val="0"/>
        <w:ind w:left="480"/>
        <w:rPr>
          <w:rFonts w:eastAsia="標楷體"/>
        </w:rPr>
      </w:pPr>
      <w:r w:rsidRPr="002D1190">
        <w:rPr>
          <w:rFonts w:eastAsia="標楷體"/>
          <w:noProof/>
        </w:rPr>
        <w:pict w14:anchorId="41B97F75">
          <v:shape id="_x0000_s4482" type="#_x0000_t75" style="position:absolute;left:0;text-align:left;margin-left:141.5pt;margin-top:9.05pt;width:140pt;height:124.55pt;z-index:166">
            <v:imagedata r:id="rId430" o:title=""/>
          </v:shape>
        </w:pict>
      </w:r>
    </w:p>
    <w:p w14:paraId="40540D49" w14:textId="77777777" w:rsidR="0065499A" w:rsidRPr="002D1190" w:rsidRDefault="0065499A" w:rsidP="0065499A">
      <w:pPr>
        <w:tabs>
          <w:tab w:val="left" w:pos="375"/>
        </w:tabs>
        <w:snapToGrid w:val="0"/>
        <w:ind w:left="480"/>
        <w:rPr>
          <w:rFonts w:eastAsia="標楷體"/>
        </w:rPr>
      </w:pPr>
    </w:p>
    <w:p w14:paraId="738E83CE" w14:textId="77777777" w:rsidR="0065499A" w:rsidRPr="002D1190" w:rsidRDefault="0065499A" w:rsidP="0065499A">
      <w:pPr>
        <w:tabs>
          <w:tab w:val="left" w:pos="375"/>
        </w:tabs>
        <w:snapToGrid w:val="0"/>
        <w:ind w:left="480"/>
        <w:rPr>
          <w:rFonts w:eastAsia="標楷體"/>
        </w:rPr>
      </w:pPr>
    </w:p>
    <w:p w14:paraId="3D637151" w14:textId="77777777" w:rsidR="0065499A" w:rsidRPr="002D1190" w:rsidRDefault="0065499A" w:rsidP="0065499A">
      <w:pPr>
        <w:tabs>
          <w:tab w:val="left" w:pos="375"/>
        </w:tabs>
        <w:snapToGrid w:val="0"/>
        <w:ind w:left="480"/>
        <w:rPr>
          <w:rFonts w:eastAsia="標楷體"/>
        </w:rPr>
      </w:pPr>
    </w:p>
    <w:p w14:paraId="2AFF1774" w14:textId="77777777" w:rsidR="0065499A" w:rsidRDefault="0065499A" w:rsidP="0065499A">
      <w:pPr>
        <w:tabs>
          <w:tab w:val="left" w:pos="375"/>
        </w:tabs>
        <w:snapToGrid w:val="0"/>
        <w:ind w:left="480"/>
        <w:rPr>
          <w:rFonts w:eastAsia="標楷體" w:hint="eastAsia"/>
        </w:rPr>
      </w:pPr>
    </w:p>
    <w:p w14:paraId="17338D9E" w14:textId="77777777" w:rsidR="00E27C9F" w:rsidRPr="002D1190" w:rsidRDefault="00E27C9F" w:rsidP="0065499A">
      <w:pPr>
        <w:tabs>
          <w:tab w:val="left" w:pos="375"/>
        </w:tabs>
        <w:snapToGrid w:val="0"/>
        <w:ind w:left="480"/>
        <w:rPr>
          <w:rFonts w:eastAsia="標楷體"/>
        </w:rPr>
      </w:pPr>
    </w:p>
    <w:p w14:paraId="2FCC9D06" w14:textId="77777777" w:rsidR="0065499A" w:rsidRPr="002D1190" w:rsidRDefault="0065499A" w:rsidP="0065499A">
      <w:pPr>
        <w:tabs>
          <w:tab w:val="left" w:pos="375"/>
        </w:tabs>
        <w:snapToGrid w:val="0"/>
        <w:ind w:left="480"/>
        <w:rPr>
          <w:rFonts w:eastAsia="標楷體"/>
        </w:rPr>
      </w:pPr>
    </w:p>
    <w:p w14:paraId="57B0B29D" w14:textId="77777777" w:rsidR="0065499A" w:rsidRPr="002D1190" w:rsidRDefault="0065499A" w:rsidP="0065499A">
      <w:pPr>
        <w:tabs>
          <w:tab w:val="left" w:pos="375"/>
        </w:tabs>
        <w:snapToGrid w:val="0"/>
        <w:ind w:left="480"/>
        <w:rPr>
          <w:rFonts w:eastAsia="標楷體"/>
        </w:rPr>
      </w:pPr>
    </w:p>
    <w:p w14:paraId="30C11D28" w14:textId="77777777" w:rsidR="0065499A" w:rsidRPr="002D1190" w:rsidRDefault="0065499A" w:rsidP="0065499A">
      <w:pPr>
        <w:tabs>
          <w:tab w:val="left" w:pos="375"/>
        </w:tabs>
        <w:snapToGrid w:val="0"/>
        <w:ind w:left="480"/>
        <w:rPr>
          <w:rFonts w:eastAsia="標楷體"/>
        </w:rPr>
      </w:pPr>
    </w:p>
    <w:p w14:paraId="7B88657D" w14:textId="77777777" w:rsidR="0065499A" w:rsidRPr="002D1190" w:rsidRDefault="0065499A" w:rsidP="0065499A">
      <w:pPr>
        <w:tabs>
          <w:tab w:val="left" w:pos="375"/>
        </w:tabs>
        <w:snapToGrid w:val="0"/>
        <w:ind w:left="480"/>
        <w:rPr>
          <w:rFonts w:eastAsia="標楷體"/>
        </w:rPr>
      </w:pPr>
    </w:p>
    <w:p w14:paraId="3AAA6412" w14:textId="77777777" w:rsidR="00E27C9F" w:rsidRDefault="00E27C9F" w:rsidP="00E27C9F">
      <w:pPr>
        <w:snapToGrid w:val="0"/>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8.2-63</w:t>
      </w:r>
    </w:p>
    <w:p w14:paraId="35CDE387" w14:textId="77777777" w:rsidR="0065499A" w:rsidRPr="002D1190" w:rsidRDefault="0065499A" w:rsidP="0065499A">
      <w:pPr>
        <w:snapToGrid w:val="0"/>
        <w:spacing w:beforeLines="50" w:before="180"/>
        <w:jc w:val="both"/>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8.2-21</w:t>
      </w:r>
    </w:p>
    <w:p w14:paraId="369E757B" w14:textId="77777777" w:rsidR="0065499A" w:rsidRPr="002D1190" w:rsidRDefault="0065499A" w:rsidP="0065499A">
      <w:pPr>
        <w:adjustRightInd w:val="0"/>
        <w:snapToGrid w:val="0"/>
        <w:spacing w:beforeLines="50" w:before="180"/>
        <w:rPr>
          <w:rFonts w:eastAsia="標楷體"/>
        </w:rPr>
      </w:pPr>
      <w:r w:rsidRPr="002D1190">
        <w:rPr>
          <w:rFonts w:eastAsia="標楷體"/>
          <w:b/>
          <w:color w:val="000000"/>
          <w:spacing w:val="10"/>
          <w:kern w:val="0"/>
          <w:szCs w:val="26"/>
        </w:rPr>
        <w:t xml:space="preserve">    </w:t>
      </w:r>
      <w:r w:rsidR="00E27C9F">
        <w:rPr>
          <w:rFonts w:eastAsia="標楷體" w:hAnsi="標楷體"/>
        </w:rPr>
        <w:t>如</w:t>
      </w:r>
      <w:r w:rsidRPr="002D1190">
        <w:rPr>
          <w:rFonts w:eastAsia="標楷體" w:hAnsi="標楷體"/>
        </w:rPr>
        <w:t>圖</w:t>
      </w:r>
      <w:r w:rsidR="00E27C9F">
        <w:rPr>
          <w:rFonts w:eastAsia="標楷體" w:hAnsi="標楷體" w:hint="eastAsia"/>
        </w:rPr>
        <w:t>8.2-64</w:t>
      </w:r>
      <w:r w:rsidRPr="002D1190">
        <w:rPr>
          <w:rFonts w:eastAsia="標楷體" w:hAnsi="標楷體"/>
        </w:rPr>
        <w:t>，圓的兩弦</w:t>
      </w:r>
      <w:r w:rsidRPr="002D1190">
        <w:rPr>
          <w:rFonts w:eastAsia="標楷體"/>
          <w:noProof/>
          <w:color w:val="000000"/>
          <w:position w:val="-2"/>
        </w:rPr>
        <w:pict w14:anchorId="37ADFCF2">
          <v:shape id="_x0000_i3374"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rPr>
        <w:t>和</w:t>
      </w:r>
      <w:r w:rsidRPr="002D1190">
        <w:rPr>
          <w:rFonts w:eastAsia="標楷體"/>
          <w:noProof/>
          <w:color w:val="000000"/>
          <w:position w:val="-2"/>
        </w:rPr>
        <w:pict w14:anchorId="28CDAF73">
          <v:shape id="_x0000_i3375"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rPr>
        <w:t>相交於</w:t>
      </w:r>
      <w:r w:rsidRPr="002D1190">
        <w:rPr>
          <w:rFonts w:eastAsia="標楷體"/>
          <w:iCs/>
        </w:rPr>
        <w:t>E</w:t>
      </w:r>
      <w:r w:rsidRPr="002D1190">
        <w:rPr>
          <w:rFonts w:eastAsia="標楷體" w:hAnsi="標楷體"/>
        </w:rPr>
        <w:t>點，且</w:t>
      </w:r>
      <w:r w:rsidRPr="002D1190">
        <w:rPr>
          <w:rFonts w:eastAsia="標楷體"/>
          <w:noProof/>
          <w:color w:val="000000"/>
          <w:position w:val="-2"/>
        </w:rPr>
        <w:pict w14:anchorId="75D098F4">
          <v:shape id="_x0000_i3376" type="#_x0000_t75" alt="%FontSize=12&#10;%TeXFontSize=12&#10;\documentclass{article}&#10;\pagestyle{empty}&#10;\begin{document}&#10;\[&#10;\overline{AE}&#10;\]&#10;\end{document}" style="width:16.5pt;height:10.5pt">
            <v:imagedata r:id="rId136" o:title="formula_phys"/>
          </v:shape>
        </w:pict>
      </w:r>
      <w:r w:rsidRPr="002D1190">
        <w:rPr>
          <w:rFonts w:eastAsia="標楷體" w:hAnsi="標楷體"/>
        </w:rPr>
        <w:t>＞</w:t>
      </w:r>
      <w:r w:rsidRPr="002D1190">
        <w:rPr>
          <w:rFonts w:eastAsia="標楷體"/>
          <w:noProof/>
          <w:color w:val="000000"/>
          <w:position w:val="-2"/>
        </w:rPr>
        <w:pict w14:anchorId="5E88C219">
          <v:shape id="_x0000_i3377" type="#_x0000_t75" alt="%FontSize=12&#10;%TeXFontSize=12&#10;\documentclass{article}&#10;\pagestyle{empty}&#10;\begin{document}&#10;\[&#10;\overline{BE}&#10;\]&#10;\end{document}" style="width:15.75pt;height:10.5pt">
            <v:imagedata r:id="rId152" o:title="formula_phys"/>
          </v:shape>
        </w:pict>
      </w:r>
      <w:r w:rsidRPr="002D1190">
        <w:rPr>
          <w:rFonts w:eastAsia="標楷體" w:hAnsi="標楷體"/>
        </w:rPr>
        <w:t>。若</w:t>
      </w:r>
      <w:r w:rsidRPr="002D1190">
        <w:rPr>
          <w:rFonts w:eastAsia="標楷體"/>
          <w:noProof/>
          <w:color w:val="000000"/>
          <w:position w:val="-2"/>
        </w:rPr>
        <w:pict w14:anchorId="3F8B23DB">
          <v:shape id="_x0000_i3378" type="#_x0000_t75" alt="%FontSize=12&#10;%TeXFontSize=12&#10;\documentclass{article}&#10;\pagestyle{empty}&#10;\begin{document}&#10;\[&#10;\overline{CE}&#10;\]&#10;\end{document}" style="width:16.5pt;height:10.5pt">
            <v:imagedata r:id="rId143" o:title="formula_phys"/>
          </v:shape>
        </w:pict>
      </w:r>
      <w:r w:rsidRPr="002D1190">
        <w:rPr>
          <w:rFonts w:eastAsia="標楷體" w:hAnsi="標楷體"/>
        </w:rPr>
        <w:t>＝</w:t>
      </w:r>
      <w:r w:rsidRPr="002D1190">
        <w:rPr>
          <w:rFonts w:eastAsia="標楷體"/>
        </w:rPr>
        <w:t>15</w:t>
      </w:r>
      <w:r w:rsidRPr="002D1190">
        <w:rPr>
          <w:rFonts w:eastAsia="標楷體" w:hAnsi="標楷體"/>
        </w:rPr>
        <w:t>，</w:t>
      </w:r>
      <w:r w:rsidRPr="002D1190">
        <w:rPr>
          <w:rFonts w:eastAsia="標楷體"/>
        </w:rPr>
        <w:br/>
        <w:t xml:space="preserve">     </w:t>
      </w:r>
      <w:r w:rsidRPr="002D1190">
        <w:rPr>
          <w:rFonts w:eastAsia="標楷體"/>
          <w:noProof/>
          <w:color w:val="000000"/>
          <w:position w:val="-2"/>
        </w:rPr>
        <w:pict w14:anchorId="57EB5C2D">
          <v:shape id="_x0000_i3379" type="#_x0000_t75" alt="%FontSize=12&#10;%TeXFontSize=12&#10;\documentclass{article}&#10;\pagestyle{empty}&#10;\begin{document}&#10;\[&#10;\overline{DE}&#10;\]&#10;\end{document}" style="width:17.25pt;height:10.5pt">
            <v:imagedata r:id="rId131" o:title="formula_phys"/>
          </v:shape>
        </w:pict>
      </w:r>
      <w:r w:rsidRPr="002D1190">
        <w:rPr>
          <w:rFonts w:eastAsia="標楷體" w:hAnsi="標楷體"/>
        </w:rPr>
        <w:t>＝</w:t>
      </w:r>
      <w:r w:rsidRPr="002D1190">
        <w:rPr>
          <w:rFonts w:eastAsia="標楷體"/>
        </w:rPr>
        <w:t>5</w:t>
      </w:r>
      <w:r w:rsidRPr="002D1190">
        <w:rPr>
          <w:rFonts w:eastAsia="標楷體" w:hAnsi="標楷體"/>
        </w:rPr>
        <w:t>，</w:t>
      </w:r>
      <w:r w:rsidRPr="002D1190">
        <w:rPr>
          <w:rFonts w:eastAsia="標楷體"/>
          <w:noProof/>
          <w:color w:val="000000"/>
          <w:position w:val="-2"/>
        </w:rPr>
        <w:pict w14:anchorId="7B3C1F75">
          <v:shape id="_x0000_i3380" type="#_x0000_t75" alt="%FontSize=12&#10;%TeXFontSize=12&#10;\documentclass{article}&#10;\pagestyle{empty}&#10;\begin{document}&#10;\[&#10;\overline{AB}&#10;\]&#10;\end{document}" style="width:15.75pt;height:10.5pt" o:bullet="t">
            <v:imagedata r:id="rId142" o:title="formula_phys"/>
          </v:shape>
        </w:pict>
      </w:r>
      <w:r w:rsidRPr="002D1190">
        <w:rPr>
          <w:rFonts w:eastAsia="標楷體" w:hAnsi="標楷體"/>
        </w:rPr>
        <w:t>＝</w:t>
      </w:r>
      <w:r w:rsidRPr="002D1190">
        <w:rPr>
          <w:rFonts w:eastAsia="標楷體"/>
        </w:rPr>
        <w:t>28</w:t>
      </w:r>
      <w:r w:rsidRPr="002D1190">
        <w:rPr>
          <w:rFonts w:eastAsia="標楷體" w:hAnsi="標楷體"/>
        </w:rPr>
        <w:t>，則</w:t>
      </w:r>
      <w:r w:rsidRPr="002D1190">
        <w:rPr>
          <w:rFonts w:eastAsia="標楷體"/>
          <w:noProof/>
          <w:color w:val="000000"/>
          <w:position w:val="-2"/>
        </w:rPr>
        <w:pict w14:anchorId="4C8FC809">
          <v:shape id="_x0000_i3381" type="#_x0000_t75" alt="%FontSize=12&#10;%TeXFontSize=12&#10;\documentclass{article}&#10;\pagestyle{empty}&#10;\begin{document}&#10;\[&#10;\overline{AE}&#10;\]&#10;\end{document}" style="width:16.5pt;height:10.5pt">
            <v:imagedata r:id="rId136" o:title="formula_phys"/>
          </v:shape>
        </w:pict>
      </w:r>
      <w:r w:rsidRPr="002D1190">
        <w:rPr>
          <w:rFonts w:eastAsia="標楷體" w:hAnsi="標楷體"/>
        </w:rPr>
        <w:t>＝</w:t>
      </w:r>
      <w:r w:rsidRPr="002D1190">
        <w:rPr>
          <w:rFonts w:eastAsia="標楷體"/>
        </w:rPr>
        <w:t>______</w:t>
      </w:r>
      <w:r w:rsidRPr="002D1190">
        <w:rPr>
          <w:rFonts w:eastAsia="標楷體" w:hAnsi="標楷體"/>
        </w:rPr>
        <w:t>。</w:t>
      </w:r>
    </w:p>
    <w:p w14:paraId="780DB570" w14:textId="77777777" w:rsidR="0065499A" w:rsidRPr="002D1190" w:rsidRDefault="0065499A" w:rsidP="0065499A">
      <w:pPr>
        <w:adjustRightInd w:val="0"/>
        <w:snapToGrid w:val="0"/>
        <w:ind w:left="480"/>
        <w:rPr>
          <w:rFonts w:eastAsia="標楷體"/>
        </w:rPr>
      </w:pPr>
      <w:r w:rsidRPr="002D1190">
        <w:rPr>
          <w:rFonts w:eastAsia="標楷體"/>
          <w:noProof/>
        </w:rPr>
        <w:pict w14:anchorId="045B7B28">
          <v:shape id="_x0000_s4483" type="#_x0000_t75" style="position:absolute;left:0;text-align:left;margin-left:137.4pt;margin-top:9.5pt;width:144.1pt;height:138pt;z-index:167">
            <v:imagedata r:id="rId431" o:title=""/>
          </v:shape>
        </w:pict>
      </w:r>
    </w:p>
    <w:p w14:paraId="40F68E03" w14:textId="77777777" w:rsidR="0065499A" w:rsidRPr="002D1190" w:rsidRDefault="0065499A" w:rsidP="0065499A">
      <w:pPr>
        <w:adjustRightInd w:val="0"/>
        <w:snapToGrid w:val="0"/>
        <w:spacing w:afterLines="50" w:after="180"/>
        <w:ind w:left="480"/>
        <w:rPr>
          <w:rFonts w:eastAsia="標楷體"/>
        </w:rPr>
      </w:pPr>
    </w:p>
    <w:p w14:paraId="4DB2DA89" w14:textId="77777777" w:rsidR="0065499A" w:rsidRPr="002D1190" w:rsidRDefault="0065499A" w:rsidP="0065499A">
      <w:pPr>
        <w:ind w:left="480"/>
        <w:jc w:val="both"/>
        <w:outlineLvl w:val="1"/>
        <w:rPr>
          <w:rFonts w:eastAsia="標楷體"/>
          <w:b/>
          <w:color w:val="000000"/>
        </w:rPr>
      </w:pPr>
    </w:p>
    <w:p w14:paraId="6176A49E" w14:textId="77777777" w:rsidR="0065499A" w:rsidRPr="002D1190" w:rsidRDefault="0065499A" w:rsidP="0065499A">
      <w:pPr>
        <w:ind w:left="480"/>
        <w:jc w:val="both"/>
        <w:outlineLvl w:val="1"/>
        <w:rPr>
          <w:rFonts w:eastAsia="標楷體"/>
          <w:b/>
          <w:color w:val="000000"/>
        </w:rPr>
      </w:pPr>
    </w:p>
    <w:p w14:paraId="1F961BFD" w14:textId="77777777" w:rsidR="0065499A" w:rsidRPr="002D1190" w:rsidRDefault="0065499A" w:rsidP="0065499A">
      <w:pPr>
        <w:ind w:left="480"/>
        <w:jc w:val="both"/>
        <w:outlineLvl w:val="1"/>
        <w:rPr>
          <w:rFonts w:eastAsia="標楷體"/>
          <w:b/>
          <w:color w:val="000000"/>
        </w:rPr>
      </w:pPr>
    </w:p>
    <w:p w14:paraId="5CBC838A" w14:textId="77777777" w:rsidR="0065499A" w:rsidRPr="002D1190" w:rsidRDefault="0065499A" w:rsidP="0065499A">
      <w:pPr>
        <w:ind w:left="480"/>
        <w:jc w:val="both"/>
        <w:outlineLvl w:val="1"/>
        <w:rPr>
          <w:rFonts w:eastAsia="標楷體"/>
          <w:b/>
          <w:color w:val="000000"/>
        </w:rPr>
      </w:pPr>
    </w:p>
    <w:p w14:paraId="470F1BAD" w14:textId="77777777" w:rsidR="0065499A" w:rsidRPr="002D1190" w:rsidRDefault="0065499A" w:rsidP="0065499A">
      <w:pPr>
        <w:ind w:left="480"/>
        <w:jc w:val="both"/>
        <w:outlineLvl w:val="1"/>
        <w:rPr>
          <w:rFonts w:eastAsia="標楷體"/>
          <w:b/>
          <w:color w:val="000000"/>
        </w:rPr>
      </w:pPr>
    </w:p>
    <w:p w14:paraId="29A58DD2" w14:textId="77777777" w:rsidR="0065499A" w:rsidRDefault="0065499A" w:rsidP="0065499A">
      <w:pPr>
        <w:adjustRightInd w:val="0"/>
        <w:snapToGrid w:val="0"/>
        <w:spacing w:beforeLines="50" w:before="180"/>
        <w:rPr>
          <w:rFonts w:eastAsia="標楷體" w:hAnsi="標楷體" w:hint="eastAsia"/>
          <w:b/>
          <w:color w:val="000000"/>
          <w:spacing w:val="10"/>
          <w:kern w:val="0"/>
          <w:szCs w:val="26"/>
        </w:rPr>
      </w:pPr>
    </w:p>
    <w:p w14:paraId="4F3E8030" w14:textId="77777777" w:rsidR="00E27C9F" w:rsidRDefault="00E27C9F" w:rsidP="00E27C9F">
      <w:pPr>
        <w:adjustRightInd w:val="0"/>
        <w:snapToGrid w:val="0"/>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8.2-64</w:t>
      </w:r>
    </w:p>
    <w:p w14:paraId="2BC8958B" w14:textId="77777777" w:rsidR="0065499A" w:rsidRPr="002D1190" w:rsidRDefault="0065499A" w:rsidP="0065499A">
      <w:pPr>
        <w:adjustRightInd w:val="0"/>
        <w:snapToGrid w:val="0"/>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8.2-22</w:t>
      </w:r>
    </w:p>
    <w:p w14:paraId="491DC2BF" w14:textId="77777777" w:rsidR="0065499A" w:rsidRPr="002D1190" w:rsidRDefault="0065499A" w:rsidP="00366858">
      <w:pPr>
        <w:tabs>
          <w:tab w:val="left" w:pos="375"/>
        </w:tabs>
        <w:snapToGrid w:val="0"/>
        <w:spacing w:beforeLines="50" w:before="180"/>
        <w:ind w:left="520" w:hangingChars="200" w:hanging="520"/>
        <w:rPr>
          <w:rFonts w:eastAsia="標楷體"/>
        </w:rPr>
      </w:pPr>
      <w:r w:rsidRPr="002D1190">
        <w:rPr>
          <w:rFonts w:eastAsia="標楷體"/>
          <w:b/>
          <w:color w:val="000000"/>
          <w:spacing w:val="10"/>
          <w:kern w:val="0"/>
          <w:szCs w:val="26"/>
        </w:rPr>
        <w:t xml:space="preserve">    </w:t>
      </w:r>
      <w:r w:rsidRPr="002D1190">
        <w:rPr>
          <w:rFonts w:eastAsia="標楷體" w:hAnsi="標楷體"/>
        </w:rPr>
        <w:t>如圖</w:t>
      </w:r>
      <w:r w:rsidR="00366858">
        <w:rPr>
          <w:rFonts w:eastAsia="標楷體" w:hAnsi="標楷體" w:hint="eastAsia"/>
        </w:rPr>
        <w:t>8.2-65</w:t>
      </w:r>
      <w:r w:rsidRPr="002D1190">
        <w:rPr>
          <w:rFonts w:eastAsia="標楷體" w:hAnsi="標楷體"/>
        </w:rPr>
        <w:t>，通過圓外一點</w:t>
      </w:r>
      <w:r w:rsidRPr="002D1190">
        <w:rPr>
          <w:rFonts w:eastAsia="標楷體"/>
        </w:rPr>
        <w:t>P</w:t>
      </w:r>
      <w:r w:rsidRPr="002D1190">
        <w:rPr>
          <w:rFonts w:eastAsia="標楷體" w:hAnsi="標楷體"/>
        </w:rPr>
        <w:t>，作兩條割線，分別與圓交於</w:t>
      </w:r>
      <w:r w:rsidRPr="002D1190">
        <w:rPr>
          <w:rFonts w:eastAsia="標楷體"/>
        </w:rPr>
        <w:t>A</w:t>
      </w:r>
      <w:r w:rsidRPr="002D1190">
        <w:rPr>
          <w:rFonts w:eastAsia="標楷體" w:hAnsi="標楷體"/>
        </w:rPr>
        <w:t>、</w:t>
      </w:r>
      <w:r w:rsidRPr="002D1190">
        <w:rPr>
          <w:rFonts w:eastAsia="標楷體"/>
        </w:rPr>
        <w:t>B</w:t>
      </w:r>
      <w:r w:rsidRPr="002D1190">
        <w:rPr>
          <w:rFonts w:eastAsia="標楷體" w:hAnsi="標楷體"/>
        </w:rPr>
        <w:t>及</w:t>
      </w:r>
      <w:r w:rsidRPr="002D1190">
        <w:rPr>
          <w:rFonts w:eastAsia="標楷體"/>
        </w:rPr>
        <w:t>C</w:t>
      </w:r>
      <w:r w:rsidRPr="002D1190">
        <w:rPr>
          <w:rFonts w:eastAsia="標楷體" w:hAnsi="標楷體"/>
        </w:rPr>
        <w:t>、</w:t>
      </w:r>
      <w:r w:rsidRPr="002D1190">
        <w:rPr>
          <w:rFonts w:eastAsia="標楷體"/>
        </w:rPr>
        <w:t>D</w:t>
      </w:r>
      <w:r w:rsidR="00366858">
        <w:rPr>
          <w:rFonts w:eastAsia="標楷體" w:hint="eastAsia"/>
        </w:rPr>
        <w:br/>
      </w:r>
      <w:r w:rsidR="000F5157">
        <w:rPr>
          <w:rFonts w:eastAsia="標楷體" w:hAnsi="標楷體" w:hint="eastAsia"/>
        </w:rPr>
        <w:t>四</w:t>
      </w:r>
      <w:r w:rsidRPr="002D1190">
        <w:rPr>
          <w:rFonts w:eastAsia="標楷體" w:hAnsi="標楷體"/>
        </w:rPr>
        <w:t>點。已知</w:t>
      </w:r>
      <w:r w:rsidRPr="002D1190">
        <w:rPr>
          <w:rFonts w:eastAsia="標楷體"/>
          <w:noProof/>
          <w:color w:val="000000"/>
          <w:position w:val="-2"/>
        </w:rPr>
        <w:pict w14:anchorId="42F9D6EA">
          <v:shape id="_x0000_i3382" type="#_x0000_t75" alt="%FontSize=12&#10;%TeXFontSize=12&#10;\documentclass{article}&#10;\pagestyle{empty}&#10;\begin{document}&#10;\[&#10;\overline{PA}&#10;\]&#10;\end{document}" style="width:15pt;height:10.5pt">
            <v:imagedata r:id="rId368" o:title="formula_phys"/>
          </v:shape>
        </w:pict>
      </w:r>
      <w:r w:rsidRPr="002D1190">
        <w:rPr>
          <w:rFonts w:eastAsia="標楷體" w:hAnsi="標楷體"/>
        </w:rPr>
        <w:t>＝</w:t>
      </w:r>
      <w:r w:rsidRPr="002D1190">
        <w:rPr>
          <w:rFonts w:eastAsia="標楷體"/>
        </w:rPr>
        <w:t>6</w:t>
      </w:r>
      <w:r w:rsidRPr="002D1190">
        <w:rPr>
          <w:rFonts w:eastAsia="標楷體" w:hAnsi="標楷體"/>
        </w:rPr>
        <w:t>，</w:t>
      </w:r>
      <w:r w:rsidRPr="002D1190">
        <w:rPr>
          <w:rFonts w:eastAsia="標楷體"/>
          <w:noProof/>
          <w:color w:val="000000"/>
          <w:position w:val="-2"/>
        </w:rPr>
        <w:pict w14:anchorId="05B69A17">
          <v:shape id="_x0000_i3383" type="#_x0000_t75" alt="%FontSize=12&#10;%TeXFontSize=12&#10;\documentclass{article}&#10;\pagestyle{empty}&#10;\begin{document}&#10;\[&#10;\overline{PB}&#10;\]&#10;\end{document}" style="width:15pt;height:10.5pt">
            <v:imagedata r:id="rId369" o:title="formula_phys"/>
          </v:shape>
        </w:pict>
      </w:r>
      <w:r w:rsidRPr="002D1190">
        <w:rPr>
          <w:rFonts w:eastAsia="標楷體" w:hAnsi="標楷體"/>
        </w:rPr>
        <w:t>＝</w:t>
      </w:r>
      <w:r w:rsidRPr="002D1190">
        <w:rPr>
          <w:rFonts w:eastAsia="標楷體"/>
        </w:rPr>
        <w:t>15</w:t>
      </w:r>
      <w:r w:rsidRPr="002D1190">
        <w:rPr>
          <w:rFonts w:eastAsia="標楷體" w:hAnsi="標楷體"/>
        </w:rPr>
        <w:t>，</w:t>
      </w:r>
      <w:r w:rsidRPr="002D1190">
        <w:rPr>
          <w:rFonts w:eastAsia="標楷體"/>
          <w:noProof/>
          <w:color w:val="000000"/>
          <w:position w:val="-2"/>
        </w:rPr>
        <w:pict w14:anchorId="494217FB">
          <v:shape id="_x0000_i3384" type="#_x0000_t75" alt="%FontSize=12&#10;%TeXFontSize=12&#10;\documentclass{article}&#10;\pagestyle{empty}&#10;\begin{document}&#10;\[&#10;\overline{PC}&#10;\]&#10;\end{document}" style="width:15.75pt;height:10.5pt">
            <v:imagedata r:id="rId370" o:title="formula_phys"/>
          </v:shape>
        </w:pict>
      </w:r>
      <w:r w:rsidRPr="002D1190">
        <w:rPr>
          <w:rFonts w:eastAsia="標楷體" w:hAnsi="標楷體"/>
        </w:rPr>
        <w:t>＝</w:t>
      </w:r>
      <w:r w:rsidRPr="002D1190">
        <w:rPr>
          <w:rFonts w:eastAsia="標楷體"/>
        </w:rPr>
        <w:t>5</w:t>
      </w:r>
      <w:r w:rsidRPr="002D1190">
        <w:rPr>
          <w:rFonts w:eastAsia="標楷體" w:hAnsi="標楷體"/>
        </w:rPr>
        <w:t>，則</w:t>
      </w:r>
      <w:r w:rsidRPr="002D1190">
        <w:rPr>
          <w:rFonts w:eastAsia="標楷體"/>
          <w:noProof/>
          <w:color w:val="000000"/>
          <w:position w:val="-2"/>
        </w:rPr>
        <w:pict w14:anchorId="079ED7CC">
          <v:shape id="_x0000_i3385" type="#_x0000_t75" alt="%FontSize=12&#10;%TeXFontSize=12&#10;\documentclass{article}&#10;\pagestyle{empty}&#10;\begin{document}&#10;\[&#10;\overline{PD}&#10;\]&#10;\end{document}" style="width:16.5pt;height:10.5pt">
            <v:imagedata r:id="rId371" o:title="formula_phys"/>
          </v:shape>
        </w:pict>
      </w:r>
      <w:r w:rsidRPr="002D1190">
        <w:rPr>
          <w:rFonts w:eastAsia="標楷體" w:hAnsi="標楷體"/>
        </w:rPr>
        <w:t>＝？</w:t>
      </w:r>
    </w:p>
    <w:p w14:paraId="15C4FDA5" w14:textId="77777777" w:rsidR="0065499A" w:rsidRPr="002D1190" w:rsidRDefault="0065499A" w:rsidP="0065499A">
      <w:pPr>
        <w:spacing w:line="0" w:lineRule="atLeast"/>
        <w:ind w:left="480"/>
        <w:rPr>
          <w:rFonts w:eastAsia="標楷體"/>
        </w:rPr>
      </w:pPr>
      <w:r w:rsidRPr="002D1190">
        <w:rPr>
          <w:rFonts w:eastAsia="標楷體"/>
          <w:noProof/>
        </w:rPr>
        <w:pict w14:anchorId="4490643B">
          <v:shape id="_x0000_s4484" type="#_x0000_t75" style="position:absolute;left:0;text-align:left;margin-left:132.05pt;margin-top:5.35pt;width:178.5pt;height:126.5pt;z-index:168">
            <v:imagedata r:id="rId432" o:title=""/>
          </v:shape>
        </w:pict>
      </w:r>
    </w:p>
    <w:p w14:paraId="414357C4" w14:textId="77777777" w:rsidR="0065499A" w:rsidRPr="002D1190" w:rsidRDefault="0065499A" w:rsidP="0065499A">
      <w:pPr>
        <w:spacing w:line="0" w:lineRule="atLeast"/>
        <w:ind w:left="480"/>
        <w:rPr>
          <w:rFonts w:eastAsia="標楷體"/>
        </w:rPr>
      </w:pPr>
    </w:p>
    <w:p w14:paraId="4F8AD637" w14:textId="77777777" w:rsidR="0065499A" w:rsidRPr="002D1190" w:rsidRDefault="0065499A" w:rsidP="0065499A">
      <w:pPr>
        <w:spacing w:line="0" w:lineRule="atLeast"/>
        <w:ind w:left="480"/>
        <w:rPr>
          <w:rFonts w:eastAsia="標楷體"/>
        </w:rPr>
      </w:pPr>
    </w:p>
    <w:p w14:paraId="1C48D7EC" w14:textId="77777777" w:rsidR="0065499A" w:rsidRPr="002D1190" w:rsidRDefault="0065499A" w:rsidP="0065499A">
      <w:pPr>
        <w:spacing w:line="0" w:lineRule="atLeast"/>
        <w:ind w:left="480"/>
        <w:rPr>
          <w:rFonts w:eastAsia="標楷體"/>
        </w:rPr>
      </w:pPr>
    </w:p>
    <w:p w14:paraId="31902757" w14:textId="77777777" w:rsidR="0065499A" w:rsidRPr="002D1190" w:rsidRDefault="0065499A" w:rsidP="0065499A">
      <w:pPr>
        <w:spacing w:line="0" w:lineRule="atLeast"/>
        <w:ind w:left="480"/>
        <w:rPr>
          <w:rFonts w:eastAsia="標楷體"/>
        </w:rPr>
      </w:pPr>
    </w:p>
    <w:p w14:paraId="02420DB3" w14:textId="77777777" w:rsidR="0065499A" w:rsidRPr="002D1190" w:rsidRDefault="0065499A" w:rsidP="0065499A">
      <w:pPr>
        <w:spacing w:line="0" w:lineRule="atLeast"/>
        <w:ind w:left="480"/>
        <w:rPr>
          <w:rFonts w:eastAsia="標楷體"/>
          <w:iCs/>
          <w:noProof/>
        </w:rPr>
      </w:pPr>
    </w:p>
    <w:p w14:paraId="3B143E61" w14:textId="77777777" w:rsidR="0065499A" w:rsidRPr="002D1190" w:rsidRDefault="0065499A" w:rsidP="0065499A">
      <w:pPr>
        <w:spacing w:line="0" w:lineRule="atLeast"/>
        <w:ind w:left="480"/>
        <w:rPr>
          <w:rFonts w:eastAsia="標楷體"/>
          <w:iCs/>
          <w:noProof/>
        </w:rPr>
      </w:pPr>
    </w:p>
    <w:p w14:paraId="12A9EB7B" w14:textId="77777777" w:rsidR="0065499A" w:rsidRPr="002D1190" w:rsidRDefault="0065499A" w:rsidP="0065499A">
      <w:pPr>
        <w:spacing w:line="0" w:lineRule="atLeast"/>
        <w:ind w:left="480"/>
        <w:rPr>
          <w:rFonts w:eastAsia="標楷體"/>
          <w:iCs/>
          <w:noProof/>
        </w:rPr>
      </w:pPr>
    </w:p>
    <w:p w14:paraId="1BBB88CE" w14:textId="77777777" w:rsidR="0065499A" w:rsidRPr="002D1190" w:rsidRDefault="0065499A" w:rsidP="0065499A">
      <w:pPr>
        <w:spacing w:line="0" w:lineRule="atLeast"/>
        <w:ind w:left="480"/>
        <w:rPr>
          <w:rFonts w:eastAsia="標楷體"/>
          <w:iCs/>
          <w:noProof/>
        </w:rPr>
      </w:pPr>
    </w:p>
    <w:p w14:paraId="047C0661" w14:textId="77777777" w:rsidR="00366858" w:rsidRDefault="00366858" w:rsidP="0065499A">
      <w:pPr>
        <w:spacing w:line="0" w:lineRule="atLeast"/>
        <w:ind w:left="480"/>
        <w:rPr>
          <w:rFonts w:eastAsia="標楷體" w:hint="eastAsia"/>
          <w:b/>
          <w:color w:val="000000"/>
        </w:rPr>
      </w:pPr>
    </w:p>
    <w:p w14:paraId="250D6BEA" w14:textId="77777777" w:rsidR="0065499A" w:rsidRPr="002D1190" w:rsidRDefault="00366858" w:rsidP="00366858">
      <w:pPr>
        <w:spacing w:line="0" w:lineRule="atLeast"/>
        <w:jc w:val="center"/>
        <w:rPr>
          <w:rFonts w:eastAsia="標楷體"/>
          <w:b/>
          <w:color w:val="000000"/>
          <w:spacing w:val="10"/>
          <w:kern w:val="0"/>
          <w:szCs w:val="26"/>
        </w:rPr>
      </w:pPr>
      <w:r>
        <w:rPr>
          <w:rFonts w:eastAsia="標楷體" w:hint="eastAsia"/>
          <w:b/>
          <w:color w:val="000000"/>
        </w:rPr>
        <w:t>圖</w:t>
      </w:r>
      <w:r>
        <w:rPr>
          <w:rFonts w:eastAsia="標楷體" w:hint="eastAsia"/>
          <w:b/>
          <w:color w:val="000000"/>
        </w:rPr>
        <w:t>8.2-65</w:t>
      </w:r>
    </w:p>
    <w:p w14:paraId="0EF1BE16" w14:textId="77777777" w:rsidR="0065499A" w:rsidRPr="002D1190" w:rsidRDefault="0065499A" w:rsidP="0065499A">
      <w:pPr>
        <w:tabs>
          <w:tab w:val="left" w:pos="375"/>
        </w:tabs>
        <w:snapToGrid w:val="0"/>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8.2-23</w:t>
      </w:r>
    </w:p>
    <w:p w14:paraId="6B160FCE" w14:textId="77777777" w:rsidR="0065499A" w:rsidRPr="002D1190" w:rsidRDefault="0065499A" w:rsidP="0065499A">
      <w:pPr>
        <w:tabs>
          <w:tab w:val="left" w:pos="375"/>
        </w:tabs>
        <w:snapToGrid w:val="0"/>
        <w:spacing w:beforeLines="50" w:before="180"/>
        <w:rPr>
          <w:rFonts w:eastAsia="標楷體"/>
        </w:rPr>
      </w:pPr>
      <w:r w:rsidRPr="002D1190">
        <w:rPr>
          <w:rFonts w:eastAsia="標楷體"/>
          <w:b/>
          <w:color w:val="000000"/>
          <w:spacing w:val="10"/>
          <w:kern w:val="0"/>
          <w:szCs w:val="26"/>
        </w:rPr>
        <w:t xml:space="preserve">    </w:t>
      </w:r>
      <w:r w:rsidR="00366858">
        <w:rPr>
          <w:rFonts w:eastAsia="標楷體" w:hAnsi="標楷體"/>
        </w:rPr>
        <w:t>如</w:t>
      </w:r>
      <w:r w:rsidRPr="002D1190">
        <w:rPr>
          <w:rFonts w:eastAsia="標楷體" w:hAnsi="標楷體"/>
        </w:rPr>
        <w:t>圖</w:t>
      </w:r>
      <w:r w:rsidR="00366858">
        <w:rPr>
          <w:rFonts w:eastAsia="標楷體" w:hAnsi="標楷體" w:hint="eastAsia"/>
        </w:rPr>
        <w:t>8.2-66</w:t>
      </w:r>
      <w:r w:rsidRPr="002D1190">
        <w:rPr>
          <w:rFonts w:eastAsia="標楷體" w:hAnsi="標楷體"/>
        </w:rPr>
        <w:t>，若圓的兩弦</w:t>
      </w:r>
      <w:r w:rsidRPr="002D1190">
        <w:rPr>
          <w:rFonts w:eastAsia="標楷體"/>
          <w:noProof/>
          <w:color w:val="000000"/>
          <w:position w:val="-2"/>
        </w:rPr>
        <w:pict w14:anchorId="73C957E4">
          <v:shape id="_x0000_i3386"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rPr>
        <w:t>與</w:t>
      </w:r>
      <w:r w:rsidRPr="002D1190">
        <w:rPr>
          <w:rFonts w:eastAsia="標楷體"/>
          <w:noProof/>
          <w:color w:val="000000"/>
          <w:position w:val="-2"/>
        </w:rPr>
        <w:pict w14:anchorId="0E3DBB2B">
          <v:shape id="_x0000_i3387"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rPr>
        <w:t>延長線相交於圓外一點</w:t>
      </w:r>
      <w:r w:rsidRPr="002D1190">
        <w:rPr>
          <w:rFonts w:eastAsia="標楷體"/>
        </w:rPr>
        <w:t>P</w:t>
      </w:r>
      <w:r w:rsidRPr="002D1190">
        <w:rPr>
          <w:rFonts w:eastAsia="標楷體" w:hAnsi="標楷體"/>
        </w:rPr>
        <w:t>。已知</w:t>
      </w:r>
      <w:r w:rsidRPr="002D1190">
        <w:rPr>
          <w:rFonts w:eastAsia="標楷體"/>
          <w:noProof/>
          <w:color w:val="000000"/>
          <w:position w:val="-2"/>
        </w:rPr>
        <w:pict w14:anchorId="7142257A">
          <v:shape id="_x0000_i3388" type="#_x0000_t75" alt="%FontSize=12&#10;%TeXFontSize=12&#10;\documentclass{article}&#10;\pagestyle{empty}&#10;\begin{document}&#10;\[&#10;\overline{PA}&#10;\]&#10;\end{document}" style="width:15pt;height:10.5pt">
            <v:imagedata r:id="rId368" o:title="formula_phys"/>
          </v:shape>
        </w:pict>
      </w:r>
      <w:r w:rsidRPr="002D1190">
        <w:rPr>
          <w:rFonts w:eastAsia="標楷體" w:hAnsi="標楷體"/>
        </w:rPr>
        <w:t>＝</w:t>
      </w:r>
      <w:r w:rsidRPr="002D1190">
        <w:rPr>
          <w:rFonts w:eastAsia="標楷體"/>
        </w:rPr>
        <w:t>4</w:t>
      </w:r>
      <w:r w:rsidRPr="002D1190">
        <w:rPr>
          <w:rFonts w:eastAsia="標楷體" w:hAnsi="標楷體"/>
        </w:rPr>
        <w:t>，</w:t>
      </w:r>
      <w:r w:rsidRPr="002D1190">
        <w:rPr>
          <w:rFonts w:eastAsia="標楷體"/>
        </w:rPr>
        <w:br/>
        <w:t xml:space="preserve">     </w:t>
      </w:r>
      <w:r w:rsidRPr="002D1190">
        <w:rPr>
          <w:rFonts w:eastAsia="標楷體"/>
          <w:noProof/>
          <w:color w:val="000000"/>
          <w:position w:val="-2"/>
        </w:rPr>
        <w:pict w14:anchorId="11A4B6C1">
          <v:shape id="_x0000_i3389" type="#_x0000_t75" alt="%FontSize=12&#10;%TeXFontSize=12&#10;\documentclass{article}&#10;\pagestyle{empty}&#10;\begin{document}&#10;\[&#10;\overline{PC}&#10;\]&#10;\end{document}" style="width:15.75pt;height:10.5pt">
            <v:imagedata r:id="rId370" o:title="formula_phys"/>
          </v:shape>
        </w:pict>
      </w:r>
      <w:r w:rsidRPr="002D1190">
        <w:rPr>
          <w:rFonts w:eastAsia="標楷體" w:hAnsi="標楷體"/>
        </w:rPr>
        <w:t>＝</w:t>
      </w:r>
      <w:r w:rsidRPr="002D1190">
        <w:rPr>
          <w:rFonts w:eastAsia="標楷體"/>
        </w:rPr>
        <w:t>5</w:t>
      </w:r>
      <w:r w:rsidRPr="002D1190">
        <w:rPr>
          <w:rFonts w:eastAsia="標楷體" w:hAnsi="標楷體"/>
        </w:rPr>
        <w:t>，</w:t>
      </w:r>
      <w:r w:rsidRPr="002D1190">
        <w:rPr>
          <w:rFonts w:eastAsia="標楷體"/>
          <w:noProof/>
          <w:color w:val="000000"/>
          <w:position w:val="-2"/>
        </w:rPr>
        <w:pict w14:anchorId="7703C049">
          <v:shape id="_x0000_i3390"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rPr>
        <w:t>＝</w:t>
      </w:r>
      <w:r w:rsidRPr="002D1190">
        <w:rPr>
          <w:rFonts w:eastAsia="標楷體"/>
        </w:rPr>
        <w:t>6</w:t>
      </w:r>
      <w:r w:rsidRPr="002D1190">
        <w:rPr>
          <w:rFonts w:eastAsia="標楷體" w:hAnsi="標楷體"/>
        </w:rPr>
        <w:t>，則</w:t>
      </w:r>
      <w:r w:rsidRPr="002D1190">
        <w:rPr>
          <w:rFonts w:eastAsia="標楷體"/>
          <w:noProof/>
          <w:color w:val="000000"/>
          <w:position w:val="-2"/>
        </w:rPr>
        <w:pict w14:anchorId="65F496DF">
          <v:shape id="_x0000_i3391"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rPr>
        <w:t>＝</w:t>
      </w:r>
      <w:r w:rsidRPr="002D1190">
        <w:rPr>
          <w:rFonts w:eastAsia="標楷體"/>
          <w:color w:val="FFFFFF"/>
          <w:u w:val="single" w:color="000000"/>
        </w:rPr>
        <w:t xml:space="preserve">        </w:t>
      </w:r>
      <w:r w:rsidRPr="002D1190">
        <w:rPr>
          <w:rFonts w:eastAsia="標楷體" w:hAnsi="標楷體"/>
        </w:rPr>
        <w:t>。</w:t>
      </w:r>
    </w:p>
    <w:p w14:paraId="48694C6B" w14:textId="77777777" w:rsidR="0065499A" w:rsidRPr="002D1190" w:rsidRDefault="0065499A" w:rsidP="0065499A">
      <w:pPr>
        <w:ind w:left="480"/>
        <w:jc w:val="both"/>
        <w:rPr>
          <w:rFonts w:eastAsia="標楷體"/>
          <w:b/>
          <w:color w:val="000000"/>
        </w:rPr>
      </w:pPr>
      <w:r w:rsidRPr="002D1190">
        <w:rPr>
          <w:rFonts w:eastAsia="標楷體"/>
          <w:b/>
          <w:noProof/>
          <w:color w:val="000000"/>
        </w:rPr>
        <w:pict w14:anchorId="7261F5D6">
          <v:shape id="_x0000_s4485" type="#_x0000_t75" style="position:absolute;left:0;text-align:left;margin-left:111.2pt;margin-top:5.8pt;width:186.5pt;height:119pt;z-index:169">
            <v:imagedata r:id="rId433" o:title=""/>
          </v:shape>
        </w:pict>
      </w:r>
    </w:p>
    <w:p w14:paraId="0AA58502" w14:textId="77777777" w:rsidR="0065499A" w:rsidRPr="002D1190" w:rsidRDefault="0065499A" w:rsidP="0065499A">
      <w:pPr>
        <w:ind w:left="480"/>
        <w:jc w:val="both"/>
        <w:rPr>
          <w:rFonts w:eastAsia="標楷體"/>
          <w:bCs/>
          <w:color w:val="000000"/>
        </w:rPr>
      </w:pPr>
    </w:p>
    <w:p w14:paraId="0AEC52EE" w14:textId="77777777" w:rsidR="0065499A" w:rsidRPr="002D1190" w:rsidRDefault="0065499A" w:rsidP="0065499A">
      <w:pPr>
        <w:ind w:left="480"/>
        <w:jc w:val="both"/>
        <w:rPr>
          <w:rFonts w:eastAsia="標楷體"/>
          <w:bCs/>
          <w:color w:val="000000"/>
        </w:rPr>
      </w:pPr>
    </w:p>
    <w:p w14:paraId="27362697" w14:textId="77777777" w:rsidR="0065499A" w:rsidRPr="002D1190" w:rsidRDefault="0065499A" w:rsidP="0065499A">
      <w:pPr>
        <w:ind w:left="480"/>
        <w:jc w:val="both"/>
        <w:rPr>
          <w:rFonts w:eastAsia="標楷體"/>
          <w:bCs/>
          <w:color w:val="000000"/>
        </w:rPr>
      </w:pPr>
    </w:p>
    <w:p w14:paraId="6373362F" w14:textId="77777777" w:rsidR="0065499A" w:rsidRPr="002D1190" w:rsidRDefault="0065499A" w:rsidP="0065499A">
      <w:pPr>
        <w:ind w:left="480"/>
        <w:jc w:val="both"/>
        <w:rPr>
          <w:rFonts w:eastAsia="標楷體"/>
          <w:bCs/>
          <w:color w:val="000000"/>
        </w:rPr>
      </w:pPr>
    </w:p>
    <w:p w14:paraId="55F2A647" w14:textId="77777777" w:rsidR="0065499A" w:rsidRPr="002D1190" w:rsidRDefault="0065499A" w:rsidP="0065499A">
      <w:pPr>
        <w:ind w:left="480"/>
        <w:jc w:val="both"/>
        <w:rPr>
          <w:rFonts w:eastAsia="標楷體"/>
          <w:bCs/>
          <w:color w:val="000000"/>
        </w:rPr>
      </w:pPr>
    </w:p>
    <w:p w14:paraId="58E1DFA3" w14:textId="77777777" w:rsidR="0065499A" w:rsidRPr="002D1190" w:rsidRDefault="0065499A" w:rsidP="0065499A">
      <w:pPr>
        <w:ind w:left="480"/>
        <w:jc w:val="both"/>
        <w:rPr>
          <w:rFonts w:eastAsia="標楷體"/>
          <w:bCs/>
          <w:color w:val="000000"/>
        </w:rPr>
      </w:pPr>
    </w:p>
    <w:p w14:paraId="6C4D54FE" w14:textId="77777777" w:rsidR="00366858" w:rsidRDefault="00366858" w:rsidP="00366858">
      <w:pPr>
        <w:tabs>
          <w:tab w:val="left" w:pos="375"/>
        </w:tabs>
        <w:snapToGrid w:val="0"/>
        <w:spacing w:beforeLines="50" w:before="180"/>
        <w:jc w:val="center"/>
        <w:rPr>
          <w:rFonts w:eastAsia="標楷體" w:hint="eastAsia"/>
          <w:b/>
          <w:color w:val="000000"/>
        </w:rPr>
      </w:pPr>
      <w:r>
        <w:rPr>
          <w:rFonts w:eastAsia="標楷體" w:hint="eastAsia"/>
          <w:b/>
          <w:color w:val="000000"/>
        </w:rPr>
        <w:t>圖</w:t>
      </w:r>
      <w:r>
        <w:rPr>
          <w:rFonts w:eastAsia="標楷體" w:hint="eastAsia"/>
          <w:b/>
          <w:color w:val="000000"/>
        </w:rPr>
        <w:t>8.2-66</w:t>
      </w:r>
    </w:p>
    <w:p w14:paraId="6DC279E0" w14:textId="77777777" w:rsidR="0065499A" w:rsidRPr="002D1190" w:rsidRDefault="0065499A" w:rsidP="0065499A">
      <w:pPr>
        <w:tabs>
          <w:tab w:val="left" w:pos="375"/>
        </w:tabs>
        <w:snapToGrid w:val="0"/>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8.2-24</w:t>
      </w:r>
    </w:p>
    <w:p w14:paraId="58CA6BE7" w14:textId="77777777" w:rsidR="0065499A" w:rsidRPr="002D1190" w:rsidRDefault="0065499A" w:rsidP="00366858">
      <w:pPr>
        <w:spacing w:beforeLines="50" w:before="180"/>
        <w:rPr>
          <w:rFonts w:eastAsia="標楷體"/>
        </w:rPr>
      </w:pPr>
      <w:r w:rsidRPr="002D1190">
        <w:rPr>
          <w:rFonts w:eastAsia="標楷體"/>
          <w:b/>
          <w:color w:val="000000"/>
          <w:spacing w:val="10"/>
          <w:kern w:val="0"/>
          <w:szCs w:val="26"/>
        </w:rPr>
        <w:t xml:space="preserve">    </w:t>
      </w:r>
      <w:r w:rsidRPr="002D1190">
        <w:rPr>
          <w:rFonts w:eastAsia="標楷體" w:hAnsi="標楷體"/>
        </w:rPr>
        <w:t>如圖</w:t>
      </w:r>
      <w:r w:rsidR="00366858">
        <w:rPr>
          <w:rFonts w:eastAsia="標楷體" w:hAnsi="標楷體" w:hint="eastAsia"/>
        </w:rPr>
        <w:t>8.2-67</w:t>
      </w:r>
      <w:r w:rsidRPr="002D1190">
        <w:rPr>
          <w:rFonts w:eastAsia="標楷體" w:hAnsi="標楷體"/>
        </w:rPr>
        <w:t>，</w:t>
      </w:r>
      <w:r w:rsidRPr="002D1190">
        <w:rPr>
          <w:rFonts w:eastAsia="標楷體"/>
          <w:noProof/>
          <w:color w:val="000000"/>
          <w:position w:val="-2"/>
        </w:rPr>
        <w:pict w14:anchorId="734CC7A5">
          <v:shape id="_x0000_i3392"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rPr>
        <w:t>、</w:t>
      </w:r>
      <w:r w:rsidRPr="002D1190">
        <w:rPr>
          <w:rFonts w:eastAsia="標楷體"/>
          <w:noProof/>
          <w:color w:val="000000"/>
          <w:position w:val="-2"/>
        </w:rPr>
        <w:pict w14:anchorId="6393EE97">
          <v:shape id="_x0000_i3393"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rPr>
        <w:t>為圓的兩弦，且兩弦的延長線相交於</w:t>
      </w:r>
      <w:r w:rsidRPr="002D1190">
        <w:rPr>
          <w:rFonts w:eastAsia="標楷體"/>
        </w:rPr>
        <w:t>P</w:t>
      </w:r>
      <w:r w:rsidRPr="002D1190">
        <w:rPr>
          <w:rFonts w:eastAsia="標楷體" w:hAnsi="標楷體"/>
        </w:rPr>
        <w:t>點。</w:t>
      </w:r>
      <w:r w:rsidRPr="002D1190">
        <w:rPr>
          <w:rFonts w:eastAsia="標楷體"/>
        </w:rPr>
        <w:br/>
        <w:t xml:space="preserve">     </w:t>
      </w:r>
      <w:r w:rsidRPr="002D1190">
        <w:rPr>
          <w:rFonts w:eastAsia="標楷體" w:hAnsi="標楷體"/>
        </w:rPr>
        <w:t>若</w:t>
      </w:r>
      <w:r w:rsidRPr="002D1190">
        <w:rPr>
          <w:rFonts w:eastAsia="標楷體"/>
          <w:noProof/>
          <w:color w:val="000000"/>
          <w:position w:val="-2"/>
        </w:rPr>
        <w:pict w14:anchorId="3D34F531">
          <v:shape id="_x0000_i3394" type="#_x0000_t75" alt="%FontSize=12&#10;%TeXFontSize=12&#10;\documentclass{article}&#10;\pagestyle{empty}&#10;\begin{document}&#10;\[&#10;\overline{AB}&#10;\]&#10;\end{document}" style="width:15.75pt;height:10.5pt">
            <v:imagedata r:id="rId142" o:title="formula_phys"/>
          </v:shape>
        </w:pict>
      </w:r>
      <w:r w:rsidRPr="002D1190">
        <w:rPr>
          <w:rFonts w:eastAsia="標楷體" w:hAnsi="標楷體"/>
        </w:rPr>
        <w:t>＝</w:t>
      </w:r>
      <w:r w:rsidRPr="002D1190">
        <w:rPr>
          <w:rFonts w:eastAsia="標楷體"/>
          <w:noProof/>
          <w:color w:val="000000"/>
          <w:position w:val="-2"/>
        </w:rPr>
        <w:pict w14:anchorId="33AF2694">
          <v:shape id="_x0000_i3395" type="#_x0000_t75" alt="%FontSize=12&#10;%TeXFontSize=12&#10;\documentclass{article}&#10;\pagestyle{empty}&#10;\begin{document}&#10;\[&#10;\overline{AP}&#10;\]&#10;\end{document}" style="width:15.75pt;height:10.5pt">
            <v:imagedata r:id="rId377" o:title="formula_phys"/>
          </v:shape>
        </w:pict>
      </w:r>
      <w:r w:rsidRPr="002D1190">
        <w:rPr>
          <w:rFonts w:eastAsia="標楷體" w:hAnsi="標楷體"/>
        </w:rPr>
        <w:t>＝</w:t>
      </w:r>
      <w:r w:rsidRPr="002D1190">
        <w:rPr>
          <w:rFonts w:eastAsia="標楷體"/>
          <w:i/>
        </w:rPr>
        <w:t>x</w:t>
      </w:r>
      <w:r w:rsidRPr="002D1190">
        <w:rPr>
          <w:rFonts w:eastAsia="標楷體" w:hAnsi="標楷體"/>
        </w:rPr>
        <w:t>，</w:t>
      </w:r>
      <w:r w:rsidRPr="002D1190">
        <w:rPr>
          <w:rFonts w:eastAsia="標楷體"/>
          <w:noProof/>
          <w:color w:val="000000"/>
          <w:position w:val="-2"/>
        </w:rPr>
        <w:pict w14:anchorId="6167C412">
          <v:shape id="_x0000_i3396" type="#_x0000_t75" alt="%FontSize=12&#10;%TeXFontSize=12&#10;\documentclass{article}&#10;\pagestyle{empty}&#10;\begin{document}&#10;\[&#10;\overline{PC}&#10;\]&#10;\end{document}" style="width:15.75pt;height:10.5pt">
            <v:imagedata r:id="rId370" o:title="formula_phys"/>
          </v:shape>
        </w:pict>
      </w:r>
      <w:r w:rsidRPr="002D1190">
        <w:rPr>
          <w:rFonts w:eastAsia="標楷體" w:hAnsi="標楷體"/>
        </w:rPr>
        <w:t>＝</w:t>
      </w:r>
      <w:r w:rsidRPr="002D1190">
        <w:rPr>
          <w:rFonts w:eastAsia="標楷體"/>
          <w:i/>
        </w:rPr>
        <w:t>x</w:t>
      </w:r>
      <w:r w:rsidRPr="002D1190">
        <w:rPr>
          <w:rFonts w:eastAsia="標楷體" w:hAnsi="標楷體"/>
        </w:rPr>
        <w:t>－</w:t>
      </w:r>
      <w:r w:rsidRPr="002D1190">
        <w:rPr>
          <w:rFonts w:eastAsia="標楷體"/>
        </w:rPr>
        <w:t>2</w:t>
      </w:r>
      <w:r w:rsidRPr="002D1190">
        <w:rPr>
          <w:rFonts w:eastAsia="標楷體" w:hAnsi="標楷體"/>
        </w:rPr>
        <w:t>，</w:t>
      </w:r>
      <w:r w:rsidRPr="002D1190">
        <w:rPr>
          <w:rFonts w:eastAsia="標楷體"/>
          <w:noProof/>
          <w:color w:val="000000"/>
          <w:position w:val="-2"/>
        </w:rPr>
        <w:pict w14:anchorId="64D9CB3E">
          <v:shape id="_x0000_i3397"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rPr>
        <w:t>＝</w:t>
      </w:r>
      <w:r w:rsidRPr="002D1190">
        <w:rPr>
          <w:rFonts w:eastAsia="標楷體"/>
        </w:rPr>
        <w:t>3</w:t>
      </w:r>
      <w:r w:rsidRPr="002D1190">
        <w:rPr>
          <w:rFonts w:eastAsia="標楷體"/>
          <w:i/>
        </w:rPr>
        <w:t>x</w:t>
      </w:r>
      <w:r w:rsidRPr="002D1190">
        <w:rPr>
          <w:rFonts w:eastAsia="標楷體" w:hAnsi="標楷體"/>
        </w:rPr>
        <w:t>－</w:t>
      </w:r>
      <w:r w:rsidRPr="002D1190">
        <w:rPr>
          <w:rFonts w:eastAsia="標楷體"/>
        </w:rPr>
        <w:t>4</w:t>
      </w:r>
      <w:r w:rsidRPr="002D1190">
        <w:rPr>
          <w:rFonts w:eastAsia="標楷體" w:hAnsi="標楷體"/>
        </w:rPr>
        <w:t>，則</w:t>
      </w:r>
      <w:r w:rsidRPr="002D1190">
        <w:rPr>
          <w:rFonts w:eastAsia="標楷體"/>
          <w:noProof/>
          <w:color w:val="000000"/>
          <w:position w:val="-2"/>
        </w:rPr>
        <w:pict w14:anchorId="1256E829">
          <v:shape id="_x0000_i3398"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rPr>
        <w:t>＝？</w:t>
      </w:r>
    </w:p>
    <w:p w14:paraId="689A5B8D" w14:textId="77777777" w:rsidR="0065499A" w:rsidRPr="002D1190" w:rsidRDefault="0065499A" w:rsidP="0065499A">
      <w:pPr>
        <w:jc w:val="both"/>
        <w:rPr>
          <w:rFonts w:eastAsia="標楷體"/>
          <w:b/>
          <w:color w:val="000000"/>
        </w:rPr>
      </w:pPr>
      <w:r w:rsidRPr="002D1190">
        <w:rPr>
          <w:rFonts w:eastAsia="標楷體"/>
          <w:b/>
          <w:noProof/>
          <w:color w:val="000000"/>
        </w:rPr>
        <w:pict w14:anchorId="3320FABE">
          <v:shape id="_x0000_s4486" type="#_x0000_t75" style="position:absolute;left:0;text-align:left;margin-left:134.05pt;margin-top:6.15pt;width:176.5pt;height:132.5pt;z-index:170">
            <v:imagedata r:id="rId434" o:title=""/>
          </v:shape>
        </w:pict>
      </w:r>
    </w:p>
    <w:p w14:paraId="04B719E0" w14:textId="77777777" w:rsidR="0065499A" w:rsidRPr="002D1190" w:rsidRDefault="0065499A" w:rsidP="0065499A">
      <w:pPr>
        <w:ind w:left="480"/>
        <w:jc w:val="both"/>
        <w:rPr>
          <w:rFonts w:eastAsia="標楷體"/>
          <w:b/>
          <w:color w:val="000000"/>
        </w:rPr>
      </w:pPr>
    </w:p>
    <w:p w14:paraId="7F685E31" w14:textId="77777777" w:rsidR="0065499A" w:rsidRPr="002D1190" w:rsidRDefault="0065499A" w:rsidP="0065499A">
      <w:pPr>
        <w:ind w:left="480"/>
        <w:jc w:val="both"/>
        <w:rPr>
          <w:rFonts w:eastAsia="標楷體"/>
          <w:b/>
          <w:color w:val="000000"/>
        </w:rPr>
      </w:pPr>
    </w:p>
    <w:p w14:paraId="61F28A5D" w14:textId="77777777" w:rsidR="0065499A" w:rsidRPr="002D1190" w:rsidRDefault="0065499A" w:rsidP="0065499A">
      <w:pPr>
        <w:jc w:val="both"/>
        <w:rPr>
          <w:rFonts w:eastAsia="標楷體"/>
          <w:b/>
          <w:color w:val="000000"/>
        </w:rPr>
      </w:pPr>
    </w:p>
    <w:p w14:paraId="30B308B3" w14:textId="77777777" w:rsidR="0065499A" w:rsidRPr="002D1190" w:rsidRDefault="0065499A" w:rsidP="0065499A">
      <w:pPr>
        <w:ind w:left="480"/>
        <w:jc w:val="both"/>
        <w:rPr>
          <w:rFonts w:eastAsia="標楷體"/>
          <w:b/>
          <w:color w:val="000000"/>
        </w:rPr>
      </w:pPr>
    </w:p>
    <w:p w14:paraId="5F61789E" w14:textId="77777777" w:rsidR="0065499A" w:rsidRPr="002D1190" w:rsidRDefault="0065499A" w:rsidP="0065499A">
      <w:pPr>
        <w:ind w:left="480"/>
        <w:jc w:val="both"/>
        <w:rPr>
          <w:rFonts w:eastAsia="標楷體"/>
          <w:b/>
          <w:color w:val="000000"/>
        </w:rPr>
      </w:pPr>
    </w:p>
    <w:p w14:paraId="395D2B14" w14:textId="77777777" w:rsidR="0065499A" w:rsidRPr="002D1190" w:rsidRDefault="0065499A" w:rsidP="0065499A">
      <w:pPr>
        <w:ind w:left="480"/>
        <w:jc w:val="both"/>
        <w:rPr>
          <w:rFonts w:eastAsia="標楷體"/>
          <w:b/>
          <w:color w:val="000000"/>
        </w:rPr>
      </w:pPr>
    </w:p>
    <w:p w14:paraId="464A6466" w14:textId="77777777" w:rsidR="0065499A" w:rsidRPr="002D1190" w:rsidRDefault="0065499A" w:rsidP="0065499A">
      <w:pPr>
        <w:ind w:left="480"/>
        <w:jc w:val="both"/>
        <w:rPr>
          <w:rFonts w:eastAsia="標楷體"/>
          <w:b/>
          <w:color w:val="000000"/>
        </w:rPr>
      </w:pPr>
    </w:p>
    <w:p w14:paraId="2EFA777F" w14:textId="77777777" w:rsidR="00366858" w:rsidRDefault="00366858" w:rsidP="00366858">
      <w:pPr>
        <w:spacing w:afterLines="20" w:after="72" w:line="360" w:lineRule="exact"/>
        <w:jc w:val="center"/>
        <w:rPr>
          <w:rFonts w:eastAsia="標楷體" w:hint="eastAsia"/>
          <w:b/>
          <w:color w:val="000000"/>
        </w:rPr>
      </w:pPr>
      <w:r>
        <w:rPr>
          <w:rFonts w:eastAsia="標楷體" w:hint="eastAsia"/>
          <w:b/>
          <w:color w:val="000000"/>
        </w:rPr>
        <w:t>圖</w:t>
      </w:r>
      <w:r>
        <w:rPr>
          <w:rFonts w:eastAsia="標楷體" w:hint="eastAsia"/>
          <w:b/>
          <w:color w:val="000000"/>
        </w:rPr>
        <w:t>8.2-67</w:t>
      </w:r>
    </w:p>
    <w:p w14:paraId="59C6FFD4" w14:textId="77777777" w:rsidR="00366858" w:rsidRDefault="00366858" w:rsidP="00366858">
      <w:pPr>
        <w:spacing w:afterLines="20" w:after="72" w:line="360" w:lineRule="exact"/>
        <w:jc w:val="center"/>
        <w:rPr>
          <w:rFonts w:eastAsia="標楷體" w:hint="eastAsia"/>
          <w:b/>
          <w:color w:val="000000"/>
        </w:rPr>
      </w:pPr>
    </w:p>
    <w:p w14:paraId="425146CD" w14:textId="77777777" w:rsidR="0065499A" w:rsidRPr="002D1190" w:rsidRDefault="0065499A" w:rsidP="0065499A">
      <w:pPr>
        <w:spacing w:afterLines="20" w:after="72" w:line="360" w:lineRule="exact"/>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8.2-25</w:t>
      </w:r>
    </w:p>
    <w:p w14:paraId="4315F7B2" w14:textId="77777777" w:rsidR="0065499A" w:rsidRPr="002D1190" w:rsidRDefault="0065499A" w:rsidP="0065499A">
      <w:pPr>
        <w:spacing w:beforeLines="50" w:before="180" w:after="100" w:afterAutospacing="1"/>
        <w:rPr>
          <w:rFonts w:eastAsia="標楷體"/>
        </w:rPr>
      </w:pPr>
      <w:r w:rsidRPr="002D1190">
        <w:rPr>
          <w:rFonts w:eastAsia="標楷體"/>
          <w:b/>
          <w:noProof/>
          <w:color w:val="000000"/>
        </w:rPr>
        <w:pict w14:anchorId="1340295C">
          <v:shape id="_x0000_s4475" type="#_x0000_t75" style="position:absolute;margin-left:142.8pt;margin-top:37.55pt;width:143pt;height:121.5pt;z-index:160">
            <v:imagedata r:id="rId435" o:title=""/>
          </v:shape>
        </w:pict>
      </w:r>
      <w:r w:rsidRPr="002D1190">
        <w:rPr>
          <w:rFonts w:eastAsia="標楷體"/>
          <w:b/>
          <w:color w:val="000000"/>
          <w:spacing w:val="10"/>
          <w:kern w:val="0"/>
          <w:szCs w:val="26"/>
        </w:rPr>
        <w:t xml:space="preserve">    </w:t>
      </w:r>
      <w:r w:rsidR="00366858">
        <w:rPr>
          <w:rFonts w:eastAsia="標楷體" w:hAnsi="標楷體"/>
        </w:rPr>
        <w:t>如</w:t>
      </w:r>
      <w:r w:rsidRPr="002D1190">
        <w:rPr>
          <w:rFonts w:eastAsia="標楷體" w:hAnsi="標楷體"/>
        </w:rPr>
        <w:t>圖</w:t>
      </w:r>
      <w:r w:rsidR="00366858">
        <w:rPr>
          <w:rFonts w:eastAsia="標楷體" w:hAnsi="標楷體" w:hint="eastAsia"/>
        </w:rPr>
        <w:t>8.2-68</w:t>
      </w:r>
      <w:r w:rsidRPr="002D1190">
        <w:rPr>
          <w:rFonts w:eastAsia="標楷體" w:hAnsi="標楷體"/>
        </w:rPr>
        <w:t>，</w:t>
      </w:r>
      <w:r w:rsidRPr="002D1190">
        <w:rPr>
          <w:rFonts w:eastAsia="標楷體"/>
          <w:noProof/>
          <w:color w:val="000000"/>
          <w:position w:val="-2"/>
        </w:rPr>
        <w:pict w14:anchorId="2B15302F">
          <v:shape id="_x0000_i3399" type="#_x0000_t75" alt="%FontSize=12&#10;%TeXFontSize=12&#10;\documentclass{article}&#10;\pagestyle{empty}&#10;\begin{document}&#10;\[&#10;\overline{PA}&#10;\]&#10;\end{document}" style="width:15pt;height:10.5pt">
            <v:imagedata r:id="rId368" o:title="formula_phys"/>
          </v:shape>
        </w:pict>
      </w:r>
      <w:r w:rsidRPr="002D1190">
        <w:rPr>
          <w:rFonts w:eastAsia="標楷體" w:hAnsi="標楷體"/>
          <w:color w:val="000000"/>
        </w:rPr>
        <w:t>切圓於</w:t>
      </w:r>
      <w:r w:rsidRPr="002D1190">
        <w:rPr>
          <w:rFonts w:eastAsia="標楷體"/>
          <w:iCs/>
          <w:color w:val="000000"/>
        </w:rPr>
        <w:t>A</w:t>
      </w:r>
      <w:r w:rsidRPr="002D1190">
        <w:rPr>
          <w:rFonts w:eastAsia="標楷體" w:hAnsi="標楷體"/>
          <w:color w:val="000000"/>
        </w:rPr>
        <w:t>點，</w:t>
      </w:r>
      <w:r w:rsidRPr="002D1190">
        <w:rPr>
          <w:rFonts w:eastAsia="標楷體"/>
          <w:noProof/>
          <w:color w:val="000000"/>
          <w:position w:val="-2"/>
        </w:rPr>
        <w:pict w14:anchorId="66E632E5">
          <v:shape id="_x0000_i3400" type="#_x0000_t75" alt="%FontSize=12&#10;%TeXFontSize=12&#10;\documentclass{article}&#10;\pagestyle{empty}&#10;\begin{document}&#10;\[&#10;\overline{PD}&#10;\]&#10;\end{document}" style="width:16.5pt;height:10.5pt">
            <v:imagedata r:id="rId371" o:title="formula_phys"/>
          </v:shape>
        </w:pict>
      </w:r>
      <w:r w:rsidRPr="002D1190">
        <w:rPr>
          <w:rFonts w:eastAsia="標楷體" w:hAnsi="標楷體"/>
          <w:color w:val="000000"/>
        </w:rPr>
        <w:t>為割線且交圓於</w:t>
      </w:r>
      <w:r w:rsidRPr="002D1190">
        <w:rPr>
          <w:rFonts w:eastAsia="標楷體"/>
          <w:iCs/>
          <w:color w:val="000000"/>
        </w:rPr>
        <w:t>C</w:t>
      </w:r>
      <w:r w:rsidRPr="002D1190">
        <w:rPr>
          <w:rFonts w:eastAsia="標楷體" w:hAnsi="標楷體"/>
          <w:color w:val="000000"/>
        </w:rPr>
        <w:t>、</w:t>
      </w:r>
      <w:r w:rsidRPr="002D1190">
        <w:rPr>
          <w:rFonts w:eastAsia="標楷體"/>
          <w:iCs/>
          <w:color w:val="000000"/>
        </w:rPr>
        <w:t>D</w:t>
      </w:r>
      <w:r w:rsidRPr="002D1190">
        <w:rPr>
          <w:rFonts w:eastAsia="標楷體" w:hAnsi="標楷體"/>
          <w:color w:val="000000"/>
        </w:rPr>
        <w:t>兩點。若</w:t>
      </w:r>
      <w:r w:rsidRPr="002D1190">
        <w:rPr>
          <w:rFonts w:eastAsia="標楷體"/>
          <w:noProof/>
          <w:color w:val="000000"/>
          <w:position w:val="-2"/>
        </w:rPr>
        <w:pict w14:anchorId="283B6165">
          <v:shape id="_x0000_i3401" type="#_x0000_t75" alt="%FontSize=12&#10;%TeXFontSize=12&#10;\documentclass{article}&#10;\pagestyle{empty}&#10;\begin{document}&#10;\[&#10;\overline{PA}&#10;\]&#10;\end{document}" style="width:15pt;height:10.5pt">
            <v:imagedata r:id="rId368" o:title="formula_phys"/>
          </v:shape>
        </w:pict>
      </w:r>
      <w:r w:rsidRPr="002D1190">
        <w:rPr>
          <w:rFonts w:eastAsia="標楷體" w:hAnsi="標楷體"/>
        </w:rPr>
        <w:t>＝</w:t>
      </w:r>
      <w:r w:rsidRPr="002D1190">
        <w:rPr>
          <w:rFonts w:eastAsia="標楷體"/>
        </w:rPr>
        <w:t>8</w:t>
      </w:r>
      <w:r w:rsidRPr="002D1190">
        <w:rPr>
          <w:rFonts w:eastAsia="標楷體" w:hAnsi="標楷體"/>
        </w:rPr>
        <w:t>，</w:t>
      </w:r>
      <w:r w:rsidRPr="002D1190">
        <w:rPr>
          <w:rFonts w:eastAsia="標楷體"/>
        </w:rPr>
        <w:br/>
        <w:t xml:space="preserve">     </w:t>
      </w:r>
      <w:r w:rsidRPr="002D1190">
        <w:rPr>
          <w:rFonts w:eastAsia="標楷體"/>
          <w:noProof/>
          <w:color w:val="000000"/>
          <w:position w:val="-2"/>
        </w:rPr>
        <w:pict w14:anchorId="0914303E">
          <v:shape id="_x0000_i3402" type="#_x0000_t75" alt="%FontSize=12&#10;%TeXFontSize=12&#10;\documentclass{article}&#10;\pagestyle{empty}&#10;\begin{document}&#10;\[&#10;\overline{PD}&#10;\]&#10;\end{document}" style="width:16.5pt;height:10.5pt" o:bullet="t">
            <v:imagedata r:id="rId371" o:title="formula_phys"/>
          </v:shape>
        </w:pict>
      </w:r>
      <w:r w:rsidRPr="002D1190">
        <w:rPr>
          <w:rFonts w:eastAsia="標楷體" w:hAnsi="標楷體"/>
        </w:rPr>
        <w:t>＝</w:t>
      </w:r>
      <w:r w:rsidRPr="002D1190">
        <w:rPr>
          <w:rFonts w:eastAsia="標楷體"/>
        </w:rPr>
        <w:t>16</w:t>
      </w:r>
      <w:r w:rsidRPr="002D1190">
        <w:rPr>
          <w:rFonts w:eastAsia="標楷體" w:hAnsi="標楷體"/>
        </w:rPr>
        <w:t>，則</w:t>
      </w:r>
      <w:r w:rsidRPr="002D1190">
        <w:rPr>
          <w:rFonts w:eastAsia="標楷體"/>
          <w:noProof/>
          <w:color w:val="000000"/>
          <w:position w:val="-2"/>
        </w:rPr>
        <w:pict w14:anchorId="668B781D">
          <v:shape id="_x0000_i3403" type="#_x0000_t75" alt="%FontSize=12&#10;%TeXFontSize=12&#10;\documentclass{article}&#10;\pagestyle{empty}&#10;\begin{document}&#10;\[&#10;\overline{PC}&#10;\]&#10;\end{document}" style="width:15.75pt;height:10.5pt">
            <v:imagedata r:id="rId370" o:title="formula_phys"/>
          </v:shape>
        </w:pict>
      </w:r>
      <w:r w:rsidRPr="002D1190">
        <w:rPr>
          <w:rFonts w:eastAsia="標楷體" w:hAnsi="標楷體"/>
        </w:rPr>
        <w:t>＝？</w:t>
      </w:r>
    </w:p>
    <w:p w14:paraId="3CCC3D9B" w14:textId="77777777" w:rsidR="0065499A" w:rsidRPr="002D1190" w:rsidRDefault="0065499A" w:rsidP="0065499A">
      <w:pPr>
        <w:spacing w:beforeLines="50" w:before="180" w:after="100" w:afterAutospacing="1"/>
        <w:ind w:left="480"/>
        <w:jc w:val="both"/>
        <w:rPr>
          <w:rFonts w:eastAsia="標楷體"/>
          <w:b/>
          <w:color w:val="000000"/>
        </w:rPr>
      </w:pPr>
    </w:p>
    <w:p w14:paraId="02644A44" w14:textId="77777777" w:rsidR="0065499A" w:rsidRPr="002D1190" w:rsidRDefault="0065499A" w:rsidP="0065499A">
      <w:pPr>
        <w:ind w:left="480"/>
        <w:jc w:val="both"/>
        <w:rPr>
          <w:rFonts w:eastAsia="標楷體"/>
          <w:b/>
          <w:color w:val="000000"/>
        </w:rPr>
      </w:pPr>
    </w:p>
    <w:p w14:paraId="5C81B5D8" w14:textId="77777777" w:rsidR="0065499A" w:rsidRPr="002D1190" w:rsidRDefault="0065499A" w:rsidP="0065499A">
      <w:pPr>
        <w:ind w:left="480"/>
        <w:jc w:val="both"/>
        <w:rPr>
          <w:rFonts w:eastAsia="標楷體"/>
          <w:b/>
          <w:color w:val="000000"/>
        </w:rPr>
      </w:pPr>
    </w:p>
    <w:p w14:paraId="772A0093" w14:textId="77777777" w:rsidR="0065499A" w:rsidRPr="002D1190" w:rsidRDefault="0065499A" w:rsidP="0065499A">
      <w:pPr>
        <w:ind w:left="480"/>
        <w:jc w:val="both"/>
        <w:rPr>
          <w:rFonts w:eastAsia="標楷體"/>
          <w:b/>
          <w:color w:val="000000"/>
        </w:rPr>
      </w:pPr>
    </w:p>
    <w:p w14:paraId="216507D5" w14:textId="77777777" w:rsidR="0065499A" w:rsidRPr="002D1190" w:rsidRDefault="0065499A" w:rsidP="0065499A">
      <w:pPr>
        <w:ind w:left="480"/>
        <w:jc w:val="both"/>
        <w:rPr>
          <w:rFonts w:eastAsia="標楷體"/>
          <w:b/>
          <w:color w:val="000000"/>
        </w:rPr>
      </w:pPr>
    </w:p>
    <w:p w14:paraId="3BEA36BE" w14:textId="77777777" w:rsidR="0065499A" w:rsidRDefault="00366858" w:rsidP="00366858">
      <w:pPr>
        <w:spacing w:beforeLines="50" w:before="180" w:after="100" w:afterAutospacing="1"/>
        <w:jc w:val="center"/>
        <w:rPr>
          <w:rFonts w:eastAsia="標楷體" w:hAnsi="標楷體" w:hint="eastAsia"/>
          <w:b/>
          <w:color w:val="000000"/>
          <w:spacing w:val="10"/>
          <w:kern w:val="0"/>
          <w:szCs w:val="26"/>
        </w:rPr>
      </w:pPr>
      <w:r>
        <w:rPr>
          <w:rFonts w:eastAsia="標楷體" w:hint="eastAsia"/>
          <w:b/>
          <w:color w:val="000000"/>
        </w:rPr>
        <w:t>圖</w:t>
      </w:r>
      <w:r>
        <w:rPr>
          <w:rFonts w:eastAsia="標楷體" w:hint="eastAsia"/>
          <w:b/>
          <w:color w:val="000000"/>
        </w:rPr>
        <w:t>8.2-68</w:t>
      </w:r>
    </w:p>
    <w:p w14:paraId="2342F1FD" w14:textId="77777777" w:rsidR="0065499A" w:rsidRPr="002D1190" w:rsidRDefault="0065499A" w:rsidP="0065499A">
      <w:pPr>
        <w:spacing w:beforeLines="50" w:before="180"/>
        <w:rPr>
          <w:rFonts w:eastAsia="標楷體"/>
          <w:b/>
          <w:color w:val="000000"/>
          <w:spacing w:val="10"/>
          <w:kern w:val="0"/>
          <w:szCs w:val="26"/>
        </w:rPr>
      </w:pPr>
      <w:r w:rsidRPr="002D1190">
        <w:rPr>
          <w:rFonts w:eastAsia="標楷體" w:hAnsi="標楷體"/>
          <w:b/>
          <w:color w:val="000000"/>
          <w:spacing w:val="10"/>
          <w:kern w:val="0"/>
          <w:szCs w:val="26"/>
        </w:rPr>
        <w:t>習題</w:t>
      </w:r>
      <w:r w:rsidRPr="002D1190">
        <w:rPr>
          <w:rFonts w:eastAsia="標楷體"/>
          <w:b/>
          <w:color w:val="000000"/>
          <w:spacing w:val="10"/>
          <w:kern w:val="0"/>
          <w:szCs w:val="26"/>
        </w:rPr>
        <w:t>8.2-26</w:t>
      </w:r>
    </w:p>
    <w:p w14:paraId="5A4A3E04" w14:textId="77777777" w:rsidR="0065499A" w:rsidRPr="002D1190" w:rsidRDefault="0065499A" w:rsidP="0065499A">
      <w:pPr>
        <w:spacing w:beforeLines="50" w:before="180"/>
        <w:rPr>
          <w:rFonts w:eastAsia="標楷體"/>
        </w:rPr>
      </w:pPr>
      <w:r w:rsidRPr="002D1190">
        <w:rPr>
          <w:rFonts w:eastAsia="標楷體"/>
          <w:b/>
          <w:color w:val="000000"/>
          <w:spacing w:val="10"/>
          <w:kern w:val="0"/>
          <w:szCs w:val="26"/>
        </w:rPr>
        <w:t xml:space="preserve">    </w:t>
      </w:r>
      <w:r w:rsidR="00366858">
        <w:rPr>
          <w:rFonts w:eastAsia="標楷體" w:hAnsi="標楷體"/>
        </w:rPr>
        <w:t>如</w:t>
      </w:r>
      <w:r w:rsidRPr="002D1190">
        <w:rPr>
          <w:rFonts w:eastAsia="標楷體" w:hAnsi="標楷體"/>
        </w:rPr>
        <w:t>圖</w:t>
      </w:r>
      <w:r w:rsidR="00366858">
        <w:rPr>
          <w:rFonts w:eastAsia="標楷體" w:hAnsi="標楷體" w:hint="eastAsia"/>
        </w:rPr>
        <w:t>8.2-69</w:t>
      </w:r>
      <w:r w:rsidRPr="002D1190">
        <w:rPr>
          <w:rFonts w:eastAsia="標楷體" w:hAnsi="標楷體"/>
        </w:rPr>
        <w:t>，</w:t>
      </w:r>
      <w:r w:rsidRPr="002D1190">
        <w:rPr>
          <w:rFonts w:eastAsia="標楷體"/>
          <w:noProof/>
          <w:color w:val="000000"/>
          <w:position w:val="-2"/>
        </w:rPr>
        <w:pict w14:anchorId="0F8BD637">
          <v:shape id="_x0000_i3404" type="#_x0000_t75" alt="%FontSize=12&#10;%TeXFontSize=12&#10;\documentclass{article}&#10;\pagestyle{empty}&#10;\begin{document}&#10;\[&#10;\overline{PA}&#10;\]&#10;\end{document}" style="width:15pt;height:10.5pt">
            <v:imagedata r:id="rId368" o:title="formula_phys"/>
          </v:shape>
        </w:pict>
      </w:r>
      <w:r w:rsidRPr="002D1190">
        <w:rPr>
          <w:rFonts w:eastAsia="標楷體" w:hAnsi="標楷體"/>
          <w:color w:val="000000"/>
        </w:rPr>
        <w:t>切圓於</w:t>
      </w:r>
      <w:r w:rsidRPr="002D1190">
        <w:rPr>
          <w:rFonts w:eastAsia="標楷體"/>
          <w:iCs/>
          <w:color w:val="000000"/>
        </w:rPr>
        <w:t>A</w:t>
      </w:r>
      <w:r w:rsidRPr="002D1190">
        <w:rPr>
          <w:rFonts w:eastAsia="標楷體" w:hAnsi="標楷體"/>
          <w:color w:val="000000"/>
        </w:rPr>
        <w:t>點，</w:t>
      </w:r>
      <w:r w:rsidRPr="002D1190">
        <w:rPr>
          <w:rFonts w:eastAsia="標楷體"/>
          <w:noProof/>
          <w:color w:val="000000"/>
          <w:position w:val="-2"/>
        </w:rPr>
        <w:pict w14:anchorId="02A5C21E">
          <v:shape id="_x0000_i3405" type="#_x0000_t75" alt="%FontSize=12&#10;%TeXFontSize=12&#10;\documentclass{article}&#10;\pagestyle{empty}&#10;\begin{document}&#10;\[&#10;\overline{PD}&#10;\]&#10;\end{document}" style="width:16.5pt;height:10.5pt">
            <v:imagedata r:id="rId371" o:title="formula_phys"/>
          </v:shape>
        </w:pict>
      </w:r>
      <w:r w:rsidRPr="002D1190">
        <w:rPr>
          <w:rFonts w:eastAsia="標楷體" w:hAnsi="標楷體"/>
          <w:color w:val="000000"/>
        </w:rPr>
        <w:t>為割線且交圓於</w:t>
      </w:r>
      <w:r w:rsidRPr="002D1190">
        <w:rPr>
          <w:rFonts w:eastAsia="標楷體"/>
          <w:iCs/>
          <w:color w:val="000000"/>
        </w:rPr>
        <w:t>C</w:t>
      </w:r>
      <w:r w:rsidRPr="002D1190">
        <w:rPr>
          <w:rFonts w:eastAsia="標楷體" w:hAnsi="標楷體"/>
          <w:color w:val="000000"/>
        </w:rPr>
        <w:t>、</w:t>
      </w:r>
      <w:r w:rsidRPr="002D1190">
        <w:rPr>
          <w:rFonts w:eastAsia="標楷體"/>
          <w:iCs/>
          <w:color w:val="000000"/>
        </w:rPr>
        <w:t>D</w:t>
      </w:r>
      <w:r w:rsidRPr="002D1190">
        <w:rPr>
          <w:rFonts w:eastAsia="標楷體" w:hAnsi="標楷體"/>
          <w:color w:val="000000"/>
        </w:rPr>
        <w:t>兩點。若</w:t>
      </w:r>
      <w:r w:rsidRPr="002D1190">
        <w:rPr>
          <w:rFonts w:eastAsia="標楷體"/>
          <w:noProof/>
          <w:color w:val="000000"/>
          <w:position w:val="-2"/>
        </w:rPr>
        <w:pict w14:anchorId="2C14ACFA">
          <v:shape id="_x0000_i3406" type="#_x0000_t75" alt="%FontSize=12&#10;%TeXFontSize=12&#10;\documentclass{article}&#10;\pagestyle{empty}&#10;\begin{document}&#10;\[&#10;\overline{PC}&#10;\]&#10;\end{document}" style="width:15.75pt;height:10.5pt">
            <v:imagedata r:id="rId370" o:title="formula_phys"/>
          </v:shape>
        </w:pict>
      </w:r>
      <w:r w:rsidRPr="002D1190">
        <w:rPr>
          <w:rFonts w:eastAsia="標楷體" w:hAnsi="標楷體"/>
        </w:rPr>
        <w:t>＝</w:t>
      </w:r>
      <w:r w:rsidRPr="002D1190">
        <w:rPr>
          <w:rFonts w:eastAsia="標楷體"/>
        </w:rPr>
        <w:t>4</w:t>
      </w:r>
      <w:r w:rsidRPr="002D1190">
        <w:rPr>
          <w:rFonts w:eastAsia="標楷體" w:hAnsi="標楷體"/>
        </w:rPr>
        <w:t>，</w:t>
      </w:r>
      <w:r w:rsidRPr="002D1190">
        <w:rPr>
          <w:rFonts w:eastAsia="標楷體"/>
        </w:rPr>
        <w:br/>
        <w:t xml:space="preserve">     </w:t>
      </w:r>
      <w:r w:rsidRPr="002D1190">
        <w:rPr>
          <w:rFonts w:eastAsia="標楷體"/>
          <w:noProof/>
          <w:color w:val="000000"/>
          <w:position w:val="-2"/>
        </w:rPr>
        <w:pict w14:anchorId="303CAF84">
          <v:shape id="_x0000_i3407" type="#_x0000_t75" alt="%FontSize=12&#10;%TeXFontSize=12&#10;\documentclass{article}&#10;\pagestyle{empty}&#10;\begin{document}&#10;\[&#10;\overline{CD}&#10;\]&#10;\end{document}" style="width:17.25pt;height:10.5pt">
            <v:imagedata r:id="rId196" o:title="formula_phys"/>
          </v:shape>
        </w:pict>
      </w:r>
      <w:r w:rsidRPr="002D1190">
        <w:rPr>
          <w:rFonts w:eastAsia="標楷體" w:hAnsi="標楷體"/>
        </w:rPr>
        <w:t>＝</w:t>
      </w:r>
      <w:r w:rsidRPr="002D1190">
        <w:rPr>
          <w:rFonts w:eastAsia="標楷體"/>
          <w:iCs/>
        </w:rPr>
        <w:t>12</w:t>
      </w:r>
      <w:r w:rsidRPr="002D1190">
        <w:rPr>
          <w:rFonts w:eastAsia="標楷體" w:hAnsi="標楷體"/>
        </w:rPr>
        <w:t>，則</w:t>
      </w:r>
      <w:r w:rsidRPr="002D1190">
        <w:rPr>
          <w:rFonts w:eastAsia="標楷體"/>
          <w:noProof/>
          <w:color w:val="000000"/>
          <w:position w:val="-2"/>
        </w:rPr>
        <w:pict w14:anchorId="23262A61">
          <v:shape id="_x0000_i3408" type="#_x0000_t75" alt="%FontSize=12&#10;%TeXFontSize=12&#10;\documentclass{article}&#10;\pagestyle{empty}&#10;\begin{document}&#10;\[&#10;\overline{PA}&#10;\]&#10;\end{document}" style="width:15pt;height:10.5pt">
            <v:imagedata r:id="rId368" o:title="formula_phys"/>
          </v:shape>
        </w:pict>
      </w:r>
      <w:r w:rsidRPr="002D1190">
        <w:rPr>
          <w:rFonts w:eastAsia="標楷體" w:hAnsi="標楷體"/>
        </w:rPr>
        <w:t>＝？</w:t>
      </w:r>
    </w:p>
    <w:p w14:paraId="6D3A07C0" w14:textId="77777777" w:rsidR="0065499A" w:rsidRPr="002D1190" w:rsidRDefault="00366858" w:rsidP="0065499A">
      <w:pPr>
        <w:spacing w:beforeLines="50" w:before="180" w:after="100" w:afterAutospacing="1"/>
        <w:ind w:left="480"/>
        <w:jc w:val="both"/>
        <w:rPr>
          <w:rFonts w:eastAsia="標楷體"/>
          <w:b/>
          <w:color w:val="000000"/>
        </w:rPr>
      </w:pPr>
      <w:r w:rsidRPr="002D1190">
        <w:rPr>
          <w:rFonts w:eastAsia="標楷體"/>
          <w:b/>
          <w:noProof/>
          <w:color w:val="000000"/>
        </w:rPr>
        <w:pict w14:anchorId="1F7F7C33">
          <v:shape id="_x0000_s4476" type="#_x0000_t75" style="position:absolute;left:0;text-align:left;margin-left:152pt;margin-top:.25pt;width:143pt;height:121.5pt;z-index:161">
            <v:imagedata r:id="rId436" o:title=""/>
          </v:shape>
        </w:pict>
      </w:r>
    </w:p>
    <w:p w14:paraId="66484AF5" w14:textId="77777777" w:rsidR="0065499A" w:rsidRPr="002D1190" w:rsidRDefault="0065499A" w:rsidP="0065499A">
      <w:pPr>
        <w:ind w:left="480"/>
        <w:jc w:val="both"/>
        <w:rPr>
          <w:rFonts w:eastAsia="標楷體"/>
          <w:b/>
          <w:color w:val="000000"/>
        </w:rPr>
      </w:pPr>
    </w:p>
    <w:p w14:paraId="7E707CBB" w14:textId="77777777" w:rsidR="0065499A" w:rsidRPr="002D1190" w:rsidRDefault="0065499A" w:rsidP="0065499A">
      <w:pPr>
        <w:spacing w:beforeLines="50" w:before="180"/>
        <w:jc w:val="both"/>
        <w:rPr>
          <w:rFonts w:eastAsia="標楷體"/>
          <w:color w:val="000000"/>
        </w:rPr>
      </w:pPr>
    </w:p>
    <w:p w14:paraId="3C6E0912" w14:textId="77777777" w:rsidR="0065499A" w:rsidRPr="002D1190" w:rsidRDefault="0065499A" w:rsidP="0065499A">
      <w:pPr>
        <w:spacing w:beforeLines="50" w:before="180"/>
        <w:jc w:val="center"/>
        <w:rPr>
          <w:rFonts w:eastAsia="標楷體"/>
          <w:color w:val="000000"/>
        </w:rPr>
      </w:pPr>
    </w:p>
    <w:p w14:paraId="645ECA2F" w14:textId="77777777" w:rsidR="0065499A" w:rsidRPr="002D1190" w:rsidRDefault="0065499A" w:rsidP="0065499A">
      <w:pPr>
        <w:rPr>
          <w:rFonts w:eastAsia="標楷體"/>
        </w:rPr>
      </w:pPr>
    </w:p>
    <w:p w14:paraId="237F5454" w14:textId="77777777" w:rsidR="0065499A" w:rsidRPr="002D1190" w:rsidRDefault="00366858" w:rsidP="00366858">
      <w:pPr>
        <w:jc w:val="center"/>
        <w:rPr>
          <w:rFonts w:eastAsia="標楷體"/>
        </w:rPr>
      </w:pPr>
      <w:r>
        <w:rPr>
          <w:rFonts w:eastAsia="標楷體" w:hint="eastAsia"/>
          <w:b/>
          <w:color w:val="000000"/>
        </w:rPr>
        <w:t>圖</w:t>
      </w:r>
      <w:r>
        <w:rPr>
          <w:rFonts w:eastAsia="標楷體" w:hint="eastAsia"/>
          <w:b/>
          <w:color w:val="000000"/>
        </w:rPr>
        <w:t>8.2-69</w:t>
      </w:r>
    </w:p>
    <w:p w14:paraId="66D2D987" w14:textId="77777777" w:rsidR="0065499A" w:rsidRPr="002D1190" w:rsidRDefault="0065499A" w:rsidP="0065499A">
      <w:pPr>
        <w:rPr>
          <w:rFonts w:eastAsia="標楷體"/>
        </w:rPr>
      </w:pPr>
    </w:p>
    <w:p w14:paraId="41F00708" w14:textId="77777777" w:rsidR="009D112A" w:rsidRPr="00985E74" w:rsidRDefault="009D112A" w:rsidP="00985E74">
      <w:pPr>
        <w:snapToGrid w:val="0"/>
        <w:spacing w:beforeLines="50" w:before="180"/>
        <w:rPr>
          <w:rFonts w:eastAsia="標楷體" w:hint="eastAsia"/>
          <w:color w:val="000000"/>
        </w:rPr>
      </w:pPr>
    </w:p>
    <w:p w14:paraId="304A8278" w14:textId="77777777" w:rsidR="009D112A" w:rsidRDefault="009D112A" w:rsidP="009D112A">
      <w:pPr>
        <w:jc w:val="center"/>
        <w:rPr>
          <w:rFonts w:eastAsia="標楷體" w:hint="eastAsia"/>
          <w:color w:val="000000"/>
        </w:rPr>
      </w:pPr>
    </w:p>
    <w:p w14:paraId="357BF0CA" w14:textId="77777777" w:rsidR="00E30713" w:rsidRPr="0086053A" w:rsidRDefault="00E57D4C" w:rsidP="00E30713">
      <w:pPr>
        <w:jc w:val="both"/>
        <w:outlineLvl w:val="0"/>
        <w:rPr>
          <w:rFonts w:eastAsia="標楷體" w:hint="eastAsia"/>
          <w:b/>
          <w:color w:val="000000"/>
          <w:sz w:val="40"/>
          <w:szCs w:val="40"/>
        </w:rPr>
      </w:pPr>
      <w:r>
        <w:rPr>
          <w:rFonts w:eastAsia="標楷體"/>
          <w:b/>
          <w:color w:val="000000"/>
          <w:sz w:val="40"/>
          <w:szCs w:val="40"/>
        </w:rPr>
        <w:br w:type="page"/>
      </w:r>
      <w:bookmarkStart w:id="166" w:name="_Toc377405899"/>
      <w:r w:rsidR="00E30713" w:rsidRPr="0086053A">
        <w:rPr>
          <w:rFonts w:eastAsia="標楷體"/>
          <w:b/>
          <w:color w:val="000000"/>
          <w:sz w:val="40"/>
          <w:szCs w:val="40"/>
        </w:rPr>
        <w:t>8.</w:t>
      </w:r>
      <w:r w:rsidR="00E30713">
        <w:rPr>
          <w:rFonts w:eastAsia="標楷體" w:hint="eastAsia"/>
          <w:b/>
          <w:color w:val="000000"/>
          <w:sz w:val="40"/>
          <w:szCs w:val="40"/>
        </w:rPr>
        <w:t>3</w:t>
      </w:r>
      <w:r w:rsidR="00E30713" w:rsidRPr="0086053A">
        <w:rPr>
          <w:rFonts w:eastAsia="標楷體"/>
          <w:b/>
          <w:color w:val="000000"/>
          <w:sz w:val="40"/>
          <w:szCs w:val="40"/>
        </w:rPr>
        <w:t>節</w:t>
      </w:r>
      <w:r w:rsidR="00E30713" w:rsidRPr="0086053A">
        <w:rPr>
          <w:rFonts w:eastAsia="標楷體"/>
          <w:b/>
          <w:color w:val="000000"/>
          <w:sz w:val="40"/>
          <w:szCs w:val="40"/>
        </w:rPr>
        <w:t xml:space="preserve">  </w:t>
      </w:r>
      <w:r w:rsidR="00FC01E8" w:rsidRPr="006D5FDF">
        <w:rPr>
          <w:rFonts w:eastAsia="標楷體"/>
          <w:b/>
          <w:color w:val="000000"/>
          <w:sz w:val="40"/>
          <w:szCs w:val="40"/>
        </w:rPr>
        <w:t>勾股定理</w:t>
      </w:r>
      <w:r w:rsidR="00E30713">
        <w:rPr>
          <w:rFonts w:eastAsia="標楷體" w:hint="eastAsia"/>
          <w:b/>
          <w:color w:val="000000"/>
          <w:sz w:val="40"/>
          <w:szCs w:val="40"/>
        </w:rPr>
        <w:t>(</w:t>
      </w:r>
      <w:bookmarkStart w:id="167" w:name="OLE_LINK1"/>
      <w:r w:rsidR="00FC01E8">
        <w:rPr>
          <w:rFonts w:eastAsia="標楷體" w:hint="eastAsia"/>
          <w:b/>
          <w:color w:val="000000"/>
          <w:sz w:val="40"/>
          <w:szCs w:val="40"/>
        </w:rPr>
        <w:t>畢氏定理</w:t>
      </w:r>
      <w:bookmarkEnd w:id="167"/>
      <w:r w:rsidR="00E30713">
        <w:rPr>
          <w:rFonts w:eastAsia="標楷體" w:hint="eastAsia"/>
          <w:b/>
          <w:color w:val="000000"/>
          <w:sz w:val="40"/>
          <w:szCs w:val="40"/>
        </w:rPr>
        <w:t>)</w:t>
      </w:r>
      <w:bookmarkEnd w:id="166"/>
    </w:p>
    <w:p w14:paraId="6ED13BE3" w14:textId="77777777" w:rsidR="00E30713" w:rsidRPr="0086053A" w:rsidRDefault="00E30713" w:rsidP="00E30713">
      <w:pPr>
        <w:rPr>
          <w:rFonts w:eastAsia="標楷體" w:hint="eastAsia"/>
          <w:b/>
          <w:color w:val="000000"/>
        </w:rPr>
      </w:pPr>
    </w:p>
    <w:p w14:paraId="6BF370BE" w14:textId="77777777" w:rsidR="009864F9" w:rsidRPr="00757302" w:rsidRDefault="00E30713" w:rsidP="00517959">
      <w:pPr>
        <w:rPr>
          <w:rFonts w:eastAsia="標楷體" w:hint="eastAsia"/>
          <w:color w:val="000000"/>
        </w:rPr>
      </w:pPr>
      <w:r w:rsidRPr="00757302">
        <w:rPr>
          <w:rFonts w:eastAsia="標楷體" w:hint="eastAsia"/>
          <w:color w:val="000000"/>
        </w:rPr>
        <w:t>本節介紹在平面幾何上</w:t>
      </w:r>
      <w:r w:rsidR="006D5FDF" w:rsidRPr="00757302">
        <w:rPr>
          <w:rFonts w:eastAsia="標楷體" w:hint="eastAsia"/>
          <w:color w:val="000000"/>
        </w:rPr>
        <w:t>一個</w:t>
      </w:r>
      <w:r w:rsidR="00FC01E8" w:rsidRPr="00757302">
        <w:rPr>
          <w:rFonts w:eastAsia="標楷體" w:hint="eastAsia"/>
          <w:color w:val="000000"/>
        </w:rPr>
        <w:t>非常重要的定理：</w:t>
      </w:r>
    </w:p>
    <w:p w14:paraId="75391DD5" w14:textId="77777777" w:rsidR="00E30713" w:rsidRPr="00757302" w:rsidRDefault="00E30713" w:rsidP="00517959">
      <w:pPr>
        <w:rPr>
          <w:rFonts w:eastAsia="標楷體" w:hint="eastAsia"/>
          <w:color w:val="000000"/>
        </w:rPr>
      </w:pPr>
      <w:r w:rsidRPr="00757302">
        <w:rPr>
          <w:rFonts w:eastAsia="標楷體" w:hAnsi="標楷體"/>
          <w:b/>
          <w:bCs/>
          <w:color w:val="000000"/>
        </w:rPr>
        <w:t>勾股定理</w:t>
      </w:r>
      <w:r w:rsidRPr="00757302">
        <w:rPr>
          <w:rFonts w:eastAsia="標楷體" w:hAnsi="標楷體"/>
          <w:color w:val="000000"/>
        </w:rPr>
        <w:t>，又稱</w:t>
      </w:r>
      <w:r w:rsidRPr="00757302">
        <w:rPr>
          <w:rFonts w:eastAsia="標楷體" w:hAnsi="標楷體"/>
          <w:b/>
          <w:bCs/>
          <w:color w:val="000000"/>
        </w:rPr>
        <w:t>畢達哥拉斯</w:t>
      </w:r>
      <w:r w:rsidR="006D5FDF" w:rsidRPr="00757302">
        <w:rPr>
          <w:rFonts w:eastAsia="標楷體" w:hAnsi="標楷體"/>
          <w:color w:val="000000"/>
        </w:rPr>
        <w:t>（</w:t>
      </w:r>
      <w:r w:rsidR="006D5FDF" w:rsidRPr="00757302">
        <w:rPr>
          <w:rFonts w:eastAsia="標楷體"/>
          <w:color w:val="000000"/>
        </w:rPr>
        <w:t>Pythagoras</w:t>
      </w:r>
      <w:r w:rsidR="006D5FDF" w:rsidRPr="00757302">
        <w:rPr>
          <w:rFonts w:eastAsia="標楷體" w:hAnsi="標楷體"/>
          <w:color w:val="000000"/>
        </w:rPr>
        <w:t>）</w:t>
      </w:r>
      <w:r w:rsidRPr="00757302">
        <w:rPr>
          <w:rFonts w:eastAsia="標楷體" w:hAnsi="標楷體"/>
          <w:b/>
          <w:bCs/>
          <w:color w:val="000000"/>
        </w:rPr>
        <w:t>定理</w:t>
      </w:r>
      <w:r w:rsidRPr="00757302">
        <w:rPr>
          <w:rFonts w:eastAsia="標楷體" w:hAnsi="標楷體"/>
          <w:color w:val="000000"/>
        </w:rPr>
        <w:t>或</w:t>
      </w:r>
      <w:r w:rsidRPr="00757302">
        <w:rPr>
          <w:rFonts w:eastAsia="標楷體" w:hAnsi="標楷體"/>
          <w:b/>
          <w:bCs/>
          <w:color w:val="000000"/>
        </w:rPr>
        <w:t>畢氏定理</w:t>
      </w:r>
      <w:r w:rsidRPr="00757302">
        <w:rPr>
          <w:rFonts w:eastAsia="標楷體" w:hAnsi="標楷體"/>
          <w:color w:val="000000"/>
        </w:rPr>
        <w:t>。</w:t>
      </w:r>
      <w:r w:rsidR="00A47354">
        <w:rPr>
          <w:rFonts w:eastAsia="標楷體" w:hAnsi="標楷體" w:hint="eastAsia"/>
          <w:color w:val="000000"/>
        </w:rPr>
        <w:t xml:space="preserve"> </w:t>
      </w:r>
      <w:r w:rsidRPr="00757302">
        <w:rPr>
          <w:rFonts w:eastAsia="標楷體" w:hAnsi="標楷體"/>
          <w:color w:val="000000"/>
        </w:rPr>
        <w:t>傳統上認為是由</w:t>
      </w:r>
      <w:hyperlink r:id="rId437" w:tooltip="古希臘" w:history="1">
        <w:r w:rsidRPr="00A47354">
          <w:rPr>
            <w:rStyle w:val="a9"/>
            <w:rFonts w:eastAsia="標楷體" w:hAnsi="標楷體"/>
            <w:color w:val="000000"/>
            <w:u w:val="none"/>
          </w:rPr>
          <w:t>古</w:t>
        </w:r>
        <w:r w:rsidRPr="00A47354">
          <w:rPr>
            <w:rStyle w:val="a9"/>
            <w:rFonts w:eastAsia="標楷體" w:hAnsi="標楷體"/>
            <w:color w:val="000000"/>
          </w:rPr>
          <w:t>希臘</w:t>
        </w:r>
      </w:hyperlink>
      <w:r w:rsidRPr="00757302">
        <w:rPr>
          <w:rFonts w:eastAsia="標楷體" w:hAnsi="標楷體"/>
          <w:color w:val="000000"/>
        </w:rPr>
        <w:t>的</w:t>
      </w:r>
      <w:hyperlink r:id="rId438" w:tooltip="畢達哥拉斯" w:history="1">
        <w:r w:rsidRPr="00757302">
          <w:rPr>
            <w:rStyle w:val="a9"/>
            <w:rFonts w:eastAsia="標楷體" w:hAnsi="標楷體"/>
            <w:color w:val="000000"/>
          </w:rPr>
          <w:t>畢達哥拉斯</w:t>
        </w:r>
      </w:hyperlink>
      <w:r w:rsidRPr="00757302">
        <w:rPr>
          <w:rFonts w:eastAsia="標楷體" w:hAnsi="標楷體"/>
          <w:color w:val="000000"/>
        </w:rPr>
        <w:t>所證明。據說畢達哥拉斯證明了這個定理後，即斬了百頭</w:t>
      </w:r>
      <w:hyperlink r:id="rId439" w:tooltip="牛" w:history="1">
        <w:r w:rsidRPr="00757302">
          <w:rPr>
            <w:rStyle w:val="a9"/>
            <w:rFonts w:eastAsia="標楷體" w:hAnsi="標楷體"/>
            <w:color w:val="000000"/>
            <w:u w:val="none"/>
          </w:rPr>
          <w:t>牛</w:t>
        </w:r>
      </w:hyperlink>
      <w:r w:rsidRPr="00757302">
        <w:rPr>
          <w:rFonts w:eastAsia="標楷體" w:hAnsi="標楷體"/>
          <w:color w:val="000000"/>
        </w:rPr>
        <w:t>作慶祝，因此又稱「</w:t>
      </w:r>
      <w:r w:rsidRPr="00757302">
        <w:rPr>
          <w:rFonts w:eastAsia="標楷體" w:hAnsi="標楷體"/>
          <w:b/>
          <w:bCs/>
          <w:color w:val="000000"/>
        </w:rPr>
        <w:t>百牛定理</w:t>
      </w:r>
      <w:r w:rsidRPr="00757302">
        <w:rPr>
          <w:rFonts w:eastAsia="標楷體" w:hAnsi="標楷體"/>
          <w:color w:val="000000"/>
        </w:rPr>
        <w:t>」。在</w:t>
      </w:r>
      <w:hyperlink r:id="rId440" w:tooltip="中國" w:history="1">
        <w:r w:rsidRPr="00757302">
          <w:rPr>
            <w:rStyle w:val="a9"/>
            <w:rFonts w:eastAsia="標楷體" w:hAnsi="標楷體"/>
            <w:color w:val="000000"/>
          </w:rPr>
          <w:t>中國</w:t>
        </w:r>
      </w:hyperlink>
      <w:r w:rsidRPr="00757302">
        <w:rPr>
          <w:rFonts w:eastAsia="標楷體" w:hAnsi="標楷體"/>
          <w:color w:val="000000"/>
        </w:rPr>
        <w:t>，《</w:t>
      </w:r>
      <w:hyperlink r:id="rId441" w:tooltip="周髀算經" w:history="1">
        <w:r w:rsidRPr="00757302">
          <w:rPr>
            <w:rStyle w:val="a9"/>
            <w:rFonts w:eastAsia="標楷體" w:hAnsi="標楷體"/>
            <w:color w:val="000000"/>
          </w:rPr>
          <w:t>周髀算經</w:t>
        </w:r>
      </w:hyperlink>
      <w:r w:rsidRPr="00757302">
        <w:rPr>
          <w:rFonts w:eastAsia="標楷體" w:hAnsi="標楷體"/>
          <w:color w:val="000000"/>
        </w:rPr>
        <w:t>》記載了勾股定理的公式與證明，相傳是在</w:t>
      </w:r>
      <w:hyperlink r:id="rId442" w:tooltip="商代" w:history="1">
        <w:r w:rsidRPr="00757302">
          <w:rPr>
            <w:rStyle w:val="a9"/>
            <w:rFonts w:eastAsia="標楷體" w:hAnsi="標楷體"/>
            <w:color w:val="000000"/>
          </w:rPr>
          <w:t>商代</w:t>
        </w:r>
      </w:hyperlink>
      <w:r w:rsidRPr="00757302">
        <w:rPr>
          <w:rFonts w:eastAsia="標楷體" w:hAnsi="標楷體"/>
          <w:color w:val="000000"/>
        </w:rPr>
        <w:t>由</w:t>
      </w:r>
      <w:hyperlink r:id="rId443" w:tooltip="商高" w:history="1">
        <w:r w:rsidRPr="00757302">
          <w:rPr>
            <w:rStyle w:val="a9"/>
            <w:rFonts w:eastAsia="標楷體" w:hAnsi="標楷體"/>
            <w:color w:val="000000"/>
          </w:rPr>
          <w:t>商高</w:t>
        </w:r>
      </w:hyperlink>
      <w:r w:rsidRPr="00757302">
        <w:rPr>
          <w:rFonts w:eastAsia="標楷體" w:hAnsi="標楷體"/>
          <w:color w:val="000000"/>
        </w:rPr>
        <w:t>發現，故又有稱之為</w:t>
      </w:r>
      <w:r w:rsidRPr="00757302">
        <w:rPr>
          <w:rFonts w:eastAsia="標楷體" w:hAnsi="標楷體"/>
          <w:b/>
          <w:bCs/>
          <w:color w:val="000000"/>
        </w:rPr>
        <w:t>商高定理</w:t>
      </w:r>
      <w:r w:rsidR="00FC01E8" w:rsidRPr="00757302">
        <w:rPr>
          <w:rFonts w:eastAsia="標楷體" w:hAnsi="標楷體" w:hint="eastAsia"/>
          <w:color w:val="000000"/>
        </w:rPr>
        <w:t>。</w:t>
      </w:r>
    </w:p>
    <w:p w14:paraId="2B3A7B7A" w14:textId="77777777" w:rsidR="00E30713" w:rsidRPr="00E30713" w:rsidRDefault="00E30713" w:rsidP="00517959">
      <w:pPr>
        <w:rPr>
          <w:rFonts w:eastAsia="標楷體" w:hint="eastAsia"/>
          <w:color w:val="000000"/>
        </w:rPr>
      </w:pPr>
    </w:p>
    <w:p w14:paraId="7D9FBDF9" w14:textId="77777777" w:rsidR="00517959" w:rsidRPr="0086053A" w:rsidRDefault="002F6322" w:rsidP="00C8458B">
      <w:pPr>
        <w:ind w:left="1261" w:hangingChars="525" w:hanging="1261"/>
        <w:jc w:val="both"/>
        <w:outlineLvl w:val="1"/>
        <w:rPr>
          <w:rFonts w:eastAsia="標楷體"/>
          <w:b/>
          <w:color w:val="000000"/>
        </w:rPr>
      </w:pPr>
      <w:bookmarkStart w:id="168" w:name="_Toc377405900"/>
      <w:r w:rsidRPr="0086053A">
        <w:rPr>
          <w:rFonts w:eastAsia="標楷體"/>
          <w:b/>
          <w:color w:val="000000"/>
        </w:rPr>
        <w:t>定理</w:t>
      </w:r>
      <w:r w:rsidRPr="0086053A">
        <w:rPr>
          <w:rFonts w:eastAsia="標楷體"/>
          <w:b/>
          <w:color w:val="000000"/>
        </w:rPr>
        <w:t xml:space="preserve"> 8.</w:t>
      </w:r>
      <w:r w:rsidR="00E57D4C">
        <w:rPr>
          <w:rFonts w:eastAsia="標楷體" w:hint="eastAsia"/>
          <w:b/>
          <w:color w:val="000000"/>
        </w:rPr>
        <w:t>3</w:t>
      </w:r>
      <w:r w:rsidR="00E57D4C">
        <w:rPr>
          <w:rFonts w:eastAsia="標楷體"/>
          <w:b/>
          <w:color w:val="000000"/>
        </w:rPr>
        <w:t>-1</w:t>
      </w:r>
      <w:r w:rsidRPr="0086053A">
        <w:rPr>
          <w:rFonts w:eastAsia="標楷體"/>
          <w:b/>
          <w:color w:val="000000"/>
        </w:rPr>
        <w:t xml:space="preserve"> </w:t>
      </w:r>
      <w:r w:rsidRPr="0086053A">
        <w:rPr>
          <w:rFonts w:eastAsia="標楷體"/>
          <w:b/>
          <w:color w:val="000000"/>
        </w:rPr>
        <w:t>畢氏定理</w:t>
      </w:r>
      <w:bookmarkEnd w:id="168"/>
    </w:p>
    <w:p w14:paraId="744804AC" w14:textId="77777777" w:rsidR="00517959" w:rsidRPr="0086053A" w:rsidRDefault="002F6322" w:rsidP="00B12BED">
      <w:pPr>
        <w:spacing w:beforeLines="50" w:before="180"/>
        <w:ind w:leftChars="300" w:left="720"/>
        <w:rPr>
          <w:rFonts w:eastAsia="標楷體"/>
          <w:b/>
          <w:color w:val="000000"/>
        </w:rPr>
      </w:pPr>
      <w:r w:rsidRPr="0086053A">
        <w:rPr>
          <w:rFonts w:eastAsia="標楷體"/>
          <w:b/>
          <w:color w:val="000000"/>
        </w:rPr>
        <w:t>直角三角形中，兩直角邊的平方和等於斜邊的平方和。</w:t>
      </w:r>
    </w:p>
    <w:p w14:paraId="09E82735" w14:textId="77777777" w:rsidR="002F6322" w:rsidRPr="0086053A" w:rsidRDefault="002F6322" w:rsidP="002F6322">
      <w:pPr>
        <w:jc w:val="center"/>
        <w:rPr>
          <w:rFonts w:eastAsia="標楷體"/>
          <w:b/>
          <w:color w:val="000000"/>
        </w:rPr>
      </w:pPr>
      <w:r w:rsidRPr="0086053A">
        <w:rPr>
          <w:rFonts w:eastAsia="標楷體"/>
          <w:color w:val="000000"/>
        </w:rPr>
        <w:pict w14:anchorId="0A349366">
          <v:shape id="_x0000_i3409" type="#_x0000_t75" style="width:180pt;height:105pt">
            <v:imagedata r:id="rId299" o:title=""/>
          </v:shape>
        </w:pict>
      </w:r>
    </w:p>
    <w:p w14:paraId="2A34E550" w14:textId="77777777" w:rsidR="00612555" w:rsidRPr="0086053A" w:rsidRDefault="00612555" w:rsidP="00612555">
      <w:pPr>
        <w:jc w:val="center"/>
        <w:rPr>
          <w:rFonts w:eastAsia="標楷體"/>
          <w:b/>
          <w:color w:val="000000"/>
        </w:rPr>
      </w:pPr>
      <w:r w:rsidRPr="0086053A">
        <w:rPr>
          <w:rFonts w:eastAsia="標楷體"/>
          <w:b/>
          <w:color w:val="000000"/>
        </w:rPr>
        <w:t>圖</w:t>
      </w:r>
      <w:r w:rsidR="00E57D4C">
        <w:rPr>
          <w:rFonts w:eastAsia="標楷體"/>
          <w:b/>
          <w:color w:val="000000"/>
        </w:rPr>
        <w:t>8.</w:t>
      </w:r>
      <w:r w:rsidR="00E57D4C">
        <w:rPr>
          <w:rFonts w:eastAsia="標楷體" w:hint="eastAsia"/>
          <w:b/>
          <w:color w:val="000000"/>
        </w:rPr>
        <w:t>3</w:t>
      </w:r>
      <w:r w:rsidRPr="0086053A">
        <w:rPr>
          <w:rFonts w:eastAsia="標楷體"/>
          <w:b/>
          <w:color w:val="000000"/>
        </w:rPr>
        <w:t>-1</w:t>
      </w:r>
    </w:p>
    <w:p w14:paraId="4A4DE55C" w14:textId="77777777" w:rsidR="002F6322" w:rsidRPr="00A069EA" w:rsidRDefault="002F6322" w:rsidP="00A069EA">
      <w:pPr>
        <w:spacing w:beforeLines="50" w:before="180"/>
        <w:ind w:left="721" w:hangingChars="300" w:hanging="721"/>
        <w:jc w:val="both"/>
        <w:rPr>
          <w:rFonts w:eastAsia="標楷體"/>
          <w:color w:val="000000"/>
        </w:rPr>
      </w:pPr>
      <w:r w:rsidRPr="0086053A">
        <w:rPr>
          <w:rFonts w:eastAsia="標楷體"/>
          <w:b/>
          <w:color w:val="000000"/>
        </w:rPr>
        <w:t>已知：</w:t>
      </w:r>
      <w:r w:rsidRPr="00A069EA">
        <w:rPr>
          <w:rFonts w:eastAsia="標楷體"/>
          <w:color w:val="000000"/>
        </w:rPr>
        <w:t>如圖</w:t>
      </w:r>
      <w:r w:rsidR="00E57D4C" w:rsidRPr="00A069EA">
        <w:rPr>
          <w:rFonts w:eastAsia="標楷體"/>
          <w:color w:val="000000"/>
        </w:rPr>
        <w:t>8.</w:t>
      </w:r>
      <w:r w:rsidR="00E57D4C" w:rsidRPr="00A069EA">
        <w:rPr>
          <w:rFonts w:eastAsia="標楷體" w:hint="eastAsia"/>
          <w:color w:val="000000"/>
        </w:rPr>
        <w:t>3</w:t>
      </w:r>
      <w:r w:rsidRPr="00A069EA">
        <w:rPr>
          <w:rFonts w:eastAsia="標楷體"/>
          <w:color w:val="000000"/>
        </w:rPr>
        <w:t>-1</w:t>
      </w:r>
      <w:r w:rsidRPr="00A069EA">
        <w:rPr>
          <w:rFonts w:eastAsia="標楷體"/>
          <w:color w:val="000000"/>
        </w:rPr>
        <w:t>，</w:t>
      </w:r>
      <w:r w:rsidRPr="00A069EA">
        <w:rPr>
          <w:rFonts w:ascii="標楷體" w:eastAsia="標楷體" w:hAnsi="標楷體"/>
          <w:color w:val="000000"/>
        </w:rPr>
        <w:t>△</w:t>
      </w:r>
      <w:r w:rsidRPr="00A069EA">
        <w:rPr>
          <w:rFonts w:eastAsia="標楷體"/>
          <w:color w:val="000000"/>
        </w:rPr>
        <w:t>ABC</w:t>
      </w:r>
      <w:r w:rsidRPr="00A069EA">
        <w:rPr>
          <w:rFonts w:eastAsia="標楷體"/>
          <w:color w:val="000000"/>
        </w:rPr>
        <w:t>為直角三角形，</w:t>
      </w:r>
      <w:r w:rsidRPr="00A069EA">
        <w:rPr>
          <w:rFonts w:eastAsia="標楷體"/>
          <w:color w:val="000000"/>
        </w:rPr>
        <w:sym w:font="Symbol" w:char="F0D0"/>
      </w:r>
      <w:r w:rsidRPr="00A069EA">
        <w:rPr>
          <w:rFonts w:eastAsia="標楷體"/>
          <w:color w:val="000000"/>
        </w:rPr>
        <w:t>ABC</w:t>
      </w:r>
      <w:r w:rsidR="002650CF" w:rsidRPr="00A069EA">
        <w:rPr>
          <w:rFonts w:eastAsia="標楷體" w:hint="eastAsia"/>
          <w:color w:val="000000"/>
        </w:rPr>
        <w:t>＝</w:t>
      </w:r>
      <w:r w:rsidRPr="00A069EA">
        <w:rPr>
          <w:rFonts w:eastAsia="標楷體"/>
          <w:color w:val="000000"/>
        </w:rPr>
        <w:t>90</w:t>
      </w:r>
      <w:r w:rsidRPr="00A069EA">
        <w:rPr>
          <w:rFonts w:eastAsia="標楷體"/>
          <w:color w:val="000000"/>
        </w:rPr>
        <w:sym w:font="Symbol" w:char="F0B0"/>
      </w:r>
      <w:r w:rsidRPr="00A069EA">
        <w:rPr>
          <w:rFonts w:eastAsia="標楷體"/>
          <w:color w:val="000000"/>
        </w:rPr>
        <w:t>，</w:t>
      </w:r>
      <w:r w:rsidR="002650CF" w:rsidRPr="00A069EA">
        <w:rPr>
          <w:rFonts w:eastAsia="標楷體"/>
          <w:noProof/>
          <w:color w:val="000000"/>
          <w:position w:val="-2"/>
        </w:rPr>
        <w:pict w14:anchorId="1E076076">
          <v:shape id="_x0000_i3410" type="#_x0000_t75" alt="%FontSize=12&#10;%TeXFontSize=12&#10;\documentclass{article}&#10;\pagestyle{empty}&#10;\begin{document}&#10;\[&#10;\overline{BD}&#10;\]&#10;\end{document}" style="width:16.5pt;height:10.5pt">
            <v:imagedata r:id="rId148" o:title="formula_phys"/>
          </v:shape>
        </w:pict>
      </w:r>
      <w:r w:rsidR="002650CF" w:rsidRPr="00A069EA">
        <w:rPr>
          <w:rFonts w:ascii="標楷體" w:eastAsia="標楷體" w:hAnsi="標楷體"/>
          <w:iCs/>
        </w:rPr>
        <w:t>⊥</w:t>
      </w:r>
      <w:r w:rsidR="002650CF" w:rsidRPr="00A069EA">
        <w:rPr>
          <w:rFonts w:eastAsia="標楷體"/>
          <w:noProof/>
          <w:color w:val="000000"/>
          <w:position w:val="-2"/>
        </w:rPr>
        <w:pict w14:anchorId="1C0C4F62">
          <v:shape id="_x0000_i3411" type="#_x0000_t75" alt="%FontSize=12&#10;%TeXFontSize=12&#10;\documentclass{article}&#10;\pagestyle{empty}&#10;\begin{document}&#10;\[&#10;\overline{AC}&#10;\]&#10;\end{document}" style="width:16.5pt;height:10.5pt">
            <v:imagedata r:id="rId149" o:title="formula_phys"/>
          </v:shape>
        </w:pict>
      </w:r>
    </w:p>
    <w:p w14:paraId="2964D636" w14:textId="77777777" w:rsidR="002F6322" w:rsidRPr="00A069EA" w:rsidRDefault="002F6322" w:rsidP="002F6322">
      <w:pPr>
        <w:ind w:left="721" w:hangingChars="300" w:hanging="721"/>
        <w:jc w:val="both"/>
        <w:rPr>
          <w:rFonts w:eastAsia="標楷體"/>
          <w:color w:val="000000"/>
        </w:rPr>
      </w:pPr>
      <w:r w:rsidRPr="0086053A">
        <w:rPr>
          <w:rFonts w:eastAsia="標楷體"/>
          <w:b/>
          <w:color w:val="000000"/>
        </w:rPr>
        <w:t>求證：</w:t>
      </w:r>
      <w:r w:rsidR="002650CF" w:rsidRPr="00A069EA">
        <w:rPr>
          <w:rFonts w:eastAsia="標楷體"/>
          <w:noProof/>
          <w:color w:val="000000"/>
          <w:position w:val="-2"/>
        </w:rPr>
        <w:pict w14:anchorId="1F4E2524">
          <v:shape id="_x0000_i3412" type="#_x0000_t75" alt="%FontSize=12&#10;%TeXFontSize=12&#10;\documentclass{article}&#10;\pagestyle{empty}&#10;\begin{document}&#10;\[&#10;\overline{AB}&#10;\]&#10;\end{document}" style="width:15.75pt;height:10.5pt">
            <v:imagedata r:id="rId142" o:title="formula_phys"/>
          </v:shape>
        </w:pict>
      </w:r>
      <w:r w:rsidR="002650CF" w:rsidRPr="00A069EA">
        <w:rPr>
          <w:rFonts w:eastAsia="標楷體" w:hint="eastAsia"/>
          <w:color w:val="000000"/>
          <w:vertAlign w:val="superscript"/>
        </w:rPr>
        <w:t>2</w:t>
      </w:r>
      <w:r w:rsidR="002650CF" w:rsidRPr="00A069EA">
        <w:rPr>
          <w:rFonts w:eastAsia="標楷體" w:hint="eastAsia"/>
        </w:rPr>
        <w:t>＋</w:t>
      </w:r>
      <w:r w:rsidR="002650CF" w:rsidRPr="00A069EA">
        <w:rPr>
          <w:rFonts w:eastAsia="標楷體"/>
          <w:noProof/>
          <w:color w:val="000000"/>
          <w:position w:val="-2"/>
        </w:rPr>
        <w:pict w14:anchorId="13F394F2">
          <v:shape id="_x0000_i3413" type="#_x0000_t75" alt="%FontSize=12&#10;%TeXFontSize=12&#10;\documentclass{article}&#10;\pagestyle{empty}&#10;\begin{document}&#10;\[&#10;\overline{BC}&#10;\]&#10;\end{document}" style="width:15.75pt;height:10.5pt">
            <v:imagedata r:id="rId130" o:title="formula_phys"/>
          </v:shape>
        </w:pict>
      </w:r>
      <w:r w:rsidR="002650CF" w:rsidRPr="00A069EA">
        <w:rPr>
          <w:rFonts w:eastAsia="標楷體" w:hint="eastAsia"/>
          <w:color w:val="000000"/>
          <w:vertAlign w:val="superscript"/>
        </w:rPr>
        <w:t>2</w:t>
      </w:r>
      <w:r w:rsidR="002650CF" w:rsidRPr="00A069EA">
        <w:rPr>
          <w:rFonts w:eastAsia="標楷體" w:hint="eastAsia"/>
        </w:rPr>
        <w:t>＝</w:t>
      </w:r>
      <w:r w:rsidR="002650CF" w:rsidRPr="00A069EA">
        <w:rPr>
          <w:rFonts w:eastAsia="標楷體"/>
          <w:noProof/>
          <w:color w:val="000000"/>
          <w:position w:val="-2"/>
        </w:rPr>
        <w:pict w14:anchorId="02A5CA9B">
          <v:shape id="_x0000_i3414" type="#_x0000_t75" alt="%FontSize=12&#10;%TeXFontSize=12&#10;\documentclass{article}&#10;\pagestyle{empty}&#10;\begin{document}&#10;\[&#10;\overline{AC}&#10;\]&#10;\end{document}" style="width:16.5pt;height:10.5pt">
            <v:imagedata r:id="rId149" o:title="formula_phys"/>
          </v:shape>
        </w:pict>
      </w:r>
      <w:r w:rsidR="002650CF" w:rsidRPr="00A069EA">
        <w:rPr>
          <w:rFonts w:eastAsia="標楷體" w:hint="eastAsia"/>
          <w:color w:val="000000"/>
          <w:vertAlign w:val="superscript"/>
        </w:rPr>
        <w:t>2</w:t>
      </w:r>
    </w:p>
    <w:p w14:paraId="1C7A9CA7" w14:textId="77777777" w:rsidR="002F6322" w:rsidRPr="00A069EA" w:rsidRDefault="00AC0E44" w:rsidP="00A069EA">
      <w:pPr>
        <w:spacing w:beforeLines="50" w:before="180"/>
        <w:ind w:left="721" w:hangingChars="300" w:hanging="721"/>
        <w:jc w:val="both"/>
        <w:rPr>
          <w:rFonts w:eastAsia="標楷體"/>
          <w:color w:val="000000"/>
        </w:rPr>
      </w:pPr>
      <w:r>
        <w:rPr>
          <w:rFonts w:eastAsia="標楷體" w:hint="eastAsia"/>
          <w:b/>
          <w:color w:val="000000"/>
        </w:rPr>
        <w:t>想</w:t>
      </w:r>
      <w:r w:rsidR="002F6322" w:rsidRPr="0086053A">
        <w:rPr>
          <w:rFonts w:eastAsia="標楷體"/>
          <w:b/>
          <w:color w:val="000000"/>
        </w:rPr>
        <w:t>法：</w:t>
      </w:r>
      <w:r w:rsidR="002F6322" w:rsidRPr="00A069EA">
        <w:rPr>
          <w:rFonts w:eastAsia="標楷體"/>
          <w:color w:val="000000"/>
        </w:rPr>
        <w:t>利用直角三角形中</w:t>
      </w:r>
      <w:r w:rsidR="002E7F6A" w:rsidRPr="00A069EA">
        <w:rPr>
          <w:rFonts w:eastAsia="標楷體"/>
          <w:color w:val="000000"/>
        </w:rPr>
        <w:t>直角邊</w:t>
      </w:r>
      <w:r w:rsidR="002F6322" w:rsidRPr="00A069EA">
        <w:rPr>
          <w:rFonts w:eastAsia="標楷體"/>
          <w:color w:val="000000"/>
        </w:rPr>
        <w:t>比例中項定理</w:t>
      </w:r>
    </w:p>
    <w:p w14:paraId="26D86DA3" w14:textId="77777777" w:rsidR="002F6322" w:rsidRPr="0086053A" w:rsidRDefault="002F6322" w:rsidP="00A069EA">
      <w:pPr>
        <w:spacing w:beforeLines="50" w:before="180"/>
        <w:jc w:val="both"/>
        <w:rPr>
          <w:rFonts w:eastAsia="標楷體"/>
          <w:b/>
          <w:color w:val="000000"/>
        </w:rPr>
      </w:pPr>
      <w:r w:rsidRPr="0086053A">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2F6322" w:rsidRPr="00A069EA" w14:paraId="5E827699" w14:textId="77777777" w:rsidTr="00322B19">
        <w:tc>
          <w:tcPr>
            <w:tcW w:w="3794" w:type="dxa"/>
            <w:tcBorders>
              <w:top w:val="single" w:sz="4" w:space="0" w:color="FFFFFF"/>
              <w:left w:val="nil"/>
              <w:bottom w:val="single" w:sz="4" w:space="0" w:color="auto"/>
            </w:tcBorders>
          </w:tcPr>
          <w:p w14:paraId="57F2DE2E" w14:textId="77777777" w:rsidR="002F6322" w:rsidRPr="00A069EA" w:rsidRDefault="002F6322" w:rsidP="00322B19">
            <w:pPr>
              <w:spacing w:beforeLines="50" w:before="180"/>
              <w:jc w:val="center"/>
              <w:rPr>
                <w:rFonts w:eastAsia="標楷體"/>
                <w:color w:val="000000"/>
              </w:rPr>
            </w:pPr>
            <w:r w:rsidRPr="00A069EA">
              <w:rPr>
                <w:rFonts w:eastAsia="標楷體"/>
                <w:color w:val="000000"/>
              </w:rPr>
              <w:t>敘述</w:t>
            </w:r>
          </w:p>
        </w:tc>
        <w:tc>
          <w:tcPr>
            <w:tcW w:w="4728" w:type="dxa"/>
            <w:tcBorders>
              <w:top w:val="single" w:sz="4" w:space="0" w:color="FFFFFF"/>
              <w:bottom w:val="single" w:sz="4" w:space="0" w:color="auto"/>
            </w:tcBorders>
          </w:tcPr>
          <w:p w14:paraId="1B426DFE" w14:textId="77777777" w:rsidR="002F6322" w:rsidRPr="00A069EA" w:rsidRDefault="002F6322" w:rsidP="00322B19">
            <w:pPr>
              <w:spacing w:beforeLines="50" w:before="180"/>
              <w:jc w:val="center"/>
              <w:rPr>
                <w:rFonts w:eastAsia="標楷體"/>
                <w:color w:val="000000"/>
              </w:rPr>
            </w:pPr>
            <w:r w:rsidRPr="00A069EA">
              <w:rPr>
                <w:rFonts w:eastAsia="標楷體"/>
                <w:color w:val="000000"/>
              </w:rPr>
              <w:t>理由</w:t>
            </w:r>
          </w:p>
        </w:tc>
      </w:tr>
      <w:tr w:rsidR="002F6322" w:rsidRPr="00A069EA" w14:paraId="1D6113C7" w14:textId="77777777" w:rsidTr="00322B19">
        <w:tc>
          <w:tcPr>
            <w:tcW w:w="3794" w:type="dxa"/>
            <w:tcBorders>
              <w:top w:val="single" w:sz="4" w:space="0" w:color="auto"/>
            </w:tcBorders>
          </w:tcPr>
          <w:p w14:paraId="4E0CB6CE" w14:textId="77777777" w:rsidR="002F6322" w:rsidRPr="00A069EA" w:rsidRDefault="00765226" w:rsidP="007F58C8">
            <w:pPr>
              <w:numPr>
                <w:ilvl w:val="0"/>
                <w:numId w:val="25"/>
              </w:numPr>
              <w:spacing w:beforeLines="50" w:before="180"/>
              <w:jc w:val="both"/>
              <w:rPr>
                <w:rFonts w:eastAsia="標楷體"/>
                <w:color w:val="000000"/>
              </w:rPr>
            </w:pPr>
            <w:r w:rsidRPr="00A069EA">
              <w:rPr>
                <w:rFonts w:eastAsia="標楷體"/>
                <w:noProof/>
                <w:color w:val="000000"/>
                <w:position w:val="-2"/>
              </w:rPr>
              <w:pict w14:anchorId="2D5A42C0">
                <v:shape id="_x0000_i3415" type="#_x0000_t75" alt="%FontSize=12&#10;%TeXFontSize=12&#10;\documentclass{article}&#10;\pagestyle{empty}&#10;\begin{document}&#10;\[&#10;\overline{AB}&#10;\]&#10;\end{document}" style="width:15.75pt;height:10.5pt">
                  <v:imagedata r:id="rId142" o:title="formula_phys"/>
                </v:shape>
              </w:pict>
            </w:r>
            <w:r w:rsidRPr="00A069EA">
              <w:rPr>
                <w:rFonts w:eastAsia="標楷體" w:hint="eastAsia"/>
                <w:color w:val="000000"/>
                <w:vertAlign w:val="superscript"/>
              </w:rPr>
              <w:t>2</w:t>
            </w:r>
            <w:r w:rsidRPr="00A069EA">
              <w:rPr>
                <w:rFonts w:eastAsia="標楷體" w:hint="eastAsia"/>
              </w:rPr>
              <w:t>＝</w:t>
            </w:r>
            <w:r w:rsidRPr="00A069EA">
              <w:rPr>
                <w:rFonts w:eastAsia="標楷體"/>
                <w:noProof/>
                <w:color w:val="000000"/>
                <w:position w:val="-2"/>
              </w:rPr>
              <w:pict w14:anchorId="7ABF7A31">
                <v:shape id="_x0000_i3416" type="#_x0000_t75" alt="%FontSize=12&#10;%TeXFontSize=12&#10;\documentclass{article}&#10;\pagestyle{empty}&#10;\begin{document}&#10;\[&#10;\overline{AC}&#10;\]&#10;\end{document}" style="width:16.5pt;height:10.5pt">
                  <v:imagedata r:id="rId149" o:title="formula_phys"/>
                </v:shape>
              </w:pict>
            </w:r>
            <w:r w:rsidRPr="00A069EA">
              <w:rPr>
                <w:rFonts w:ascii="標楷體" w:eastAsia="標楷體" w:hAnsi="標楷體"/>
                <w:noProof/>
                <w:color w:val="000000"/>
              </w:rPr>
              <w:t>×</w:t>
            </w:r>
            <w:r w:rsidRPr="00A069EA">
              <w:rPr>
                <w:rFonts w:eastAsia="標楷體"/>
                <w:noProof/>
                <w:color w:val="000000"/>
                <w:position w:val="-2"/>
              </w:rPr>
              <w:pict w14:anchorId="1EBFB4B8">
                <v:shape id="_x0000_i3417" type="#_x0000_t75" alt="%FontSize=12&#10;%TeXFontSize=12&#10;\documentclass{article}&#10;\pagestyle{empty}&#10;\begin{document}&#10;\[&#10;\overline{AD}&#10;\]&#10;\end{document}" style="width:17.25pt;height:10.5pt">
                  <v:imagedata r:id="rId134" o:title="formula_phys"/>
                </v:shape>
              </w:pict>
            </w:r>
            <w:r w:rsidR="00612555" w:rsidRPr="00A069EA">
              <w:rPr>
                <w:rFonts w:eastAsia="標楷體"/>
                <w:color w:val="000000"/>
              </w:rPr>
              <w:br/>
            </w:r>
            <w:r w:rsidR="00322B19" w:rsidRPr="00A069EA">
              <w:rPr>
                <w:rFonts w:eastAsia="標楷體"/>
                <w:noProof/>
                <w:color w:val="000000"/>
                <w:position w:val="-2"/>
              </w:rPr>
              <w:pict w14:anchorId="3B84C7B1">
                <v:shape id="_x0000_i3418" type="#_x0000_t75" alt="%FontSize=12&#10;%TeXFontSize=12&#10;\documentclass{article}&#10;\pagestyle{empty}&#10;\begin{document}&#10;\[&#10;\overline{BC}&#10;\]&#10;\end{document}" style="width:15.75pt;height:10.5pt">
                  <v:imagedata r:id="rId130" o:title="formula_phys"/>
                </v:shape>
              </w:pict>
            </w:r>
            <w:r w:rsidR="00322B19" w:rsidRPr="00A069EA">
              <w:rPr>
                <w:rFonts w:eastAsia="標楷體" w:hint="eastAsia"/>
                <w:color w:val="000000"/>
                <w:vertAlign w:val="superscript"/>
              </w:rPr>
              <w:t>2</w:t>
            </w:r>
            <w:r w:rsidR="00322B19" w:rsidRPr="00A069EA">
              <w:rPr>
                <w:rFonts w:eastAsia="標楷體" w:hint="eastAsia"/>
              </w:rPr>
              <w:t>＝</w:t>
            </w:r>
            <w:r w:rsidR="00322B19" w:rsidRPr="00A069EA">
              <w:rPr>
                <w:rFonts w:eastAsia="標楷體"/>
                <w:noProof/>
                <w:color w:val="000000"/>
                <w:position w:val="-2"/>
              </w:rPr>
              <w:pict w14:anchorId="6FEDAAC3">
                <v:shape id="_x0000_i3419" type="#_x0000_t75" alt="%FontSize=12&#10;%TeXFontSize=12&#10;\documentclass{article}&#10;\pagestyle{empty}&#10;\begin{document}&#10;\[&#10;\overline{AC}&#10;\]&#10;\end{document}" style="width:16.5pt;height:10.5pt">
                  <v:imagedata r:id="rId149" o:title="formula_phys"/>
                </v:shape>
              </w:pict>
            </w:r>
            <w:r w:rsidR="00322B19" w:rsidRPr="00A069EA">
              <w:rPr>
                <w:rFonts w:ascii="標楷體" w:eastAsia="標楷體" w:hAnsi="標楷體"/>
                <w:noProof/>
                <w:color w:val="000000"/>
              </w:rPr>
              <w:t>×</w:t>
            </w:r>
            <w:r w:rsidR="00322B19" w:rsidRPr="00A069EA">
              <w:rPr>
                <w:rFonts w:eastAsia="標楷體"/>
                <w:noProof/>
                <w:color w:val="000000"/>
                <w:position w:val="-2"/>
              </w:rPr>
              <w:pict w14:anchorId="0BBCF666">
                <v:shape id="_x0000_i3420" type="#_x0000_t75" alt="%FontSize=12&#10;%TeXFontSize=12&#10;\documentclass{article}&#10;\pagestyle{empty}&#10;\begin{document}&#10;\[&#10;\overline{DC}&#10;\]&#10;\end{document}" style="width:17.25pt;height:10.5pt">
                  <v:imagedata r:id="rId141" o:title="formula_phys"/>
                </v:shape>
              </w:pict>
            </w:r>
            <w:r w:rsidR="00322B19" w:rsidRPr="00A069EA">
              <w:rPr>
                <w:rFonts w:eastAsia="標楷體" w:hint="eastAsia"/>
                <w:noProof/>
                <w:color w:val="000000"/>
                <w:position w:val="-2"/>
              </w:rPr>
              <w:br/>
            </w:r>
          </w:p>
          <w:p w14:paraId="58CDD3E7" w14:textId="77777777" w:rsidR="00612555" w:rsidRPr="00A069EA" w:rsidRDefault="00322B19" w:rsidP="007F58C8">
            <w:pPr>
              <w:numPr>
                <w:ilvl w:val="0"/>
                <w:numId w:val="25"/>
              </w:numPr>
              <w:spacing w:beforeLines="50" w:before="180"/>
              <w:jc w:val="both"/>
              <w:rPr>
                <w:rFonts w:eastAsia="標楷體"/>
                <w:color w:val="000000"/>
              </w:rPr>
            </w:pPr>
            <w:r w:rsidRPr="00A069EA">
              <w:rPr>
                <w:rFonts w:eastAsia="標楷體"/>
                <w:noProof/>
                <w:color w:val="000000"/>
                <w:position w:val="-2"/>
              </w:rPr>
              <w:pict w14:anchorId="6B456EC2">
                <v:shape id="_x0000_i3421" type="#_x0000_t75" alt="%FontSize=12&#10;%TeXFontSize=12&#10;\documentclass{article}&#10;\pagestyle{empty}&#10;\begin{document}&#10;\[&#10;\overline{AB}&#10;\]&#10;\end{document}" style="width:15.75pt;height:10.5pt">
                  <v:imagedata r:id="rId142" o:title="formula_phys"/>
                </v:shape>
              </w:pict>
            </w:r>
            <w:r w:rsidRPr="00A069EA">
              <w:rPr>
                <w:rFonts w:eastAsia="標楷體" w:hint="eastAsia"/>
                <w:color w:val="000000"/>
                <w:vertAlign w:val="superscript"/>
              </w:rPr>
              <w:t>2</w:t>
            </w:r>
            <w:r w:rsidRPr="00A069EA">
              <w:rPr>
                <w:rFonts w:eastAsia="標楷體" w:hint="eastAsia"/>
                <w:color w:val="000000"/>
              </w:rPr>
              <w:t>＋</w:t>
            </w:r>
            <w:r w:rsidRPr="00A069EA">
              <w:rPr>
                <w:rFonts w:eastAsia="標楷體"/>
                <w:noProof/>
                <w:color w:val="000000"/>
                <w:position w:val="-2"/>
              </w:rPr>
              <w:pict w14:anchorId="61B70229">
                <v:shape id="_x0000_i3422" type="#_x0000_t75" alt="%FontSize=12&#10;%TeXFontSize=12&#10;\documentclass{article}&#10;\pagestyle{empty}&#10;\begin{document}&#10;\[&#10;\overline{BC}&#10;\]&#10;\end{document}" style="width:15.75pt;height:10.5pt">
                  <v:imagedata r:id="rId130" o:title="formula_phys"/>
                </v:shape>
              </w:pict>
            </w:r>
            <w:r w:rsidRPr="00A069EA">
              <w:rPr>
                <w:rFonts w:eastAsia="標楷體" w:hint="eastAsia"/>
                <w:color w:val="000000"/>
                <w:vertAlign w:val="superscript"/>
              </w:rPr>
              <w:t>2</w:t>
            </w:r>
            <w:r w:rsidRPr="00A069EA">
              <w:rPr>
                <w:rFonts w:eastAsia="標楷體" w:hint="eastAsia"/>
              </w:rPr>
              <w:t>＝</w:t>
            </w:r>
            <w:r w:rsidRPr="00A069EA">
              <w:rPr>
                <w:rFonts w:eastAsia="標楷體"/>
                <w:noProof/>
                <w:color w:val="000000"/>
                <w:position w:val="-2"/>
              </w:rPr>
              <w:pict w14:anchorId="44DAB822">
                <v:shape id="_x0000_i3423" type="#_x0000_t75" alt="%FontSize=12&#10;%TeXFontSize=12&#10;\documentclass{article}&#10;\pagestyle{empty}&#10;\begin{document}&#10;\[&#10;\overline{AC}&#10;\]&#10;\end{document}" style="width:16.5pt;height:10.5pt">
                  <v:imagedata r:id="rId149" o:title="formula_phys"/>
                </v:shape>
              </w:pict>
            </w:r>
            <w:r w:rsidRPr="00A069EA">
              <w:rPr>
                <w:rFonts w:ascii="標楷體" w:eastAsia="標楷體" w:hAnsi="標楷體"/>
                <w:noProof/>
                <w:color w:val="000000"/>
              </w:rPr>
              <w:t>×</w:t>
            </w:r>
            <w:r w:rsidRPr="00A069EA">
              <w:rPr>
                <w:rFonts w:eastAsia="標楷體"/>
                <w:noProof/>
                <w:color w:val="000000"/>
                <w:position w:val="-2"/>
              </w:rPr>
              <w:pict w14:anchorId="15D6D702">
                <v:shape id="_x0000_i3424" type="#_x0000_t75" alt="%FontSize=12&#10;%TeXFontSize=12&#10;\documentclass{article}&#10;\pagestyle{empty}&#10;\begin{document}&#10;\[&#10;\overline{AD}&#10;\]&#10;\end{document}" style="width:17.25pt;height:10.5pt">
                  <v:imagedata r:id="rId134" o:title="formula_phys"/>
                </v:shape>
              </w:pict>
            </w:r>
            <w:r w:rsidRPr="00A069EA">
              <w:rPr>
                <w:rFonts w:eastAsia="標楷體" w:hint="eastAsia"/>
                <w:noProof/>
                <w:color w:val="000000"/>
                <w:position w:val="-2"/>
              </w:rPr>
              <w:t>＋</w:t>
            </w:r>
            <w:r w:rsidRPr="00A069EA">
              <w:rPr>
                <w:rFonts w:eastAsia="標楷體"/>
                <w:noProof/>
                <w:color w:val="000000"/>
                <w:position w:val="-2"/>
              </w:rPr>
              <w:pict w14:anchorId="6E03155B">
                <v:shape id="_x0000_i3425" type="#_x0000_t75" alt="%FontSize=12&#10;%TeXFontSize=12&#10;\documentclass{article}&#10;\pagestyle{empty}&#10;\begin{document}&#10;\[&#10;\overline{AC}&#10;\]&#10;\end{document}" style="width:16.5pt;height:10.5pt">
                  <v:imagedata r:id="rId149" o:title="formula_phys"/>
                </v:shape>
              </w:pict>
            </w:r>
            <w:r w:rsidRPr="00A069EA">
              <w:rPr>
                <w:rFonts w:ascii="標楷體" w:eastAsia="標楷體" w:hAnsi="標楷體"/>
                <w:noProof/>
                <w:color w:val="000000"/>
              </w:rPr>
              <w:t>×</w:t>
            </w:r>
            <w:r w:rsidRPr="00A069EA">
              <w:rPr>
                <w:rFonts w:eastAsia="標楷體"/>
                <w:noProof/>
                <w:color w:val="000000"/>
                <w:position w:val="-2"/>
              </w:rPr>
              <w:pict w14:anchorId="075735A7">
                <v:shape id="_x0000_i3426" type="#_x0000_t75" alt="%FontSize=12&#10;%TeXFontSize=12&#10;\documentclass{article}&#10;\pagestyle{empty}&#10;\begin{document}&#10;\[&#10;\overline{DC}&#10;\]&#10;\end{document}" style="width:17.25pt;height:10.5pt">
                  <v:imagedata r:id="rId141" o:title="formula_phys"/>
                </v:shape>
              </w:pict>
            </w:r>
            <w:r w:rsidRPr="00A069EA">
              <w:rPr>
                <w:rFonts w:eastAsia="標楷體" w:hint="eastAsia"/>
                <w:noProof/>
                <w:color w:val="000000"/>
                <w:position w:val="-2"/>
              </w:rPr>
              <w:br/>
              <w:t xml:space="preserve">         </w:t>
            </w:r>
            <w:r w:rsidRPr="00A069EA">
              <w:rPr>
                <w:rFonts w:eastAsia="標楷體" w:hint="eastAsia"/>
              </w:rPr>
              <w:t>＝</w:t>
            </w:r>
            <w:r w:rsidRPr="00A069EA">
              <w:rPr>
                <w:rFonts w:eastAsia="標楷體"/>
                <w:noProof/>
                <w:color w:val="000000"/>
                <w:position w:val="-2"/>
              </w:rPr>
              <w:pict w14:anchorId="37B2093B">
                <v:shape id="_x0000_i3427" type="#_x0000_t75" alt="%FontSize=12&#10;%TeXFontSize=12&#10;\documentclass{article}&#10;\pagestyle{empty}&#10;\begin{document}&#10;\[&#10;\overline{AC}&#10;\]&#10;\end{document}" style="width:16.5pt;height:10.5pt">
                  <v:imagedata r:id="rId149" o:title="formula_phys"/>
                </v:shape>
              </w:pict>
            </w:r>
            <w:r w:rsidRPr="00A069EA">
              <w:rPr>
                <w:rFonts w:ascii="標楷體" w:eastAsia="標楷體" w:hAnsi="標楷體"/>
                <w:noProof/>
                <w:color w:val="000000"/>
              </w:rPr>
              <w:t>×</w:t>
            </w:r>
            <w:r w:rsidRPr="00A069EA">
              <w:rPr>
                <w:rFonts w:ascii="標楷體" w:eastAsia="標楷體" w:hAnsi="標楷體" w:hint="eastAsia"/>
                <w:noProof/>
                <w:color w:val="000000"/>
              </w:rPr>
              <w:t>(</w:t>
            </w:r>
            <w:r w:rsidRPr="00A069EA">
              <w:rPr>
                <w:rFonts w:eastAsia="標楷體"/>
                <w:noProof/>
                <w:color w:val="000000"/>
                <w:position w:val="-2"/>
              </w:rPr>
              <w:pict w14:anchorId="4418F3CD">
                <v:shape id="_x0000_i3428" type="#_x0000_t75" alt="%FontSize=12&#10;%TeXFontSize=12&#10;\documentclass{article}&#10;\pagestyle{empty}&#10;\begin{document}&#10;\[&#10;\overline{AD}&#10;\]&#10;\end{document}" style="width:17.25pt;height:10.5pt">
                  <v:imagedata r:id="rId134" o:title="formula_phys"/>
                </v:shape>
              </w:pict>
            </w:r>
            <w:r w:rsidRPr="00A069EA">
              <w:rPr>
                <w:rFonts w:eastAsia="標楷體" w:hint="eastAsia"/>
                <w:noProof/>
                <w:color w:val="000000"/>
                <w:position w:val="-2"/>
              </w:rPr>
              <w:t>＋</w:t>
            </w:r>
            <w:r w:rsidRPr="00A069EA">
              <w:rPr>
                <w:rFonts w:eastAsia="標楷體"/>
                <w:noProof/>
                <w:color w:val="000000"/>
                <w:position w:val="-2"/>
              </w:rPr>
              <w:pict w14:anchorId="0C4DD15F">
                <v:shape id="_x0000_i3429" type="#_x0000_t75" alt="%FontSize=12&#10;%TeXFontSize=12&#10;\documentclass{article}&#10;\pagestyle{empty}&#10;\begin{document}&#10;\[&#10;\overline{DC}&#10;\]&#10;\end{document}" style="width:17.25pt;height:10.5pt">
                  <v:imagedata r:id="rId141" o:title="formula_phys"/>
                </v:shape>
              </w:pict>
            </w:r>
            <w:r w:rsidRPr="00A069EA">
              <w:rPr>
                <w:rFonts w:eastAsia="標楷體" w:hint="eastAsia"/>
                <w:noProof/>
                <w:color w:val="000000"/>
              </w:rPr>
              <w:t>)</w:t>
            </w:r>
            <w:r w:rsidRPr="00A069EA">
              <w:rPr>
                <w:rFonts w:eastAsia="標楷體"/>
                <w:noProof/>
                <w:color w:val="000000"/>
              </w:rPr>
              <w:br/>
            </w:r>
            <w:r w:rsidRPr="00A069EA">
              <w:rPr>
                <w:rFonts w:eastAsia="標楷體" w:hint="eastAsia"/>
                <w:noProof/>
                <w:color w:val="000000"/>
              </w:rPr>
              <w:t xml:space="preserve">         </w:t>
            </w:r>
            <w:r w:rsidRPr="00A069EA">
              <w:rPr>
                <w:rFonts w:eastAsia="標楷體" w:hint="eastAsia"/>
                <w:noProof/>
                <w:color w:val="000000"/>
              </w:rPr>
              <w:t>＝</w:t>
            </w:r>
            <w:r w:rsidRPr="00A069EA">
              <w:rPr>
                <w:rFonts w:eastAsia="標楷體"/>
                <w:noProof/>
                <w:color w:val="000000"/>
                <w:position w:val="-2"/>
              </w:rPr>
              <w:pict w14:anchorId="2065F172">
                <v:shape id="_x0000_i3430" type="#_x0000_t75" alt="%FontSize=12&#10;%TeXFontSize=12&#10;\documentclass{article}&#10;\pagestyle{empty}&#10;\begin{document}&#10;\[&#10;\overline{AC}&#10;\]&#10;\end{document}" style="width:16.5pt;height:10.5pt">
                  <v:imagedata r:id="rId149" o:title="formula_phys"/>
                </v:shape>
              </w:pict>
            </w:r>
            <w:r w:rsidRPr="00A069EA">
              <w:rPr>
                <w:rFonts w:ascii="標楷體" w:eastAsia="標楷體" w:hAnsi="標楷體"/>
                <w:noProof/>
                <w:color w:val="000000"/>
              </w:rPr>
              <w:t>×</w:t>
            </w:r>
            <w:r w:rsidRPr="00A069EA">
              <w:rPr>
                <w:rFonts w:eastAsia="標楷體"/>
                <w:noProof/>
                <w:color w:val="000000"/>
                <w:position w:val="-2"/>
              </w:rPr>
              <w:pict w14:anchorId="01EC6448">
                <v:shape id="_x0000_i3431" type="#_x0000_t75" alt="%FontSize=12&#10;%TeXFontSize=12&#10;\documentclass{article}&#10;\pagestyle{empty}&#10;\begin{document}&#10;\[&#10;\overline{AC}&#10;\]&#10;\end{document}" style="width:16.5pt;height:10.5pt">
                  <v:imagedata r:id="rId149" o:title="formula_phys"/>
                </v:shape>
              </w:pict>
            </w:r>
            <w:r w:rsidRPr="00A069EA">
              <w:rPr>
                <w:rFonts w:eastAsia="標楷體" w:hint="eastAsia"/>
                <w:noProof/>
                <w:color w:val="000000"/>
                <w:position w:val="-2"/>
              </w:rPr>
              <w:t>＝</w:t>
            </w:r>
            <w:r w:rsidRPr="00A069EA">
              <w:rPr>
                <w:rFonts w:eastAsia="標楷體"/>
                <w:noProof/>
                <w:color w:val="000000"/>
                <w:position w:val="-2"/>
              </w:rPr>
              <w:pict w14:anchorId="64CFC4AB">
                <v:shape id="_x0000_i3432" type="#_x0000_t75" alt="%FontSize=12&#10;%TeXFontSize=12&#10;\documentclass{article}&#10;\pagestyle{empty}&#10;\begin{document}&#10;\[&#10;\overline{AC}&#10;\]&#10;\end{document}" style="width:16.5pt;height:10.5pt">
                  <v:imagedata r:id="rId149" o:title="formula_phys"/>
                </v:shape>
              </w:pict>
            </w:r>
            <w:r w:rsidRPr="00A069EA">
              <w:rPr>
                <w:rFonts w:eastAsia="標楷體" w:hint="eastAsia"/>
                <w:color w:val="000000"/>
                <w:vertAlign w:val="superscript"/>
              </w:rPr>
              <w:t>2</w:t>
            </w:r>
          </w:p>
          <w:p w14:paraId="6B47214D" w14:textId="77777777" w:rsidR="00CB17DA" w:rsidRPr="00A069EA" w:rsidRDefault="00322B19" w:rsidP="007F58C8">
            <w:pPr>
              <w:numPr>
                <w:ilvl w:val="0"/>
                <w:numId w:val="25"/>
              </w:numPr>
              <w:spacing w:beforeLines="50" w:before="180"/>
              <w:jc w:val="both"/>
              <w:rPr>
                <w:rFonts w:eastAsia="標楷體"/>
                <w:color w:val="000000"/>
              </w:rPr>
            </w:pPr>
            <w:r w:rsidRPr="00A069EA">
              <w:rPr>
                <w:rFonts w:eastAsia="標楷體" w:hint="eastAsia"/>
                <w:color w:val="000000"/>
              </w:rPr>
              <w:t>所以</w:t>
            </w:r>
            <w:r w:rsidRPr="00A069EA">
              <w:rPr>
                <w:rFonts w:eastAsia="標楷體"/>
                <w:noProof/>
                <w:color w:val="000000"/>
                <w:position w:val="-2"/>
              </w:rPr>
              <w:pict w14:anchorId="11B8BBE7">
                <v:shape id="_x0000_i3433" type="#_x0000_t75" alt="%FontSize=12&#10;%TeXFontSize=12&#10;\documentclass{article}&#10;\pagestyle{empty}&#10;\begin{document}&#10;\[&#10;\overline{AB}&#10;\]&#10;\end{document}" style="width:15.75pt;height:10.5pt">
                  <v:imagedata r:id="rId142" o:title="formula_phys"/>
                </v:shape>
              </w:pict>
            </w:r>
            <w:r w:rsidRPr="00A069EA">
              <w:rPr>
                <w:rFonts w:eastAsia="標楷體" w:hint="eastAsia"/>
                <w:color w:val="000000"/>
                <w:vertAlign w:val="superscript"/>
              </w:rPr>
              <w:t>2</w:t>
            </w:r>
            <w:r w:rsidRPr="00A069EA">
              <w:rPr>
                <w:rFonts w:eastAsia="標楷體" w:hint="eastAsia"/>
              </w:rPr>
              <w:t>＋</w:t>
            </w:r>
            <w:r w:rsidRPr="00A069EA">
              <w:rPr>
                <w:rFonts w:eastAsia="標楷體"/>
                <w:noProof/>
                <w:color w:val="000000"/>
                <w:position w:val="-2"/>
              </w:rPr>
              <w:pict w14:anchorId="770D46FC">
                <v:shape id="_x0000_i3434" type="#_x0000_t75" alt="%FontSize=12&#10;%TeXFontSize=12&#10;\documentclass{article}&#10;\pagestyle{empty}&#10;\begin{document}&#10;\[&#10;\overline{BC}&#10;\]&#10;\end{document}" style="width:15.75pt;height:10.5pt">
                  <v:imagedata r:id="rId130" o:title="formula_phys"/>
                </v:shape>
              </w:pict>
            </w:r>
            <w:r w:rsidRPr="00A069EA">
              <w:rPr>
                <w:rFonts w:eastAsia="標楷體" w:hint="eastAsia"/>
                <w:color w:val="000000"/>
                <w:vertAlign w:val="superscript"/>
              </w:rPr>
              <w:t>2</w:t>
            </w:r>
            <w:r w:rsidRPr="00A069EA">
              <w:rPr>
                <w:rFonts w:eastAsia="標楷體" w:hint="eastAsia"/>
              </w:rPr>
              <w:t>＝</w:t>
            </w:r>
            <w:r w:rsidRPr="00A069EA">
              <w:rPr>
                <w:rFonts w:eastAsia="標楷體"/>
                <w:noProof/>
                <w:color w:val="000000"/>
                <w:position w:val="-2"/>
              </w:rPr>
              <w:pict w14:anchorId="536928FB">
                <v:shape id="_x0000_i3435" type="#_x0000_t75" alt="%FontSize=12&#10;%TeXFontSize=12&#10;\documentclass{article}&#10;\pagestyle{empty}&#10;\begin{document}&#10;\[&#10;\overline{AC}&#10;\]&#10;\end{document}" style="width:16.5pt;height:10.5pt">
                  <v:imagedata r:id="rId149" o:title="formula_phys"/>
                </v:shape>
              </w:pict>
            </w:r>
            <w:r w:rsidRPr="00A069EA">
              <w:rPr>
                <w:rFonts w:eastAsia="標楷體" w:hint="eastAsia"/>
                <w:color w:val="000000"/>
                <w:vertAlign w:val="superscript"/>
              </w:rPr>
              <w:t>2</w:t>
            </w:r>
          </w:p>
        </w:tc>
        <w:tc>
          <w:tcPr>
            <w:tcW w:w="4728" w:type="dxa"/>
            <w:tcBorders>
              <w:top w:val="single" w:sz="4" w:space="0" w:color="auto"/>
            </w:tcBorders>
          </w:tcPr>
          <w:p w14:paraId="22D585C1" w14:textId="77777777" w:rsidR="002F6322" w:rsidRPr="00A069EA" w:rsidRDefault="00322B19" w:rsidP="00322B19">
            <w:pPr>
              <w:spacing w:beforeLines="50" w:before="180"/>
              <w:jc w:val="both"/>
              <w:rPr>
                <w:rFonts w:eastAsia="標楷體"/>
                <w:color w:val="000000"/>
              </w:rPr>
            </w:pPr>
            <w:r w:rsidRPr="00A069EA">
              <w:rPr>
                <w:rFonts w:eastAsia="標楷體" w:hint="eastAsia"/>
                <w:color w:val="000000"/>
              </w:rPr>
              <w:t>已知</w:t>
            </w:r>
            <w:r w:rsidRPr="00A069EA">
              <w:rPr>
                <w:rFonts w:ascii="標楷體" w:eastAsia="標楷體" w:hAnsi="標楷體"/>
                <w:color w:val="000000"/>
              </w:rPr>
              <w:t>△</w:t>
            </w:r>
            <w:r w:rsidRPr="00A069EA">
              <w:rPr>
                <w:rFonts w:eastAsia="標楷體"/>
                <w:color w:val="000000"/>
              </w:rPr>
              <w:t>ABC</w:t>
            </w:r>
            <w:r w:rsidRPr="00A069EA">
              <w:rPr>
                <w:rFonts w:eastAsia="標楷體"/>
                <w:color w:val="000000"/>
              </w:rPr>
              <w:t>為直角三角形，</w:t>
            </w:r>
            <w:r w:rsidRPr="00A069EA">
              <w:rPr>
                <w:rFonts w:eastAsia="標楷體"/>
                <w:color w:val="000000"/>
              </w:rPr>
              <w:sym w:font="Symbol" w:char="F0D0"/>
            </w:r>
            <w:r w:rsidRPr="00A069EA">
              <w:rPr>
                <w:rFonts w:eastAsia="標楷體"/>
                <w:color w:val="000000"/>
              </w:rPr>
              <w:t>ABC</w:t>
            </w:r>
            <w:r w:rsidRPr="00A069EA">
              <w:rPr>
                <w:rFonts w:eastAsia="標楷體" w:hint="eastAsia"/>
                <w:color w:val="000000"/>
              </w:rPr>
              <w:t>＝</w:t>
            </w:r>
            <w:r w:rsidRPr="00A069EA">
              <w:rPr>
                <w:rFonts w:eastAsia="標楷體"/>
                <w:color w:val="000000"/>
              </w:rPr>
              <w:t>90</w:t>
            </w:r>
            <w:r w:rsidRPr="00A069EA">
              <w:rPr>
                <w:rFonts w:eastAsia="標楷體"/>
                <w:color w:val="000000"/>
              </w:rPr>
              <w:sym w:font="Symbol" w:char="F0B0"/>
            </w:r>
            <w:r w:rsidRPr="00A069EA">
              <w:rPr>
                <w:rFonts w:eastAsia="標楷體"/>
                <w:color w:val="000000"/>
              </w:rPr>
              <w:t>，</w:t>
            </w:r>
            <w:r w:rsidRPr="00A069EA">
              <w:rPr>
                <w:rFonts w:eastAsia="標楷體" w:hint="eastAsia"/>
                <w:color w:val="000000"/>
              </w:rPr>
              <w:br/>
            </w:r>
            <w:r w:rsidRPr="00A069EA">
              <w:rPr>
                <w:rFonts w:eastAsia="標楷體"/>
                <w:noProof/>
                <w:color w:val="000000"/>
                <w:position w:val="-2"/>
              </w:rPr>
              <w:pict w14:anchorId="045613B5">
                <v:shape id="_x0000_i3436" type="#_x0000_t75" alt="%FontSize=12&#10;%TeXFontSize=12&#10;\documentclass{article}&#10;\pagestyle{empty}&#10;\begin{document}&#10;\[&#10;\overline{BD}&#10;\]&#10;\end{document}" style="width:16.5pt;height:10.5pt">
                  <v:imagedata r:id="rId148" o:title="formula_phys"/>
                </v:shape>
              </w:pict>
            </w:r>
            <w:r w:rsidRPr="00A069EA">
              <w:rPr>
                <w:rFonts w:ascii="標楷體" w:eastAsia="標楷體" w:hAnsi="標楷體"/>
                <w:iCs/>
              </w:rPr>
              <w:t>⊥</w:t>
            </w:r>
            <w:r w:rsidRPr="00A069EA">
              <w:rPr>
                <w:rFonts w:eastAsia="標楷體"/>
                <w:noProof/>
                <w:color w:val="000000"/>
                <w:position w:val="-2"/>
              </w:rPr>
              <w:pict w14:anchorId="753EB728">
                <v:shape id="_x0000_i3437" type="#_x0000_t75" alt="%FontSize=12&#10;%TeXFontSize=12&#10;\documentclass{article}&#10;\pagestyle{empty}&#10;\begin{document}&#10;\[&#10;\overline{AC}&#10;\]&#10;\end{document}" style="width:16.5pt;height:10.5pt">
                  <v:imagedata r:id="rId149" o:title="formula_phys"/>
                </v:shape>
              </w:pict>
            </w:r>
            <w:r w:rsidRPr="00A069EA">
              <w:rPr>
                <w:rFonts w:eastAsia="標楷體" w:hint="eastAsia"/>
                <w:noProof/>
                <w:color w:val="000000"/>
                <w:position w:val="-2"/>
              </w:rPr>
              <w:t xml:space="preserve"> </w:t>
            </w:r>
            <w:r w:rsidRPr="00A069EA">
              <w:rPr>
                <w:rFonts w:eastAsia="標楷體" w:hint="eastAsia"/>
                <w:noProof/>
                <w:color w:val="000000"/>
                <w:position w:val="-2"/>
              </w:rPr>
              <w:t>＆</w:t>
            </w:r>
            <w:r w:rsidRPr="00A069EA">
              <w:rPr>
                <w:rFonts w:eastAsia="標楷體" w:hint="eastAsia"/>
                <w:noProof/>
                <w:color w:val="000000"/>
                <w:position w:val="-2"/>
              </w:rPr>
              <w:t xml:space="preserve"> </w:t>
            </w:r>
            <w:r w:rsidR="00612555" w:rsidRPr="00A069EA">
              <w:rPr>
                <w:rFonts w:eastAsia="標楷體"/>
                <w:color w:val="000000"/>
              </w:rPr>
              <w:t>直角三角形中直角邊比例中項</w:t>
            </w:r>
            <w:r w:rsidRPr="00A069EA">
              <w:rPr>
                <w:rFonts w:eastAsia="標楷體" w:hint="eastAsia"/>
                <w:color w:val="000000"/>
              </w:rPr>
              <w:br/>
            </w:r>
            <w:r w:rsidR="00612555" w:rsidRPr="00A069EA">
              <w:rPr>
                <w:rFonts w:eastAsia="標楷體"/>
                <w:color w:val="000000"/>
              </w:rPr>
              <w:t>定理</w:t>
            </w:r>
          </w:p>
          <w:p w14:paraId="7478FD79" w14:textId="77777777" w:rsidR="00CB17DA" w:rsidRPr="00A069EA" w:rsidRDefault="00322B19" w:rsidP="00322B19">
            <w:pPr>
              <w:spacing w:beforeLines="50" w:before="180"/>
              <w:jc w:val="both"/>
              <w:rPr>
                <w:rFonts w:eastAsia="標楷體" w:hint="eastAsia"/>
                <w:noProof/>
                <w:color w:val="000000"/>
                <w:position w:val="-2"/>
              </w:rPr>
            </w:pPr>
            <w:r w:rsidRPr="00A069EA">
              <w:rPr>
                <w:rFonts w:eastAsia="標楷體" w:hint="eastAsia"/>
                <w:color w:val="000000"/>
              </w:rPr>
              <w:t>由</w:t>
            </w:r>
            <w:r w:rsidRPr="00A069EA">
              <w:rPr>
                <w:rFonts w:eastAsia="標楷體" w:hint="eastAsia"/>
                <w:color w:val="000000"/>
              </w:rPr>
              <w:t xml:space="preserve">(1) </w:t>
            </w:r>
            <w:r w:rsidR="00CB17DA" w:rsidRPr="00A069EA">
              <w:rPr>
                <w:rFonts w:eastAsia="標楷體"/>
                <w:color w:val="000000"/>
              </w:rPr>
              <w:t>等量</w:t>
            </w:r>
            <w:r w:rsidRPr="00A069EA">
              <w:rPr>
                <w:rFonts w:eastAsia="標楷體" w:hint="eastAsia"/>
                <w:color w:val="000000"/>
              </w:rPr>
              <w:t>加法公理</w:t>
            </w:r>
            <w:r w:rsidRPr="00A069EA">
              <w:rPr>
                <w:rFonts w:eastAsia="標楷體"/>
                <w:color w:val="000000"/>
              </w:rPr>
              <w:br/>
            </w:r>
            <w:r w:rsidRPr="00A069EA">
              <w:rPr>
                <w:rFonts w:eastAsia="標楷體" w:hint="eastAsia"/>
                <w:color w:val="000000"/>
              </w:rPr>
              <w:t>提出公因式</w:t>
            </w:r>
            <w:r w:rsidRPr="00A069EA">
              <w:rPr>
                <w:rFonts w:eastAsia="標楷體"/>
                <w:noProof/>
                <w:color w:val="000000"/>
                <w:position w:val="-2"/>
              </w:rPr>
              <w:pict w14:anchorId="02056069">
                <v:shape id="_x0000_i3438" type="#_x0000_t75" alt="%FontSize=12&#10;%TeXFontSize=12&#10;\documentclass{article}&#10;\pagestyle{empty}&#10;\begin{document}&#10;\[&#10;\overline{AC}&#10;\]&#10;\end{document}" style="width:16.5pt;height:10.5pt">
                  <v:imagedata r:id="rId149" o:title="formula_phys"/>
                </v:shape>
              </w:pict>
            </w:r>
            <w:r w:rsidRPr="00A069EA">
              <w:rPr>
                <w:rFonts w:ascii="標楷體" w:eastAsia="標楷體" w:hAnsi="標楷體" w:hint="eastAsia"/>
                <w:noProof/>
                <w:color w:val="000000"/>
              </w:rPr>
              <w:br/>
            </w:r>
            <w:r w:rsidRPr="00A069EA">
              <w:rPr>
                <w:rFonts w:eastAsia="標楷體" w:hint="eastAsia"/>
                <w:noProof/>
                <w:color w:val="000000"/>
              </w:rPr>
              <w:t>全量等於分量之和</w:t>
            </w:r>
            <w:r w:rsidRPr="00A069EA">
              <w:rPr>
                <w:rFonts w:eastAsia="標楷體"/>
                <w:noProof/>
                <w:color w:val="000000"/>
                <w:position w:val="-2"/>
              </w:rPr>
              <w:pict w14:anchorId="23505EC2">
                <v:shape id="_x0000_i3439" type="#_x0000_t75" alt="%FontSize=12&#10;%TeXFontSize=12&#10;\documentclass{article}&#10;\pagestyle{empty}&#10;\begin{document}&#10;\[&#10;\overline{AC}&#10;\]&#10;\end{document}" style="width:16.5pt;height:10.5pt">
                  <v:imagedata r:id="rId149" o:title="formula_phys"/>
                </v:shape>
              </w:pict>
            </w:r>
            <w:r w:rsidRPr="00A069EA">
              <w:rPr>
                <w:rFonts w:eastAsia="標楷體" w:hint="eastAsia"/>
                <w:noProof/>
                <w:color w:val="000000"/>
                <w:position w:val="-2"/>
              </w:rPr>
              <w:t>＝</w:t>
            </w:r>
            <w:r w:rsidRPr="00A069EA">
              <w:rPr>
                <w:rFonts w:eastAsia="標楷體"/>
                <w:noProof/>
                <w:color w:val="000000"/>
                <w:position w:val="-2"/>
              </w:rPr>
              <w:pict w14:anchorId="5D4FFE50">
                <v:shape id="_x0000_i3440" type="#_x0000_t75" alt="%FontSize=12&#10;%TeXFontSize=12&#10;\documentclass{article}&#10;\pagestyle{empty}&#10;\begin{document}&#10;\[&#10;\overline{AD}&#10;\]&#10;\end{document}" style="width:17.25pt;height:10.5pt">
                  <v:imagedata r:id="rId134" o:title="formula_phys"/>
                </v:shape>
              </w:pict>
            </w:r>
            <w:r w:rsidRPr="00A069EA">
              <w:rPr>
                <w:rFonts w:eastAsia="標楷體" w:hint="eastAsia"/>
                <w:noProof/>
                <w:color w:val="000000"/>
                <w:position w:val="-2"/>
              </w:rPr>
              <w:t>＋</w:t>
            </w:r>
            <w:r w:rsidRPr="00A069EA">
              <w:rPr>
                <w:rFonts w:eastAsia="標楷體"/>
                <w:noProof/>
                <w:color w:val="000000"/>
                <w:position w:val="-2"/>
              </w:rPr>
              <w:pict w14:anchorId="60DC18A1">
                <v:shape id="_x0000_i3441" type="#_x0000_t75" alt="%FontSize=12&#10;%TeXFontSize=12&#10;\documentclass{article}&#10;\pagestyle{empty}&#10;\begin{document}&#10;\[&#10;\overline{CD}&#10;\]&#10;\end{document}" style="width:17.25pt;height:10.5pt">
                  <v:imagedata r:id="rId196" o:title="formula_phys"/>
                </v:shape>
              </w:pict>
            </w:r>
          </w:p>
          <w:p w14:paraId="60A10C48" w14:textId="77777777" w:rsidR="00322B19" w:rsidRPr="00A069EA" w:rsidRDefault="00322B19" w:rsidP="00322B19">
            <w:pPr>
              <w:spacing w:beforeLines="50" w:before="180"/>
              <w:jc w:val="both"/>
              <w:rPr>
                <w:rFonts w:eastAsia="標楷體" w:hint="eastAsia"/>
                <w:color w:val="000000"/>
              </w:rPr>
            </w:pPr>
            <w:r w:rsidRPr="00A069EA">
              <w:rPr>
                <w:rFonts w:eastAsia="標楷體" w:hint="eastAsia"/>
                <w:noProof/>
                <w:color w:val="000000"/>
                <w:position w:val="-2"/>
              </w:rPr>
              <w:t>由</w:t>
            </w:r>
            <w:r w:rsidRPr="00A069EA">
              <w:rPr>
                <w:rFonts w:eastAsia="標楷體" w:hint="eastAsia"/>
                <w:noProof/>
                <w:color w:val="000000"/>
                <w:position w:val="-2"/>
              </w:rPr>
              <w:t>(2)</w:t>
            </w:r>
          </w:p>
        </w:tc>
      </w:tr>
    </w:tbl>
    <w:p w14:paraId="3040892B" w14:textId="77777777" w:rsidR="002F6322" w:rsidRPr="00322B19" w:rsidRDefault="002F6322" w:rsidP="002F6322">
      <w:pPr>
        <w:ind w:firstLineChars="200" w:firstLine="480"/>
        <w:jc w:val="right"/>
        <w:rPr>
          <w:rFonts w:eastAsia="標楷體"/>
          <w:b/>
          <w:color w:val="000000"/>
        </w:rPr>
      </w:pPr>
      <w:r w:rsidRPr="00322B19">
        <w:rPr>
          <w:rFonts w:eastAsia="標楷體"/>
          <w:b/>
          <w:color w:val="000000"/>
        </w:rPr>
        <w:t>Q. E. D.</w:t>
      </w:r>
    </w:p>
    <w:p w14:paraId="36DB023A" w14:textId="77777777" w:rsidR="00A7131B" w:rsidRDefault="00A7131B" w:rsidP="0014480B">
      <w:pPr>
        <w:jc w:val="both"/>
        <w:rPr>
          <w:rFonts w:eastAsia="標楷體" w:hint="eastAsia"/>
          <w:b/>
          <w:color w:val="000000"/>
        </w:rPr>
      </w:pPr>
    </w:p>
    <w:p w14:paraId="0AF1291D" w14:textId="77777777" w:rsidR="00A7131B" w:rsidRDefault="00A7131B" w:rsidP="0014480B">
      <w:pPr>
        <w:jc w:val="both"/>
        <w:rPr>
          <w:rFonts w:eastAsia="標楷體" w:hint="eastAsia"/>
          <w:b/>
          <w:color w:val="000000"/>
        </w:rPr>
      </w:pPr>
    </w:p>
    <w:p w14:paraId="60C3004B" w14:textId="77777777" w:rsidR="00A7131B" w:rsidRDefault="00A7131B" w:rsidP="0014480B">
      <w:pPr>
        <w:jc w:val="both"/>
        <w:rPr>
          <w:rFonts w:eastAsia="標楷體" w:hint="eastAsia"/>
          <w:b/>
          <w:color w:val="000000"/>
        </w:rPr>
      </w:pPr>
    </w:p>
    <w:p w14:paraId="33EF3761" w14:textId="77777777" w:rsidR="00B07C64" w:rsidRDefault="00B07C64" w:rsidP="007F58C8">
      <w:pPr>
        <w:pStyle w:val="10"/>
        <w:numPr>
          <w:ilvl w:val="0"/>
          <w:numId w:val="144"/>
        </w:numPr>
        <w:spacing w:line="288" w:lineRule="auto"/>
        <w:rPr>
          <w:rFonts w:eastAsia="標楷體" w:hint="eastAsia"/>
          <w:b/>
        </w:rPr>
      </w:pPr>
    </w:p>
    <w:p w14:paraId="7B2C60EC" w14:textId="77777777" w:rsidR="00B07C64" w:rsidRDefault="00757302" w:rsidP="00757302">
      <w:pPr>
        <w:pStyle w:val="10"/>
        <w:spacing w:beforeLines="50" w:before="180"/>
        <w:ind w:left="480" w:hangingChars="200" w:hanging="480"/>
        <w:rPr>
          <w:rFonts w:eastAsia="標楷體" w:hAnsi="標楷體" w:hint="eastAsia"/>
        </w:rPr>
      </w:pPr>
      <w:r>
        <w:rPr>
          <w:rFonts w:eastAsia="標楷體" w:hAnsi="標楷體"/>
          <w:noProof/>
        </w:rPr>
        <w:pict w14:anchorId="78CC78D4">
          <v:shape id="_x0000_s3403" type="#_x0000_t75" style="position:absolute;left:0;text-align:left;margin-left:151.7pt;margin-top:32.1pt;width:124.45pt;height:99.75pt;z-index:19">
            <v:imagedata r:id="rId444" o:title=""/>
          </v:shape>
        </w:pict>
      </w:r>
      <w:r w:rsidR="00B07C64">
        <w:rPr>
          <w:rFonts w:eastAsia="標楷體" w:hint="eastAsia"/>
          <w:b/>
        </w:rPr>
        <w:t xml:space="preserve">    </w:t>
      </w:r>
      <w:r w:rsidR="00B07C64" w:rsidRPr="008F1AE1">
        <w:rPr>
          <w:rFonts w:eastAsia="標楷體" w:hAnsi="標楷體"/>
        </w:rPr>
        <w:t>如圖</w:t>
      </w:r>
      <w:r>
        <w:rPr>
          <w:rFonts w:eastAsia="標楷體" w:hAnsi="標楷體" w:hint="eastAsia"/>
        </w:rPr>
        <w:t>8.3-2</w:t>
      </w:r>
      <w:r w:rsidR="00B07C64" w:rsidRPr="008F1AE1">
        <w:rPr>
          <w:rFonts w:eastAsia="標楷體" w:hAnsi="標楷體"/>
        </w:rPr>
        <w:t>，</w:t>
      </w:r>
      <w:r w:rsidR="00B07C64" w:rsidRPr="0029312D">
        <w:rPr>
          <w:rFonts w:ascii="標楷體" w:eastAsia="標楷體" w:hAnsi="標楷體" w:hint="eastAsia"/>
        </w:rPr>
        <w:t>△</w:t>
      </w:r>
      <w:r w:rsidR="00B07C64" w:rsidRPr="008F1AE1">
        <w:rPr>
          <w:rFonts w:eastAsia="標楷體"/>
        </w:rPr>
        <w:t>ABC</w:t>
      </w:r>
      <w:r w:rsidR="00B07C64">
        <w:rPr>
          <w:rFonts w:eastAsia="標楷體" w:hint="eastAsia"/>
        </w:rPr>
        <w:t>為直角三角形</w:t>
      </w:r>
      <w:r w:rsidR="00E3722C">
        <w:rPr>
          <w:rFonts w:eastAsia="標楷體" w:hint="eastAsia"/>
        </w:rPr>
        <w:t>，</w:t>
      </w:r>
      <w:r w:rsidR="00E3722C" w:rsidRPr="00E3722C">
        <w:rPr>
          <w:rFonts w:eastAsia="標楷體"/>
          <w:color w:val="000000"/>
        </w:rPr>
        <w:sym w:font="Symbol" w:char="F0D0"/>
      </w:r>
      <w:r w:rsidR="00E3722C" w:rsidRPr="00E3722C">
        <w:rPr>
          <w:rFonts w:eastAsia="標楷體"/>
          <w:color w:val="000000"/>
        </w:rPr>
        <w:t>ABC</w:t>
      </w:r>
      <w:r w:rsidR="00E3722C" w:rsidRPr="00E3722C">
        <w:rPr>
          <w:rFonts w:eastAsia="標楷體" w:hint="eastAsia"/>
          <w:color w:val="000000"/>
        </w:rPr>
        <w:t>＝</w:t>
      </w:r>
      <w:r w:rsidR="00E3722C" w:rsidRPr="00E3722C">
        <w:rPr>
          <w:rFonts w:eastAsia="標楷體"/>
          <w:color w:val="000000"/>
        </w:rPr>
        <w:t>90</w:t>
      </w:r>
      <w:r w:rsidR="00E3722C" w:rsidRPr="00E3722C">
        <w:rPr>
          <w:rFonts w:eastAsia="標楷體"/>
          <w:color w:val="000000"/>
        </w:rPr>
        <w:sym w:font="Symbol" w:char="F0B0"/>
      </w:r>
      <w:r w:rsidR="00E3722C">
        <w:rPr>
          <w:rFonts w:eastAsia="標楷體" w:hint="eastAsia"/>
          <w:color w:val="000000"/>
        </w:rPr>
        <w:t>，若</w:t>
      </w:r>
      <w:r w:rsidR="00E3722C">
        <w:rPr>
          <w:rFonts w:eastAsia="標楷體"/>
          <w:noProof/>
          <w:color w:val="000000"/>
          <w:position w:val="-2"/>
        </w:rPr>
        <w:pict w14:anchorId="76A9C2F5">
          <v:shape id="_x0000_i3442" type="#_x0000_t75" alt="%FontSize=12&#10;%TeXFontSize=12&#10;\documentclass{article}&#10;\pagestyle{empty}&#10;\begin{document}&#10;\[&#10;\overline{AB}&#10;\]&#10;\end{document}" style="width:15.75pt;height:10.5pt">
            <v:imagedata r:id="rId142" o:title="formula_phys"/>
          </v:shape>
        </w:pict>
      </w:r>
      <w:r w:rsidR="00E3722C">
        <w:rPr>
          <w:rFonts w:eastAsia="標楷體" w:hint="eastAsia"/>
          <w:noProof/>
          <w:color w:val="000000"/>
          <w:position w:val="-2"/>
        </w:rPr>
        <w:t>＝</w:t>
      </w:r>
      <w:r w:rsidR="00E3722C">
        <w:rPr>
          <w:rFonts w:eastAsia="標楷體" w:hint="eastAsia"/>
          <w:noProof/>
          <w:color w:val="000000"/>
          <w:position w:val="-2"/>
        </w:rPr>
        <w:t>3</w:t>
      </w:r>
      <w:r w:rsidR="00E3722C">
        <w:rPr>
          <w:rFonts w:eastAsia="標楷體" w:hint="eastAsia"/>
          <w:noProof/>
          <w:color w:val="000000"/>
          <w:position w:val="-2"/>
        </w:rPr>
        <w:t>、</w:t>
      </w:r>
      <w:r w:rsidR="00E3722C">
        <w:rPr>
          <w:rFonts w:eastAsia="標楷體"/>
          <w:noProof/>
          <w:color w:val="000000"/>
          <w:position w:val="-2"/>
        </w:rPr>
        <w:pict w14:anchorId="69A9357A">
          <v:shape id="_x0000_i3443" type="#_x0000_t75" alt="%FontSize=12&#10;%TeXFontSize=12&#10;\documentclass{article}&#10;\pagestyle{empty}&#10;\begin{document}&#10;\[&#10;\overline{BC}&#10;\]&#10;\end{document}" style="width:15.75pt;height:10.5pt">
            <v:imagedata r:id="rId130" o:title="formula_phys"/>
          </v:shape>
        </w:pict>
      </w:r>
      <w:r w:rsidR="00E3722C">
        <w:rPr>
          <w:rFonts w:eastAsia="標楷體" w:hint="eastAsia"/>
          <w:noProof/>
          <w:color w:val="000000"/>
          <w:position w:val="-2"/>
        </w:rPr>
        <w:t>＝</w:t>
      </w:r>
      <w:r w:rsidR="00E3722C">
        <w:rPr>
          <w:rFonts w:eastAsia="標楷體" w:hint="eastAsia"/>
          <w:noProof/>
          <w:color w:val="000000"/>
          <w:position w:val="-2"/>
        </w:rPr>
        <w:t>4</w:t>
      </w:r>
      <w:r w:rsidR="00E3722C">
        <w:rPr>
          <w:rFonts w:eastAsia="標楷體" w:hint="eastAsia"/>
          <w:noProof/>
          <w:color w:val="000000"/>
          <w:position w:val="-2"/>
        </w:rPr>
        <w:t>，</w:t>
      </w:r>
      <w:r>
        <w:rPr>
          <w:rFonts w:eastAsia="標楷體"/>
          <w:noProof/>
          <w:color w:val="000000"/>
          <w:position w:val="-2"/>
        </w:rPr>
        <w:br/>
      </w:r>
      <w:r w:rsidR="00E3722C">
        <w:rPr>
          <w:rFonts w:eastAsia="標楷體" w:hint="eastAsia"/>
          <w:noProof/>
          <w:color w:val="000000"/>
          <w:position w:val="-2"/>
        </w:rPr>
        <w:t>則</w:t>
      </w:r>
      <w:r w:rsidR="00E3722C">
        <w:rPr>
          <w:rFonts w:eastAsia="標楷體"/>
          <w:noProof/>
          <w:color w:val="000000"/>
          <w:position w:val="-2"/>
        </w:rPr>
        <w:pict w14:anchorId="1B75688F">
          <v:shape id="_x0000_i3444" type="#_x0000_t75" alt="%FontSize=12&#10;%TeXFontSize=12&#10;\documentclass{article}&#10;\pagestyle{empty}&#10;\begin{document}&#10;\[&#10;\overline{AC}&#10;\]&#10;\end{document}" style="width:16.5pt;height:10.5pt">
            <v:imagedata r:id="rId149" o:title="formula_phys"/>
          </v:shape>
        </w:pict>
      </w:r>
      <w:r w:rsidR="00E3722C">
        <w:rPr>
          <w:rFonts w:eastAsia="標楷體" w:hint="eastAsia"/>
          <w:noProof/>
          <w:color w:val="000000"/>
          <w:position w:val="-2"/>
        </w:rPr>
        <w:t>＝？</w:t>
      </w:r>
    </w:p>
    <w:p w14:paraId="708F3205" w14:textId="77777777" w:rsidR="00B07C64" w:rsidRDefault="00B07C64" w:rsidP="00C443AA">
      <w:pPr>
        <w:pStyle w:val="10"/>
        <w:spacing w:beforeLines="50" w:before="180"/>
        <w:ind w:left="352" w:hanging="352"/>
        <w:rPr>
          <w:rFonts w:eastAsia="標楷體" w:hAnsi="標楷體" w:hint="eastAsia"/>
        </w:rPr>
      </w:pPr>
    </w:p>
    <w:p w14:paraId="407EE66C" w14:textId="77777777" w:rsidR="00FE7DF3" w:rsidRDefault="00FE7DF3" w:rsidP="00C443AA">
      <w:pPr>
        <w:pStyle w:val="10"/>
        <w:spacing w:beforeLines="50" w:before="180"/>
        <w:ind w:left="352" w:hanging="352"/>
        <w:rPr>
          <w:rFonts w:eastAsia="標楷體" w:hAnsi="標楷體" w:hint="eastAsia"/>
        </w:rPr>
      </w:pPr>
    </w:p>
    <w:p w14:paraId="5F5A99C5" w14:textId="77777777" w:rsidR="00FE7DF3" w:rsidRDefault="00FE7DF3" w:rsidP="00C443AA">
      <w:pPr>
        <w:pStyle w:val="10"/>
        <w:spacing w:beforeLines="50" w:before="180"/>
        <w:ind w:left="352" w:hanging="352"/>
        <w:rPr>
          <w:rFonts w:eastAsia="標楷體" w:hAnsi="標楷體" w:hint="eastAsia"/>
        </w:rPr>
      </w:pPr>
    </w:p>
    <w:p w14:paraId="31CA00EB" w14:textId="77777777" w:rsidR="00FE7DF3" w:rsidRDefault="00FE7DF3" w:rsidP="00C443AA">
      <w:pPr>
        <w:pStyle w:val="10"/>
        <w:spacing w:beforeLines="50" w:before="180"/>
        <w:ind w:left="352" w:hanging="352"/>
        <w:rPr>
          <w:rFonts w:eastAsia="標楷體" w:hAnsi="標楷體" w:hint="eastAsia"/>
        </w:rPr>
      </w:pPr>
    </w:p>
    <w:p w14:paraId="2D9215DB" w14:textId="77777777" w:rsidR="00757302" w:rsidRDefault="00757302" w:rsidP="00757302">
      <w:pPr>
        <w:pStyle w:val="10"/>
        <w:ind w:left="0" w:firstLine="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2</w:t>
      </w:r>
    </w:p>
    <w:p w14:paraId="585D4E45" w14:textId="77777777" w:rsidR="00A069EA" w:rsidRDefault="00426644" w:rsidP="00757302">
      <w:pPr>
        <w:pStyle w:val="10"/>
        <w:ind w:left="0" w:firstLine="0"/>
        <w:rPr>
          <w:rFonts w:eastAsia="標楷體" w:hAnsi="標楷體" w:hint="eastAsia"/>
        </w:rPr>
      </w:pPr>
      <w:r w:rsidRPr="00A069EA">
        <w:rPr>
          <w:rFonts w:eastAsia="標楷體" w:hAnsi="標楷體" w:hint="eastAsia"/>
          <w:b/>
        </w:rPr>
        <w:t>想法：</w:t>
      </w:r>
      <w:r>
        <w:rPr>
          <w:rFonts w:eastAsia="標楷體" w:hAnsi="標楷體" w:hint="eastAsia"/>
        </w:rPr>
        <w:t>利用畢氏定理解題</w:t>
      </w:r>
    </w:p>
    <w:p w14:paraId="0E90937F" w14:textId="77777777" w:rsidR="00426644" w:rsidRDefault="00426644" w:rsidP="00757302">
      <w:pPr>
        <w:pStyle w:val="10"/>
        <w:ind w:left="0" w:firstLine="0"/>
        <w:rPr>
          <w:rFonts w:eastAsia="標楷體" w:hAnsi="標楷體"/>
        </w:rPr>
      </w:pPr>
      <w:r w:rsidRPr="00A069EA">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426644" w:rsidRPr="00060E7D" w14:paraId="43B1C032" w14:textId="77777777" w:rsidTr="00B27A43">
        <w:tc>
          <w:tcPr>
            <w:tcW w:w="3652" w:type="dxa"/>
            <w:tcBorders>
              <w:top w:val="single" w:sz="4" w:space="0" w:color="FFFFFF"/>
              <w:left w:val="nil"/>
              <w:bottom w:val="single" w:sz="4" w:space="0" w:color="auto"/>
            </w:tcBorders>
          </w:tcPr>
          <w:p w14:paraId="5B772E3A" w14:textId="77777777" w:rsidR="00426644" w:rsidRPr="00060E7D" w:rsidRDefault="00426644" w:rsidP="00757302">
            <w:pPr>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06353EAA" w14:textId="77777777" w:rsidR="00426644" w:rsidRPr="00060E7D" w:rsidRDefault="00426644" w:rsidP="00757302">
            <w:pPr>
              <w:jc w:val="center"/>
              <w:rPr>
                <w:rFonts w:eastAsia="標楷體"/>
                <w:color w:val="000000"/>
              </w:rPr>
            </w:pPr>
            <w:r w:rsidRPr="00060E7D">
              <w:rPr>
                <w:rFonts w:eastAsia="標楷體"/>
                <w:color w:val="000000"/>
              </w:rPr>
              <w:t>理由</w:t>
            </w:r>
          </w:p>
        </w:tc>
      </w:tr>
      <w:tr w:rsidR="00426644" w:rsidRPr="00060E7D" w14:paraId="766BA737" w14:textId="77777777" w:rsidTr="00B27A43">
        <w:tc>
          <w:tcPr>
            <w:tcW w:w="3652" w:type="dxa"/>
            <w:tcBorders>
              <w:top w:val="single" w:sz="4" w:space="0" w:color="auto"/>
            </w:tcBorders>
          </w:tcPr>
          <w:p w14:paraId="15272019" w14:textId="77777777" w:rsidR="00426644" w:rsidRPr="00B27A43" w:rsidRDefault="00B27A43" w:rsidP="007F58C8">
            <w:pPr>
              <w:numPr>
                <w:ilvl w:val="0"/>
                <w:numId w:val="111"/>
              </w:numPr>
              <w:snapToGrid w:val="0"/>
              <w:spacing w:beforeLines="50" w:before="180"/>
              <w:jc w:val="both"/>
              <w:rPr>
                <w:rFonts w:eastAsia="標楷體" w:hint="eastAsia"/>
                <w:b/>
                <w:color w:val="000000"/>
              </w:rPr>
            </w:pPr>
            <w:r w:rsidRPr="00930CA1">
              <w:rPr>
                <w:rFonts w:eastAsia="標楷體"/>
                <w:noProof/>
                <w:color w:val="000000"/>
                <w:position w:val="-2"/>
              </w:rPr>
              <w:pict w14:anchorId="0238E442">
                <v:shape id="_x0000_i3445"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B997531">
                <v:shape id="_x0000_i3446"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2931C201">
                <v:shape id="_x0000_i3447"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color w:val="000000"/>
                <w:vertAlign w:val="superscript"/>
              </w:rPr>
              <w:br/>
            </w:r>
          </w:p>
          <w:p w14:paraId="19072212" w14:textId="77777777" w:rsidR="00B27A43" w:rsidRPr="00B27A43" w:rsidRDefault="00B27A43" w:rsidP="007F58C8">
            <w:pPr>
              <w:numPr>
                <w:ilvl w:val="0"/>
                <w:numId w:val="111"/>
              </w:numPr>
              <w:snapToGrid w:val="0"/>
              <w:spacing w:beforeLines="50" w:before="180"/>
              <w:jc w:val="both"/>
              <w:rPr>
                <w:rFonts w:eastAsia="標楷體" w:hint="eastAsia"/>
                <w:b/>
                <w:color w:val="000000"/>
              </w:rPr>
            </w:pPr>
            <w:r>
              <w:rPr>
                <w:rFonts w:eastAsia="標楷體" w:hint="eastAsia"/>
                <w:noProof/>
                <w:color w:val="000000"/>
                <w:position w:val="-2"/>
              </w:rPr>
              <w:t>3</w: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4</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74EC6BBD">
                <v:shape id="_x0000_i3448"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41B2CEDA" w14:textId="77777777" w:rsidR="00B27A43" w:rsidRPr="00B27A43" w:rsidRDefault="00B27A43" w:rsidP="007F58C8">
            <w:pPr>
              <w:numPr>
                <w:ilvl w:val="0"/>
                <w:numId w:val="111"/>
              </w:numPr>
              <w:snapToGrid w:val="0"/>
              <w:spacing w:beforeLines="50" w:before="180"/>
              <w:jc w:val="both"/>
              <w:rPr>
                <w:rFonts w:eastAsia="標楷體" w:hint="eastAsia"/>
                <w:b/>
                <w:color w:val="000000"/>
              </w:rPr>
            </w:pPr>
            <w:r w:rsidRPr="00512F50">
              <w:rPr>
                <w:rFonts w:eastAsia="標楷體"/>
                <w:noProof/>
                <w:color w:val="000000"/>
                <w:position w:val="-4"/>
              </w:rPr>
              <w:pict w14:anchorId="2CEE2786">
                <v:shape id="_x0000_i344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5 </w:t>
            </w:r>
            <w:r>
              <w:rPr>
                <w:rFonts w:eastAsia="標楷體" w:hint="eastAsia"/>
                <w:noProof/>
                <w:color w:val="000000"/>
                <w:position w:val="-2"/>
              </w:rPr>
              <w:t>或</w:t>
            </w:r>
            <w:r>
              <w:rPr>
                <w:rFonts w:eastAsia="標楷體" w:hint="eastAsia"/>
                <w:noProof/>
                <w:color w:val="000000"/>
                <w:position w:val="-2"/>
              </w:rPr>
              <w:t xml:space="preserve"> </w:t>
            </w:r>
            <w:r w:rsidRPr="00512F50">
              <w:rPr>
                <w:rFonts w:eastAsia="標楷體"/>
                <w:noProof/>
                <w:color w:val="000000"/>
                <w:position w:val="-4"/>
              </w:rPr>
              <w:pict w14:anchorId="476F0EE1">
                <v:shape id="_x0000_i3450"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5</w:t>
            </w:r>
          </w:p>
          <w:p w14:paraId="03B65186" w14:textId="77777777" w:rsidR="00B27A43" w:rsidRPr="009565B7" w:rsidRDefault="00B27A43" w:rsidP="007F58C8">
            <w:pPr>
              <w:numPr>
                <w:ilvl w:val="0"/>
                <w:numId w:val="111"/>
              </w:numPr>
              <w:snapToGrid w:val="0"/>
              <w:spacing w:beforeLines="50" w:before="180"/>
              <w:jc w:val="both"/>
              <w:rPr>
                <w:rFonts w:eastAsia="標楷體"/>
                <w:b/>
                <w:color w:val="000000"/>
              </w:rPr>
            </w:pPr>
            <w:r>
              <w:rPr>
                <w:rFonts w:eastAsia="標楷體" w:hint="eastAsia"/>
                <w:noProof/>
                <w:color w:val="000000"/>
                <w:position w:val="-2"/>
              </w:rPr>
              <w:t>所以</w:t>
            </w:r>
            <w:r w:rsidRPr="00512F50">
              <w:rPr>
                <w:rFonts w:eastAsia="標楷體"/>
                <w:noProof/>
                <w:color w:val="000000"/>
                <w:position w:val="-4"/>
              </w:rPr>
              <w:pict w14:anchorId="0A9AA75B">
                <v:shape id="_x0000_i3451"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5</w:t>
            </w:r>
          </w:p>
        </w:tc>
        <w:tc>
          <w:tcPr>
            <w:tcW w:w="4710" w:type="dxa"/>
            <w:tcBorders>
              <w:top w:val="single" w:sz="4" w:space="0" w:color="auto"/>
            </w:tcBorders>
          </w:tcPr>
          <w:p w14:paraId="04622A5F" w14:textId="77777777" w:rsidR="00426644" w:rsidRDefault="00B27A43" w:rsidP="00426644">
            <w:pPr>
              <w:snapToGrid w:val="0"/>
              <w:spacing w:beforeLines="50" w:before="180"/>
              <w:jc w:val="both"/>
              <w:rPr>
                <w:rFonts w:eastAsia="標楷體" w:hint="eastAsia"/>
                <w:color w:val="000000"/>
              </w:rPr>
            </w:pPr>
            <w:r>
              <w:rPr>
                <w:rFonts w:eastAsia="標楷體" w:hint="eastAsia"/>
                <w:color w:val="000000"/>
              </w:rPr>
              <w:t>已知</w:t>
            </w:r>
            <w:r w:rsidRPr="0029312D">
              <w:rPr>
                <w:rFonts w:ascii="標楷體" w:eastAsia="標楷體" w:hAnsi="標楷體" w:hint="eastAsia"/>
              </w:rPr>
              <w:t>△</w:t>
            </w:r>
            <w:r w:rsidRPr="008F1AE1">
              <w:rPr>
                <w:rFonts w:eastAsia="標楷體"/>
              </w:rPr>
              <w:t>ABC</w:t>
            </w:r>
            <w:r>
              <w:rPr>
                <w:rFonts w:eastAsia="標楷體" w:hint="eastAsia"/>
              </w:rPr>
              <w:t>為直角三角形，</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畢氏定理</w:t>
            </w:r>
          </w:p>
          <w:p w14:paraId="450023D3" w14:textId="77777777" w:rsidR="00B27A43" w:rsidRDefault="00B27A43" w:rsidP="00426644">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6A130AD3">
                <v:shape id="_x0000_i345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3</w:t>
            </w:r>
            <w:r>
              <w:rPr>
                <w:rFonts w:eastAsia="標楷體" w:hint="eastAsia"/>
                <w:noProof/>
                <w:color w:val="000000"/>
                <w:position w:val="-2"/>
              </w:rPr>
              <w:t>、</w:t>
            </w:r>
            <w:r>
              <w:rPr>
                <w:rFonts w:eastAsia="標楷體"/>
                <w:noProof/>
                <w:color w:val="000000"/>
                <w:position w:val="-2"/>
              </w:rPr>
              <w:pict w14:anchorId="77932667">
                <v:shape id="_x0000_i3453"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4</w:t>
            </w:r>
          </w:p>
          <w:p w14:paraId="316B4107" w14:textId="77777777" w:rsidR="00B27A43" w:rsidRDefault="00B27A43" w:rsidP="00426644">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求平方根</w:t>
            </w:r>
          </w:p>
          <w:p w14:paraId="7AAA682E" w14:textId="77777777" w:rsidR="00B27A43" w:rsidRPr="00060E7D" w:rsidRDefault="00B27A43" w:rsidP="00512F50">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sidRPr="00512F50">
              <w:rPr>
                <w:rFonts w:eastAsia="標楷體"/>
                <w:noProof/>
                <w:color w:val="000000"/>
                <w:position w:val="-4"/>
              </w:rPr>
              <w:pict w14:anchorId="633530E1">
                <v:shape id="_x0000_i3454"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1AFAE896" w14:textId="77777777" w:rsidR="00426644" w:rsidRDefault="00426644" w:rsidP="00B07C64">
      <w:pPr>
        <w:pStyle w:val="10"/>
        <w:spacing w:line="288" w:lineRule="auto"/>
        <w:ind w:hanging="352"/>
        <w:rPr>
          <w:rFonts w:eastAsia="標楷體" w:hAnsi="標楷體" w:hint="eastAsia"/>
        </w:rPr>
      </w:pPr>
    </w:p>
    <w:p w14:paraId="26B982DC" w14:textId="77777777" w:rsidR="006F4F36" w:rsidRDefault="006F4F36" w:rsidP="00B07C64">
      <w:pPr>
        <w:pStyle w:val="10"/>
        <w:spacing w:line="288" w:lineRule="auto"/>
        <w:ind w:hanging="352"/>
        <w:rPr>
          <w:rFonts w:eastAsia="標楷體" w:hAnsi="標楷體" w:hint="eastAsia"/>
        </w:rPr>
      </w:pPr>
    </w:p>
    <w:p w14:paraId="35DDE686" w14:textId="77777777" w:rsidR="00E3722C" w:rsidRDefault="00E3722C" w:rsidP="007F58C8">
      <w:pPr>
        <w:pStyle w:val="10"/>
        <w:numPr>
          <w:ilvl w:val="0"/>
          <w:numId w:val="144"/>
        </w:numPr>
        <w:spacing w:line="288" w:lineRule="auto"/>
        <w:rPr>
          <w:rFonts w:eastAsia="標楷體" w:hint="eastAsia"/>
          <w:b/>
        </w:rPr>
      </w:pPr>
    </w:p>
    <w:p w14:paraId="1CE169CA" w14:textId="77777777" w:rsidR="00E3722C" w:rsidRDefault="00757302" w:rsidP="00757302">
      <w:pPr>
        <w:pStyle w:val="10"/>
        <w:spacing w:beforeLines="50" w:before="180"/>
        <w:ind w:left="480" w:hangingChars="200" w:hanging="480"/>
        <w:rPr>
          <w:rFonts w:eastAsia="標楷體" w:hint="eastAsia"/>
          <w:noProof/>
          <w:color w:val="000000"/>
          <w:position w:val="-2"/>
        </w:rPr>
      </w:pPr>
      <w:r>
        <w:rPr>
          <w:rFonts w:eastAsia="標楷體"/>
          <w:noProof/>
          <w:color w:val="000000"/>
          <w:position w:val="-2"/>
        </w:rPr>
        <w:pict w14:anchorId="57446815">
          <v:shape id="_x0000_s3407" type="#_x0000_t75" style="position:absolute;left:0;text-align:left;margin-left:128.55pt;margin-top:36.75pt;width:179.95pt;height:87.15pt;z-index:20">
            <v:imagedata r:id="rId445" o:title=""/>
          </v:shape>
        </w:pict>
      </w:r>
      <w:r w:rsidR="00E3722C">
        <w:rPr>
          <w:rFonts w:eastAsia="標楷體" w:hint="eastAsia"/>
          <w:b/>
        </w:rPr>
        <w:t xml:space="preserve">    </w:t>
      </w:r>
      <w:r>
        <w:rPr>
          <w:rFonts w:eastAsia="標楷體" w:hAnsi="標楷體"/>
        </w:rPr>
        <w:t>如</w:t>
      </w:r>
      <w:r w:rsidR="00E3722C" w:rsidRPr="008F1AE1">
        <w:rPr>
          <w:rFonts w:eastAsia="標楷體" w:hAnsi="標楷體"/>
        </w:rPr>
        <w:t>圖</w:t>
      </w:r>
      <w:r>
        <w:rPr>
          <w:rFonts w:eastAsia="標楷體" w:hAnsi="標楷體" w:hint="eastAsia"/>
        </w:rPr>
        <w:t>8.3-3</w:t>
      </w:r>
      <w:r w:rsidR="00E3722C" w:rsidRPr="008F1AE1">
        <w:rPr>
          <w:rFonts w:eastAsia="標楷體" w:hAnsi="標楷體"/>
        </w:rPr>
        <w:t>，</w:t>
      </w:r>
      <w:r w:rsidR="00E3722C" w:rsidRPr="0029312D">
        <w:rPr>
          <w:rFonts w:ascii="標楷體" w:eastAsia="標楷體" w:hAnsi="標楷體" w:hint="eastAsia"/>
        </w:rPr>
        <w:t>△</w:t>
      </w:r>
      <w:r w:rsidR="00E3722C" w:rsidRPr="008F1AE1">
        <w:rPr>
          <w:rFonts w:eastAsia="標楷體"/>
        </w:rPr>
        <w:t>ABC</w:t>
      </w:r>
      <w:r w:rsidR="00E3722C">
        <w:rPr>
          <w:rFonts w:eastAsia="標楷體" w:hint="eastAsia"/>
        </w:rPr>
        <w:t>為直角三角形，</w:t>
      </w:r>
      <w:r w:rsidR="00E3722C" w:rsidRPr="00E3722C">
        <w:rPr>
          <w:rFonts w:eastAsia="標楷體"/>
          <w:color w:val="000000"/>
        </w:rPr>
        <w:sym w:font="Symbol" w:char="F0D0"/>
      </w:r>
      <w:r w:rsidR="00E3722C" w:rsidRPr="00E3722C">
        <w:rPr>
          <w:rFonts w:eastAsia="標楷體"/>
          <w:color w:val="000000"/>
        </w:rPr>
        <w:t>ABC</w:t>
      </w:r>
      <w:r w:rsidR="00E3722C" w:rsidRPr="00E3722C">
        <w:rPr>
          <w:rFonts w:eastAsia="標楷體" w:hint="eastAsia"/>
          <w:color w:val="000000"/>
        </w:rPr>
        <w:t>＝</w:t>
      </w:r>
      <w:r w:rsidR="00E3722C" w:rsidRPr="00E3722C">
        <w:rPr>
          <w:rFonts w:eastAsia="標楷體"/>
          <w:color w:val="000000"/>
        </w:rPr>
        <w:t>90</w:t>
      </w:r>
      <w:r w:rsidR="00E3722C" w:rsidRPr="00E3722C">
        <w:rPr>
          <w:rFonts w:eastAsia="標楷體"/>
          <w:color w:val="000000"/>
        </w:rPr>
        <w:sym w:font="Symbol" w:char="F0B0"/>
      </w:r>
      <w:r w:rsidR="00E3722C">
        <w:rPr>
          <w:rFonts w:eastAsia="標楷體" w:hint="eastAsia"/>
          <w:color w:val="000000"/>
        </w:rPr>
        <w:t>，若</w:t>
      </w:r>
      <w:r w:rsidR="00E3722C">
        <w:rPr>
          <w:rFonts w:eastAsia="標楷體"/>
          <w:noProof/>
          <w:color w:val="000000"/>
          <w:position w:val="-2"/>
        </w:rPr>
        <w:pict w14:anchorId="0AA1247F">
          <v:shape id="_x0000_i3455" type="#_x0000_t75" alt="%FontSize=12&#10;%TeXFontSize=12&#10;\documentclass{article}&#10;\pagestyle{empty}&#10;\begin{document}&#10;\[&#10;\overline{AB}&#10;\]&#10;\end{document}" style="width:15.75pt;height:10.5pt">
            <v:imagedata r:id="rId142" o:title="formula_phys"/>
          </v:shape>
        </w:pict>
      </w:r>
      <w:r w:rsidR="00E3722C">
        <w:rPr>
          <w:rFonts w:eastAsia="標楷體" w:hint="eastAsia"/>
          <w:noProof/>
          <w:color w:val="000000"/>
          <w:position w:val="-2"/>
        </w:rPr>
        <w:t>＝</w:t>
      </w:r>
      <w:r w:rsidR="00E3722C">
        <w:rPr>
          <w:rFonts w:eastAsia="標楷體" w:hint="eastAsia"/>
          <w:noProof/>
          <w:color w:val="000000"/>
          <w:position w:val="-2"/>
        </w:rPr>
        <w:t>5</w:t>
      </w:r>
      <w:r w:rsidR="00E3722C">
        <w:rPr>
          <w:rFonts w:eastAsia="標楷體" w:hint="eastAsia"/>
          <w:noProof/>
          <w:color w:val="000000"/>
          <w:position w:val="-2"/>
        </w:rPr>
        <w:t>、</w:t>
      </w:r>
      <w:r w:rsidR="00E3722C">
        <w:rPr>
          <w:rFonts w:eastAsia="標楷體"/>
          <w:noProof/>
          <w:color w:val="000000"/>
          <w:position w:val="-2"/>
        </w:rPr>
        <w:pict w14:anchorId="6301E02B">
          <v:shape id="_x0000_i3456" type="#_x0000_t75" alt="%FontSize=12&#10;%TeXFontSize=12&#10;\documentclass{article}&#10;\pagestyle{empty}&#10;\begin{document}&#10;\[&#10;\overline{BC}&#10;\]&#10;\end{document}" style="width:15.75pt;height:10.5pt">
            <v:imagedata r:id="rId130" o:title="formula_phys"/>
          </v:shape>
        </w:pict>
      </w:r>
      <w:r w:rsidR="00E3722C">
        <w:rPr>
          <w:rFonts w:eastAsia="標楷體" w:hint="eastAsia"/>
          <w:noProof/>
          <w:color w:val="000000"/>
          <w:position w:val="-2"/>
        </w:rPr>
        <w:t>＝</w:t>
      </w:r>
      <w:r w:rsidR="00E3722C">
        <w:rPr>
          <w:rFonts w:eastAsia="標楷體" w:hint="eastAsia"/>
          <w:noProof/>
          <w:color w:val="000000"/>
          <w:position w:val="-2"/>
        </w:rPr>
        <w:t>12</w:t>
      </w:r>
      <w:r w:rsidR="00E3722C">
        <w:rPr>
          <w:rFonts w:eastAsia="標楷體" w:hint="eastAsia"/>
          <w:noProof/>
          <w:color w:val="000000"/>
          <w:position w:val="-2"/>
        </w:rPr>
        <w:t>，</w:t>
      </w:r>
      <w:r>
        <w:rPr>
          <w:rFonts w:eastAsia="標楷體"/>
          <w:noProof/>
          <w:color w:val="000000"/>
          <w:position w:val="-2"/>
        </w:rPr>
        <w:br/>
      </w:r>
      <w:r w:rsidR="00E3722C">
        <w:rPr>
          <w:rFonts w:eastAsia="標楷體" w:hint="eastAsia"/>
          <w:noProof/>
          <w:color w:val="000000"/>
          <w:position w:val="-2"/>
        </w:rPr>
        <w:t>則</w:t>
      </w:r>
      <w:r w:rsidR="00E3722C">
        <w:rPr>
          <w:rFonts w:eastAsia="標楷體"/>
          <w:noProof/>
          <w:color w:val="000000"/>
          <w:position w:val="-2"/>
        </w:rPr>
        <w:pict w14:anchorId="5A01CF20">
          <v:shape id="_x0000_i3457" type="#_x0000_t75" alt="%FontSize=12&#10;%TeXFontSize=12&#10;\documentclass{article}&#10;\pagestyle{empty}&#10;\begin{document}&#10;\[&#10;\overline{AC}&#10;\]&#10;\end{document}" style="width:16.5pt;height:10.5pt">
            <v:imagedata r:id="rId149" o:title="formula_phys"/>
          </v:shape>
        </w:pict>
      </w:r>
      <w:r w:rsidR="00E3722C">
        <w:rPr>
          <w:rFonts w:eastAsia="標楷體" w:hint="eastAsia"/>
          <w:noProof/>
          <w:color w:val="000000"/>
          <w:position w:val="-2"/>
        </w:rPr>
        <w:t>＝？</w:t>
      </w:r>
    </w:p>
    <w:p w14:paraId="0EA42C53" w14:textId="77777777" w:rsidR="00FE7DF3" w:rsidRDefault="00FE7DF3" w:rsidP="00C443AA">
      <w:pPr>
        <w:pStyle w:val="10"/>
        <w:spacing w:beforeLines="50" w:before="180"/>
        <w:ind w:left="352" w:hanging="352"/>
        <w:rPr>
          <w:rFonts w:eastAsia="標楷體" w:hint="eastAsia"/>
          <w:noProof/>
          <w:color w:val="000000"/>
          <w:position w:val="-2"/>
        </w:rPr>
      </w:pPr>
    </w:p>
    <w:p w14:paraId="4B4519A2" w14:textId="77777777" w:rsidR="00FE7DF3" w:rsidRDefault="00FE7DF3" w:rsidP="00C443AA">
      <w:pPr>
        <w:pStyle w:val="10"/>
        <w:spacing w:beforeLines="50" w:before="180"/>
        <w:ind w:left="352" w:hanging="352"/>
        <w:rPr>
          <w:rFonts w:eastAsia="標楷體" w:hint="eastAsia"/>
          <w:noProof/>
          <w:color w:val="000000"/>
          <w:position w:val="-2"/>
        </w:rPr>
      </w:pPr>
    </w:p>
    <w:p w14:paraId="34F53F82" w14:textId="77777777" w:rsidR="00FE7DF3" w:rsidRDefault="00FE7DF3" w:rsidP="00C443AA">
      <w:pPr>
        <w:pStyle w:val="10"/>
        <w:spacing w:beforeLines="50" w:before="180"/>
        <w:ind w:left="352" w:hanging="352"/>
        <w:rPr>
          <w:rFonts w:eastAsia="標楷體" w:hint="eastAsia"/>
          <w:noProof/>
          <w:color w:val="000000"/>
          <w:position w:val="-2"/>
        </w:rPr>
      </w:pPr>
    </w:p>
    <w:p w14:paraId="3F922808" w14:textId="77777777" w:rsidR="00757302" w:rsidRDefault="00757302" w:rsidP="00757302">
      <w:pPr>
        <w:pStyle w:val="10"/>
        <w:spacing w:beforeLines="100" w:before="360"/>
        <w:ind w:left="0" w:firstLine="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w:t>
      </w:r>
    </w:p>
    <w:p w14:paraId="65169185" w14:textId="77777777" w:rsidR="00A069EA" w:rsidRDefault="00E85050" w:rsidP="00757302">
      <w:pPr>
        <w:pStyle w:val="10"/>
        <w:ind w:left="0" w:firstLine="0"/>
        <w:rPr>
          <w:rFonts w:eastAsia="標楷體" w:hAnsi="標楷體" w:hint="eastAsia"/>
        </w:rPr>
      </w:pPr>
      <w:r w:rsidRPr="00A069EA">
        <w:rPr>
          <w:rFonts w:eastAsia="標楷體" w:hAnsi="標楷體" w:hint="eastAsia"/>
          <w:b/>
        </w:rPr>
        <w:t>想法：</w:t>
      </w:r>
      <w:r>
        <w:rPr>
          <w:rFonts w:eastAsia="標楷體" w:hAnsi="標楷體" w:hint="eastAsia"/>
        </w:rPr>
        <w:t>利用畢氏定理解題</w:t>
      </w:r>
    </w:p>
    <w:p w14:paraId="2DD99A9F" w14:textId="77777777" w:rsidR="00E85050" w:rsidRDefault="00E85050" w:rsidP="00757302">
      <w:pPr>
        <w:pStyle w:val="10"/>
        <w:ind w:left="0" w:firstLine="0"/>
        <w:rPr>
          <w:rFonts w:eastAsia="標楷體" w:hAnsi="標楷體"/>
        </w:rPr>
      </w:pPr>
      <w:r w:rsidRPr="00A069EA">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E85050" w:rsidRPr="00060E7D" w14:paraId="7FF86AC3" w14:textId="77777777" w:rsidTr="00A40D21">
        <w:tc>
          <w:tcPr>
            <w:tcW w:w="3652" w:type="dxa"/>
            <w:tcBorders>
              <w:top w:val="single" w:sz="4" w:space="0" w:color="FFFFFF"/>
              <w:left w:val="nil"/>
              <w:bottom w:val="single" w:sz="4" w:space="0" w:color="auto"/>
            </w:tcBorders>
          </w:tcPr>
          <w:p w14:paraId="100D908B" w14:textId="77777777" w:rsidR="00E85050" w:rsidRPr="00060E7D" w:rsidRDefault="00E85050" w:rsidP="00757302">
            <w:pPr>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736EE29C" w14:textId="77777777" w:rsidR="00E85050" w:rsidRPr="00060E7D" w:rsidRDefault="00E85050" w:rsidP="00757302">
            <w:pPr>
              <w:jc w:val="center"/>
              <w:rPr>
                <w:rFonts w:eastAsia="標楷體"/>
                <w:color w:val="000000"/>
              </w:rPr>
            </w:pPr>
            <w:r w:rsidRPr="00060E7D">
              <w:rPr>
                <w:rFonts w:eastAsia="標楷體"/>
                <w:color w:val="000000"/>
              </w:rPr>
              <w:t>理由</w:t>
            </w:r>
          </w:p>
        </w:tc>
      </w:tr>
      <w:tr w:rsidR="00E85050" w:rsidRPr="00060E7D" w14:paraId="38D4B5A7" w14:textId="77777777" w:rsidTr="00A40D21">
        <w:tc>
          <w:tcPr>
            <w:tcW w:w="3652" w:type="dxa"/>
            <w:tcBorders>
              <w:top w:val="single" w:sz="4" w:space="0" w:color="auto"/>
            </w:tcBorders>
          </w:tcPr>
          <w:p w14:paraId="7824B0D9" w14:textId="77777777" w:rsidR="00E85050" w:rsidRPr="00B27A43" w:rsidRDefault="00E85050" w:rsidP="007F58C8">
            <w:pPr>
              <w:numPr>
                <w:ilvl w:val="0"/>
                <w:numId w:val="112"/>
              </w:numPr>
              <w:snapToGrid w:val="0"/>
              <w:spacing w:beforeLines="50" w:before="180"/>
              <w:jc w:val="both"/>
              <w:rPr>
                <w:rFonts w:eastAsia="標楷體" w:hint="eastAsia"/>
                <w:b/>
                <w:color w:val="000000"/>
              </w:rPr>
            </w:pPr>
            <w:r w:rsidRPr="00930CA1">
              <w:rPr>
                <w:rFonts w:eastAsia="標楷體"/>
                <w:noProof/>
                <w:color w:val="000000"/>
                <w:position w:val="-2"/>
              </w:rPr>
              <w:pict w14:anchorId="1273E1FC">
                <v:shape id="_x0000_i3458"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02B12E7B">
                <v:shape id="_x0000_i3459"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6250E56B">
                <v:shape id="_x0000_i3460"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color w:val="000000"/>
                <w:vertAlign w:val="superscript"/>
              </w:rPr>
              <w:br/>
            </w:r>
          </w:p>
          <w:p w14:paraId="32A17855" w14:textId="77777777" w:rsidR="00E85050" w:rsidRPr="00B27A43" w:rsidRDefault="00E85050" w:rsidP="007F58C8">
            <w:pPr>
              <w:numPr>
                <w:ilvl w:val="0"/>
                <w:numId w:val="112"/>
              </w:numPr>
              <w:snapToGrid w:val="0"/>
              <w:spacing w:beforeLines="50" w:before="180"/>
              <w:jc w:val="both"/>
              <w:rPr>
                <w:rFonts w:eastAsia="標楷體" w:hint="eastAsia"/>
                <w:b/>
                <w:color w:val="000000"/>
              </w:rPr>
            </w:pPr>
            <w:r>
              <w:rPr>
                <w:rFonts w:eastAsia="標楷體" w:hint="eastAsia"/>
                <w:noProof/>
                <w:color w:val="000000"/>
                <w:position w:val="-2"/>
              </w:rPr>
              <w:t>5</w:t>
            </w:r>
            <w:r w:rsidRPr="00930CA1">
              <w:rPr>
                <w:rFonts w:eastAsia="標楷體" w:hint="eastAsia"/>
                <w:color w:val="000000"/>
                <w:vertAlign w:val="superscript"/>
              </w:rPr>
              <w:t>2</w:t>
            </w:r>
            <w:r w:rsidRPr="00930CA1">
              <w:rPr>
                <w:rFonts w:eastAsia="標楷體" w:hint="eastAsia"/>
              </w:rPr>
              <w:t>＋</w:t>
            </w:r>
            <w:r>
              <w:rPr>
                <w:rFonts w:eastAsia="標楷體" w:hint="eastAsia"/>
              </w:rPr>
              <w:t>12</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47E37AD">
                <v:shape id="_x0000_i3461"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77922653" w14:textId="77777777" w:rsidR="00E85050" w:rsidRPr="00B27A43" w:rsidRDefault="00E85050" w:rsidP="007F58C8">
            <w:pPr>
              <w:numPr>
                <w:ilvl w:val="0"/>
                <w:numId w:val="112"/>
              </w:numPr>
              <w:snapToGrid w:val="0"/>
              <w:spacing w:beforeLines="50" w:before="180"/>
              <w:jc w:val="both"/>
              <w:rPr>
                <w:rFonts w:eastAsia="標楷體" w:hint="eastAsia"/>
                <w:b/>
                <w:color w:val="000000"/>
              </w:rPr>
            </w:pPr>
            <w:r w:rsidRPr="00512F50">
              <w:rPr>
                <w:rFonts w:eastAsia="標楷體"/>
                <w:noProof/>
                <w:color w:val="000000"/>
                <w:position w:val="-4"/>
              </w:rPr>
              <w:pict w14:anchorId="092AD7B8">
                <v:shape id="_x0000_i3462"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13 </w:t>
            </w:r>
            <w:r>
              <w:rPr>
                <w:rFonts w:eastAsia="標楷體" w:hint="eastAsia"/>
                <w:noProof/>
                <w:color w:val="000000"/>
                <w:position w:val="-2"/>
              </w:rPr>
              <w:t>或</w:t>
            </w:r>
            <w:r>
              <w:rPr>
                <w:rFonts w:eastAsia="標楷體" w:hint="eastAsia"/>
                <w:noProof/>
                <w:color w:val="000000"/>
                <w:position w:val="-2"/>
              </w:rPr>
              <w:t xml:space="preserve"> </w:t>
            </w:r>
            <w:r w:rsidRPr="00512F50">
              <w:rPr>
                <w:rFonts w:eastAsia="標楷體"/>
                <w:noProof/>
                <w:color w:val="000000"/>
                <w:position w:val="-4"/>
              </w:rPr>
              <w:pict w14:anchorId="4BA26896">
                <v:shape id="_x0000_i346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13</w:t>
            </w:r>
          </w:p>
          <w:p w14:paraId="3CD52900" w14:textId="77777777" w:rsidR="00E85050" w:rsidRPr="009565B7" w:rsidRDefault="00E85050" w:rsidP="007F58C8">
            <w:pPr>
              <w:numPr>
                <w:ilvl w:val="0"/>
                <w:numId w:val="112"/>
              </w:numPr>
              <w:snapToGrid w:val="0"/>
              <w:spacing w:beforeLines="50" w:before="180"/>
              <w:jc w:val="both"/>
              <w:rPr>
                <w:rFonts w:eastAsia="標楷體"/>
                <w:b/>
                <w:color w:val="000000"/>
              </w:rPr>
            </w:pPr>
            <w:r>
              <w:rPr>
                <w:rFonts w:eastAsia="標楷體" w:hint="eastAsia"/>
                <w:noProof/>
                <w:color w:val="000000"/>
                <w:position w:val="-2"/>
              </w:rPr>
              <w:t>所以</w:t>
            </w:r>
            <w:r w:rsidRPr="00512F50">
              <w:rPr>
                <w:rFonts w:eastAsia="標楷體"/>
                <w:noProof/>
                <w:color w:val="000000"/>
                <w:position w:val="-4"/>
              </w:rPr>
              <w:pict w14:anchorId="30932BEB">
                <v:shape id="_x0000_i3464"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13</w:t>
            </w:r>
          </w:p>
        </w:tc>
        <w:tc>
          <w:tcPr>
            <w:tcW w:w="4710" w:type="dxa"/>
            <w:tcBorders>
              <w:top w:val="single" w:sz="4" w:space="0" w:color="auto"/>
            </w:tcBorders>
          </w:tcPr>
          <w:p w14:paraId="5892BFBD" w14:textId="77777777" w:rsidR="00E85050" w:rsidRDefault="00E85050" w:rsidP="00E85050">
            <w:pPr>
              <w:snapToGrid w:val="0"/>
              <w:spacing w:beforeLines="50" w:before="180"/>
              <w:jc w:val="both"/>
              <w:rPr>
                <w:rFonts w:eastAsia="標楷體" w:hint="eastAsia"/>
                <w:color w:val="000000"/>
              </w:rPr>
            </w:pPr>
            <w:r>
              <w:rPr>
                <w:rFonts w:eastAsia="標楷體" w:hint="eastAsia"/>
                <w:color w:val="000000"/>
              </w:rPr>
              <w:t>已知</w:t>
            </w:r>
            <w:r w:rsidRPr="0029312D">
              <w:rPr>
                <w:rFonts w:ascii="標楷體" w:eastAsia="標楷體" w:hAnsi="標楷體" w:hint="eastAsia"/>
              </w:rPr>
              <w:t>△</w:t>
            </w:r>
            <w:r w:rsidRPr="008F1AE1">
              <w:rPr>
                <w:rFonts w:eastAsia="標楷體"/>
              </w:rPr>
              <w:t>ABC</w:t>
            </w:r>
            <w:r>
              <w:rPr>
                <w:rFonts w:eastAsia="標楷體" w:hint="eastAsia"/>
              </w:rPr>
              <w:t>為直角三角形，</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畢氏定理</w:t>
            </w:r>
          </w:p>
          <w:p w14:paraId="10D28E3B" w14:textId="77777777" w:rsidR="00E85050" w:rsidRDefault="00E85050" w:rsidP="00E85050">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19089FA7">
                <v:shape id="_x0000_i346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noProof/>
                <w:color w:val="000000"/>
                <w:position w:val="-2"/>
              </w:rPr>
              <w:pict w14:anchorId="7AE195DE">
                <v:shape id="_x0000_i3466"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12</w:t>
            </w:r>
          </w:p>
          <w:p w14:paraId="78A7155E" w14:textId="77777777" w:rsidR="00E85050" w:rsidRDefault="00E85050" w:rsidP="00E85050">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求平方根</w:t>
            </w:r>
          </w:p>
          <w:p w14:paraId="3CEBB03C" w14:textId="77777777" w:rsidR="00E85050" w:rsidRPr="00060E7D" w:rsidRDefault="00E85050" w:rsidP="00512F50">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sidRPr="00512F50">
              <w:rPr>
                <w:rFonts w:eastAsia="標楷體" w:hint="eastAsia"/>
                <w:color w:val="000000"/>
                <w:position w:val="-2"/>
              </w:rPr>
              <w:t>＆</w:t>
            </w:r>
            <w:r>
              <w:rPr>
                <w:rFonts w:eastAsia="標楷體" w:hint="eastAsia"/>
                <w:color w:val="000000"/>
              </w:rPr>
              <w:t xml:space="preserve"> </w:t>
            </w:r>
            <w:r w:rsidRPr="00512F50">
              <w:rPr>
                <w:rFonts w:eastAsia="標楷體"/>
                <w:noProof/>
                <w:color w:val="000000"/>
                <w:position w:val="-4"/>
              </w:rPr>
              <w:pict w14:anchorId="3B3F5B70">
                <v:shape id="_x0000_i3467"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5349A8ED" w14:textId="77777777" w:rsidR="00E3722C" w:rsidRDefault="00E3722C" w:rsidP="007F58C8">
      <w:pPr>
        <w:pStyle w:val="10"/>
        <w:numPr>
          <w:ilvl w:val="0"/>
          <w:numId w:val="144"/>
        </w:numPr>
        <w:spacing w:line="288" w:lineRule="auto"/>
        <w:rPr>
          <w:rFonts w:eastAsia="標楷體" w:hint="eastAsia"/>
          <w:b/>
        </w:rPr>
      </w:pPr>
    </w:p>
    <w:p w14:paraId="4BE25D18" w14:textId="77777777" w:rsidR="00E3722C" w:rsidRDefault="00AC0E44" w:rsidP="00757302">
      <w:pPr>
        <w:pStyle w:val="10"/>
        <w:spacing w:beforeLines="50" w:before="180"/>
        <w:ind w:left="480" w:hangingChars="200" w:hanging="480"/>
        <w:rPr>
          <w:rFonts w:eastAsia="標楷體" w:hint="eastAsia"/>
          <w:noProof/>
          <w:color w:val="000000"/>
          <w:position w:val="-2"/>
        </w:rPr>
      </w:pPr>
      <w:r>
        <w:rPr>
          <w:rFonts w:eastAsia="標楷體"/>
          <w:noProof/>
          <w:color w:val="000000"/>
          <w:position w:val="-2"/>
        </w:rPr>
        <w:pict w14:anchorId="7659CC43">
          <v:shape id="_x0000_s3411" type="#_x0000_t75" style="position:absolute;left:0;text-align:left;margin-left:103.55pt;margin-top:33.25pt;width:249.85pt;height:86.5pt;z-index:21">
            <v:imagedata r:id="rId446" o:title=""/>
          </v:shape>
        </w:pict>
      </w:r>
      <w:r w:rsidR="00E3722C">
        <w:rPr>
          <w:rFonts w:eastAsia="標楷體" w:hint="eastAsia"/>
          <w:b/>
        </w:rPr>
        <w:t xml:space="preserve">    </w:t>
      </w:r>
      <w:r w:rsidR="00E3722C" w:rsidRPr="008F1AE1">
        <w:rPr>
          <w:rFonts w:eastAsia="標楷體" w:hAnsi="標楷體"/>
        </w:rPr>
        <w:t>如圖</w:t>
      </w:r>
      <w:r w:rsidR="00757302">
        <w:rPr>
          <w:rFonts w:eastAsia="標楷體" w:hAnsi="標楷體" w:hint="eastAsia"/>
        </w:rPr>
        <w:t>8.3-4</w:t>
      </w:r>
      <w:r w:rsidR="00E3722C" w:rsidRPr="008F1AE1">
        <w:rPr>
          <w:rFonts w:eastAsia="標楷體" w:hAnsi="標楷體"/>
        </w:rPr>
        <w:t>，</w:t>
      </w:r>
      <w:r w:rsidR="00E3722C" w:rsidRPr="0029312D">
        <w:rPr>
          <w:rFonts w:ascii="標楷體" w:eastAsia="標楷體" w:hAnsi="標楷體" w:hint="eastAsia"/>
        </w:rPr>
        <w:t>△</w:t>
      </w:r>
      <w:r w:rsidR="00E3722C" w:rsidRPr="008F1AE1">
        <w:rPr>
          <w:rFonts w:eastAsia="標楷體"/>
        </w:rPr>
        <w:t>ABC</w:t>
      </w:r>
      <w:r w:rsidR="00E3722C">
        <w:rPr>
          <w:rFonts w:eastAsia="標楷體" w:hint="eastAsia"/>
        </w:rPr>
        <w:t>為直角三角形，</w:t>
      </w:r>
      <w:r w:rsidR="00E3722C" w:rsidRPr="00E3722C">
        <w:rPr>
          <w:rFonts w:eastAsia="標楷體"/>
          <w:color w:val="000000"/>
        </w:rPr>
        <w:sym w:font="Symbol" w:char="F0D0"/>
      </w:r>
      <w:r w:rsidR="00E3722C" w:rsidRPr="00E3722C">
        <w:rPr>
          <w:rFonts w:eastAsia="標楷體"/>
          <w:color w:val="000000"/>
        </w:rPr>
        <w:t>ABC</w:t>
      </w:r>
      <w:r w:rsidR="00E3722C" w:rsidRPr="00E3722C">
        <w:rPr>
          <w:rFonts w:eastAsia="標楷體" w:hint="eastAsia"/>
          <w:color w:val="000000"/>
        </w:rPr>
        <w:t>＝</w:t>
      </w:r>
      <w:r w:rsidR="00E3722C" w:rsidRPr="00E3722C">
        <w:rPr>
          <w:rFonts w:eastAsia="標楷體"/>
          <w:color w:val="000000"/>
        </w:rPr>
        <w:t>90</w:t>
      </w:r>
      <w:r w:rsidR="00E3722C" w:rsidRPr="00E3722C">
        <w:rPr>
          <w:rFonts w:eastAsia="標楷體"/>
          <w:color w:val="000000"/>
        </w:rPr>
        <w:sym w:font="Symbol" w:char="F0B0"/>
      </w:r>
      <w:r w:rsidR="00E3722C">
        <w:rPr>
          <w:rFonts w:eastAsia="標楷體" w:hint="eastAsia"/>
          <w:color w:val="000000"/>
        </w:rPr>
        <w:t>，若</w:t>
      </w:r>
      <w:r w:rsidR="00E3722C">
        <w:rPr>
          <w:rFonts w:eastAsia="標楷體"/>
          <w:noProof/>
          <w:color w:val="000000"/>
          <w:position w:val="-2"/>
        </w:rPr>
        <w:pict w14:anchorId="08A39FD9">
          <v:shape id="_x0000_i3468" type="#_x0000_t75" alt="%FontSize=12&#10;%TeXFontSize=12&#10;\documentclass{article}&#10;\pagestyle{empty}&#10;\begin{document}&#10;\[&#10;\overline{AB}&#10;\]&#10;\end{document}" style="width:15.75pt;height:10.5pt">
            <v:imagedata r:id="rId142" o:title="formula_phys"/>
          </v:shape>
        </w:pict>
      </w:r>
      <w:r w:rsidR="00E3722C">
        <w:rPr>
          <w:rFonts w:eastAsia="標楷體" w:hint="eastAsia"/>
          <w:noProof/>
          <w:color w:val="000000"/>
          <w:position w:val="-2"/>
        </w:rPr>
        <w:t>＝</w:t>
      </w:r>
      <w:r w:rsidR="00E3722C">
        <w:rPr>
          <w:rFonts w:eastAsia="標楷體" w:hint="eastAsia"/>
          <w:noProof/>
          <w:color w:val="000000"/>
          <w:position w:val="-2"/>
        </w:rPr>
        <w:t>7</w:t>
      </w:r>
      <w:r w:rsidR="00E3722C">
        <w:rPr>
          <w:rFonts w:eastAsia="標楷體" w:hint="eastAsia"/>
          <w:noProof/>
          <w:color w:val="000000"/>
          <w:position w:val="-2"/>
        </w:rPr>
        <w:t>、</w:t>
      </w:r>
      <w:r w:rsidR="00E3722C">
        <w:rPr>
          <w:rFonts w:eastAsia="標楷體"/>
          <w:noProof/>
          <w:color w:val="000000"/>
          <w:position w:val="-2"/>
        </w:rPr>
        <w:pict w14:anchorId="0837F83D">
          <v:shape id="_x0000_i3469" type="#_x0000_t75" alt="%FontSize=12&#10;%TeXFontSize=12&#10;\documentclass{article}&#10;\pagestyle{empty}&#10;\begin{document}&#10;\[&#10;\overline{BC}&#10;\]&#10;\end{document}" style="width:15.75pt;height:10.5pt">
            <v:imagedata r:id="rId130" o:title="formula_phys"/>
          </v:shape>
        </w:pict>
      </w:r>
      <w:r w:rsidR="00E3722C">
        <w:rPr>
          <w:rFonts w:eastAsia="標楷體" w:hint="eastAsia"/>
          <w:noProof/>
          <w:color w:val="000000"/>
          <w:position w:val="-2"/>
        </w:rPr>
        <w:t>＝</w:t>
      </w:r>
      <w:r w:rsidR="00E3722C">
        <w:rPr>
          <w:rFonts w:eastAsia="標楷體" w:hint="eastAsia"/>
          <w:noProof/>
          <w:color w:val="000000"/>
          <w:position w:val="-2"/>
        </w:rPr>
        <w:t>24</w:t>
      </w:r>
      <w:r w:rsidR="00E3722C">
        <w:rPr>
          <w:rFonts w:eastAsia="標楷體" w:hint="eastAsia"/>
          <w:noProof/>
          <w:color w:val="000000"/>
          <w:position w:val="-2"/>
        </w:rPr>
        <w:t>，</w:t>
      </w:r>
      <w:r w:rsidR="00757302">
        <w:rPr>
          <w:rFonts w:eastAsia="標楷體"/>
          <w:noProof/>
          <w:color w:val="000000"/>
          <w:position w:val="-2"/>
        </w:rPr>
        <w:br/>
      </w:r>
      <w:r w:rsidR="00E3722C">
        <w:rPr>
          <w:rFonts w:eastAsia="標楷體" w:hint="eastAsia"/>
          <w:noProof/>
          <w:color w:val="000000"/>
          <w:position w:val="-2"/>
        </w:rPr>
        <w:t>則</w:t>
      </w:r>
      <w:r w:rsidR="00E3722C">
        <w:rPr>
          <w:rFonts w:eastAsia="標楷體"/>
          <w:noProof/>
          <w:color w:val="000000"/>
          <w:position w:val="-2"/>
        </w:rPr>
        <w:pict w14:anchorId="663AFCAC">
          <v:shape id="_x0000_i3470" type="#_x0000_t75" alt="%FontSize=12&#10;%TeXFontSize=12&#10;\documentclass{article}&#10;\pagestyle{empty}&#10;\begin{document}&#10;\[&#10;\overline{AC}&#10;\]&#10;\end{document}" style="width:16.5pt;height:10.5pt">
            <v:imagedata r:id="rId149" o:title="formula_phys"/>
          </v:shape>
        </w:pict>
      </w:r>
      <w:r w:rsidR="00E3722C">
        <w:rPr>
          <w:rFonts w:eastAsia="標楷體" w:hint="eastAsia"/>
          <w:noProof/>
          <w:color w:val="000000"/>
          <w:position w:val="-2"/>
        </w:rPr>
        <w:t>＝？</w:t>
      </w:r>
    </w:p>
    <w:p w14:paraId="461A491F" w14:textId="77777777" w:rsidR="00242B10" w:rsidRDefault="00242B10" w:rsidP="00C443AA">
      <w:pPr>
        <w:pStyle w:val="10"/>
        <w:spacing w:beforeLines="50" w:before="180"/>
        <w:ind w:left="352" w:hanging="352"/>
        <w:rPr>
          <w:rFonts w:eastAsia="標楷體" w:hint="eastAsia"/>
          <w:noProof/>
          <w:color w:val="000000"/>
          <w:position w:val="-2"/>
        </w:rPr>
      </w:pPr>
    </w:p>
    <w:p w14:paraId="7973F736" w14:textId="77777777" w:rsidR="00242B10" w:rsidRDefault="00242B10" w:rsidP="00C443AA">
      <w:pPr>
        <w:pStyle w:val="10"/>
        <w:spacing w:beforeLines="50" w:before="180"/>
        <w:ind w:left="352" w:hanging="352"/>
        <w:rPr>
          <w:rFonts w:eastAsia="標楷體" w:hint="eastAsia"/>
          <w:noProof/>
          <w:color w:val="000000"/>
          <w:position w:val="-2"/>
        </w:rPr>
      </w:pPr>
    </w:p>
    <w:p w14:paraId="70DFC15C" w14:textId="77777777" w:rsidR="00242B10" w:rsidRDefault="00242B10" w:rsidP="00C443AA">
      <w:pPr>
        <w:pStyle w:val="10"/>
        <w:spacing w:beforeLines="50" w:before="180"/>
        <w:ind w:left="352" w:hanging="352"/>
        <w:rPr>
          <w:rFonts w:eastAsia="標楷體" w:hint="eastAsia"/>
          <w:noProof/>
          <w:color w:val="000000"/>
          <w:position w:val="-2"/>
        </w:rPr>
      </w:pPr>
    </w:p>
    <w:p w14:paraId="5309D23E" w14:textId="77777777" w:rsidR="006F4F36" w:rsidRPr="00757302" w:rsidRDefault="00757302" w:rsidP="00AC0E44">
      <w:pPr>
        <w:pStyle w:val="10"/>
        <w:spacing w:beforeLines="50" w:before="180"/>
        <w:ind w:left="352" w:hanging="352"/>
        <w:jc w:val="center"/>
        <w:rPr>
          <w:rFonts w:eastAsia="標楷體" w:hAnsi="標楷體" w:hint="eastAsia"/>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4</w:t>
      </w:r>
    </w:p>
    <w:p w14:paraId="3AD37D0D" w14:textId="77777777" w:rsidR="00A069EA" w:rsidRDefault="00023D4D" w:rsidP="00AC0E44">
      <w:pPr>
        <w:pStyle w:val="10"/>
        <w:ind w:left="0" w:firstLine="0"/>
        <w:rPr>
          <w:rFonts w:eastAsia="標楷體" w:hAnsi="標楷體" w:hint="eastAsia"/>
        </w:rPr>
      </w:pPr>
      <w:r w:rsidRPr="00A069EA">
        <w:rPr>
          <w:rFonts w:eastAsia="標楷體" w:hAnsi="標楷體" w:hint="eastAsia"/>
          <w:b/>
        </w:rPr>
        <w:t>想法：</w:t>
      </w:r>
      <w:r>
        <w:rPr>
          <w:rFonts w:eastAsia="標楷體" w:hAnsi="標楷體" w:hint="eastAsia"/>
        </w:rPr>
        <w:t>利用畢氏定理解題</w:t>
      </w:r>
    </w:p>
    <w:p w14:paraId="5E711E1C" w14:textId="77777777" w:rsidR="00023D4D" w:rsidRDefault="00023D4D" w:rsidP="00AC0E44">
      <w:pPr>
        <w:pStyle w:val="10"/>
        <w:ind w:left="0" w:firstLine="0"/>
        <w:rPr>
          <w:rFonts w:eastAsia="標楷體" w:hAnsi="標楷體"/>
        </w:rPr>
      </w:pPr>
      <w:r w:rsidRPr="00A069EA">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023D4D" w:rsidRPr="00060E7D" w14:paraId="7D9DB7F1" w14:textId="77777777" w:rsidTr="00A40D21">
        <w:tc>
          <w:tcPr>
            <w:tcW w:w="3652" w:type="dxa"/>
            <w:tcBorders>
              <w:top w:val="single" w:sz="4" w:space="0" w:color="FFFFFF"/>
              <w:left w:val="nil"/>
              <w:bottom w:val="single" w:sz="4" w:space="0" w:color="auto"/>
            </w:tcBorders>
          </w:tcPr>
          <w:p w14:paraId="349CEF77" w14:textId="77777777" w:rsidR="00023D4D" w:rsidRPr="00060E7D" w:rsidRDefault="00023D4D" w:rsidP="00AC0E44">
            <w:pPr>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039B732A" w14:textId="77777777" w:rsidR="00023D4D" w:rsidRPr="00060E7D" w:rsidRDefault="00023D4D" w:rsidP="00AC0E44">
            <w:pPr>
              <w:jc w:val="center"/>
              <w:rPr>
                <w:rFonts w:eastAsia="標楷體"/>
                <w:color w:val="000000"/>
              </w:rPr>
            </w:pPr>
            <w:r w:rsidRPr="00060E7D">
              <w:rPr>
                <w:rFonts w:eastAsia="標楷體"/>
                <w:color w:val="000000"/>
              </w:rPr>
              <w:t>理由</w:t>
            </w:r>
          </w:p>
        </w:tc>
      </w:tr>
      <w:tr w:rsidR="00023D4D" w:rsidRPr="00060E7D" w14:paraId="33B50B6B" w14:textId="77777777" w:rsidTr="00A40D21">
        <w:tc>
          <w:tcPr>
            <w:tcW w:w="3652" w:type="dxa"/>
            <w:tcBorders>
              <w:top w:val="single" w:sz="4" w:space="0" w:color="auto"/>
            </w:tcBorders>
          </w:tcPr>
          <w:p w14:paraId="26A6A6C4" w14:textId="77777777" w:rsidR="00023D4D" w:rsidRPr="00B27A43" w:rsidRDefault="00023D4D" w:rsidP="007F58C8">
            <w:pPr>
              <w:numPr>
                <w:ilvl w:val="0"/>
                <w:numId w:val="113"/>
              </w:numPr>
              <w:snapToGrid w:val="0"/>
              <w:spacing w:beforeLines="50" w:before="180"/>
              <w:jc w:val="both"/>
              <w:rPr>
                <w:rFonts w:eastAsia="標楷體" w:hint="eastAsia"/>
                <w:b/>
                <w:color w:val="000000"/>
              </w:rPr>
            </w:pPr>
            <w:r w:rsidRPr="00930CA1">
              <w:rPr>
                <w:rFonts w:eastAsia="標楷體"/>
                <w:noProof/>
                <w:color w:val="000000"/>
                <w:position w:val="-2"/>
              </w:rPr>
              <w:pict w14:anchorId="7FFC3B61">
                <v:shape id="_x0000_i3471"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0A7F03D5">
                <v:shape id="_x0000_i3472"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45C2C524">
                <v:shape id="_x0000_i3473"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color w:val="000000"/>
                <w:vertAlign w:val="superscript"/>
              </w:rPr>
              <w:br/>
            </w:r>
          </w:p>
          <w:p w14:paraId="62587DC0" w14:textId="77777777" w:rsidR="00023D4D" w:rsidRPr="00B27A43" w:rsidRDefault="00023D4D" w:rsidP="007F58C8">
            <w:pPr>
              <w:numPr>
                <w:ilvl w:val="0"/>
                <w:numId w:val="113"/>
              </w:numPr>
              <w:snapToGrid w:val="0"/>
              <w:spacing w:beforeLines="50" w:before="180"/>
              <w:jc w:val="both"/>
              <w:rPr>
                <w:rFonts w:eastAsia="標楷體" w:hint="eastAsia"/>
                <w:b/>
                <w:color w:val="000000"/>
              </w:rPr>
            </w:pPr>
            <w:r>
              <w:rPr>
                <w:rFonts w:eastAsia="標楷體" w:hint="eastAsia"/>
                <w:noProof/>
                <w:color w:val="000000"/>
                <w:position w:val="-2"/>
              </w:rPr>
              <w:t>7</w:t>
            </w:r>
            <w:r w:rsidRPr="00930CA1">
              <w:rPr>
                <w:rFonts w:eastAsia="標楷體" w:hint="eastAsia"/>
                <w:color w:val="000000"/>
                <w:vertAlign w:val="superscript"/>
              </w:rPr>
              <w:t>2</w:t>
            </w:r>
            <w:r w:rsidRPr="00930CA1">
              <w:rPr>
                <w:rFonts w:eastAsia="標楷體" w:hint="eastAsia"/>
              </w:rPr>
              <w:t>＋</w:t>
            </w:r>
            <w:r>
              <w:rPr>
                <w:rFonts w:eastAsia="標楷體" w:hint="eastAsia"/>
              </w:rPr>
              <w:t>24</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C11C9D9">
                <v:shape id="_x0000_i3474"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77DD12B4" w14:textId="77777777" w:rsidR="00023D4D" w:rsidRPr="00B27A43" w:rsidRDefault="00023D4D" w:rsidP="007F58C8">
            <w:pPr>
              <w:numPr>
                <w:ilvl w:val="0"/>
                <w:numId w:val="113"/>
              </w:numPr>
              <w:snapToGrid w:val="0"/>
              <w:spacing w:beforeLines="50" w:before="180"/>
              <w:jc w:val="both"/>
              <w:rPr>
                <w:rFonts w:eastAsia="標楷體" w:hint="eastAsia"/>
                <w:b/>
                <w:color w:val="000000"/>
              </w:rPr>
            </w:pPr>
            <w:r w:rsidRPr="00A858D5">
              <w:rPr>
                <w:rFonts w:eastAsia="標楷體"/>
                <w:noProof/>
                <w:color w:val="000000"/>
                <w:position w:val="-4"/>
              </w:rPr>
              <w:pict w14:anchorId="31796685">
                <v:shape id="_x0000_i347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25 </w:t>
            </w:r>
            <w:r>
              <w:rPr>
                <w:rFonts w:eastAsia="標楷體" w:hint="eastAsia"/>
                <w:noProof/>
                <w:color w:val="000000"/>
                <w:position w:val="-2"/>
              </w:rPr>
              <w:t>或</w:t>
            </w:r>
            <w:r>
              <w:rPr>
                <w:rFonts w:eastAsia="標楷體" w:hint="eastAsia"/>
                <w:noProof/>
                <w:color w:val="000000"/>
                <w:position w:val="-2"/>
              </w:rPr>
              <w:t xml:space="preserve"> </w:t>
            </w:r>
            <w:r w:rsidRPr="00A858D5">
              <w:rPr>
                <w:rFonts w:eastAsia="標楷體"/>
                <w:noProof/>
                <w:color w:val="000000"/>
                <w:position w:val="-4"/>
              </w:rPr>
              <w:pict w14:anchorId="195ECA3F">
                <v:shape id="_x0000_i3476"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25</w:t>
            </w:r>
          </w:p>
          <w:p w14:paraId="77236911" w14:textId="77777777" w:rsidR="00023D4D" w:rsidRPr="009565B7" w:rsidRDefault="00023D4D" w:rsidP="007F58C8">
            <w:pPr>
              <w:numPr>
                <w:ilvl w:val="0"/>
                <w:numId w:val="113"/>
              </w:numPr>
              <w:snapToGrid w:val="0"/>
              <w:spacing w:beforeLines="50" w:before="180"/>
              <w:jc w:val="both"/>
              <w:rPr>
                <w:rFonts w:eastAsia="標楷體"/>
                <w:b/>
                <w:color w:val="000000"/>
              </w:rPr>
            </w:pPr>
            <w:r>
              <w:rPr>
                <w:rFonts w:eastAsia="標楷體" w:hint="eastAsia"/>
                <w:noProof/>
                <w:color w:val="000000"/>
                <w:position w:val="-2"/>
              </w:rPr>
              <w:t>所以</w:t>
            </w:r>
            <w:r w:rsidRPr="00A858D5">
              <w:rPr>
                <w:rFonts w:eastAsia="標楷體"/>
                <w:noProof/>
                <w:color w:val="000000"/>
                <w:position w:val="-4"/>
              </w:rPr>
              <w:pict w14:anchorId="648182C4">
                <v:shape id="_x0000_i3477"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25</w:t>
            </w:r>
          </w:p>
        </w:tc>
        <w:tc>
          <w:tcPr>
            <w:tcW w:w="4710" w:type="dxa"/>
            <w:tcBorders>
              <w:top w:val="single" w:sz="4" w:space="0" w:color="auto"/>
            </w:tcBorders>
          </w:tcPr>
          <w:p w14:paraId="24829DC0" w14:textId="77777777" w:rsidR="00023D4D" w:rsidRDefault="00023D4D" w:rsidP="00A40D21">
            <w:pPr>
              <w:snapToGrid w:val="0"/>
              <w:spacing w:beforeLines="50" w:before="180"/>
              <w:jc w:val="both"/>
              <w:rPr>
                <w:rFonts w:eastAsia="標楷體" w:hint="eastAsia"/>
                <w:color w:val="000000"/>
              </w:rPr>
            </w:pPr>
            <w:r>
              <w:rPr>
                <w:rFonts w:eastAsia="標楷體" w:hint="eastAsia"/>
                <w:color w:val="000000"/>
              </w:rPr>
              <w:t>已知</w:t>
            </w:r>
            <w:r w:rsidRPr="0029312D">
              <w:rPr>
                <w:rFonts w:ascii="標楷體" w:eastAsia="標楷體" w:hAnsi="標楷體" w:hint="eastAsia"/>
              </w:rPr>
              <w:t>△</w:t>
            </w:r>
            <w:r w:rsidRPr="008F1AE1">
              <w:rPr>
                <w:rFonts w:eastAsia="標楷體"/>
              </w:rPr>
              <w:t>ABC</w:t>
            </w:r>
            <w:r>
              <w:rPr>
                <w:rFonts w:eastAsia="標楷體" w:hint="eastAsia"/>
              </w:rPr>
              <w:t>為直角三角形，</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畢氏定理</w:t>
            </w:r>
          </w:p>
          <w:p w14:paraId="41EA89DE" w14:textId="77777777" w:rsidR="00023D4D" w:rsidRDefault="00023D4D" w:rsidP="00023D4D">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578275AA">
                <v:shape id="_x0000_i347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7</w:t>
            </w:r>
            <w:r>
              <w:rPr>
                <w:rFonts w:eastAsia="標楷體" w:hint="eastAsia"/>
                <w:noProof/>
                <w:color w:val="000000"/>
                <w:position w:val="-2"/>
              </w:rPr>
              <w:t>、</w:t>
            </w:r>
            <w:r>
              <w:rPr>
                <w:rFonts w:eastAsia="標楷體"/>
                <w:noProof/>
                <w:color w:val="000000"/>
                <w:position w:val="-2"/>
              </w:rPr>
              <w:pict w14:anchorId="42E8DA24">
                <v:shape id="_x0000_i3479"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24</w:t>
            </w:r>
          </w:p>
          <w:p w14:paraId="5DB7EF8D" w14:textId="77777777" w:rsidR="00023D4D" w:rsidRDefault="00023D4D" w:rsidP="00023D4D">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求平方根</w:t>
            </w:r>
          </w:p>
          <w:p w14:paraId="746DCF42" w14:textId="77777777" w:rsidR="00023D4D" w:rsidRPr="00060E7D" w:rsidRDefault="00023D4D" w:rsidP="00A858D5">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sidRPr="00407EC1">
              <w:rPr>
                <w:rFonts w:eastAsia="標楷體" w:hint="eastAsia"/>
                <w:color w:val="000000"/>
                <w:position w:val="-2"/>
              </w:rPr>
              <w:t>＆</w:t>
            </w:r>
            <w:r>
              <w:rPr>
                <w:rFonts w:eastAsia="標楷體" w:hint="eastAsia"/>
                <w:color w:val="000000"/>
              </w:rPr>
              <w:t xml:space="preserve"> </w:t>
            </w:r>
            <w:r w:rsidRPr="00A858D5">
              <w:rPr>
                <w:rFonts w:eastAsia="標楷體"/>
                <w:noProof/>
                <w:color w:val="000000"/>
                <w:position w:val="-4"/>
              </w:rPr>
              <w:pict w14:anchorId="7A0579AE">
                <v:shape id="_x0000_i3480"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4383C5D6" w14:textId="77777777" w:rsidR="00242B10" w:rsidRDefault="00242B10" w:rsidP="00E3722C">
      <w:pPr>
        <w:pStyle w:val="10"/>
        <w:spacing w:line="288" w:lineRule="auto"/>
        <w:ind w:hanging="352"/>
        <w:rPr>
          <w:rFonts w:eastAsia="標楷體" w:hint="eastAsia"/>
          <w:noProof/>
          <w:color w:val="000000"/>
          <w:position w:val="-2"/>
        </w:rPr>
      </w:pPr>
    </w:p>
    <w:p w14:paraId="314984E6" w14:textId="77777777" w:rsidR="006F4F36" w:rsidRPr="00023D4D" w:rsidRDefault="006F4F36" w:rsidP="00E3722C">
      <w:pPr>
        <w:pStyle w:val="10"/>
        <w:spacing w:line="288" w:lineRule="auto"/>
        <w:ind w:hanging="352"/>
        <w:rPr>
          <w:rFonts w:eastAsia="標楷體" w:hint="eastAsia"/>
          <w:noProof/>
          <w:color w:val="000000"/>
          <w:position w:val="-2"/>
        </w:rPr>
      </w:pPr>
    </w:p>
    <w:p w14:paraId="6C7C4371" w14:textId="77777777" w:rsidR="00E3722C" w:rsidRDefault="00E3722C" w:rsidP="007F58C8">
      <w:pPr>
        <w:pStyle w:val="10"/>
        <w:numPr>
          <w:ilvl w:val="0"/>
          <w:numId w:val="144"/>
        </w:numPr>
        <w:spacing w:line="288" w:lineRule="auto"/>
        <w:rPr>
          <w:rFonts w:eastAsia="標楷體" w:hint="eastAsia"/>
          <w:b/>
        </w:rPr>
      </w:pPr>
    </w:p>
    <w:p w14:paraId="763448B9" w14:textId="77777777" w:rsidR="00E3722C" w:rsidRDefault="00AC0E44" w:rsidP="00AC0E44">
      <w:pPr>
        <w:pStyle w:val="10"/>
        <w:spacing w:beforeLines="50" w:before="180"/>
        <w:ind w:left="480" w:hangingChars="200" w:hanging="480"/>
        <w:rPr>
          <w:rFonts w:eastAsia="標楷體" w:hint="eastAsia"/>
          <w:noProof/>
          <w:color w:val="000000"/>
          <w:position w:val="-2"/>
        </w:rPr>
      </w:pPr>
      <w:r>
        <w:rPr>
          <w:rFonts w:eastAsia="標楷體"/>
          <w:noProof/>
          <w:color w:val="000000"/>
          <w:position w:val="-2"/>
        </w:rPr>
        <w:pict w14:anchorId="6DFE0FFC">
          <v:shape id="_x0000_s3415" type="#_x0000_t75" style="position:absolute;left:0;text-align:left;margin-left:140.5pt;margin-top:31.35pt;width:162.25pt;height:95.1pt;z-index:22">
            <v:imagedata r:id="rId447" o:title=""/>
          </v:shape>
        </w:pict>
      </w:r>
      <w:r w:rsidR="00E3722C">
        <w:rPr>
          <w:rFonts w:eastAsia="標楷體" w:hint="eastAsia"/>
          <w:b/>
        </w:rPr>
        <w:t xml:space="preserve">    </w:t>
      </w:r>
      <w:r w:rsidR="00E3722C" w:rsidRPr="008F1AE1">
        <w:rPr>
          <w:rFonts w:eastAsia="標楷體" w:hAnsi="標楷體"/>
        </w:rPr>
        <w:t>如圖</w:t>
      </w:r>
      <w:r>
        <w:rPr>
          <w:rFonts w:eastAsia="標楷體" w:hAnsi="標楷體" w:hint="eastAsia"/>
        </w:rPr>
        <w:t>8.3-5</w:t>
      </w:r>
      <w:r w:rsidR="00E3722C" w:rsidRPr="008F1AE1">
        <w:rPr>
          <w:rFonts w:eastAsia="標楷體" w:hAnsi="標楷體"/>
        </w:rPr>
        <w:t>，</w:t>
      </w:r>
      <w:r w:rsidR="00E3722C" w:rsidRPr="0029312D">
        <w:rPr>
          <w:rFonts w:ascii="標楷體" w:eastAsia="標楷體" w:hAnsi="標楷體" w:hint="eastAsia"/>
        </w:rPr>
        <w:t>△</w:t>
      </w:r>
      <w:r w:rsidR="00E3722C" w:rsidRPr="008F1AE1">
        <w:rPr>
          <w:rFonts w:eastAsia="標楷體"/>
        </w:rPr>
        <w:t>ABC</w:t>
      </w:r>
      <w:r w:rsidR="00E3722C">
        <w:rPr>
          <w:rFonts w:eastAsia="標楷體" w:hint="eastAsia"/>
        </w:rPr>
        <w:t>為直角三角形，</w:t>
      </w:r>
      <w:r w:rsidR="00E3722C" w:rsidRPr="00E3722C">
        <w:rPr>
          <w:rFonts w:eastAsia="標楷體"/>
          <w:color w:val="000000"/>
        </w:rPr>
        <w:sym w:font="Symbol" w:char="F0D0"/>
      </w:r>
      <w:r w:rsidR="00E3722C" w:rsidRPr="00E3722C">
        <w:rPr>
          <w:rFonts w:eastAsia="標楷體"/>
          <w:color w:val="000000"/>
        </w:rPr>
        <w:t>ABC</w:t>
      </w:r>
      <w:r w:rsidR="00E3722C" w:rsidRPr="00E3722C">
        <w:rPr>
          <w:rFonts w:eastAsia="標楷體" w:hint="eastAsia"/>
          <w:color w:val="000000"/>
        </w:rPr>
        <w:t>＝</w:t>
      </w:r>
      <w:r w:rsidR="00E3722C" w:rsidRPr="00E3722C">
        <w:rPr>
          <w:rFonts w:eastAsia="標楷體"/>
          <w:color w:val="000000"/>
        </w:rPr>
        <w:t>90</w:t>
      </w:r>
      <w:r w:rsidR="00E3722C" w:rsidRPr="00E3722C">
        <w:rPr>
          <w:rFonts w:eastAsia="標楷體"/>
          <w:color w:val="000000"/>
        </w:rPr>
        <w:sym w:font="Symbol" w:char="F0B0"/>
      </w:r>
      <w:r w:rsidR="00E3722C">
        <w:rPr>
          <w:rFonts w:eastAsia="標楷體" w:hint="eastAsia"/>
          <w:color w:val="000000"/>
        </w:rPr>
        <w:t>，若</w:t>
      </w:r>
      <w:r w:rsidR="00E3722C">
        <w:rPr>
          <w:rFonts w:eastAsia="標楷體"/>
          <w:noProof/>
          <w:color w:val="000000"/>
          <w:position w:val="-2"/>
        </w:rPr>
        <w:pict w14:anchorId="3F1A09EA">
          <v:shape id="_x0000_i3481" type="#_x0000_t75" alt="%FontSize=12&#10;%TeXFontSize=12&#10;\documentclass{article}&#10;\pagestyle{empty}&#10;\begin{document}&#10;\[&#10;\overline{AB}&#10;\]&#10;\end{document}" style="width:15.75pt;height:10.5pt">
            <v:imagedata r:id="rId142" o:title="formula_phys"/>
          </v:shape>
        </w:pict>
      </w:r>
      <w:r w:rsidR="00E3722C">
        <w:rPr>
          <w:rFonts w:eastAsia="標楷體" w:hint="eastAsia"/>
          <w:noProof/>
          <w:color w:val="000000"/>
          <w:position w:val="-2"/>
        </w:rPr>
        <w:t>＝</w:t>
      </w:r>
      <w:r w:rsidR="00E3722C">
        <w:rPr>
          <w:rFonts w:eastAsia="標楷體" w:hint="eastAsia"/>
          <w:noProof/>
          <w:color w:val="000000"/>
          <w:position w:val="-2"/>
        </w:rPr>
        <w:t>8</w:t>
      </w:r>
      <w:r w:rsidR="00E3722C">
        <w:rPr>
          <w:rFonts w:eastAsia="標楷體" w:hint="eastAsia"/>
          <w:noProof/>
          <w:color w:val="000000"/>
          <w:position w:val="-2"/>
        </w:rPr>
        <w:t>、</w:t>
      </w:r>
      <w:r w:rsidR="00E3722C">
        <w:rPr>
          <w:rFonts w:eastAsia="標楷體"/>
          <w:noProof/>
          <w:color w:val="000000"/>
          <w:position w:val="-2"/>
        </w:rPr>
        <w:pict w14:anchorId="64FB19AB">
          <v:shape id="_x0000_i3482" type="#_x0000_t75" alt="%FontSize=12&#10;%TeXFontSize=12&#10;\documentclass{article}&#10;\pagestyle{empty}&#10;\begin{document}&#10;\[&#10;\overline{BC}&#10;\]&#10;\end{document}" style="width:15.75pt;height:10.5pt">
            <v:imagedata r:id="rId130" o:title="formula_phys"/>
          </v:shape>
        </w:pict>
      </w:r>
      <w:r w:rsidR="00E3722C">
        <w:rPr>
          <w:rFonts w:eastAsia="標楷體" w:hint="eastAsia"/>
          <w:noProof/>
          <w:color w:val="000000"/>
          <w:position w:val="-2"/>
        </w:rPr>
        <w:t>＝</w:t>
      </w:r>
      <w:r w:rsidR="00E3722C">
        <w:rPr>
          <w:rFonts w:eastAsia="標楷體" w:hint="eastAsia"/>
          <w:noProof/>
          <w:color w:val="000000"/>
          <w:position w:val="-2"/>
        </w:rPr>
        <w:t>15</w:t>
      </w:r>
      <w:r w:rsidR="00E3722C">
        <w:rPr>
          <w:rFonts w:eastAsia="標楷體" w:hint="eastAsia"/>
          <w:noProof/>
          <w:color w:val="000000"/>
          <w:position w:val="-2"/>
        </w:rPr>
        <w:t>，</w:t>
      </w:r>
      <w:r>
        <w:rPr>
          <w:rFonts w:eastAsia="標楷體"/>
          <w:noProof/>
          <w:color w:val="000000"/>
          <w:position w:val="-2"/>
        </w:rPr>
        <w:br/>
      </w:r>
      <w:r w:rsidR="00E3722C">
        <w:rPr>
          <w:rFonts w:eastAsia="標楷體" w:hint="eastAsia"/>
          <w:noProof/>
          <w:color w:val="000000"/>
          <w:position w:val="-2"/>
        </w:rPr>
        <w:t>則</w:t>
      </w:r>
      <w:r w:rsidR="00E3722C">
        <w:rPr>
          <w:rFonts w:eastAsia="標楷體"/>
          <w:noProof/>
          <w:color w:val="000000"/>
          <w:position w:val="-2"/>
        </w:rPr>
        <w:pict w14:anchorId="10148FCA">
          <v:shape id="_x0000_i3483" type="#_x0000_t75" alt="%FontSize=12&#10;%TeXFontSize=12&#10;\documentclass{article}&#10;\pagestyle{empty}&#10;\begin{document}&#10;\[&#10;\overline{AC}&#10;\]&#10;\end{document}" style="width:16.5pt;height:10.5pt">
            <v:imagedata r:id="rId149" o:title="formula_phys"/>
          </v:shape>
        </w:pict>
      </w:r>
      <w:r w:rsidR="00E3722C">
        <w:rPr>
          <w:rFonts w:eastAsia="標楷體" w:hint="eastAsia"/>
          <w:noProof/>
          <w:color w:val="000000"/>
          <w:position w:val="-2"/>
        </w:rPr>
        <w:t>＝？</w:t>
      </w:r>
    </w:p>
    <w:p w14:paraId="4ED6D904" w14:textId="77777777" w:rsidR="00242B10" w:rsidRDefault="00242B10" w:rsidP="00C443AA">
      <w:pPr>
        <w:pStyle w:val="10"/>
        <w:spacing w:beforeLines="50" w:before="180"/>
        <w:ind w:left="352" w:hanging="352"/>
        <w:rPr>
          <w:rFonts w:eastAsia="標楷體" w:hint="eastAsia"/>
          <w:noProof/>
          <w:color w:val="000000"/>
          <w:position w:val="-2"/>
        </w:rPr>
      </w:pPr>
    </w:p>
    <w:p w14:paraId="23505961" w14:textId="77777777" w:rsidR="00242B10" w:rsidRDefault="00242B10" w:rsidP="00C443AA">
      <w:pPr>
        <w:pStyle w:val="10"/>
        <w:spacing w:beforeLines="50" w:before="180"/>
        <w:ind w:left="352" w:hanging="352"/>
        <w:rPr>
          <w:rFonts w:eastAsia="標楷體" w:hint="eastAsia"/>
          <w:noProof/>
          <w:color w:val="000000"/>
          <w:position w:val="-2"/>
        </w:rPr>
      </w:pPr>
    </w:p>
    <w:p w14:paraId="5C81996E" w14:textId="77777777" w:rsidR="00242B10" w:rsidRDefault="00242B10" w:rsidP="00C443AA">
      <w:pPr>
        <w:pStyle w:val="10"/>
        <w:spacing w:beforeLines="50" w:before="180"/>
        <w:ind w:left="352" w:hanging="352"/>
        <w:rPr>
          <w:rFonts w:eastAsia="標楷體" w:hint="eastAsia"/>
          <w:noProof/>
          <w:color w:val="000000"/>
          <w:position w:val="-2"/>
        </w:rPr>
      </w:pPr>
    </w:p>
    <w:p w14:paraId="72E7FDD4" w14:textId="77777777" w:rsidR="00242B10" w:rsidRDefault="00242B10" w:rsidP="00C443AA">
      <w:pPr>
        <w:pStyle w:val="10"/>
        <w:spacing w:beforeLines="50" w:before="180"/>
        <w:ind w:left="352" w:hanging="352"/>
        <w:rPr>
          <w:rFonts w:eastAsia="標楷體" w:hint="eastAsia"/>
          <w:noProof/>
          <w:color w:val="000000"/>
          <w:position w:val="-2"/>
        </w:rPr>
      </w:pPr>
    </w:p>
    <w:p w14:paraId="4901AB4C" w14:textId="77777777" w:rsidR="00AC0E44" w:rsidRDefault="00AC0E44" w:rsidP="00AC0E44">
      <w:pPr>
        <w:pStyle w:val="10"/>
        <w:ind w:left="0" w:firstLine="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5</w:t>
      </w:r>
    </w:p>
    <w:p w14:paraId="6015510F" w14:textId="77777777" w:rsidR="00A069EA" w:rsidRDefault="00935473" w:rsidP="00AC0E44">
      <w:pPr>
        <w:pStyle w:val="10"/>
        <w:ind w:left="0" w:firstLine="0"/>
        <w:rPr>
          <w:rFonts w:eastAsia="標楷體" w:hAnsi="標楷體" w:hint="eastAsia"/>
        </w:rPr>
      </w:pPr>
      <w:r w:rsidRPr="00A069EA">
        <w:rPr>
          <w:rFonts w:eastAsia="標楷體" w:hAnsi="標楷體" w:hint="eastAsia"/>
          <w:b/>
        </w:rPr>
        <w:t>想法：</w:t>
      </w:r>
      <w:r>
        <w:rPr>
          <w:rFonts w:eastAsia="標楷體" w:hAnsi="標楷體" w:hint="eastAsia"/>
        </w:rPr>
        <w:t>利用畢氏定理解題</w:t>
      </w:r>
    </w:p>
    <w:p w14:paraId="2CD38D1C" w14:textId="77777777" w:rsidR="00935473" w:rsidRDefault="00935473" w:rsidP="00AC0E44">
      <w:pPr>
        <w:pStyle w:val="10"/>
        <w:ind w:left="0" w:firstLine="0"/>
        <w:rPr>
          <w:rFonts w:eastAsia="標楷體" w:hAnsi="標楷體"/>
        </w:rPr>
      </w:pPr>
      <w:r w:rsidRPr="00A069EA">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935473" w:rsidRPr="00060E7D" w14:paraId="4A572D7F" w14:textId="77777777" w:rsidTr="00A40D21">
        <w:tc>
          <w:tcPr>
            <w:tcW w:w="3652" w:type="dxa"/>
            <w:tcBorders>
              <w:top w:val="single" w:sz="4" w:space="0" w:color="FFFFFF"/>
              <w:left w:val="nil"/>
              <w:bottom w:val="single" w:sz="4" w:space="0" w:color="auto"/>
            </w:tcBorders>
          </w:tcPr>
          <w:p w14:paraId="4AD92AC9" w14:textId="77777777" w:rsidR="00935473" w:rsidRPr="00060E7D" w:rsidRDefault="00935473" w:rsidP="00AC0E44">
            <w:pPr>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084B4308" w14:textId="77777777" w:rsidR="00935473" w:rsidRPr="00060E7D" w:rsidRDefault="00935473" w:rsidP="00AC0E44">
            <w:pPr>
              <w:jc w:val="center"/>
              <w:rPr>
                <w:rFonts w:eastAsia="標楷體"/>
                <w:color w:val="000000"/>
              </w:rPr>
            </w:pPr>
            <w:r w:rsidRPr="00060E7D">
              <w:rPr>
                <w:rFonts w:eastAsia="標楷體"/>
                <w:color w:val="000000"/>
              </w:rPr>
              <w:t>理由</w:t>
            </w:r>
          </w:p>
        </w:tc>
      </w:tr>
      <w:tr w:rsidR="00935473" w:rsidRPr="00060E7D" w14:paraId="0D473067" w14:textId="77777777" w:rsidTr="00A40D21">
        <w:tc>
          <w:tcPr>
            <w:tcW w:w="3652" w:type="dxa"/>
            <w:tcBorders>
              <w:top w:val="single" w:sz="4" w:space="0" w:color="auto"/>
            </w:tcBorders>
          </w:tcPr>
          <w:p w14:paraId="0D7945B2" w14:textId="77777777" w:rsidR="00935473" w:rsidRPr="00B27A43" w:rsidRDefault="00935473" w:rsidP="007F58C8">
            <w:pPr>
              <w:numPr>
                <w:ilvl w:val="0"/>
                <w:numId w:val="114"/>
              </w:numPr>
              <w:snapToGrid w:val="0"/>
              <w:spacing w:beforeLines="50" w:before="180"/>
              <w:jc w:val="both"/>
              <w:rPr>
                <w:rFonts w:eastAsia="標楷體" w:hint="eastAsia"/>
                <w:b/>
                <w:color w:val="000000"/>
              </w:rPr>
            </w:pPr>
            <w:r w:rsidRPr="00930CA1">
              <w:rPr>
                <w:rFonts w:eastAsia="標楷體"/>
                <w:noProof/>
                <w:color w:val="000000"/>
                <w:position w:val="-2"/>
              </w:rPr>
              <w:pict w14:anchorId="7FDCE39D">
                <v:shape id="_x0000_i3484"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814F6D2">
                <v:shape id="_x0000_i3485"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374DA8A3">
                <v:shape id="_x0000_i3486"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color w:val="000000"/>
                <w:vertAlign w:val="superscript"/>
              </w:rPr>
              <w:br/>
            </w:r>
          </w:p>
          <w:p w14:paraId="00736801" w14:textId="77777777" w:rsidR="00935473" w:rsidRPr="00B27A43" w:rsidRDefault="00935473" w:rsidP="007F58C8">
            <w:pPr>
              <w:numPr>
                <w:ilvl w:val="0"/>
                <w:numId w:val="114"/>
              </w:numPr>
              <w:snapToGrid w:val="0"/>
              <w:spacing w:beforeLines="50" w:before="180"/>
              <w:jc w:val="both"/>
              <w:rPr>
                <w:rFonts w:eastAsia="標楷體" w:hint="eastAsia"/>
                <w:b/>
                <w:color w:val="000000"/>
              </w:rPr>
            </w:pPr>
            <w:r>
              <w:rPr>
                <w:rFonts w:eastAsia="標楷體" w:hint="eastAsia"/>
                <w:noProof/>
                <w:color w:val="000000"/>
                <w:position w:val="-2"/>
              </w:rPr>
              <w:t>8</w:t>
            </w:r>
            <w:r w:rsidRPr="00930CA1">
              <w:rPr>
                <w:rFonts w:eastAsia="標楷體" w:hint="eastAsia"/>
                <w:color w:val="000000"/>
                <w:vertAlign w:val="superscript"/>
              </w:rPr>
              <w:t>2</w:t>
            </w:r>
            <w:r w:rsidRPr="00930CA1">
              <w:rPr>
                <w:rFonts w:eastAsia="標楷體" w:hint="eastAsia"/>
              </w:rPr>
              <w:t>＋</w:t>
            </w:r>
            <w:r>
              <w:rPr>
                <w:rFonts w:eastAsia="標楷體" w:hint="eastAsia"/>
              </w:rPr>
              <w:t>15</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394B4098">
                <v:shape id="_x0000_i3487"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66699387" w14:textId="77777777" w:rsidR="00935473" w:rsidRPr="00B27A43" w:rsidRDefault="00935473" w:rsidP="007F58C8">
            <w:pPr>
              <w:numPr>
                <w:ilvl w:val="0"/>
                <w:numId w:val="114"/>
              </w:numPr>
              <w:snapToGrid w:val="0"/>
              <w:spacing w:beforeLines="50" w:before="180"/>
              <w:jc w:val="both"/>
              <w:rPr>
                <w:rFonts w:eastAsia="標楷體" w:hint="eastAsia"/>
                <w:b/>
                <w:color w:val="000000"/>
              </w:rPr>
            </w:pPr>
            <w:r w:rsidRPr="00A858D5">
              <w:rPr>
                <w:rFonts w:eastAsia="標楷體"/>
                <w:noProof/>
                <w:color w:val="000000"/>
                <w:position w:val="-4"/>
              </w:rPr>
              <w:pict w14:anchorId="16F9D6B8">
                <v:shape id="_x0000_i3488"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17 </w:t>
            </w:r>
            <w:r>
              <w:rPr>
                <w:rFonts w:eastAsia="標楷體" w:hint="eastAsia"/>
                <w:noProof/>
                <w:color w:val="000000"/>
                <w:position w:val="-2"/>
              </w:rPr>
              <w:t>或</w:t>
            </w:r>
            <w:r>
              <w:rPr>
                <w:rFonts w:eastAsia="標楷體" w:hint="eastAsia"/>
                <w:noProof/>
                <w:color w:val="000000"/>
                <w:position w:val="-2"/>
              </w:rPr>
              <w:t xml:space="preserve"> </w:t>
            </w:r>
            <w:r w:rsidRPr="00A858D5">
              <w:rPr>
                <w:rFonts w:eastAsia="標楷體"/>
                <w:noProof/>
                <w:color w:val="000000"/>
                <w:position w:val="-4"/>
              </w:rPr>
              <w:pict w14:anchorId="09AF1FF9">
                <v:shape id="_x0000_i348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17</w:t>
            </w:r>
          </w:p>
          <w:p w14:paraId="7B4D7F7A" w14:textId="77777777" w:rsidR="00935473" w:rsidRPr="009565B7" w:rsidRDefault="00935473" w:rsidP="007F58C8">
            <w:pPr>
              <w:numPr>
                <w:ilvl w:val="0"/>
                <w:numId w:val="114"/>
              </w:numPr>
              <w:snapToGrid w:val="0"/>
              <w:spacing w:beforeLines="50" w:before="180"/>
              <w:jc w:val="both"/>
              <w:rPr>
                <w:rFonts w:eastAsia="標楷體"/>
                <w:b/>
                <w:color w:val="000000"/>
              </w:rPr>
            </w:pPr>
            <w:r>
              <w:rPr>
                <w:rFonts w:eastAsia="標楷體" w:hint="eastAsia"/>
                <w:noProof/>
                <w:color w:val="000000"/>
                <w:position w:val="-2"/>
              </w:rPr>
              <w:t>所以</w:t>
            </w:r>
            <w:r w:rsidRPr="00A858D5">
              <w:rPr>
                <w:rFonts w:eastAsia="標楷體"/>
                <w:noProof/>
                <w:color w:val="000000"/>
                <w:position w:val="-4"/>
              </w:rPr>
              <w:pict w14:anchorId="1E6A3FBE">
                <v:shape id="_x0000_i3490"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17</w:t>
            </w:r>
          </w:p>
        </w:tc>
        <w:tc>
          <w:tcPr>
            <w:tcW w:w="4710" w:type="dxa"/>
            <w:tcBorders>
              <w:top w:val="single" w:sz="4" w:space="0" w:color="auto"/>
            </w:tcBorders>
          </w:tcPr>
          <w:p w14:paraId="67206407" w14:textId="77777777" w:rsidR="00935473" w:rsidRDefault="00935473" w:rsidP="00935473">
            <w:pPr>
              <w:snapToGrid w:val="0"/>
              <w:spacing w:beforeLines="50" w:before="180"/>
              <w:jc w:val="both"/>
              <w:rPr>
                <w:rFonts w:eastAsia="標楷體" w:hint="eastAsia"/>
                <w:color w:val="000000"/>
              </w:rPr>
            </w:pPr>
            <w:r>
              <w:rPr>
                <w:rFonts w:eastAsia="標楷體" w:hint="eastAsia"/>
                <w:color w:val="000000"/>
              </w:rPr>
              <w:t>已知</w:t>
            </w:r>
            <w:r w:rsidRPr="0029312D">
              <w:rPr>
                <w:rFonts w:ascii="標楷體" w:eastAsia="標楷體" w:hAnsi="標楷體" w:hint="eastAsia"/>
              </w:rPr>
              <w:t>△</w:t>
            </w:r>
            <w:r w:rsidRPr="008F1AE1">
              <w:rPr>
                <w:rFonts w:eastAsia="標楷體"/>
              </w:rPr>
              <w:t>ABC</w:t>
            </w:r>
            <w:r>
              <w:rPr>
                <w:rFonts w:eastAsia="標楷體" w:hint="eastAsia"/>
              </w:rPr>
              <w:t>為直角三角形，</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畢氏定理</w:t>
            </w:r>
          </w:p>
          <w:p w14:paraId="60AA525B" w14:textId="77777777" w:rsidR="00935473" w:rsidRDefault="00935473" w:rsidP="00935473">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6D1C1CE9">
                <v:shape id="_x0000_i3491"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8</w:t>
            </w:r>
            <w:r>
              <w:rPr>
                <w:rFonts w:eastAsia="標楷體" w:hint="eastAsia"/>
                <w:noProof/>
                <w:color w:val="000000"/>
                <w:position w:val="-2"/>
              </w:rPr>
              <w:t>、</w:t>
            </w:r>
            <w:r>
              <w:rPr>
                <w:rFonts w:eastAsia="標楷體"/>
                <w:noProof/>
                <w:color w:val="000000"/>
                <w:position w:val="-2"/>
              </w:rPr>
              <w:pict w14:anchorId="6A8DFC05">
                <v:shape id="_x0000_i3492"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15</w:t>
            </w:r>
          </w:p>
          <w:p w14:paraId="012669E5" w14:textId="77777777" w:rsidR="00935473" w:rsidRDefault="00935473" w:rsidP="00935473">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求平方根</w:t>
            </w:r>
          </w:p>
          <w:p w14:paraId="39B91AD5" w14:textId="77777777" w:rsidR="00935473" w:rsidRPr="00060E7D" w:rsidRDefault="00935473" w:rsidP="00A858D5">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sidRPr="00407EC1">
              <w:rPr>
                <w:rFonts w:eastAsia="標楷體" w:hint="eastAsia"/>
                <w:color w:val="000000"/>
                <w:position w:val="-2"/>
              </w:rPr>
              <w:t>＆</w:t>
            </w:r>
            <w:r>
              <w:rPr>
                <w:rFonts w:eastAsia="標楷體" w:hint="eastAsia"/>
                <w:color w:val="000000"/>
              </w:rPr>
              <w:t xml:space="preserve"> </w:t>
            </w:r>
            <w:r w:rsidRPr="00A858D5">
              <w:rPr>
                <w:rFonts w:eastAsia="標楷體"/>
                <w:noProof/>
                <w:color w:val="000000"/>
                <w:position w:val="-4"/>
              </w:rPr>
              <w:pict w14:anchorId="640A42E0">
                <v:shape id="_x0000_i349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7F18A83F" w14:textId="77777777" w:rsidR="00E009C8" w:rsidRDefault="00E009C8" w:rsidP="007F58C8">
      <w:pPr>
        <w:pStyle w:val="10"/>
        <w:numPr>
          <w:ilvl w:val="0"/>
          <w:numId w:val="144"/>
        </w:numPr>
        <w:spacing w:line="288" w:lineRule="auto"/>
        <w:rPr>
          <w:rFonts w:eastAsia="標楷體" w:hint="eastAsia"/>
          <w:b/>
        </w:rPr>
      </w:pPr>
    </w:p>
    <w:p w14:paraId="6FFB6801" w14:textId="77777777" w:rsidR="00E009C8" w:rsidRDefault="00AC0E44" w:rsidP="00AC0E44">
      <w:pPr>
        <w:pStyle w:val="10"/>
        <w:spacing w:beforeLines="50" w:before="180"/>
        <w:ind w:left="480" w:hangingChars="200" w:hanging="480"/>
        <w:rPr>
          <w:rFonts w:eastAsia="標楷體" w:hint="eastAsia"/>
          <w:noProof/>
          <w:color w:val="000000"/>
          <w:position w:val="-2"/>
        </w:rPr>
      </w:pPr>
      <w:r>
        <w:rPr>
          <w:rFonts w:eastAsia="標楷體"/>
          <w:noProof/>
          <w:color w:val="000000"/>
          <w:position w:val="-2"/>
        </w:rPr>
        <w:pict w14:anchorId="46B83B3F">
          <v:shape id="_x0000_s3419" type="#_x0000_t75" style="position:absolute;left:0;text-align:left;margin-left:83.2pt;margin-top:37.2pt;width:273.5pt;height:75.75pt;z-index:23">
            <v:imagedata r:id="rId448" o:title=""/>
          </v:shape>
        </w:pict>
      </w:r>
      <w:r w:rsidR="00E009C8">
        <w:rPr>
          <w:rFonts w:eastAsia="標楷體" w:hint="eastAsia"/>
          <w:b/>
        </w:rPr>
        <w:t xml:space="preserve">    </w:t>
      </w:r>
      <w:r>
        <w:rPr>
          <w:rFonts w:eastAsia="標楷體" w:hAnsi="標楷體"/>
        </w:rPr>
        <w:t>如</w:t>
      </w:r>
      <w:r w:rsidR="00E009C8" w:rsidRPr="008F1AE1">
        <w:rPr>
          <w:rFonts w:eastAsia="標楷體" w:hAnsi="標楷體"/>
        </w:rPr>
        <w:t>圖</w:t>
      </w:r>
      <w:r>
        <w:rPr>
          <w:rFonts w:eastAsia="標楷體" w:hAnsi="標楷體" w:hint="eastAsia"/>
        </w:rPr>
        <w:t>8.3-6</w:t>
      </w:r>
      <w:r w:rsidR="00E009C8" w:rsidRPr="008F1AE1">
        <w:rPr>
          <w:rFonts w:eastAsia="標楷體" w:hAnsi="標楷體"/>
        </w:rPr>
        <w:t>，</w:t>
      </w:r>
      <w:r w:rsidR="00E009C8" w:rsidRPr="0029312D">
        <w:rPr>
          <w:rFonts w:ascii="標楷體" w:eastAsia="標楷體" w:hAnsi="標楷體" w:hint="eastAsia"/>
        </w:rPr>
        <w:t>△</w:t>
      </w:r>
      <w:r w:rsidR="00E009C8" w:rsidRPr="008F1AE1">
        <w:rPr>
          <w:rFonts w:eastAsia="標楷體"/>
        </w:rPr>
        <w:t>ABC</w:t>
      </w:r>
      <w:r w:rsidR="00E009C8">
        <w:rPr>
          <w:rFonts w:eastAsia="標楷體" w:hint="eastAsia"/>
        </w:rPr>
        <w:t>為直角三角形，</w:t>
      </w:r>
      <w:r w:rsidR="00E009C8" w:rsidRPr="00E3722C">
        <w:rPr>
          <w:rFonts w:eastAsia="標楷體"/>
          <w:color w:val="000000"/>
        </w:rPr>
        <w:sym w:font="Symbol" w:char="F0D0"/>
      </w:r>
      <w:r w:rsidR="00E009C8" w:rsidRPr="00E3722C">
        <w:rPr>
          <w:rFonts w:eastAsia="標楷體"/>
          <w:color w:val="000000"/>
        </w:rPr>
        <w:t>ABC</w:t>
      </w:r>
      <w:r w:rsidR="00E009C8" w:rsidRPr="00E3722C">
        <w:rPr>
          <w:rFonts w:eastAsia="標楷體" w:hint="eastAsia"/>
          <w:color w:val="000000"/>
        </w:rPr>
        <w:t>＝</w:t>
      </w:r>
      <w:r w:rsidR="00E009C8" w:rsidRPr="00E3722C">
        <w:rPr>
          <w:rFonts w:eastAsia="標楷體"/>
          <w:color w:val="000000"/>
        </w:rPr>
        <w:t>90</w:t>
      </w:r>
      <w:r w:rsidR="00E009C8" w:rsidRPr="00E3722C">
        <w:rPr>
          <w:rFonts w:eastAsia="標楷體"/>
          <w:color w:val="000000"/>
        </w:rPr>
        <w:sym w:font="Symbol" w:char="F0B0"/>
      </w:r>
      <w:r w:rsidR="00E009C8">
        <w:rPr>
          <w:rFonts w:eastAsia="標楷體" w:hint="eastAsia"/>
          <w:color w:val="000000"/>
        </w:rPr>
        <w:t>，若</w:t>
      </w:r>
      <w:r w:rsidR="00E009C8">
        <w:rPr>
          <w:rFonts w:eastAsia="標楷體"/>
          <w:noProof/>
          <w:color w:val="000000"/>
          <w:position w:val="-2"/>
        </w:rPr>
        <w:pict w14:anchorId="78B47D43">
          <v:shape id="_x0000_i3494" type="#_x0000_t75" alt="%FontSize=12&#10;%TeXFontSize=12&#10;\documentclass{article}&#10;\pagestyle{empty}&#10;\begin{document}&#10;\[&#10;\overline{AB}&#10;\]&#10;\end{document}" style="width:15.75pt;height:10.5pt">
            <v:imagedata r:id="rId142" o:title="formula_phys"/>
          </v:shape>
        </w:pict>
      </w:r>
      <w:r w:rsidR="00E009C8">
        <w:rPr>
          <w:rFonts w:eastAsia="標楷體" w:hint="eastAsia"/>
          <w:noProof/>
          <w:color w:val="000000"/>
          <w:position w:val="-2"/>
        </w:rPr>
        <w:t>＝</w:t>
      </w:r>
      <w:r w:rsidR="00E009C8">
        <w:rPr>
          <w:rFonts w:eastAsia="標楷體" w:hint="eastAsia"/>
          <w:noProof/>
          <w:color w:val="000000"/>
          <w:position w:val="-2"/>
        </w:rPr>
        <w:t>9</w:t>
      </w:r>
      <w:r w:rsidR="00E009C8">
        <w:rPr>
          <w:rFonts w:eastAsia="標楷體" w:hint="eastAsia"/>
          <w:noProof/>
          <w:color w:val="000000"/>
          <w:position w:val="-2"/>
        </w:rPr>
        <w:t>、</w:t>
      </w:r>
      <w:r w:rsidR="00E009C8">
        <w:rPr>
          <w:rFonts w:eastAsia="標楷體"/>
          <w:noProof/>
          <w:color w:val="000000"/>
          <w:position w:val="-2"/>
        </w:rPr>
        <w:pict w14:anchorId="3F367724">
          <v:shape id="_x0000_i3495" type="#_x0000_t75" alt="%FontSize=12&#10;%TeXFontSize=12&#10;\documentclass{article}&#10;\pagestyle{empty}&#10;\begin{document}&#10;\[&#10;\overline{BC}&#10;\]&#10;\end{document}" style="width:15.75pt;height:10.5pt">
            <v:imagedata r:id="rId130" o:title="formula_phys"/>
          </v:shape>
        </w:pict>
      </w:r>
      <w:r w:rsidR="00E009C8">
        <w:rPr>
          <w:rFonts w:eastAsia="標楷體" w:hint="eastAsia"/>
          <w:noProof/>
          <w:color w:val="000000"/>
          <w:position w:val="-2"/>
        </w:rPr>
        <w:t>＝</w:t>
      </w:r>
      <w:r w:rsidR="00E009C8">
        <w:rPr>
          <w:rFonts w:eastAsia="標楷體" w:hint="eastAsia"/>
          <w:noProof/>
          <w:color w:val="000000"/>
          <w:position w:val="-2"/>
        </w:rPr>
        <w:t>40</w:t>
      </w:r>
      <w:r w:rsidR="00E009C8">
        <w:rPr>
          <w:rFonts w:eastAsia="標楷體" w:hint="eastAsia"/>
          <w:noProof/>
          <w:color w:val="000000"/>
          <w:position w:val="-2"/>
        </w:rPr>
        <w:t>，</w:t>
      </w:r>
      <w:r>
        <w:rPr>
          <w:rFonts w:eastAsia="標楷體"/>
          <w:noProof/>
          <w:color w:val="000000"/>
          <w:position w:val="-2"/>
        </w:rPr>
        <w:br/>
      </w:r>
      <w:r w:rsidR="00E009C8">
        <w:rPr>
          <w:rFonts w:eastAsia="標楷體" w:hint="eastAsia"/>
          <w:noProof/>
          <w:color w:val="000000"/>
          <w:position w:val="-2"/>
        </w:rPr>
        <w:t>則</w:t>
      </w:r>
      <w:r w:rsidR="00E009C8">
        <w:rPr>
          <w:rFonts w:eastAsia="標楷體"/>
          <w:noProof/>
          <w:color w:val="000000"/>
          <w:position w:val="-2"/>
        </w:rPr>
        <w:pict w14:anchorId="27856709">
          <v:shape id="_x0000_i3496" type="#_x0000_t75" alt="%FontSize=12&#10;%TeXFontSize=12&#10;\documentclass{article}&#10;\pagestyle{empty}&#10;\begin{document}&#10;\[&#10;\overline{AC}&#10;\]&#10;\end{document}" style="width:16.5pt;height:10.5pt">
            <v:imagedata r:id="rId149" o:title="formula_phys"/>
          </v:shape>
        </w:pict>
      </w:r>
      <w:r w:rsidR="00E009C8">
        <w:rPr>
          <w:rFonts w:eastAsia="標楷體" w:hint="eastAsia"/>
          <w:noProof/>
          <w:color w:val="000000"/>
          <w:position w:val="-2"/>
        </w:rPr>
        <w:t>＝？</w:t>
      </w:r>
    </w:p>
    <w:p w14:paraId="1AD1D697" w14:textId="77777777" w:rsidR="00242B10" w:rsidRDefault="00242B10" w:rsidP="00C443AA">
      <w:pPr>
        <w:pStyle w:val="10"/>
        <w:spacing w:beforeLines="50" w:before="180"/>
        <w:ind w:left="352" w:hanging="352"/>
        <w:rPr>
          <w:rFonts w:eastAsia="標楷體" w:hint="eastAsia"/>
          <w:noProof/>
          <w:color w:val="000000"/>
          <w:position w:val="-2"/>
        </w:rPr>
      </w:pPr>
    </w:p>
    <w:p w14:paraId="7F222BCE" w14:textId="77777777" w:rsidR="00242B10" w:rsidRDefault="00242B10" w:rsidP="00C443AA">
      <w:pPr>
        <w:pStyle w:val="10"/>
        <w:spacing w:beforeLines="50" w:before="180"/>
        <w:ind w:left="352" w:hanging="352"/>
        <w:rPr>
          <w:rFonts w:eastAsia="標楷體" w:hint="eastAsia"/>
          <w:noProof/>
          <w:color w:val="000000"/>
          <w:position w:val="-2"/>
        </w:rPr>
      </w:pPr>
    </w:p>
    <w:p w14:paraId="5CF76C94" w14:textId="77777777" w:rsidR="00242B10" w:rsidRDefault="00242B10" w:rsidP="00C443AA">
      <w:pPr>
        <w:pStyle w:val="10"/>
        <w:spacing w:beforeLines="50" w:before="180"/>
        <w:ind w:left="352" w:hanging="352"/>
        <w:rPr>
          <w:rFonts w:eastAsia="標楷體" w:hint="eastAsia"/>
          <w:noProof/>
          <w:color w:val="000000"/>
          <w:position w:val="-2"/>
        </w:rPr>
      </w:pPr>
    </w:p>
    <w:p w14:paraId="1B0D5597" w14:textId="77777777" w:rsidR="00AC0E44" w:rsidRDefault="00AC0E44" w:rsidP="00AC0E44">
      <w:pPr>
        <w:pStyle w:val="10"/>
        <w:spacing w:beforeLines="50" w:before="180"/>
        <w:ind w:left="0" w:firstLine="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6</w:t>
      </w:r>
    </w:p>
    <w:p w14:paraId="699943F1" w14:textId="77777777" w:rsidR="00A069EA" w:rsidRDefault="009500C4" w:rsidP="00AC0E44">
      <w:pPr>
        <w:pStyle w:val="10"/>
        <w:ind w:left="0" w:firstLine="0"/>
        <w:rPr>
          <w:rFonts w:eastAsia="標楷體" w:hAnsi="標楷體" w:hint="eastAsia"/>
        </w:rPr>
      </w:pPr>
      <w:r w:rsidRPr="00A069EA">
        <w:rPr>
          <w:rFonts w:eastAsia="標楷體" w:hAnsi="標楷體" w:hint="eastAsia"/>
          <w:b/>
        </w:rPr>
        <w:t>想法：</w:t>
      </w:r>
      <w:r>
        <w:rPr>
          <w:rFonts w:eastAsia="標楷體" w:hAnsi="標楷體" w:hint="eastAsia"/>
        </w:rPr>
        <w:t>利用畢氏定理解題</w:t>
      </w:r>
    </w:p>
    <w:p w14:paraId="37D05655" w14:textId="77777777" w:rsidR="009500C4" w:rsidRDefault="009500C4" w:rsidP="00AC0E44">
      <w:pPr>
        <w:pStyle w:val="10"/>
        <w:ind w:left="0" w:firstLine="0"/>
        <w:rPr>
          <w:rFonts w:eastAsia="標楷體" w:hAnsi="標楷體"/>
        </w:rPr>
      </w:pPr>
      <w:r w:rsidRPr="00A069EA">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9500C4" w:rsidRPr="00060E7D" w14:paraId="5482190C" w14:textId="77777777" w:rsidTr="00A40D21">
        <w:tc>
          <w:tcPr>
            <w:tcW w:w="3652" w:type="dxa"/>
            <w:tcBorders>
              <w:top w:val="single" w:sz="4" w:space="0" w:color="FFFFFF"/>
              <w:left w:val="nil"/>
              <w:bottom w:val="single" w:sz="4" w:space="0" w:color="auto"/>
            </w:tcBorders>
          </w:tcPr>
          <w:p w14:paraId="4E8CD64A" w14:textId="77777777" w:rsidR="009500C4" w:rsidRPr="00060E7D" w:rsidRDefault="009500C4" w:rsidP="00AC0E44">
            <w:pPr>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0C05C5CE" w14:textId="77777777" w:rsidR="009500C4" w:rsidRPr="00060E7D" w:rsidRDefault="009500C4" w:rsidP="00AC0E44">
            <w:pPr>
              <w:jc w:val="center"/>
              <w:rPr>
                <w:rFonts w:eastAsia="標楷體"/>
                <w:color w:val="000000"/>
              </w:rPr>
            </w:pPr>
            <w:r w:rsidRPr="00060E7D">
              <w:rPr>
                <w:rFonts w:eastAsia="標楷體"/>
                <w:color w:val="000000"/>
              </w:rPr>
              <w:t>理由</w:t>
            </w:r>
          </w:p>
        </w:tc>
      </w:tr>
      <w:tr w:rsidR="009500C4" w:rsidRPr="00060E7D" w14:paraId="3E85EEE1" w14:textId="77777777" w:rsidTr="00A40D21">
        <w:tc>
          <w:tcPr>
            <w:tcW w:w="3652" w:type="dxa"/>
            <w:tcBorders>
              <w:top w:val="single" w:sz="4" w:space="0" w:color="auto"/>
            </w:tcBorders>
          </w:tcPr>
          <w:p w14:paraId="1E07B774" w14:textId="77777777" w:rsidR="009500C4" w:rsidRPr="00B27A43" w:rsidRDefault="009500C4" w:rsidP="007F58C8">
            <w:pPr>
              <w:numPr>
                <w:ilvl w:val="0"/>
                <w:numId w:val="115"/>
              </w:numPr>
              <w:snapToGrid w:val="0"/>
              <w:spacing w:beforeLines="50" w:before="180"/>
              <w:jc w:val="both"/>
              <w:rPr>
                <w:rFonts w:eastAsia="標楷體" w:hint="eastAsia"/>
                <w:b/>
                <w:color w:val="000000"/>
              </w:rPr>
            </w:pPr>
            <w:r w:rsidRPr="00930CA1">
              <w:rPr>
                <w:rFonts w:eastAsia="標楷體"/>
                <w:noProof/>
                <w:color w:val="000000"/>
                <w:position w:val="-2"/>
              </w:rPr>
              <w:pict w14:anchorId="43CE9EA2">
                <v:shape id="_x0000_i3497"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68A888F0">
                <v:shape id="_x0000_i3498"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249A4218">
                <v:shape id="_x0000_i3499"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color w:val="000000"/>
                <w:vertAlign w:val="superscript"/>
              </w:rPr>
              <w:br/>
            </w:r>
          </w:p>
          <w:p w14:paraId="2915ABAB" w14:textId="77777777" w:rsidR="009500C4" w:rsidRPr="00B27A43" w:rsidRDefault="009500C4" w:rsidP="007F58C8">
            <w:pPr>
              <w:numPr>
                <w:ilvl w:val="0"/>
                <w:numId w:val="115"/>
              </w:numPr>
              <w:snapToGrid w:val="0"/>
              <w:spacing w:beforeLines="50" w:before="180"/>
              <w:jc w:val="both"/>
              <w:rPr>
                <w:rFonts w:eastAsia="標楷體" w:hint="eastAsia"/>
                <w:b/>
                <w:color w:val="000000"/>
              </w:rPr>
            </w:pPr>
            <w:r>
              <w:rPr>
                <w:rFonts w:eastAsia="標楷體" w:hint="eastAsia"/>
                <w:noProof/>
                <w:color w:val="000000"/>
                <w:position w:val="-2"/>
              </w:rPr>
              <w:t>9</w:t>
            </w:r>
            <w:r w:rsidRPr="00930CA1">
              <w:rPr>
                <w:rFonts w:eastAsia="標楷體" w:hint="eastAsia"/>
                <w:color w:val="000000"/>
                <w:vertAlign w:val="superscript"/>
              </w:rPr>
              <w:t>2</w:t>
            </w:r>
            <w:r w:rsidRPr="00930CA1">
              <w:rPr>
                <w:rFonts w:eastAsia="標楷體" w:hint="eastAsia"/>
              </w:rPr>
              <w:t>＋</w:t>
            </w:r>
            <w:r>
              <w:rPr>
                <w:rFonts w:eastAsia="標楷體" w:hint="eastAsia"/>
              </w:rPr>
              <w:t>40</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4CE66391">
                <v:shape id="_x0000_i3500"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3F678062" w14:textId="77777777" w:rsidR="009500C4" w:rsidRPr="00B27A43" w:rsidRDefault="009500C4" w:rsidP="007F58C8">
            <w:pPr>
              <w:numPr>
                <w:ilvl w:val="0"/>
                <w:numId w:val="115"/>
              </w:numPr>
              <w:snapToGrid w:val="0"/>
              <w:spacing w:beforeLines="50" w:before="180"/>
              <w:jc w:val="both"/>
              <w:rPr>
                <w:rFonts w:eastAsia="標楷體" w:hint="eastAsia"/>
                <w:b/>
                <w:color w:val="000000"/>
              </w:rPr>
            </w:pPr>
            <w:r w:rsidRPr="00407EC1">
              <w:rPr>
                <w:rFonts w:eastAsia="標楷體"/>
                <w:noProof/>
                <w:color w:val="000000"/>
                <w:position w:val="-4"/>
              </w:rPr>
              <w:pict w14:anchorId="3D868B24">
                <v:shape id="_x0000_i3501"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41 </w:t>
            </w:r>
            <w:r>
              <w:rPr>
                <w:rFonts w:eastAsia="標楷體" w:hint="eastAsia"/>
                <w:noProof/>
                <w:color w:val="000000"/>
                <w:position w:val="-2"/>
              </w:rPr>
              <w:t>或</w:t>
            </w:r>
            <w:r>
              <w:rPr>
                <w:rFonts w:eastAsia="標楷體" w:hint="eastAsia"/>
                <w:noProof/>
                <w:color w:val="000000"/>
                <w:position w:val="-2"/>
              </w:rPr>
              <w:t xml:space="preserve"> </w:t>
            </w:r>
            <w:r w:rsidRPr="00407EC1">
              <w:rPr>
                <w:rFonts w:eastAsia="標楷體"/>
                <w:noProof/>
                <w:color w:val="000000"/>
                <w:position w:val="-4"/>
              </w:rPr>
              <w:pict w14:anchorId="6D94B945">
                <v:shape id="_x0000_i3502"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41</w:t>
            </w:r>
          </w:p>
          <w:p w14:paraId="00B51176" w14:textId="77777777" w:rsidR="009500C4" w:rsidRPr="009565B7" w:rsidRDefault="009500C4" w:rsidP="007F58C8">
            <w:pPr>
              <w:numPr>
                <w:ilvl w:val="0"/>
                <w:numId w:val="115"/>
              </w:numPr>
              <w:snapToGrid w:val="0"/>
              <w:spacing w:beforeLines="50" w:before="180"/>
              <w:jc w:val="both"/>
              <w:rPr>
                <w:rFonts w:eastAsia="標楷體"/>
                <w:b/>
                <w:color w:val="000000"/>
              </w:rPr>
            </w:pPr>
            <w:r>
              <w:rPr>
                <w:rFonts w:eastAsia="標楷體" w:hint="eastAsia"/>
                <w:noProof/>
                <w:color w:val="000000"/>
                <w:position w:val="-2"/>
              </w:rPr>
              <w:t>所以</w:t>
            </w:r>
            <w:r w:rsidRPr="00407EC1">
              <w:rPr>
                <w:rFonts w:eastAsia="標楷體"/>
                <w:noProof/>
                <w:color w:val="000000"/>
                <w:position w:val="-4"/>
              </w:rPr>
              <w:pict w14:anchorId="7D947A0F">
                <v:shape id="_x0000_i350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41</w:t>
            </w:r>
          </w:p>
        </w:tc>
        <w:tc>
          <w:tcPr>
            <w:tcW w:w="4710" w:type="dxa"/>
            <w:tcBorders>
              <w:top w:val="single" w:sz="4" w:space="0" w:color="auto"/>
            </w:tcBorders>
          </w:tcPr>
          <w:p w14:paraId="3D6B97E3" w14:textId="77777777" w:rsidR="009500C4" w:rsidRDefault="009500C4" w:rsidP="009500C4">
            <w:pPr>
              <w:snapToGrid w:val="0"/>
              <w:spacing w:beforeLines="50" w:before="180"/>
              <w:jc w:val="both"/>
              <w:rPr>
                <w:rFonts w:eastAsia="標楷體" w:hint="eastAsia"/>
                <w:color w:val="000000"/>
              </w:rPr>
            </w:pPr>
            <w:r>
              <w:rPr>
                <w:rFonts w:eastAsia="標楷體" w:hint="eastAsia"/>
                <w:color w:val="000000"/>
              </w:rPr>
              <w:t>已知</w:t>
            </w:r>
            <w:r w:rsidRPr="0029312D">
              <w:rPr>
                <w:rFonts w:ascii="標楷體" w:eastAsia="標楷體" w:hAnsi="標楷體" w:hint="eastAsia"/>
              </w:rPr>
              <w:t>△</w:t>
            </w:r>
            <w:r w:rsidRPr="008F1AE1">
              <w:rPr>
                <w:rFonts w:eastAsia="標楷體"/>
              </w:rPr>
              <w:t>ABC</w:t>
            </w:r>
            <w:r>
              <w:rPr>
                <w:rFonts w:eastAsia="標楷體" w:hint="eastAsia"/>
              </w:rPr>
              <w:t>為直角三角形，</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畢氏定理</w:t>
            </w:r>
          </w:p>
          <w:p w14:paraId="63AEA5E6" w14:textId="77777777" w:rsidR="009500C4" w:rsidRDefault="009500C4" w:rsidP="009500C4">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441B842A">
                <v:shape id="_x0000_i350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9</w:t>
            </w:r>
            <w:r>
              <w:rPr>
                <w:rFonts w:eastAsia="標楷體" w:hint="eastAsia"/>
                <w:noProof/>
                <w:color w:val="000000"/>
                <w:position w:val="-2"/>
              </w:rPr>
              <w:t>、</w:t>
            </w:r>
            <w:r>
              <w:rPr>
                <w:rFonts w:eastAsia="標楷體"/>
                <w:noProof/>
                <w:color w:val="000000"/>
                <w:position w:val="-2"/>
              </w:rPr>
              <w:pict w14:anchorId="6EAA1CB1">
                <v:shape id="_x0000_i3505"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40</w:t>
            </w:r>
          </w:p>
          <w:p w14:paraId="3E1F43F8" w14:textId="77777777" w:rsidR="009500C4" w:rsidRDefault="009500C4" w:rsidP="009500C4">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求平方根</w:t>
            </w:r>
          </w:p>
          <w:p w14:paraId="507F4BA6" w14:textId="77777777" w:rsidR="009500C4" w:rsidRPr="00060E7D" w:rsidRDefault="009500C4" w:rsidP="009500C4">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sidRPr="00407EC1">
              <w:rPr>
                <w:rFonts w:eastAsia="標楷體" w:hint="eastAsia"/>
                <w:color w:val="000000"/>
                <w:position w:val="-2"/>
              </w:rPr>
              <w:t>＆</w:t>
            </w:r>
            <w:r>
              <w:rPr>
                <w:rFonts w:eastAsia="標楷體" w:hint="eastAsia"/>
                <w:color w:val="000000"/>
              </w:rPr>
              <w:t xml:space="preserve"> </w:t>
            </w:r>
            <w:r w:rsidRPr="00407EC1">
              <w:rPr>
                <w:rFonts w:eastAsia="標楷體"/>
                <w:noProof/>
                <w:color w:val="000000"/>
                <w:position w:val="-4"/>
              </w:rPr>
              <w:pict w14:anchorId="0F1B9F8D">
                <v:shape id="_x0000_i3506" type="#_x0000_t75" alt="%FontSize=12&#10;%TeXFontSize=12&#10;\documentclass{article}&#10;\pagestyle{empty}&#10;\begin{document}&#10;\[&#10;\overline{AC}&#10;\]&#10;\end{document}" style="width:16.5pt;height:10.5pt">
                  <v:imagedata r:id="rId149" o:title="formula_phys"/>
                </v:shape>
              </w:pict>
            </w:r>
            <w:r w:rsidR="00407EC1">
              <w:rPr>
                <w:rFonts w:eastAsia="標楷體" w:hint="eastAsia"/>
                <w:noProof/>
                <w:color w:val="000000"/>
                <w:position w:val="-2"/>
              </w:rPr>
              <w:t>為線段長度必大於</w:t>
            </w:r>
            <w:r>
              <w:rPr>
                <w:rFonts w:eastAsia="標楷體" w:hint="eastAsia"/>
                <w:noProof/>
                <w:color w:val="000000"/>
                <w:position w:val="-2"/>
              </w:rPr>
              <w:t>0</w:t>
            </w:r>
          </w:p>
        </w:tc>
      </w:tr>
    </w:tbl>
    <w:p w14:paraId="332A03D5" w14:textId="77777777" w:rsidR="00242B10" w:rsidRPr="009500C4" w:rsidRDefault="00242B10" w:rsidP="00E009C8">
      <w:pPr>
        <w:pStyle w:val="10"/>
        <w:spacing w:line="288" w:lineRule="auto"/>
        <w:ind w:hanging="352"/>
        <w:rPr>
          <w:rFonts w:eastAsia="標楷體" w:hint="eastAsia"/>
          <w:noProof/>
          <w:color w:val="000000"/>
          <w:position w:val="-2"/>
        </w:rPr>
      </w:pPr>
    </w:p>
    <w:p w14:paraId="6DE1D0E7" w14:textId="77777777" w:rsidR="00242B10" w:rsidRPr="00E009C8" w:rsidRDefault="00242B10" w:rsidP="00E009C8">
      <w:pPr>
        <w:pStyle w:val="10"/>
        <w:spacing w:line="288" w:lineRule="auto"/>
        <w:ind w:hanging="352"/>
        <w:rPr>
          <w:rFonts w:eastAsia="標楷體" w:hAnsi="標楷體" w:hint="eastAsia"/>
        </w:rPr>
      </w:pPr>
    </w:p>
    <w:p w14:paraId="0B18158C" w14:textId="77777777" w:rsidR="00545374" w:rsidRDefault="00545374" w:rsidP="007F58C8">
      <w:pPr>
        <w:pStyle w:val="10"/>
        <w:numPr>
          <w:ilvl w:val="0"/>
          <w:numId w:val="144"/>
        </w:numPr>
        <w:spacing w:line="288" w:lineRule="auto"/>
        <w:rPr>
          <w:rFonts w:eastAsia="標楷體" w:hint="eastAsia"/>
          <w:b/>
        </w:rPr>
      </w:pPr>
    </w:p>
    <w:p w14:paraId="35FF576E" w14:textId="77777777" w:rsidR="00545374" w:rsidRDefault="00AC0E44" w:rsidP="00AC0E44">
      <w:pPr>
        <w:pStyle w:val="10"/>
        <w:spacing w:beforeLines="50" w:before="180"/>
        <w:ind w:left="480" w:hangingChars="200" w:hanging="480"/>
        <w:rPr>
          <w:rFonts w:eastAsia="標楷體" w:hint="eastAsia"/>
          <w:noProof/>
          <w:color w:val="000000"/>
          <w:position w:val="-2"/>
        </w:rPr>
      </w:pPr>
      <w:r>
        <w:rPr>
          <w:rFonts w:eastAsia="標楷體"/>
          <w:noProof/>
          <w:color w:val="000000"/>
          <w:position w:val="-2"/>
        </w:rPr>
        <w:pict w14:anchorId="24C5ADBD">
          <v:shape id="_x0000_s3399" type="#_x0000_t75" style="position:absolute;left:0;text-align:left;margin-left:164.15pt;margin-top:35.35pt;width:98.35pt;height:101pt;z-index:18">
            <v:imagedata r:id="rId449" o:title=""/>
          </v:shape>
        </w:pict>
      </w:r>
      <w:r w:rsidR="00545374">
        <w:rPr>
          <w:rFonts w:eastAsia="標楷體" w:hint="eastAsia"/>
          <w:b/>
        </w:rPr>
        <w:t xml:space="preserve">    </w:t>
      </w:r>
      <w:r>
        <w:rPr>
          <w:rFonts w:eastAsia="標楷體" w:hAnsi="標楷體"/>
        </w:rPr>
        <w:t>如</w:t>
      </w:r>
      <w:r w:rsidR="00545374" w:rsidRPr="008F1AE1">
        <w:rPr>
          <w:rFonts w:eastAsia="標楷體" w:hAnsi="標楷體"/>
        </w:rPr>
        <w:t>圖</w:t>
      </w:r>
      <w:r>
        <w:rPr>
          <w:rFonts w:eastAsia="標楷體" w:hAnsi="標楷體" w:hint="eastAsia"/>
        </w:rPr>
        <w:t>8.3-7</w:t>
      </w:r>
      <w:r w:rsidR="00545374" w:rsidRPr="008F1AE1">
        <w:rPr>
          <w:rFonts w:eastAsia="標楷體" w:hAnsi="標楷體"/>
        </w:rPr>
        <w:t>，</w:t>
      </w:r>
      <w:r w:rsidR="00545374" w:rsidRPr="0029312D">
        <w:rPr>
          <w:rFonts w:ascii="標楷體" w:eastAsia="標楷體" w:hAnsi="標楷體" w:hint="eastAsia"/>
        </w:rPr>
        <w:t>△</w:t>
      </w:r>
      <w:r w:rsidR="00545374" w:rsidRPr="008F1AE1">
        <w:rPr>
          <w:rFonts w:eastAsia="標楷體"/>
        </w:rPr>
        <w:t>ABC</w:t>
      </w:r>
      <w:r w:rsidR="00545374">
        <w:rPr>
          <w:rFonts w:eastAsia="標楷體" w:hint="eastAsia"/>
        </w:rPr>
        <w:t>為直角三角形，</w:t>
      </w:r>
      <w:r w:rsidR="00545374" w:rsidRPr="00E3722C">
        <w:rPr>
          <w:rFonts w:eastAsia="標楷體"/>
          <w:color w:val="000000"/>
        </w:rPr>
        <w:sym w:font="Symbol" w:char="F0D0"/>
      </w:r>
      <w:r w:rsidR="00545374" w:rsidRPr="00E3722C">
        <w:rPr>
          <w:rFonts w:eastAsia="標楷體"/>
          <w:color w:val="000000"/>
        </w:rPr>
        <w:t>ABC</w:t>
      </w:r>
      <w:r w:rsidR="00545374" w:rsidRPr="00E3722C">
        <w:rPr>
          <w:rFonts w:eastAsia="標楷體" w:hint="eastAsia"/>
          <w:color w:val="000000"/>
        </w:rPr>
        <w:t>＝</w:t>
      </w:r>
      <w:r w:rsidR="00545374" w:rsidRPr="00E3722C">
        <w:rPr>
          <w:rFonts w:eastAsia="標楷體"/>
          <w:color w:val="000000"/>
        </w:rPr>
        <w:t>90</w:t>
      </w:r>
      <w:r w:rsidR="00545374" w:rsidRPr="00E3722C">
        <w:rPr>
          <w:rFonts w:eastAsia="標楷體"/>
          <w:color w:val="000000"/>
        </w:rPr>
        <w:sym w:font="Symbol" w:char="F0B0"/>
      </w:r>
      <w:r w:rsidR="00545374">
        <w:rPr>
          <w:rFonts w:eastAsia="標楷體" w:hint="eastAsia"/>
          <w:color w:val="000000"/>
        </w:rPr>
        <w:t>，若</w:t>
      </w:r>
      <w:r w:rsidR="00545374">
        <w:rPr>
          <w:rFonts w:eastAsia="標楷體"/>
          <w:noProof/>
          <w:color w:val="000000"/>
          <w:position w:val="-2"/>
        </w:rPr>
        <w:pict w14:anchorId="31C49168">
          <v:shape id="_x0000_i3507" type="#_x0000_t75" alt="%FontSize=12&#10;%TeXFontSize=12&#10;\documentclass{article}&#10;\pagestyle{empty}&#10;\begin{document}&#10;\[&#10;\overline{AB}&#10;\]&#10;\end{document}" style="width:15.75pt;height:10.5pt">
            <v:imagedata r:id="rId142" o:title="formula_phys"/>
          </v:shape>
        </w:pict>
      </w:r>
      <w:r w:rsidR="00545374">
        <w:rPr>
          <w:rFonts w:eastAsia="標楷體" w:hint="eastAsia"/>
          <w:noProof/>
          <w:color w:val="000000"/>
          <w:position w:val="-2"/>
        </w:rPr>
        <w:t>＝</w:t>
      </w:r>
      <w:r w:rsidR="00545374">
        <w:rPr>
          <w:rFonts w:eastAsia="標楷體" w:hint="eastAsia"/>
          <w:noProof/>
          <w:color w:val="000000"/>
          <w:position w:val="-2"/>
        </w:rPr>
        <w:t>1</w:t>
      </w:r>
      <w:r w:rsidR="00545374">
        <w:rPr>
          <w:rFonts w:eastAsia="標楷體" w:hint="eastAsia"/>
          <w:noProof/>
          <w:color w:val="000000"/>
          <w:position w:val="-2"/>
        </w:rPr>
        <w:t>、</w:t>
      </w:r>
      <w:r w:rsidR="00545374">
        <w:rPr>
          <w:rFonts w:eastAsia="標楷體"/>
          <w:noProof/>
          <w:color w:val="000000"/>
          <w:position w:val="-2"/>
        </w:rPr>
        <w:pict w14:anchorId="5D0B0A90">
          <v:shape id="_x0000_i3508" type="#_x0000_t75" alt="%FontSize=12&#10;%TeXFontSize=12&#10;\documentclass{article}&#10;\pagestyle{empty}&#10;\begin{document}&#10;\[&#10;\overline{BC}&#10;\]&#10;\end{document}" style="width:15.75pt;height:10.5pt">
            <v:imagedata r:id="rId130" o:title="formula_phys"/>
          </v:shape>
        </w:pict>
      </w:r>
      <w:r w:rsidR="00545374">
        <w:rPr>
          <w:rFonts w:eastAsia="標楷體" w:hint="eastAsia"/>
          <w:noProof/>
          <w:color w:val="000000"/>
          <w:position w:val="-2"/>
        </w:rPr>
        <w:t>＝</w:t>
      </w:r>
      <w:r w:rsidR="00545374">
        <w:rPr>
          <w:rFonts w:eastAsia="標楷體" w:hint="eastAsia"/>
          <w:noProof/>
          <w:color w:val="000000"/>
          <w:position w:val="-2"/>
        </w:rPr>
        <w:t>1</w:t>
      </w:r>
      <w:r w:rsidR="00545374">
        <w:rPr>
          <w:rFonts w:eastAsia="標楷體" w:hint="eastAsia"/>
          <w:noProof/>
          <w:color w:val="000000"/>
          <w:position w:val="-2"/>
        </w:rPr>
        <w:t>，</w:t>
      </w:r>
      <w:r>
        <w:rPr>
          <w:rFonts w:eastAsia="標楷體"/>
          <w:noProof/>
          <w:color w:val="000000"/>
          <w:position w:val="-2"/>
        </w:rPr>
        <w:br/>
      </w:r>
      <w:r w:rsidR="00545374">
        <w:rPr>
          <w:rFonts w:eastAsia="標楷體" w:hint="eastAsia"/>
          <w:noProof/>
          <w:color w:val="000000"/>
          <w:position w:val="-2"/>
        </w:rPr>
        <w:t>則</w:t>
      </w:r>
      <w:r w:rsidR="00545374">
        <w:rPr>
          <w:rFonts w:eastAsia="標楷體"/>
          <w:noProof/>
          <w:color w:val="000000"/>
          <w:position w:val="-2"/>
        </w:rPr>
        <w:pict w14:anchorId="0BA1109B">
          <v:shape id="_x0000_i3509" type="#_x0000_t75" alt="%FontSize=12&#10;%TeXFontSize=12&#10;\documentclass{article}&#10;\pagestyle{empty}&#10;\begin{document}&#10;\[&#10;\overline{AC}&#10;\]&#10;\end{document}" style="width:16.5pt;height:10.5pt">
            <v:imagedata r:id="rId149" o:title="formula_phys"/>
          </v:shape>
        </w:pict>
      </w:r>
      <w:r w:rsidR="00545374">
        <w:rPr>
          <w:rFonts w:eastAsia="標楷體" w:hint="eastAsia"/>
          <w:noProof/>
          <w:color w:val="000000"/>
          <w:position w:val="-2"/>
        </w:rPr>
        <w:t>＝？</w:t>
      </w:r>
    </w:p>
    <w:p w14:paraId="1FC9D9F3" w14:textId="77777777" w:rsidR="00545374" w:rsidRDefault="00545374" w:rsidP="00C443AA">
      <w:pPr>
        <w:pStyle w:val="10"/>
        <w:spacing w:beforeLines="50" w:before="180"/>
        <w:ind w:left="0" w:hanging="2"/>
        <w:rPr>
          <w:rFonts w:eastAsia="標楷體" w:hint="eastAsia"/>
          <w:noProof/>
          <w:color w:val="000000"/>
          <w:position w:val="-2"/>
        </w:rPr>
      </w:pPr>
    </w:p>
    <w:p w14:paraId="1DBB0197" w14:textId="77777777" w:rsidR="00545374" w:rsidRDefault="00545374" w:rsidP="00C443AA">
      <w:pPr>
        <w:pStyle w:val="10"/>
        <w:spacing w:beforeLines="50" w:before="180"/>
        <w:ind w:left="0" w:hanging="2"/>
        <w:rPr>
          <w:rFonts w:eastAsia="標楷體" w:hint="eastAsia"/>
          <w:noProof/>
          <w:color w:val="000000"/>
          <w:position w:val="-2"/>
        </w:rPr>
      </w:pPr>
    </w:p>
    <w:p w14:paraId="2A38CE2E" w14:textId="77777777" w:rsidR="00545374" w:rsidRDefault="00545374" w:rsidP="00C443AA">
      <w:pPr>
        <w:pStyle w:val="10"/>
        <w:spacing w:beforeLines="50" w:before="180"/>
        <w:ind w:left="0" w:hanging="2"/>
        <w:rPr>
          <w:rFonts w:eastAsia="標楷體" w:hint="eastAsia"/>
          <w:noProof/>
          <w:color w:val="000000"/>
          <w:position w:val="-2"/>
        </w:rPr>
      </w:pPr>
    </w:p>
    <w:p w14:paraId="604A89C2" w14:textId="77777777" w:rsidR="009500C4" w:rsidRDefault="009500C4" w:rsidP="00C443AA">
      <w:pPr>
        <w:pStyle w:val="10"/>
        <w:spacing w:beforeLines="50" w:before="180"/>
        <w:ind w:left="0" w:hanging="2"/>
        <w:rPr>
          <w:rFonts w:eastAsia="標楷體" w:hint="eastAsia"/>
          <w:noProof/>
          <w:color w:val="000000"/>
          <w:position w:val="-2"/>
        </w:rPr>
      </w:pPr>
    </w:p>
    <w:p w14:paraId="2693C985" w14:textId="77777777" w:rsidR="00AC0E44" w:rsidRDefault="00AC0E44" w:rsidP="00AC0E44">
      <w:pPr>
        <w:pStyle w:val="10"/>
        <w:spacing w:beforeLines="50" w:before="180"/>
        <w:ind w:left="0" w:hanging="2"/>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7</w:t>
      </w:r>
    </w:p>
    <w:p w14:paraId="0EA6B854" w14:textId="77777777" w:rsidR="00A069EA" w:rsidRDefault="009500C4" w:rsidP="00AC0E44">
      <w:pPr>
        <w:pStyle w:val="10"/>
        <w:ind w:left="0" w:hanging="2"/>
        <w:rPr>
          <w:rFonts w:eastAsia="標楷體" w:hAnsi="標楷體" w:hint="eastAsia"/>
        </w:rPr>
      </w:pPr>
      <w:r w:rsidRPr="00A069EA">
        <w:rPr>
          <w:rFonts w:eastAsia="標楷體" w:hAnsi="標楷體" w:hint="eastAsia"/>
          <w:b/>
        </w:rPr>
        <w:t>想法：</w:t>
      </w:r>
      <w:r>
        <w:rPr>
          <w:rFonts w:eastAsia="標楷體" w:hAnsi="標楷體" w:hint="eastAsia"/>
        </w:rPr>
        <w:t>利用畢氏定理解題</w:t>
      </w:r>
    </w:p>
    <w:p w14:paraId="2CFA2D28" w14:textId="77777777" w:rsidR="009500C4" w:rsidRDefault="009500C4" w:rsidP="00AC0E44">
      <w:pPr>
        <w:pStyle w:val="10"/>
        <w:ind w:left="0" w:hanging="2"/>
        <w:rPr>
          <w:rFonts w:eastAsia="標楷體" w:hAnsi="標楷體"/>
        </w:rPr>
      </w:pPr>
      <w:r w:rsidRPr="00A069EA">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9500C4" w:rsidRPr="00060E7D" w14:paraId="796303C5" w14:textId="77777777" w:rsidTr="00A40D21">
        <w:tc>
          <w:tcPr>
            <w:tcW w:w="3652" w:type="dxa"/>
            <w:tcBorders>
              <w:top w:val="single" w:sz="4" w:space="0" w:color="FFFFFF"/>
              <w:left w:val="nil"/>
              <w:bottom w:val="single" w:sz="4" w:space="0" w:color="auto"/>
            </w:tcBorders>
          </w:tcPr>
          <w:p w14:paraId="14A32BAE" w14:textId="77777777" w:rsidR="009500C4" w:rsidRPr="00060E7D" w:rsidRDefault="009500C4" w:rsidP="00AC0E44">
            <w:pPr>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52CF6503" w14:textId="77777777" w:rsidR="009500C4" w:rsidRPr="00060E7D" w:rsidRDefault="009500C4" w:rsidP="00AC0E44">
            <w:pPr>
              <w:jc w:val="center"/>
              <w:rPr>
                <w:rFonts w:eastAsia="標楷體"/>
                <w:color w:val="000000"/>
              </w:rPr>
            </w:pPr>
            <w:r w:rsidRPr="00060E7D">
              <w:rPr>
                <w:rFonts w:eastAsia="標楷體"/>
                <w:color w:val="000000"/>
              </w:rPr>
              <w:t>理由</w:t>
            </w:r>
          </w:p>
        </w:tc>
      </w:tr>
      <w:tr w:rsidR="009500C4" w:rsidRPr="00060E7D" w14:paraId="18594C27" w14:textId="77777777" w:rsidTr="00A40D21">
        <w:tc>
          <w:tcPr>
            <w:tcW w:w="3652" w:type="dxa"/>
            <w:tcBorders>
              <w:top w:val="single" w:sz="4" w:space="0" w:color="auto"/>
            </w:tcBorders>
          </w:tcPr>
          <w:p w14:paraId="66949B0B" w14:textId="77777777" w:rsidR="009500C4" w:rsidRPr="00B27A43" w:rsidRDefault="009500C4" w:rsidP="007F58C8">
            <w:pPr>
              <w:numPr>
                <w:ilvl w:val="0"/>
                <w:numId w:val="116"/>
              </w:numPr>
              <w:snapToGrid w:val="0"/>
              <w:spacing w:beforeLines="50" w:before="180"/>
              <w:jc w:val="both"/>
              <w:rPr>
                <w:rFonts w:eastAsia="標楷體" w:hint="eastAsia"/>
                <w:b/>
                <w:color w:val="000000"/>
              </w:rPr>
            </w:pPr>
            <w:r w:rsidRPr="00930CA1">
              <w:rPr>
                <w:rFonts w:eastAsia="標楷體"/>
                <w:noProof/>
                <w:color w:val="000000"/>
                <w:position w:val="-2"/>
              </w:rPr>
              <w:pict w14:anchorId="3D06B910">
                <v:shape id="_x0000_i3510"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45F681D7">
                <v:shape id="_x0000_i3511"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1CDFE595">
                <v:shape id="_x0000_i3512"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color w:val="000000"/>
                <w:vertAlign w:val="superscript"/>
              </w:rPr>
              <w:br/>
            </w:r>
          </w:p>
          <w:p w14:paraId="6E0CE636" w14:textId="77777777" w:rsidR="009500C4" w:rsidRPr="00B27A43" w:rsidRDefault="009500C4" w:rsidP="007F58C8">
            <w:pPr>
              <w:numPr>
                <w:ilvl w:val="0"/>
                <w:numId w:val="116"/>
              </w:numPr>
              <w:snapToGrid w:val="0"/>
              <w:spacing w:beforeLines="50" w:before="180"/>
              <w:jc w:val="both"/>
              <w:rPr>
                <w:rFonts w:eastAsia="標楷體" w:hint="eastAsia"/>
                <w:b/>
                <w:color w:val="000000"/>
              </w:rPr>
            </w:pPr>
            <w:r>
              <w:rPr>
                <w:rFonts w:eastAsia="標楷體" w:hint="eastAsia"/>
                <w:noProof/>
                <w:color w:val="000000"/>
                <w:position w:val="-2"/>
              </w:rPr>
              <w:t>1</w:t>
            </w:r>
            <w:r w:rsidRPr="00930CA1">
              <w:rPr>
                <w:rFonts w:eastAsia="標楷體" w:hint="eastAsia"/>
                <w:color w:val="000000"/>
                <w:vertAlign w:val="superscript"/>
              </w:rPr>
              <w:t>2</w:t>
            </w:r>
            <w:r w:rsidRPr="00930CA1">
              <w:rPr>
                <w:rFonts w:eastAsia="標楷體" w:hint="eastAsia"/>
              </w:rPr>
              <w:t>＋</w:t>
            </w:r>
            <w:r>
              <w:rPr>
                <w:rFonts w:eastAsia="標楷體" w:hint="eastAsia"/>
              </w:rPr>
              <w:t>1</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4773BC0">
                <v:shape id="_x0000_i3513"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7FE89110" w14:textId="77777777" w:rsidR="009500C4" w:rsidRPr="00B27A43" w:rsidRDefault="009500C4" w:rsidP="007F58C8">
            <w:pPr>
              <w:numPr>
                <w:ilvl w:val="0"/>
                <w:numId w:val="116"/>
              </w:numPr>
              <w:snapToGrid w:val="0"/>
              <w:spacing w:beforeLines="50" w:before="180"/>
              <w:jc w:val="both"/>
              <w:rPr>
                <w:rFonts w:eastAsia="標楷體" w:hint="eastAsia"/>
                <w:b/>
                <w:color w:val="000000"/>
              </w:rPr>
            </w:pPr>
            <w:r w:rsidRPr="00407EC1">
              <w:rPr>
                <w:rFonts w:eastAsia="標楷體"/>
                <w:noProof/>
                <w:color w:val="000000"/>
                <w:position w:val="-4"/>
              </w:rPr>
              <w:pict w14:anchorId="7D3C1E8C">
                <v:shape id="_x0000_i3514"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Pr="009500C4">
              <w:rPr>
                <w:rFonts w:eastAsia="標楷體"/>
                <w:noProof/>
                <w:color w:val="000000"/>
                <w:position w:val="-10"/>
              </w:rPr>
              <w:object w:dxaOrig="380" w:dyaOrig="340" w14:anchorId="066CCCFC">
                <v:shape id="_x0000_i3515" type="#_x0000_t75" style="width:18.75pt;height:17.25pt" o:ole="">
                  <v:imagedata r:id="rId450" o:title=""/>
                </v:shape>
                <o:OLEObject Type="Embed" ProgID="Equation.DSMT4" ShapeID="_x0000_i3515" DrawAspect="Content" ObjectID="_1789909885" r:id="rId451"/>
              </w:object>
            </w:r>
            <w:r>
              <w:rPr>
                <w:rFonts w:eastAsia="標楷體" w:hint="eastAsia"/>
                <w:noProof/>
                <w:color w:val="000000"/>
                <w:position w:val="-2"/>
              </w:rPr>
              <w:t xml:space="preserve"> </w:t>
            </w:r>
            <w:r>
              <w:rPr>
                <w:rFonts w:eastAsia="標楷體" w:hint="eastAsia"/>
                <w:noProof/>
                <w:color w:val="000000"/>
                <w:position w:val="-2"/>
              </w:rPr>
              <w:t>或</w:t>
            </w:r>
            <w:r>
              <w:rPr>
                <w:rFonts w:eastAsia="標楷體" w:hint="eastAsia"/>
                <w:noProof/>
                <w:color w:val="000000"/>
                <w:position w:val="-2"/>
              </w:rPr>
              <w:t xml:space="preserve"> </w:t>
            </w:r>
            <w:r w:rsidRPr="00407EC1">
              <w:rPr>
                <w:rFonts w:eastAsia="標楷體"/>
                <w:noProof/>
                <w:color w:val="000000"/>
                <w:position w:val="-4"/>
              </w:rPr>
              <w:pict w14:anchorId="17009739">
                <v:shape id="_x0000_i3516"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Pr="009500C4">
              <w:rPr>
                <w:rFonts w:eastAsia="標楷體"/>
                <w:noProof/>
                <w:color w:val="000000"/>
                <w:position w:val="-10"/>
              </w:rPr>
              <w:object w:dxaOrig="380" w:dyaOrig="340" w14:anchorId="0CB6179D">
                <v:shape id="_x0000_i3517" type="#_x0000_t75" style="width:18.75pt;height:17.25pt" o:ole="">
                  <v:imagedata r:id="rId450" o:title=""/>
                </v:shape>
                <o:OLEObject Type="Embed" ProgID="Equation.DSMT4" ShapeID="_x0000_i3517" DrawAspect="Content" ObjectID="_1789909886" r:id="rId452"/>
              </w:object>
            </w:r>
          </w:p>
          <w:p w14:paraId="1811FEF0" w14:textId="77777777" w:rsidR="009500C4" w:rsidRPr="009565B7" w:rsidRDefault="009500C4" w:rsidP="007F58C8">
            <w:pPr>
              <w:numPr>
                <w:ilvl w:val="0"/>
                <w:numId w:val="116"/>
              </w:numPr>
              <w:snapToGrid w:val="0"/>
              <w:spacing w:beforeLines="50" w:before="180"/>
              <w:jc w:val="both"/>
              <w:rPr>
                <w:rFonts w:eastAsia="標楷體"/>
                <w:b/>
                <w:color w:val="000000"/>
              </w:rPr>
            </w:pPr>
            <w:r>
              <w:rPr>
                <w:rFonts w:eastAsia="標楷體" w:hint="eastAsia"/>
                <w:noProof/>
                <w:color w:val="000000"/>
                <w:position w:val="-2"/>
              </w:rPr>
              <w:t>所以</w:t>
            </w:r>
            <w:r w:rsidRPr="00407EC1">
              <w:rPr>
                <w:rFonts w:eastAsia="標楷體"/>
                <w:noProof/>
                <w:color w:val="000000"/>
                <w:position w:val="-4"/>
              </w:rPr>
              <w:pict w14:anchorId="40B49476">
                <v:shape id="_x0000_i3518"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Pr="009500C4">
              <w:rPr>
                <w:rFonts w:eastAsia="標楷體"/>
                <w:noProof/>
                <w:color w:val="000000"/>
                <w:position w:val="-10"/>
              </w:rPr>
              <w:object w:dxaOrig="380" w:dyaOrig="340" w14:anchorId="6AB05612">
                <v:shape id="_x0000_i3519" type="#_x0000_t75" style="width:18.75pt;height:17.25pt" o:ole="">
                  <v:imagedata r:id="rId450" o:title=""/>
                </v:shape>
                <o:OLEObject Type="Embed" ProgID="Equation.DSMT4" ShapeID="_x0000_i3519" DrawAspect="Content" ObjectID="_1789909887" r:id="rId453"/>
              </w:object>
            </w:r>
          </w:p>
        </w:tc>
        <w:tc>
          <w:tcPr>
            <w:tcW w:w="4710" w:type="dxa"/>
            <w:tcBorders>
              <w:top w:val="single" w:sz="4" w:space="0" w:color="auto"/>
            </w:tcBorders>
          </w:tcPr>
          <w:p w14:paraId="056DF4DD" w14:textId="77777777" w:rsidR="009500C4" w:rsidRDefault="009500C4" w:rsidP="009500C4">
            <w:pPr>
              <w:snapToGrid w:val="0"/>
              <w:spacing w:beforeLines="50" w:before="180"/>
              <w:jc w:val="both"/>
              <w:rPr>
                <w:rFonts w:eastAsia="標楷體" w:hint="eastAsia"/>
                <w:color w:val="000000"/>
              </w:rPr>
            </w:pPr>
            <w:r>
              <w:rPr>
                <w:rFonts w:eastAsia="標楷體" w:hint="eastAsia"/>
                <w:color w:val="000000"/>
              </w:rPr>
              <w:t>已知</w:t>
            </w:r>
            <w:r w:rsidRPr="0029312D">
              <w:rPr>
                <w:rFonts w:ascii="標楷體" w:eastAsia="標楷體" w:hAnsi="標楷體" w:hint="eastAsia"/>
              </w:rPr>
              <w:t>△</w:t>
            </w:r>
            <w:r w:rsidRPr="008F1AE1">
              <w:rPr>
                <w:rFonts w:eastAsia="標楷體"/>
              </w:rPr>
              <w:t>ABC</w:t>
            </w:r>
            <w:r>
              <w:rPr>
                <w:rFonts w:eastAsia="標楷體" w:hint="eastAsia"/>
              </w:rPr>
              <w:t>為直角三角形，</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畢氏定理</w:t>
            </w:r>
          </w:p>
          <w:p w14:paraId="6657742F" w14:textId="77777777" w:rsidR="009500C4" w:rsidRDefault="009500C4" w:rsidP="009500C4">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09E2DD43">
                <v:shape id="_x0000_i352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noProof/>
                <w:color w:val="000000"/>
                <w:position w:val="-2"/>
              </w:rPr>
              <w:pict w14:anchorId="5F4F1C52">
                <v:shape id="_x0000_i3521"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1</w:t>
            </w:r>
          </w:p>
          <w:p w14:paraId="44112E3A" w14:textId="77777777" w:rsidR="009500C4" w:rsidRDefault="009500C4" w:rsidP="009500C4">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求平方根</w:t>
            </w:r>
          </w:p>
          <w:p w14:paraId="62274A46" w14:textId="77777777" w:rsidR="009500C4" w:rsidRPr="00060E7D" w:rsidRDefault="009500C4" w:rsidP="00407EC1">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sidRPr="00407EC1">
              <w:rPr>
                <w:rFonts w:eastAsia="標楷體" w:hint="eastAsia"/>
                <w:color w:val="000000"/>
                <w:position w:val="-2"/>
              </w:rPr>
              <w:t>＆</w:t>
            </w:r>
            <w:r>
              <w:rPr>
                <w:rFonts w:eastAsia="標楷體" w:hint="eastAsia"/>
                <w:color w:val="000000"/>
              </w:rPr>
              <w:t xml:space="preserve"> </w:t>
            </w:r>
            <w:r w:rsidRPr="00407EC1">
              <w:rPr>
                <w:rFonts w:eastAsia="標楷體"/>
                <w:noProof/>
                <w:color w:val="000000"/>
                <w:position w:val="-4"/>
              </w:rPr>
              <w:pict w14:anchorId="78FE4C7A">
                <v:shape id="_x0000_i3522" type="#_x0000_t75" alt="%FontSize=12&#10;%TeXFontSize=12&#10;\documentclass{article}&#10;\pagestyle{empty}&#10;\begin{document}&#10;\[&#10;\overline{AC}&#10;\]&#10;\end{document}" style="width:16.5pt;height:10.5pt">
                  <v:imagedata r:id="rId149" o:title="formula_phys"/>
                </v:shape>
              </w:pict>
            </w:r>
            <w:r w:rsidR="00407EC1">
              <w:rPr>
                <w:rFonts w:eastAsia="標楷體" w:hint="eastAsia"/>
                <w:noProof/>
                <w:color w:val="000000"/>
                <w:position w:val="-2"/>
              </w:rPr>
              <w:t>為線段長度必大於</w:t>
            </w:r>
            <w:r>
              <w:rPr>
                <w:rFonts w:eastAsia="標楷體" w:hint="eastAsia"/>
                <w:noProof/>
                <w:color w:val="000000"/>
                <w:position w:val="-2"/>
              </w:rPr>
              <w:t>0</w:t>
            </w:r>
          </w:p>
        </w:tc>
      </w:tr>
    </w:tbl>
    <w:p w14:paraId="34CB3D26" w14:textId="77777777" w:rsidR="00545374" w:rsidRDefault="00545374" w:rsidP="007F58C8">
      <w:pPr>
        <w:pStyle w:val="10"/>
        <w:numPr>
          <w:ilvl w:val="0"/>
          <w:numId w:val="144"/>
        </w:numPr>
        <w:spacing w:line="288" w:lineRule="auto"/>
        <w:rPr>
          <w:rFonts w:eastAsia="標楷體" w:hint="eastAsia"/>
          <w:b/>
        </w:rPr>
      </w:pPr>
    </w:p>
    <w:p w14:paraId="73F5B17E" w14:textId="77777777" w:rsidR="00545374" w:rsidRDefault="00AC0E44" w:rsidP="00AC0E44">
      <w:pPr>
        <w:pStyle w:val="10"/>
        <w:spacing w:beforeLines="50" w:before="180"/>
        <w:ind w:left="480" w:hangingChars="200" w:hanging="480"/>
        <w:rPr>
          <w:rFonts w:eastAsia="標楷體" w:hint="eastAsia"/>
          <w:noProof/>
          <w:color w:val="000000"/>
          <w:position w:val="-2"/>
        </w:rPr>
      </w:pPr>
      <w:r>
        <w:rPr>
          <w:rFonts w:eastAsia="標楷體"/>
          <w:noProof/>
          <w:color w:val="000000"/>
          <w:position w:val="-2"/>
        </w:rPr>
        <w:pict w14:anchorId="4EA6FAEF">
          <v:shape id="_x0000_s3423" type="#_x0000_t75" style="position:absolute;left:0;text-align:left;margin-left:138.9pt;margin-top:39.75pt;width:156.35pt;height:97.8pt;z-index:24">
            <v:imagedata r:id="rId454" o:title=""/>
          </v:shape>
        </w:pict>
      </w:r>
      <w:r w:rsidR="00545374">
        <w:rPr>
          <w:rFonts w:eastAsia="標楷體" w:hint="eastAsia"/>
          <w:b/>
        </w:rPr>
        <w:t xml:space="preserve">    </w:t>
      </w:r>
      <w:r w:rsidR="00545374" w:rsidRPr="008F1AE1">
        <w:rPr>
          <w:rFonts w:eastAsia="標楷體" w:hAnsi="標楷體"/>
        </w:rPr>
        <w:t>如圖</w:t>
      </w:r>
      <w:r>
        <w:rPr>
          <w:rFonts w:eastAsia="標楷體" w:hAnsi="標楷體" w:hint="eastAsia"/>
        </w:rPr>
        <w:t>8.3-8</w:t>
      </w:r>
      <w:r w:rsidR="00545374" w:rsidRPr="008F1AE1">
        <w:rPr>
          <w:rFonts w:eastAsia="標楷體" w:hAnsi="標楷體"/>
        </w:rPr>
        <w:t>，</w:t>
      </w:r>
      <w:r w:rsidR="00545374" w:rsidRPr="0029312D">
        <w:rPr>
          <w:rFonts w:ascii="標楷體" w:eastAsia="標楷體" w:hAnsi="標楷體" w:hint="eastAsia"/>
        </w:rPr>
        <w:t>△</w:t>
      </w:r>
      <w:r w:rsidR="00545374" w:rsidRPr="008F1AE1">
        <w:rPr>
          <w:rFonts w:eastAsia="標楷體"/>
        </w:rPr>
        <w:t>ABC</w:t>
      </w:r>
      <w:r w:rsidR="00545374">
        <w:rPr>
          <w:rFonts w:eastAsia="標楷體" w:hint="eastAsia"/>
        </w:rPr>
        <w:t>為直角三角形，</w:t>
      </w:r>
      <w:r w:rsidR="00545374" w:rsidRPr="00E3722C">
        <w:rPr>
          <w:rFonts w:eastAsia="標楷體"/>
          <w:color w:val="000000"/>
        </w:rPr>
        <w:sym w:font="Symbol" w:char="F0D0"/>
      </w:r>
      <w:r w:rsidR="00545374" w:rsidRPr="00E3722C">
        <w:rPr>
          <w:rFonts w:eastAsia="標楷體"/>
          <w:color w:val="000000"/>
        </w:rPr>
        <w:t>ABC</w:t>
      </w:r>
      <w:r w:rsidR="00545374" w:rsidRPr="00E3722C">
        <w:rPr>
          <w:rFonts w:eastAsia="標楷體" w:hint="eastAsia"/>
          <w:color w:val="000000"/>
        </w:rPr>
        <w:t>＝</w:t>
      </w:r>
      <w:r w:rsidR="00545374" w:rsidRPr="00E3722C">
        <w:rPr>
          <w:rFonts w:eastAsia="標楷體"/>
          <w:color w:val="000000"/>
        </w:rPr>
        <w:t>90</w:t>
      </w:r>
      <w:r w:rsidR="00545374" w:rsidRPr="00E3722C">
        <w:rPr>
          <w:rFonts w:eastAsia="標楷體"/>
          <w:color w:val="000000"/>
        </w:rPr>
        <w:sym w:font="Symbol" w:char="F0B0"/>
      </w:r>
      <w:r w:rsidR="00545374">
        <w:rPr>
          <w:rFonts w:eastAsia="標楷體" w:hint="eastAsia"/>
          <w:color w:val="000000"/>
        </w:rPr>
        <w:t>，若</w:t>
      </w:r>
      <w:r w:rsidR="00545374">
        <w:rPr>
          <w:rFonts w:eastAsia="標楷體"/>
          <w:noProof/>
          <w:color w:val="000000"/>
          <w:position w:val="-2"/>
        </w:rPr>
        <w:pict w14:anchorId="4EC8EA97">
          <v:shape id="_x0000_i3523" type="#_x0000_t75" alt="%FontSize=12&#10;%TeXFontSize=12&#10;\documentclass{article}&#10;\pagestyle{empty}&#10;\begin{document}&#10;\[&#10;\overline{AB}&#10;\]&#10;\end{document}" style="width:15.75pt;height:10.5pt">
            <v:imagedata r:id="rId142" o:title="formula_phys"/>
          </v:shape>
        </w:pict>
      </w:r>
      <w:r w:rsidR="00545374">
        <w:rPr>
          <w:rFonts w:eastAsia="標楷體" w:hint="eastAsia"/>
          <w:noProof/>
          <w:color w:val="000000"/>
          <w:position w:val="-2"/>
        </w:rPr>
        <w:t>＝</w:t>
      </w:r>
      <w:r w:rsidR="00545374">
        <w:rPr>
          <w:rFonts w:eastAsia="標楷體" w:hint="eastAsia"/>
          <w:noProof/>
          <w:color w:val="000000"/>
          <w:position w:val="-2"/>
        </w:rPr>
        <w:t>1</w:t>
      </w:r>
      <w:r w:rsidR="00545374">
        <w:rPr>
          <w:rFonts w:eastAsia="標楷體" w:hint="eastAsia"/>
          <w:noProof/>
          <w:color w:val="000000"/>
          <w:position w:val="-2"/>
        </w:rPr>
        <w:t>、</w:t>
      </w:r>
      <w:r w:rsidR="00545374">
        <w:rPr>
          <w:rFonts w:eastAsia="標楷體"/>
          <w:noProof/>
          <w:color w:val="000000"/>
          <w:position w:val="-2"/>
        </w:rPr>
        <w:pict w14:anchorId="0CDC8FE1">
          <v:shape id="_x0000_i3524" type="#_x0000_t75" alt="%FontSize=12&#10;%TeXFontSize=12&#10;\documentclass{article}&#10;\pagestyle{empty}&#10;\begin{document}&#10;\[&#10;\overline{AC}&#10;\]&#10;\end{document}" style="width:16.5pt;height:10.5pt">
            <v:imagedata r:id="rId149" o:title="formula_phys"/>
          </v:shape>
        </w:pict>
      </w:r>
      <w:r w:rsidR="00545374">
        <w:rPr>
          <w:rFonts w:eastAsia="標楷體" w:hint="eastAsia"/>
          <w:noProof/>
          <w:color w:val="000000"/>
          <w:position w:val="-2"/>
        </w:rPr>
        <w:t>＝</w:t>
      </w:r>
      <w:r w:rsidR="00545374">
        <w:rPr>
          <w:rFonts w:eastAsia="標楷體" w:hint="eastAsia"/>
          <w:noProof/>
          <w:color w:val="000000"/>
          <w:position w:val="-2"/>
        </w:rPr>
        <w:t>2</w:t>
      </w:r>
      <w:r w:rsidR="00545374">
        <w:rPr>
          <w:rFonts w:eastAsia="標楷體" w:hint="eastAsia"/>
          <w:noProof/>
          <w:color w:val="000000"/>
          <w:position w:val="-2"/>
        </w:rPr>
        <w:t>，</w:t>
      </w:r>
      <w:r>
        <w:rPr>
          <w:rFonts w:eastAsia="標楷體"/>
          <w:noProof/>
          <w:color w:val="000000"/>
          <w:position w:val="-2"/>
        </w:rPr>
        <w:br/>
      </w:r>
      <w:r w:rsidR="00545374">
        <w:rPr>
          <w:rFonts w:eastAsia="標楷體" w:hint="eastAsia"/>
          <w:noProof/>
          <w:color w:val="000000"/>
          <w:position w:val="-2"/>
        </w:rPr>
        <w:t>則</w:t>
      </w:r>
      <w:r w:rsidR="00545374">
        <w:rPr>
          <w:rFonts w:eastAsia="標楷體"/>
          <w:noProof/>
          <w:color w:val="000000"/>
          <w:position w:val="-2"/>
        </w:rPr>
        <w:pict w14:anchorId="0488693C">
          <v:shape id="_x0000_i3525" type="#_x0000_t75" alt="%FontSize=12&#10;%TeXFontSize=12&#10;\documentclass{article}&#10;\pagestyle{empty}&#10;\begin{document}&#10;\[&#10;\overline{BC}&#10;\]&#10;\end{document}" style="width:15.75pt;height:10.5pt">
            <v:imagedata r:id="rId130" o:title="formula_phys"/>
          </v:shape>
        </w:pict>
      </w:r>
      <w:r w:rsidR="00545374">
        <w:rPr>
          <w:rFonts w:eastAsia="標楷體" w:hint="eastAsia"/>
          <w:noProof/>
          <w:color w:val="000000"/>
          <w:position w:val="-2"/>
        </w:rPr>
        <w:t>＝？</w:t>
      </w:r>
    </w:p>
    <w:p w14:paraId="33A7350C" w14:textId="77777777" w:rsidR="00242B10" w:rsidRDefault="00242B10" w:rsidP="00C443AA">
      <w:pPr>
        <w:pStyle w:val="10"/>
        <w:spacing w:beforeLines="50" w:before="180"/>
        <w:ind w:left="352" w:hanging="352"/>
        <w:rPr>
          <w:rFonts w:eastAsia="標楷體" w:hint="eastAsia"/>
          <w:noProof/>
          <w:color w:val="000000"/>
          <w:position w:val="-2"/>
        </w:rPr>
      </w:pPr>
    </w:p>
    <w:p w14:paraId="30AAD405" w14:textId="77777777" w:rsidR="00242B10" w:rsidRDefault="00242B10" w:rsidP="00C443AA">
      <w:pPr>
        <w:pStyle w:val="10"/>
        <w:spacing w:beforeLines="50" w:before="180"/>
        <w:ind w:left="352" w:hanging="352"/>
        <w:rPr>
          <w:rFonts w:eastAsia="標楷體" w:hint="eastAsia"/>
          <w:noProof/>
          <w:color w:val="000000"/>
          <w:position w:val="-2"/>
        </w:rPr>
      </w:pPr>
    </w:p>
    <w:p w14:paraId="2494824F" w14:textId="77777777" w:rsidR="00242B10" w:rsidRDefault="00242B10" w:rsidP="00C443AA">
      <w:pPr>
        <w:pStyle w:val="10"/>
        <w:spacing w:beforeLines="50" w:before="180"/>
        <w:ind w:left="352" w:hanging="352"/>
        <w:rPr>
          <w:rFonts w:eastAsia="標楷體" w:hint="eastAsia"/>
          <w:noProof/>
          <w:color w:val="000000"/>
          <w:position w:val="-2"/>
        </w:rPr>
      </w:pPr>
    </w:p>
    <w:p w14:paraId="7057D6E8" w14:textId="77777777" w:rsidR="00242B10" w:rsidRDefault="00242B10" w:rsidP="00C443AA">
      <w:pPr>
        <w:pStyle w:val="10"/>
        <w:spacing w:beforeLines="50" w:before="180"/>
        <w:ind w:left="352" w:hanging="352"/>
        <w:rPr>
          <w:rFonts w:eastAsia="標楷體" w:hint="eastAsia"/>
          <w:noProof/>
          <w:color w:val="000000"/>
          <w:position w:val="-2"/>
        </w:rPr>
      </w:pPr>
    </w:p>
    <w:p w14:paraId="74DC63AF" w14:textId="77777777" w:rsidR="00AC0E44" w:rsidRDefault="00AC0E44" w:rsidP="00AC0E44">
      <w:pPr>
        <w:pStyle w:val="10"/>
        <w:spacing w:beforeLines="50" w:before="180"/>
        <w:ind w:left="0" w:firstLine="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8</w:t>
      </w:r>
    </w:p>
    <w:p w14:paraId="45E935DF" w14:textId="77777777" w:rsidR="00A069EA" w:rsidRDefault="009500C4" w:rsidP="006F4F36">
      <w:pPr>
        <w:pStyle w:val="10"/>
        <w:spacing w:beforeLines="50" w:before="180"/>
        <w:ind w:left="0" w:firstLine="0"/>
        <w:rPr>
          <w:rFonts w:eastAsia="標楷體" w:hAnsi="標楷體" w:hint="eastAsia"/>
        </w:rPr>
      </w:pPr>
      <w:r w:rsidRPr="00A069EA">
        <w:rPr>
          <w:rFonts w:eastAsia="標楷體" w:hAnsi="標楷體" w:hint="eastAsia"/>
          <w:b/>
        </w:rPr>
        <w:t>想法：</w:t>
      </w:r>
      <w:r>
        <w:rPr>
          <w:rFonts w:eastAsia="標楷體" w:hAnsi="標楷體" w:hint="eastAsia"/>
        </w:rPr>
        <w:t>利用畢氏定理解題</w:t>
      </w:r>
    </w:p>
    <w:p w14:paraId="1EC48B3F" w14:textId="77777777" w:rsidR="009500C4" w:rsidRDefault="009500C4" w:rsidP="006F4F36">
      <w:pPr>
        <w:pStyle w:val="10"/>
        <w:spacing w:beforeLines="50" w:before="180"/>
        <w:ind w:left="0" w:firstLine="0"/>
        <w:rPr>
          <w:rFonts w:eastAsia="標楷體" w:hAnsi="標楷體"/>
        </w:rPr>
      </w:pPr>
      <w:r w:rsidRPr="00A069EA">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9500C4" w:rsidRPr="00060E7D" w14:paraId="70BAB788" w14:textId="77777777" w:rsidTr="00A40D21">
        <w:tc>
          <w:tcPr>
            <w:tcW w:w="3652" w:type="dxa"/>
            <w:tcBorders>
              <w:top w:val="single" w:sz="4" w:space="0" w:color="FFFFFF"/>
              <w:left w:val="nil"/>
              <w:bottom w:val="single" w:sz="4" w:space="0" w:color="auto"/>
            </w:tcBorders>
          </w:tcPr>
          <w:p w14:paraId="751EC48E" w14:textId="77777777" w:rsidR="009500C4" w:rsidRPr="00060E7D" w:rsidRDefault="009500C4" w:rsidP="00A40D21">
            <w:pPr>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38675F2B" w14:textId="77777777" w:rsidR="009500C4" w:rsidRPr="00060E7D" w:rsidRDefault="009500C4" w:rsidP="00A40D21">
            <w:pPr>
              <w:jc w:val="center"/>
              <w:rPr>
                <w:rFonts w:eastAsia="標楷體"/>
                <w:color w:val="000000"/>
              </w:rPr>
            </w:pPr>
            <w:r w:rsidRPr="00060E7D">
              <w:rPr>
                <w:rFonts w:eastAsia="標楷體"/>
                <w:color w:val="000000"/>
              </w:rPr>
              <w:t>理由</w:t>
            </w:r>
          </w:p>
        </w:tc>
      </w:tr>
      <w:tr w:rsidR="009500C4" w:rsidRPr="00060E7D" w14:paraId="44C2CAD1" w14:textId="77777777" w:rsidTr="00A40D21">
        <w:tc>
          <w:tcPr>
            <w:tcW w:w="3652" w:type="dxa"/>
            <w:tcBorders>
              <w:top w:val="single" w:sz="4" w:space="0" w:color="auto"/>
            </w:tcBorders>
          </w:tcPr>
          <w:p w14:paraId="461FBE1D" w14:textId="77777777" w:rsidR="009500C4" w:rsidRPr="00B27A43" w:rsidRDefault="009500C4" w:rsidP="007F58C8">
            <w:pPr>
              <w:numPr>
                <w:ilvl w:val="0"/>
                <w:numId w:val="118"/>
              </w:numPr>
              <w:snapToGrid w:val="0"/>
              <w:spacing w:beforeLines="50" w:before="180"/>
              <w:jc w:val="both"/>
              <w:rPr>
                <w:rFonts w:eastAsia="標楷體" w:hint="eastAsia"/>
                <w:b/>
                <w:color w:val="000000"/>
              </w:rPr>
            </w:pPr>
            <w:r w:rsidRPr="00930CA1">
              <w:rPr>
                <w:rFonts w:eastAsia="標楷體"/>
                <w:noProof/>
                <w:color w:val="000000"/>
                <w:position w:val="-2"/>
              </w:rPr>
              <w:pict w14:anchorId="0039C2A5">
                <v:shape id="_x0000_i3526"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42ECEEFC">
                <v:shape id="_x0000_i3527"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1699187C">
                <v:shape id="_x0000_i3528"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color w:val="000000"/>
                <w:vertAlign w:val="superscript"/>
              </w:rPr>
              <w:br/>
            </w:r>
          </w:p>
          <w:p w14:paraId="4ACD32FB" w14:textId="77777777" w:rsidR="009500C4" w:rsidRPr="00B27A43" w:rsidRDefault="009500C4" w:rsidP="007F58C8">
            <w:pPr>
              <w:numPr>
                <w:ilvl w:val="0"/>
                <w:numId w:val="118"/>
              </w:numPr>
              <w:snapToGrid w:val="0"/>
              <w:spacing w:beforeLines="50" w:before="180"/>
              <w:jc w:val="both"/>
              <w:rPr>
                <w:rFonts w:eastAsia="標楷體" w:hint="eastAsia"/>
                <w:b/>
                <w:color w:val="000000"/>
              </w:rPr>
            </w:pPr>
            <w:r>
              <w:rPr>
                <w:rFonts w:eastAsia="標楷體" w:hint="eastAsia"/>
                <w:noProof/>
                <w:color w:val="000000"/>
                <w:position w:val="-2"/>
              </w:rPr>
              <w:t>1</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0A4D143B">
                <v:shape id="_x0000_i3529"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2</w:t>
            </w:r>
            <w:r w:rsidRPr="00930CA1">
              <w:rPr>
                <w:rFonts w:eastAsia="標楷體" w:hint="eastAsia"/>
                <w:color w:val="000000"/>
                <w:vertAlign w:val="superscript"/>
              </w:rPr>
              <w:t>2</w:t>
            </w:r>
          </w:p>
          <w:p w14:paraId="3D2995DC" w14:textId="77777777" w:rsidR="009500C4" w:rsidRPr="00B27A43" w:rsidRDefault="00011A15" w:rsidP="007F58C8">
            <w:pPr>
              <w:numPr>
                <w:ilvl w:val="0"/>
                <w:numId w:val="118"/>
              </w:numPr>
              <w:snapToGrid w:val="0"/>
              <w:spacing w:beforeLines="50" w:before="180"/>
              <w:jc w:val="both"/>
              <w:rPr>
                <w:rFonts w:eastAsia="標楷體" w:hint="eastAsia"/>
                <w:b/>
                <w:color w:val="000000"/>
              </w:rPr>
            </w:pPr>
            <w:r w:rsidRPr="00407EC1">
              <w:rPr>
                <w:rFonts w:eastAsia="標楷體"/>
                <w:noProof/>
                <w:color w:val="000000"/>
                <w:position w:val="-4"/>
              </w:rPr>
              <w:pict w14:anchorId="4A0DE457">
                <v:shape id="_x0000_i3530" type="#_x0000_t75" alt="%FontSize=12&#10;%TeXFontSize=12&#10;\documentclass{article}&#10;\pagestyle{empty}&#10;\begin{document}&#10;\[&#10;\overline{BC}&#10;\]&#10;\end{document}" style="width:15.75pt;height:10.5pt" o:bullet="t">
                  <v:imagedata r:id="rId130" o:title="formula_phys"/>
                </v:shape>
              </w:pict>
            </w:r>
            <w:r w:rsidR="009500C4">
              <w:rPr>
                <w:rFonts w:eastAsia="標楷體" w:hint="eastAsia"/>
                <w:noProof/>
                <w:color w:val="000000"/>
                <w:position w:val="-2"/>
              </w:rPr>
              <w:t>＝－</w:t>
            </w:r>
            <w:r w:rsidR="009500C4" w:rsidRPr="009500C4">
              <w:rPr>
                <w:rFonts w:eastAsia="標楷體"/>
                <w:noProof/>
                <w:color w:val="000000"/>
                <w:position w:val="-12"/>
              </w:rPr>
              <w:object w:dxaOrig="360" w:dyaOrig="360" w14:anchorId="11FDAD55">
                <v:shape id="_x0000_i3531" type="#_x0000_t75" style="width:18pt;height:18pt" o:ole="">
                  <v:imagedata r:id="rId455" o:title=""/>
                </v:shape>
                <o:OLEObject Type="Embed" ProgID="Equation.DSMT4" ShapeID="_x0000_i3531" DrawAspect="Content" ObjectID="_1789909888" r:id="rId456"/>
              </w:object>
            </w:r>
            <w:r w:rsidR="009500C4">
              <w:rPr>
                <w:rFonts w:eastAsia="標楷體" w:hint="eastAsia"/>
                <w:noProof/>
                <w:color w:val="000000"/>
                <w:position w:val="-2"/>
              </w:rPr>
              <w:t xml:space="preserve"> </w:t>
            </w:r>
            <w:r w:rsidR="009500C4">
              <w:rPr>
                <w:rFonts w:eastAsia="標楷體" w:hint="eastAsia"/>
                <w:noProof/>
                <w:color w:val="000000"/>
                <w:position w:val="-2"/>
              </w:rPr>
              <w:t>或</w:t>
            </w:r>
            <w:r w:rsidR="00407EC1">
              <w:rPr>
                <w:rFonts w:eastAsia="標楷體" w:hint="eastAsia"/>
                <w:noProof/>
                <w:color w:val="000000"/>
                <w:position w:val="-2"/>
              </w:rPr>
              <w:t xml:space="preserve"> </w:t>
            </w:r>
            <w:r w:rsidRPr="00407EC1">
              <w:rPr>
                <w:rFonts w:eastAsia="標楷體"/>
                <w:noProof/>
                <w:color w:val="000000"/>
                <w:position w:val="-4"/>
              </w:rPr>
              <w:pict w14:anchorId="4BEF538B">
                <v:shape id="_x0000_i3532" type="#_x0000_t75" alt="%FontSize=12&#10;%TeXFontSize=12&#10;\documentclass{article}&#10;\pagestyle{empty}&#10;\begin{document}&#10;\[&#10;\overline{BC}&#10;\]&#10;\end{document}" style="width:15.75pt;height:10.5pt">
                  <v:imagedata r:id="rId130" o:title="formula_phys"/>
                </v:shape>
              </w:pict>
            </w:r>
            <w:r w:rsidR="009500C4">
              <w:rPr>
                <w:rFonts w:eastAsia="標楷體" w:hint="eastAsia"/>
                <w:noProof/>
                <w:color w:val="000000"/>
                <w:position w:val="-2"/>
              </w:rPr>
              <w:t>＝</w:t>
            </w:r>
            <w:r w:rsidR="009500C4" w:rsidRPr="009500C4">
              <w:rPr>
                <w:rFonts w:eastAsia="標楷體"/>
                <w:noProof/>
                <w:color w:val="000000"/>
                <w:position w:val="-12"/>
              </w:rPr>
              <w:object w:dxaOrig="360" w:dyaOrig="360" w14:anchorId="3764E825">
                <v:shape id="_x0000_i3533" type="#_x0000_t75" style="width:18pt;height:18pt" o:ole="">
                  <v:imagedata r:id="rId455" o:title=""/>
                </v:shape>
                <o:OLEObject Type="Embed" ProgID="Equation.DSMT4" ShapeID="_x0000_i3533" DrawAspect="Content" ObjectID="_1789909889" r:id="rId457"/>
              </w:object>
            </w:r>
          </w:p>
          <w:p w14:paraId="7F66E81E" w14:textId="77777777" w:rsidR="009500C4" w:rsidRPr="009565B7" w:rsidRDefault="009500C4" w:rsidP="007F58C8">
            <w:pPr>
              <w:numPr>
                <w:ilvl w:val="0"/>
                <w:numId w:val="118"/>
              </w:numPr>
              <w:snapToGrid w:val="0"/>
              <w:spacing w:beforeLines="50" w:before="180"/>
              <w:jc w:val="both"/>
              <w:rPr>
                <w:rFonts w:eastAsia="標楷體"/>
                <w:b/>
                <w:color w:val="000000"/>
              </w:rPr>
            </w:pPr>
            <w:r>
              <w:rPr>
                <w:rFonts w:eastAsia="標楷體" w:hint="eastAsia"/>
                <w:noProof/>
                <w:color w:val="000000"/>
                <w:position w:val="-2"/>
              </w:rPr>
              <w:t>所以</w:t>
            </w:r>
            <w:r w:rsidR="00011A15" w:rsidRPr="00407EC1">
              <w:rPr>
                <w:rFonts w:eastAsia="標楷體"/>
                <w:noProof/>
                <w:color w:val="000000"/>
                <w:position w:val="-4"/>
              </w:rPr>
              <w:pict w14:anchorId="352A9574">
                <v:shape id="_x0000_i3534"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9500C4">
              <w:rPr>
                <w:rFonts w:eastAsia="標楷體"/>
                <w:noProof/>
                <w:color w:val="000000"/>
                <w:position w:val="-12"/>
              </w:rPr>
              <w:object w:dxaOrig="360" w:dyaOrig="360" w14:anchorId="3DB45DF4">
                <v:shape id="_x0000_i3535" type="#_x0000_t75" style="width:18pt;height:18pt" o:ole="">
                  <v:imagedata r:id="rId455" o:title=""/>
                </v:shape>
                <o:OLEObject Type="Embed" ProgID="Equation.DSMT4" ShapeID="_x0000_i3535" DrawAspect="Content" ObjectID="_1789909890" r:id="rId458"/>
              </w:object>
            </w:r>
          </w:p>
        </w:tc>
        <w:tc>
          <w:tcPr>
            <w:tcW w:w="4710" w:type="dxa"/>
            <w:tcBorders>
              <w:top w:val="single" w:sz="4" w:space="0" w:color="auto"/>
            </w:tcBorders>
          </w:tcPr>
          <w:p w14:paraId="29E3C6E1" w14:textId="77777777" w:rsidR="009500C4" w:rsidRDefault="009500C4" w:rsidP="009500C4">
            <w:pPr>
              <w:snapToGrid w:val="0"/>
              <w:spacing w:beforeLines="50" w:before="180"/>
              <w:jc w:val="both"/>
              <w:rPr>
                <w:rFonts w:eastAsia="標楷體" w:hint="eastAsia"/>
                <w:color w:val="000000"/>
              </w:rPr>
            </w:pPr>
            <w:r>
              <w:rPr>
                <w:rFonts w:eastAsia="標楷體" w:hint="eastAsia"/>
                <w:color w:val="000000"/>
              </w:rPr>
              <w:t>已知</w:t>
            </w:r>
            <w:r w:rsidRPr="0029312D">
              <w:rPr>
                <w:rFonts w:ascii="標楷體" w:eastAsia="標楷體" w:hAnsi="標楷體" w:hint="eastAsia"/>
              </w:rPr>
              <w:t>△</w:t>
            </w:r>
            <w:r w:rsidRPr="008F1AE1">
              <w:rPr>
                <w:rFonts w:eastAsia="標楷體"/>
              </w:rPr>
              <w:t>ABC</w:t>
            </w:r>
            <w:r>
              <w:rPr>
                <w:rFonts w:eastAsia="標楷體" w:hint="eastAsia"/>
              </w:rPr>
              <w:t>為直角三角形，</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畢氏定理</w:t>
            </w:r>
          </w:p>
          <w:p w14:paraId="22516282" w14:textId="77777777" w:rsidR="009500C4" w:rsidRDefault="009500C4" w:rsidP="009500C4">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4B85392C">
                <v:shape id="_x0000_i353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noProof/>
                <w:color w:val="000000"/>
                <w:position w:val="-2"/>
              </w:rPr>
              <w:pict w14:anchorId="50EF3D87">
                <v:shape id="_x0000_i3537"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2</w:t>
            </w:r>
          </w:p>
          <w:p w14:paraId="273CD49E" w14:textId="77777777" w:rsidR="009500C4" w:rsidRDefault="009500C4" w:rsidP="009500C4">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求平方根</w:t>
            </w:r>
          </w:p>
          <w:p w14:paraId="63B57E7F" w14:textId="77777777" w:rsidR="009500C4" w:rsidRPr="00060E7D" w:rsidRDefault="009500C4" w:rsidP="009500C4">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sidRPr="00407EC1">
              <w:rPr>
                <w:rFonts w:eastAsia="標楷體" w:hint="eastAsia"/>
                <w:color w:val="000000"/>
                <w:position w:val="-2"/>
              </w:rPr>
              <w:t>＆</w:t>
            </w:r>
            <w:r>
              <w:rPr>
                <w:rFonts w:eastAsia="標楷體" w:hint="eastAsia"/>
                <w:color w:val="000000"/>
              </w:rPr>
              <w:t xml:space="preserve"> </w:t>
            </w:r>
            <w:r w:rsidR="00011A15" w:rsidRPr="00407EC1">
              <w:rPr>
                <w:rFonts w:eastAsia="標楷體"/>
                <w:noProof/>
                <w:color w:val="000000"/>
                <w:position w:val="-4"/>
              </w:rPr>
              <w:pict w14:anchorId="05183724">
                <v:shape id="_x0000_i3538" type="#_x0000_t75" alt="%FontSize=12&#10;%TeXFontSize=12&#10;\documentclass{article}&#10;\pagestyle{empty}&#10;\begin{document}&#10;\[&#10;\overline{BC}&#10;\]&#10;\end{document}" style="width:15.75pt;height:10.5pt">
                  <v:imagedata r:id="rId130" o:title="formula_phys"/>
                </v:shape>
              </w:pict>
            </w:r>
            <w:r w:rsidR="00407EC1">
              <w:rPr>
                <w:rFonts w:eastAsia="標楷體" w:hint="eastAsia"/>
                <w:noProof/>
                <w:color w:val="000000"/>
                <w:position w:val="-2"/>
              </w:rPr>
              <w:t>為線段長度必大於</w:t>
            </w:r>
            <w:r>
              <w:rPr>
                <w:rFonts w:eastAsia="標楷體" w:hint="eastAsia"/>
                <w:noProof/>
                <w:color w:val="000000"/>
                <w:position w:val="-2"/>
              </w:rPr>
              <w:t>0</w:t>
            </w:r>
          </w:p>
        </w:tc>
      </w:tr>
    </w:tbl>
    <w:p w14:paraId="7FEB975A" w14:textId="77777777" w:rsidR="00545374" w:rsidRDefault="00545374" w:rsidP="00545374">
      <w:pPr>
        <w:pStyle w:val="10"/>
        <w:spacing w:line="288" w:lineRule="auto"/>
        <w:ind w:hanging="352"/>
        <w:rPr>
          <w:rFonts w:eastAsia="標楷體" w:hint="eastAsia"/>
          <w:noProof/>
          <w:color w:val="000000"/>
          <w:position w:val="-2"/>
        </w:rPr>
      </w:pPr>
    </w:p>
    <w:p w14:paraId="0C1A5953" w14:textId="77777777" w:rsidR="00AC0E44" w:rsidRDefault="00AC0E44" w:rsidP="00545374">
      <w:pPr>
        <w:pStyle w:val="10"/>
        <w:spacing w:line="288" w:lineRule="auto"/>
        <w:ind w:hanging="352"/>
        <w:rPr>
          <w:rFonts w:eastAsia="標楷體" w:hint="eastAsia"/>
          <w:noProof/>
          <w:color w:val="000000"/>
          <w:position w:val="-2"/>
        </w:rPr>
      </w:pPr>
    </w:p>
    <w:p w14:paraId="69E181EB" w14:textId="77777777" w:rsidR="00F25F8C" w:rsidRDefault="00FF05A4" w:rsidP="00407EC1">
      <w:pPr>
        <w:pStyle w:val="10"/>
        <w:spacing w:line="288" w:lineRule="auto"/>
        <w:ind w:hanging="352"/>
        <w:rPr>
          <w:rFonts w:eastAsia="標楷體" w:hAnsi="標楷體" w:hint="eastAsia"/>
          <w:b/>
        </w:rPr>
      </w:pPr>
      <w:r>
        <w:rPr>
          <w:rFonts w:eastAsia="標楷體" w:hAnsi="標楷體" w:hint="eastAsia"/>
          <w:b/>
        </w:rPr>
        <w:t xml:space="preserve">    </w:t>
      </w:r>
      <w:r w:rsidRPr="00CF541A">
        <w:rPr>
          <w:rFonts w:eastAsia="標楷體" w:hAnsi="標楷體"/>
          <w:b/>
        </w:rPr>
        <w:t>例題</w:t>
      </w:r>
      <w:r>
        <w:rPr>
          <w:rFonts w:eastAsia="標楷體" w:hAnsi="標楷體" w:hint="eastAsia"/>
          <w:b/>
        </w:rPr>
        <w:t>8.3-1</w:t>
      </w:r>
      <w:r>
        <w:rPr>
          <w:rFonts w:eastAsia="標楷體" w:hAnsi="標楷體" w:hint="eastAsia"/>
          <w:b/>
        </w:rPr>
        <w:t>～</w:t>
      </w:r>
      <w:r w:rsidRPr="00CF541A">
        <w:rPr>
          <w:rFonts w:eastAsia="標楷體" w:hAnsi="標楷體"/>
          <w:b/>
        </w:rPr>
        <w:t>例題</w:t>
      </w:r>
      <w:r>
        <w:rPr>
          <w:rFonts w:eastAsia="標楷體" w:hAnsi="標楷體" w:hint="eastAsia"/>
          <w:b/>
        </w:rPr>
        <w:t>8.3-7</w:t>
      </w:r>
      <w:r>
        <w:rPr>
          <w:rFonts w:eastAsia="標楷體" w:hAnsi="標楷體" w:hint="eastAsia"/>
          <w:b/>
        </w:rPr>
        <w:t>為常見的直角三角形，同學不妨將這些數字熟記。</w:t>
      </w:r>
      <w:r w:rsidR="00407EC1">
        <w:rPr>
          <w:rFonts w:eastAsia="標楷體" w:hAnsi="標楷體"/>
          <w:b/>
        </w:rPr>
        <w:br/>
      </w:r>
      <w:r w:rsidR="00407EC1">
        <w:rPr>
          <w:rFonts w:eastAsia="標楷體" w:hAnsi="標楷體" w:hint="eastAsia"/>
          <w:b/>
        </w:rPr>
        <w:t xml:space="preserve"> </w:t>
      </w:r>
      <w:r w:rsidR="00407EC1" w:rsidRPr="00407EC1">
        <w:rPr>
          <w:rFonts w:eastAsia="標楷體" w:hAnsi="標楷體" w:hint="eastAsia"/>
          <w:b/>
          <w:position w:val="2"/>
        </w:rPr>
        <w:t>(</w:t>
      </w:r>
      <w:r w:rsidR="00407EC1">
        <w:rPr>
          <w:rFonts w:eastAsia="標楷體" w:hAnsi="標楷體" w:hint="eastAsia"/>
          <w:b/>
        </w:rPr>
        <w:t>3</w:t>
      </w:r>
      <w:r w:rsidR="00407EC1">
        <w:rPr>
          <w:rFonts w:eastAsia="標楷體" w:hAnsi="標楷體" w:hint="eastAsia"/>
          <w:b/>
        </w:rPr>
        <w:t>、</w:t>
      </w:r>
      <w:r w:rsidR="00407EC1">
        <w:rPr>
          <w:rFonts w:eastAsia="標楷體" w:hAnsi="標楷體" w:hint="eastAsia"/>
          <w:b/>
        </w:rPr>
        <w:t>4</w:t>
      </w:r>
      <w:r w:rsidR="00407EC1">
        <w:rPr>
          <w:rFonts w:eastAsia="標楷體" w:hAnsi="標楷體" w:hint="eastAsia"/>
          <w:b/>
        </w:rPr>
        <w:t>、</w:t>
      </w:r>
      <w:r w:rsidR="00407EC1">
        <w:rPr>
          <w:rFonts w:eastAsia="標楷體" w:hAnsi="標楷體" w:hint="eastAsia"/>
          <w:b/>
        </w:rPr>
        <w:t>5</w:t>
      </w:r>
      <w:r w:rsidR="00407EC1">
        <w:rPr>
          <w:rFonts w:eastAsia="標楷體" w:hAnsi="標楷體" w:hint="eastAsia"/>
          <w:b/>
        </w:rPr>
        <w:t>；</w:t>
      </w:r>
      <w:r w:rsidR="00407EC1">
        <w:rPr>
          <w:rFonts w:eastAsia="標楷體" w:hAnsi="標楷體" w:hint="eastAsia"/>
          <w:b/>
        </w:rPr>
        <w:t>5</w:t>
      </w:r>
      <w:r w:rsidR="00407EC1">
        <w:rPr>
          <w:rFonts w:eastAsia="標楷體" w:hAnsi="標楷體" w:hint="eastAsia"/>
          <w:b/>
        </w:rPr>
        <w:t>、</w:t>
      </w:r>
      <w:r w:rsidR="00407EC1">
        <w:rPr>
          <w:rFonts w:eastAsia="標楷體" w:hAnsi="標楷體" w:hint="eastAsia"/>
          <w:b/>
        </w:rPr>
        <w:t>12</w:t>
      </w:r>
      <w:r w:rsidR="00407EC1">
        <w:rPr>
          <w:rFonts w:eastAsia="標楷體" w:hAnsi="標楷體" w:hint="eastAsia"/>
          <w:b/>
        </w:rPr>
        <w:t>、</w:t>
      </w:r>
      <w:r w:rsidR="00407EC1">
        <w:rPr>
          <w:rFonts w:eastAsia="標楷體" w:hAnsi="標楷體" w:hint="eastAsia"/>
          <w:b/>
        </w:rPr>
        <w:t>13</w:t>
      </w:r>
      <w:r w:rsidR="00407EC1">
        <w:rPr>
          <w:rFonts w:eastAsia="標楷體" w:hAnsi="標楷體" w:hint="eastAsia"/>
          <w:b/>
        </w:rPr>
        <w:t>；</w:t>
      </w:r>
      <w:r w:rsidR="00407EC1">
        <w:rPr>
          <w:rFonts w:eastAsia="標楷體" w:hAnsi="標楷體" w:hint="eastAsia"/>
          <w:b/>
        </w:rPr>
        <w:t>8</w:t>
      </w:r>
      <w:r w:rsidR="00407EC1">
        <w:rPr>
          <w:rFonts w:eastAsia="標楷體" w:hAnsi="標楷體" w:hint="eastAsia"/>
          <w:b/>
        </w:rPr>
        <w:t>、</w:t>
      </w:r>
      <w:r w:rsidR="00407EC1">
        <w:rPr>
          <w:rFonts w:eastAsia="標楷體" w:hAnsi="標楷體" w:hint="eastAsia"/>
          <w:b/>
        </w:rPr>
        <w:t>15</w:t>
      </w:r>
      <w:r w:rsidR="00407EC1">
        <w:rPr>
          <w:rFonts w:eastAsia="標楷體" w:hAnsi="標楷體" w:hint="eastAsia"/>
          <w:b/>
        </w:rPr>
        <w:t>、</w:t>
      </w:r>
      <w:r w:rsidR="00407EC1">
        <w:rPr>
          <w:rFonts w:eastAsia="標楷體" w:hAnsi="標楷體" w:hint="eastAsia"/>
          <w:b/>
        </w:rPr>
        <w:t>17</w:t>
      </w:r>
      <w:r w:rsidR="00407EC1">
        <w:rPr>
          <w:rFonts w:eastAsia="標楷體" w:hAnsi="標楷體" w:hint="eastAsia"/>
          <w:b/>
        </w:rPr>
        <w:t>；</w:t>
      </w:r>
      <w:r w:rsidR="00407EC1">
        <w:rPr>
          <w:rFonts w:eastAsia="標楷體" w:hAnsi="標楷體" w:hint="eastAsia"/>
          <w:b/>
        </w:rPr>
        <w:t>7</w:t>
      </w:r>
      <w:r w:rsidR="00407EC1">
        <w:rPr>
          <w:rFonts w:eastAsia="標楷體" w:hAnsi="標楷體" w:hint="eastAsia"/>
          <w:b/>
        </w:rPr>
        <w:t>、</w:t>
      </w:r>
      <w:r w:rsidR="00407EC1">
        <w:rPr>
          <w:rFonts w:eastAsia="標楷體" w:hAnsi="標楷體" w:hint="eastAsia"/>
          <w:b/>
        </w:rPr>
        <w:t>24</w:t>
      </w:r>
      <w:r w:rsidR="00407EC1">
        <w:rPr>
          <w:rFonts w:eastAsia="標楷體" w:hAnsi="標楷體" w:hint="eastAsia"/>
          <w:b/>
        </w:rPr>
        <w:t>、</w:t>
      </w:r>
      <w:r w:rsidR="00407EC1">
        <w:rPr>
          <w:rFonts w:eastAsia="標楷體" w:hAnsi="標楷體" w:hint="eastAsia"/>
          <w:b/>
        </w:rPr>
        <w:t>25</w:t>
      </w:r>
      <w:r w:rsidR="00407EC1">
        <w:rPr>
          <w:rFonts w:eastAsia="標楷體" w:hAnsi="標楷體" w:hint="eastAsia"/>
          <w:b/>
        </w:rPr>
        <w:t>；</w:t>
      </w:r>
      <w:r w:rsidR="00407EC1">
        <w:rPr>
          <w:rFonts w:eastAsia="標楷體" w:hAnsi="標楷體" w:hint="eastAsia"/>
          <w:b/>
        </w:rPr>
        <w:t>9</w:t>
      </w:r>
      <w:r w:rsidR="00407EC1">
        <w:rPr>
          <w:rFonts w:eastAsia="標楷體" w:hAnsi="標楷體" w:hint="eastAsia"/>
          <w:b/>
        </w:rPr>
        <w:t>、</w:t>
      </w:r>
      <w:r w:rsidR="00407EC1">
        <w:rPr>
          <w:rFonts w:eastAsia="標楷體" w:hAnsi="標楷體" w:hint="eastAsia"/>
          <w:b/>
        </w:rPr>
        <w:t>40</w:t>
      </w:r>
      <w:r w:rsidR="00407EC1">
        <w:rPr>
          <w:rFonts w:eastAsia="標楷體" w:hAnsi="標楷體" w:hint="eastAsia"/>
          <w:b/>
        </w:rPr>
        <w:t>、</w:t>
      </w:r>
      <w:r w:rsidR="00407EC1">
        <w:rPr>
          <w:rFonts w:eastAsia="標楷體" w:hAnsi="標楷體" w:hint="eastAsia"/>
          <w:b/>
        </w:rPr>
        <w:t>41</w:t>
      </w:r>
      <w:r w:rsidR="00407EC1">
        <w:rPr>
          <w:rFonts w:eastAsia="標楷體" w:hAnsi="標楷體" w:hint="eastAsia"/>
          <w:b/>
        </w:rPr>
        <w:t>；</w:t>
      </w:r>
      <w:r w:rsidR="00407EC1">
        <w:rPr>
          <w:rFonts w:eastAsia="標楷體" w:hAnsi="標楷體" w:hint="eastAsia"/>
          <w:b/>
        </w:rPr>
        <w:t>1</w:t>
      </w:r>
      <w:r w:rsidR="00407EC1">
        <w:rPr>
          <w:rFonts w:eastAsia="標楷體" w:hAnsi="標楷體" w:hint="eastAsia"/>
          <w:b/>
        </w:rPr>
        <w:t>、</w:t>
      </w:r>
      <w:r w:rsidR="00407EC1" w:rsidRPr="00407EC1">
        <w:rPr>
          <w:rFonts w:eastAsia="標楷體" w:hAnsi="標楷體"/>
          <w:b/>
          <w:position w:val="-12"/>
        </w:rPr>
        <w:object w:dxaOrig="360" w:dyaOrig="360" w14:anchorId="0D08246B">
          <v:shape id="_x0000_i3539" type="#_x0000_t75" style="width:18pt;height:18pt" o:ole="">
            <v:imagedata r:id="rId459" o:title=""/>
          </v:shape>
          <o:OLEObject Type="Embed" ProgID="Equation.DSMT4" ShapeID="_x0000_i3539" DrawAspect="Content" ObjectID="_1789909891" r:id="rId460"/>
        </w:object>
      </w:r>
      <w:r w:rsidR="00407EC1">
        <w:rPr>
          <w:rFonts w:eastAsia="標楷體" w:hAnsi="標楷體" w:hint="eastAsia"/>
          <w:b/>
        </w:rPr>
        <w:t>、</w:t>
      </w:r>
      <w:r w:rsidR="00407EC1">
        <w:rPr>
          <w:rFonts w:eastAsia="標楷體" w:hAnsi="標楷體" w:hint="eastAsia"/>
          <w:b/>
        </w:rPr>
        <w:t>2</w:t>
      </w:r>
      <w:r w:rsidR="00407EC1">
        <w:rPr>
          <w:rFonts w:eastAsia="標楷體" w:hAnsi="標楷體" w:hint="eastAsia"/>
          <w:b/>
        </w:rPr>
        <w:t>；</w:t>
      </w:r>
      <w:r w:rsidR="00407EC1">
        <w:rPr>
          <w:rFonts w:eastAsia="標楷體" w:hAnsi="標楷體"/>
          <w:b/>
        </w:rPr>
        <w:br/>
      </w:r>
      <w:r w:rsidR="00407EC1">
        <w:rPr>
          <w:rFonts w:eastAsia="標楷體" w:hAnsi="標楷體" w:hint="eastAsia"/>
          <w:b/>
        </w:rPr>
        <w:t xml:space="preserve">  1</w:t>
      </w:r>
      <w:r w:rsidR="00407EC1">
        <w:rPr>
          <w:rFonts w:eastAsia="標楷體" w:hAnsi="標楷體" w:hint="eastAsia"/>
          <w:b/>
        </w:rPr>
        <w:t>、</w:t>
      </w:r>
      <w:r w:rsidR="00407EC1">
        <w:rPr>
          <w:rFonts w:eastAsia="標楷體" w:hAnsi="標楷體" w:hint="eastAsia"/>
          <w:b/>
        </w:rPr>
        <w:t>1</w:t>
      </w:r>
      <w:r w:rsidR="00407EC1">
        <w:rPr>
          <w:rFonts w:eastAsia="標楷體" w:hAnsi="標楷體" w:hint="eastAsia"/>
          <w:b/>
        </w:rPr>
        <w:t>、</w:t>
      </w:r>
      <w:r w:rsidR="00407EC1" w:rsidRPr="00407EC1">
        <w:rPr>
          <w:rFonts w:eastAsia="標楷體" w:hAnsi="標楷體"/>
          <w:b/>
          <w:position w:val="-10"/>
        </w:rPr>
        <w:object w:dxaOrig="380" w:dyaOrig="340" w14:anchorId="0C69C32A">
          <v:shape id="_x0000_i3540" type="#_x0000_t75" style="width:18.75pt;height:17.25pt" o:ole="">
            <v:imagedata r:id="rId461" o:title=""/>
          </v:shape>
          <o:OLEObject Type="Embed" ProgID="Equation.DSMT4" ShapeID="_x0000_i3540" DrawAspect="Content" ObjectID="_1789909892" r:id="rId462"/>
        </w:object>
      </w:r>
      <w:r w:rsidR="00407EC1">
        <w:rPr>
          <w:rFonts w:eastAsia="標楷體" w:hAnsi="標楷體" w:hint="eastAsia"/>
          <w:b/>
        </w:rPr>
        <w:t>)</w:t>
      </w:r>
    </w:p>
    <w:p w14:paraId="0B41FA21" w14:textId="77777777" w:rsidR="00C15BFE" w:rsidRPr="00407EC1" w:rsidRDefault="00C15BFE" w:rsidP="00F25F8C">
      <w:pPr>
        <w:pStyle w:val="03"/>
        <w:spacing w:before="160" w:afterLines="0" w:after="0" w:line="288" w:lineRule="auto"/>
        <w:ind w:left="541" w:hangingChars="225" w:hanging="541"/>
        <w:rPr>
          <w:rFonts w:eastAsia="標楷體" w:hAnsi="標楷體" w:hint="eastAsia"/>
          <w:b/>
          <w:sz w:val="24"/>
        </w:rPr>
      </w:pPr>
    </w:p>
    <w:p w14:paraId="7D256AB9" w14:textId="77777777" w:rsidR="00C15BFE" w:rsidRDefault="00C15BFE" w:rsidP="00F25F8C">
      <w:pPr>
        <w:pStyle w:val="03"/>
        <w:spacing w:before="160" w:afterLines="0" w:after="0" w:line="288" w:lineRule="auto"/>
        <w:ind w:left="541" w:hangingChars="225" w:hanging="541"/>
        <w:rPr>
          <w:rFonts w:eastAsia="標楷體" w:hAnsi="標楷體" w:hint="eastAsia"/>
          <w:b/>
          <w:sz w:val="24"/>
        </w:rPr>
      </w:pPr>
    </w:p>
    <w:p w14:paraId="1F7C37E4" w14:textId="77777777" w:rsidR="00C15BFE" w:rsidRDefault="00C15BFE" w:rsidP="00F25F8C">
      <w:pPr>
        <w:pStyle w:val="03"/>
        <w:spacing w:before="160" w:afterLines="0" w:after="0" w:line="288" w:lineRule="auto"/>
        <w:ind w:left="541" w:hangingChars="225" w:hanging="541"/>
        <w:rPr>
          <w:rFonts w:eastAsia="標楷體" w:hAnsi="標楷體" w:hint="eastAsia"/>
          <w:b/>
          <w:sz w:val="24"/>
        </w:rPr>
      </w:pPr>
    </w:p>
    <w:p w14:paraId="7B78E2E4" w14:textId="77777777" w:rsidR="00C15BFE" w:rsidRDefault="00C15BFE" w:rsidP="00F25F8C">
      <w:pPr>
        <w:pStyle w:val="03"/>
        <w:spacing w:before="160" w:afterLines="0" w:after="0" w:line="288" w:lineRule="auto"/>
        <w:ind w:left="541" w:hangingChars="225" w:hanging="541"/>
        <w:rPr>
          <w:rFonts w:eastAsia="標楷體" w:hAnsi="標楷體" w:hint="eastAsia"/>
          <w:b/>
          <w:sz w:val="24"/>
        </w:rPr>
      </w:pPr>
    </w:p>
    <w:p w14:paraId="67A54674" w14:textId="77777777" w:rsidR="00C15BFE" w:rsidRDefault="00C15BFE" w:rsidP="00F25F8C">
      <w:pPr>
        <w:pStyle w:val="03"/>
        <w:spacing w:before="160" w:afterLines="0" w:after="0" w:line="288" w:lineRule="auto"/>
        <w:ind w:left="541" w:hangingChars="225" w:hanging="541"/>
        <w:rPr>
          <w:rFonts w:eastAsia="標楷體" w:hAnsi="標楷體" w:hint="eastAsia"/>
          <w:b/>
          <w:sz w:val="24"/>
        </w:rPr>
      </w:pPr>
    </w:p>
    <w:p w14:paraId="4A8CB345" w14:textId="77777777" w:rsidR="00C15BFE" w:rsidRDefault="00C15BFE" w:rsidP="00F25F8C">
      <w:pPr>
        <w:pStyle w:val="03"/>
        <w:spacing w:before="160" w:afterLines="0" w:after="0" w:line="288" w:lineRule="auto"/>
        <w:ind w:left="541" w:hangingChars="225" w:hanging="541"/>
        <w:rPr>
          <w:rFonts w:eastAsia="標楷體" w:hAnsi="標楷體" w:hint="eastAsia"/>
          <w:b/>
          <w:sz w:val="24"/>
        </w:rPr>
      </w:pPr>
    </w:p>
    <w:p w14:paraId="12C643D2" w14:textId="77777777" w:rsidR="00C15BFE" w:rsidRDefault="00C15BFE" w:rsidP="00F25F8C">
      <w:pPr>
        <w:pStyle w:val="03"/>
        <w:spacing w:before="160" w:afterLines="0" w:after="0" w:line="288" w:lineRule="auto"/>
        <w:ind w:left="541" w:hangingChars="225" w:hanging="541"/>
        <w:rPr>
          <w:rFonts w:eastAsia="標楷體" w:hAnsi="標楷體" w:hint="eastAsia"/>
          <w:b/>
          <w:sz w:val="24"/>
        </w:rPr>
      </w:pPr>
    </w:p>
    <w:p w14:paraId="5B249C64" w14:textId="77777777" w:rsidR="00C15BFE" w:rsidRDefault="00C15BFE" w:rsidP="00F25F8C">
      <w:pPr>
        <w:pStyle w:val="03"/>
        <w:spacing w:before="160" w:afterLines="0" w:after="0" w:line="288" w:lineRule="auto"/>
        <w:ind w:left="541" w:hangingChars="225" w:hanging="541"/>
        <w:rPr>
          <w:rFonts w:eastAsia="標楷體" w:hAnsi="標楷體" w:hint="eastAsia"/>
          <w:b/>
          <w:sz w:val="24"/>
        </w:rPr>
      </w:pPr>
    </w:p>
    <w:p w14:paraId="26907EA6" w14:textId="77777777" w:rsidR="00C15BFE" w:rsidRDefault="00C15BFE" w:rsidP="00F25F8C">
      <w:pPr>
        <w:pStyle w:val="03"/>
        <w:spacing w:before="160" w:afterLines="0" w:after="0" w:line="288" w:lineRule="auto"/>
        <w:ind w:left="541" w:hangingChars="225" w:hanging="541"/>
        <w:rPr>
          <w:rFonts w:eastAsia="標楷體" w:hAnsi="標楷體" w:hint="eastAsia"/>
          <w:b/>
          <w:sz w:val="24"/>
        </w:rPr>
      </w:pPr>
    </w:p>
    <w:p w14:paraId="10576360" w14:textId="77777777" w:rsidR="00C15BFE" w:rsidRDefault="00C15BFE" w:rsidP="00F25F8C">
      <w:pPr>
        <w:pStyle w:val="03"/>
        <w:spacing w:before="160" w:afterLines="0" w:after="0" w:line="288" w:lineRule="auto"/>
        <w:ind w:left="541" w:hangingChars="225" w:hanging="541"/>
        <w:rPr>
          <w:rFonts w:eastAsia="標楷體" w:hAnsi="標楷體" w:hint="eastAsia"/>
          <w:b/>
          <w:sz w:val="24"/>
        </w:rPr>
      </w:pPr>
    </w:p>
    <w:p w14:paraId="038C0EC7" w14:textId="77777777" w:rsidR="00A219D3" w:rsidRPr="00C94738" w:rsidRDefault="00A219D3" w:rsidP="00C94738">
      <w:pPr>
        <w:ind w:left="1261" w:hangingChars="525" w:hanging="1261"/>
        <w:jc w:val="both"/>
        <w:outlineLvl w:val="1"/>
        <w:rPr>
          <w:rFonts w:eastAsia="標楷體"/>
          <w:b/>
          <w:color w:val="000000"/>
        </w:rPr>
      </w:pPr>
      <w:bookmarkStart w:id="169" w:name="_Toc377405901"/>
      <w:r w:rsidRPr="00C94738">
        <w:rPr>
          <w:rFonts w:eastAsia="標楷體" w:hAnsi="標楷體"/>
          <w:b/>
          <w:color w:val="000000"/>
        </w:rPr>
        <w:t>定理</w:t>
      </w:r>
      <w:r w:rsidRPr="00C94738">
        <w:rPr>
          <w:rFonts w:eastAsia="標楷體"/>
          <w:b/>
          <w:color w:val="000000"/>
        </w:rPr>
        <w:t xml:space="preserve"> 8.3-2 </w:t>
      </w:r>
      <w:r w:rsidRPr="00C94738">
        <w:rPr>
          <w:rFonts w:eastAsia="標楷體" w:hAnsi="標楷體"/>
          <w:b/>
          <w:color w:val="000000"/>
        </w:rPr>
        <w:t>畢氏定理的逆定理</w:t>
      </w:r>
      <w:bookmarkEnd w:id="169"/>
    </w:p>
    <w:p w14:paraId="2F1FA4E9" w14:textId="77777777" w:rsidR="00A219D3" w:rsidRPr="00C94738" w:rsidRDefault="00156368" w:rsidP="00A219D3">
      <w:pPr>
        <w:spacing w:beforeLines="50" w:before="180"/>
        <w:ind w:leftChars="300" w:left="720"/>
        <w:rPr>
          <w:rFonts w:eastAsia="標楷體"/>
          <w:b/>
          <w:color w:val="000000"/>
        </w:rPr>
      </w:pPr>
      <w:r w:rsidRPr="00C94738">
        <w:rPr>
          <w:rFonts w:eastAsia="標楷體"/>
          <w:b/>
          <w:noProof/>
          <w:color w:val="000000"/>
        </w:rPr>
        <w:pict w14:anchorId="76F58367">
          <v:shape id="_x0000_s4449" type="#_x0000_t75" style="position:absolute;left:0;text-align:left;margin-left:117.65pt;margin-top:31.75pt;width:180.85pt;height:109.75pt;z-index:-64">
            <v:imagedata r:id="rId463" o:title=""/>
          </v:shape>
        </w:pict>
      </w:r>
      <w:r w:rsidR="00A219D3" w:rsidRPr="00C94738">
        <w:rPr>
          <w:rFonts w:eastAsia="標楷體" w:hAnsi="標楷體"/>
          <w:b/>
          <w:color w:val="000000"/>
        </w:rPr>
        <w:t>在一個三角形的三邊中，</w:t>
      </w:r>
      <w:r w:rsidR="006E1436">
        <w:rPr>
          <w:rFonts w:eastAsia="標楷體" w:hAnsi="標楷體" w:hint="eastAsia"/>
          <w:b/>
          <w:color w:val="000000"/>
        </w:rPr>
        <w:t>若有</w:t>
      </w:r>
      <w:r w:rsidR="00A219D3" w:rsidRPr="00C94738">
        <w:rPr>
          <w:rFonts w:eastAsia="標楷體" w:hAnsi="標楷體"/>
          <w:b/>
          <w:color w:val="000000"/>
        </w:rPr>
        <w:t>兩邊的平方和等於第三邊的平方和，則此三角形為直角三角形。</w:t>
      </w:r>
    </w:p>
    <w:p w14:paraId="6C065675" w14:textId="77777777" w:rsidR="00A219D3" w:rsidRPr="00C94738" w:rsidRDefault="00A219D3" w:rsidP="00A219D3">
      <w:pPr>
        <w:jc w:val="center"/>
        <w:rPr>
          <w:rFonts w:eastAsia="標楷體"/>
          <w:b/>
          <w:color w:val="000000"/>
        </w:rPr>
      </w:pPr>
    </w:p>
    <w:p w14:paraId="4A2FC236" w14:textId="77777777" w:rsidR="00156368" w:rsidRPr="00C94738" w:rsidRDefault="00156368" w:rsidP="00A219D3">
      <w:pPr>
        <w:jc w:val="center"/>
        <w:rPr>
          <w:rFonts w:eastAsia="標楷體"/>
          <w:b/>
          <w:color w:val="000000"/>
        </w:rPr>
      </w:pPr>
    </w:p>
    <w:p w14:paraId="253A6743" w14:textId="77777777" w:rsidR="00156368" w:rsidRPr="00C94738" w:rsidRDefault="00156368" w:rsidP="00A219D3">
      <w:pPr>
        <w:jc w:val="center"/>
        <w:rPr>
          <w:rFonts w:eastAsia="標楷體"/>
          <w:b/>
          <w:color w:val="000000"/>
        </w:rPr>
      </w:pPr>
    </w:p>
    <w:p w14:paraId="4C98406B" w14:textId="77777777" w:rsidR="00156368" w:rsidRPr="00C94738" w:rsidRDefault="00156368" w:rsidP="00A219D3">
      <w:pPr>
        <w:jc w:val="center"/>
        <w:rPr>
          <w:rFonts w:eastAsia="標楷體"/>
          <w:b/>
          <w:color w:val="000000"/>
        </w:rPr>
      </w:pPr>
    </w:p>
    <w:p w14:paraId="07EC22DD" w14:textId="77777777" w:rsidR="00156368" w:rsidRPr="00C94738" w:rsidRDefault="00156368" w:rsidP="00A219D3">
      <w:pPr>
        <w:jc w:val="center"/>
        <w:rPr>
          <w:rFonts w:eastAsia="標楷體"/>
          <w:b/>
          <w:color w:val="000000"/>
        </w:rPr>
      </w:pPr>
    </w:p>
    <w:p w14:paraId="09023189" w14:textId="77777777" w:rsidR="00A219D3" w:rsidRPr="00C94738" w:rsidRDefault="00A219D3" w:rsidP="00C94738">
      <w:pPr>
        <w:spacing w:beforeLines="50" w:before="180" w:afterLines="50" w:after="180"/>
        <w:jc w:val="center"/>
        <w:rPr>
          <w:rFonts w:eastAsia="標楷體"/>
          <w:b/>
          <w:color w:val="000000"/>
        </w:rPr>
      </w:pPr>
      <w:r w:rsidRPr="00C94738">
        <w:rPr>
          <w:rFonts w:eastAsia="標楷體" w:hAnsi="標楷體"/>
          <w:b/>
          <w:color w:val="000000"/>
        </w:rPr>
        <w:t>圖</w:t>
      </w:r>
      <w:r w:rsidR="00AC0E44">
        <w:rPr>
          <w:rFonts w:eastAsia="標楷體"/>
          <w:b/>
          <w:color w:val="000000"/>
        </w:rPr>
        <w:t>8.3-</w:t>
      </w:r>
      <w:r w:rsidR="00AC0E44">
        <w:rPr>
          <w:rFonts w:eastAsia="標楷體" w:hint="eastAsia"/>
          <w:b/>
          <w:color w:val="000000"/>
        </w:rPr>
        <w:t>9</w:t>
      </w:r>
    </w:p>
    <w:p w14:paraId="3432FF8E" w14:textId="77777777" w:rsidR="00A219D3" w:rsidRPr="00A069EA" w:rsidRDefault="00A219D3" w:rsidP="00C94738">
      <w:pPr>
        <w:ind w:left="721" w:hangingChars="300" w:hanging="721"/>
        <w:jc w:val="both"/>
        <w:rPr>
          <w:rFonts w:eastAsia="標楷體"/>
          <w:color w:val="000000"/>
        </w:rPr>
      </w:pPr>
      <w:r w:rsidRPr="00C94738">
        <w:rPr>
          <w:rFonts w:eastAsia="標楷體" w:hAnsi="標楷體"/>
          <w:b/>
          <w:color w:val="000000"/>
        </w:rPr>
        <w:t>已知：</w:t>
      </w:r>
      <w:r w:rsidRPr="00A069EA">
        <w:rPr>
          <w:rFonts w:eastAsia="標楷體" w:hAnsi="標楷體"/>
          <w:color w:val="000000"/>
        </w:rPr>
        <w:t>如圖</w:t>
      </w:r>
      <w:r w:rsidRPr="00A069EA">
        <w:rPr>
          <w:rFonts w:eastAsia="標楷體"/>
          <w:color w:val="000000"/>
        </w:rPr>
        <w:t>8.3-</w:t>
      </w:r>
      <w:r w:rsidR="00AC0E44">
        <w:rPr>
          <w:rFonts w:eastAsia="標楷體" w:hint="eastAsia"/>
          <w:color w:val="000000"/>
        </w:rPr>
        <w:t>9</w:t>
      </w:r>
      <w:r w:rsidRPr="00A069EA">
        <w:rPr>
          <w:rFonts w:eastAsia="標楷體" w:hAnsi="標楷體"/>
          <w:color w:val="000000"/>
        </w:rPr>
        <w:t>，</w:t>
      </w:r>
      <w:r w:rsidRPr="00A069EA">
        <w:rPr>
          <w:rFonts w:ascii="標楷體" w:eastAsia="標楷體" w:hAnsi="標楷體"/>
          <w:color w:val="000000"/>
        </w:rPr>
        <w:t>△</w:t>
      </w:r>
      <w:r w:rsidRPr="00A069EA">
        <w:rPr>
          <w:rFonts w:eastAsia="標楷體"/>
          <w:color w:val="000000"/>
        </w:rPr>
        <w:t>ABC</w:t>
      </w:r>
      <w:r w:rsidRPr="00A069EA">
        <w:rPr>
          <w:rFonts w:eastAsia="標楷體" w:hAnsi="標楷體"/>
          <w:color w:val="000000"/>
        </w:rPr>
        <w:t>中，</w:t>
      </w:r>
      <w:r w:rsidR="00156368" w:rsidRPr="00A069EA">
        <w:rPr>
          <w:rFonts w:eastAsia="標楷體"/>
          <w:noProof/>
          <w:color w:val="000000"/>
          <w:position w:val="-2"/>
        </w:rPr>
        <w:pict w14:anchorId="5070CEC4">
          <v:shape id="_x0000_i3541" type="#_x0000_t75" alt="%FontSize=12&#10;%TeXFontSize=12&#10;\documentclass{article}&#10;\pagestyle{empty}&#10;\begin{document}&#10;\[&#10;\overline{AC}&#10;\]&#10;\end{document}" style="width:16.5pt;height:10.5pt">
            <v:imagedata r:id="rId149" o:title="formula_phys"/>
          </v:shape>
        </w:pict>
      </w:r>
      <w:r w:rsidRPr="00A069EA">
        <w:rPr>
          <w:rFonts w:eastAsia="標楷體"/>
          <w:color w:val="000000"/>
          <w:vertAlign w:val="superscript"/>
        </w:rPr>
        <w:t>2</w:t>
      </w:r>
      <w:r w:rsidRPr="00A069EA">
        <w:rPr>
          <w:rFonts w:eastAsia="標楷體" w:hAnsi="標楷體"/>
        </w:rPr>
        <w:t>＋</w:t>
      </w:r>
      <w:r w:rsidRPr="00A069EA">
        <w:rPr>
          <w:rFonts w:eastAsia="標楷體"/>
          <w:noProof/>
          <w:color w:val="000000"/>
          <w:position w:val="-2"/>
        </w:rPr>
        <w:pict w14:anchorId="12B90B00">
          <v:shape id="_x0000_i3542" type="#_x0000_t75" alt="%FontSize=12&#10;%TeXFontSize=12&#10;\documentclass{article}&#10;\pagestyle{empty}&#10;\begin{document}&#10;\[&#10;\overline{BC}&#10;\]&#10;\end{document}" style="width:15.75pt;height:10.5pt">
            <v:imagedata r:id="rId130" o:title="formula_phys"/>
          </v:shape>
        </w:pict>
      </w:r>
      <w:r w:rsidRPr="00A069EA">
        <w:rPr>
          <w:rFonts w:eastAsia="標楷體"/>
          <w:color w:val="000000"/>
          <w:vertAlign w:val="superscript"/>
        </w:rPr>
        <w:t>2</w:t>
      </w:r>
      <w:r w:rsidRPr="00A069EA">
        <w:rPr>
          <w:rFonts w:eastAsia="標楷體" w:hAnsi="標楷體"/>
        </w:rPr>
        <w:t>＝</w:t>
      </w:r>
      <w:r w:rsidR="00156368" w:rsidRPr="00A069EA">
        <w:rPr>
          <w:rFonts w:eastAsia="標楷體"/>
          <w:noProof/>
          <w:color w:val="000000"/>
          <w:position w:val="-2"/>
        </w:rPr>
        <w:pict w14:anchorId="5FE7B1A6">
          <v:shape id="_x0000_i3543" type="#_x0000_t75" alt="%FontSize=12&#10;%TeXFontSize=12&#10;\documentclass{article}&#10;\pagestyle{empty}&#10;\begin{document}&#10;\[&#10;\overline{AB}&#10;\]&#10;\end{document}" style="width:15.75pt;height:10.5pt">
            <v:imagedata r:id="rId142" o:title="formula_phys"/>
          </v:shape>
        </w:pict>
      </w:r>
      <w:r w:rsidRPr="00A069EA">
        <w:rPr>
          <w:rFonts w:eastAsia="標楷體"/>
          <w:color w:val="000000"/>
          <w:vertAlign w:val="superscript"/>
        </w:rPr>
        <w:t>2</w:t>
      </w:r>
    </w:p>
    <w:p w14:paraId="2382B990" w14:textId="77777777" w:rsidR="00A219D3" w:rsidRPr="00A069EA" w:rsidRDefault="00A219D3" w:rsidP="00C94738">
      <w:pPr>
        <w:ind w:left="721" w:hangingChars="300" w:hanging="721"/>
        <w:jc w:val="both"/>
        <w:rPr>
          <w:rFonts w:eastAsia="標楷體"/>
          <w:color w:val="000000"/>
        </w:rPr>
      </w:pPr>
      <w:r w:rsidRPr="00C94738">
        <w:rPr>
          <w:rFonts w:eastAsia="標楷體" w:hAnsi="標楷體"/>
          <w:b/>
          <w:color w:val="000000"/>
        </w:rPr>
        <w:t>求證：</w:t>
      </w:r>
      <w:r w:rsidRPr="00A069EA">
        <w:rPr>
          <w:rFonts w:ascii="標楷體" w:eastAsia="標楷體" w:hAnsi="標楷體"/>
          <w:color w:val="000000"/>
        </w:rPr>
        <w:t>△</w:t>
      </w:r>
      <w:r w:rsidRPr="00A069EA">
        <w:rPr>
          <w:rFonts w:eastAsia="標楷體"/>
          <w:color w:val="000000"/>
        </w:rPr>
        <w:t>ABC</w:t>
      </w:r>
      <w:r w:rsidRPr="00A069EA">
        <w:rPr>
          <w:rFonts w:eastAsia="標楷體" w:hAnsi="標楷體"/>
          <w:color w:val="000000"/>
        </w:rPr>
        <w:t>為直角三角形</w:t>
      </w:r>
    </w:p>
    <w:p w14:paraId="69158E05" w14:textId="77777777" w:rsidR="00A219D3" w:rsidRPr="00C94738" w:rsidRDefault="00C94738" w:rsidP="00C94738">
      <w:pPr>
        <w:ind w:left="721" w:hangingChars="300" w:hanging="721"/>
        <w:jc w:val="both"/>
        <w:rPr>
          <w:rFonts w:eastAsia="標楷體"/>
          <w:b/>
          <w:color w:val="000000"/>
        </w:rPr>
      </w:pPr>
      <w:r w:rsidRPr="00C94738">
        <w:rPr>
          <w:rFonts w:eastAsia="標楷體"/>
          <w:b/>
          <w:noProof/>
          <w:color w:val="000000"/>
        </w:rPr>
        <w:pict w14:anchorId="43BF0BCA">
          <v:shape id="_x0000_s4453" type="#_x0000_t75" style="position:absolute;left:0;text-align:left;margin-left:124.15pt;margin-top:4.25pt;width:180.85pt;height:111.25pt;z-index:-63">
            <v:imagedata r:id="rId464" o:title=""/>
          </v:shape>
        </w:pict>
      </w:r>
      <w:r w:rsidR="00AC0E44">
        <w:rPr>
          <w:rFonts w:eastAsia="標楷體" w:hAnsi="標楷體" w:hint="eastAsia"/>
          <w:b/>
          <w:color w:val="000000"/>
        </w:rPr>
        <w:t>想</w:t>
      </w:r>
      <w:r w:rsidR="00A219D3" w:rsidRPr="00C94738">
        <w:rPr>
          <w:rFonts w:eastAsia="標楷體" w:hAnsi="標楷體"/>
          <w:b/>
          <w:color w:val="000000"/>
        </w:rPr>
        <w:t>法：</w:t>
      </w:r>
      <w:r w:rsidR="00A219D3" w:rsidRPr="00A069EA">
        <w:rPr>
          <w:rFonts w:eastAsia="標楷體" w:hAnsi="標楷體"/>
          <w:color w:val="000000"/>
        </w:rPr>
        <w:t>利用畢氏定理和三角形全等定理來證明</w:t>
      </w:r>
    </w:p>
    <w:p w14:paraId="7AF6454E" w14:textId="77777777" w:rsidR="00A219D3" w:rsidRPr="00C94738" w:rsidRDefault="00A219D3" w:rsidP="00A219D3">
      <w:pPr>
        <w:jc w:val="both"/>
        <w:rPr>
          <w:rFonts w:eastAsia="標楷體"/>
          <w:b/>
          <w:color w:val="000000"/>
        </w:rPr>
      </w:pPr>
    </w:p>
    <w:p w14:paraId="54CDCC54" w14:textId="77777777" w:rsidR="00156368" w:rsidRPr="00C94738" w:rsidRDefault="00156368" w:rsidP="00A219D3">
      <w:pPr>
        <w:jc w:val="both"/>
        <w:rPr>
          <w:rFonts w:eastAsia="標楷體"/>
          <w:b/>
          <w:color w:val="000000"/>
        </w:rPr>
      </w:pPr>
    </w:p>
    <w:p w14:paraId="76248A41" w14:textId="77777777" w:rsidR="00156368" w:rsidRPr="00C94738" w:rsidRDefault="00156368" w:rsidP="00A219D3">
      <w:pPr>
        <w:jc w:val="both"/>
        <w:rPr>
          <w:rFonts w:eastAsia="標楷體"/>
          <w:b/>
          <w:color w:val="000000"/>
        </w:rPr>
      </w:pPr>
    </w:p>
    <w:p w14:paraId="72D8D459" w14:textId="77777777" w:rsidR="00156368" w:rsidRPr="00C94738" w:rsidRDefault="00156368" w:rsidP="00A219D3">
      <w:pPr>
        <w:jc w:val="both"/>
        <w:rPr>
          <w:rFonts w:eastAsia="標楷體"/>
          <w:b/>
          <w:color w:val="000000"/>
        </w:rPr>
      </w:pPr>
    </w:p>
    <w:p w14:paraId="03575A8A" w14:textId="77777777" w:rsidR="00156368" w:rsidRPr="00C94738" w:rsidRDefault="00156368" w:rsidP="00A219D3">
      <w:pPr>
        <w:jc w:val="both"/>
        <w:rPr>
          <w:rFonts w:eastAsia="標楷體"/>
          <w:b/>
          <w:color w:val="000000"/>
        </w:rPr>
      </w:pPr>
    </w:p>
    <w:p w14:paraId="49390B84" w14:textId="77777777" w:rsidR="00156368" w:rsidRPr="00C94738" w:rsidRDefault="00156368" w:rsidP="00AC0E44">
      <w:pPr>
        <w:spacing w:beforeLines="50" w:before="180"/>
        <w:jc w:val="center"/>
        <w:rPr>
          <w:rFonts w:eastAsia="標楷體"/>
          <w:b/>
          <w:color w:val="000000"/>
        </w:rPr>
      </w:pPr>
      <w:r w:rsidRPr="00C94738">
        <w:rPr>
          <w:rFonts w:eastAsia="標楷體" w:hAnsi="標楷體"/>
          <w:b/>
          <w:color w:val="000000"/>
        </w:rPr>
        <w:t>圖</w:t>
      </w:r>
      <w:r w:rsidR="00AC0E44">
        <w:rPr>
          <w:rFonts w:eastAsia="標楷體"/>
          <w:b/>
          <w:color w:val="000000"/>
        </w:rPr>
        <w:t>8.3-</w:t>
      </w:r>
      <w:r w:rsidR="00AC0E44">
        <w:rPr>
          <w:rFonts w:eastAsia="標楷體" w:hint="eastAsia"/>
          <w:b/>
          <w:color w:val="000000"/>
        </w:rPr>
        <w:t>9(a)</w:t>
      </w:r>
    </w:p>
    <w:p w14:paraId="2C7BA750" w14:textId="77777777" w:rsidR="00A219D3" w:rsidRPr="00C94738" w:rsidRDefault="00A219D3" w:rsidP="00A219D3">
      <w:pPr>
        <w:jc w:val="both"/>
        <w:rPr>
          <w:rFonts w:eastAsia="標楷體"/>
          <w:b/>
          <w:color w:val="000000"/>
        </w:rPr>
      </w:pPr>
      <w:r w:rsidRPr="00C94738">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19"/>
        <w:gridCol w:w="4303"/>
      </w:tblGrid>
      <w:tr w:rsidR="00A219D3" w:rsidRPr="00C94738" w14:paraId="74763934" w14:textId="77777777" w:rsidTr="00C94738">
        <w:tc>
          <w:tcPr>
            <w:tcW w:w="4219" w:type="dxa"/>
            <w:tcBorders>
              <w:top w:val="single" w:sz="4" w:space="0" w:color="FFFFFF"/>
              <w:left w:val="nil"/>
              <w:bottom w:val="single" w:sz="4" w:space="0" w:color="auto"/>
            </w:tcBorders>
          </w:tcPr>
          <w:p w14:paraId="1ECE722B" w14:textId="77777777" w:rsidR="00A219D3" w:rsidRPr="008F1380" w:rsidRDefault="00A219D3" w:rsidP="00A219D3">
            <w:pPr>
              <w:spacing w:beforeLines="50" w:before="180"/>
              <w:jc w:val="center"/>
              <w:rPr>
                <w:rFonts w:eastAsia="標楷體"/>
                <w:color w:val="000000"/>
              </w:rPr>
            </w:pPr>
            <w:r w:rsidRPr="008F1380">
              <w:rPr>
                <w:rFonts w:eastAsia="標楷體" w:hAnsi="標楷體"/>
                <w:color w:val="000000"/>
              </w:rPr>
              <w:t>敘述</w:t>
            </w:r>
          </w:p>
        </w:tc>
        <w:tc>
          <w:tcPr>
            <w:tcW w:w="4303" w:type="dxa"/>
            <w:tcBorders>
              <w:top w:val="single" w:sz="4" w:space="0" w:color="FFFFFF"/>
              <w:bottom w:val="single" w:sz="4" w:space="0" w:color="auto"/>
            </w:tcBorders>
          </w:tcPr>
          <w:p w14:paraId="70FEA7BF" w14:textId="77777777" w:rsidR="00A219D3" w:rsidRPr="008F1380" w:rsidRDefault="00A219D3" w:rsidP="00A219D3">
            <w:pPr>
              <w:spacing w:beforeLines="50" w:before="180"/>
              <w:jc w:val="center"/>
              <w:rPr>
                <w:rFonts w:eastAsia="標楷體"/>
                <w:color w:val="000000"/>
              </w:rPr>
            </w:pPr>
            <w:r w:rsidRPr="008F1380">
              <w:rPr>
                <w:rFonts w:eastAsia="標楷體" w:hAnsi="標楷體"/>
                <w:color w:val="000000"/>
              </w:rPr>
              <w:t>理由</w:t>
            </w:r>
          </w:p>
        </w:tc>
      </w:tr>
      <w:tr w:rsidR="00A219D3" w:rsidRPr="00C94738" w14:paraId="3E7A3FE5" w14:textId="77777777" w:rsidTr="00C94738">
        <w:tc>
          <w:tcPr>
            <w:tcW w:w="4219" w:type="dxa"/>
            <w:tcBorders>
              <w:top w:val="single" w:sz="4" w:space="0" w:color="auto"/>
            </w:tcBorders>
          </w:tcPr>
          <w:p w14:paraId="767D729A" w14:textId="77777777" w:rsidR="00A219D3" w:rsidRPr="008F1380" w:rsidRDefault="00156368" w:rsidP="007F58C8">
            <w:pPr>
              <w:numPr>
                <w:ilvl w:val="0"/>
                <w:numId w:val="167"/>
              </w:numPr>
              <w:spacing w:beforeLines="50" w:before="180"/>
              <w:jc w:val="both"/>
              <w:rPr>
                <w:rFonts w:eastAsia="標楷體"/>
                <w:color w:val="000000"/>
              </w:rPr>
            </w:pPr>
            <w:r w:rsidRPr="008F1380">
              <w:rPr>
                <w:rFonts w:eastAsia="標楷體" w:hAnsi="標楷體"/>
                <w:color w:val="000000"/>
              </w:rPr>
              <w:t>作</w:t>
            </w:r>
            <w:r w:rsidRPr="008F1380">
              <w:rPr>
                <w:rFonts w:ascii="標楷體" w:eastAsia="標楷體" w:hAnsi="標楷體"/>
                <w:color w:val="000000"/>
              </w:rPr>
              <w:t>△</w:t>
            </w:r>
            <w:r w:rsidRPr="008F1380">
              <w:rPr>
                <w:rFonts w:eastAsia="標楷體"/>
                <w:color w:val="000000"/>
              </w:rPr>
              <w:t>A</w:t>
            </w:r>
            <w:r w:rsidRPr="008F1380">
              <w:rPr>
                <w:rFonts w:eastAsia="標楷體"/>
                <w:color w:val="000000"/>
                <w:vertAlign w:val="subscript"/>
              </w:rPr>
              <w:t>1</w:t>
            </w:r>
            <w:r w:rsidRPr="008F1380">
              <w:rPr>
                <w:rFonts w:eastAsia="標楷體"/>
                <w:color w:val="000000"/>
              </w:rPr>
              <w:t xml:space="preserve"> B</w:t>
            </w:r>
            <w:smartTag w:uri="urn:schemas-microsoft-com:office:smarttags" w:element="chmetcnv">
              <w:smartTagPr>
                <w:attr w:name="TCSC" w:val="0"/>
                <w:attr w:name="NumberType" w:val="1"/>
                <w:attr w:name="Negative" w:val="False"/>
                <w:attr w:name="HasSpace" w:val="True"/>
                <w:attr w:name="SourceValue" w:val="1"/>
                <w:attr w:name="UnitName" w:val="C"/>
              </w:smartTagPr>
              <w:r w:rsidRPr="008F1380">
                <w:rPr>
                  <w:rFonts w:eastAsia="標楷體"/>
                  <w:color w:val="000000"/>
                  <w:vertAlign w:val="subscript"/>
                </w:rPr>
                <w:t>1</w:t>
              </w:r>
              <w:r w:rsidRPr="008F1380">
                <w:rPr>
                  <w:rFonts w:eastAsia="標楷體"/>
                  <w:color w:val="000000"/>
                </w:rPr>
                <w:t xml:space="preserve"> C</w:t>
              </w:r>
            </w:smartTag>
            <w:r w:rsidRPr="008F1380">
              <w:rPr>
                <w:rFonts w:eastAsia="標楷體"/>
                <w:color w:val="000000"/>
                <w:vertAlign w:val="subscript"/>
              </w:rPr>
              <w:t>1</w:t>
            </w:r>
            <w:r w:rsidRPr="008F1380">
              <w:rPr>
                <w:rFonts w:eastAsia="標楷體" w:hAnsi="標楷體"/>
                <w:color w:val="000000"/>
              </w:rPr>
              <w:t>，</w:t>
            </w:r>
            <w:r w:rsidR="00846EFA">
              <w:rPr>
                <w:rFonts w:eastAsia="標楷體" w:hAnsi="標楷體" w:hint="eastAsia"/>
                <w:color w:val="000000"/>
              </w:rPr>
              <w:t>如圖</w:t>
            </w:r>
            <w:r w:rsidR="00846EFA">
              <w:rPr>
                <w:rFonts w:eastAsia="標楷體" w:hAnsi="標楷體" w:hint="eastAsia"/>
                <w:color w:val="000000"/>
              </w:rPr>
              <w:t>8.3-</w:t>
            </w:r>
            <w:r w:rsidR="00AC0E44">
              <w:rPr>
                <w:rFonts w:eastAsia="標楷體" w:hAnsi="標楷體" w:hint="eastAsia"/>
                <w:color w:val="000000"/>
              </w:rPr>
              <w:t>9(a)</w:t>
            </w:r>
            <w:r w:rsidR="00846EFA">
              <w:rPr>
                <w:rFonts w:eastAsia="標楷體" w:hAnsi="標楷體" w:hint="eastAsia"/>
                <w:color w:val="000000"/>
              </w:rPr>
              <w:t>所示，</w:t>
            </w:r>
            <w:r w:rsidR="00846EFA">
              <w:rPr>
                <w:rFonts w:eastAsia="標楷體" w:hAnsi="標楷體"/>
                <w:color w:val="000000"/>
              </w:rPr>
              <w:br/>
            </w:r>
            <w:r w:rsidRPr="008F1380">
              <w:rPr>
                <w:rFonts w:eastAsia="標楷體" w:hAnsi="標楷體"/>
                <w:color w:val="000000"/>
              </w:rPr>
              <w:t>其中</w:t>
            </w:r>
            <w:r w:rsidRPr="008F1380">
              <w:rPr>
                <w:rFonts w:eastAsia="標楷體"/>
                <w:noProof/>
                <w:color w:val="000000"/>
                <w:position w:val="-4"/>
              </w:rPr>
              <w:pict w14:anchorId="5697256A">
                <v:shape id="_x0000_i3544" type="#_x0000_t75" alt="%FontSize=12&#10;%TeXFontSize=12&#10;\documentclass{article}&#10;\pagestyle{empty}&#10;\begin{document}&#10;\[&#10;\overline{A_1C_1}&#10;\]&#10;\end{document}" style="width:26.25pt;height:12pt">
                  <v:imagedata r:id="rId271" o:title="formula_phys"/>
                </v:shape>
              </w:pict>
            </w:r>
            <w:r w:rsidRPr="008F1380">
              <w:rPr>
                <w:rFonts w:eastAsia="標楷體" w:hAnsi="標楷體"/>
                <w:noProof/>
                <w:color w:val="000000"/>
                <w:position w:val="-2"/>
              </w:rPr>
              <w:t>＝</w:t>
            </w:r>
            <w:r w:rsidRPr="008F1380">
              <w:rPr>
                <w:rFonts w:eastAsia="標楷體"/>
                <w:noProof/>
                <w:color w:val="000000"/>
                <w:position w:val="-2"/>
              </w:rPr>
              <w:pict w14:anchorId="7F8333DD">
                <v:shape id="_x0000_i3545" type="#_x0000_t75" alt="%FontSize=12&#10;%TeXFontSize=12&#10;\documentclass{article}&#10;\pagestyle{empty}&#10;\begin{document}&#10;\[&#10;\overline{AC}&#10;\]&#10;\end{document}" style="width:16.5pt;height:10.5pt">
                  <v:imagedata r:id="rId149" o:title="formula_phys"/>
                </v:shape>
              </w:pict>
            </w:r>
            <w:r w:rsidRPr="008F1380">
              <w:rPr>
                <w:rFonts w:eastAsia="標楷體" w:hAnsi="標楷體"/>
                <w:noProof/>
                <w:color w:val="000000"/>
                <w:position w:val="-2"/>
              </w:rPr>
              <w:t>、</w:t>
            </w:r>
            <w:r w:rsidRPr="008F1380">
              <w:rPr>
                <w:rFonts w:eastAsia="標楷體"/>
                <w:noProof/>
                <w:color w:val="000000"/>
                <w:position w:val="-4"/>
              </w:rPr>
              <w:pict w14:anchorId="676995C0">
                <v:shape id="_x0000_i3546" type="#_x0000_t75" alt="%FontSize=12&#10;%TeXFontSize=12&#10;\documentclass{article}&#10;\pagestyle{empty}&#10;\begin{document}&#10;\[&#10;\overline{B_1C_1}&#10;\]&#10;\end{document}" style="width:25.5pt;height:12pt">
                  <v:imagedata r:id="rId272" o:title="formula_phys"/>
                </v:shape>
              </w:pict>
            </w:r>
            <w:r w:rsidRPr="008F1380">
              <w:rPr>
                <w:rFonts w:eastAsia="標楷體" w:hAnsi="標楷體"/>
                <w:noProof/>
                <w:color w:val="000000"/>
                <w:position w:val="-2"/>
              </w:rPr>
              <w:t>＝</w:t>
            </w:r>
            <w:r w:rsidRPr="008F1380">
              <w:rPr>
                <w:rFonts w:eastAsia="標楷體"/>
                <w:noProof/>
                <w:color w:val="000000"/>
                <w:position w:val="-2"/>
              </w:rPr>
              <w:pict w14:anchorId="58A2D950">
                <v:shape id="_x0000_i3547" type="#_x0000_t75" alt="%FontSize=12&#10;%TeXFontSize=12&#10;\documentclass{article}&#10;\pagestyle{empty}&#10;\begin{document}&#10;\[&#10;\overline{BC}&#10;\]&#10;\end{document}" style="width:15.75pt;height:10.5pt">
                  <v:imagedata r:id="rId130" o:title="formula_phys"/>
                </v:shape>
              </w:pict>
            </w:r>
            <w:r w:rsidR="00846EFA">
              <w:rPr>
                <w:rFonts w:eastAsia="標楷體" w:hint="eastAsia"/>
                <w:noProof/>
                <w:color w:val="000000"/>
                <w:position w:val="-2"/>
              </w:rPr>
              <w:br/>
            </w:r>
            <w:r w:rsidRPr="008F1380">
              <w:rPr>
                <w:rFonts w:eastAsia="標楷體" w:hAnsi="標楷體"/>
                <w:noProof/>
                <w:color w:val="000000"/>
                <w:position w:val="-2"/>
              </w:rPr>
              <w:t>且</w:t>
            </w:r>
            <w:r w:rsidRPr="008F1380">
              <w:rPr>
                <w:rFonts w:eastAsia="標楷體"/>
                <w:color w:val="000000"/>
              </w:rPr>
              <w:sym w:font="Symbol" w:char="F0D0"/>
            </w:r>
            <w:r w:rsidRPr="008F1380">
              <w:rPr>
                <w:rFonts w:eastAsia="標楷體"/>
                <w:color w:val="000000"/>
              </w:rPr>
              <w:t>C</w:t>
            </w:r>
            <w:r w:rsidRPr="008F1380">
              <w:rPr>
                <w:rFonts w:eastAsia="標楷體"/>
                <w:color w:val="000000"/>
                <w:vertAlign w:val="subscript"/>
              </w:rPr>
              <w:t>1</w:t>
            </w:r>
            <w:r w:rsidRPr="008F1380">
              <w:rPr>
                <w:rFonts w:eastAsia="標楷體" w:hAnsi="標楷體"/>
                <w:color w:val="000000"/>
              </w:rPr>
              <w:t>＝</w:t>
            </w:r>
            <w:r w:rsidRPr="008F1380">
              <w:rPr>
                <w:rFonts w:eastAsia="標楷體"/>
                <w:color w:val="000000"/>
              </w:rPr>
              <w:t>90</w:t>
            </w:r>
            <w:r w:rsidRPr="008F1380">
              <w:rPr>
                <w:rFonts w:eastAsia="標楷體"/>
              </w:rPr>
              <w:sym w:font="Symbol" w:char="F0B0"/>
            </w:r>
          </w:p>
          <w:p w14:paraId="45A281BF" w14:textId="77777777" w:rsidR="00156368" w:rsidRPr="008F1380" w:rsidRDefault="00156368" w:rsidP="007F58C8">
            <w:pPr>
              <w:numPr>
                <w:ilvl w:val="0"/>
                <w:numId w:val="167"/>
              </w:numPr>
              <w:spacing w:beforeLines="50" w:before="180"/>
              <w:jc w:val="both"/>
              <w:rPr>
                <w:rFonts w:eastAsia="標楷體"/>
                <w:color w:val="000000"/>
              </w:rPr>
            </w:pPr>
            <w:r w:rsidRPr="008F1380">
              <w:rPr>
                <w:rFonts w:ascii="標楷體" w:eastAsia="標楷體" w:hAnsi="標楷體"/>
                <w:color w:val="000000"/>
              </w:rPr>
              <w:t>△</w:t>
            </w:r>
            <w:r w:rsidRPr="008F1380">
              <w:rPr>
                <w:rFonts w:eastAsia="標楷體"/>
                <w:color w:val="000000"/>
              </w:rPr>
              <w:t>A</w:t>
            </w:r>
            <w:r w:rsidRPr="008F1380">
              <w:rPr>
                <w:rFonts w:eastAsia="標楷體"/>
                <w:color w:val="000000"/>
                <w:vertAlign w:val="subscript"/>
              </w:rPr>
              <w:t>1</w:t>
            </w:r>
            <w:r w:rsidRPr="008F1380">
              <w:rPr>
                <w:rFonts w:eastAsia="標楷體"/>
                <w:color w:val="000000"/>
              </w:rPr>
              <w:t xml:space="preserve"> B</w:t>
            </w:r>
            <w:smartTag w:uri="urn:schemas-microsoft-com:office:smarttags" w:element="chmetcnv">
              <w:smartTagPr>
                <w:attr w:name="TCSC" w:val="0"/>
                <w:attr w:name="NumberType" w:val="1"/>
                <w:attr w:name="Negative" w:val="False"/>
                <w:attr w:name="HasSpace" w:val="True"/>
                <w:attr w:name="SourceValue" w:val="1"/>
                <w:attr w:name="UnitName" w:val="C"/>
              </w:smartTagPr>
              <w:r w:rsidRPr="008F1380">
                <w:rPr>
                  <w:rFonts w:eastAsia="標楷體"/>
                  <w:color w:val="000000"/>
                  <w:vertAlign w:val="subscript"/>
                </w:rPr>
                <w:t>1</w:t>
              </w:r>
              <w:r w:rsidRPr="008F1380">
                <w:rPr>
                  <w:rFonts w:eastAsia="標楷體"/>
                  <w:color w:val="000000"/>
                </w:rPr>
                <w:t xml:space="preserve"> C</w:t>
              </w:r>
            </w:smartTag>
            <w:r w:rsidRPr="008F1380">
              <w:rPr>
                <w:rFonts w:eastAsia="標楷體"/>
                <w:color w:val="000000"/>
                <w:vertAlign w:val="subscript"/>
              </w:rPr>
              <w:t>1</w:t>
            </w:r>
            <w:r w:rsidRPr="008F1380">
              <w:rPr>
                <w:rFonts w:eastAsia="標楷體" w:hAnsi="標楷體"/>
                <w:color w:val="000000"/>
              </w:rPr>
              <w:t>為直角三角形</w:t>
            </w:r>
            <w:r w:rsidRPr="008F1380">
              <w:rPr>
                <w:rFonts w:eastAsia="標楷體"/>
                <w:color w:val="000000"/>
              </w:rPr>
              <w:br/>
            </w:r>
            <w:r w:rsidRPr="008F1380">
              <w:rPr>
                <w:rFonts w:eastAsia="標楷體"/>
                <w:noProof/>
                <w:color w:val="000000"/>
                <w:position w:val="-4"/>
              </w:rPr>
              <w:pict w14:anchorId="7A77C7D9">
                <v:shape id="_x0000_i3548" type="#_x0000_t75" alt="%FontSize=12&#10;%TeXFontSize=12&#10;\documentclass{article}&#10;\pagestyle{empty}&#10;\begin{document}&#10;\[&#10;\overline{A_1C_1}&#10;\]&#10;\end{document}" style="width:26.25pt;height:12pt">
                  <v:imagedata r:id="rId271" o:title="formula_phys"/>
                </v:shape>
              </w:pict>
            </w:r>
            <w:r w:rsidRPr="008F1380">
              <w:rPr>
                <w:rFonts w:eastAsia="標楷體"/>
                <w:color w:val="000000"/>
                <w:vertAlign w:val="superscript"/>
              </w:rPr>
              <w:t>2</w:t>
            </w:r>
            <w:r w:rsidRPr="008F1380">
              <w:rPr>
                <w:rFonts w:eastAsia="標楷體" w:hAnsi="標楷體"/>
              </w:rPr>
              <w:t>＋</w:t>
            </w:r>
            <w:r w:rsidRPr="008F1380">
              <w:rPr>
                <w:rFonts w:eastAsia="標楷體"/>
                <w:noProof/>
                <w:color w:val="000000"/>
                <w:position w:val="-4"/>
              </w:rPr>
              <w:pict w14:anchorId="603ABE5A">
                <v:shape id="_x0000_i3549" type="#_x0000_t75" alt="%FontSize=12&#10;%TeXFontSize=12&#10;\documentclass{article}&#10;\pagestyle{empty}&#10;\begin{document}&#10;\[&#10;\overline{B_1C_1}&#10;\]&#10;\end{document}" style="width:25.5pt;height:12pt">
                  <v:imagedata r:id="rId272" o:title="formula_phys"/>
                </v:shape>
              </w:pict>
            </w:r>
            <w:r w:rsidRPr="008F1380">
              <w:rPr>
                <w:rFonts w:eastAsia="標楷體"/>
                <w:color w:val="000000"/>
                <w:vertAlign w:val="superscript"/>
              </w:rPr>
              <w:t>2</w:t>
            </w:r>
            <w:r w:rsidRPr="008F1380">
              <w:rPr>
                <w:rFonts w:eastAsia="標楷體" w:hAnsi="標楷體"/>
              </w:rPr>
              <w:t>＝</w:t>
            </w:r>
            <w:r w:rsidRPr="008F1380">
              <w:rPr>
                <w:rFonts w:eastAsia="標楷體"/>
                <w:noProof/>
                <w:color w:val="000000"/>
                <w:position w:val="-4"/>
              </w:rPr>
              <w:pict w14:anchorId="48A55989">
                <v:shape id="_x0000_i3550" type="#_x0000_t75" alt="%FontSize=12&#10;%TeXFontSize=12&#10;\documentclass{article}&#10;\pagestyle{empty}&#10;\begin{document}&#10;\[&#10;\overline{A_1B_1}&#10;\]&#10;\end{document}" style="width:25.5pt;height:12pt">
                  <v:imagedata r:id="rId270" o:title="formula_phys"/>
                </v:shape>
              </w:pict>
            </w:r>
            <w:r w:rsidRPr="008F1380">
              <w:rPr>
                <w:rFonts w:eastAsia="標楷體"/>
                <w:color w:val="000000"/>
                <w:vertAlign w:val="superscript"/>
              </w:rPr>
              <w:t>2</w:t>
            </w:r>
          </w:p>
          <w:p w14:paraId="06584359" w14:textId="77777777" w:rsidR="004A58D3" w:rsidRPr="008F1380" w:rsidRDefault="004A58D3" w:rsidP="007F58C8">
            <w:pPr>
              <w:numPr>
                <w:ilvl w:val="0"/>
                <w:numId w:val="167"/>
              </w:numPr>
              <w:spacing w:beforeLines="50" w:before="180"/>
              <w:jc w:val="both"/>
              <w:rPr>
                <w:rFonts w:eastAsia="標楷體"/>
                <w:color w:val="000000"/>
              </w:rPr>
            </w:pPr>
            <w:r w:rsidRPr="008F1380">
              <w:rPr>
                <w:rFonts w:eastAsia="標楷體"/>
                <w:noProof/>
                <w:color w:val="000000"/>
                <w:position w:val="-2"/>
              </w:rPr>
              <w:pict w14:anchorId="0A68CA9E">
                <v:shape id="_x0000_i3551" type="#_x0000_t75" alt="%FontSize=12&#10;%TeXFontSize=12&#10;\documentclass{article}&#10;\pagestyle{empty}&#10;\begin{document}&#10;\[&#10;\overline{AC}&#10;\]&#10;\end{document}" style="width:16.5pt;height:10.5pt">
                  <v:imagedata r:id="rId149" o:title="formula_phys"/>
                </v:shape>
              </w:pict>
            </w:r>
            <w:r w:rsidRPr="008F1380">
              <w:rPr>
                <w:rFonts w:eastAsia="標楷體"/>
                <w:color w:val="000000"/>
                <w:vertAlign w:val="superscript"/>
              </w:rPr>
              <w:t>2</w:t>
            </w:r>
            <w:r w:rsidRPr="008F1380">
              <w:rPr>
                <w:rFonts w:eastAsia="標楷體" w:hAnsi="標楷體"/>
              </w:rPr>
              <w:t>＋</w:t>
            </w:r>
            <w:r w:rsidRPr="008F1380">
              <w:rPr>
                <w:rFonts w:eastAsia="標楷體"/>
                <w:noProof/>
                <w:color w:val="000000"/>
                <w:position w:val="-2"/>
              </w:rPr>
              <w:pict w14:anchorId="7131CDD0">
                <v:shape id="_x0000_i3552" type="#_x0000_t75" alt="%FontSize=12&#10;%TeXFontSize=12&#10;\documentclass{article}&#10;\pagestyle{empty}&#10;\begin{document}&#10;\[&#10;\overline{BC}&#10;\]&#10;\end{document}" style="width:15.75pt;height:10.5pt">
                  <v:imagedata r:id="rId130" o:title="formula_phys"/>
                </v:shape>
              </w:pict>
            </w:r>
            <w:r w:rsidRPr="008F1380">
              <w:rPr>
                <w:rFonts w:eastAsia="標楷體"/>
                <w:color w:val="000000"/>
                <w:vertAlign w:val="superscript"/>
              </w:rPr>
              <w:t>2</w:t>
            </w:r>
            <w:r w:rsidRPr="008F1380">
              <w:rPr>
                <w:rFonts w:eastAsia="標楷體" w:hAnsi="標楷體"/>
              </w:rPr>
              <w:t>＝</w:t>
            </w:r>
            <w:r w:rsidRPr="008F1380">
              <w:rPr>
                <w:rFonts w:eastAsia="標楷體"/>
                <w:noProof/>
                <w:color w:val="000000"/>
                <w:position w:val="-4"/>
              </w:rPr>
              <w:pict w14:anchorId="1EB18A2B">
                <v:shape id="_x0000_i3553" type="#_x0000_t75" alt="%FontSize=12&#10;%TeXFontSize=12&#10;\documentclass{article}&#10;\pagestyle{empty}&#10;\begin{document}&#10;\[&#10;\overline{A_1B_1}&#10;\]&#10;\end{document}" style="width:25.5pt;height:12pt">
                  <v:imagedata r:id="rId270" o:title="formula_phys"/>
                </v:shape>
              </w:pict>
            </w:r>
            <w:r w:rsidRPr="008F1380">
              <w:rPr>
                <w:rFonts w:eastAsia="標楷體"/>
                <w:color w:val="000000"/>
                <w:vertAlign w:val="superscript"/>
              </w:rPr>
              <w:t>2</w:t>
            </w:r>
          </w:p>
          <w:p w14:paraId="031C6156" w14:textId="77777777" w:rsidR="004A58D3" w:rsidRPr="008F1380" w:rsidRDefault="008F1380" w:rsidP="007F58C8">
            <w:pPr>
              <w:numPr>
                <w:ilvl w:val="0"/>
                <w:numId w:val="167"/>
              </w:numPr>
              <w:spacing w:beforeLines="50" w:before="180"/>
              <w:jc w:val="both"/>
              <w:rPr>
                <w:rFonts w:eastAsia="標楷體"/>
                <w:color w:val="000000"/>
              </w:rPr>
            </w:pPr>
            <w:r w:rsidRPr="008F1380">
              <w:rPr>
                <w:rFonts w:ascii="新細明體" w:hAnsi="新細明體" w:hint="eastAsia"/>
                <w:color w:val="000000"/>
              </w:rPr>
              <w:t>∴</w:t>
            </w:r>
            <w:r w:rsidRPr="008F1380">
              <w:rPr>
                <w:rFonts w:eastAsia="標楷體" w:hAnsi="標楷體" w:hint="eastAsia"/>
                <w:color w:val="000000"/>
              </w:rPr>
              <w:t xml:space="preserve"> </w:t>
            </w:r>
            <w:r w:rsidR="004A58D3" w:rsidRPr="008F1380">
              <w:rPr>
                <w:rFonts w:eastAsia="標楷體"/>
                <w:noProof/>
                <w:color w:val="000000"/>
                <w:position w:val="-2"/>
              </w:rPr>
              <w:pict w14:anchorId="1C0E52CA">
                <v:shape id="_x0000_i3554" type="#_x0000_t75" alt="%FontSize=12&#10;%TeXFontSize=12&#10;\documentclass{article}&#10;\pagestyle{empty}&#10;\begin{document}&#10;\[&#10;\overline{AB}&#10;\]&#10;\end{document}" style="width:15.75pt;height:10.5pt">
                  <v:imagedata r:id="rId142" o:title="formula_phys"/>
                </v:shape>
              </w:pict>
            </w:r>
            <w:r w:rsidR="004A58D3" w:rsidRPr="008F1380">
              <w:rPr>
                <w:rFonts w:eastAsia="標楷體"/>
                <w:color w:val="000000"/>
                <w:vertAlign w:val="superscript"/>
              </w:rPr>
              <w:t>2</w:t>
            </w:r>
            <w:r w:rsidR="006E1436" w:rsidRPr="008F1380">
              <w:rPr>
                <w:rFonts w:eastAsia="標楷體" w:hAnsi="標楷體"/>
              </w:rPr>
              <w:t>＝</w:t>
            </w:r>
            <w:r w:rsidR="006E1436" w:rsidRPr="006E1436">
              <w:rPr>
                <w:rFonts w:eastAsia="標楷體"/>
                <w:noProof/>
                <w:color w:val="000000"/>
                <w:position w:val="-6"/>
              </w:rPr>
              <w:pict w14:anchorId="6C8AC794">
                <v:shape id="_x0000_i3555" type="#_x0000_t75" alt="%FontSize=12&#10;%TeXFontSize=12&#10;\documentclass{article}&#10;\pagestyle{empty}&#10;\begin{document}&#10;\[&#10;\overline{A_1B_1}&#10;\]&#10;\end{document}" style="width:25.5pt;height:12pt">
                  <v:imagedata r:id="rId270" o:title="formula_phys"/>
                </v:shape>
              </w:pict>
            </w:r>
            <w:r w:rsidR="006E1436" w:rsidRPr="008F1380">
              <w:rPr>
                <w:rFonts w:eastAsia="標楷體"/>
                <w:color w:val="000000"/>
                <w:vertAlign w:val="superscript"/>
              </w:rPr>
              <w:t>2</w:t>
            </w:r>
          </w:p>
          <w:p w14:paraId="72CED5F7" w14:textId="77777777" w:rsidR="00156368" w:rsidRPr="008F1380" w:rsidRDefault="004A58D3" w:rsidP="007F58C8">
            <w:pPr>
              <w:numPr>
                <w:ilvl w:val="0"/>
                <w:numId w:val="167"/>
              </w:numPr>
              <w:spacing w:beforeLines="50" w:before="180"/>
              <w:jc w:val="both"/>
              <w:rPr>
                <w:rFonts w:eastAsia="標楷體"/>
                <w:color w:val="000000"/>
              </w:rPr>
            </w:pPr>
            <w:r w:rsidRPr="008F1380">
              <w:rPr>
                <w:rFonts w:eastAsia="標楷體"/>
                <w:noProof/>
                <w:color w:val="000000"/>
                <w:position w:val="-2"/>
              </w:rPr>
              <w:pict w14:anchorId="23175B73">
                <v:shape id="_x0000_i3556" type="#_x0000_t75" alt="%FontSize=12&#10;%TeXFontSize=12&#10;\documentclass{article}&#10;\pagestyle{empty}&#10;\begin{document}&#10;\[&#10;\overline{AB}&#10;\]&#10;\end{document}" style="width:15.75pt;height:10.5pt">
                  <v:imagedata r:id="rId142" o:title="formula_phys"/>
                </v:shape>
              </w:pict>
            </w:r>
            <w:r w:rsidR="006E1436" w:rsidRPr="008F1380">
              <w:rPr>
                <w:rFonts w:eastAsia="標楷體" w:hAnsi="標楷體"/>
              </w:rPr>
              <w:t>＝</w:t>
            </w:r>
            <w:r w:rsidR="006E1436" w:rsidRPr="006E1436">
              <w:rPr>
                <w:rFonts w:eastAsia="標楷體"/>
                <w:noProof/>
                <w:color w:val="000000"/>
                <w:position w:val="-6"/>
              </w:rPr>
              <w:pict w14:anchorId="521C06CB">
                <v:shape id="_x0000_i3557" type="#_x0000_t75" alt="%FontSize=12&#10;%TeXFontSize=12&#10;\documentclass{article}&#10;\pagestyle{empty}&#10;\begin{document}&#10;\[&#10;\overline{A_1B_1}&#10;\]&#10;\end{document}" style="width:25.5pt;height:12pt">
                  <v:imagedata r:id="rId270" o:title="formula_phys"/>
                </v:shape>
              </w:pict>
            </w:r>
          </w:p>
          <w:p w14:paraId="03F347A4" w14:textId="77777777" w:rsidR="004A58D3" w:rsidRPr="008F1380" w:rsidRDefault="004A58D3" w:rsidP="007F58C8">
            <w:pPr>
              <w:numPr>
                <w:ilvl w:val="0"/>
                <w:numId w:val="167"/>
              </w:numPr>
              <w:spacing w:beforeLines="50" w:before="180"/>
              <w:jc w:val="both"/>
              <w:rPr>
                <w:rFonts w:eastAsia="標楷體"/>
                <w:color w:val="000000"/>
              </w:rPr>
            </w:pPr>
            <w:r w:rsidRPr="008F1380">
              <w:rPr>
                <w:rFonts w:eastAsia="標楷體" w:hAnsi="標楷體"/>
                <w:color w:val="000000"/>
              </w:rPr>
              <w:t>在</w:t>
            </w:r>
            <w:r w:rsidRPr="008F1380">
              <w:rPr>
                <w:rFonts w:ascii="標楷體" w:eastAsia="標楷體" w:hAnsi="標楷體"/>
                <w:color w:val="000000"/>
              </w:rPr>
              <w:t>△</w:t>
            </w:r>
            <w:r w:rsidRPr="008F1380">
              <w:rPr>
                <w:rFonts w:eastAsia="標楷體"/>
                <w:color w:val="000000"/>
              </w:rPr>
              <w:t>ABC</w:t>
            </w:r>
            <w:r w:rsidRPr="008F1380">
              <w:rPr>
                <w:rFonts w:eastAsia="標楷體" w:hAnsi="標楷體"/>
                <w:color w:val="000000"/>
              </w:rPr>
              <w:t>與</w:t>
            </w:r>
            <w:r w:rsidRPr="008F1380">
              <w:rPr>
                <w:rFonts w:ascii="標楷體" w:eastAsia="標楷體" w:hAnsi="標楷體"/>
                <w:color w:val="000000"/>
              </w:rPr>
              <w:t>△</w:t>
            </w:r>
            <w:r w:rsidRPr="008F1380">
              <w:rPr>
                <w:rFonts w:eastAsia="標楷體"/>
                <w:color w:val="000000"/>
              </w:rPr>
              <w:t>A</w:t>
            </w:r>
            <w:r w:rsidRPr="008F1380">
              <w:rPr>
                <w:rFonts w:eastAsia="標楷體"/>
                <w:color w:val="000000"/>
                <w:vertAlign w:val="subscript"/>
              </w:rPr>
              <w:t>1</w:t>
            </w:r>
            <w:r w:rsidRPr="008F1380">
              <w:rPr>
                <w:rFonts w:eastAsia="標楷體"/>
                <w:color w:val="000000"/>
              </w:rPr>
              <w:t xml:space="preserve"> B</w:t>
            </w:r>
            <w:smartTag w:uri="urn:schemas-microsoft-com:office:smarttags" w:element="chmetcnv">
              <w:smartTagPr>
                <w:attr w:name="TCSC" w:val="0"/>
                <w:attr w:name="NumberType" w:val="1"/>
                <w:attr w:name="Negative" w:val="False"/>
                <w:attr w:name="HasSpace" w:val="True"/>
                <w:attr w:name="SourceValue" w:val="1"/>
                <w:attr w:name="UnitName" w:val="C"/>
              </w:smartTagPr>
              <w:r w:rsidRPr="008F1380">
                <w:rPr>
                  <w:rFonts w:eastAsia="標楷體"/>
                  <w:color w:val="000000"/>
                  <w:vertAlign w:val="subscript"/>
                </w:rPr>
                <w:t>1</w:t>
              </w:r>
              <w:r w:rsidRPr="008F1380">
                <w:rPr>
                  <w:rFonts w:eastAsia="標楷體"/>
                  <w:color w:val="000000"/>
                </w:rPr>
                <w:t xml:space="preserve"> C</w:t>
              </w:r>
            </w:smartTag>
            <w:r w:rsidRPr="008F1380">
              <w:rPr>
                <w:rFonts w:eastAsia="標楷體"/>
                <w:color w:val="000000"/>
                <w:vertAlign w:val="subscript"/>
              </w:rPr>
              <w:t>1</w:t>
            </w:r>
            <w:r w:rsidRPr="008F1380">
              <w:rPr>
                <w:rFonts w:eastAsia="標楷體" w:hAnsi="標楷體"/>
                <w:color w:val="000000"/>
              </w:rPr>
              <w:t>中</w:t>
            </w:r>
            <w:r w:rsidRPr="008F1380">
              <w:rPr>
                <w:rFonts w:eastAsia="標楷體"/>
                <w:color w:val="000000"/>
              </w:rPr>
              <w:br/>
            </w:r>
            <w:r w:rsidRPr="008F1380">
              <w:rPr>
                <w:rFonts w:eastAsia="標楷體"/>
                <w:noProof/>
                <w:color w:val="000000"/>
                <w:position w:val="-2"/>
              </w:rPr>
              <w:pict w14:anchorId="183D868B">
                <v:shape id="_x0000_i3558" type="#_x0000_t75" alt="%FontSize=12&#10;%TeXFontSize=12&#10;\documentclass{article}&#10;\pagestyle{empty}&#10;\begin{document}&#10;\[&#10;\overline{AC}&#10;\]&#10;\end{document}" style="width:16.5pt;height:10.5pt">
                  <v:imagedata r:id="rId149" o:title="formula_phys"/>
                </v:shape>
              </w:pict>
            </w:r>
            <w:r w:rsidRPr="008F1380">
              <w:rPr>
                <w:rFonts w:eastAsia="標楷體" w:hAnsi="標楷體"/>
                <w:noProof/>
                <w:color w:val="000000"/>
                <w:position w:val="-2"/>
              </w:rPr>
              <w:t>＝</w:t>
            </w:r>
            <w:r w:rsidRPr="008F1380">
              <w:rPr>
                <w:rFonts w:eastAsia="標楷體"/>
                <w:noProof/>
                <w:color w:val="000000"/>
                <w:position w:val="-4"/>
              </w:rPr>
              <w:pict w14:anchorId="0B5F5273">
                <v:shape id="_x0000_i3559" type="#_x0000_t75" alt="%FontSize=12&#10;%TeXFontSize=12&#10;\documentclass{article}&#10;\pagestyle{empty}&#10;\begin{document}&#10;\[&#10;\overline{A_1C_1}&#10;\]&#10;\end{document}" style="width:26.25pt;height:12pt">
                  <v:imagedata r:id="rId271" o:title="formula_phys"/>
                </v:shape>
              </w:pict>
            </w:r>
            <w:r w:rsidRPr="008F1380">
              <w:rPr>
                <w:rFonts w:eastAsia="標楷體"/>
                <w:noProof/>
                <w:color w:val="000000"/>
                <w:position w:val="-2"/>
              </w:rPr>
              <w:br/>
            </w:r>
            <w:r w:rsidRPr="008F1380">
              <w:rPr>
                <w:rFonts w:eastAsia="標楷體"/>
                <w:noProof/>
                <w:color w:val="000000"/>
                <w:position w:val="-2"/>
              </w:rPr>
              <w:pict w14:anchorId="62EAB1FC">
                <v:shape id="_x0000_i3560" type="#_x0000_t75" alt="%FontSize=12&#10;%TeXFontSize=12&#10;\documentclass{article}&#10;\pagestyle{empty}&#10;\begin{document}&#10;\[&#10;\overline{BC}&#10;\]&#10;\end{document}" style="width:15.75pt;height:10.5pt">
                  <v:imagedata r:id="rId130" o:title="formula_phys"/>
                </v:shape>
              </w:pict>
            </w:r>
            <w:r w:rsidRPr="008F1380">
              <w:rPr>
                <w:rFonts w:eastAsia="標楷體" w:hAnsi="標楷體"/>
                <w:noProof/>
                <w:color w:val="000000"/>
                <w:position w:val="-2"/>
              </w:rPr>
              <w:t>＝</w:t>
            </w:r>
            <w:r w:rsidRPr="008F1380">
              <w:rPr>
                <w:rFonts w:eastAsia="標楷體"/>
                <w:noProof/>
                <w:color w:val="000000"/>
                <w:position w:val="-4"/>
              </w:rPr>
              <w:pict w14:anchorId="60BAF0D4">
                <v:shape id="_x0000_i3561" type="#_x0000_t75" alt="%FontSize=12&#10;%TeXFontSize=12&#10;\documentclass{article}&#10;\pagestyle{empty}&#10;\begin{document}&#10;\[&#10;\overline{B_1C_1}&#10;\]&#10;\end{document}" style="width:25.5pt;height:12pt">
                  <v:imagedata r:id="rId272" o:title="formula_phys"/>
                </v:shape>
              </w:pict>
            </w:r>
            <w:r w:rsidRPr="008F1380">
              <w:rPr>
                <w:rFonts w:eastAsia="標楷體"/>
                <w:noProof/>
                <w:color w:val="000000"/>
                <w:position w:val="-2"/>
              </w:rPr>
              <w:br/>
            </w:r>
            <w:r w:rsidRPr="008F1380">
              <w:rPr>
                <w:rFonts w:eastAsia="標楷體"/>
                <w:noProof/>
                <w:color w:val="000000"/>
                <w:position w:val="-2"/>
              </w:rPr>
              <w:pict w14:anchorId="7EB5DE83">
                <v:shape id="_x0000_i3562" type="#_x0000_t75" alt="%FontSize=12&#10;%TeXFontSize=12&#10;\documentclass{article}&#10;\pagestyle{empty}&#10;\begin{document}&#10;\[&#10;\overline{AB}&#10;\]&#10;\end{document}" style="width:15.75pt;height:10.5pt">
                  <v:imagedata r:id="rId142" o:title="formula_phys"/>
                </v:shape>
              </w:pict>
            </w:r>
            <w:r w:rsidRPr="008F1380">
              <w:rPr>
                <w:rFonts w:eastAsia="標楷體" w:hAnsi="標楷體"/>
              </w:rPr>
              <w:t>＝</w:t>
            </w:r>
            <w:r w:rsidRPr="008F1380">
              <w:rPr>
                <w:rFonts w:eastAsia="標楷體"/>
                <w:noProof/>
                <w:color w:val="000000"/>
                <w:position w:val="-4"/>
              </w:rPr>
              <w:pict w14:anchorId="22263E34">
                <v:shape id="_x0000_i3563" type="#_x0000_t75" alt="%FontSize=12&#10;%TeXFontSize=12&#10;\documentclass{article}&#10;\pagestyle{empty}&#10;\begin{document}&#10;\[&#10;\overline{A_1B_1}&#10;\]&#10;\end{document}" style="width:25.5pt;height:12pt">
                  <v:imagedata r:id="rId270" o:title="formula_phys"/>
                </v:shape>
              </w:pict>
            </w:r>
          </w:p>
          <w:p w14:paraId="27102024" w14:textId="77777777" w:rsidR="004A58D3" w:rsidRPr="008F1380" w:rsidRDefault="008F1380" w:rsidP="007F58C8">
            <w:pPr>
              <w:numPr>
                <w:ilvl w:val="0"/>
                <w:numId w:val="167"/>
              </w:numPr>
              <w:spacing w:beforeLines="50" w:before="180"/>
              <w:jc w:val="both"/>
              <w:rPr>
                <w:rFonts w:eastAsia="標楷體"/>
                <w:color w:val="000000"/>
              </w:rPr>
            </w:pPr>
            <w:r>
              <w:rPr>
                <w:rFonts w:ascii="新細明體" w:hAnsi="新細明體" w:hint="eastAsia"/>
                <w:noProof/>
                <w:color w:val="000000"/>
                <w:position w:val="-2"/>
              </w:rPr>
              <w:t>∴</w:t>
            </w:r>
            <w:r>
              <w:rPr>
                <w:rFonts w:eastAsia="標楷體" w:hAnsi="標楷體" w:hint="eastAsia"/>
                <w:noProof/>
                <w:color w:val="000000"/>
                <w:position w:val="-2"/>
              </w:rPr>
              <w:t xml:space="preserve"> </w:t>
            </w:r>
            <w:r w:rsidR="004A58D3" w:rsidRPr="008F1380">
              <w:rPr>
                <w:rFonts w:ascii="標楷體" w:eastAsia="標楷體" w:hAnsi="標楷體"/>
                <w:color w:val="000000"/>
              </w:rPr>
              <w:t>△</w:t>
            </w:r>
            <w:r w:rsidR="004A58D3" w:rsidRPr="008F1380">
              <w:rPr>
                <w:rFonts w:eastAsia="標楷體"/>
                <w:color w:val="000000"/>
              </w:rPr>
              <w:t>ABC</w:t>
            </w:r>
            <w:r w:rsidR="004A58D3" w:rsidRPr="008F1380">
              <w:rPr>
                <w:rFonts w:eastAsia="標楷體"/>
              </w:rPr>
              <w:t xml:space="preserve"> </w:t>
            </w:r>
            <w:r w:rsidR="004A58D3" w:rsidRPr="008F1380">
              <w:rPr>
                <w:rFonts w:eastAsia="標楷體"/>
              </w:rPr>
              <w:pict w14:anchorId="302D190C">
                <v:shape id="_x0000_i3564" type="#_x0000_t75" alt="%FontSize=16&#10;%TeXFontSize=16&#10;\documentclass{article}&#10;\pagestyle{empty}&#10;\begin{document}&#10;\[&#10;\cong&#10;\]&#10;\end{document}" style="width:8.25pt;height:7.5pt">
                  <v:imagedata r:id="rId285" o:title="formula_phys"/>
                </v:shape>
              </w:pict>
            </w:r>
            <w:r w:rsidR="004A58D3" w:rsidRPr="008F1380">
              <w:rPr>
                <w:rFonts w:eastAsia="標楷體"/>
              </w:rPr>
              <w:t xml:space="preserve"> </w:t>
            </w:r>
            <w:r w:rsidR="004A58D3" w:rsidRPr="008F1380">
              <w:rPr>
                <w:rFonts w:ascii="標楷體" w:eastAsia="標楷體" w:hAnsi="標楷體"/>
                <w:color w:val="000000"/>
              </w:rPr>
              <w:t>△</w:t>
            </w:r>
            <w:r w:rsidR="004A58D3" w:rsidRPr="008F1380">
              <w:rPr>
                <w:rFonts w:eastAsia="標楷體"/>
                <w:color w:val="000000"/>
              </w:rPr>
              <w:t>A</w:t>
            </w:r>
            <w:r w:rsidR="004A58D3" w:rsidRPr="008F1380">
              <w:rPr>
                <w:rFonts w:eastAsia="標楷體"/>
                <w:color w:val="000000"/>
                <w:vertAlign w:val="subscript"/>
              </w:rPr>
              <w:t>1</w:t>
            </w:r>
            <w:r w:rsidR="004A58D3" w:rsidRPr="008F1380">
              <w:rPr>
                <w:rFonts w:eastAsia="標楷體"/>
                <w:color w:val="000000"/>
              </w:rPr>
              <w:t>B</w:t>
            </w:r>
            <w:smartTag w:uri="urn:schemas-microsoft-com:office:smarttags" w:element="chmetcnv">
              <w:smartTagPr>
                <w:attr w:name="TCSC" w:val="0"/>
                <w:attr w:name="NumberType" w:val="1"/>
                <w:attr w:name="Negative" w:val="False"/>
                <w:attr w:name="HasSpace" w:val="False"/>
                <w:attr w:name="SourceValue" w:val="1"/>
                <w:attr w:name="UnitName" w:val="C"/>
              </w:smartTagPr>
              <w:r w:rsidR="004A58D3" w:rsidRPr="008F1380">
                <w:rPr>
                  <w:rFonts w:eastAsia="標楷體"/>
                  <w:color w:val="000000"/>
                  <w:vertAlign w:val="subscript"/>
                </w:rPr>
                <w:t>1</w:t>
              </w:r>
              <w:r w:rsidR="004A58D3" w:rsidRPr="008F1380">
                <w:rPr>
                  <w:rFonts w:eastAsia="標楷體"/>
                  <w:color w:val="000000"/>
                </w:rPr>
                <w:t>C</w:t>
              </w:r>
            </w:smartTag>
            <w:r w:rsidR="004A58D3" w:rsidRPr="008F1380">
              <w:rPr>
                <w:rFonts w:eastAsia="標楷體"/>
                <w:color w:val="000000"/>
                <w:vertAlign w:val="subscript"/>
              </w:rPr>
              <w:t>1</w:t>
            </w:r>
          </w:p>
          <w:p w14:paraId="30ADDC72" w14:textId="77777777" w:rsidR="004A58D3" w:rsidRPr="008F1380" w:rsidRDefault="008F1380" w:rsidP="007F58C8">
            <w:pPr>
              <w:numPr>
                <w:ilvl w:val="0"/>
                <w:numId w:val="167"/>
              </w:numPr>
              <w:spacing w:beforeLines="50" w:before="180"/>
              <w:jc w:val="both"/>
              <w:rPr>
                <w:rFonts w:eastAsia="標楷體"/>
                <w:color w:val="000000"/>
              </w:rPr>
            </w:pPr>
            <w:r>
              <w:rPr>
                <w:rFonts w:eastAsia="標楷體" w:hint="eastAsia"/>
                <w:color w:val="000000"/>
              </w:rPr>
              <w:t xml:space="preserve"> </w:t>
            </w:r>
            <w:r w:rsidR="004A58D3" w:rsidRPr="008F1380">
              <w:rPr>
                <w:rFonts w:eastAsia="標楷體"/>
                <w:color w:val="000000"/>
              </w:rPr>
              <w:sym w:font="Symbol" w:char="F0D0"/>
            </w:r>
            <w:r w:rsidR="004A58D3" w:rsidRPr="008F1380">
              <w:rPr>
                <w:rFonts w:eastAsia="標楷體"/>
                <w:color w:val="000000"/>
              </w:rPr>
              <w:t>C</w:t>
            </w:r>
            <w:r w:rsidR="004A58D3" w:rsidRPr="008F1380">
              <w:rPr>
                <w:rFonts w:eastAsia="標楷體" w:hAnsi="標楷體"/>
                <w:color w:val="000000"/>
              </w:rPr>
              <w:t>＝</w:t>
            </w:r>
            <w:r w:rsidR="004A58D3" w:rsidRPr="008F1380">
              <w:rPr>
                <w:rFonts w:eastAsia="標楷體"/>
                <w:color w:val="000000"/>
              </w:rPr>
              <w:sym w:font="Symbol" w:char="F0D0"/>
            </w:r>
            <w:r w:rsidR="004A58D3" w:rsidRPr="008F1380">
              <w:rPr>
                <w:rFonts w:eastAsia="標楷體"/>
                <w:color w:val="000000"/>
              </w:rPr>
              <w:t>C</w:t>
            </w:r>
            <w:r w:rsidR="004A58D3" w:rsidRPr="008F1380">
              <w:rPr>
                <w:rFonts w:eastAsia="標楷體"/>
                <w:color w:val="000000"/>
                <w:vertAlign w:val="subscript"/>
              </w:rPr>
              <w:t>1</w:t>
            </w:r>
            <w:r w:rsidR="004A58D3" w:rsidRPr="008F1380">
              <w:rPr>
                <w:rFonts w:eastAsia="標楷體" w:hAnsi="標楷體"/>
                <w:color w:val="000000"/>
              </w:rPr>
              <w:t>＝</w:t>
            </w:r>
            <w:r w:rsidR="004A58D3" w:rsidRPr="008F1380">
              <w:rPr>
                <w:rFonts w:eastAsia="標楷體"/>
                <w:color w:val="000000"/>
              </w:rPr>
              <w:t>90</w:t>
            </w:r>
            <w:r w:rsidR="004A58D3" w:rsidRPr="008F1380">
              <w:rPr>
                <w:rFonts w:eastAsia="標楷體"/>
              </w:rPr>
              <w:sym w:font="Symbol" w:char="F0B0"/>
            </w:r>
          </w:p>
          <w:p w14:paraId="18EED350" w14:textId="77777777" w:rsidR="004A58D3" w:rsidRPr="008F1380" w:rsidRDefault="004A58D3" w:rsidP="007F58C8">
            <w:pPr>
              <w:numPr>
                <w:ilvl w:val="0"/>
                <w:numId w:val="167"/>
              </w:numPr>
              <w:spacing w:beforeLines="50" w:before="180"/>
              <w:jc w:val="both"/>
              <w:rPr>
                <w:rFonts w:eastAsia="標楷體"/>
                <w:color w:val="000000"/>
              </w:rPr>
            </w:pPr>
            <w:r w:rsidRPr="008F1380">
              <w:rPr>
                <w:rFonts w:eastAsia="標楷體" w:hAnsi="標楷體"/>
              </w:rPr>
              <w:t>所以</w:t>
            </w:r>
            <w:r w:rsidR="008F1380">
              <w:rPr>
                <w:rFonts w:eastAsia="標楷體" w:hAnsi="標楷體" w:hint="eastAsia"/>
              </w:rPr>
              <w:t xml:space="preserve"> </w:t>
            </w:r>
            <w:r w:rsidRPr="008F1380">
              <w:rPr>
                <w:rFonts w:ascii="標楷體" w:eastAsia="標楷體" w:hAnsi="標楷體"/>
                <w:color w:val="000000"/>
              </w:rPr>
              <w:t>△</w:t>
            </w:r>
            <w:r w:rsidRPr="008F1380">
              <w:rPr>
                <w:rFonts w:eastAsia="標楷體"/>
                <w:color w:val="000000"/>
              </w:rPr>
              <w:t>ABC</w:t>
            </w:r>
            <w:r w:rsidRPr="008F1380">
              <w:rPr>
                <w:rFonts w:eastAsia="標楷體" w:hAnsi="標楷體"/>
                <w:color w:val="000000"/>
              </w:rPr>
              <w:t>為直角三角形</w:t>
            </w:r>
          </w:p>
        </w:tc>
        <w:tc>
          <w:tcPr>
            <w:tcW w:w="4303" w:type="dxa"/>
            <w:tcBorders>
              <w:top w:val="single" w:sz="4" w:space="0" w:color="auto"/>
            </w:tcBorders>
          </w:tcPr>
          <w:p w14:paraId="1D2D6BFF" w14:textId="77777777" w:rsidR="00A219D3" w:rsidRPr="008F1380" w:rsidRDefault="00156368" w:rsidP="00A219D3">
            <w:pPr>
              <w:spacing w:beforeLines="50" w:before="180"/>
              <w:jc w:val="both"/>
              <w:rPr>
                <w:rFonts w:eastAsia="標楷體"/>
                <w:color w:val="000000"/>
              </w:rPr>
            </w:pPr>
            <w:r w:rsidRPr="008F1380">
              <w:rPr>
                <w:rFonts w:eastAsia="標楷體" w:hAnsi="標楷體"/>
                <w:color w:val="000000"/>
              </w:rPr>
              <w:t>尺規作圖</w:t>
            </w:r>
            <w:r w:rsidRPr="008F1380">
              <w:rPr>
                <w:rFonts w:eastAsia="標楷體"/>
                <w:color w:val="000000"/>
              </w:rPr>
              <w:br/>
            </w:r>
            <w:r w:rsidR="00846EFA">
              <w:rPr>
                <w:rFonts w:eastAsia="標楷體" w:hint="eastAsia"/>
                <w:color w:val="000000"/>
              </w:rPr>
              <w:br/>
            </w:r>
          </w:p>
          <w:p w14:paraId="7294D77F" w14:textId="77777777" w:rsidR="00156368" w:rsidRPr="008F1380" w:rsidRDefault="00156368" w:rsidP="00A219D3">
            <w:pPr>
              <w:spacing w:beforeLines="50" w:before="180"/>
              <w:jc w:val="both"/>
              <w:rPr>
                <w:rFonts w:eastAsia="標楷體"/>
                <w:color w:val="000000"/>
              </w:rPr>
            </w:pPr>
            <w:r w:rsidRPr="008F1380">
              <w:rPr>
                <w:rFonts w:eastAsia="標楷體" w:hAnsi="標楷體"/>
                <w:color w:val="000000"/>
              </w:rPr>
              <w:t>由</w:t>
            </w:r>
            <w:r w:rsidRPr="008F1380">
              <w:rPr>
                <w:rFonts w:eastAsia="標楷體"/>
                <w:color w:val="000000"/>
              </w:rPr>
              <w:t xml:space="preserve">(1) </w:t>
            </w:r>
            <w:r w:rsidRPr="008F1380">
              <w:rPr>
                <w:rFonts w:eastAsia="標楷體" w:hAnsi="標楷體"/>
                <w:color w:val="000000"/>
              </w:rPr>
              <w:t>作圖</w:t>
            </w:r>
            <w:r w:rsidRPr="008F1380">
              <w:rPr>
                <w:rFonts w:eastAsia="標楷體"/>
                <w:color w:val="000000"/>
              </w:rPr>
              <w:br/>
            </w:r>
            <w:r w:rsidRPr="008F1380">
              <w:rPr>
                <w:rFonts w:eastAsia="標楷體" w:hAnsi="標楷體"/>
                <w:color w:val="000000"/>
              </w:rPr>
              <w:t>畢氏定理</w:t>
            </w:r>
          </w:p>
          <w:p w14:paraId="531C1660" w14:textId="77777777" w:rsidR="00156368" w:rsidRPr="008F1380" w:rsidRDefault="004A58D3" w:rsidP="004A58D3">
            <w:pPr>
              <w:spacing w:beforeLines="50" w:before="180"/>
              <w:jc w:val="both"/>
              <w:rPr>
                <w:rFonts w:eastAsia="標楷體"/>
                <w:noProof/>
                <w:color w:val="000000"/>
                <w:position w:val="-2"/>
              </w:rPr>
            </w:pPr>
            <w:r w:rsidRPr="008F1380">
              <w:rPr>
                <w:rFonts w:eastAsia="標楷體" w:hAnsi="標楷體"/>
                <w:color w:val="000000"/>
              </w:rPr>
              <w:t>由</w:t>
            </w:r>
            <w:r w:rsidRPr="008F1380">
              <w:rPr>
                <w:rFonts w:eastAsia="標楷體"/>
                <w:color w:val="000000"/>
              </w:rPr>
              <w:t xml:space="preserve">(2) </w:t>
            </w:r>
            <w:r w:rsidRPr="008F1380">
              <w:rPr>
                <w:rFonts w:eastAsia="標楷體" w:hAnsi="標楷體"/>
                <w:color w:val="000000"/>
              </w:rPr>
              <w:t>＆</w:t>
            </w:r>
            <w:r w:rsidRPr="008F1380">
              <w:rPr>
                <w:rFonts w:eastAsia="標楷體"/>
                <w:color w:val="000000"/>
              </w:rPr>
              <w:t xml:space="preserve"> (1) </w:t>
            </w:r>
            <w:r w:rsidRPr="008F1380">
              <w:rPr>
                <w:rFonts w:eastAsia="標楷體"/>
                <w:noProof/>
                <w:color w:val="000000"/>
                <w:position w:val="-4"/>
              </w:rPr>
              <w:pict w14:anchorId="4D26B820">
                <v:shape id="_x0000_i3565" type="#_x0000_t75" alt="%FontSize=12&#10;%TeXFontSize=12&#10;\documentclass{article}&#10;\pagestyle{empty}&#10;\begin{document}&#10;\[&#10;\overline{A_1C_1}&#10;\]&#10;\end{document}" style="width:26.25pt;height:12pt">
                  <v:imagedata r:id="rId271" o:title="formula_phys"/>
                </v:shape>
              </w:pict>
            </w:r>
            <w:r w:rsidRPr="008F1380">
              <w:rPr>
                <w:rFonts w:eastAsia="標楷體" w:hAnsi="標楷體"/>
                <w:noProof/>
                <w:color w:val="000000"/>
                <w:position w:val="-2"/>
              </w:rPr>
              <w:t>＝</w:t>
            </w:r>
            <w:r w:rsidRPr="008F1380">
              <w:rPr>
                <w:rFonts w:eastAsia="標楷體"/>
                <w:noProof/>
                <w:color w:val="000000"/>
                <w:position w:val="-2"/>
              </w:rPr>
              <w:pict w14:anchorId="61728A80">
                <v:shape id="_x0000_i3566" type="#_x0000_t75" alt="%FontSize=12&#10;%TeXFontSize=12&#10;\documentclass{article}&#10;\pagestyle{empty}&#10;\begin{document}&#10;\[&#10;\overline{AC}&#10;\]&#10;\end{document}" style="width:16.5pt;height:10.5pt">
                  <v:imagedata r:id="rId149" o:title="formula_phys"/>
                </v:shape>
              </w:pict>
            </w:r>
            <w:r w:rsidRPr="008F1380">
              <w:rPr>
                <w:rFonts w:eastAsia="標楷體" w:hAnsi="標楷體"/>
                <w:noProof/>
                <w:color w:val="000000"/>
                <w:position w:val="-2"/>
              </w:rPr>
              <w:t>、</w:t>
            </w:r>
            <w:r w:rsidRPr="008F1380">
              <w:rPr>
                <w:rFonts w:eastAsia="標楷體"/>
                <w:noProof/>
                <w:color w:val="000000"/>
                <w:position w:val="-4"/>
              </w:rPr>
              <w:pict w14:anchorId="02383967">
                <v:shape id="_x0000_i3567" type="#_x0000_t75" alt="%FontSize=12&#10;%TeXFontSize=12&#10;\documentclass{article}&#10;\pagestyle{empty}&#10;\begin{document}&#10;\[&#10;\overline{B_1C_1}&#10;\]&#10;\end{document}" style="width:25.5pt;height:12pt">
                  <v:imagedata r:id="rId272" o:title="formula_phys"/>
                </v:shape>
              </w:pict>
            </w:r>
            <w:r w:rsidRPr="008F1380">
              <w:rPr>
                <w:rFonts w:eastAsia="標楷體" w:hAnsi="標楷體"/>
                <w:noProof/>
                <w:color w:val="000000"/>
                <w:position w:val="-2"/>
              </w:rPr>
              <w:t>＝</w:t>
            </w:r>
            <w:r w:rsidRPr="008F1380">
              <w:rPr>
                <w:rFonts w:eastAsia="標楷體"/>
                <w:noProof/>
                <w:color w:val="000000"/>
                <w:position w:val="-2"/>
              </w:rPr>
              <w:pict w14:anchorId="41FEE348">
                <v:shape id="_x0000_i3568" type="#_x0000_t75" alt="%FontSize=12&#10;%TeXFontSize=12&#10;\documentclass{article}&#10;\pagestyle{empty}&#10;\begin{document}&#10;\[&#10;\overline{BC}&#10;\]&#10;\end{document}" style="width:15.75pt;height:10.5pt">
                  <v:imagedata r:id="rId130" o:title="formula_phys"/>
                </v:shape>
              </w:pict>
            </w:r>
          </w:p>
          <w:p w14:paraId="779348CC" w14:textId="77777777" w:rsidR="004A58D3" w:rsidRPr="008F1380" w:rsidRDefault="004A58D3" w:rsidP="004A58D3">
            <w:pPr>
              <w:spacing w:beforeLines="50" w:before="180"/>
              <w:jc w:val="both"/>
              <w:rPr>
                <w:rFonts w:eastAsia="標楷體"/>
                <w:color w:val="000000"/>
              </w:rPr>
            </w:pPr>
            <w:r w:rsidRPr="008F1380">
              <w:rPr>
                <w:rFonts w:eastAsia="標楷體" w:hAnsi="標楷體"/>
                <w:color w:val="000000"/>
              </w:rPr>
              <w:t>由</w:t>
            </w:r>
            <w:r w:rsidRPr="008F1380">
              <w:rPr>
                <w:rFonts w:eastAsia="標楷體"/>
                <w:color w:val="000000"/>
              </w:rPr>
              <w:t xml:space="preserve">(3) </w:t>
            </w:r>
            <w:r w:rsidRPr="008F1380">
              <w:rPr>
                <w:rFonts w:eastAsia="標楷體" w:hAnsi="標楷體"/>
                <w:color w:val="000000"/>
              </w:rPr>
              <w:t>＆已知</w:t>
            </w:r>
            <w:r w:rsidRPr="008F1380">
              <w:rPr>
                <w:rFonts w:eastAsia="標楷體"/>
                <w:noProof/>
                <w:color w:val="000000"/>
                <w:position w:val="-2"/>
              </w:rPr>
              <w:pict w14:anchorId="6A622A35">
                <v:shape id="_x0000_i3569" type="#_x0000_t75" alt="%FontSize=12&#10;%TeXFontSize=12&#10;\documentclass{article}&#10;\pagestyle{empty}&#10;\begin{document}&#10;\[&#10;\overline{AC}&#10;\]&#10;\end{document}" style="width:16.5pt;height:10.5pt">
                  <v:imagedata r:id="rId149" o:title="formula_phys"/>
                </v:shape>
              </w:pict>
            </w:r>
            <w:r w:rsidRPr="008F1380">
              <w:rPr>
                <w:rFonts w:eastAsia="標楷體"/>
                <w:color w:val="000000"/>
                <w:vertAlign w:val="superscript"/>
              </w:rPr>
              <w:t>2</w:t>
            </w:r>
            <w:r w:rsidRPr="008F1380">
              <w:rPr>
                <w:rFonts w:eastAsia="標楷體" w:hAnsi="標楷體"/>
              </w:rPr>
              <w:t>＋</w:t>
            </w:r>
            <w:r w:rsidRPr="008F1380">
              <w:rPr>
                <w:rFonts w:eastAsia="標楷體"/>
                <w:noProof/>
                <w:color w:val="000000"/>
                <w:position w:val="-2"/>
              </w:rPr>
              <w:pict w14:anchorId="52FA170F">
                <v:shape id="_x0000_i3570" type="#_x0000_t75" alt="%FontSize=12&#10;%TeXFontSize=12&#10;\documentclass{article}&#10;\pagestyle{empty}&#10;\begin{document}&#10;\[&#10;\overline{BC}&#10;\]&#10;\end{document}" style="width:15.75pt;height:10.5pt">
                  <v:imagedata r:id="rId130" o:title="formula_phys"/>
                </v:shape>
              </w:pict>
            </w:r>
            <w:r w:rsidRPr="008F1380">
              <w:rPr>
                <w:rFonts w:eastAsia="標楷體"/>
                <w:color w:val="000000"/>
                <w:vertAlign w:val="superscript"/>
              </w:rPr>
              <w:t>2</w:t>
            </w:r>
            <w:r w:rsidRPr="008F1380">
              <w:rPr>
                <w:rFonts w:eastAsia="標楷體" w:hAnsi="標楷體"/>
              </w:rPr>
              <w:t>＝</w:t>
            </w:r>
            <w:r w:rsidRPr="008F1380">
              <w:rPr>
                <w:rFonts w:eastAsia="標楷體"/>
                <w:noProof/>
                <w:color w:val="000000"/>
                <w:position w:val="-2"/>
              </w:rPr>
              <w:pict w14:anchorId="5F537230">
                <v:shape id="_x0000_i3571" type="#_x0000_t75" alt="%FontSize=12&#10;%TeXFontSize=12&#10;\documentclass{article}&#10;\pagestyle{empty}&#10;\begin{document}&#10;\[&#10;\overline{AB}&#10;\]&#10;\end{document}" style="width:15.75pt;height:10.5pt">
                  <v:imagedata r:id="rId142" o:title="formula_phys"/>
                </v:shape>
              </w:pict>
            </w:r>
            <w:r w:rsidRPr="008F1380">
              <w:rPr>
                <w:rFonts w:eastAsia="標楷體"/>
                <w:color w:val="000000"/>
                <w:vertAlign w:val="superscript"/>
              </w:rPr>
              <w:t xml:space="preserve">2  </w:t>
            </w:r>
            <w:r w:rsidRPr="008F1380">
              <w:rPr>
                <w:rFonts w:eastAsia="標楷體" w:hAnsi="標楷體"/>
                <w:color w:val="000000"/>
              </w:rPr>
              <w:t>遞移律</w:t>
            </w:r>
          </w:p>
          <w:p w14:paraId="685CB7D6" w14:textId="77777777" w:rsidR="004A58D3" w:rsidRPr="008F1380" w:rsidRDefault="004A58D3" w:rsidP="004A58D3">
            <w:pPr>
              <w:spacing w:beforeLines="50" w:before="180"/>
              <w:jc w:val="both"/>
              <w:rPr>
                <w:rFonts w:eastAsia="標楷體"/>
                <w:color w:val="000000"/>
              </w:rPr>
            </w:pPr>
            <w:r w:rsidRPr="008F1380">
              <w:rPr>
                <w:rFonts w:eastAsia="標楷體" w:hAnsi="標楷體"/>
                <w:color w:val="000000"/>
              </w:rPr>
              <w:t>由</w:t>
            </w:r>
            <w:r w:rsidRPr="008F1380">
              <w:rPr>
                <w:rFonts w:eastAsia="標楷體"/>
                <w:color w:val="000000"/>
              </w:rPr>
              <w:t xml:space="preserve">(5) </w:t>
            </w:r>
            <w:r w:rsidRPr="008F1380">
              <w:rPr>
                <w:rFonts w:eastAsia="標楷體" w:hAnsi="標楷體"/>
                <w:color w:val="000000"/>
              </w:rPr>
              <w:t>等式兩邊同開根號</w:t>
            </w:r>
          </w:p>
          <w:p w14:paraId="48058527" w14:textId="77777777" w:rsidR="004A58D3" w:rsidRPr="008F1380" w:rsidRDefault="004A58D3" w:rsidP="004A58D3">
            <w:pPr>
              <w:spacing w:beforeLines="50" w:before="180"/>
              <w:jc w:val="both"/>
              <w:rPr>
                <w:rFonts w:eastAsia="標楷體"/>
                <w:color w:val="000000"/>
              </w:rPr>
            </w:pPr>
            <w:r w:rsidRPr="008F1380">
              <w:rPr>
                <w:rFonts w:eastAsia="標楷體" w:hAnsi="標楷體"/>
                <w:color w:val="000000"/>
              </w:rPr>
              <w:t>如圖</w:t>
            </w:r>
            <w:r w:rsidR="00AC0E44">
              <w:rPr>
                <w:rFonts w:eastAsia="標楷體" w:hAnsi="標楷體" w:hint="eastAsia"/>
                <w:color w:val="000000"/>
              </w:rPr>
              <w:t>8.3-9(a)</w:t>
            </w:r>
            <w:r w:rsidRPr="008F1380">
              <w:rPr>
                <w:rFonts w:eastAsia="標楷體" w:hAnsi="標楷體"/>
                <w:color w:val="000000"/>
              </w:rPr>
              <w:t>所示</w:t>
            </w:r>
            <w:r w:rsidRPr="008F1380">
              <w:rPr>
                <w:rFonts w:eastAsia="標楷體"/>
                <w:color w:val="000000"/>
              </w:rPr>
              <w:br/>
            </w:r>
            <w:r w:rsidRPr="008F1380">
              <w:rPr>
                <w:rFonts w:eastAsia="標楷體" w:hAnsi="標楷體"/>
                <w:color w:val="000000"/>
              </w:rPr>
              <w:t>由</w:t>
            </w:r>
            <w:r w:rsidRPr="008F1380">
              <w:rPr>
                <w:rFonts w:eastAsia="標楷體"/>
                <w:color w:val="000000"/>
              </w:rPr>
              <w:t xml:space="preserve">(1) </w:t>
            </w:r>
            <w:r w:rsidRPr="008F1380">
              <w:rPr>
                <w:rFonts w:eastAsia="標楷體"/>
                <w:noProof/>
                <w:color w:val="000000"/>
                <w:position w:val="-4"/>
              </w:rPr>
              <w:pict w14:anchorId="1F50902E">
                <v:shape id="_x0000_i3572" type="#_x0000_t75" alt="%FontSize=12&#10;%TeXFontSize=12&#10;\documentclass{article}&#10;\pagestyle{empty}&#10;\begin{document}&#10;\[&#10;\overline{A_1C_1}&#10;\]&#10;\end{document}" style="width:26.25pt;height:12pt">
                  <v:imagedata r:id="rId271" o:title="formula_phys"/>
                </v:shape>
              </w:pict>
            </w:r>
            <w:r w:rsidRPr="008F1380">
              <w:rPr>
                <w:rFonts w:eastAsia="標楷體" w:hAnsi="標楷體"/>
                <w:noProof/>
                <w:color w:val="000000"/>
                <w:position w:val="-2"/>
              </w:rPr>
              <w:t>＝</w:t>
            </w:r>
            <w:r w:rsidRPr="008F1380">
              <w:rPr>
                <w:rFonts w:eastAsia="標楷體"/>
                <w:noProof/>
                <w:color w:val="000000"/>
                <w:position w:val="-2"/>
              </w:rPr>
              <w:pict w14:anchorId="70B7E809">
                <v:shape id="_x0000_i3573" type="#_x0000_t75" alt="%FontSize=12&#10;%TeXFontSize=12&#10;\documentclass{article}&#10;\pagestyle{empty}&#10;\begin{document}&#10;\[&#10;\overline{AC}&#10;\]&#10;\end{document}" style="width:16.5pt;height:10.5pt">
                  <v:imagedata r:id="rId149" o:title="formula_phys"/>
                </v:shape>
              </w:pict>
            </w:r>
            <w:r w:rsidRPr="008F1380">
              <w:rPr>
                <w:rFonts w:eastAsia="標楷體"/>
                <w:color w:val="000000"/>
              </w:rPr>
              <w:br/>
            </w:r>
            <w:r w:rsidRPr="008F1380">
              <w:rPr>
                <w:rFonts w:eastAsia="標楷體" w:hAnsi="標楷體"/>
                <w:color w:val="000000"/>
              </w:rPr>
              <w:t>由</w:t>
            </w:r>
            <w:r w:rsidRPr="008F1380">
              <w:rPr>
                <w:rFonts w:eastAsia="標楷體"/>
                <w:color w:val="000000"/>
              </w:rPr>
              <w:t>(1)</w:t>
            </w:r>
            <w:r w:rsidRPr="008F1380">
              <w:rPr>
                <w:rFonts w:eastAsia="標楷體"/>
                <w:noProof/>
                <w:color w:val="000000"/>
                <w:position w:val="-4"/>
              </w:rPr>
              <w:t xml:space="preserve"> </w:t>
            </w:r>
            <w:r w:rsidRPr="008F1380">
              <w:rPr>
                <w:rFonts w:eastAsia="標楷體"/>
                <w:noProof/>
                <w:color w:val="000000"/>
                <w:position w:val="-4"/>
              </w:rPr>
              <w:pict w14:anchorId="5A4D8B5E">
                <v:shape id="_x0000_i3574" type="#_x0000_t75" alt="%FontSize=12&#10;%TeXFontSize=12&#10;\documentclass{article}&#10;\pagestyle{empty}&#10;\begin{document}&#10;\[&#10;\overline{B_1C_1}&#10;\]&#10;\end{document}" style="width:25.5pt;height:12pt">
                  <v:imagedata r:id="rId272" o:title="formula_phys"/>
                </v:shape>
              </w:pict>
            </w:r>
            <w:r w:rsidRPr="008F1380">
              <w:rPr>
                <w:rFonts w:eastAsia="標楷體" w:hAnsi="標楷體"/>
                <w:noProof/>
                <w:color w:val="000000"/>
                <w:position w:val="-2"/>
              </w:rPr>
              <w:t>＝</w:t>
            </w:r>
            <w:r w:rsidRPr="008F1380">
              <w:rPr>
                <w:rFonts w:eastAsia="標楷體"/>
                <w:noProof/>
                <w:color w:val="000000"/>
                <w:position w:val="-2"/>
              </w:rPr>
              <w:pict w14:anchorId="6BE876C7">
                <v:shape id="_x0000_i3575" type="#_x0000_t75" alt="%FontSize=12&#10;%TeXFontSize=12&#10;\documentclass{article}&#10;\pagestyle{empty}&#10;\begin{document}&#10;\[&#10;\overline{BC}&#10;\]&#10;\end{document}" style="width:15.75pt;height:10.5pt">
                  <v:imagedata r:id="rId130" o:title="formula_phys"/>
                </v:shape>
              </w:pict>
            </w:r>
            <w:r w:rsidRPr="008F1380">
              <w:rPr>
                <w:rFonts w:eastAsia="標楷體"/>
                <w:color w:val="000000"/>
              </w:rPr>
              <w:br/>
            </w:r>
            <w:r w:rsidRPr="008F1380">
              <w:rPr>
                <w:rFonts w:eastAsia="標楷體" w:hAnsi="標楷體"/>
                <w:color w:val="000000"/>
              </w:rPr>
              <w:t>由</w:t>
            </w:r>
            <w:r w:rsidRPr="008F1380">
              <w:rPr>
                <w:rFonts w:eastAsia="標楷體"/>
                <w:color w:val="000000"/>
              </w:rPr>
              <w:t>(5)</w:t>
            </w:r>
            <w:r w:rsidRPr="008F1380">
              <w:rPr>
                <w:rFonts w:eastAsia="標楷體"/>
                <w:noProof/>
                <w:color w:val="000000"/>
                <w:position w:val="-4"/>
              </w:rPr>
              <w:t xml:space="preserve"> </w:t>
            </w:r>
            <w:r w:rsidRPr="008F1380">
              <w:rPr>
                <w:rFonts w:eastAsia="標楷體"/>
                <w:noProof/>
                <w:color w:val="000000"/>
                <w:position w:val="-2"/>
              </w:rPr>
              <w:pict w14:anchorId="5021A422">
                <v:shape id="_x0000_i3576" type="#_x0000_t75" alt="%FontSize=12&#10;%TeXFontSize=12&#10;\documentclass{article}&#10;\pagestyle{empty}&#10;\begin{document}&#10;\[&#10;\overline{AB}&#10;\]&#10;\end{document}" style="width:15.75pt;height:10.5pt">
                  <v:imagedata r:id="rId142" o:title="formula_phys"/>
                </v:shape>
              </w:pict>
            </w:r>
            <w:r w:rsidR="006E1436" w:rsidRPr="008F1380">
              <w:rPr>
                <w:rFonts w:eastAsia="標楷體" w:hAnsi="標楷體"/>
              </w:rPr>
              <w:t>＝</w:t>
            </w:r>
            <w:r w:rsidR="006E1436" w:rsidRPr="006E1436">
              <w:rPr>
                <w:rFonts w:eastAsia="標楷體"/>
                <w:noProof/>
                <w:color w:val="000000"/>
                <w:position w:val="-6"/>
              </w:rPr>
              <w:pict w14:anchorId="35A27F4C">
                <v:shape id="_x0000_i3577" type="#_x0000_t75" alt="%FontSize=12&#10;%TeXFontSize=12&#10;\documentclass{article}&#10;\pagestyle{empty}&#10;\begin{document}&#10;\[&#10;\overline{A_1B_1}&#10;\]&#10;\end{document}" style="width:25.5pt;height:12pt">
                  <v:imagedata r:id="rId270" o:title="formula_phys"/>
                </v:shape>
              </w:pict>
            </w:r>
          </w:p>
          <w:p w14:paraId="16D1FF0A" w14:textId="77777777" w:rsidR="004A58D3" w:rsidRPr="008F1380" w:rsidRDefault="004A58D3" w:rsidP="004A58D3">
            <w:pPr>
              <w:spacing w:beforeLines="50" w:before="180"/>
              <w:jc w:val="both"/>
              <w:rPr>
                <w:rFonts w:eastAsia="標楷體"/>
                <w:color w:val="000000"/>
              </w:rPr>
            </w:pPr>
            <w:r w:rsidRPr="008F1380">
              <w:rPr>
                <w:rFonts w:eastAsia="標楷體" w:hAnsi="標楷體"/>
                <w:color w:val="000000"/>
              </w:rPr>
              <w:t>由</w:t>
            </w:r>
            <w:r w:rsidRPr="008F1380">
              <w:rPr>
                <w:rFonts w:eastAsia="標楷體"/>
                <w:color w:val="000000"/>
              </w:rPr>
              <w:t xml:space="preserve">(6) </w:t>
            </w:r>
            <w:r w:rsidRPr="008F1380">
              <w:rPr>
                <w:rFonts w:eastAsia="標楷體" w:hAnsi="標楷體"/>
                <w:color w:val="000000"/>
              </w:rPr>
              <w:t>＆</w:t>
            </w:r>
            <w:r w:rsidRPr="008F1380">
              <w:rPr>
                <w:rFonts w:eastAsia="標楷體"/>
                <w:color w:val="000000"/>
              </w:rPr>
              <w:t xml:space="preserve"> </w:t>
            </w:r>
            <w:r w:rsidRPr="008F1380">
              <w:rPr>
                <w:rFonts w:eastAsia="標楷體" w:hAnsi="標楷體"/>
                <w:color w:val="000000"/>
              </w:rPr>
              <w:t>根據</w:t>
            </w:r>
            <w:r w:rsidRPr="008F1380">
              <w:rPr>
                <w:rFonts w:eastAsia="標楷體"/>
                <w:color w:val="000000"/>
              </w:rPr>
              <w:t>S.S.S.</w:t>
            </w:r>
            <w:r w:rsidRPr="008F1380">
              <w:rPr>
                <w:rFonts w:eastAsia="標楷體" w:hAnsi="標楷體"/>
                <w:color w:val="000000"/>
              </w:rPr>
              <w:t>三角形全等定理</w:t>
            </w:r>
          </w:p>
          <w:p w14:paraId="1131DC41" w14:textId="77777777" w:rsidR="004A58D3" w:rsidRPr="008F1380" w:rsidRDefault="004A58D3" w:rsidP="00C94738">
            <w:pPr>
              <w:spacing w:beforeLines="50" w:before="180"/>
              <w:jc w:val="both"/>
              <w:rPr>
                <w:rFonts w:eastAsia="標楷體"/>
              </w:rPr>
            </w:pPr>
            <w:r w:rsidRPr="008F1380">
              <w:rPr>
                <w:rFonts w:eastAsia="標楷體" w:hAnsi="標楷體"/>
                <w:color w:val="000000"/>
              </w:rPr>
              <w:t>由</w:t>
            </w:r>
            <w:r w:rsidRPr="008F1380">
              <w:rPr>
                <w:rFonts w:eastAsia="標楷體"/>
                <w:color w:val="000000"/>
              </w:rPr>
              <w:t xml:space="preserve">(7) </w:t>
            </w:r>
            <w:r w:rsidRPr="008F1380">
              <w:rPr>
                <w:rFonts w:eastAsia="標楷體" w:hAnsi="標楷體"/>
                <w:color w:val="000000"/>
              </w:rPr>
              <w:t>對應角相等</w:t>
            </w:r>
            <w:r w:rsidRPr="008F1380">
              <w:rPr>
                <w:rFonts w:eastAsia="標楷體"/>
                <w:color w:val="000000"/>
              </w:rPr>
              <w:t xml:space="preserve"> </w:t>
            </w:r>
            <w:r w:rsidRPr="008F1380">
              <w:rPr>
                <w:rFonts w:eastAsia="標楷體" w:hAnsi="標楷體"/>
                <w:color w:val="000000"/>
              </w:rPr>
              <w:t>＆</w:t>
            </w:r>
            <w:r w:rsidRPr="008F1380">
              <w:rPr>
                <w:rFonts w:eastAsia="標楷體"/>
                <w:color w:val="000000"/>
              </w:rPr>
              <w:t xml:space="preserve"> </w:t>
            </w:r>
            <w:r w:rsidR="00C94738" w:rsidRPr="008F1380">
              <w:rPr>
                <w:rFonts w:eastAsia="標楷體"/>
                <w:color w:val="000000"/>
              </w:rPr>
              <w:t xml:space="preserve">(1) </w:t>
            </w:r>
            <w:r w:rsidR="00C94738" w:rsidRPr="008F1380">
              <w:rPr>
                <w:rFonts w:eastAsia="標楷體"/>
                <w:color w:val="000000"/>
              </w:rPr>
              <w:sym w:font="Symbol" w:char="F0D0"/>
            </w:r>
            <w:r w:rsidR="00C94738" w:rsidRPr="008F1380">
              <w:rPr>
                <w:rFonts w:eastAsia="標楷體"/>
                <w:color w:val="000000"/>
              </w:rPr>
              <w:t>C</w:t>
            </w:r>
            <w:r w:rsidR="00C94738" w:rsidRPr="008F1380">
              <w:rPr>
                <w:rFonts w:eastAsia="標楷體"/>
                <w:color w:val="000000"/>
                <w:vertAlign w:val="subscript"/>
              </w:rPr>
              <w:t>1</w:t>
            </w:r>
            <w:r w:rsidR="00C94738" w:rsidRPr="008F1380">
              <w:rPr>
                <w:rFonts w:eastAsia="標楷體" w:hAnsi="標楷體"/>
                <w:color w:val="000000"/>
              </w:rPr>
              <w:t>＝</w:t>
            </w:r>
            <w:r w:rsidR="00C94738" w:rsidRPr="008F1380">
              <w:rPr>
                <w:rFonts w:eastAsia="標楷體"/>
                <w:color w:val="000000"/>
              </w:rPr>
              <w:t>90</w:t>
            </w:r>
            <w:r w:rsidR="00C94738" w:rsidRPr="008F1380">
              <w:rPr>
                <w:rFonts w:eastAsia="標楷體"/>
              </w:rPr>
              <w:sym w:font="Symbol" w:char="F0B0"/>
            </w:r>
          </w:p>
          <w:p w14:paraId="40DB773D" w14:textId="77777777" w:rsidR="00C94738" w:rsidRPr="008F1380" w:rsidRDefault="00C94738" w:rsidP="00C94738">
            <w:pPr>
              <w:spacing w:beforeLines="50" w:before="180"/>
              <w:jc w:val="both"/>
              <w:rPr>
                <w:rFonts w:eastAsia="標楷體"/>
                <w:color w:val="000000"/>
              </w:rPr>
            </w:pPr>
            <w:r w:rsidRPr="008F1380">
              <w:rPr>
                <w:rFonts w:eastAsia="標楷體" w:hAnsi="標楷體"/>
              </w:rPr>
              <w:t>由</w:t>
            </w:r>
            <w:r w:rsidRPr="008F1380">
              <w:rPr>
                <w:rFonts w:eastAsia="標楷體"/>
              </w:rPr>
              <w:t xml:space="preserve">(8) </w:t>
            </w:r>
            <w:r w:rsidRPr="008F1380">
              <w:rPr>
                <w:rFonts w:eastAsia="標楷體"/>
                <w:color w:val="000000"/>
              </w:rPr>
              <w:sym w:font="Symbol" w:char="F0D0"/>
            </w:r>
            <w:r w:rsidRPr="008F1380">
              <w:rPr>
                <w:rFonts w:eastAsia="標楷體"/>
                <w:color w:val="000000"/>
              </w:rPr>
              <w:t>C</w:t>
            </w:r>
            <w:r w:rsidRPr="008F1380">
              <w:rPr>
                <w:rFonts w:eastAsia="標楷體" w:hAnsi="標楷體"/>
                <w:color w:val="000000"/>
              </w:rPr>
              <w:t>＝</w:t>
            </w:r>
            <w:r w:rsidRPr="008F1380">
              <w:rPr>
                <w:rFonts w:eastAsia="標楷體"/>
                <w:color w:val="000000"/>
              </w:rPr>
              <w:t>90</w:t>
            </w:r>
            <w:r w:rsidRPr="008F1380">
              <w:rPr>
                <w:rFonts w:eastAsia="標楷體"/>
              </w:rPr>
              <w:sym w:font="Symbol" w:char="F0B0"/>
            </w:r>
            <w:r w:rsidRPr="008F1380">
              <w:rPr>
                <w:rFonts w:eastAsia="標楷體"/>
              </w:rPr>
              <w:t xml:space="preserve"> </w:t>
            </w:r>
            <w:r w:rsidRPr="008F1380">
              <w:rPr>
                <w:rFonts w:eastAsia="標楷體" w:hAnsi="標楷體"/>
              </w:rPr>
              <w:t>＆</w:t>
            </w:r>
            <w:r w:rsidRPr="008F1380">
              <w:rPr>
                <w:rFonts w:eastAsia="標楷體"/>
              </w:rPr>
              <w:t xml:space="preserve"> </w:t>
            </w:r>
            <w:r w:rsidRPr="008F1380">
              <w:rPr>
                <w:rFonts w:eastAsia="標楷體" w:hAnsi="標楷體"/>
              </w:rPr>
              <w:t>直角三角形定義</w:t>
            </w:r>
          </w:p>
        </w:tc>
      </w:tr>
    </w:tbl>
    <w:p w14:paraId="72F1FAC5" w14:textId="77777777" w:rsidR="00FF05A4" w:rsidRPr="00C94738" w:rsidRDefault="00C94738" w:rsidP="008F1380">
      <w:pPr>
        <w:pStyle w:val="10"/>
        <w:spacing w:line="288" w:lineRule="auto"/>
        <w:ind w:left="0" w:firstLine="0"/>
        <w:jc w:val="right"/>
        <w:rPr>
          <w:rFonts w:eastAsia="標楷體"/>
          <w:b/>
        </w:rPr>
      </w:pPr>
      <w:r w:rsidRPr="00C94738">
        <w:rPr>
          <w:rFonts w:eastAsia="標楷體"/>
          <w:b/>
        </w:rPr>
        <w:t>Q.E.D.</w:t>
      </w:r>
    </w:p>
    <w:p w14:paraId="482E5BD1" w14:textId="77777777" w:rsidR="00C94738" w:rsidRDefault="00C94738" w:rsidP="00C94738">
      <w:pPr>
        <w:pStyle w:val="10"/>
        <w:spacing w:line="288" w:lineRule="auto"/>
        <w:rPr>
          <w:rFonts w:eastAsia="標楷體" w:hint="eastAsia"/>
          <w:b/>
        </w:rPr>
      </w:pPr>
    </w:p>
    <w:p w14:paraId="35852B55" w14:textId="77777777" w:rsidR="00C94738" w:rsidRDefault="00C94738" w:rsidP="00C94738">
      <w:pPr>
        <w:pStyle w:val="10"/>
        <w:spacing w:line="288" w:lineRule="auto"/>
        <w:rPr>
          <w:rFonts w:eastAsia="標楷體" w:hint="eastAsia"/>
          <w:b/>
        </w:rPr>
      </w:pPr>
    </w:p>
    <w:p w14:paraId="50DC1D84" w14:textId="77777777" w:rsidR="00C94738" w:rsidRDefault="00C94738" w:rsidP="00C94738">
      <w:pPr>
        <w:pStyle w:val="10"/>
        <w:spacing w:line="288" w:lineRule="auto"/>
        <w:rPr>
          <w:rFonts w:eastAsia="標楷體" w:hint="eastAsia"/>
          <w:b/>
        </w:rPr>
      </w:pPr>
      <w:r w:rsidRPr="00CF541A">
        <w:rPr>
          <w:rFonts w:eastAsia="標楷體" w:hAnsi="標楷體"/>
          <w:b/>
        </w:rPr>
        <w:t>例題</w:t>
      </w:r>
      <w:r>
        <w:rPr>
          <w:rFonts w:eastAsia="標楷體" w:hAnsi="標楷體" w:hint="eastAsia"/>
          <w:b/>
        </w:rPr>
        <w:t>8.3-8</w:t>
      </w:r>
    </w:p>
    <w:p w14:paraId="27652F4A" w14:textId="77777777" w:rsidR="00FF05A4" w:rsidRDefault="00AC0E44" w:rsidP="00C443AA">
      <w:pPr>
        <w:pStyle w:val="10"/>
        <w:spacing w:beforeLines="50" w:before="180"/>
        <w:ind w:left="352" w:hanging="352"/>
        <w:rPr>
          <w:rFonts w:eastAsia="標楷體" w:hAnsi="標楷體" w:hint="eastAsia"/>
        </w:rPr>
      </w:pPr>
      <w:r>
        <w:rPr>
          <w:rFonts w:eastAsia="標楷體" w:hAnsi="標楷體"/>
          <w:noProof/>
        </w:rPr>
        <w:pict w14:anchorId="13342A83">
          <v:shape id="_x0000_s3424" type="#_x0000_t75" style="position:absolute;left:0;text-align:left;margin-left:145.5pt;margin-top:37.45pt;width:132.65pt;height:106.3pt;z-index:25">
            <v:imagedata r:id="rId444" o:title=""/>
          </v:shape>
        </w:pict>
      </w:r>
      <w:r w:rsidR="00FF05A4">
        <w:rPr>
          <w:rFonts w:eastAsia="標楷體" w:hint="eastAsia"/>
          <w:b/>
        </w:rPr>
        <w:t xml:space="preserve">    </w:t>
      </w:r>
      <w:r w:rsidRPr="00AC0E44">
        <w:rPr>
          <w:rFonts w:eastAsia="標楷體" w:hint="eastAsia"/>
        </w:rPr>
        <w:t>如圖</w:t>
      </w:r>
      <w:r w:rsidRPr="00AC0E44">
        <w:rPr>
          <w:rFonts w:eastAsia="標楷體" w:hint="eastAsia"/>
        </w:rPr>
        <w:t>8.3-10</w:t>
      </w:r>
      <w:r w:rsidRPr="00AC0E44">
        <w:rPr>
          <w:rFonts w:eastAsia="標楷體" w:hint="eastAsia"/>
        </w:rPr>
        <w:t>，</w:t>
      </w:r>
      <w:r w:rsidR="00FF05A4" w:rsidRPr="0029312D">
        <w:rPr>
          <w:rFonts w:ascii="標楷體" w:eastAsia="標楷體" w:hAnsi="標楷體" w:hint="eastAsia"/>
        </w:rPr>
        <w:t>△</w:t>
      </w:r>
      <w:r w:rsidR="00FF05A4" w:rsidRPr="008F1AE1">
        <w:rPr>
          <w:rFonts w:eastAsia="標楷體"/>
        </w:rPr>
        <w:t>ABC</w:t>
      </w:r>
      <w:r w:rsidR="00FF05A4">
        <w:rPr>
          <w:rFonts w:eastAsia="標楷體" w:hint="eastAsia"/>
        </w:rPr>
        <w:t>中，</w:t>
      </w:r>
      <w:r w:rsidR="00FF05A4">
        <w:rPr>
          <w:rFonts w:eastAsia="標楷體" w:hint="eastAsia"/>
          <w:color w:val="000000"/>
        </w:rPr>
        <w:t>若</w:t>
      </w:r>
      <w:r w:rsidR="00FF05A4">
        <w:rPr>
          <w:rFonts w:eastAsia="標楷體"/>
          <w:noProof/>
          <w:color w:val="000000"/>
          <w:position w:val="-2"/>
        </w:rPr>
        <w:pict w14:anchorId="35FA635F">
          <v:shape id="_x0000_i3578" type="#_x0000_t75" alt="%FontSize=12&#10;%TeXFontSize=12&#10;\documentclass{article}&#10;\pagestyle{empty}&#10;\begin{document}&#10;\[&#10;\overline{AB}&#10;\]&#10;\end{document}" style="width:15.75pt;height:10.5pt">
            <v:imagedata r:id="rId142" o:title="formula_phys"/>
          </v:shape>
        </w:pict>
      </w:r>
      <w:r w:rsidR="00FF05A4">
        <w:rPr>
          <w:rFonts w:eastAsia="標楷體" w:hint="eastAsia"/>
          <w:noProof/>
          <w:color w:val="000000"/>
          <w:position w:val="-2"/>
        </w:rPr>
        <w:t>：</w:t>
      </w:r>
      <w:r w:rsidR="00FF05A4">
        <w:rPr>
          <w:rFonts w:eastAsia="標楷體"/>
          <w:noProof/>
          <w:color w:val="000000"/>
          <w:position w:val="-2"/>
        </w:rPr>
        <w:pict w14:anchorId="61C30867">
          <v:shape id="_x0000_i3579" type="#_x0000_t75" alt="%FontSize=12&#10;%TeXFontSize=12&#10;\documentclass{article}&#10;\pagestyle{empty}&#10;\begin{document}&#10;\[&#10;\overline{BC}&#10;\]&#10;\end{document}" style="width:15.75pt;height:10.5pt">
            <v:imagedata r:id="rId130" o:title="formula_phys"/>
          </v:shape>
        </w:pict>
      </w:r>
      <w:r w:rsidR="00FF05A4">
        <w:rPr>
          <w:rFonts w:eastAsia="標楷體" w:hint="eastAsia"/>
          <w:noProof/>
          <w:color w:val="000000"/>
          <w:position w:val="-2"/>
        </w:rPr>
        <w:t>：</w:t>
      </w:r>
      <w:r w:rsidR="00FF05A4">
        <w:rPr>
          <w:rFonts w:eastAsia="標楷體"/>
          <w:noProof/>
          <w:color w:val="000000"/>
          <w:position w:val="-2"/>
        </w:rPr>
        <w:pict w14:anchorId="12264FE8">
          <v:shape id="_x0000_i3580" type="#_x0000_t75" alt="%FontSize=12&#10;%TeXFontSize=12&#10;\documentclass{article}&#10;\pagestyle{empty}&#10;\begin{document}&#10;\[&#10;\overline{AC}&#10;\]&#10;\end{document}" style="width:16.5pt;height:10.5pt">
            <v:imagedata r:id="rId149" o:title="formula_phys"/>
          </v:shape>
        </w:pict>
      </w:r>
      <w:r w:rsidR="00FF05A4">
        <w:rPr>
          <w:rFonts w:eastAsia="標楷體" w:hint="eastAsia"/>
          <w:noProof/>
          <w:color w:val="000000"/>
          <w:position w:val="-2"/>
        </w:rPr>
        <w:t>＝</w:t>
      </w:r>
      <w:r w:rsidR="00FF05A4">
        <w:rPr>
          <w:rFonts w:eastAsia="標楷體" w:hint="eastAsia"/>
          <w:noProof/>
          <w:color w:val="000000"/>
          <w:position w:val="-2"/>
        </w:rPr>
        <w:t>3</w:t>
      </w:r>
      <w:r w:rsidR="00FF05A4">
        <w:rPr>
          <w:rFonts w:eastAsia="標楷體" w:hint="eastAsia"/>
          <w:noProof/>
          <w:color w:val="000000"/>
          <w:position w:val="-2"/>
        </w:rPr>
        <w:t>：</w:t>
      </w:r>
      <w:r w:rsidR="00FF05A4">
        <w:rPr>
          <w:rFonts w:eastAsia="標楷體" w:hint="eastAsia"/>
          <w:noProof/>
          <w:color w:val="000000"/>
          <w:position w:val="-2"/>
        </w:rPr>
        <w:t>4</w:t>
      </w:r>
      <w:r w:rsidR="00FF05A4">
        <w:rPr>
          <w:rFonts w:eastAsia="標楷體" w:hint="eastAsia"/>
          <w:noProof/>
          <w:color w:val="000000"/>
          <w:position w:val="-2"/>
        </w:rPr>
        <w:t>：</w:t>
      </w:r>
      <w:r w:rsidR="00FF05A4">
        <w:rPr>
          <w:rFonts w:eastAsia="標楷體" w:hint="eastAsia"/>
          <w:noProof/>
          <w:color w:val="000000"/>
          <w:position w:val="-2"/>
        </w:rPr>
        <w:t>5</w:t>
      </w:r>
      <w:r w:rsidR="00FF05A4">
        <w:rPr>
          <w:rFonts w:eastAsia="標楷體" w:hint="eastAsia"/>
          <w:noProof/>
          <w:color w:val="000000"/>
          <w:position w:val="-2"/>
        </w:rPr>
        <w:t>，判斷</w:t>
      </w:r>
      <w:r w:rsidR="00FF05A4" w:rsidRPr="0029312D">
        <w:rPr>
          <w:rFonts w:ascii="標楷體" w:eastAsia="標楷體" w:hAnsi="標楷體" w:hint="eastAsia"/>
        </w:rPr>
        <w:t>△</w:t>
      </w:r>
      <w:r w:rsidR="00FF05A4" w:rsidRPr="008F1AE1">
        <w:rPr>
          <w:rFonts w:eastAsia="標楷體"/>
        </w:rPr>
        <w:t>ABC</w:t>
      </w:r>
      <w:r w:rsidR="00FF05A4">
        <w:rPr>
          <w:rFonts w:eastAsia="標楷體" w:hint="eastAsia"/>
        </w:rPr>
        <w:t>為何種</w:t>
      </w:r>
      <w:r>
        <w:rPr>
          <w:rFonts w:eastAsia="標楷體"/>
        </w:rPr>
        <w:br/>
      </w:r>
      <w:r>
        <w:rPr>
          <w:rFonts w:eastAsia="標楷體" w:hint="eastAsia"/>
        </w:rPr>
        <w:t xml:space="preserve"> </w:t>
      </w:r>
      <w:r w:rsidR="00FF05A4">
        <w:rPr>
          <w:rFonts w:eastAsia="標楷體" w:hint="eastAsia"/>
        </w:rPr>
        <w:t>三角形？</w:t>
      </w:r>
    </w:p>
    <w:p w14:paraId="6FD3F7A8" w14:textId="77777777" w:rsidR="00FF05A4" w:rsidRDefault="00FF05A4" w:rsidP="00C443AA">
      <w:pPr>
        <w:pStyle w:val="10"/>
        <w:spacing w:beforeLines="50" w:before="180"/>
        <w:ind w:left="352" w:hanging="352"/>
        <w:rPr>
          <w:rFonts w:eastAsia="標楷體" w:hAnsi="標楷體" w:hint="eastAsia"/>
        </w:rPr>
      </w:pPr>
    </w:p>
    <w:p w14:paraId="31D0D6B4" w14:textId="77777777" w:rsidR="00FF05A4" w:rsidRDefault="00FF05A4" w:rsidP="00C443AA">
      <w:pPr>
        <w:pStyle w:val="10"/>
        <w:spacing w:beforeLines="50" w:before="180"/>
        <w:ind w:left="352" w:hanging="352"/>
        <w:rPr>
          <w:rFonts w:eastAsia="標楷體" w:hAnsi="標楷體" w:hint="eastAsia"/>
        </w:rPr>
      </w:pPr>
    </w:p>
    <w:p w14:paraId="33C975CF" w14:textId="77777777" w:rsidR="00FF05A4" w:rsidRDefault="00FF05A4" w:rsidP="00C443AA">
      <w:pPr>
        <w:pStyle w:val="10"/>
        <w:spacing w:beforeLines="50" w:before="180"/>
        <w:ind w:left="352" w:hanging="352"/>
        <w:rPr>
          <w:rFonts w:eastAsia="標楷體" w:hAnsi="標楷體" w:hint="eastAsia"/>
        </w:rPr>
      </w:pPr>
    </w:p>
    <w:p w14:paraId="52B94570" w14:textId="77777777" w:rsidR="00FF05A4" w:rsidRDefault="00FF05A4" w:rsidP="00C443AA">
      <w:pPr>
        <w:pStyle w:val="10"/>
        <w:spacing w:beforeLines="50" w:before="180"/>
        <w:ind w:left="352" w:hanging="352"/>
        <w:rPr>
          <w:rFonts w:eastAsia="標楷體" w:hAnsi="標楷體" w:hint="eastAsia"/>
        </w:rPr>
      </w:pPr>
    </w:p>
    <w:p w14:paraId="28A9BF38" w14:textId="77777777" w:rsidR="00AC0E44" w:rsidRDefault="00AC0E44" w:rsidP="00AC0E44">
      <w:pPr>
        <w:pStyle w:val="10"/>
        <w:spacing w:beforeLines="50" w:before="180"/>
        <w:ind w:left="0" w:firstLine="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10</w:t>
      </w:r>
    </w:p>
    <w:p w14:paraId="13197F8B" w14:textId="77777777" w:rsidR="00A069EA" w:rsidRDefault="00FF05A4" w:rsidP="00C15BFE">
      <w:pPr>
        <w:pStyle w:val="10"/>
        <w:spacing w:beforeLines="50" w:before="180"/>
        <w:ind w:left="0" w:firstLine="0"/>
        <w:rPr>
          <w:rFonts w:eastAsia="標楷體" w:hAnsi="標楷體" w:hint="eastAsia"/>
        </w:rPr>
      </w:pPr>
      <w:r w:rsidRPr="00A069EA">
        <w:rPr>
          <w:rFonts w:eastAsia="標楷體" w:hAnsi="標楷體" w:hint="eastAsia"/>
          <w:b/>
        </w:rPr>
        <w:t>想法：</w:t>
      </w:r>
      <w:r>
        <w:rPr>
          <w:rFonts w:eastAsia="標楷體" w:hAnsi="標楷體" w:hint="eastAsia"/>
        </w:rPr>
        <w:t>利用畢氏定理</w:t>
      </w:r>
      <w:r w:rsidR="00C94738">
        <w:rPr>
          <w:rFonts w:eastAsia="標楷體" w:hAnsi="標楷體" w:hint="eastAsia"/>
        </w:rPr>
        <w:t>的逆定理</w:t>
      </w:r>
      <w:r>
        <w:rPr>
          <w:rFonts w:eastAsia="標楷體" w:hAnsi="標楷體" w:hint="eastAsia"/>
        </w:rPr>
        <w:t>來判斷</w:t>
      </w:r>
    </w:p>
    <w:p w14:paraId="543EB3D0" w14:textId="77777777" w:rsidR="00FF05A4" w:rsidRDefault="00FF05A4" w:rsidP="00C15BFE">
      <w:pPr>
        <w:pStyle w:val="10"/>
        <w:spacing w:beforeLines="50" w:before="180"/>
        <w:ind w:left="0" w:firstLine="0"/>
        <w:rPr>
          <w:rFonts w:eastAsia="標楷體" w:hAnsi="標楷體"/>
        </w:rPr>
      </w:pPr>
      <w:r w:rsidRPr="00A069EA">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644"/>
        <w:gridCol w:w="3718"/>
      </w:tblGrid>
      <w:tr w:rsidR="00FF05A4" w:rsidRPr="00060E7D" w14:paraId="0D611265" w14:textId="77777777" w:rsidTr="00942065">
        <w:tc>
          <w:tcPr>
            <w:tcW w:w="4644" w:type="dxa"/>
            <w:tcBorders>
              <w:top w:val="single" w:sz="4" w:space="0" w:color="FFFFFF"/>
              <w:left w:val="nil"/>
              <w:bottom w:val="single" w:sz="4" w:space="0" w:color="auto"/>
            </w:tcBorders>
          </w:tcPr>
          <w:p w14:paraId="048514DF" w14:textId="77777777" w:rsidR="00FF05A4" w:rsidRPr="00060E7D" w:rsidRDefault="00FF05A4" w:rsidP="00A40D21">
            <w:pPr>
              <w:jc w:val="center"/>
              <w:rPr>
                <w:rFonts w:eastAsia="標楷體"/>
                <w:color w:val="000000"/>
              </w:rPr>
            </w:pPr>
            <w:r w:rsidRPr="00060E7D">
              <w:rPr>
                <w:rFonts w:eastAsia="標楷體"/>
                <w:color w:val="000000"/>
              </w:rPr>
              <w:t>敘述</w:t>
            </w:r>
          </w:p>
        </w:tc>
        <w:tc>
          <w:tcPr>
            <w:tcW w:w="3718" w:type="dxa"/>
            <w:tcBorders>
              <w:top w:val="single" w:sz="4" w:space="0" w:color="FFFFFF"/>
              <w:bottom w:val="single" w:sz="4" w:space="0" w:color="auto"/>
            </w:tcBorders>
          </w:tcPr>
          <w:p w14:paraId="007E6E7B" w14:textId="77777777" w:rsidR="00FF05A4" w:rsidRPr="00060E7D" w:rsidRDefault="00FF05A4" w:rsidP="00A40D21">
            <w:pPr>
              <w:jc w:val="center"/>
              <w:rPr>
                <w:rFonts w:eastAsia="標楷體"/>
                <w:color w:val="000000"/>
              </w:rPr>
            </w:pPr>
            <w:r w:rsidRPr="00060E7D">
              <w:rPr>
                <w:rFonts w:eastAsia="標楷體"/>
                <w:color w:val="000000"/>
              </w:rPr>
              <w:t>理由</w:t>
            </w:r>
          </w:p>
        </w:tc>
      </w:tr>
      <w:tr w:rsidR="00FF05A4" w:rsidRPr="00060E7D" w14:paraId="79C5BEEC" w14:textId="77777777" w:rsidTr="00942065">
        <w:tc>
          <w:tcPr>
            <w:tcW w:w="4644" w:type="dxa"/>
            <w:tcBorders>
              <w:top w:val="single" w:sz="4" w:space="0" w:color="auto"/>
            </w:tcBorders>
          </w:tcPr>
          <w:p w14:paraId="600B5886" w14:textId="77777777" w:rsidR="00FF05A4" w:rsidRPr="00FF05A4" w:rsidRDefault="00FF05A4" w:rsidP="007F58C8">
            <w:pPr>
              <w:numPr>
                <w:ilvl w:val="0"/>
                <w:numId w:val="117"/>
              </w:numPr>
              <w:snapToGrid w:val="0"/>
              <w:spacing w:beforeLines="50" w:before="180"/>
              <w:jc w:val="both"/>
              <w:rPr>
                <w:rFonts w:eastAsia="標楷體" w:hint="eastAsia"/>
                <w:b/>
                <w:color w:val="000000"/>
              </w:rPr>
            </w:pPr>
            <w:r>
              <w:rPr>
                <w:rFonts w:eastAsia="標楷體" w:hint="eastAsia"/>
                <w:noProof/>
                <w:color w:val="000000"/>
                <w:position w:val="-2"/>
              </w:rPr>
              <w:t>假設</w:t>
            </w:r>
            <w:r>
              <w:rPr>
                <w:rFonts w:eastAsia="標楷體"/>
                <w:noProof/>
                <w:color w:val="000000"/>
                <w:position w:val="-2"/>
              </w:rPr>
              <w:pict w14:anchorId="62D42DC1">
                <v:shape id="_x0000_i3581"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3r</w:t>
            </w:r>
            <w:r>
              <w:rPr>
                <w:rFonts w:eastAsia="標楷體" w:hint="eastAsia"/>
                <w:noProof/>
                <w:color w:val="000000"/>
                <w:position w:val="-2"/>
              </w:rPr>
              <w:t>、</w:t>
            </w:r>
            <w:r>
              <w:rPr>
                <w:rFonts w:eastAsia="標楷體"/>
                <w:noProof/>
                <w:color w:val="000000"/>
                <w:position w:val="-2"/>
              </w:rPr>
              <w:pict w14:anchorId="00EC20FB">
                <v:shape id="_x0000_i3582"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4r</w:t>
            </w:r>
            <w:r>
              <w:rPr>
                <w:rFonts w:eastAsia="標楷體" w:hint="eastAsia"/>
                <w:noProof/>
                <w:color w:val="000000"/>
                <w:position w:val="-2"/>
              </w:rPr>
              <w:t>、</w:t>
            </w:r>
            <w:r>
              <w:rPr>
                <w:rFonts w:eastAsia="標楷體"/>
                <w:noProof/>
                <w:color w:val="000000"/>
                <w:position w:val="-2"/>
              </w:rPr>
              <w:pict w14:anchorId="7DB9E4D1">
                <v:shape id="_x0000_i358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5r</w:t>
            </w:r>
            <w:r w:rsidR="00942065">
              <w:rPr>
                <w:rFonts w:eastAsia="標楷體" w:hint="eastAsia"/>
                <w:noProof/>
                <w:color w:val="000000"/>
                <w:position w:val="-2"/>
              </w:rPr>
              <w:t>，</w:t>
            </w:r>
            <w:r w:rsidR="00942065">
              <w:rPr>
                <w:rFonts w:eastAsia="標楷體" w:hint="eastAsia"/>
                <w:noProof/>
                <w:color w:val="000000"/>
                <w:position w:val="-2"/>
              </w:rPr>
              <w:t>( r</w:t>
            </w:r>
            <w:r w:rsidR="00942065">
              <w:rPr>
                <w:rFonts w:eastAsia="標楷體" w:hint="eastAsia"/>
                <w:noProof/>
                <w:color w:val="000000"/>
                <w:position w:val="-2"/>
              </w:rPr>
              <w:t>＞</w:t>
            </w:r>
            <w:r w:rsidR="00942065">
              <w:rPr>
                <w:rFonts w:eastAsia="標楷體" w:hint="eastAsia"/>
                <w:noProof/>
                <w:color w:val="000000"/>
                <w:position w:val="-2"/>
              </w:rPr>
              <w:t>0)</w:t>
            </w:r>
            <w:r w:rsidR="00942065">
              <w:rPr>
                <w:rFonts w:eastAsia="標楷體"/>
                <w:noProof/>
                <w:color w:val="000000"/>
                <w:position w:val="-2"/>
              </w:rPr>
              <w:br/>
            </w:r>
            <w:r w:rsidR="00942065">
              <w:rPr>
                <w:rFonts w:eastAsia="標楷體"/>
                <w:b/>
                <w:color w:val="000000"/>
              </w:rPr>
              <w:br/>
            </w:r>
          </w:p>
          <w:p w14:paraId="2E4FFBFD" w14:textId="77777777" w:rsidR="00FF05A4" w:rsidRPr="00B27A43" w:rsidRDefault="00FF05A4" w:rsidP="007F58C8">
            <w:pPr>
              <w:numPr>
                <w:ilvl w:val="0"/>
                <w:numId w:val="117"/>
              </w:numPr>
              <w:snapToGrid w:val="0"/>
              <w:spacing w:beforeLines="50" w:before="180"/>
              <w:jc w:val="both"/>
              <w:rPr>
                <w:rFonts w:eastAsia="標楷體" w:hint="eastAsia"/>
                <w:b/>
                <w:color w:val="000000"/>
              </w:rPr>
            </w:pPr>
            <w:r w:rsidRPr="00930CA1">
              <w:rPr>
                <w:rFonts w:eastAsia="標楷體"/>
                <w:noProof/>
                <w:color w:val="000000"/>
                <w:position w:val="-2"/>
              </w:rPr>
              <w:pict w14:anchorId="5F8C2980">
                <v:shape id="_x0000_i3584"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1F20F762">
                <v:shape id="_x0000_i3585"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FF05A4">
              <w:rPr>
                <w:rFonts w:eastAsia="標楷體" w:hint="eastAsia"/>
              </w:rPr>
              <w:t>(</w:t>
            </w:r>
            <w:r w:rsidRPr="00FF05A4">
              <w:rPr>
                <w:rFonts w:eastAsia="標楷體" w:hint="eastAsia"/>
                <w:noProof/>
                <w:color w:val="000000"/>
              </w:rPr>
              <w:t>3r)</w:t>
            </w:r>
            <w:r w:rsidRPr="00FF05A4">
              <w:rPr>
                <w:rFonts w:eastAsia="標楷體" w:hint="eastAsia"/>
                <w:color w:val="000000"/>
                <w:vertAlign w:val="superscript"/>
              </w:rPr>
              <w:t xml:space="preserve"> </w:t>
            </w:r>
            <w:r w:rsidRPr="00930CA1">
              <w:rPr>
                <w:rFonts w:eastAsia="標楷體" w:hint="eastAsia"/>
                <w:color w:val="000000"/>
                <w:vertAlign w:val="superscript"/>
              </w:rPr>
              <w:t>2</w:t>
            </w:r>
            <w:r w:rsidRPr="00930CA1">
              <w:rPr>
                <w:rFonts w:eastAsia="標楷體" w:hint="eastAsia"/>
              </w:rPr>
              <w:t>＋</w:t>
            </w:r>
            <w:r w:rsidRPr="00FF05A4">
              <w:rPr>
                <w:rFonts w:eastAsia="標楷體" w:hint="eastAsia"/>
              </w:rPr>
              <w:t>(</w:t>
            </w:r>
            <w:r>
              <w:rPr>
                <w:rFonts w:eastAsia="標楷體" w:hint="eastAsia"/>
                <w:noProof/>
                <w:color w:val="000000"/>
              </w:rPr>
              <w:t>4</w:t>
            </w:r>
            <w:r w:rsidRPr="00FF05A4">
              <w:rPr>
                <w:rFonts w:eastAsia="標楷體" w:hint="eastAsia"/>
                <w:noProof/>
                <w:color w:val="000000"/>
              </w:rPr>
              <w:t>r)</w:t>
            </w:r>
            <w:r w:rsidRPr="00930CA1">
              <w:rPr>
                <w:rFonts w:eastAsia="標楷體" w:hint="eastAsia"/>
                <w:color w:val="000000"/>
                <w:vertAlign w:val="superscript"/>
              </w:rPr>
              <w:t>2</w:t>
            </w:r>
            <w:r w:rsidRPr="00FF05A4">
              <w:rPr>
                <w:rFonts w:eastAsia="標楷體" w:hint="eastAsia"/>
                <w:color w:val="000000"/>
              </w:rPr>
              <w:t>＝</w:t>
            </w:r>
            <w:r>
              <w:rPr>
                <w:rFonts w:eastAsia="標楷體" w:hint="eastAsia"/>
                <w:color w:val="000000"/>
              </w:rPr>
              <w:t>25r</w:t>
            </w:r>
            <w:r w:rsidRPr="00930CA1">
              <w:rPr>
                <w:rFonts w:eastAsia="標楷體" w:hint="eastAsia"/>
                <w:color w:val="000000"/>
                <w:vertAlign w:val="superscript"/>
              </w:rPr>
              <w:t>2</w:t>
            </w:r>
          </w:p>
          <w:p w14:paraId="4D82D8E6" w14:textId="77777777" w:rsidR="00FF05A4" w:rsidRPr="00B27A43" w:rsidRDefault="00FF05A4" w:rsidP="007F58C8">
            <w:pPr>
              <w:numPr>
                <w:ilvl w:val="0"/>
                <w:numId w:val="117"/>
              </w:numPr>
              <w:snapToGrid w:val="0"/>
              <w:spacing w:beforeLines="50" w:before="180"/>
              <w:jc w:val="both"/>
              <w:rPr>
                <w:rFonts w:eastAsia="標楷體" w:hint="eastAsia"/>
                <w:b/>
                <w:color w:val="000000"/>
              </w:rPr>
            </w:pPr>
            <w:r w:rsidRPr="00930CA1">
              <w:rPr>
                <w:rFonts w:eastAsia="標楷體"/>
                <w:noProof/>
                <w:color w:val="000000"/>
                <w:position w:val="-2"/>
              </w:rPr>
              <w:pict w14:anchorId="4EBF22F2">
                <v:shape id="_x0000_i3586"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hint="eastAsia"/>
                <w:noProof/>
                <w:color w:val="000000"/>
                <w:position w:val="-2"/>
              </w:rPr>
              <w:t>＝</w:t>
            </w:r>
            <w:r w:rsidRPr="00FF05A4">
              <w:rPr>
                <w:rFonts w:eastAsia="標楷體" w:hint="eastAsia"/>
              </w:rPr>
              <w:t>(</w:t>
            </w:r>
            <w:r>
              <w:rPr>
                <w:rFonts w:eastAsia="標楷體" w:hint="eastAsia"/>
                <w:noProof/>
                <w:color w:val="000000"/>
              </w:rPr>
              <w:t>5</w:t>
            </w:r>
            <w:r w:rsidRPr="00FF05A4">
              <w:rPr>
                <w:rFonts w:eastAsia="標楷體" w:hint="eastAsia"/>
                <w:noProof/>
                <w:color w:val="000000"/>
              </w:rPr>
              <w:t>r)</w:t>
            </w:r>
            <w:r w:rsidRPr="00FF05A4">
              <w:rPr>
                <w:rFonts w:eastAsia="標楷體" w:hint="eastAsia"/>
                <w:color w:val="000000"/>
                <w:vertAlign w:val="superscript"/>
              </w:rPr>
              <w:t xml:space="preserve"> </w:t>
            </w:r>
            <w:r w:rsidRPr="00930CA1">
              <w:rPr>
                <w:rFonts w:eastAsia="標楷體" w:hint="eastAsia"/>
                <w:color w:val="000000"/>
                <w:vertAlign w:val="superscript"/>
              </w:rPr>
              <w:t>2</w:t>
            </w:r>
            <w:r w:rsidRPr="00FF05A4">
              <w:rPr>
                <w:rFonts w:eastAsia="標楷體" w:hint="eastAsia"/>
                <w:color w:val="000000"/>
              </w:rPr>
              <w:t>＝</w:t>
            </w:r>
            <w:r>
              <w:rPr>
                <w:rFonts w:eastAsia="標楷體" w:hint="eastAsia"/>
                <w:color w:val="000000"/>
              </w:rPr>
              <w:t>25r</w:t>
            </w:r>
            <w:r w:rsidRPr="00930CA1">
              <w:rPr>
                <w:rFonts w:eastAsia="標楷體" w:hint="eastAsia"/>
                <w:color w:val="000000"/>
                <w:vertAlign w:val="superscript"/>
              </w:rPr>
              <w:t>2</w:t>
            </w:r>
          </w:p>
          <w:p w14:paraId="2FC7CE0A" w14:textId="77777777" w:rsidR="00FF05A4" w:rsidRPr="00A40D21" w:rsidRDefault="00A40D21" w:rsidP="007F58C8">
            <w:pPr>
              <w:numPr>
                <w:ilvl w:val="0"/>
                <w:numId w:val="117"/>
              </w:numPr>
              <w:snapToGrid w:val="0"/>
              <w:spacing w:beforeLines="50" w:before="180"/>
              <w:jc w:val="both"/>
              <w:rPr>
                <w:rFonts w:eastAsia="標楷體" w:hint="eastAsia"/>
                <w:b/>
                <w:color w:val="000000"/>
              </w:rPr>
            </w:pPr>
            <w:r>
              <w:rPr>
                <w:rFonts w:eastAsia="標楷體" w:hint="eastAsia"/>
                <w:color w:val="000000"/>
              </w:rPr>
              <w:t>所以</w:t>
            </w:r>
            <w:r w:rsidRPr="00930CA1">
              <w:rPr>
                <w:rFonts w:eastAsia="標楷體"/>
                <w:noProof/>
                <w:color w:val="000000"/>
                <w:position w:val="-2"/>
              </w:rPr>
              <w:pict w14:anchorId="15AC8E89">
                <v:shape id="_x0000_i3587"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17E4D179">
                <v:shape id="_x0000_i3588"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4044CF2C">
                <v:shape id="_x0000_i3589"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1F383159" w14:textId="77777777" w:rsidR="00A40D21" w:rsidRPr="009565B7" w:rsidRDefault="00A40D21" w:rsidP="007F58C8">
            <w:pPr>
              <w:numPr>
                <w:ilvl w:val="0"/>
                <w:numId w:val="117"/>
              </w:numPr>
              <w:snapToGrid w:val="0"/>
              <w:spacing w:beforeLines="50" w:before="180"/>
              <w:jc w:val="both"/>
              <w:rPr>
                <w:rFonts w:eastAsia="標楷體"/>
                <w:b/>
                <w:color w:val="000000"/>
              </w:rPr>
            </w:pPr>
            <w:r w:rsidRPr="0029312D">
              <w:rPr>
                <w:rFonts w:ascii="標楷體" w:eastAsia="標楷體" w:hAnsi="標楷體" w:hint="eastAsia"/>
              </w:rPr>
              <w:t>△</w:t>
            </w:r>
            <w:r w:rsidRPr="008F1AE1">
              <w:rPr>
                <w:rFonts w:eastAsia="標楷體"/>
              </w:rPr>
              <w:t>ABC</w:t>
            </w:r>
            <w:r>
              <w:rPr>
                <w:rFonts w:eastAsia="標楷體" w:hint="eastAsia"/>
              </w:rPr>
              <w:t>為直角三角形，</w:t>
            </w:r>
            <w:r>
              <w:rPr>
                <w:rFonts w:eastAsia="標楷體"/>
              </w:rPr>
              <w:br/>
            </w:r>
            <w:r>
              <w:rPr>
                <w:rFonts w:eastAsia="標楷體" w:hint="eastAsia"/>
              </w:rPr>
              <w:t>且</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p>
        </w:tc>
        <w:tc>
          <w:tcPr>
            <w:tcW w:w="3718" w:type="dxa"/>
            <w:tcBorders>
              <w:top w:val="single" w:sz="4" w:space="0" w:color="auto"/>
            </w:tcBorders>
          </w:tcPr>
          <w:p w14:paraId="49C9E365" w14:textId="77777777" w:rsidR="00FF05A4" w:rsidRDefault="00FF05A4" w:rsidP="00FF05A4">
            <w:pPr>
              <w:snapToGrid w:val="0"/>
              <w:spacing w:beforeLines="50" w:before="180"/>
              <w:jc w:val="both"/>
              <w:rPr>
                <w:rFonts w:eastAsia="標楷體" w:hint="eastAsia"/>
                <w:noProof/>
                <w:color w:val="000000"/>
                <w:position w:val="-2"/>
              </w:rPr>
            </w:pPr>
            <w:r>
              <w:rPr>
                <w:rFonts w:eastAsia="標楷體" w:hint="eastAsia"/>
                <w:color w:val="000000"/>
              </w:rPr>
              <w:t>已知</w:t>
            </w:r>
            <w:r>
              <w:rPr>
                <w:rFonts w:eastAsia="標楷體"/>
                <w:noProof/>
                <w:color w:val="000000"/>
                <w:position w:val="-2"/>
              </w:rPr>
              <w:pict w14:anchorId="2ACC9803">
                <v:shape id="_x0000_i359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05F07A71">
                <v:shape id="_x0000_i3591"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7596023C">
                <v:shape id="_x0000_i3592"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3</w: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 xml:space="preserve">5 </w:t>
            </w:r>
            <w:r>
              <w:rPr>
                <w:rFonts w:eastAsia="標楷體" w:hint="eastAsia"/>
                <w:noProof/>
                <w:color w:val="000000"/>
                <w:position w:val="-2"/>
              </w:rPr>
              <w:t>＆</w:t>
            </w:r>
            <w:r>
              <w:rPr>
                <w:rFonts w:eastAsia="標楷體" w:hint="eastAsia"/>
                <w:noProof/>
                <w:color w:val="000000"/>
                <w:position w:val="-2"/>
              </w:rPr>
              <w:t xml:space="preserve"> </w:t>
            </w:r>
            <w:r w:rsidR="00942065">
              <w:rPr>
                <w:rFonts w:eastAsia="標楷體"/>
                <w:noProof/>
                <w:color w:val="000000"/>
                <w:position w:val="-2"/>
              </w:rPr>
              <w:br/>
            </w:r>
            <w:r>
              <w:rPr>
                <w:rFonts w:eastAsia="標楷體" w:hint="eastAsia"/>
                <w:noProof/>
                <w:color w:val="000000"/>
                <w:position w:val="-2"/>
              </w:rPr>
              <w:t>假設</w:t>
            </w:r>
            <w:r w:rsidR="00942065">
              <w:rPr>
                <w:rFonts w:eastAsia="標楷體" w:hint="eastAsia"/>
                <w:noProof/>
                <w:color w:val="000000"/>
                <w:position w:val="-2"/>
              </w:rPr>
              <w:t xml:space="preserve"> </w:t>
            </w:r>
            <w:r w:rsidR="00942065">
              <w:rPr>
                <w:rFonts w:eastAsia="標楷體" w:hint="eastAsia"/>
                <w:noProof/>
                <w:color w:val="000000"/>
                <w:position w:val="-2"/>
              </w:rPr>
              <w:t>＆</w:t>
            </w:r>
            <w:r w:rsidR="00942065">
              <w:rPr>
                <w:rFonts w:eastAsia="標楷體" w:hint="eastAsia"/>
                <w:noProof/>
                <w:color w:val="000000"/>
                <w:position w:val="-2"/>
              </w:rPr>
              <w:t xml:space="preserve"> </w:t>
            </w:r>
            <w:r w:rsidR="00942065">
              <w:rPr>
                <w:rFonts w:eastAsia="標楷體"/>
                <w:noProof/>
                <w:color w:val="000000"/>
                <w:position w:val="-2"/>
              </w:rPr>
              <w:pict w14:anchorId="16E0B90D">
                <v:shape id="_x0000_i3593" type="#_x0000_t75" alt="%FontSize=12&#10;%TeXFontSize=12&#10;\documentclass{article}&#10;\pagestyle{empty}&#10;\begin{document}&#10;\[&#10;\overline{AB}&#10;\]&#10;\end{document}" style="width:15.75pt;height:10.5pt">
                  <v:imagedata r:id="rId142" o:title="formula_phys"/>
                </v:shape>
              </w:pict>
            </w:r>
            <w:r w:rsidR="00942065">
              <w:rPr>
                <w:rFonts w:eastAsia="標楷體" w:hint="eastAsia"/>
                <w:noProof/>
                <w:color w:val="000000"/>
                <w:position w:val="-2"/>
              </w:rPr>
              <w:t>、</w:t>
            </w:r>
            <w:r w:rsidR="00942065">
              <w:rPr>
                <w:rFonts w:eastAsia="標楷體"/>
                <w:noProof/>
                <w:color w:val="000000"/>
                <w:position w:val="-2"/>
              </w:rPr>
              <w:pict w14:anchorId="4627E7F0">
                <v:shape id="_x0000_i3594" type="#_x0000_t75" alt="%FontSize=12&#10;%TeXFontSize=12&#10;\documentclass{article}&#10;\pagestyle{empty}&#10;\begin{document}&#10;\[&#10;\overline{BC}&#10;\]&#10;\end{document}" style="width:15.75pt;height:10.5pt">
                  <v:imagedata r:id="rId130" o:title="formula_phys"/>
                </v:shape>
              </w:pict>
            </w:r>
            <w:r w:rsidR="00942065">
              <w:rPr>
                <w:rFonts w:eastAsia="標楷體" w:hint="eastAsia"/>
                <w:noProof/>
                <w:color w:val="000000"/>
                <w:position w:val="-2"/>
              </w:rPr>
              <w:t>、</w:t>
            </w:r>
            <w:r w:rsidR="00942065">
              <w:rPr>
                <w:rFonts w:eastAsia="標楷體"/>
                <w:noProof/>
                <w:color w:val="000000"/>
                <w:position w:val="-2"/>
              </w:rPr>
              <w:pict w14:anchorId="03F9AF38">
                <v:shape id="_x0000_i3595" type="#_x0000_t75" alt="%FontSize=12&#10;%TeXFontSize=12&#10;\documentclass{article}&#10;\pagestyle{empty}&#10;\begin{document}&#10;\[&#10;\overline{AC}&#10;\]&#10;\end{document}" style="width:16.5pt;height:10.5pt">
                  <v:imagedata r:id="rId149" o:title="formula_phys"/>
                </v:shape>
              </w:pict>
            </w:r>
            <w:r w:rsidR="00942065">
              <w:rPr>
                <w:rFonts w:eastAsia="標楷體" w:hint="eastAsia"/>
                <w:noProof/>
                <w:color w:val="000000"/>
                <w:position w:val="-2"/>
              </w:rPr>
              <w:t>為線段長度</w:t>
            </w:r>
            <w:r w:rsidR="00942065">
              <w:rPr>
                <w:rFonts w:eastAsia="標楷體"/>
                <w:noProof/>
                <w:color w:val="000000"/>
                <w:position w:val="-2"/>
              </w:rPr>
              <w:br/>
            </w:r>
            <w:r w:rsidR="00942065">
              <w:rPr>
                <w:rFonts w:eastAsia="標楷體" w:hint="eastAsia"/>
                <w:noProof/>
                <w:color w:val="000000"/>
                <w:position w:val="-2"/>
              </w:rPr>
              <w:t>必大於</w:t>
            </w:r>
            <w:r w:rsidR="00942065">
              <w:rPr>
                <w:rFonts w:eastAsia="標楷體" w:hint="eastAsia"/>
                <w:noProof/>
                <w:color w:val="000000"/>
                <w:position w:val="-2"/>
              </w:rPr>
              <w:t>0</w:t>
            </w:r>
          </w:p>
          <w:p w14:paraId="61257F25" w14:textId="77777777" w:rsidR="00FF05A4" w:rsidRDefault="00A40D21" w:rsidP="00FF05A4">
            <w:pPr>
              <w:snapToGrid w:val="0"/>
              <w:spacing w:beforeLines="50" w:before="180"/>
              <w:jc w:val="both"/>
              <w:rPr>
                <w:rFonts w:eastAsia="標楷體" w:hint="eastAsia"/>
                <w:noProof/>
                <w:color w:val="000000"/>
                <w:position w:val="-2"/>
              </w:rPr>
            </w:pPr>
            <w:r w:rsidRPr="00A40D21">
              <w:rPr>
                <w:rFonts w:eastAsia="標楷體" w:hint="eastAsia"/>
                <w:color w:val="000000"/>
                <w:position w:val="-2"/>
              </w:rPr>
              <w:t>由</w:t>
            </w:r>
            <w:r w:rsidRPr="00A40D21">
              <w:rPr>
                <w:rFonts w:eastAsia="標楷體" w:hint="eastAsia"/>
                <w:color w:val="000000"/>
                <w:position w:val="-2"/>
              </w:rPr>
              <w:t xml:space="preserve">(1) </w:t>
            </w:r>
            <w:r>
              <w:rPr>
                <w:rFonts w:eastAsia="標楷體" w:hint="eastAsia"/>
                <w:noProof/>
                <w:color w:val="000000"/>
                <w:position w:val="-2"/>
              </w:rPr>
              <w:t>假設</w:t>
            </w:r>
            <w:r>
              <w:rPr>
                <w:rFonts w:eastAsia="標楷體"/>
                <w:noProof/>
                <w:color w:val="000000"/>
                <w:position w:val="-2"/>
              </w:rPr>
              <w:pict w14:anchorId="1CC3A055">
                <v:shape id="_x0000_i359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3r</w:t>
            </w:r>
            <w:r>
              <w:rPr>
                <w:rFonts w:eastAsia="標楷體" w:hint="eastAsia"/>
                <w:noProof/>
                <w:color w:val="000000"/>
                <w:position w:val="-2"/>
              </w:rPr>
              <w:t>、</w:t>
            </w:r>
            <w:r>
              <w:rPr>
                <w:rFonts w:eastAsia="標楷體"/>
                <w:noProof/>
                <w:color w:val="000000"/>
                <w:position w:val="-2"/>
              </w:rPr>
              <w:pict w14:anchorId="17EA9E12">
                <v:shape id="_x0000_i3597"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4r</w:t>
            </w:r>
          </w:p>
          <w:p w14:paraId="768B8608" w14:textId="77777777" w:rsidR="00A40D21" w:rsidRDefault="00A40D21" w:rsidP="00FF05A4">
            <w:pPr>
              <w:snapToGrid w:val="0"/>
              <w:spacing w:beforeLines="50" w:before="180"/>
              <w:jc w:val="both"/>
              <w:rPr>
                <w:rFonts w:eastAsia="標楷體" w:hint="eastAsia"/>
                <w:noProof/>
                <w:color w:val="000000"/>
                <w:position w:val="-2"/>
              </w:rPr>
            </w:pPr>
            <w:r w:rsidRPr="00A40D21">
              <w:rPr>
                <w:rFonts w:eastAsia="標楷體" w:hint="eastAsia"/>
                <w:color w:val="000000"/>
                <w:position w:val="-2"/>
              </w:rPr>
              <w:t>由</w:t>
            </w:r>
            <w:r w:rsidRPr="00A40D21">
              <w:rPr>
                <w:rFonts w:eastAsia="標楷體" w:hint="eastAsia"/>
                <w:color w:val="000000"/>
                <w:position w:val="-2"/>
              </w:rPr>
              <w:t xml:space="preserve">(1) </w:t>
            </w:r>
            <w:r>
              <w:rPr>
                <w:rFonts w:eastAsia="標楷體" w:hint="eastAsia"/>
                <w:noProof/>
                <w:color w:val="000000"/>
                <w:position w:val="-2"/>
              </w:rPr>
              <w:t>假設</w:t>
            </w:r>
            <w:r>
              <w:rPr>
                <w:rFonts w:eastAsia="標楷體"/>
                <w:noProof/>
                <w:color w:val="000000"/>
                <w:position w:val="-2"/>
              </w:rPr>
              <w:pict w14:anchorId="1EBECD11">
                <v:shape id="_x0000_i3598"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5r</w:t>
            </w:r>
          </w:p>
          <w:p w14:paraId="61A1C7B5" w14:textId="77777777" w:rsidR="00A40D21" w:rsidRDefault="00A40D21" w:rsidP="00FF05A4">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(2) </w:t>
            </w:r>
            <w:r>
              <w:rPr>
                <w:rFonts w:eastAsia="標楷體" w:hint="eastAsia"/>
                <w:noProof/>
                <w:color w:val="000000"/>
                <w:position w:val="-2"/>
              </w:rPr>
              <w:t>＆</w:t>
            </w:r>
            <w:r>
              <w:rPr>
                <w:rFonts w:eastAsia="標楷體" w:hint="eastAsia"/>
                <w:noProof/>
                <w:color w:val="000000"/>
                <w:position w:val="-2"/>
              </w:rPr>
              <w:t xml:space="preserve"> (3) </w:t>
            </w:r>
            <w:r>
              <w:rPr>
                <w:rFonts w:eastAsia="標楷體" w:hint="eastAsia"/>
                <w:noProof/>
                <w:color w:val="000000"/>
                <w:position w:val="-2"/>
              </w:rPr>
              <w:t>遞移律</w:t>
            </w:r>
          </w:p>
          <w:p w14:paraId="16774CB0" w14:textId="77777777" w:rsidR="00A40D21" w:rsidRPr="00060E7D" w:rsidRDefault="00A40D21" w:rsidP="00A40D21">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w:t>
            </w:r>
            <w:r>
              <w:rPr>
                <w:rFonts w:eastAsia="標楷體" w:hint="eastAsia"/>
                <w:color w:val="000000"/>
              </w:rPr>
              <w:t>根據畢氏定理</w:t>
            </w:r>
            <w:r w:rsidR="00C94738">
              <w:rPr>
                <w:rFonts w:eastAsia="標楷體" w:hint="eastAsia"/>
                <w:color w:val="000000"/>
              </w:rPr>
              <w:t>的逆定理</w:t>
            </w:r>
            <w:r w:rsidR="00C94738">
              <w:rPr>
                <w:rFonts w:eastAsia="標楷體"/>
                <w:color w:val="000000"/>
              </w:rPr>
              <w:br/>
            </w:r>
          </w:p>
        </w:tc>
      </w:tr>
    </w:tbl>
    <w:p w14:paraId="323A4C69" w14:textId="77777777" w:rsidR="00FF05A4" w:rsidRDefault="00FF05A4" w:rsidP="00FF05A4">
      <w:pPr>
        <w:pStyle w:val="10"/>
        <w:spacing w:line="288" w:lineRule="auto"/>
        <w:ind w:hanging="352"/>
        <w:rPr>
          <w:rFonts w:eastAsia="標楷體" w:hAnsi="標楷體" w:hint="eastAsia"/>
          <w:b/>
        </w:rPr>
      </w:pPr>
    </w:p>
    <w:p w14:paraId="0192288C" w14:textId="77777777" w:rsidR="005E725A" w:rsidRPr="005E725A" w:rsidRDefault="005E725A" w:rsidP="00FF05A4">
      <w:pPr>
        <w:pStyle w:val="10"/>
        <w:spacing w:line="288" w:lineRule="auto"/>
        <w:ind w:hanging="352"/>
        <w:rPr>
          <w:rFonts w:eastAsia="標楷體" w:hint="eastAsia"/>
          <w:b/>
          <w:noProof/>
          <w:color w:val="000000"/>
          <w:position w:val="-2"/>
        </w:rPr>
      </w:pPr>
      <w:r>
        <w:rPr>
          <w:rFonts w:eastAsia="標楷體" w:hAnsi="標楷體" w:hint="eastAsia"/>
          <w:b/>
        </w:rPr>
        <w:t xml:space="preserve">    </w:t>
      </w:r>
      <w:r>
        <w:rPr>
          <w:rFonts w:eastAsia="標楷體" w:hAnsi="標楷體" w:hint="eastAsia"/>
          <w:b/>
        </w:rPr>
        <w:t>在</w:t>
      </w:r>
      <w:r w:rsidRPr="00CF541A">
        <w:rPr>
          <w:rFonts w:eastAsia="標楷體" w:hAnsi="標楷體"/>
          <w:b/>
        </w:rPr>
        <w:t>例題</w:t>
      </w:r>
      <w:r>
        <w:rPr>
          <w:rFonts w:eastAsia="標楷體" w:hAnsi="標楷體" w:hint="eastAsia"/>
          <w:b/>
        </w:rPr>
        <w:t>8.3-8</w:t>
      </w:r>
      <w:r>
        <w:rPr>
          <w:rFonts w:eastAsia="標楷體" w:hAnsi="標楷體" w:hint="eastAsia"/>
          <w:b/>
        </w:rPr>
        <w:t>中，當</w:t>
      </w:r>
      <w:r>
        <w:rPr>
          <w:rFonts w:eastAsia="標楷體" w:hAnsi="標楷體" w:hint="eastAsia"/>
          <w:b/>
        </w:rPr>
        <w:t>r</w:t>
      </w:r>
      <w:r>
        <w:rPr>
          <w:rFonts w:eastAsia="標楷體" w:hAnsi="標楷體" w:hint="eastAsia"/>
          <w:b/>
        </w:rPr>
        <w:t>＝</w:t>
      </w:r>
      <w:r>
        <w:rPr>
          <w:rFonts w:eastAsia="標楷體" w:hAnsi="標楷體" w:hint="eastAsia"/>
          <w:b/>
        </w:rPr>
        <w:t>1</w:t>
      </w:r>
      <w:r>
        <w:rPr>
          <w:rFonts w:eastAsia="標楷體" w:hAnsi="標楷體" w:hint="eastAsia"/>
          <w:b/>
        </w:rPr>
        <w:t>時，</w:t>
      </w:r>
      <w:r w:rsidRPr="005E725A">
        <w:rPr>
          <w:rFonts w:eastAsia="標楷體"/>
          <w:b/>
          <w:noProof/>
          <w:color w:val="000000"/>
          <w:position w:val="-2"/>
        </w:rPr>
        <w:pict w14:anchorId="18CDC551">
          <v:shape id="_x0000_i3599" type="#_x0000_t75" alt="%FontSize=12&#10;%TeXFontSize=12&#10;\documentclass{article}&#10;\pagestyle{empty}&#10;\begin{document}&#10;\[&#10;\overline{AB}&#10;\]&#10;\end{document}" style="width:15.75pt;height:10.5pt">
            <v:imagedata r:id="rId142" o:title="formula_phys"/>
          </v:shape>
        </w:pict>
      </w:r>
      <w:r w:rsidRPr="005E725A">
        <w:rPr>
          <w:rFonts w:eastAsia="標楷體" w:hint="eastAsia"/>
          <w:b/>
          <w:noProof/>
          <w:color w:val="000000"/>
          <w:position w:val="-2"/>
        </w:rPr>
        <w:t>＝</w:t>
      </w:r>
      <w:r>
        <w:rPr>
          <w:rFonts w:eastAsia="標楷體" w:hint="eastAsia"/>
          <w:b/>
          <w:noProof/>
          <w:color w:val="000000"/>
          <w:position w:val="-2"/>
        </w:rPr>
        <w:t>3</w:t>
      </w:r>
      <w:r w:rsidRPr="005E725A">
        <w:rPr>
          <w:rFonts w:eastAsia="標楷體" w:hint="eastAsia"/>
          <w:b/>
          <w:noProof/>
          <w:color w:val="000000"/>
          <w:position w:val="-2"/>
        </w:rPr>
        <w:t>、</w:t>
      </w:r>
      <w:r w:rsidRPr="005E725A">
        <w:rPr>
          <w:rFonts w:eastAsia="標楷體"/>
          <w:b/>
          <w:noProof/>
          <w:color w:val="000000"/>
          <w:position w:val="-2"/>
        </w:rPr>
        <w:pict w14:anchorId="29177A7C">
          <v:shape id="_x0000_i3600" type="#_x0000_t75" alt="%FontSize=12&#10;%TeXFontSize=12&#10;\documentclass{article}&#10;\pagestyle{empty}&#10;\begin{document}&#10;\[&#10;\overline{BC}&#10;\]&#10;\end{document}" style="width:15.75pt;height:10.5pt">
            <v:imagedata r:id="rId130" o:title="formula_phys"/>
          </v:shape>
        </w:pict>
      </w:r>
      <w:r w:rsidRPr="005E725A">
        <w:rPr>
          <w:rFonts w:eastAsia="標楷體" w:hint="eastAsia"/>
          <w:b/>
          <w:noProof/>
          <w:color w:val="000000"/>
          <w:position w:val="-2"/>
        </w:rPr>
        <w:t>＝</w:t>
      </w:r>
      <w:r w:rsidRPr="005E725A">
        <w:rPr>
          <w:rFonts w:eastAsia="標楷體" w:hint="eastAsia"/>
          <w:b/>
          <w:noProof/>
          <w:color w:val="000000"/>
          <w:position w:val="-2"/>
        </w:rPr>
        <w:t>4</w:t>
      </w:r>
      <w:r w:rsidRPr="005E725A">
        <w:rPr>
          <w:rFonts w:eastAsia="標楷體" w:hint="eastAsia"/>
          <w:b/>
          <w:noProof/>
          <w:color w:val="000000"/>
          <w:position w:val="-2"/>
        </w:rPr>
        <w:t>、</w:t>
      </w:r>
      <w:r w:rsidRPr="005E725A">
        <w:rPr>
          <w:rFonts w:eastAsia="標楷體"/>
          <w:b/>
          <w:noProof/>
          <w:color w:val="000000"/>
          <w:position w:val="-2"/>
        </w:rPr>
        <w:pict w14:anchorId="04C2BA85">
          <v:shape id="_x0000_i3601" type="#_x0000_t75" alt="%FontSize=12&#10;%TeXFontSize=12&#10;\documentclass{article}&#10;\pagestyle{empty}&#10;\begin{document}&#10;\[&#10;\overline{AC}&#10;\]&#10;\end{document}" style="width:16.5pt;height:10.5pt">
            <v:imagedata r:id="rId149" o:title="formula_phys"/>
          </v:shape>
        </w:pict>
      </w:r>
      <w:r w:rsidRPr="005E725A">
        <w:rPr>
          <w:rFonts w:eastAsia="標楷體" w:hint="eastAsia"/>
          <w:b/>
          <w:noProof/>
          <w:color w:val="000000"/>
          <w:position w:val="-2"/>
        </w:rPr>
        <w:t>＝</w:t>
      </w:r>
      <w:r w:rsidRPr="005E725A">
        <w:rPr>
          <w:rFonts w:eastAsia="標楷體" w:hint="eastAsia"/>
          <w:b/>
          <w:noProof/>
          <w:color w:val="000000"/>
          <w:position w:val="-2"/>
        </w:rPr>
        <w:t>5</w:t>
      </w:r>
      <w:r>
        <w:rPr>
          <w:rFonts w:eastAsia="標楷體" w:hint="eastAsia"/>
          <w:b/>
          <w:noProof/>
          <w:color w:val="000000"/>
          <w:position w:val="-2"/>
        </w:rPr>
        <w:t>；</w:t>
      </w:r>
      <w:r>
        <w:rPr>
          <w:rFonts w:eastAsia="標楷體"/>
          <w:b/>
          <w:noProof/>
          <w:color w:val="000000"/>
          <w:position w:val="-2"/>
        </w:rPr>
        <w:br/>
      </w:r>
      <w:r>
        <w:rPr>
          <w:rFonts w:eastAsia="標楷體" w:hint="eastAsia"/>
          <w:b/>
          <w:noProof/>
          <w:color w:val="000000"/>
          <w:position w:val="-2"/>
        </w:rPr>
        <w:t xml:space="preserve">                </w:t>
      </w:r>
      <w:r>
        <w:rPr>
          <w:rFonts w:eastAsia="標楷體" w:hAnsi="標楷體" w:hint="eastAsia"/>
          <w:b/>
        </w:rPr>
        <w:t>當</w:t>
      </w:r>
      <w:r>
        <w:rPr>
          <w:rFonts w:eastAsia="標楷體" w:hAnsi="標楷體" w:hint="eastAsia"/>
          <w:b/>
        </w:rPr>
        <w:t>r</w:t>
      </w:r>
      <w:r>
        <w:rPr>
          <w:rFonts w:eastAsia="標楷體" w:hAnsi="標楷體" w:hint="eastAsia"/>
          <w:b/>
        </w:rPr>
        <w:t>＝</w:t>
      </w:r>
      <w:r>
        <w:rPr>
          <w:rFonts w:eastAsia="標楷體" w:hAnsi="標楷體" w:hint="eastAsia"/>
          <w:b/>
        </w:rPr>
        <w:t>2</w:t>
      </w:r>
      <w:r>
        <w:rPr>
          <w:rFonts w:eastAsia="標楷體" w:hAnsi="標楷體" w:hint="eastAsia"/>
          <w:b/>
        </w:rPr>
        <w:t>時，</w:t>
      </w:r>
      <w:r w:rsidRPr="005E725A">
        <w:rPr>
          <w:rFonts w:eastAsia="標楷體"/>
          <w:b/>
          <w:noProof/>
          <w:color w:val="000000"/>
          <w:position w:val="-2"/>
        </w:rPr>
        <w:pict w14:anchorId="3D7A4121">
          <v:shape id="_x0000_i3602" type="#_x0000_t75" alt="%FontSize=12&#10;%TeXFontSize=12&#10;\documentclass{article}&#10;\pagestyle{empty}&#10;\begin{document}&#10;\[&#10;\overline{AB}&#10;\]&#10;\end{document}" style="width:15.75pt;height:10.5pt">
            <v:imagedata r:id="rId142" o:title="formula_phys"/>
          </v:shape>
        </w:pict>
      </w:r>
      <w:r w:rsidRPr="005E725A">
        <w:rPr>
          <w:rFonts w:eastAsia="標楷體" w:hint="eastAsia"/>
          <w:b/>
          <w:noProof/>
          <w:color w:val="000000"/>
          <w:position w:val="-2"/>
        </w:rPr>
        <w:t>＝</w:t>
      </w:r>
      <w:r>
        <w:rPr>
          <w:rFonts w:eastAsia="標楷體" w:hint="eastAsia"/>
          <w:b/>
          <w:noProof/>
          <w:color w:val="000000"/>
          <w:position w:val="-2"/>
        </w:rPr>
        <w:t>6</w:t>
      </w:r>
      <w:r w:rsidRPr="005E725A">
        <w:rPr>
          <w:rFonts w:eastAsia="標楷體" w:hint="eastAsia"/>
          <w:b/>
          <w:noProof/>
          <w:color w:val="000000"/>
          <w:position w:val="-2"/>
        </w:rPr>
        <w:t>、</w:t>
      </w:r>
      <w:r w:rsidRPr="005E725A">
        <w:rPr>
          <w:rFonts w:eastAsia="標楷體"/>
          <w:b/>
          <w:noProof/>
          <w:color w:val="000000"/>
          <w:position w:val="-2"/>
        </w:rPr>
        <w:pict w14:anchorId="16216D67">
          <v:shape id="_x0000_i3603" type="#_x0000_t75" alt="%FontSize=12&#10;%TeXFontSize=12&#10;\documentclass{article}&#10;\pagestyle{empty}&#10;\begin{document}&#10;\[&#10;\overline{BC}&#10;\]&#10;\end{document}" style="width:15.75pt;height:10.5pt">
            <v:imagedata r:id="rId130" o:title="formula_phys"/>
          </v:shape>
        </w:pict>
      </w:r>
      <w:r w:rsidRPr="005E725A">
        <w:rPr>
          <w:rFonts w:eastAsia="標楷體" w:hint="eastAsia"/>
          <w:b/>
          <w:noProof/>
          <w:color w:val="000000"/>
          <w:position w:val="-2"/>
        </w:rPr>
        <w:t>＝</w:t>
      </w:r>
      <w:r>
        <w:rPr>
          <w:rFonts w:eastAsia="標楷體" w:hint="eastAsia"/>
          <w:b/>
          <w:noProof/>
          <w:color w:val="000000"/>
          <w:position w:val="-2"/>
        </w:rPr>
        <w:t>8</w:t>
      </w:r>
      <w:r w:rsidRPr="005E725A">
        <w:rPr>
          <w:rFonts w:eastAsia="標楷體" w:hint="eastAsia"/>
          <w:b/>
          <w:noProof/>
          <w:color w:val="000000"/>
          <w:position w:val="-2"/>
        </w:rPr>
        <w:t>、</w:t>
      </w:r>
      <w:r w:rsidRPr="005E725A">
        <w:rPr>
          <w:rFonts w:eastAsia="標楷體"/>
          <w:b/>
          <w:noProof/>
          <w:color w:val="000000"/>
          <w:position w:val="-2"/>
        </w:rPr>
        <w:pict w14:anchorId="1B6EB6CD">
          <v:shape id="_x0000_i3604" type="#_x0000_t75" alt="%FontSize=12&#10;%TeXFontSize=12&#10;\documentclass{article}&#10;\pagestyle{empty}&#10;\begin{document}&#10;\[&#10;\overline{AC}&#10;\]&#10;\end{document}" style="width:16.5pt;height:10.5pt">
            <v:imagedata r:id="rId149" o:title="formula_phys"/>
          </v:shape>
        </w:pict>
      </w:r>
      <w:r w:rsidRPr="005E725A">
        <w:rPr>
          <w:rFonts w:eastAsia="標楷體" w:hint="eastAsia"/>
          <w:b/>
          <w:noProof/>
          <w:color w:val="000000"/>
          <w:position w:val="-2"/>
        </w:rPr>
        <w:t>＝</w:t>
      </w:r>
      <w:r>
        <w:rPr>
          <w:rFonts w:eastAsia="標楷體" w:hint="eastAsia"/>
          <w:b/>
          <w:noProof/>
          <w:color w:val="000000"/>
          <w:position w:val="-2"/>
        </w:rPr>
        <w:t>10</w:t>
      </w:r>
      <w:r w:rsidR="00981C20">
        <w:rPr>
          <w:rFonts w:eastAsia="標楷體" w:hint="eastAsia"/>
          <w:b/>
          <w:noProof/>
          <w:color w:val="000000"/>
          <w:position w:val="-2"/>
        </w:rPr>
        <w:t>；</w:t>
      </w:r>
      <w:r w:rsidR="00981C20">
        <w:rPr>
          <w:rFonts w:eastAsia="標楷體"/>
          <w:b/>
          <w:noProof/>
          <w:color w:val="000000"/>
          <w:position w:val="-2"/>
        </w:rPr>
        <w:br/>
      </w:r>
      <w:r w:rsidR="00981C20">
        <w:rPr>
          <w:rFonts w:eastAsia="標楷體" w:hint="eastAsia"/>
          <w:b/>
          <w:noProof/>
          <w:color w:val="000000"/>
          <w:position w:val="-2"/>
        </w:rPr>
        <w:t xml:space="preserve">                </w:t>
      </w:r>
      <w:r w:rsidR="00981C20">
        <w:rPr>
          <w:rFonts w:eastAsia="標楷體" w:hAnsi="標楷體" w:hint="eastAsia"/>
          <w:b/>
        </w:rPr>
        <w:t>當</w:t>
      </w:r>
      <w:r w:rsidR="00981C20">
        <w:rPr>
          <w:rFonts w:eastAsia="標楷體" w:hAnsi="標楷體" w:hint="eastAsia"/>
          <w:b/>
        </w:rPr>
        <w:t>r</w:t>
      </w:r>
      <w:r w:rsidR="00981C20">
        <w:rPr>
          <w:rFonts w:eastAsia="標楷體" w:hAnsi="標楷體" w:hint="eastAsia"/>
          <w:b/>
        </w:rPr>
        <w:t>＝</w:t>
      </w:r>
      <w:r w:rsidR="00981C20">
        <w:rPr>
          <w:rFonts w:eastAsia="標楷體" w:hAnsi="標楷體" w:hint="eastAsia"/>
          <w:b/>
        </w:rPr>
        <w:t>3</w:t>
      </w:r>
      <w:r w:rsidR="00981C20">
        <w:rPr>
          <w:rFonts w:eastAsia="標楷體" w:hAnsi="標楷體" w:hint="eastAsia"/>
          <w:b/>
        </w:rPr>
        <w:t>時，</w:t>
      </w:r>
      <w:r w:rsidR="00981C20" w:rsidRPr="005E725A">
        <w:rPr>
          <w:rFonts w:eastAsia="標楷體"/>
          <w:b/>
          <w:noProof/>
          <w:color w:val="000000"/>
          <w:position w:val="-2"/>
        </w:rPr>
        <w:pict w14:anchorId="01679AA9">
          <v:shape id="_x0000_i3605" type="#_x0000_t75" alt="%FontSize=12&#10;%TeXFontSize=12&#10;\documentclass{article}&#10;\pagestyle{empty}&#10;\begin{document}&#10;\[&#10;\overline{AB}&#10;\]&#10;\end{document}" style="width:15.75pt;height:10.5pt">
            <v:imagedata r:id="rId142" o:title="formula_phys"/>
          </v:shape>
        </w:pict>
      </w:r>
      <w:r w:rsidR="00981C20" w:rsidRPr="005E725A">
        <w:rPr>
          <w:rFonts w:eastAsia="標楷體" w:hint="eastAsia"/>
          <w:b/>
          <w:noProof/>
          <w:color w:val="000000"/>
          <w:position w:val="-2"/>
        </w:rPr>
        <w:t>＝</w:t>
      </w:r>
      <w:r w:rsidR="00981C20">
        <w:rPr>
          <w:rFonts w:eastAsia="標楷體" w:hint="eastAsia"/>
          <w:b/>
          <w:noProof/>
          <w:color w:val="000000"/>
          <w:position w:val="-2"/>
        </w:rPr>
        <w:t>9</w:t>
      </w:r>
      <w:r w:rsidR="00981C20" w:rsidRPr="005E725A">
        <w:rPr>
          <w:rFonts w:eastAsia="標楷體" w:hint="eastAsia"/>
          <w:b/>
          <w:noProof/>
          <w:color w:val="000000"/>
          <w:position w:val="-2"/>
        </w:rPr>
        <w:t>、</w:t>
      </w:r>
      <w:r w:rsidR="00981C20" w:rsidRPr="005E725A">
        <w:rPr>
          <w:rFonts w:eastAsia="標楷體"/>
          <w:b/>
          <w:noProof/>
          <w:color w:val="000000"/>
          <w:position w:val="-2"/>
        </w:rPr>
        <w:pict w14:anchorId="7EA5041B">
          <v:shape id="_x0000_i3606" type="#_x0000_t75" alt="%FontSize=12&#10;%TeXFontSize=12&#10;\documentclass{article}&#10;\pagestyle{empty}&#10;\begin{document}&#10;\[&#10;\overline{BC}&#10;\]&#10;\end{document}" style="width:15.75pt;height:10.5pt">
            <v:imagedata r:id="rId130" o:title="formula_phys"/>
          </v:shape>
        </w:pict>
      </w:r>
      <w:r w:rsidR="00981C20" w:rsidRPr="005E725A">
        <w:rPr>
          <w:rFonts w:eastAsia="標楷體" w:hint="eastAsia"/>
          <w:b/>
          <w:noProof/>
          <w:color w:val="000000"/>
          <w:position w:val="-2"/>
        </w:rPr>
        <w:t>＝</w:t>
      </w:r>
      <w:r w:rsidR="00981C20">
        <w:rPr>
          <w:rFonts w:eastAsia="標楷體" w:hint="eastAsia"/>
          <w:b/>
          <w:noProof/>
          <w:color w:val="000000"/>
          <w:position w:val="-2"/>
        </w:rPr>
        <w:t>12</w:t>
      </w:r>
      <w:r w:rsidR="00981C20" w:rsidRPr="005E725A">
        <w:rPr>
          <w:rFonts w:eastAsia="標楷體" w:hint="eastAsia"/>
          <w:b/>
          <w:noProof/>
          <w:color w:val="000000"/>
          <w:position w:val="-2"/>
        </w:rPr>
        <w:t>、</w:t>
      </w:r>
      <w:r w:rsidR="00981C20" w:rsidRPr="005E725A">
        <w:rPr>
          <w:rFonts w:eastAsia="標楷體"/>
          <w:b/>
          <w:noProof/>
          <w:color w:val="000000"/>
          <w:position w:val="-2"/>
        </w:rPr>
        <w:pict w14:anchorId="1B9B814A">
          <v:shape id="_x0000_i3607" type="#_x0000_t75" alt="%FontSize=12&#10;%TeXFontSize=12&#10;\documentclass{article}&#10;\pagestyle{empty}&#10;\begin{document}&#10;\[&#10;\overline{AC}&#10;\]&#10;\end{document}" style="width:16.5pt;height:10.5pt">
            <v:imagedata r:id="rId149" o:title="formula_phys"/>
          </v:shape>
        </w:pict>
      </w:r>
      <w:r w:rsidR="00981C20" w:rsidRPr="005E725A">
        <w:rPr>
          <w:rFonts w:eastAsia="標楷體" w:hint="eastAsia"/>
          <w:b/>
          <w:noProof/>
          <w:color w:val="000000"/>
          <w:position w:val="-2"/>
        </w:rPr>
        <w:t>＝</w:t>
      </w:r>
      <w:r w:rsidR="00981C20">
        <w:rPr>
          <w:rFonts w:eastAsia="標楷體" w:hint="eastAsia"/>
          <w:b/>
          <w:noProof/>
          <w:color w:val="000000"/>
          <w:position w:val="-2"/>
        </w:rPr>
        <w:t>15</w:t>
      </w:r>
      <w:r>
        <w:rPr>
          <w:rFonts w:eastAsia="標楷體" w:hint="eastAsia"/>
          <w:b/>
          <w:noProof/>
          <w:color w:val="000000"/>
          <w:position w:val="-2"/>
        </w:rPr>
        <w:t>。</w:t>
      </w:r>
    </w:p>
    <w:p w14:paraId="5F2A3283" w14:textId="77777777" w:rsidR="005E725A" w:rsidRDefault="005E725A" w:rsidP="00FF05A4">
      <w:pPr>
        <w:pStyle w:val="10"/>
        <w:spacing w:line="288" w:lineRule="auto"/>
        <w:ind w:hanging="352"/>
        <w:rPr>
          <w:rFonts w:eastAsia="標楷體" w:hAnsi="標楷體" w:hint="eastAsia"/>
          <w:b/>
        </w:rPr>
      </w:pPr>
      <w:r>
        <w:rPr>
          <w:rFonts w:eastAsia="標楷體" w:hAnsi="標楷體" w:hint="eastAsia"/>
          <w:b/>
        </w:rPr>
        <w:t xml:space="preserve">    </w:t>
      </w:r>
      <w:r>
        <w:rPr>
          <w:rFonts w:eastAsia="標楷體" w:hAnsi="標楷體" w:hint="eastAsia"/>
          <w:b/>
        </w:rPr>
        <w:t>因此</w:t>
      </w:r>
      <w:r w:rsidR="00981C20">
        <w:rPr>
          <w:rFonts w:eastAsia="標楷體" w:hAnsi="標楷體" w:hint="eastAsia"/>
          <w:b/>
        </w:rPr>
        <w:t>三邊長比為</w:t>
      </w:r>
      <w:r w:rsidR="00981C20">
        <w:rPr>
          <w:rFonts w:eastAsia="標楷體" w:hAnsi="標楷體" w:hint="eastAsia"/>
          <w:b/>
        </w:rPr>
        <w:t>3</w:t>
      </w:r>
      <w:r w:rsidR="00981C20">
        <w:rPr>
          <w:rFonts w:eastAsia="標楷體" w:hAnsi="標楷體" w:hint="eastAsia"/>
          <w:b/>
        </w:rPr>
        <w:t>：</w:t>
      </w:r>
      <w:r w:rsidR="00981C20">
        <w:rPr>
          <w:rFonts w:eastAsia="標楷體" w:hAnsi="標楷體" w:hint="eastAsia"/>
          <w:b/>
        </w:rPr>
        <w:t>4</w:t>
      </w:r>
      <w:r w:rsidR="00981C20">
        <w:rPr>
          <w:rFonts w:eastAsia="標楷體" w:hAnsi="標楷體" w:hint="eastAsia"/>
          <w:b/>
        </w:rPr>
        <w:t>：</w:t>
      </w:r>
      <w:r w:rsidR="00981C20">
        <w:rPr>
          <w:rFonts w:eastAsia="標楷體" w:hAnsi="標楷體" w:hint="eastAsia"/>
          <w:b/>
        </w:rPr>
        <w:t>5</w:t>
      </w:r>
      <w:r w:rsidR="00981C20">
        <w:rPr>
          <w:rFonts w:eastAsia="標楷體" w:hAnsi="標楷體" w:hint="eastAsia"/>
          <w:b/>
        </w:rPr>
        <w:t>的直角三角形，其邊長可為</w:t>
      </w:r>
      <w:r w:rsidR="00981C20">
        <w:rPr>
          <w:rFonts w:eastAsia="標楷體" w:hAnsi="標楷體" w:hint="eastAsia"/>
          <w:b/>
        </w:rPr>
        <w:t>3</w:t>
      </w:r>
      <w:r w:rsidR="00981C20">
        <w:rPr>
          <w:rFonts w:eastAsia="標楷體" w:hAnsi="標楷體" w:hint="eastAsia"/>
          <w:b/>
        </w:rPr>
        <w:t>、</w:t>
      </w:r>
      <w:r w:rsidR="00981C20">
        <w:rPr>
          <w:rFonts w:eastAsia="標楷體" w:hAnsi="標楷體" w:hint="eastAsia"/>
          <w:b/>
        </w:rPr>
        <w:t>4</w:t>
      </w:r>
      <w:r w:rsidR="00981C20">
        <w:rPr>
          <w:rFonts w:eastAsia="標楷體" w:hAnsi="標楷體" w:hint="eastAsia"/>
          <w:b/>
        </w:rPr>
        <w:t>、</w:t>
      </w:r>
      <w:r w:rsidR="00981C20">
        <w:rPr>
          <w:rFonts w:eastAsia="標楷體" w:hAnsi="標楷體" w:hint="eastAsia"/>
          <w:b/>
        </w:rPr>
        <w:t>5</w:t>
      </w:r>
      <w:r w:rsidR="00981C20">
        <w:rPr>
          <w:rFonts w:eastAsia="標楷體" w:hAnsi="標楷體" w:hint="eastAsia"/>
          <w:b/>
        </w:rPr>
        <w:t>；</w:t>
      </w:r>
      <w:r w:rsidR="00981C20">
        <w:rPr>
          <w:rFonts w:eastAsia="標楷體" w:hAnsi="標楷體"/>
          <w:b/>
        </w:rPr>
        <w:br/>
      </w:r>
      <w:r w:rsidR="00981C20">
        <w:rPr>
          <w:rFonts w:eastAsia="標楷體" w:hAnsi="標楷體" w:hint="eastAsia"/>
          <w:b/>
        </w:rPr>
        <w:t xml:space="preserve"> </w:t>
      </w:r>
      <w:r w:rsidR="00981C20">
        <w:rPr>
          <w:rFonts w:eastAsia="標楷體" w:hAnsi="標楷體" w:hint="eastAsia"/>
          <w:b/>
        </w:rPr>
        <w:t>也可以為</w:t>
      </w:r>
      <w:r w:rsidR="00981C20">
        <w:rPr>
          <w:rFonts w:eastAsia="標楷體" w:hAnsi="標楷體" w:hint="eastAsia"/>
          <w:b/>
        </w:rPr>
        <w:t>6</w:t>
      </w:r>
      <w:r w:rsidR="00981C20">
        <w:rPr>
          <w:rFonts w:eastAsia="標楷體" w:hAnsi="標楷體" w:hint="eastAsia"/>
          <w:b/>
        </w:rPr>
        <w:t>、</w:t>
      </w:r>
      <w:r w:rsidR="00981C20">
        <w:rPr>
          <w:rFonts w:eastAsia="標楷體" w:hAnsi="標楷體" w:hint="eastAsia"/>
          <w:b/>
        </w:rPr>
        <w:t>8</w:t>
      </w:r>
      <w:r w:rsidR="00981C20">
        <w:rPr>
          <w:rFonts w:eastAsia="標楷體" w:hAnsi="標楷體" w:hint="eastAsia"/>
          <w:b/>
        </w:rPr>
        <w:t>、</w:t>
      </w:r>
      <w:r w:rsidR="00981C20">
        <w:rPr>
          <w:rFonts w:eastAsia="標楷體" w:hAnsi="標楷體" w:hint="eastAsia"/>
          <w:b/>
        </w:rPr>
        <w:t>10</w:t>
      </w:r>
      <w:r w:rsidR="00981C20">
        <w:rPr>
          <w:rFonts w:eastAsia="標楷體" w:hAnsi="標楷體" w:hint="eastAsia"/>
          <w:b/>
        </w:rPr>
        <w:t>；也可以為</w:t>
      </w:r>
      <w:r w:rsidR="00981C20">
        <w:rPr>
          <w:rFonts w:eastAsia="標楷體" w:hAnsi="標楷體" w:hint="eastAsia"/>
          <w:b/>
        </w:rPr>
        <w:t>9</w:t>
      </w:r>
      <w:r w:rsidR="00981C20">
        <w:rPr>
          <w:rFonts w:eastAsia="標楷體" w:hAnsi="標楷體" w:hint="eastAsia"/>
          <w:b/>
        </w:rPr>
        <w:t>、</w:t>
      </w:r>
      <w:r w:rsidR="00981C20">
        <w:rPr>
          <w:rFonts w:eastAsia="標楷體" w:hAnsi="標楷體" w:hint="eastAsia"/>
          <w:b/>
        </w:rPr>
        <w:t>12</w:t>
      </w:r>
      <w:r w:rsidR="00981C20">
        <w:rPr>
          <w:rFonts w:eastAsia="標楷體" w:hAnsi="標楷體" w:hint="eastAsia"/>
          <w:b/>
        </w:rPr>
        <w:t>、</w:t>
      </w:r>
      <w:r w:rsidR="00981C20">
        <w:rPr>
          <w:rFonts w:eastAsia="標楷體" w:hAnsi="標楷體" w:hint="eastAsia"/>
          <w:b/>
        </w:rPr>
        <w:t>15</w:t>
      </w:r>
      <w:r w:rsidR="00981C20">
        <w:rPr>
          <w:rFonts w:eastAsia="標楷體" w:hAnsi="標楷體" w:hint="eastAsia"/>
          <w:b/>
        </w:rPr>
        <w:t>。而且根據三角形</w:t>
      </w:r>
      <w:r w:rsidR="00981C20">
        <w:rPr>
          <w:rFonts w:eastAsia="標楷體" w:hAnsi="標楷體" w:hint="eastAsia"/>
          <w:b/>
        </w:rPr>
        <w:t>(SSS)</w:t>
      </w:r>
      <w:r w:rsidR="00981C20">
        <w:rPr>
          <w:rFonts w:eastAsia="標楷體" w:hAnsi="標楷體" w:hint="eastAsia"/>
          <w:b/>
        </w:rPr>
        <w:t>相似定理，</w:t>
      </w:r>
      <w:r w:rsidR="00981C20">
        <w:rPr>
          <w:rFonts w:eastAsia="標楷體" w:hAnsi="標楷體"/>
          <w:b/>
        </w:rPr>
        <w:br/>
      </w:r>
      <w:r w:rsidR="00981C20">
        <w:rPr>
          <w:rFonts w:eastAsia="標楷體" w:hAnsi="標楷體" w:hint="eastAsia"/>
          <w:b/>
        </w:rPr>
        <w:t xml:space="preserve"> </w:t>
      </w:r>
      <w:r w:rsidR="00981C20">
        <w:rPr>
          <w:rFonts w:eastAsia="標楷體" w:hAnsi="標楷體" w:hint="eastAsia"/>
          <w:b/>
        </w:rPr>
        <w:t>邊長為</w:t>
      </w:r>
      <w:r w:rsidR="00981C20">
        <w:rPr>
          <w:rFonts w:eastAsia="標楷體" w:hAnsi="標楷體" w:hint="eastAsia"/>
          <w:b/>
        </w:rPr>
        <w:t>3</w:t>
      </w:r>
      <w:r w:rsidR="00981C20">
        <w:rPr>
          <w:rFonts w:eastAsia="標楷體" w:hAnsi="標楷體" w:hint="eastAsia"/>
          <w:b/>
        </w:rPr>
        <w:t>、</w:t>
      </w:r>
      <w:r w:rsidR="00981C20">
        <w:rPr>
          <w:rFonts w:eastAsia="標楷體" w:hAnsi="標楷體" w:hint="eastAsia"/>
          <w:b/>
        </w:rPr>
        <w:t>4</w:t>
      </w:r>
      <w:r w:rsidR="00981C20">
        <w:rPr>
          <w:rFonts w:eastAsia="標楷體" w:hAnsi="標楷體" w:hint="eastAsia"/>
          <w:b/>
        </w:rPr>
        <w:t>、</w:t>
      </w:r>
      <w:r w:rsidR="00981C20">
        <w:rPr>
          <w:rFonts w:eastAsia="標楷體" w:hAnsi="標楷體" w:hint="eastAsia"/>
          <w:b/>
        </w:rPr>
        <w:t>5</w:t>
      </w:r>
      <w:r w:rsidR="00981C20">
        <w:rPr>
          <w:rFonts w:eastAsia="標楷體" w:hAnsi="標楷體" w:hint="eastAsia"/>
          <w:b/>
        </w:rPr>
        <w:t>；</w:t>
      </w:r>
      <w:r w:rsidR="00981C20">
        <w:rPr>
          <w:rFonts w:eastAsia="標楷體" w:hAnsi="標楷體" w:hint="eastAsia"/>
          <w:b/>
        </w:rPr>
        <w:t>6</w:t>
      </w:r>
      <w:r w:rsidR="00981C20">
        <w:rPr>
          <w:rFonts w:eastAsia="標楷體" w:hAnsi="標楷體" w:hint="eastAsia"/>
          <w:b/>
        </w:rPr>
        <w:t>、</w:t>
      </w:r>
      <w:r w:rsidR="00981C20">
        <w:rPr>
          <w:rFonts w:eastAsia="標楷體" w:hAnsi="標楷體" w:hint="eastAsia"/>
          <w:b/>
        </w:rPr>
        <w:t>8</w:t>
      </w:r>
      <w:r w:rsidR="00981C20">
        <w:rPr>
          <w:rFonts w:eastAsia="標楷體" w:hAnsi="標楷體" w:hint="eastAsia"/>
          <w:b/>
        </w:rPr>
        <w:t>、</w:t>
      </w:r>
      <w:r w:rsidR="00981C20">
        <w:rPr>
          <w:rFonts w:eastAsia="標楷體" w:hAnsi="標楷體" w:hint="eastAsia"/>
          <w:b/>
        </w:rPr>
        <w:t>10</w:t>
      </w:r>
      <w:r w:rsidR="00981C20">
        <w:rPr>
          <w:rFonts w:eastAsia="標楷體" w:hAnsi="標楷體" w:hint="eastAsia"/>
          <w:b/>
        </w:rPr>
        <w:t>；</w:t>
      </w:r>
      <w:r w:rsidR="00981C20">
        <w:rPr>
          <w:rFonts w:eastAsia="標楷體" w:hAnsi="標楷體" w:hint="eastAsia"/>
          <w:b/>
        </w:rPr>
        <w:t>9</w:t>
      </w:r>
      <w:r w:rsidR="00981C20">
        <w:rPr>
          <w:rFonts w:eastAsia="標楷體" w:hAnsi="標楷體" w:hint="eastAsia"/>
          <w:b/>
        </w:rPr>
        <w:t>、</w:t>
      </w:r>
      <w:r w:rsidR="00981C20">
        <w:rPr>
          <w:rFonts w:eastAsia="標楷體" w:hAnsi="標楷體" w:hint="eastAsia"/>
          <w:b/>
        </w:rPr>
        <w:t>12</w:t>
      </w:r>
      <w:r w:rsidR="00981C20">
        <w:rPr>
          <w:rFonts w:eastAsia="標楷體" w:hAnsi="標楷體" w:hint="eastAsia"/>
          <w:b/>
        </w:rPr>
        <w:t>、</w:t>
      </w:r>
      <w:r w:rsidR="00981C20">
        <w:rPr>
          <w:rFonts w:eastAsia="標楷體" w:hAnsi="標楷體" w:hint="eastAsia"/>
          <w:b/>
        </w:rPr>
        <w:t>15</w:t>
      </w:r>
      <w:r w:rsidR="00981C20">
        <w:rPr>
          <w:rFonts w:eastAsia="標楷體" w:hAnsi="標楷體" w:hint="eastAsia"/>
          <w:b/>
        </w:rPr>
        <w:t>的直角三角形全都相似。</w:t>
      </w:r>
    </w:p>
    <w:p w14:paraId="70E0B982" w14:textId="77777777" w:rsidR="00C43FB0" w:rsidRDefault="00C43FB0" w:rsidP="00C43FB0">
      <w:pPr>
        <w:pStyle w:val="10"/>
        <w:spacing w:line="288" w:lineRule="auto"/>
        <w:ind w:hanging="352"/>
        <w:rPr>
          <w:rFonts w:eastAsia="標楷體" w:hAnsi="標楷體" w:hint="eastAsia"/>
          <w:b/>
        </w:rPr>
      </w:pPr>
    </w:p>
    <w:p w14:paraId="7839A76F" w14:textId="77777777" w:rsidR="00C43FB0" w:rsidRDefault="00C94738" w:rsidP="007F58C8">
      <w:pPr>
        <w:pStyle w:val="10"/>
        <w:numPr>
          <w:ilvl w:val="0"/>
          <w:numId w:val="168"/>
        </w:numPr>
        <w:spacing w:line="288" w:lineRule="auto"/>
        <w:rPr>
          <w:rFonts w:eastAsia="標楷體" w:hint="eastAsia"/>
          <w:b/>
        </w:rPr>
      </w:pPr>
      <w:r>
        <w:rPr>
          <w:rFonts w:eastAsia="標楷體" w:hint="eastAsia"/>
          <w:b/>
        </w:rPr>
        <w:t>等腰直角三角形三邊長之比為</w:t>
      </w:r>
      <w:r w:rsidRPr="00C94738">
        <w:rPr>
          <w:rFonts w:eastAsia="標楷體" w:hint="eastAsia"/>
          <w:b/>
          <w:noProof/>
          <w:color w:val="000000"/>
          <w:position w:val="-2"/>
        </w:rPr>
        <w:t>1</w:t>
      </w:r>
      <w:r w:rsidRPr="00C94738">
        <w:rPr>
          <w:rFonts w:eastAsia="標楷體" w:hint="eastAsia"/>
          <w:b/>
          <w:noProof/>
          <w:color w:val="000000"/>
          <w:position w:val="-2"/>
        </w:rPr>
        <w:t>：</w:t>
      </w:r>
      <w:r w:rsidRPr="00C94738">
        <w:rPr>
          <w:rFonts w:eastAsia="標楷體" w:hint="eastAsia"/>
          <w:b/>
          <w:noProof/>
          <w:color w:val="000000"/>
          <w:position w:val="-2"/>
        </w:rPr>
        <w:t>1</w:t>
      </w:r>
      <w:r w:rsidRPr="00C94738">
        <w:rPr>
          <w:rFonts w:eastAsia="標楷體" w:hint="eastAsia"/>
          <w:b/>
          <w:noProof/>
          <w:color w:val="000000"/>
          <w:position w:val="-2"/>
        </w:rPr>
        <w:t>：</w:t>
      </w:r>
      <w:r w:rsidRPr="00C94738">
        <w:rPr>
          <w:rFonts w:eastAsia="標楷體"/>
          <w:b/>
          <w:noProof/>
          <w:color w:val="000000"/>
          <w:position w:val="-10"/>
        </w:rPr>
        <w:object w:dxaOrig="380" w:dyaOrig="340" w14:anchorId="37BBAE1A">
          <v:shape id="_x0000_i3608" type="#_x0000_t75" style="width:18.75pt;height:17.25pt" o:ole="">
            <v:imagedata r:id="rId450" o:title=""/>
          </v:shape>
          <o:OLEObject Type="Embed" ProgID="Equation.DSMT4" ShapeID="_x0000_i3608" DrawAspect="Content" ObjectID="_1789909893" r:id="rId465"/>
        </w:object>
      </w:r>
      <w:r w:rsidRPr="00C94738">
        <w:rPr>
          <w:rFonts w:eastAsia="標楷體" w:hint="eastAsia"/>
          <w:b/>
          <w:noProof/>
          <w:color w:val="000000"/>
          <w:position w:val="-10"/>
        </w:rPr>
        <w:t xml:space="preserve"> </w:t>
      </w:r>
    </w:p>
    <w:p w14:paraId="56D94D3A" w14:textId="77777777" w:rsidR="00C43FB0" w:rsidRPr="00942065" w:rsidRDefault="00531794" w:rsidP="00C443AA">
      <w:pPr>
        <w:pStyle w:val="10"/>
        <w:spacing w:beforeLines="50" w:before="180"/>
        <w:ind w:left="0" w:hanging="2"/>
        <w:rPr>
          <w:rFonts w:eastAsia="標楷體" w:hint="eastAsia"/>
          <w:noProof/>
          <w:color w:val="000000"/>
          <w:position w:val="-4"/>
        </w:rPr>
      </w:pPr>
      <w:r>
        <w:rPr>
          <w:rFonts w:eastAsia="標楷體"/>
          <w:noProof/>
          <w:color w:val="000000"/>
          <w:position w:val="-2"/>
        </w:rPr>
        <w:pict w14:anchorId="534FAD2B">
          <v:shape id="_x0000_s3425" type="#_x0000_t75" style="position:absolute;margin-left:161.15pt;margin-top:4.5pt;width:109.35pt;height:112.3pt;z-index:26">
            <v:imagedata r:id="rId449" o:title=""/>
          </v:shape>
        </w:pict>
      </w:r>
    </w:p>
    <w:p w14:paraId="6974864E" w14:textId="77777777" w:rsidR="00C43FB0" w:rsidRDefault="00C43FB0" w:rsidP="00C443AA">
      <w:pPr>
        <w:pStyle w:val="10"/>
        <w:spacing w:beforeLines="50" w:before="180"/>
        <w:ind w:left="0" w:hanging="2"/>
        <w:rPr>
          <w:rFonts w:eastAsia="標楷體" w:hint="eastAsia"/>
          <w:noProof/>
          <w:color w:val="000000"/>
          <w:position w:val="-2"/>
        </w:rPr>
      </w:pPr>
    </w:p>
    <w:p w14:paraId="36514F2E" w14:textId="77777777" w:rsidR="00C43FB0" w:rsidRDefault="00C43FB0" w:rsidP="00C443AA">
      <w:pPr>
        <w:pStyle w:val="10"/>
        <w:spacing w:beforeLines="50" w:before="180"/>
        <w:ind w:left="0" w:hanging="2"/>
        <w:rPr>
          <w:rFonts w:eastAsia="標楷體" w:hint="eastAsia"/>
          <w:noProof/>
          <w:color w:val="000000"/>
          <w:position w:val="-2"/>
        </w:rPr>
      </w:pPr>
    </w:p>
    <w:p w14:paraId="68576050" w14:textId="77777777" w:rsidR="00C43FB0" w:rsidRDefault="00C43FB0" w:rsidP="00C443AA">
      <w:pPr>
        <w:pStyle w:val="10"/>
        <w:spacing w:beforeLines="50" w:before="180"/>
        <w:ind w:left="0" w:hanging="2"/>
        <w:rPr>
          <w:rFonts w:eastAsia="標楷體" w:hint="eastAsia"/>
          <w:noProof/>
          <w:color w:val="000000"/>
          <w:position w:val="-2"/>
        </w:rPr>
      </w:pPr>
    </w:p>
    <w:p w14:paraId="7B16DDA3" w14:textId="77777777" w:rsidR="00C43FB0" w:rsidRDefault="00C43FB0" w:rsidP="00C443AA">
      <w:pPr>
        <w:pStyle w:val="10"/>
        <w:spacing w:beforeLines="50" w:before="180"/>
        <w:ind w:left="0" w:hanging="2"/>
        <w:rPr>
          <w:rFonts w:eastAsia="標楷體" w:hint="eastAsia"/>
          <w:noProof/>
          <w:color w:val="000000"/>
          <w:position w:val="-2"/>
        </w:rPr>
      </w:pPr>
    </w:p>
    <w:p w14:paraId="3741AABB" w14:textId="77777777" w:rsidR="00AC0E44" w:rsidRDefault="00AC0E44" w:rsidP="00AC0E44">
      <w:pPr>
        <w:pStyle w:val="10"/>
        <w:spacing w:beforeLines="50" w:before="180"/>
        <w:ind w:left="0" w:hanging="2"/>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11</w:t>
      </w:r>
    </w:p>
    <w:p w14:paraId="6D3F8CCA" w14:textId="77777777" w:rsidR="00C94738" w:rsidRDefault="00531794" w:rsidP="00C443AA">
      <w:pPr>
        <w:pStyle w:val="10"/>
        <w:spacing w:beforeLines="50" w:before="180"/>
        <w:ind w:left="0" w:hanging="2"/>
        <w:rPr>
          <w:rFonts w:eastAsia="標楷體" w:hint="eastAsia"/>
          <w:noProof/>
          <w:color w:val="000000"/>
          <w:position w:val="-2"/>
        </w:rPr>
      </w:pPr>
      <w:r w:rsidRPr="00531794">
        <w:rPr>
          <w:rFonts w:eastAsia="標楷體" w:hint="eastAsia"/>
          <w:b/>
        </w:rPr>
        <w:t>已知：</w:t>
      </w:r>
      <w:r w:rsidR="00AC0E44">
        <w:rPr>
          <w:rFonts w:eastAsia="標楷體" w:hint="eastAsia"/>
          <w:color w:val="000000"/>
        </w:rPr>
        <w:t>如圖</w:t>
      </w:r>
      <w:r w:rsidR="00AC0E44">
        <w:rPr>
          <w:rFonts w:eastAsia="標楷體" w:hint="eastAsia"/>
          <w:color w:val="000000"/>
        </w:rPr>
        <w:t>8.3-11</w:t>
      </w:r>
      <w:r w:rsidR="00AC0E44">
        <w:rPr>
          <w:rFonts w:eastAsia="標楷體" w:hint="eastAsia"/>
          <w:color w:val="000000"/>
        </w:rPr>
        <w:t>，</w:t>
      </w:r>
      <w:r w:rsidRPr="0029312D">
        <w:rPr>
          <w:rFonts w:ascii="標楷體" w:eastAsia="標楷體" w:hAnsi="標楷體" w:hint="eastAsia"/>
        </w:rPr>
        <w:t>△</w:t>
      </w:r>
      <w:r w:rsidRPr="008F1AE1">
        <w:rPr>
          <w:rFonts w:eastAsia="標楷體"/>
        </w:rPr>
        <w:t>A</w:t>
      </w:r>
      <w:r w:rsidR="00550233" w:rsidRPr="008F1AE1">
        <w:rPr>
          <w:rFonts w:eastAsia="標楷體"/>
        </w:rPr>
        <w:t>C</w:t>
      </w:r>
      <w:r w:rsidRPr="008F1AE1">
        <w:rPr>
          <w:rFonts w:eastAsia="標楷體"/>
        </w:rPr>
        <w:t>B</w:t>
      </w:r>
      <w:r>
        <w:rPr>
          <w:rFonts w:eastAsia="標楷體" w:hint="eastAsia"/>
        </w:rPr>
        <w:t>為等腰直角三角形，</w:t>
      </w:r>
      <w:r>
        <w:rPr>
          <w:rFonts w:eastAsia="標楷體"/>
          <w:noProof/>
          <w:color w:val="000000"/>
          <w:position w:val="-2"/>
        </w:rPr>
        <w:pict w14:anchorId="3612FA75">
          <v:shape id="_x0000_i360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111F1A45">
          <v:shape id="_x0000_i3610" type="#_x0000_t75" alt="%FontSize=12&#10;%TeXFontSize=12&#10;\documentclass{article}&#10;\pagestyle{empty}&#10;\begin{document}&#10;\[&#10;\overline{BC}&#10;\]&#10;\end{document}" style="width:15.75pt;height:10.5pt">
            <v:imagedata r:id="rId130" o:title="formula_phys"/>
          </v:shape>
        </w:pict>
      </w:r>
      <w:r w:rsidRPr="00C43FB0">
        <w:rPr>
          <w:rFonts w:eastAsia="標楷體" w:hint="eastAsia"/>
          <w:noProof/>
          <w:color w:val="000000"/>
        </w:rPr>
        <w:t>且</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color w:val="000000"/>
        </w:rPr>
        <w:br/>
      </w:r>
      <w:r w:rsidRPr="00531794">
        <w:rPr>
          <w:rFonts w:eastAsia="標楷體" w:hint="eastAsia"/>
          <w:b/>
          <w:color w:val="000000"/>
        </w:rPr>
        <w:t>求證：</w:t>
      </w:r>
      <w:r>
        <w:rPr>
          <w:rFonts w:eastAsia="標楷體"/>
          <w:noProof/>
          <w:color w:val="000000"/>
          <w:position w:val="-2"/>
        </w:rPr>
        <w:pict w14:anchorId="713F92A5">
          <v:shape id="_x0000_i3611"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2EE9AC05">
          <v:shape id="_x0000_i3612"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5578FAD5">
          <v:shape id="_x0000_i361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9500C4">
        <w:rPr>
          <w:rFonts w:eastAsia="標楷體"/>
          <w:noProof/>
          <w:color w:val="000000"/>
          <w:position w:val="-10"/>
        </w:rPr>
        <w:object w:dxaOrig="380" w:dyaOrig="340" w14:anchorId="1D3B8E01">
          <v:shape id="_x0000_i3614" type="#_x0000_t75" style="width:18.75pt;height:17.25pt" o:ole="">
            <v:imagedata r:id="rId450" o:title=""/>
          </v:shape>
          <o:OLEObject Type="Embed" ProgID="Equation.DSMT4" ShapeID="_x0000_i3614" DrawAspect="Content" ObjectID="_1789909894" r:id="rId466"/>
        </w:object>
      </w:r>
      <w:r w:rsidRPr="00942065">
        <w:rPr>
          <w:rFonts w:eastAsia="標楷體" w:hint="eastAsia"/>
          <w:noProof/>
          <w:color w:val="000000"/>
          <w:position w:val="-4"/>
        </w:rPr>
        <w:t>。</w:t>
      </w:r>
    </w:p>
    <w:p w14:paraId="3A091ED0" w14:textId="77777777" w:rsidR="00531794" w:rsidRDefault="00C43FB0" w:rsidP="00C15BFE">
      <w:pPr>
        <w:pStyle w:val="10"/>
        <w:spacing w:beforeLines="50" w:before="180"/>
        <w:ind w:left="0" w:hanging="2"/>
        <w:rPr>
          <w:rFonts w:eastAsia="標楷體" w:hAnsi="標楷體" w:hint="eastAsia"/>
        </w:rPr>
      </w:pPr>
      <w:r w:rsidRPr="00531794">
        <w:rPr>
          <w:rFonts w:eastAsia="標楷體" w:hAnsi="標楷體" w:hint="eastAsia"/>
          <w:b/>
        </w:rPr>
        <w:t>想法：</w:t>
      </w:r>
      <w:r>
        <w:rPr>
          <w:rFonts w:eastAsia="標楷體" w:hAnsi="標楷體" w:hint="eastAsia"/>
        </w:rPr>
        <w:t>利用畢氏定理</w:t>
      </w:r>
      <w:r w:rsidR="00942065">
        <w:rPr>
          <w:rFonts w:eastAsia="標楷體" w:hAnsi="標楷體" w:hint="eastAsia"/>
        </w:rPr>
        <w:t>證明</w:t>
      </w:r>
    </w:p>
    <w:p w14:paraId="0AEFEE1A" w14:textId="77777777" w:rsidR="00942065" w:rsidRDefault="00942065" w:rsidP="00C15BFE">
      <w:pPr>
        <w:pStyle w:val="10"/>
        <w:spacing w:beforeLines="50" w:before="180"/>
        <w:ind w:left="0" w:hanging="2"/>
        <w:rPr>
          <w:rFonts w:eastAsia="標楷體" w:hAnsi="標楷體"/>
        </w:rPr>
      </w:pPr>
      <w:r w:rsidRPr="00531794">
        <w:rPr>
          <w:rFonts w:eastAsia="標楷體" w:hAnsi="標楷體" w:hint="eastAsia"/>
          <w:b/>
        </w:rPr>
        <w:t>證明</w:t>
      </w:r>
      <w:r w:rsidR="00C43FB0" w:rsidRPr="00531794">
        <w:rPr>
          <w:rFonts w:eastAsia="標楷體" w:hAnsi="標楷體" w:hint="eastAsia"/>
          <w:b/>
        </w:rPr>
        <w:t>：</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568"/>
      </w:tblGrid>
      <w:tr w:rsidR="00942065" w:rsidRPr="00060E7D" w14:paraId="4D6593E9" w14:textId="77777777" w:rsidTr="00BF236C">
        <w:tc>
          <w:tcPr>
            <w:tcW w:w="3794" w:type="dxa"/>
            <w:tcBorders>
              <w:top w:val="single" w:sz="4" w:space="0" w:color="FFFFFF"/>
              <w:left w:val="nil"/>
              <w:bottom w:val="single" w:sz="4" w:space="0" w:color="auto"/>
            </w:tcBorders>
          </w:tcPr>
          <w:p w14:paraId="318E1B6F" w14:textId="77777777" w:rsidR="00942065" w:rsidRPr="00060E7D" w:rsidRDefault="00942065" w:rsidP="00454887">
            <w:pPr>
              <w:jc w:val="center"/>
              <w:rPr>
                <w:rFonts w:eastAsia="標楷體"/>
                <w:color w:val="000000"/>
              </w:rPr>
            </w:pPr>
            <w:r w:rsidRPr="00060E7D">
              <w:rPr>
                <w:rFonts w:eastAsia="標楷體"/>
                <w:color w:val="000000"/>
              </w:rPr>
              <w:t>敘述</w:t>
            </w:r>
          </w:p>
        </w:tc>
        <w:tc>
          <w:tcPr>
            <w:tcW w:w="4568" w:type="dxa"/>
            <w:tcBorders>
              <w:top w:val="single" w:sz="4" w:space="0" w:color="FFFFFF"/>
              <w:bottom w:val="single" w:sz="4" w:space="0" w:color="auto"/>
            </w:tcBorders>
          </w:tcPr>
          <w:p w14:paraId="33BF4FCF" w14:textId="77777777" w:rsidR="00942065" w:rsidRPr="00060E7D" w:rsidRDefault="00942065" w:rsidP="00454887">
            <w:pPr>
              <w:jc w:val="center"/>
              <w:rPr>
                <w:rFonts w:eastAsia="標楷體"/>
                <w:color w:val="000000"/>
              </w:rPr>
            </w:pPr>
            <w:r w:rsidRPr="00060E7D">
              <w:rPr>
                <w:rFonts w:eastAsia="標楷體"/>
                <w:color w:val="000000"/>
              </w:rPr>
              <w:t>理由</w:t>
            </w:r>
          </w:p>
        </w:tc>
      </w:tr>
      <w:tr w:rsidR="00942065" w:rsidRPr="00060E7D" w14:paraId="09BEC0D9" w14:textId="77777777" w:rsidTr="00BF236C">
        <w:tc>
          <w:tcPr>
            <w:tcW w:w="3794" w:type="dxa"/>
            <w:tcBorders>
              <w:top w:val="single" w:sz="4" w:space="0" w:color="auto"/>
            </w:tcBorders>
          </w:tcPr>
          <w:p w14:paraId="4CE83812" w14:textId="77777777" w:rsidR="00942065" w:rsidRPr="00942065" w:rsidRDefault="00942065" w:rsidP="007F58C8">
            <w:pPr>
              <w:numPr>
                <w:ilvl w:val="0"/>
                <w:numId w:val="119"/>
              </w:numPr>
              <w:snapToGrid w:val="0"/>
              <w:spacing w:beforeLines="50" w:before="180"/>
              <w:jc w:val="both"/>
              <w:rPr>
                <w:rFonts w:eastAsia="標楷體" w:hint="eastAsia"/>
                <w:b/>
                <w:color w:val="000000"/>
              </w:rPr>
            </w:pPr>
            <w:r>
              <w:rPr>
                <w:rFonts w:eastAsia="標楷體" w:hint="eastAsia"/>
                <w:color w:val="000000"/>
              </w:rPr>
              <w:t>假設</w:t>
            </w:r>
            <w:r>
              <w:rPr>
                <w:rFonts w:eastAsia="標楷體"/>
                <w:noProof/>
                <w:color w:val="000000"/>
                <w:position w:val="-2"/>
              </w:rPr>
              <w:pict w14:anchorId="10C380ED">
                <v:shape id="_x0000_i361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3735BF4B">
                <v:shape id="_x0000_i3616"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r</w:t>
            </w:r>
            <w:r>
              <w:rPr>
                <w:rFonts w:eastAsia="標楷體" w:hint="eastAsia"/>
                <w:noProof/>
                <w:color w:val="000000"/>
                <w:position w:val="-2"/>
              </w:rPr>
              <w:t>，</w:t>
            </w:r>
            <w:r>
              <w:rPr>
                <w:rFonts w:eastAsia="標楷體" w:hint="eastAsia"/>
                <w:noProof/>
                <w:color w:val="000000"/>
                <w:position w:val="-2"/>
              </w:rPr>
              <w:t>( r</w:t>
            </w:r>
            <w:r>
              <w:rPr>
                <w:rFonts w:eastAsia="標楷體" w:hint="eastAsia"/>
                <w:noProof/>
                <w:color w:val="000000"/>
                <w:position w:val="-2"/>
              </w:rPr>
              <w:t>＞</w:t>
            </w:r>
            <w:r>
              <w:rPr>
                <w:rFonts w:eastAsia="標楷體" w:hint="eastAsia"/>
                <w:noProof/>
                <w:color w:val="000000"/>
                <w:position w:val="-2"/>
              </w:rPr>
              <w:t>0)</w:t>
            </w:r>
            <w:r>
              <w:rPr>
                <w:rFonts w:eastAsia="標楷體"/>
                <w:noProof/>
                <w:color w:val="000000"/>
                <w:position w:val="-2"/>
              </w:rPr>
              <w:br/>
            </w:r>
          </w:p>
          <w:p w14:paraId="03BBEFFF" w14:textId="77777777" w:rsidR="00942065" w:rsidRPr="00942065" w:rsidRDefault="00942065" w:rsidP="00550233">
            <w:pPr>
              <w:numPr>
                <w:ilvl w:val="0"/>
                <w:numId w:val="119"/>
              </w:numPr>
              <w:snapToGrid w:val="0"/>
              <w:spacing w:beforeLines="70" w:before="252"/>
              <w:ind w:left="357" w:hanging="357"/>
              <w:jc w:val="both"/>
              <w:rPr>
                <w:rFonts w:eastAsia="標楷體" w:hint="eastAsia"/>
                <w:b/>
                <w:color w:val="000000"/>
              </w:rPr>
            </w:pPr>
            <w:r w:rsidRPr="00930CA1">
              <w:rPr>
                <w:rFonts w:eastAsia="標楷體"/>
                <w:noProof/>
                <w:color w:val="000000"/>
                <w:position w:val="-2"/>
              </w:rPr>
              <w:pict w14:anchorId="23F866C1">
                <v:shape id="_x0000_i3617"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0B8AD109">
                <v:shape id="_x0000_i3618"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6781EE5B">
                <v:shape id="_x0000_i3619"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color w:val="000000"/>
                <w:vertAlign w:val="superscript"/>
              </w:rPr>
              <w:br/>
            </w:r>
          </w:p>
          <w:p w14:paraId="5BF2BADD" w14:textId="77777777" w:rsidR="00942065" w:rsidRPr="00BF236C" w:rsidRDefault="00942065" w:rsidP="007F58C8">
            <w:pPr>
              <w:numPr>
                <w:ilvl w:val="0"/>
                <w:numId w:val="119"/>
              </w:numPr>
              <w:snapToGrid w:val="0"/>
              <w:spacing w:beforeLines="50" w:before="180"/>
              <w:jc w:val="both"/>
              <w:rPr>
                <w:rFonts w:eastAsia="標楷體" w:hint="eastAsia"/>
                <w:b/>
                <w:color w:val="000000"/>
              </w:rPr>
            </w:pPr>
            <w:r>
              <w:rPr>
                <w:rFonts w:eastAsia="標楷體" w:hint="eastAsia"/>
                <w:noProof/>
                <w:color w:val="000000"/>
                <w:position w:val="-2"/>
              </w:rPr>
              <w:t>r</w:t>
            </w:r>
            <w:r w:rsidRPr="00930CA1">
              <w:rPr>
                <w:rFonts w:eastAsia="標楷體" w:hint="eastAsia"/>
                <w:color w:val="000000"/>
                <w:vertAlign w:val="superscript"/>
              </w:rPr>
              <w:t xml:space="preserve"> 2</w:t>
            </w:r>
            <w:r w:rsidRPr="00930CA1">
              <w:rPr>
                <w:rFonts w:eastAsia="標楷體" w:hint="eastAsia"/>
              </w:rPr>
              <w:t>＋</w:t>
            </w:r>
            <w:r>
              <w:rPr>
                <w:rFonts w:eastAsia="標楷體" w:hint="eastAsia"/>
                <w:noProof/>
                <w:color w:val="000000"/>
                <w:position w:val="-2"/>
              </w:rPr>
              <w:t>r</w:t>
            </w:r>
            <w:r w:rsidRPr="00930CA1">
              <w:rPr>
                <w:rFonts w:eastAsia="標楷體" w:hint="eastAsia"/>
                <w:color w:val="000000"/>
                <w:vertAlign w:val="superscript"/>
              </w:rPr>
              <w:t xml:space="preserve"> 2</w:t>
            </w:r>
            <w:r w:rsidRPr="00930CA1">
              <w:rPr>
                <w:rFonts w:eastAsia="標楷體" w:hint="eastAsia"/>
              </w:rPr>
              <w:t>＝</w:t>
            </w:r>
            <w:r w:rsidRPr="00930CA1">
              <w:rPr>
                <w:rFonts w:eastAsia="標楷體"/>
                <w:noProof/>
                <w:color w:val="000000"/>
                <w:position w:val="-2"/>
              </w:rPr>
              <w:pict w14:anchorId="7EA1F9B6">
                <v:shape id="_x0000_i3620"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sidR="00BF236C" w:rsidRPr="00BF236C">
              <w:rPr>
                <w:rFonts w:eastAsia="標楷體" w:hint="eastAsia"/>
                <w:b/>
                <w:color w:val="000000"/>
              </w:rPr>
              <w:t xml:space="preserve"> </w:t>
            </w:r>
          </w:p>
          <w:p w14:paraId="09F79717" w14:textId="77777777" w:rsidR="00BF236C" w:rsidRPr="00BF236C" w:rsidRDefault="00BF236C" w:rsidP="007F58C8">
            <w:pPr>
              <w:numPr>
                <w:ilvl w:val="0"/>
                <w:numId w:val="119"/>
              </w:numPr>
              <w:snapToGrid w:val="0"/>
              <w:spacing w:beforeLines="50" w:before="180"/>
              <w:jc w:val="both"/>
              <w:rPr>
                <w:rFonts w:eastAsia="標楷體" w:hint="eastAsia"/>
                <w:b/>
                <w:color w:val="000000"/>
              </w:rPr>
            </w:pPr>
            <w:r w:rsidRPr="00930CA1">
              <w:rPr>
                <w:rFonts w:eastAsia="標楷體"/>
                <w:noProof/>
                <w:color w:val="000000"/>
                <w:position w:val="-2"/>
              </w:rPr>
              <w:pict w14:anchorId="26F5C776">
                <v:shape id="_x0000_i3621"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Pr="009500C4">
              <w:rPr>
                <w:rFonts w:eastAsia="標楷體"/>
                <w:noProof/>
                <w:color w:val="000000"/>
                <w:position w:val="-10"/>
              </w:rPr>
              <w:object w:dxaOrig="380" w:dyaOrig="340" w14:anchorId="3DF1B596">
                <v:shape id="_x0000_i3622" type="#_x0000_t75" style="width:18.75pt;height:17.25pt" o:ole="">
                  <v:imagedata r:id="rId450" o:title=""/>
                </v:shape>
                <o:OLEObject Type="Embed" ProgID="Equation.DSMT4" ShapeID="_x0000_i3622" DrawAspect="Content" ObjectID="_1789909895" r:id="rId467"/>
              </w:object>
            </w:r>
            <w:r>
              <w:rPr>
                <w:rFonts w:eastAsia="標楷體" w:hint="eastAsia"/>
                <w:noProof/>
                <w:color w:val="000000"/>
                <w:position w:val="-2"/>
              </w:rPr>
              <w:t xml:space="preserve">r </w:t>
            </w:r>
            <w:r>
              <w:rPr>
                <w:rFonts w:eastAsia="標楷體" w:hint="eastAsia"/>
                <w:noProof/>
                <w:color w:val="000000"/>
                <w:position w:val="-2"/>
              </w:rPr>
              <w:t>或</w:t>
            </w:r>
            <w:r>
              <w:rPr>
                <w:rFonts w:eastAsia="標楷體" w:hint="eastAsia"/>
                <w:noProof/>
                <w:color w:val="000000"/>
                <w:position w:val="-2"/>
              </w:rPr>
              <w:t xml:space="preserve"> </w:t>
            </w:r>
            <w:r w:rsidRPr="00930CA1">
              <w:rPr>
                <w:rFonts w:eastAsia="標楷體"/>
                <w:noProof/>
                <w:color w:val="000000"/>
                <w:position w:val="-2"/>
              </w:rPr>
              <w:pict w14:anchorId="7CD00C69">
                <v:shape id="_x0000_i362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Pr="009500C4">
              <w:rPr>
                <w:rFonts w:eastAsia="標楷體"/>
                <w:noProof/>
                <w:color w:val="000000"/>
                <w:position w:val="-10"/>
              </w:rPr>
              <w:object w:dxaOrig="380" w:dyaOrig="340" w14:anchorId="54791EF1">
                <v:shape id="_x0000_i3624" type="#_x0000_t75" style="width:18.75pt;height:17.25pt" o:ole="">
                  <v:imagedata r:id="rId450" o:title=""/>
                </v:shape>
                <o:OLEObject Type="Embed" ProgID="Equation.DSMT4" ShapeID="_x0000_i3624" DrawAspect="Content" ObjectID="_1789909896" r:id="rId468"/>
              </w:object>
            </w:r>
            <w:r>
              <w:rPr>
                <w:rFonts w:eastAsia="標楷體" w:hint="eastAsia"/>
                <w:noProof/>
                <w:color w:val="000000"/>
                <w:position w:val="-2"/>
              </w:rPr>
              <w:t>r</w:t>
            </w:r>
          </w:p>
          <w:p w14:paraId="7A6C08EC" w14:textId="77777777" w:rsidR="00BF236C" w:rsidRPr="00BF236C" w:rsidRDefault="00BF236C" w:rsidP="00550233">
            <w:pPr>
              <w:numPr>
                <w:ilvl w:val="0"/>
                <w:numId w:val="119"/>
              </w:numPr>
              <w:snapToGrid w:val="0"/>
              <w:spacing w:beforeLines="60" w:before="216"/>
              <w:ind w:left="357" w:hanging="357"/>
              <w:jc w:val="both"/>
              <w:rPr>
                <w:rFonts w:eastAsia="標楷體" w:hint="eastAsia"/>
                <w:b/>
                <w:color w:val="000000"/>
              </w:rPr>
            </w:pPr>
            <w:r w:rsidRPr="00BF236C">
              <w:rPr>
                <w:rFonts w:eastAsia="標楷體" w:hint="eastAsia"/>
                <w:noProof/>
                <w:color w:val="000000"/>
              </w:rPr>
              <w:t>所以</w:t>
            </w:r>
            <w:r w:rsidRPr="00930CA1">
              <w:rPr>
                <w:rFonts w:eastAsia="標楷體"/>
                <w:noProof/>
                <w:color w:val="000000"/>
                <w:position w:val="-2"/>
              </w:rPr>
              <w:pict w14:anchorId="45A4D4B3">
                <v:shape id="_x0000_i362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Pr="009500C4">
              <w:rPr>
                <w:rFonts w:eastAsia="標楷體"/>
                <w:noProof/>
                <w:color w:val="000000"/>
                <w:position w:val="-10"/>
              </w:rPr>
              <w:object w:dxaOrig="380" w:dyaOrig="340" w14:anchorId="5F80A600">
                <v:shape id="_x0000_i3626" type="#_x0000_t75" style="width:18.75pt;height:17.25pt" o:ole="">
                  <v:imagedata r:id="rId450" o:title=""/>
                </v:shape>
                <o:OLEObject Type="Embed" ProgID="Equation.DSMT4" ShapeID="_x0000_i3626" DrawAspect="Content" ObjectID="_1789909897" r:id="rId469"/>
              </w:object>
            </w:r>
            <w:r>
              <w:rPr>
                <w:rFonts w:eastAsia="標楷體" w:hint="eastAsia"/>
                <w:noProof/>
                <w:color w:val="000000"/>
                <w:position w:val="-2"/>
              </w:rPr>
              <w:t>r</w:t>
            </w:r>
          </w:p>
          <w:p w14:paraId="1D9F2F16" w14:textId="77777777" w:rsidR="00BF236C" w:rsidRPr="00BF236C" w:rsidRDefault="00BF236C" w:rsidP="007F58C8">
            <w:pPr>
              <w:numPr>
                <w:ilvl w:val="0"/>
                <w:numId w:val="119"/>
              </w:numPr>
              <w:snapToGrid w:val="0"/>
              <w:spacing w:beforeLines="50" w:before="180"/>
              <w:jc w:val="both"/>
              <w:rPr>
                <w:rFonts w:eastAsia="標楷體" w:hint="eastAsia"/>
                <w:b/>
                <w:color w:val="000000"/>
              </w:rPr>
            </w:pPr>
            <w:r>
              <w:rPr>
                <w:rFonts w:eastAsia="標楷體" w:hint="eastAsia"/>
                <w:noProof/>
                <w:color w:val="000000"/>
                <w:position w:val="-2"/>
              </w:rPr>
              <w:t xml:space="preserve">  </w:t>
            </w:r>
            <w:r>
              <w:rPr>
                <w:rFonts w:eastAsia="標楷體"/>
                <w:noProof/>
                <w:color w:val="000000"/>
                <w:position w:val="-2"/>
              </w:rPr>
              <w:pict w14:anchorId="656D3912">
                <v:shape id="_x0000_i3627"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2A335709">
                <v:shape id="_x0000_i3628"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0E9EB28A">
                <v:shape id="_x0000_i362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br/>
            </w:r>
            <w:r>
              <w:rPr>
                <w:rFonts w:eastAsia="標楷體" w:hint="eastAsia"/>
                <w:noProof/>
                <w:color w:val="000000"/>
                <w:position w:val="-2"/>
              </w:rPr>
              <w:t>＝</w:t>
            </w:r>
            <w:r>
              <w:rPr>
                <w:rFonts w:eastAsia="標楷體" w:hint="eastAsia"/>
                <w:noProof/>
                <w:color w:val="000000"/>
                <w:position w:val="-2"/>
              </w:rPr>
              <w:t>r</w:t>
            </w:r>
            <w:r>
              <w:rPr>
                <w:rFonts w:eastAsia="標楷體" w:hint="eastAsia"/>
                <w:noProof/>
                <w:color w:val="000000"/>
                <w:position w:val="-2"/>
              </w:rPr>
              <w:t>：</w:t>
            </w:r>
            <w:r>
              <w:rPr>
                <w:rFonts w:eastAsia="標楷體" w:hint="eastAsia"/>
                <w:noProof/>
                <w:color w:val="000000"/>
                <w:position w:val="-2"/>
              </w:rPr>
              <w:t>r</w:t>
            </w:r>
            <w:r>
              <w:rPr>
                <w:rFonts w:eastAsia="標楷體" w:hint="eastAsia"/>
                <w:noProof/>
                <w:color w:val="000000"/>
                <w:position w:val="-2"/>
              </w:rPr>
              <w:t>：</w:t>
            </w:r>
            <w:r w:rsidRPr="009500C4">
              <w:rPr>
                <w:rFonts w:eastAsia="標楷體"/>
                <w:noProof/>
                <w:color w:val="000000"/>
                <w:position w:val="-10"/>
              </w:rPr>
              <w:object w:dxaOrig="380" w:dyaOrig="340" w14:anchorId="7934096F">
                <v:shape id="_x0000_i3630" type="#_x0000_t75" style="width:18.75pt;height:17.25pt" o:ole="">
                  <v:imagedata r:id="rId450" o:title=""/>
                </v:shape>
                <o:OLEObject Type="Embed" ProgID="Equation.DSMT4" ShapeID="_x0000_i3630" DrawAspect="Content" ObjectID="_1789909898" r:id="rId470"/>
              </w:object>
            </w:r>
            <w:r>
              <w:rPr>
                <w:rFonts w:eastAsia="標楷體" w:hint="eastAsia"/>
                <w:noProof/>
                <w:color w:val="000000"/>
                <w:position w:val="-2"/>
              </w:rPr>
              <w:t>r</w:t>
            </w:r>
            <w:r>
              <w:rPr>
                <w:rFonts w:eastAsia="標楷體" w:hint="eastAsia"/>
                <w:noProof/>
                <w:color w:val="000000"/>
                <w:position w:val="-10"/>
              </w:rPr>
              <w:br/>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9500C4">
              <w:rPr>
                <w:rFonts w:eastAsia="標楷體"/>
                <w:noProof/>
                <w:color w:val="000000"/>
                <w:position w:val="-10"/>
              </w:rPr>
              <w:object w:dxaOrig="380" w:dyaOrig="340" w14:anchorId="5C5AD518">
                <v:shape id="_x0000_i3631" type="#_x0000_t75" style="width:18.75pt;height:17.25pt" o:ole="">
                  <v:imagedata r:id="rId450" o:title=""/>
                </v:shape>
                <o:OLEObject Type="Embed" ProgID="Equation.DSMT4" ShapeID="_x0000_i3631" DrawAspect="Content" ObjectID="_1789909899" r:id="rId471"/>
              </w:object>
            </w:r>
          </w:p>
          <w:p w14:paraId="7EDE2173" w14:textId="77777777" w:rsidR="00BF236C" w:rsidRPr="00BF236C" w:rsidRDefault="00BF236C" w:rsidP="007F58C8">
            <w:pPr>
              <w:numPr>
                <w:ilvl w:val="0"/>
                <w:numId w:val="119"/>
              </w:numPr>
              <w:snapToGrid w:val="0"/>
              <w:spacing w:beforeLines="50" w:before="180"/>
              <w:jc w:val="both"/>
              <w:rPr>
                <w:rFonts w:eastAsia="標楷體"/>
                <w:b/>
                <w:color w:val="000000"/>
                <w:position w:val="-8"/>
              </w:rPr>
            </w:pPr>
            <w:r w:rsidRPr="00BF236C">
              <w:rPr>
                <w:rFonts w:eastAsia="標楷體" w:hint="eastAsia"/>
                <w:noProof/>
                <w:color w:val="000000"/>
                <w:position w:val="-8"/>
              </w:rPr>
              <w:t>所以</w:t>
            </w:r>
            <w:r w:rsidRPr="00BF236C">
              <w:rPr>
                <w:rFonts w:eastAsia="標楷體"/>
                <w:noProof/>
                <w:color w:val="000000"/>
                <w:position w:val="-10"/>
              </w:rPr>
              <w:pict w14:anchorId="23ADD79B">
                <v:shape id="_x0000_i3632" type="#_x0000_t75" alt="%FontSize=12&#10;%TeXFontSize=12&#10;\documentclass{article}&#10;\pagestyle{empty}&#10;\begin{document}&#10;\[&#10;\overline{AB}&#10;\]&#10;\end{document}" style="width:15.75pt;height:10.5pt">
                  <v:imagedata r:id="rId142" o:title="formula_phys"/>
                </v:shape>
              </w:pict>
            </w:r>
            <w:r w:rsidRPr="00BF236C">
              <w:rPr>
                <w:rFonts w:eastAsia="標楷體" w:hint="eastAsia"/>
                <w:noProof/>
                <w:color w:val="000000"/>
                <w:position w:val="-10"/>
              </w:rPr>
              <w:t>：</w:t>
            </w:r>
            <w:r w:rsidRPr="00BF236C">
              <w:rPr>
                <w:rFonts w:eastAsia="標楷體"/>
                <w:noProof/>
                <w:color w:val="000000"/>
                <w:position w:val="-10"/>
              </w:rPr>
              <w:pict w14:anchorId="5F351FA3">
                <v:shape id="_x0000_i3633" type="#_x0000_t75" alt="%FontSize=12&#10;%TeXFontSize=12&#10;\documentclass{article}&#10;\pagestyle{empty}&#10;\begin{document}&#10;\[&#10;\overline{BC}&#10;\]&#10;\end{document}" style="width:15.75pt;height:10.5pt">
                  <v:imagedata r:id="rId130" o:title="formula_phys"/>
                </v:shape>
              </w:pict>
            </w:r>
            <w:r w:rsidRPr="00BF236C">
              <w:rPr>
                <w:rFonts w:eastAsia="標楷體" w:hint="eastAsia"/>
                <w:noProof/>
                <w:color w:val="000000"/>
                <w:position w:val="-10"/>
              </w:rPr>
              <w:t>：</w:t>
            </w:r>
            <w:r w:rsidRPr="00BF236C">
              <w:rPr>
                <w:rFonts w:eastAsia="標楷體"/>
                <w:noProof/>
                <w:color w:val="000000"/>
                <w:position w:val="-10"/>
              </w:rPr>
              <w:pict w14:anchorId="140B9140">
                <v:shape id="_x0000_i3634" type="#_x0000_t75" alt="%FontSize=12&#10;%TeXFontSize=12&#10;\documentclass{article}&#10;\pagestyle{empty}&#10;\begin{document}&#10;\[&#10;\overline{AC}&#10;\]&#10;\end{document}" style="width:16.5pt;height:10.5pt">
                  <v:imagedata r:id="rId149" o:title="formula_phys"/>
                </v:shape>
              </w:pict>
            </w:r>
            <w:r w:rsidRPr="00BF236C">
              <w:rPr>
                <w:rFonts w:eastAsia="標楷體" w:hint="eastAsia"/>
                <w:noProof/>
                <w:color w:val="000000"/>
                <w:position w:val="-10"/>
              </w:rPr>
              <w:t>＝</w:t>
            </w:r>
            <w:r w:rsidRPr="00BF236C">
              <w:rPr>
                <w:rFonts w:eastAsia="標楷體" w:hint="eastAsia"/>
                <w:noProof/>
                <w:color w:val="000000"/>
                <w:position w:val="-10"/>
              </w:rPr>
              <w:t>1</w:t>
            </w:r>
            <w:r w:rsidRPr="00BF236C">
              <w:rPr>
                <w:rFonts w:eastAsia="標楷體" w:hint="eastAsia"/>
                <w:noProof/>
                <w:color w:val="000000"/>
                <w:position w:val="-10"/>
              </w:rPr>
              <w:t>：</w:t>
            </w:r>
            <w:r w:rsidRPr="00BF236C">
              <w:rPr>
                <w:rFonts w:eastAsia="標楷體" w:hint="eastAsia"/>
                <w:noProof/>
                <w:color w:val="000000"/>
                <w:position w:val="-10"/>
              </w:rPr>
              <w:t>1</w:t>
            </w:r>
            <w:r w:rsidRPr="00BF236C">
              <w:rPr>
                <w:rFonts w:eastAsia="標楷體" w:hint="eastAsia"/>
                <w:noProof/>
                <w:color w:val="000000"/>
                <w:position w:val="-10"/>
              </w:rPr>
              <w:t>：</w:t>
            </w:r>
            <w:r w:rsidRPr="00BF236C">
              <w:rPr>
                <w:rFonts w:eastAsia="標楷體"/>
                <w:noProof/>
                <w:color w:val="000000"/>
                <w:position w:val="-18"/>
              </w:rPr>
              <w:object w:dxaOrig="380" w:dyaOrig="340" w14:anchorId="1AD00058">
                <v:shape id="_x0000_i3635" type="#_x0000_t75" style="width:18.75pt;height:17.25pt" o:ole="">
                  <v:imagedata r:id="rId450" o:title=""/>
                </v:shape>
                <o:OLEObject Type="Embed" ProgID="Equation.DSMT4" ShapeID="_x0000_i3635" DrawAspect="Content" ObjectID="_1789909900" r:id="rId472"/>
              </w:object>
            </w:r>
          </w:p>
        </w:tc>
        <w:tc>
          <w:tcPr>
            <w:tcW w:w="4568" w:type="dxa"/>
            <w:tcBorders>
              <w:top w:val="single" w:sz="4" w:space="0" w:color="auto"/>
            </w:tcBorders>
          </w:tcPr>
          <w:p w14:paraId="2AB63D67" w14:textId="77777777" w:rsidR="00942065" w:rsidRDefault="00942065" w:rsidP="00942065">
            <w:pPr>
              <w:snapToGrid w:val="0"/>
              <w:spacing w:beforeLines="50" w:before="180"/>
              <w:jc w:val="both"/>
              <w:rPr>
                <w:rFonts w:eastAsia="標楷體" w:hint="eastAsia"/>
                <w:noProof/>
                <w:color w:val="000000"/>
                <w:position w:val="-2"/>
              </w:rPr>
            </w:pPr>
            <w:r>
              <w:rPr>
                <w:rFonts w:eastAsia="標楷體" w:hint="eastAsia"/>
                <w:color w:val="000000"/>
              </w:rPr>
              <w:t>已知</w:t>
            </w:r>
            <w:r>
              <w:rPr>
                <w:rFonts w:eastAsia="標楷體"/>
                <w:noProof/>
                <w:color w:val="000000"/>
                <w:position w:val="-2"/>
              </w:rPr>
              <w:pict w14:anchorId="38A9FD5F">
                <v:shape id="_x0000_i363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6C69F156">
                <v:shape id="_x0000_i3637"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假設</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br/>
            </w:r>
            <w:r>
              <w:rPr>
                <w:rFonts w:eastAsia="標楷體"/>
                <w:noProof/>
                <w:color w:val="000000"/>
                <w:position w:val="-2"/>
              </w:rPr>
              <w:pict w14:anchorId="375C698D">
                <v:shape id="_x0000_i363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6F4A230E">
                <v:shape id="_x0000_i3639"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2C5E5F60" w14:textId="77777777" w:rsidR="00942065" w:rsidRDefault="00942065" w:rsidP="00942065">
            <w:pPr>
              <w:snapToGrid w:val="0"/>
              <w:spacing w:beforeLines="50" w:before="180"/>
              <w:jc w:val="both"/>
              <w:rPr>
                <w:rFonts w:eastAsia="標楷體" w:hint="eastAsia"/>
                <w:color w:val="000000"/>
              </w:rPr>
            </w:pPr>
            <w:r>
              <w:rPr>
                <w:rFonts w:eastAsia="標楷體" w:hint="eastAsia"/>
                <w:color w:val="000000"/>
              </w:rPr>
              <w:t>已知</w:t>
            </w:r>
            <w:r w:rsidRPr="0029312D">
              <w:rPr>
                <w:rFonts w:ascii="標楷體" w:eastAsia="標楷體" w:hAnsi="標楷體" w:hint="eastAsia"/>
              </w:rPr>
              <w:t>△</w:t>
            </w:r>
            <w:r w:rsidRPr="008F1AE1">
              <w:rPr>
                <w:rFonts w:eastAsia="標楷體"/>
              </w:rPr>
              <w:t>A</w:t>
            </w:r>
            <w:r w:rsidR="00550233" w:rsidRPr="008F1AE1">
              <w:rPr>
                <w:rFonts w:eastAsia="標楷體"/>
              </w:rPr>
              <w:t>C</w:t>
            </w:r>
            <w:r w:rsidRPr="008F1AE1">
              <w:rPr>
                <w:rFonts w:eastAsia="標楷體"/>
              </w:rPr>
              <w:t>B</w:t>
            </w:r>
            <w:r>
              <w:rPr>
                <w:rFonts w:eastAsia="標楷體" w:hint="eastAsia"/>
              </w:rPr>
              <w:t>為等腰直角三角形，</w:t>
            </w:r>
            <w:r w:rsidR="00BF236C">
              <w:rPr>
                <w:rFonts w:eastAsia="標楷體"/>
              </w:rPr>
              <w:br/>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sidR="00BF236C">
              <w:rPr>
                <w:rFonts w:eastAsia="標楷體" w:hint="eastAsia"/>
                <w:color w:val="000000"/>
              </w:rPr>
              <w:t xml:space="preserve"> </w:t>
            </w:r>
            <w:r>
              <w:rPr>
                <w:rFonts w:eastAsia="標楷體" w:hint="eastAsia"/>
                <w:color w:val="000000"/>
              </w:rPr>
              <w:t>＆</w:t>
            </w:r>
            <w:r w:rsidR="00BF236C">
              <w:rPr>
                <w:rFonts w:eastAsia="標楷體" w:hint="eastAsia"/>
                <w:color w:val="000000"/>
              </w:rPr>
              <w:t xml:space="preserve"> </w:t>
            </w:r>
            <w:r>
              <w:rPr>
                <w:rFonts w:eastAsia="標楷體" w:hint="eastAsia"/>
                <w:color w:val="000000"/>
              </w:rPr>
              <w:t>畢氏定理</w:t>
            </w:r>
          </w:p>
          <w:p w14:paraId="3B7DC03D" w14:textId="77777777" w:rsidR="00942065" w:rsidRDefault="00942065" w:rsidP="00942065">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(1) </w:t>
            </w:r>
            <w:r>
              <w:rPr>
                <w:rFonts w:eastAsia="標楷體" w:hint="eastAsia"/>
                <w:color w:val="000000"/>
              </w:rPr>
              <w:t>假設</w:t>
            </w:r>
            <w:r>
              <w:rPr>
                <w:rFonts w:eastAsia="標楷體"/>
                <w:noProof/>
                <w:color w:val="000000"/>
                <w:position w:val="-2"/>
              </w:rPr>
              <w:pict w14:anchorId="0A2FD251">
                <v:shape id="_x0000_i364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67A41536">
                <v:shape id="_x0000_i3641"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r</w:t>
            </w:r>
          </w:p>
          <w:p w14:paraId="6244C03F" w14:textId="77777777" w:rsidR="00942065" w:rsidRDefault="00BF236C" w:rsidP="00942065">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求平方根</w:t>
            </w:r>
          </w:p>
          <w:p w14:paraId="029013CC" w14:textId="77777777" w:rsidR="00BF236C" w:rsidRDefault="00BF236C" w:rsidP="00942065">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w:t>
            </w:r>
            <w:r w:rsidRPr="00930CA1">
              <w:rPr>
                <w:rFonts w:eastAsia="標楷體"/>
                <w:noProof/>
                <w:color w:val="000000"/>
                <w:position w:val="-2"/>
              </w:rPr>
              <w:pict w14:anchorId="1CCEA3C4">
                <v:shape id="_x0000_i3642" type="#_x0000_t75" alt="%FontSize=12&#10;%TeXFontSize=12&#10;\documentclass{article}&#10;\pagestyle{empty}&#10;\begin{document}&#10;\[&#10;\overline{AC}&#10;\]&#10;\end{document}" style="width:16.5pt;height:10.5pt">
                  <v:imagedata r:id="rId149" o:title="formula_phys"/>
                </v:shape>
              </w:pict>
            </w:r>
            <w:r w:rsidR="00550233">
              <w:rPr>
                <w:rFonts w:eastAsia="標楷體" w:hint="eastAsia"/>
                <w:noProof/>
                <w:color w:val="000000"/>
                <w:position w:val="-2"/>
              </w:rPr>
              <w:t>為線段長度必大於</w:t>
            </w:r>
            <w:r>
              <w:rPr>
                <w:rFonts w:eastAsia="標楷體" w:hint="eastAsia"/>
                <w:noProof/>
                <w:color w:val="000000"/>
                <w:position w:val="-2"/>
              </w:rPr>
              <w:t>0</w:t>
            </w:r>
          </w:p>
          <w:p w14:paraId="6C542397" w14:textId="77777777" w:rsidR="00BF236C" w:rsidRDefault="00BF236C" w:rsidP="00942065">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(1)</w:t>
            </w:r>
            <w:r w:rsidRPr="00BF236C">
              <w:rPr>
                <w:rFonts w:eastAsia="標楷體" w:hint="eastAsia"/>
                <w:color w:val="000000"/>
                <w:position w:val="-2"/>
              </w:rPr>
              <w:t>假設</w:t>
            </w:r>
            <w:r>
              <w:rPr>
                <w:rFonts w:eastAsia="標楷體"/>
                <w:noProof/>
                <w:color w:val="000000"/>
                <w:position w:val="-2"/>
              </w:rPr>
              <w:pict w14:anchorId="3E6D664D">
                <v:shape id="_x0000_i364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05FA787C">
                <v:shape id="_x0000_i3644"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 xml:space="preserve">r </w:t>
            </w:r>
            <w:r>
              <w:rPr>
                <w:rFonts w:eastAsia="標楷體" w:hint="eastAsia"/>
                <w:noProof/>
                <w:color w:val="000000"/>
                <w:position w:val="-2"/>
              </w:rPr>
              <w:t>＆</w:t>
            </w:r>
            <w:r>
              <w:rPr>
                <w:rFonts w:eastAsia="標楷體" w:hint="eastAsia"/>
                <w:noProof/>
                <w:color w:val="000000"/>
                <w:position w:val="-2"/>
              </w:rPr>
              <w:t xml:space="preserve"> (5) </w:t>
            </w:r>
            <w:r w:rsidRPr="00930CA1">
              <w:rPr>
                <w:rFonts w:eastAsia="標楷體"/>
                <w:noProof/>
                <w:color w:val="000000"/>
                <w:position w:val="-2"/>
              </w:rPr>
              <w:pict w14:anchorId="74ECDEB9">
                <v:shape id="_x0000_i364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Pr="009500C4">
              <w:rPr>
                <w:rFonts w:eastAsia="標楷體"/>
                <w:noProof/>
                <w:color w:val="000000"/>
                <w:position w:val="-10"/>
              </w:rPr>
              <w:object w:dxaOrig="380" w:dyaOrig="340" w14:anchorId="3E294975">
                <v:shape id="_x0000_i3646" type="#_x0000_t75" style="width:18.75pt;height:17.25pt" o:ole="">
                  <v:imagedata r:id="rId450" o:title=""/>
                </v:shape>
                <o:OLEObject Type="Embed" ProgID="Equation.DSMT4" ShapeID="_x0000_i3646" DrawAspect="Content" ObjectID="_1789909901" r:id="rId473"/>
              </w:object>
            </w:r>
            <w:r>
              <w:rPr>
                <w:rFonts w:eastAsia="標楷體" w:hint="eastAsia"/>
                <w:noProof/>
                <w:color w:val="000000"/>
                <w:position w:val="-2"/>
              </w:rPr>
              <w:t xml:space="preserve">r </w:t>
            </w:r>
            <w:r>
              <w:rPr>
                <w:rFonts w:eastAsia="標楷體"/>
                <w:noProof/>
                <w:color w:val="000000"/>
                <w:position w:val="-2"/>
              </w:rPr>
              <w:br/>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倍比定理</w:t>
            </w:r>
            <w:r>
              <w:rPr>
                <w:rFonts w:eastAsia="標楷體"/>
                <w:noProof/>
                <w:color w:val="000000"/>
                <w:position w:val="-2"/>
              </w:rPr>
              <w:br/>
            </w:r>
          </w:p>
          <w:p w14:paraId="72E657AF" w14:textId="77777777" w:rsidR="00BF236C" w:rsidRPr="00BF236C" w:rsidRDefault="00BF236C" w:rsidP="00550233">
            <w:pPr>
              <w:snapToGrid w:val="0"/>
              <w:spacing w:beforeLines="80" w:before="288"/>
              <w:jc w:val="both"/>
              <w:rPr>
                <w:rFonts w:eastAsia="標楷體" w:hint="eastAsia"/>
                <w:noProof/>
                <w:color w:val="000000"/>
                <w:position w:val="-30"/>
              </w:rPr>
            </w:pPr>
            <w:r w:rsidRPr="00BF236C">
              <w:rPr>
                <w:rFonts w:eastAsia="標楷體" w:hint="eastAsia"/>
                <w:noProof/>
                <w:color w:val="000000"/>
                <w:position w:val="-30"/>
              </w:rPr>
              <w:t>由</w:t>
            </w:r>
            <w:r w:rsidRPr="00BF236C">
              <w:rPr>
                <w:rFonts w:eastAsia="標楷體" w:hint="eastAsia"/>
                <w:noProof/>
                <w:color w:val="000000"/>
                <w:position w:val="-30"/>
              </w:rPr>
              <w:t>(6)</w:t>
            </w:r>
          </w:p>
        </w:tc>
      </w:tr>
    </w:tbl>
    <w:p w14:paraId="75F90A70" w14:textId="77777777" w:rsidR="00C43FB0" w:rsidRDefault="00C43FB0" w:rsidP="00C43FB0">
      <w:pPr>
        <w:pStyle w:val="10"/>
        <w:spacing w:line="288" w:lineRule="auto"/>
        <w:ind w:hanging="352"/>
        <w:rPr>
          <w:rFonts w:eastAsia="標楷體" w:hAnsi="標楷體"/>
        </w:rPr>
      </w:pPr>
    </w:p>
    <w:p w14:paraId="6E126112" w14:textId="77777777" w:rsidR="00E91BC3" w:rsidRDefault="00E91BC3" w:rsidP="00E91BC3">
      <w:pPr>
        <w:pStyle w:val="10"/>
        <w:spacing w:line="288" w:lineRule="auto"/>
        <w:ind w:hanging="352"/>
        <w:rPr>
          <w:rFonts w:eastAsia="標楷體" w:hAnsi="標楷體" w:hint="eastAsia"/>
          <w:b/>
        </w:rPr>
      </w:pPr>
    </w:p>
    <w:p w14:paraId="5222EF71" w14:textId="77777777" w:rsidR="00E91BC3" w:rsidRDefault="00E91BC3" w:rsidP="00E91BC3">
      <w:pPr>
        <w:pStyle w:val="10"/>
        <w:spacing w:line="288" w:lineRule="auto"/>
        <w:ind w:hanging="352"/>
        <w:rPr>
          <w:rFonts w:eastAsia="標楷體" w:hAnsi="標楷體" w:hint="eastAsia"/>
          <w:b/>
        </w:rPr>
      </w:pPr>
    </w:p>
    <w:p w14:paraId="21489E4A" w14:textId="77777777" w:rsidR="00C15BFE" w:rsidRDefault="00C15BFE" w:rsidP="00E91BC3">
      <w:pPr>
        <w:pStyle w:val="10"/>
        <w:spacing w:line="288" w:lineRule="auto"/>
        <w:ind w:hanging="352"/>
        <w:rPr>
          <w:rFonts w:eastAsia="標楷體" w:hAnsi="標楷體" w:hint="eastAsia"/>
          <w:b/>
        </w:rPr>
      </w:pPr>
    </w:p>
    <w:p w14:paraId="79ED475C" w14:textId="77777777" w:rsidR="00C15BFE" w:rsidRDefault="00C15BFE" w:rsidP="00E91BC3">
      <w:pPr>
        <w:pStyle w:val="10"/>
        <w:spacing w:line="288" w:lineRule="auto"/>
        <w:ind w:hanging="352"/>
        <w:rPr>
          <w:rFonts w:eastAsia="標楷體" w:hAnsi="標楷體" w:hint="eastAsia"/>
          <w:b/>
        </w:rPr>
      </w:pPr>
    </w:p>
    <w:p w14:paraId="1ED78365" w14:textId="77777777" w:rsidR="00C15BFE" w:rsidRDefault="00C15BFE" w:rsidP="00E91BC3">
      <w:pPr>
        <w:pStyle w:val="10"/>
        <w:spacing w:line="288" w:lineRule="auto"/>
        <w:ind w:hanging="352"/>
        <w:rPr>
          <w:rFonts w:eastAsia="標楷體" w:hAnsi="標楷體" w:hint="eastAsia"/>
          <w:b/>
        </w:rPr>
      </w:pPr>
    </w:p>
    <w:p w14:paraId="4CD86D9E" w14:textId="77777777" w:rsidR="00C15BFE" w:rsidRDefault="00C15BFE" w:rsidP="00E91BC3">
      <w:pPr>
        <w:pStyle w:val="10"/>
        <w:spacing w:line="288" w:lineRule="auto"/>
        <w:ind w:hanging="352"/>
        <w:rPr>
          <w:rFonts w:eastAsia="標楷體" w:hAnsi="標楷體" w:hint="eastAsia"/>
          <w:b/>
        </w:rPr>
      </w:pPr>
    </w:p>
    <w:p w14:paraId="25F21B85" w14:textId="77777777" w:rsidR="00C15BFE" w:rsidRDefault="00C15BFE" w:rsidP="00E91BC3">
      <w:pPr>
        <w:pStyle w:val="10"/>
        <w:spacing w:line="288" w:lineRule="auto"/>
        <w:ind w:hanging="352"/>
        <w:rPr>
          <w:rFonts w:eastAsia="標楷體" w:hAnsi="標楷體" w:hint="eastAsia"/>
          <w:b/>
        </w:rPr>
      </w:pPr>
    </w:p>
    <w:p w14:paraId="54167DFB" w14:textId="77777777" w:rsidR="00C15BFE" w:rsidRDefault="00C15BFE" w:rsidP="00E91BC3">
      <w:pPr>
        <w:pStyle w:val="10"/>
        <w:spacing w:line="288" w:lineRule="auto"/>
        <w:ind w:hanging="352"/>
        <w:rPr>
          <w:rFonts w:eastAsia="標楷體" w:hAnsi="標楷體" w:hint="eastAsia"/>
          <w:b/>
        </w:rPr>
      </w:pPr>
    </w:p>
    <w:p w14:paraId="7DEBD6A7" w14:textId="77777777" w:rsidR="00C15BFE" w:rsidRDefault="00C15BFE" w:rsidP="00E91BC3">
      <w:pPr>
        <w:pStyle w:val="10"/>
        <w:spacing w:line="288" w:lineRule="auto"/>
        <w:ind w:hanging="352"/>
        <w:rPr>
          <w:rFonts w:eastAsia="標楷體" w:hAnsi="標楷體" w:hint="eastAsia"/>
          <w:b/>
        </w:rPr>
      </w:pPr>
    </w:p>
    <w:p w14:paraId="5B96C804" w14:textId="77777777" w:rsidR="00E91BC3" w:rsidRPr="00C94738" w:rsidRDefault="00C94738" w:rsidP="007F58C8">
      <w:pPr>
        <w:pStyle w:val="10"/>
        <w:numPr>
          <w:ilvl w:val="0"/>
          <w:numId w:val="168"/>
        </w:numPr>
        <w:spacing w:line="288" w:lineRule="auto"/>
        <w:rPr>
          <w:rFonts w:eastAsia="標楷體" w:hAnsi="標楷體" w:hint="eastAsia"/>
          <w:b/>
        </w:rPr>
      </w:pPr>
      <w:r>
        <w:rPr>
          <w:rFonts w:eastAsia="標楷體" w:hint="eastAsia"/>
          <w:color w:val="000000"/>
        </w:rPr>
        <w:t xml:space="preserve"> </w:t>
      </w:r>
      <w:r w:rsidRPr="00C94738">
        <w:rPr>
          <w:rFonts w:eastAsia="標楷體" w:hint="eastAsia"/>
          <w:b/>
          <w:color w:val="000000"/>
        </w:rPr>
        <w:t xml:space="preserve"> 3</w:t>
      </w:r>
      <w:r w:rsidRPr="00C94738">
        <w:rPr>
          <w:rFonts w:eastAsia="標楷體"/>
          <w:b/>
          <w:color w:val="000000"/>
        </w:rPr>
        <w:t>0</w:t>
      </w:r>
      <w:r w:rsidRPr="00C94738">
        <w:rPr>
          <w:rFonts w:eastAsia="標楷體"/>
          <w:b/>
          <w:color w:val="000000"/>
        </w:rPr>
        <w:sym w:font="Symbol" w:char="F0B0"/>
      </w:r>
      <w:r w:rsidRPr="00C94738">
        <w:rPr>
          <w:rFonts w:eastAsia="標楷體" w:hint="eastAsia"/>
          <w:b/>
          <w:color w:val="000000"/>
        </w:rPr>
        <w:t>-</w:t>
      </w:r>
      <w:r w:rsidRPr="00C94738">
        <w:rPr>
          <w:rFonts w:eastAsia="標楷體"/>
          <w:b/>
          <w:color w:val="000000"/>
        </w:rPr>
        <w:t>90</w:t>
      </w:r>
      <w:r w:rsidRPr="00C94738">
        <w:rPr>
          <w:rFonts w:eastAsia="標楷體"/>
          <w:b/>
          <w:color w:val="000000"/>
        </w:rPr>
        <w:sym w:font="Symbol" w:char="F0B0"/>
      </w:r>
      <w:r w:rsidRPr="00C94738">
        <w:rPr>
          <w:rFonts w:eastAsia="標楷體" w:hint="eastAsia"/>
          <w:b/>
          <w:color w:val="000000"/>
        </w:rPr>
        <w:t>-6</w:t>
      </w:r>
      <w:r w:rsidRPr="00C94738">
        <w:rPr>
          <w:rFonts w:eastAsia="標楷體"/>
          <w:b/>
          <w:color w:val="000000"/>
        </w:rPr>
        <w:t>0</w:t>
      </w:r>
      <w:r w:rsidRPr="00C94738">
        <w:rPr>
          <w:rFonts w:eastAsia="標楷體"/>
          <w:b/>
          <w:color w:val="000000"/>
        </w:rPr>
        <w:sym w:font="Symbol" w:char="F0B0"/>
      </w:r>
      <w:r w:rsidRPr="00C94738">
        <w:rPr>
          <w:rFonts w:eastAsia="標楷體" w:hint="eastAsia"/>
          <w:b/>
          <w:color w:val="000000"/>
        </w:rPr>
        <w:t>的直角三角形</w:t>
      </w:r>
      <w:r>
        <w:rPr>
          <w:rFonts w:eastAsia="標楷體" w:hint="eastAsia"/>
          <w:b/>
          <w:color w:val="000000"/>
        </w:rPr>
        <w:t>三</w:t>
      </w:r>
      <w:r w:rsidRPr="00C94738">
        <w:rPr>
          <w:rFonts w:eastAsia="標楷體" w:hint="eastAsia"/>
          <w:b/>
          <w:color w:val="000000"/>
        </w:rPr>
        <w:t>邊長</w:t>
      </w:r>
      <w:r>
        <w:rPr>
          <w:rFonts w:eastAsia="標楷體" w:hint="eastAsia"/>
          <w:b/>
          <w:color w:val="000000"/>
        </w:rPr>
        <w:t>之</w:t>
      </w:r>
      <w:r w:rsidRPr="00C94738">
        <w:rPr>
          <w:rFonts w:eastAsia="標楷體" w:hint="eastAsia"/>
          <w:b/>
          <w:color w:val="000000"/>
        </w:rPr>
        <w:t>比為</w:t>
      </w:r>
      <w:r w:rsidRPr="00C94738">
        <w:rPr>
          <w:rFonts w:eastAsia="標楷體" w:hint="eastAsia"/>
          <w:b/>
          <w:noProof/>
          <w:color w:val="000000"/>
          <w:position w:val="-2"/>
        </w:rPr>
        <w:t>1</w:t>
      </w:r>
      <w:r w:rsidRPr="00C94738">
        <w:rPr>
          <w:rFonts w:eastAsia="標楷體" w:hint="eastAsia"/>
          <w:b/>
          <w:noProof/>
          <w:color w:val="000000"/>
          <w:position w:val="-2"/>
        </w:rPr>
        <w:t>：</w:t>
      </w:r>
      <w:r w:rsidRPr="00C94738">
        <w:rPr>
          <w:rFonts w:eastAsia="標楷體" w:hint="eastAsia"/>
          <w:b/>
          <w:noProof/>
          <w:color w:val="000000"/>
          <w:position w:val="-2"/>
        </w:rPr>
        <w:t>2</w:t>
      </w:r>
      <w:r w:rsidRPr="00C94738">
        <w:rPr>
          <w:rFonts w:eastAsia="標楷體" w:hint="eastAsia"/>
          <w:b/>
          <w:noProof/>
          <w:color w:val="000000"/>
          <w:position w:val="-2"/>
        </w:rPr>
        <w:t>：</w:t>
      </w:r>
      <w:r w:rsidRPr="00C94738">
        <w:rPr>
          <w:rFonts w:eastAsia="標楷體"/>
          <w:b/>
          <w:noProof/>
          <w:color w:val="000000"/>
          <w:position w:val="-12"/>
        </w:rPr>
        <w:object w:dxaOrig="360" w:dyaOrig="360" w14:anchorId="50F3D6DC">
          <v:shape id="_x0000_i3647" type="#_x0000_t75" style="width:18pt;height:18pt" o:ole="">
            <v:imagedata r:id="rId474" o:title=""/>
          </v:shape>
          <o:OLEObject Type="Embed" ProgID="Equation.DSMT4" ShapeID="_x0000_i3647" DrawAspect="Content" ObjectID="_1789909902" r:id="rId475"/>
        </w:object>
      </w:r>
    </w:p>
    <w:p w14:paraId="42842B54" w14:textId="77777777" w:rsidR="00837E41" w:rsidRDefault="00C15BFE" w:rsidP="00E91BC3">
      <w:pPr>
        <w:pStyle w:val="10"/>
        <w:spacing w:line="288" w:lineRule="auto"/>
        <w:ind w:hanging="352"/>
        <w:rPr>
          <w:rFonts w:eastAsia="標楷體" w:hAnsi="標楷體" w:hint="eastAsia"/>
          <w:b/>
        </w:rPr>
      </w:pPr>
      <w:r>
        <w:rPr>
          <w:rFonts w:eastAsia="標楷體" w:hint="eastAsia"/>
          <w:noProof/>
          <w:color w:val="000000"/>
          <w:position w:val="-2"/>
        </w:rPr>
        <w:pict w14:anchorId="32B332B3">
          <v:shape id="_x0000_s3427" type="#_x0000_t75" style="position:absolute;left:0;text-align:left;margin-left:133.95pt;margin-top:13.85pt;width:156.35pt;height:97.8pt;z-index:27">
            <v:imagedata r:id="rId476" o:title=""/>
          </v:shape>
        </w:pict>
      </w:r>
    </w:p>
    <w:p w14:paraId="637F023E" w14:textId="77777777" w:rsidR="00C15BFE" w:rsidRDefault="00C15BFE" w:rsidP="00E91BC3">
      <w:pPr>
        <w:pStyle w:val="10"/>
        <w:spacing w:line="288" w:lineRule="auto"/>
        <w:ind w:hanging="352"/>
        <w:rPr>
          <w:rFonts w:eastAsia="標楷體" w:hAnsi="標楷體" w:hint="eastAsia"/>
          <w:b/>
        </w:rPr>
      </w:pPr>
    </w:p>
    <w:p w14:paraId="1A85DE5D" w14:textId="77777777" w:rsidR="00837E41" w:rsidRDefault="00837E41" w:rsidP="00E91BC3">
      <w:pPr>
        <w:pStyle w:val="10"/>
        <w:spacing w:line="288" w:lineRule="auto"/>
        <w:ind w:hanging="352"/>
        <w:rPr>
          <w:rFonts w:eastAsia="標楷體" w:hAnsi="標楷體" w:hint="eastAsia"/>
          <w:b/>
        </w:rPr>
      </w:pPr>
    </w:p>
    <w:p w14:paraId="1CB06776" w14:textId="77777777" w:rsidR="00837E41" w:rsidRDefault="00837E41" w:rsidP="00E91BC3">
      <w:pPr>
        <w:pStyle w:val="10"/>
        <w:spacing w:line="288" w:lineRule="auto"/>
        <w:ind w:hanging="352"/>
        <w:rPr>
          <w:rFonts w:eastAsia="標楷體" w:hAnsi="標楷體" w:hint="eastAsia"/>
          <w:b/>
        </w:rPr>
      </w:pPr>
    </w:p>
    <w:p w14:paraId="367DCCE5" w14:textId="77777777" w:rsidR="00837E41" w:rsidRDefault="00837E41" w:rsidP="00E91BC3">
      <w:pPr>
        <w:pStyle w:val="10"/>
        <w:spacing w:line="288" w:lineRule="auto"/>
        <w:ind w:hanging="352"/>
        <w:rPr>
          <w:rFonts w:eastAsia="標楷體" w:hAnsi="標楷體" w:hint="eastAsia"/>
          <w:b/>
        </w:rPr>
      </w:pPr>
    </w:p>
    <w:p w14:paraId="132A3B6B" w14:textId="77777777" w:rsidR="00837E41" w:rsidRDefault="00837E41" w:rsidP="00E91BC3">
      <w:pPr>
        <w:pStyle w:val="10"/>
        <w:spacing w:line="288" w:lineRule="auto"/>
        <w:ind w:hanging="352"/>
        <w:rPr>
          <w:rFonts w:eastAsia="標楷體" w:hAnsi="標楷體" w:hint="eastAsia"/>
          <w:b/>
        </w:rPr>
      </w:pPr>
    </w:p>
    <w:p w14:paraId="5636439F" w14:textId="77777777" w:rsidR="00837E41" w:rsidRDefault="00837E41" w:rsidP="00E91BC3">
      <w:pPr>
        <w:pStyle w:val="10"/>
        <w:spacing w:line="288" w:lineRule="auto"/>
        <w:ind w:hanging="352"/>
        <w:rPr>
          <w:rFonts w:eastAsia="標楷體" w:hint="eastAsia"/>
          <w:b/>
        </w:rPr>
      </w:pPr>
    </w:p>
    <w:p w14:paraId="7ACD1D19" w14:textId="77777777" w:rsidR="00AC0E44" w:rsidRDefault="00AC0E44" w:rsidP="00AC0E44">
      <w:pPr>
        <w:pStyle w:val="10"/>
        <w:spacing w:beforeLines="50" w:before="180"/>
        <w:ind w:left="0" w:hanging="2"/>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12</w:t>
      </w:r>
    </w:p>
    <w:p w14:paraId="29E24F54" w14:textId="77777777" w:rsidR="00E91BC3" w:rsidRPr="00942065" w:rsidRDefault="00E91BC3" w:rsidP="00C443AA">
      <w:pPr>
        <w:pStyle w:val="10"/>
        <w:spacing w:beforeLines="50" w:before="180"/>
        <w:ind w:left="0" w:hanging="2"/>
        <w:rPr>
          <w:rFonts w:eastAsia="標楷體" w:hint="eastAsia"/>
          <w:noProof/>
          <w:color w:val="000000"/>
          <w:position w:val="-4"/>
        </w:rPr>
      </w:pPr>
      <w:r w:rsidRPr="00531794">
        <w:rPr>
          <w:rFonts w:eastAsia="標楷體" w:hint="eastAsia"/>
          <w:b/>
        </w:rPr>
        <w:t>已知：</w:t>
      </w:r>
      <w:r w:rsidR="00AC0E44" w:rsidRPr="00AC0E44">
        <w:rPr>
          <w:rFonts w:eastAsia="標楷體" w:hint="eastAsia"/>
        </w:rPr>
        <w:t>如圖</w:t>
      </w:r>
      <w:r w:rsidR="00AC0E44" w:rsidRPr="00AC0E44">
        <w:rPr>
          <w:rFonts w:eastAsia="標楷體" w:hint="eastAsia"/>
        </w:rPr>
        <w:t>8.3-12</w:t>
      </w:r>
      <w:r w:rsidR="00AC0E44" w:rsidRPr="00AC0E44">
        <w:rPr>
          <w:rFonts w:eastAsia="標楷體" w:hint="eastAsia"/>
        </w:rPr>
        <w:t>，</w:t>
      </w:r>
      <w:r w:rsidRPr="0029312D">
        <w:rPr>
          <w:rFonts w:ascii="標楷體" w:eastAsia="標楷體" w:hAnsi="標楷體" w:hint="eastAsia"/>
        </w:rPr>
        <w:t>△</w:t>
      </w:r>
      <w:r w:rsidRPr="008F1AE1">
        <w:rPr>
          <w:rFonts w:eastAsia="標楷體"/>
        </w:rPr>
        <w:t>C</w:t>
      </w:r>
      <w:r w:rsidR="00990BEF" w:rsidRPr="008F1AE1">
        <w:rPr>
          <w:rFonts w:eastAsia="標楷體"/>
        </w:rPr>
        <w:t>BA</w:t>
      </w:r>
      <w:r>
        <w:rPr>
          <w:rFonts w:eastAsia="標楷體" w:hint="eastAsia"/>
        </w:rPr>
        <w:t>為直角三角形，</w:t>
      </w:r>
      <w:r w:rsidRPr="00E3722C">
        <w:rPr>
          <w:rFonts w:eastAsia="標楷體"/>
          <w:color w:val="000000"/>
        </w:rPr>
        <w:sym w:font="Symbol" w:char="F0D0"/>
      </w:r>
      <w:r w:rsidRPr="00E3722C">
        <w:rPr>
          <w:rFonts w:eastAsia="標楷體"/>
          <w:color w:val="000000"/>
        </w:rPr>
        <w:t>ACB</w:t>
      </w:r>
      <w:r w:rsidRPr="00E3722C">
        <w:rPr>
          <w:rFonts w:eastAsia="標楷體" w:hint="eastAsia"/>
          <w:color w:val="000000"/>
        </w:rPr>
        <w:t>＝</w:t>
      </w:r>
      <w:r>
        <w:rPr>
          <w:rFonts w:eastAsia="標楷體" w:hint="eastAsia"/>
          <w:color w:val="000000"/>
        </w:rPr>
        <w:t>3</w:t>
      </w:r>
      <w:r w:rsidRPr="00E3722C">
        <w:rPr>
          <w:rFonts w:eastAsia="標楷體"/>
          <w:color w:val="000000"/>
        </w:rPr>
        <w:t>0</w:t>
      </w:r>
      <w:r w:rsidRPr="00E3722C">
        <w:rPr>
          <w:rFonts w:eastAsia="標楷體"/>
          <w:color w:val="000000"/>
        </w:rPr>
        <w:sym w:font="Symbol" w:char="F0B0"/>
      </w:r>
      <w:r w:rsidRPr="00E91BC3">
        <w:rPr>
          <w:rFonts w:ascii="標楷體" w:eastAsia="標楷體" w:hAnsi="標楷體" w:hint="eastAsia"/>
          <w:color w:val="000000"/>
        </w:rPr>
        <w:t>、</w:t>
      </w:r>
      <w:r w:rsidRPr="00E3722C">
        <w:rPr>
          <w:rFonts w:eastAsia="標楷體"/>
          <w:color w:val="000000"/>
        </w:rPr>
        <w:sym w:font="Symbol" w:char="F0D0"/>
      </w:r>
      <w:r w:rsidRPr="00E3722C">
        <w:rPr>
          <w:rFonts w:eastAsia="標楷體"/>
          <w:color w:val="000000"/>
        </w:rPr>
        <w:t>BAC</w:t>
      </w:r>
      <w:r w:rsidRPr="00E3722C">
        <w:rPr>
          <w:rFonts w:eastAsia="標楷體" w:hint="eastAsia"/>
          <w:color w:val="000000"/>
        </w:rPr>
        <w:t>＝</w:t>
      </w:r>
      <w:r>
        <w:rPr>
          <w:rFonts w:eastAsia="標楷體" w:hint="eastAsia"/>
          <w:color w:val="000000"/>
        </w:rPr>
        <w:t>6</w:t>
      </w:r>
      <w:r w:rsidRPr="00E3722C">
        <w:rPr>
          <w:rFonts w:eastAsia="標楷體"/>
          <w:color w:val="000000"/>
        </w:rPr>
        <w:t>0</w:t>
      </w:r>
      <w:r w:rsidRPr="00E3722C">
        <w:rPr>
          <w:rFonts w:eastAsia="標楷體"/>
          <w:color w:val="000000"/>
        </w:rPr>
        <w:sym w:font="Symbol" w:char="F0B0"/>
      </w:r>
      <w:r w:rsidRPr="00E91BC3">
        <w:rPr>
          <w:rFonts w:ascii="標楷體" w:eastAsia="標楷體" w:hAnsi="標楷體" w:hint="eastAsia"/>
          <w:color w:val="000000"/>
        </w:rPr>
        <w:t>、</w:t>
      </w:r>
      <w:r w:rsidR="00AC0E44">
        <w:rPr>
          <w:rFonts w:ascii="標楷體" w:eastAsia="標楷體" w:hAnsi="標楷體"/>
          <w:color w:val="000000"/>
        </w:rPr>
        <w:br/>
      </w:r>
      <w:r w:rsidR="00AC0E44">
        <w:rPr>
          <w:rFonts w:ascii="標楷體" w:eastAsia="標楷體" w:hAnsi="標楷體" w:hint="eastAsia"/>
          <w:color w:val="000000"/>
        </w:rPr>
        <w:t xml:space="preserve">      </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w:t>
      </w:r>
      <w:r w:rsidR="00C15BFE">
        <w:rPr>
          <w:rFonts w:eastAsia="標楷體"/>
          <w:color w:val="000000"/>
        </w:rPr>
        <w:br/>
      </w:r>
      <w:r w:rsidRPr="00531794">
        <w:rPr>
          <w:rFonts w:eastAsia="標楷體" w:hint="eastAsia"/>
          <w:b/>
          <w:color w:val="000000"/>
        </w:rPr>
        <w:t>求證：</w:t>
      </w:r>
      <w:r>
        <w:rPr>
          <w:rFonts w:eastAsia="標楷體"/>
          <w:noProof/>
          <w:color w:val="000000"/>
          <w:position w:val="-2"/>
        </w:rPr>
        <w:pict w14:anchorId="35868918">
          <v:shape id="_x0000_i364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05462907">
          <v:shape id="_x0000_i364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6FA093B5">
          <v:shape id="_x0000_i3650"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E91BC3">
        <w:rPr>
          <w:rFonts w:eastAsia="標楷體"/>
          <w:noProof/>
          <w:color w:val="000000"/>
          <w:position w:val="-14"/>
        </w:rPr>
        <w:object w:dxaOrig="360" w:dyaOrig="360" w14:anchorId="7E4F805C">
          <v:shape id="_x0000_i3651" type="#_x0000_t75" style="width:18pt;height:18pt" o:ole="">
            <v:imagedata r:id="rId474" o:title=""/>
          </v:shape>
          <o:OLEObject Type="Embed" ProgID="Equation.DSMT4" ShapeID="_x0000_i3651" DrawAspect="Content" ObjectID="_1789909903" r:id="rId477"/>
        </w:object>
      </w:r>
      <w:r w:rsidRPr="00942065">
        <w:rPr>
          <w:rFonts w:eastAsia="標楷體" w:hint="eastAsia"/>
          <w:noProof/>
          <w:color w:val="000000"/>
          <w:position w:val="-4"/>
        </w:rPr>
        <w:t>。</w:t>
      </w:r>
    </w:p>
    <w:p w14:paraId="6A0A1E1C" w14:textId="77777777" w:rsidR="00E91BC3" w:rsidRDefault="00C15BFE" w:rsidP="00C443AA">
      <w:pPr>
        <w:pStyle w:val="10"/>
        <w:spacing w:beforeLines="50" w:before="180"/>
        <w:ind w:left="0" w:hanging="2"/>
        <w:rPr>
          <w:rFonts w:eastAsia="標楷體" w:hint="eastAsia"/>
          <w:noProof/>
          <w:color w:val="000000"/>
          <w:position w:val="-2"/>
        </w:rPr>
      </w:pPr>
      <w:r>
        <w:rPr>
          <w:rFonts w:eastAsia="標楷體" w:hAnsi="標楷體"/>
          <w:noProof/>
        </w:rPr>
        <w:pict w14:anchorId="1FACBBF8">
          <v:shape id="_x0000_s3431" type="#_x0000_t75" style="position:absolute;margin-left:133.95pt;margin-top:5.6pt;width:159.2pt;height:92.85pt;z-index:28">
            <v:imagedata r:id="rId478" o:title=""/>
          </v:shape>
        </w:pict>
      </w:r>
    </w:p>
    <w:p w14:paraId="2131F4C9" w14:textId="77777777" w:rsidR="00E91BC3" w:rsidRDefault="00E91BC3" w:rsidP="00C443AA">
      <w:pPr>
        <w:pStyle w:val="10"/>
        <w:spacing w:beforeLines="50" w:before="180"/>
        <w:ind w:left="0" w:hanging="2"/>
        <w:rPr>
          <w:rFonts w:eastAsia="標楷體" w:hint="eastAsia"/>
          <w:noProof/>
          <w:color w:val="000000"/>
          <w:position w:val="-2"/>
        </w:rPr>
      </w:pPr>
    </w:p>
    <w:p w14:paraId="148889FB" w14:textId="77777777" w:rsidR="00E91BC3" w:rsidRDefault="00E91BC3" w:rsidP="00C443AA">
      <w:pPr>
        <w:pStyle w:val="10"/>
        <w:spacing w:beforeLines="50" w:before="180"/>
        <w:ind w:left="0" w:hanging="2"/>
        <w:rPr>
          <w:rFonts w:eastAsia="標楷體" w:hint="eastAsia"/>
          <w:noProof/>
          <w:color w:val="000000"/>
          <w:position w:val="-2"/>
        </w:rPr>
      </w:pPr>
    </w:p>
    <w:p w14:paraId="5522162F" w14:textId="77777777" w:rsidR="00E91BC3" w:rsidRDefault="00E91BC3" w:rsidP="00C443AA">
      <w:pPr>
        <w:pStyle w:val="10"/>
        <w:spacing w:beforeLines="50" w:before="180"/>
        <w:ind w:left="0" w:hanging="2"/>
        <w:rPr>
          <w:rFonts w:eastAsia="標楷體" w:hint="eastAsia"/>
          <w:noProof/>
          <w:color w:val="000000"/>
          <w:position w:val="-2"/>
        </w:rPr>
      </w:pPr>
    </w:p>
    <w:p w14:paraId="17B9E52A" w14:textId="77777777" w:rsidR="00837E41" w:rsidRPr="00531794" w:rsidRDefault="003C0D7B" w:rsidP="00AC0E44">
      <w:pPr>
        <w:pStyle w:val="10"/>
        <w:spacing w:beforeLines="100" w:before="360"/>
        <w:ind w:left="352" w:hanging="352"/>
        <w:jc w:val="center"/>
        <w:rPr>
          <w:rFonts w:eastAsia="標楷體" w:hAnsi="標楷體" w:hint="eastAsia"/>
          <w:b/>
        </w:rPr>
      </w:pPr>
      <w:r w:rsidRPr="00531794">
        <w:rPr>
          <w:rFonts w:eastAsia="標楷體"/>
          <w:b/>
          <w:color w:val="000000"/>
        </w:rPr>
        <w:t>圖</w:t>
      </w:r>
      <w:r w:rsidR="00AC0E44">
        <w:rPr>
          <w:rFonts w:eastAsia="標楷體" w:hint="eastAsia"/>
          <w:b/>
          <w:color w:val="000000"/>
        </w:rPr>
        <w:t>8.3-12</w:t>
      </w:r>
      <w:r w:rsidR="001C22F5">
        <w:rPr>
          <w:rFonts w:eastAsia="標楷體" w:hint="eastAsia"/>
          <w:b/>
          <w:color w:val="000000"/>
        </w:rPr>
        <w:t>(a)</w:t>
      </w:r>
    </w:p>
    <w:p w14:paraId="519938CD" w14:textId="77777777" w:rsidR="00531794" w:rsidRDefault="00E91BC3" w:rsidP="00531794">
      <w:pPr>
        <w:pStyle w:val="10"/>
        <w:ind w:left="0" w:firstLine="0"/>
        <w:rPr>
          <w:rFonts w:eastAsia="標楷體" w:hAnsi="標楷體" w:hint="eastAsia"/>
        </w:rPr>
      </w:pPr>
      <w:r w:rsidRPr="00531794">
        <w:rPr>
          <w:rFonts w:eastAsia="標楷體" w:hAnsi="標楷體" w:hint="eastAsia"/>
          <w:b/>
        </w:rPr>
        <w:t>想法：</w:t>
      </w:r>
      <w:r>
        <w:rPr>
          <w:rFonts w:eastAsia="標楷體" w:hAnsi="標楷體" w:hint="eastAsia"/>
        </w:rPr>
        <w:t>利用畢氏定理證明</w:t>
      </w:r>
    </w:p>
    <w:p w14:paraId="7E24E151" w14:textId="77777777" w:rsidR="000476D5" w:rsidRDefault="00E91BC3" w:rsidP="00C15BFE">
      <w:pPr>
        <w:pStyle w:val="10"/>
        <w:spacing w:beforeLines="50" w:before="180"/>
        <w:ind w:left="0" w:hanging="2"/>
        <w:rPr>
          <w:rFonts w:eastAsia="標楷體" w:hAnsi="標楷體"/>
        </w:rPr>
      </w:pPr>
      <w:r w:rsidRPr="00531794">
        <w:rPr>
          <w:rFonts w:eastAsia="標楷體" w:hAnsi="標楷體" w:hint="eastAsia"/>
          <w:b/>
        </w:rPr>
        <w:t>證明：</w:t>
      </w:r>
    </w:p>
    <w:tbl>
      <w:tblPr>
        <w:tblW w:w="8613" w:type="dxa"/>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503"/>
        <w:gridCol w:w="4110"/>
      </w:tblGrid>
      <w:tr w:rsidR="000476D5" w:rsidRPr="00060E7D" w14:paraId="78247692" w14:textId="77777777" w:rsidTr="00990BEF">
        <w:tc>
          <w:tcPr>
            <w:tcW w:w="4503" w:type="dxa"/>
            <w:tcBorders>
              <w:top w:val="single" w:sz="4" w:space="0" w:color="FFFFFF"/>
              <w:left w:val="nil"/>
              <w:bottom w:val="single" w:sz="4" w:space="0" w:color="auto"/>
            </w:tcBorders>
          </w:tcPr>
          <w:p w14:paraId="67E4E040" w14:textId="77777777" w:rsidR="000476D5" w:rsidRPr="00060E7D" w:rsidRDefault="000476D5" w:rsidP="00900CD7">
            <w:pPr>
              <w:jc w:val="center"/>
              <w:rPr>
                <w:rFonts w:eastAsia="標楷體"/>
                <w:color w:val="000000"/>
              </w:rPr>
            </w:pPr>
            <w:r w:rsidRPr="00060E7D">
              <w:rPr>
                <w:rFonts w:eastAsia="標楷體"/>
                <w:color w:val="000000"/>
              </w:rPr>
              <w:t>敘述</w:t>
            </w:r>
          </w:p>
        </w:tc>
        <w:tc>
          <w:tcPr>
            <w:tcW w:w="4110" w:type="dxa"/>
            <w:tcBorders>
              <w:top w:val="single" w:sz="4" w:space="0" w:color="FFFFFF"/>
              <w:bottom w:val="single" w:sz="4" w:space="0" w:color="auto"/>
            </w:tcBorders>
          </w:tcPr>
          <w:p w14:paraId="527BF2F5" w14:textId="77777777" w:rsidR="000476D5" w:rsidRPr="00060E7D" w:rsidRDefault="000476D5" w:rsidP="00900CD7">
            <w:pPr>
              <w:jc w:val="center"/>
              <w:rPr>
                <w:rFonts w:eastAsia="標楷體"/>
                <w:color w:val="000000"/>
              </w:rPr>
            </w:pPr>
            <w:r w:rsidRPr="00060E7D">
              <w:rPr>
                <w:rFonts w:eastAsia="標楷體"/>
                <w:color w:val="000000"/>
              </w:rPr>
              <w:t>理由</w:t>
            </w:r>
          </w:p>
        </w:tc>
      </w:tr>
      <w:tr w:rsidR="000476D5" w:rsidRPr="00060E7D" w14:paraId="2D44778D" w14:textId="77777777" w:rsidTr="00990BEF">
        <w:tc>
          <w:tcPr>
            <w:tcW w:w="4503" w:type="dxa"/>
            <w:tcBorders>
              <w:top w:val="single" w:sz="4" w:space="0" w:color="auto"/>
            </w:tcBorders>
          </w:tcPr>
          <w:p w14:paraId="29E5A984" w14:textId="77777777" w:rsidR="000476D5" w:rsidRPr="00CC5216" w:rsidRDefault="00CC5216" w:rsidP="007F58C8">
            <w:pPr>
              <w:numPr>
                <w:ilvl w:val="0"/>
                <w:numId w:val="120"/>
              </w:numPr>
              <w:snapToGrid w:val="0"/>
              <w:spacing w:beforeLines="50" w:before="180"/>
              <w:jc w:val="both"/>
              <w:rPr>
                <w:rFonts w:eastAsia="標楷體" w:hint="eastAsia"/>
                <w:b/>
                <w:color w:val="000000"/>
              </w:rPr>
            </w:pPr>
            <w:r w:rsidRPr="0029312D">
              <w:rPr>
                <w:rFonts w:ascii="標楷體" w:eastAsia="標楷體" w:hAnsi="標楷體" w:hint="eastAsia"/>
              </w:rPr>
              <w:t>△</w:t>
            </w:r>
            <w:r w:rsidRPr="008F1AE1">
              <w:rPr>
                <w:rFonts w:eastAsia="標楷體"/>
              </w:rPr>
              <w:t>C</w:t>
            </w:r>
            <w:r w:rsidR="00990BEF" w:rsidRPr="008F1AE1">
              <w:rPr>
                <w:rFonts w:eastAsia="標楷體"/>
              </w:rPr>
              <w:t>BA</w:t>
            </w:r>
            <w:r>
              <w:rPr>
                <w:rFonts w:eastAsia="標楷體"/>
                <w:noProof/>
                <w:color w:val="000000"/>
                <w:position w:val="-2"/>
              </w:rPr>
              <w:t xml:space="preserve"> </w:t>
            </w:r>
            <w:r>
              <w:rPr>
                <w:rFonts w:eastAsia="標楷體" w:hint="eastAsia"/>
                <w:noProof/>
                <w:color w:val="000000"/>
                <w:position w:val="-2"/>
              </w:rPr>
              <w:t>中，</w:t>
            </w:r>
            <w:r w:rsidR="00992D6C">
              <w:rPr>
                <w:rFonts w:eastAsia="標楷體"/>
                <w:noProof/>
                <w:color w:val="000000"/>
                <w:position w:val="-2"/>
              </w:rPr>
              <w:pict w14:anchorId="4AFC4222">
                <v:shape id="_x0000_i3652" type="#_x0000_t75" alt="%FontSize=12&#10;%TeXFontSize=12&#10;\documentclass{article}&#10;\pagestyle{empty}&#10;\begin{document}&#10;\[&#10;\overline{AC}&#10;\]&#10;\end{document}" style="width:16.5pt;height:10.5pt">
                  <v:imagedata r:id="rId149" o:title="formula_phys"/>
                </v:shape>
              </w:pict>
            </w:r>
            <w:r w:rsidR="00992D6C">
              <w:rPr>
                <w:rFonts w:eastAsia="標楷體" w:hint="eastAsia"/>
                <w:noProof/>
                <w:color w:val="000000"/>
                <w:position w:val="-2"/>
              </w:rPr>
              <w:t>＞</w:t>
            </w:r>
            <w:r w:rsidR="00992D6C">
              <w:rPr>
                <w:rFonts w:eastAsia="標楷體"/>
                <w:noProof/>
                <w:color w:val="000000"/>
                <w:position w:val="-2"/>
              </w:rPr>
              <w:pict w14:anchorId="4A81DDCE">
                <v:shape id="_x0000_i365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br/>
            </w:r>
          </w:p>
          <w:p w14:paraId="6AA4E4C6" w14:textId="77777777" w:rsidR="00CC5216" w:rsidRPr="00CC5216" w:rsidRDefault="00CC5216" w:rsidP="007F58C8">
            <w:pPr>
              <w:numPr>
                <w:ilvl w:val="0"/>
                <w:numId w:val="120"/>
              </w:numPr>
              <w:snapToGrid w:val="0"/>
              <w:spacing w:beforeLines="50" w:before="180"/>
              <w:jc w:val="both"/>
              <w:rPr>
                <w:rFonts w:eastAsia="標楷體" w:hint="eastAsia"/>
                <w:color w:val="000000"/>
              </w:rPr>
            </w:pPr>
            <w:r w:rsidRPr="00CC5216">
              <w:rPr>
                <w:rFonts w:eastAsia="標楷體" w:hint="eastAsia"/>
                <w:color w:val="000000"/>
              </w:rPr>
              <w:t>在</w:t>
            </w:r>
            <w:r>
              <w:rPr>
                <w:rFonts w:eastAsia="標楷體"/>
                <w:noProof/>
                <w:color w:val="000000"/>
                <w:position w:val="-2"/>
              </w:rPr>
              <w:pict w14:anchorId="7326FE4D">
                <v:shape id="_x0000_i3654" type="#_x0000_t75" alt="%FontSize=12&#10;%TeXFontSize=12&#10;\documentclass{article}&#10;\pagestyle{empty}&#10;\begin{document}&#10;\[&#10;\overline{AC}&#10;\]&#10;\end{document}" style="width:16.5pt;height:10.5pt">
                  <v:imagedata r:id="rId149" o:title="formula_phys"/>
                </v:shape>
              </w:pict>
            </w:r>
            <w:r w:rsidRPr="00990BEF">
              <w:rPr>
                <w:rFonts w:eastAsia="標楷體" w:hint="eastAsia"/>
                <w:noProof/>
                <w:color w:val="000000"/>
              </w:rPr>
              <w:t>上取</w:t>
            </w:r>
            <w:r>
              <w:rPr>
                <w:rFonts w:eastAsia="標楷體"/>
                <w:noProof/>
                <w:color w:val="000000"/>
                <w:position w:val="-2"/>
              </w:rPr>
              <w:pict w14:anchorId="39F6C157">
                <v:shape id="_x0000_i3655"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4A63F9B3">
                <v:shape id="_x0000_i3656" type="#_x0000_t75" alt="%FontSize=12&#10;%TeXFontSize=12&#10;\documentclass{article}&#10;\pagestyle{empty}&#10;\begin{document}&#10;\[&#10;\overline{AB}&#10;\]&#10;\end{document}" style="width:15.75pt;height:10.5pt">
                  <v:imagedata r:id="rId142" o:title="formula_phys"/>
                </v:shape>
              </w:pict>
            </w:r>
            <w:r w:rsidR="00C15BFE">
              <w:rPr>
                <w:rFonts w:eastAsia="標楷體" w:hint="eastAsia"/>
                <w:noProof/>
                <w:color w:val="000000"/>
                <w:position w:val="-2"/>
              </w:rPr>
              <w:t>，如圖</w:t>
            </w:r>
            <w:r w:rsidR="00AC0E44">
              <w:rPr>
                <w:rFonts w:eastAsia="標楷體" w:hint="eastAsia"/>
                <w:noProof/>
                <w:color w:val="000000"/>
                <w:position w:val="-2"/>
              </w:rPr>
              <w:t>8.3-12</w:t>
            </w:r>
            <w:r w:rsidR="001C22F5">
              <w:rPr>
                <w:rFonts w:eastAsia="標楷體" w:hint="eastAsia"/>
                <w:noProof/>
                <w:color w:val="000000"/>
                <w:position w:val="-2"/>
              </w:rPr>
              <w:t>(a)</w:t>
            </w:r>
          </w:p>
          <w:p w14:paraId="52E96622" w14:textId="77777777" w:rsidR="00CC5216" w:rsidRPr="00CC5216" w:rsidRDefault="00CC5216" w:rsidP="007F58C8">
            <w:pPr>
              <w:numPr>
                <w:ilvl w:val="0"/>
                <w:numId w:val="120"/>
              </w:numPr>
              <w:snapToGrid w:val="0"/>
              <w:spacing w:beforeLines="50" w:before="180"/>
              <w:jc w:val="both"/>
              <w:rPr>
                <w:rFonts w:eastAsia="標楷體" w:hint="eastAsia"/>
                <w:color w:val="000000"/>
              </w:rPr>
            </w:pPr>
            <w:r w:rsidRPr="0029312D">
              <w:rPr>
                <w:rFonts w:ascii="標楷體" w:eastAsia="標楷體" w:hAnsi="標楷體" w:hint="eastAsia"/>
              </w:rPr>
              <w:t>△</w:t>
            </w:r>
            <w:r w:rsidRPr="008F1AE1">
              <w:rPr>
                <w:rFonts w:eastAsia="標楷體"/>
              </w:rPr>
              <w:t>AB</w:t>
            </w:r>
            <w:r>
              <w:rPr>
                <w:rFonts w:eastAsia="標楷體" w:hint="eastAsia"/>
              </w:rPr>
              <w:t>D</w:t>
            </w:r>
            <w:r>
              <w:rPr>
                <w:rFonts w:eastAsia="標楷體" w:hint="eastAsia"/>
              </w:rPr>
              <w:t>為等腰三角形</w:t>
            </w:r>
          </w:p>
          <w:p w14:paraId="5EFFF6E6" w14:textId="77777777" w:rsidR="00CC5216" w:rsidRDefault="00CC5216" w:rsidP="007F58C8">
            <w:pPr>
              <w:numPr>
                <w:ilvl w:val="0"/>
                <w:numId w:val="120"/>
              </w:numPr>
              <w:snapToGrid w:val="0"/>
              <w:spacing w:beforeLines="50" w:before="180"/>
              <w:jc w:val="both"/>
              <w:rPr>
                <w:rFonts w:eastAsia="標楷體" w:hint="eastAsia"/>
                <w:color w:val="000000"/>
              </w:rPr>
            </w:pPr>
            <w:r w:rsidRPr="0029312D">
              <w:rPr>
                <w:rFonts w:ascii="標楷體" w:eastAsia="標楷體" w:hAnsi="標楷體" w:hint="eastAsia"/>
              </w:rPr>
              <w:t>△</w:t>
            </w:r>
            <w:r w:rsidRPr="008F1AE1">
              <w:rPr>
                <w:rFonts w:eastAsia="標楷體"/>
              </w:rPr>
              <w:t>AB</w:t>
            </w:r>
            <w:r>
              <w:rPr>
                <w:rFonts w:eastAsia="標楷體" w:hint="eastAsia"/>
              </w:rPr>
              <w:t>D</w:t>
            </w:r>
            <w:r>
              <w:rPr>
                <w:rFonts w:eastAsia="標楷體" w:hint="eastAsia"/>
              </w:rPr>
              <w:t>中，</w:t>
            </w:r>
            <w:r>
              <w:rPr>
                <w:rFonts w:eastAsia="標楷體"/>
              </w:rPr>
              <w:br/>
            </w:r>
            <w:r w:rsidRPr="00E3722C">
              <w:rPr>
                <w:rFonts w:eastAsia="標楷體"/>
                <w:color w:val="000000"/>
              </w:rPr>
              <w:sym w:font="Symbol" w:char="F0D0"/>
            </w:r>
            <w:r w:rsidRPr="00E3722C">
              <w:rPr>
                <w:rFonts w:eastAsia="標楷體"/>
                <w:color w:val="000000"/>
              </w:rPr>
              <w:t>AB</w:t>
            </w:r>
            <w:r>
              <w:rPr>
                <w:rFonts w:eastAsia="標楷體" w:hint="eastAsia"/>
                <w:color w:val="000000"/>
              </w:rPr>
              <w:t>D</w:t>
            </w:r>
            <w:r w:rsidRPr="00E3722C">
              <w:rPr>
                <w:rFonts w:eastAsia="標楷體" w:hint="eastAsia"/>
                <w:color w:val="000000"/>
              </w:rPr>
              <w:t>＝</w:t>
            </w:r>
            <w:r w:rsidRPr="00E3722C">
              <w:rPr>
                <w:rFonts w:eastAsia="標楷體"/>
                <w:color w:val="000000"/>
              </w:rPr>
              <w:sym w:font="Symbol" w:char="F0D0"/>
            </w:r>
            <w:r w:rsidRPr="00E3722C">
              <w:rPr>
                <w:rFonts w:eastAsia="標楷體"/>
                <w:color w:val="000000"/>
              </w:rPr>
              <w:t>A</w:t>
            </w:r>
            <w:r>
              <w:rPr>
                <w:rFonts w:eastAsia="標楷體" w:hint="eastAsia"/>
                <w:color w:val="000000"/>
              </w:rPr>
              <w:t>D</w:t>
            </w:r>
            <w:r w:rsidRPr="00E3722C">
              <w:rPr>
                <w:rFonts w:eastAsia="標楷體"/>
                <w:color w:val="000000"/>
              </w:rPr>
              <w:t>B</w:t>
            </w:r>
            <w:r w:rsidRPr="00E3722C">
              <w:rPr>
                <w:rFonts w:eastAsia="標楷體" w:hint="eastAsia"/>
                <w:color w:val="000000"/>
              </w:rPr>
              <w:t>＝</w:t>
            </w:r>
            <w:r>
              <w:rPr>
                <w:rFonts w:eastAsia="標楷體" w:hint="eastAsia"/>
                <w:color w:val="000000"/>
              </w:rPr>
              <w:t>(18</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sym w:font="Symbol" w:char="F0D0"/>
            </w:r>
            <w:r w:rsidRPr="00E3722C">
              <w:rPr>
                <w:rFonts w:eastAsia="標楷體"/>
                <w:color w:val="000000"/>
              </w:rPr>
              <w:t>BAC</w:t>
            </w:r>
            <w:r>
              <w:rPr>
                <w:rFonts w:eastAsia="標楷體" w:hint="eastAsia"/>
                <w:color w:val="000000"/>
              </w:rPr>
              <w:t>)</w:t>
            </w:r>
            <w:r>
              <w:rPr>
                <w:rFonts w:eastAsia="標楷體" w:hint="eastAsia"/>
                <w:color w:val="000000"/>
              </w:rPr>
              <w:t>÷</w:t>
            </w:r>
            <w:r>
              <w:rPr>
                <w:rFonts w:eastAsia="標楷體" w:hint="eastAsia"/>
                <w:color w:val="000000"/>
              </w:rPr>
              <w:t>2</w:t>
            </w:r>
            <w:r>
              <w:rPr>
                <w:rFonts w:eastAsia="標楷體"/>
                <w:color w:val="000000"/>
              </w:rPr>
              <w:br/>
            </w:r>
          </w:p>
          <w:p w14:paraId="1CAFB983" w14:textId="77777777" w:rsidR="00CC5216" w:rsidRDefault="00CC5216" w:rsidP="007F58C8">
            <w:pPr>
              <w:numPr>
                <w:ilvl w:val="0"/>
                <w:numId w:val="120"/>
              </w:numPr>
              <w:snapToGrid w:val="0"/>
              <w:spacing w:beforeLines="70" w:before="252"/>
              <w:ind w:left="357" w:hanging="357"/>
              <w:jc w:val="both"/>
              <w:rPr>
                <w:rFonts w:eastAsia="標楷體" w:hint="eastAsia"/>
                <w:color w:val="000000"/>
              </w:rPr>
            </w:pPr>
            <w:r w:rsidRPr="00E3722C">
              <w:rPr>
                <w:rFonts w:eastAsia="標楷體"/>
                <w:color w:val="000000"/>
              </w:rPr>
              <w:sym w:font="Symbol" w:char="F0D0"/>
            </w:r>
            <w:r w:rsidRPr="00E3722C">
              <w:rPr>
                <w:rFonts w:eastAsia="標楷體"/>
                <w:color w:val="000000"/>
              </w:rPr>
              <w:t>AB</w:t>
            </w:r>
            <w:r>
              <w:rPr>
                <w:rFonts w:eastAsia="標楷體" w:hint="eastAsia"/>
                <w:color w:val="000000"/>
              </w:rPr>
              <w:t>D</w:t>
            </w:r>
            <w:r w:rsidRPr="00E3722C">
              <w:rPr>
                <w:rFonts w:eastAsia="標楷體" w:hint="eastAsia"/>
                <w:color w:val="000000"/>
              </w:rPr>
              <w:t>＝</w:t>
            </w:r>
            <w:r w:rsidRPr="00E3722C">
              <w:rPr>
                <w:rFonts w:eastAsia="標楷體"/>
                <w:color w:val="000000"/>
              </w:rPr>
              <w:sym w:font="Symbol" w:char="F0D0"/>
            </w:r>
            <w:r w:rsidRPr="00E3722C">
              <w:rPr>
                <w:rFonts w:eastAsia="標楷體"/>
                <w:color w:val="000000"/>
              </w:rPr>
              <w:t>A</w:t>
            </w:r>
            <w:r>
              <w:rPr>
                <w:rFonts w:eastAsia="標楷體" w:hint="eastAsia"/>
                <w:color w:val="000000"/>
              </w:rPr>
              <w:t>D</w:t>
            </w:r>
            <w:r w:rsidRPr="00E3722C">
              <w:rPr>
                <w:rFonts w:eastAsia="標楷體"/>
                <w:color w:val="000000"/>
              </w:rPr>
              <w:t>B</w:t>
            </w:r>
            <w:r w:rsidRPr="00E3722C">
              <w:rPr>
                <w:rFonts w:eastAsia="標楷體" w:hint="eastAsia"/>
                <w:color w:val="000000"/>
              </w:rPr>
              <w:t>＝</w:t>
            </w:r>
            <w:r>
              <w:rPr>
                <w:rFonts w:eastAsia="標楷體" w:hint="eastAsia"/>
                <w:color w:val="000000"/>
              </w:rPr>
              <w:t>(18</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Pr>
                <w:rFonts w:eastAsia="標楷體" w:hint="eastAsia"/>
                <w:color w:val="000000"/>
              </w:rPr>
              <w:t>÷</w:t>
            </w:r>
            <w:r>
              <w:rPr>
                <w:rFonts w:eastAsia="標楷體" w:hint="eastAsia"/>
                <w:color w:val="000000"/>
              </w:rPr>
              <w:t>2</w:t>
            </w:r>
            <w:r>
              <w:rPr>
                <w:rFonts w:eastAsia="標楷體" w:hint="eastAsia"/>
                <w:color w:val="000000"/>
              </w:rPr>
              <w:t>＝</w:t>
            </w:r>
            <w:r>
              <w:rPr>
                <w:rFonts w:eastAsia="標楷體" w:hint="eastAsia"/>
                <w:color w:val="000000"/>
              </w:rPr>
              <w:t>6</w:t>
            </w:r>
            <w:r w:rsidRPr="00E3722C">
              <w:rPr>
                <w:rFonts w:eastAsia="標楷體"/>
                <w:color w:val="000000"/>
              </w:rPr>
              <w:t>0</w:t>
            </w:r>
            <w:r w:rsidRPr="00E3722C">
              <w:rPr>
                <w:rFonts w:eastAsia="標楷體"/>
                <w:color w:val="000000"/>
              </w:rPr>
              <w:sym w:font="Symbol" w:char="F0B0"/>
            </w:r>
          </w:p>
          <w:p w14:paraId="1C6C95E8" w14:textId="77777777" w:rsidR="00DB10A8" w:rsidRPr="00DB10A8" w:rsidRDefault="00DB10A8" w:rsidP="007F58C8">
            <w:pPr>
              <w:numPr>
                <w:ilvl w:val="0"/>
                <w:numId w:val="120"/>
              </w:numPr>
              <w:snapToGrid w:val="0"/>
              <w:spacing w:beforeLines="50" w:before="180"/>
              <w:jc w:val="both"/>
              <w:rPr>
                <w:rFonts w:eastAsia="標楷體" w:hint="eastAsia"/>
                <w:color w:val="000000"/>
              </w:rPr>
            </w:pPr>
            <w:r w:rsidRPr="00E3722C">
              <w:rPr>
                <w:rFonts w:eastAsia="標楷體"/>
                <w:color w:val="000000"/>
              </w:rPr>
              <w:sym w:font="Symbol" w:char="F0D0"/>
            </w:r>
            <w:r w:rsidRPr="00E3722C">
              <w:rPr>
                <w:rFonts w:eastAsia="標楷體"/>
                <w:color w:val="000000"/>
              </w:rPr>
              <w:t>AB</w:t>
            </w:r>
            <w:r>
              <w:rPr>
                <w:rFonts w:eastAsia="標楷體" w:hint="eastAsia"/>
                <w:color w:val="000000"/>
              </w:rPr>
              <w:t>D</w:t>
            </w:r>
            <w:r w:rsidRPr="00E3722C">
              <w:rPr>
                <w:rFonts w:eastAsia="標楷體" w:hint="eastAsia"/>
                <w:color w:val="000000"/>
              </w:rPr>
              <w:t>＝</w:t>
            </w:r>
            <w:r w:rsidRPr="00E3722C">
              <w:rPr>
                <w:rFonts w:eastAsia="標楷體"/>
                <w:color w:val="000000"/>
              </w:rPr>
              <w:sym w:font="Symbol" w:char="F0D0"/>
            </w:r>
            <w:r w:rsidRPr="00E3722C">
              <w:rPr>
                <w:rFonts w:eastAsia="標楷體"/>
                <w:color w:val="000000"/>
              </w:rPr>
              <w:t>A</w:t>
            </w:r>
            <w:r>
              <w:rPr>
                <w:rFonts w:eastAsia="標楷體" w:hint="eastAsia"/>
                <w:color w:val="000000"/>
              </w:rPr>
              <w:t>D</w:t>
            </w:r>
            <w:r w:rsidRPr="00E3722C">
              <w:rPr>
                <w:rFonts w:eastAsia="標楷體"/>
                <w:color w:val="000000"/>
              </w:rPr>
              <w:t>B</w:t>
            </w:r>
            <w:r w:rsidRPr="00E3722C">
              <w:rPr>
                <w:rFonts w:eastAsia="標楷體" w:hint="eastAsia"/>
                <w:color w:val="000000"/>
              </w:rPr>
              <w:t>＝</w:t>
            </w:r>
            <w:r w:rsidRPr="00E3722C">
              <w:rPr>
                <w:rFonts w:eastAsia="標楷體"/>
                <w:color w:val="000000"/>
              </w:rPr>
              <w:sym w:font="Symbol" w:char="F0D0"/>
            </w:r>
            <w:r w:rsidRPr="00E3722C">
              <w:rPr>
                <w:rFonts w:eastAsia="標楷體"/>
                <w:color w:val="000000"/>
              </w:rPr>
              <w:t>BAC</w:t>
            </w:r>
            <w:r w:rsidRPr="00E3722C">
              <w:rPr>
                <w:rFonts w:eastAsia="標楷體" w:hint="eastAsia"/>
                <w:color w:val="000000"/>
              </w:rPr>
              <w:t>＝</w:t>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br/>
            </w:r>
          </w:p>
          <w:p w14:paraId="0CBFAB6B" w14:textId="77777777" w:rsidR="00CC5216" w:rsidRPr="008D5A98" w:rsidRDefault="00DB10A8" w:rsidP="007F58C8">
            <w:pPr>
              <w:numPr>
                <w:ilvl w:val="0"/>
                <w:numId w:val="120"/>
              </w:numPr>
              <w:snapToGrid w:val="0"/>
              <w:spacing w:beforeLines="50" w:before="180"/>
              <w:jc w:val="both"/>
              <w:rPr>
                <w:rFonts w:eastAsia="標楷體" w:hint="eastAsia"/>
                <w:color w:val="000000"/>
              </w:rPr>
            </w:pPr>
            <w:r w:rsidRPr="0029312D">
              <w:rPr>
                <w:rFonts w:ascii="標楷體" w:eastAsia="標楷體" w:hAnsi="標楷體" w:hint="eastAsia"/>
              </w:rPr>
              <w:t>△</w:t>
            </w:r>
            <w:r w:rsidRPr="008F1AE1">
              <w:rPr>
                <w:rFonts w:eastAsia="標楷體"/>
              </w:rPr>
              <w:t>AB</w:t>
            </w:r>
            <w:r>
              <w:rPr>
                <w:rFonts w:eastAsia="標楷體" w:hint="eastAsia"/>
              </w:rPr>
              <w:t>D</w:t>
            </w:r>
            <w:r>
              <w:rPr>
                <w:rFonts w:eastAsia="標楷體" w:hint="eastAsia"/>
              </w:rPr>
              <w:t>為正三角形</w:t>
            </w:r>
          </w:p>
          <w:p w14:paraId="301FDBF3" w14:textId="77777777" w:rsidR="008D5A98" w:rsidRPr="00DB10A8" w:rsidRDefault="008D5A98" w:rsidP="007F58C8">
            <w:pPr>
              <w:numPr>
                <w:ilvl w:val="0"/>
                <w:numId w:val="120"/>
              </w:numPr>
              <w:snapToGrid w:val="0"/>
              <w:spacing w:beforeLines="50" w:before="180"/>
              <w:jc w:val="both"/>
              <w:rPr>
                <w:rFonts w:eastAsia="標楷體" w:hint="eastAsia"/>
                <w:color w:val="000000"/>
              </w:rPr>
            </w:pPr>
            <w:r>
              <w:rPr>
                <w:rFonts w:eastAsia="標楷體"/>
                <w:noProof/>
                <w:color w:val="000000"/>
                <w:position w:val="-2"/>
              </w:rPr>
              <w:pict w14:anchorId="786F32B9">
                <v:shape id="_x0000_i3657"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5CF9D638">
                <v:shape id="_x0000_i3658" type="#_x0000_t75" alt="%FontSize=12&#10;%TeXFontSize=12&#10;\documentclass{article}&#10;\pagestyle{empty}&#10;\begin{document}&#10;\[&#10;\overline{BD}&#10;\]&#10;\end{document}" style="width:16.5pt;height:10.5pt">
                  <v:imagedata r:id="rId148" o:title="formula_phys"/>
                </v:shape>
              </w:pict>
            </w:r>
            <w:r w:rsidR="00870DD9">
              <w:rPr>
                <w:rFonts w:eastAsia="標楷體" w:hint="eastAsia"/>
                <w:noProof/>
                <w:color w:val="000000"/>
                <w:position w:val="-2"/>
              </w:rPr>
              <w:t>＝</w:t>
            </w:r>
            <w:r w:rsidR="00870DD9">
              <w:rPr>
                <w:rFonts w:eastAsia="標楷體"/>
                <w:noProof/>
                <w:color w:val="000000"/>
                <w:position w:val="-2"/>
              </w:rPr>
              <w:pict w14:anchorId="779C1BA6">
                <v:shape id="_x0000_i3659" type="#_x0000_t75" alt="%FontSize=12&#10;%TeXFontSize=12&#10;\documentclass{article}&#10;\pagestyle{empty}&#10;\begin{document}&#10;\[&#10;\overline{AD}&#10;\]&#10;\end{document}" style="width:17.25pt;height:10.5pt">
                  <v:imagedata r:id="rId134" o:title="formula_phys"/>
                </v:shape>
              </w:pict>
            </w:r>
            <w:r w:rsidR="000654C2">
              <w:rPr>
                <w:rFonts w:eastAsia="標楷體" w:hint="eastAsia"/>
                <w:noProof/>
                <w:color w:val="000000"/>
                <w:position w:val="-2"/>
              </w:rPr>
              <w:br/>
            </w:r>
          </w:p>
          <w:p w14:paraId="5145B5F8" w14:textId="77777777" w:rsidR="00DB10A8" w:rsidRDefault="00DB10A8" w:rsidP="007F58C8">
            <w:pPr>
              <w:numPr>
                <w:ilvl w:val="0"/>
                <w:numId w:val="120"/>
              </w:numPr>
              <w:snapToGrid w:val="0"/>
              <w:spacing w:beforeLines="70" w:before="252"/>
              <w:ind w:left="357" w:hanging="357"/>
              <w:jc w:val="both"/>
              <w:rPr>
                <w:rFonts w:eastAsia="標楷體" w:hint="eastAsia"/>
                <w:color w:val="000000"/>
              </w:rPr>
            </w:pPr>
            <w:r w:rsidRPr="00E3722C">
              <w:rPr>
                <w:rFonts w:eastAsia="標楷體"/>
                <w:color w:val="000000"/>
              </w:rPr>
              <w:sym w:font="Symbol" w:char="F0D0"/>
            </w:r>
            <w:r>
              <w:rPr>
                <w:rFonts w:eastAsia="標楷體" w:hint="eastAsia"/>
                <w:color w:val="000000"/>
              </w:rPr>
              <w:t>D</w:t>
            </w:r>
            <w:r w:rsidRPr="00E3722C">
              <w:rPr>
                <w:rFonts w:eastAsia="標楷體"/>
                <w:color w:val="000000"/>
              </w:rPr>
              <w:t>B</w:t>
            </w:r>
            <w:r>
              <w:rPr>
                <w:rFonts w:eastAsia="標楷體" w:hint="eastAsia"/>
                <w:color w:val="000000"/>
              </w:rPr>
              <w:t>C</w:t>
            </w:r>
            <w:r w:rsidRPr="00E3722C">
              <w:rPr>
                <w:rFonts w:eastAsia="標楷體" w:hint="eastAsia"/>
                <w:color w:val="000000"/>
              </w:rPr>
              <w:t>＝</w:t>
            </w:r>
            <w:r w:rsidRPr="00E3722C">
              <w:rPr>
                <w:rFonts w:eastAsia="標楷體"/>
                <w:color w:val="000000"/>
              </w:rPr>
              <w:sym w:font="Symbol" w:char="F0D0"/>
            </w:r>
            <w:r w:rsidRPr="00E3722C">
              <w:rPr>
                <w:rFonts w:eastAsia="標楷體"/>
                <w:color w:val="000000"/>
              </w:rPr>
              <w:t>AB</w:t>
            </w:r>
            <w:r>
              <w:rPr>
                <w:rFonts w:eastAsia="標楷體" w:hint="eastAsia"/>
                <w:color w:val="000000"/>
              </w:rPr>
              <w:t>C</w:t>
            </w:r>
            <w:r>
              <w:rPr>
                <w:rFonts w:eastAsia="標楷體" w:hint="eastAsia"/>
                <w:color w:val="000000"/>
              </w:rPr>
              <w:t>－</w:t>
            </w:r>
            <w:r w:rsidRPr="00E3722C">
              <w:rPr>
                <w:rFonts w:eastAsia="標楷體"/>
                <w:color w:val="000000"/>
              </w:rPr>
              <w:sym w:font="Symbol" w:char="F0D0"/>
            </w:r>
            <w:r w:rsidRPr="00E3722C">
              <w:rPr>
                <w:rFonts w:eastAsia="標楷體"/>
                <w:color w:val="000000"/>
              </w:rPr>
              <w:t>AB</w:t>
            </w:r>
            <w:r>
              <w:rPr>
                <w:rFonts w:eastAsia="標楷體" w:hint="eastAsia"/>
                <w:color w:val="000000"/>
              </w:rPr>
              <w:t>D</w:t>
            </w:r>
            <w:r>
              <w:rPr>
                <w:rFonts w:eastAsia="標楷體"/>
                <w:color w:val="000000"/>
              </w:rPr>
              <w:br/>
            </w:r>
            <w:r>
              <w:rPr>
                <w:rFonts w:eastAsia="標楷體" w:hint="eastAsia"/>
                <w:color w:val="000000"/>
              </w:rPr>
              <w:t xml:space="preserve">      </w:t>
            </w:r>
            <w:r w:rsidRPr="00E3722C">
              <w:rPr>
                <w:rFonts w:eastAsia="標楷體" w:hint="eastAsia"/>
                <w:color w:val="000000"/>
              </w:rPr>
              <w:t>＝</w:t>
            </w:r>
            <w:r>
              <w:rPr>
                <w:rFonts w:eastAsia="標楷體" w:hint="eastAsia"/>
                <w:color w:val="000000"/>
              </w:rPr>
              <w:t>9</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Pr>
                <w:rFonts w:eastAsia="標楷體" w:hint="eastAsia"/>
                <w:color w:val="000000"/>
              </w:rPr>
              <w:t>3</w:t>
            </w:r>
            <w:r w:rsidRPr="00E3722C">
              <w:rPr>
                <w:rFonts w:eastAsia="標楷體"/>
                <w:color w:val="000000"/>
              </w:rPr>
              <w:t>0</w:t>
            </w:r>
            <w:r w:rsidRPr="00E3722C">
              <w:rPr>
                <w:rFonts w:eastAsia="標楷體"/>
                <w:color w:val="000000"/>
              </w:rPr>
              <w:sym w:font="Symbol" w:char="F0B0"/>
            </w:r>
          </w:p>
          <w:p w14:paraId="7A62C9E0" w14:textId="77777777" w:rsidR="00DB10A8" w:rsidRDefault="00DB10A8" w:rsidP="00892B6D">
            <w:pPr>
              <w:numPr>
                <w:ilvl w:val="0"/>
                <w:numId w:val="120"/>
              </w:numPr>
              <w:snapToGrid w:val="0"/>
              <w:spacing w:beforeLines="60" w:before="216"/>
              <w:ind w:left="357" w:hanging="357"/>
              <w:jc w:val="both"/>
              <w:rPr>
                <w:rFonts w:eastAsia="標楷體" w:hint="eastAsia"/>
                <w:color w:val="000000"/>
              </w:rPr>
            </w:pPr>
            <w:r w:rsidRPr="00E3722C">
              <w:rPr>
                <w:rFonts w:eastAsia="標楷體"/>
                <w:color w:val="000000"/>
              </w:rPr>
              <w:sym w:font="Symbol" w:char="F0D0"/>
            </w:r>
            <w:r>
              <w:rPr>
                <w:rFonts w:eastAsia="標楷體" w:hint="eastAsia"/>
                <w:color w:val="000000"/>
              </w:rPr>
              <w:t>D</w:t>
            </w:r>
            <w:r w:rsidRPr="00E3722C">
              <w:rPr>
                <w:rFonts w:eastAsia="標楷體"/>
                <w:color w:val="000000"/>
              </w:rPr>
              <w:t>B</w:t>
            </w:r>
            <w:r>
              <w:rPr>
                <w:rFonts w:eastAsia="標楷體" w:hint="eastAsia"/>
                <w:color w:val="000000"/>
              </w:rPr>
              <w:t>C</w:t>
            </w:r>
            <w:r w:rsidRPr="00E3722C">
              <w:rPr>
                <w:rFonts w:eastAsia="標楷體" w:hint="eastAsia"/>
                <w:color w:val="000000"/>
              </w:rPr>
              <w:t>＝</w:t>
            </w:r>
            <w:r w:rsidRPr="00E3722C">
              <w:rPr>
                <w:rFonts w:eastAsia="標楷體"/>
                <w:color w:val="000000"/>
              </w:rPr>
              <w:sym w:font="Symbol" w:char="F0D0"/>
            </w:r>
            <w:r w:rsidRPr="00E3722C">
              <w:rPr>
                <w:rFonts w:eastAsia="標楷體"/>
                <w:color w:val="000000"/>
              </w:rPr>
              <w:t>ACB</w:t>
            </w:r>
            <w:r w:rsidRPr="00E3722C">
              <w:rPr>
                <w:rFonts w:eastAsia="標楷體" w:hint="eastAsia"/>
                <w:color w:val="000000"/>
              </w:rPr>
              <w:t>＝</w:t>
            </w:r>
            <w:r>
              <w:rPr>
                <w:rFonts w:eastAsia="標楷體" w:hint="eastAsia"/>
                <w:color w:val="000000"/>
              </w:rPr>
              <w:t>3</w:t>
            </w:r>
            <w:r w:rsidRPr="00E3722C">
              <w:rPr>
                <w:rFonts w:eastAsia="標楷體"/>
                <w:color w:val="000000"/>
              </w:rPr>
              <w:t>0</w:t>
            </w:r>
            <w:r w:rsidRPr="00E3722C">
              <w:rPr>
                <w:rFonts w:eastAsia="標楷體"/>
                <w:color w:val="000000"/>
              </w:rPr>
              <w:sym w:font="Symbol" w:char="F0B0"/>
            </w:r>
            <w:r>
              <w:rPr>
                <w:rFonts w:eastAsia="標楷體" w:hint="eastAsia"/>
                <w:color w:val="000000"/>
              </w:rPr>
              <w:br/>
            </w:r>
          </w:p>
          <w:p w14:paraId="3AE78DF6" w14:textId="77777777" w:rsidR="00DB10A8" w:rsidRPr="00C25036" w:rsidRDefault="00DB10A8" w:rsidP="00892B6D">
            <w:pPr>
              <w:numPr>
                <w:ilvl w:val="0"/>
                <w:numId w:val="120"/>
              </w:numPr>
              <w:snapToGrid w:val="0"/>
              <w:spacing w:beforeLines="60" w:before="216"/>
              <w:ind w:left="357" w:hanging="357"/>
              <w:jc w:val="both"/>
              <w:rPr>
                <w:rFonts w:eastAsia="標楷體" w:hint="eastAsia"/>
                <w:color w:val="000000"/>
              </w:rPr>
            </w:pPr>
            <w:r w:rsidRPr="0029312D">
              <w:rPr>
                <w:rFonts w:ascii="標楷體" w:eastAsia="標楷體" w:hAnsi="標楷體" w:hint="eastAsia"/>
              </w:rPr>
              <w:t>△</w:t>
            </w:r>
            <w:r w:rsidRPr="008F1AE1">
              <w:rPr>
                <w:rFonts w:eastAsia="標楷體"/>
              </w:rPr>
              <w:t>B</w:t>
            </w:r>
            <w:r>
              <w:rPr>
                <w:rFonts w:eastAsia="標楷體" w:hint="eastAsia"/>
              </w:rPr>
              <w:t>DC</w:t>
            </w:r>
            <w:r>
              <w:rPr>
                <w:rFonts w:eastAsia="標楷體" w:hint="eastAsia"/>
              </w:rPr>
              <w:t>為等腰三角形</w:t>
            </w:r>
          </w:p>
          <w:p w14:paraId="603DEC4F" w14:textId="77777777" w:rsidR="00C25036" w:rsidRPr="00C25036" w:rsidRDefault="00C25036" w:rsidP="007F58C8">
            <w:pPr>
              <w:numPr>
                <w:ilvl w:val="0"/>
                <w:numId w:val="120"/>
              </w:numPr>
              <w:snapToGrid w:val="0"/>
              <w:spacing w:beforeLines="50" w:before="180"/>
              <w:ind w:left="357" w:hanging="357"/>
              <w:jc w:val="both"/>
              <w:rPr>
                <w:rFonts w:eastAsia="標楷體" w:hint="eastAsia"/>
                <w:color w:val="000000"/>
              </w:rPr>
            </w:pPr>
            <w:r>
              <w:rPr>
                <w:rFonts w:eastAsia="標楷體"/>
                <w:noProof/>
                <w:color w:val="000000"/>
                <w:position w:val="-2"/>
              </w:rPr>
              <w:pict w14:anchorId="3ADDB26E">
                <v:shape id="_x0000_i3660"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noProof/>
                <w:color w:val="000000"/>
                <w:position w:val="-2"/>
              </w:rPr>
              <w:pict w14:anchorId="6612FB01">
                <v:shape id="_x0000_i3661" type="#_x0000_t75" alt="%FontSize=12&#10;%TeXFontSize=12&#10;\documentclass{article}&#10;\pagestyle{empty}&#10;\begin{document}&#10;\[&#10;\overline{CD}&#10;\]&#10;\end{document}" style="width:17.25pt;height:10.5pt">
                  <v:imagedata r:id="rId196" o:title="formula_phys"/>
                </v:shape>
              </w:pict>
            </w:r>
          </w:p>
          <w:p w14:paraId="429F79A7" w14:textId="77777777" w:rsidR="00DB10A8" w:rsidRPr="00C25036" w:rsidRDefault="00DB10A8" w:rsidP="00892B6D">
            <w:pPr>
              <w:numPr>
                <w:ilvl w:val="0"/>
                <w:numId w:val="120"/>
              </w:numPr>
              <w:snapToGrid w:val="0"/>
              <w:spacing w:beforeLines="60" w:before="216"/>
              <w:ind w:left="357" w:hanging="357"/>
              <w:jc w:val="both"/>
              <w:rPr>
                <w:rFonts w:eastAsia="標楷體" w:hint="eastAsia"/>
                <w:color w:val="000000"/>
              </w:rPr>
            </w:pPr>
            <w:r>
              <w:rPr>
                <w:rFonts w:ascii="標楷體" w:eastAsia="標楷體" w:hAnsi="標楷體" w:hint="eastAsia"/>
              </w:rPr>
              <w:t>假設</w:t>
            </w:r>
            <w:r w:rsidR="008D5A98">
              <w:rPr>
                <w:rFonts w:eastAsia="標楷體"/>
                <w:noProof/>
                <w:color w:val="000000"/>
                <w:position w:val="-2"/>
              </w:rPr>
              <w:pict w14:anchorId="0134356D">
                <v:shape id="_x0000_i3662" type="#_x0000_t75" alt="%FontSize=12&#10;%TeXFontSize=12&#10;\documentclass{article}&#10;\pagestyle{empty}&#10;\begin{document}&#10;\[&#10;\overline{AB}&#10;\]&#10;\end{document}" style="width:15.75pt;height:10.5pt">
                  <v:imagedata r:id="rId142" o:title="formula_phys"/>
                </v:shape>
              </w:pict>
            </w:r>
            <w:r w:rsidR="00C25036">
              <w:rPr>
                <w:rFonts w:eastAsia="標楷體" w:hint="eastAsia"/>
                <w:noProof/>
                <w:color w:val="000000"/>
                <w:position w:val="-2"/>
              </w:rPr>
              <w:t>＝</w:t>
            </w:r>
            <w:r w:rsidR="00C25036">
              <w:rPr>
                <w:rFonts w:eastAsia="標楷體"/>
                <w:noProof/>
                <w:color w:val="000000"/>
                <w:position w:val="-2"/>
              </w:rPr>
              <w:pict w14:anchorId="4AF244D4">
                <v:shape id="_x0000_i3663" type="#_x0000_t75" alt="%FontSize=12&#10;%TeXFontSize=12&#10;\documentclass{article}&#10;\pagestyle{empty}&#10;\begin{document}&#10;\[&#10;\overline{BD}&#10;\]&#10;\end{document}" style="width:16.5pt;height:10.5pt">
                  <v:imagedata r:id="rId148" o:title="formula_phys"/>
                </v:shape>
              </w:pict>
            </w:r>
            <w:r w:rsidR="00C25036">
              <w:rPr>
                <w:rFonts w:eastAsia="標楷體" w:hint="eastAsia"/>
                <w:noProof/>
                <w:color w:val="000000"/>
                <w:position w:val="-2"/>
              </w:rPr>
              <w:t>＝</w:t>
            </w:r>
            <w:r w:rsidR="00C25036">
              <w:rPr>
                <w:rFonts w:eastAsia="標楷體"/>
                <w:noProof/>
                <w:color w:val="000000"/>
                <w:position w:val="-2"/>
              </w:rPr>
              <w:pict w14:anchorId="4B4755A1">
                <v:shape id="_x0000_i3664" type="#_x0000_t75" alt="%FontSize=12&#10;%TeXFontSize=12&#10;\documentclass{article}&#10;\pagestyle{empty}&#10;\begin{document}&#10;\[&#10;\overline{AD}&#10;\]&#10;\end{document}" style="width:17.25pt;height:10.5pt">
                  <v:imagedata r:id="rId134" o:title="formula_phys"/>
                </v:shape>
              </w:pict>
            </w:r>
            <w:r w:rsidR="00C25036">
              <w:rPr>
                <w:rFonts w:eastAsia="標楷體" w:hint="eastAsia"/>
                <w:noProof/>
                <w:color w:val="000000"/>
                <w:position w:val="-2"/>
              </w:rPr>
              <w:t>＝</w:t>
            </w:r>
            <w:r w:rsidR="00C25036">
              <w:rPr>
                <w:rFonts w:eastAsia="標楷體"/>
                <w:noProof/>
                <w:color w:val="000000"/>
                <w:position w:val="-2"/>
              </w:rPr>
              <w:pict w14:anchorId="0AACD3EA">
                <v:shape id="_x0000_i3665" type="#_x0000_t75" alt="%FontSize=12&#10;%TeXFontSize=12&#10;\documentclass{article}&#10;\pagestyle{empty}&#10;\begin{document}&#10;\[&#10;\overline{CD}&#10;\]&#10;\end{document}" style="width:17.25pt;height:10.5pt">
                  <v:imagedata r:id="rId196" o:title="formula_phys"/>
                </v:shape>
              </w:pict>
            </w:r>
            <w:r w:rsidR="00C25036">
              <w:rPr>
                <w:rFonts w:eastAsia="標楷體" w:hint="eastAsia"/>
                <w:noProof/>
                <w:color w:val="000000"/>
                <w:position w:val="-2"/>
              </w:rPr>
              <w:t>＝</w:t>
            </w:r>
            <w:r w:rsidR="00C25036">
              <w:rPr>
                <w:rFonts w:eastAsia="標楷體" w:hint="eastAsia"/>
                <w:noProof/>
                <w:color w:val="000000"/>
                <w:position w:val="-2"/>
              </w:rPr>
              <w:t>r</w:t>
            </w:r>
            <w:r w:rsidR="00C25036">
              <w:rPr>
                <w:rFonts w:eastAsia="標楷體" w:hint="eastAsia"/>
                <w:noProof/>
                <w:color w:val="000000"/>
                <w:position w:val="-2"/>
              </w:rPr>
              <w:t>，</w:t>
            </w:r>
            <w:r w:rsidR="00C25036">
              <w:rPr>
                <w:rFonts w:eastAsia="標楷體" w:hint="eastAsia"/>
                <w:noProof/>
                <w:color w:val="000000"/>
                <w:position w:val="-2"/>
              </w:rPr>
              <w:t>( r</w:t>
            </w:r>
            <w:r w:rsidR="00C25036">
              <w:rPr>
                <w:rFonts w:eastAsia="標楷體" w:hint="eastAsia"/>
                <w:noProof/>
                <w:color w:val="000000"/>
                <w:position w:val="-2"/>
              </w:rPr>
              <w:t>＞</w:t>
            </w:r>
            <w:r w:rsidR="00C25036">
              <w:rPr>
                <w:rFonts w:eastAsia="標楷體" w:hint="eastAsia"/>
                <w:noProof/>
                <w:color w:val="000000"/>
                <w:position w:val="-2"/>
              </w:rPr>
              <w:t>0 )</w:t>
            </w:r>
          </w:p>
          <w:p w14:paraId="7B0AC52B" w14:textId="77777777" w:rsidR="00C25036" w:rsidRPr="00C25036" w:rsidRDefault="00C25036" w:rsidP="007F58C8">
            <w:pPr>
              <w:numPr>
                <w:ilvl w:val="0"/>
                <w:numId w:val="120"/>
              </w:numPr>
              <w:snapToGrid w:val="0"/>
              <w:spacing w:beforeLines="50" w:before="180"/>
              <w:ind w:left="357" w:hanging="357"/>
              <w:jc w:val="both"/>
              <w:rPr>
                <w:rFonts w:eastAsia="標楷體" w:hint="eastAsia"/>
                <w:color w:val="000000"/>
              </w:rPr>
            </w:pPr>
            <w:r>
              <w:rPr>
                <w:rFonts w:eastAsia="標楷體"/>
                <w:noProof/>
                <w:color w:val="000000"/>
                <w:position w:val="-2"/>
              </w:rPr>
              <w:pict w14:anchorId="234A63FE">
                <v:shape id="_x0000_i3666"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77EAD2A6">
                <v:shape id="_x0000_i3667"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06A0202C">
                <v:shape id="_x0000_i3668"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Pr>
                <w:rFonts w:eastAsia="標楷體" w:hint="eastAsia"/>
                <w:noProof/>
                <w:color w:val="000000"/>
                <w:position w:val="-2"/>
              </w:rPr>
              <w:t>r</w:t>
            </w:r>
            <w:r>
              <w:rPr>
                <w:rFonts w:eastAsia="標楷體" w:hint="eastAsia"/>
                <w:noProof/>
                <w:color w:val="000000"/>
                <w:position w:val="-2"/>
              </w:rPr>
              <w:t>＋</w:t>
            </w:r>
            <w:r>
              <w:rPr>
                <w:rFonts w:eastAsia="標楷體" w:hint="eastAsia"/>
                <w:noProof/>
                <w:color w:val="000000"/>
                <w:position w:val="-2"/>
              </w:rPr>
              <w:t>r</w:t>
            </w:r>
            <w:r>
              <w:rPr>
                <w:rFonts w:eastAsia="標楷體" w:hint="eastAsia"/>
                <w:noProof/>
                <w:color w:val="000000"/>
                <w:position w:val="-2"/>
              </w:rPr>
              <w:t>＝</w:t>
            </w:r>
            <w:r>
              <w:rPr>
                <w:rFonts w:eastAsia="標楷體" w:hint="eastAsia"/>
                <w:noProof/>
                <w:color w:val="000000"/>
                <w:position w:val="-2"/>
              </w:rPr>
              <w:t>2r</w:t>
            </w:r>
          </w:p>
          <w:p w14:paraId="673B0A17" w14:textId="77777777" w:rsidR="00C25036" w:rsidRPr="00C25036" w:rsidRDefault="00C25036" w:rsidP="007F58C8">
            <w:pPr>
              <w:numPr>
                <w:ilvl w:val="0"/>
                <w:numId w:val="120"/>
              </w:numPr>
              <w:snapToGrid w:val="0"/>
              <w:spacing w:beforeLines="50" w:before="180"/>
              <w:ind w:left="357" w:hanging="357"/>
              <w:jc w:val="both"/>
              <w:rPr>
                <w:rFonts w:eastAsia="標楷體" w:hint="eastAsia"/>
                <w:color w:val="000000"/>
              </w:rPr>
            </w:pPr>
            <w:r w:rsidRPr="0029312D">
              <w:rPr>
                <w:rFonts w:ascii="標楷體" w:eastAsia="標楷體" w:hAnsi="標楷體" w:hint="eastAsia"/>
              </w:rPr>
              <w:t>△</w:t>
            </w:r>
            <w:r w:rsidRPr="008F1AE1">
              <w:rPr>
                <w:rFonts w:eastAsia="標楷體"/>
              </w:rPr>
              <w:t>ABC</w:t>
            </w:r>
            <w:r>
              <w:rPr>
                <w:rFonts w:eastAsia="標楷體" w:hint="eastAsia"/>
              </w:rPr>
              <w:t>中，</w:t>
            </w:r>
            <w:r w:rsidRPr="00930CA1">
              <w:rPr>
                <w:rFonts w:eastAsia="標楷體"/>
                <w:noProof/>
                <w:color w:val="000000"/>
                <w:position w:val="-2"/>
              </w:rPr>
              <w:pict w14:anchorId="47FEE0D2">
                <v:shape id="_x0000_i3669"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1803B1E8">
                <v:shape id="_x0000_i3670"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60CCCE0C">
                <v:shape id="_x0000_i3671"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Pr>
                <w:rFonts w:eastAsia="標楷體"/>
                <w:color w:val="000000"/>
                <w:vertAlign w:val="superscript"/>
              </w:rPr>
              <w:br/>
            </w:r>
          </w:p>
          <w:p w14:paraId="5EFEFDC7" w14:textId="77777777" w:rsidR="00C25036" w:rsidRPr="00C25036" w:rsidRDefault="00C25036" w:rsidP="007F58C8">
            <w:pPr>
              <w:numPr>
                <w:ilvl w:val="0"/>
                <w:numId w:val="120"/>
              </w:numPr>
              <w:snapToGrid w:val="0"/>
              <w:spacing w:beforeLines="50" w:before="180"/>
              <w:ind w:left="357" w:hanging="357"/>
              <w:jc w:val="both"/>
              <w:rPr>
                <w:rFonts w:eastAsia="標楷體" w:hint="eastAsia"/>
                <w:color w:val="000000"/>
              </w:rPr>
            </w:pPr>
            <w:r w:rsidRPr="00892B6D">
              <w:rPr>
                <w:rFonts w:eastAsia="標楷體" w:hint="eastAsia"/>
                <w:noProof/>
                <w:color w:val="000000"/>
                <w:position w:val="2"/>
              </w:rPr>
              <w:t>r</w:t>
            </w:r>
            <w:r w:rsidRPr="00892B6D">
              <w:rPr>
                <w:rFonts w:eastAsia="標楷體" w:hint="eastAsia"/>
                <w:color w:val="000000"/>
                <w:position w:val="2"/>
                <w:vertAlign w:val="superscript"/>
              </w:rPr>
              <w:t xml:space="preserve"> </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2C09881D">
                <v:shape id="_x0000_i3672"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Pr>
                <w:rFonts w:eastAsia="標楷體" w:hint="eastAsia"/>
              </w:rPr>
              <w:t>(</w:t>
            </w:r>
            <w:r w:rsidRPr="00892B6D">
              <w:rPr>
                <w:rFonts w:eastAsia="標楷體" w:hint="eastAsia"/>
                <w:noProof/>
                <w:color w:val="000000"/>
              </w:rPr>
              <w:t>2r)</w:t>
            </w:r>
            <w:r w:rsidRPr="00930CA1">
              <w:rPr>
                <w:rFonts w:eastAsia="標楷體" w:hint="eastAsia"/>
                <w:color w:val="000000"/>
                <w:vertAlign w:val="superscript"/>
              </w:rPr>
              <w:t xml:space="preserve"> 2</w:t>
            </w:r>
          </w:p>
          <w:p w14:paraId="775AAAEF" w14:textId="77777777" w:rsidR="00C25036" w:rsidRPr="00011A15" w:rsidRDefault="00C25036" w:rsidP="00892B6D">
            <w:pPr>
              <w:numPr>
                <w:ilvl w:val="0"/>
                <w:numId w:val="120"/>
              </w:numPr>
              <w:snapToGrid w:val="0"/>
              <w:spacing w:beforeLines="60" w:before="216"/>
              <w:ind w:left="357" w:hanging="357"/>
              <w:jc w:val="both"/>
              <w:rPr>
                <w:rFonts w:eastAsia="標楷體" w:hint="eastAsia"/>
                <w:color w:val="000000"/>
              </w:rPr>
            </w:pPr>
            <w:r w:rsidRPr="00930CA1">
              <w:rPr>
                <w:rFonts w:eastAsia="標楷體"/>
                <w:noProof/>
                <w:color w:val="000000"/>
                <w:position w:val="-2"/>
              </w:rPr>
              <w:pict w14:anchorId="04B78DA4">
                <v:shape id="_x0000_i3673"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9500C4">
              <w:rPr>
                <w:rFonts w:eastAsia="標楷體"/>
                <w:noProof/>
                <w:color w:val="000000"/>
                <w:position w:val="-12"/>
              </w:rPr>
              <w:object w:dxaOrig="360" w:dyaOrig="360" w14:anchorId="10C17C89">
                <v:shape id="_x0000_i3674" type="#_x0000_t75" style="width:18pt;height:18pt" o:ole="">
                  <v:imagedata r:id="rId455" o:title=""/>
                </v:shape>
                <o:OLEObject Type="Embed" ProgID="Equation.DSMT4" ShapeID="_x0000_i3674" DrawAspect="Content" ObjectID="_1789909904" r:id="rId479"/>
              </w:object>
            </w:r>
            <w:r w:rsidR="00011A15">
              <w:rPr>
                <w:rFonts w:eastAsia="標楷體" w:hint="eastAsia"/>
                <w:noProof/>
                <w:color w:val="000000"/>
                <w:position w:val="-2"/>
              </w:rPr>
              <w:t>r</w:t>
            </w:r>
            <w:r>
              <w:rPr>
                <w:rFonts w:eastAsia="標楷體" w:hint="eastAsia"/>
                <w:noProof/>
                <w:color w:val="000000"/>
                <w:position w:val="-2"/>
              </w:rPr>
              <w:t xml:space="preserve"> </w:t>
            </w:r>
            <w:r>
              <w:rPr>
                <w:rFonts w:eastAsia="標楷體" w:hint="eastAsia"/>
                <w:noProof/>
                <w:color w:val="000000"/>
                <w:position w:val="-2"/>
              </w:rPr>
              <w:t>或</w:t>
            </w:r>
            <w:r>
              <w:rPr>
                <w:rFonts w:eastAsia="標楷體" w:hint="eastAsia"/>
                <w:noProof/>
                <w:color w:val="000000"/>
                <w:position w:val="-2"/>
              </w:rPr>
              <w:t xml:space="preserve"> </w:t>
            </w:r>
            <w:r w:rsidR="00011A15" w:rsidRPr="00930CA1">
              <w:rPr>
                <w:rFonts w:eastAsia="標楷體"/>
                <w:noProof/>
                <w:color w:val="000000"/>
                <w:position w:val="-2"/>
              </w:rPr>
              <w:pict w14:anchorId="69D350D5">
                <v:shape id="_x0000_i3675"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9500C4">
              <w:rPr>
                <w:rFonts w:eastAsia="標楷體"/>
                <w:noProof/>
                <w:color w:val="000000"/>
                <w:position w:val="-12"/>
              </w:rPr>
              <w:object w:dxaOrig="360" w:dyaOrig="360" w14:anchorId="6AD0FD01">
                <v:shape id="_x0000_i3676" type="#_x0000_t75" style="width:18pt;height:18pt" o:ole="">
                  <v:imagedata r:id="rId455" o:title=""/>
                </v:shape>
                <o:OLEObject Type="Embed" ProgID="Equation.DSMT4" ShapeID="_x0000_i3676" DrawAspect="Content" ObjectID="_1789909905" r:id="rId480"/>
              </w:object>
            </w:r>
            <w:r w:rsidR="00011A15">
              <w:rPr>
                <w:rFonts w:eastAsia="標楷體" w:hint="eastAsia"/>
                <w:noProof/>
                <w:color w:val="000000"/>
                <w:position w:val="-2"/>
              </w:rPr>
              <w:t>r</w:t>
            </w:r>
          </w:p>
          <w:p w14:paraId="6C5C8563" w14:textId="77777777" w:rsidR="00011A15" w:rsidRPr="00011A15" w:rsidRDefault="00011A15" w:rsidP="007F58C8">
            <w:pPr>
              <w:numPr>
                <w:ilvl w:val="0"/>
                <w:numId w:val="120"/>
              </w:numPr>
              <w:snapToGrid w:val="0"/>
              <w:spacing w:beforeLines="50" w:before="180"/>
              <w:ind w:left="357" w:hanging="357"/>
              <w:jc w:val="both"/>
              <w:rPr>
                <w:rFonts w:eastAsia="標楷體" w:hint="eastAsia"/>
                <w:color w:val="000000"/>
              </w:rPr>
            </w:pPr>
            <w:r>
              <w:rPr>
                <w:rFonts w:eastAsia="標楷體" w:hint="eastAsia"/>
                <w:noProof/>
                <w:color w:val="000000"/>
                <w:position w:val="-2"/>
              </w:rPr>
              <w:t>所以</w:t>
            </w:r>
            <w:r w:rsidRPr="00930CA1">
              <w:rPr>
                <w:rFonts w:eastAsia="標楷體"/>
                <w:noProof/>
                <w:color w:val="000000"/>
                <w:position w:val="-2"/>
              </w:rPr>
              <w:pict w14:anchorId="6E86F257">
                <v:shape id="_x0000_i3677"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9500C4">
              <w:rPr>
                <w:rFonts w:eastAsia="標楷體"/>
                <w:noProof/>
                <w:color w:val="000000"/>
                <w:position w:val="-12"/>
              </w:rPr>
              <w:object w:dxaOrig="360" w:dyaOrig="360" w14:anchorId="4A0BF1DC">
                <v:shape id="_x0000_i3678" type="#_x0000_t75" style="width:18pt;height:18pt" o:ole="">
                  <v:imagedata r:id="rId455" o:title=""/>
                </v:shape>
                <o:OLEObject Type="Embed" ProgID="Equation.DSMT4" ShapeID="_x0000_i3678" DrawAspect="Content" ObjectID="_1789909906" r:id="rId481"/>
              </w:object>
            </w:r>
            <w:r>
              <w:rPr>
                <w:rFonts w:eastAsia="標楷體" w:hint="eastAsia"/>
                <w:noProof/>
                <w:color w:val="000000"/>
                <w:position w:val="-2"/>
              </w:rPr>
              <w:t>r</w:t>
            </w:r>
          </w:p>
          <w:p w14:paraId="34761CD4" w14:textId="77777777" w:rsidR="00011A15" w:rsidRPr="00011A15" w:rsidRDefault="00011A15" w:rsidP="007F58C8">
            <w:pPr>
              <w:numPr>
                <w:ilvl w:val="0"/>
                <w:numId w:val="120"/>
              </w:numPr>
              <w:snapToGrid w:val="0"/>
              <w:spacing w:beforeLines="50" w:before="180"/>
              <w:ind w:left="357" w:hanging="357"/>
              <w:jc w:val="both"/>
              <w:rPr>
                <w:rFonts w:eastAsia="標楷體" w:hint="eastAsia"/>
                <w:color w:val="000000"/>
              </w:rPr>
            </w:pPr>
            <w:r>
              <w:rPr>
                <w:rFonts w:eastAsia="標楷體" w:hint="eastAsia"/>
                <w:noProof/>
                <w:color w:val="000000"/>
                <w:position w:val="-2"/>
              </w:rPr>
              <w:t xml:space="preserve"> </w:t>
            </w:r>
            <w:r>
              <w:rPr>
                <w:rFonts w:eastAsia="標楷體"/>
                <w:noProof/>
                <w:color w:val="000000"/>
                <w:position w:val="-2"/>
              </w:rPr>
              <w:pict w14:anchorId="474A614F">
                <v:shape id="_x0000_i367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0B83EC1E">
                <v:shape id="_x0000_i3680"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5F05FB43">
                <v:shape id="_x0000_i3681"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br/>
            </w:r>
            <w:r>
              <w:rPr>
                <w:rFonts w:eastAsia="標楷體" w:hint="eastAsia"/>
                <w:noProof/>
                <w:color w:val="000000"/>
                <w:position w:val="-2"/>
              </w:rPr>
              <w:t>＝</w:t>
            </w:r>
            <w:r>
              <w:rPr>
                <w:rFonts w:eastAsia="標楷體" w:hint="eastAsia"/>
                <w:noProof/>
                <w:color w:val="000000"/>
                <w:position w:val="-2"/>
              </w:rPr>
              <w:t>r</w:t>
            </w:r>
            <w:r>
              <w:rPr>
                <w:rFonts w:eastAsia="標楷體" w:hint="eastAsia"/>
                <w:noProof/>
                <w:color w:val="000000"/>
                <w:position w:val="-2"/>
              </w:rPr>
              <w:t>：</w:t>
            </w:r>
            <w:r>
              <w:rPr>
                <w:rFonts w:eastAsia="標楷體" w:hint="eastAsia"/>
                <w:noProof/>
                <w:color w:val="000000"/>
                <w:position w:val="-2"/>
              </w:rPr>
              <w:t>2r</w:t>
            </w:r>
            <w:r>
              <w:rPr>
                <w:rFonts w:eastAsia="標楷體" w:hint="eastAsia"/>
                <w:noProof/>
                <w:color w:val="000000"/>
                <w:position w:val="-2"/>
              </w:rPr>
              <w:t>：</w:t>
            </w:r>
            <w:r w:rsidRPr="00E91BC3">
              <w:rPr>
                <w:rFonts w:eastAsia="標楷體"/>
                <w:noProof/>
                <w:color w:val="000000"/>
                <w:position w:val="-14"/>
              </w:rPr>
              <w:object w:dxaOrig="360" w:dyaOrig="360" w14:anchorId="0385144F">
                <v:shape id="_x0000_i3682" type="#_x0000_t75" style="width:18pt;height:18pt" o:ole="">
                  <v:imagedata r:id="rId474" o:title=""/>
                </v:shape>
                <o:OLEObject Type="Embed" ProgID="Equation.DSMT4" ShapeID="_x0000_i3682" DrawAspect="Content" ObjectID="_1789909907" r:id="rId482"/>
              </w:object>
            </w:r>
            <w:r>
              <w:rPr>
                <w:rFonts w:eastAsia="標楷體" w:hint="eastAsia"/>
                <w:noProof/>
                <w:color w:val="000000"/>
                <w:position w:val="-2"/>
              </w:rPr>
              <w:t>r</w:t>
            </w:r>
            <w:r>
              <w:rPr>
                <w:rFonts w:eastAsia="標楷體"/>
                <w:color w:val="000000"/>
              </w:rPr>
              <w:br/>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E91BC3">
              <w:rPr>
                <w:rFonts w:eastAsia="標楷體"/>
                <w:noProof/>
                <w:color w:val="000000"/>
                <w:position w:val="-14"/>
              </w:rPr>
              <w:object w:dxaOrig="360" w:dyaOrig="360" w14:anchorId="2368BB72">
                <v:shape id="_x0000_i3683" type="#_x0000_t75" style="width:18pt;height:18pt" o:ole="">
                  <v:imagedata r:id="rId474" o:title=""/>
                </v:shape>
                <o:OLEObject Type="Embed" ProgID="Equation.DSMT4" ShapeID="_x0000_i3683" DrawAspect="Content" ObjectID="_1789909908" r:id="rId483"/>
              </w:object>
            </w:r>
          </w:p>
          <w:p w14:paraId="323CC037" w14:textId="77777777" w:rsidR="00011A15" w:rsidRPr="00011A15" w:rsidRDefault="00011A15" w:rsidP="007F58C8">
            <w:pPr>
              <w:numPr>
                <w:ilvl w:val="0"/>
                <w:numId w:val="120"/>
              </w:numPr>
              <w:snapToGrid w:val="0"/>
              <w:spacing w:beforeLines="50" w:before="180"/>
              <w:ind w:left="357" w:hanging="357"/>
              <w:jc w:val="both"/>
              <w:rPr>
                <w:rFonts w:eastAsia="標楷體"/>
                <w:color w:val="000000"/>
              </w:rPr>
            </w:pPr>
            <w:r>
              <w:rPr>
                <w:rFonts w:eastAsia="標楷體" w:hint="eastAsia"/>
                <w:color w:val="000000"/>
              </w:rPr>
              <w:t>所以</w:t>
            </w:r>
            <w:r>
              <w:rPr>
                <w:rFonts w:eastAsia="標楷體"/>
                <w:noProof/>
                <w:color w:val="000000"/>
                <w:position w:val="-2"/>
              </w:rPr>
              <w:pict w14:anchorId="03EBC65B">
                <v:shape id="_x0000_i368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07253E8B">
                <v:shape id="_x0000_i368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3ADD17CA">
                <v:shape id="_x0000_i3686"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4EE66A30">
                <v:shape id="_x0000_i3687" type="#_x0000_t75" style="width:18pt;height:18pt" o:ole="">
                  <v:imagedata r:id="rId474" o:title=""/>
                </v:shape>
                <o:OLEObject Type="Embed" ProgID="Equation.DSMT4" ShapeID="_x0000_i3687" DrawAspect="Content" ObjectID="_1789909909" r:id="rId484"/>
              </w:object>
            </w:r>
          </w:p>
        </w:tc>
        <w:tc>
          <w:tcPr>
            <w:tcW w:w="4110" w:type="dxa"/>
            <w:tcBorders>
              <w:top w:val="single" w:sz="4" w:space="0" w:color="auto"/>
            </w:tcBorders>
          </w:tcPr>
          <w:p w14:paraId="5FA6D798" w14:textId="77777777" w:rsidR="000476D5" w:rsidRDefault="00CC5216" w:rsidP="00CC5216">
            <w:pPr>
              <w:snapToGrid w:val="0"/>
              <w:spacing w:beforeLines="50" w:before="180"/>
              <w:jc w:val="both"/>
              <w:rPr>
                <w:rFonts w:eastAsia="標楷體" w:hint="eastAsia"/>
                <w:color w:val="000000"/>
              </w:rPr>
            </w:pPr>
            <w:r>
              <w:rPr>
                <w:rFonts w:eastAsia="標楷體" w:hint="eastAsia"/>
                <w:color w:val="000000"/>
              </w:rPr>
              <w:t>已知</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sidRPr="00CC5216">
              <w:rPr>
                <w:rFonts w:ascii="標楷體" w:eastAsia="標楷體" w:hAnsi="標楷體" w:hint="eastAsia"/>
                <w:color w:val="000000"/>
              </w:rPr>
              <w:t>＞</w:t>
            </w:r>
            <w:r w:rsidRPr="00E3722C">
              <w:rPr>
                <w:rFonts w:eastAsia="標楷體"/>
                <w:color w:val="000000"/>
              </w:rPr>
              <w:sym w:font="Symbol" w:char="F0D0"/>
            </w:r>
            <w:r w:rsidRPr="00E3722C">
              <w:rPr>
                <w:rFonts w:eastAsia="標楷體"/>
                <w:color w:val="000000"/>
              </w:rPr>
              <w:t>AC</w:t>
            </w:r>
            <w:r w:rsidR="00990BEF" w:rsidRPr="00E3722C">
              <w:rPr>
                <w:rFonts w:eastAsia="標楷體"/>
                <w:color w:val="000000"/>
              </w:rPr>
              <w:t>B</w:t>
            </w:r>
            <w:r w:rsidRPr="00E3722C">
              <w:rPr>
                <w:rFonts w:eastAsia="標楷體" w:hint="eastAsia"/>
                <w:color w:val="000000"/>
              </w:rPr>
              <w:t>＝</w:t>
            </w:r>
            <w:r w:rsidR="00990BEF">
              <w:rPr>
                <w:rFonts w:eastAsia="標楷體" w:hint="eastAsia"/>
                <w:color w:val="000000"/>
              </w:rPr>
              <w:t>3</w:t>
            </w:r>
            <w:r w:rsidRPr="00E3722C">
              <w:rPr>
                <w:rFonts w:eastAsia="標楷體"/>
                <w:color w:val="000000"/>
              </w:rPr>
              <w:t>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三角形之邊角關係，大角對大邊</w:t>
            </w:r>
          </w:p>
          <w:p w14:paraId="1EA9C55A" w14:textId="77777777" w:rsidR="00CC5216" w:rsidRDefault="00CC5216" w:rsidP="00CC5216">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Pr>
                <w:rFonts w:eastAsia="標楷體"/>
                <w:noProof/>
                <w:color w:val="000000"/>
                <w:position w:val="-2"/>
              </w:rPr>
              <w:pict w14:anchorId="78848A0D">
                <v:shape id="_x0000_i3688"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0FB11407">
                <v:shape id="_x0000_i368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作圖</w:t>
            </w:r>
          </w:p>
          <w:p w14:paraId="7204CD15" w14:textId="77777777" w:rsidR="00CC5216" w:rsidRDefault="00CC5216" w:rsidP="00CC5216">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(2)</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兩腰等長為等腰三角形</w:t>
            </w:r>
          </w:p>
          <w:p w14:paraId="3D3C9218" w14:textId="77777777" w:rsidR="00CC5216" w:rsidRDefault="00CC5216" w:rsidP="00CC5216">
            <w:pPr>
              <w:snapToGrid w:val="0"/>
              <w:spacing w:beforeLines="50" w:before="180"/>
              <w:jc w:val="both"/>
              <w:rPr>
                <w:rFonts w:eastAsia="標楷體" w:hint="eastAsia"/>
                <w:color w:val="000000"/>
              </w:rPr>
            </w:pPr>
            <w:r>
              <w:rPr>
                <w:rFonts w:eastAsia="標楷體" w:hint="eastAsia"/>
                <w:color w:val="000000"/>
              </w:rPr>
              <w:t>如圖</w:t>
            </w:r>
            <w:r w:rsidR="00AC0E44">
              <w:rPr>
                <w:rFonts w:eastAsia="標楷體" w:hint="eastAsia"/>
                <w:color w:val="000000"/>
              </w:rPr>
              <w:t>8.3-12(a)</w:t>
            </w:r>
            <w:r>
              <w:rPr>
                <w:rFonts w:eastAsia="標楷體" w:hint="eastAsia"/>
                <w:color w:val="000000"/>
              </w:rPr>
              <w:t>所示</w:t>
            </w:r>
            <w:r>
              <w:rPr>
                <w:rFonts w:eastAsia="標楷體"/>
                <w:color w:val="000000"/>
              </w:rPr>
              <w:br/>
            </w: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等腰三角形兩底角相等</w:t>
            </w:r>
            <w:r>
              <w:rPr>
                <w:rFonts w:eastAsia="標楷體" w:hint="eastAsia"/>
                <w:color w:val="000000"/>
              </w:rPr>
              <w:t xml:space="preserve"> </w:t>
            </w:r>
            <w:r>
              <w:rPr>
                <w:rFonts w:eastAsia="標楷體"/>
                <w:color w:val="000000"/>
              </w:rPr>
              <w:br/>
            </w:r>
            <w:r>
              <w:rPr>
                <w:rFonts w:eastAsia="標楷體" w:hint="eastAsia"/>
                <w:color w:val="000000"/>
              </w:rPr>
              <w:t>＆等腰三角形底角與頂角的關係</w:t>
            </w:r>
          </w:p>
          <w:p w14:paraId="57BD791C" w14:textId="77777777" w:rsidR="00CC5216" w:rsidRDefault="00CC5216" w:rsidP="00CC5216">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E3722C">
              <w:rPr>
                <w:rFonts w:eastAsia="標楷體"/>
                <w:color w:val="000000"/>
              </w:rPr>
              <w:sym w:font="Symbol" w:char="F0D0"/>
            </w:r>
            <w:r w:rsidRPr="00E3722C">
              <w:rPr>
                <w:rFonts w:eastAsia="標楷體"/>
                <w:color w:val="000000"/>
              </w:rPr>
              <w:t>BAC</w:t>
            </w:r>
            <w:r w:rsidRPr="00E3722C">
              <w:rPr>
                <w:rFonts w:eastAsia="標楷體" w:hint="eastAsia"/>
                <w:color w:val="000000"/>
              </w:rPr>
              <w:t>＝</w:t>
            </w:r>
            <w:r>
              <w:rPr>
                <w:rFonts w:eastAsia="標楷體" w:hint="eastAsia"/>
                <w:color w:val="000000"/>
              </w:rPr>
              <w:t>6</w:t>
            </w:r>
            <w:r w:rsidRPr="00E3722C">
              <w:rPr>
                <w:rFonts w:eastAsia="標楷體"/>
                <w:color w:val="000000"/>
              </w:rPr>
              <w:t>0</w:t>
            </w:r>
            <w:r w:rsidRPr="00E3722C">
              <w:rPr>
                <w:rFonts w:eastAsia="標楷體"/>
                <w:color w:val="000000"/>
              </w:rPr>
              <w:sym w:font="Symbol" w:char="F0B0"/>
            </w:r>
          </w:p>
          <w:p w14:paraId="1ADC1193" w14:textId="77777777" w:rsidR="00CC5216" w:rsidRDefault="00DB10A8" w:rsidP="00CC5216">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(5) </w:t>
            </w:r>
            <w:r w:rsidRPr="00E3722C">
              <w:rPr>
                <w:rFonts w:eastAsia="標楷體"/>
                <w:color w:val="000000"/>
              </w:rPr>
              <w:sym w:font="Symbol" w:char="F0D0"/>
            </w:r>
            <w:r w:rsidRPr="00E3722C">
              <w:rPr>
                <w:rFonts w:eastAsia="標楷體"/>
                <w:color w:val="000000"/>
              </w:rPr>
              <w:t>AB</w:t>
            </w:r>
            <w:r>
              <w:rPr>
                <w:rFonts w:eastAsia="標楷體" w:hint="eastAsia"/>
                <w:color w:val="000000"/>
              </w:rPr>
              <w:t>D</w:t>
            </w:r>
            <w:r w:rsidRPr="00E3722C">
              <w:rPr>
                <w:rFonts w:eastAsia="標楷體" w:hint="eastAsia"/>
                <w:color w:val="000000"/>
              </w:rPr>
              <w:t>＝</w:t>
            </w:r>
            <w:r w:rsidRPr="00E3722C">
              <w:rPr>
                <w:rFonts w:eastAsia="標楷體"/>
                <w:color w:val="000000"/>
              </w:rPr>
              <w:sym w:font="Symbol" w:char="F0D0"/>
            </w:r>
            <w:r w:rsidRPr="00E3722C">
              <w:rPr>
                <w:rFonts w:eastAsia="標楷體"/>
                <w:color w:val="000000"/>
              </w:rPr>
              <w:t>A</w:t>
            </w:r>
            <w:r>
              <w:rPr>
                <w:rFonts w:eastAsia="標楷體" w:hint="eastAsia"/>
                <w:color w:val="000000"/>
              </w:rPr>
              <w:t>D</w:t>
            </w:r>
            <w:r w:rsidRPr="00E3722C">
              <w:rPr>
                <w:rFonts w:eastAsia="標楷體"/>
                <w:color w:val="000000"/>
              </w:rPr>
              <w:t>B</w:t>
            </w:r>
            <w:r w:rsidRPr="00E3722C">
              <w:rPr>
                <w:rFonts w:eastAsia="標楷體" w:hint="eastAsia"/>
                <w:color w:val="000000"/>
              </w:rPr>
              <w:t>＝</w:t>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已知</w:t>
            </w:r>
            <w:r w:rsidRPr="00E3722C">
              <w:rPr>
                <w:rFonts w:eastAsia="標楷體"/>
                <w:color w:val="000000"/>
              </w:rPr>
              <w:sym w:font="Symbol" w:char="F0D0"/>
            </w:r>
            <w:r w:rsidRPr="00E3722C">
              <w:rPr>
                <w:rFonts w:eastAsia="標楷體"/>
                <w:color w:val="000000"/>
              </w:rPr>
              <w:t>BAC</w:t>
            </w:r>
            <w:r w:rsidRPr="00E3722C">
              <w:rPr>
                <w:rFonts w:eastAsia="標楷體" w:hint="eastAsia"/>
                <w:color w:val="000000"/>
              </w:rPr>
              <w:t>＝</w:t>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遞移律</w:t>
            </w:r>
          </w:p>
          <w:p w14:paraId="079AE52F" w14:textId="77777777" w:rsidR="00DB10A8" w:rsidRDefault="00DB10A8" w:rsidP="00CC5216">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(6)</w:t>
            </w:r>
            <w:r w:rsidR="00870DD9">
              <w:rPr>
                <w:rFonts w:eastAsia="標楷體" w:hint="eastAsia"/>
                <w:color w:val="000000"/>
              </w:rPr>
              <w:t xml:space="preserve"> </w:t>
            </w:r>
            <w:r w:rsidR="00870DD9">
              <w:rPr>
                <w:rFonts w:eastAsia="標楷體" w:hint="eastAsia"/>
                <w:color w:val="000000"/>
              </w:rPr>
              <w:t>＆</w:t>
            </w:r>
            <w:r w:rsidR="00870DD9">
              <w:rPr>
                <w:rFonts w:eastAsia="標楷體" w:hint="eastAsia"/>
                <w:color w:val="000000"/>
              </w:rPr>
              <w:t xml:space="preserve"> </w:t>
            </w:r>
            <w:r w:rsidR="00990BEF">
              <w:rPr>
                <w:rFonts w:eastAsia="標楷體" w:hint="eastAsia"/>
                <w:color w:val="000000"/>
              </w:rPr>
              <w:t>等角三角形為正三角形</w:t>
            </w:r>
          </w:p>
          <w:p w14:paraId="5C56F910" w14:textId="77777777" w:rsidR="00870DD9" w:rsidRDefault="00870DD9" w:rsidP="00CC5216">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(7) </w:t>
            </w:r>
            <w:r>
              <w:rPr>
                <w:rFonts w:eastAsia="標楷體" w:hint="eastAsia"/>
                <w:color w:val="000000"/>
              </w:rPr>
              <w:t>＆</w:t>
            </w:r>
            <w:r>
              <w:rPr>
                <w:rFonts w:eastAsia="標楷體" w:hint="eastAsia"/>
                <w:color w:val="000000"/>
              </w:rPr>
              <w:t xml:space="preserve"> </w:t>
            </w:r>
            <w:r>
              <w:rPr>
                <w:rFonts w:eastAsia="標楷體" w:hint="eastAsia"/>
                <w:color w:val="000000"/>
              </w:rPr>
              <w:t>正三角形三邊等長</w:t>
            </w:r>
            <w:r w:rsidR="000654C2">
              <w:rPr>
                <w:rFonts w:eastAsia="標楷體"/>
                <w:color w:val="000000"/>
              </w:rPr>
              <w:br/>
            </w:r>
          </w:p>
          <w:p w14:paraId="0F9DD579" w14:textId="77777777" w:rsidR="00DB10A8" w:rsidRDefault="00DB10A8" w:rsidP="00DB10A8">
            <w:pPr>
              <w:snapToGrid w:val="0"/>
              <w:spacing w:beforeLines="50" w:before="180"/>
              <w:jc w:val="both"/>
              <w:rPr>
                <w:rFonts w:eastAsia="標楷體" w:hint="eastAsia"/>
                <w:color w:val="000000"/>
              </w:rPr>
            </w:pPr>
            <w:r>
              <w:rPr>
                <w:rFonts w:eastAsia="標楷體" w:hint="eastAsia"/>
                <w:color w:val="000000"/>
              </w:rPr>
              <w:t>如圖</w:t>
            </w:r>
            <w:r w:rsidR="00AC0E44">
              <w:rPr>
                <w:rFonts w:eastAsia="標楷體" w:hint="eastAsia"/>
                <w:color w:val="000000"/>
              </w:rPr>
              <w:t>8.3-12(a)</w:t>
            </w:r>
            <w:r>
              <w:rPr>
                <w:rFonts w:eastAsia="標楷體" w:hint="eastAsia"/>
                <w:color w:val="000000"/>
              </w:rPr>
              <w:t>，全量與分量之關係</w:t>
            </w:r>
            <w:r>
              <w:rPr>
                <w:rFonts w:eastAsia="標楷體"/>
                <w:color w:val="000000"/>
              </w:rPr>
              <w:br/>
            </w:r>
            <w:r>
              <w:rPr>
                <w:rFonts w:eastAsia="標楷體" w:hint="eastAsia"/>
                <w:color w:val="000000"/>
              </w:rPr>
              <w:t>已知</w:t>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sidR="00990BEF">
              <w:rPr>
                <w:rFonts w:eastAsia="標楷體" w:hint="eastAsia"/>
                <w:color w:val="000000"/>
              </w:rPr>
              <w:t xml:space="preserve"> </w:t>
            </w:r>
            <w:r>
              <w:rPr>
                <w:rFonts w:eastAsia="標楷體" w:hint="eastAsia"/>
                <w:color w:val="000000"/>
              </w:rPr>
              <w:t>(5)</w:t>
            </w:r>
            <w:r w:rsidR="00990BEF">
              <w:rPr>
                <w:rFonts w:eastAsia="標楷體" w:hint="eastAsia"/>
                <w:color w:val="000000"/>
              </w:rPr>
              <w:t xml:space="preserve"> </w:t>
            </w:r>
            <w:r w:rsidRPr="00E3722C">
              <w:rPr>
                <w:rFonts w:eastAsia="標楷體"/>
                <w:color w:val="000000"/>
              </w:rPr>
              <w:sym w:font="Symbol" w:char="F0D0"/>
            </w:r>
            <w:r w:rsidRPr="00E3722C">
              <w:rPr>
                <w:rFonts w:eastAsia="標楷體"/>
                <w:color w:val="000000"/>
              </w:rPr>
              <w:t>AB</w:t>
            </w:r>
            <w:r>
              <w:rPr>
                <w:rFonts w:eastAsia="標楷體" w:hint="eastAsia"/>
                <w:color w:val="000000"/>
              </w:rPr>
              <w:t>D</w:t>
            </w:r>
            <w:r w:rsidRPr="00E3722C">
              <w:rPr>
                <w:rFonts w:eastAsia="標楷體" w:hint="eastAsia"/>
                <w:color w:val="000000"/>
              </w:rPr>
              <w:t>＝</w:t>
            </w:r>
            <w:r>
              <w:rPr>
                <w:rFonts w:eastAsia="標楷體" w:hint="eastAsia"/>
                <w:color w:val="000000"/>
              </w:rPr>
              <w:t>6</w:t>
            </w:r>
            <w:r w:rsidRPr="00E3722C">
              <w:rPr>
                <w:rFonts w:eastAsia="標楷體"/>
                <w:color w:val="000000"/>
              </w:rPr>
              <w:t>0</w:t>
            </w:r>
            <w:r w:rsidRPr="00E3722C">
              <w:rPr>
                <w:rFonts w:eastAsia="標楷體"/>
                <w:color w:val="000000"/>
              </w:rPr>
              <w:sym w:font="Symbol" w:char="F0B0"/>
            </w:r>
          </w:p>
          <w:p w14:paraId="351343B2" w14:textId="77777777" w:rsidR="00DB10A8" w:rsidRDefault="00DB10A8" w:rsidP="00DB10A8">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w:t>
            </w:r>
            <w:r w:rsidR="00C25036">
              <w:rPr>
                <w:rFonts w:eastAsia="標楷體" w:hint="eastAsia"/>
                <w:color w:val="000000"/>
              </w:rPr>
              <w:t>9</w:t>
            </w:r>
            <w:r>
              <w:rPr>
                <w:rFonts w:eastAsia="標楷體" w:hint="eastAsia"/>
                <w:color w:val="000000"/>
              </w:rPr>
              <w:t xml:space="preserve">) </w:t>
            </w:r>
            <w:r w:rsidRPr="00E3722C">
              <w:rPr>
                <w:rFonts w:eastAsia="標楷體"/>
                <w:color w:val="000000"/>
              </w:rPr>
              <w:sym w:font="Symbol" w:char="F0D0"/>
            </w:r>
            <w:r>
              <w:rPr>
                <w:rFonts w:eastAsia="標楷體" w:hint="eastAsia"/>
                <w:color w:val="000000"/>
              </w:rPr>
              <w:t>D</w:t>
            </w:r>
            <w:r w:rsidRPr="00E3722C">
              <w:rPr>
                <w:rFonts w:eastAsia="標楷體"/>
                <w:color w:val="000000"/>
              </w:rPr>
              <w:t>B</w:t>
            </w:r>
            <w:r>
              <w:rPr>
                <w:rFonts w:eastAsia="標楷體" w:hint="eastAsia"/>
                <w:color w:val="000000"/>
              </w:rPr>
              <w:t>C</w:t>
            </w:r>
            <w:r w:rsidRPr="00E3722C">
              <w:rPr>
                <w:rFonts w:eastAsia="標楷體" w:hint="eastAsia"/>
                <w:color w:val="000000"/>
              </w:rPr>
              <w:t>＝</w:t>
            </w:r>
            <w:r>
              <w:rPr>
                <w:rFonts w:eastAsia="標楷體" w:hint="eastAsia"/>
                <w:color w:val="000000"/>
              </w:rPr>
              <w:t>3</w:t>
            </w:r>
            <w:r w:rsidRPr="00E3722C">
              <w:rPr>
                <w:rFonts w:eastAsia="標楷體"/>
                <w:color w:val="000000"/>
              </w:rPr>
              <w:t>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已知</w:t>
            </w:r>
            <w:r w:rsidRPr="00E3722C">
              <w:rPr>
                <w:rFonts w:eastAsia="標楷體"/>
                <w:color w:val="000000"/>
              </w:rPr>
              <w:sym w:font="Symbol" w:char="F0D0"/>
            </w:r>
            <w:r w:rsidRPr="00E3722C">
              <w:rPr>
                <w:rFonts w:eastAsia="標楷體"/>
                <w:color w:val="000000"/>
              </w:rPr>
              <w:t>ACB</w:t>
            </w:r>
            <w:r w:rsidRPr="00E3722C">
              <w:rPr>
                <w:rFonts w:eastAsia="標楷體" w:hint="eastAsia"/>
                <w:color w:val="000000"/>
              </w:rPr>
              <w:t>＝</w:t>
            </w:r>
            <w:r>
              <w:rPr>
                <w:rFonts w:eastAsia="標楷體" w:hint="eastAsia"/>
                <w:color w:val="000000"/>
              </w:rPr>
              <w:t>3</w:t>
            </w:r>
            <w:r w:rsidRPr="00E3722C">
              <w:rPr>
                <w:rFonts w:eastAsia="標楷體"/>
                <w:color w:val="000000"/>
              </w:rPr>
              <w:t>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遞移律</w:t>
            </w:r>
          </w:p>
          <w:p w14:paraId="3F18DB1B" w14:textId="77777777" w:rsidR="00DB10A8" w:rsidRDefault="00DB10A8" w:rsidP="00DB10A8">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w:t>
            </w:r>
            <w:r w:rsidR="00C25036">
              <w:rPr>
                <w:rFonts w:eastAsia="標楷體" w:hint="eastAsia"/>
                <w:color w:val="000000"/>
              </w:rPr>
              <w:t>10</w:t>
            </w:r>
            <w:r>
              <w:rPr>
                <w:rFonts w:eastAsia="標楷體" w:hint="eastAsia"/>
                <w:color w:val="000000"/>
              </w:rPr>
              <w:t>)</w:t>
            </w:r>
            <w:r w:rsidR="00892B6D">
              <w:rPr>
                <w:rFonts w:eastAsia="標楷體" w:hint="eastAsia"/>
                <w:color w:val="000000"/>
              </w:rPr>
              <w:t xml:space="preserve"> </w:t>
            </w:r>
            <w:r w:rsidR="00C25036">
              <w:rPr>
                <w:rFonts w:eastAsia="標楷體" w:hint="eastAsia"/>
                <w:color w:val="000000"/>
              </w:rPr>
              <w:t>＆</w:t>
            </w:r>
            <w:r w:rsidR="00C25036">
              <w:rPr>
                <w:rFonts w:eastAsia="標楷體" w:hint="eastAsia"/>
                <w:color w:val="000000"/>
              </w:rPr>
              <w:t xml:space="preserve"> </w:t>
            </w:r>
            <w:r w:rsidR="00C25036">
              <w:rPr>
                <w:rFonts w:eastAsia="標楷體" w:hint="eastAsia"/>
                <w:color w:val="000000"/>
              </w:rPr>
              <w:t>兩底角相等為等腰三角形</w:t>
            </w:r>
          </w:p>
          <w:p w14:paraId="379A73AD" w14:textId="77777777" w:rsidR="00C25036" w:rsidRDefault="00C25036" w:rsidP="00DB10A8">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(11) </w:t>
            </w:r>
            <w:r>
              <w:rPr>
                <w:rFonts w:eastAsia="標楷體" w:hint="eastAsia"/>
                <w:color w:val="000000"/>
              </w:rPr>
              <w:t>＆</w:t>
            </w:r>
            <w:r>
              <w:rPr>
                <w:rFonts w:eastAsia="標楷體" w:hint="eastAsia"/>
                <w:color w:val="000000"/>
              </w:rPr>
              <w:t xml:space="preserve"> </w:t>
            </w:r>
            <w:r>
              <w:rPr>
                <w:rFonts w:eastAsia="標楷體" w:hint="eastAsia"/>
                <w:color w:val="000000"/>
              </w:rPr>
              <w:t>等腰三角形兩腰等長</w:t>
            </w:r>
          </w:p>
          <w:p w14:paraId="3B5477A9" w14:textId="77777777" w:rsidR="00C25036" w:rsidRDefault="00C25036" w:rsidP="000654C2">
            <w:pPr>
              <w:snapToGrid w:val="0"/>
              <w:spacing w:beforeLines="70" w:before="252"/>
              <w:jc w:val="both"/>
              <w:rPr>
                <w:rFonts w:eastAsia="標楷體" w:hint="eastAsia"/>
                <w:color w:val="000000"/>
              </w:rPr>
            </w:pPr>
            <w:r>
              <w:rPr>
                <w:rFonts w:eastAsia="標楷體" w:hint="eastAsia"/>
                <w:color w:val="000000"/>
              </w:rPr>
              <w:t>由</w:t>
            </w:r>
            <w:r>
              <w:rPr>
                <w:rFonts w:eastAsia="標楷體" w:hint="eastAsia"/>
                <w:color w:val="000000"/>
              </w:rPr>
              <w:t xml:space="preserve">(8) </w:t>
            </w:r>
            <w:r>
              <w:rPr>
                <w:rFonts w:eastAsia="標楷體" w:hint="eastAsia"/>
                <w:color w:val="000000"/>
              </w:rPr>
              <w:t>＆</w:t>
            </w:r>
            <w:r>
              <w:rPr>
                <w:rFonts w:eastAsia="標楷體" w:hint="eastAsia"/>
                <w:color w:val="000000"/>
              </w:rPr>
              <w:t xml:space="preserve"> (12) </w:t>
            </w:r>
            <w:r>
              <w:rPr>
                <w:rFonts w:eastAsia="標楷體" w:hint="eastAsia"/>
                <w:color w:val="000000"/>
              </w:rPr>
              <w:t>遞移律</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假設</w:t>
            </w:r>
          </w:p>
          <w:p w14:paraId="327F50A2" w14:textId="77777777" w:rsidR="00DB10A8" w:rsidRDefault="00C25036" w:rsidP="00DB10A8">
            <w:pPr>
              <w:snapToGrid w:val="0"/>
              <w:spacing w:beforeLines="50" w:before="180"/>
              <w:jc w:val="both"/>
              <w:rPr>
                <w:rFonts w:eastAsia="標楷體" w:hint="eastAsia"/>
                <w:color w:val="000000"/>
              </w:rPr>
            </w:pPr>
            <w:r>
              <w:rPr>
                <w:rFonts w:eastAsia="標楷體" w:hint="eastAsia"/>
                <w:color w:val="000000"/>
              </w:rPr>
              <w:t>全量等於分量之和</w:t>
            </w:r>
            <w:r>
              <w:rPr>
                <w:rFonts w:eastAsia="標楷體" w:hint="eastAsia"/>
                <w:color w:val="000000"/>
              </w:rPr>
              <w:t xml:space="preserve"> </w:t>
            </w:r>
            <w:r>
              <w:rPr>
                <w:rFonts w:eastAsia="標楷體" w:hint="eastAsia"/>
                <w:color w:val="000000"/>
              </w:rPr>
              <w:t>＆</w:t>
            </w:r>
            <w:r>
              <w:rPr>
                <w:rFonts w:eastAsia="標楷體" w:hint="eastAsia"/>
                <w:color w:val="000000"/>
              </w:rPr>
              <w:t xml:space="preserve"> (13) </w:t>
            </w:r>
            <w:r>
              <w:rPr>
                <w:rFonts w:eastAsia="標楷體" w:hint="eastAsia"/>
                <w:color w:val="000000"/>
              </w:rPr>
              <w:t>假設</w:t>
            </w:r>
          </w:p>
          <w:p w14:paraId="59452035" w14:textId="77777777" w:rsidR="00C25036" w:rsidRDefault="00C25036" w:rsidP="00C25036">
            <w:pPr>
              <w:snapToGrid w:val="0"/>
              <w:spacing w:beforeLines="50" w:before="180"/>
              <w:jc w:val="both"/>
              <w:rPr>
                <w:rFonts w:eastAsia="標楷體" w:hint="eastAsia"/>
                <w:color w:val="000000"/>
              </w:rPr>
            </w:pPr>
            <w:r>
              <w:rPr>
                <w:rFonts w:eastAsia="標楷體" w:hint="eastAsia"/>
                <w:color w:val="000000"/>
              </w:rPr>
              <w:t>已知</w:t>
            </w:r>
            <w:r w:rsidRPr="0029312D">
              <w:rPr>
                <w:rFonts w:ascii="標楷體" w:eastAsia="標楷體" w:hAnsi="標楷體" w:hint="eastAsia"/>
              </w:rPr>
              <w:t>△</w:t>
            </w:r>
            <w:r w:rsidR="00892B6D" w:rsidRPr="008F1AE1">
              <w:rPr>
                <w:rFonts w:eastAsia="標楷體"/>
              </w:rPr>
              <w:t>CB</w:t>
            </w:r>
            <w:r w:rsidRPr="008F1AE1">
              <w:rPr>
                <w:rFonts w:eastAsia="標楷體"/>
              </w:rPr>
              <w:t>A</w:t>
            </w:r>
            <w:r>
              <w:rPr>
                <w:rFonts w:eastAsia="標楷體" w:hint="eastAsia"/>
              </w:rPr>
              <w:t>為直角三角形，</w:t>
            </w:r>
            <w:r>
              <w:rPr>
                <w:rFonts w:eastAsia="標楷體"/>
              </w:rPr>
              <w:br/>
            </w:r>
            <w:r w:rsidRPr="00E3722C">
              <w:rPr>
                <w:rFonts w:eastAsia="標楷體"/>
                <w:color w:val="000000"/>
              </w:rPr>
              <w:sym w:font="Symbol" w:char="F0D0"/>
            </w:r>
            <w:r w:rsidRPr="00E3722C">
              <w:rPr>
                <w:rFonts w:eastAsia="標楷體"/>
                <w:color w:val="000000"/>
              </w:rPr>
              <w:t>ABC</w:t>
            </w:r>
            <w:r w:rsidRPr="00E3722C">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畢氏定理</w:t>
            </w:r>
          </w:p>
          <w:p w14:paraId="4BF1646D" w14:textId="77777777" w:rsidR="00C25036" w:rsidRDefault="00C25036" w:rsidP="00C25036">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(13)</w:t>
            </w:r>
            <w:r>
              <w:rPr>
                <w:rFonts w:eastAsia="標楷體" w:hint="eastAsia"/>
                <w:color w:val="000000"/>
              </w:rPr>
              <w:t>、</w:t>
            </w:r>
            <w:r w:rsidRPr="00C25036">
              <w:rPr>
                <w:rFonts w:eastAsia="標楷體" w:hint="eastAsia"/>
                <w:noProof/>
                <w:color w:val="000000"/>
              </w:rPr>
              <w:t>(14)</w:t>
            </w:r>
            <w:r>
              <w:rPr>
                <w:rFonts w:eastAsia="標楷體" w:hint="eastAsia"/>
                <w:color w:val="000000"/>
              </w:rPr>
              <w:t xml:space="preserve"> </w:t>
            </w:r>
            <w:r>
              <w:rPr>
                <w:rFonts w:eastAsia="標楷體" w:hint="eastAsia"/>
                <w:color w:val="000000"/>
              </w:rPr>
              <w:t>＆</w:t>
            </w:r>
            <w:r>
              <w:rPr>
                <w:rFonts w:eastAsia="標楷體" w:hint="eastAsia"/>
                <w:color w:val="000000"/>
              </w:rPr>
              <w:t xml:space="preserve"> (15) </w:t>
            </w:r>
            <w:r>
              <w:rPr>
                <w:rFonts w:eastAsia="標楷體" w:hint="eastAsia"/>
                <w:color w:val="000000"/>
              </w:rPr>
              <w:t>代換</w:t>
            </w:r>
          </w:p>
          <w:p w14:paraId="06A674E8" w14:textId="77777777" w:rsidR="00C25036" w:rsidRDefault="00011A15" w:rsidP="00C25036">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(16) </w:t>
            </w:r>
            <w:r>
              <w:rPr>
                <w:rFonts w:eastAsia="標楷體" w:hint="eastAsia"/>
                <w:color w:val="000000"/>
              </w:rPr>
              <w:t>求平方根</w:t>
            </w:r>
          </w:p>
          <w:p w14:paraId="3ADF8A73" w14:textId="77777777" w:rsidR="00011A15" w:rsidRDefault="00011A15" w:rsidP="00C25036">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(17) </w:t>
            </w:r>
            <w:r>
              <w:rPr>
                <w:rFonts w:eastAsia="標楷體" w:hint="eastAsia"/>
                <w:color w:val="000000"/>
              </w:rPr>
              <w:t>＆</w:t>
            </w:r>
            <w:r>
              <w:rPr>
                <w:rFonts w:eastAsia="標楷體" w:hint="eastAsia"/>
                <w:color w:val="000000"/>
              </w:rPr>
              <w:t xml:space="preserve"> </w:t>
            </w:r>
            <w:r w:rsidRPr="00930CA1">
              <w:rPr>
                <w:rFonts w:eastAsia="標楷體"/>
                <w:noProof/>
                <w:color w:val="000000"/>
                <w:position w:val="-2"/>
              </w:rPr>
              <w:pict w14:anchorId="175A1B66">
                <v:shape id="_x0000_i3690"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2CCF3106" w14:textId="77777777" w:rsidR="00011A15" w:rsidRDefault="00011A15" w:rsidP="00011A15">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(13) </w:t>
            </w:r>
            <w:r>
              <w:rPr>
                <w:rFonts w:eastAsia="標楷體" w:hint="eastAsia"/>
                <w:noProof/>
                <w:color w:val="000000"/>
                <w:position w:val="-2"/>
              </w:rPr>
              <w:t>假設</w:t>
            </w:r>
            <w:r w:rsidRPr="00892B6D">
              <w:rPr>
                <w:rFonts w:eastAsia="標楷體"/>
                <w:noProof/>
                <w:color w:val="000000"/>
                <w:position w:val="-4"/>
              </w:rPr>
              <w:pict w14:anchorId="76D9DD23">
                <v:shape id="_x0000_i3691"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 xml:space="preserve">r </w:t>
            </w:r>
            <w:r>
              <w:rPr>
                <w:rFonts w:eastAsia="標楷體" w:hint="eastAsia"/>
                <w:noProof/>
                <w:color w:val="000000"/>
                <w:position w:val="-2"/>
              </w:rPr>
              <w:t>＆</w:t>
            </w:r>
            <w:r>
              <w:rPr>
                <w:rFonts w:eastAsia="標楷體" w:hint="eastAsia"/>
                <w:noProof/>
                <w:color w:val="000000"/>
                <w:position w:val="-2"/>
              </w:rPr>
              <w:t xml:space="preserve"> (14) </w:t>
            </w:r>
            <w:r w:rsidRPr="00892B6D">
              <w:rPr>
                <w:rFonts w:eastAsia="標楷體"/>
                <w:noProof/>
                <w:color w:val="000000"/>
                <w:position w:val="-4"/>
              </w:rPr>
              <w:pict w14:anchorId="1F0573B0">
                <v:shape id="_x0000_i3692"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2r</w:t>
            </w:r>
            <w:r>
              <w:rPr>
                <w:rFonts w:eastAsia="標楷體"/>
                <w:noProof/>
                <w:color w:val="000000"/>
                <w:position w:val="-2"/>
              </w:rPr>
              <w:br/>
            </w:r>
            <w:r>
              <w:rPr>
                <w:rFonts w:eastAsia="標楷體" w:hint="eastAsia"/>
                <w:noProof/>
                <w:color w:val="000000"/>
                <w:position w:val="-2"/>
              </w:rPr>
              <w:t>＆</w:t>
            </w:r>
            <w:r>
              <w:rPr>
                <w:rFonts w:eastAsia="標楷體" w:hint="eastAsia"/>
                <w:noProof/>
                <w:color w:val="000000"/>
                <w:position w:val="-2"/>
              </w:rPr>
              <w:t xml:space="preserve"> (18) </w:t>
            </w:r>
            <w:r w:rsidRPr="00892B6D">
              <w:rPr>
                <w:rFonts w:eastAsia="標楷體"/>
                <w:noProof/>
                <w:color w:val="000000"/>
                <w:position w:val="-4"/>
              </w:rPr>
              <w:pict w14:anchorId="2F33F70A">
                <v:shape id="_x0000_i3693"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sidRPr="009500C4">
              <w:rPr>
                <w:rFonts w:eastAsia="標楷體"/>
                <w:noProof/>
                <w:color w:val="000000"/>
                <w:position w:val="-12"/>
              </w:rPr>
              <w:object w:dxaOrig="360" w:dyaOrig="360" w14:anchorId="7798F4C6">
                <v:shape id="_x0000_i3694" type="#_x0000_t75" style="width:18pt;height:18pt" o:ole="">
                  <v:imagedata r:id="rId455" o:title=""/>
                </v:shape>
                <o:OLEObject Type="Embed" ProgID="Equation.DSMT4" ShapeID="_x0000_i3694" DrawAspect="Content" ObjectID="_1789909910" r:id="rId485"/>
              </w:object>
            </w:r>
            <w:r>
              <w:rPr>
                <w:rFonts w:eastAsia="標楷體" w:hint="eastAsia"/>
                <w:noProof/>
                <w:color w:val="000000"/>
                <w:position w:val="-2"/>
              </w:rPr>
              <w:t>r</w:t>
            </w:r>
            <w:r>
              <w:rPr>
                <w:rFonts w:eastAsia="標楷體"/>
                <w:noProof/>
                <w:color w:val="000000"/>
                <w:position w:val="-2"/>
              </w:rPr>
              <w:br/>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倍比定律</w:t>
            </w:r>
          </w:p>
          <w:p w14:paraId="23988574" w14:textId="77777777" w:rsidR="00011A15" w:rsidRPr="00C25036" w:rsidRDefault="00011A15" w:rsidP="00892B6D">
            <w:pPr>
              <w:snapToGrid w:val="0"/>
              <w:spacing w:beforeLines="100" w:before="360"/>
              <w:jc w:val="both"/>
              <w:rPr>
                <w:rFonts w:eastAsia="標楷體" w:hint="eastAsia"/>
                <w:color w:val="000000"/>
              </w:rPr>
            </w:pPr>
            <w:r>
              <w:rPr>
                <w:rFonts w:eastAsia="標楷體" w:hint="eastAsia"/>
                <w:color w:val="000000"/>
              </w:rPr>
              <w:t>由</w:t>
            </w:r>
            <w:r>
              <w:rPr>
                <w:rFonts w:eastAsia="標楷體" w:hint="eastAsia"/>
                <w:color w:val="000000"/>
              </w:rPr>
              <w:t>(19)</w:t>
            </w:r>
          </w:p>
        </w:tc>
      </w:tr>
    </w:tbl>
    <w:p w14:paraId="36AB2FD8" w14:textId="77777777" w:rsidR="00E91BC3" w:rsidRDefault="00E91BC3" w:rsidP="00E91BC3">
      <w:pPr>
        <w:pStyle w:val="10"/>
        <w:spacing w:line="288" w:lineRule="auto"/>
        <w:ind w:hanging="352"/>
        <w:rPr>
          <w:rFonts w:eastAsia="標楷體" w:hAnsi="標楷體" w:hint="eastAsia"/>
        </w:rPr>
      </w:pPr>
    </w:p>
    <w:p w14:paraId="60574037" w14:textId="77777777" w:rsidR="00C15BFE" w:rsidRDefault="00C15BFE" w:rsidP="00E91BC3">
      <w:pPr>
        <w:pStyle w:val="10"/>
        <w:spacing w:line="288" w:lineRule="auto"/>
        <w:ind w:hanging="352"/>
        <w:rPr>
          <w:rFonts w:eastAsia="標楷體" w:hAnsi="標楷體" w:hint="eastAsia"/>
        </w:rPr>
      </w:pPr>
    </w:p>
    <w:p w14:paraId="0E477A84" w14:textId="77777777" w:rsidR="00C15BFE" w:rsidRDefault="00C15BFE" w:rsidP="00E91BC3">
      <w:pPr>
        <w:pStyle w:val="10"/>
        <w:spacing w:line="288" w:lineRule="auto"/>
        <w:ind w:hanging="352"/>
        <w:rPr>
          <w:rFonts w:eastAsia="標楷體" w:hAnsi="標楷體" w:hint="eastAsia"/>
        </w:rPr>
      </w:pPr>
    </w:p>
    <w:p w14:paraId="6733C915" w14:textId="77777777" w:rsidR="00C15BFE" w:rsidRDefault="00C15BFE" w:rsidP="00E91BC3">
      <w:pPr>
        <w:pStyle w:val="10"/>
        <w:spacing w:line="288" w:lineRule="auto"/>
        <w:ind w:hanging="352"/>
        <w:rPr>
          <w:rFonts w:eastAsia="標楷體" w:hAnsi="標楷體" w:hint="eastAsia"/>
        </w:rPr>
      </w:pPr>
    </w:p>
    <w:p w14:paraId="48B60E22" w14:textId="77777777" w:rsidR="00C15BFE" w:rsidRDefault="00C15BFE" w:rsidP="00E91BC3">
      <w:pPr>
        <w:pStyle w:val="10"/>
        <w:spacing w:line="288" w:lineRule="auto"/>
        <w:ind w:hanging="352"/>
        <w:rPr>
          <w:rFonts w:eastAsia="標楷體" w:hAnsi="標楷體" w:hint="eastAsia"/>
        </w:rPr>
      </w:pPr>
    </w:p>
    <w:p w14:paraId="0B491096" w14:textId="77777777" w:rsidR="00C15BFE" w:rsidRDefault="00C15BFE" w:rsidP="00E91BC3">
      <w:pPr>
        <w:pStyle w:val="10"/>
        <w:spacing w:line="288" w:lineRule="auto"/>
        <w:ind w:hanging="352"/>
        <w:rPr>
          <w:rFonts w:eastAsia="標楷體" w:hAnsi="標楷體" w:hint="eastAsia"/>
        </w:rPr>
      </w:pPr>
    </w:p>
    <w:p w14:paraId="0D0E02FE" w14:textId="77777777" w:rsidR="00C15BFE" w:rsidRDefault="00C15BFE" w:rsidP="00E91BC3">
      <w:pPr>
        <w:pStyle w:val="10"/>
        <w:spacing w:line="288" w:lineRule="auto"/>
        <w:ind w:hanging="352"/>
        <w:rPr>
          <w:rFonts w:eastAsia="標楷體" w:hAnsi="標楷體" w:hint="eastAsia"/>
        </w:rPr>
      </w:pPr>
    </w:p>
    <w:p w14:paraId="6D957C19" w14:textId="77777777" w:rsidR="00C15BFE" w:rsidRDefault="00C15BFE" w:rsidP="00E91BC3">
      <w:pPr>
        <w:pStyle w:val="10"/>
        <w:spacing w:line="288" w:lineRule="auto"/>
        <w:ind w:hanging="352"/>
        <w:rPr>
          <w:rFonts w:eastAsia="標楷體" w:hAnsi="標楷體" w:hint="eastAsia"/>
        </w:rPr>
      </w:pPr>
    </w:p>
    <w:p w14:paraId="1AC6C345" w14:textId="77777777" w:rsidR="00C15BFE" w:rsidRDefault="00C15BFE" w:rsidP="00E91BC3">
      <w:pPr>
        <w:pStyle w:val="10"/>
        <w:spacing w:line="288" w:lineRule="auto"/>
        <w:ind w:hanging="352"/>
        <w:rPr>
          <w:rFonts w:eastAsia="標楷體" w:hAnsi="標楷體" w:hint="eastAsia"/>
        </w:rPr>
      </w:pPr>
    </w:p>
    <w:p w14:paraId="563DEF07" w14:textId="77777777" w:rsidR="00C15BFE" w:rsidRDefault="00C15BFE" w:rsidP="00E91BC3">
      <w:pPr>
        <w:pStyle w:val="10"/>
        <w:spacing w:line="288" w:lineRule="auto"/>
        <w:ind w:hanging="352"/>
        <w:rPr>
          <w:rFonts w:eastAsia="標楷體" w:hAnsi="標楷體" w:hint="eastAsia"/>
        </w:rPr>
      </w:pPr>
    </w:p>
    <w:p w14:paraId="2107CBE4" w14:textId="77777777" w:rsidR="00C15BFE" w:rsidRDefault="00C15BFE" w:rsidP="00E91BC3">
      <w:pPr>
        <w:pStyle w:val="10"/>
        <w:spacing w:line="288" w:lineRule="auto"/>
        <w:ind w:hanging="352"/>
        <w:rPr>
          <w:rFonts w:eastAsia="標楷體" w:hAnsi="標楷體" w:hint="eastAsia"/>
        </w:rPr>
      </w:pPr>
    </w:p>
    <w:p w14:paraId="4325B654" w14:textId="77777777" w:rsidR="00C15BFE" w:rsidRDefault="00C15BFE" w:rsidP="00E91BC3">
      <w:pPr>
        <w:pStyle w:val="10"/>
        <w:spacing w:line="288" w:lineRule="auto"/>
        <w:ind w:hanging="352"/>
        <w:rPr>
          <w:rFonts w:eastAsia="標楷體" w:hAnsi="標楷體" w:hint="eastAsia"/>
        </w:rPr>
      </w:pPr>
    </w:p>
    <w:p w14:paraId="18D09FD1" w14:textId="77777777" w:rsidR="00C15BFE" w:rsidRDefault="00C15BFE" w:rsidP="00E91BC3">
      <w:pPr>
        <w:pStyle w:val="10"/>
        <w:spacing w:line="288" w:lineRule="auto"/>
        <w:ind w:hanging="352"/>
        <w:rPr>
          <w:rFonts w:eastAsia="標楷體" w:hAnsi="標楷體" w:hint="eastAsia"/>
        </w:rPr>
      </w:pPr>
    </w:p>
    <w:p w14:paraId="168FCC9A" w14:textId="77777777" w:rsidR="00C15BFE" w:rsidRDefault="00C15BFE" w:rsidP="00E91BC3">
      <w:pPr>
        <w:pStyle w:val="10"/>
        <w:spacing w:line="288" w:lineRule="auto"/>
        <w:ind w:hanging="352"/>
        <w:rPr>
          <w:rFonts w:eastAsia="標楷體" w:hAnsi="標楷體" w:hint="eastAsia"/>
        </w:rPr>
      </w:pPr>
    </w:p>
    <w:p w14:paraId="25A8E1D9" w14:textId="77777777" w:rsidR="00C15BFE" w:rsidRDefault="00C15BFE" w:rsidP="00E91BC3">
      <w:pPr>
        <w:pStyle w:val="10"/>
        <w:spacing w:line="288" w:lineRule="auto"/>
        <w:ind w:hanging="352"/>
        <w:rPr>
          <w:rFonts w:eastAsia="標楷體" w:hAnsi="標楷體" w:hint="eastAsia"/>
        </w:rPr>
      </w:pPr>
    </w:p>
    <w:p w14:paraId="5AED1A9F" w14:textId="77777777" w:rsidR="00C15BFE" w:rsidRDefault="00C15BFE" w:rsidP="00E91BC3">
      <w:pPr>
        <w:pStyle w:val="10"/>
        <w:spacing w:line="288" w:lineRule="auto"/>
        <w:ind w:hanging="352"/>
        <w:rPr>
          <w:rFonts w:eastAsia="標楷體" w:hAnsi="標楷體" w:hint="eastAsia"/>
        </w:rPr>
      </w:pPr>
    </w:p>
    <w:p w14:paraId="552328F7" w14:textId="77777777" w:rsidR="00C15BFE" w:rsidRDefault="00C15BFE" w:rsidP="00E91BC3">
      <w:pPr>
        <w:pStyle w:val="10"/>
        <w:spacing w:line="288" w:lineRule="auto"/>
        <w:ind w:hanging="352"/>
        <w:rPr>
          <w:rFonts w:eastAsia="標楷體" w:hAnsi="標楷體" w:hint="eastAsia"/>
        </w:rPr>
      </w:pPr>
    </w:p>
    <w:p w14:paraId="40E77874" w14:textId="77777777" w:rsidR="001C22F5" w:rsidRDefault="001C22F5" w:rsidP="00E91BC3">
      <w:pPr>
        <w:pStyle w:val="10"/>
        <w:spacing w:line="288" w:lineRule="auto"/>
        <w:ind w:hanging="352"/>
        <w:rPr>
          <w:rFonts w:eastAsia="標楷體" w:hAnsi="標楷體" w:hint="eastAsia"/>
        </w:rPr>
      </w:pPr>
    </w:p>
    <w:p w14:paraId="0B04C320" w14:textId="77777777" w:rsidR="006D688A" w:rsidRPr="006D688A" w:rsidRDefault="006D688A" w:rsidP="007F58C8">
      <w:pPr>
        <w:pStyle w:val="10"/>
        <w:numPr>
          <w:ilvl w:val="0"/>
          <w:numId w:val="168"/>
        </w:numPr>
        <w:spacing w:line="288" w:lineRule="auto"/>
        <w:rPr>
          <w:rFonts w:eastAsia="標楷體" w:hAnsi="標楷體" w:hint="eastAsia"/>
          <w:b/>
        </w:rPr>
      </w:pPr>
    </w:p>
    <w:p w14:paraId="50BE52F4" w14:textId="77777777" w:rsidR="00204A63" w:rsidRPr="00204A63" w:rsidRDefault="006D688A" w:rsidP="00C443AA">
      <w:pPr>
        <w:pStyle w:val="10"/>
        <w:spacing w:beforeLines="50" w:before="180"/>
        <w:ind w:left="480" w:hangingChars="200" w:hanging="480"/>
        <w:rPr>
          <w:rFonts w:eastAsia="標楷體"/>
        </w:rPr>
      </w:pPr>
      <w:r>
        <w:rPr>
          <w:rFonts w:eastAsia="標楷體" w:hAnsi="標楷體" w:hint="eastAsia"/>
        </w:rPr>
        <w:t xml:space="preserve">    </w:t>
      </w:r>
      <w:r w:rsidR="004A03DC">
        <w:rPr>
          <w:rFonts w:eastAsia="標楷體" w:hAnsi="標楷體"/>
        </w:rPr>
        <w:t>如</w:t>
      </w:r>
      <w:r w:rsidR="00204A63" w:rsidRPr="00204A63">
        <w:rPr>
          <w:rFonts w:eastAsia="標楷體" w:hAnsi="標楷體"/>
        </w:rPr>
        <w:t>圖</w:t>
      </w:r>
      <w:r w:rsidR="00AC0E44">
        <w:rPr>
          <w:rFonts w:eastAsia="標楷體" w:hAnsi="標楷體" w:hint="eastAsia"/>
        </w:rPr>
        <w:t>8.3-13</w:t>
      </w:r>
      <w:r w:rsidR="00204A63" w:rsidRPr="00204A63">
        <w:rPr>
          <w:rFonts w:eastAsia="標楷體" w:hAnsi="標楷體"/>
        </w:rPr>
        <w:t>，△</w:t>
      </w:r>
      <w:r w:rsidR="00204A63" w:rsidRPr="00204A63">
        <w:rPr>
          <w:rFonts w:eastAsia="標楷體"/>
        </w:rPr>
        <w:t>ABC</w:t>
      </w:r>
      <w:r w:rsidR="00204A63" w:rsidRPr="00204A63">
        <w:rPr>
          <w:rFonts w:eastAsia="標楷體" w:hAnsi="標楷體"/>
        </w:rPr>
        <w:t>為一直角三角形，</w:t>
      </w:r>
      <w:r w:rsidR="001E4AFD" w:rsidRPr="00204A63">
        <w:rPr>
          <w:rFonts w:eastAsia="標楷體" w:hAnsi="標楷體"/>
        </w:rPr>
        <w:t>∠</w:t>
      </w:r>
      <w:r w:rsidR="001E4AFD" w:rsidRPr="00204A63">
        <w:rPr>
          <w:rFonts w:eastAsia="標楷體"/>
        </w:rPr>
        <w:t>A</w:t>
      </w:r>
      <w:r w:rsidR="001E4AFD" w:rsidRPr="00204A63">
        <w:rPr>
          <w:rFonts w:eastAsia="標楷體" w:hAnsi="標楷體"/>
        </w:rPr>
        <w:t>＝</w:t>
      </w:r>
      <w:r w:rsidR="001E4AFD">
        <w:rPr>
          <w:rFonts w:eastAsia="標楷體" w:hint="eastAsia"/>
        </w:rPr>
        <w:t>9</w:t>
      </w:r>
      <w:r w:rsidR="001E4AFD" w:rsidRPr="00204A63">
        <w:rPr>
          <w:rFonts w:eastAsia="標楷體"/>
        </w:rPr>
        <w:t>0°</w:t>
      </w:r>
      <w:r w:rsidR="00BE16E6">
        <w:rPr>
          <w:rFonts w:eastAsia="標楷體" w:hint="eastAsia"/>
        </w:rPr>
        <w:t>、</w:t>
      </w:r>
      <w:r w:rsidR="00BE16E6" w:rsidRPr="00204A63">
        <w:rPr>
          <w:rFonts w:eastAsia="標楷體" w:hAnsi="標楷體"/>
        </w:rPr>
        <w:t>∠</w:t>
      </w:r>
      <w:r w:rsidR="00BE16E6" w:rsidRPr="00204A63">
        <w:rPr>
          <w:rFonts w:eastAsia="標楷體"/>
        </w:rPr>
        <w:t>A</w:t>
      </w:r>
      <w:r w:rsidR="00BE16E6">
        <w:rPr>
          <w:rFonts w:eastAsia="標楷體" w:hint="eastAsia"/>
        </w:rPr>
        <w:t>DB</w:t>
      </w:r>
      <w:r w:rsidR="00BE16E6" w:rsidRPr="00204A63">
        <w:rPr>
          <w:rFonts w:eastAsia="標楷體" w:hAnsi="標楷體"/>
        </w:rPr>
        <w:t>＝</w:t>
      </w:r>
      <w:r w:rsidR="00BE16E6">
        <w:rPr>
          <w:rFonts w:eastAsia="標楷體" w:hint="eastAsia"/>
        </w:rPr>
        <w:t>6</w:t>
      </w:r>
      <w:r w:rsidR="00BE16E6" w:rsidRPr="00204A63">
        <w:rPr>
          <w:rFonts w:eastAsia="標楷體"/>
        </w:rPr>
        <w:t>0°</w:t>
      </w:r>
      <w:r w:rsidR="00BE16E6">
        <w:rPr>
          <w:rFonts w:eastAsia="標楷體" w:hint="eastAsia"/>
        </w:rPr>
        <w:t>、</w:t>
      </w:r>
      <w:r w:rsidR="00BE16E6" w:rsidRPr="00204A63">
        <w:rPr>
          <w:rFonts w:eastAsia="標楷體" w:hAnsi="標楷體"/>
        </w:rPr>
        <w:t>∠</w:t>
      </w:r>
      <w:r w:rsidR="00BE16E6">
        <w:rPr>
          <w:rFonts w:eastAsia="標楷體" w:hAnsi="標楷體" w:hint="eastAsia"/>
        </w:rPr>
        <w:t>C</w:t>
      </w:r>
      <w:r w:rsidR="00BE16E6" w:rsidRPr="00204A63">
        <w:rPr>
          <w:rFonts w:eastAsia="標楷體" w:hAnsi="標楷體"/>
        </w:rPr>
        <w:t>＝</w:t>
      </w:r>
      <w:r w:rsidR="00BE16E6">
        <w:rPr>
          <w:rFonts w:eastAsia="標楷體" w:hAnsi="標楷體" w:hint="eastAsia"/>
        </w:rPr>
        <w:t>3</w:t>
      </w:r>
      <w:r w:rsidR="00BE16E6" w:rsidRPr="00204A63">
        <w:rPr>
          <w:rFonts w:eastAsia="標楷體"/>
        </w:rPr>
        <w:t>0°</w:t>
      </w:r>
      <w:r w:rsidR="001E4AFD">
        <w:rPr>
          <w:rFonts w:eastAsia="標楷體" w:hint="eastAsia"/>
        </w:rPr>
        <w:t>，</w:t>
      </w:r>
      <w:r w:rsidR="00C15BFE">
        <w:rPr>
          <w:rFonts w:eastAsia="標楷體"/>
        </w:rPr>
        <w:br/>
      </w:r>
      <w:r w:rsidR="00BE16E6">
        <w:rPr>
          <w:rFonts w:eastAsia="標楷體" w:hAnsi="標楷體" w:hint="eastAsia"/>
        </w:rPr>
        <w:t>若</w:t>
      </w:r>
      <w:r w:rsidR="001E4AFD">
        <w:rPr>
          <w:rFonts w:eastAsia="標楷體"/>
          <w:noProof/>
          <w:color w:val="000000"/>
          <w:position w:val="-2"/>
        </w:rPr>
        <w:pict w14:anchorId="41F34E55">
          <v:shape id="_x0000_i3695" type="#_x0000_t75" alt="%FontSize=12&#10;%TeXFontSize=12&#10;\documentclass{article}&#10;\pagestyle{empty}&#10;\begin{document}&#10;\[&#10;\overline{AB}&#10;\]&#10;\end{document}" style="width:15.75pt;height:10.5pt">
            <v:imagedata r:id="rId142" o:title="formula_phys"/>
          </v:shape>
        </w:pict>
      </w:r>
      <w:r w:rsidR="00204A63" w:rsidRPr="00204A63">
        <w:rPr>
          <w:rFonts w:eastAsia="標楷體" w:hAnsi="標楷體"/>
        </w:rPr>
        <w:t>＝</w:t>
      </w:r>
      <w:r w:rsidR="00204A63" w:rsidRPr="00204A63">
        <w:rPr>
          <w:rFonts w:eastAsia="標楷體"/>
        </w:rPr>
        <w:t>4</w:t>
      </w:r>
      <w:r w:rsidR="00204A63" w:rsidRPr="00204A63">
        <w:rPr>
          <w:rFonts w:eastAsia="標楷體" w:hAnsi="標楷體"/>
        </w:rPr>
        <w:t>，則</w:t>
      </w:r>
      <w:r w:rsidR="001E4AFD">
        <w:rPr>
          <w:rFonts w:eastAsia="標楷體"/>
          <w:noProof/>
          <w:color w:val="000000"/>
          <w:position w:val="-2"/>
        </w:rPr>
        <w:pict w14:anchorId="2E10FD34">
          <v:shape id="_x0000_i3696" type="#_x0000_t75" alt="%FontSize=12&#10;%TeXFontSize=12&#10;\documentclass{article}&#10;\pagestyle{empty}&#10;\begin{document}&#10;\[&#10;\overline{BD}&#10;\]&#10;\end{document}" style="width:16.5pt;height:10.5pt">
            <v:imagedata r:id="rId148" o:title="formula_phys"/>
          </v:shape>
        </w:pict>
      </w:r>
      <w:r w:rsidR="00204A63" w:rsidRPr="00204A63">
        <w:rPr>
          <w:rFonts w:eastAsia="標楷體" w:hAnsi="標楷體"/>
        </w:rPr>
        <w:t>＝</w:t>
      </w:r>
      <w:r w:rsidR="00204A63" w:rsidRPr="00204A63">
        <w:rPr>
          <w:rFonts w:eastAsia="標楷體"/>
          <w:u w:val="single"/>
        </w:rPr>
        <w:t xml:space="preserve">    </w:t>
      </w:r>
      <w:r w:rsidR="00204A63" w:rsidRPr="00204A63">
        <w:rPr>
          <w:rFonts w:eastAsia="標楷體" w:hAnsi="標楷體"/>
        </w:rPr>
        <w:t>，</w:t>
      </w:r>
      <w:r w:rsidR="001E4AFD">
        <w:rPr>
          <w:rFonts w:eastAsia="標楷體"/>
          <w:noProof/>
          <w:color w:val="000000"/>
          <w:position w:val="-2"/>
        </w:rPr>
        <w:pict w14:anchorId="5CCE8410">
          <v:shape id="_x0000_i3697" type="#_x0000_t75" alt="%FontSize=12&#10;%TeXFontSize=12&#10;\documentclass{article}&#10;\pagestyle{empty}&#10;\begin{document}&#10;\[&#10;\overline{DC}&#10;\]&#10;\end{document}" style="width:17.25pt;height:10.5pt">
            <v:imagedata r:id="rId141" o:title="formula_phys"/>
          </v:shape>
        </w:pict>
      </w:r>
      <w:r w:rsidR="00204A63" w:rsidRPr="00204A63">
        <w:rPr>
          <w:rFonts w:eastAsia="標楷體" w:hAnsi="標楷體"/>
        </w:rPr>
        <w:t>＝</w:t>
      </w:r>
      <w:r w:rsidR="00204A63" w:rsidRPr="00204A63">
        <w:rPr>
          <w:rFonts w:eastAsia="標楷體"/>
          <w:u w:val="single"/>
        </w:rPr>
        <w:t xml:space="preserve">    </w:t>
      </w:r>
      <w:r w:rsidR="00204A63" w:rsidRPr="00204A63">
        <w:rPr>
          <w:rFonts w:eastAsia="標楷體" w:hAnsi="標楷體"/>
        </w:rPr>
        <w:t>。</w:t>
      </w:r>
    </w:p>
    <w:p w14:paraId="30813A8D" w14:textId="77777777" w:rsidR="00204A63" w:rsidRPr="00204A63" w:rsidRDefault="000C404D" w:rsidP="00C443AA">
      <w:pPr>
        <w:pStyle w:val="10"/>
        <w:spacing w:beforeLines="50" w:before="180"/>
        <w:ind w:left="352" w:hanging="352"/>
        <w:rPr>
          <w:rFonts w:eastAsia="標楷體" w:hint="eastAsia"/>
        </w:rPr>
      </w:pPr>
      <w:r>
        <w:rPr>
          <w:rFonts w:eastAsia="標楷體"/>
          <w:noProof/>
        </w:rPr>
        <w:pict w14:anchorId="40B3E2C0">
          <v:shape id="_x0000_s4345" type="#_x0000_t75" style="position:absolute;left:0;text-align:left;margin-left:130.5pt;margin-top:2.95pt;width:151.5pt;height:99.65pt;z-index:-75">
            <v:imagedata r:id="rId486" o:title=""/>
          </v:shape>
        </w:pict>
      </w:r>
    </w:p>
    <w:p w14:paraId="68AFF9E1" w14:textId="77777777" w:rsidR="00204A63" w:rsidRPr="00C15BFE" w:rsidRDefault="00204A63" w:rsidP="00C443AA">
      <w:pPr>
        <w:pStyle w:val="10"/>
        <w:spacing w:beforeLines="50" w:before="180"/>
        <w:ind w:left="352" w:hanging="352"/>
        <w:rPr>
          <w:rFonts w:eastAsia="標楷體" w:hint="eastAsia"/>
        </w:rPr>
      </w:pPr>
    </w:p>
    <w:p w14:paraId="42121198" w14:textId="77777777" w:rsidR="00204A63" w:rsidRDefault="00204A63" w:rsidP="00C443AA">
      <w:pPr>
        <w:pStyle w:val="10"/>
        <w:spacing w:beforeLines="50" w:before="180"/>
        <w:ind w:left="352" w:hanging="352"/>
        <w:rPr>
          <w:rFonts w:eastAsia="標楷體" w:hint="eastAsia"/>
        </w:rPr>
      </w:pPr>
    </w:p>
    <w:p w14:paraId="4A39BA6D" w14:textId="77777777" w:rsidR="000C404D" w:rsidRDefault="000C404D" w:rsidP="00C443AA">
      <w:pPr>
        <w:pStyle w:val="10"/>
        <w:spacing w:beforeLines="50" w:before="180"/>
        <w:ind w:left="352" w:hanging="352"/>
        <w:rPr>
          <w:rFonts w:eastAsia="標楷體" w:hint="eastAsia"/>
        </w:rPr>
      </w:pPr>
    </w:p>
    <w:p w14:paraId="23B1C902" w14:textId="77777777" w:rsidR="00AC0E44" w:rsidRDefault="00AC0E44" w:rsidP="00AC0E44">
      <w:pPr>
        <w:pStyle w:val="10"/>
        <w:spacing w:beforeLines="100" w:before="360"/>
        <w:ind w:left="0" w:firstLine="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13</w:t>
      </w:r>
    </w:p>
    <w:p w14:paraId="76790A4B" w14:textId="77777777" w:rsidR="0015614E" w:rsidRDefault="001E4AFD" w:rsidP="00AC0E44">
      <w:pPr>
        <w:pStyle w:val="10"/>
        <w:spacing w:beforeLines="50" w:before="180"/>
        <w:ind w:left="0" w:firstLine="0"/>
        <w:rPr>
          <w:rFonts w:eastAsia="標楷體" w:hAnsi="標楷體" w:hint="eastAsia"/>
        </w:rPr>
      </w:pPr>
      <w:r w:rsidRPr="0015614E">
        <w:rPr>
          <w:rFonts w:eastAsia="標楷體" w:hAnsi="標楷體" w:hint="eastAsia"/>
          <w:b/>
        </w:rPr>
        <w:t>想法：</w:t>
      </w:r>
      <w:r>
        <w:rPr>
          <w:rFonts w:eastAsia="標楷體" w:hAnsi="標楷體" w:hint="eastAsia"/>
        </w:rPr>
        <w:t>利用</w:t>
      </w:r>
      <w:r>
        <w:rPr>
          <w:rFonts w:eastAsia="標楷體" w:hint="eastAsia"/>
          <w:color w:val="000000"/>
        </w:rPr>
        <w:t>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的直角三角形邊長比為</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79AD4149">
          <v:shape id="_x0000_i3698" type="#_x0000_t75" style="width:18pt;height:18pt" o:ole="">
            <v:imagedata r:id="rId474" o:title=""/>
          </v:shape>
          <o:OLEObject Type="Embed" ProgID="Equation.DSMT4" ShapeID="_x0000_i3698" DrawAspect="Content" ObjectID="_1789909911" r:id="rId487"/>
        </w:object>
      </w:r>
      <w:r>
        <w:rPr>
          <w:rFonts w:eastAsia="標楷體" w:hAnsi="標楷體" w:hint="eastAsia"/>
        </w:rPr>
        <w:t>來解題</w:t>
      </w:r>
    </w:p>
    <w:p w14:paraId="1C8CE4C5" w14:textId="77777777" w:rsidR="001E4AFD" w:rsidRDefault="001E4AFD" w:rsidP="0015614E">
      <w:pPr>
        <w:pStyle w:val="10"/>
        <w:spacing w:beforeLines="50" w:before="180"/>
        <w:ind w:left="0" w:firstLine="0"/>
        <w:rPr>
          <w:rFonts w:eastAsia="標楷體" w:hAnsi="標楷體"/>
        </w:rPr>
      </w:pPr>
      <w:r w:rsidRPr="0015614E">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361"/>
        <w:gridCol w:w="4001"/>
      </w:tblGrid>
      <w:tr w:rsidR="001E4AFD" w:rsidRPr="00060E7D" w14:paraId="49FF8306" w14:textId="77777777" w:rsidTr="00714EA6">
        <w:tc>
          <w:tcPr>
            <w:tcW w:w="4361" w:type="dxa"/>
            <w:tcBorders>
              <w:top w:val="single" w:sz="4" w:space="0" w:color="FFFFFF"/>
              <w:left w:val="nil"/>
              <w:bottom w:val="single" w:sz="4" w:space="0" w:color="auto"/>
            </w:tcBorders>
          </w:tcPr>
          <w:p w14:paraId="6431276A" w14:textId="77777777" w:rsidR="001E4AFD" w:rsidRPr="00060E7D" w:rsidRDefault="001E4AFD" w:rsidP="003E59D5">
            <w:pPr>
              <w:jc w:val="center"/>
              <w:rPr>
                <w:rFonts w:eastAsia="標楷體"/>
                <w:color w:val="000000"/>
              </w:rPr>
            </w:pPr>
            <w:r w:rsidRPr="00060E7D">
              <w:rPr>
                <w:rFonts w:eastAsia="標楷體"/>
                <w:color w:val="000000"/>
              </w:rPr>
              <w:t>敘述</w:t>
            </w:r>
          </w:p>
        </w:tc>
        <w:tc>
          <w:tcPr>
            <w:tcW w:w="4001" w:type="dxa"/>
            <w:tcBorders>
              <w:top w:val="single" w:sz="4" w:space="0" w:color="FFFFFF"/>
              <w:bottom w:val="single" w:sz="4" w:space="0" w:color="auto"/>
            </w:tcBorders>
          </w:tcPr>
          <w:p w14:paraId="4CC20325" w14:textId="77777777" w:rsidR="001E4AFD" w:rsidRPr="00060E7D" w:rsidRDefault="001E4AFD" w:rsidP="003E59D5">
            <w:pPr>
              <w:jc w:val="center"/>
              <w:rPr>
                <w:rFonts w:eastAsia="標楷體"/>
                <w:color w:val="000000"/>
              </w:rPr>
            </w:pPr>
            <w:r w:rsidRPr="00060E7D">
              <w:rPr>
                <w:rFonts w:eastAsia="標楷體"/>
                <w:color w:val="000000"/>
              </w:rPr>
              <w:t>理由</w:t>
            </w:r>
          </w:p>
        </w:tc>
      </w:tr>
      <w:tr w:rsidR="001E4AFD" w:rsidRPr="00060E7D" w14:paraId="61D15656" w14:textId="77777777" w:rsidTr="00714EA6">
        <w:tc>
          <w:tcPr>
            <w:tcW w:w="4361" w:type="dxa"/>
            <w:tcBorders>
              <w:top w:val="single" w:sz="4" w:space="0" w:color="auto"/>
            </w:tcBorders>
          </w:tcPr>
          <w:p w14:paraId="6A525C30" w14:textId="77777777" w:rsidR="001E4AFD" w:rsidRPr="00BE16E6" w:rsidRDefault="001E4AFD" w:rsidP="007F58C8">
            <w:pPr>
              <w:numPr>
                <w:ilvl w:val="0"/>
                <w:numId w:val="121"/>
              </w:numPr>
              <w:snapToGrid w:val="0"/>
              <w:spacing w:beforeLines="50" w:before="180"/>
              <w:jc w:val="both"/>
              <w:rPr>
                <w:rFonts w:eastAsia="標楷體" w:hint="eastAsia"/>
                <w:b/>
                <w:color w:val="000000"/>
              </w:rPr>
            </w:pPr>
            <w:r w:rsidRPr="00204A63">
              <w:rPr>
                <w:rFonts w:eastAsia="標楷體" w:hAnsi="標楷體"/>
              </w:rPr>
              <w:t>△</w:t>
            </w:r>
            <w:r w:rsidRPr="00204A63">
              <w:rPr>
                <w:rFonts w:eastAsia="標楷體"/>
              </w:rPr>
              <w:t>B</w:t>
            </w:r>
            <w:r w:rsidR="004A03DC" w:rsidRPr="00204A63">
              <w:rPr>
                <w:rFonts w:eastAsia="標楷體"/>
              </w:rPr>
              <w:t>A</w:t>
            </w:r>
            <w:r>
              <w:rPr>
                <w:rFonts w:eastAsia="標楷體" w:hint="eastAsia"/>
              </w:rPr>
              <w:t>D</w:t>
            </w:r>
            <w:r>
              <w:rPr>
                <w:rFonts w:eastAsia="標楷體" w:hint="eastAsia"/>
              </w:rPr>
              <w:t>中，</w:t>
            </w:r>
            <w:r>
              <w:rPr>
                <w:rFonts w:eastAsia="標楷體"/>
              </w:rPr>
              <w:br/>
            </w:r>
            <w:r w:rsidRPr="00204A63">
              <w:rPr>
                <w:rFonts w:eastAsia="標楷體" w:hAnsi="標楷體"/>
              </w:rPr>
              <w:t>∠</w:t>
            </w:r>
            <w:r w:rsidRPr="00204A63">
              <w:rPr>
                <w:rFonts w:eastAsia="標楷體"/>
              </w:rPr>
              <w:t>A</w:t>
            </w:r>
            <w:r>
              <w:rPr>
                <w:rFonts w:eastAsia="標楷體" w:hint="eastAsia"/>
              </w:rPr>
              <w:t>BD</w:t>
            </w:r>
            <w:r>
              <w:rPr>
                <w:rFonts w:eastAsia="標楷體" w:hint="eastAsia"/>
              </w:rPr>
              <w:t>＋</w:t>
            </w:r>
            <w:r w:rsidRPr="00204A63">
              <w:rPr>
                <w:rFonts w:eastAsia="標楷體" w:hAnsi="標楷體"/>
              </w:rPr>
              <w:t>∠</w:t>
            </w:r>
            <w:r w:rsidRPr="00204A63">
              <w:rPr>
                <w:rFonts w:eastAsia="標楷體"/>
              </w:rPr>
              <w:t>A</w:t>
            </w:r>
            <w:r>
              <w:rPr>
                <w:rFonts w:eastAsia="標楷體" w:hint="eastAsia"/>
              </w:rPr>
              <w:t>＋</w:t>
            </w:r>
            <w:r w:rsidRPr="00204A63">
              <w:rPr>
                <w:rFonts w:eastAsia="標楷體" w:hAnsi="標楷體"/>
              </w:rPr>
              <w:t>∠</w:t>
            </w:r>
            <w:r w:rsidRPr="00204A63">
              <w:rPr>
                <w:rFonts w:eastAsia="標楷體"/>
              </w:rPr>
              <w:t>A</w:t>
            </w:r>
            <w:r>
              <w:rPr>
                <w:rFonts w:eastAsia="標楷體" w:hint="eastAsia"/>
              </w:rPr>
              <w:t>DB</w:t>
            </w:r>
            <w:r w:rsidRPr="00204A63">
              <w:rPr>
                <w:rFonts w:eastAsia="標楷體" w:hAnsi="標楷體"/>
              </w:rPr>
              <w:t>＝</w:t>
            </w:r>
            <w:r>
              <w:rPr>
                <w:rFonts w:eastAsia="標楷體" w:hAnsi="標楷體" w:hint="eastAsia"/>
              </w:rPr>
              <w:t>180</w:t>
            </w:r>
            <w:r w:rsidRPr="00204A63">
              <w:rPr>
                <w:rFonts w:eastAsia="標楷體"/>
              </w:rPr>
              <w:t>°</w:t>
            </w:r>
          </w:p>
          <w:p w14:paraId="74A78390" w14:textId="77777777" w:rsidR="00BE16E6" w:rsidRPr="00BE16E6" w:rsidRDefault="00BE16E6" w:rsidP="007F58C8">
            <w:pPr>
              <w:numPr>
                <w:ilvl w:val="0"/>
                <w:numId w:val="121"/>
              </w:numPr>
              <w:snapToGrid w:val="0"/>
              <w:spacing w:beforeLines="50" w:before="180"/>
              <w:jc w:val="both"/>
              <w:rPr>
                <w:rFonts w:eastAsia="標楷體" w:hint="eastAsia"/>
                <w:b/>
                <w:color w:val="000000"/>
              </w:rPr>
            </w:pPr>
            <w:r w:rsidRPr="00204A63">
              <w:rPr>
                <w:rFonts w:eastAsia="標楷體" w:hAnsi="標楷體"/>
              </w:rPr>
              <w:t>∠</w:t>
            </w:r>
            <w:r w:rsidRPr="00204A63">
              <w:rPr>
                <w:rFonts w:eastAsia="標楷體"/>
              </w:rPr>
              <w:t>A</w:t>
            </w:r>
            <w:r>
              <w:rPr>
                <w:rFonts w:eastAsia="標楷體" w:hint="eastAsia"/>
              </w:rPr>
              <w:t>BD</w:t>
            </w:r>
            <w:r w:rsidRPr="00204A63">
              <w:rPr>
                <w:rFonts w:eastAsia="標楷體" w:hAnsi="標楷體"/>
              </w:rPr>
              <w:t>＝</w:t>
            </w:r>
            <w:r>
              <w:rPr>
                <w:rFonts w:eastAsia="標楷體" w:hAnsi="標楷體" w:hint="eastAsia"/>
              </w:rPr>
              <w:t>180</w:t>
            </w:r>
            <w:r w:rsidRPr="00204A63">
              <w:rPr>
                <w:rFonts w:eastAsia="標楷體"/>
              </w:rPr>
              <w:t>°</w:t>
            </w:r>
            <w:r>
              <w:rPr>
                <w:rFonts w:eastAsia="標楷體" w:hint="eastAsia"/>
              </w:rPr>
              <w:t>－</w:t>
            </w:r>
            <w:r w:rsidRPr="00204A63">
              <w:rPr>
                <w:rFonts w:eastAsia="標楷體" w:hAnsi="標楷體"/>
              </w:rPr>
              <w:t>∠</w:t>
            </w:r>
            <w:r w:rsidRPr="00204A63">
              <w:rPr>
                <w:rFonts w:eastAsia="標楷體"/>
              </w:rPr>
              <w:t>A</w:t>
            </w:r>
            <w:r>
              <w:rPr>
                <w:rFonts w:eastAsia="標楷體" w:hint="eastAsia"/>
              </w:rPr>
              <w:t>－</w:t>
            </w:r>
            <w:r w:rsidRPr="00204A63">
              <w:rPr>
                <w:rFonts w:eastAsia="標楷體" w:hAnsi="標楷體"/>
              </w:rPr>
              <w:t>∠</w:t>
            </w:r>
            <w:r w:rsidRPr="00204A63">
              <w:rPr>
                <w:rFonts w:eastAsia="標楷體"/>
              </w:rPr>
              <w:t>A</w:t>
            </w:r>
            <w:r>
              <w:rPr>
                <w:rFonts w:eastAsia="標楷體" w:hint="eastAsia"/>
              </w:rPr>
              <w:t>DB</w:t>
            </w:r>
            <w:r>
              <w:rPr>
                <w:rFonts w:eastAsia="標楷體"/>
              </w:rPr>
              <w:br/>
            </w:r>
            <w:r>
              <w:rPr>
                <w:rFonts w:eastAsia="標楷體" w:hint="eastAsia"/>
              </w:rPr>
              <w:t xml:space="preserve">      </w:t>
            </w:r>
            <w:r>
              <w:rPr>
                <w:rFonts w:eastAsia="標楷體" w:hint="eastAsia"/>
              </w:rPr>
              <w:t>＝</w:t>
            </w:r>
            <w:r>
              <w:rPr>
                <w:rFonts w:eastAsia="標楷體" w:hAnsi="標楷體" w:hint="eastAsia"/>
              </w:rPr>
              <w:t>180</w:t>
            </w:r>
            <w:r w:rsidRPr="00204A63">
              <w:rPr>
                <w:rFonts w:eastAsia="標楷體"/>
              </w:rPr>
              <w:t>°</w:t>
            </w:r>
            <w:r>
              <w:rPr>
                <w:rFonts w:eastAsia="標楷體" w:hint="eastAsia"/>
              </w:rPr>
              <w:t>－</w:t>
            </w:r>
            <w:r>
              <w:rPr>
                <w:rFonts w:eastAsia="標楷體" w:hint="eastAsia"/>
              </w:rPr>
              <w:t>9</w:t>
            </w:r>
            <w:r w:rsidRPr="00204A63">
              <w:rPr>
                <w:rFonts w:eastAsia="標楷體"/>
              </w:rPr>
              <w:t>0°</w:t>
            </w:r>
            <w:r>
              <w:rPr>
                <w:rFonts w:eastAsia="標楷體" w:hint="eastAsia"/>
              </w:rPr>
              <w:t>－</w:t>
            </w:r>
            <w:r>
              <w:rPr>
                <w:rFonts w:eastAsia="標楷體" w:hint="eastAsia"/>
              </w:rPr>
              <w:t>6</w:t>
            </w:r>
            <w:r w:rsidRPr="00204A63">
              <w:rPr>
                <w:rFonts w:eastAsia="標楷體"/>
              </w:rPr>
              <w:t>0°</w:t>
            </w:r>
            <w:r w:rsidRPr="00204A63">
              <w:rPr>
                <w:rFonts w:eastAsia="標楷體" w:hAnsi="標楷體"/>
              </w:rPr>
              <w:t>＝</w:t>
            </w:r>
            <w:r>
              <w:rPr>
                <w:rFonts w:eastAsia="標楷體" w:hAnsi="標楷體" w:hint="eastAsia"/>
              </w:rPr>
              <w:t>3</w:t>
            </w:r>
            <w:r w:rsidRPr="00204A63">
              <w:rPr>
                <w:rFonts w:eastAsia="標楷體"/>
              </w:rPr>
              <w:t>0°</w:t>
            </w:r>
          </w:p>
          <w:p w14:paraId="596F1B41" w14:textId="77777777" w:rsidR="00BE16E6" w:rsidRPr="00714EA6" w:rsidRDefault="00BE16E6" w:rsidP="007F58C8">
            <w:pPr>
              <w:numPr>
                <w:ilvl w:val="0"/>
                <w:numId w:val="121"/>
              </w:numPr>
              <w:snapToGrid w:val="0"/>
              <w:spacing w:beforeLines="50" w:before="180"/>
              <w:jc w:val="both"/>
              <w:rPr>
                <w:rFonts w:eastAsia="標楷體" w:hint="eastAsia"/>
                <w:b/>
                <w:color w:val="000000"/>
              </w:rPr>
            </w:pPr>
            <w:r w:rsidRPr="00204A63">
              <w:rPr>
                <w:rFonts w:eastAsia="標楷體" w:hAnsi="標楷體"/>
              </w:rPr>
              <w:t>△</w:t>
            </w:r>
            <w:r w:rsidR="004A03DC" w:rsidRPr="00204A63">
              <w:rPr>
                <w:rFonts w:eastAsia="標楷體"/>
              </w:rPr>
              <w:t>B</w:t>
            </w:r>
            <w:r w:rsidRPr="00204A63">
              <w:rPr>
                <w:rFonts w:eastAsia="標楷體"/>
              </w:rPr>
              <w:t>A</w:t>
            </w:r>
            <w:r>
              <w:rPr>
                <w:rFonts w:eastAsia="標楷體" w:hint="eastAsia"/>
              </w:rPr>
              <w:t>D</w:t>
            </w:r>
            <w:r w:rsidR="00714EA6">
              <w:rPr>
                <w:rFonts w:eastAsia="標楷體" w:hint="eastAsia"/>
              </w:rPr>
              <w:t>為</w:t>
            </w:r>
            <w:r w:rsidR="00714EA6">
              <w:rPr>
                <w:rFonts w:eastAsia="標楷體" w:hint="eastAsia"/>
                <w:color w:val="000000"/>
              </w:rPr>
              <w:t>3</w:t>
            </w:r>
            <w:r w:rsidR="00714EA6" w:rsidRPr="00E3722C">
              <w:rPr>
                <w:rFonts w:eastAsia="標楷體"/>
                <w:color w:val="000000"/>
              </w:rPr>
              <w:t>0</w:t>
            </w:r>
            <w:r w:rsidR="00714EA6" w:rsidRPr="00E3722C">
              <w:rPr>
                <w:rFonts w:eastAsia="標楷體"/>
                <w:color w:val="000000"/>
              </w:rPr>
              <w:sym w:font="Symbol" w:char="F0B0"/>
            </w:r>
            <w:r w:rsidR="00714EA6">
              <w:rPr>
                <w:rFonts w:eastAsia="標楷體" w:hint="eastAsia"/>
                <w:color w:val="000000"/>
              </w:rPr>
              <w:t>-</w:t>
            </w:r>
            <w:r w:rsidR="00714EA6" w:rsidRPr="00E3722C">
              <w:rPr>
                <w:rFonts w:eastAsia="標楷體"/>
                <w:color w:val="000000"/>
              </w:rPr>
              <w:t>90</w:t>
            </w:r>
            <w:r w:rsidR="00714EA6" w:rsidRPr="00E3722C">
              <w:rPr>
                <w:rFonts w:eastAsia="標楷體"/>
                <w:color w:val="000000"/>
              </w:rPr>
              <w:sym w:font="Symbol" w:char="F0B0"/>
            </w:r>
            <w:r w:rsidR="00714EA6">
              <w:rPr>
                <w:rFonts w:eastAsia="標楷體" w:hint="eastAsia"/>
                <w:color w:val="000000"/>
              </w:rPr>
              <w:t>-6</w:t>
            </w:r>
            <w:r w:rsidR="00714EA6" w:rsidRPr="00E3722C">
              <w:rPr>
                <w:rFonts w:eastAsia="標楷體"/>
                <w:color w:val="000000"/>
              </w:rPr>
              <w:t>0</w:t>
            </w:r>
            <w:r w:rsidR="00714EA6" w:rsidRPr="00E3722C">
              <w:rPr>
                <w:rFonts w:eastAsia="標楷體"/>
                <w:color w:val="000000"/>
              </w:rPr>
              <w:sym w:font="Symbol" w:char="F0B0"/>
            </w:r>
            <w:r w:rsidR="00714EA6">
              <w:rPr>
                <w:rFonts w:eastAsia="標楷體" w:hint="eastAsia"/>
                <w:color w:val="000000"/>
              </w:rPr>
              <w:t>的直角三角形</w:t>
            </w:r>
            <w:r w:rsidR="00714EA6">
              <w:rPr>
                <w:rFonts w:eastAsia="標楷體"/>
                <w:color w:val="000000"/>
              </w:rPr>
              <w:br/>
            </w:r>
          </w:p>
          <w:p w14:paraId="167574D7" w14:textId="77777777" w:rsidR="00714EA6" w:rsidRPr="00714EA6" w:rsidRDefault="00714EA6" w:rsidP="007F58C8">
            <w:pPr>
              <w:numPr>
                <w:ilvl w:val="0"/>
                <w:numId w:val="121"/>
              </w:numPr>
              <w:snapToGrid w:val="0"/>
              <w:spacing w:beforeLines="50" w:before="180"/>
              <w:jc w:val="both"/>
              <w:rPr>
                <w:rFonts w:eastAsia="標楷體" w:hint="eastAsia"/>
                <w:b/>
                <w:color w:val="000000"/>
              </w:rPr>
            </w:pPr>
            <w:r>
              <w:rPr>
                <w:rFonts w:eastAsia="標楷體"/>
                <w:noProof/>
                <w:color w:val="000000"/>
                <w:position w:val="-2"/>
              </w:rPr>
              <w:pict w14:anchorId="06AE87CE">
                <v:shape id="_x0000_i3699"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709CAE18">
                <v:shape id="_x0000_i3700"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noProof/>
                <w:color w:val="000000"/>
                <w:position w:val="-2"/>
              </w:rPr>
              <w:pict w14:anchorId="45CFBAC4">
                <v:shape id="_x0000_i3701"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4D3CC858">
                <v:shape id="_x0000_i3702" type="#_x0000_t75" style="width:18pt;height:18pt" o:ole="">
                  <v:imagedata r:id="rId474" o:title=""/>
                </v:shape>
                <o:OLEObject Type="Embed" ProgID="Equation.DSMT4" ShapeID="_x0000_i3702" DrawAspect="Content" ObjectID="_1789909912" r:id="rId488"/>
              </w:object>
            </w:r>
            <w:r>
              <w:rPr>
                <w:rFonts w:eastAsia="標楷體" w:hint="eastAsia"/>
                <w:noProof/>
                <w:color w:val="000000"/>
                <w:position w:val="-2"/>
              </w:rPr>
              <w:br/>
            </w:r>
          </w:p>
          <w:p w14:paraId="331028FC" w14:textId="77777777" w:rsidR="00714EA6" w:rsidRPr="00714EA6" w:rsidRDefault="00714EA6" w:rsidP="007F58C8">
            <w:pPr>
              <w:numPr>
                <w:ilvl w:val="0"/>
                <w:numId w:val="121"/>
              </w:numPr>
              <w:snapToGrid w:val="0"/>
              <w:spacing w:beforeLines="50" w:before="180"/>
              <w:jc w:val="both"/>
              <w:rPr>
                <w:rFonts w:eastAsia="標楷體" w:hint="eastAsia"/>
                <w:b/>
                <w:color w:val="000000"/>
              </w:rPr>
            </w:pPr>
            <w:r>
              <w:rPr>
                <w:rFonts w:eastAsia="標楷體"/>
                <w:noProof/>
                <w:color w:val="000000"/>
                <w:position w:val="-2"/>
              </w:rPr>
              <w:pict w14:anchorId="2FDEBB53">
                <v:shape id="_x0000_i3703"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noProof/>
                <w:color w:val="000000"/>
                <w:position w:val="-2"/>
              </w:rPr>
              <w:pict w14:anchorId="0EC53373">
                <v:shape id="_x0000_i370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3E538384">
                <v:shape id="_x0000_i3705" type="#_x0000_t75" style="width:18pt;height:18pt" o:ole="">
                  <v:imagedata r:id="rId474" o:title=""/>
                </v:shape>
                <o:OLEObject Type="Embed" ProgID="Equation.DSMT4" ShapeID="_x0000_i3705" DrawAspect="Content" ObjectID="_1789909913" r:id="rId489"/>
              </w:object>
            </w:r>
          </w:p>
          <w:p w14:paraId="0E010CF6" w14:textId="77777777" w:rsidR="00714EA6" w:rsidRPr="00714EA6" w:rsidRDefault="00714EA6" w:rsidP="007F58C8">
            <w:pPr>
              <w:numPr>
                <w:ilvl w:val="0"/>
                <w:numId w:val="121"/>
              </w:numPr>
              <w:snapToGrid w:val="0"/>
              <w:spacing w:beforeLines="50" w:before="180"/>
              <w:jc w:val="both"/>
              <w:rPr>
                <w:rFonts w:eastAsia="標楷體" w:hint="eastAsia"/>
                <w:b/>
                <w:color w:val="000000"/>
              </w:rPr>
            </w:pPr>
            <w:r>
              <w:rPr>
                <w:rFonts w:eastAsia="標楷體"/>
                <w:noProof/>
                <w:color w:val="000000"/>
                <w:position w:val="-2"/>
              </w:rPr>
              <w:pict w14:anchorId="24E93665">
                <v:shape id="_x0000_i3706"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21D8998F">
                <v:shape id="_x0000_i3707" type="#_x0000_t75" style="width:18pt;height:18pt" o:ole="">
                  <v:imagedata r:id="rId474" o:title=""/>
                </v:shape>
                <o:OLEObject Type="Embed" ProgID="Equation.DSMT4" ShapeID="_x0000_i3707" DrawAspect="Content" ObjectID="_1789909914" r:id="rId490"/>
              </w:object>
            </w:r>
          </w:p>
          <w:p w14:paraId="595B02CC" w14:textId="77777777" w:rsidR="00714EA6" w:rsidRPr="00714EA6" w:rsidRDefault="00714EA6" w:rsidP="007F58C8">
            <w:pPr>
              <w:numPr>
                <w:ilvl w:val="0"/>
                <w:numId w:val="121"/>
              </w:numPr>
              <w:snapToGrid w:val="0"/>
              <w:spacing w:beforeLines="50" w:before="180"/>
              <w:jc w:val="both"/>
              <w:rPr>
                <w:rFonts w:eastAsia="標楷體" w:hint="eastAsia"/>
                <w:b/>
                <w:color w:val="000000"/>
              </w:rPr>
            </w:pPr>
            <w:r>
              <w:rPr>
                <w:rFonts w:eastAsia="標楷體"/>
                <w:noProof/>
                <w:color w:val="000000"/>
                <w:position w:val="-2"/>
              </w:rPr>
              <w:pict w14:anchorId="0D87C6C3">
                <v:shape id="_x0000_i3708" type="#_x0000_t75" alt="%FontSize=12&#10;%TeXFontSize=12&#10;\documentclass{article}&#10;\pagestyle{empty}&#10;\begin{document}&#10;\[&#10;\overline{BD}&#10;\]&#10;\end{document}" style="width:16.5pt;height:10.5pt">
                  <v:imagedata r:id="rId148" o:title="formula_phys"/>
                </v:shape>
              </w:pict>
            </w:r>
            <w:r w:rsidRPr="00714EA6">
              <w:rPr>
                <w:rFonts w:eastAsia="標楷體" w:hint="eastAsia"/>
                <w:noProof/>
                <w:color w:val="000000"/>
              </w:rPr>
              <w:t>×</w:t>
            </w:r>
            <w:r w:rsidRPr="00011A15">
              <w:rPr>
                <w:rFonts w:eastAsia="標楷體"/>
                <w:noProof/>
                <w:color w:val="000000"/>
                <w:position w:val="-12"/>
              </w:rPr>
              <w:object w:dxaOrig="360" w:dyaOrig="360" w14:anchorId="2CE0E914">
                <v:shape id="_x0000_i3709" type="#_x0000_t75" style="width:18pt;height:18pt" o:ole="">
                  <v:imagedata r:id="rId474" o:title=""/>
                </v:shape>
                <o:OLEObject Type="Embed" ProgID="Equation.DSMT4" ShapeID="_x0000_i3709" DrawAspect="Content" ObjectID="_1789909915" r:id="rId491"/>
              </w:objec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2</w:t>
            </w:r>
          </w:p>
          <w:p w14:paraId="13872640" w14:textId="77777777" w:rsidR="00714EA6" w:rsidRPr="00714EA6" w:rsidRDefault="00714EA6" w:rsidP="007F58C8">
            <w:pPr>
              <w:numPr>
                <w:ilvl w:val="0"/>
                <w:numId w:val="121"/>
              </w:numPr>
              <w:snapToGrid w:val="0"/>
              <w:ind w:left="357" w:hanging="357"/>
              <w:jc w:val="both"/>
              <w:rPr>
                <w:rFonts w:eastAsia="標楷體" w:hint="eastAsia"/>
                <w:b/>
                <w:color w:val="000000"/>
              </w:rPr>
            </w:pPr>
            <w:r>
              <w:rPr>
                <w:rFonts w:eastAsia="標楷體"/>
                <w:noProof/>
                <w:color w:val="000000"/>
                <w:position w:val="-2"/>
              </w:rPr>
              <w:pict w14:anchorId="4B5A6D9F">
                <v:shape id="_x0000_i3710"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rPr>
              <w:t>÷</w:t>
            </w:r>
            <w:r w:rsidRPr="00011A15">
              <w:rPr>
                <w:rFonts w:eastAsia="標楷體"/>
                <w:noProof/>
                <w:color w:val="000000"/>
                <w:position w:val="-12"/>
              </w:rPr>
              <w:object w:dxaOrig="360" w:dyaOrig="360" w14:anchorId="672C3FEE">
                <v:shape id="_x0000_i3711" type="#_x0000_t75" style="width:18pt;height:18pt" o:ole="">
                  <v:imagedata r:id="rId474" o:title=""/>
                </v:shape>
                <o:OLEObject Type="Embed" ProgID="Equation.DSMT4" ShapeID="_x0000_i3711" DrawAspect="Content" ObjectID="_1789909916" r:id="rId492"/>
              </w:object>
            </w:r>
            <w:r>
              <w:rPr>
                <w:rFonts w:eastAsia="標楷體" w:hint="eastAsia"/>
                <w:noProof/>
                <w:color w:val="000000"/>
                <w:position w:val="-4"/>
              </w:rPr>
              <w:t>＝</w:t>
            </w:r>
            <w:r w:rsidRPr="00714EA6">
              <w:rPr>
                <w:rFonts w:eastAsia="標楷體"/>
                <w:noProof/>
                <w:color w:val="000000"/>
                <w:position w:val="-28"/>
              </w:rPr>
              <w:object w:dxaOrig="400" w:dyaOrig="660" w14:anchorId="279D7F21">
                <v:shape id="_x0000_i3712" type="#_x0000_t75" style="width:20.25pt;height:33pt" o:ole="">
                  <v:imagedata r:id="rId493" o:title=""/>
                </v:shape>
                <o:OLEObject Type="Embed" ProgID="Equation.DSMT4" ShapeID="_x0000_i3712" DrawAspect="Content" ObjectID="_1789909917" r:id="rId494"/>
              </w:object>
            </w:r>
            <w:r>
              <w:rPr>
                <w:rFonts w:eastAsia="標楷體" w:hint="eastAsia"/>
                <w:noProof/>
                <w:color w:val="000000"/>
                <w:position w:val="-4"/>
              </w:rPr>
              <w:t>＝</w:t>
            </w:r>
            <w:r w:rsidRPr="00714EA6">
              <w:rPr>
                <w:rFonts w:eastAsia="標楷體"/>
                <w:noProof/>
                <w:color w:val="000000"/>
                <w:position w:val="-24"/>
              </w:rPr>
              <w:object w:dxaOrig="520" w:dyaOrig="680" w14:anchorId="6022DD84">
                <v:shape id="_x0000_i3713" type="#_x0000_t75" style="width:26.25pt;height:33.75pt" o:ole="">
                  <v:imagedata r:id="rId495" o:title=""/>
                </v:shape>
                <o:OLEObject Type="Embed" ProgID="Equation.DSMT4" ShapeID="_x0000_i3713" DrawAspect="Content" ObjectID="_1789909918" r:id="rId496"/>
              </w:object>
            </w:r>
          </w:p>
          <w:p w14:paraId="42D32C6F" w14:textId="77777777" w:rsidR="00025FEB" w:rsidRPr="00BE16E6" w:rsidRDefault="00025FEB" w:rsidP="007F58C8">
            <w:pPr>
              <w:numPr>
                <w:ilvl w:val="0"/>
                <w:numId w:val="121"/>
              </w:numPr>
              <w:snapToGrid w:val="0"/>
              <w:spacing w:beforeLines="50" w:before="180"/>
              <w:jc w:val="both"/>
              <w:rPr>
                <w:rFonts w:eastAsia="標楷體" w:hint="eastAsia"/>
                <w:b/>
                <w:color w:val="000000"/>
              </w:rPr>
            </w:pPr>
            <w:r w:rsidRPr="00204A63">
              <w:rPr>
                <w:rFonts w:eastAsia="標楷體" w:hAnsi="標楷體"/>
              </w:rPr>
              <w:t>△</w:t>
            </w:r>
            <w:r w:rsidRPr="00204A63">
              <w:rPr>
                <w:rFonts w:eastAsia="標楷體"/>
              </w:rPr>
              <w:t>AB</w:t>
            </w:r>
            <w:r>
              <w:rPr>
                <w:rFonts w:eastAsia="標楷體" w:hint="eastAsia"/>
              </w:rPr>
              <w:t>C</w:t>
            </w:r>
            <w:r>
              <w:rPr>
                <w:rFonts w:eastAsia="標楷體" w:hint="eastAsia"/>
              </w:rPr>
              <w:t>中，</w:t>
            </w:r>
            <w:r>
              <w:rPr>
                <w:rFonts w:eastAsia="標楷體"/>
              </w:rPr>
              <w:br/>
            </w:r>
            <w:r w:rsidRPr="00204A63">
              <w:rPr>
                <w:rFonts w:eastAsia="標楷體" w:hAnsi="標楷體"/>
              </w:rPr>
              <w:t>∠</w:t>
            </w:r>
            <w:r w:rsidRPr="00204A63">
              <w:rPr>
                <w:rFonts w:eastAsia="標楷體"/>
              </w:rPr>
              <w:t>A</w:t>
            </w:r>
            <w:r>
              <w:rPr>
                <w:rFonts w:eastAsia="標楷體" w:hint="eastAsia"/>
              </w:rPr>
              <w:t>BC</w:t>
            </w:r>
            <w:r>
              <w:rPr>
                <w:rFonts w:eastAsia="標楷體" w:hint="eastAsia"/>
              </w:rPr>
              <w:t>＋</w:t>
            </w:r>
            <w:r w:rsidRPr="00204A63">
              <w:rPr>
                <w:rFonts w:eastAsia="標楷體" w:hAnsi="標楷體"/>
              </w:rPr>
              <w:t>∠</w:t>
            </w:r>
            <w:r w:rsidRPr="00204A63">
              <w:rPr>
                <w:rFonts w:eastAsia="標楷體"/>
              </w:rPr>
              <w:t>A</w:t>
            </w:r>
            <w:r>
              <w:rPr>
                <w:rFonts w:eastAsia="標楷體" w:hint="eastAsia"/>
              </w:rPr>
              <w:t>＋</w:t>
            </w:r>
            <w:r w:rsidRPr="00204A63">
              <w:rPr>
                <w:rFonts w:eastAsia="標楷體" w:hAnsi="標楷體"/>
              </w:rPr>
              <w:t>∠</w:t>
            </w:r>
            <w:r>
              <w:rPr>
                <w:rFonts w:eastAsia="標楷體" w:hAnsi="標楷體" w:hint="eastAsia"/>
              </w:rPr>
              <w:t>C</w:t>
            </w:r>
            <w:r w:rsidRPr="00204A63">
              <w:rPr>
                <w:rFonts w:eastAsia="標楷體" w:hAnsi="標楷體"/>
              </w:rPr>
              <w:t>＝</w:t>
            </w:r>
            <w:r>
              <w:rPr>
                <w:rFonts w:eastAsia="標楷體" w:hAnsi="標楷體" w:hint="eastAsia"/>
              </w:rPr>
              <w:t>180</w:t>
            </w:r>
            <w:r w:rsidRPr="00204A63">
              <w:rPr>
                <w:rFonts w:eastAsia="標楷體"/>
              </w:rPr>
              <w:t>°</w:t>
            </w:r>
          </w:p>
          <w:p w14:paraId="3A5C673B" w14:textId="77777777" w:rsidR="00025FEB" w:rsidRPr="00BE16E6" w:rsidRDefault="00025FEB" w:rsidP="007F58C8">
            <w:pPr>
              <w:numPr>
                <w:ilvl w:val="0"/>
                <w:numId w:val="121"/>
              </w:numPr>
              <w:snapToGrid w:val="0"/>
              <w:spacing w:beforeLines="50" w:before="180"/>
              <w:jc w:val="both"/>
              <w:rPr>
                <w:rFonts w:eastAsia="標楷體" w:hint="eastAsia"/>
                <w:b/>
                <w:color w:val="000000"/>
              </w:rPr>
            </w:pPr>
            <w:r w:rsidRPr="00204A63">
              <w:rPr>
                <w:rFonts w:eastAsia="標楷體" w:hAnsi="標楷體"/>
              </w:rPr>
              <w:t>∠</w:t>
            </w:r>
            <w:r w:rsidRPr="00204A63">
              <w:rPr>
                <w:rFonts w:eastAsia="標楷體"/>
              </w:rPr>
              <w:t>A</w:t>
            </w:r>
            <w:r>
              <w:rPr>
                <w:rFonts w:eastAsia="標楷體" w:hint="eastAsia"/>
              </w:rPr>
              <w:t>BC</w:t>
            </w:r>
            <w:r w:rsidRPr="00204A63">
              <w:rPr>
                <w:rFonts w:eastAsia="標楷體" w:hAnsi="標楷體"/>
              </w:rPr>
              <w:t>＝</w:t>
            </w:r>
            <w:r>
              <w:rPr>
                <w:rFonts w:eastAsia="標楷體" w:hAnsi="標楷體" w:hint="eastAsia"/>
              </w:rPr>
              <w:t>180</w:t>
            </w:r>
            <w:r w:rsidRPr="00204A63">
              <w:rPr>
                <w:rFonts w:eastAsia="標楷體"/>
              </w:rPr>
              <w:t>°</w:t>
            </w:r>
            <w:r>
              <w:rPr>
                <w:rFonts w:eastAsia="標楷體" w:hint="eastAsia"/>
              </w:rPr>
              <w:t>－</w:t>
            </w:r>
            <w:r w:rsidRPr="00204A63">
              <w:rPr>
                <w:rFonts w:eastAsia="標楷體" w:hAnsi="標楷體"/>
              </w:rPr>
              <w:t>∠</w:t>
            </w:r>
            <w:r w:rsidRPr="00204A63">
              <w:rPr>
                <w:rFonts w:eastAsia="標楷體"/>
              </w:rPr>
              <w:t>A</w:t>
            </w:r>
            <w:r>
              <w:rPr>
                <w:rFonts w:eastAsia="標楷體" w:hint="eastAsia"/>
              </w:rPr>
              <w:t>－</w:t>
            </w:r>
            <w:r w:rsidRPr="00204A63">
              <w:rPr>
                <w:rFonts w:eastAsia="標楷體" w:hAnsi="標楷體"/>
              </w:rPr>
              <w:t>∠</w:t>
            </w:r>
            <w:r>
              <w:rPr>
                <w:rFonts w:eastAsia="標楷體" w:hAnsi="標楷體" w:hint="eastAsia"/>
              </w:rPr>
              <w:t>C</w:t>
            </w:r>
            <w:r>
              <w:rPr>
                <w:rFonts w:eastAsia="標楷體"/>
              </w:rPr>
              <w:br/>
            </w:r>
            <w:r>
              <w:rPr>
                <w:rFonts w:eastAsia="標楷體" w:hint="eastAsia"/>
              </w:rPr>
              <w:t xml:space="preserve">      </w:t>
            </w:r>
            <w:r w:rsidR="000A0400">
              <w:rPr>
                <w:rFonts w:eastAsia="標楷體" w:hint="eastAsia"/>
              </w:rPr>
              <w:t xml:space="preserve"> </w:t>
            </w:r>
            <w:r>
              <w:rPr>
                <w:rFonts w:eastAsia="標楷體" w:hint="eastAsia"/>
              </w:rPr>
              <w:t>＝</w:t>
            </w:r>
            <w:r>
              <w:rPr>
                <w:rFonts w:eastAsia="標楷體" w:hAnsi="標楷體" w:hint="eastAsia"/>
              </w:rPr>
              <w:t>180</w:t>
            </w:r>
            <w:r w:rsidRPr="00204A63">
              <w:rPr>
                <w:rFonts w:eastAsia="標楷體"/>
              </w:rPr>
              <w:t>°</w:t>
            </w:r>
            <w:r>
              <w:rPr>
                <w:rFonts w:eastAsia="標楷體" w:hint="eastAsia"/>
              </w:rPr>
              <w:t>－</w:t>
            </w:r>
            <w:r>
              <w:rPr>
                <w:rFonts w:eastAsia="標楷體" w:hint="eastAsia"/>
              </w:rPr>
              <w:t>9</w:t>
            </w:r>
            <w:r w:rsidRPr="00204A63">
              <w:rPr>
                <w:rFonts w:eastAsia="標楷體"/>
              </w:rPr>
              <w:t>0°</w:t>
            </w:r>
            <w:r>
              <w:rPr>
                <w:rFonts w:eastAsia="標楷體" w:hint="eastAsia"/>
              </w:rPr>
              <w:t>－</w:t>
            </w:r>
            <w:r>
              <w:rPr>
                <w:rFonts w:eastAsia="標楷體" w:hint="eastAsia"/>
              </w:rPr>
              <w:t>3</w:t>
            </w:r>
            <w:r w:rsidRPr="00204A63">
              <w:rPr>
                <w:rFonts w:eastAsia="標楷體"/>
              </w:rPr>
              <w:t>0°</w:t>
            </w:r>
            <w:r w:rsidRPr="00204A63">
              <w:rPr>
                <w:rFonts w:eastAsia="標楷體" w:hAnsi="標楷體"/>
              </w:rPr>
              <w:t>＝</w:t>
            </w:r>
            <w:r>
              <w:rPr>
                <w:rFonts w:eastAsia="標楷體" w:hAnsi="標楷體" w:hint="eastAsia"/>
              </w:rPr>
              <w:t>6</w:t>
            </w:r>
            <w:r w:rsidRPr="00204A63">
              <w:rPr>
                <w:rFonts w:eastAsia="標楷體"/>
              </w:rPr>
              <w:t>0°</w:t>
            </w:r>
          </w:p>
          <w:p w14:paraId="05F11229" w14:textId="77777777" w:rsidR="000A0400" w:rsidRPr="000A0400" w:rsidRDefault="000A0400" w:rsidP="007F58C8">
            <w:pPr>
              <w:numPr>
                <w:ilvl w:val="0"/>
                <w:numId w:val="121"/>
              </w:numPr>
              <w:snapToGrid w:val="0"/>
              <w:spacing w:beforeLines="50" w:before="180"/>
              <w:jc w:val="both"/>
              <w:rPr>
                <w:rFonts w:eastAsia="標楷體" w:hint="eastAsia"/>
                <w:b/>
                <w:color w:val="000000"/>
              </w:rPr>
            </w:pPr>
            <w:r w:rsidRPr="00204A63">
              <w:rPr>
                <w:rFonts w:eastAsia="標楷體" w:hAnsi="標楷體"/>
              </w:rPr>
              <w:t>∠</w:t>
            </w:r>
            <w:r w:rsidRPr="00204A63">
              <w:rPr>
                <w:rFonts w:eastAsia="標楷體"/>
              </w:rPr>
              <w:t>A</w:t>
            </w:r>
            <w:r>
              <w:rPr>
                <w:rFonts w:eastAsia="標楷體" w:hint="eastAsia"/>
              </w:rPr>
              <w:t>BC</w:t>
            </w:r>
            <w:r w:rsidRPr="00204A63">
              <w:rPr>
                <w:rFonts w:eastAsia="標楷體" w:hAnsi="標楷體"/>
              </w:rPr>
              <w:t>＝∠</w:t>
            </w:r>
            <w:r>
              <w:rPr>
                <w:rFonts w:eastAsia="標楷體" w:hint="eastAsia"/>
              </w:rPr>
              <w:t>DBC</w:t>
            </w:r>
            <w:r>
              <w:rPr>
                <w:rFonts w:eastAsia="標楷體" w:hint="eastAsia"/>
              </w:rPr>
              <w:t>＋</w:t>
            </w:r>
            <w:r w:rsidRPr="00204A63">
              <w:rPr>
                <w:rFonts w:eastAsia="標楷體" w:hAnsi="標楷體"/>
              </w:rPr>
              <w:t>∠</w:t>
            </w:r>
            <w:r w:rsidRPr="00204A63">
              <w:rPr>
                <w:rFonts w:eastAsia="標楷體"/>
              </w:rPr>
              <w:t>A</w:t>
            </w:r>
            <w:r>
              <w:rPr>
                <w:rFonts w:eastAsia="標楷體" w:hint="eastAsia"/>
              </w:rPr>
              <w:t>BD</w:t>
            </w:r>
          </w:p>
          <w:p w14:paraId="0C526C90" w14:textId="77777777" w:rsidR="00025FEB" w:rsidRPr="000A0400" w:rsidRDefault="000A0400" w:rsidP="007F58C8">
            <w:pPr>
              <w:numPr>
                <w:ilvl w:val="0"/>
                <w:numId w:val="121"/>
              </w:numPr>
              <w:snapToGrid w:val="0"/>
              <w:spacing w:beforeLines="50" w:before="180"/>
              <w:jc w:val="both"/>
              <w:rPr>
                <w:rFonts w:eastAsia="標楷體" w:hint="eastAsia"/>
                <w:b/>
                <w:color w:val="000000"/>
              </w:rPr>
            </w:pPr>
            <w:r w:rsidRPr="00204A63">
              <w:rPr>
                <w:rFonts w:eastAsia="標楷體" w:hAnsi="標楷體"/>
              </w:rPr>
              <w:t>∠</w:t>
            </w:r>
            <w:r>
              <w:rPr>
                <w:rFonts w:eastAsia="標楷體" w:hint="eastAsia"/>
              </w:rPr>
              <w:t>DBC</w:t>
            </w:r>
            <w:r w:rsidRPr="00204A63">
              <w:rPr>
                <w:rFonts w:eastAsia="標楷體" w:hAnsi="標楷體"/>
              </w:rPr>
              <w:t>＝∠</w:t>
            </w:r>
            <w:r w:rsidRPr="00204A63">
              <w:rPr>
                <w:rFonts w:eastAsia="標楷體"/>
              </w:rPr>
              <w:t>A</w:t>
            </w:r>
            <w:r>
              <w:rPr>
                <w:rFonts w:eastAsia="標楷體" w:hint="eastAsia"/>
              </w:rPr>
              <w:t>BC</w:t>
            </w:r>
            <w:r>
              <w:rPr>
                <w:rFonts w:eastAsia="標楷體" w:hint="eastAsia"/>
              </w:rPr>
              <w:t>－</w:t>
            </w:r>
            <w:r w:rsidRPr="00204A63">
              <w:rPr>
                <w:rFonts w:eastAsia="標楷體" w:hAnsi="標楷體"/>
              </w:rPr>
              <w:t>∠</w:t>
            </w:r>
            <w:r w:rsidRPr="00204A63">
              <w:rPr>
                <w:rFonts w:eastAsia="標楷體"/>
              </w:rPr>
              <w:t>A</w:t>
            </w:r>
            <w:r>
              <w:rPr>
                <w:rFonts w:eastAsia="標楷體" w:hint="eastAsia"/>
              </w:rPr>
              <w:t>BD</w:t>
            </w:r>
            <w:r>
              <w:rPr>
                <w:rFonts w:eastAsia="標楷體"/>
              </w:rPr>
              <w:br/>
            </w:r>
            <w:r>
              <w:rPr>
                <w:rFonts w:eastAsia="標楷體" w:hint="eastAsia"/>
              </w:rPr>
              <w:t xml:space="preserve">       </w:t>
            </w:r>
            <w:r w:rsidRPr="00204A63">
              <w:rPr>
                <w:rFonts w:eastAsia="標楷體" w:hAnsi="標楷體"/>
              </w:rPr>
              <w:t>＝</w:t>
            </w:r>
            <w:r>
              <w:rPr>
                <w:rFonts w:eastAsia="標楷體" w:hAnsi="標楷體" w:hint="eastAsia"/>
              </w:rPr>
              <w:t>6</w:t>
            </w:r>
            <w:r w:rsidRPr="00204A63">
              <w:rPr>
                <w:rFonts w:eastAsia="標楷體"/>
              </w:rPr>
              <w:t>0°</w:t>
            </w:r>
            <w:r>
              <w:rPr>
                <w:rFonts w:eastAsia="標楷體" w:hint="eastAsia"/>
              </w:rPr>
              <w:t>－</w:t>
            </w:r>
            <w:r>
              <w:rPr>
                <w:rFonts w:eastAsia="標楷體" w:hint="eastAsia"/>
              </w:rPr>
              <w:t>3</w:t>
            </w:r>
            <w:r w:rsidRPr="00204A63">
              <w:rPr>
                <w:rFonts w:eastAsia="標楷體"/>
              </w:rPr>
              <w:t>0°</w:t>
            </w:r>
            <w:r w:rsidRPr="00204A63">
              <w:rPr>
                <w:rFonts w:eastAsia="標楷體" w:hAnsi="標楷體"/>
              </w:rPr>
              <w:t>＝</w:t>
            </w:r>
            <w:r>
              <w:rPr>
                <w:rFonts w:eastAsia="標楷體" w:hint="eastAsia"/>
              </w:rPr>
              <w:t>3</w:t>
            </w:r>
            <w:r w:rsidRPr="00204A63">
              <w:rPr>
                <w:rFonts w:eastAsia="標楷體"/>
              </w:rPr>
              <w:t>0°</w:t>
            </w:r>
          </w:p>
          <w:p w14:paraId="511B9698" w14:textId="77777777" w:rsidR="000A0400" w:rsidRPr="000A0400" w:rsidRDefault="000A0400" w:rsidP="007F58C8">
            <w:pPr>
              <w:numPr>
                <w:ilvl w:val="0"/>
                <w:numId w:val="121"/>
              </w:numPr>
              <w:snapToGrid w:val="0"/>
              <w:spacing w:beforeLines="50" w:before="180"/>
              <w:jc w:val="both"/>
              <w:rPr>
                <w:rFonts w:eastAsia="標楷體" w:hint="eastAsia"/>
                <w:b/>
                <w:color w:val="000000"/>
              </w:rPr>
            </w:pPr>
            <w:r w:rsidRPr="00204A63">
              <w:rPr>
                <w:rFonts w:eastAsia="標楷體" w:hAnsi="標楷體"/>
              </w:rPr>
              <w:t>∠</w:t>
            </w:r>
            <w:r>
              <w:rPr>
                <w:rFonts w:eastAsia="標楷體" w:hAnsi="標楷體" w:hint="eastAsia"/>
              </w:rPr>
              <w:t>C</w:t>
            </w:r>
            <w:r w:rsidRPr="00204A63">
              <w:rPr>
                <w:rFonts w:eastAsia="標楷體" w:hAnsi="標楷體"/>
              </w:rPr>
              <w:t>＝∠</w:t>
            </w:r>
            <w:r>
              <w:rPr>
                <w:rFonts w:eastAsia="標楷體" w:hint="eastAsia"/>
              </w:rPr>
              <w:t>DBC</w:t>
            </w:r>
            <w:r w:rsidRPr="00204A63">
              <w:rPr>
                <w:rFonts w:eastAsia="標楷體" w:hAnsi="標楷體"/>
              </w:rPr>
              <w:t>＝</w:t>
            </w:r>
            <w:r>
              <w:rPr>
                <w:rFonts w:eastAsia="標楷體" w:hAnsi="標楷體" w:hint="eastAsia"/>
              </w:rPr>
              <w:t>3</w:t>
            </w:r>
            <w:r w:rsidRPr="00204A63">
              <w:rPr>
                <w:rFonts w:eastAsia="標楷體"/>
              </w:rPr>
              <w:t>0°</w:t>
            </w:r>
          </w:p>
          <w:p w14:paraId="2A6D2D98" w14:textId="77777777" w:rsidR="000A0400" w:rsidRPr="000A0400" w:rsidRDefault="000A0400" w:rsidP="007F58C8">
            <w:pPr>
              <w:numPr>
                <w:ilvl w:val="0"/>
                <w:numId w:val="121"/>
              </w:numPr>
              <w:snapToGrid w:val="0"/>
              <w:spacing w:beforeLines="50" w:before="180"/>
              <w:jc w:val="both"/>
              <w:rPr>
                <w:rFonts w:eastAsia="標楷體" w:hint="eastAsia"/>
                <w:b/>
                <w:color w:val="000000"/>
              </w:rPr>
            </w:pPr>
            <w:r w:rsidRPr="00204A63">
              <w:rPr>
                <w:rFonts w:eastAsia="標楷體" w:hAnsi="標楷體"/>
              </w:rPr>
              <w:t>△</w:t>
            </w:r>
            <w:r>
              <w:rPr>
                <w:rFonts w:eastAsia="標楷體" w:hint="eastAsia"/>
              </w:rPr>
              <w:t>D</w:t>
            </w:r>
            <w:r w:rsidRPr="00204A63">
              <w:rPr>
                <w:rFonts w:eastAsia="標楷體"/>
              </w:rPr>
              <w:t>B</w:t>
            </w:r>
            <w:r>
              <w:rPr>
                <w:rFonts w:eastAsia="標楷體" w:hint="eastAsia"/>
              </w:rPr>
              <w:t>C</w:t>
            </w:r>
            <w:r>
              <w:rPr>
                <w:rFonts w:eastAsia="標楷體" w:hint="eastAsia"/>
              </w:rPr>
              <w:t>為等腰三角形</w:t>
            </w:r>
          </w:p>
          <w:p w14:paraId="397AFB08" w14:textId="77777777" w:rsidR="000A0400" w:rsidRPr="009565B7" w:rsidRDefault="000A0400" w:rsidP="007F58C8">
            <w:pPr>
              <w:numPr>
                <w:ilvl w:val="0"/>
                <w:numId w:val="121"/>
              </w:numPr>
              <w:snapToGrid w:val="0"/>
              <w:spacing w:beforeLines="50" w:before="180"/>
              <w:jc w:val="both"/>
              <w:rPr>
                <w:rFonts w:eastAsia="標楷體"/>
                <w:b/>
                <w:color w:val="000000"/>
              </w:rPr>
            </w:pPr>
            <w:r>
              <w:rPr>
                <w:rFonts w:eastAsia="標楷體"/>
                <w:noProof/>
                <w:color w:val="000000"/>
                <w:position w:val="-2"/>
              </w:rPr>
              <w:pict w14:anchorId="34990A90">
                <v:shape id="_x0000_i3714" type="#_x0000_t75" alt="%FontSize=12&#10;%TeXFontSize=12&#10;\documentclass{article}&#10;\pagestyle{empty}&#10;\begin{document}&#10;\[&#10;\overline{DC}&#10;\]&#10;\end{document}" style="width:17.25pt;height:10.5pt">
                  <v:imagedata r:id="rId141" o:title="formula_phys"/>
                </v:shape>
              </w:pict>
            </w:r>
            <w:r w:rsidRPr="00204A63">
              <w:rPr>
                <w:rFonts w:eastAsia="標楷體" w:hAnsi="標楷體"/>
              </w:rPr>
              <w:t>＝</w:t>
            </w:r>
            <w:r>
              <w:rPr>
                <w:rFonts w:eastAsia="標楷體"/>
                <w:noProof/>
                <w:color w:val="000000"/>
                <w:position w:val="-2"/>
              </w:rPr>
              <w:pict w14:anchorId="6E370895">
                <v:shape id="_x0000_i3715" type="#_x0000_t75" alt="%FontSize=12&#10;%TeXFontSize=12&#10;\documentclass{article}&#10;\pagestyle{empty}&#10;\begin{document}&#10;\[&#10;\overline{BD}&#10;\]&#10;\end{document}" style="width:16.5pt;height:10.5pt">
                  <v:imagedata r:id="rId148" o:title="formula_phys"/>
                </v:shape>
              </w:pict>
            </w:r>
            <w:r w:rsidRPr="00204A63">
              <w:rPr>
                <w:rFonts w:eastAsia="標楷體" w:hAnsi="標楷體"/>
              </w:rPr>
              <w:t>＝</w:t>
            </w:r>
            <w:r w:rsidRPr="00714EA6">
              <w:rPr>
                <w:rFonts w:eastAsia="標楷體"/>
                <w:noProof/>
                <w:color w:val="000000"/>
                <w:position w:val="-24"/>
              </w:rPr>
              <w:object w:dxaOrig="520" w:dyaOrig="680" w14:anchorId="505126E7">
                <v:shape id="_x0000_i3716" type="#_x0000_t75" style="width:26.25pt;height:33.75pt" o:ole="">
                  <v:imagedata r:id="rId495" o:title=""/>
                </v:shape>
                <o:OLEObject Type="Embed" ProgID="Equation.DSMT4" ShapeID="_x0000_i3716" DrawAspect="Content" ObjectID="_1789909919" r:id="rId497"/>
              </w:object>
            </w:r>
            <w:r>
              <w:rPr>
                <w:rFonts w:eastAsia="標楷體" w:hint="eastAsia"/>
                <w:noProof/>
                <w:color w:val="000000"/>
                <w:position w:val="-4"/>
              </w:rPr>
              <w:br/>
            </w:r>
          </w:p>
        </w:tc>
        <w:tc>
          <w:tcPr>
            <w:tcW w:w="4001" w:type="dxa"/>
            <w:tcBorders>
              <w:top w:val="single" w:sz="4" w:space="0" w:color="auto"/>
            </w:tcBorders>
          </w:tcPr>
          <w:p w14:paraId="3DFD4171" w14:textId="77777777" w:rsidR="001E4AFD" w:rsidRDefault="001E4AFD" w:rsidP="001E4AFD">
            <w:pPr>
              <w:snapToGrid w:val="0"/>
              <w:spacing w:beforeLines="50" w:before="180"/>
              <w:jc w:val="both"/>
              <w:rPr>
                <w:rFonts w:eastAsia="標楷體" w:hint="eastAsia"/>
              </w:rPr>
            </w:pPr>
            <w:r>
              <w:rPr>
                <w:rFonts w:eastAsia="標楷體" w:hint="eastAsia"/>
                <w:color w:val="000000"/>
              </w:rPr>
              <w:t>如圖</w:t>
            </w:r>
            <w:r w:rsidR="00AC0E44">
              <w:rPr>
                <w:rFonts w:eastAsia="標楷體" w:hint="eastAsia"/>
                <w:color w:val="000000"/>
              </w:rPr>
              <w:t>8.3-13</w:t>
            </w:r>
            <w:r>
              <w:rPr>
                <w:rFonts w:eastAsia="標楷體" w:hint="eastAsia"/>
                <w:color w:val="000000"/>
              </w:rPr>
              <w:t>所示</w:t>
            </w:r>
            <w:r>
              <w:rPr>
                <w:rFonts w:eastAsia="標楷體"/>
                <w:color w:val="000000"/>
              </w:rPr>
              <w:br/>
            </w:r>
            <w:r>
              <w:rPr>
                <w:rFonts w:eastAsia="標楷體" w:hint="eastAsia"/>
                <w:color w:val="000000"/>
              </w:rPr>
              <w:t>三角形內角和</w:t>
            </w:r>
            <w:r>
              <w:rPr>
                <w:rFonts w:eastAsia="標楷體" w:hAnsi="標楷體" w:hint="eastAsia"/>
              </w:rPr>
              <w:t>180</w:t>
            </w:r>
            <w:r w:rsidRPr="00204A63">
              <w:rPr>
                <w:rFonts w:eastAsia="標楷體"/>
              </w:rPr>
              <w:t>°</w:t>
            </w:r>
          </w:p>
          <w:p w14:paraId="37C4563B" w14:textId="77777777" w:rsidR="00BE16E6" w:rsidRDefault="00BE16E6" w:rsidP="001E4AFD">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(1) </w:t>
            </w:r>
            <w:r w:rsidR="00125FD4">
              <w:rPr>
                <w:rFonts w:eastAsia="標楷體" w:hint="eastAsia"/>
                <w:color w:val="000000"/>
              </w:rPr>
              <w:t>等量減法公理</w:t>
            </w:r>
            <w:r>
              <w:rPr>
                <w:rFonts w:eastAsia="標楷體"/>
                <w:color w:val="000000"/>
              </w:rPr>
              <w:br/>
            </w:r>
            <w:r>
              <w:rPr>
                <w:rFonts w:eastAsia="標楷體" w:hint="eastAsia"/>
                <w:color w:val="000000"/>
              </w:rPr>
              <w:t>將已知</w:t>
            </w:r>
            <w:r w:rsidRPr="00204A63">
              <w:rPr>
                <w:rFonts w:eastAsia="標楷體" w:hAnsi="標楷體"/>
              </w:rPr>
              <w:t>∠</w:t>
            </w:r>
            <w:r w:rsidRPr="00204A63">
              <w:rPr>
                <w:rFonts w:eastAsia="標楷體"/>
              </w:rPr>
              <w:t>A</w:t>
            </w:r>
            <w:r w:rsidRPr="00204A63">
              <w:rPr>
                <w:rFonts w:eastAsia="標楷體" w:hAnsi="標楷體"/>
              </w:rPr>
              <w:t>＝</w:t>
            </w:r>
            <w:r>
              <w:rPr>
                <w:rFonts w:eastAsia="標楷體" w:hint="eastAsia"/>
              </w:rPr>
              <w:t>9</w:t>
            </w:r>
            <w:r w:rsidRPr="00204A63">
              <w:rPr>
                <w:rFonts w:eastAsia="標楷體"/>
              </w:rPr>
              <w:t>0°</w:t>
            </w:r>
            <w:r>
              <w:rPr>
                <w:rFonts w:eastAsia="標楷體" w:hint="eastAsia"/>
              </w:rPr>
              <w:t>、</w:t>
            </w:r>
            <w:r w:rsidRPr="00204A63">
              <w:rPr>
                <w:rFonts w:eastAsia="標楷體" w:hAnsi="標楷體"/>
              </w:rPr>
              <w:t>∠</w:t>
            </w:r>
            <w:r w:rsidRPr="00204A63">
              <w:rPr>
                <w:rFonts w:eastAsia="標楷體"/>
              </w:rPr>
              <w:t>A</w:t>
            </w:r>
            <w:r>
              <w:rPr>
                <w:rFonts w:eastAsia="標楷體" w:hint="eastAsia"/>
              </w:rPr>
              <w:t>DB</w:t>
            </w:r>
            <w:r w:rsidRPr="00204A63">
              <w:rPr>
                <w:rFonts w:eastAsia="標楷體" w:hAnsi="標楷體"/>
              </w:rPr>
              <w:t>＝</w:t>
            </w:r>
            <w:r>
              <w:rPr>
                <w:rFonts w:eastAsia="標楷體" w:hint="eastAsia"/>
              </w:rPr>
              <w:t>6</w:t>
            </w:r>
            <w:r w:rsidRPr="00204A63">
              <w:rPr>
                <w:rFonts w:eastAsia="標楷體"/>
              </w:rPr>
              <w:t>0°</w:t>
            </w:r>
            <w:r>
              <w:rPr>
                <w:rFonts w:eastAsia="標楷體" w:hint="eastAsia"/>
              </w:rPr>
              <w:t xml:space="preserve"> </w:t>
            </w:r>
            <w:r>
              <w:rPr>
                <w:rFonts w:eastAsia="標楷體" w:hint="eastAsia"/>
              </w:rPr>
              <w:t>代入</w:t>
            </w:r>
          </w:p>
          <w:p w14:paraId="022CE888" w14:textId="77777777" w:rsidR="00BE16E6" w:rsidRDefault="00714EA6" w:rsidP="00714EA6">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(2) </w:t>
            </w:r>
            <w:r w:rsidRPr="00204A63">
              <w:rPr>
                <w:rFonts w:eastAsia="標楷體" w:hAnsi="標楷體"/>
              </w:rPr>
              <w:t>∠</w:t>
            </w:r>
            <w:r w:rsidRPr="00204A63">
              <w:rPr>
                <w:rFonts w:eastAsia="標楷體"/>
              </w:rPr>
              <w:t>A</w:t>
            </w:r>
            <w:r>
              <w:rPr>
                <w:rFonts w:eastAsia="標楷體" w:hint="eastAsia"/>
              </w:rPr>
              <w:t>BD</w:t>
            </w:r>
            <w:r w:rsidRPr="00204A63">
              <w:rPr>
                <w:rFonts w:eastAsia="標楷體" w:hAnsi="標楷體"/>
              </w:rPr>
              <w:t>＝</w:t>
            </w:r>
            <w:r>
              <w:rPr>
                <w:rFonts w:eastAsia="標楷體" w:hAnsi="標楷體" w:hint="eastAsia"/>
              </w:rPr>
              <w:t>3</w:t>
            </w:r>
            <w:r w:rsidRPr="00204A63">
              <w:rPr>
                <w:rFonts w:eastAsia="標楷體"/>
              </w:rPr>
              <w:t>0°</w:t>
            </w:r>
            <w:r>
              <w:rPr>
                <w:rFonts w:eastAsia="標楷體" w:hint="eastAsia"/>
              </w:rPr>
              <w:t xml:space="preserve"> </w:t>
            </w:r>
            <w:r>
              <w:rPr>
                <w:rFonts w:eastAsia="標楷體" w:hint="eastAsia"/>
              </w:rPr>
              <w:t>＆</w:t>
            </w:r>
            <w:r>
              <w:rPr>
                <w:rFonts w:eastAsia="標楷體"/>
              </w:rPr>
              <w:br/>
            </w:r>
            <w:r>
              <w:rPr>
                <w:rFonts w:eastAsia="標楷體" w:hint="eastAsia"/>
                <w:color w:val="000000"/>
              </w:rPr>
              <w:t>已知</w:t>
            </w:r>
            <w:r w:rsidRPr="00204A63">
              <w:rPr>
                <w:rFonts w:eastAsia="標楷體" w:hAnsi="標楷體"/>
              </w:rPr>
              <w:t>∠</w:t>
            </w:r>
            <w:r w:rsidRPr="00204A63">
              <w:rPr>
                <w:rFonts w:eastAsia="標楷體"/>
              </w:rPr>
              <w:t>A</w:t>
            </w:r>
            <w:r w:rsidRPr="00204A63">
              <w:rPr>
                <w:rFonts w:eastAsia="標楷體" w:hAnsi="標楷體"/>
              </w:rPr>
              <w:t>＝</w:t>
            </w:r>
            <w:r>
              <w:rPr>
                <w:rFonts w:eastAsia="標楷體" w:hint="eastAsia"/>
              </w:rPr>
              <w:t>9</w:t>
            </w:r>
            <w:r w:rsidRPr="00204A63">
              <w:rPr>
                <w:rFonts w:eastAsia="標楷體"/>
              </w:rPr>
              <w:t>0°</w:t>
            </w:r>
            <w:r>
              <w:rPr>
                <w:rFonts w:eastAsia="標楷體" w:hint="eastAsia"/>
              </w:rPr>
              <w:t>、</w:t>
            </w:r>
            <w:r w:rsidRPr="00204A63">
              <w:rPr>
                <w:rFonts w:eastAsia="標楷體" w:hAnsi="標楷體"/>
              </w:rPr>
              <w:t>∠</w:t>
            </w:r>
            <w:r w:rsidRPr="00204A63">
              <w:rPr>
                <w:rFonts w:eastAsia="標楷體"/>
              </w:rPr>
              <w:t>A</w:t>
            </w:r>
            <w:r>
              <w:rPr>
                <w:rFonts w:eastAsia="標楷體" w:hint="eastAsia"/>
              </w:rPr>
              <w:t>DB</w:t>
            </w:r>
            <w:r w:rsidRPr="00204A63">
              <w:rPr>
                <w:rFonts w:eastAsia="標楷體" w:hAnsi="標楷體"/>
              </w:rPr>
              <w:t>＝</w:t>
            </w:r>
            <w:r>
              <w:rPr>
                <w:rFonts w:eastAsia="標楷體" w:hint="eastAsia"/>
              </w:rPr>
              <w:t>6</w:t>
            </w:r>
            <w:r w:rsidRPr="00204A63">
              <w:rPr>
                <w:rFonts w:eastAsia="標楷體"/>
              </w:rPr>
              <w:t>0°</w:t>
            </w:r>
          </w:p>
          <w:p w14:paraId="0FE16DBE" w14:textId="77777777" w:rsidR="00714EA6" w:rsidRDefault="00714EA6" w:rsidP="00714EA6">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w:t>
            </w:r>
            <w:r>
              <w:rPr>
                <w:rFonts w:eastAsia="標楷體"/>
                <w:color w:val="000000"/>
              </w:rPr>
              <w:br/>
            </w:r>
            <w:r>
              <w:rPr>
                <w:rFonts w:eastAsia="標楷體" w:hint="eastAsia"/>
                <w:color w:val="000000"/>
              </w:rPr>
              <w:t>邊長比為</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544E3F9D">
                <v:shape id="_x0000_i3717" type="#_x0000_t75" style="width:18pt;height:18pt" o:ole="">
                  <v:imagedata r:id="rId474" o:title=""/>
                </v:shape>
                <o:OLEObject Type="Embed" ProgID="Equation.DSMT4" ShapeID="_x0000_i3717" DrawAspect="Content" ObjectID="_1789909920" r:id="rId498"/>
              </w:object>
            </w:r>
          </w:p>
          <w:p w14:paraId="563BDEAD" w14:textId="77777777" w:rsidR="00714EA6" w:rsidRDefault="00714EA6" w:rsidP="00714EA6">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(4)</w:t>
            </w:r>
          </w:p>
          <w:p w14:paraId="51DA7CB8" w14:textId="77777777" w:rsidR="00714EA6" w:rsidRDefault="00714EA6" w:rsidP="00714EA6">
            <w:pPr>
              <w:snapToGrid w:val="0"/>
              <w:spacing w:beforeLines="50" w:before="180"/>
              <w:jc w:val="both"/>
              <w:rPr>
                <w:rFonts w:eastAsia="標楷體" w:hint="eastAsia"/>
              </w:rPr>
            </w:pPr>
            <w:r>
              <w:rPr>
                <w:rFonts w:eastAsia="標楷體" w:hint="eastAsia"/>
                <w:color w:val="000000"/>
                <w:position w:val="-2"/>
              </w:rPr>
              <w:t>由</w:t>
            </w:r>
            <w:r>
              <w:rPr>
                <w:rFonts w:eastAsia="標楷體" w:hint="eastAsia"/>
                <w:color w:val="000000"/>
                <w:position w:val="-2"/>
              </w:rPr>
              <w:t xml:space="preserve">(5) </w:t>
            </w:r>
            <w:r>
              <w:rPr>
                <w:rFonts w:eastAsia="標楷體" w:hint="eastAsia"/>
                <w:color w:val="000000"/>
                <w:position w:val="-2"/>
              </w:rPr>
              <w:t>＆</w:t>
            </w:r>
            <w:r>
              <w:rPr>
                <w:rFonts w:eastAsia="標楷體" w:hint="eastAsia"/>
                <w:color w:val="000000"/>
                <w:position w:val="-2"/>
              </w:rPr>
              <w:t xml:space="preserve"> </w:t>
            </w:r>
            <w:r>
              <w:rPr>
                <w:rFonts w:eastAsia="標楷體" w:hint="eastAsia"/>
                <w:color w:val="000000"/>
                <w:position w:val="-2"/>
              </w:rPr>
              <w:t>已知</w:t>
            </w:r>
            <w:r>
              <w:rPr>
                <w:rFonts w:eastAsia="標楷體"/>
                <w:noProof/>
                <w:color w:val="000000"/>
                <w:position w:val="-2"/>
              </w:rPr>
              <w:pict w14:anchorId="58EB3FC0">
                <v:shape id="_x0000_i3718" type="#_x0000_t75" alt="%FontSize=12&#10;%TeXFontSize=12&#10;\documentclass{article}&#10;\pagestyle{empty}&#10;\begin{document}&#10;\[&#10;\overline{AB}&#10;\]&#10;\end{document}" style="width:15.75pt;height:10.5pt">
                  <v:imagedata r:id="rId142" o:title="formula_phys"/>
                </v:shape>
              </w:pict>
            </w:r>
            <w:r w:rsidRPr="00204A63">
              <w:rPr>
                <w:rFonts w:eastAsia="標楷體" w:hAnsi="標楷體"/>
              </w:rPr>
              <w:t>＝</w:t>
            </w:r>
            <w:r w:rsidRPr="00204A63">
              <w:rPr>
                <w:rFonts w:eastAsia="標楷體"/>
              </w:rPr>
              <w:t>4</w:t>
            </w:r>
          </w:p>
          <w:p w14:paraId="45EF91EF" w14:textId="77777777" w:rsidR="00714EA6" w:rsidRDefault="00714EA6" w:rsidP="00714EA6">
            <w:pPr>
              <w:snapToGrid w:val="0"/>
              <w:spacing w:beforeLines="50" w:before="180"/>
              <w:jc w:val="both"/>
              <w:rPr>
                <w:rFonts w:eastAsia="標楷體" w:hint="eastAsia"/>
              </w:rPr>
            </w:pPr>
            <w:r>
              <w:rPr>
                <w:rFonts w:eastAsia="標楷體" w:hint="eastAsia"/>
              </w:rPr>
              <w:t>由</w:t>
            </w:r>
            <w:r>
              <w:rPr>
                <w:rFonts w:eastAsia="標楷體" w:hint="eastAsia"/>
              </w:rPr>
              <w:t xml:space="preserve">(6) </w:t>
            </w:r>
            <w:r>
              <w:rPr>
                <w:rFonts w:eastAsia="標楷體" w:hint="eastAsia"/>
              </w:rPr>
              <w:t>＆</w:t>
            </w:r>
            <w:r>
              <w:rPr>
                <w:rFonts w:eastAsia="標楷體" w:hint="eastAsia"/>
              </w:rPr>
              <w:t xml:space="preserve"> </w:t>
            </w:r>
            <w:r>
              <w:rPr>
                <w:rFonts w:eastAsia="標楷體" w:hint="eastAsia"/>
              </w:rPr>
              <w:t>外項乘積等於內項乘積</w:t>
            </w:r>
          </w:p>
          <w:p w14:paraId="12BE57AB" w14:textId="77777777" w:rsidR="00714EA6" w:rsidRDefault="00714EA6" w:rsidP="00714EA6">
            <w:pPr>
              <w:snapToGrid w:val="0"/>
              <w:spacing w:beforeLines="50" w:before="180"/>
              <w:jc w:val="both"/>
              <w:rPr>
                <w:rFonts w:eastAsia="標楷體" w:hint="eastAsia"/>
                <w:color w:val="000000"/>
                <w:position w:val="-36"/>
              </w:rPr>
            </w:pPr>
            <w:r>
              <w:rPr>
                <w:rFonts w:eastAsia="標楷體" w:hint="eastAsia"/>
                <w:color w:val="000000"/>
                <w:position w:val="-36"/>
              </w:rPr>
              <w:t>由</w:t>
            </w:r>
            <w:r>
              <w:rPr>
                <w:rFonts w:eastAsia="標楷體" w:hint="eastAsia"/>
                <w:color w:val="000000"/>
                <w:position w:val="-36"/>
              </w:rPr>
              <w:t xml:space="preserve">(7) </w:t>
            </w:r>
            <w:r w:rsidR="00125FD4">
              <w:rPr>
                <w:rFonts w:eastAsia="標楷體" w:hint="eastAsia"/>
                <w:color w:val="000000"/>
                <w:position w:val="-36"/>
              </w:rPr>
              <w:t>等量除法公理</w:t>
            </w:r>
            <w:r>
              <w:rPr>
                <w:rFonts w:eastAsia="標楷體" w:hint="eastAsia"/>
                <w:color w:val="000000"/>
                <w:position w:val="-36"/>
              </w:rPr>
              <w:t xml:space="preserve"> </w:t>
            </w:r>
            <w:r>
              <w:rPr>
                <w:rFonts w:eastAsia="標楷體" w:hint="eastAsia"/>
                <w:color w:val="000000"/>
                <w:position w:val="-36"/>
              </w:rPr>
              <w:t>＆</w:t>
            </w:r>
            <w:r>
              <w:rPr>
                <w:rFonts w:eastAsia="標楷體" w:hint="eastAsia"/>
                <w:color w:val="000000"/>
                <w:position w:val="-36"/>
              </w:rPr>
              <w:t xml:space="preserve"> </w:t>
            </w:r>
            <w:r>
              <w:rPr>
                <w:rFonts w:eastAsia="標楷體" w:hint="eastAsia"/>
                <w:color w:val="000000"/>
                <w:position w:val="-36"/>
              </w:rPr>
              <w:t>分母有理化</w:t>
            </w:r>
          </w:p>
          <w:p w14:paraId="2B35E66E" w14:textId="77777777" w:rsidR="00025FEB" w:rsidRDefault="00025FEB" w:rsidP="00025FEB">
            <w:pPr>
              <w:snapToGrid w:val="0"/>
              <w:spacing w:beforeLines="100" w:before="360"/>
              <w:jc w:val="both"/>
              <w:rPr>
                <w:rFonts w:eastAsia="標楷體" w:hint="eastAsia"/>
              </w:rPr>
            </w:pPr>
            <w:r>
              <w:rPr>
                <w:rFonts w:eastAsia="標楷體" w:hint="eastAsia"/>
                <w:color w:val="000000"/>
              </w:rPr>
              <w:t>如圖</w:t>
            </w:r>
            <w:r w:rsidR="00125FD4">
              <w:rPr>
                <w:rFonts w:eastAsia="標楷體" w:hint="eastAsia"/>
                <w:color w:val="000000"/>
              </w:rPr>
              <w:t>8.3-13</w:t>
            </w:r>
            <w:r>
              <w:rPr>
                <w:rFonts w:eastAsia="標楷體" w:hint="eastAsia"/>
                <w:color w:val="000000"/>
              </w:rPr>
              <w:t>所示</w:t>
            </w:r>
            <w:r>
              <w:rPr>
                <w:rFonts w:eastAsia="標楷體"/>
                <w:color w:val="000000"/>
              </w:rPr>
              <w:br/>
            </w:r>
            <w:r>
              <w:rPr>
                <w:rFonts w:eastAsia="標楷體" w:hint="eastAsia"/>
                <w:color w:val="000000"/>
              </w:rPr>
              <w:t>三角形內角和</w:t>
            </w:r>
            <w:r>
              <w:rPr>
                <w:rFonts w:eastAsia="標楷體" w:hAnsi="標楷體" w:hint="eastAsia"/>
              </w:rPr>
              <w:t>180</w:t>
            </w:r>
            <w:r w:rsidRPr="00204A63">
              <w:rPr>
                <w:rFonts w:eastAsia="標楷體"/>
              </w:rPr>
              <w:t>°</w:t>
            </w:r>
          </w:p>
          <w:p w14:paraId="4DD5E35A" w14:textId="77777777" w:rsidR="00025FEB" w:rsidRDefault="00025FEB" w:rsidP="00025FEB">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(9) </w:t>
            </w:r>
            <w:r w:rsidR="00125FD4">
              <w:rPr>
                <w:rFonts w:eastAsia="標楷體" w:hint="eastAsia"/>
                <w:color w:val="000000"/>
              </w:rPr>
              <w:t>等量減法公理</w:t>
            </w:r>
            <w:r>
              <w:rPr>
                <w:rFonts w:eastAsia="標楷體"/>
                <w:color w:val="000000"/>
              </w:rPr>
              <w:br/>
            </w:r>
            <w:r>
              <w:rPr>
                <w:rFonts w:eastAsia="標楷體" w:hint="eastAsia"/>
                <w:color w:val="000000"/>
              </w:rPr>
              <w:t>將已知</w:t>
            </w:r>
            <w:r w:rsidRPr="00204A63">
              <w:rPr>
                <w:rFonts w:eastAsia="標楷體" w:hAnsi="標楷體"/>
              </w:rPr>
              <w:t>∠</w:t>
            </w:r>
            <w:r w:rsidRPr="00204A63">
              <w:rPr>
                <w:rFonts w:eastAsia="標楷體"/>
              </w:rPr>
              <w:t>A</w:t>
            </w:r>
            <w:r w:rsidRPr="00204A63">
              <w:rPr>
                <w:rFonts w:eastAsia="標楷體" w:hAnsi="標楷體"/>
              </w:rPr>
              <w:t>＝</w:t>
            </w:r>
            <w:r>
              <w:rPr>
                <w:rFonts w:eastAsia="標楷體" w:hint="eastAsia"/>
              </w:rPr>
              <w:t>9</w:t>
            </w:r>
            <w:r w:rsidRPr="00204A63">
              <w:rPr>
                <w:rFonts w:eastAsia="標楷體"/>
              </w:rPr>
              <w:t>0°</w:t>
            </w:r>
            <w:r>
              <w:rPr>
                <w:rFonts w:eastAsia="標楷體" w:hint="eastAsia"/>
              </w:rPr>
              <w:t>、</w:t>
            </w:r>
            <w:r w:rsidRPr="00204A63">
              <w:rPr>
                <w:rFonts w:eastAsia="標楷體" w:hAnsi="標楷體"/>
              </w:rPr>
              <w:t>∠</w:t>
            </w:r>
            <w:r>
              <w:rPr>
                <w:rFonts w:eastAsia="標楷體" w:hAnsi="標楷體" w:hint="eastAsia"/>
              </w:rPr>
              <w:t>C</w:t>
            </w:r>
            <w:r w:rsidRPr="00204A63">
              <w:rPr>
                <w:rFonts w:eastAsia="標楷體" w:hAnsi="標楷體"/>
              </w:rPr>
              <w:t>＝</w:t>
            </w:r>
            <w:r>
              <w:rPr>
                <w:rFonts w:eastAsia="標楷體" w:hint="eastAsia"/>
              </w:rPr>
              <w:t>3</w:t>
            </w:r>
            <w:r w:rsidRPr="00204A63">
              <w:rPr>
                <w:rFonts w:eastAsia="標楷體"/>
              </w:rPr>
              <w:t>0°</w:t>
            </w:r>
            <w:r>
              <w:rPr>
                <w:rFonts w:eastAsia="標楷體" w:hint="eastAsia"/>
              </w:rPr>
              <w:t xml:space="preserve"> </w:t>
            </w:r>
            <w:r>
              <w:rPr>
                <w:rFonts w:eastAsia="標楷體" w:hint="eastAsia"/>
              </w:rPr>
              <w:t>代入</w:t>
            </w:r>
          </w:p>
          <w:p w14:paraId="217FC1EC" w14:textId="77777777" w:rsidR="000A0400" w:rsidRDefault="000A0400" w:rsidP="00025FEB">
            <w:pPr>
              <w:snapToGrid w:val="0"/>
              <w:spacing w:beforeLines="50" w:before="180"/>
              <w:jc w:val="both"/>
              <w:rPr>
                <w:rFonts w:eastAsia="標楷體" w:hint="eastAsia"/>
                <w:color w:val="000000"/>
              </w:rPr>
            </w:pPr>
            <w:r>
              <w:rPr>
                <w:rFonts w:eastAsia="標楷體" w:hint="eastAsia"/>
                <w:color w:val="000000"/>
              </w:rPr>
              <w:t>全量等於分量之和</w:t>
            </w:r>
          </w:p>
          <w:p w14:paraId="3D3F467D" w14:textId="77777777" w:rsidR="00025FEB" w:rsidRDefault="00025FEB" w:rsidP="000A0400">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(1</w:t>
            </w:r>
            <w:r w:rsidR="000A0400">
              <w:rPr>
                <w:rFonts w:eastAsia="標楷體" w:hint="eastAsia"/>
                <w:color w:val="000000"/>
              </w:rPr>
              <w:t>1</w:t>
            </w:r>
            <w:r>
              <w:rPr>
                <w:rFonts w:eastAsia="標楷體" w:hint="eastAsia"/>
                <w:color w:val="000000"/>
              </w:rPr>
              <w:t xml:space="preserve">) </w:t>
            </w:r>
            <w:r w:rsidR="00125FD4">
              <w:rPr>
                <w:rFonts w:eastAsia="標楷體" w:hint="eastAsia"/>
                <w:color w:val="000000"/>
              </w:rPr>
              <w:t>等量減法公理</w:t>
            </w:r>
            <w:r w:rsidR="000A0400">
              <w:rPr>
                <w:rFonts w:eastAsia="標楷體" w:hint="eastAsia"/>
                <w:color w:val="000000"/>
              </w:rPr>
              <w:t xml:space="preserve"> </w:t>
            </w:r>
            <w:r w:rsidR="000A0400">
              <w:rPr>
                <w:rFonts w:eastAsia="標楷體" w:hint="eastAsia"/>
                <w:color w:val="000000"/>
              </w:rPr>
              <w:t>＆</w:t>
            </w:r>
            <w:r w:rsidR="00125FD4">
              <w:rPr>
                <w:rFonts w:eastAsia="標楷體"/>
                <w:color w:val="000000"/>
              </w:rPr>
              <w:br/>
            </w:r>
            <w:r w:rsidR="004A03DC">
              <w:rPr>
                <w:rFonts w:eastAsia="標楷體" w:hint="eastAsia"/>
                <w:color w:val="000000"/>
              </w:rPr>
              <w:t>(10)</w:t>
            </w:r>
            <w:r w:rsidRPr="00204A63">
              <w:rPr>
                <w:rFonts w:eastAsia="標楷體" w:hAnsi="標楷體"/>
              </w:rPr>
              <w:t>∠</w:t>
            </w:r>
            <w:r w:rsidRPr="00204A63">
              <w:rPr>
                <w:rFonts w:eastAsia="標楷體"/>
              </w:rPr>
              <w:t>A</w:t>
            </w:r>
            <w:r>
              <w:rPr>
                <w:rFonts w:eastAsia="標楷體" w:hint="eastAsia"/>
              </w:rPr>
              <w:t>BC</w:t>
            </w:r>
            <w:r w:rsidRPr="00204A63">
              <w:rPr>
                <w:rFonts w:eastAsia="標楷體" w:hAnsi="標楷體"/>
              </w:rPr>
              <w:t>＝</w:t>
            </w:r>
            <w:r>
              <w:rPr>
                <w:rFonts w:eastAsia="標楷體" w:hAnsi="標楷體" w:hint="eastAsia"/>
              </w:rPr>
              <w:t>6</w:t>
            </w:r>
            <w:r w:rsidRPr="00204A63">
              <w:rPr>
                <w:rFonts w:eastAsia="標楷體"/>
              </w:rPr>
              <w:t>0°</w:t>
            </w:r>
            <w:r>
              <w:rPr>
                <w:rFonts w:eastAsia="標楷體" w:hint="eastAsia"/>
              </w:rPr>
              <w:t xml:space="preserve"> </w:t>
            </w:r>
            <w:r w:rsidR="000A0400">
              <w:rPr>
                <w:rFonts w:eastAsia="標楷體" w:hint="eastAsia"/>
              </w:rPr>
              <w:t>＆</w:t>
            </w:r>
            <w:r w:rsidR="000A0400">
              <w:rPr>
                <w:rFonts w:eastAsia="標楷體" w:hAnsi="標楷體" w:hint="eastAsia"/>
              </w:rPr>
              <w:t>(2)</w:t>
            </w:r>
            <w:r w:rsidR="00125FD4">
              <w:rPr>
                <w:rFonts w:eastAsia="標楷體" w:hAnsi="標楷體" w:hint="eastAsia"/>
              </w:rPr>
              <w:t xml:space="preserve"> </w:t>
            </w:r>
            <w:r w:rsidR="000A0400" w:rsidRPr="00204A63">
              <w:rPr>
                <w:rFonts w:eastAsia="標楷體" w:hAnsi="標楷體"/>
              </w:rPr>
              <w:t>∠</w:t>
            </w:r>
            <w:r w:rsidR="000A0400" w:rsidRPr="00204A63">
              <w:rPr>
                <w:rFonts w:eastAsia="標楷體"/>
              </w:rPr>
              <w:t>A</w:t>
            </w:r>
            <w:r w:rsidR="000A0400">
              <w:rPr>
                <w:rFonts w:eastAsia="標楷體" w:hint="eastAsia"/>
              </w:rPr>
              <w:t>BD</w:t>
            </w:r>
            <w:r w:rsidR="000A0400" w:rsidRPr="00204A63">
              <w:rPr>
                <w:rFonts w:eastAsia="標楷體" w:hAnsi="標楷體"/>
              </w:rPr>
              <w:t>＝</w:t>
            </w:r>
            <w:r w:rsidR="000A0400">
              <w:rPr>
                <w:rFonts w:eastAsia="標楷體" w:hAnsi="標楷體" w:hint="eastAsia"/>
              </w:rPr>
              <w:t>3</w:t>
            </w:r>
            <w:r w:rsidR="000A0400" w:rsidRPr="00204A63">
              <w:rPr>
                <w:rFonts w:eastAsia="標楷體"/>
              </w:rPr>
              <w:t>0°</w:t>
            </w:r>
          </w:p>
          <w:p w14:paraId="3F7FF563" w14:textId="77777777" w:rsidR="000A0400" w:rsidRDefault="000A0400" w:rsidP="000A0400">
            <w:pPr>
              <w:snapToGrid w:val="0"/>
              <w:spacing w:beforeLines="50" w:before="180"/>
              <w:jc w:val="both"/>
              <w:rPr>
                <w:rFonts w:eastAsia="標楷體" w:hint="eastAsia"/>
                <w:position w:val="-22"/>
              </w:rPr>
            </w:pPr>
            <w:r>
              <w:rPr>
                <w:rFonts w:eastAsia="標楷體" w:hint="eastAsia"/>
                <w:color w:val="000000"/>
                <w:position w:val="-22"/>
              </w:rPr>
              <w:t>由</w:t>
            </w:r>
            <w:r>
              <w:rPr>
                <w:rFonts w:eastAsia="標楷體" w:hint="eastAsia"/>
                <w:color w:val="000000"/>
                <w:position w:val="-22"/>
              </w:rPr>
              <w:t xml:space="preserve">(12) </w:t>
            </w:r>
            <w:r>
              <w:rPr>
                <w:rFonts w:eastAsia="標楷體" w:hint="eastAsia"/>
                <w:position w:val="-22"/>
              </w:rPr>
              <w:t>＆</w:t>
            </w:r>
            <w:r>
              <w:rPr>
                <w:rFonts w:eastAsia="標楷體" w:hint="eastAsia"/>
                <w:position w:val="-22"/>
              </w:rPr>
              <w:t xml:space="preserve"> </w:t>
            </w:r>
            <w:r>
              <w:rPr>
                <w:rFonts w:eastAsia="標楷體" w:hint="eastAsia"/>
                <w:position w:val="-22"/>
              </w:rPr>
              <w:t>已知</w:t>
            </w:r>
            <w:r w:rsidRPr="000A0400">
              <w:rPr>
                <w:rFonts w:eastAsia="標楷體" w:hAnsi="標楷體"/>
                <w:position w:val="-22"/>
              </w:rPr>
              <w:t>∠</w:t>
            </w:r>
            <w:r w:rsidRPr="000A0400">
              <w:rPr>
                <w:rFonts w:eastAsia="標楷體" w:hAnsi="標楷體" w:hint="eastAsia"/>
                <w:position w:val="-22"/>
              </w:rPr>
              <w:t>C</w:t>
            </w:r>
            <w:r w:rsidRPr="000A0400">
              <w:rPr>
                <w:rFonts w:eastAsia="標楷體" w:hAnsi="標楷體"/>
                <w:position w:val="-22"/>
              </w:rPr>
              <w:t>＝</w:t>
            </w:r>
            <w:r w:rsidRPr="000A0400">
              <w:rPr>
                <w:rFonts w:eastAsia="標楷體" w:hint="eastAsia"/>
                <w:position w:val="-22"/>
              </w:rPr>
              <w:t>3</w:t>
            </w:r>
            <w:r w:rsidRPr="000A0400">
              <w:rPr>
                <w:rFonts w:eastAsia="標楷體"/>
                <w:position w:val="-22"/>
              </w:rPr>
              <w:t>0°</w:t>
            </w:r>
            <w:r w:rsidR="004A03DC">
              <w:rPr>
                <w:rFonts w:eastAsia="標楷體" w:hint="eastAsia"/>
                <w:position w:val="-22"/>
              </w:rPr>
              <w:t xml:space="preserve"> </w:t>
            </w:r>
            <w:r w:rsidR="004A03DC">
              <w:rPr>
                <w:rFonts w:eastAsia="標楷體" w:hint="eastAsia"/>
                <w:position w:val="-22"/>
              </w:rPr>
              <w:t>遞移律</w:t>
            </w:r>
          </w:p>
          <w:p w14:paraId="2AF5B7D9" w14:textId="77777777" w:rsidR="000A0400" w:rsidRDefault="000A0400" w:rsidP="000A0400">
            <w:pPr>
              <w:snapToGrid w:val="0"/>
              <w:spacing w:beforeLines="50" w:before="180"/>
              <w:jc w:val="both"/>
              <w:rPr>
                <w:rFonts w:eastAsia="標楷體" w:hint="eastAsia"/>
                <w:color w:val="000000"/>
                <w:position w:val="-22"/>
              </w:rPr>
            </w:pPr>
            <w:r>
              <w:rPr>
                <w:rFonts w:eastAsia="標楷體" w:hint="eastAsia"/>
                <w:color w:val="000000"/>
                <w:position w:val="-22"/>
              </w:rPr>
              <w:t>由</w:t>
            </w:r>
            <w:r>
              <w:rPr>
                <w:rFonts w:eastAsia="標楷體" w:hint="eastAsia"/>
                <w:color w:val="000000"/>
                <w:position w:val="-22"/>
              </w:rPr>
              <w:t xml:space="preserve">(13) </w:t>
            </w:r>
            <w:r>
              <w:rPr>
                <w:rFonts w:eastAsia="標楷體" w:hint="eastAsia"/>
                <w:color w:val="000000"/>
                <w:position w:val="-22"/>
              </w:rPr>
              <w:t>＆</w:t>
            </w:r>
            <w:r>
              <w:rPr>
                <w:rFonts w:eastAsia="標楷體" w:hint="eastAsia"/>
                <w:color w:val="000000"/>
                <w:position w:val="-22"/>
              </w:rPr>
              <w:t xml:space="preserve"> </w:t>
            </w:r>
            <w:r>
              <w:rPr>
                <w:rFonts w:eastAsia="標楷體" w:hint="eastAsia"/>
                <w:color w:val="000000"/>
                <w:position w:val="-22"/>
              </w:rPr>
              <w:t>兩底角相等為等腰三角形</w:t>
            </w:r>
          </w:p>
          <w:p w14:paraId="2F9AD45A" w14:textId="77777777" w:rsidR="000A0400" w:rsidRPr="000A0400" w:rsidRDefault="000A0400" w:rsidP="000A0400">
            <w:pPr>
              <w:snapToGrid w:val="0"/>
              <w:spacing w:beforeLines="100" w:before="360"/>
              <w:jc w:val="both"/>
              <w:rPr>
                <w:rFonts w:eastAsia="標楷體" w:hint="eastAsia"/>
                <w:color w:val="000000"/>
                <w:position w:val="-22"/>
              </w:rPr>
            </w:pPr>
            <w:r>
              <w:rPr>
                <w:rFonts w:eastAsia="標楷體" w:hint="eastAsia"/>
                <w:color w:val="000000"/>
                <w:position w:val="-22"/>
              </w:rPr>
              <w:t>由</w:t>
            </w:r>
            <w:r>
              <w:rPr>
                <w:rFonts w:eastAsia="標楷體" w:hint="eastAsia"/>
                <w:color w:val="000000"/>
                <w:position w:val="-22"/>
              </w:rPr>
              <w:t xml:space="preserve">(14) </w:t>
            </w:r>
            <w:r>
              <w:rPr>
                <w:rFonts w:eastAsia="標楷體" w:hint="eastAsia"/>
                <w:color w:val="000000"/>
                <w:position w:val="-22"/>
              </w:rPr>
              <w:t>等腰三角形兩腰等長</w:t>
            </w:r>
            <w:r>
              <w:rPr>
                <w:rFonts w:eastAsia="標楷體" w:hint="eastAsia"/>
                <w:color w:val="000000"/>
                <w:position w:val="-22"/>
              </w:rPr>
              <w:t xml:space="preserve"> </w:t>
            </w:r>
            <w:r>
              <w:rPr>
                <w:rFonts w:eastAsia="標楷體" w:hint="eastAsia"/>
                <w:color w:val="000000"/>
                <w:position w:val="-22"/>
              </w:rPr>
              <w:t>＆</w:t>
            </w:r>
            <w:r>
              <w:rPr>
                <w:rFonts w:eastAsia="標楷體" w:hint="eastAsia"/>
                <w:color w:val="000000"/>
                <w:position w:val="-22"/>
              </w:rPr>
              <w:t xml:space="preserve"> </w:t>
            </w:r>
            <w:r>
              <w:rPr>
                <w:rFonts w:eastAsia="標楷體"/>
                <w:color w:val="000000"/>
                <w:position w:val="-22"/>
              </w:rPr>
              <w:br/>
            </w:r>
            <w:r w:rsidRPr="000A0400">
              <w:rPr>
                <w:rFonts w:eastAsia="標楷體" w:hint="eastAsia"/>
                <w:color w:val="000000"/>
              </w:rPr>
              <w:t>(8)</w:t>
            </w:r>
            <w:r>
              <w:rPr>
                <w:rFonts w:eastAsia="標楷體"/>
                <w:noProof/>
                <w:color w:val="000000"/>
                <w:position w:val="-2"/>
              </w:rPr>
              <w:t xml:space="preserve"> </w:t>
            </w:r>
            <w:r>
              <w:rPr>
                <w:rFonts w:eastAsia="標楷體"/>
                <w:noProof/>
                <w:color w:val="000000"/>
                <w:position w:val="-2"/>
              </w:rPr>
              <w:pict w14:anchorId="53F9A129">
                <v:shape id="_x0000_i3719" type="#_x0000_t75" alt="%FontSize=12&#10;%TeXFontSize=12&#10;\documentclass{article}&#10;\pagestyle{empty}&#10;\begin{document}&#10;\[&#10;\overline{BD}&#10;\]&#10;\end{document}" style="width:16.5pt;height:10.5pt">
                  <v:imagedata r:id="rId148" o:title="formula_phys"/>
                </v:shape>
              </w:pict>
            </w:r>
            <w:r w:rsidRPr="00204A63">
              <w:rPr>
                <w:rFonts w:eastAsia="標楷體" w:hAnsi="標楷體"/>
              </w:rPr>
              <w:t>＝</w:t>
            </w:r>
            <w:r w:rsidRPr="00714EA6">
              <w:rPr>
                <w:rFonts w:eastAsia="標楷體"/>
                <w:noProof/>
                <w:color w:val="000000"/>
                <w:position w:val="-24"/>
              </w:rPr>
              <w:object w:dxaOrig="520" w:dyaOrig="680" w14:anchorId="2AA877C4">
                <v:shape id="_x0000_i3720" type="#_x0000_t75" style="width:26.25pt;height:33.75pt" o:ole="">
                  <v:imagedata r:id="rId495" o:title=""/>
                </v:shape>
                <o:OLEObject Type="Embed" ProgID="Equation.DSMT4" ShapeID="_x0000_i3720" DrawAspect="Content" ObjectID="_1789909921" r:id="rId499"/>
              </w:object>
            </w:r>
          </w:p>
        </w:tc>
      </w:tr>
    </w:tbl>
    <w:p w14:paraId="36EA12AF" w14:textId="77777777" w:rsidR="00173B66" w:rsidRDefault="00173B66" w:rsidP="00204A63">
      <w:pPr>
        <w:pStyle w:val="10"/>
        <w:spacing w:line="288" w:lineRule="auto"/>
        <w:ind w:left="352" w:hanging="352"/>
        <w:rPr>
          <w:rFonts w:eastAsia="標楷體" w:hint="eastAsia"/>
        </w:rPr>
      </w:pPr>
    </w:p>
    <w:p w14:paraId="4CDB9D90" w14:textId="77777777" w:rsidR="00173B66" w:rsidRDefault="00173B66" w:rsidP="00204A63">
      <w:pPr>
        <w:pStyle w:val="10"/>
        <w:spacing w:line="288" w:lineRule="auto"/>
        <w:ind w:left="352" w:hanging="352"/>
        <w:rPr>
          <w:rFonts w:eastAsia="標楷體" w:hint="eastAsia"/>
        </w:rPr>
      </w:pPr>
    </w:p>
    <w:p w14:paraId="20387CEC" w14:textId="77777777" w:rsidR="000654C2" w:rsidRDefault="000654C2" w:rsidP="00204A63">
      <w:pPr>
        <w:pStyle w:val="10"/>
        <w:spacing w:line="288" w:lineRule="auto"/>
        <w:ind w:left="352" w:hanging="352"/>
        <w:rPr>
          <w:rFonts w:eastAsia="標楷體" w:hint="eastAsia"/>
        </w:rPr>
      </w:pPr>
    </w:p>
    <w:p w14:paraId="321D3AE2" w14:textId="77777777" w:rsidR="000654C2" w:rsidRDefault="000654C2" w:rsidP="00204A63">
      <w:pPr>
        <w:pStyle w:val="10"/>
        <w:spacing w:line="288" w:lineRule="auto"/>
        <w:ind w:left="352" w:hanging="352"/>
        <w:rPr>
          <w:rFonts w:eastAsia="標楷體" w:hint="eastAsia"/>
        </w:rPr>
      </w:pPr>
    </w:p>
    <w:p w14:paraId="2668BF14" w14:textId="77777777" w:rsidR="000654C2" w:rsidRDefault="000654C2" w:rsidP="00204A63">
      <w:pPr>
        <w:pStyle w:val="10"/>
        <w:spacing w:line="288" w:lineRule="auto"/>
        <w:ind w:left="352" w:hanging="352"/>
        <w:rPr>
          <w:rFonts w:eastAsia="標楷體" w:hint="eastAsia"/>
        </w:rPr>
      </w:pPr>
    </w:p>
    <w:p w14:paraId="1B7726FA" w14:textId="77777777" w:rsidR="000654C2" w:rsidRDefault="000654C2" w:rsidP="00204A63">
      <w:pPr>
        <w:pStyle w:val="10"/>
        <w:spacing w:line="288" w:lineRule="auto"/>
        <w:ind w:left="352" w:hanging="352"/>
        <w:rPr>
          <w:rFonts w:eastAsia="標楷體" w:hint="eastAsia"/>
        </w:rPr>
      </w:pPr>
    </w:p>
    <w:p w14:paraId="451F0DF3" w14:textId="77777777" w:rsidR="000654C2" w:rsidRDefault="000654C2" w:rsidP="00204A63">
      <w:pPr>
        <w:pStyle w:val="10"/>
        <w:spacing w:line="288" w:lineRule="auto"/>
        <w:ind w:left="352" w:hanging="352"/>
        <w:rPr>
          <w:rFonts w:eastAsia="標楷體" w:hint="eastAsia"/>
        </w:rPr>
      </w:pPr>
    </w:p>
    <w:p w14:paraId="536707E8" w14:textId="77777777" w:rsidR="000654C2" w:rsidRDefault="000654C2" w:rsidP="00204A63">
      <w:pPr>
        <w:pStyle w:val="10"/>
        <w:spacing w:line="288" w:lineRule="auto"/>
        <w:ind w:left="352" w:hanging="352"/>
        <w:rPr>
          <w:rFonts w:eastAsia="標楷體" w:hint="eastAsia"/>
        </w:rPr>
      </w:pPr>
    </w:p>
    <w:p w14:paraId="32A726F3" w14:textId="77777777" w:rsidR="000654C2" w:rsidRDefault="000654C2" w:rsidP="00204A63">
      <w:pPr>
        <w:pStyle w:val="10"/>
        <w:spacing w:line="288" w:lineRule="auto"/>
        <w:ind w:left="352" w:hanging="352"/>
        <w:rPr>
          <w:rFonts w:eastAsia="標楷體" w:hint="eastAsia"/>
        </w:rPr>
      </w:pPr>
    </w:p>
    <w:p w14:paraId="518DFFAF" w14:textId="77777777" w:rsidR="000654C2" w:rsidRDefault="000654C2" w:rsidP="00204A63">
      <w:pPr>
        <w:pStyle w:val="10"/>
        <w:spacing w:line="288" w:lineRule="auto"/>
        <w:ind w:left="352" w:hanging="352"/>
        <w:rPr>
          <w:rFonts w:eastAsia="標楷體" w:hint="eastAsia"/>
        </w:rPr>
      </w:pPr>
    </w:p>
    <w:p w14:paraId="4F96BA62" w14:textId="77777777" w:rsidR="000654C2" w:rsidRDefault="000654C2" w:rsidP="00204A63">
      <w:pPr>
        <w:pStyle w:val="10"/>
        <w:spacing w:line="288" w:lineRule="auto"/>
        <w:ind w:left="352" w:hanging="352"/>
        <w:rPr>
          <w:rFonts w:eastAsia="標楷體" w:hint="eastAsia"/>
        </w:rPr>
      </w:pPr>
    </w:p>
    <w:p w14:paraId="64792B53" w14:textId="77777777" w:rsidR="000654C2" w:rsidRDefault="000654C2" w:rsidP="00204A63">
      <w:pPr>
        <w:pStyle w:val="10"/>
        <w:spacing w:line="288" w:lineRule="auto"/>
        <w:ind w:left="352" w:hanging="352"/>
        <w:rPr>
          <w:rFonts w:eastAsia="標楷體" w:hint="eastAsia"/>
        </w:rPr>
      </w:pPr>
    </w:p>
    <w:p w14:paraId="177FF44F" w14:textId="77777777" w:rsidR="000654C2" w:rsidRDefault="000654C2" w:rsidP="00204A63">
      <w:pPr>
        <w:pStyle w:val="10"/>
        <w:spacing w:line="288" w:lineRule="auto"/>
        <w:ind w:left="352" w:hanging="352"/>
        <w:rPr>
          <w:rFonts w:eastAsia="標楷體" w:hint="eastAsia"/>
        </w:rPr>
      </w:pPr>
    </w:p>
    <w:p w14:paraId="22CC366B" w14:textId="77777777" w:rsidR="000654C2" w:rsidRDefault="000654C2" w:rsidP="00204A63">
      <w:pPr>
        <w:pStyle w:val="10"/>
        <w:spacing w:line="288" w:lineRule="auto"/>
        <w:ind w:left="352" w:hanging="352"/>
        <w:rPr>
          <w:rFonts w:eastAsia="標楷體" w:hint="eastAsia"/>
        </w:rPr>
      </w:pPr>
    </w:p>
    <w:p w14:paraId="0F5077CC" w14:textId="77777777" w:rsidR="000654C2" w:rsidRDefault="000654C2" w:rsidP="00204A63">
      <w:pPr>
        <w:pStyle w:val="10"/>
        <w:spacing w:line="288" w:lineRule="auto"/>
        <w:ind w:left="352" w:hanging="352"/>
        <w:rPr>
          <w:rFonts w:eastAsia="標楷體" w:hint="eastAsia"/>
        </w:rPr>
      </w:pPr>
    </w:p>
    <w:p w14:paraId="1D10872E" w14:textId="77777777" w:rsidR="000654C2" w:rsidRDefault="000654C2" w:rsidP="00204A63">
      <w:pPr>
        <w:pStyle w:val="10"/>
        <w:spacing w:line="288" w:lineRule="auto"/>
        <w:ind w:left="352" w:hanging="352"/>
        <w:rPr>
          <w:rFonts w:eastAsia="標楷體" w:hint="eastAsia"/>
        </w:rPr>
      </w:pPr>
    </w:p>
    <w:p w14:paraId="1E1EC0C9" w14:textId="77777777" w:rsidR="000654C2" w:rsidRDefault="000654C2" w:rsidP="00204A63">
      <w:pPr>
        <w:pStyle w:val="10"/>
        <w:spacing w:line="288" w:lineRule="auto"/>
        <w:ind w:left="352" w:hanging="352"/>
        <w:rPr>
          <w:rFonts w:eastAsia="標楷體" w:hint="eastAsia"/>
        </w:rPr>
      </w:pPr>
    </w:p>
    <w:p w14:paraId="1CD6A707" w14:textId="77777777" w:rsidR="000654C2" w:rsidRDefault="000654C2" w:rsidP="00204A63">
      <w:pPr>
        <w:pStyle w:val="10"/>
        <w:spacing w:line="288" w:lineRule="auto"/>
        <w:ind w:left="352" w:hanging="352"/>
        <w:rPr>
          <w:rFonts w:eastAsia="標楷體" w:hint="eastAsia"/>
        </w:rPr>
      </w:pPr>
    </w:p>
    <w:p w14:paraId="71D2805F" w14:textId="77777777" w:rsidR="000654C2" w:rsidRDefault="000654C2" w:rsidP="00204A63">
      <w:pPr>
        <w:pStyle w:val="10"/>
        <w:spacing w:line="288" w:lineRule="auto"/>
        <w:ind w:left="352" w:hanging="352"/>
        <w:rPr>
          <w:rFonts w:eastAsia="標楷體" w:hint="eastAsia"/>
        </w:rPr>
      </w:pPr>
    </w:p>
    <w:p w14:paraId="3393ABA2" w14:textId="77777777" w:rsidR="000654C2" w:rsidRDefault="000654C2" w:rsidP="00204A63">
      <w:pPr>
        <w:pStyle w:val="10"/>
        <w:spacing w:line="288" w:lineRule="auto"/>
        <w:ind w:left="352" w:hanging="352"/>
        <w:rPr>
          <w:rFonts w:eastAsia="標楷體" w:hint="eastAsia"/>
        </w:rPr>
      </w:pPr>
    </w:p>
    <w:p w14:paraId="432C27B7" w14:textId="77777777" w:rsidR="000654C2" w:rsidRDefault="000654C2" w:rsidP="00204A63">
      <w:pPr>
        <w:pStyle w:val="10"/>
        <w:spacing w:line="288" w:lineRule="auto"/>
        <w:ind w:left="352" w:hanging="352"/>
        <w:rPr>
          <w:rFonts w:eastAsia="標楷體" w:hint="eastAsia"/>
        </w:rPr>
      </w:pPr>
    </w:p>
    <w:p w14:paraId="0FFC645C" w14:textId="77777777" w:rsidR="000654C2" w:rsidRDefault="000654C2" w:rsidP="00204A63">
      <w:pPr>
        <w:pStyle w:val="10"/>
        <w:spacing w:line="288" w:lineRule="auto"/>
        <w:ind w:left="352" w:hanging="352"/>
        <w:rPr>
          <w:rFonts w:eastAsia="標楷體" w:hint="eastAsia"/>
        </w:rPr>
      </w:pPr>
    </w:p>
    <w:p w14:paraId="60A2DED5" w14:textId="77777777" w:rsidR="000654C2" w:rsidRDefault="000654C2" w:rsidP="00204A63">
      <w:pPr>
        <w:pStyle w:val="10"/>
        <w:spacing w:line="288" w:lineRule="auto"/>
        <w:ind w:left="352" w:hanging="352"/>
        <w:rPr>
          <w:rFonts w:eastAsia="標楷體" w:hint="eastAsia"/>
        </w:rPr>
      </w:pPr>
    </w:p>
    <w:p w14:paraId="634B812C" w14:textId="77777777" w:rsidR="000654C2" w:rsidRDefault="000654C2" w:rsidP="00204A63">
      <w:pPr>
        <w:pStyle w:val="10"/>
        <w:spacing w:line="288" w:lineRule="auto"/>
        <w:ind w:left="352" w:hanging="352"/>
        <w:rPr>
          <w:rFonts w:eastAsia="標楷體" w:hint="eastAsia"/>
        </w:rPr>
      </w:pPr>
    </w:p>
    <w:p w14:paraId="62A74F1F" w14:textId="77777777" w:rsidR="000654C2" w:rsidRDefault="000654C2" w:rsidP="00204A63">
      <w:pPr>
        <w:pStyle w:val="10"/>
        <w:spacing w:line="288" w:lineRule="auto"/>
        <w:ind w:left="352" w:hanging="352"/>
        <w:rPr>
          <w:rFonts w:eastAsia="標楷體" w:hint="eastAsia"/>
        </w:rPr>
      </w:pPr>
    </w:p>
    <w:p w14:paraId="479345CF" w14:textId="77777777" w:rsidR="000654C2" w:rsidRDefault="000654C2" w:rsidP="00204A63">
      <w:pPr>
        <w:pStyle w:val="10"/>
        <w:spacing w:line="288" w:lineRule="auto"/>
        <w:ind w:left="352" w:hanging="352"/>
        <w:rPr>
          <w:rFonts w:eastAsia="標楷體" w:hint="eastAsia"/>
        </w:rPr>
      </w:pPr>
    </w:p>
    <w:p w14:paraId="77E9DF1A" w14:textId="77777777" w:rsidR="000654C2" w:rsidRDefault="000654C2" w:rsidP="00204A63">
      <w:pPr>
        <w:pStyle w:val="10"/>
        <w:spacing w:line="288" w:lineRule="auto"/>
        <w:ind w:left="352" w:hanging="352"/>
        <w:rPr>
          <w:rFonts w:eastAsia="標楷體" w:hint="eastAsia"/>
        </w:rPr>
      </w:pPr>
    </w:p>
    <w:p w14:paraId="6220DE88" w14:textId="77777777" w:rsidR="000654C2" w:rsidRDefault="000654C2" w:rsidP="00204A63">
      <w:pPr>
        <w:pStyle w:val="10"/>
        <w:spacing w:line="288" w:lineRule="auto"/>
        <w:ind w:left="352" w:hanging="352"/>
        <w:rPr>
          <w:rFonts w:eastAsia="標楷體" w:hint="eastAsia"/>
        </w:rPr>
      </w:pPr>
    </w:p>
    <w:p w14:paraId="2205EB70" w14:textId="77777777" w:rsidR="000654C2" w:rsidRDefault="000654C2" w:rsidP="00204A63">
      <w:pPr>
        <w:pStyle w:val="10"/>
        <w:spacing w:line="288" w:lineRule="auto"/>
        <w:ind w:left="352" w:hanging="352"/>
        <w:rPr>
          <w:rFonts w:eastAsia="標楷體" w:hint="eastAsia"/>
        </w:rPr>
      </w:pPr>
    </w:p>
    <w:p w14:paraId="5825EDF8" w14:textId="77777777" w:rsidR="000654C2" w:rsidRDefault="000654C2" w:rsidP="00204A63">
      <w:pPr>
        <w:pStyle w:val="10"/>
        <w:spacing w:line="288" w:lineRule="auto"/>
        <w:ind w:left="352" w:hanging="352"/>
        <w:rPr>
          <w:rFonts w:eastAsia="標楷體" w:hint="eastAsia"/>
        </w:rPr>
      </w:pPr>
    </w:p>
    <w:p w14:paraId="42272B78" w14:textId="77777777" w:rsidR="000654C2" w:rsidRDefault="000654C2" w:rsidP="00204A63">
      <w:pPr>
        <w:pStyle w:val="10"/>
        <w:spacing w:line="288" w:lineRule="auto"/>
        <w:ind w:left="352" w:hanging="352"/>
        <w:rPr>
          <w:rFonts w:eastAsia="標楷體" w:hint="eastAsia"/>
        </w:rPr>
      </w:pPr>
    </w:p>
    <w:p w14:paraId="73BB7567" w14:textId="77777777" w:rsidR="000654C2" w:rsidRDefault="000654C2" w:rsidP="00204A63">
      <w:pPr>
        <w:pStyle w:val="10"/>
        <w:spacing w:line="288" w:lineRule="auto"/>
        <w:ind w:left="352" w:hanging="352"/>
        <w:rPr>
          <w:rFonts w:eastAsia="標楷體" w:hint="eastAsia"/>
        </w:rPr>
      </w:pPr>
    </w:p>
    <w:p w14:paraId="7993F650" w14:textId="77777777" w:rsidR="000654C2" w:rsidRDefault="000654C2" w:rsidP="00204A63">
      <w:pPr>
        <w:pStyle w:val="10"/>
        <w:spacing w:line="288" w:lineRule="auto"/>
        <w:ind w:left="352" w:hanging="352"/>
        <w:rPr>
          <w:rFonts w:eastAsia="標楷體" w:hint="eastAsia"/>
        </w:rPr>
      </w:pPr>
    </w:p>
    <w:p w14:paraId="3C5D4BAE" w14:textId="77777777" w:rsidR="000654C2" w:rsidRDefault="000654C2" w:rsidP="00204A63">
      <w:pPr>
        <w:pStyle w:val="10"/>
        <w:spacing w:line="288" w:lineRule="auto"/>
        <w:ind w:left="352" w:hanging="352"/>
        <w:rPr>
          <w:rFonts w:eastAsia="標楷體" w:hint="eastAsia"/>
        </w:rPr>
      </w:pPr>
    </w:p>
    <w:p w14:paraId="622D2C59" w14:textId="77777777" w:rsidR="000654C2" w:rsidRDefault="000654C2" w:rsidP="00204A63">
      <w:pPr>
        <w:pStyle w:val="10"/>
        <w:spacing w:line="288" w:lineRule="auto"/>
        <w:ind w:left="352" w:hanging="352"/>
        <w:rPr>
          <w:rFonts w:eastAsia="標楷體" w:hint="eastAsia"/>
        </w:rPr>
      </w:pPr>
    </w:p>
    <w:p w14:paraId="7A0B3FE0" w14:textId="77777777" w:rsidR="00D9514A" w:rsidRPr="00D9514A" w:rsidRDefault="00D9514A" w:rsidP="007F58C8">
      <w:pPr>
        <w:pStyle w:val="10"/>
        <w:numPr>
          <w:ilvl w:val="0"/>
          <w:numId w:val="168"/>
        </w:numPr>
        <w:spacing w:line="288" w:lineRule="auto"/>
        <w:rPr>
          <w:rFonts w:eastAsia="標楷體" w:hAnsi="標楷體" w:hint="eastAsia"/>
          <w:b/>
        </w:rPr>
      </w:pPr>
    </w:p>
    <w:p w14:paraId="1C9E63A5" w14:textId="77777777" w:rsidR="00204A63" w:rsidRPr="00204A63" w:rsidRDefault="00D9514A" w:rsidP="00C15BFE">
      <w:pPr>
        <w:pStyle w:val="10"/>
        <w:spacing w:beforeLines="50" w:before="180"/>
        <w:ind w:left="0" w:firstLine="0"/>
        <w:rPr>
          <w:rFonts w:eastAsia="標楷體"/>
        </w:rPr>
      </w:pPr>
      <w:r>
        <w:rPr>
          <w:rFonts w:eastAsia="標楷體" w:hAnsi="標楷體" w:hint="eastAsia"/>
        </w:rPr>
        <w:t xml:space="preserve">    </w:t>
      </w:r>
      <w:r w:rsidR="00204A63" w:rsidRPr="00204A63">
        <w:rPr>
          <w:rFonts w:eastAsia="標楷體" w:hAnsi="標楷體"/>
        </w:rPr>
        <w:t>如圖</w:t>
      </w:r>
      <w:r w:rsidR="00125FD4">
        <w:rPr>
          <w:rFonts w:eastAsia="標楷體" w:hAnsi="標楷體" w:hint="eastAsia"/>
        </w:rPr>
        <w:t>8.3-14</w:t>
      </w:r>
      <w:r w:rsidR="00204A63" w:rsidRPr="00204A63">
        <w:rPr>
          <w:rFonts w:eastAsia="標楷體" w:hAnsi="標楷體"/>
        </w:rPr>
        <w:t>，△</w:t>
      </w:r>
      <w:r w:rsidR="00204A63" w:rsidRPr="00204A63">
        <w:rPr>
          <w:rFonts w:eastAsia="標楷體"/>
        </w:rPr>
        <w:t>ABC</w:t>
      </w:r>
      <w:r w:rsidR="00204A63" w:rsidRPr="00204A63">
        <w:rPr>
          <w:rFonts w:eastAsia="標楷體" w:hAnsi="標楷體"/>
        </w:rPr>
        <w:t>、△</w:t>
      </w:r>
      <w:r w:rsidR="00204A63" w:rsidRPr="00204A63">
        <w:rPr>
          <w:rFonts w:eastAsia="標楷體"/>
        </w:rPr>
        <w:t>ACD</w:t>
      </w:r>
      <w:r w:rsidR="00204A63" w:rsidRPr="00204A63">
        <w:rPr>
          <w:rFonts w:eastAsia="標楷體" w:hAnsi="標楷體"/>
        </w:rPr>
        <w:t>為直角三角形，</w:t>
      </w:r>
      <w:r w:rsidRPr="00204A63">
        <w:rPr>
          <w:rFonts w:eastAsia="標楷體" w:hAnsi="標楷體"/>
        </w:rPr>
        <w:t>∠</w:t>
      </w:r>
      <w:r>
        <w:rPr>
          <w:rFonts w:eastAsia="標楷體" w:hAnsi="標楷體" w:hint="eastAsia"/>
        </w:rPr>
        <w:t>B</w:t>
      </w:r>
      <w:r w:rsidRPr="00204A63">
        <w:rPr>
          <w:rFonts w:eastAsia="標楷體" w:hAnsi="標楷體"/>
        </w:rPr>
        <w:t>＝∠</w:t>
      </w:r>
      <w:r w:rsidRPr="00204A63">
        <w:rPr>
          <w:rFonts w:eastAsia="標楷體"/>
        </w:rPr>
        <w:t>ACD</w:t>
      </w:r>
      <w:r w:rsidRPr="00204A63">
        <w:rPr>
          <w:rFonts w:eastAsia="標楷體" w:hAnsi="標楷體"/>
        </w:rPr>
        <w:t>＝</w:t>
      </w:r>
      <w:r>
        <w:rPr>
          <w:rFonts w:eastAsia="標楷體" w:hAnsi="標楷體" w:hint="eastAsia"/>
        </w:rPr>
        <w:t>9</w:t>
      </w:r>
      <w:r w:rsidRPr="00204A63">
        <w:rPr>
          <w:rFonts w:eastAsia="標楷體"/>
        </w:rPr>
        <w:t>0°</w:t>
      </w:r>
      <w:r w:rsidR="00204A63" w:rsidRPr="00204A63">
        <w:rPr>
          <w:rFonts w:eastAsia="標楷體" w:hAnsi="標楷體"/>
        </w:rPr>
        <w:t>且</w:t>
      </w:r>
      <w:r w:rsidR="00125FD4">
        <w:rPr>
          <w:rFonts w:eastAsia="標楷體" w:hAnsi="標楷體" w:hint="eastAsia"/>
        </w:rPr>
        <w:br/>
        <w:t xml:space="preserve">    </w:t>
      </w:r>
      <w:r w:rsidR="00204A63" w:rsidRPr="00204A63">
        <w:rPr>
          <w:rFonts w:eastAsia="標楷體" w:hAnsi="標楷體"/>
        </w:rPr>
        <w:t>∠</w:t>
      </w:r>
      <w:r w:rsidR="00204A63" w:rsidRPr="00204A63">
        <w:rPr>
          <w:rFonts w:eastAsia="標楷體"/>
        </w:rPr>
        <w:t>CAD</w:t>
      </w:r>
      <w:r w:rsidR="00204A63" w:rsidRPr="00204A63">
        <w:rPr>
          <w:rFonts w:eastAsia="標楷體" w:hAnsi="標楷體"/>
        </w:rPr>
        <w:t>＝</w:t>
      </w:r>
      <w:r w:rsidR="00204A63" w:rsidRPr="00204A63">
        <w:rPr>
          <w:rFonts w:eastAsia="標楷體"/>
        </w:rPr>
        <w:t>30°</w:t>
      </w:r>
      <w:r>
        <w:rPr>
          <w:rFonts w:eastAsia="標楷體" w:hint="eastAsia"/>
        </w:rPr>
        <w:t>，</w:t>
      </w:r>
      <w:r>
        <w:rPr>
          <w:rFonts w:eastAsia="標楷體"/>
          <w:noProof/>
          <w:color w:val="000000"/>
          <w:position w:val="-2"/>
        </w:rPr>
        <w:pict w14:anchorId="1C0753D3">
          <v:shape id="_x0000_i3721" type="#_x0000_t75" alt="%FontSize=12&#10;%TeXFontSize=12&#10;\documentclass{article}&#10;\pagestyle{empty}&#10;\begin{document}&#10;\[&#10;\overline{AB}&#10;\]&#10;\end{document}" style="width:15.75pt;height:10.5pt">
            <v:imagedata r:id="rId142" o:title="formula_phys"/>
          </v:shape>
        </w:pict>
      </w:r>
      <w:r w:rsidR="00204A63" w:rsidRPr="00204A63">
        <w:rPr>
          <w:rFonts w:eastAsia="標楷體" w:hAnsi="標楷體"/>
        </w:rPr>
        <w:t>＝</w:t>
      </w:r>
      <w:r>
        <w:rPr>
          <w:rFonts w:eastAsia="標楷體"/>
          <w:noProof/>
          <w:color w:val="000000"/>
          <w:position w:val="-2"/>
        </w:rPr>
        <w:pict w14:anchorId="60279347">
          <v:shape id="_x0000_i3722" type="#_x0000_t75" alt="%FontSize=12&#10;%TeXFontSize=12&#10;\documentclass{article}&#10;\pagestyle{empty}&#10;\begin{document}&#10;\[&#10;\overline{BC}&#10;\]&#10;\end{document}" style="width:15.75pt;height:10.5pt">
            <v:imagedata r:id="rId130" o:title="formula_phys"/>
          </v:shape>
        </w:pict>
      </w:r>
      <w:r w:rsidR="00204A63" w:rsidRPr="00204A63">
        <w:rPr>
          <w:rFonts w:eastAsia="標楷體" w:hAnsi="標楷體"/>
        </w:rPr>
        <w:t>，</w:t>
      </w:r>
      <w:r>
        <w:rPr>
          <w:rFonts w:eastAsia="標楷體" w:hAnsi="標楷體" w:hint="eastAsia"/>
        </w:rPr>
        <w:t>若</w:t>
      </w:r>
      <w:r>
        <w:rPr>
          <w:rFonts w:eastAsia="標楷體"/>
          <w:noProof/>
          <w:color w:val="000000"/>
          <w:position w:val="-2"/>
        </w:rPr>
        <w:pict w14:anchorId="6949EB86">
          <v:shape id="_x0000_i3723" type="#_x0000_t75" alt="%FontSize=12&#10;%TeXFontSize=12&#10;\documentclass{article}&#10;\pagestyle{empty}&#10;\begin{document}&#10;\[&#10;\overline{DC}&#10;\]&#10;\end{document}" style="width:17.25pt;height:10.5pt">
            <v:imagedata r:id="rId141" o:title="formula_phys"/>
          </v:shape>
        </w:pict>
      </w:r>
      <w:r w:rsidR="00204A63" w:rsidRPr="00204A63">
        <w:rPr>
          <w:rFonts w:eastAsia="標楷體" w:hAnsi="標楷體"/>
        </w:rPr>
        <w:t>＝</w:t>
      </w:r>
      <w:r w:rsidR="00204A63" w:rsidRPr="00204A63">
        <w:rPr>
          <w:rFonts w:eastAsia="標楷體"/>
        </w:rPr>
        <w:t>5</w:t>
      </w:r>
      <w:r w:rsidR="00204A63" w:rsidRPr="00204A63">
        <w:rPr>
          <w:rFonts w:eastAsia="標楷體" w:hAnsi="標楷體"/>
        </w:rPr>
        <w:t>，則</w:t>
      </w:r>
      <w:r>
        <w:rPr>
          <w:rFonts w:eastAsia="標楷體"/>
          <w:noProof/>
          <w:color w:val="000000"/>
          <w:position w:val="-2"/>
        </w:rPr>
        <w:pict w14:anchorId="53DD60A0">
          <v:shape id="_x0000_i3724" type="#_x0000_t75" alt="%FontSize=12&#10;%TeXFontSize=12&#10;\documentclass{article}&#10;\pagestyle{empty}&#10;\begin{document}&#10;\[&#10;\overline{AC}&#10;\]&#10;\end{document}" style="width:16.5pt;height:10.5pt">
            <v:imagedata r:id="rId149" o:title="formula_phys"/>
          </v:shape>
        </w:pict>
      </w:r>
      <w:r w:rsidR="00204A63" w:rsidRPr="00204A63">
        <w:rPr>
          <w:rFonts w:eastAsia="標楷體" w:hAnsi="標楷體"/>
        </w:rPr>
        <w:t>＝</w:t>
      </w:r>
      <w:r w:rsidR="00204A63" w:rsidRPr="00204A63">
        <w:rPr>
          <w:rFonts w:eastAsia="標楷體"/>
          <w:u w:val="single"/>
        </w:rPr>
        <w:t xml:space="preserve">    </w:t>
      </w:r>
      <w:r w:rsidR="00204A63" w:rsidRPr="00204A63">
        <w:rPr>
          <w:rFonts w:eastAsia="標楷體" w:hAnsi="標楷體"/>
        </w:rPr>
        <w:t>，</w:t>
      </w:r>
      <w:r>
        <w:rPr>
          <w:rFonts w:eastAsia="標楷體"/>
          <w:noProof/>
          <w:color w:val="000000"/>
          <w:position w:val="-2"/>
        </w:rPr>
        <w:pict w14:anchorId="6ED0B802">
          <v:shape id="_x0000_i3725" type="#_x0000_t75" alt="%FontSize=12&#10;%TeXFontSize=12&#10;\documentclass{article}&#10;\pagestyle{empty}&#10;\begin{document}&#10;\[&#10;\overline{AB}&#10;\]&#10;\end{document}" style="width:15.75pt;height:10.5pt">
            <v:imagedata r:id="rId142" o:title="formula_phys"/>
          </v:shape>
        </w:pict>
      </w:r>
      <w:r w:rsidR="00204A63" w:rsidRPr="00204A63">
        <w:rPr>
          <w:rFonts w:eastAsia="標楷體" w:hAnsi="標楷體"/>
        </w:rPr>
        <w:t>＝</w:t>
      </w:r>
      <w:r w:rsidR="00204A63" w:rsidRPr="00204A63">
        <w:rPr>
          <w:rFonts w:eastAsia="標楷體"/>
          <w:u w:val="single"/>
        </w:rPr>
        <w:t xml:space="preserve">    </w:t>
      </w:r>
      <w:r w:rsidR="00204A63" w:rsidRPr="00204A63">
        <w:rPr>
          <w:rFonts w:eastAsia="標楷體" w:hAnsi="標楷體"/>
        </w:rPr>
        <w:t>。</w:t>
      </w:r>
    </w:p>
    <w:p w14:paraId="036180BE" w14:textId="77777777" w:rsidR="00204A63" w:rsidRPr="00204A63" w:rsidRDefault="00207530" w:rsidP="00C443AA">
      <w:pPr>
        <w:pStyle w:val="10"/>
        <w:spacing w:beforeLines="50" w:before="180"/>
        <w:ind w:left="352" w:hanging="352"/>
        <w:rPr>
          <w:rFonts w:eastAsia="標楷體" w:hint="eastAsia"/>
        </w:rPr>
      </w:pPr>
      <w:r>
        <w:rPr>
          <w:rFonts w:eastAsia="標楷體"/>
          <w:noProof/>
        </w:rPr>
        <w:pict w14:anchorId="500EA86E">
          <v:shape id="_x0000_s4349" type="#_x0000_t75" style="position:absolute;left:0;text-align:left;margin-left:147pt;margin-top:4pt;width:138pt;height:92.45pt;z-index:129">
            <v:imagedata r:id="rId500" o:title=""/>
          </v:shape>
        </w:pict>
      </w:r>
    </w:p>
    <w:p w14:paraId="4E94BDA8" w14:textId="77777777" w:rsidR="00204A63" w:rsidRDefault="00204A63" w:rsidP="00C443AA">
      <w:pPr>
        <w:pStyle w:val="10"/>
        <w:spacing w:beforeLines="50" w:before="180"/>
        <w:ind w:left="352" w:hanging="352"/>
        <w:rPr>
          <w:rFonts w:eastAsia="標楷體" w:hint="eastAsia"/>
        </w:rPr>
      </w:pPr>
    </w:p>
    <w:p w14:paraId="3B3CBE8F" w14:textId="77777777" w:rsidR="00204A63" w:rsidRDefault="00204A63" w:rsidP="00C443AA">
      <w:pPr>
        <w:pStyle w:val="10"/>
        <w:spacing w:beforeLines="50" w:before="180"/>
        <w:ind w:left="352" w:hanging="352"/>
        <w:rPr>
          <w:rFonts w:eastAsia="標楷體" w:hint="eastAsia"/>
        </w:rPr>
      </w:pPr>
    </w:p>
    <w:p w14:paraId="24673656" w14:textId="77777777" w:rsidR="00C15BFE" w:rsidRPr="00204A63" w:rsidRDefault="00C15BFE" w:rsidP="00C443AA">
      <w:pPr>
        <w:pStyle w:val="10"/>
        <w:spacing w:beforeLines="50" w:before="180"/>
        <w:ind w:left="352" w:hanging="352"/>
        <w:rPr>
          <w:rFonts w:eastAsia="標楷體"/>
        </w:rPr>
      </w:pPr>
    </w:p>
    <w:p w14:paraId="269C5889" w14:textId="77777777" w:rsidR="00125FD4" w:rsidRDefault="00125FD4" w:rsidP="00125FD4">
      <w:pPr>
        <w:pStyle w:val="10"/>
        <w:spacing w:beforeLines="50" w:before="180"/>
        <w:ind w:left="0" w:hanging="2"/>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14</w:t>
      </w:r>
    </w:p>
    <w:p w14:paraId="56FD4AB2" w14:textId="77777777" w:rsidR="0015614E" w:rsidRDefault="00210D7E" w:rsidP="00C15BFE">
      <w:pPr>
        <w:pStyle w:val="10"/>
        <w:spacing w:beforeLines="50" w:before="180"/>
        <w:ind w:left="0" w:hanging="2"/>
        <w:rPr>
          <w:rFonts w:eastAsia="標楷體" w:hint="eastAsia"/>
          <w:noProof/>
          <w:color w:val="000000"/>
          <w:position w:val="-12"/>
        </w:rPr>
      </w:pPr>
      <w:r w:rsidRPr="0015614E">
        <w:rPr>
          <w:rFonts w:eastAsia="標楷體" w:hAnsi="標楷體" w:hint="eastAsia"/>
          <w:b/>
        </w:rPr>
        <w:t>想法：</w:t>
      </w:r>
      <w:r w:rsidR="00C15BFE">
        <w:rPr>
          <w:rFonts w:eastAsia="標楷體" w:hAnsi="標楷體" w:hint="eastAsia"/>
        </w:rPr>
        <w:t xml:space="preserve">(1) </w:t>
      </w:r>
      <w:r>
        <w:rPr>
          <w:rFonts w:eastAsia="標楷體" w:hAnsi="標楷體" w:hint="eastAsia"/>
        </w:rPr>
        <w:t>利用</w:t>
      </w:r>
      <w:r>
        <w:rPr>
          <w:rFonts w:eastAsia="標楷體" w:hint="eastAsia"/>
          <w:color w:val="000000"/>
        </w:rPr>
        <w:t>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的直角三角形邊長比為</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5830156B">
          <v:shape id="_x0000_i3726" type="#_x0000_t75" style="width:18pt;height:18pt" o:ole="">
            <v:imagedata r:id="rId474" o:title=""/>
          </v:shape>
          <o:OLEObject Type="Embed" ProgID="Equation.DSMT4" ShapeID="_x0000_i3726" DrawAspect="Content" ObjectID="_1789909922" r:id="rId501"/>
        </w:object>
      </w:r>
    </w:p>
    <w:p w14:paraId="4E278114" w14:textId="77777777" w:rsidR="0015614E" w:rsidRDefault="00C15BFE" w:rsidP="00C15BFE">
      <w:pPr>
        <w:pStyle w:val="10"/>
        <w:spacing w:beforeLines="50" w:before="180"/>
        <w:ind w:left="0" w:hanging="2"/>
        <w:rPr>
          <w:rFonts w:eastAsia="標楷體" w:hint="eastAsia"/>
          <w:noProof/>
          <w:color w:val="000000"/>
          <w:position w:val="-12"/>
        </w:rPr>
      </w:pPr>
      <w:r>
        <w:rPr>
          <w:rFonts w:eastAsia="標楷體" w:hint="eastAsia"/>
          <w:noProof/>
          <w:color w:val="000000"/>
          <w:position w:val="-12"/>
        </w:rPr>
        <w:t xml:space="preserve">      </w:t>
      </w:r>
      <w:r w:rsidRPr="00C15BFE">
        <w:rPr>
          <w:rFonts w:eastAsia="標楷體" w:hint="eastAsia"/>
          <w:noProof/>
          <w:color w:val="000000"/>
        </w:rPr>
        <w:t xml:space="preserve">(2) </w:t>
      </w:r>
      <w:r w:rsidR="0026580F" w:rsidRPr="0026580F">
        <w:rPr>
          <w:rFonts w:eastAsia="標楷體" w:hint="eastAsia"/>
          <w:noProof/>
          <w:color w:val="000000"/>
        </w:rPr>
        <w:t>等腰</w:t>
      </w:r>
      <w:r w:rsidR="00210D7E">
        <w:rPr>
          <w:rFonts w:eastAsia="標楷體" w:hint="eastAsia"/>
          <w:color w:val="000000"/>
        </w:rPr>
        <w:t>直角三角形邊長比為</w:t>
      </w:r>
      <w:r w:rsidR="00210D7E">
        <w:rPr>
          <w:rFonts w:eastAsia="標楷體" w:hint="eastAsia"/>
          <w:noProof/>
          <w:color w:val="000000"/>
          <w:position w:val="-2"/>
        </w:rPr>
        <w:t>1</w:t>
      </w:r>
      <w:r w:rsidR="00210D7E">
        <w:rPr>
          <w:rFonts w:eastAsia="標楷體" w:hint="eastAsia"/>
          <w:noProof/>
          <w:color w:val="000000"/>
          <w:position w:val="-2"/>
        </w:rPr>
        <w:t>：</w:t>
      </w:r>
      <w:r w:rsidR="00210D7E">
        <w:rPr>
          <w:rFonts w:eastAsia="標楷體" w:hint="eastAsia"/>
          <w:noProof/>
          <w:color w:val="000000"/>
          <w:position w:val="-2"/>
        </w:rPr>
        <w:t>1</w:t>
      </w:r>
      <w:r w:rsidR="00210D7E">
        <w:rPr>
          <w:rFonts w:eastAsia="標楷體" w:hint="eastAsia"/>
          <w:noProof/>
          <w:color w:val="000000"/>
          <w:position w:val="-2"/>
        </w:rPr>
        <w:t>：</w:t>
      </w:r>
      <w:r w:rsidR="00210D7E" w:rsidRPr="00C15BFE">
        <w:rPr>
          <w:rFonts w:eastAsia="標楷體"/>
          <w:noProof/>
          <w:color w:val="000000"/>
          <w:position w:val="-10"/>
        </w:rPr>
        <w:object w:dxaOrig="380" w:dyaOrig="340" w14:anchorId="47B28AE7">
          <v:shape id="_x0000_i3727" type="#_x0000_t75" style="width:18.75pt;height:17.25pt" o:ole="">
            <v:imagedata r:id="rId502" o:title=""/>
          </v:shape>
          <o:OLEObject Type="Embed" ProgID="Equation.DSMT4" ShapeID="_x0000_i3727" DrawAspect="Content" ObjectID="_1789909923" r:id="rId503"/>
        </w:object>
      </w:r>
      <w:r w:rsidR="0026580F">
        <w:rPr>
          <w:rFonts w:eastAsia="標楷體" w:hint="eastAsia"/>
          <w:noProof/>
          <w:color w:val="000000"/>
          <w:position w:val="-12"/>
        </w:rPr>
        <w:t xml:space="preserve"> </w:t>
      </w:r>
    </w:p>
    <w:p w14:paraId="5C8FC41D" w14:textId="77777777" w:rsidR="00210D7E" w:rsidRDefault="00210D7E" w:rsidP="00125FD4">
      <w:pPr>
        <w:pStyle w:val="10"/>
        <w:ind w:left="0" w:hanging="2"/>
        <w:rPr>
          <w:rFonts w:eastAsia="標楷體" w:hAnsi="標楷體"/>
        </w:rPr>
      </w:pPr>
      <w:r w:rsidRPr="0015614E">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361"/>
        <w:gridCol w:w="4001"/>
      </w:tblGrid>
      <w:tr w:rsidR="00210D7E" w:rsidRPr="00060E7D" w14:paraId="3040780C" w14:textId="77777777" w:rsidTr="00173B66">
        <w:tc>
          <w:tcPr>
            <w:tcW w:w="4361" w:type="dxa"/>
            <w:tcBorders>
              <w:top w:val="single" w:sz="4" w:space="0" w:color="FFFFFF"/>
              <w:left w:val="nil"/>
              <w:bottom w:val="single" w:sz="4" w:space="0" w:color="auto"/>
            </w:tcBorders>
          </w:tcPr>
          <w:p w14:paraId="1263834D" w14:textId="77777777" w:rsidR="00210D7E" w:rsidRPr="00060E7D" w:rsidRDefault="00210D7E" w:rsidP="00125FD4">
            <w:pPr>
              <w:jc w:val="center"/>
              <w:rPr>
                <w:rFonts w:eastAsia="標楷體"/>
                <w:color w:val="000000"/>
              </w:rPr>
            </w:pPr>
            <w:r w:rsidRPr="00060E7D">
              <w:rPr>
                <w:rFonts w:eastAsia="標楷體"/>
                <w:color w:val="000000"/>
              </w:rPr>
              <w:t>敘述</w:t>
            </w:r>
          </w:p>
        </w:tc>
        <w:tc>
          <w:tcPr>
            <w:tcW w:w="4001" w:type="dxa"/>
            <w:tcBorders>
              <w:top w:val="single" w:sz="4" w:space="0" w:color="FFFFFF"/>
              <w:bottom w:val="single" w:sz="4" w:space="0" w:color="auto"/>
            </w:tcBorders>
          </w:tcPr>
          <w:p w14:paraId="0EB0D0A1" w14:textId="77777777" w:rsidR="00210D7E" w:rsidRPr="00060E7D" w:rsidRDefault="00210D7E" w:rsidP="00125FD4">
            <w:pPr>
              <w:jc w:val="center"/>
              <w:rPr>
                <w:rFonts w:eastAsia="標楷體"/>
                <w:color w:val="000000"/>
              </w:rPr>
            </w:pPr>
            <w:r w:rsidRPr="00060E7D">
              <w:rPr>
                <w:rFonts w:eastAsia="標楷體"/>
                <w:color w:val="000000"/>
              </w:rPr>
              <w:t>理由</w:t>
            </w:r>
          </w:p>
        </w:tc>
      </w:tr>
      <w:tr w:rsidR="00210D7E" w:rsidRPr="00060E7D" w14:paraId="3F82DA5A" w14:textId="77777777" w:rsidTr="00173B66">
        <w:tc>
          <w:tcPr>
            <w:tcW w:w="4361" w:type="dxa"/>
            <w:tcBorders>
              <w:top w:val="single" w:sz="4" w:space="0" w:color="auto"/>
            </w:tcBorders>
          </w:tcPr>
          <w:p w14:paraId="344A29BE" w14:textId="77777777" w:rsidR="00210D7E" w:rsidRPr="00BE16E6" w:rsidRDefault="00210D7E" w:rsidP="007F58C8">
            <w:pPr>
              <w:numPr>
                <w:ilvl w:val="0"/>
                <w:numId w:val="122"/>
              </w:numPr>
              <w:snapToGrid w:val="0"/>
              <w:spacing w:beforeLines="50" w:before="180"/>
              <w:jc w:val="both"/>
              <w:rPr>
                <w:rFonts w:eastAsia="標楷體" w:hint="eastAsia"/>
                <w:b/>
                <w:color w:val="000000"/>
              </w:rPr>
            </w:pPr>
            <w:r w:rsidRPr="00204A63">
              <w:rPr>
                <w:rFonts w:eastAsia="標楷體" w:hAnsi="標楷體"/>
              </w:rPr>
              <w:t>△</w:t>
            </w:r>
            <w:r w:rsidR="00173B66">
              <w:rPr>
                <w:rFonts w:eastAsia="標楷體"/>
              </w:rPr>
              <w:t>A</w:t>
            </w:r>
            <w:r w:rsidR="00173B66">
              <w:rPr>
                <w:rFonts w:eastAsia="標楷體" w:hint="eastAsia"/>
              </w:rPr>
              <w:t>C</w:t>
            </w:r>
            <w:r>
              <w:rPr>
                <w:rFonts w:eastAsia="標楷體" w:hint="eastAsia"/>
              </w:rPr>
              <w:t>D</w:t>
            </w:r>
            <w:r>
              <w:rPr>
                <w:rFonts w:eastAsia="標楷體" w:hint="eastAsia"/>
              </w:rPr>
              <w:t>中，</w:t>
            </w:r>
            <w:r>
              <w:rPr>
                <w:rFonts w:eastAsia="標楷體"/>
              </w:rPr>
              <w:br/>
            </w:r>
            <w:r w:rsidRPr="00204A63">
              <w:rPr>
                <w:rFonts w:eastAsia="標楷體" w:hAnsi="標楷體"/>
              </w:rPr>
              <w:t>∠</w:t>
            </w:r>
            <w:r w:rsidRPr="00204A63">
              <w:rPr>
                <w:rFonts w:eastAsia="標楷體"/>
              </w:rPr>
              <w:t>A</w:t>
            </w:r>
            <w:r w:rsidR="00173B66">
              <w:rPr>
                <w:rFonts w:eastAsia="標楷體" w:hint="eastAsia"/>
              </w:rPr>
              <w:t>C</w:t>
            </w:r>
            <w:r>
              <w:rPr>
                <w:rFonts w:eastAsia="標楷體" w:hint="eastAsia"/>
              </w:rPr>
              <w:t>D</w:t>
            </w:r>
            <w:r>
              <w:rPr>
                <w:rFonts w:eastAsia="標楷體" w:hint="eastAsia"/>
              </w:rPr>
              <w:t>＋</w:t>
            </w:r>
            <w:r w:rsidRPr="00204A63">
              <w:rPr>
                <w:rFonts w:eastAsia="標楷體" w:hAnsi="標楷體"/>
              </w:rPr>
              <w:t>∠</w:t>
            </w:r>
            <w:r w:rsidR="00173B66">
              <w:rPr>
                <w:rFonts w:eastAsia="標楷體" w:hAnsi="標楷體" w:hint="eastAsia"/>
              </w:rPr>
              <w:t>C</w:t>
            </w:r>
            <w:r w:rsidRPr="00204A63">
              <w:rPr>
                <w:rFonts w:eastAsia="標楷體"/>
              </w:rPr>
              <w:t>A</w:t>
            </w:r>
            <w:r w:rsidR="00173B66">
              <w:rPr>
                <w:rFonts w:eastAsia="標楷體" w:hint="eastAsia"/>
              </w:rPr>
              <w:t>D</w:t>
            </w:r>
            <w:r>
              <w:rPr>
                <w:rFonts w:eastAsia="標楷體" w:hint="eastAsia"/>
              </w:rPr>
              <w:t>＋</w:t>
            </w:r>
            <w:r w:rsidRPr="00204A63">
              <w:rPr>
                <w:rFonts w:eastAsia="標楷體" w:hAnsi="標楷體"/>
              </w:rPr>
              <w:t>∠</w:t>
            </w:r>
            <w:r w:rsidR="00173B66">
              <w:rPr>
                <w:rFonts w:eastAsia="標楷體" w:hint="eastAsia"/>
              </w:rPr>
              <w:t>D</w:t>
            </w:r>
            <w:r w:rsidRPr="00204A63">
              <w:rPr>
                <w:rFonts w:eastAsia="標楷體" w:hAnsi="標楷體"/>
              </w:rPr>
              <w:t>＝</w:t>
            </w:r>
            <w:r>
              <w:rPr>
                <w:rFonts w:eastAsia="標楷體" w:hAnsi="標楷體" w:hint="eastAsia"/>
              </w:rPr>
              <w:t>180</w:t>
            </w:r>
            <w:r w:rsidRPr="00204A63">
              <w:rPr>
                <w:rFonts w:eastAsia="標楷體"/>
              </w:rPr>
              <w:t>°</w:t>
            </w:r>
          </w:p>
          <w:p w14:paraId="1C303F82" w14:textId="77777777" w:rsidR="00210D7E" w:rsidRPr="00BE16E6" w:rsidRDefault="00210D7E" w:rsidP="007F58C8">
            <w:pPr>
              <w:numPr>
                <w:ilvl w:val="0"/>
                <w:numId w:val="122"/>
              </w:numPr>
              <w:snapToGrid w:val="0"/>
              <w:spacing w:beforeLines="50" w:before="180"/>
              <w:jc w:val="both"/>
              <w:rPr>
                <w:rFonts w:eastAsia="標楷體" w:hint="eastAsia"/>
                <w:b/>
                <w:color w:val="000000"/>
              </w:rPr>
            </w:pPr>
            <w:r w:rsidRPr="00204A63">
              <w:rPr>
                <w:rFonts w:eastAsia="標楷體" w:hAnsi="標楷體"/>
              </w:rPr>
              <w:t>∠</w:t>
            </w:r>
            <w:r>
              <w:rPr>
                <w:rFonts w:eastAsia="標楷體" w:hint="eastAsia"/>
              </w:rPr>
              <w:t>D</w:t>
            </w:r>
            <w:r w:rsidRPr="00204A63">
              <w:rPr>
                <w:rFonts w:eastAsia="標楷體" w:hAnsi="標楷體"/>
              </w:rPr>
              <w:t>＝</w:t>
            </w:r>
            <w:r>
              <w:rPr>
                <w:rFonts w:eastAsia="標楷體" w:hAnsi="標楷體" w:hint="eastAsia"/>
              </w:rPr>
              <w:t>180</w:t>
            </w:r>
            <w:r w:rsidRPr="00204A63">
              <w:rPr>
                <w:rFonts w:eastAsia="標楷體"/>
              </w:rPr>
              <w:t>°</w:t>
            </w:r>
            <w:r>
              <w:rPr>
                <w:rFonts w:eastAsia="標楷體" w:hint="eastAsia"/>
              </w:rPr>
              <w:t>－</w:t>
            </w:r>
            <w:r w:rsidRPr="00204A63">
              <w:rPr>
                <w:rFonts w:eastAsia="標楷體" w:hAnsi="標楷體"/>
              </w:rPr>
              <w:t>∠</w:t>
            </w:r>
            <w:r w:rsidRPr="00204A63">
              <w:rPr>
                <w:rFonts w:eastAsia="標楷體"/>
              </w:rPr>
              <w:t>A</w:t>
            </w:r>
            <w:r w:rsidR="00173B66">
              <w:rPr>
                <w:rFonts w:eastAsia="標楷體" w:hint="eastAsia"/>
              </w:rPr>
              <w:t>CD</w:t>
            </w:r>
            <w:r>
              <w:rPr>
                <w:rFonts w:eastAsia="標楷體" w:hint="eastAsia"/>
              </w:rPr>
              <w:t>－</w:t>
            </w:r>
            <w:r w:rsidRPr="00204A63">
              <w:rPr>
                <w:rFonts w:eastAsia="標楷體" w:hAnsi="標楷體"/>
              </w:rPr>
              <w:t>∠</w:t>
            </w:r>
            <w:r w:rsidR="00173B66">
              <w:rPr>
                <w:rFonts w:eastAsia="標楷體" w:hAnsi="標楷體" w:hint="eastAsia"/>
              </w:rPr>
              <w:t>C</w:t>
            </w:r>
            <w:r w:rsidRPr="00204A63">
              <w:rPr>
                <w:rFonts w:eastAsia="標楷體"/>
              </w:rPr>
              <w:t>A</w:t>
            </w:r>
            <w:r w:rsidR="00173B66">
              <w:rPr>
                <w:rFonts w:eastAsia="標楷體" w:hint="eastAsia"/>
              </w:rPr>
              <w:t>D</w:t>
            </w:r>
            <w:r>
              <w:rPr>
                <w:rFonts w:eastAsia="標楷體"/>
              </w:rPr>
              <w:br/>
            </w:r>
            <w:r w:rsidR="00173B66">
              <w:rPr>
                <w:rFonts w:eastAsia="標楷體" w:hint="eastAsia"/>
              </w:rPr>
              <w:t xml:space="preserve">    </w:t>
            </w:r>
            <w:r>
              <w:rPr>
                <w:rFonts w:eastAsia="標楷體" w:hint="eastAsia"/>
              </w:rPr>
              <w:t>＝</w:t>
            </w:r>
            <w:r>
              <w:rPr>
                <w:rFonts w:eastAsia="標楷體" w:hAnsi="標楷體" w:hint="eastAsia"/>
              </w:rPr>
              <w:t>180</w:t>
            </w:r>
            <w:r w:rsidRPr="00204A63">
              <w:rPr>
                <w:rFonts w:eastAsia="標楷體"/>
              </w:rPr>
              <w:t>°</w:t>
            </w:r>
            <w:r>
              <w:rPr>
                <w:rFonts w:eastAsia="標楷體" w:hint="eastAsia"/>
              </w:rPr>
              <w:t>－</w:t>
            </w:r>
            <w:r>
              <w:rPr>
                <w:rFonts w:eastAsia="標楷體" w:hint="eastAsia"/>
              </w:rPr>
              <w:t>9</w:t>
            </w:r>
            <w:r w:rsidRPr="00204A63">
              <w:rPr>
                <w:rFonts w:eastAsia="標楷體"/>
              </w:rPr>
              <w:t>0°</w:t>
            </w:r>
            <w:r>
              <w:rPr>
                <w:rFonts w:eastAsia="標楷體" w:hint="eastAsia"/>
              </w:rPr>
              <w:t>－</w:t>
            </w:r>
            <w:r w:rsidR="00173B66">
              <w:rPr>
                <w:rFonts w:eastAsia="標楷體" w:hint="eastAsia"/>
              </w:rPr>
              <w:t>3</w:t>
            </w:r>
            <w:r w:rsidRPr="00204A63">
              <w:rPr>
                <w:rFonts w:eastAsia="標楷體"/>
              </w:rPr>
              <w:t>0°</w:t>
            </w:r>
            <w:r w:rsidRPr="00204A63">
              <w:rPr>
                <w:rFonts w:eastAsia="標楷體" w:hAnsi="標楷體"/>
              </w:rPr>
              <w:t>＝</w:t>
            </w:r>
            <w:r w:rsidR="00173B66">
              <w:rPr>
                <w:rFonts w:eastAsia="標楷體" w:hAnsi="標楷體" w:hint="eastAsia"/>
              </w:rPr>
              <w:t>6</w:t>
            </w:r>
            <w:r w:rsidRPr="00204A63">
              <w:rPr>
                <w:rFonts w:eastAsia="標楷體"/>
              </w:rPr>
              <w:t>0°</w:t>
            </w:r>
            <w:r w:rsidR="00173B66">
              <w:rPr>
                <w:rFonts w:eastAsia="標楷體" w:hint="eastAsia"/>
              </w:rPr>
              <w:br/>
            </w:r>
          </w:p>
          <w:p w14:paraId="02011DC5" w14:textId="77777777" w:rsidR="00210D7E" w:rsidRPr="00714EA6" w:rsidRDefault="00210D7E" w:rsidP="007F58C8">
            <w:pPr>
              <w:numPr>
                <w:ilvl w:val="0"/>
                <w:numId w:val="122"/>
              </w:numPr>
              <w:snapToGrid w:val="0"/>
              <w:spacing w:beforeLines="50" w:before="180"/>
              <w:jc w:val="both"/>
              <w:rPr>
                <w:rFonts w:eastAsia="標楷體" w:hint="eastAsia"/>
                <w:b/>
                <w:color w:val="000000"/>
              </w:rPr>
            </w:pPr>
            <w:r w:rsidRPr="00204A63">
              <w:rPr>
                <w:rFonts w:eastAsia="標楷體" w:hAnsi="標楷體"/>
              </w:rPr>
              <w:t>△</w:t>
            </w:r>
            <w:r w:rsidRPr="00204A63">
              <w:rPr>
                <w:rFonts w:eastAsia="標楷體"/>
              </w:rPr>
              <w:t>A</w:t>
            </w:r>
            <w:r w:rsidR="00173B66">
              <w:rPr>
                <w:rFonts w:eastAsia="標楷體" w:hint="eastAsia"/>
              </w:rPr>
              <w:t>C</w:t>
            </w:r>
            <w:r>
              <w:rPr>
                <w:rFonts w:eastAsia="標楷體" w:hint="eastAsia"/>
              </w:rPr>
              <w:t>D</w:t>
            </w:r>
            <w:r>
              <w:rPr>
                <w:rFonts w:eastAsia="標楷體" w:hint="eastAsia"/>
              </w:rPr>
              <w:t>為</w:t>
            </w:r>
            <w:r>
              <w:rPr>
                <w:rFonts w:eastAsia="標楷體" w:hint="eastAsia"/>
                <w:color w:val="000000"/>
              </w:rPr>
              <w:t>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w:t>
            </w:r>
            <w:r>
              <w:rPr>
                <w:rFonts w:eastAsia="標楷體"/>
                <w:color w:val="000000"/>
              </w:rPr>
              <w:br/>
            </w:r>
          </w:p>
          <w:p w14:paraId="7FDFC33D" w14:textId="77777777" w:rsidR="00210D7E" w:rsidRPr="00714EA6" w:rsidRDefault="00D30140" w:rsidP="007F58C8">
            <w:pPr>
              <w:numPr>
                <w:ilvl w:val="0"/>
                <w:numId w:val="122"/>
              </w:numPr>
              <w:snapToGrid w:val="0"/>
              <w:spacing w:beforeLines="50" w:before="180"/>
              <w:jc w:val="both"/>
              <w:rPr>
                <w:rFonts w:eastAsia="標楷體" w:hint="eastAsia"/>
                <w:b/>
                <w:color w:val="000000"/>
              </w:rPr>
            </w:pPr>
            <w:r>
              <w:rPr>
                <w:rFonts w:eastAsia="標楷體"/>
                <w:noProof/>
                <w:color w:val="000000"/>
                <w:position w:val="-2"/>
              </w:rPr>
              <w:pict w14:anchorId="2787A260">
                <v:shape id="_x0000_i3728" type="#_x0000_t75" alt="%FontSize=12&#10;%TeXFontSize=12&#10;\documentclass{article}&#10;\pagestyle{empty}&#10;\begin{document}&#10;\[&#10;\overline{CD}&#10;\]&#10;\end{document}" style="width:17.25pt;height:10.5pt">
                  <v:imagedata r:id="rId196" o:title="formula_phys"/>
                </v:shape>
              </w:pict>
            </w:r>
            <w:r w:rsidR="00210D7E">
              <w:rPr>
                <w:rFonts w:eastAsia="標楷體" w:hint="eastAsia"/>
                <w:noProof/>
                <w:color w:val="000000"/>
                <w:position w:val="-2"/>
              </w:rPr>
              <w:t>：</w:t>
            </w:r>
            <w:r w:rsidR="0026580F">
              <w:rPr>
                <w:rFonts w:eastAsia="標楷體"/>
                <w:noProof/>
                <w:color w:val="000000"/>
                <w:position w:val="-2"/>
              </w:rPr>
              <w:pict w14:anchorId="196D0A47">
                <v:shape id="_x0000_i3729" type="#_x0000_t75" alt="%FontSize=12&#10;%TeXFontSize=12&#10;\documentclass{article}&#10;\pagestyle{empty}&#10;\begin{document}&#10;\[&#10;\overline{AD}&#10;\]&#10;\end{document}" style="width:17.25pt;height:10.5pt">
                  <v:imagedata r:id="rId134" o:title="formula_phys"/>
                </v:shape>
              </w:pict>
            </w:r>
            <w:r w:rsidR="00210D7E">
              <w:rPr>
                <w:rFonts w:eastAsia="標楷體" w:hint="eastAsia"/>
                <w:noProof/>
                <w:color w:val="000000"/>
                <w:position w:val="-2"/>
              </w:rPr>
              <w:t>：</w:t>
            </w:r>
            <w:r w:rsidR="0026580F">
              <w:rPr>
                <w:rFonts w:eastAsia="標楷體"/>
                <w:noProof/>
                <w:color w:val="000000"/>
                <w:position w:val="-2"/>
              </w:rPr>
              <w:pict w14:anchorId="073011A0">
                <v:shape id="_x0000_i3730" type="#_x0000_t75" alt="%FontSize=12&#10;%TeXFontSize=12&#10;\documentclass{article}&#10;\pagestyle{empty}&#10;\begin{document}&#10;\[&#10;\overline{AC}&#10;\]&#10;\end{document}" style="width:16.5pt;height:10.5pt">
                  <v:imagedata r:id="rId149" o:title="formula_phys"/>
                </v:shape>
              </w:pict>
            </w:r>
            <w:r w:rsidR="00210D7E">
              <w:rPr>
                <w:rFonts w:eastAsia="標楷體" w:hint="eastAsia"/>
                <w:noProof/>
                <w:color w:val="000000"/>
                <w:position w:val="-2"/>
              </w:rPr>
              <w:t>＝</w:t>
            </w:r>
            <w:r w:rsidR="00210D7E">
              <w:rPr>
                <w:rFonts w:eastAsia="標楷體" w:hint="eastAsia"/>
                <w:noProof/>
                <w:color w:val="000000"/>
                <w:position w:val="-2"/>
              </w:rPr>
              <w:t>1</w:t>
            </w:r>
            <w:r w:rsidR="00210D7E">
              <w:rPr>
                <w:rFonts w:eastAsia="標楷體" w:hint="eastAsia"/>
                <w:noProof/>
                <w:color w:val="000000"/>
                <w:position w:val="-2"/>
              </w:rPr>
              <w:t>：</w:t>
            </w:r>
            <w:r w:rsidR="00210D7E">
              <w:rPr>
                <w:rFonts w:eastAsia="標楷體" w:hint="eastAsia"/>
                <w:noProof/>
                <w:color w:val="000000"/>
                <w:position w:val="-2"/>
              </w:rPr>
              <w:t>2</w:t>
            </w:r>
            <w:r w:rsidR="00210D7E">
              <w:rPr>
                <w:rFonts w:eastAsia="標楷體" w:hint="eastAsia"/>
                <w:noProof/>
                <w:color w:val="000000"/>
                <w:position w:val="-2"/>
              </w:rPr>
              <w:t>：</w:t>
            </w:r>
            <w:r w:rsidR="00210D7E" w:rsidRPr="00011A15">
              <w:rPr>
                <w:rFonts w:eastAsia="標楷體"/>
                <w:noProof/>
                <w:color w:val="000000"/>
                <w:position w:val="-12"/>
              </w:rPr>
              <w:object w:dxaOrig="360" w:dyaOrig="360" w14:anchorId="5A20D3B5">
                <v:shape id="_x0000_i3731" type="#_x0000_t75" style="width:18pt;height:18pt" o:ole="">
                  <v:imagedata r:id="rId474" o:title=""/>
                </v:shape>
                <o:OLEObject Type="Embed" ProgID="Equation.DSMT4" ShapeID="_x0000_i3731" DrawAspect="Content" ObjectID="_1789909924" r:id="rId504"/>
              </w:object>
            </w:r>
            <w:r w:rsidR="00210D7E">
              <w:rPr>
                <w:rFonts w:eastAsia="標楷體" w:hint="eastAsia"/>
                <w:noProof/>
                <w:color w:val="000000"/>
                <w:position w:val="-2"/>
              </w:rPr>
              <w:br/>
            </w:r>
          </w:p>
          <w:p w14:paraId="4651EF9A" w14:textId="77777777" w:rsidR="0026580F" w:rsidRPr="0026580F" w:rsidRDefault="0026580F" w:rsidP="007F58C8">
            <w:pPr>
              <w:numPr>
                <w:ilvl w:val="0"/>
                <w:numId w:val="122"/>
              </w:numPr>
              <w:snapToGrid w:val="0"/>
              <w:spacing w:beforeLines="50" w:before="180"/>
              <w:jc w:val="both"/>
              <w:rPr>
                <w:rFonts w:eastAsia="標楷體" w:hint="eastAsia"/>
                <w:b/>
                <w:color w:val="000000"/>
              </w:rPr>
            </w:pPr>
            <w:r>
              <w:rPr>
                <w:rFonts w:eastAsia="標楷體"/>
                <w:noProof/>
                <w:color w:val="000000"/>
                <w:position w:val="-2"/>
              </w:rPr>
              <w:pict w14:anchorId="3866A384">
                <v:shape id="_x0000_i3732"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Pr>
                <w:rFonts w:eastAsia="標楷體"/>
                <w:noProof/>
                <w:color w:val="000000"/>
                <w:position w:val="-2"/>
              </w:rPr>
              <w:pict w14:anchorId="549BD3D9">
                <v:shape id="_x0000_i373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011A15">
              <w:rPr>
                <w:rFonts w:eastAsia="標楷體"/>
                <w:noProof/>
                <w:color w:val="000000"/>
                <w:position w:val="-12"/>
              </w:rPr>
              <w:object w:dxaOrig="360" w:dyaOrig="360" w14:anchorId="791AFDF3">
                <v:shape id="_x0000_i3734" type="#_x0000_t75" style="width:18pt;height:18pt" o:ole="">
                  <v:imagedata r:id="rId474" o:title=""/>
                </v:shape>
                <o:OLEObject Type="Embed" ProgID="Equation.DSMT4" ShapeID="_x0000_i3734" DrawAspect="Content" ObjectID="_1789909925" r:id="rId505"/>
              </w:object>
            </w:r>
          </w:p>
          <w:p w14:paraId="5061BBD7" w14:textId="77777777" w:rsidR="00210D7E" w:rsidRPr="00714EA6" w:rsidRDefault="0026580F" w:rsidP="007F58C8">
            <w:pPr>
              <w:numPr>
                <w:ilvl w:val="0"/>
                <w:numId w:val="122"/>
              </w:numPr>
              <w:snapToGrid w:val="0"/>
              <w:spacing w:beforeLines="50" w:before="180"/>
              <w:jc w:val="both"/>
              <w:rPr>
                <w:rFonts w:eastAsia="標楷體" w:hint="eastAsia"/>
                <w:b/>
                <w:color w:val="000000"/>
              </w:rPr>
            </w:pPr>
            <w:r>
              <w:rPr>
                <w:rFonts w:eastAsia="標楷體" w:hint="eastAsia"/>
                <w:noProof/>
                <w:color w:val="000000"/>
                <w:position w:val="-2"/>
              </w:rPr>
              <w:t>5</w:t>
            </w:r>
            <w:r>
              <w:rPr>
                <w:rFonts w:eastAsia="標楷體" w:hint="eastAsia"/>
                <w:noProof/>
                <w:color w:val="000000"/>
                <w:position w:val="-2"/>
              </w:rPr>
              <w:t>：</w:t>
            </w:r>
            <w:r>
              <w:rPr>
                <w:rFonts w:eastAsia="標楷體"/>
                <w:noProof/>
                <w:color w:val="000000"/>
                <w:position w:val="-2"/>
              </w:rPr>
              <w:pict w14:anchorId="1B8D567B">
                <v:shape id="_x0000_i373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011A15">
              <w:rPr>
                <w:rFonts w:eastAsia="標楷體"/>
                <w:noProof/>
                <w:color w:val="000000"/>
                <w:position w:val="-12"/>
              </w:rPr>
              <w:object w:dxaOrig="360" w:dyaOrig="360" w14:anchorId="183B6243">
                <v:shape id="_x0000_i3736" type="#_x0000_t75" style="width:18pt;height:18pt" o:ole="">
                  <v:imagedata r:id="rId474" o:title=""/>
                </v:shape>
                <o:OLEObject Type="Embed" ProgID="Equation.DSMT4" ShapeID="_x0000_i3736" DrawAspect="Content" ObjectID="_1789909926" r:id="rId506"/>
              </w:object>
            </w:r>
          </w:p>
          <w:p w14:paraId="506FF93A" w14:textId="77777777" w:rsidR="00210D7E" w:rsidRPr="00714EA6" w:rsidRDefault="0026580F" w:rsidP="007F58C8">
            <w:pPr>
              <w:numPr>
                <w:ilvl w:val="0"/>
                <w:numId w:val="122"/>
              </w:numPr>
              <w:snapToGrid w:val="0"/>
              <w:spacing w:beforeLines="50" w:before="180"/>
              <w:jc w:val="both"/>
              <w:rPr>
                <w:rFonts w:eastAsia="標楷體" w:hint="eastAsia"/>
                <w:b/>
                <w:color w:val="000000"/>
              </w:rPr>
            </w:pPr>
            <w:r>
              <w:rPr>
                <w:rFonts w:eastAsia="標楷體"/>
                <w:noProof/>
                <w:color w:val="000000"/>
                <w:position w:val="-2"/>
              </w:rPr>
              <w:pict w14:anchorId="393552F2">
                <v:shape id="_x0000_i3737" type="#_x0000_t75" alt="%FontSize=12&#10;%TeXFontSize=12&#10;\documentclass{article}&#10;\pagestyle{empty}&#10;\begin{document}&#10;\[&#10;\overline{AC}&#10;\]&#10;\end{document}" style="width:16.5pt;height:10.5pt" o:bullet="t">
                  <v:imagedata r:id="rId149" o:title="formula_phys"/>
                </v:shape>
              </w:pict>
            </w:r>
            <w:r w:rsidR="00210D7E">
              <w:rPr>
                <w:rFonts w:eastAsia="標楷體" w:hint="eastAsia"/>
                <w:noProof/>
                <w:color w:val="000000"/>
                <w:position w:val="-2"/>
              </w:rPr>
              <w:t>＝</w:t>
            </w:r>
            <w:r>
              <w:rPr>
                <w:rFonts w:eastAsia="標楷體" w:hint="eastAsia"/>
                <w:noProof/>
                <w:color w:val="000000"/>
                <w:position w:val="-2"/>
              </w:rPr>
              <w:t>5</w:t>
            </w:r>
            <w:r w:rsidR="00210D7E">
              <w:rPr>
                <w:rFonts w:eastAsia="標楷體" w:hint="eastAsia"/>
                <w:noProof/>
                <w:color w:val="000000"/>
                <w:position w:val="-2"/>
              </w:rPr>
              <w:t>×</w:t>
            </w:r>
            <w:r w:rsidRPr="00011A15">
              <w:rPr>
                <w:rFonts w:eastAsia="標楷體"/>
                <w:noProof/>
                <w:color w:val="000000"/>
                <w:position w:val="-12"/>
              </w:rPr>
              <w:object w:dxaOrig="360" w:dyaOrig="360" w14:anchorId="4DBBE701">
                <v:shape id="_x0000_i3738" type="#_x0000_t75" style="width:18pt;height:18pt" o:ole="">
                  <v:imagedata r:id="rId474" o:title=""/>
                </v:shape>
                <o:OLEObject Type="Embed" ProgID="Equation.DSMT4" ShapeID="_x0000_i3738" DrawAspect="Content" ObjectID="_1789909927" r:id="rId507"/>
              </w:object>
            </w:r>
            <w:r>
              <w:rPr>
                <w:rFonts w:eastAsia="標楷體" w:hint="eastAsia"/>
                <w:noProof/>
                <w:color w:val="000000"/>
                <w:position w:val="-2"/>
              </w:rPr>
              <w:t>＝</w:t>
            </w:r>
            <w:r>
              <w:rPr>
                <w:rFonts w:eastAsia="標楷體" w:hint="eastAsia"/>
                <w:noProof/>
                <w:color w:val="000000"/>
                <w:position w:val="-2"/>
              </w:rPr>
              <w:t>5</w:t>
            </w:r>
            <w:r w:rsidRPr="00011A15">
              <w:rPr>
                <w:rFonts w:eastAsia="標楷體"/>
                <w:noProof/>
                <w:color w:val="000000"/>
                <w:position w:val="-12"/>
              </w:rPr>
              <w:object w:dxaOrig="360" w:dyaOrig="360" w14:anchorId="3C99EA14">
                <v:shape id="_x0000_i3739" type="#_x0000_t75" style="width:18pt;height:18pt" o:ole="">
                  <v:imagedata r:id="rId474" o:title=""/>
                </v:shape>
                <o:OLEObject Type="Embed" ProgID="Equation.DSMT4" ShapeID="_x0000_i3739" DrawAspect="Content" ObjectID="_1789909928" r:id="rId508"/>
              </w:object>
            </w:r>
          </w:p>
          <w:p w14:paraId="72B902E7" w14:textId="77777777" w:rsidR="00210D7E" w:rsidRPr="0026580F" w:rsidRDefault="00210D7E" w:rsidP="007F58C8">
            <w:pPr>
              <w:numPr>
                <w:ilvl w:val="0"/>
                <w:numId w:val="122"/>
              </w:numPr>
              <w:snapToGrid w:val="0"/>
              <w:spacing w:beforeLines="50" w:before="180"/>
              <w:jc w:val="both"/>
              <w:rPr>
                <w:rFonts w:eastAsia="標楷體" w:hint="eastAsia"/>
                <w:b/>
                <w:color w:val="000000"/>
              </w:rPr>
            </w:pPr>
            <w:r w:rsidRPr="0026580F">
              <w:rPr>
                <w:rFonts w:eastAsia="標楷體" w:hAnsi="標楷體"/>
              </w:rPr>
              <w:t>△</w:t>
            </w:r>
            <w:r w:rsidRPr="0026580F">
              <w:rPr>
                <w:rFonts w:eastAsia="標楷體"/>
              </w:rPr>
              <w:t>AB</w:t>
            </w:r>
            <w:r w:rsidRPr="0026580F">
              <w:rPr>
                <w:rFonts w:eastAsia="標楷體" w:hint="eastAsia"/>
              </w:rPr>
              <w:t>C</w:t>
            </w:r>
            <w:r w:rsidR="0026580F" w:rsidRPr="0026580F">
              <w:rPr>
                <w:rFonts w:eastAsia="標楷體" w:hint="eastAsia"/>
              </w:rPr>
              <w:t>為等腰直角三角形</w:t>
            </w:r>
          </w:p>
          <w:p w14:paraId="3EB15A25" w14:textId="77777777" w:rsidR="0026580F" w:rsidRPr="0026580F" w:rsidRDefault="0026580F" w:rsidP="007F58C8">
            <w:pPr>
              <w:numPr>
                <w:ilvl w:val="0"/>
                <w:numId w:val="122"/>
              </w:numPr>
              <w:snapToGrid w:val="0"/>
              <w:spacing w:beforeLines="50" w:before="180"/>
              <w:jc w:val="both"/>
              <w:rPr>
                <w:rFonts w:eastAsia="標楷體" w:hint="eastAsia"/>
                <w:b/>
                <w:color w:val="000000"/>
              </w:rPr>
            </w:pPr>
            <w:r>
              <w:rPr>
                <w:rFonts w:eastAsia="標楷體"/>
                <w:noProof/>
                <w:color w:val="000000"/>
                <w:position w:val="-2"/>
              </w:rPr>
              <w:pict w14:anchorId="77B5DD80">
                <v:shape id="_x0000_i374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16FF6858">
                <v:shape id="_x0000_i3741"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5F52C0B9">
                <v:shape id="_x0000_i3742"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26580F">
              <w:rPr>
                <w:rFonts w:eastAsia="標楷體"/>
                <w:noProof/>
                <w:color w:val="000000"/>
                <w:position w:val="-12"/>
              </w:rPr>
              <w:object w:dxaOrig="380" w:dyaOrig="340" w14:anchorId="04B8615C">
                <v:shape id="_x0000_i3743" type="#_x0000_t75" style="width:18.75pt;height:17.25pt" o:ole="">
                  <v:imagedata r:id="rId509" o:title=""/>
                </v:shape>
                <o:OLEObject Type="Embed" ProgID="Equation.DSMT4" ShapeID="_x0000_i3743" DrawAspect="Content" ObjectID="_1789909929" r:id="rId510"/>
              </w:object>
            </w:r>
            <w:r>
              <w:rPr>
                <w:rFonts w:eastAsia="標楷體" w:hint="eastAsia"/>
                <w:noProof/>
                <w:color w:val="000000"/>
                <w:position w:val="-12"/>
              </w:rPr>
              <w:br/>
            </w:r>
          </w:p>
          <w:p w14:paraId="34DC0B98" w14:textId="77777777" w:rsidR="0026580F" w:rsidRPr="0026580F" w:rsidRDefault="0026580F" w:rsidP="007F58C8">
            <w:pPr>
              <w:numPr>
                <w:ilvl w:val="0"/>
                <w:numId w:val="122"/>
              </w:numPr>
              <w:snapToGrid w:val="0"/>
              <w:spacing w:beforeLines="50" w:before="180"/>
              <w:jc w:val="both"/>
              <w:rPr>
                <w:rFonts w:eastAsia="標楷體" w:hint="eastAsia"/>
                <w:b/>
                <w:color w:val="000000"/>
              </w:rPr>
            </w:pPr>
            <w:r>
              <w:rPr>
                <w:rFonts w:eastAsia="標楷體"/>
                <w:noProof/>
                <w:color w:val="000000"/>
                <w:position w:val="-2"/>
              </w:rPr>
              <w:pict w14:anchorId="307BCC55">
                <v:shape id="_x0000_i374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185A9E6A">
                <v:shape id="_x0000_i374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26580F">
              <w:rPr>
                <w:rFonts w:eastAsia="標楷體"/>
                <w:noProof/>
                <w:color w:val="000000"/>
                <w:position w:val="-12"/>
              </w:rPr>
              <w:object w:dxaOrig="380" w:dyaOrig="340" w14:anchorId="677C1190">
                <v:shape id="_x0000_i3746" type="#_x0000_t75" style="width:18.75pt;height:17.25pt" o:ole="">
                  <v:imagedata r:id="rId509" o:title=""/>
                </v:shape>
                <o:OLEObject Type="Embed" ProgID="Equation.DSMT4" ShapeID="_x0000_i3746" DrawAspect="Content" ObjectID="_1789909930" r:id="rId511"/>
              </w:object>
            </w:r>
          </w:p>
          <w:p w14:paraId="78B58B00" w14:textId="77777777" w:rsidR="0026580F" w:rsidRPr="00E970E8" w:rsidRDefault="0026580F" w:rsidP="007F58C8">
            <w:pPr>
              <w:numPr>
                <w:ilvl w:val="0"/>
                <w:numId w:val="122"/>
              </w:numPr>
              <w:snapToGrid w:val="0"/>
              <w:spacing w:beforeLines="50" w:before="180"/>
              <w:jc w:val="both"/>
              <w:rPr>
                <w:rFonts w:eastAsia="標楷體" w:hint="eastAsia"/>
                <w:b/>
                <w:color w:val="000000"/>
              </w:rPr>
            </w:pPr>
            <w:r>
              <w:rPr>
                <w:rFonts w:eastAsia="標楷體"/>
                <w:noProof/>
                <w:color w:val="000000"/>
                <w:position w:val="-2"/>
              </w:rPr>
              <w:pict w14:anchorId="1DBA9EFA">
                <v:shape id="_x0000_i3747"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5</w:t>
            </w:r>
            <w:r w:rsidRPr="00011A15">
              <w:rPr>
                <w:rFonts w:eastAsia="標楷體"/>
                <w:noProof/>
                <w:color w:val="000000"/>
                <w:position w:val="-12"/>
              </w:rPr>
              <w:object w:dxaOrig="360" w:dyaOrig="360" w14:anchorId="1B71923F">
                <v:shape id="_x0000_i3748" type="#_x0000_t75" style="width:18pt;height:18pt" o:ole="">
                  <v:imagedata r:id="rId474" o:title=""/>
                </v:shape>
                <o:OLEObject Type="Embed" ProgID="Equation.DSMT4" ShapeID="_x0000_i3748" DrawAspect="Content" ObjectID="_1789909931" r:id="rId512"/>
              </w:obje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26580F">
              <w:rPr>
                <w:rFonts w:eastAsia="標楷體"/>
                <w:noProof/>
                <w:color w:val="000000"/>
                <w:position w:val="-12"/>
              </w:rPr>
              <w:object w:dxaOrig="380" w:dyaOrig="340" w14:anchorId="6F0441EB">
                <v:shape id="_x0000_i3749" type="#_x0000_t75" style="width:18.75pt;height:17.25pt" o:ole="">
                  <v:imagedata r:id="rId509" o:title=""/>
                </v:shape>
                <o:OLEObject Type="Embed" ProgID="Equation.DSMT4" ShapeID="_x0000_i3749" DrawAspect="Content" ObjectID="_1789909932" r:id="rId513"/>
              </w:object>
            </w:r>
          </w:p>
          <w:p w14:paraId="67A27576" w14:textId="77777777" w:rsidR="00E970E8" w:rsidRPr="00E970E8" w:rsidRDefault="00E970E8" w:rsidP="007F58C8">
            <w:pPr>
              <w:numPr>
                <w:ilvl w:val="0"/>
                <w:numId w:val="122"/>
              </w:numPr>
              <w:snapToGrid w:val="0"/>
              <w:spacing w:beforeLines="50" w:before="180"/>
              <w:jc w:val="both"/>
              <w:rPr>
                <w:rFonts w:eastAsia="標楷體" w:hint="eastAsia"/>
                <w:b/>
                <w:color w:val="000000"/>
              </w:rPr>
            </w:pPr>
            <w:r>
              <w:rPr>
                <w:rFonts w:eastAsia="標楷體"/>
                <w:noProof/>
                <w:color w:val="000000"/>
                <w:position w:val="-2"/>
              </w:rPr>
              <w:pict w14:anchorId="1161B5B5">
                <v:shape id="_x0000_i375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Pr="0026580F">
              <w:rPr>
                <w:rFonts w:eastAsia="標楷體"/>
                <w:noProof/>
                <w:color w:val="000000"/>
                <w:position w:val="-12"/>
              </w:rPr>
              <w:object w:dxaOrig="380" w:dyaOrig="340" w14:anchorId="6C84926E">
                <v:shape id="_x0000_i3751" type="#_x0000_t75" style="width:18.75pt;height:17.25pt" o:ole="">
                  <v:imagedata r:id="rId509" o:title=""/>
                </v:shape>
                <o:OLEObject Type="Embed" ProgID="Equation.DSMT4" ShapeID="_x0000_i3751" DrawAspect="Content" ObjectID="_1789909933" r:id="rId514"/>
              </w:object>
            </w:r>
            <w:r w:rsidRPr="00E970E8">
              <w:rPr>
                <w:rFonts w:eastAsia="標楷體" w:hint="eastAsia"/>
                <w:noProof/>
                <w:color w:val="000000"/>
                <w:position w:val="-2"/>
              </w:rPr>
              <w:t>＝</w:t>
            </w:r>
            <w:r>
              <w:rPr>
                <w:rFonts w:eastAsia="標楷體" w:hint="eastAsia"/>
                <w:noProof/>
                <w:color w:val="000000"/>
                <w:position w:val="-2"/>
              </w:rPr>
              <w:t>5</w:t>
            </w:r>
            <w:r w:rsidRPr="00011A15">
              <w:rPr>
                <w:rFonts w:eastAsia="標楷體"/>
                <w:noProof/>
                <w:color w:val="000000"/>
                <w:position w:val="-12"/>
              </w:rPr>
              <w:object w:dxaOrig="360" w:dyaOrig="360" w14:anchorId="34F27036">
                <v:shape id="_x0000_i3752" type="#_x0000_t75" style="width:18pt;height:18pt" o:ole="">
                  <v:imagedata r:id="rId474" o:title=""/>
                </v:shape>
                <o:OLEObject Type="Embed" ProgID="Equation.DSMT4" ShapeID="_x0000_i3752" DrawAspect="Content" ObjectID="_1789909934" r:id="rId515"/>
              </w:object>
            </w:r>
            <w:r>
              <w:rPr>
                <w:rFonts w:eastAsia="標楷體" w:hint="eastAsia"/>
                <w:noProof/>
                <w:color w:val="000000"/>
                <w:position w:val="-2"/>
              </w:rPr>
              <w:t>×</w:t>
            </w:r>
            <w:r>
              <w:rPr>
                <w:rFonts w:eastAsia="標楷體" w:hint="eastAsia"/>
                <w:noProof/>
                <w:color w:val="000000"/>
                <w:position w:val="-2"/>
              </w:rPr>
              <w:t>1</w:t>
            </w:r>
          </w:p>
          <w:p w14:paraId="5E811073" w14:textId="77777777" w:rsidR="00E970E8" w:rsidRPr="009565B7" w:rsidRDefault="00E970E8" w:rsidP="007F58C8">
            <w:pPr>
              <w:numPr>
                <w:ilvl w:val="0"/>
                <w:numId w:val="122"/>
              </w:numPr>
              <w:snapToGrid w:val="0"/>
              <w:ind w:left="357" w:hanging="357"/>
              <w:jc w:val="both"/>
              <w:rPr>
                <w:rFonts w:eastAsia="標楷體"/>
                <w:b/>
                <w:color w:val="000000"/>
              </w:rPr>
            </w:pPr>
            <w:r>
              <w:rPr>
                <w:rFonts w:eastAsia="標楷體"/>
                <w:noProof/>
                <w:color w:val="000000"/>
                <w:position w:val="-2"/>
              </w:rPr>
              <w:pict w14:anchorId="53C790F9">
                <v:shape id="_x0000_i3753" type="#_x0000_t75" alt="%FontSize=12&#10;%TeXFontSize=12&#10;\documentclass{article}&#10;\pagestyle{empty}&#10;\begin{document}&#10;\[&#10;\overline{AB}&#10;\]&#10;\end{document}" style="width:15.75pt;height:10.5pt">
                  <v:imagedata r:id="rId142" o:title="formula_phys"/>
                </v:shape>
              </w:pict>
            </w:r>
            <w:r w:rsidRPr="00E970E8">
              <w:rPr>
                <w:rFonts w:eastAsia="標楷體" w:hint="eastAsia"/>
                <w:noProof/>
                <w:color w:val="000000"/>
                <w:position w:val="-2"/>
              </w:rPr>
              <w:t>＝</w:t>
            </w:r>
            <w:r>
              <w:rPr>
                <w:rFonts w:eastAsia="標楷體" w:hint="eastAsia"/>
                <w:noProof/>
                <w:color w:val="000000"/>
                <w:position w:val="-2"/>
              </w:rPr>
              <w:t>5</w:t>
            </w:r>
            <w:r w:rsidRPr="00011A15">
              <w:rPr>
                <w:rFonts w:eastAsia="標楷體"/>
                <w:noProof/>
                <w:color w:val="000000"/>
                <w:position w:val="-12"/>
              </w:rPr>
              <w:object w:dxaOrig="360" w:dyaOrig="360" w14:anchorId="2A1173A1">
                <v:shape id="_x0000_i3754" type="#_x0000_t75" style="width:18pt;height:18pt" o:ole="">
                  <v:imagedata r:id="rId474" o:title=""/>
                </v:shape>
                <o:OLEObject Type="Embed" ProgID="Equation.DSMT4" ShapeID="_x0000_i3754" DrawAspect="Content" ObjectID="_1789909935" r:id="rId516"/>
              </w:obje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26580F">
              <w:rPr>
                <w:rFonts w:eastAsia="標楷體"/>
                <w:noProof/>
                <w:color w:val="000000"/>
                <w:position w:val="-12"/>
              </w:rPr>
              <w:object w:dxaOrig="380" w:dyaOrig="340" w14:anchorId="7A8DB2CA">
                <v:shape id="_x0000_i3755" type="#_x0000_t75" style="width:18.75pt;height:17.25pt" o:ole="">
                  <v:imagedata r:id="rId509" o:title=""/>
                </v:shape>
                <o:OLEObject Type="Embed" ProgID="Equation.DSMT4" ShapeID="_x0000_i3755" DrawAspect="Content" ObjectID="_1789909936" r:id="rId517"/>
              </w:object>
            </w:r>
            <w:r w:rsidRPr="00E970E8">
              <w:rPr>
                <w:rFonts w:eastAsia="標楷體" w:hint="eastAsia"/>
                <w:noProof/>
                <w:color w:val="000000"/>
                <w:position w:val="-4"/>
              </w:rPr>
              <w:t>＝</w:t>
            </w:r>
            <w:r w:rsidRPr="00E970E8">
              <w:rPr>
                <w:rFonts w:eastAsia="標楷體"/>
                <w:noProof/>
                <w:color w:val="000000"/>
                <w:position w:val="-24"/>
              </w:rPr>
              <w:object w:dxaOrig="520" w:dyaOrig="680" w14:anchorId="2910DE47">
                <v:shape id="_x0000_i3756" type="#_x0000_t75" style="width:26.25pt;height:33.75pt" o:ole="">
                  <v:imagedata r:id="rId518" o:title=""/>
                </v:shape>
                <o:OLEObject Type="Embed" ProgID="Equation.DSMT4" ShapeID="_x0000_i3756" DrawAspect="Content" ObjectID="_1789909937" r:id="rId519"/>
              </w:object>
            </w:r>
          </w:p>
        </w:tc>
        <w:tc>
          <w:tcPr>
            <w:tcW w:w="4001" w:type="dxa"/>
            <w:tcBorders>
              <w:top w:val="single" w:sz="4" w:space="0" w:color="auto"/>
            </w:tcBorders>
          </w:tcPr>
          <w:p w14:paraId="1860EACA" w14:textId="77777777" w:rsidR="00210D7E" w:rsidRDefault="00210D7E" w:rsidP="00210D7E">
            <w:pPr>
              <w:snapToGrid w:val="0"/>
              <w:spacing w:beforeLines="50" w:before="180"/>
              <w:jc w:val="both"/>
              <w:rPr>
                <w:rFonts w:eastAsia="標楷體" w:hint="eastAsia"/>
              </w:rPr>
            </w:pPr>
            <w:r>
              <w:rPr>
                <w:rFonts w:eastAsia="標楷體" w:hint="eastAsia"/>
                <w:color w:val="000000"/>
              </w:rPr>
              <w:t>如圖</w:t>
            </w:r>
            <w:r w:rsidR="00125FD4">
              <w:rPr>
                <w:rFonts w:eastAsia="標楷體" w:hint="eastAsia"/>
                <w:color w:val="000000"/>
              </w:rPr>
              <w:t>8.3-14</w:t>
            </w:r>
            <w:r>
              <w:rPr>
                <w:rFonts w:eastAsia="標楷體" w:hint="eastAsia"/>
                <w:color w:val="000000"/>
              </w:rPr>
              <w:t>所示</w:t>
            </w:r>
            <w:r>
              <w:rPr>
                <w:rFonts w:eastAsia="標楷體"/>
                <w:color w:val="000000"/>
              </w:rPr>
              <w:br/>
            </w:r>
            <w:r>
              <w:rPr>
                <w:rFonts w:eastAsia="標楷體" w:hint="eastAsia"/>
                <w:color w:val="000000"/>
              </w:rPr>
              <w:t>三角形內角和</w:t>
            </w:r>
            <w:r>
              <w:rPr>
                <w:rFonts w:eastAsia="標楷體" w:hAnsi="標楷體" w:hint="eastAsia"/>
              </w:rPr>
              <w:t>180</w:t>
            </w:r>
            <w:r w:rsidRPr="00204A63">
              <w:rPr>
                <w:rFonts w:eastAsia="標楷體"/>
              </w:rPr>
              <w:t>°</w:t>
            </w:r>
          </w:p>
          <w:p w14:paraId="591C0725" w14:textId="77777777" w:rsidR="00210D7E" w:rsidRDefault="00210D7E" w:rsidP="00210D7E">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(1) </w:t>
            </w:r>
            <w:r w:rsidR="00125FD4">
              <w:rPr>
                <w:rFonts w:eastAsia="標楷體" w:hint="eastAsia"/>
                <w:color w:val="000000"/>
              </w:rPr>
              <w:t>等量減法公理</w:t>
            </w:r>
            <w:r>
              <w:rPr>
                <w:rFonts w:eastAsia="標楷體"/>
                <w:color w:val="000000"/>
              </w:rPr>
              <w:br/>
            </w:r>
            <w:r>
              <w:rPr>
                <w:rFonts w:eastAsia="標楷體" w:hint="eastAsia"/>
                <w:color w:val="000000"/>
              </w:rPr>
              <w:t>將已知</w:t>
            </w:r>
            <w:r w:rsidRPr="00204A63">
              <w:rPr>
                <w:rFonts w:eastAsia="標楷體" w:hAnsi="標楷體"/>
              </w:rPr>
              <w:t>∠</w:t>
            </w:r>
            <w:r w:rsidRPr="00204A63">
              <w:rPr>
                <w:rFonts w:eastAsia="標楷體"/>
              </w:rPr>
              <w:t>A</w:t>
            </w:r>
            <w:r w:rsidR="00173B66">
              <w:rPr>
                <w:rFonts w:eastAsia="標楷體" w:hint="eastAsia"/>
              </w:rPr>
              <w:t>CD</w:t>
            </w:r>
            <w:r w:rsidRPr="00204A63">
              <w:rPr>
                <w:rFonts w:eastAsia="標楷體" w:hAnsi="標楷體"/>
              </w:rPr>
              <w:t>＝</w:t>
            </w:r>
            <w:r>
              <w:rPr>
                <w:rFonts w:eastAsia="標楷體" w:hint="eastAsia"/>
              </w:rPr>
              <w:t>9</w:t>
            </w:r>
            <w:r w:rsidRPr="00204A63">
              <w:rPr>
                <w:rFonts w:eastAsia="標楷體"/>
              </w:rPr>
              <w:t>0°</w:t>
            </w:r>
            <w:r>
              <w:rPr>
                <w:rFonts w:eastAsia="標楷體" w:hint="eastAsia"/>
              </w:rPr>
              <w:t>、</w:t>
            </w:r>
            <w:r w:rsidRPr="00204A63">
              <w:rPr>
                <w:rFonts w:eastAsia="標楷體" w:hAnsi="標楷體"/>
              </w:rPr>
              <w:t>∠</w:t>
            </w:r>
            <w:r w:rsidR="00173B66">
              <w:rPr>
                <w:rFonts w:eastAsia="標楷體" w:hAnsi="標楷體" w:hint="eastAsia"/>
              </w:rPr>
              <w:t>C</w:t>
            </w:r>
            <w:r w:rsidRPr="00204A63">
              <w:rPr>
                <w:rFonts w:eastAsia="標楷體"/>
              </w:rPr>
              <w:t>A</w:t>
            </w:r>
            <w:r>
              <w:rPr>
                <w:rFonts w:eastAsia="標楷體" w:hint="eastAsia"/>
              </w:rPr>
              <w:t>D</w:t>
            </w:r>
            <w:r w:rsidRPr="00204A63">
              <w:rPr>
                <w:rFonts w:eastAsia="標楷體" w:hAnsi="標楷體"/>
              </w:rPr>
              <w:t>＝</w:t>
            </w:r>
            <w:r w:rsidR="00173B66">
              <w:rPr>
                <w:rFonts w:eastAsia="標楷體" w:hint="eastAsia"/>
              </w:rPr>
              <w:t>3</w:t>
            </w:r>
            <w:r w:rsidRPr="00204A63">
              <w:rPr>
                <w:rFonts w:eastAsia="標楷體"/>
              </w:rPr>
              <w:t>0°</w:t>
            </w:r>
            <w:r w:rsidR="00173B66">
              <w:rPr>
                <w:rFonts w:eastAsia="標楷體" w:hint="eastAsia"/>
              </w:rPr>
              <w:br/>
            </w:r>
            <w:r>
              <w:rPr>
                <w:rFonts w:eastAsia="標楷體" w:hint="eastAsia"/>
              </w:rPr>
              <w:t>代入</w:t>
            </w:r>
          </w:p>
          <w:p w14:paraId="234B0663" w14:textId="77777777" w:rsidR="00210D7E" w:rsidRDefault="00210D7E" w:rsidP="00210D7E">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(2) </w:t>
            </w:r>
            <w:r w:rsidRPr="00204A63">
              <w:rPr>
                <w:rFonts w:eastAsia="標楷體" w:hAnsi="標楷體"/>
              </w:rPr>
              <w:t>∠</w:t>
            </w:r>
            <w:r>
              <w:rPr>
                <w:rFonts w:eastAsia="標楷體" w:hint="eastAsia"/>
              </w:rPr>
              <w:t>D</w:t>
            </w:r>
            <w:r w:rsidRPr="00204A63">
              <w:rPr>
                <w:rFonts w:eastAsia="標楷體" w:hAnsi="標楷體"/>
              </w:rPr>
              <w:t>＝</w:t>
            </w:r>
            <w:r w:rsidR="00173B66">
              <w:rPr>
                <w:rFonts w:eastAsia="標楷體" w:hAnsi="標楷體" w:hint="eastAsia"/>
              </w:rPr>
              <w:t>6</w:t>
            </w:r>
            <w:r w:rsidRPr="00204A63">
              <w:rPr>
                <w:rFonts w:eastAsia="標楷體"/>
              </w:rPr>
              <w:t>0°</w:t>
            </w:r>
            <w:r>
              <w:rPr>
                <w:rFonts w:eastAsia="標楷體" w:hint="eastAsia"/>
              </w:rPr>
              <w:t xml:space="preserve"> </w:t>
            </w:r>
            <w:r>
              <w:rPr>
                <w:rFonts w:eastAsia="標楷體" w:hint="eastAsia"/>
              </w:rPr>
              <w:t>＆</w:t>
            </w:r>
            <w:r>
              <w:rPr>
                <w:rFonts w:eastAsia="標楷體"/>
              </w:rPr>
              <w:br/>
            </w:r>
            <w:r>
              <w:rPr>
                <w:rFonts w:eastAsia="標楷體" w:hint="eastAsia"/>
                <w:color w:val="000000"/>
              </w:rPr>
              <w:t>已知</w:t>
            </w:r>
            <w:r w:rsidRPr="00204A63">
              <w:rPr>
                <w:rFonts w:eastAsia="標楷體" w:hAnsi="標楷體"/>
              </w:rPr>
              <w:t>∠</w:t>
            </w:r>
            <w:r w:rsidRPr="00204A63">
              <w:rPr>
                <w:rFonts w:eastAsia="標楷體"/>
              </w:rPr>
              <w:t>A</w:t>
            </w:r>
            <w:r w:rsidR="00173B66">
              <w:rPr>
                <w:rFonts w:eastAsia="標楷體" w:hint="eastAsia"/>
              </w:rPr>
              <w:t>CD</w:t>
            </w:r>
            <w:r w:rsidRPr="00204A63">
              <w:rPr>
                <w:rFonts w:eastAsia="標楷體" w:hAnsi="標楷體"/>
              </w:rPr>
              <w:t>＝</w:t>
            </w:r>
            <w:r>
              <w:rPr>
                <w:rFonts w:eastAsia="標楷體" w:hint="eastAsia"/>
              </w:rPr>
              <w:t>9</w:t>
            </w:r>
            <w:r w:rsidRPr="00204A63">
              <w:rPr>
                <w:rFonts w:eastAsia="標楷體"/>
              </w:rPr>
              <w:t>0°</w:t>
            </w:r>
            <w:r>
              <w:rPr>
                <w:rFonts w:eastAsia="標楷體" w:hint="eastAsia"/>
              </w:rPr>
              <w:t>、</w:t>
            </w:r>
            <w:r w:rsidRPr="00204A63">
              <w:rPr>
                <w:rFonts w:eastAsia="標楷體" w:hAnsi="標楷體"/>
              </w:rPr>
              <w:t>∠</w:t>
            </w:r>
            <w:r w:rsidR="00173B66">
              <w:rPr>
                <w:rFonts w:eastAsia="標楷體" w:hAnsi="標楷體" w:hint="eastAsia"/>
              </w:rPr>
              <w:t>C</w:t>
            </w:r>
            <w:r w:rsidRPr="00204A63">
              <w:rPr>
                <w:rFonts w:eastAsia="標楷體"/>
              </w:rPr>
              <w:t>A</w:t>
            </w:r>
            <w:r>
              <w:rPr>
                <w:rFonts w:eastAsia="標楷體" w:hint="eastAsia"/>
              </w:rPr>
              <w:t>D</w:t>
            </w:r>
            <w:r w:rsidRPr="00204A63">
              <w:rPr>
                <w:rFonts w:eastAsia="標楷體" w:hAnsi="標楷體"/>
              </w:rPr>
              <w:t>＝</w:t>
            </w:r>
            <w:r w:rsidR="00173B66">
              <w:rPr>
                <w:rFonts w:eastAsia="標楷體" w:hint="eastAsia"/>
              </w:rPr>
              <w:t>3</w:t>
            </w:r>
            <w:r w:rsidRPr="00204A63">
              <w:rPr>
                <w:rFonts w:eastAsia="標楷體"/>
              </w:rPr>
              <w:t>0°</w:t>
            </w:r>
          </w:p>
          <w:p w14:paraId="1040C5AE" w14:textId="77777777" w:rsidR="00210D7E" w:rsidRDefault="00210D7E" w:rsidP="00210D7E">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w:t>
            </w:r>
            <w:r>
              <w:rPr>
                <w:rFonts w:eastAsia="標楷體"/>
                <w:color w:val="000000"/>
              </w:rPr>
              <w:br/>
            </w:r>
            <w:r>
              <w:rPr>
                <w:rFonts w:eastAsia="標楷體" w:hint="eastAsia"/>
                <w:color w:val="000000"/>
              </w:rPr>
              <w:t>邊長比為</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072C1D0B">
                <v:shape id="_x0000_i3757" type="#_x0000_t75" style="width:18pt;height:18pt" o:ole="">
                  <v:imagedata r:id="rId474" o:title=""/>
                </v:shape>
                <o:OLEObject Type="Embed" ProgID="Equation.DSMT4" ShapeID="_x0000_i3757" DrawAspect="Content" ObjectID="_1789909938" r:id="rId520"/>
              </w:object>
            </w:r>
          </w:p>
          <w:p w14:paraId="1FEC6327" w14:textId="77777777" w:rsidR="00210D7E" w:rsidRDefault="00210D7E" w:rsidP="00210D7E">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(4)</w:t>
            </w:r>
          </w:p>
          <w:p w14:paraId="4AA498D2" w14:textId="77777777" w:rsidR="00210D7E" w:rsidRDefault="00210D7E" w:rsidP="00210D7E">
            <w:pPr>
              <w:snapToGrid w:val="0"/>
              <w:spacing w:beforeLines="50" w:before="180"/>
              <w:jc w:val="both"/>
              <w:rPr>
                <w:rFonts w:eastAsia="標楷體" w:hint="eastAsia"/>
              </w:rPr>
            </w:pPr>
            <w:r>
              <w:rPr>
                <w:rFonts w:eastAsia="標楷體" w:hint="eastAsia"/>
                <w:color w:val="000000"/>
                <w:position w:val="-2"/>
              </w:rPr>
              <w:t>由</w:t>
            </w:r>
            <w:r>
              <w:rPr>
                <w:rFonts w:eastAsia="標楷體" w:hint="eastAsia"/>
                <w:color w:val="000000"/>
                <w:position w:val="-2"/>
              </w:rPr>
              <w:t xml:space="preserve">(5) </w:t>
            </w:r>
            <w:r>
              <w:rPr>
                <w:rFonts w:eastAsia="標楷體" w:hint="eastAsia"/>
                <w:color w:val="000000"/>
                <w:position w:val="-2"/>
              </w:rPr>
              <w:t>＆</w:t>
            </w:r>
            <w:r>
              <w:rPr>
                <w:rFonts w:eastAsia="標楷體" w:hint="eastAsia"/>
                <w:color w:val="000000"/>
                <w:position w:val="-2"/>
              </w:rPr>
              <w:t xml:space="preserve"> </w:t>
            </w:r>
            <w:r>
              <w:rPr>
                <w:rFonts w:eastAsia="標楷體" w:hint="eastAsia"/>
                <w:color w:val="000000"/>
                <w:position w:val="-2"/>
              </w:rPr>
              <w:t>已知</w:t>
            </w:r>
            <w:r w:rsidR="0026580F">
              <w:rPr>
                <w:rFonts w:eastAsia="標楷體"/>
                <w:noProof/>
                <w:color w:val="000000"/>
                <w:position w:val="-2"/>
              </w:rPr>
              <w:pict w14:anchorId="4262DAE7">
                <v:shape id="_x0000_i3758" type="#_x0000_t75" alt="%FontSize=12&#10;%TeXFontSize=12&#10;\documentclass{article}&#10;\pagestyle{empty}&#10;\begin{document}&#10;\[&#10;\overline{DC}&#10;\]&#10;\end{document}" style="width:17.25pt;height:10.5pt">
                  <v:imagedata r:id="rId141" o:title="formula_phys"/>
                </v:shape>
              </w:pict>
            </w:r>
            <w:r w:rsidR="0026580F" w:rsidRPr="00204A63">
              <w:rPr>
                <w:rFonts w:eastAsia="標楷體" w:hAnsi="標楷體"/>
              </w:rPr>
              <w:t>＝</w:t>
            </w:r>
            <w:r w:rsidR="0026580F" w:rsidRPr="00204A63">
              <w:rPr>
                <w:rFonts w:eastAsia="標楷體"/>
              </w:rPr>
              <w:t>5</w:t>
            </w:r>
          </w:p>
          <w:p w14:paraId="27879F56" w14:textId="77777777" w:rsidR="00210D7E" w:rsidRDefault="00210D7E" w:rsidP="00210D7E">
            <w:pPr>
              <w:snapToGrid w:val="0"/>
              <w:spacing w:beforeLines="50" w:before="180"/>
              <w:jc w:val="both"/>
              <w:rPr>
                <w:rFonts w:eastAsia="標楷體" w:hint="eastAsia"/>
              </w:rPr>
            </w:pPr>
            <w:r>
              <w:rPr>
                <w:rFonts w:eastAsia="標楷體" w:hint="eastAsia"/>
              </w:rPr>
              <w:t>由</w:t>
            </w:r>
            <w:r>
              <w:rPr>
                <w:rFonts w:eastAsia="標楷體" w:hint="eastAsia"/>
              </w:rPr>
              <w:t xml:space="preserve">(6) </w:t>
            </w:r>
            <w:r>
              <w:rPr>
                <w:rFonts w:eastAsia="標楷體" w:hint="eastAsia"/>
              </w:rPr>
              <w:t>＆</w:t>
            </w:r>
            <w:r w:rsidR="00E970E8">
              <w:rPr>
                <w:rFonts w:eastAsia="標楷體" w:hint="eastAsia"/>
              </w:rPr>
              <w:t xml:space="preserve"> </w:t>
            </w:r>
            <w:r w:rsidR="0026580F">
              <w:rPr>
                <w:rFonts w:eastAsia="標楷體" w:hint="eastAsia"/>
              </w:rPr>
              <w:t>內項</w:t>
            </w:r>
            <w:r>
              <w:rPr>
                <w:rFonts w:eastAsia="標楷體" w:hint="eastAsia"/>
              </w:rPr>
              <w:t>乘積等於</w:t>
            </w:r>
            <w:r w:rsidR="0026580F">
              <w:rPr>
                <w:rFonts w:eastAsia="標楷體" w:hint="eastAsia"/>
              </w:rPr>
              <w:t>外項</w:t>
            </w:r>
            <w:r>
              <w:rPr>
                <w:rFonts w:eastAsia="標楷體" w:hint="eastAsia"/>
              </w:rPr>
              <w:t>乘積</w:t>
            </w:r>
          </w:p>
          <w:p w14:paraId="18F86110" w14:textId="77777777" w:rsidR="0026580F" w:rsidRDefault="0026580F" w:rsidP="0026580F">
            <w:pPr>
              <w:snapToGrid w:val="0"/>
              <w:spacing w:beforeLines="50" w:before="180"/>
              <w:jc w:val="both"/>
              <w:rPr>
                <w:rFonts w:eastAsia="標楷體" w:hint="eastAsia"/>
                <w:noProof/>
                <w:color w:val="000000"/>
                <w:position w:val="-2"/>
              </w:rPr>
            </w:pPr>
            <w:r w:rsidRPr="0026580F">
              <w:rPr>
                <w:rFonts w:eastAsia="標楷體" w:hint="eastAsia"/>
                <w:color w:val="000000"/>
              </w:rPr>
              <w:t>已知</w:t>
            </w:r>
            <w:r w:rsidRPr="00204A63">
              <w:rPr>
                <w:rFonts w:eastAsia="標楷體" w:hAnsi="標楷體"/>
              </w:rPr>
              <w:t>∠</w:t>
            </w:r>
            <w:r>
              <w:rPr>
                <w:rFonts w:eastAsia="標楷體" w:hAnsi="標楷體" w:hint="eastAsia"/>
              </w:rPr>
              <w:t>B</w:t>
            </w:r>
            <w:r w:rsidRPr="00204A63">
              <w:rPr>
                <w:rFonts w:eastAsia="標楷體" w:hAnsi="標楷體"/>
              </w:rPr>
              <w:t>＝</w:t>
            </w:r>
            <w:r>
              <w:rPr>
                <w:rFonts w:eastAsia="標楷體" w:hAnsi="標楷體" w:hint="eastAsia"/>
              </w:rPr>
              <w:t>9</w:t>
            </w:r>
            <w:r w:rsidRPr="00204A63">
              <w:rPr>
                <w:rFonts w:eastAsia="標楷體"/>
              </w:rPr>
              <w:t>0°</w:t>
            </w:r>
            <w:r>
              <w:rPr>
                <w:rFonts w:eastAsia="標楷體" w:hint="eastAsia"/>
              </w:rPr>
              <w:t>，</w:t>
            </w:r>
            <w:r>
              <w:rPr>
                <w:rFonts w:eastAsia="標楷體"/>
                <w:noProof/>
                <w:color w:val="000000"/>
                <w:position w:val="-2"/>
              </w:rPr>
              <w:pict w14:anchorId="6574BAB0">
                <v:shape id="_x0000_i3759" type="#_x0000_t75" alt="%FontSize=12&#10;%TeXFontSize=12&#10;\documentclass{article}&#10;\pagestyle{empty}&#10;\begin{document}&#10;\[&#10;\overline{AB}&#10;\]&#10;\end{document}" style="width:15.75pt;height:10.5pt">
                  <v:imagedata r:id="rId142" o:title="formula_phys"/>
                </v:shape>
              </w:pict>
            </w:r>
            <w:r w:rsidRPr="00204A63">
              <w:rPr>
                <w:rFonts w:eastAsia="標楷體" w:hAnsi="標楷體"/>
              </w:rPr>
              <w:t>＝</w:t>
            </w:r>
            <w:r>
              <w:rPr>
                <w:rFonts w:eastAsia="標楷體"/>
                <w:noProof/>
                <w:color w:val="000000"/>
                <w:position w:val="-2"/>
              </w:rPr>
              <w:pict w14:anchorId="4A2AEBEC">
                <v:shape id="_x0000_i3760" type="#_x0000_t75" alt="%FontSize=12&#10;%TeXFontSize=12&#10;\documentclass{article}&#10;\pagestyle{empty}&#10;\begin{document}&#10;\[&#10;\overline{BC}&#10;\]&#10;\end{document}" style="width:15.75pt;height:10.5pt">
                  <v:imagedata r:id="rId130" o:title="formula_phys"/>
                </v:shape>
              </w:pict>
            </w:r>
          </w:p>
          <w:p w14:paraId="0BB06CD8" w14:textId="77777777" w:rsidR="00210D7E" w:rsidRDefault="0026580F" w:rsidP="0026580F">
            <w:pPr>
              <w:snapToGrid w:val="0"/>
              <w:spacing w:beforeLines="50" w:before="180"/>
              <w:jc w:val="both"/>
              <w:rPr>
                <w:rFonts w:eastAsia="標楷體" w:hint="eastAsia"/>
                <w:noProof/>
                <w:color w:val="000000"/>
                <w:position w:val="-12"/>
              </w:rPr>
            </w:pPr>
            <w:r w:rsidRPr="0026580F">
              <w:rPr>
                <w:rFonts w:eastAsia="標楷體" w:hint="eastAsia"/>
                <w:color w:val="000000"/>
              </w:rPr>
              <w:t>由</w:t>
            </w:r>
            <w:r w:rsidRPr="0026580F">
              <w:rPr>
                <w:rFonts w:eastAsia="標楷體" w:hint="eastAsia"/>
                <w:color w:val="000000"/>
              </w:rPr>
              <w:t xml:space="preserve">(8) </w:t>
            </w:r>
            <w:r w:rsidRPr="0026580F">
              <w:rPr>
                <w:rFonts w:eastAsia="標楷體" w:hint="eastAsia"/>
                <w:color w:val="000000"/>
              </w:rPr>
              <w:t>＆</w:t>
            </w:r>
            <w:r w:rsidR="00E970E8">
              <w:rPr>
                <w:rFonts w:eastAsia="標楷體" w:hint="eastAsia"/>
                <w:color w:val="000000"/>
              </w:rPr>
              <w:t xml:space="preserve"> </w:t>
            </w:r>
            <w:r w:rsidRPr="0026580F">
              <w:rPr>
                <w:rFonts w:eastAsia="標楷體" w:hint="eastAsia"/>
                <w:noProof/>
                <w:color w:val="000000"/>
              </w:rPr>
              <w:t>等腰</w:t>
            </w:r>
            <w:r>
              <w:rPr>
                <w:rFonts w:eastAsia="標楷體" w:hint="eastAsia"/>
                <w:color w:val="000000"/>
              </w:rPr>
              <w:t>直角三角形邊長比為</w:t>
            </w:r>
            <w:r>
              <w:rPr>
                <w:rFonts w:eastAsia="標楷體"/>
                <w:color w:val="000000"/>
              </w:rPr>
              <w:br/>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26580F">
              <w:rPr>
                <w:rFonts w:eastAsia="標楷體"/>
                <w:noProof/>
                <w:color w:val="000000"/>
                <w:position w:val="-12"/>
              </w:rPr>
              <w:object w:dxaOrig="380" w:dyaOrig="340" w14:anchorId="6BA98B7B">
                <v:shape id="_x0000_i3761" type="#_x0000_t75" style="width:18.75pt;height:17.25pt" o:ole="">
                  <v:imagedata r:id="rId502" o:title=""/>
                </v:shape>
                <o:OLEObject Type="Embed" ProgID="Equation.DSMT4" ShapeID="_x0000_i3761" DrawAspect="Content" ObjectID="_1789909939" r:id="rId521"/>
              </w:object>
            </w:r>
          </w:p>
          <w:p w14:paraId="0A4C5FA2" w14:textId="77777777" w:rsidR="0026580F" w:rsidRDefault="0026580F" w:rsidP="0026580F">
            <w:pPr>
              <w:snapToGrid w:val="0"/>
              <w:spacing w:beforeLines="50" w:before="180"/>
              <w:jc w:val="both"/>
              <w:rPr>
                <w:rFonts w:eastAsia="標楷體" w:hint="eastAsia"/>
                <w:noProof/>
                <w:color w:val="000000"/>
                <w:position w:val="-12"/>
              </w:rPr>
            </w:pPr>
            <w:r>
              <w:rPr>
                <w:rFonts w:eastAsia="標楷體" w:hint="eastAsia"/>
                <w:noProof/>
                <w:color w:val="000000"/>
                <w:position w:val="-12"/>
              </w:rPr>
              <w:t>由</w:t>
            </w:r>
            <w:r>
              <w:rPr>
                <w:rFonts w:eastAsia="標楷體" w:hint="eastAsia"/>
                <w:noProof/>
                <w:color w:val="000000"/>
                <w:position w:val="-12"/>
              </w:rPr>
              <w:t xml:space="preserve">(9) </w:t>
            </w:r>
          </w:p>
          <w:p w14:paraId="2EFD7011" w14:textId="77777777" w:rsidR="0026580F" w:rsidRDefault="0026580F" w:rsidP="00ED1247">
            <w:pPr>
              <w:snapToGrid w:val="0"/>
              <w:spacing w:beforeLines="50" w:before="180"/>
              <w:jc w:val="both"/>
              <w:rPr>
                <w:rFonts w:eastAsia="標楷體" w:hint="eastAsia"/>
                <w:noProof/>
                <w:color w:val="000000"/>
              </w:rPr>
            </w:pPr>
            <w:r w:rsidRPr="00ED1247">
              <w:rPr>
                <w:rFonts w:eastAsia="標楷體" w:hint="eastAsia"/>
                <w:color w:val="000000"/>
              </w:rPr>
              <w:t>由</w:t>
            </w:r>
            <w:r w:rsidRPr="00ED1247">
              <w:rPr>
                <w:rFonts w:eastAsia="標楷體" w:hint="eastAsia"/>
                <w:color w:val="000000"/>
              </w:rPr>
              <w:t xml:space="preserve">(10) </w:t>
            </w:r>
            <w:r w:rsidRPr="00ED1247">
              <w:rPr>
                <w:rFonts w:eastAsia="標楷體" w:hint="eastAsia"/>
                <w:color w:val="000000"/>
              </w:rPr>
              <w:t>＆</w:t>
            </w:r>
            <w:r w:rsidRPr="00ED1247">
              <w:rPr>
                <w:rFonts w:eastAsia="標楷體" w:hint="eastAsia"/>
                <w:color w:val="000000"/>
              </w:rPr>
              <w:t xml:space="preserve"> </w:t>
            </w:r>
            <w:r w:rsidR="00ED1247" w:rsidRPr="00ED1247">
              <w:rPr>
                <w:rFonts w:eastAsia="標楷體" w:hint="eastAsia"/>
                <w:color w:val="000000"/>
              </w:rPr>
              <w:t>(7)</w:t>
            </w:r>
            <w:r w:rsidR="00ED1247">
              <w:rPr>
                <w:rFonts w:eastAsia="標楷體" w:hint="eastAsia"/>
                <w:color w:val="000000"/>
                <w:position w:val="-26"/>
              </w:rPr>
              <w:t xml:space="preserve"> </w:t>
            </w:r>
            <w:r w:rsidR="00ED1247">
              <w:rPr>
                <w:rFonts w:eastAsia="標楷體"/>
                <w:noProof/>
                <w:color w:val="000000"/>
                <w:position w:val="-2"/>
              </w:rPr>
              <w:pict w14:anchorId="6258EA36">
                <v:shape id="_x0000_i3762" type="#_x0000_t75" alt="%FontSize=12&#10;%TeXFontSize=12&#10;\documentclass{article}&#10;\pagestyle{empty}&#10;\begin{document}&#10;\[&#10;\overline{AC}&#10;\]&#10;\end{document}" style="width:16.5pt;height:10.5pt" o:bullet="t">
                  <v:imagedata r:id="rId149" o:title="formula_phys"/>
                </v:shape>
              </w:pict>
            </w:r>
            <w:r w:rsidR="00ED1247">
              <w:rPr>
                <w:rFonts w:eastAsia="標楷體" w:hint="eastAsia"/>
                <w:noProof/>
                <w:color w:val="000000"/>
                <w:position w:val="-2"/>
              </w:rPr>
              <w:t>＝</w:t>
            </w:r>
            <w:r w:rsidR="00ED1247">
              <w:rPr>
                <w:rFonts w:eastAsia="標楷體" w:hint="eastAsia"/>
                <w:noProof/>
                <w:color w:val="000000"/>
                <w:position w:val="-2"/>
              </w:rPr>
              <w:t>5</w:t>
            </w:r>
            <w:r w:rsidR="00ED1247" w:rsidRPr="00011A15">
              <w:rPr>
                <w:rFonts w:eastAsia="標楷體"/>
                <w:noProof/>
                <w:color w:val="000000"/>
                <w:position w:val="-12"/>
              </w:rPr>
              <w:object w:dxaOrig="360" w:dyaOrig="360" w14:anchorId="081E15A1">
                <v:shape id="_x0000_i3763" type="#_x0000_t75" style="width:18pt;height:18pt" o:ole="">
                  <v:imagedata r:id="rId474" o:title=""/>
                </v:shape>
                <o:OLEObject Type="Embed" ProgID="Equation.DSMT4" ShapeID="_x0000_i3763" DrawAspect="Content" ObjectID="_1789909940" r:id="rId522"/>
              </w:object>
            </w:r>
            <w:r w:rsidR="00ED1247">
              <w:rPr>
                <w:rFonts w:eastAsia="標楷體" w:hint="eastAsia"/>
                <w:noProof/>
                <w:color w:val="000000"/>
                <w:position w:val="-12"/>
              </w:rPr>
              <w:t xml:space="preserve"> </w:t>
            </w:r>
            <w:r w:rsidR="00ED1247" w:rsidRPr="00ED1247">
              <w:rPr>
                <w:rFonts w:eastAsia="標楷體" w:hint="eastAsia"/>
                <w:noProof/>
                <w:color w:val="000000"/>
              </w:rPr>
              <w:t>已證</w:t>
            </w:r>
          </w:p>
          <w:p w14:paraId="4BC10814" w14:textId="77777777" w:rsidR="00E970E8" w:rsidRDefault="00E970E8" w:rsidP="00ED1247">
            <w:pPr>
              <w:snapToGrid w:val="0"/>
              <w:spacing w:beforeLines="50" w:before="180"/>
              <w:jc w:val="both"/>
              <w:rPr>
                <w:rFonts w:eastAsia="標楷體" w:hint="eastAsia"/>
                <w:color w:val="000000"/>
                <w:position w:val="-26"/>
              </w:rPr>
            </w:pPr>
            <w:r>
              <w:rPr>
                <w:rFonts w:eastAsia="標楷體" w:hint="eastAsia"/>
                <w:color w:val="000000"/>
                <w:position w:val="-26"/>
              </w:rPr>
              <w:t>由</w:t>
            </w:r>
            <w:r>
              <w:rPr>
                <w:rFonts w:eastAsia="標楷體" w:hint="eastAsia"/>
                <w:color w:val="000000"/>
                <w:position w:val="-26"/>
              </w:rPr>
              <w:t xml:space="preserve">(11) </w:t>
            </w:r>
            <w:r>
              <w:rPr>
                <w:rFonts w:eastAsia="標楷體" w:hint="eastAsia"/>
                <w:color w:val="000000"/>
                <w:position w:val="-26"/>
              </w:rPr>
              <w:t>＆</w:t>
            </w:r>
            <w:r>
              <w:rPr>
                <w:rFonts w:eastAsia="標楷體" w:hint="eastAsia"/>
                <w:color w:val="000000"/>
                <w:position w:val="-26"/>
              </w:rPr>
              <w:t xml:space="preserve"> </w:t>
            </w:r>
            <w:r>
              <w:rPr>
                <w:rFonts w:eastAsia="標楷體" w:hint="eastAsia"/>
                <w:color w:val="000000"/>
                <w:position w:val="-26"/>
              </w:rPr>
              <w:t>外項乘積等於內項乘積</w:t>
            </w:r>
          </w:p>
          <w:p w14:paraId="475FC12E" w14:textId="77777777" w:rsidR="00E970E8" w:rsidRPr="0026580F" w:rsidRDefault="00E970E8" w:rsidP="00125FD4">
            <w:pPr>
              <w:snapToGrid w:val="0"/>
              <w:spacing w:beforeLines="50" w:before="180"/>
              <w:jc w:val="both"/>
              <w:rPr>
                <w:rFonts w:eastAsia="標楷體" w:hint="eastAsia"/>
                <w:color w:val="000000"/>
                <w:position w:val="-26"/>
              </w:rPr>
            </w:pPr>
            <w:r>
              <w:rPr>
                <w:rFonts w:eastAsia="標楷體" w:hint="eastAsia"/>
                <w:color w:val="000000"/>
                <w:position w:val="-26"/>
              </w:rPr>
              <w:t>由</w:t>
            </w:r>
            <w:r>
              <w:rPr>
                <w:rFonts w:eastAsia="標楷體" w:hint="eastAsia"/>
                <w:color w:val="000000"/>
                <w:position w:val="-26"/>
              </w:rPr>
              <w:t>(12)</w:t>
            </w:r>
            <w:r w:rsidR="00125FD4">
              <w:rPr>
                <w:rFonts w:eastAsia="標楷體" w:hint="eastAsia"/>
                <w:color w:val="000000"/>
                <w:position w:val="-26"/>
              </w:rPr>
              <w:t>等量除法公理</w:t>
            </w:r>
            <w:r>
              <w:rPr>
                <w:rFonts w:eastAsia="標楷體" w:hint="eastAsia"/>
                <w:color w:val="000000"/>
                <w:position w:val="-26"/>
              </w:rPr>
              <w:t xml:space="preserve"> </w:t>
            </w:r>
            <w:r>
              <w:rPr>
                <w:rFonts w:eastAsia="標楷體" w:hint="eastAsia"/>
                <w:color w:val="000000"/>
                <w:position w:val="-26"/>
              </w:rPr>
              <w:t>＆</w:t>
            </w:r>
            <w:r>
              <w:rPr>
                <w:rFonts w:eastAsia="標楷體" w:hint="eastAsia"/>
                <w:color w:val="000000"/>
                <w:position w:val="-26"/>
              </w:rPr>
              <w:t xml:space="preserve"> </w:t>
            </w:r>
            <w:r>
              <w:rPr>
                <w:rFonts w:eastAsia="標楷體" w:hint="eastAsia"/>
                <w:color w:val="000000"/>
                <w:position w:val="-26"/>
              </w:rPr>
              <w:t>分母有理化</w:t>
            </w:r>
          </w:p>
        </w:tc>
      </w:tr>
    </w:tbl>
    <w:p w14:paraId="19FF83F7" w14:textId="77777777" w:rsidR="00183F38" w:rsidRPr="00183F38" w:rsidRDefault="00183F38" w:rsidP="007F58C8">
      <w:pPr>
        <w:pStyle w:val="10"/>
        <w:numPr>
          <w:ilvl w:val="0"/>
          <w:numId w:val="168"/>
        </w:numPr>
        <w:spacing w:line="288" w:lineRule="auto"/>
        <w:rPr>
          <w:rFonts w:eastAsia="標楷體" w:hAnsi="標楷體" w:hint="eastAsia"/>
          <w:b/>
        </w:rPr>
      </w:pPr>
    </w:p>
    <w:p w14:paraId="7A766954" w14:textId="77777777" w:rsidR="00204A63" w:rsidRPr="00204A63" w:rsidRDefault="00183F38" w:rsidP="00C15BFE">
      <w:pPr>
        <w:pStyle w:val="10"/>
        <w:spacing w:beforeLines="50" w:before="180"/>
        <w:ind w:left="352" w:hanging="352"/>
        <w:rPr>
          <w:rFonts w:eastAsia="標楷體"/>
        </w:rPr>
      </w:pPr>
      <w:r>
        <w:rPr>
          <w:rFonts w:eastAsia="標楷體" w:hAnsi="標楷體" w:hint="eastAsia"/>
        </w:rPr>
        <w:t xml:space="preserve">    </w:t>
      </w:r>
      <w:r>
        <w:rPr>
          <w:rFonts w:eastAsia="標楷體" w:hAnsi="標楷體"/>
        </w:rPr>
        <w:t>如</w:t>
      </w:r>
      <w:r w:rsidR="00204A63" w:rsidRPr="00204A63">
        <w:rPr>
          <w:rFonts w:eastAsia="標楷體" w:hAnsi="標楷體"/>
        </w:rPr>
        <w:t>圖</w:t>
      </w:r>
      <w:r w:rsidR="00125FD4">
        <w:rPr>
          <w:rFonts w:eastAsia="標楷體" w:hAnsi="標楷體" w:hint="eastAsia"/>
        </w:rPr>
        <w:t>8.3-15</w:t>
      </w:r>
      <w:r w:rsidR="00204A63" w:rsidRPr="00204A63">
        <w:rPr>
          <w:rFonts w:eastAsia="標楷體" w:hAnsi="標楷體"/>
        </w:rPr>
        <w:t>，</w:t>
      </w:r>
      <w:r w:rsidR="0016282D">
        <w:rPr>
          <w:rFonts w:eastAsia="標楷體"/>
          <w:noProof/>
          <w:color w:val="000000"/>
          <w:position w:val="-2"/>
        </w:rPr>
        <w:pict w14:anchorId="05306635">
          <v:shape id="_x0000_i3764" type="#_x0000_t75" alt="%FontSize=12&#10;%TeXFontSize=12&#10;\documentclass{article}&#10;\pagestyle{empty}&#10;\begin{document}&#10;\[&#10;\overline{AE}&#10;\]&#10;\end{document}" style="width:16.5pt;height:10.5pt">
            <v:imagedata r:id="rId136" o:title="formula_phys"/>
          </v:shape>
        </w:pict>
      </w:r>
      <w:r w:rsidR="00204A63" w:rsidRPr="00204A63">
        <w:rPr>
          <w:rFonts w:ascii="標楷體" w:eastAsia="標楷體" w:hAnsi="標楷體"/>
        </w:rPr>
        <w:t>⊥</w:t>
      </w:r>
      <w:r w:rsidR="00076E43">
        <w:rPr>
          <w:rFonts w:eastAsia="標楷體"/>
          <w:noProof/>
          <w:color w:val="000000"/>
          <w:position w:val="-2"/>
        </w:rPr>
        <w:pict w14:anchorId="2CCDB2E2">
          <v:shape id="_x0000_i3765" type="#_x0000_t75" alt="%FontSize=12&#10;%TeXFontSize=12&#10;\documentclass{article}&#10;\pagestyle{empty}&#10;\begin{document}&#10;\[&#10;\overline{BC}&#10;\]&#10;\end{document}" style="width:15.75pt;height:10.5pt">
            <v:imagedata r:id="rId130" o:title="formula_phys"/>
          </v:shape>
        </w:pict>
      </w:r>
      <w:r w:rsidR="00204A63" w:rsidRPr="00204A63">
        <w:rPr>
          <w:rFonts w:eastAsia="標楷體" w:hAnsi="標楷體"/>
        </w:rPr>
        <w:t>，</w:t>
      </w:r>
      <w:r w:rsidR="00204A63" w:rsidRPr="00204A63">
        <w:rPr>
          <w:rFonts w:ascii="標楷體" w:eastAsia="標楷體" w:hAnsi="標楷體"/>
        </w:rPr>
        <w:t>∠</w:t>
      </w:r>
      <w:r w:rsidR="00204A63" w:rsidRPr="00204A63">
        <w:rPr>
          <w:rFonts w:eastAsia="標楷體"/>
        </w:rPr>
        <w:t>B</w:t>
      </w:r>
      <w:r w:rsidR="00204A63" w:rsidRPr="00204A63">
        <w:rPr>
          <w:rFonts w:eastAsia="標楷體" w:hAnsi="標楷體"/>
        </w:rPr>
        <w:t>＝</w:t>
      </w:r>
      <w:r w:rsidR="00204A63" w:rsidRPr="00204A63">
        <w:rPr>
          <w:rFonts w:eastAsia="標楷體"/>
        </w:rPr>
        <w:t>30°</w:t>
      </w:r>
      <w:r w:rsidR="00204A63" w:rsidRPr="00204A63">
        <w:rPr>
          <w:rFonts w:eastAsia="標楷體" w:hAnsi="標楷體"/>
        </w:rPr>
        <w:t>，</w:t>
      </w:r>
      <w:r w:rsidR="00204A63" w:rsidRPr="00204A63">
        <w:rPr>
          <w:rFonts w:ascii="標楷體" w:eastAsia="標楷體" w:hAnsi="標楷體"/>
        </w:rPr>
        <w:t>∠</w:t>
      </w:r>
      <w:r w:rsidR="00204A63" w:rsidRPr="00204A63">
        <w:rPr>
          <w:rFonts w:eastAsia="標楷體"/>
        </w:rPr>
        <w:t>ADE</w:t>
      </w:r>
      <w:r w:rsidR="00204A63" w:rsidRPr="00204A63">
        <w:rPr>
          <w:rFonts w:eastAsia="標楷體" w:hAnsi="標楷體"/>
        </w:rPr>
        <w:t>＝</w:t>
      </w:r>
      <w:r w:rsidR="00204A63" w:rsidRPr="00204A63">
        <w:rPr>
          <w:rFonts w:eastAsia="標楷體"/>
        </w:rPr>
        <w:t>60°</w:t>
      </w:r>
      <w:r w:rsidR="00204A63" w:rsidRPr="00204A63">
        <w:rPr>
          <w:rFonts w:eastAsia="標楷體" w:hAnsi="標楷體"/>
        </w:rPr>
        <w:t>，</w:t>
      </w:r>
      <w:r w:rsidR="00204A63" w:rsidRPr="00204A63">
        <w:rPr>
          <w:rFonts w:ascii="標楷體" w:eastAsia="標楷體" w:hAnsi="標楷體"/>
        </w:rPr>
        <w:t>∠</w:t>
      </w:r>
      <w:r w:rsidR="00204A63" w:rsidRPr="00204A63">
        <w:rPr>
          <w:rFonts w:eastAsia="標楷體"/>
        </w:rPr>
        <w:t>C</w:t>
      </w:r>
      <w:r w:rsidR="00204A63" w:rsidRPr="00204A63">
        <w:rPr>
          <w:rFonts w:eastAsia="標楷體" w:hAnsi="標楷體"/>
        </w:rPr>
        <w:t>＝</w:t>
      </w:r>
      <w:r w:rsidR="00204A63" w:rsidRPr="00204A63">
        <w:rPr>
          <w:rFonts w:eastAsia="標楷體"/>
        </w:rPr>
        <w:t>45°</w:t>
      </w:r>
      <w:r w:rsidR="00204A63" w:rsidRPr="00204A63">
        <w:rPr>
          <w:rFonts w:eastAsia="標楷體" w:hAnsi="標楷體"/>
        </w:rPr>
        <w:t>，</w:t>
      </w:r>
      <w:r w:rsidR="00125FD4">
        <w:rPr>
          <w:rFonts w:eastAsia="標楷體" w:hAnsi="標楷體" w:hint="eastAsia"/>
        </w:rPr>
        <w:br/>
        <w:t xml:space="preserve"> </w:t>
      </w:r>
      <w:r w:rsidR="00204A63" w:rsidRPr="00204A63">
        <w:rPr>
          <w:rFonts w:eastAsia="標楷體" w:hAnsi="標楷體"/>
        </w:rPr>
        <w:t>則</w:t>
      </w:r>
      <w:r w:rsidR="0016282D">
        <w:rPr>
          <w:rFonts w:eastAsia="標楷體"/>
          <w:noProof/>
          <w:color w:val="000000"/>
          <w:position w:val="-2"/>
        </w:rPr>
        <w:pict w14:anchorId="6A544158">
          <v:shape id="_x0000_i3766" type="#_x0000_t75" alt="%FontSize=12&#10;%TeXFontSize=12&#10;\documentclass{article}&#10;\pagestyle{empty}&#10;\begin{document}&#10;\[&#10;\overline{BD}&#10;\]&#10;\end{document}" style="width:16.5pt;height:10.5pt">
            <v:imagedata r:id="rId148" o:title="formula_phys"/>
          </v:shape>
        </w:pict>
      </w:r>
      <w:r w:rsidR="00204A63" w:rsidRPr="00204A63">
        <w:rPr>
          <w:rFonts w:eastAsia="標楷體" w:hAnsi="標楷體"/>
        </w:rPr>
        <w:t>：</w:t>
      </w:r>
      <w:r w:rsidR="0016282D">
        <w:rPr>
          <w:rFonts w:eastAsia="標楷體"/>
          <w:noProof/>
          <w:color w:val="000000"/>
          <w:position w:val="-2"/>
        </w:rPr>
        <w:pict w14:anchorId="3D5BC47B">
          <v:shape id="_x0000_i3767" type="#_x0000_t75" alt="%FontSize=12&#10;%TeXFontSize=12&#10;\documentclass{article}&#10;\pagestyle{empty}&#10;\begin{document}&#10;\[&#10;\overline{DE}&#10;\]&#10;\end{document}" style="width:17.25pt;height:10.5pt">
            <v:imagedata r:id="rId131" o:title="formula_phys"/>
          </v:shape>
        </w:pict>
      </w:r>
      <w:r w:rsidR="00204A63" w:rsidRPr="00204A63">
        <w:rPr>
          <w:rFonts w:eastAsia="標楷體" w:hAnsi="標楷體"/>
        </w:rPr>
        <w:t>：</w:t>
      </w:r>
      <w:r w:rsidR="0016282D">
        <w:rPr>
          <w:rFonts w:eastAsia="標楷體"/>
          <w:noProof/>
          <w:color w:val="000000"/>
          <w:position w:val="-2"/>
        </w:rPr>
        <w:pict w14:anchorId="048D71A9">
          <v:shape id="_x0000_i3768" type="#_x0000_t75" alt="%FontSize=12&#10;%TeXFontSize=12&#10;\documentclass{article}&#10;\pagestyle{empty}&#10;\begin{document}&#10;\[&#10;\overline{EC}&#10;\]&#10;\end{document}" style="width:16.5pt;height:10.5pt">
            <v:imagedata r:id="rId137" o:title="formula_phys"/>
          </v:shape>
        </w:pict>
      </w:r>
      <w:r w:rsidR="00204A63" w:rsidRPr="00204A63">
        <w:rPr>
          <w:rFonts w:eastAsia="標楷體" w:hAnsi="標楷體"/>
        </w:rPr>
        <w:t>＝</w:t>
      </w:r>
      <w:r w:rsidR="00204A63" w:rsidRPr="00204A63">
        <w:rPr>
          <w:rFonts w:eastAsia="標楷體"/>
          <w:u w:val="single"/>
        </w:rPr>
        <w:t xml:space="preserve">              </w:t>
      </w:r>
      <w:r w:rsidR="00204A63" w:rsidRPr="00204A63">
        <w:rPr>
          <w:rFonts w:eastAsia="標楷體" w:hAnsi="標楷體"/>
        </w:rPr>
        <w:t>。</w:t>
      </w:r>
    </w:p>
    <w:p w14:paraId="2BB3AA1D" w14:textId="77777777" w:rsidR="00C43FB0" w:rsidRDefault="00762874" w:rsidP="00C443AA">
      <w:pPr>
        <w:pStyle w:val="10"/>
        <w:spacing w:beforeLines="50" w:before="180"/>
        <w:ind w:hanging="352"/>
        <w:rPr>
          <w:rFonts w:eastAsia="標楷體" w:hAnsi="標楷體" w:hint="eastAsia"/>
        </w:rPr>
      </w:pPr>
      <w:r>
        <w:rPr>
          <w:rFonts w:eastAsia="標楷體" w:hAnsi="標楷體"/>
          <w:noProof/>
        </w:rPr>
        <w:pict w14:anchorId="5D606524">
          <v:shape id="_x0000_s4353" type="#_x0000_t75" style="position:absolute;left:0;text-align:left;margin-left:90.9pt;margin-top:8pt;width:236pt;height:103pt;z-index:130">
            <v:imagedata r:id="rId523" o:title=""/>
          </v:shape>
        </w:pict>
      </w:r>
    </w:p>
    <w:p w14:paraId="2691D1E9" w14:textId="77777777" w:rsidR="00183F38" w:rsidRDefault="00183F38" w:rsidP="00C443AA">
      <w:pPr>
        <w:pStyle w:val="10"/>
        <w:spacing w:beforeLines="50" w:before="180"/>
        <w:ind w:hanging="352"/>
        <w:rPr>
          <w:rFonts w:eastAsia="標楷體" w:hAnsi="標楷體" w:hint="eastAsia"/>
        </w:rPr>
      </w:pPr>
    </w:p>
    <w:p w14:paraId="432E9409" w14:textId="77777777" w:rsidR="00183F38" w:rsidRDefault="00183F38" w:rsidP="00C443AA">
      <w:pPr>
        <w:pStyle w:val="10"/>
        <w:spacing w:beforeLines="50" w:before="180"/>
        <w:ind w:hanging="352"/>
        <w:rPr>
          <w:rFonts w:eastAsia="標楷體" w:hAnsi="標楷體" w:hint="eastAsia"/>
        </w:rPr>
      </w:pPr>
    </w:p>
    <w:p w14:paraId="6CF2068B" w14:textId="77777777" w:rsidR="00C15BFE" w:rsidRDefault="00C15BFE" w:rsidP="00C443AA">
      <w:pPr>
        <w:pStyle w:val="10"/>
        <w:spacing w:beforeLines="50" w:before="180"/>
        <w:ind w:hanging="352"/>
        <w:rPr>
          <w:rFonts w:eastAsia="標楷體" w:hAnsi="標楷體" w:hint="eastAsia"/>
        </w:rPr>
      </w:pPr>
    </w:p>
    <w:p w14:paraId="1BF1E435" w14:textId="77777777" w:rsidR="00183F38" w:rsidRDefault="00183F38" w:rsidP="00C443AA">
      <w:pPr>
        <w:pStyle w:val="10"/>
        <w:spacing w:beforeLines="50" w:before="180"/>
        <w:ind w:hanging="352"/>
        <w:rPr>
          <w:rFonts w:eastAsia="標楷體" w:hAnsi="標楷體" w:hint="eastAsia"/>
        </w:rPr>
      </w:pPr>
    </w:p>
    <w:p w14:paraId="29CC7356" w14:textId="77777777" w:rsidR="00125FD4" w:rsidRDefault="00125FD4" w:rsidP="00125FD4">
      <w:pPr>
        <w:pStyle w:val="10"/>
        <w:spacing w:beforeLines="50" w:before="180"/>
        <w:ind w:left="0" w:hanging="2"/>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15</w:t>
      </w:r>
    </w:p>
    <w:p w14:paraId="237178EB" w14:textId="77777777" w:rsidR="0015614E" w:rsidRDefault="0016282D" w:rsidP="00C15BFE">
      <w:pPr>
        <w:pStyle w:val="10"/>
        <w:spacing w:beforeLines="50" w:before="180"/>
        <w:ind w:left="0" w:hanging="2"/>
        <w:rPr>
          <w:rFonts w:eastAsia="標楷體" w:hint="eastAsia"/>
          <w:noProof/>
          <w:color w:val="000000"/>
          <w:position w:val="-4"/>
        </w:rPr>
      </w:pPr>
      <w:r w:rsidRPr="0015614E">
        <w:rPr>
          <w:rFonts w:eastAsia="標楷體" w:hAnsi="標楷體" w:hint="eastAsia"/>
          <w:b/>
        </w:rPr>
        <w:t>想法：</w:t>
      </w:r>
      <w:r w:rsidR="00C15BFE">
        <w:rPr>
          <w:rFonts w:eastAsia="標楷體" w:hAnsi="標楷體" w:hint="eastAsia"/>
        </w:rPr>
        <w:t xml:space="preserve">(1) </w:t>
      </w:r>
      <w:r>
        <w:rPr>
          <w:rFonts w:eastAsia="標楷體" w:hAnsi="標楷體" w:hint="eastAsia"/>
        </w:rPr>
        <w:t>利用</w:t>
      </w:r>
      <w:r>
        <w:rPr>
          <w:rFonts w:eastAsia="標楷體" w:hint="eastAsia"/>
          <w:color w:val="000000"/>
        </w:rPr>
        <w:t>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的直角三角形邊長比為</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414E251B">
          <v:shape id="_x0000_i3769" type="#_x0000_t75" style="width:18pt;height:18pt" o:ole="">
            <v:imagedata r:id="rId474" o:title=""/>
          </v:shape>
          <o:OLEObject Type="Embed" ProgID="Equation.DSMT4" ShapeID="_x0000_i3769" DrawAspect="Content" ObjectID="_1789909941" r:id="rId524"/>
        </w:object>
      </w:r>
      <w:r>
        <w:rPr>
          <w:rFonts w:eastAsia="標楷體" w:hint="eastAsia"/>
          <w:noProof/>
          <w:color w:val="000000"/>
          <w:position w:val="-4"/>
        </w:rPr>
        <w:t xml:space="preserve"> </w:t>
      </w:r>
    </w:p>
    <w:p w14:paraId="53389E92" w14:textId="77777777" w:rsidR="0015614E" w:rsidRDefault="00C15BFE" w:rsidP="00C15BFE">
      <w:pPr>
        <w:pStyle w:val="10"/>
        <w:spacing w:beforeLines="50" w:before="180"/>
        <w:ind w:left="0" w:hanging="2"/>
        <w:rPr>
          <w:rFonts w:eastAsia="標楷體" w:hint="eastAsia"/>
          <w:noProof/>
          <w:color w:val="000000"/>
          <w:position w:val="-12"/>
        </w:rPr>
      </w:pPr>
      <w:r>
        <w:rPr>
          <w:rFonts w:eastAsia="標楷體" w:hint="eastAsia"/>
          <w:noProof/>
          <w:color w:val="000000"/>
          <w:position w:val="-4"/>
        </w:rPr>
        <w:t xml:space="preserve">      (2) </w:t>
      </w:r>
      <w:r w:rsidR="0016282D" w:rsidRPr="0026580F">
        <w:rPr>
          <w:rFonts w:eastAsia="標楷體" w:hint="eastAsia"/>
          <w:noProof/>
          <w:color w:val="000000"/>
        </w:rPr>
        <w:t>等腰</w:t>
      </w:r>
      <w:r w:rsidR="0016282D">
        <w:rPr>
          <w:rFonts w:eastAsia="標楷體" w:hint="eastAsia"/>
          <w:color w:val="000000"/>
        </w:rPr>
        <w:t>直角三角形邊長比為</w:t>
      </w:r>
      <w:r w:rsidR="0016282D">
        <w:rPr>
          <w:rFonts w:eastAsia="標楷體" w:hint="eastAsia"/>
          <w:noProof/>
          <w:color w:val="000000"/>
          <w:position w:val="-2"/>
        </w:rPr>
        <w:t>1</w:t>
      </w:r>
      <w:r w:rsidR="0016282D">
        <w:rPr>
          <w:rFonts w:eastAsia="標楷體" w:hint="eastAsia"/>
          <w:noProof/>
          <w:color w:val="000000"/>
          <w:position w:val="-2"/>
        </w:rPr>
        <w:t>：</w:t>
      </w:r>
      <w:r w:rsidR="0016282D">
        <w:rPr>
          <w:rFonts w:eastAsia="標楷體" w:hint="eastAsia"/>
          <w:noProof/>
          <w:color w:val="000000"/>
          <w:position w:val="-2"/>
        </w:rPr>
        <w:t>1</w:t>
      </w:r>
      <w:r w:rsidR="0016282D">
        <w:rPr>
          <w:rFonts w:eastAsia="標楷體" w:hint="eastAsia"/>
          <w:noProof/>
          <w:color w:val="000000"/>
          <w:position w:val="-2"/>
        </w:rPr>
        <w:t>：</w:t>
      </w:r>
      <w:r w:rsidR="0016282D" w:rsidRPr="0026580F">
        <w:rPr>
          <w:rFonts w:eastAsia="標楷體"/>
          <w:noProof/>
          <w:color w:val="000000"/>
          <w:position w:val="-12"/>
        </w:rPr>
        <w:object w:dxaOrig="380" w:dyaOrig="340" w14:anchorId="6DF245F0">
          <v:shape id="_x0000_i3770" type="#_x0000_t75" style="width:18.75pt;height:17.25pt" o:ole="">
            <v:imagedata r:id="rId502" o:title=""/>
          </v:shape>
          <o:OLEObject Type="Embed" ProgID="Equation.DSMT4" ShapeID="_x0000_i3770" DrawAspect="Content" ObjectID="_1789909942" r:id="rId525"/>
        </w:object>
      </w:r>
      <w:r w:rsidR="0016282D">
        <w:rPr>
          <w:rFonts w:eastAsia="標楷體" w:hint="eastAsia"/>
          <w:noProof/>
          <w:color w:val="000000"/>
          <w:position w:val="-12"/>
        </w:rPr>
        <w:t xml:space="preserve"> </w:t>
      </w:r>
    </w:p>
    <w:p w14:paraId="3E2820A7" w14:textId="77777777" w:rsidR="0016282D" w:rsidRDefault="0016282D" w:rsidP="00C15BFE">
      <w:pPr>
        <w:pStyle w:val="10"/>
        <w:spacing w:beforeLines="50" w:before="180"/>
        <w:ind w:left="0" w:hanging="2"/>
        <w:rPr>
          <w:rFonts w:eastAsia="標楷體" w:hAnsi="標楷體"/>
        </w:rPr>
      </w:pPr>
      <w:r w:rsidRPr="0015614E">
        <w:rPr>
          <w:rFonts w:eastAsia="標楷體" w:hAnsi="標楷體" w:hint="eastAsia"/>
          <w:b/>
        </w:rPr>
        <w:t>解：</w:t>
      </w:r>
    </w:p>
    <w:tbl>
      <w:tblPr>
        <w:tblW w:w="8613" w:type="dxa"/>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361"/>
        <w:gridCol w:w="4252"/>
      </w:tblGrid>
      <w:tr w:rsidR="0016282D" w:rsidRPr="00060E7D" w14:paraId="0233B764" w14:textId="77777777" w:rsidTr="00146E38">
        <w:tc>
          <w:tcPr>
            <w:tcW w:w="4361" w:type="dxa"/>
            <w:tcBorders>
              <w:top w:val="single" w:sz="4" w:space="0" w:color="FFFFFF"/>
              <w:left w:val="nil"/>
              <w:bottom w:val="single" w:sz="4" w:space="0" w:color="auto"/>
            </w:tcBorders>
          </w:tcPr>
          <w:p w14:paraId="247989CD" w14:textId="77777777" w:rsidR="0016282D" w:rsidRPr="00060E7D" w:rsidRDefault="0016282D" w:rsidP="00C13AA9">
            <w:pPr>
              <w:jc w:val="center"/>
              <w:rPr>
                <w:rFonts w:eastAsia="標楷體"/>
                <w:color w:val="000000"/>
              </w:rPr>
            </w:pPr>
            <w:r w:rsidRPr="00060E7D">
              <w:rPr>
                <w:rFonts w:eastAsia="標楷體"/>
                <w:color w:val="000000"/>
              </w:rPr>
              <w:t>敘述</w:t>
            </w:r>
          </w:p>
        </w:tc>
        <w:tc>
          <w:tcPr>
            <w:tcW w:w="4252" w:type="dxa"/>
            <w:tcBorders>
              <w:top w:val="single" w:sz="4" w:space="0" w:color="FFFFFF"/>
              <w:bottom w:val="single" w:sz="4" w:space="0" w:color="auto"/>
            </w:tcBorders>
          </w:tcPr>
          <w:p w14:paraId="65A83CDC" w14:textId="77777777" w:rsidR="0016282D" w:rsidRPr="00060E7D" w:rsidRDefault="0016282D" w:rsidP="00C13AA9">
            <w:pPr>
              <w:jc w:val="center"/>
              <w:rPr>
                <w:rFonts w:eastAsia="標楷體"/>
                <w:color w:val="000000"/>
              </w:rPr>
            </w:pPr>
            <w:r w:rsidRPr="00060E7D">
              <w:rPr>
                <w:rFonts w:eastAsia="標楷體"/>
                <w:color w:val="000000"/>
              </w:rPr>
              <w:t>理由</w:t>
            </w:r>
          </w:p>
        </w:tc>
      </w:tr>
      <w:tr w:rsidR="0016282D" w:rsidRPr="00060E7D" w14:paraId="274669CD" w14:textId="77777777" w:rsidTr="00146E38">
        <w:tc>
          <w:tcPr>
            <w:tcW w:w="4361" w:type="dxa"/>
            <w:tcBorders>
              <w:top w:val="single" w:sz="4" w:space="0" w:color="auto"/>
            </w:tcBorders>
          </w:tcPr>
          <w:p w14:paraId="150F2749" w14:textId="77777777" w:rsidR="0016282D" w:rsidRPr="0016282D" w:rsidRDefault="0016282D" w:rsidP="007F58C8">
            <w:pPr>
              <w:numPr>
                <w:ilvl w:val="0"/>
                <w:numId w:val="123"/>
              </w:numPr>
              <w:snapToGrid w:val="0"/>
              <w:spacing w:beforeLines="50" w:before="180"/>
              <w:jc w:val="both"/>
              <w:rPr>
                <w:rFonts w:eastAsia="標楷體" w:hint="eastAsia"/>
                <w:b/>
                <w:color w:val="000000"/>
              </w:rPr>
            </w:pPr>
            <w:r w:rsidRPr="00204A63">
              <w:rPr>
                <w:rFonts w:eastAsia="標楷體" w:hAnsi="標楷體"/>
              </w:rPr>
              <w:t>∠</w:t>
            </w:r>
            <w:r>
              <w:rPr>
                <w:rFonts w:eastAsia="標楷體" w:hAnsi="標楷體" w:hint="eastAsia"/>
              </w:rPr>
              <w:t>AEB</w:t>
            </w:r>
            <w:r w:rsidRPr="00204A63">
              <w:rPr>
                <w:rFonts w:eastAsia="標楷體" w:hAnsi="標楷體"/>
              </w:rPr>
              <w:t>＝∠</w:t>
            </w:r>
            <w:r>
              <w:rPr>
                <w:rFonts w:eastAsia="標楷體" w:hAnsi="標楷體" w:hint="eastAsia"/>
              </w:rPr>
              <w:t>AEC</w:t>
            </w:r>
            <w:r w:rsidRPr="00204A63">
              <w:rPr>
                <w:rFonts w:eastAsia="標楷體" w:hAnsi="標楷體"/>
              </w:rPr>
              <w:t>＝</w:t>
            </w:r>
            <w:r>
              <w:rPr>
                <w:rFonts w:eastAsia="標楷體" w:hAnsi="標楷體" w:hint="eastAsia"/>
              </w:rPr>
              <w:t>90</w:t>
            </w:r>
            <w:r w:rsidRPr="00204A63">
              <w:rPr>
                <w:rFonts w:eastAsia="標楷體"/>
              </w:rPr>
              <w:t>°</w:t>
            </w:r>
          </w:p>
          <w:p w14:paraId="0162D898" w14:textId="77777777" w:rsidR="0016282D" w:rsidRPr="00BE16E6" w:rsidRDefault="0016282D" w:rsidP="007F58C8">
            <w:pPr>
              <w:numPr>
                <w:ilvl w:val="0"/>
                <w:numId w:val="123"/>
              </w:numPr>
              <w:snapToGrid w:val="0"/>
              <w:spacing w:beforeLines="50" w:before="180"/>
              <w:jc w:val="both"/>
              <w:rPr>
                <w:rFonts w:eastAsia="標楷體" w:hint="eastAsia"/>
                <w:b/>
                <w:color w:val="000000"/>
              </w:rPr>
            </w:pPr>
            <w:r w:rsidRPr="00204A63">
              <w:rPr>
                <w:rFonts w:eastAsia="標楷體" w:hAnsi="標楷體"/>
              </w:rPr>
              <w:t>△</w:t>
            </w:r>
            <w:r>
              <w:rPr>
                <w:rFonts w:eastAsia="標楷體" w:hint="eastAsia"/>
              </w:rPr>
              <w:t>B</w:t>
            </w:r>
            <w:r w:rsidR="00146E38">
              <w:rPr>
                <w:rFonts w:eastAsia="標楷體" w:hint="eastAsia"/>
              </w:rPr>
              <w:t>E</w:t>
            </w:r>
            <w:r>
              <w:rPr>
                <w:rFonts w:eastAsia="標楷體"/>
              </w:rPr>
              <w:t>A</w:t>
            </w:r>
            <w:r>
              <w:rPr>
                <w:rFonts w:eastAsia="標楷體" w:hint="eastAsia"/>
              </w:rPr>
              <w:t>中，</w:t>
            </w:r>
            <w:r>
              <w:rPr>
                <w:rFonts w:eastAsia="標楷體"/>
              </w:rPr>
              <w:br/>
            </w:r>
            <w:r w:rsidRPr="00204A63">
              <w:rPr>
                <w:rFonts w:eastAsia="標楷體" w:hAnsi="標楷體"/>
              </w:rPr>
              <w:t>∠</w:t>
            </w:r>
            <w:r>
              <w:rPr>
                <w:rFonts w:eastAsia="標楷體" w:hAnsi="標楷體" w:hint="eastAsia"/>
              </w:rPr>
              <w:t>B</w:t>
            </w:r>
            <w:r>
              <w:rPr>
                <w:rFonts w:eastAsia="標楷體" w:hint="eastAsia"/>
              </w:rPr>
              <w:t>＋</w:t>
            </w:r>
            <w:r w:rsidRPr="00204A63">
              <w:rPr>
                <w:rFonts w:eastAsia="標楷體" w:hAnsi="標楷體"/>
              </w:rPr>
              <w:t>∠</w:t>
            </w:r>
            <w:r>
              <w:rPr>
                <w:rFonts w:eastAsia="標楷體" w:hAnsi="標楷體" w:hint="eastAsia"/>
              </w:rPr>
              <w:t>AEB</w:t>
            </w:r>
            <w:r>
              <w:rPr>
                <w:rFonts w:eastAsia="標楷體" w:hint="eastAsia"/>
              </w:rPr>
              <w:t>＋</w:t>
            </w:r>
            <w:r w:rsidRPr="00204A63">
              <w:rPr>
                <w:rFonts w:eastAsia="標楷體" w:hAnsi="標楷體"/>
              </w:rPr>
              <w:t>∠</w:t>
            </w:r>
            <w:r>
              <w:rPr>
                <w:rFonts w:eastAsia="標楷體" w:hAnsi="標楷體" w:hint="eastAsia"/>
              </w:rPr>
              <w:t>BAE</w:t>
            </w:r>
            <w:r w:rsidRPr="00204A63">
              <w:rPr>
                <w:rFonts w:eastAsia="標楷體" w:hAnsi="標楷體"/>
              </w:rPr>
              <w:t>＝</w:t>
            </w:r>
            <w:r>
              <w:rPr>
                <w:rFonts w:eastAsia="標楷體" w:hAnsi="標楷體" w:hint="eastAsia"/>
              </w:rPr>
              <w:t>180</w:t>
            </w:r>
            <w:r w:rsidRPr="00204A63">
              <w:rPr>
                <w:rFonts w:eastAsia="標楷體"/>
              </w:rPr>
              <w:t>°</w:t>
            </w:r>
          </w:p>
          <w:p w14:paraId="481BE4C2" w14:textId="77777777" w:rsidR="0016282D" w:rsidRPr="00BE16E6" w:rsidRDefault="0016282D" w:rsidP="007F58C8">
            <w:pPr>
              <w:numPr>
                <w:ilvl w:val="0"/>
                <w:numId w:val="123"/>
              </w:numPr>
              <w:snapToGrid w:val="0"/>
              <w:spacing w:beforeLines="50" w:before="180"/>
              <w:jc w:val="both"/>
              <w:rPr>
                <w:rFonts w:eastAsia="標楷體" w:hint="eastAsia"/>
                <w:b/>
                <w:color w:val="000000"/>
              </w:rPr>
            </w:pPr>
            <w:r w:rsidRPr="00204A63">
              <w:rPr>
                <w:rFonts w:eastAsia="標楷體" w:hAnsi="標楷體"/>
              </w:rPr>
              <w:t>∠</w:t>
            </w:r>
            <w:r>
              <w:rPr>
                <w:rFonts w:eastAsia="標楷體" w:hAnsi="標楷體" w:hint="eastAsia"/>
              </w:rPr>
              <w:t>BAE</w:t>
            </w:r>
            <w:r w:rsidRPr="00204A63">
              <w:rPr>
                <w:rFonts w:eastAsia="標楷體" w:hAnsi="標楷體"/>
              </w:rPr>
              <w:t>＝</w:t>
            </w:r>
            <w:r>
              <w:rPr>
                <w:rFonts w:eastAsia="標楷體" w:hAnsi="標楷體" w:hint="eastAsia"/>
              </w:rPr>
              <w:t>180</w:t>
            </w:r>
            <w:r w:rsidRPr="00204A63">
              <w:rPr>
                <w:rFonts w:eastAsia="標楷體"/>
              </w:rPr>
              <w:t>°</w:t>
            </w:r>
            <w:r>
              <w:rPr>
                <w:rFonts w:eastAsia="標楷體" w:hint="eastAsia"/>
              </w:rPr>
              <w:t>－</w:t>
            </w:r>
            <w:r w:rsidRPr="00204A63">
              <w:rPr>
                <w:rFonts w:eastAsia="標楷體" w:hAnsi="標楷體"/>
              </w:rPr>
              <w:t>∠</w:t>
            </w:r>
            <w:r>
              <w:rPr>
                <w:rFonts w:eastAsia="標楷體" w:hAnsi="標楷體" w:hint="eastAsia"/>
              </w:rPr>
              <w:t>AEB</w:t>
            </w:r>
            <w:r>
              <w:rPr>
                <w:rFonts w:eastAsia="標楷體" w:hint="eastAsia"/>
              </w:rPr>
              <w:t>－</w:t>
            </w:r>
            <w:r w:rsidRPr="00204A63">
              <w:rPr>
                <w:rFonts w:eastAsia="標楷體" w:hAnsi="標楷體"/>
              </w:rPr>
              <w:t>∠</w:t>
            </w:r>
            <w:r>
              <w:rPr>
                <w:rFonts w:eastAsia="標楷體" w:hAnsi="標楷體" w:hint="eastAsia"/>
              </w:rPr>
              <w:t>B</w:t>
            </w:r>
            <w:r>
              <w:rPr>
                <w:rFonts w:eastAsia="標楷體"/>
              </w:rPr>
              <w:br/>
            </w:r>
            <w:r>
              <w:rPr>
                <w:rFonts w:eastAsia="標楷體" w:hint="eastAsia"/>
              </w:rPr>
              <w:t xml:space="preserve">    </w:t>
            </w:r>
            <w:r>
              <w:rPr>
                <w:rFonts w:eastAsia="標楷體" w:hint="eastAsia"/>
              </w:rPr>
              <w:t>＝</w:t>
            </w:r>
            <w:r>
              <w:rPr>
                <w:rFonts w:eastAsia="標楷體" w:hAnsi="標楷體" w:hint="eastAsia"/>
              </w:rPr>
              <w:t>180</w:t>
            </w:r>
            <w:r w:rsidRPr="00204A63">
              <w:rPr>
                <w:rFonts w:eastAsia="標楷體"/>
              </w:rPr>
              <w:t>°</w:t>
            </w:r>
            <w:r>
              <w:rPr>
                <w:rFonts w:eastAsia="標楷體" w:hint="eastAsia"/>
              </w:rPr>
              <w:t>－</w:t>
            </w:r>
            <w:r>
              <w:rPr>
                <w:rFonts w:eastAsia="標楷體" w:hint="eastAsia"/>
              </w:rPr>
              <w:t>9</w:t>
            </w:r>
            <w:r w:rsidRPr="00204A63">
              <w:rPr>
                <w:rFonts w:eastAsia="標楷體"/>
              </w:rPr>
              <w:t>0°</w:t>
            </w:r>
            <w:r>
              <w:rPr>
                <w:rFonts w:eastAsia="標楷體" w:hint="eastAsia"/>
              </w:rPr>
              <w:t>－</w:t>
            </w:r>
            <w:r>
              <w:rPr>
                <w:rFonts w:eastAsia="標楷體" w:hint="eastAsia"/>
              </w:rPr>
              <w:t>3</w:t>
            </w:r>
            <w:r w:rsidRPr="00204A63">
              <w:rPr>
                <w:rFonts w:eastAsia="標楷體"/>
              </w:rPr>
              <w:t>0°</w:t>
            </w:r>
            <w:r w:rsidRPr="00204A63">
              <w:rPr>
                <w:rFonts w:eastAsia="標楷體" w:hAnsi="標楷體"/>
              </w:rPr>
              <w:t>＝</w:t>
            </w:r>
            <w:r>
              <w:rPr>
                <w:rFonts w:eastAsia="標楷體" w:hAnsi="標楷體" w:hint="eastAsia"/>
              </w:rPr>
              <w:t>6</w:t>
            </w:r>
            <w:r w:rsidRPr="00204A63">
              <w:rPr>
                <w:rFonts w:eastAsia="標楷體"/>
              </w:rPr>
              <w:t>0°</w:t>
            </w:r>
            <w:r>
              <w:rPr>
                <w:rFonts w:eastAsia="標楷體" w:hint="eastAsia"/>
              </w:rPr>
              <w:br/>
            </w:r>
          </w:p>
          <w:p w14:paraId="7123C064" w14:textId="77777777" w:rsidR="0016282D" w:rsidRPr="00714EA6" w:rsidRDefault="0016282D" w:rsidP="007F58C8">
            <w:pPr>
              <w:numPr>
                <w:ilvl w:val="0"/>
                <w:numId w:val="123"/>
              </w:numPr>
              <w:snapToGrid w:val="0"/>
              <w:spacing w:beforeLines="50" w:before="180"/>
              <w:jc w:val="both"/>
              <w:rPr>
                <w:rFonts w:eastAsia="標楷體" w:hint="eastAsia"/>
                <w:b/>
                <w:color w:val="000000"/>
              </w:rPr>
            </w:pPr>
            <w:r w:rsidRPr="00204A63">
              <w:rPr>
                <w:rFonts w:eastAsia="標楷體" w:hAnsi="標楷體"/>
              </w:rPr>
              <w:t>△</w:t>
            </w:r>
            <w:r>
              <w:rPr>
                <w:rFonts w:eastAsia="標楷體" w:hint="eastAsia"/>
              </w:rPr>
              <w:t>B</w:t>
            </w:r>
            <w:r w:rsidR="00146E38">
              <w:rPr>
                <w:rFonts w:eastAsia="標楷體" w:hint="eastAsia"/>
              </w:rPr>
              <w:t>E</w:t>
            </w:r>
            <w:r w:rsidRPr="00204A63">
              <w:rPr>
                <w:rFonts w:eastAsia="標楷體"/>
              </w:rPr>
              <w:t>A</w:t>
            </w:r>
            <w:r>
              <w:rPr>
                <w:rFonts w:eastAsia="標楷體" w:hint="eastAsia"/>
              </w:rPr>
              <w:t>為</w:t>
            </w:r>
            <w:r>
              <w:rPr>
                <w:rFonts w:eastAsia="標楷體" w:hint="eastAsia"/>
                <w:color w:val="000000"/>
              </w:rPr>
              <w:t>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w:t>
            </w:r>
            <w:r>
              <w:rPr>
                <w:rFonts w:eastAsia="標楷體"/>
                <w:color w:val="000000"/>
              </w:rPr>
              <w:br/>
            </w:r>
          </w:p>
          <w:p w14:paraId="0398A070" w14:textId="77777777" w:rsidR="0016282D" w:rsidRPr="00714EA6" w:rsidRDefault="0016282D" w:rsidP="007F58C8">
            <w:pPr>
              <w:numPr>
                <w:ilvl w:val="0"/>
                <w:numId w:val="123"/>
              </w:numPr>
              <w:snapToGrid w:val="0"/>
              <w:spacing w:beforeLines="50" w:before="180"/>
              <w:jc w:val="both"/>
              <w:rPr>
                <w:rFonts w:eastAsia="標楷體" w:hint="eastAsia"/>
                <w:b/>
                <w:color w:val="000000"/>
              </w:rPr>
            </w:pPr>
            <w:r>
              <w:rPr>
                <w:rFonts w:eastAsia="標楷體"/>
                <w:noProof/>
                <w:color w:val="000000"/>
                <w:position w:val="-2"/>
              </w:rPr>
              <w:pict w14:anchorId="0271ECD2">
                <v:shape id="_x0000_i3771"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noProof/>
                <w:color w:val="000000"/>
                <w:position w:val="-2"/>
              </w:rPr>
              <w:pict w14:anchorId="6796E5AA">
                <v:shape id="_x0000_i377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22F59F80">
                <v:shape id="_x0000_i3773"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43F4BBD4">
                <v:shape id="_x0000_i3774" type="#_x0000_t75" style="width:18pt;height:18pt" o:ole="">
                  <v:imagedata r:id="rId474" o:title=""/>
                </v:shape>
                <o:OLEObject Type="Embed" ProgID="Equation.DSMT4" ShapeID="_x0000_i3774" DrawAspect="Content" ObjectID="_1789909943" r:id="rId526"/>
              </w:object>
            </w:r>
            <w:r>
              <w:rPr>
                <w:rFonts w:eastAsia="標楷體" w:hint="eastAsia"/>
                <w:noProof/>
                <w:color w:val="000000"/>
                <w:position w:val="-2"/>
              </w:rPr>
              <w:br/>
            </w:r>
          </w:p>
          <w:p w14:paraId="114F8F94" w14:textId="77777777" w:rsidR="0016282D" w:rsidRPr="0016282D" w:rsidRDefault="0016282D" w:rsidP="007F58C8">
            <w:pPr>
              <w:numPr>
                <w:ilvl w:val="0"/>
                <w:numId w:val="123"/>
              </w:numPr>
              <w:snapToGrid w:val="0"/>
              <w:spacing w:beforeLines="50" w:before="180"/>
              <w:jc w:val="both"/>
              <w:rPr>
                <w:rFonts w:eastAsia="標楷體" w:hint="eastAsia"/>
                <w:b/>
                <w:color w:val="000000"/>
              </w:rPr>
            </w:pPr>
            <w:r>
              <w:rPr>
                <w:rFonts w:eastAsia="標楷體"/>
                <w:noProof/>
                <w:color w:val="000000"/>
                <w:position w:val="-2"/>
              </w:rPr>
              <w:pict w14:anchorId="1ED6950D">
                <v:shape id="_x0000_i3775"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noProof/>
                <w:color w:val="000000"/>
                <w:position w:val="-2"/>
              </w:rPr>
              <w:pict w14:anchorId="2920CFD1">
                <v:shape id="_x0000_i3776"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011A15">
              <w:rPr>
                <w:rFonts w:eastAsia="標楷體"/>
                <w:noProof/>
                <w:color w:val="000000"/>
                <w:position w:val="-12"/>
              </w:rPr>
              <w:object w:dxaOrig="360" w:dyaOrig="360" w14:anchorId="6AD15253">
                <v:shape id="_x0000_i3777" type="#_x0000_t75" style="width:18pt;height:18pt" o:ole="">
                  <v:imagedata r:id="rId474" o:title=""/>
                </v:shape>
                <o:OLEObject Type="Embed" ProgID="Equation.DSMT4" ShapeID="_x0000_i3777" DrawAspect="Content" ObjectID="_1789909944" r:id="rId527"/>
              </w:object>
            </w:r>
          </w:p>
          <w:p w14:paraId="3443DEA8" w14:textId="77777777" w:rsidR="0016282D" w:rsidRPr="0016282D" w:rsidRDefault="0016282D" w:rsidP="007F58C8">
            <w:pPr>
              <w:numPr>
                <w:ilvl w:val="0"/>
                <w:numId w:val="123"/>
              </w:numPr>
              <w:snapToGrid w:val="0"/>
              <w:spacing w:beforeLines="70" w:before="252"/>
              <w:ind w:left="357" w:hanging="357"/>
              <w:jc w:val="both"/>
              <w:rPr>
                <w:rFonts w:eastAsia="標楷體" w:hint="eastAsia"/>
                <w:b/>
                <w:color w:val="000000"/>
              </w:rPr>
            </w:pPr>
            <w:r>
              <w:rPr>
                <w:rFonts w:eastAsia="標楷體"/>
                <w:noProof/>
                <w:color w:val="000000"/>
                <w:position w:val="-2"/>
              </w:rPr>
              <w:pict w14:anchorId="7B502C57">
                <v:shape id="_x0000_i3778"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Pr>
                <w:rFonts w:eastAsia="標楷體"/>
                <w:noProof/>
                <w:color w:val="000000"/>
                <w:position w:val="-2"/>
              </w:rPr>
              <w:pict w14:anchorId="4DC1FEEA">
                <v:shape id="_x0000_i3779"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sidRPr="00011A15">
              <w:rPr>
                <w:rFonts w:eastAsia="標楷體"/>
                <w:noProof/>
                <w:color w:val="000000"/>
                <w:position w:val="-12"/>
              </w:rPr>
              <w:object w:dxaOrig="360" w:dyaOrig="360" w14:anchorId="265D33D9">
                <v:shape id="_x0000_i3780" type="#_x0000_t75" style="width:18pt;height:18pt" o:ole="">
                  <v:imagedata r:id="rId474" o:title=""/>
                </v:shape>
                <o:OLEObject Type="Embed" ProgID="Equation.DSMT4" ShapeID="_x0000_i3780" DrawAspect="Content" ObjectID="_1789909945" r:id="rId528"/>
              </w:object>
            </w:r>
            <w:r>
              <w:rPr>
                <w:rFonts w:eastAsia="標楷體" w:hint="eastAsia"/>
                <w:noProof/>
                <w:color w:val="000000"/>
                <w:position w:val="-4"/>
              </w:rPr>
              <w:t>＝</w:t>
            </w:r>
            <w:r w:rsidRPr="00011A15">
              <w:rPr>
                <w:rFonts w:eastAsia="標楷體"/>
                <w:noProof/>
                <w:color w:val="000000"/>
                <w:position w:val="-12"/>
              </w:rPr>
              <w:object w:dxaOrig="360" w:dyaOrig="360" w14:anchorId="609AC154">
                <v:shape id="_x0000_i3781" type="#_x0000_t75" style="width:18pt;height:18pt" o:ole="">
                  <v:imagedata r:id="rId474" o:title=""/>
                </v:shape>
                <o:OLEObject Type="Embed" ProgID="Equation.DSMT4" ShapeID="_x0000_i3781" DrawAspect="Content" ObjectID="_1789909946" r:id="rId529"/>
              </w:object>
            </w:r>
            <w:r>
              <w:rPr>
                <w:rFonts w:eastAsia="標楷體"/>
                <w:noProof/>
                <w:color w:val="000000"/>
                <w:position w:val="-2"/>
              </w:rPr>
              <w:pict w14:anchorId="2BF7A7E1">
                <v:shape id="_x0000_i3782" type="#_x0000_t75" alt="%FontSize=12&#10;%TeXFontSize=12&#10;\documentclass{article}&#10;\pagestyle{empty}&#10;\begin{document}&#10;\[&#10;\overline{AE}&#10;\]&#10;\end{document}" style="width:16.5pt;height:10.5pt">
                  <v:imagedata r:id="rId136" o:title="formula_phys"/>
                </v:shape>
              </w:pict>
            </w:r>
          </w:p>
          <w:p w14:paraId="2AC1AE38" w14:textId="77777777" w:rsidR="0016282D" w:rsidRPr="00F81B59" w:rsidRDefault="00F81B59" w:rsidP="007F58C8">
            <w:pPr>
              <w:numPr>
                <w:ilvl w:val="0"/>
                <w:numId w:val="123"/>
              </w:numPr>
              <w:snapToGrid w:val="0"/>
              <w:spacing w:beforeLines="70" w:before="252"/>
              <w:ind w:left="357" w:hanging="357"/>
              <w:jc w:val="both"/>
              <w:rPr>
                <w:rFonts w:eastAsia="標楷體" w:hint="eastAsia"/>
                <w:b/>
                <w:color w:val="000000"/>
              </w:rPr>
            </w:pPr>
            <w:r w:rsidRPr="00204A63">
              <w:rPr>
                <w:rFonts w:eastAsia="標楷體" w:hAnsi="標楷體"/>
              </w:rPr>
              <w:t>△</w:t>
            </w:r>
            <w:r>
              <w:rPr>
                <w:rFonts w:eastAsia="標楷體" w:hAnsi="標楷體" w:hint="eastAsia"/>
              </w:rPr>
              <w:t>A</w:t>
            </w:r>
            <w:r w:rsidR="00CC113F">
              <w:rPr>
                <w:rFonts w:eastAsia="標楷體" w:hAnsi="標楷體" w:hint="eastAsia"/>
              </w:rPr>
              <w:t>E</w:t>
            </w:r>
            <w:r>
              <w:rPr>
                <w:rFonts w:eastAsia="標楷體" w:hAnsi="標楷體" w:hint="eastAsia"/>
              </w:rPr>
              <w:t>D</w:t>
            </w:r>
            <w:r>
              <w:rPr>
                <w:rFonts w:eastAsia="標楷體" w:hint="eastAsia"/>
              </w:rPr>
              <w:t>中，</w:t>
            </w:r>
            <w:r>
              <w:rPr>
                <w:rFonts w:eastAsia="標楷體"/>
              </w:rPr>
              <w:br/>
            </w:r>
            <w:r w:rsidRPr="00204A63">
              <w:rPr>
                <w:rFonts w:eastAsia="標楷體" w:hAnsi="標楷體"/>
              </w:rPr>
              <w:t>∠</w:t>
            </w:r>
            <w:r>
              <w:rPr>
                <w:rFonts w:eastAsia="標楷體" w:hAnsi="標楷體" w:hint="eastAsia"/>
              </w:rPr>
              <w:t>DAE</w:t>
            </w:r>
            <w:r>
              <w:rPr>
                <w:rFonts w:eastAsia="標楷體" w:hint="eastAsia"/>
              </w:rPr>
              <w:t>＋</w:t>
            </w:r>
            <w:r w:rsidRPr="00204A63">
              <w:rPr>
                <w:rFonts w:eastAsia="標楷體" w:hAnsi="標楷體"/>
              </w:rPr>
              <w:t>∠</w:t>
            </w:r>
            <w:r>
              <w:rPr>
                <w:rFonts w:eastAsia="標楷體" w:hAnsi="標楷體" w:hint="eastAsia"/>
              </w:rPr>
              <w:t>ADE</w:t>
            </w:r>
            <w:r>
              <w:rPr>
                <w:rFonts w:eastAsia="標楷體" w:hint="eastAsia"/>
              </w:rPr>
              <w:t>＋</w:t>
            </w:r>
            <w:r w:rsidRPr="00204A63">
              <w:rPr>
                <w:rFonts w:eastAsia="標楷體" w:hAnsi="標楷體"/>
              </w:rPr>
              <w:t>∠</w:t>
            </w:r>
            <w:r>
              <w:rPr>
                <w:rFonts w:eastAsia="標楷體" w:hAnsi="標楷體" w:hint="eastAsia"/>
              </w:rPr>
              <w:t>AED</w:t>
            </w:r>
            <w:r w:rsidRPr="00204A63">
              <w:rPr>
                <w:rFonts w:eastAsia="標楷體" w:hAnsi="標楷體"/>
              </w:rPr>
              <w:t>＝</w:t>
            </w:r>
            <w:r>
              <w:rPr>
                <w:rFonts w:eastAsia="標楷體" w:hAnsi="標楷體" w:hint="eastAsia"/>
              </w:rPr>
              <w:t>180</w:t>
            </w:r>
            <w:r w:rsidRPr="00204A63">
              <w:rPr>
                <w:rFonts w:eastAsia="標楷體"/>
              </w:rPr>
              <w:t>°</w:t>
            </w:r>
          </w:p>
          <w:p w14:paraId="6345765B" w14:textId="77777777" w:rsidR="00F81B59" w:rsidRPr="00CC113F" w:rsidRDefault="00CC113F" w:rsidP="007F58C8">
            <w:pPr>
              <w:numPr>
                <w:ilvl w:val="0"/>
                <w:numId w:val="123"/>
              </w:numPr>
              <w:snapToGrid w:val="0"/>
              <w:spacing w:beforeLines="60" w:before="216"/>
              <w:ind w:left="357" w:hanging="357"/>
              <w:jc w:val="both"/>
              <w:rPr>
                <w:rFonts w:eastAsia="標楷體" w:hint="eastAsia"/>
                <w:b/>
                <w:color w:val="000000"/>
              </w:rPr>
            </w:pPr>
            <w:r w:rsidRPr="00204A63">
              <w:rPr>
                <w:rFonts w:eastAsia="標楷體" w:hAnsi="標楷體"/>
              </w:rPr>
              <w:t>∠</w:t>
            </w:r>
            <w:r>
              <w:rPr>
                <w:rFonts w:eastAsia="標楷體" w:hAnsi="標楷體" w:hint="eastAsia"/>
              </w:rPr>
              <w:t>DAE</w:t>
            </w:r>
            <w:r w:rsidRPr="00204A63">
              <w:rPr>
                <w:rFonts w:eastAsia="標楷體" w:hAnsi="標楷體"/>
              </w:rPr>
              <w:t>＝</w:t>
            </w:r>
            <w:r>
              <w:rPr>
                <w:rFonts w:eastAsia="標楷體" w:hAnsi="標楷體" w:hint="eastAsia"/>
              </w:rPr>
              <w:t>180</w:t>
            </w:r>
            <w:r w:rsidRPr="00204A63">
              <w:rPr>
                <w:rFonts w:eastAsia="標楷體"/>
              </w:rPr>
              <w:t>°</w:t>
            </w:r>
            <w:r>
              <w:rPr>
                <w:rFonts w:eastAsia="標楷體" w:hint="eastAsia"/>
              </w:rPr>
              <w:t>－</w:t>
            </w:r>
            <w:r w:rsidRPr="00204A63">
              <w:rPr>
                <w:rFonts w:eastAsia="標楷體" w:hAnsi="標楷體"/>
              </w:rPr>
              <w:t>∠</w:t>
            </w:r>
            <w:r>
              <w:rPr>
                <w:rFonts w:eastAsia="標楷體" w:hAnsi="標楷體" w:hint="eastAsia"/>
              </w:rPr>
              <w:t>ADE</w:t>
            </w:r>
            <w:r>
              <w:rPr>
                <w:rFonts w:eastAsia="標楷體" w:hAnsi="標楷體" w:hint="eastAsia"/>
              </w:rPr>
              <w:t>－</w:t>
            </w:r>
            <w:r w:rsidRPr="00204A63">
              <w:rPr>
                <w:rFonts w:eastAsia="標楷體" w:hAnsi="標楷體"/>
              </w:rPr>
              <w:t>∠</w:t>
            </w:r>
            <w:r>
              <w:rPr>
                <w:rFonts w:eastAsia="標楷體" w:hAnsi="標楷體" w:hint="eastAsia"/>
              </w:rPr>
              <w:t>AED</w:t>
            </w:r>
            <w:r>
              <w:rPr>
                <w:rFonts w:eastAsia="標楷體" w:hAnsi="標楷體"/>
              </w:rPr>
              <w:br/>
            </w:r>
            <w:r>
              <w:rPr>
                <w:rFonts w:eastAsia="標楷體" w:hAnsi="標楷體" w:hint="eastAsia"/>
              </w:rPr>
              <w:t xml:space="preserve">      </w:t>
            </w:r>
            <w:r>
              <w:rPr>
                <w:rFonts w:eastAsia="標楷體" w:hAnsi="標楷體" w:hint="eastAsia"/>
              </w:rPr>
              <w:t>＝</w:t>
            </w:r>
            <w:r>
              <w:rPr>
                <w:rFonts w:eastAsia="標楷體" w:hAnsi="標楷體" w:hint="eastAsia"/>
              </w:rPr>
              <w:t>180</w:t>
            </w:r>
            <w:r w:rsidRPr="00204A63">
              <w:rPr>
                <w:rFonts w:eastAsia="標楷體"/>
              </w:rPr>
              <w:t>°</w:t>
            </w:r>
            <w:r>
              <w:rPr>
                <w:rFonts w:eastAsia="標楷體" w:hint="eastAsia"/>
              </w:rPr>
              <w:t>－</w:t>
            </w:r>
            <w:r w:rsidRPr="00204A63">
              <w:rPr>
                <w:rFonts w:eastAsia="標楷體"/>
              </w:rPr>
              <w:t>60°</w:t>
            </w:r>
            <w:r>
              <w:rPr>
                <w:rFonts w:eastAsia="標楷體" w:hAnsi="標楷體" w:hint="eastAsia"/>
              </w:rPr>
              <w:t>－</w:t>
            </w:r>
            <w:r>
              <w:rPr>
                <w:rFonts w:eastAsia="標楷體" w:hAnsi="標楷體" w:hint="eastAsia"/>
              </w:rPr>
              <w:t>90</w:t>
            </w:r>
            <w:r w:rsidRPr="00204A63">
              <w:rPr>
                <w:rFonts w:eastAsia="標楷體"/>
              </w:rPr>
              <w:t>°</w:t>
            </w:r>
            <w:r>
              <w:rPr>
                <w:rFonts w:eastAsia="標楷體" w:hint="eastAsia"/>
              </w:rPr>
              <w:br/>
              <w:t xml:space="preserve">      </w:t>
            </w:r>
            <w:r>
              <w:rPr>
                <w:rFonts w:eastAsia="標楷體" w:hint="eastAsia"/>
              </w:rPr>
              <w:t>＝</w:t>
            </w:r>
            <w:r>
              <w:rPr>
                <w:rFonts w:eastAsia="標楷體" w:hAnsi="標楷體" w:hint="eastAsia"/>
              </w:rPr>
              <w:t>30</w:t>
            </w:r>
            <w:r w:rsidRPr="00204A63">
              <w:rPr>
                <w:rFonts w:eastAsia="標楷體"/>
              </w:rPr>
              <w:t>°</w:t>
            </w:r>
          </w:p>
          <w:p w14:paraId="7ADA5CFE" w14:textId="77777777" w:rsidR="0015614E" w:rsidRPr="00125FD4" w:rsidRDefault="00CC113F" w:rsidP="00125FD4">
            <w:pPr>
              <w:numPr>
                <w:ilvl w:val="0"/>
                <w:numId w:val="123"/>
              </w:numPr>
              <w:snapToGrid w:val="0"/>
              <w:spacing w:beforeLines="50" w:before="180"/>
              <w:jc w:val="both"/>
              <w:rPr>
                <w:rFonts w:eastAsia="標楷體" w:hint="eastAsia"/>
                <w:b/>
                <w:color w:val="000000"/>
              </w:rPr>
            </w:pPr>
            <w:r w:rsidRPr="00125FD4">
              <w:rPr>
                <w:rFonts w:eastAsia="標楷體" w:hAnsi="標楷體"/>
              </w:rPr>
              <w:t>△</w:t>
            </w:r>
            <w:r w:rsidRPr="00125FD4">
              <w:rPr>
                <w:rFonts w:eastAsia="標楷體" w:hAnsi="標楷體" w:hint="eastAsia"/>
              </w:rPr>
              <w:t>AED</w:t>
            </w:r>
            <w:r w:rsidRPr="00125FD4">
              <w:rPr>
                <w:rFonts w:eastAsia="標楷體" w:hAnsi="標楷體" w:hint="eastAsia"/>
              </w:rPr>
              <w:t>為</w:t>
            </w:r>
            <w:r w:rsidRPr="00125FD4">
              <w:rPr>
                <w:rFonts w:eastAsia="標楷體" w:hint="eastAsia"/>
                <w:color w:val="000000"/>
              </w:rPr>
              <w:t>3</w:t>
            </w:r>
            <w:r w:rsidRPr="00125FD4">
              <w:rPr>
                <w:rFonts w:eastAsia="標楷體"/>
                <w:color w:val="000000"/>
              </w:rPr>
              <w:t>0</w:t>
            </w:r>
            <w:r w:rsidRPr="00E3722C">
              <w:rPr>
                <w:rFonts w:eastAsia="標楷體"/>
                <w:color w:val="000000"/>
              </w:rPr>
              <w:sym w:font="Symbol" w:char="F0B0"/>
            </w:r>
            <w:r w:rsidRPr="00125FD4">
              <w:rPr>
                <w:rFonts w:eastAsia="標楷體" w:hint="eastAsia"/>
                <w:color w:val="000000"/>
              </w:rPr>
              <w:t>-</w:t>
            </w:r>
            <w:r w:rsidRPr="00125FD4">
              <w:rPr>
                <w:rFonts w:eastAsia="標楷體"/>
                <w:color w:val="000000"/>
              </w:rPr>
              <w:t>90</w:t>
            </w:r>
            <w:r w:rsidRPr="00E3722C">
              <w:rPr>
                <w:rFonts w:eastAsia="標楷體"/>
                <w:color w:val="000000"/>
              </w:rPr>
              <w:sym w:font="Symbol" w:char="F0B0"/>
            </w:r>
            <w:r w:rsidRPr="00125FD4">
              <w:rPr>
                <w:rFonts w:eastAsia="標楷體" w:hint="eastAsia"/>
                <w:color w:val="000000"/>
              </w:rPr>
              <w:t>-6</w:t>
            </w:r>
            <w:r w:rsidRPr="00125FD4">
              <w:rPr>
                <w:rFonts w:eastAsia="標楷體"/>
                <w:color w:val="000000"/>
              </w:rPr>
              <w:t>0</w:t>
            </w:r>
            <w:r w:rsidRPr="00E3722C">
              <w:rPr>
                <w:rFonts w:eastAsia="標楷體"/>
                <w:color w:val="000000"/>
              </w:rPr>
              <w:sym w:font="Symbol" w:char="F0B0"/>
            </w:r>
            <w:r w:rsidRPr="00125FD4">
              <w:rPr>
                <w:rFonts w:eastAsia="標楷體" w:hint="eastAsia"/>
                <w:color w:val="000000"/>
              </w:rPr>
              <w:t>的直角三角形</w:t>
            </w:r>
            <w:r w:rsidRPr="00125FD4">
              <w:rPr>
                <w:rFonts w:eastAsia="標楷體"/>
                <w:color w:val="000000"/>
              </w:rPr>
              <w:br/>
            </w:r>
          </w:p>
          <w:p w14:paraId="262E779B" w14:textId="77777777" w:rsidR="00CC113F" w:rsidRPr="001F3FB8" w:rsidRDefault="001F3FB8" w:rsidP="007F58C8">
            <w:pPr>
              <w:numPr>
                <w:ilvl w:val="0"/>
                <w:numId w:val="123"/>
              </w:numPr>
              <w:snapToGrid w:val="0"/>
              <w:spacing w:beforeLines="70" w:before="252"/>
              <w:ind w:left="357" w:hanging="357"/>
              <w:jc w:val="both"/>
              <w:rPr>
                <w:rFonts w:eastAsia="標楷體" w:hint="eastAsia"/>
                <w:b/>
                <w:color w:val="000000"/>
              </w:rPr>
            </w:pPr>
            <w:r>
              <w:rPr>
                <w:rFonts w:eastAsia="標楷體"/>
                <w:noProof/>
                <w:color w:val="000000"/>
                <w:position w:val="-2"/>
              </w:rPr>
              <w:pict w14:anchorId="56F03FF3">
                <v:shape id="_x0000_i3783"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noProof/>
                <w:color w:val="000000"/>
                <w:position w:val="-2"/>
              </w:rPr>
              <w:pict w14:anchorId="59D2259E">
                <v:shape id="_x0000_i3784"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6DF9FE28">
                <v:shape id="_x0000_i3785"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2A98239E">
                <v:shape id="_x0000_i3786" type="#_x0000_t75" style="width:18pt;height:18pt" o:ole="">
                  <v:imagedata r:id="rId474" o:title=""/>
                </v:shape>
                <o:OLEObject Type="Embed" ProgID="Equation.DSMT4" ShapeID="_x0000_i3786" DrawAspect="Content" ObjectID="_1789909947" r:id="rId530"/>
              </w:object>
            </w:r>
            <w:r>
              <w:rPr>
                <w:rFonts w:eastAsia="標楷體" w:hint="eastAsia"/>
                <w:noProof/>
                <w:color w:val="000000"/>
                <w:position w:val="-12"/>
              </w:rPr>
              <w:br/>
            </w:r>
          </w:p>
          <w:p w14:paraId="5FAF4E8C" w14:textId="77777777" w:rsidR="001F3FB8" w:rsidRPr="001F3FB8" w:rsidRDefault="001F3FB8" w:rsidP="007F58C8">
            <w:pPr>
              <w:numPr>
                <w:ilvl w:val="0"/>
                <w:numId w:val="123"/>
              </w:numPr>
              <w:snapToGrid w:val="0"/>
              <w:spacing w:beforeLines="50" w:before="180"/>
              <w:jc w:val="both"/>
              <w:rPr>
                <w:rFonts w:eastAsia="標楷體" w:hint="eastAsia"/>
                <w:b/>
                <w:color w:val="000000"/>
              </w:rPr>
            </w:pPr>
            <w:r>
              <w:rPr>
                <w:rFonts w:eastAsia="標楷體"/>
                <w:noProof/>
                <w:color w:val="000000"/>
                <w:position w:val="-2"/>
              </w:rPr>
              <w:pict w14:anchorId="299B2B35">
                <v:shape id="_x0000_i3787"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noProof/>
                <w:color w:val="000000"/>
                <w:position w:val="-2"/>
              </w:rPr>
              <w:pict w14:anchorId="40D55CAE">
                <v:shape id="_x0000_i3788"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011A15">
              <w:rPr>
                <w:rFonts w:eastAsia="標楷體"/>
                <w:noProof/>
                <w:color w:val="000000"/>
                <w:position w:val="-12"/>
              </w:rPr>
              <w:object w:dxaOrig="360" w:dyaOrig="360" w14:anchorId="5451638A">
                <v:shape id="_x0000_i3789" type="#_x0000_t75" style="width:18pt;height:18pt" o:ole="">
                  <v:imagedata r:id="rId474" o:title=""/>
                </v:shape>
                <o:OLEObject Type="Embed" ProgID="Equation.DSMT4" ShapeID="_x0000_i3789" DrawAspect="Content" ObjectID="_1789909948" r:id="rId531"/>
              </w:object>
            </w:r>
          </w:p>
          <w:p w14:paraId="63653782" w14:textId="77777777" w:rsidR="001F3FB8" w:rsidRPr="001F3FB8" w:rsidRDefault="001F3FB8" w:rsidP="007F58C8">
            <w:pPr>
              <w:numPr>
                <w:ilvl w:val="0"/>
                <w:numId w:val="123"/>
              </w:numPr>
              <w:snapToGrid w:val="0"/>
              <w:spacing w:beforeLines="50" w:before="180"/>
              <w:jc w:val="both"/>
              <w:rPr>
                <w:rFonts w:eastAsia="標楷體" w:hint="eastAsia"/>
                <w:b/>
                <w:color w:val="000000"/>
              </w:rPr>
            </w:pPr>
            <w:r>
              <w:rPr>
                <w:rFonts w:eastAsia="標楷體"/>
                <w:noProof/>
                <w:color w:val="000000"/>
                <w:position w:val="-2"/>
              </w:rPr>
              <w:pict w14:anchorId="5164874A">
                <v:shape id="_x0000_i3790"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sidRPr="00011A15">
              <w:rPr>
                <w:rFonts w:eastAsia="標楷體"/>
                <w:noProof/>
                <w:color w:val="000000"/>
                <w:position w:val="-12"/>
              </w:rPr>
              <w:object w:dxaOrig="360" w:dyaOrig="360" w14:anchorId="18A6F9C7">
                <v:shape id="_x0000_i3791" type="#_x0000_t75" style="width:18pt;height:18pt" o:ole="">
                  <v:imagedata r:id="rId474" o:title=""/>
                </v:shape>
                <o:OLEObject Type="Embed" ProgID="Equation.DSMT4" ShapeID="_x0000_i3791" DrawAspect="Content" ObjectID="_1789909949" r:id="rId532"/>
              </w:object>
            </w:r>
            <w:r w:rsidRPr="001F3FB8">
              <w:rPr>
                <w:rFonts w:eastAsia="標楷體" w:hint="eastAsia"/>
                <w:noProof/>
                <w:color w:val="000000"/>
                <w:position w:val="-2"/>
              </w:rPr>
              <w:t>＝</w:t>
            </w:r>
            <w:r>
              <w:rPr>
                <w:rFonts w:eastAsia="標楷體"/>
                <w:noProof/>
                <w:color w:val="000000"/>
                <w:position w:val="-2"/>
              </w:rPr>
              <w:pict w14:anchorId="58C8FD3D">
                <v:shape id="_x0000_i3792"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1</w:t>
            </w:r>
          </w:p>
          <w:p w14:paraId="3D0F7096" w14:textId="77777777" w:rsidR="001F3FB8" w:rsidRPr="001F3FB8" w:rsidRDefault="001F3FB8" w:rsidP="007F58C8">
            <w:pPr>
              <w:numPr>
                <w:ilvl w:val="0"/>
                <w:numId w:val="123"/>
              </w:numPr>
              <w:snapToGrid w:val="0"/>
              <w:ind w:left="357" w:hanging="357"/>
              <w:jc w:val="both"/>
              <w:rPr>
                <w:rFonts w:eastAsia="標楷體" w:hint="eastAsia"/>
                <w:b/>
                <w:color w:val="000000"/>
              </w:rPr>
            </w:pPr>
            <w:r>
              <w:rPr>
                <w:rFonts w:eastAsia="標楷體"/>
                <w:noProof/>
                <w:color w:val="000000"/>
                <w:position w:val="-2"/>
              </w:rPr>
              <w:pict w14:anchorId="31A804F9">
                <v:shape id="_x0000_i3793" type="#_x0000_t75" alt="%FontSize=12&#10;%TeXFontSize=12&#10;\documentclass{article}&#10;\pagestyle{empty}&#10;\begin{document}&#10;\[&#10;\overline{DE}&#10;\]&#10;\end{document}" style="width:17.25pt;height:10.5pt">
                  <v:imagedata r:id="rId131" o:title="formula_phys"/>
                </v:shape>
              </w:pict>
            </w:r>
            <w:r w:rsidRPr="001F3FB8">
              <w:rPr>
                <w:rFonts w:eastAsia="標楷體" w:hint="eastAsia"/>
                <w:noProof/>
                <w:color w:val="000000"/>
                <w:position w:val="-2"/>
              </w:rPr>
              <w:t>＝</w:t>
            </w:r>
            <w:r>
              <w:rPr>
                <w:rFonts w:eastAsia="標楷體"/>
                <w:noProof/>
                <w:color w:val="000000"/>
                <w:position w:val="-2"/>
              </w:rPr>
              <w:pict w14:anchorId="15D388F2">
                <v:shape id="_x0000_i3794"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011A15">
              <w:rPr>
                <w:rFonts w:eastAsia="標楷體"/>
                <w:noProof/>
                <w:color w:val="000000"/>
                <w:position w:val="-12"/>
              </w:rPr>
              <w:object w:dxaOrig="360" w:dyaOrig="360" w14:anchorId="6F396023">
                <v:shape id="_x0000_i3795" type="#_x0000_t75" style="width:18pt;height:18pt" o:ole="">
                  <v:imagedata r:id="rId474" o:title=""/>
                </v:shape>
                <o:OLEObject Type="Embed" ProgID="Equation.DSMT4" ShapeID="_x0000_i3795" DrawAspect="Content" ObjectID="_1789909950" r:id="rId533"/>
              </w:object>
            </w:r>
            <w:r w:rsidRPr="001F3FB8">
              <w:rPr>
                <w:rFonts w:eastAsia="標楷體" w:hint="eastAsia"/>
                <w:noProof/>
                <w:color w:val="000000"/>
                <w:position w:val="-2"/>
              </w:rPr>
              <w:t>＝</w:t>
            </w:r>
            <w:r w:rsidRPr="001F3FB8">
              <w:rPr>
                <w:rFonts w:eastAsia="標楷體"/>
                <w:noProof/>
                <w:color w:val="000000"/>
                <w:position w:val="-24"/>
              </w:rPr>
              <w:object w:dxaOrig="440" w:dyaOrig="680" w14:anchorId="072A0FB6">
                <v:shape id="_x0000_i3796" type="#_x0000_t75" style="width:21.75pt;height:33.75pt" o:ole="">
                  <v:imagedata r:id="rId534" o:title=""/>
                </v:shape>
                <o:OLEObject Type="Embed" ProgID="Equation.DSMT4" ShapeID="_x0000_i3796" DrawAspect="Content" ObjectID="_1789909951" r:id="rId535"/>
              </w:object>
            </w:r>
            <w:r>
              <w:rPr>
                <w:rFonts w:eastAsia="標楷體"/>
                <w:noProof/>
                <w:color w:val="000000"/>
                <w:position w:val="-2"/>
              </w:rPr>
              <w:pict w14:anchorId="73A9694B">
                <v:shape id="_x0000_i3797" type="#_x0000_t75" alt="%FontSize=12&#10;%TeXFontSize=12&#10;\documentclass{article}&#10;\pagestyle{empty}&#10;\begin{document}&#10;\[&#10;\overline{AE}&#10;\]&#10;\end{document}" style="width:16.5pt;height:10.5pt">
                  <v:imagedata r:id="rId136" o:title="formula_phys"/>
                </v:shape>
              </w:pict>
            </w:r>
          </w:p>
          <w:p w14:paraId="145EF5B9" w14:textId="77777777" w:rsidR="001F3FB8" w:rsidRPr="001F3FB8" w:rsidRDefault="001F3FB8" w:rsidP="007F58C8">
            <w:pPr>
              <w:numPr>
                <w:ilvl w:val="0"/>
                <w:numId w:val="123"/>
              </w:numPr>
              <w:snapToGrid w:val="0"/>
              <w:spacing w:beforeLines="20" w:before="72"/>
              <w:ind w:left="357" w:hanging="357"/>
              <w:jc w:val="both"/>
              <w:rPr>
                <w:rFonts w:eastAsia="標楷體" w:hint="eastAsia"/>
                <w:b/>
                <w:color w:val="000000"/>
              </w:rPr>
            </w:pPr>
            <w:r>
              <w:rPr>
                <w:rFonts w:eastAsia="標楷體"/>
                <w:noProof/>
                <w:color w:val="000000"/>
                <w:position w:val="-2"/>
              </w:rPr>
              <w:pict w14:anchorId="45395A95">
                <v:shape id="_x0000_i3798"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Pr>
                <w:rFonts w:eastAsia="標楷體"/>
                <w:noProof/>
                <w:color w:val="000000"/>
                <w:position w:val="-2"/>
              </w:rPr>
              <w:pict w14:anchorId="4454D52E">
                <v:shape id="_x0000_i3799"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noProof/>
                <w:color w:val="000000"/>
                <w:position w:val="-2"/>
              </w:rPr>
              <w:pict w14:anchorId="05831164">
                <v:shape id="_x0000_i3800" type="#_x0000_t75" alt="%FontSize=12&#10;%TeXFontSize=12&#10;\documentclass{article}&#10;\pagestyle{empty}&#10;\begin{document}&#10;\[&#10;\overline{DE}&#10;\]&#10;\end{document}" style="width:17.25pt;height:10.5pt">
                  <v:imagedata r:id="rId131" o:title="formula_phys"/>
                </v:shape>
              </w:pict>
            </w:r>
          </w:p>
          <w:p w14:paraId="1A057BC6" w14:textId="77777777" w:rsidR="001F3FB8" w:rsidRPr="001F3FB8" w:rsidRDefault="001F3FB8" w:rsidP="007F58C8">
            <w:pPr>
              <w:numPr>
                <w:ilvl w:val="0"/>
                <w:numId w:val="123"/>
              </w:numPr>
              <w:snapToGrid w:val="0"/>
              <w:ind w:left="357" w:hanging="357"/>
              <w:jc w:val="both"/>
              <w:rPr>
                <w:rFonts w:eastAsia="標楷體" w:hint="eastAsia"/>
                <w:b/>
                <w:color w:val="000000"/>
              </w:rPr>
            </w:pPr>
            <w:r>
              <w:rPr>
                <w:rFonts w:eastAsia="標楷體"/>
                <w:noProof/>
                <w:color w:val="000000"/>
                <w:position w:val="-2"/>
              </w:rPr>
              <w:pict w14:anchorId="103EEE57">
                <v:shape id="_x0000_i3801"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noProof/>
                <w:color w:val="000000"/>
                <w:position w:val="-2"/>
              </w:rPr>
              <w:pict w14:anchorId="594A3E3F">
                <v:shape id="_x0000_i3802"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Pr>
                <w:rFonts w:eastAsia="標楷體"/>
                <w:noProof/>
                <w:color w:val="000000"/>
                <w:position w:val="-2"/>
              </w:rPr>
              <w:pict w14:anchorId="1042CB09">
                <v:shape id="_x0000_i3803"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sidRPr="00011A15">
              <w:rPr>
                <w:rFonts w:eastAsia="標楷體"/>
                <w:noProof/>
                <w:color w:val="000000"/>
                <w:position w:val="-12"/>
              </w:rPr>
              <w:object w:dxaOrig="360" w:dyaOrig="360" w14:anchorId="6D73CB12">
                <v:shape id="_x0000_i3804" type="#_x0000_t75" style="width:18pt;height:18pt" o:ole="">
                  <v:imagedata r:id="rId474" o:title=""/>
                </v:shape>
                <o:OLEObject Type="Embed" ProgID="Equation.DSMT4" ShapeID="_x0000_i3804" DrawAspect="Content" ObjectID="_1789909952" r:id="rId536"/>
              </w:object>
            </w:r>
            <w:r>
              <w:rPr>
                <w:rFonts w:eastAsia="標楷體"/>
                <w:noProof/>
                <w:color w:val="000000"/>
                <w:position w:val="-2"/>
              </w:rPr>
              <w:pict w14:anchorId="0E42513A">
                <v:shape id="_x0000_i3805"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sidRPr="001F3FB8">
              <w:rPr>
                <w:rFonts w:eastAsia="標楷體"/>
                <w:noProof/>
                <w:color w:val="000000"/>
                <w:position w:val="-24"/>
              </w:rPr>
              <w:object w:dxaOrig="440" w:dyaOrig="680" w14:anchorId="2132CFE6">
                <v:shape id="_x0000_i3806" type="#_x0000_t75" style="width:21.75pt;height:33.75pt" o:ole="">
                  <v:imagedata r:id="rId534" o:title=""/>
                </v:shape>
                <o:OLEObject Type="Embed" ProgID="Equation.DSMT4" ShapeID="_x0000_i3806" DrawAspect="Content" ObjectID="_1789909953" r:id="rId537"/>
              </w:object>
            </w:r>
            <w:r>
              <w:rPr>
                <w:rFonts w:eastAsia="標楷體"/>
                <w:noProof/>
                <w:color w:val="000000"/>
                <w:position w:val="-2"/>
              </w:rPr>
              <w:pict w14:anchorId="355E7C61">
                <v:shape id="_x0000_i3807"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 xml:space="preserve">              </w:t>
            </w:r>
          </w:p>
          <w:p w14:paraId="5F6A0BEE" w14:textId="77777777" w:rsidR="001F3FB8" w:rsidRPr="001F3FB8" w:rsidRDefault="001F3FB8" w:rsidP="007F58C8">
            <w:pPr>
              <w:numPr>
                <w:ilvl w:val="0"/>
                <w:numId w:val="123"/>
              </w:numPr>
              <w:snapToGrid w:val="0"/>
              <w:ind w:left="357" w:hanging="357"/>
              <w:jc w:val="both"/>
              <w:rPr>
                <w:rFonts w:eastAsia="標楷體" w:hint="eastAsia"/>
                <w:color w:val="000000"/>
              </w:rPr>
            </w:pPr>
            <w:r w:rsidRPr="001F3FB8">
              <w:rPr>
                <w:rFonts w:eastAsia="標楷體" w:hint="eastAsia"/>
                <w:color w:val="000000"/>
              </w:rPr>
              <w:t>所以</w:t>
            </w:r>
            <w:r>
              <w:rPr>
                <w:rFonts w:eastAsia="標楷體"/>
                <w:noProof/>
                <w:color w:val="000000"/>
                <w:position w:val="-2"/>
              </w:rPr>
              <w:pict w14:anchorId="04D65634">
                <v:shape id="_x0000_i3808"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sidRPr="001F3FB8">
              <w:rPr>
                <w:rFonts w:eastAsia="標楷體"/>
                <w:noProof/>
                <w:color w:val="000000"/>
                <w:position w:val="-24"/>
              </w:rPr>
              <w:object w:dxaOrig="580" w:dyaOrig="680" w14:anchorId="2DB5CEE0">
                <v:shape id="_x0000_i3809" type="#_x0000_t75" style="width:29.25pt;height:33.75pt" o:ole="">
                  <v:imagedata r:id="rId538" o:title=""/>
                </v:shape>
                <o:OLEObject Type="Embed" ProgID="Equation.DSMT4" ShapeID="_x0000_i3809" DrawAspect="Content" ObjectID="_1789909954" r:id="rId539"/>
              </w:object>
            </w:r>
            <w:r>
              <w:rPr>
                <w:rFonts w:eastAsia="標楷體"/>
                <w:noProof/>
                <w:color w:val="000000"/>
                <w:position w:val="-2"/>
              </w:rPr>
              <w:pict w14:anchorId="32CE33E1">
                <v:shape id="_x0000_i3810" type="#_x0000_t75" alt="%FontSize=12&#10;%TeXFontSize=12&#10;\documentclass{article}&#10;\pagestyle{empty}&#10;\begin{document}&#10;\[&#10;\overline{AE}&#10;\]&#10;\end{document}" style="width:16.5pt;height:10.5pt">
                  <v:imagedata r:id="rId136" o:title="formula_phys"/>
                </v:shape>
              </w:pict>
            </w:r>
          </w:p>
          <w:p w14:paraId="0258A1BA" w14:textId="77777777" w:rsidR="001F3FB8" w:rsidRPr="005D1D5E" w:rsidRDefault="005D1D5E" w:rsidP="007F58C8">
            <w:pPr>
              <w:numPr>
                <w:ilvl w:val="0"/>
                <w:numId w:val="123"/>
              </w:numPr>
              <w:snapToGrid w:val="0"/>
              <w:ind w:left="357" w:hanging="357"/>
              <w:jc w:val="both"/>
              <w:rPr>
                <w:rFonts w:eastAsia="標楷體" w:hint="eastAsia"/>
                <w:color w:val="000000"/>
              </w:rPr>
            </w:pPr>
            <w:r w:rsidRPr="00204A63">
              <w:rPr>
                <w:rFonts w:eastAsia="標楷體" w:hAnsi="標楷體"/>
              </w:rPr>
              <w:t>△</w:t>
            </w:r>
            <w:r>
              <w:rPr>
                <w:rFonts w:eastAsia="標楷體" w:hAnsi="標楷體" w:hint="eastAsia"/>
              </w:rPr>
              <w:t>A</w:t>
            </w:r>
            <w:r w:rsidR="00146E38">
              <w:rPr>
                <w:rFonts w:eastAsia="標楷體" w:hAnsi="標楷體" w:hint="eastAsia"/>
              </w:rPr>
              <w:t>C</w:t>
            </w:r>
            <w:r>
              <w:rPr>
                <w:rFonts w:eastAsia="標楷體" w:hAnsi="標楷體" w:hint="eastAsia"/>
              </w:rPr>
              <w:t>E</w:t>
            </w:r>
            <w:r>
              <w:rPr>
                <w:rFonts w:eastAsia="標楷體" w:hint="eastAsia"/>
              </w:rPr>
              <w:t>中，</w:t>
            </w:r>
            <w:r>
              <w:rPr>
                <w:rFonts w:eastAsia="標楷體"/>
              </w:rPr>
              <w:br/>
            </w:r>
            <w:r w:rsidRPr="00204A63">
              <w:rPr>
                <w:rFonts w:eastAsia="標楷體" w:hAnsi="標楷體"/>
              </w:rPr>
              <w:t>∠</w:t>
            </w:r>
            <w:r>
              <w:rPr>
                <w:rFonts w:eastAsia="標楷體" w:hAnsi="標楷體" w:hint="eastAsia"/>
              </w:rPr>
              <w:t>C</w:t>
            </w:r>
            <w:r>
              <w:rPr>
                <w:rFonts w:eastAsia="標楷體" w:hint="eastAsia"/>
              </w:rPr>
              <w:t>＋</w:t>
            </w:r>
            <w:r w:rsidRPr="00204A63">
              <w:rPr>
                <w:rFonts w:eastAsia="標楷體" w:hAnsi="標楷體"/>
              </w:rPr>
              <w:t>∠</w:t>
            </w:r>
            <w:r>
              <w:rPr>
                <w:rFonts w:eastAsia="標楷體" w:hAnsi="標楷體" w:hint="eastAsia"/>
              </w:rPr>
              <w:t>AEC</w:t>
            </w:r>
            <w:r>
              <w:rPr>
                <w:rFonts w:eastAsia="標楷體" w:hint="eastAsia"/>
              </w:rPr>
              <w:t>＋</w:t>
            </w:r>
            <w:r w:rsidRPr="00204A63">
              <w:rPr>
                <w:rFonts w:eastAsia="標楷體" w:hAnsi="標楷體"/>
              </w:rPr>
              <w:t>∠</w:t>
            </w:r>
            <w:r>
              <w:rPr>
                <w:rFonts w:eastAsia="標楷體" w:hAnsi="標楷體" w:hint="eastAsia"/>
              </w:rPr>
              <w:t>CAE</w:t>
            </w:r>
            <w:r w:rsidRPr="00204A63">
              <w:rPr>
                <w:rFonts w:eastAsia="標楷體" w:hAnsi="標楷體"/>
              </w:rPr>
              <w:t>＝</w:t>
            </w:r>
            <w:r>
              <w:rPr>
                <w:rFonts w:eastAsia="標楷體" w:hAnsi="標楷體" w:hint="eastAsia"/>
              </w:rPr>
              <w:t>180</w:t>
            </w:r>
            <w:r w:rsidRPr="00204A63">
              <w:rPr>
                <w:rFonts w:eastAsia="標楷體"/>
              </w:rPr>
              <w:t>°</w:t>
            </w:r>
          </w:p>
          <w:p w14:paraId="1D40FE24" w14:textId="77777777" w:rsidR="005D1D5E" w:rsidRPr="005D1D5E" w:rsidRDefault="005D1D5E" w:rsidP="007F58C8">
            <w:pPr>
              <w:numPr>
                <w:ilvl w:val="0"/>
                <w:numId w:val="123"/>
              </w:numPr>
              <w:snapToGrid w:val="0"/>
              <w:spacing w:beforeLines="50" w:before="180"/>
              <w:jc w:val="both"/>
              <w:rPr>
                <w:rFonts w:eastAsia="標楷體" w:hint="eastAsia"/>
                <w:color w:val="000000"/>
              </w:rPr>
            </w:pPr>
            <w:r w:rsidRPr="00204A63">
              <w:rPr>
                <w:rFonts w:eastAsia="標楷體" w:hAnsi="標楷體"/>
              </w:rPr>
              <w:t>∠</w:t>
            </w:r>
            <w:r>
              <w:rPr>
                <w:rFonts w:eastAsia="標楷體" w:hAnsi="標楷體" w:hint="eastAsia"/>
              </w:rPr>
              <w:t>CAE</w:t>
            </w:r>
            <w:r w:rsidRPr="00204A63">
              <w:rPr>
                <w:rFonts w:eastAsia="標楷體" w:hAnsi="標楷體"/>
              </w:rPr>
              <w:t>＝</w:t>
            </w:r>
            <w:r>
              <w:rPr>
                <w:rFonts w:eastAsia="標楷體" w:hAnsi="標楷體" w:hint="eastAsia"/>
              </w:rPr>
              <w:t>180</w:t>
            </w:r>
            <w:r w:rsidRPr="00204A63">
              <w:rPr>
                <w:rFonts w:eastAsia="標楷體"/>
              </w:rPr>
              <w:t>°</w:t>
            </w:r>
            <w:r>
              <w:rPr>
                <w:rFonts w:eastAsia="標楷體" w:hint="eastAsia"/>
              </w:rPr>
              <w:t>－</w:t>
            </w:r>
            <w:r w:rsidRPr="00204A63">
              <w:rPr>
                <w:rFonts w:eastAsia="標楷體" w:hAnsi="標楷體"/>
              </w:rPr>
              <w:t>∠</w:t>
            </w:r>
            <w:r>
              <w:rPr>
                <w:rFonts w:eastAsia="標楷體" w:hAnsi="標楷體" w:hint="eastAsia"/>
              </w:rPr>
              <w:t>C</w:t>
            </w:r>
            <w:r>
              <w:rPr>
                <w:rFonts w:eastAsia="標楷體" w:hAnsi="標楷體" w:hint="eastAsia"/>
              </w:rPr>
              <w:t>－</w:t>
            </w:r>
            <w:r w:rsidRPr="00204A63">
              <w:rPr>
                <w:rFonts w:eastAsia="標楷體" w:hAnsi="標楷體"/>
              </w:rPr>
              <w:t>∠</w:t>
            </w:r>
            <w:r>
              <w:rPr>
                <w:rFonts w:eastAsia="標楷體" w:hAnsi="標楷體" w:hint="eastAsia"/>
              </w:rPr>
              <w:t>AEC</w:t>
            </w:r>
            <w:r>
              <w:rPr>
                <w:rFonts w:eastAsia="標楷體" w:hAnsi="標楷體"/>
              </w:rPr>
              <w:br/>
            </w:r>
            <w:r>
              <w:rPr>
                <w:rFonts w:eastAsia="標楷體" w:hAnsi="標楷體" w:hint="eastAsia"/>
              </w:rPr>
              <w:t xml:space="preserve">       </w:t>
            </w:r>
            <w:r>
              <w:rPr>
                <w:rFonts w:eastAsia="標楷體" w:hAnsi="標楷體" w:hint="eastAsia"/>
              </w:rPr>
              <w:t>＝</w:t>
            </w:r>
            <w:r>
              <w:rPr>
                <w:rFonts w:eastAsia="標楷體" w:hAnsi="標楷體" w:hint="eastAsia"/>
              </w:rPr>
              <w:t>180</w:t>
            </w:r>
            <w:r w:rsidRPr="00204A63">
              <w:rPr>
                <w:rFonts w:eastAsia="標楷體"/>
              </w:rPr>
              <w:t>°</w:t>
            </w:r>
            <w:r>
              <w:rPr>
                <w:rFonts w:eastAsia="標楷體" w:hint="eastAsia"/>
              </w:rPr>
              <w:t>－</w:t>
            </w:r>
            <w:r w:rsidRPr="005D1D5E">
              <w:rPr>
                <w:rFonts w:eastAsia="標楷體"/>
                <w:position w:val="-2"/>
              </w:rPr>
              <w:t>45°</w:t>
            </w:r>
            <w:r>
              <w:rPr>
                <w:rFonts w:eastAsia="標楷體" w:hAnsi="標楷體" w:hint="eastAsia"/>
              </w:rPr>
              <w:t>－</w:t>
            </w:r>
            <w:r w:rsidRPr="005D1D5E">
              <w:rPr>
                <w:rFonts w:eastAsia="標楷體" w:hAnsi="標楷體" w:hint="eastAsia"/>
                <w:position w:val="-2"/>
              </w:rPr>
              <w:t>90</w:t>
            </w:r>
            <w:r w:rsidRPr="005D1D5E">
              <w:rPr>
                <w:rFonts w:eastAsia="標楷體"/>
                <w:position w:val="-2"/>
              </w:rPr>
              <w:t>°</w:t>
            </w:r>
            <w:r>
              <w:rPr>
                <w:rFonts w:eastAsia="標楷體" w:hint="eastAsia"/>
                <w:position w:val="-2"/>
              </w:rPr>
              <w:br/>
              <w:t xml:space="preserve">       </w:t>
            </w:r>
            <w:r>
              <w:rPr>
                <w:rFonts w:eastAsia="標楷體" w:hAnsi="標楷體" w:hint="eastAsia"/>
              </w:rPr>
              <w:t>＝</w:t>
            </w:r>
            <w:r w:rsidRPr="005D1D5E">
              <w:rPr>
                <w:rFonts w:eastAsia="標楷體"/>
                <w:position w:val="-2"/>
              </w:rPr>
              <w:t>45°</w:t>
            </w:r>
          </w:p>
          <w:p w14:paraId="61626CF1" w14:textId="77777777" w:rsidR="005D1D5E" w:rsidRPr="005D1D5E" w:rsidRDefault="005D1D5E" w:rsidP="007F58C8">
            <w:pPr>
              <w:numPr>
                <w:ilvl w:val="0"/>
                <w:numId w:val="123"/>
              </w:numPr>
              <w:snapToGrid w:val="0"/>
              <w:spacing w:beforeLines="50" w:before="180"/>
              <w:jc w:val="both"/>
              <w:rPr>
                <w:rFonts w:eastAsia="標楷體" w:hint="eastAsia"/>
                <w:color w:val="000000"/>
              </w:rPr>
            </w:pPr>
            <w:r w:rsidRPr="00204A63">
              <w:rPr>
                <w:rFonts w:eastAsia="標楷體" w:hAnsi="標楷體"/>
              </w:rPr>
              <w:t>△</w:t>
            </w:r>
            <w:r>
              <w:rPr>
                <w:rFonts w:eastAsia="標楷體" w:hAnsi="標楷體" w:hint="eastAsia"/>
              </w:rPr>
              <w:t>A</w:t>
            </w:r>
            <w:r w:rsidR="00146E38">
              <w:rPr>
                <w:rFonts w:eastAsia="標楷體" w:hAnsi="標楷體" w:hint="eastAsia"/>
              </w:rPr>
              <w:t>C</w:t>
            </w:r>
            <w:r>
              <w:rPr>
                <w:rFonts w:eastAsia="標楷體" w:hAnsi="標楷體" w:hint="eastAsia"/>
              </w:rPr>
              <w:t>E</w:t>
            </w:r>
            <w:r>
              <w:rPr>
                <w:rFonts w:eastAsia="標楷體" w:hAnsi="標楷體" w:hint="eastAsia"/>
              </w:rPr>
              <w:t>為等腰直角三角形</w:t>
            </w:r>
            <w:r>
              <w:rPr>
                <w:rFonts w:eastAsia="標楷體" w:hAnsi="標楷體"/>
              </w:rPr>
              <w:br/>
            </w:r>
          </w:p>
          <w:p w14:paraId="17FA3D6F" w14:textId="77777777" w:rsidR="005D1D5E" w:rsidRPr="005D1D5E" w:rsidRDefault="005D1D5E" w:rsidP="00146E38">
            <w:pPr>
              <w:numPr>
                <w:ilvl w:val="0"/>
                <w:numId w:val="123"/>
              </w:numPr>
              <w:snapToGrid w:val="0"/>
              <w:spacing w:beforeLines="80" w:before="288"/>
              <w:ind w:left="357" w:hanging="357"/>
              <w:jc w:val="both"/>
              <w:rPr>
                <w:rFonts w:eastAsia="標楷體" w:hint="eastAsia"/>
                <w:color w:val="000000"/>
              </w:rPr>
            </w:pPr>
            <w:r>
              <w:rPr>
                <w:rFonts w:eastAsia="標楷體"/>
                <w:noProof/>
                <w:color w:val="000000"/>
                <w:position w:val="-2"/>
              </w:rPr>
              <w:pict w14:anchorId="2BA903AD">
                <v:shape id="_x0000_i3811"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noProof/>
                <w:color w:val="000000"/>
                <w:position w:val="-2"/>
              </w:rPr>
              <w:pict w14:anchorId="0DFEBB86">
                <v:shape id="_x0000_i3812" type="#_x0000_t75" alt="%FontSize=12&#10;%TeXFontSize=12&#10;\documentclass{article}&#10;\pagestyle{empty}&#10;\begin{document}&#10;\[&#10;\overline{AE}&#10;\]&#10;\end{document}" style="width:16.5pt;height:10.5pt">
                  <v:imagedata r:id="rId136" o:title="formula_phys"/>
                </v:shape>
              </w:pict>
            </w:r>
          </w:p>
          <w:p w14:paraId="761383AB" w14:textId="77777777" w:rsidR="005D1D5E" w:rsidRPr="001F7E1B" w:rsidRDefault="005D1D5E" w:rsidP="00146E38">
            <w:pPr>
              <w:numPr>
                <w:ilvl w:val="0"/>
                <w:numId w:val="123"/>
              </w:numPr>
              <w:snapToGrid w:val="0"/>
              <w:spacing w:beforeLines="120" w:before="432"/>
              <w:ind w:left="357" w:hanging="357"/>
              <w:jc w:val="both"/>
              <w:rPr>
                <w:rFonts w:eastAsia="標楷體" w:hint="eastAsia"/>
                <w:color w:val="000000"/>
              </w:rPr>
            </w:pPr>
            <w:r>
              <w:rPr>
                <w:rFonts w:eastAsia="標楷體" w:hint="eastAsia"/>
                <w:color w:val="000000"/>
              </w:rPr>
              <w:t>所以</w:t>
            </w:r>
            <w:r>
              <w:rPr>
                <w:rFonts w:eastAsia="標楷體"/>
                <w:noProof/>
                <w:color w:val="000000"/>
                <w:position w:val="-2"/>
              </w:rPr>
              <w:pict w14:anchorId="006CB596">
                <v:shape id="_x0000_i3813" type="#_x0000_t75" alt="%FontSize=12&#10;%TeXFontSize=12&#10;\documentclass{article}&#10;\pagestyle{empty}&#10;\begin{document}&#10;\[&#10;\overline{BD}&#10;\]&#10;\end{document}" style="width:16.5pt;height:10.5pt">
                  <v:imagedata r:id="rId148" o:title="formula_phys"/>
                </v:shape>
              </w:pict>
            </w:r>
            <w:r w:rsidRPr="00204A63">
              <w:rPr>
                <w:rFonts w:eastAsia="標楷體" w:hAnsi="標楷體"/>
              </w:rPr>
              <w:t>：</w:t>
            </w:r>
            <w:r>
              <w:rPr>
                <w:rFonts w:eastAsia="標楷體"/>
                <w:noProof/>
                <w:color w:val="000000"/>
                <w:position w:val="-2"/>
              </w:rPr>
              <w:pict w14:anchorId="657EEDEB">
                <v:shape id="_x0000_i3814" type="#_x0000_t75" alt="%FontSize=12&#10;%TeXFontSize=12&#10;\documentclass{article}&#10;\pagestyle{empty}&#10;\begin{document}&#10;\[&#10;\overline{DE}&#10;\]&#10;\end{document}" style="width:17.25pt;height:10.5pt">
                  <v:imagedata r:id="rId131" o:title="formula_phys"/>
                </v:shape>
              </w:pict>
            </w:r>
            <w:r w:rsidRPr="00204A63">
              <w:rPr>
                <w:rFonts w:eastAsia="標楷體" w:hAnsi="標楷體"/>
              </w:rPr>
              <w:t>：</w:t>
            </w:r>
            <w:r>
              <w:rPr>
                <w:rFonts w:eastAsia="標楷體"/>
                <w:noProof/>
                <w:color w:val="000000"/>
                <w:position w:val="-2"/>
              </w:rPr>
              <w:pict w14:anchorId="517A3394">
                <v:shape id="_x0000_i3815"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br/>
              <w:t xml:space="preserve">   </w:t>
            </w:r>
            <w:r>
              <w:rPr>
                <w:rFonts w:eastAsia="標楷體" w:hint="eastAsia"/>
                <w:noProof/>
                <w:color w:val="000000"/>
                <w:position w:val="-2"/>
              </w:rPr>
              <w:t>＝</w:t>
            </w:r>
            <w:r w:rsidRPr="001F3FB8">
              <w:rPr>
                <w:rFonts w:eastAsia="標楷體"/>
                <w:noProof/>
                <w:color w:val="000000"/>
                <w:position w:val="-24"/>
              </w:rPr>
              <w:object w:dxaOrig="580" w:dyaOrig="680" w14:anchorId="58198696">
                <v:shape id="_x0000_i3816" type="#_x0000_t75" style="width:29.25pt;height:33.75pt" o:ole="">
                  <v:imagedata r:id="rId538" o:title=""/>
                </v:shape>
                <o:OLEObject Type="Embed" ProgID="Equation.DSMT4" ShapeID="_x0000_i3816" DrawAspect="Content" ObjectID="_1789909955" r:id="rId540"/>
              </w:object>
            </w:r>
            <w:r>
              <w:rPr>
                <w:rFonts w:eastAsia="標楷體"/>
                <w:noProof/>
                <w:color w:val="000000"/>
                <w:position w:val="-2"/>
              </w:rPr>
              <w:pict w14:anchorId="664D0FD1">
                <v:shape id="_x0000_i3817"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sidRPr="001F3FB8">
              <w:rPr>
                <w:rFonts w:eastAsia="標楷體"/>
                <w:noProof/>
                <w:color w:val="000000"/>
                <w:position w:val="-24"/>
              </w:rPr>
              <w:object w:dxaOrig="440" w:dyaOrig="680" w14:anchorId="3564B146">
                <v:shape id="_x0000_i3818" type="#_x0000_t75" style="width:21.75pt;height:33.75pt" o:ole="">
                  <v:imagedata r:id="rId534" o:title=""/>
                </v:shape>
                <o:OLEObject Type="Embed" ProgID="Equation.DSMT4" ShapeID="_x0000_i3818" DrawAspect="Content" ObjectID="_1789909956" r:id="rId541"/>
              </w:object>
            </w:r>
            <w:r>
              <w:rPr>
                <w:rFonts w:eastAsia="標楷體"/>
                <w:noProof/>
                <w:color w:val="000000"/>
                <w:position w:val="-2"/>
              </w:rPr>
              <w:pict w14:anchorId="72F196EE">
                <v:shape id="_x0000_i3819"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noProof/>
                <w:color w:val="000000"/>
                <w:position w:val="-2"/>
              </w:rPr>
              <w:pict w14:anchorId="393813C2">
                <v:shape id="_x0000_i3820" type="#_x0000_t75" alt="%FontSize=12&#10;%TeXFontSize=12&#10;\documentclass{article}&#10;\pagestyle{empty}&#10;\begin{document}&#10;\[&#10;\overline{AE}&#10;\]&#10;\end{document}" style="width:16.5pt;height:10.5pt">
                  <v:imagedata r:id="rId136" o:title="formula_phys"/>
                </v:shape>
              </w:pict>
            </w:r>
            <w:r w:rsidR="001F7E1B">
              <w:rPr>
                <w:rFonts w:eastAsia="標楷體" w:hint="eastAsia"/>
                <w:noProof/>
                <w:color w:val="000000"/>
                <w:position w:val="-2"/>
              </w:rPr>
              <w:br/>
              <w:t xml:space="preserve">   </w:t>
            </w:r>
            <w:r w:rsidR="001F7E1B">
              <w:rPr>
                <w:rFonts w:eastAsia="標楷體" w:hint="eastAsia"/>
                <w:noProof/>
                <w:color w:val="000000"/>
                <w:position w:val="-2"/>
              </w:rPr>
              <w:t>＝</w:t>
            </w:r>
            <w:r w:rsidR="001F7E1B">
              <w:rPr>
                <w:rFonts w:eastAsia="標楷體" w:hint="eastAsia"/>
                <w:noProof/>
                <w:color w:val="000000"/>
                <w:position w:val="-2"/>
              </w:rPr>
              <w:t>2</w:t>
            </w:r>
            <w:r w:rsidR="001F7E1B">
              <w:rPr>
                <w:rFonts w:eastAsia="標楷體" w:hint="eastAsia"/>
                <w:noProof/>
                <w:color w:val="000000"/>
                <w:position w:val="-2"/>
              </w:rPr>
              <w:t>：</w:t>
            </w:r>
            <w:r w:rsidR="001F7E1B">
              <w:rPr>
                <w:rFonts w:eastAsia="標楷體" w:hint="eastAsia"/>
                <w:noProof/>
                <w:color w:val="000000"/>
                <w:position w:val="-2"/>
              </w:rPr>
              <w:t>1</w:t>
            </w:r>
            <w:r w:rsidR="001F7E1B">
              <w:rPr>
                <w:rFonts w:eastAsia="標楷體" w:hint="eastAsia"/>
                <w:noProof/>
                <w:color w:val="000000"/>
                <w:position w:val="-2"/>
              </w:rPr>
              <w:t>：</w:t>
            </w:r>
            <w:r w:rsidR="001F7E1B" w:rsidRPr="00011A15">
              <w:rPr>
                <w:rFonts w:eastAsia="標楷體"/>
                <w:noProof/>
                <w:color w:val="000000"/>
                <w:position w:val="-12"/>
              </w:rPr>
              <w:object w:dxaOrig="360" w:dyaOrig="360" w14:anchorId="375AD783">
                <v:shape id="_x0000_i3821" type="#_x0000_t75" style="width:18pt;height:18pt" o:ole="">
                  <v:imagedata r:id="rId474" o:title=""/>
                </v:shape>
                <o:OLEObject Type="Embed" ProgID="Equation.DSMT4" ShapeID="_x0000_i3821" DrawAspect="Content" ObjectID="_1789909957" r:id="rId542"/>
              </w:object>
            </w:r>
          </w:p>
          <w:p w14:paraId="65AF27BD" w14:textId="77777777" w:rsidR="001F7E1B" w:rsidRPr="001F3FB8" w:rsidRDefault="001F7E1B" w:rsidP="007F58C8">
            <w:pPr>
              <w:numPr>
                <w:ilvl w:val="0"/>
                <w:numId w:val="123"/>
              </w:numPr>
              <w:snapToGrid w:val="0"/>
              <w:spacing w:beforeLines="50" w:before="180"/>
              <w:jc w:val="both"/>
              <w:rPr>
                <w:rFonts w:eastAsia="標楷體"/>
                <w:color w:val="000000"/>
              </w:rPr>
            </w:pPr>
            <w:r>
              <w:rPr>
                <w:rFonts w:eastAsia="標楷體"/>
                <w:noProof/>
                <w:color w:val="000000"/>
                <w:position w:val="-2"/>
              </w:rPr>
              <w:pict w14:anchorId="330A94DB">
                <v:shape id="_x0000_i3822" type="#_x0000_t75" alt="%FontSize=12&#10;%TeXFontSize=12&#10;\documentclass{article}&#10;\pagestyle{empty}&#10;\begin{document}&#10;\[&#10;\overline{BD}&#10;\]&#10;\end{document}" style="width:16.5pt;height:10.5pt">
                  <v:imagedata r:id="rId148" o:title="formula_phys"/>
                </v:shape>
              </w:pict>
            </w:r>
            <w:r w:rsidRPr="00204A63">
              <w:rPr>
                <w:rFonts w:eastAsia="標楷體" w:hAnsi="標楷體"/>
              </w:rPr>
              <w:t>：</w:t>
            </w:r>
            <w:r>
              <w:rPr>
                <w:rFonts w:eastAsia="標楷體"/>
                <w:noProof/>
                <w:color w:val="000000"/>
                <w:position w:val="-2"/>
              </w:rPr>
              <w:pict w14:anchorId="37FD6E59">
                <v:shape id="_x0000_i3823" type="#_x0000_t75" alt="%FontSize=12&#10;%TeXFontSize=12&#10;\documentclass{article}&#10;\pagestyle{empty}&#10;\begin{document}&#10;\[&#10;\overline{DE}&#10;\]&#10;\end{document}" style="width:17.25pt;height:10.5pt">
                  <v:imagedata r:id="rId131" o:title="formula_phys"/>
                </v:shape>
              </w:pict>
            </w:r>
            <w:r w:rsidRPr="00204A63">
              <w:rPr>
                <w:rFonts w:eastAsia="標楷體" w:hAnsi="標楷體"/>
              </w:rPr>
              <w:t>：</w:t>
            </w:r>
            <w:r>
              <w:rPr>
                <w:rFonts w:eastAsia="標楷體"/>
                <w:noProof/>
                <w:color w:val="000000"/>
                <w:position w:val="-2"/>
              </w:rPr>
              <w:pict w14:anchorId="107F2F8A">
                <v:shape id="_x0000_i3824"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sidRPr="00011A15">
              <w:rPr>
                <w:rFonts w:eastAsia="標楷體"/>
                <w:noProof/>
                <w:color w:val="000000"/>
                <w:position w:val="-12"/>
              </w:rPr>
              <w:object w:dxaOrig="360" w:dyaOrig="360" w14:anchorId="7A4F877D">
                <v:shape id="_x0000_i3825" type="#_x0000_t75" style="width:18pt;height:18pt" o:ole="">
                  <v:imagedata r:id="rId474" o:title=""/>
                </v:shape>
                <o:OLEObject Type="Embed" ProgID="Equation.DSMT4" ShapeID="_x0000_i3825" DrawAspect="Content" ObjectID="_1789909958" r:id="rId543"/>
              </w:object>
            </w:r>
          </w:p>
        </w:tc>
        <w:tc>
          <w:tcPr>
            <w:tcW w:w="4252" w:type="dxa"/>
            <w:tcBorders>
              <w:top w:val="single" w:sz="4" w:space="0" w:color="auto"/>
            </w:tcBorders>
          </w:tcPr>
          <w:p w14:paraId="0B9457CD" w14:textId="77777777" w:rsidR="0016282D" w:rsidRDefault="0016282D" w:rsidP="0016282D">
            <w:pPr>
              <w:snapToGrid w:val="0"/>
              <w:spacing w:beforeLines="50" w:before="180"/>
              <w:jc w:val="both"/>
              <w:rPr>
                <w:rFonts w:eastAsia="標楷體" w:hint="eastAsia"/>
                <w:color w:val="000000"/>
              </w:rPr>
            </w:pPr>
            <w:r>
              <w:rPr>
                <w:rFonts w:eastAsia="標楷體" w:hint="eastAsia"/>
                <w:color w:val="000000"/>
              </w:rPr>
              <w:t>已知</w:t>
            </w:r>
            <w:r>
              <w:rPr>
                <w:rFonts w:eastAsia="標楷體"/>
                <w:noProof/>
                <w:color w:val="000000"/>
                <w:position w:val="-2"/>
              </w:rPr>
              <w:pict w14:anchorId="580DB5C1">
                <v:shape id="_x0000_i3826" type="#_x0000_t75" alt="%FontSize=12&#10;%TeXFontSize=12&#10;\documentclass{article}&#10;\pagestyle{empty}&#10;\begin{document}&#10;\[&#10;\overline{AE}&#10;\]&#10;\end{document}" style="width:16.5pt;height:10.5pt">
                  <v:imagedata r:id="rId136" o:title="formula_phys"/>
                </v:shape>
              </w:pict>
            </w:r>
            <w:r w:rsidRPr="00204A63">
              <w:rPr>
                <w:rFonts w:ascii="標楷體" w:eastAsia="標楷體" w:hAnsi="標楷體"/>
              </w:rPr>
              <w:t>⊥</w:t>
            </w:r>
            <w:r>
              <w:rPr>
                <w:rFonts w:eastAsia="標楷體"/>
                <w:noProof/>
                <w:color w:val="000000"/>
                <w:position w:val="-2"/>
              </w:rPr>
              <w:pict w14:anchorId="210283F5">
                <v:shape id="_x0000_i3827" type="#_x0000_t75" alt="%FontSize=12&#10;%TeXFontSize=12&#10;\documentclass{article}&#10;\pagestyle{empty}&#10;\begin{document}&#10;\[&#10;\overline{BC}&#10;\]&#10;\end{document}" style="width:15.75pt;height:10.5pt">
                  <v:imagedata r:id="rId130" o:title="formula_phys"/>
                </v:shape>
              </w:pict>
            </w:r>
          </w:p>
          <w:p w14:paraId="54F91AA7" w14:textId="77777777" w:rsidR="0016282D" w:rsidRDefault="0016282D" w:rsidP="0016282D">
            <w:pPr>
              <w:snapToGrid w:val="0"/>
              <w:spacing w:beforeLines="50" w:before="180"/>
              <w:jc w:val="both"/>
              <w:rPr>
                <w:rFonts w:eastAsia="標楷體" w:hint="eastAsia"/>
              </w:rPr>
            </w:pPr>
            <w:r>
              <w:rPr>
                <w:rFonts w:eastAsia="標楷體" w:hint="eastAsia"/>
                <w:color w:val="000000"/>
              </w:rPr>
              <w:t>如圖</w:t>
            </w:r>
            <w:r w:rsidR="00125FD4">
              <w:rPr>
                <w:rFonts w:eastAsia="標楷體" w:hint="eastAsia"/>
                <w:color w:val="000000"/>
              </w:rPr>
              <w:t>8.3-15</w:t>
            </w:r>
            <w:r>
              <w:rPr>
                <w:rFonts w:eastAsia="標楷體" w:hint="eastAsia"/>
                <w:color w:val="000000"/>
              </w:rPr>
              <w:t>所示</w:t>
            </w:r>
            <w:r>
              <w:rPr>
                <w:rFonts w:eastAsia="標楷體"/>
                <w:color w:val="000000"/>
              </w:rPr>
              <w:br/>
            </w:r>
            <w:r>
              <w:rPr>
                <w:rFonts w:eastAsia="標楷體" w:hint="eastAsia"/>
                <w:color w:val="000000"/>
              </w:rPr>
              <w:t>三角形內角和</w:t>
            </w:r>
            <w:r>
              <w:rPr>
                <w:rFonts w:eastAsia="標楷體" w:hAnsi="標楷體" w:hint="eastAsia"/>
              </w:rPr>
              <w:t>180</w:t>
            </w:r>
            <w:r w:rsidRPr="00204A63">
              <w:rPr>
                <w:rFonts w:eastAsia="標楷體"/>
              </w:rPr>
              <w:t>°</w:t>
            </w:r>
          </w:p>
          <w:p w14:paraId="738067EF" w14:textId="77777777" w:rsidR="0016282D" w:rsidRDefault="0016282D" w:rsidP="0016282D">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(1) </w:t>
            </w:r>
            <w:r w:rsidR="00125FD4">
              <w:rPr>
                <w:rFonts w:eastAsia="標楷體" w:hint="eastAsia"/>
                <w:color w:val="000000"/>
              </w:rPr>
              <w:t>等量減法公理</w:t>
            </w:r>
            <w:r>
              <w:rPr>
                <w:rFonts w:eastAsia="標楷體"/>
                <w:color w:val="000000"/>
              </w:rPr>
              <w:br/>
            </w:r>
            <w:r>
              <w:rPr>
                <w:rFonts w:eastAsia="標楷體" w:hint="eastAsia"/>
                <w:color w:val="000000"/>
              </w:rPr>
              <w:t>將已知</w:t>
            </w:r>
            <w:r w:rsidRPr="00204A63">
              <w:rPr>
                <w:rFonts w:eastAsia="標楷體" w:hAnsi="標楷體"/>
              </w:rPr>
              <w:t>∠</w:t>
            </w:r>
            <w:r>
              <w:rPr>
                <w:rFonts w:eastAsia="標楷體" w:hAnsi="標楷體" w:hint="eastAsia"/>
              </w:rPr>
              <w:t>B</w:t>
            </w:r>
            <w:r w:rsidRPr="00204A63">
              <w:rPr>
                <w:rFonts w:eastAsia="標楷體" w:hAnsi="標楷體"/>
              </w:rPr>
              <w:t>＝</w:t>
            </w:r>
            <w:r>
              <w:rPr>
                <w:rFonts w:eastAsia="標楷體" w:hint="eastAsia"/>
              </w:rPr>
              <w:t>3</w:t>
            </w:r>
            <w:r w:rsidRPr="00204A63">
              <w:rPr>
                <w:rFonts w:eastAsia="標楷體"/>
              </w:rPr>
              <w:t>0°</w:t>
            </w:r>
            <w:r>
              <w:rPr>
                <w:rFonts w:eastAsia="標楷體" w:hint="eastAsia"/>
              </w:rPr>
              <w:t xml:space="preserve"> </w:t>
            </w:r>
            <w:r>
              <w:rPr>
                <w:rFonts w:eastAsia="標楷體" w:hint="eastAsia"/>
              </w:rPr>
              <w:t>＆</w:t>
            </w:r>
            <w:r>
              <w:rPr>
                <w:rFonts w:eastAsia="標楷體" w:hint="eastAsia"/>
              </w:rPr>
              <w:t xml:space="preserve"> (1)</w:t>
            </w:r>
            <w:r w:rsidRPr="00204A63">
              <w:rPr>
                <w:rFonts w:eastAsia="標楷體" w:hAnsi="標楷體"/>
              </w:rPr>
              <w:t>∠</w:t>
            </w:r>
            <w:r w:rsidRPr="00204A63">
              <w:rPr>
                <w:rFonts w:eastAsia="標楷體"/>
              </w:rPr>
              <w:t>A</w:t>
            </w:r>
            <w:r>
              <w:rPr>
                <w:rFonts w:eastAsia="標楷體" w:hint="eastAsia"/>
              </w:rPr>
              <w:t>EB</w:t>
            </w:r>
            <w:r w:rsidRPr="00204A63">
              <w:rPr>
                <w:rFonts w:eastAsia="標楷體" w:hAnsi="標楷體"/>
              </w:rPr>
              <w:t>＝</w:t>
            </w:r>
            <w:r>
              <w:rPr>
                <w:rFonts w:eastAsia="標楷體" w:hint="eastAsia"/>
              </w:rPr>
              <w:t>9</w:t>
            </w:r>
            <w:r w:rsidRPr="00204A63">
              <w:rPr>
                <w:rFonts w:eastAsia="標楷體"/>
              </w:rPr>
              <w:t>0°</w:t>
            </w:r>
            <w:r>
              <w:rPr>
                <w:rFonts w:eastAsia="標楷體" w:hint="eastAsia"/>
              </w:rPr>
              <w:br/>
            </w:r>
            <w:r>
              <w:rPr>
                <w:rFonts w:eastAsia="標楷體" w:hint="eastAsia"/>
              </w:rPr>
              <w:t>代入</w:t>
            </w:r>
          </w:p>
          <w:p w14:paraId="202031EA" w14:textId="77777777" w:rsidR="0016282D" w:rsidRDefault="0016282D" w:rsidP="0016282D">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(1) </w:t>
            </w:r>
            <w:r w:rsidRPr="00204A63">
              <w:rPr>
                <w:rFonts w:eastAsia="標楷體" w:hAnsi="標楷體"/>
              </w:rPr>
              <w:t>∠</w:t>
            </w:r>
            <w:r w:rsidRPr="00204A63">
              <w:rPr>
                <w:rFonts w:eastAsia="標楷體"/>
              </w:rPr>
              <w:t>A</w:t>
            </w:r>
            <w:r>
              <w:rPr>
                <w:rFonts w:eastAsia="標楷體" w:hint="eastAsia"/>
              </w:rPr>
              <w:t>EB</w:t>
            </w:r>
            <w:r w:rsidRPr="00204A63">
              <w:rPr>
                <w:rFonts w:eastAsia="標楷體" w:hAnsi="標楷體"/>
              </w:rPr>
              <w:t>＝</w:t>
            </w:r>
            <w:r>
              <w:rPr>
                <w:rFonts w:eastAsia="標楷體" w:hint="eastAsia"/>
              </w:rPr>
              <w:t>9</w:t>
            </w:r>
            <w:r w:rsidRPr="00204A63">
              <w:rPr>
                <w:rFonts w:eastAsia="標楷體"/>
              </w:rPr>
              <w:t>0°</w:t>
            </w:r>
            <w:r>
              <w:rPr>
                <w:rFonts w:eastAsia="標楷體" w:hint="eastAsia"/>
              </w:rPr>
              <w:t>、</w:t>
            </w:r>
            <w:r>
              <w:rPr>
                <w:rFonts w:eastAsia="標楷體" w:hint="eastAsia"/>
              </w:rPr>
              <w:t xml:space="preserve">(3) </w:t>
            </w:r>
            <w:r w:rsidRPr="00204A63">
              <w:rPr>
                <w:rFonts w:eastAsia="標楷體" w:hAnsi="標楷體"/>
              </w:rPr>
              <w:t>∠</w:t>
            </w:r>
            <w:r>
              <w:rPr>
                <w:rFonts w:eastAsia="標楷體" w:hAnsi="標楷體" w:hint="eastAsia"/>
              </w:rPr>
              <w:t>BAE</w:t>
            </w:r>
            <w:r w:rsidRPr="00204A63">
              <w:rPr>
                <w:rFonts w:eastAsia="標楷體" w:hAnsi="標楷體"/>
              </w:rPr>
              <w:t>＝</w:t>
            </w:r>
            <w:r>
              <w:rPr>
                <w:rFonts w:eastAsia="標楷體" w:hAnsi="標楷體" w:hint="eastAsia"/>
              </w:rPr>
              <w:t>6</w:t>
            </w:r>
            <w:r w:rsidRPr="00204A63">
              <w:rPr>
                <w:rFonts w:eastAsia="標楷體"/>
              </w:rPr>
              <w:t>0°</w:t>
            </w:r>
            <w:r>
              <w:rPr>
                <w:rFonts w:eastAsia="標楷體"/>
              </w:rPr>
              <w:br/>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204A63">
              <w:rPr>
                <w:rFonts w:eastAsia="標楷體" w:hAnsi="標楷體"/>
              </w:rPr>
              <w:t>∠</w:t>
            </w:r>
            <w:r>
              <w:rPr>
                <w:rFonts w:eastAsia="標楷體" w:hAnsi="標楷體" w:hint="eastAsia"/>
              </w:rPr>
              <w:t>B</w:t>
            </w:r>
            <w:r w:rsidRPr="00204A63">
              <w:rPr>
                <w:rFonts w:eastAsia="標楷體" w:hAnsi="標楷體"/>
              </w:rPr>
              <w:t>＝</w:t>
            </w:r>
            <w:r>
              <w:rPr>
                <w:rFonts w:eastAsia="標楷體" w:hint="eastAsia"/>
              </w:rPr>
              <w:t>3</w:t>
            </w:r>
            <w:r w:rsidRPr="00204A63">
              <w:rPr>
                <w:rFonts w:eastAsia="標楷體"/>
              </w:rPr>
              <w:t>0°</w:t>
            </w:r>
          </w:p>
          <w:p w14:paraId="0E279BAD" w14:textId="77777777" w:rsidR="0016282D" w:rsidRDefault="0016282D" w:rsidP="0016282D">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w:t>
            </w:r>
            <w:r>
              <w:rPr>
                <w:rFonts w:eastAsia="標楷體"/>
                <w:color w:val="000000"/>
              </w:rPr>
              <w:br/>
            </w:r>
            <w:r>
              <w:rPr>
                <w:rFonts w:eastAsia="標楷體" w:hint="eastAsia"/>
                <w:color w:val="000000"/>
              </w:rPr>
              <w:t>邊長比為</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788D157B">
                <v:shape id="_x0000_i3828" type="#_x0000_t75" style="width:18pt;height:18pt" o:ole="">
                  <v:imagedata r:id="rId474" o:title=""/>
                </v:shape>
                <o:OLEObject Type="Embed" ProgID="Equation.DSMT4" ShapeID="_x0000_i3828" DrawAspect="Content" ObjectID="_1789909959" r:id="rId544"/>
              </w:object>
            </w:r>
          </w:p>
          <w:p w14:paraId="208C0222" w14:textId="77777777" w:rsidR="0016282D" w:rsidRDefault="0016282D" w:rsidP="0016282D">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(5)</w:t>
            </w:r>
          </w:p>
          <w:p w14:paraId="363A945D" w14:textId="77777777" w:rsidR="0016282D" w:rsidRDefault="0016282D" w:rsidP="0016282D">
            <w:pPr>
              <w:snapToGrid w:val="0"/>
              <w:spacing w:beforeLines="50" w:before="180"/>
              <w:jc w:val="both"/>
              <w:rPr>
                <w:rFonts w:eastAsia="標楷體" w:hint="eastAsia"/>
                <w:color w:val="000000"/>
                <w:position w:val="-26"/>
              </w:rPr>
            </w:pPr>
            <w:r>
              <w:rPr>
                <w:rFonts w:eastAsia="標楷體" w:hint="eastAsia"/>
                <w:color w:val="000000"/>
                <w:position w:val="-26"/>
              </w:rPr>
              <w:t>由</w:t>
            </w:r>
            <w:r>
              <w:rPr>
                <w:rFonts w:eastAsia="標楷體" w:hint="eastAsia"/>
                <w:color w:val="000000"/>
                <w:position w:val="-26"/>
              </w:rPr>
              <w:t xml:space="preserve">(6) </w:t>
            </w:r>
            <w:r>
              <w:rPr>
                <w:rFonts w:eastAsia="標楷體" w:hint="eastAsia"/>
                <w:color w:val="000000"/>
                <w:position w:val="-26"/>
              </w:rPr>
              <w:t>＆</w:t>
            </w:r>
            <w:r>
              <w:rPr>
                <w:rFonts w:eastAsia="標楷體" w:hint="eastAsia"/>
                <w:color w:val="000000"/>
                <w:position w:val="-26"/>
              </w:rPr>
              <w:t xml:space="preserve"> </w:t>
            </w:r>
            <w:r>
              <w:rPr>
                <w:rFonts w:eastAsia="標楷體" w:hint="eastAsia"/>
                <w:color w:val="000000"/>
                <w:position w:val="-26"/>
              </w:rPr>
              <w:t>內項乘積等於外項乘積</w:t>
            </w:r>
          </w:p>
          <w:p w14:paraId="005A8E9A" w14:textId="77777777" w:rsidR="0016282D" w:rsidRDefault="00F81B59" w:rsidP="0016282D">
            <w:pPr>
              <w:snapToGrid w:val="0"/>
              <w:spacing w:beforeLines="50" w:before="180"/>
              <w:jc w:val="both"/>
              <w:rPr>
                <w:rFonts w:eastAsia="標楷體" w:hint="eastAsia"/>
                <w:position w:val="-26"/>
              </w:rPr>
            </w:pPr>
            <w:r>
              <w:rPr>
                <w:rFonts w:eastAsia="標楷體" w:hint="eastAsia"/>
                <w:color w:val="000000"/>
                <w:position w:val="-26"/>
              </w:rPr>
              <w:t>如圖</w:t>
            </w:r>
            <w:r w:rsidR="00125FD4">
              <w:rPr>
                <w:rFonts w:eastAsia="標楷體" w:hint="eastAsia"/>
                <w:color w:val="000000"/>
                <w:position w:val="-26"/>
              </w:rPr>
              <w:t>8.3-15</w:t>
            </w:r>
            <w:r>
              <w:rPr>
                <w:rFonts w:eastAsia="標楷體" w:hint="eastAsia"/>
                <w:color w:val="000000"/>
                <w:position w:val="-26"/>
              </w:rPr>
              <w:t>所示</w:t>
            </w:r>
            <w:r>
              <w:rPr>
                <w:rFonts w:eastAsia="標楷體"/>
                <w:color w:val="000000"/>
                <w:position w:val="-26"/>
              </w:rPr>
              <w:br/>
            </w:r>
            <w:r>
              <w:rPr>
                <w:rFonts w:eastAsia="標楷體" w:hint="eastAsia"/>
                <w:color w:val="000000"/>
                <w:position w:val="-26"/>
              </w:rPr>
              <w:t>三角形內角和</w:t>
            </w:r>
            <w:r w:rsidRPr="00F81B59">
              <w:rPr>
                <w:rFonts w:eastAsia="標楷體" w:hAnsi="標楷體" w:hint="eastAsia"/>
                <w:position w:val="-26"/>
              </w:rPr>
              <w:t>180</w:t>
            </w:r>
            <w:r w:rsidRPr="00F81B59">
              <w:rPr>
                <w:rFonts w:eastAsia="標楷體"/>
                <w:position w:val="-26"/>
              </w:rPr>
              <w:t>°</w:t>
            </w:r>
          </w:p>
          <w:p w14:paraId="2D1D631E" w14:textId="77777777" w:rsidR="00F81B59" w:rsidRDefault="00CC113F" w:rsidP="00CC113F">
            <w:pPr>
              <w:snapToGrid w:val="0"/>
              <w:spacing w:beforeLines="50" w:before="180"/>
              <w:jc w:val="both"/>
              <w:rPr>
                <w:rFonts w:eastAsia="標楷體" w:hint="eastAsia"/>
              </w:rPr>
            </w:pPr>
            <w:r>
              <w:rPr>
                <w:rFonts w:eastAsia="標楷體" w:hint="eastAsia"/>
                <w:color w:val="000000"/>
                <w:position w:val="-26"/>
              </w:rPr>
              <w:t>由</w:t>
            </w:r>
            <w:r>
              <w:rPr>
                <w:rFonts w:eastAsia="標楷體" w:hint="eastAsia"/>
                <w:color w:val="000000"/>
                <w:position w:val="-26"/>
              </w:rPr>
              <w:t xml:space="preserve">(8) </w:t>
            </w:r>
            <w:r w:rsidR="00125FD4">
              <w:rPr>
                <w:rFonts w:eastAsia="標楷體" w:hint="eastAsia"/>
                <w:color w:val="000000"/>
                <w:position w:val="-26"/>
              </w:rPr>
              <w:t>等量減法公理</w:t>
            </w:r>
            <w:r>
              <w:rPr>
                <w:rFonts w:eastAsia="標楷體"/>
                <w:color w:val="000000"/>
                <w:position w:val="-26"/>
              </w:rPr>
              <w:br/>
            </w:r>
            <w:r w:rsidRPr="00CC113F">
              <w:rPr>
                <w:rFonts w:eastAsia="標楷體" w:hint="eastAsia"/>
                <w:color w:val="000000"/>
              </w:rPr>
              <w:t>將已知</w:t>
            </w:r>
            <w:r w:rsidRPr="00204A63">
              <w:rPr>
                <w:rFonts w:ascii="標楷體" w:eastAsia="標楷體" w:hAnsi="標楷體"/>
              </w:rPr>
              <w:t>∠</w:t>
            </w:r>
            <w:r w:rsidRPr="00204A63">
              <w:rPr>
                <w:rFonts w:eastAsia="標楷體"/>
              </w:rPr>
              <w:t>ADE</w:t>
            </w:r>
            <w:r w:rsidRPr="00204A63">
              <w:rPr>
                <w:rFonts w:eastAsia="標楷體" w:hAnsi="標楷體"/>
              </w:rPr>
              <w:t>＝</w:t>
            </w:r>
            <w:r w:rsidRPr="00204A63">
              <w:rPr>
                <w:rFonts w:eastAsia="標楷體"/>
              </w:rPr>
              <w:t>60°</w:t>
            </w:r>
            <w:r>
              <w:rPr>
                <w:rFonts w:eastAsia="標楷體" w:hint="eastAsia"/>
              </w:rPr>
              <w:t xml:space="preserve"> </w:t>
            </w:r>
            <w:r>
              <w:rPr>
                <w:rFonts w:eastAsia="標楷體" w:hint="eastAsia"/>
              </w:rPr>
              <w:t>＆</w:t>
            </w:r>
            <w:r>
              <w:rPr>
                <w:rFonts w:eastAsia="標楷體"/>
              </w:rPr>
              <w:br/>
            </w:r>
            <w:r>
              <w:rPr>
                <w:rFonts w:eastAsia="標楷體" w:hint="eastAsia"/>
              </w:rPr>
              <w:t xml:space="preserve">(1) </w:t>
            </w:r>
            <w:r w:rsidRPr="00204A63">
              <w:rPr>
                <w:rFonts w:eastAsia="標楷體" w:hAnsi="標楷體"/>
              </w:rPr>
              <w:t>∠</w:t>
            </w:r>
            <w:r>
              <w:rPr>
                <w:rFonts w:eastAsia="標楷體" w:hAnsi="標楷體" w:hint="eastAsia"/>
              </w:rPr>
              <w:t>AEB</w:t>
            </w:r>
            <w:r w:rsidRPr="00204A63">
              <w:rPr>
                <w:rFonts w:eastAsia="標楷體" w:hAnsi="標楷體"/>
              </w:rPr>
              <w:t>＝</w:t>
            </w:r>
            <w:r>
              <w:rPr>
                <w:rFonts w:eastAsia="標楷體" w:hAnsi="標楷體" w:hint="eastAsia"/>
              </w:rPr>
              <w:t>90</w:t>
            </w:r>
            <w:r w:rsidRPr="00204A63">
              <w:rPr>
                <w:rFonts w:eastAsia="標楷體"/>
              </w:rPr>
              <w:t>°</w:t>
            </w:r>
            <w:r>
              <w:rPr>
                <w:rFonts w:eastAsia="標楷體" w:hint="eastAsia"/>
              </w:rPr>
              <w:t xml:space="preserve"> </w:t>
            </w:r>
            <w:r>
              <w:rPr>
                <w:rFonts w:eastAsia="標楷體" w:hint="eastAsia"/>
              </w:rPr>
              <w:t>代入</w:t>
            </w:r>
          </w:p>
          <w:p w14:paraId="5B704014" w14:textId="77777777" w:rsidR="0015614E" w:rsidRDefault="00CC113F" w:rsidP="00CC113F">
            <w:pPr>
              <w:snapToGrid w:val="0"/>
              <w:spacing w:beforeLines="50" w:before="180"/>
              <w:jc w:val="both"/>
              <w:rPr>
                <w:rFonts w:eastAsia="標楷體" w:hint="eastAsia"/>
              </w:rPr>
            </w:pPr>
            <w:r w:rsidRPr="00CC113F">
              <w:rPr>
                <w:rFonts w:eastAsia="標楷體" w:hint="eastAsia"/>
                <w:color w:val="000000"/>
                <w:position w:val="-28"/>
              </w:rPr>
              <w:t>由</w:t>
            </w:r>
            <w:r w:rsidRPr="00CC113F">
              <w:rPr>
                <w:rFonts w:eastAsia="標楷體" w:hint="eastAsia"/>
                <w:color w:val="000000"/>
                <w:position w:val="-28"/>
              </w:rPr>
              <w:t xml:space="preserve">(9) </w:t>
            </w:r>
            <w:r w:rsidRPr="00CC113F">
              <w:rPr>
                <w:rFonts w:eastAsia="標楷體" w:hAnsi="標楷體"/>
                <w:position w:val="-28"/>
              </w:rPr>
              <w:t>∠</w:t>
            </w:r>
            <w:r w:rsidRPr="00CC113F">
              <w:rPr>
                <w:rFonts w:eastAsia="標楷體" w:hAnsi="標楷體" w:hint="eastAsia"/>
                <w:position w:val="-28"/>
              </w:rPr>
              <w:t>DAE</w:t>
            </w:r>
            <w:r w:rsidRPr="00CC113F">
              <w:rPr>
                <w:rFonts w:eastAsia="標楷體" w:hint="eastAsia"/>
                <w:position w:val="-28"/>
              </w:rPr>
              <w:t>＝</w:t>
            </w:r>
            <w:r w:rsidRPr="00CC113F">
              <w:rPr>
                <w:rFonts w:eastAsia="標楷體" w:hAnsi="標楷體" w:hint="eastAsia"/>
                <w:position w:val="-28"/>
              </w:rPr>
              <w:t>30</w:t>
            </w:r>
            <w:r w:rsidRPr="00CC113F">
              <w:rPr>
                <w:rFonts w:eastAsia="標楷體"/>
                <w:position w:val="-28"/>
              </w:rPr>
              <w:t>°</w:t>
            </w:r>
            <w:r>
              <w:rPr>
                <w:rFonts w:eastAsia="標楷體" w:hint="eastAsia"/>
                <w:position w:val="-28"/>
              </w:rPr>
              <w:t xml:space="preserve"> </w:t>
            </w:r>
            <w:r>
              <w:rPr>
                <w:rFonts w:eastAsia="標楷體" w:hint="eastAsia"/>
                <w:position w:val="-28"/>
              </w:rPr>
              <w:t>＆</w:t>
            </w:r>
            <w:r>
              <w:rPr>
                <w:rFonts w:eastAsia="標楷體"/>
                <w:position w:val="-28"/>
              </w:rPr>
              <w:br/>
            </w:r>
            <w:r w:rsidRPr="00CC113F">
              <w:rPr>
                <w:rFonts w:eastAsia="標楷體" w:hint="eastAsia"/>
                <w:color w:val="000000"/>
              </w:rPr>
              <w:t>已知</w:t>
            </w:r>
            <w:r w:rsidRPr="00204A63">
              <w:rPr>
                <w:rFonts w:ascii="標楷體" w:eastAsia="標楷體" w:hAnsi="標楷體"/>
              </w:rPr>
              <w:t>∠</w:t>
            </w:r>
            <w:r w:rsidRPr="00204A63">
              <w:rPr>
                <w:rFonts w:eastAsia="標楷體"/>
              </w:rPr>
              <w:t>ADE</w:t>
            </w:r>
            <w:r w:rsidRPr="00204A63">
              <w:rPr>
                <w:rFonts w:eastAsia="標楷體" w:hAnsi="標楷體"/>
              </w:rPr>
              <w:t>＝</w:t>
            </w:r>
            <w:r w:rsidRPr="00204A63">
              <w:rPr>
                <w:rFonts w:eastAsia="標楷體"/>
              </w:rPr>
              <w:t>60°</w:t>
            </w:r>
            <w:r>
              <w:rPr>
                <w:rFonts w:eastAsia="標楷體" w:hint="eastAsia"/>
              </w:rPr>
              <w:t xml:space="preserve"> </w:t>
            </w:r>
            <w:r>
              <w:rPr>
                <w:rFonts w:eastAsia="標楷體" w:hint="eastAsia"/>
              </w:rPr>
              <w:t>＆</w:t>
            </w:r>
            <w:r w:rsidR="00146E38">
              <w:rPr>
                <w:rFonts w:eastAsia="標楷體" w:hint="eastAsia"/>
              </w:rPr>
              <w:t xml:space="preserve"> </w:t>
            </w:r>
            <w:r>
              <w:rPr>
                <w:rFonts w:eastAsia="標楷體" w:hint="eastAsia"/>
              </w:rPr>
              <w:t>(1)</w:t>
            </w:r>
            <w:r w:rsidRPr="00204A63">
              <w:rPr>
                <w:rFonts w:ascii="標楷體" w:eastAsia="標楷體" w:hAnsi="標楷體"/>
              </w:rPr>
              <w:t>∠</w:t>
            </w:r>
            <w:r>
              <w:rPr>
                <w:rFonts w:eastAsia="標楷體" w:hAnsi="標楷體" w:hint="eastAsia"/>
              </w:rPr>
              <w:t>AEB</w:t>
            </w:r>
            <w:r w:rsidRPr="00204A63">
              <w:rPr>
                <w:rFonts w:eastAsia="標楷體" w:hAnsi="標楷體"/>
              </w:rPr>
              <w:t>＝</w:t>
            </w:r>
            <w:r>
              <w:rPr>
                <w:rFonts w:eastAsia="標楷體" w:hAnsi="標楷體" w:hint="eastAsia"/>
              </w:rPr>
              <w:t>90</w:t>
            </w:r>
            <w:r w:rsidRPr="00204A63">
              <w:rPr>
                <w:rFonts w:eastAsia="標楷體"/>
              </w:rPr>
              <w:t>°</w:t>
            </w:r>
          </w:p>
          <w:p w14:paraId="7C5720BE" w14:textId="77777777" w:rsidR="00CC113F" w:rsidRDefault="001F3FB8" w:rsidP="0015614E">
            <w:pPr>
              <w:snapToGrid w:val="0"/>
              <w:spacing w:beforeLines="70" w:before="252"/>
              <w:jc w:val="both"/>
              <w:rPr>
                <w:rFonts w:eastAsia="標楷體" w:hint="eastAsia"/>
                <w:noProof/>
                <w:color w:val="000000"/>
                <w:position w:val="-2"/>
              </w:rPr>
            </w:pPr>
            <w:r w:rsidRPr="001F3FB8">
              <w:rPr>
                <w:rFonts w:eastAsia="標楷體" w:hint="eastAsia"/>
                <w:color w:val="000000"/>
              </w:rPr>
              <w:t>由</w:t>
            </w:r>
            <w:r w:rsidRPr="001F3FB8">
              <w:rPr>
                <w:rFonts w:eastAsia="標楷體" w:hint="eastAsia"/>
                <w:color w:val="000000"/>
              </w:rPr>
              <w:t xml:space="preserve">(10) </w:t>
            </w:r>
            <w:r>
              <w:rPr>
                <w:rFonts w:eastAsia="標楷體" w:hint="eastAsia"/>
                <w:color w:val="000000"/>
              </w:rPr>
              <w:t>＆</w:t>
            </w:r>
            <w:r>
              <w:rPr>
                <w:rFonts w:eastAsia="標楷體" w:hint="eastAsia"/>
                <w:color w:val="000000"/>
              </w:rPr>
              <w:t xml:space="preserve"> 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w:t>
            </w:r>
            <w:r>
              <w:rPr>
                <w:rFonts w:eastAsia="標楷體"/>
                <w:color w:val="000000"/>
              </w:rPr>
              <w:br/>
            </w:r>
            <w:r>
              <w:rPr>
                <w:rFonts w:eastAsia="標楷體" w:hint="eastAsia"/>
                <w:color w:val="000000"/>
              </w:rPr>
              <w:t>邊長比為</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011A15">
              <w:rPr>
                <w:rFonts w:eastAsia="標楷體"/>
                <w:noProof/>
                <w:color w:val="000000"/>
                <w:position w:val="-12"/>
              </w:rPr>
              <w:object w:dxaOrig="360" w:dyaOrig="360" w14:anchorId="577E1AD3">
                <v:shape id="_x0000_i3829" type="#_x0000_t75" style="width:18pt;height:18pt" o:ole="">
                  <v:imagedata r:id="rId474" o:title=""/>
                </v:shape>
                <o:OLEObject Type="Embed" ProgID="Equation.DSMT4" ShapeID="_x0000_i3829" DrawAspect="Content" ObjectID="_1789909960" r:id="rId545"/>
              </w:object>
            </w:r>
          </w:p>
          <w:p w14:paraId="3590254A" w14:textId="77777777" w:rsidR="001F3FB8" w:rsidRDefault="001F3FB8" w:rsidP="00CC113F">
            <w:pPr>
              <w:snapToGrid w:val="0"/>
              <w:spacing w:beforeLines="50" w:before="180"/>
              <w:jc w:val="both"/>
              <w:rPr>
                <w:rFonts w:eastAsia="標楷體" w:hint="eastAsia"/>
                <w:color w:val="000000"/>
                <w:position w:val="-2"/>
              </w:rPr>
            </w:pPr>
            <w:r>
              <w:rPr>
                <w:rFonts w:eastAsia="標楷體" w:hint="eastAsia"/>
                <w:color w:val="000000"/>
                <w:position w:val="-2"/>
              </w:rPr>
              <w:t>由</w:t>
            </w:r>
            <w:r>
              <w:rPr>
                <w:rFonts w:eastAsia="標楷體" w:hint="eastAsia"/>
                <w:color w:val="000000"/>
                <w:position w:val="-2"/>
              </w:rPr>
              <w:t>(11)</w:t>
            </w:r>
          </w:p>
          <w:p w14:paraId="75F362EB" w14:textId="77777777" w:rsidR="001F3FB8" w:rsidRDefault="001F3FB8" w:rsidP="00CC113F">
            <w:pPr>
              <w:snapToGrid w:val="0"/>
              <w:spacing w:beforeLines="50" w:before="180"/>
              <w:jc w:val="both"/>
              <w:rPr>
                <w:rFonts w:eastAsia="標楷體" w:hint="eastAsia"/>
                <w:color w:val="000000"/>
                <w:position w:val="-2"/>
              </w:rPr>
            </w:pPr>
            <w:r>
              <w:rPr>
                <w:rFonts w:eastAsia="標楷體" w:hint="eastAsia"/>
                <w:color w:val="000000"/>
                <w:position w:val="-2"/>
              </w:rPr>
              <w:t>由</w:t>
            </w:r>
            <w:r>
              <w:rPr>
                <w:rFonts w:eastAsia="標楷體" w:hint="eastAsia"/>
                <w:color w:val="000000"/>
                <w:position w:val="-2"/>
              </w:rPr>
              <w:t xml:space="preserve">(12) </w:t>
            </w:r>
            <w:r>
              <w:rPr>
                <w:rFonts w:eastAsia="標楷體" w:hint="eastAsia"/>
                <w:color w:val="000000"/>
                <w:position w:val="-2"/>
              </w:rPr>
              <w:t>＆</w:t>
            </w:r>
            <w:r>
              <w:rPr>
                <w:rFonts w:eastAsia="標楷體" w:hint="eastAsia"/>
                <w:color w:val="000000"/>
                <w:position w:val="-2"/>
              </w:rPr>
              <w:t xml:space="preserve"> </w:t>
            </w:r>
            <w:r>
              <w:rPr>
                <w:rFonts w:eastAsia="標楷體" w:hint="eastAsia"/>
                <w:color w:val="000000"/>
                <w:position w:val="-2"/>
              </w:rPr>
              <w:t>外項乘積等於內項乘積</w:t>
            </w:r>
          </w:p>
          <w:p w14:paraId="1526C5D0" w14:textId="77777777" w:rsidR="001F3FB8" w:rsidRDefault="001F3FB8" w:rsidP="001F3FB8">
            <w:pPr>
              <w:snapToGrid w:val="0"/>
              <w:spacing w:beforeLines="80" w:before="288"/>
              <w:jc w:val="both"/>
              <w:rPr>
                <w:rFonts w:eastAsia="標楷體" w:hint="eastAsia"/>
                <w:color w:val="000000"/>
                <w:position w:val="-2"/>
              </w:rPr>
            </w:pPr>
            <w:r>
              <w:rPr>
                <w:rFonts w:eastAsia="標楷體" w:hint="eastAsia"/>
                <w:color w:val="000000"/>
                <w:position w:val="-2"/>
              </w:rPr>
              <w:t>由</w:t>
            </w:r>
            <w:r>
              <w:rPr>
                <w:rFonts w:eastAsia="標楷體" w:hint="eastAsia"/>
                <w:color w:val="000000"/>
                <w:position w:val="-2"/>
              </w:rPr>
              <w:t xml:space="preserve">(13) </w:t>
            </w:r>
            <w:r w:rsidR="00125FD4">
              <w:rPr>
                <w:rFonts w:eastAsia="標楷體" w:hint="eastAsia"/>
                <w:color w:val="000000"/>
                <w:position w:val="-2"/>
              </w:rPr>
              <w:t>等量除法公理</w:t>
            </w:r>
            <w:r>
              <w:rPr>
                <w:rFonts w:eastAsia="標楷體" w:hint="eastAsia"/>
                <w:color w:val="000000"/>
                <w:position w:val="-2"/>
              </w:rPr>
              <w:t xml:space="preserve"> </w:t>
            </w:r>
            <w:r>
              <w:rPr>
                <w:rFonts w:eastAsia="標楷體" w:hint="eastAsia"/>
                <w:color w:val="000000"/>
                <w:position w:val="-2"/>
              </w:rPr>
              <w:t>＆</w:t>
            </w:r>
            <w:r>
              <w:rPr>
                <w:rFonts w:eastAsia="標楷體" w:hint="eastAsia"/>
                <w:color w:val="000000"/>
                <w:position w:val="-2"/>
              </w:rPr>
              <w:t xml:space="preserve"> </w:t>
            </w:r>
            <w:r>
              <w:rPr>
                <w:rFonts w:eastAsia="標楷體" w:hint="eastAsia"/>
                <w:color w:val="000000"/>
                <w:position w:val="-2"/>
              </w:rPr>
              <w:t>分母有理化</w:t>
            </w:r>
          </w:p>
          <w:p w14:paraId="0B7F7A88" w14:textId="77777777" w:rsidR="001F3FB8" w:rsidRDefault="001F3FB8" w:rsidP="00CC113F">
            <w:pPr>
              <w:snapToGrid w:val="0"/>
              <w:spacing w:beforeLines="50" w:before="180"/>
              <w:jc w:val="both"/>
              <w:rPr>
                <w:rFonts w:eastAsia="標楷體" w:hint="eastAsia"/>
                <w:color w:val="000000"/>
                <w:position w:val="-2"/>
              </w:rPr>
            </w:pPr>
            <w:r>
              <w:rPr>
                <w:rFonts w:eastAsia="標楷體" w:hint="eastAsia"/>
                <w:color w:val="000000"/>
                <w:position w:val="-2"/>
              </w:rPr>
              <w:t>如圖</w:t>
            </w:r>
            <w:r w:rsidR="00125FD4">
              <w:rPr>
                <w:rFonts w:eastAsia="標楷體" w:hint="eastAsia"/>
                <w:color w:val="000000"/>
                <w:position w:val="-2"/>
              </w:rPr>
              <w:t>8.3-15</w:t>
            </w:r>
            <w:r>
              <w:rPr>
                <w:rFonts w:eastAsia="標楷體" w:hint="eastAsia"/>
                <w:color w:val="000000"/>
                <w:position w:val="-2"/>
              </w:rPr>
              <w:t>，全量等於分量之和</w:t>
            </w:r>
          </w:p>
          <w:p w14:paraId="348C6F33" w14:textId="77777777" w:rsidR="001F3FB8" w:rsidRDefault="001F3FB8" w:rsidP="001F3FB8">
            <w:pPr>
              <w:snapToGrid w:val="0"/>
              <w:spacing w:beforeLines="70" w:before="252"/>
              <w:jc w:val="both"/>
              <w:rPr>
                <w:rFonts w:eastAsia="標楷體" w:hint="eastAsia"/>
                <w:color w:val="000000"/>
                <w:position w:val="-2"/>
              </w:rPr>
            </w:pPr>
            <w:r>
              <w:rPr>
                <w:rFonts w:eastAsia="標楷體" w:hint="eastAsia"/>
                <w:color w:val="000000"/>
                <w:position w:val="-2"/>
              </w:rPr>
              <w:t>將</w:t>
            </w:r>
            <w:r>
              <w:rPr>
                <w:rFonts w:eastAsia="標楷體" w:hint="eastAsia"/>
                <w:color w:val="000000"/>
                <w:position w:val="-2"/>
              </w:rPr>
              <w:t xml:space="preserve">(7) </w:t>
            </w:r>
            <w:r>
              <w:rPr>
                <w:rFonts w:eastAsia="標楷體" w:hint="eastAsia"/>
                <w:color w:val="000000"/>
                <w:position w:val="-2"/>
              </w:rPr>
              <w:t>＆</w:t>
            </w:r>
            <w:r>
              <w:rPr>
                <w:rFonts w:eastAsia="標楷體" w:hint="eastAsia"/>
                <w:color w:val="000000"/>
                <w:position w:val="-2"/>
              </w:rPr>
              <w:t xml:space="preserve"> (14) </w:t>
            </w:r>
            <w:r>
              <w:rPr>
                <w:rFonts w:eastAsia="標楷體" w:hint="eastAsia"/>
                <w:color w:val="000000"/>
                <w:position w:val="-2"/>
              </w:rPr>
              <w:t>代入</w:t>
            </w:r>
            <w:r>
              <w:rPr>
                <w:rFonts w:eastAsia="標楷體" w:hint="eastAsia"/>
                <w:color w:val="000000"/>
                <w:position w:val="-2"/>
              </w:rPr>
              <w:t>(15)</w:t>
            </w:r>
            <w:r>
              <w:rPr>
                <w:rFonts w:eastAsia="標楷體" w:hint="eastAsia"/>
                <w:color w:val="000000"/>
                <w:position w:val="-2"/>
              </w:rPr>
              <w:t>得</w:t>
            </w:r>
          </w:p>
          <w:p w14:paraId="0A92CF6C" w14:textId="77777777" w:rsidR="001F3FB8" w:rsidRDefault="001F3FB8" w:rsidP="001F3FB8">
            <w:pPr>
              <w:snapToGrid w:val="0"/>
              <w:spacing w:beforeLines="100" w:before="360"/>
              <w:jc w:val="both"/>
              <w:rPr>
                <w:rFonts w:eastAsia="標楷體" w:hint="eastAsia"/>
                <w:color w:val="000000"/>
                <w:position w:val="-2"/>
              </w:rPr>
            </w:pPr>
            <w:r>
              <w:rPr>
                <w:rFonts w:eastAsia="標楷體" w:hint="eastAsia"/>
                <w:color w:val="000000"/>
                <w:position w:val="-2"/>
              </w:rPr>
              <w:t>由</w:t>
            </w:r>
            <w:r>
              <w:rPr>
                <w:rFonts w:eastAsia="標楷體" w:hint="eastAsia"/>
                <w:color w:val="000000"/>
                <w:position w:val="-2"/>
              </w:rPr>
              <w:t>(16)</w:t>
            </w:r>
          </w:p>
          <w:p w14:paraId="3D2C182F" w14:textId="77777777" w:rsidR="001F3FB8" w:rsidRDefault="005D1D5E" w:rsidP="00CC113F">
            <w:pPr>
              <w:snapToGrid w:val="0"/>
              <w:spacing w:beforeLines="50" w:before="180"/>
              <w:jc w:val="both"/>
              <w:rPr>
                <w:rFonts w:eastAsia="標楷體" w:hint="eastAsia"/>
                <w:position w:val="-2"/>
              </w:rPr>
            </w:pPr>
            <w:r>
              <w:rPr>
                <w:rFonts w:eastAsia="標楷體" w:hint="eastAsia"/>
                <w:color w:val="000000"/>
                <w:position w:val="-2"/>
              </w:rPr>
              <w:t>如圖</w:t>
            </w:r>
            <w:r w:rsidR="00125FD4">
              <w:rPr>
                <w:rFonts w:eastAsia="標楷體" w:hint="eastAsia"/>
                <w:color w:val="000000"/>
                <w:position w:val="-2"/>
              </w:rPr>
              <w:t>8.3-15</w:t>
            </w:r>
            <w:r>
              <w:rPr>
                <w:rFonts w:eastAsia="標楷體" w:hint="eastAsia"/>
                <w:color w:val="000000"/>
                <w:position w:val="-2"/>
              </w:rPr>
              <w:t>所示</w:t>
            </w:r>
            <w:r>
              <w:rPr>
                <w:rFonts w:eastAsia="標楷體"/>
                <w:color w:val="000000"/>
                <w:position w:val="-2"/>
              </w:rPr>
              <w:br/>
            </w:r>
            <w:r>
              <w:rPr>
                <w:rFonts w:eastAsia="標楷體" w:hint="eastAsia"/>
                <w:color w:val="000000"/>
                <w:position w:val="-2"/>
              </w:rPr>
              <w:t>三角形內角和</w:t>
            </w:r>
            <w:r w:rsidRPr="005D1D5E">
              <w:rPr>
                <w:rFonts w:eastAsia="標楷體" w:hAnsi="標楷體" w:hint="eastAsia"/>
                <w:position w:val="-2"/>
              </w:rPr>
              <w:t>180</w:t>
            </w:r>
            <w:r w:rsidRPr="005D1D5E">
              <w:rPr>
                <w:rFonts w:eastAsia="標楷體"/>
                <w:position w:val="-2"/>
              </w:rPr>
              <w:t>°</w:t>
            </w:r>
          </w:p>
          <w:p w14:paraId="5FA89485" w14:textId="77777777" w:rsidR="005D1D5E" w:rsidRDefault="005D1D5E" w:rsidP="00CC113F">
            <w:pPr>
              <w:snapToGrid w:val="0"/>
              <w:spacing w:beforeLines="50" w:before="180"/>
              <w:jc w:val="both"/>
              <w:rPr>
                <w:rFonts w:eastAsia="標楷體" w:hint="eastAsia"/>
                <w:position w:val="-2"/>
              </w:rPr>
            </w:pPr>
            <w:r>
              <w:rPr>
                <w:rFonts w:eastAsia="標楷體" w:hint="eastAsia"/>
                <w:color w:val="000000"/>
                <w:position w:val="-2"/>
              </w:rPr>
              <w:t>由</w:t>
            </w:r>
            <w:r>
              <w:rPr>
                <w:rFonts w:eastAsia="標楷體" w:hint="eastAsia"/>
                <w:color w:val="000000"/>
                <w:position w:val="-2"/>
              </w:rPr>
              <w:t xml:space="preserve">(18) </w:t>
            </w:r>
            <w:r w:rsidR="00125FD4">
              <w:rPr>
                <w:rFonts w:eastAsia="標楷體" w:hint="eastAsia"/>
                <w:color w:val="000000"/>
                <w:position w:val="-2"/>
              </w:rPr>
              <w:t>等量減法公理</w:t>
            </w:r>
            <w:r>
              <w:rPr>
                <w:rFonts w:eastAsia="標楷體" w:hint="eastAsia"/>
                <w:color w:val="000000"/>
                <w:position w:val="-2"/>
              </w:rPr>
              <w:t xml:space="preserve"> </w:t>
            </w:r>
            <w:r>
              <w:rPr>
                <w:rFonts w:eastAsia="標楷體"/>
                <w:color w:val="000000"/>
                <w:position w:val="-2"/>
              </w:rPr>
              <w:br/>
            </w:r>
            <w:r>
              <w:rPr>
                <w:rFonts w:eastAsia="標楷體" w:hint="eastAsia"/>
                <w:color w:val="000000"/>
                <w:position w:val="-2"/>
              </w:rPr>
              <w:t>已知</w:t>
            </w:r>
            <w:r w:rsidRPr="005D1D5E">
              <w:rPr>
                <w:rFonts w:ascii="標楷體" w:eastAsia="標楷體" w:hAnsi="標楷體"/>
                <w:position w:val="-2"/>
              </w:rPr>
              <w:t>∠</w:t>
            </w:r>
            <w:r w:rsidRPr="005D1D5E">
              <w:rPr>
                <w:rFonts w:eastAsia="標楷體"/>
                <w:position w:val="-2"/>
              </w:rPr>
              <w:t>C</w:t>
            </w:r>
            <w:r w:rsidRPr="005D1D5E">
              <w:rPr>
                <w:rFonts w:eastAsia="標楷體" w:hAnsi="標楷體"/>
                <w:position w:val="-2"/>
              </w:rPr>
              <w:t>＝</w:t>
            </w:r>
            <w:r w:rsidRPr="005D1D5E">
              <w:rPr>
                <w:rFonts w:eastAsia="標楷體"/>
                <w:position w:val="-2"/>
              </w:rPr>
              <w:t>45°</w:t>
            </w:r>
            <w:r>
              <w:rPr>
                <w:rFonts w:eastAsia="標楷體" w:hint="eastAsia"/>
                <w:position w:val="-2"/>
              </w:rPr>
              <w:t xml:space="preserve"> </w:t>
            </w:r>
            <w:r>
              <w:rPr>
                <w:rFonts w:eastAsia="標楷體" w:hint="eastAsia"/>
                <w:position w:val="-2"/>
              </w:rPr>
              <w:t>＆</w:t>
            </w:r>
            <w:r>
              <w:rPr>
                <w:rFonts w:eastAsia="標楷體" w:hint="eastAsia"/>
                <w:position w:val="-2"/>
              </w:rPr>
              <w:t xml:space="preserve"> (1) </w:t>
            </w:r>
            <w:r w:rsidRPr="005D1D5E">
              <w:rPr>
                <w:rFonts w:eastAsia="標楷體" w:hAnsi="標楷體"/>
                <w:position w:val="-2"/>
              </w:rPr>
              <w:t>∠</w:t>
            </w:r>
            <w:r w:rsidRPr="005D1D5E">
              <w:rPr>
                <w:rFonts w:eastAsia="標楷體" w:hAnsi="標楷體" w:hint="eastAsia"/>
                <w:position w:val="-2"/>
              </w:rPr>
              <w:t>AEC</w:t>
            </w:r>
            <w:r w:rsidRPr="005D1D5E">
              <w:rPr>
                <w:rFonts w:eastAsia="標楷體" w:hAnsi="標楷體"/>
                <w:position w:val="-2"/>
              </w:rPr>
              <w:t>＝</w:t>
            </w:r>
            <w:r w:rsidRPr="005D1D5E">
              <w:rPr>
                <w:rFonts w:eastAsia="標楷體" w:hAnsi="標楷體" w:hint="eastAsia"/>
                <w:position w:val="-2"/>
              </w:rPr>
              <w:t>90</w:t>
            </w:r>
            <w:r w:rsidRPr="005D1D5E">
              <w:rPr>
                <w:rFonts w:eastAsia="標楷體"/>
                <w:position w:val="-2"/>
              </w:rPr>
              <w:t>°</w:t>
            </w:r>
            <w:r>
              <w:rPr>
                <w:rFonts w:eastAsia="標楷體" w:hint="eastAsia"/>
                <w:position w:val="-2"/>
              </w:rPr>
              <w:br/>
            </w:r>
          </w:p>
          <w:p w14:paraId="61569D2A" w14:textId="77777777" w:rsidR="005D1D5E" w:rsidRDefault="005D1D5E" w:rsidP="005D1D5E">
            <w:pPr>
              <w:snapToGrid w:val="0"/>
              <w:spacing w:beforeLines="50" w:before="180"/>
              <w:jc w:val="both"/>
              <w:rPr>
                <w:rFonts w:eastAsia="標楷體" w:hint="eastAsia"/>
                <w:position w:val="-2"/>
              </w:rPr>
            </w:pPr>
            <w:r>
              <w:rPr>
                <w:rFonts w:eastAsia="標楷體" w:hint="eastAsia"/>
                <w:color w:val="000000"/>
                <w:position w:val="-2"/>
              </w:rPr>
              <w:t>由</w:t>
            </w:r>
            <w:r>
              <w:rPr>
                <w:rFonts w:eastAsia="標楷體" w:hint="eastAsia"/>
                <w:color w:val="000000"/>
                <w:position w:val="-2"/>
              </w:rPr>
              <w:t xml:space="preserve">(19) </w:t>
            </w:r>
            <w:r w:rsidRPr="00204A63">
              <w:rPr>
                <w:rFonts w:eastAsia="標楷體" w:hAnsi="標楷體"/>
              </w:rPr>
              <w:t>∠</w:t>
            </w:r>
            <w:r>
              <w:rPr>
                <w:rFonts w:eastAsia="標楷體" w:hAnsi="標楷體" w:hint="eastAsia"/>
              </w:rPr>
              <w:t>CAE</w:t>
            </w:r>
            <w:r w:rsidRPr="00204A63">
              <w:rPr>
                <w:rFonts w:eastAsia="標楷體" w:hAnsi="標楷體"/>
              </w:rPr>
              <w:t>＝</w:t>
            </w:r>
            <w:r w:rsidRPr="005D1D5E">
              <w:rPr>
                <w:rFonts w:eastAsia="標楷體"/>
                <w:position w:val="-2"/>
              </w:rPr>
              <w:t>45°</w:t>
            </w:r>
            <w:r>
              <w:rPr>
                <w:rFonts w:eastAsia="標楷體" w:hint="eastAsia"/>
                <w:position w:val="-2"/>
              </w:rPr>
              <w:t>、</w:t>
            </w:r>
            <w:r>
              <w:rPr>
                <w:rFonts w:eastAsia="標楷體" w:hint="eastAsia"/>
                <w:position w:val="-2"/>
              </w:rPr>
              <w:t xml:space="preserve">(1) </w:t>
            </w:r>
            <w:r w:rsidRPr="005D1D5E">
              <w:rPr>
                <w:rFonts w:eastAsia="標楷體" w:hAnsi="標楷體"/>
                <w:position w:val="-2"/>
              </w:rPr>
              <w:t>∠</w:t>
            </w:r>
            <w:r w:rsidRPr="005D1D5E">
              <w:rPr>
                <w:rFonts w:eastAsia="標楷體" w:hAnsi="標楷體" w:hint="eastAsia"/>
                <w:position w:val="-2"/>
              </w:rPr>
              <w:t>AEC</w:t>
            </w:r>
            <w:r w:rsidRPr="005D1D5E">
              <w:rPr>
                <w:rFonts w:eastAsia="標楷體" w:hAnsi="標楷體"/>
                <w:position w:val="-2"/>
              </w:rPr>
              <w:t>＝</w:t>
            </w:r>
            <w:r w:rsidRPr="005D1D5E">
              <w:rPr>
                <w:rFonts w:eastAsia="標楷體" w:hAnsi="標楷體" w:hint="eastAsia"/>
                <w:position w:val="-2"/>
              </w:rPr>
              <w:t>90</w:t>
            </w:r>
            <w:r w:rsidRPr="005D1D5E">
              <w:rPr>
                <w:rFonts w:eastAsia="標楷體"/>
                <w:position w:val="-2"/>
              </w:rPr>
              <w:t>°</w:t>
            </w:r>
            <w:r>
              <w:rPr>
                <w:rFonts w:eastAsia="標楷體" w:hint="eastAsia"/>
                <w:position w:val="-2"/>
              </w:rPr>
              <w:br/>
            </w:r>
            <w:r>
              <w:rPr>
                <w:rFonts w:eastAsia="標楷體" w:hint="eastAsia"/>
                <w:position w:val="-2"/>
              </w:rPr>
              <w:t>＆</w:t>
            </w:r>
            <w:r>
              <w:rPr>
                <w:rFonts w:eastAsia="標楷體" w:hint="eastAsia"/>
                <w:position w:val="-2"/>
              </w:rPr>
              <w:t xml:space="preserve"> </w:t>
            </w:r>
            <w:r>
              <w:rPr>
                <w:rFonts w:eastAsia="標楷體" w:hint="eastAsia"/>
                <w:color w:val="000000"/>
                <w:position w:val="-2"/>
              </w:rPr>
              <w:t>已知</w:t>
            </w:r>
            <w:r w:rsidRPr="005D1D5E">
              <w:rPr>
                <w:rFonts w:ascii="標楷體" w:eastAsia="標楷體" w:hAnsi="標楷體"/>
                <w:position w:val="-2"/>
              </w:rPr>
              <w:t>∠</w:t>
            </w:r>
            <w:r w:rsidRPr="005D1D5E">
              <w:rPr>
                <w:rFonts w:eastAsia="標楷體"/>
                <w:position w:val="-2"/>
              </w:rPr>
              <w:t>C</w:t>
            </w:r>
            <w:r w:rsidRPr="005D1D5E">
              <w:rPr>
                <w:rFonts w:eastAsia="標楷體" w:hAnsi="標楷體"/>
                <w:position w:val="-2"/>
              </w:rPr>
              <w:t>＝</w:t>
            </w:r>
            <w:r w:rsidRPr="005D1D5E">
              <w:rPr>
                <w:rFonts w:eastAsia="標楷體"/>
                <w:position w:val="-2"/>
              </w:rPr>
              <w:t>45°</w:t>
            </w:r>
          </w:p>
          <w:p w14:paraId="52D82ED8" w14:textId="77777777" w:rsidR="005D1D5E" w:rsidRDefault="005D1D5E" w:rsidP="005D1D5E">
            <w:pPr>
              <w:snapToGrid w:val="0"/>
              <w:spacing w:beforeLines="50" w:before="180"/>
              <w:jc w:val="both"/>
              <w:rPr>
                <w:rFonts w:eastAsia="標楷體" w:hint="eastAsia"/>
                <w:color w:val="000000"/>
              </w:rPr>
            </w:pPr>
            <w:r>
              <w:rPr>
                <w:rFonts w:eastAsia="標楷體" w:hint="eastAsia"/>
                <w:color w:val="000000"/>
                <w:position w:val="-2"/>
              </w:rPr>
              <w:t>由</w:t>
            </w:r>
            <w:r>
              <w:rPr>
                <w:rFonts w:eastAsia="標楷體" w:hint="eastAsia"/>
                <w:color w:val="000000"/>
                <w:position w:val="-2"/>
              </w:rPr>
              <w:t xml:space="preserve">(20) </w:t>
            </w:r>
            <w:r>
              <w:rPr>
                <w:rFonts w:eastAsia="標楷體" w:hint="eastAsia"/>
                <w:color w:val="000000"/>
                <w:position w:val="-2"/>
              </w:rPr>
              <w:t>＆</w:t>
            </w:r>
            <w:r>
              <w:rPr>
                <w:rFonts w:eastAsia="標楷體" w:hint="eastAsia"/>
                <w:color w:val="000000"/>
                <w:position w:val="-2"/>
              </w:rPr>
              <w:t xml:space="preserve"> </w:t>
            </w:r>
            <w:r w:rsidRPr="0026580F">
              <w:rPr>
                <w:rFonts w:eastAsia="標楷體" w:hint="eastAsia"/>
                <w:noProof/>
                <w:color w:val="000000"/>
              </w:rPr>
              <w:t>等腰</w:t>
            </w:r>
            <w:r>
              <w:rPr>
                <w:rFonts w:eastAsia="標楷體" w:hint="eastAsia"/>
                <w:color w:val="000000"/>
              </w:rPr>
              <w:t>直角三角形兩腰等長</w:t>
            </w:r>
          </w:p>
          <w:p w14:paraId="4A8A0576" w14:textId="77777777" w:rsidR="001F7E1B" w:rsidRDefault="001F7E1B" w:rsidP="001F7E1B">
            <w:pPr>
              <w:snapToGrid w:val="0"/>
              <w:spacing w:beforeLines="50" w:before="180"/>
              <w:jc w:val="both"/>
              <w:rPr>
                <w:rFonts w:eastAsia="標楷體" w:hint="eastAsia"/>
                <w:noProof/>
                <w:color w:val="000000"/>
                <w:position w:val="-2"/>
              </w:rPr>
            </w:pPr>
            <w:r>
              <w:rPr>
                <w:rFonts w:eastAsia="標楷體" w:hint="eastAsia"/>
                <w:color w:val="000000"/>
                <w:position w:val="-4"/>
              </w:rPr>
              <w:t>由</w:t>
            </w:r>
            <w:r>
              <w:rPr>
                <w:rFonts w:eastAsia="標楷體" w:hint="eastAsia"/>
                <w:color w:val="000000"/>
                <w:position w:val="-4"/>
              </w:rPr>
              <w:t xml:space="preserve">(17) </w:t>
            </w:r>
            <w:r>
              <w:rPr>
                <w:rFonts w:eastAsia="標楷體"/>
                <w:noProof/>
                <w:color w:val="000000"/>
                <w:position w:val="-2"/>
              </w:rPr>
              <w:pict w14:anchorId="1BD7F655">
                <v:shape id="_x0000_i3830"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sidRPr="001F3FB8">
              <w:rPr>
                <w:rFonts w:eastAsia="標楷體"/>
                <w:noProof/>
                <w:color w:val="000000"/>
                <w:position w:val="-24"/>
              </w:rPr>
              <w:object w:dxaOrig="580" w:dyaOrig="680" w14:anchorId="4711E103">
                <v:shape id="_x0000_i3831" type="#_x0000_t75" style="width:29.25pt;height:33.75pt" o:ole="">
                  <v:imagedata r:id="rId538" o:title=""/>
                </v:shape>
                <o:OLEObject Type="Embed" ProgID="Equation.DSMT4" ShapeID="_x0000_i3831" DrawAspect="Content" ObjectID="_1789909961" r:id="rId546"/>
              </w:object>
            </w:r>
            <w:r>
              <w:rPr>
                <w:rFonts w:eastAsia="標楷體"/>
                <w:noProof/>
                <w:color w:val="000000"/>
                <w:position w:val="-2"/>
              </w:rPr>
              <w:pict w14:anchorId="13F20A88">
                <v:shape id="_x0000_i3832"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 xml:space="preserve">(21) </w:t>
            </w:r>
            <w:r>
              <w:rPr>
                <w:rFonts w:eastAsia="標楷體"/>
                <w:noProof/>
                <w:color w:val="000000"/>
                <w:position w:val="-2"/>
              </w:rPr>
              <w:pict w14:anchorId="478AC019">
                <v:shape id="_x0000_i3833" type="#_x0000_t75" alt="%FontSize=12&#10;%TeXFontSize=12&#10;\documentclass{article}&#10;\pagestyle{empty}&#10;\begin{document}&#10;\[&#10;\overline{EC}&#10;\]&#10;\end{document}" style="width:16.5pt;height:10.5pt">
                  <v:imagedata r:id="rId137" o:title="formula_phys"/>
                </v:shape>
              </w:pict>
            </w:r>
            <w:r>
              <w:rPr>
                <w:rFonts w:eastAsia="標楷體" w:hint="eastAsia"/>
                <w:noProof/>
                <w:color w:val="000000"/>
                <w:position w:val="-2"/>
              </w:rPr>
              <w:t>＝</w:t>
            </w:r>
            <w:r>
              <w:rPr>
                <w:rFonts w:eastAsia="標楷體"/>
                <w:noProof/>
                <w:color w:val="000000"/>
                <w:position w:val="-2"/>
              </w:rPr>
              <w:pict w14:anchorId="30F85DDE">
                <v:shape id="_x0000_i3834" type="#_x0000_t75" alt="%FontSize=12&#10;%TeXFontSize=12&#10;\documentclass{article}&#10;\pagestyle{empty}&#10;\begin{document}&#10;\[&#10;\overline{AE}&#10;\]&#10;\end{document}" style="width:16.5pt;height:10.5pt">
                  <v:imagedata r:id="rId136" o:title="formula_phys"/>
                </v:shape>
              </w:pict>
            </w:r>
          </w:p>
          <w:p w14:paraId="2C005669" w14:textId="77777777" w:rsidR="001F7E1B" w:rsidRDefault="001F7E1B" w:rsidP="001F7E1B">
            <w:pPr>
              <w:snapToGrid w:val="0"/>
              <w:spacing w:line="0" w:lineRule="atLeast"/>
              <w:jc w:val="both"/>
              <w:rPr>
                <w:rFonts w:eastAsia="標楷體" w:hint="eastAsia"/>
                <w:noProof/>
                <w:color w:val="000000"/>
                <w:position w:val="-2"/>
              </w:rPr>
            </w:pPr>
            <w:r>
              <w:rPr>
                <w:rFonts w:eastAsia="標楷體" w:hint="eastAsia"/>
                <w:noProof/>
                <w:color w:val="000000"/>
                <w:position w:val="-2"/>
              </w:rPr>
              <w:t>＆</w:t>
            </w:r>
            <w:r>
              <w:rPr>
                <w:rFonts w:eastAsia="標楷體" w:hint="eastAsia"/>
                <w:noProof/>
                <w:color w:val="000000"/>
                <w:position w:val="-2"/>
              </w:rPr>
              <w:t xml:space="preserve"> (14) </w:t>
            </w:r>
            <w:r>
              <w:rPr>
                <w:rFonts w:eastAsia="標楷體"/>
                <w:noProof/>
                <w:color w:val="000000"/>
                <w:position w:val="-2"/>
              </w:rPr>
              <w:pict w14:anchorId="4335DEDF">
                <v:shape id="_x0000_i3835" type="#_x0000_t75" alt="%FontSize=12&#10;%TeXFontSize=12&#10;\documentclass{article}&#10;\pagestyle{empty}&#10;\begin{document}&#10;\[&#10;\overline{DE}&#10;\]&#10;\end{document}" style="width:17.25pt;height:10.5pt">
                  <v:imagedata r:id="rId131" o:title="formula_phys"/>
                </v:shape>
              </w:pict>
            </w:r>
            <w:r w:rsidRPr="001F3FB8">
              <w:rPr>
                <w:rFonts w:eastAsia="標楷體" w:hint="eastAsia"/>
                <w:noProof/>
                <w:color w:val="000000"/>
                <w:position w:val="-2"/>
              </w:rPr>
              <w:t>＝</w:t>
            </w:r>
            <w:r w:rsidRPr="001F3FB8">
              <w:rPr>
                <w:rFonts w:eastAsia="標楷體"/>
                <w:noProof/>
                <w:color w:val="000000"/>
                <w:position w:val="-24"/>
              </w:rPr>
              <w:object w:dxaOrig="440" w:dyaOrig="680" w14:anchorId="04B3E6F5">
                <v:shape id="_x0000_i3836" type="#_x0000_t75" style="width:21.75pt;height:33.75pt" o:ole="">
                  <v:imagedata r:id="rId534" o:title=""/>
                </v:shape>
                <o:OLEObject Type="Embed" ProgID="Equation.DSMT4" ShapeID="_x0000_i3836" DrawAspect="Content" ObjectID="_1789909962" r:id="rId547"/>
              </w:object>
            </w:r>
            <w:r>
              <w:rPr>
                <w:rFonts w:eastAsia="標楷體"/>
                <w:noProof/>
                <w:color w:val="000000"/>
                <w:position w:val="-2"/>
              </w:rPr>
              <w:pict w14:anchorId="04B00599">
                <v:shape id="_x0000_i3837"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 xml:space="preserve"> </w:t>
            </w:r>
            <w:r w:rsidR="00146E38">
              <w:rPr>
                <w:rFonts w:eastAsia="標楷體" w:hint="eastAsia"/>
                <w:noProof/>
                <w:color w:val="000000"/>
                <w:position w:val="-2"/>
              </w:rPr>
              <w:t>倍比定理</w:t>
            </w:r>
          </w:p>
          <w:p w14:paraId="23FFCC1E" w14:textId="77777777" w:rsidR="001F7E1B" w:rsidRPr="001F7E1B" w:rsidRDefault="001F7E1B" w:rsidP="00146E38">
            <w:pPr>
              <w:snapToGrid w:val="0"/>
              <w:spacing w:beforeLines="140" w:before="504"/>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(22)</w:t>
            </w:r>
          </w:p>
        </w:tc>
      </w:tr>
    </w:tbl>
    <w:p w14:paraId="53559B36" w14:textId="77777777" w:rsidR="00183F38" w:rsidRDefault="00183F38" w:rsidP="00FF05A4">
      <w:pPr>
        <w:pStyle w:val="10"/>
        <w:spacing w:line="288" w:lineRule="auto"/>
        <w:ind w:hanging="352"/>
        <w:rPr>
          <w:rFonts w:eastAsia="標楷體" w:hAnsi="標楷體" w:hint="eastAsia"/>
        </w:rPr>
      </w:pPr>
    </w:p>
    <w:p w14:paraId="16305A3C" w14:textId="77777777" w:rsidR="00C15BFE" w:rsidRDefault="00C15BFE" w:rsidP="00FF05A4">
      <w:pPr>
        <w:pStyle w:val="10"/>
        <w:spacing w:line="288" w:lineRule="auto"/>
        <w:ind w:hanging="352"/>
        <w:rPr>
          <w:rFonts w:eastAsia="標楷體" w:hAnsi="標楷體" w:hint="eastAsia"/>
        </w:rPr>
      </w:pPr>
    </w:p>
    <w:p w14:paraId="58026DB0" w14:textId="77777777" w:rsidR="00C15BFE" w:rsidRDefault="00C15BFE" w:rsidP="00FF05A4">
      <w:pPr>
        <w:pStyle w:val="10"/>
        <w:spacing w:line="288" w:lineRule="auto"/>
        <w:ind w:hanging="352"/>
        <w:rPr>
          <w:rFonts w:eastAsia="標楷體" w:hAnsi="標楷體" w:hint="eastAsia"/>
        </w:rPr>
      </w:pPr>
    </w:p>
    <w:p w14:paraId="7036D41F" w14:textId="77777777" w:rsidR="00C15BFE" w:rsidRDefault="00C15BFE" w:rsidP="00FF05A4">
      <w:pPr>
        <w:pStyle w:val="10"/>
        <w:spacing w:line="288" w:lineRule="auto"/>
        <w:ind w:hanging="352"/>
        <w:rPr>
          <w:rFonts w:eastAsia="標楷體" w:hAnsi="標楷體" w:hint="eastAsia"/>
        </w:rPr>
      </w:pPr>
    </w:p>
    <w:p w14:paraId="0274ABA4" w14:textId="77777777" w:rsidR="00C15BFE" w:rsidRDefault="00C15BFE" w:rsidP="00FF05A4">
      <w:pPr>
        <w:pStyle w:val="10"/>
        <w:spacing w:line="288" w:lineRule="auto"/>
        <w:ind w:hanging="352"/>
        <w:rPr>
          <w:rFonts w:eastAsia="標楷體" w:hAnsi="標楷體" w:hint="eastAsia"/>
        </w:rPr>
      </w:pPr>
    </w:p>
    <w:p w14:paraId="50E96827" w14:textId="77777777" w:rsidR="000654C2" w:rsidRDefault="000654C2" w:rsidP="00FF05A4">
      <w:pPr>
        <w:pStyle w:val="10"/>
        <w:spacing w:line="288" w:lineRule="auto"/>
        <w:ind w:hanging="352"/>
        <w:rPr>
          <w:rFonts w:eastAsia="標楷體" w:hAnsi="標楷體" w:hint="eastAsia"/>
        </w:rPr>
      </w:pPr>
    </w:p>
    <w:p w14:paraId="254D7524" w14:textId="77777777" w:rsidR="000654C2" w:rsidRDefault="000654C2" w:rsidP="00FF05A4">
      <w:pPr>
        <w:pStyle w:val="10"/>
        <w:spacing w:line="288" w:lineRule="auto"/>
        <w:ind w:hanging="352"/>
        <w:rPr>
          <w:rFonts w:eastAsia="標楷體" w:hAnsi="標楷體" w:hint="eastAsia"/>
        </w:rPr>
      </w:pPr>
    </w:p>
    <w:p w14:paraId="2793AFCF" w14:textId="77777777" w:rsidR="000654C2" w:rsidRDefault="000654C2" w:rsidP="00FF05A4">
      <w:pPr>
        <w:pStyle w:val="10"/>
        <w:spacing w:line="288" w:lineRule="auto"/>
        <w:ind w:hanging="352"/>
        <w:rPr>
          <w:rFonts w:eastAsia="標楷體" w:hAnsi="標楷體" w:hint="eastAsia"/>
        </w:rPr>
      </w:pPr>
    </w:p>
    <w:p w14:paraId="67CC67D9" w14:textId="77777777" w:rsidR="000654C2" w:rsidRDefault="000654C2" w:rsidP="00FF05A4">
      <w:pPr>
        <w:pStyle w:val="10"/>
        <w:spacing w:line="288" w:lineRule="auto"/>
        <w:ind w:hanging="352"/>
        <w:rPr>
          <w:rFonts w:eastAsia="標楷體" w:hAnsi="標楷體" w:hint="eastAsia"/>
        </w:rPr>
      </w:pPr>
    </w:p>
    <w:p w14:paraId="27B8CCE5" w14:textId="77777777" w:rsidR="000654C2" w:rsidRDefault="000654C2" w:rsidP="00FF05A4">
      <w:pPr>
        <w:pStyle w:val="10"/>
        <w:spacing w:line="288" w:lineRule="auto"/>
        <w:ind w:hanging="352"/>
        <w:rPr>
          <w:rFonts w:eastAsia="標楷體" w:hAnsi="標楷體" w:hint="eastAsia"/>
        </w:rPr>
      </w:pPr>
    </w:p>
    <w:p w14:paraId="77993798" w14:textId="77777777" w:rsidR="000654C2" w:rsidRDefault="000654C2" w:rsidP="00FF05A4">
      <w:pPr>
        <w:pStyle w:val="10"/>
        <w:spacing w:line="288" w:lineRule="auto"/>
        <w:ind w:hanging="352"/>
        <w:rPr>
          <w:rFonts w:eastAsia="標楷體" w:hAnsi="標楷體" w:hint="eastAsia"/>
        </w:rPr>
      </w:pPr>
    </w:p>
    <w:p w14:paraId="4BF6AA38" w14:textId="77777777" w:rsidR="000654C2" w:rsidRDefault="000654C2" w:rsidP="00FF05A4">
      <w:pPr>
        <w:pStyle w:val="10"/>
        <w:spacing w:line="288" w:lineRule="auto"/>
        <w:ind w:hanging="352"/>
        <w:rPr>
          <w:rFonts w:eastAsia="標楷體" w:hAnsi="標楷體" w:hint="eastAsia"/>
        </w:rPr>
      </w:pPr>
    </w:p>
    <w:p w14:paraId="50ED04AE" w14:textId="77777777" w:rsidR="004114FA" w:rsidRPr="00A80162" w:rsidRDefault="004114FA" w:rsidP="00A80162">
      <w:pPr>
        <w:pStyle w:val="10"/>
        <w:spacing w:afterLines="50" w:after="180"/>
        <w:ind w:left="475" w:hangingChars="198" w:hanging="475"/>
        <w:rPr>
          <w:rFonts w:eastAsia="標楷體" w:hAnsi="標楷體" w:hint="eastAsia"/>
          <w:b/>
        </w:rPr>
      </w:pPr>
      <w:r>
        <w:rPr>
          <w:rFonts w:eastAsia="標楷體" w:hAnsi="標楷體" w:hint="eastAsia"/>
        </w:rPr>
        <w:t xml:space="preserve">    </w:t>
      </w:r>
      <w:r w:rsidRPr="00A80162">
        <w:rPr>
          <w:rFonts w:eastAsia="標楷體" w:hAnsi="標楷體" w:hint="eastAsia"/>
          <w:b/>
        </w:rPr>
        <w:t>接下來，讓我們利用等腰三角形頂角平分線垂直平分底邊的性質與畢氏定理來解例題</w:t>
      </w:r>
      <w:r w:rsidRPr="00A80162">
        <w:rPr>
          <w:rFonts w:eastAsia="標楷體" w:hAnsi="標楷體" w:hint="eastAsia"/>
          <w:b/>
        </w:rPr>
        <w:t>8.3-14</w:t>
      </w:r>
      <w:r w:rsidRPr="00A80162">
        <w:rPr>
          <w:rFonts w:eastAsia="標楷體" w:hAnsi="標楷體" w:hint="eastAsia"/>
          <w:b/>
        </w:rPr>
        <w:t>。</w:t>
      </w:r>
    </w:p>
    <w:p w14:paraId="2FD954FD" w14:textId="77777777" w:rsidR="008F1AE1" w:rsidRDefault="008F1AE1" w:rsidP="007F58C8">
      <w:pPr>
        <w:pStyle w:val="10"/>
        <w:numPr>
          <w:ilvl w:val="0"/>
          <w:numId w:val="168"/>
        </w:numPr>
        <w:spacing w:line="288" w:lineRule="auto"/>
        <w:rPr>
          <w:rFonts w:eastAsia="標楷體" w:hint="eastAsia"/>
          <w:b/>
        </w:rPr>
      </w:pPr>
    </w:p>
    <w:p w14:paraId="3F9E3637" w14:textId="77777777" w:rsidR="00FC24F9" w:rsidRPr="008F1AE1" w:rsidRDefault="00FC24F9" w:rsidP="00FA1527">
      <w:pPr>
        <w:pStyle w:val="10"/>
        <w:spacing w:beforeLines="50" w:before="180"/>
        <w:ind w:leftChars="150" w:left="360" w:firstLineChars="50" w:firstLine="120"/>
        <w:rPr>
          <w:rFonts w:eastAsia="標楷體" w:hAnsi="標楷體" w:hint="eastAsia"/>
        </w:rPr>
      </w:pPr>
      <w:r>
        <w:rPr>
          <w:rFonts w:eastAsia="標楷體" w:hint="eastAsia"/>
          <w:noProof/>
        </w:rPr>
        <w:pict w14:anchorId="56150678">
          <v:shape id="_x0000_s4540" type="#_x0000_t75" style="position:absolute;left:0;text-align:left;margin-left:157.9pt;margin-top:40pt;width:107.1pt;height:123.55pt;z-index:-10">
            <v:imagedata r:id="rId548" o:title=""/>
          </v:shape>
        </w:pict>
      </w:r>
      <w:r w:rsidRPr="008F1AE1">
        <w:rPr>
          <w:rFonts w:eastAsia="標楷體" w:hAnsi="標楷體"/>
        </w:rPr>
        <w:t>如圖</w:t>
      </w:r>
      <w:r w:rsidR="00125FD4">
        <w:rPr>
          <w:rFonts w:eastAsia="標楷體" w:hAnsi="標楷體" w:hint="eastAsia"/>
        </w:rPr>
        <w:t>8.3-16</w:t>
      </w:r>
      <w:r w:rsidRPr="008F1AE1">
        <w:rPr>
          <w:rFonts w:eastAsia="標楷體" w:hAnsi="標楷體"/>
        </w:rPr>
        <w:t>，等腰三角形</w:t>
      </w:r>
      <w:r w:rsidRPr="008F1AE1">
        <w:rPr>
          <w:rFonts w:eastAsia="標楷體"/>
        </w:rPr>
        <w:t>ABC</w:t>
      </w:r>
      <w:r w:rsidRPr="008F1AE1">
        <w:rPr>
          <w:rFonts w:eastAsia="標楷體" w:hAnsi="標楷體"/>
        </w:rPr>
        <w:t>中，</w:t>
      </w:r>
      <w:r>
        <w:rPr>
          <w:rFonts w:eastAsia="標楷體"/>
          <w:noProof/>
          <w:color w:val="000000"/>
          <w:position w:val="-2"/>
        </w:rPr>
        <w:pict w14:anchorId="6FD361B9">
          <v:shape id="_x0000_i3838" type="#_x0000_t75" alt="%FontSize=12&#10;%TeXFontSize=12&#10;\documentclass{article}&#10;\pagestyle{empty}&#10;\begin{document}&#10;\[&#10;\overline{AC}&#10;\]&#10;\end{document}" style="width:16.5pt;height:10.5pt">
            <v:imagedata r:id="rId149" o:title="formula_phys"/>
          </v:shape>
        </w:pict>
      </w:r>
      <w:r w:rsidRPr="008F1AE1">
        <w:rPr>
          <w:rFonts w:eastAsia="標楷體" w:hAnsi="標楷體"/>
        </w:rPr>
        <w:t>＝</w:t>
      </w:r>
      <w:r>
        <w:rPr>
          <w:rFonts w:eastAsia="標楷體"/>
          <w:noProof/>
          <w:color w:val="000000"/>
          <w:position w:val="-2"/>
        </w:rPr>
        <w:pict w14:anchorId="1B58D751">
          <v:shape id="_x0000_i383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Ansi="標楷體" w:hint="eastAsia"/>
        </w:rPr>
        <w:t>若</w:t>
      </w:r>
      <w:r>
        <w:rPr>
          <w:rFonts w:eastAsia="標楷體"/>
          <w:noProof/>
          <w:color w:val="000000"/>
          <w:position w:val="-2"/>
        </w:rPr>
        <w:pict w14:anchorId="3A49017D">
          <v:shape id="_x0000_i3840" type="#_x0000_t75" alt="%FontSize=12&#10;%TeXFontSize=12&#10;\documentclass{article}&#10;\pagestyle{empty}&#10;\begin{document}&#10;\[&#10;\overline{BC}&#10;\]&#10;\end{document}" style="width:15.75pt;height:10.5pt">
            <v:imagedata r:id="rId130" o:title="formula_phys"/>
          </v:shape>
        </w:pict>
      </w:r>
      <w:r w:rsidRPr="008F1AE1">
        <w:rPr>
          <w:rFonts w:eastAsia="標楷體" w:hAnsi="標楷體"/>
        </w:rPr>
        <w:t>＝</w:t>
      </w:r>
      <w:r w:rsidRPr="008F1AE1">
        <w:rPr>
          <w:rFonts w:eastAsia="標楷體"/>
        </w:rPr>
        <w:t>10</w:t>
      </w:r>
      <w:r w:rsidRPr="008F1AE1">
        <w:rPr>
          <w:rFonts w:eastAsia="標楷體" w:hAnsi="標楷體"/>
        </w:rPr>
        <w:t>，</w:t>
      </w:r>
      <w:r>
        <w:rPr>
          <w:rFonts w:eastAsia="標楷體"/>
          <w:noProof/>
          <w:color w:val="000000"/>
          <w:position w:val="-2"/>
        </w:rPr>
        <w:pict w14:anchorId="1DCAE1B1">
          <v:shape id="_x0000_i3841" type="#_x0000_t75" alt="%FontSize=12&#10;%TeXFontSize=12&#10;\documentclass{article}&#10;\pagestyle{empty}&#10;\begin{document}&#10;\[&#10;\overline{AD}&#10;\]&#10;\end{document}" style="width:17.25pt;height:10.5pt">
            <v:imagedata r:id="rId134" o:title="formula_phys"/>
          </v:shape>
        </w:pict>
      </w:r>
      <w:r w:rsidRPr="008F1AE1">
        <w:rPr>
          <w:rFonts w:eastAsia="標楷體" w:hAnsi="標楷體"/>
        </w:rPr>
        <w:t>＝</w:t>
      </w:r>
      <w:r w:rsidRPr="008F1AE1">
        <w:rPr>
          <w:rFonts w:eastAsia="標楷體"/>
        </w:rPr>
        <w:t>12</w:t>
      </w:r>
      <w:r w:rsidRPr="008F1AE1">
        <w:rPr>
          <w:rFonts w:eastAsia="標楷體" w:hAnsi="標楷體"/>
        </w:rPr>
        <w:t>，</w:t>
      </w:r>
      <w:r>
        <w:rPr>
          <w:rFonts w:eastAsia="標楷體" w:hAnsi="標楷體" w:hint="eastAsia"/>
        </w:rPr>
        <w:t>且</w:t>
      </w:r>
      <w:r>
        <w:rPr>
          <w:rFonts w:eastAsia="標楷體"/>
          <w:noProof/>
          <w:color w:val="000000"/>
          <w:position w:val="-2"/>
        </w:rPr>
        <w:pict w14:anchorId="0B410F82">
          <v:shape id="_x0000_i3842" type="#_x0000_t75" alt="%FontSize=12&#10;%TeXFontSize=12&#10;\documentclass{article}&#10;\pagestyle{empty}&#10;\begin{document}&#10;\[&#10;\overline{AD}&#10;\]&#10;\end{document}" style="width:17.25pt;height:10.5pt">
            <v:imagedata r:id="rId134" o:title="formula_phys"/>
          </v:shape>
        </w:pict>
      </w:r>
      <w:r w:rsidR="00125FD4">
        <w:rPr>
          <w:rFonts w:eastAsia="標楷體" w:hint="eastAsia"/>
          <w:noProof/>
          <w:color w:val="000000"/>
          <w:position w:val="-2"/>
        </w:rPr>
        <w:br/>
        <w:t xml:space="preserve"> </w:t>
      </w:r>
      <w:r>
        <w:rPr>
          <w:rFonts w:eastAsia="標楷體" w:hint="eastAsia"/>
          <w:noProof/>
          <w:color w:val="000000"/>
          <w:position w:val="-2"/>
        </w:rPr>
        <w:t>平分</w:t>
      </w:r>
      <w:r w:rsidRPr="00204A63">
        <w:rPr>
          <w:rFonts w:eastAsia="標楷體" w:hAnsi="標楷體"/>
        </w:rPr>
        <w:t>∠</w:t>
      </w:r>
      <w:r>
        <w:rPr>
          <w:rFonts w:eastAsia="標楷體" w:hAnsi="標楷體" w:hint="eastAsia"/>
        </w:rPr>
        <w:t>BAC</w:t>
      </w:r>
      <w:r w:rsidRPr="008F1AE1">
        <w:rPr>
          <w:rFonts w:eastAsia="標楷體" w:hAnsi="標楷體"/>
        </w:rPr>
        <w:t>，則</w:t>
      </w:r>
      <w:r>
        <w:rPr>
          <w:rFonts w:eastAsia="標楷體"/>
          <w:noProof/>
          <w:color w:val="000000"/>
          <w:position w:val="-2"/>
        </w:rPr>
        <w:pict w14:anchorId="59FC9749">
          <v:shape id="_x0000_i384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4A44BA0A">
          <v:shape id="_x0000_i3844"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49A1E866">
          <v:shape id="_x0000_i384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p>
    <w:p w14:paraId="3392C0AF" w14:textId="77777777" w:rsidR="00FC24F9" w:rsidRPr="009D1E96" w:rsidRDefault="00FC24F9" w:rsidP="00FC24F9">
      <w:pPr>
        <w:pStyle w:val="10"/>
        <w:spacing w:beforeLines="50" w:before="180"/>
        <w:ind w:hanging="352"/>
        <w:rPr>
          <w:rFonts w:eastAsia="標楷體" w:hint="eastAsia"/>
        </w:rPr>
      </w:pPr>
    </w:p>
    <w:p w14:paraId="1FF6D836" w14:textId="77777777" w:rsidR="00FC24F9" w:rsidRDefault="00FC24F9" w:rsidP="00FC24F9">
      <w:pPr>
        <w:pStyle w:val="10"/>
        <w:spacing w:beforeLines="50" w:before="180"/>
        <w:ind w:hanging="352"/>
        <w:rPr>
          <w:rFonts w:eastAsia="標楷體" w:hint="eastAsia"/>
        </w:rPr>
      </w:pPr>
    </w:p>
    <w:p w14:paraId="5BD152E7" w14:textId="77777777" w:rsidR="00FC24F9" w:rsidRDefault="00FC24F9" w:rsidP="00FC24F9">
      <w:pPr>
        <w:pStyle w:val="10"/>
        <w:spacing w:beforeLines="50" w:before="180"/>
        <w:ind w:hanging="352"/>
        <w:rPr>
          <w:rFonts w:eastAsia="標楷體" w:hint="eastAsia"/>
        </w:rPr>
      </w:pPr>
    </w:p>
    <w:p w14:paraId="0866461B" w14:textId="77777777" w:rsidR="00FC24F9" w:rsidRDefault="00FC24F9" w:rsidP="00FC24F9">
      <w:pPr>
        <w:pStyle w:val="10"/>
        <w:spacing w:beforeLines="50" w:before="180"/>
        <w:ind w:hanging="352"/>
        <w:rPr>
          <w:rFonts w:eastAsia="標楷體" w:hint="eastAsia"/>
        </w:rPr>
      </w:pPr>
    </w:p>
    <w:p w14:paraId="569C39A5" w14:textId="77777777" w:rsidR="00FC24F9" w:rsidRDefault="00FC24F9" w:rsidP="00FC24F9">
      <w:pPr>
        <w:pStyle w:val="10"/>
        <w:spacing w:beforeLines="50" w:before="180"/>
        <w:ind w:hanging="352"/>
        <w:rPr>
          <w:rFonts w:eastAsia="標楷體" w:hint="eastAsia"/>
        </w:rPr>
      </w:pPr>
    </w:p>
    <w:p w14:paraId="425C65DA" w14:textId="77777777" w:rsidR="00125FD4" w:rsidRDefault="00125FD4" w:rsidP="00125FD4">
      <w:pPr>
        <w:spacing w:beforeLines="50" w:before="180"/>
        <w:ind w:left="1189" w:hangingChars="495" w:hanging="1189"/>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16</w:t>
      </w:r>
    </w:p>
    <w:p w14:paraId="6DBC4026" w14:textId="77777777" w:rsidR="00FC24F9" w:rsidRDefault="00FC24F9" w:rsidP="00125FD4">
      <w:pPr>
        <w:spacing w:beforeLines="50" w:before="180"/>
        <w:ind w:left="1189" w:hangingChars="495" w:hanging="1189"/>
        <w:jc w:val="both"/>
        <w:rPr>
          <w:rFonts w:eastAsia="標楷體" w:hint="eastAsia"/>
          <w:noProof/>
          <w:color w:val="000000"/>
          <w:position w:val="-2"/>
        </w:rPr>
      </w:pPr>
      <w:r w:rsidRPr="004114FA">
        <w:rPr>
          <w:rFonts w:eastAsia="標楷體" w:hint="eastAsia"/>
          <w:b/>
          <w:color w:val="000000"/>
        </w:rPr>
        <w:t>想法：</w:t>
      </w:r>
      <w:r>
        <w:rPr>
          <w:rFonts w:eastAsia="標楷體" w:hint="eastAsia"/>
          <w:color w:val="000000"/>
        </w:rPr>
        <w:t xml:space="preserve">(1) </w:t>
      </w:r>
      <w:r>
        <w:rPr>
          <w:rFonts w:eastAsia="標楷體" w:hint="eastAsia"/>
          <w:color w:val="000000"/>
        </w:rPr>
        <w:t>利用已知</w:t>
      </w:r>
      <w:r w:rsidRPr="00204A63">
        <w:rPr>
          <w:rFonts w:eastAsia="標楷體" w:hAnsi="標楷體"/>
        </w:rPr>
        <w:t>△</w:t>
      </w:r>
      <w:r w:rsidRPr="008F1AE1">
        <w:rPr>
          <w:rFonts w:eastAsia="標楷體"/>
        </w:rPr>
        <w:t>ABC</w:t>
      </w:r>
      <w:r>
        <w:rPr>
          <w:rFonts w:eastAsia="標楷體" w:hAnsi="標楷體" w:hint="eastAsia"/>
        </w:rPr>
        <w:t>為等腰三角形、</w:t>
      </w:r>
      <w:r>
        <w:rPr>
          <w:rFonts w:eastAsia="標楷體"/>
          <w:noProof/>
          <w:color w:val="000000"/>
          <w:position w:val="-2"/>
        </w:rPr>
        <w:pict w14:anchorId="635D77EE">
          <v:shape id="_x0000_i3846"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平分</w:t>
      </w:r>
      <w:r w:rsidRPr="00204A63">
        <w:rPr>
          <w:rFonts w:eastAsia="標楷體" w:hAnsi="標楷體"/>
        </w:rPr>
        <w:t>∠</w:t>
      </w:r>
      <w:r>
        <w:rPr>
          <w:rFonts w:eastAsia="標楷體" w:hAnsi="標楷體" w:hint="eastAsia"/>
        </w:rPr>
        <w:t xml:space="preserve">BAC </w:t>
      </w:r>
      <w:r>
        <w:rPr>
          <w:rFonts w:eastAsia="標楷體" w:hAnsi="標楷體" w:hint="eastAsia"/>
        </w:rPr>
        <w:t>＆</w:t>
      </w:r>
      <w:r>
        <w:rPr>
          <w:rFonts w:eastAsia="標楷體" w:hAnsi="標楷體" w:hint="eastAsia"/>
        </w:rPr>
        <w:t xml:space="preserve"> </w:t>
      </w:r>
      <w:r>
        <w:rPr>
          <w:rFonts w:eastAsia="標楷體" w:hAnsi="標楷體" w:hint="eastAsia"/>
        </w:rPr>
        <w:t>等腰三角形頂角</w:t>
      </w:r>
      <w:r>
        <w:rPr>
          <w:rFonts w:eastAsia="標楷體" w:hAnsi="標楷體"/>
        </w:rPr>
        <w:br/>
      </w:r>
      <w:r>
        <w:rPr>
          <w:rFonts w:eastAsia="標楷體" w:hAnsi="標楷體" w:hint="eastAsia"/>
        </w:rPr>
        <w:t>平分線垂直平分底邊，可得到</w:t>
      </w:r>
      <w:r>
        <w:rPr>
          <w:rFonts w:eastAsia="標楷體"/>
          <w:noProof/>
          <w:color w:val="000000"/>
          <w:position w:val="-2"/>
        </w:rPr>
        <w:pict w14:anchorId="13CECE5D">
          <v:shape id="_x0000_i3847" type="#_x0000_t75" alt="%FontSize=12&#10;%TeXFontSize=12&#10;\documentclass{article}&#10;\pagestyle{empty}&#10;\begin{document}&#10;\[&#10;\overline{AD}&#10;\]&#10;\end{document}" style="width:17.25pt;height:10.5pt">
            <v:imagedata r:id="rId134" o:title="formula_phys"/>
          </v:shape>
        </w:pict>
      </w:r>
      <w:r w:rsidRPr="00204A63">
        <w:rPr>
          <w:rFonts w:ascii="標楷體" w:eastAsia="標楷體" w:hAnsi="標楷體"/>
        </w:rPr>
        <w:t>⊥</w:t>
      </w:r>
      <w:r>
        <w:rPr>
          <w:rFonts w:eastAsia="標楷體"/>
          <w:noProof/>
          <w:color w:val="000000"/>
          <w:position w:val="-2"/>
        </w:rPr>
        <w:pict w14:anchorId="7FCF84A5">
          <v:shape id="_x0000_i3848" type="#_x0000_t75" alt="%FontSize=12&#10;%TeXFontSize=12&#10;\documentclass{article}&#10;\pagestyle{empty}&#10;\begin{document}&#10;\[&#10;\overline{BC}&#10;\]&#10;\end{document}" style="width:15.75pt;height:10.5pt">
            <v:imagedata r:id="rId130" o:title="formula_phys"/>
          </v:shape>
        </w:pict>
      </w:r>
      <w:r w:rsidRPr="00FA1527">
        <w:rPr>
          <w:rFonts w:eastAsia="標楷體" w:hint="eastAsia"/>
          <w:noProof/>
          <w:color w:val="000000"/>
        </w:rPr>
        <w:t>且</w:t>
      </w:r>
      <w:r>
        <w:rPr>
          <w:rFonts w:eastAsia="標楷體"/>
          <w:noProof/>
          <w:color w:val="000000"/>
          <w:position w:val="-2"/>
        </w:rPr>
        <w:pict w14:anchorId="5720BD5A">
          <v:shape id="_x0000_i3849" type="#_x0000_t75" alt="%FontSize=12&#10;%TeXFontSize=12&#10;\documentclass{article}&#10;\pagestyle{empty}&#10;\begin{document}&#10;\[&#10;\overline{BD}&#10;\]&#10;\end{document}" style="width:16.5pt;height:10.5pt">
            <v:imagedata r:id="rId148" o:title="formula_phys"/>
          </v:shape>
        </w:pict>
      </w:r>
      <w:r w:rsidRPr="008F1AE1">
        <w:rPr>
          <w:rFonts w:eastAsia="標楷體" w:hAnsi="標楷體"/>
        </w:rPr>
        <w:t>＝</w:t>
      </w:r>
      <w:r>
        <w:rPr>
          <w:rFonts w:eastAsia="標楷體"/>
          <w:noProof/>
          <w:color w:val="000000"/>
          <w:position w:val="-2"/>
        </w:rPr>
        <w:pict w14:anchorId="1E0D1903">
          <v:shape id="_x0000_i3850"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p>
    <w:p w14:paraId="69F5D77B" w14:textId="77777777" w:rsidR="00FC24F9" w:rsidRDefault="00FC24F9" w:rsidP="00FC24F9">
      <w:pPr>
        <w:spacing w:beforeLines="50" w:before="180"/>
        <w:ind w:leftChars="300" w:left="1188" w:hangingChars="195" w:hanging="468"/>
        <w:jc w:val="both"/>
        <w:rPr>
          <w:rFonts w:eastAsia="標楷體" w:hAnsi="標楷體" w:hint="eastAsia"/>
        </w:rPr>
      </w:pPr>
      <w:r>
        <w:rPr>
          <w:rFonts w:eastAsia="標楷體" w:hint="eastAsia"/>
          <w:noProof/>
          <w:color w:val="000000"/>
          <w:position w:val="-2"/>
        </w:rPr>
        <w:t xml:space="preserve">(2) </w:t>
      </w:r>
      <w:r>
        <w:rPr>
          <w:rFonts w:eastAsia="標楷體" w:hint="eastAsia"/>
          <w:noProof/>
          <w:color w:val="000000"/>
          <w:position w:val="-2"/>
        </w:rPr>
        <w:t>利用</w:t>
      </w:r>
      <w:r>
        <w:rPr>
          <w:rFonts w:eastAsia="標楷體"/>
          <w:noProof/>
          <w:color w:val="000000"/>
          <w:position w:val="-2"/>
        </w:rPr>
        <w:pict w14:anchorId="77855078">
          <v:shape id="_x0000_i3851" type="#_x0000_t75" alt="%FontSize=12&#10;%TeXFontSize=12&#10;\documentclass{article}&#10;\pagestyle{empty}&#10;\begin{document}&#10;\[&#10;\overline{AD}&#10;\]&#10;\end{document}" style="width:17.25pt;height:10.5pt">
            <v:imagedata r:id="rId134" o:title="formula_phys"/>
          </v:shape>
        </w:pict>
      </w:r>
      <w:r w:rsidRPr="00204A63">
        <w:rPr>
          <w:rFonts w:ascii="標楷體" w:eastAsia="標楷體" w:hAnsi="標楷體"/>
        </w:rPr>
        <w:t>⊥</w:t>
      </w:r>
      <w:r>
        <w:rPr>
          <w:rFonts w:eastAsia="標楷體"/>
          <w:noProof/>
          <w:color w:val="000000"/>
          <w:position w:val="-2"/>
        </w:rPr>
        <w:pict w14:anchorId="506CF744">
          <v:shape id="_x0000_i3852" type="#_x0000_t75" alt="%FontSize=12&#10;%TeXFontSize=12&#10;\documentclass{article}&#10;\pagestyle{empty}&#10;\begin{document}&#10;\[&#10;\overline{BC}&#10;\]&#10;\end{document}" style="width:15.75pt;height:10.5pt">
            <v:imagedata r:id="rId130" o:title="formula_phys"/>
          </v:shape>
        </w:pict>
      </w:r>
      <w:r w:rsidRPr="009D1E96">
        <w:rPr>
          <w:rFonts w:eastAsia="標楷體" w:hint="eastAsia"/>
          <w:noProof/>
          <w:color w:val="000000"/>
        </w:rPr>
        <w:t>可得知</w:t>
      </w:r>
      <w:r w:rsidRPr="00204A63">
        <w:rPr>
          <w:rFonts w:eastAsia="標楷體" w:hAnsi="標楷體"/>
        </w:rPr>
        <w:t>△</w:t>
      </w:r>
      <w:r w:rsidRPr="008F1AE1">
        <w:rPr>
          <w:rFonts w:eastAsia="標楷體"/>
        </w:rPr>
        <w:t>AB</w:t>
      </w:r>
      <w:r>
        <w:rPr>
          <w:rFonts w:eastAsia="標楷體" w:hint="eastAsia"/>
        </w:rPr>
        <w:t>D</w:t>
      </w:r>
      <w:r>
        <w:rPr>
          <w:rFonts w:eastAsia="標楷體" w:hAnsi="標楷體" w:hint="eastAsia"/>
        </w:rPr>
        <w:t>為直角三角形；</w:t>
      </w:r>
    </w:p>
    <w:p w14:paraId="17587642" w14:textId="77777777" w:rsidR="00FC24F9" w:rsidRDefault="00FC24F9" w:rsidP="00FC24F9">
      <w:pPr>
        <w:spacing w:beforeLines="50" w:before="180"/>
        <w:ind w:leftChars="300" w:left="1188" w:hangingChars="195" w:hanging="468"/>
        <w:jc w:val="both"/>
        <w:rPr>
          <w:rFonts w:eastAsia="標楷體" w:hint="eastAsia"/>
          <w:noProof/>
          <w:color w:val="000000"/>
        </w:rPr>
      </w:pPr>
      <w:r>
        <w:rPr>
          <w:rFonts w:eastAsia="標楷體" w:hAnsi="標楷體" w:hint="eastAsia"/>
        </w:rPr>
        <w:t xml:space="preserve">(3) </w:t>
      </w:r>
      <w:r>
        <w:rPr>
          <w:rFonts w:eastAsia="標楷體" w:hAnsi="標楷體" w:hint="eastAsia"/>
        </w:rPr>
        <w:t>利用</w:t>
      </w:r>
      <w:r w:rsidRPr="00204A63">
        <w:rPr>
          <w:rFonts w:eastAsia="標楷體" w:hAnsi="標楷體"/>
        </w:rPr>
        <w:t>△</w:t>
      </w:r>
      <w:r w:rsidRPr="008F1AE1">
        <w:rPr>
          <w:rFonts w:eastAsia="標楷體"/>
        </w:rPr>
        <w:t>AB</w:t>
      </w:r>
      <w:r>
        <w:rPr>
          <w:rFonts w:eastAsia="標楷體" w:hint="eastAsia"/>
        </w:rPr>
        <w:t>D</w:t>
      </w:r>
      <w:r>
        <w:rPr>
          <w:rFonts w:eastAsia="標楷體" w:hAnsi="標楷體" w:hint="eastAsia"/>
        </w:rPr>
        <w:t>為直角三角形</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hint="eastAsia"/>
        </w:rPr>
        <w:t>畢氏定理，可求得</w:t>
      </w:r>
      <w:r>
        <w:rPr>
          <w:rFonts w:eastAsia="標楷體"/>
          <w:noProof/>
          <w:color w:val="000000"/>
          <w:position w:val="-2"/>
        </w:rPr>
        <w:pict w14:anchorId="7F56C64A">
          <v:shape id="_x0000_i3853" type="#_x0000_t75" alt="%FontSize=12&#10;%TeXFontSize=12&#10;\documentclass{article}&#10;\pagestyle{empty}&#10;\begin{document}&#10;\[&#10;\overline{AB}&#10;\]&#10;\end{document}" style="width:15.75pt;height:10.5pt">
            <v:imagedata r:id="rId142" o:title="formula_phys"/>
          </v:shape>
        </w:pict>
      </w:r>
      <w:r w:rsidRPr="00515C93">
        <w:rPr>
          <w:rFonts w:eastAsia="標楷體" w:hint="eastAsia"/>
          <w:noProof/>
          <w:color w:val="000000"/>
        </w:rPr>
        <w:t>之值</w:t>
      </w:r>
      <w:r>
        <w:rPr>
          <w:rFonts w:eastAsia="標楷體" w:hint="eastAsia"/>
          <w:noProof/>
          <w:color w:val="000000"/>
        </w:rPr>
        <w:t>；</w:t>
      </w:r>
    </w:p>
    <w:p w14:paraId="37BD7D05" w14:textId="77777777" w:rsidR="00FC24F9" w:rsidRDefault="00FC24F9" w:rsidP="00FC24F9">
      <w:pPr>
        <w:spacing w:beforeLines="50" w:before="180"/>
        <w:ind w:leftChars="300" w:left="1188" w:hangingChars="195" w:hanging="468"/>
        <w:jc w:val="both"/>
        <w:rPr>
          <w:rFonts w:eastAsia="標楷體" w:hint="eastAsia"/>
          <w:noProof/>
          <w:color w:val="000000"/>
          <w:position w:val="-2"/>
        </w:rPr>
      </w:pPr>
      <w:r>
        <w:rPr>
          <w:rFonts w:eastAsia="標楷體" w:hint="eastAsia"/>
          <w:noProof/>
          <w:color w:val="000000"/>
        </w:rPr>
        <w:t xml:space="preserve">(4) </w:t>
      </w:r>
      <w:r>
        <w:rPr>
          <w:rFonts w:eastAsia="標楷體" w:hint="eastAsia"/>
          <w:noProof/>
          <w:color w:val="000000"/>
        </w:rPr>
        <w:t>利用</w:t>
      </w:r>
      <w:r>
        <w:rPr>
          <w:rFonts w:eastAsia="標楷體"/>
          <w:noProof/>
          <w:color w:val="000000"/>
          <w:position w:val="-2"/>
        </w:rPr>
        <w:pict w14:anchorId="3F01F5E0">
          <v:shape id="_x0000_i3854" type="#_x0000_t75" alt="%FontSize=12&#10;%TeXFontSize=12&#10;\documentclass{article}&#10;\pagestyle{empty}&#10;\begin{document}&#10;\[&#10;\overline{AB}&#10;\]&#10;\end{document}" style="width:15.75pt;height:10.5pt">
            <v:imagedata r:id="rId142" o:title="formula_phys"/>
          </v:shape>
        </w:pict>
      </w:r>
      <w:r w:rsidRPr="00515C93">
        <w:rPr>
          <w:rFonts w:eastAsia="標楷體" w:hint="eastAsia"/>
          <w:noProof/>
          <w:color w:val="000000"/>
        </w:rPr>
        <w:t>之值</w:t>
      </w:r>
      <w:r>
        <w:rPr>
          <w:rFonts w:eastAsia="標楷體" w:hint="eastAsia"/>
          <w:noProof/>
          <w:color w:val="000000"/>
        </w:rPr>
        <w:t xml:space="preserve"> </w:t>
      </w:r>
      <w:r>
        <w:rPr>
          <w:rFonts w:eastAsia="標楷體" w:hint="eastAsia"/>
        </w:rPr>
        <w:t>＆</w:t>
      </w:r>
      <w:r>
        <w:rPr>
          <w:rFonts w:eastAsia="標楷體" w:hint="eastAsia"/>
        </w:rPr>
        <w:t xml:space="preserve"> </w:t>
      </w:r>
      <w:r>
        <w:rPr>
          <w:rFonts w:eastAsia="標楷體" w:hint="eastAsia"/>
          <w:noProof/>
          <w:color w:val="000000"/>
        </w:rPr>
        <w:t>已知</w:t>
      </w:r>
      <w:r>
        <w:rPr>
          <w:rFonts w:eastAsia="標楷體"/>
          <w:noProof/>
          <w:color w:val="000000"/>
          <w:position w:val="-2"/>
        </w:rPr>
        <w:pict w14:anchorId="494268EB">
          <v:shape id="_x0000_i3855" type="#_x0000_t75" alt="%FontSize=12&#10;%TeXFontSize=12&#10;\documentclass{article}&#10;\pagestyle{empty}&#10;\begin{document}&#10;\[&#10;\overline{AC}&#10;\]&#10;\end{document}" style="width:16.5pt;height:10.5pt">
            <v:imagedata r:id="rId149" o:title="formula_phys"/>
          </v:shape>
        </w:pict>
      </w:r>
      <w:r w:rsidRPr="008F1AE1">
        <w:rPr>
          <w:rFonts w:eastAsia="標楷體" w:hAnsi="標楷體"/>
        </w:rPr>
        <w:t>＝</w:t>
      </w:r>
      <w:r>
        <w:rPr>
          <w:rFonts w:eastAsia="標楷體"/>
          <w:noProof/>
          <w:color w:val="000000"/>
          <w:position w:val="-2"/>
        </w:rPr>
        <w:pict w14:anchorId="13BFD158">
          <v:shape id="_x0000_i385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40CEEBDE">
          <v:shape id="_x0000_i3857" type="#_x0000_t75" alt="%FontSize=12&#10;%TeXFontSize=12&#10;\documentclass{article}&#10;\pagestyle{empty}&#10;\begin{document}&#10;\[&#10;\overline{BC}&#10;\]&#10;\end{document}" style="width:15.75pt;height:10.5pt">
            <v:imagedata r:id="rId130" o:title="formula_phys"/>
          </v:shape>
        </w:pict>
      </w:r>
      <w:r w:rsidRPr="008F1AE1">
        <w:rPr>
          <w:rFonts w:eastAsia="標楷體" w:hAnsi="標楷體"/>
        </w:rPr>
        <w:t>＝</w:t>
      </w:r>
      <w:r w:rsidRPr="008F1AE1">
        <w:rPr>
          <w:rFonts w:eastAsia="標楷體"/>
        </w:rPr>
        <w:t>10</w:t>
      </w:r>
      <w:r>
        <w:rPr>
          <w:rFonts w:eastAsia="標楷體" w:hint="eastAsia"/>
        </w:rPr>
        <w:t>，即可得到</w:t>
      </w:r>
      <w:r>
        <w:rPr>
          <w:rFonts w:eastAsia="標楷體"/>
          <w:noProof/>
          <w:color w:val="000000"/>
          <w:position w:val="-2"/>
        </w:rPr>
        <w:pict w14:anchorId="5D3B87C0">
          <v:shape id="_x0000_i385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4FD3C45D">
          <v:shape id="_x0000_i3859"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0A21080B">
          <v:shape id="_x0000_i3860" type="#_x0000_t75" alt="%FontSize=12&#10;%TeXFontSize=12&#10;\documentclass{article}&#10;\pagestyle{empty}&#10;\begin{document}&#10;\[&#10;\overline{AC}&#10;\]&#10;\end{document}" style="width:16.5pt;height:10.5pt">
            <v:imagedata r:id="rId149" o:title="formula_phys"/>
          </v:shape>
        </w:pict>
      </w:r>
    </w:p>
    <w:p w14:paraId="7B7207BF" w14:textId="77777777" w:rsidR="00FC24F9" w:rsidRPr="004114FA" w:rsidRDefault="00FC24F9" w:rsidP="00FC24F9">
      <w:pPr>
        <w:ind w:left="1081" w:hangingChars="450" w:hanging="1081"/>
        <w:jc w:val="both"/>
        <w:rPr>
          <w:rFonts w:eastAsia="標楷體" w:hint="eastAsia"/>
          <w:b/>
          <w:color w:val="000000"/>
        </w:rPr>
      </w:pPr>
      <w:r w:rsidRPr="004114FA">
        <w:rPr>
          <w:rFonts w:eastAsia="標楷體" w:hint="eastAsia"/>
          <w:b/>
          <w:noProof/>
          <w:color w:val="000000"/>
          <w:position w:val="-2"/>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510"/>
        <w:gridCol w:w="4852"/>
      </w:tblGrid>
      <w:tr w:rsidR="00FC24F9" w:rsidRPr="00060E7D" w14:paraId="423D9669" w14:textId="77777777" w:rsidTr="007F6AE7">
        <w:tc>
          <w:tcPr>
            <w:tcW w:w="3510" w:type="dxa"/>
            <w:tcBorders>
              <w:top w:val="single" w:sz="4" w:space="0" w:color="FFFFFF"/>
              <w:left w:val="nil"/>
              <w:bottom w:val="single" w:sz="4" w:space="0" w:color="auto"/>
            </w:tcBorders>
          </w:tcPr>
          <w:p w14:paraId="60A02FE8" w14:textId="77777777" w:rsidR="00FC24F9" w:rsidRPr="00060E7D" w:rsidRDefault="00FC24F9" w:rsidP="007F6AE7">
            <w:pPr>
              <w:jc w:val="center"/>
              <w:rPr>
                <w:rFonts w:eastAsia="標楷體"/>
                <w:color w:val="000000"/>
              </w:rPr>
            </w:pPr>
            <w:r w:rsidRPr="00060E7D">
              <w:rPr>
                <w:rFonts w:eastAsia="標楷體"/>
                <w:color w:val="000000"/>
              </w:rPr>
              <w:t>敘述</w:t>
            </w:r>
          </w:p>
        </w:tc>
        <w:tc>
          <w:tcPr>
            <w:tcW w:w="4852" w:type="dxa"/>
            <w:tcBorders>
              <w:top w:val="single" w:sz="4" w:space="0" w:color="FFFFFF"/>
              <w:bottom w:val="single" w:sz="4" w:space="0" w:color="auto"/>
            </w:tcBorders>
          </w:tcPr>
          <w:p w14:paraId="7C5ACB7E" w14:textId="77777777" w:rsidR="00FC24F9" w:rsidRPr="00060E7D" w:rsidRDefault="00FC24F9" w:rsidP="007F6AE7">
            <w:pPr>
              <w:jc w:val="center"/>
              <w:rPr>
                <w:rFonts w:eastAsia="標楷體"/>
                <w:color w:val="000000"/>
              </w:rPr>
            </w:pPr>
            <w:r w:rsidRPr="00060E7D">
              <w:rPr>
                <w:rFonts w:eastAsia="標楷體"/>
                <w:color w:val="000000"/>
              </w:rPr>
              <w:t>理由</w:t>
            </w:r>
          </w:p>
        </w:tc>
      </w:tr>
      <w:tr w:rsidR="00FC24F9" w:rsidRPr="00060E7D" w14:paraId="6AB8556F" w14:textId="77777777" w:rsidTr="007F6AE7">
        <w:tc>
          <w:tcPr>
            <w:tcW w:w="3510" w:type="dxa"/>
            <w:tcBorders>
              <w:top w:val="single" w:sz="4" w:space="0" w:color="auto"/>
            </w:tcBorders>
          </w:tcPr>
          <w:p w14:paraId="4FC01AE0" w14:textId="77777777" w:rsidR="00FC24F9" w:rsidRPr="00C13AA9" w:rsidRDefault="00FC24F9" w:rsidP="007F6AE7">
            <w:pPr>
              <w:numPr>
                <w:ilvl w:val="0"/>
                <w:numId w:val="124"/>
              </w:numPr>
              <w:snapToGrid w:val="0"/>
              <w:spacing w:beforeLines="10" w:before="36"/>
              <w:ind w:left="357" w:hanging="357"/>
              <w:jc w:val="both"/>
              <w:rPr>
                <w:rFonts w:eastAsia="標楷體" w:hint="eastAsia"/>
                <w:color w:val="000000"/>
              </w:rPr>
            </w:pPr>
            <w:r w:rsidRPr="00C13AA9">
              <w:rPr>
                <w:rFonts w:eastAsia="標楷體"/>
                <w:noProof/>
                <w:color w:val="000000"/>
                <w:position w:val="-2"/>
              </w:rPr>
              <w:pict w14:anchorId="303E42D2">
                <v:shape id="_x0000_i3861" type="#_x0000_t75" alt="%FontSize=12&#10;%TeXFontSize=12&#10;\documentclass{article}&#10;\pagestyle{empty}&#10;\begin{document}&#10;\[&#10;\overline{AD}&#10;\]&#10;\end{document}" style="width:17.25pt;height:10.5pt">
                  <v:imagedata r:id="rId134" o:title="formula_phys"/>
                </v:shape>
              </w:pict>
            </w:r>
            <w:r w:rsidRPr="00C13AA9">
              <w:rPr>
                <w:rFonts w:ascii="標楷體" w:eastAsia="標楷體" w:hAnsi="標楷體"/>
              </w:rPr>
              <w:t>⊥</w:t>
            </w:r>
            <w:r w:rsidRPr="00C13AA9">
              <w:rPr>
                <w:rFonts w:eastAsia="標楷體"/>
                <w:noProof/>
                <w:color w:val="000000"/>
                <w:position w:val="-2"/>
              </w:rPr>
              <w:pict w14:anchorId="5F964E4D">
                <v:shape id="_x0000_i3862" type="#_x0000_t75" alt="%FontSize=12&#10;%TeXFontSize=12&#10;\documentclass{article}&#10;\pagestyle{empty}&#10;\begin{document}&#10;\[&#10;\overline{BC}&#10;\]&#10;\end{document}" style="width:15.75pt;height:10.5pt">
                  <v:imagedata r:id="rId130" o:title="formula_phys"/>
                </v:shape>
              </w:pict>
            </w:r>
            <w:r w:rsidRPr="00FA1527">
              <w:rPr>
                <w:rFonts w:eastAsia="標楷體" w:hint="eastAsia"/>
                <w:noProof/>
                <w:color w:val="000000"/>
              </w:rPr>
              <w:t>且</w:t>
            </w:r>
            <w:r w:rsidRPr="00C13AA9">
              <w:rPr>
                <w:rFonts w:eastAsia="標楷體"/>
                <w:noProof/>
                <w:color w:val="000000"/>
                <w:position w:val="-2"/>
              </w:rPr>
              <w:pict w14:anchorId="2446BBE9">
                <v:shape id="_x0000_i3863" type="#_x0000_t75" alt="%FontSize=12&#10;%TeXFontSize=12&#10;\documentclass{article}&#10;\pagestyle{empty}&#10;\begin{document}&#10;\[&#10;\overline{BD}&#10;\]&#10;\end{document}" style="width:16.5pt;height:10.5pt">
                  <v:imagedata r:id="rId148" o:title="formula_phys"/>
                </v:shape>
              </w:pict>
            </w:r>
            <w:r w:rsidRPr="00C13AA9">
              <w:rPr>
                <w:rFonts w:eastAsia="標楷體" w:hAnsi="標楷體"/>
              </w:rPr>
              <w:t>＝</w:t>
            </w:r>
            <w:r w:rsidRPr="00C13AA9">
              <w:rPr>
                <w:rFonts w:eastAsia="標楷體"/>
                <w:noProof/>
                <w:color w:val="000000"/>
                <w:position w:val="-2"/>
              </w:rPr>
              <w:pict w14:anchorId="48A3AE9D">
                <v:shape id="_x0000_i3864"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sidRPr="001F3FB8">
              <w:rPr>
                <w:rFonts w:eastAsia="標楷體"/>
                <w:noProof/>
                <w:color w:val="000000"/>
                <w:position w:val="-24"/>
              </w:rPr>
              <w:object w:dxaOrig="279" w:dyaOrig="620" w14:anchorId="4A6E9620">
                <v:shape id="_x0000_i3865" type="#_x0000_t75" style="width:14.25pt;height:30.75pt" o:ole="">
                  <v:imagedata r:id="rId549" o:title=""/>
                </v:shape>
                <o:OLEObject Type="Embed" ProgID="Equation.DSMT4" ShapeID="_x0000_i3865" DrawAspect="Content" ObjectID="_1789909963" r:id="rId550"/>
              </w:object>
            </w:r>
            <w:r>
              <w:rPr>
                <w:rFonts w:eastAsia="標楷體"/>
                <w:noProof/>
                <w:color w:val="000000"/>
                <w:position w:val="-2"/>
              </w:rPr>
              <w:pict w14:anchorId="0F822258">
                <v:shape id="_x0000_i3866" type="#_x0000_t75" alt="%FontSize=12&#10;%TeXFontSize=12&#10;\documentclass{article}&#10;\pagestyle{empty}&#10;\begin{document}&#10;\[&#10;\overline{BC}&#10;\]&#10;\end{document}" style="width:15.75pt;height:10.5pt">
                  <v:imagedata r:id="rId130" o:title="formula_phys"/>
                </v:shape>
              </w:pict>
            </w:r>
            <w:r w:rsidRPr="00C13AA9">
              <w:rPr>
                <w:rFonts w:eastAsia="標楷體" w:hint="eastAsia"/>
                <w:noProof/>
                <w:color w:val="000000"/>
                <w:position w:val="-2"/>
              </w:rPr>
              <w:br/>
            </w:r>
          </w:p>
          <w:p w14:paraId="17D3F053" w14:textId="77777777" w:rsidR="00FC24F9" w:rsidRPr="00C13AA9" w:rsidRDefault="00FC24F9" w:rsidP="007F6AE7">
            <w:pPr>
              <w:numPr>
                <w:ilvl w:val="0"/>
                <w:numId w:val="124"/>
              </w:numPr>
              <w:snapToGrid w:val="0"/>
              <w:spacing w:beforeLines="20" w:before="72"/>
              <w:ind w:left="357" w:hanging="357"/>
              <w:jc w:val="both"/>
              <w:rPr>
                <w:rFonts w:eastAsia="標楷體" w:hint="eastAsia"/>
                <w:b/>
                <w:color w:val="000000"/>
                <w:position w:val="-4"/>
              </w:rPr>
            </w:pPr>
            <w:r w:rsidRPr="00C13AA9">
              <w:rPr>
                <w:rFonts w:eastAsia="標楷體" w:hAnsi="標楷體"/>
                <w:position w:val="-4"/>
              </w:rPr>
              <w:t>∠</w:t>
            </w:r>
            <w:r w:rsidRPr="00C13AA9">
              <w:rPr>
                <w:rFonts w:eastAsia="標楷體" w:hAnsi="標楷體" w:hint="eastAsia"/>
                <w:position w:val="-4"/>
              </w:rPr>
              <w:t>ADB</w:t>
            </w:r>
            <w:r w:rsidRPr="00C13AA9">
              <w:rPr>
                <w:rFonts w:eastAsia="標楷體" w:hAnsi="標楷體"/>
                <w:position w:val="-4"/>
              </w:rPr>
              <w:t>＝</w:t>
            </w:r>
            <w:r w:rsidRPr="00C13AA9">
              <w:rPr>
                <w:rFonts w:eastAsia="標楷體" w:hAnsi="標楷體" w:hint="eastAsia"/>
                <w:position w:val="-4"/>
              </w:rPr>
              <w:t>90</w:t>
            </w:r>
            <w:r w:rsidRPr="00C13AA9">
              <w:rPr>
                <w:rFonts w:eastAsia="標楷體"/>
                <w:position w:val="-4"/>
              </w:rPr>
              <w:t>°</w:t>
            </w:r>
            <w:r>
              <w:rPr>
                <w:rFonts w:eastAsia="標楷體" w:hint="eastAsia"/>
                <w:position w:val="-4"/>
              </w:rPr>
              <w:t>，</w:t>
            </w:r>
            <w:r>
              <w:rPr>
                <w:rFonts w:eastAsia="標楷體"/>
                <w:position w:val="-4"/>
              </w:rPr>
              <w:br/>
            </w:r>
            <w:r w:rsidRPr="00204A63">
              <w:rPr>
                <w:rFonts w:eastAsia="標楷體" w:hAnsi="標楷體"/>
              </w:rPr>
              <w:t>△</w:t>
            </w:r>
            <w:r w:rsidRPr="008F1AE1">
              <w:rPr>
                <w:rFonts w:eastAsia="標楷體"/>
              </w:rPr>
              <w:t>AB</w:t>
            </w:r>
            <w:r>
              <w:rPr>
                <w:rFonts w:eastAsia="標楷體" w:hint="eastAsia"/>
              </w:rPr>
              <w:t>D</w:t>
            </w:r>
            <w:r>
              <w:rPr>
                <w:rFonts w:eastAsia="標楷體" w:hAnsi="標楷體" w:hint="eastAsia"/>
              </w:rPr>
              <w:t>為直角三角形</w:t>
            </w:r>
          </w:p>
          <w:p w14:paraId="38B757AD" w14:textId="77777777" w:rsidR="00FC24F9" w:rsidRPr="004A2DD0" w:rsidRDefault="00FC24F9" w:rsidP="007F6AE7">
            <w:pPr>
              <w:numPr>
                <w:ilvl w:val="0"/>
                <w:numId w:val="124"/>
              </w:numPr>
              <w:snapToGrid w:val="0"/>
              <w:spacing w:beforeLines="30" w:before="108"/>
              <w:ind w:left="357" w:hanging="357"/>
              <w:jc w:val="both"/>
              <w:rPr>
                <w:rFonts w:eastAsia="標楷體" w:hint="eastAsia"/>
                <w:b/>
                <w:color w:val="000000"/>
                <w:position w:val="-4"/>
              </w:rPr>
            </w:pPr>
            <w:r w:rsidRPr="00C13AA9">
              <w:rPr>
                <w:rFonts w:eastAsia="標楷體"/>
                <w:noProof/>
                <w:color w:val="000000"/>
                <w:position w:val="-2"/>
              </w:rPr>
              <w:pict w14:anchorId="0E6C3FD8">
                <v:shape id="_x0000_i3867" type="#_x0000_t75" alt="%FontSize=12&#10;%TeXFontSize=12&#10;\documentclass{article}&#10;\pagestyle{empty}&#10;\begin{document}&#10;\[&#10;\overline{BD}&#10;\]&#10;\end{document}" style="width:16.5pt;height:10.5pt">
                  <v:imagedata r:id="rId148" o:title="formula_phys"/>
                </v:shape>
              </w:pict>
            </w:r>
            <w:r w:rsidRPr="00C13AA9">
              <w:rPr>
                <w:rFonts w:eastAsia="標楷體" w:hAnsi="標楷體"/>
              </w:rPr>
              <w:t>＝</w:t>
            </w:r>
            <w:r w:rsidRPr="00C13AA9">
              <w:rPr>
                <w:rFonts w:eastAsia="標楷體"/>
                <w:noProof/>
                <w:color w:val="000000"/>
                <w:position w:val="-2"/>
              </w:rPr>
              <w:pict w14:anchorId="69DA0BF2">
                <v:shape id="_x0000_i3868"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sidRPr="001F3FB8">
              <w:rPr>
                <w:rFonts w:eastAsia="標楷體"/>
                <w:noProof/>
                <w:color w:val="000000"/>
                <w:position w:val="-24"/>
              </w:rPr>
              <w:object w:dxaOrig="279" w:dyaOrig="620" w14:anchorId="6D0931E1">
                <v:shape id="_x0000_i3869" type="#_x0000_t75" style="width:14.25pt;height:30.75pt" o:ole="">
                  <v:imagedata r:id="rId549" o:title=""/>
                </v:shape>
                <o:OLEObject Type="Embed" ProgID="Equation.DSMT4" ShapeID="_x0000_i3869" DrawAspect="Content" ObjectID="_1789909964" r:id="rId551"/>
              </w:object>
            </w:r>
            <w:r w:rsidRPr="004A2DD0">
              <w:rPr>
                <w:rFonts w:ascii="標楷體" w:eastAsia="標楷體" w:hAnsi="標楷體"/>
                <w:noProof/>
                <w:color w:val="000000"/>
                <w:position w:val="-2"/>
              </w:rPr>
              <w:t>×</w:t>
            </w:r>
            <w:r>
              <w:rPr>
                <w:rFonts w:ascii="標楷體" w:eastAsia="標楷體" w:hAnsi="標楷體" w:hint="eastAsia"/>
                <w:noProof/>
                <w:color w:val="000000"/>
                <w:position w:val="-2"/>
              </w:rPr>
              <w:t>10＝5</w:t>
            </w:r>
          </w:p>
          <w:p w14:paraId="6CAB522D" w14:textId="77777777" w:rsidR="00FC24F9" w:rsidRPr="00F515A2" w:rsidRDefault="00FC24F9" w:rsidP="007F6AE7">
            <w:pPr>
              <w:numPr>
                <w:ilvl w:val="0"/>
                <w:numId w:val="124"/>
              </w:numPr>
              <w:snapToGrid w:val="0"/>
              <w:spacing w:beforeLines="60" w:before="216"/>
              <w:ind w:left="357" w:hanging="357"/>
              <w:jc w:val="both"/>
              <w:rPr>
                <w:rFonts w:eastAsia="標楷體" w:hint="eastAsia"/>
                <w:b/>
                <w:color w:val="000000"/>
                <w:position w:val="-4"/>
              </w:rPr>
            </w:pPr>
            <w:r w:rsidRPr="00204A63">
              <w:rPr>
                <w:rFonts w:eastAsia="標楷體" w:hAnsi="標楷體"/>
              </w:rPr>
              <w:t>△</w:t>
            </w:r>
            <w:r w:rsidRPr="008F1AE1">
              <w:rPr>
                <w:rFonts w:eastAsia="標楷體"/>
              </w:rPr>
              <w:t>AB</w:t>
            </w:r>
            <w:r>
              <w:rPr>
                <w:rFonts w:eastAsia="標楷體" w:hint="eastAsia"/>
              </w:rPr>
              <w:t>D</w:t>
            </w:r>
            <w:r>
              <w:rPr>
                <w:rFonts w:eastAsia="標楷體" w:hint="eastAsia"/>
              </w:rPr>
              <w:t>中，</w:t>
            </w:r>
            <w:r>
              <w:rPr>
                <w:rFonts w:eastAsia="標楷體"/>
                <w:noProof/>
                <w:color w:val="000000"/>
                <w:position w:val="-2"/>
              </w:rPr>
              <w:pict w14:anchorId="14CB8551">
                <v:shape id="_x0000_i3870"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C13AA9">
              <w:rPr>
                <w:rFonts w:eastAsia="標楷體"/>
                <w:noProof/>
                <w:color w:val="000000"/>
                <w:position w:val="-2"/>
              </w:rPr>
              <w:pict w14:anchorId="5EC64293">
                <v:shape id="_x0000_i3871" type="#_x0000_t75" alt="%FontSize=12&#10;%TeXFontSize=12&#10;\documentclass{article}&#10;\pagestyle{empty}&#10;\begin{document}&#10;\[&#10;\overline{BD}&#10;\]&#10;\end{document}" style="width:16.5pt;height:10.5pt">
                  <v:imagedata r:id="rId148"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76F4EC8C">
                <v:shape id="_x0000_i3872" type="#_x0000_t75" alt="%FontSize=12&#10;%TeXFontSize=12&#10;\documentclass{article}&#10;\pagestyle{empty}&#10;\begin{document}&#10;\[&#10;\overline{AD}&#10;\]&#10;\end{document}" style="width:17.25pt;height:10.5pt">
                  <v:imagedata r:id="rId134" o:title="formula_phys"/>
                </v:shape>
              </w:pict>
            </w:r>
            <w:r w:rsidRPr="00930CA1">
              <w:rPr>
                <w:rFonts w:eastAsia="標楷體" w:hint="eastAsia"/>
                <w:color w:val="000000"/>
                <w:vertAlign w:val="superscript"/>
              </w:rPr>
              <w:t>2</w:t>
            </w:r>
          </w:p>
          <w:p w14:paraId="037C6962" w14:textId="77777777" w:rsidR="00FC24F9" w:rsidRPr="006131EF" w:rsidRDefault="00FC24F9" w:rsidP="007F6AE7">
            <w:pPr>
              <w:numPr>
                <w:ilvl w:val="0"/>
                <w:numId w:val="124"/>
              </w:numPr>
              <w:snapToGrid w:val="0"/>
              <w:spacing w:beforeLines="50" w:before="180"/>
              <w:jc w:val="both"/>
              <w:rPr>
                <w:rFonts w:eastAsia="標楷體" w:hint="eastAsia"/>
                <w:b/>
                <w:color w:val="000000"/>
                <w:position w:val="-4"/>
              </w:rPr>
            </w:pPr>
            <w:r>
              <w:rPr>
                <w:rFonts w:eastAsia="標楷體"/>
                <w:noProof/>
                <w:color w:val="000000"/>
                <w:position w:val="-2"/>
              </w:rPr>
              <w:pict w14:anchorId="2D23AD53">
                <v:shape id="_x0000_i3873"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5</w: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12</w:t>
            </w:r>
            <w:r w:rsidRPr="00930CA1">
              <w:rPr>
                <w:rFonts w:eastAsia="標楷體" w:hint="eastAsia"/>
                <w:color w:val="000000"/>
                <w:vertAlign w:val="superscript"/>
              </w:rPr>
              <w:t>2</w:t>
            </w:r>
          </w:p>
          <w:p w14:paraId="56E390C5" w14:textId="77777777" w:rsidR="00FC24F9" w:rsidRPr="006131EF" w:rsidRDefault="00FC24F9" w:rsidP="007F6AE7">
            <w:pPr>
              <w:numPr>
                <w:ilvl w:val="0"/>
                <w:numId w:val="124"/>
              </w:numPr>
              <w:snapToGrid w:val="0"/>
              <w:spacing w:beforeLines="50" w:before="180"/>
              <w:jc w:val="both"/>
              <w:rPr>
                <w:rFonts w:eastAsia="標楷體" w:hint="eastAsia"/>
                <w:b/>
                <w:color w:val="000000"/>
                <w:position w:val="-4"/>
              </w:rPr>
            </w:pPr>
            <w:r w:rsidRPr="006131EF">
              <w:rPr>
                <w:rFonts w:eastAsia="標楷體"/>
                <w:noProof/>
                <w:color w:val="000000"/>
                <w:position w:val="-6"/>
              </w:rPr>
              <w:pict w14:anchorId="4CBD035F">
                <v:shape id="_x0000_i3874" type="#_x0000_t75" alt="%FontSize=12&#10;%TeXFontSize=12&#10;\documentclass{article}&#10;\pagestyle{empty}&#10;\begin{document}&#10;\[&#10;\overline{AB}&#10;\]&#10;\end{document}" style="width:15.75pt;height:10.5pt">
                  <v:imagedata r:id="rId142" o:title="formula_phys"/>
                </v:shape>
              </w:pict>
            </w:r>
            <w:r w:rsidRPr="006131EF">
              <w:rPr>
                <w:rFonts w:eastAsia="標楷體" w:hint="eastAsia"/>
                <w:noProof/>
                <w:color w:val="000000"/>
                <w:position w:val="-4"/>
              </w:rPr>
              <w:t>＝</w:t>
            </w:r>
            <w:r>
              <w:rPr>
                <w:rFonts w:eastAsia="標楷體" w:hint="eastAsia"/>
                <w:noProof/>
                <w:color w:val="000000"/>
                <w:position w:val="-4"/>
              </w:rPr>
              <w:t>－</w:t>
            </w:r>
            <w:r>
              <w:rPr>
                <w:rFonts w:eastAsia="標楷體" w:hint="eastAsia"/>
                <w:noProof/>
                <w:color w:val="000000"/>
                <w:position w:val="-4"/>
              </w:rPr>
              <w:t xml:space="preserve">13 </w:t>
            </w:r>
            <w:r>
              <w:rPr>
                <w:rFonts w:eastAsia="標楷體" w:hint="eastAsia"/>
                <w:noProof/>
                <w:color w:val="000000"/>
                <w:position w:val="-4"/>
              </w:rPr>
              <w:t>或</w:t>
            </w:r>
            <w:r>
              <w:rPr>
                <w:rFonts w:eastAsia="標楷體" w:hint="eastAsia"/>
                <w:noProof/>
                <w:color w:val="000000"/>
                <w:position w:val="-4"/>
              </w:rPr>
              <w:t xml:space="preserve"> </w:t>
            </w:r>
            <w:r w:rsidRPr="006131EF">
              <w:rPr>
                <w:rFonts w:eastAsia="標楷體"/>
                <w:noProof/>
                <w:color w:val="000000"/>
                <w:position w:val="-6"/>
              </w:rPr>
              <w:pict w14:anchorId="0A373286">
                <v:shape id="_x0000_i3875" type="#_x0000_t75" alt="%FontSize=12&#10;%TeXFontSize=12&#10;\documentclass{article}&#10;\pagestyle{empty}&#10;\begin{document}&#10;\[&#10;\overline{AB}&#10;\]&#10;\end{document}" style="width:15.75pt;height:10.5pt">
                  <v:imagedata r:id="rId142" o:title="formula_phys"/>
                </v:shape>
              </w:pict>
            </w:r>
            <w:r w:rsidRPr="006131EF">
              <w:rPr>
                <w:rFonts w:eastAsia="標楷體" w:hint="eastAsia"/>
                <w:noProof/>
                <w:color w:val="000000"/>
                <w:position w:val="-4"/>
              </w:rPr>
              <w:t>＝</w:t>
            </w:r>
            <w:r>
              <w:rPr>
                <w:rFonts w:eastAsia="標楷體" w:hint="eastAsia"/>
                <w:noProof/>
                <w:color w:val="000000"/>
                <w:position w:val="-4"/>
              </w:rPr>
              <w:t>13</w:t>
            </w:r>
          </w:p>
          <w:p w14:paraId="7335A9EF" w14:textId="77777777" w:rsidR="00FC24F9" w:rsidRPr="006131EF" w:rsidRDefault="00FC24F9" w:rsidP="007F6AE7">
            <w:pPr>
              <w:numPr>
                <w:ilvl w:val="0"/>
                <w:numId w:val="124"/>
              </w:numPr>
              <w:snapToGrid w:val="0"/>
              <w:spacing w:beforeLines="50" w:before="180"/>
              <w:jc w:val="both"/>
              <w:rPr>
                <w:rFonts w:eastAsia="標楷體" w:hint="eastAsia"/>
                <w:b/>
                <w:color w:val="000000"/>
                <w:position w:val="-4"/>
              </w:rPr>
            </w:pPr>
            <w:r>
              <w:rPr>
                <w:rFonts w:eastAsia="標楷體" w:hint="eastAsia"/>
                <w:noProof/>
                <w:color w:val="000000"/>
                <w:position w:val="-4"/>
              </w:rPr>
              <w:t>所以</w:t>
            </w:r>
            <w:r w:rsidRPr="006131EF">
              <w:rPr>
                <w:rFonts w:eastAsia="標楷體"/>
                <w:noProof/>
                <w:color w:val="000000"/>
                <w:position w:val="-6"/>
              </w:rPr>
              <w:pict w14:anchorId="0299FE73">
                <v:shape id="_x0000_i3876" type="#_x0000_t75" alt="%FontSize=12&#10;%TeXFontSize=12&#10;\documentclass{article}&#10;\pagestyle{empty}&#10;\begin{document}&#10;\[&#10;\overline{AB}&#10;\]&#10;\end{document}" style="width:15.75pt;height:10.5pt">
                  <v:imagedata r:id="rId142" o:title="formula_phys"/>
                </v:shape>
              </w:pict>
            </w:r>
            <w:r w:rsidRPr="006131EF">
              <w:rPr>
                <w:rFonts w:eastAsia="標楷體" w:hint="eastAsia"/>
                <w:noProof/>
                <w:color w:val="000000"/>
                <w:position w:val="-4"/>
              </w:rPr>
              <w:t>＝</w:t>
            </w:r>
            <w:r>
              <w:rPr>
                <w:rFonts w:eastAsia="標楷體" w:hint="eastAsia"/>
                <w:noProof/>
                <w:color w:val="000000"/>
                <w:position w:val="-4"/>
              </w:rPr>
              <w:t>13</w:t>
            </w:r>
          </w:p>
          <w:p w14:paraId="6CC523E4" w14:textId="77777777" w:rsidR="00FC24F9" w:rsidRPr="006131EF" w:rsidRDefault="00FC24F9" w:rsidP="007F6AE7">
            <w:pPr>
              <w:numPr>
                <w:ilvl w:val="0"/>
                <w:numId w:val="124"/>
              </w:numPr>
              <w:snapToGrid w:val="0"/>
              <w:spacing w:beforeLines="50" w:before="180"/>
              <w:jc w:val="both"/>
              <w:rPr>
                <w:rFonts w:eastAsia="標楷體" w:hint="eastAsia"/>
                <w:b/>
                <w:color w:val="000000"/>
                <w:position w:val="-4"/>
              </w:rPr>
            </w:pPr>
            <w:r>
              <w:rPr>
                <w:rFonts w:eastAsia="標楷體"/>
                <w:noProof/>
                <w:color w:val="000000"/>
                <w:position w:val="-2"/>
              </w:rPr>
              <w:pict w14:anchorId="68C324FE">
                <v:shape id="_x0000_i3877" type="#_x0000_t75" alt="%FontSize=12&#10;%TeXFontSize=12&#10;\documentclass{article}&#10;\pagestyle{empty}&#10;\begin{document}&#10;\[&#10;\overline{AC}&#10;\]&#10;\end{document}" style="width:16.5pt;height:10.5pt">
                  <v:imagedata r:id="rId149" o:title="formula_phys"/>
                </v:shape>
              </w:pict>
            </w:r>
            <w:r w:rsidRPr="008F1AE1">
              <w:rPr>
                <w:rFonts w:eastAsia="標楷體" w:hAnsi="標楷體"/>
              </w:rPr>
              <w:t>＝</w:t>
            </w:r>
            <w:r>
              <w:rPr>
                <w:rFonts w:eastAsia="標楷體"/>
                <w:noProof/>
                <w:color w:val="000000"/>
                <w:position w:val="-2"/>
              </w:rPr>
              <w:pict w14:anchorId="216F0C5A">
                <v:shape id="_x0000_i387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13</w:t>
            </w:r>
          </w:p>
          <w:p w14:paraId="61FEDB96" w14:textId="77777777" w:rsidR="00FC24F9" w:rsidRPr="004114FA" w:rsidRDefault="00FC24F9" w:rsidP="007F6AE7">
            <w:pPr>
              <w:numPr>
                <w:ilvl w:val="0"/>
                <w:numId w:val="124"/>
              </w:numPr>
              <w:snapToGrid w:val="0"/>
              <w:spacing w:beforeLines="50" w:before="180"/>
              <w:jc w:val="both"/>
              <w:rPr>
                <w:rFonts w:eastAsia="標楷體"/>
                <w:b/>
                <w:color w:val="000000"/>
                <w:position w:val="-4"/>
              </w:rPr>
            </w:pPr>
            <w:r>
              <w:rPr>
                <w:rFonts w:eastAsia="標楷體" w:hint="eastAsia"/>
                <w:noProof/>
                <w:color w:val="000000"/>
                <w:position w:val="-2"/>
              </w:rPr>
              <w:t>所以</w:t>
            </w:r>
            <w:r>
              <w:rPr>
                <w:rFonts w:eastAsia="標楷體"/>
                <w:noProof/>
                <w:color w:val="000000"/>
                <w:position w:val="-2"/>
              </w:rPr>
              <w:pict w14:anchorId="3C39AEA3">
                <v:shape id="_x0000_i387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0BED8A2B">
                <v:shape id="_x0000_i3880"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noProof/>
                <w:color w:val="000000"/>
                <w:position w:val="-2"/>
              </w:rPr>
              <w:pict w14:anchorId="32DA5D20">
                <v:shape id="_x0000_i3881"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br/>
              <w:t xml:space="preserve">  </w:t>
            </w:r>
            <w:r>
              <w:rPr>
                <w:rFonts w:eastAsia="標楷體" w:hint="eastAsia"/>
                <w:noProof/>
                <w:color w:val="000000"/>
                <w:position w:val="-2"/>
              </w:rPr>
              <w:t>＝</w:t>
            </w:r>
            <w:r>
              <w:rPr>
                <w:rFonts w:eastAsia="標楷體" w:hint="eastAsia"/>
                <w:noProof/>
                <w:color w:val="000000"/>
                <w:position w:val="-2"/>
              </w:rPr>
              <w:t>13</w:t>
            </w:r>
            <w:r>
              <w:rPr>
                <w:rFonts w:eastAsia="標楷體" w:hint="eastAsia"/>
                <w:noProof/>
                <w:color w:val="000000"/>
                <w:position w:val="-2"/>
              </w:rPr>
              <w:t>＋</w:t>
            </w:r>
            <w:r>
              <w:rPr>
                <w:rFonts w:eastAsia="標楷體" w:hint="eastAsia"/>
                <w:noProof/>
                <w:color w:val="000000"/>
                <w:position w:val="-2"/>
              </w:rPr>
              <w:t>10</w:t>
            </w:r>
            <w:r>
              <w:rPr>
                <w:rFonts w:eastAsia="標楷體" w:hint="eastAsia"/>
                <w:noProof/>
                <w:color w:val="000000"/>
                <w:position w:val="-2"/>
              </w:rPr>
              <w:t>＋</w:t>
            </w:r>
            <w:r>
              <w:rPr>
                <w:rFonts w:eastAsia="標楷體" w:hint="eastAsia"/>
                <w:noProof/>
                <w:color w:val="000000"/>
                <w:position w:val="-2"/>
              </w:rPr>
              <w:t>13</w:t>
            </w:r>
            <w:r>
              <w:rPr>
                <w:rFonts w:eastAsia="標楷體" w:hint="eastAsia"/>
                <w:noProof/>
                <w:color w:val="000000"/>
                <w:position w:val="-2"/>
              </w:rPr>
              <w:t>＝</w:t>
            </w:r>
            <w:r>
              <w:rPr>
                <w:rFonts w:eastAsia="標楷體" w:hint="eastAsia"/>
                <w:noProof/>
                <w:color w:val="000000"/>
                <w:position w:val="-2"/>
              </w:rPr>
              <w:t>36</w:t>
            </w:r>
          </w:p>
        </w:tc>
        <w:tc>
          <w:tcPr>
            <w:tcW w:w="4852" w:type="dxa"/>
            <w:tcBorders>
              <w:top w:val="single" w:sz="4" w:space="0" w:color="auto"/>
            </w:tcBorders>
          </w:tcPr>
          <w:p w14:paraId="093AE9C7" w14:textId="77777777" w:rsidR="00FC24F9" w:rsidRDefault="00FC24F9" w:rsidP="007F6AE7">
            <w:pPr>
              <w:snapToGrid w:val="0"/>
              <w:spacing w:beforeLines="50" w:before="180"/>
              <w:jc w:val="both"/>
              <w:rPr>
                <w:rFonts w:eastAsia="標楷體" w:hAnsi="標楷體" w:hint="eastAsia"/>
              </w:rPr>
            </w:pPr>
            <w:r>
              <w:rPr>
                <w:rFonts w:eastAsia="標楷體" w:hint="eastAsia"/>
                <w:color w:val="000000"/>
              </w:rPr>
              <w:t>已知</w:t>
            </w:r>
            <w:r w:rsidRPr="00204A63">
              <w:rPr>
                <w:rFonts w:eastAsia="標楷體" w:hAnsi="標楷體"/>
              </w:rPr>
              <w:t>△</w:t>
            </w:r>
            <w:r w:rsidRPr="008F1AE1">
              <w:rPr>
                <w:rFonts w:eastAsia="標楷體"/>
              </w:rPr>
              <w:t>ABC</w:t>
            </w:r>
            <w:r>
              <w:rPr>
                <w:rFonts w:eastAsia="標楷體" w:hAnsi="標楷體" w:hint="eastAsia"/>
              </w:rPr>
              <w:t>為等腰三角形、</w:t>
            </w:r>
            <w:r>
              <w:rPr>
                <w:rFonts w:eastAsia="標楷體"/>
                <w:noProof/>
                <w:color w:val="000000"/>
                <w:position w:val="-2"/>
              </w:rPr>
              <w:pict w14:anchorId="7E3375BB">
                <v:shape id="_x0000_i3882"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平分</w:t>
            </w:r>
            <w:r w:rsidRPr="00204A63">
              <w:rPr>
                <w:rFonts w:eastAsia="標楷體" w:hAnsi="標楷體"/>
              </w:rPr>
              <w:t>∠</w:t>
            </w:r>
            <w:r>
              <w:rPr>
                <w:rFonts w:eastAsia="標楷體" w:hAnsi="標楷體" w:hint="eastAsia"/>
              </w:rPr>
              <w:t>BAC</w:t>
            </w:r>
            <w:r>
              <w:rPr>
                <w:rFonts w:eastAsia="標楷體" w:hAnsi="標楷體"/>
              </w:rPr>
              <w:br/>
            </w:r>
            <w:r>
              <w:rPr>
                <w:rFonts w:eastAsia="標楷體" w:hAnsi="標楷體" w:hint="eastAsia"/>
              </w:rPr>
              <w:t>＆</w:t>
            </w:r>
            <w:r>
              <w:rPr>
                <w:rFonts w:eastAsia="標楷體" w:hAnsi="標楷體" w:hint="eastAsia"/>
              </w:rPr>
              <w:t xml:space="preserve"> </w:t>
            </w:r>
            <w:r>
              <w:rPr>
                <w:rFonts w:eastAsia="標楷體" w:hAnsi="標楷體" w:hint="eastAsia"/>
              </w:rPr>
              <w:t>等腰三角形頂角平分線垂直平分底邊</w:t>
            </w:r>
          </w:p>
          <w:p w14:paraId="34273A6E" w14:textId="77777777" w:rsidR="00FC24F9" w:rsidRDefault="00FC24F9" w:rsidP="007F6AE7">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sidRPr="00C13AA9">
              <w:rPr>
                <w:rFonts w:eastAsia="標楷體"/>
                <w:noProof/>
                <w:color w:val="000000"/>
                <w:position w:val="-2"/>
              </w:rPr>
              <w:pict w14:anchorId="1738705C">
                <v:shape id="_x0000_i3883" type="#_x0000_t75" alt="%FontSize=12&#10;%TeXFontSize=12&#10;\documentclass{article}&#10;\pagestyle{empty}&#10;\begin{document}&#10;\[&#10;\overline{AD}&#10;\]&#10;\end{document}" style="width:17.25pt;height:10.5pt">
                  <v:imagedata r:id="rId134" o:title="formula_phys"/>
                </v:shape>
              </w:pict>
            </w:r>
            <w:r w:rsidRPr="00C13AA9">
              <w:rPr>
                <w:rFonts w:ascii="標楷體" w:eastAsia="標楷體" w:hAnsi="標楷體"/>
              </w:rPr>
              <w:t>⊥</w:t>
            </w:r>
            <w:r w:rsidRPr="00C13AA9">
              <w:rPr>
                <w:rFonts w:eastAsia="標楷體"/>
                <w:noProof/>
                <w:color w:val="000000"/>
                <w:position w:val="-2"/>
              </w:rPr>
              <w:pict w14:anchorId="6B3B42C6">
                <v:shape id="_x0000_i3884"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br/>
            </w:r>
            <w:r>
              <w:rPr>
                <w:rFonts w:eastAsia="標楷體" w:hint="eastAsia"/>
                <w:noProof/>
                <w:color w:val="000000"/>
                <w:position w:val="-2"/>
              </w:rPr>
              <w:t>直角三角形定義</w:t>
            </w:r>
          </w:p>
          <w:p w14:paraId="5FF95E35" w14:textId="77777777" w:rsidR="00FC24F9" w:rsidRPr="00C13AA9" w:rsidRDefault="00FC24F9" w:rsidP="007F6AE7">
            <w:pPr>
              <w:snapToGrid w:val="0"/>
              <w:spacing w:beforeLines="50" w:before="180"/>
              <w:jc w:val="both"/>
              <w:rPr>
                <w:rFonts w:eastAsia="標楷體" w:hint="eastAsia"/>
                <w:color w:val="000000"/>
                <w:position w:val="-26"/>
              </w:rPr>
            </w:pPr>
            <w:r w:rsidRPr="004A2DD0">
              <w:rPr>
                <w:rFonts w:eastAsia="標楷體" w:hint="eastAsia"/>
                <w:color w:val="000000"/>
              </w:rPr>
              <w:t>由</w:t>
            </w:r>
            <w:r w:rsidRPr="004A2DD0">
              <w:rPr>
                <w:rFonts w:eastAsia="標楷體" w:hint="eastAsia"/>
                <w:color w:val="000000"/>
              </w:rPr>
              <w:t>(1)</w:t>
            </w:r>
            <w:r>
              <w:rPr>
                <w:rFonts w:eastAsia="標楷體" w:hint="eastAsia"/>
                <w:color w:val="000000"/>
                <w:position w:val="-26"/>
              </w:rPr>
              <w:t xml:space="preserve"> </w:t>
            </w:r>
            <w:r w:rsidRPr="00C13AA9">
              <w:rPr>
                <w:rFonts w:eastAsia="標楷體"/>
                <w:noProof/>
                <w:color w:val="000000"/>
                <w:position w:val="-2"/>
              </w:rPr>
              <w:pict w14:anchorId="5B7D9F76">
                <v:shape id="_x0000_i3885" type="#_x0000_t75" alt="%FontSize=12&#10;%TeXFontSize=12&#10;\documentclass{article}&#10;\pagestyle{empty}&#10;\begin{document}&#10;\[&#10;\overline{BD}&#10;\]&#10;\end{document}" style="width:16.5pt;height:10.5pt">
                  <v:imagedata r:id="rId148" o:title="formula_phys"/>
                </v:shape>
              </w:pict>
            </w:r>
            <w:r w:rsidRPr="00C13AA9">
              <w:rPr>
                <w:rFonts w:eastAsia="標楷體" w:hAnsi="標楷體"/>
              </w:rPr>
              <w:t>＝</w:t>
            </w:r>
            <w:r w:rsidRPr="00C13AA9">
              <w:rPr>
                <w:rFonts w:eastAsia="標楷體"/>
                <w:noProof/>
                <w:color w:val="000000"/>
                <w:position w:val="-2"/>
              </w:rPr>
              <w:pict w14:anchorId="7D5B63AE">
                <v:shape id="_x0000_i3886"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2"/>
              </w:rPr>
              <w:t>＝</w:t>
            </w:r>
            <w:r w:rsidRPr="001F3FB8">
              <w:rPr>
                <w:rFonts w:eastAsia="標楷體"/>
                <w:noProof/>
                <w:color w:val="000000"/>
                <w:position w:val="-24"/>
              </w:rPr>
              <w:object w:dxaOrig="279" w:dyaOrig="620" w14:anchorId="360C070B">
                <v:shape id="_x0000_i3887" type="#_x0000_t75" style="width:14.25pt;height:30.75pt" o:ole="">
                  <v:imagedata r:id="rId549" o:title=""/>
                </v:shape>
                <o:OLEObject Type="Embed" ProgID="Equation.DSMT4" ShapeID="_x0000_i3887" DrawAspect="Content" ObjectID="_1789909965" r:id="rId552"/>
              </w:object>
            </w:r>
            <w:r>
              <w:rPr>
                <w:rFonts w:eastAsia="標楷體"/>
                <w:noProof/>
                <w:color w:val="000000"/>
                <w:position w:val="-2"/>
              </w:rPr>
              <w:pict w14:anchorId="0676FC27">
                <v:shape id="_x0000_i3888"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 xml:space="preserve"> </w:t>
            </w:r>
            <w:r w:rsidRPr="00FA1527">
              <w:rPr>
                <w:rFonts w:eastAsia="標楷體" w:hint="eastAsia"/>
                <w:noProof/>
                <w:color w:val="000000"/>
              </w:rPr>
              <w:t>＆</w:t>
            </w:r>
            <w:r w:rsidRPr="00FA1527">
              <w:rPr>
                <w:rFonts w:eastAsia="標楷體" w:hint="eastAsia"/>
                <w:noProof/>
                <w:color w:val="000000"/>
              </w:rPr>
              <w:t xml:space="preserve"> </w:t>
            </w:r>
            <w:r w:rsidRPr="00FA1527">
              <w:rPr>
                <w:rFonts w:eastAsia="標楷體" w:hint="eastAsia"/>
                <w:noProof/>
                <w:color w:val="000000"/>
              </w:rPr>
              <w:t>已知</w:t>
            </w:r>
            <w:r>
              <w:rPr>
                <w:rFonts w:eastAsia="標楷體"/>
                <w:noProof/>
                <w:color w:val="000000"/>
                <w:position w:val="-2"/>
              </w:rPr>
              <w:pict w14:anchorId="1DB41EC4">
                <v:shape id="_x0000_i3889" type="#_x0000_t75" alt="%FontSize=12&#10;%TeXFontSize=12&#10;\documentclass{article}&#10;\pagestyle{empty}&#10;\begin{document}&#10;\[&#10;\overline{BC}&#10;\]&#10;\end{document}" style="width:15.75pt;height:10.5pt">
                  <v:imagedata r:id="rId130" o:title="formula_phys"/>
                </v:shape>
              </w:pict>
            </w:r>
            <w:r w:rsidRPr="008F1AE1">
              <w:rPr>
                <w:rFonts w:eastAsia="標楷體" w:hAnsi="標楷體"/>
              </w:rPr>
              <w:t>＝</w:t>
            </w:r>
            <w:r w:rsidRPr="008F1AE1">
              <w:rPr>
                <w:rFonts w:eastAsia="標楷體"/>
              </w:rPr>
              <w:t>10</w:t>
            </w:r>
          </w:p>
          <w:p w14:paraId="7CA005B2" w14:textId="77777777" w:rsidR="00FC24F9" w:rsidRDefault="00FC24F9" w:rsidP="007F6AE7">
            <w:pPr>
              <w:snapToGrid w:val="0"/>
              <w:spacing w:beforeLines="50" w:before="180"/>
              <w:jc w:val="both"/>
              <w:rPr>
                <w:rFonts w:eastAsia="標楷體" w:hAnsi="標楷體" w:hint="eastAsia"/>
              </w:rPr>
            </w:pPr>
            <w:r w:rsidRPr="004A2DD0">
              <w:rPr>
                <w:rFonts w:eastAsia="標楷體" w:hint="eastAsia"/>
                <w:color w:val="000000"/>
              </w:rPr>
              <w:t>由</w:t>
            </w:r>
            <w:r w:rsidRPr="004A2DD0">
              <w:rPr>
                <w:rFonts w:eastAsia="標楷體" w:hint="eastAsia"/>
                <w:color w:val="000000"/>
              </w:rPr>
              <w:t xml:space="preserve">(2) </w:t>
            </w:r>
            <w:r w:rsidRPr="00204A63">
              <w:rPr>
                <w:rFonts w:eastAsia="標楷體" w:hAnsi="標楷體"/>
              </w:rPr>
              <w:t>△</w:t>
            </w:r>
            <w:r w:rsidRPr="008F1AE1">
              <w:rPr>
                <w:rFonts w:eastAsia="標楷體"/>
              </w:rPr>
              <w:t>AB</w:t>
            </w:r>
            <w:r>
              <w:rPr>
                <w:rFonts w:eastAsia="標楷體" w:hint="eastAsia"/>
              </w:rPr>
              <w:t>D</w:t>
            </w:r>
            <w:r>
              <w:rPr>
                <w:rFonts w:eastAsia="標楷體" w:hAnsi="標楷體" w:hint="eastAsia"/>
              </w:rPr>
              <w:t>為直角三角形</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hint="eastAsia"/>
              </w:rPr>
              <w:t>畢氏定理</w:t>
            </w:r>
          </w:p>
          <w:p w14:paraId="220773D4" w14:textId="77777777" w:rsidR="00FC24F9" w:rsidRDefault="00FC24F9" w:rsidP="007F6AE7">
            <w:pPr>
              <w:snapToGrid w:val="0"/>
              <w:spacing w:beforeLines="50" w:before="180"/>
              <w:jc w:val="both"/>
              <w:rPr>
                <w:rFonts w:ascii="標楷體" w:eastAsia="標楷體" w:hAnsi="標楷體" w:hint="eastAsia"/>
                <w:noProof/>
                <w:color w:val="000000"/>
                <w:position w:val="-2"/>
              </w:rPr>
            </w:pPr>
            <w:r w:rsidRPr="006131EF">
              <w:rPr>
                <w:rFonts w:eastAsia="標楷體" w:hint="eastAsia"/>
                <w:color w:val="000000"/>
              </w:rPr>
              <w:t>由</w:t>
            </w:r>
            <w:r w:rsidRPr="006131EF">
              <w:rPr>
                <w:rFonts w:eastAsia="標楷體" w:hint="eastAsia"/>
                <w:color w:val="000000"/>
              </w:rPr>
              <w:t xml:space="preserve">(4) </w:t>
            </w:r>
            <w:r w:rsidRPr="006131EF">
              <w:rPr>
                <w:rFonts w:eastAsia="標楷體" w:hint="eastAsia"/>
                <w:color w:val="000000"/>
              </w:rPr>
              <w:t>＆</w:t>
            </w:r>
            <w:r w:rsidRPr="006131EF">
              <w:rPr>
                <w:rFonts w:eastAsia="標楷體" w:hint="eastAsia"/>
                <w:color w:val="000000"/>
              </w:rPr>
              <w:t xml:space="preserve"> </w:t>
            </w:r>
            <w:r w:rsidRPr="006131EF">
              <w:rPr>
                <w:rFonts w:eastAsia="標楷體" w:hint="eastAsia"/>
                <w:color w:val="000000"/>
              </w:rPr>
              <w:t>已知</w:t>
            </w:r>
            <w:r>
              <w:rPr>
                <w:rFonts w:eastAsia="標楷體"/>
                <w:noProof/>
                <w:color w:val="000000"/>
                <w:position w:val="-2"/>
              </w:rPr>
              <w:pict w14:anchorId="220CFA54">
                <v:shape id="_x0000_i3890" type="#_x0000_t75" alt="%FontSize=12&#10;%TeXFontSize=12&#10;\documentclass{article}&#10;\pagestyle{empty}&#10;\begin{document}&#10;\[&#10;\overline{AD}&#10;\]&#10;\end{document}" style="width:17.25pt;height:10.5pt">
                  <v:imagedata r:id="rId134" o:title="formula_phys"/>
                </v:shape>
              </w:pict>
            </w:r>
            <w:r w:rsidRPr="008F1AE1">
              <w:rPr>
                <w:rFonts w:eastAsia="標楷體" w:hAnsi="標楷體"/>
              </w:rPr>
              <w:t>＝</w:t>
            </w:r>
            <w:r w:rsidRPr="008F1AE1">
              <w:rPr>
                <w:rFonts w:eastAsia="標楷體"/>
              </w:rPr>
              <w:t>12</w:t>
            </w:r>
            <w:r>
              <w:rPr>
                <w:rFonts w:eastAsia="標楷體" w:hint="eastAsia"/>
              </w:rPr>
              <w:t xml:space="preserve"> </w:t>
            </w:r>
            <w:r>
              <w:rPr>
                <w:rFonts w:eastAsia="標楷體" w:hint="eastAsia"/>
              </w:rPr>
              <w:t>＆</w:t>
            </w:r>
            <w:r>
              <w:rPr>
                <w:rFonts w:eastAsia="標楷體" w:hint="eastAsia"/>
              </w:rPr>
              <w:t xml:space="preserve"> (3) </w:t>
            </w:r>
            <w:r w:rsidRPr="00C13AA9">
              <w:rPr>
                <w:rFonts w:eastAsia="標楷體"/>
                <w:noProof/>
                <w:color w:val="000000"/>
                <w:position w:val="-2"/>
              </w:rPr>
              <w:pict w14:anchorId="66EC3A09">
                <v:shape id="_x0000_i3891" type="#_x0000_t75" alt="%FontSize=12&#10;%TeXFontSize=12&#10;\documentclass{article}&#10;\pagestyle{empty}&#10;\begin{document}&#10;\[&#10;\overline{BD}&#10;\]&#10;\end{document}" style="width:16.5pt;height:10.5pt">
                  <v:imagedata r:id="rId148" o:title="formula_phys"/>
                </v:shape>
              </w:pict>
            </w:r>
            <w:r>
              <w:rPr>
                <w:rFonts w:ascii="標楷體" w:eastAsia="標楷體" w:hAnsi="標楷體" w:hint="eastAsia"/>
                <w:noProof/>
                <w:color w:val="000000"/>
                <w:position w:val="-2"/>
              </w:rPr>
              <w:t>＝5</w:t>
            </w:r>
          </w:p>
          <w:p w14:paraId="12F350BA" w14:textId="77777777" w:rsidR="00FC24F9" w:rsidRDefault="00FC24F9" w:rsidP="007F6AE7">
            <w:pPr>
              <w:snapToGrid w:val="0"/>
              <w:spacing w:beforeLines="50" w:before="180"/>
              <w:jc w:val="both"/>
              <w:rPr>
                <w:rFonts w:eastAsia="標楷體" w:hint="eastAsia"/>
                <w:color w:val="000000"/>
                <w:position w:val="-12"/>
              </w:rPr>
            </w:pPr>
            <w:r>
              <w:rPr>
                <w:rFonts w:eastAsia="標楷體" w:hint="eastAsia"/>
                <w:color w:val="000000"/>
                <w:position w:val="-12"/>
              </w:rPr>
              <w:t>由</w:t>
            </w:r>
            <w:r>
              <w:rPr>
                <w:rFonts w:eastAsia="標楷體" w:hint="eastAsia"/>
                <w:color w:val="000000"/>
                <w:position w:val="-12"/>
              </w:rPr>
              <w:t xml:space="preserve">(5) </w:t>
            </w:r>
            <w:r>
              <w:rPr>
                <w:rFonts w:eastAsia="標楷體" w:hint="eastAsia"/>
                <w:color w:val="000000"/>
                <w:position w:val="-12"/>
              </w:rPr>
              <w:t>求平方根</w:t>
            </w:r>
          </w:p>
          <w:p w14:paraId="1B6CB8B4" w14:textId="77777777" w:rsidR="00FC24F9" w:rsidRDefault="00FC24F9" w:rsidP="007F6AE7">
            <w:pPr>
              <w:snapToGrid w:val="0"/>
              <w:spacing w:beforeLines="50" w:before="180"/>
              <w:jc w:val="both"/>
              <w:rPr>
                <w:rFonts w:eastAsia="標楷體" w:hint="eastAsia"/>
                <w:noProof/>
                <w:color w:val="000000"/>
                <w:position w:val="-14"/>
              </w:rPr>
            </w:pPr>
            <w:r>
              <w:rPr>
                <w:rFonts w:eastAsia="標楷體" w:hint="eastAsia"/>
                <w:color w:val="000000"/>
                <w:position w:val="-12"/>
              </w:rPr>
              <w:t>由</w:t>
            </w:r>
            <w:r>
              <w:rPr>
                <w:rFonts w:eastAsia="標楷體" w:hint="eastAsia"/>
                <w:color w:val="000000"/>
                <w:position w:val="-12"/>
              </w:rPr>
              <w:t xml:space="preserve">(6) </w:t>
            </w:r>
            <w:r>
              <w:rPr>
                <w:rFonts w:eastAsia="標楷體" w:hint="eastAsia"/>
                <w:color w:val="000000"/>
                <w:position w:val="-12"/>
              </w:rPr>
              <w:t>＆</w:t>
            </w:r>
            <w:r>
              <w:rPr>
                <w:rFonts w:eastAsia="標楷體" w:hint="eastAsia"/>
                <w:color w:val="000000"/>
                <w:position w:val="-12"/>
              </w:rPr>
              <w:t xml:space="preserve"> </w:t>
            </w:r>
            <w:r w:rsidRPr="00FA1527">
              <w:rPr>
                <w:rFonts w:eastAsia="標楷體"/>
                <w:noProof/>
                <w:color w:val="000000"/>
                <w:position w:val="-16"/>
              </w:rPr>
              <w:pict w14:anchorId="0F7B5D17">
                <v:shape id="_x0000_i389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14"/>
              </w:rPr>
              <w:t>為線段長度必大於</w:t>
            </w:r>
            <w:r>
              <w:rPr>
                <w:rFonts w:eastAsia="標楷體" w:hint="eastAsia"/>
                <w:noProof/>
                <w:color w:val="000000"/>
                <w:position w:val="-14"/>
              </w:rPr>
              <w:t>0</w:t>
            </w:r>
          </w:p>
          <w:p w14:paraId="34F68FA8" w14:textId="77777777" w:rsidR="00FC24F9" w:rsidRDefault="00FC24F9" w:rsidP="007F6AE7">
            <w:pPr>
              <w:snapToGrid w:val="0"/>
              <w:spacing w:beforeLines="50" w:before="180"/>
              <w:jc w:val="both"/>
              <w:rPr>
                <w:rFonts w:eastAsia="標楷體" w:hint="eastAsia"/>
                <w:noProof/>
                <w:color w:val="000000"/>
                <w:position w:val="-4"/>
              </w:rPr>
            </w:pPr>
            <w:r w:rsidRPr="006131EF">
              <w:rPr>
                <w:rFonts w:eastAsia="標楷體" w:hint="eastAsia"/>
                <w:color w:val="000000"/>
              </w:rPr>
              <w:t>已知</w:t>
            </w:r>
            <w:r>
              <w:rPr>
                <w:rFonts w:eastAsia="標楷體"/>
                <w:noProof/>
                <w:color w:val="000000"/>
                <w:position w:val="-2"/>
              </w:rPr>
              <w:pict w14:anchorId="0AAEEB77">
                <v:shape id="_x0000_i3893" type="#_x0000_t75" alt="%FontSize=12&#10;%TeXFontSize=12&#10;\documentclass{article}&#10;\pagestyle{empty}&#10;\begin{document}&#10;\[&#10;\overline{AC}&#10;\]&#10;\end{document}" style="width:16.5pt;height:10.5pt">
                  <v:imagedata r:id="rId149" o:title="formula_phys"/>
                </v:shape>
              </w:pict>
            </w:r>
            <w:r w:rsidRPr="008F1AE1">
              <w:rPr>
                <w:rFonts w:eastAsia="標楷體" w:hAnsi="標楷體"/>
              </w:rPr>
              <w:t>＝</w:t>
            </w:r>
            <w:r>
              <w:rPr>
                <w:rFonts w:eastAsia="標楷體"/>
                <w:noProof/>
                <w:color w:val="000000"/>
                <w:position w:val="-2"/>
              </w:rPr>
              <w:pict w14:anchorId="738BD8DE">
                <v:shape id="_x0000_i389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(7) </w:t>
            </w:r>
            <w:r w:rsidRPr="006131EF">
              <w:rPr>
                <w:rFonts w:eastAsia="標楷體"/>
                <w:noProof/>
                <w:color w:val="000000"/>
                <w:position w:val="-6"/>
              </w:rPr>
              <w:pict w14:anchorId="570BB608">
                <v:shape id="_x0000_i3895" type="#_x0000_t75" alt="%FontSize=12&#10;%TeXFontSize=12&#10;\documentclass{article}&#10;\pagestyle{empty}&#10;\begin{document}&#10;\[&#10;\overline{AB}&#10;\]&#10;\end{document}" style="width:15.75pt;height:10.5pt">
                  <v:imagedata r:id="rId142" o:title="formula_phys"/>
                </v:shape>
              </w:pict>
            </w:r>
            <w:r w:rsidRPr="006131EF">
              <w:rPr>
                <w:rFonts w:eastAsia="標楷體" w:hint="eastAsia"/>
                <w:noProof/>
                <w:color w:val="000000"/>
                <w:position w:val="-4"/>
              </w:rPr>
              <w:t>＝</w:t>
            </w:r>
            <w:r>
              <w:rPr>
                <w:rFonts w:eastAsia="標楷體" w:hint="eastAsia"/>
                <w:noProof/>
                <w:color w:val="000000"/>
                <w:position w:val="-4"/>
              </w:rPr>
              <w:t>13</w:t>
            </w:r>
          </w:p>
          <w:p w14:paraId="71F1F7B2" w14:textId="77777777" w:rsidR="00FC24F9" w:rsidRPr="006131EF" w:rsidRDefault="00FC24F9" w:rsidP="007F6AE7">
            <w:pPr>
              <w:snapToGrid w:val="0"/>
              <w:spacing w:beforeLines="50" w:before="180"/>
              <w:jc w:val="both"/>
              <w:rPr>
                <w:rFonts w:eastAsia="標楷體" w:hint="eastAsia"/>
              </w:rPr>
            </w:pPr>
            <w:r w:rsidRPr="006131EF">
              <w:rPr>
                <w:rFonts w:eastAsia="標楷體" w:hint="eastAsia"/>
                <w:color w:val="000000"/>
              </w:rPr>
              <w:t>由</w:t>
            </w:r>
            <w:r w:rsidRPr="006131EF">
              <w:rPr>
                <w:rFonts w:eastAsia="標楷體" w:hint="eastAsia"/>
                <w:color w:val="000000"/>
              </w:rPr>
              <w:t xml:space="preserve">(8) </w:t>
            </w:r>
            <w:r>
              <w:rPr>
                <w:rFonts w:eastAsia="標楷體"/>
                <w:noProof/>
                <w:color w:val="000000"/>
                <w:position w:val="-2"/>
              </w:rPr>
              <w:pict w14:anchorId="775334A2">
                <v:shape id="_x0000_i3896" type="#_x0000_t75" alt="%FontSize=12&#10;%TeXFontSize=12&#10;\documentclass{article}&#10;\pagestyle{empty}&#10;\begin{document}&#10;\[&#10;\overline{AC}&#10;\]&#10;\end{document}" style="width:16.5pt;height:10.5pt">
                  <v:imagedata r:id="rId149" o:title="formula_phys"/>
                </v:shape>
              </w:pict>
            </w:r>
            <w:r w:rsidRPr="008F1AE1">
              <w:rPr>
                <w:rFonts w:eastAsia="標楷體" w:hAnsi="標楷體"/>
              </w:rPr>
              <w:t>＝</w:t>
            </w:r>
            <w:r>
              <w:rPr>
                <w:rFonts w:eastAsia="標楷體"/>
                <w:noProof/>
                <w:color w:val="000000"/>
                <w:position w:val="-2"/>
              </w:rPr>
              <w:pict w14:anchorId="4E1721FD">
                <v:shape id="_x0000_i3897"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 xml:space="preserve">13 </w:t>
            </w:r>
            <w:r w:rsidRPr="006131EF">
              <w:rPr>
                <w:rFonts w:eastAsia="標楷體" w:hint="eastAsia"/>
                <w:color w:val="000000"/>
              </w:rPr>
              <w:t>＆</w:t>
            </w:r>
            <w:r w:rsidRPr="006131EF">
              <w:rPr>
                <w:rFonts w:eastAsia="標楷體" w:hint="eastAsia"/>
                <w:color w:val="000000"/>
              </w:rPr>
              <w:t xml:space="preserve"> </w:t>
            </w:r>
            <w:r w:rsidRPr="006131EF">
              <w:rPr>
                <w:rFonts w:eastAsia="標楷體" w:hint="eastAsia"/>
                <w:color w:val="000000"/>
              </w:rPr>
              <w:t>已知</w:t>
            </w:r>
            <w:r>
              <w:rPr>
                <w:rFonts w:eastAsia="標楷體"/>
                <w:noProof/>
                <w:color w:val="000000"/>
                <w:position w:val="-2"/>
              </w:rPr>
              <w:pict w14:anchorId="687FB98E">
                <v:shape id="_x0000_i3898" type="#_x0000_t75" alt="%FontSize=12&#10;%TeXFontSize=12&#10;\documentclass{article}&#10;\pagestyle{empty}&#10;\begin{document}&#10;\[&#10;\overline{BC}&#10;\]&#10;\end{document}" style="width:15.75pt;height:10.5pt">
                  <v:imagedata r:id="rId130" o:title="formula_phys"/>
                </v:shape>
              </w:pict>
            </w:r>
            <w:r w:rsidRPr="008F1AE1">
              <w:rPr>
                <w:rFonts w:eastAsia="標楷體" w:hAnsi="標楷體"/>
              </w:rPr>
              <w:t>＝</w:t>
            </w:r>
            <w:r w:rsidRPr="008F1AE1">
              <w:rPr>
                <w:rFonts w:eastAsia="標楷體"/>
              </w:rPr>
              <w:t>10</w:t>
            </w:r>
            <w:r>
              <w:rPr>
                <w:rFonts w:eastAsia="標楷體" w:hint="eastAsia"/>
              </w:rPr>
              <w:br/>
            </w:r>
            <w:r>
              <w:rPr>
                <w:rFonts w:eastAsia="標楷體" w:hint="eastAsia"/>
              </w:rPr>
              <w:t>加法</w:t>
            </w:r>
          </w:p>
        </w:tc>
      </w:tr>
    </w:tbl>
    <w:p w14:paraId="3CB26136" w14:textId="77777777" w:rsidR="00FC24F9" w:rsidRDefault="00FC24F9" w:rsidP="00FC24F9">
      <w:pPr>
        <w:pStyle w:val="10"/>
        <w:spacing w:line="288" w:lineRule="auto"/>
        <w:ind w:left="480" w:firstLine="0"/>
        <w:rPr>
          <w:rFonts w:eastAsia="標楷體" w:hAnsi="標楷體" w:hint="eastAsia"/>
          <w:b/>
        </w:rPr>
      </w:pPr>
      <w:r w:rsidRPr="00A80162">
        <w:rPr>
          <w:rFonts w:eastAsia="標楷體" w:hAnsi="標楷體" w:hint="eastAsia"/>
          <w:b/>
        </w:rPr>
        <w:t>接下來，讓我們</w:t>
      </w:r>
      <w:r>
        <w:rPr>
          <w:rFonts w:eastAsia="標楷體" w:hAnsi="標楷體" w:hint="eastAsia"/>
          <w:b/>
        </w:rPr>
        <w:t>運用第四章所提到的三角形的內心與外心的性質，結合</w:t>
      </w:r>
      <w:r w:rsidRPr="00A80162">
        <w:rPr>
          <w:rFonts w:eastAsia="標楷體" w:hAnsi="標楷體" w:hint="eastAsia"/>
          <w:b/>
        </w:rPr>
        <w:t>畢氏</w:t>
      </w:r>
      <w:r>
        <w:rPr>
          <w:rFonts w:eastAsia="標楷體" w:hAnsi="標楷體"/>
          <w:b/>
        </w:rPr>
        <w:br/>
      </w:r>
      <w:r w:rsidRPr="00A80162">
        <w:rPr>
          <w:rFonts w:eastAsia="標楷體" w:hAnsi="標楷體" w:hint="eastAsia"/>
          <w:b/>
        </w:rPr>
        <w:t>定理</w:t>
      </w:r>
      <w:r w:rsidR="00C73B9C">
        <w:rPr>
          <w:rFonts w:eastAsia="標楷體" w:hAnsi="標楷體" w:hint="eastAsia"/>
          <w:b/>
        </w:rPr>
        <w:t>，再</w:t>
      </w:r>
      <w:r>
        <w:rPr>
          <w:rFonts w:eastAsia="標楷體" w:hAnsi="標楷體" w:hint="eastAsia"/>
          <w:b/>
        </w:rPr>
        <w:t>搭配第七章中例題</w:t>
      </w:r>
      <w:r>
        <w:rPr>
          <w:rFonts w:eastAsia="標楷體" w:hAnsi="標楷體" w:hint="eastAsia"/>
          <w:b/>
        </w:rPr>
        <w:t>7.3-11</w:t>
      </w:r>
      <w:r w:rsidR="00197340">
        <w:rPr>
          <w:rFonts w:eastAsia="標楷體" w:hAnsi="標楷體" w:hint="eastAsia"/>
          <w:b/>
        </w:rPr>
        <w:t>的結論：直角三角形内切圓半徑＝</w:t>
      </w:r>
      <w:r w:rsidR="00197340">
        <w:rPr>
          <w:rFonts w:eastAsia="標楷體" w:hAnsi="標楷體" w:hint="eastAsia"/>
          <w:b/>
        </w:rPr>
        <w:t>(</w:t>
      </w:r>
      <w:r w:rsidR="00197340">
        <w:rPr>
          <w:rFonts w:eastAsia="標楷體" w:hAnsi="標楷體" w:hint="eastAsia"/>
          <w:b/>
        </w:rPr>
        <w:t>兩股和減去斜邊</w:t>
      </w:r>
      <w:r w:rsidR="00197340">
        <w:rPr>
          <w:rFonts w:eastAsia="標楷體" w:hAnsi="標楷體" w:hint="eastAsia"/>
          <w:b/>
        </w:rPr>
        <w:t>)</w:t>
      </w:r>
      <w:r w:rsidR="00197340">
        <w:rPr>
          <w:rFonts w:eastAsia="標楷體" w:hAnsi="標楷體" w:hint="eastAsia"/>
          <w:b/>
        </w:rPr>
        <w:t>÷</w:t>
      </w:r>
      <w:r w:rsidR="00197340">
        <w:rPr>
          <w:rFonts w:eastAsia="標楷體" w:hAnsi="標楷體" w:hint="eastAsia"/>
          <w:b/>
        </w:rPr>
        <w:t>2</w:t>
      </w:r>
      <w:r w:rsidR="00197340">
        <w:rPr>
          <w:rFonts w:eastAsia="標楷體" w:hAnsi="標楷體" w:hint="eastAsia"/>
          <w:b/>
        </w:rPr>
        <w:t>。</w:t>
      </w:r>
      <w:r>
        <w:rPr>
          <w:rFonts w:eastAsia="標楷體" w:hAnsi="標楷體" w:hint="eastAsia"/>
          <w:b/>
        </w:rPr>
        <w:t>來解以下例題</w:t>
      </w:r>
      <w:r>
        <w:rPr>
          <w:rFonts w:eastAsia="標楷體" w:hAnsi="標楷體" w:hint="eastAsia"/>
          <w:b/>
        </w:rPr>
        <w:t>8.3-15~</w:t>
      </w:r>
      <w:r w:rsidRPr="00A80162">
        <w:rPr>
          <w:rFonts w:eastAsia="標楷體" w:hAnsi="標楷體" w:hint="eastAsia"/>
          <w:b/>
        </w:rPr>
        <w:t>例題</w:t>
      </w:r>
      <w:r>
        <w:rPr>
          <w:rFonts w:eastAsia="標楷體" w:hAnsi="標楷體" w:hint="eastAsia"/>
          <w:b/>
        </w:rPr>
        <w:t>8.3-17</w:t>
      </w:r>
      <w:r w:rsidRPr="00A80162">
        <w:rPr>
          <w:rFonts w:eastAsia="標楷體" w:hAnsi="標楷體" w:hint="eastAsia"/>
          <w:b/>
        </w:rPr>
        <w:t>。</w:t>
      </w:r>
    </w:p>
    <w:p w14:paraId="22481EF3" w14:textId="77777777" w:rsidR="00FC24F9" w:rsidRPr="00FC24F9" w:rsidRDefault="00FC24F9" w:rsidP="00FC24F9">
      <w:pPr>
        <w:pStyle w:val="10"/>
        <w:spacing w:line="288" w:lineRule="auto"/>
        <w:ind w:left="480" w:firstLine="0"/>
        <w:rPr>
          <w:rFonts w:eastAsia="標楷體" w:hint="eastAsia"/>
          <w:b/>
        </w:rPr>
      </w:pPr>
    </w:p>
    <w:p w14:paraId="43D80AF2" w14:textId="77777777" w:rsidR="00FC24F9" w:rsidRDefault="00FC24F9" w:rsidP="007F58C8">
      <w:pPr>
        <w:pStyle w:val="10"/>
        <w:numPr>
          <w:ilvl w:val="0"/>
          <w:numId w:val="168"/>
        </w:numPr>
        <w:spacing w:line="288" w:lineRule="auto"/>
        <w:rPr>
          <w:rFonts w:eastAsia="標楷體" w:hint="eastAsia"/>
          <w:b/>
        </w:rPr>
      </w:pPr>
    </w:p>
    <w:p w14:paraId="5228C85E" w14:textId="77777777" w:rsidR="00FC24F9" w:rsidRPr="00670A89" w:rsidRDefault="00125FD4" w:rsidP="009D0E88">
      <w:pPr>
        <w:ind w:firstLineChars="150" w:firstLine="601"/>
        <w:jc w:val="both"/>
        <w:rPr>
          <w:rFonts w:eastAsia="標楷體"/>
          <w:b/>
          <w:color w:val="000000"/>
          <w:sz w:val="40"/>
          <w:szCs w:val="40"/>
        </w:rPr>
      </w:pPr>
      <w:r>
        <w:rPr>
          <w:rFonts w:eastAsia="標楷體"/>
          <w:b/>
          <w:noProof/>
          <w:color w:val="000000"/>
          <w:sz w:val="40"/>
          <w:szCs w:val="40"/>
        </w:rPr>
        <w:pict w14:anchorId="7FA6151D">
          <v:shape id="_x0000_s4542" type="#_x0000_t75" style="position:absolute;left:0;text-align:left;margin-left:105.15pt;margin-top:41.85pt;width:181.85pt;height:146.8pt;z-index:-8">
            <v:imagedata r:id="rId553" o:title=""/>
          </v:shape>
        </w:pict>
      </w:r>
      <w:r w:rsidR="00FC24F9" w:rsidRPr="00670A89">
        <w:rPr>
          <w:rFonts w:eastAsia="標楷體" w:hAnsi="標楷體"/>
        </w:rPr>
        <w:t>如圖</w:t>
      </w:r>
      <w:r>
        <w:rPr>
          <w:rFonts w:eastAsia="標楷體" w:hAnsi="標楷體" w:hint="eastAsia"/>
        </w:rPr>
        <w:t>8.3-17</w:t>
      </w:r>
      <w:r w:rsidR="00FC24F9" w:rsidRPr="00670A89">
        <w:rPr>
          <w:rFonts w:eastAsia="標楷體" w:hAnsi="標楷體"/>
        </w:rPr>
        <w:t>，圓</w:t>
      </w:r>
      <w:r w:rsidR="00FC24F9">
        <w:rPr>
          <w:rFonts w:eastAsia="標楷體" w:hint="eastAsia"/>
          <w:iCs/>
        </w:rPr>
        <w:t>I</w:t>
      </w:r>
      <w:r w:rsidR="00FC24F9">
        <w:rPr>
          <w:rFonts w:eastAsia="標楷體" w:hint="eastAsia"/>
          <w:iCs/>
        </w:rPr>
        <w:t>為直角三角形</w:t>
      </w:r>
      <w:r w:rsidR="00FC24F9">
        <w:rPr>
          <w:rFonts w:eastAsia="標楷體" w:hint="eastAsia"/>
          <w:iCs/>
        </w:rPr>
        <w:t>ABC</w:t>
      </w:r>
      <w:r w:rsidR="00FC24F9">
        <w:rPr>
          <w:rFonts w:eastAsia="標楷體" w:hint="eastAsia"/>
          <w:iCs/>
        </w:rPr>
        <w:t>的內切圓，</w:t>
      </w:r>
      <w:r w:rsidR="00FC24F9">
        <w:rPr>
          <w:rFonts w:eastAsia="標楷體" w:hint="eastAsia"/>
          <w:iCs/>
        </w:rPr>
        <w:t>D</w:t>
      </w:r>
      <w:r w:rsidR="00FC24F9">
        <w:rPr>
          <w:rFonts w:eastAsia="標楷體" w:hint="eastAsia"/>
          <w:iCs/>
        </w:rPr>
        <w:t>、</w:t>
      </w:r>
      <w:r w:rsidR="00FC24F9">
        <w:rPr>
          <w:rFonts w:eastAsia="標楷體" w:hint="eastAsia"/>
          <w:iCs/>
        </w:rPr>
        <w:t>E</w:t>
      </w:r>
      <w:r w:rsidR="00FC24F9">
        <w:rPr>
          <w:rFonts w:eastAsia="標楷體" w:hint="eastAsia"/>
          <w:iCs/>
        </w:rPr>
        <w:t>、</w:t>
      </w:r>
      <w:r w:rsidR="00FC24F9">
        <w:rPr>
          <w:rFonts w:eastAsia="標楷體" w:hint="eastAsia"/>
          <w:iCs/>
        </w:rPr>
        <w:t>F</w:t>
      </w:r>
      <w:r w:rsidR="00FC24F9">
        <w:rPr>
          <w:rFonts w:eastAsia="標楷體" w:hint="eastAsia"/>
          <w:iCs/>
        </w:rPr>
        <w:t>為切點，</w:t>
      </w:r>
      <w:r w:rsidR="00FC24F9" w:rsidRPr="00670A89">
        <w:rPr>
          <w:rFonts w:eastAsia="標楷體"/>
          <w:noProof/>
          <w:color w:val="000000"/>
          <w:position w:val="-2"/>
        </w:rPr>
        <w:pict w14:anchorId="06FE63D7">
          <v:shape id="_x0000_i3899" type="#_x0000_t75" alt="%FontSize=12&#10;%TeXFontSize=12&#10;\documentclass{article}&#10;\pagestyle{empty}&#10;\begin{document}&#10;\[&#10;\overline{AB}&#10;\]&#10;\end{document}" style="width:15.75pt;height:10.5pt">
            <v:imagedata r:id="rId142" o:title="formula_phys"/>
          </v:shape>
        </w:pict>
      </w:r>
      <w:r w:rsidR="00FC24F9" w:rsidRPr="00670A89">
        <w:rPr>
          <w:rFonts w:eastAsia="標楷體" w:hAnsi="標楷體"/>
        </w:rPr>
        <w:t>⊥</w:t>
      </w:r>
      <w:r w:rsidR="00FC24F9" w:rsidRPr="00670A89">
        <w:rPr>
          <w:rFonts w:eastAsia="標楷體"/>
          <w:noProof/>
          <w:color w:val="000000"/>
          <w:position w:val="-2"/>
        </w:rPr>
        <w:pict w14:anchorId="6848EE1E">
          <v:shape id="_x0000_i3900" type="#_x0000_t75" alt="%FontSize=12&#10;%TeXFontSize=12&#10;\documentclass{article}&#10;\pagestyle{empty}&#10;\begin{document}&#10;\[&#10;\overline{BC}&#10;\]&#10;\end{document}" style="width:15.75pt;height:10.5pt">
            <v:imagedata r:id="rId130" o:title="formula_phys"/>
          </v:shape>
        </w:pict>
      </w:r>
      <w:r w:rsidR="00FC24F9" w:rsidRPr="00670A89">
        <w:rPr>
          <w:rFonts w:eastAsia="標楷體" w:hAnsi="標楷體"/>
        </w:rPr>
        <w:t>。</w:t>
      </w:r>
      <w:r w:rsidR="00FC24F9">
        <w:rPr>
          <w:rFonts w:eastAsia="標楷體" w:hAnsi="標楷體" w:hint="eastAsia"/>
        </w:rPr>
        <w:br/>
        <w:t xml:space="preserve">    </w:t>
      </w:r>
      <w:r w:rsidR="00197340">
        <w:rPr>
          <w:rFonts w:eastAsia="標楷體" w:hAnsi="標楷體" w:hint="eastAsia"/>
        </w:rPr>
        <w:t xml:space="preserve"> </w:t>
      </w:r>
      <w:r w:rsidR="00FC24F9" w:rsidRPr="00670A89">
        <w:rPr>
          <w:rFonts w:eastAsia="標楷體" w:hAnsi="標楷體"/>
        </w:rPr>
        <w:t>若</w:t>
      </w:r>
      <w:r w:rsidR="00FC24F9" w:rsidRPr="00670A89">
        <w:rPr>
          <w:rFonts w:eastAsia="標楷體"/>
          <w:w w:val="50"/>
        </w:rPr>
        <w:t xml:space="preserve"> </w:t>
      </w:r>
      <w:r w:rsidR="00FC24F9" w:rsidRPr="00670A89">
        <w:rPr>
          <w:rFonts w:eastAsia="標楷體"/>
          <w:noProof/>
          <w:color w:val="000000"/>
          <w:position w:val="-2"/>
        </w:rPr>
        <w:pict w14:anchorId="50E3EBE2">
          <v:shape id="_x0000_i3901" type="#_x0000_t75" alt="%FontSize=12&#10;%TeXFontSize=12&#10;\documentclass{article}&#10;\pagestyle{empty}&#10;\begin{document}&#10;\[&#10;\overline{AB}&#10;\]&#10;\end{document}" style="width:15.75pt;height:10.5pt">
            <v:imagedata r:id="rId142" o:title="formula_phys"/>
          </v:shape>
        </w:pict>
      </w:r>
      <w:r w:rsidR="00FC24F9" w:rsidRPr="00670A89">
        <w:rPr>
          <w:rFonts w:eastAsia="標楷體" w:hAnsi="標楷體"/>
        </w:rPr>
        <w:t>＝</w:t>
      </w:r>
      <w:r w:rsidR="00FC24F9" w:rsidRPr="00670A89">
        <w:rPr>
          <w:rFonts w:eastAsia="標楷體"/>
        </w:rPr>
        <w:t>8</w:t>
      </w:r>
      <w:r w:rsidR="00FC24F9">
        <w:rPr>
          <w:rFonts w:eastAsia="標楷體" w:hint="eastAsia"/>
        </w:rPr>
        <w:t>公分</w:t>
      </w:r>
      <w:r w:rsidR="00FC24F9" w:rsidRPr="00670A89">
        <w:rPr>
          <w:rFonts w:eastAsia="標楷體" w:hAnsi="標楷體"/>
        </w:rPr>
        <w:t>，</w:t>
      </w:r>
      <w:r w:rsidR="00FC24F9" w:rsidRPr="00670A89">
        <w:rPr>
          <w:rFonts w:eastAsia="標楷體"/>
          <w:noProof/>
          <w:color w:val="000000"/>
          <w:position w:val="-2"/>
        </w:rPr>
        <w:pict w14:anchorId="52DD2806">
          <v:shape id="_x0000_i3902" type="#_x0000_t75" alt="%FontSize=12&#10;%TeXFontSize=12&#10;\documentclass{article}&#10;\pagestyle{empty}&#10;\begin{document}&#10;\[&#10;\overline{BC}&#10;\]&#10;\end{document}" style="width:15.75pt;height:10.5pt">
            <v:imagedata r:id="rId130" o:title="formula_phys"/>
          </v:shape>
        </w:pict>
      </w:r>
      <w:r w:rsidR="00FC24F9" w:rsidRPr="00670A89">
        <w:rPr>
          <w:rFonts w:eastAsia="標楷體" w:hAnsi="標楷體"/>
        </w:rPr>
        <w:t>＝</w:t>
      </w:r>
      <w:r w:rsidR="00FC24F9" w:rsidRPr="00670A89">
        <w:rPr>
          <w:rFonts w:eastAsia="標楷體"/>
        </w:rPr>
        <w:t>6</w:t>
      </w:r>
      <w:r w:rsidR="00FC24F9">
        <w:rPr>
          <w:rFonts w:eastAsia="標楷體" w:hint="eastAsia"/>
        </w:rPr>
        <w:t>公分</w:t>
      </w:r>
      <w:r w:rsidR="00FC24F9" w:rsidRPr="00670A89">
        <w:rPr>
          <w:rFonts w:eastAsia="標楷體" w:hAnsi="標楷體"/>
        </w:rPr>
        <w:t>，求圓</w:t>
      </w:r>
      <w:r w:rsidR="00FC24F9">
        <w:rPr>
          <w:rFonts w:eastAsia="標楷體" w:hint="eastAsia"/>
          <w:iCs/>
        </w:rPr>
        <w:t>I</w:t>
      </w:r>
      <w:r w:rsidR="00FC24F9" w:rsidRPr="00670A89">
        <w:rPr>
          <w:rFonts w:eastAsia="標楷體" w:hAnsi="標楷體"/>
        </w:rPr>
        <w:t>的</w:t>
      </w:r>
      <w:r w:rsidR="00FC24F9">
        <w:rPr>
          <w:rFonts w:eastAsia="標楷體" w:hAnsi="標楷體" w:hint="eastAsia"/>
        </w:rPr>
        <w:t>半徑</w:t>
      </w:r>
      <w:r w:rsidR="00FC24F9" w:rsidRPr="00670A89">
        <w:rPr>
          <w:rFonts w:eastAsia="標楷體" w:hAnsi="標楷體"/>
        </w:rPr>
        <w:t>。</w:t>
      </w:r>
    </w:p>
    <w:p w14:paraId="019BB1EB" w14:textId="77777777" w:rsidR="00FC24F9" w:rsidRDefault="00FC24F9" w:rsidP="00FC24F9">
      <w:pPr>
        <w:rPr>
          <w:rFonts w:eastAsia="標楷體" w:hint="eastAsia"/>
          <w:b/>
          <w:color w:val="000000"/>
          <w:sz w:val="40"/>
          <w:szCs w:val="40"/>
        </w:rPr>
      </w:pPr>
    </w:p>
    <w:p w14:paraId="4D0529D6" w14:textId="77777777" w:rsidR="00FC24F9" w:rsidRDefault="00FC24F9" w:rsidP="00FC24F9">
      <w:pPr>
        <w:rPr>
          <w:rFonts w:eastAsia="標楷體" w:hint="eastAsia"/>
          <w:b/>
          <w:color w:val="000000"/>
          <w:sz w:val="40"/>
          <w:szCs w:val="40"/>
        </w:rPr>
      </w:pPr>
    </w:p>
    <w:p w14:paraId="5A22C9B0" w14:textId="77777777" w:rsidR="00FC24F9" w:rsidRDefault="00FC24F9" w:rsidP="00FC24F9">
      <w:pPr>
        <w:rPr>
          <w:rFonts w:eastAsia="標楷體" w:hint="eastAsia"/>
          <w:b/>
          <w:color w:val="000000"/>
          <w:sz w:val="40"/>
          <w:szCs w:val="40"/>
        </w:rPr>
      </w:pPr>
    </w:p>
    <w:p w14:paraId="03A04D2B" w14:textId="77777777" w:rsidR="00FC24F9" w:rsidRDefault="00FC24F9" w:rsidP="00FC24F9">
      <w:pPr>
        <w:rPr>
          <w:rFonts w:eastAsia="標楷體" w:hint="eastAsia"/>
          <w:b/>
          <w:color w:val="000000"/>
          <w:sz w:val="40"/>
          <w:szCs w:val="40"/>
        </w:rPr>
      </w:pPr>
    </w:p>
    <w:p w14:paraId="37BD1123" w14:textId="77777777" w:rsidR="00125FD4" w:rsidRDefault="00125FD4" w:rsidP="00125FD4">
      <w:pPr>
        <w:spacing w:afterLines="50" w:after="18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17</w:t>
      </w:r>
    </w:p>
    <w:p w14:paraId="6B472D20" w14:textId="77777777" w:rsidR="00FC24F9" w:rsidRDefault="00FC24F9" w:rsidP="00FC24F9">
      <w:pPr>
        <w:rPr>
          <w:rFonts w:eastAsia="標楷體" w:hint="eastAsia"/>
          <w:iCs/>
        </w:rPr>
      </w:pPr>
      <w:r w:rsidRPr="00632C56">
        <w:rPr>
          <w:rFonts w:eastAsia="標楷體" w:hAnsi="標楷體"/>
          <w:b/>
          <w:color w:val="000000"/>
          <w:szCs w:val="40"/>
        </w:rPr>
        <w:t>想法</w:t>
      </w:r>
      <w:r>
        <w:rPr>
          <w:rFonts w:eastAsia="標楷體" w:hAnsi="標楷體" w:hint="eastAsia"/>
          <w:b/>
          <w:color w:val="000000"/>
          <w:szCs w:val="40"/>
        </w:rPr>
        <w:t>：</w:t>
      </w:r>
      <w:r w:rsidRPr="00F80197">
        <w:rPr>
          <w:rFonts w:eastAsia="標楷體" w:hAnsi="標楷體" w:hint="eastAsia"/>
          <w:color w:val="000000"/>
          <w:szCs w:val="40"/>
        </w:rPr>
        <w:t xml:space="preserve">(1) </w:t>
      </w:r>
      <w:r>
        <w:rPr>
          <w:rFonts w:eastAsia="標楷體" w:hAnsi="標楷體" w:hint="eastAsia"/>
          <w:color w:val="000000"/>
          <w:szCs w:val="40"/>
        </w:rPr>
        <w:t>先利用畢氏定理求出直角三角形的斜邊長</w:t>
      </w:r>
    </w:p>
    <w:p w14:paraId="249B146C" w14:textId="77777777" w:rsidR="00FC24F9" w:rsidRPr="0049490E" w:rsidRDefault="00FC24F9" w:rsidP="009D0E88">
      <w:pPr>
        <w:ind w:left="1080" w:hangingChars="450" w:hanging="1080"/>
        <w:rPr>
          <w:rFonts w:eastAsia="標楷體" w:hint="eastAsia"/>
          <w:color w:val="000000"/>
          <w:szCs w:val="40"/>
        </w:rPr>
      </w:pPr>
      <w:r>
        <w:rPr>
          <w:rFonts w:eastAsia="標楷體" w:hint="eastAsia"/>
          <w:iCs/>
        </w:rPr>
        <w:t xml:space="preserve">      (2) </w:t>
      </w:r>
      <w:r>
        <w:rPr>
          <w:rFonts w:eastAsia="標楷體" w:hint="eastAsia"/>
          <w:iCs/>
        </w:rPr>
        <w:t>再</w:t>
      </w:r>
      <w:r w:rsidRPr="00F80197">
        <w:rPr>
          <w:rFonts w:eastAsia="標楷體" w:hAnsi="標楷體" w:hint="eastAsia"/>
          <w:color w:val="000000"/>
          <w:szCs w:val="40"/>
        </w:rPr>
        <w:t>利用第七章例題</w:t>
      </w:r>
      <w:r w:rsidRPr="00F80197">
        <w:rPr>
          <w:rFonts w:eastAsia="標楷體" w:hAnsi="標楷體" w:hint="eastAsia"/>
          <w:color w:val="000000"/>
          <w:szCs w:val="40"/>
        </w:rPr>
        <w:t>7.3-11</w:t>
      </w:r>
      <w:r w:rsidRPr="00F80197">
        <w:rPr>
          <w:rFonts w:eastAsia="標楷體" w:hAnsi="標楷體" w:hint="eastAsia"/>
          <w:color w:val="000000"/>
          <w:szCs w:val="40"/>
        </w:rPr>
        <w:t>的結論</w:t>
      </w:r>
      <w:r w:rsidR="009D0E88">
        <w:rPr>
          <w:rFonts w:eastAsia="標楷體" w:hAnsi="標楷體" w:hint="eastAsia"/>
          <w:color w:val="000000"/>
          <w:szCs w:val="40"/>
        </w:rPr>
        <w:t>：直角三角形內接圓半徑＝</w:t>
      </w:r>
      <w:r w:rsidR="009D0E88">
        <w:rPr>
          <w:rFonts w:eastAsia="標楷體" w:hAnsi="標楷體" w:hint="eastAsia"/>
          <w:color w:val="000000"/>
          <w:szCs w:val="40"/>
        </w:rPr>
        <w:t>(</w:t>
      </w:r>
      <w:r w:rsidR="009D0E88">
        <w:rPr>
          <w:rFonts w:eastAsia="標楷體" w:hAnsi="標楷體" w:hint="eastAsia"/>
          <w:color w:val="000000"/>
          <w:szCs w:val="40"/>
        </w:rPr>
        <w:t>兩股和減去斜邊</w:t>
      </w:r>
      <w:r w:rsidR="009D0E88">
        <w:rPr>
          <w:rFonts w:eastAsia="標楷體" w:hAnsi="標楷體" w:hint="eastAsia"/>
          <w:color w:val="000000"/>
          <w:szCs w:val="40"/>
        </w:rPr>
        <w:t>)</w:t>
      </w:r>
      <w:r w:rsidR="009D0E88">
        <w:rPr>
          <w:rFonts w:eastAsia="標楷體" w:hAnsi="標楷體" w:hint="eastAsia"/>
          <w:color w:val="000000"/>
          <w:szCs w:val="40"/>
        </w:rPr>
        <w:t>÷</w:t>
      </w:r>
      <w:r w:rsidR="009D0E88">
        <w:rPr>
          <w:rFonts w:eastAsia="標楷體" w:hAnsi="標楷體" w:hint="eastAsia"/>
          <w:color w:val="000000"/>
          <w:szCs w:val="40"/>
        </w:rPr>
        <w:t>2</w:t>
      </w:r>
      <w:r w:rsidR="009D0E88">
        <w:rPr>
          <w:rFonts w:eastAsia="標楷體" w:hAnsi="標楷體" w:hint="eastAsia"/>
          <w:color w:val="000000"/>
          <w:szCs w:val="40"/>
        </w:rPr>
        <w:t>，</w:t>
      </w:r>
      <w:r>
        <w:rPr>
          <w:rFonts w:eastAsia="標楷體" w:hAnsi="標楷體" w:hint="eastAsia"/>
          <w:color w:val="000000"/>
          <w:szCs w:val="40"/>
        </w:rPr>
        <w:t>求出</w:t>
      </w:r>
      <w:r>
        <w:rPr>
          <w:rFonts w:eastAsia="標楷體" w:hint="eastAsia"/>
          <w:iCs/>
        </w:rPr>
        <w:t>直角三角形內切圓半徑</w:t>
      </w:r>
    </w:p>
    <w:p w14:paraId="6C6B2702" w14:textId="77777777" w:rsidR="00FC24F9" w:rsidRDefault="009D0E88" w:rsidP="00FC24F9">
      <w:pPr>
        <w:rPr>
          <w:rFonts w:eastAsia="標楷體" w:hint="eastAsia"/>
          <w:b/>
          <w:color w:val="000000"/>
          <w:sz w:val="40"/>
          <w:szCs w:val="40"/>
        </w:rPr>
      </w:pPr>
      <w:r>
        <w:rPr>
          <w:rFonts w:eastAsia="標楷體"/>
          <w:b/>
          <w:noProof/>
          <w:color w:val="000000"/>
          <w:sz w:val="40"/>
          <w:szCs w:val="40"/>
        </w:rPr>
        <w:pict w14:anchorId="2184EC7A">
          <v:shape id="_x0000_s4541" type="#_x0000_t75" style="position:absolute;margin-left:105.15pt;margin-top:.45pt;width:181.85pt;height:154.45pt;z-index:194">
            <v:imagedata r:id="rId554" o:title=""/>
          </v:shape>
        </w:pict>
      </w:r>
    </w:p>
    <w:p w14:paraId="65C46545" w14:textId="77777777" w:rsidR="00FC24F9" w:rsidRDefault="00FC24F9" w:rsidP="00FC24F9">
      <w:pPr>
        <w:rPr>
          <w:rFonts w:eastAsia="標楷體" w:hint="eastAsia"/>
          <w:b/>
          <w:color w:val="000000"/>
          <w:sz w:val="40"/>
          <w:szCs w:val="40"/>
        </w:rPr>
      </w:pPr>
    </w:p>
    <w:p w14:paraId="3A6DF77C" w14:textId="77777777" w:rsidR="00FC24F9" w:rsidRPr="00632C56" w:rsidRDefault="00FC24F9" w:rsidP="00FC24F9">
      <w:pPr>
        <w:rPr>
          <w:rFonts w:eastAsia="標楷體" w:hint="eastAsia"/>
          <w:b/>
          <w:color w:val="000000"/>
          <w:sz w:val="40"/>
          <w:szCs w:val="40"/>
        </w:rPr>
      </w:pPr>
    </w:p>
    <w:p w14:paraId="27BC2DB6" w14:textId="77777777" w:rsidR="00FC24F9" w:rsidRDefault="00FC24F9" w:rsidP="00FC24F9">
      <w:pPr>
        <w:rPr>
          <w:rFonts w:eastAsia="標楷體" w:hint="eastAsia"/>
          <w:b/>
          <w:color w:val="000000"/>
          <w:sz w:val="40"/>
          <w:szCs w:val="40"/>
        </w:rPr>
      </w:pPr>
    </w:p>
    <w:p w14:paraId="7932548A" w14:textId="77777777" w:rsidR="00FC24F9" w:rsidRPr="00356A41" w:rsidRDefault="00FC24F9" w:rsidP="00125FD4">
      <w:pPr>
        <w:spacing w:beforeLines="50" w:before="180"/>
        <w:jc w:val="center"/>
        <w:rPr>
          <w:rFonts w:eastAsia="標楷體" w:hint="eastAsia"/>
          <w:b/>
          <w:color w:val="000000"/>
          <w:sz w:val="40"/>
          <w:szCs w:val="40"/>
        </w:rPr>
      </w:pPr>
      <w:r w:rsidRPr="00F80197">
        <w:rPr>
          <w:rFonts w:eastAsia="標楷體" w:hAnsi="標楷體"/>
          <w:b/>
          <w:color w:val="000000"/>
          <w:szCs w:val="40"/>
        </w:rPr>
        <w:t>圖</w:t>
      </w:r>
      <w:r w:rsidR="00125FD4">
        <w:rPr>
          <w:rFonts w:eastAsia="標楷體" w:hAnsi="標楷體" w:hint="eastAsia"/>
          <w:b/>
          <w:color w:val="000000"/>
          <w:szCs w:val="40"/>
        </w:rPr>
        <w:t>8.3-17</w:t>
      </w:r>
      <w:r w:rsidRPr="00F80197">
        <w:rPr>
          <w:rFonts w:eastAsia="標楷體"/>
          <w:b/>
          <w:color w:val="000000"/>
          <w:szCs w:val="40"/>
        </w:rPr>
        <w:t>(a)</w:t>
      </w:r>
    </w:p>
    <w:p w14:paraId="1AE21F88" w14:textId="77777777" w:rsidR="00FC24F9" w:rsidRDefault="00FC24F9" w:rsidP="00FC24F9">
      <w:pPr>
        <w:pStyle w:val="10"/>
        <w:ind w:left="352" w:hanging="352"/>
        <w:rPr>
          <w:rFonts w:eastAsia="標楷體"/>
          <w:b/>
          <w:color w:val="000000"/>
        </w:rPr>
      </w:pPr>
      <w:r w:rsidRPr="00107791">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069"/>
        <w:gridCol w:w="4453"/>
      </w:tblGrid>
      <w:tr w:rsidR="00FC24F9" w:rsidRPr="000E17EF" w14:paraId="5CFAC489" w14:textId="77777777" w:rsidTr="007F6AE7">
        <w:tc>
          <w:tcPr>
            <w:tcW w:w="4069" w:type="dxa"/>
            <w:tcBorders>
              <w:top w:val="single" w:sz="4" w:space="0" w:color="FFFFFF"/>
              <w:left w:val="nil"/>
              <w:bottom w:val="single" w:sz="4" w:space="0" w:color="auto"/>
            </w:tcBorders>
          </w:tcPr>
          <w:p w14:paraId="6FE05F5F" w14:textId="77777777" w:rsidR="00FC24F9" w:rsidRPr="000E17EF" w:rsidRDefault="00FC24F9" w:rsidP="007F6AE7">
            <w:pPr>
              <w:spacing w:beforeLines="50" w:before="180"/>
              <w:jc w:val="center"/>
              <w:rPr>
                <w:rFonts w:eastAsia="標楷體"/>
                <w:color w:val="000000"/>
              </w:rPr>
            </w:pPr>
            <w:r w:rsidRPr="000E17EF">
              <w:rPr>
                <w:rFonts w:eastAsia="標楷體"/>
                <w:color w:val="000000"/>
              </w:rPr>
              <w:t>敘述</w:t>
            </w:r>
          </w:p>
        </w:tc>
        <w:tc>
          <w:tcPr>
            <w:tcW w:w="4453" w:type="dxa"/>
            <w:tcBorders>
              <w:top w:val="single" w:sz="4" w:space="0" w:color="FFFFFF"/>
              <w:bottom w:val="single" w:sz="4" w:space="0" w:color="auto"/>
            </w:tcBorders>
          </w:tcPr>
          <w:p w14:paraId="0DB7BDD8" w14:textId="77777777" w:rsidR="00FC24F9" w:rsidRPr="000E17EF" w:rsidRDefault="00FC24F9" w:rsidP="007F6AE7">
            <w:pPr>
              <w:spacing w:beforeLines="50" w:before="180"/>
              <w:jc w:val="center"/>
              <w:rPr>
                <w:rFonts w:eastAsia="標楷體"/>
                <w:color w:val="000000"/>
              </w:rPr>
            </w:pPr>
            <w:r w:rsidRPr="000E17EF">
              <w:rPr>
                <w:rFonts w:eastAsia="標楷體"/>
                <w:color w:val="000000"/>
              </w:rPr>
              <w:t>理由</w:t>
            </w:r>
          </w:p>
        </w:tc>
      </w:tr>
      <w:tr w:rsidR="00FC24F9" w:rsidRPr="000E17EF" w14:paraId="36FB16AE" w14:textId="77777777" w:rsidTr="007F6AE7">
        <w:tc>
          <w:tcPr>
            <w:tcW w:w="4069" w:type="dxa"/>
            <w:tcBorders>
              <w:top w:val="single" w:sz="4" w:space="0" w:color="auto"/>
            </w:tcBorders>
          </w:tcPr>
          <w:p w14:paraId="1B529709" w14:textId="77777777" w:rsidR="00FC24F9" w:rsidRPr="006956DE" w:rsidRDefault="00FC24F9" w:rsidP="007F6AE7">
            <w:pPr>
              <w:numPr>
                <w:ilvl w:val="0"/>
                <w:numId w:val="172"/>
              </w:numPr>
              <w:snapToGrid w:val="0"/>
              <w:spacing w:beforeLines="50" w:before="180"/>
              <w:rPr>
                <w:rFonts w:eastAsia="標楷體" w:hint="eastAsia"/>
                <w:color w:val="000000"/>
              </w:rPr>
            </w:pPr>
            <w:r>
              <w:rPr>
                <w:rFonts w:eastAsia="標楷體" w:hint="eastAsia"/>
                <w:iCs/>
              </w:rPr>
              <w:t>連接</w:t>
            </w:r>
            <w:r>
              <w:rPr>
                <w:rFonts w:eastAsia="標楷體"/>
                <w:noProof/>
                <w:color w:val="000000"/>
                <w:position w:val="-2"/>
              </w:rPr>
              <w:pict w14:anchorId="09554FBD">
                <v:shape id="_x0000_i3903" type="#_x0000_t75" alt="%FontSize=12&#10;%TeXFontSize=12&#10;\documentclass{article}&#10;\pagestyle{empty}&#10;\begin{document}&#10;\[&#10;\overline{ID}&#10;\]&#10;\end{document}" style="width:14.25pt;height:10.5pt">
                  <v:imagedata r:id="rId555" o:title="formula_phys"/>
                </v:shape>
              </w:pict>
            </w:r>
            <w:r w:rsidRPr="006956DE">
              <w:rPr>
                <w:rFonts w:eastAsia="標楷體" w:hint="eastAsia"/>
                <w:noProof/>
                <w:color w:val="000000"/>
              </w:rPr>
              <w:t>、</w:t>
            </w:r>
            <w:r>
              <w:rPr>
                <w:rFonts w:eastAsia="標楷體"/>
                <w:noProof/>
                <w:color w:val="000000"/>
                <w:position w:val="-2"/>
              </w:rPr>
              <w:pict w14:anchorId="28E0CC2B">
                <v:shape id="_x0000_i3904" type="#_x0000_t75" alt="%FontSize=12&#10;%TeXFontSize=12&#10;\documentclass{article}&#10;\pagestyle{empty}&#10;\begin{document}&#10;\[&#10;\overline{IE}&#10;\]&#10;\end{document}" style="width:12.75pt;height:10.5pt">
                  <v:imagedata r:id="rId556" o:title="formula_phys"/>
                </v:shape>
              </w:pict>
            </w:r>
            <w:r w:rsidRPr="006956DE">
              <w:rPr>
                <w:rFonts w:eastAsia="標楷體" w:hint="eastAsia"/>
                <w:noProof/>
                <w:color w:val="000000"/>
              </w:rPr>
              <w:t>、</w:t>
            </w:r>
            <w:r>
              <w:rPr>
                <w:rFonts w:eastAsia="標楷體"/>
                <w:noProof/>
                <w:color w:val="000000"/>
                <w:position w:val="-2"/>
              </w:rPr>
              <w:pict w14:anchorId="53056489">
                <v:shape id="_x0000_i3905" type="#_x0000_t75" alt="%FontSize=12&#10;%TeXFontSize=12&#10;\documentclass{article}&#10;\pagestyle{empty}&#10;\begin{document}&#10;\[&#10;\overline{IF}&#10;\]&#10;\end{document}" style="width:13.5pt;height:10.5pt">
                  <v:imagedata r:id="rId557" o:title="formula_phys"/>
                </v:shape>
              </w:pict>
            </w:r>
            <w:r w:rsidR="009B0EDA">
              <w:rPr>
                <w:rFonts w:eastAsia="標楷體" w:hint="eastAsia"/>
                <w:noProof/>
                <w:color w:val="000000"/>
              </w:rPr>
              <w:t>，</w:t>
            </w:r>
            <w:r w:rsidRPr="006956DE">
              <w:rPr>
                <w:rFonts w:eastAsia="標楷體" w:hint="eastAsia"/>
                <w:noProof/>
                <w:color w:val="000000"/>
              </w:rPr>
              <w:t>如圖</w:t>
            </w:r>
            <w:r w:rsidR="009B0EDA">
              <w:rPr>
                <w:rFonts w:eastAsia="標楷體" w:hint="eastAsia"/>
                <w:noProof/>
                <w:color w:val="000000"/>
              </w:rPr>
              <w:t>8.3-17</w:t>
            </w:r>
            <w:r w:rsidRPr="006956DE">
              <w:rPr>
                <w:rFonts w:eastAsia="標楷體" w:hint="eastAsia"/>
                <w:noProof/>
                <w:color w:val="000000"/>
              </w:rPr>
              <w:t>(a)</w:t>
            </w:r>
            <w:r w:rsidR="009B0EDA">
              <w:rPr>
                <w:rFonts w:eastAsia="標楷體"/>
                <w:noProof/>
                <w:color w:val="000000"/>
              </w:rPr>
              <w:t xml:space="preserve"> </w:t>
            </w:r>
            <w:r>
              <w:rPr>
                <w:rFonts w:eastAsia="標楷體"/>
                <w:noProof/>
                <w:color w:val="000000"/>
              </w:rPr>
              <w:br/>
            </w:r>
            <w:r>
              <w:rPr>
                <w:rFonts w:eastAsia="標楷體" w:hint="eastAsia"/>
                <w:color w:val="000000"/>
              </w:rPr>
              <w:t>則</w:t>
            </w:r>
            <w:r>
              <w:rPr>
                <w:rFonts w:eastAsia="標楷體"/>
                <w:noProof/>
                <w:color w:val="000000"/>
                <w:position w:val="-2"/>
              </w:rPr>
              <w:pict w14:anchorId="10EED096">
                <v:shape id="_x0000_i3906" type="#_x0000_t75" alt="%FontSize=12&#10;%TeXFontSize=12&#10;\documentclass{article}&#10;\pagestyle{empty}&#10;\begin{document}&#10;\[&#10;\overline{ID}&#10;\]&#10;\end{document}" style="width:14.25pt;height:10.5pt">
                  <v:imagedata r:id="rId555" o:title="formula_phys"/>
                </v:shape>
              </w:pict>
            </w:r>
            <w:r>
              <w:rPr>
                <w:rFonts w:eastAsia="標楷體" w:hint="eastAsia"/>
                <w:noProof/>
                <w:color w:val="000000"/>
                <w:position w:val="-2"/>
              </w:rPr>
              <w:t>＝</w:t>
            </w:r>
            <w:r>
              <w:rPr>
                <w:rFonts w:eastAsia="標楷體"/>
                <w:noProof/>
                <w:color w:val="000000"/>
                <w:position w:val="-2"/>
              </w:rPr>
              <w:pict w14:anchorId="34C4C4CA">
                <v:shape id="_x0000_i3907" type="#_x0000_t75" alt="%FontSize=12&#10;%TeXFontSize=12&#10;\documentclass{article}&#10;\pagestyle{empty}&#10;\begin{document}&#10;\[&#10;\overline{IE}&#10;\]&#10;\end{document}" style="width:12.75pt;height:10.5pt">
                  <v:imagedata r:id="rId556" o:title="formula_phys"/>
                </v:shape>
              </w:pict>
            </w:r>
            <w:r>
              <w:rPr>
                <w:rFonts w:eastAsia="標楷體" w:hint="eastAsia"/>
                <w:noProof/>
                <w:color w:val="000000"/>
              </w:rPr>
              <w:t>＝</w:t>
            </w:r>
            <w:r>
              <w:rPr>
                <w:rFonts w:eastAsia="標楷體"/>
                <w:noProof/>
                <w:color w:val="000000"/>
                <w:position w:val="-2"/>
              </w:rPr>
              <w:pict w14:anchorId="7BBE38FE">
                <v:shape id="_x0000_i3908" type="#_x0000_t75" alt="%FontSize=12&#10;%TeXFontSize=12&#10;\documentclass{article}&#10;\pagestyle{empty}&#10;\begin{document}&#10;\[&#10;\overline{IF}&#10;\]&#10;\end{document}" style="width:13.5pt;height:10.5pt">
                  <v:imagedata r:id="rId557" o:title="formula_phys"/>
                </v:shape>
              </w:pict>
            </w:r>
            <w:r>
              <w:rPr>
                <w:rFonts w:eastAsia="標楷體" w:hint="eastAsia"/>
                <w:iCs/>
              </w:rPr>
              <w:t>為</w:t>
            </w:r>
            <w:r w:rsidRPr="00670A89">
              <w:rPr>
                <w:rFonts w:eastAsia="標楷體" w:hAnsi="標楷體"/>
              </w:rPr>
              <w:t>圓</w:t>
            </w:r>
            <w:r>
              <w:rPr>
                <w:rFonts w:eastAsia="標楷體" w:hint="eastAsia"/>
                <w:iCs/>
              </w:rPr>
              <w:t>I</w:t>
            </w:r>
            <w:r>
              <w:rPr>
                <w:rFonts w:eastAsia="標楷體" w:hint="eastAsia"/>
                <w:iCs/>
              </w:rPr>
              <w:t>半徑</w:t>
            </w:r>
          </w:p>
          <w:p w14:paraId="4A78F0E3" w14:textId="77777777" w:rsidR="00FC24F9" w:rsidRPr="006956DE" w:rsidRDefault="00FC24F9" w:rsidP="007F6AE7">
            <w:pPr>
              <w:numPr>
                <w:ilvl w:val="0"/>
                <w:numId w:val="172"/>
              </w:numPr>
              <w:snapToGrid w:val="0"/>
              <w:spacing w:beforeLines="50" w:before="180"/>
              <w:rPr>
                <w:rFonts w:eastAsia="標楷體" w:hint="eastAsia"/>
                <w:color w:val="000000"/>
              </w:rPr>
            </w:pPr>
            <w:r>
              <w:rPr>
                <w:rFonts w:eastAsia="標楷體" w:hint="eastAsia"/>
                <w:iCs/>
              </w:rPr>
              <w:t>直角三角形</w:t>
            </w:r>
            <w:r>
              <w:rPr>
                <w:rFonts w:eastAsia="標楷體" w:hint="eastAsia"/>
                <w:iCs/>
              </w:rPr>
              <w:t>ABC</w:t>
            </w:r>
            <w:r>
              <w:rPr>
                <w:rFonts w:eastAsia="標楷體" w:hint="eastAsia"/>
                <w:iCs/>
              </w:rPr>
              <w:t>中</w:t>
            </w:r>
            <w:r>
              <w:rPr>
                <w:rFonts w:eastAsia="標楷體"/>
                <w:iCs/>
              </w:rPr>
              <w:br/>
            </w:r>
            <w:r w:rsidRPr="00930CA1">
              <w:rPr>
                <w:rFonts w:eastAsia="標楷體"/>
                <w:noProof/>
                <w:color w:val="000000"/>
                <w:position w:val="-2"/>
              </w:rPr>
              <w:pict w14:anchorId="4B9D70A4">
                <v:shape id="_x0000_i3909"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71F733E5">
                <v:shape id="_x0000_i3910"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338EBCBF">
                <v:shape id="_x0000_i3911"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Pr>
                <w:rFonts w:eastAsia="標楷體"/>
                <w:color w:val="000000"/>
                <w:vertAlign w:val="superscript"/>
              </w:rPr>
              <w:br/>
            </w:r>
            <w:r>
              <w:rPr>
                <w:rFonts w:eastAsia="標楷體" w:hint="eastAsia"/>
                <w:color w:val="000000"/>
                <w:vertAlign w:val="superscript"/>
              </w:rPr>
              <w:t xml:space="preserve">     </w:t>
            </w:r>
            <w:r w:rsidRPr="00930CA1">
              <w:rPr>
                <w:rFonts w:eastAsia="標楷體" w:hint="eastAsia"/>
              </w:rPr>
              <w:t>＝</w:t>
            </w:r>
            <w:r>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8"/>
                <w:attr w:name="UnitName" w:val="公分"/>
              </w:smartTagPr>
              <w:r>
                <w:rPr>
                  <w:rFonts w:eastAsia="標楷體" w:hint="eastAsia"/>
                  <w:noProof/>
                  <w:color w:val="000000"/>
                  <w:position w:val="-2"/>
                </w:rPr>
                <w:t>8</w:t>
              </w:r>
              <w:r>
                <w:rPr>
                  <w:rFonts w:eastAsia="標楷體" w:hint="eastAsia"/>
                  <w:noProof/>
                  <w:color w:val="000000"/>
                  <w:position w:val="-2"/>
                </w:rPr>
                <w:t>公分</w:t>
              </w:r>
            </w:smartTag>
            <w:r>
              <w:rPr>
                <w:rFonts w:eastAsia="標楷體" w:hint="eastAsia"/>
                <w:noProof/>
                <w:color w:val="000000"/>
                <w:position w:val="-2"/>
              </w:rPr>
              <w:t>)</w: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6"/>
                <w:attr w:name="UnitName" w:val="公分"/>
              </w:smartTagPr>
              <w:r>
                <w:rPr>
                  <w:rFonts w:eastAsia="標楷體" w:hint="eastAsia"/>
                  <w:noProof/>
                  <w:color w:val="000000"/>
                  <w:position w:val="-2"/>
                </w:rPr>
                <w:t>6</w:t>
              </w:r>
              <w:r>
                <w:rPr>
                  <w:rFonts w:eastAsia="標楷體" w:hint="eastAsia"/>
                  <w:noProof/>
                  <w:color w:val="000000"/>
                  <w:position w:val="-2"/>
                </w:rPr>
                <w:t>公分</w:t>
              </w:r>
            </w:smartTag>
            <w:r>
              <w:rPr>
                <w:rFonts w:eastAsia="標楷體" w:hint="eastAsia"/>
                <w:noProof/>
                <w:color w:val="000000"/>
                <w:position w:val="-2"/>
              </w:rPr>
              <w:t>)</w:t>
            </w:r>
            <w:r w:rsidRPr="00930CA1">
              <w:rPr>
                <w:rFonts w:eastAsia="標楷體" w:hint="eastAsia"/>
                <w:color w:val="000000"/>
                <w:vertAlign w:val="superscript"/>
              </w:rPr>
              <w:t>2</w:t>
            </w:r>
            <w:r>
              <w:rPr>
                <w:rFonts w:eastAsia="標楷體"/>
                <w:color w:val="000000"/>
                <w:vertAlign w:val="superscript"/>
              </w:rPr>
              <w:br/>
            </w:r>
            <w:r>
              <w:rPr>
                <w:rFonts w:eastAsia="標楷體" w:hint="eastAsia"/>
                <w:color w:val="000000"/>
                <w:vertAlign w:val="superscript"/>
              </w:rPr>
              <w:t xml:space="preserve">     </w:t>
            </w:r>
            <w:r w:rsidRPr="00930CA1">
              <w:rPr>
                <w:rFonts w:eastAsia="標楷體" w:hint="eastAsia"/>
              </w:rPr>
              <w:t>＝</w:t>
            </w:r>
            <w:r>
              <w:rPr>
                <w:rFonts w:eastAsia="標楷體" w:hint="eastAsia"/>
              </w:rPr>
              <w:t>64</w:t>
            </w:r>
            <w:r>
              <w:rPr>
                <w:rFonts w:eastAsia="標楷體" w:hint="eastAsia"/>
              </w:rPr>
              <w:t>平方公分</w:t>
            </w:r>
            <w:r w:rsidRPr="00930CA1">
              <w:rPr>
                <w:rFonts w:eastAsia="標楷體" w:hint="eastAsia"/>
              </w:rPr>
              <w:t>＋</w:t>
            </w:r>
            <w:r>
              <w:rPr>
                <w:rFonts w:eastAsia="標楷體" w:hint="eastAsia"/>
              </w:rPr>
              <w:t>36</w:t>
            </w:r>
            <w:r>
              <w:rPr>
                <w:rFonts w:eastAsia="標楷體" w:hint="eastAsia"/>
              </w:rPr>
              <w:t>平方公分</w:t>
            </w:r>
            <w:r>
              <w:rPr>
                <w:rFonts w:eastAsia="標楷體"/>
              </w:rPr>
              <w:br/>
            </w:r>
            <w:r>
              <w:rPr>
                <w:rFonts w:eastAsia="標楷體" w:hint="eastAsia"/>
              </w:rPr>
              <w:t xml:space="preserve">    </w:t>
            </w:r>
            <w:r w:rsidRPr="00930CA1">
              <w:rPr>
                <w:rFonts w:eastAsia="標楷體" w:hint="eastAsia"/>
              </w:rPr>
              <w:t>＝</w:t>
            </w:r>
            <w:r>
              <w:rPr>
                <w:rFonts w:eastAsia="標楷體" w:hint="eastAsia"/>
              </w:rPr>
              <w:t>100</w:t>
            </w:r>
            <w:r>
              <w:rPr>
                <w:rFonts w:eastAsia="標楷體" w:hint="eastAsia"/>
              </w:rPr>
              <w:t>平方公分</w:t>
            </w:r>
          </w:p>
          <w:p w14:paraId="1CBE0C49" w14:textId="77777777" w:rsidR="00FC24F9" w:rsidRPr="006956DE" w:rsidRDefault="00FC24F9" w:rsidP="007F6AE7">
            <w:pPr>
              <w:numPr>
                <w:ilvl w:val="0"/>
                <w:numId w:val="172"/>
              </w:numPr>
              <w:snapToGrid w:val="0"/>
              <w:spacing w:beforeLines="50" w:before="180"/>
              <w:rPr>
                <w:rFonts w:eastAsia="標楷體" w:hint="eastAsia"/>
                <w:color w:val="000000"/>
              </w:rPr>
            </w:pPr>
            <w:r w:rsidRPr="00930CA1">
              <w:rPr>
                <w:rFonts w:eastAsia="標楷體"/>
                <w:noProof/>
                <w:color w:val="000000"/>
                <w:position w:val="-2"/>
              </w:rPr>
              <w:pict w14:anchorId="05EBBC3D">
                <v:shape id="_x0000_i3912" type="#_x0000_t75" alt="%FontSize=12&#10;%TeXFontSize=12&#10;\documentclass{article}&#10;\pagestyle{empty}&#10;\begin{document}&#10;\[&#10;\overline{AC}&#10;\]&#10;\end{document}" style="width:16.5pt;height:10.5pt">
                  <v:imagedata r:id="rId149" o:title="formula_phys"/>
                </v:shape>
              </w:pict>
            </w:r>
            <w:r w:rsidRPr="00930CA1">
              <w:rPr>
                <w:rFonts w:eastAsia="標楷體" w:hint="eastAsia"/>
              </w:rPr>
              <w:t>＝</w:t>
            </w:r>
            <w:r>
              <w:rPr>
                <w:rFonts w:eastAsia="標楷體" w:hint="eastAsia"/>
              </w:rPr>
              <w:t>10</w:t>
            </w:r>
            <w:r>
              <w:rPr>
                <w:rFonts w:eastAsia="標楷體" w:hint="eastAsia"/>
              </w:rPr>
              <w:t>公分</w:t>
            </w:r>
            <w:r>
              <w:rPr>
                <w:rFonts w:eastAsia="標楷體" w:hint="eastAsia"/>
              </w:rPr>
              <w:t xml:space="preserve"> </w:t>
            </w:r>
            <w:r>
              <w:rPr>
                <w:rFonts w:eastAsia="標楷體" w:hint="eastAsia"/>
              </w:rPr>
              <w:t>或</w:t>
            </w:r>
            <w:r>
              <w:rPr>
                <w:rFonts w:eastAsia="標楷體" w:hint="eastAsia"/>
              </w:rPr>
              <w:t xml:space="preserve"> </w:t>
            </w:r>
            <w:r w:rsidRPr="00930CA1">
              <w:rPr>
                <w:rFonts w:eastAsia="標楷體"/>
                <w:noProof/>
                <w:color w:val="000000"/>
                <w:position w:val="-2"/>
              </w:rPr>
              <w:pict w14:anchorId="3FA12343">
                <v:shape id="_x0000_i3913" type="#_x0000_t75" alt="%FontSize=12&#10;%TeXFontSize=12&#10;\documentclass{article}&#10;\pagestyle{empty}&#10;\begin{document}&#10;\[&#10;\overline{AC}&#10;\]&#10;\end{document}" style="width:16.5pt;height:10.5pt">
                  <v:imagedata r:id="rId149" o:title="formula_phys"/>
                </v:shape>
              </w:pict>
            </w:r>
            <w:r w:rsidRPr="00930CA1">
              <w:rPr>
                <w:rFonts w:eastAsia="標楷體" w:hint="eastAsia"/>
              </w:rPr>
              <w:t>＝</w:t>
            </w:r>
            <w:r>
              <w:rPr>
                <w:rFonts w:eastAsia="標楷體" w:hint="eastAsia"/>
              </w:rPr>
              <w:t>－</w:t>
            </w:r>
            <w:r>
              <w:rPr>
                <w:rFonts w:eastAsia="標楷體" w:hint="eastAsia"/>
              </w:rPr>
              <w:t>10</w:t>
            </w:r>
            <w:r>
              <w:rPr>
                <w:rFonts w:eastAsia="標楷體" w:hint="eastAsia"/>
              </w:rPr>
              <w:t>公分</w:t>
            </w:r>
          </w:p>
          <w:p w14:paraId="41E9FB80" w14:textId="77777777" w:rsidR="00FC24F9" w:rsidRPr="006956DE" w:rsidRDefault="00FC24F9" w:rsidP="007F6AE7">
            <w:pPr>
              <w:numPr>
                <w:ilvl w:val="0"/>
                <w:numId w:val="172"/>
              </w:numPr>
              <w:snapToGrid w:val="0"/>
              <w:spacing w:beforeLines="50" w:before="180"/>
              <w:rPr>
                <w:rFonts w:eastAsia="標楷體" w:hint="eastAsia"/>
                <w:color w:val="000000"/>
              </w:rPr>
            </w:pPr>
            <w:r w:rsidRPr="00930CA1">
              <w:rPr>
                <w:rFonts w:eastAsia="標楷體"/>
                <w:noProof/>
                <w:color w:val="000000"/>
                <w:position w:val="-2"/>
              </w:rPr>
              <w:pict w14:anchorId="23D29689">
                <v:shape id="_x0000_i3914" type="#_x0000_t75" alt="%FontSize=12&#10;%TeXFontSize=12&#10;\documentclass{article}&#10;\pagestyle{empty}&#10;\begin{document}&#10;\[&#10;\overline{AC}&#10;\]&#10;\end{document}" style="width:16.5pt;height:10.5pt">
                  <v:imagedata r:id="rId149" o:title="formula_phys"/>
                </v:shape>
              </w:pict>
            </w:r>
            <w:r w:rsidRPr="00930CA1">
              <w:rPr>
                <w:rFonts w:eastAsia="標楷體" w:hint="eastAsia"/>
              </w:rPr>
              <w:t>＝</w:t>
            </w:r>
            <w:r>
              <w:rPr>
                <w:rFonts w:eastAsia="標楷體" w:hint="eastAsia"/>
              </w:rPr>
              <w:t>10</w:t>
            </w:r>
            <w:r>
              <w:rPr>
                <w:rFonts w:eastAsia="標楷體" w:hint="eastAsia"/>
              </w:rPr>
              <w:t>公分</w:t>
            </w:r>
          </w:p>
          <w:p w14:paraId="48623311" w14:textId="77777777" w:rsidR="00FC24F9" w:rsidRPr="000E17EF" w:rsidRDefault="00FC24F9" w:rsidP="007F6AE7">
            <w:pPr>
              <w:numPr>
                <w:ilvl w:val="0"/>
                <w:numId w:val="172"/>
              </w:numPr>
              <w:snapToGrid w:val="0"/>
              <w:spacing w:beforeLines="50" w:before="180"/>
              <w:rPr>
                <w:rFonts w:eastAsia="標楷體"/>
                <w:color w:val="000000"/>
              </w:rPr>
            </w:pPr>
            <w:r w:rsidRPr="00670A89">
              <w:rPr>
                <w:rFonts w:eastAsia="標楷體" w:hAnsi="標楷體"/>
              </w:rPr>
              <w:t>圓</w:t>
            </w:r>
            <w:r>
              <w:rPr>
                <w:rFonts w:eastAsia="標楷體" w:hint="eastAsia"/>
                <w:iCs/>
              </w:rPr>
              <w:t>I</w:t>
            </w:r>
            <w:r>
              <w:rPr>
                <w:rFonts w:eastAsia="標楷體" w:hint="eastAsia"/>
                <w:iCs/>
              </w:rPr>
              <w:t>半徑</w:t>
            </w:r>
            <w:r>
              <w:rPr>
                <w:rFonts w:eastAsia="標楷體"/>
                <w:noProof/>
                <w:color w:val="000000"/>
                <w:position w:val="-2"/>
              </w:rPr>
              <w:pict w14:anchorId="60E5CD66">
                <v:shape id="_x0000_i3915" type="#_x0000_t75" alt="%FontSize=12&#10;%TeXFontSize=12&#10;\documentclass{article}&#10;\pagestyle{empty}&#10;\begin{document}&#10;\[&#10;\overline{ID}&#10;\]&#10;\end{document}" style="width:14.25pt;height:10.5pt">
                  <v:imagedata r:id="rId555" o:title="formula_phys"/>
                </v:shape>
              </w:pict>
            </w:r>
            <w:r>
              <w:rPr>
                <w:rFonts w:eastAsia="標楷體" w:hint="eastAsia"/>
                <w:noProof/>
                <w:color w:val="000000"/>
                <w:position w:val="-2"/>
              </w:rPr>
              <w:t>＝</w:t>
            </w:r>
            <w:r>
              <w:rPr>
                <w:rFonts w:eastAsia="標楷體"/>
                <w:noProof/>
                <w:color w:val="000000"/>
                <w:position w:val="-2"/>
              </w:rPr>
              <w:pict w14:anchorId="6B05B4C5">
                <v:shape id="_x0000_i3916" type="#_x0000_t75" alt="%FontSize=12&#10;%TeXFontSize=12&#10;\documentclass{article}&#10;\pagestyle{empty}&#10;\begin{document}&#10;\[&#10;\overline{IE}&#10;\]&#10;\end{document}" style="width:12.75pt;height:10.5pt">
                  <v:imagedata r:id="rId556" o:title="formula_phys"/>
                </v:shape>
              </w:pict>
            </w:r>
            <w:r>
              <w:rPr>
                <w:rFonts w:eastAsia="標楷體" w:hint="eastAsia"/>
                <w:noProof/>
                <w:color w:val="000000"/>
              </w:rPr>
              <w:t>＝</w:t>
            </w:r>
            <w:r>
              <w:rPr>
                <w:rFonts w:eastAsia="標楷體"/>
                <w:noProof/>
                <w:color w:val="000000"/>
                <w:position w:val="-2"/>
              </w:rPr>
              <w:pict w14:anchorId="54F4C6ED">
                <v:shape id="_x0000_i3917" type="#_x0000_t75" alt="%FontSize=12&#10;%TeXFontSize=12&#10;\documentclass{article}&#10;\pagestyle{empty}&#10;\begin{document}&#10;\[&#10;\overline{IF}&#10;\]&#10;\end{document}" style="width:13.5pt;height:10.5pt">
                  <v:imagedata r:id="rId557" o:title="formula_phys"/>
                </v:shape>
              </w:pict>
            </w:r>
            <w:r>
              <w:rPr>
                <w:rFonts w:eastAsia="標楷體" w:hint="eastAsia"/>
                <w:noProof/>
                <w:color w:val="000000"/>
                <w:position w:val="-2"/>
              </w:rPr>
              <w:br/>
              <w:t xml:space="preserve">     </w:t>
            </w:r>
            <w:r>
              <w:rPr>
                <w:rFonts w:eastAsia="標楷體" w:hint="eastAsia"/>
                <w:noProof/>
                <w:color w:val="000000"/>
                <w:position w:val="-2"/>
              </w:rPr>
              <w:t>＝</w:t>
            </w:r>
            <w:r w:rsidRPr="006956DE">
              <w:rPr>
                <w:rFonts w:eastAsia="標楷體"/>
                <w:noProof/>
                <w:color w:val="000000"/>
                <w:position w:val="-24"/>
              </w:rPr>
              <w:object w:dxaOrig="1520" w:dyaOrig="660" w14:anchorId="4D805886">
                <v:shape id="_x0000_i3918" type="#_x0000_t75" style="width:75.75pt;height:33pt" o:ole="">
                  <v:imagedata r:id="rId558" o:title=""/>
                </v:shape>
                <o:OLEObject Type="Embed" ProgID="Equation.DSMT4" ShapeID="_x0000_i3918" DrawAspect="Content" ObjectID="_1789909966" r:id="rId559"/>
              </w:object>
            </w:r>
            <w:r>
              <w:rPr>
                <w:rFonts w:eastAsia="標楷體" w:hint="eastAsia"/>
                <w:noProof/>
                <w:color w:val="000000"/>
                <w:position w:val="-2"/>
              </w:rPr>
              <w:br/>
              <w:t xml:space="preserve">     </w:t>
            </w:r>
            <w:r>
              <w:rPr>
                <w:rFonts w:eastAsia="標楷體" w:hint="eastAsia"/>
                <w:noProof/>
                <w:color w:val="000000"/>
                <w:position w:val="-2"/>
              </w:rPr>
              <w:t>＝</w:t>
            </w:r>
            <w:r w:rsidRPr="006956DE">
              <w:rPr>
                <w:rFonts w:eastAsia="標楷體"/>
                <w:noProof/>
                <w:color w:val="000000"/>
                <w:position w:val="-24"/>
              </w:rPr>
              <w:object w:dxaOrig="2360" w:dyaOrig="620" w14:anchorId="4FD0F222">
                <v:shape id="_x0000_i3919" type="#_x0000_t75" style="width:117.75pt;height:30.75pt" o:ole="">
                  <v:imagedata r:id="rId560" o:title=""/>
                </v:shape>
                <o:OLEObject Type="Embed" ProgID="Equation.DSMT4" ShapeID="_x0000_i3919" DrawAspect="Content" ObjectID="_1789909967" r:id="rId561"/>
              </w:object>
            </w:r>
            <w:r>
              <w:rPr>
                <w:rFonts w:eastAsia="標楷體" w:hint="eastAsia"/>
                <w:noProof/>
                <w:color w:val="000000"/>
                <w:position w:val="-2"/>
              </w:rPr>
              <w:br/>
              <w:t xml:space="preserve">     </w:t>
            </w:r>
            <w:r>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2"/>
                <w:attr w:name="UnitName" w:val="公分"/>
              </w:smartTagPr>
              <w:r>
                <w:rPr>
                  <w:rFonts w:eastAsia="標楷體" w:hint="eastAsia"/>
                  <w:noProof/>
                  <w:color w:val="000000"/>
                  <w:position w:val="-2"/>
                </w:rPr>
                <w:t>2</w:t>
              </w:r>
              <w:r>
                <w:rPr>
                  <w:rFonts w:eastAsia="標楷體" w:hint="eastAsia"/>
                  <w:noProof/>
                  <w:color w:val="000000"/>
                  <w:position w:val="-2"/>
                </w:rPr>
                <w:t>公分</w:t>
              </w:r>
            </w:smartTag>
          </w:p>
        </w:tc>
        <w:tc>
          <w:tcPr>
            <w:tcW w:w="4453" w:type="dxa"/>
            <w:tcBorders>
              <w:top w:val="single" w:sz="4" w:space="0" w:color="auto"/>
            </w:tcBorders>
          </w:tcPr>
          <w:p w14:paraId="7A4DFDA5" w14:textId="77777777" w:rsidR="00FC24F9" w:rsidRDefault="00FC24F9" w:rsidP="007F6AE7">
            <w:pPr>
              <w:snapToGrid w:val="0"/>
              <w:spacing w:beforeLines="50" w:before="180"/>
              <w:jc w:val="both"/>
              <w:rPr>
                <w:rFonts w:eastAsia="標楷體" w:hint="eastAsia"/>
                <w:color w:val="000000"/>
              </w:rPr>
            </w:pPr>
            <w:r>
              <w:rPr>
                <w:rFonts w:eastAsia="標楷體" w:hint="eastAsia"/>
                <w:color w:val="000000"/>
              </w:rPr>
              <w:t>作圖</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670A89">
              <w:rPr>
                <w:rFonts w:eastAsia="標楷體" w:hAnsi="標楷體"/>
              </w:rPr>
              <w:t>圓</w:t>
            </w:r>
            <w:r>
              <w:rPr>
                <w:rFonts w:eastAsia="標楷體" w:hint="eastAsia"/>
                <w:iCs/>
              </w:rPr>
              <w:t>I</w:t>
            </w:r>
            <w:r>
              <w:rPr>
                <w:rFonts w:eastAsia="標楷體" w:hint="eastAsia"/>
                <w:iCs/>
              </w:rPr>
              <w:t>為直角三角形</w:t>
            </w:r>
            <w:r>
              <w:rPr>
                <w:rFonts w:eastAsia="標楷體" w:hint="eastAsia"/>
                <w:iCs/>
              </w:rPr>
              <w:t>ABC</w:t>
            </w:r>
            <w:r>
              <w:rPr>
                <w:rFonts w:eastAsia="標楷體" w:hint="eastAsia"/>
                <w:iCs/>
              </w:rPr>
              <w:t>的內切圓，</w:t>
            </w:r>
            <w:r>
              <w:rPr>
                <w:rFonts w:eastAsia="標楷體" w:hint="eastAsia"/>
                <w:iCs/>
              </w:rPr>
              <w:t>D</w:t>
            </w:r>
            <w:r>
              <w:rPr>
                <w:rFonts w:eastAsia="標楷體" w:hint="eastAsia"/>
                <w:iCs/>
              </w:rPr>
              <w:t>、</w:t>
            </w:r>
            <w:r>
              <w:rPr>
                <w:rFonts w:eastAsia="標楷體" w:hint="eastAsia"/>
                <w:iCs/>
              </w:rPr>
              <w:t>E</w:t>
            </w:r>
            <w:r>
              <w:rPr>
                <w:rFonts w:eastAsia="標楷體" w:hint="eastAsia"/>
                <w:iCs/>
              </w:rPr>
              <w:t>、</w:t>
            </w:r>
            <w:r>
              <w:rPr>
                <w:rFonts w:eastAsia="標楷體" w:hint="eastAsia"/>
                <w:iCs/>
              </w:rPr>
              <w:t>F</w:t>
            </w:r>
            <w:r>
              <w:rPr>
                <w:rFonts w:eastAsia="標楷體" w:hint="eastAsia"/>
                <w:iCs/>
              </w:rPr>
              <w:t>為切點</w:t>
            </w:r>
          </w:p>
          <w:p w14:paraId="1D08A76B" w14:textId="77777777" w:rsidR="00FC24F9" w:rsidRDefault="00FC24F9" w:rsidP="007F6AE7">
            <w:pPr>
              <w:snapToGrid w:val="0"/>
              <w:spacing w:beforeLines="50" w:before="180"/>
              <w:jc w:val="both"/>
              <w:rPr>
                <w:rFonts w:eastAsia="標楷體" w:hint="eastAsia"/>
              </w:rPr>
            </w:pPr>
            <w:r>
              <w:rPr>
                <w:rFonts w:eastAsia="標楷體" w:hint="eastAsia"/>
                <w:color w:val="000000"/>
              </w:rPr>
              <w:t>畢氏定理</w:t>
            </w:r>
            <w:r>
              <w:rPr>
                <w:rFonts w:eastAsia="標楷體" w:hint="eastAsia"/>
                <w:color w:val="000000"/>
              </w:rPr>
              <w:t xml:space="preserve"> </w:t>
            </w:r>
            <w:r>
              <w:rPr>
                <w:rFonts w:eastAsia="標楷體" w:hint="eastAsia"/>
                <w:noProof/>
                <w:color w:val="000000"/>
                <w:position w:val="-2"/>
              </w:rPr>
              <w:t>＆</w:t>
            </w:r>
            <w:r>
              <w:rPr>
                <w:rFonts w:eastAsia="標楷體"/>
                <w:noProof/>
                <w:color w:val="000000"/>
                <w:position w:val="-2"/>
              </w:rPr>
              <w:br/>
            </w:r>
            <w:r>
              <w:rPr>
                <w:rFonts w:eastAsia="標楷體" w:hint="eastAsia"/>
                <w:color w:val="000000"/>
              </w:rPr>
              <w:t>已知</w:t>
            </w:r>
            <w:r>
              <w:rPr>
                <w:rFonts w:eastAsia="標楷體" w:hint="eastAsia"/>
                <w:iCs/>
              </w:rPr>
              <w:t>直角三角形</w:t>
            </w:r>
            <w:r>
              <w:rPr>
                <w:rFonts w:eastAsia="標楷體" w:hint="eastAsia"/>
                <w:iCs/>
              </w:rPr>
              <w:t>ABC</w:t>
            </w:r>
            <w:r>
              <w:rPr>
                <w:rFonts w:eastAsia="標楷體" w:hint="eastAsia"/>
                <w:iCs/>
              </w:rPr>
              <w:t>中，</w:t>
            </w:r>
            <w:r w:rsidRPr="00670A89">
              <w:rPr>
                <w:rFonts w:eastAsia="標楷體"/>
                <w:noProof/>
                <w:color w:val="000000"/>
                <w:position w:val="-2"/>
              </w:rPr>
              <w:pict w14:anchorId="1DE5D9F2">
                <v:shape id="_x0000_i3920" type="#_x0000_t75" alt="%FontSize=12&#10;%TeXFontSize=12&#10;\documentclass{article}&#10;\pagestyle{empty}&#10;\begin{document}&#10;\[&#10;\overline{AB}&#10;\]&#10;\end{document}" style="width:15.75pt;height:10.5pt">
                  <v:imagedata r:id="rId142" o:title="formula_phys"/>
                </v:shape>
              </w:pict>
            </w:r>
            <w:r w:rsidRPr="00670A89">
              <w:rPr>
                <w:rFonts w:eastAsia="標楷體" w:hAnsi="標楷體"/>
              </w:rPr>
              <w:t>⊥</w:t>
            </w:r>
            <w:r w:rsidRPr="00670A89">
              <w:rPr>
                <w:rFonts w:eastAsia="標楷體"/>
                <w:noProof/>
                <w:color w:val="000000"/>
                <w:position w:val="-2"/>
              </w:rPr>
              <w:pict w14:anchorId="15E6D95B">
                <v:shape id="_x0000_i3921"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noProof/>
                <w:color w:val="000000"/>
                <w:position w:val="-2"/>
              </w:rPr>
              <w:br/>
            </w:r>
            <w:r w:rsidRPr="00670A89">
              <w:rPr>
                <w:rFonts w:eastAsia="標楷體"/>
                <w:noProof/>
                <w:color w:val="000000"/>
                <w:position w:val="-2"/>
              </w:rPr>
              <w:pict w14:anchorId="542D33A0">
                <v:shape id="_x0000_i3922" type="#_x0000_t75" alt="%FontSize=12&#10;%TeXFontSize=12&#10;\documentclass{article}&#10;\pagestyle{empty}&#10;\begin{document}&#10;\[&#10;\overline{AB}&#10;\]&#10;\end{document}" style="width:15.75pt;height:10.5pt">
                  <v:imagedata r:id="rId142" o:title="formula_phys"/>
                </v:shape>
              </w:pict>
            </w:r>
            <w:r w:rsidRPr="00670A89">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8"/>
                <w:attr w:name="UnitName" w:val="公分"/>
              </w:smartTagPr>
              <w:r w:rsidRPr="00670A89">
                <w:rPr>
                  <w:rFonts w:eastAsia="標楷體"/>
                </w:rPr>
                <w:t>8</w:t>
              </w:r>
              <w:r>
                <w:rPr>
                  <w:rFonts w:eastAsia="標楷體" w:hint="eastAsia"/>
                </w:rPr>
                <w:t>公分</w:t>
              </w:r>
            </w:smartTag>
            <w:r w:rsidRPr="00670A89">
              <w:rPr>
                <w:rFonts w:eastAsia="標楷體" w:hAnsi="標楷體"/>
              </w:rPr>
              <w:t>，</w:t>
            </w:r>
            <w:r w:rsidRPr="00670A89">
              <w:rPr>
                <w:rFonts w:eastAsia="標楷體"/>
                <w:noProof/>
                <w:color w:val="000000"/>
                <w:position w:val="-2"/>
              </w:rPr>
              <w:pict w14:anchorId="65226A79">
                <v:shape id="_x0000_i3923" type="#_x0000_t75" alt="%FontSize=12&#10;%TeXFontSize=12&#10;\documentclass{article}&#10;\pagestyle{empty}&#10;\begin{document}&#10;\[&#10;\overline{BC}&#10;\]&#10;\end{document}" style="width:15.75pt;height:10.5pt">
                  <v:imagedata r:id="rId130" o:title="formula_phys"/>
                </v:shape>
              </w:pict>
            </w:r>
            <w:r w:rsidRPr="00670A89">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6"/>
                <w:attr w:name="UnitName" w:val="公分"/>
              </w:smartTagPr>
              <w:r w:rsidRPr="00670A89">
                <w:rPr>
                  <w:rFonts w:eastAsia="標楷體"/>
                </w:rPr>
                <w:t>6</w:t>
              </w:r>
              <w:r>
                <w:rPr>
                  <w:rFonts w:eastAsia="標楷體" w:hint="eastAsia"/>
                </w:rPr>
                <w:t>公分</w:t>
              </w:r>
            </w:smartTag>
            <w:r>
              <w:rPr>
                <w:rFonts w:eastAsia="標楷體"/>
              </w:rPr>
              <w:br/>
            </w:r>
            <w:r>
              <w:rPr>
                <w:rFonts w:eastAsia="標楷體" w:hint="eastAsia"/>
              </w:rPr>
              <w:br/>
            </w:r>
          </w:p>
          <w:p w14:paraId="700B6CBD" w14:textId="77777777" w:rsidR="00FC24F9" w:rsidRDefault="00FC24F9" w:rsidP="00511EB9">
            <w:pPr>
              <w:snapToGrid w:val="0"/>
              <w:spacing w:beforeLines="50" w:before="180"/>
              <w:jc w:val="both"/>
              <w:rPr>
                <w:rFonts w:eastAsia="標楷體" w:hint="eastAsia"/>
              </w:rPr>
            </w:pPr>
            <w:r>
              <w:rPr>
                <w:rFonts w:eastAsia="標楷體" w:hint="eastAsia"/>
              </w:rPr>
              <w:t>由</w:t>
            </w:r>
            <w:r>
              <w:rPr>
                <w:rFonts w:eastAsia="標楷體" w:hint="eastAsia"/>
              </w:rPr>
              <w:t xml:space="preserve">(1) </w:t>
            </w:r>
            <w:r>
              <w:rPr>
                <w:rFonts w:eastAsia="標楷體" w:hint="eastAsia"/>
              </w:rPr>
              <w:t>求平方根</w:t>
            </w:r>
          </w:p>
          <w:p w14:paraId="015789B2" w14:textId="77777777" w:rsidR="00FC24F9" w:rsidRDefault="00FC24F9" w:rsidP="007F6AE7">
            <w:pPr>
              <w:snapToGrid w:val="0"/>
              <w:spacing w:beforeLines="50" w:before="180"/>
              <w:jc w:val="both"/>
              <w:rPr>
                <w:rFonts w:eastAsia="標楷體" w:hint="eastAsia"/>
              </w:rPr>
            </w:pPr>
            <w:r>
              <w:rPr>
                <w:rFonts w:eastAsia="標楷體" w:hint="eastAsia"/>
              </w:rPr>
              <w:t>由</w:t>
            </w:r>
            <w:r w:rsidR="00511EB9">
              <w:rPr>
                <w:rFonts w:eastAsia="標楷體" w:hint="eastAsia"/>
              </w:rPr>
              <w:t>(3</w:t>
            </w:r>
            <w:r>
              <w:rPr>
                <w:rFonts w:eastAsia="標楷體" w:hint="eastAsia"/>
              </w:rPr>
              <w:t xml:space="preserve">) </w:t>
            </w:r>
            <w:r>
              <w:rPr>
                <w:rFonts w:eastAsia="標楷體" w:hint="eastAsia"/>
              </w:rPr>
              <w:t>＆</w:t>
            </w:r>
            <w:r>
              <w:rPr>
                <w:rFonts w:eastAsia="標楷體" w:hint="eastAsia"/>
              </w:rPr>
              <w:t xml:space="preserve"> </w:t>
            </w:r>
            <w:r w:rsidRPr="00930CA1">
              <w:rPr>
                <w:rFonts w:eastAsia="標楷體"/>
                <w:noProof/>
                <w:color w:val="000000"/>
                <w:position w:val="-2"/>
              </w:rPr>
              <w:pict w14:anchorId="745B8CA1">
                <v:shape id="_x0000_i3924" type="#_x0000_t75" alt="%FontSize=12&#10;%TeXFontSize=12&#10;\documentclass{article}&#10;\pagestyle{empty}&#10;\begin{document}&#10;\[&#10;\overline{AC}&#10;\]&#10;\end{document}" style="width:16.5pt;height:10.5pt">
                  <v:imagedata r:id="rId149" o:title="formula_phys"/>
                </v:shape>
              </w:pict>
            </w:r>
            <w:r>
              <w:rPr>
                <w:rFonts w:eastAsia="標楷體" w:hint="eastAsia"/>
              </w:rPr>
              <w:t>為線段長度必大於</w:t>
            </w:r>
            <w:r>
              <w:rPr>
                <w:rFonts w:eastAsia="標楷體" w:hint="eastAsia"/>
              </w:rPr>
              <w:t>0</w:t>
            </w:r>
          </w:p>
          <w:p w14:paraId="164A2F09" w14:textId="77777777" w:rsidR="00FC24F9" w:rsidRPr="0073643F" w:rsidRDefault="00FC24F9" w:rsidP="007F6AE7">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(1) </w:t>
            </w:r>
            <w:r>
              <w:rPr>
                <w:rFonts w:eastAsia="標楷體"/>
                <w:noProof/>
                <w:color w:val="000000"/>
                <w:position w:val="-2"/>
              </w:rPr>
              <w:pict w14:anchorId="772EF32C">
                <v:shape id="_x0000_i3925" type="#_x0000_t75" alt="%FontSize=12&#10;%TeXFontSize=12&#10;\documentclass{article}&#10;\pagestyle{empty}&#10;\begin{document}&#10;\[&#10;\overline{ID}&#10;\]&#10;\end{document}" style="width:14.25pt;height:10.5pt">
                  <v:imagedata r:id="rId555" o:title="formula_phys"/>
                </v:shape>
              </w:pict>
            </w:r>
            <w:r>
              <w:rPr>
                <w:rFonts w:eastAsia="標楷體" w:hint="eastAsia"/>
                <w:noProof/>
                <w:color w:val="000000"/>
                <w:position w:val="-2"/>
              </w:rPr>
              <w:t>＝</w:t>
            </w:r>
            <w:r>
              <w:rPr>
                <w:rFonts w:eastAsia="標楷體"/>
                <w:noProof/>
                <w:color w:val="000000"/>
                <w:position w:val="-2"/>
              </w:rPr>
              <w:pict w14:anchorId="5F33D465">
                <v:shape id="_x0000_i3926" type="#_x0000_t75" alt="%FontSize=12&#10;%TeXFontSize=12&#10;\documentclass{article}&#10;\pagestyle{empty}&#10;\begin{document}&#10;\[&#10;\overline{IE}&#10;\]&#10;\end{document}" style="width:12.75pt;height:10.5pt">
                  <v:imagedata r:id="rId556" o:title="formula_phys"/>
                </v:shape>
              </w:pict>
            </w:r>
            <w:r>
              <w:rPr>
                <w:rFonts w:eastAsia="標楷體" w:hint="eastAsia"/>
                <w:noProof/>
                <w:color w:val="000000"/>
              </w:rPr>
              <w:t>＝</w:t>
            </w:r>
            <w:r>
              <w:rPr>
                <w:rFonts w:eastAsia="標楷體"/>
                <w:noProof/>
                <w:color w:val="000000"/>
                <w:position w:val="-2"/>
              </w:rPr>
              <w:pict w14:anchorId="626818CE">
                <v:shape id="_x0000_i3927" type="#_x0000_t75" alt="%FontSize=12&#10;%TeXFontSize=12&#10;\documentclass{article}&#10;\pagestyle{empty}&#10;\begin{document}&#10;\[&#10;\overline{IF}&#10;\]&#10;\end{document}" style="width:13.5pt;height:10.5pt">
                  <v:imagedata r:id="rId557" o:title="formula_phys"/>
                </v:shape>
              </w:pict>
            </w:r>
            <w:r>
              <w:rPr>
                <w:rFonts w:eastAsia="標楷體" w:hint="eastAsia"/>
                <w:iCs/>
              </w:rPr>
              <w:t>為</w:t>
            </w:r>
            <w:r w:rsidRPr="00670A89">
              <w:rPr>
                <w:rFonts w:eastAsia="標楷體" w:hAnsi="標楷體"/>
              </w:rPr>
              <w:t>圓</w:t>
            </w:r>
            <w:r>
              <w:rPr>
                <w:rFonts w:eastAsia="標楷體" w:hint="eastAsia"/>
                <w:iCs/>
              </w:rPr>
              <w:t>I</w:t>
            </w:r>
            <w:r>
              <w:rPr>
                <w:rFonts w:eastAsia="標楷體" w:hint="eastAsia"/>
                <w:iCs/>
              </w:rPr>
              <w:t>半徑</w:t>
            </w:r>
            <w:r>
              <w:rPr>
                <w:rFonts w:eastAsia="標楷體" w:hint="eastAsia"/>
                <w:iCs/>
              </w:rPr>
              <w:t xml:space="preserve"> </w:t>
            </w:r>
            <w:r>
              <w:rPr>
                <w:rFonts w:eastAsia="標楷體" w:hint="eastAsia"/>
                <w:iCs/>
              </w:rPr>
              <w:t>＆</w:t>
            </w:r>
            <w:r>
              <w:rPr>
                <w:rFonts w:eastAsia="標楷體"/>
                <w:iCs/>
              </w:rPr>
              <w:br/>
            </w:r>
            <w:r>
              <w:rPr>
                <w:rFonts w:eastAsia="標楷體" w:hint="eastAsia"/>
                <w:color w:val="000000"/>
              </w:rPr>
              <w:t>利用第七章</w:t>
            </w:r>
            <w:r w:rsidRPr="00F80197">
              <w:rPr>
                <w:rFonts w:eastAsia="標楷體" w:hAnsi="標楷體" w:hint="eastAsia"/>
                <w:color w:val="000000"/>
                <w:szCs w:val="40"/>
              </w:rPr>
              <w:t>例題</w:t>
            </w:r>
            <w:r w:rsidRPr="00F80197">
              <w:rPr>
                <w:rFonts w:eastAsia="標楷體" w:hAnsi="標楷體" w:hint="eastAsia"/>
                <w:color w:val="000000"/>
                <w:szCs w:val="40"/>
              </w:rPr>
              <w:t>7.3-11</w:t>
            </w:r>
            <w:r w:rsidRPr="00F80197">
              <w:rPr>
                <w:rFonts w:eastAsia="標楷體" w:hAnsi="標楷體" w:hint="eastAsia"/>
                <w:color w:val="000000"/>
                <w:szCs w:val="40"/>
              </w:rPr>
              <w:t>的結論</w:t>
            </w:r>
            <w:r>
              <w:rPr>
                <w:rFonts w:eastAsia="標楷體" w:hAnsi="標楷體" w:hint="eastAsia"/>
                <w:color w:val="000000"/>
                <w:szCs w:val="40"/>
              </w:rPr>
              <w:t>：直角三角形內接圓半徑＝</w:t>
            </w:r>
            <w:r>
              <w:rPr>
                <w:rFonts w:eastAsia="標楷體" w:hAnsi="標楷體" w:hint="eastAsia"/>
                <w:color w:val="000000"/>
                <w:szCs w:val="40"/>
              </w:rPr>
              <w:t>(</w:t>
            </w:r>
            <w:r>
              <w:rPr>
                <w:rFonts w:eastAsia="標楷體" w:hAnsi="標楷體" w:hint="eastAsia"/>
                <w:color w:val="000000"/>
                <w:szCs w:val="40"/>
              </w:rPr>
              <w:t>兩股和減去斜邊</w:t>
            </w:r>
            <w:r>
              <w:rPr>
                <w:rFonts w:eastAsia="標楷體" w:hAnsi="標楷體" w:hint="eastAsia"/>
                <w:color w:val="000000"/>
                <w:szCs w:val="40"/>
              </w:rPr>
              <w:t>)</w:t>
            </w:r>
            <w:r>
              <w:rPr>
                <w:rFonts w:eastAsia="標楷體" w:hAnsi="標楷體" w:hint="eastAsia"/>
                <w:color w:val="000000"/>
                <w:szCs w:val="40"/>
              </w:rPr>
              <w:t>÷</w:t>
            </w:r>
            <w:r>
              <w:rPr>
                <w:rFonts w:eastAsia="標楷體" w:hAnsi="標楷體" w:hint="eastAsia"/>
                <w:color w:val="000000"/>
                <w:szCs w:val="40"/>
              </w:rPr>
              <w:t xml:space="preserve">2 </w:t>
            </w:r>
            <w:r>
              <w:rPr>
                <w:rFonts w:eastAsia="標楷體" w:hAnsi="標楷體" w:hint="eastAsia"/>
                <w:color w:val="000000"/>
                <w:szCs w:val="40"/>
              </w:rPr>
              <w:t>＆</w:t>
            </w:r>
            <w:r>
              <w:rPr>
                <w:rFonts w:eastAsia="標楷體" w:hAnsi="標楷體"/>
                <w:color w:val="000000"/>
                <w:szCs w:val="40"/>
              </w:rPr>
              <w:br/>
            </w:r>
            <w:r>
              <w:rPr>
                <w:rFonts w:eastAsia="標楷體" w:hAnsi="標楷體" w:hint="eastAsia"/>
                <w:color w:val="000000"/>
                <w:szCs w:val="40"/>
              </w:rPr>
              <w:t>已知</w:t>
            </w:r>
            <w:r w:rsidRPr="00670A89">
              <w:rPr>
                <w:rFonts w:eastAsia="標楷體" w:hAnsi="標楷體"/>
              </w:rPr>
              <w:t>圓</w:t>
            </w:r>
            <w:r>
              <w:rPr>
                <w:rFonts w:eastAsia="標楷體" w:hint="eastAsia"/>
                <w:iCs/>
              </w:rPr>
              <w:t>I</w:t>
            </w:r>
            <w:r>
              <w:rPr>
                <w:rFonts w:eastAsia="標楷體" w:hint="eastAsia"/>
                <w:iCs/>
              </w:rPr>
              <w:t>為直角三角形</w:t>
            </w:r>
            <w:r>
              <w:rPr>
                <w:rFonts w:eastAsia="標楷體" w:hint="eastAsia"/>
                <w:iCs/>
              </w:rPr>
              <w:t>ABC</w:t>
            </w:r>
            <w:r>
              <w:rPr>
                <w:rFonts w:eastAsia="標楷體" w:hint="eastAsia"/>
                <w:iCs/>
              </w:rPr>
              <w:t>的內切圓，</w:t>
            </w:r>
            <w:r w:rsidRPr="00670A89">
              <w:rPr>
                <w:rFonts w:eastAsia="標楷體"/>
                <w:noProof/>
                <w:color w:val="000000"/>
                <w:position w:val="-2"/>
              </w:rPr>
              <w:pict w14:anchorId="4E8C892D">
                <v:shape id="_x0000_i3928" type="#_x0000_t75" alt="%FontSize=12&#10;%TeXFontSize=12&#10;\documentclass{article}&#10;\pagestyle{empty}&#10;\begin{document}&#10;\[&#10;\overline{AB}&#10;\]&#10;\end{document}" style="width:15.75pt;height:10.5pt">
                  <v:imagedata r:id="rId142" o:title="formula_phys"/>
                </v:shape>
              </w:pict>
            </w:r>
            <w:r w:rsidRPr="00670A89">
              <w:rPr>
                <w:rFonts w:eastAsia="標楷體" w:hAnsi="標楷體"/>
              </w:rPr>
              <w:t>⊥</w:t>
            </w:r>
            <w:r w:rsidRPr="00670A89">
              <w:rPr>
                <w:rFonts w:eastAsia="標楷體"/>
                <w:noProof/>
                <w:color w:val="000000"/>
                <w:position w:val="-2"/>
              </w:rPr>
              <w:pict w14:anchorId="0077643C">
                <v:shape id="_x0000_i3929"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670A89">
              <w:rPr>
                <w:rFonts w:eastAsia="標楷體"/>
                <w:noProof/>
                <w:color w:val="000000"/>
                <w:position w:val="-2"/>
              </w:rPr>
              <w:pict w14:anchorId="7F4CFFF3">
                <v:shape id="_x0000_i3930" type="#_x0000_t75" alt="%FontSize=12&#10;%TeXFontSize=12&#10;\documentclass{article}&#10;\pagestyle{empty}&#10;\begin{document}&#10;\[&#10;\overline{AB}&#10;\]&#10;\end{document}" style="width:15.75pt;height:10.5pt">
                  <v:imagedata r:id="rId142" o:title="formula_phys"/>
                </v:shape>
              </w:pict>
            </w:r>
            <w:r w:rsidRPr="00670A89">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8"/>
                <w:attr w:name="UnitName" w:val="公分"/>
              </w:smartTagPr>
              <w:r w:rsidRPr="00670A89">
                <w:rPr>
                  <w:rFonts w:eastAsia="標楷體"/>
                </w:rPr>
                <w:t>8</w:t>
              </w:r>
              <w:r>
                <w:rPr>
                  <w:rFonts w:eastAsia="標楷體" w:hint="eastAsia"/>
                </w:rPr>
                <w:t>公分</w:t>
              </w:r>
            </w:smartTag>
            <w:r w:rsidRPr="00670A89">
              <w:rPr>
                <w:rFonts w:eastAsia="標楷體" w:hAnsi="標楷體"/>
              </w:rPr>
              <w:t>，</w:t>
            </w:r>
            <w:r w:rsidRPr="00670A89">
              <w:rPr>
                <w:rFonts w:eastAsia="標楷體"/>
                <w:noProof/>
                <w:color w:val="000000"/>
                <w:position w:val="-2"/>
              </w:rPr>
              <w:pict w14:anchorId="48040949">
                <v:shape id="_x0000_i3931" type="#_x0000_t75" alt="%FontSize=12&#10;%TeXFontSize=12&#10;\documentclass{article}&#10;\pagestyle{empty}&#10;\begin{document}&#10;\[&#10;\overline{BC}&#10;\]&#10;\end{document}" style="width:15.75pt;height:10.5pt">
                  <v:imagedata r:id="rId130" o:title="formula_phys"/>
                </v:shape>
              </w:pict>
            </w:r>
            <w:r w:rsidRPr="00670A89">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6"/>
                <w:attr w:name="UnitName" w:val="公分"/>
              </w:smartTagPr>
              <w:r w:rsidRPr="00670A89">
                <w:rPr>
                  <w:rFonts w:eastAsia="標楷體"/>
                </w:rPr>
                <w:t>6</w:t>
              </w:r>
              <w:r>
                <w:rPr>
                  <w:rFonts w:eastAsia="標楷體" w:hint="eastAsia"/>
                </w:rPr>
                <w:t>公分</w:t>
              </w:r>
            </w:smartTag>
            <w:r>
              <w:rPr>
                <w:rFonts w:eastAsia="標楷體" w:hint="eastAsia"/>
              </w:rPr>
              <w:t xml:space="preserve"> </w:t>
            </w:r>
            <w:r>
              <w:rPr>
                <w:rFonts w:eastAsia="標楷體" w:hint="eastAsia"/>
              </w:rPr>
              <w:t>＆</w:t>
            </w:r>
            <w:r>
              <w:rPr>
                <w:rFonts w:eastAsia="標楷體"/>
              </w:rPr>
              <w:br/>
            </w:r>
            <w:r>
              <w:rPr>
                <w:rFonts w:eastAsia="標楷體" w:hint="eastAsia"/>
              </w:rPr>
              <w:t>由</w:t>
            </w:r>
            <w:r>
              <w:rPr>
                <w:rFonts w:eastAsia="標楷體" w:hint="eastAsia"/>
              </w:rPr>
              <w:t xml:space="preserve">(4) </w:t>
            </w:r>
            <w:r w:rsidRPr="00930CA1">
              <w:rPr>
                <w:rFonts w:eastAsia="標楷體"/>
                <w:noProof/>
                <w:color w:val="000000"/>
                <w:position w:val="-2"/>
              </w:rPr>
              <w:pict w14:anchorId="5DE50C36">
                <v:shape id="_x0000_i3932" type="#_x0000_t75" alt="%FontSize=12&#10;%TeXFontSize=12&#10;\documentclass{article}&#10;\pagestyle{empty}&#10;\begin{document}&#10;\[&#10;\overline{AC}&#10;\]&#10;\end{document}" style="width:16.5pt;height:10.5pt">
                  <v:imagedata r:id="rId149" o:title="formula_phys"/>
                </v:shape>
              </w:pict>
            </w:r>
            <w:r w:rsidRPr="00930CA1">
              <w:rPr>
                <w:rFonts w:eastAsia="標楷體" w:hint="eastAsia"/>
              </w:rPr>
              <w:t>＝</w:t>
            </w:r>
            <w:smartTag w:uri="urn:schemas-microsoft-com:office:smarttags" w:element="chmetcnv">
              <w:smartTagPr>
                <w:attr w:name="TCSC" w:val="0"/>
                <w:attr w:name="NumberType" w:val="1"/>
                <w:attr w:name="Negative" w:val="False"/>
                <w:attr w:name="HasSpace" w:val="False"/>
                <w:attr w:name="SourceValue" w:val="10"/>
                <w:attr w:name="UnitName" w:val="公分"/>
              </w:smartTagPr>
              <w:r>
                <w:rPr>
                  <w:rFonts w:eastAsia="標楷體" w:hint="eastAsia"/>
                </w:rPr>
                <w:t>10</w:t>
              </w:r>
              <w:r>
                <w:rPr>
                  <w:rFonts w:eastAsia="標楷體" w:hint="eastAsia"/>
                </w:rPr>
                <w:t>公分</w:t>
              </w:r>
            </w:smartTag>
            <w:r>
              <w:rPr>
                <w:rFonts w:eastAsia="標楷體" w:hint="eastAsia"/>
              </w:rPr>
              <w:t xml:space="preserve"> </w:t>
            </w:r>
            <w:r>
              <w:rPr>
                <w:rFonts w:eastAsia="標楷體" w:hint="eastAsia"/>
              </w:rPr>
              <w:t>已證</w:t>
            </w:r>
          </w:p>
        </w:tc>
      </w:tr>
    </w:tbl>
    <w:p w14:paraId="59A1EF35" w14:textId="77777777" w:rsidR="00FC24F9" w:rsidRDefault="00FC24F9" w:rsidP="00FC24F9">
      <w:pPr>
        <w:pStyle w:val="10"/>
        <w:spacing w:line="288" w:lineRule="auto"/>
        <w:ind w:left="480" w:firstLine="0"/>
        <w:rPr>
          <w:rFonts w:eastAsia="標楷體" w:hint="eastAsia"/>
          <w:b/>
        </w:rPr>
      </w:pPr>
    </w:p>
    <w:p w14:paraId="3462AC41" w14:textId="77777777" w:rsidR="00FC24F9" w:rsidRDefault="00FC24F9" w:rsidP="00FC24F9">
      <w:pPr>
        <w:pStyle w:val="10"/>
        <w:spacing w:line="288" w:lineRule="auto"/>
        <w:ind w:left="480" w:firstLine="0"/>
        <w:rPr>
          <w:rFonts w:eastAsia="標楷體" w:hint="eastAsia"/>
          <w:b/>
        </w:rPr>
      </w:pPr>
    </w:p>
    <w:p w14:paraId="487717F3" w14:textId="77777777" w:rsidR="00FC24F9" w:rsidRDefault="00FC24F9" w:rsidP="00FC24F9">
      <w:pPr>
        <w:pStyle w:val="10"/>
        <w:spacing w:line="288" w:lineRule="auto"/>
        <w:ind w:left="480" w:firstLine="0"/>
        <w:rPr>
          <w:rFonts w:eastAsia="標楷體" w:hint="eastAsia"/>
          <w:b/>
        </w:rPr>
      </w:pPr>
    </w:p>
    <w:p w14:paraId="1BDE930E" w14:textId="77777777" w:rsidR="00FC24F9" w:rsidRDefault="00FC24F9" w:rsidP="00FC24F9">
      <w:pPr>
        <w:pStyle w:val="10"/>
        <w:spacing w:line="288" w:lineRule="auto"/>
        <w:ind w:left="480" w:firstLine="0"/>
        <w:rPr>
          <w:rFonts w:eastAsia="標楷體" w:hint="eastAsia"/>
          <w:b/>
        </w:rPr>
      </w:pPr>
    </w:p>
    <w:p w14:paraId="44BC4864" w14:textId="77777777" w:rsidR="00FC24F9" w:rsidRDefault="00FC24F9" w:rsidP="00FC24F9">
      <w:pPr>
        <w:pStyle w:val="10"/>
        <w:spacing w:line="288" w:lineRule="auto"/>
        <w:ind w:left="480" w:firstLine="0"/>
        <w:rPr>
          <w:rFonts w:eastAsia="標楷體" w:hint="eastAsia"/>
          <w:b/>
        </w:rPr>
      </w:pPr>
    </w:p>
    <w:p w14:paraId="06320909" w14:textId="77777777" w:rsidR="00FC24F9" w:rsidRDefault="00FC24F9" w:rsidP="00FC24F9">
      <w:pPr>
        <w:pStyle w:val="10"/>
        <w:spacing w:line="288" w:lineRule="auto"/>
        <w:ind w:left="480" w:firstLine="0"/>
        <w:rPr>
          <w:rFonts w:eastAsia="標楷體" w:hint="eastAsia"/>
          <w:b/>
        </w:rPr>
      </w:pPr>
    </w:p>
    <w:p w14:paraId="4891568A" w14:textId="77777777" w:rsidR="00FC24F9" w:rsidRDefault="00FC24F9" w:rsidP="00FC24F9">
      <w:pPr>
        <w:pStyle w:val="10"/>
        <w:spacing w:line="288" w:lineRule="auto"/>
        <w:ind w:left="480" w:firstLine="0"/>
        <w:rPr>
          <w:rFonts w:eastAsia="標楷體" w:hint="eastAsia"/>
          <w:b/>
        </w:rPr>
      </w:pPr>
    </w:p>
    <w:p w14:paraId="0AB1D5C9" w14:textId="77777777" w:rsidR="00FC24F9" w:rsidRDefault="00FC24F9" w:rsidP="00FC24F9">
      <w:pPr>
        <w:pStyle w:val="10"/>
        <w:spacing w:line="288" w:lineRule="auto"/>
        <w:ind w:left="480" w:firstLine="0"/>
        <w:rPr>
          <w:rFonts w:eastAsia="標楷體" w:hint="eastAsia"/>
          <w:b/>
        </w:rPr>
      </w:pPr>
    </w:p>
    <w:p w14:paraId="636337D7" w14:textId="77777777" w:rsidR="00FC24F9" w:rsidRDefault="00FC24F9" w:rsidP="00FC24F9">
      <w:pPr>
        <w:pStyle w:val="10"/>
        <w:spacing w:line="288" w:lineRule="auto"/>
        <w:ind w:left="480" w:firstLine="0"/>
        <w:rPr>
          <w:rFonts w:eastAsia="標楷體" w:hint="eastAsia"/>
          <w:b/>
        </w:rPr>
      </w:pPr>
    </w:p>
    <w:p w14:paraId="7062194E" w14:textId="77777777" w:rsidR="00FC24F9" w:rsidRDefault="00FC24F9" w:rsidP="00FC24F9">
      <w:pPr>
        <w:pStyle w:val="10"/>
        <w:spacing w:line="288" w:lineRule="auto"/>
        <w:ind w:left="480" w:firstLine="0"/>
        <w:rPr>
          <w:rFonts w:eastAsia="標楷體" w:hint="eastAsia"/>
          <w:b/>
        </w:rPr>
      </w:pPr>
    </w:p>
    <w:p w14:paraId="7E71BC3E" w14:textId="77777777" w:rsidR="00FC24F9" w:rsidRDefault="00FC24F9" w:rsidP="00FC24F9">
      <w:pPr>
        <w:pStyle w:val="10"/>
        <w:spacing w:line="288" w:lineRule="auto"/>
        <w:ind w:left="480" w:firstLine="0"/>
        <w:rPr>
          <w:rFonts w:eastAsia="標楷體" w:hint="eastAsia"/>
          <w:b/>
        </w:rPr>
      </w:pPr>
    </w:p>
    <w:p w14:paraId="6C4FA0EA" w14:textId="77777777" w:rsidR="00FC24F9" w:rsidRDefault="00FC24F9" w:rsidP="00FC24F9">
      <w:pPr>
        <w:pStyle w:val="10"/>
        <w:spacing w:line="288" w:lineRule="auto"/>
        <w:ind w:left="480" w:firstLine="0"/>
        <w:rPr>
          <w:rFonts w:eastAsia="標楷體" w:hint="eastAsia"/>
          <w:b/>
        </w:rPr>
      </w:pPr>
    </w:p>
    <w:p w14:paraId="45DD1DBB" w14:textId="77777777" w:rsidR="00FC24F9" w:rsidRDefault="00FC24F9" w:rsidP="00FC24F9">
      <w:pPr>
        <w:pStyle w:val="10"/>
        <w:spacing w:line="288" w:lineRule="auto"/>
        <w:ind w:left="480" w:firstLine="0"/>
        <w:rPr>
          <w:rFonts w:eastAsia="標楷體" w:hint="eastAsia"/>
          <w:b/>
        </w:rPr>
      </w:pPr>
    </w:p>
    <w:p w14:paraId="4ECA57FD" w14:textId="77777777" w:rsidR="00FC24F9" w:rsidRDefault="00FC24F9" w:rsidP="00FC24F9">
      <w:pPr>
        <w:pStyle w:val="10"/>
        <w:spacing w:line="288" w:lineRule="auto"/>
        <w:ind w:left="480" w:firstLine="0"/>
        <w:rPr>
          <w:rFonts w:eastAsia="標楷體" w:hint="eastAsia"/>
          <w:b/>
        </w:rPr>
      </w:pPr>
    </w:p>
    <w:p w14:paraId="439E6292" w14:textId="77777777" w:rsidR="00FC24F9" w:rsidRDefault="00FC24F9" w:rsidP="00FC24F9">
      <w:pPr>
        <w:pStyle w:val="10"/>
        <w:spacing w:line="288" w:lineRule="auto"/>
        <w:ind w:left="480" w:firstLine="0"/>
        <w:rPr>
          <w:rFonts w:eastAsia="標楷體" w:hint="eastAsia"/>
          <w:b/>
        </w:rPr>
      </w:pPr>
    </w:p>
    <w:p w14:paraId="2E3856D4" w14:textId="77777777" w:rsidR="00FC24F9" w:rsidRDefault="00FC24F9" w:rsidP="00FC24F9">
      <w:pPr>
        <w:pStyle w:val="10"/>
        <w:spacing w:line="288" w:lineRule="auto"/>
        <w:ind w:left="480" w:firstLine="0"/>
        <w:rPr>
          <w:rFonts w:eastAsia="標楷體" w:hint="eastAsia"/>
          <w:b/>
        </w:rPr>
      </w:pPr>
    </w:p>
    <w:p w14:paraId="4267CA0C" w14:textId="77777777" w:rsidR="00FC24F9" w:rsidRDefault="00FC24F9" w:rsidP="00FC24F9">
      <w:pPr>
        <w:pStyle w:val="10"/>
        <w:spacing w:line="288" w:lineRule="auto"/>
        <w:ind w:left="480" w:firstLine="0"/>
        <w:rPr>
          <w:rFonts w:eastAsia="標楷體" w:hint="eastAsia"/>
          <w:b/>
        </w:rPr>
      </w:pPr>
    </w:p>
    <w:p w14:paraId="22BF0FB1" w14:textId="77777777" w:rsidR="00FC24F9" w:rsidRDefault="00FC24F9" w:rsidP="00FC24F9">
      <w:pPr>
        <w:pStyle w:val="10"/>
        <w:spacing w:line="288" w:lineRule="auto"/>
        <w:ind w:left="480" w:firstLine="0"/>
        <w:rPr>
          <w:rFonts w:eastAsia="標楷體" w:hint="eastAsia"/>
          <w:b/>
        </w:rPr>
      </w:pPr>
    </w:p>
    <w:p w14:paraId="16C9D145" w14:textId="77777777" w:rsidR="00FC24F9" w:rsidRDefault="00FC24F9" w:rsidP="00FC24F9">
      <w:pPr>
        <w:pStyle w:val="10"/>
        <w:spacing w:line="288" w:lineRule="auto"/>
        <w:ind w:left="480" w:firstLine="0"/>
        <w:rPr>
          <w:rFonts w:eastAsia="標楷體" w:hint="eastAsia"/>
          <w:b/>
        </w:rPr>
      </w:pPr>
    </w:p>
    <w:p w14:paraId="576E00FB" w14:textId="77777777" w:rsidR="00FC24F9" w:rsidRDefault="00FC24F9" w:rsidP="00FC24F9">
      <w:pPr>
        <w:pStyle w:val="10"/>
        <w:spacing w:line="288" w:lineRule="auto"/>
        <w:ind w:left="480" w:firstLine="0"/>
        <w:rPr>
          <w:rFonts w:eastAsia="標楷體" w:hint="eastAsia"/>
          <w:b/>
        </w:rPr>
      </w:pPr>
    </w:p>
    <w:p w14:paraId="322890E0" w14:textId="77777777" w:rsidR="00FC24F9" w:rsidRDefault="00FC24F9" w:rsidP="00FC24F9">
      <w:pPr>
        <w:pStyle w:val="10"/>
        <w:spacing w:line="288" w:lineRule="auto"/>
        <w:ind w:left="480" w:firstLine="0"/>
        <w:rPr>
          <w:rFonts w:eastAsia="標楷體" w:hint="eastAsia"/>
          <w:b/>
        </w:rPr>
      </w:pPr>
    </w:p>
    <w:p w14:paraId="594AA63C" w14:textId="77777777" w:rsidR="00FC24F9" w:rsidRDefault="00FC24F9" w:rsidP="00FC24F9">
      <w:pPr>
        <w:pStyle w:val="10"/>
        <w:spacing w:line="288" w:lineRule="auto"/>
        <w:ind w:left="480" w:firstLine="0"/>
        <w:rPr>
          <w:rFonts w:eastAsia="標楷體" w:hint="eastAsia"/>
          <w:b/>
        </w:rPr>
      </w:pPr>
    </w:p>
    <w:p w14:paraId="1FD822DE" w14:textId="77777777" w:rsidR="00FC24F9" w:rsidRDefault="00FC24F9" w:rsidP="00FC24F9">
      <w:pPr>
        <w:pStyle w:val="10"/>
        <w:spacing w:line="288" w:lineRule="auto"/>
        <w:ind w:left="480" w:firstLine="0"/>
        <w:rPr>
          <w:rFonts w:eastAsia="標楷體" w:hint="eastAsia"/>
          <w:b/>
        </w:rPr>
      </w:pPr>
    </w:p>
    <w:p w14:paraId="41BE54AC" w14:textId="77777777" w:rsidR="00FC24F9" w:rsidRDefault="00FC24F9" w:rsidP="00FC24F9">
      <w:pPr>
        <w:pStyle w:val="10"/>
        <w:spacing w:line="288" w:lineRule="auto"/>
        <w:ind w:left="480" w:firstLine="0"/>
        <w:rPr>
          <w:rFonts w:eastAsia="標楷體" w:hint="eastAsia"/>
          <w:b/>
        </w:rPr>
      </w:pPr>
    </w:p>
    <w:p w14:paraId="3DC322E6" w14:textId="77777777" w:rsidR="00FC24F9" w:rsidRDefault="00FC24F9" w:rsidP="00FC24F9">
      <w:pPr>
        <w:pStyle w:val="10"/>
        <w:spacing w:line="288" w:lineRule="auto"/>
        <w:ind w:left="480" w:firstLine="0"/>
        <w:rPr>
          <w:rFonts w:eastAsia="標楷體" w:hint="eastAsia"/>
          <w:b/>
        </w:rPr>
      </w:pPr>
    </w:p>
    <w:p w14:paraId="021EB849" w14:textId="77777777" w:rsidR="00FC24F9" w:rsidRDefault="00FC24F9" w:rsidP="00FC24F9">
      <w:pPr>
        <w:pStyle w:val="10"/>
        <w:spacing w:line="288" w:lineRule="auto"/>
        <w:ind w:left="480" w:firstLine="0"/>
        <w:rPr>
          <w:rFonts w:eastAsia="標楷體" w:hint="eastAsia"/>
          <w:b/>
        </w:rPr>
      </w:pPr>
    </w:p>
    <w:p w14:paraId="6F907D1E" w14:textId="77777777" w:rsidR="00FC24F9" w:rsidRDefault="00FC24F9" w:rsidP="00FC24F9">
      <w:pPr>
        <w:pStyle w:val="10"/>
        <w:spacing w:line="288" w:lineRule="auto"/>
        <w:ind w:left="480" w:firstLine="0"/>
        <w:rPr>
          <w:rFonts w:eastAsia="標楷體" w:hint="eastAsia"/>
          <w:b/>
        </w:rPr>
      </w:pPr>
    </w:p>
    <w:p w14:paraId="151CD560" w14:textId="77777777" w:rsidR="00FC24F9" w:rsidRDefault="00FC24F9" w:rsidP="00FC24F9">
      <w:pPr>
        <w:pStyle w:val="10"/>
        <w:spacing w:line="288" w:lineRule="auto"/>
        <w:ind w:left="480" w:firstLine="0"/>
        <w:rPr>
          <w:rFonts w:eastAsia="標楷體" w:hint="eastAsia"/>
          <w:b/>
        </w:rPr>
      </w:pPr>
    </w:p>
    <w:p w14:paraId="0E327674" w14:textId="77777777" w:rsidR="00FC24F9" w:rsidRDefault="00FC24F9" w:rsidP="00FC24F9">
      <w:pPr>
        <w:pStyle w:val="10"/>
        <w:spacing w:line="288" w:lineRule="auto"/>
        <w:ind w:left="480" w:firstLine="0"/>
        <w:rPr>
          <w:rFonts w:eastAsia="標楷體" w:hint="eastAsia"/>
          <w:b/>
        </w:rPr>
      </w:pPr>
    </w:p>
    <w:p w14:paraId="40F70AEB" w14:textId="77777777" w:rsidR="00FC24F9" w:rsidRDefault="00FC24F9" w:rsidP="00FC24F9">
      <w:pPr>
        <w:pStyle w:val="10"/>
        <w:spacing w:line="288" w:lineRule="auto"/>
        <w:ind w:left="480" w:firstLine="0"/>
        <w:rPr>
          <w:rFonts w:eastAsia="標楷體" w:hint="eastAsia"/>
          <w:b/>
        </w:rPr>
      </w:pPr>
    </w:p>
    <w:p w14:paraId="606ABDD9" w14:textId="77777777" w:rsidR="00FC24F9" w:rsidRDefault="00FC24F9" w:rsidP="00FC24F9">
      <w:pPr>
        <w:pStyle w:val="10"/>
        <w:spacing w:line="288" w:lineRule="auto"/>
        <w:ind w:left="480" w:firstLine="0"/>
        <w:rPr>
          <w:rFonts w:eastAsia="標楷體" w:hint="eastAsia"/>
          <w:b/>
        </w:rPr>
      </w:pPr>
    </w:p>
    <w:p w14:paraId="7A021DEC" w14:textId="77777777" w:rsidR="00FC24F9" w:rsidRDefault="00FC24F9" w:rsidP="00FC24F9">
      <w:pPr>
        <w:pStyle w:val="10"/>
        <w:spacing w:line="288" w:lineRule="auto"/>
        <w:ind w:left="480" w:firstLine="0"/>
        <w:rPr>
          <w:rFonts w:eastAsia="標楷體" w:hint="eastAsia"/>
          <w:b/>
        </w:rPr>
      </w:pPr>
    </w:p>
    <w:p w14:paraId="3E42DCBF" w14:textId="77777777" w:rsidR="00FC24F9" w:rsidRDefault="00FC24F9" w:rsidP="007F58C8">
      <w:pPr>
        <w:pStyle w:val="10"/>
        <w:numPr>
          <w:ilvl w:val="0"/>
          <w:numId w:val="168"/>
        </w:numPr>
        <w:spacing w:line="288" w:lineRule="auto"/>
        <w:rPr>
          <w:rFonts w:eastAsia="標楷體" w:hint="eastAsia"/>
          <w:b/>
        </w:rPr>
      </w:pPr>
    </w:p>
    <w:p w14:paraId="261B6886" w14:textId="77777777" w:rsidR="00FC24F9" w:rsidRPr="00332DFC" w:rsidRDefault="009B0EDA" w:rsidP="00FC24F9">
      <w:pPr>
        <w:pStyle w:val="3-1"/>
        <w:tabs>
          <w:tab w:val="clear" w:pos="480"/>
          <w:tab w:val="clear" w:pos="5040"/>
          <w:tab w:val="clear" w:pos="5400"/>
          <w:tab w:val="clear" w:pos="10560"/>
        </w:tabs>
        <w:spacing w:beforeLines="50" w:before="180" w:line="240" w:lineRule="auto"/>
        <w:ind w:left="480" w:firstLine="0"/>
        <w:rPr>
          <w:rFonts w:eastAsia="標楷體"/>
          <w:color w:val="FFFFFF"/>
          <w:kern w:val="0"/>
        </w:rPr>
      </w:pPr>
      <w:r>
        <w:rPr>
          <w:noProof/>
        </w:rPr>
        <w:pict w14:anchorId="0370D060">
          <v:shape id="_x0000_s4545" type="#_x0000_t75" style="position:absolute;left:0;text-align:left;margin-left:96.95pt;margin-top:37.05pt;width:216.9pt;height:108.75pt;z-index:-7">
            <v:imagedata r:id="rId562" o:title=""/>
          </v:shape>
        </w:pict>
      </w:r>
      <w:r w:rsidR="00FC24F9" w:rsidRPr="00332DFC">
        <w:rPr>
          <w:rFonts w:eastAsia="標楷體" w:hAnsi="標楷體"/>
        </w:rPr>
        <w:t>如圖</w:t>
      </w:r>
      <w:r>
        <w:rPr>
          <w:rFonts w:eastAsia="標楷體" w:hAnsi="標楷體" w:hint="eastAsia"/>
        </w:rPr>
        <w:t>8.3-18</w:t>
      </w:r>
      <w:r w:rsidR="00FC24F9" w:rsidRPr="00332DFC">
        <w:rPr>
          <w:rFonts w:eastAsia="標楷體" w:hAnsi="標楷體"/>
        </w:rPr>
        <w:t>，</w:t>
      </w:r>
      <w:r w:rsidR="00FC24F9">
        <w:rPr>
          <w:rFonts w:eastAsia="標楷體" w:hAnsi="標楷體" w:hint="eastAsia"/>
        </w:rPr>
        <w:t>已知</w:t>
      </w:r>
      <w:r w:rsidR="00FC24F9" w:rsidRPr="00332DFC">
        <w:rPr>
          <w:rFonts w:eastAsia="標楷體"/>
          <w:iCs/>
        </w:rPr>
        <w:t>I</w:t>
      </w:r>
      <w:r w:rsidR="00FC24F9" w:rsidRPr="00332DFC">
        <w:rPr>
          <w:rFonts w:eastAsia="標楷體" w:hAnsi="標楷體"/>
        </w:rPr>
        <w:t>為</w:t>
      </w:r>
      <w:r w:rsidR="00FC24F9" w:rsidRPr="00332DFC">
        <w:rPr>
          <w:rFonts w:ascii="標楷體" w:eastAsia="標楷體" w:hAnsi="標楷體"/>
        </w:rPr>
        <w:t>△</w:t>
      </w:r>
      <w:r w:rsidR="00FC24F9" w:rsidRPr="00332DFC">
        <w:rPr>
          <w:rFonts w:eastAsia="標楷體"/>
        </w:rPr>
        <w:t>ABC</w:t>
      </w:r>
      <w:r w:rsidR="00FC24F9" w:rsidRPr="00332DFC">
        <w:rPr>
          <w:rFonts w:eastAsia="標楷體" w:hAnsi="標楷體"/>
        </w:rPr>
        <w:t>的內心，若∠</w:t>
      </w:r>
      <w:r w:rsidR="00FC24F9" w:rsidRPr="00332DFC">
        <w:rPr>
          <w:rFonts w:eastAsia="標楷體"/>
          <w:iCs/>
        </w:rPr>
        <w:t>BIC</w:t>
      </w:r>
      <w:r w:rsidR="00FC24F9" w:rsidRPr="00332DFC">
        <w:rPr>
          <w:rFonts w:eastAsia="標楷體" w:hAnsi="標楷體"/>
        </w:rPr>
        <w:t>＝</w:t>
      </w:r>
      <w:r w:rsidR="00FC24F9" w:rsidRPr="00332DFC">
        <w:rPr>
          <w:rFonts w:eastAsia="標楷體"/>
        </w:rPr>
        <w:t>135°</w:t>
      </w:r>
      <w:r w:rsidR="00FC24F9" w:rsidRPr="00332DFC">
        <w:rPr>
          <w:rFonts w:eastAsia="標楷體" w:hAnsi="標楷體"/>
        </w:rPr>
        <w:t>，且</w:t>
      </w:r>
      <w:r w:rsidR="00FC24F9" w:rsidRPr="00930CA1">
        <w:rPr>
          <w:rFonts w:eastAsia="標楷體"/>
          <w:noProof/>
          <w:color w:val="000000"/>
          <w:position w:val="-2"/>
        </w:rPr>
        <w:pict w14:anchorId="37125387">
          <v:shape id="_x0000_i3933" type="#_x0000_t75" alt="%FontSize=12&#10;%TeXFontSize=12&#10;\documentclass{article}&#10;\pagestyle{empty}&#10;\begin{document}&#10;\[&#10;\overline{AB}&#10;\]&#10;\end{document}" style="width:15.75pt;height:10.5pt">
            <v:imagedata r:id="rId142" o:title="formula_phys"/>
          </v:shape>
        </w:pict>
      </w:r>
      <w:r w:rsidR="00FC24F9" w:rsidRPr="00332DFC">
        <w:rPr>
          <w:rFonts w:eastAsia="標楷體" w:hAnsi="標楷體"/>
        </w:rPr>
        <w:t>＝</w:t>
      </w:r>
      <w:r w:rsidR="00FC24F9" w:rsidRPr="00332DFC">
        <w:rPr>
          <w:rFonts w:eastAsia="標楷體"/>
        </w:rPr>
        <w:t>5</w:t>
      </w:r>
      <w:r w:rsidR="00FC24F9">
        <w:rPr>
          <w:rFonts w:eastAsia="標楷體" w:hint="eastAsia"/>
        </w:rPr>
        <w:t>公分</w:t>
      </w:r>
      <w:r w:rsidR="00FC24F9" w:rsidRPr="00332DFC">
        <w:rPr>
          <w:rFonts w:eastAsia="標楷體" w:hAnsi="標楷體"/>
        </w:rPr>
        <w:t>，</w:t>
      </w:r>
      <w:r w:rsidR="00FC24F9">
        <w:rPr>
          <w:rFonts w:eastAsia="標楷體" w:hAnsi="標楷體" w:hint="eastAsia"/>
        </w:rPr>
        <w:br/>
      </w:r>
      <w:r w:rsidR="00FC24F9">
        <w:rPr>
          <w:rFonts w:eastAsia="標楷體"/>
          <w:noProof/>
          <w:color w:val="000000"/>
          <w:position w:val="-2"/>
        </w:rPr>
        <w:pict w14:anchorId="551B28B3">
          <v:shape id="_x0000_i3934" type="#_x0000_t75" alt="%FontSize=12&#10;%TeXFontSize=12&#10;\documentclass{article}&#10;\pagestyle{empty}&#10;\begin{document}&#10;\[&#10;\overline{AC}&#10;\]&#10;\end{document}" style="width:16.5pt;height:10.5pt">
            <v:imagedata r:id="rId149" o:title="formula_phys"/>
          </v:shape>
        </w:pict>
      </w:r>
      <w:r w:rsidR="00FC24F9" w:rsidRPr="00332DFC">
        <w:rPr>
          <w:rFonts w:eastAsia="標楷體" w:hAnsi="標楷體"/>
        </w:rPr>
        <w:t>＝</w:t>
      </w:r>
      <w:r w:rsidR="00FC24F9" w:rsidRPr="00332DFC">
        <w:rPr>
          <w:rFonts w:eastAsia="標楷體"/>
        </w:rPr>
        <w:t>12</w:t>
      </w:r>
      <w:r w:rsidR="00FC24F9">
        <w:rPr>
          <w:rFonts w:eastAsia="標楷體" w:hint="eastAsia"/>
        </w:rPr>
        <w:t>公分</w:t>
      </w:r>
      <w:r w:rsidR="00FC24F9" w:rsidRPr="00332DFC">
        <w:rPr>
          <w:rFonts w:eastAsia="標楷體" w:hAnsi="標楷體"/>
        </w:rPr>
        <w:t>，試求</w:t>
      </w:r>
      <w:r w:rsidR="00FC24F9" w:rsidRPr="00332DFC">
        <w:rPr>
          <w:rFonts w:ascii="標楷體" w:eastAsia="標楷體" w:hAnsi="標楷體"/>
        </w:rPr>
        <w:t>△</w:t>
      </w:r>
      <w:r w:rsidR="00FC24F9" w:rsidRPr="00332DFC">
        <w:rPr>
          <w:rFonts w:eastAsia="標楷體"/>
        </w:rPr>
        <w:t>ABC</w:t>
      </w:r>
      <w:r w:rsidR="00FC24F9" w:rsidRPr="00332DFC">
        <w:rPr>
          <w:rFonts w:eastAsia="標楷體" w:hAnsi="標楷體"/>
        </w:rPr>
        <w:t>內切圓的</w:t>
      </w:r>
      <w:r w:rsidR="00FC24F9">
        <w:rPr>
          <w:rFonts w:eastAsia="標楷體" w:hAnsi="標楷體" w:hint="eastAsia"/>
        </w:rPr>
        <w:t>半徑</w:t>
      </w:r>
      <w:r w:rsidR="00FC24F9" w:rsidRPr="00332DFC">
        <w:rPr>
          <w:rFonts w:eastAsia="標楷體" w:hAnsi="標楷體"/>
        </w:rPr>
        <w:t>。</w:t>
      </w:r>
    </w:p>
    <w:p w14:paraId="0485AE0E" w14:textId="77777777" w:rsidR="00FC24F9" w:rsidRPr="00332DFC" w:rsidRDefault="00FC24F9" w:rsidP="00FC24F9">
      <w:pPr>
        <w:pStyle w:val="3-1"/>
        <w:tabs>
          <w:tab w:val="clear" w:pos="480"/>
          <w:tab w:val="clear" w:pos="5040"/>
          <w:tab w:val="clear" w:pos="5400"/>
          <w:tab w:val="clear" w:pos="10560"/>
          <w:tab w:val="right" w:pos="8278"/>
        </w:tabs>
        <w:spacing w:line="360" w:lineRule="atLeast"/>
        <w:ind w:left="480" w:firstLine="0"/>
        <w:rPr>
          <w:rFonts w:eastAsia="標楷體"/>
        </w:rPr>
      </w:pPr>
    </w:p>
    <w:p w14:paraId="17730C9B" w14:textId="77777777" w:rsidR="00FC24F9" w:rsidRDefault="00FC24F9" w:rsidP="00FC24F9">
      <w:pPr>
        <w:pStyle w:val="3-1"/>
        <w:tabs>
          <w:tab w:val="clear" w:pos="480"/>
          <w:tab w:val="clear" w:pos="5040"/>
          <w:tab w:val="clear" w:pos="5400"/>
          <w:tab w:val="clear" w:pos="10560"/>
        </w:tabs>
        <w:spacing w:line="360" w:lineRule="atLeast"/>
        <w:ind w:left="480" w:firstLine="0"/>
        <w:rPr>
          <w:rFonts w:hint="eastAsia"/>
        </w:rPr>
      </w:pPr>
    </w:p>
    <w:p w14:paraId="33B74EA8" w14:textId="77777777" w:rsidR="00FC24F9" w:rsidRPr="009B0EDA" w:rsidRDefault="00FC24F9" w:rsidP="00FC24F9">
      <w:pPr>
        <w:pStyle w:val="3-1"/>
        <w:tabs>
          <w:tab w:val="clear" w:pos="480"/>
          <w:tab w:val="clear" w:pos="5040"/>
          <w:tab w:val="clear" w:pos="5400"/>
          <w:tab w:val="clear" w:pos="10560"/>
        </w:tabs>
        <w:spacing w:line="360" w:lineRule="atLeast"/>
        <w:ind w:left="480" w:firstLine="0"/>
        <w:rPr>
          <w:rFonts w:hint="eastAsia"/>
        </w:rPr>
      </w:pPr>
    </w:p>
    <w:p w14:paraId="1A514D4A" w14:textId="77777777" w:rsidR="00FC24F9" w:rsidRDefault="00FC24F9" w:rsidP="00FC24F9">
      <w:pPr>
        <w:pStyle w:val="3-1"/>
        <w:tabs>
          <w:tab w:val="clear" w:pos="480"/>
          <w:tab w:val="clear" w:pos="5040"/>
          <w:tab w:val="clear" w:pos="5400"/>
          <w:tab w:val="clear" w:pos="10560"/>
        </w:tabs>
        <w:spacing w:line="360" w:lineRule="atLeast"/>
        <w:ind w:left="480" w:firstLine="0"/>
        <w:rPr>
          <w:rFonts w:hint="eastAsia"/>
        </w:rPr>
      </w:pPr>
    </w:p>
    <w:p w14:paraId="3C0EC395" w14:textId="77777777" w:rsidR="00FC24F9" w:rsidRDefault="00FC24F9" w:rsidP="00FC24F9">
      <w:pPr>
        <w:pStyle w:val="3-1"/>
        <w:tabs>
          <w:tab w:val="clear" w:pos="480"/>
          <w:tab w:val="clear" w:pos="5040"/>
          <w:tab w:val="clear" w:pos="5400"/>
          <w:tab w:val="clear" w:pos="10560"/>
        </w:tabs>
        <w:spacing w:line="360" w:lineRule="atLeast"/>
        <w:ind w:left="480" w:firstLine="0"/>
        <w:rPr>
          <w:rFonts w:hint="eastAsia"/>
        </w:rPr>
      </w:pPr>
    </w:p>
    <w:p w14:paraId="1D7211B5" w14:textId="77777777" w:rsidR="009B0EDA" w:rsidRDefault="009B0EDA" w:rsidP="009B0EDA">
      <w:pPr>
        <w:pStyle w:val="3-1"/>
        <w:tabs>
          <w:tab w:val="clear" w:pos="480"/>
          <w:tab w:val="clear" w:pos="5040"/>
          <w:tab w:val="clear" w:pos="5400"/>
          <w:tab w:val="clear" w:pos="10560"/>
        </w:tabs>
        <w:spacing w:beforeLines="100" w:before="360" w:line="240" w:lineRule="auto"/>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18</w:t>
      </w:r>
    </w:p>
    <w:p w14:paraId="3C1E19C8" w14:textId="77777777" w:rsidR="00FC24F9" w:rsidRDefault="00FC24F9" w:rsidP="009B0EDA">
      <w:pPr>
        <w:pStyle w:val="3-1"/>
        <w:tabs>
          <w:tab w:val="clear" w:pos="480"/>
          <w:tab w:val="clear" w:pos="5040"/>
          <w:tab w:val="clear" w:pos="5400"/>
          <w:tab w:val="clear" w:pos="10560"/>
        </w:tabs>
        <w:spacing w:beforeLines="50" w:before="180" w:line="240" w:lineRule="auto"/>
        <w:rPr>
          <w:rFonts w:eastAsia="標楷體" w:hint="eastAsia"/>
          <w:color w:val="000000"/>
        </w:rPr>
      </w:pPr>
      <w:r w:rsidRPr="00E95F41">
        <w:rPr>
          <w:rFonts w:eastAsia="標楷體" w:hAnsi="標楷體"/>
          <w:b/>
        </w:rPr>
        <w:t>想法</w:t>
      </w:r>
      <w:r w:rsidRPr="00E95F41">
        <w:rPr>
          <w:rFonts w:eastAsia="標楷體" w:hAnsi="標楷體" w:hint="eastAsia"/>
          <w:b/>
        </w:rPr>
        <w:t>：</w:t>
      </w:r>
      <w:r w:rsidR="009D0E88">
        <w:rPr>
          <w:rFonts w:eastAsia="標楷體" w:hAnsi="標楷體" w:hint="eastAsia"/>
          <w:b/>
        </w:rPr>
        <w:t xml:space="preserve"> </w:t>
      </w:r>
      <w:r>
        <w:rPr>
          <w:rFonts w:eastAsia="標楷體" w:hAnsi="標楷體" w:hint="eastAsia"/>
        </w:rPr>
        <w:t xml:space="preserve">(1) </w:t>
      </w:r>
      <w:r>
        <w:rPr>
          <w:rFonts w:eastAsia="標楷體" w:hAnsi="標楷體" w:hint="eastAsia"/>
          <w:color w:val="000000"/>
        </w:rPr>
        <w:t>利用例題</w:t>
      </w:r>
      <w:r>
        <w:rPr>
          <w:rFonts w:eastAsia="標楷體" w:hAnsi="標楷體" w:hint="eastAsia"/>
          <w:color w:val="000000"/>
        </w:rPr>
        <w:t>4.3-2</w:t>
      </w:r>
      <w:r>
        <w:rPr>
          <w:rFonts w:eastAsia="標楷體" w:hAnsi="標楷體" w:hint="eastAsia"/>
          <w:color w:val="000000"/>
        </w:rPr>
        <w:t>結論：若</w:t>
      </w:r>
      <w:r w:rsidRPr="00463BBA">
        <w:rPr>
          <w:rFonts w:eastAsia="標楷體" w:hint="eastAsia"/>
          <w:color w:val="000000"/>
        </w:rPr>
        <w:t>I</w:t>
      </w:r>
      <w:r>
        <w:rPr>
          <w:rFonts w:eastAsia="標楷體" w:hint="eastAsia"/>
          <w:color w:val="000000"/>
        </w:rPr>
        <w:t>點為</w:t>
      </w:r>
      <w:r w:rsidRPr="002D7D89">
        <w:rPr>
          <w:rFonts w:ascii="標楷體" w:eastAsia="標楷體" w:hAnsi="標楷體"/>
          <w:color w:val="000000"/>
        </w:rPr>
        <w:t>△</w:t>
      </w:r>
      <w:r w:rsidRPr="002D7D89">
        <w:rPr>
          <w:rFonts w:eastAsia="標楷體"/>
          <w:color w:val="000000"/>
        </w:rPr>
        <w:t>ABC</w:t>
      </w:r>
      <w:r w:rsidRPr="002D7D89">
        <w:rPr>
          <w:rFonts w:eastAsia="標楷體" w:hAnsi="標楷體"/>
          <w:color w:val="000000"/>
        </w:rPr>
        <w:t>的內心</w:t>
      </w:r>
      <w:r w:rsidRPr="00024D00">
        <w:rPr>
          <w:rFonts w:ascii="標楷體" w:eastAsia="標楷體" w:hAnsi="標楷體" w:hint="eastAsia"/>
          <w:color w:val="000000"/>
        </w:rPr>
        <w:t>，</w:t>
      </w:r>
      <w:r>
        <w:rPr>
          <w:rFonts w:ascii="標楷體" w:eastAsia="標楷體" w:hAnsi="標楷體" w:hint="eastAsia"/>
          <w:color w:val="000000"/>
        </w:rPr>
        <w:t>則</w:t>
      </w:r>
      <w:r w:rsidRPr="00B0739C">
        <w:rPr>
          <w:rFonts w:eastAsia="標楷體"/>
          <w:color w:val="000000"/>
        </w:rPr>
        <w:sym w:font="Symbol" w:char="F0D0"/>
      </w:r>
      <w:r>
        <w:rPr>
          <w:rFonts w:eastAsia="標楷體" w:hint="eastAsia"/>
          <w:color w:val="000000"/>
        </w:rPr>
        <w:t>BIC</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sidRPr="002D7D89">
        <w:rPr>
          <w:rFonts w:ascii="標楷體" w:eastAsia="標楷體" w:hAnsi="標楷體" w:hint="eastAsia"/>
        </w:rPr>
        <w:t>＋</w:t>
      </w:r>
      <w:r w:rsidRPr="002D7D89">
        <w:rPr>
          <w:rFonts w:ascii="標楷體" w:eastAsia="標楷體" w:hAnsi="標楷體"/>
          <w:position w:val="-24"/>
        </w:rPr>
        <w:object w:dxaOrig="240" w:dyaOrig="620" w14:anchorId="0DF53FE2">
          <v:shape id="_x0000_i3935" type="#_x0000_t75" style="width:12pt;height:30.75pt" o:ole="">
            <v:imagedata r:id="rId563" o:title=""/>
          </v:shape>
          <o:OLEObject Type="Embed" ProgID="Equation.DSMT4" ShapeID="_x0000_i3935" DrawAspect="Content" ObjectID="_1789909968" r:id="rId564"/>
        </w:object>
      </w:r>
      <w:r w:rsidRPr="00B0739C">
        <w:rPr>
          <w:rFonts w:eastAsia="標楷體"/>
          <w:color w:val="000000"/>
        </w:rPr>
        <w:sym w:font="Symbol" w:char="F0D0"/>
      </w:r>
      <w:r>
        <w:rPr>
          <w:rFonts w:eastAsia="標楷體" w:hint="eastAsia"/>
          <w:color w:val="000000"/>
        </w:rPr>
        <w:t>B</w:t>
      </w:r>
      <w:r w:rsidRPr="00B0739C">
        <w:rPr>
          <w:rFonts w:eastAsia="標楷體"/>
          <w:color w:val="000000"/>
        </w:rPr>
        <w:t>A</w:t>
      </w:r>
      <w:r>
        <w:rPr>
          <w:rFonts w:eastAsia="標楷體" w:hint="eastAsia"/>
          <w:color w:val="000000"/>
        </w:rPr>
        <w:t>C</w:t>
      </w:r>
    </w:p>
    <w:p w14:paraId="69CFDD01" w14:textId="77777777" w:rsidR="00FC24F9" w:rsidRDefault="00FC24F9" w:rsidP="009D0E88">
      <w:pPr>
        <w:ind w:leftChars="300" w:left="1080" w:hangingChars="150" w:hanging="360"/>
        <w:rPr>
          <w:rFonts w:eastAsia="標楷體" w:hint="eastAsia"/>
          <w:color w:val="000000"/>
        </w:rPr>
      </w:pPr>
      <w:r>
        <w:rPr>
          <w:rFonts w:eastAsia="標楷體" w:hint="eastAsia"/>
          <w:color w:val="000000"/>
        </w:rPr>
        <w:t xml:space="preserve">(2) </w:t>
      </w:r>
      <w:r>
        <w:rPr>
          <w:rFonts w:eastAsia="標楷體" w:hint="eastAsia"/>
          <w:color w:val="000000"/>
        </w:rPr>
        <w:t>利用畢氏定理求出直角三角形的第三邊</w:t>
      </w:r>
    </w:p>
    <w:p w14:paraId="665E56EA" w14:textId="77777777" w:rsidR="00FC24F9" w:rsidRPr="00F80197" w:rsidRDefault="00FC24F9" w:rsidP="009D0E88">
      <w:pPr>
        <w:ind w:leftChars="300" w:left="1080" w:hangingChars="150" w:hanging="360"/>
        <w:rPr>
          <w:rFonts w:eastAsia="標楷體" w:hint="eastAsia"/>
          <w:color w:val="000000"/>
          <w:szCs w:val="40"/>
        </w:rPr>
      </w:pPr>
      <w:r>
        <w:rPr>
          <w:rFonts w:eastAsia="標楷體" w:hint="eastAsia"/>
        </w:rPr>
        <w:t xml:space="preserve">(3) </w:t>
      </w:r>
      <w:r w:rsidRPr="00F80197">
        <w:rPr>
          <w:rFonts w:eastAsia="標楷體" w:hAnsi="標楷體" w:hint="eastAsia"/>
          <w:color w:val="000000"/>
          <w:szCs w:val="40"/>
        </w:rPr>
        <w:t>利用第七章例題</w:t>
      </w:r>
      <w:r w:rsidRPr="00F80197">
        <w:rPr>
          <w:rFonts w:eastAsia="標楷體" w:hAnsi="標楷體" w:hint="eastAsia"/>
          <w:color w:val="000000"/>
          <w:szCs w:val="40"/>
        </w:rPr>
        <w:t>7.3-11</w:t>
      </w:r>
      <w:r w:rsidRPr="00F80197">
        <w:rPr>
          <w:rFonts w:eastAsia="標楷體" w:hAnsi="標楷體" w:hint="eastAsia"/>
          <w:color w:val="000000"/>
          <w:szCs w:val="40"/>
        </w:rPr>
        <w:t>的結論</w:t>
      </w:r>
      <w:r w:rsidR="009D0E88">
        <w:rPr>
          <w:rFonts w:eastAsia="標楷體" w:hAnsi="標楷體" w:hint="eastAsia"/>
          <w:color w:val="000000"/>
          <w:szCs w:val="40"/>
        </w:rPr>
        <w:t>：直角三角形內接圓半徑＝</w:t>
      </w:r>
      <w:r w:rsidR="009D0E88">
        <w:rPr>
          <w:rFonts w:eastAsia="標楷體" w:hAnsi="標楷體" w:hint="eastAsia"/>
          <w:color w:val="000000"/>
          <w:szCs w:val="40"/>
        </w:rPr>
        <w:t>(</w:t>
      </w:r>
      <w:r w:rsidR="009D0E88">
        <w:rPr>
          <w:rFonts w:eastAsia="標楷體" w:hAnsi="標楷體" w:hint="eastAsia"/>
          <w:color w:val="000000"/>
          <w:szCs w:val="40"/>
        </w:rPr>
        <w:t>兩股和減去斜邊</w:t>
      </w:r>
      <w:r w:rsidR="009D0E88">
        <w:rPr>
          <w:rFonts w:eastAsia="標楷體" w:hAnsi="標楷體" w:hint="eastAsia"/>
          <w:color w:val="000000"/>
          <w:szCs w:val="40"/>
        </w:rPr>
        <w:t>)</w:t>
      </w:r>
      <w:r w:rsidR="009D0E88">
        <w:rPr>
          <w:rFonts w:eastAsia="標楷體" w:hAnsi="標楷體" w:hint="eastAsia"/>
          <w:color w:val="000000"/>
          <w:szCs w:val="40"/>
        </w:rPr>
        <w:t>÷</w:t>
      </w:r>
      <w:r w:rsidR="009D0E88">
        <w:rPr>
          <w:rFonts w:eastAsia="標楷體" w:hAnsi="標楷體" w:hint="eastAsia"/>
          <w:color w:val="000000"/>
          <w:szCs w:val="40"/>
        </w:rPr>
        <w:t>2</w:t>
      </w:r>
      <w:r w:rsidR="009D0E88">
        <w:rPr>
          <w:rFonts w:eastAsia="標楷體" w:hAnsi="標楷體" w:hint="eastAsia"/>
          <w:color w:val="000000"/>
          <w:szCs w:val="40"/>
        </w:rPr>
        <w:t>，</w:t>
      </w:r>
      <w:r>
        <w:rPr>
          <w:rFonts w:eastAsia="標楷體" w:hAnsi="標楷體" w:hint="eastAsia"/>
          <w:color w:val="000000"/>
          <w:szCs w:val="40"/>
        </w:rPr>
        <w:t>求出</w:t>
      </w:r>
      <w:r>
        <w:rPr>
          <w:rFonts w:eastAsia="標楷體" w:hint="eastAsia"/>
          <w:iCs/>
        </w:rPr>
        <w:t>直角三角形內切圓半徑</w:t>
      </w:r>
    </w:p>
    <w:p w14:paraId="4C3929E5" w14:textId="77777777" w:rsidR="00FC24F9" w:rsidRDefault="00FC24F9" w:rsidP="00FC24F9">
      <w:pPr>
        <w:pStyle w:val="10"/>
        <w:spacing w:line="288" w:lineRule="auto"/>
        <w:rPr>
          <w:rFonts w:eastAsia="標楷體" w:hint="eastAsia"/>
          <w:b/>
        </w:rPr>
      </w:pPr>
      <w:r w:rsidRPr="00107791">
        <w:rPr>
          <w:rFonts w:eastAsia="標楷體" w:hint="eastAsia"/>
          <w:b/>
          <w:color w:val="000000"/>
        </w:rPr>
        <w:t>解：</w:t>
      </w:r>
    </w:p>
    <w:tbl>
      <w:tblPr>
        <w:tblpPr w:leftFromText="180" w:rightFromText="180" w:vertAnchor="text" w:horzAnchor="margin" w:tblpY="96"/>
        <w:tblW w:w="8931" w:type="dxa"/>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253"/>
        <w:gridCol w:w="4678"/>
      </w:tblGrid>
      <w:tr w:rsidR="00FC24F9" w:rsidRPr="000E17EF" w14:paraId="003BF2AE" w14:textId="77777777" w:rsidTr="00FC24F9">
        <w:tc>
          <w:tcPr>
            <w:tcW w:w="4253" w:type="dxa"/>
            <w:tcBorders>
              <w:top w:val="single" w:sz="4" w:space="0" w:color="FFFFFF"/>
              <w:left w:val="nil"/>
              <w:bottom w:val="single" w:sz="4" w:space="0" w:color="auto"/>
            </w:tcBorders>
          </w:tcPr>
          <w:p w14:paraId="48091CB1" w14:textId="77777777" w:rsidR="00FC24F9" w:rsidRPr="000E17EF" w:rsidRDefault="00FC24F9" w:rsidP="00FC24F9">
            <w:pPr>
              <w:spacing w:beforeLines="50" w:before="180"/>
              <w:jc w:val="center"/>
              <w:rPr>
                <w:rFonts w:eastAsia="標楷體"/>
                <w:color w:val="000000"/>
              </w:rPr>
            </w:pPr>
            <w:r w:rsidRPr="000E17EF">
              <w:rPr>
                <w:rFonts w:eastAsia="標楷體"/>
                <w:color w:val="000000"/>
              </w:rPr>
              <w:t>敘述</w:t>
            </w:r>
          </w:p>
        </w:tc>
        <w:tc>
          <w:tcPr>
            <w:tcW w:w="4678" w:type="dxa"/>
            <w:tcBorders>
              <w:top w:val="single" w:sz="4" w:space="0" w:color="FFFFFF"/>
              <w:bottom w:val="single" w:sz="4" w:space="0" w:color="auto"/>
            </w:tcBorders>
          </w:tcPr>
          <w:p w14:paraId="209E9EB9" w14:textId="77777777" w:rsidR="00FC24F9" w:rsidRPr="000E17EF" w:rsidRDefault="00FC24F9" w:rsidP="00FC24F9">
            <w:pPr>
              <w:spacing w:beforeLines="50" w:before="180"/>
              <w:jc w:val="center"/>
              <w:rPr>
                <w:rFonts w:eastAsia="標楷體"/>
                <w:color w:val="000000"/>
              </w:rPr>
            </w:pPr>
            <w:r w:rsidRPr="000E17EF">
              <w:rPr>
                <w:rFonts w:eastAsia="標楷體"/>
                <w:color w:val="000000"/>
              </w:rPr>
              <w:t>理由</w:t>
            </w:r>
          </w:p>
        </w:tc>
      </w:tr>
      <w:tr w:rsidR="00FC24F9" w:rsidRPr="000E17EF" w14:paraId="4980EB51" w14:textId="77777777" w:rsidTr="00FC24F9">
        <w:tc>
          <w:tcPr>
            <w:tcW w:w="4253" w:type="dxa"/>
            <w:tcBorders>
              <w:top w:val="single" w:sz="4" w:space="0" w:color="auto"/>
            </w:tcBorders>
          </w:tcPr>
          <w:p w14:paraId="16D9BE07" w14:textId="77777777" w:rsidR="00FC24F9" w:rsidRDefault="00FC24F9" w:rsidP="00FC24F9">
            <w:pPr>
              <w:numPr>
                <w:ilvl w:val="0"/>
                <w:numId w:val="173"/>
              </w:numPr>
              <w:snapToGrid w:val="0"/>
              <w:ind w:left="482" w:hanging="482"/>
              <w:jc w:val="both"/>
              <w:rPr>
                <w:rFonts w:eastAsia="標楷體" w:hint="eastAsia"/>
                <w:color w:val="000000"/>
              </w:rPr>
            </w:pPr>
            <w:r w:rsidRPr="00B0739C">
              <w:rPr>
                <w:rFonts w:eastAsia="標楷體"/>
                <w:color w:val="000000"/>
              </w:rPr>
              <w:sym w:font="Symbol" w:char="F0D0"/>
            </w:r>
            <w:r>
              <w:rPr>
                <w:rFonts w:eastAsia="標楷體" w:hint="eastAsia"/>
                <w:color w:val="000000"/>
              </w:rPr>
              <w:t>BIC</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sidRPr="002D7D89">
              <w:rPr>
                <w:rFonts w:ascii="標楷體" w:eastAsia="標楷體" w:hAnsi="標楷體" w:hint="eastAsia"/>
              </w:rPr>
              <w:t>＋</w:t>
            </w:r>
            <w:r w:rsidRPr="002D7D89">
              <w:rPr>
                <w:rFonts w:ascii="標楷體" w:eastAsia="標楷體" w:hAnsi="標楷體"/>
                <w:position w:val="-24"/>
              </w:rPr>
              <w:object w:dxaOrig="240" w:dyaOrig="620" w14:anchorId="14A08750">
                <v:shape id="_x0000_i3936" type="#_x0000_t75" style="width:12pt;height:30.75pt" o:ole="">
                  <v:imagedata r:id="rId563" o:title=""/>
                </v:shape>
                <o:OLEObject Type="Embed" ProgID="Equation.DSMT4" ShapeID="_x0000_i3936" DrawAspect="Content" ObjectID="_1789909969" r:id="rId565"/>
              </w:object>
            </w:r>
            <w:r w:rsidRPr="00B0739C">
              <w:rPr>
                <w:rFonts w:eastAsia="標楷體"/>
                <w:color w:val="000000"/>
              </w:rPr>
              <w:sym w:font="Symbol" w:char="F0D0"/>
            </w:r>
            <w:r>
              <w:rPr>
                <w:rFonts w:eastAsia="標楷體" w:hint="eastAsia"/>
                <w:color w:val="000000"/>
              </w:rPr>
              <w:t>B</w:t>
            </w:r>
            <w:r w:rsidRPr="00B0739C">
              <w:rPr>
                <w:rFonts w:eastAsia="標楷體"/>
                <w:color w:val="000000"/>
              </w:rPr>
              <w:t>A</w:t>
            </w:r>
            <w:r>
              <w:rPr>
                <w:rFonts w:eastAsia="標楷體" w:hint="eastAsia"/>
                <w:color w:val="000000"/>
              </w:rPr>
              <w:t>C</w:t>
            </w:r>
          </w:p>
          <w:p w14:paraId="3A5BCA97" w14:textId="77777777" w:rsidR="00FC24F9" w:rsidRDefault="00FC24F9" w:rsidP="00511EB9">
            <w:pPr>
              <w:numPr>
                <w:ilvl w:val="0"/>
                <w:numId w:val="173"/>
              </w:numPr>
              <w:snapToGrid w:val="0"/>
              <w:spacing w:beforeLines="30" w:before="108"/>
              <w:ind w:left="482" w:hanging="482"/>
              <w:jc w:val="both"/>
              <w:rPr>
                <w:rFonts w:eastAsia="標楷體" w:hint="eastAsia"/>
                <w:color w:val="000000"/>
              </w:rPr>
            </w:pPr>
            <w:r w:rsidRPr="00332DFC">
              <w:rPr>
                <w:rFonts w:eastAsia="標楷體"/>
              </w:rPr>
              <w:t>135°</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sidRPr="002D7D89">
              <w:rPr>
                <w:rFonts w:ascii="標楷體" w:eastAsia="標楷體" w:hAnsi="標楷體" w:hint="eastAsia"/>
              </w:rPr>
              <w:t>＋</w:t>
            </w:r>
            <w:r w:rsidRPr="002D7D89">
              <w:rPr>
                <w:rFonts w:ascii="標楷體" w:eastAsia="標楷體" w:hAnsi="標楷體"/>
                <w:position w:val="-24"/>
              </w:rPr>
              <w:object w:dxaOrig="240" w:dyaOrig="620" w14:anchorId="6D73C31B">
                <v:shape id="_x0000_i3937" type="#_x0000_t75" style="width:12pt;height:30.75pt" o:ole="">
                  <v:imagedata r:id="rId563" o:title=""/>
                </v:shape>
                <o:OLEObject Type="Embed" ProgID="Equation.DSMT4" ShapeID="_x0000_i3937" DrawAspect="Content" ObjectID="_1789909970" r:id="rId566"/>
              </w:object>
            </w:r>
            <w:r w:rsidRPr="00B0739C">
              <w:rPr>
                <w:rFonts w:eastAsia="標楷體"/>
                <w:color w:val="000000"/>
              </w:rPr>
              <w:sym w:font="Symbol" w:char="F0D0"/>
            </w:r>
            <w:r>
              <w:rPr>
                <w:rFonts w:eastAsia="標楷體" w:hint="eastAsia"/>
                <w:color w:val="000000"/>
              </w:rPr>
              <w:t>B</w:t>
            </w:r>
            <w:r w:rsidRPr="00B0739C">
              <w:rPr>
                <w:rFonts w:eastAsia="標楷體"/>
                <w:color w:val="000000"/>
              </w:rPr>
              <w:t>A</w:t>
            </w:r>
            <w:r>
              <w:rPr>
                <w:rFonts w:eastAsia="標楷體" w:hint="eastAsia"/>
                <w:color w:val="000000"/>
              </w:rPr>
              <w:t>C</w:t>
            </w:r>
          </w:p>
          <w:p w14:paraId="6E77E5F7" w14:textId="77777777" w:rsidR="00FC24F9" w:rsidRPr="00E95F41" w:rsidRDefault="00FC24F9" w:rsidP="00FC24F9">
            <w:pPr>
              <w:numPr>
                <w:ilvl w:val="0"/>
                <w:numId w:val="173"/>
              </w:numPr>
              <w:snapToGrid w:val="0"/>
              <w:ind w:left="482" w:hanging="482"/>
              <w:jc w:val="both"/>
              <w:rPr>
                <w:rFonts w:eastAsia="標楷體" w:hint="eastAsia"/>
                <w:color w:val="000000"/>
              </w:rPr>
            </w:pPr>
            <w:r w:rsidRPr="00B0739C">
              <w:rPr>
                <w:rFonts w:eastAsia="標楷體"/>
                <w:color w:val="000000"/>
              </w:rPr>
              <w:sym w:font="Symbol" w:char="F0D0"/>
            </w:r>
            <w:r>
              <w:rPr>
                <w:rFonts w:eastAsia="標楷體" w:hint="eastAsia"/>
                <w:color w:val="000000"/>
              </w:rPr>
              <w:t>B</w:t>
            </w:r>
            <w:r w:rsidRPr="00B0739C">
              <w:rPr>
                <w:rFonts w:eastAsia="標楷體"/>
                <w:color w:val="000000"/>
              </w:rPr>
              <w:t>A</w:t>
            </w:r>
            <w:r>
              <w:rPr>
                <w:rFonts w:eastAsia="標楷體" w:hint="eastAsia"/>
                <w:color w:val="000000"/>
              </w:rPr>
              <w:t>C</w:t>
            </w:r>
            <w:r w:rsidRPr="00B0739C">
              <w:rPr>
                <w:rFonts w:eastAsia="標楷體" w:hAnsi="標楷體"/>
                <w:color w:val="000000"/>
              </w:rPr>
              <w:t>＝</w:t>
            </w:r>
            <w:r>
              <w:rPr>
                <w:rFonts w:eastAsia="標楷體" w:hAnsi="標楷體" w:hint="eastAsia"/>
                <w:color w:val="000000"/>
              </w:rPr>
              <w:t>(</w:t>
            </w:r>
            <w:r w:rsidRPr="00332DFC">
              <w:rPr>
                <w:rFonts w:eastAsia="標楷體"/>
              </w:rPr>
              <w:t>135°</w:t>
            </w:r>
            <w:r>
              <w:rPr>
                <w:rFonts w:eastAsia="標楷體" w:hint="eastAsia"/>
              </w:rPr>
              <w:t>－</w:t>
            </w:r>
            <w:r>
              <w:rPr>
                <w:rFonts w:eastAsia="標楷體" w:hAnsi="標楷體" w:hint="eastAsia"/>
                <w:color w:val="000000"/>
              </w:rPr>
              <w:t>90</w:t>
            </w:r>
            <w:r w:rsidRPr="00531A71">
              <w:rPr>
                <w:rFonts w:eastAsia="標楷體"/>
              </w:rPr>
              <w:sym w:font="Symbol" w:char="F0B0"/>
            </w:r>
            <w:r>
              <w:rPr>
                <w:rFonts w:eastAsia="標楷體" w:hint="eastAsia"/>
              </w:rPr>
              <w:t>)</w:t>
            </w:r>
            <w:r>
              <w:rPr>
                <w:rFonts w:eastAsia="標楷體" w:hint="eastAsia"/>
              </w:rPr>
              <w:t>×</w:t>
            </w:r>
            <w:r>
              <w:rPr>
                <w:rFonts w:eastAsia="標楷體" w:hint="eastAsia"/>
              </w:rPr>
              <w:t>2</w:t>
            </w:r>
            <w:r>
              <w:rPr>
                <w:rFonts w:eastAsia="標楷體" w:hint="eastAsia"/>
              </w:rPr>
              <w:t>＝</w:t>
            </w:r>
            <w:r>
              <w:rPr>
                <w:rFonts w:eastAsia="標楷體" w:hAnsi="標楷體" w:hint="eastAsia"/>
                <w:color w:val="000000"/>
              </w:rPr>
              <w:t>90</w:t>
            </w:r>
            <w:r w:rsidRPr="00531A71">
              <w:rPr>
                <w:rFonts w:eastAsia="標楷體"/>
              </w:rPr>
              <w:sym w:font="Symbol" w:char="F0B0"/>
            </w:r>
          </w:p>
          <w:p w14:paraId="08BE225B" w14:textId="77777777" w:rsidR="00FC24F9" w:rsidRDefault="00FC24F9" w:rsidP="00FC24F9">
            <w:pPr>
              <w:numPr>
                <w:ilvl w:val="0"/>
                <w:numId w:val="173"/>
              </w:numPr>
              <w:snapToGrid w:val="0"/>
              <w:spacing w:beforeLines="50" w:before="180"/>
              <w:jc w:val="both"/>
              <w:rPr>
                <w:rFonts w:eastAsia="標楷體" w:hint="eastAsia"/>
                <w:color w:val="000000"/>
              </w:rPr>
            </w:pPr>
            <w:r w:rsidRPr="002D7D89">
              <w:rPr>
                <w:rFonts w:ascii="標楷體" w:eastAsia="標楷體" w:hAnsi="標楷體"/>
                <w:color w:val="000000"/>
              </w:rPr>
              <w:t>△</w:t>
            </w:r>
            <w:r w:rsidRPr="002D7D89">
              <w:rPr>
                <w:rFonts w:eastAsia="標楷體"/>
                <w:color w:val="000000"/>
              </w:rPr>
              <w:t>ABC</w:t>
            </w:r>
            <w:r>
              <w:rPr>
                <w:rFonts w:eastAsia="標楷體" w:hint="eastAsia"/>
                <w:color w:val="000000"/>
              </w:rPr>
              <w:t>為直角三角形</w:t>
            </w:r>
            <w:r>
              <w:rPr>
                <w:rFonts w:eastAsia="標楷體"/>
                <w:color w:val="000000"/>
              </w:rPr>
              <w:br/>
            </w:r>
            <w:r w:rsidRPr="00930CA1">
              <w:rPr>
                <w:rFonts w:eastAsia="標楷體"/>
                <w:noProof/>
                <w:color w:val="000000"/>
                <w:position w:val="-2"/>
              </w:rPr>
              <w:pict w14:anchorId="0D10C1BF">
                <v:shape id="_x0000_i3938"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6E57542">
                <v:shape id="_x0000_i3939"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3BD039A5">
                <v:shape id="_x0000_i3940"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0138A6A6" w14:textId="77777777" w:rsidR="00FC24F9" w:rsidRPr="00E95F41" w:rsidRDefault="00FC24F9" w:rsidP="00FC24F9">
            <w:pPr>
              <w:numPr>
                <w:ilvl w:val="0"/>
                <w:numId w:val="173"/>
              </w:numPr>
              <w:snapToGrid w:val="0"/>
              <w:spacing w:beforeLines="50" w:before="180"/>
              <w:jc w:val="both"/>
              <w:rPr>
                <w:rFonts w:eastAsia="標楷體" w:hint="eastAsia"/>
                <w:color w:val="000000"/>
              </w:rPr>
            </w:pPr>
            <w:r w:rsidRPr="00930CA1">
              <w:rPr>
                <w:rFonts w:eastAsia="標楷體"/>
                <w:noProof/>
                <w:color w:val="000000"/>
                <w:position w:val="-2"/>
              </w:rPr>
              <w:pict w14:anchorId="3E405286">
                <v:shape id="_x0000_i3941"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(5</w:t>
            </w:r>
            <w:r>
              <w:rPr>
                <w:rFonts w:eastAsia="標楷體" w:hint="eastAsia"/>
                <w:noProof/>
                <w:color w:val="000000"/>
                <w:position w:val="-2"/>
              </w:rPr>
              <w:t>公分</w:t>
            </w:r>
            <w:r>
              <w:rPr>
                <w:rFonts w:eastAsia="標楷體" w:hint="eastAsia"/>
                <w:noProof/>
                <w:color w:val="000000"/>
                <w:position w:val="-2"/>
              </w:rPr>
              <w:t>)</w: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(12</w:t>
            </w:r>
            <w:r>
              <w:rPr>
                <w:rFonts w:eastAsia="標楷體" w:hint="eastAsia"/>
                <w:noProof/>
                <w:color w:val="000000"/>
                <w:position w:val="-2"/>
              </w:rPr>
              <w:t>公分</w:t>
            </w:r>
            <w:r>
              <w:rPr>
                <w:rFonts w:eastAsia="標楷體" w:hint="eastAsia"/>
                <w:noProof/>
                <w:color w:val="000000"/>
                <w:position w:val="-2"/>
              </w:rPr>
              <w:t>)</w:t>
            </w:r>
            <w:r w:rsidRPr="00930CA1">
              <w:rPr>
                <w:rFonts w:eastAsia="標楷體" w:hint="eastAsia"/>
                <w:color w:val="000000"/>
                <w:vertAlign w:val="superscript"/>
              </w:rPr>
              <w:t>2</w:t>
            </w:r>
            <w:r>
              <w:rPr>
                <w:rFonts w:eastAsia="標楷體"/>
                <w:color w:val="000000"/>
                <w:vertAlign w:val="superscript"/>
              </w:rPr>
              <w:br/>
            </w:r>
            <w:r>
              <w:rPr>
                <w:rFonts w:eastAsia="標楷體" w:hint="eastAsia"/>
                <w:color w:val="000000"/>
                <w:vertAlign w:val="superscript"/>
              </w:rPr>
              <w:t xml:space="preserve">     </w:t>
            </w:r>
            <w:r w:rsidRPr="00E95F41">
              <w:rPr>
                <w:rFonts w:eastAsia="標楷體" w:hint="eastAsia"/>
                <w:position w:val="-2"/>
              </w:rPr>
              <w:t>＝</w:t>
            </w:r>
            <w:r w:rsidRPr="00E95F41">
              <w:rPr>
                <w:rFonts w:eastAsia="標楷體" w:hint="eastAsia"/>
                <w:position w:val="-2"/>
              </w:rPr>
              <w:t>2</w:t>
            </w:r>
            <w:r>
              <w:rPr>
                <w:rFonts w:eastAsia="標楷體" w:hint="eastAsia"/>
                <w:noProof/>
                <w:color w:val="000000"/>
                <w:position w:val="-2"/>
              </w:rPr>
              <w:t>5</w:t>
            </w:r>
            <w:r>
              <w:rPr>
                <w:rFonts w:eastAsia="標楷體" w:hint="eastAsia"/>
                <w:noProof/>
                <w:color w:val="000000"/>
                <w:position w:val="-2"/>
              </w:rPr>
              <w:t>平方公分</w:t>
            </w:r>
            <w:r w:rsidRPr="00930CA1">
              <w:rPr>
                <w:rFonts w:eastAsia="標楷體" w:hint="eastAsia"/>
              </w:rPr>
              <w:t>＋</w:t>
            </w:r>
            <w:r>
              <w:rPr>
                <w:rFonts w:eastAsia="標楷體" w:hint="eastAsia"/>
                <w:noProof/>
                <w:color w:val="000000"/>
                <w:position w:val="-2"/>
              </w:rPr>
              <w:t>144</w:t>
            </w:r>
            <w:r>
              <w:rPr>
                <w:rFonts w:eastAsia="標楷體" w:hint="eastAsia"/>
                <w:noProof/>
                <w:color w:val="000000"/>
                <w:position w:val="-2"/>
              </w:rPr>
              <w:t>平方公分</w:t>
            </w:r>
            <w:r>
              <w:rPr>
                <w:rFonts w:eastAsia="標楷體"/>
                <w:noProof/>
                <w:color w:val="000000"/>
                <w:position w:val="-2"/>
              </w:rPr>
              <w:br/>
            </w:r>
            <w:r>
              <w:rPr>
                <w:rFonts w:eastAsia="標楷體" w:hint="eastAsia"/>
                <w:noProof/>
                <w:color w:val="000000"/>
                <w:position w:val="-2"/>
              </w:rPr>
              <w:t xml:space="preserve">   </w:t>
            </w:r>
            <w:r w:rsidRPr="00E95F41">
              <w:rPr>
                <w:rFonts w:eastAsia="標楷體" w:hint="eastAsia"/>
                <w:position w:val="-2"/>
              </w:rPr>
              <w:t>＝</w:t>
            </w:r>
            <w:r>
              <w:rPr>
                <w:rFonts w:eastAsia="標楷體" w:hint="eastAsia"/>
                <w:position w:val="-2"/>
              </w:rPr>
              <w:t>169</w:t>
            </w:r>
            <w:r>
              <w:rPr>
                <w:rFonts w:eastAsia="標楷體" w:hint="eastAsia"/>
                <w:noProof/>
                <w:color w:val="000000"/>
                <w:position w:val="-2"/>
              </w:rPr>
              <w:t>平方公分</w:t>
            </w:r>
          </w:p>
          <w:p w14:paraId="755DDA82" w14:textId="77777777" w:rsidR="00FC24F9" w:rsidRDefault="00FC24F9" w:rsidP="00FC24F9">
            <w:pPr>
              <w:numPr>
                <w:ilvl w:val="0"/>
                <w:numId w:val="173"/>
              </w:numPr>
              <w:snapToGrid w:val="0"/>
              <w:spacing w:beforeLines="50" w:before="180"/>
              <w:jc w:val="both"/>
              <w:rPr>
                <w:rFonts w:eastAsia="標楷體" w:hint="eastAsia"/>
                <w:color w:val="000000"/>
              </w:rPr>
            </w:pPr>
            <w:r w:rsidRPr="00930CA1">
              <w:rPr>
                <w:rFonts w:eastAsia="標楷體"/>
                <w:noProof/>
                <w:color w:val="000000"/>
                <w:position w:val="-2"/>
              </w:rPr>
              <w:pict w14:anchorId="44AAA184">
                <v:shape id="_x0000_i3942" type="#_x0000_t75" alt="%FontSize=12&#10;%TeXFontSize=12&#10;\documentclass{article}&#10;\pagestyle{empty}&#10;\begin{document}&#10;\[&#10;\overline{BC}&#10;\]&#10;\end{document}" style="width:15.75pt;height:10.5pt">
                  <v:imagedata r:id="rId130" o:title="formula_phys"/>
                </v:shape>
              </w:pict>
            </w:r>
            <w:r w:rsidRPr="00E95F41">
              <w:rPr>
                <w:rFonts w:eastAsia="標楷體" w:hint="eastAsia"/>
              </w:rPr>
              <w:t>＝</w:t>
            </w:r>
            <w:r w:rsidRPr="00E95F41">
              <w:rPr>
                <w:rFonts w:eastAsia="標楷體" w:hint="eastAsia"/>
              </w:rPr>
              <w:t>1</w:t>
            </w:r>
            <w:r>
              <w:rPr>
                <w:rFonts w:eastAsia="標楷體" w:hint="eastAsia"/>
              </w:rPr>
              <w:t>3</w:t>
            </w:r>
            <w:r w:rsidRPr="00E95F41">
              <w:rPr>
                <w:rFonts w:eastAsia="標楷體" w:hint="eastAsia"/>
                <w:noProof/>
                <w:color w:val="000000"/>
              </w:rPr>
              <w:t>公分</w:t>
            </w:r>
            <w:r>
              <w:rPr>
                <w:rFonts w:eastAsia="標楷體" w:hint="eastAsia"/>
                <w:noProof/>
                <w:color w:val="000000"/>
              </w:rPr>
              <w:t xml:space="preserve"> </w:t>
            </w:r>
            <w:r>
              <w:rPr>
                <w:rFonts w:eastAsia="標楷體" w:hint="eastAsia"/>
                <w:noProof/>
                <w:color w:val="000000"/>
              </w:rPr>
              <w:t>或</w:t>
            </w:r>
            <w:r>
              <w:rPr>
                <w:rFonts w:eastAsia="標楷體" w:hint="eastAsia"/>
                <w:noProof/>
                <w:color w:val="000000"/>
              </w:rPr>
              <w:t xml:space="preserve"> </w:t>
            </w:r>
            <w:r w:rsidRPr="00930CA1">
              <w:rPr>
                <w:rFonts w:eastAsia="標楷體"/>
                <w:noProof/>
                <w:color w:val="000000"/>
                <w:position w:val="-2"/>
              </w:rPr>
              <w:pict w14:anchorId="61031FB1">
                <v:shape id="_x0000_i3943" type="#_x0000_t75" alt="%FontSize=12&#10;%TeXFontSize=12&#10;\documentclass{article}&#10;\pagestyle{empty}&#10;\begin{document}&#10;\[&#10;\overline{BC}&#10;\]&#10;\end{document}" style="width:15.75pt;height:10.5pt">
                  <v:imagedata r:id="rId130" o:title="formula_phys"/>
                </v:shape>
              </w:pict>
            </w:r>
            <w:r w:rsidRPr="00E95F41">
              <w:rPr>
                <w:rFonts w:eastAsia="標楷體" w:hint="eastAsia"/>
              </w:rPr>
              <w:t>＝</w:t>
            </w:r>
            <w:r>
              <w:rPr>
                <w:rFonts w:eastAsia="標楷體" w:hint="eastAsia"/>
              </w:rPr>
              <w:t>－</w:t>
            </w:r>
            <w:r w:rsidRPr="00E95F41">
              <w:rPr>
                <w:rFonts w:eastAsia="標楷體" w:hint="eastAsia"/>
              </w:rPr>
              <w:t>1</w:t>
            </w:r>
            <w:r>
              <w:rPr>
                <w:rFonts w:eastAsia="標楷體" w:hint="eastAsia"/>
              </w:rPr>
              <w:t>3</w:t>
            </w:r>
            <w:r w:rsidRPr="00E95F41">
              <w:rPr>
                <w:rFonts w:eastAsia="標楷體" w:hint="eastAsia"/>
                <w:noProof/>
                <w:color w:val="000000"/>
              </w:rPr>
              <w:t>公分</w:t>
            </w:r>
          </w:p>
          <w:p w14:paraId="2C94B3E0" w14:textId="77777777" w:rsidR="00FC24F9" w:rsidRDefault="00FC24F9" w:rsidP="00FC24F9">
            <w:pPr>
              <w:numPr>
                <w:ilvl w:val="0"/>
                <w:numId w:val="173"/>
              </w:numPr>
              <w:snapToGrid w:val="0"/>
              <w:spacing w:beforeLines="50" w:before="180"/>
              <w:jc w:val="both"/>
              <w:rPr>
                <w:rFonts w:eastAsia="標楷體" w:hint="eastAsia"/>
                <w:color w:val="000000"/>
              </w:rPr>
            </w:pPr>
            <w:r w:rsidRPr="00930CA1">
              <w:rPr>
                <w:rFonts w:eastAsia="標楷體"/>
                <w:noProof/>
                <w:color w:val="000000"/>
                <w:position w:val="-2"/>
              </w:rPr>
              <w:pict w14:anchorId="4FE3A1DE">
                <v:shape id="_x0000_i3944" type="#_x0000_t75" alt="%FontSize=12&#10;%TeXFontSize=12&#10;\documentclass{article}&#10;\pagestyle{empty}&#10;\begin{document}&#10;\[&#10;\overline{BC}&#10;\]&#10;\end{document}" style="width:15.75pt;height:10.5pt">
                  <v:imagedata r:id="rId130" o:title="formula_phys"/>
                </v:shape>
              </w:pict>
            </w:r>
            <w:r w:rsidRPr="00E95F41">
              <w:rPr>
                <w:rFonts w:eastAsia="標楷體" w:hint="eastAsia"/>
              </w:rPr>
              <w:t>＝</w:t>
            </w:r>
            <w:r w:rsidRPr="00E95F41">
              <w:rPr>
                <w:rFonts w:eastAsia="標楷體" w:hint="eastAsia"/>
              </w:rPr>
              <w:t>1</w:t>
            </w:r>
            <w:r>
              <w:rPr>
                <w:rFonts w:eastAsia="標楷體" w:hint="eastAsia"/>
              </w:rPr>
              <w:t>3</w:t>
            </w:r>
            <w:r w:rsidRPr="00E95F41">
              <w:rPr>
                <w:rFonts w:eastAsia="標楷體" w:hint="eastAsia"/>
                <w:noProof/>
                <w:color w:val="000000"/>
              </w:rPr>
              <w:t>公分</w:t>
            </w:r>
          </w:p>
          <w:p w14:paraId="5FC5671F" w14:textId="77777777" w:rsidR="00FC24F9" w:rsidRPr="000E17EF" w:rsidRDefault="00FC24F9" w:rsidP="00FC24F9">
            <w:pPr>
              <w:numPr>
                <w:ilvl w:val="0"/>
                <w:numId w:val="173"/>
              </w:numPr>
              <w:snapToGrid w:val="0"/>
              <w:spacing w:beforeLines="50" w:before="180"/>
              <w:jc w:val="both"/>
              <w:rPr>
                <w:rFonts w:eastAsia="標楷體"/>
                <w:color w:val="000000"/>
              </w:rPr>
            </w:pPr>
            <w:r>
              <w:rPr>
                <w:rFonts w:ascii="標楷體" w:eastAsia="標楷體" w:hAnsi="標楷體" w:hint="eastAsia"/>
              </w:rPr>
              <w:t xml:space="preserve">  </w:t>
            </w:r>
            <w:r w:rsidRPr="00332DFC">
              <w:rPr>
                <w:rFonts w:ascii="標楷體" w:eastAsia="標楷體" w:hAnsi="標楷體"/>
              </w:rPr>
              <w:t>△</w:t>
            </w:r>
            <w:r w:rsidRPr="00332DFC">
              <w:rPr>
                <w:rFonts w:eastAsia="標楷體"/>
              </w:rPr>
              <w:t>ABC</w:t>
            </w:r>
            <w:r w:rsidRPr="00332DFC">
              <w:rPr>
                <w:rFonts w:eastAsia="標楷體" w:hAnsi="標楷體"/>
              </w:rPr>
              <w:t>內切圓</w:t>
            </w:r>
            <w:r>
              <w:rPr>
                <w:rFonts w:eastAsia="標楷體" w:hint="eastAsia"/>
                <w:iCs/>
              </w:rPr>
              <w:t>半徑</w:t>
            </w:r>
            <w:r>
              <w:rPr>
                <w:rFonts w:eastAsia="標楷體"/>
                <w:iCs/>
              </w:rPr>
              <w:br/>
            </w:r>
            <w:r>
              <w:rPr>
                <w:rFonts w:eastAsia="標楷體" w:hint="eastAsia"/>
                <w:noProof/>
                <w:color w:val="000000"/>
                <w:position w:val="-2"/>
              </w:rPr>
              <w:t>＝</w:t>
            </w:r>
            <w:r w:rsidRPr="006956DE">
              <w:rPr>
                <w:rFonts w:eastAsia="標楷體"/>
                <w:noProof/>
                <w:color w:val="000000"/>
                <w:position w:val="-24"/>
              </w:rPr>
              <w:object w:dxaOrig="1520" w:dyaOrig="660" w14:anchorId="6AC58FF2">
                <v:shape id="_x0000_i3945" type="#_x0000_t75" style="width:75.75pt;height:33pt" o:ole="">
                  <v:imagedata r:id="rId567" o:title=""/>
                </v:shape>
                <o:OLEObject Type="Embed" ProgID="Equation.DSMT4" ShapeID="_x0000_i3945" DrawAspect="Content" ObjectID="_1789909971" r:id="rId568"/>
              </w:object>
            </w:r>
            <w:r>
              <w:rPr>
                <w:rFonts w:eastAsia="標楷體" w:hint="eastAsia"/>
                <w:noProof/>
                <w:color w:val="000000"/>
                <w:position w:val="-2"/>
              </w:rPr>
              <w:br/>
            </w:r>
            <w:r>
              <w:rPr>
                <w:rFonts w:eastAsia="標楷體" w:hint="eastAsia"/>
                <w:noProof/>
                <w:color w:val="000000"/>
                <w:position w:val="-2"/>
              </w:rPr>
              <w:t>＝</w:t>
            </w:r>
            <w:r w:rsidRPr="006956DE">
              <w:rPr>
                <w:rFonts w:eastAsia="標楷體"/>
                <w:noProof/>
                <w:color w:val="000000"/>
                <w:position w:val="-24"/>
              </w:rPr>
              <w:object w:dxaOrig="2420" w:dyaOrig="620" w14:anchorId="38303000">
                <v:shape id="_x0000_i3946" type="#_x0000_t75" style="width:120.75pt;height:30.75pt" o:ole="">
                  <v:imagedata r:id="rId569" o:title=""/>
                </v:shape>
                <o:OLEObject Type="Embed" ProgID="Equation.DSMT4" ShapeID="_x0000_i3946" DrawAspect="Content" ObjectID="_1789909972" r:id="rId570"/>
              </w:object>
            </w:r>
            <w:r>
              <w:rPr>
                <w:rFonts w:eastAsia="標楷體" w:hint="eastAsia"/>
                <w:noProof/>
                <w:color w:val="000000"/>
                <w:position w:val="-2"/>
              </w:rPr>
              <w:br/>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公分</w:t>
            </w:r>
          </w:p>
        </w:tc>
        <w:tc>
          <w:tcPr>
            <w:tcW w:w="4678" w:type="dxa"/>
            <w:tcBorders>
              <w:top w:val="single" w:sz="4" w:space="0" w:color="auto"/>
            </w:tcBorders>
          </w:tcPr>
          <w:p w14:paraId="33120CCB" w14:textId="77777777" w:rsidR="00FC24F9" w:rsidRDefault="00FC24F9" w:rsidP="00FC24F9">
            <w:pPr>
              <w:snapToGrid w:val="0"/>
              <w:jc w:val="both"/>
              <w:rPr>
                <w:rFonts w:eastAsia="標楷體" w:hAnsi="標楷體" w:hint="eastAsia"/>
                <w:color w:val="000000"/>
              </w:rPr>
            </w:pPr>
            <w:r>
              <w:rPr>
                <w:rFonts w:eastAsia="標楷體" w:hint="eastAsia"/>
                <w:color w:val="000000"/>
              </w:rPr>
              <w:t>已知</w:t>
            </w:r>
            <w:r w:rsidRPr="00463BBA">
              <w:rPr>
                <w:rFonts w:eastAsia="標楷體" w:hint="eastAsia"/>
                <w:color w:val="000000"/>
              </w:rPr>
              <w:t>I</w:t>
            </w:r>
            <w:r>
              <w:rPr>
                <w:rFonts w:eastAsia="標楷體" w:hint="eastAsia"/>
                <w:color w:val="000000"/>
              </w:rPr>
              <w:t>點為</w:t>
            </w:r>
            <w:r w:rsidRPr="002D7D89">
              <w:rPr>
                <w:rFonts w:ascii="標楷體" w:eastAsia="標楷體" w:hAnsi="標楷體"/>
                <w:color w:val="000000"/>
              </w:rPr>
              <w:t>△</w:t>
            </w:r>
            <w:r w:rsidRPr="002D7D89">
              <w:rPr>
                <w:rFonts w:eastAsia="標楷體"/>
                <w:color w:val="000000"/>
              </w:rPr>
              <w:t>ABC</w:t>
            </w:r>
            <w:r w:rsidRPr="002D7D89">
              <w:rPr>
                <w:rFonts w:eastAsia="標楷體" w:hAnsi="標楷體"/>
                <w:color w:val="000000"/>
              </w:rPr>
              <w:t>的內心</w:t>
            </w:r>
            <w:r>
              <w:rPr>
                <w:rFonts w:eastAsia="標楷體" w:hAnsi="標楷體" w:hint="eastAsia"/>
                <w:color w:val="000000"/>
              </w:rPr>
              <w:t xml:space="preserve"> </w:t>
            </w:r>
            <w:r>
              <w:rPr>
                <w:rFonts w:eastAsia="標楷體" w:hAnsi="標楷體" w:hint="eastAsia"/>
                <w:color w:val="000000"/>
              </w:rPr>
              <w:t>＆</w:t>
            </w:r>
            <w:r>
              <w:rPr>
                <w:rFonts w:eastAsia="標楷體" w:hAnsi="標楷體"/>
                <w:color w:val="000000"/>
              </w:rPr>
              <w:br/>
            </w:r>
            <w:r>
              <w:rPr>
                <w:rFonts w:eastAsia="標楷體" w:hAnsi="標楷體" w:hint="eastAsia"/>
                <w:color w:val="000000"/>
              </w:rPr>
              <w:t>利用例題</w:t>
            </w:r>
            <w:r>
              <w:rPr>
                <w:rFonts w:eastAsia="標楷體" w:hAnsi="標楷體" w:hint="eastAsia"/>
                <w:color w:val="000000"/>
              </w:rPr>
              <w:t>4.3-2</w:t>
            </w:r>
            <w:r>
              <w:rPr>
                <w:rFonts w:eastAsia="標楷體" w:hAnsi="標楷體" w:hint="eastAsia"/>
                <w:color w:val="000000"/>
              </w:rPr>
              <w:t>結論</w:t>
            </w:r>
          </w:p>
          <w:p w14:paraId="56819D3D" w14:textId="77777777" w:rsidR="00FC24F9" w:rsidRDefault="00FC24F9" w:rsidP="00FC24F9">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332DFC">
              <w:rPr>
                <w:rFonts w:eastAsia="標楷體" w:hAnsi="標楷體"/>
              </w:rPr>
              <w:t>∠</w:t>
            </w:r>
            <w:r w:rsidRPr="00332DFC">
              <w:rPr>
                <w:rFonts w:eastAsia="標楷體"/>
                <w:iCs/>
              </w:rPr>
              <w:t>BIC</w:t>
            </w:r>
            <w:r w:rsidRPr="00332DFC">
              <w:rPr>
                <w:rFonts w:eastAsia="標楷體" w:hAnsi="標楷體"/>
              </w:rPr>
              <w:t>＝</w:t>
            </w:r>
            <w:r w:rsidRPr="00332DFC">
              <w:rPr>
                <w:rFonts w:eastAsia="標楷體"/>
              </w:rPr>
              <w:t>135°</w:t>
            </w:r>
          </w:p>
          <w:p w14:paraId="457A10AA" w14:textId="77777777" w:rsidR="00FC24F9" w:rsidRDefault="00FC24F9" w:rsidP="00FC24F9">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求</w:t>
            </w:r>
            <w:r w:rsidRPr="00B0739C">
              <w:rPr>
                <w:rFonts w:eastAsia="標楷體"/>
                <w:color w:val="000000"/>
              </w:rPr>
              <w:sym w:font="Symbol" w:char="F0D0"/>
            </w:r>
            <w:r>
              <w:rPr>
                <w:rFonts w:eastAsia="標楷體" w:hint="eastAsia"/>
                <w:color w:val="000000"/>
              </w:rPr>
              <w:t>B</w:t>
            </w:r>
            <w:r w:rsidRPr="00B0739C">
              <w:rPr>
                <w:rFonts w:eastAsia="標楷體"/>
                <w:color w:val="000000"/>
              </w:rPr>
              <w:t>A</w:t>
            </w:r>
            <w:r>
              <w:rPr>
                <w:rFonts w:eastAsia="標楷體" w:hint="eastAsia"/>
                <w:color w:val="000000"/>
              </w:rPr>
              <w:t>C</w:t>
            </w:r>
            <w:r>
              <w:rPr>
                <w:rFonts w:eastAsia="標楷體" w:hint="eastAsia"/>
                <w:color w:val="000000"/>
              </w:rPr>
              <w:t>之值</w:t>
            </w:r>
          </w:p>
          <w:p w14:paraId="76DE2BFC" w14:textId="77777777" w:rsidR="00FC24F9" w:rsidRDefault="00FC24F9" w:rsidP="00FC24F9">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直角三角形定義</w:t>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畢氏定理</w:t>
            </w:r>
          </w:p>
          <w:p w14:paraId="444A67C5" w14:textId="77777777" w:rsidR="00FC24F9" w:rsidRDefault="00FC24F9" w:rsidP="00FC24F9">
            <w:pPr>
              <w:snapToGrid w:val="0"/>
              <w:spacing w:beforeLines="50" w:before="180"/>
              <w:jc w:val="both"/>
              <w:rPr>
                <w:rFonts w:eastAsia="標楷體" w:hint="eastAsia"/>
              </w:rPr>
            </w:pPr>
            <w:r>
              <w:rPr>
                <w:rFonts w:eastAsia="標楷體" w:hint="eastAsia"/>
                <w:noProof/>
                <w:color w:val="000000"/>
                <w:position w:val="-2"/>
              </w:rPr>
              <w:t>由</w:t>
            </w:r>
            <w:r>
              <w:rPr>
                <w:rFonts w:eastAsia="標楷體" w:hint="eastAsia"/>
                <w:noProof/>
                <w:color w:val="000000"/>
                <w:position w:val="-2"/>
              </w:rPr>
              <w:t xml:space="preserve">(4)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sidRPr="00930CA1">
              <w:rPr>
                <w:rFonts w:eastAsia="標楷體"/>
                <w:noProof/>
                <w:color w:val="000000"/>
                <w:position w:val="-2"/>
              </w:rPr>
              <w:pict w14:anchorId="2BAE37DC">
                <v:shape id="_x0000_i3947" type="#_x0000_t75" alt="%FontSize=12&#10;%TeXFontSize=12&#10;\documentclass{article}&#10;\pagestyle{empty}&#10;\begin{document}&#10;\[&#10;\overline{AB}&#10;\]&#10;\end{document}" style="width:15.75pt;height:10.5pt">
                  <v:imagedata r:id="rId142" o:title="formula_phys"/>
                </v:shape>
              </w:pict>
            </w:r>
            <w:r w:rsidRPr="00332DFC">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5"/>
                <w:attr w:name="UnitName" w:val="公分"/>
              </w:smartTagPr>
              <w:r w:rsidRPr="00332DFC">
                <w:rPr>
                  <w:rFonts w:eastAsia="標楷體"/>
                </w:rPr>
                <w:t>5</w:t>
              </w:r>
              <w:r>
                <w:rPr>
                  <w:rFonts w:eastAsia="標楷體" w:hint="eastAsia"/>
                </w:rPr>
                <w:t>公分</w:t>
              </w:r>
            </w:smartTag>
            <w:r w:rsidRPr="00332DFC">
              <w:rPr>
                <w:rFonts w:eastAsia="標楷體" w:hAnsi="標楷體"/>
              </w:rPr>
              <w:t>，</w:t>
            </w:r>
            <w:r>
              <w:rPr>
                <w:rFonts w:eastAsia="標楷體"/>
                <w:noProof/>
                <w:color w:val="000000"/>
                <w:position w:val="-2"/>
              </w:rPr>
              <w:pict w14:anchorId="55A1ADD1">
                <v:shape id="_x0000_i3948" type="#_x0000_t75" alt="%FontSize=12&#10;%TeXFontSize=12&#10;\documentclass{article}&#10;\pagestyle{empty}&#10;\begin{document}&#10;\[&#10;\overline{AC}&#10;\]&#10;\end{document}" style="width:16.5pt;height:10.5pt">
                  <v:imagedata r:id="rId149" o:title="formula_phys"/>
                </v:shape>
              </w:pict>
            </w:r>
            <w:r w:rsidRPr="00332DFC">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12"/>
                <w:attr w:name="UnitName" w:val="公分"/>
              </w:smartTagPr>
              <w:r w:rsidRPr="00332DFC">
                <w:rPr>
                  <w:rFonts w:eastAsia="標楷體"/>
                </w:rPr>
                <w:t>12</w:t>
              </w:r>
              <w:r>
                <w:rPr>
                  <w:rFonts w:eastAsia="標楷體" w:hint="eastAsia"/>
                </w:rPr>
                <w:t>公分</w:t>
              </w:r>
            </w:smartTag>
            <w:r>
              <w:rPr>
                <w:rFonts w:eastAsia="標楷體"/>
              </w:rPr>
              <w:br/>
            </w:r>
            <w:r>
              <w:rPr>
                <w:rFonts w:eastAsia="標楷體" w:hint="eastAsia"/>
              </w:rPr>
              <w:br/>
            </w:r>
          </w:p>
          <w:p w14:paraId="757BC8E7" w14:textId="77777777" w:rsidR="00FC24F9" w:rsidRDefault="00FC24F9" w:rsidP="00511EB9">
            <w:pPr>
              <w:snapToGrid w:val="0"/>
              <w:spacing w:beforeLines="80" w:before="288"/>
              <w:jc w:val="both"/>
              <w:rPr>
                <w:rFonts w:eastAsia="標楷體" w:hint="eastAsia"/>
                <w:color w:val="000000"/>
              </w:rPr>
            </w:pPr>
            <w:r>
              <w:rPr>
                <w:rFonts w:eastAsia="標楷體" w:hint="eastAsia"/>
                <w:color w:val="000000"/>
              </w:rPr>
              <w:t>由</w:t>
            </w:r>
            <w:r>
              <w:rPr>
                <w:rFonts w:eastAsia="標楷體" w:hint="eastAsia"/>
                <w:color w:val="000000"/>
              </w:rPr>
              <w:t xml:space="preserve">(5) </w:t>
            </w:r>
            <w:r>
              <w:rPr>
                <w:rFonts w:eastAsia="標楷體" w:hint="eastAsia"/>
                <w:color w:val="000000"/>
              </w:rPr>
              <w:t>求平方根</w:t>
            </w:r>
          </w:p>
          <w:p w14:paraId="28D74C0B" w14:textId="77777777" w:rsidR="00FC24F9" w:rsidRDefault="00FC24F9" w:rsidP="00FC24F9">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(6) </w:t>
            </w:r>
            <w:r>
              <w:rPr>
                <w:rFonts w:eastAsia="標楷體" w:hint="eastAsia"/>
                <w:color w:val="000000"/>
              </w:rPr>
              <w:t>＆</w:t>
            </w:r>
            <w:r>
              <w:rPr>
                <w:rFonts w:eastAsia="標楷體" w:hint="eastAsia"/>
                <w:color w:val="000000"/>
              </w:rPr>
              <w:t xml:space="preserve"> </w:t>
            </w:r>
            <w:r w:rsidRPr="00930CA1">
              <w:rPr>
                <w:rFonts w:eastAsia="標楷體"/>
                <w:noProof/>
                <w:color w:val="000000"/>
                <w:position w:val="-2"/>
              </w:rPr>
              <w:pict w14:anchorId="3695FBED">
                <v:shape id="_x0000_i3949" type="#_x0000_t75" alt="%FontSize=12&#10;%TeXFontSize=12&#10;\documentclass{article}&#10;\pagestyle{empty}&#10;\begin{document}&#10;\[&#10;\overline{BC}&#10;\]&#10;\end{document}" style="width:15.75pt;height:10.5pt">
                  <v:imagedata r:id="rId130" o:title="formula_phys"/>
                </v:shape>
              </w:pict>
            </w:r>
            <w:r w:rsidRPr="00511EB9">
              <w:rPr>
                <w:rFonts w:eastAsia="標楷體" w:hint="eastAsia"/>
                <w:noProof/>
                <w:color w:val="000000"/>
              </w:rPr>
              <w:t>為線段長度必大於</w:t>
            </w:r>
            <w:r w:rsidRPr="00511EB9">
              <w:rPr>
                <w:rFonts w:eastAsia="標楷體" w:hint="eastAsia"/>
                <w:noProof/>
                <w:color w:val="000000"/>
              </w:rPr>
              <w:t>0</w:t>
            </w:r>
          </w:p>
          <w:p w14:paraId="668CFADD" w14:textId="77777777" w:rsidR="00FC24F9" w:rsidRPr="000E17EF" w:rsidRDefault="00FC24F9" w:rsidP="00FC24F9">
            <w:pPr>
              <w:snapToGrid w:val="0"/>
              <w:spacing w:beforeLines="50" w:before="180"/>
              <w:jc w:val="both"/>
              <w:rPr>
                <w:rFonts w:eastAsia="標楷體" w:hint="eastAsia"/>
                <w:color w:val="000000"/>
              </w:rPr>
            </w:pPr>
            <w:r>
              <w:rPr>
                <w:rFonts w:eastAsia="標楷體" w:hint="eastAsia"/>
                <w:color w:val="000000"/>
              </w:rPr>
              <w:t>已知</w:t>
            </w:r>
            <w:r w:rsidRPr="00332DFC">
              <w:rPr>
                <w:rFonts w:eastAsia="標楷體"/>
                <w:iCs/>
              </w:rPr>
              <w:t>I</w:t>
            </w:r>
            <w:r w:rsidRPr="00332DFC">
              <w:rPr>
                <w:rFonts w:eastAsia="標楷體" w:hAnsi="標楷體"/>
              </w:rPr>
              <w:t>為</w:t>
            </w:r>
            <w:r w:rsidRPr="00332DFC">
              <w:rPr>
                <w:rFonts w:ascii="標楷體" w:eastAsia="標楷體" w:hAnsi="標楷體"/>
              </w:rPr>
              <w:t>△</w:t>
            </w:r>
            <w:r w:rsidRPr="00332DFC">
              <w:rPr>
                <w:rFonts w:eastAsia="標楷體"/>
              </w:rPr>
              <w:t>ABC</w:t>
            </w:r>
            <w:r w:rsidRPr="00332DFC">
              <w:rPr>
                <w:rFonts w:eastAsia="標楷體" w:hAnsi="標楷體"/>
              </w:rPr>
              <w:t>的內心</w:t>
            </w:r>
            <w:r>
              <w:rPr>
                <w:rFonts w:eastAsia="標楷體" w:hAnsi="標楷體" w:hint="eastAsia"/>
              </w:rPr>
              <w:t xml:space="preserve"> </w:t>
            </w:r>
            <w:r>
              <w:rPr>
                <w:rFonts w:eastAsia="標楷體" w:hAnsi="標楷體" w:hint="eastAsia"/>
              </w:rPr>
              <w:t>＆</w:t>
            </w:r>
            <w:r>
              <w:rPr>
                <w:rFonts w:eastAsia="標楷體" w:hAnsi="標楷體"/>
              </w:rPr>
              <w:br/>
            </w:r>
            <w:r w:rsidRPr="00F80197">
              <w:rPr>
                <w:rFonts w:eastAsia="標楷體" w:hAnsi="標楷體" w:hint="eastAsia"/>
                <w:color w:val="000000"/>
                <w:szCs w:val="40"/>
              </w:rPr>
              <w:t>利用第七章例題</w:t>
            </w:r>
            <w:r w:rsidRPr="00F80197">
              <w:rPr>
                <w:rFonts w:eastAsia="標楷體" w:hAnsi="標楷體" w:hint="eastAsia"/>
                <w:color w:val="000000"/>
                <w:szCs w:val="40"/>
              </w:rPr>
              <w:t>7.3-11</w:t>
            </w:r>
            <w:r w:rsidRPr="00F80197">
              <w:rPr>
                <w:rFonts w:eastAsia="標楷體" w:hAnsi="標楷體" w:hint="eastAsia"/>
                <w:color w:val="000000"/>
                <w:szCs w:val="40"/>
              </w:rPr>
              <w:t>的結論</w:t>
            </w:r>
            <w:r>
              <w:rPr>
                <w:rFonts w:eastAsia="標楷體" w:hAnsi="標楷體" w:hint="eastAsia"/>
                <w:color w:val="000000"/>
                <w:szCs w:val="40"/>
              </w:rPr>
              <w:t xml:space="preserve"> </w:t>
            </w:r>
            <w:r>
              <w:rPr>
                <w:rFonts w:eastAsia="標楷體" w:hAnsi="標楷體" w:hint="eastAsia"/>
                <w:color w:val="000000"/>
                <w:szCs w:val="40"/>
              </w:rPr>
              <w:t>＆</w:t>
            </w:r>
            <w:r>
              <w:rPr>
                <w:rFonts w:eastAsia="標楷體" w:hAnsi="標楷體"/>
                <w:color w:val="000000"/>
                <w:szCs w:val="40"/>
              </w:rPr>
              <w:br/>
            </w:r>
            <w:r>
              <w:rPr>
                <w:rFonts w:eastAsia="標楷體" w:hAnsi="標楷體" w:hint="eastAsia"/>
                <w:color w:val="000000"/>
                <w:szCs w:val="40"/>
              </w:rPr>
              <w:t>已知</w:t>
            </w:r>
            <w:r w:rsidRPr="00930CA1">
              <w:rPr>
                <w:rFonts w:eastAsia="標楷體"/>
                <w:noProof/>
                <w:color w:val="000000"/>
                <w:position w:val="-2"/>
              </w:rPr>
              <w:pict w14:anchorId="32EE7423">
                <v:shape id="_x0000_i3950" type="#_x0000_t75" alt="%FontSize=12&#10;%TeXFontSize=12&#10;\documentclass{article}&#10;\pagestyle{empty}&#10;\begin{document}&#10;\[&#10;\overline{AB}&#10;\]&#10;\end{document}" style="width:15.75pt;height:10.5pt">
                  <v:imagedata r:id="rId142" o:title="formula_phys"/>
                </v:shape>
              </w:pict>
            </w:r>
            <w:r w:rsidRPr="00332DFC">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5"/>
                <w:attr w:name="UnitName" w:val="公分"/>
              </w:smartTagPr>
              <w:r w:rsidRPr="00332DFC">
                <w:rPr>
                  <w:rFonts w:eastAsia="標楷體"/>
                </w:rPr>
                <w:t>5</w:t>
              </w:r>
              <w:r>
                <w:rPr>
                  <w:rFonts w:eastAsia="標楷體" w:hint="eastAsia"/>
                </w:rPr>
                <w:t>公分</w:t>
              </w:r>
            </w:smartTag>
            <w:r w:rsidRPr="00332DFC">
              <w:rPr>
                <w:rFonts w:eastAsia="標楷體" w:hAnsi="標楷體"/>
              </w:rPr>
              <w:t>，</w:t>
            </w:r>
            <w:r>
              <w:rPr>
                <w:rFonts w:eastAsia="標楷體"/>
                <w:noProof/>
                <w:color w:val="000000"/>
                <w:position w:val="-2"/>
              </w:rPr>
              <w:pict w14:anchorId="00EA2FAC">
                <v:shape id="_x0000_i3951" type="#_x0000_t75" alt="%FontSize=12&#10;%TeXFontSize=12&#10;\documentclass{article}&#10;\pagestyle{empty}&#10;\begin{document}&#10;\[&#10;\overline{AC}&#10;\]&#10;\end{document}" style="width:16.5pt;height:10.5pt">
                  <v:imagedata r:id="rId149" o:title="formula_phys"/>
                </v:shape>
              </w:pict>
            </w:r>
            <w:r w:rsidRPr="00332DFC">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12"/>
                <w:attr w:name="UnitName" w:val="公分"/>
              </w:smartTagPr>
              <w:r w:rsidRPr="00332DFC">
                <w:rPr>
                  <w:rFonts w:eastAsia="標楷體"/>
                </w:rPr>
                <w:t>12</w:t>
              </w:r>
              <w:r>
                <w:rPr>
                  <w:rFonts w:eastAsia="標楷體" w:hint="eastAsia"/>
                </w:rPr>
                <w:t>公分</w:t>
              </w:r>
            </w:smartTag>
            <w:r>
              <w:rPr>
                <w:rFonts w:eastAsia="標楷體" w:hint="eastAsia"/>
              </w:rPr>
              <w:t xml:space="preserve"> </w:t>
            </w:r>
            <w:r>
              <w:rPr>
                <w:rFonts w:eastAsia="標楷體" w:hint="eastAsia"/>
              </w:rPr>
              <w:t>＆</w:t>
            </w:r>
            <w:r>
              <w:rPr>
                <w:rFonts w:eastAsia="標楷體"/>
              </w:rPr>
              <w:br/>
            </w:r>
            <w:r>
              <w:rPr>
                <w:rFonts w:eastAsia="標楷體" w:hint="eastAsia"/>
              </w:rPr>
              <w:t xml:space="preserve">(7) </w:t>
            </w:r>
            <w:r w:rsidRPr="00930CA1">
              <w:rPr>
                <w:rFonts w:eastAsia="標楷體"/>
                <w:noProof/>
                <w:color w:val="000000"/>
                <w:position w:val="-2"/>
              </w:rPr>
              <w:pict w14:anchorId="33337B81">
                <v:shape id="_x0000_i3952" type="#_x0000_t75" alt="%FontSize=12&#10;%TeXFontSize=12&#10;\documentclass{article}&#10;\pagestyle{empty}&#10;\begin{document}&#10;\[&#10;\overline{BC}&#10;\]&#10;\end{document}" style="width:15.75pt;height:10.5pt">
                  <v:imagedata r:id="rId130" o:title="formula_phys"/>
                </v:shape>
              </w:pict>
            </w:r>
            <w:r w:rsidRPr="00E95F41">
              <w:rPr>
                <w:rFonts w:eastAsia="標楷體" w:hint="eastAsia"/>
              </w:rPr>
              <w:t>＝</w:t>
            </w:r>
            <w:smartTag w:uri="urn:schemas-microsoft-com:office:smarttags" w:element="chmetcnv">
              <w:smartTagPr>
                <w:attr w:name="TCSC" w:val="0"/>
                <w:attr w:name="NumberType" w:val="1"/>
                <w:attr w:name="Negative" w:val="False"/>
                <w:attr w:name="HasSpace" w:val="False"/>
                <w:attr w:name="SourceValue" w:val="13"/>
                <w:attr w:name="UnitName" w:val="公分"/>
              </w:smartTagPr>
              <w:r w:rsidRPr="00E95F41">
                <w:rPr>
                  <w:rFonts w:eastAsia="標楷體" w:hint="eastAsia"/>
                </w:rPr>
                <w:t>1</w:t>
              </w:r>
              <w:r>
                <w:rPr>
                  <w:rFonts w:eastAsia="標楷體" w:hint="eastAsia"/>
                </w:rPr>
                <w:t>3</w:t>
              </w:r>
              <w:r w:rsidRPr="00E95F41">
                <w:rPr>
                  <w:rFonts w:eastAsia="標楷體" w:hint="eastAsia"/>
                  <w:noProof/>
                  <w:color w:val="000000"/>
                </w:rPr>
                <w:t>公分</w:t>
              </w:r>
            </w:smartTag>
            <w:r>
              <w:rPr>
                <w:rFonts w:eastAsia="標楷體" w:hint="eastAsia"/>
                <w:noProof/>
                <w:color w:val="000000"/>
              </w:rPr>
              <w:t xml:space="preserve"> </w:t>
            </w:r>
            <w:r>
              <w:rPr>
                <w:rFonts w:eastAsia="標楷體" w:hint="eastAsia"/>
                <w:noProof/>
                <w:color w:val="000000"/>
              </w:rPr>
              <w:t>已證</w:t>
            </w:r>
            <w:r>
              <w:rPr>
                <w:rFonts w:eastAsia="標楷體"/>
                <w:noProof/>
                <w:color w:val="000000"/>
              </w:rPr>
              <w:br/>
            </w:r>
            <w:r>
              <w:rPr>
                <w:rFonts w:eastAsia="標楷體"/>
                <w:color w:val="000000"/>
              </w:rPr>
              <w:br/>
            </w:r>
          </w:p>
        </w:tc>
      </w:tr>
    </w:tbl>
    <w:p w14:paraId="71D06601" w14:textId="77777777" w:rsidR="00FC24F9" w:rsidRDefault="00FC24F9" w:rsidP="00FC24F9">
      <w:pPr>
        <w:pStyle w:val="10"/>
        <w:spacing w:line="288" w:lineRule="auto"/>
        <w:ind w:left="480" w:firstLine="0"/>
        <w:rPr>
          <w:rFonts w:eastAsia="標楷體" w:hint="eastAsia"/>
          <w:b/>
        </w:rPr>
      </w:pPr>
    </w:p>
    <w:p w14:paraId="62E61D90" w14:textId="77777777" w:rsidR="00FC24F9" w:rsidRDefault="00FC24F9" w:rsidP="00FC24F9">
      <w:pPr>
        <w:pStyle w:val="10"/>
        <w:spacing w:line="288" w:lineRule="auto"/>
        <w:ind w:left="480" w:firstLine="0"/>
        <w:rPr>
          <w:rFonts w:eastAsia="標楷體" w:hint="eastAsia"/>
          <w:b/>
        </w:rPr>
      </w:pPr>
    </w:p>
    <w:p w14:paraId="3108F80D" w14:textId="77777777" w:rsidR="00FC24F9" w:rsidRDefault="00FC24F9" w:rsidP="007F58C8">
      <w:pPr>
        <w:pStyle w:val="10"/>
        <w:numPr>
          <w:ilvl w:val="0"/>
          <w:numId w:val="168"/>
        </w:numPr>
        <w:spacing w:line="288" w:lineRule="auto"/>
        <w:rPr>
          <w:rFonts w:eastAsia="標楷體" w:hint="eastAsia"/>
          <w:b/>
        </w:rPr>
      </w:pPr>
    </w:p>
    <w:p w14:paraId="4020E34A" w14:textId="77777777" w:rsidR="00FC25B5" w:rsidRPr="0049490E" w:rsidRDefault="009B0EDA" w:rsidP="00FC25B5">
      <w:pPr>
        <w:pStyle w:val="3-1"/>
        <w:tabs>
          <w:tab w:val="clear" w:pos="480"/>
          <w:tab w:val="clear" w:pos="5040"/>
          <w:tab w:val="clear" w:pos="5400"/>
          <w:tab w:val="clear" w:pos="10560"/>
        </w:tabs>
        <w:spacing w:beforeLines="50" w:before="180" w:line="240" w:lineRule="auto"/>
        <w:ind w:left="340" w:hanging="340"/>
        <w:rPr>
          <w:rFonts w:eastAsia="標楷體" w:hAnsi="標楷體" w:hint="eastAsia"/>
        </w:rPr>
      </w:pPr>
      <w:r>
        <w:rPr>
          <w:rFonts w:eastAsia="標楷體"/>
          <w:b/>
          <w:noProof/>
        </w:rPr>
        <w:pict w14:anchorId="19F6B45D">
          <v:shape id="_x0000_s4539" type="#_x0000_t75" style="position:absolute;left:0;text-align:left;margin-left:95pt;margin-top:81.05pt;width:220.5pt;height:113pt;z-index:-11">
            <v:imagedata r:id="rId571" o:title=""/>
          </v:shape>
        </w:pict>
      </w:r>
      <w:r w:rsidR="00CB6E70">
        <w:rPr>
          <w:rFonts w:hint="eastAsia"/>
        </w:rPr>
        <w:t xml:space="preserve">   </w:t>
      </w:r>
      <w:r w:rsidR="00CB6E70" w:rsidRPr="00332DFC">
        <w:rPr>
          <w:rFonts w:eastAsia="標楷體"/>
        </w:rPr>
        <w:t xml:space="preserve"> </w:t>
      </w:r>
      <w:r w:rsidR="0049490E" w:rsidRPr="00FD0FDE">
        <w:rPr>
          <w:rFonts w:eastAsia="標楷體" w:hAnsi="標楷體"/>
        </w:rPr>
        <w:t>有一個直角三角形，其外心到三頂點的距離和為</w:t>
      </w:r>
      <w:r w:rsidR="0049490E" w:rsidRPr="00FD0FDE">
        <w:rPr>
          <w:rFonts w:eastAsia="標楷體"/>
        </w:rPr>
        <w:t>39</w:t>
      </w:r>
      <w:r w:rsidR="0049490E">
        <w:rPr>
          <w:rFonts w:eastAsia="標楷體" w:hint="eastAsia"/>
        </w:rPr>
        <w:t>公分</w:t>
      </w:r>
      <w:r w:rsidR="0049490E" w:rsidRPr="00FD0FDE">
        <w:rPr>
          <w:rFonts w:eastAsia="標楷體" w:hAnsi="標楷體"/>
        </w:rPr>
        <w:t>，若有一股長為</w:t>
      </w:r>
      <w:r w:rsidR="0049490E" w:rsidRPr="00FD0FDE">
        <w:rPr>
          <w:rFonts w:eastAsia="標楷體"/>
        </w:rPr>
        <w:t>10</w:t>
      </w:r>
      <w:r w:rsidR="0049490E">
        <w:rPr>
          <w:rFonts w:eastAsia="標楷體" w:hint="eastAsia"/>
        </w:rPr>
        <w:br/>
        <w:t xml:space="preserve"> </w:t>
      </w:r>
      <w:r w:rsidR="0049490E">
        <w:rPr>
          <w:rFonts w:eastAsia="標楷體" w:hint="eastAsia"/>
        </w:rPr>
        <w:t>公分</w:t>
      </w:r>
      <w:r w:rsidR="0049490E" w:rsidRPr="00FD0FDE">
        <w:rPr>
          <w:rFonts w:eastAsia="標楷體" w:hAnsi="標楷體"/>
        </w:rPr>
        <w:t>，則</w:t>
      </w:r>
      <w:r w:rsidR="0049490E">
        <w:rPr>
          <w:rFonts w:eastAsia="標楷體" w:hAnsi="標楷體" w:hint="eastAsia"/>
        </w:rPr>
        <w:t>：</w:t>
      </w:r>
      <w:r w:rsidR="0049490E">
        <w:rPr>
          <w:rFonts w:eastAsia="標楷體" w:hAnsi="標楷體"/>
        </w:rPr>
        <w:br/>
      </w:r>
      <w:r w:rsidR="0049490E">
        <w:rPr>
          <w:rFonts w:eastAsia="標楷體" w:hAnsi="標楷體" w:hint="eastAsia"/>
        </w:rPr>
        <w:t xml:space="preserve"> (1) </w:t>
      </w:r>
      <w:r w:rsidR="00FC25B5">
        <w:rPr>
          <w:rFonts w:eastAsia="標楷體" w:hAnsi="標楷體" w:hint="eastAsia"/>
        </w:rPr>
        <w:t>此直角三角形外接圓半徑為何？</w:t>
      </w:r>
      <w:r w:rsidR="0049490E">
        <w:rPr>
          <w:rFonts w:eastAsia="標楷體" w:hAnsi="標楷體" w:hint="eastAsia"/>
        </w:rPr>
        <w:br/>
        <w:t xml:space="preserve"> (2) </w:t>
      </w:r>
      <w:r w:rsidR="00FC25B5" w:rsidRPr="00FD0FDE">
        <w:rPr>
          <w:rFonts w:eastAsia="標楷體" w:hAnsi="標楷體"/>
        </w:rPr>
        <w:t>此三角形</w:t>
      </w:r>
      <w:r w:rsidR="00FC25B5">
        <w:rPr>
          <w:rFonts w:eastAsia="標楷體" w:hAnsi="標楷體" w:hint="eastAsia"/>
        </w:rPr>
        <w:t>的另一股長</w:t>
      </w:r>
      <w:r w:rsidR="00FC25B5" w:rsidRPr="00FD0FDE">
        <w:rPr>
          <w:rFonts w:eastAsia="標楷體" w:hAnsi="標楷體"/>
        </w:rPr>
        <w:t>為何？</w:t>
      </w:r>
      <w:r w:rsidR="00FC25B5">
        <w:rPr>
          <w:rFonts w:eastAsia="標楷體" w:hAnsi="標楷體" w:hint="eastAsia"/>
        </w:rPr>
        <w:br/>
        <w:t xml:space="preserve"> (3) </w:t>
      </w:r>
      <w:r w:rsidR="00FC25B5">
        <w:rPr>
          <w:rFonts w:eastAsia="標楷體" w:hAnsi="標楷體" w:hint="eastAsia"/>
        </w:rPr>
        <w:t>此直角三角形內切圓半徑為何？</w:t>
      </w:r>
    </w:p>
    <w:p w14:paraId="48BC5C2F" w14:textId="77777777" w:rsidR="00CB6E70" w:rsidRPr="00CB6E70" w:rsidRDefault="00CB6E70" w:rsidP="00A80162">
      <w:pPr>
        <w:pStyle w:val="10"/>
        <w:spacing w:afterLines="50" w:after="180"/>
        <w:ind w:left="352" w:hanging="352"/>
        <w:rPr>
          <w:rFonts w:eastAsia="標楷體" w:hint="eastAsia"/>
          <w:b/>
        </w:rPr>
      </w:pPr>
    </w:p>
    <w:p w14:paraId="7D2949CB" w14:textId="77777777" w:rsidR="00CB6E70" w:rsidRDefault="00CB6E70" w:rsidP="00A80162">
      <w:pPr>
        <w:pStyle w:val="10"/>
        <w:spacing w:afterLines="50" w:after="180"/>
        <w:ind w:left="352" w:hanging="352"/>
        <w:rPr>
          <w:rFonts w:eastAsia="標楷體" w:hint="eastAsia"/>
          <w:b/>
        </w:rPr>
      </w:pPr>
    </w:p>
    <w:p w14:paraId="3400DEF7" w14:textId="77777777" w:rsidR="00193CCF" w:rsidRDefault="00193CCF" w:rsidP="00A80162">
      <w:pPr>
        <w:pStyle w:val="10"/>
        <w:spacing w:afterLines="50" w:after="180"/>
        <w:ind w:left="352" w:hanging="352"/>
        <w:rPr>
          <w:rFonts w:eastAsia="標楷體" w:hint="eastAsia"/>
          <w:b/>
        </w:rPr>
      </w:pPr>
    </w:p>
    <w:p w14:paraId="20768B11" w14:textId="77777777" w:rsidR="00193CCF" w:rsidRDefault="00193CCF" w:rsidP="00A80162">
      <w:pPr>
        <w:pStyle w:val="10"/>
        <w:spacing w:afterLines="50" w:after="180"/>
        <w:ind w:left="352" w:hanging="352"/>
        <w:rPr>
          <w:rFonts w:eastAsia="標楷體" w:hint="eastAsia"/>
          <w:b/>
        </w:rPr>
      </w:pPr>
    </w:p>
    <w:p w14:paraId="7EC1BCC6" w14:textId="77777777" w:rsidR="00193CCF" w:rsidRDefault="00193CCF" w:rsidP="00A80162">
      <w:pPr>
        <w:pStyle w:val="10"/>
        <w:spacing w:afterLines="50" w:after="180"/>
        <w:ind w:left="352" w:hanging="352"/>
        <w:rPr>
          <w:rFonts w:eastAsia="標楷體" w:hint="eastAsia"/>
          <w:b/>
        </w:rPr>
      </w:pPr>
    </w:p>
    <w:p w14:paraId="69740192" w14:textId="77777777" w:rsidR="00193CCF" w:rsidRDefault="00193CCF" w:rsidP="009B0EDA">
      <w:pPr>
        <w:pStyle w:val="10"/>
        <w:spacing w:beforeLines="50" w:before="180" w:afterLines="50" w:after="180"/>
        <w:ind w:left="352" w:hanging="352"/>
        <w:jc w:val="center"/>
        <w:rPr>
          <w:rFonts w:eastAsia="標楷體" w:hint="eastAsia"/>
          <w:b/>
        </w:rPr>
      </w:pPr>
      <w:r>
        <w:rPr>
          <w:rFonts w:eastAsia="標楷體" w:hint="eastAsia"/>
          <w:b/>
        </w:rPr>
        <w:t>圖</w:t>
      </w:r>
      <w:r w:rsidR="009B0EDA">
        <w:rPr>
          <w:rFonts w:eastAsia="標楷體" w:hint="eastAsia"/>
          <w:b/>
        </w:rPr>
        <w:t>8.3-19</w:t>
      </w:r>
    </w:p>
    <w:p w14:paraId="226D31CE" w14:textId="77777777" w:rsidR="00193CCF" w:rsidRDefault="00193CCF" w:rsidP="009D0E88">
      <w:pPr>
        <w:pStyle w:val="10"/>
        <w:ind w:left="352" w:hanging="352"/>
        <w:rPr>
          <w:rFonts w:eastAsia="標楷體" w:hint="eastAsia"/>
        </w:rPr>
      </w:pPr>
      <w:r>
        <w:rPr>
          <w:rFonts w:eastAsia="標楷體" w:hint="eastAsia"/>
          <w:b/>
        </w:rPr>
        <w:t>想法：</w:t>
      </w:r>
      <w:r w:rsidRPr="00193CCF">
        <w:rPr>
          <w:rFonts w:eastAsia="標楷體" w:hint="eastAsia"/>
        </w:rPr>
        <w:t xml:space="preserve">(1) </w:t>
      </w:r>
      <w:r w:rsidR="00FC25B5">
        <w:rPr>
          <w:rFonts w:eastAsia="標楷體" w:hint="eastAsia"/>
        </w:rPr>
        <w:t>利用</w:t>
      </w:r>
      <w:r>
        <w:rPr>
          <w:rFonts w:eastAsia="標楷體" w:hint="eastAsia"/>
        </w:rPr>
        <w:t>例題</w:t>
      </w:r>
      <w:r>
        <w:rPr>
          <w:rFonts w:eastAsia="標楷體" w:hint="eastAsia"/>
        </w:rPr>
        <w:t>4.3-3</w:t>
      </w:r>
      <w:r>
        <w:rPr>
          <w:rFonts w:eastAsia="標楷體" w:hint="eastAsia"/>
        </w:rPr>
        <w:t>結論：直角三角形斜邊中點為此三角</w:t>
      </w:r>
      <w:r w:rsidR="00FC25B5">
        <w:rPr>
          <w:rFonts w:eastAsia="標楷體" w:hint="eastAsia"/>
        </w:rPr>
        <w:t>形</w:t>
      </w:r>
      <w:r>
        <w:rPr>
          <w:rFonts w:eastAsia="標楷體" w:hint="eastAsia"/>
        </w:rPr>
        <w:t>的外心</w:t>
      </w:r>
      <w:r w:rsidR="00FC25B5">
        <w:rPr>
          <w:rFonts w:eastAsia="標楷體" w:hint="eastAsia"/>
        </w:rPr>
        <w:t>。在圖</w:t>
      </w:r>
      <w:r w:rsidR="00FC25B5">
        <w:rPr>
          <w:rFonts w:eastAsia="標楷體"/>
        </w:rPr>
        <w:br/>
      </w:r>
      <w:r w:rsidR="00FC25B5">
        <w:rPr>
          <w:rFonts w:eastAsia="標楷體" w:hint="eastAsia"/>
        </w:rPr>
        <w:t xml:space="preserve">       </w:t>
      </w:r>
      <w:r w:rsidR="00FC25B5">
        <w:rPr>
          <w:rFonts w:eastAsia="標楷體" w:hint="eastAsia"/>
        </w:rPr>
        <w:t>形中找出直角三角形的外心</w:t>
      </w:r>
    </w:p>
    <w:p w14:paraId="521C77AA" w14:textId="77777777" w:rsidR="00FC25B5" w:rsidRDefault="00FC25B5" w:rsidP="009D0E88">
      <w:pPr>
        <w:ind w:leftChars="300" w:left="1080" w:hangingChars="150" w:hanging="360"/>
        <w:rPr>
          <w:rFonts w:eastAsia="標楷體" w:hint="eastAsia"/>
        </w:rPr>
      </w:pPr>
      <w:r w:rsidRPr="00FC25B5">
        <w:rPr>
          <w:rFonts w:eastAsia="標楷體" w:hint="eastAsia"/>
        </w:rPr>
        <w:t xml:space="preserve">(2) </w:t>
      </w:r>
      <w:r>
        <w:rPr>
          <w:rFonts w:eastAsia="標楷體" w:hint="eastAsia"/>
        </w:rPr>
        <w:t>利用三角形的外心到三頂點等距離的性質，求出斜邊長</w:t>
      </w:r>
    </w:p>
    <w:p w14:paraId="292787B5" w14:textId="77777777" w:rsidR="00FC25B5" w:rsidRDefault="00FC25B5" w:rsidP="009D0E88">
      <w:pPr>
        <w:ind w:leftChars="300" w:left="1080" w:hangingChars="150" w:hanging="360"/>
        <w:rPr>
          <w:rFonts w:eastAsia="標楷體" w:hint="eastAsia"/>
        </w:rPr>
      </w:pPr>
      <w:r>
        <w:rPr>
          <w:rFonts w:eastAsia="標楷體" w:hint="eastAsia"/>
        </w:rPr>
        <w:t xml:space="preserve">(3) </w:t>
      </w:r>
      <w:r>
        <w:rPr>
          <w:rFonts w:eastAsia="標楷體" w:hint="eastAsia"/>
        </w:rPr>
        <w:t>利用畢氏定理求出另一股長</w:t>
      </w:r>
    </w:p>
    <w:p w14:paraId="6C8DE126" w14:textId="77777777" w:rsidR="00FC25B5" w:rsidRPr="00FC25B5" w:rsidRDefault="00FC25B5" w:rsidP="009D0E88">
      <w:pPr>
        <w:ind w:leftChars="300" w:left="1080" w:hangingChars="150" w:hanging="360"/>
        <w:rPr>
          <w:rFonts w:eastAsia="標楷體" w:hint="eastAsia"/>
        </w:rPr>
      </w:pPr>
      <w:r>
        <w:rPr>
          <w:rFonts w:eastAsia="標楷體" w:hint="eastAsia"/>
        </w:rPr>
        <w:t xml:space="preserve">(4) </w:t>
      </w:r>
      <w:r w:rsidRPr="00F80197">
        <w:rPr>
          <w:rFonts w:eastAsia="標楷體" w:hAnsi="標楷體" w:hint="eastAsia"/>
          <w:color w:val="000000"/>
          <w:szCs w:val="40"/>
        </w:rPr>
        <w:t>利用第七章例題</w:t>
      </w:r>
      <w:r w:rsidRPr="00F80197">
        <w:rPr>
          <w:rFonts w:eastAsia="標楷體" w:hAnsi="標楷體" w:hint="eastAsia"/>
          <w:color w:val="000000"/>
          <w:szCs w:val="40"/>
        </w:rPr>
        <w:t>7.3-11</w:t>
      </w:r>
      <w:r w:rsidRPr="00F80197">
        <w:rPr>
          <w:rFonts w:eastAsia="標楷體" w:hAnsi="標楷體" w:hint="eastAsia"/>
          <w:color w:val="000000"/>
          <w:szCs w:val="40"/>
        </w:rPr>
        <w:t>的結論</w:t>
      </w:r>
      <w:r w:rsidR="009D0E88">
        <w:rPr>
          <w:rFonts w:eastAsia="標楷體" w:hAnsi="標楷體" w:hint="eastAsia"/>
          <w:color w:val="000000"/>
          <w:szCs w:val="40"/>
        </w:rPr>
        <w:t>：直角三角形內接圓半徑＝</w:t>
      </w:r>
      <w:r w:rsidR="009D0E88">
        <w:rPr>
          <w:rFonts w:eastAsia="標楷體" w:hAnsi="標楷體" w:hint="eastAsia"/>
          <w:color w:val="000000"/>
          <w:szCs w:val="40"/>
        </w:rPr>
        <w:t>(</w:t>
      </w:r>
      <w:r w:rsidR="009D0E88">
        <w:rPr>
          <w:rFonts w:eastAsia="標楷體" w:hAnsi="標楷體" w:hint="eastAsia"/>
          <w:color w:val="000000"/>
          <w:szCs w:val="40"/>
        </w:rPr>
        <w:t>兩股和減去斜邊</w:t>
      </w:r>
      <w:r w:rsidR="009D0E88">
        <w:rPr>
          <w:rFonts w:eastAsia="標楷體" w:hAnsi="標楷體" w:hint="eastAsia"/>
          <w:color w:val="000000"/>
          <w:szCs w:val="40"/>
        </w:rPr>
        <w:t>)</w:t>
      </w:r>
      <w:r w:rsidR="009D0E88">
        <w:rPr>
          <w:rFonts w:eastAsia="標楷體" w:hAnsi="標楷體" w:hint="eastAsia"/>
          <w:color w:val="000000"/>
          <w:szCs w:val="40"/>
        </w:rPr>
        <w:t>÷</w:t>
      </w:r>
      <w:r w:rsidR="009D0E88">
        <w:rPr>
          <w:rFonts w:eastAsia="標楷體" w:hAnsi="標楷體" w:hint="eastAsia"/>
          <w:color w:val="000000"/>
          <w:szCs w:val="40"/>
        </w:rPr>
        <w:t>2</w:t>
      </w:r>
      <w:r w:rsidR="009D0E88">
        <w:rPr>
          <w:rFonts w:eastAsia="標楷體" w:hAnsi="標楷體" w:hint="eastAsia"/>
          <w:color w:val="000000"/>
          <w:szCs w:val="40"/>
        </w:rPr>
        <w:t>，</w:t>
      </w:r>
      <w:r>
        <w:rPr>
          <w:rFonts w:eastAsia="標楷體" w:hAnsi="標楷體" w:hint="eastAsia"/>
          <w:color w:val="000000"/>
          <w:szCs w:val="40"/>
        </w:rPr>
        <w:t>，求出</w:t>
      </w:r>
      <w:r>
        <w:rPr>
          <w:rFonts w:eastAsia="標楷體" w:hint="eastAsia"/>
          <w:iCs/>
        </w:rPr>
        <w:t>直角三角形內切圓半徑</w:t>
      </w:r>
    </w:p>
    <w:p w14:paraId="1A036A10" w14:textId="77777777" w:rsidR="00FC25B5" w:rsidRDefault="00FC25B5" w:rsidP="00FC25B5">
      <w:pPr>
        <w:pStyle w:val="10"/>
        <w:spacing w:beforeLines="50" w:before="180"/>
        <w:ind w:left="352" w:hanging="352"/>
        <w:rPr>
          <w:rFonts w:eastAsia="標楷體"/>
          <w:b/>
          <w:color w:val="000000"/>
        </w:rPr>
      </w:pPr>
      <w:r w:rsidRPr="00107791">
        <w:rPr>
          <w:rFonts w:eastAsia="標楷體" w:hint="eastAsia"/>
          <w:b/>
          <w:color w:val="000000"/>
        </w:rPr>
        <w:t>解：</w:t>
      </w:r>
    </w:p>
    <w:tbl>
      <w:tblPr>
        <w:tblW w:w="8931" w:type="dxa"/>
        <w:tblInd w:w="-176" w:type="dxa"/>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679"/>
        <w:gridCol w:w="4252"/>
      </w:tblGrid>
      <w:tr w:rsidR="00FC25B5" w:rsidRPr="000E17EF" w14:paraId="3237B326" w14:textId="77777777" w:rsidTr="006E2DF3">
        <w:tc>
          <w:tcPr>
            <w:tcW w:w="4679" w:type="dxa"/>
            <w:tcBorders>
              <w:top w:val="single" w:sz="4" w:space="0" w:color="FFFFFF"/>
              <w:left w:val="nil"/>
              <w:bottom w:val="single" w:sz="4" w:space="0" w:color="auto"/>
            </w:tcBorders>
          </w:tcPr>
          <w:p w14:paraId="1008BA03" w14:textId="77777777" w:rsidR="00FC25B5" w:rsidRPr="000E17EF" w:rsidRDefault="00FC25B5" w:rsidP="00FC25B5">
            <w:pPr>
              <w:spacing w:beforeLines="50" w:before="180"/>
              <w:jc w:val="center"/>
              <w:rPr>
                <w:rFonts w:eastAsia="標楷體"/>
                <w:color w:val="000000"/>
              </w:rPr>
            </w:pPr>
            <w:r w:rsidRPr="000E17EF">
              <w:rPr>
                <w:rFonts w:eastAsia="標楷體"/>
                <w:color w:val="000000"/>
              </w:rPr>
              <w:t>敘述</w:t>
            </w:r>
          </w:p>
        </w:tc>
        <w:tc>
          <w:tcPr>
            <w:tcW w:w="4252" w:type="dxa"/>
            <w:tcBorders>
              <w:top w:val="single" w:sz="4" w:space="0" w:color="FFFFFF"/>
              <w:bottom w:val="single" w:sz="4" w:space="0" w:color="auto"/>
            </w:tcBorders>
          </w:tcPr>
          <w:p w14:paraId="39D4C288" w14:textId="77777777" w:rsidR="00FC25B5" w:rsidRPr="000E17EF" w:rsidRDefault="00FC25B5" w:rsidP="00FC25B5">
            <w:pPr>
              <w:spacing w:beforeLines="50" w:before="180"/>
              <w:jc w:val="center"/>
              <w:rPr>
                <w:rFonts w:eastAsia="標楷體"/>
                <w:color w:val="000000"/>
              </w:rPr>
            </w:pPr>
            <w:r w:rsidRPr="000E17EF">
              <w:rPr>
                <w:rFonts w:eastAsia="標楷體"/>
                <w:color w:val="000000"/>
              </w:rPr>
              <w:t>理由</w:t>
            </w:r>
          </w:p>
        </w:tc>
      </w:tr>
      <w:tr w:rsidR="00FC25B5" w:rsidRPr="000E17EF" w14:paraId="44C1AEED" w14:textId="77777777" w:rsidTr="006E2DF3">
        <w:tc>
          <w:tcPr>
            <w:tcW w:w="4679" w:type="dxa"/>
            <w:tcBorders>
              <w:top w:val="single" w:sz="4" w:space="0" w:color="auto"/>
            </w:tcBorders>
          </w:tcPr>
          <w:p w14:paraId="1DE0872F" w14:textId="77777777" w:rsidR="00FC25B5" w:rsidRPr="006E2DF3" w:rsidRDefault="00FC25B5" w:rsidP="007410E7">
            <w:pPr>
              <w:numPr>
                <w:ilvl w:val="0"/>
                <w:numId w:val="174"/>
              </w:numPr>
              <w:snapToGrid w:val="0"/>
              <w:spacing w:beforeLines="50" w:before="180"/>
              <w:jc w:val="both"/>
              <w:rPr>
                <w:rFonts w:eastAsia="標楷體" w:hint="eastAsia"/>
                <w:color w:val="000000"/>
              </w:rPr>
            </w:pPr>
            <w:r>
              <w:rPr>
                <w:rFonts w:eastAsia="標楷體" w:hint="eastAsia"/>
                <w:color w:val="000000"/>
              </w:rPr>
              <w:t>依題目敘述畫出圖形，如圖</w:t>
            </w:r>
            <w:r w:rsidR="009B0EDA">
              <w:rPr>
                <w:rFonts w:eastAsia="標楷體" w:hint="eastAsia"/>
                <w:color w:val="000000"/>
              </w:rPr>
              <w:t>8.3-19</w:t>
            </w:r>
            <w:r>
              <w:rPr>
                <w:rFonts w:eastAsia="標楷體" w:hint="eastAsia"/>
                <w:color w:val="000000"/>
              </w:rPr>
              <w:t>，</w:t>
            </w:r>
            <w:r w:rsidR="009B0EDA">
              <w:rPr>
                <w:rFonts w:eastAsia="標楷體"/>
                <w:color w:val="000000"/>
              </w:rPr>
              <w:br/>
            </w:r>
            <w:r>
              <w:rPr>
                <w:rFonts w:eastAsia="標楷體" w:hint="eastAsia"/>
                <w:color w:val="000000"/>
              </w:rPr>
              <w:t>其中</w:t>
            </w:r>
            <w:r w:rsidR="007410E7" w:rsidRPr="00332DFC">
              <w:rPr>
                <w:rFonts w:ascii="標楷體" w:eastAsia="標楷體" w:hAnsi="標楷體"/>
              </w:rPr>
              <w:t>△</w:t>
            </w:r>
            <w:r w:rsidR="007410E7" w:rsidRPr="00332DFC">
              <w:rPr>
                <w:rFonts w:eastAsia="標楷體"/>
              </w:rPr>
              <w:t>ABC</w:t>
            </w:r>
            <w:r w:rsidR="007410E7" w:rsidRPr="006E2DF3">
              <w:rPr>
                <w:rFonts w:eastAsia="標楷體" w:hint="eastAsia"/>
              </w:rPr>
              <w:t>為直角三角形，</w:t>
            </w:r>
            <w:r w:rsidR="006E2DF3">
              <w:rPr>
                <w:rFonts w:eastAsia="標楷體"/>
                <w:position w:val="-2"/>
              </w:rPr>
              <w:br/>
            </w:r>
            <w:r w:rsidR="007410E7" w:rsidRPr="00B0739C">
              <w:rPr>
                <w:rFonts w:eastAsia="標楷體"/>
                <w:color w:val="000000"/>
              </w:rPr>
              <w:sym w:font="Symbol" w:char="F0D0"/>
            </w:r>
            <w:r w:rsidR="007410E7">
              <w:rPr>
                <w:rFonts w:eastAsia="標楷體" w:hint="eastAsia"/>
                <w:color w:val="000000"/>
              </w:rPr>
              <w:t>B</w:t>
            </w:r>
            <w:r w:rsidR="007410E7" w:rsidRPr="00B0739C">
              <w:rPr>
                <w:rFonts w:eastAsia="標楷體"/>
                <w:color w:val="000000"/>
              </w:rPr>
              <w:t>A</w:t>
            </w:r>
            <w:r w:rsidR="007410E7">
              <w:rPr>
                <w:rFonts w:eastAsia="標楷體" w:hint="eastAsia"/>
                <w:color w:val="000000"/>
              </w:rPr>
              <w:t>C</w:t>
            </w:r>
            <w:r w:rsidR="007410E7" w:rsidRPr="00B0739C">
              <w:rPr>
                <w:rFonts w:eastAsia="標楷體" w:hAnsi="標楷體"/>
                <w:color w:val="000000"/>
              </w:rPr>
              <w:t>＝</w:t>
            </w:r>
            <w:r w:rsidR="007410E7">
              <w:rPr>
                <w:rFonts w:eastAsia="標楷體" w:hAnsi="標楷體" w:hint="eastAsia"/>
                <w:color w:val="000000"/>
              </w:rPr>
              <w:t>90</w:t>
            </w:r>
            <w:r w:rsidR="007410E7" w:rsidRPr="00531A71">
              <w:rPr>
                <w:rFonts w:eastAsia="標楷體"/>
              </w:rPr>
              <w:sym w:font="Symbol" w:char="F0B0"/>
            </w:r>
            <w:r w:rsidR="007410E7" w:rsidRPr="007410E7">
              <w:rPr>
                <w:rFonts w:ascii="標楷體" w:eastAsia="標楷體" w:hAnsi="標楷體" w:hint="eastAsia"/>
                <w:color w:val="000000"/>
              </w:rPr>
              <w:t>，</w:t>
            </w:r>
            <w:r w:rsidR="005123C8">
              <w:rPr>
                <w:rFonts w:eastAsia="標楷體"/>
                <w:position w:val="-2"/>
              </w:rPr>
              <w:pict w14:anchorId="5915C92C">
                <v:shape id="_x0000_i3953" type="#_x0000_t75" alt="%FontSize=12&#10;%TeXFontSize=12&#10;\documentclass{article}&#10;\pagestyle{empty}&#10;\begin{document}&#10;\[&#10;\overline{AB}&#10;\]&#10;\end{document}" style="width:15.75pt;height:10.5pt">
                  <v:imagedata r:id="rId142" o:title="formula_phys"/>
                </v:shape>
              </w:pict>
            </w:r>
            <w:r w:rsidR="005123C8" w:rsidRPr="00D02012">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10"/>
                <w:attr w:name="UnitName" w:val="公分"/>
              </w:smartTagPr>
              <w:r w:rsidR="005123C8" w:rsidRPr="00FD0FDE">
                <w:rPr>
                  <w:rFonts w:eastAsia="標楷體"/>
                </w:rPr>
                <w:t>10</w:t>
              </w:r>
              <w:r w:rsidR="005123C8">
                <w:rPr>
                  <w:rFonts w:eastAsia="標楷體" w:hint="eastAsia"/>
                </w:rPr>
                <w:t>公分</w:t>
              </w:r>
            </w:smartTag>
            <w:r w:rsidR="005123C8">
              <w:rPr>
                <w:rFonts w:eastAsia="標楷體" w:hint="eastAsia"/>
              </w:rPr>
              <w:t>，</w:t>
            </w:r>
            <w:r w:rsidR="005123C8">
              <w:rPr>
                <w:rFonts w:eastAsia="標楷體"/>
              </w:rPr>
              <w:br/>
            </w:r>
            <w:r w:rsidR="006E2DF3" w:rsidRPr="006E2DF3">
              <w:rPr>
                <w:rFonts w:eastAsia="標楷體" w:hint="eastAsia"/>
              </w:rPr>
              <w:t>O</w:t>
            </w:r>
            <w:r w:rsidR="006E2DF3" w:rsidRPr="006E2DF3">
              <w:rPr>
                <w:rFonts w:eastAsia="標楷體" w:hint="eastAsia"/>
              </w:rPr>
              <w:t>點為其外接圓圓心</w:t>
            </w:r>
            <w:r w:rsidR="006E2DF3">
              <w:rPr>
                <w:rFonts w:eastAsia="標楷體" w:hint="eastAsia"/>
              </w:rPr>
              <w:t>，</w:t>
            </w:r>
            <w:r w:rsidR="007410E7">
              <w:rPr>
                <w:rFonts w:eastAsia="標楷體"/>
                <w:position w:val="-2"/>
              </w:rPr>
              <w:pict w14:anchorId="33D38300">
                <v:shape id="_x0000_i3954" type="#_x0000_t75" alt="%FontSize=12&#10;%TeXFontSize=12&#10;\documentclass{article}&#10;\pagestyle{empty}&#10;\begin{document}&#10;\[&#10;\overline{OA}&#10;\]&#10;\end{document}" style="width:16.5pt;height:10.5pt">
                  <v:imagedata r:id="rId394" o:title="formula_phys"/>
                </v:shape>
              </w:pict>
            </w:r>
            <w:r w:rsidRPr="00D02012">
              <w:rPr>
                <w:rFonts w:eastAsia="標楷體" w:hAnsi="標楷體"/>
              </w:rPr>
              <w:t>＝</w:t>
            </w:r>
            <w:r w:rsidR="007410E7">
              <w:rPr>
                <w:rFonts w:eastAsia="標楷體"/>
                <w:position w:val="-2"/>
              </w:rPr>
              <w:pict w14:anchorId="54556945">
                <v:shape id="_x0000_i3955" type="#_x0000_t75" alt="%FontSize=12&#10;%TeXFontSize=12&#10;\documentclass{article}&#10;\pagestyle{empty}&#10;\begin{document}&#10;\[&#10;\overline{OB}&#10;\]&#10;\end{document}" style="width:16.5pt;height:10.5pt">
                  <v:imagedata r:id="rId572" o:title="formula_phys"/>
                </v:shape>
              </w:pict>
            </w:r>
            <w:r w:rsidR="007410E7" w:rsidRPr="00D02012">
              <w:rPr>
                <w:rFonts w:eastAsia="標楷體" w:hAnsi="標楷體"/>
              </w:rPr>
              <w:t>＝</w:t>
            </w:r>
            <w:r w:rsidR="007410E7">
              <w:rPr>
                <w:rFonts w:eastAsia="標楷體"/>
                <w:position w:val="-2"/>
              </w:rPr>
              <w:pict w14:anchorId="6BB466D6">
                <v:shape id="_x0000_i3956" type="#_x0000_t75" alt="%FontSize=12&#10;%TeXFontSize=12&#10;\documentclass{article}&#10;\pagestyle{empty}&#10;\begin{document}&#10;\[&#10;\overline{OC}&#10;\]&#10;\end{document}" style="width:17.25pt;height:10.5pt">
                  <v:imagedata r:id="rId573" o:title="formula_phys"/>
                </v:shape>
              </w:pict>
            </w:r>
            <w:r w:rsidR="007410E7" w:rsidRPr="007410E7">
              <w:rPr>
                <w:rFonts w:eastAsia="標楷體" w:hint="eastAsia"/>
              </w:rPr>
              <w:t>為</w:t>
            </w:r>
            <w:r w:rsidR="006E2DF3">
              <w:rPr>
                <w:rFonts w:eastAsia="標楷體" w:hint="eastAsia"/>
              </w:rPr>
              <w:t>此</w:t>
            </w:r>
            <w:r w:rsidR="007410E7" w:rsidRPr="007410E7">
              <w:rPr>
                <w:rFonts w:eastAsia="標楷體" w:hint="eastAsia"/>
              </w:rPr>
              <w:t>直角三角形</w:t>
            </w:r>
            <w:r w:rsidR="006E2DF3" w:rsidRPr="00332DFC">
              <w:rPr>
                <w:rFonts w:eastAsia="標楷體"/>
              </w:rPr>
              <w:t>ABC</w:t>
            </w:r>
            <w:r w:rsidR="006E2DF3">
              <w:rPr>
                <w:rFonts w:eastAsia="標楷體" w:hint="eastAsia"/>
              </w:rPr>
              <w:t>的外接圓半徑</w:t>
            </w:r>
          </w:p>
          <w:p w14:paraId="49AEC966" w14:textId="77777777" w:rsidR="006E2DF3" w:rsidRPr="006E2DF3" w:rsidRDefault="006E2DF3" w:rsidP="007410E7">
            <w:pPr>
              <w:numPr>
                <w:ilvl w:val="0"/>
                <w:numId w:val="174"/>
              </w:numPr>
              <w:snapToGrid w:val="0"/>
              <w:spacing w:beforeLines="50" w:before="180"/>
              <w:jc w:val="both"/>
              <w:rPr>
                <w:rFonts w:eastAsia="標楷體" w:hint="eastAsia"/>
                <w:color w:val="000000"/>
              </w:rPr>
            </w:pPr>
            <w:r>
              <w:rPr>
                <w:rFonts w:eastAsia="標楷體"/>
                <w:position w:val="-2"/>
              </w:rPr>
              <w:pict w14:anchorId="02DA19BB">
                <v:shape id="_x0000_i3957" type="#_x0000_t75" alt="%FontSize=12&#10;%TeXFontSize=12&#10;\documentclass{article}&#10;\pagestyle{empty}&#10;\begin{document}&#10;\[&#10;\overline{OA}&#10;\]&#10;\end{document}" style="width:16.5pt;height:10.5pt">
                  <v:imagedata r:id="rId394" o:title="formula_phys"/>
                </v:shape>
              </w:pict>
            </w:r>
            <w:r>
              <w:rPr>
                <w:rFonts w:eastAsia="標楷體" w:hAnsi="標楷體" w:hint="eastAsia"/>
              </w:rPr>
              <w:t>＋</w:t>
            </w:r>
            <w:r>
              <w:rPr>
                <w:rFonts w:eastAsia="標楷體"/>
                <w:position w:val="-2"/>
              </w:rPr>
              <w:pict w14:anchorId="0419C353">
                <v:shape id="_x0000_i3958" type="#_x0000_t75" alt="%FontSize=12&#10;%TeXFontSize=12&#10;\documentclass{article}&#10;\pagestyle{empty}&#10;\begin{document}&#10;\[&#10;\overline{OB}&#10;\]&#10;\end{document}" style="width:16.5pt;height:10.5pt">
                  <v:imagedata r:id="rId572" o:title="formula_phys"/>
                </v:shape>
              </w:pict>
            </w:r>
            <w:r>
              <w:rPr>
                <w:rFonts w:eastAsia="標楷體" w:hAnsi="標楷體" w:hint="eastAsia"/>
              </w:rPr>
              <w:t>＋</w:t>
            </w:r>
            <w:r>
              <w:rPr>
                <w:rFonts w:eastAsia="標楷體"/>
                <w:position w:val="-2"/>
              </w:rPr>
              <w:pict w14:anchorId="6B66F6F5">
                <v:shape id="_x0000_i3959" type="#_x0000_t75" alt="%FontSize=12&#10;%TeXFontSize=12&#10;\documentclass{article}&#10;\pagestyle{empty}&#10;\begin{document}&#10;\[&#10;\overline{OC}&#10;\]&#10;\end{document}" style="width:17.25pt;height:10.5pt">
                  <v:imagedata r:id="rId573" o:title="formula_phys"/>
                </v:shape>
              </w:pict>
            </w:r>
            <w:r w:rsidRPr="006E2DF3">
              <w:rPr>
                <w:rFonts w:eastAsia="標楷體" w:hint="eastAsia"/>
              </w:rPr>
              <w:t>＝</w:t>
            </w:r>
            <w:r w:rsidRPr="006E2DF3">
              <w:rPr>
                <w:rFonts w:eastAsia="標楷體" w:hint="eastAsia"/>
              </w:rPr>
              <w:t>39</w:t>
            </w:r>
            <w:r w:rsidRPr="006E2DF3">
              <w:rPr>
                <w:rFonts w:eastAsia="標楷體" w:hint="eastAsia"/>
              </w:rPr>
              <w:t>公分</w:t>
            </w:r>
            <w:r>
              <w:rPr>
                <w:rFonts w:eastAsia="標楷體"/>
              </w:rPr>
              <w:br/>
            </w:r>
          </w:p>
          <w:p w14:paraId="51713827" w14:textId="77777777" w:rsidR="006E2DF3" w:rsidRPr="006E2DF3" w:rsidRDefault="006E2DF3" w:rsidP="007410E7">
            <w:pPr>
              <w:numPr>
                <w:ilvl w:val="0"/>
                <w:numId w:val="174"/>
              </w:numPr>
              <w:snapToGrid w:val="0"/>
              <w:spacing w:beforeLines="50" w:before="180"/>
              <w:jc w:val="both"/>
              <w:rPr>
                <w:rFonts w:eastAsia="標楷體" w:hint="eastAsia"/>
                <w:color w:val="000000"/>
              </w:rPr>
            </w:pPr>
            <w:r>
              <w:rPr>
                <w:rFonts w:eastAsia="標楷體"/>
                <w:position w:val="-2"/>
              </w:rPr>
              <w:pict w14:anchorId="681D017D">
                <v:shape id="_x0000_i3960" type="#_x0000_t75" alt="%FontSize=12&#10;%TeXFontSize=12&#10;\documentclass{article}&#10;\pagestyle{empty}&#10;\begin{document}&#10;\[&#10;\overline{OC}&#10;\]&#10;\end{document}" style="width:17.25pt;height:10.5pt" o:bullet="t">
                  <v:imagedata r:id="rId573" o:title="formula_phys"/>
                </v:shape>
              </w:pict>
            </w:r>
            <w:r>
              <w:rPr>
                <w:rFonts w:eastAsia="標楷體" w:hAnsi="標楷體" w:hint="eastAsia"/>
              </w:rPr>
              <w:t>＋</w:t>
            </w:r>
            <w:r>
              <w:rPr>
                <w:rFonts w:eastAsia="標楷體"/>
                <w:position w:val="-2"/>
              </w:rPr>
              <w:pict w14:anchorId="3BCF0A14">
                <v:shape id="_x0000_i3961" type="#_x0000_t75" alt="%FontSize=12&#10;%TeXFontSize=12&#10;\documentclass{article}&#10;\pagestyle{empty}&#10;\begin{document}&#10;\[&#10;\overline{OC}&#10;\]&#10;\end{document}" style="width:17.25pt;height:10.5pt">
                  <v:imagedata r:id="rId573" o:title="formula_phys"/>
                </v:shape>
              </w:pict>
            </w:r>
            <w:r>
              <w:rPr>
                <w:rFonts w:eastAsia="標楷體" w:hAnsi="標楷體" w:hint="eastAsia"/>
              </w:rPr>
              <w:t>＋</w:t>
            </w:r>
            <w:r>
              <w:rPr>
                <w:rFonts w:eastAsia="標楷體"/>
                <w:position w:val="-2"/>
              </w:rPr>
              <w:pict w14:anchorId="10C269CD">
                <v:shape id="_x0000_i3962" type="#_x0000_t75" alt="%FontSize=12&#10;%TeXFontSize=12&#10;\documentclass{article}&#10;\pagestyle{empty}&#10;\begin{document}&#10;\[&#10;\overline{OC}&#10;\]&#10;\end{document}" style="width:17.25pt;height:10.5pt">
                  <v:imagedata r:id="rId573" o:title="formula_phys"/>
                </v:shape>
              </w:pict>
            </w:r>
            <w:r w:rsidRPr="006E2DF3">
              <w:rPr>
                <w:rFonts w:eastAsia="標楷體" w:hint="eastAsia"/>
              </w:rPr>
              <w:t>＝</w:t>
            </w:r>
            <w:r w:rsidRPr="006E2DF3">
              <w:rPr>
                <w:rFonts w:eastAsia="標楷體" w:hint="eastAsia"/>
              </w:rPr>
              <w:t>39</w:t>
            </w:r>
            <w:r w:rsidRPr="006E2DF3">
              <w:rPr>
                <w:rFonts w:eastAsia="標楷體" w:hint="eastAsia"/>
              </w:rPr>
              <w:t>公分</w:t>
            </w:r>
          </w:p>
          <w:p w14:paraId="7F8411CC" w14:textId="77777777" w:rsidR="006E2DF3" w:rsidRPr="0054127B" w:rsidRDefault="006E2DF3" w:rsidP="007410E7">
            <w:pPr>
              <w:numPr>
                <w:ilvl w:val="0"/>
                <w:numId w:val="174"/>
              </w:numPr>
              <w:snapToGrid w:val="0"/>
              <w:spacing w:beforeLines="50" w:before="180"/>
              <w:jc w:val="both"/>
              <w:rPr>
                <w:rFonts w:eastAsia="標楷體" w:hint="eastAsia"/>
                <w:color w:val="000000"/>
              </w:rPr>
            </w:pPr>
            <w:r>
              <w:rPr>
                <w:rFonts w:eastAsia="標楷體" w:hint="eastAsia"/>
              </w:rPr>
              <w:t>外接圓半徑</w:t>
            </w:r>
            <w:r>
              <w:rPr>
                <w:rFonts w:eastAsia="標楷體"/>
                <w:position w:val="-2"/>
              </w:rPr>
              <w:pict w14:anchorId="0D618A5C">
                <v:shape id="_x0000_i3963" type="#_x0000_t75" alt="%FontSize=12&#10;%TeXFontSize=12&#10;\documentclass{article}&#10;\pagestyle{empty}&#10;\begin{document}&#10;\[&#10;\overline{OC}&#10;\]&#10;\end{document}" style="width:17.25pt;height:10.5pt">
                  <v:imagedata r:id="rId573" o:title="formula_phys"/>
                </v:shape>
              </w:pict>
            </w:r>
            <w:r w:rsidRPr="006E2DF3">
              <w:rPr>
                <w:rFonts w:eastAsia="標楷體" w:hint="eastAsia"/>
              </w:rPr>
              <w:t>＝</w:t>
            </w:r>
            <w:r>
              <w:rPr>
                <w:rFonts w:eastAsia="標楷體" w:hint="eastAsia"/>
              </w:rPr>
              <w:t>(</w:t>
            </w:r>
            <w:smartTag w:uri="urn:schemas-microsoft-com:office:smarttags" w:element="chmetcnv">
              <w:smartTagPr>
                <w:attr w:name="TCSC" w:val="0"/>
                <w:attr w:name="NumberType" w:val="1"/>
                <w:attr w:name="Negative" w:val="False"/>
                <w:attr w:name="HasSpace" w:val="False"/>
                <w:attr w:name="SourceValue" w:val="39"/>
                <w:attr w:name="UnitName" w:val="公分"/>
              </w:smartTagPr>
              <w:r w:rsidRPr="006E2DF3">
                <w:rPr>
                  <w:rFonts w:eastAsia="標楷體" w:hint="eastAsia"/>
                </w:rPr>
                <w:t>39</w:t>
              </w:r>
              <w:r w:rsidRPr="006E2DF3">
                <w:rPr>
                  <w:rFonts w:eastAsia="標楷體" w:hint="eastAsia"/>
                </w:rPr>
                <w:t>公分</w:t>
              </w:r>
            </w:smartTag>
            <w:r>
              <w:rPr>
                <w:rFonts w:eastAsia="標楷體" w:hint="eastAsia"/>
              </w:rPr>
              <w:t>)</w:t>
            </w:r>
            <w:r>
              <w:rPr>
                <w:rFonts w:eastAsia="標楷體" w:hint="eastAsia"/>
              </w:rPr>
              <w:t>÷</w:t>
            </w:r>
            <w:r>
              <w:rPr>
                <w:rFonts w:eastAsia="標楷體" w:hint="eastAsia"/>
              </w:rPr>
              <w:t>3</w:t>
            </w:r>
            <w:r>
              <w:rPr>
                <w:rFonts w:eastAsia="標楷體" w:hint="eastAsia"/>
              </w:rPr>
              <w:t>＝</w:t>
            </w:r>
            <w:smartTag w:uri="urn:schemas-microsoft-com:office:smarttags" w:element="chmetcnv">
              <w:smartTagPr>
                <w:attr w:name="TCSC" w:val="0"/>
                <w:attr w:name="NumberType" w:val="1"/>
                <w:attr w:name="Negative" w:val="False"/>
                <w:attr w:name="HasSpace" w:val="False"/>
                <w:attr w:name="SourceValue" w:val="13"/>
                <w:attr w:name="UnitName" w:val="公分"/>
              </w:smartTagPr>
              <w:r>
                <w:rPr>
                  <w:rFonts w:eastAsia="標楷體" w:hint="eastAsia"/>
                </w:rPr>
                <w:t>13</w:t>
              </w:r>
              <w:r>
                <w:rPr>
                  <w:rFonts w:eastAsia="標楷體" w:hint="eastAsia"/>
                </w:rPr>
                <w:t>公分</w:t>
              </w:r>
            </w:smartTag>
          </w:p>
          <w:p w14:paraId="08ABB2F4" w14:textId="77777777" w:rsidR="0054127B" w:rsidRPr="006E2DF3" w:rsidRDefault="0054127B" w:rsidP="007410E7">
            <w:pPr>
              <w:numPr>
                <w:ilvl w:val="0"/>
                <w:numId w:val="174"/>
              </w:numPr>
              <w:snapToGrid w:val="0"/>
              <w:spacing w:beforeLines="50" w:before="180"/>
              <w:jc w:val="both"/>
              <w:rPr>
                <w:rFonts w:eastAsia="標楷體" w:hint="eastAsia"/>
                <w:color w:val="000000"/>
              </w:rPr>
            </w:pPr>
            <w:r>
              <w:rPr>
                <w:rFonts w:eastAsia="標楷體"/>
                <w:position w:val="-2"/>
              </w:rPr>
              <w:pict w14:anchorId="72059754">
                <v:shape id="_x0000_i3964" type="#_x0000_t75" alt="%FontSize=12&#10;%TeXFontSize=12&#10;\documentclass{article}&#10;\pagestyle{empty}&#10;\begin{document}&#10;\[&#10;\overline{OA}&#10;\]&#10;\end{document}" style="width:16.5pt;height:10.5pt">
                  <v:imagedata r:id="rId394" o:title="formula_phys"/>
                </v:shape>
              </w:pict>
            </w:r>
            <w:r w:rsidRPr="00D02012">
              <w:rPr>
                <w:rFonts w:eastAsia="標楷體" w:hAnsi="標楷體"/>
              </w:rPr>
              <w:t>＝</w:t>
            </w:r>
            <w:r>
              <w:rPr>
                <w:rFonts w:eastAsia="標楷體"/>
                <w:position w:val="-2"/>
              </w:rPr>
              <w:pict w14:anchorId="5B8B5C49">
                <v:shape id="_x0000_i3965" type="#_x0000_t75" alt="%FontSize=12&#10;%TeXFontSize=12&#10;\documentclass{article}&#10;\pagestyle{empty}&#10;\begin{document}&#10;\[&#10;\overline{OB}&#10;\]&#10;\end{document}" style="width:16.5pt;height:10.5pt">
                  <v:imagedata r:id="rId572" o:title="formula_phys"/>
                </v:shape>
              </w:pict>
            </w:r>
            <w:r w:rsidRPr="00D02012">
              <w:rPr>
                <w:rFonts w:eastAsia="標楷體" w:hAnsi="標楷體"/>
              </w:rPr>
              <w:t>＝</w:t>
            </w:r>
            <w:r>
              <w:rPr>
                <w:rFonts w:eastAsia="標楷體"/>
                <w:position w:val="-2"/>
              </w:rPr>
              <w:pict w14:anchorId="0C605695">
                <v:shape id="_x0000_i3966" type="#_x0000_t75" alt="%FontSize=12&#10;%TeXFontSize=12&#10;\documentclass{article}&#10;\pagestyle{empty}&#10;\begin{document}&#10;\[&#10;\overline{OC}&#10;\]&#10;\end{document}" style="width:17.25pt;height:10.5pt">
                  <v:imagedata r:id="rId573" o:title="formula_phys"/>
                </v:shape>
              </w:pict>
            </w:r>
            <w:r>
              <w:rPr>
                <w:rFonts w:eastAsia="標楷體" w:hint="eastAsia"/>
              </w:rPr>
              <w:t>＝</w:t>
            </w:r>
            <w:r>
              <w:rPr>
                <w:rFonts w:eastAsia="標楷體" w:hint="eastAsia"/>
              </w:rPr>
              <w:t>13</w:t>
            </w:r>
            <w:r>
              <w:rPr>
                <w:rFonts w:eastAsia="標楷體" w:hint="eastAsia"/>
              </w:rPr>
              <w:t>公分</w:t>
            </w:r>
            <w:r w:rsidR="005123C8">
              <w:rPr>
                <w:rFonts w:eastAsia="標楷體"/>
              </w:rPr>
              <w:br/>
            </w:r>
          </w:p>
          <w:p w14:paraId="3DFCE739" w14:textId="77777777" w:rsidR="006E2DF3" w:rsidRPr="005123C8" w:rsidRDefault="0054127B" w:rsidP="005123C8">
            <w:pPr>
              <w:numPr>
                <w:ilvl w:val="0"/>
                <w:numId w:val="174"/>
              </w:numPr>
              <w:snapToGrid w:val="0"/>
              <w:spacing w:beforeLines="50" w:before="180"/>
              <w:jc w:val="both"/>
              <w:rPr>
                <w:rFonts w:eastAsia="標楷體" w:hint="eastAsia"/>
                <w:color w:val="000000"/>
              </w:rPr>
            </w:pPr>
            <w:r>
              <w:rPr>
                <w:rFonts w:eastAsia="標楷體"/>
                <w:position w:val="-2"/>
              </w:rPr>
              <w:pict w14:anchorId="66E6417B">
                <v:shape id="_x0000_i3967"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Pr>
                <w:rFonts w:eastAsia="標楷體"/>
                <w:position w:val="-2"/>
              </w:rPr>
              <w:pict w14:anchorId="2A6B0418">
                <v:shape id="_x0000_i3968" type="#_x0000_t75" alt="%FontSize=12&#10;%TeXFontSize=12&#10;\documentclass{article}&#10;\pagestyle{empty}&#10;\begin{document}&#10;\[&#10;\overline{OB}&#10;\]&#10;\end{document}" style="width:16.5pt;height:10.5pt">
                  <v:imagedata r:id="rId572" o:title="formula_phys"/>
                </v:shape>
              </w:pict>
            </w:r>
            <w:r>
              <w:rPr>
                <w:rFonts w:eastAsia="標楷體" w:hAnsi="標楷體" w:hint="eastAsia"/>
              </w:rPr>
              <w:t>＋</w:t>
            </w:r>
            <w:r>
              <w:rPr>
                <w:rFonts w:eastAsia="標楷體"/>
                <w:position w:val="-2"/>
              </w:rPr>
              <w:pict w14:anchorId="6688E296">
                <v:shape id="_x0000_i3969" type="#_x0000_t75" alt="%FontSize=12&#10;%TeXFontSize=12&#10;\documentclass{article}&#10;\pagestyle{empty}&#10;\begin{document}&#10;\[&#10;\overline{OC}&#10;\]&#10;\end{document}" style="width:17.25pt;height:10.5pt">
                  <v:imagedata r:id="rId573" o:title="formula_phys"/>
                </v:shape>
              </w:pict>
            </w:r>
            <w:r w:rsidR="005123C8">
              <w:rPr>
                <w:rFonts w:eastAsia="標楷體" w:hint="eastAsia"/>
                <w:position w:val="-2"/>
              </w:rPr>
              <w:br/>
              <w:t xml:space="preserve">   </w:t>
            </w:r>
            <w:r w:rsidRPr="006E2DF3">
              <w:rPr>
                <w:rFonts w:eastAsia="標楷體" w:hint="eastAsia"/>
              </w:rPr>
              <w:t>＝</w:t>
            </w:r>
            <w:r w:rsidR="005123C8">
              <w:rPr>
                <w:rFonts w:eastAsia="標楷體" w:hint="eastAsia"/>
              </w:rPr>
              <w:t>13</w:t>
            </w:r>
            <w:r w:rsidRPr="006E2DF3">
              <w:rPr>
                <w:rFonts w:eastAsia="標楷體" w:hint="eastAsia"/>
              </w:rPr>
              <w:t>公分</w:t>
            </w:r>
            <w:r w:rsidR="005123C8">
              <w:rPr>
                <w:rFonts w:eastAsia="標楷體" w:hint="eastAsia"/>
              </w:rPr>
              <w:t>＋</w:t>
            </w:r>
            <w:r w:rsidR="005123C8">
              <w:rPr>
                <w:rFonts w:eastAsia="標楷體" w:hint="eastAsia"/>
              </w:rPr>
              <w:t>13</w:t>
            </w:r>
            <w:r w:rsidR="005123C8">
              <w:rPr>
                <w:rFonts w:eastAsia="標楷體" w:hint="eastAsia"/>
              </w:rPr>
              <w:t>公分＝</w:t>
            </w:r>
            <w:r w:rsidR="005123C8">
              <w:rPr>
                <w:rFonts w:eastAsia="標楷體" w:hint="eastAsia"/>
              </w:rPr>
              <w:t>26</w:t>
            </w:r>
            <w:r w:rsidR="005123C8">
              <w:rPr>
                <w:rFonts w:eastAsia="標楷體" w:hint="eastAsia"/>
              </w:rPr>
              <w:t>公分</w:t>
            </w:r>
          </w:p>
          <w:p w14:paraId="2A3F5278" w14:textId="77777777" w:rsidR="005123C8" w:rsidRPr="005123C8" w:rsidRDefault="005123C8" w:rsidP="005123C8">
            <w:pPr>
              <w:numPr>
                <w:ilvl w:val="0"/>
                <w:numId w:val="174"/>
              </w:numPr>
              <w:snapToGrid w:val="0"/>
              <w:spacing w:beforeLines="50" w:before="180"/>
              <w:jc w:val="both"/>
              <w:rPr>
                <w:rFonts w:eastAsia="標楷體" w:hint="eastAsia"/>
                <w:color w:val="000000"/>
              </w:rPr>
            </w:pPr>
            <w:r w:rsidRPr="00332DFC">
              <w:rPr>
                <w:rFonts w:ascii="標楷體" w:eastAsia="標楷體" w:hAnsi="標楷體"/>
              </w:rPr>
              <w:t>△</w:t>
            </w:r>
            <w:r w:rsidRPr="00332DFC">
              <w:rPr>
                <w:rFonts w:eastAsia="標楷體"/>
              </w:rPr>
              <w:t>ABC</w:t>
            </w:r>
            <w:r>
              <w:rPr>
                <w:rFonts w:eastAsia="標楷體" w:hint="eastAsia"/>
              </w:rPr>
              <w:t>中，</w:t>
            </w:r>
            <w:r w:rsidRPr="00930CA1">
              <w:rPr>
                <w:rFonts w:eastAsia="標楷體"/>
                <w:noProof/>
                <w:color w:val="000000"/>
                <w:position w:val="-2"/>
              </w:rPr>
              <w:pict w14:anchorId="2C69747A">
                <v:shape id="_x0000_i3970"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64A639F2">
                <v:shape id="_x0000_i3971"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809D9A5">
                <v:shape id="_x0000_i3972"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0088084C">
              <w:rPr>
                <w:rFonts w:eastAsia="標楷體"/>
                <w:color w:val="000000"/>
                <w:vertAlign w:val="superscript"/>
              </w:rPr>
              <w:br/>
            </w:r>
          </w:p>
          <w:p w14:paraId="5A4B9A7C" w14:textId="77777777" w:rsidR="005123C8" w:rsidRPr="005123C8" w:rsidRDefault="005123C8" w:rsidP="005123C8">
            <w:pPr>
              <w:numPr>
                <w:ilvl w:val="0"/>
                <w:numId w:val="174"/>
              </w:numPr>
              <w:snapToGrid w:val="0"/>
              <w:spacing w:beforeLines="50" w:before="180"/>
              <w:jc w:val="both"/>
              <w:rPr>
                <w:rFonts w:eastAsia="標楷體" w:hint="eastAsia"/>
                <w:color w:val="000000"/>
              </w:rPr>
            </w:pPr>
            <w:r w:rsidRPr="00930CA1">
              <w:rPr>
                <w:rFonts w:eastAsia="標楷體"/>
                <w:noProof/>
                <w:color w:val="000000"/>
                <w:position w:val="-2"/>
              </w:rPr>
              <w:pict w14:anchorId="0CEF7BE4">
                <v:shape id="_x0000_i3973"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A709159">
                <v:shape id="_x0000_i3974"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Pr>
                <w:rFonts w:eastAsia="標楷體" w:hint="eastAsia"/>
              </w:rPr>
              <w:t>－</w:t>
            </w:r>
            <w:r w:rsidRPr="00930CA1">
              <w:rPr>
                <w:rFonts w:eastAsia="標楷體"/>
                <w:noProof/>
                <w:color w:val="000000"/>
                <w:position w:val="-2"/>
              </w:rPr>
              <w:pict w14:anchorId="2B84F407">
                <v:shape id="_x0000_i3975"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Pr>
                <w:rFonts w:eastAsia="標楷體"/>
                <w:color w:val="000000"/>
                <w:vertAlign w:val="superscript"/>
              </w:rPr>
              <w:br/>
            </w:r>
            <w:r>
              <w:rPr>
                <w:rFonts w:eastAsia="標楷體" w:hint="eastAsia"/>
                <w:color w:val="000000"/>
                <w:vertAlign w:val="superscript"/>
              </w:rPr>
              <w:t xml:space="preserve">     </w:t>
            </w:r>
            <w:r>
              <w:rPr>
                <w:rFonts w:eastAsia="標楷體" w:hint="eastAsia"/>
              </w:rPr>
              <w:t>＝</w:t>
            </w:r>
            <w:r>
              <w:rPr>
                <w:rFonts w:eastAsia="標楷體" w:hint="eastAsia"/>
                <w:noProof/>
                <w:color w:val="000000"/>
                <w:position w:val="-2"/>
              </w:rPr>
              <w:t>(26</w:t>
            </w:r>
            <w:r>
              <w:rPr>
                <w:rFonts w:eastAsia="標楷體" w:hint="eastAsia"/>
                <w:noProof/>
                <w:color w:val="000000"/>
                <w:position w:val="-2"/>
              </w:rPr>
              <w:t>公分</w:t>
            </w:r>
            <w:r>
              <w:rPr>
                <w:rFonts w:eastAsia="標楷體" w:hint="eastAsia"/>
                <w:noProof/>
                <w:color w:val="000000"/>
                <w:position w:val="-2"/>
              </w:rPr>
              <w:t>)</w:t>
            </w:r>
            <w:r w:rsidRPr="00930CA1">
              <w:rPr>
                <w:rFonts w:eastAsia="標楷體" w:hint="eastAsia"/>
                <w:color w:val="000000"/>
                <w:vertAlign w:val="superscript"/>
              </w:rPr>
              <w:t>2</w:t>
            </w:r>
            <w:r>
              <w:rPr>
                <w:rFonts w:eastAsia="標楷體" w:hint="eastAsia"/>
              </w:rPr>
              <w:t>－</w:t>
            </w:r>
            <w:r>
              <w:rPr>
                <w:rFonts w:eastAsia="標楷體" w:hint="eastAsia"/>
                <w:noProof/>
                <w:color w:val="000000"/>
                <w:position w:val="-2"/>
              </w:rPr>
              <w:t>(10</w:t>
            </w:r>
            <w:r>
              <w:rPr>
                <w:rFonts w:eastAsia="標楷體" w:hint="eastAsia"/>
                <w:noProof/>
                <w:color w:val="000000"/>
                <w:position w:val="-2"/>
              </w:rPr>
              <w:t>公分</w:t>
            </w:r>
            <w:r>
              <w:rPr>
                <w:rFonts w:eastAsia="標楷體" w:hint="eastAsia"/>
                <w:noProof/>
                <w:color w:val="000000"/>
                <w:position w:val="-2"/>
              </w:rPr>
              <w:t>)</w:t>
            </w:r>
            <w:r w:rsidRPr="00930CA1">
              <w:rPr>
                <w:rFonts w:eastAsia="標楷體" w:hint="eastAsia"/>
                <w:color w:val="000000"/>
                <w:vertAlign w:val="superscript"/>
              </w:rPr>
              <w:t>2</w:t>
            </w:r>
            <w:r>
              <w:rPr>
                <w:rFonts w:eastAsia="標楷體"/>
                <w:color w:val="000000"/>
                <w:vertAlign w:val="superscript"/>
              </w:rPr>
              <w:br/>
            </w:r>
            <w:r>
              <w:rPr>
                <w:rFonts w:eastAsia="標楷體" w:hint="eastAsia"/>
                <w:color w:val="000000"/>
                <w:vertAlign w:val="superscript"/>
              </w:rPr>
              <w:t xml:space="preserve">     </w:t>
            </w:r>
            <w:r>
              <w:rPr>
                <w:rFonts w:eastAsia="標楷體" w:hint="eastAsia"/>
              </w:rPr>
              <w:t>＝</w:t>
            </w:r>
            <w:r>
              <w:rPr>
                <w:rFonts w:eastAsia="標楷體" w:hint="eastAsia"/>
              </w:rPr>
              <w:t>576</w:t>
            </w:r>
            <w:r>
              <w:rPr>
                <w:rFonts w:eastAsia="標楷體" w:hint="eastAsia"/>
              </w:rPr>
              <w:t>平方公分</w:t>
            </w:r>
          </w:p>
          <w:p w14:paraId="21727F89" w14:textId="77777777" w:rsidR="005123C8" w:rsidRPr="005123C8" w:rsidRDefault="005123C8" w:rsidP="005123C8">
            <w:pPr>
              <w:numPr>
                <w:ilvl w:val="0"/>
                <w:numId w:val="174"/>
              </w:numPr>
              <w:snapToGrid w:val="0"/>
              <w:spacing w:beforeLines="50" w:before="180"/>
              <w:jc w:val="both"/>
              <w:rPr>
                <w:rFonts w:eastAsia="標楷體" w:hint="eastAsia"/>
                <w:color w:val="000000"/>
              </w:rPr>
            </w:pPr>
            <w:r w:rsidRPr="00930CA1">
              <w:rPr>
                <w:rFonts w:eastAsia="標楷體"/>
                <w:noProof/>
                <w:color w:val="000000"/>
                <w:position w:val="-2"/>
              </w:rPr>
              <w:pict w14:anchorId="26926B37">
                <v:shape id="_x0000_i3976" type="#_x0000_t75" alt="%FontSize=12&#10;%TeXFontSize=12&#10;\documentclass{article}&#10;\pagestyle{empty}&#10;\begin{document}&#10;\[&#10;\overline{AC}&#10;\]&#10;\end{document}" style="width:16.5pt;height:10.5pt">
                  <v:imagedata r:id="rId149" o:title="formula_phys"/>
                </v:shape>
              </w:pict>
            </w:r>
            <w:r w:rsidRPr="00930CA1">
              <w:rPr>
                <w:rFonts w:eastAsia="標楷體" w:hint="eastAsia"/>
              </w:rPr>
              <w:t>＝</w:t>
            </w:r>
            <w:r>
              <w:rPr>
                <w:rFonts w:eastAsia="標楷體" w:hint="eastAsia"/>
              </w:rPr>
              <w:t>24</w:t>
            </w:r>
            <w:r>
              <w:rPr>
                <w:rFonts w:eastAsia="標楷體" w:hint="eastAsia"/>
              </w:rPr>
              <w:t>公分</w:t>
            </w:r>
            <w:r>
              <w:rPr>
                <w:rFonts w:eastAsia="標楷體" w:hint="eastAsia"/>
              </w:rPr>
              <w:t xml:space="preserve"> </w:t>
            </w:r>
            <w:r>
              <w:rPr>
                <w:rFonts w:eastAsia="標楷體" w:hint="eastAsia"/>
              </w:rPr>
              <w:t>或</w:t>
            </w:r>
            <w:r>
              <w:rPr>
                <w:rFonts w:eastAsia="標楷體" w:hint="eastAsia"/>
              </w:rPr>
              <w:t xml:space="preserve"> </w:t>
            </w:r>
            <w:r w:rsidRPr="00930CA1">
              <w:rPr>
                <w:rFonts w:eastAsia="標楷體"/>
                <w:noProof/>
                <w:color w:val="000000"/>
                <w:position w:val="-2"/>
              </w:rPr>
              <w:pict w14:anchorId="5A27D912">
                <v:shape id="_x0000_i3977" type="#_x0000_t75" alt="%FontSize=12&#10;%TeXFontSize=12&#10;\documentclass{article}&#10;\pagestyle{empty}&#10;\begin{document}&#10;\[&#10;\overline{AC}&#10;\]&#10;\end{document}" style="width:16.5pt;height:10.5pt">
                  <v:imagedata r:id="rId149" o:title="formula_phys"/>
                </v:shape>
              </w:pict>
            </w:r>
            <w:r w:rsidRPr="00930CA1">
              <w:rPr>
                <w:rFonts w:eastAsia="標楷體" w:hint="eastAsia"/>
              </w:rPr>
              <w:t>＝</w:t>
            </w:r>
            <w:r>
              <w:rPr>
                <w:rFonts w:eastAsia="標楷體" w:hint="eastAsia"/>
              </w:rPr>
              <w:t>－</w:t>
            </w:r>
            <w:r>
              <w:rPr>
                <w:rFonts w:eastAsia="標楷體" w:hint="eastAsia"/>
              </w:rPr>
              <w:t>24</w:t>
            </w:r>
            <w:r>
              <w:rPr>
                <w:rFonts w:eastAsia="標楷體" w:hint="eastAsia"/>
              </w:rPr>
              <w:t>公分</w:t>
            </w:r>
          </w:p>
          <w:p w14:paraId="4093613E" w14:textId="77777777" w:rsidR="005123C8" w:rsidRPr="005123C8" w:rsidRDefault="005123C8" w:rsidP="005123C8">
            <w:pPr>
              <w:numPr>
                <w:ilvl w:val="0"/>
                <w:numId w:val="174"/>
              </w:numPr>
              <w:snapToGrid w:val="0"/>
              <w:spacing w:beforeLines="50" w:before="180"/>
              <w:jc w:val="both"/>
              <w:rPr>
                <w:rFonts w:eastAsia="標楷體" w:hint="eastAsia"/>
                <w:color w:val="000000"/>
              </w:rPr>
            </w:pPr>
            <w:r>
              <w:rPr>
                <w:rFonts w:eastAsia="標楷體" w:hint="eastAsia"/>
                <w:noProof/>
                <w:color w:val="000000"/>
                <w:position w:val="-2"/>
              </w:rPr>
              <w:t>另一股長</w:t>
            </w:r>
            <w:r w:rsidRPr="00930CA1">
              <w:rPr>
                <w:rFonts w:eastAsia="標楷體"/>
                <w:noProof/>
                <w:color w:val="000000"/>
                <w:position w:val="-2"/>
              </w:rPr>
              <w:pict w14:anchorId="45BF7B4E">
                <v:shape id="_x0000_i3978" type="#_x0000_t75" alt="%FontSize=12&#10;%TeXFontSize=12&#10;\documentclass{article}&#10;\pagestyle{empty}&#10;\begin{document}&#10;\[&#10;\overline{AC}&#10;\]&#10;\end{document}" style="width:16.5pt;height:10.5pt">
                  <v:imagedata r:id="rId149" o:title="formula_phys"/>
                </v:shape>
              </w:pict>
            </w:r>
            <w:r w:rsidRPr="00930CA1">
              <w:rPr>
                <w:rFonts w:eastAsia="標楷體" w:hint="eastAsia"/>
              </w:rPr>
              <w:t>＝</w:t>
            </w:r>
            <w:smartTag w:uri="urn:schemas-microsoft-com:office:smarttags" w:element="chmetcnv">
              <w:smartTagPr>
                <w:attr w:name="TCSC" w:val="0"/>
                <w:attr w:name="NumberType" w:val="1"/>
                <w:attr w:name="Negative" w:val="False"/>
                <w:attr w:name="HasSpace" w:val="False"/>
                <w:attr w:name="SourceValue" w:val="24"/>
                <w:attr w:name="UnitName" w:val="公分"/>
              </w:smartTagPr>
              <w:r>
                <w:rPr>
                  <w:rFonts w:eastAsia="標楷體" w:hint="eastAsia"/>
                </w:rPr>
                <w:t>24</w:t>
              </w:r>
              <w:r>
                <w:rPr>
                  <w:rFonts w:eastAsia="標楷體" w:hint="eastAsia"/>
                </w:rPr>
                <w:t>公分</w:t>
              </w:r>
            </w:smartTag>
          </w:p>
          <w:p w14:paraId="71066362" w14:textId="77777777" w:rsidR="005123C8" w:rsidRPr="000E17EF" w:rsidRDefault="005123C8" w:rsidP="005123C8">
            <w:pPr>
              <w:numPr>
                <w:ilvl w:val="0"/>
                <w:numId w:val="174"/>
              </w:numPr>
              <w:snapToGrid w:val="0"/>
              <w:spacing w:beforeLines="50" w:before="180"/>
              <w:jc w:val="both"/>
              <w:rPr>
                <w:rFonts w:eastAsia="標楷體"/>
                <w:color w:val="000000"/>
              </w:rPr>
            </w:pPr>
            <w:r>
              <w:rPr>
                <w:rFonts w:eastAsia="標楷體" w:hAnsi="標楷體" w:hint="eastAsia"/>
              </w:rPr>
              <w:t xml:space="preserve">  </w:t>
            </w:r>
            <w:r>
              <w:rPr>
                <w:rFonts w:eastAsia="標楷體" w:hAnsi="標楷體" w:hint="eastAsia"/>
              </w:rPr>
              <w:t>直角三角形內切圓半徑</w:t>
            </w:r>
            <w:r>
              <w:rPr>
                <w:rFonts w:eastAsia="標楷體" w:hAnsi="標楷體"/>
              </w:rPr>
              <w:br/>
            </w:r>
            <w:r>
              <w:rPr>
                <w:rFonts w:eastAsia="標楷體" w:hAnsi="標楷體" w:hint="eastAsia"/>
              </w:rPr>
              <w:t>＝</w:t>
            </w:r>
            <w:r w:rsidRPr="006956DE">
              <w:rPr>
                <w:rFonts w:eastAsia="標楷體"/>
                <w:noProof/>
                <w:color w:val="000000"/>
                <w:position w:val="-24"/>
              </w:rPr>
              <w:object w:dxaOrig="1520" w:dyaOrig="660" w14:anchorId="5DEA2B29">
                <v:shape id="_x0000_i3979" type="#_x0000_t75" style="width:75.75pt;height:33pt" o:ole="">
                  <v:imagedata r:id="rId567" o:title=""/>
                </v:shape>
                <o:OLEObject Type="Embed" ProgID="Equation.DSMT4" ShapeID="_x0000_i3979" DrawAspect="Content" ObjectID="_1789909973" r:id="rId574"/>
              </w:object>
            </w:r>
            <w:r>
              <w:rPr>
                <w:rFonts w:eastAsia="標楷體" w:hint="eastAsia"/>
                <w:noProof/>
                <w:color w:val="000000"/>
                <w:position w:val="-2"/>
              </w:rPr>
              <w:br/>
            </w:r>
            <w:r>
              <w:rPr>
                <w:rFonts w:eastAsia="標楷體" w:hint="eastAsia"/>
                <w:noProof/>
                <w:color w:val="000000"/>
                <w:position w:val="-2"/>
              </w:rPr>
              <w:t>＝</w:t>
            </w:r>
            <w:r w:rsidRPr="006956DE">
              <w:rPr>
                <w:rFonts w:eastAsia="標楷體"/>
                <w:noProof/>
                <w:color w:val="000000"/>
                <w:position w:val="-24"/>
              </w:rPr>
              <w:object w:dxaOrig="2620" w:dyaOrig="620" w14:anchorId="7B86BD33">
                <v:shape id="_x0000_i3980" type="#_x0000_t75" style="width:131.25pt;height:30.75pt" o:ole="">
                  <v:imagedata r:id="rId575" o:title=""/>
                </v:shape>
                <o:OLEObject Type="Embed" ProgID="Equation.DSMT4" ShapeID="_x0000_i3980" DrawAspect="Content" ObjectID="_1789909974" r:id="rId576"/>
              </w:object>
            </w:r>
            <w:r w:rsidR="000B4DFB">
              <w:rPr>
                <w:rFonts w:eastAsia="標楷體" w:hint="eastAsia"/>
                <w:noProof/>
                <w:color w:val="000000"/>
                <w:position w:val="-2"/>
              </w:rPr>
              <w:br/>
            </w:r>
            <w:r w:rsidR="000B4DFB">
              <w:rPr>
                <w:rFonts w:eastAsia="標楷體" w:hint="eastAsia"/>
                <w:noProof/>
                <w:color w:val="000000"/>
                <w:position w:val="-2"/>
              </w:rPr>
              <w:t>＝</w:t>
            </w:r>
            <w:r w:rsidR="000B4DFB">
              <w:rPr>
                <w:rFonts w:eastAsia="標楷體" w:hint="eastAsia"/>
                <w:noProof/>
                <w:color w:val="000000"/>
                <w:position w:val="-2"/>
              </w:rPr>
              <w:t>4</w:t>
            </w:r>
            <w:r w:rsidR="000B4DFB">
              <w:rPr>
                <w:rFonts w:eastAsia="標楷體" w:hint="eastAsia"/>
                <w:noProof/>
                <w:color w:val="000000"/>
                <w:position w:val="-2"/>
              </w:rPr>
              <w:t>公分</w:t>
            </w:r>
          </w:p>
        </w:tc>
        <w:tc>
          <w:tcPr>
            <w:tcW w:w="4252" w:type="dxa"/>
            <w:tcBorders>
              <w:top w:val="single" w:sz="4" w:space="0" w:color="auto"/>
            </w:tcBorders>
          </w:tcPr>
          <w:p w14:paraId="1D1F9AF8" w14:textId="77777777" w:rsidR="00FC25B5" w:rsidRDefault="006E2DF3" w:rsidP="006E2DF3">
            <w:pPr>
              <w:snapToGrid w:val="0"/>
              <w:spacing w:beforeLines="50" w:before="180"/>
              <w:jc w:val="both"/>
              <w:rPr>
                <w:rFonts w:eastAsia="標楷體" w:hint="eastAsia"/>
              </w:rPr>
            </w:pPr>
            <w:r>
              <w:rPr>
                <w:rFonts w:eastAsia="標楷體" w:hint="eastAsia"/>
                <w:color w:val="000000"/>
              </w:rPr>
              <w:t>作圖</w:t>
            </w:r>
            <w:r>
              <w:rPr>
                <w:rFonts w:eastAsia="標楷體" w:hint="eastAsia"/>
                <w:color w:val="000000"/>
              </w:rPr>
              <w:t xml:space="preserve"> </w:t>
            </w:r>
            <w:r>
              <w:rPr>
                <w:rFonts w:eastAsia="標楷體" w:hint="eastAsia"/>
                <w:color w:val="000000"/>
              </w:rPr>
              <w:t>＆</w:t>
            </w:r>
            <w:r w:rsidR="005123C8">
              <w:rPr>
                <w:rFonts w:eastAsia="標楷體" w:hint="eastAsia"/>
                <w:color w:val="000000"/>
              </w:rPr>
              <w:t xml:space="preserve"> </w:t>
            </w:r>
            <w:r w:rsidR="005123C8">
              <w:rPr>
                <w:rFonts w:eastAsia="標楷體" w:hint="eastAsia"/>
                <w:color w:val="000000"/>
              </w:rPr>
              <w:t>已知</w:t>
            </w:r>
            <w:r w:rsidR="005123C8" w:rsidRPr="00FD0FDE">
              <w:rPr>
                <w:rFonts w:eastAsia="標楷體" w:hAnsi="標楷體"/>
              </w:rPr>
              <w:t>有一股長為</w:t>
            </w:r>
            <w:smartTag w:uri="urn:schemas-microsoft-com:office:smarttags" w:element="chmetcnv">
              <w:smartTagPr>
                <w:attr w:name="TCSC" w:val="0"/>
                <w:attr w:name="NumberType" w:val="1"/>
                <w:attr w:name="Negative" w:val="False"/>
                <w:attr w:name="HasSpace" w:val="False"/>
                <w:attr w:name="SourceValue" w:val="10"/>
                <w:attr w:name="UnitName" w:val="公分"/>
              </w:smartTagPr>
              <w:r w:rsidR="005123C8" w:rsidRPr="00FD0FDE">
                <w:rPr>
                  <w:rFonts w:eastAsia="標楷體"/>
                </w:rPr>
                <w:t>10</w:t>
              </w:r>
              <w:r w:rsidR="005123C8">
                <w:rPr>
                  <w:rFonts w:eastAsia="標楷體" w:hint="eastAsia"/>
                </w:rPr>
                <w:t>公分</w:t>
              </w:r>
            </w:smartTag>
            <w:r w:rsidR="005123C8">
              <w:rPr>
                <w:rFonts w:eastAsia="標楷體" w:hint="eastAsia"/>
              </w:rPr>
              <w:t xml:space="preserve"> </w:t>
            </w:r>
            <w:r w:rsidR="005123C8">
              <w:rPr>
                <w:rFonts w:eastAsia="標楷體" w:hint="eastAsia"/>
              </w:rPr>
              <w:t>＆</w:t>
            </w:r>
            <w:r>
              <w:rPr>
                <w:rFonts w:eastAsia="標楷體"/>
                <w:color w:val="000000"/>
              </w:rPr>
              <w:br/>
            </w:r>
            <w:r>
              <w:rPr>
                <w:rFonts w:eastAsia="標楷體" w:hint="eastAsia"/>
              </w:rPr>
              <w:t>例題</w:t>
            </w:r>
            <w:r>
              <w:rPr>
                <w:rFonts w:eastAsia="標楷體" w:hint="eastAsia"/>
              </w:rPr>
              <w:t>4.3-3</w:t>
            </w:r>
            <w:r>
              <w:rPr>
                <w:rFonts w:eastAsia="標楷體" w:hint="eastAsia"/>
              </w:rPr>
              <w:t>結論：直角三角形斜邊中點為此三角形的外心</w:t>
            </w:r>
            <w:r>
              <w:rPr>
                <w:rFonts w:eastAsia="標楷體" w:hint="eastAsia"/>
              </w:rPr>
              <w:t xml:space="preserve"> </w:t>
            </w:r>
            <w:r>
              <w:rPr>
                <w:rFonts w:eastAsia="標楷體" w:hint="eastAsia"/>
              </w:rPr>
              <w:t>＆</w:t>
            </w:r>
            <w:r>
              <w:rPr>
                <w:rFonts w:eastAsia="標楷體"/>
              </w:rPr>
              <w:br/>
            </w:r>
            <w:r>
              <w:rPr>
                <w:rFonts w:eastAsia="標楷體" w:hint="eastAsia"/>
              </w:rPr>
              <w:t>三角形的外心到三頂點等距離</w:t>
            </w:r>
            <w:r>
              <w:rPr>
                <w:rFonts w:eastAsia="標楷體"/>
              </w:rPr>
              <w:br/>
            </w:r>
          </w:p>
          <w:p w14:paraId="6088D304" w14:textId="77777777" w:rsidR="006E2DF3" w:rsidRDefault="006E2DF3" w:rsidP="006E2DF3">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(1) </w:t>
            </w:r>
            <w:r w:rsidRPr="006E2DF3">
              <w:rPr>
                <w:rFonts w:eastAsia="標楷體" w:hint="eastAsia"/>
              </w:rPr>
              <w:t>O</w:t>
            </w:r>
            <w:r w:rsidRPr="006E2DF3">
              <w:rPr>
                <w:rFonts w:eastAsia="標楷體" w:hint="eastAsia"/>
              </w:rPr>
              <w:t>點為</w:t>
            </w:r>
            <w:r w:rsidRPr="00332DFC">
              <w:rPr>
                <w:rFonts w:ascii="標楷體" w:eastAsia="標楷體" w:hAnsi="標楷體"/>
              </w:rPr>
              <w:t>△</w:t>
            </w:r>
            <w:r w:rsidRPr="00332DFC">
              <w:rPr>
                <w:rFonts w:eastAsia="標楷體"/>
              </w:rPr>
              <w:t>ABC</w:t>
            </w:r>
            <w:r w:rsidRPr="006E2DF3">
              <w:rPr>
                <w:rFonts w:eastAsia="標楷體" w:hint="eastAsia"/>
              </w:rPr>
              <w:t>外接圓圓心</w:t>
            </w:r>
            <w:r w:rsidR="009B0EDA">
              <w:rPr>
                <w:rFonts w:eastAsia="標楷體" w:hint="eastAsia"/>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已知</w:t>
            </w:r>
            <w:r w:rsidRPr="00FD0FDE">
              <w:rPr>
                <w:rFonts w:eastAsia="標楷體" w:hAnsi="標楷體"/>
              </w:rPr>
              <w:t>外心到三頂點的距離和為</w:t>
            </w:r>
            <w:smartTag w:uri="urn:schemas-microsoft-com:office:smarttags" w:element="chmetcnv">
              <w:smartTagPr>
                <w:attr w:name="TCSC" w:val="0"/>
                <w:attr w:name="NumberType" w:val="1"/>
                <w:attr w:name="Negative" w:val="False"/>
                <w:attr w:name="HasSpace" w:val="False"/>
                <w:attr w:name="SourceValue" w:val="39"/>
                <w:attr w:name="UnitName" w:val="公分"/>
              </w:smartTagPr>
              <w:r w:rsidRPr="00FD0FDE">
                <w:rPr>
                  <w:rFonts w:eastAsia="標楷體"/>
                </w:rPr>
                <w:t>39</w:t>
              </w:r>
              <w:r>
                <w:rPr>
                  <w:rFonts w:eastAsia="標楷體" w:hint="eastAsia"/>
                </w:rPr>
                <w:t>公分</w:t>
              </w:r>
            </w:smartTag>
          </w:p>
          <w:p w14:paraId="7C141FC2" w14:textId="77777777" w:rsidR="006E2DF3" w:rsidRDefault="006E2DF3" w:rsidP="006E2DF3">
            <w:pPr>
              <w:snapToGrid w:val="0"/>
              <w:spacing w:beforeLines="50" w:before="180"/>
              <w:jc w:val="both"/>
              <w:rPr>
                <w:rFonts w:eastAsia="標楷體" w:hint="eastAsia"/>
                <w:position w:val="-2"/>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(1) </w:t>
            </w:r>
            <w:r>
              <w:rPr>
                <w:rFonts w:eastAsia="標楷體"/>
                <w:position w:val="-2"/>
              </w:rPr>
              <w:pict w14:anchorId="7B1550A6">
                <v:shape id="_x0000_i3981" type="#_x0000_t75" alt="%FontSize=12&#10;%TeXFontSize=12&#10;\documentclass{article}&#10;\pagestyle{empty}&#10;\begin{document}&#10;\[&#10;\overline{OA}&#10;\]&#10;\end{document}" style="width:16.5pt;height:10.5pt">
                  <v:imagedata r:id="rId394" o:title="formula_phys"/>
                </v:shape>
              </w:pict>
            </w:r>
            <w:r w:rsidRPr="00D02012">
              <w:rPr>
                <w:rFonts w:eastAsia="標楷體" w:hAnsi="標楷體"/>
              </w:rPr>
              <w:t>＝</w:t>
            </w:r>
            <w:r>
              <w:rPr>
                <w:rFonts w:eastAsia="標楷體"/>
                <w:position w:val="-2"/>
              </w:rPr>
              <w:pict w14:anchorId="7BC3EBB5">
                <v:shape id="_x0000_i3982" type="#_x0000_t75" alt="%FontSize=12&#10;%TeXFontSize=12&#10;\documentclass{article}&#10;\pagestyle{empty}&#10;\begin{document}&#10;\[&#10;\overline{OB}&#10;\]&#10;\end{document}" style="width:16.5pt;height:10.5pt">
                  <v:imagedata r:id="rId572" o:title="formula_phys"/>
                </v:shape>
              </w:pict>
            </w:r>
            <w:r w:rsidRPr="00D02012">
              <w:rPr>
                <w:rFonts w:eastAsia="標楷體" w:hAnsi="標楷體"/>
              </w:rPr>
              <w:t>＝</w:t>
            </w:r>
            <w:r>
              <w:rPr>
                <w:rFonts w:eastAsia="標楷體"/>
                <w:position w:val="-2"/>
              </w:rPr>
              <w:pict w14:anchorId="26368541">
                <v:shape id="_x0000_i3983" type="#_x0000_t75" alt="%FontSize=12&#10;%TeXFontSize=12&#10;\documentclass{article}&#10;\pagestyle{empty}&#10;\begin{document}&#10;\[&#10;\overline{OC}&#10;\]&#10;\end{document}" style="width:17.25pt;height:10.5pt">
                  <v:imagedata r:id="rId573" o:title="formula_phys"/>
                </v:shape>
              </w:pict>
            </w:r>
          </w:p>
          <w:p w14:paraId="2B13577B" w14:textId="77777777" w:rsidR="006E2DF3" w:rsidRDefault="006E2DF3" w:rsidP="006E2DF3">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(3) </w:t>
            </w:r>
            <w:r>
              <w:rPr>
                <w:rFonts w:eastAsia="標楷體" w:hint="eastAsia"/>
                <w:color w:val="000000"/>
              </w:rPr>
              <w:t>求</w:t>
            </w:r>
            <w:r>
              <w:rPr>
                <w:rFonts w:eastAsia="標楷體"/>
                <w:position w:val="-2"/>
              </w:rPr>
              <w:pict w14:anchorId="14A2C3E4">
                <v:shape id="_x0000_i3984" type="#_x0000_t75" alt="%FontSize=12&#10;%TeXFontSize=12&#10;\documentclass{article}&#10;\pagestyle{empty}&#10;\begin{document}&#10;\[&#10;\overline{OC}&#10;\]&#10;\end{document}" style="width:17.25pt;height:10.5pt">
                  <v:imagedata r:id="rId573" o:title="formula_phys"/>
                </v:shape>
              </w:pict>
            </w:r>
            <w:r w:rsidRPr="006E2DF3">
              <w:rPr>
                <w:rFonts w:eastAsia="標楷體" w:hint="eastAsia"/>
              </w:rPr>
              <w:t>之值</w:t>
            </w:r>
          </w:p>
          <w:p w14:paraId="200FC2DB" w14:textId="77777777" w:rsidR="006E2DF3" w:rsidRDefault="0054127B" w:rsidP="006E2DF3">
            <w:pPr>
              <w:snapToGrid w:val="0"/>
              <w:spacing w:beforeLines="50" w:before="180"/>
              <w:jc w:val="both"/>
              <w:rPr>
                <w:rFonts w:eastAsia="標楷體" w:hint="eastAsia"/>
              </w:rPr>
            </w:pPr>
            <w:r>
              <w:rPr>
                <w:rFonts w:eastAsia="標楷體" w:hint="eastAsia"/>
                <w:color w:val="000000"/>
              </w:rPr>
              <w:t>由</w:t>
            </w:r>
            <w:r w:rsidR="005123C8">
              <w:rPr>
                <w:rFonts w:eastAsia="標楷體" w:hint="eastAsia"/>
                <w:color w:val="000000"/>
              </w:rPr>
              <w:t xml:space="preserve">(1) </w:t>
            </w:r>
            <w:r w:rsidR="005123C8">
              <w:rPr>
                <w:rFonts w:eastAsia="標楷體"/>
                <w:position w:val="-2"/>
              </w:rPr>
              <w:pict w14:anchorId="4341BAEC">
                <v:shape id="_x0000_i3985" type="#_x0000_t75" alt="%FontSize=12&#10;%TeXFontSize=12&#10;\documentclass{article}&#10;\pagestyle{empty}&#10;\begin{document}&#10;\[&#10;\overline{OA}&#10;\]&#10;\end{document}" style="width:16.5pt;height:10.5pt">
                  <v:imagedata r:id="rId394" o:title="formula_phys"/>
                </v:shape>
              </w:pict>
            </w:r>
            <w:r w:rsidR="005123C8" w:rsidRPr="00D02012">
              <w:rPr>
                <w:rFonts w:eastAsia="標楷體" w:hAnsi="標楷體"/>
              </w:rPr>
              <w:t>＝</w:t>
            </w:r>
            <w:r w:rsidR="005123C8">
              <w:rPr>
                <w:rFonts w:eastAsia="標楷體"/>
                <w:position w:val="-2"/>
              </w:rPr>
              <w:pict w14:anchorId="4BACD94F">
                <v:shape id="_x0000_i3986" type="#_x0000_t75" alt="%FontSize=12&#10;%TeXFontSize=12&#10;\documentclass{article}&#10;\pagestyle{empty}&#10;\begin{document}&#10;\[&#10;\overline{OB}&#10;\]&#10;\end{document}" style="width:16.5pt;height:10.5pt">
                  <v:imagedata r:id="rId572" o:title="formula_phys"/>
                </v:shape>
              </w:pict>
            </w:r>
            <w:r w:rsidR="005123C8" w:rsidRPr="00D02012">
              <w:rPr>
                <w:rFonts w:eastAsia="標楷體" w:hAnsi="標楷體"/>
              </w:rPr>
              <w:t>＝</w:t>
            </w:r>
            <w:r w:rsidR="005123C8">
              <w:rPr>
                <w:rFonts w:eastAsia="標楷體"/>
                <w:position w:val="-2"/>
              </w:rPr>
              <w:pict w14:anchorId="411982EA">
                <v:shape id="_x0000_i3987" type="#_x0000_t75" alt="%FontSize=12&#10;%TeXFontSize=12&#10;\documentclass{article}&#10;\pagestyle{empty}&#10;\begin{document}&#10;\[&#10;\overline{OC}&#10;\]&#10;\end{document}" style="width:17.25pt;height:10.5pt">
                  <v:imagedata r:id="rId573" o:title="formula_phys"/>
                </v:shape>
              </w:pict>
            </w:r>
            <w:r w:rsidR="005123C8">
              <w:rPr>
                <w:rFonts w:eastAsia="標楷體" w:hint="eastAsia"/>
                <w:position w:val="-2"/>
              </w:rPr>
              <w:t xml:space="preserve"> </w:t>
            </w:r>
            <w:r w:rsidR="005123C8">
              <w:rPr>
                <w:rFonts w:eastAsia="標楷體" w:hint="eastAsia"/>
                <w:position w:val="-2"/>
              </w:rPr>
              <w:t>＆</w:t>
            </w:r>
            <w:r w:rsidR="005123C8">
              <w:rPr>
                <w:rFonts w:eastAsia="標楷體" w:hint="eastAsia"/>
                <w:position w:val="-2"/>
              </w:rPr>
              <w:t xml:space="preserve"> </w:t>
            </w:r>
            <w:r w:rsidR="005123C8">
              <w:rPr>
                <w:rFonts w:eastAsia="標楷體"/>
                <w:position w:val="-2"/>
              </w:rPr>
              <w:br/>
            </w:r>
            <w:r w:rsidR="005123C8">
              <w:rPr>
                <w:rFonts w:eastAsia="標楷體" w:hint="eastAsia"/>
                <w:position w:val="-2"/>
              </w:rPr>
              <w:t xml:space="preserve">(4) </w:t>
            </w:r>
            <w:r w:rsidR="005123C8">
              <w:rPr>
                <w:rFonts w:eastAsia="標楷體"/>
                <w:position w:val="-2"/>
              </w:rPr>
              <w:pict w14:anchorId="0AC03556">
                <v:shape id="_x0000_i3988" type="#_x0000_t75" alt="%FontSize=12&#10;%TeXFontSize=12&#10;\documentclass{article}&#10;\pagestyle{empty}&#10;\begin{document}&#10;\[&#10;\overline{OC}&#10;\]&#10;\end{document}" style="width:17.25pt;height:10.5pt">
                  <v:imagedata r:id="rId573" o:title="formula_phys"/>
                </v:shape>
              </w:pict>
            </w:r>
            <w:r w:rsidR="005123C8">
              <w:rPr>
                <w:rFonts w:eastAsia="標楷體" w:hint="eastAsia"/>
              </w:rPr>
              <w:t>＝</w:t>
            </w:r>
            <w:smartTag w:uri="urn:schemas-microsoft-com:office:smarttags" w:element="chmetcnv">
              <w:smartTagPr>
                <w:attr w:name="TCSC" w:val="0"/>
                <w:attr w:name="NumberType" w:val="1"/>
                <w:attr w:name="Negative" w:val="False"/>
                <w:attr w:name="HasSpace" w:val="False"/>
                <w:attr w:name="SourceValue" w:val="13"/>
                <w:attr w:name="UnitName" w:val="公分"/>
              </w:smartTagPr>
              <w:r w:rsidR="005123C8">
                <w:rPr>
                  <w:rFonts w:eastAsia="標楷體" w:hint="eastAsia"/>
                </w:rPr>
                <w:t>13</w:t>
              </w:r>
              <w:r w:rsidR="005123C8">
                <w:rPr>
                  <w:rFonts w:eastAsia="標楷體" w:hint="eastAsia"/>
                </w:rPr>
                <w:t>公分</w:t>
              </w:r>
            </w:smartTag>
            <w:r w:rsidR="005123C8">
              <w:rPr>
                <w:rFonts w:eastAsia="標楷體" w:hint="eastAsia"/>
              </w:rPr>
              <w:t xml:space="preserve">  </w:t>
            </w:r>
            <w:r w:rsidR="005123C8">
              <w:rPr>
                <w:rFonts w:eastAsia="標楷體" w:hint="eastAsia"/>
              </w:rPr>
              <w:t>遞移律</w:t>
            </w:r>
          </w:p>
          <w:p w14:paraId="17B315BE" w14:textId="77777777" w:rsidR="005123C8" w:rsidRDefault="005123C8" w:rsidP="006E2DF3">
            <w:pPr>
              <w:snapToGrid w:val="0"/>
              <w:spacing w:beforeLines="50" w:before="180"/>
              <w:jc w:val="both"/>
              <w:rPr>
                <w:rFonts w:eastAsia="標楷體" w:hint="eastAsia"/>
              </w:rPr>
            </w:pPr>
            <w:r>
              <w:rPr>
                <w:rFonts w:eastAsia="標楷體" w:hint="eastAsia"/>
                <w:color w:val="000000"/>
              </w:rPr>
              <w:t>全量等於分量之和</w:t>
            </w:r>
            <w:r>
              <w:rPr>
                <w:rFonts w:eastAsia="標楷體" w:hint="eastAsia"/>
                <w:color w:val="000000"/>
              </w:rPr>
              <w:t xml:space="preserve"> </w:t>
            </w:r>
            <w:r>
              <w:rPr>
                <w:rFonts w:eastAsia="標楷體" w:hint="eastAsia"/>
                <w:color w:val="000000"/>
              </w:rPr>
              <w:t>＆</w:t>
            </w:r>
            <w:r>
              <w:rPr>
                <w:rFonts w:eastAsia="標楷體"/>
                <w:color w:val="000000"/>
              </w:rPr>
              <w:br/>
            </w:r>
            <w:r>
              <w:rPr>
                <w:rFonts w:eastAsia="標楷體" w:hint="eastAsia"/>
                <w:color w:val="000000"/>
              </w:rPr>
              <w:t xml:space="preserve">(5) </w:t>
            </w:r>
            <w:r>
              <w:rPr>
                <w:rFonts w:eastAsia="標楷體"/>
                <w:position w:val="-2"/>
              </w:rPr>
              <w:pict w14:anchorId="0ACACE0E">
                <v:shape id="_x0000_i3989" type="#_x0000_t75" alt="%FontSize=12&#10;%TeXFontSize=12&#10;\documentclass{article}&#10;\pagestyle{empty}&#10;\begin{document}&#10;\[&#10;\overline{OB}&#10;\]&#10;\end{document}" style="width:16.5pt;height:10.5pt">
                  <v:imagedata r:id="rId572" o:title="formula_phys"/>
                </v:shape>
              </w:pict>
            </w:r>
            <w:r w:rsidRPr="00D02012">
              <w:rPr>
                <w:rFonts w:eastAsia="標楷體" w:hAnsi="標楷體"/>
              </w:rPr>
              <w:t>＝</w:t>
            </w:r>
            <w:r>
              <w:rPr>
                <w:rFonts w:eastAsia="標楷體"/>
                <w:position w:val="-2"/>
              </w:rPr>
              <w:pict w14:anchorId="214FB033">
                <v:shape id="_x0000_i3990" type="#_x0000_t75" alt="%FontSize=12&#10;%TeXFontSize=12&#10;\documentclass{article}&#10;\pagestyle{empty}&#10;\begin{document}&#10;\[&#10;\overline{OC}&#10;\]&#10;\end{document}" style="width:17.25pt;height:10.5pt">
                  <v:imagedata r:id="rId573" o:title="formula_phys"/>
                </v:shape>
              </w:pict>
            </w:r>
            <w:r>
              <w:rPr>
                <w:rFonts w:eastAsia="標楷體" w:hint="eastAsia"/>
              </w:rPr>
              <w:t>＝</w:t>
            </w:r>
            <w:smartTag w:uri="urn:schemas-microsoft-com:office:smarttags" w:element="chmetcnv">
              <w:smartTagPr>
                <w:attr w:name="TCSC" w:val="0"/>
                <w:attr w:name="NumberType" w:val="1"/>
                <w:attr w:name="Negative" w:val="False"/>
                <w:attr w:name="HasSpace" w:val="False"/>
                <w:attr w:name="SourceValue" w:val="13"/>
                <w:attr w:name="UnitName" w:val="公分"/>
              </w:smartTagPr>
              <w:r>
                <w:rPr>
                  <w:rFonts w:eastAsia="標楷體" w:hint="eastAsia"/>
                </w:rPr>
                <w:t>13</w:t>
              </w:r>
              <w:r>
                <w:rPr>
                  <w:rFonts w:eastAsia="標楷體" w:hint="eastAsia"/>
                </w:rPr>
                <w:t>公分</w:t>
              </w:r>
            </w:smartTag>
          </w:p>
          <w:p w14:paraId="4C55C6C1" w14:textId="77777777" w:rsidR="005123C8" w:rsidRDefault="0088084C" w:rsidP="006E2DF3">
            <w:pPr>
              <w:snapToGrid w:val="0"/>
              <w:spacing w:beforeLines="50" w:before="180"/>
              <w:jc w:val="both"/>
              <w:rPr>
                <w:rFonts w:eastAsia="標楷體" w:hint="eastAsia"/>
                <w:color w:val="000000"/>
              </w:rPr>
            </w:pPr>
            <w:r>
              <w:rPr>
                <w:rFonts w:eastAsia="標楷體" w:hint="eastAsia"/>
                <w:color w:val="000000"/>
              </w:rPr>
              <w:t>已知</w:t>
            </w:r>
            <w:r w:rsidRPr="00332DFC">
              <w:rPr>
                <w:rFonts w:ascii="標楷體" w:eastAsia="標楷體" w:hAnsi="標楷體"/>
              </w:rPr>
              <w:t>△</w:t>
            </w:r>
            <w:r w:rsidRPr="00332DFC">
              <w:rPr>
                <w:rFonts w:eastAsia="標楷體"/>
              </w:rPr>
              <w:t>ABC</w:t>
            </w:r>
            <w:r>
              <w:rPr>
                <w:rFonts w:eastAsia="標楷體" w:hint="eastAsia"/>
              </w:rPr>
              <w:t>為直角三角形</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sidR="005123C8">
              <w:rPr>
                <w:rFonts w:eastAsia="標楷體" w:hint="eastAsia"/>
                <w:color w:val="000000"/>
              </w:rPr>
              <w:t>畢氏定理</w:t>
            </w:r>
            <w:r w:rsidR="005123C8">
              <w:rPr>
                <w:rFonts w:eastAsia="標楷體" w:hint="eastAsia"/>
                <w:color w:val="000000"/>
              </w:rPr>
              <w:t xml:space="preserve"> </w:t>
            </w:r>
          </w:p>
          <w:p w14:paraId="11B6C4D0" w14:textId="77777777" w:rsidR="005123C8" w:rsidRDefault="005123C8" w:rsidP="005123C8">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(7) </w:t>
            </w:r>
            <w:r w:rsidR="009B0EDA">
              <w:rPr>
                <w:rFonts w:eastAsia="標楷體" w:hint="eastAsia"/>
                <w:color w:val="000000"/>
              </w:rPr>
              <w:t>等量減法公理</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009B0EDA">
              <w:rPr>
                <w:rFonts w:eastAsia="標楷體"/>
                <w:color w:val="000000"/>
              </w:rPr>
              <w:br/>
            </w:r>
            <w:r>
              <w:rPr>
                <w:rFonts w:eastAsia="標楷體" w:hint="eastAsia"/>
                <w:color w:val="000000"/>
              </w:rPr>
              <w:t xml:space="preserve">(1) </w:t>
            </w:r>
            <w:r>
              <w:rPr>
                <w:rFonts w:eastAsia="標楷體"/>
                <w:position w:val="-2"/>
              </w:rPr>
              <w:pict w14:anchorId="09276873">
                <v:shape id="_x0000_i3991"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10"/>
                <w:attr w:name="UnitName" w:val="公分"/>
              </w:smartTagPr>
              <w:r w:rsidRPr="00FD0FDE">
                <w:rPr>
                  <w:rFonts w:eastAsia="標楷體"/>
                </w:rPr>
                <w:t>10</w:t>
              </w:r>
              <w:r>
                <w:rPr>
                  <w:rFonts w:eastAsia="標楷體" w:hint="eastAsia"/>
                </w:rPr>
                <w:t>公分</w:t>
              </w:r>
            </w:smartTag>
            <w:r>
              <w:rPr>
                <w:rFonts w:eastAsia="標楷體" w:hint="eastAsia"/>
              </w:rPr>
              <w:t xml:space="preserve"> </w:t>
            </w:r>
            <w:r>
              <w:rPr>
                <w:rFonts w:eastAsia="標楷體" w:hint="eastAsia"/>
              </w:rPr>
              <w:t>＆</w:t>
            </w:r>
            <w:r w:rsidR="009B0EDA">
              <w:rPr>
                <w:rFonts w:eastAsia="標楷體" w:hint="eastAsia"/>
              </w:rPr>
              <w:t xml:space="preserve"> </w:t>
            </w:r>
            <w:r>
              <w:rPr>
                <w:rFonts w:eastAsia="標楷體" w:hint="eastAsia"/>
                <w:color w:val="000000"/>
              </w:rPr>
              <w:t xml:space="preserve">(6) </w:t>
            </w:r>
            <w:r>
              <w:rPr>
                <w:rFonts w:eastAsia="標楷體"/>
                <w:position w:val="-2"/>
              </w:rPr>
              <w:pict w14:anchorId="47DEC809">
                <v:shape id="_x0000_i3992"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26"/>
                <w:attr w:name="UnitName" w:val="公分"/>
              </w:smartTagPr>
              <w:r>
                <w:rPr>
                  <w:rFonts w:eastAsia="標楷體" w:hAnsi="標楷體" w:hint="eastAsia"/>
                </w:rPr>
                <w:t>2</w:t>
              </w:r>
              <w:r>
                <w:rPr>
                  <w:rFonts w:eastAsia="標楷體" w:hint="eastAsia"/>
                </w:rPr>
                <w:t>6</w:t>
              </w:r>
              <w:r>
                <w:rPr>
                  <w:rFonts w:eastAsia="標楷體" w:hint="eastAsia"/>
                </w:rPr>
                <w:t>公分</w:t>
              </w:r>
            </w:smartTag>
            <w:r>
              <w:rPr>
                <w:rFonts w:eastAsia="標楷體"/>
              </w:rPr>
              <w:br/>
            </w:r>
          </w:p>
          <w:p w14:paraId="2BA92C37" w14:textId="77777777" w:rsidR="005123C8" w:rsidRDefault="005123C8" w:rsidP="0088084C">
            <w:pPr>
              <w:snapToGrid w:val="0"/>
              <w:spacing w:beforeLines="60" w:before="216"/>
              <w:jc w:val="both"/>
              <w:rPr>
                <w:rFonts w:eastAsia="標楷體" w:hint="eastAsia"/>
                <w:color w:val="000000"/>
              </w:rPr>
            </w:pPr>
            <w:r>
              <w:rPr>
                <w:rFonts w:eastAsia="標楷體" w:hint="eastAsia"/>
                <w:color w:val="000000"/>
              </w:rPr>
              <w:t>由</w:t>
            </w:r>
            <w:r>
              <w:rPr>
                <w:rFonts w:eastAsia="標楷體" w:hint="eastAsia"/>
                <w:color w:val="000000"/>
              </w:rPr>
              <w:t xml:space="preserve">(8) </w:t>
            </w:r>
            <w:r>
              <w:rPr>
                <w:rFonts w:eastAsia="標楷體" w:hint="eastAsia"/>
                <w:color w:val="000000"/>
              </w:rPr>
              <w:t>求平方根</w:t>
            </w:r>
          </w:p>
          <w:p w14:paraId="14120CDB" w14:textId="77777777" w:rsidR="005123C8" w:rsidRDefault="005123C8" w:rsidP="005123C8">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(9) </w:t>
            </w:r>
            <w:r>
              <w:rPr>
                <w:rFonts w:eastAsia="標楷體" w:hint="eastAsia"/>
                <w:noProof/>
                <w:color w:val="000000"/>
                <w:position w:val="-2"/>
              </w:rPr>
              <w:t>＆</w:t>
            </w:r>
            <w:r>
              <w:rPr>
                <w:rFonts w:eastAsia="標楷體" w:hint="eastAsia"/>
                <w:noProof/>
                <w:color w:val="000000"/>
                <w:position w:val="-2"/>
              </w:rPr>
              <w:t xml:space="preserve"> </w:t>
            </w:r>
            <w:r w:rsidRPr="005123C8">
              <w:rPr>
                <w:rFonts w:eastAsia="標楷體"/>
                <w:noProof/>
                <w:color w:val="000000"/>
                <w:position w:val="-4"/>
              </w:rPr>
              <w:pict w14:anchorId="48ACED51">
                <v:shape id="_x0000_i3993" type="#_x0000_t75" alt="%FontSize=12&#10;%TeXFontSize=12&#10;\documentclass{article}&#10;\pagestyle{empty}&#10;\begin{document}&#10;\[&#10;\overline{AC}&#10;\]&#10;\end{document}" style="width:16.5pt;height:10.5pt">
                  <v:imagedata r:id="rId149" o:title="formula_phys"/>
                </v:shape>
              </w:pict>
            </w:r>
            <w:r w:rsidRPr="005123C8">
              <w:rPr>
                <w:rFonts w:eastAsia="標楷體" w:hint="eastAsia"/>
                <w:noProof/>
                <w:color w:val="000000"/>
                <w:position w:val="-2"/>
              </w:rPr>
              <w:t>為線段長度必大於</w:t>
            </w:r>
            <w:r w:rsidRPr="005123C8">
              <w:rPr>
                <w:rFonts w:eastAsia="標楷體" w:hint="eastAsia"/>
                <w:noProof/>
                <w:color w:val="000000"/>
                <w:position w:val="-2"/>
              </w:rPr>
              <w:t>0</w:t>
            </w:r>
          </w:p>
          <w:p w14:paraId="1383DCFE" w14:textId="77777777" w:rsidR="005123C8" w:rsidRPr="000B4DFB" w:rsidRDefault="000B4DFB" w:rsidP="000B4DFB">
            <w:pPr>
              <w:snapToGrid w:val="0"/>
              <w:spacing w:beforeLines="50" w:before="180"/>
              <w:jc w:val="both"/>
              <w:rPr>
                <w:rFonts w:eastAsia="標楷體" w:hint="eastAsia"/>
                <w:color w:val="000000"/>
              </w:rPr>
            </w:pPr>
            <w:r w:rsidRPr="00F80197">
              <w:rPr>
                <w:rFonts w:eastAsia="標楷體" w:hAnsi="標楷體" w:hint="eastAsia"/>
                <w:color w:val="000000"/>
                <w:szCs w:val="40"/>
              </w:rPr>
              <w:t>利用第七章例題</w:t>
            </w:r>
            <w:r w:rsidRPr="00F80197">
              <w:rPr>
                <w:rFonts w:eastAsia="標楷體" w:hAnsi="標楷體" w:hint="eastAsia"/>
                <w:color w:val="000000"/>
                <w:szCs w:val="40"/>
              </w:rPr>
              <w:t>7.3-11</w:t>
            </w:r>
            <w:r w:rsidRPr="00F80197">
              <w:rPr>
                <w:rFonts w:eastAsia="標楷體" w:hAnsi="標楷體" w:hint="eastAsia"/>
                <w:color w:val="000000"/>
                <w:szCs w:val="40"/>
              </w:rPr>
              <w:t>的結論</w:t>
            </w:r>
            <w:r>
              <w:rPr>
                <w:rFonts w:eastAsia="標楷體" w:hAnsi="標楷體" w:hint="eastAsia"/>
                <w:color w:val="000000"/>
                <w:szCs w:val="40"/>
              </w:rPr>
              <w:t>求直角三角形內切圓半徑</w:t>
            </w:r>
            <w:r>
              <w:rPr>
                <w:rFonts w:eastAsia="標楷體" w:hAnsi="標楷體" w:hint="eastAsia"/>
                <w:color w:val="000000"/>
                <w:szCs w:val="40"/>
              </w:rPr>
              <w:t xml:space="preserve"> </w:t>
            </w:r>
            <w:r>
              <w:rPr>
                <w:rFonts w:eastAsia="標楷體" w:hAnsi="標楷體" w:hint="eastAsia"/>
                <w:color w:val="000000"/>
                <w:szCs w:val="40"/>
              </w:rPr>
              <w:t>＆</w:t>
            </w:r>
            <w:r>
              <w:rPr>
                <w:rFonts w:eastAsia="標楷體" w:hAnsi="標楷體" w:hint="eastAsia"/>
                <w:color w:val="000000"/>
                <w:szCs w:val="40"/>
              </w:rPr>
              <w:t xml:space="preserve"> </w:t>
            </w:r>
            <w:r>
              <w:rPr>
                <w:rFonts w:eastAsia="標楷體" w:hAnsi="標楷體"/>
                <w:color w:val="000000"/>
                <w:szCs w:val="40"/>
              </w:rPr>
              <w:br/>
            </w:r>
            <w:r>
              <w:rPr>
                <w:rFonts w:eastAsia="標楷體" w:hAnsi="標楷體" w:hint="eastAsia"/>
                <w:color w:val="000000"/>
                <w:szCs w:val="40"/>
              </w:rPr>
              <w:t xml:space="preserve">(1) </w:t>
            </w:r>
            <w:r w:rsidRPr="00930CA1">
              <w:rPr>
                <w:rFonts w:eastAsia="標楷體"/>
                <w:noProof/>
                <w:color w:val="000000"/>
                <w:position w:val="-2"/>
              </w:rPr>
              <w:pict w14:anchorId="2D19136B">
                <v:shape id="_x0000_i3994" type="#_x0000_t75" alt="%FontSize=12&#10;%TeXFontSize=12&#10;\documentclass{article}&#10;\pagestyle{empty}&#10;\begin{document}&#10;\[&#10;\overline{AB}&#10;\]&#10;\end{document}" style="width:15.75pt;height:10.5pt">
                  <v:imagedata r:id="rId142" o:title="formula_phys"/>
                </v:shape>
              </w:pict>
            </w:r>
            <w:r w:rsidRPr="00332DFC">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10"/>
                <w:attr w:name="UnitName" w:val="公分"/>
              </w:smartTagPr>
              <w:r>
                <w:rPr>
                  <w:rFonts w:eastAsia="標楷體" w:hint="eastAsia"/>
                </w:rPr>
                <w:t>10</w:t>
              </w:r>
              <w:r>
                <w:rPr>
                  <w:rFonts w:eastAsia="標楷體" w:hint="eastAsia"/>
                </w:rPr>
                <w:t>公分</w:t>
              </w:r>
            </w:smartTag>
            <w:r>
              <w:rPr>
                <w:rFonts w:eastAsia="標楷體" w:hint="eastAsia"/>
              </w:rPr>
              <w:t xml:space="preserve"> </w:t>
            </w:r>
            <w:r>
              <w:rPr>
                <w:rFonts w:eastAsia="標楷體" w:hint="eastAsia"/>
              </w:rPr>
              <w:t>＆</w:t>
            </w:r>
            <w:r>
              <w:rPr>
                <w:rFonts w:eastAsia="標楷體" w:hint="eastAsia"/>
              </w:rPr>
              <w:t xml:space="preserve"> </w:t>
            </w:r>
            <w:r>
              <w:rPr>
                <w:rFonts w:eastAsia="標楷體" w:hint="eastAsia"/>
                <w:color w:val="000000"/>
              </w:rPr>
              <w:t xml:space="preserve">(6) </w:t>
            </w:r>
            <w:r>
              <w:rPr>
                <w:rFonts w:eastAsia="標楷體"/>
                <w:position w:val="-2"/>
              </w:rPr>
              <w:pict w14:anchorId="360AC54A">
                <v:shape id="_x0000_i3995"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26"/>
                <w:attr w:name="UnitName" w:val="公分"/>
              </w:smartTagPr>
              <w:r>
                <w:rPr>
                  <w:rFonts w:eastAsia="標楷體" w:hAnsi="標楷體" w:hint="eastAsia"/>
                </w:rPr>
                <w:t>2</w:t>
              </w:r>
              <w:r>
                <w:rPr>
                  <w:rFonts w:eastAsia="標楷體" w:hint="eastAsia"/>
                </w:rPr>
                <w:t>6</w:t>
              </w:r>
              <w:r>
                <w:rPr>
                  <w:rFonts w:eastAsia="標楷體" w:hint="eastAsia"/>
                </w:rPr>
                <w:t>公分</w:t>
              </w:r>
            </w:smartTag>
            <w:r>
              <w:rPr>
                <w:rFonts w:eastAsia="標楷體"/>
              </w:rPr>
              <w:br/>
            </w:r>
            <w:r>
              <w:rPr>
                <w:rFonts w:eastAsia="標楷體" w:hint="eastAsia"/>
              </w:rPr>
              <w:t>＆</w:t>
            </w:r>
            <w:r>
              <w:rPr>
                <w:rFonts w:eastAsia="標楷體" w:hint="eastAsia"/>
              </w:rPr>
              <w:t xml:space="preserve"> (10) </w:t>
            </w:r>
            <w:r w:rsidRPr="00930CA1">
              <w:rPr>
                <w:rFonts w:eastAsia="標楷體"/>
                <w:noProof/>
                <w:color w:val="000000"/>
                <w:position w:val="-2"/>
              </w:rPr>
              <w:pict w14:anchorId="563F846B">
                <v:shape id="_x0000_i3996" type="#_x0000_t75" alt="%FontSize=12&#10;%TeXFontSize=12&#10;\documentclass{article}&#10;\pagestyle{empty}&#10;\begin{document}&#10;\[&#10;\overline{AC}&#10;\]&#10;\end{document}" style="width:16.5pt;height:10.5pt">
                  <v:imagedata r:id="rId149" o:title="formula_phys"/>
                </v:shape>
              </w:pict>
            </w:r>
            <w:r w:rsidRPr="00930CA1">
              <w:rPr>
                <w:rFonts w:eastAsia="標楷體" w:hint="eastAsia"/>
              </w:rPr>
              <w:t>＝</w:t>
            </w:r>
            <w:smartTag w:uri="urn:schemas-microsoft-com:office:smarttags" w:element="chmetcnv">
              <w:smartTagPr>
                <w:attr w:name="TCSC" w:val="0"/>
                <w:attr w:name="NumberType" w:val="1"/>
                <w:attr w:name="Negative" w:val="False"/>
                <w:attr w:name="HasSpace" w:val="False"/>
                <w:attr w:name="SourceValue" w:val="24"/>
                <w:attr w:name="UnitName" w:val="公分"/>
              </w:smartTagPr>
              <w:r>
                <w:rPr>
                  <w:rFonts w:eastAsia="標楷體" w:hint="eastAsia"/>
                </w:rPr>
                <w:t>24</w:t>
              </w:r>
              <w:r>
                <w:rPr>
                  <w:rFonts w:eastAsia="標楷體" w:hint="eastAsia"/>
                </w:rPr>
                <w:t>公分</w:t>
              </w:r>
            </w:smartTag>
            <w:r>
              <w:rPr>
                <w:rFonts w:eastAsia="標楷體" w:hint="eastAsia"/>
              </w:rPr>
              <w:t xml:space="preserve"> </w:t>
            </w:r>
            <w:r>
              <w:rPr>
                <w:rFonts w:eastAsia="標楷體" w:hint="eastAsia"/>
                <w:noProof/>
                <w:color w:val="000000"/>
              </w:rPr>
              <w:t>已證</w:t>
            </w:r>
            <w:r>
              <w:rPr>
                <w:rFonts w:eastAsia="標楷體"/>
                <w:noProof/>
                <w:color w:val="000000"/>
              </w:rPr>
              <w:br/>
            </w:r>
            <w:r>
              <w:rPr>
                <w:rFonts w:eastAsia="標楷體" w:hint="eastAsia"/>
                <w:noProof/>
                <w:color w:val="000000"/>
              </w:rPr>
              <w:br/>
            </w:r>
          </w:p>
        </w:tc>
      </w:tr>
    </w:tbl>
    <w:p w14:paraId="55608BD8" w14:textId="77777777" w:rsidR="00193CCF" w:rsidRDefault="00193CCF" w:rsidP="00A80162">
      <w:pPr>
        <w:pStyle w:val="10"/>
        <w:spacing w:afterLines="50" w:after="180"/>
        <w:ind w:left="352" w:hanging="352"/>
        <w:rPr>
          <w:rFonts w:eastAsia="標楷體" w:hint="eastAsia"/>
          <w:b/>
        </w:rPr>
      </w:pPr>
    </w:p>
    <w:p w14:paraId="73E1BDD3" w14:textId="77777777" w:rsidR="00193CCF" w:rsidRDefault="00193CCF" w:rsidP="00A80162">
      <w:pPr>
        <w:pStyle w:val="10"/>
        <w:spacing w:afterLines="50" w:after="180"/>
        <w:ind w:left="352" w:hanging="352"/>
        <w:rPr>
          <w:rFonts w:eastAsia="標楷體" w:hint="eastAsia"/>
          <w:b/>
        </w:rPr>
      </w:pPr>
    </w:p>
    <w:p w14:paraId="363C381F" w14:textId="77777777" w:rsidR="00193CCF" w:rsidRDefault="00193CCF" w:rsidP="00A80162">
      <w:pPr>
        <w:pStyle w:val="10"/>
        <w:spacing w:afterLines="50" w:after="180"/>
        <w:ind w:left="352" w:hanging="352"/>
        <w:rPr>
          <w:rFonts w:eastAsia="標楷體" w:hint="eastAsia"/>
          <w:b/>
        </w:rPr>
      </w:pPr>
    </w:p>
    <w:p w14:paraId="3F41C977" w14:textId="77777777" w:rsidR="00193CCF" w:rsidRDefault="00193CCF" w:rsidP="00A80162">
      <w:pPr>
        <w:pStyle w:val="10"/>
        <w:spacing w:afterLines="50" w:after="180"/>
        <w:ind w:left="352" w:hanging="352"/>
        <w:rPr>
          <w:rFonts w:eastAsia="標楷體" w:hint="eastAsia"/>
          <w:b/>
        </w:rPr>
      </w:pPr>
    </w:p>
    <w:p w14:paraId="59DAA9A7" w14:textId="77777777" w:rsidR="00193CCF" w:rsidRDefault="00193CCF" w:rsidP="00A80162">
      <w:pPr>
        <w:pStyle w:val="10"/>
        <w:spacing w:afterLines="50" w:after="180"/>
        <w:ind w:left="352" w:hanging="352"/>
        <w:rPr>
          <w:rFonts w:eastAsia="標楷體" w:hint="eastAsia"/>
          <w:b/>
        </w:rPr>
      </w:pPr>
    </w:p>
    <w:p w14:paraId="34AB5A30" w14:textId="77777777" w:rsidR="00193CCF" w:rsidRDefault="00193CCF" w:rsidP="00A80162">
      <w:pPr>
        <w:pStyle w:val="10"/>
        <w:spacing w:afterLines="50" w:after="180"/>
        <w:ind w:left="352" w:hanging="352"/>
        <w:rPr>
          <w:rFonts w:eastAsia="標楷體" w:hint="eastAsia"/>
          <w:b/>
        </w:rPr>
      </w:pPr>
    </w:p>
    <w:p w14:paraId="2CAFBA35" w14:textId="77777777" w:rsidR="00193CCF" w:rsidRDefault="00193CCF" w:rsidP="00A80162">
      <w:pPr>
        <w:pStyle w:val="10"/>
        <w:spacing w:afterLines="50" w:after="180"/>
        <w:ind w:left="352" w:hanging="352"/>
        <w:rPr>
          <w:rFonts w:eastAsia="標楷體" w:hint="eastAsia"/>
          <w:b/>
        </w:rPr>
      </w:pPr>
    </w:p>
    <w:p w14:paraId="6C8743C4" w14:textId="77777777" w:rsidR="00193CCF" w:rsidRDefault="00193CCF" w:rsidP="00A80162">
      <w:pPr>
        <w:pStyle w:val="10"/>
        <w:spacing w:afterLines="50" w:after="180"/>
        <w:ind w:left="352" w:hanging="352"/>
        <w:rPr>
          <w:rFonts w:eastAsia="標楷體" w:hint="eastAsia"/>
          <w:b/>
        </w:rPr>
      </w:pPr>
    </w:p>
    <w:p w14:paraId="1C3F9F1B" w14:textId="77777777" w:rsidR="00193CCF" w:rsidRDefault="00193CCF" w:rsidP="00A80162">
      <w:pPr>
        <w:pStyle w:val="10"/>
        <w:spacing w:afterLines="50" w:after="180"/>
        <w:ind w:left="352" w:hanging="352"/>
        <w:rPr>
          <w:rFonts w:eastAsia="標楷體" w:hint="eastAsia"/>
          <w:b/>
        </w:rPr>
      </w:pPr>
    </w:p>
    <w:p w14:paraId="4FC78DAC" w14:textId="77777777" w:rsidR="00193CCF" w:rsidRDefault="00193CCF" w:rsidP="00A80162">
      <w:pPr>
        <w:pStyle w:val="10"/>
        <w:spacing w:afterLines="50" w:after="180"/>
        <w:ind w:left="352" w:hanging="352"/>
        <w:rPr>
          <w:rFonts w:eastAsia="標楷體" w:hint="eastAsia"/>
          <w:b/>
        </w:rPr>
      </w:pPr>
    </w:p>
    <w:p w14:paraId="3592E889" w14:textId="77777777" w:rsidR="00193CCF" w:rsidRDefault="00193CCF" w:rsidP="00A80162">
      <w:pPr>
        <w:pStyle w:val="10"/>
        <w:spacing w:afterLines="50" w:after="180"/>
        <w:ind w:left="352" w:hanging="352"/>
        <w:rPr>
          <w:rFonts w:eastAsia="標楷體" w:hint="eastAsia"/>
          <w:b/>
        </w:rPr>
      </w:pPr>
    </w:p>
    <w:p w14:paraId="5FEF9C92" w14:textId="77777777" w:rsidR="00193CCF" w:rsidRDefault="00193CCF" w:rsidP="00A80162">
      <w:pPr>
        <w:pStyle w:val="10"/>
        <w:spacing w:afterLines="50" w:after="180"/>
        <w:ind w:left="352" w:hanging="352"/>
        <w:rPr>
          <w:rFonts w:eastAsia="標楷體" w:hint="eastAsia"/>
          <w:b/>
        </w:rPr>
      </w:pPr>
    </w:p>
    <w:p w14:paraId="06566DDA" w14:textId="77777777" w:rsidR="00193CCF" w:rsidRDefault="00193CCF" w:rsidP="00A80162">
      <w:pPr>
        <w:pStyle w:val="10"/>
        <w:spacing w:afterLines="50" w:after="180"/>
        <w:ind w:left="352" w:hanging="352"/>
        <w:rPr>
          <w:rFonts w:eastAsia="標楷體" w:hint="eastAsia"/>
          <w:b/>
        </w:rPr>
      </w:pPr>
    </w:p>
    <w:p w14:paraId="3CC0EB62" w14:textId="77777777" w:rsidR="000B4DFB" w:rsidRDefault="000B4DFB" w:rsidP="00A80162">
      <w:pPr>
        <w:pStyle w:val="10"/>
        <w:spacing w:afterLines="50" w:after="180"/>
        <w:ind w:left="352" w:hanging="352"/>
        <w:rPr>
          <w:rFonts w:eastAsia="標楷體" w:hint="eastAsia"/>
          <w:b/>
        </w:rPr>
      </w:pPr>
    </w:p>
    <w:p w14:paraId="5012E85D" w14:textId="77777777" w:rsidR="000B4DFB" w:rsidRDefault="000B4DFB" w:rsidP="00A80162">
      <w:pPr>
        <w:pStyle w:val="10"/>
        <w:spacing w:afterLines="50" w:after="180"/>
        <w:ind w:left="352" w:hanging="352"/>
        <w:rPr>
          <w:rFonts w:eastAsia="標楷體" w:hint="eastAsia"/>
          <w:b/>
        </w:rPr>
      </w:pPr>
    </w:p>
    <w:p w14:paraId="006928DB" w14:textId="77777777" w:rsidR="000B4DFB" w:rsidRDefault="000B4DFB" w:rsidP="00A80162">
      <w:pPr>
        <w:pStyle w:val="10"/>
        <w:spacing w:afterLines="50" w:after="180"/>
        <w:ind w:left="352" w:hanging="352"/>
        <w:rPr>
          <w:rFonts w:eastAsia="標楷體" w:hint="eastAsia"/>
          <w:b/>
        </w:rPr>
      </w:pPr>
    </w:p>
    <w:p w14:paraId="5D5110B4" w14:textId="77777777" w:rsidR="000B4DFB" w:rsidRDefault="000B4DFB" w:rsidP="00A80162">
      <w:pPr>
        <w:pStyle w:val="10"/>
        <w:spacing w:afterLines="50" w:after="180"/>
        <w:ind w:left="352" w:hanging="352"/>
        <w:rPr>
          <w:rFonts w:eastAsia="標楷體" w:hint="eastAsia"/>
          <w:b/>
        </w:rPr>
      </w:pPr>
    </w:p>
    <w:p w14:paraId="09FABD9C" w14:textId="77777777" w:rsidR="000B4DFB" w:rsidRDefault="000B4DFB" w:rsidP="00A80162">
      <w:pPr>
        <w:pStyle w:val="10"/>
        <w:spacing w:afterLines="50" w:after="180"/>
        <w:ind w:left="352" w:hanging="352"/>
        <w:rPr>
          <w:rFonts w:eastAsia="標楷體" w:hint="eastAsia"/>
          <w:b/>
        </w:rPr>
      </w:pPr>
    </w:p>
    <w:p w14:paraId="7348C0F7" w14:textId="77777777" w:rsidR="000B4DFB" w:rsidRDefault="000B4DFB" w:rsidP="00A80162">
      <w:pPr>
        <w:pStyle w:val="10"/>
        <w:spacing w:afterLines="50" w:after="180"/>
        <w:ind w:left="352" w:hanging="352"/>
        <w:rPr>
          <w:rFonts w:eastAsia="標楷體" w:hint="eastAsia"/>
          <w:b/>
        </w:rPr>
      </w:pPr>
    </w:p>
    <w:p w14:paraId="491FC5E1" w14:textId="77777777" w:rsidR="000B4DFB" w:rsidRDefault="000B4DFB" w:rsidP="00A80162">
      <w:pPr>
        <w:pStyle w:val="10"/>
        <w:spacing w:afterLines="50" w:after="180"/>
        <w:ind w:left="352" w:hanging="352"/>
        <w:rPr>
          <w:rFonts w:eastAsia="標楷體" w:hint="eastAsia"/>
          <w:b/>
        </w:rPr>
      </w:pPr>
    </w:p>
    <w:p w14:paraId="62F73635" w14:textId="77777777" w:rsidR="000B4DFB" w:rsidRDefault="000B4DFB" w:rsidP="00A80162">
      <w:pPr>
        <w:pStyle w:val="10"/>
        <w:spacing w:afterLines="50" w:after="180"/>
        <w:ind w:left="352" w:hanging="352"/>
        <w:rPr>
          <w:rFonts w:eastAsia="標楷體" w:hint="eastAsia"/>
          <w:b/>
        </w:rPr>
      </w:pPr>
    </w:p>
    <w:p w14:paraId="40E7778E" w14:textId="77777777" w:rsidR="00A83A3A" w:rsidRDefault="00CB6E70" w:rsidP="00A80162">
      <w:pPr>
        <w:pStyle w:val="10"/>
        <w:spacing w:afterLines="50" w:after="180"/>
        <w:ind w:left="352" w:hanging="352"/>
        <w:rPr>
          <w:rFonts w:eastAsia="標楷體" w:hint="eastAsia"/>
          <w:b/>
        </w:rPr>
      </w:pPr>
      <w:r>
        <w:rPr>
          <w:rFonts w:eastAsia="標楷體" w:hint="eastAsia"/>
          <w:b/>
        </w:rPr>
        <w:t xml:space="preserve">   </w:t>
      </w:r>
      <w:r w:rsidR="00A80162">
        <w:rPr>
          <w:rFonts w:eastAsia="標楷體" w:hint="eastAsia"/>
          <w:b/>
        </w:rPr>
        <w:t>各位同學，</w:t>
      </w:r>
      <w:r w:rsidR="00FF0F93">
        <w:rPr>
          <w:rFonts w:eastAsia="標楷體" w:hint="eastAsia"/>
          <w:b/>
        </w:rPr>
        <w:t>在以上的例題當中，我們將</w:t>
      </w:r>
      <w:r w:rsidR="00A80162">
        <w:rPr>
          <w:rFonts w:eastAsia="標楷體" w:hint="eastAsia"/>
          <w:b/>
        </w:rPr>
        <w:t>畢氏定理應用在三角形上，接下來，讓我們將第六章所學的四邊形的一些性質，搭配上畢氏定理，來解決以下的例題</w:t>
      </w:r>
      <w:r w:rsidR="00A80162">
        <w:rPr>
          <w:rFonts w:eastAsia="標楷體" w:hint="eastAsia"/>
          <w:b/>
        </w:rPr>
        <w:t>8.3-1</w:t>
      </w:r>
      <w:r w:rsidR="00FC24F9">
        <w:rPr>
          <w:rFonts w:eastAsia="標楷體" w:hint="eastAsia"/>
          <w:b/>
        </w:rPr>
        <w:t>8</w:t>
      </w:r>
      <w:r w:rsidR="00A80162">
        <w:rPr>
          <w:rFonts w:eastAsia="標楷體" w:hint="eastAsia"/>
          <w:b/>
        </w:rPr>
        <w:t>~</w:t>
      </w:r>
      <w:r w:rsidR="00A80162">
        <w:rPr>
          <w:rFonts w:eastAsia="標楷體" w:hint="eastAsia"/>
          <w:b/>
        </w:rPr>
        <w:t>例題</w:t>
      </w:r>
      <w:r w:rsidR="00FC24F9">
        <w:rPr>
          <w:rFonts w:eastAsia="標楷體" w:hint="eastAsia"/>
          <w:b/>
        </w:rPr>
        <w:t>8.3-25</w:t>
      </w:r>
      <w:r w:rsidR="00A80162">
        <w:rPr>
          <w:rFonts w:eastAsia="標楷體" w:hint="eastAsia"/>
          <w:b/>
        </w:rPr>
        <w:t>。</w:t>
      </w:r>
    </w:p>
    <w:p w14:paraId="0AE2566F" w14:textId="77777777" w:rsidR="00EC5919" w:rsidRDefault="00EC5919" w:rsidP="0014480B">
      <w:pPr>
        <w:jc w:val="both"/>
        <w:rPr>
          <w:rFonts w:eastAsia="標楷體" w:hint="eastAsia"/>
          <w:b/>
          <w:color w:val="000000"/>
        </w:rPr>
      </w:pPr>
    </w:p>
    <w:p w14:paraId="281A9D9E" w14:textId="77777777" w:rsidR="00EC5919" w:rsidRDefault="00EC5919" w:rsidP="0014480B">
      <w:pPr>
        <w:jc w:val="both"/>
        <w:rPr>
          <w:rFonts w:eastAsia="標楷體" w:hint="eastAsia"/>
          <w:b/>
          <w:color w:val="000000"/>
        </w:rPr>
      </w:pPr>
    </w:p>
    <w:p w14:paraId="201D8035" w14:textId="77777777" w:rsidR="00F25F8C" w:rsidRDefault="00F25F8C" w:rsidP="007F58C8">
      <w:pPr>
        <w:pStyle w:val="10"/>
        <w:numPr>
          <w:ilvl w:val="0"/>
          <w:numId w:val="168"/>
        </w:numPr>
        <w:spacing w:line="288" w:lineRule="auto"/>
        <w:rPr>
          <w:rFonts w:eastAsia="標楷體" w:hint="eastAsia"/>
          <w:b/>
        </w:rPr>
      </w:pPr>
    </w:p>
    <w:p w14:paraId="26CC2182" w14:textId="77777777" w:rsidR="00FC24F9" w:rsidRPr="000A0D7B" w:rsidRDefault="00FC24F9" w:rsidP="00FC24F9">
      <w:pPr>
        <w:pStyle w:val="03"/>
        <w:spacing w:beforeLines="50" w:before="180" w:afterLines="0" w:after="0" w:line="240" w:lineRule="auto"/>
        <w:ind w:left="540" w:hangingChars="225" w:hanging="540"/>
        <w:rPr>
          <w:rFonts w:eastAsia="標楷體"/>
          <w:sz w:val="24"/>
        </w:rPr>
      </w:pPr>
      <w:r>
        <w:rPr>
          <w:rFonts w:eastAsia="標楷體" w:hAnsi="標楷體" w:hint="eastAsia"/>
          <w:sz w:val="24"/>
        </w:rPr>
        <w:t xml:space="preserve">    </w:t>
      </w:r>
      <w:r w:rsidRPr="000A0D7B">
        <w:rPr>
          <w:rFonts w:eastAsia="標楷體" w:hAnsi="標楷體"/>
          <w:sz w:val="24"/>
        </w:rPr>
        <w:t>如圖</w:t>
      </w:r>
      <w:r w:rsidR="009B0EDA">
        <w:rPr>
          <w:rFonts w:eastAsia="標楷體" w:hAnsi="標楷體" w:hint="eastAsia"/>
          <w:sz w:val="24"/>
        </w:rPr>
        <w:t>8.3-20</w:t>
      </w:r>
      <w:r w:rsidRPr="000A0D7B">
        <w:rPr>
          <w:rFonts w:eastAsia="標楷體" w:hAnsi="標楷體"/>
          <w:sz w:val="24"/>
        </w:rPr>
        <w:t>，正方形</w:t>
      </w:r>
      <w:r w:rsidRPr="000A0D7B">
        <w:rPr>
          <w:rFonts w:eastAsia="標楷體"/>
          <w:sz w:val="24"/>
        </w:rPr>
        <w:t>ABCD</w:t>
      </w:r>
      <w:r w:rsidRPr="000A0D7B">
        <w:rPr>
          <w:rFonts w:eastAsia="標楷體" w:hAnsi="標楷體"/>
          <w:sz w:val="24"/>
        </w:rPr>
        <w:t>的邊長為</w:t>
      </w:r>
      <w:r w:rsidRPr="000A0D7B">
        <w:rPr>
          <w:rFonts w:eastAsia="標楷體"/>
          <w:sz w:val="24"/>
        </w:rPr>
        <w:t>10</w:t>
      </w:r>
      <w:r w:rsidRPr="000A0D7B">
        <w:rPr>
          <w:rFonts w:eastAsia="標楷體" w:hAnsi="標楷體"/>
          <w:sz w:val="24"/>
        </w:rPr>
        <w:t>，求其對角線</w:t>
      </w:r>
      <w:r w:rsidRPr="00930CA1">
        <w:rPr>
          <w:rFonts w:eastAsia="標楷體"/>
          <w:noProof/>
          <w:color w:val="000000"/>
          <w:position w:val="-2"/>
        </w:rPr>
        <w:pict w14:anchorId="5DC7E339">
          <v:shape id="_x0000_i3997" type="#_x0000_t75" alt="%FontSize=12&#10;%TeXFontSize=12&#10;\documentclass{article}&#10;\pagestyle{empty}&#10;\begin{document}&#10;\[&#10;\overline{AC}&#10;\]&#10;\end{document}" style="width:16.5pt;height:10.5pt">
            <v:imagedata r:id="rId149" o:title="formula_phys"/>
          </v:shape>
        </w:pict>
      </w:r>
      <w:r w:rsidRPr="00CF20BB">
        <w:rPr>
          <w:rFonts w:eastAsia="標楷體" w:hint="eastAsia"/>
          <w:noProof/>
          <w:color w:val="000000"/>
          <w:position w:val="-2"/>
          <w:sz w:val="24"/>
        </w:rPr>
        <w:t>之值</w:t>
      </w:r>
      <w:r w:rsidRPr="000A0D7B">
        <w:rPr>
          <w:rFonts w:eastAsia="標楷體" w:hAnsi="標楷體"/>
          <w:sz w:val="24"/>
        </w:rPr>
        <w:t>。</w:t>
      </w:r>
    </w:p>
    <w:p w14:paraId="002E512C" w14:textId="77777777" w:rsidR="00FC24F9" w:rsidRPr="00CF541A" w:rsidRDefault="00BB22F9" w:rsidP="00BB22F9">
      <w:pPr>
        <w:pStyle w:val="03"/>
        <w:spacing w:beforeLines="50" w:before="180" w:afterLines="0" w:after="0" w:line="240" w:lineRule="auto"/>
        <w:ind w:left="293" w:hangingChars="122" w:hanging="293"/>
        <w:rPr>
          <w:rFonts w:ascii="標楷體" w:eastAsia="標楷體" w:hAnsi="標楷體" w:hint="eastAsia"/>
          <w:sz w:val="24"/>
        </w:rPr>
      </w:pPr>
      <w:r>
        <w:rPr>
          <w:rFonts w:ascii="標楷體" w:eastAsia="標楷體" w:hAnsi="標楷體"/>
          <w:noProof/>
          <w:sz w:val="24"/>
        </w:rPr>
        <w:pict w14:anchorId="2872242F">
          <v:shape id="_x0000_s4558" type="#_x0000_t75" style="position:absolute;left:0;text-align:left;margin-left:145.5pt;margin-top:3pt;width:129pt;height:123.5pt;z-index:200">
            <v:imagedata r:id="rId577" o:title=""/>
          </v:shape>
        </w:pict>
      </w:r>
    </w:p>
    <w:p w14:paraId="0BECA967" w14:textId="77777777" w:rsidR="00FC24F9" w:rsidRPr="0029312D" w:rsidRDefault="00FC24F9" w:rsidP="00FC24F9">
      <w:pPr>
        <w:pStyle w:val="03"/>
        <w:spacing w:beforeLines="50" w:before="180" w:afterLines="0" w:after="0" w:line="240" w:lineRule="auto"/>
        <w:ind w:left="293" w:hangingChars="122" w:hanging="293"/>
        <w:rPr>
          <w:rFonts w:ascii="標楷體" w:eastAsia="標楷體" w:hAnsi="標楷體" w:hint="eastAsia"/>
          <w:sz w:val="24"/>
        </w:rPr>
      </w:pPr>
    </w:p>
    <w:p w14:paraId="112B928A" w14:textId="77777777" w:rsidR="00FC24F9" w:rsidRPr="002B34AD" w:rsidRDefault="00FC24F9" w:rsidP="00FC24F9">
      <w:pPr>
        <w:pStyle w:val="03"/>
        <w:spacing w:beforeLines="50" w:before="180" w:afterLines="0" w:after="0" w:line="240" w:lineRule="auto"/>
        <w:ind w:left="541" w:hangingChars="225" w:hanging="541"/>
        <w:rPr>
          <w:rFonts w:eastAsia="標楷體" w:hAnsi="標楷體" w:hint="eastAsia"/>
          <w:b/>
          <w:sz w:val="24"/>
        </w:rPr>
      </w:pPr>
    </w:p>
    <w:p w14:paraId="4FA169E0" w14:textId="77777777" w:rsidR="00FC24F9" w:rsidRDefault="00FC24F9" w:rsidP="00FC24F9">
      <w:pPr>
        <w:pStyle w:val="03"/>
        <w:spacing w:beforeLines="50" w:before="180" w:afterLines="0" w:after="0" w:line="240" w:lineRule="auto"/>
        <w:ind w:left="541" w:hangingChars="225" w:hanging="541"/>
        <w:rPr>
          <w:rFonts w:eastAsia="標楷體" w:hAnsi="標楷體" w:hint="eastAsia"/>
          <w:b/>
          <w:sz w:val="24"/>
        </w:rPr>
      </w:pPr>
    </w:p>
    <w:p w14:paraId="7E679857" w14:textId="77777777" w:rsidR="00FC24F9" w:rsidRDefault="00FC24F9" w:rsidP="00FC24F9">
      <w:pPr>
        <w:pStyle w:val="03"/>
        <w:spacing w:beforeLines="50" w:before="180" w:afterLines="0" w:after="0" w:line="240" w:lineRule="auto"/>
        <w:ind w:left="541" w:hangingChars="225" w:hanging="541"/>
        <w:rPr>
          <w:rFonts w:eastAsia="標楷體" w:hAnsi="標楷體" w:hint="eastAsia"/>
          <w:b/>
          <w:sz w:val="24"/>
        </w:rPr>
      </w:pPr>
    </w:p>
    <w:p w14:paraId="674C4195" w14:textId="77777777" w:rsidR="009B0EDA" w:rsidRDefault="009B0EDA" w:rsidP="009B0EDA">
      <w:pPr>
        <w:pStyle w:val="10"/>
        <w:spacing w:beforeLines="50" w:before="180"/>
        <w:ind w:left="0" w:firstLine="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20</w:t>
      </w:r>
    </w:p>
    <w:p w14:paraId="737CD442" w14:textId="77777777" w:rsidR="00FC24F9" w:rsidRDefault="00FC24F9" w:rsidP="00FC24F9">
      <w:pPr>
        <w:pStyle w:val="10"/>
        <w:spacing w:beforeLines="50" w:before="180"/>
        <w:ind w:left="0" w:firstLine="0"/>
        <w:rPr>
          <w:rFonts w:eastAsia="標楷體" w:hAnsi="標楷體" w:hint="eastAsia"/>
        </w:rPr>
      </w:pPr>
      <w:r w:rsidRPr="00A80162">
        <w:rPr>
          <w:rFonts w:eastAsia="標楷體" w:hAnsi="標楷體" w:hint="eastAsia"/>
          <w:b/>
        </w:rPr>
        <w:t>想法：</w:t>
      </w:r>
      <w:r>
        <w:rPr>
          <w:rFonts w:eastAsia="標楷體" w:hAnsi="標楷體" w:hint="eastAsia"/>
        </w:rPr>
        <w:t>利用畢氏定理解題</w:t>
      </w:r>
    </w:p>
    <w:p w14:paraId="16E7CDBB" w14:textId="77777777" w:rsidR="00FC24F9" w:rsidRDefault="00FC24F9" w:rsidP="00FC24F9">
      <w:pPr>
        <w:pStyle w:val="10"/>
        <w:spacing w:beforeLines="50" w:before="180"/>
        <w:ind w:left="0" w:firstLine="0"/>
        <w:rPr>
          <w:rFonts w:eastAsia="標楷體" w:hAnsi="標楷體"/>
        </w:rPr>
      </w:pPr>
      <w:r w:rsidRPr="00A80162">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568"/>
      </w:tblGrid>
      <w:tr w:rsidR="00FC24F9" w:rsidRPr="00060E7D" w14:paraId="4C54F0B4" w14:textId="77777777" w:rsidTr="007F6AE7">
        <w:tc>
          <w:tcPr>
            <w:tcW w:w="3794" w:type="dxa"/>
            <w:tcBorders>
              <w:top w:val="single" w:sz="4" w:space="0" w:color="FFFFFF"/>
              <w:left w:val="nil"/>
              <w:bottom w:val="single" w:sz="4" w:space="0" w:color="auto"/>
            </w:tcBorders>
          </w:tcPr>
          <w:p w14:paraId="55CC4C2F" w14:textId="77777777" w:rsidR="00FC24F9" w:rsidRPr="00060E7D" w:rsidRDefault="00FC24F9" w:rsidP="007F6AE7">
            <w:pPr>
              <w:jc w:val="center"/>
              <w:rPr>
                <w:rFonts w:eastAsia="標楷體"/>
                <w:color w:val="000000"/>
              </w:rPr>
            </w:pPr>
            <w:r w:rsidRPr="00060E7D">
              <w:rPr>
                <w:rFonts w:eastAsia="標楷體"/>
                <w:color w:val="000000"/>
              </w:rPr>
              <w:t>敘述</w:t>
            </w:r>
          </w:p>
        </w:tc>
        <w:tc>
          <w:tcPr>
            <w:tcW w:w="4568" w:type="dxa"/>
            <w:tcBorders>
              <w:top w:val="single" w:sz="4" w:space="0" w:color="FFFFFF"/>
              <w:bottom w:val="single" w:sz="4" w:space="0" w:color="auto"/>
            </w:tcBorders>
          </w:tcPr>
          <w:p w14:paraId="19938B55" w14:textId="77777777" w:rsidR="00FC24F9" w:rsidRPr="00060E7D" w:rsidRDefault="00FC24F9" w:rsidP="007F6AE7">
            <w:pPr>
              <w:jc w:val="center"/>
              <w:rPr>
                <w:rFonts w:eastAsia="標楷體"/>
                <w:color w:val="000000"/>
              </w:rPr>
            </w:pPr>
            <w:r w:rsidRPr="00060E7D">
              <w:rPr>
                <w:rFonts w:eastAsia="標楷體"/>
                <w:color w:val="000000"/>
              </w:rPr>
              <w:t>理由</w:t>
            </w:r>
          </w:p>
        </w:tc>
      </w:tr>
      <w:tr w:rsidR="00FC24F9" w:rsidRPr="00060E7D" w14:paraId="54264228" w14:textId="77777777" w:rsidTr="007F6AE7">
        <w:tc>
          <w:tcPr>
            <w:tcW w:w="3794" w:type="dxa"/>
            <w:tcBorders>
              <w:top w:val="single" w:sz="4" w:space="0" w:color="auto"/>
            </w:tcBorders>
          </w:tcPr>
          <w:p w14:paraId="71A30566" w14:textId="77777777" w:rsidR="00FC24F9" w:rsidRPr="005414E4" w:rsidRDefault="00FC24F9" w:rsidP="007F6AE7">
            <w:pPr>
              <w:numPr>
                <w:ilvl w:val="0"/>
                <w:numId w:val="127"/>
              </w:numPr>
              <w:snapToGrid w:val="0"/>
              <w:spacing w:beforeLines="50" w:before="180"/>
              <w:jc w:val="both"/>
              <w:rPr>
                <w:rFonts w:eastAsia="標楷體" w:hint="eastAsia"/>
                <w:b/>
                <w:color w:val="000000"/>
              </w:rPr>
            </w:pPr>
            <w:r w:rsidRPr="00C13AA9">
              <w:rPr>
                <w:rFonts w:eastAsia="標楷體" w:hAnsi="標楷體"/>
                <w:position w:val="-4"/>
              </w:rPr>
              <w:t>∠</w:t>
            </w:r>
            <w:r>
              <w:rPr>
                <w:rFonts w:eastAsia="標楷體" w:hAnsi="標楷體" w:hint="eastAsia"/>
                <w:position w:val="-4"/>
              </w:rPr>
              <w:t>ABC</w:t>
            </w:r>
            <w:r w:rsidRPr="00C13AA9">
              <w:rPr>
                <w:rFonts w:eastAsia="標楷體" w:hAnsi="標楷體"/>
                <w:position w:val="-4"/>
              </w:rPr>
              <w:t>＝</w:t>
            </w:r>
            <w:r w:rsidRPr="00C13AA9">
              <w:rPr>
                <w:rFonts w:eastAsia="標楷體" w:hAnsi="標楷體" w:hint="eastAsia"/>
                <w:position w:val="-4"/>
              </w:rPr>
              <w:t>90</w:t>
            </w:r>
            <w:r w:rsidRPr="00C13AA9">
              <w:rPr>
                <w:rFonts w:eastAsia="標楷體"/>
                <w:position w:val="-4"/>
              </w:rPr>
              <w:t>°</w:t>
            </w:r>
            <w:r>
              <w:rPr>
                <w:rFonts w:eastAsia="標楷體" w:hint="eastAsia"/>
                <w:position w:val="-4"/>
              </w:rPr>
              <w:t xml:space="preserve"> </w:t>
            </w:r>
            <w:r>
              <w:rPr>
                <w:rFonts w:eastAsia="標楷體" w:hint="eastAsia"/>
                <w:position w:val="-4"/>
              </w:rPr>
              <w:t>＆</w:t>
            </w:r>
            <w:r>
              <w:rPr>
                <w:rFonts w:eastAsia="標楷體" w:hint="eastAsia"/>
                <w:position w:val="-4"/>
              </w:rPr>
              <w:t xml:space="preserve"> </w:t>
            </w:r>
            <w:r w:rsidRPr="000A0D7B">
              <w:rPr>
                <w:rFonts w:eastAsia="標楷體"/>
                <w:noProof/>
                <w:color w:val="000000"/>
                <w:position w:val="-4"/>
              </w:rPr>
              <w:pict w14:anchorId="5864E031">
                <v:shape id="_x0000_i3998" type="#_x0000_t75" alt="%FontSize=12&#10;%TeXFontSize=12&#10;\documentclass{article}&#10;\pagestyle{empty}&#10;\begin{document}&#10;\[&#10;\overline{AB}&#10;\]&#10;\end{document}" style="width:15.75pt;height:10.5pt">
                  <v:imagedata r:id="rId142" o:title="formula_phys"/>
                </v:shape>
              </w:pict>
            </w:r>
            <w:r w:rsidRPr="000A0D7B">
              <w:rPr>
                <w:rFonts w:eastAsia="標楷體" w:hint="eastAsia"/>
                <w:noProof/>
                <w:color w:val="000000"/>
                <w:position w:val="-4"/>
              </w:rPr>
              <w:t>＝</w:t>
            </w:r>
            <w:r w:rsidRPr="000A0D7B">
              <w:rPr>
                <w:rFonts w:eastAsia="標楷體"/>
                <w:noProof/>
                <w:color w:val="000000"/>
                <w:position w:val="-4"/>
              </w:rPr>
              <w:pict w14:anchorId="30F99384">
                <v:shape id="_x0000_i3999"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4"/>
              </w:rPr>
              <w:t>＝</w:t>
            </w:r>
            <w:r>
              <w:rPr>
                <w:rFonts w:eastAsia="標楷體" w:hint="eastAsia"/>
                <w:noProof/>
                <w:color w:val="000000"/>
                <w:position w:val="-4"/>
              </w:rPr>
              <w:t>10</w:t>
            </w:r>
          </w:p>
          <w:p w14:paraId="16131C5C" w14:textId="77777777" w:rsidR="00FC24F9" w:rsidRPr="005414E4" w:rsidRDefault="00FC24F9" w:rsidP="007F6AE7">
            <w:pPr>
              <w:numPr>
                <w:ilvl w:val="0"/>
                <w:numId w:val="127"/>
              </w:numPr>
              <w:snapToGrid w:val="0"/>
              <w:spacing w:beforeLines="50" w:before="180"/>
              <w:jc w:val="both"/>
              <w:rPr>
                <w:rFonts w:eastAsia="標楷體" w:hint="eastAsia"/>
                <w:b/>
                <w:color w:val="000000"/>
              </w:rPr>
            </w:pPr>
            <w:r w:rsidRPr="0029312D">
              <w:rPr>
                <w:rFonts w:ascii="標楷體" w:eastAsia="標楷體" w:hAnsi="標楷體" w:hint="eastAsia"/>
              </w:rPr>
              <w:t>△</w:t>
            </w:r>
            <w:r w:rsidRPr="008F1AE1">
              <w:rPr>
                <w:rFonts w:eastAsia="標楷體"/>
              </w:rPr>
              <w:t>ABC</w:t>
            </w:r>
            <w:r>
              <w:rPr>
                <w:rFonts w:eastAsia="標楷體" w:hint="eastAsia"/>
              </w:rPr>
              <w:t>為直角三角形</w:t>
            </w:r>
          </w:p>
          <w:p w14:paraId="7633A419" w14:textId="77777777" w:rsidR="00FC24F9" w:rsidRPr="00B27A43" w:rsidRDefault="00FC24F9" w:rsidP="007F6AE7">
            <w:pPr>
              <w:numPr>
                <w:ilvl w:val="0"/>
                <w:numId w:val="127"/>
              </w:numPr>
              <w:snapToGrid w:val="0"/>
              <w:spacing w:beforeLines="50" w:before="180"/>
              <w:jc w:val="both"/>
              <w:rPr>
                <w:rFonts w:eastAsia="標楷體" w:hint="eastAsia"/>
                <w:b/>
                <w:color w:val="000000"/>
              </w:rPr>
            </w:pPr>
            <w:r w:rsidRPr="00930CA1">
              <w:rPr>
                <w:rFonts w:eastAsia="標楷體"/>
                <w:noProof/>
                <w:color w:val="000000"/>
                <w:position w:val="-2"/>
              </w:rPr>
              <w:pict w14:anchorId="719CEF04">
                <v:shape id="_x0000_i4000"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2C8A51E8">
                <v:shape id="_x0000_i4001"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1750906">
                <v:shape id="_x0000_i4002"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362B5981" w14:textId="77777777" w:rsidR="00FC24F9" w:rsidRPr="00B27A43" w:rsidRDefault="00FC24F9" w:rsidP="007F6AE7">
            <w:pPr>
              <w:numPr>
                <w:ilvl w:val="0"/>
                <w:numId w:val="127"/>
              </w:numPr>
              <w:snapToGrid w:val="0"/>
              <w:spacing w:beforeLines="50" w:before="180"/>
              <w:jc w:val="both"/>
              <w:rPr>
                <w:rFonts w:eastAsia="標楷體" w:hint="eastAsia"/>
                <w:b/>
                <w:color w:val="000000"/>
              </w:rPr>
            </w:pPr>
            <w:r>
              <w:rPr>
                <w:rFonts w:eastAsia="標楷體" w:hint="eastAsia"/>
                <w:noProof/>
                <w:color w:val="000000"/>
                <w:position w:val="-2"/>
              </w:rPr>
              <w:t>10</w:t>
            </w:r>
            <w:r w:rsidRPr="00930CA1">
              <w:rPr>
                <w:rFonts w:eastAsia="標楷體" w:hint="eastAsia"/>
                <w:color w:val="000000"/>
                <w:vertAlign w:val="superscript"/>
              </w:rPr>
              <w:t>2</w:t>
            </w:r>
            <w:r w:rsidRPr="00930CA1">
              <w:rPr>
                <w:rFonts w:eastAsia="標楷體" w:hint="eastAsia"/>
              </w:rPr>
              <w:t>＋</w:t>
            </w:r>
            <w:r w:rsidRPr="000A0D7B">
              <w:rPr>
                <w:rFonts w:eastAsia="標楷體" w:hint="eastAsia"/>
                <w:position w:val="-2"/>
              </w:rPr>
              <w:t>10</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11E7F98F">
                <v:shape id="_x0000_i4003"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38157E9C" w14:textId="77777777" w:rsidR="00FC24F9" w:rsidRPr="00B27A43" w:rsidRDefault="00FC24F9" w:rsidP="007F6AE7">
            <w:pPr>
              <w:numPr>
                <w:ilvl w:val="0"/>
                <w:numId w:val="127"/>
              </w:numPr>
              <w:snapToGrid w:val="0"/>
              <w:spacing w:beforeLines="50" w:before="180"/>
              <w:jc w:val="both"/>
              <w:rPr>
                <w:rFonts w:eastAsia="標楷體" w:hint="eastAsia"/>
                <w:b/>
                <w:color w:val="000000"/>
              </w:rPr>
            </w:pPr>
            <w:r w:rsidRPr="00930CA1">
              <w:rPr>
                <w:rFonts w:eastAsia="標楷體"/>
                <w:noProof/>
                <w:color w:val="000000"/>
                <w:position w:val="-2"/>
              </w:rPr>
              <w:pict w14:anchorId="0B5D9647">
                <v:shape id="_x0000_i4004"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10</w:t>
            </w:r>
            <w:r w:rsidRPr="00EC5919">
              <w:rPr>
                <w:rFonts w:eastAsia="標楷體"/>
                <w:noProof/>
                <w:color w:val="000000"/>
                <w:position w:val="-8"/>
              </w:rPr>
              <w:object w:dxaOrig="380" w:dyaOrig="340" w14:anchorId="205AE588">
                <v:shape id="_x0000_i4005" type="#_x0000_t75" style="width:18.75pt;height:17.25pt" o:ole="">
                  <v:imagedata r:id="rId578" o:title=""/>
                </v:shape>
                <o:OLEObject Type="Embed" ProgID="Equation.DSMT4" ShapeID="_x0000_i4005" DrawAspect="Content" ObjectID="_1789909975" r:id="rId579"/>
              </w:object>
            </w:r>
            <w:r>
              <w:rPr>
                <w:rFonts w:eastAsia="標楷體" w:hint="eastAsia"/>
                <w:noProof/>
                <w:color w:val="000000"/>
                <w:position w:val="-2"/>
              </w:rPr>
              <w:t xml:space="preserve"> </w:t>
            </w:r>
            <w:r w:rsidRPr="00BB22F9">
              <w:rPr>
                <w:rFonts w:eastAsia="標楷體" w:hint="eastAsia"/>
                <w:noProof/>
                <w:color w:val="000000"/>
              </w:rPr>
              <w:t>或</w:t>
            </w:r>
            <w:r>
              <w:rPr>
                <w:rFonts w:eastAsia="標楷體" w:hint="eastAsia"/>
                <w:noProof/>
                <w:color w:val="000000"/>
                <w:position w:val="-2"/>
              </w:rPr>
              <w:t xml:space="preserve"> </w:t>
            </w:r>
            <w:r w:rsidRPr="00930CA1">
              <w:rPr>
                <w:rFonts w:eastAsia="標楷體"/>
                <w:noProof/>
                <w:color w:val="000000"/>
                <w:position w:val="-2"/>
              </w:rPr>
              <w:pict w14:anchorId="5A244DAC">
                <v:shape id="_x0000_i4006"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10</w:t>
            </w:r>
            <w:r w:rsidRPr="00EC5919">
              <w:rPr>
                <w:rFonts w:eastAsia="標楷體"/>
                <w:noProof/>
                <w:color w:val="000000"/>
                <w:position w:val="-8"/>
              </w:rPr>
              <w:object w:dxaOrig="380" w:dyaOrig="340" w14:anchorId="3DC4B353">
                <v:shape id="_x0000_i4007" type="#_x0000_t75" style="width:18.75pt;height:17.25pt" o:ole="">
                  <v:imagedata r:id="rId578" o:title=""/>
                </v:shape>
                <o:OLEObject Type="Embed" ProgID="Equation.DSMT4" ShapeID="_x0000_i4007" DrawAspect="Content" ObjectID="_1789909976" r:id="rId580"/>
              </w:object>
            </w:r>
          </w:p>
          <w:p w14:paraId="2BA6EADC" w14:textId="77777777" w:rsidR="00FC24F9" w:rsidRPr="0014198C" w:rsidRDefault="00FC24F9" w:rsidP="007F6AE7">
            <w:pPr>
              <w:numPr>
                <w:ilvl w:val="0"/>
                <w:numId w:val="127"/>
              </w:numPr>
              <w:snapToGrid w:val="0"/>
              <w:spacing w:beforeLines="50" w:before="180"/>
              <w:jc w:val="both"/>
              <w:rPr>
                <w:rFonts w:eastAsia="標楷體"/>
                <w:color w:val="000000"/>
              </w:rPr>
            </w:pPr>
            <w:r>
              <w:rPr>
                <w:rFonts w:eastAsia="標楷體" w:hint="eastAsia"/>
                <w:noProof/>
                <w:color w:val="000000"/>
                <w:position w:val="-2"/>
              </w:rPr>
              <w:t>所以</w:t>
            </w:r>
            <w:r w:rsidRPr="00930CA1">
              <w:rPr>
                <w:rFonts w:eastAsia="標楷體"/>
                <w:noProof/>
                <w:color w:val="000000"/>
                <w:position w:val="-2"/>
              </w:rPr>
              <w:pict w14:anchorId="3E2049F3">
                <v:shape id="_x0000_i4008"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10</w:t>
            </w:r>
            <w:r w:rsidRPr="00EC5919">
              <w:rPr>
                <w:rFonts w:eastAsia="標楷體"/>
                <w:noProof/>
                <w:color w:val="000000"/>
                <w:position w:val="-8"/>
              </w:rPr>
              <w:object w:dxaOrig="380" w:dyaOrig="340" w14:anchorId="77C1BE19">
                <v:shape id="_x0000_i4009" type="#_x0000_t75" style="width:18.75pt;height:17.25pt" o:ole="">
                  <v:imagedata r:id="rId578" o:title=""/>
                </v:shape>
                <o:OLEObject Type="Embed" ProgID="Equation.DSMT4" ShapeID="_x0000_i4009" DrawAspect="Content" ObjectID="_1789909977" r:id="rId581"/>
              </w:object>
            </w:r>
          </w:p>
        </w:tc>
        <w:tc>
          <w:tcPr>
            <w:tcW w:w="4568" w:type="dxa"/>
            <w:tcBorders>
              <w:top w:val="single" w:sz="4" w:space="0" w:color="auto"/>
            </w:tcBorders>
          </w:tcPr>
          <w:p w14:paraId="3D8CB8A3" w14:textId="77777777" w:rsidR="00FC24F9" w:rsidRDefault="00FC24F9" w:rsidP="007F6AE7">
            <w:pPr>
              <w:snapToGrid w:val="0"/>
              <w:spacing w:beforeLines="50" w:before="180"/>
              <w:jc w:val="both"/>
              <w:rPr>
                <w:rFonts w:eastAsia="標楷體" w:hint="eastAsia"/>
              </w:rPr>
            </w:pPr>
            <w:r>
              <w:rPr>
                <w:rFonts w:eastAsia="標楷體" w:hint="eastAsia"/>
                <w:color w:val="000000"/>
              </w:rPr>
              <w:t>已知</w:t>
            </w:r>
            <w:r w:rsidRPr="00F25F8C">
              <w:rPr>
                <w:rFonts w:eastAsia="標楷體"/>
              </w:rPr>
              <w:t>ABCD</w:t>
            </w:r>
            <w:r>
              <w:rPr>
                <w:rFonts w:eastAsia="標楷體" w:hint="eastAsia"/>
              </w:rPr>
              <w:t>為正方形</w:t>
            </w:r>
            <w:r>
              <w:rPr>
                <w:rFonts w:eastAsia="標楷體" w:hint="eastAsia"/>
              </w:rPr>
              <w:t xml:space="preserve"> </w:t>
            </w:r>
            <w:r>
              <w:rPr>
                <w:rFonts w:eastAsia="標楷體" w:hint="eastAsia"/>
              </w:rPr>
              <w:t>＆</w:t>
            </w:r>
            <w:r>
              <w:rPr>
                <w:rFonts w:eastAsia="標楷體" w:hint="eastAsia"/>
              </w:rPr>
              <w:t xml:space="preserve"> </w:t>
            </w:r>
            <w:r w:rsidRPr="000A0D7B">
              <w:rPr>
                <w:rFonts w:eastAsia="標楷體" w:hAnsi="標楷體"/>
              </w:rPr>
              <w:t>邊長為</w:t>
            </w:r>
            <w:r w:rsidRPr="000A0D7B">
              <w:rPr>
                <w:rFonts w:eastAsia="標楷體"/>
              </w:rPr>
              <w:t>10</w:t>
            </w:r>
          </w:p>
          <w:p w14:paraId="5A942054" w14:textId="77777777" w:rsidR="00FC24F9" w:rsidRDefault="00FC24F9" w:rsidP="007F6AE7">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sidRPr="000A0D7B">
              <w:rPr>
                <w:rFonts w:eastAsia="標楷體" w:hAnsi="標楷體"/>
              </w:rPr>
              <w:t>∠</w:t>
            </w:r>
            <w:r w:rsidRPr="000A0D7B">
              <w:rPr>
                <w:rFonts w:eastAsia="標楷體" w:hAnsi="標楷體" w:hint="eastAsia"/>
              </w:rPr>
              <w:t>ABC</w:t>
            </w:r>
            <w:r w:rsidRPr="000A0D7B">
              <w:rPr>
                <w:rFonts w:eastAsia="標楷體" w:hAnsi="標楷體"/>
              </w:rPr>
              <w:t>＝</w:t>
            </w:r>
            <w:r w:rsidRPr="000A0D7B">
              <w:rPr>
                <w:rFonts w:eastAsia="標楷體" w:hAnsi="標楷體" w:hint="eastAsia"/>
              </w:rPr>
              <w:t>90</w:t>
            </w:r>
            <w:r w:rsidRPr="000A0D7B">
              <w:rPr>
                <w:rFonts w:eastAsia="標楷體"/>
              </w:rPr>
              <w:t>°</w:t>
            </w:r>
            <w:r w:rsidR="00BB22F9">
              <w:rPr>
                <w:rFonts w:eastAsia="標楷體" w:hint="eastAsia"/>
              </w:rPr>
              <w:t xml:space="preserve"> </w:t>
            </w:r>
            <w:r w:rsidR="00BB22F9">
              <w:rPr>
                <w:rFonts w:eastAsia="標楷體" w:hint="eastAsia"/>
              </w:rPr>
              <w:t>＆</w:t>
            </w:r>
            <w:r w:rsidR="00BB22F9">
              <w:rPr>
                <w:rFonts w:eastAsia="標楷體" w:hint="eastAsia"/>
              </w:rPr>
              <w:t xml:space="preserve"> </w:t>
            </w:r>
            <w:r w:rsidR="00BB22F9">
              <w:rPr>
                <w:rFonts w:eastAsia="標楷體" w:hint="eastAsia"/>
              </w:rPr>
              <w:t>直角三角形定義</w:t>
            </w:r>
          </w:p>
          <w:p w14:paraId="7FA90B8E" w14:textId="77777777" w:rsidR="00FC24F9" w:rsidRDefault="00FC24F9" w:rsidP="007F6AE7">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w:t>
            </w:r>
            <w:r>
              <w:rPr>
                <w:rFonts w:eastAsia="標楷體" w:hint="eastAsia"/>
                <w:color w:val="000000"/>
              </w:rPr>
              <w:t>畢氏定理</w:t>
            </w:r>
          </w:p>
          <w:p w14:paraId="132D4D03" w14:textId="77777777" w:rsidR="00FC24F9" w:rsidRDefault="00FC24F9" w:rsidP="007F6AE7">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(1) </w:t>
            </w:r>
            <w:r w:rsidRPr="00CF20BB">
              <w:rPr>
                <w:rFonts w:eastAsia="標楷體"/>
                <w:noProof/>
                <w:color w:val="000000"/>
                <w:position w:val="-2"/>
              </w:rPr>
              <w:pict w14:anchorId="5EA6C894">
                <v:shape id="_x0000_i4010" type="#_x0000_t75" alt="%FontSize=12&#10;%TeXFontSize=12&#10;\documentclass{article}&#10;\pagestyle{empty}&#10;\begin{document}&#10;\[&#10;\overline{AB}&#10;\]&#10;\end{document}" style="width:15.75pt;height:10.5pt">
                  <v:imagedata r:id="rId142" o:title="formula_phys"/>
                </v:shape>
              </w:pict>
            </w:r>
            <w:r w:rsidRPr="00CF20BB">
              <w:rPr>
                <w:rFonts w:eastAsia="標楷體" w:hint="eastAsia"/>
                <w:noProof/>
                <w:color w:val="000000"/>
                <w:position w:val="-2"/>
              </w:rPr>
              <w:t>＝</w:t>
            </w:r>
            <w:r w:rsidRPr="00CF20BB">
              <w:rPr>
                <w:rFonts w:eastAsia="標楷體"/>
                <w:noProof/>
                <w:color w:val="000000"/>
                <w:position w:val="-2"/>
              </w:rPr>
              <w:pict w14:anchorId="3F69CD94">
                <v:shape id="_x0000_i4011" type="#_x0000_t75" alt="%FontSize=12&#10;%TeXFontSize=12&#10;\documentclass{article}&#10;\pagestyle{empty}&#10;\begin{document}&#10;\[&#10;\overline{BC}&#10;\]&#10;\end{document}" style="width:15.75pt;height:10.5pt">
                  <v:imagedata r:id="rId130" o:title="formula_phys"/>
                </v:shape>
              </w:pict>
            </w:r>
            <w:r w:rsidRPr="00CF20BB">
              <w:rPr>
                <w:rFonts w:eastAsia="標楷體" w:hint="eastAsia"/>
                <w:noProof/>
                <w:color w:val="000000"/>
                <w:position w:val="-2"/>
              </w:rPr>
              <w:t>＝</w:t>
            </w:r>
            <w:r w:rsidRPr="00CF20BB">
              <w:rPr>
                <w:rFonts w:eastAsia="標楷體" w:hint="eastAsia"/>
                <w:noProof/>
                <w:color w:val="000000"/>
                <w:position w:val="-2"/>
              </w:rPr>
              <w:t>10</w:t>
            </w:r>
          </w:p>
          <w:p w14:paraId="4BF01A78" w14:textId="77777777" w:rsidR="00FC24F9" w:rsidRDefault="00FC24F9" w:rsidP="007F6AE7">
            <w:pPr>
              <w:snapToGrid w:val="0"/>
              <w:spacing w:beforeLines="70" w:before="252"/>
              <w:jc w:val="both"/>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求平方根</w:t>
            </w:r>
          </w:p>
          <w:p w14:paraId="55345824" w14:textId="77777777" w:rsidR="00FC24F9" w:rsidRPr="00060E7D" w:rsidRDefault="00FC24F9" w:rsidP="00BB22F9">
            <w:pPr>
              <w:snapToGrid w:val="0"/>
              <w:spacing w:beforeLines="60" w:before="216"/>
              <w:jc w:val="both"/>
              <w:rPr>
                <w:rFonts w:eastAsia="標楷體" w:hint="eastAsia"/>
                <w:color w:val="000000"/>
              </w:rPr>
            </w:pPr>
            <w:r>
              <w:rPr>
                <w:rFonts w:eastAsia="標楷體" w:hint="eastAsia"/>
                <w:color w:val="000000"/>
              </w:rPr>
              <w:t>由</w:t>
            </w:r>
            <w:r>
              <w:rPr>
                <w:rFonts w:eastAsia="標楷體" w:hint="eastAsia"/>
                <w:color w:val="000000"/>
              </w:rPr>
              <w:t xml:space="preserve">(5) </w:t>
            </w:r>
            <w:r>
              <w:rPr>
                <w:rFonts w:eastAsia="標楷體" w:hint="eastAsia"/>
                <w:color w:val="000000"/>
              </w:rPr>
              <w:t>＆</w:t>
            </w:r>
            <w:r>
              <w:rPr>
                <w:rFonts w:eastAsia="標楷體" w:hint="eastAsia"/>
                <w:color w:val="000000"/>
              </w:rPr>
              <w:t xml:space="preserve"> </w:t>
            </w:r>
            <w:r w:rsidRPr="00930CA1">
              <w:rPr>
                <w:rFonts w:eastAsia="標楷體"/>
                <w:noProof/>
                <w:color w:val="000000"/>
                <w:position w:val="-2"/>
              </w:rPr>
              <w:pict w14:anchorId="59006B40">
                <v:shape id="_x0000_i4012"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5AC4D3A5" w14:textId="77777777" w:rsidR="00FC24F9" w:rsidRDefault="00FC24F9" w:rsidP="00FC24F9">
      <w:pPr>
        <w:pStyle w:val="10"/>
        <w:spacing w:line="288" w:lineRule="auto"/>
        <w:ind w:left="480" w:firstLine="0"/>
        <w:rPr>
          <w:rFonts w:eastAsia="標楷體" w:hint="eastAsia"/>
          <w:b/>
        </w:rPr>
      </w:pPr>
    </w:p>
    <w:p w14:paraId="4BF835FC" w14:textId="77777777" w:rsidR="00FC24F9" w:rsidRDefault="00FC24F9" w:rsidP="00FC24F9">
      <w:pPr>
        <w:pStyle w:val="10"/>
        <w:spacing w:line="288" w:lineRule="auto"/>
        <w:ind w:left="480" w:firstLine="0"/>
        <w:rPr>
          <w:rFonts w:eastAsia="標楷體" w:hint="eastAsia"/>
          <w:b/>
        </w:rPr>
      </w:pPr>
    </w:p>
    <w:p w14:paraId="0C3BE49C" w14:textId="77777777" w:rsidR="00FC24F9" w:rsidRDefault="00FC24F9" w:rsidP="00FC24F9">
      <w:pPr>
        <w:pStyle w:val="10"/>
        <w:spacing w:line="288" w:lineRule="auto"/>
        <w:ind w:left="480" w:firstLine="0"/>
        <w:rPr>
          <w:rFonts w:eastAsia="標楷體" w:hint="eastAsia"/>
          <w:b/>
        </w:rPr>
      </w:pPr>
    </w:p>
    <w:p w14:paraId="70BDE2E6" w14:textId="77777777" w:rsidR="00FC24F9" w:rsidRDefault="00FC24F9" w:rsidP="00FC24F9">
      <w:pPr>
        <w:pStyle w:val="10"/>
        <w:spacing w:line="288" w:lineRule="auto"/>
        <w:ind w:left="480" w:firstLine="0"/>
        <w:rPr>
          <w:rFonts w:eastAsia="標楷體" w:hint="eastAsia"/>
          <w:b/>
        </w:rPr>
      </w:pPr>
    </w:p>
    <w:p w14:paraId="3FB69488" w14:textId="77777777" w:rsidR="00FC24F9" w:rsidRDefault="00FC24F9" w:rsidP="00FC24F9">
      <w:pPr>
        <w:pStyle w:val="10"/>
        <w:spacing w:line="288" w:lineRule="auto"/>
        <w:ind w:left="480" w:firstLine="0"/>
        <w:rPr>
          <w:rFonts w:eastAsia="標楷體" w:hint="eastAsia"/>
          <w:b/>
        </w:rPr>
      </w:pPr>
    </w:p>
    <w:p w14:paraId="5A6CEC5D" w14:textId="77777777" w:rsidR="00FC24F9" w:rsidRDefault="00FC24F9" w:rsidP="00FC24F9">
      <w:pPr>
        <w:pStyle w:val="10"/>
        <w:spacing w:line="288" w:lineRule="auto"/>
        <w:ind w:left="480" w:firstLine="0"/>
        <w:rPr>
          <w:rFonts w:eastAsia="標楷體" w:hint="eastAsia"/>
          <w:b/>
        </w:rPr>
      </w:pPr>
    </w:p>
    <w:p w14:paraId="1FB48627" w14:textId="77777777" w:rsidR="00FC24F9" w:rsidRDefault="00FC24F9" w:rsidP="00FC24F9">
      <w:pPr>
        <w:pStyle w:val="10"/>
        <w:spacing w:line="288" w:lineRule="auto"/>
        <w:ind w:left="480" w:firstLine="0"/>
        <w:rPr>
          <w:rFonts w:eastAsia="標楷體" w:hint="eastAsia"/>
          <w:b/>
        </w:rPr>
      </w:pPr>
    </w:p>
    <w:p w14:paraId="6B8B3BE4" w14:textId="77777777" w:rsidR="00FC24F9" w:rsidRDefault="00FC24F9" w:rsidP="00FC24F9">
      <w:pPr>
        <w:pStyle w:val="10"/>
        <w:spacing w:line="288" w:lineRule="auto"/>
        <w:ind w:left="480" w:firstLine="0"/>
        <w:rPr>
          <w:rFonts w:eastAsia="標楷體" w:hint="eastAsia"/>
          <w:b/>
        </w:rPr>
      </w:pPr>
    </w:p>
    <w:p w14:paraId="57857CBB" w14:textId="77777777" w:rsidR="00FC24F9" w:rsidRDefault="00FC24F9" w:rsidP="00FC24F9">
      <w:pPr>
        <w:pStyle w:val="10"/>
        <w:spacing w:line="288" w:lineRule="auto"/>
        <w:ind w:left="480" w:firstLine="0"/>
        <w:rPr>
          <w:rFonts w:eastAsia="標楷體" w:hint="eastAsia"/>
          <w:b/>
        </w:rPr>
      </w:pPr>
    </w:p>
    <w:p w14:paraId="370F0925" w14:textId="77777777" w:rsidR="00FC24F9" w:rsidRDefault="00FC24F9" w:rsidP="00FC24F9">
      <w:pPr>
        <w:pStyle w:val="10"/>
        <w:spacing w:line="288" w:lineRule="auto"/>
        <w:ind w:left="480" w:firstLine="0"/>
        <w:rPr>
          <w:rFonts w:eastAsia="標楷體" w:hint="eastAsia"/>
          <w:b/>
        </w:rPr>
      </w:pPr>
    </w:p>
    <w:p w14:paraId="56DEA9E8" w14:textId="77777777" w:rsidR="00FC24F9" w:rsidRDefault="00FC24F9" w:rsidP="00FC24F9">
      <w:pPr>
        <w:pStyle w:val="10"/>
        <w:spacing w:line="288" w:lineRule="auto"/>
        <w:ind w:left="480" w:firstLine="0"/>
        <w:rPr>
          <w:rFonts w:eastAsia="標楷體" w:hint="eastAsia"/>
          <w:b/>
        </w:rPr>
      </w:pPr>
    </w:p>
    <w:p w14:paraId="3728FE7A" w14:textId="77777777" w:rsidR="00FC24F9" w:rsidRDefault="00FC24F9" w:rsidP="00FC24F9">
      <w:pPr>
        <w:pStyle w:val="10"/>
        <w:spacing w:line="288" w:lineRule="auto"/>
        <w:ind w:left="480" w:firstLine="0"/>
        <w:rPr>
          <w:rFonts w:eastAsia="標楷體" w:hint="eastAsia"/>
          <w:b/>
        </w:rPr>
      </w:pPr>
    </w:p>
    <w:p w14:paraId="3AB755F4" w14:textId="77777777" w:rsidR="00FC24F9" w:rsidRDefault="00FC24F9" w:rsidP="007F58C8">
      <w:pPr>
        <w:pStyle w:val="10"/>
        <w:numPr>
          <w:ilvl w:val="0"/>
          <w:numId w:val="168"/>
        </w:numPr>
        <w:spacing w:line="288" w:lineRule="auto"/>
        <w:rPr>
          <w:rFonts w:eastAsia="標楷體" w:hint="eastAsia"/>
          <w:b/>
        </w:rPr>
      </w:pPr>
    </w:p>
    <w:p w14:paraId="26693DFF" w14:textId="77777777" w:rsidR="00F25F8C" w:rsidRPr="00F25F8C" w:rsidRDefault="00F25F8C" w:rsidP="00C443AA">
      <w:pPr>
        <w:pStyle w:val="03"/>
        <w:spacing w:beforeLines="50" w:before="180" w:afterLines="0" w:after="0" w:line="240" w:lineRule="auto"/>
        <w:ind w:left="540" w:hangingChars="225" w:hanging="540"/>
        <w:rPr>
          <w:rFonts w:eastAsia="標楷體"/>
          <w:sz w:val="24"/>
        </w:rPr>
      </w:pPr>
      <w:r>
        <w:rPr>
          <w:rFonts w:ascii="標楷體" w:eastAsia="標楷體" w:hAnsi="標楷體" w:hint="eastAsia"/>
          <w:sz w:val="24"/>
        </w:rPr>
        <w:t xml:space="preserve">  </w:t>
      </w:r>
      <w:r w:rsidRPr="00F25F8C">
        <w:rPr>
          <w:rFonts w:eastAsia="標楷體"/>
          <w:sz w:val="24"/>
        </w:rPr>
        <w:t xml:space="preserve">  </w:t>
      </w:r>
      <w:r w:rsidR="009B0EDA">
        <w:rPr>
          <w:rFonts w:eastAsia="標楷體" w:hint="eastAsia"/>
          <w:sz w:val="24"/>
        </w:rPr>
        <w:t>如圖</w:t>
      </w:r>
      <w:r w:rsidR="009B0EDA">
        <w:rPr>
          <w:rFonts w:eastAsia="標楷體" w:hint="eastAsia"/>
          <w:sz w:val="24"/>
        </w:rPr>
        <w:t>8.3-21</w:t>
      </w:r>
      <w:r w:rsidR="009B0EDA">
        <w:rPr>
          <w:rFonts w:eastAsia="標楷體" w:hint="eastAsia"/>
          <w:sz w:val="24"/>
        </w:rPr>
        <w:t>，</w:t>
      </w:r>
      <w:r w:rsidRPr="00F25F8C">
        <w:rPr>
          <w:rFonts w:eastAsia="標楷體" w:hAnsi="標楷體"/>
          <w:sz w:val="24"/>
        </w:rPr>
        <w:t>長方形</w:t>
      </w:r>
      <w:r w:rsidRPr="00F25F8C">
        <w:rPr>
          <w:rFonts w:eastAsia="標楷體"/>
          <w:sz w:val="24"/>
        </w:rPr>
        <w:t>ABCD</w:t>
      </w:r>
      <w:r w:rsidRPr="00F25F8C">
        <w:rPr>
          <w:rFonts w:eastAsia="標楷體" w:hAnsi="標楷體"/>
          <w:sz w:val="24"/>
        </w:rPr>
        <w:t>中，對角線</w:t>
      </w:r>
      <w:r>
        <w:rPr>
          <w:rFonts w:eastAsia="標楷體"/>
          <w:noProof/>
          <w:color w:val="000000"/>
          <w:position w:val="-2"/>
        </w:rPr>
        <w:pict w14:anchorId="001F50D8">
          <v:shape id="_x0000_i4013" type="#_x0000_t75" alt="%FontSize=12&#10;%TeXFontSize=12&#10;\documentclass{article}&#10;\pagestyle{empty}&#10;\begin{document}&#10;\[&#10;\overline{AC}&#10;\]&#10;\end{document}" style="width:16.5pt;height:10.5pt">
            <v:imagedata r:id="rId149" o:title="formula_phys"/>
          </v:shape>
        </w:pict>
      </w:r>
      <w:r w:rsidRPr="00F25F8C">
        <w:rPr>
          <w:rFonts w:eastAsia="標楷體" w:hAnsi="標楷體"/>
          <w:sz w:val="24"/>
        </w:rPr>
        <w:t>、</w:t>
      </w:r>
      <w:r>
        <w:rPr>
          <w:rFonts w:eastAsia="標楷體"/>
          <w:noProof/>
          <w:color w:val="000000"/>
          <w:position w:val="-2"/>
        </w:rPr>
        <w:pict w14:anchorId="4C6D12BC">
          <v:shape id="_x0000_i4014" type="#_x0000_t75" alt="%FontSize=12&#10;%TeXFontSize=12&#10;\documentclass{article}&#10;\pagestyle{empty}&#10;\begin{document}&#10;\[&#10;\overline{BD}&#10;\]&#10;\end{document}" style="width:16.5pt;height:10.5pt">
            <v:imagedata r:id="rId148" o:title="formula_phys"/>
          </v:shape>
        </w:pict>
      </w:r>
      <w:r w:rsidRPr="00F25F8C">
        <w:rPr>
          <w:rFonts w:eastAsia="標楷體" w:hAnsi="標楷體"/>
          <w:sz w:val="24"/>
        </w:rPr>
        <w:t>相交於</w:t>
      </w:r>
      <w:r w:rsidRPr="00F25F8C">
        <w:rPr>
          <w:rFonts w:eastAsia="標楷體"/>
          <w:sz w:val="24"/>
        </w:rPr>
        <w:t>O</w:t>
      </w:r>
      <w:r w:rsidRPr="00F25F8C">
        <w:rPr>
          <w:rFonts w:eastAsia="標楷體" w:hAnsi="標楷體"/>
          <w:sz w:val="24"/>
        </w:rPr>
        <w:t>點，且</w:t>
      </w:r>
      <w:r w:rsidRPr="00F25F8C">
        <w:rPr>
          <w:rFonts w:eastAsia="標楷體"/>
          <w:noProof/>
          <w:color w:val="000000"/>
          <w:position w:val="-2"/>
        </w:rPr>
        <w:pict w14:anchorId="0F748CD8">
          <v:shape id="_x0000_i4015" type="#_x0000_t75" alt="%FontSize=12&#10;%TeXFontSize=12&#10;\documentclass{article}&#10;\pagestyle{empty}&#10;\begin{document}&#10;\[&#10;\overline{AB}&#10;\]&#10;\end{document}" style="width:15.75pt;height:10.5pt">
            <v:imagedata r:id="rId142" o:title="formula_phys"/>
          </v:shape>
        </w:pict>
      </w:r>
      <w:r w:rsidRPr="00F25F8C">
        <w:rPr>
          <w:rFonts w:eastAsia="標楷體" w:hAnsi="標楷體"/>
          <w:sz w:val="24"/>
        </w:rPr>
        <w:t>＝</w:t>
      </w:r>
      <w:r w:rsidRPr="00F25F8C">
        <w:rPr>
          <w:rFonts w:eastAsia="標楷體"/>
          <w:sz w:val="24"/>
        </w:rPr>
        <w:t>5</w:t>
      </w:r>
      <w:r w:rsidRPr="00F25F8C">
        <w:rPr>
          <w:rFonts w:eastAsia="標楷體" w:hAnsi="標楷體"/>
          <w:sz w:val="24"/>
        </w:rPr>
        <w:t>，</w:t>
      </w:r>
      <w:r w:rsidR="009B0EDA">
        <w:rPr>
          <w:rFonts w:eastAsia="標楷體" w:hAnsi="標楷體" w:hint="eastAsia"/>
          <w:sz w:val="24"/>
        </w:rPr>
        <w:br/>
      </w:r>
      <w:r>
        <w:rPr>
          <w:rFonts w:eastAsia="標楷體"/>
          <w:noProof/>
          <w:color w:val="000000"/>
          <w:position w:val="-2"/>
        </w:rPr>
        <w:pict w14:anchorId="054BF478">
          <v:shape id="_x0000_i4016" type="#_x0000_t75" alt="%FontSize=12&#10;%TeXFontSize=12&#10;\documentclass{article}&#10;\pagestyle{empty}&#10;\begin{document}&#10;\[&#10;\overline{BC}&#10;\]&#10;\end{document}" style="width:15.75pt;height:10.5pt">
            <v:imagedata r:id="rId130" o:title="formula_phys"/>
          </v:shape>
        </w:pict>
      </w:r>
      <w:r w:rsidRPr="00F25F8C">
        <w:rPr>
          <w:rFonts w:eastAsia="標楷體" w:hAnsi="標楷體"/>
          <w:sz w:val="24"/>
        </w:rPr>
        <w:t>＝</w:t>
      </w:r>
      <w:r w:rsidRPr="00F25F8C">
        <w:rPr>
          <w:rFonts w:eastAsia="標楷體"/>
          <w:sz w:val="24"/>
        </w:rPr>
        <w:t>12</w:t>
      </w:r>
      <w:r w:rsidRPr="00F25F8C">
        <w:rPr>
          <w:rFonts w:eastAsia="標楷體" w:hAnsi="標楷體"/>
          <w:sz w:val="24"/>
        </w:rPr>
        <w:t>，求</w:t>
      </w:r>
      <w:r w:rsidR="005414E4">
        <w:rPr>
          <w:rFonts w:eastAsia="標楷體"/>
          <w:noProof/>
          <w:color w:val="000000"/>
          <w:position w:val="-2"/>
        </w:rPr>
        <w:pict w14:anchorId="4DEE4356">
          <v:shape id="_x0000_i4017" type="#_x0000_t75" alt="%FontSize=12&#10;%TeXFontSize=12&#10;\documentclass{article}&#10;\pagestyle{empty}&#10;\begin{document}&#10;\[&#10;\overline{OA}&#10;\]&#10;\end{document}" style="width:16.5pt;height:10.5pt">
            <v:imagedata r:id="rId394" o:title="formula_phys"/>
          </v:shape>
        </w:pict>
      </w:r>
      <w:r w:rsidRPr="00F25F8C">
        <w:rPr>
          <w:rFonts w:eastAsia="標楷體" w:hAnsi="標楷體"/>
          <w:sz w:val="24"/>
        </w:rPr>
        <w:t>。</w:t>
      </w:r>
    </w:p>
    <w:p w14:paraId="2E7C16A3" w14:textId="77777777" w:rsidR="00F25F8C" w:rsidRPr="006054F0" w:rsidRDefault="006054F0" w:rsidP="006054F0">
      <w:pPr>
        <w:pStyle w:val="03"/>
        <w:spacing w:beforeLines="50" w:before="180" w:afterLines="0" w:after="0" w:line="240" w:lineRule="auto"/>
        <w:ind w:left="293" w:hangingChars="122" w:hanging="293"/>
        <w:rPr>
          <w:rFonts w:ascii="標楷體" w:eastAsia="標楷體" w:hAnsi="標楷體" w:hint="eastAsia"/>
          <w:sz w:val="24"/>
        </w:rPr>
      </w:pPr>
      <w:r>
        <w:rPr>
          <w:rFonts w:ascii="標楷體" w:eastAsia="標楷體" w:hAnsi="標楷體"/>
          <w:noProof/>
          <w:sz w:val="24"/>
        </w:rPr>
        <w:pict w14:anchorId="3DE2F518">
          <v:shape id="_x0000_s4365" type="#_x0000_t75" style="position:absolute;left:0;text-align:left;margin-left:108.5pt;margin-top:4pt;width:212pt;height:98pt;z-index:131">
            <v:imagedata r:id="rId582" o:title=""/>
          </v:shape>
        </w:pict>
      </w:r>
    </w:p>
    <w:p w14:paraId="697D2B20" w14:textId="77777777" w:rsidR="00F25F8C" w:rsidRPr="0029312D" w:rsidRDefault="00F25F8C" w:rsidP="00C443AA">
      <w:pPr>
        <w:pStyle w:val="03"/>
        <w:spacing w:beforeLines="50" w:before="180" w:afterLines="0" w:after="0" w:line="240" w:lineRule="auto"/>
        <w:ind w:left="293" w:hangingChars="122" w:hanging="293"/>
        <w:rPr>
          <w:rFonts w:ascii="標楷體" w:eastAsia="標楷體" w:hAnsi="標楷體" w:hint="eastAsia"/>
          <w:sz w:val="24"/>
        </w:rPr>
      </w:pPr>
    </w:p>
    <w:p w14:paraId="01EC6882" w14:textId="77777777" w:rsidR="00F25F8C" w:rsidRDefault="00F25F8C" w:rsidP="00C443AA">
      <w:pPr>
        <w:pStyle w:val="03"/>
        <w:spacing w:beforeLines="50" w:before="180" w:afterLines="0" w:after="0" w:line="240" w:lineRule="auto"/>
        <w:ind w:left="293" w:hangingChars="122" w:hanging="293"/>
        <w:rPr>
          <w:rFonts w:ascii="標楷體" w:eastAsia="標楷體" w:hAnsi="標楷體" w:hint="eastAsia"/>
          <w:sz w:val="24"/>
        </w:rPr>
      </w:pPr>
    </w:p>
    <w:p w14:paraId="6571FCB2" w14:textId="77777777" w:rsidR="00EC5919" w:rsidRPr="0029312D" w:rsidRDefault="00EC5919" w:rsidP="00C443AA">
      <w:pPr>
        <w:pStyle w:val="03"/>
        <w:spacing w:beforeLines="50" w:before="180" w:afterLines="0" w:after="0" w:line="240" w:lineRule="auto"/>
        <w:ind w:left="293" w:hangingChars="122" w:hanging="293"/>
        <w:rPr>
          <w:rFonts w:ascii="標楷體" w:eastAsia="標楷體" w:hAnsi="標楷體" w:hint="eastAsia"/>
          <w:sz w:val="24"/>
        </w:rPr>
      </w:pPr>
    </w:p>
    <w:p w14:paraId="60F81EB8" w14:textId="77777777" w:rsidR="009B0EDA" w:rsidRDefault="009B0EDA" w:rsidP="009B0EDA">
      <w:pPr>
        <w:pStyle w:val="10"/>
        <w:spacing w:beforeLines="50" w:before="180"/>
        <w:ind w:left="721" w:hangingChars="300" w:hanging="721"/>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21</w:t>
      </w:r>
    </w:p>
    <w:p w14:paraId="29BF5276" w14:textId="77777777" w:rsidR="00A80162" w:rsidRDefault="00F25F8C" w:rsidP="00A80162">
      <w:pPr>
        <w:pStyle w:val="10"/>
        <w:spacing w:beforeLines="50" w:before="180"/>
        <w:ind w:left="721" w:hangingChars="300" w:hanging="721"/>
        <w:rPr>
          <w:rFonts w:eastAsia="標楷體" w:hAnsi="標楷體" w:hint="eastAsia"/>
        </w:rPr>
      </w:pPr>
      <w:r w:rsidRPr="00A80162">
        <w:rPr>
          <w:rFonts w:eastAsia="標楷體" w:hAnsi="標楷體" w:hint="eastAsia"/>
          <w:b/>
        </w:rPr>
        <w:t>想法：</w:t>
      </w:r>
      <w:r w:rsidR="00EC5919">
        <w:rPr>
          <w:rFonts w:eastAsia="標楷體" w:hAnsi="標楷體" w:hint="eastAsia"/>
        </w:rPr>
        <w:t xml:space="preserve">(1) </w:t>
      </w:r>
      <w:r w:rsidR="0070411C">
        <w:rPr>
          <w:rFonts w:eastAsia="標楷體" w:hAnsi="標楷體" w:hint="eastAsia"/>
        </w:rPr>
        <w:t>長方形對角線互相平分</w:t>
      </w:r>
    </w:p>
    <w:p w14:paraId="2BCB35A3" w14:textId="77777777" w:rsidR="00EC5919" w:rsidRDefault="00A80162" w:rsidP="00A80162">
      <w:pPr>
        <w:pStyle w:val="10"/>
        <w:spacing w:beforeLines="50" w:before="180"/>
        <w:ind w:left="721" w:hangingChars="300" w:hanging="721"/>
        <w:rPr>
          <w:rFonts w:eastAsia="標楷體" w:hAnsi="標楷體" w:hint="eastAsia"/>
        </w:rPr>
      </w:pPr>
      <w:r>
        <w:rPr>
          <w:rFonts w:eastAsia="標楷體" w:hAnsi="標楷體" w:hint="eastAsia"/>
          <w:b/>
        </w:rPr>
        <w:t xml:space="preserve">      </w:t>
      </w:r>
      <w:r w:rsidR="00EC5919">
        <w:rPr>
          <w:rFonts w:eastAsia="標楷體" w:hAnsi="標楷體" w:hint="eastAsia"/>
        </w:rPr>
        <w:t xml:space="preserve">(2) </w:t>
      </w:r>
      <w:r w:rsidR="00F25F8C">
        <w:rPr>
          <w:rFonts w:eastAsia="標楷體" w:hAnsi="標楷體" w:hint="eastAsia"/>
        </w:rPr>
        <w:t>畢氏定理</w:t>
      </w:r>
    </w:p>
    <w:p w14:paraId="2DD56D9B" w14:textId="77777777" w:rsidR="00F25F8C" w:rsidRPr="00A80162" w:rsidRDefault="00F25F8C" w:rsidP="00A80162">
      <w:pPr>
        <w:pStyle w:val="10"/>
        <w:ind w:left="721" w:hangingChars="300" w:hanging="721"/>
        <w:rPr>
          <w:rFonts w:eastAsia="標楷體" w:hAnsi="標楷體"/>
          <w:b/>
        </w:rPr>
      </w:pPr>
      <w:r w:rsidRPr="00A80162">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F25F8C" w:rsidRPr="00060E7D" w14:paraId="4CF33C4C" w14:textId="77777777" w:rsidTr="00E33FB9">
        <w:tc>
          <w:tcPr>
            <w:tcW w:w="3652" w:type="dxa"/>
            <w:tcBorders>
              <w:top w:val="single" w:sz="4" w:space="0" w:color="FFFFFF"/>
              <w:left w:val="nil"/>
              <w:bottom w:val="single" w:sz="4" w:space="0" w:color="auto"/>
            </w:tcBorders>
          </w:tcPr>
          <w:p w14:paraId="6FDAA068" w14:textId="77777777" w:rsidR="00F25F8C" w:rsidRPr="00060E7D" w:rsidRDefault="00F25F8C" w:rsidP="00E33FB9">
            <w:pPr>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3148B277" w14:textId="77777777" w:rsidR="00F25F8C" w:rsidRPr="00060E7D" w:rsidRDefault="00F25F8C" w:rsidP="00E33FB9">
            <w:pPr>
              <w:jc w:val="center"/>
              <w:rPr>
                <w:rFonts w:eastAsia="標楷體"/>
                <w:color w:val="000000"/>
              </w:rPr>
            </w:pPr>
            <w:r w:rsidRPr="00060E7D">
              <w:rPr>
                <w:rFonts w:eastAsia="標楷體"/>
                <w:color w:val="000000"/>
              </w:rPr>
              <w:t>理由</w:t>
            </w:r>
          </w:p>
        </w:tc>
      </w:tr>
      <w:tr w:rsidR="00F25F8C" w:rsidRPr="00060E7D" w14:paraId="779FD25B" w14:textId="77777777" w:rsidTr="00E33FB9">
        <w:tc>
          <w:tcPr>
            <w:tcW w:w="3652" w:type="dxa"/>
            <w:tcBorders>
              <w:top w:val="single" w:sz="4" w:space="0" w:color="auto"/>
            </w:tcBorders>
          </w:tcPr>
          <w:p w14:paraId="2A5D0AE0" w14:textId="77777777" w:rsidR="005414E4" w:rsidRPr="005414E4" w:rsidRDefault="005414E4" w:rsidP="007F58C8">
            <w:pPr>
              <w:numPr>
                <w:ilvl w:val="0"/>
                <w:numId w:val="125"/>
              </w:numPr>
              <w:snapToGrid w:val="0"/>
              <w:spacing w:beforeLines="50" w:before="180"/>
              <w:jc w:val="both"/>
              <w:rPr>
                <w:rFonts w:eastAsia="標楷體" w:hint="eastAsia"/>
                <w:b/>
                <w:color w:val="000000"/>
              </w:rPr>
            </w:pPr>
            <w:r w:rsidRPr="00C13AA9">
              <w:rPr>
                <w:rFonts w:eastAsia="標楷體" w:hAnsi="標楷體"/>
                <w:position w:val="-4"/>
              </w:rPr>
              <w:t>∠</w:t>
            </w:r>
            <w:r>
              <w:rPr>
                <w:rFonts w:eastAsia="標楷體" w:hAnsi="標楷體" w:hint="eastAsia"/>
                <w:position w:val="-4"/>
              </w:rPr>
              <w:t>ABC</w:t>
            </w:r>
            <w:r w:rsidRPr="00C13AA9">
              <w:rPr>
                <w:rFonts w:eastAsia="標楷體" w:hAnsi="標楷體"/>
                <w:position w:val="-4"/>
              </w:rPr>
              <w:t>＝</w:t>
            </w:r>
            <w:r w:rsidRPr="00C13AA9">
              <w:rPr>
                <w:rFonts w:eastAsia="標楷體" w:hAnsi="標楷體" w:hint="eastAsia"/>
                <w:position w:val="-4"/>
              </w:rPr>
              <w:t>90</w:t>
            </w:r>
            <w:r w:rsidRPr="00C13AA9">
              <w:rPr>
                <w:rFonts w:eastAsia="標楷體"/>
                <w:position w:val="-4"/>
              </w:rPr>
              <w:t>°</w:t>
            </w:r>
            <w:r w:rsidR="00F41654">
              <w:rPr>
                <w:rFonts w:eastAsia="標楷體" w:hint="eastAsia"/>
                <w:position w:val="-4"/>
              </w:rPr>
              <w:br/>
            </w:r>
          </w:p>
          <w:p w14:paraId="4E76EFFE" w14:textId="77777777" w:rsidR="005414E4" w:rsidRPr="005414E4" w:rsidRDefault="005414E4" w:rsidP="00F41654">
            <w:pPr>
              <w:numPr>
                <w:ilvl w:val="0"/>
                <w:numId w:val="125"/>
              </w:numPr>
              <w:snapToGrid w:val="0"/>
              <w:spacing w:beforeLines="60" w:before="216"/>
              <w:ind w:left="357" w:hanging="357"/>
              <w:jc w:val="both"/>
              <w:rPr>
                <w:rFonts w:eastAsia="標楷體" w:hint="eastAsia"/>
                <w:b/>
                <w:color w:val="000000"/>
              </w:rPr>
            </w:pPr>
            <w:r w:rsidRPr="0029312D">
              <w:rPr>
                <w:rFonts w:ascii="標楷體" w:eastAsia="標楷體" w:hAnsi="標楷體" w:hint="eastAsia"/>
              </w:rPr>
              <w:t>△</w:t>
            </w:r>
            <w:r w:rsidRPr="008F1AE1">
              <w:rPr>
                <w:rFonts w:eastAsia="標楷體"/>
              </w:rPr>
              <w:t>ABC</w:t>
            </w:r>
            <w:r>
              <w:rPr>
                <w:rFonts w:eastAsia="標楷體" w:hint="eastAsia"/>
              </w:rPr>
              <w:t>為直角三角形</w:t>
            </w:r>
          </w:p>
          <w:p w14:paraId="43E1BB17" w14:textId="77777777" w:rsidR="00F25F8C" w:rsidRPr="00B27A43" w:rsidRDefault="00F25F8C" w:rsidP="007F58C8">
            <w:pPr>
              <w:numPr>
                <w:ilvl w:val="0"/>
                <w:numId w:val="125"/>
              </w:numPr>
              <w:snapToGrid w:val="0"/>
              <w:spacing w:beforeLines="50" w:before="180"/>
              <w:jc w:val="both"/>
              <w:rPr>
                <w:rFonts w:eastAsia="標楷體" w:hint="eastAsia"/>
                <w:b/>
                <w:color w:val="000000"/>
              </w:rPr>
            </w:pPr>
            <w:r w:rsidRPr="00930CA1">
              <w:rPr>
                <w:rFonts w:eastAsia="標楷體"/>
                <w:noProof/>
                <w:color w:val="000000"/>
                <w:position w:val="-2"/>
              </w:rPr>
              <w:pict w14:anchorId="489A065E">
                <v:shape id="_x0000_i4018"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57F332F7">
                <v:shape id="_x0000_i4019"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27F7205F">
                <v:shape id="_x0000_i4020"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45D336B3" w14:textId="77777777" w:rsidR="00F25F8C" w:rsidRPr="00B27A43" w:rsidRDefault="00F25F8C" w:rsidP="007F58C8">
            <w:pPr>
              <w:numPr>
                <w:ilvl w:val="0"/>
                <w:numId w:val="125"/>
              </w:numPr>
              <w:snapToGrid w:val="0"/>
              <w:spacing w:beforeLines="50" w:before="180"/>
              <w:jc w:val="both"/>
              <w:rPr>
                <w:rFonts w:eastAsia="標楷體" w:hint="eastAsia"/>
                <w:b/>
                <w:color w:val="000000"/>
              </w:rPr>
            </w:pPr>
            <w:r>
              <w:rPr>
                <w:rFonts w:eastAsia="標楷體" w:hint="eastAsia"/>
                <w:noProof/>
                <w:color w:val="000000"/>
                <w:position w:val="-2"/>
              </w:rPr>
              <w:t>5</w:t>
            </w:r>
            <w:r w:rsidRPr="00930CA1">
              <w:rPr>
                <w:rFonts w:eastAsia="標楷體" w:hint="eastAsia"/>
                <w:color w:val="000000"/>
                <w:vertAlign w:val="superscript"/>
              </w:rPr>
              <w:t>2</w:t>
            </w:r>
            <w:r w:rsidRPr="00930CA1">
              <w:rPr>
                <w:rFonts w:eastAsia="標楷體" w:hint="eastAsia"/>
              </w:rPr>
              <w:t>＋</w:t>
            </w:r>
            <w:r>
              <w:rPr>
                <w:rFonts w:eastAsia="標楷體" w:hint="eastAsia"/>
              </w:rPr>
              <w:t>12</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4EA1B2E7">
                <v:shape id="_x0000_i4021"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52E64698" w14:textId="77777777" w:rsidR="00F25F8C" w:rsidRPr="00B27A43" w:rsidRDefault="00F25F8C" w:rsidP="007F58C8">
            <w:pPr>
              <w:numPr>
                <w:ilvl w:val="0"/>
                <w:numId w:val="125"/>
              </w:numPr>
              <w:snapToGrid w:val="0"/>
              <w:spacing w:beforeLines="50" w:before="180"/>
              <w:jc w:val="both"/>
              <w:rPr>
                <w:rFonts w:eastAsia="標楷體" w:hint="eastAsia"/>
                <w:b/>
                <w:color w:val="000000"/>
              </w:rPr>
            </w:pPr>
            <w:r w:rsidRPr="00930CA1">
              <w:rPr>
                <w:rFonts w:eastAsia="標楷體"/>
                <w:noProof/>
                <w:color w:val="000000"/>
                <w:position w:val="-2"/>
              </w:rPr>
              <w:pict w14:anchorId="2C593251">
                <v:shape id="_x0000_i4022"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13 </w:t>
            </w:r>
            <w:r>
              <w:rPr>
                <w:rFonts w:eastAsia="標楷體" w:hint="eastAsia"/>
                <w:noProof/>
                <w:color w:val="000000"/>
                <w:position w:val="-2"/>
              </w:rPr>
              <w:t>或</w:t>
            </w:r>
            <w:r>
              <w:rPr>
                <w:rFonts w:eastAsia="標楷體" w:hint="eastAsia"/>
                <w:noProof/>
                <w:color w:val="000000"/>
                <w:position w:val="-2"/>
              </w:rPr>
              <w:t xml:space="preserve"> </w:t>
            </w:r>
            <w:r w:rsidRPr="00F41654">
              <w:rPr>
                <w:rFonts w:eastAsia="標楷體"/>
                <w:noProof/>
                <w:color w:val="000000"/>
                <w:position w:val="-4"/>
              </w:rPr>
              <w:pict w14:anchorId="74EC2491">
                <v:shape id="_x0000_i402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13</w:t>
            </w:r>
          </w:p>
          <w:p w14:paraId="672F1FB1" w14:textId="77777777" w:rsidR="00F25F8C" w:rsidRPr="0014198C" w:rsidRDefault="00F25F8C" w:rsidP="007F58C8">
            <w:pPr>
              <w:numPr>
                <w:ilvl w:val="0"/>
                <w:numId w:val="125"/>
              </w:numPr>
              <w:snapToGrid w:val="0"/>
              <w:spacing w:beforeLines="50" w:before="180"/>
              <w:jc w:val="both"/>
              <w:rPr>
                <w:rFonts w:eastAsia="標楷體" w:hint="eastAsia"/>
                <w:b/>
                <w:color w:val="000000"/>
              </w:rPr>
            </w:pPr>
            <w:r>
              <w:rPr>
                <w:rFonts w:eastAsia="標楷體" w:hint="eastAsia"/>
                <w:noProof/>
                <w:color w:val="000000"/>
                <w:position w:val="-2"/>
              </w:rPr>
              <w:t>所以</w:t>
            </w:r>
            <w:r w:rsidRPr="00930CA1">
              <w:rPr>
                <w:rFonts w:eastAsia="標楷體"/>
                <w:noProof/>
                <w:color w:val="000000"/>
                <w:position w:val="-2"/>
              </w:rPr>
              <w:pict w14:anchorId="2243B208">
                <v:shape id="_x0000_i4024"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13</w:t>
            </w:r>
          </w:p>
          <w:p w14:paraId="15DFA76A" w14:textId="77777777" w:rsidR="0014198C" w:rsidRPr="0014198C" w:rsidRDefault="0014198C" w:rsidP="007F58C8">
            <w:pPr>
              <w:numPr>
                <w:ilvl w:val="0"/>
                <w:numId w:val="125"/>
              </w:numPr>
              <w:snapToGrid w:val="0"/>
              <w:spacing w:beforeLines="50" w:before="180"/>
              <w:jc w:val="both"/>
              <w:rPr>
                <w:rFonts w:eastAsia="標楷體" w:hint="eastAsia"/>
                <w:b/>
                <w:color w:val="000000"/>
              </w:rPr>
            </w:pPr>
            <w:r>
              <w:rPr>
                <w:rFonts w:eastAsia="標楷體"/>
                <w:noProof/>
                <w:color w:val="000000"/>
                <w:position w:val="-2"/>
              </w:rPr>
              <w:pict w14:anchorId="1A11B15A">
                <v:shape id="_x0000_i4025"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2"/>
              </w:rPr>
              <w:t>＝</w:t>
            </w:r>
            <w:r>
              <w:rPr>
                <w:rFonts w:eastAsia="標楷體"/>
                <w:noProof/>
                <w:color w:val="000000"/>
                <w:position w:val="-2"/>
              </w:rPr>
              <w:pict w14:anchorId="33CD985F">
                <v:shape id="_x0000_i4026" type="#_x0000_t75" alt="%FontSize=12&#10;%TeXFontSize=12&#10;\documentclass{article}&#10;\pagestyle{empty}&#10;\begin{document}&#10;\[&#10;\overline{OC}&#10;\]&#10;\end{document}" style="width:17.25pt;height:10.5pt">
                  <v:imagedata r:id="rId573" o:title="formula_phys"/>
                </v:shape>
              </w:pict>
            </w:r>
            <w:r>
              <w:rPr>
                <w:rFonts w:eastAsia="標楷體" w:hint="eastAsia"/>
                <w:noProof/>
                <w:color w:val="000000"/>
                <w:position w:val="-2"/>
              </w:rPr>
              <w:t>＝</w:t>
            </w:r>
            <w:r w:rsidRPr="0014198C">
              <w:rPr>
                <w:rFonts w:eastAsia="標楷體"/>
                <w:noProof/>
                <w:color w:val="000000"/>
                <w:position w:val="-24"/>
              </w:rPr>
              <w:object w:dxaOrig="240" w:dyaOrig="620" w14:anchorId="715B43B5">
                <v:shape id="_x0000_i4027" type="#_x0000_t75" style="width:12pt;height:30.75pt" o:ole="">
                  <v:imagedata r:id="rId583" o:title=""/>
                </v:shape>
                <o:OLEObject Type="Embed" ProgID="Equation.DSMT4" ShapeID="_x0000_i4027" DrawAspect="Content" ObjectID="_1789909978" r:id="rId584"/>
              </w:object>
            </w:r>
            <w:r w:rsidRPr="00930CA1">
              <w:rPr>
                <w:rFonts w:eastAsia="標楷體"/>
                <w:noProof/>
                <w:color w:val="000000"/>
                <w:position w:val="-2"/>
              </w:rPr>
              <w:pict w14:anchorId="554176BB">
                <v:shape id="_x0000_i4028"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br/>
            </w:r>
          </w:p>
          <w:p w14:paraId="40264661" w14:textId="77777777" w:rsidR="0014198C" w:rsidRPr="0014198C" w:rsidRDefault="0014198C" w:rsidP="007F58C8">
            <w:pPr>
              <w:numPr>
                <w:ilvl w:val="0"/>
                <w:numId w:val="125"/>
              </w:numPr>
              <w:snapToGrid w:val="0"/>
              <w:spacing w:beforeLines="20" w:before="72"/>
              <w:ind w:left="357" w:hanging="357"/>
              <w:jc w:val="both"/>
              <w:rPr>
                <w:rFonts w:eastAsia="標楷體"/>
                <w:color w:val="000000"/>
              </w:rPr>
            </w:pPr>
            <w:r w:rsidRPr="0014198C">
              <w:rPr>
                <w:rFonts w:eastAsia="標楷體" w:hint="eastAsia"/>
                <w:color w:val="000000"/>
              </w:rPr>
              <w:t>所以</w:t>
            </w:r>
            <w:r>
              <w:rPr>
                <w:rFonts w:eastAsia="標楷體"/>
                <w:noProof/>
                <w:color w:val="000000"/>
                <w:position w:val="-2"/>
              </w:rPr>
              <w:pict w14:anchorId="4B74C710">
                <v:shape id="_x0000_i4029"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2"/>
              </w:rPr>
              <w:t>＝</w:t>
            </w:r>
            <w:r w:rsidRPr="0014198C">
              <w:rPr>
                <w:rFonts w:eastAsia="標楷體"/>
                <w:noProof/>
                <w:color w:val="000000"/>
                <w:position w:val="-24"/>
              </w:rPr>
              <w:object w:dxaOrig="240" w:dyaOrig="620" w14:anchorId="5A059690">
                <v:shape id="_x0000_i4030" type="#_x0000_t75" style="width:12pt;height:30.75pt" o:ole="">
                  <v:imagedata r:id="rId583" o:title=""/>
                </v:shape>
                <o:OLEObject Type="Embed" ProgID="Equation.DSMT4" ShapeID="_x0000_i4030" DrawAspect="Content" ObjectID="_1789909979" r:id="rId585"/>
              </w:object>
            </w:r>
            <w:r>
              <w:rPr>
                <w:rFonts w:eastAsia="標楷體" w:hint="eastAsia"/>
                <w:noProof/>
                <w:color w:val="000000"/>
                <w:position w:val="-2"/>
              </w:rPr>
              <w:t>×</w:t>
            </w:r>
            <w:r>
              <w:rPr>
                <w:rFonts w:eastAsia="標楷體" w:hint="eastAsia"/>
                <w:noProof/>
                <w:color w:val="000000"/>
                <w:position w:val="-2"/>
              </w:rPr>
              <w:t>13</w:t>
            </w:r>
            <w:r>
              <w:rPr>
                <w:rFonts w:eastAsia="標楷體" w:hint="eastAsia"/>
                <w:noProof/>
                <w:color w:val="000000"/>
                <w:position w:val="-2"/>
              </w:rPr>
              <w:t>＝</w:t>
            </w:r>
            <w:r>
              <w:rPr>
                <w:rFonts w:eastAsia="標楷體" w:hint="eastAsia"/>
                <w:noProof/>
                <w:color w:val="000000"/>
                <w:position w:val="-2"/>
              </w:rPr>
              <w:t>6.5</w:t>
            </w:r>
          </w:p>
        </w:tc>
        <w:tc>
          <w:tcPr>
            <w:tcW w:w="4710" w:type="dxa"/>
            <w:tcBorders>
              <w:top w:val="single" w:sz="4" w:space="0" w:color="auto"/>
            </w:tcBorders>
          </w:tcPr>
          <w:p w14:paraId="1766CBE9" w14:textId="77777777" w:rsidR="005414E4" w:rsidRDefault="005414E4" w:rsidP="00F25F8C">
            <w:pPr>
              <w:snapToGrid w:val="0"/>
              <w:spacing w:beforeLines="50" w:before="180"/>
              <w:jc w:val="both"/>
              <w:rPr>
                <w:rFonts w:eastAsia="標楷體" w:hint="eastAsia"/>
              </w:rPr>
            </w:pPr>
            <w:r>
              <w:rPr>
                <w:rFonts w:eastAsia="標楷體" w:hint="eastAsia"/>
                <w:color w:val="000000"/>
              </w:rPr>
              <w:t>已知</w:t>
            </w:r>
            <w:r w:rsidRPr="00F25F8C">
              <w:rPr>
                <w:rFonts w:eastAsia="標楷體"/>
              </w:rPr>
              <w:t>ABCD</w:t>
            </w:r>
            <w:r>
              <w:rPr>
                <w:rFonts w:eastAsia="標楷體" w:hint="eastAsia"/>
              </w:rPr>
              <w:t>為長方形</w:t>
            </w:r>
            <w:r w:rsidR="00F41654">
              <w:rPr>
                <w:rFonts w:eastAsia="標楷體" w:hint="eastAsia"/>
              </w:rPr>
              <w:t xml:space="preserve"> </w:t>
            </w:r>
            <w:r w:rsidR="00F41654">
              <w:rPr>
                <w:rFonts w:eastAsia="標楷體" w:hint="eastAsia"/>
              </w:rPr>
              <w:t>＆</w:t>
            </w:r>
            <w:r w:rsidR="00F41654">
              <w:rPr>
                <w:rFonts w:eastAsia="標楷體" w:hint="eastAsia"/>
              </w:rPr>
              <w:t xml:space="preserve"> </w:t>
            </w:r>
            <w:r w:rsidR="00F41654">
              <w:rPr>
                <w:rFonts w:eastAsia="標楷體" w:hint="eastAsia"/>
              </w:rPr>
              <w:t>長方形四個角皆為</w:t>
            </w:r>
            <w:r w:rsidR="00F41654" w:rsidRPr="00C13AA9">
              <w:rPr>
                <w:rFonts w:eastAsia="標楷體" w:hAnsi="標楷體" w:hint="eastAsia"/>
                <w:position w:val="-4"/>
              </w:rPr>
              <w:t>90</w:t>
            </w:r>
            <w:r w:rsidR="00F41654" w:rsidRPr="00C13AA9">
              <w:rPr>
                <w:rFonts w:eastAsia="標楷體"/>
                <w:position w:val="-4"/>
              </w:rPr>
              <w:t>°</w:t>
            </w:r>
          </w:p>
          <w:p w14:paraId="5DA966DC" w14:textId="77777777" w:rsidR="005414E4" w:rsidRDefault="005414E4" w:rsidP="00F25F8C">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(1)</w:t>
            </w:r>
            <w:r w:rsidR="00F41654">
              <w:rPr>
                <w:rFonts w:eastAsia="標楷體" w:hint="eastAsia"/>
                <w:color w:val="000000"/>
              </w:rPr>
              <w:t xml:space="preserve"> </w:t>
            </w:r>
            <w:r w:rsidR="00F41654">
              <w:rPr>
                <w:rFonts w:eastAsia="標楷體" w:hint="eastAsia"/>
                <w:color w:val="000000"/>
              </w:rPr>
              <w:t>＆</w:t>
            </w:r>
            <w:r w:rsidR="00F41654">
              <w:rPr>
                <w:rFonts w:eastAsia="標楷體" w:hint="eastAsia"/>
                <w:color w:val="000000"/>
              </w:rPr>
              <w:t xml:space="preserve"> </w:t>
            </w:r>
            <w:r w:rsidR="00F41654">
              <w:rPr>
                <w:rFonts w:eastAsia="標楷體" w:hint="eastAsia"/>
                <w:color w:val="000000"/>
              </w:rPr>
              <w:t>直角三角形定義</w:t>
            </w:r>
          </w:p>
          <w:p w14:paraId="46DBEF1F" w14:textId="77777777" w:rsidR="00F25F8C" w:rsidRDefault="005414E4" w:rsidP="00F25F8C">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sidR="00F25F8C">
              <w:rPr>
                <w:rFonts w:eastAsia="標楷體" w:hint="eastAsia"/>
                <w:color w:val="000000"/>
              </w:rPr>
              <w:t>＆</w:t>
            </w:r>
            <w:r>
              <w:rPr>
                <w:rFonts w:eastAsia="標楷體" w:hint="eastAsia"/>
                <w:color w:val="000000"/>
              </w:rPr>
              <w:t xml:space="preserve"> </w:t>
            </w:r>
            <w:r w:rsidR="00F25F8C">
              <w:rPr>
                <w:rFonts w:eastAsia="標楷體" w:hint="eastAsia"/>
                <w:color w:val="000000"/>
              </w:rPr>
              <w:t>畢氏定理</w:t>
            </w:r>
          </w:p>
          <w:p w14:paraId="7E7152FF" w14:textId="77777777" w:rsidR="00F25F8C" w:rsidRDefault="00F25F8C" w:rsidP="00F25F8C">
            <w:pPr>
              <w:snapToGrid w:val="0"/>
              <w:spacing w:beforeLines="50" w:before="180"/>
              <w:jc w:val="both"/>
              <w:rPr>
                <w:rFonts w:eastAsia="標楷體" w:hint="eastAsia"/>
                <w:noProof/>
                <w:color w:val="000000"/>
                <w:position w:val="-2"/>
              </w:rPr>
            </w:pPr>
            <w:r>
              <w:rPr>
                <w:rFonts w:eastAsia="標楷體" w:hint="eastAsia"/>
                <w:color w:val="000000"/>
              </w:rPr>
              <w:t>由</w:t>
            </w:r>
            <w:r w:rsidR="0014198C">
              <w:rPr>
                <w:rFonts w:eastAsia="標楷體" w:hint="eastAsia"/>
                <w:color w:val="000000"/>
              </w:rPr>
              <w:t>(3</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236E05C7">
                <v:shape id="_x0000_i4031"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noProof/>
                <w:color w:val="000000"/>
                <w:position w:val="-2"/>
              </w:rPr>
              <w:pict w14:anchorId="4EE0799C">
                <v:shape id="_x0000_i4032"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12</w:t>
            </w:r>
          </w:p>
          <w:p w14:paraId="5C89FF90" w14:textId="77777777" w:rsidR="00F25F8C" w:rsidRDefault="00F25F8C" w:rsidP="00F25F8C">
            <w:pPr>
              <w:snapToGrid w:val="0"/>
              <w:spacing w:beforeLines="50" w:before="180"/>
              <w:jc w:val="both"/>
              <w:rPr>
                <w:rFonts w:eastAsia="標楷體" w:hint="eastAsia"/>
                <w:color w:val="000000"/>
              </w:rPr>
            </w:pPr>
            <w:r>
              <w:rPr>
                <w:rFonts w:eastAsia="標楷體" w:hint="eastAsia"/>
                <w:color w:val="000000"/>
              </w:rPr>
              <w:t>由</w:t>
            </w:r>
            <w:r w:rsidR="0014198C">
              <w:rPr>
                <w:rFonts w:eastAsia="標楷體" w:hint="eastAsia"/>
                <w:color w:val="000000"/>
              </w:rPr>
              <w:t>(4</w:t>
            </w:r>
            <w:r>
              <w:rPr>
                <w:rFonts w:eastAsia="標楷體" w:hint="eastAsia"/>
                <w:color w:val="000000"/>
              </w:rPr>
              <w:t xml:space="preserve">) </w:t>
            </w:r>
            <w:r>
              <w:rPr>
                <w:rFonts w:eastAsia="標楷體" w:hint="eastAsia"/>
                <w:color w:val="000000"/>
              </w:rPr>
              <w:t>求平方根</w:t>
            </w:r>
          </w:p>
          <w:p w14:paraId="351E2C20" w14:textId="77777777" w:rsidR="00F25F8C" w:rsidRDefault="00F25F8C" w:rsidP="00F25F8C">
            <w:pPr>
              <w:snapToGrid w:val="0"/>
              <w:spacing w:beforeLines="50" w:before="180"/>
              <w:jc w:val="both"/>
              <w:rPr>
                <w:rFonts w:eastAsia="標楷體" w:hint="eastAsia"/>
                <w:noProof/>
                <w:color w:val="000000"/>
                <w:position w:val="-2"/>
              </w:rPr>
            </w:pPr>
            <w:r>
              <w:rPr>
                <w:rFonts w:eastAsia="標楷體" w:hint="eastAsia"/>
                <w:color w:val="000000"/>
              </w:rPr>
              <w:t>由</w:t>
            </w:r>
            <w:r w:rsidR="0014198C">
              <w:rPr>
                <w:rFonts w:eastAsia="標楷體" w:hint="eastAsia"/>
                <w:color w:val="000000"/>
              </w:rPr>
              <w:t>(5</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Pr="00930CA1">
              <w:rPr>
                <w:rFonts w:eastAsia="標楷體"/>
                <w:noProof/>
                <w:color w:val="000000"/>
                <w:position w:val="-2"/>
              </w:rPr>
              <w:pict w14:anchorId="14A6391B">
                <v:shape id="_x0000_i403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618FA848" w14:textId="77777777" w:rsidR="0014198C" w:rsidRDefault="0014198C" w:rsidP="0014198C">
            <w:pPr>
              <w:snapToGrid w:val="0"/>
              <w:spacing w:beforeLines="100" w:before="360"/>
              <w:jc w:val="both"/>
              <w:rPr>
                <w:rFonts w:eastAsia="標楷體" w:hint="eastAsia"/>
              </w:rPr>
            </w:pPr>
            <w:r w:rsidRPr="0014198C">
              <w:rPr>
                <w:rFonts w:eastAsia="標楷體" w:hint="eastAsia"/>
                <w:noProof/>
                <w:color w:val="000000"/>
              </w:rPr>
              <w:t>已知</w:t>
            </w:r>
            <w:r w:rsidRPr="00F25F8C">
              <w:rPr>
                <w:rFonts w:eastAsia="標楷體"/>
              </w:rPr>
              <w:t>ABCD</w:t>
            </w:r>
            <w:r>
              <w:rPr>
                <w:rFonts w:eastAsia="標楷體" w:hint="eastAsia"/>
              </w:rPr>
              <w:t>為長方形，</w:t>
            </w:r>
            <w:r w:rsidRPr="00F25F8C">
              <w:rPr>
                <w:rFonts w:eastAsia="標楷體" w:hAnsi="標楷體"/>
              </w:rPr>
              <w:t>對角線</w:t>
            </w:r>
            <w:r>
              <w:rPr>
                <w:rFonts w:eastAsia="標楷體"/>
                <w:noProof/>
                <w:color w:val="000000"/>
                <w:position w:val="-2"/>
              </w:rPr>
              <w:pict w14:anchorId="47E975B5">
                <v:shape id="_x0000_i4034" type="#_x0000_t75" alt="%FontSize=12&#10;%TeXFontSize=12&#10;\documentclass{article}&#10;\pagestyle{empty}&#10;\begin{document}&#10;\[&#10;\overline{AC}&#10;\]&#10;\end{document}" style="width:16.5pt;height:10.5pt">
                  <v:imagedata r:id="rId149" o:title="formula_phys"/>
                </v:shape>
              </w:pict>
            </w:r>
            <w:r w:rsidRPr="00F25F8C">
              <w:rPr>
                <w:rFonts w:eastAsia="標楷體" w:hAnsi="標楷體"/>
              </w:rPr>
              <w:t>、</w:t>
            </w:r>
            <w:r>
              <w:rPr>
                <w:rFonts w:eastAsia="標楷體"/>
                <w:noProof/>
                <w:color w:val="000000"/>
                <w:position w:val="-2"/>
              </w:rPr>
              <w:pict w14:anchorId="625583BB">
                <v:shape id="_x0000_i4035" type="#_x0000_t75" alt="%FontSize=12&#10;%TeXFontSize=12&#10;\documentclass{article}&#10;\pagestyle{empty}&#10;\begin{document}&#10;\[&#10;\overline{BD}&#10;\]&#10;\end{document}" style="width:16.5pt;height:10.5pt">
                  <v:imagedata r:id="rId148" o:title="formula_phys"/>
                </v:shape>
              </w:pict>
            </w:r>
            <w:r w:rsidRPr="00F25F8C">
              <w:rPr>
                <w:rFonts w:eastAsia="標楷體" w:hAnsi="標楷體"/>
              </w:rPr>
              <w:t>相交</w:t>
            </w:r>
            <w:r>
              <w:rPr>
                <w:rFonts w:eastAsia="標楷體" w:hAnsi="標楷體" w:hint="eastAsia"/>
              </w:rPr>
              <w:br/>
            </w:r>
            <w:r w:rsidRPr="00F25F8C">
              <w:rPr>
                <w:rFonts w:eastAsia="標楷體" w:hAnsi="標楷體"/>
              </w:rPr>
              <w:t>於</w:t>
            </w:r>
            <w:r w:rsidRPr="00F25F8C">
              <w:rPr>
                <w:rFonts w:eastAsia="標楷體"/>
              </w:rPr>
              <w:t>O</w:t>
            </w:r>
            <w:r w:rsidRPr="00F25F8C">
              <w:rPr>
                <w:rFonts w:eastAsia="標楷體" w:hAnsi="標楷體"/>
              </w:rPr>
              <w:t>點</w:t>
            </w:r>
            <w:r>
              <w:rPr>
                <w:rFonts w:eastAsia="標楷體" w:hAnsi="標楷體" w:hint="eastAsia"/>
              </w:rPr>
              <w:t xml:space="preserve"> </w:t>
            </w:r>
            <w:r>
              <w:rPr>
                <w:rFonts w:eastAsia="標楷體" w:hint="eastAsia"/>
              </w:rPr>
              <w:t>＆</w:t>
            </w:r>
            <w:r>
              <w:rPr>
                <w:rFonts w:eastAsia="標楷體" w:hint="eastAsia"/>
              </w:rPr>
              <w:t xml:space="preserve"> </w:t>
            </w:r>
            <w:r>
              <w:rPr>
                <w:rFonts w:eastAsia="標楷體" w:hint="eastAsia"/>
              </w:rPr>
              <w:t>長方形對角線互相平分</w:t>
            </w:r>
          </w:p>
          <w:p w14:paraId="5F37B822" w14:textId="77777777" w:rsidR="0014198C" w:rsidRPr="00060E7D" w:rsidRDefault="0014198C" w:rsidP="0014198C">
            <w:pPr>
              <w:snapToGrid w:val="0"/>
              <w:spacing w:beforeLines="50" w:before="180"/>
              <w:jc w:val="both"/>
              <w:rPr>
                <w:rFonts w:eastAsia="標楷體" w:hint="eastAsia"/>
                <w:color w:val="000000"/>
              </w:rPr>
            </w:pPr>
            <w:r>
              <w:rPr>
                <w:rFonts w:eastAsia="標楷體" w:hint="eastAsia"/>
                <w:color w:val="000000"/>
              </w:rPr>
              <w:t>將</w:t>
            </w:r>
            <w:r>
              <w:rPr>
                <w:rFonts w:eastAsia="標楷體" w:hint="eastAsia"/>
                <w:color w:val="000000"/>
              </w:rPr>
              <w:t xml:space="preserve">(6) </w:t>
            </w:r>
            <w:r w:rsidRPr="00930CA1">
              <w:rPr>
                <w:rFonts w:eastAsia="標楷體"/>
                <w:noProof/>
                <w:color w:val="000000"/>
                <w:position w:val="-2"/>
              </w:rPr>
              <w:pict w14:anchorId="05AB9B1E">
                <v:shape id="_x0000_i4036"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13 </w:t>
            </w:r>
            <w:r w:rsidRPr="00F41654">
              <w:rPr>
                <w:rFonts w:eastAsia="標楷體" w:hint="eastAsia"/>
                <w:noProof/>
                <w:color w:val="000000"/>
              </w:rPr>
              <w:t>代入</w:t>
            </w:r>
            <w:r w:rsidRPr="00F41654">
              <w:rPr>
                <w:rFonts w:eastAsia="標楷體" w:hint="eastAsia"/>
                <w:noProof/>
                <w:color w:val="000000"/>
              </w:rPr>
              <w:t>(7)</w:t>
            </w:r>
            <w:r>
              <w:rPr>
                <w:rFonts w:eastAsia="標楷體" w:hint="eastAsia"/>
                <w:noProof/>
                <w:color w:val="000000"/>
                <w:position w:val="-2"/>
              </w:rPr>
              <w:t xml:space="preserve"> </w:t>
            </w:r>
            <w:r>
              <w:rPr>
                <w:rFonts w:eastAsia="標楷體"/>
                <w:noProof/>
                <w:color w:val="000000"/>
                <w:position w:val="-2"/>
              </w:rPr>
              <w:pict w14:anchorId="236A7CE1">
                <v:shape id="_x0000_i4037"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2"/>
              </w:rPr>
              <w:t>＝</w:t>
            </w:r>
            <w:r w:rsidRPr="0014198C">
              <w:rPr>
                <w:rFonts w:eastAsia="標楷體"/>
                <w:noProof/>
                <w:color w:val="000000"/>
                <w:position w:val="-24"/>
              </w:rPr>
              <w:object w:dxaOrig="240" w:dyaOrig="620" w14:anchorId="4745994E">
                <v:shape id="_x0000_i4038" type="#_x0000_t75" style="width:12pt;height:30.75pt" o:ole="">
                  <v:imagedata r:id="rId583" o:title=""/>
                </v:shape>
                <o:OLEObject Type="Embed" ProgID="Equation.DSMT4" ShapeID="_x0000_i4038" DrawAspect="Content" ObjectID="_1789909980" r:id="rId586"/>
              </w:object>
            </w:r>
            <w:r w:rsidRPr="00930CA1">
              <w:rPr>
                <w:rFonts w:eastAsia="標楷體"/>
                <w:noProof/>
                <w:color w:val="000000"/>
                <w:position w:val="-2"/>
              </w:rPr>
              <w:pict w14:anchorId="54172FCF">
                <v:shape id="_x0000_i4039" type="#_x0000_t75" alt="%FontSize=12&#10;%TeXFontSize=12&#10;\documentclass{article}&#10;\pagestyle{empty}&#10;\begin{document}&#10;\[&#10;\overline{AC}&#10;\]&#10;\end{document}" style="width:16.5pt;height:10.5pt">
                  <v:imagedata r:id="rId149" o:title="formula_phys"/>
                </v:shape>
              </w:pict>
            </w:r>
          </w:p>
        </w:tc>
      </w:tr>
    </w:tbl>
    <w:p w14:paraId="4955DD60" w14:textId="77777777" w:rsidR="00F25F8C" w:rsidRDefault="00F25F8C" w:rsidP="00F25F8C">
      <w:pPr>
        <w:pStyle w:val="03"/>
        <w:spacing w:before="160" w:afterLines="0" w:after="0" w:line="288" w:lineRule="auto"/>
        <w:ind w:left="541" w:hangingChars="225" w:hanging="541"/>
        <w:rPr>
          <w:rFonts w:eastAsia="標楷體" w:hAnsi="標楷體" w:hint="eastAsia"/>
          <w:b/>
          <w:sz w:val="24"/>
        </w:rPr>
      </w:pPr>
    </w:p>
    <w:p w14:paraId="7E1A9080" w14:textId="77777777" w:rsidR="00EC5919" w:rsidRDefault="00EC5919" w:rsidP="00F25F8C">
      <w:pPr>
        <w:pStyle w:val="03"/>
        <w:spacing w:before="160" w:afterLines="0" w:after="0" w:line="288" w:lineRule="auto"/>
        <w:ind w:left="541" w:hangingChars="225" w:hanging="541"/>
        <w:rPr>
          <w:rFonts w:eastAsia="標楷體" w:hAnsi="標楷體" w:hint="eastAsia"/>
          <w:b/>
          <w:sz w:val="24"/>
        </w:rPr>
      </w:pPr>
    </w:p>
    <w:p w14:paraId="5C267C87" w14:textId="77777777" w:rsidR="00EC5919" w:rsidRDefault="00EC5919" w:rsidP="00F25F8C">
      <w:pPr>
        <w:pStyle w:val="03"/>
        <w:spacing w:before="160" w:afterLines="0" w:after="0" w:line="288" w:lineRule="auto"/>
        <w:ind w:left="541" w:hangingChars="225" w:hanging="541"/>
        <w:rPr>
          <w:rFonts w:eastAsia="標楷體" w:hAnsi="標楷體" w:hint="eastAsia"/>
          <w:b/>
          <w:sz w:val="24"/>
        </w:rPr>
      </w:pPr>
    </w:p>
    <w:p w14:paraId="4B8434F6" w14:textId="77777777" w:rsidR="00EC5919" w:rsidRDefault="00EC5919" w:rsidP="00F25F8C">
      <w:pPr>
        <w:pStyle w:val="03"/>
        <w:spacing w:before="160" w:afterLines="0" w:after="0" w:line="288" w:lineRule="auto"/>
        <w:ind w:left="541" w:hangingChars="225" w:hanging="541"/>
        <w:rPr>
          <w:rFonts w:eastAsia="標楷體" w:hAnsi="標楷體" w:hint="eastAsia"/>
          <w:b/>
          <w:sz w:val="24"/>
        </w:rPr>
      </w:pPr>
    </w:p>
    <w:p w14:paraId="29F0AD1E" w14:textId="77777777" w:rsidR="00EC5919" w:rsidRDefault="00EC5919" w:rsidP="00F25F8C">
      <w:pPr>
        <w:pStyle w:val="03"/>
        <w:spacing w:before="160" w:afterLines="0" w:after="0" w:line="288" w:lineRule="auto"/>
        <w:ind w:left="541" w:hangingChars="225" w:hanging="541"/>
        <w:rPr>
          <w:rFonts w:eastAsia="標楷體" w:hAnsi="標楷體" w:hint="eastAsia"/>
          <w:b/>
          <w:sz w:val="24"/>
        </w:rPr>
      </w:pPr>
    </w:p>
    <w:p w14:paraId="112E1305" w14:textId="77777777" w:rsidR="00EC5919" w:rsidRDefault="00EC5919" w:rsidP="00F25F8C">
      <w:pPr>
        <w:pStyle w:val="03"/>
        <w:spacing w:before="160" w:afterLines="0" w:after="0" w:line="288" w:lineRule="auto"/>
        <w:ind w:left="541" w:hangingChars="225" w:hanging="541"/>
        <w:rPr>
          <w:rFonts w:eastAsia="標楷體" w:hAnsi="標楷體" w:hint="eastAsia"/>
          <w:b/>
          <w:sz w:val="24"/>
        </w:rPr>
      </w:pPr>
    </w:p>
    <w:p w14:paraId="2F9C665B" w14:textId="77777777" w:rsidR="00EC5919" w:rsidRDefault="00EC5919" w:rsidP="00F25F8C">
      <w:pPr>
        <w:pStyle w:val="03"/>
        <w:spacing w:before="160" w:afterLines="0" w:after="0" w:line="288" w:lineRule="auto"/>
        <w:ind w:left="541" w:hangingChars="225" w:hanging="541"/>
        <w:rPr>
          <w:rFonts w:eastAsia="標楷體" w:hAnsi="標楷體" w:hint="eastAsia"/>
          <w:b/>
          <w:sz w:val="24"/>
        </w:rPr>
      </w:pPr>
    </w:p>
    <w:p w14:paraId="1E0F8C19" w14:textId="77777777" w:rsidR="003F4D34" w:rsidRDefault="003F4D34" w:rsidP="007F58C8">
      <w:pPr>
        <w:pStyle w:val="10"/>
        <w:numPr>
          <w:ilvl w:val="0"/>
          <w:numId w:val="168"/>
        </w:numPr>
        <w:spacing w:line="288" w:lineRule="auto"/>
        <w:rPr>
          <w:rFonts w:eastAsia="標楷體" w:hint="eastAsia"/>
          <w:b/>
        </w:rPr>
      </w:pPr>
    </w:p>
    <w:p w14:paraId="557E6928" w14:textId="77777777" w:rsidR="003F4D34" w:rsidRPr="003F4D34" w:rsidRDefault="003F4D34" w:rsidP="009765CD">
      <w:pPr>
        <w:pStyle w:val="03"/>
        <w:spacing w:beforeLines="50" w:before="180" w:afterLines="0" w:after="0" w:line="240" w:lineRule="auto"/>
        <w:ind w:left="541" w:hangingChars="225" w:hanging="541"/>
        <w:rPr>
          <w:rFonts w:eastAsia="標楷體"/>
          <w:sz w:val="24"/>
        </w:rPr>
      </w:pPr>
      <w:r>
        <w:rPr>
          <w:rFonts w:eastAsia="標楷體" w:hint="eastAsia"/>
          <w:b/>
          <w:sz w:val="24"/>
        </w:rPr>
        <w:t xml:space="preserve">    </w:t>
      </w:r>
      <w:r w:rsidR="009B0EDA" w:rsidRPr="009B0EDA">
        <w:rPr>
          <w:rFonts w:eastAsia="標楷體" w:hint="eastAsia"/>
          <w:sz w:val="24"/>
        </w:rPr>
        <w:t>如圖</w:t>
      </w:r>
      <w:r w:rsidR="009B0EDA" w:rsidRPr="009B0EDA">
        <w:rPr>
          <w:rFonts w:eastAsia="標楷體" w:hint="eastAsia"/>
          <w:sz w:val="24"/>
        </w:rPr>
        <w:t>8.3-22</w:t>
      </w:r>
      <w:r w:rsidR="009B0EDA" w:rsidRPr="009B0EDA">
        <w:rPr>
          <w:rFonts w:eastAsia="標楷體" w:hint="eastAsia"/>
          <w:sz w:val="24"/>
        </w:rPr>
        <w:t>，</w:t>
      </w:r>
      <w:r w:rsidRPr="003F4D34">
        <w:rPr>
          <w:rFonts w:eastAsia="標楷體" w:hAnsi="標楷體"/>
          <w:sz w:val="24"/>
        </w:rPr>
        <w:t>長方形</w:t>
      </w:r>
      <w:r w:rsidRPr="003F4D34">
        <w:rPr>
          <w:rFonts w:eastAsia="標楷體"/>
          <w:sz w:val="24"/>
        </w:rPr>
        <w:t>ABCD</w:t>
      </w:r>
      <w:r w:rsidRPr="003F4D34">
        <w:rPr>
          <w:rFonts w:eastAsia="標楷體" w:hAnsi="標楷體"/>
          <w:sz w:val="24"/>
        </w:rPr>
        <w:t>中，對角線</w:t>
      </w:r>
      <w:r w:rsidRPr="00930CA1">
        <w:rPr>
          <w:rFonts w:eastAsia="標楷體"/>
          <w:noProof/>
          <w:color w:val="000000"/>
          <w:position w:val="-2"/>
        </w:rPr>
        <w:pict w14:anchorId="1891F650">
          <v:shape id="_x0000_i4040" type="#_x0000_t75" alt="%FontSize=12&#10;%TeXFontSize=12&#10;\documentclass{article}&#10;\pagestyle{empty}&#10;\begin{document}&#10;\[&#10;\overline{AC}&#10;\]&#10;\end{document}" style="width:16.5pt;height:10.5pt">
            <v:imagedata r:id="rId149" o:title="formula_phys"/>
          </v:shape>
        </w:pict>
      </w:r>
      <w:r w:rsidRPr="003F4D34">
        <w:rPr>
          <w:rFonts w:eastAsia="標楷體" w:hAnsi="標楷體"/>
          <w:sz w:val="24"/>
        </w:rPr>
        <w:t>、</w:t>
      </w:r>
      <w:r>
        <w:rPr>
          <w:rFonts w:eastAsia="標楷體"/>
          <w:noProof/>
          <w:color w:val="000000"/>
          <w:position w:val="-2"/>
        </w:rPr>
        <w:pict w14:anchorId="32A313EF">
          <v:shape id="_x0000_i4041" type="#_x0000_t75" alt="%FontSize=12&#10;%TeXFontSize=12&#10;\documentclass{article}&#10;\pagestyle{empty}&#10;\begin{document}&#10;\[&#10;\overline{BD}&#10;\]&#10;\end{document}" style="width:16.5pt;height:10.5pt">
            <v:imagedata r:id="rId148" o:title="formula_phys"/>
          </v:shape>
        </w:pict>
      </w:r>
      <w:r w:rsidRPr="003F4D34">
        <w:rPr>
          <w:rFonts w:eastAsia="標楷體" w:hAnsi="標楷體"/>
          <w:sz w:val="24"/>
        </w:rPr>
        <w:t>相交於</w:t>
      </w:r>
      <w:r w:rsidRPr="003F4D34">
        <w:rPr>
          <w:rFonts w:eastAsia="標楷體"/>
          <w:sz w:val="24"/>
        </w:rPr>
        <w:t>O</w:t>
      </w:r>
      <w:r w:rsidRPr="003F4D34">
        <w:rPr>
          <w:rFonts w:eastAsia="標楷體" w:hAnsi="標楷體"/>
          <w:sz w:val="24"/>
        </w:rPr>
        <w:t>點，且</w:t>
      </w:r>
      <w:r>
        <w:rPr>
          <w:rFonts w:eastAsia="標楷體"/>
          <w:noProof/>
          <w:color w:val="000000"/>
          <w:position w:val="-2"/>
        </w:rPr>
        <w:pict w14:anchorId="35408C7F">
          <v:shape id="_x0000_i4042" type="#_x0000_t75" alt="%FontSize=12&#10;%TeXFontSize=12&#10;\documentclass{article}&#10;\pagestyle{empty}&#10;\begin{document}&#10;\[&#10;\overline{AB}&#10;\]&#10;\end{document}" style="width:15.75pt;height:10.5pt">
            <v:imagedata r:id="rId142" o:title="formula_phys"/>
          </v:shape>
        </w:pict>
      </w:r>
      <w:r w:rsidRPr="003F4D34">
        <w:rPr>
          <w:rFonts w:eastAsia="標楷體" w:hAnsi="標楷體"/>
          <w:sz w:val="24"/>
        </w:rPr>
        <w:t>＝</w:t>
      </w:r>
      <w:r w:rsidRPr="003F4D34">
        <w:rPr>
          <w:rFonts w:eastAsia="標楷體"/>
          <w:sz w:val="24"/>
        </w:rPr>
        <w:t>12</w:t>
      </w:r>
      <w:r w:rsidRPr="003F4D34">
        <w:rPr>
          <w:rFonts w:eastAsia="標楷體" w:hAnsi="標楷體"/>
          <w:sz w:val="24"/>
        </w:rPr>
        <w:t>，</w:t>
      </w:r>
      <w:r w:rsidR="009B0EDA">
        <w:rPr>
          <w:rFonts w:eastAsia="標楷體" w:hAnsi="標楷體" w:hint="eastAsia"/>
          <w:sz w:val="24"/>
        </w:rPr>
        <w:br/>
      </w:r>
      <w:r>
        <w:rPr>
          <w:rFonts w:eastAsia="標楷體"/>
          <w:noProof/>
          <w:color w:val="000000"/>
          <w:position w:val="-2"/>
        </w:rPr>
        <w:pict w14:anchorId="085AA15B">
          <v:shape id="_x0000_i4043" type="#_x0000_t75" alt="%FontSize=12&#10;%TeXFontSize=12&#10;\documentclass{article}&#10;\pagestyle{empty}&#10;\begin{document}&#10;\[&#10;\overline{BC}&#10;\]&#10;\end{document}" style="width:15.75pt;height:10.5pt">
            <v:imagedata r:id="rId130" o:title="formula_phys"/>
          </v:shape>
        </w:pict>
      </w:r>
      <w:r w:rsidRPr="003F4D34">
        <w:rPr>
          <w:rFonts w:eastAsia="標楷體" w:hAnsi="標楷體"/>
          <w:sz w:val="24"/>
        </w:rPr>
        <w:t>＝</w:t>
      </w:r>
      <w:r w:rsidRPr="003F4D34">
        <w:rPr>
          <w:rFonts w:eastAsia="標楷體"/>
          <w:sz w:val="24"/>
        </w:rPr>
        <w:t>16</w:t>
      </w:r>
      <w:r w:rsidRPr="003F4D34">
        <w:rPr>
          <w:rFonts w:eastAsia="標楷體" w:hAnsi="標楷體"/>
          <w:sz w:val="24"/>
        </w:rPr>
        <w:t>，求</w:t>
      </w:r>
      <w:r>
        <w:rPr>
          <w:rFonts w:eastAsia="標楷體"/>
          <w:noProof/>
          <w:color w:val="000000"/>
          <w:position w:val="-2"/>
        </w:rPr>
        <w:pict w14:anchorId="17ECE2E6">
          <v:shape id="_x0000_i4044" type="#_x0000_t75" alt="%FontSize=12&#10;%TeXFontSize=12&#10;\documentclass{article}&#10;\pagestyle{empty}&#10;\begin{document}&#10;\[&#10;\overline{BD}&#10;\]&#10;\end{document}" style="width:16.5pt;height:10.5pt">
            <v:imagedata r:id="rId148" o:title="formula_phys"/>
          </v:shape>
        </w:pict>
      </w:r>
      <w:r w:rsidRPr="003F4D34">
        <w:rPr>
          <w:rFonts w:eastAsia="標楷體" w:hAnsi="標楷體"/>
          <w:sz w:val="24"/>
        </w:rPr>
        <w:t>。</w:t>
      </w:r>
    </w:p>
    <w:p w14:paraId="6D9507B5" w14:textId="77777777" w:rsidR="003F4D34" w:rsidRPr="0029312D" w:rsidRDefault="009765CD" w:rsidP="009765CD">
      <w:pPr>
        <w:pStyle w:val="03"/>
        <w:spacing w:beforeLines="50" w:before="180" w:afterLines="0" w:after="0" w:line="240" w:lineRule="auto"/>
        <w:ind w:left="293" w:hangingChars="122" w:hanging="293"/>
        <w:rPr>
          <w:rFonts w:ascii="標楷體" w:eastAsia="標楷體" w:hAnsi="標楷體" w:hint="eastAsia"/>
          <w:sz w:val="24"/>
        </w:rPr>
      </w:pPr>
      <w:r>
        <w:rPr>
          <w:rFonts w:ascii="標楷體" w:eastAsia="標楷體" w:hAnsi="標楷體"/>
          <w:noProof/>
          <w:sz w:val="24"/>
        </w:rPr>
        <w:pict w14:anchorId="46E16146">
          <v:shape id="_x0000_s4369" type="#_x0000_t75" style="position:absolute;left:0;text-align:left;margin-left:135pt;margin-top:12.5pt;width:152pt;height:110.15pt;z-index:132">
            <v:imagedata r:id="rId587" o:title=""/>
          </v:shape>
        </w:pict>
      </w:r>
    </w:p>
    <w:p w14:paraId="0955A557" w14:textId="77777777" w:rsidR="003F4D34" w:rsidRPr="0029312D" w:rsidRDefault="003F4D34" w:rsidP="00C443AA">
      <w:pPr>
        <w:pStyle w:val="03"/>
        <w:spacing w:beforeLines="50" w:before="180" w:afterLines="0" w:after="0" w:line="240" w:lineRule="auto"/>
        <w:ind w:left="293" w:hangingChars="122" w:hanging="293"/>
        <w:rPr>
          <w:rFonts w:ascii="標楷體" w:eastAsia="標楷體" w:hAnsi="標楷體" w:hint="eastAsia"/>
          <w:sz w:val="24"/>
        </w:rPr>
      </w:pPr>
    </w:p>
    <w:p w14:paraId="35B4B460" w14:textId="77777777" w:rsidR="003F4D34" w:rsidRDefault="003F4D34" w:rsidP="00C443AA">
      <w:pPr>
        <w:pStyle w:val="03"/>
        <w:spacing w:beforeLines="50" w:before="180" w:afterLines="0" w:after="0" w:line="240" w:lineRule="auto"/>
        <w:ind w:left="293" w:hangingChars="122" w:hanging="293"/>
        <w:rPr>
          <w:rFonts w:ascii="標楷體" w:eastAsia="標楷體" w:hAnsi="標楷體" w:hint="eastAsia"/>
          <w:sz w:val="24"/>
        </w:rPr>
      </w:pPr>
    </w:p>
    <w:p w14:paraId="7078A26F" w14:textId="77777777" w:rsidR="009765CD" w:rsidRDefault="009765CD" w:rsidP="00C443AA">
      <w:pPr>
        <w:pStyle w:val="03"/>
        <w:spacing w:beforeLines="50" w:before="180" w:afterLines="0" w:after="0" w:line="240" w:lineRule="auto"/>
        <w:ind w:left="293" w:hangingChars="122" w:hanging="293"/>
        <w:rPr>
          <w:rFonts w:ascii="標楷體" w:eastAsia="標楷體" w:hAnsi="標楷體" w:hint="eastAsia"/>
          <w:sz w:val="24"/>
        </w:rPr>
      </w:pPr>
    </w:p>
    <w:p w14:paraId="5EFC7B2D" w14:textId="77777777" w:rsidR="001D0B03" w:rsidRPr="0029312D" w:rsidRDefault="001D0B03" w:rsidP="00C443AA">
      <w:pPr>
        <w:pStyle w:val="03"/>
        <w:spacing w:beforeLines="50" w:before="180" w:afterLines="0" w:after="0" w:line="240" w:lineRule="auto"/>
        <w:ind w:left="293" w:hangingChars="122" w:hanging="293"/>
        <w:rPr>
          <w:rFonts w:ascii="標楷體" w:eastAsia="標楷體" w:hAnsi="標楷體" w:hint="eastAsia"/>
          <w:sz w:val="24"/>
        </w:rPr>
      </w:pPr>
    </w:p>
    <w:p w14:paraId="170E5B1F" w14:textId="77777777" w:rsidR="009B0EDA" w:rsidRDefault="009B0EDA" w:rsidP="009B0EDA">
      <w:pPr>
        <w:pStyle w:val="10"/>
        <w:spacing w:beforeLines="50" w:before="180"/>
        <w:ind w:left="721" w:hangingChars="300" w:hanging="721"/>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22</w:t>
      </w:r>
    </w:p>
    <w:p w14:paraId="1CCA6BB6" w14:textId="77777777" w:rsidR="00A80162" w:rsidRDefault="003F4D34" w:rsidP="00A80162">
      <w:pPr>
        <w:pStyle w:val="10"/>
        <w:spacing w:beforeLines="50" w:before="180"/>
        <w:ind w:left="721" w:hangingChars="300" w:hanging="721"/>
        <w:rPr>
          <w:rFonts w:eastAsia="標楷體" w:hAnsi="標楷體" w:hint="eastAsia"/>
        </w:rPr>
      </w:pPr>
      <w:r w:rsidRPr="00A80162">
        <w:rPr>
          <w:rFonts w:eastAsia="標楷體" w:hAnsi="標楷體" w:hint="eastAsia"/>
          <w:b/>
        </w:rPr>
        <w:t>想法：</w:t>
      </w:r>
      <w:r w:rsidR="00EC5919">
        <w:rPr>
          <w:rFonts w:eastAsia="標楷體" w:hAnsi="標楷體" w:hint="eastAsia"/>
        </w:rPr>
        <w:t xml:space="preserve">(1) </w:t>
      </w:r>
      <w:r w:rsidR="001D0B03">
        <w:rPr>
          <w:rFonts w:eastAsia="標楷體" w:hAnsi="標楷體" w:hint="eastAsia"/>
        </w:rPr>
        <w:t>長方形對角線等長</w:t>
      </w:r>
    </w:p>
    <w:p w14:paraId="1C92E87B" w14:textId="77777777" w:rsidR="003F4D34" w:rsidRDefault="00A80162" w:rsidP="00A80162">
      <w:pPr>
        <w:pStyle w:val="10"/>
        <w:spacing w:beforeLines="50" w:before="180"/>
        <w:ind w:left="721" w:hangingChars="300" w:hanging="721"/>
        <w:rPr>
          <w:rFonts w:eastAsia="標楷體" w:hAnsi="標楷體" w:hint="eastAsia"/>
        </w:rPr>
      </w:pPr>
      <w:r>
        <w:rPr>
          <w:rFonts w:eastAsia="標楷體" w:hAnsi="標楷體" w:hint="eastAsia"/>
          <w:b/>
        </w:rPr>
        <w:t xml:space="preserve">      </w:t>
      </w:r>
      <w:r w:rsidR="00EC5919">
        <w:rPr>
          <w:rFonts w:eastAsia="標楷體" w:hAnsi="標楷體" w:hint="eastAsia"/>
        </w:rPr>
        <w:t xml:space="preserve">(2) </w:t>
      </w:r>
      <w:r w:rsidR="003F4D34">
        <w:rPr>
          <w:rFonts w:eastAsia="標楷體" w:hAnsi="標楷體" w:hint="eastAsia"/>
        </w:rPr>
        <w:t>畢氏定理</w:t>
      </w:r>
    </w:p>
    <w:p w14:paraId="4AED7579" w14:textId="77777777" w:rsidR="003F4D34" w:rsidRPr="00A80162" w:rsidRDefault="003F4D34" w:rsidP="00EC5919">
      <w:pPr>
        <w:pStyle w:val="10"/>
        <w:ind w:left="352" w:hanging="352"/>
        <w:rPr>
          <w:rFonts w:eastAsia="標楷體" w:hAnsi="標楷體"/>
          <w:b/>
        </w:rPr>
      </w:pPr>
      <w:r w:rsidRPr="00A80162">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3F4D34" w:rsidRPr="00060E7D" w14:paraId="258EA505" w14:textId="77777777" w:rsidTr="00E33FB9">
        <w:tc>
          <w:tcPr>
            <w:tcW w:w="3652" w:type="dxa"/>
            <w:tcBorders>
              <w:top w:val="single" w:sz="4" w:space="0" w:color="FFFFFF"/>
              <w:left w:val="nil"/>
              <w:bottom w:val="single" w:sz="4" w:space="0" w:color="auto"/>
            </w:tcBorders>
          </w:tcPr>
          <w:p w14:paraId="12C0850B" w14:textId="77777777" w:rsidR="003F4D34" w:rsidRPr="00060E7D" w:rsidRDefault="003F4D34" w:rsidP="00E33FB9">
            <w:pPr>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7EBCA18D" w14:textId="77777777" w:rsidR="003F4D34" w:rsidRPr="00060E7D" w:rsidRDefault="003F4D34" w:rsidP="00E33FB9">
            <w:pPr>
              <w:jc w:val="center"/>
              <w:rPr>
                <w:rFonts w:eastAsia="標楷體"/>
                <w:color w:val="000000"/>
              </w:rPr>
            </w:pPr>
            <w:r w:rsidRPr="00060E7D">
              <w:rPr>
                <w:rFonts w:eastAsia="標楷體"/>
                <w:color w:val="000000"/>
              </w:rPr>
              <w:t>理由</w:t>
            </w:r>
          </w:p>
        </w:tc>
      </w:tr>
      <w:tr w:rsidR="003F4D34" w:rsidRPr="00060E7D" w14:paraId="7CBF317C" w14:textId="77777777" w:rsidTr="00E33FB9">
        <w:tc>
          <w:tcPr>
            <w:tcW w:w="3652" w:type="dxa"/>
            <w:tcBorders>
              <w:top w:val="single" w:sz="4" w:space="0" w:color="auto"/>
            </w:tcBorders>
          </w:tcPr>
          <w:p w14:paraId="6C5D81F6" w14:textId="77777777" w:rsidR="003F4D34" w:rsidRPr="005414E4" w:rsidRDefault="003F4D34" w:rsidP="007F58C8">
            <w:pPr>
              <w:numPr>
                <w:ilvl w:val="0"/>
                <w:numId w:val="126"/>
              </w:numPr>
              <w:snapToGrid w:val="0"/>
              <w:spacing w:beforeLines="50" w:before="180"/>
              <w:jc w:val="both"/>
              <w:rPr>
                <w:rFonts w:eastAsia="標楷體" w:hint="eastAsia"/>
                <w:b/>
                <w:color w:val="000000"/>
              </w:rPr>
            </w:pPr>
            <w:r w:rsidRPr="00C13AA9">
              <w:rPr>
                <w:rFonts w:eastAsia="標楷體" w:hAnsi="標楷體"/>
                <w:position w:val="-4"/>
              </w:rPr>
              <w:t>∠</w:t>
            </w:r>
            <w:r>
              <w:rPr>
                <w:rFonts w:eastAsia="標楷體" w:hAnsi="標楷體" w:hint="eastAsia"/>
                <w:position w:val="-4"/>
              </w:rPr>
              <w:t>ABC</w:t>
            </w:r>
            <w:r w:rsidRPr="00C13AA9">
              <w:rPr>
                <w:rFonts w:eastAsia="標楷體" w:hAnsi="標楷體"/>
                <w:position w:val="-4"/>
              </w:rPr>
              <w:t>＝</w:t>
            </w:r>
            <w:r w:rsidRPr="00C13AA9">
              <w:rPr>
                <w:rFonts w:eastAsia="標楷體" w:hAnsi="標楷體" w:hint="eastAsia"/>
                <w:position w:val="-4"/>
              </w:rPr>
              <w:t>90</w:t>
            </w:r>
            <w:r w:rsidRPr="00C13AA9">
              <w:rPr>
                <w:rFonts w:eastAsia="標楷體"/>
                <w:position w:val="-4"/>
              </w:rPr>
              <w:t>°</w:t>
            </w:r>
            <w:r w:rsidR="006E5F67">
              <w:rPr>
                <w:rFonts w:eastAsia="標楷體" w:hint="eastAsia"/>
                <w:position w:val="-4"/>
              </w:rPr>
              <w:br/>
            </w:r>
          </w:p>
          <w:p w14:paraId="5A4FAFB4" w14:textId="77777777" w:rsidR="003F4D34" w:rsidRPr="005414E4" w:rsidRDefault="003F4D34" w:rsidP="007F58C8">
            <w:pPr>
              <w:numPr>
                <w:ilvl w:val="0"/>
                <w:numId w:val="126"/>
              </w:numPr>
              <w:snapToGrid w:val="0"/>
              <w:spacing w:beforeLines="50" w:before="180"/>
              <w:jc w:val="both"/>
              <w:rPr>
                <w:rFonts w:eastAsia="標楷體" w:hint="eastAsia"/>
                <w:b/>
                <w:color w:val="000000"/>
              </w:rPr>
            </w:pPr>
            <w:r w:rsidRPr="0029312D">
              <w:rPr>
                <w:rFonts w:ascii="標楷體" w:eastAsia="標楷體" w:hAnsi="標楷體" w:hint="eastAsia"/>
              </w:rPr>
              <w:t>△</w:t>
            </w:r>
            <w:r w:rsidRPr="008F1AE1">
              <w:rPr>
                <w:rFonts w:eastAsia="標楷體"/>
              </w:rPr>
              <w:t>ABC</w:t>
            </w:r>
            <w:r>
              <w:rPr>
                <w:rFonts w:eastAsia="標楷體" w:hint="eastAsia"/>
              </w:rPr>
              <w:t>為直角三角形</w:t>
            </w:r>
          </w:p>
          <w:p w14:paraId="3E14779D" w14:textId="77777777" w:rsidR="003F4D34" w:rsidRPr="00B27A43" w:rsidRDefault="003F4D34" w:rsidP="007F58C8">
            <w:pPr>
              <w:numPr>
                <w:ilvl w:val="0"/>
                <w:numId w:val="126"/>
              </w:numPr>
              <w:snapToGrid w:val="0"/>
              <w:spacing w:beforeLines="50" w:before="180"/>
              <w:jc w:val="both"/>
              <w:rPr>
                <w:rFonts w:eastAsia="標楷體" w:hint="eastAsia"/>
                <w:b/>
                <w:color w:val="000000"/>
              </w:rPr>
            </w:pPr>
            <w:r w:rsidRPr="00930CA1">
              <w:rPr>
                <w:rFonts w:eastAsia="標楷體"/>
                <w:noProof/>
                <w:color w:val="000000"/>
                <w:position w:val="-2"/>
              </w:rPr>
              <w:pict w14:anchorId="75C945ED">
                <v:shape id="_x0000_i4045"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458C9407">
                <v:shape id="_x0000_i4046"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3D179EFE">
                <v:shape id="_x0000_i4047"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323D991A" w14:textId="77777777" w:rsidR="003F4D34" w:rsidRPr="00B27A43" w:rsidRDefault="003F4D34" w:rsidP="007F58C8">
            <w:pPr>
              <w:numPr>
                <w:ilvl w:val="0"/>
                <w:numId w:val="126"/>
              </w:numPr>
              <w:snapToGrid w:val="0"/>
              <w:spacing w:beforeLines="50" w:before="180"/>
              <w:jc w:val="both"/>
              <w:rPr>
                <w:rFonts w:eastAsia="標楷體" w:hint="eastAsia"/>
                <w:b/>
                <w:color w:val="000000"/>
              </w:rPr>
            </w:pPr>
            <w:r w:rsidRPr="006E5F67">
              <w:rPr>
                <w:rFonts w:eastAsia="標楷體" w:hint="eastAsia"/>
                <w:noProof/>
                <w:color w:val="000000"/>
              </w:rPr>
              <w:t>12</w:t>
            </w:r>
            <w:r w:rsidRPr="00930CA1">
              <w:rPr>
                <w:rFonts w:eastAsia="標楷體" w:hint="eastAsia"/>
                <w:color w:val="000000"/>
                <w:vertAlign w:val="superscript"/>
              </w:rPr>
              <w:t>2</w:t>
            </w:r>
            <w:r w:rsidRPr="00930CA1">
              <w:rPr>
                <w:rFonts w:eastAsia="標楷體" w:hint="eastAsia"/>
              </w:rPr>
              <w:t>＋</w:t>
            </w:r>
            <w:r>
              <w:rPr>
                <w:rFonts w:eastAsia="標楷體" w:hint="eastAsia"/>
              </w:rPr>
              <w:t>16</w:t>
            </w:r>
            <w:r w:rsidRPr="00930CA1">
              <w:rPr>
                <w:rFonts w:eastAsia="標楷體" w:hint="eastAsia"/>
                <w:color w:val="000000"/>
                <w:vertAlign w:val="superscript"/>
              </w:rPr>
              <w:t>2</w:t>
            </w:r>
            <w:r w:rsidRPr="00930CA1">
              <w:rPr>
                <w:rFonts w:eastAsia="標楷體" w:hint="eastAsia"/>
              </w:rPr>
              <w:t>＝</w:t>
            </w:r>
            <w:r w:rsidRPr="00930CA1">
              <w:rPr>
                <w:rFonts w:eastAsia="標楷體"/>
                <w:noProof/>
                <w:color w:val="000000"/>
                <w:position w:val="-2"/>
              </w:rPr>
              <w:pict w14:anchorId="4E3B56EE">
                <v:shape id="_x0000_i4048"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002756D6" w14:textId="77777777" w:rsidR="003F4D34" w:rsidRPr="00B27A43" w:rsidRDefault="003F4D34" w:rsidP="007F58C8">
            <w:pPr>
              <w:numPr>
                <w:ilvl w:val="0"/>
                <w:numId w:val="126"/>
              </w:numPr>
              <w:snapToGrid w:val="0"/>
              <w:spacing w:beforeLines="50" w:before="180"/>
              <w:jc w:val="both"/>
              <w:rPr>
                <w:rFonts w:eastAsia="標楷體" w:hint="eastAsia"/>
                <w:b/>
                <w:color w:val="000000"/>
              </w:rPr>
            </w:pPr>
            <w:r w:rsidRPr="006E5F67">
              <w:rPr>
                <w:rFonts w:eastAsia="標楷體"/>
                <w:noProof/>
                <w:color w:val="000000"/>
                <w:position w:val="-4"/>
              </w:rPr>
              <w:pict w14:anchorId="5582CE70">
                <v:shape id="_x0000_i404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20 </w:t>
            </w:r>
            <w:r>
              <w:rPr>
                <w:rFonts w:eastAsia="標楷體" w:hint="eastAsia"/>
                <w:noProof/>
                <w:color w:val="000000"/>
                <w:position w:val="-2"/>
              </w:rPr>
              <w:t>或</w:t>
            </w:r>
            <w:r>
              <w:rPr>
                <w:rFonts w:eastAsia="標楷體" w:hint="eastAsia"/>
                <w:noProof/>
                <w:color w:val="000000"/>
                <w:position w:val="-2"/>
              </w:rPr>
              <w:t xml:space="preserve"> </w:t>
            </w:r>
            <w:r w:rsidRPr="006E5F67">
              <w:rPr>
                <w:rFonts w:eastAsia="標楷體"/>
                <w:noProof/>
                <w:color w:val="000000"/>
                <w:position w:val="-4"/>
              </w:rPr>
              <w:pict w14:anchorId="163680B2">
                <v:shape id="_x0000_i4050"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20</w:t>
            </w:r>
          </w:p>
          <w:p w14:paraId="003B01CC" w14:textId="77777777" w:rsidR="003F4D34" w:rsidRPr="0014198C" w:rsidRDefault="003F4D34" w:rsidP="007F58C8">
            <w:pPr>
              <w:numPr>
                <w:ilvl w:val="0"/>
                <w:numId w:val="126"/>
              </w:numPr>
              <w:snapToGrid w:val="0"/>
              <w:spacing w:beforeLines="50" w:before="180"/>
              <w:jc w:val="both"/>
              <w:rPr>
                <w:rFonts w:eastAsia="標楷體" w:hint="eastAsia"/>
                <w:b/>
                <w:color w:val="000000"/>
              </w:rPr>
            </w:pPr>
            <w:r>
              <w:rPr>
                <w:rFonts w:eastAsia="標楷體" w:hint="eastAsia"/>
                <w:noProof/>
                <w:color w:val="000000"/>
                <w:position w:val="-2"/>
              </w:rPr>
              <w:t>所以</w:t>
            </w:r>
            <w:r w:rsidRPr="00930CA1">
              <w:rPr>
                <w:rFonts w:eastAsia="標楷體"/>
                <w:noProof/>
                <w:color w:val="000000"/>
                <w:position w:val="-2"/>
              </w:rPr>
              <w:pict w14:anchorId="43F3F69E">
                <v:shape id="_x0000_i4051"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20</w:t>
            </w:r>
          </w:p>
          <w:p w14:paraId="72C0AF79" w14:textId="77777777" w:rsidR="003F4D34" w:rsidRPr="0014198C" w:rsidRDefault="003F4D34" w:rsidP="007F58C8">
            <w:pPr>
              <w:numPr>
                <w:ilvl w:val="0"/>
                <w:numId w:val="126"/>
              </w:numPr>
              <w:snapToGrid w:val="0"/>
              <w:spacing w:beforeLines="50" w:before="180"/>
              <w:jc w:val="both"/>
              <w:rPr>
                <w:rFonts w:eastAsia="標楷體"/>
                <w:color w:val="000000"/>
              </w:rPr>
            </w:pPr>
            <w:r>
              <w:rPr>
                <w:rFonts w:eastAsia="標楷體"/>
                <w:noProof/>
                <w:color w:val="000000"/>
                <w:position w:val="-2"/>
              </w:rPr>
              <w:pict w14:anchorId="0148EFF5">
                <v:shape id="_x0000_i4052" type="#_x0000_t75" alt="%FontSize=12&#10;%TeXFontSize=12&#10;\documentclass{article}&#10;\pagestyle{empty}&#10;\begin{document}&#10;\[&#10;\overline{BD}&#10;\]&#10;\end{document}" style="width:16.5pt;height:10.5pt" o:bullet="t">
                  <v:imagedata r:id="rId148" o:title="formula_phys"/>
                </v:shape>
              </w:pict>
            </w:r>
            <w:r>
              <w:rPr>
                <w:rFonts w:eastAsia="標楷體" w:hint="eastAsia"/>
                <w:noProof/>
                <w:color w:val="000000"/>
                <w:position w:val="-2"/>
              </w:rPr>
              <w:t>＝</w:t>
            </w:r>
            <w:r w:rsidRPr="00930CA1">
              <w:rPr>
                <w:rFonts w:eastAsia="標楷體"/>
                <w:noProof/>
                <w:color w:val="000000"/>
                <w:position w:val="-2"/>
              </w:rPr>
              <w:pict w14:anchorId="662A3456">
                <v:shape id="_x0000_i405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20</w:t>
            </w:r>
            <w:r>
              <w:rPr>
                <w:rFonts w:eastAsia="標楷體"/>
                <w:noProof/>
                <w:color w:val="000000"/>
                <w:position w:val="-2"/>
              </w:rPr>
              <w:br/>
            </w:r>
          </w:p>
        </w:tc>
        <w:tc>
          <w:tcPr>
            <w:tcW w:w="4710" w:type="dxa"/>
            <w:tcBorders>
              <w:top w:val="single" w:sz="4" w:space="0" w:color="auto"/>
            </w:tcBorders>
          </w:tcPr>
          <w:p w14:paraId="65189E4B" w14:textId="77777777" w:rsidR="003F4D34" w:rsidRDefault="003F4D34" w:rsidP="003F4D34">
            <w:pPr>
              <w:snapToGrid w:val="0"/>
              <w:spacing w:beforeLines="50" w:before="180"/>
              <w:jc w:val="both"/>
              <w:rPr>
                <w:rFonts w:eastAsia="標楷體" w:hint="eastAsia"/>
              </w:rPr>
            </w:pPr>
            <w:r>
              <w:rPr>
                <w:rFonts w:eastAsia="標楷體" w:hint="eastAsia"/>
                <w:color w:val="000000"/>
              </w:rPr>
              <w:t>已知</w:t>
            </w:r>
            <w:r w:rsidRPr="00F25F8C">
              <w:rPr>
                <w:rFonts w:eastAsia="標楷體"/>
              </w:rPr>
              <w:t>ABCD</w:t>
            </w:r>
            <w:r>
              <w:rPr>
                <w:rFonts w:eastAsia="標楷體" w:hint="eastAsia"/>
              </w:rPr>
              <w:t>為長方形</w:t>
            </w:r>
            <w:r w:rsidR="006E5F67">
              <w:rPr>
                <w:rFonts w:eastAsia="標楷體" w:hint="eastAsia"/>
              </w:rPr>
              <w:t xml:space="preserve"> </w:t>
            </w:r>
            <w:r w:rsidR="006E5F67">
              <w:rPr>
                <w:rFonts w:eastAsia="標楷體" w:hint="eastAsia"/>
              </w:rPr>
              <w:t>＆</w:t>
            </w:r>
            <w:r w:rsidR="006E5F67">
              <w:rPr>
                <w:rFonts w:eastAsia="標楷體" w:hint="eastAsia"/>
              </w:rPr>
              <w:t xml:space="preserve"> </w:t>
            </w:r>
            <w:r w:rsidR="006E5F67">
              <w:rPr>
                <w:rFonts w:eastAsia="標楷體" w:hint="eastAsia"/>
              </w:rPr>
              <w:t>長方形四個角皆為</w:t>
            </w:r>
            <w:r w:rsidR="006E5F67" w:rsidRPr="00C13AA9">
              <w:rPr>
                <w:rFonts w:eastAsia="標楷體" w:hAnsi="標楷體" w:hint="eastAsia"/>
                <w:position w:val="-4"/>
              </w:rPr>
              <w:t>90</w:t>
            </w:r>
            <w:r w:rsidR="006E5F67" w:rsidRPr="00C13AA9">
              <w:rPr>
                <w:rFonts w:eastAsia="標楷體"/>
                <w:position w:val="-4"/>
              </w:rPr>
              <w:t>°</w:t>
            </w:r>
          </w:p>
          <w:p w14:paraId="7C7D865F" w14:textId="77777777" w:rsidR="003F4D34" w:rsidRDefault="003F4D34" w:rsidP="003F4D34">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(1)</w:t>
            </w:r>
            <w:r w:rsidR="006E5F67">
              <w:rPr>
                <w:rFonts w:eastAsia="標楷體" w:hint="eastAsia"/>
                <w:color w:val="000000"/>
              </w:rPr>
              <w:t xml:space="preserve"> </w:t>
            </w:r>
            <w:r w:rsidR="006E5F67">
              <w:rPr>
                <w:rFonts w:eastAsia="標楷體" w:hint="eastAsia"/>
                <w:color w:val="000000"/>
              </w:rPr>
              <w:t>＆</w:t>
            </w:r>
            <w:r w:rsidR="006E5F67">
              <w:rPr>
                <w:rFonts w:eastAsia="標楷體" w:hint="eastAsia"/>
                <w:color w:val="000000"/>
              </w:rPr>
              <w:t xml:space="preserve"> </w:t>
            </w:r>
            <w:r w:rsidR="006E5F67">
              <w:rPr>
                <w:rFonts w:eastAsia="標楷體" w:hint="eastAsia"/>
                <w:color w:val="000000"/>
              </w:rPr>
              <w:t>直角三角形定義</w:t>
            </w:r>
          </w:p>
          <w:p w14:paraId="7698F6A0" w14:textId="77777777" w:rsidR="003F4D34" w:rsidRDefault="003F4D34" w:rsidP="003F4D34">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(2) </w:t>
            </w:r>
            <w:r>
              <w:rPr>
                <w:rFonts w:eastAsia="標楷體" w:hint="eastAsia"/>
                <w:color w:val="000000"/>
              </w:rPr>
              <w:t>＆</w:t>
            </w:r>
            <w:r>
              <w:rPr>
                <w:rFonts w:eastAsia="標楷體" w:hint="eastAsia"/>
                <w:color w:val="000000"/>
              </w:rPr>
              <w:t xml:space="preserve"> </w:t>
            </w:r>
            <w:r>
              <w:rPr>
                <w:rFonts w:eastAsia="標楷體" w:hint="eastAsia"/>
                <w:color w:val="000000"/>
              </w:rPr>
              <w:t>畢氏定理</w:t>
            </w:r>
          </w:p>
          <w:p w14:paraId="653A4BBD" w14:textId="77777777" w:rsidR="003F4D34" w:rsidRDefault="003F4D34" w:rsidP="003F4D34">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noProof/>
                <w:color w:val="000000"/>
                <w:position w:val="-2"/>
              </w:rPr>
              <w:pict w14:anchorId="7C26B922">
                <v:shape id="_x0000_i405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12</w:t>
            </w:r>
            <w:r>
              <w:rPr>
                <w:rFonts w:eastAsia="標楷體" w:hint="eastAsia"/>
                <w:noProof/>
                <w:color w:val="000000"/>
                <w:position w:val="-2"/>
              </w:rPr>
              <w:t>、</w:t>
            </w:r>
            <w:r>
              <w:rPr>
                <w:rFonts w:eastAsia="標楷體"/>
                <w:noProof/>
                <w:color w:val="000000"/>
                <w:position w:val="-2"/>
              </w:rPr>
              <w:pict w14:anchorId="74993640">
                <v:shape id="_x0000_i4055"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16</w:t>
            </w:r>
          </w:p>
          <w:p w14:paraId="087875FE" w14:textId="77777777" w:rsidR="003F4D34" w:rsidRDefault="003F4D34" w:rsidP="003F4D34">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求平方根</w:t>
            </w:r>
          </w:p>
          <w:p w14:paraId="10534D12" w14:textId="77777777" w:rsidR="003F4D34" w:rsidRDefault="003F4D34" w:rsidP="003F4D34">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(5) </w:t>
            </w:r>
            <w:r>
              <w:rPr>
                <w:rFonts w:eastAsia="標楷體" w:hint="eastAsia"/>
                <w:color w:val="000000"/>
              </w:rPr>
              <w:t>＆</w:t>
            </w:r>
            <w:r>
              <w:rPr>
                <w:rFonts w:eastAsia="標楷體" w:hint="eastAsia"/>
                <w:color w:val="000000"/>
              </w:rPr>
              <w:t xml:space="preserve"> </w:t>
            </w:r>
            <w:r w:rsidRPr="00930CA1">
              <w:rPr>
                <w:rFonts w:eastAsia="標楷體"/>
                <w:noProof/>
                <w:color w:val="000000"/>
                <w:position w:val="-2"/>
              </w:rPr>
              <w:pict w14:anchorId="34C31A7B">
                <v:shape id="_x0000_i4056" type="#_x0000_t75" alt="%FontSize=12&#10;%TeXFontSize=12&#10;\documentclass{article}&#10;\pagestyle{empty}&#10;\begin{document}&#10;\[&#10;\overline{AC}&#10;\]&#10;\end{document}" style="width:16.5pt;height:10.5pt">
                  <v:imagedata r:id="rId149" o:title="formula_phys"/>
                </v:shape>
              </w:pict>
            </w:r>
            <w:r w:rsidRPr="006E5F67">
              <w:rPr>
                <w:rFonts w:eastAsia="標楷體" w:hint="eastAsia"/>
                <w:noProof/>
                <w:color w:val="000000"/>
              </w:rPr>
              <w:t>為線段長度必大於</w:t>
            </w:r>
            <w:r w:rsidRPr="006E5F67">
              <w:rPr>
                <w:rFonts w:eastAsia="標楷體" w:hint="eastAsia"/>
                <w:noProof/>
                <w:color w:val="000000"/>
              </w:rPr>
              <w:t>0</w:t>
            </w:r>
          </w:p>
          <w:p w14:paraId="66C05D11" w14:textId="77777777" w:rsidR="003F4D34" w:rsidRPr="00060E7D" w:rsidRDefault="003F4D34" w:rsidP="003F4D34">
            <w:pPr>
              <w:snapToGrid w:val="0"/>
              <w:spacing w:beforeLines="50" w:before="180"/>
              <w:jc w:val="both"/>
              <w:rPr>
                <w:rFonts w:eastAsia="標楷體" w:hint="eastAsia"/>
                <w:color w:val="000000"/>
              </w:rPr>
            </w:pPr>
            <w:r>
              <w:rPr>
                <w:rFonts w:eastAsia="標楷體" w:hint="eastAsia"/>
                <w:color w:val="000000"/>
              </w:rPr>
              <w:t>已知</w:t>
            </w:r>
            <w:r w:rsidRPr="00F25F8C">
              <w:rPr>
                <w:rFonts w:eastAsia="標楷體"/>
              </w:rPr>
              <w:t>ABCD</w:t>
            </w:r>
            <w:r>
              <w:rPr>
                <w:rFonts w:eastAsia="標楷體" w:hint="eastAsia"/>
              </w:rPr>
              <w:t>為長方形</w:t>
            </w:r>
            <w:r w:rsidRPr="003F4D34">
              <w:rPr>
                <w:rFonts w:eastAsia="標楷體" w:hAnsi="標楷體"/>
              </w:rPr>
              <w:t>，</w:t>
            </w:r>
            <w:r w:rsidRPr="00930CA1">
              <w:rPr>
                <w:rFonts w:eastAsia="標楷體"/>
                <w:noProof/>
                <w:color w:val="000000"/>
                <w:position w:val="-2"/>
              </w:rPr>
              <w:pict w14:anchorId="3BDBA372">
                <v:shape id="_x0000_i4057" type="#_x0000_t75" alt="%FontSize=12&#10;%TeXFontSize=12&#10;\documentclass{article}&#10;\pagestyle{empty}&#10;\begin{document}&#10;\[&#10;\overline{AC}&#10;\]&#10;\end{document}" style="width:16.5pt;height:10.5pt">
                  <v:imagedata r:id="rId149" o:title="formula_phys"/>
                </v:shape>
              </w:pict>
            </w:r>
            <w:r w:rsidRPr="003F4D34">
              <w:rPr>
                <w:rFonts w:eastAsia="標楷體" w:hAnsi="標楷體"/>
              </w:rPr>
              <w:t>、</w:t>
            </w:r>
            <w:r>
              <w:rPr>
                <w:rFonts w:eastAsia="標楷體"/>
                <w:noProof/>
                <w:color w:val="000000"/>
                <w:position w:val="-2"/>
              </w:rPr>
              <w:pict w14:anchorId="741A202E">
                <v:shape id="_x0000_i4058" type="#_x0000_t75" alt="%FontSize=12&#10;%TeXFontSize=12&#10;\documentclass{article}&#10;\pagestyle{empty}&#10;\begin{document}&#10;\[&#10;\overline{BD}&#10;\]&#10;\end{document}" style="width:16.5pt;height:10.5pt">
                  <v:imagedata r:id="rId148" o:title="formula_phys"/>
                </v:shape>
              </w:pict>
            </w:r>
            <w:r w:rsidRPr="003F4D34">
              <w:rPr>
                <w:rFonts w:eastAsia="標楷體" w:hint="eastAsia"/>
                <w:noProof/>
                <w:color w:val="000000"/>
              </w:rPr>
              <w:t>為</w:t>
            </w:r>
            <w:r w:rsidRPr="003F4D34">
              <w:rPr>
                <w:rFonts w:eastAsia="標楷體" w:hAnsi="標楷體"/>
              </w:rPr>
              <w:t>對角線</w:t>
            </w:r>
            <w:r>
              <w:rPr>
                <w:rFonts w:eastAsia="標楷體" w:hAnsi="標楷體" w:hint="eastAsia"/>
              </w:rPr>
              <w:t xml:space="preserve"> </w:t>
            </w:r>
            <w:r>
              <w:rPr>
                <w:rFonts w:eastAsia="標楷體" w:hint="eastAsia"/>
              </w:rPr>
              <w:t>＆</w:t>
            </w:r>
            <w:r>
              <w:rPr>
                <w:rFonts w:eastAsia="標楷體"/>
              </w:rPr>
              <w:br/>
            </w:r>
            <w:r>
              <w:rPr>
                <w:rFonts w:eastAsia="標楷體" w:hint="eastAsia"/>
                <w:color w:val="000000"/>
              </w:rPr>
              <w:t>長方形對角線等長</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由</w:t>
            </w:r>
            <w:r>
              <w:rPr>
                <w:rFonts w:eastAsia="標楷體" w:hint="eastAsia"/>
                <w:color w:val="000000"/>
              </w:rPr>
              <w:t xml:space="preserve">(6) </w:t>
            </w:r>
            <w:r w:rsidRPr="00930CA1">
              <w:rPr>
                <w:rFonts w:eastAsia="標楷體"/>
                <w:noProof/>
                <w:color w:val="000000"/>
                <w:position w:val="-2"/>
              </w:rPr>
              <w:pict w14:anchorId="295187C3">
                <v:shape id="_x0000_i405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20 </w:t>
            </w:r>
            <w:r>
              <w:rPr>
                <w:rFonts w:eastAsia="標楷體" w:hint="eastAsia"/>
                <w:noProof/>
                <w:color w:val="000000"/>
                <w:position w:val="-2"/>
              </w:rPr>
              <w:t>已證</w:t>
            </w:r>
          </w:p>
        </w:tc>
      </w:tr>
    </w:tbl>
    <w:p w14:paraId="4DDA59DB" w14:textId="77777777" w:rsidR="00F25F8C" w:rsidRPr="003F4D34" w:rsidRDefault="00F25F8C" w:rsidP="00F25F8C">
      <w:pPr>
        <w:pStyle w:val="10"/>
        <w:spacing w:line="288" w:lineRule="auto"/>
        <w:ind w:hanging="352"/>
        <w:rPr>
          <w:rFonts w:eastAsia="標楷體" w:hAnsi="標楷體" w:hint="eastAsia"/>
          <w:b/>
        </w:rPr>
      </w:pPr>
    </w:p>
    <w:p w14:paraId="4CB6117B" w14:textId="77777777" w:rsidR="000A0D7B" w:rsidRDefault="000A0D7B" w:rsidP="000A0D7B">
      <w:pPr>
        <w:pStyle w:val="03"/>
        <w:spacing w:before="160" w:afterLines="0" w:after="0" w:line="288" w:lineRule="auto"/>
        <w:ind w:left="541" w:hangingChars="225" w:hanging="541"/>
        <w:rPr>
          <w:rFonts w:eastAsia="標楷體" w:hAnsi="標楷體" w:hint="eastAsia"/>
          <w:b/>
          <w:sz w:val="24"/>
        </w:rPr>
      </w:pPr>
    </w:p>
    <w:p w14:paraId="7FC97D3D" w14:textId="77777777" w:rsidR="00EC5919" w:rsidRDefault="00EC5919" w:rsidP="000A0D7B">
      <w:pPr>
        <w:pStyle w:val="03"/>
        <w:spacing w:before="160" w:afterLines="0" w:after="0" w:line="288" w:lineRule="auto"/>
        <w:ind w:left="541" w:hangingChars="225" w:hanging="541"/>
        <w:rPr>
          <w:rFonts w:eastAsia="標楷體" w:hAnsi="標楷體" w:hint="eastAsia"/>
          <w:b/>
          <w:sz w:val="24"/>
        </w:rPr>
      </w:pPr>
    </w:p>
    <w:p w14:paraId="6FD67A07" w14:textId="77777777" w:rsidR="00EC5919" w:rsidRDefault="00EC5919" w:rsidP="000A0D7B">
      <w:pPr>
        <w:pStyle w:val="03"/>
        <w:spacing w:before="160" w:afterLines="0" w:after="0" w:line="288" w:lineRule="auto"/>
        <w:ind w:left="541" w:hangingChars="225" w:hanging="541"/>
        <w:rPr>
          <w:rFonts w:eastAsia="標楷體" w:hAnsi="標楷體" w:hint="eastAsia"/>
          <w:b/>
          <w:sz w:val="24"/>
        </w:rPr>
      </w:pPr>
    </w:p>
    <w:p w14:paraId="12145BE7" w14:textId="77777777" w:rsidR="00EC5919" w:rsidRDefault="00EC5919" w:rsidP="000A0D7B">
      <w:pPr>
        <w:pStyle w:val="03"/>
        <w:spacing w:before="160" w:afterLines="0" w:after="0" w:line="288" w:lineRule="auto"/>
        <w:ind w:left="541" w:hangingChars="225" w:hanging="541"/>
        <w:rPr>
          <w:rFonts w:eastAsia="標楷體" w:hAnsi="標楷體" w:hint="eastAsia"/>
          <w:b/>
          <w:sz w:val="24"/>
        </w:rPr>
      </w:pPr>
    </w:p>
    <w:p w14:paraId="32165C0D" w14:textId="77777777" w:rsidR="00EC5919" w:rsidRDefault="00EC5919" w:rsidP="000A0D7B">
      <w:pPr>
        <w:pStyle w:val="03"/>
        <w:spacing w:before="160" w:afterLines="0" w:after="0" w:line="288" w:lineRule="auto"/>
        <w:ind w:left="541" w:hangingChars="225" w:hanging="541"/>
        <w:rPr>
          <w:rFonts w:eastAsia="標楷體" w:hAnsi="標楷體" w:hint="eastAsia"/>
          <w:b/>
          <w:sz w:val="24"/>
        </w:rPr>
      </w:pPr>
    </w:p>
    <w:p w14:paraId="1ED61BDE" w14:textId="77777777" w:rsidR="00EC5919" w:rsidRDefault="00EC5919" w:rsidP="000A0D7B">
      <w:pPr>
        <w:pStyle w:val="03"/>
        <w:spacing w:before="160" w:afterLines="0" w:after="0" w:line="288" w:lineRule="auto"/>
        <w:ind w:left="541" w:hangingChars="225" w:hanging="541"/>
        <w:rPr>
          <w:rFonts w:eastAsia="標楷體" w:hAnsi="標楷體" w:hint="eastAsia"/>
          <w:b/>
          <w:sz w:val="24"/>
        </w:rPr>
      </w:pPr>
    </w:p>
    <w:p w14:paraId="16F7CF85" w14:textId="77777777" w:rsidR="00EC5919" w:rsidRDefault="00EC5919" w:rsidP="009B0EDA">
      <w:pPr>
        <w:pStyle w:val="03"/>
        <w:spacing w:before="100" w:beforeAutospacing="1" w:afterLines="0" w:after="0" w:line="240" w:lineRule="auto"/>
        <w:ind w:left="541" w:hangingChars="225" w:hanging="541"/>
        <w:rPr>
          <w:rFonts w:eastAsia="標楷體" w:hAnsi="標楷體" w:hint="eastAsia"/>
          <w:b/>
          <w:sz w:val="24"/>
        </w:rPr>
      </w:pPr>
    </w:p>
    <w:p w14:paraId="3BE0D9D0" w14:textId="77777777" w:rsidR="000A0D7B" w:rsidRDefault="000A0D7B" w:rsidP="007F58C8">
      <w:pPr>
        <w:pStyle w:val="10"/>
        <w:numPr>
          <w:ilvl w:val="0"/>
          <w:numId w:val="168"/>
        </w:numPr>
        <w:spacing w:line="288" w:lineRule="auto"/>
        <w:rPr>
          <w:rFonts w:eastAsia="標楷體" w:hAnsi="標楷體" w:hint="eastAsia"/>
          <w:b/>
        </w:rPr>
      </w:pPr>
    </w:p>
    <w:p w14:paraId="3C10D8C1" w14:textId="77777777" w:rsidR="000A0D7B" w:rsidRPr="00A83A3A" w:rsidRDefault="000A0D7B" w:rsidP="002F4C17">
      <w:pPr>
        <w:pStyle w:val="03"/>
        <w:spacing w:beforeLines="50" w:before="180" w:afterLines="0" w:after="0" w:line="240" w:lineRule="auto"/>
        <w:ind w:left="420" w:hangingChars="175" w:hanging="420"/>
        <w:rPr>
          <w:rFonts w:eastAsia="標楷體"/>
          <w:sz w:val="24"/>
        </w:rPr>
      </w:pPr>
      <w:r>
        <w:rPr>
          <w:rFonts w:eastAsia="標楷體" w:hAnsi="標楷體" w:hint="eastAsia"/>
          <w:b/>
          <w:sz w:val="24"/>
        </w:rPr>
        <w:t xml:space="preserve">    </w:t>
      </w:r>
      <w:r w:rsidRPr="00A83A3A">
        <w:rPr>
          <w:rFonts w:eastAsia="標楷體" w:hAnsi="標楷體"/>
          <w:sz w:val="24"/>
        </w:rPr>
        <w:t>如圖</w:t>
      </w:r>
      <w:r w:rsidR="009B0EDA">
        <w:rPr>
          <w:rFonts w:eastAsia="標楷體" w:hAnsi="標楷體" w:hint="eastAsia"/>
          <w:sz w:val="24"/>
        </w:rPr>
        <w:t>8.3-23</w:t>
      </w:r>
      <w:r w:rsidRPr="00A83A3A">
        <w:rPr>
          <w:rFonts w:eastAsia="標楷體" w:hAnsi="標楷體"/>
          <w:sz w:val="24"/>
        </w:rPr>
        <w:t>，箏形</w:t>
      </w:r>
      <w:r w:rsidRPr="00A83A3A">
        <w:rPr>
          <w:rFonts w:eastAsia="標楷體"/>
          <w:sz w:val="24"/>
        </w:rPr>
        <w:t>ABCD</w:t>
      </w:r>
      <w:r w:rsidRPr="00A83A3A">
        <w:rPr>
          <w:rFonts w:eastAsia="標楷體" w:hAnsi="標楷體"/>
          <w:sz w:val="24"/>
        </w:rPr>
        <w:t>中，對角線</w:t>
      </w:r>
      <w:r w:rsidR="00A83A3A" w:rsidRPr="00A83A3A">
        <w:rPr>
          <w:rFonts w:eastAsia="標楷體"/>
          <w:noProof/>
          <w:color w:val="000000"/>
          <w:position w:val="-2"/>
        </w:rPr>
        <w:pict w14:anchorId="37D211D7">
          <v:shape id="_x0000_i4060" type="#_x0000_t75" alt="%FontSize=12&#10;%TeXFontSize=12&#10;\documentclass{article}&#10;\pagestyle{empty}&#10;\begin{document}&#10;\[&#10;\overline{AC}&#10;\]&#10;\end{document}" style="width:16.5pt;height:10.5pt">
            <v:imagedata r:id="rId149" o:title="formula_phys"/>
          </v:shape>
        </w:pict>
      </w:r>
      <w:r w:rsidRPr="00A83A3A">
        <w:rPr>
          <w:rFonts w:eastAsia="標楷體" w:hAnsi="標楷體"/>
          <w:sz w:val="24"/>
        </w:rPr>
        <w:t>與</w:t>
      </w:r>
      <w:r w:rsidR="00A83A3A" w:rsidRPr="00A83A3A">
        <w:rPr>
          <w:rFonts w:eastAsia="標楷體"/>
          <w:noProof/>
          <w:color w:val="000000"/>
          <w:position w:val="-2"/>
        </w:rPr>
        <w:pict w14:anchorId="11034252">
          <v:shape id="_x0000_i4061" type="#_x0000_t75" alt="%FontSize=12&#10;%TeXFontSize=12&#10;\documentclass{article}&#10;\pagestyle{empty}&#10;\begin{document}&#10;\[&#10;\overline{BD}&#10;\]&#10;\end{document}" style="width:16.5pt;height:10.5pt">
            <v:imagedata r:id="rId148" o:title="formula_phys"/>
          </v:shape>
        </w:pict>
      </w:r>
      <w:r w:rsidRPr="00A83A3A">
        <w:rPr>
          <w:rFonts w:eastAsia="標楷體" w:hAnsi="標楷體"/>
          <w:sz w:val="24"/>
        </w:rPr>
        <w:t>的交點為</w:t>
      </w:r>
      <w:r w:rsidRPr="00A83A3A">
        <w:rPr>
          <w:rFonts w:eastAsia="標楷體"/>
          <w:sz w:val="24"/>
        </w:rPr>
        <w:t>O</w:t>
      </w:r>
      <w:r w:rsidRPr="00A83A3A">
        <w:rPr>
          <w:rFonts w:eastAsia="標楷體" w:hAnsi="標楷體"/>
          <w:sz w:val="24"/>
        </w:rPr>
        <w:t>，且</w:t>
      </w:r>
      <w:r w:rsidR="00A83A3A" w:rsidRPr="00A83A3A">
        <w:rPr>
          <w:rFonts w:eastAsia="標楷體"/>
          <w:noProof/>
          <w:color w:val="000000"/>
          <w:position w:val="-2"/>
        </w:rPr>
        <w:pict w14:anchorId="4513F5C4">
          <v:shape id="_x0000_i4062" type="#_x0000_t75" alt="%FontSize=12&#10;%TeXFontSize=12&#10;\documentclass{article}&#10;\pagestyle{empty}&#10;\begin{document}&#10;\[&#10;\overline{AO}&#10;\]&#10;\end{document}" style="width:16.5pt;height:10.5pt">
            <v:imagedata r:id="rId588" o:title="formula_phys"/>
          </v:shape>
        </w:pict>
      </w:r>
      <w:r w:rsidRPr="00A83A3A">
        <w:rPr>
          <w:rFonts w:eastAsia="標楷體" w:hAnsi="標楷體"/>
          <w:sz w:val="24"/>
        </w:rPr>
        <w:t>＝</w:t>
      </w:r>
      <w:r w:rsidRPr="00A83A3A">
        <w:rPr>
          <w:rFonts w:eastAsia="標楷體"/>
          <w:sz w:val="24"/>
        </w:rPr>
        <w:t>3</w:t>
      </w:r>
      <w:r w:rsidRPr="00A83A3A">
        <w:rPr>
          <w:rFonts w:eastAsia="標楷體" w:hAnsi="標楷體"/>
          <w:sz w:val="24"/>
        </w:rPr>
        <w:t>，</w:t>
      </w:r>
      <w:r w:rsidR="009B0EDA">
        <w:rPr>
          <w:rFonts w:eastAsia="標楷體" w:hAnsi="標楷體" w:hint="eastAsia"/>
          <w:sz w:val="24"/>
        </w:rPr>
        <w:br/>
        <w:t xml:space="preserve"> </w:t>
      </w:r>
      <w:r w:rsidR="00A83A3A" w:rsidRPr="00A83A3A">
        <w:rPr>
          <w:rFonts w:eastAsia="標楷體"/>
          <w:noProof/>
          <w:color w:val="000000"/>
          <w:position w:val="-2"/>
        </w:rPr>
        <w:pict w14:anchorId="29C83FF7">
          <v:shape id="_x0000_i4063" type="#_x0000_t75" alt="%FontSize=12&#10;%TeXFontSize=12&#10;\documentclass{article}&#10;\pagestyle{empty}&#10;\begin{document}&#10;\[&#10;\overline{BD}&#10;\]&#10;\end{document}" style="width:16.5pt;height:10.5pt">
            <v:imagedata r:id="rId148" o:title="formula_phys"/>
          </v:shape>
        </w:pict>
      </w:r>
      <w:r w:rsidRPr="00A83A3A">
        <w:rPr>
          <w:rFonts w:eastAsia="標楷體" w:hAnsi="標楷體"/>
          <w:sz w:val="24"/>
        </w:rPr>
        <w:t>＝</w:t>
      </w:r>
      <w:r w:rsidRPr="00A83A3A">
        <w:rPr>
          <w:rFonts w:eastAsia="標楷體"/>
          <w:sz w:val="24"/>
        </w:rPr>
        <w:t>8</w:t>
      </w:r>
      <w:r w:rsidRPr="00A83A3A">
        <w:rPr>
          <w:rFonts w:eastAsia="標楷體" w:hAnsi="標楷體"/>
          <w:sz w:val="24"/>
        </w:rPr>
        <w:t>，求</w:t>
      </w:r>
      <w:r w:rsidR="00A83A3A" w:rsidRPr="00A83A3A">
        <w:rPr>
          <w:rFonts w:eastAsia="標楷體"/>
          <w:noProof/>
          <w:color w:val="000000"/>
          <w:position w:val="-2"/>
        </w:rPr>
        <w:pict w14:anchorId="024A9F75">
          <v:shape id="_x0000_i4064" type="#_x0000_t75" alt="%FontSize=12&#10;%TeXFontSize=12&#10;\documentclass{article}&#10;\pagestyle{empty}&#10;\begin{document}&#10;\[&#10;\overline{AB}&#10;\]&#10;\end{document}" style="width:15.75pt;height:10.5pt">
            <v:imagedata r:id="rId142" o:title="formula_phys"/>
          </v:shape>
        </w:pict>
      </w:r>
      <w:r w:rsidRPr="00A83A3A">
        <w:rPr>
          <w:rFonts w:eastAsia="標楷體" w:hAnsi="標楷體"/>
          <w:sz w:val="24"/>
        </w:rPr>
        <w:t>。</w:t>
      </w:r>
    </w:p>
    <w:p w14:paraId="6D5835EF" w14:textId="77777777" w:rsidR="000A0D7B" w:rsidRPr="00A83A3A" w:rsidRDefault="009B0EDA" w:rsidP="002F4C17">
      <w:pPr>
        <w:pStyle w:val="03"/>
        <w:spacing w:beforeLines="50" w:before="180" w:afterLines="0" w:after="0" w:line="240" w:lineRule="auto"/>
        <w:ind w:left="293" w:hangingChars="122" w:hanging="293"/>
        <w:rPr>
          <w:rFonts w:eastAsia="標楷體" w:hint="eastAsia"/>
          <w:sz w:val="24"/>
        </w:rPr>
      </w:pPr>
      <w:r>
        <w:rPr>
          <w:rFonts w:eastAsia="標楷體"/>
          <w:noProof/>
          <w:sz w:val="24"/>
        </w:rPr>
        <w:pict w14:anchorId="4F5DA62D">
          <v:shape id="_x0000_s4373" type="#_x0000_t75" style="position:absolute;left:0;text-align:left;margin-left:146pt;margin-top:.5pt;width:128.5pt;height:163.45pt;z-index:133">
            <v:imagedata r:id="rId589" o:title=""/>
          </v:shape>
        </w:pict>
      </w:r>
    </w:p>
    <w:p w14:paraId="6C19F926" w14:textId="77777777" w:rsidR="000A0D7B" w:rsidRPr="002F4C17" w:rsidRDefault="000A0D7B" w:rsidP="00C443AA">
      <w:pPr>
        <w:pStyle w:val="03"/>
        <w:spacing w:beforeLines="50" w:before="180" w:afterLines="0" w:after="0" w:line="240" w:lineRule="auto"/>
        <w:ind w:left="293" w:hangingChars="122" w:hanging="293"/>
        <w:rPr>
          <w:rFonts w:ascii="標楷體" w:eastAsia="標楷體" w:hAnsi="標楷體" w:hint="eastAsia"/>
          <w:sz w:val="24"/>
        </w:rPr>
      </w:pPr>
    </w:p>
    <w:p w14:paraId="3B78133A" w14:textId="77777777" w:rsidR="00EC5919" w:rsidRPr="0029312D" w:rsidRDefault="00EC5919" w:rsidP="00C443AA">
      <w:pPr>
        <w:pStyle w:val="03"/>
        <w:spacing w:beforeLines="50" w:before="180" w:afterLines="0" w:after="0" w:line="240" w:lineRule="auto"/>
        <w:ind w:left="293" w:hangingChars="122" w:hanging="293"/>
        <w:rPr>
          <w:rFonts w:ascii="標楷體" w:eastAsia="標楷體" w:hAnsi="標楷體" w:hint="eastAsia"/>
          <w:sz w:val="24"/>
        </w:rPr>
      </w:pPr>
    </w:p>
    <w:p w14:paraId="08866B9E" w14:textId="77777777" w:rsidR="000A0D7B" w:rsidRPr="00EC5919" w:rsidRDefault="000A0D7B" w:rsidP="00C443AA">
      <w:pPr>
        <w:pStyle w:val="03"/>
        <w:spacing w:beforeLines="50" w:before="180" w:afterLines="0" w:after="0" w:line="240" w:lineRule="auto"/>
        <w:ind w:left="293" w:hangingChars="122" w:hanging="293"/>
        <w:rPr>
          <w:rFonts w:ascii="標楷體" w:eastAsia="標楷體" w:hAnsi="標楷體" w:hint="eastAsia"/>
          <w:sz w:val="24"/>
        </w:rPr>
      </w:pPr>
    </w:p>
    <w:p w14:paraId="27DB542E" w14:textId="77777777" w:rsidR="002F4C17" w:rsidRDefault="00EC5919" w:rsidP="00C443AA">
      <w:pPr>
        <w:pStyle w:val="03"/>
        <w:spacing w:beforeLines="50" w:before="180" w:afterLines="0" w:after="0" w:line="240" w:lineRule="auto"/>
        <w:ind w:left="293" w:hangingChars="122" w:hanging="293"/>
        <w:rPr>
          <w:rFonts w:ascii="標楷體" w:eastAsia="標楷體" w:hAnsi="標楷體" w:hint="eastAsia"/>
          <w:sz w:val="24"/>
        </w:rPr>
      </w:pPr>
      <w:r>
        <w:rPr>
          <w:rFonts w:ascii="標楷體" w:eastAsia="標楷體" w:hAnsi="標楷體"/>
          <w:sz w:val="24"/>
        </w:rPr>
        <w:br/>
      </w:r>
    </w:p>
    <w:p w14:paraId="24394300" w14:textId="77777777" w:rsidR="002F4C17" w:rsidRDefault="002F4C17" w:rsidP="00C443AA">
      <w:pPr>
        <w:pStyle w:val="03"/>
        <w:spacing w:beforeLines="50" w:before="180" w:afterLines="0" w:after="0" w:line="240" w:lineRule="auto"/>
        <w:ind w:left="293" w:hangingChars="122" w:hanging="293"/>
        <w:rPr>
          <w:rFonts w:ascii="標楷體" w:eastAsia="標楷體" w:hAnsi="標楷體" w:hint="eastAsia"/>
          <w:sz w:val="24"/>
        </w:rPr>
      </w:pPr>
    </w:p>
    <w:p w14:paraId="43CC2C1E" w14:textId="77777777" w:rsidR="009B0EDA" w:rsidRPr="009B0EDA" w:rsidRDefault="009B0EDA" w:rsidP="009B0EDA">
      <w:pPr>
        <w:pStyle w:val="03"/>
        <w:spacing w:beforeLines="50" w:before="180" w:afterLines="0" w:after="0" w:line="240" w:lineRule="auto"/>
        <w:ind w:left="728" w:hangingChars="303" w:hanging="728"/>
        <w:jc w:val="center"/>
        <w:rPr>
          <w:rFonts w:eastAsia="標楷體" w:hint="eastAsia"/>
          <w:b/>
          <w:color w:val="000000"/>
          <w:sz w:val="24"/>
        </w:rPr>
      </w:pPr>
      <w:r w:rsidRPr="009B0EDA">
        <w:rPr>
          <w:rFonts w:eastAsia="標楷體"/>
          <w:b/>
          <w:color w:val="000000"/>
          <w:sz w:val="24"/>
        </w:rPr>
        <w:t>圖</w:t>
      </w:r>
      <w:r w:rsidRPr="009B0EDA">
        <w:rPr>
          <w:rFonts w:eastAsia="標楷體"/>
          <w:b/>
          <w:color w:val="000000"/>
          <w:sz w:val="24"/>
        </w:rPr>
        <w:t>8.</w:t>
      </w:r>
      <w:r w:rsidRPr="009B0EDA">
        <w:rPr>
          <w:rFonts w:eastAsia="標楷體" w:hint="eastAsia"/>
          <w:b/>
          <w:color w:val="000000"/>
          <w:sz w:val="24"/>
        </w:rPr>
        <w:t>3</w:t>
      </w:r>
      <w:r w:rsidRPr="009B0EDA">
        <w:rPr>
          <w:rFonts w:eastAsia="標楷體"/>
          <w:b/>
          <w:color w:val="000000"/>
          <w:sz w:val="24"/>
        </w:rPr>
        <w:t>-</w:t>
      </w:r>
      <w:r w:rsidRPr="009B0EDA">
        <w:rPr>
          <w:rFonts w:eastAsia="標楷體" w:hint="eastAsia"/>
          <w:b/>
          <w:color w:val="000000"/>
          <w:sz w:val="24"/>
        </w:rPr>
        <w:t>23</w:t>
      </w:r>
    </w:p>
    <w:p w14:paraId="0AC561EE" w14:textId="77777777" w:rsidR="00A80162" w:rsidRDefault="00663C0A" w:rsidP="009B0EDA">
      <w:pPr>
        <w:pStyle w:val="03"/>
        <w:spacing w:beforeLines="50" w:before="180" w:afterLines="0" w:after="0" w:line="240" w:lineRule="auto"/>
        <w:ind w:left="728" w:hangingChars="303" w:hanging="728"/>
        <w:rPr>
          <w:rFonts w:eastAsia="標楷體" w:hint="eastAsia"/>
          <w:noProof/>
          <w:color w:val="000000"/>
          <w:position w:val="-2"/>
          <w:sz w:val="24"/>
        </w:rPr>
      </w:pPr>
      <w:r w:rsidRPr="00A80162">
        <w:rPr>
          <w:rFonts w:ascii="標楷體" w:eastAsia="標楷體" w:hAnsi="標楷體" w:hint="eastAsia"/>
          <w:b/>
          <w:sz w:val="24"/>
        </w:rPr>
        <w:t>想法：</w:t>
      </w:r>
      <w:r w:rsidR="00EC5919" w:rsidRPr="00EC5919">
        <w:rPr>
          <w:rFonts w:eastAsia="標楷體"/>
          <w:sz w:val="24"/>
        </w:rPr>
        <w:t xml:space="preserve">(1) </w:t>
      </w:r>
      <w:r>
        <w:rPr>
          <w:rFonts w:ascii="標楷體" w:eastAsia="標楷體" w:hAnsi="標楷體" w:hint="eastAsia"/>
          <w:sz w:val="24"/>
        </w:rPr>
        <w:t>利用</w:t>
      </w:r>
      <w:r w:rsidRPr="00A83A3A">
        <w:rPr>
          <w:rFonts w:eastAsia="標楷體"/>
          <w:noProof/>
          <w:color w:val="000000"/>
          <w:position w:val="-2"/>
        </w:rPr>
        <w:pict w14:anchorId="03D3EBE0">
          <v:shape id="_x0000_i4065" type="#_x0000_t75" alt="%FontSize=12&#10;%TeXFontSize=12&#10;\documentclass{article}&#10;\pagestyle{empty}&#10;\begin{document}&#10;\[&#10;\overline{AC}&#10;\]&#10;\end{document}" style="width:16.5pt;height:10.5pt">
            <v:imagedata r:id="rId149" o:title="formula_phys"/>
          </v:shape>
        </w:pict>
      </w:r>
      <w:r w:rsidRPr="00B32BC9">
        <w:rPr>
          <w:rFonts w:eastAsia="標楷體" w:hint="eastAsia"/>
          <w:noProof/>
          <w:color w:val="000000"/>
          <w:sz w:val="24"/>
        </w:rPr>
        <w:t>垂直平分</w:t>
      </w:r>
      <w:r w:rsidRPr="00A83A3A">
        <w:rPr>
          <w:rFonts w:eastAsia="標楷體"/>
          <w:noProof/>
          <w:color w:val="000000"/>
          <w:position w:val="-2"/>
        </w:rPr>
        <w:pict w14:anchorId="740CB5D5">
          <v:shape id="_x0000_i4066" type="#_x0000_t75" alt="%FontSize=12&#10;%TeXFontSize=12&#10;\documentclass{article}&#10;\pagestyle{empty}&#10;\begin{document}&#10;\[&#10;\overline{BD}&#10;\]&#10;\end{document}" style="width:16.5pt;height:10.5pt">
            <v:imagedata r:id="rId148" o:title="formula_phys"/>
          </v:shape>
        </w:pict>
      </w:r>
      <w:r w:rsidRPr="00663C0A">
        <w:rPr>
          <w:rFonts w:eastAsia="標楷體" w:hint="eastAsia"/>
          <w:noProof/>
          <w:color w:val="000000"/>
          <w:position w:val="-2"/>
          <w:sz w:val="24"/>
        </w:rPr>
        <w:t>，</w:t>
      </w:r>
      <w:r>
        <w:rPr>
          <w:rFonts w:eastAsia="標楷體" w:hint="eastAsia"/>
          <w:noProof/>
          <w:color w:val="000000"/>
          <w:position w:val="-2"/>
          <w:sz w:val="24"/>
        </w:rPr>
        <w:t>可得知</w:t>
      </w:r>
      <w:r w:rsidRPr="00663C0A">
        <w:rPr>
          <w:rFonts w:ascii="標楷體" w:eastAsia="標楷體" w:hAnsi="標楷體" w:hint="eastAsia"/>
          <w:sz w:val="24"/>
        </w:rPr>
        <w:t>△</w:t>
      </w:r>
      <w:r w:rsidRPr="00663C0A">
        <w:rPr>
          <w:rFonts w:eastAsia="標楷體"/>
          <w:sz w:val="24"/>
        </w:rPr>
        <w:t>A</w:t>
      </w:r>
      <w:r>
        <w:rPr>
          <w:rFonts w:eastAsia="標楷體" w:hint="eastAsia"/>
          <w:sz w:val="24"/>
        </w:rPr>
        <w:t>O</w:t>
      </w:r>
      <w:r>
        <w:rPr>
          <w:rFonts w:eastAsia="標楷體"/>
          <w:sz w:val="24"/>
        </w:rPr>
        <w:t>B</w:t>
      </w:r>
      <w:r w:rsidRPr="00663C0A">
        <w:rPr>
          <w:rFonts w:eastAsia="標楷體" w:hint="eastAsia"/>
          <w:sz w:val="24"/>
        </w:rPr>
        <w:t>為直角三角形</w:t>
      </w:r>
      <w:r>
        <w:rPr>
          <w:rFonts w:eastAsia="標楷體" w:hint="eastAsia"/>
          <w:sz w:val="24"/>
        </w:rPr>
        <w:t xml:space="preserve"> </w:t>
      </w:r>
      <w:r>
        <w:rPr>
          <w:rFonts w:eastAsia="標楷體" w:hint="eastAsia"/>
          <w:sz w:val="24"/>
        </w:rPr>
        <w:t>＆</w:t>
      </w:r>
      <w:r>
        <w:rPr>
          <w:rFonts w:eastAsia="標楷體" w:hint="eastAsia"/>
          <w:sz w:val="24"/>
        </w:rPr>
        <w:t xml:space="preserve"> </w:t>
      </w:r>
      <w:r w:rsidRPr="00663C0A">
        <w:rPr>
          <w:rFonts w:eastAsia="標楷體"/>
          <w:noProof/>
          <w:color w:val="000000"/>
          <w:position w:val="-2"/>
          <w:szCs w:val="28"/>
        </w:rPr>
        <w:pict w14:anchorId="26A8ABD3">
          <v:shape id="_x0000_i4067" type="#_x0000_t75" alt="%FontSize=12&#10;%TeXFontSize=12&#10;\documentclass{article}&#10;\pagestyle{empty}&#10;\begin{document}&#10;\[&#10;\overline{OB}&#10;\]&#10;\end{document}" style="width:16.5pt;height:10.5pt">
            <v:imagedata r:id="rId572" o:title="formula_phys"/>
          </v:shape>
        </w:pict>
      </w:r>
      <w:r w:rsidR="009B0EDA" w:rsidRPr="009B0EDA">
        <w:rPr>
          <w:rFonts w:eastAsia="標楷體" w:hint="eastAsia"/>
          <w:noProof/>
          <w:color w:val="000000"/>
          <w:position w:val="-2"/>
          <w:sz w:val="24"/>
          <w:szCs w:val="28"/>
        </w:rPr>
        <w:t>之值</w:t>
      </w:r>
    </w:p>
    <w:p w14:paraId="514A9192" w14:textId="77777777" w:rsidR="00663C0A" w:rsidRDefault="00A80162" w:rsidP="00A80162">
      <w:pPr>
        <w:pStyle w:val="03"/>
        <w:spacing w:beforeLines="50" w:before="180" w:afterLines="0" w:after="0" w:line="240" w:lineRule="auto"/>
        <w:ind w:left="728" w:hangingChars="303" w:hanging="728"/>
        <w:rPr>
          <w:rFonts w:eastAsia="標楷體" w:hint="eastAsia"/>
          <w:noProof/>
          <w:color w:val="000000"/>
          <w:position w:val="-2"/>
          <w:sz w:val="24"/>
        </w:rPr>
      </w:pPr>
      <w:r>
        <w:rPr>
          <w:rFonts w:ascii="標楷體" w:eastAsia="標楷體" w:hAnsi="標楷體" w:hint="eastAsia"/>
          <w:b/>
          <w:sz w:val="24"/>
        </w:rPr>
        <w:t xml:space="preserve">      </w:t>
      </w:r>
      <w:r w:rsidR="00EC5919">
        <w:rPr>
          <w:rFonts w:eastAsia="標楷體" w:hint="eastAsia"/>
          <w:noProof/>
          <w:color w:val="000000"/>
          <w:position w:val="-2"/>
          <w:sz w:val="24"/>
        </w:rPr>
        <w:t xml:space="preserve">(2) </w:t>
      </w:r>
      <w:r w:rsidR="00663C0A">
        <w:rPr>
          <w:rFonts w:eastAsia="標楷體" w:hint="eastAsia"/>
          <w:noProof/>
          <w:color w:val="000000"/>
          <w:position w:val="-2"/>
          <w:sz w:val="24"/>
        </w:rPr>
        <w:t>利用</w:t>
      </w:r>
      <w:r w:rsidR="00663C0A" w:rsidRPr="00663C0A">
        <w:rPr>
          <w:rFonts w:ascii="標楷體" w:eastAsia="標楷體" w:hAnsi="標楷體" w:hint="eastAsia"/>
          <w:sz w:val="24"/>
        </w:rPr>
        <w:t>△</w:t>
      </w:r>
      <w:r w:rsidR="00663C0A" w:rsidRPr="00663C0A">
        <w:rPr>
          <w:rFonts w:eastAsia="標楷體"/>
          <w:sz w:val="24"/>
        </w:rPr>
        <w:t>A</w:t>
      </w:r>
      <w:r w:rsidR="00663C0A">
        <w:rPr>
          <w:rFonts w:eastAsia="標楷體" w:hint="eastAsia"/>
          <w:sz w:val="24"/>
        </w:rPr>
        <w:t>O</w:t>
      </w:r>
      <w:r w:rsidR="00663C0A">
        <w:rPr>
          <w:rFonts w:eastAsia="標楷體"/>
          <w:sz w:val="24"/>
        </w:rPr>
        <w:t>B</w:t>
      </w:r>
      <w:r w:rsidR="00663C0A" w:rsidRPr="00663C0A">
        <w:rPr>
          <w:rFonts w:eastAsia="標楷體" w:hint="eastAsia"/>
          <w:sz w:val="24"/>
        </w:rPr>
        <w:t>為直角三角形</w:t>
      </w:r>
      <w:r w:rsidR="00663C0A">
        <w:rPr>
          <w:rFonts w:eastAsia="標楷體" w:hint="eastAsia"/>
          <w:sz w:val="24"/>
        </w:rPr>
        <w:t xml:space="preserve"> </w:t>
      </w:r>
      <w:r w:rsidR="00663C0A">
        <w:rPr>
          <w:rFonts w:eastAsia="標楷體" w:hint="eastAsia"/>
          <w:sz w:val="24"/>
        </w:rPr>
        <w:t>＆</w:t>
      </w:r>
      <w:r w:rsidR="00663C0A">
        <w:rPr>
          <w:rFonts w:eastAsia="標楷體" w:hint="eastAsia"/>
          <w:sz w:val="24"/>
        </w:rPr>
        <w:t xml:space="preserve"> </w:t>
      </w:r>
      <w:r w:rsidR="00663C0A">
        <w:rPr>
          <w:rFonts w:eastAsia="標楷體" w:hint="eastAsia"/>
          <w:sz w:val="24"/>
        </w:rPr>
        <w:t>畢氏定理，可求得</w:t>
      </w:r>
      <w:r w:rsidR="00663C0A" w:rsidRPr="00A83A3A">
        <w:rPr>
          <w:rFonts w:eastAsia="標楷體"/>
          <w:noProof/>
          <w:color w:val="000000"/>
          <w:position w:val="-2"/>
        </w:rPr>
        <w:pict w14:anchorId="2FD48729">
          <v:shape id="_x0000_i4068" type="#_x0000_t75" alt="%FontSize=12&#10;%TeXFontSize=12&#10;\documentclass{article}&#10;\pagestyle{empty}&#10;\begin{document}&#10;\[&#10;\overline{AB}&#10;\]&#10;\end{document}" style="width:15.75pt;height:10.5pt">
            <v:imagedata r:id="rId142" o:title="formula_phys"/>
          </v:shape>
        </w:pict>
      </w:r>
      <w:r w:rsidR="00663C0A" w:rsidRPr="00B32BC9">
        <w:rPr>
          <w:rFonts w:eastAsia="標楷體" w:hint="eastAsia"/>
          <w:noProof/>
          <w:color w:val="000000"/>
          <w:sz w:val="24"/>
        </w:rPr>
        <w:t>之值</w:t>
      </w:r>
    </w:p>
    <w:p w14:paraId="34BF6B07" w14:textId="77777777" w:rsidR="00663C0A" w:rsidRPr="00A80162" w:rsidRDefault="00663C0A" w:rsidP="00EC5919">
      <w:pPr>
        <w:pStyle w:val="10"/>
        <w:ind w:left="352" w:hanging="352"/>
        <w:rPr>
          <w:rFonts w:eastAsia="標楷體" w:hAnsi="標楷體"/>
          <w:b/>
        </w:rPr>
      </w:pPr>
      <w:r w:rsidRPr="00A80162">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663C0A" w:rsidRPr="00060E7D" w14:paraId="1C0A3383" w14:textId="77777777" w:rsidTr="00020526">
        <w:tc>
          <w:tcPr>
            <w:tcW w:w="3936" w:type="dxa"/>
            <w:tcBorders>
              <w:top w:val="single" w:sz="4" w:space="0" w:color="FFFFFF"/>
              <w:left w:val="nil"/>
              <w:bottom w:val="single" w:sz="4" w:space="0" w:color="auto"/>
            </w:tcBorders>
          </w:tcPr>
          <w:p w14:paraId="2E79AEFB" w14:textId="77777777" w:rsidR="00663C0A" w:rsidRPr="00060E7D" w:rsidRDefault="00663C0A" w:rsidP="00E33FB9">
            <w:pPr>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0D3A98F2" w14:textId="77777777" w:rsidR="00663C0A" w:rsidRPr="00060E7D" w:rsidRDefault="00663C0A" w:rsidP="00E33FB9">
            <w:pPr>
              <w:jc w:val="center"/>
              <w:rPr>
                <w:rFonts w:eastAsia="標楷體"/>
                <w:color w:val="000000"/>
              </w:rPr>
            </w:pPr>
            <w:r w:rsidRPr="00060E7D">
              <w:rPr>
                <w:rFonts w:eastAsia="標楷體"/>
                <w:color w:val="000000"/>
              </w:rPr>
              <w:t>理由</w:t>
            </w:r>
          </w:p>
        </w:tc>
      </w:tr>
      <w:tr w:rsidR="00663C0A" w:rsidRPr="00060E7D" w14:paraId="1FC45603" w14:textId="77777777" w:rsidTr="00020526">
        <w:tc>
          <w:tcPr>
            <w:tcW w:w="3936" w:type="dxa"/>
            <w:tcBorders>
              <w:top w:val="single" w:sz="4" w:space="0" w:color="auto"/>
            </w:tcBorders>
          </w:tcPr>
          <w:p w14:paraId="4E66F9E3" w14:textId="77777777" w:rsidR="00663C0A" w:rsidRPr="005414E4" w:rsidRDefault="00663C0A" w:rsidP="007F58C8">
            <w:pPr>
              <w:numPr>
                <w:ilvl w:val="0"/>
                <w:numId w:val="128"/>
              </w:numPr>
              <w:snapToGrid w:val="0"/>
              <w:spacing w:beforeLines="50" w:before="180"/>
              <w:jc w:val="both"/>
              <w:rPr>
                <w:rFonts w:eastAsia="標楷體" w:hint="eastAsia"/>
                <w:b/>
                <w:color w:val="000000"/>
              </w:rPr>
            </w:pPr>
            <w:r>
              <w:rPr>
                <w:rFonts w:eastAsia="標楷體"/>
                <w:b/>
                <w:noProof/>
                <w:color w:val="000000"/>
                <w:position w:val="-2"/>
              </w:rPr>
              <w:pict w14:anchorId="0751EAA4">
                <v:shape id="_x0000_i4069" type="#_x0000_t75" alt="%FontSize=12&#10;%TeXFontSize=12&#10;\documentclass{article}&#10;\pagestyle{empty}&#10;\begin{document}&#10;\[&#10;\overline{AC}&#10;\]&#10;\end{document}" style="width:16.5pt;height:10.5pt">
                  <v:imagedata r:id="rId149" o:title="formula_phys"/>
                </v:shape>
              </w:pict>
            </w:r>
            <w:r w:rsidRPr="00403898">
              <w:rPr>
                <w:rFonts w:eastAsia="標楷體" w:hAnsi="標楷體"/>
              </w:rPr>
              <w:t>⊥</w:t>
            </w:r>
            <w:r>
              <w:rPr>
                <w:rFonts w:eastAsia="標楷體"/>
                <w:b/>
                <w:noProof/>
                <w:color w:val="000000"/>
                <w:position w:val="-2"/>
              </w:rPr>
              <w:pict w14:anchorId="6CA358A3">
                <v:shape id="_x0000_i4070" type="#_x0000_t75" alt="%FontSize=12&#10;%TeXFontSize=12&#10;\documentclass{article}&#10;\pagestyle{empty}&#10;\begin{document}&#10;\[&#10;\overline{BD}&#10;\]&#10;\end{document}" style="width:16.5pt;height:10.5pt">
                  <v:imagedata r:id="rId148" o:title="formula_phys"/>
                </v:shape>
              </w:pict>
            </w:r>
            <w:r>
              <w:rPr>
                <w:rFonts w:eastAsia="標楷體" w:hint="eastAsia"/>
                <w:b/>
                <w:noProof/>
                <w:color w:val="000000"/>
                <w:position w:val="-2"/>
              </w:rPr>
              <w:t xml:space="preserve"> </w:t>
            </w:r>
            <w:r w:rsidRPr="00663C0A">
              <w:rPr>
                <w:rFonts w:eastAsia="標楷體" w:hint="eastAsia"/>
                <w:noProof/>
                <w:color w:val="000000"/>
                <w:position w:val="-2"/>
              </w:rPr>
              <w:t>＆</w:t>
            </w:r>
            <w:r>
              <w:rPr>
                <w:rFonts w:eastAsia="標楷體" w:hint="eastAsia"/>
                <w:noProof/>
                <w:color w:val="000000"/>
                <w:position w:val="-2"/>
              </w:rPr>
              <w:t xml:space="preserve"> </w:t>
            </w:r>
            <w:r w:rsidRPr="00663C0A">
              <w:rPr>
                <w:rFonts w:eastAsia="標楷體"/>
                <w:noProof/>
                <w:color w:val="000000"/>
                <w:position w:val="-2"/>
                <w:sz w:val="28"/>
                <w:szCs w:val="28"/>
              </w:rPr>
              <w:pict w14:anchorId="518C54DB">
                <v:shape id="_x0000_i4071" type="#_x0000_t75" alt="%FontSize=12&#10;%TeXFontSize=12&#10;\documentclass{article}&#10;\pagestyle{empty}&#10;\begin{document}&#10;\[&#10;\overline{OB}&#10;\]&#10;\end{document}" style="width:16.5pt;height:10.5pt">
                  <v:imagedata r:id="rId572" o:title="formula_phys"/>
                </v:shape>
              </w:pict>
            </w:r>
            <w:r w:rsidRPr="00663C0A">
              <w:rPr>
                <w:rFonts w:eastAsia="標楷體" w:hint="eastAsia"/>
                <w:noProof/>
                <w:color w:val="000000"/>
                <w:position w:val="-2"/>
              </w:rPr>
              <w:t>＝</w:t>
            </w:r>
            <w:r>
              <w:rPr>
                <w:rFonts w:eastAsia="標楷體"/>
                <w:noProof/>
                <w:color w:val="000000"/>
                <w:position w:val="-2"/>
                <w:sz w:val="28"/>
                <w:szCs w:val="28"/>
              </w:rPr>
              <w:pict w14:anchorId="0FA04847">
                <v:shape id="_x0000_i4072" type="#_x0000_t75" alt="%FontSize=12&#10;%TeXFontSize=12&#10;\documentclass{article}&#10;\pagestyle{empty}&#10;\begin{document}&#10;\[&#10;\overline{OD}&#10;\]&#10;\end{document}" style="width:18pt;height:10.5pt">
                  <v:imagedata r:id="rId590" o:title="formula_phys"/>
                </v:shape>
              </w:pict>
            </w:r>
            <w:r w:rsidR="00020526" w:rsidRPr="00020526">
              <w:rPr>
                <w:rFonts w:eastAsia="標楷體" w:hint="eastAsia"/>
                <w:noProof/>
                <w:color w:val="000000"/>
                <w:position w:val="-2"/>
              </w:rPr>
              <w:t>＝</w:t>
            </w:r>
            <w:r w:rsidR="00020526" w:rsidRPr="00020526">
              <w:rPr>
                <w:rFonts w:eastAsia="標楷體"/>
                <w:noProof/>
                <w:color w:val="000000"/>
                <w:position w:val="-24"/>
              </w:rPr>
              <w:object w:dxaOrig="240" w:dyaOrig="620" w14:anchorId="130182CB">
                <v:shape id="_x0000_i4073" type="#_x0000_t75" style="width:12pt;height:30.75pt" o:ole="">
                  <v:imagedata r:id="rId591" o:title=""/>
                </v:shape>
                <o:OLEObject Type="Embed" ProgID="Equation.DSMT4" ShapeID="_x0000_i4073" DrawAspect="Content" ObjectID="_1789909981" r:id="rId592"/>
              </w:object>
            </w:r>
            <w:r w:rsidR="00020526" w:rsidRPr="00A83A3A">
              <w:rPr>
                <w:rFonts w:eastAsia="標楷體"/>
                <w:noProof/>
                <w:color w:val="000000"/>
                <w:position w:val="-2"/>
              </w:rPr>
              <w:pict w14:anchorId="3C0365A9">
                <v:shape id="_x0000_i4074" type="#_x0000_t75" alt="%FontSize=12&#10;%TeXFontSize=12&#10;\documentclass{article}&#10;\pagestyle{empty}&#10;\begin{document}&#10;\[&#10;\overline{BD}&#10;\]&#10;\end{document}" style="width:16.5pt;height:10.5pt">
                  <v:imagedata r:id="rId148" o:title="formula_phys"/>
                </v:shape>
              </w:pict>
            </w:r>
          </w:p>
          <w:p w14:paraId="5F8D5660" w14:textId="77777777" w:rsidR="00663C0A" w:rsidRPr="00663C0A" w:rsidRDefault="00663C0A" w:rsidP="007F58C8">
            <w:pPr>
              <w:numPr>
                <w:ilvl w:val="0"/>
                <w:numId w:val="128"/>
              </w:numPr>
              <w:snapToGrid w:val="0"/>
              <w:spacing w:beforeLines="50" w:before="180"/>
              <w:jc w:val="both"/>
              <w:rPr>
                <w:rFonts w:eastAsia="標楷體" w:hint="eastAsia"/>
                <w:b/>
                <w:color w:val="000000"/>
              </w:rPr>
            </w:pPr>
            <w:r w:rsidRPr="00663C0A">
              <w:rPr>
                <w:rFonts w:eastAsia="標楷體"/>
                <w:noProof/>
                <w:color w:val="000000"/>
                <w:position w:val="-2"/>
                <w:sz w:val="28"/>
                <w:szCs w:val="28"/>
              </w:rPr>
              <w:pict w14:anchorId="695FDBE9">
                <v:shape id="_x0000_i4075" type="#_x0000_t75" alt="%FontSize=12&#10;%TeXFontSize=12&#10;\documentclass{article}&#10;\pagestyle{empty}&#10;\begin{document}&#10;\[&#10;\overline{OB}&#10;\]&#10;\end{document}" style="width:16.5pt;height:10.5pt">
                  <v:imagedata r:id="rId572" o:title="formula_phys"/>
                </v:shape>
              </w:pict>
            </w:r>
            <w:r w:rsidRPr="00663C0A">
              <w:rPr>
                <w:rFonts w:eastAsia="標楷體" w:hint="eastAsia"/>
                <w:noProof/>
                <w:color w:val="000000"/>
                <w:position w:val="-2"/>
              </w:rPr>
              <w:t>＝</w:t>
            </w:r>
            <w:r>
              <w:rPr>
                <w:rFonts w:eastAsia="標楷體"/>
                <w:noProof/>
                <w:color w:val="000000"/>
                <w:position w:val="-2"/>
                <w:sz w:val="28"/>
                <w:szCs w:val="28"/>
              </w:rPr>
              <w:pict w14:anchorId="1D84597B">
                <v:shape id="_x0000_i4076" type="#_x0000_t75" alt="%FontSize=12&#10;%TeXFontSize=12&#10;\documentclass{article}&#10;\pagestyle{empty}&#10;\begin{document}&#10;\[&#10;\overline{OD}&#10;\]&#10;\end{document}" style="width:18pt;height:10.5pt">
                  <v:imagedata r:id="rId590" o:title="formula_phys"/>
                </v:shape>
              </w:pict>
            </w:r>
            <w:r w:rsidR="00020526" w:rsidRPr="00020526">
              <w:rPr>
                <w:rFonts w:eastAsia="標楷體" w:hint="eastAsia"/>
                <w:noProof/>
                <w:color w:val="000000"/>
                <w:position w:val="-2"/>
              </w:rPr>
              <w:t>＝</w:t>
            </w:r>
            <w:r w:rsidR="00020526" w:rsidRPr="00020526">
              <w:rPr>
                <w:rFonts w:eastAsia="標楷體"/>
                <w:noProof/>
                <w:color w:val="000000"/>
                <w:position w:val="-24"/>
              </w:rPr>
              <w:object w:dxaOrig="240" w:dyaOrig="620" w14:anchorId="7969835F">
                <v:shape id="_x0000_i4077" type="#_x0000_t75" style="width:12pt;height:30.75pt" o:ole="">
                  <v:imagedata r:id="rId591" o:title=""/>
                </v:shape>
                <o:OLEObject Type="Embed" ProgID="Equation.DSMT4" ShapeID="_x0000_i4077" DrawAspect="Content" ObjectID="_1789909982" r:id="rId593"/>
              </w:object>
            </w:r>
            <w:r w:rsidR="00020526" w:rsidRPr="00A83A3A">
              <w:rPr>
                <w:rFonts w:eastAsia="標楷體"/>
                <w:noProof/>
                <w:color w:val="000000"/>
                <w:position w:val="-2"/>
              </w:rPr>
              <w:pict w14:anchorId="5FE1BC7C">
                <v:shape id="_x0000_i4078" type="#_x0000_t75" alt="%FontSize=12&#10;%TeXFontSize=12&#10;\documentclass{article}&#10;\pagestyle{empty}&#10;\begin{document}&#10;\[&#10;\overline{BD}&#10;\]&#10;\end{document}" style="width:16.5pt;height:10.5pt">
                  <v:imagedata r:id="rId148" o:title="formula_phys"/>
                </v:shape>
              </w:pict>
            </w:r>
            <w:r w:rsidR="00020526" w:rsidRPr="00A83A3A">
              <w:rPr>
                <w:rFonts w:eastAsia="標楷體" w:hAnsi="標楷體"/>
              </w:rPr>
              <w:t>＝</w:t>
            </w:r>
            <w:r w:rsidR="00020526" w:rsidRPr="00020526">
              <w:rPr>
                <w:rFonts w:eastAsia="標楷體"/>
                <w:noProof/>
                <w:color w:val="000000"/>
                <w:position w:val="-24"/>
              </w:rPr>
              <w:object w:dxaOrig="240" w:dyaOrig="620" w14:anchorId="7208CD51">
                <v:shape id="_x0000_i4079" type="#_x0000_t75" style="width:12pt;height:30.75pt" o:ole="">
                  <v:imagedata r:id="rId591" o:title=""/>
                </v:shape>
                <o:OLEObject Type="Embed" ProgID="Equation.DSMT4" ShapeID="_x0000_i4079" DrawAspect="Content" ObjectID="_1789909983" r:id="rId594"/>
              </w:object>
            </w:r>
            <w:r w:rsidR="00020526" w:rsidRPr="00B32BC9">
              <w:rPr>
                <w:rFonts w:eastAsia="標楷體" w:hint="eastAsia"/>
                <w:noProof/>
                <w:color w:val="000000"/>
              </w:rPr>
              <w:t>×</w:t>
            </w:r>
            <w:r w:rsidR="00020526" w:rsidRPr="00B32BC9">
              <w:rPr>
                <w:rFonts w:eastAsia="標楷體"/>
                <w:position w:val="-2"/>
              </w:rPr>
              <w:t>8</w:t>
            </w:r>
            <w:r w:rsidR="00020526" w:rsidRPr="00B32BC9">
              <w:rPr>
                <w:rFonts w:eastAsia="標楷體" w:hint="eastAsia"/>
                <w:position w:val="-2"/>
              </w:rPr>
              <w:t>＝</w:t>
            </w:r>
            <w:r w:rsidR="00020526" w:rsidRPr="00B32BC9">
              <w:rPr>
                <w:rFonts w:eastAsia="標楷體" w:hint="eastAsia"/>
                <w:position w:val="-2"/>
              </w:rPr>
              <w:t>4</w:t>
            </w:r>
          </w:p>
          <w:p w14:paraId="4C3783B4" w14:textId="77777777" w:rsidR="00663C0A" w:rsidRPr="005414E4" w:rsidRDefault="00663C0A" w:rsidP="007F58C8">
            <w:pPr>
              <w:numPr>
                <w:ilvl w:val="0"/>
                <w:numId w:val="128"/>
              </w:numPr>
              <w:snapToGrid w:val="0"/>
              <w:spacing w:beforeLines="50" w:before="180"/>
              <w:jc w:val="both"/>
              <w:rPr>
                <w:rFonts w:eastAsia="標楷體" w:hint="eastAsia"/>
                <w:b/>
                <w:color w:val="000000"/>
              </w:rPr>
            </w:pPr>
            <w:r w:rsidRPr="0029312D">
              <w:rPr>
                <w:rFonts w:ascii="標楷體" w:eastAsia="標楷體" w:hAnsi="標楷體" w:hint="eastAsia"/>
              </w:rPr>
              <w:t>△</w:t>
            </w:r>
            <w:r w:rsidRPr="008F1AE1">
              <w:rPr>
                <w:rFonts w:eastAsia="標楷體"/>
              </w:rPr>
              <w:t>AB</w:t>
            </w:r>
            <w:r w:rsidR="00020526">
              <w:rPr>
                <w:rFonts w:eastAsia="標楷體" w:hint="eastAsia"/>
              </w:rPr>
              <w:t>O</w:t>
            </w:r>
            <w:r>
              <w:rPr>
                <w:rFonts w:eastAsia="標楷體" w:hint="eastAsia"/>
              </w:rPr>
              <w:t>為直角三角形</w:t>
            </w:r>
          </w:p>
          <w:p w14:paraId="08C480A3" w14:textId="77777777" w:rsidR="00663C0A" w:rsidRPr="00B27A43" w:rsidRDefault="00020526" w:rsidP="007F58C8">
            <w:pPr>
              <w:numPr>
                <w:ilvl w:val="0"/>
                <w:numId w:val="128"/>
              </w:numPr>
              <w:snapToGrid w:val="0"/>
              <w:spacing w:beforeLines="50" w:before="180"/>
              <w:jc w:val="both"/>
              <w:rPr>
                <w:rFonts w:eastAsia="標楷體" w:hint="eastAsia"/>
                <w:b/>
                <w:color w:val="000000"/>
              </w:rPr>
            </w:pPr>
            <w:r>
              <w:rPr>
                <w:rFonts w:eastAsia="標楷體"/>
                <w:noProof/>
                <w:color w:val="000000"/>
                <w:position w:val="-2"/>
              </w:rPr>
              <w:pict w14:anchorId="56B98852">
                <v:shape id="_x0000_i4080" type="#_x0000_t75" alt="%FontSize=12&#10;%TeXFontSize=12&#10;\documentclass{article}&#10;\pagestyle{empty}&#10;\begin{document}&#10;\[&#10;\overline{AO}&#10;\]&#10;\end{document}" style="width:16.5pt;height:10.5pt">
                  <v:imagedata r:id="rId588" o:title="formula_phys"/>
                </v:shape>
              </w:pict>
            </w:r>
            <w:r w:rsidR="00663C0A" w:rsidRPr="00930CA1">
              <w:rPr>
                <w:rFonts w:eastAsia="標楷體" w:hint="eastAsia"/>
                <w:color w:val="000000"/>
                <w:vertAlign w:val="superscript"/>
              </w:rPr>
              <w:t>2</w:t>
            </w:r>
            <w:r w:rsidR="00663C0A" w:rsidRPr="00930CA1">
              <w:rPr>
                <w:rFonts w:eastAsia="標楷體" w:hint="eastAsia"/>
              </w:rPr>
              <w:t>＋</w:t>
            </w:r>
            <w:r>
              <w:rPr>
                <w:rFonts w:eastAsia="標楷體"/>
                <w:noProof/>
                <w:color w:val="000000"/>
                <w:position w:val="-2"/>
              </w:rPr>
              <w:pict w14:anchorId="26AFA136">
                <v:shape id="_x0000_i4081" type="#_x0000_t75" alt="%FontSize=12&#10;%TeXFontSize=12&#10;\documentclass{article}&#10;\pagestyle{empty}&#10;\begin{document}&#10;\[&#10;\overline{BO}&#10;\]&#10;\end{document}" style="width:16.5pt;height:10.5pt">
                  <v:imagedata r:id="rId595" o:title="formula_phys"/>
                </v:shape>
              </w:pict>
            </w:r>
            <w:r w:rsidR="00663C0A" w:rsidRPr="00930CA1">
              <w:rPr>
                <w:rFonts w:eastAsia="標楷體" w:hint="eastAsia"/>
                <w:color w:val="000000"/>
                <w:vertAlign w:val="superscript"/>
              </w:rPr>
              <w:t>2</w:t>
            </w:r>
            <w:r w:rsidR="00663C0A" w:rsidRPr="00930CA1">
              <w:rPr>
                <w:rFonts w:eastAsia="標楷體" w:hint="eastAsia"/>
              </w:rPr>
              <w:t>＝</w:t>
            </w:r>
            <w:r>
              <w:rPr>
                <w:rFonts w:eastAsia="標楷體"/>
                <w:noProof/>
                <w:color w:val="000000"/>
                <w:position w:val="-2"/>
              </w:rPr>
              <w:pict w14:anchorId="3AC84BEA">
                <v:shape id="_x0000_i4082" type="#_x0000_t75" alt="%FontSize=12&#10;%TeXFontSize=12&#10;\documentclass{article}&#10;\pagestyle{empty}&#10;\begin{document}&#10;\[&#10;\overline{AB}&#10;\]&#10;\end{document}" style="width:15.75pt;height:10.5pt">
                  <v:imagedata r:id="rId142" o:title="formula_phys"/>
                </v:shape>
              </w:pict>
            </w:r>
            <w:r w:rsidR="00663C0A" w:rsidRPr="00930CA1">
              <w:rPr>
                <w:rFonts w:eastAsia="標楷體" w:hint="eastAsia"/>
                <w:color w:val="000000"/>
                <w:vertAlign w:val="superscript"/>
              </w:rPr>
              <w:t>2</w:t>
            </w:r>
          </w:p>
          <w:p w14:paraId="7587A46F" w14:textId="77777777" w:rsidR="00663C0A" w:rsidRPr="00B27A43" w:rsidRDefault="00020526" w:rsidP="007F58C8">
            <w:pPr>
              <w:numPr>
                <w:ilvl w:val="0"/>
                <w:numId w:val="128"/>
              </w:numPr>
              <w:snapToGrid w:val="0"/>
              <w:spacing w:beforeLines="50" w:before="180"/>
              <w:jc w:val="both"/>
              <w:rPr>
                <w:rFonts w:eastAsia="標楷體" w:hint="eastAsia"/>
                <w:b/>
                <w:color w:val="000000"/>
              </w:rPr>
            </w:pPr>
            <w:r>
              <w:rPr>
                <w:rFonts w:eastAsia="標楷體" w:hint="eastAsia"/>
                <w:noProof/>
                <w:color w:val="000000"/>
                <w:position w:val="-2"/>
              </w:rPr>
              <w:t>3</w:t>
            </w:r>
            <w:r w:rsidR="00663C0A" w:rsidRPr="00930CA1">
              <w:rPr>
                <w:rFonts w:eastAsia="標楷體" w:hint="eastAsia"/>
                <w:color w:val="000000"/>
                <w:vertAlign w:val="superscript"/>
              </w:rPr>
              <w:t>2</w:t>
            </w:r>
            <w:r w:rsidR="00663C0A" w:rsidRPr="00930CA1">
              <w:rPr>
                <w:rFonts w:eastAsia="標楷體" w:hint="eastAsia"/>
              </w:rPr>
              <w:t>＋</w:t>
            </w:r>
            <w:r>
              <w:rPr>
                <w:rFonts w:eastAsia="標楷體" w:hint="eastAsia"/>
              </w:rPr>
              <w:t>4</w:t>
            </w:r>
            <w:r w:rsidR="00663C0A" w:rsidRPr="00930CA1">
              <w:rPr>
                <w:rFonts w:eastAsia="標楷體" w:hint="eastAsia"/>
                <w:color w:val="000000"/>
                <w:vertAlign w:val="superscript"/>
              </w:rPr>
              <w:t>2</w:t>
            </w:r>
            <w:r w:rsidR="00663C0A" w:rsidRPr="00930CA1">
              <w:rPr>
                <w:rFonts w:eastAsia="標楷體" w:hint="eastAsia"/>
              </w:rPr>
              <w:t>＝</w:t>
            </w:r>
            <w:r>
              <w:rPr>
                <w:rFonts w:eastAsia="標楷體"/>
                <w:noProof/>
                <w:color w:val="000000"/>
                <w:position w:val="-2"/>
              </w:rPr>
              <w:pict w14:anchorId="31152BCC">
                <v:shape id="_x0000_i4083" type="#_x0000_t75" alt="%FontSize=12&#10;%TeXFontSize=12&#10;\documentclass{article}&#10;\pagestyle{empty}&#10;\begin{document}&#10;\[&#10;\overline{AB}&#10;\]&#10;\end{document}" style="width:15.75pt;height:10.5pt">
                  <v:imagedata r:id="rId142" o:title="formula_phys"/>
                </v:shape>
              </w:pict>
            </w:r>
            <w:r w:rsidR="00663C0A" w:rsidRPr="00930CA1">
              <w:rPr>
                <w:rFonts w:eastAsia="標楷體" w:hint="eastAsia"/>
                <w:color w:val="000000"/>
                <w:vertAlign w:val="superscript"/>
              </w:rPr>
              <w:t>2</w:t>
            </w:r>
          </w:p>
          <w:p w14:paraId="6FBC3181" w14:textId="77777777" w:rsidR="00663C0A" w:rsidRPr="00B27A43" w:rsidRDefault="00020526" w:rsidP="007F58C8">
            <w:pPr>
              <w:numPr>
                <w:ilvl w:val="0"/>
                <w:numId w:val="128"/>
              </w:numPr>
              <w:snapToGrid w:val="0"/>
              <w:spacing w:beforeLines="50" w:before="180"/>
              <w:jc w:val="both"/>
              <w:rPr>
                <w:rFonts w:eastAsia="標楷體" w:hint="eastAsia"/>
                <w:b/>
                <w:color w:val="000000"/>
              </w:rPr>
            </w:pPr>
            <w:r>
              <w:rPr>
                <w:rFonts w:eastAsia="標楷體"/>
                <w:noProof/>
                <w:color w:val="000000"/>
                <w:position w:val="-2"/>
              </w:rPr>
              <w:pict w14:anchorId="143DF825">
                <v:shape id="_x0000_i4084" type="#_x0000_t75" alt="%FontSize=12&#10;%TeXFontSize=12&#10;\documentclass{article}&#10;\pagestyle{empty}&#10;\begin{document}&#10;\[&#10;\overline{AB}&#10;\]&#10;\end{document}" style="width:15.75pt;height:10.5pt" o:bullet="t">
                  <v:imagedata r:id="rId142" o:title="formula_phys"/>
                </v:shape>
              </w:pict>
            </w:r>
            <w:r w:rsidR="00663C0A">
              <w:rPr>
                <w:rFonts w:eastAsia="標楷體" w:hint="eastAsia"/>
                <w:noProof/>
                <w:color w:val="000000"/>
                <w:position w:val="-2"/>
              </w:rPr>
              <w:t>＝－</w:t>
            </w:r>
            <w:r>
              <w:rPr>
                <w:rFonts w:eastAsia="標楷體" w:hint="eastAsia"/>
                <w:noProof/>
                <w:color w:val="000000"/>
                <w:position w:val="-2"/>
              </w:rPr>
              <w:t>5</w:t>
            </w:r>
            <w:r w:rsidR="00663C0A">
              <w:rPr>
                <w:rFonts w:eastAsia="標楷體" w:hint="eastAsia"/>
                <w:noProof/>
                <w:color w:val="000000"/>
                <w:position w:val="-2"/>
              </w:rPr>
              <w:t xml:space="preserve"> </w:t>
            </w:r>
            <w:r w:rsidR="00663C0A">
              <w:rPr>
                <w:rFonts w:eastAsia="標楷體" w:hint="eastAsia"/>
                <w:noProof/>
                <w:color w:val="000000"/>
                <w:position w:val="-2"/>
              </w:rPr>
              <w:t>或</w:t>
            </w:r>
            <w:r w:rsidR="00663C0A">
              <w:rPr>
                <w:rFonts w:eastAsia="標楷體" w:hint="eastAsia"/>
                <w:noProof/>
                <w:color w:val="000000"/>
                <w:position w:val="-2"/>
              </w:rPr>
              <w:t xml:space="preserve"> </w:t>
            </w:r>
            <w:r>
              <w:rPr>
                <w:rFonts w:eastAsia="標楷體"/>
                <w:noProof/>
                <w:color w:val="000000"/>
                <w:position w:val="-2"/>
              </w:rPr>
              <w:pict w14:anchorId="28655E69">
                <v:shape id="_x0000_i4085" type="#_x0000_t75" alt="%FontSize=12&#10;%TeXFontSize=12&#10;\documentclass{article}&#10;\pagestyle{empty}&#10;\begin{document}&#10;\[&#10;\overline{AB}&#10;\]&#10;\end{document}" style="width:15.75pt;height:10.5pt">
                  <v:imagedata r:id="rId142" o:title="formula_phys"/>
                </v:shape>
              </w:pict>
            </w:r>
            <w:r w:rsidR="00663C0A">
              <w:rPr>
                <w:rFonts w:eastAsia="標楷體" w:hint="eastAsia"/>
                <w:noProof/>
                <w:color w:val="000000"/>
                <w:position w:val="-2"/>
              </w:rPr>
              <w:t>＝</w:t>
            </w:r>
            <w:r>
              <w:rPr>
                <w:rFonts w:eastAsia="標楷體" w:hint="eastAsia"/>
                <w:noProof/>
                <w:color w:val="000000"/>
                <w:position w:val="-2"/>
              </w:rPr>
              <w:t>5</w:t>
            </w:r>
          </w:p>
          <w:p w14:paraId="21C41362" w14:textId="77777777" w:rsidR="00663C0A" w:rsidRPr="0014198C" w:rsidRDefault="00663C0A" w:rsidP="007F58C8">
            <w:pPr>
              <w:numPr>
                <w:ilvl w:val="0"/>
                <w:numId w:val="128"/>
              </w:numPr>
              <w:snapToGrid w:val="0"/>
              <w:spacing w:beforeLines="50" w:before="180"/>
              <w:jc w:val="both"/>
              <w:rPr>
                <w:rFonts w:eastAsia="標楷體"/>
                <w:color w:val="000000"/>
              </w:rPr>
            </w:pPr>
            <w:r>
              <w:rPr>
                <w:rFonts w:eastAsia="標楷體" w:hint="eastAsia"/>
                <w:noProof/>
                <w:color w:val="000000"/>
                <w:position w:val="-2"/>
              </w:rPr>
              <w:t>所以</w:t>
            </w:r>
            <w:r w:rsidR="00020526">
              <w:rPr>
                <w:rFonts w:eastAsia="標楷體"/>
                <w:noProof/>
                <w:color w:val="000000"/>
                <w:position w:val="-2"/>
              </w:rPr>
              <w:pict w14:anchorId="53E3BA1C">
                <v:shape id="_x0000_i408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020526">
              <w:rPr>
                <w:rFonts w:eastAsia="標楷體" w:hint="eastAsia"/>
                <w:noProof/>
                <w:color w:val="000000"/>
                <w:position w:val="-2"/>
              </w:rPr>
              <w:t>5</w:t>
            </w:r>
          </w:p>
        </w:tc>
        <w:tc>
          <w:tcPr>
            <w:tcW w:w="4426" w:type="dxa"/>
            <w:tcBorders>
              <w:top w:val="single" w:sz="4" w:space="0" w:color="auto"/>
            </w:tcBorders>
          </w:tcPr>
          <w:p w14:paraId="7A285144" w14:textId="77777777" w:rsidR="00663C0A" w:rsidRDefault="00663C0A" w:rsidP="00663C0A">
            <w:pPr>
              <w:snapToGrid w:val="0"/>
              <w:spacing w:beforeLines="50" w:before="180"/>
              <w:jc w:val="both"/>
              <w:rPr>
                <w:rFonts w:eastAsia="標楷體" w:hint="eastAsia"/>
                <w:color w:val="000000"/>
              </w:rPr>
            </w:pPr>
            <w:r>
              <w:rPr>
                <w:rFonts w:eastAsia="標楷體" w:hint="eastAsia"/>
                <w:color w:val="000000"/>
              </w:rPr>
              <w:t>已知</w:t>
            </w:r>
            <w:r w:rsidRPr="00F25F8C">
              <w:rPr>
                <w:rFonts w:eastAsia="標楷體"/>
              </w:rPr>
              <w:t>ABCD</w:t>
            </w:r>
            <w:r>
              <w:rPr>
                <w:rFonts w:eastAsia="標楷體" w:hint="eastAsia"/>
              </w:rPr>
              <w:t>為筝形</w:t>
            </w:r>
            <w:r>
              <w:rPr>
                <w:rFonts w:eastAsia="標楷體" w:hint="eastAsia"/>
              </w:rPr>
              <w:t xml:space="preserve"> </w:t>
            </w:r>
            <w:r>
              <w:rPr>
                <w:rFonts w:eastAsia="標楷體" w:hint="eastAsia"/>
              </w:rPr>
              <w:t>＆</w:t>
            </w:r>
            <w:r>
              <w:rPr>
                <w:rFonts w:eastAsia="標楷體" w:hint="eastAsia"/>
              </w:rPr>
              <w:t xml:space="preserve"> </w:t>
            </w:r>
            <w:r w:rsidRPr="00A83A3A">
              <w:rPr>
                <w:rFonts w:eastAsia="標楷體" w:hAnsi="標楷體"/>
              </w:rPr>
              <w:t>對角線</w:t>
            </w:r>
            <w:r w:rsidRPr="00A83A3A">
              <w:rPr>
                <w:rFonts w:eastAsia="標楷體"/>
                <w:noProof/>
                <w:color w:val="000000"/>
                <w:position w:val="-2"/>
              </w:rPr>
              <w:pict w14:anchorId="6267A773">
                <v:shape id="_x0000_i4087" type="#_x0000_t75" alt="%FontSize=12&#10;%TeXFontSize=12&#10;\documentclass{article}&#10;\pagestyle{empty}&#10;\begin{document}&#10;\[&#10;\overline{AC}&#10;\]&#10;\end{document}" style="width:16.5pt;height:10.5pt">
                  <v:imagedata r:id="rId149" o:title="formula_phys"/>
                </v:shape>
              </w:pict>
            </w:r>
            <w:r w:rsidRPr="003865EA">
              <w:rPr>
                <w:rFonts w:eastAsia="標楷體" w:hint="eastAsia"/>
                <w:noProof/>
                <w:color w:val="000000"/>
              </w:rPr>
              <w:t>垂直</w:t>
            </w:r>
            <w:r w:rsidR="00020526" w:rsidRPr="003865EA">
              <w:rPr>
                <w:rFonts w:eastAsia="標楷體"/>
                <w:noProof/>
                <w:color w:val="000000"/>
              </w:rPr>
              <w:br/>
            </w:r>
            <w:r w:rsidRPr="003865EA">
              <w:rPr>
                <w:rFonts w:eastAsia="標楷體" w:hint="eastAsia"/>
                <w:noProof/>
                <w:color w:val="000000"/>
              </w:rPr>
              <w:t>平分</w:t>
            </w:r>
            <w:r w:rsidRPr="00A83A3A">
              <w:rPr>
                <w:rFonts w:eastAsia="標楷體"/>
                <w:noProof/>
                <w:color w:val="000000"/>
                <w:position w:val="-2"/>
              </w:rPr>
              <w:pict w14:anchorId="3D8FDA78">
                <v:shape id="_x0000_i4088" type="#_x0000_t75" alt="%FontSize=12&#10;%TeXFontSize=12&#10;\documentclass{article}&#10;\pagestyle{empty}&#10;\begin{document}&#10;\[&#10;\overline{BD}&#10;\]&#10;\end{document}" style="width:16.5pt;height:10.5pt">
                  <v:imagedata r:id="rId148" o:title="formula_phys"/>
                </v:shape>
              </w:pict>
            </w:r>
          </w:p>
          <w:p w14:paraId="77C2A685" w14:textId="77777777" w:rsidR="00663C0A" w:rsidRDefault="00663C0A" w:rsidP="00663C0A">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(1)</w:t>
            </w:r>
            <w:r w:rsidR="00020526" w:rsidRPr="00663C0A">
              <w:rPr>
                <w:rFonts w:eastAsia="標楷體"/>
                <w:noProof/>
                <w:color w:val="000000"/>
                <w:position w:val="-2"/>
                <w:sz w:val="28"/>
                <w:szCs w:val="28"/>
              </w:rPr>
              <w:t xml:space="preserve"> </w:t>
            </w:r>
            <w:r w:rsidR="00020526" w:rsidRPr="00663C0A">
              <w:rPr>
                <w:rFonts w:eastAsia="標楷體"/>
                <w:noProof/>
                <w:color w:val="000000"/>
                <w:position w:val="-2"/>
                <w:sz w:val="28"/>
                <w:szCs w:val="28"/>
              </w:rPr>
              <w:pict w14:anchorId="52BCF274">
                <v:shape id="_x0000_i4089" type="#_x0000_t75" alt="%FontSize=12&#10;%TeXFontSize=12&#10;\documentclass{article}&#10;\pagestyle{empty}&#10;\begin{document}&#10;\[&#10;\overline{OB}&#10;\]&#10;\end{document}" style="width:16.5pt;height:10.5pt">
                  <v:imagedata r:id="rId572" o:title="formula_phys"/>
                </v:shape>
              </w:pict>
            </w:r>
            <w:r w:rsidR="00020526" w:rsidRPr="00663C0A">
              <w:rPr>
                <w:rFonts w:eastAsia="標楷體" w:hint="eastAsia"/>
                <w:noProof/>
                <w:color w:val="000000"/>
                <w:position w:val="-2"/>
              </w:rPr>
              <w:t>＝</w:t>
            </w:r>
            <w:r w:rsidR="00020526">
              <w:rPr>
                <w:rFonts w:eastAsia="標楷體"/>
                <w:noProof/>
                <w:color w:val="000000"/>
                <w:position w:val="-2"/>
                <w:sz w:val="28"/>
                <w:szCs w:val="28"/>
              </w:rPr>
              <w:pict w14:anchorId="35AE2335">
                <v:shape id="_x0000_i4090" type="#_x0000_t75" alt="%FontSize=12&#10;%TeXFontSize=12&#10;\documentclass{article}&#10;\pagestyle{empty}&#10;\begin{document}&#10;\[&#10;\overline{OD}&#10;\]&#10;\end{document}" style="width:18pt;height:10.5pt">
                  <v:imagedata r:id="rId590" o:title="formula_phys"/>
                </v:shape>
              </w:pict>
            </w:r>
            <w:r w:rsidR="00020526" w:rsidRPr="00020526">
              <w:rPr>
                <w:rFonts w:eastAsia="標楷體" w:hint="eastAsia"/>
                <w:noProof/>
                <w:color w:val="000000"/>
                <w:position w:val="-2"/>
              </w:rPr>
              <w:t>＝</w:t>
            </w:r>
            <w:r w:rsidR="00020526" w:rsidRPr="00020526">
              <w:rPr>
                <w:rFonts w:eastAsia="標楷體"/>
                <w:noProof/>
                <w:color w:val="000000"/>
                <w:position w:val="-24"/>
              </w:rPr>
              <w:object w:dxaOrig="240" w:dyaOrig="620" w14:anchorId="748984A3">
                <v:shape id="_x0000_i4091" type="#_x0000_t75" style="width:12pt;height:30.75pt" o:ole="">
                  <v:imagedata r:id="rId591" o:title=""/>
                </v:shape>
                <o:OLEObject Type="Embed" ProgID="Equation.DSMT4" ShapeID="_x0000_i4091" DrawAspect="Content" ObjectID="_1789909984" r:id="rId596"/>
              </w:object>
            </w:r>
            <w:r w:rsidR="00020526" w:rsidRPr="00A83A3A">
              <w:rPr>
                <w:rFonts w:eastAsia="標楷體"/>
                <w:noProof/>
                <w:color w:val="000000"/>
                <w:position w:val="-2"/>
              </w:rPr>
              <w:pict w14:anchorId="5AB25FFE">
                <v:shape id="_x0000_i4092" type="#_x0000_t75" alt="%FontSize=12&#10;%TeXFontSize=12&#10;\documentclass{article}&#10;\pagestyle{empty}&#10;\begin{document}&#10;\[&#10;\overline{BD}&#10;\]&#10;\end{document}" style="width:16.5pt;height:10.5pt">
                  <v:imagedata r:id="rId148" o:title="formula_phys"/>
                </v:shape>
              </w:pict>
            </w:r>
            <w:r w:rsidR="00020526">
              <w:rPr>
                <w:rFonts w:eastAsia="標楷體" w:hint="eastAsia"/>
                <w:noProof/>
                <w:color w:val="000000"/>
                <w:position w:val="-2"/>
              </w:rPr>
              <w:t xml:space="preserve"> </w:t>
            </w:r>
            <w:r w:rsidR="00020526" w:rsidRPr="00B32BC9">
              <w:rPr>
                <w:rFonts w:eastAsia="標楷體" w:hint="eastAsia"/>
                <w:noProof/>
                <w:color w:val="000000"/>
              </w:rPr>
              <w:t>＆</w:t>
            </w:r>
            <w:r w:rsidR="00020526" w:rsidRPr="00B32BC9">
              <w:rPr>
                <w:rFonts w:eastAsia="標楷體" w:hint="eastAsia"/>
                <w:noProof/>
                <w:color w:val="000000"/>
              </w:rPr>
              <w:t xml:space="preserve"> </w:t>
            </w:r>
            <w:r w:rsidR="00020526" w:rsidRPr="00B32BC9">
              <w:rPr>
                <w:rFonts w:eastAsia="標楷體" w:hint="eastAsia"/>
                <w:noProof/>
                <w:color w:val="000000"/>
              </w:rPr>
              <w:t>已知</w:t>
            </w:r>
            <w:r w:rsidR="00020526" w:rsidRPr="00A83A3A">
              <w:rPr>
                <w:rFonts w:eastAsia="標楷體"/>
                <w:noProof/>
                <w:color w:val="000000"/>
                <w:position w:val="-2"/>
              </w:rPr>
              <w:pict w14:anchorId="08197A01">
                <v:shape id="_x0000_i4093" type="#_x0000_t75" alt="%FontSize=12&#10;%TeXFontSize=12&#10;\documentclass{article}&#10;\pagestyle{empty}&#10;\begin{document}&#10;\[&#10;\overline{BD}&#10;\]&#10;\end{document}" style="width:16.5pt;height:10.5pt">
                  <v:imagedata r:id="rId148" o:title="formula_phys"/>
                </v:shape>
              </w:pict>
            </w:r>
            <w:r w:rsidR="00020526" w:rsidRPr="00A83A3A">
              <w:rPr>
                <w:rFonts w:eastAsia="標楷體" w:hAnsi="標楷體"/>
              </w:rPr>
              <w:t>＝</w:t>
            </w:r>
            <w:r w:rsidR="00020526" w:rsidRPr="00A83A3A">
              <w:rPr>
                <w:rFonts w:eastAsia="標楷體"/>
              </w:rPr>
              <w:t>8</w:t>
            </w:r>
          </w:p>
          <w:p w14:paraId="017B303C" w14:textId="77777777" w:rsidR="00020526" w:rsidRDefault="00020526" w:rsidP="00663C0A">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b/>
                <w:noProof/>
                <w:color w:val="000000"/>
                <w:position w:val="-2"/>
              </w:rPr>
              <w:pict w14:anchorId="546A2CF6">
                <v:shape id="_x0000_i4094" type="#_x0000_t75" alt="%FontSize=12&#10;%TeXFontSize=12&#10;\documentclass{article}&#10;\pagestyle{empty}&#10;\begin{document}&#10;\[&#10;\overline{AC}&#10;\]&#10;\end{document}" style="width:16.5pt;height:10.5pt">
                  <v:imagedata r:id="rId149" o:title="formula_phys"/>
                </v:shape>
              </w:pict>
            </w:r>
            <w:r w:rsidRPr="00403898">
              <w:rPr>
                <w:rFonts w:eastAsia="標楷體" w:hAnsi="標楷體"/>
              </w:rPr>
              <w:t>⊥</w:t>
            </w:r>
            <w:r>
              <w:rPr>
                <w:rFonts w:eastAsia="標楷體"/>
                <w:b/>
                <w:noProof/>
                <w:color w:val="000000"/>
                <w:position w:val="-2"/>
              </w:rPr>
              <w:pict w14:anchorId="084BC6D7">
                <v:shape id="_x0000_i4095" type="#_x0000_t75" alt="%FontSize=12&#10;%TeXFontSize=12&#10;\documentclass{article}&#10;\pagestyle{empty}&#10;\begin{document}&#10;\[&#10;\overline{BD}&#10;\]&#10;\end{document}" style="width:16.5pt;height:10.5pt">
                  <v:imagedata r:id="rId148" o:title="formula_phys"/>
                </v:shape>
              </w:pict>
            </w:r>
          </w:p>
          <w:p w14:paraId="6DF62145" w14:textId="77777777" w:rsidR="00663C0A" w:rsidRDefault="00663C0A" w:rsidP="00663C0A">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w:t>
            </w:r>
            <w:r w:rsidR="00020526">
              <w:rPr>
                <w:rFonts w:eastAsia="標楷體" w:hint="eastAsia"/>
                <w:color w:val="000000"/>
              </w:rPr>
              <w:t>3</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畢氏定理</w:t>
            </w:r>
          </w:p>
          <w:p w14:paraId="16674C1B" w14:textId="77777777" w:rsidR="00663C0A" w:rsidRDefault="00663C0A" w:rsidP="00663C0A">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w:t>
            </w:r>
            <w:r w:rsidR="00020526">
              <w:rPr>
                <w:rFonts w:eastAsia="標楷體" w:hint="eastAsia"/>
                <w:color w:val="000000"/>
              </w:rPr>
              <w:t>4</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00020526">
              <w:rPr>
                <w:rFonts w:eastAsia="標楷體"/>
                <w:noProof/>
                <w:color w:val="000000"/>
                <w:position w:val="-2"/>
              </w:rPr>
              <w:pict w14:anchorId="5E17E80A">
                <v:shape id="_x0000_i4096" type="#_x0000_t75" alt="%FontSize=12&#10;%TeXFontSize=12&#10;\documentclass{article}&#10;\pagestyle{empty}&#10;\begin{document}&#10;\[&#10;\overline{AO}&#10;\]&#10;\end{document}" style="width:16.5pt;height:10.5pt">
                  <v:imagedata r:id="rId588" o:title="formula_phys"/>
                </v:shape>
              </w:pict>
            </w:r>
            <w:r>
              <w:rPr>
                <w:rFonts w:eastAsia="標楷體" w:hint="eastAsia"/>
                <w:noProof/>
                <w:color w:val="000000"/>
                <w:position w:val="-2"/>
              </w:rPr>
              <w:t>＝</w:t>
            </w:r>
            <w:r w:rsidR="00020526">
              <w:rPr>
                <w:rFonts w:eastAsia="標楷體" w:hint="eastAsia"/>
                <w:noProof/>
                <w:color w:val="000000"/>
                <w:position w:val="-2"/>
              </w:rPr>
              <w:t xml:space="preserve">3 </w:t>
            </w:r>
            <w:r w:rsidR="00020526">
              <w:rPr>
                <w:rFonts w:eastAsia="標楷體" w:hint="eastAsia"/>
                <w:noProof/>
                <w:color w:val="000000"/>
                <w:position w:val="-2"/>
              </w:rPr>
              <w:t>＆</w:t>
            </w:r>
            <w:r w:rsidR="00020526">
              <w:rPr>
                <w:rFonts w:eastAsia="標楷體" w:hint="eastAsia"/>
                <w:noProof/>
                <w:color w:val="000000"/>
                <w:position w:val="-2"/>
              </w:rPr>
              <w:t xml:space="preserve"> (2) </w:t>
            </w:r>
            <w:r w:rsidR="00020526">
              <w:rPr>
                <w:rFonts w:eastAsia="標楷體"/>
                <w:noProof/>
                <w:color w:val="000000"/>
                <w:position w:val="-2"/>
              </w:rPr>
              <w:pict w14:anchorId="562DC1D7">
                <v:shape id="_x0000_i4097"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2"/>
              </w:rPr>
              <w:t>＝</w:t>
            </w:r>
            <w:r w:rsidR="00020526">
              <w:rPr>
                <w:rFonts w:eastAsia="標楷體" w:hint="eastAsia"/>
                <w:noProof/>
                <w:color w:val="000000"/>
                <w:position w:val="-2"/>
              </w:rPr>
              <w:t>4</w:t>
            </w:r>
          </w:p>
          <w:p w14:paraId="13DF6660" w14:textId="77777777" w:rsidR="00663C0A" w:rsidRDefault="00663C0A" w:rsidP="00663C0A">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w:t>
            </w:r>
            <w:r w:rsidR="00020526">
              <w:rPr>
                <w:rFonts w:eastAsia="標楷體" w:hint="eastAsia"/>
                <w:color w:val="000000"/>
              </w:rPr>
              <w:t>5</w:t>
            </w:r>
            <w:r>
              <w:rPr>
                <w:rFonts w:eastAsia="標楷體" w:hint="eastAsia"/>
                <w:color w:val="000000"/>
              </w:rPr>
              <w:t xml:space="preserve">) </w:t>
            </w:r>
            <w:r>
              <w:rPr>
                <w:rFonts w:eastAsia="標楷體" w:hint="eastAsia"/>
                <w:color w:val="000000"/>
              </w:rPr>
              <w:t>求平方根</w:t>
            </w:r>
          </w:p>
          <w:p w14:paraId="7C673E0C" w14:textId="77777777" w:rsidR="00663C0A" w:rsidRPr="00060E7D" w:rsidRDefault="00663C0A" w:rsidP="00B32BC9">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w:t>
            </w:r>
            <w:r w:rsidR="00020526">
              <w:rPr>
                <w:rFonts w:eastAsia="標楷體" w:hint="eastAsia"/>
                <w:color w:val="000000"/>
              </w:rPr>
              <w:t>6</w:t>
            </w:r>
            <w:r>
              <w:rPr>
                <w:rFonts w:eastAsia="標楷體" w:hint="eastAsia"/>
                <w:color w:val="000000"/>
              </w:rPr>
              <w:t xml:space="preserve">) </w:t>
            </w:r>
            <w:r>
              <w:rPr>
                <w:rFonts w:eastAsia="標楷體" w:hint="eastAsia"/>
                <w:color w:val="000000"/>
              </w:rPr>
              <w:t>＆</w:t>
            </w:r>
            <w:r w:rsidR="00020526">
              <w:rPr>
                <w:rFonts w:eastAsia="標楷體" w:hint="eastAsia"/>
                <w:color w:val="000000"/>
              </w:rPr>
              <w:t xml:space="preserve"> </w:t>
            </w:r>
            <w:r w:rsidR="00020526">
              <w:rPr>
                <w:rFonts w:eastAsia="標楷體"/>
                <w:noProof/>
                <w:color w:val="000000"/>
                <w:position w:val="-2"/>
              </w:rPr>
              <w:pict w14:anchorId="347238C3">
                <v:shape id="_x0000_i409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4A246A1C" w14:textId="77777777" w:rsidR="00663C0A" w:rsidRDefault="00663C0A" w:rsidP="00663C0A">
      <w:pPr>
        <w:pStyle w:val="03"/>
        <w:spacing w:afterLines="0" w:after="0" w:line="360" w:lineRule="auto"/>
        <w:ind w:left="168" w:hangingChars="70" w:hanging="168"/>
        <w:rPr>
          <w:rFonts w:ascii="標楷體" w:eastAsia="標楷體" w:hAnsi="標楷體" w:hint="eastAsia"/>
          <w:sz w:val="24"/>
        </w:rPr>
      </w:pPr>
    </w:p>
    <w:p w14:paraId="720796C6" w14:textId="77777777" w:rsidR="00EC5919" w:rsidRDefault="00EC5919" w:rsidP="00663C0A">
      <w:pPr>
        <w:pStyle w:val="03"/>
        <w:spacing w:afterLines="0" w:after="0" w:line="360" w:lineRule="auto"/>
        <w:ind w:left="168" w:hangingChars="70" w:hanging="168"/>
        <w:rPr>
          <w:rFonts w:ascii="標楷體" w:eastAsia="標楷體" w:hAnsi="標楷體" w:hint="eastAsia"/>
          <w:sz w:val="24"/>
        </w:rPr>
      </w:pPr>
    </w:p>
    <w:p w14:paraId="28302BA2" w14:textId="77777777" w:rsidR="00EC5919" w:rsidRDefault="00EC5919" w:rsidP="00663C0A">
      <w:pPr>
        <w:pStyle w:val="03"/>
        <w:spacing w:afterLines="0" w:after="0" w:line="360" w:lineRule="auto"/>
        <w:ind w:left="168" w:hangingChars="70" w:hanging="168"/>
        <w:rPr>
          <w:rFonts w:ascii="標楷體" w:eastAsia="標楷體" w:hAnsi="標楷體" w:hint="eastAsia"/>
          <w:sz w:val="24"/>
        </w:rPr>
      </w:pPr>
    </w:p>
    <w:p w14:paraId="5B06A983" w14:textId="77777777" w:rsidR="00EC5919" w:rsidRDefault="00EC5919" w:rsidP="00663C0A">
      <w:pPr>
        <w:pStyle w:val="03"/>
        <w:spacing w:afterLines="0" w:after="0" w:line="360" w:lineRule="auto"/>
        <w:ind w:left="168" w:hangingChars="70" w:hanging="168"/>
        <w:rPr>
          <w:rFonts w:ascii="標楷體" w:eastAsia="標楷體" w:hAnsi="標楷體" w:hint="eastAsia"/>
          <w:sz w:val="24"/>
        </w:rPr>
      </w:pPr>
    </w:p>
    <w:p w14:paraId="29A1E141" w14:textId="77777777" w:rsidR="00EC5919" w:rsidRDefault="00EC5919" w:rsidP="00663C0A">
      <w:pPr>
        <w:pStyle w:val="03"/>
        <w:spacing w:afterLines="0" w:after="0" w:line="360" w:lineRule="auto"/>
        <w:ind w:left="168" w:hangingChars="70" w:hanging="168"/>
        <w:rPr>
          <w:rFonts w:ascii="標楷體" w:eastAsia="標楷體" w:hAnsi="標楷體" w:hint="eastAsia"/>
          <w:sz w:val="24"/>
        </w:rPr>
      </w:pPr>
    </w:p>
    <w:p w14:paraId="424B4C36" w14:textId="77777777" w:rsidR="00EC5919" w:rsidRDefault="00EC5919" w:rsidP="00663C0A">
      <w:pPr>
        <w:pStyle w:val="03"/>
        <w:spacing w:afterLines="0" w:after="0" w:line="360" w:lineRule="auto"/>
        <w:ind w:left="168" w:hangingChars="70" w:hanging="168"/>
        <w:rPr>
          <w:rFonts w:ascii="標楷體" w:eastAsia="標楷體" w:hAnsi="標楷體" w:hint="eastAsia"/>
          <w:sz w:val="24"/>
        </w:rPr>
      </w:pPr>
    </w:p>
    <w:p w14:paraId="5DB78609" w14:textId="77777777" w:rsidR="00EC5919" w:rsidRDefault="00EC5919" w:rsidP="00663C0A">
      <w:pPr>
        <w:pStyle w:val="03"/>
        <w:spacing w:afterLines="0" w:after="0" w:line="360" w:lineRule="auto"/>
        <w:ind w:left="168" w:hangingChars="70" w:hanging="168"/>
        <w:rPr>
          <w:rFonts w:ascii="標楷體" w:eastAsia="標楷體" w:hAnsi="標楷體" w:hint="eastAsia"/>
          <w:sz w:val="24"/>
        </w:rPr>
      </w:pPr>
    </w:p>
    <w:p w14:paraId="649DFFFA" w14:textId="77777777" w:rsidR="000A0D7B" w:rsidRDefault="000A0D7B" w:rsidP="007F58C8">
      <w:pPr>
        <w:pStyle w:val="10"/>
        <w:numPr>
          <w:ilvl w:val="0"/>
          <w:numId w:val="168"/>
        </w:numPr>
        <w:spacing w:line="288" w:lineRule="auto"/>
        <w:rPr>
          <w:rFonts w:eastAsia="標楷體" w:hAnsi="標楷體" w:hint="eastAsia"/>
          <w:b/>
        </w:rPr>
      </w:pPr>
    </w:p>
    <w:p w14:paraId="1C720B90" w14:textId="77777777" w:rsidR="000A0D7B" w:rsidRPr="00596060" w:rsidRDefault="00C72AA5" w:rsidP="00C72AA5">
      <w:pPr>
        <w:pStyle w:val="03"/>
        <w:adjustRightInd w:val="0"/>
        <w:spacing w:beforeLines="50" w:before="180" w:afterLines="0" w:after="0" w:line="240" w:lineRule="auto"/>
        <w:ind w:left="386" w:hangingChars="161" w:hanging="386"/>
        <w:rPr>
          <w:rFonts w:eastAsia="標楷體"/>
          <w:sz w:val="24"/>
        </w:rPr>
      </w:pPr>
      <w:r>
        <w:rPr>
          <w:rFonts w:ascii="標楷體" w:eastAsia="標楷體" w:hAnsi="標楷體"/>
          <w:noProof/>
          <w:sz w:val="24"/>
        </w:rPr>
        <w:pict w14:anchorId="56BCEDD4">
          <v:shape id="_x0000_s4377" type="#_x0000_t75" style="position:absolute;left:0;text-align:left;margin-left:138pt;margin-top:39.75pt;width:147pt;height:155pt;z-index:134">
            <v:imagedata r:id="rId597" o:title=""/>
          </v:shape>
        </w:pict>
      </w:r>
      <w:r w:rsidR="000A0D7B">
        <w:rPr>
          <w:rFonts w:eastAsia="標楷體" w:hAnsi="標楷體" w:hint="eastAsia"/>
          <w:b/>
          <w:sz w:val="24"/>
        </w:rPr>
        <w:t xml:space="preserve">    </w:t>
      </w:r>
      <w:r w:rsidR="000A0D7B" w:rsidRPr="00596060">
        <w:rPr>
          <w:rFonts w:eastAsia="標楷體" w:hAnsi="標楷體"/>
          <w:sz w:val="24"/>
        </w:rPr>
        <w:t>如圖</w:t>
      </w:r>
      <w:r w:rsidR="009B0EDA">
        <w:rPr>
          <w:rFonts w:eastAsia="標楷體" w:hAnsi="標楷體" w:hint="eastAsia"/>
          <w:sz w:val="24"/>
        </w:rPr>
        <w:t>8.3-24</w:t>
      </w:r>
      <w:r w:rsidR="000A0D7B" w:rsidRPr="00596060">
        <w:rPr>
          <w:rFonts w:eastAsia="標楷體" w:hAnsi="標楷體"/>
          <w:sz w:val="24"/>
        </w:rPr>
        <w:t>，箏形</w:t>
      </w:r>
      <w:r w:rsidR="000A0D7B" w:rsidRPr="00596060">
        <w:rPr>
          <w:rFonts w:eastAsia="標楷體"/>
          <w:sz w:val="24"/>
        </w:rPr>
        <w:t>ABCD</w:t>
      </w:r>
      <w:r w:rsidR="000A0D7B" w:rsidRPr="00596060">
        <w:rPr>
          <w:rFonts w:eastAsia="標楷體" w:hAnsi="標楷體"/>
          <w:sz w:val="24"/>
        </w:rPr>
        <w:t>中，對角線</w:t>
      </w:r>
      <w:r w:rsidR="00596060" w:rsidRPr="00A83A3A">
        <w:rPr>
          <w:rFonts w:eastAsia="標楷體"/>
          <w:noProof/>
          <w:color w:val="000000"/>
          <w:position w:val="-2"/>
        </w:rPr>
        <w:pict w14:anchorId="1CF85AA6">
          <v:shape id="_x0000_i4099" type="#_x0000_t75" alt="%FontSize=12&#10;%TeXFontSize=12&#10;\documentclass{article}&#10;\pagestyle{empty}&#10;\begin{document}&#10;\[&#10;\overline{AC}&#10;\]&#10;\end{document}" style="width:16.5pt;height:10.5pt">
            <v:imagedata r:id="rId149" o:title="formula_phys"/>
          </v:shape>
        </w:pict>
      </w:r>
      <w:r w:rsidR="00596060" w:rsidRPr="00A83A3A">
        <w:rPr>
          <w:rFonts w:eastAsia="標楷體" w:hAnsi="標楷體"/>
          <w:sz w:val="24"/>
        </w:rPr>
        <w:t>與</w:t>
      </w:r>
      <w:r w:rsidR="00596060" w:rsidRPr="00A83A3A">
        <w:rPr>
          <w:rFonts w:eastAsia="標楷體"/>
          <w:noProof/>
          <w:color w:val="000000"/>
          <w:position w:val="-2"/>
        </w:rPr>
        <w:pict w14:anchorId="7EBA428E">
          <v:shape id="_x0000_i4100" type="#_x0000_t75" alt="%FontSize=12&#10;%TeXFontSize=12&#10;\documentclass{article}&#10;\pagestyle{empty}&#10;\begin{document}&#10;\[&#10;\overline{BD}&#10;\]&#10;\end{document}" style="width:16.5pt;height:10.5pt">
            <v:imagedata r:id="rId148" o:title="formula_phys"/>
          </v:shape>
        </w:pict>
      </w:r>
      <w:r w:rsidR="000A0D7B" w:rsidRPr="00596060">
        <w:rPr>
          <w:rFonts w:eastAsia="標楷體" w:hAnsi="標楷體"/>
          <w:sz w:val="24"/>
        </w:rPr>
        <w:t>的交點為</w:t>
      </w:r>
      <w:r w:rsidR="000A0D7B" w:rsidRPr="00596060">
        <w:rPr>
          <w:rFonts w:eastAsia="標楷體"/>
          <w:sz w:val="24"/>
        </w:rPr>
        <w:t>O</w:t>
      </w:r>
      <w:r w:rsidR="000A0D7B" w:rsidRPr="00596060">
        <w:rPr>
          <w:rFonts w:eastAsia="標楷體" w:hAnsi="標楷體"/>
          <w:sz w:val="24"/>
        </w:rPr>
        <w:t>，且</w:t>
      </w:r>
      <w:r w:rsidR="00596060">
        <w:rPr>
          <w:rFonts w:eastAsia="標楷體"/>
          <w:noProof/>
          <w:color w:val="000000"/>
          <w:position w:val="-2"/>
        </w:rPr>
        <w:pict w14:anchorId="4A9840E4">
          <v:shape id="_x0000_i4101" type="#_x0000_t75" alt="%FontSize=12&#10;%TeXFontSize=12&#10;\documentclass{article}&#10;\pagestyle{empty}&#10;\begin{document}&#10;\[&#10;\overline{AB}&#10;\]&#10;\end{document}" style="width:15.75pt;height:10.5pt">
            <v:imagedata r:id="rId142" o:title="formula_phys"/>
          </v:shape>
        </w:pict>
      </w:r>
      <w:r w:rsidR="000A0D7B" w:rsidRPr="00596060">
        <w:rPr>
          <w:rFonts w:eastAsia="標楷體" w:hAnsi="標楷體"/>
          <w:sz w:val="24"/>
        </w:rPr>
        <w:t>＝</w:t>
      </w:r>
      <w:r w:rsidR="000A0D7B" w:rsidRPr="00596060">
        <w:rPr>
          <w:rFonts w:eastAsia="標楷體"/>
          <w:sz w:val="24"/>
        </w:rPr>
        <w:t>13</w:t>
      </w:r>
      <w:r w:rsidR="000A0D7B" w:rsidRPr="00596060">
        <w:rPr>
          <w:rFonts w:eastAsia="標楷體" w:hAnsi="標楷體"/>
          <w:sz w:val="24"/>
        </w:rPr>
        <w:t>，</w:t>
      </w:r>
      <w:r w:rsidR="000A0D7B" w:rsidRPr="00596060">
        <w:rPr>
          <w:rFonts w:eastAsia="標楷體"/>
          <w:sz w:val="24"/>
        </w:rPr>
        <w:t xml:space="preserve"> </w:t>
      </w:r>
      <w:r w:rsidR="009B0EDA">
        <w:rPr>
          <w:rFonts w:eastAsia="標楷體" w:hint="eastAsia"/>
          <w:sz w:val="24"/>
        </w:rPr>
        <w:br/>
        <w:t xml:space="preserve"> </w:t>
      </w:r>
      <w:r w:rsidR="00596060">
        <w:rPr>
          <w:rFonts w:eastAsia="標楷體"/>
          <w:noProof/>
          <w:color w:val="000000"/>
          <w:position w:val="-2"/>
        </w:rPr>
        <w:pict w14:anchorId="4DFE35AE">
          <v:shape id="_x0000_i4102" type="#_x0000_t75" alt="%FontSize=12&#10;%TeXFontSize=12&#10;\documentclass{article}&#10;\pagestyle{empty}&#10;\begin{document}&#10;\[&#10;\overline{AO}&#10;\]&#10;\end{document}" style="width:16.5pt;height:10.5pt">
            <v:imagedata r:id="rId588" o:title="formula_phys"/>
          </v:shape>
        </w:pict>
      </w:r>
      <w:r w:rsidR="000A0D7B" w:rsidRPr="00596060">
        <w:rPr>
          <w:rFonts w:eastAsia="標楷體" w:hAnsi="標楷體"/>
          <w:sz w:val="24"/>
        </w:rPr>
        <w:t>＝</w:t>
      </w:r>
      <w:r w:rsidR="000A0D7B" w:rsidRPr="00596060">
        <w:rPr>
          <w:rFonts w:eastAsia="標楷體"/>
          <w:sz w:val="24"/>
        </w:rPr>
        <w:t>5</w:t>
      </w:r>
      <w:r w:rsidR="000A0D7B" w:rsidRPr="00596060">
        <w:rPr>
          <w:rFonts w:eastAsia="標楷體" w:hAnsi="標楷體"/>
          <w:sz w:val="24"/>
        </w:rPr>
        <w:t>，求</w:t>
      </w:r>
      <w:r w:rsidR="00596060">
        <w:rPr>
          <w:rFonts w:eastAsia="標楷體"/>
          <w:noProof/>
          <w:color w:val="000000"/>
          <w:position w:val="-2"/>
        </w:rPr>
        <w:pict w14:anchorId="2C5E3FA9">
          <v:shape id="_x0000_i4103" type="#_x0000_t75" alt="%FontSize=12&#10;%TeXFontSize=12&#10;\documentclass{article}&#10;\pagestyle{empty}&#10;\begin{document}&#10;\[&#10;\overline{BD}&#10;\]&#10;\end{document}" style="width:16.5pt;height:10.5pt">
            <v:imagedata r:id="rId148" o:title="formula_phys"/>
          </v:shape>
        </w:pict>
      </w:r>
      <w:r w:rsidR="000A0D7B" w:rsidRPr="00596060">
        <w:rPr>
          <w:rFonts w:eastAsia="標楷體" w:hAnsi="標楷體"/>
          <w:sz w:val="24"/>
        </w:rPr>
        <w:t>。</w:t>
      </w:r>
    </w:p>
    <w:p w14:paraId="5E3262CF" w14:textId="77777777" w:rsidR="000A0D7B" w:rsidRPr="00C72AA5" w:rsidRDefault="000A0D7B" w:rsidP="00C72AA5">
      <w:pPr>
        <w:pStyle w:val="03"/>
        <w:spacing w:beforeLines="50" w:before="180" w:afterLines="0" w:after="0" w:line="240" w:lineRule="auto"/>
        <w:ind w:left="293" w:hangingChars="122" w:hanging="293"/>
        <w:rPr>
          <w:rFonts w:ascii="標楷體" w:eastAsia="標楷體" w:hAnsi="標楷體" w:hint="eastAsia"/>
          <w:sz w:val="24"/>
        </w:rPr>
      </w:pPr>
    </w:p>
    <w:p w14:paraId="4E0594B0" w14:textId="77777777" w:rsidR="000A0D7B" w:rsidRDefault="000A0D7B" w:rsidP="005236F6">
      <w:pPr>
        <w:pStyle w:val="03"/>
        <w:spacing w:beforeLines="50" w:before="180" w:afterLines="0" w:after="0" w:line="240" w:lineRule="auto"/>
        <w:ind w:left="293" w:hangingChars="122" w:hanging="293"/>
        <w:rPr>
          <w:rFonts w:ascii="標楷體" w:eastAsia="標楷體" w:hAnsi="標楷體" w:hint="eastAsia"/>
          <w:sz w:val="24"/>
        </w:rPr>
      </w:pPr>
    </w:p>
    <w:p w14:paraId="4725F695" w14:textId="77777777" w:rsidR="000A0D7B" w:rsidRPr="000F3445" w:rsidRDefault="000A0D7B" w:rsidP="005236F6">
      <w:pPr>
        <w:pStyle w:val="03"/>
        <w:spacing w:beforeLines="50" w:before="180" w:afterLines="0" w:after="0" w:line="240" w:lineRule="auto"/>
        <w:ind w:left="293" w:hangingChars="122" w:hanging="293"/>
        <w:rPr>
          <w:rFonts w:ascii="標楷體" w:eastAsia="標楷體" w:hAnsi="標楷體" w:hint="eastAsia"/>
          <w:sz w:val="24"/>
        </w:rPr>
      </w:pPr>
    </w:p>
    <w:p w14:paraId="16719962" w14:textId="77777777" w:rsidR="000A0D7B" w:rsidRDefault="000A0D7B" w:rsidP="005236F6">
      <w:pPr>
        <w:spacing w:beforeLines="50" w:before="180"/>
        <w:jc w:val="both"/>
        <w:rPr>
          <w:rFonts w:eastAsia="標楷體" w:hint="eastAsia"/>
          <w:b/>
          <w:color w:val="000000"/>
        </w:rPr>
      </w:pPr>
    </w:p>
    <w:p w14:paraId="1F16039E" w14:textId="77777777" w:rsidR="000A0D7B" w:rsidRDefault="000A0D7B" w:rsidP="005236F6">
      <w:pPr>
        <w:spacing w:beforeLines="50" w:before="180"/>
        <w:jc w:val="both"/>
        <w:rPr>
          <w:rFonts w:eastAsia="標楷體" w:hint="eastAsia"/>
          <w:b/>
          <w:color w:val="000000"/>
        </w:rPr>
      </w:pPr>
    </w:p>
    <w:p w14:paraId="2A959506" w14:textId="77777777" w:rsidR="00E33FB9" w:rsidRDefault="00E33FB9" w:rsidP="005236F6">
      <w:pPr>
        <w:spacing w:beforeLines="50" w:before="180"/>
        <w:jc w:val="both"/>
        <w:rPr>
          <w:rFonts w:eastAsia="標楷體" w:hint="eastAsia"/>
          <w:b/>
          <w:color w:val="000000"/>
        </w:rPr>
      </w:pPr>
    </w:p>
    <w:p w14:paraId="4782CBBD" w14:textId="77777777" w:rsidR="009B0EDA" w:rsidRPr="009B0EDA" w:rsidRDefault="009B0EDA" w:rsidP="009B0EDA">
      <w:pPr>
        <w:pStyle w:val="03"/>
        <w:tabs>
          <w:tab w:val="clear" w:pos="900"/>
          <w:tab w:val="left" w:pos="840"/>
        </w:tabs>
        <w:spacing w:beforeLines="50" w:before="180" w:afterLines="0" w:after="0" w:line="240" w:lineRule="auto"/>
        <w:ind w:left="264" w:hangingChars="110" w:hanging="264"/>
        <w:jc w:val="center"/>
        <w:rPr>
          <w:rFonts w:eastAsia="標楷體" w:hint="eastAsia"/>
          <w:b/>
          <w:color w:val="000000"/>
          <w:sz w:val="24"/>
        </w:rPr>
      </w:pPr>
      <w:r w:rsidRPr="009B0EDA">
        <w:rPr>
          <w:rFonts w:eastAsia="標楷體"/>
          <w:b/>
          <w:color w:val="000000"/>
          <w:sz w:val="24"/>
        </w:rPr>
        <w:t>圖</w:t>
      </w:r>
      <w:r w:rsidRPr="009B0EDA">
        <w:rPr>
          <w:rFonts w:eastAsia="標楷體"/>
          <w:b/>
          <w:color w:val="000000"/>
          <w:sz w:val="24"/>
        </w:rPr>
        <w:t>8.</w:t>
      </w:r>
      <w:r w:rsidRPr="009B0EDA">
        <w:rPr>
          <w:rFonts w:eastAsia="標楷體" w:hint="eastAsia"/>
          <w:b/>
          <w:color w:val="000000"/>
          <w:sz w:val="24"/>
        </w:rPr>
        <w:t>3</w:t>
      </w:r>
      <w:r w:rsidRPr="009B0EDA">
        <w:rPr>
          <w:rFonts w:eastAsia="標楷體"/>
          <w:b/>
          <w:color w:val="000000"/>
          <w:sz w:val="24"/>
        </w:rPr>
        <w:t>-</w:t>
      </w:r>
      <w:r w:rsidRPr="009B0EDA">
        <w:rPr>
          <w:rFonts w:eastAsia="標楷體" w:hint="eastAsia"/>
          <w:b/>
          <w:color w:val="000000"/>
          <w:sz w:val="24"/>
        </w:rPr>
        <w:t>24</w:t>
      </w:r>
    </w:p>
    <w:p w14:paraId="7FCEF337" w14:textId="77777777" w:rsidR="00A80162" w:rsidRDefault="00E33FB9" w:rsidP="009B0EDA">
      <w:pPr>
        <w:pStyle w:val="03"/>
        <w:tabs>
          <w:tab w:val="clear" w:pos="900"/>
          <w:tab w:val="left" w:pos="840"/>
        </w:tabs>
        <w:spacing w:beforeLines="50" w:before="180" w:afterLines="0" w:after="0" w:line="240" w:lineRule="auto"/>
        <w:ind w:left="264" w:hangingChars="110" w:hanging="264"/>
        <w:rPr>
          <w:rFonts w:eastAsia="標楷體" w:hint="eastAsia"/>
          <w:noProof/>
          <w:color w:val="000000"/>
          <w:position w:val="-2"/>
          <w:sz w:val="24"/>
        </w:rPr>
      </w:pPr>
      <w:r w:rsidRPr="00A80162">
        <w:rPr>
          <w:rFonts w:ascii="標楷體" w:eastAsia="標楷體" w:hAnsi="標楷體" w:hint="eastAsia"/>
          <w:b/>
          <w:sz w:val="24"/>
        </w:rPr>
        <w:t>想法：</w:t>
      </w:r>
      <w:r w:rsidR="00EC5919" w:rsidRPr="00EC5919">
        <w:rPr>
          <w:rFonts w:eastAsia="標楷體"/>
          <w:sz w:val="24"/>
        </w:rPr>
        <w:t>(1)</w:t>
      </w:r>
      <w:r w:rsidR="00EC5919">
        <w:rPr>
          <w:rFonts w:ascii="標楷體" w:eastAsia="標楷體" w:hAnsi="標楷體" w:hint="eastAsia"/>
          <w:sz w:val="24"/>
        </w:rPr>
        <w:t xml:space="preserve"> </w:t>
      </w:r>
      <w:r>
        <w:rPr>
          <w:rFonts w:ascii="標楷體" w:eastAsia="標楷體" w:hAnsi="標楷體" w:hint="eastAsia"/>
          <w:sz w:val="24"/>
        </w:rPr>
        <w:t>利用</w:t>
      </w:r>
      <w:r w:rsidRPr="00A83A3A">
        <w:rPr>
          <w:rFonts w:eastAsia="標楷體"/>
          <w:noProof/>
          <w:color w:val="000000"/>
          <w:position w:val="-2"/>
        </w:rPr>
        <w:pict w14:anchorId="36BCFC01">
          <v:shape id="_x0000_i4104" type="#_x0000_t75" alt="%FontSize=12&#10;%TeXFontSize=12&#10;\documentclass{article}&#10;\pagestyle{empty}&#10;\begin{document}&#10;\[&#10;\overline{AC}&#10;\]&#10;\end{document}" style="width:16.5pt;height:10.5pt">
            <v:imagedata r:id="rId149" o:title="formula_phys"/>
          </v:shape>
        </w:pict>
      </w:r>
      <w:r w:rsidRPr="003865EA">
        <w:rPr>
          <w:rFonts w:eastAsia="標楷體" w:hint="eastAsia"/>
          <w:noProof/>
          <w:color w:val="000000"/>
          <w:sz w:val="24"/>
        </w:rPr>
        <w:t>垂直平分</w:t>
      </w:r>
      <w:r w:rsidRPr="00A83A3A">
        <w:rPr>
          <w:rFonts w:eastAsia="標楷體"/>
          <w:noProof/>
          <w:color w:val="000000"/>
          <w:position w:val="-2"/>
        </w:rPr>
        <w:pict w14:anchorId="0B1C8264">
          <v:shape id="_x0000_i4105" type="#_x0000_t75" alt="%FontSize=12&#10;%TeXFontSize=12&#10;\documentclass{article}&#10;\pagestyle{empty}&#10;\begin{document}&#10;\[&#10;\overline{BD}&#10;\]&#10;\end{document}" style="width:16.5pt;height:10.5pt">
            <v:imagedata r:id="rId148" o:title="formula_phys"/>
          </v:shape>
        </w:pict>
      </w:r>
      <w:r w:rsidRPr="00663C0A">
        <w:rPr>
          <w:rFonts w:eastAsia="標楷體" w:hint="eastAsia"/>
          <w:noProof/>
          <w:color w:val="000000"/>
          <w:position w:val="-2"/>
          <w:sz w:val="24"/>
        </w:rPr>
        <w:t>，</w:t>
      </w:r>
      <w:r>
        <w:rPr>
          <w:rFonts w:eastAsia="標楷體" w:hint="eastAsia"/>
          <w:noProof/>
          <w:color w:val="000000"/>
          <w:position w:val="-2"/>
          <w:sz w:val="24"/>
        </w:rPr>
        <w:t>可得知</w:t>
      </w:r>
      <w:r w:rsidRPr="00663C0A">
        <w:rPr>
          <w:rFonts w:ascii="標楷體" w:eastAsia="標楷體" w:hAnsi="標楷體" w:hint="eastAsia"/>
          <w:sz w:val="24"/>
        </w:rPr>
        <w:t>△</w:t>
      </w:r>
      <w:r w:rsidRPr="00663C0A">
        <w:rPr>
          <w:rFonts w:eastAsia="標楷體"/>
          <w:sz w:val="24"/>
        </w:rPr>
        <w:t>A</w:t>
      </w:r>
      <w:r>
        <w:rPr>
          <w:rFonts w:eastAsia="標楷體" w:hint="eastAsia"/>
          <w:sz w:val="24"/>
        </w:rPr>
        <w:t>O</w:t>
      </w:r>
      <w:r>
        <w:rPr>
          <w:rFonts w:eastAsia="標楷體"/>
          <w:sz w:val="24"/>
        </w:rPr>
        <w:t>B</w:t>
      </w:r>
      <w:r w:rsidRPr="00663C0A">
        <w:rPr>
          <w:rFonts w:eastAsia="標楷體" w:hint="eastAsia"/>
          <w:sz w:val="24"/>
        </w:rPr>
        <w:t>為直角三角形</w:t>
      </w:r>
      <w:r>
        <w:rPr>
          <w:rFonts w:eastAsia="標楷體" w:hint="eastAsia"/>
          <w:sz w:val="24"/>
        </w:rPr>
        <w:t xml:space="preserve"> </w:t>
      </w:r>
      <w:r>
        <w:rPr>
          <w:rFonts w:eastAsia="標楷體" w:hint="eastAsia"/>
          <w:sz w:val="24"/>
        </w:rPr>
        <w:t>＆</w:t>
      </w:r>
      <w:r>
        <w:rPr>
          <w:rFonts w:eastAsia="標楷體" w:hint="eastAsia"/>
          <w:sz w:val="24"/>
        </w:rPr>
        <w:t xml:space="preserve"> </w:t>
      </w:r>
      <w:r>
        <w:rPr>
          <w:rFonts w:eastAsia="標楷體"/>
          <w:noProof/>
          <w:color w:val="000000"/>
          <w:position w:val="-2"/>
        </w:rPr>
        <w:pict w14:anchorId="5FC2E981">
          <v:shape id="_x0000_i4106" type="#_x0000_t75" alt="%FontSize=12&#10;%TeXFontSize=12&#10;\documentclass{article}&#10;\pagestyle{empty}&#10;\begin{document}&#10;\[&#10;\overline{BD}&#10;\]&#10;\end{document}" style="width:16.5pt;height:10.5pt">
            <v:imagedata r:id="rId148" o:title="formula_phys"/>
          </v:shape>
        </w:pict>
      </w:r>
      <w:r w:rsidRPr="00663C0A">
        <w:rPr>
          <w:rFonts w:eastAsia="標楷體" w:hint="eastAsia"/>
          <w:noProof/>
          <w:color w:val="000000"/>
          <w:position w:val="-2"/>
          <w:sz w:val="24"/>
        </w:rPr>
        <w:t>＝</w:t>
      </w:r>
      <w:r>
        <w:rPr>
          <w:rFonts w:eastAsia="標楷體" w:hint="eastAsia"/>
          <w:noProof/>
          <w:color w:val="000000"/>
          <w:position w:val="-2"/>
          <w:sz w:val="24"/>
        </w:rPr>
        <w:t>2</w:t>
      </w:r>
      <w:r w:rsidRPr="00663C0A">
        <w:rPr>
          <w:rFonts w:eastAsia="標楷體"/>
          <w:noProof/>
          <w:color w:val="000000"/>
          <w:position w:val="-2"/>
          <w:szCs w:val="28"/>
        </w:rPr>
        <w:pict w14:anchorId="5384D606">
          <v:shape id="_x0000_i4107"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2"/>
          <w:sz w:val="24"/>
        </w:rPr>
        <w:t>；</w:t>
      </w:r>
    </w:p>
    <w:p w14:paraId="415571DA" w14:textId="77777777" w:rsidR="00E33FB9" w:rsidRDefault="00A80162" w:rsidP="00EC5919">
      <w:pPr>
        <w:pStyle w:val="03"/>
        <w:tabs>
          <w:tab w:val="clear" w:pos="900"/>
          <w:tab w:val="left" w:pos="840"/>
        </w:tabs>
        <w:spacing w:beforeLines="50" w:before="180" w:afterLines="0" w:after="0" w:line="240" w:lineRule="auto"/>
        <w:ind w:left="264" w:hangingChars="110" w:hanging="264"/>
        <w:rPr>
          <w:rFonts w:eastAsia="標楷體" w:hint="eastAsia"/>
          <w:noProof/>
          <w:color w:val="000000"/>
          <w:position w:val="-2"/>
          <w:sz w:val="24"/>
        </w:rPr>
      </w:pPr>
      <w:r>
        <w:rPr>
          <w:rFonts w:ascii="標楷體" w:eastAsia="標楷體" w:hAnsi="標楷體" w:hint="eastAsia"/>
          <w:b/>
          <w:sz w:val="24"/>
        </w:rPr>
        <w:t xml:space="preserve">  </w:t>
      </w:r>
      <w:r w:rsidR="00E33FB9">
        <w:rPr>
          <w:rFonts w:eastAsia="標楷體" w:hint="eastAsia"/>
          <w:noProof/>
          <w:color w:val="000000"/>
          <w:position w:val="-2"/>
          <w:sz w:val="24"/>
        </w:rPr>
        <w:t xml:space="preserve">    </w:t>
      </w:r>
      <w:r w:rsidR="00EC5919">
        <w:rPr>
          <w:rFonts w:eastAsia="標楷體" w:hint="eastAsia"/>
          <w:noProof/>
          <w:color w:val="000000"/>
          <w:position w:val="-2"/>
          <w:sz w:val="24"/>
        </w:rPr>
        <w:t xml:space="preserve">(2) </w:t>
      </w:r>
      <w:r w:rsidR="00E33FB9">
        <w:rPr>
          <w:rFonts w:eastAsia="標楷體" w:hint="eastAsia"/>
          <w:noProof/>
          <w:color w:val="000000"/>
          <w:position w:val="-2"/>
          <w:sz w:val="24"/>
        </w:rPr>
        <w:t>利用</w:t>
      </w:r>
      <w:r w:rsidR="00E33FB9" w:rsidRPr="00663C0A">
        <w:rPr>
          <w:rFonts w:ascii="標楷體" w:eastAsia="標楷體" w:hAnsi="標楷體" w:hint="eastAsia"/>
          <w:sz w:val="24"/>
        </w:rPr>
        <w:t>△</w:t>
      </w:r>
      <w:r w:rsidR="00E33FB9" w:rsidRPr="00663C0A">
        <w:rPr>
          <w:rFonts w:eastAsia="標楷體"/>
          <w:sz w:val="24"/>
        </w:rPr>
        <w:t>A</w:t>
      </w:r>
      <w:r w:rsidR="00E33FB9">
        <w:rPr>
          <w:rFonts w:eastAsia="標楷體" w:hint="eastAsia"/>
          <w:sz w:val="24"/>
        </w:rPr>
        <w:t>O</w:t>
      </w:r>
      <w:r w:rsidR="00E33FB9">
        <w:rPr>
          <w:rFonts w:eastAsia="標楷體"/>
          <w:sz w:val="24"/>
        </w:rPr>
        <w:t>B</w:t>
      </w:r>
      <w:r w:rsidR="00E33FB9" w:rsidRPr="00663C0A">
        <w:rPr>
          <w:rFonts w:eastAsia="標楷體" w:hint="eastAsia"/>
          <w:sz w:val="24"/>
        </w:rPr>
        <w:t>為直角三角形</w:t>
      </w:r>
      <w:r w:rsidR="00E33FB9">
        <w:rPr>
          <w:rFonts w:eastAsia="標楷體" w:hint="eastAsia"/>
          <w:sz w:val="24"/>
        </w:rPr>
        <w:t xml:space="preserve"> </w:t>
      </w:r>
      <w:r w:rsidR="00E33FB9">
        <w:rPr>
          <w:rFonts w:eastAsia="標楷體" w:hint="eastAsia"/>
          <w:sz w:val="24"/>
        </w:rPr>
        <w:t>＆</w:t>
      </w:r>
      <w:r w:rsidR="00E33FB9">
        <w:rPr>
          <w:rFonts w:eastAsia="標楷體" w:hint="eastAsia"/>
          <w:sz w:val="24"/>
        </w:rPr>
        <w:t xml:space="preserve"> </w:t>
      </w:r>
      <w:r w:rsidR="00E33FB9">
        <w:rPr>
          <w:rFonts w:eastAsia="標楷體" w:hint="eastAsia"/>
          <w:sz w:val="24"/>
        </w:rPr>
        <w:t>畢氏定理，可求得</w:t>
      </w:r>
      <w:r w:rsidR="00A636B1" w:rsidRPr="00663C0A">
        <w:rPr>
          <w:rFonts w:eastAsia="標楷體"/>
          <w:noProof/>
          <w:color w:val="000000"/>
          <w:position w:val="-2"/>
          <w:szCs w:val="28"/>
        </w:rPr>
        <w:pict w14:anchorId="2A138E0E">
          <v:shape id="_x0000_i4108" type="#_x0000_t75" alt="%FontSize=12&#10;%TeXFontSize=12&#10;\documentclass{article}&#10;\pagestyle{empty}&#10;\begin{document}&#10;\[&#10;\overline{OB}&#10;\]&#10;\end{document}" style="width:16.5pt;height:10.5pt">
            <v:imagedata r:id="rId572" o:title="formula_phys"/>
          </v:shape>
        </w:pict>
      </w:r>
      <w:r w:rsidR="00E33FB9" w:rsidRPr="00663C0A">
        <w:rPr>
          <w:rFonts w:eastAsia="標楷體" w:hint="eastAsia"/>
          <w:noProof/>
          <w:color w:val="000000"/>
          <w:position w:val="-2"/>
          <w:sz w:val="24"/>
        </w:rPr>
        <w:t>之值</w:t>
      </w:r>
      <w:r w:rsidR="00E33FB9">
        <w:rPr>
          <w:rFonts w:eastAsia="標楷體" w:hint="eastAsia"/>
          <w:noProof/>
          <w:color w:val="000000"/>
          <w:position w:val="-2"/>
          <w:sz w:val="24"/>
        </w:rPr>
        <w:t>。</w:t>
      </w:r>
    </w:p>
    <w:p w14:paraId="05FD8F31" w14:textId="77777777" w:rsidR="00E33FB9" w:rsidRPr="00A80162" w:rsidRDefault="00E33FB9" w:rsidP="00EC5919">
      <w:pPr>
        <w:pStyle w:val="10"/>
        <w:ind w:left="352" w:hanging="352"/>
        <w:rPr>
          <w:rFonts w:eastAsia="標楷體" w:hAnsi="標楷體"/>
          <w:b/>
        </w:rPr>
      </w:pPr>
      <w:r w:rsidRPr="00A80162">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E33FB9" w:rsidRPr="00060E7D" w14:paraId="5A4F3625" w14:textId="77777777" w:rsidTr="00E33FB9">
        <w:tc>
          <w:tcPr>
            <w:tcW w:w="3936" w:type="dxa"/>
            <w:tcBorders>
              <w:top w:val="single" w:sz="4" w:space="0" w:color="FFFFFF"/>
              <w:left w:val="nil"/>
              <w:bottom w:val="single" w:sz="4" w:space="0" w:color="auto"/>
            </w:tcBorders>
          </w:tcPr>
          <w:p w14:paraId="6B6AF9DA" w14:textId="77777777" w:rsidR="00E33FB9" w:rsidRPr="00060E7D" w:rsidRDefault="00E33FB9" w:rsidP="00E33FB9">
            <w:pPr>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02002319" w14:textId="77777777" w:rsidR="00E33FB9" w:rsidRPr="00060E7D" w:rsidRDefault="00E33FB9" w:rsidP="00E33FB9">
            <w:pPr>
              <w:jc w:val="center"/>
              <w:rPr>
                <w:rFonts w:eastAsia="標楷體"/>
                <w:color w:val="000000"/>
              </w:rPr>
            </w:pPr>
            <w:r w:rsidRPr="00060E7D">
              <w:rPr>
                <w:rFonts w:eastAsia="標楷體"/>
                <w:color w:val="000000"/>
              </w:rPr>
              <w:t>理由</w:t>
            </w:r>
          </w:p>
        </w:tc>
      </w:tr>
      <w:tr w:rsidR="00E33FB9" w:rsidRPr="00060E7D" w14:paraId="69720281" w14:textId="77777777" w:rsidTr="00E33FB9">
        <w:tc>
          <w:tcPr>
            <w:tcW w:w="3936" w:type="dxa"/>
            <w:tcBorders>
              <w:top w:val="single" w:sz="4" w:space="0" w:color="auto"/>
            </w:tcBorders>
          </w:tcPr>
          <w:p w14:paraId="2BDD0EE6" w14:textId="77777777" w:rsidR="00E33FB9" w:rsidRPr="005414E4" w:rsidRDefault="00E33FB9" w:rsidP="007F58C8">
            <w:pPr>
              <w:numPr>
                <w:ilvl w:val="0"/>
                <w:numId w:val="129"/>
              </w:numPr>
              <w:snapToGrid w:val="0"/>
              <w:spacing w:beforeLines="50" w:before="180"/>
              <w:jc w:val="both"/>
              <w:rPr>
                <w:rFonts w:eastAsia="標楷體" w:hint="eastAsia"/>
                <w:b/>
                <w:color w:val="000000"/>
              </w:rPr>
            </w:pPr>
            <w:r>
              <w:rPr>
                <w:rFonts w:eastAsia="標楷體"/>
                <w:b/>
                <w:noProof/>
                <w:color w:val="000000"/>
                <w:position w:val="-2"/>
              </w:rPr>
              <w:pict w14:anchorId="4B3D7BD0">
                <v:shape id="_x0000_i4109" type="#_x0000_t75" alt="%FontSize=12&#10;%TeXFontSize=12&#10;\documentclass{article}&#10;\pagestyle{empty}&#10;\begin{document}&#10;\[&#10;\overline{AC}&#10;\]&#10;\end{document}" style="width:16.5pt;height:10.5pt">
                  <v:imagedata r:id="rId149" o:title="formula_phys"/>
                </v:shape>
              </w:pict>
            </w:r>
            <w:r w:rsidRPr="00403898">
              <w:rPr>
                <w:rFonts w:eastAsia="標楷體" w:hAnsi="標楷體"/>
              </w:rPr>
              <w:t>⊥</w:t>
            </w:r>
            <w:r>
              <w:rPr>
                <w:rFonts w:eastAsia="標楷體"/>
                <w:b/>
                <w:noProof/>
                <w:color w:val="000000"/>
                <w:position w:val="-2"/>
              </w:rPr>
              <w:pict w14:anchorId="10C3B468">
                <v:shape id="_x0000_i4110" type="#_x0000_t75" alt="%FontSize=12&#10;%TeXFontSize=12&#10;\documentclass{article}&#10;\pagestyle{empty}&#10;\begin{document}&#10;\[&#10;\overline{BD}&#10;\]&#10;\end{document}" style="width:16.5pt;height:10.5pt">
                  <v:imagedata r:id="rId148" o:title="formula_phys"/>
                </v:shape>
              </w:pict>
            </w:r>
            <w:r>
              <w:rPr>
                <w:rFonts w:eastAsia="標楷體" w:hint="eastAsia"/>
                <w:b/>
                <w:noProof/>
                <w:color w:val="000000"/>
                <w:position w:val="-2"/>
              </w:rPr>
              <w:t xml:space="preserve"> </w:t>
            </w:r>
            <w:r w:rsidRPr="00663C0A">
              <w:rPr>
                <w:rFonts w:eastAsia="標楷體" w:hint="eastAsia"/>
                <w:noProof/>
                <w:color w:val="000000"/>
                <w:position w:val="-2"/>
              </w:rPr>
              <w:t>＆</w:t>
            </w:r>
            <w:r>
              <w:rPr>
                <w:rFonts w:eastAsia="標楷體" w:hint="eastAsia"/>
                <w:noProof/>
                <w:color w:val="000000"/>
                <w:position w:val="-2"/>
              </w:rPr>
              <w:t xml:space="preserve"> </w:t>
            </w:r>
            <w:r w:rsidRPr="00663C0A">
              <w:rPr>
                <w:rFonts w:eastAsia="標楷體"/>
                <w:noProof/>
                <w:color w:val="000000"/>
                <w:position w:val="-2"/>
                <w:sz w:val="28"/>
                <w:szCs w:val="28"/>
              </w:rPr>
              <w:pict w14:anchorId="3EECA517">
                <v:shape id="_x0000_i4111" type="#_x0000_t75" alt="%FontSize=12&#10;%TeXFontSize=12&#10;\documentclass{article}&#10;\pagestyle{empty}&#10;\begin{document}&#10;\[&#10;\overline{OB}&#10;\]&#10;\end{document}" style="width:16.5pt;height:10.5pt">
                  <v:imagedata r:id="rId572" o:title="formula_phys"/>
                </v:shape>
              </w:pict>
            </w:r>
            <w:r w:rsidRPr="00663C0A">
              <w:rPr>
                <w:rFonts w:eastAsia="標楷體" w:hint="eastAsia"/>
                <w:noProof/>
                <w:color w:val="000000"/>
                <w:position w:val="-2"/>
              </w:rPr>
              <w:t>＝</w:t>
            </w:r>
            <w:r>
              <w:rPr>
                <w:rFonts w:eastAsia="標楷體"/>
                <w:noProof/>
                <w:color w:val="000000"/>
                <w:position w:val="-2"/>
                <w:sz w:val="28"/>
                <w:szCs w:val="28"/>
              </w:rPr>
              <w:pict w14:anchorId="17863CBF">
                <v:shape id="_x0000_i4112" type="#_x0000_t75" alt="%FontSize=12&#10;%TeXFontSize=12&#10;\documentclass{article}&#10;\pagestyle{empty}&#10;\begin{document}&#10;\[&#10;\overline{OD}&#10;\]&#10;\end{document}" style="width:18pt;height:10.5pt">
                  <v:imagedata r:id="rId590" o:title="formula_phys"/>
                </v:shape>
              </w:pict>
            </w:r>
            <w:r w:rsidR="00FA7EE2" w:rsidRPr="00020526">
              <w:rPr>
                <w:rFonts w:eastAsia="標楷體" w:hint="eastAsia"/>
                <w:noProof/>
                <w:color w:val="000000"/>
                <w:position w:val="-2"/>
              </w:rPr>
              <w:t>＝</w:t>
            </w:r>
            <w:r w:rsidR="00FA7EE2" w:rsidRPr="00020526">
              <w:rPr>
                <w:rFonts w:eastAsia="標楷體"/>
                <w:noProof/>
                <w:color w:val="000000"/>
                <w:position w:val="-24"/>
              </w:rPr>
              <w:object w:dxaOrig="240" w:dyaOrig="620" w14:anchorId="13D5399D">
                <v:shape id="_x0000_i4113" type="#_x0000_t75" style="width:12pt;height:30.75pt" o:ole="">
                  <v:imagedata r:id="rId591" o:title=""/>
                </v:shape>
                <o:OLEObject Type="Embed" ProgID="Equation.DSMT4" ShapeID="_x0000_i4113" DrawAspect="Content" ObjectID="_1789909985" r:id="rId598"/>
              </w:object>
            </w:r>
            <w:r w:rsidR="00FA7EE2" w:rsidRPr="00A83A3A">
              <w:rPr>
                <w:rFonts w:eastAsia="標楷體"/>
                <w:noProof/>
                <w:color w:val="000000"/>
                <w:position w:val="-2"/>
              </w:rPr>
              <w:pict w14:anchorId="761007C9">
                <v:shape id="_x0000_i4114" type="#_x0000_t75" alt="%FontSize=12&#10;%TeXFontSize=12&#10;\documentclass{article}&#10;\pagestyle{empty}&#10;\begin{document}&#10;\[&#10;\overline{BD}&#10;\]&#10;\end{document}" style="width:16.5pt;height:10.5pt">
                  <v:imagedata r:id="rId148" o:title="formula_phys"/>
                </v:shape>
              </w:pict>
            </w:r>
          </w:p>
          <w:p w14:paraId="5A9155C9" w14:textId="77777777" w:rsidR="00E33FB9" w:rsidRPr="005414E4" w:rsidRDefault="00E33FB9" w:rsidP="007F58C8">
            <w:pPr>
              <w:numPr>
                <w:ilvl w:val="0"/>
                <w:numId w:val="129"/>
              </w:numPr>
              <w:snapToGrid w:val="0"/>
              <w:spacing w:beforeLines="50" w:before="180"/>
              <w:jc w:val="both"/>
              <w:rPr>
                <w:rFonts w:eastAsia="標楷體" w:hint="eastAsia"/>
                <w:b/>
                <w:color w:val="000000"/>
              </w:rPr>
            </w:pPr>
            <w:r w:rsidRPr="0029312D">
              <w:rPr>
                <w:rFonts w:ascii="標楷體" w:eastAsia="標楷體" w:hAnsi="標楷體" w:hint="eastAsia"/>
              </w:rPr>
              <w:t>△</w:t>
            </w:r>
            <w:r w:rsidRPr="008F1AE1">
              <w:rPr>
                <w:rFonts w:eastAsia="標楷體"/>
              </w:rPr>
              <w:t>AB</w:t>
            </w:r>
            <w:r>
              <w:rPr>
                <w:rFonts w:eastAsia="標楷體" w:hint="eastAsia"/>
              </w:rPr>
              <w:t>O</w:t>
            </w:r>
            <w:r>
              <w:rPr>
                <w:rFonts w:eastAsia="標楷體" w:hint="eastAsia"/>
              </w:rPr>
              <w:t>為直角三角形</w:t>
            </w:r>
          </w:p>
          <w:p w14:paraId="1494DDC2" w14:textId="77777777" w:rsidR="00E33FB9" w:rsidRPr="00B27A43" w:rsidRDefault="00E33FB9" w:rsidP="007F58C8">
            <w:pPr>
              <w:numPr>
                <w:ilvl w:val="0"/>
                <w:numId w:val="129"/>
              </w:numPr>
              <w:snapToGrid w:val="0"/>
              <w:spacing w:beforeLines="50" w:before="180"/>
              <w:jc w:val="both"/>
              <w:rPr>
                <w:rFonts w:eastAsia="標楷體" w:hint="eastAsia"/>
                <w:b/>
                <w:color w:val="000000"/>
              </w:rPr>
            </w:pPr>
            <w:r>
              <w:rPr>
                <w:rFonts w:eastAsia="標楷體"/>
                <w:noProof/>
                <w:color w:val="000000"/>
                <w:position w:val="-2"/>
              </w:rPr>
              <w:pict w14:anchorId="60079C5C">
                <v:shape id="_x0000_i4115" type="#_x0000_t75" alt="%FontSize=12&#10;%TeXFontSize=12&#10;\documentclass{article}&#10;\pagestyle{empty}&#10;\begin{document}&#10;\[&#10;\overline{AO}&#10;\]&#10;\end{document}" style="width:16.5pt;height:10.5pt">
                  <v:imagedata r:id="rId588" o:title="formula_phys"/>
                </v:shape>
              </w:pict>
            </w:r>
            <w:r w:rsidRPr="00930CA1">
              <w:rPr>
                <w:rFonts w:eastAsia="標楷體" w:hint="eastAsia"/>
                <w:color w:val="000000"/>
                <w:vertAlign w:val="superscript"/>
              </w:rPr>
              <w:t>2</w:t>
            </w:r>
            <w:r w:rsidRPr="00930CA1">
              <w:rPr>
                <w:rFonts w:eastAsia="標楷體" w:hint="eastAsia"/>
              </w:rPr>
              <w:t>＋</w:t>
            </w:r>
            <w:r w:rsidR="00FA7EE2" w:rsidRPr="00663C0A">
              <w:rPr>
                <w:rFonts w:eastAsia="標楷體"/>
                <w:noProof/>
                <w:color w:val="000000"/>
                <w:position w:val="-2"/>
                <w:sz w:val="28"/>
                <w:szCs w:val="28"/>
              </w:rPr>
              <w:pict w14:anchorId="1F065675">
                <v:shape id="_x0000_i4116" type="#_x0000_t75" alt="%FontSize=12&#10;%TeXFontSize=12&#10;\documentclass{article}&#10;\pagestyle{empty}&#10;\begin{document}&#10;\[&#10;\overline{OB}&#10;\]&#10;\end{document}" style="width:16.5pt;height:10.5pt">
                  <v:imagedata r:id="rId572"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512F8298">
                <v:shape id="_x0000_i4117"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p>
          <w:p w14:paraId="2E0C17DF" w14:textId="77777777" w:rsidR="00E33FB9" w:rsidRPr="00B27A43" w:rsidRDefault="00FA7EE2" w:rsidP="007F58C8">
            <w:pPr>
              <w:numPr>
                <w:ilvl w:val="0"/>
                <w:numId w:val="129"/>
              </w:numPr>
              <w:snapToGrid w:val="0"/>
              <w:spacing w:beforeLines="50" w:before="180"/>
              <w:jc w:val="both"/>
              <w:rPr>
                <w:rFonts w:eastAsia="標楷體" w:hint="eastAsia"/>
                <w:b/>
                <w:color w:val="000000"/>
              </w:rPr>
            </w:pPr>
            <w:r>
              <w:rPr>
                <w:rFonts w:eastAsia="標楷體" w:hint="eastAsia"/>
                <w:noProof/>
                <w:color w:val="000000"/>
                <w:position w:val="-2"/>
              </w:rPr>
              <w:t>5</w:t>
            </w:r>
            <w:r w:rsidR="00E33FB9" w:rsidRPr="00930CA1">
              <w:rPr>
                <w:rFonts w:eastAsia="標楷體" w:hint="eastAsia"/>
                <w:color w:val="000000"/>
                <w:vertAlign w:val="superscript"/>
              </w:rPr>
              <w:t>2</w:t>
            </w:r>
            <w:r w:rsidR="00E33FB9" w:rsidRPr="00930CA1">
              <w:rPr>
                <w:rFonts w:eastAsia="標楷體" w:hint="eastAsia"/>
              </w:rPr>
              <w:t>＋</w:t>
            </w:r>
            <w:r w:rsidRPr="00663C0A">
              <w:rPr>
                <w:rFonts w:eastAsia="標楷體"/>
                <w:noProof/>
                <w:color w:val="000000"/>
                <w:position w:val="-2"/>
                <w:sz w:val="28"/>
                <w:szCs w:val="28"/>
              </w:rPr>
              <w:pict w14:anchorId="26B1F4FC">
                <v:shape id="_x0000_i4118" type="#_x0000_t75" alt="%FontSize=12&#10;%TeXFontSize=12&#10;\documentclass{article}&#10;\pagestyle{empty}&#10;\begin{document}&#10;\[&#10;\overline{OB}&#10;\]&#10;\end{document}" style="width:16.5pt;height:10.5pt">
                  <v:imagedata r:id="rId572" o:title="formula_phys"/>
                </v:shape>
              </w:pict>
            </w:r>
            <w:r w:rsidR="00E33FB9" w:rsidRPr="00930CA1">
              <w:rPr>
                <w:rFonts w:eastAsia="標楷體" w:hint="eastAsia"/>
                <w:color w:val="000000"/>
                <w:vertAlign w:val="superscript"/>
              </w:rPr>
              <w:t>2</w:t>
            </w:r>
            <w:r w:rsidR="00E33FB9" w:rsidRPr="00930CA1">
              <w:rPr>
                <w:rFonts w:eastAsia="標楷體" w:hint="eastAsia"/>
              </w:rPr>
              <w:t>＝</w:t>
            </w:r>
            <w:r>
              <w:rPr>
                <w:rFonts w:eastAsia="標楷體" w:hint="eastAsia"/>
                <w:noProof/>
                <w:color w:val="000000"/>
                <w:position w:val="-2"/>
              </w:rPr>
              <w:t>13</w:t>
            </w:r>
            <w:r w:rsidR="00E33FB9" w:rsidRPr="00930CA1">
              <w:rPr>
                <w:rFonts w:eastAsia="標楷體" w:hint="eastAsia"/>
                <w:color w:val="000000"/>
                <w:vertAlign w:val="superscript"/>
              </w:rPr>
              <w:t>2</w:t>
            </w:r>
          </w:p>
          <w:p w14:paraId="20FC88ED" w14:textId="77777777" w:rsidR="00E33FB9" w:rsidRPr="00B27A43" w:rsidRDefault="00FA7EE2" w:rsidP="007F58C8">
            <w:pPr>
              <w:numPr>
                <w:ilvl w:val="0"/>
                <w:numId w:val="129"/>
              </w:numPr>
              <w:snapToGrid w:val="0"/>
              <w:spacing w:beforeLines="50" w:before="180"/>
              <w:jc w:val="both"/>
              <w:rPr>
                <w:rFonts w:eastAsia="標楷體" w:hint="eastAsia"/>
                <w:b/>
                <w:color w:val="000000"/>
              </w:rPr>
            </w:pPr>
            <w:r w:rsidRPr="00663C0A">
              <w:rPr>
                <w:rFonts w:eastAsia="標楷體"/>
                <w:noProof/>
                <w:color w:val="000000"/>
                <w:position w:val="-2"/>
                <w:sz w:val="28"/>
                <w:szCs w:val="28"/>
              </w:rPr>
              <w:pict w14:anchorId="14103361">
                <v:shape id="_x0000_i4119" type="#_x0000_t75" alt="%FontSize=12&#10;%TeXFontSize=12&#10;\documentclass{article}&#10;\pagestyle{empty}&#10;\begin{document}&#10;\[&#10;\overline{OB}&#10;\]&#10;\end{document}" style="width:16.5pt;height:10.5pt" o:bullet="t">
                  <v:imagedata r:id="rId572" o:title="formula_phys"/>
                </v:shape>
              </w:pict>
            </w:r>
            <w:r w:rsidR="00E33FB9">
              <w:rPr>
                <w:rFonts w:eastAsia="標楷體" w:hint="eastAsia"/>
                <w:noProof/>
                <w:color w:val="000000"/>
                <w:position w:val="-2"/>
              </w:rPr>
              <w:t>＝－</w:t>
            </w:r>
            <w:r>
              <w:rPr>
                <w:rFonts w:eastAsia="標楷體" w:hint="eastAsia"/>
                <w:noProof/>
                <w:color w:val="000000"/>
                <w:position w:val="-2"/>
              </w:rPr>
              <w:t>12</w:t>
            </w:r>
            <w:r w:rsidR="00E33FB9">
              <w:rPr>
                <w:rFonts w:eastAsia="標楷體" w:hint="eastAsia"/>
                <w:noProof/>
                <w:color w:val="000000"/>
                <w:position w:val="-2"/>
              </w:rPr>
              <w:t xml:space="preserve"> </w:t>
            </w:r>
            <w:r w:rsidR="00E33FB9">
              <w:rPr>
                <w:rFonts w:eastAsia="標楷體" w:hint="eastAsia"/>
                <w:noProof/>
                <w:color w:val="000000"/>
                <w:position w:val="-2"/>
              </w:rPr>
              <w:t>或</w:t>
            </w:r>
            <w:r w:rsidR="003865EA">
              <w:rPr>
                <w:rFonts w:eastAsia="標楷體" w:hint="eastAsia"/>
                <w:noProof/>
                <w:color w:val="000000"/>
                <w:position w:val="-2"/>
              </w:rPr>
              <w:t xml:space="preserve"> </w:t>
            </w:r>
            <w:r w:rsidRPr="003865EA">
              <w:rPr>
                <w:rFonts w:eastAsia="標楷體"/>
                <w:noProof/>
                <w:color w:val="000000"/>
                <w:position w:val="-4"/>
                <w:sz w:val="28"/>
                <w:szCs w:val="28"/>
              </w:rPr>
              <w:pict w14:anchorId="4C8FBCD2">
                <v:shape id="_x0000_i4120" type="#_x0000_t75" alt="%FontSize=12&#10;%TeXFontSize=12&#10;\documentclass{article}&#10;\pagestyle{empty}&#10;\begin{document}&#10;\[&#10;\overline{OB}&#10;\]&#10;\end{document}" style="width:16.5pt;height:10.5pt">
                  <v:imagedata r:id="rId572" o:title="formula_phys"/>
                </v:shape>
              </w:pict>
            </w:r>
            <w:r w:rsidR="00E33FB9">
              <w:rPr>
                <w:rFonts w:eastAsia="標楷體" w:hint="eastAsia"/>
                <w:noProof/>
                <w:color w:val="000000"/>
                <w:position w:val="-2"/>
              </w:rPr>
              <w:t>＝</w:t>
            </w:r>
            <w:r>
              <w:rPr>
                <w:rFonts w:eastAsia="標楷體" w:hint="eastAsia"/>
                <w:noProof/>
                <w:color w:val="000000"/>
                <w:position w:val="-2"/>
              </w:rPr>
              <w:t>12</w:t>
            </w:r>
          </w:p>
          <w:p w14:paraId="131DA772" w14:textId="77777777" w:rsidR="00E33FB9" w:rsidRPr="00FA7EE2" w:rsidRDefault="00E33FB9" w:rsidP="007F58C8">
            <w:pPr>
              <w:numPr>
                <w:ilvl w:val="0"/>
                <w:numId w:val="129"/>
              </w:numPr>
              <w:snapToGrid w:val="0"/>
              <w:spacing w:beforeLines="50" w:before="180"/>
              <w:jc w:val="both"/>
              <w:rPr>
                <w:rFonts w:eastAsia="標楷體" w:hint="eastAsia"/>
                <w:color w:val="000000"/>
              </w:rPr>
            </w:pPr>
            <w:r>
              <w:rPr>
                <w:rFonts w:eastAsia="標楷體" w:hint="eastAsia"/>
                <w:noProof/>
                <w:color w:val="000000"/>
                <w:position w:val="-2"/>
              </w:rPr>
              <w:t>所以</w:t>
            </w:r>
            <w:r w:rsidR="00FA7EE2" w:rsidRPr="00663C0A">
              <w:rPr>
                <w:rFonts w:eastAsia="標楷體"/>
                <w:noProof/>
                <w:color w:val="000000"/>
                <w:position w:val="-2"/>
                <w:sz w:val="28"/>
                <w:szCs w:val="28"/>
              </w:rPr>
              <w:pict w14:anchorId="414BA10D">
                <v:shape id="_x0000_i4121"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2"/>
              </w:rPr>
              <w:t>＝</w:t>
            </w:r>
            <w:r w:rsidR="00FA7EE2">
              <w:rPr>
                <w:rFonts w:eastAsia="標楷體" w:hint="eastAsia"/>
                <w:noProof/>
                <w:color w:val="000000"/>
                <w:position w:val="-2"/>
              </w:rPr>
              <w:t>12</w:t>
            </w:r>
          </w:p>
          <w:p w14:paraId="73AD6E7E" w14:textId="77777777" w:rsidR="00FA7EE2" w:rsidRPr="005414E4" w:rsidRDefault="00FA7EE2" w:rsidP="007F58C8">
            <w:pPr>
              <w:numPr>
                <w:ilvl w:val="0"/>
                <w:numId w:val="129"/>
              </w:numPr>
              <w:snapToGrid w:val="0"/>
              <w:spacing w:beforeLines="50" w:before="180"/>
              <w:jc w:val="both"/>
              <w:rPr>
                <w:rFonts w:eastAsia="標楷體" w:hint="eastAsia"/>
                <w:b/>
                <w:color w:val="000000"/>
              </w:rPr>
            </w:pPr>
            <w:r>
              <w:rPr>
                <w:rFonts w:eastAsia="標楷體" w:hint="eastAsia"/>
                <w:noProof/>
                <w:color w:val="000000"/>
                <w:position w:val="-2"/>
              </w:rPr>
              <w:t>12</w:t>
            </w:r>
            <w:r w:rsidRPr="00663C0A">
              <w:rPr>
                <w:rFonts w:eastAsia="標楷體" w:hint="eastAsia"/>
                <w:noProof/>
                <w:color w:val="000000"/>
                <w:position w:val="-2"/>
              </w:rPr>
              <w:t>＝</w:t>
            </w:r>
            <w:r w:rsidRPr="00020526">
              <w:rPr>
                <w:rFonts w:eastAsia="標楷體"/>
                <w:noProof/>
                <w:color w:val="000000"/>
                <w:position w:val="-24"/>
              </w:rPr>
              <w:object w:dxaOrig="240" w:dyaOrig="620" w14:anchorId="0D6E449F">
                <v:shape id="_x0000_i4122" type="#_x0000_t75" style="width:12pt;height:30.75pt" o:ole="">
                  <v:imagedata r:id="rId591" o:title=""/>
                </v:shape>
                <o:OLEObject Type="Embed" ProgID="Equation.DSMT4" ShapeID="_x0000_i4122" DrawAspect="Content" ObjectID="_1789909986" r:id="rId599"/>
              </w:object>
            </w:r>
            <w:r w:rsidRPr="00A83A3A">
              <w:rPr>
                <w:rFonts w:eastAsia="標楷體"/>
                <w:noProof/>
                <w:color w:val="000000"/>
                <w:position w:val="-2"/>
              </w:rPr>
              <w:pict w14:anchorId="5A4B3385">
                <v:shape id="_x0000_i4123" type="#_x0000_t75" alt="%FontSize=12&#10;%TeXFontSize=12&#10;\documentclass{article}&#10;\pagestyle{empty}&#10;\begin{document}&#10;\[&#10;\overline{BD}&#10;\]&#10;\end{document}" style="width:16.5pt;height:10.5pt">
                  <v:imagedata r:id="rId148" o:title="formula_phys"/>
                </v:shape>
              </w:pict>
            </w:r>
          </w:p>
          <w:p w14:paraId="5F74CCCF" w14:textId="77777777" w:rsidR="00FA7EE2" w:rsidRPr="0014198C" w:rsidRDefault="000066D8" w:rsidP="007F58C8">
            <w:pPr>
              <w:numPr>
                <w:ilvl w:val="0"/>
                <w:numId w:val="129"/>
              </w:numPr>
              <w:snapToGrid w:val="0"/>
              <w:spacing w:beforeLines="50" w:before="180"/>
              <w:jc w:val="both"/>
              <w:rPr>
                <w:rFonts w:eastAsia="標楷體"/>
                <w:color w:val="000000"/>
              </w:rPr>
            </w:pPr>
            <w:r w:rsidRPr="00A83A3A">
              <w:rPr>
                <w:rFonts w:eastAsia="標楷體"/>
                <w:noProof/>
                <w:color w:val="000000"/>
                <w:position w:val="-2"/>
              </w:rPr>
              <w:pict w14:anchorId="12045228">
                <v:shape id="_x0000_i4124"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Pr>
                <w:rFonts w:eastAsia="標楷體" w:hint="eastAsia"/>
                <w:noProof/>
                <w:color w:val="000000"/>
                <w:position w:val="-2"/>
              </w:rPr>
              <w:t>12</w:t>
            </w:r>
            <w:r>
              <w:rPr>
                <w:rFonts w:eastAsia="標楷體" w:hint="eastAsia"/>
                <w:noProof/>
                <w:color w:val="000000"/>
                <w:position w:val="-2"/>
              </w:rPr>
              <w:t>＝</w:t>
            </w:r>
            <w:r>
              <w:rPr>
                <w:rFonts w:eastAsia="標楷體" w:hint="eastAsia"/>
                <w:noProof/>
                <w:color w:val="000000"/>
                <w:position w:val="-2"/>
              </w:rPr>
              <w:t>24</w:t>
            </w:r>
          </w:p>
        </w:tc>
        <w:tc>
          <w:tcPr>
            <w:tcW w:w="4426" w:type="dxa"/>
            <w:tcBorders>
              <w:top w:val="single" w:sz="4" w:space="0" w:color="auto"/>
            </w:tcBorders>
          </w:tcPr>
          <w:p w14:paraId="1EE216EA" w14:textId="77777777" w:rsidR="00E33FB9" w:rsidRDefault="00E33FB9" w:rsidP="00E33FB9">
            <w:pPr>
              <w:snapToGrid w:val="0"/>
              <w:spacing w:beforeLines="50" w:before="180"/>
              <w:jc w:val="both"/>
              <w:rPr>
                <w:rFonts w:eastAsia="標楷體" w:hint="eastAsia"/>
                <w:color w:val="000000"/>
              </w:rPr>
            </w:pPr>
            <w:r>
              <w:rPr>
                <w:rFonts w:eastAsia="標楷體" w:hint="eastAsia"/>
                <w:color w:val="000000"/>
              </w:rPr>
              <w:t>已知</w:t>
            </w:r>
            <w:r w:rsidRPr="00F25F8C">
              <w:rPr>
                <w:rFonts w:eastAsia="標楷體"/>
              </w:rPr>
              <w:t>ABCD</w:t>
            </w:r>
            <w:r>
              <w:rPr>
                <w:rFonts w:eastAsia="標楷體" w:hint="eastAsia"/>
              </w:rPr>
              <w:t>為筝形</w:t>
            </w:r>
            <w:r>
              <w:rPr>
                <w:rFonts w:eastAsia="標楷體" w:hint="eastAsia"/>
              </w:rPr>
              <w:t xml:space="preserve"> </w:t>
            </w:r>
            <w:r>
              <w:rPr>
                <w:rFonts w:eastAsia="標楷體" w:hint="eastAsia"/>
              </w:rPr>
              <w:t>＆</w:t>
            </w:r>
            <w:r>
              <w:rPr>
                <w:rFonts w:eastAsia="標楷體" w:hint="eastAsia"/>
              </w:rPr>
              <w:t xml:space="preserve"> </w:t>
            </w:r>
            <w:r w:rsidRPr="00A83A3A">
              <w:rPr>
                <w:rFonts w:eastAsia="標楷體" w:hAnsi="標楷體"/>
              </w:rPr>
              <w:t>對角線</w:t>
            </w:r>
            <w:r w:rsidRPr="00A83A3A">
              <w:rPr>
                <w:rFonts w:eastAsia="標楷體"/>
                <w:noProof/>
                <w:color w:val="000000"/>
                <w:position w:val="-2"/>
              </w:rPr>
              <w:pict w14:anchorId="4AD07E08">
                <v:shape id="_x0000_i4125" type="#_x0000_t75" alt="%FontSize=12&#10;%TeXFontSize=12&#10;\documentclass{article}&#10;\pagestyle{empty}&#10;\begin{document}&#10;\[&#10;\overline{AC}&#10;\]&#10;\end{document}" style="width:16.5pt;height:10.5pt">
                  <v:imagedata r:id="rId149" o:title="formula_phys"/>
                </v:shape>
              </w:pict>
            </w:r>
            <w:r w:rsidRPr="003865EA">
              <w:rPr>
                <w:rFonts w:eastAsia="標楷體" w:hint="eastAsia"/>
                <w:noProof/>
                <w:color w:val="000000"/>
              </w:rPr>
              <w:t>垂直</w:t>
            </w:r>
            <w:r w:rsidRPr="003865EA">
              <w:rPr>
                <w:rFonts w:eastAsia="標楷體"/>
                <w:noProof/>
                <w:color w:val="000000"/>
              </w:rPr>
              <w:br/>
            </w:r>
            <w:r w:rsidRPr="003865EA">
              <w:rPr>
                <w:rFonts w:eastAsia="標楷體" w:hint="eastAsia"/>
                <w:noProof/>
                <w:color w:val="000000"/>
              </w:rPr>
              <w:t>平分</w:t>
            </w:r>
            <w:r w:rsidRPr="00A83A3A">
              <w:rPr>
                <w:rFonts w:eastAsia="標楷體"/>
                <w:noProof/>
                <w:color w:val="000000"/>
                <w:position w:val="-2"/>
              </w:rPr>
              <w:pict w14:anchorId="3B7FC6E8">
                <v:shape id="_x0000_i4126" type="#_x0000_t75" alt="%FontSize=12&#10;%TeXFontSize=12&#10;\documentclass{article}&#10;\pagestyle{empty}&#10;\begin{document}&#10;\[&#10;\overline{BD}&#10;\]&#10;\end{document}" style="width:16.5pt;height:10.5pt">
                  <v:imagedata r:id="rId148" o:title="formula_phys"/>
                </v:shape>
              </w:pict>
            </w:r>
          </w:p>
          <w:p w14:paraId="6295D032" w14:textId="77777777" w:rsidR="00E33FB9" w:rsidRDefault="00E33FB9" w:rsidP="00E33FB9">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b/>
                <w:noProof/>
                <w:color w:val="000000"/>
                <w:position w:val="-2"/>
              </w:rPr>
              <w:pict w14:anchorId="2FFE8F7E">
                <v:shape id="_x0000_i4127" type="#_x0000_t75" alt="%FontSize=12&#10;%TeXFontSize=12&#10;\documentclass{article}&#10;\pagestyle{empty}&#10;\begin{document}&#10;\[&#10;\overline{AC}&#10;\]&#10;\end{document}" style="width:16.5pt;height:10.5pt">
                  <v:imagedata r:id="rId149" o:title="formula_phys"/>
                </v:shape>
              </w:pict>
            </w:r>
            <w:r w:rsidRPr="00403898">
              <w:rPr>
                <w:rFonts w:eastAsia="標楷體" w:hAnsi="標楷體"/>
              </w:rPr>
              <w:t>⊥</w:t>
            </w:r>
            <w:r>
              <w:rPr>
                <w:rFonts w:eastAsia="標楷體"/>
                <w:b/>
                <w:noProof/>
                <w:color w:val="000000"/>
                <w:position w:val="-2"/>
              </w:rPr>
              <w:pict w14:anchorId="53D3AD1D">
                <v:shape id="_x0000_i4128" type="#_x0000_t75" alt="%FontSize=12&#10;%TeXFontSize=12&#10;\documentclass{article}&#10;\pagestyle{empty}&#10;\begin{document}&#10;\[&#10;\overline{BD}&#10;\]&#10;\end{document}" style="width:16.5pt;height:10.5pt">
                  <v:imagedata r:id="rId148" o:title="formula_phys"/>
                </v:shape>
              </w:pict>
            </w:r>
          </w:p>
          <w:p w14:paraId="2860E90E" w14:textId="77777777" w:rsidR="00E33FB9" w:rsidRDefault="00E33FB9" w:rsidP="00E33FB9">
            <w:pPr>
              <w:snapToGrid w:val="0"/>
              <w:spacing w:beforeLines="50" w:before="180"/>
              <w:jc w:val="both"/>
              <w:rPr>
                <w:rFonts w:eastAsia="標楷體" w:hint="eastAsia"/>
                <w:color w:val="000000"/>
              </w:rPr>
            </w:pPr>
            <w:r>
              <w:rPr>
                <w:rFonts w:eastAsia="標楷體" w:hint="eastAsia"/>
                <w:color w:val="000000"/>
              </w:rPr>
              <w:t>由</w:t>
            </w:r>
            <w:r w:rsidR="003865EA">
              <w:rPr>
                <w:rFonts w:eastAsia="標楷體" w:hint="eastAsia"/>
                <w:color w:val="000000"/>
              </w:rPr>
              <w:t>(2</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畢氏定理</w:t>
            </w:r>
          </w:p>
          <w:p w14:paraId="28D97E3A" w14:textId="77777777" w:rsidR="00E33FB9" w:rsidRDefault="00E33FB9" w:rsidP="00E33FB9">
            <w:pPr>
              <w:snapToGrid w:val="0"/>
              <w:spacing w:beforeLines="50" w:before="180"/>
              <w:jc w:val="both"/>
              <w:rPr>
                <w:rFonts w:eastAsia="標楷體" w:hint="eastAsia"/>
                <w:noProof/>
                <w:color w:val="000000"/>
                <w:position w:val="-2"/>
              </w:rPr>
            </w:pPr>
            <w:r>
              <w:rPr>
                <w:rFonts w:eastAsia="標楷體" w:hint="eastAsia"/>
                <w:color w:val="000000"/>
              </w:rPr>
              <w:t>由</w:t>
            </w:r>
            <w:r w:rsidR="003865EA">
              <w:rPr>
                <w:rFonts w:eastAsia="標楷體" w:hint="eastAsia"/>
                <w:color w:val="000000"/>
              </w:rPr>
              <w:t>(3</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00FA7EE2">
              <w:rPr>
                <w:rFonts w:eastAsia="標楷體"/>
                <w:noProof/>
                <w:color w:val="000000"/>
                <w:position w:val="-2"/>
              </w:rPr>
              <w:pict w14:anchorId="7AA5114A">
                <v:shape id="_x0000_i4129" type="#_x0000_t75" alt="%FontSize=12&#10;%TeXFontSize=12&#10;\documentclass{article}&#10;\pagestyle{empty}&#10;\begin{document}&#10;\[&#10;\overline{AB}&#10;\]&#10;\end{document}" style="width:15.75pt;height:10.5pt">
                  <v:imagedata r:id="rId142" o:title="formula_phys"/>
                </v:shape>
              </w:pict>
            </w:r>
            <w:r w:rsidR="00FA7EE2" w:rsidRPr="00596060">
              <w:rPr>
                <w:rFonts w:eastAsia="標楷體" w:hAnsi="標楷體"/>
              </w:rPr>
              <w:t>＝</w:t>
            </w:r>
            <w:r w:rsidR="00FA7EE2" w:rsidRPr="00596060">
              <w:rPr>
                <w:rFonts w:eastAsia="標楷體"/>
              </w:rPr>
              <w:t>13</w:t>
            </w:r>
            <w:r w:rsidR="00FA7EE2" w:rsidRPr="00596060">
              <w:rPr>
                <w:rFonts w:eastAsia="標楷體" w:hAnsi="標楷體"/>
              </w:rPr>
              <w:t>，</w:t>
            </w:r>
            <w:r w:rsidR="00FA7EE2" w:rsidRPr="00596060">
              <w:rPr>
                <w:rFonts w:eastAsia="標楷體"/>
              </w:rPr>
              <w:t xml:space="preserve"> </w:t>
            </w:r>
            <w:r w:rsidR="00FA7EE2">
              <w:rPr>
                <w:rFonts w:eastAsia="標楷體"/>
                <w:noProof/>
                <w:color w:val="000000"/>
                <w:position w:val="-2"/>
              </w:rPr>
              <w:pict w14:anchorId="29954955">
                <v:shape id="_x0000_i4130" type="#_x0000_t75" alt="%FontSize=12&#10;%TeXFontSize=12&#10;\documentclass{article}&#10;\pagestyle{empty}&#10;\begin{document}&#10;\[&#10;\overline{AO}&#10;\]&#10;\end{document}" style="width:16.5pt;height:10.5pt">
                  <v:imagedata r:id="rId588" o:title="formula_phys"/>
                </v:shape>
              </w:pict>
            </w:r>
            <w:r w:rsidR="00FA7EE2" w:rsidRPr="00596060">
              <w:rPr>
                <w:rFonts w:eastAsia="標楷體" w:hAnsi="標楷體"/>
              </w:rPr>
              <w:t>＝</w:t>
            </w:r>
            <w:r w:rsidR="00FA7EE2" w:rsidRPr="00596060">
              <w:rPr>
                <w:rFonts w:eastAsia="標楷體"/>
              </w:rPr>
              <w:t>5</w:t>
            </w:r>
          </w:p>
          <w:p w14:paraId="3ACC3D21" w14:textId="77777777" w:rsidR="00E33FB9" w:rsidRDefault="00E33FB9" w:rsidP="00E33FB9">
            <w:pPr>
              <w:snapToGrid w:val="0"/>
              <w:spacing w:beforeLines="50" w:before="180"/>
              <w:jc w:val="both"/>
              <w:rPr>
                <w:rFonts w:eastAsia="標楷體" w:hint="eastAsia"/>
                <w:color w:val="000000"/>
              </w:rPr>
            </w:pPr>
            <w:r>
              <w:rPr>
                <w:rFonts w:eastAsia="標楷體" w:hint="eastAsia"/>
                <w:color w:val="000000"/>
              </w:rPr>
              <w:t>由</w:t>
            </w:r>
            <w:r w:rsidR="003865EA">
              <w:rPr>
                <w:rFonts w:eastAsia="標楷體" w:hint="eastAsia"/>
                <w:color w:val="000000"/>
              </w:rPr>
              <w:t>(4</w:t>
            </w:r>
            <w:r>
              <w:rPr>
                <w:rFonts w:eastAsia="標楷體" w:hint="eastAsia"/>
                <w:color w:val="000000"/>
              </w:rPr>
              <w:t xml:space="preserve">) </w:t>
            </w:r>
            <w:r>
              <w:rPr>
                <w:rFonts w:eastAsia="標楷體" w:hint="eastAsia"/>
                <w:color w:val="000000"/>
              </w:rPr>
              <w:t>求平方根</w:t>
            </w:r>
          </w:p>
          <w:p w14:paraId="4851EE75" w14:textId="77777777" w:rsidR="00E33FB9" w:rsidRDefault="00E33FB9" w:rsidP="00E33FB9">
            <w:pPr>
              <w:snapToGrid w:val="0"/>
              <w:spacing w:beforeLines="50" w:before="180"/>
              <w:jc w:val="both"/>
              <w:rPr>
                <w:rFonts w:eastAsia="標楷體" w:hint="eastAsia"/>
                <w:noProof/>
                <w:color w:val="000000"/>
                <w:position w:val="-2"/>
              </w:rPr>
            </w:pPr>
            <w:r>
              <w:rPr>
                <w:rFonts w:eastAsia="標楷體" w:hint="eastAsia"/>
                <w:color w:val="000000"/>
              </w:rPr>
              <w:t>由</w:t>
            </w:r>
            <w:r w:rsidR="003865EA">
              <w:rPr>
                <w:rFonts w:eastAsia="標楷體" w:hint="eastAsia"/>
                <w:color w:val="000000"/>
              </w:rPr>
              <w:t>(5</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00FA7EE2" w:rsidRPr="00663C0A">
              <w:rPr>
                <w:rFonts w:eastAsia="標楷體"/>
                <w:noProof/>
                <w:color w:val="000000"/>
                <w:position w:val="-2"/>
                <w:sz w:val="28"/>
                <w:szCs w:val="28"/>
              </w:rPr>
              <w:pict w14:anchorId="5F2B08AF">
                <v:shape id="_x0000_i4131" type="#_x0000_t75" alt="%FontSize=12&#10;%TeXFontSize=12&#10;\documentclass{article}&#10;\pagestyle{empty}&#10;\begin{document}&#10;\[&#10;\overline{OB}&#10;\]&#10;\end{document}" style="width:16.5pt;height:10.5pt">
                  <v:imagedata r:id="rId572" o:title="formula_phys"/>
                </v:shape>
              </w:pict>
            </w:r>
            <w:r w:rsidRPr="003865EA">
              <w:rPr>
                <w:rFonts w:eastAsia="標楷體" w:hint="eastAsia"/>
                <w:noProof/>
                <w:color w:val="000000"/>
              </w:rPr>
              <w:t>為線段長度必大於</w:t>
            </w:r>
            <w:r w:rsidRPr="003865EA">
              <w:rPr>
                <w:rFonts w:eastAsia="標楷體" w:hint="eastAsia"/>
                <w:noProof/>
                <w:color w:val="000000"/>
              </w:rPr>
              <w:t>0</w:t>
            </w:r>
          </w:p>
          <w:p w14:paraId="0A35E5AF" w14:textId="77777777" w:rsidR="00FA7EE2" w:rsidRDefault="00FA7EE2" w:rsidP="00E33FB9">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 </w:t>
            </w:r>
            <w:r w:rsidRPr="00663C0A">
              <w:rPr>
                <w:rFonts w:eastAsia="標楷體"/>
                <w:noProof/>
                <w:color w:val="000000"/>
                <w:position w:val="-2"/>
                <w:sz w:val="28"/>
                <w:szCs w:val="28"/>
              </w:rPr>
              <w:pict w14:anchorId="10F9145E">
                <v:shape id="_x0000_i4132" type="#_x0000_t75" alt="%FontSize=12&#10;%TeXFontSize=12&#10;\documentclass{article}&#10;\pagestyle{empty}&#10;\begin{document}&#10;\[&#10;\overline{OB}&#10;\]&#10;\end{document}" style="width:16.5pt;height:10.5pt">
                  <v:imagedata r:id="rId572" o:title="formula_phys"/>
                </v:shape>
              </w:pict>
            </w:r>
            <w:r w:rsidRPr="00020526">
              <w:rPr>
                <w:rFonts w:eastAsia="標楷體" w:hint="eastAsia"/>
                <w:noProof/>
                <w:color w:val="000000"/>
                <w:position w:val="-2"/>
              </w:rPr>
              <w:t>＝</w:t>
            </w:r>
            <w:r w:rsidRPr="00020526">
              <w:rPr>
                <w:rFonts w:eastAsia="標楷體"/>
                <w:noProof/>
                <w:color w:val="000000"/>
                <w:position w:val="-24"/>
              </w:rPr>
              <w:object w:dxaOrig="240" w:dyaOrig="620" w14:anchorId="3E8F181D">
                <v:shape id="_x0000_i4133" type="#_x0000_t75" style="width:12pt;height:30.75pt" o:ole="">
                  <v:imagedata r:id="rId591" o:title=""/>
                </v:shape>
                <o:OLEObject Type="Embed" ProgID="Equation.DSMT4" ShapeID="_x0000_i4133" DrawAspect="Content" ObjectID="_1789909987" r:id="rId600"/>
              </w:object>
            </w:r>
            <w:r w:rsidRPr="00A83A3A">
              <w:rPr>
                <w:rFonts w:eastAsia="標楷體"/>
                <w:noProof/>
                <w:color w:val="000000"/>
                <w:position w:val="-2"/>
              </w:rPr>
              <w:pict w14:anchorId="129CF2B2">
                <v:shape id="_x0000_i4134"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 xml:space="preserve"> </w:t>
            </w:r>
            <w:r w:rsidRPr="003865EA">
              <w:rPr>
                <w:rFonts w:eastAsia="標楷體" w:hint="eastAsia"/>
                <w:noProof/>
                <w:color w:val="000000"/>
              </w:rPr>
              <w:t>＆</w:t>
            </w:r>
            <w:r w:rsidRPr="003865EA">
              <w:rPr>
                <w:rFonts w:eastAsia="標楷體" w:hint="eastAsia"/>
                <w:noProof/>
                <w:color w:val="000000"/>
              </w:rPr>
              <w:t xml:space="preserve"> (6)</w:t>
            </w:r>
            <w:r>
              <w:rPr>
                <w:rFonts w:eastAsia="標楷體" w:hint="eastAsia"/>
                <w:noProof/>
                <w:color w:val="000000"/>
                <w:position w:val="-2"/>
              </w:rPr>
              <w:t xml:space="preserve"> </w:t>
            </w:r>
            <w:r w:rsidRPr="00663C0A">
              <w:rPr>
                <w:rFonts w:eastAsia="標楷體"/>
                <w:noProof/>
                <w:color w:val="000000"/>
                <w:position w:val="-2"/>
                <w:sz w:val="28"/>
                <w:szCs w:val="28"/>
              </w:rPr>
              <w:pict w14:anchorId="2A174831">
                <v:shape id="_x0000_i4135"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2"/>
              </w:rPr>
              <w:t>＝</w:t>
            </w:r>
            <w:r>
              <w:rPr>
                <w:rFonts w:eastAsia="標楷體" w:hint="eastAsia"/>
                <w:noProof/>
                <w:color w:val="000000"/>
                <w:position w:val="-2"/>
              </w:rPr>
              <w:t>12</w:t>
            </w:r>
          </w:p>
          <w:p w14:paraId="50B9229F" w14:textId="77777777" w:rsidR="000066D8" w:rsidRPr="00060E7D" w:rsidRDefault="000066D8" w:rsidP="00E33FB9">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(7) </w:t>
            </w:r>
            <w:r>
              <w:rPr>
                <w:rFonts w:eastAsia="標楷體" w:hint="eastAsia"/>
                <w:color w:val="000000"/>
              </w:rPr>
              <w:t>等式兩邊同乘以</w:t>
            </w:r>
            <w:r>
              <w:rPr>
                <w:rFonts w:eastAsia="標楷體" w:hint="eastAsia"/>
                <w:color w:val="000000"/>
              </w:rPr>
              <w:t>2</w:t>
            </w:r>
          </w:p>
        </w:tc>
      </w:tr>
    </w:tbl>
    <w:p w14:paraId="55D6F969" w14:textId="77777777" w:rsidR="00E33FB9" w:rsidRDefault="00E33FB9" w:rsidP="000A0D7B">
      <w:pPr>
        <w:jc w:val="both"/>
        <w:rPr>
          <w:rFonts w:eastAsia="標楷體" w:hint="eastAsia"/>
          <w:b/>
          <w:color w:val="000000"/>
        </w:rPr>
      </w:pPr>
    </w:p>
    <w:p w14:paraId="332B1639" w14:textId="77777777" w:rsidR="00BC730C" w:rsidRDefault="00BC730C" w:rsidP="000A0D7B">
      <w:pPr>
        <w:jc w:val="both"/>
        <w:rPr>
          <w:rFonts w:eastAsia="標楷體" w:hint="eastAsia"/>
          <w:b/>
          <w:color w:val="000000"/>
        </w:rPr>
      </w:pPr>
    </w:p>
    <w:p w14:paraId="170063D3" w14:textId="77777777" w:rsidR="00BC730C" w:rsidRDefault="00BC730C" w:rsidP="000A0D7B">
      <w:pPr>
        <w:jc w:val="both"/>
        <w:rPr>
          <w:rFonts w:eastAsia="標楷體" w:hint="eastAsia"/>
          <w:b/>
          <w:color w:val="000000"/>
        </w:rPr>
      </w:pPr>
    </w:p>
    <w:p w14:paraId="05024456" w14:textId="77777777" w:rsidR="00BC730C" w:rsidRDefault="00BC730C" w:rsidP="000A0D7B">
      <w:pPr>
        <w:jc w:val="both"/>
        <w:rPr>
          <w:rFonts w:eastAsia="標楷體" w:hint="eastAsia"/>
          <w:b/>
          <w:color w:val="000000"/>
        </w:rPr>
      </w:pPr>
    </w:p>
    <w:p w14:paraId="430450F0" w14:textId="77777777" w:rsidR="00BC730C" w:rsidRDefault="00BC730C" w:rsidP="000A0D7B">
      <w:pPr>
        <w:jc w:val="both"/>
        <w:rPr>
          <w:rFonts w:eastAsia="標楷體" w:hint="eastAsia"/>
          <w:b/>
          <w:color w:val="000000"/>
        </w:rPr>
      </w:pPr>
    </w:p>
    <w:p w14:paraId="17A1DBC9" w14:textId="77777777" w:rsidR="00BC730C" w:rsidRDefault="00BC730C" w:rsidP="000A0D7B">
      <w:pPr>
        <w:jc w:val="both"/>
        <w:rPr>
          <w:rFonts w:eastAsia="標楷體" w:hint="eastAsia"/>
          <w:b/>
          <w:color w:val="000000"/>
        </w:rPr>
      </w:pPr>
    </w:p>
    <w:p w14:paraId="37796445" w14:textId="77777777" w:rsidR="00BC730C" w:rsidRDefault="00BC730C" w:rsidP="000A0D7B">
      <w:pPr>
        <w:jc w:val="both"/>
        <w:rPr>
          <w:rFonts w:eastAsia="標楷體" w:hint="eastAsia"/>
          <w:b/>
          <w:color w:val="000000"/>
        </w:rPr>
      </w:pPr>
    </w:p>
    <w:p w14:paraId="47087206" w14:textId="77777777" w:rsidR="00C72AA5" w:rsidRDefault="00C72AA5" w:rsidP="000A0D7B">
      <w:pPr>
        <w:jc w:val="both"/>
        <w:rPr>
          <w:rFonts w:eastAsia="標楷體" w:hint="eastAsia"/>
          <w:b/>
          <w:color w:val="000000"/>
        </w:rPr>
      </w:pPr>
    </w:p>
    <w:p w14:paraId="2A0B2A8B" w14:textId="77777777" w:rsidR="000A0D7B" w:rsidRDefault="000A0D7B" w:rsidP="007F58C8">
      <w:pPr>
        <w:pStyle w:val="10"/>
        <w:numPr>
          <w:ilvl w:val="0"/>
          <w:numId w:val="168"/>
        </w:numPr>
        <w:spacing w:line="288" w:lineRule="auto"/>
        <w:rPr>
          <w:rFonts w:eastAsia="標楷體" w:hAnsi="標楷體" w:hint="eastAsia"/>
          <w:b/>
        </w:rPr>
      </w:pPr>
    </w:p>
    <w:p w14:paraId="096BF296" w14:textId="77777777" w:rsidR="000A0D7B" w:rsidRPr="00BC730C" w:rsidRDefault="000A0D7B" w:rsidP="00720ECE">
      <w:pPr>
        <w:pStyle w:val="03"/>
        <w:spacing w:beforeLines="50" w:before="180" w:afterLines="0" w:after="0" w:line="240" w:lineRule="auto"/>
        <w:ind w:left="387" w:hangingChars="161" w:hanging="387"/>
        <w:rPr>
          <w:rFonts w:eastAsia="標楷體"/>
          <w:sz w:val="24"/>
        </w:rPr>
      </w:pPr>
      <w:r>
        <w:rPr>
          <w:rFonts w:eastAsia="標楷體" w:hAnsi="標楷體" w:hint="eastAsia"/>
          <w:b/>
          <w:sz w:val="24"/>
        </w:rPr>
        <w:t xml:space="preserve">    </w:t>
      </w:r>
      <w:r w:rsidRPr="00BC730C">
        <w:rPr>
          <w:rFonts w:eastAsia="標楷體" w:hAnsi="標楷體"/>
          <w:sz w:val="24"/>
        </w:rPr>
        <w:t>如圖</w:t>
      </w:r>
      <w:r w:rsidR="009B0EDA">
        <w:rPr>
          <w:rFonts w:eastAsia="標楷體" w:hAnsi="標楷體" w:hint="eastAsia"/>
          <w:sz w:val="24"/>
        </w:rPr>
        <w:t>8.3-25</w:t>
      </w:r>
      <w:r w:rsidRPr="00BC730C">
        <w:rPr>
          <w:rFonts w:eastAsia="標楷體" w:hAnsi="標楷體"/>
          <w:sz w:val="24"/>
        </w:rPr>
        <w:t>，菱形</w:t>
      </w:r>
      <w:r w:rsidRPr="00BC730C">
        <w:rPr>
          <w:rFonts w:eastAsia="標楷體"/>
          <w:iCs/>
          <w:sz w:val="24"/>
        </w:rPr>
        <w:t>ABCD</w:t>
      </w:r>
      <w:r w:rsidRPr="00BC730C">
        <w:rPr>
          <w:rFonts w:eastAsia="標楷體" w:hAnsi="標楷體"/>
          <w:sz w:val="24"/>
        </w:rPr>
        <w:t>中，已知</w:t>
      </w:r>
      <w:r w:rsidR="00BC730C">
        <w:rPr>
          <w:rFonts w:eastAsia="標楷體"/>
          <w:noProof/>
          <w:color w:val="000000"/>
          <w:position w:val="-2"/>
        </w:rPr>
        <w:pict w14:anchorId="5A395C1C">
          <v:shape id="_x0000_i4136" type="#_x0000_t75" alt="%FontSize=12&#10;%TeXFontSize=12&#10;\documentclass{article}&#10;\pagestyle{empty}&#10;\begin{document}&#10;\[&#10;\overline{AC}&#10;\]&#10;\end{document}" style="width:16.5pt;height:10.5pt">
            <v:imagedata r:id="rId149" o:title="formula_phys"/>
          </v:shape>
        </w:pict>
      </w:r>
      <w:r w:rsidRPr="00BC730C">
        <w:rPr>
          <w:rFonts w:eastAsia="標楷體" w:hAnsi="標楷體"/>
          <w:sz w:val="24"/>
        </w:rPr>
        <w:t>＝</w:t>
      </w:r>
      <w:r w:rsidRPr="00BC730C">
        <w:rPr>
          <w:rFonts w:eastAsia="標楷體"/>
          <w:sz w:val="24"/>
        </w:rPr>
        <w:t>6</w:t>
      </w:r>
      <w:r w:rsidRPr="00BC730C">
        <w:rPr>
          <w:rFonts w:eastAsia="標楷體" w:hAnsi="標楷體"/>
          <w:sz w:val="24"/>
        </w:rPr>
        <w:t>，</w:t>
      </w:r>
      <w:r w:rsidR="00BC730C">
        <w:rPr>
          <w:rFonts w:eastAsia="標楷體"/>
          <w:noProof/>
          <w:color w:val="000000"/>
          <w:position w:val="-2"/>
        </w:rPr>
        <w:pict w14:anchorId="658F95FB">
          <v:shape id="_x0000_i4137" type="#_x0000_t75" alt="%FontSize=12&#10;%TeXFontSize=12&#10;\documentclass{article}&#10;\pagestyle{empty}&#10;\begin{document}&#10;\[&#10;\overline{BD}&#10;\]&#10;\end{document}" style="width:16.5pt;height:10.5pt">
            <v:imagedata r:id="rId148" o:title="formula_phys"/>
          </v:shape>
        </w:pict>
      </w:r>
      <w:r w:rsidRPr="00BC730C">
        <w:rPr>
          <w:rFonts w:eastAsia="標楷體" w:hAnsi="標楷體"/>
          <w:sz w:val="24"/>
        </w:rPr>
        <w:t>＝</w:t>
      </w:r>
      <w:r w:rsidRPr="00BC730C">
        <w:rPr>
          <w:rFonts w:eastAsia="標楷體"/>
          <w:sz w:val="24"/>
        </w:rPr>
        <w:t>8</w:t>
      </w:r>
      <w:r w:rsidRPr="00BC730C">
        <w:rPr>
          <w:rFonts w:eastAsia="標楷體" w:hAnsi="標楷體"/>
          <w:sz w:val="24"/>
        </w:rPr>
        <w:t>，求</w:t>
      </w:r>
      <w:r w:rsidR="00BC730C" w:rsidRPr="00BC730C">
        <w:rPr>
          <w:rFonts w:eastAsia="標楷體"/>
          <w:noProof/>
          <w:color w:val="000000"/>
          <w:position w:val="-2"/>
          <w:sz w:val="24"/>
        </w:rPr>
        <w:pict w14:anchorId="5079A908">
          <v:shape id="_x0000_i4138" type="#_x0000_t75" alt="%FontSize=12&#10;%TeXFontSize=12&#10;\documentclass{article}&#10;\pagestyle{empty}&#10;\begin{document}&#10;\[&#10;\overline{AB}&#10;\]&#10;\end{document}" style="width:15.75pt;height:10.5pt">
            <v:imagedata r:id="rId142" o:title="formula_phys"/>
          </v:shape>
        </w:pict>
      </w:r>
      <w:r w:rsidR="00BC730C" w:rsidRPr="00BC730C">
        <w:rPr>
          <w:rFonts w:eastAsia="標楷體" w:hAnsi="標楷體"/>
          <w:noProof/>
          <w:color w:val="000000"/>
          <w:position w:val="-2"/>
          <w:sz w:val="24"/>
        </w:rPr>
        <w:t>之值</w:t>
      </w:r>
      <w:r w:rsidRPr="00BC730C">
        <w:rPr>
          <w:rFonts w:eastAsia="標楷體" w:hAnsi="標楷體"/>
          <w:sz w:val="24"/>
        </w:rPr>
        <w:t>。</w:t>
      </w:r>
    </w:p>
    <w:p w14:paraId="0D46210A" w14:textId="77777777" w:rsidR="000A0D7B" w:rsidRPr="0029312D" w:rsidRDefault="00720ECE" w:rsidP="00720ECE">
      <w:pPr>
        <w:pStyle w:val="03"/>
        <w:spacing w:beforeLines="50" w:before="180" w:afterLines="0" w:after="0" w:line="240" w:lineRule="auto"/>
        <w:ind w:left="293" w:hangingChars="122" w:hanging="293"/>
        <w:rPr>
          <w:rFonts w:ascii="標楷體" w:eastAsia="標楷體" w:hAnsi="標楷體" w:hint="eastAsia"/>
          <w:sz w:val="24"/>
        </w:rPr>
      </w:pPr>
      <w:r>
        <w:rPr>
          <w:rFonts w:ascii="標楷體" w:eastAsia="標楷體" w:hAnsi="標楷體"/>
          <w:noProof/>
          <w:sz w:val="24"/>
        </w:rPr>
        <w:pict w14:anchorId="28FCC3EB">
          <v:shape id="_x0000_s4381" type="#_x0000_t75" style="position:absolute;left:0;text-align:left;margin-left:123.5pt;margin-top:4.1pt;width:181.35pt;height:141.5pt;z-index:135">
            <v:imagedata r:id="rId601" o:title=""/>
          </v:shape>
        </w:pict>
      </w:r>
    </w:p>
    <w:p w14:paraId="566E271E" w14:textId="77777777" w:rsidR="000A0D7B" w:rsidRPr="0029312D" w:rsidRDefault="000A0D7B" w:rsidP="005236F6">
      <w:pPr>
        <w:pStyle w:val="03"/>
        <w:spacing w:beforeLines="50" w:before="180" w:afterLines="0" w:after="0" w:line="240" w:lineRule="auto"/>
        <w:ind w:left="293" w:hangingChars="122" w:hanging="293"/>
        <w:rPr>
          <w:rFonts w:ascii="標楷體" w:eastAsia="標楷體" w:hAnsi="標楷體" w:hint="eastAsia"/>
          <w:sz w:val="24"/>
        </w:rPr>
      </w:pPr>
    </w:p>
    <w:p w14:paraId="5ADF835D" w14:textId="77777777" w:rsidR="000A0D7B" w:rsidRPr="00DD7564" w:rsidRDefault="000A0D7B" w:rsidP="005236F6">
      <w:pPr>
        <w:pStyle w:val="03"/>
        <w:spacing w:beforeLines="50" w:before="180" w:afterLines="0" w:after="0" w:line="240" w:lineRule="auto"/>
        <w:ind w:left="293" w:hangingChars="122" w:hanging="293"/>
        <w:rPr>
          <w:rFonts w:ascii="標楷體" w:eastAsia="標楷體" w:hAnsi="標楷體" w:hint="eastAsia"/>
          <w:sz w:val="24"/>
        </w:rPr>
      </w:pPr>
    </w:p>
    <w:p w14:paraId="4BBF5BFA" w14:textId="77777777" w:rsidR="000A0D7B" w:rsidRDefault="000A0D7B" w:rsidP="005236F6">
      <w:pPr>
        <w:pStyle w:val="03"/>
        <w:spacing w:beforeLines="50" w:before="180" w:afterLines="0" w:after="0" w:line="240" w:lineRule="auto"/>
        <w:ind w:left="293" w:hangingChars="122" w:hanging="293"/>
        <w:rPr>
          <w:rFonts w:ascii="標楷體" w:eastAsia="標楷體" w:hAnsi="標楷體" w:hint="eastAsia"/>
          <w:sz w:val="24"/>
        </w:rPr>
      </w:pPr>
    </w:p>
    <w:p w14:paraId="073873D2" w14:textId="77777777" w:rsidR="00720ECE" w:rsidRDefault="00720ECE" w:rsidP="005236F6">
      <w:pPr>
        <w:pStyle w:val="03"/>
        <w:spacing w:beforeLines="50" w:before="180" w:afterLines="0" w:after="0" w:line="240" w:lineRule="auto"/>
        <w:ind w:left="293" w:hangingChars="122" w:hanging="293"/>
        <w:rPr>
          <w:rFonts w:ascii="標楷體" w:eastAsia="標楷體" w:hAnsi="標楷體" w:hint="eastAsia"/>
          <w:sz w:val="24"/>
        </w:rPr>
      </w:pPr>
    </w:p>
    <w:p w14:paraId="1BBFE548" w14:textId="77777777" w:rsidR="00720ECE" w:rsidRPr="0029312D" w:rsidRDefault="00720ECE" w:rsidP="005236F6">
      <w:pPr>
        <w:pStyle w:val="03"/>
        <w:spacing w:beforeLines="50" w:before="180" w:afterLines="0" w:after="0" w:line="240" w:lineRule="auto"/>
        <w:ind w:left="293" w:hangingChars="122" w:hanging="293"/>
        <w:rPr>
          <w:rFonts w:ascii="標楷體" w:eastAsia="標楷體" w:hAnsi="標楷體" w:hint="eastAsia"/>
          <w:sz w:val="24"/>
        </w:rPr>
      </w:pPr>
    </w:p>
    <w:p w14:paraId="2BCBB228" w14:textId="77777777" w:rsidR="009B0EDA" w:rsidRPr="009B0EDA" w:rsidRDefault="009B0EDA" w:rsidP="009B0EDA">
      <w:pPr>
        <w:pStyle w:val="03"/>
        <w:spacing w:beforeLines="50" w:before="180" w:afterLines="0" w:after="0" w:line="240" w:lineRule="auto"/>
        <w:ind w:left="0" w:firstLineChars="0" w:firstLine="0"/>
        <w:jc w:val="center"/>
        <w:rPr>
          <w:rFonts w:eastAsia="標楷體" w:hint="eastAsia"/>
          <w:b/>
          <w:color w:val="000000"/>
          <w:sz w:val="24"/>
        </w:rPr>
      </w:pPr>
      <w:r w:rsidRPr="009B0EDA">
        <w:rPr>
          <w:rFonts w:eastAsia="標楷體"/>
          <w:b/>
          <w:color w:val="000000"/>
          <w:sz w:val="24"/>
        </w:rPr>
        <w:t>圖</w:t>
      </w:r>
      <w:r w:rsidRPr="009B0EDA">
        <w:rPr>
          <w:rFonts w:eastAsia="標楷體"/>
          <w:b/>
          <w:color w:val="000000"/>
          <w:sz w:val="24"/>
        </w:rPr>
        <w:t>8.</w:t>
      </w:r>
      <w:r w:rsidRPr="009B0EDA">
        <w:rPr>
          <w:rFonts w:eastAsia="標楷體" w:hint="eastAsia"/>
          <w:b/>
          <w:color w:val="000000"/>
          <w:sz w:val="24"/>
        </w:rPr>
        <w:t>3</w:t>
      </w:r>
      <w:r w:rsidRPr="009B0EDA">
        <w:rPr>
          <w:rFonts w:eastAsia="標楷體"/>
          <w:b/>
          <w:color w:val="000000"/>
          <w:sz w:val="24"/>
        </w:rPr>
        <w:t>-</w:t>
      </w:r>
      <w:r w:rsidRPr="009B0EDA">
        <w:rPr>
          <w:rFonts w:eastAsia="標楷體" w:hint="eastAsia"/>
          <w:b/>
          <w:color w:val="000000"/>
          <w:sz w:val="24"/>
        </w:rPr>
        <w:t>25</w:t>
      </w:r>
    </w:p>
    <w:p w14:paraId="407E6872" w14:textId="77777777" w:rsidR="00A80162" w:rsidRDefault="00BC730C" w:rsidP="00EC5919">
      <w:pPr>
        <w:pStyle w:val="03"/>
        <w:spacing w:beforeLines="50" w:before="180" w:afterLines="0" w:after="0" w:line="240" w:lineRule="auto"/>
        <w:ind w:left="0" w:firstLineChars="0" w:firstLine="0"/>
        <w:rPr>
          <w:rFonts w:eastAsia="標楷體" w:hint="eastAsia"/>
          <w:noProof/>
          <w:color w:val="000000"/>
          <w:position w:val="-2"/>
          <w:sz w:val="24"/>
        </w:rPr>
      </w:pPr>
      <w:r w:rsidRPr="00A80162">
        <w:rPr>
          <w:rFonts w:ascii="標楷體" w:eastAsia="標楷體" w:hAnsi="標楷體" w:hint="eastAsia"/>
          <w:b/>
          <w:sz w:val="24"/>
        </w:rPr>
        <w:t>想法：</w:t>
      </w:r>
      <w:r>
        <w:rPr>
          <w:rFonts w:ascii="標楷體" w:eastAsia="標楷體" w:hAnsi="標楷體" w:hint="eastAsia"/>
          <w:sz w:val="24"/>
        </w:rPr>
        <w:t xml:space="preserve">利用菱形之對角線互相垂直平分 </w:t>
      </w:r>
      <w:r>
        <w:rPr>
          <w:rFonts w:eastAsia="標楷體" w:hint="eastAsia"/>
          <w:sz w:val="24"/>
        </w:rPr>
        <w:t>＆</w:t>
      </w:r>
      <w:r>
        <w:rPr>
          <w:rFonts w:eastAsia="標楷體" w:hint="eastAsia"/>
          <w:sz w:val="24"/>
        </w:rPr>
        <w:t xml:space="preserve"> </w:t>
      </w:r>
      <w:r>
        <w:rPr>
          <w:rFonts w:eastAsia="標楷體" w:hint="eastAsia"/>
          <w:sz w:val="24"/>
        </w:rPr>
        <w:t>畢氏定理，可求得</w:t>
      </w:r>
      <w:r w:rsidRPr="00A83A3A">
        <w:rPr>
          <w:rFonts w:eastAsia="標楷體"/>
          <w:noProof/>
          <w:color w:val="000000"/>
          <w:position w:val="-2"/>
        </w:rPr>
        <w:pict w14:anchorId="6656727E">
          <v:shape id="_x0000_i4139" type="#_x0000_t75" alt="%FontSize=12&#10;%TeXFontSize=12&#10;\documentclass{article}&#10;\pagestyle{empty}&#10;\begin{document}&#10;\[&#10;\overline{AB}&#10;\]&#10;\end{document}" style="width:15.75pt;height:10.5pt">
            <v:imagedata r:id="rId142" o:title="formula_phys"/>
          </v:shape>
        </w:pict>
      </w:r>
      <w:r w:rsidRPr="00663C0A">
        <w:rPr>
          <w:rFonts w:eastAsia="標楷體" w:hint="eastAsia"/>
          <w:noProof/>
          <w:color w:val="000000"/>
          <w:position w:val="-2"/>
          <w:sz w:val="24"/>
        </w:rPr>
        <w:t>之值</w:t>
      </w:r>
      <w:r>
        <w:rPr>
          <w:rFonts w:eastAsia="標楷體" w:hint="eastAsia"/>
          <w:noProof/>
          <w:color w:val="000000"/>
          <w:position w:val="-2"/>
          <w:sz w:val="24"/>
        </w:rPr>
        <w:t>。</w:t>
      </w:r>
    </w:p>
    <w:p w14:paraId="4C79B4EE" w14:textId="77777777" w:rsidR="00BC730C" w:rsidRDefault="00BC730C" w:rsidP="00EC5919">
      <w:pPr>
        <w:pStyle w:val="03"/>
        <w:spacing w:beforeLines="50" w:before="180" w:afterLines="0" w:after="0" w:line="240" w:lineRule="auto"/>
        <w:ind w:left="0" w:firstLineChars="0" w:firstLine="0"/>
        <w:rPr>
          <w:rFonts w:eastAsia="標楷體" w:hAnsi="標楷體"/>
        </w:rPr>
      </w:pPr>
      <w:r w:rsidRPr="00A80162">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219"/>
        <w:gridCol w:w="4143"/>
      </w:tblGrid>
      <w:tr w:rsidR="00BC730C" w:rsidRPr="00060E7D" w14:paraId="1C0DE1BC" w14:textId="77777777" w:rsidTr="00BC730C">
        <w:tc>
          <w:tcPr>
            <w:tcW w:w="4219" w:type="dxa"/>
            <w:tcBorders>
              <w:top w:val="single" w:sz="4" w:space="0" w:color="FFFFFF"/>
              <w:left w:val="nil"/>
              <w:bottom w:val="single" w:sz="4" w:space="0" w:color="auto"/>
            </w:tcBorders>
          </w:tcPr>
          <w:p w14:paraId="741EEE4B" w14:textId="77777777" w:rsidR="00BC730C" w:rsidRPr="00060E7D" w:rsidRDefault="00BC730C" w:rsidP="00360099">
            <w:pPr>
              <w:jc w:val="center"/>
              <w:rPr>
                <w:rFonts w:eastAsia="標楷體"/>
                <w:color w:val="000000"/>
              </w:rPr>
            </w:pPr>
            <w:r w:rsidRPr="00060E7D">
              <w:rPr>
                <w:rFonts w:eastAsia="標楷體"/>
                <w:color w:val="000000"/>
              </w:rPr>
              <w:t>敘述</w:t>
            </w:r>
          </w:p>
        </w:tc>
        <w:tc>
          <w:tcPr>
            <w:tcW w:w="4143" w:type="dxa"/>
            <w:tcBorders>
              <w:top w:val="single" w:sz="4" w:space="0" w:color="FFFFFF"/>
              <w:bottom w:val="single" w:sz="4" w:space="0" w:color="auto"/>
            </w:tcBorders>
          </w:tcPr>
          <w:p w14:paraId="61A8994C" w14:textId="77777777" w:rsidR="00BC730C" w:rsidRPr="00060E7D" w:rsidRDefault="00BC730C" w:rsidP="00360099">
            <w:pPr>
              <w:jc w:val="center"/>
              <w:rPr>
                <w:rFonts w:eastAsia="標楷體"/>
                <w:color w:val="000000"/>
              </w:rPr>
            </w:pPr>
            <w:r w:rsidRPr="00060E7D">
              <w:rPr>
                <w:rFonts w:eastAsia="標楷體"/>
                <w:color w:val="000000"/>
              </w:rPr>
              <w:t>理由</w:t>
            </w:r>
          </w:p>
        </w:tc>
      </w:tr>
      <w:tr w:rsidR="00BC730C" w:rsidRPr="00060E7D" w14:paraId="2003C7D5" w14:textId="77777777" w:rsidTr="00BC730C">
        <w:tc>
          <w:tcPr>
            <w:tcW w:w="4219" w:type="dxa"/>
            <w:tcBorders>
              <w:top w:val="single" w:sz="4" w:space="0" w:color="auto"/>
            </w:tcBorders>
          </w:tcPr>
          <w:p w14:paraId="5B99BD11" w14:textId="77777777" w:rsidR="00BC730C" w:rsidRPr="005414E4" w:rsidRDefault="00BC730C" w:rsidP="007F58C8">
            <w:pPr>
              <w:numPr>
                <w:ilvl w:val="0"/>
                <w:numId w:val="130"/>
              </w:numPr>
              <w:snapToGrid w:val="0"/>
              <w:spacing w:beforeLines="50" w:before="180"/>
              <w:jc w:val="both"/>
              <w:rPr>
                <w:rFonts w:eastAsia="標楷體" w:hint="eastAsia"/>
                <w:b/>
                <w:color w:val="000000"/>
              </w:rPr>
            </w:pPr>
            <w:r>
              <w:rPr>
                <w:rFonts w:eastAsia="標楷體"/>
                <w:b/>
                <w:noProof/>
                <w:color w:val="000000"/>
                <w:position w:val="-2"/>
              </w:rPr>
              <w:pict w14:anchorId="1D733CC5">
                <v:shape id="_x0000_i4140" type="#_x0000_t75" alt="%FontSize=12&#10;%TeXFontSize=12&#10;\documentclass{article}&#10;\pagestyle{empty}&#10;\begin{document}&#10;\[&#10;\overline{AC}&#10;\]&#10;\end{document}" style="width:16.5pt;height:10.5pt">
                  <v:imagedata r:id="rId149" o:title="formula_phys"/>
                </v:shape>
              </w:pict>
            </w:r>
            <w:r w:rsidRPr="00403898">
              <w:rPr>
                <w:rFonts w:eastAsia="標楷體" w:hAnsi="標楷體"/>
              </w:rPr>
              <w:t>⊥</w:t>
            </w:r>
            <w:r>
              <w:rPr>
                <w:rFonts w:eastAsia="標楷體"/>
                <w:b/>
                <w:noProof/>
                <w:color w:val="000000"/>
                <w:position w:val="-2"/>
              </w:rPr>
              <w:pict w14:anchorId="68EF01BE">
                <v:shape id="_x0000_i4141" type="#_x0000_t75" alt="%FontSize=12&#10;%TeXFontSize=12&#10;\documentclass{article}&#10;\pagestyle{empty}&#10;\begin{document}&#10;\[&#10;\overline{BD}&#10;\]&#10;\end{document}" style="width:16.5pt;height:10.5pt">
                  <v:imagedata r:id="rId148" o:title="formula_phys"/>
                </v:shape>
              </w:pict>
            </w:r>
            <w:r>
              <w:rPr>
                <w:rFonts w:eastAsia="標楷體" w:hint="eastAsia"/>
                <w:b/>
                <w:noProof/>
                <w:color w:val="000000"/>
                <w:position w:val="-2"/>
              </w:rPr>
              <w:t xml:space="preserve"> </w:t>
            </w:r>
            <w:r w:rsidRPr="00663C0A">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br/>
            </w:r>
            <w:r w:rsidRPr="00663C0A">
              <w:rPr>
                <w:rFonts w:eastAsia="標楷體"/>
                <w:noProof/>
                <w:color w:val="000000"/>
                <w:position w:val="-2"/>
                <w:sz w:val="28"/>
                <w:szCs w:val="28"/>
              </w:rPr>
              <w:pict w14:anchorId="3422CE5C">
                <v:shape id="_x0000_i4142" type="#_x0000_t75" alt="%FontSize=12&#10;%TeXFontSize=12&#10;\documentclass{article}&#10;\pagestyle{empty}&#10;\begin{document}&#10;\[&#10;\overline{OB}&#10;\]&#10;\end{document}" style="width:16.5pt;height:10.5pt">
                  <v:imagedata r:id="rId572" o:title="formula_phys"/>
                </v:shape>
              </w:pict>
            </w:r>
            <w:r w:rsidRPr="00663C0A">
              <w:rPr>
                <w:rFonts w:eastAsia="標楷體" w:hint="eastAsia"/>
                <w:noProof/>
                <w:color w:val="000000"/>
                <w:position w:val="-2"/>
              </w:rPr>
              <w:t>＝</w:t>
            </w:r>
            <w:r>
              <w:rPr>
                <w:rFonts w:eastAsia="標楷體"/>
                <w:noProof/>
                <w:color w:val="000000"/>
                <w:position w:val="-2"/>
                <w:sz w:val="28"/>
                <w:szCs w:val="28"/>
              </w:rPr>
              <w:pict w14:anchorId="36536E53">
                <v:shape id="_x0000_i4143" type="#_x0000_t75" alt="%FontSize=12&#10;%TeXFontSize=12&#10;\documentclass{article}&#10;\pagestyle{empty}&#10;\begin{document}&#10;\[&#10;\overline{OD}&#10;\]&#10;\end{document}" style="width:18pt;height:10.5pt">
                  <v:imagedata r:id="rId590" o:title="formula_phys"/>
                </v:shape>
              </w:pict>
            </w:r>
            <w:r w:rsidRPr="00020526">
              <w:rPr>
                <w:rFonts w:eastAsia="標楷體" w:hint="eastAsia"/>
                <w:noProof/>
                <w:color w:val="000000"/>
                <w:position w:val="-2"/>
              </w:rPr>
              <w:t>＝</w:t>
            </w:r>
            <w:r w:rsidRPr="00020526">
              <w:rPr>
                <w:rFonts w:eastAsia="標楷體"/>
                <w:noProof/>
                <w:color w:val="000000"/>
                <w:position w:val="-24"/>
              </w:rPr>
              <w:object w:dxaOrig="240" w:dyaOrig="620" w14:anchorId="39BC23E5">
                <v:shape id="_x0000_i4144" type="#_x0000_t75" style="width:12pt;height:30.75pt" o:ole="">
                  <v:imagedata r:id="rId591" o:title=""/>
                </v:shape>
                <o:OLEObject Type="Embed" ProgID="Equation.DSMT4" ShapeID="_x0000_i4144" DrawAspect="Content" ObjectID="_1789909988" r:id="rId602"/>
              </w:object>
            </w:r>
            <w:r w:rsidRPr="00A83A3A">
              <w:rPr>
                <w:rFonts w:eastAsia="標楷體"/>
                <w:noProof/>
                <w:color w:val="000000"/>
                <w:position w:val="-2"/>
              </w:rPr>
              <w:pict w14:anchorId="01B9D572">
                <v:shape id="_x0000_i4145"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noProof/>
                <w:color w:val="000000"/>
                <w:position w:val="-2"/>
                <w:sz w:val="28"/>
                <w:szCs w:val="28"/>
              </w:rPr>
              <w:pict w14:anchorId="513E344E">
                <v:shape id="_x0000_i4146" type="#_x0000_t75" alt="%FontSize=12&#10;%TeXFontSize=12&#10;\documentclass{article}&#10;\pagestyle{empty}&#10;\begin{document}&#10;\[&#10;\overline{OA}&#10;\]&#10;\end{document}" style="width:16.5pt;height:10.5pt">
                  <v:imagedata r:id="rId394" o:title="formula_phys"/>
                </v:shape>
              </w:pict>
            </w:r>
            <w:r w:rsidRPr="00663C0A">
              <w:rPr>
                <w:rFonts w:eastAsia="標楷體" w:hint="eastAsia"/>
                <w:noProof/>
                <w:color w:val="000000"/>
                <w:position w:val="-2"/>
              </w:rPr>
              <w:t>＝</w:t>
            </w:r>
            <w:r>
              <w:rPr>
                <w:rFonts w:eastAsia="標楷體"/>
                <w:noProof/>
                <w:color w:val="000000"/>
                <w:position w:val="-2"/>
                <w:sz w:val="28"/>
                <w:szCs w:val="28"/>
              </w:rPr>
              <w:pict w14:anchorId="5A696F86">
                <v:shape id="_x0000_i4147" type="#_x0000_t75" alt="%FontSize=12&#10;%TeXFontSize=12&#10;\documentclass{article}&#10;\pagestyle{empty}&#10;\begin{document}&#10;\[&#10;\overline{OC}&#10;\]&#10;\end{document}" style="width:17.25pt;height:10.5pt">
                  <v:imagedata r:id="rId573" o:title="formula_phys"/>
                </v:shape>
              </w:pict>
            </w:r>
            <w:r w:rsidRPr="00020526">
              <w:rPr>
                <w:rFonts w:eastAsia="標楷體" w:hint="eastAsia"/>
                <w:noProof/>
                <w:color w:val="000000"/>
                <w:position w:val="-2"/>
              </w:rPr>
              <w:t>＝</w:t>
            </w:r>
            <w:r w:rsidRPr="00020526">
              <w:rPr>
                <w:rFonts w:eastAsia="標楷體"/>
                <w:noProof/>
                <w:color w:val="000000"/>
                <w:position w:val="-24"/>
              </w:rPr>
              <w:object w:dxaOrig="240" w:dyaOrig="620" w14:anchorId="19E85AB2">
                <v:shape id="_x0000_i4148" type="#_x0000_t75" style="width:12pt;height:30.75pt" o:ole="">
                  <v:imagedata r:id="rId591" o:title=""/>
                </v:shape>
                <o:OLEObject Type="Embed" ProgID="Equation.DSMT4" ShapeID="_x0000_i4148" DrawAspect="Content" ObjectID="_1789909989" r:id="rId603"/>
              </w:object>
            </w:r>
            <w:r>
              <w:rPr>
                <w:rFonts w:eastAsia="標楷體"/>
                <w:noProof/>
                <w:color w:val="000000"/>
                <w:position w:val="-2"/>
              </w:rPr>
              <w:pict w14:anchorId="01EC318A">
                <v:shape id="_x0000_i4149" type="#_x0000_t75" alt="%FontSize=12&#10;%TeXFontSize=12&#10;\documentclass{article}&#10;\pagestyle{empty}&#10;\begin{document}&#10;\[&#10;\overline{AC}&#10;\]&#10;\end{document}" style="width:16.5pt;height:10.5pt">
                  <v:imagedata r:id="rId149" o:title="formula_phys"/>
                </v:shape>
              </w:pict>
            </w:r>
          </w:p>
          <w:p w14:paraId="33F711DD" w14:textId="77777777" w:rsidR="00BC730C" w:rsidRPr="00663C0A" w:rsidRDefault="00BC730C" w:rsidP="007F58C8">
            <w:pPr>
              <w:numPr>
                <w:ilvl w:val="0"/>
                <w:numId w:val="130"/>
              </w:numPr>
              <w:snapToGrid w:val="0"/>
              <w:spacing w:beforeLines="50" w:before="180"/>
              <w:jc w:val="both"/>
              <w:rPr>
                <w:rFonts w:eastAsia="標楷體" w:hint="eastAsia"/>
                <w:b/>
                <w:color w:val="000000"/>
              </w:rPr>
            </w:pPr>
            <w:r w:rsidRPr="00663C0A">
              <w:rPr>
                <w:rFonts w:eastAsia="標楷體"/>
                <w:noProof/>
                <w:color w:val="000000"/>
                <w:position w:val="-2"/>
                <w:sz w:val="28"/>
                <w:szCs w:val="28"/>
              </w:rPr>
              <w:pict w14:anchorId="5D352A90">
                <v:shape id="_x0000_i4150" type="#_x0000_t75" alt="%FontSize=12&#10;%TeXFontSize=12&#10;\documentclass{article}&#10;\pagestyle{empty}&#10;\begin{document}&#10;\[&#10;\overline{OB}&#10;\]&#10;\end{document}" style="width:16.5pt;height:10.5pt">
                  <v:imagedata r:id="rId572" o:title="formula_phys"/>
                </v:shape>
              </w:pict>
            </w:r>
            <w:r w:rsidRPr="00663C0A">
              <w:rPr>
                <w:rFonts w:eastAsia="標楷體" w:hint="eastAsia"/>
                <w:noProof/>
                <w:color w:val="000000"/>
                <w:position w:val="-2"/>
              </w:rPr>
              <w:t>＝</w:t>
            </w:r>
            <w:r w:rsidRPr="00020526">
              <w:rPr>
                <w:rFonts w:eastAsia="標楷體"/>
                <w:noProof/>
                <w:color w:val="000000"/>
                <w:position w:val="-24"/>
              </w:rPr>
              <w:object w:dxaOrig="240" w:dyaOrig="620" w14:anchorId="5BAEAF54">
                <v:shape id="_x0000_i4151" type="#_x0000_t75" style="width:12pt;height:30.75pt" o:ole="">
                  <v:imagedata r:id="rId591" o:title=""/>
                </v:shape>
                <o:OLEObject Type="Embed" ProgID="Equation.DSMT4" ShapeID="_x0000_i4151" DrawAspect="Content" ObjectID="_1789909990" r:id="rId604"/>
              </w:object>
            </w:r>
            <w:r w:rsidRPr="003865EA">
              <w:rPr>
                <w:rFonts w:eastAsia="標楷體" w:hint="eastAsia"/>
                <w:noProof/>
                <w:color w:val="000000"/>
              </w:rPr>
              <w:t>×</w:t>
            </w:r>
            <w:r w:rsidRPr="003865EA">
              <w:rPr>
                <w:rFonts w:eastAsia="標楷體"/>
                <w:position w:val="-2"/>
              </w:rPr>
              <w:t>8</w:t>
            </w:r>
            <w:r w:rsidRPr="003865EA">
              <w:rPr>
                <w:rFonts w:eastAsia="標楷體" w:hint="eastAsia"/>
                <w:position w:val="-2"/>
              </w:rPr>
              <w:t>＝</w:t>
            </w:r>
            <w:r w:rsidRPr="003865EA">
              <w:rPr>
                <w:rFonts w:eastAsia="標楷體" w:hint="eastAsia"/>
                <w:position w:val="-2"/>
              </w:rPr>
              <w:t>4</w:t>
            </w:r>
            <w:r w:rsidRPr="003865EA">
              <w:rPr>
                <w:rFonts w:eastAsia="標楷體" w:hint="eastAsia"/>
                <w:position w:val="-2"/>
              </w:rPr>
              <w:t>、</w:t>
            </w:r>
            <w:r>
              <w:rPr>
                <w:rFonts w:eastAsia="標楷體"/>
                <w:noProof/>
                <w:color w:val="000000"/>
                <w:position w:val="-2"/>
                <w:sz w:val="28"/>
                <w:szCs w:val="28"/>
              </w:rPr>
              <w:pict w14:anchorId="57891244">
                <v:shape id="_x0000_i4152" type="#_x0000_t75" alt="%FontSize=12&#10;%TeXFontSize=12&#10;\documentclass{article}&#10;\pagestyle{empty}&#10;\begin{document}&#10;\[&#10;\overline{OA}&#10;\]&#10;\end{document}" style="width:16.5pt;height:10.5pt">
                  <v:imagedata r:id="rId394" o:title="formula_phys"/>
                </v:shape>
              </w:pict>
            </w:r>
            <w:r w:rsidRPr="00020526">
              <w:rPr>
                <w:rFonts w:eastAsia="標楷體" w:hint="eastAsia"/>
                <w:noProof/>
                <w:color w:val="000000"/>
                <w:position w:val="-2"/>
              </w:rPr>
              <w:t>＝</w:t>
            </w:r>
            <w:r w:rsidRPr="00020526">
              <w:rPr>
                <w:rFonts w:eastAsia="標楷體"/>
                <w:noProof/>
                <w:color w:val="000000"/>
                <w:position w:val="-24"/>
              </w:rPr>
              <w:object w:dxaOrig="240" w:dyaOrig="620" w14:anchorId="408E91FF">
                <v:shape id="_x0000_i4153" type="#_x0000_t75" style="width:12pt;height:30.75pt" o:ole="">
                  <v:imagedata r:id="rId591" o:title=""/>
                </v:shape>
                <o:OLEObject Type="Embed" ProgID="Equation.DSMT4" ShapeID="_x0000_i4153" DrawAspect="Content" ObjectID="_1789909991" r:id="rId605"/>
              </w:objec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3</w:t>
            </w:r>
            <w:r>
              <w:rPr>
                <w:rFonts w:eastAsia="標楷體"/>
                <w:noProof/>
                <w:color w:val="000000"/>
                <w:position w:val="-2"/>
              </w:rPr>
              <w:br/>
            </w:r>
          </w:p>
          <w:p w14:paraId="28751936" w14:textId="77777777" w:rsidR="00BC730C" w:rsidRPr="005414E4" w:rsidRDefault="00BC730C" w:rsidP="007F58C8">
            <w:pPr>
              <w:numPr>
                <w:ilvl w:val="0"/>
                <w:numId w:val="130"/>
              </w:numPr>
              <w:snapToGrid w:val="0"/>
              <w:spacing w:beforeLines="50" w:before="180"/>
              <w:jc w:val="both"/>
              <w:rPr>
                <w:rFonts w:eastAsia="標楷體" w:hint="eastAsia"/>
                <w:b/>
                <w:color w:val="000000"/>
              </w:rPr>
            </w:pPr>
            <w:r w:rsidRPr="0029312D">
              <w:rPr>
                <w:rFonts w:ascii="標楷體" w:eastAsia="標楷體" w:hAnsi="標楷體" w:hint="eastAsia"/>
              </w:rPr>
              <w:t>△</w:t>
            </w:r>
            <w:r w:rsidRPr="008F1AE1">
              <w:rPr>
                <w:rFonts w:eastAsia="標楷體"/>
              </w:rPr>
              <w:t>AB</w:t>
            </w:r>
            <w:r>
              <w:rPr>
                <w:rFonts w:eastAsia="標楷體" w:hint="eastAsia"/>
              </w:rPr>
              <w:t>O</w:t>
            </w:r>
            <w:r>
              <w:rPr>
                <w:rFonts w:eastAsia="標楷體" w:hint="eastAsia"/>
              </w:rPr>
              <w:t>為直角三角形</w:t>
            </w:r>
          </w:p>
          <w:p w14:paraId="2F5502DC" w14:textId="77777777" w:rsidR="00BC730C" w:rsidRPr="00B27A43" w:rsidRDefault="00BC730C" w:rsidP="007F58C8">
            <w:pPr>
              <w:numPr>
                <w:ilvl w:val="0"/>
                <w:numId w:val="130"/>
              </w:numPr>
              <w:snapToGrid w:val="0"/>
              <w:spacing w:beforeLines="50" w:before="180"/>
              <w:jc w:val="both"/>
              <w:rPr>
                <w:rFonts w:eastAsia="標楷體" w:hint="eastAsia"/>
                <w:b/>
                <w:color w:val="000000"/>
              </w:rPr>
            </w:pPr>
            <w:r>
              <w:rPr>
                <w:rFonts w:eastAsia="標楷體"/>
                <w:noProof/>
                <w:color w:val="000000"/>
                <w:position w:val="-2"/>
              </w:rPr>
              <w:pict w14:anchorId="3883AE91">
                <v:shape id="_x0000_i4154" type="#_x0000_t75" alt="%FontSize=12&#10;%TeXFontSize=12&#10;\documentclass{article}&#10;\pagestyle{empty}&#10;\begin{document}&#10;\[&#10;\overline{AO}&#10;\]&#10;\end{document}" style="width:16.5pt;height:10.5pt">
                  <v:imagedata r:id="rId588"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2ECCBCBB">
                <v:shape id="_x0000_i4155" type="#_x0000_t75" alt="%FontSize=12&#10;%TeXFontSize=12&#10;\documentclass{article}&#10;\pagestyle{empty}&#10;\begin{document}&#10;\[&#10;\overline{BO}&#10;\]&#10;\end{document}" style="width:16.5pt;height:10.5pt">
                  <v:imagedata r:id="rId595"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7F71136B">
                <v:shape id="_x0000_i4156"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p>
          <w:p w14:paraId="6B5B8E62" w14:textId="77777777" w:rsidR="00BC730C" w:rsidRPr="00B27A43" w:rsidRDefault="00BC730C" w:rsidP="007F58C8">
            <w:pPr>
              <w:numPr>
                <w:ilvl w:val="0"/>
                <w:numId w:val="130"/>
              </w:numPr>
              <w:snapToGrid w:val="0"/>
              <w:spacing w:beforeLines="50" w:before="180"/>
              <w:jc w:val="both"/>
              <w:rPr>
                <w:rFonts w:eastAsia="標楷體" w:hint="eastAsia"/>
                <w:b/>
                <w:color w:val="000000"/>
              </w:rPr>
            </w:pPr>
            <w:r w:rsidRPr="003865EA">
              <w:rPr>
                <w:rFonts w:eastAsia="標楷體" w:hint="eastAsia"/>
                <w:noProof/>
                <w:color w:val="000000"/>
              </w:rPr>
              <w:t>3</w:t>
            </w:r>
            <w:r w:rsidRPr="00930CA1">
              <w:rPr>
                <w:rFonts w:eastAsia="標楷體" w:hint="eastAsia"/>
                <w:color w:val="000000"/>
                <w:vertAlign w:val="superscript"/>
              </w:rPr>
              <w:t>2</w:t>
            </w:r>
            <w:r w:rsidRPr="00930CA1">
              <w:rPr>
                <w:rFonts w:eastAsia="標楷體" w:hint="eastAsia"/>
              </w:rPr>
              <w:t>＋</w:t>
            </w:r>
            <w:r>
              <w:rPr>
                <w:rFonts w:eastAsia="標楷體" w:hint="eastAsia"/>
              </w:rPr>
              <w:t>4</w: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3002E6A2">
                <v:shape id="_x0000_i4157"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p>
          <w:p w14:paraId="327224FD" w14:textId="77777777" w:rsidR="00BC730C" w:rsidRPr="00B27A43" w:rsidRDefault="00BC730C" w:rsidP="007F58C8">
            <w:pPr>
              <w:numPr>
                <w:ilvl w:val="0"/>
                <w:numId w:val="130"/>
              </w:numPr>
              <w:snapToGrid w:val="0"/>
              <w:spacing w:beforeLines="50" w:before="180"/>
              <w:jc w:val="both"/>
              <w:rPr>
                <w:rFonts w:eastAsia="標楷體" w:hint="eastAsia"/>
                <w:b/>
                <w:color w:val="000000"/>
              </w:rPr>
            </w:pPr>
            <w:r>
              <w:rPr>
                <w:rFonts w:eastAsia="標楷體"/>
                <w:noProof/>
                <w:color w:val="000000"/>
                <w:position w:val="-2"/>
              </w:rPr>
              <w:pict w14:anchorId="7A56AAF1">
                <v:shape id="_x0000_i4158" type="#_x0000_t75" alt="%FontSize=12&#10;%TeXFontSize=12&#10;\documentclass{article}&#10;\pagestyle{empty}&#10;\begin{document}&#10;\[&#10;\overline{AB}&#10;\]&#10;\end{document}" style="width:15.75pt;height:10.5pt" o:bullet="t">
                  <v:imagedata r:id="rId142" o:title="formula_phys"/>
                </v:shape>
              </w:pict>
            </w:r>
            <w:r>
              <w:rPr>
                <w:rFonts w:eastAsia="標楷體" w:hint="eastAsia"/>
                <w:noProof/>
                <w:color w:val="000000"/>
                <w:position w:val="-2"/>
              </w:rPr>
              <w:t>＝－</w:t>
            </w:r>
            <w:r>
              <w:rPr>
                <w:rFonts w:eastAsia="標楷體" w:hint="eastAsia"/>
                <w:noProof/>
                <w:color w:val="000000"/>
                <w:position w:val="-2"/>
              </w:rPr>
              <w:t xml:space="preserve">5 </w:t>
            </w:r>
            <w:r>
              <w:rPr>
                <w:rFonts w:eastAsia="標楷體" w:hint="eastAsia"/>
                <w:noProof/>
                <w:color w:val="000000"/>
                <w:position w:val="-2"/>
              </w:rPr>
              <w:t>或</w:t>
            </w:r>
            <w:r>
              <w:rPr>
                <w:rFonts w:eastAsia="標楷體" w:hint="eastAsia"/>
                <w:noProof/>
                <w:color w:val="000000"/>
                <w:position w:val="-2"/>
              </w:rPr>
              <w:t xml:space="preserve"> </w:t>
            </w:r>
            <w:r>
              <w:rPr>
                <w:rFonts w:eastAsia="標楷體"/>
                <w:noProof/>
                <w:color w:val="000000"/>
                <w:position w:val="-2"/>
              </w:rPr>
              <w:pict w14:anchorId="69E8D470">
                <v:shape id="_x0000_i415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5</w:t>
            </w:r>
          </w:p>
          <w:p w14:paraId="6001BA3A" w14:textId="77777777" w:rsidR="00BC730C" w:rsidRPr="0014198C" w:rsidRDefault="00BC730C" w:rsidP="003865EA">
            <w:pPr>
              <w:numPr>
                <w:ilvl w:val="0"/>
                <w:numId w:val="130"/>
              </w:numPr>
              <w:snapToGrid w:val="0"/>
              <w:spacing w:beforeLines="50" w:before="180"/>
              <w:jc w:val="both"/>
              <w:rPr>
                <w:rFonts w:eastAsia="標楷體"/>
                <w:color w:val="000000"/>
              </w:rPr>
            </w:pPr>
            <w:r>
              <w:rPr>
                <w:rFonts w:eastAsia="標楷體" w:hint="eastAsia"/>
                <w:noProof/>
                <w:color w:val="000000"/>
                <w:position w:val="-2"/>
              </w:rPr>
              <w:t>所以</w:t>
            </w:r>
            <w:r>
              <w:rPr>
                <w:rFonts w:eastAsia="標楷體"/>
                <w:noProof/>
                <w:color w:val="000000"/>
                <w:position w:val="-2"/>
              </w:rPr>
              <w:pict w14:anchorId="242AB451">
                <v:shape id="_x0000_i416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5</w:t>
            </w:r>
          </w:p>
        </w:tc>
        <w:tc>
          <w:tcPr>
            <w:tcW w:w="4143" w:type="dxa"/>
            <w:tcBorders>
              <w:top w:val="single" w:sz="4" w:space="0" w:color="auto"/>
            </w:tcBorders>
          </w:tcPr>
          <w:p w14:paraId="3D522560" w14:textId="77777777" w:rsidR="00BC730C" w:rsidRDefault="00BC730C" w:rsidP="00BC730C">
            <w:pPr>
              <w:snapToGrid w:val="0"/>
              <w:spacing w:beforeLines="50" w:before="180"/>
              <w:jc w:val="both"/>
              <w:rPr>
                <w:rFonts w:eastAsia="標楷體" w:hint="eastAsia"/>
                <w:color w:val="000000"/>
              </w:rPr>
            </w:pPr>
            <w:r>
              <w:rPr>
                <w:rFonts w:eastAsia="標楷體" w:hint="eastAsia"/>
                <w:color w:val="000000"/>
              </w:rPr>
              <w:t>已知</w:t>
            </w:r>
            <w:r w:rsidRPr="00F25F8C">
              <w:rPr>
                <w:rFonts w:eastAsia="標楷體"/>
              </w:rPr>
              <w:t>ABCD</w:t>
            </w:r>
            <w:r>
              <w:rPr>
                <w:rFonts w:eastAsia="標楷體" w:hint="eastAsia"/>
              </w:rPr>
              <w:t>為菱形</w:t>
            </w:r>
            <w:r>
              <w:rPr>
                <w:rFonts w:eastAsia="標楷體" w:hint="eastAsia"/>
              </w:rPr>
              <w:t xml:space="preserve"> </w:t>
            </w:r>
            <w:r>
              <w:rPr>
                <w:rFonts w:eastAsia="標楷體" w:hint="eastAsia"/>
              </w:rPr>
              <w:t>＆</w:t>
            </w:r>
            <w:r>
              <w:rPr>
                <w:rFonts w:eastAsia="標楷體" w:hint="eastAsia"/>
                <w:noProof/>
                <w:color w:val="000000"/>
                <w:position w:val="-2"/>
              </w:rPr>
              <w:t xml:space="preserve"> </w:t>
            </w:r>
            <w:r>
              <w:rPr>
                <w:rFonts w:ascii="標楷體" w:eastAsia="標楷體" w:hAnsi="標楷體" w:hint="eastAsia"/>
              </w:rPr>
              <w:t>菱形之對角線</w:t>
            </w:r>
            <w:r>
              <w:rPr>
                <w:rFonts w:ascii="標楷體" w:eastAsia="標楷體" w:hAnsi="標楷體"/>
              </w:rPr>
              <w:br/>
            </w:r>
            <w:r>
              <w:rPr>
                <w:rFonts w:ascii="標楷體" w:eastAsia="標楷體" w:hAnsi="標楷體" w:hint="eastAsia"/>
              </w:rPr>
              <w:t>互相垂直平分</w:t>
            </w:r>
            <w:r>
              <w:rPr>
                <w:rFonts w:ascii="標楷體" w:eastAsia="標楷體" w:hAnsi="標楷體"/>
              </w:rPr>
              <w:br/>
            </w:r>
          </w:p>
          <w:p w14:paraId="1370B9B5" w14:textId="77777777" w:rsidR="00BC730C" w:rsidRDefault="00BC730C" w:rsidP="00BC730C">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(1)</w:t>
            </w:r>
            <w:r w:rsidRPr="00663C0A">
              <w:rPr>
                <w:rFonts w:eastAsia="標楷體"/>
                <w:noProof/>
                <w:color w:val="000000"/>
                <w:position w:val="-2"/>
                <w:sz w:val="28"/>
                <w:szCs w:val="28"/>
              </w:rPr>
              <w:t xml:space="preserve"> </w:t>
            </w:r>
            <w:r w:rsidRPr="00663C0A">
              <w:rPr>
                <w:rFonts w:eastAsia="標楷體"/>
                <w:noProof/>
                <w:color w:val="000000"/>
                <w:position w:val="-2"/>
                <w:sz w:val="28"/>
                <w:szCs w:val="28"/>
              </w:rPr>
              <w:pict w14:anchorId="155442EC">
                <v:shape id="_x0000_i4161" type="#_x0000_t75" alt="%FontSize=12&#10;%TeXFontSize=12&#10;\documentclass{article}&#10;\pagestyle{empty}&#10;\begin{document}&#10;\[&#10;\overline{OB}&#10;\]&#10;\end{document}" style="width:16.5pt;height:10.5pt">
                  <v:imagedata r:id="rId572" o:title="formula_phys"/>
                </v:shape>
              </w:pict>
            </w:r>
            <w:r w:rsidRPr="00663C0A">
              <w:rPr>
                <w:rFonts w:eastAsia="標楷體" w:hint="eastAsia"/>
                <w:noProof/>
                <w:color w:val="000000"/>
                <w:position w:val="-2"/>
              </w:rPr>
              <w:t>＝</w:t>
            </w:r>
            <w:r w:rsidRPr="00020526">
              <w:rPr>
                <w:rFonts w:eastAsia="標楷體"/>
                <w:noProof/>
                <w:color w:val="000000"/>
                <w:position w:val="-24"/>
              </w:rPr>
              <w:object w:dxaOrig="240" w:dyaOrig="620" w14:anchorId="5C9813C0">
                <v:shape id="_x0000_i4162" type="#_x0000_t75" style="width:12pt;height:30.75pt" o:ole="">
                  <v:imagedata r:id="rId591" o:title=""/>
                </v:shape>
                <o:OLEObject Type="Embed" ProgID="Equation.DSMT4" ShapeID="_x0000_i4162" DrawAspect="Content" ObjectID="_1789909992" r:id="rId606"/>
              </w:object>
            </w:r>
            <w:r w:rsidRPr="00A83A3A">
              <w:rPr>
                <w:rFonts w:eastAsia="標楷體"/>
                <w:noProof/>
                <w:color w:val="000000"/>
                <w:position w:val="-2"/>
              </w:rPr>
              <w:pict w14:anchorId="513A998C">
                <v:shape id="_x0000_i4163"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noProof/>
                <w:color w:val="000000"/>
                <w:position w:val="-2"/>
                <w:sz w:val="28"/>
                <w:szCs w:val="28"/>
              </w:rPr>
              <w:pict w14:anchorId="50215FCF">
                <v:shape id="_x0000_i4164" type="#_x0000_t75" alt="%FontSize=12&#10;%TeXFontSize=12&#10;\documentclass{article}&#10;\pagestyle{empty}&#10;\begin{document}&#10;\[&#10;\overline{OA}&#10;\]&#10;\end{document}" style="width:16.5pt;height:10.5pt">
                  <v:imagedata r:id="rId394" o:title="formula_phys"/>
                </v:shape>
              </w:pict>
            </w:r>
            <w:r w:rsidRPr="00020526">
              <w:rPr>
                <w:rFonts w:eastAsia="標楷體" w:hint="eastAsia"/>
                <w:noProof/>
                <w:color w:val="000000"/>
                <w:position w:val="-2"/>
              </w:rPr>
              <w:t>＝</w:t>
            </w:r>
            <w:r w:rsidRPr="00020526">
              <w:rPr>
                <w:rFonts w:eastAsia="標楷體"/>
                <w:noProof/>
                <w:color w:val="000000"/>
                <w:position w:val="-24"/>
              </w:rPr>
              <w:object w:dxaOrig="240" w:dyaOrig="620" w14:anchorId="2B655AC6">
                <v:shape id="_x0000_i4165" type="#_x0000_t75" style="width:12pt;height:30.75pt" o:ole="">
                  <v:imagedata r:id="rId591" o:title=""/>
                </v:shape>
                <o:OLEObject Type="Embed" ProgID="Equation.DSMT4" ShapeID="_x0000_i4165" DrawAspect="Content" ObjectID="_1789909993" r:id="rId607"/>
              </w:object>
            </w:r>
            <w:r>
              <w:rPr>
                <w:rFonts w:eastAsia="標楷體"/>
                <w:noProof/>
                <w:color w:val="000000"/>
                <w:position w:val="-2"/>
              </w:rPr>
              <w:pict w14:anchorId="6A5817D9">
                <v:shape id="_x0000_i4166"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 xml:space="preserve"> </w:t>
            </w:r>
            <w:r w:rsidRPr="003865EA">
              <w:rPr>
                <w:rFonts w:eastAsia="標楷體" w:hint="eastAsia"/>
                <w:noProof/>
                <w:color w:val="000000"/>
              </w:rPr>
              <w:t>＆</w:t>
            </w:r>
            <w:r>
              <w:rPr>
                <w:rFonts w:eastAsia="標楷體" w:hint="eastAsia"/>
                <w:noProof/>
                <w:color w:val="000000"/>
                <w:position w:val="-2"/>
              </w:rPr>
              <w:t xml:space="preserve"> </w:t>
            </w:r>
            <w:r>
              <w:rPr>
                <w:rFonts w:eastAsia="標楷體"/>
                <w:noProof/>
                <w:color w:val="000000"/>
                <w:position w:val="-2"/>
              </w:rPr>
              <w:br/>
            </w:r>
            <w:r w:rsidRPr="003865EA">
              <w:rPr>
                <w:rFonts w:eastAsia="標楷體" w:hint="eastAsia"/>
                <w:noProof/>
                <w:color w:val="000000"/>
              </w:rPr>
              <w:t>已知</w:t>
            </w:r>
            <w:r>
              <w:rPr>
                <w:rFonts w:eastAsia="標楷體"/>
                <w:noProof/>
                <w:color w:val="000000"/>
                <w:position w:val="-2"/>
              </w:rPr>
              <w:pict w14:anchorId="5097C955">
                <v:shape id="_x0000_i4167" type="#_x0000_t75" alt="%FontSize=12&#10;%TeXFontSize=12&#10;\documentclass{article}&#10;\pagestyle{empty}&#10;\begin{document}&#10;\[&#10;\overline{AC}&#10;\]&#10;\end{document}" style="width:16.5pt;height:10.5pt">
                  <v:imagedata r:id="rId149" o:title="formula_phys"/>
                </v:shape>
              </w:pict>
            </w:r>
            <w:r w:rsidRPr="00BC730C">
              <w:rPr>
                <w:rFonts w:eastAsia="標楷體" w:hAnsi="標楷體"/>
              </w:rPr>
              <w:t>＝</w:t>
            </w:r>
            <w:r w:rsidRPr="00BC730C">
              <w:rPr>
                <w:rFonts w:eastAsia="標楷體"/>
              </w:rPr>
              <w:t>6</w:t>
            </w:r>
            <w:r w:rsidRPr="00BC730C">
              <w:rPr>
                <w:rFonts w:eastAsia="標楷體" w:hAnsi="標楷體"/>
              </w:rPr>
              <w:t>，</w:t>
            </w:r>
            <w:r>
              <w:rPr>
                <w:rFonts w:eastAsia="標楷體"/>
                <w:noProof/>
                <w:color w:val="000000"/>
                <w:position w:val="-2"/>
              </w:rPr>
              <w:pict w14:anchorId="6A139220">
                <v:shape id="_x0000_i4168" type="#_x0000_t75" alt="%FontSize=12&#10;%TeXFontSize=12&#10;\documentclass{article}&#10;\pagestyle{empty}&#10;\begin{document}&#10;\[&#10;\overline{BD}&#10;\]&#10;\end{document}" style="width:16.5pt;height:10.5pt">
                  <v:imagedata r:id="rId148" o:title="formula_phys"/>
                </v:shape>
              </w:pict>
            </w:r>
            <w:r w:rsidRPr="00BC730C">
              <w:rPr>
                <w:rFonts w:eastAsia="標楷體" w:hAnsi="標楷體"/>
              </w:rPr>
              <w:t>＝</w:t>
            </w:r>
            <w:r w:rsidRPr="00BC730C">
              <w:rPr>
                <w:rFonts w:eastAsia="標楷體"/>
              </w:rPr>
              <w:t>8</w:t>
            </w:r>
          </w:p>
          <w:p w14:paraId="66910275" w14:textId="77777777" w:rsidR="00BC730C" w:rsidRDefault="00BC730C" w:rsidP="00BC730C">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b/>
                <w:noProof/>
                <w:color w:val="000000"/>
                <w:position w:val="-2"/>
              </w:rPr>
              <w:pict w14:anchorId="0BD9C413">
                <v:shape id="_x0000_i4169" type="#_x0000_t75" alt="%FontSize=12&#10;%TeXFontSize=12&#10;\documentclass{article}&#10;\pagestyle{empty}&#10;\begin{document}&#10;\[&#10;\overline{AC}&#10;\]&#10;\end{document}" style="width:16.5pt;height:10.5pt">
                  <v:imagedata r:id="rId149" o:title="formula_phys"/>
                </v:shape>
              </w:pict>
            </w:r>
            <w:r w:rsidRPr="00403898">
              <w:rPr>
                <w:rFonts w:eastAsia="標楷體" w:hAnsi="標楷體"/>
              </w:rPr>
              <w:t>⊥</w:t>
            </w:r>
            <w:r>
              <w:rPr>
                <w:rFonts w:eastAsia="標楷體"/>
                <w:b/>
                <w:noProof/>
                <w:color w:val="000000"/>
                <w:position w:val="-2"/>
              </w:rPr>
              <w:pict w14:anchorId="3C43B657">
                <v:shape id="_x0000_i4170" type="#_x0000_t75" alt="%FontSize=12&#10;%TeXFontSize=12&#10;\documentclass{article}&#10;\pagestyle{empty}&#10;\begin{document}&#10;\[&#10;\overline{BD}&#10;\]&#10;\end{document}" style="width:16.5pt;height:10.5pt">
                  <v:imagedata r:id="rId148" o:title="formula_phys"/>
                </v:shape>
              </w:pict>
            </w:r>
          </w:p>
          <w:p w14:paraId="64183B10" w14:textId="77777777" w:rsidR="00BC730C" w:rsidRDefault="00BC730C" w:rsidP="00BC730C">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畢氏定理</w:t>
            </w:r>
          </w:p>
          <w:p w14:paraId="109EB89F" w14:textId="77777777" w:rsidR="00BC730C" w:rsidRDefault="00BC730C" w:rsidP="00BC730C">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(4) </w:t>
            </w:r>
            <w:r>
              <w:rPr>
                <w:rFonts w:eastAsia="標楷體" w:hint="eastAsia"/>
                <w:color w:val="000000"/>
              </w:rPr>
              <w:t>＆</w:t>
            </w:r>
            <w:r>
              <w:rPr>
                <w:rFonts w:eastAsia="標楷體" w:hint="eastAsia"/>
                <w:color w:val="000000"/>
              </w:rPr>
              <w:t xml:space="preserve"> (2) </w:t>
            </w:r>
            <w:r w:rsidRPr="00663C0A">
              <w:rPr>
                <w:rFonts w:eastAsia="標楷體"/>
                <w:noProof/>
                <w:color w:val="000000"/>
                <w:position w:val="-2"/>
                <w:sz w:val="28"/>
                <w:szCs w:val="28"/>
              </w:rPr>
              <w:pict w14:anchorId="0CB6EC3E">
                <v:shape id="_x0000_i4171" type="#_x0000_t75" alt="%FontSize=12&#10;%TeXFontSize=12&#10;\documentclass{article}&#10;\pagestyle{empty}&#10;\begin{document}&#10;\[&#10;\overline{OB}&#10;\]&#10;\end{document}" style="width:16.5pt;height:10.5pt">
                  <v:imagedata r:id="rId572" o:title="formula_phys"/>
                </v:shape>
              </w:pict>
            </w:r>
            <w:r w:rsidRPr="00663C0A">
              <w:rPr>
                <w:rFonts w:eastAsia="標楷體" w:hint="eastAsia"/>
                <w:noProof/>
                <w:color w:val="000000"/>
                <w:position w:val="-2"/>
              </w:rPr>
              <w:t>＝</w:t>
            </w:r>
            <w:r>
              <w:rPr>
                <w:rFonts w:eastAsia="標楷體" w:hint="eastAsia"/>
                <w:position w:val="-4"/>
              </w:rPr>
              <w:t>4</w:t>
            </w:r>
            <w:r>
              <w:rPr>
                <w:rFonts w:eastAsia="標楷體" w:hint="eastAsia"/>
                <w:position w:val="-4"/>
              </w:rPr>
              <w:t>、</w:t>
            </w:r>
            <w:r>
              <w:rPr>
                <w:rFonts w:eastAsia="標楷體"/>
                <w:noProof/>
                <w:color w:val="000000"/>
                <w:position w:val="-2"/>
                <w:sz w:val="28"/>
                <w:szCs w:val="28"/>
              </w:rPr>
              <w:pict w14:anchorId="6091C8AF">
                <v:shape id="_x0000_i4172" type="#_x0000_t75" alt="%FontSize=12&#10;%TeXFontSize=12&#10;\documentclass{article}&#10;\pagestyle{empty}&#10;\begin{document}&#10;\[&#10;\overline{OA}&#10;\]&#10;\end{document}" style="width:16.5pt;height:10.5pt">
                  <v:imagedata r:id="rId394" o:title="formula_phys"/>
                </v:shape>
              </w:pict>
            </w:r>
            <w:r w:rsidRPr="00020526">
              <w:rPr>
                <w:rFonts w:eastAsia="標楷體" w:hint="eastAsia"/>
                <w:noProof/>
                <w:color w:val="000000"/>
                <w:position w:val="-2"/>
              </w:rPr>
              <w:t>＝</w:t>
            </w:r>
            <w:r>
              <w:rPr>
                <w:rFonts w:eastAsia="標楷體" w:hint="eastAsia"/>
                <w:noProof/>
                <w:color w:val="000000"/>
                <w:position w:val="-2"/>
              </w:rPr>
              <w:t>3</w:t>
            </w:r>
          </w:p>
          <w:p w14:paraId="341D5D24" w14:textId="77777777" w:rsidR="00BC730C" w:rsidRDefault="00BC730C" w:rsidP="00BC730C">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(5) </w:t>
            </w:r>
            <w:r>
              <w:rPr>
                <w:rFonts w:eastAsia="標楷體" w:hint="eastAsia"/>
                <w:color w:val="000000"/>
              </w:rPr>
              <w:t>求平方根</w:t>
            </w:r>
          </w:p>
          <w:p w14:paraId="658AFC73" w14:textId="77777777" w:rsidR="00BC730C" w:rsidRPr="00060E7D" w:rsidRDefault="00BC730C" w:rsidP="003865EA">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(6) </w:t>
            </w:r>
            <w:r>
              <w:rPr>
                <w:rFonts w:eastAsia="標楷體" w:hint="eastAsia"/>
                <w:color w:val="000000"/>
              </w:rPr>
              <w:t>＆</w:t>
            </w:r>
            <w:r>
              <w:rPr>
                <w:rFonts w:eastAsia="標楷體" w:hint="eastAsia"/>
                <w:color w:val="000000"/>
              </w:rPr>
              <w:t xml:space="preserve"> </w:t>
            </w:r>
            <w:r>
              <w:rPr>
                <w:rFonts w:eastAsia="標楷體"/>
                <w:noProof/>
                <w:color w:val="000000"/>
                <w:position w:val="-2"/>
              </w:rPr>
              <w:pict w14:anchorId="53CCCA53">
                <v:shape id="_x0000_i417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4C15FA1D" w14:textId="77777777" w:rsidR="00F25F8C" w:rsidRDefault="00F25F8C" w:rsidP="00A7131B">
      <w:pPr>
        <w:pStyle w:val="10"/>
        <w:tabs>
          <w:tab w:val="left" w:pos="600"/>
        </w:tabs>
        <w:spacing w:line="288" w:lineRule="auto"/>
        <w:rPr>
          <w:rFonts w:eastAsia="標楷體" w:hAnsi="標楷體" w:hint="eastAsia"/>
          <w:b/>
        </w:rPr>
      </w:pPr>
    </w:p>
    <w:p w14:paraId="02290C2C" w14:textId="77777777" w:rsidR="00EC5919" w:rsidRDefault="00EC5919" w:rsidP="00A7131B">
      <w:pPr>
        <w:pStyle w:val="10"/>
        <w:tabs>
          <w:tab w:val="left" w:pos="600"/>
        </w:tabs>
        <w:spacing w:line="288" w:lineRule="auto"/>
        <w:rPr>
          <w:rFonts w:eastAsia="標楷體" w:hAnsi="標楷體" w:hint="eastAsia"/>
          <w:b/>
        </w:rPr>
      </w:pPr>
    </w:p>
    <w:p w14:paraId="7BC49B18" w14:textId="77777777" w:rsidR="00EC5919" w:rsidRDefault="00EC5919" w:rsidP="00A7131B">
      <w:pPr>
        <w:pStyle w:val="10"/>
        <w:tabs>
          <w:tab w:val="left" w:pos="600"/>
        </w:tabs>
        <w:spacing w:line="288" w:lineRule="auto"/>
        <w:rPr>
          <w:rFonts w:eastAsia="標楷體" w:hAnsi="標楷體" w:hint="eastAsia"/>
          <w:b/>
        </w:rPr>
      </w:pPr>
    </w:p>
    <w:p w14:paraId="407EE0E1" w14:textId="77777777" w:rsidR="00EC5919" w:rsidRDefault="00EC5919" w:rsidP="00A7131B">
      <w:pPr>
        <w:pStyle w:val="10"/>
        <w:tabs>
          <w:tab w:val="left" w:pos="600"/>
        </w:tabs>
        <w:spacing w:line="288" w:lineRule="auto"/>
        <w:rPr>
          <w:rFonts w:eastAsia="標楷體" w:hAnsi="標楷體" w:hint="eastAsia"/>
          <w:b/>
        </w:rPr>
      </w:pPr>
    </w:p>
    <w:p w14:paraId="5E85FD90" w14:textId="77777777" w:rsidR="00EC5919" w:rsidRDefault="00EC5919" w:rsidP="00A7131B">
      <w:pPr>
        <w:pStyle w:val="10"/>
        <w:tabs>
          <w:tab w:val="left" w:pos="600"/>
        </w:tabs>
        <w:spacing w:line="288" w:lineRule="auto"/>
        <w:rPr>
          <w:rFonts w:eastAsia="標楷體" w:hAnsi="標楷體" w:hint="eastAsia"/>
          <w:b/>
        </w:rPr>
      </w:pPr>
    </w:p>
    <w:p w14:paraId="555D77BF" w14:textId="77777777" w:rsidR="00EC5919" w:rsidRDefault="00EC5919" w:rsidP="00A7131B">
      <w:pPr>
        <w:pStyle w:val="10"/>
        <w:tabs>
          <w:tab w:val="left" w:pos="600"/>
        </w:tabs>
        <w:spacing w:line="288" w:lineRule="auto"/>
        <w:rPr>
          <w:rFonts w:eastAsia="標楷體" w:hAnsi="標楷體" w:hint="eastAsia"/>
          <w:b/>
        </w:rPr>
      </w:pPr>
    </w:p>
    <w:p w14:paraId="7DC7AC94" w14:textId="77777777" w:rsidR="00EC5919" w:rsidRDefault="00EC5919" w:rsidP="00A7131B">
      <w:pPr>
        <w:pStyle w:val="10"/>
        <w:tabs>
          <w:tab w:val="left" w:pos="600"/>
        </w:tabs>
        <w:spacing w:line="288" w:lineRule="auto"/>
        <w:rPr>
          <w:rFonts w:eastAsia="標楷體" w:hAnsi="標楷體" w:hint="eastAsia"/>
          <w:b/>
        </w:rPr>
      </w:pPr>
    </w:p>
    <w:p w14:paraId="7034B3EE" w14:textId="77777777" w:rsidR="00EC5919" w:rsidRDefault="00EC5919" w:rsidP="00A7131B">
      <w:pPr>
        <w:pStyle w:val="10"/>
        <w:tabs>
          <w:tab w:val="left" w:pos="600"/>
        </w:tabs>
        <w:spacing w:line="288" w:lineRule="auto"/>
        <w:rPr>
          <w:rFonts w:eastAsia="標楷體" w:hAnsi="標楷體" w:hint="eastAsia"/>
          <w:b/>
        </w:rPr>
      </w:pPr>
    </w:p>
    <w:p w14:paraId="30E7AF91" w14:textId="77777777" w:rsidR="003865EA" w:rsidRDefault="003865EA" w:rsidP="00A7131B">
      <w:pPr>
        <w:pStyle w:val="10"/>
        <w:tabs>
          <w:tab w:val="left" w:pos="600"/>
        </w:tabs>
        <w:spacing w:line="288" w:lineRule="auto"/>
        <w:rPr>
          <w:rFonts w:eastAsia="標楷體" w:hAnsi="標楷體" w:hint="eastAsia"/>
          <w:b/>
        </w:rPr>
      </w:pPr>
    </w:p>
    <w:p w14:paraId="43471C20" w14:textId="77777777" w:rsidR="00EC5919" w:rsidRDefault="00EC5919" w:rsidP="00A7131B">
      <w:pPr>
        <w:pStyle w:val="10"/>
        <w:tabs>
          <w:tab w:val="left" w:pos="600"/>
        </w:tabs>
        <w:spacing w:line="288" w:lineRule="auto"/>
        <w:rPr>
          <w:rFonts w:eastAsia="標楷體" w:hAnsi="標楷體" w:hint="eastAsia"/>
          <w:b/>
        </w:rPr>
      </w:pPr>
    </w:p>
    <w:p w14:paraId="1A0ED849" w14:textId="77777777" w:rsidR="007F1939" w:rsidRDefault="007F1939" w:rsidP="007F58C8">
      <w:pPr>
        <w:pStyle w:val="10"/>
        <w:numPr>
          <w:ilvl w:val="0"/>
          <w:numId w:val="168"/>
        </w:numPr>
        <w:spacing w:line="288" w:lineRule="auto"/>
        <w:rPr>
          <w:rFonts w:eastAsia="標楷體" w:hint="eastAsia"/>
          <w:b/>
        </w:rPr>
      </w:pPr>
    </w:p>
    <w:p w14:paraId="468C2822" w14:textId="77777777" w:rsidR="00A7131B" w:rsidRPr="007B2CE8" w:rsidRDefault="009B0EDA" w:rsidP="00EC5919">
      <w:pPr>
        <w:pStyle w:val="10"/>
        <w:tabs>
          <w:tab w:val="left" w:pos="600"/>
        </w:tabs>
        <w:spacing w:beforeLines="50" w:before="180"/>
        <w:ind w:leftChars="200" w:left="480" w:firstLine="0"/>
        <w:rPr>
          <w:rFonts w:eastAsia="標楷體"/>
        </w:rPr>
      </w:pPr>
      <w:r>
        <w:rPr>
          <w:rFonts w:eastAsia="標楷體" w:hAnsi="標楷體" w:hint="eastAsia"/>
        </w:rPr>
        <w:t>如圖</w:t>
      </w:r>
      <w:r>
        <w:rPr>
          <w:rFonts w:eastAsia="標楷體" w:hAnsi="標楷體" w:hint="eastAsia"/>
        </w:rPr>
        <w:t>8.3-26</w:t>
      </w:r>
      <w:r>
        <w:rPr>
          <w:rFonts w:eastAsia="標楷體" w:hAnsi="標楷體" w:hint="eastAsia"/>
        </w:rPr>
        <w:t>，</w:t>
      </w:r>
      <w:r w:rsidR="00A7131B" w:rsidRPr="007B2CE8">
        <w:rPr>
          <w:rFonts w:eastAsia="標楷體" w:hAnsi="標楷體"/>
        </w:rPr>
        <w:t>已知四邊形</w:t>
      </w:r>
      <w:r w:rsidR="00A7131B" w:rsidRPr="007B2CE8">
        <w:rPr>
          <w:rFonts w:eastAsia="標楷體"/>
        </w:rPr>
        <w:t>ABCD</w:t>
      </w:r>
      <w:r w:rsidR="00A7131B" w:rsidRPr="007B2CE8">
        <w:rPr>
          <w:rFonts w:eastAsia="標楷體" w:hAnsi="標楷體"/>
        </w:rPr>
        <w:t>為正方形，且</w:t>
      </w:r>
      <w:r w:rsidR="00A7131B" w:rsidRPr="007B2CE8">
        <w:rPr>
          <w:rFonts w:ascii="標楷體" w:eastAsia="標楷體" w:hAnsi="標楷體"/>
        </w:rPr>
        <w:t>∠</w:t>
      </w:r>
      <w:r w:rsidR="00A7131B" w:rsidRPr="007B2CE8">
        <w:rPr>
          <w:rFonts w:eastAsia="標楷體"/>
        </w:rPr>
        <w:t>AEB</w:t>
      </w:r>
      <w:r w:rsidR="00A7131B" w:rsidRPr="007B2CE8">
        <w:rPr>
          <w:rFonts w:eastAsia="標楷體" w:hAnsi="標楷體"/>
        </w:rPr>
        <w:t>＝</w:t>
      </w:r>
      <w:r w:rsidR="00A7131B" w:rsidRPr="007B2CE8">
        <w:rPr>
          <w:rFonts w:ascii="標楷體" w:eastAsia="標楷體" w:hAnsi="標楷體"/>
        </w:rPr>
        <w:t>∠</w:t>
      </w:r>
      <w:r w:rsidR="00A7131B" w:rsidRPr="007B2CE8">
        <w:rPr>
          <w:rFonts w:eastAsia="標楷體"/>
        </w:rPr>
        <w:t>BFC</w:t>
      </w:r>
      <w:r w:rsidR="00A7131B" w:rsidRPr="007B2CE8">
        <w:rPr>
          <w:rFonts w:eastAsia="標楷體" w:hAnsi="標楷體"/>
        </w:rPr>
        <w:t>，</w:t>
      </w:r>
      <w:r w:rsidR="00EC5919">
        <w:rPr>
          <w:rFonts w:eastAsia="標楷體" w:hAnsi="標楷體" w:hint="eastAsia"/>
        </w:rPr>
        <w:br/>
      </w:r>
      <w:r w:rsidR="00A7131B" w:rsidRPr="007B2CE8">
        <w:rPr>
          <w:rFonts w:eastAsia="標楷體"/>
        </w:rPr>
        <w:t>(1)</w:t>
      </w:r>
      <w:r w:rsidR="005236F6">
        <w:rPr>
          <w:rFonts w:eastAsia="標楷體" w:hint="eastAsia"/>
        </w:rPr>
        <w:t xml:space="preserve"> </w:t>
      </w:r>
      <w:r w:rsidR="00A7131B" w:rsidRPr="007B2CE8">
        <w:rPr>
          <w:rFonts w:eastAsia="標楷體" w:hAnsi="標楷體"/>
        </w:rPr>
        <w:t>求證：</w:t>
      </w:r>
      <w:r w:rsidR="00A7131B" w:rsidRPr="007B2CE8">
        <w:rPr>
          <w:rFonts w:eastAsia="標楷體" w:hAnsi="標楷體"/>
          <w:w w:val="33"/>
        </w:rPr>
        <w:t xml:space="preserve">　</w:t>
      </w:r>
      <w:r w:rsidR="007B2CE8">
        <w:rPr>
          <w:rFonts w:eastAsia="標楷體"/>
          <w:noProof/>
          <w:color w:val="000000"/>
          <w:position w:val="-2"/>
        </w:rPr>
        <w:pict w14:anchorId="727AA971">
          <v:shape id="_x0000_i4174" type="#_x0000_t75" alt="%FontSize=12&#10;%TeXFontSize=12&#10;\documentclass{article}&#10;\pagestyle{empty}&#10;\begin{document}&#10;\[&#10;\overline{AE}&#10;\]&#10;\end{document}" style="width:16.5pt;height:10.5pt">
            <v:imagedata r:id="rId136" o:title="formula_phys"/>
          </v:shape>
        </w:pict>
      </w:r>
      <w:r w:rsidR="00A7131B" w:rsidRPr="007B2CE8">
        <w:rPr>
          <w:rFonts w:eastAsia="標楷體" w:hAnsi="標楷體"/>
        </w:rPr>
        <w:t>＝</w:t>
      </w:r>
      <w:r w:rsidR="007B2CE8">
        <w:rPr>
          <w:rFonts w:eastAsia="標楷體"/>
          <w:noProof/>
          <w:color w:val="000000"/>
          <w:position w:val="-2"/>
        </w:rPr>
        <w:pict w14:anchorId="66C34557">
          <v:shape id="_x0000_i4175" type="#_x0000_t75" alt="%FontSize=12&#10;%TeXFontSize=12&#10;\documentclass{article}&#10;\pagestyle{empty}&#10;\begin{document}&#10;\[&#10;\overline{BF}&#10;\]&#10;\end{document}" style="width:15.75pt;height:10.5pt">
            <v:imagedata r:id="rId250" o:title="formula_phys"/>
          </v:shape>
        </w:pict>
      </w:r>
      <w:r w:rsidR="00EC5919">
        <w:rPr>
          <w:rFonts w:eastAsia="標楷體" w:hint="eastAsia"/>
          <w:noProof/>
          <w:color w:val="000000"/>
          <w:position w:val="-2"/>
        </w:rPr>
        <w:br/>
      </w:r>
      <w:r w:rsidR="00A7131B" w:rsidRPr="007B2CE8">
        <w:rPr>
          <w:rFonts w:eastAsia="標楷體"/>
        </w:rPr>
        <w:t>(2)</w:t>
      </w:r>
      <w:r w:rsidR="00A7131B" w:rsidRPr="007B2CE8">
        <w:rPr>
          <w:rFonts w:eastAsia="標楷體" w:hAnsi="標楷體"/>
          <w:w w:val="33"/>
        </w:rPr>
        <w:t xml:space="preserve">　</w:t>
      </w:r>
      <w:r w:rsidR="005236F6">
        <w:rPr>
          <w:rFonts w:eastAsia="標楷體" w:hAnsi="標楷體" w:hint="eastAsia"/>
          <w:w w:val="33"/>
        </w:rPr>
        <w:t xml:space="preserve"> </w:t>
      </w:r>
      <w:r w:rsidR="00A7131B" w:rsidRPr="007B2CE8">
        <w:rPr>
          <w:rFonts w:eastAsia="標楷體" w:hAnsi="標楷體"/>
        </w:rPr>
        <w:t>若正方形</w:t>
      </w:r>
      <w:r w:rsidR="00A7131B" w:rsidRPr="007B2CE8">
        <w:rPr>
          <w:rFonts w:eastAsia="標楷體"/>
        </w:rPr>
        <w:t>ABCD</w:t>
      </w:r>
      <w:r w:rsidR="00A7131B" w:rsidRPr="007B2CE8">
        <w:rPr>
          <w:rFonts w:eastAsia="標楷體" w:hAnsi="標楷體"/>
        </w:rPr>
        <w:t>的邊長為</w:t>
      </w:r>
      <w:r w:rsidR="00A7131B" w:rsidRPr="007B2CE8">
        <w:rPr>
          <w:rFonts w:eastAsia="標楷體"/>
        </w:rPr>
        <w:t>12</w:t>
      </w:r>
      <w:r w:rsidR="00A7131B" w:rsidRPr="007B2CE8">
        <w:rPr>
          <w:rFonts w:eastAsia="標楷體" w:hAnsi="標楷體"/>
        </w:rPr>
        <w:t>，</w:t>
      </w:r>
      <w:r w:rsidR="007B2CE8">
        <w:rPr>
          <w:rFonts w:eastAsia="標楷體"/>
          <w:noProof/>
          <w:color w:val="000000"/>
          <w:position w:val="-2"/>
        </w:rPr>
        <w:pict w14:anchorId="6C480D05">
          <v:shape id="_x0000_i4176" type="#_x0000_t75" alt="%FontSize=12&#10;%TeXFontSize=12&#10;\documentclass{article}&#10;\pagestyle{empty}&#10;\begin{document}&#10;\[&#10;\overline{BE}&#10;\]&#10;\end{document}" style="width:15.75pt;height:10.5pt">
            <v:imagedata r:id="rId152" o:title="formula_phys"/>
          </v:shape>
        </w:pict>
      </w:r>
      <w:r w:rsidR="00A7131B" w:rsidRPr="007B2CE8">
        <w:rPr>
          <w:rFonts w:eastAsia="標楷體" w:hAnsi="標楷體"/>
        </w:rPr>
        <w:t>＝</w:t>
      </w:r>
      <w:r w:rsidR="00A7131B" w:rsidRPr="007B2CE8">
        <w:rPr>
          <w:rFonts w:eastAsia="標楷體"/>
        </w:rPr>
        <w:t>5</w:t>
      </w:r>
      <w:r w:rsidR="00A7131B" w:rsidRPr="007B2CE8">
        <w:rPr>
          <w:rFonts w:eastAsia="標楷體" w:hAnsi="標楷體"/>
        </w:rPr>
        <w:t>，則</w:t>
      </w:r>
      <w:r w:rsidR="007B2CE8">
        <w:rPr>
          <w:rFonts w:eastAsia="標楷體"/>
          <w:noProof/>
          <w:color w:val="000000"/>
          <w:position w:val="-2"/>
        </w:rPr>
        <w:pict w14:anchorId="232860AB">
          <v:shape id="_x0000_i4177" type="#_x0000_t75" alt="%FontSize=12&#10;%TeXFontSize=12&#10;\documentclass{article}&#10;\pagestyle{empty}&#10;\begin{document}&#10;\[&#10;\overline{BF}&#10;\]&#10;\end{document}" style="width:15.75pt;height:10.5pt">
            <v:imagedata r:id="rId250" o:title="formula_phys"/>
          </v:shape>
        </w:pict>
      </w:r>
      <w:r w:rsidR="00A7131B" w:rsidRPr="007B2CE8">
        <w:rPr>
          <w:rFonts w:eastAsia="標楷體" w:hAnsi="標楷體"/>
        </w:rPr>
        <w:t>＝</w:t>
      </w:r>
      <w:r w:rsidR="00A7131B" w:rsidRPr="007B2CE8">
        <w:rPr>
          <w:rFonts w:eastAsia="標楷體"/>
          <w:u w:val="single"/>
        </w:rPr>
        <w:t xml:space="preserve">     </w:t>
      </w:r>
      <w:r w:rsidR="00A7131B" w:rsidRPr="007B2CE8">
        <w:rPr>
          <w:rFonts w:eastAsia="標楷體" w:hAnsi="標楷體"/>
        </w:rPr>
        <w:t>。</w:t>
      </w:r>
    </w:p>
    <w:p w14:paraId="09EC825D" w14:textId="77777777" w:rsidR="00DD7564" w:rsidRDefault="00D330CC" w:rsidP="005236F6">
      <w:pPr>
        <w:pStyle w:val="10"/>
        <w:tabs>
          <w:tab w:val="left" w:pos="600"/>
        </w:tabs>
        <w:spacing w:beforeLines="50" w:before="180"/>
        <w:rPr>
          <w:rFonts w:eastAsia="標楷體" w:hint="eastAsia"/>
        </w:rPr>
      </w:pPr>
      <w:r>
        <w:rPr>
          <w:rFonts w:eastAsia="標楷體"/>
          <w:noProof/>
        </w:rPr>
        <w:pict w14:anchorId="03F4E96A">
          <v:shape id="_x0000_s4385" type="#_x0000_t75" style="position:absolute;left:0;text-align:left;margin-left:131.5pt;margin-top:5pt;width:153pt;height:140.5pt;z-index:136">
            <v:imagedata r:id="rId608" o:title=""/>
          </v:shape>
        </w:pict>
      </w:r>
    </w:p>
    <w:p w14:paraId="5151CD60" w14:textId="77777777" w:rsidR="00D330CC" w:rsidRPr="00D330CC" w:rsidRDefault="00D330CC" w:rsidP="005236F6">
      <w:pPr>
        <w:pStyle w:val="10"/>
        <w:tabs>
          <w:tab w:val="left" w:pos="600"/>
        </w:tabs>
        <w:spacing w:beforeLines="50" w:before="180"/>
        <w:rPr>
          <w:rFonts w:eastAsia="標楷體" w:hint="eastAsia"/>
        </w:rPr>
      </w:pPr>
    </w:p>
    <w:p w14:paraId="4A40C06E" w14:textId="77777777" w:rsidR="00DD7564" w:rsidRDefault="00DD7564" w:rsidP="005236F6">
      <w:pPr>
        <w:pStyle w:val="10"/>
        <w:tabs>
          <w:tab w:val="left" w:pos="600"/>
        </w:tabs>
        <w:spacing w:beforeLines="50" w:before="180"/>
        <w:rPr>
          <w:rFonts w:ascii="標楷體" w:eastAsia="標楷體" w:hAnsi="標楷體" w:hint="eastAsia"/>
        </w:rPr>
      </w:pPr>
    </w:p>
    <w:p w14:paraId="31230CA9" w14:textId="77777777" w:rsidR="00DD7564" w:rsidRDefault="00DD7564" w:rsidP="005236F6">
      <w:pPr>
        <w:pStyle w:val="10"/>
        <w:tabs>
          <w:tab w:val="left" w:pos="600"/>
        </w:tabs>
        <w:spacing w:beforeLines="50" w:before="180"/>
        <w:rPr>
          <w:rFonts w:ascii="標楷體" w:eastAsia="標楷體" w:hAnsi="標楷體" w:hint="eastAsia"/>
        </w:rPr>
      </w:pPr>
    </w:p>
    <w:p w14:paraId="28A97AED" w14:textId="77777777" w:rsidR="007B2CE8" w:rsidRDefault="007B2CE8" w:rsidP="005236F6">
      <w:pPr>
        <w:pStyle w:val="10"/>
        <w:tabs>
          <w:tab w:val="left" w:pos="600"/>
        </w:tabs>
        <w:spacing w:beforeLines="50" w:before="180"/>
        <w:rPr>
          <w:rFonts w:ascii="標楷體" w:eastAsia="標楷體" w:hAnsi="標楷體" w:hint="eastAsia"/>
        </w:rPr>
      </w:pPr>
    </w:p>
    <w:p w14:paraId="08DD8D2C" w14:textId="77777777" w:rsidR="00EC5919" w:rsidRPr="0039219E" w:rsidRDefault="00EC5919" w:rsidP="005236F6">
      <w:pPr>
        <w:pStyle w:val="10"/>
        <w:tabs>
          <w:tab w:val="left" w:pos="600"/>
        </w:tabs>
        <w:spacing w:beforeLines="50" w:before="180"/>
        <w:rPr>
          <w:rFonts w:ascii="標楷體" w:eastAsia="標楷體" w:hAnsi="標楷體" w:hint="eastAsia"/>
        </w:rPr>
      </w:pPr>
    </w:p>
    <w:p w14:paraId="367D97DE" w14:textId="77777777" w:rsidR="009B0EDA" w:rsidRDefault="009B0EDA" w:rsidP="009B0EDA">
      <w:pPr>
        <w:spacing w:beforeLines="50" w:before="18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26</w:t>
      </w:r>
    </w:p>
    <w:p w14:paraId="0B37F30C" w14:textId="77777777" w:rsidR="007B2CE8" w:rsidRDefault="007B2CE8" w:rsidP="005236F6">
      <w:pPr>
        <w:spacing w:beforeLines="50" w:before="180"/>
        <w:jc w:val="both"/>
        <w:rPr>
          <w:rFonts w:eastAsia="標楷體" w:hint="eastAsia"/>
          <w:noProof/>
          <w:color w:val="000000"/>
          <w:position w:val="-2"/>
        </w:rPr>
      </w:pPr>
      <w:r w:rsidRPr="00BE2A1E">
        <w:rPr>
          <w:rFonts w:eastAsia="標楷體" w:hint="eastAsia"/>
          <w:b/>
          <w:color w:val="000000"/>
        </w:rPr>
        <w:t>想法：</w:t>
      </w:r>
      <w:r w:rsidR="00EC5919">
        <w:rPr>
          <w:rFonts w:eastAsia="標楷體" w:hint="eastAsia"/>
          <w:color w:val="000000"/>
        </w:rPr>
        <w:t xml:space="preserve">(1) </w:t>
      </w:r>
      <w:r>
        <w:rPr>
          <w:rFonts w:eastAsia="標楷體" w:hint="eastAsia"/>
          <w:color w:val="000000"/>
        </w:rPr>
        <w:t>利用</w:t>
      </w:r>
      <w:r w:rsidR="005B566B" w:rsidRPr="007B2CE8">
        <w:rPr>
          <w:rFonts w:eastAsia="標楷體"/>
          <w:color w:val="000000"/>
        </w:rPr>
        <w:t>A.A.S.</w:t>
      </w:r>
      <w:r>
        <w:rPr>
          <w:rFonts w:eastAsia="標楷體" w:hint="eastAsia"/>
          <w:color w:val="000000"/>
        </w:rPr>
        <w:t>三角形全等定理來證明</w:t>
      </w:r>
      <w:r w:rsidRPr="00403898">
        <w:rPr>
          <w:rFonts w:eastAsia="標楷體"/>
          <w:color w:val="000000"/>
        </w:rPr>
        <w:t>△</w:t>
      </w:r>
      <w:r>
        <w:rPr>
          <w:rFonts w:eastAsia="標楷體"/>
          <w:color w:val="000000"/>
        </w:rPr>
        <w:t>A</w:t>
      </w:r>
      <w:r>
        <w:rPr>
          <w:rFonts w:eastAsia="標楷體" w:hint="eastAsia"/>
          <w:color w:val="000000"/>
        </w:rPr>
        <w:t>B</w:t>
      </w:r>
      <w:r w:rsidRPr="00403898">
        <w:rPr>
          <w:rFonts w:eastAsia="標楷體"/>
          <w:color w:val="000000"/>
        </w:rPr>
        <w:t xml:space="preserve">E </w:t>
      </w:r>
      <w:r w:rsidRPr="00403898">
        <w:rPr>
          <w:rFonts w:eastAsia="AR MingtiM GB"/>
        </w:rPr>
        <w:pict w14:anchorId="5F1150AB">
          <v:shape id="_x0000_i4178" type="#_x0000_t75" alt="%FontSize=16&#10;%TeXFontSize=16&#10;\documentclass{article}&#10;\pagestyle{empty}&#10;\begin{document}&#10;\[&#10;\cong&#10;\]&#10;\end{document}" style="width:8.25pt;height:7.5pt">
            <v:imagedata r:id="rId285" o:title="formula_phys"/>
          </v:shape>
        </w:pict>
      </w:r>
      <w:r w:rsidRPr="00403898">
        <w:t xml:space="preserve"> </w:t>
      </w:r>
      <w:r w:rsidRPr="00403898">
        <w:rPr>
          <w:rFonts w:eastAsia="標楷體"/>
          <w:color w:val="000000"/>
        </w:rPr>
        <w:t>△BC</w:t>
      </w:r>
      <w:r>
        <w:rPr>
          <w:rFonts w:eastAsia="標楷體" w:hint="eastAsia"/>
          <w:color w:val="000000"/>
        </w:rPr>
        <w:t>F</w:t>
      </w:r>
      <w:r>
        <w:rPr>
          <w:rFonts w:eastAsia="標楷體" w:hint="eastAsia"/>
          <w:color w:val="000000"/>
        </w:rPr>
        <w:t>，可得</w:t>
      </w:r>
      <w:r>
        <w:rPr>
          <w:rFonts w:eastAsia="標楷體"/>
          <w:noProof/>
          <w:color w:val="000000"/>
          <w:position w:val="-2"/>
        </w:rPr>
        <w:pict w14:anchorId="36509414">
          <v:shape id="_x0000_i4179" type="#_x0000_t75" alt="%FontSize=12&#10;%TeXFontSize=12&#10;\documentclass{article}&#10;\pagestyle{empty}&#10;\begin{document}&#10;\[&#10;\overline{AE}&#10;\]&#10;\end{document}" style="width:16.5pt;height:10.5pt">
            <v:imagedata r:id="rId136" o:title="formula_phys"/>
          </v:shape>
        </w:pict>
      </w:r>
      <w:r w:rsidRPr="007B2CE8">
        <w:rPr>
          <w:rFonts w:eastAsia="標楷體" w:hAnsi="標楷體"/>
        </w:rPr>
        <w:t>＝</w:t>
      </w:r>
      <w:r>
        <w:rPr>
          <w:rFonts w:eastAsia="標楷體"/>
          <w:noProof/>
          <w:color w:val="000000"/>
          <w:position w:val="-2"/>
        </w:rPr>
        <w:pict w14:anchorId="4C4D8294">
          <v:shape id="_x0000_i4180" type="#_x0000_t75" alt="%FontSize=12&#10;%TeXFontSize=12&#10;\documentclass{article}&#10;\pagestyle{empty}&#10;\begin{document}&#10;\[&#10;\overline{BF}&#10;\]&#10;\end{document}" style="width:15.75pt;height:10.5pt">
            <v:imagedata r:id="rId250" o:title="formula_phys"/>
          </v:shape>
        </w:pict>
      </w:r>
      <w:r>
        <w:rPr>
          <w:rFonts w:eastAsia="標楷體" w:hint="eastAsia"/>
          <w:noProof/>
          <w:color w:val="000000"/>
          <w:position w:val="-2"/>
        </w:rPr>
        <w:t>；</w:t>
      </w:r>
    </w:p>
    <w:p w14:paraId="7C73CD33" w14:textId="77777777" w:rsidR="007B2CE8" w:rsidRDefault="007B2CE8" w:rsidP="00BE2A1E">
      <w:pPr>
        <w:spacing w:beforeLines="50" w:before="180"/>
        <w:jc w:val="both"/>
        <w:rPr>
          <w:rFonts w:eastAsia="標楷體" w:hint="eastAsia"/>
          <w:color w:val="000000"/>
        </w:rPr>
      </w:pPr>
      <w:r>
        <w:rPr>
          <w:rFonts w:eastAsia="標楷體" w:hint="eastAsia"/>
          <w:noProof/>
          <w:color w:val="000000"/>
          <w:position w:val="-2"/>
        </w:rPr>
        <w:t xml:space="preserve">      </w:t>
      </w:r>
      <w:r w:rsidR="00EC5919">
        <w:rPr>
          <w:rFonts w:eastAsia="標楷體" w:hint="eastAsia"/>
          <w:noProof/>
          <w:color w:val="000000"/>
          <w:position w:val="-2"/>
        </w:rPr>
        <w:t xml:space="preserve">(2) </w:t>
      </w:r>
      <w:r>
        <w:rPr>
          <w:rFonts w:eastAsia="標楷體" w:hint="eastAsia"/>
          <w:noProof/>
          <w:color w:val="000000"/>
          <w:position w:val="-2"/>
        </w:rPr>
        <w:t>利用畢氏定理來求</w:t>
      </w:r>
      <w:r>
        <w:rPr>
          <w:rFonts w:eastAsia="標楷體"/>
          <w:noProof/>
          <w:color w:val="000000"/>
          <w:position w:val="-2"/>
        </w:rPr>
        <w:pict w14:anchorId="54975443">
          <v:shape id="_x0000_i4181" type="#_x0000_t75" alt="%FontSize=12&#10;%TeXFontSize=12&#10;\documentclass{article}&#10;\pagestyle{empty}&#10;\begin{document}&#10;\[&#10;\overline{BF}&#10;\]&#10;\end{document}" style="width:15.75pt;height:10.5pt">
            <v:imagedata r:id="rId250" o:title="formula_phys"/>
          </v:shape>
        </w:pict>
      </w:r>
      <w:r>
        <w:rPr>
          <w:rFonts w:eastAsia="標楷體" w:hAnsi="標楷體" w:hint="eastAsia"/>
        </w:rPr>
        <w:t>之值。</w:t>
      </w:r>
    </w:p>
    <w:p w14:paraId="0194266D" w14:textId="77777777" w:rsidR="00A7131B" w:rsidRPr="00BE2A1E" w:rsidRDefault="00A7131B" w:rsidP="00EC5919">
      <w:pPr>
        <w:jc w:val="both"/>
        <w:rPr>
          <w:rFonts w:eastAsia="標楷體"/>
          <w:b/>
          <w:color w:val="000000"/>
        </w:rPr>
      </w:pPr>
      <w:r w:rsidRPr="00BE2A1E">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2943"/>
        <w:gridCol w:w="5579"/>
      </w:tblGrid>
      <w:tr w:rsidR="00A7131B" w:rsidRPr="007B2CE8" w14:paraId="4747B52A" w14:textId="77777777" w:rsidTr="005B566B">
        <w:tc>
          <w:tcPr>
            <w:tcW w:w="2943" w:type="dxa"/>
            <w:tcBorders>
              <w:top w:val="single" w:sz="4" w:space="0" w:color="FFFFFF"/>
              <w:left w:val="nil"/>
              <w:bottom w:val="single" w:sz="4" w:space="0" w:color="auto"/>
            </w:tcBorders>
          </w:tcPr>
          <w:p w14:paraId="2B92D1AE" w14:textId="77777777" w:rsidR="00A7131B" w:rsidRPr="007B2CE8" w:rsidRDefault="00A7131B" w:rsidP="007B2CE8">
            <w:pPr>
              <w:spacing w:beforeLines="50" w:before="180"/>
              <w:jc w:val="center"/>
              <w:rPr>
                <w:rFonts w:eastAsia="標楷體"/>
                <w:color w:val="000000"/>
              </w:rPr>
            </w:pPr>
            <w:r w:rsidRPr="007B2CE8">
              <w:rPr>
                <w:rFonts w:eastAsia="標楷體" w:hAnsi="標楷體"/>
                <w:color w:val="000000"/>
              </w:rPr>
              <w:t>敘述</w:t>
            </w:r>
          </w:p>
        </w:tc>
        <w:tc>
          <w:tcPr>
            <w:tcW w:w="5579" w:type="dxa"/>
            <w:tcBorders>
              <w:top w:val="single" w:sz="4" w:space="0" w:color="FFFFFF"/>
              <w:bottom w:val="single" w:sz="4" w:space="0" w:color="auto"/>
            </w:tcBorders>
          </w:tcPr>
          <w:p w14:paraId="3A82CEE3" w14:textId="77777777" w:rsidR="00A7131B" w:rsidRPr="007B2CE8" w:rsidRDefault="00A7131B" w:rsidP="007B2CE8">
            <w:pPr>
              <w:spacing w:beforeLines="50" w:before="180"/>
              <w:jc w:val="center"/>
              <w:rPr>
                <w:rFonts w:eastAsia="標楷體"/>
                <w:color w:val="000000"/>
              </w:rPr>
            </w:pPr>
            <w:r w:rsidRPr="007B2CE8">
              <w:rPr>
                <w:rFonts w:eastAsia="標楷體" w:hAnsi="標楷體"/>
                <w:color w:val="000000"/>
              </w:rPr>
              <w:t>理由</w:t>
            </w:r>
          </w:p>
        </w:tc>
      </w:tr>
      <w:tr w:rsidR="00A7131B" w:rsidRPr="007B2CE8" w14:paraId="17D3D38A" w14:textId="77777777" w:rsidTr="005B566B">
        <w:tc>
          <w:tcPr>
            <w:tcW w:w="2943" w:type="dxa"/>
            <w:tcBorders>
              <w:top w:val="single" w:sz="4" w:space="0" w:color="auto"/>
            </w:tcBorders>
          </w:tcPr>
          <w:p w14:paraId="24FDF48F" w14:textId="77777777" w:rsidR="00A7131B" w:rsidRPr="007B2CE8" w:rsidRDefault="00A7131B" w:rsidP="007F58C8">
            <w:pPr>
              <w:numPr>
                <w:ilvl w:val="0"/>
                <w:numId w:val="28"/>
              </w:numPr>
              <w:spacing w:beforeLines="50" w:before="180"/>
              <w:jc w:val="both"/>
              <w:rPr>
                <w:rFonts w:eastAsia="標楷體"/>
                <w:color w:val="000000"/>
              </w:rPr>
            </w:pPr>
            <w:r w:rsidRPr="007B2CE8">
              <w:rPr>
                <w:rFonts w:ascii="標楷體" w:eastAsia="標楷體" w:hAnsi="標楷體"/>
              </w:rPr>
              <w:t>△</w:t>
            </w:r>
            <w:r w:rsidRPr="007B2CE8">
              <w:rPr>
                <w:rFonts w:eastAsia="標楷體"/>
              </w:rPr>
              <w:t>ABE</w:t>
            </w:r>
            <w:r w:rsidRPr="007B2CE8">
              <w:rPr>
                <w:rFonts w:eastAsia="標楷體" w:hAnsi="標楷體"/>
                <w:color w:val="000000"/>
              </w:rPr>
              <w:t>與</w:t>
            </w:r>
            <w:r w:rsidRPr="007B2CE8">
              <w:rPr>
                <w:rFonts w:ascii="標楷體" w:eastAsia="標楷體" w:hAnsi="標楷體"/>
              </w:rPr>
              <w:t>△</w:t>
            </w:r>
            <w:r w:rsidRPr="007B2CE8">
              <w:rPr>
                <w:rFonts w:eastAsia="標楷體"/>
              </w:rPr>
              <w:t>BCF</w:t>
            </w:r>
            <w:r w:rsidRPr="007B2CE8">
              <w:rPr>
                <w:rFonts w:eastAsia="標楷體" w:hAnsi="標楷體"/>
              </w:rPr>
              <w:t>中</w:t>
            </w:r>
            <w:r w:rsidR="007B2CE8" w:rsidRPr="007B2CE8">
              <w:rPr>
                <w:rFonts w:eastAsia="標楷體" w:hAnsi="標楷體" w:hint="eastAsia"/>
              </w:rPr>
              <w:br/>
            </w:r>
            <w:r w:rsidRPr="007B2CE8">
              <w:rPr>
                <w:rFonts w:ascii="標楷體" w:eastAsia="標楷體" w:hAnsi="標楷體"/>
              </w:rPr>
              <w:t>∠</w:t>
            </w:r>
            <w:r w:rsidRPr="007B2CE8">
              <w:rPr>
                <w:rFonts w:eastAsia="標楷體"/>
              </w:rPr>
              <w:t>ABE</w:t>
            </w:r>
            <w:r w:rsidRPr="007B2CE8">
              <w:rPr>
                <w:rFonts w:eastAsia="標楷體" w:hAnsi="標楷體"/>
              </w:rPr>
              <w:t>＝</w:t>
            </w:r>
            <w:r w:rsidRPr="007B2CE8">
              <w:rPr>
                <w:rFonts w:ascii="標楷體" w:eastAsia="標楷體" w:hAnsi="標楷體"/>
              </w:rPr>
              <w:t>∠</w:t>
            </w:r>
            <w:r w:rsidRPr="007B2CE8">
              <w:rPr>
                <w:rFonts w:eastAsia="標楷體"/>
              </w:rPr>
              <w:t>BCF</w:t>
            </w:r>
            <w:r w:rsidRPr="007B2CE8">
              <w:rPr>
                <w:rFonts w:eastAsia="標楷體" w:hAnsi="標楷體"/>
              </w:rPr>
              <w:t>＝</w:t>
            </w:r>
            <w:r w:rsidRPr="007B2CE8">
              <w:rPr>
                <w:rFonts w:eastAsia="標楷體"/>
              </w:rPr>
              <w:t>90°</w:t>
            </w:r>
            <w:r w:rsidR="007B2CE8" w:rsidRPr="007B2CE8">
              <w:rPr>
                <w:rFonts w:eastAsia="標楷體" w:hint="eastAsia"/>
              </w:rPr>
              <w:br/>
            </w:r>
            <w:r w:rsidRPr="007B2CE8">
              <w:rPr>
                <w:rFonts w:ascii="標楷體" w:eastAsia="標楷體" w:hAnsi="標楷體"/>
                <w:color w:val="000000"/>
              </w:rPr>
              <w:t>∠</w:t>
            </w:r>
            <w:r w:rsidRPr="007B2CE8">
              <w:rPr>
                <w:rFonts w:eastAsia="標楷體"/>
                <w:color w:val="000000"/>
              </w:rPr>
              <w:t>AEB</w:t>
            </w:r>
            <w:r w:rsidRPr="007B2CE8">
              <w:rPr>
                <w:rFonts w:eastAsia="標楷體" w:hAnsi="標楷體"/>
                <w:color w:val="000000"/>
              </w:rPr>
              <w:t>＝</w:t>
            </w:r>
            <w:r w:rsidRPr="007B2CE8">
              <w:rPr>
                <w:rFonts w:ascii="標楷體" w:eastAsia="標楷體" w:hAnsi="標楷體"/>
                <w:color w:val="000000"/>
              </w:rPr>
              <w:t>∠</w:t>
            </w:r>
            <w:r w:rsidRPr="007B2CE8">
              <w:rPr>
                <w:rFonts w:eastAsia="標楷體"/>
                <w:color w:val="000000"/>
              </w:rPr>
              <w:t>BFC</w:t>
            </w:r>
            <w:r w:rsidR="007B2CE8">
              <w:rPr>
                <w:rFonts w:eastAsia="標楷體" w:hint="eastAsia"/>
                <w:color w:val="000000"/>
              </w:rPr>
              <w:br/>
            </w:r>
            <w:r w:rsidRPr="007B2CE8">
              <w:rPr>
                <w:rFonts w:eastAsia="標楷體"/>
              </w:rPr>
              <w:pict w14:anchorId="4C8868C7">
                <v:shape id="_x0000_i4182" type="#_x0000_t75" alt="%FontSize=12&#10;%TeXFontSize=12&#10;\documentclass{article}&#10;\pagestyle{empty}&#10;\begin{document}&#10;\[&#10;\overline{AB}&#10;\]&#10;\end{document}" style="width:15.75pt;height:10.5pt">
                  <v:imagedata r:id="rId142" o:title="formula_phys"/>
                </v:shape>
              </w:pict>
            </w:r>
            <w:r w:rsidRPr="007B2CE8">
              <w:rPr>
                <w:rFonts w:eastAsia="標楷體" w:hAnsi="標楷體"/>
              </w:rPr>
              <w:t>＝</w:t>
            </w:r>
            <w:r w:rsidRPr="007B2CE8">
              <w:rPr>
                <w:rFonts w:eastAsia="標楷體"/>
              </w:rPr>
              <w:pict w14:anchorId="28287D5A">
                <v:shape id="_x0000_i4183" type="#_x0000_t75" alt="%FontSize=12&#10;%TeXFontSize=12&#10;\documentclass{article}&#10;\pagestyle{empty}&#10;\begin{document}&#10;\[&#10;\overline{BC}&#10;\]&#10;\end{document}" style="width:15.75pt;height:10.5pt">
                  <v:imagedata r:id="rId130" o:title="formula_phys"/>
                </v:shape>
              </w:pict>
            </w:r>
          </w:p>
          <w:p w14:paraId="3D9BE5CB" w14:textId="77777777" w:rsidR="00A7131B" w:rsidRPr="007B2CE8" w:rsidRDefault="00A7131B" w:rsidP="007F58C8">
            <w:pPr>
              <w:numPr>
                <w:ilvl w:val="0"/>
                <w:numId w:val="28"/>
              </w:numPr>
              <w:spacing w:beforeLines="50" w:before="180"/>
              <w:jc w:val="both"/>
              <w:rPr>
                <w:rFonts w:eastAsia="標楷體"/>
                <w:color w:val="000000"/>
              </w:rPr>
            </w:pPr>
            <w:r w:rsidRPr="007B2CE8">
              <w:rPr>
                <w:rFonts w:ascii="標楷體" w:eastAsia="標楷體" w:hAnsi="標楷體"/>
              </w:rPr>
              <w:t>△</w:t>
            </w:r>
            <w:r w:rsidRPr="007B2CE8">
              <w:rPr>
                <w:rFonts w:eastAsia="標楷體"/>
              </w:rPr>
              <w:t xml:space="preserve">ABE </w:t>
            </w:r>
            <w:r w:rsidRPr="007B2CE8">
              <w:rPr>
                <w:rFonts w:eastAsia="標楷體"/>
                <w:color w:val="000000"/>
              </w:rPr>
              <w:pict w14:anchorId="345D9E1E">
                <v:shape id="_x0000_i4184" type="#_x0000_t75" alt="%FontSize=16&#10;%TeXFontSize=16&#10;\documentclass{article}&#10;\pagestyle{empty}&#10;\begin{document}&#10;\[&#10;\cong&#10;\]&#10;\end{document}" style="width:8.25pt;height:7.5pt">
                  <v:imagedata r:id="rId285" o:title="formula_phys"/>
                </v:shape>
              </w:pict>
            </w:r>
            <w:r w:rsidRPr="007B2CE8">
              <w:rPr>
                <w:rFonts w:eastAsia="標楷體"/>
                <w:color w:val="000000"/>
              </w:rPr>
              <w:t xml:space="preserve"> </w:t>
            </w:r>
            <w:r w:rsidRPr="007B2CE8">
              <w:rPr>
                <w:rFonts w:ascii="標楷體" w:eastAsia="標楷體" w:hAnsi="標楷體"/>
              </w:rPr>
              <w:t>△</w:t>
            </w:r>
            <w:r w:rsidRPr="007B2CE8">
              <w:rPr>
                <w:rFonts w:eastAsia="標楷體"/>
              </w:rPr>
              <w:t>BCF</w:t>
            </w:r>
          </w:p>
          <w:p w14:paraId="20CB8067" w14:textId="77777777" w:rsidR="00A7131B" w:rsidRPr="007B2CE8" w:rsidRDefault="00A7131B" w:rsidP="007F58C8">
            <w:pPr>
              <w:numPr>
                <w:ilvl w:val="0"/>
                <w:numId w:val="28"/>
              </w:numPr>
              <w:spacing w:beforeLines="50" w:before="180"/>
              <w:jc w:val="both"/>
              <w:rPr>
                <w:rFonts w:eastAsia="標楷體"/>
                <w:color w:val="000000"/>
              </w:rPr>
            </w:pPr>
            <w:r w:rsidRPr="007B2CE8">
              <w:rPr>
                <w:rFonts w:eastAsia="標楷體"/>
              </w:rPr>
              <w:pict w14:anchorId="0687B620">
                <v:shape id="_x0000_i4185" type="#_x0000_t75" alt="%FontSize=12&#10;%TeXFontSize=12&#10;\documentclass{article}&#10;\pagestyle{empty}&#10;\begin{document}&#10;\[&#10;\overline{AE}&#10;\]&#10;\end{document}" style="width:16.5pt;height:10.5pt">
                  <v:imagedata r:id="rId136" o:title="formula_phys"/>
                </v:shape>
              </w:pict>
            </w:r>
            <w:r w:rsidRPr="007B2CE8">
              <w:rPr>
                <w:rFonts w:eastAsia="標楷體" w:hAnsi="標楷體"/>
              </w:rPr>
              <w:t>＝</w:t>
            </w:r>
            <w:r w:rsidRPr="007B2CE8">
              <w:rPr>
                <w:rFonts w:eastAsia="標楷體"/>
              </w:rPr>
              <w:pict w14:anchorId="1F629935">
                <v:shape id="_x0000_i4186" type="#_x0000_t75" alt="%FontSize=12&#10;%TeXFontSize=12&#10;\documentclass{article}&#10;\pagestyle{empty}&#10;\begin{document}&#10;\[&#10;\overline{BF}&#10;\]&#10;\end{document}" style="width:15.75pt;height:10.5pt">
                  <v:imagedata r:id="rId250" o:title="formula_phys"/>
                </v:shape>
              </w:pict>
            </w:r>
          </w:p>
          <w:p w14:paraId="3A09B939" w14:textId="77777777" w:rsidR="00A7131B" w:rsidRPr="005B566B" w:rsidRDefault="00A7131B" w:rsidP="007F58C8">
            <w:pPr>
              <w:numPr>
                <w:ilvl w:val="0"/>
                <w:numId w:val="28"/>
              </w:numPr>
              <w:spacing w:beforeLines="50" w:before="180"/>
              <w:jc w:val="both"/>
              <w:rPr>
                <w:rFonts w:eastAsia="標楷體" w:hint="eastAsia"/>
                <w:color w:val="000000"/>
              </w:rPr>
            </w:pPr>
            <w:r w:rsidRPr="007B2CE8">
              <w:rPr>
                <w:rFonts w:ascii="標楷體" w:eastAsia="標楷體" w:hAnsi="標楷體"/>
              </w:rPr>
              <w:t>△</w:t>
            </w:r>
            <w:r w:rsidRPr="007B2CE8">
              <w:rPr>
                <w:rFonts w:eastAsia="標楷體"/>
              </w:rPr>
              <w:t>ABE</w:t>
            </w:r>
            <w:r w:rsidRPr="007B2CE8">
              <w:rPr>
                <w:rFonts w:eastAsia="標楷體" w:hAnsi="標楷體"/>
              </w:rPr>
              <w:t>為直角三角形</w:t>
            </w:r>
          </w:p>
          <w:p w14:paraId="22139654" w14:textId="77777777" w:rsidR="005B566B" w:rsidRPr="007B2CE8" w:rsidRDefault="005B566B" w:rsidP="007F58C8">
            <w:pPr>
              <w:numPr>
                <w:ilvl w:val="0"/>
                <w:numId w:val="28"/>
              </w:numPr>
              <w:spacing w:beforeLines="50" w:before="180"/>
              <w:jc w:val="both"/>
              <w:rPr>
                <w:rFonts w:eastAsia="標楷體"/>
                <w:color w:val="000000"/>
              </w:rPr>
            </w:pPr>
            <w:r>
              <w:rPr>
                <w:rFonts w:eastAsia="標楷體"/>
                <w:noProof/>
                <w:color w:val="000000"/>
                <w:position w:val="-2"/>
              </w:rPr>
              <w:pict w14:anchorId="249C46D8">
                <v:shape id="_x0000_i4187"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1A5695FA">
                <v:shape id="_x0000_i4188" type="#_x0000_t75" alt="%FontSize=12&#10;%TeXFontSize=12&#10;\documentclass{article}&#10;\pagestyle{empty}&#10;\begin{document}&#10;\[&#10;\overline{BE}&#10;\]&#10;\end{document}" style="width:15.75pt;height:10.5pt">
                  <v:imagedata r:id="rId152"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06C45291">
                <v:shape id="_x0000_i4189" type="#_x0000_t75" alt="%FontSize=12&#10;%TeXFontSize=12&#10;\documentclass{article}&#10;\pagestyle{empty}&#10;\begin{document}&#10;\[&#10;\overline{AE}&#10;\]&#10;\end{document}" style="width:16.5pt;height:10.5pt">
                  <v:imagedata r:id="rId136" o:title="formula_phys"/>
                </v:shape>
              </w:pict>
            </w:r>
            <w:r w:rsidRPr="00930CA1">
              <w:rPr>
                <w:rFonts w:eastAsia="標楷體" w:hint="eastAsia"/>
                <w:color w:val="000000"/>
                <w:vertAlign w:val="superscript"/>
              </w:rPr>
              <w:t>2</w:t>
            </w:r>
          </w:p>
          <w:p w14:paraId="647AC717" w14:textId="77777777" w:rsidR="00A7131B" w:rsidRPr="005B566B" w:rsidRDefault="005B566B" w:rsidP="007F58C8">
            <w:pPr>
              <w:numPr>
                <w:ilvl w:val="0"/>
                <w:numId w:val="28"/>
              </w:numPr>
              <w:spacing w:beforeLines="50" w:before="180"/>
              <w:jc w:val="both"/>
              <w:rPr>
                <w:rFonts w:eastAsia="標楷體"/>
                <w:color w:val="000000"/>
              </w:rPr>
            </w:pPr>
            <w:r w:rsidRPr="005B566B">
              <w:rPr>
                <w:rFonts w:eastAsia="標楷體" w:hint="eastAsia"/>
                <w:noProof/>
                <w:color w:val="000000"/>
                <w:position w:val="-2"/>
              </w:rPr>
              <w:t>12</w:t>
            </w:r>
            <w:r w:rsidRPr="005B566B">
              <w:rPr>
                <w:rFonts w:eastAsia="標楷體" w:hint="eastAsia"/>
                <w:color w:val="000000"/>
                <w:vertAlign w:val="superscript"/>
              </w:rPr>
              <w:t>2</w:t>
            </w:r>
            <w:r w:rsidRPr="005B566B">
              <w:rPr>
                <w:rFonts w:eastAsia="標楷體" w:hint="eastAsia"/>
              </w:rPr>
              <w:t>＋</w:t>
            </w:r>
            <w:r w:rsidRPr="005B566B">
              <w:rPr>
                <w:rFonts w:eastAsia="標楷體" w:hint="eastAsia"/>
                <w:noProof/>
                <w:color w:val="000000"/>
                <w:position w:val="-2"/>
              </w:rPr>
              <w:t>5</w:t>
            </w:r>
            <w:r w:rsidRPr="005B566B">
              <w:rPr>
                <w:rFonts w:eastAsia="標楷體" w:hint="eastAsia"/>
                <w:color w:val="000000"/>
                <w:vertAlign w:val="superscript"/>
              </w:rPr>
              <w:t>2</w:t>
            </w:r>
            <w:r w:rsidRPr="005B566B">
              <w:rPr>
                <w:rFonts w:eastAsia="標楷體" w:hint="eastAsia"/>
              </w:rPr>
              <w:t>＝</w:t>
            </w:r>
            <w:r>
              <w:rPr>
                <w:rFonts w:eastAsia="標楷體"/>
                <w:noProof/>
                <w:color w:val="000000"/>
                <w:position w:val="-2"/>
              </w:rPr>
              <w:pict w14:anchorId="34A047BD">
                <v:shape id="_x0000_i4190" type="#_x0000_t75" alt="%FontSize=12&#10;%TeXFontSize=12&#10;\documentclass{article}&#10;\pagestyle{empty}&#10;\begin{document}&#10;\[&#10;\overline{AE}&#10;\]&#10;\end{document}" style="width:16.5pt;height:10.5pt">
                  <v:imagedata r:id="rId136" o:title="formula_phys"/>
                </v:shape>
              </w:pict>
            </w:r>
            <w:r w:rsidRPr="005B566B">
              <w:rPr>
                <w:rFonts w:eastAsia="標楷體" w:hint="eastAsia"/>
                <w:color w:val="000000"/>
                <w:vertAlign w:val="superscript"/>
              </w:rPr>
              <w:t>2</w:t>
            </w:r>
          </w:p>
          <w:p w14:paraId="5534AE7F" w14:textId="77777777" w:rsidR="00A7131B" w:rsidRPr="007B2CE8" w:rsidRDefault="00A7131B" w:rsidP="007F58C8">
            <w:pPr>
              <w:numPr>
                <w:ilvl w:val="0"/>
                <w:numId w:val="28"/>
              </w:numPr>
              <w:spacing w:beforeLines="50" w:before="180"/>
              <w:jc w:val="both"/>
              <w:rPr>
                <w:rFonts w:eastAsia="標楷體"/>
                <w:color w:val="000000"/>
              </w:rPr>
            </w:pPr>
            <w:r w:rsidRPr="007B2CE8">
              <w:rPr>
                <w:rFonts w:eastAsia="標楷體"/>
              </w:rPr>
              <w:pict w14:anchorId="03ECE6F2">
                <v:shape id="_x0000_i4191" type="#_x0000_t75" alt="%FontSize=12&#10;%TeXFontSize=12&#10;\documentclass{article}&#10;\pagestyle{empty}&#10;\begin{document}&#10;\[&#10;\overline{AE}&#10;\]&#10;\end{document}" style="width:16.5pt;height:10.5pt">
                  <v:imagedata r:id="rId136" o:title="formula_phys"/>
                </v:shape>
              </w:pict>
            </w:r>
            <w:r w:rsidRPr="007B2CE8">
              <w:rPr>
                <w:rFonts w:eastAsia="標楷體" w:hAnsi="標楷體"/>
              </w:rPr>
              <w:t>＝</w:t>
            </w:r>
            <w:r w:rsidR="005B566B">
              <w:rPr>
                <w:rFonts w:eastAsia="標楷體" w:hAnsi="標楷體" w:hint="eastAsia"/>
              </w:rPr>
              <w:t>－</w:t>
            </w:r>
            <w:r w:rsidRPr="007B2CE8">
              <w:rPr>
                <w:rFonts w:eastAsia="標楷體"/>
              </w:rPr>
              <w:t>13</w:t>
            </w:r>
            <w:r w:rsidR="005B566B">
              <w:rPr>
                <w:rFonts w:eastAsia="標楷體" w:hint="eastAsia"/>
              </w:rPr>
              <w:t xml:space="preserve"> </w:t>
            </w:r>
            <w:r w:rsidR="005B566B" w:rsidRPr="00E338FE">
              <w:rPr>
                <w:rFonts w:eastAsia="標楷體" w:hint="eastAsia"/>
                <w:position w:val="2"/>
              </w:rPr>
              <w:t>或</w:t>
            </w:r>
            <w:r w:rsidR="005B566B">
              <w:rPr>
                <w:rFonts w:eastAsia="標楷體" w:hint="eastAsia"/>
              </w:rPr>
              <w:t xml:space="preserve"> </w:t>
            </w:r>
            <w:r w:rsidR="005B566B" w:rsidRPr="007B2CE8">
              <w:rPr>
                <w:rFonts w:eastAsia="標楷體"/>
              </w:rPr>
              <w:pict w14:anchorId="326477C1">
                <v:shape id="_x0000_i4192" type="#_x0000_t75" alt="%FontSize=12&#10;%TeXFontSize=12&#10;\documentclass{article}&#10;\pagestyle{empty}&#10;\begin{document}&#10;\[&#10;\overline{AE}&#10;\]&#10;\end{document}" style="width:16.5pt;height:10.5pt">
                  <v:imagedata r:id="rId136" o:title="formula_phys"/>
                </v:shape>
              </w:pict>
            </w:r>
            <w:r w:rsidR="005B566B" w:rsidRPr="007B2CE8">
              <w:rPr>
                <w:rFonts w:eastAsia="標楷體" w:hAnsi="標楷體"/>
              </w:rPr>
              <w:t>＝</w:t>
            </w:r>
            <w:r w:rsidR="005B566B" w:rsidRPr="007B2CE8">
              <w:rPr>
                <w:rFonts w:eastAsia="標楷體"/>
              </w:rPr>
              <w:t>13</w:t>
            </w:r>
          </w:p>
          <w:p w14:paraId="6117229D" w14:textId="77777777" w:rsidR="005B566B" w:rsidRPr="005B566B" w:rsidRDefault="005B566B" w:rsidP="007F58C8">
            <w:pPr>
              <w:numPr>
                <w:ilvl w:val="0"/>
                <w:numId w:val="28"/>
              </w:numPr>
              <w:spacing w:beforeLines="50" w:before="180"/>
              <w:jc w:val="both"/>
              <w:rPr>
                <w:rFonts w:eastAsia="標楷體" w:hint="eastAsia"/>
                <w:color w:val="000000"/>
              </w:rPr>
            </w:pPr>
            <w:r>
              <w:rPr>
                <w:rFonts w:eastAsia="標楷體" w:hint="eastAsia"/>
                <w:color w:val="000000"/>
              </w:rPr>
              <w:t>所以</w:t>
            </w:r>
            <w:r w:rsidRPr="007B2CE8">
              <w:rPr>
                <w:rFonts w:eastAsia="標楷體"/>
              </w:rPr>
              <w:pict w14:anchorId="5352F689">
                <v:shape id="_x0000_i4193" type="#_x0000_t75" alt="%FontSize=12&#10;%TeXFontSize=12&#10;\documentclass{article}&#10;\pagestyle{empty}&#10;\begin{document}&#10;\[&#10;\overline{AE}&#10;\]&#10;\end{document}" style="width:16.5pt;height:10.5pt">
                  <v:imagedata r:id="rId136" o:title="formula_phys"/>
                </v:shape>
              </w:pict>
            </w:r>
            <w:r w:rsidRPr="007B2CE8">
              <w:rPr>
                <w:rFonts w:eastAsia="標楷體" w:hAnsi="標楷體"/>
              </w:rPr>
              <w:t>＝</w:t>
            </w:r>
            <w:r w:rsidRPr="007B2CE8">
              <w:rPr>
                <w:rFonts w:eastAsia="標楷體"/>
              </w:rPr>
              <w:t>13</w:t>
            </w:r>
          </w:p>
          <w:p w14:paraId="4F97D121" w14:textId="77777777" w:rsidR="00A7131B" w:rsidRPr="007B2CE8" w:rsidRDefault="00A7131B" w:rsidP="007F58C8">
            <w:pPr>
              <w:numPr>
                <w:ilvl w:val="0"/>
                <w:numId w:val="28"/>
              </w:numPr>
              <w:spacing w:beforeLines="50" w:before="180"/>
              <w:jc w:val="both"/>
              <w:rPr>
                <w:rFonts w:eastAsia="標楷體"/>
                <w:color w:val="000000"/>
              </w:rPr>
            </w:pPr>
            <w:r w:rsidRPr="007B2CE8">
              <w:rPr>
                <w:rFonts w:eastAsia="標楷體"/>
              </w:rPr>
              <w:pict w14:anchorId="30C8D44A">
                <v:shape id="_x0000_i4194" type="#_x0000_t75" alt="%FontSize=12&#10;%TeXFontSize=12&#10;\documentclass{article}&#10;\pagestyle{empty}&#10;\begin{document}&#10;\[&#10;\overline{BF}&#10;\]&#10;\end{document}" style="width:15.75pt;height:10.5pt" o:bullet="t">
                  <v:imagedata r:id="rId250" o:title="formula_phys"/>
                </v:shape>
              </w:pict>
            </w:r>
            <w:r w:rsidRPr="007B2CE8">
              <w:rPr>
                <w:rFonts w:eastAsia="標楷體" w:hAnsi="標楷體"/>
              </w:rPr>
              <w:t>＝</w:t>
            </w:r>
            <w:r w:rsidRPr="007B2CE8">
              <w:rPr>
                <w:rFonts w:eastAsia="標楷體"/>
              </w:rPr>
              <w:pict w14:anchorId="2384F1A7">
                <v:shape id="_x0000_i4195" type="#_x0000_t75" alt="%FontSize=12&#10;%TeXFontSize=12&#10;\documentclass{article}&#10;\pagestyle{empty}&#10;\begin{document}&#10;\[&#10;\overline{AE}&#10;\]&#10;\end{document}" style="width:16.5pt;height:10.5pt">
                  <v:imagedata r:id="rId136" o:title="formula_phys"/>
                </v:shape>
              </w:pict>
            </w:r>
            <w:r w:rsidRPr="007B2CE8">
              <w:rPr>
                <w:rFonts w:eastAsia="標楷體" w:hAnsi="標楷體"/>
              </w:rPr>
              <w:t>＝</w:t>
            </w:r>
            <w:r w:rsidRPr="007B2CE8">
              <w:rPr>
                <w:rFonts w:eastAsia="標楷體"/>
              </w:rPr>
              <w:t>13</w:t>
            </w:r>
          </w:p>
        </w:tc>
        <w:tc>
          <w:tcPr>
            <w:tcW w:w="5579" w:type="dxa"/>
            <w:tcBorders>
              <w:top w:val="single" w:sz="4" w:space="0" w:color="auto"/>
            </w:tcBorders>
          </w:tcPr>
          <w:p w14:paraId="0E3EAEA4" w14:textId="77777777" w:rsidR="00A7131B" w:rsidRPr="007B2CE8" w:rsidRDefault="00A7131B" w:rsidP="007B2CE8">
            <w:pPr>
              <w:spacing w:beforeLines="50" w:before="180"/>
              <w:jc w:val="both"/>
              <w:rPr>
                <w:rFonts w:eastAsia="標楷體"/>
              </w:rPr>
            </w:pPr>
            <w:r w:rsidRPr="007B2CE8">
              <w:rPr>
                <w:rFonts w:eastAsia="標楷體" w:hAnsi="標楷體"/>
              </w:rPr>
              <w:t>如圖</w:t>
            </w:r>
            <w:r w:rsidR="009B0EDA">
              <w:rPr>
                <w:rFonts w:eastAsia="標楷體" w:hAnsi="標楷體" w:hint="eastAsia"/>
              </w:rPr>
              <w:t>8.3-26</w:t>
            </w:r>
            <w:r w:rsidR="007B2CE8">
              <w:rPr>
                <w:rFonts w:eastAsia="標楷體" w:hAnsi="標楷體" w:hint="eastAsia"/>
              </w:rPr>
              <w:t>所示</w:t>
            </w:r>
            <w:r w:rsidR="007B2CE8">
              <w:rPr>
                <w:rFonts w:eastAsia="標楷體" w:hAnsi="標楷體"/>
              </w:rPr>
              <w:br/>
            </w:r>
            <w:r w:rsidR="005B566B">
              <w:rPr>
                <w:rFonts w:eastAsia="標楷體" w:hAnsi="標楷體" w:hint="eastAsia"/>
              </w:rPr>
              <w:t>已知</w:t>
            </w:r>
            <w:r w:rsidRPr="007B2CE8">
              <w:rPr>
                <w:rFonts w:eastAsia="標楷體" w:hAnsi="標楷體"/>
              </w:rPr>
              <w:t>四邊形</w:t>
            </w:r>
            <w:r w:rsidRPr="007B2CE8">
              <w:rPr>
                <w:rFonts w:eastAsia="標楷體"/>
              </w:rPr>
              <w:t>ABCD</w:t>
            </w:r>
            <w:r w:rsidRPr="007B2CE8">
              <w:rPr>
                <w:rFonts w:eastAsia="標楷體" w:hAnsi="標楷體"/>
              </w:rPr>
              <w:t>為正方形</w:t>
            </w:r>
            <w:r w:rsidR="007B2CE8">
              <w:rPr>
                <w:rFonts w:eastAsia="標楷體" w:hAnsi="標楷體" w:hint="eastAsia"/>
              </w:rPr>
              <w:br/>
            </w:r>
            <w:r w:rsidRPr="007B2CE8">
              <w:rPr>
                <w:rFonts w:eastAsia="標楷體" w:hAnsi="標楷體"/>
              </w:rPr>
              <w:t>已知</w:t>
            </w:r>
            <w:r w:rsidR="007B2CE8">
              <w:rPr>
                <w:rFonts w:eastAsia="標楷體" w:hAnsi="標楷體" w:hint="eastAsia"/>
              </w:rPr>
              <w:br/>
            </w:r>
            <w:r w:rsidR="005B566B">
              <w:rPr>
                <w:rFonts w:eastAsia="標楷體" w:hAnsi="標楷體" w:hint="eastAsia"/>
              </w:rPr>
              <w:t>已知</w:t>
            </w:r>
            <w:r w:rsidRPr="007B2CE8">
              <w:rPr>
                <w:rFonts w:eastAsia="標楷體" w:hAnsi="標楷體"/>
              </w:rPr>
              <w:t>四邊形</w:t>
            </w:r>
            <w:r w:rsidRPr="007B2CE8">
              <w:rPr>
                <w:rFonts w:eastAsia="標楷體"/>
              </w:rPr>
              <w:t>ABCD</w:t>
            </w:r>
            <w:r w:rsidRPr="007B2CE8">
              <w:rPr>
                <w:rFonts w:eastAsia="標楷體" w:hAnsi="標楷體"/>
              </w:rPr>
              <w:t>為正方形</w:t>
            </w:r>
          </w:p>
          <w:p w14:paraId="15BE8047" w14:textId="77777777" w:rsidR="00A7131B" w:rsidRPr="007B2CE8" w:rsidRDefault="005B566B" w:rsidP="007B2CE8">
            <w:pPr>
              <w:spacing w:beforeLines="50" w:before="180"/>
              <w:jc w:val="both"/>
              <w:rPr>
                <w:rFonts w:eastAsia="標楷體"/>
                <w:color w:val="000000"/>
              </w:rPr>
            </w:pPr>
            <w:r>
              <w:rPr>
                <w:rFonts w:eastAsia="標楷體" w:hint="eastAsia"/>
                <w:color w:val="000000"/>
              </w:rPr>
              <w:t>由</w:t>
            </w:r>
            <w:r>
              <w:rPr>
                <w:rFonts w:eastAsia="標楷體" w:hint="eastAsia"/>
                <w:color w:val="000000"/>
              </w:rPr>
              <w:t xml:space="preserve">(1) </w:t>
            </w:r>
            <w:r>
              <w:rPr>
                <w:rFonts w:eastAsia="標楷體" w:hint="eastAsia"/>
                <w:color w:val="000000"/>
              </w:rPr>
              <w:t>＆</w:t>
            </w:r>
            <w:r>
              <w:rPr>
                <w:rFonts w:eastAsia="標楷體" w:hint="eastAsia"/>
                <w:color w:val="000000"/>
              </w:rPr>
              <w:t xml:space="preserve"> </w:t>
            </w:r>
            <w:r>
              <w:rPr>
                <w:rFonts w:eastAsia="標楷體" w:hint="eastAsia"/>
                <w:color w:val="000000"/>
              </w:rPr>
              <w:t>根據</w:t>
            </w:r>
            <w:r w:rsidR="00A7131B" w:rsidRPr="007B2CE8">
              <w:rPr>
                <w:rFonts w:eastAsia="標楷體"/>
                <w:color w:val="000000"/>
              </w:rPr>
              <w:t>A.A.S.</w:t>
            </w:r>
            <w:r w:rsidR="00A7131B" w:rsidRPr="007B2CE8">
              <w:rPr>
                <w:rFonts w:eastAsia="標楷體" w:hAnsi="標楷體"/>
                <w:color w:val="000000"/>
              </w:rPr>
              <w:t>三角形全等定理</w:t>
            </w:r>
          </w:p>
          <w:p w14:paraId="484BEE32" w14:textId="77777777" w:rsidR="00A7131B" w:rsidRPr="007B2CE8" w:rsidRDefault="005B566B" w:rsidP="007B2CE8">
            <w:pPr>
              <w:spacing w:beforeLines="50" w:before="180"/>
              <w:jc w:val="both"/>
              <w:rPr>
                <w:rFonts w:eastAsia="標楷體"/>
                <w:color w:val="000000"/>
              </w:rPr>
            </w:pPr>
            <w:r>
              <w:rPr>
                <w:rFonts w:eastAsia="標楷體" w:hAnsi="標楷體" w:hint="eastAsia"/>
                <w:color w:val="000000"/>
              </w:rPr>
              <w:t>由</w:t>
            </w:r>
            <w:r>
              <w:rPr>
                <w:rFonts w:eastAsia="標楷體" w:hAnsi="標楷體" w:hint="eastAsia"/>
                <w:color w:val="000000"/>
              </w:rPr>
              <w:t xml:space="preserve">(2) </w:t>
            </w:r>
            <w:r>
              <w:rPr>
                <w:rFonts w:eastAsia="標楷體" w:hAnsi="標楷體" w:hint="eastAsia"/>
                <w:color w:val="000000"/>
              </w:rPr>
              <w:t>＆</w:t>
            </w:r>
            <w:r>
              <w:rPr>
                <w:rFonts w:eastAsia="標楷體" w:hAnsi="標楷體" w:hint="eastAsia"/>
                <w:color w:val="000000"/>
              </w:rPr>
              <w:t xml:space="preserve"> </w:t>
            </w:r>
            <w:r w:rsidR="00A7131B" w:rsidRPr="007B2CE8">
              <w:rPr>
                <w:rFonts w:eastAsia="標楷體" w:hAnsi="標楷體"/>
                <w:color w:val="000000"/>
              </w:rPr>
              <w:t>對應邊相等</w:t>
            </w:r>
          </w:p>
          <w:p w14:paraId="23FDDC2B" w14:textId="77777777" w:rsidR="00A7131B" w:rsidRPr="007B2CE8" w:rsidRDefault="005B566B" w:rsidP="007B2CE8">
            <w:pPr>
              <w:spacing w:beforeLines="50" w:before="180"/>
              <w:jc w:val="both"/>
              <w:rPr>
                <w:rFonts w:eastAsia="標楷體"/>
                <w:color w:val="000000"/>
              </w:rPr>
            </w:pPr>
            <w:r>
              <w:rPr>
                <w:rFonts w:eastAsia="標楷體" w:hAnsi="標楷體" w:hint="eastAsia"/>
              </w:rPr>
              <w:t>已知</w:t>
            </w:r>
            <w:r w:rsidR="00A7131B" w:rsidRPr="007B2CE8">
              <w:rPr>
                <w:rFonts w:eastAsia="標楷體" w:hAnsi="標楷體"/>
              </w:rPr>
              <w:t>四邊形</w:t>
            </w:r>
            <w:r w:rsidR="00A7131B" w:rsidRPr="007B2CE8">
              <w:rPr>
                <w:rFonts w:eastAsia="標楷體"/>
              </w:rPr>
              <w:t>ABCD</w:t>
            </w:r>
            <w:r w:rsidR="00A7131B" w:rsidRPr="007B2CE8">
              <w:rPr>
                <w:rFonts w:eastAsia="標楷體" w:hAnsi="標楷體"/>
              </w:rPr>
              <w:t>為正方形，</w:t>
            </w:r>
            <w:r w:rsidR="00A7131B" w:rsidRPr="007B2CE8">
              <w:rPr>
                <w:rFonts w:ascii="標楷體" w:eastAsia="標楷體" w:hAnsi="標楷體"/>
              </w:rPr>
              <w:t>∠</w:t>
            </w:r>
            <w:r w:rsidR="00A7131B" w:rsidRPr="007B2CE8">
              <w:rPr>
                <w:rFonts w:eastAsia="標楷體"/>
              </w:rPr>
              <w:t>ABE</w:t>
            </w:r>
            <w:r w:rsidR="00A7131B" w:rsidRPr="007B2CE8">
              <w:rPr>
                <w:rFonts w:eastAsia="標楷體" w:hAnsi="標楷體"/>
              </w:rPr>
              <w:t>＝</w:t>
            </w:r>
            <w:r w:rsidR="00A7131B" w:rsidRPr="007B2CE8">
              <w:rPr>
                <w:rFonts w:eastAsia="標楷體"/>
              </w:rPr>
              <w:t>90°</w:t>
            </w:r>
          </w:p>
          <w:p w14:paraId="5CF41597" w14:textId="77777777" w:rsidR="005B566B" w:rsidRDefault="005B566B" w:rsidP="007B2CE8">
            <w:pPr>
              <w:spacing w:beforeLines="50" w:before="180"/>
              <w:jc w:val="both"/>
              <w:rPr>
                <w:rFonts w:eastAsia="標楷體" w:hAnsi="標楷體" w:hint="eastAsia"/>
                <w:color w:val="000000"/>
              </w:rPr>
            </w:pPr>
            <w:r>
              <w:rPr>
                <w:rFonts w:eastAsia="標楷體" w:hAnsi="標楷體" w:hint="eastAsia"/>
                <w:color w:val="000000"/>
              </w:rPr>
              <w:t>由</w:t>
            </w:r>
            <w:r>
              <w:rPr>
                <w:rFonts w:eastAsia="標楷體" w:hAnsi="標楷體" w:hint="eastAsia"/>
                <w:color w:val="000000"/>
              </w:rPr>
              <w:t xml:space="preserve">(4) </w:t>
            </w:r>
            <w:r>
              <w:rPr>
                <w:rFonts w:eastAsia="標楷體" w:hAnsi="標楷體" w:hint="eastAsia"/>
                <w:color w:val="000000"/>
              </w:rPr>
              <w:t>＆</w:t>
            </w:r>
            <w:r>
              <w:rPr>
                <w:rFonts w:eastAsia="標楷體" w:hAnsi="標楷體" w:hint="eastAsia"/>
                <w:color w:val="000000"/>
              </w:rPr>
              <w:t xml:space="preserve"> </w:t>
            </w:r>
            <w:r>
              <w:rPr>
                <w:rFonts w:eastAsia="標楷體" w:hAnsi="標楷體" w:hint="eastAsia"/>
                <w:color w:val="000000"/>
              </w:rPr>
              <w:t>畢氏定理</w:t>
            </w:r>
          </w:p>
          <w:p w14:paraId="1AED35FF" w14:textId="77777777" w:rsidR="00A7131B" w:rsidRPr="007B2CE8" w:rsidRDefault="005B566B" w:rsidP="007B2CE8">
            <w:pPr>
              <w:spacing w:beforeLines="50" w:before="180"/>
              <w:jc w:val="both"/>
              <w:rPr>
                <w:rFonts w:eastAsia="標楷體"/>
              </w:rPr>
            </w:pPr>
            <w:r>
              <w:rPr>
                <w:rFonts w:eastAsia="標楷體" w:hAnsi="標楷體" w:hint="eastAsia"/>
                <w:color w:val="000000"/>
              </w:rPr>
              <w:t>由</w:t>
            </w:r>
            <w:r>
              <w:rPr>
                <w:rFonts w:eastAsia="標楷體" w:hAnsi="標楷體" w:hint="eastAsia"/>
                <w:color w:val="000000"/>
              </w:rPr>
              <w:t xml:space="preserve">(5) </w:t>
            </w:r>
            <w:r>
              <w:rPr>
                <w:rFonts w:eastAsia="標楷體" w:hAnsi="標楷體" w:hint="eastAsia"/>
                <w:color w:val="000000"/>
              </w:rPr>
              <w:t>＆</w:t>
            </w:r>
            <w:r>
              <w:rPr>
                <w:rFonts w:eastAsia="標楷體" w:hAnsi="標楷體" w:hint="eastAsia"/>
                <w:color w:val="000000"/>
              </w:rPr>
              <w:t xml:space="preserve"> </w:t>
            </w:r>
            <w:r w:rsidR="00A7131B" w:rsidRPr="007B2CE8">
              <w:rPr>
                <w:rFonts w:eastAsia="標楷體" w:hAnsi="標楷體"/>
                <w:color w:val="000000"/>
              </w:rPr>
              <w:t>已知</w:t>
            </w:r>
            <w:r w:rsidRPr="007B2CE8">
              <w:rPr>
                <w:rFonts w:eastAsia="標楷體"/>
              </w:rPr>
              <w:pict w14:anchorId="3E37542F">
                <v:shape id="_x0000_i4196" type="#_x0000_t75" alt="%FontSize=12&#10;%TeXFontSize=12&#10;\documentclass{article}&#10;\pagestyle{empty}&#10;\begin{document}&#10;\[&#10;\overline{BE}&#10;\]&#10;\end{document}" style="width:15.75pt;height:10.5pt">
                  <v:imagedata r:id="rId152" o:title="formula_phys"/>
                </v:shape>
              </w:pict>
            </w:r>
            <w:r w:rsidRPr="007B2CE8">
              <w:rPr>
                <w:rFonts w:eastAsia="標楷體" w:hAnsi="標楷體"/>
              </w:rPr>
              <w:t>＝</w:t>
            </w:r>
            <w:r w:rsidRPr="007B2CE8">
              <w:rPr>
                <w:rFonts w:eastAsia="標楷體"/>
              </w:rPr>
              <w:t>5</w:t>
            </w:r>
            <w:r>
              <w:rPr>
                <w:rFonts w:eastAsia="標楷體" w:hint="eastAsia"/>
              </w:rPr>
              <w:t>、</w:t>
            </w:r>
            <w:r w:rsidR="00A7131B" w:rsidRPr="007B2CE8">
              <w:rPr>
                <w:rFonts w:eastAsia="標楷體" w:hAnsi="標楷體"/>
              </w:rPr>
              <w:t>正方形</w:t>
            </w:r>
            <w:r w:rsidR="00A7131B" w:rsidRPr="007B2CE8">
              <w:rPr>
                <w:rFonts w:eastAsia="標楷體"/>
              </w:rPr>
              <w:t>ABCD</w:t>
            </w:r>
            <w:r w:rsidR="00A7131B" w:rsidRPr="007B2CE8">
              <w:rPr>
                <w:rFonts w:eastAsia="標楷體" w:hAnsi="標楷體"/>
              </w:rPr>
              <w:t>的邊長</w:t>
            </w:r>
            <w:r>
              <w:rPr>
                <w:rFonts w:eastAsia="標楷體"/>
                <w:noProof/>
                <w:color w:val="000000"/>
                <w:position w:val="-2"/>
              </w:rPr>
              <w:pict w14:anchorId="6BA5519C">
                <v:shape id="_x0000_i4197"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00A7131B" w:rsidRPr="007B2CE8">
              <w:rPr>
                <w:rFonts w:eastAsia="標楷體"/>
              </w:rPr>
              <w:t>12</w:t>
            </w:r>
          </w:p>
          <w:p w14:paraId="193D3FF2" w14:textId="77777777" w:rsidR="00A7131B" w:rsidRPr="007B2CE8" w:rsidRDefault="005B566B" w:rsidP="007B2CE8">
            <w:pPr>
              <w:spacing w:beforeLines="50" w:before="180"/>
              <w:jc w:val="both"/>
              <w:rPr>
                <w:rFonts w:eastAsia="標楷體"/>
              </w:rPr>
            </w:pPr>
            <w:r>
              <w:rPr>
                <w:rFonts w:eastAsia="標楷體" w:hint="eastAsia"/>
              </w:rPr>
              <w:t>由</w:t>
            </w:r>
            <w:r>
              <w:rPr>
                <w:rFonts w:eastAsia="標楷體" w:hint="eastAsia"/>
              </w:rPr>
              <w:t xml:space="preserve">(6) </w:t>
            </w:r>
            <w:r>
              <w:rPr>
                <w:rFonts w:eastAsia="標楷體" w:hint="eastAsia"/>
              </w:rPr>
              <w:t>求平方根</w:t>
            </w:r>
          </w:p>
          <w:p w14:paraId="5DCAE541" w14:textId="77777777" w:rsidR="005B566B" w:rsidRDefault="005B566B" w:rsidP="005B566B">
            <w:pPr>
              <w:spacing w:beforeLines="50" w:before="180"/>
              <w:jc w:val="both"/>
              <w:rPr>
                <w:rFonts w:eastAsia="標楷體" w:hint="eastAsia"/>
              </w:rPr>
            </w:pPr>
            <w:r>
              <w:rPr>
                <w:rFonts w:eastAsia="標楷體" w:hAnsi="標楷體" w:hint="eastAsia"/>
              </w:rPr>
              <w:t>由</w:t>
            </w:r>
            <w:r>
              <w:rPr>
                <w:rFonts w:eastAsia="標楷體" w:hAnsi="標楷體" w:hint="eastAsia"/>
              </w:rPr>
              <w:t xml:space="preserve">(7) </w:t>
            </w:r>
            <w:r>
              <w:rPr>
                <w:rFonts w:eastAsia="標楷體" w:hAnsi="標楷體" w:hint="eastAsia"/>
              </w:rPr>
              <w:t>＆</w:t>
            </w:r>
            <w:r>
              <w:rPr>
                <w:rFonts w:eastAsia="標楷體" w:hAnsi="標楷體" w:hint="eastAsia"/>
              </w:rPr>
              <w:t xml:space="preserve"> </w:t>
            </w:r>
            <w:r w:rsidRPr="007B2CE8">
              <w:rPr>
                <w:rFonts w:eastAsia="標楷體"/>
              </w:rPr>
              <w:pict w14:anchorId="4038B2E6">
                <v:shape id="_x0000_i4198" type="#_x0000_t75" alt="%FontSize=12&#10;%TeXFontSize=12&#10;\documentclass{article}&#10;\pagestyle{empty}&#10;\begin{document}&#10;\[&#10;\overline{AE}&#10;\]&#10;\end{document}" style="width:16.5pt;height:10.5pt">
                  <v:imagedata r:id="rId136" o:title="formula_phys"/>
                </v:shape>
              </w:pict>
            </w:r>
            <w:r>
              <w:rPr>
                <w:rFonts w:eastAsia="標楷體" w:hint="eastAsia"/>
              </w:rPr>
              <w:t>為線段長度必大於</w:t>
            </w:r>
            <w:r>
              <w:rPr>
                <w:rFonts w:eastAsia="標楷體" w:hint="eastAsia"/>
              </w:rPr>
              <w:t>0</w:t>
            </w:r>
          </w:p>
          <w:p w14:paraId="4BC9CD3F" w14:textId="77777777" w:rsidR="00A7131B" w:rsidRPr="007B2CE8" w:rsidRDefault="00A7131B" w:rsidP="005B566B">
            <w:pPr>
              <w:spacing w:beforeLines="50" w:before="180"/>
              <w:jc w:val="both"/>
              <w:rPr>
                <w:rFonts w:eastAsia="標楷體" w:hint="eastAsia"/>
                <w:color w:val="000000"/>
              </w:rPr>
            </w:pPr>
            <w:r w:rsidRPr="007B2CE8">
              <w:rPr>
                <w:rFonts w:eastAsia="標楷體" w:hAnsi="標楷體"/>
              </w:rPr>
              <w:t>由</w:t>
            </w:r>
            <w:r w:rsidR="005B566B">
              <w:rPr>
                <w:rFonts w:eastAsia="標楷體"/>
              </w:rPr>
              <w:t>(</w:t>
            </w:r>
            <w:r w:rsidR="005B566B">
              <w:rPr>
                <w:rFonts w:eastAsia="標楷體" w:hint="eastAsia"/>
              </w:rPr>
              <w:t>3</w:t>
            </w:r>
            <w:r w:rsidRPr="007B2CE8">
              <w:rPr>
                <w:rFonts w:eastAsia="標楷體"/>
              </w:rPr>
              <w:t>)</w:t>
            </w:r>
            <w:r w:rsidR="005B566B">
              <w:rPr>
                <w:rFonts w:eastAsia="標楷體" w:hint="eastAsia"/>
              </w:rPr>
              <w:t xml:space="preserve"> </w:t>
            </w:r>
            <w:r w:rsidR="005B566B" w:rsidRPr="007B2CE8">
              <w:rPr>
                <w:rFonts w:eastAsia="標楷體"/>
              </w:rPr>
              <w:pict w14:anchorId="5A340AAE">
                <v:shape id="_x0000_i4199" type="#_x0000_t75" alt="%FontSize=12&#10;%TeXFontSize=12&#10;\documentclass{article}&#10;\pagestyle{empty}&#10;\begin{document}&#10;\[&#10;\overline{AE}&#10;\]&#10;\end{document}" style="width:16.5pt;height:10.5pt">
                  <v:imagedata r:id="rId136" o:title="formula_phys"/>
                </v:shape>
              </w:pict>
            </w:r>
            <w:r w:rsidR="005B566B" w:rsidRPr="007B2CE8">
              <w:rPr>
                <w:rFonts w:eastAsia="標楷體" w:hAnsi="標楷體"/>
              </w:rPr>
              <w:t>＝</w:t>
            </w:r>
            <w:r w:rsidR="005B566B" w:rsidRPr="007B2CE8">
              <w:rPr>
                <w:rFonts w:eastAsia="標楷體"/>
              </w:rPr>
              <w:pict w14:anchorId="198A88FC">
                <v:shape id="_x0000_i4200" type="#_x0000_t75" alt="%FontSize=12&#10;%TeXFontSize=12&#10;\documentclass{article}&#10;\pagestyle{empty}&#10;\begin{document}&#10;\[&#10;\overline{BF}&#10;\]&#10;\end{document}" style="width:15.75pt;height:10.5pt">
                  <v:imagedata r:id="rId250" o:title="formula_phys"/>
                </v:shape>
              </w:pict>
            </w:r>
            <w:r w:rsidR="005B566B">
              <w:rPr>
                <w:rFonts w:eastAsia="標楷體" w:hint="eastAsia"/>
              </w:rPr>
              <w:t xml:space="preserve"> </w:t>
            </w:r>
            <w:r w:rsidRPr="00E338FE">
              <w:rPr>
                <w:rFonts w:eastAsia="標楷體" w:hAnsi="標楷體"/>
                <w:position w:val="2"/>
              </w:rPr>
              <w:t>＆</w:t>
            </w:r>
            <w:r w:rsidR="005B566B" w:rsidRPr="00E338FE">
              <w:rPr>
                <w:rFonts w:eastAsia="標楷體" w:hAnsi="標楷體" w:hint="eastAsia"/>
                <w:position w:val="2"/>
              </w:rPr>
              <w:t xml:space="preserve"> </w:t>
            </w:r>
            <w:r w:rsidRPr="00E338FE">
              <w:rPr>
                <w:rFonts w:eastAsia="標楷體"/>
                <w:position w:val="2"/>
              </w:rPr>
              <w:t>(</w:t>
            </w:r>
            <w:r w:rsidR="005B566B" w:rsidRPr="00E338FE">
              <w:rPr>
                <w:rFonts w:eastAsia="標楷體" w:hint="eastAsia"/>
                <w:position w:val="2"/>
              </w:rPr>
              <w:t>8</w:t>
            </w:r>
            <w:r w:rsidRPr="00E338FE">
              <w:rPr>
                <w:rFonts w:eastAsia="標楷體"/>
                <w:position w:val="2"/>
              </w:rPr>
              <w:t>)</w:t>
            </w:r>
            <w:r w:rsidR="005B566B" w:rsidRPr="007B2CE8">
              <w:rPr>
                <w:rFonts w:eastAsia="標楷體"/>
              </w:rPr>
              <w:t xml:space="preserve"> </w:t>
            </w:r>
            <w:r w:rsidR="005B566B" w:rsidRPr="007B2CE8">
              <w:rPr>
                <w:rFonts w:eastAsia="標楷體"/>
              </w:rPr>
              <w:pict w14:anchorId="72B5E1DE">
                <v:shape id="_x0000_i4201" type="#_x0000_t75" alt="%FontSize=12&#10;%TeXFontSize=12&#10;\documentclass{article}&#10;\pagestyle{empty}&#10;\begin{document}&#10;\[&#10;\overline{AE}&#10;\]&#10;\end{document}" style="width:16.5pt;height:10.5pt">
                  <v:imagedata r:id="rId136" o:title="formula_phys"/>
                </v:shape>
              </w:pict>
            </w:r>
            <w:r w:rsidR="005B566B" w:rsidRPr="007B2CE8">
              <w:rPr>
                <w:rFonts w:eastAsia="標楷體" w:hAnsi="標楷體"/>
              </w:rPr>
              <w:t>＝</w:t>
            </w:r>
            <w:r w:rsidR="005B566B" w:rsidRPr="007B2CE8">
              <w:rPr>
                <w:rFonts w:eastAsia="標楷體"/>
              </w:rPr>
              <w:t>13</w:t>
            </w:r>
          </w:p>
        </w:tc>
      </w:tr>
    </w:tbl>
    <w:p w14:paraId="34670CF5" w14:textId="77777777" w:rsidR="00A7131B" w:rsidRDefault="00A7131B" w:rsidP="0014480B">
      <w:pPr>
        <w:jc w:val="both"/>
        <w:rPr>
          <w:rFonts w:eastAsia="標楷體" w:hint="eastAsia"/>
          <w:b/>
          <w:color w:val="000000"/>
        </w:rPr>
      </w:pPr>
    </w:p>
    <w:p w14:paraId="7068D2D7" w14:textId="77777777" w:rsidR="00B778CE" w:rsidRDefault="00B778CE" w:rsidP="00DD7564">
      <w:pPr>
        <w:pStyle w:val="03"/>
        <w:adjustRightInd w:val="0"/>
        <w:spacing w:before="160" w:afterLines="0" w:after="0" w:line="288" w:lineRule="auto"/>
        <w:ind w:left="541" w:hangingChars="225" w:hanging="541"/>
        <w:rPr>
          <w:rFonts w:eastAsia="標楷體" w:hAnsi="標楷體" w:hint="eastAsia"/>
          <w:b/>
          <w:sz w:val="24"/>
        </w:rPr>
      </w:pPr>
    </w:p>
    <w:p w14:paraId="006D7905" w14:textId="77777777" w:rsidR="00BE2A1E" w:rsidRDefault="00BE2A1E" w:rsidP="00BE2A1E">
      <w:pPr>
        <w:pStyle w:val="03"/>
        <w:adjustRightInd w:val="0"/>
        <w:spacing w:afterLines="0" w:after="0" w:line="240" w:lineRule="auto"/>
        <w:ind w:left="541" w:hangingChars="225" w:hanging="541"/>
        <w:rPr>
          <w:rFonts w:eastAsia="標楷體" w:hAnsi="標楷體" w:hint="eastAsia"/>
          <w:b/>
          <w:sz w:val="24"/>
        </w:rPr>
      </w:pPr>
    </w:p>
    <w:p w14:paraId="02C8727D" w14:textId="77777777" w:rsidR="00DD7564" w:rsidRDefault="00DD7564" w:rsidP="007F58C8">
      <w:pPr>
        <w:pStyle w:val="10"/>
        <w:numPr>
          <w:ilvl w:val="0"/>
          <w:numId w:val="168"/>
        </w:numPr>
        <w:spacing w:line="288" w:lineRule="auto"/>
        <w:rPr>
          <w:rFonts w:eastAsia="標楷體" w:hint="eastAsia"/>
          <w:b/>
        </w:rPr>
      </w:pPr>
    </w:p>
    <w:p w14:paraId="5EDCC554" w14:textId="77777777" w:rsidR="009B1B38" w:rsidRPr="00442494" w:rsidRDefault="00DD7564" w:rsidP="00EC5919">
      <w:pPr>
        <w:pStyle w:val="03"/>
        <w:adjustRightInd w:val="0"/>
        <w:spacing w:beforeLines="50" w:before="180" w:afterLines="0" w:after="0" w:line="240" w:lineRule="auto"/>
        <w:ind w:leftChars="200" w:left="540" w:hangingChars="25" w:hanging="60"/>
        <w:rPr>
          <w:rFonts w:eastAsia="標楷體"/>
          <w:kern w:val="0"/>
          <w:sz w:val="24"/>
        </w:rPr>
      </w:pPr>
      <w:r w:rsidRPr="00442494">
        <w:rPr>
          <w:rFonts w:eastAsia="標楷體" w:hAnsi="標楷體"/>
          <w:kern w:val="0"/>
          <w:sz w:val="24"/>
        </w:rPr>
        <w:t>如</w:t>
      </w:r>
      <w:r w:rsidR="009B1B38" w:rsidRPr="00442494">
        <w:rPr>
          <w:rFonts w:eastAsia="標楷體" w:hAnsi="標楷體"/>
          <w:kern w:val="0"/>
          <w:sz w:val="24"/>
        </w:rPr>
        <w:t>圖</w:t>
      </w:r>
      <w:r w:rsidR="009B0EDA">
        <w:rPr>
          <w:rFonts w:eastAsia="標楷體" w:hAnsi="標楷體" w:hint="eastAsia"/>
          <w:kern w:val="0"/>
          <w:sz w:val="24"/>
        </w:rPr>
        <w:t>8.3-27</w:t>
      </w:r>
      <w:r w:rsidR="009B1B38" w:rsidRPr="00442494">
        <w:rPr>
          <w:rFonts w:eastAsia="標楷體" w:hAnsi="標楷體"/>
          <w:kern w:val="0"/>
          <w:sz w:val="24"/>
        </w:rPr>
        <w:t>，四邊形</w:t>
      </w:r>
      <w:r w:rsidR="009B1B38" w:rsidRPr="00442494">
        <w:rPr>
          <w:rFonts w:eastAsia="標楷體"/>
          <w:iCs/>
          <w:kern w:val="0"/>
          <w:sz w:val="24"/>
        </w:rPr>
        <w:t>ABCD</w:t>
      </w:r>
      <w:r w:rsidR="009B1B38" w:rsidRPr="00442494">
        <w:rPr>
          <w:rFonts w:eastAsia="標楷體" w:hAnsi="標楷體"/>
          <w:kern w:val="0"/>
          <w:sz w:val="24"/>
        </w:rPr>
        <w:t>中，</w:t>
      </w:r>
      <w:r w:rsidR="00CD551C">
        <w:rPr>
          <w:rFonts w:eastAsia="標楷體"/>
          <w:noProof/>
          <w:color w:val="000000"/>
          <w:position w:val="-2"/>
        </w:rPr>
        <w:pict w14:anchorId="46A6F5F0">
          <v:shape id="_x0000_i4202" type="#_x0000_t75" alt="%FontSize=12&#10;%TeXFontSize=12&#10;\documentclass{article}&#10;\pagestyle{empty}&#10;\begin{document}&#10;\[&#10;\overline{AD}&#10;\]&#10;\end{document}" style="width:17.25pt;height:10.5pt">
            <v:imagedata r:id="rId134" o:title="formula_phys"/>
          </v:shape>
        </w:pict>
      </w:r>
      <w:r w:rsidR="00CD551C" w:rsidRPr="00B778CE">
        <w:rPr>
          <w:rFonts w:eastAsia="標楷體"/>
          <w:color w:val="000000"/>
          <w:sz w:val="24"/>
        </w:rPr>
        <w:t>∥</w:t>
      </w:r>
      <w:r w:rsidR="00CD551C">
        <w:rPr>
          <w:rFonts w:eastAsia="標楷體"/>
          <w:noProof/>
          <w:color w:val="000000"/>
          <w:position w:val="-2"/>
        </w:rPr>
        <w:pict w14:anchorId="0E35CE6F">
          <v:shape id="_x0000_i4203" type="#_x0000_t75" alt="%FontSize=12&#10;%TeXFontSize=12&#10;\documentclass{article}&#10;\pagestyle{empty}&#10;\begin{document}&#10;\[&#10;\overline{BC}&#10;\]&#10;\end{document}" style="width:15.75pt;height:10.5pt">
            <v:imagedata r:id="rId130" o:title="formula_phys"/>
          </v:shape>
        </w:pict>
      </w:r>
      <w:r w:rsidR="009B1B38" w:rsidRPr="00442494">
        <w:rPr>
          <w:rFonts w:eastAsia="標楷體" w:hAnsi="標楷體"/>
          <w:kern w:val="0"/>
          <w:sz w:val="24"/>
        </w:rPr>
        <w:t>，</w:t>
      </w:r>
      <w:r w:rsidR="00CD551C">
        <w:rPr>
          <w:rFonts w:eastAsia="標楷體"/>
          <w:noProof/>
          <w:color w:val="000000"/>
          <w:position w:val="-2"/>
        </w:rPr>
        <w:pict w14:anchorId="413D2E6C">
          <v:shape id="_x0000_i4204" type="#_x0000_t75" alt="%FontSize=12&#10;%TeXFontSize=12&#10;\documentclass{article}&#10;\pagestyle{empty}&#10;\begin{document}&#10;\[&#10;\overline{AB}&#10;\]&#10;\end{document}" style="width:15.75pt;height:10.5pt">
            <v:imagedata r:id="rId142" o:title="formula_phys"/>
          </v:shape>
        </w:pict>
      </w:r>
      <w:r w:rsidR="009B1B38" w:rsidRPr="00442494">
        <w:rPr>
          <w:rFonts w:eastAsia="標楷體" w:hAnsi="標楷體"/>
          <w:kern w:val="0"/>
          <w:sz w:val="24"/>
        </w:rPr>
        <w:t>＝</w:t>
      </w:r>
      <w:r w:rsidR="00CD551C">
        <w:rPr>
          <w:rFonts w:eastAsia="標楷體"/>
          <w:noProof/>
          <w:color w:val="000000"/>
          <w:position w:val="-2"/>
        </w:rPr>
        <w:pict w14:anchorId="632AC49E">
          <v:shape id="_x0000_i4205" type="#_x0000_t75" alt="%FontSize=12&#10;%TeXFontSize=12&#10;\documentclass{article}&#10;\pagestyle{empty}&#10;\begin{document}&#10;\[&#10;\overline{CD}&#10;\]&#10;\end{document}" style="width:17.25pt;height:10.5pt">
            <v:imagedata r:id="rId196" o:title="formula_phys"/>
          </v:shape>
        </w:pict>
      </w:r>
      <w:r w:rsidR="009B1B38" w:rsidRPr="00442494">
        <w:rPr>
          <w:rFonts w:eastAsia="標楷體" w:hAnsi="標楷體"/>
          <w:kern w:val="0"/>
          <w:sz w:val="24"/>
        </w:rPr>
        <w:t>，</w:t>
      </w:r>
      <w:r w:rsidR="00CD551C">
        <w:rPr>
          <w:rFonts w:eastAsia="標楷體"/>
          <w:b/>
          <w:noProof/>
          <w:color w:val="000000"/>
          <w:position w:val="-2"/>
        </w:rPr>
        <w:pict w14:anchorId="7AC5C400">
          <v:shape id="_x0000_i4206" type="#_x0000_t75" alt="%FontSize=12&#10;%TeXFontSize=12&#10;\documentclass{article}&#10;\pagestyle{empty}&#10;\begin{document}&#10;\[&#10;\overline{AH}&#10;\]&#10;\end{document}" style="width:17.25pt;height:10.5pt">
            <v:imagedata r:id="rId609" o:title="formula_phys"/>
          </v:shape>
        </w:pict>
      </w:r>
      <w:r w:rsidR="00CD551C" w:rsidRPr="00403898">
        <w:rPr>
          <w:rFonts w:eastAsia="標楷體" w:hAnsi="標楷體"/>
        </w:rPr>
        <w:t>⊥</w:t>
      </w:r>
      <w:r w:rsidR="00CD551C">
        <w:rPr>
          <w:rFonts w:eastAsia="標楷體"/>
          <w:b/>
          <w:noProof/>
          <w:color w:val="000000"/>
          <w:position w:val="-2"/>
        </w:rPr>
        <w:pict w14:anchorId="0FFD35B4">
          <v:shape id="_x0000_i4207" type="#_x0000_t75" alt="%FontSize=12&#10;%TeXFontSize=12&#10;\documentclass{article}&#10;\pagestyle{empty}&#10;\begin{document}&#10;\[&#10;\overline{BC}&#10;\]&#10;\end{document}" style="width:15.75pt;height:10.5pt">
            <v:imagedata r:id="rId130" o:title="formula_phys"/>
          </v:shape>
        </w:pict>
      </w:r>
      <w:r w:rsidR="009B1B38" w:rsidRPr="00442494">
        <w:rPr>
          <w:rFonts w:eastAsia="標楷體" w:hAnsi="標楷體"/>
          <w:sz w:val="24"/>
        </w:rPr>
        <w:t>，</w:t>
      </w:r>
      <w:r w:rsidR="009B1B38" w:rsidRPr="00442494">
        <w:rPr>
          <w:rFonts w:eastAsia="標楷體" w:hAnsi="標楷體"/>
          <w:kern w:val="0"/>
          <w:sz w:val="24"/>
        </w:rPr>
        <w:t>且</w:t>
      </w:r>
      <w:r w:rsidR="00CD551C">
        <w:rPr>
          <w:rFonts w:eastAsia="標楷體"/>
          <w:b/>
          <w:noProof/>
          <w:color w:val="000000"/>
          <w:position w:val="-2"/>
        </w:rPr>
        <w:pict w14:anchorId="0001FE0E">
          <v:shape id="_x0000_i4208" type="#_x0000_t75" alt="%FontSize=12&#10;%TeXFontSize=12&#10;\documentclass{article}&#10;\pagestyle{empty}&#10;\begin{document}&#10;\[&#10;\overline{AH}&#10;\]&#10;\end{document}" style="width:17.25pt;height:10.5pt">
            <v:imagedata r:id="rId609" o:title="formula_phys"/>
          </v:shape>
        </w:pict>
      </w:r>
      <w:r w:rsidR="009B1B38" w:rsidRPr="00442494">
        <w:rPr>
          <w:rFonts w:eastAsia="標楷體" w:hAnsi="標楷體"/>
          <w:kern w:val="0"/>
          <w:sz w:val="24"/>
        </w:rPr>
        <w:t>＝</w:t>
      </w:r>
      <w:r w:rsidR="009B1B38" w:rsidRPr="00442494">
        <w:rPr>
          <w:rFonts w:eastAsia="標楷體"/>
          <w:kern w:val="0"/>
          <w:sz w:val="24"/>
        </w:rPr>
        <w:t>8</w:t>
      </w:r>
      <w:r w:rsidR="009B1B38" w:rsidRPr="00442494">
        <w:rPr>
          <w:rFonts w:eastAsia="標楷體" w:hAnsi="標楷體"/>
          <w:kern w:val="0"/>
          <w:sz w:val="24"/>
        </w:rPr>
        <w:t>，</w:t>
      </w:r>
      <w:r w:rsidR="00EC5919">
        <w:rPr>
          <w:rFonts w:eastAsia="標楷體" w:hAnsi="標楷體" w:hint="eastAsia"/>
          <w:kern w:val="0"/>
          <w:sz w:val="24"/>
        </w:rPr>
        <w:br/>
      </w:r>
      <w:r w:rsidR="00CD551C">
        <w:rPr>
          <w:rFonts w:eastAsia="標楷體"/>
          <w:b/>
          <w:noProof/>
          <w:color w:val="000000"/>
          <w:position w:val="-2"/>
        </w:rPr>
        <w:pict w14:anchorId="677C1362">
          <v:shape id="_x0000_i4209" type="#_x0000_t75" alt="%FontSize=12&#10;%TeXFontSize=12&#10;\documentclass{article}&#10;\pagestyle{empty}&#10;\begin{document}&#10;\[&#10;\overline{BC}&#10;\]&#10;\end{document}" style="width:15.75pt;height:10.5pt">
            <v:imagedata r:id="rId130" o:title="formula_phys"/>
          </v:shape>
        </w:pict>
      </w:r>
      <w:r w:rsidR="009B1B38" w:rsidRPr="00442494">
        <w:rPr>
          <w:rFonts w:eastAsia="標楷體" w:hAnsi="標楷體"/>
          <w:kern w:val="0"/>
          <w:sz w:val="24"/>
        </w:rPr>
        <w:t>＝</w:t>
      </w:r>
      <w:r w:rsidR="009B1B38" w:rsidRPr="00442494">
        <w:rPr>
          <w:rFonts w:eastAsia="標楷體"/>
          <w:kern w:val="0"/>
          <w:sz w:val="24"/>
        </w:rPr>
        <w:t>20</w:t>
      </w:r>
      <w:r w:rsidR="009B1B38" w:rsidRPr="00442494">
        <w:rPr>
          <w:rFonts w:eastAsia="標楷體" w:hAnsi="標楷體"/>
          <w:kern w:val="0"/>
          <w:sz w:val="24"/>
        </w:rPr>
        <w:t>，</w:t>
      </w:r>
      <w:r w:rsidR="00CD551C">
        <w:rPr>
          <w:rFonts w:eastAsia="標楷體"/>
          <w:noProof/>
          <w:color w:val="000000"/>
          <w:position w:val="-2"/>
        </w:rPr>
        <w:pict w14:anchorId="1E008E91">
          <v:shape id="_x0000_i4210" type="#_x0000_t75" alt="%FontSize=12&#10;%TeXFontSize=12&#10;\documentclass{article}&#10;\pagestyle{empty}&#10;\begin{document}&#10;\[&#10;\overline{AD}&#10;\]&#10;\end{document}" style="width:17.25pt;height:10.5pt">
            <v:imagedata r:id="rId134" o:title="formula_phys"/>
          </v:shape>
        </w:pict>
      </w:r>
      <w:r w:rsidR="009B1B38" w:rsidRPr="00442494">
        <w:rPr>
          <w:rFonts w:eastAsia="標楷體" w:hAnsi="標楷體"/>
          <w:kern w:val="0"/>
          <w:sz w:val="24"/>
        </w:rPr>
        <w:t>＝</w:t>
      </w:r>
      <w:r w:rsidR="009B1B38" w:rsidRPr="00442494">
        <w:rPr>
          <w:rFonts w:eastAsia="標楷體"/>
          <w:kern w:val="0"/>
          <w:sz w:val="24"/>
        </w:rPr>
        <w:t>10</w:t>
      </w:r>
      <w:r w:rsidR="009B1B38" w:rsidRPr="00442494">
        <w:rPr>
          <w:rFonts w:eastAsia="標楷體" w:hAnsi="標楷體"/>
          <w:kern w:val="0"/>
          <w:sz w:val="24"/>
        </w:rPr>
        <w:t>，求</w:t>
      </w:r>
      <w:r w:rsidR="00CD551C">
        <w:rPr>
          <w:rFonts w:eastAsia="標楷體"/>
          <w:noProof/>
          <w:color w:val="000000"/>
          <w:position w:val="-2"/>
        </w:rPr>
        <w:pict w14:anchorId="166A0A99">
          <v:shape id="_x0000_i4211" type="#_x0000_t75" alt="%FontSize=12&#10;%TeXFontSize=12&#10;\documentclass{article}&#10;\pagestyle{empty}&#10;\begin{document}&#10;\[&#10;\overline{BD}&#10;\]&#10;\end{document}" style="width:16.5pt;height:10.5pt">
            <v:imagedata r:id="rId148" o:title="formula_phys"/>
          </v:shape>
        </w:pict>
      </w:r>
      <w:r w:rsidR="009B1B38" w:rsidRPr="00442494">
        <w:rPr>
          <w:rFonts w:eastAsia="標楷體" w:hAnsi="標楷體"/>
          <w:kern w:val="0"/>
          <w:sz w:val="24"/>
        </w:rPr>
        <w:t>。</w:t>
      </w:r>
    </w:p>
    <w:p w14:paraId="568B1B64" w14:textId="77777777" w:rsidR="005236F6" w:rsidRDefault="00BA5211" w:rsidP="005236F6">
      <w:pPr>
        <w:pStyle w:val="03"/>
        <w:spacing w:beforeLines="50" w:before="180" w:afterLines="0" w:after="0" w:line="240" w:lineRule="auto"/>
        <w:ind w:left="293" w:hangingChars="122" w:hanging="293"/>
        <w:rPr>
          <w:rFonts w:eastAsia="標楷體" w:hint="eastAsia"/>
          <w:kern w:val="0"/>
          <w:sz w:val="24"/>
        </w:rPr>
      </w:pPr>
      <w:r>
        <w:rPr>
          <w:rFonts w:eastAsia="標楷體"/>
          <w:noProof/>
          <w:kern w:val="0"/>
          <w:sz w:val="24"/>
        </w:rPr>
        <w:pict w14:anchorId="65AB2F38">
          <v:shape id="_x0000_s3537" type="#_x0000_t75" style="position:absolute;left:0;text-align:left;margin-left:113.8pt;margin-top:4.05pt;width:197.2pt;height:96.2pt;z-index:29">
            <v:imagedata r:id="rId610" o:title=""/>
          </v:shape>
        </w:pict>
      </w:r>
    </w:p>
    <w:p w14:paraId="31A69DD3" w14:textId="77777777" w:rsidR="009B1B38" w:rsidRPr="00442494" w:rsidRDefault="009B1B38" w:rsidP="005236F6">
      <w:pPr>
        <w:pStyle w:val="03"/>
        <w:spacing w:beforeLines="50" w:before="180" w:afterLines="0" w:after="0" w:line="240" w:lineRule="auto"/>
        <w:ind w:left="293" w:hangingChars="122" w:hanging="293"/>
        <w:rPr>
          <w:rFonts w:eastAsia="標楷體"/>
          <w:kern w:val="0"/>
          <w:sz w:val="24"/>
        </w:rPr>
      </w:pPr>
    </w:p>
    <w:p w14:paraId="600180F7" w14:textId="77777777" w:rsidR="009B1B38" w:rsidRPr="0029312D" w:rsidRDefault="009B1B38" w:rsidP="005236F6">
      <w:pPr>
        <w:pStyle w:val="03"/>
        <w:spacing w:beforeLines="50" w:before="180" w:afterLines="0" w:after="0" w:line="240" w:lineRule="auto"/>
        <w:ind w:left="293" w:hangingChars="122" w:hanging="293"/>
        <w:rPr>
          <w:rFonts w:ascii="標楷體" w:eastAsia="標楷體" w:hAnsi="標楷體" w:hint="eastAsia"/>
          <w:kern w:val="0"/>
          <w:sz w:val="24"/>
        </w:rPr>
      </w:pPr>
    </w:p>
    <w:p w14:paraId="34BD715A" w14:textId="77777777" w:rsidR="00CD551C" w:rsidRDefault="00CD551C" w:rsidP="005236F6">
      <w:pPr>
        <w:spacing w:beforeLines="50" w:before="180"/>
        <w:jc w:val="both"/>
        <w:rPr>
          <w:rFonts w:eastAsia="標楷體" w:hint="eastAsia"/>
          <w:b/>
          <w:color w:val="000000"/>
        </w:rPr>
      </w:pPr>
    </w:p>
    <w:p w14:paraId="62B25991" w14:textId="77777777" w:rsidR="009B0EDA" w:rsidRDefault="009B0EDA" w:rsidP="00BA5211">
      <w:pPr>
        <w:spacing w:beforeLines="50" w:before="18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27</w:t>
      </w:r>
    </w:p>
    <w:p w14:paraId="6F2301A4" w14:textId="77777777" w:rsidR="00B778CE" w:rsidRDefault="00B778CE" w:rsidP="009B0EDA">
      <w:pPr>
        <w:spacing w:beforeLines="50" w:before="180"/>
        <w:jc w:val="both"/>
        <w:rPr>
          <w:rFonts w:eastAsia="標楷體" w:hint="eastAsia"/>
          <w:noProof/>
          <w:color w:val="000000"/>
          <w:position w:val="-2"/>
        </w:rPr>
      </w:pPr>
      <w:r w:rsidRPr="00BE2A1E">
        <w:rPr>
          <w:rFonts w:eastAsia="標楷體" w:hint="eastAsia"/>
          <w:b/>
          <w:color w:val="000000"/>
        </w:rPr>
        <w:t>想法：</w:t>
      </w:r>
      <w:r w:rsidR="009220AA">
        <w:rPr>
          <w:rFonts w:eastAsia="標楷體" w:hint="eastAsia"/>
          <w:color w:val="000000"/>
        </w:rPr>
        <w:t xml:space="preserve">(1) </w:t>
      </w:r>
      <w:r>
        <w:rPr>
          <w:rFonts w:eastAsia="標楷體" w:hint="eastAsia"/>
          <w:color w:val="000000"/>
        </w:rPr>
        <w:t>作一輔助線</w:t>
      </w:r>
      <w:r>
        <w:rPr>
          <w:rFonts w:eastAsia="標楷體"/>
          <w:noProof/>
          <w:color w:val="000000"/>
          <w:position w:val="-2"/>
        </w:rPr>
        <w:pict w14:anchorId="7D2552B7">
          <v:shape id="_x0000_i4212" type="#_x0000_t75" alt="%FontSize=12&#10;%TeXFontSize=12&#10;\documentclass{article}&#10;\pagestyle{empty}&#10;\begin{document}&#10;\[&#10;\overline{DE}&#10;\]&#10;\end{document}" style="width:17.25pt;height:10.5pt">
            <v:imagedata r:id="rId131" o:title="formula_phys"/>
          </v:shape>
        </w:pict>
      </w:r>
      <w:r w:rsidRPr="00403898">
        <w:rPr>
          <w:rFonts w:eastAsia="標楷體" w:hAnsi="標楷體"/>
        </w:rPr>
        <w:t>⊥</w:t>
      </w:r>
      <w:r>
        <w:rPr>
          <w:rFonts w:eastAsia="標楷體"/>
          <w:b/>
          <w:noProof/>
          <w:color w:val="000000"/>
          <w:position w:val="-2"/>
        </w:rPr>
        <w:pict w14:anchorId="1BE32D18">
          <v:shape id="_x0000_i4213"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w:t>
      </w:r>
      <w:r w:rsidRPr="00B778CE">
        <w:rPr>
          <w:rFonts w:eastAsia="標楷體" w:hint="eastAsia"/>
          <w:noProof/>
          <w:color w:val="000000"/>
          <w:position w:val="-2"/>
        </w:rPr>
        <w:t>使得</w:t>
      </w:r>
      <w:r w:rsidRPr="00403898">
        <w:rPr>
          <w:rFonts w:eastAsia="標楷體"/>
          <w:color w:val="000000"/>
        </w:rPr>
        <w:t>△A</w:t>
      </w:r>
      <w:r>
        <w:rPr>
          <w:rFonts w:eastAsia="標楷體" w:hint="eastAsia"/>
          <w:color w:val="000000"/>
        </w:rPr>
        <w:t>BH</w:t>
      </w:r>
      <w:r w:rsidRPr="00403898">
        <w:rPr>
          <w:rFonts w:eastAsia="標楷體"/>
          <w:color w:val="000000"/>
        </w:rPr>
        <w:t xml:space="preserve"> </w:t>
      </w:r>
      <w:r w:rsidRPr="00403898">
        <w:rPr>
          <w:rFonts w:eastAsia="AR MingtiM GB"/>
        </w:rPr>
        <w:pict w14:anchorId="7545B9DF">
          <v:shape id="_x0000_i4214" type="#_x0000_t75" alt="%FontSize=16&#10;%TeXFontSize=16&#10;\documentclass{article}&#10;\pagestyle{empty}&#10;\begin{document}&#10;\[&#10;\cong&#10;\]&#10;\end{document}" style="width:8.25pt;height:7.5pt">
            <v:imagedata r:id="rId285" o:title="formula_phys"/>
          </v:shape>
        </w:pict>
      </w:r>
      <w:r w:rsidRPr="00403898">
        <w:t xml:space="preserve"> </w:t>
      </w:r>
      <w:r w:rsidRPr="00403898">
        <w:rPr>
          <w:rFonts w:eastAsia="標楷體"/>
          <w:color w:val="000000"/>
        </w:rPr>
        <w:t>△</w:t>
      </w:r>
      <w:r>
        <w:rPr>
          <w:rFonts w:eastAsia="標楷體" w:hint="eastAsia"/>
          <w:color w:val="000000"/>
        </w:rPr>
        <w:t>D</w:t>
      </w:r>
      <w:r w:rsidRPr="00403898">
        <w:rPr>
          <w:rFonts w:eastAsia="標楷體"/>
          <w:color w:val="000000"/>
        </w:rPr>
        <w:t>CE</w:t>
      </w:r>
      <w:r>
        <w:rPr>
          <w:rFonts w:eastAsia="標楷體" w:hint="eastAsia"/>
          <w:color w:val="000000"/>
        </w:rPr>
        <w:t>，得到</w:t>
      </w:r>
      <w:r w:rsidRPr="00B778CE">
        <w:rPr>
          <w:rFonts w:eastAsia="標楷體"/>
          <w:noProof/>
          <w:color w:val="000000"/>
          <w:position w:val="-2"/>
        </w:rPr>
        <w:pict w14:anchorId="0EF89D25">
          <v:shape id="_x0000_i4215" type="#_x0000_t75" alt="%FontSize=12&#10;%TeXFontSize=12&#10;\documentclass{article}&#10;\pagestyle{empty}&#10;\begin{document}&#10;\[&#10;\overline{AH}&#10;\]&#10;\end{document}" style="width:17.25pt;height:10.5pt">
            <v:imagedata r:id="rId609" o:title="formula_phys"/>
          </v:shape>
        </w:pict>
      </w:r>
      <w:r w:rsidRPr="00B778CE">
        <w:rPr>
          <w:rFonts w:eastAsia="標楷體" w:hint="eastAsia"/>
          <w:noProof/>
          <w:color w:val="000000"/>
          <w:position w:val="-2"/>
        </w:rPr>
        <w:t>＝</w:t>
      </w:r>
      <w:r w:rsidRPr="00B778CE">
        <w:rPr>
          <w:rFonts w:eastAsia="標楷體"/>
          <w:noProof/>
          <w:color w:val="000000"/>
          <w:position w:val="-2"/>
        </w:rPr>
        <w:pict w14:anchorId="72B1551A">
          <v:shape id="_x0000_i4216" type="#_x0000_t75" alt="%FontSize=12&#10;%TeXFontSize=12&#10;\documentclass{article}&#10;\pagestyle{empty}&#10;\begin{document}&#10;\[&#10;\overline{DE}&#10;\]&#10;\end{document}" style="width:17.25pt;height:10.5pt">
            <v:imagedata r:id="rId131" o:title="formula_phys"/>
          </v:shape>
        </w:pict>
      </w:r>
      <w:r w:rsidR="004D6BAD">
        <w:rPr>
          <w:rFonts w:eastAsia="標楷體" w:hint="eastAsia"/>
          <w:noProof/>
          <w:color w:val="000000"/>
          <w:position w:val="-2"/>
        </w:rPr>
        <w:t>、</w:t>
      </w:r>
      <w:r w:rsidR="009220AA">
        <w:rPr>
          <w:rFonts w:eastAsia="標楷體"/>
          <w:noProof/>
          <w:color w:val="000000"/>
          <w:position w:val="-2"/>
        </w:rPr>
        <w:br/>
      </w:r>
      <w:r w:rsidR="009220AA">
        <w:rPr>
          <w:rFonts w:eastAsia="標楷體" w:hint="eastAsia"/>
          <w:noProof/>
          <w:color w:val="000000"/>
          <w:position w:val="-2"/>
        </w:rPr>
        <w:t xml:space="preserve">          </w:t>
      </w:r>
      <w:r w:rsidR="004D6BAD">
        <w:rPr>
          <w:rFonts w:eastAsia="標楷體"/>
          <w:noProof/>
          <w:color w:val="000000"/>
          <w:position w:val="-2"/>
        </w:rPr>
        <w:pict w14:anchorId="181ABD49">
          <v:shape id="_x0000_i4217" type="#_x0000_t75" alt="%FontSize=12&#10;%TeXFontSize=12&#10;\documentclass{article}&#10;\pagestyle{empty}&#10;\begin{document}&#10;\[&#10;\overline{BH}&#10;\]&#10;\end{document}" style="width:17.25pt;height:10.5pt">
            <v:imagedata r:id="rId611" o:title="formula_phys"/>
          </v:shape>
        </w:pict>
      </w:r>
      <w:r w:rsidR="004D6BAD" w:rsidRPr="00B778CE">
        <w:rPr>
          <w:rFonts w:eastAsia="標楷體" w:hint="eastAsia"/>
          <w:noProof/>
          <w:color w:val="000000"/>
          <w:position w:val="-2"/>
        </w:rPr>
        <w:t>＝</w:t>
      </w:r>
      <w:r w:rsidR="004D6BAD">
        <w:rPr>
          <w:rFonts w:eastAsia="標楷體"/>
          <w:noProof/>
          <w:color w:val="000000"/>
          <w:position w:val="-2"/>
        </w:rPr>
        <w:pict w14:anchorId="54DC504B">
          <v:shape id="_x0000_i4218" type="#_x0000_t75" alt="%FontSize=12&#10;%TeXFontSize=12&#10;\documentclass{article}&#10;\pagestyle{empty}&#10;\begin{document}&#10;\[&#10;\overline{CE}&#10;\]&#10;\end{document}" style="width:16.5pt;height:10.5pt">
            <v:imagedata r:id="rId143" o:title="formula_phys"/>
          </v:shape>
        </w:pict>
      </w:r>
      <w:r>
        <w:rPr>
          <w:rFonts w:eastAsia="標楷體" w:hint="eastAsia"/>
          <w:noProof/>
          <w:color w:val="000000"/>
          <w:position w:val="-2"/>
        </w:rPr>
        <w:t>；</w:t>
      </w:r>
    </w:p>
    <w:p w14:paraId="2D02D4FC" w14:textId="77777777" w:rsidR="00B778CE" w:rsidRDefault="00B778CE" w:rsidP="00BE2A1E">
      <w:pPr>
        <w:spacing w:beforeLines="50" w:before="180"/>
        <w:jc w:val="both"/>
        <w:rPr>
          <w:rFonts w:eastAsia="標楷體" w:hint="eastAsia"/>
          <w:noProof/>
          <w:color w:val="000000"/>
        </w:rPr>
      </w:pPr>
      <w:r>
        <w:rPr>
          <w:rFonts w:eastAsia="標楷體" w:hint="eastAsia"/>
          <w:noProof/>
          <w:color w:val="000000"/>
          <w:position w:val="-2"/>
        </w:rPr>
        <w:t xml:space="preserve">      </w:t>
      </w:r>
      <w:r w:rsidR="009220AA">
        <w:rPr>
          <w:rFonts w:eastAsia="標楷體" w:hint="eastAsia"/>
          <w:noProof/>
          <w:color w:val="000000"/>
          <w:position w:val="-2"/>
        </w:rPr>
        <w:t xml:space="preserve">(2) </w:t>
      </w:r>
      <w:r>
        <w:rPr>
          <w:rFonts w:eastAsia="標楷體" w:hint="eastAsia"/>
          <w:noProof/>
          <w:color w:val="000000"/>
          <w:position w:val="-2"/>
        </w:rPr>
        <w:t>在</w:t>
      </w:r>
      <w:r w:rsidRPr="00403898">
        <w:rPr>
          <w:rFonts w:eastAsia="標楷體"/>
          <w:color w:val="000000"/>
        </w:rPr>
        <w:t>△</w:t>
      </w:r>
      <w:r>
        <w:rPr>
          <w:rFonts w:eastAsia="標楷體" w:hint="eastAsia"/>
          <w:color w:val="000000"/>
        </w:rPr>
        <w:t>BDE</w:t>
      </w:r>
      <w:r>
        <w:rPr>
          <w:rFonts w:eastAsia="標楷體" w:hint="eastAsia"/>
          <w:color w:val="000000"/>
        </w:rPr>
        <w:t>中，利用畢氏定理求得</w:t>
      </w:r>
      <w:r>
        <w:rPr>
          <w:rFonts w:eastAsia="標楷體"/>
          <w:noProof/>
          <w:color w:val="000000"/>
          <w:position w:val="-2"/>
        </w:rPr>
        <w:pict w14:anchorId="23011E9F">
          <v:shape id="_x0000_i4219" type="#_x0000_t75" alt="%FontSize=12&#10;%TeXFontSize=12&#10;\documentclass{article}&#10;\pagestyle{empty}&#10;\begin{document}&#10;\[&#10;\overline{BD}&#10;\]&#10;\end{document}" style="width:16.5pt;height:10.5pt">
            <v:imagedata r:id="rId148" o:title="formula_phys"/>
          </v:shape>
        </w:pict>
      </w:r>
      <w:r w:rsidRPr="00B778CE">
        <w:rPr>
          <w:rFonts w:eastAsia="標楷體" w:hint="eastAsia"/>
          <w:noProof/>
          <w:color w:val="000000"/>
        </w:rPr>
        <w:t>之值</w:t>
      </w:r>
      <w:r>
        <w:rPr>
          <w:rFonts w:eastAsia="標楷體" w:hint="eastAsia"/>
          <w:noProof/>
          <w:color w:val="000000"/>
        </w:rPr>
        <w:t>。</w:t>
      </w:r>
    </w:p>
    <w:p w14:paraId="60B18A4E" w14:textId="77777777" w:rsidR="004C2035" w:rsidRDefault="004C2035" w:rsidP="00BE2A1E">
      <w:pPr>
        <w:spacing w:beforeLines="50" w:before="180"/>
        <w:jc w:val="both"/>
        <w:rPr>
          <w:rFonts w:eastAsia="標楷體" w:hint="eastAsia"/>
          <w:color w:val="000000"/>
        </w:rPr>
      </w:pPr>
      <w:r w:rsidRPr="00B778CE">
        <w:rPr>
          <w:rFonts w:eastAsia="標楷體"/>
          <w:noProof/>
          <w:color w:val="000000"/>
        </w:rPr>
        <w:pict w14:anchorId="733F5B85">
          <v:shape id="_x0000_s3541" type="#_x0000_t75" style="position:absolute;left:0;text-align:left;margin-left:111.3pt;margin-top:5.75pt;width:197.2pt;height:95.45pt;z-index:30">
            <v:imagedata r:id="rId612" o:title=""/>
          </v:shape>
        </w:pict>
      </w:r>
    </w:p>
    <w:p w14:paraId="1613CC79" w14:textId="77777777" w:rsidR="004C2035" w:rsidRDefault="004C2035" w:rsidP="00BE2A1E">
      <w:pPr>
        <w:spacing w:beforeLines="50" w:before="180"/>
        <w:jc w:val="both"/>
        <w:rPr>
          <w:rFonts w:eastAsia="標楷體" w:hint="eastAsia"/>
          <w:color w:val="000000"/>
        </w:rPr>
      </w:pPr>
    </w:p>
    <w:p w14:paraId="1097F449" w14:textId="77777777" w:rsidR="004C2035" w:rsidRDefault="004C2035" w:rsidP="00BE2A1E">
      <w:pPr>
        <w:spacing w:beforeLines="50" w:before="180"/>
        <w:jc w:val="both"/>
        <w:rPr>
          <w:rFonts w:eastAsia="標楷體" w:hint="eastAsia"/>
          <w:color w:val="000000"/>
        </w:rPr>
      </w:pPr>
    </w:p>
    <w:p w14:paraId="30833C15" w14:textId="77777777" w:rsidR="004C2035" w:rsidRDefault="004C2035" w:rsidP="00BE2A1E">
      <w:pPr>
        <w:spacing w:beforeLines="50" w:before="180"/>
        <w:jc w:val="both"/>
        <w:rPr>
          <w:rFonts w:eastAsia="標楷體" w:hint="eastAsia"/>
          <w:color w:val="000000"/>
        </w:rPr>
      </w:pPr>
    </w:p>
    <w:p w14:paraId="35A4C7DF" w14:textId="77777777" w:rsidR="004C2035" w:rsidRPr="004C2035" w:rsidRDefault="004C2035" w:rsidP="00BA5211">
      <w:pPr>
        <w:jc w:val="center"/>
        <w:rPr>
          <w:rFonts w:eastAsia="標楷體" w:hint="eastAsia"/>
          <w:b/>
          <w:color w:val="000000"/>
        </w:rPr>
      </w:pPr>
      <w:r w:rsidRPr="004C2035">
        <w:rPr>
          <w:rFonts w:eastAsia="標楷體" w:hint="eastAsia"/>
          <w:b/>
        </w:rPr>
        <w:t>圖</w:t>
      </w:r>
      <w:r w:rsidR="00BA5211">
        <w:rPr>
          <w:rFonts w:eastAsia="標楷體" w:hint="eastAsia"/>
          <w:b/>
        </w:rPr>
        <w:t>8.3-27</w:t>
      </w:r>
      <w:r w:rsidRPr="004C2035">
        <w:rPr>
          <w:rFonts w:eastAsia="標楷體" w:hint="eastAsia"/>
          <w:b/>
        </w:rPr>
        <w:t>(a)</w:t>
      </w:r>
    </w:p>
    <w:p w14:paraId="0D94927A" w14:textId="77777777" w:rsidR="00B778CE" w:rsidRPr="00BE2A1E" w:rsidRDefault="00B778CE" w:rsidP="009220AA">
      <w:pPr>
        <w:jc w:val="both"/>
        <w:rPr>
          <w:rFonts w:eastAsia="標楷體"/>
          <w:b/>
          <w:color w:val="000000"/>
        </w:rPr>
      </w:pPr>
      <w:r w:rsidRPr="00BE2A1E">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568"/>
      </w:tblGrid>
      <w:tr w:rsidR="00B778CE" w:rsidRPr="00060E7D" w14:paraId="669351F4" w14:textId="77777777" w:rsidTr="001B515C">
        <w:tc>
          <w:tcPr>
            <w:tcW w:w="3794" w:type="dxa"/>
            <w:tcBorders>
              <w:top w:val="single" w:sz="4" w:space="0" w:color="FFFFFF"/>
              <w:left w:val="nil"/>
              <w:bottom w:val="single" w:sz="4" w:space="0" w:color="auto"/>
            </w:tcBorders>
          </w:tcPr>
          <w:p w14:paraId="17C40B58" w14:textId="77777777" w:rsidR="00B778CE" w:rsidRPr="00060E7D" w:rsidRDefault="00B778CE" w:rsidP="00AE74E1">
            <w:pPr>
              <w:jc w:val="center"/>
              <w:rPr>
                <w:rFonts w:eastAsia="標楷體"/>
                <w:color w:val="000000"/>
              </w:rPr>
            </w:pPr>
            <w:r w:rsidRPr="00060E7D">
              <w:rPr>
                <w:rFonts w:eastAsia="標楷體"/>
                <w:color w:val="000000"/>
              </w:rPr>
              <w:t>敘述</w:t>
            </w:r>
          </w:p>
        </w:tc>
        <w:tc>
          <w:tcPr>
            <w:tcW w:w="4568" w:type="dxa"/>
            <w:tcBorders>
              <w:top w:val="single" w:sz="4" w:space="0" w:color="FFFFFF"/>
              <w:bottom w:val="single" w:sz="4" w:space="0" w:color="auto"/>
            </w:tcBorders>
          </w:tcPr>
          <w:p w14:paraId="56F3EB36" w14:textId="77777777" w:rsidR="00B778CE" w:rsidRPr="00060E7D" w:rsidRDefault="00B778CE" w:rsidP="00AE74E1">
            <w:pPr>
              <w:jc w:val="center"/>
              <w:rPr>
                <w:rFonts w:eastAsia="標楷體"/>
                <w:color w:val="000000"/>
              </w:rPr>
            </w:pPr>
            <w:r w:rsidRPr="00060E7D">
              <w:rPr>
                <w:rFonts w:eastAsia="標楷體"/>
                <w:color w:val="000000"/>
              </w:rPr>
              <w:t>理由</w:t>
            </w:r>
          </w:p>
        </w:tc>
      </w:tr>
      <w:tr w:rsidR="00B778CE" w:rsidRPr="00060E7D" w14:paraId="08080E84" w14:textId="77777777" w:rsidTr="001B515C">
        <w:tc>
          <w:tcPr>
            <w:tcW w:w="3794" w:type="dxa"/>
            <w:tcBorders>
              <w:top w:val="single" w:sz="4" w:space="0" w:color="auto"/>
            </w:tcBorders>
          </w:tcPr>
          <w:p w14:paraId="3CBBE797" w14:textId="77777777" w:rsidR="00B778CE" w:rsidRPr="00B778CE" w:rsidRDefault="00B778CE" w:rsidP="007F58C8">
            <w:pPr>
              <w:numPr>
                <w:ilvl w:val="0"/>
                <w:numId w:val="131"/>
              </w:numPr>
              <w:snapToGrid w:val="0"/>
              <w:spacing w:beforeLines="50" w:before="180"/>
              <w:jc w:val="both"/>
              <w:rPr>
                <w:rFonts w:eastAsia="標楷體" w:hint="eastAsia"/>
                <w:color w:val="000000"/>
              </w:rPr>
            </w:pPr>
            <w:r w:rsidRPr="00B778CE">
              <w:rPr>
                <w:rFonts w:eastAsia="標楷體" w:hint="eastAsia"/>
                <w:color w:val="000000"/>
              </w:rPr>
              <w:t>作</w:t>
            </w:r>
            <w:r>
              <w:rPr>
                <w:rFonts w:eastAsia="標楷體"/>
                <w:noProof/>
                <w:color w:val="000000"/>
                <w:position w:val="-2"/>
              </w:rPr>
              <w:pict w14:anchorId="7D007746">
                <v:shape id="_x0000_i4220" type="#_x0000_t75" alt="%FontSize=12&#10;%TeXFontSize=12&#10;\documentclass{article}&#10;\pagestyle{empty}&#10;\begin{document}&#10;\[&#10;\overline{DE}&#10;\]&#10;\end{document}" style="width:17.25pt;height:10.5pt">
                  <v:imagedata r:id="rId131" o:title="formula_phys"/>
                </v:shape>
              </w:pict>
            </w:r>
            <w:r w:rsidRPr="00403898">
              <w:rPr>
                <w:rFonts w:eastAsia="標楷體" w:hAnsi="標楷體"/>
              </w:rPr>
              <w:t>⊥</w:t>
            </w:r>
            <w:r>
              <w:rPr>
                <w:rFonts w:eastAsia="標楷體"/>
                <w:b/>
                <w:noProof/>
                <w:color w:val="000000"/>
                <w:position w:val="-2"/>
              </w:rPr>
              <w:pict w14:anchorId="15ECBD81">
                <v:shape id="_x0000_i4221"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w:t>
            </w:r>
            <w:r w:rsidRPr="00B778CE">
              <w:rPr>
                <w:rFonts w:eastAsia="標楷體" w:hint="eastAsia"/>
                <w:noProof/>
                <w:color w:val="000000"/>
                <w:position w:val="-2"/>
              </w:rPr>
              <w:t>則</w:t>
            </w:r>
            <w:r w:rsidRPr="00B0739C">
              <w:rPr>
                <w:rFonts w:eastAsia="標楷體"/>
                <w:color w:val="000000"/>
              </w:rPr>
              <w:sym w:font="Symbol" w:char="F0D0"/>
            </w:r>
            <w:r>
              <w:rPr>
                <w:rFonts w:eastAsia="標楷體" w:hint="eastAsia"/>
                <w:color w:val="000000"/>
              </w:rPr>
              <w:t>DEC</w:t>
            </w:r>
            <w:r>
              <w:rPr>
                <w:rFonts w:eastAsia="標楷體" w:hint="eastAsia"/>
                <w:color w:val="000000"/>
              </w:rPr>
              <w:t>＝</w:t>
            </w:r>
            <w:r>
              <w:rPr>
                <w:rFonts w:eastAsia="標楷體" w:hint="eastAsia"/>
                <w:color w:val="000000"/>
              </w:rPr>
              <w:t>90</w:t>
            </w:r>
            <w:r w:rsidRPr="00531A71">
              <w:rPr>
                <w:rFonts w:eastAsia="標楷體"/>
              </w:rPr>
              <w:sym w:font="Symbol" w:char="F0B0"/>
            </w:r>
            <w:r>
              <w:rPr>
                <w:rFonts w:eastAsia="標楷體" w:hint="eastAsia"/>
              </w:rPr>
              <w:t>，</w:t>
            </w:r>
            <w:r>
              <w:rPr>
                <w:rFonts w:eastAsia="標楷體"/>
              </w:rPr>
              <w:br/>
            </w:r>
            <w:r>
              <w:rPr>
                <w:rFonts w:eastAsia="標楷體" w:hint="eastAsia"/>
              </w:rPr>
              <w:t>如圖</w:t>
            </w:r>
            <w:r w:rsidR="00BA5211">
              <w:rPr>
                <w:rFonts w:eastAsia="標楷體" w:hint="eastAsia"/>
              </w:rPr>
              <w:t>8.3-27</w:t>
            </w:r>
            <w:r w:rsidR="004C2035">
              <w:rPr>
                <w:rFonts w:eastAsia="標楷體" w:hint="eastAsia"/>
              </w:rPr>
              <w:t>(a)</w:t>
            </w:r>
            <w:r>
              <w:rPr>
                <w:rFonts w:eastAsia="標楷體" w:hint="eastAsia"/>
              </w:rPr>
              <w:t>所示</w:t>
            </w:r>
          </w:p>
          <w:p w14:paraId="0FB05F8E" w14:textId="77777777" w:rsidR="0021559C" w:rsidRPr="0021559C" w:rsidRDefault="0021559C" w:rsidP="007F58C8">
            <w:pPr>
              <w:numPr>
                <w:ilvl w:val="0"/>
                <w:numId w:val="131"/>
              </w:numPr>
              <w:snapToGrid w:val="0"/>
              <w:spacing w:beforeLines="50" w:before="180"/>
              <w:jc w:val="both"/>
              <w:rPr>
                <w:rFonts w:eastAsia="標楷體" w:hint="eastAsia"/>
                <w:color w:val="000000"/>
              </w:rPr>
            </w:pPr>
            <w:r w:rsidRPr="00442494">
              <w:rPr>
                <w:rFonts w:eastAsia="標楷體" w:hAnsi="標楷體"/>
                <w:kern w:val="0"/>
              </w:rPr>
              <w:t>四邊形</w:t>
            </w:r>
            <w:r w:rsidRPr="00442494">
              <w:rPr>
                <w:rFonts w:eastAsia="標楷體"/>
                <w:iCs/>
                <w:kern w:val="0"/>
              </w:rPr>
              <w:t>ABCD</w:t>
            </w:r>
            <w:r>
              <w:rPr>
                <w:rFonts w:eastAsia="標楷體" w:hint="eastAsia"/>
                <w:iCs/>
                <w:kern w:val="0"/>
              </w:rPr>
              <w:t>為等腰梯形</w:t>
            </w:r>
          </w:p>
          <w:p w14:paraId="7C4E79F0" w14:textId="77777777" w:rsidR="00B778CE" w:rsidRPr="002B7752" w:rsidRDefault="003C054B" w:rsidP="007F58C8">
            <w:pPr>
              <w:numPr>
                <w:ilvl w:val="0"/>
                <w:numId w:val="131"/>
              </w:numPr>
              <w:snapToGrid w:val="0"/>
              <w:spacing w:beforeLines="50" w:before="180"/>
              <w:jc w:val="both"/>
              <w:rPr>
                <w:rFonts w:eastAsia="標楷體" w:hint="eastAsia"/>
                <w:color w:val="000000"/>
              </w:rPr>
            </w:pPr>
            <w:r>
              <w:rPr>
                <w:rFonts w:eastAsia="標楷體" w:hint="eastAsia"/>
                <w:color w:val="000000"/>
              </w:rPr>
              <w:t>在</w:t>
            </w:r>
            <w:r w:rsidR="002B7752" w:rsidRPr="00403898">
              <w:rPr>
                <w:rFonts w:eastAsia="標楷體"/>
                <w:color w:val="000000"/>
              </w:rPr>
              <w:t>△</w:t>
            </w:r>
            <w:r w:rsidRPr="00403898">
              <w:rPr>
                <w:rFonts w:eastAsia="標楷體"/>
                <w:color w:val="000000"/>
              </w:rPr>
              <w:t>A</w:t>
            </w:r>
            <w:r>
              <w:rPr>
                <w:rFonts w:eastAsia="標楷體" w:hint="eastAsia"/>
                <w:color w:val="000000"/>
              </w:rPr>
              <w:t>BH</w:t>
            </w:r>
            <w:r>
              <w:rPr>
                <w:rFonts w:eastAsia="標楷體" w:hint="eastAsia"/>
                <w:color w:val="000000"/>
              </w:rPr>
              <w:t>與</w:t>
            </w:r>
            <w:r w:rsidR="002B7752" w:rsidRPr="00403898">
              <w:rPr>
                <w:rFonts w:eastAsia="標楷體"/>
                <w:color w:val="000000"/>
              </w:rPr>
              <w:t>△</w:t>
            </w:r>
            <w:r>
              <w:rPr>
                <w:rFonts w:eastAsia="標楷體" w:hint="eastAsia"/>
                <w:color w:val="000000"/>
              </w:rPr>
              <w:t>D</w:t>
            </w:r>
            <w:r w:rsidRPr="00403898">
              <w:rPr>
                <w:rFonts w:eastAsia="標楷體"/>
                <w:color w:val="000000"/>
              </w:rPr>
              <w:t>CE</w:t>
            </w:r>
            <w:r>
              <w:rPr>
                <w:rFonts w:eastAsia="標楷體" w:hint="eastAsia"/>
                <w:color w:val="000000"/>
              </w:rPr>
              <w:t>中，</w:t>
            </w:r>
            <w:r>
              <w:rPr>
                <w:rFonts w:eastAsia="標楷體"/>
                <w:color w:val="000000"/>
              </w:rPr>
              <w:br/>
            </w:r>
            <w:r w:rsidRPr="00B0739C">
              <w:rPr>
                <w:rFonts w:eastAsia="標楷體"/>
                <w:color w:val="000000"/>
              </w:rPr>
              <w:sym w:font="Symbol" w:char="F0D0"/>
            </w:r>
            <w:r>
              <w:rPr>
                <w:rFonts w:eastAsia="標楷體" w:hint="eastAsia"/>
                <w:color w:val="000000"/>
              </w:rPr>
              <w:t>AHB</w:t>
            </w:r>
            <w:r>
              <w:rPr>
                <w:rFonts w:eastAsia="標楷體" w:hint="eastAsia"/>
                <w:color w:val="000000"/>
              </w:rPr>
              <w:t>＝</w:t>
            </w:r>
            <w:r w:rsidRPr="00B0739C">
              <w:rPr>
                <w:rFonts w:eastAsia="標楷體"/>
                <w:color w:val="000000"/>
              </w:rPr>
              <w:sym w:font="Symbol" w:char="F0D0"/>
            </w:r>
            <w:r>
              <w:rPr>
                <w:rFonts w:eastAsia="標楷體" w:hint="eastAsia"/>
                <w:color w:val="000000"/>
              </w:rPr>
              <w:t>DEC</w:t>
            </w:r>
            <w:r>
              <w:rPr>
                <w:rFonts w:eastAsia="標楷體" w:hint="eastAsia"/>
                <w:color w:val="000000"/>
              </w:rPr>
              <w:t>＝</w:t>
            </w:r>
            <w:r>
              <w:rPr>
                <w:rFonts w:eastAsia="標楷體" w:hint="eastAsia"/>
                <w:color w:val="000000"/>
              </w:rPr>
              <w:t>90</w:t>
            </w:r>
            <w:r w:rsidRPr="00531A71">
              <w:rPr>
                <w:rFonts w:eastAsia="標楷體"/>
              </w:rPr>
              <w:sym w:font="Symbol" w:char="F0B0"/>
            </w:r>
            <w:r w:rsidR="0021559C">
              <w:rPr>
                <w:rFonts w:eastAsia="標楷體" w:hint="eastAsia"/>
              </w:rPr>
              <w:br/>
            </w:r>
            <w:r w:rsidR="0021559C" w:rsidRPr="00B0739C">
              <w:rPr>
                <w:rFonts w:eastAsia="標楷體"/>
                <w:color w:val="000000"/>
              </w:rPr>
              <w:sym w:font="Symbol" w:char="F0D0"/>
            </w:r>
            <w:r w:rsidR="0021559C">
              <w:rPr>
                <w:rFonts w:eastAsia="標楷體" w:hint="eastAsia"/>
                <w:color w:val="000000"/>
              </w:rPr>
              <w:t>ABH</w:t>
            </w:r>
            <w:r w:rsidR="0021559C">
              <w:rPr>
                <w:rFonts w:eastAsia="標楷體" w:hint="eastAsia"/>
                <w:color w:val="000000"/>
              </w:rPr>
              <w:t>＝</w:t>
            </w:r>
            <w:r w:rsidR="0021559C" w:rsidRPr="00B0739C">
              <w:rPr>
                <w:rFonts w:eastAsia="標楷體"/>
                <w:color w:val="000000"/>
              </w:rPr>
              <w:sym w:font="Symbol" w:char="F0D0"/>
            </w:r>
            <w:r w:rsidR="0021559C">
              <w:rPr>
                <w:rFonts w:eastAsia="標楷體" w:hint="eastAsia"/>
                <w:color w:val="000000"/>
              </w:rPr>
              <w:t>DCE</w:t>
            </w:r>
            <w:r w:rsidR="002B7752">
              <w:rPr>
                <w:rFonts w:eastAsia="標楷體"/>
                <w:color w:val="000000"/>
              </w:rPr>
              <w:br/>
            </w:r>
            <w:r w:rsidR="002B7752">
              <w:rPr>
                <w:rFonts w:eastAsia="標楷體"/>
                <w:noProof/>
                <w:color w:val="000000"/>
                <w:position w:val="-2"/>
              </w:rPr>
              <w:pict w14:anchorId="362EC81E">
                <v:shape id="_x0000_i4222" type="#_x0000_t75" alt="%FontSize=12&#10;%TeXFontSize=12&#10;\documentclass{article}&#10;\pagestyle{empty}&#10;\begin{document}&#10;\[&#10;\overline{AB}&#10;\]&#10;\end{document}" style="width:15.75pt;height:10.5pt">
                  <v:imagedata r:id="rId142" o:title="formula_phys"/>
                </v:shape>
              </w:pict>
            </w:r>
            <w:r w:rsidR="002B7752" w:rsidRPr="00442494">
              <w:rPr>
                <w:rFonts w:eastAsia="標楷體" w:hAnsi="標楷體"/>
                <w:kern w:val="0"/>
              </w:rPr>
              <w:t>＝</w:t>
            </w:r>
            <w:r w:rsidR="002B7752">
              <w:rPr>
                <w:rFonts w:eastAsia="標楷體"/>
                <w:noProof/>
                <w:color w:val="000000"/>
                <w:position w:val="-2"/>
              </w:rPr>
              <w:pict w14:anchorId="3BC000F6">
                <v:shape id="_x0000_i4223" type="#_x0000_t75" alt="%FontSize=12&#10;%TeXFontSize=12&#10;\documentclass{article}&#10;\pagestyle{empty}&#10;\begin{document}&#10;\[&#10;\overline{DC}&#10;\]&#10;\end{document}" style="width:17.25pt;height:10.5pt">
                  <v:imagedata r:id="rId141" o:title="formula_phys"/>
                </v:shape>
              </w:pict>
            </w:r>
          </w:p>
          <w:p w14:paraId="69A8E498" w14:textId="77777777" w:rsidR="002B7752" w:rsidRDefault="004D6BAD" w:rsidP="007F58C8">
            <w:pPr>
              <w:numPr>
                <w:ilvl w:val="0"/>
                <w:numId w:val="131"/>
              </w:numPr>
              <w:snapToGrid w:val="0"/>
              <w:spacing w:beforeLines="60" w:before="216"/>
              <w:ind w:left="357" w:hanging="357"/>
              <w:jc w:val="both"/>
              <w:rPr>
                <w:rFonts w:eastAsia="標楷體" w:hint="eastAsia"/>
                <w:color w:val="000000"/>
              </w:rPr>
            </w:pPr>
            <w:r w:rsidRPr="00403898">
              <w:rPr>
                <w:rFonts w:eastAsia="標楷體"/>
                <w:color w:val="000000"/>
              </w:rPr>
              <w:t>△A</w:t>
            </w:r>
            <w:r>
              <w:rPr>
                <w:rFonts w:eastAsia="標楷體" w:hint="eastAsia"/>
                <w:color w:val="000000"/>
              </w:rPr>
              <w:t>BH</w:t>
            </w:r>
            <w:r w:rsidRPr="00403898">
              <w:rPr>
                <w:rFonts w:eastAsia="標楷體"/>
                <w:color w:val="000000"/>
              </w:rPr>
              <w:t xml:space="preserve"> </w:t>
            </w:r>
            <w:r w:rsidRPr="00403898">
              <w:rPr>
                <w:rFonts w:eastAsia="AR MingtiM GB"/>
              </w:rPr>
              <w:pict w14:anchorId="4FF1C3F2">
                <v:shape id="_x0000_i4224" type="#_x0000_t75" alt="%FontSize=16&#10;%TeXFontSize=16&#10;\documentclass{article}&#10;\pagestyle{empty}&#10;\begin{document}&#10;\[&#10;\cong&#10;\]&#10;\end{document}" style="width:8.25pt;height:7.5pt">
                  <v:imagedata r:id="rId285" o:title="formula_phys"/>
                </v:shape>
              </w:pict>
            </w:r>
            <w:r w:rsidRPr="00403898">
              <w:t xml:space="preserve"> </w:t>
            </w:r>
            <w:r w:rsidRPr="00403898">
              <w:rPr>
                <w:rFonts w:eastAsia="標楷體"/>
                <w:color w:val="000000"/>
              </w:rPr>
              <w:t>△</w:t>
            </w:r>
            <w:r>
              <w:rPr>
                <w:rFonts w:eastAsia="標楷體" w:hint="eastAsia"/>
                <w:color w:val="000000"/>
              </w:rPr>
              <w:t>D</w:t>
            </w:r>
            <w:r w:rsidRPr="00403898">
              <w:rPr>
                <w:rFonts w:eastAsia="標楷體"/>
                <w:color w:val="000000"/>
              </w:rPr>
              <w:t>CE</w:t>
            </w:r>
          </w:p>
          <w:p w14:paraId="0F569787" w14:textId="77777777" w:rsidR="004D6BAD" w:rsidRPr="004D6BAD" w:rsidRDefault="004D6BAD" w:rsidP="007F58C8">
            <w:pPr>
              <w:numPr>
                <w:ilvl w:val="0"/>
                <w:numId w:val="131"/>
              </w:numPr>
              <w:snapToGrid w:val="0"/>
              <w:spacing w:beforeLines="50" w:before="180"/>
              <w:jc w:val="both"/>
              <w:rPr>
                <w:rFonts w:eastAsia="標楷體" w:hint="eastAsia"/>
                <w:color w:val="000000"/>
                <w:position w:val="-8"/>
              </w:rPr>
            </w:pPr>
            <w:r w:rsidRPr="004D6BAD">
              <w:rPr>
                <w:rFonts w:eastAsia="標楷體"/>
                <w:noProof/>
                <w:color w:val="000000"/>
                <w:position w:val="-8"/>
              </w:rPr>
              <w:pict w14:anchorId="08F6E7F2">
                <v:shape id="_x0000_i4225" type="#_x0000_t75" alt="%FontSize=12&#10;%TeXFontSize=12&#10;\documentclass{article}&#10;\pagestyle{empty}&#10;\begin{document}&#10;\[&#10;\overline{AH}&#10;\]&#10;\end{document}" style="width:17.25pt;height:10.5pt">
                  <v:imagedata r:id="rId609" o:title="formula_phys"/>
                </v:shape>
              </w:pict>
            </w:r>
            <w:r w:rsidRPr="004D6BAD">
              <w:rPr>
                <w:rFonts w:eastAsia="標楷體" w:hint="eastAsia"/>
                <w:noProof/>
                <w:color w:val="000000"/>
                <w:position w:val="-8"/>
              </w:rPr>
              <w:t>＝</w:t>
            </w:r>
            <w:r w:rsidRPr="004D6BAD">
              <w:rPr>
                <w:rFonts w:eastAsia="標楷體"/>
                <w:noProof/>
                <w:color w:val="000000"/>
                <w:position w:val="-8"/>
              </w:rPr>
              <w:pict w14:anchorId="032CD7E7">
                <v:shape id="_x0000_i4226" type="#_x0000_t75" alt="%FontSize=12&#10;%TeXFontSize=12&#10;\documentclass{article}&#10;\pagestyle{empty}&#10;\begin{document}&#10;\[&#10;\overline{DE}&#10;\]&#10;\end{document}" style="width:17.25pt;height:10.5pt">
                  <v:imagedata r:id="rId131" o:title="formula_phys"/>
                </v:shape>
              </w:pict>
            </w:r>
            <w:r w:rsidR="00E338FE">
              <w:rPr>
                <w:rFonts w:eastAsia="標楷體" w:hint="eastAsia"/>
                <w:noProof/>
                <w:color w:val="000000"/>
                <w:position w:val="-8"/>
              </w:rPr>
              <w:t>＝</w:t>
            </w:r>
            <w:r w:rsidR="00E338FE">
              <w:rPr>
                <w:rFonts w:eastAsia="標楷體" w:hint="eastAsia"/>
                <w:noProof/>
                <w:color w:val="000000"/>
                <w:position w:val="-8"/>
              </w:rPr>
              <w:t>8</w:t>
            </w:r>
            <w:r w:rsidRPr="004D6BAD">
              <w:rPr>
                <w:rFonts w:eastAsia="標楷體" w:hint="eastAsia"/>
                <w:noProof/>
                <w:color w:val="000000"/>
                <w:position w:val="-8"/>
              </w:rPr>
              <w:t>、</w:t>
            </w:r>
            <w:r w:rsidRPr="004D6BAD">
              <w:rPr>
                <w:rFonts w:eastAsia="標楷體"/>
                <w:noProof/>
                <w:color w:val="000000"/>
                <w:position w:val="-8"/>
              </w:rPr>
              <w:pict w14:anchorId="6A637A1A">
                <v:shape id="_x0000_i4227" type="#_x0000_t75" alt="%FontSize=12&#10;%TeXFontSize=12&#10;\documentclass{article}&#10;\pagestyle{empty}&#10;\begin{document}&#10;\[&#10;\overline{BH}&#10;\]&#10;\end{document}" style="width:17.25pt;height:10.5pt">
                  <v:imagedata r:id="rId611" o:title="formula_phys"/>
                </v:shape>
              </w:pict>
            </w:r>
            <w:r w:rsidRPr="004D6BAD">
              <w:rPr>
                <w:rFonts w:eastAsia="標楷體" w:hint="eastAsia"/>
                <w:noProof/>
                <w:color w:val="000000"/>
                <w:position w:val="-8"/>
              </w:rPr>
              <w:t>＝</w:t>
            </w:r>
            <w:r w:rsidRPr="004D6BAD">
              <w:rPr>
                <w:rFonts w:eastAsia="標楷體"/>
                <w:noProof/>
                <w:color w:val="000000"/>
                <w:position w:val="-8"/>
              </w:rPr>
              <w:pict w14:anchorId="055038B4">
                <v:shape id="_x0000_i4228" type="#_x0000_t75" alt="%FontSize=12&#10;%TeXFontSize=12&#10;\documentclass{article}&#10;\pagestyle{empty}&#10;\begin{document}&#10;\[&#10;\overline{CE}&#10;\]&#10;\end{document}" style="width:16.5pt;height:10.5pt">
                  <v:imagedata r:id="rId143" o:title="formula_phys"/>
                </v:shape>
              </w:pict>
            </w:r>
          </w:p>
          <w:p w14:paraId="07FFD6A3" w14:textId="77777777" w:rsidR="004D6BAD" w:rsidRPr="004D6BAD" w:rsidRDefault="004D6BAD" w:rsidP="007F58C8">
            <w:pPr>
              <w:numPr>
                <w:ilvl w:val="0"/>
                <w:numId w:val="131"/>
              </w:numPr>
              <w:snapToGrid w:val="0"/>
              <w:spacing w:beforeLines="50" w:before="180"/>
              <w:jc w:val="both"/>
              <w:rPr>
                <w:rFonts w:eastAsia="標楷體" w:hint="eastAsia"/>
                <w:color w:val="000000"/>
              </w:rPr>
            </w:pPr>
            <w:r w:rsidRPr="00B778CE">
              <w:rPr>
                <w:rFonts w:eastAsia="標楷體"/>
                <w:noProof/>
                <w:color w:val="000000"/>
                <w:position w:val="-2"/>
              </w:rPr>
              <w:pict w14:anchorId="719C022B">
                <v:shape id="_x0000_i4229" type="#_x0000_t75" alt="%FontSize=12&#10;%TeXFontSize=12&#10;\documentclass{article}&#10;\pagestyle{empty}&#10;\begin{document}&#10;\[&#10;\overline{AH}&#10;\]&#10;\end{document}" style="width:17.25pt;height:10.5pt" o:bullet="t">
                  <v:imagedata r:id="rId609" o:title="formula_phys"/>
                </v:shape>
              </w:pict>
            </w:r>
            <w:r w:rsidRPr="00B778CE">
              <w:rPr>
                <w:rFonts w:eastAsia="標楷體"/>
                <w:color w:val="000000"/>
              </w:rPr>
              <w:t>∥</w:t>
            </w:r>
            <w:r w:rsidRPr="00B778CE">
              <w:rPr>
                <w:rFonts w:eastAsia="標楷體"/>
                <w:noProof/>
                <w:color w:val="000000"/>
                <w:position w:val="-2"/>
              </w:rPr>
              <w:pict w14:anchorId="090C0EFB">
                <v:shape id="_x0000_i4230"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br/>
            </w:r>
          </w:p>
          <w:p w14:paraId="7CD9CE5A" w14:textId="77777777" w:rsidR="004D6BAD" w:rsidRPr="008C6B54" w:rsidRDefault="004D6BAD" w:rsidP="007F58C8">
            <w:pPr>
              <w:numPr>
                <w:ilvl w:val="0"/>
                <w:numId w:val="131"/>
              </w:numPr>
              <w:snapToGrid w:val="0"/>
              <w:spacing w:beforeLines="50" w:before="180"/>
              <w:jc w:val="both"/>
              <w:rPr>
                <w:rFonts w:eastAsia="標楷體" w:hint="eastAsia"/>
                <w:color w:val="000000"/>
                <w:position w:val="-4"/>
              </w:rPr>
            </w:pPr>
            <w:r w:rsidRPr="008C6B54">
              <w:rPr>
                <w:rFonts w:eastAsia="標楷體" w:hint="eastAsia"/>
                <w:color w:val="000000"/>
                <w:position w:val="-4"/>
              </w:rPr>
              <w:t>ADEH</w:t>
            </w:r>
            <w:r w:rsidRPr="008C6B54">
              <w:rPr>
                <w:rFonts w:eastAsia="標楷體" w:hint="eastAsia"/>
                <w:color w:val="000000"/>
                <w:position w:val="-4"/>
              </w:rPr>
              <w:t>為平行四邊形</w:t>
            </w:r>
            <w:r w:rsidRPr="008C6B54">
              <w:rPr>
                <w:rFonts w:eastAsia="標楷體"/>
                <w:color w:val="000000"/>
                <w:position w:val="-4"/>
              </w:rPr>
              <w:br/>
            </w:r>
          </w:p>
          <w:p w14:paraId="4ACE5A2A" w14:textId="77777777" w:rsidR="004D6BAD" w:rsidRPr="008C6B54" w:rsidRDefault="004D6BAD" w:rsidP="007F58C8">
            <w:pPr>
              <w:numPr>
                <w:ilvl w:val="0"/>
                <w:numId w:val="131"/>
              </w:numPr>
              <w:snapToGrid w:val="0"/>
              <w:spacing w:beforeLines="60" w:before="216"/>
              <w:ind w:left="357" w:hanging="357"/>
              <w:jc w:val="both"/>
              <w:rPr>
                <w:rFonts w:eastAsia="標楷體" w:hint="eastAsia"/>
                <w:color w:val="000000"/>
                <w:position w:val="-6"/>
              </w:rPr>
            </w:pPr>
            <w:r w:rsidRPr="008C6B54">
              <w:rPr>
                <w:rFonts w:eastAsia="標楷體"/>
                <w:noProof/>
                <w:color w:val="000000"/>
                <w:position w:val="-6"/>
              </w:rPr>
              <w:pict w14:anchorId="2EA76144">
                <v:shape id="_x0000_i4231" type="#_x0000_t75" alt="%FontSize=12&#10;%TeXFontSize=12&#10;\documentclass{article}&#10;\pagestyle{empty}&#10;\begin{document}&#10;\[&#10;\overline{HE}&#10;\]&#10;\end{document}" style="width:18pt;height:10.5pt">
                  <v:imagedata r:id="rId613" o:title="formula_phys"/>
                </v:shape>
              </w:pict>
            </w:r>
            <w:r w:rsidRPr="008C6B54">
              <w:rPr>
                <w:rFonts w:eastAsia="標楷體" w:hint="eastAsia"/>
                <w:noProof/>
                <w:color w:val="000000"/>
                <w:position w:val="-6"/>
              </w:rPr>
              <w:t>＝</w:t>
            </w:r>
            <w:r w:rsidRPr="008C6B54">
              <w:rPr>
                <w:rFonts w:eastAsia="標楷體"/>
                <w:noProof/>
                <w:color w:val="000000"/>
                <w:position w:val="-6"/>
              </w:rPr>
              <w:pict w14:anchorId="664B3C60">
                <v:shape id="_x0000_i4232" type="#_x0000_t75" alt="%FontSize=12&#10;%TeXFontSize=12&#10;\documentclass{article}&#10;\pagestyle{empty}&#10;\begin{document}&#10;\[&#10;\overline{AD}&#10;\]&#10;\end{document}" style="width:17.25pt;height:10.5pt">
                  <v:imagedata r:id="rId134" o:title="formula_phys"/>
                </v:shape>
              </w:pict>
            </w:r>
            <w:r w:rsidRPr="008C6B54">
              <w:rPr>
                <w:rFonts w:eastAsia="標楷體" w:hint="eastAsia"/>
                <w:noProof/>
                <w:color w:val="000000"/>
                <w:position w:val="-6"/>
              </w:rPr>
              <w:t>＝</w:t>
            </w:r>
            <w:r w:rsidRPr="008C6B54">
              <w:rPr>
                <w:rFonts w:eastAsia="標楷體" w:hint="eastAsia"/>
                <w:noProof/>
                <w:color w:val="000000"/>
                <w:position w:val="-6"/>
              </w:rPr>
              <w:t>10</w:t>
            </w:r>
            <w:r w:rsidRPr="008C6B54">
              <w:rPr>
                <w:rFonts w:eastAsia="標楷體"/>
                <w:noProof/>
                <w:color w:val="000000"/>
                <w:position w:val="-6"/>
              </w:rPr>
              <w:br/>
            </w:r>
          </w:p>
          <w:p w14:paraId="6965E6AE" w14:textId="77777777" w:rsidR="004D6BAD" w:rsidRPr="008C6B54" w:rsidRDefault="008C6B54" w:rsidP="007F58C8">
            <w:pPr>
              <w:numPr>
                <w:ilvl w:val="0"/>
                <w:numId w:val="131"/>
              </w:numPr>
              <w:snapToGrid w:val="0"/>
              <w:spacing w:beforeLines="50" w:before="180"/>
              <w:jc w:val="both"/>
              <w:rPr>
                <w:rFonts w:eastAsia="標楷體" w:hint="eastAsia"/>
                <w:color w:val="000000"/>
              </w:rPr>
            </w:pPr>
            <w:r>
              <w:rPr>
                <w:rFonts w:eastAsia="標楷體"/>
                <w:b/>
                <w:noProof/>
                <w:color w:val="000000"/>
                <w:position w:val="-2"/>
              </w:rPr>
              <w:pict w14:anchorId="6F58246F">
                <v:shape id="_x0000_i4233" type="#_x0000_t75" alt="%FontSize=12&#10;%TeXFontSize=12&#10;\documentclass{article}&#10;\pagestyle{empty}&#10;\begin{document}&#10;\[&#10;\overline{BC}&#10;\]&#10;\end{document}" style="width:15.75pt;height:10.5pt">
                  <v:imagedata r:id="rId130" o:title="formula_phys"/>
                </v:shape>
              </w:pict>
            </w:r>
            <w:r w:rsidRPr="00442494">
              <w:rPr>
                <w:rFonts w:eastAsia="標楷體" w:hAnsi="標楷體"/>
                <w:kern w:val="0"/>
              </w:rPr>
              <w:t>＝</w:t>
            </w:r>
            <w:r w:rsidRPr="008C6B54">
              <w:rPr>
                <w:rFonts w:eastAsia="標楷體"/>
                <w:noProof/>
                <w:color w:val="000000"/>
                <w:position w:val="-2"/>
              </w:rPr>
              <w:pict w14:anchorId="237AB64E">
                <v:shape id="_x0000_i4234" type="#_x0000_t75" alt="%FontSize=12&#10;%TeXFontSize=12&#10;\documentclass{article}&#10;\pagestyle{empty}&#10;\begin{document}&#10;\[&#10;\overline{BH}&#10;\]&#10;\end{document}" style="width:17.25pt;height:10.5pt">
                  <v:imagedata r:id="rId611" o:title="formula_phys"/>
                </v:shape>
              </w:pict>
            </w:r>
            <w:r>
              <w:rPr>
                <w:rFonts w:eastAsia="標楷體" w:hint="eastAsia"/>
                <w:noProof/>
                <w:color w:val="000000"/>
                <w:position w:val="-2"/>
              </w:rPr>
              <w:t>＋</w:t>
            </w:r>
            <w:r w:rsidRPr="008C6B54">
              <w:rPr>
                <w:rFonts w:eastAsia="標楷體"/>
                <w:noProof/>
                <w:color w:val="000000"/>
                <w:position w:val="-2"/>
              </w:rPr>
              <w:pict w14:anchorId="35B08B1B">
                <v:shape id="_x0000_i4235" type="#_x0000_t75" alt="%FontSize=12&#10;%TeXFontSize=12&#10;\documentclass{article}&#10;\pagestyle{empty}&#10;\begin{document}&#10;\[&#10;\overline{HE}&#10;\]&#10;\end{document}" style="width:18pt;height:10.5pt">
                  <v:imagedata r:id="rId613" o:title="formula_phys"/>
                </v:shape>
              </w:pict>
            </w:r>
            <w:r>
              <w:rPr>
                <w:rFonts w:eastAsia="標楷體" w:hint="eastAsia"/>
                <w:noProof/>
                <w:color w:val="000000"/>
                <w:position w:val="-2"/>
              </w:rPr>
              <w:t>＋</w:t>
            </w:r>
            <w:r w:rsidRPr="008C6B54">
              <w:rPr>
                <w:rFonts w:eastAsia="標楷體"/>
                <w:noProof/>
                <w:color w:val="000000"/>
                <w:position w:val="-2"/>
              </w:rPr>
              <w:pict w14:anchorId="50D54A32">
                <v:shape id="_x0000_i4236" type="#_x0000_t75" alt="%FontSize=12&#10;%TeXFontSize=12&#10;\documentclass{article}&#10;\pagestyle{empty}&#10;\begin{document}&#10;\[&#10;\overline{CE}&#10;\]&#10;\end{document}" style="width:16.5pt;height:10.5pt">
                  <v:imagedata r:id="rId143" o:title="formula_phys"/>
                </v:shape>
              </w:pict>
            </w:r>
          </w:p>
          <w:p w14:paraId="054F90DC" w14:textId="77777777" w:rsidR="008C6B54" w:rsidRPr="008C6B54" w:rsidRDefault="008C6B54" w:rsidP="007F58C8">
            <w:pPr>
              <w:numPr>
                <w:ilvl w:val="0"/>
                <w:numId w:val="131"/>
              </w:numPr>
              <w:snapToGrid w:val="0"/>
              <w:spacing w:beforeLines="50" w:before="180"/>
              <w:jc w:val="both"/>
              <w:rPr>
                <w:rFonts w:eastAsia="標楷體" w:hint="eastAsia"/>
                <w:color w:val="000000"/>
              </w:rPr>
            </w:pPr>
            <w:r>
              <w:rPr>
                <w:rFonts w:eastAsia="標楷體" w:hint="eastAsia"/>
                <w:color w:val="000000"/>
              </w:rPr>
              <w:t>20</w:t>
            </w:r>
            <w:r w:rsidRPr="00442494">
              <w:rPr>
                <w:rFonts w:eastAsia="標楷體" w:hAnsi="標楷體"/>
                <w:kern w:val="0"/>
              </w:rPr>
              <w:t>＝</w:t>
            </w:r>
            <w:r w:rsidRPr="008C6B54">
              <w:rPr>
                <w:rFonts w:eastAsia="標楷體"/>
                <w:noProof/>
                <w:color w:val="000000"/>
                <w:position w:val="-2"/>
              </w:rPr>
              <w:pict w14:anchorId="218C53A1">
                <v:shape id="_x0000_i4237" type="#_x0000_t75" alt="%FontSize=12&#10;%TeXFontSize=12&#10;\documentclass{article}&#10;\pagestyle{empty}&#10;\begin{document}&#10;\[&#10;\overline{BH}&#10;\]&#10;\end{document}" style="width:17.25pt;height:10.5pt">
                  <v:imagedata r:id="rId611" o:title="formula_phys"/>
                </v:shape>
              </w:pict>
            </w:r>
            <w:r>
              <w:rPr>
                <w:rFonts w:eastAsia="標楷體" w:hint="eastAsia"/>
                <w:noProof/>
                <w:color w:val="000000"/>
                <w:position w:val="-2"/>
              </w:rPr>
              <w:t>＋</w:t>
            </w:r>
            <w:r>
              <w:rPr>
                <w:rFonts w:eastAsia="標楷體" w:hint="eastAsia"/>
                <w:noProof/>
                <w:color w:val="000000"/>
                <w:position w:val="-2"/>
              </w:rPr>
              <w:t>10</w:t>
            </w:r>
            <w:r>
              <w:rPr>
                <w:rFonts w:eastAsia="標楷體" w:hint="eastAsia"/>
                <w:noProof/>
                <w:color w:val="000000"/>
                <w:position w:val="-2"/>
              </w:rPr>
              <w:t>＋</w:t>
            </w:r>
            <w:r w:rsidRPr="008C6B54">
              <w:rPr>
                <w:rFonts w:eastAsia="標楷體"/>
                <w:noProof/>
                <w:color w:val="000000"/>
                <w:position w:val="-2"/>
              </w:rPr>
              <w:pict w14:anchorId="1F711DCF">
                <v:shape id="_x0000_i4238" type="#_x0000_t75" alt="%FontSize=12&#10;%TeXFontSize=12&#10;\documentclass{article}&#10;\pagestyle{empty}&#10;\begin{document}&#10;\[&#10;\overline{BH}&#10;\]&#10;\end{document}" style="width:17.25pt;height:10.5pt">
                  <v:imagedata r:id="rId611" o:title="formula_phys"/>
                </v:shape>
              </w:pict>
            </w:r>
            <w:r>
              <w:rPr>
                <w:rFonts w:eastAsia="標楷體" w:hint="eastAsia"/>
                <w:noProof/>
                <w:color w:val="000000"/>
                <w:position w:val="-2"/>
              </w:rPr>
              <w:br/>
            </w:r>
          </w:p>
          <w:p w14:paraId="5874EDC2" w14:textId="77777777" w:rsidR="008C6B54" w:rsidRPr="008C6B54" w:rsidRDefault="008C6B54" w:rsidP="007F58C8">
            <w:pPr>
              <w:numPr>
                <w:ilvl w:val="0"/>
                <w:numId w:val="131"/>
              </w:numPr>
              <w:snapToGrid w:val="0"/>
              <w:spacing w:beforeLines="60" w:before="216"/>
              <w:ind w:left="357" w:hanging="357"/>
              <w:jc w:val="both"/>
              <w:rPr>
                <w:rFonts w:eastAsia="標楷體" w:hint="eastAsia"/>
                <w:color w:val="000000"/>
              </w:rPr>
            </w:pPr>
            <w:r w:rsidRPr="008C6B54">
              <w:rPr>
                <w:rFonts w:eastAsia="標楷體"/>
                <w:noProof/>
                <w:color w:val="000000"/>
                <w:position w:val="-2"/>
              </w:rPr>
              <w:pict w14:anchorId="51914B44">
                <v:shape id="_x0000_i4239" type="#_x0000_t75" alt="%FontSize=12&#10;%TeXFontSize=12&#10;\documentclass{article}&#10;\pagestyle{empty}&#10;\begin{document}&#10;\[&#10;\overline{BH}&#10;\]&#10;\end{document}" style="width:17.25pt;height:10.5pt">
                  <v:imagedata r:id="rId611" o:title="formula_phys"/>
                </v:shape>
              </w:pict>
            </w:r>
            <w:r>
              <w:rPr>
                <w:rFonts w:eastAsia="標楷體" w:hint="eastAsia"/>
                <w:noProof/>
                <w:color w:val="000000"/>
                <w:position w:val="-2"/>
              </w:rPr>
              <w:t>＝</w:t>
            </w:r>
            <w:r>
              <w:rPr>
                <w:rFonts w:eastAsia="標楷體" w:hint="eastAsia"/>
                <w:noProof/>
                <w:color w:val="000000"/>
                <w:position w:val="-2"/>
              </w:rPr>
              <w:t>5</w:t>
            </w:r>
          </w:p>
          <w:p w14:paraId="18D22144" w14:textId="77777777" w:rsidR="008C6B54" w:rsidRPr="001B515C" w:rsidRDefault="00F9236D" w:rsidP="007F58C8">
            <w:pPr>
              <w:numPr>
                <w:ilvl w:val="0"/>
                <w:numId w:val="131"/>
              </w:numPr>
              <w:snapToGrid w:val="0"/>
              <w:spacing w:beforeLines="60" w:before="216"/>
              <w:ind w:left="357" w:hanging="357"/>
              <w:jc w:val="both"/>
              <w:rPr>
                <w:rFonts w:eastAsia="標楷體" w:hint="eastAsia"/>
                <w:color w:val="000000"/>
              </w:rPr>
            </w:pPr>
            <w:r>
              <w:rPr>
                <w:rFonts w:eastAsia="標楷體"/>
                <w:b/>
                <w:noProof/>
                <w:color w:val="000000"/>
                <w:position w:val="-2"/>
              </w:rPr>
              <w:pict w14:anchorId="4E014AF7">
                <v:shape id="_x0000_i4240" type="#_x0000_t75" alt="%FontSize=12&#10;%TeXFontSize=12&#10;\documentclass{article}&#10;\pagestyle{empty}&#10;\begin{document}&#10;\[&#10;\overline{BE}&#10;\]&#10;\end{document}" style="width:15.75pt;height:10.5pt">
                  <v:imagedata r:id="rId152" o:title="formula_phys"/>
                </v:shape>
              </w:pict>
            </w:r>
            <w:r w:rsidR="008C6B54" w:rsidRPr="00442494">
              <w:rPr>
                <w:rFonts w:eastAsia="標楷體" w:hAnsi="標楷體"/>
                <w:kern w:val="0"/>
              </w:rPr>
              <w:t>＝</w:t>
            </w:r>
            <w:r w:rsidR="008C6B54" w:rsidRPr="008C6B54">
              <w:rPr>
                <w:rFonts w:eastAsia="標楷體"/>
                <w:noProof/>
                <w:color w:val="000000"/>
                <w:position w:val="-2"/>
              </w:rPr>
              <w:pict w14:anchorId="22A5C8B6">
                <v:shape id="_x0000_i4241" type="#_x0000_t75" alt="%FontSize=12&#10;%TeXFontSize=12&#10;\documentclass{article}&#10;\pagestyle{empty}&#10;\begin{document}&#10;\[&#10;\overline{BH}&#10;\]&#10;\end{document}" style="width:17.25pt;height:10.5pt">
                  <v:imagedata r:id="rId611" o:title="formula_phys"/>
                </v:shape>
              </w:pict>
            </w:r>
            <w:r w:rsidR="008C6B54">
              <w:rPr>
                <w:rFonts w:eastAsia="標楷體" w:hint="eastAsia"/>
                <w:noProof/>
                <w:color w:val="000000"/>
                <w:position w:val="-2"/>
              </w:rPr>
              <w:t>＋</w:t>
            </w:r>
            <w:r w:rsidR="008C6B54" w:rsidRPr="008C6B54">
              <w:rPr>
                <w:rFonts w:eastAsia="標楷體"/>
                <w:noProof/>
                <w:color w:val="000000"/>
                <w:position w:val="-2"/>
              </w:rPr>
              <w:pict w14:anchorId="4D11C5EF">
                <v:shape id="_x0000_i4242" type="#_x0000_t75" alt="%FontSize=12&#10;%TeXFontSize=12&#10;\documentclass{article}&#10;\pagestyle{empty}&#10;\begin{document}&#10;\[&#10;\overline{HE}&#10;\]&#10;\end{document}" style="width:18pt;height:10.5pt">
                  <v:imagedata r:id="rId613" o:title="formula_phys"/>
                </v:shape>
              </w:pic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hint="eastAsia"/>
                <w:noProof/>
                <w:color w:val="000000"/>
                <w:position w:val="-2"/>
              </w:rPr>
              <w:t>10</w:t>
            </w:r>
            <w:r>
              <w:rPr>
                <w:rFonts w:eastAsia="標楷體" w:hint="eastAsia"/>
                <w:noProof/>
                <w:color w:val="000000"/>
                <w:position w:val="-2"/>
              </w:rPr>
              <w:t>＝</w:t>
            </w:r>
            <w:r>
              <w:rPr>
                <w:rFonts w:eastAsia="標楷體" w:hint="eastAsia"/>
                <w:noProof/>
                <w:color w:val="000000"/>
                <w:position w:val="-2"/>
              </w:rPr>
              <w:t>15</w:t>
            </w:r>
            <w:r w:rsidR="001B515C">
              <w:rPr>
                <w:rFonts w:eastAsia="標楷體"/>
                <w:noProof/>
                <w:color w:val="000000"/>
                <w:position w:val="-2"/>
              </w:rPr>
              <w:br/>
            </w:r>
          </w:p>
          <w:p w14:paraId="5052F5DC" w14:textId="77777777" w:rsidR="001B515C" w:rsidRPr="001B515C" w:rsidRDefault="001B515C" w:rsidP="007F58C8">
            <w:pPr>
              <w:numPr>
                <w:ilvl w:val="0"/>
                <w:numId w:val="131"/>
              </w:numPr>
              <w:snapToGrid w:val="0"/>
              <w:spacing w:beforeLines="60" w:before="216"/>
              <w:ind w:left="357" w:hanging="357"/>
              <w:jc w:val="both"/>
              <w:rPr>
                <w:rFonts w:eastAsia="標楷體" w:hint="eastAsia"/>
                <w:color w:val="000000"/>
              </w:rPr>
            </w:pPr>
            <w:r w:rsidRPr="00403898">
              <w:rPr>
                <w:rFonts w:eastAsia="標楷體"/>
                <w:color w:val="000000"/>
              </w:rPr>
              <w:t>△</w:t>
            </w:r>
            <w:r>
              <w:rPr>
                <w:rFonts w:eastAsia="標楷體" w:hint="eastAsia"/>
                <w:color w:val="000000"/>
              </w:rPr>
              <w:t>BDE</w:t>
            </w:r>
            <w:r>
              <w:rPr>
                <w:rFonts w:eastAsia="標楷體" w:hint="eastAsia"/>
                <w:color w:val="000000"/>
              </w:rPr>
              <w:t>為直角三角形，</w:t>
            </w:r>
            <w:r>
              <w:rPr>
                <w:rFonts w:eastAsia="標楷體"/>
                <w:color w:val="000000"/>
              </w:rPr>
              <w:br/>
            </w:r>
            <w:r>
              <w:rPr>
                <w:rFonts w:eastAsia="標楷體" w:hint="eastAsia"/>
                <w:color w:val="000000"/>
              </w:rPr>
              <w:t xml:space="preserve"> </w:t>
            </w:r>
            <w:r>
              <w:rPr>
                <w:rFonts w:eastAsia="標楷體"/>
                <w:noProof/>
                <w:color w:val="000000"/>
                <w:position w:val="-2"/>
              </w:rPr>
              <w:pict w14:anchorId="3DE3372B">
                <v:shape id="_x0000_i4243" type="#_x0000_t75" alt="%FontSize=12&#10;%TeXFontSize=12&#10;\documentclass{article}&#10;\pagestyle{empty}&#10;\begin{document}&#10;\[&#10;\overline{DE}&#10;\]&#10;\end{document}" style="width:17.25pt;height:10.5pt">
                  <v:imagedata r:id="rId131"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50C84230">
                <v:shape id="_x0000_i4244" type="#_x0000_t75" alt="%FontSize=12&#10;%TeXFontSize=12&#10;\documentclass{article}&#10;\pagestyle{empty}&#10;\begin{document}&#10;\[&#10;\overline{BE}&#10;\]&#10;\end{document}" style="width:15.75pt;height:10.5pt">
                  <v:imagedata r:id="rId152"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2DA015E9">
                <v:shape id="_x0000_i4245" type="#_x0000_t75" alt="%FontSize=12&#10;%TeXFontSize=12&#10;\documentclass{article}&#10;\pagestyle{empty}&#10;\begin{document}&#10;\[&#10;\overline{BD}&#10;\]&#10;\end{document}" style="width:16.5pt;height:10.5pt">
                  <v:imagedata r:id="rId148" o:title="formula_phys"/>
                </v:shape>
              </w:pict>
            </w:r>
            <w:r w:rsidRPr="00930CA1">
              <w:rPr>
                <w:rFonts w:eastAsia="標楷體" w:hint="eastAsia"/>
                <w:color w:val="000000"/>
                <w:vertAlign w:val="superscript"/>
              </w:rPr>
              <w:t>2</w:t>
            </w:r>
          </w:p>
          <w:p w14:paraId="19AECFB1" w14:textId="77777777" w:rsidR="001B515C" w:rsidRPr="001B515C" w:rsidRDefault="001B515C" w:rsidP="007F58C8">
            <w:pPr>
              <w:numPr>
                <w:ilvl w:val="0"/>
                <w:numId w:val="131"/>
              </w:numPr>
              <w:snapToGrid w:val="0"/>
              <w:spacing w:beforeLines="60" w:before="216"/>
              <w:ind w:left="357" w:hanging="357"/>
              <w:jc w:val="both"/>
              <w:rPr>
                <w:rFonts w:eastAsia="標楷體" w:hint="eastAsia"/>
                <w:color w:val="000000"/>
              </w:rPr>
            </w:pPr>
            <w:r>
              <w:rPr>
                <w:rFonts w:eastAsia="標楷體" w:hint="eastAsia"/>
                <w:noProof/>
                <w:color w:val="000000"/>
                <w:position w:val="-2"/>
              </w:rPr>
              <w:t>8</w: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15</w: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717569C0">
                <v:shape id="_x0000_i4246" type="#_x0000_t75" alt="%FontSize=12&#10;%TeXFontSize=12&#10;\documentclass{article}&#10;\pagestyle{empty}&#10;\begin{document}&#10;\[&#10;\overline{BD}&#10;\]&#10;\end{document}" style="width:16.5pt;height:10.5pt">
                  <v:imagedata r:id="rId148" o:title="formula_phys"/>
                </v:shape>
              </w:pict>
            </w:r>
            <w:r w:rsidRPr="00930CA1">
              <w:rPr>
                <w:rFonts w:eastAsia="標楷體" w:hint="eastAsia"/>
                <w:color w:val="000000"/>
                <w:vertAlign w:val="superscript"/>
              </w:rPr>
              <w:t>2</w:t>
            </w:r>
          </w:p>
          <w:p w14:paraId="626279D0" w14:textId="77777777" w:rsidR="001B515C" w:rsidRPr="001B515C" w:rsidRDefault="001B515C" w:rsidP="007F58C8">
            <w:pPr>
              <w:numPr>
                <w:ilvl w:val="0"/>
                <w:numId w:val="131"/>
              </w:numPr>
              <w:snapToGrid w:val="0"/>
              <w:spacing w:beforeLines="60" w:before="216"/>
              <w:ind w:left="357" w:hanging="357"/>
              <w:jc w:val="both"/>
              <w:rPr>
                <w:rFonts w:eastAsia="標楷體" w:hint="eastAsia"/>
                <w:color w:val="000000"/>
              </w:rPr>
            </w:pPr>
            <w:r>
              <w:rPr>
                <w:rFonts w:eastAsia="標楷體"/>
                <w:noProof/>
                <w:color w:val="000000"/>
                <w:position w:val="-2"/>
              </w:rPr>
              <w:pict w14:anchorId="4066F059">
                <v:shape id="_x0000_i4247" type="#_x0000_t75" alt="%FontSize=12&#10;%TeXFontSize=12&#10;\documentclass{article}&#10;\pagestyle{empty}&#10;\begin{document}&#10;\[&#10;\overline{BD}&#10;\]&#10;\end{document}" style="width:16.5pt;height:10.5pt" o:bullet="t">
                  <v:imagedata r:id="rId148" o:title="formula_phys"/>
                </v:shape>
              </w:pict>
            </w:r>
            <w:r>
              <w:rPr>
                <w:rFonts w:eastAsia="標楷體" w:hint="eastAsia"/>
                <w:noProof/>
                <w:color w:val="000000"/>
                <w:position w:val="-2"/>
              </w:rPr>
              <w:t>＝－</w:t>
            </w:r>
            <w:r>
              <w:rPr>
                <w:rFonts w:eastAsia="標楷體" w:hint="eastAsia"/>
                <w:noProof/>
                <w:color w:val="000000"/>
                <w:position w:val="-2"/>
              </w:rPr>
              <w:t xml:space="preserve">17 </w:t>
            </w:r>
            <w:r>
              <w:rPr>
                <w:rFonts w:eastAsia="標楷體" w:hint="eastAsia"/>
                <w:noProof/>
                <w:color w:val="000000"/>
                <w:position w:val="-2"/>
              </w:rPr>
              <w:t>或</w:t>
            </w:r>
            <w:r>
              <w:rPr>
                <w:rFonts w:eastAsia="標楷體" w:hint="eastAsia"/>
                <w:noProof/>
                <w:color w:val="000000"/>
                <w:position w:val="-2"/>
              </w:rPr>
              <w:t xml:space="preserve"> </w:t>
            </w:r>
            <w:r>
              <w:rPr>
                <w:rFonts w:eastAsia="標楷體"/>
                <w:noProof/>
                <w:color w:val="000000"/>
                <w:position w:val="-2"/>
              </w:rPr>
              <w:pict w14:anchorId="481F5B13">
                <v:shape id="_x0000_i4248"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hint="eastAsia"/>
                <w:noProof/>
                <w:color w:val="000000"/>
                <w:position w:val="-2"/>
              </w:rPr>
              <w:t>17</w:t>
            </w:r>
          </w:p>
          <w:p w14:paraId="76E80976" w14:textId="77777777" w:rsidR="001B515C" w:rsidRPr="00B778CE" w:rsidRDefault="001B515C" w:rsidP="007F58C8">
            <w:pPr>
              <w:numPr>
                <w:ilvl w:val="0"/>
                <w:numId w:val="131"/>
              </w:numPr>
              <w:snapToGrid w:val="0"/>
              <w:spacing w:beforeLines="50" w:before="180"/>
              <w:jc w:val="both"/>
              <w:rPr>
                <w:rFonts w:eastAsia="標楷體"/>
                <w:color w:val="000000"/>
              </w:rPr>
            </w:pPr>
            <w:r>
              <w:rPr>
                <w:rFonts w:eastAsia="標楷體" w:hint="eastAsia"/>
                <w:noProof/>
                <w:color w:val="000000"/>
                <w:position w:val="-2"/>
              </w:rPr>
              <w:t>所以</w:t>
            </w:r>
            <w:r>
              <w:rPr>
                <w:rFonts w:eastAsia="標楷體"/>
                <w:noProof/>
                <w:color w:val="000000"/>
                <w:position w:val="-2"/>
              </w:rPr>
              <w:pict w14:anchorId="75F5D273">
                <v:shape id="_x0000_i4249"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Pr>
                <w:rFonts w:eastAsia="標楷體" w:hint="eastAsia"/>
                <w:noProof/>
                <w:color w:val="000000"/>
                <w:position w:val="-2"/>
              </w:rPr>
              <w:t>17</w:t>
            </w:r>
          </w:p>
        </w:tc>
        <w:tc>
          <w:tcPr>
            <w:tcW w:w="4568" w:type="dxa"/>
            <w:tcBorders>
              <w:top w:val="single" w:sz="4" w:space="0" w:color="auto"/>
            </w:tcBorders>
          </w:tcPr>
          <w:p w14:paraId="3EBFD919" w14:textId="77777777" w:rsidR="0021559C" w:rsidRDefault="004C2035" w:rsidP="00B778CE">
            <w:pPr>
              <w:snapToGrid w:val="0"/>
              <w:spacing w:beforeLines="50" w:before="180"/>
              <w:jc w:val="both"/>
              <w:rPr>
                <w:rFonts w:eastAsia="標楷體" w:hint="eastAsia"/>
                <w:noProof/>
                <w:color w:val="000000"/>
                <w:position w:val="-2"/>
              </w:rPr>
            </w:pPr>
            <w:r>
              <w:rPr>
                <w:rFonts w:eastAsia="標楷體" w:hint="eastAsia"/>
                <w:color w:val="000000"/>
              </w:rPr>
              <w:t>作圖</w:t>
            </w:r>
            <w:r w:rsidR="00B778CE">
              <w:rPr>
                <w:rFonts w:eastAsia="標楷體" w:hint="eastAsia"/>
                <w:color w:val="000000"/>
              </w:rPr>
              <w:br/>
            </w:r>
            <w:r w:rsidR="0021559C">
              <w:rPr>
                <w:rFonts w:eastAsia="標楷體" w:hint="eastAsia"/>
                <w:color w:val="000000"/>
              </w:rPr>
              <w:br/>
            </w:r>
            <w:r w:rsidR="0021559C">
              <w:rPr>
                <w:rFonts w:eastAsia="標楷體" w:hint="eastAsia"/>
                <w:color w:val="000000"/>
              </w:rPr>
              <w:br/>
            </w:r>
            <w:r w:rsidR="0021559C">
              <w:rPr>
                <w:rFonts w:eastAsia="標楷體" w:hAnsi="標楷體" w:hint="eastAsia"/>
                <w:kern w:val="0"/>
              </w:rPr>
              <w:t>已知</w:t>
            </w:r>
            <w:r w:rsidR="0021559C" w:rsidRPr="00442494">
              <w:rPr>
                <w:rFonts w:eastAsia="標楷體" w:hAnsi="標楷體"/>
                <w:kern w:val="0"/>
              </w:rPr>
              <w:t>四邊形</w:t>
            </w:r>
            <w:r w:rsidR="0021559C" w:rsidRPr="00442494">
              <w:rPr>
                <w:rFonts w:eastAsia="標楷體"/>
                <w:iCs/>
                <w:kern w:val="0"/>
              </w:rPr>
              <w:t>ABCD</w:t>
            </w:r>
            <w:r w:rsidR="0021559C" w:rsidRPr="00442494">
              <w:rPr>
                <w:rFonts w:eastAsia="標楷體" w:hAnsi="標楷體"/>
                <w:kern w:val="0"/>
              </w:rPr>
              <w:t>中，</w:t>
            </w:r>
            <w:r w:rsidR="0021559C">
              <w:rPr>
                <w:rFonts w:eastAsia="標楷體"/>
                <w:noProof/>
                <w:color w:val="000000"/>
                <w:position w:val="-2"/>
              </w:rPr>
              <w:pict w14:anchorId="72976ADA">
                <v:shape id="_x0000_i4250" type="#_x0000_t75" alt="%FontSize=12&#10;%TeXFontSize=12&#10;\documentclass{article}&#10;\pagestyle{empty}&#10;\begin{document}&#10;\[&#10;\overline{AD}&#10;\]&#10;\end{document}" style="width:17.25pt;height:10.5pt">
                  <v:imagedata r:id="rId134" o:title="formula_phys"/>
                </v:shape>
              </w:pict>
            </w:r>
            <w:r w:rsidR="0021559C" w:rsidRPr="00B778CE">
              <w:rPr>
                <w:rFonts w:eastAsia="標楷體"/>
                <w:color w:val="000000"/>
              </w:rPr>
              <w:t>∥</w:t>
            </w:r>
            <w:r w:rsidR="0021559C">
              <w:rPr>
                <w:rFonts w:eastAsia="標楷體"/>
                <w:noProof/>
                <w:color w:val="000000"/>
                <w:position w:val="-2"/>
              </w:rPr>
              <w:pict w14:anchorId="35EB2EBF">
                <v:shape id="_x0000_i4251" type="#_x0000_t75" alt="%FontSize=12&#10;%TeXFontSize=12&#10;\documentclass{article}&#10;\pagestyle{empty}&#10;\begin{document}&#10;\[&#10;\overline{BC}&#10;\]&#10;\end{document}" style="width:15.75pt;height:10.5pt">
                  <v:imagedata r:id="rId130" o:title="formula_phys"/>
                </v:shape>
              </w:pict>
            </w:r>
            <w:r w:rsidR="0021559C" w:rsidRPr="00442494">
              <w:rPr>
                <w:rFonts w:eastAsia="標楷體" w:hAnsi="標楷體"/>
                <w:kern w:val="0"/>
              </w:rPr>
              <w:t>，</w:t>
            </w:r>
            <w:r w:rsidR="0021559C">
              <w:rPr>
                <w:rFonts w:eastAsia="標楷體"/>
                <w:noProof/>
                <w:color w:val="000000"/>
                <w:position w:val="-2"/>
              </w:rPr>
              <w:pict w14:anchorId="1A6D317A">
                <v:shape id="_x0000_i4252" type="#_x0000_t75" alt="%FontSize=12&#10;%TeXFontSize=12&#10;\documentclass{article}&#10;\pagestyle{empty}&#10;\begin{document}&#10;\[&#10;\overline{AB}&#10;\]&#10;\end{document}" style="width:15.75pt;height:10.5pt">
                  <v:imagedata r:id="rId142" o:title="formula_phys"/>
                </v:shape>
              </w:pict>
            </w:r>
            <w:r w:rsidR="0021559C" w:rsidRPr="00442494">
              <w:rPr>
                <w:rFonts w:eastAsia="標楷體" w:hAnsi="標楷體"/>
                <w:kern w:val="0"/>
              </w:rPr>
              <w:t>＝</w:t>
            </w:r>
            <w:r w:rsidR="0021559C">
              <w:rPr>
                <w:rFonts w:eastAsia="標楷體"/>
                <w:noProof/>
                <w:color w:val="000000"/>
                <w:position w:val="-2"/>
              </w:rPr>
              <w:pict w14:anchorId="6A0FD1DC">
                <v:shape id="_x0000_i4253" type="#_x0000_t75" alt="%FontSize=12&#10;%TeXFontSize=12&#10;\documentclass{article}&#10;\pagestyle{empty}&#10;\begin{document}&#10;\[&#10;\overline{CD}&#10;\]&#10;\end{document}" style="width:17.25pt;height:10.5pt">
                  <v:imagedata r:id="rId196" o:title="formula_phys"/>
                </v:shape>
              </w:pict>
            </w:r>
          </w:p>
          <w:p w14:paraId="60F856D7" w14:textId="77777777" w:rsidR="00B778CE" w:rsidRDefault="0021559C" w:rsidP="002B7752">
            <w:pPr>
              <w:snapToGrid w:val="0"/>
              <w:spacing w:beforeLines="50" w:before="180"/>
              <w:jc w:val="both"/>
              <w:rPr>
                <w:rFonts w:eastAsia="標楷體" w:hint="eastAsia"/>
                <w:noProof/>
                <w:color w:val="000000"/>
                <w:position w:val="-2"/>
              </w:rPr>
            </w:pPr>
            <w:r>
              <w:rPr>
                <w:rFonts w:eastAsia="標楷體" w:hint="eastAsia"/>
                <w:color w:val="000000"/>
              </w:rPr>
              <w:t>如</w:t>
            </w:r>
            <w:r w:rsidR="004C2035">
              <w:rPr>
                <w:rFonts w:eastAsia="標楷體" w:hint="eastAsia"/>
              </w:rPr>
              <w:t>圖</w:t>
            </w:r>
            <w:r w:rsidR="00BA5211">
              <w:rPr>
                <w:rFonts w:eastAsia="標楷體" w:hint="eastAsia"/>
              </w:rPr>
              <w:t>8.3-27</w:t>
            </w:r>
            <w:r w:rsidR="004C2035">
              <w:rPr>
                <w:rFonts w:eastAsia="標楷體" w:hint="eastAsia"/>
              </w:rPr>
              <w:t>(a)</w:t>
            </w:r>
            <w:r>
              <w:rPr>
                <w:rFonts w:eastAsia="標楷體" w:hint="eastAsia"/>
                <w:color w:val="000000"/>
              </w:rPr>
              <w:t>所示</w:t>
            </w:r>
            <w:r>
              <w:rPr>
                <w:rFonts w:eastAsia="標楷體"/>
                <w:color w:val="000000"/>
              </w:rPr>
              <w:br/>
            </w:r>
            <w:r>
              <w:rPr>
                <w:rFonts w:eastAsia="標楷體" w:hint="eastAsia"/>
                <w:color w:val="000000"/>
              </w:rPr>
              <w:t>已知</w:t>
            </w:r>
            <w:r>
              <w:rPr>
                <w:rFonts w:eastAsia="標楷體"/>
                <w:b/>
                <w:noProof/>
                <w:color w:val="000000"/>
                <w:position w:val="-2"/>
              </w:rPr>
              <w:pict w14:anchorId="7BF2DC21">
                <v:shape id="_x0000_i4254" type="#_x0000_t75" alt="%FontSize=12&#10;%TeXFontSize=12&#10;\documentclass{article}&#10;\pagestyle{empty}&#10;\begin{document}&#10;\[&#10;\overline{AH}&#10;\]&#10;\end{document}" style="width:17.25pt;height:10.5pt">
                  <v:imagedata r:id="rId609" o:title="formula_phys"/>
                </v:shape>
              </w:pict>
            </w:r>
            <w:r w:rsidRPr="00403898">
              <w:rPr>
                <w:rFonts w:eastAsia="標楷體" w:hAnsi="標楷體"/>
              </w:rPr>
              <w:t>⊥</w:t>
            </w:r>
            <w:r>
              <w:rPr>
                <w:rFonts w:eastAsia="標楷體"/>
                <w:b/>
                <w:noProof/>
                <w:color w:val="000000"/>
                <w:position w:val="-2"/>
              </w:rPr>
              <w:pict w14:anchorId="2EF3DDD1">
                <v:shape id="_x0000_i4255"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 xml:space="preserve"> </w:t>
            </w:r>
            <w:r w:rsidRPr="0021559C">
              <w:rPr>
                <w:rFonts w:eastAsia="標楷體" w:hint="eastAsia"/>
                <w:noProof/>
                <w:color w:val="000000"/>
                <w:position w:val="-2"/>
              </w:rPr>
              <w:t>＆</w:t>
            </w:r>
            <w:r>
              <w:rPr>
                <w:rFonts w:eastAsia="標楷體" w:hint="eastAsia"/>
                <w:b/>
                <w:noProof/>
                <w:color w:val="000000"/>
                <w:position w:val="-2"/>
              </w:rPr>
              <w:t xml:space="preserve"> </w:t>
            </w:r>
            <w:r>
              <w:rPr>
                <w:rFonts w:eastAsia="標楷體" w:hint="eastAsia"/>
                <w:noProof/>
                <w:color w:val="000000"/>
                <w:position w:val="-2"/>
              </w:rPr>
              <w:t>由</w:t>
            </w:r>
            <w:r>
              <w:rPr>
                <w:rFonts w:eastAsia="標楷體" w:hint="eastAsia"/>
                <w:noProof/>
                <w:color w:val="000000"/>
                <w:position w:val="-2"/>
              </w:rPr>
              <w:t>(1)</w:t>
            </w:r>
            <w:r w:rsidR="004D6BAD">
              <w:rPr>
                <w:rFonts w:eastAsia="標楷體"/>
                <w:noProof/>
                <w:color w:val="000000"/>
                <w:position w:val="-2"/>
              </w:rPr>
              <w:t xml:space="preserve"> </w:t>
            </w:r>
            <w:r w:rsidR="004D6BAD">
              <w:rPr>
                <w:rFonts w:eastAsia="標楷體"/>
                <w:noProof/>
                <w:color w:val="000000"/>
                <w:position w:val="-2"/>
              </w:rPr>
              <w:pict w14:anchorId="5C917045">
                <v:shape id="_x0000_i4256" type="#_x0000_t75" alt="%FontSize=12&#10;%TeXFontSize=12&#10;\documentclass{article}&#10;\pagestyle{empty}&#10;\begin{document}&#10;\[&#10;\overline{DE}&#10;\]&#10;\end{document}" style="width:17.25pt;height:10.5pt">
                  <v:imagedata r:id="rId131" o:title="formula_phys"/>
                </v:shape>
              </w:pict>
            </w:r>
            <w:r w:rsidR="004D6BAD" w:rsidRPr="00403898">
              <w:rPr>
                <w:rFonts w:eastAsia="標楷體" w:hAnsi="標楷體"/>
              </w:rPr>
              <w:t>⊥</w:t>
            </w:r>
            <w:r w:rsidR="004D6BAD">
              <w:rPr>
                <w:rFonts w:eastAsia="標楷體"/>
                <w:b/>
                <w:noProof/>
                <w:color w:val="000000"/>
                <w:position w:val="-2"/>
              </w:rPr>
              <w:pict w14:anchorId="528CDCA2">
                <v:shape id="_x0000_i4257" type="#_x0000_t75" alt="%FontSize=12&#10;%TeXFontSize=12&#10;\documentclass{article}&#10;\pagestyle{empty}&#10;\begin{document}&#10;\[&#10;\overline{BC}&#10;\]&#10;\end{document}" style="width:15.75pt;height:10.5pt">
                  <v:imagedata r:id="rId130" o:title="formula_phys"/>
                </v:shape>
              </w:pict>
            </w:r>
            <w:r w:rsidR="004D6BAD">
              <w:rPr>
                <w:rFonts w:eastAsia="標楷體" w:hint="eastAsia"/>
                <w:b/>
                <w:noProof/>
                <w:color w:val="000000"/>
                <w:position w:val="-2"/>
              </w:rPr>
              <w:t xml:space="preserve"> </w:t>
            </w:r>
            <w:r>
              <w:rPr>
                <w:rFonts w:eastAsia="標楷體" w:hint="eastAsia"/>
                <w:noProof/>
                <w:color w:val="000000"/>
                <w:position w:val="-2"/>
              </w:rPr>
              <w:t>作圖</w:t>
            </w:r>
            <w:r>
              <w:rPr>
                <w:rFonts w:eastAsia="標楷體"/>
                <w:noProof/>
                <w:color w:val="000000"/>
                <w:position w:val="-2"/>
              </w:rPr>
              <w:br/>
            </w:r>
            <w:r w:rsidR="002B7752">
              <w:rPr>
                <w:rFonts w:eastAsia="標楷體" w:hint="eastAsia"/>
                <w:color w:val="000000"/>
              </w:rPr>
              <w:t>由</w:t>
            </w:r>
            <w:r w:rsidR="002B7752">
              <w:rPr>
                <w:rFonts w:eastAsia="標楷體" w:hint="eastAsia"/>
                <w:color w:val="000000"/>
              </w:rPr>
              <w:t>(2)</w:t>
            </w:r>
            <w:r w:rsidR="008C6B54">
              <w:rPr>
                <w:rFonts w:eastAsia="標楷體" w:hint="eastAsia"/>
                <w:color w:val="000000"/>
              </w:rPr>
              <w:t xml:space="preserve"> </w:t>
            </w:r>
            <w:r w:rsidR="008C6B54">
              <w:rPr>
                <w:rFonts w:eastAsia="標楷體" w:hint="eastAsia"/>
                <w:color w:val="000000"/>
              </w:rPr>
              <w:t>等腰梯形兩底角相等</w:t>
            </w:r>
            <w:r w:rsidR="002B7752">
              <w:rPr>
                <w:rFonts w:eastAsia="標楷體"/>
                <w:color w:val="000000"/>
              </w:rPr>
              <w:br/>
            </w:r>
            <w:r w:rsidR="002B7752">
              <w:rPr>
                <w:rFonts w:eastAsia="標楷體" w:hint="eastAsia"/>
                <w:color w:val="000000"/>
              </w:rPr>
              <w:t>已知</w:t>
            </w:r>
            <w:r w:rsidR="002B7752">
              <w:rPr>
                <w:rFonts w:eastAsia="標楷體"/>
                <w:noProof/>
                <w:color w:val="000000"/>
                <w:position w:val="-2"/>
              </w:rPr>
              <w:pict w14:anchorId="00F91D54">
                <v:shape id="_x0000_i4258" type="#_x0000_t75" alt="%FontSize=12&#10;%TeXFontSize=12&#10;\documentclass{article}&#10;\pagestyle{empty}&#10;\begin{document}&#10;\[&#10;\overline{AB}&#10;\]&#10;\end{document}" style="width:15.75pt;height:10.5pt">
                  <v:imagedata r:id="rId142" o:title="formula_phys"/>
                </v:shape>
              </w:pict>
            </w:r>
            <w:r w:rsidR="002B7752" w:rsidRPr="00442494">
              <w:rPr>
                <w:rFonts w:eastAsia="標楷體" w:hAnsi="標楷體"/>
                <w:kern w:val="0"/>
              </w:rPr>
              <w:t>＝</w:t>
            </w:r>
            <w:r w:rsidR="002B7752">
              <w:rPr>
                <w:rFonts w:eastAsia="標楷體"/>
                <w:noProof/>
                <w:color w:val="000000"/>
                <w:position w:val="-2"/>
              </w:rPr>
              <w:pict w14:anchorId="6FE6D742">
                <v:shape id="_x0000_i4259" type="#_x0000_t75" alt="%FontSize=12&#10;%TeXFontSize=12&#10;\documentclass{article}&#10;\pagestyle{empty}&#10;\begin{document}&#10;\[&#10;\overline{CD}&#10;\]&#10;\end{document}" style="width:17.25pt;height:10.5pt">
                  <v:imagedata r:id="rId196" o:title="formula_phys"/>
                </v:shape>
              </w:pict>
            </w:r>
          </w:p>
          <w:p w14:paraId="3228703D" w14:textId="77777777" w:rsidR="002B7752" w:rsidRDefault="004D6BAD" w:rsidP="002B7752">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根據</w:t>
            </w:r>
            <w:r>
              <w:rPr>
                <w:rFonts w:eastAsia="標楷體" w:hint="eastAsia"/>
                <w:color w:val="000000"/>
              </w:rPr>
              <w:t>A.A.S.</w:t>
            </w:r>
            <w:r>
              <w:rPr>
                <w:rFonts w:eastAsia="標楷體" w:hint="eastAsia"/>
                <w:color w:val="000000"/>
              </w:rPr>
              <w:t>三角形全等定理</w:t>
            </w:r>
          </w:p>
          <w:p w14:paraId="5466B0D8" w14:textId="77777777" w:rsidR="004D6BAD" w:rsidRDefault="004D6BAD" w:rsidP="002B7752">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對應邊相等</w:t>
            </w:r>
            <w:r w:rsidR="00E338FE">
              <w:rPr>
                <w:rFonts w:eastAsia="標楷體" w:hint="eastAsia"/>
                <w:color w:val="000000"/>
              </w:rPr>
              <w:t xml:space="preserve"> </w:t>
            </w:r>
            <w:r w:rsidR="00E338FE">
              <w:rPr>
                <w:rFonts w:eastAsia="標楷體" w:hint="eastAsia"/>
                <w:color w:val="000000"/>
              </w:rPr>
              <w:t>＆</w:t>
            </w:r>
            <w:r w:rsidR="00E338FE">
              <w:rPr>
                <w:rFonts w:eastAsia="標楷體" w:hint="eastAsia"/>
                <w:color w:val="000000"/>
              </w:rPr>
              <w:t xml:space="preserve"> </w:t>
            </w:r>
            <w:r w:rsidR="00E338FE">
              <w:rPr>
                <w:rFonts w:eastAsia="標楷體" w:hint="eastAsia"/>
                <w:color w:val="000000"/>
              </w:rPr>
              <w:t>已知</w:t>
            </w:r>
            <w:r w:rsidR="00E338FE" w:rsidRPr="00E338FE">
              <w:rPr>
                <w:rFonts w:eastAsia="標楷體"/>
                <w:noProof/>
                <w:color w:val="000000"/>
                <w:position w:val="-2"/>
              </w:rPr>
              <w:pict w14:anchorId="05DD0494">
                <v:shape id="_x0000_i4260" type="#_x0000_t75" alt="%FontSize=12&#10;%TeXFontSize=12&#10;\documentclass{article}&#10;\pagestyle{empty}&#10;\begin{document}&#10;\[&#10;\overline{AH}&#10;\]&#10;\end{document}" style="width:17.25pt;height:10.5pt">
                  <v:imagedata r:id="rId609" o:title="formula_phys"/>
                </v:shape>
              </w:pict>
            </w:r>
            <w:r w:rsidR="00E338FE" w:rsidRPr="00E338FE">
              <w:rPr>
                <w:rFonts w:eastAsia="標楷體" w:hint="eastAsia"/>
                <w:noProof/>
                <w:color w:val="000000"/>
              </w:rPr>
              <w:t>＝</w:t>
            </w:r>
            <w:r w:rsidR="00E338FE" w:rsidRPr="00E338FE">
              <w:rPr>
                <w:rFonts w:eastAsia="標楷體" w:hint="eastAsia"/>
                <w:noProof/>
                <w:color w:val="000000"/>
              </w:rPr>
              <w:t>8</w:t>
            </w:r>
          </w:p>
          <w:p w14:paraId="029B42C3" w14:textId="77777777" w:rsidR="004D6BAD" w:rsidRDefault="004D6BAD" w:rsidP="002B7752">
            <w:pPr>
              <w:snapToGrid w:val="0"/>
              <w:spacing w:beforeLines="50" w:before="180"/>
              <w:jc w:val="both"/>
              <w:rPr>
                <w:rFonts w:eastAsia="標楷體" w:hint="eastAsia"/>
                <w:noProof/>
                <w:color w:val="000000"/>
                <w:position w:val="-2"/>
              </w:rPr>
            </w:pPr>
            <w:r>
              <w:rPr>
                <w:rFonts w:eastAsia="標楷體" w:hint="eastAsia"/>
                <w:color w:val="000000"/>
              </w:rPr>
              <w:t>已知</w:t>
            </w:r>
            <w:r>
              <w:rPr>
                <w:rFonts w:eastAsia="標楷體"/>
                <w:b/>
                <w:noProof/>
                <w:color w:val="000000"/>
                <w:position w:val="-2"/>
              </w:rPr>
              <w:pict w14:anchorId="0B055BB0">
                <v:shape id="_x0000_i4261" type="#_x0000_t75" alt="%FontSize=12&#10;%TeXFontSize=12&#10;\documentclass{article}&#10;\pagestyle{empty}&#10;\begin{document}&#10;\[&#10;\overline{AH}&#10;\]&#10;\end{document}" style="width:17.25pt;height:10.5pt">
                  <v:imagedata r:id="rId609" o:title="formula_phys"/>
                </v:shape>
              </w:pict>
            </w:r>
            <w:r w:rsidRPr="00403898">
              <w:rPr>
                <w:rFonts w:eastAsia="標楷體" w:hAnsi="標楷體"/>
              </w:rPr>
              <w:t>⊥</w:t>
            </w:r>
            <w:r>
              <w:rPr>
                <w:rFonts w:eastAsia="標楷體"/>
                <w:b/>
                <w:noProof/>
                <w:color w:val="000000"/>
                <w:position w:val="-2"/>
              </w:rPr>
              <w:pict w14:anchorId="679B3212">
                <v:shape id="_x0000_i4262"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 xml:space="preserve"> </w:t>
            </w:r>
            <w:r w:rsidRPr="0021559C">
              <w:rPr>
                <w:rFonts w:eastAsia="標楷體" w:hint="eastAsia"/>
                <w:noProof/>
                <w:color w:val="000000"/>
                <w:position w:val="-2"/>
              </w:rPr>
              <w:t>＆</w:t>
            </w:r>
            <w:r>
              <w:rPr>
                <w:rFonts w:eastAsia="標楷體" w:hint="eastAsia"/>
                <w:b/>
                <w:noProof/>
                <w:color w:val="000000"/>
                <w:position w:val="-2"/>
              </w:rPr>
              <w:t xml:space="preserve"> </w:t>
            </w:r>
            <w:r>
              <w:rPr>
                <w:rFonts w:eastAsia="標楷體" w:hint="eastAsia"/>
                <w:noProof/>
                <w:color w:val="000000"/>
                <w:position w:val="-2"/>
              </w:rPr>
              <w:t>由</w:t>
            </w:r>
            <w:r>
              <w:rPr>
                <w:rFonts w:eastAsia="標楷體" w:hint="eastAsia"/>
                <w:noProof/>
                <w:color w:val="000000"/>
                <w:position w:val="-2"/>
              </w:rPr>
              <w:t>(1)</w:t>
            </w:r>
            <w:r>
              <w:rPr>
                <w:rFonts w:eastAsia="標楷體"/>
                <w:noProof/>
                <w:color w:val="000000"/>
                <w:position w:val="-2"/>
              </w:rPr>
              <w:t xml:space="preserve"> </w:t>
            </w:r>
            <w:r>
              <w:rPr>
                <w:rFonts w:eastAsia="標楷體"/>
                <w:noProof/>
                <w:color w:val="000000"/>
                <w:position w:val="-2"/>
              </w:rPr>
              <w:pict w14:anchorId="47DCD327">
                <v:shape id="_x0000_i4263" type="#_x0000_t75" alt="%FontSize=12&#10;%TeXFontSize=12&#10;\documentclass{article}&#10;\pagestyle{empty}&#10;\begin{document}&#10;\[&#10;\overline{DE}&#10;\]&#10;\end{document}" style="width:17.25pt;height:10.5pt">
                  <v:imagedata r:id="rId131" o:title="formula_phys"/>
                </v:shape>
              </w:pict>
            </w:r>
            <w:r w:rsidRPr="00403898">
              <w:rPr>
                <w:rFonts w:eastAsia="標楷體" w:hAnsi="標楷體"/>
              </w:rPr>
              <w:t>⊥</w:t>
            </w:r>
            <w:r>
              <w:rPr>
                <w:rFonts w:eastAsia="標楷體"/>
                <w:b/>
                <w:noProof/>
                <w:color w:val="000000"/>
                <w:position w:val="-2"/>
              </w:rPr>
              <w:pict w14:anchorId="7D9D473F">
                <v:shape id="_x0000_i4264"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 xml:space="preserve"> </w:t>
            </w:r>
            <w:r w:rsidRPr="004D6BAD">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2"/>
              </w:rPr>
              <w:t>垂直於同一線段的兩線段互相平行</w:t>
            </w:r>
          </w:p>
          <w:p w14:paraId="195CE2B9" w14:textId="77777777" w:rsidR="004C2035" w:rsidRDefault="004D6BAD" w:rsidP="002B7752">
            <w:pPr>
              <w:snapToGrid w:val="0"/>
              <w:spacing w:beforeLines="50" w:before="180"/>
              <w:jc w:val="both"/>
              <w:rPr>
                <w:rFonts w:eastAsia="標楷體" w:hint="eastAsia"/>
                <w:noProof/>
                <w:color w:val="000000"/>
                <w:position w:val="-2"/>
              </w:rPr>
            </w:pPr>
            <w:r>
              <w:rPr>
                <w:rFonts w:eastAsia="標楷體" w:hint="eastAsia"/>
                <w:color w:val="000000"/>
              </w:rPr>
              <w:t>已知</w:t>
            </w:r>
            <w:r>
              <w:rPr>
                <w:rFonts w:eastAsia="標楷體"/>
                <w:noProof/>
                <w:color w:val="000000"/>
                <w:position w:val="-2"/>
              </w:rPr>
              <w:pict w14:anchorId="15C3320D">
                <v:shape id="_x0000_i4265" type="#_x0000_t75" alt="%FontSize=12&#10;%TeXFontSize=12&#10;\documentclass{article}&#10;\pagestyle{empty}&#10;\begin{document}&#10;\[&#10;\overline{AD}&#10;\]&#10;\end{document}" style="width:17.25pt;height:10.5pt">
                  <v:imagedata r:id="rId134" o:title="formula_phys"/>
                </v:shape>
              </w:pict>
            </w:r>
            <w:r w:rsidRPr="00B778CE">
              <w:rPr>
                <w:rFonts w:eastAsia="標楷體"/>
                <w:color w:val="000000"/>
              </w:rPr>
              <w:t>∥</w:t>
            </w:r>
            <w:r>
              <w:rPr>
                <w:rFonts w:eastAsia="標楷體"/>
                <w:noProof/>
                <w:color w:val="000000"/>
                <w:position w:val="-2"/>
              </w:rPr>
              <w:pict w14:anchorId="7C63E16E">
                <v:shape id="_x0000_i4266"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 xml:space="preserve"> </w:t>
            </w:r>
            <w:r w:rsidRPr="00E338FE">
              <w:rPr>
                <w:rFonts w:eastAsia="標楷體" w:hint="eastAsia"/>
                <w:noProof/>
                <w:color w:val="000000"/>
              </w:rPr>
              <w:t>＆</w:t>
            </w:r>
            <w:r w:rsidRPr="00E338FE">
              <w:rPr>
                <w:rFonts w:eastAsia="標楷體" w:hint="eastAsia"/>
                <w:noProof/>
                <w:color w:val="000000"/>
              </w:rPr>
              <w:t xml:space="preserve"> (6)</w:t>
            </w:r>
            <w:r>
              <w:rPr>
                <w:rFonts w:eastAsia="標楷體" w:hint="eastAsia"/>
                <w:noProof/>
                <w:color w:val="000000"/>
                <w:position w:val="-2"/>
              </w:rPr>
              <w:t xml:space="preserve"> </w:t>
            </w:r>
            <w:r w:rsidRPr="00B778CE">
              <w:rPr>
                <w:rFonts w:eastAsia="標楷體"/>
                <w:noProof/>
                <w:color w:val="000000"/>
                <w:position w:val="-2"/>
              </w:rPr>
              <w:pict w14:anchorId="1ECC2875">
                <v:shape id="_x0000_i4267" type="#_x0000_t75" alt="%FontSize=12&#10;%TeXFontSize=12&#10;\documentclass{article}&#10;\pagestyle{empty}&#10;\begin{document}&#10;\[&#10;\overline{AH}&#10;\]&#10;\end{document}" style="width:17.25pt;height:10.5pt" o:bullet="t">
                  <v:imagedata r:id="rId609" o:title="formula_phys"/>
                </v:shape>
              </w:pict>
            </w:r>
            <w:r w:rsidRPr="00B778CE">
              <w:rPr>
                <w:rFonts w:eastAsia="標楷體"/>
                <w:color w:val="000000"/>
              </w:rPr>
              <w:t>∥</w:t>
            </w:r>
            <w:r w:rsidRPr="00B778CE">
              <w:rPr>
                <w:rFonts w:eastAsia="標楷體"/>
                <w:noProof/>
                <w:color w:val="000000"/>
                <w:position w:val="-2"/>
              </w:rPr>
              <w:pict w14:anchorId="1938CEC6">
                <v:shape id="_x0000_i4268"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 xml:space="preserve"> </w:t>
            </w:r>
            <w:r w:rsidRPr="00E338FE">
              <w:rPr>
                <w:rFonts w:eastAsia="標楷體" w:hint="eastAsia"/>
                <w:noProof/>
                <w:color w:val="000000"/>
              </w:rPr>
              <w:t>＆</w:t>
            </w:r>
            <w:r>
              <w:rPr>
                <w:rFonts w:eastAsia="標楷體"/>
                <w:noProof/>
                <w:color w:val="000000"/>
                <w:position w:val="-2"/>
              </w:rPr>
              <w:br/>
            </w:r>
            <w:r>
              <w:rPr>
                <w:rFonts w:eastAsia="標楷體" w:hint="eastAsia"/>
                <w:noProof/>
                <w:color w:val="000000"/>
                <w:position w:val="-2"/>
              </w:rPr>
              <w:t>平行四邊形定義</w:t>
            </w:r>
          </w:p>
          <w:p w14:paraId="1B72894F" w14:textId="77777777" w:rsidR="004D6BAD" w:rsidRDefault="004D6BAD" w:rsidP="004C2035">
            <w:pPr>
              <w:snapToGrid w:val="0"/>
              <w:spacing w:beforeLines="70" w:before="252"/>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(7) </w:t>
            </w:r>
            <w:r>
              <w:rPr>
                <w:rFonts w:eastAsia="標楷體" w:hint="eastAsia"/>
                <w:color w:val="000000"/>
              </w:rPr>
              <w:t>平行四邊形對邊相等</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已知</w:t>
            </w:r>
            <w:r>
              <w:rPr>
                <w:rFonts w:eastAsia="標楷體"/>
                <w:noProof/>
                <w:color w:val="000000"/>
                <w:position w:val="-2"/>
              </w:rPr>
              <w:pict w14:anchorId="3361333C">
                <v:shape id="_x0000_i4269"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hint="eastAsia"/>
                <w:noProof/>
                <w:color w:val="000000"/>
                <w:position w:val="-2"/>
              </w:rPr>
              <w:t>10</w:t>
            </w:r>
          </w:p>
          <w:p w14:paraId="140A6BBA" w14:textId="77777777" w:rsidR="004D6BAD" w:rsidRDefault="008C6B54" w:rsidP="002B7752">
            <w:pPr>
              <w:snapToGrid w:val="0"/>
              <w:spacing w:beforeLines="50" w:before="180"/>
              <w:jc w:val="both"/>
              <w:rPr>
                <w:rFonts w:eastAsia="標楷體" w:hint="eastAsia"/>
                <w:color w:val="000000"/>
              </w:rPr>
            </w:pPr>
            <w:r>
              <w:rPr>
                <w:rFonts w:eastAsia="標楷體" w:hint="eastAsia"/>
                <w:color w:val="000000"/>
              </w:rPr>
              <w:t>全量等於分量之和</w:t>
            </w:r>
          </w:p>
          <w:p w14:paraId="6ED371BE" w14:textId="77777777" w:rsidR="008C6B54" w:rsidRDefault="008C6B54" w:rsidP="002B7752">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(9)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b/>
                <w:noProof/>
                <w:color w:val="000000"/>
                <w:position w:val="-2"/>
              </w:rPr>
              <w:pict w14:anchorId="32F74C34">
                <v:shape id="_x0000_i4270" type="#_x0000_t75" alt="%FontSize=12&#10;%TeXFontSize=12&#10;\documentclass{article}&#10;\pagestyle{empty}&#10;\begin{document}&#10;\[&#10;\overline{BC}&#10;\]&#10;\end{document}" style="width:15.75pt;height:10.5pt">
                  <v:imagedata r:id="rId130" o:title="formula_phys"/>
                </v:shape>
              </w:pict>
            </w:r>
            <w:r w:rsidRPr="00442494">
              <w:rPr>
                <w:rFonts w:eastAsia="標楷體" w:hAnsi="標楷體"/>
                <w:kern w:val="0"/>
              </w:rPr>
              <w:t>＝</w:t>
            </w:r>
            <w:r w:rsidRPr="00442494">
              <w:rPr>
                <w:rFonts w:eastAsia="標楷體"/>
                <w:kern w:val="0"/>
              </w:rPr>
              <w:t>20</w:t>
            </w:r>
            <w:r>
              <w:rPr>
                <w:rFonts w:eastAsia="標楷體" w:hint="eastAsia"/>
                <w:kern w:val="0"/>
              </w:rPr>
              <w:t xml:space="preserve"> </w:t>
            </w:r>
            <w:r>
              <w:rPr>
                <w:rFonts w:eastAsia="標楷體" w:hint="eastAsia"/>
                <w:kern w:val="0"/>
              </w:rPr>
              <w:t>＆</w:t>
            </w:r>
            <w:r>
              <w:rPr>
                <w:rFonts w:eastAsia="標楷體" w:hint="eastAsia"/>
                <w:kern w:val="0"/>
              </w:rPr>
              <w:t xml:space="preserve"> (5) </w:t>
            </w:r>
            <w:r w:rsidRPr="008C6B54">
              <w:rPr>
                <w:rFonts w:eastAsia="標楷體"/>
                <w:noProof/>
                <w:color w:val="000000"/>
                <w:position w:val="-2"/>
              </w:rPr>
              <w:pict w14:anchorId="543344B3">
                <v:shape id="_x0000_i4271" type="#_x0000_t75" alt="%FontSize=12&#10;%TeXFontSize=12&#10;\documentclass{article}&#10;\pagestyle{empty}&#10;\begin{document}&#10;\[&#10;\overline{BH}&#10;\]&#10;\end{document}" style="width:17.25pt;height:10.5pt">
                  <v:imagedata r:id="rId611" o:title="formula_phys"/>
                </v:shape>
              </w:pict>
            </w:r>
            <w:r w:rsidRPr="008C6B54">
              <w:rPr>
                <w:rFonts w:eastAsia="標楷體" w:hint="eastAsia"/>
                <w:noProof/>
                <w:color w:val="000000"/>
                <w:position w:val="-2"/>
              </w:rPr>
              <w:t>＝</w:t>
            </w:r>
            <w:r w:rsidRPr="008C6B54">
              <w:rPr>
                <w:rFonts w:eastAsia="標楷體"/>
                <w:noProof/>
                <w:color w:val="000000"/>
                <w:position w:val="-2"/>
              </w:rPr>
              <w:pict w14:anchorId="4DDF70C0">
                <v:shape id="_x0000_i4272" type="#_x0000_t75" alt="%FontSize=12&#10;%TeXFontSize=12&#10;\documentclass{article}&#10;\pagestyle{empty}&#10;\begin{document}&#10;\[&#10;\overline{CE}&#10;\]&#10;\end{document}" style="width:16.5pt;height:10.5pt">
                  <v:imagedata r:id="rId143" o:title="formula_phys"/>
                </v:shape>
              </w:pict>
            </w:r>
            <w:r>
              <w:rPr>
                <w:rFonts w:eastAsia="標楷體" w:hint="eastAsia"/>
                <w:noProof/>
                <w:color w:val="000000"/>
                <w:position w:val="-2"/>
              </w:rPr>
              <w:br/>
            </w:r>
            <w:r w:rsidRPr="008C6B54">
              <w:rPr>
                <w:rFonts w:eastAsia="標楷體" w:hint="eastAsia"/>
                <w:noProof/>
                <w:color w:val="000000"/>
                <w:position w:val="-4"/>
              </w:rPr>
              <w:t>＆</w:t>
            </w:r>
            <w:r>
              <w:rPr>
                <w:rFonts w:eastAsia="標楷體" w:hint="eastAsia"/>
                <w:noProof/>
                <w:color w:val="000000"/>
                <w:position w:val="-2"/>
              </w:rPr>
              <w:t xml:space="preserve"> </w:t>
            </w:r>
            <w:r w:rsidRPr="008C6B54">
              <w:rPr>
                <w:rFonts w:eastAsia="標楷體" w:hint="eastAsia"/>
                <w:noProof/>
                <w:color w:val="000000"/>
                <w:position w:val="-4"/>
              </w:rPr>
              <w:t>(8)</w:t>
            </w:r>
            <w:r>
              <w:rPr>
                <w:rFonts w:eastAsia="標楷體" w:hint="eastAsia"/>
                <w:noProof/>
                <w:color w:val="000000"/>
                <w:position w:val="-2"/>
              </w:rPr>
              <w:t xml:space="preserve"> </w:t>
            </w:r>
            <w:r w:rsidRPr="008C6B54">
              <w:rPr>
                <w:rFonts w:eastAsia="標楷體"/>
                <w:noProof/>
                <w:color w:val="000000"/>
                <w:position w:val="-6"/>
              </w:rPr>
              <w:pict w14:anchorId="0FF55AE8">
                <v:shape id="_x0000_i4273" type="#_x0000_t75" alt="%FontSize=12&#10;%TeXFontSize=12&#10;\documentclass{article}&#10;\pagestyle{empty}&#10;\begin{document}&#10;\[&#10;\overline{HE}&#10;\]&#10;\end{document}" style="width:18pt;height:10.5pt">
                  <v:imagedata r:id="rId613" o:title="formula_phys"/>
                </v:shape>
              </w:pict>
            </w:r>
            <w:r w:rsidRPr="008C6B54">
              <w:rPr>
                <w:rFonts w:eastAsia="標楷體" w:hint="eastAsia"/>
                <w:noProof/>
                <w:color w:val="000000"/>
                <w:position w:val="-6"/>
              </w:rPr>
              <w:t>＝</w:t>
            </w:r>
            <w:r w:rsidRPr="008C6B54">
              <w:rPr>
                <w:rFonts w:eastAsia="標楷體" w:hint="eastAsia"/>
                <w:noProof/>
                <w:color w:val="000000"/>
                <w:position w:val="-6"/>
              </w:rPr>
              <w:t>10</w:t>
            </w:r>
          </w:p>
          <w:p w14:paraId="40BF888C" w14:textId="77777777" w:rsidR="008C6B54" w:rsidRDefault="008C6B54" w:rsidP="002B7752">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(10) </w:t>
            </w:r>
            <w:r>
              <w:rPr>
                <w:rFonts w:eastAsia="標楷體" w:hint="eastAsia"/>
                <w:color w:val="000000"/>
              </w:rPr>
              <w:t>解一元一次方程式</w:t>
            </w:r>
          </w:p>
          <w:p w14:paraId="0EE64CE3" w14:textId="77777777" w:rsidR="001B515C" w:rsidRPr="008C6B54" w:rsidRDefault="001B515C" w:rsidP="001246A3">
            <w:pPr>
              <w:snapToGrid w:val="0"/>
              <w:spacing w:beforeLines="60" w:before="216"/>
              <w:jc w:val="both"/>
              <w:rPr>
                <w:rFonts w:eastAsia="標楷體" w:hint="eastAsia"/>
                <w:color w:val="000000"/>
              </w:rPr>
            </w:pPr>
            <w:r>
              <w:rPr>
                <w:rFonts w:eastAsia="標楷體" w:hint="eastAsia"/>
                <w:color w:val="000000"/>
              </w:rPr>
              <w:t>全量等於分量之和</w:t>
            </w:r>
            <w:r>
              <w:rPr>
                <w:rFonts w:eastAsia="標楷體" w:hint="eastAsia"/>
                <w:color w:val="000000"/>
              </w:rPr>
              <w:t xml:space="preserve"> </w:t>
            </w:r>
            <w:r>
              <w:rPr>
                <w:rFonts w:eastAsia="標楷體" w:hint="eastAsia"/>
                <w:color w:val="000000"/>
              </w:rPr>
              <w:t>＆</w:t>
            </w:r>
            <w:r>
              <w:rPr>
                <w:rFonts w:eastAsia="標楷體" w:hint="eastAsia"/>
                <w:color w:val="000000"/>
              </w:rPr>
              <w:t xml:space="preserve"> (8) </w:t>
            </w:r>
            <w:r w:rsidRPr="001B515C">
              <w:rPr>
                <w:rFonts w:eastAsia="標楷體"/>
                <w:noProof/>
                <w:color w:val="000000"/>
                <w:position w:val="-2"/>
              </w:rPr>
              <w:pict w14:anchorId="52AD3200">
                <v:shape id="_x0000_i4274" type="#_x0000_t75" alt="%FontSize=12&#10;%TeXFontSize=12&#10;\documentclass{article}&#10;\pagestyle{empty}&#10;\begin{document}&#10;\[&#10;\overline{HE}&#10;\]&#10;\end{document}" style="width:18pt;height:10.5pt">
                  <v:imagedata r:id="rId613" o:title="formula_phys"/>
                </v:shape>
              </w:pict>
            </w:r>
            <w:r w:rsidRPr="001B515C">
              <w:rPr>
                <w:rFonts w:eastAsia="標楷體" w:hint="eastAsia"/>
                <w:noProof/>
                <w:color w:val="000000"/>
                <w:position w:val="-2"/>
              </w:rPr>
              <w:t>＝</w:t>
            </w:r>
            <w:r w:rsidRPr="001B515C">
              <w:rPr>
                <w:rFonts w:eastAsia="標楷體" w:hint="eastAsia"/>
                <w:noProof/>
                <w:color w:val="000000"/>
                <w:position w:val="-2"/>
              </w:rPr>
              <w:t>10</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(11) </w:t>
            </w:r>
            <w:r w:rsidRPr="008C6B54">
              <w:rPr>
                <w:rFonts w:eastAsia="標楷體"/>
                <w:noProof/>
                <w:color w:val="000000"/>
                <w:position w:val="-2"/>
              </w:rPr>
              <w:pict w14:anchorId="5963FAEC">
                <v:shape id="_x0000_i4275" type="#_x0000_t75" alt="%FontSize=12&#10;%TeXFontSize=12&#10;\documentclass{article}&#10;\pagestyle{empty}&#10;\begin{document}&#10;\[&#10;\overline{BH}&#10;\]&#10;\end{document}" style="width:17.25pt;height:10.5pt">
                  <v:imagedata r:id="rId611" o:title="formula_phys"/>
                </v:shape>
              </w:pict>
            </w:r>
            <w:r>
              <w:rPr>
                <w:rFonts w:eastAsia="標楷體" w:hint="eastAsia"/>
                <w:noProof/>
                <w:color w:val="000000"/>
                <w:position w:val="-2"/>
              </w:rPr>
              <w:t>＝</w:t>
            </w:r>
            <w:r>
              <w:rPr>
                <w:rFonts w:eastAsia="標楷體" w:hint="eastAsia"/>
                <w:noProof/>
                <w:color w:val="000000"/>
                <w:position w:val="-2"/>
              </w:rPr>
              <w:t>5</w:t>
            </w:r>
          </w:p>
          <w:p w14:paraId="342054C4" w14:textId="77777777" w:rsidR="008C6B54" w:rsidRDefault="001B515C" w:rsidP="002B7752">
            <w:pPr>
              <w:snapToGrid w:val="0"/>
              <w:spacing w:beforeLines="50" w:before="180"/>
              <w:jc w:val="both"/>
              <w:rPr>
                <w:rFonts w:eastAsia="標楷體" w:hint="eastAsia"/>
                <w:color w:val="000000"/>
              </w:rPr>
            </w:pPr>
            <w:r>
              <w:rPr>
                <w:rFonts w:eastAsia="標楷體" w:hint="eastAsia"/>
                <w:noProof/>
                <w:color w:val="000000"/>
                <w:position w:val="-2"/>
              </w:rPr>
              <w:t>由</w:t>
            </w:r>
            <w:r>
              <w:rPr>
                <w:rFonts w:eastAsia="標楷體" w:hint="eastAsia"/>
                <w:noProof/>
                <w:color w:val="000000"/>
                <w:position w:val="-2"/>
              </w:rPr>
              <w:t xml:space="preserve">(1) </w:t>
            </w:r>
            <w:r>
              <w:rPr>
                <w:rFonts w:eastAsia="標楷體"/>
                <w:noProof/>
                <w:color w:val="000000"/>
                <w:position w:val="-2"/>
              </w:rPr>
              <w:pict w14:anchorId="6B9E102A">
                <v:shape id="_x0000_i4276" type="#_x0000_t75" alt="%FontSize=12&#10;%TeXFontSize=12&#10;\documentclass{article}&#10;\pagestyle{empty}&#10;\begin{document}&#10;\[&#10;\overline{DE}&#10;\]&#10;\end{document}" style="width:17.25pt;height:10.5pt">
                  <v:imagedata r:id="rId131" o:title="formula_phys"/>
                </v:shape>
              </w:pict>
            </w:r>
            <w:r w:rsidRPr="00403898">
              <w:rPr>
                <w:rFonts w:eastAsia="標楷體" w:hAnsi="標楷體"/>
              </w:rPr>
              <w:t>⊥</w:t>
            </w:r>
            <w:r>
              <w:rPr>
                <w:rFonts w:eastAsia="標楷體"/>
                <w:b/>
                <w:noProof/>
                <w:color w:val="000000"/>
                <w:position w:val="-2"/>
              </w:rPr>
              <w:pict w14:anchorId="29DF12B2">
                <v:shape id="_x0000_i4277"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 xml:space="preserve"> </w:t>
            </w:r>
            <w:r w:rsidRPr="001246A3">
              <w:rPr>
                <w:rFonts w:eastAsia="標楷體" w:hint="eastAsia"/>
                <w:noProof/>
                <w:color w:val="000000"/>
              </w:rPr>
              <w:t>作圖</w:t>
            </w:r>
            <w:r>
              <w:rPr>
                <w:rFonts w:eastAsia="標楷體"/>
                <w:noProof/>
                <w:color w:val="000000"/>
                <w:position w:val="-2"/>
              </w:rPr>
              <w:br/>
            </w:r>
            <w:r>
              <w:rPr>
                <w:rFonts w:eastAsia="標楷體" w:hint="eastAsia"/>
                <w:color w:val="000000"/>
              </w:rPr>
              <w:t>畢氏定理</w:t>
            </w:r>
          </w:p>
          <w:p w14:paraId="5760B4CD" w14:textId="77777777" w:rsidR="001B515C" w:rsidRDefault="001B515C" w:rsidP="001B515C">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(13) </w:t>
            </w:r>
            <w:r>
              <w:rPr>
                <w:rFonts w:eastAsia="標楷體" w:hint="eastAsia"/>
                <w:color w:val="000000"/>
              </w:rPr>
              <w:t>＆</w:t>
            </w:r>
            <w:r>
              <w:rPr>
                <w:rFonts w:eastAsia="標楷體" w:hint="eastAsia"/>
                <w:color w:val="000000"/>
              </w:rPr>
              <w:t xml:space="preserve"> (5)</w:t>
            </w:r>
            <w:r w:rsidR="001246A3" w:rsidRPr="001B515C">
              <w:rPr>
                <w:rFonts w:eastAsia="標楷體"/>
                <w:noProof/>
                <w:color w:val="000000"/>
                <w:position w:val="-2"/>
              </w:rPr>
              <w:t xml:space="preserve"> </w:t>
            </w:r>
            <w:r w:rsidRPr="001B515C">
              <w:rPr>
                <w:rFonts w:eastAsia="標楷體"/>
                <w:noProof/>
                <w:color w:val="000000"/>
                <w:position w:val="-2"/>
              </w:rPr>
              <w:pict w14:anchorId="6DDCFED1">
                <v:shape id="_x0000_i4278" type="#_x0000_t75" alt="%FontSize=12&#10;%TeXFontSize=12&#10;\documentclass{article}&#10;\pagestyle{empty}&#10;\begin{document}&#10;\[&#10;\overline{DE}&#10;\]&#10;\end{document}" style="width:17.25pt;height:10.5pt">
                  <v:imagedata r:id="rId131" o:title="formula_phys"/>
                </v:shape>
              </w:pict>
            </w:r>
            <w:r w:rsidR="001246A3" w:rsidRPr="001B515C">
              <w:rPr>
                <w:rFonts w:eastAsia="標楷體" w:hint="eastAsia"/>
                <w:noProof/>
                <w:color w:val="000000"/>
                <w:position w:val="-2"/>
              </w:rPr>
              <w:t>＝</w:t>
            </w:r>
            <w:r w:rsidRPr="001246A3">
              <w:rPr>
                <w:rFonts w:eastAsia="標楷體"/>
                <w:kern w:val="0"/>
                <w:position w:val="-2"/>
              </w:rPr>
              <w:t>8</w:t>
            </w:r>
            <w:r w:rsidR="001246A3">
              <w:rPr>
                <w:rFonts w:eastAsia="標楷體" w:hint="eastAsia"/>
                <w:kern w:val="0"/>
                <w:position w:val="-2"/>
              </w:rPr>
              <w:t xml:space="preserve"> </w:t>
            </w:r>
            <w:r>
              <w:rPr>
                <w:rFonts w:eastAsia="標楷體" w:hint="eastAsia"/>
                <w:kern w:val="0"/>
              </w:rPr>
              <w:t>＆</w:t>
            </w:r>
            <w:r>
              <w:rPr>
                <w:rFonts w:eastAsia="標楷體" w:hint="eastAsia"/>
                <w:kern w:val="0"/>
              </w:rPr>
              <w:t xml:space="preserve"> (12) </w:t>
            </w:r>
            <w:r>
              <w:rPr>
                <w:rFonts w:eastAsia="標楷體"/>
                <w:b/>
                <w:noProof/>
                <w:color w:val="000000"/>
                <w:position w:val="-2"/>
              </w:rPr>
              <w:pict w14:anchorId="5228950E">
                <v:shape id="_x0000_i4279" type="#_x0000_t75" alt="%FontSize=12&#10;%TeXFontSize=12&#10;\documentclass{article}&#10;\pagestyle{empty}&#10;\begin{document}&#10;\[&#10;\overline{BE}&#10;\]&#10;\end{document}" style="width:15.75pt;height:10.5pt">
                  <v:imagedata r:id="rId152" o:title="formula_phys"/>
                </v:shape>
              </w:pict>
            </w:r>
            <w:r w:rsidRPr="00442494">
              <w:rPr>
                <w:rFonts w:eastAsia="標楷體" w:hAnsi="標楷體"/>
                <w:kern w:val="0"/>
              </w:rPr>
              <w:t>＝</w:t>
            </w:r>
            <w:r>
              <w:rPr>
                <w:rFonts w:eastAsia="標楷體" w:hint="eastAsia"/>
                <w:noProof/>
                <w:color w:val="000000"/>
                <w:position w:val="-2"/>
              </w:rPr>
              <w:t>15</w:t>
            </w:r>
          </w:p>
          <w:p w14:paraId="3404EEE5" w14:textId="77777777" w:rsidR="001B515C" w:rsidRDefault="001B515C" w:rsidP="001B515C">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(14)</w:t>
            </w:r>
            <w:r>
              <w:rPr>
                <w:rFonts w:eastAsia="標楷體" w:hint="eastAsia"/>
                <w:noProof/>
                <w:color w:val="000000"/>
                <w:position w:val="-2"/>
              </w:rPr>
              <w:t>求平方根</w:t>
            </w:r>
          </w:p>
          <w:p w14:paraId="3C4D998A" w14:textId="77777777" w:rsidR="001B515C" w:rsidRPr="001B515C" w:rsidRDefault="001B515C" w:rsidP="001246A3">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(15)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pict w14:anchorId="79EB211C">
                <v:shape id="_x0000_i4280"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38218717" w14:textId="77777777" w:rsidR="00B778CE" w:rsidRDefault="00B778CE" w:rsidP="0014480B">
      <w:pPr>
        <w:jc w:val="both"/>
        <w:rPr>
          <w:rFonts w:eastAsia="標楷體" w:hint="eastAsia"/>
          <w:color w:val="000000"/>
        </w:rPr>
      </w:pPr>
    </w:p>
    <w:p w14:paraId="79484C7A" w14:textId="77777777" w:rsidR="00B778CE" w:rsidRDefault="00B778CE" w:rsidP="0014480B">
      <w:pPr>
        <w:jc w:val="both"/>
        <w:rPr>
          <w:rFonts w:eastAsia="標楷體" w:hint="eastAsia"/>
          <w:color w:val="000000"/>
        </w:rPr>
      </w:pPr>
    </w:p>
    <w:p w14:paraId="65AADD54" w14:textId="77777777" w:rsidR="00576B98" w:rsidRDefault="00576B98" w:rsidP="0014480B">
      <w:pPr>
        <w:jc w:val="both"/>
        <w:rPr>
          <w:rFonts w:eastAsia="標楷體" w:hint="eastAsia"/>
          <w:color w:val="000000"/>
        </w:rPr>
      </w:pPr>
    </w:p>
    <w:p w14:paraId="66F9C6D7" w14:textId="77777777" w:rsidR="00576B98" w:rsidRDefault="00576B98" w:rsidP="0014480B">
      <w:pPr>
        <w:jc w:val="both"/>
        <w:rPr>
          <w:rFonts w:eastAsia="標楷體" w:hint="eastAsia"/>
          <w:color w:val="000000"/>
        </w:rPr>
      </w:pPr>
    </w:p>
    <w:p w14:paraId="174E1274" w14:textId="77777777" w:rsidR="00576B98" w:rsidRDefault="00576B98" w:rsidP="0014480B">
      <w:pPr>
        <w:jc w:val="both"/>
        <w:rPr>
          <w:rFonts w:eastAsia="標楷體" w:hint="eastAsia"/>
          <w:color w:val="000000"/>
        </w:rPr>
      </w:pPr>
    </w:p>
    <w:p w14:paraId="2926B8A5" w14:textId="77777777" w:rsidR="00576B98" w:rsidRDefault="00576B98" w:rsidP="0014480B">
      <w:pPr>
        <w:jc w:val="both"/>
        <w:rPr>
          <w:rFonts w:eastAsia="標楷體" w:hint="eastAsia"/>
          <w:color w:val="000000"/>
        </w:rPr>
      </w:pPr>
    </w:p>
    <w:p w14:paraId="4D8656E0" w14:textId="77777777" w:rsidR="00576B98" w:rsidRDefault="00576B98" w:rsidP="0014480B">
      <w:pPr>
        <w:jc w:val="both"/>
        <w:rPr>
          <w:rFonts w:eastAsia="標楷體" w:hint="eastAsia"/>
          <w:color w:val="000000"/>
        </w:rPr>
      </w:pPr>
    </w:p>
    <w:p w14:paraId="35BFAD69" w14:textId="77777777" w:rsidR="009220AA" w:rsidRDefault="009220AA" w:rsidP="0014480B">
      <w:pPr>
        <w:jc w:val="both"/>
        <w:rPr>
          <w:rFonts w:eastAsia="標楷體" w:hint="eastAsia"/>
          <w:color w:val="000000"/>
        </w:rPr>
      </w:pPr>
    </w:p>
    <w:p w14:paraId="156C6D6A" w14:textId="77777777" w:rsidR="009220AA" w:rsidRDefault="009220AA" w:rsidP="0014480B">
      <w:pPr>
        <w:jc w:val="both"/>
        <w:rPr>
          <w:rFonts w:eastAsia="標楷體" w:hint="eastAsia"/>
          <w:color w:val="000000"/>
        </w:rPr>
      </w:pPr>
    </w:p>
    <w:p w14:paraId="7BAE2DEE" w14:textId="77777777" w:rsidR="009220AA" w:rsidRDefault="009220AA" w:rsidP="0014480B">
      <w:pPr>
        <w:jc w:val="both"/>
        <w:rPr>
          <w:rFonts w:eastAsia="標楷體" w:hint="eastAsia"/>
          <w:color w:val="000000"/>
        </w:rPr>
      </w:pPr>
    </w:p>
    <w:p w14:paraId="64250D07" w14:textId="77777777" w:rsidR="009220AA" w:rsidRDefault="009220AA" w:rsidP="0014480B">
      <w:pPr>
        <w:jc w:val="both"/>
        <w:rPr>
          <w:rFonts w:eastAsia="標楷體" w:hint="eastAsia"/>
          <w:color w:val="000000"/>
        </w:rPr>
      </w:pPr>
    </w:p>
    <w:p w14:paraId="7C71B243" w14:textId="77777777" w:rsidR="009220AA" w:rsidRDefault="009220AA" w:rsidP="0014480B">
      <w:pPr>
        <w:jc w:val="both"/>
        <w:rPr>
          <w:rFonts w:eastAsia="標楷體" w:hint="eastAsia"/>
          <w:color w:val="000000"/>
        </w:rPr>
      </w:pPr>
    </w:p>
    <w:p w14:paraId="30D0A3AF" w14:textId="77777777" w:rsidR="009220AA" w:rsidRDefault="009220AA" w:rsidP="0014480B">
      <w:pPr>
        <w:jc w:val="both"/>
        <w:rPr>
          <w:rFonts w:eastAsia="標楷體" w:hint="eastAsia"/>
          <w:color w:val="000000"/>
        </w:rPr>
      </w:pPr>
    </w:p>
    <w:p w14:paraId="4F24476A" w14:textId="77777777" w:rsidR="009220AA" w:rsidRDefault="009220AA" w:rsidP="0014480B">
      <w:pPr>
        <w:jc w:val="both"/>
        <w:rPr>
          <w:rFonts w:eastAsia="標楷體" w:hint="eastAsia"/>
          <w:color w:val="000000"/>
        </w:rPr>
      </w:pPr>
    </w:p>
    <w:p w14:paraId="3DD49B5A" w14:textId="77777777" w:rsidR="009220AA" w:rsidRDefault="009220AA" w:rsidP="0014480B">
      <w:pPr>
        <w:jc w:val="both"/>
        <w:rPr>
          <w:rFonts w:eastAsia="標楷體" w:hint="eastAsia"/>
          <w:color w:val="000000"/>
        </w:rPr>
      </w:pPr>
    </w:p>
    <w:p w14:paraId="2058B07A" w14:textId="77777777" w:rsidR="009220AA" w:rsidRDefault="009220AA" w:rsidP="0014480B">
      <w:pPr>
        <w:jc w:val="both"/>
        <w:rPr>
          <w:rFonts w:eastAsia="標楷體" w:hint="eastAsia"/>
          <w:color w:val="000000"/>
        </w:rPr>
      </w:pPr>
    </w:p>
    <w:p w14:paraId="0576F790" w14:textId="77777777" w:rsidR="009220AA" w:rsidRDefault="009220AA" w:rsidP="0014480B">
      <w:pPr>
        <w:jc w:val="both"/>
        <w:rPr>
          <w:rFonts w:eastAsia="標楷體" w:hint="eastAsia"/>
          <w:color w:val="000000"/>
        </w:rPr>
      </w:pPr>
    </w:p>
    <w:p w14:paraId="40040E7A" w14:textId="77777777" w:rsidR="009220AA" w:rsidRDefault="009220AA" w:rsidP="0014480B">
      <w:pPr>
        <w:jc w:val="both"/>
        <w:rPr>
          <w:rFonts w:eastAsia="標楷體" w:hint="eastAsia"/>
          <w:color w:val="000000"/>
        </w:rPr>
      </w:pPr>
    </w:p>
    <w:p w14:paraId="76AC3CE0" w14:textId="77777777" w:rsidR="009220AA" w:rsidRDefault="009220AA" w:rsidP="0014480B">
      <w:pPr>
        <w:jc w:val="both"/>
        <w:rPr>
          <w:rFonts w:eastAsia="標楷體" w:hint="eastAsia"/>
          <w:color w:val="000000"/>
        </w:rPr>
      </w:pPr>
    </w:p>
    <w:p w14:paraId="48A8666B" w14:textId="77777777" w:rsidR="00003AA2" w:rsidRPr="00003AA2" w:rsidRDefault="00003AA2" w:rsidP="0014480B">
      <w:pPr>
        <w:jc w:val="both"/>
        <w:rPr>
          <w:rFonts w:eastAsia="標楷體" w:hint="eastAsia"/>
          <w:color w:val="000000"/>
        </w:rPr>
      </w:pPr>
    </w:p>
    <w:p w14:paraId="7F6DF940" w14:textId="77777777" w:rsidR="009220AA" w:rsidRDefault="009220AA" w:rsidP="0014480B">
      <w:pPr>
        <w:jc w:val="both"/>
        <w:rPr>
          <w:rFonts w:eastAsia="標楷體" w:hint="eastAsia"/>
          <w:color w:val="000000"/>
        </w:rPr>
      </w:pPr>
    </w:p>
    <w:p w14:paraId="38FFF90C" w14:textId="77777777" w:rsidR="009220AA" w:rsidRDefault="009220AA" w:rsidP="0014480B">
      <w:pPr>
        <w:jc w:val="both"/>
        <w:rPr>
          <w:rFonts w:eastAsia="標楷體" w:hint="eastAsia"/>
          <w:color w:val="000000"/>
        </w:rPr>
      </w:pPr>
    </w:p>
    <w:p w14:paraId="4F02114F" w14:textId="77777777" w:rsidR="009220AA" w:rsidRPr="00C53E71" w:rsidRDefault="00C53E71" w:rsidP="0014480B">
      <w:pPr>
        <w:jc w:val="both"/>
        <w:rPr>
          <w:rFonts w:eastAsia="標楷體" w:hint="eastAsia"/>
          <w:b/>
          <w:color w:val="000000"/>
        </w:rPr>
      </w:pPr>
      <w:r>
        <w:rPr>
          <w:rFonts w:eastAsia="標楷體" w:hint="eastAsia"/>
          <w:color w:val="000000"/>
        </w:rPr>
        <w:t xml:space="preserve">    </w:t>
      </w:r>
      <w:r w:rsidRPr="00C53E71">
        <w:rPr>
          <w:rFonts w:eastAsia="標楷體" w:hint="eastAsia"/>
          <w:b/>
          <w:color w:val="000000"/>
        </w:rPr>
        <w:t>接下來，我們將畢氏定理與第七章所學到的圓的一些性質，來解決以下的</w:t>
      </w:r>
      <w:r w:rsidRPr="00C53E71">
        <w:rPr>
          <w:rFonts w:eastAsia="標楷體"/>
          <w:b/>
          <w:color w:val="000000"/>
        </w:rPr>
        <w:br/>
      </w:r>
      <w:r w:rsidRPr="00C53E71">
        <w:rPr>
          <w:rFonts w:eastAsia="標楷體" w:hint="eastAsia"/>
          <w:b/>
          <w:color w:val="000000"/>
        </w:rPr>
        <w:t xml:space="preserve">    </w:t>
      </w:r>
      <w:r w:rsidRPr="00C53E71">
        <w:rPr>
          <w:rFonts w:eastAsia="標楷體" w:hint="eastAsia"/>
          <w:b/>
          <w:color w:val="000000"/>
        </w:rPr>
        <w:t>例題</w:t>
      </w:r>
      <w:r w:rsidR="00FC24F9">
        <w:rPr>
          <w:rFonts w:eastAsia="標楷體" w:hint="eastAsia"/>
          <w:b/>
          <w:color w:val="000000"/>
        </w:rPr>
        <w:t>8.3-26</w:t>
      </w:r>
      <w:r w:rsidRPr="00C53E71">
        <w:rPr>
          <w:rFonts w:eastAsia="標楷體" w:hint="eastAsia"/>
          <w:b/>
          <w:color w:val="000000"/>
        </w:rPr>
        <w:t>~</w:t>
      </w:r>
      <w:r w:rsidRPr="00C53E71">
        <w:rPr>
          <w:rFonts w:eastAsia="標楷體" w:hint="eastAsia"/>
          <w:b/>
          <w:color w:val="000000"/>
        </w:rPr>
        <w:t>例題</w:t>
      </w:r>
      <w:r w:rsidR="00FC24F9">
        <w:rPr>
          <w:rFonts w:eastAsia="標楷體" w:hint="eastAsia"/>
          <w:b/>
          <w:color w:val="000000"/>
        </w:rPr>
        <w:t>8.3-47</w:t>
      </w:r>
      <w:r w:rsidRPr="00C53E71">
        <w:rPr>
          <w:rFonts w:eastAsia="標楷體" w:hint="eastAsia"/>
          <w:b/>
          <w:color w:val="000000"/>
        </w:rPr>
        <w:t>。</w:t>
      </w:r>
    </w:p>
    <w:p w14:paraId="1D5ED646" w14:textId="77777777" w:rsidR="009220AA" w:rsidRDefault="009220AA" w:rsidP="0014480B">
      <w:pPr>
        <w:jc w:val="both"/>
        <w:rPr>
          <w:rFonts w:eastAsia="標楷體" w:hint="eastAsia"/>
          <w:color w:val="000000"/>
        </w:rPr>
      </w:pPr>
    </w:p>
    <w:p w14:paraId="5A4EF559" w14:textId="77777777" w:rsidR="00FB6BD8" w:rsidRPr="00DD7564" w:rsidRDefault="00FB6BD8" w:rsidP="007F58C8">
      <w:pPr>
        <w:pStyle w:val="10"/>
        <w:numPr>
          <w:ilvl w:val="0"/>
          <w:numId w:val="168"/>
        </w:numPr>
        <w:spacing w:line="288" w:lineRule="auto"/>
        <w:rPr>
          <w:rFonts w:ascii="標楷體" w:eastAsia="標楷體" w:hAnsi="標楷體" w:hint="eastAsia"/>
          <w:b/>
        </w:rPr>
      </w:pPr>
    </w:p>
    <w:p w14:paraId="222740D5" w14:textId="77777777" w:rsidR="00FB6BD8" w:rsidRPr="00FB6BD8" w:rsidRDefault="00FB6BD8" w:rsidP="005236F6">
      <w:pPr>
        <w:spacing w:beforeLines="50" w:before="180"/>
        <w:rPr>
          <w:rFonts w:eastAsia="標楷體"/>
        </w:rPr>
      </w:pPr>
      <w:r>
        <w:rPr>
          <w:rFonts w:ascii="標楷體" w:eastAsia="標楷體" w:hAnsi="標楷體" w:hint="eastAsia"/>
        </w:rPr>
        <w:t xml:space="preserve">    </w:t>
      </w:r>
      <w:r w:rsidRPr="00FB6BD8">
        <w:rPr>
          <w:rFonts w:eastAsia="標楷體" w:hAnsi="標楷體"/>
          <w:color w:val="000000"/>
          <w:spacing w:val="10"/>
          <w:kern w:val="0"/>
        </w:rPr>
        <w:t>如圖</w:t>
      </w:r>
      <w:r w:rsidR="00BA5211">
        <w:rPr>
          <w:rFonts w:eastAsia="標楷體" w:hAnsi="標楷體" w:hint="eastAsia"/>
          <w:color w:val="000000"/>
          <w:spacing w:val="10"/>
          <w:kern w:val="0"/>
        </w:rPr>
        <w:t>8.3-28</w:t>
      </w:r>
      <w:r w:rsidRPr="00FB6BD8">
        <w:rPr>
          <w:rFonts w:eastAsia="標楷體" w:hAnsi="標楷體"/>
          <w:color w:val="000000"/>
          <w:spacing w:val="10"/>
          <w:kern w:val="0"/>
        </w:rPr>
        <w:t>，</w:t>
      </w:r>
      <w:r w:rsidRPr="00FB6BD8">
        <w:rPr>
          <w:rFonts w:eastAsia="標楷體" w:hAnsi="標楷體"/>
        </w:rPr>
        <w:t>四邊形</w:t>
      </w:r>
      <w:r w:rsidRPr="00FB6BD8">
        <w:rPr>
          <w:rFonts w:eastAsia="標楷體"/>
        </w:rPr>
        <w:t>OABC</w:t>
      </w:r>
      <w:r w:rsidRPr="00FB6BD8">
        <w:rPr>
          <w:rFonts w:eastAsia="標楷體" w:hAnsi="標楷體"/>
        </w:rPr>
        <w:t>中，∠</w:t>
      </w:r>
      <w:r w:rsidRPr="00FB6BD8">
        <w:rPr>
          <w:rFonts w:eastAsia="標楷體"/>
        </w:rPr>
        <w:t>A</w:t>
      </w:r>
      <w:r w:rsidRPr="00FB6BD8">
        <w:rPr>
          <w:rFonts w:eastAsia="標楷體" w:hAnsi="標楷體"/>
          <w:color w:val="000000"/>
          <w:spacing w:val="10"/>
          <w:kern w:val="0"/>
        </w:rPr>
        <w:t>＝</w:t>
      </w:r>
      <w:r w:rsidRPr="00FB6BD8">
        <w:rPr>
          <w:rFonts w:eastAsia="標楷體" w:hAnsi="標楷體"/>
        </w:rPr>
        <w:t>∠</w:t>
      </w:r>
      <w:r w:rsidRPr="00FB6BD8">
        <w:rPr>
          <w:rFonts w:eastAsia="標楷體"/>
        </w:rPr>
        <w:t>CBO</w:t>
      </w:r>
      <w:r w:rsidRPr="00FB6BD8">
        <w:rPr>
          <w:rFonts w:eastAsia="標楷體" w:hAnsi="標楷體"/>
        </w:rPr>
        <w:t>＝</w:t>
      </w:r>
      <w:r w:rsidRPr="00FB6BD8">
        <w:rPr>
          <w:rFonts w:eastAsia="標楷體"/>
        </w:rPr>
        <w:t>90°</w:t>
      </w:r>
      <w:r w:rsidRPr="00FB6BD8">
        <w:rPr>
          <w:rFonts w:eastAsia="標楷體" w:hAnsi="標楷體"/>
        </w:rPr>
        <w:t>，</w:t>
      </w:r>
      <w:r>
        <w:rPr>
          <w:rFonts w:eastAsia="標楷體"/>
          <w:b/>
          <w:noProof/>
          <w:color w:val="000000"/>
          <w:position w:val="-2"/>
        </w:rPr>
        <w:pict w14:anchorId="4C622602">
          <v:shape id="_x0000_i4281" type="#_x0000_t75" alt="%FontSize=12&#10;%TeXFontSize=12&#10;\documentclass{article}&#10;\pagestyle{empty}&#10;\begin{document}&#10;\[&#10;\overline{AB}&#10;\]&#10;\end{document}" style="width:15.75pt;height:10.5pt">
            <v:imagedata r:id="rId142" o:title="formula_phys"/>
          </v:shape>
        </w:pict>
      </w:r>
      <w:r w:rsidRPr="00FB6BD8">
        <w:rPr>
          <w:rFonts w:eastAsia="標楷體" w:hAnsi="標楷體"/>
        </w:rPr>
        <w:t>＝</w:t>
      </w:r>
      <w:r>
        <w:rPr>
          <w:rFonts w:eastAsia="標楷體"/>
          <w:b/>
          <w:noProof/>
          <w:color w:val="000000"/>
          <w:position w:val="-2"/>
        </w:rPr>
        <w:pict w14:anchorId="6C58F7DC">
          <v:shape id="_x0000_i4282" type="#_x0000_t75" alt="%FontSize=12&#10;%TeXFontSize=12&#10;\documentclass{article}&#10;\pagestyle{empty}&#10;\begin{document}&#10;\[&#10;\overline{BC}&#10;\]&#10;\end{document}" style="width:15.75pt;height:10.5pt">
            <v:imagedata r:id="rId130" o:title="formula_phys"/>
          </v:shape>
        </w:pict>
      </w:r>
      <w:r w:rsidRPr="00FB6BD8">
        <w:rPr>
          <w:rFonts w:eastAsia="標楷體" w:hAnsi="標楷體"/>
          <w:noProof/>
        </w:rPr>
        <w:t>＝</w:t>
      </w:r>
      <w:r w:rsidRPr="00FB6BD8">
        <w:rPr>
          <w:rFonts w:eastAsia="標楷體"/>
        </w:rPr>
        <w:t>8</w:t>
      </w:r>
      <w:r w:rsidRPr="00FB6BD8">
        <w:rPr>
          <w:rFonts w:eastAsia="標楷體" w:hAnsi="標楷體"/>
        </w:rPr>
        <w:t>，</w:t>
      </w:r>
      <w:r>
        <w:rPr>
          <w:rFonts w:eastAsia="標楷體"/>
          <w:b/>
          <w:noProof/>
          <w:color w:val="000000"/>
          <w:position w:val="-2"/>
        </w:rPr>
        <w:pict w14:anchorId="2C29AAA9">
          <v:shape id="_x0000_i4283" type="#_x0000_t75" alt="%FontSize=12&#10;%TeXFontSize=12&#10;\documentclass{article}&#10;\pagestyle{empty}&#10;\begin{document}&#10;\[&#10;\overline{AO}&#10;\]&#10;\end{document}" style="width:16.5pt;height:10.5pt">
            <v:imagedata r:id="rId588" o:title="formula_phys"/>
          </v:shape>
        </w:pict>
      </w:r>
      <w:r w:rsidRPr="00FB6BD8">
        <w:rPr>
          <w:rFonts w:eastAsia="標楷體" w:hAnsi="標楷體"/>
          <w:noProof/>
        </w:rPr>
        <w:t>＝</w:t>
      </w:r>
      <w:r w:rsidRPr="00FB6BD8">
        <w:rPr>
          <w:rFonts w:eastAsia="標楷體"/>
        </w:rPr>
        <w:t>6</w:t>
      </w:r>
      <w:r w:rsidRPr="00FB6BD8">
        <w:rPr>
          <w:rFonts w:eastAsia="標楷體" w:hAnsi="標楷體"/>
        </w:rPr>
        <w:t>，</w:t>
      </w:r>
      <w:r w:rsidR="009220AA">
        <w:rPr>
          <w:rFonts w:eastAsia="標楷體" w:hAnsi="標楷體" w:hint="eastAsia"/>
        </w:rPr>
        <w:br/>
      </w:r>
      <w:r w:rsidR="005036E5">
        <w:rPr>
          <w:rFonts w:eastAsia="標楷體" w:hAnsi="標楷體" w:hint="eastAsia"/>
        </w:rPr>
        <w:t xml:space="preserve">    </w:t>
      </w:r>
      <w:r w:rsidRPr="00FB6BD8">
        <w:rPr>
          <w:rFonts w:eastAsia="標楷體" w:hAnsi="標楷體"/>
        </w:rPr>
        <w:t>回答下列問題：</w:t>
      </w:r>
      <w:r w:rsidR="009220AA">
        <w:rPr>
          <w:rFonts w:eastAsia="標楷體" w:hAnsi="標楷體" w:hint="eastAsia"/>
        </w:rPr>
        <w:br/>
      </w:r>
      <w:r>
        <w:rPr>
          <w:rFonts w:eastAsia="標楷體" w:hint="eastAsia"/>
          <w:kern w:val="0"/>
        </w:rPr>
        <w:t xml:space="preserve">    </w:t>
      </w:r>
      <w:r w:rsidRPr="00FB6BD8">
        <w:rPr>
          <w:rFonts w:eastAsia="標楷體"/>
          <w:kern w:val="0"/>
        </w:rPr>
        <w:t xml:space="preserve">(1) </w:t>
      </w:r>
      <w:r w:rsidRPr="00FB6BD8">
        <w:rPr>
          <w:rFonts w:eastAsia="標楷體" w:hAnsi="標楷體"/>
        </w:rPr>
        <w:t>試求</w:t>
      </w:r>
      <w:r>
        <w:rPr>
          <w:rFonts w:eastAsia="標楷體"/>
          <w:b/>
          <w:noProof/>
          <w:color w:val="000000"/>
          <w:position w:val="-2"/>
        </w:rPr>
        <w:pict w14:anchorId="5584D30F">
          <v:shape id="_x0000_i4284" type="#_x0000_t75" alt="%FontSize=12&#10;%TeXFontSize=12&#10;\documentclass{article}&#10;\pagestyle{empty}&#10;\begin{document}&#10;\[&#10;\overline{CO}&#10;\]&#10;\end{document}" style="width:17.25pt;height:10.5pt">
            <v:imagedata r:id="rId614" o:title="formula_phys"/>
          </v:shape>
        </w:pict>
      </w:r>
      <w:r w:rsidRPr="00FB6BD8">
        <w:rPr>
          <w:rFonts w:eastAsia="標楷體" w:hAnsi="標楷體"/>
        </w:rPr>
        <w:t>。</w:t>
      </w:r>
      <w:r w:rsidR="009220AA">
        <w:rPr>
          <w:rFonts w:eastAsia="標楷體" w:hAnsi="標楷體" w:hint="eastAsia"/>
        </w:rPr>
        <w:br/>
      </w:r>
      <w:r>
        <w:rPr>
          <w:rFonts w:eastAsia="標楷體" w:hint="eastAsia"/>
          <w:kern w:val="0"/>
        </w:rPr>
        <w:t xml:space="preserve">    </w:t>
      </w:r>
      <w:r w:rsidRPr="00FB6BD8">
        <w:rPr>
          <w:rFonts w:eastAsia="標楷體"/>
          <w:kern w:val="0"/>
        </w:rPr>
        <w:t xml:space="preserve">(2) </w:t>
      </w:r>
      <w:r w:rsidRPr="00FB6BD8">
        <w:rPr>
          <w:rFonts w:eastAsia="標楷體" w:hAnsi="標楷體"/>
          <w:kern w:val="0"/>
        </w:rPr>
        <w:t>若以</w:t>
      </w:r>
      <w:r w:rsidRPr="00FB6BD8">
        <w:rPr>
          <w:rFonts w:eastAsia="標楷體"/>
          <w:kern w:val="0"/>
        </w:rPr>
        <w:t>O</w:t>
      </w:r>
      <w:r w:rsidRPr="00FB6BD8">
        <w:rPr>
          <w:rFonts w:eastAsia="標楷體" w:hAnsi="標楷體"/>
          <w:kern w:val="0"/>
        </w:rPr>
        <w:t>為圓心，</w:t>
      </w:r>
      <w:r w:rsidRPr="00FB6BD8">
        <w:rPr>
          <w:rFonts w:eastAsia="標楷體"/>
          <w:kern w:val="0"/>
        </w:rPr>
        <w:t>10</w:t>
      </w:r>
      <w:r w:rsidRPr="00FB6BD8">
        <w:rPr>
          <w:rFonts w:eastAsia="標楷體" w:hAnsi="標楷體"/>
          <w:kern w:val="0"/>
        </w:rPr>
        <w:t>為半徑畫圓，則</w:t>
      </w:r>
      <w:r w:rsidRPr="00FB6BD8">
        <w:rPr>
          <w:rFonts w:eastAsia="標楷體"/>
        </w:rPr>
        <w:t>A</w:t>
      </w:r>
      <w:r w:rsidRPr="00FB6BD8">
        <w:rPr>
          <w:rFonts w:eastAsia="標楷體" w:hAnsi="標楷體"/>
        </w:rPr>
        <w:t>、</w:t>
      </w:r>
      <w:r w:rsidRPr="00FB6BD8">
        <w:rPr>
          <w:rFonts w:eastAsia="標楷體"/>
        </w:rPr>
        <w:t>B</w:t>
      </w:r>
      <w:r w:rsidRPr="00FB6BD8">
        <w:rPr>
          <w:rFonts w:eastAsia="標楷體" w:hAnsi="標楷體"/>
        </w:rPr>
        <w:t>、</w:t>
      </w:r>
      <w:r w:rsidRPr="00FB6BD8">
        <w:rPr>
          <w:rFonts w:eastAsia="標楷體"/>
        </w:rPr>
        <w:t>C</w:t>
      </w:r>
      <w:r w:rsidRPr="00FB6BD8">
        <w:rPr>
          <w:rFonts w:eastAsia="標楷體" w:hAnsi="標楷體"/>
        </w:rPr>
        <w:t>三點會分別落在圓內、</w:t>
      </w:r>
      <w:r w:rsidR="009220AA">
        <w:rPr>
          <w:rFonts w:eastAsia="標楷體" w:hAnsi="標楷體" w:hint="eastAsia"/>
        </w:rPr>
        <w:br/>
      </w:r>
      <w:r>
        <w:rPr>
          <w:rFonts w:eastAsia="標楷體" w:hAnsi="標楷體" w:hint="eastAsia"/>
        </w:rPr>
        <w:t xml:space="preserve">        </w:t>
      </w:r>
      <w:r w:rsidRPr="00FB6BD8">
        <w:rPr>
          <w:rFonts w:eastAsia="標楷體" w:hAnsi="標楷體"/>
        </w:rPr>
        <w:t>圓上或圓外？</w:t>
      </w:r>
    </w:p>
    <w:p w14:paraId="56EEFBA0" w14:textId="77777777" w:rsidR="00FB6BD8" w:rsidRDefault="00F77F8A" w:rsidP="005236F6">
      <w:pPr>
        <w:spacing w:before="50"/>
        <w:ind w:left="720" w:hangingChars="300" w:hanging="720"/>
        <w:rPr>
          <w:rFonts w:ascii="標楷體" w:eastAsia="標楷體" w:hAnsi="標楷體" w:hint="eastAsia"/>
        </w:rPr>
      </w:pPr>
      <w:r>
        <w:rPr>
          <w:rFonts w:ascii="標楷體" w:eastAsia="標楷體" w:hAnsi="標楷體"/>
          <w:noProof/>
        </w:rPr>
        <w:pict w14:anchorId="60A6F7E6">
          <v:shape id="_x0000_s3584" type="#_x0000_t75" style="position:absolute;left:0;text-align:left;margin-left:123.05pt;margin-top:8.75pt;width:176.25pt;height:97.25pt;z-index:37">
            <v:imagedata r:id="rId615" o:title=""/>
          </v:shape>
        </w:pict>
      </w:r>
    </w:p>
    <w:p w14:paraId="29381792" w14:textId="77777777" w:rsidR="00FB6BD8" w:rsidRDefault="00FB6BD8" w:rsidP="005236F6">
      <w:pPr>
        <w:spacing w:before="50"/>
        <w:ind w:left="720" w:hangingChars="300" w:hanging="720"/>
        <w:rPr>
          <w:rFonts w:ascii="標楷體" w:eastAsia="標楷體" w:hAnsi="標楷體" w:hint="eastAsia"/>
        </w:rPr>
      </w:pPr>
    </w:p>
    <w:p w14:paraId="67ED0BD6" w14:textId="77777777" w:rsidR="00FB6BD8" w:rsidRDefault="00FB6BD8" w:rsidP="005236F6">
      <w:pPr>
        <w:spacing w:before="50"/>
        <w:ind w:left="720" w:hangingChars="300" w:hanging="720"/>
        <w:rPr>
          <w:rFonts w:ascii="標楷體" w:eastAsia="標楷體" w:hAnsi="標楷體" w:hint="eastAsia"/>
        </w:rPr>
      </w:pPr>
    </w:p>
    <w:p w14:paraId="0BEBFBBE" w14:textId="77777777" w:rsidR="00FB6BD8" w:rsidRDefault="00FB6BD8" w:rsidP="005236F6">
      <w:pPr>
        <w:spacing w:before="50"/>
        <w:jc w:val="both"/>
        <w:rPr>
          <w:rFonts w:eastAsia="標楷體" w:hint="eastAsia"/>
          <w:b/>
          <w:color w:val="000000"/>
        </w:rPr>
      </w:pPr>
    </w:p>
    <w:p w14:paraId="77256A2F" w14:textId="77777777" w:rsidR="00F77F8A" w:rsidRDefault="00F77F8A" w:rsidP="005236F6">
      <w:pPr>
        <w:spacing w:before="50"/>
        <w:jc w:val="both"/>
        <w:rPr>
          <w:rFonts w:eastAsia="標楷體" w:hint="eastAsia"/>
          <w:b/>
          <w:color w:val="000000"/>
        </w:rPr>
      </w:pPr>
    </w:p>
    <w:p w14:paraId="716775D2" w14:textId="77777777" w:rsidR="00BA5211" w:rsidRDefault="00BA5211" w:rsidP="00BA5211">
      <w:pPr>
        <w:spacing w:beforeLines="50" w:before="180"/>
        <w:ind w:left="721" w:hangingChars="300" w:hanging="721"/>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28</w:t>
      </w:r>
    </w:p>
    <w:p w14:paraId="291FF718" w14:textId="77777777" w:rsidR="00FB6BD8" w:rsidRDefault="00FB6BD8" w:rsidP="00F77F8A">
      <w:pPr>
        <w:spacing w:beforeLines="50" w:before="180"/>
        <w:ind w:left="721" w:hangingChars="300" w:hanging="721"/>
        <w:rPr>
          <w:rFonts w:ascii="標楷體" w:eastAsia="標楷體" w:hAnsi="標楷體" w:hint="eastAsia"/>
        </w:rPr>
      </w:pPr>
      <w:r w:rsidRPr="00F77F8A">
        <w:rPr>
          <w:rFonts w:ascii="標楷體" w:eastAsia="標楷體" w:hAnsi="標楷體" w:hint="eastAsia"/>
          <w:b/>
        </w:rPr>
        <w:t>想法：</w:t>
      </w:r>
      <w:r w:rsidR="009220AA" w:rsidRPr="009220AA">
        <w:rPr>
          <w:rFonts w:eastAsia="標楷體"/>
        </w:rPr>
        <w:t xml:space="preserve">(1) </w:t>
      </w:r>
      <w:r>
        <w:rPr>
          <w:rFonts w:ascii="標楷體" w:eastAsia="標楷體" w:hAnsi="標楷體" w:hint="eastAsia"/>
        </w:rPr>
        <w:t>利用畢氏定理求出</w:t>
      </w:r>
      <w:r>
        <w:rPr>
          <w:rFonts w:eastAsia="標楷體"/>
          <w:b/>
          <w:noProof/>
          <w:color w:val="000000"/>
          <w:position w:val="-2"/>
        </w:rPr>
        <w:pict w14:anchorId="63A1D318">
          <v:shape id="_x0000_i4285" type="#_x0000_t75" alt="%FontSize=12&#10;%TeXFontSize=12&#10;\documentclass{article}&#10;\pagestyle{empty}&#10;\begin{document}&#10;\[&#10;\overline{CO}&#10;\]&#10;\end{document}" style="width:17.25pt;height:10.5pt">
            <v:imagedata r:id="rId614" o:title="formula_phys"/>
          </v:shape>
        </w:pict>
      </w:r>
      <w:r w:rsidRPr="00FB6BD8">
        <w:rPr>
          <w:rFonts w:eastAsia="標楷體" w:hint="eastAsia"/>
          <w:noProof/>
          <w:color w:val="000000"/>
        </w:rPr>
        <w:t>之值</w:t>
      </w:r>
      <w:r>
        <w:rPr>
          <w:rFonts w:ascii="標楷體" w:eastAsia="標楷體" w:hAnsi="標楷體" w:hint="eastAsia"/>
        </w:rPr>
        <w:t>；</w:t>
      </w:r>
    </w:p>
    <w:p w14:paraId="4A572CA9" w14:textId="77777777" w:rsidR="00FB6BD8" w:rsidRPr="009220AA" w:rsidRDefault="00FB6BD8" w:rsidP="00F77F8A">
      <w:pPr>
        <w:spacing w:beforeLines="50" w:before="180"/>
        <w:ind w:left="720" w:hangingChars="300" w:hanging="720"/>
        <w:rPr>
          <w:rFonts w:eastAsia="標楷體"/>
        </w:rPr>
      </w:pPr>
      <w:r>
        <w:rPr>
          <w:rFonts w:ascii="標楷體" w:eastAsia="標楷體" w:hAnsi="標楷體" w:hint="eastAsia"/>
        </w:rPr>
        <w:t xml:space="preserve">      </w:t>
      </w:r>
      <w:r w:rsidR="009220AA" w:rsidRPr="009220AA">
        <w:rPr>
          <w:rFonts w:eastAsia="標楷體"/>
        </w:rPr>
        <w:t xml:space="preserve">(2) </w:t>
      </w:r>
      <w:r w:rsidRPr="009220AA">
        <w:rPr>
          <w:rFonts w:eastAsia="標楷體" w:hAnsi="標楷體"/>
        </w:rPr>
        <w:t>再利用點與圓心的距離來判斷點與圓的關係：</w:t>
      </w:r>
    </w:p>
    <w:p w14:paraId="0D591A2D" w14:textId="77777777" w:rsidR="00FB6BD8" w:rsidRPr="009220AA" w:rsidRDefault="00FB6BD8" w:rsidP="009220AA">
      <w:pPr>
        <w:ind w:left="720" w:hangingChars="300" w:hanging="720"/>
        <w:rPr>
          <w:rFonts w:eastAsia="標楷體"/>
        </w:rPr>
      </w:pPr>
      <w:r w:rsidRPr="009220AA">
        <w:rPr>
          <w:rFonts w:eastAsia="標楷體"/>
        </w:rPr>
        <w:t xml:space="preserve">      </w:t>
      </w:r>
      <w:r w:rsidR="00F77F8A">
        <w:rPr>
          <w:rFonts w:eastAsia="標楷體" w:hint="eastAsia"/>
        </w:rPr>
        <w:t xml:space="preserve">   1. </w:t>
      </w:r>
      <w:r w:rsidRPr="009220AA">
        <w:rPr>
          <w:rFonts w:eastAsia="標楷體" w:hAnsi="標楷體"/>
        </w:rPr>
        <w:t>點與圓心的距離小於</w:t>
      </w:r>
      <w:r w:rsidRPr="009220AA">
        <w:rPr>
          <w:rFonts w:eastAsia="標楷體"/>
        </w:rPr>
        <w:t>r</w:t>
      </w:r>
      <w:r w:rsidRPr="009220AA">
        <w:rPr>
          <w:rFonts w:eastAsia="標楷體" w:hAnsi="標楷體"/>
        </w:rPr>
        <w:t>，則此點位於圓內；</w:t>
      </w:r>
    </w:p>
    <w:p w14:paraId="2E4DEE77" w14:textId="77777777" w:rsidR="00FB6BD8" w:rsidRPr="009220AA" w:rsidRDefault="00FB6BD8" w:rsidP="009220AA">
      <w:pPr>
        <w:ind w:left="720" w:hangingChars="300" w:hanging="720"/>
        <w:rPr>
          <w:rFonts w:eastAsia="標楷體"/>
        </w:rPr>
      </w:pPr>
      <w:r w:rsidRPr="009220AA">
        <w:rPr>
          <w:rFonts w:eastAsia="標楷體"/>
        </w:rPr>
        <w:t xml:space="preserve">      </w:t>
      </w:r>
      <w:r w:rsidR="00F77F8A">
        <w:rPr>
          <w:rFonts w:eastAsia="標楷體" w:hint="eastAsia"/>
        </w:rPr>
        <w:t xml:space="preserve">   2. </w:t>
      </w:r>
      <w:r w:rsidRPr="009220AA">
        <w:rPr>
          <w:rFonts w:eastAsia="標楷體" w:hAnsi="標楷體"/>
        </w:rPr>
        <w:t>點與圓心的距離等於</w:t>
      </w:r>
      <w:r w:rsidRPr="009220AA">
        <w:rPr>
          <w:rFonts w:eastAsia="標楷體"/>
        </w:rPr>
        <w:t>r</w:t>
      </w:r>
      <w:r w:rsidRPr="009220AA">
        <w:rPr>
          <w:rFonts w:eastAsia="標楷體" w:hAnsi="標楷體"/>
        </w:rPr>
        <w:t>，則此點位於圓周上；</w:t>
      </w:r>
      <w:r w:rsidRPr="009220AA">
        <w:rPr>
          <w:rFonts w:eastAsia="標楷體"/>
        </w:rPr>
        <w:t xml:space="preserve">  </w:t>
      </w:r>
    </w:p>
    <w:p w14:paraId="7EC214F5" w14:textId="77777777" w:rsidR="00FB6BD8" w:rsidRDefault="00FB6BD8" w:rsidP="009220AA">
      <w:pPr>
        <w:ind w:left="720" w:hangingChars="300" w:hanging="720"/>
        <w:rPr>
          <w:rFonts w:ascii="標楷體" w:eastAsia="標楷體" w:hAnsi="標楷體" w:hint="eastAsia"/>
        </w:rPr>
      </w:pPr>
      <w:r w:rsidRPr="009220AA">
        <w:rPr>
          <w:rFonts w:eastAsia="標楷體"/>
        </w:rPr>
        <w:t xml:space="preserve">      </w:t>
      </w:r>
      <w:r w:rsidR="00F77F8A">
        <w:rPr>
          <w:rFonts w:eastAsia="標楷體" w:hint="eastAsia"/>
        </w:rPr>
        <w:t xml:space="preserve">   3. </w:t>
      </w:r>
      <w:r>
        <w:rPr>
          <w:rFonts w:ascii="標楷體" w:eastAsia="標楷體" w:hAnsi="標楷體" w:hint="eastAsia"/>
        </w:rPr>
        <w:t>點與圓心的距離大於r，則此點位於圓外；</w:t>
      </w:r>
    </w:p>
    <w:p w14:paraId="76AAF103" w14:textId="77777777" w:rsidR="00F77F8A" w:rsidRDefault="00F77F8A" w:rsidP="009220AA">
      <w:pPr>
        <w:ind w:left="720" w:hangingChars="300" w:hanging="720"/>
        <w:rPr>
          <w:rFonts w:ascii="標楷體" w:eastAsia="標楷體" w:hAnsi="標楷體" w:hint="eastAsia"/>
        </w:rPr>
      </w:pPr>
      <w:r>
        <w:rPr>
          <w:rFonts w:eastAsia="標楷體"/>
          <w:noProof/>
          <w:color w:val="000000"/>
          <w:position w:val="-2"/>
        </w:rPr>
        <w:pict w14:anchorId="008112B1">
          <v:shape id="_x0000_s3588" type="#_x0000_t75" style="position:absolute;left:0;text-align:left;margin-left:118.85pt;margin-top:6.6pt;width:153.25pt;height:127.3pt;z-index:38">
            <v:imagedata r:id="rId616" o:title=""/>
          </v:shape>
        </w:pict>
      </w:r>
    </w:p>
    <w:p w14:paraId="16ED0398" w14:textId="77777777" w:rsidR="00F77F8A" w:rsidRDefault="00F77F8A" w:rsidP="009220AA">
      <w:pPr>
        <w:ind w:left="720" w:hangingChars="300" w:hanging="720"/>
        <w:rPr>
          <w:rFonts w:ascii="標楷體" w:eastAsia="標楷體" w:hAnsi="標楷體" w:hint="eastAsia"/>
        </w:rPr>
      </w:pPr>
    </w:p>
    <w:p w14:paraId="1DAF894E" w14:textId="77777777" w:rsidR="00F77F8A" w:rsidRDefault="00F77F8A" w:rsidP="009220AA">
      <w:pPr>
        <w:ind w:left="720" w:hangingChars="300" w:hanging="720"/>
        <w:rPr>
          <w:rFonts w:ascii="標楷體" w:eastAsia="標楷體" w:hAnsi="標楷體" w:hint="eastAsia"/>
        </w:rPr>
      </w:pPr>
    </w:p>
    <w:p w14:paraId="723339D1" w14:textId="77777777" w:rsidR="00F77F8A" w:rsidRDefault="00F77F8A" w:rsidP="009220AA">
      <w:pPr>
        <w:ind w:left="720" w:hangingChars="300" w:hanging="720"/>
        <w:rPr>
          <w:rFonts w:ascii="標楷體" w:eastAsia="標楷體" w:hAnsi="標楷體" w:hint="eastAsia"/>
        </w:rPr>
      </w:pPr>
    </w:p>
    <w:p w14:paraId="323E07E1" w14:textId="77777777" w:rsidR="00F77F8A" w:rsidRDefault="00F77F8A" w:rsidP="009220AA">
      <w:pPr>
        <w:ind w:left="720" w:hangingChars="300" w:hanging="720"/>
        <w:rPr>
          <w:rFonts w:ascii="標楷體" w:eastAsia="標楷體" w:hAnsi="標楷體" w:hint="eastAsia"/>
        </w:rPr>
      </w:pPr>
    </w:p>
    <w:p w14:paraId="10C10D72" w14:textId="77777777" w:rsidR="00F77F8A" w:rsidRDefault="00F77F8A" w:rsidP="009220AA">
      <w:pPr>
        <w:ind w:left="720" w:hangingChars="300" w:hanging="720"/>
        <w:rPr>
          <w:rFonts w:ascii="標楷體" w:eastAsia="標楷體" w:hAnsi="標楷體" w:hint="eastAsia"/>
        </w:rPr>
      </w:pPr>
    </w:p>
    <w:p w14:paraId="592D858F" w14:textId="77777777" w:rsidR="00F77F8A" w:rsidRDefault="00F77F8A" w:rsidP="009220AA">
      <w:pPr>
        <w:ind w:left="720" w:hangingChars="300" w:hanging="720"/>
        <w:rPr>
          <w:rFonts w:ascii="標楷體" w:eastAsia="標楷體" w:hAnsi="標楷體" w:hint="eastAsia"/>
        </w:rPr>
      </w:pPr>
    </w:p>
    <w:p w14:paraId="4269B32A" w14:textId="77777777" w:rsidR="00F77F8A" w:rsidRDefault="00F77F8A" w:rsidP="009220AA">
      <w:pPr>
        <w:ind w:left="720" w:hangingChars="300" w:hanging="720"/>
        <w:rPr>
          <w:rFonts w:ascii="標楷體" w:eastAsia="標楷體" w:hAnsi="標楷體" w:hint="eastAsia"/>
        </w:rPr>
      </w:pPr>
    </w:p>
    <w:p w14:paraId="6C0B2188" w14:textId="77777777" w:rsidR="00F77F8A" w:rsidRPr="00F77F8A" w:rsidRDefault="00F77F8A" w:rsidP="00BA5211">
      <w:pPr>
        <w:ind w:left="721" w:hangingChars="300" w:hanging="721"/>
        <w:jc w:val="center"/>
        <w:rPr>
          <w:rFonts w:ascii="標楷體" w:eastAsia="標楷體" w:hAnsi="標楷體" w:hint="eastAsia"/>
          <w:b/>
        </w:rPr>
      </w:pPr>
      <w:r w:rsidRPr="00F77F8A">
        <w:rPr>
          <w:rFonts w:eastAsia="標楷體" w:hint="eastAsia"/>
          <w:b/>
        </w:rPr>
        <w:t>圖</w:t>
      </w:r>
      <w:r w:rsidR="00BA5211">
        <w:rPr>
          <w:rFonts w:eastAsia="標楷體" w:hint="eastAsia"/>
          <w:b/>
        </w:rPr>
        <w:t>8.3-28</w:t>
      </w:r>
      <w:r w:rsidRPr="00F77F8A">
        <w:rPr>
          <w:rFonts w:eastAsia="標楷體" w:hint="eastAsia"/>
          <w:b/>
        </w:rPr>
        <w:t>(a)</w:t>
      </w:r>
    </w:p>
    <w:p w14:paraId="02123EFE" w14:textId="77777777" w:rsidR="00EB37DA" w:rsidRPr="00F77F8A" w:rsidRDefault="00FB6BD8" w:rsidP="00F77F8A">
      <w:pPr>
        <w:ind w:left="721" w:hangingChars="300" w:hanging="721"/>
        <w:rPr>
          <w:rFonts w:ascii="標楷體" w:eastAsia="標楷體" w:hAnsi="標楷體"/>
          <w:b/>
        </w:rPr>
      </w:pPr>
      <w:r w:rsidRPr="00F77F8A">
        <w:rPr>
          <w:rFonts w:ascii="標楷體" w:eastAsia="標楷體" w:hAnsi="標楷體" w:hint="eastAsia"/>
          <w:b/>
        </w:rPr>
        <w:t>解：</w:t>
      </w:r>
    </w:p>
    <w:tbl>
      <w:tblPr>
        <w:tblW w:w="8613" w:type="dxa"/>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819"/>
      </w:tblGrid>
      <w:tr w:rsidR="00EB37DA" w:rsidRPr="00060E7D" w14:paraId="03813FFA" w14:textId="77777777" w:rsidTr="00171451">
        <w:tc>
          <w:tcPr>
            <w:tcW w:w="3794" w:type="dxa"/>
            <w:tcBorders>
              <w:top w:val="single" w:sz="4" w:space="0" w:color="FFFFFF"/>
              <w:left w:val="nil"/>
              <w:bottom w:val="single" w:sz="4" w:space="0" w:color="auto"/>
            </w:tcBorders>
          </w:tcPr>
          <w:p w14:paraId="11074EFF" w14:textId="77777777" w:rsidR="00EB37DA" w:rsidRPr="00060E7D" w:rsidRDefault="00EB37DA" w:rsidP="00940963">
            <w:pPr>
              <w:jc w:val="center"/>
              <w:rPr>
                <w:rFonts w:eastAsia="標楷體"/>
                <w:color w:val="000000"/>
              </w:rPr>
            </w:pPr>
            <w:r w:rsidRPr="00060E7D">
              <w:rPr>
                <w:rFonts w:eastAsia="標楷體"/>
                <w:color w:val="000000"/>
              </w:rPr>
              <w:t>敘述</w:t>
            </w:r>
          </w:p>
        </w:tc>
        <w:tc>
          <w:tcPr>
            <w:tcW w:w="4819" w:type="dxa"/>
            <w:tcBorders>
              <w:top w:val="single" w:sz="4" w:space="0" w:color="FFFFFF"/>
              <w:bottom w:val="single" w:sz="4" w:space="0" w:color="auto"/>
            </w:tcBorders>
          </w:tcPr>
          <w:p w14:paraId="606E535F" w14:textId="77777777" w:rsidR="00EB37DA" w:rsidRPr="00060E7D" w:rsidRDefault="00EB37DA" w:rsidP="00940963">
            <w:pPr>
              <w:jc w:val="center"/>
              <w:rPr>
                <w:rFonts w:eastAsia="標楷體"/>
                <w:color w:val="000000"/>
              </w:rPr>
            </w:pPr>
            <w:r w:rsidRPr="00060E7D">
              <w:rPr>
                <w:rFonts w:eastAsia="標楷體"/>
                <w:color w:val="000000"/>
              </w:rPr>
              <w:t>理由</w:t>
            </w:r>
          </w:p>
        </w:tc>
      </w:tr>
      <w:tr w:rsidR="00EB37DA" w:rsidRPr="00060E7D" w14:paraId="0A312ECD" w14:textId="77777777" w:rsidTr="00171451">
        <w:tc>
          <w:tcPr>
            <w:tcW w:w="3794" w:type="dxa"/>
            <w:tcBorders>
              <w:top w:val="single" w:sz="4" w:space="0" w:color="auto"/>
            </w:tcBorders>
          </w:tcPr>
          <w:p w14:paraId="108012D8" w14:textId="77777777" w:rsidR="00EB37DA" w:rsidRPr="001B515C" w:rsidRDefault="00EB37DA" w:rsidP="007F58C8">
            <w:pPr>
              <w:numPr>
                <w:ilvl w:val="0"/>
                <w:numId w:val="133"/>
              </w:numPr>
              <w:snapToGrid w:val="0"/>
              <w:spacing w:beforeLines="60" w:before="216"/>
              <w:ind w:left="357" w:hanging="357"/>
              <w:jc w:val="both"/>
              <w:rPr>
                <w:rFonts w:eastAsia="標楷體" w:hint="eastAsia"/>
                <w:color w:val="000000"/>
              </w:rPr>
            </w:pPr>
            <w:r w:rsidRPr="00403898">
              <w:rPr>
                <w:rFonts w:eastAsia="標楷體"/>
                <w:color w:val="000000"/>
              </w:rPr>
              <w:t>△</w:t>
            </w:r>
            <w:r>
              <w:rPr>
                <w:rFonts w:eastAsia="標楷體" w:hint="eastAsia"/>
                <w:color w:val="000000"/>
              </w:rPr>
              <w:t>ABO</w:t>
            </w:r>
            <w:r>
              <w:rPr>
                <w:rFonts w:eastAsia="標楷體" w:hint="eastAsia"/>
                <w:color w:val="000000"/>
              </w:rPr>
              <w:t>為直角三角形，</w:t>
            </w:r>
            <w:r>
              <w:rPr>
                <w:rFonts w:eastAsia="標楷體"/>
                <w:color w:val="000000"/>
              </w:rPr>
              <w:br/>
            </w:r>
            <w:r>
              <w:rPr>
                <w:rFonts w:eastAsia="標楷體" w:hint="eastAsia"/>
                <w:color w:val="000000"/>
              </w:rPr>
              <w:t xml:space="preserve"> </w:t>
            </w:r>
            <w:r w:rsidR="003E54C1">
              <w:rPr>
                <w:rFonts w:eastAsia="標楷體"/>
                <w:noProof/>
                <w:color w:val="000000"/>
                <w:position w:val="-2"/>
              </w:rPr>
              <w:pict w14:anchorId="522C2818">
                <v:shape id="_x0000_i4286"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sidR="00CF6A29">
              <w:rPr>
                <w:rFonts w:eastAsia="標楷體"/>
                <w:noProof/>
                <w:color w:val="000000"/>
                <w:position w:val="-2"/>
              </w:rPr>
              <w:pict w14:anchorId="030AFB89">
                <v:shape id="_x0000_i4287" type="#_x0000_t75" alt="%FontSize=12&#10;%TeXFontSize=12&#10;\documentclass{article}&#10;\pagestyle{empty}&#10;\begin{document}&#10;\[&#10;\overline{AO}&#10;\]&#10;\end{document}" style="width:16.5pt;height:10.5pt">
                  <v:imagedata r:id="rId588" o:title="formula_phys"/>
                </v:shape>
              </w:pict>
            </w:r>
            <w:r w:rsidRPr="00930CA1">
              <w:rPr>
                <w:rFonts w:eastAsia="標楷體" w:hint="eastAsia"/>
                <w:color w:val="000000"/>
                <w:vertAlign w:val="superscript"/>
              </w:rPr>
              <w:t>2</w:t>
            </w:r>
            <w:r w:rsidRPr="00930CA1">
              <w:rPr>
                <w:rFonts w:eastAsia="標楷體" w:hint="eastAsia"/>
              </w:rPr>
              <w:t>＝</w:t>
            </w:r>
            <w:r w:rsidR="00CF6A29">
              <w:rPr>
                <w:rFonts w:eastAsia="標楷體"/>
                <w:noProof/>
                <w:color w:val="000000"/>
                <w:position w:val="-2"/>
              </w:rPr>
              <w:pict w14:anchorId="57606FF0">
                <v:shape id="_x0000_i4288" type="#_x0000_t75" alt="%FontSize=12&#10;%TeXFontSize=12&#10;\documentclass{article}&#10;\pagestyle{empty}&#10;\begin{document}&#10;\[&#10;\overline{BO}&#10;\]&#10;\end{document}" style="width:16.5pt;height:10.5pt">
                  <v:imagedata r:id="rId595" o:title="formula_phys"/>
                </v:shape>
              </w:pict>
            </w:r>
            <w:r w:rsidRPr="00930CA1">
              <w:rPr>
                <w:rFonts w:eastAsia="標楷體" w:hint="eastAsia"/>
                <w:color w:val="000000"/>
                <w:vertAlign w:val="superscript"/>
              </w:rPr>
              <w:t>2</w:t>
            </w:r>
          </w:p>
          <w:p w14:paraId="1C5FA4B7" w14:textId="77777777" w:rsidR="00EB37DA" w:rsidRPr="001B515C" w:rsidRDefault="00EB37DA" w:rsidP="007F58C8">
            <w:pPr>
              <w:numPr>
                <w:ilvl w:val="0"/>
                <w:numId w:val="133"/>
              </w:numPr>
              <w:snapToGrid w:val="0"/>
              <w:spacing w:beforeLines="60" w:before="216"/>
              <w:ind w:left="357" w:hanging="357"/>
              <w:jc w:val="both"/>
              <w:rPr>
                <w:rFonts w:eastAsia="標楷體" w:hint="eastAsia"/>
                <w:color w:val="000000"/>
              </w:rPr>
            </w:pPr>
            <w:r>
              <w:rPr>
                <w:rFonts w:eastAsia="標楷體" w:hint="eastAsia"/>
                <w:noProof/>
                <w:color w:val="000000"/>
                <w:position w:val="-2"/>
              </w:rPr>
              <w:t>8</w:t>
            </w:r>
            <w:r w:rsidRPr="00930CA1">
              <w:rPr>
                <w:rFonts w:eastAsia="標楷體" w:hint="eastAsia"/>
                <w:color w:val="000000"/>
                <w:vertAlign w:val="superscript"/>
              </w:rPr>
              <w:t>2</w:t>
            </w:r>
            <w:r w:rsidRPr="00930CA1">
              <w:rPr>
                <w:rFonts w:eastAsia="標楷體" w:hint="eastAsia"/>
              </w:rPr>
              <w:t>＋</w:t>
            </w:r>
            <w:r w:rsidR="008861FB">
              <w:rPr>
                <w:rFonts w:eastAsia="標楷體" w:hint="eastAsia"/>
                <w:noProof/>
                <w:color w:val="000000"/>
                <w:position w:val="-2"/>
              </w:rPr>
              <w:t>6</w:t>
            </w:r>
            <w:r w:rsidRPr="00930CA1">
              <w:rPr>
                <w:rFonts w:eastAsia="標楷體" w:hint="eastAsia"/>
                <w:color w:val="000000"/>
                <w:vertAlign w:val="superscript"/>
              </w:rPr>
              <w:t>2</w:t>
            </w:r>
            <w:r w:rsidRPr="00930CA1">
              <w:rPr>
                <w:rFonts w:eastAsia="標楷體" w:hint="eastAsia"/>
              </w:rPr>
              <w:t>＝</w:t>
            </w:r>
            <w:r w:rsidR="008861FB">
              <w:rPr>
                <w:rFonts w:eastAsia="標楷體"/>
                <w:noProof/>
                <w:color w:val="000000"/>
                <w:position w:val="-2"/>
              </w:rPr>
              <w:pict w14:anchorId="29B33ABC">
                <v:shape id="_x0000_i4289" type="#_x0000_t75" alt="%FontSize=12&#10;%TeXFontSize=12&#10;\documentclass{article}&#10;\pagestyle{empty}&#10;\begin{document}&#10;\[&#10;\overline{BO}&#10;\]&#10;\end{document}" style="width:16.5pt;height:10.5pt">
                  <v:imagedata r:id="rId595" o:title="formula_phys"/>
                </v:shape>
              </w:pict>
            </w:r>
            <w:r w:rsidRPr="00930CA1">
              <w:rPr>
                <w:rFonts w:eastAsia="標楷體" w:hint="eastAsia"/>
                <w:color w:val="000000"/>
                <w:vertAlign w:val="superscript"/>
              </w:rPr>
              <w:t>2</w:t>
            </w:r>
          </w:p>
          <w:p w14:paraId="1C3EB575" w14:textId="77777777" w:rsidR="00EB37DA" w:rsidRPr="001B515C" w:rsidRDefault="008861FB" w:rsidP="007F58C8">
            <w:pPr>
              <w:numPr>
                <w:ilvl w:val="0"/>
                <w:numId w:val="133"/>
              </w:numPr>
              <w:snapToGrid w:val="0"/>
              <w:spacing w:beforeLines="60" w:before="216"/>
              <w:ind w:left="357" w:hanging="357"/>
              <w:jc w:val="both"/>
              <w:rPr>
                <w:rFonts w:eastAsia="標楷體" w:hint="eastAsia"/>
                <w:color w:val="000000"/>
              </w:rPr>
            </w:pPr>
            <w:r>
              <w:rPr>
                <w:rFonts w:eastAsia="標楷體"/>
                <w:noProof/>
                <w:color w:val="000000"/>
                <w:position w:val="-2"/>
              </w:rPr>
              <w:pict w14:anchorId="5BE10208">
                <v:shape id="_x0000_i4290" type="#_x0000_t75" alt="%FontSize=12&#10;%TeXFontSize=12&#10;\documentclass{article}&#10;\pagestyle{empty}&#10;\begin{document}&#10;\[&#10;\overline{BO}&#10;\]&#10;\end{document}" style="width:16.5pt;height:10.5pt" o:bullet="t">
                  <v:imagedata r:id="rId595" o:title="formula_phys"/>
                </v:shape>
              </w:pict>
            </w:r>
            <w:r w:rsidR="00EB37DA">
              <w:rPr>
                <w:rFonts w:eastAsia="標楷體" w:hint="eastAsia"/>
                <w:noProof/>
                <w:color w:val="000000"/>
                <w:position w:val="-2"/>
              </w:rPr>
              <w:t>＝－</w:t>
            </w:r>
            <w:r w:rsidR="00462CB2">
              <w:rPr>
                <w:rFonts w:eastAsia="標楷體" w:hint="eastAsia"/>
                <w:noProof/>
                <w:color w:val="000000"/>
                <w:position w:val="-2"/>
              </w:rPr>
              <w:t>10</w:t>
            </w:r>
            <w:r w:rsidR="00EB37DA">
              <w:rPr>
                <w:rFonts w:eastAsia="標楷體" w:hint="eastAsia"/>
                <w:noProof/>
                <w:color w:val="000000"/>
                <w:position w:val="-2"/>
              </w:rPr>
              <w:t xml:space="preserve"> </w:t>
            </w:r>
            <w:r w:rsidR="00EB37DA">
              <w:rPr>
                <w:rFonts w:eastAsia="標楷體" w:hint="eastAsia"/>
                <w:noProof/>
                <w:color w:val="000000"/>
                <w:position w:val="-2"/>
              </w:rPr>
              <w:t>或</w:t>
            </w:r>
            <w:r w:rsidR="00EB37DA">
              <w:rPr>
                <w:rFonts w:eastAsia="標楷體" w:hint="eastAsia"/>
                <w:noProof/>
                <w:color w:val="000000"/>
                <w:position w:val="-2"/>
              </w:rPr>
              <w:t xml:space="preserve"> </w:t>
            </w:r>
            <w:r w:rsidR="00462CB2">
              <w:rPr>
                <w:rFonts w:eastAsia="標楷體"/>
                <w:noProof/>
                <w:color w:val="000000"/>
                <w:position w:val="-2"/>
              </w:rPr>
              <w:pict w14:anchorId="6217CE89">
                <v:shape id="_x0000_i4291" type="#_x0000_t75" alt="%FontSize=12&#10;%TeXFontSize=12&#10;\documentclass{article}&#10;\pagestyle{empty}&#10;\begin{document}&#10;\[&#10;\overline{BO}&#10;\]&#10;\end{document}" style="width:16.5pt;height:10.5pt">
                  <v:imagedata r:id="rId595" o:title="formula_phys"/>
                </v:shape>
              </w:pict>
            </w:r>
            <w:r w:rsidR="00EB37DA">
              <w:rPr>
                <w:rFonts w:eastAsia="標楷體" w:hint="eastAsia"/>
                <w:noProof/>
                <w:color w:val="000000"/>
                <w:position w:val="-2"/>
              </w:rPr>
              <w:t>＝</w:t>
            </w:r>
            <w:r w:rsidR="00EB37DA">
              <w:rPr>
                <w:rFonts w:eastAsia="標楷體" w:hint="eastAsia"/>
                <w:noProof/>
                <w:color w:val="000000"/>
                <w:position w:val="-2"/>
              </w:rPr>
              <w:t>1</w:t>
            </w:r>
            <w:r w:rsidR="00462CB2">
              <w:rPr>
                <w:rFonts w:eastAsia="標楷體" w:hint="eastAsia"/>
                <w:noProof/>
                <w:color w:val="000000"/>
                <w:position w:val="-2"/>
              </w:rPr>
              <w:t>0</w:t>
            </w:r>
          </w:p>
          <w:p w14:paraId="2CC40D17" w14:textId="77777777" w:rsidR="00EB37DA" w:rsidRPr="00C85029" w:rsidRDefault="00EB37DA" w:rsidP="007F58C8">
            <w:pPr>
              <w:numPr>
                <w:ilvl w:val="0"/>
                <w:numId w:val="133"/>
              </w:numPr>
              <w:snapToGrid w:val="0"/>
              <w:spacing w:beforeLines="50" w:before="180"/>
              <w:jc w:val="both"/>
              <w:rPr>
                <w:rFonts w:eastAsia="標楷體" w:hint="eastAsia"/>
                <w:color w:val="000000"/>
              </w:rPr>
            </w:pPr>
            <w:r>
              <w:rPr>
                <w:rFonts w:eastAsia="標楷體" w:hint="eastAsia"/>
                <w:noProof/>
                <w:color w:val="000000"/>
                <w:position w:val="-2"/>
              </w:rPr>
              <w:t>所以</w:t>
            </w:r>
            <w:r w:rsidR="00462CB2">
              <w:rPr>
                <w:rFonts w:eastAsia="標楷體"/>
                <w:noProof/>
                <w:color w:val="000000"/>
                <w:position w:val="-2"/>
              </w:rPr>
              <w:pict w14:anchorId="465B519C">
                <v:shape id="_x0000_i4292" type="#_x0000_t75" alt="%FontSize=12&#10;%TeXFontSize=12&#10;\documentclass{article}&#10;\pagestyle{empty}&#10;\begin{document}&#10;\[&#10;\overline{BO}&#10;\]&#10;\end{document}" style="width:16.5pt;height:10.5pt">
                  <v:imagedata r:id="rId595" o:title="formula_phys"/>
                </v:shape>
              </w:pict>
            </w:r>
            <w:r>
              <w:rPr>
                <w:rFonts w:eastAsia="標楷體" w:hint="eastAsia"/>
                <w:noProof/>
                <w:color w:val="000000"/>
                <w:position w:val="-2"/>
              </w:rPr>
              <w:t>＝</w:t>
            </w:r>
            <w:r>
              <w:rPr>
                <w:rFonts w:eastAsia="標楷體" w:hint="eastAsia"/>
                <w:noProof/>
                <w:color w:val="000000"/>
                <w:position w:val="-2"/>
              </w:rPr>
              <w:t>1</w:t>
            </w:r>
            <w:r w:rsidR="00462CB2">
              <w:rPr>
                <w:rFonts w:eastAsia="標楷體" w:hint="eastAsia"/>
                <w:noProof/>
                <w:color w:val="000000"/>
                <w:position w:val="-2"/>
              </w:rPr>
              <w:t>0</w:t>
            </w:r>
          </w:p>
          <w:p w14:paraId="7836FF0C" w14:textId="77777777" w:rsidR="00A72C86" w:rsidRPr="001B515C" w:rsidRDefault="00A72C86" w:rsidP="007F58C8">
            <w:pPr>
              <w:numPr>
                <w:ilvl w:val="0"/>
                <w:numId w:val="133"/>
              </w:numPr>
              <w:snapToGrid w:val="0"/>
              <w:spacing w:beforeLines="60" w:before="216"/>
              <w:ind w:left="357" w:hanging="357"/>
              <w:jc w:val="both"/>
              <w:rPr>
                <w:rFonts w:eastAsia="標楷體" w:hint="eastAsia"/>
                <w:color w:val="000000"/>
              </w:rPr>
            </w:pPr>
            <w:r w:rsidRPr="00403898">
              <w:rPr>
                <w:rFonts w:eastAsia="標楷體"/>
                <w:color w:val="000000"/>
              </w:rPr>
              <w:t>△</w:t>
            </w:r>
            <w:r>
              <w:rPr>
                <w:rFonts w:eastAsia="標楷體" w:hint="eastAsia"/>
                <w:color w:val="000000"/>
              </w:rPr>
              <w:t>BCO</w:t>
            </w:r>
            <w:r>
              <w:rPr>
                <w:rFonts w:eastAsia="標楷體" w:hint="eastAsia"/>
                <w:color w:val="000000"/>
              </w:rPr>
              <w:t>為直角三角形，</w:t>
            </w:r>
            <w:r>
              <w:rPr>
                <w:rFonts w:eastAsia="標楷體"/>
                <w:color w:val="000000"/>
              </w:rPr>
              <w:br/>
            </w:r>
            <w:r>
              <w:rPr>
                <w:rFonts w:eastAsia="標楷體" w:hint="eastAsia"/>
                <w:color w:val="000000"/>
              </w:rPr>
              <w:t xml:space="preserve"> </w:t>
            </w:r>
            <w:r>
              <w:rPr>
                <w:rFonts w:eastAsia="標楷體"/>
                <w:noProof/>
                <w:color w:val="000000"/>
                <w:position w:val="-2"/>
              </w:rPr>
              <w:pict w14:anchorId="3856A078">
                <v:shape id="_x0000_i4293"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6E56EA6A">
                <v:shape id="_x0000_i4294" type="#_x0000_t75" alt="%FontSize=12&#10;%TeXFontSize=12&#10;\documentclass{article}&#10;\pagestyle{empty}&#10;\begin{document}&#10;\[&#10;\overline{BO}&#10;\]&#10;\end{document}" style="width:16.5pt;height:10.5pt">
                  <v:imagedata r:id="rId595"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176BE803">
                <v:shape id="_x0000_i4295" type="#_x0000_t75" alt="%FontSize=12&#10;%TeXFontSize=12&#10;\documentclass{article}&#10;\pagestyle{empty}&#10;\begin{document}&#10;\[&#10;\overline{CO}&#10;\]&#10;\end{document}" style="width:17.25pt;height:10.5pt">
                  <v:imagedata r:id="rId614" o:title="formula_phys"/>
                </v:shape>
              </w:pict>
            </w:r>
            <w:r w:rsidRPr="00930CA1">
              <w:rPr>
                <w:rFonts w:eastAsia="標楷體" w:hint="eastAsia"/>
                <w:color w:val="000000"/>
                <w:vertAlign w:val="superscript"/>
              </w:rPr>
              <w:t>2</w:t>
            </w:r>
          </w:p>
          <w:p w14:paraId="70E36B70" w14:textId="77777777" w:rsidR="00A72C86" w:rsidRPr="001B515C" w:rsidRDefault="00A72C86" w:rsidP="007F58C8">
            <w:pPr>
              <w:numPr>
                <w:ilvl w:val="0"/>
                <w:numId w:val="133"/>
              </w:numPr>
              <w:snapToGrid w:val="0"/>
              <w:spacing w:beforeLines="60" w:before="216"/>
              <w:ind w:left="357" w:hanging="357"/>
              <w:jc w:val="both"/>
              <w:rPr>
                <w:rFonts w:eastAsia="標楷體" w:hint="eastAsia"/>
                <w:color w:val="000000"/>
              </w:rPr>
            </w:pPr>
            <w:r>
              <w:rPr>
                <w:rFonts w:eastAsia="標楷體" w:hint="eastAsia"/>
                <w:noProof/>
                <w:color w:val="000000"/>
                <w:position w:val="-2"/>
              </w:rPr>
              <w:t>8</w:t>
            </w:r>
            <w:r w:rsidRPr="00930CA1">
              <w:rPr>
                <w:rFonts w:eastAsia="標楷體" w:hint="eastAsia"/>
                <w:color w:val="000000"/>
                <w:vertAlign w:val="superscript"/>
              </w:rPr>
              <w:t>2</w:t>
            </w:r>
            <w:r w:rsidRPr="00930CA1">
              <w:rPr>
                <w:rFonts w:eastAsia="標楷體" w:hint="eastAsia"/>
              </w:rPr>
              <w:t>＋</w:t>
            </w:r>
            <w:r w:rsidR="00427CA1">
              <w:rPr>
                <w:rFonts w:eastAsia="標楷體" w:hint="eastAsia"/>
                <w:noProof/>
                <w:color w:val="000000"/>
                <w:position w:val="-2"/>
              </w:rPr>
              <w:t>10</w:t>
            </w:r>
            <w:r w:rsidRPr="00930CA1">
              <w:rPr>
                <w:rFonts w:eastAsia="標楷體" w:hint="eastAsia"/>
                <w:color w:val="000000"/>
                <w:vertAlign w:val="superscript"/>
              </w:rPr>
              <w:t>2</w:t>
            </w:r>
            <w:r w:rsidRPr="00930CA1">
              <w:rPr>
                <w:rFonts w:eastAsia="標楷體" w:hint="eastAsia"/>
              </w:rPr>
              <w:t>＝</w:t>
            </w:r>
            <w:r w:rsidR="00427CA1">
              <w:rPr>
                <w:rFonts w:eastAsia="標楷體"/>
                <w:noProof/>
                <w:color w:val="000000"/>
                <w:position w:val="-2"/>
              </w:rPr>
              <w:pict w14:anchorId="21B0662D">
                <v:shape id="_x0000_i4296" type="#_x0000_t75" alt="%FontSize=12&#10;%TeXFontSize=12&#10;\documentclass{article}&#10;\pagestyle{empty}&#10;\begin{document}&#10;\[&#10;\overline{CO}&#10;\]&#10;\end{document}" style="width:17.25pt;height:10.5pt">
                  <v:imagedata r:id="rId614" o:title="formula_phys"/>
                </v:shape>
              </w:pict>
            </w:r>
            <w:r w:rsidRPr="00930CA1">
              <w:rPr>
                <w:rFonts w:eastAsia="標楷體" w:hint="eastAsia"/>
                <w:color w:val="000000"/>
                <w:vertAlign w:val="superscript"/>
              </w:rPr>
              <w:t>2</w:t>
            </w:r>
          </w:p>
          <w:p w14:paraId="5F9DA018" w14:textId="77777777" w:rsidR="00A72C86" w:rsidRPr="001B515C" w:rsidRDefault="00427CA1" w:rsidP="007F58C8">
            <w:pPr>
              <w:numPr>
                <w:ilvl w:val="0"/>
                <w:numId w:val="133"/>
              </w:numPr>
              <w:snapToGrid w:val="0"/>
              <w:spacing w:beforeLines="60" w:before="216"/>
              <w:ind w:left="357" w:hanging="357"/>
              <w:jc w:val="both"/>
              <w:rPr>
                <w:rFonts w:eastAsia="標楷體" w:hint="eastAsia"/>
                <w:color w:val="000000"/>
              </w:rPr>
            </w:pPr>
            <w:r>
              <w:rPr>
                <w:rFonts w:eastAsia="標楷體"/>
                <w:noProof/>
                <w:color w:val="000000"/>
                <w:position w:val="-2"/>
              </w:rPr>
              <w:pict w14:anchorId="074C90D6">
                <v:shape id="_x0000_i4297" type="#_x0000_t75" alt="%FontSize=12&#10;%TeXFontSize=12&#10;\documentclass{article}&#10;\pagestyle{empty}&#10;\begin{document}&#10;\[&#10;\overline{CO}&#10;\]&#10;\end{document}" style="width:17.25pt;height:10.5pt" o:bullet="t">
                  <v:imagedata r:id="rId614" o:title="formula_phys"/>
                </v:shape>
              </w:pict>
            </w:r>
            <w:r w:rsidR="00A72C86">
              <w:rPr>
                <w:rFonts w:eastAsia="標楷體" w:hint="eastAsia"/>
                <w:noProof/>
                <w:color w:val="000000"/>
                <w:position w:val="-2"/>
              </w:rPr>
              <w:t>＝－</w:t>
            </w:r>
            <w:r>
              <w:rPr>
                <w:rFonts w:eastAsia="標楷體" w:hint="eastAsia"/>
                <w:noProof/>
                <w:color w:val="000000"/>
                <w:position w:val="-2"/>
              </w:rPr>
              <w:t>2</w:t>
            </w:r>
            <w:r w:rsidRPr="00427CA1">
              <w:rPr>
                <w:rFonts w:eastAsia="標楷體"/>
                <w:noProof/>
                <w:color w:val="000000"/>
                <w:position w:val="-10"/>
              </w:rPr>
              <w:object w:dxaOrig="480" w:dyaOrig="340" w14:anchorId="1F5D15F8">
                <v:shape id="_x0000_i4298" type="#_x0000_t75" style="width:24pt;height:17.25pt" o:ole="">
                  <v:imagedata r:id="rId617" o:title=""/>
                </v:shape>
                <o:OLEObject Type="Embed" ProgID="Equation.DSMT4" ShapeID="_x0000_i4298" DrawAspect="Content" ObjectID="_1789909994" r:id="rId618"/>
              </w:object>
            </w:r>
            <w:r w:rsidR="00A72C86">
              <w:rPr>
                <w:rFonts w:eastAsia="標楷體" w:hint="eastAsia"/>
                <w:noProof/>
                <w:color w:val="000000"/>
                <w:position w:val="-2"/>
              </w:rPr>
              <w:t xml:space="preserve"> </w:t>
            </w:r>
            <w:r w:rsidR="00A72C86" w:rsidRPr="00171451">
              <w:rPr>
                <w:rFonts w:eastAsia="標楷體" w:hint="eastAsia"/>
                <w:noProof/>
                <w:color w:val="000000"/>
              </w:rPr>
              <w:t>或</w:t>
            </w:r>
            <w:r w:rsidR="00A72C86">
              <w:rPr>
                <w:rFonts w:eastAsia="標楷體" w:hint="eastAsia"/>
                <w:noProof/>
                <w:color w:val="000000"/>
                <w:position w:val="-2"/>
              </w:rPr>
              <w:t xml:space="preserve"> </w:t>
            </w:r>
            <w:r>
              <w:rPr>
                <w:rFonts w:eastAsia="標楷體"/>
                <w:noProof/>
                <w:color w:val="000000"/>
                <w:position w:val="-2"/>
              </w:rPr>
              <w:pict w14:anchorId="512095B9">
                <v:shape id="_x0000_i4299" type="#_x0000_t75" alt="%FontSize=12&#10;%TeXFontSize=12&#10;\documentclass{article}&#10;\pagestyle{empty}&#10;\begin{document}&#10;\[&#10;\overline{CO}&#10;\]&#10;\end{document}" style="width:17.25pt;height:10.5pt">
                  <v:imagedata r:id="rId614" o:title="formula_phys"/>
                </v:shape>
              </w:pict>
            </w:r>
            <w:r w:rsidR="00A72C86">
              <w:rPr>
                <w:rFonts w:eastAsia="標楷體" w:hint="eastAsia"/>
                <w:noProof/>
                <w:color w:val="000000"/>
                <w:position w:val="-2"/>
              </w:rPr>
              <w:t>＝</w:t>
            </w:r>
            <w:r>
              <w:rPr>
                <w:rFonts w:eastAsia="標楷體" w:hint="eastAsia"/>
                <w:noProof/>
                <w:color w:val="000000"/>
                <w:position w:val="-2"/>
              </w:rPr>
              <w:t>2</w:t>
            </w:r>
            <w:r w:rsidRPr="00427CA1">
              <w:rPr>
                <w:rFonts w:eastAsia="標楷體"/>
                <w:noProof/>
                <w:color w:val="000000"/>
                <w:position w:val="-10"/>
              </w:rPr>
              <w:object w:dxaOrig="480" w:dyaOrig="340" w14:anchorId="6A1CB0BF">
                <v:shape id="_x0000_i4300" type="#_x0000_t75" style="width:24pt;height:17.25pt" o:ole="">
                  <v:imagedata r:id="rId617" o:title=""/>
                </v:shape>
                <o:OLEObject Type="Embed" ProgID="Equation.DSMT4" ShapeID="_x0000_i4300" DrawAspect="Content" ObjectID="_1789909995" r:id="rId619"/>
              </w:object>
            </w:r>
          </w:p>
          <w:p w14:paraId="3D13B506" w14:textId="77777777" w:rsidR="00C85029" w:rsidRPr="00427CA1" w:rsidRDefault="00A72C86" w:rsidP="007F58C8">
            <w:pPr>
              <w:numPr>
                <w:ilvl w:val="0"/>
                <w:numId w:val="133"/>
              </w:numPr>
              <w:snapToGrid w:val="0"/>
              <w:spacing w:beforeLines="50" w:before="180"/>
              <w:jc w:val="both"/>
              <w:rPr>
                <w:rFonts w:eastAsia="標楷體" w:hint="eastAsia"/>
                <w:color w:val="000000"/>
              </w:rPr>
            </w:pPr>
            <w:r>
              <w:rPr>
                <w:rFonts w:eastAsia="標楷體" w:hint="eastAsia"/>
                <w:noProof/>
                <w:color w:val="000000"/>
                <w:position w:val="-2"/>
              </w:rPr>
              <w:t>所以</w:t>
            </w:r>
            <w:r w:rsidR="00427CA1">
              <w:rPr>
                <w:rFonts w:eastAsia="標楷體"/>
                <w:noProof/>
                <w:color w:val="000000"/>
                <w:position w:val="-2"/>
              </w:rPr>
              <w:pict w14:anchorId="69B587B8">
                <v:shape id="_x0000_i4301" type="#_x0000_t75" alt="%FontSize=12&#10;%TeXFontSize=12&#10;\documentclass{article}&#10;\pagestyle{empty}&#10;\begin{document}&#10;\[&#10;\overline{CO}&#10;\]&#10;\end{document}" style="width:17.25pt;height:10.5pt">
                  <v:imagedata r:id="rId614" o:title="formula_phys"/>
                </v:shape>
              </w:pict>
            </w:r>
            <w:r>
              <w:rPr>
                <w:rFonts w:eastAsia="標楷體" w:hint="eastAsia"/>
                <w:noProof/>
                <w:color w:val="000000"/>
                <w:position w:val="-2"/>
              </w:rPr>
              <w:t>＝</w:t>
            </w:r>
            <w:r w:rsidR="00427CA1">
              <w:rPr>
                <w:rFonts w:eastAsia="標楷體" w:hint="eastAsia"/>
                <w:noProof/>
                <w:color w:val="000000"/>
                <w:position w:val="-2"/>
              </w:rPr>
              <w:t>2</w:t>
            </w:r>
            <w:r w:rsidR="00427CA1" w:rsidRPr="00427CA1">
              <w:rPr>
                <w:rFonts w:eastAsia="標楷體"/>
                <w:noProof/>
                <w:color w:val="000000"/>
                <w:position w:val="-10"/>
              </w:rPr>
              <w:object w:dxaOrig="480" w:dyaOrig="340" w14:anchorId="7424931B">
                <v:shape id="_x0000_i4302" type="#_x0000_t75" style="width:24pt;height:17.25pt" o:ole="">
                  <v:imagedata r:id="rId617" o:title=""/>
                </v:shape>
                <o:OLEObject Type="Embed" ProgID="Equation.DSMT4" ShapeID="_x0000_i4302" DrawAspect="Content" ObjectID="_1789909996" r:id="rId620"/>
              </w:object>
            </w:r>
          </w:p>
          <w:p w14:paraId="38148E22" w14:textId="77777777" w:rsidR="00576B98" w:rsidRPr="00B778CE" w:rsidRDefault="00576B98" w:rsidP="00BA5211">
            <w:pPr>
              <w:numPr>
                <w:ilvl w:val="0"/>
                <w:numId w:val="133"/>
              </w:numPr>
              <w:snapToGrid w:val="0"/>
              <w:spacing w:beforeLines="50" w:before="180"/>
              <w:jc w:val="both"/>
              <w:rPr>
                <w:rFonts w:eastAsia="標楷體"/>
                <w:color w:val="000000"/>
              </w:rPr>
            </w:pPr>
            <w:r w:rsidRPr="00FB6BD8">
              <w:rPr>
                <w:rFonts w:eastAsia="標楷體" w:hAnsi="標楷體"/>
                <w:kern w:val="0"/>
              </w:rPr>
              <w:t>以</w:t>
            </w:r>
            <w:r w:rsidRPr="00FB6BD8">
              <w:rPr>
                <w:rFonts w:eastAsia="標楷體"/>
                <w:kern w:val="0"/>
              </w:rPr>
              <w:t>O</w:t>
            </w:r>
            <w:r w:rsidRPr="00FB6BD8">
              <w:rPr>
                <w:rFonts w:eastAsia="標楷體" w:hAnsi="標楷體"/>
                <w:kern w:val="0"/>
              </w:rPr>
              <w:t>為圓心，</w:t>
            </w:r>
            <w:r w:rsidRPr="00FB6BD8">
              <w:rPr>
                <w:rFonts w:eastAsia="標楷體"/>
                <w:kern w:val="0"/>
              </w:rPr>
              <w:t>10</w:t>
            </w:r>
            <w:r w:rsidRPr="00FB6BD8">
              <w:rPr>
                <w:rFonts w:eastAsia="標楷體" w:hAnsi="標楷體"/>
                <w:kern w:val="0"/>
              </w:rPr>
              <w:t>為半徑畫圓</w:t>
            </w:r>
            <w:r>
              <w:rPr>
                <w:rFonts w:eastAsia="標楷體" w:hAnsi="標楷體" w:hint="eastAsia"/>
                <w:kern w:val="0"/>
              </w:rPr>
              <w:t>，</w:t>
            </w:r>
            <w:r>
              <w:rPr>
                <w:rFonts w:eastAsia="標楷體" w:hAnsi="標楷體"/>
                <w:kern w:val="0"/>
              </w:rPr>
              <w:br/>
            </w:r>
            <w:r>
              <w:rPr>
                <w:rFonts w:eastAsia="標楷體" w:hAnsi="標楷體" w:hint="eastAsia"/>
                <w:kern w:val="0"/>
              </w:rPr>
              <w:t>如</w:t>
            </w:r>
            <w:r w:rsidR="00F77F8A">
              <w:rPr>
                <w:rFonts w:eastAsia="標楷體" w:hint="eastAsia"/>
              </w:rPr>
              <w:t>圖</w:t>
            </w:r>
            <w:r w:rsidR="00BA5211">
              <w:rPr>
                <w:rFonts w:eastAsia="標楷體" w:hint="eastAsia"/>
              </w:rPr>
              <w:t>8.3-28</w:t>
            </w:r>
            <w:r w:rsidR="00F77F8A">
              <w:rPr>
                <w:rFonts w:eastAsia="標楷體" w:hint="eastAsia"/>
              </w:rPr>
              <w:t>(a)</w:t>
            </w:r>
            <w:r>
              <w:rPr>
                <w:rFonts w:eastAsia="標楷體" w:hAnsi="標楷體" w:hint="eastAsia"/>
                <w:kern w:val="0"/>
              </w:rPr>
              <w:t>所示，</w:t>
            </w:r>
            <w:r>
              <w:rPr>
                <w:rFonts w:eastAsia="標楷體" w:hAnsi="標楷體"/>
                <w:kern w:val="0"/>
              </w:rPr>
              <w:br/>
            </w:r>
            <w:r>
              <w:rPr>
                <w:rFonts w:eastAsia="標楷體" w:hAnsi="標楷體" w:hint="eastAsia"/>
                <w:kern w:val="0"/>
              </w:rPr>
              <w:t>因</w:t>
            </w:r>
            <w:r>
              <w:rPr>
                <w:rFonts w:eastAsia="標楷體"/>
                <w:noProof/>
                <w:color w:val="000000"/>
                <w:position w:val="-2"/>
              </w:rPr>
              <w:pict w14:anchorId="3A2C56EA">
                <v:shape id="_x0000_i4303" type="#_x0000_t75" alt="%FontSize=12&#10;%TeXFontSize=12&#10;\documentclass{article}&#10;\pagestyle{empty}&#10;\begin{document}&#10;\[&#10;\overline{AO}&#10;\]&#10;\end{document}" style="width:16.5pt;height:10.5pt">
                  <v:imagedata r:id="rId588" o:title="formula_phys"/>
                </v:shape>
              </w:pic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hint="eastAsia"/>
                <w:noProof/>
                <w:color w:val="000000"/>
                <w:position w:val="-2"/>
              </w:rPr>
              <w:t>10</w:t>
            </w:r>
            <w:r>
              <w:rPr>
                <w:rFonts w:eastAsia="標楷體" w:hint="eastAsia"/>
                <w:noProof/>
                <w:color w:val="000000"/>
                <w:position w:val="-2"/>
              </w:rPr>
              <w:t>，故</w:t>
            </w:r>
            <w:r>
              <w:rPr>
                <w:rFonts w:eastAsia="標楷體" w:hint="eastAsia"/>
                <w:noProof/>
                <w:color w:val="000000"/>
                <w:position w:val="-2"/>
              </w:rPr>
              <w:t>A</w:t>
            </w:r>
            <w:r>
              <w:rPr>
                <w:rFonts w:eastAsia="標楷體" w:hint="eastAsia"/>
                <w:noProof/>
                <w:color w:val="000000"/>
                <w:position w:val="-2"/>
              </w:rPr>
              <w:t>點在圓內；</w:t>
            </w:r>
            <w:r>
              <w:rPr>
                <w:rFonts w:eastAsia="標楷體" w:hAnsi="標楷體" w:hint="eastAsia"/>
                <w:kern w:val="0"/>
              </w:rPr>
              <w:br/>
            </w:r>
            <w:r>
              <w:rPr>
                <w:rFonts w:eastAsia="標楷體" w:hAnsi="標楷體" w:hint="eastAsia"/>
                <w:kern w:val="0"/>
              </w:rPr>
              <w:t>因</w:t>
            </w:r>
            <w:r>
              <w:rPr>
                <w:rFonts w:eastAsia="標楷體"/>
                <w:noProof/>
                <w:color w:val="000000"/>
                <w:position w:val="-2"/>
              </w:rPr>
              <w:pict w14:anchorId="520F1C42">
                <v:shape id="_x0000_i4304" type="#_x0000_t75" alt="%FontSize=12&#10;%TeXFontSize=12&#10;\documentclass{article}&#10;\pagestyle{empty}&#10;\begin{document}&#10;\[&#10;\overline{BO}&#10;\]&#10;\end{document}" style="width:16.5pt;height:10.5pt">
                  <v:imagedata r:id="rId595" o:title="formula_phys"/>
                </v:shape>
              </w:pict>
            </w:r>
            <w:r>
              <w:rPr>
                <w:rFonts w:eastAsia="標楷體" w:hint="eastAsia"/>
                <w:noProof/>
                <w:color w:val="000000"/>
                <w:position w:val="-2"/>
              </w:rPr>
              <w:t>＝</w:t>
            </w:r>
            <w:r>
              <w:rPr>
                <w:rFonts w:eastAsia="標楷體" w:hint="eastAsia"/>
                <w:noProof/>
                <w:color w:val="000000"/>
                <w:position w:val="-2"/>
              </w:rPr>
              <w:t>10</w:t>
            </w:r>
            <w:r>
              <w:rPr>
                <w:rFonts w:eastAsia="標楷體" w:hint="eastAsia"/>
                <w:noProof/>
                <w:color w:val="000000"/>
                <w:position w:val="-2"/>
              </w:rPr>
              <w:t>，故</w:t>
            </w:r>
            <w:r>
              <w:rPr>
                <w:rFonts w:eastAsia="標楷體" w:hint="eastAsia"/>
                <w:noProof/>
                <w:color w:val="000000"/>
                <w:position w:val="-2"/>
              </w:rPr>
              <w:t>B</w:t>
            </w:r>
            <w:r>
              <w:rPr>
                <w:rFonts w:eastAsia="標楷體" w:hint="eastAsia"/>
                <w:noProof/>
                <w:color w:val="000000"/>
                <w:position w:val="-2"/>
              </w:rPr>
              <w:t>點在圓</w:t>
            </w:r>
            <w:r w:rsidR="00171451">
              <w:rPr>
                <w:rFonts w:eastAsia="標楷體" w:hint="eastAsia"/>
                <w:noProof/>
                <w:color w:val="000000"/>
                <w:position w:val="-2"/>
              </w:rPr>
              <w:t>周上</w:t>
            </w:r>
            <w:r>
              <w:rPr>
                <w:rFonts w:eastAsia="標楷體" w:hint="eastAsia"/>
                <w:noProof/>
                <w:color w:val="000000"/>
                <w:position w:val="-2"/>
              </w:rPr>
              <w:t>；</w:t>
            </w:r>
            <w:r>
              <w:rPr>
                <w:rFonts w:eastAsia="標楷體" w:hAnsi="標楷體" w:hint="eastAsia"/>
                <w:kern w:val="0"/>
              </w:rPr>
              <w:br/>
            </w:r>
            <w:r>
              <w:rPr>
                <w:rFonts w:eastAsia="標楷體" w:hAnsi="標楷體" w:hint="eastAsia"/>
                <w:kern w:val="0"/>
              </w:rPr>
              <w:t>因</w:t>
            </w:r>
            <w:r>
              <w:rPr>
                <w:rFonts w:eastAsia="標楷體"/>
                <w:noProof/>
                <w:color w:val="000000"/>
                <w:position w:val="-2"/>
              </w:rPr>
              <w:pict w14:anchorId="28BBF43B">
                <v:shape id="_x0000_i4305" type="#_x0000_t75" alt="%FontSize=12&#10;%TeXFontSize=12&#10;\documentclass{article}&#10;\pagestyle{empty}&#10;\begin{document}&#10;\[&#10;\overline{CO}&#10;\]&#10;\end{document}" style="width:17.25pt;height:10.5pt">
                  <v:imagedata r:id="rId614" o:title="formula_phys"/>
                </v:shape>
              </w:pict>
            </w:r>
            <w:r>
              <w:rPr>
                <w:rFonts w:eastAsia="標楷體" w:hint="eastAsia"/>
                <w:noProof/>
                <w:color w:val="000000"/>
                <w:position w:val="-2"/>
              </w:rPr>
              <w:t>＝</w:t>
            </w:r>
            <w:r>
              <w:rPr>
                <w:rFonts w:eastAsia="標楷體" w:hint="eastAsia"/>
                <w:noProof/>
                <w:color w:val="000000"/>
                <w:position w:val="-2"/>
              </w:rPr>
              <w:t>2</w:t>
            </w:r>
            <w:r w:rsidRPr="00427CA1">
              <w:rPr>
                <w:rFonts w:eastAsia="標楷體"/>
                <w:noProof/>
                <w:color w:val="000000"/>
                <w:position w:val="-10"/>
              </w:rPr>
              <w:object w:dxaOrig="480" w:dyaOrig="340" w14:anchorId="4D95569F">
                <v:shape id="_x0000_i4306" type="#_x0000_t75" style="width:24pt;height:17.25pt" o:ole="">
                  <v:imagedata r:id="rId617" o:title=""/>
                </v:shape>
                <o:OLEObject Type="Embed" ProgID="Equation.DSMT4" ShapeID="_x0000_i4306" DrawAspect="Content" ObjectID="_1789909997" r:id="rId621"/>
              </w:object>
            </w:r>
            <w:r w:rsidRPr="00576B98">
              <w:rPr>
                <w:rFonts w:eastAsia="標楷體" w:hint="eastAsia"/>
                <w:noProof/>
                <w:color w:val="000000"/>
                <w:position w:val="-2"/>
              </w:rPr>
              <w:t>＞</w:t>
            </w:r>
            <w:r>
              <w:rPr>
                <w:rFonts w:eastAsia="標楷體" w:hint="eastAsia"/>
                <w:noProof/>
                <w:color w:val="000000"/>
                <w:position w:val="-2"/>
              </w:rPr>
              <w:t>10</w:t>
            </w:r>
            <w:r>
              <w:rPr>
                <w:rFonts w:eastAsia="標楷體" w:hint="eastAsia"/>
                <w:noProof/>
                <w:color w:val="000000"/>
                <w:position w:val="-2"/>
              </w:rPr>
              <w:t>，故</w:t>
            </w:r>
            <w:r>
              <w:rPr>
                <w:rFonts w:eastAsia="標楷體" w:hint="eastAsia"/>
                <w:noProof/>
                <w:color w:val="000000"/>
                <w:position w:val="-2"/>
              </w:rPr>
              <w:t>C</w:t>
            </w:r>
            <w:r>
              <w:rPr>
                <w:rFonts w:eastAsia="標楷體" w:hint="eastAsia"/>
                <w:noProof/>
                <w:color w:val="000000"/>
                <w:position w:val="-2"/>
              </w:rPr>
              <w:t>點在</w:t>
            </w:r>
            <w:r>
              <w:rPr>
                <w:rFonts w:eastAsia="標楷體"/>
                <w:noProof/>
                <w:color w:val="000000"/>
                <w:position w:val="-2"/>
              </w:rPr>
              <w:br/>
            </w:r>
            <w:r>
              <w:rPr>
                <w:rFonts w:eastAsia="標楷體" w:hint="eastAsia"/>
                <w:noProof/>
                <w:color w:val="000000"/>
                <w:position w:val="-2"/>
              </w:rPr>
              <w:t>圓外。</w:t>
            </w:r>
          </w:p>
        </w:tc>
        <w:tc>
          <w:tcPr>
            <w:tcW w:w="4819" w:type="dxa"/>
            <w:tcBorders>
              <w:top w:val="single" w:sz="4" w:space="0" w:color="auto"/>
            </w:tcBorders>
          </w:tcPr>
          <w:p w14:paraId="079D77DC" w14:textId="77777777" w:rsidR="00EB37DA" w:rsidRDefault="00CF6A29" w:rsidP="00CF6A29">
            <w:pPr>
              <w:snapToGrid w:val="0"/>
              <w:spacing w:beforeLines="50" w:before="180"/>
              <w:jc w:val="both"/>
              <w:rPr>
                <w:rFonts w:eastAsia="標楷體" w:hint="eastAsia"/>
                <w:noProof/>
                <w:color w:val="000000"/>
                <w:position w:val="-2"/>
              </w:rPr>
            </w:pPr>
            <w:r>
              <w:rPr>
                <w:rFonts w:eastAsia="標楷體" w:hint="eastAsia"/>
                <w:noProof/>
                <w:color w:val="000000"/>
                <w:position w:val="-2"/>
              </w:rPr>
              <w:t>已知</w:t>
            </w:r>
            <w:r w:rsidRPr="00FB6BD8">
              <w:rPr>
                <w:rFonts w:eastAsia="標楷體" w:hAnsi="標楷體"/>
              </w:rPr>
              <w:t>∠</w:t>
            </w:r>
            <w:r w:rsidRPr="00FB6BD8">
              <w:rPr>
                <w:rFonts w:eastAsia="標楷體"/>
              </w:rPr>
              <w:t>A</w:t>
            </w:r>
            <w:r w:rsidRPr="00FB6BD8">
              <w:rPr>
                <w:rFonts w:eastAsia="標楷體" w:hAnsi="標楷體"/>
                <w:color w:val="000000"/>
                <w:spacing w:val="10"/>
                <w:kern w:val="0"/>
              </w:rPr>
              <w:t>＝</w:t>
            </w:r>
            <w:r w:rsidRPr="00FB6BD8">
              <w:rPr>
                <w:rFonts w:eastAsia="標楷體"/>
              </w:rPr>
              <w:t>90°</w:t>
            </w:r>
            <w:r>
              <w:rPr>
                <w:rFonts w:eastAsia="標楷體" w:hint="eastAsia"/>
              </w:rPr>
              <w:br/>
            </w:r>
            <w:r>
              <w:rPr>
                <w:rFonts w:eastAsia="標楷體" w:hint="eastAsia"/>
                <w:noProof/>
                <w:color w:val="000000"/>
                <w:position w:val="-2"/>
              </w:rPr>
              <w:t>畢氏定理</w:t>
            </w:r>
          </w:p>
          <w:p w14:paraId="3F0BEDAB" w14:textId="77777777" w:rsidR="00CF6A29" w:rsidRDefault="00CF6A29" w:rsidP="008861FB">
            <w:pPr>
              <w:spacing w:beforeLines="50" w:before="180"/>
              <w:rPr>
                <w:rFonts w:eastAsia="標楷體" w:hint="eastAsia"/>
              </w:rPr>
            </w:pPr>
            <w:r w:rsidRPr="00CF6A29">
              <w:rPr>
                <w:rFonts w:eastAsia="標楷體" w:hint="eastAsia"/>
                <w:noProof/>
                <w:color w:val="000000"/>
                <w:position w:val="-2"/>
              </w:rPr>
              <w:t>由</w:t>
            </w:r>
            <w:r w:rsidRPr="00CF6A29">
              <w:rPr>
                <w:rFonts w:eastAsia="標楷體" w:hint="eastAsia"/>
                <w:noProof/>
                <w:color w:val="000000"/>
                <w:position w:val="-2"/>
              </w:rPr>
              <w:t xml:space="preserve">(1) </w:t>
            </w:r>
            <w:r w:rsidRPr="00CF6A29">
              <w:rPr>
                <w:rFonts w:eastAsia="標楷體" w:hint="eastAsia"/>
                <w:noProof/>
                <w:color w:val="000000"/>
                <w:position w:val="-2"/>
              </w:rPr>
              <w:t>＆</w:t>
            </w:r>
            <w:r w:rsidRPr="00CF6A29">
              <w:rPr>
                <w:rFonts w:eastAsia="標楷體" w:hint="eastAsia"/>
                <w:noProof/>
                <w:color w:val="000000"/>
                <w:position w:val="-2"/>
              </w:rPr>
              <w:t xml:space="preserve"> </w:t>
            </w:r>
            <w:r w:rsidR="008861FB">
              <w:rPr>
                <w:rFonts w:eastAsia="標楷體" w:hint="eastAsia"/>
                <w:noProof/>
                <w:color w:val="000000"/>
                <w:position w:val="-2"/>
              </w:rPr>
              <w:t>已知</w:t>
            </w:r>
            <w:r>
              <w:rPr>
                <w:rFonts w:eastAsia="標楷體"/>
                <w:b/>
                <w:noProof/>
                <w:color w:val="000000"/>
                <w:position w:val="-2"/>
              </w:rPr>
              <w:pict w14:anchorId="7528EDC5">
                <v:shape id="_x0000_i4307" type="#_x0000_t75" alt="%FontSize=12&#10;%TeXFontSize=12&#10;\documentclass{article}&#10;\pagestyle{empty}&#10;\begin{document}&#10;\[&#10;\overline{AB}&#10;\]&#10;\end{document}" style="width:15.75pt;height:10.5pt">
                  <v:imagedata r:id="rId142" o:title="formula_phys"/>
                </v:shape>
              </w:pict>
            </w:r>
            <w:r w:rsidRPr="00FB6BD8">
              <w:rPr>
                <w:rFonts w:eastAsia="標楷體" w:hAnsi="標楷體"/>
              </w:rPr>
              <w:t>＝</w:t>
            </w:r>
            <w:r w:rsidRPr="00FB6BD8">
              <w:rPr>
                <w:rFonts w:eastAsia="標楷體"/>
              </w:rPr>
              <w:t>8</w:t>
            </w:r>
            <w:r w:rsidRPr="00FB6BD8">
              <w:rPr>
                <w:rFonts w:eastAsia="標楷體" w:hAnsi="標楷體"/>
              </w:rPr>
              <w:t>，</w:t>
            </w:r>
            <w:r>
              <w:rPr>
                <w:rFonts w:eastAsia="標楷體"/>
                <w:b/>
                <w:noProof/>
                <w:color w:val="000000"/>
                <w:position w:val="-2"/>
              </w:rPr>
              <w:pict w14:anchorId="3E36A0DE">
                <v:shape id="_x0000_i4308" type="#_x0000_t75" alt="%FontSize=12&#10;%TeXFontSize=12&#10;\documentclass{article}&#10;\pagestyle{empty}&#10;\begin{document}&#10;\[&#10;\overline{AO}&#10;\]&#10;\end{document}" style="width:16.5pt;height:10.5pt">
                  <v:imagedata r:id="rId588" o:title="formula_phys"/>
                </v:shape>
              </w:pict>
            </w:r>
            <w:r w:rsidRPr="00FB6BD8">
              <w:rPr>
                <w:rFonts w:eastAsia="標楷體" w:hAnsi="標楷體"/>
                <w:noProof/>
              </w:rPr>
              <w:t>＝</w:t>
            </w:r>
            <w:r w:rsidRPr="00FB6BD8">
              <w:rPr>
                <w:rFonts w:eastAsia="標楷體"/>
              </w:rPr>
              <w:t>6</w:t>
            </w:r>
          </w:p>
          <w:p w14:paraId="47A97C2F" w14:textId="77777777" w:rsidR="00462CB2" w:rsidRDefault="00462CB2" w:rsidP="008861FB">
            <w:pPr>
              <w:spacing w:beforeLines="50" w:before="180"/>
              <w:rPr>
                <w:rFonts w:eastAsia="標楷體" w:hint="eastAsia"/>
              </w:rPr>
            </w:pPr>
            <w:r>
              <w:rPr>
                <w:rFonts w:eastAsia="標楷體" w:hint="eastAsia"/>
              </w:rPr>
              <w:t>由</w:t>
            </w:r>
            <w:r w:rsidR="00C85029">
              <w:rPr>
                <w:rFonts w:eastAsia="標楷體" w:hint="eastAsia"/>
              </w:rPr>
              <w:t xml:space="preserve">(2) </w:t>
            </w:r>
            <w:r w:rsidR="00C85029">
              <w:rPr>
                <w:rFonts w:eastAsia="標楷體" w:hint="eastAsia"/>
              </w:rPr>
              <w:t>求平方根</w:t>
            </w:r>
          </w:p>
          <w:p w14:paraId="4C0DE05B" w14:textId="77777777" w:rsidR="00C85029" w:rsidRDefault="00C85029" w:rsidP="008861FB">
            <w:pPr>
              <w:spacing w:beforeLines="50" w:before="180"/>
              <w:rPr>
                <w:rFonts w:eastAsia="標楷體" w:hint="eastAsia"/>
                <w:noProof/>
                <w:color w:val="000000"/>
                <w:position w:val="-2"/>
              </w:rPr>
            </w:pPr>
            <w:r>
              <w:rPr>
                <w:rFonts w:eastAsia="標楷體" w:hint="eastAsia"/>
              </w:rPr>
              <w:t>由</w:t>
            </w:r>
            <w:r>
              <w:rPr>
                <w:rFonts w:eastAsia="標楷體" w:hint="eastAsia"/>
              </w:rPr>
              <w:t xml:space="preserve">(3) </w:t>
            </w:r>
            <w:r>
              <w:rPr>
                <w:rFonts w:eastAsia="標楷體" w:hint="eastAsia"/>
              </w:rPr>
              <w:t>＆</w:t>
            </w:r>
            <w:r>
              <w:rPr>
                <w:rFonts w:eastAsia="標楷體" w:hint="eastAsia"/>
              </w:rPr>
              <w:t xml:space="preserve"> </w:t>
            </w:r>
            <w:r>
              <w:rPr>
                <w:rFonts w:eastAsia="標楷體"/>
                <w:noProof/>
                <w:color w:val="000000"/>
                <w:position w:val="-2"/>
              </w:rPr>
              <w:pict w14:anchorId="50C639B1">
                <v:shape id="_x0000_i4309" type="#_x0000_t75" alt="%FontSize=12&#10;%TeXFontSize=12&#10;\documentclass{article}&#10;\pagestyle{empty}&#10;\begin{document}&#10;\[&#10;\overline{BO}&#10;\]&#10;\end{document}" style="width:16.5pt;height:10.5pt">
                  <v:imagedata r:id="rId595"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4B64CF43" w14:textId="77777777" w:rsidR="00427CA1" w:rsidRDefault="00427CA1" w:rsidP="008861FB">
            <w:pPr>
              <w:spacing w:beforeLines="50" w:before="180"/>
              <w:rPr>
                <w:rFonts w:eastAsia="標楷體" w:hint="eastAsia"/>
              </w:rPr>
            </w:pPr>
            <w:r>
              <w:rPr>
                <w:rFonts w:eastAsia="標楷體" w:hint="eastAsia"/>
                <w:noProof/>
                <w:color w:val="000000"/>
                <w:position w:val="-2"/>
              </w:rPr>
              <w:t>已知</w:t>
            </w:r>
            <w:r w:rsidRPr="00FB6BD8">
              <w:rPr>
                <w:rFonts w:eastAsia="標楷體" w:hAnsi="標楷體"/>
              </w:rPr>
              <w:t>∠</w:t>
            </w:r>
            <w:r w:rsidRPr="00FB6BD8">
              <w:rPr>
                <w:rFonts w:eastAsia="標楷體"/>
              </w:rPr>
              <w:t>CBO</w:t>
            </w:r>
            <w:r w:rsidRPr="00FB6BD8">
              <w:rPr>
                <w:rFonts w:eastAsia="標楷體" w:hAnsi="標楷體"/>
              </w:rPr>
              <w:t>＝</w:t>
            </w:r>
            <w:r w:rsidRPr="00FB6BD8">
              <w:rPr>
                <w:rFonts w:eastAsia="標楷體"/>
              </w:rPr>
              <w:t>90°</w:t>
            </w:r>
            <w:r>
              <w:rPr>
                <w:rFonts w:eastAsia="標楷體" w:hint="eastAsia"/>
              </w:rPr>
              <w:br/>
            </w:r>
            <w:r>
              <w:rPr>
                <w:rFonts w:eastAsia="標楷體" w:hint="eastAsia"/>
              </w:rPr>
              <w:t>畢氏定理</w:t>
            </w:r>
          </w:p>
          <w:p w14:paraId="75700CC3" w14:textId="77777777" w:rsidR="00427CA1" w:rsidRDefault="00427CA1" w:rsidP="00427CA1">
            <w:pPr>
              <w:spacing w:beforeLines="40" w:before="144"/>
              <w:rPr>
                <w:rFonts w:eastAsia="標楷體" w:hint="eastAsia"/>
                <w:noProof/>
                <w:color w:val="000000"/>
                <w:position w:val="-2"/>
              </w:rPr>
            </w:pPr>
            <w:r>
              <w:rPr>
                <w:rFonts w:eastAsia="標楷體" w:hint="eastAsia"/>
              </w:rPr>
              <w:t>由</w:t>
            </w:r>
            <w:r>
              <w:rPr>
                <w:rFonts w:eastAsia="標楷體" w:hint="eastAsia"/>
              </w:rPr>
              <w:t xml:space="preserve">(5) </w:t>
            </w:r>
            <w:r>
              <w:rPr>
                <w:rFonts w:eastAsia="標楷體" w:hint="eastAsia"/>
              </w:rPr>
              <w:t>＆</w:t>
            </w:r>
            <w:r>
              <w:rPr>
                <w:rFonts w:eastAsia="標楷體" w:hint="eastAsia"/>
              </w:rPr>
              <w:t xml:space="preserve"> </w:t>
            </w:r>
            <w:r>
              <w:rPr>
                <w:rFonts w:eastAsia="標楷體" w:hint="eastAsia"/>
              </w:rPr>
              <w:t>已知</w:t>
            </w:r>
            <w:r>
              <w:rPr>
                <w:rFonts w:eastAsia="標楷體"/>
                <w:b/>
                <w:noProof/>
                <w:color w:val="000000"/>
                <w:position w:val="-2"/>
              </w:rPr>
              <w:pict w14:anchorId="5FA01B5B">
                <v:shape id="_x0000_i4310" type="#_x0000_t75" alt="%FontSize=12&#10;%TeXFontSize=12&#10;\documentclass{article}&#10;\pagestyle{empty}&#10;\begin{document}&#10;\[&#10;\overline{BC}&#10;\]&#10;\end{document}" style="width:15.75pt;height:10.5pt">
                  <v:imagedata r:id="rId130" o:title="formula_phys"/>
                </v:shape>
              </w:pict>
            </w:r>
            <w:r w:rsidRPr="00FB6BD8">
              <w:rPr>
                <w:rFonts w:eastAsia="標楷體" w:hAnsi="標楷體"/>
                <w:noProof/>
              </w:rPr>
              <w:t>＝</w:t>
            </w:r>
            <w:r w:rsidRPr="00FB6BD8">
              <w:rPr>
                <w:rFonts w:eastAsia="標楷體"/>
              </w:rPr>
              <w:t>8</w:t>
            </w:r>
            <w:r>
              <w:rPr>
                <w:rFonts w:eastAsia="標楷體" w:hint="eastAsia"/>
              </w:rPr>
              <w:t xml:space="preserve"> </w:t>
            </w:r>
            <w:r>
              <w:rPr>
                <w:rFonts w:eastAsia="標楷體" w:hint="eastAsia"/>
              </w:rPr>
              <w:t>＆</w:t>
            </w:r>
            <w:r>
              <w:rPr>
                <w:rFonts w:eastAsia="標楷體" w:hint="eastAsia"/>
              </w:rPr>
              <w:t xml:space="preserve"> </w:t>
            </w:r>
            <w:r>
              <w:rPr>
                <w:rFonts w:eastAsia="標楷體" w:hint="eastAsia"/>
              </w:rPr>
              <w:t>由</w:t>
            </w:r>
            <w:r>
              <w:rPr>
                <w:rFonts w:eastAsia="標楷體" w:hint="eastAsia"/>
              </w:rPr>
              <w:t xml:space="preserve">(4) </w:t>
            </w:r>
            <w:r>
              <w:rPr>
                <w:rFonts w:eastAsia="標楷體"/>
                <w:noProof/>
                <w:color w:val="000000"/>
                <w:position w:val="-2"/>
              </w:rPr>
              <w:pict w14:anchorId="1C466D05">
                <v:shape id="_x0000_i4311" type="#_x0000_t75" alt="%FontSize=12&#10;%TeXFontSize=12&#10;\documentclass{article}&#10;\pagestyle{empty}&#10;\begin{document}&#10;\[&#10;\overline{BO}&#10;\]&#10;\end{document}" style="width:16.5pt;height:10.5pt">
                  <v:imagedata r:id="rId595" o:title="formula_phys"/>
                </v:shape>
              </w:pict>
            </w:r>
            <w:r>
              <w:rPr>
                <w:rFonts w:eastAsia="標楷體" w:hint="eastAsia"/>
                <w:noProof/>
                <w:color w:val="000000"/>
                <w:position w:val="-2"/>
              </w:rPr>
              <w:t>＝</w:t>
            </w:r>
            <w:r>
              <w:rPr>
                <w:rFonts w:eastAsia="標楷體" w:hint="eastAsia"/>
                <w:noProof/>
                <w:color w:val="000000"/>
                <w:position w:val="-2"/>
              </w:rPr>
              <w:t>10</w:t>
            </w:r>
          </w:p>
          <w:p w14:paraId="66A6835B" w14:textId="77777777" w:rsidR="00427CA1" w:rsidRDefault="00427CA1" w:rsidP="00427CA1">
            <w:pPr>
              <w:spacing w:beforeLines="40" w:before="144"/>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(6) </w:t>
            </w:r>
            <w:r>
              <w:rPr>
                <w:rFonts w:eastAsia="標楷體" w:hint="eastAsia"/>
                <w:noProof/>
                <w:color w:val="000000"/>
                <w:position w:val="-2"/>
              </w:rPr>
              <w:t>求平方根</w:t>
            </w:r>
          </w:p>
          <w:p w14:paraId="1D0A3744" w14:textId="77777777" w:rsidR="00427CA1" w:rsidRDefault="00427CA1" w:rsidP="00427CA1">
            <w:pPr>
              <w:spacing w:beforeLines="40" w:before="144"/>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(7) </w:t>
            </w:r>
            <w:r>
              <w:rPr>
                <w:rFonts w:eastAsia="標楷體" w:hint="eastAsia"/>
              </w:rPr>
              <w:t>＆</w:t>
            </w:r>
            <w:r>
              <w:rPr>
                <w:rFonts w:eastAsia="標楷體" w:hint="eastAsia"/>
              </w:rPr>
              <w:t xml:space="preserve"> </w:t>
            </w:r>
            <w:r w:rsidRPr="00427CA1">
              <w:rPr>
                <w:rFonts w:eastAsia="標楷體"/>
                <w:noProof/>
                <w:color w:val="000000"/>
                <w:position w:val="-4"/>
              </w:rPr>
              <w:pict w14:anchorId="54D10F10">
                <v:shape id="_x0000_i4312" type="#_x0000_t75" alt="%FontSize=12&#10;%TeXFontSize=12&#10;\documentclass{article}&#10;\pagestyle{empty}&#10;\begin{document}&#10;\[&#10;\overline{CO}&#10;\]&#10;\end{document}" style="width:17.25pt;height:10.5pt">
                  <v:imagedata r:id="rId614"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2BF6F330" w14:textId="77777777" w:rsidR="00F77F8A" w:rsidRDefault="00F77F8A" w:rsidP="00F77F8A">
            <w:pPr>
              <w:spacing w:beforeLines="50" w:before="180"/>
              <w:rPr>
                <w:rFonts w:eastAsia="標楷體" w:hint="eastAsia"/>
                <w:noProof/>
                <w:color w:val="000000"/>
                <w:position w:val="-2"/>
              </w:rPr>
            </w:pPr>
            <w:r>
              <w:rPr>
                <w:rFonts w:eastAsia="標楷體" w:hint="eastAsia"/>
                <w:noProof/>
                <w:color w:val="000000"/>
                <w:position w:val="-2"/>
              </w:rPr>
              <w:t>作圖</w:t>
            </w:r>
          </w:p>
          <w:p w14:paraId="3BDC36DA" w14:textId="77777777" w:rsidR="00576B98" w:rsidRPr="001B515C" w:rsidRDefault="00F77F8A" w:rsidP="00171451">
            <w:pPr>
              <w:spacing w:beforeLines="70" w:before="252"/>
              <w:rPr>
                <w:rFonts w:eastAsia="標楷體" w:hint="eastAsia"/>
                <w:noProof/>
                <w:color w:val="000000"/>
                <w:position w:val="-2"/>
              </w:rPr>
            </w:pPr>
            <w:r w:rsidRPr="009220AA">
              <w:rPr>
                <w:rFonts w:eastAsia="標楷體" w:hAnsi="標楷體"/>
              </w:rPr>
              <w:t>點與圓心的距離小於</w:t>
            </w:r>
            <w:r w:rsidRPr="009220AA">
              <w:rPr>
                <w:rFonts w:eastAsia="標楷體"/>
              </w:rPr>
              <w:t>r</w:t>
            </w:r>
            <w:r w:rsidRPr="009220AA">
              <w:rPr>
                <w:rFonts w:eastAsia="標楷體" w:hAnsi="標楷體"/>
              </w:rPr>
              <w:t>，則此點位於圓內</w:t>
            </w:r>
            <w:r>
              <w:rPr>
                <w:rFonts w:eastAsia="標楷體" w:hAnsi="標楷體" w:hint="eastAsia"/>
              </w:rPr>
              <w:br/>
            </w:r>
            <w:r>
              <w:rPr>
                <w:rFonts w:ascii="標楷體" w:eastAsia="標楷體" w:hAnsi="標楷體" w:hint="eastAsia"/>
              </w:rPr>
              <w:t>點與圓心的距離</w:t>
            </w:r>
            <w:r w:rsidR="00171451">
              <w:rPr>
                <w:rFonts w:ascii="標楷體" w:eastAsia="標楷體" w:hAnsi="標楷體" w:hint="eastAsia"/>
              </w:rPr>
              <w:t>等</w:t>
            </w:r>
            <w:r>
              <w:rPr>
                <w:rFonts w:ascii="標楷體" w:eastAsia="標楷體" w:hAnsi="標楷體" w:hint="eastAsia"/>
              </w:rPr>
              <w:t>於r，則此點位於圓</w:t>
            </w:r>
            <w:r w:rsidR="00171451">
              <w:rPr>
                <w:rFonts w:ascii="標楷體" w:eastAsia="標楷體" w:hAnsi="標楷體" w:hint="eastAsia"/>
              </w:rPr>
              <w:t>周上</w:t>
            </w:r>
            <w:r>
              <w:rPr>
                <w:rFonts w:ascii="標楷體" w:eastAsia="標楷體" w:hAnsi="標楷體"/>
              </w:rPr>
              <w:br/>
            </w:r>
            <w:r>
              <w:rPr>
                <w:rFonts w:ascii="標楷體" w:eastAsia="標楷體" w:hAnsi="標楷體" w:hint="eastAsia"/>
              </w:rPr>
              <w:t>點與圓心的距離大於r，則此點位於圓外</w:t>
            </w:r>
          </w:p>
        </w:tc>
      </w:tr>
    </w:tbl>
    <w:p w14:paraId="1BDD2DA4" w14:textId="77777777" w:rsidR="00DD7564" w:rsidRDefault="00DD7564" w:rsidP="00F77F8A">
      <w:pPr>
        <w:pStyle w:val="10"/>
        <w:spacing w:line="288" w:lineRule="auto"/>
        <w:rPr>
          <w:rFonts w:eastAsia="標楷體" w:hAnsi="標楷體" w:hint="eastAsia"/>
          <w:b/>
        </w:rPr>
      </w:pPr>
    </w:p>
    <w:p w14:paraId="0F2CA4C7" w14:textId="77777777" w:rsidR="00F77F8A" w:rsidRDefault="00F77F8A" w:rsidP="00F77F8A">
      <w:pPr>
        <w:pStyle w:val="10"/>
        <w:spacing w:line="288" w:lineRule="auto"/>
        <w:rPr>
          <w:rFonts w:eastAsia="標楷體" w:hAnsi="標楷體" w:hint="eastAsia"/>
          <w:b/>
        </w:rPr>
      </w:pPr>
    </w:p>
    <w:p w14:paraId="3EBA229C" w14:textId="77777777" w:rsidR="00F77F8A" w:rsidRDefault="00F77F8A" w:rsidP="00F77F8A">
      <w:pPr>
        <w:pStyle w:val="10"/>
        <w:spacing w:line="288" w:lineRule="auto"/>
        <w:rPr>
          <w:rFonts w:eastAsia="標楷體" w:hAnsi="標楷體" w:hint="eastAsia"/>
          <w:b/>
        </w:rPr>
      </w:pPr>
    </w:p>
    <w:p w14:paraId="05CE9CFB" w14:textId="77777777" w:rsidR="00F77F8A" w:rsidRDefault="00F77F8A" w:rsidP="00F77F8A">
      <w:pPr>
        <w:pStyle w:val="10"/>
        <w:spacing w:line="288" w:lineRule="auto"/>
        <w:rPr>
          <w:rFonts w:eastAsia="標楷體" w:hAnsi="標楷體" w:hint="eastAsia"/>
          <w:b/>
        </w:rPr>
      </w:pPr>
    </w:p>
    <w:p w14:paraId="626908A5" w14:textId="77777777" w:rsidR="00F77F8A" w:rsidRDefault="00F77F8A" w:rsidP="00F77F8A">
      <w:pPr>
        <w:pStyle w:val="10"/>
        <w:spacing w:line="288" w:lineRule="auto"/>
        <w:rPr>
          <w:rFonts w:eastAsia="標楷體" w:hAnsi="標楷體" w:hint="eastAsia"/>
          <w:b/>
        </w:rPr>
      </w:pPr>
    </w:p>
    <w:p w14:paraId="727D9C5F" w14:textId="77777777" w:rsidR="00F77F8A" w:rsidRDefault="00F77F8A" w:rsidP="00F77F8A">
      <w:pPr>
        <w:pStyle w:val="10"/>
        <w:spacing w:line="288" w:lineRule="auto"/>
        <w:rPr>
          <w:rFonts w:eastAsia="標楷體" w:hAnsi="標楷體" w:hint="eastAsia"/>
          <w:b/>
        </w:rPr>
      </w:pPr>
    </w:p>
    <w:p w14:paraId="57E4E112" w14:textId="77777777" w:rsidR="00F77F8A" w:rsidRDefault="00F77F8A" w:rsidP="00F77F8A">
      <w:pPr>
        <w:pStyle w:val="10"/>
        <w:spacing w:line="288" w:lineRule="auto"/>
        <w:rPr>
          <w:rFonts w:eastAsia="標楷體" w:hAnsi="標楷體" w:hint="eastAsia"/>
          <w:b/>
        </w:rPr>
      </w:pPr>
    </w:p>
    <w:p w14:paraId="029B536C" w14:textId="77777777" w:rsidR="00F77F8A" w:rsidRDefault="00F77F8A" w:rsidP="00F77F8A">
      <w:pPr>
        <w:pStyle w:val="10"/>
        <w:spacing w:line="288" w:lineRule="auto"/>
        <w:rPr>
          <w:rFonts w:eastAsia="標楷體" w:hAnsi="標楷體" w:hint="eastAsia"/>
          <w:b/>
        </w:rPr>
      </w:pPr>
    </w:p>
    <w:p w14:paraId="1BDC0E95" w14:textId="77777777" w:rsidR="00F77F8A" w:rsidRDefault="00F77F8A" w:rsidP="00F77F8A">
      <w:pPr>
        <w:pStyle w:val="10"/>
        <w:spacing w:line="288" w:lineRule="auto"/>
        <w:rPr>
          <w:rFonts w:eastAsia="標楷體" w:hAnsi="標楷體" w:hint="eastAsia"/>
          <w:b/>
        </w:rPr>
      </w:pPr>
    </w:p>
    <w:p w14:paraId="64283462" w14:textId="77777777" w:rsidR="00F77F8A" w:rsidRDefault="00F77F8A" w:rsidP="00F77F8A">
      <w:pPr>
        <w:pStyle w:val="10"/>
        <w:spacing w:line="288" w:lineRule="auto"/>
        <w:rPr>
          <w:rFonts w:eastAsia="標楷體" w:hAnsi="標楷體" w:hint="eastAsia"/>
          <w:b/>
        </w:rPr>
      </w:pPr>
    </w:p>
    <w:p w14:paraId="756E84AA" w14:textId="77777777" w:rsidR="00F77F8A" w:rsidRDefault="00F77F8A" w:rsidP="00F77F8A">
      <w:pPr>
        <w:pStyle w:val="10"/>
        <w:spacing w:line="288" w:lineRule="auto"/>
        <w:rPr>
          <w:rFonts w:eastAsia="標楷體" w:hAnsi="標楷體" w:hint="eastAsia"/>
          <w:b/>
        </w:rPr>
      </w:pPr>
    </w:p>
    <w:p w14:paraId="2BE471A2" w14:textId="77777777" w:rsidR="00F77F8A" w:rsidRDefault="00F77F8A" w:rsidP="00F77F8A">
      <w:pPr>
        <w:pStyle w:val="10"/>
        <w:spacing w:line="288" w:lineRule="auto"/>
        <w:rPr>
          <w:rFonts w:eastAsia="標楷體" w:hAnsi="標楷體" w:hint="eastAsia"/>
          <w:b/>
        </w:rPr>
      </w:pPr>
    </w:p>
    <w:p w14:paraId="75E821B3" w14:textId="77777777" w:rsidR="00F77F8A" w:rsidRDefault="00F77F8A" w:rsidP="00F77F8A">
      <w:pPr>
        <w:pStyle w:val="10"/>
        <w:spacing w:line="288" w:lineRule="auto"/>
        <w:rPr>
          <w:rFonts w:eastAsia="標楷體" w:hAnsi="標楷體" w:hint="eastAsia"/>
          <w:b/>
        </w:rPr>
      </w:pPr>
    </w:p>
    <w:p w14:paraId="6561C5AA" w14:textId="77777777" w:rsidR="00F77F8A" w:rsidRDefault="00F77F8A" w:rsidP="00F77F8A">
      <w:pPr>
        <w:pStyle w:val="10"/>
        <w:spacing w:line="288" w:lineRule="auto"/>
        <w:rPr>
          <w:rFonts w:eastAsia="標楷體" w:hAnsi="標楷體" w:hint="eastAsia"/>
          <w:b/>
        </w:rPr>
      </w:pPr>
    </w:p>
    <w:p w14:paraId="72E8EB7D" w14:textId="77777777" w:rsidR="00F77F8A" w:rsidRDefault="00F77F8A" w:rsidP="00F77F8A">
      <w:pPr>
        <w:pStyle w:val="10"/>
        <w:spacing w:line="288" w:lineRule="auto"/>
        <w:rPr>
          <w:rFonts w:eastAsia="標楷體" w:hAnsi="標楷體" w:hint="eastAsia"/>
          <w:b/>
        </w:rPr>
      </w:pPr>
    </w:p>
    <w:p w14:paraId="6C9F075A" w14:textId="77777777" w:rsidR="00F77F8A" w:rsidRDefault="00F77F8A" w:rsidP="00F77F8A">
      <w:pPr>
        <w:pStyle w:val="10"/>
        <w:spacing w:line="288" w:lineRule="auto"/>
        <w:rPr>
          <w:rFonts w:eastAsia="標楷體" w:hAnsi="標楷體" w:hint="eastAsia"/>
          <w:b/>
        </w:rPr>
      </w:pPr>
    </w:p>
    <w:p w14:paraId="2BEA0C18" w14:textId="77777777" w:rsidR="00F77F8A" w:rsidRDefault="00F77F8A" w:rsidP="00F77F8A">
      <w:pPr>
        <w:pStyle w:val="10"/>
        <w:spacing w:line="288" w:lineRule="auto"/>
        <w:rPr>
          <w:rFonts w:eastAsia="標楷體" w:hAnsi="標楷體" w:hint="eastAsia"/>
          <w:b/>
        </w:rPr>
      </w:pPr>
    </w:p>
    <w:p w14:paraId="4CDECD0F" w14:textId="77777777" w:rsidR="00F77F8A" w:rsidRDefault="00F77F8A" w:rsidP="00F77F8A">
      <w:pPr>
        <w:pStyle w:val="10"/>
        <w:spacing w:line="288" w:lineRule="auto"/>
        <w:rPr>
          <w:rFonts w:eastAsia="標楷體" w:hAnsi="標楷體" w:hint="eastAsia"/>
          <w:b/>
        </w:rPr>
      </w:pPr>
    </w:p>
    <w:p w14:paraId="1A6D9836" w14:textId="77777777" w:rsidR="00F77F8A" w:rsidRDefault="00F77F8A" w:rsidP="00F77F8A">
      <w:pPr>
        <w:pStyle w:val="10"/>
        <w:spacing w:line="288" w:lineRule="auto"/>
        <w:rPr>
          <w:rFonts w:eastAsia="標楷體" w:hAnsi="標楷體" w:hint="eastAsia"/>
          <w:b/>
        </w:rPr>
      </w:pPr>
    </w:p>
    <w:p w14:paraId="79750856" w14:textId="77777777" w:rsidR="00F77F8A" w:rsidRDefault="00F77F8A" w:rsidP="00F77F8A">
      <w:pPr>
        <w:pStyle w:val="10"/>
        <w:spacing w:line="288" w:lineRule="auto"/>
        <w:rPr>
          <w:rFonts w:eastAsia="標楷體" w:hAnsi="標楷體" w:hint="eastAsia"/>
          <w:b/>
        </w:rPr>
      </w:pPr>
    </w:p>
    <w:p w14:paraId="19CDB857" w14:textId="77777777" w:rsidR="00F77F8A" w:rsidRDefault="00F77F8A" w:rsidP="00F77F8A">
      <w:pPr>
        <w:pStyle w:val="10"/>
        <w:spacing w:line="288" w:lineRule="auto"/>
        <w:rPr>
          <w:rFonts w:eastAsia="標楷體" w:hAnsi="標楷體" w:hint="eastAsia"/>
          <w:b/>
        </w:rPr>
      </w:pPr>
    </w:p>
    <w:p w14:paraId="0425A711" w14:textId="77777777" w:rsidR="00F77F8A" w:rsidRDefault="00F77F8A" w:rsidP="00F77F8A">
      <w:pPr>
        <w:pStyle w:val="10"/>
        <w:spacing w:line="288" w:lineRule="auto"/>
        <w:rPr>
          <w:rFonts w:eastAsia="標楷體" w:hAnsi="標楷體" w:hint="eastAsia"/>
          <w:b/>
        </w:rPr>
      </w:pPr>
    </w:p>
    <w:p w14:paraId="3386F943" w14:textId="77777777" w:rsidR="00F77F8A" w:rsidRDefault="00F77F8A" w:rsidP="00F77F8A">
      <w:pPr>
        <w:pStyle w:val="10"/>
        <w:spacing w:line="288" w:lineRule="auto"/>
        <w:rPr>
          <w:rFonts w:eastAsia="標楷體" w:hAnsi="標楷體" w:hint="eastAsia"/>
          <w:b/>
        </w:rPr>
      </w:pPr>
    </w:p>
    <w:p w14:paraId="5C15611F" w14:textId="77777777" w:rsidR="00F77F8A" w:rsidRDefault="00F77F8A" w:rsidP="00F77F8A">
      <w:pPr>
        <w:pStyle w:val="10"/>
        <w:spacing w:line="288" w:lineRule="auto"/>
        <w:rPr>
          <w:rFonts w:eastAsia="標楷體" w:hAnsi="標楷體" w:hint="eastAsia"/>
          <w:b/>
        </w:rPr>
      </w:pPr>
    </w:p>
    <w:p w14:paraId="3B3BBDAD" w14:textId="77777777" w:rsidR="00F77F8A" w:rsidRDefault="00F77F8A" w:rsidP="00F77F8A">
      <w:pPr>
        <w:pStyle w:val="10"/>
        <w:spacing w:line="288" w:lineRule="auto"/>
        <w:rPr>
          <w:rFonts w:eastAsia="標楷體" w:hAnsi="標楷體" w:hint="eastAsia"/>
          <w:b/>
        </w:rPr>
      </w:pPr>
    </w:p>
    <w:p w14:paraId="7DE86066" w14:textId="77777777" w:rsidR="00F77F8A" w:rsidRDefault="00F77F8A" w:rsidP="007F58C8">
      <w:pPr>
        <w:pStyle w:val="10"/>
        <w:numPr>
          <w:ilvl w:val="0"/>
          <w:numId w:val="168"/>
        </w:numPr>
        <w:spacing w:line="288" w:lineRule="auto"/>
        <w:rPr>
          <w:rFonts w:eastAsia="標楷體" w:hAnsi="標楷體" w:hint="eastAsia"/>
          <w:b/>
        </w:rPr>
      </w:pPr>
    </w:p>
    <w:p w14:paraId="56C71EFE" w14:textId="77777777" w:rsidR="00F23281" w:rsidRPr="008D22EF" w:rsidRDefault="009220AA" w:rsidP="005236F6">
      <w:pPr>
        <w:spacing w:beforeLines="50" w:before="180" w:afterLines="20" w:after="72"/>
        <w:rPr>
          <w:rFonts w:eastAsia="標楷體"/>
        </w:rPr>
      </w:pPr>
      <w:r>
        <w:rPr>
          <w:rFonts w:ascii="標楷體" w:eastAsia="標楷體" w:hAnsi="標楷體"/>
          <w:noProof/>
        </w:rPr>
        <w:pict w14:anchorId="72B6C57F">
          <v:shape id="_x0000_s3545" type="#_x0000_t75" style="position:absolute;margin-left:155.25pt;margin-top:47.95pt;width:111.95pt;height:87.5pt;z-index:31">
            <v:imagedata r:id="rId622" o:title=""/>
          </v:shape>
        </w:pict>
      </w:r>
      <w:r w:rsidR="00DD7564">
        <w:rPr>
          <w:rFonts w:eastAsia="標楷體" w:hAnsi="標楷體" w:hint="eastAsia"/>
          <w:b/>
        </w:rPr>
        <w:t xml:space="preserve">    </w:t>
      </w:r>
      <w:r w:rsidR="00BA5211" w:rsidRPr="00BA5211">
        <w:rPr>
          <w:rFonts w:eastAsia="標楷體" w:hAnsi="標楷體" w:hint="eastAsia"/>
        </w:rPr>
        <w:t>如</w:t>
      </w:r>
      <w:r w:rsidR="00F23281" w:rsidRPr="008D22EF">
        <w:rPr>
          <w:rFonts w:eastAsia="標楷體" w:hAnsi="標楷體"/>
        </w:rPr>
        <w:t>圖</w:t>
      </w:r>
      <w:r w:rsidR="00BA5211">
        <w:rPr>
          <w:rFonts w:eastAsia="標楷體" w:hAnsi="標楷體" w:hint="eastAsia"/>
        </w:rPr>
        <w:t>8.3-29</w:t>
      </w:r>
      <w:r w:rsidR="00BA5211">
        <w:rPr>
          <w:rFonts w:eastAsia="標楷體" w:hAnsi="標楷體" w:hint="eastAsia"/>
        </w:rPr>
        <w:t>，</w:t>
      </w:r>
      <w:r w:rsidR="00F23281" w:rsidRPr="008D22EF">
        <w:rPr>
          <w:rFonts w:eastAsia="標楷體" w:hAnsi="標楷體"/>
        </w:rPr>
        <w:t>矩形</w:t>
      </w:r>
      <w:r w:rsidR="00F23281" w:rsidRPr="008D22EF">
        <w:rPr>
          <w:rFonts w:eastAsia="標楷體"/>
          <w:iCs/>
        </w:rPr>
        <w:t>ABCD</w:t>
      </w:r>
      <w:r w:rsidR="00F23281" w:rsidRPr="008D22EF">
        <w:rPr>
          <w:rFonts w:eastAsia="標楷體" w:hAnsi="標楷體"/>
        </w:rPr>
        <w:t>中，</w:t>
      </w:r>
      <w:r w:rsidR="008D22EF">
        <w:rPr>
          <w:rFonts w:eastAsia="標楷體"/>
          <w:b/>
          <w:noProof/>
          <w:color w:val="000000"/>
          <w:position w:val="-2"/>
        </w:rPr>
        <w:pict w14:anchorId="733BC621">
          <v:shape id="_x0000_i4313" type="#_x0000_t75" alt="%FontSize=12&#10;%TeXFontSize=12&#10;\documentclass{article}&#10;\pagestyle{empty}&#10;\begin{document}&#10;\[&#10;\overline{AB}&#10;\]&#10;\end{document}" style="width:15.75pt;height:10.5pt">
            <v:imagedata r:id="rId142" o:title="formula_phys"/>
          </v:shape>
        </w:pict>
      </w:r>
      <w:r w:rsidR="00F23281" w:rsidRPr="008D22EF">
        <w:rPr>
          <w:rFonts w:eastAsia="標楷體" w:hAnsi="標楷體"/>
        </w:rPr>
        <w:t>＝</w:t>
      </w:r>
      <w:r w:rsidR="00F23281" w:rsidRPr="008D22EF">
        <w:rPr>
          <w:rFonts w:eastAsia="標楷體"/>
        </w:rPr>
        <w:t>3</w:t>
      </w:r>
      <w:r w:rsidR="00F23281" w:rsidRPr="008D22EF">
        <w:rPr>
          <w:rFonts w:eastAsia="標楷體" w:hAnsi="標楷體"/>
        </w:rPr>
        <w:t>，</w:t>
      </w:r>
      <w:r w:rsidR="008D22EF" w:rsidRPr="00403898">
        <w:rPr>
          <w:rFonts w:eastAsia="標楷體"/>
          <w:b/>
          <w:noProof/>
          <w:color w:val="000000"/>
          <w:position w:val="-2"/>
        </w:rPr>
        <w:pict w14:anchorId="572CE0B7">
          <v:shape id="_x0000_i4314" type="#_x0000_t75" alt="%FontSize=12&#10;%TeXFontSize=12&#10;\documentclass{article}&#10;\pagestyle{empty}&#10;\begin{document}&#10;\[&#10;\overline{AD}&#10;\]&#10;\end{document}" style="width:17.25pt;height:10.5pt;visibility:visible" o:bullet="t">
            <v:imagedata r:id="rId134" o:title="end{document}"/>
          </v:shape>
        </w:pict>
      </w:r>
      <w:r w:rsidR="00F23281" w:rsidRPr="008D22EF">
        <w:rPr>
          <w:rFonts w:eastAsia="標楷體" w:hAnsi="標楷體"/>
        </w:rPr>
        <w:t>＝</w:t>
      </w:r>
      <w:r w:rsidR="00F23281" w:rsidRPr="008D22EF">
        <w:rPr>
          <w:rFonts w:eastAsia="標楷體"/>
        </w:rPr>
        <w:t>4</w:t>
      </w:r>
      <w:r w:rsidR="00F23281" w:rsidRPr="008D22EF">
        <w:rPr>
          <w:rFonts w:eastAsia="標楷體" w:hAnsi="標楷體"/>
        </w:rPr>
        <w:t>。以</w:t>
      </w:r>
      <w:r w:rsidR="00F23281" w:rsidRPr="008D22EF">
        <w:rPr>
          <w:rFonts w:eastAsia="標楷體"/>
          <w:iCs/>
        </w:rPr>
        <w:t>A</w:t>
      </w:r>
      <w:r w:rsidR="00F23281" w:rsidRPr="008D22EF">
        <w:rPr>
          <w:rFonts w:eastAsia="標楷體" w:hAnsi="標楷體"/>
        </w:rPr>
        <w:t>為圓心，</w:t>
      </w:r>
      <w:r w:rsidR="00F23281" w:rsidRPr="008D22EF">
        <w:rPr>
          <w:rFonts w:eastAsia="標楷體"/>
          <w:iCs/>
        </w:rPr>
        <w:t>r</w:t>
      </w:r>
      <w:r w:rsidR="00F23281" w:rsidRPr="008D22EF">
        <w:rPr>
          <w:rFonts w:eastAsia="標楷體" w:hAnsi="標楷體"/>
        </w:rPr>
        <w:t>為半徑畫圓，</w:t>
      </w:r>
      <w:r w:rsidR="00BA5211">
        <w:rPr>
          <w:rFonts w:eastAsia="標楷體" w:hAnsi="標楷體" w:hint="eastAsia"/>
        </w:rPr>
        <w:br/>
        <w:t xml:space="preserve">    </w:t>
      </w:r>
      <w:r w:rsidR="00F23281" w:rsidRPr="008D22EF">
        <w:rPr>
          <w:rFonts w:eastAsia="標楷體" w:hAnsi="標楷體"/>
        </w:rPr>
        <w:t>使得</w:t>
      </w:r>
      <w:r w:rsidR="00F23281" w:rsidRPr="008D22EF">
        <w:rPr>
          <w:rFonts w:eastAsia="標楷體"/>
          <w:iCs/>
        </w:rPr>
        <w:t>B</w:t>
      </w:r>
      <w:r w:rsidR="00F23281" w:rsidRPr="008D22EF">
        <w:rPr>
          <w:rFonts w:eastAsia="標楷體" w:hAnsi="標楷體"/>
        </w:rPr>
        <w:t>、</w:t>
      </w:r>
      <w:r w:rsidR="00F23281" w:rsidRPr="008D22EF">
        <w:rPr>
          <w:rFonts w:eastAsia="標楷體"/>
          <w:iCs/>
        </w:rPr>
        <w:t>C</w:t>
      </w:r>
      <w:r w:rsidR="00F23281" w:rsidRPr="008D22EF">
        <w:rPr>
          <w:rFonts w:eastAsia="標楷體" w:hAnsi="標楷體"/>
        </w:rPr>
        <w:t>、</w:t>
      </w:r>
      <w:r w:rsidR="00F23281" w:rsidRPr="008D22EF">
        <w:rPr>
          <w:rFonts w:eastAsia="標楷體"/>
          <w:iCs/>
        </w:rPr>
        <w:t>D</w:t>
      </w:r>
      <w:r w:rsidR="00F23281" w:rsidRPr="008D22EF">
        <w:rPr>
          <w:rFonts w:eastAsia="標楷體" w:hAnsi="標楷體"/>
        </w:rPr>
        <w:t>中的一點在圓</w:t>
      </w:r>
      <w:r w:rsidR="008D22EF">
        <w:rPr>
          <w:rFonts w:eastAsia="標楷體" w:hAnsi="標楷體" w:hint="eastAsia"/>
        </w:rPr>
        <w:t>外</w:t>
      </w:r>
      <w:r w:rsidR="008D22EF">
        <w:rPr>
          <w:rFonts w:eastAsia="標楷體" w:hAnsi="標楷體"/>
        </w:rPr>
        <w:t>，兩點在圓</w:t>
      </w:r>
      <w:r w:rsidR="008D22EF">
        <w:rPr>
          <w:rFonts w:eastAsia="標楷體" w:hAnsi="標楷體" w:hint="eastAsia"/>
        </w:rPr>
        <w:t>內</w:t>
      </w:r>
      <w:r w:rsidR="00F23281" w:rsidRPr="008D22EF">
        <w:rPr>
          <w:rFonts w:eastAsia="標楷體" w:hAnsi="標楷體"/>
        </w:rPr>
        <w:t>，求</w:t>
      </w:r>
      <w:r w:rsidR="00F23281" w:rsidRPr="008D22EF">
        <w:rPr>
          <w:rFonts w:eastAsia="標楷體"/>
          <w:iCs/>
        </w:rPr>
        <w:t>r</w:t>
      </w:r>
      <w:r w:rsidR="00F23281" w:rsidRPr="008D22EF">
        <w:rPr>
          <w:rFonts w:eastAsia="標楷體" w:hAnsi="標楷體"/>
        </w:rPr>
        <w:t>的範圍。</w:t>
      </w:r>
    </w:p>
    <w:p w14:paraId="2FFCCC84" w14:textId="77777777" w:rsidR="00F23281" w:rsidRPr="007E7D91" w:rsidRDefault="00F23281" w:rsidP="005236F6">
      <w:pPr>
        <w:spacing w:beforeLines="50" w:before="180"/>
        <w:ind w:left="720" w:hangingChars="300" w:hanging="720"/>
        <w:rPr>
          <w:rFonts w:ascii="標楷體" w:eastAsia="標楷體" w:hAnsi="標楷體" w:hint="eastAsia"/>
        </w:rPr>
      </w:pPr>
    </w:p>
    <w:p w14:paraId="103EC06B" w14:textId="77777777" w:rsidR="00F23281" w:rsidRDefault="00F23281" w:rsidP="005236F6">
      <w:pPr>
        <w:spacing w:beforeLines="50" w:before="180"/>
        <w:ind w:left="720" w:hangingChars="300" w:hanging="720"/>
        <w:rPr>
          <w:rFonts w:ascii="標楷體" w:eastAsia="標楷體" w:hAnsi="標楷體" w:hint="eastAsia"/>
        </w:rPr>
      </w:pPr>
    </w:p>
    <w:p w14:paraId="526881E4" w14:textId="77777777" w:rsidR="00BA5211" w:rsidRDefault="00BA5211" w:rsidP="00BA5211">
      <w:pPr>
        <w:spacing w:beforeLines="200" w:before="720"/>
        <w:ind w:left="721" w:hangingChars="300" w:hanging="721"/>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29</w:t>
      </w:r>
    </w:p>
    <w:p w14:paraId="0E4BEA70" w14:textId="77777777" w:rsidR="00FB6BD8" w:rsidRPr="009220AA" w:rsidRDefault="007E7D91" w:rsidP="00BA5211">
      <w:pPr>
        <w:spacing w:beforeLines="50" w:before="180"/>
        <w:ind w:left="721" w:hangingChars="300" w:hanging="721"/>
        <w:rPr>
          <w:rFonts w:eastAsia="標楷體" w:hint="eastAsia"/>
        </w:rPr>
      </w:pPr>
      <w:r w:rsidRPr="005A2A2F">
        <w:rPr>
          <w:rFonts w:ascii="標楷體" w:eastAsia="標楷體" w:hAnsi="標楷體" w:hint="eastAsia"/>
          <w:b/>
        </w:rPr>
        <w:t>想法：</w:t>
      </w:r>
      <w:r w:rsidR="009220AA" w:rsidRPr="009220AA">
        <w:rPr>
          <w:rFonts w:eastAsia="標楷體"/>
        </w:rPr>
        <w:t>(1)</w:t>
      </w:r>
      <w:r w:rsidR="00705062">
        <w:rPr>
          <w:rFonts w:eastAsia="標楷體" w:hint="eastAsia"/>
        </w:rPr>
        <w:t xml:space="preserve"> </w:t>
      </w:r>
      <w:r w:rsidR="00FB6BD8" w:rsidRPr="009220AA">
        <w:rPr>
          <w:rFonts w:eastAsia="標楷體" w:hAnsi="標楷體"/>
        </w:rPr>
        <w:t>利用畢氏定理求出</w:t>
      </w:r>
      <w:r w:rsidR="00FB6BD8" w:rsidRPr="009220AA">
        <w:rPr>
          <w:rFonts w:eastAsia="標楷體"/>
          <w:b/>
          <w:noProof/>
          <w:color w:val="000000"/>
          <w:position w:val="-2"/>
        </w:rPr>
        <w:pict w14:anchorId="6FB5A8B7">
          <v:shape id="_x0000_i4315" type="#_x0000_t75" alt="%FontSize=12&#10;%TeXFontSize=12&#10;\documentclass{article}&#10;\pagestyle{empty}&#10;\begin{document}&#10;\[&#10;\overline{AC}&#10;\]&#10;\end{document}" style="width:16.5pt;height:10.5pt">
            <v:imagedata r:id="rId149" o:title="formula_phys"/>
          </v:shape>
        </w:pict>
      </w:r>
      <w:r w:rsidR="00FB6BD8" w:rsidRPr="009220AA">
        <w:rPr>
          <w:rFonts w:eastAsia="標楷體"/>
          <w:noProof/>
          <w:color w:val="000000"/>
        </w:rPr>
        <w:t>之值</w:t>
      </w:r>
      <w:r w:rsidR="00FB6BD8" w:rsidRPr="009220AA">
        <w:rPr>
          <w:rFonts w:eastAsia="標楷體" w:hAnsi="標楷體"/>
        </w:rPr>
        <w:t>；</w:t>
      </w:r>
    </w:p>
    <w:p w14:paraId="116D7FAA" w14:textId="77777777" w:rsidR="00FB6BD8" w:rsidRPr="009220AA" w:rsidRDefault="00FB6BD8" w:rsidP="005A2A2F">
      <w:pPr>
        <w:spacing w:beforeLines="50" w:before="180"/>
        <w:ind w:left="720" w:hangingChars="300" w:hanging="720"/>
        <w:rPr>
          <w:rFonts w:eastAsia="標楷體"/>
        </w:rPr>
      </w:pPr>
      <w:r w:rsidRPr="009220AA">
        <w:rPr>
          <w:rFonts w:eastAsia="標楷體"/>
        </w:rPr>
        <w:t xml:space="preserve">      </w:t>
      </w:r>
      <w:r w:rsidR="009220AA" w:rsidRPr="009220AA">
        <w:rPr>
          <w:rFonts w:eastAsia="標楷體"/>
        </w:rPr>
        <w:t xml:space="preserve">(2) </w:t>
      </w:r>
      <w:r w:rsidRPr="009220AA">
        <w:rPr>
          <w:rFonts w:eastAsia="標楷體" w:hAnsi="標楷體"/>
        </w:rPr>
        <w:t>再利用點與圓心的距離來判斷點與圓的關係：</w:t>
      </w:r>
    </w:p>
    <w:p w14:paraId="30C76058" w14:textId="77777777" w:rsidR="007E7D91" w:rsidRPr="009220AA" w:rsidRDefault="00FB6BD8" w:rsidP="009220AA">
      <w:pPr>
        <w:ind w:left="720" w:hangingChars="300" w:hanging="720"/>
        <w:rPr>
          <w:rFonts w:eastAsia="標楷體"/>
        </w:rPr>
      </w:pPr>
      <w:r w:rsidRPr="009220AA">
        <w:rPr>
          <w:rFonts w:eastAsia="標楷體"/>
        </w:rPr>
        <w:t xml:space="preserve">      </w:t>
      </w:r>
      <w:r w:rsidR="005A2A2F">
        <w:rPr>
          <w:rFonts w:eastAsia="標楷體" w:hint="eastAsia"/>
        </w:rPr>
        <w:t xml:space="preserve">    1. </w:t>
      </w:r>
      <w:r w:rsidR="007E7D91" w:rsidRPr="009220AA">
        <w:rPr>
          <w:rFonts w:eastAsia="標楷體" w:hAnsi="標楷體"/>
        </w:rPr>
        <w:t>點與圓心的距離小於</w:t>
      </w:r>
      <w:r w:rsidR="007E7D91" w:rsidRPr="009220AA">
        <w:rPr>
          <w:rFonts w:eastAsia="標楷體"/>
        </w:rPr>
        <w:t>r</w:t>
      </w:r>
      <w:r w:rsidR="007E7D91" w:rsidRPr="009220AA">
        <w:rPr>
          <w:rFonts w:eastAsia="標楷體" w:hAnsi="標楷體"/>
        </w:rPr>
        <w:t>，則此點位於圓內；</w:t>
      </w:r>
    </w:p>
    <w:p w14:paraId="6BC7E3A9" w14:textId="77777777" w:rsidR="007E7D91" w:rsidRPr="009220AA" w:rsidRDefault="007E7D91" w:rsidP="009220AA">
      <w:pPr>
        <w:ind w:left="720" w:hangingChars="300" w:hanging="720"/>
        <w:rPr>
          <w:rFonts w:eastAsia="標楷體"/>
        </w:rPr>
      </w:pPr>
      <w:r w:rsidRPr="009220AA">
        <w:rPr>
          <w:rFonts w:eastAsia="標楷體"/>
        </w:rPr>
        <w:t xml:space="preserve">      </w:t>
      </w:r>
      <w:r w:rsidR="005A2A2F">
        <w:rPr>
          <w:rFonts w:eastAsia="標楷體" w:hint="eastAsia"/>
        </w:rPr>
        <w:t xml:space="preserve">    2. </w:t>
      </w:r>
      <w:r w:rsidRPr="009220AA">
        <w:rPr>
          <w:rFonts w:eastAsia="標楷體" w:hAnsi="標楷體"/>
        </w:rPr>
        <w:t>點與圓心的距離等於</w:t>
      </w:r>
      <w:r w:rsidRPr="009220AA">
        <w:rPr>
          <w:rFonts w:eastAsia="標楷體"/>
        </w:rPr>
        <w:t>r</w:t>
      </w:r>
      <w:r w:rsidRPr="009220AA">
        <w:rPr>
          <w:rFonts w:eastAsia="標楷體" w:hAnsi="標楷體"/>
        </w:rPr>
        <w:t>，則此點位於圓周上；</w:t>
      </w:r>
      <w:r w:rsidRPr="009220AA">
        <w:rPr>
          <w:rFonts w:eastAsia="標楷體"/>
        </w:rPr>
        <w:t xml:space="preserve">  </w:t>
      </w:r>
    </w:p>
    <w:p w14:paraId="6E75C679" w14:textId="77777777" w:rsidR="007E7D91" w:rsidRDefault="00E54324" w:rsidP="009220AA">
      <w:pPr>
        <w:ind w:left="720" w:hangingChars="300" w:hanging="720"/>
        <w:rPr>
          <w:rFonts w:ascii="標楷體" w:eastAsia="標楷體" w:hAnsi="標楷體" w:hint="eastAsia"/>
        </w:rPr>
      </w:pPr>
      <w:r>
        <w:rPr>
          <w:rFonts w:eastAsia="標楷體"/>
          <w:noProof/>
          <w:color w:val="000000"/>
          <w:position w:val="-2"/>
        </w:rPr>
        <w:pict w14:anchorId="68C397FD">
          <v:shape id="_x0000_s3561" type="#_x0000_t75" style="position:absolute;left:0;text-align:left;margin-left:151.7pt;margin-top:16.95pt;width:111.95pt;height:87.25pt;z-index:33">
            <v:imagedata r:id="rId623" o:title=""/>
          </v:shape>
        </w:pict>
      </w:r>
      <w:r w:rsidR="007E7D91" w:rsidRPr="009220AA">
        <w:rPr>
          <w:rFonts w:eastAsia="標楷體"/>
        </w:rPr>
        <w:t xml:space="preserve">      </w:t>
      </w:r>
      <w:r w:rsidR="005A2A2F">
        <w:rPr>
          <w:rFonts w:eastAsia="標楷體" w:hint="eastAsia"/>
        </w:rPr>
        <w:t xml:space="preserve">    3. </w:t>
      </w:r>
      <w:r w:rsidR="007E7D91">
        <w:rPr>
          <w:rFonts w:ascii="標楷體" w:eastAsia="標楷體" w:hAnsi="標楷體" w:hint="eastAsia"/>
        </w:rPr>
        <w:t>點與圓心的距離大於r，則此點位於圓外；</w:t>
      </w:r>
    </w:p>
    <w:p w14:paraId="374C085E" w14:textId="77777777" w:rsidR="005A2A2F" w:rsidRDefault="005A2A2F" w:rsidP="009220AA">
      <w:pPr>
        <w:ind w:left="720" w:hangingChars="300" w:hanging="720"/>
        <w:rPr>
          <w:rFonts w:ascii="標楷體" w:eastAsia="標楷體" w:hAnsi="標楷體" w:hint="eastAsia"/>
        </w:rPr>
      </w:pPr>
    </w:p>
    <w:p w14:paraId="7AE9D417" w14:textId="77777777" w:rsidR="005A2A2F" w:rsidRDefault="005A2A2F" w:rsidP="009220AA">
      <w:pPr>
        <w:ind w:left="720" w:hangingChars="300" w:hanging="720"/>
        <w:rPr>
          <w:rFonts w:ascii="標楷體" w:eastAsia="標楷體" w:hAnsi="標楷體" w:hint="eastAsia"/>
        </w:rPr>
      </w:pPr>
    </w:p>
    <w:p w14:paraId="777A5D4E" w14:textId="77777777" w:rsidR="005A2A2F" w:rsidRDefault="005A2A2F" w:rsidP="009220AA">
      <w:pPr>
        <w:ind w:left="720" w:hangingChars="300" w:hanging="720"/>
        <w:rPr>
          <w:rFonts w:ascii="標楷體" w:eastAsia="標楷體" w:hAnsi="標楷體" w:hint="eastAsia"/>
        </w:rPr>
      </w:pPr>
    </w:p>
    <w:p w14:paraId="2C5A695B" w14:textId="77777777" w:rsidR="005A2A2F" w:rsidRDefault="005A2A2F" w:rsidP="009220AA">
      <w:pPr>
        <w:ind w:left="720" w:hangingChars="300" w:hanging="720"/>
        <w:rPr>
          <w:rFonts w:ascii="標楷體" w:eastAsia="標楷體" w:hAnsi="標楷體" w:hint="eastAsia"/>
        </w:rPr>
      </w:pPr>
    </w:p>
    <w:p w14:paraId="238890D1" w14:textId="77777777" w:rsidR="005A2A2F" w:rsidRDefault="00E54324" w:rsidP="009220AA">
      <w:pPr>
        <w:ind w:left="720" w:hangingChars="300" w:hanging="720"/>
        <w:rPr>
          <w:rFonts w:ascii="標楷體" w:eastAsia="標楷體" w:hAnsi="標楷體" w:hint="eastAsia"/>
        </w:rPr>
      </w:pPr>
      <w:r>
        <w:rPr>
          <w:rFonts w:ascii="標楷體" w:eastAsia="標楷體" w:hAnsi="標楷體" w:hint="eastAsia"/>
        </w:rPr>
        <w:t xml:space="preserve"> </w:t>
      </w:r>
    </w:p>
    <w:p w14:paraId="492863B6" w14:textId="77777777" w:rsidR="005A2A2F" w:rsidRDefault="00E54324" w:rsidP="00BA5211">
      <w:pPr>
        <w:ind w:left="721" w:hangingChars="300" w:hanging="721"/>
        <w:jc w:val="center"/>
        <w:rPr>
          <w:rFonts w:ascii="標楷體" w:eastAsia="標楷體" w:hAnsi="標楷體" w:hint="eastAsia"/>
        </w:rPr>
      </w:pPr>
      <w:r w:rsidRPr="005A2A2F">
        <w:rPr>
          <w:rFonts w:eastAsia="標楷體" w:hint="eastAsia"/>
          <w:b/>
          <w:noProof/>
          <w:color w:val="000000"/>
          <w:position w:val="-2"/>
        </w:rPr>
        <w:t>圖</w:t>
      </w:r>
      <w:r w:rsidR="00BA5211">
        <w:rPr>
          <w:rFonts w:eastAsia="標楷體" w:hint="eastAsia"/>
          <w:b/>
          <w:noProof/>
          <w:color w:val="000000"/>
          <w:position w:val="-2"/>
        </w:rPr>
        <w:t>8.3-29</w:t>
      </w:r>
      <w:r w:rsidRPr="005A2A2F">
        <w:rPr>
          <w:rFonts w:eastAsia="標楷體" w:hint="eastAsia"/>
          <w:b/>
          <w:noProof/>
          <w:color w:val="000000"/>
          <w:position w:val="-2"/>
        </w:rPr>
        <w:t>(a)</w:t>
      </w:r>
    </w:p>
    <w:p w14:paraId="2D862964" w14:textId="77777777" w:rsidR="00E54324" w:rsidRDefault="00E54324" w:rsidP="009220AA">
      <w:pPr>
        <w:ind w:left="720" w:hangingChars="300" w:hanging="720"/>
        <w:rPr>
          <w:rFonts w:ascii="標楷體" w:eastAsia="標楷體" w:hAnsi="標楷體" w:hint="eastAsia"/>
        </w:rPr>
      </w:pPr>
      <w:r>
        <w:rPr>
          <w:rFonts w:eastAsia="標楷體"/>
          <w:noProof/>
          <w:color w:val="000000"/>
        </w:rPr>
        <w:pict w14:anchorId="32AABE38">
          <v:shape id="_x0000_s3569" type="#_x0000_t75" style="position:absolute;left:0;text-align:left;margin-left:226.3pt;margin-top:6.05pt;width:125.2pt;height:118.1pt;z-index:34">
            <v:imagedata r:id="rId624" o:title=""/>
          </v:shape>
        </w:pict>
      </w:r>
      <w:r>
        <w:rPr>
          <w:rFonts w:eastAsia="標楷體"/>
          <w:noProof/>
          <w:color w:val="000000"/>
        </w:rPr>
        <w:pict w14:anchorId="5B50471B">
          <v:shape id="_x0000_s3577" type="#_x0000_t75" style="position:absolute;left:0;text-align:left;margin-left:29.6pt;margin-top:6.05pt;width:130.4pt;height:115.2pt;z-index:36">
            <v:imagedata r:id="rId625" o:title=""/>
          </v:shape>
        </w:pict>
      </w:r>
      <w:r>
        <w:rPr>
          <w:rFonts w:ascii="標楷體" w:eastAsia="標楷體" w:hAnsi="標楷體" w:hint="eastAsia"/>
        </w:rPr>
        <w:t xml:space="preserve">  </w:t>
      </w:r>
    </w:p>
    <w:p w14:paraId="0EEEA6DD" w14:textId="77777777" w:rsidR="00E54324" w:rsidRDefault="00E54324" w:rsidP="009220AA">
      <w:pPr>
        <w:ind w:left="720" w:hangingChars="300" w:hanging="720"/>
        <w:rPr>
          <w:rFonts w:ascii="標楷體" w:eastAsia="標楷體" w:hAnsi="標楷體" w:hint="eastAsia"/>
        </w:rPr>
      </w:pPr>
    </w:p>
    <w:p w14:paraId="74843556" w14:textId="77777777" w:rsidR="00E54324" w:rsidRDefault="00E54324" w:rsidP="009220AA">
      <w:pPr>
        <w:ind w:left="720" w:hangingChars="300" w:hanging="720"/>
        <w:rPr>
          <w:rFonts w:ascii="標楷體" w:eastAsia="標楷體" w:hAnsi="標楷體" w:hint="eastAsia"/>
        </w:rPr>
      </w:pPr>
    </w:p>
    <w:p w14:paraId="0EFF2845" w14:textId="77777777" w:rsidR="00E54324" w:rsidRDefault="00E54324" w:rsidP="009220AA">
      <w:pPr>
        <w:ind w:left="720" w:hangingChars="300" w:hanging="720"/>
        <w:rPr>
          <w:rFonts w:ascii="標楷體" w:eastAsia="標楷體" w:hAnsi="標楷體" w:hint="eastAsia"/>
        </w:rPr>
      </w:pPr>
    </w:p>
    <w:p w14:paraId="6DB894A3" w14:textId="77777777" w:rsidR="00E54324" w:rsidRDefault="00E54324" w:rsidP="009220AA">
      <w:pPr>
        <w:ind w:left="720" w:hangingChars="300" w:hanging="720"/>
        <w:rPr>
          <w:rFonts w:ascii="標楷體" w:eastAsia="標楷體" w:hAnsi="標楷體" w:hint="eastAsia"/>
        </w:rPr>
      </w:pPr>
    </w:p>
    <w:p w14:paraId="5D2B2C8C" w14:textId="77777777" w:rsidR="00E54324" w:rsidRDefault="00E54324" w:rsidP="009220AA">
      <w:pPr>
        <w:ind w:left="720" w:hangingChars="300" w:hanging="720"/>
        <w:rPr>
          <w:rFonts w:ascii="標楷體" w:eastAsia="標楷體" w:hAnsi="標楷體" w:hint="eastAsia"/>
        </w:rPr>
      </w:pPr>
    </w:p>
    <w:p w14:paraId="5C58D019" w14:textId="77777777" w:rsidR="00E54324" w:rsidRDefault="00E54324" w:rsidP="00E54324">
      <w:pPr>
        <w:rPr>
          <w:rFonts w:ascii="標楷體" w:eastAsia="標楷體" w:hAnsi="標楷體" w:hint="eastAsia"/>
        </w:rPr>
      </w:pPr>
    </w:p>
    <w:p w14:paraId="563435BC" w14:textId="77777777" w:rsidR="005A2A2F" w:rsidRPr="005A2A2F" w:rsidRDefault="00BA5211" w:rsidP="00BA5211">
      <w:pPr>
        <w:rPr>
          <w:rFonts w:ascii="標楷體" w:eastAsia="標楷體" w:hAnsi="標楷體" w:hint="eastAsia"/>
          <w:b/>
        </w:rPr>
      </w:pPr>
      <w:r>
        <w:rPr>
          <w:rFonts w:eastAsia="標楷體" w:hAnsi="標楷體" w:hint="eastAsia"/>
          <w:b/>
          <w:position w:val="-4"/>
        </w:rPr>
        <w:t xml:space="preserve">         </w:t>
      </w:r>
      <w:r w:rsidR="00E54324" w:rsidRPr="00E54324">
        <w:rPr>
          <w:rFonts w:eastAsia="標楷體" w:hAnsi="標楷體" w:hint="eastAsia"/>
          <w:b/>
          <w:position w:val="-4"/>
        </w:rPr>
        <w:t>圖</w:t>
      </w:r>
      <w:r>
        <w:rPr>
          <w:rFonts w:eastAsia="標楷體" w:hAnsi="標楷體" w:hint="eastAsia"/>
          <w:b/>
          <w:position w:val="-4"/>
        </w:rPr>
        <w:t>8.3-29</w:t>
      </w:r>
      <w:r w:rsidR="00E54324" w:rsidRPr="00E54324">
        <w:rPr>
          <w:rFonts w:eastAsia="標楷體" w:hAnsi="標楷體" w:hint="eastAsia"/>
          <w:b/>
          <w:position w:val="-4"/>
        </w:rPr>
        <w:t>(b)</w:t>
      </w:r>
      <w:r w:rsidR="00E54324">
        <w:rPr>
          <w:rFonts w:eastAsia="標楷體" w:hAnsi="標楷體" w:hint="eastAsia"/>
          <w:b/>
          <w:position w:val="-4"/>
        </w:rPr>
        <w:t xml:space="preserve">                         </w:t>
      </w:r>
      <w:r w:rsidR="00E54324" w:rsidRPr="00E54324">
        <w:rPr>
          <w:rFonts w:eastAsia="標楷體" w:hAnsi="標楷體" w:hint="eastAsia"/>
          <w:b/>
          <w:position w:val="-4"/>
        </w:rPr>
        <w:t>圖</w:t>
      </w:r>
      <w:r>
        <w:rPr>
          <w:rFonts w:eastAsia="標楷體" w:hAnsi="標楷體" w:hint="eastAsia"/>
          <w:b/>
          <w:position w:val="-4"/>
        </w:rPr>
        <w:t>8.3-29</w:t>
      </w:r>
      <w:r w:rsidR="00E54324" w:rsidRPr="00E54324">
        <w:rPr>
          <w:rFonts w:eastAsia="標楷體" w:hAnsi="標楷體" w:hint="eastAsia"/>
          <w:b/>
          <w:position w:val="-4"/>
        </w:rPr>
        <w:t>(c)</w:t>
      </w:r>
    </w:p>
    <w:p w14:paraId="2BFE414B" w14:textId="77777777" w:rsidR="005A2A2F" w:rsidRDefault="00BA5211" w:rsidP="009220AA">
      <w:pPr>
        <w:ind w:left="720" w:hangingChars="300" w:hanging="720"/>
        <w:rPr>
          <w:rFonts w:ascii="標楷體" w:eastAsia="標楷體" w:hAnsi="標楷體" w:hint="eastAsia"/>
        </w:rPr>
      </w:pPr>
      <w:r>
        <w:rPr>
          <w:rFonts w:ascii="標楷體" w:eastAsia="標楷體" w:hAnsi="標楷體"/>
          <w:noProof/>
        </w:rPr>
        <w:pict w14:anchorId="31C4ABB4">
          <v:shape id="_x0000_s3557" type="#_x0000_t75" style="position:absolute;left:0;text-align:left;margin-left:26.6pt;margin-top:13.3pt;width:133.4pt;height:124.25pt;z-index:32">
            <v:imagedata r:id="rId626" o:title=""/>
          </v:shape>
        </w:pict>
      </w:r>
      <w:r w:rsidR="00E54324">
        <w:rPr>
          <w:rFonts w:eastAsia="標楷體"/>
          <w:noProof/>
          <w:color w:val="000000"/>
        </w:rPr>
        <w:pict w14:anchorId="60FBEA83">
          <v:shape id="_x0000_s3573" type="#_x0000_t75" style="position:absolute;left:0;text-align:left;margin-left:226.3pt;margin-top:13.3pt;width:128.5pt;height:122.9pt;z-index:35">
            <v:imagedata r:id="rId627" o:title=""/>
          </v:shape>
        </w:pict>
      </w:r>
    </w:p>
    <w:p w14:paraId="541BA579" w14:textId="77777777" w:rsidR="00E54324" w:rsidRDefault="00E54324" w:rsidP="009220AA">
      <w:pPr>
        <w:ind w:left="720" w:hangingChars="300" w:hanging="720"/>
        <w:rPr>
          <w:rFonts w:ascii="標楷體" w:eastAsia="標楷體" w:hAnsi="標楷體" w:hint="eastAsia"/>
        </w:rPr>
      </w:pPr>
    </w:p>
    <w:p w14:paraId="43A7FAE2" w14:textId="77777777" w:rsidR="00E54324" w:rsidRDefault="00E54324" w:rsidP="009220AA">
      <w:pPr>
        <w:ind w:left="720" w:hangingChars="300" w:hanging="720"/>
        <w:rPr>
          <w:rFonts w:ascii="標楷體" w:eastAsia="標楷體" w:hAnsi="標楷體" w:hint="eastAsia"/>
        </w:rPr>
      </w:pPr>
    </w:p>
    <w:p w14:paraId="1E508778" w14:textId="77777777" w:rsidR="00E54324" w:rsidRDefault="00E54324" w:rsidP="009220AA">
      <w:pPr>
        <w:ind w:left="720" w:hangingChars="300" w:hanging="720"/>
        <w:rPr>
          <w:rFonts w:ascii="標楷體" w:eastAsia="標楷體" w:hAnsi="標楷體" w:hint="eastAsia"/>
        </w:rPr>
      </w:pPr>
    </w:p>
    <w:p w14:paraId="1269D87E" w14:textId="77777777" w:rsidR="00E54324" w:rsidRDefault="00E54324" w:rsidP="009220AA">
      <w:pPr>
        <w:ind w:left="720" w:hangingChars="300" w:hanging="720"/>
        <w:rPr>
          <w:rFonts w:ascii="標楷體" w:eastAsia="標楷體" w:hAnsi="標楷體" w:hint="eastAsia"/>
        </w:rPr>
      </w:pPr>
    </w:p>
    <w:p w14:paraId="01A321B5" w14:textId="77777777" w:rsidR="00E54324" w:rsidRDefault="00E54324" w:rsidP="009220AA">
      <w:pPr>
        <w:ind w:left="720" w:hangingChars="300" w:hanging="720"/>
        <w:rPr>
          <w:rFonts w:ascii="標楷體" w:eastAsia="標楷體" w:hAnsi="標楷體" w:hint="eastAsia"/>
        </w:rPr>
      </w:pPr>
    </w:p>
    <w:p w14:paraId="6A50DE9D" w14:textId="77777777" w:rsidR="00E54324" w:rsidRDefault="00E54324" w:rsidP="009220AA">
      <w:pPr>
        <w:ind w:left="720" w:hangingChars="300" w:hanging="720"/>
        <w:rPr>
          <w:rFonts w:ascii="標楷體" w:eastAsia="標楷體" w:hAnsi="標楷體" w:hint="eastAsia"/>
        </w:rPr>
      </w:pPr>
    </w:p>
    <w:p w14:paraId="3B792047" w14:textId="77777777" w:rsidR="00E54324" w:rsidRDefault="00E54324" w:rsidP="009220AA">
      <w:pPr>
        <w:ind w:left="720" w:hangingChars="300" w:hanging="720"/>
        <w:rPr>
          <w:rFonts w:ascii="標楷體" w:eastAsia="標楷體" w:hAnsi="標楷體" w:hint="eastAsia"/>
        </w:rPr>
      </w:pPr>
    </w:p>
    <w:p w14:paraId="30D810AC" w14:textId="77777777" w:rsidR="00E54324" w:rsidRPr="006D18D5" w:rsidRDefault="00BA5211" w:rsidP="00BA5211">
      <w:pPr>
        <w:rPr>
          <w:rFonts w:ascii="標楷體" w:eastAsia="標楷體" w:hAnsi="標楷體" w:hint="eastAsia"/>
          <w:b/>
        </w:rPr>
      </w:pPr>
      <w:r>
        <w:rPr>
          <w:rFonts w:eastAsia="標楷體" w:hAnsi="標楷體" w:hint="eastAsia"/>
          <w:b/>
        </w:rPr>
        <w:t xml:space="preserve">         </w:t>
      </w:r>
      <w:r w:rsidR="00E54324" w:rsidRPr="00E54324">
        <w:rPr>
          <w:rFonts w:eastAsia="標楷體" w:hAnsi="標楷體" w:hint="eastAsia"/>
          <w:b/>
        </w:rPr>
        <w:t>圖</w:t>
      </w:r>
      <w:r>
        <w:rPr>
          <w:rFonts w:eastAsia="標楷體" w:hAnsi="標楷體" w:hint="eastAsia"/>
          <w:b/>
        </w:rPr>
        <w:t>8.3-29</w:t>
      </w:r>
      <w:r w:rsidR="00E54324" w:rsidRPr="00E54324">
        <w:rPr>
          <w:rFonts w:eastAsia="標楷體" w:hAnsi="標楷體" w:hint="eastAsia"/>
          <w:b/>
        </w:rPr>
        <w:t>(d)</w:t>
      </w:r>
      <w:r w:rsidR="006D18D5" w:rsidRPr="006D18D5">
        <w:rPr>
          <w:rFonts w:eastAsia="標楷體" w:hAnsi="標楷體" w:hint="eastAsia"/>
        </w:rPr>
        <w:t xml:space="preserve"> </w:t>
      </w:r>
      <w:r w:rsidR="006D18D5">
        <w:rPr>
          <w:rFonts w:eastAsia="標楷體" w:hAnsi="標楷體" w:hint="eastAsia"/>
        </w:rPr>
        <w:t xml:space="preserve">                        </w:t>
      </w:r>
      <w:r w:rsidR="006D18D5" w:rsidRPr="006D18D5">
        <w:rPr>
          <w:rFonts w:eastAsia="標楷體" w:hAnsi="標楷體" w:hint="eastAsia"/>
          <w:b/>
        </w:rPr>
        <w:t>圖</w:t>
      </w:r>
      <w:r>
        <w:rPr>
          <w:rFonts w:eastAsia="標楷體" w:hAnsi="標楷體" w:hint="eastAsia"/>
          <w:b/>
        </w:rPr>
        <w:t>8.3-29</w:t>
      </w:r>
      <w:r w:rsidR="006D18D5" w:rsidRPr="006D18D5">
        <w:rPr>
          <w:rFonts w:eastAsia="標楷體" w:hAnsi="標楷體" w:hint="eastAsia"/>
          <w:b/>
        </w:rPr>
        <w:t>(e)</w:t>
      </w:r>
    </w:p>
    <w:p w14:paraId="6C0457E5" w14:textId="77777777" w:rsidR="007E7D91" w:rsidRPr="005A2A2F" w:rsidRDefault="007E7D91" w:rsidP="00E54324">
      <w:pPr>
        <w:ind w:left="721" w:hangingChars="300" w:hanging="721"/>
        <w:rPr>
          <w:rFonts w:ascii="標楷體" w:eastAsia="標楷體" w:hAnsi="標楷體"/>
          <w:b/>
        </w:rPr>
      </w:pPr>
      <w:r w:rsidRPr="005A2A2F">
        <w:rPr>
          <w:rFonts w:ascii="標楷體" w:eastAsia="標楷體" w:hAnsi="標楷體" w:hint="eastAsia"/>
          <w:b/>
        </w:rPr>
        <w:t>解：</w:t>
      </w:r>
    </w:p>
    <w:tbl>
      <w:tblPr>
        <w:tblW w:w="8755" w:type="dxa"/>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077"/>
        <w:gridCol w:w="4678"/>
      </w:tblGrid>
      <w:tr w:rsidR="007E7D91" w:rsidRPr="00060E7D" w14:paraId="2F3F2332" w14:textId="77777777" w:rsidTr="006D18D5">
        <w:tc>
          <w:tcPr>
            <w:tcW w:w="4077" w:type="dxa"/>
            <w:tcBorders>
              <w:top w:val="single" w:sz="4" w:space="0" w:color="FFFFFF"/>
              <w:left w:val="nil"/>
              <w:bottom w:val="single" w:sz="4" w:space="0" w:color="auto"/>
            </w:tcBorders>
          </w:tcPr>
          <w:p w14:paraId="7DACDBFB" w14:textId="77777777" w:rsidR="007E7D91" w:rsidRPr="00060E7D" w:rsidRDefault="007E7D91" w:rsidP="007C7B78">
            <w:pPr>
              <w:spacing w:beforeLines="50" w:before="180"/>
              <w:jc w:val="center"/>
              <w:rPr>
                <w:rFonts w:eastAsia="標楷體"/>
                <w:color w:val="000000"/>
              </w:rPr>
            </w:pPr>
            <w:r w:rsidRPr="00060E7D">
              <w:rPr>
                <w:rFonts w:eastAsia="標楷體"/>
                <w:color w:val="000000"/>
              </w:rPr>
              <w:t>敘述</w:t>
            </w:r>
          </w:p>
        </w:tc>
        <w:tc>
          <w:tcPr>
            <w:tcW w:w="4678" w:type="dxa"/>
            <w:tcBorders>
              <w:top w:val="single" w:sz="4" w:space="0" w:color="FFFFFF"/>
              <w:bottom w:val="single" w:sz="4" w:space="0" w:color="auto"/>
            </w:tcBorders>
          </w:tcPr>
          <w:p w14:paraId="6B802CAF" w14:textId="77777777" w:rsidR="007E7D91" w:rsidRPr="00060E7D" w:rsidRDefault="007E7D91" w:rsidP="007C7B78">
            <w:pPr>
              <w:spacing w:beforeLines="50" w:before="180"/>
              <w:jc w:val="center"/>
              <w:rPr>
                <w:rFonts w:eastAsia="標楷體"/>
                <w:color w:val="000000"/>
              </w:rPr>
            </w:pPr>
            <w:r w:rsidRPr="00060E7D">
              <w:rPr>
                <w:rFonts w:eastAsia="標楷體"/>
                <w:color w:val="000000"/>
              </w:rPr>
              <w:t>理由</w:t>
            </w:r>
          </w:p>
        </w:tc>
      </w:tr>
      <w:tr w:rsidR="007E7D91" w:rsidRPr="00060E7D" w14:paraId="5936CAF9" w14:textId="77777777" w:rsidTr="006D18D5">
        <w:tc>
          <w:tcPr>
            <w:tcW w:w="4077" w:type="dxa"/>
            <w:tcBorders>
              <w:top w:val="single" w:sz="4" w:space="0" w:color="auto"/>
            </w:tcBorders>
          </w:tcPr>
          <w:p w14:paraId="2436051D" w14:textId="77777777" w:rsidR="007C7B78" w:rsidRDefault="007C7B78" w:rsidP="007F58C8">
            <w:pPr>
              <w:numPr>
                <w:ilvl w:val="0"/>
                <w:numId w:val="132"/>
              </w:numPr>
              <w:snapToGrid w:val="0"/>
              <w:spacing w:beforeLines="50" w:before="180"/>
              <w:jc w:val="both"/>
              <w:rPr>
                <w:rFonts w:eastAsia="標楷體" w:hint="eastAsia"/>
                <w:color w:val="000000"/>
              </w:rPr>
            </w:pPr>
            <w:r>
              <w:rPr>
                <w:rFonts w:eastAsia="標楷體" w:hint="eastAsia"/>
                <w:color w:val="000000"/>
              </w:rPr>
              <w:t>連接</w:t>
            </w:r>
            <w:r>
              <w:rPr>
                <w:rFonts w:eastAsia="標楷體"/>
                <w:b/>
                <w:noProof/>
                <w:color w:val="000000"/>
                <w:position w:val="-2"/>
              </w:rPr>
              <w:pict w14:anchorId="27166553">
                <v:shape id="_x0000_i4316" type="#_x0000_t75" alt="%FontSize=12&#10;%TeXFontSize=12&#10;\documentclass{article}&#10;\pagestyle{empty}&#10;\begin{document}&#10;\[&#10;\overline{AC}&#10;\]&#10;\end{document}" style="width:16.5pt;height:10.5pt">
                  <v:imagedata r:id="rId149" o:title="formula_phys"/>
                </v:shape>
              </w:pict>
            </w:r>
            <w:r w:rsidRPr="007C7B78">
              <w:rPr>
                <w:rFonts w:eastAsia="標楷體" w:hint="eastAsia"/>
                <w:noProof/>
                <w:color w:val="000000"/>
                <w:position w:val="-2"/>
              </w:rPr>
              <w:t>，</w:t>
            </w:r>
            <w:r>
              <w:rPr>
                <w:rFonts w:eastAsia="標楷體" w:hint="eastAsia"/>
                <w:noProof/>
                <w:color w:val="000000"/>
                <w:position w:val="-2"/>
              </w:rPr>
              <w:t>如圖</w:t>
            </w:r>
            <w:r w:rsidR="00BA5211">
              <w:rPr>
                <w:rFonts w:eastAsia="標楷體" w:hint="eastAsia"/>
                <w:noProof/>
                <w:color w:val="000000"/>
                <w:position w:val="-2"/>
              </w:rPr>
              <w:t>8.3-29</w:t>
            </w:r>
            <w:r w:rsidR="005A2A2F">
              <w:rPr>
                <w:rFonts w:eastAsia="標楷體" w:hint="eastAsia"/>
                <w:noProof/>
                <w:color w:val="000000"/>
                <w:position w:val="-2"/>
              </w:rPr>
              <w:t>(a)</w:t>
            </w:r>
            <w:r>
              <w:rPr>
                <w:rFonts w:eastAsia="標楷體" w:hint="eastAsia"/>
                <w:noProof/>
                <w:color w:val="000000"/>
                <w:position w:val="-2"/>
              </w:rPr>
              <w:t>所示</w:t>
            </w:r>
          </w:p>
          <w:p w14:paraId="476EFC1B" w14:textId="77777777" w:rsidR="007C7B78" w:rsidRDefault="007C7B78" w:rsidP="007F58C8">
            <w:pPr>
              <w:numPr>
                <w:ilvl w:val="0"/>
                <w:numId w:val="132"/>
              </w:numPr>
              <w:snapToGrid w:val="0"/>
              <w:spacing w:beforeLines="50" w:before="180"/>
              <w:jc w:val="both"/>
              <w:rPr>
                <w:rFonts w:eastAsia="標楷體" w:hint="eastAsia"/>
                <w:color w:val="000000"/>
              </w:rPr>
            </w:pPr>
            <w:r>
              <w:rPr>
                <w:rFonts w:eastAsia="標楷體"/>
                <w:b/>
                <w:noProof/>
                <w:color w:val="000000"/>
                <w:position w:val="-2"/>
              </w:rPr>
              <w:pict w14:anchorId="2139E9E9">
                <v:shape id="_x0000_i4317" type="#_x0000_t75" alt="%FontSize=12&#10;%TeXFontSize=12&#10;\documentclass{article}&#10;\pagestyle{empty}&#10;\begin{document}&#10;\[&#10;\overline{BC}&#10;\]&#10;\end{document}" style="width:15.75pt;height:10.5pt">
                  <v:imagedata r:id="rId130" o:title="formula_phys"/>
                </v:shape>
              </w:pict>
            </w:r>
            <w:r w:rsidRPr="008D22EF">
              <w:rPr>
                <w:rFonts w:eastAsia="標楷體" w:hAnsi="標楷體"/>
              </w:rPr>
              <w:t>＝</w:t>
            </w:r>
            <w:r w:rsidRPr="00403898">
              <w:rPr>
                <w:rFonts w:eastAsia="標楷體"/>
                <w:b/>
                <w:noProof/>
                <w:color w:val="000000"/>
                <w:position w:val="-2"/>
              </w:rPr>
              <w:pict w14:anchorId="45CF516E">
                <v:shape id="_x0000_i4318" type="#_x0000_t75" alt="%FontSize=12&#10;%TeXFontSize=12&#10;\documentclass{article}&#10;\pagestyle{empty}&#10;\begin{document}&#10;\[&#10;\overline{AD}&#10;\]&#10;\end{document}" style="width:17.25pt;height:10.5pt;visibility:visible" o:bullet="t">
                  <v:imagedata r:id="rId134" o:title="end{document}"/>
                </v:shape>
              </w:pict>
            </w:r>
            <w:r w:rsidRPr="008D22EF">
              <w:rPr>
                <w:rFonts w:eastAsia="標楷體" w:hAnsi="標楷體"/>
              </w:rPr>
              <w:t>＝</w:t>
            </w:r>
            <w:r w:rsidRPr="008D22EF">
              <w:rPr>
                <w:rFonts w:eastAsia="標楷體"/>
              </w:rPr>
              <w:t>4</w:t>
            </w:r>
            <w:r>
              <w:rPr>
                <w:rFonts w:eastAsia="標楷體" w:hint="eastAsia"/>
              </w:rPr>
              <w:br/>
            </w:r>
          </w:p>
          <w:p w14:paraId="07CA7818" w14:textId="77777777" w:rsidR="007C7B78" w:rsidRPr="007C7B78" w:rsidRDefault="007C7B78" w:rsidP="007F58C8">
            <w:pPr>
              <w:numPr>
                <w:ilvl w:val="0"/>
                <w:numId w:val="132"/>
              </w:numPr>
              <w:snapToGrid w:val="0"/>
              <w:spacing w:beforeLines="50" w:before="180"/>
              <w:jc w:val="both"/>
              <w:rPr>
                <w:rFonts w:eastAsia="標楷體" w:hint="eastAsia"/>
                <w:color w:val="000000"/>
              </w:rPr>
            </w:pPr>
            <w:r w:rsidRPr="00403898">
              <w:rPr>
                <w:rFonts w:eastAsia="標楷體"/>
                <w:color w:val="000000"/>
              </w:rPr>
              <w:t>△</w:t>
            </w:r>
            <w:r>
              <w:rPr>
                <w:rFonts w:eastAsia="標楷體" w:hint="eastAsia"/>
                <w:color w:val="000000"/>
              </w:rPr>
              <w:t>ABC</w:t>
            </w:r>
            <w:r>
              <w:rPr>
                <w:rFonts w:eastAsia="標楷體" w:hint="eastAsia"/>
                <w:color w:val="000000"/>
              </w:rPr>
              <w:t>為直角三角形，</w:t>
            </w:r>
            <w:r>
              <w:rPr>
                <w:rFonts w:eastAsia="標楷體"/>
                <w:color w:val="000000"/>
              </w:rPr>
              <w:br/>
            </w:r>
            <w:r>
              <w:rPr>
                <w:rFonts w:eastAsia="標楷體" w:hint="eastAsia"/>
                <w:color w:val="000000"/>
              </w:rPr>
              <w:t xml:space="preserve"> </w:t>
            </w:r>
            <w:r>
              <w:rPr>
                <w:rFonts w:eastAsia="標楷體"/>
                <w:noProof/>
                <w:color w:val="000000"/>
                <w:position w:val="-2"/>
              </w:rPr>
              <w:pict w14:anchorId="3D73D53C">
                <v:shape id="_x0000_i4319"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1FC82455">
                <v:shape id="_x0000_i4320"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5C2699EF">
                <v:shape id="_x0000_i4321"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7D6DF3DA" w14:textId="77777777" w:rsidR="007C7B78" w:rsidRPr="007C7B78" w:rsidRDefault="007C7B78" w:rsidP="007F58C8">
            <w:pPr>
              <w:numPr>
                <w:ilvl w:val="0"/>
                <w:numId w:val="132"/>
              </w:numPr>
              <w:snapToGrid w:val="0"/>
              <w:spacing w:beforeLines="50" w:before="180"/>
              <w:jc w:val="both"/>
              <w:rPr>
                <w:rFonts w:eastAsia="標楷體" w:hint="eastAsia"/>
                <w:color w:val="000000"/>
              </w:rPr>
            </w:pPr>
            <w:r>
              <w:rPr>
                <w:rFonts w:eastAsia="標楷體" w:hint="eastAsia"/>
                <w:noProof/>
                <w:color w:val="000000"/>
                <w:position w:val="-2"/>
              </w:rPr>
              <w:t>3</w: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4</w: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4FEC437C">
                <v:shape id="_x0000_i4322"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7E30E8CE" w14:textId="77777777" w:rsidR="007C7B78" w:rsidRPr="007C7B78" w:rsidRDefault="007C7B78" w:rsidP="007F58C8">
            <w:pPr>
              <w:numPr>
                <w:ilvl w:val="0"/>
                <w:numId w:val="132"/>
              </w:numPr>
              <w:snapToGrid w:val="0"/>
              <w:spacing w:beforeLines="50" w:before="180"/>
              <w:jc w:val="both"/>
              <w:rPr>
                <w:rFonts w:eastAsia="標楷體" w:hint="eastAsia"/>
                <w:color w:val="000000"/>
              </w:rPr>
            </w:pPr>
            <w:r w:rsidRPr="00705062">
              <w:rPr>
                <w:rFonts w:eastAsia="標楷體"/>
                <w:noProof/>
                <w:color w:val="000000"/>
                <w:position w:val="-4"/>
              </w:rPr>
              <w:pict w14:anchorId="35E5C7D6">
                <v:shape id="_x0000_i432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5 </w:t>
            </w:r>
            <w:r w:rsidRPr="00705062">
              <w:rPr>
                <w:rFonts w:eastAsia="標楷體" w:hint="eastAsia"/>
                <w:noProof/>
                <w:color w:val="000000"/>
                <w:position w:val="-2"/>
              </w:rPr>
              <w:t>或</w:t>
            </w:r>
            <w:r>
              <w:rPr>
                <w:rFonts w:eastAsia="標楷體" w:hint="eastAsia"/>
                <w:noProof/>
                <w:color w:val="000000"/>
                <w:position w:val="-2"/>
              </w:rPr>
              <w:t xml:space="preserve"> </w:t>
            </w:r>
            <w:r w:rsidRPr="00705062">
              <w:rPr>
                <w:rFonts w:eastAsia="標楷體"/>
                <w:noProof/>
                <w:color w:val="000000"/>
                <w:position w:val="-4"/>
              </w:rPr>
              <w:pict w14:anchorId="4B3023C6">
                <v:shape id="_x0000_i4324"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5</w:t>
            </w:r>
          </w:p>
          <w:p w14:paraId="3560155B" w14:textId="77777777" w:rsidR="007C7B78" w:rsidRPr="007C7B78" w:rsidRDefault="007C7B78" w:rsidP="007F58C8">
            <w:pPr>
              <w:numPr>
                <w:ilvl w:val="0"/>
                <w:numId w:val="132"/>
              </w:numPr>
              <w:snapToGrid w:val="0"/>
              <w:spacing w:beforeLines="50" w:before="180"/>
              <w:jc w:val="both"/>
              <w:rPr>
                <w:rFonts w:eastAsia="標楷體" w:hint="eastAsia"/>
                <w:color w:val="000000"/>
              </w:rPr>
            </w:pPr>
            <w:r>
              <w:rPr>
                <w:rFonts w:eastAsia="標楷體" w:hint="eastAsia"/>
                <w:noProof/>
                <w:color w:val="000000"/>
                <w:position w:val="-2"/>
              </w:rPr>
              <w:t>所以</w:t>
            </w:r>
            <w:r>
              <w:rPr>
                <w:rFonts w:eastAsia="標楷體"/>
                <w:noProof/>
                <w:color w:val="000000"/>
                <w:position w:val="-2"/>
              </w:rPr>
              <w:pict w14:anchorId="10D94444">
                <v:shape id="_x0000_i432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5</w:t>
            </w:r>
          </w:p>
          <w:p w14:paraId="42201AE7" w14:textId="77777777" w:rsidR="007E7D91" w:rsidRDefault="007E7D91" w:rsidP="007F58C8">
            <w:pPr>
              <w:numPr>
                <w:ilvl w:val="0"/>
                <w:numId w:val="132"/>
              </w:numPr>
              <w:snapToGrid w:val="0"/>
              <w:spacing w:beforeLines="50" w:before="180"/>
              <w:jc w:val="both"/>
              <w:rPr>
                <w:rFonts w:eastAsia="標楷體" w:hint="eastAsia"/>
                <w:color w:val="000000"/>
              </w:rPr>
            </w:pPr>
            <w:r w:rsidRPr="007E7D91">
              <w:rPr>
                <w:rFonts w:eastAsia="標楷體" w:hint="eastAsia"/>
                <w:color w:val="000000"/>
              </w:rPr>
              <w:t>以</w:t>
            </w:r>
            <w:r w:rsidRPr="008D22EF">
              <w:rPr>
                <w:rFonts w:eastAsia="標楷體"/>
                <w:iCs/>
              </w:rPr>
              <w:t>A</w:t>
            </w:r>
            <w:r w:rsidRPr="008D22EF">
              <w:rPr>
                <w:rFonts w:eastAsia="標楷體" w:hAnsi="標楷體"/>
              </w:rPr>
              <w:t>為圓心，</w:t>
            </w:r>
            <w:r>
              <w:rPr>
                <w:rFonts w:eastAsia="標楷體"/>
                <w:b/>
                <w:noProof/>
                <w:color w:val="000000"/>
                <w:position w:val="-2"/>
              </w:rPr>
              <w:pict w14:anchorId="7A1C964D">
                <v:shape id="_x0000_i4326" type="#_x0000_t75" alt="%FontSize=12&#10;%TeXFontSize=12&#10;\documentclass{article}&#10;\pagestyle{empty}&#10;\begin{document}&#10;\[&#10;\overline{AB}&#10;\]&#10;\end{document}" style="width:15.75pt;height:10.5pt">
                  <v:imagedata r:id="rId142" o:title="formula_phys"/>
                </v:shape>
              </w:pict>
            </w:r>
            <w:r w:rsidRPr="008D22EF">
              <w:rPr>
                <w:rFonts w:eastAsia="標楷體" w:hAnsi="標楷體"/>
              </w:rPr>
              <w:t>＝</w:t>
            </w:r>
            <w:r w:rsidRPr="008D22EF">
              <w:rPr>
                <w:rFonts w:eastAsia="標楷體"/>
              </w:rPr>
              <w:t>3</w:t>
            </w:r>
            <w:r w:rsidRPr="008D22EF">
              <w:rPr>
                <w:rFonts w:eastAsia="標楷體" w:hAnsi="標楷體"/>
              </w:rPr>
              <w:t>為半徑畫圓</w:t>
            </w:r>
            <w:r>
              <w:rPr>
                <w:rFonts w:eastAsia="標楷體" w:hAnsi="標楷體" w:hint="eastAsia"/>
              </w:rPr>
              <w:t>，</w:t>
            </w:r>
            <w:r>
              <w:rPr>
                <w:rFonts w:eastAsia="標楷體" w:hAnsi="標楷體"/>
              </w:rPr>
              <w:br/>
            </w:r>
            <w:r>
              <w:rPr>
                <w:rFonts w:eastAsia="標楷體" w:hAnsi="標楷體" w:hint="eastAsia"/>
              </w:rPr>
              <w:t>如圖</w:t>
            </w:r>
            <w:r w:rsidR="00BA5211">
              <w:rPr>
                <w:rFonts w:eastAsia="標楷體" w:hAnsi="標楷體" w:hint="eastAsia"/>
              </w:rPr>
              <w:t>8.3-29</w:t>
            </w:r>
            <w:r w:rsidR="00E54324">
              <w:rPr>
                <w:rFonts w:eastAsia="標楷體" w:hAnsi="標楷體" w:hint="eastAsia"/>
              </w:rPr>
              <w:t>(b)</w:t>
            </w:r>
            <w:r>
              <w:rPr>
                <w:rFonts w:eastAsia="標楷體" w:hAnsi="標楷體" w:hint="eastAsia"/>
              </w:rPr>
              <w:t>所示，</w:t>
            </w:r>
            <w:r w:rsidR="00F041D4">
              <w:rPr>
                <w:rFonts w:eastAsia="標楷體" w:hAnsi="標楷體"/>
              </w:rPr>
              <w:br/>
            </w:r>
            <w:r w:rsidR="00F041D4">
              <w:rPr>
                <w:rFonts w:eastAsia="標楷體" w:hAnsi="標楷體" w:hint="eastAsia"/>
              </w:rPr>
              <w:t>因</w:t>
            </w:r>
            <w:r w:rsidR="00F041D4">
              <w:rPr>
                <w:rFonts w:eastAsia="標楷體"/>
                <w:b/>
                <w:noProof/>
                <w:color w:val="000000"/>
                <w:position w:val="-2"/>
              </w:rPr>
              <w:pict w14:anchorId="35BF119E">
                <v:shape id="_x0000_i4327" type="#_x0000_t75" alt="%FontSize=12&#10;%TeXFontSize=12&#10;\documentclass{article}&#10;\pagestyle{empty}&#10;\begin{document}&#10;\[&#10;\overline{AB}&#10;\]&#10;\end{document}" style="width:15.75pt;height:10.5pt">
                  <v:imagedata r:id="rId142" o:title="formula_phys"/>
                </v:shape>
              </w:pict>
            </w:r>
            <w:r w:rsidR="00F041D4" w:rsidRPr="008D22EF">
              <w:rPr>
                <w:rFonts w:eastAsia="標楷體" w:hAnsi="標楷體"/>
              </w:rPr>
              <w:t>＝</w:t>
            </w:r>
            <w:r w:rsidR="00F041D4" w:rsidRPr="008D22EF">
              <w:rPr>
                <w:rFonts w:eastAsia="標楷體"/>
              </w:rPr>
              <w:t>3</w:t>
            </w:r>
            <w:r w:rsidR="00F041D4">
              <w:rPr>
                <w:rFonts w:eastAsia="標楷體" w:hint="eastAsia"/>
              </w:rPr>
              <w:t>＝</w:t>
            </w:r>
            <w:r w:rsidR="00F041D4">
              <w:rPr>
                <w:rFonts w:eastAsia="標楷體" w:hint="eastAsia"/>
              </w:rPr>
              <w:t>r</w:t>
            </w:r>
            <w:r w:rsidR="00F041D4">
              <w:rPr>
                <w:rFonts w:eastAsia="標楷體" w:hint="eastAsia"/>
              </w:rPr>
              <w:t>，故</w:t>
            </w:r>
            <w:r>
              <w:rPr>
                <w:rFonts w:eastAsia="標楷體" w:hAnsi="標楷體" w:hint="eastAsia"/>
              </w:rPr>
              <w:t>B</w:t>
            </w:r>
            <w:r>
              <w:rPr>
                <w:rFonts w:eastAsia="標楷體" w:hAnsi="標楷體" w:hint="eastAsia"/>
              </w:rPr>
              <w:t>點在圓周上</w:t>
            </w:r>
            <w:r w:rsidR="00F041D4">
              <w:rPr>
                <w:rFonts w:eastAsia="標楷體" w:hAnsi="標楷體" w:hint="eastAsia"/>
              </w:rPr>
              <w:t>；</w:t>
            </w:r>
            <w:r w:rsidR="00F041D4">
              <w:rPr>
                <w:rFonts w:eastAsia="標楷體" w:hAnsi="標楷體"/>
              </w:rPr>
              <w:br/>
            </w:r>
            <w:r w:rsidR="00F041D4">
              <w:rPr>
                <w:rFonts w:eastAsia="標楷體" w:hAnsi="標楷體" w:hint="eastAsia"/>
              </w:rPr>
              <w:t>因</w:t>
            </w:r>
            <w:r w:rsidR="00F041D4">
              <w:rPr>
                <w:rFonts w:eastAsia="標楷體"/>
                <w:b/>
                <w:noProof/>
                <w:color w:val="000000"/>
                <w:position w:val="-2"/>
              </w:rPr>
              <w:pict w14:anchorId="7E13A7CC">
                <v:shape id="_x0000_i4328" type="#_x0000_t75" alt="%FontSize=12&#10;%TeXFontSize=12&#10;\documentclass{article}&#10;\pagestyle{empty}&#10;\begin{document}&#10;\[&#10;\overline{AC}&#10;\]&#10;\end{document}" style="width:16.5pt;height:10.5pt">
                  <v:imagedata r:id="rId149" o:title="formula_phys"/>
                </v:shape>
              </w:pict>
            </w:r>
            <w:r w:rsidR="00F041D4" w:rsidRPr="008D22EF">
              <w:rPr>
                <w:rFonts w:eastAsia="標楷體" w:hAnsi="標楷體"/>
              </w:rPr>
              <w:t>＝</w:t>
            </w:r>
            <w:r w:rsidR="00F041D4">
              <w:rPr>
                <w:rFonts w:eastAsia="標楷體" w:hAnsi="標楷體" w:hint="eastAsia"/>
              </w:rPr>
              <w:t>5</w:t>
            </w:r>
            <w:r w:rsidR="00F041D4">
              <w:rPr>
                <w:rFonts w:eastAsia="標楷體" w:hAnsi="標楷體" w:hint="eastAsia"/>
              </w:rPr>
              <w:t>＞</w:t>
            </w:r>
            <w:r w:rsidR="00F041D4">
              <w:rPr>
                <w:rFonts w:eastAsia="標楷體" w:hint="eastAsia"/>
              </w:rPr>
              <w:t>r</w:t>
            </w:r>
            <w:r w:rsidR="00F041D4">
              <w:rPr>
                <w:rFonts w:eastAsia="標楷體" w:hint="eastAsia"/>
              </w:rPr>
              <w:t>，故</w:t>
            </w:r>
            <w:r>
              <w:rPr>
                <w:rFonts w:eastAsia="標楷體" w:hAnsi="標楷體" w:hint="eastAsia"/>
              </w:rPr>
              <w:t>C</w:t>
            </w:r>
            <w:r>
              <w:rPr>
                <w:rFonts w:eastAsia="標楷體" w:hAnsi="標楷體" w:hint="eastAsia"/>
              </w:rPr>
              <w:t>點在圓外</w:t>
            </w:r>
            <w:r w:rsidR="00F041D4">
              <w:rPr>
                <w:rFonts w:eastAsia="標楷體" w:hAnsi="標楷體" w:hint="eastAsia"/>
              </w:rPr>
              <w:t>；</w:t>
            </w:r>
            <w:r>
              <w:rPr>
                <w:rFonts w:eastAsia="標楷體" w:hAnsi="標楷體" w:hint="eastAsia"/>
              </w:rPr>
              <w:br/>
            </w:r>
            <w:r w:rsidR="00F041D4">
              <w:rPr>
                <w:rFonts w:eastAsia="標楷體" w:hAnsi="標楷體" w:hint="eastAsia"/>
              </w:rPr>
              <w:t>因</w:t>
            </w:r>
            <w:r w:rsidR="00F041D4">
              <w:rPr>
                <w:rFonts w:eastAsia="標楷體"/>
                <w:b/>
                <w:noProof/>
                <w:color w:val="000000"/>
                <w:position w:val="-2"/>
              </w:rPr>
              <w:pict w14:anchorId="53192F4D">
                <v:shape id="_x0000_i4329" type="#_x0000_t75" alt="%FontSize=12&#10;%TeXFontSize=12&#10;\documentclass{article}&#10;\pagestyle{empty}&#10;\begin{document}&#10;\[&#10;\overline{AD}&#10;\]&#10;\end{document}" style="width:17.25pt;height:10.5pt">
                  <v:imagedata r:id="rId134" o:title="formula_phys"/>
                </v:shape>
              </w:pict>
            </w:r>
            <w:r w:rsidR="00F041D4" w:rsidRPr="008D22EF">
              <w:rPr>
                <w:rFonts w:eastAsia="標楷體" w:hAnsi="標楷體"/>
              </w:rPr>
              <w:t>＝</w:t>
            </w:r>
            <w:r w:rsidR="00F041D4">
              <w:rPr>
                <w:rFonts w:eastAsia="標楷體" w:hAnsi="標楷體" w:hint="eastAsia"/>
              </w:rPr>
              <w:t>4</w:t>
            </w:r>
            <w:r w:rsidR="00F041D4">
              <w:rPr>
                <w:rFonts w:eastAsia="標楷體" w:hAnsi="標楷體" w:hint="eastAsia"/>
              </w:rPr>
              <w:t>＞</w:t>
            </w:r>
            <w:r w:rsidR="00F041D4">
              <w:rPr>
                <w:rFonts w:eastAsia="標楷體" w:hint="eastAsia"/>
              </w:rPr>
              <w:t>r</w:t>
            </w:r>
            <w:r w:rsidR="00F041D4">
              <w:rPr>
                <w:rFonts w:eastAsia="標楷體" w:hAnsi="標楷體" w:hint="eastAsia"/>
              </w:rPr>
              <w:t>，故</w:t>
            </w:r>
            <w:r w:rsidR="00F041D4">
              <w:rPr>
                <w:rFonts w:eastAsia="標楷體" w:hAnsi="標楷體" w:hint="eastAsia"/>
              </w:rPr>
              <w:t>D</w:t>
            </w:r>
            <w:r w:rsidR="00F041D4">
              <w:rPr>
                <w:rFonts w:eastAsia="標楷體" w:hAnsi="標楷體" w:hint="eastAsia"/>
              </w:rPr>
              <w:t>點在圓外；</w:t>
            </w:r>
          </w:p>
          <w:p w14:paraId="64B4D766" w14:textId="77777777" w:rsidR="00F041D4" w:rsidRDefault="00F041D4" w:rsidP="007F58C8">
            <w:pPr>
              <w:numPr>
                <w:ilvl w:val="0"/>
                <w:numId w:val="132"/>
              </w:numPr>
              <w:snapToGrid w:val="0"/>
              <w:spacing w:beforeLines="50" w:before="180"/>
              <w:jc w:val="both"/>
              <w:rPr>
                <w:rFonts w:eastAsia="標楷體" w:hint="eastAsia"/>
                <w:color w:val="000000"/>
              </w:rPr>
            </w:pPr>
            <w:r w:rsidRPr="007E7D91">
              <w:rPr>
                <w:rFonts w:eastAsia="標楷體" w:hint="eastAsia"/>
                <w:color w:val="000000"/>
              </w:rPr>
              <w:t>以</w:t>
            </w:r>
            <w:r w:rsidRPr="008D22EF">
              <w:rPr>
                <w:rFonts w:eastAsia="標楷體"/>
                <w:iCs/>
              </w:rPr>
              <w:t>A</w:t>
            </w:r>
            <w:r w:rsidRPr="008D22EF">
              <w:rPr>
                <w:rFonts w:eastAsia="標楷體" w:hAnsi="標楷體"/>
              </w:rPr>
              <w:t>為圓心，</w:t>
            </w:r>
            <w:r>
              <w:rPr>
                <w:rFonts w:eastAsia="標楷體"/>
                <w:b/>
                <w:noProof/>
                <w:color w:val="000000"/>
                <w:position w:val="-2"/>
              </w:rPr>
              <w:pict w14:anchorId="08386FEC">
                <v:shape id="_x0000_i4330" type="#_x0000_t75" alt="%FontSize=12&#10;%TeXFontSize=12&#10;\documentclass{article}&#10;\pagestyle{empty}&#10;\begin{document}&#10;\[&#10;\overline{AD}&#10;\]&#10;\end{document}" style="width:17.25pt;height:10.5pt">
                  <v:imagedata r:id="rId134" o:title="formula_phys"/>
                </v:shape>
              </w:pict>
            </w:r>
            <w:r w:rsidRPr="008D22EF">
              <w:rPr>
                <w:rFonts w:eastAsia="標楷體" w:hAnsi="標楷體"/>
              </w:rPr>
              <w:t>＝</w:t>
            </w:r>
            <w:r>
              <w:rPr>
                <w:rFonts w:eastAsia="標楷體" w:hAnsi="標楷體" w:hint="eastAsia"/>
              </w:rPr>
              <w:t>4</w:t>
            </w:r>
            <w:r w:rsidRPr="008D22EF">
              <w:rPr>
                <w:rFonts w:eastAsia="標楷體" w:hAnsi="標楷體"/>
              </w:rPr>
              <w:t>為半徑畫圓</w:t>
            </w:r>
            <w:r>
              <w:rPr>
                <w:rFonts w:eastAsia="標楷體" w:hAnsi="標楷體" w:hint="eastAsia"/>
              </w:rPr>
              <w:t>，</w:t>
            </w:r>
            <w:r>
              <w:rPr>
                <w:rFonts w:eastAsia="標楷體" w:hAnsi="標楷體"/>
              </w:rPr>
              <w:br/>
            </w:r>
            <w:r w:rsidR="00E54324">
              <w:rPr>
                <w:rFonts w:eastAsia="標楷體" w:hAnsi="標楷體" w:hint="eastAsia"/>
              </w:rPr>
              <w:t>如</w:t>
            </w:r>
            <w:r>
              <w:rPr>
                <w:rFonts w:eastAsia="標楷體" w:hAnsi="標楷體" w:hint="eastAsia"/>
              </w:rPr>
              <w:t>圖</w:t>
            </w:r>
            <w:r w:rsidR="00BA5211">
              <w:rPr>
                <w:rFonts w:eastAsia="標楷體" w:hAnsi="標楷體" w:hint="eastAsia"/>
              </w:rPr>
              <w:t>8.3-29</w:t>
            </w:r>
            <w:r w:rsidR="00E54324">
              <w:rPr>
                <w:rFonts w:eastAsia="標楷體" w:hAnsi="標楷體" w:hint="eastAsia"/>
              </w:rPr>
              <w:t>(c)</w:t>
            </w:r>
            <w:r>
              <w:rPr>
                <w:rFonts w:eastAsia="標楷體" w:hAnsi="標楷體" w:hint="eastAsia"/>
              </w:rPr>
              <w:t>所示，</w:t>
            </w:r>
            <w:r>
              <w:rPr>
                <w:rFonts w:eastAsia="標楷體" w:hAnsi="標楷體"/>
              </w:rPr>
              <w:br/>
            </w:r>
            <w:r>
              <w:rPr>
                <w:rFonts w:eastAsia="標楷體" w:hAnsi="標楷體" w:hint="eastAsia"/>
              </w:rPr>
              <w:t>因</w:t>
            </w:r>
            <w:r>
              <w:rPr>
                <w:rFonts w:eastAsia="標楷體"/>
                <w:b/>
                <w:noProof/>
                <w:color w:val="000000"/>
                <w:position w:val="-2"/>
              </w:rPr>
              <w:pict w14:anchorId="782A6721">
                <v:shape id="_x0000_i4331" type="#_x0000_t75" alt="%FontSize=12&#10;%TeXFontSize=12&#10;\documentclass{article}&#10;\pagestyle{empty}&#10;\begin{document}&#10;\[&#10;\overline{AB}&#10;\]&#10;\end{document}" style="width:15.75pt;height:10.5pt">
                  <v:imagedata r:id="rId142" o:title="formula_phys"/>
                </v:shape>
              </w:pict>
            </w:r>
            <w:r w:rsidRPr="008D22EF">
              <w:rPr>
                <w:rFonts w:eastAsia="標楷體" w:hAnsi="標楷體"/>
              </w:rPr>
              <w:t>＝</w:t>
            </w:r>
            <w:r w:rsidRPr="008D22EF">
              <w:rPr>
                <w:rFonts w:eastAsia="標楷體"/>
              </w:rPr>
              <w:t>3</w:t>
            </w:r>
            <w:r>
              <w:rPr>
                <w:rFonts w:eastAsia="標楷體" w:hint="eastAsia"/>
              </w:rPr>
              <w:t>＜</w:t>
            </w:r>
            <w:r>
              <w:rPr>
                <w:rFonts w:eastAsia="標楷體" w:hint="eastAsia"/>
              </w:rPr>
              <w:t>r</w:t>
            </w:r>
            <w:r>
              <w:rPr>
                <w:rFonts w:eastAsia="標楷體" w:hint="eastAsia"/>
              </w:rPr>
              <w:t>，故</w:t>
            </w:r>
            <w:r>
              <w:rPr>
                <w:rFonts w:eastAsia="標楷體" w:hAnsi="標楷體" w:hint="eastAsia"/>
              </w:rPr>
              <w:t>B</w:t>
            </w:r>
            <w:r>
              <w:rPr>
                <w:rFonts w:eastAsia="標楷體" w:hAnsi="標楷體" w:hint="eastAsia"/>
              </w:rPr>
              <w:t>點在圓內；</w:t>
            </w:r>
            <w:r>
              <w:rPr>
                <w:rFonts w:eastAsia="標楷體" w:hAnsi="標楷體"/>
              </w:rPr>
              <w:br/>
            </w:r>
            <w:r>
              <w:rPr>
                <w:rFonts w:eastAsia="標楷體" w:hAnsi="標楷體" w:hint="eastAsia"/>
              </w:rPr>
              <w:t>因</w:t>
            </w:r>
            <w:r>
              <w:rPr>
                <w:rFonts w:eastAsia="標楷體"/>
                <w:b/>
                <w:noProof/>
                <w:color w:val="000000"/>
                <w:position w:val="-2"/>
              </w:rPr>
              <w:pict w14:anchorId="0DC35840">
                <v:shape id="_x0000_i4332" type="#_x0000_t75" alt="%FontSize=12&#10;%TeXFontSize=12&#10;\documentclass{article}&#10;\pagestyle{empty}&#10;\begin{document}&#10;\[&#10;\overline{AC}&#10;\]&#10;\end{document}" style="width:16.5pt;height:10.5pt">
                  <v:imagedata r:id="rId149" o:title="formula_phys"/>
                </v:shape>
              </w:pict>
            </w:r>
            <w:r w:rsidRPr="008D22EF">
              <w:rPr>
                <w:rFonts w:eastAsia="標楷體" w:hAnsi="標楷體"/>
              </w:rPr>
              <w:t>＝</w:t>
            </w:r>
            <w:r>
              <w:rPr>
                <w:rFonts w:eastAsia="標楷體" w:hAnsi="標楷體" w:hint="eastAsia"/>
              </w:rPr>
              <w:t>5</w:t>
            </w:r>
            <w:r>
              <w:rPr>
                <w:rFonts w:eastAsia="標楷體" w:hAnsi="標楷體" w:hint="eastAsia"/>
              </w:rPr>
              <w:t>＞</w:t>
            </w:r>
            <w:r>
              <w:rPr>
                <w:rFonts w:eastAsia="標楷體" w:hint="eastAsia"/>
              </w:rPr>
              <w:t>r</w:t>
            </w:r>
            <w:r>
              <w:rPr>
                <w:rFonts w:eastAsia="標楷體" w:hint="eastAsia"/>
              </w:rPr>
              <w:t>，故</w:t>
            </w:r>
            <w:r>
              <w:rPr>
                <w:rFonts w:eastAsia="標楷體" w:hAnsi="標楷體" w:hint="eastAsia"/>
              </w:rPr>
              <w:t>C</w:t>
            </w:r>
            <w:r>
              <w:rPr>
                <w:rFonts w:eastAsia="標楷體" w:hAnsi="標楷體" w:hint="eastAsia"/>
              </w:rPr>
              <w:t>點在圓外；</w:t>
            </w:r>
            <w:r>
              <w:rPr>
                <w:rFonts w:eastAsia="標楷體" w:hAnsi="標楷體" w:hint="eastAsia"/>
              </w:rPr>
              <w:br/>
            </w:r>
            <w:r>
              <w:rPr>
                <w:rFonts w:eastAsia="標楷體" w:hAnsi="標楷體" w:hint="eastAsia"/>
              </w:rPr>
              <w:t>因</w:t>
            </w:r>
            <w:r>
              <w:rPr>
                <w:rFonts w:eastAsia="標楷體"/>
                <w:b/>
                <w:noProof/>
                <w:color w:val="000000"/>
                <w:position w:val="-2"/>
              </w:rPr>
              <w:pict w14:anchorId="1A1D3B16">
                <v:shape id="_x0000_i4333" type="#_x0000_t75" alt="%FontSize=12&#10;%TeXFontSize=12&#10;\documentclass{article}&#10;\pagestyle{empty}&#10;\begin{document}&#10;\[&#10;\overline{AD}&#10;\]&#10;\end{document}" style="width:17.25pt;height:10.5pt">
                  <v:imagedata r:id="rId134" o:title="formula_phys"/>
                </v:shape>
              </w:pict>
            </w:r>
            <w:r w:rsidRPr="008D22EF">
              <w:rPr>
                <w:rFonts w:eastAsia="標楷體" w:hAnsi="標楷體"/>
              </w:rPr>
              <w:t>＝</w:t>
            </w:r>
            <w:r>
              <w:rPr>
                <w:rFonts w:eastAsia="標楷體" w:hAnsi="標楷體" w:hint="eastAsia"/>
              </w:rPr>
              <w:t>4</w:t>
            </w:r>
            <w:r>
              <w:rPr>
                <w:rFonts w:eastAsia="標楷體" w:hAnsi="標楷體" w:hint="eastAsia"/>
              </w:rPr>
              <w:t>＝</w:t>
            </w:r>
            <w:r>
              <w:rPr>
                <w:rFonts w:eastAsia="標楷體" w:hint="eastAsia"/>
              </w:rPr>
              <w:t>r</w:t>
            </w:r>
            <w:r>
              <w:rPr>
                <w:rFonts w:eastAsia="標楷體" w:hAnsi="標楷體" w:hint="eastAsia"/>
              </w:rPr>
              <w:t>，故</w:t>
            </w:r>
            <w:r>
              <w:rPr>
                <w:rFonts w:eastAsia="標楷體" w:hAnsi="標楷體" w:hint="eastAsia"/>
              </w:rPr>
              <w:t>D</w:t>
            </w:r>
            <w:r>
              <w:rPr>
                <w:rFonts w:eastAsia="標楷體" w:hAnsi="標楷體" w:hint="eastAsia"/>
              </w:rPr>
              <w:t>點在圓周上；</w:t>
            </w:r>
          </w:p>
          <w:p w14:paraId="08B848D6" w14:textId="77777777" w:rsidR="002F5317" w:rsidRDefault="00F041D4" w:rsidP="007F58C8">
            <w:pPr>
              <w:numPr>
                <w:ilvl w:val="0"/>
                <w:numId w:val="132"/>
              </w:numPr>
              <w:snapToGrid w:val="0"/>
              <w:spacing w:beforeLines="50" w:before="180"/>
              <w:jc w:val="both"/>
              <w:rPr>
                <w:rFonts w:eastAsia="標楷體" w:hint="eastAsia"/>
                <w:color w:val="000000"/>
              </w:rPr>
            </w:pPr>
            <w:r w:rsidRPr="007E7D91">
              <w:rPr>
                <w:rFonts w:eastAsia="標楷體" w:hint="eastAsia"/>
                <w:color w:val="000000"/>
              </w:rPr>
              <w:t>以</w:t>
            </w:r>
            <w:r w:rsidRPr="008D22EF">
              <w:rPr>
                <w:rFonts w:eastAsia="標楷體"/>
                <w:iCs/>
              </w:rPr>
              <w:t>A</w:t>
            </w:r>
            <w:r w:rsidRPr="008D22EF">
              <w:rPr>
                <w:rFonts w:eastAsia="標楷體" w:hAnsi="標楷體"/>
              </w:rPr>
              <w:t>為圓心，</w:t>
            </w:r>
            <w:r>
              <w:rPr>
                <w:rFonts w:eastAsia="標楷體"/>
                <w:b/>
                <w:noProof/>
                <w:color w:val="000000"/>
                <w:position w:val="-2"/>
              </w:rPr>
              <w:pict w14:anchorId="6E70786E">
                <v:shape id="_x0000_i4334" type="#_x0000_t75" alt="%FontSize=12&#10;%TeXFontSize=12&#10;\documentclass{article}&#10;\pagestyle{empty}&#10;\begin{document}&#10;\[&#10;\overline{AC}&#10;\]&#10;\end{document}" style="width:16.5pt;height:10.5pt">
                  <v:imagedata r:id="rId149" o:title="formula_phys"/>
                </v:shape>
              </w:pict>
            </w:r>
            <w:r w:rsidRPr="008D22EF">
              <w:rPr>
                <w:rFonts w:eastAsia="標楷體" w:hAnsi="標楷體"/>
              </w:rPr>
              <w:t>＝</w:t>
            </w:r>
            <w:r>
              <w:rPr>
                <w:rFonts w:eastAsia="標楷體" w:hAnsi="標楷體" w:hint="eastAsia"/>
              </w:rPr>
              <w:t>5</w:t>
            </w:r>
            <w:r w:rsidRPr="008D22EF">
              <w:rPr>
                <w:rFonts w:eastAsia="標楷體" w:hAnsi="標楷體"/>
              </w:rPr>
              <w:t>為半徑畫圓</w:t>
            </w:r>
            <w:r>
              <w:rPr>
                <w:rFonts w:eastAsia="標楷體" w:hAnsi="標楷體" w:hint="eastAsia"/>
              </w:rPr>
              <w:t>，</w:t>
            </w:r>
            <w:r>
              <w:rPr>
                <w:rFonts w:eastAsia="標楷體" w:hAnsi="標楷體"/>
              </w:rPr>
              <w:br/>
            </w:r>
            <w:r w:rsidR="00E54324">
              <w:rPr>
                <w:rFonts w:eastAsia="標楷體" w:hAnsi="標楷體" w:hint="eastAsia"/>
              </w:rPr>
              <w:t>如</w:t>
            </w:r>
            <w:r>
              <w:rPr>
                <w:rFonts w:eastAsia="標楷體" w:hAnsi="標楷體" w:hint="eastAsia"/>
              </w:rPr>
              <w:t>圖</w:t>
            </w:r>
            <w:r w:rsidR="00BA5211">
              <w:rPr>
                <w:rFonts w:eastAsia="標楷體" w:hAnsi="標楷體" w:hint="eastAsia"/>
              </w:rPr>
              <w:t>8.3-29</w:t>
            </w:r>
            <w:r w:rsidR="00E54324">
              <w:rPr>
                <w:rFonts w:eastAsia="標楷體" w:hAnsi="標楷體" w:hint="eastAsia"/>
              </w:rPr>
              <w:t>(d)</w:t>
            </w:r>
            <w:r>
              <w:rPr>
                <w:rFonts w:eastAsia="標楷體" w:hAnsi="標楷體" w:hint="eastAsia"/>
              </w:rPr>
              <w:t>所示，</w:t>
            </w:r>
            <w:r>
              <w:rPr>
                <w:rFonts w:eastAsia="標楷體" w:hAnsi="標楷體"/>
              </w:rPr>
              <w:br/>
            </w:r>
            <w:r>
              <w:rPr>
                <w:rFonts w:eastAsia="標楷體" w:hAnsi="標楷體" w:hint="eastAsia"/>
              </w:rPr>
              <w:t>因</w:t>
            </w:r>
            <w:r>
              <w:rPr>
                <w:rFonts w:eastAsia="標楷體"/>
                <w:b/>
                <w:noProof/>
                <w:color w:val="000000"/>
                <w:position w:val="-2"/>
              </w:rPr>
              <w:pict w14:anchorId="6BC91210">
                <v:shape id="_x0000_i4335" type="#_x0000_t75" alt="%FontSize=12&#10;%TeXFontSize=12&#10;\documentclass{article}&#10;\pagestyle{empty}&#10;\begin{document}&#10;\[&#10;\overline{AB}&#10;\]&#10;\end{document}" style="width:15.75pt;height:10.5pt">
                  <v:imagedata r:id="rId142" o:title="formula_phys"/>
                </v:shape>
              </w:pict>
            </w:r>
            <w:r w:rsidRPr="008D22EF">
              <w:rPr>
                <w:rFonts w:eastAsia="標楷體" w:hAnsi="標楷體"/>
              </w:rPr>
              <w:t>＝</w:t>
            </w:r>
            <w:r w:rsidRPr="008D22EF">
              <w:rPr>
                <w:rFonts w:eastAsia="標楷體"/>
              </w:rPr>
              <w:t>3</w:t>
            </w:r>
            <w:r>
              <w:rPr>
                <w:rFonts w:eastAsia="標楷體" w:hint="eastAsia"/>
              </w:rPr>
              <w:t>＜</w:t>
            </w:r>
            <w:r>
              <w:rPr>
                <w:rFonts w:eastAsia="標楷體" w:hint="eastAsia"/>
              </w:rPr>
              <w:t>r</w:t>
            </w:r>
            <w:r>
              <w:rPr>
                <w:rFonts w:eastAsia="標楷體" w:hint="eastAsia"/>
              </w:rPr>
              <w:t>，故</w:t>
            </w:r>
            <w:r>
              <w:rPr>
                <w:rFonts w:eastAsia="標楷體" w:hAnsi="標楷體" w:hint="eastAsia"/>
              </w:rPr>
              <w:t>B</w:t>
            </w:r>
            <w:r>
              <w:rPr>
                <w:rFonts w:eastAsia="標楷體" w:hAnsi="標楷體" w:hint="eastAsia"/>
              </w:rPr>
              <w:t>點在圓內；</w:t>
            </w:r>
            <w:r>
              <w:rPr>
                <w:rFonts w:eastAsia="標楷體" w:hAnsi="標楷體"/>
              </w:rPr>
              <w:br/>
            </w:r>
            <w:r>
              <w:rPr>
                <w:rFonts w:eastAsia="標楷體" w:hAnsi="標楷體" w:hint="eastAsia"/>
              </w:rPr>
              <w:t>因</w:t>
            </w:r>
            <w:r>
              <w:rPr>
                <w:rFonts w:eastAsia="標楷體"/>
                <w:b/>
                <w:noProof/>
                <w:color w:val="000000"/>
                <w:position w:val="-2"/>
              </w:rPr>
              <w:pict w14:anchorId="1BC6E4A1">
                <v:shape id="_x0000_i4336" type="#_x0000_t75" alt="%FontSize=12&#10;%TeXFontSize=12&#10;\documentclass{article}&#10;\pagestyle{empty}&#10;\begin{document}&#10;\[&#10;\overline{AC}&#10;\]&#10;\end{document}" style="width:16.5pt;height:10.5pt">
                  <v:imagedata r:id="rId149" o:title="formula_phys"/>
                </v:shape>
              </w:pict>
            </w:r>
            <w:r w:rsidRPr="008D22EF">
              <w:rPr>
                <w:rFonts w:eastAsia="標楷體" w:hAnsi="標楷體"/>
              </w:rPr>
              <w:t>＝</w:t>
            </w:r>
            <w:r>
              <w:rPr>
                <w:rFonts w:eastAsia="標楷體" w:hAnsi="標楷體" w:hint="eastAsia"/>
              </w:rPr>
              <w:t>5</w:t>
            </w:r>
            <w:r>
              <w:rPr>
                <w:rFonts w:eastAsia="標楷體" w:hAnsi="標楷體" w:hint="eastAsia"/>
              </w:rPr>
              <w:t>＝</w:t>
            </w:r>
            <w:r>
              <w:rPr>
                <w:rFonts w:eastAsia="標楷體" w:hint="eastAsia"/>
              </w:rPr>
              <w:t>r</w:t>
            </w:r>
            <w:r>
              <w:rPr>
                <w:rFonts w:eastAsia="標楷體" w:hint="eastAsia"/>
              </w:rPr>
              <w:t>，故</w:t>
            </w:r>
            <w:r>
              <w:rPr>
                <w:rFonts w:eastAsia="標楷體" w:hAnsi="標楷體" w:hint="eastAsia"/>
              </w:rPr>
              <w:t>C</w:t>
            </w:r>
            <w:r>
              <w:rPr>
                <w:rFonts w:eastAsia="標楷體" w:hAnsi="標楷體" w:hint="eastAsia"/>
              </w:rPr>
              <w:t>點在圓周上；</w:t>
            </w:r>
            <w:r>
              <w:rPr>
                <w:rFonts w:eastAsia="標楷體" w:hAnsi="標楷體" w:hint="eastAsia"/>
              </w:rPr>
              <w:br/>
            </w:r>
            <w:r>
              <w:rPr>
                <w:rFonts w:eastAsia="標楷體" w:hAnsi="標楷體" w:hint="eastAsia"/>
              </w:rPr>
              <w:t>因</w:t>
            </w:r>
            <w:r>
              <w:rPr>
                <w:rFonts w:eastAsia="標楷體"/>
                <w:b/>
                <w:noProof/>
                <w:color w:val="000000"/>
                <w:position w:val="-2"/>
              </w:rPr>
              <w:pict w14:anchorId="383DAEDC">
                <v:shape id="_x0000_i4337" type="#_x0000_t75" alt="%FontSize=12&#10;%TeXFontSize=12&#10;\documentclass{article}&#10;\pagestyle{empty}&#10;\begin{document}&#10;\[&#10;\overline{AD}&#10;\]&#10;\end{document}" style="width:17.25pt;height:10.5pt">
                  <v:imagedata r:id="rId134" o:title="formula_phys"/>
                </v:shape>
              </w:pict>
            </w:r>
            <w:r w:rsidRPr="008D22EF">
              <w:rPr>
                <w:rFonts w:eastAsia="標楷體" w:hAnsi="標楷體"/>
              </w:rPr>
              <w:t>＝</w:t>
            </w:r>
            <w:r>
              <w:rPr>
                <w:rFonts w:eastAsia="標楷體" w:hAnsi="標楷體" w:hint="eastAsia"/>
              </w:rPr>
              <w:t>4</w:t>
            </w:r>
            <w:r>
              <w:rPr>
                <w:rFonts w:eastAsia="標楷體" w:hAnsi="標楷體" w:hint="eastAsia"/>
              </w:rPr>
              <w:t>＜</w:t>
            </w:r>
            <w:r>
              <w:rPr>
                <w:rFonts w:eastAsia="標楷體" w:hint="eastAsia"/>
              </w:rPr>
              <w:t>r</w:t>
            </w:r>
            <w:r>
              <w:rPr>
                <w:rFonts w:eastAsia="標楷體" w:hAnsi="標楷體" w:hint="eastAsia"/>
              </w:rPr>
              <w:t>，故</w:t>
            </w:r>
            <w:r>
              <w:rPr>
                <w:rFonts w:eastAsia="標楷體" w:hAnsi="標楷體" w:hint="eastAsia"/>
              </w:rPr>
              <w:t>D</w:t>
            </w:r>
            <w:r>
              <w:rPr>
                <w:rFonts w:eastAsia="標楷體" w:hAnsi="標楷體" w:hint="eastAsia"/>
              </w:rPr>
              <w:t>點在圓內；</w:t>
            </w:r>
          </w:p>
          <w:p w14:paraId="20CEF8FC" w14:textId="77777777" w:rsidR="002F5317" w:rsidRDefault="002F5317" w:rsidP="007F58C8">
            <w:pPr>
              <w:numPr>
                <w:ilvl w:val="0"/>
                <w:numId w:val="132"/>
              </w:numPr>
              <w:snapToGrid w:val="0"/>
              <w:spacing w:beforeLines="50" w:before="180"/>
              <w:jc w:val="both"/>
              <w:rPr>
                <w:rFonts w:eastAsia="標楷體" w:hint="eastAsia"/>
                <w:color w:val="000000"/>
              </w:rPr>
            </w:pPr>
            <w:r w:rsidRPr="007E7D91">
              <w:rPr>
                <w:rFonts w:eastAsia="標楷體" w:hint="eastAsia"/>
                <w:color w:val="000000"/>
              </w:rPr>
              <w:t>以</w:t>
            </w:r>
            <w:r w:rsidRPr="008D22EF">
              <w:rPr>
                <w:rFonts w:eastAsia="標楷體"/>
                <w:iCs/>
              </w:rPr>
              <w:t>A</w:t>
            </w:r>
            <w:r w:rsidRPr="008D22EF">
              <w:rPr>
                <w:rFonts w:eastAsia="標楷體" w:hAnsi="標楷體"/>
              </w:rPr>
              <w:t>為圓心，</w:t>
            </w:r>
            <w:r>
              <w:rPr>
                <w:rFonts w:eastAsia="標楷體" w:hAnsi="標楷體" w:hint="eastAsia"/>
              </w:rPr>
              <w:t>4</w:t>
            </w:r>
            <w:r>
              <w:rPr>
                <w:rFonts w:eastAsia="標楷體" w:hAnsi="標楷體" w:hint="eastAsia"/>
              </w:rPr>
              <w:t>＜</w:t>
            </w:r>
            <w:r>
              <w:rPr>
                <w:rFonts w:eastAsia="標楷體"/>
                <w:b/>
                <w:noProof/>
                <w:color w:val="000000"/>
                <w:position w:val="-2"/>
              </w:rPr>
              <w:pict w14:anchorId="3169F481">
                <v:shape id="_x0000_i4338" type="#_x0000_t75" alt="%FontSize=12&#10;%TeXFontSize=12&#10;\documentclass{article}&#10;\pagestyle{empty}&#10;\begin{document}&#10;\[&#10;\overline{AE}&#10;\]&#10;\end{document}" style="width:16.5pt;height:10.5pt">
                  <v:imagedata r:id="rId136" o:title="formula_phys"/>
                </v:shape>
              </w:pict>
            </w:r>
            <w:r w:rsidRPr="002F5317">
              <w:rPr>
                <w:rFonts w:eastAsia="標楷體" w:hint="eastAsia"/>
                <w:noProof/>
                <w:color w:val="000000"/>
                <w:position w:val="-2"/>
              </w:rPr>
              <w:t>＜</w:t>
            </w:r>
            <w:r w:rsidRPr="002F5317">
              <w:rPr>
                <w:rFonts w:eastAsia="標楷體" w:hAnsi="標楷體" w:hint="eastAsia"/>
                <w:position w:val="-2"/>
              </w:rPr>
              <w:t>5</w:t>
            </w:r>
            <w:r w:rsidRPr="008D22EF">
              <w:rPr>
                <w:rFonts w:eastAsia="標楷體" w:hAnsi="標楷體"/>
              </w:rPr>
              <w:t>為半徑</w:t>
            </w:r>
            <w:r>
              <w:rPr>
                <w:rFonts w:eastAsia="標楷體" w:hAnsi="標楷體" w:hint="eastAsia"/>
              </w:rPr>
              <w:br/>
              <w:t xml:space="preserve"> </w:t>
            </w:r>
            <w:r w:rsidRPr="008D22EF">
              <w:rPr>
                <w:rFonts w:eastAsia="標楷體" w:hAnsi="標楷體"/>
              </w:rPr>
              <w:t>畫圓</w:t>
            </w:r>
            <w:r w:rsidR="00E54324">
              <w:rPr>
                <w:rFonts w:eastAsia="標楷體" w:hAnsi="標楷體" w:hint="eastAsia"/>
              </w:rPr>
              <w:t>，如</w:t>
            </w:r>
            <w:r>
              <w:rPr>
                <w:rFonts w:eastAsia="標楷體" w:hAnsi="標楷體" w:hint="eastAsia"/>
              </w:rPr>
              <w:t>圖</w:t>
            </w:r>
            <w:r w:rsidR="00BA5211">
              <w:rPr>
                <w:rFonts w:eastAsia="標楷體" w:hAnsi="標楷體" w:hint="eastAsia"/>
              </w:rPr>
              <w:t>8.3-29</w:t>
            </w:r>
            <w:r w:rsidR="00E54324">
              <w:rPr>
                <w:rFonts w:eastAsia="標楷體" w:hAnsi="標楷體" w:hint="eastAsia"/>
              </w:rPr>
              <w:t>(e)</w:t>
            </w:r>
            <w:r>
              <w:rPr>
                <w:rFonts w:eastAsia="標楷體" w:hAnsi="標楷體" w:hint="eastAsia"/>
              </w:rPr>
              <w:t>所示，</w:t>
            </w:r>
            <w:r>
              <w:rPr>
                <w:rFonts w:eastAsia="標楷體" w:hAnsi="標楷體"/>
              </w:rPr>
              <w:br/>
            </w:r>
            <w:r>
              <w:rPr>
                <w:rFonts w:eastAsia="標楷體" w:hAnsi="標楷體" w:hint="eastAsia"/>
              </w:rPr>
              <w:t xml:space="preserve"> </w:t>
            </w:r>
            <w:r>
              <w:rPr>
                <w:rFonts w:eastAsia="標楷體" w:hAnsi="標楷體" w:hint="eastAsia"/>
              </w:rPr>
              <w:t>因</w:t>
            </w:r>
            <w:r>
              <w:rPr>
                <w:rFonts w:eastAsia="標楷體"/>
                <w:b/>
                <w:noProof/>
                <w:color w:val="000000"/>
                <w:position w:val="-2"/>
              </w:rPr>
              <w:pict w14:anchorId="48D5D6C0">
                <v:shape id="_x0000_i4339" type="#_x0000_t75" alt="%FontSize=12&#10;%TeXFontSize=12&#10;\documentclass{article}&#10;\pagestyle{empty}&#10;\begin{document}&#10;\[&#10;\overline{AB}&#10;\]&#10;\end{document}" style="width:15.75pt;height:10.5pt">
                  <v:imagedata r:id="rId142" o:title="formula_phys"/>
                </v:shape>
              </w:pict>
            </w:r>
            <w:r w:rsidRPr="008D22EF">
              <w:rPr>
                <w:rFonts w:eastAsia="標楷體" w:hAnsi="標楷體"/>
              </w:rPr>
              <w:t>＝</w:t>
            </w:r>
            <w:r w:rsidRPr="008D22EF">
              <w:rPr>
                <w:rFonts w:eastAsia="標楷體"/>
              </w:rPr>
              <w:t>3</w:t>
            </w:r>
            <w:r>
              <w:rPr>
                <w:rFonts w:eastAsia="標楷體" w:hint="eastAsia"/>
              </w:rPr>
              <w:t>＜</w:t>
            </w:r>
            <w:r>
              <w:rPr>
                <w:rFonts w:eastAsia="標楷體" w:hint="eastAsia"/>
              </w:rPr>
              <w:t>r</w:t>
            </w:r>
            <w:r>
              <w:rPr>
                <w:rFonts w:eastAsia="標楷體" w:hint="eastAsia"/>
              </w:rPr>
              <w:t>，故</w:t>
            </w:r>
            <w:r>
              <w:rPr>
                <w:rFonts w:eastAsia="標楷體" w:hAnsi="標楷體" w:hint="eastAsia"/>
              </w:rPr>
              <w:t>B</w:t>
            </w:r>
            <w:r>
              <w:rPr>
                <w:rFonts w:eastAsia="標楷體" w:hAnsi="標楷體" w:hint="eastAsia"/>
              </w:rPr>
              <w:t>點在圓內；</w:t>
            </w:r>
            <w:r>
              <w:rPr>
                <w:rFonts w:eastAsia="標楷體" w:hAnsi="標楷體"/>
              </w:rPr>
              <w:br/>
            </w:r>
            <w:r>
              <w:rPr>
                <w:rFonts w:eastAsia="標楷體" w:hAnsi="標楷體" w:hint="eastAsia"/>
              </w:rPr>
              <w:t xml:space="preserve"> </w:t>
            </w:r>
            <w:r>
              <w:rPr>
                <w:rFonts w:eastAsia="標楷體" w:hAnsi="標楷體" w:hint="eastAsia"/>
              </w:rPr>
              <w:t>因</w:t>
            </w:r>
            <w:r>
              <w:rPr>
                <w:rFonts w:eastAsia="標楷體"/>
                <w:b/>
                <w:noProof/>
                <w:color w:val="000000"/>
                <w:position w:val="-2"/>
              </w:rPr>
              <w:pict w14:anchorId="4E9C4E14">
                <v:shape id="_x0000_i4340" type="#_x0000_t75" alt="%FontSize=12&#10;%TeXFontSize=12&#10;\documentclass{article}&#10;\pagestyle{empty}&#10;\begin{document}&#10;\[&#10;\overline{AC}&#10;\]&#10;\end{document}" style="width:16.5pt;height:10.5pt">
                  <v:imagedata r:id="rId149" o:title="formula_phys"/>
                </v:shape>
              </w:pict>
            </w:r>
            <w:r w:rsidRPr="008D22EF">
              <w:rPr>
                <w:rFonts w:eastAsia="標楷體" w:hAnsi="標楷體"/>
              </w:rPr>
              <w:t>＝</w:t>
            </w:r>
            <w:r>
              <w:rPr>
                <w:rFonts w:eastAsia="標楷體" w:hAnsi="標楷體" w:hint="eastAsia"/>
              </w:rPr>
              <w:t>5</w:t>
            </w:r>
            <w:r>
              <w:rPr>
                <w:rFonts w:eastAsia="標楷體" w:hAnsi="標楷體" w:hint="eastAsia"/>
              </w:rPr>
              <w:t>＞</w:t>
            </w:r>
            <w:r>
              <w:rPr>
                <w:rFonts w:eastAsia="標楷體" w:hint="eastAsia"/>
              </w:rPr>
              <w:t>r</w:t>
            </w:r>
            <w:r>
              <w:rPr>
                <w:rFonts w:eastAsia="標楷體" w:hint="eastAsia"/>
              </w:rPr>
              <w:t>，故</w:t>
            </w:r>
            <w:r>
              <w:rPr>
                <w:rFonts w:eastAsia="標楷體" w:hAnsi="標楷體" w:hint="eastAsia"/>
              </w:rPr>
              <w:t>C</w:t>
            </w:r>
            <w:r>
              <w:rPr>
                <w:rFonts w:eastAsia="標楷體" w:hAnsi="標楷體" w:hint="eastAsia"/>
              </w:rPr>
              <w:t>點在圓外；</w:t>
            </w:r>
            <w:r>
              <w:rPr>
                <w:rFonts w:eastAsia="標楷體" w:hAnsi="標楷體" w:hint="eastAsia"/>
              </w:rPr>
              <w:br/>
              <w:t xml:space="preserve"> </w:t>
            </w:r>
            <w:r>
              <w:rPr>
                <w:rFonts w:eastAsia="標楷體" w:hAnsi="標楷體" w:hint="eastAsia"/>
              </w:rPr>
              <w:t>因</w:t>
            </w:r>
            <w:r>
              <w:rPr>
                <w:rFonts w:eastAsia="標楷體"/>
                <w:b/>
                <w:noProof/>
                <w:color w:val="000000"/>
                <w:position w:val="-2"/>
              </w:rPr>
              <w:pict w14:anchorId="5D6C364C">
                <v:shape id="_x0000_i4341" type="#_x0000_t75" alt="%FontSize=12&#10;%TeXFontSize=12&#10;\documentclass{article}&#10;\pagestyle{empty}&#10;\begin{document}&#10;\[&#10;\overline{AD}&#10;\]&#10;\end{document}" style="width:17.25pt;height:10.5pt">
                  <v:imagedata r:id="rId134" o:title="formula_phys"/>
                </v:shape>
              </w:pict>
            </w:r>
            <w:r w:rsidRPr="008D22EF">
              <w:rPr>
                <w:rFonts w:eastAsia="標楷體" w:hAnsi="標楷體"/>
              </w:rPr>
              <w:t>＝</w:t>
            </w:r>
            <w:r>
              <w:rPr>
                <w:rFonts w:eastAsia="標楷體" w:hAnsi="標楷體" w:hint="eastAsia"/>
              </w:rPr>
              <w:t>4</w:t>
            </w:r>
            <w:r>
              <w:rPr>
                <w:rFonts w:eastAsia="標楷體" w:hAnsi="標楷體" w:hint="eastAsia"/>
              </w:rPr>
              <w:t>＜</w:t>
            </w:r>
            <w:r>
              <w:rPr>
                <w:rFonts w:eastAsia="標楷體" w:hint="eastAsia"/>
              </w:rPr>
              <w:t>r</w:t>
            </w:r>
            <w:r>
              <w:rPr>
                <w:rFonts w:eastAsia="標楷體" w:hAnsi="標楷體" w:hint="eastAsia"/>
              </w:rPr>
              <w:t>，故</w:t>
            </w:r>
            <w:r>
              <w:rPr>
                <w:rFonts w:eastAsia="標楷體" w:hAnsi="標楷體" w:hint="eastAsia"/>
              </w:rPr>
              <w:t>D</w:t>
            </w:r>
            <w:r>
              <w:rPr>
                <w:rFonts w:eastAsia="標楷體" w:hAnsi="標楷體" w:hint="eastAsia"/>
              </w:rPr>
              <w:t>點在圓內；</w:t>
            </w:r>
          </w:p>
          <w:p w14:paraId="3F329AB6" w14:textId="77777777" w:rsidR="00D32776" w:rsidRPr="007E7D91" w:rsidRDefault="002F5317" w:rsidP="007F58C8">
            <w:pPr>
              <w:numPr>
                <w:ilvl w:val="0"/>
                <w:numId w:val="132"/>
              </w:numPr>
              <w:snapToGrid w:val="0"/>
              <w:spacing w:beforeLines="50" w:before="180"/>
              <w:jc w:val="both"/>
              <w:rPr>
                <w:rFonts w:eastAsia="標楷體"/>
                <w:color w:val="000000"/>
              </w:rPr>
            </w:pPr>
            <w:r>
              <w:rPr>
                <w:rFonts w:eastAsia="標楷體" w:hint="eastAsia"/>
                <w:color w:val="000000"/>
              </w:rPr>
              <w:t>所以當</w:t>
            </w:r>
            <w:r>
              <w:rPr>
                <w:rFonts w:eastAsia="標楷體" w:hAnsi="標楷體" w:hint="eastAsia"/>
              </w:rPr>
              <w:t>4</w:t>
            </w:r>
            <w:r>
              <w:rPr>
                <w:rFonts w:eastAsia="標楷體" w:hAnsi="標楷體" w:hint="eastAsia"/>
              </w:rPr>
              <w:t>＜</w:t>
            </w:r>
            <w:r w:rsidRPr="002F5317">
              <w:rPr>
                <w:rFonts w:eastAsia="標楷體" w:hint="eastAsia"/>
                <w:noProof/>
                <w:color w:val="000000"/>
              </w:rPr>
              <w:t>r</w:t>
            </w:r>
            <w:r w:rsidRPr="002F5317">
              <w:rPr>
                <w:rFonts w:eastAsia="標楷體" w:hint="eastAsia"/>
                <w:noProof/>
                <w:color w:val="000000"/>
              </w:rPr>
              <w:t>＜</w:t>
            </w:r>
            <w:r w:rsidRPr="002F5317">
              <w:rPr>
                <w:rFonts w:eastAsia="標楷體" w:hAnsi="標楷體" w:hint="eastAsia"/>
              </w:rPr>
              <w:t>5</w:t>
            </w:r>
            <w:r>
              <w:rPr>
                <w:rFonts w:eastAsia="標楷體" w:hAnsi="標楷體" w:hint="eastAsia"/>
              </w:rPr>
              <w:t>時，</w:t>
            </w:r>
            <w:r>
              <w:rPr>
                <w:rFonts w:eastAsia="標楷體" w:hAnsi="標楷體"/>
              </w:rPr>
              <w:br/>
            </w:r>
            <w:r>
              <w:rPr>
                <w:rFonts w:eastAsia="標楷體" w:hAnsi="標楷體" w:hint="eastAsia"/>
              </w:rPr>
              <w:t xml:space="preserve"> B</w:t>
            </w:r>
            <w:r>
              <w:rPr>
                <w:rFonts w:eastAsia="標楷體" w:hAnsi="標楷體" w:hint="eastAsia"/>
              </w:rPr>
              <w:t>、</w:t>
            </w:r>
            <w:r>
              <w:rPr>
                <w:rFonts w:eastAsia="標楷體" w:hAnsi="標楷體" w:hint="eastAsia"/>
              </w:rPr>
              <w:t>D</w:t>
            </w:r>
            <w:r>
              <w:rPr>
                <w:rFonts w:eastAsia="標楷體" w:hAnsi="標楷體" w:hint="eastAsia"/>
              </w:rPr>
              <w:t>兩點在圓內；</w:t>
            </w:r>
            <w:r>
              <w:rPr>
                <w:rFonts w:eastAsia="標楷體" w:hAnsi="標楷體" w:hint="eastAsia"/>
              </w:rPr>
              <w:t>C</w:t>
            </w:r>
            <w:r>
              <w:rPr>
                <w:rFonts w:eastAsia="標楷體" w:hAnsi="標楷體" w:hint="eastAsia"/>
              </w:rPr>
              <w:t>點在圓外</w:t>
            </w:r>
          </w:p>
        </w:tc>
        <w:tc>
          <w:tcPr>
            <w:tcW w:w="4678" w:type="dxa"/>
            <w:tcBorders>
              <w:top w:val="single" w:sz="4" w:space="0" w:color="auto"/>
            </w:tcBorders>
          </w:tcPr>
          <w:p w14:paraId="136616AE" w14:textId="77777777" w:rsidR="007C7B78" w:rsidRDefault="00E54324" w:rsidP="007C7B78">
            <w:pPr>
              <w:snapToGrid w:val="0"/>
              <w:spacing w:beforeLines="50" w:before="180"/>
              <w:jc w:val="both"/>
              <w:rPr>
                <w:rFonts w:eastAsia="標楷體" w:hint="eastAsia"/>
                <w:color w:val="000000"/>
              </w:rPr>
            </w:pPr>
            <w:r>
              <w:rPr>
                <w:rFonts w:eastAsia="標楷體" w:hint="eastAsia"/>
                <w:color w:val="000000"/>
              </w:rPr>
              <w:t>作圖</w:t>
            </w:r>
          </w:p>
          <w:p w14:paraId="4E80CD87" w14:textId="77777777" w:rsidR="007E7D91" w:rsidRDefault="007C7B78" w:rsidP="007C7B78">
            <w:pPr>
              <w:snapToGrid w:val="0"/>
              <w:spacing w:beforeLines="50" w:before="180"/>
              <w:jc w:val="both"/>
              <w:rPr>
                <w:rFonts w:eastAsia="標楷體" w:hint="eastAsia"/>
              </w:rPr>
            </w:pPr>
            <w:r>
              <w:rPr>
                <w:rFonts w:eastAsia="標楷體" w:hint="eastAsia"/>
                <w:color w:val="000000"/>
              </w:rPr>
              <w:t>已知</w:t>
            </w:r>
            <w:r w:rsidRPr="008D22EF">
              <w:rPr>
                <w:rFonts w:eastAsia="標楷體"/>
                <w:iCs/>
              </w:rPr>
              <w:t>ABCD</w:t>
            </w:r>
            <w:r>
              <w:rPr>
                <w:rFonts w:eastAsia="標楷體" w:hint="eastAsia"/>
                <w:iCs/>
              </w:rPr>
              <w:t>為</w:t>
            </w:r>
            <w:r w:rsidRPr="008D22EF">
              <w:rPr>
                <w:rFonts w:eastAsia="標楷體" w:hAnsi="標楷體"/>
              </w:rPr>
              <w:t>矩形</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hint="eastAsia"/>
              </w:rPr>
              <w:t>矩形對邊相等</w:t>
            </w:r>
            <w:r>
              <w:rPr>
                <w:rFonts w:eastAsia="標楷體" w:hAnsi="標楷體"/>
              </w:rPr>
              <w:br/>
            </w:r>
            <w:r>
              <w:rPr>
                <w:rFonts w:eastAsia="標楷體" w:hAnsi="標楷體" w:hint="eastAsia"/>
              </w:rPr>
              <w:t>＆</w:t>
            </w:r>
            <w:r>
              <w:rPr>
                <w:rFonts w:eastAsia="標楷體" w:hAnsi="標楷體" w:hint="eastAsia"/>
              </w:rPr>
              <w:t xml:space="preserve"> </w:t>
            </w:r>
            <w:r>
              <w:rPr>
                <w:rFonts w:eastAsia="標楷體" w:hAnsi="標楷體" w:hint="eastAsia"/>
              </w:rPr>
              <w:t>已知</w:t>
            </w:r>
            <w:r w:rsidRPr="00403898">
              <w:rPr>
                <w:rFonts w:eastAsia="標楷體"/>
                <w:b/>
                <w:noProof/>
                <w:color w:val="000000"/>
                <w:position w:val="-2"/>
              </w:rPr>
              <w:pict w14:anchorId="1B6BE411">
                <v:shape id="_x0000_i4342" type="#_x0000_t75" alt="%FontSize=12&#10;%TeXFontSize=12&#10;\documentclass{article}&#10;\pagestyle{empty}&#10;\begin{document}&#10;\[&#10;\overline{AD}&#10;\]&#10;\end{document}" style="width:17.25pt;height:10.5pt;visibility:visible" o:bullet="t">
                  <v:imagedata r:id="rId134" o:title="end{document}"/>
                </v:shape>
              </w:pict>
            </w:r>
            <w:r w:rsidRPr="008D22EF">
              <w:rPr>
                <w:rFonts w:eastAsia="標楷體" w:hAnsi="標楷體"/>
              </w:rPr>
              <w:t>＝</w:t>
            </w:r>
            <w:r w:rsidRPr="008D22EF">
              <w:rPr>
                <w:rFonts w:eastAsia="標楷體"/>
              </w:rPr>
              <w:t>4</w:t>
            </w:r>
          </w:p>
          <w:p w14:paraId="3E599659" w14:textId="77777777" w:rsidR="007C7B78" w:rsidRDefault="007C7B78" w:rsidP="007C7B78">
            <w:pPr>
              <w:snapToGrid w:val="0"/>
              <w:spacing w:beforeLines="50" w:before="180"/>
              <w:jc w:val="both"/>
              <w:rPr>
                <w:rFonts w:eastAsia="標楷體" w:hint="eastAsia"/>
              </w:rPr>
            </w:pPr>
            <w:r>
              <w:rPr>
                <w:rFonts w:eastAsia="標楷體" w:hint="eastAsia"/>
                <w:color w:val="000000"/>
              </w:rPr>
              <w:t>已知</w:t>
            </w:r>
            <w:r w:rsidRPr="008D22EF">
              <w:rPr>
                <w:rFonts w:eastAsia="標楷體"/>
                <w:iCs/>
              </w:rPr>
              <w:t>ABCD</w:t>
            </w:r>
            <w:r>
              <w:rPr>
                <w:rFonts w:eastAsia="標楷體" w:hint="eastAsia"/>
                <w:iCs/>
              </w:rPr>
              <w:t>為</w:t>
            </w:r>
            <w:r w:rsidRPr="008D22EF">
              <w:rPr>
                <w:rFonts w:eastAsia="標楷體" w:hAnsi="標楷體"/>
              </w:rPr>
              <w:t>矩形</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sidRPr="007B2CE8">
              <w:rPr>
                <w:rFonts w:ascii="標楷體" w:eastAsia="標楷體" w:hAnsi="標楷體"/>
              </w:rPr>
              <w:t>∠</w:t>
            </w:r>
            <w:r w:rsidRPr="007B2CE8">
              <w:rPr>
                <w:rFonts w:eastAsia="標楷體"/>
              </w:rPr>
              <w:t>B</w:t>
            </w:r>
            <w:r w:rsidRPr="007B2CE8">
              <w:rPr>
                <w:rFonts w:eastAsia="標楷體" w:hAnsi="標楷體"/>
              </w:rPr>
              <w:t>＝</w:t>
            </w:r>
            <w:r w:rsidRPr="007B2CE8">
              <w:rPr>
                <w:rFonts w:eastAsia="標楷體"/>
              </w:rPr>
              <w:t>90°</w:t>
            </w:r>
            <w:r>
              <w:rPr>
                <w:rFonts w:eastAsia="標楷體" w:hint="eastAsia"/>
              </w:rPr>
              <w:br/>
            </w:r>
            <w:r>
              <w:rPr>
                <w:rFonts w:eastAsia="標楷體" w:hint="eastAsia"/>
              </w:rPr>
              <w:t>畢氏定理</w:t>
            </w:r>
          </w:p>
          <w:p w14:paraId="0DE9BA2A" w14:textId="77777777" w:rsidR="007C7B78" w:rsidRDefault="007C7B78" w:rsidP="007C7B78">
            <w:pPr>
              <w:snapToGrid w:val="0"/>
              <w:spacing w:beforeLines="50" w:before="180"/>
              <w:jc w:val="both"/>
              <w:rPr>
                <w:rFonts w:eastAsia="標楷體" w:hint="eastAsia"/>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已知</w:t>
            </w:r>
            <w:r>
              <w:rPr>
                <w:rFonts w:eastAsia="標楷體"/>
                <w:b/>
                <w:noProof/>
                <w:color w:val="000000"/>
                <w:position w:val="-2"/>
              </w:rPr>
              <w:pict w14:anchorId="15192D94">
                <v:shape id="_x0000_i4343" type="#_x0000_t75" alt="%FontSize=12&#10;%TeXFontSize=12&#10;\documentclass{article}&#10;\pagestyle{empty}&#10;\begin{document}&#10;\[&#10;\overline{AB}&#10;\]&#10;\end{document}" style="width:15.75pt;height:10.5pt">
                  <v:imagedata r:id="rId142" o:title="formula_phys"/>
                </v:shape>
              </w:pict>
            </w:r>
            <w:r w:rsidRPr="008D22EF">
              <w:rPr>
                <w:rFonts w:eastAsia="標楷體" w:hAnsi="標楷體"/>
              </w:rPr>
              <w:t>＝</w:t>
            </w:r>
            <w:r w:rsidRPr="008D22EF">
              <w:rPr>
                <w:rFonts w:eastAsia="標楷體"/>
              </w:rPr>
              <w:t>3</w:t>
            </w:r>
            <w:r>
              <w:rPr>
                <w:rFonts w:eastAsia="標楷體" w:hint="eastAsia"/>
              </w:rPr>
              <w:t xml:space="preserve"> </w:t>
            </w:r>
            <w:r>
              <w:rPr>
                <w:rFonts w:eastAsia="標楷體" w:hint="eastAsia"/>
              </w:rPr>
              <w:t>＆</w:t>
            </w:r>
            <w:r>
              <w:rPr>
                <w:rFonts w:eastAsia="標楷體" w:hint="eastAsia"/>
              </w:rPr>
              <w:t xml:space="preserve"> (2) </w:t>
            </w:r>
            <w:r>
              <w:rPr>
                <w:rFonts w:eastAsia="標楷體"/>
                <w:b/>
                <w:noProof/>
                <w:color w:val="000000"/>
                <w:position w:val="-2"/>
              </w:rPr>
              <w:pict w14:anchorId="01F65299">
                <v:shape id="_x0000_i4344" type="#_x0000_t75" alt="%FontSize=12&#10;%TeXFontSize=12&#10;\documentclass{article}&#10;\pagestyle{empty}&#10;\begin{document}&#10;\[&#10;\overline{BC}&#10;\]&#10;\end{document}" style="width:15.75pt;height:10.5pt">
                  <v:imagedata r:id="rId130" o:title="formula_phys"/>
                </v:shape>
              </w:pict>
            </w:r>
            <w:r w:rsidRPr="008D22EF">
              <w:rPr>
                <w:rFonts w:eastAsia="標楷體" w:hAnsi="標楷體"/>
              </w:rPr>
              <w:t>＝</w:t>
            </w:r>
            <w:r w:rsidRPr="008D22EF">
              <w:rPr>
                <w:rFonts w:eastAsia="標楷體"/>
              </w:rPr>
              <w:t>4</w:t>
            </w:r>
          </w:p>
          <w:p w14:paraId="5A978AF6" w14:textId="77777777" w:rsidR="007C7B78" w:rsidRDefault="007C7B78" w:rsidP="007C7B78">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(4) </w:t>
            </w:r>
            <w:r>
              <w:rPr>
                <w:rFonts w:eastAsia="標楷體" w:hint="eastAsia"/>
                <w:color w:val="000000"/>
              </w:rPr>
              <w:t>求平方根</w:t>
            </w:r>
          </w:p>
          <w:p w14:paraId="02BAF7EE" w14:textId="77777777" w:rsidR="007C7B78" w:rsidRDefault="007C7B78" w:rsidP="007C7B78">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(5)</w:t>
            </w:r>
            <w:r>
              <w:rPr>
                <w:rFonts w:eastAsia="標楷體" w:hint="eastAsia"/>
                <w:color w:val="000000"/>
              </w:rPr>
              <w:t>＆</w:t>
            </w:r>
            <w:r>
              <w:rPr>
                <w:rFonts w:eastAsia="標楷體" w:hint="eastAsia"/>
                <w:color w:val="000000"/>
              </w:rPr>
              <w:t xml:space="preserve"> </w:t>
            </w:r>
            <w:r>
              <w:rPr>
                <w:rFonts w:eastAsia="標楷體"/>
                <w:noProof/>
                <w:color w:val="000000"/>
                <w:position w:val="-2"/>
              </w:rPr>
              <w:pict w14:anchorId="61CB642A">
                <v:shape id="_x0000_i434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59C622E7" w14:textId="77777777" w:rsidR="006D18D5" w:rsidRDefault="006D18D5" w:rsidP="007C7B78">
            <w:pPr>
              <w:snapToGrid w:val="0"/>
              <w:spacing w:beforeLines="50" w:before="180"/>
              <w:jc w:val="both"/>
              <w:rPr>
                <w:rFonts w:eastAsia="標楷體" w:hint="eastAsia"/>
                <w:color w:val="000000"/>
              </w:rPr>
            </w:pPr>
            <w:r>
              <w:rPr>
                <w:rFonts w:eastAsia="標楷體" w:hint="eastAsia"/>
                <w:color w:val="000000"/>
              </w:rPr>
              <w:t>作圖</w:t>
            </w:r>
          </w:p>
          <w:p w14:paraId="2135CFAA" w14:textId="77777777" w:rsidR="006D18D5" w:rsidRDefault="006D18D5" w:rsidP="006D18D5">
            <w:pPr>
              <w:snapToGrid w:val="0"/>
              <w:spacing w:beforeLines="80" w:before="288"/>
              <w:jc w:val="both"/>
              <w:rPr>
                <w:rFonts w:eastAsia="標楷體" w:hAnsi="標楷體" w:hint="eastAsia"/>
              </w:rPr>
            </w:pPr>
            <w:r w:rsidRPr="009220AA">
              <w:rPr>
                <w:rFonts w:eastAsia="標楷體" w:hAnsi="標楷體"/>
              </w:rPr>
              <w:t>點與圓心的距離等於</w:t>
            </w:r>
            <w:r w:rsidRPr="009220AA">
              <w:rPr>
                <w:rFonts w:eastAsia="標楷體"/>
              </w:rPr>
              <w:t>r</w:t>
            </w:r>
            <w:r w:rsidRPr="009220AA">
              <w:rPr>
                <w:rFonts w:eastAsia="標楷體" w:hAnsi="標楷體"/>
              </w:rPr>
              <w:t>，則此點位於圓周上</w:t>
            </w:r>
          </w:p>
          <w:p w14:paraId="286C6BC6" w14:textId="77777777" w:rsidR="006D18D5" w:rsidRDefault="006D18D5" w:rsidP="006D18D5">
            <w:pPr>
              <w:snapToGrid w:val="0"/>
              <w:jc w:val="both"/>
              <w:rPr>
                <w:rFonts w:ascii="標楷體" w:eastAsia="標楷體" w:hAnsi="標楷體" w:hint="eastAsia"/>
              </w:rPr>
            </w:pPr>
            <w:r>
              <w:rPr>
                <w:rFonts w:ascii="標楷體" w:eastAsia="標楷體" w:hAnsi="標楷體" w:hint="eastAsia"/>
              </w:rPr>
              <w:t>點與圓心的距離大於r，則此點位於圓外</w:t>
            </w:r>
          </w:p>
          <w:p w14:paraId="626F5B8D" w14:textId="77777777" w:rsidR="006D18D5" w:rsidRDefault="006D18D5" w:rsidP="006D18D5">
            <w:pPr>
              <w:snapToGrid w:val="0"/>
              <w:jc w:val="both"/>
              <w:rPr>
                <w:rFonts w:ascii="標楷體" w:eastAsia="標楷體" w:hAnsi="標楷體" w:hint="eastAsia"/>
              </w:rPr>
            </w:pPr>
            <w:r>
              <w:rPr>
                <w:rFonts w:ascii="標楷體" w:eastAsia="標楷體" w:hAnsi="標楷體" w:hint="eastAsia"/>
              </w:rPr>
              <w:t>點與圓心的距離大於r，則此點位於圓外</w:t>
            </w:r>
          </w:p>
          <w:p w14:paraId="65181B25" w14:textId="77777777" w:rsidR="006D18D5" w:rsidRDefault="006D18D5" w:rsidP="006D18D5">
            <w:pPr>
              <w:snapToGrid w:val="0"/>
              <w:spacing w:beforeLines="55" w:before="198"/>
              <w:jc w:val="both"/>
              <w:rPr>
                <w:rFonts w:eastAsia="標楷體" w:hint="eastAsia"/>
                <w:color w:val="000000"/>
              </w:rPr>
            </w:pPr>
            <w:r>
              <w:rPr>
                <w:rFonts w:eastAsia="標楷體" w:hint="eastAsia"/>
                <w:color w:val="000000"/>
              </w:rPr>
              <w:t>作圖</w:t>
            </w:r>
          </w:p>
          <w:p w14:paraId="68D63BFF" w14:textId="77777777" w:rsidR="006D18D5" w:rsidRDefault="006D18D5" w:rsidP="006D18D5">
            <w:pPr>
              <w:snapToGrid w:val="0"/>
              <w:spacing w:beforeLines="80" w:before="288"/>
              <w:jc w:val="both"/>
              <w:rPr>
                <w:rFonts w:eastAsia="標楷體" w:hAnsi="標楷體" w:hint="eastAsia"/>
              </w:rPr>
            </w:pPr>
            <w:r w:rsidRPr="009220AA">
              <w:rPr>
                <w:rFonts w:eastAsia="標楷體" w:hAnsi="標楷體"/>
              </w:rPr>
              <w:t>點與圓心的距離小於</w:t>
            </w:r>
            <w:r w:rsidRPr="009220AA">
              <w:rPr>
                <w:rFonts w:eastAsia="標楷體"/>
              </w:rPr>
              <w:t>r</w:t>
            </w:r>
            <w:r w:rsidRPr="009220AA">
              <w:rPr>
                <w:rFonts w:eastAsia="標楷體" w:hAnsi="標楷體"/>
              </w:rPr>
              <w:t>，則此點位於圓內</w:t>
            </w:r>
          </w:p>
          <w:p w14:paraId="7DC89281" w14:textId="77777777" w:rsidR="006D18D5" w:rsidRDefault="006D18D5" w:rsidP="006D18D5">
            <w:pPr>
              <w:snapToGrid w:val="0"/>
              <w:jc w:val="both"/>
              <w:rPr>
                <w:rFonts w:eastAsia="標楷體" w:hAnsi="標楷體" w:hint="eastAsia"/>
              </w:rPr>
            </w:pPr>
            <w:r>
              <w:rPr>
                <w:rFonts w:ascii="標楷體" w:eastAsia="標楷體" w:hAnsi="標楷體" w:hint="eastAsia"/>
              </w:rPr>
              <w:t>點與圓心的距離大於r，則此點位於圓外</w:t>
            </w:r>
          </w:p>
          <w:p w14:paraId="12A95C25" w14:textId="77777777" w:rsidR="006D18D5" w:rsidRDefault="006D18D5" w:rsidP="006D18D5">
            <w:pPr>
              <w:snapToGrid w:val="0"/>
              <w:jc w:val="both"/>
              <w:rPr>
                <w:rFonts w:eastAsia="標楷體" w:hAnsi="標楷體" w:hint="eastAsia"/>
              </w:rPr>
            </w:pPr>
            <w:r w:rsidRPr="009220AA">
              <w:rPr>
                <w:rFonts w:eastAsia="標楷體" w:hAnsi="標楷體"/>
              </w:rPr>
              <w:t>點與圓心的距離等於</w:t>
            </w:r>
            <w:r w:rsidRPr="009220AA">
              <w:rPr>
                <w:rFonts w:eastAsia="標楷體"/>
              </w:rPr>
              <w:t>r</w:t>
            </w:r>
            <w:r w:rsidRPr="009220AA">
              <w:rPr>
                <w:rFonts w:eastAsia="標楷體" w:hAnsi="標楷體"/>
              </w:rPr>
              <w:t>，則此點位於圓周上</w:t>
            </w:r>
          </w:p>
          <w:p w14:paraId="0640C5E5" w14:textId="77777777" w:rsidR="006D18D5" w:rsidRDefault="006D18D5" w:rsidP="006D18D5">
            <w:pPr>
              <w:snapToGrid w:val="0"/>
              <w:spacing w:beforeLines="55" w:before="198"/>
              <w:jc w:val="both"/>
              <w:rPr>
                <w:rFonts w:eastAsia="標楷體" w:hint="eastAsia"/>
                <w:color w:val="000000"/>
              </w:rPr>
            </w:pPr>
            <w:r>
              <w:rPr>
                <w:rFonts w:eastAsia="標楷體" w:hint="eastAsia"/>
                <w:color w:val="000000"/>
              </w:rPr>
              <w:t>作圖</w:t>
            </w:r>
          </w:p>
          <w:p w14:paraId="7DF49C7B" w14:textId="77777777" w:rsidR="006D18D5" w:rsidRDefault="006D18D5" w:rsidP="006D18D5">
            <w:pPr>
              <w:snapToGrid w:val="0"/>
              <w:spacing w:beforeLines="90" w:before="324"/>
              <w:jc w:val="both"/>
              <w:rPr>
                <w:rFonts w:eastAsia="標楷體" w:hAnsi="標楷體" w:hint="eastAsia"/>
              </w:rPr>
            </w:pPr>
            <w:r w:rsidRPr="009220AA">
              <w:rPr>
                <w:rFonts w:eastAsia="標楷體" w:hAnsi="標楷體"/>
              </w:rPr>
              <w:t>點與圓心的距離小於</w:t>
            </w:r>
            <w:r w:rsidRPr="009220AA">
              <w:rPr>
                <w:rFonts w:eastAsia="標楷體"/>
              </w:rPr>
              <w:t>r</w:t>
            </w:r>
            <w:r w:rsidRPr="009220AA">
              <w:rPr>
                <w:rFonts w:eastAsia="標楷體" w:hAnsi="標楷體"/>
              </w:rPr>
              <w:t>，則此點位於圓內</w:t>
            </w:r>
          </w:p>
          <w:p w14:paraId="2C242707" w14:textId="77777777" w:rsidR="006D18D5" w:rsidRDefault="006D18D5" w:rsidP="006D18D5">
            <w:pPr>
              <w:snapToGrid w:val="0"/>
              <w:jc w:val="both"/>
              <w:rPr>
                <w:rFonts w:eastAsia="標楷體" w:hAnsi="標楷體" w:hint="eastAsia"/>
              </w:rPr>
            </w:pPr>
            <w:r w:rsidRPr="009220AA">
              <w:rPr>
                <w:rFonts w:eastAsia="標楷體" w:hAnsi="標楷體"/>
              </w:rPr>
              <w:t>點與圓心的距離等於</w:t>
            </w:r>
            <w:r w:rsidRPr="009220AA">
              <w:rPr>
                <w:rFonts w:eastAsia="標楷體"/>
              </w:rPr>
              <w:t>r</w:t>
            </w:r>
            <w:r w:rsidRPr="009220AA">
              <w:rPr>
                <w:rFonts w:eastAsia="標楷體" w:hAnsi="標楷體"/>
              </w:rPr>
              <w:t>，則此點位於圓周上</w:t>
            </w:r>
          </w:p>
          <w:p w14:paraId="01F9F344" w14:textId="77777777" w:rsidR="006D18D5" w:rsidRPr="006D18D5" w:rsidRDefault="006D18D5" w:rsidP="006D18D5">
            <w:pPr>
              <w:snapToGrid w:val="0"/>
              <w:jc w:val="both"/>
              <w:rPr>
                <w:rFonts w:eastAsia="標楷體" w:hAnsi="標楷體" w:hint="eastAsia"/>
              </w:rPr>
            </w:pPr>
            <w:r w:rsidRPr="009220AA">
              <w:rPr>
                <w:rFonts w:eastAsia="標楷體" w:hAnsi="標楷體"/>
              </w:rPr>
              <w:t>點與圓心的距離小於</w:t>
            </w:r>
            <w:r w:rsidRPr="009220AA">
              <w:rPr>
                <w:rFonts w:eastAsia="標楷體"/>
              </w:rPr>
              <w:t>r</w:t>
            </w:r>
            <w:r w:rsidRPr="009220AA">
              <w:rPr>
                <w:rFonts w:eastAsia="標楷體" w:hAnsi="標楷體"/>
              </w:rPr>
              <w:t>，則此點位於圓內</w:t>
            </w:r>
          </w:p>
          <w:p w14:paraId="6CF62243" w14:textId="77777777" w:rsidR="006D18D5" w:rsidRDefault="006D18D5" w:rsidP="006D18D5">
            <w:pPr>
              <w:snapToGrid w:val="0"/>
              <w:spacing w:beforeLines="55" w:before="198"/>
              <w:jc w:val="both"/>
              <w:rPr>
                <w:rFonts w:eastAsia="標楷體" w:hint="eastAsia"/>
                <w:color w:val="000000"/>
              </w:rPr>
            </w:pPr>
            <w:r>
              <w:rPr>
                <w:rFonts w:eastAsia="標楷體" w:hint="eastAsia"/>
                <w:color w:val="000000"/>
              </w:rPr>
              <w:t>作圖</w:t>
            </w:r>
          </w:p>
          <w:p w14:paraId="398D44C7" w14:textId="77777777" w:rsidR="006D18D5" w:rsidRDefault="006D18D5" w:rsidP="006D18D5">
            <w:pPr>
              <w:snapToGrid w:val="0"/>
              <w:spacing w:beforeLines="80" w:before="288"/>
              <w:jc w:val="both"/>
              <w:rPr>
                <w:rFonts w:eastAsia="標楷體" w:hAnsi="標楷體" w:hint="eastAsia"/>
              </w:rPr>
            </w:pPr>
            <w:r w:rsidRPr="009220AA">
              <w:rPr>
                <w:rFonts w:eastAsia="標楷體" w:hAnsi="標楷體"/>
              </w:rPr>
              <w:t>點與圓心的距離小於</w:t>
            </w:r>
            <w:r w:rsidRPr="009220AA">
              <w:rPr>
                <w:rFonts w:eastAsia="標楷體"/>
              </w:rPr>
              <w:t>r</w:t>
            </w:r>
            <w:r w:rsidRPr="009220AA">
              <w:rPr>
                <w:rFonts w:eastAsia="標楷體" w:hAnsi="標楷體"/>
              </w:rPr>
              <w:t>，則此點位於圓內</w:t>
            </w:r>
          </w:p>
          <w:p w14:paraId="7B944800" w14:textId="77777777" w:rsidR="006D18D5" w:rsidRDefault="006D18D5" w:rsidP="006D18D5">
            <w:pPr>
              <w:snapToGrid w:val="0"/>
              <w:jc w:val="both"/>
              <w:rPr>
                <w:rFonts w:eastAsia="標楷體" w:hAnsi="標楷體" w:hint="eastAsia"/>
              </w:rPr>
            </w:pPr>
            <w:r>
              <w:rPr>
                <w:rFonts w:ascii="標楷體" w:eastAsia="標楷體" w:hAnsi="標楷體" w:hint="eastAsia"/>
              </w:rPr>
              <w:t>點與圓心的距離大於r，則此點位於圓外</w:t>
            </w:r>
          </w:p>
          <w:p w14:paraId="029B33AC" w14:textId="77777777" w:rsidR="006D18D5" w:rsidRDefault="006D18D5" w:rsidP="006D18D5">
            <w:pPr>
              <w:snapToGrid w:val="0"/>
              <w:jc w:val="both"/>
              <w:rPr>
                <w:rFonts w:eastAsia="標楷體" w:hAnsi="標楷體" w:hint="eastAsia"/>
              </w:rPr>
            </w:pPr>
            <w:r w:rsidRPr="009220AA">
              <w:rPr>
                <w:rFonts w:eastAsia="標楷體" w:hAnsi="標楷體"/>
              </w:rPr>
              <w:t>點與圓心的距離小於</w:t>
            </w:r>
            <w:r w:rsidRPr="009220AA">
              <w:rPr>
                <w:rFonts w:eastAsia="標楷體"/>
              </w:rPr>
              <w:t>r</w:t>
            </w:r>
            <w:r w:rsidRPr="009220AA">
              <w:rPr>
                <w:rFonts w:eastAsia="標楷體" w:hAnsi="標楷體"/>
              </w:rPr>
              <w:t>，則此點位於圓內</w:t>
            </w:r>
          </w:p>
          <w:p w14:paraId="1719F0C7" w14:textId="77777777" w:rsidR="002F5317" w:rsidRPr="00060E7D" w:rsidRDefault="002F5317" w:rsidP="006D18D5">
            <w:pPr>
              <w:snapToGrid w:val="0"/>
              <w:spacing w:beforeLines="55" w:before="198"/>
              <w:jc w:val="both"/>
              <w:rPr>
                <w:rFonts w:eastAsia="標楷體" w:hint="eastAsia"/>
                <w:color w:val="000000"/>
              </w:rPr>
            </w:pPr>
            <w:r>
              <w:rPr>
                <w:rFonts w:eastAsia="標楷體" w:hint="eastAsia"/>
                <w:color w:val="000000"/>
              </w:rPr>
              <w:t>由</w:t>
            </w:r>
            <w:r>
              <w:rPr>
                <w:rFonts w:eastAsia="標楷體" w:hint="eastAsia"/>
                <w:color w:val="000000"/>
              </w:rPr>
              <w:t>(10)</w:t>
            </w:r>
            <w:r w:rsidR="006D18D5">
              <w:rPr>
                <w:rFonts w:eastAsia="標楷體" w:hint="eastAsia"/>
                <w:color w:val="000000"/>
              </w:rPr>
              <w:t xml:space="preserve"> </w:t>
            </w:r>
            <w:r w:rsidR="006D18D5">
              <w:rPr>
                <w:rFonts w:eastAsia="標楷體" w:hint="eastAsia"/>
                <w:color w:val="000000"/>
              </w:rPr>
              <w:t>已證</w:t>
            </w:r>
            <w:r>
              <w:rPr>
                <w:rFonts w:eastAsia="標楷體"/>
                <w:color w:val="000000"/>
              </w:rPr>
              <w:br/>
            </w:r>
          </w:p>
        </w:tc>
      </w:tr>
    </w:tbl>
    <w:p w14:paraId="2615AAA5" w14:textId="77777777" w:rsidR="007E7D91" w:rsidRPr="007E7D91" w:rsidRDefault="007E7D91" w:rsidP="00F23281">
      <w:pPr>
        <w:ind w:left="720" w:hangingChars="300" w:hanging="720"/>
        <w:rPr>
          <w:rFonts w:ascii="標楷體" w:eastAsia="標楷體" w:hAnsi="標楷體" w:hint="eastAsia"/>
        </w:rPr>
      </w:pPr>
    </w:p>
    <w:p w14:paraId="28403CE8" w14:textId="77777777" w:rsidR="007E7D91" w:rsidRDefault="007E7D91" w:rsidP="00F23281">
      <w:pPr>
        <w:ind w:left="720" w:hangingChars="300" w:hanging="720"/>
        <w:rPr>
          <w:rFonts w:ascii="標楷體" w:eastAsia="標楷體" w:hAnsi="標楷體" w:hint="eastAsia"/>
        </w:rPr>
      </w:pPr>
    </w:p>
    <w:p w14:paraId="436D5644" w14:textId="77777777" w:rsidR="00F82043" w:rsidRDefault="00F82043" w:rsidP="00F23281">
      <w:pPr>
        <w:ind w:left="720" w:hangingChars="300" w:hanging="720"/>
        <w:rPr>
          <w:rFonts w:ascii="標楷體" w:eastAsia="標楷體" w:hAnsi="標楷體" w:hint="eastAsia"/>
        </w:rPr>
      </w:pPr>
    </w:p>
    <w:p w14:paraId="54933B34" w14:textId="77777777" w:rsidR="00F82043" w:rsidRDefault="00F82043" w:rsidP="00F23281">
      <w:pPr>
        <w:ind w:left="720" w:hangingChars="300" w:hanging="720"/>
        <w:rPr>
          <w:rFonts w:ascii="標楷體" w:eastAsia="標楷體" w:hAnsi="標楷體" w:hint="eastAsia"/>
        </w:rPr>
      </w:pPr>
    </w:p>
    <w:p w14:paraId="2F532530" w14:textId="77777777" w:rsidR="00B91783" w:rsidRPr="00B91783" w:rsidRDefault="00B91783" w:rsidP="007F58C8">
      <w:pPr>
        <w:pStyle w:val="10"/>
        <w:numPr>
          <w:ilvl w:val="0"/>
          <w:numId w:val="168"/>
        </w:numPr>
        <w:spacing w:line="288" w:lineRule="auto"/>
        <w:rPr>
          <w:rFonts w:ascii="標楷體" w:eastAsia="標楷體" w:hAnsi="標楷體" w:hint="eastAsia"/>
          <w:b/>
          <w:color w:val="000000"/>
        </w:rPr>
      </w:pPr>
    </w:p>
    <w:p w14:paraId="23C68079" w14:textId="77777777" w:rsidR="00887C6E" w:rsidRPr="00B91783" w:rsidRDefault="00B91783" w:rsidP="00B91783">
      <w:pPr>
        <w:adjustRightInd w:val="0"/>
        <w:spacing w:beforeLines="50" w:before="180"/>
        <w:textAlignment w:val="baseline"/>
        <w:rPr>
          <w:rFonts w:eastAsia="標楷體"/>
          <w:color w:val="000000"/>
        </w:rPr>
      </w:pPr>
      <w:r>
        <w:rPr>
          <w:rFonts w:ascii="標楷體" w:eastAsia="標楷體" w:hAnsi="標楷體" w:hint="eastAsia"/>
          <w:color w:val="000000"/>
        </w:rPr>
        <w:t xml:space="preserve">    </w:t>
      </w:r>
      <w:r w:rsidR="00887C6E" w:rsidRPr="00B91783">
        <w:rPr>
          <w:rFonts w:eastAsia="標楷體" w:hAnsi="標楷體"/>
          <w:color w:val="000000"/>
        </w:rPr>
        <w:t>如圖</w:t>
      </w:r>
      <w:r w:rsidR="00BA5211">
        <w:rPr>
          <w:rFonts w:eastAsia="標楷體" w:hAnsi="標楷體" w:hint="eastAsia"/>
          <w:color w:val="000000"/>
        </w:rPr>
        <w:t>8.3-30</w:t>
      </w:r>
      <w:r w:rsidR="00887C6E" w:rsidRPr="00B91783">
        <w:rPr>
          <w:rFonts w:eastAsia="標楷體" w:hAnsi="標楷體"/>
          <w:color w:val="000000"/>
        </w:rPr>
        <w:t>，將半徑為</w:t>
      </w:r>
      <w:r w:rsidR="00887C6E" w:rsidRPr="00B91783">
        <w:rPr>
          <w:rFonts w:eastAsia="標楷體"/>
          <w:color w:val="000000"/>
        </w:rPr>
        <w:t>5</w:t>
      </w:r>
      <w:r w:rsidR="00887C6E" w:rsidRPr="00B91783">
        <w:rPr>
          <w:rFonts w:eastAsia="標楷體" w:hAnsi="標楷體"/>
          <w:color w:val="000000"/>
        </w:rPr>
        <w:t>的半圓分成六等分，設等分點依次為</w:t>
      </w:r>
      <w:r w:rsidR="00887C6E" w:rsidRPr="00B91783">
        <w:rPr>
          <w:rFonts w:eastAsia="標楷體"/>
          <w:color w:val="000000"/>
        </w:rPr>
        <w:t>P</w:t>
      </w:r>
      <w:r w:rsidR="00887C6E" w:rsidRPr="00B91783">
        <w:rPr>
          <w:rFonts w:eastAsia="標楷體"/>
          <w:color w:val="000000"/>
          <w:vertAlign w:val="subscript"/>
        </w:rPr>
        <w:t>1</w:t>
      </w:r>
      <w:r w:rsidR="00887C6E" w:rsidRPr="00B91783">
        <w:rPr>
          <w:rFonts w:eastAsia="標楷體" w:hAnsi="標楷體"/>
          <w:color w:val="000000"/>
        </w:rPr>
        <w:t>、</w:t>
      </w:r>
      <w:r w:rsidR="00887C6E" w:rsidRPr="00B91783">
        <w:rPr>
          <w:rFonts w:eastAsia="標楷體"/>
          <w:color w:val="000000"/>
        </w:rPr>
        <w:t>P</w:t>
      </w:r>
      <w:r w:rsidR="00887C6E" w:rsidRPr="00B91783">
        <w:rPr>
          <w:rFonts w:eastAsia="標楷體"/>
          <w:color w:val="000000"/>
          <w:vertAlign w:val="subscript"/>
        </w:rPr>
        <w:t>2</w:t>
      </w:r>
      <w:r w:rsidR="00887C6E" w:rsidRPr="00B91783">
        <w:rPr>
          <w:rFonts w:eastAsia="標楷體" w:hAnsi="標楷體"/>
          <w:color w:val="000000"/>
        </w:rPr>
        <w:t>、</w:t>
      </w:r>
      <w:r w:rsidR="00887C6E" w:rsidRPr="00B91783">
        <w:rPr>
          <w:rFonts w:eastAsia="標楷體"/>
          <w:color w:val="000000"/>
        </w:rPr>
        <w:t>P</w:t>
      </w:r>
      <w:r w:rsidR="00887C6E" w:rsidRPr="00B91783">
        <w:rPr>
          <w:rFonts w:eastAsia="標楷體"/>
          <w:color w:val="000000"/>
          <w:vertAlign w:val="subscript"/>
        </w:rPr>
        <w:t>3</w:t>
      </w:r>
      <w:r w:rsidR="00887C6E" w:rsidRPr="00B91783">
        <w:rPr>
          <w:rFonts w:eastAsia="標楷體" w:hAnsi="標楷體"/>
          <w:color w:val="000000"/>
        </w:rPr>
        <w:t>、</w:t>
      </w:r>
      <w:r w:rsidR="00BA5211">
        <w:rPr>
          <w:rFonts w:eastAsia="標楷體" w:hAnsi="標楷體" w:hint="eastAsia"/>
          <w:color w:val="000000"/>
        </w:rPr>
        <w:br/>
        <w:t xml:space="preserve">    </w:t>
      </w:r>
      <w:r w:rsidR="00887C6E" w:rsidRPr="00B91783">
        <w:rPr>
          <w:rFonts w:eastAsia="標楷體"/>
          <w:color w:val="000000"/>
        </w:rPr>
        <w:t>P</w:t>
      </w:r>
      <w:r w:rsidR="00887C6E" w:rsidRPr="00B91783">
        <w:rPr>
          <w:rFonts w:eastAsia="標楷體"/>
          <w:color w:val="000000"/>
          <w:vertAlign w:val="subscript"/>
        </w:rPr>
        <w:t>4</w:t>
      </w:r>
      <w:r w:rsidR="00887C6E" w:rsidRPr="00B91783">
        <w:rPr>
          <w:rFonts w:eastAsia="標楷體" w:hAnsi="標楷體"/>
          <w:color w:val="000000"/>
        </w:rPr>
        <w:t>、</w:t>
      </w:r>
      <w:r w:rsidR="00887C6E" w:rsidRPr="00B91783">
        <w:rPr>
          <w:rFonts w:eastAsia="標楷體"/>
          <w:color w:val="000000"/>
        </w:rPr>
        <w:t>P</w:t>
      </w:r>
      <w:r w:rsidR="00887C6E" w:rsidRPr="00B91783">
        <w:rPr>
          <w:rFonts w:eastAsia="標楷體"/>
          <w:color w:val="000000"/>
          <w:vertAlign w:val="subscript"/>
        </w:rPr>
        <w:t>5</w:t>
      </w:r>
      <w:r w:rsidR="00887C6E" w:rsidRPr="00B91783">
        <w:rPr>
          <w:rFonts w:eastAsia="標楷體" w:hAnsi="標楷體"/>
          <w:color w:val="000000"/>
        </w:rPr>
        <w:t>，則</w:t>
      </w:r>
      <w:r w:rsidR="00AB4D6D" w:rsidRPr="002F0271">
        <w:rPr>
          <w:rFonts w:eastAsia="標楷體"/>
          <w:b/>
          <w:noProof/>
          <w:color w:val="000000"/>
          <w:position w:val="-6"/>
        </w:rPr>
        <w:pict w14:anchorId="52CE7C05">
          <v:shape id="_x0000_i4346" type="#_x0000_t75" alt="%FontSize=12&#10;%TeXFontSize=12&#10;\documentclass{article}&#10;\pagestyle{empty}&#10;\begin{document}&#10;\[&#10;\overline{AP_1}&#10;\]&#10;\end{document}" style="width:21pt;height:12pt">
            <v:imagedata r:id="rId628" o:title="formula_phys"/>
          </v:shape>
        </w:pict>
      </w:r>
      <w:r w:rsidR="00887C6E" w:rsidRPr="00B91783">
        <w:rPr>
          <w:rFonts w:eastAsia="標楷體"/>
          <w:iCs/>
          <w:color w:val="000000"/>
          <w:w w:val="33"/>
          <w:vertAlign w:val="superscript"/>
        </w:rPr>
        <w:t xml:space="preserve"> </w:t>
      </w:r>
      <w:r w:rsidR="00887C6E" w:rsidRPr="00B91783">
        <w:rPr>
          <w:rFonts w:eastAsia="標楷體"/>
          <w:iCs/>
          <w:color w:val="000000"/>
          <w:vertAlign w:val="superscript"/>
        </w:rPr>
        <w:t>2</w:t>
      </w:r>
      <w:r w:rsidR="00887C6E" w:rsidRPr="00B91783">
        <w:rPr>
          <w:rFonts w:eastAsia="標楷體" w:hAnsi="標楷體"/>
          <w:iCs/>
          <w:color w:val="000000"/>
        </w:rPr>
        <w:t>＋</w:t>
      </w:r>
      <w:r w:rsidR="00AB4D6D" w:rsidRPr="002F0271">
        <w:rPr>
          <w:rFonts w:eastAsia="標楷體"/>
          <w:b/>
          <w:noProof/>
          <w:color w:val="000000"/>
          <w:position w:val="-6"/>
        </w:rPr>
        <w:pict w14:anchorId="5678B7B6">
          <v:shape id="_x0000_i4347" type="#_x0000_t75" alt="%FontSize=12&#10;%TeXFontSize=12&#10;\documentclass{article}&#10;\pagestyle{empty}&#10;\begin{document}&#10;\[&#10;\overline{AP_2}&#10;\]&#10;\end{document}" style="width:21pt;height:12pt">
            <v:imagedata r:id="rId629" o:title="formula_phys"/>
          </v:shape>
        </w:pict>
      </w:r>
      <w:r w:rsidR="00887C6E" w:rsidRPr="00B91783">
        <w:rPr>
          <w:rFonts w:eastAsia="標楷體"/>
          <w:iCs/>
          <w:color w:val="000000"/>
          <w:w w:val="33"/>
          <w:vertAlign w:val="superscript"/>
        </w:rPr>
        <w:t xml:space="preserve"> </w:t>
      </w:r>
      <w:r w:rsidR="00887C6E" w:rsidRPr="00B91783">
        <w:rPr>
          <w:rFonts w:eastAsia="標楷體"/>
          <w:iCs/>
          <w:color w:val="000000"/>
          <w:vertAlign w:val="superscript"/>
        </w:rPr>
        <w:t>2</w:t>
      </w:r>
      <w:r w:rsidR="00887C6E" w:rsidRPr="00B91783">
        <w:rPr>
          <w:rFonts w:eastAsia="標楷體" w:hAnsi="標楷體"/>
          <w:iCs/>
          <w:color w:val="000000"/>
        </w:rPr>
        <w:t>＋</w:t>
      </w:r>
      <w:r w:rsidR="00AB4D6D" w:rsidRPr="002F0271">
        <w:rPr>
          <w:rFonts w:eastAsia="標楷體"/>
          <w:b/>
          <w:noProof/>
          <w:color w:val="000000"/>
          <w:position w:val="-6"/>
        </w:rPr>
        <w:pict w14:anchorId="702CB088">
          <v:shape id="_x0000_i4348" type="#_x0000_t75" alt="%FontSize=12&#10;%TeXFontSize=12&#10;\documentclass{article}&#10;\pagestyle{empty}&#10;\begin{document}&#10;\[&#10;\overline{AP_3}&#10;\]&#10;\end{document}" style="width:21pt;height:12.75pt">
            <v:imagedata r:id="rId630" o:title="formula_phys"/>
          </v:shape>
        </w:pict>
      </w:r>
      <w:r w:rsidR="00887C6E" w:rsidRPr="00B91783">
        <w:rPr>
          <w:rFonts w:eastAsia="標楷體"/>
          <w:iCs/>
          <w:color w:val="000000"/>
          <w:w w:val="33"/>
          <w:vertAlign w:val="superscript"/>
        </w:rPr>
        <w:t xml:space="preserve"> </w:t>
      </w:r>
      <w:r w:rsidR="00887C6E" w:rsidRPr="00B91783">
        <w:rPr>
          <w:rFonts w:eastAsia="標楷體"/>
          <w:iCs/>
          <w:color w:val="000000"/>
          <w:vertAlign w:val="superscript"/>
        </w:rPr>
        <w:t>2</w:t>
      </w:r>
      <w:r w:rsidR="00887C6E" w:rsidRPr="00B91783">
        <w:rPr>
          <w:rFonts w:eastAsia="標楷體" w:hAnsi="標楷體"/>
          <w:iCs/>
          <w:color w:val="000000"/>
        </w:rPr>
        <w:t>＋</w:t>
      </w:r>
      <w:r w:rsidR="00AB4D6D" w:rsidRPr="002F0271">
        <w:rPr>
          <w:rFonts w:eastAsia="標楷體"/>
          <w:b/>
          <w:noProof/>
          <w:color w:val="000000"/>
          <w:position w:val="-6"/>
        </w:rPr>
        <w:pict w14:anchorId="7D7D556D">
          <v:shape id="_x0000_i4349" type="#_x0000_t75" alt="%FontSize=12&#10;%TeXFontSize=12&#10;\documentclass{article}&#10;\pagestyle{empty}&#10;\begin{document}&#10;\[&#10;\overline{AP_4}&#10;\]&#10;\end{document}" style="width:21pt;height:12pt">
            <v:imagedata r:id="rId631" o:title="formula_phys"/>
          </v:shape>
        </w:pict>
      </w:r>
      <w:r w:rsidR="00887C6E" w:rsidRPr="00B91783">
        <w:rPr>
          <w:rFonts w:eastAsia="標楷體"/>
          <w:iCs/>
          <w:color w:val="000000"/>
          <w:w w:val="33"/>
          <w:vertAlign w:val="superscript"/>
        </w:rPr>
        <w:t xml:space="preserve"> </w:t>
      </w:r>
      <w:r w:rsidR="00887C6E" w:rsidRPr="00B91783">
        <w:rPr>
          <w:rFonts w:eastAsia="標楷體"/>
          <w:iCs/>
          <w:color w:val="000000"/>
          <w:vertAlign w:val="superscript"/>
        </w:rPr>
        <w:t>2</w:t>
      </w:r>
      <w:r w:rsidR="00887C6E" w:rsidRPr="00B91783">
        <w:rPr>
          <w:rFonts w:eastAsia="標楷體" w:hAnsi="標楷體"/>
          <w:iCs/>
          <w:color w:val="000000"/>
        </w:rPr>
        <w:t>＋</w:t>
      </w:r>
      <w:r w:rsidR="00AB4D6D" w:rsidRPr="002F0271">
        <w:rPr>
          <w:rFonts w:eastAsia="標楷體"/>
          <w:b/>
          <w:noProof/>
          <w:color w:val="000000"/>
          <w:position w:val="-6"/>
        </w:rPr>
        <w:pict w14:anchorId="4C4338E6">
          <v:shape id="_x0000_i4350" type="#_x0000_t75" alt="%FontSize=12&#10;%TeXFontSize=12&#10;\documentclass{article}&#10;\pagestyle{empty}&#10;\begin{document}&#10;\[&#10;\overline{AP_5}&#10;\]&#10;\end{document}" style="width:21pt;height:12.75pt">
            <v:imagedata r:id="rId632" o:title="formula_phys"/>
          </v:shape>
        </w:pict>
      </w:r>
      <w:r w:rsidR="00887C6E" w:rsidRPr="00B91783">
        <w:rPr>
          <w:rFonts w:eastAsia="標楷體"/>
          <w:color w:val="000000"/>
          <w:w w:val="33"/>
          <w:vertAlign w:val="superscript"/>
        </w:rPr>
        <w:t xml:space="preserve"> </w:t>
      </w:r>
      <w:r w:rsidR="00887C6E" w:rsidRPr="00B91783">
        <w:rPr>
          <w:rFonts w:eastAsia="標楷體"/>
          <w:color w:val="000000"/>
          <w:vertAlign w:val="superscript"/>
        </w:rPr>
        <w:t>2</w:t>
      </w:r>
      <w:r w:rsidR="00887C6E" w:rsidRPr="00B91783">
        <w:rPr>
          <w:rFonts w:eastAsia="標楷體" w:hAnsi="標楷體"/>
          <w:color w:val="000000"/>
        </w:rPr>
        <w:t>＝</w:t>
      </w:r>
      <w:r w:rsidR="009220AA">
        <w:rPr>
          <w:rFonts w:eastAsia="標楷體" w:hint="eastAsia"/>
        </w:rPr>
        <w:t>______</w:t>
      </w:r>
      <w:r w:rsidR="00887C6E" w:rsidRPr="00B91783">
        <w:rPr>
          <w:rFonts w:eastAsia="標楷體" w:hAnsi="標楷體"/>
          <w:color w:val="000000"/>
        </w:rPr>
        <w:t>。</w:t>
      </w:r>
    </w:p>
    <w:p w14:paraId="113B7A3A" w14:textId="77777777" w:rsidR="00B91783" w:rsidRDefault="000E4929" w:rsidP="00887C6E">
      <w:pPr>
        <w:jc w:val="both"/>
        <w:rPr>
          <w:rFonts w:ascii="標楷體" w:eastAsia="標楷體" w:hAnsi="標楷體" w:hint="eastAsia"/>
          <w:color w:val="000000"/>
        </w:rPr>
      </w:pPr>
      <w:r>
        <w:rPr>
          <w:rFonts w:ascii="標楷體" w:eastAsia="標楷體" w:hAnsi="標楷體"/>
          <w:noProof/>
          <w:color w:val="000000"/>
        </w:rPr>
        <w:pict w14:anchorId="3B60806D">
          <v:shape id="_x0000_s3593" type="#_x0000_t75" style="position:absolute;left:0;text-align:left;margin-left:107.7pt;margin-top:6.15pt;width:207.4pt;height:124.65pt;z-index:39">
            <v:imagedata r:id="rId633" o:title=""/>
          </v:shape>
        </w:pict>
      </w:r>
    </w:p>
    <w:p w14:paraId="31CCB580" w14:textId="77777777" w:rsidR="00B91783" w:rsidRDefault="00B91783" w:rsidP="00887C6E">
      <w:pPr>
        <w:jc w:val="both"/>
        <w:rPr>
          <w:rFonts w:eastAsia="標楷體" w:hint="eastAsia"/>
          <w:b/>
          <w:color w:val="000000"/>
        </w:rPr>
      </w:pPr>
    </w:p>
    <w:p w14:paraId="155BAC58" w14:textId="77777777" w:rsidR="00B91783" w:rsidRDefault="00B91783" w:rsidP="00887C6E">
      <w:pPr>
        <w:jc w:val="both"/>
        <w:rPr>
          <w:rFonts w:eastAsia="標楷體" w:hint="eastAsia"/>
          <w:b/>
          <w:color w:val="000000"/>
        </w:rPr>
      </w:pPr>
    </w:p>
    <w:p w14:paraId="78EF7253" w14:textId="77777777" w:rsidR="00B91783" w:rsidRDefault="00B91783" w:rsidP="00887C6E">
      <w:pPr>
        <w:jc w:val="both"/>
        <w:rPr>
          <w:rFonts w:eastAsia="標楷體" w:hint="eastAsia"/>
          <w:b/>
          <w:color w:val="000000"/>
        </w:rPr>
      </w:pPr>
    </w:p>
    <w:p w14:paraId="1501C980" w14:textId="77777777" w:rsidR="00B91783" w:rsidRDefault="00B91783" w:rsidP="00887C6E">
      <w:pPr>
        <w:jc w:val="both"/>
        <w:rPr>
          <w:rFonts w:eastAsia="標楷體" w:hint="eastAsia"/>
          <w:b/>
          <w:color w:val="000000"/>
        </w:rPr>
      </w:pPr>
    </w:p>
    <w:p w14:paraId="009BE3FC" w14:textId="77777777" w:rsidR="000E4929" w:rsidRDefault="000E4929" w:rsidP="00887C6E">
      <w:pPr>
        <w:jc w:val="both"/>
        <w:rPr>
          <w:rFonts w:eastAsia="標楷體" w:hint="eastAsia"/>
          <w:b/>
          <w:color w:val="000000"/>
        </w:rPr>
      </w:pPr>
    </w:p>
    <w:p w14:paraId="7785DBAA" w14:textId="77777777" w:rsidR="000E4929" w:rsidRDefault="000E4929" w:rsidP="00887C6E">
      <w:pPr>
        <w:jc w:val="both"/>
        <w:rPr>
          <w:rFonts w:eastAsia="標楷體" w:hint="eastAsia"/>
          <w:b/>
          <w:color w:val="000000"/>
        </w:rPr>
      </w:pPr>
    </w:p>
    <w:p w14:paraId="6548ED89" w14:textId="77777777" w:rsidR="00BA5211" w:rsidRDefault="00BA5211" w:rsidP="00BA5211">
      <w:pPr>
        <w:spacing w:beforeLines="50" w:before="180"/>
        <w:ind w:left="721" w:hangingChars="300" w:hanging="721"/>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30</w:t>
      </w:r>
    </w:p>
    <w:p w14:paraId="39CD91FD" w14:textId="77777777" w:rsidR="000D1A92" w:rsidRPr="00EC0F55" w:rsidRDefault="00AB4D6D" w:rsidP="000D1A92">
      <w:pPr>
        <w:spacing w:beforeLines="50" w:before="180"/>
        <w:ind w:left="721" w:hangingChars="300" w:hanging="721"/>
        <w:rPr>
          <w:rFonts w:eastAsia="標楷體"/>
        </w:rPr>
      </w:pPr>
      <w:r w:rsidRPr="00EC0F55">
        <w:rPr>
          <w:rFonts w:eastAsia="標楷體" w:hAnsi="標楷體"/>
          <w:b/>
        </w:rPr>
        <w:t>想法：</w:t>
      </w:r>
      <w:r w:rsidR="009220AA" w:rsidRPr="00EC0F55">
        <w:rPr>
          <w:rFonts w:eastAsia="標楷體"/>
        </w:rPr>
        <w:t xml:space="preserve">(1) </w:t>
      </w:r>
      <w:r w:rsidR="00EC0F55" w:rsidRPr="00EC0F55">
        <w:rPr>
          <w:rFonts w:eastAsia="標楷體" w:hAnsi="標楷體"/>
          <w:noProof/>
          <w:color w:val="000000"/>
          <w:position w:val="-2"/>
        </w:rPr>
        <w:t>同圓中等弧對等弦</w:t>
      </w:r>
    </w:p>
    <w:p w14:paraId="1E665BFF" w14:textId="77777777" w:rsidR="00EC0F55" w:rsidRPr="00EC0F55" w:rsidRDefault="006C42CA" w:rsidP="000D1A92">
      <w:pPr>
        <w:spacing w:beforeLines="50" w:before="180"/>
        <w:ind w:leftChars="300" w:left="720"/>
        <w:rPr>
          <w:rFonts w:eastAsia="標楷體"/>
        </w:rPr>
      </w:pPr>
      <w:r w:rsidRPr="00EC0F55">
        <w:rPr>
          <w:rFonts w:eastAsia="標楷體"/>
        </w:rPr>
        <w:t xml:space="preserve">(2) </w:t>
      </w:r>
      <w:r w:rsidR="00EC0F55" w:rsidRPr="00EC0F55">
        <w:rPr>
          <w:rFonts w:eastAsia="標楷體" w:hAnsi="標楷體"/>
        </w:rPr>
        <w:t>利用直徑所對的圓周角為直角</w:t>
      </w:r>
    </w:p>
    <w:p w14:paraId="57E40B3E" w14:textId="77777777" w:rsidR="006C42CA" w:rsidRPr="00EC0F55" w:rsidRDefault="00EC0F55" w:rsidP="000D1A92">
      <w:pPr>
        <w:spacing w:beforeLines="50" w:before="180"/>
        <w:ind w:leftChars="300" w:left="720"/>
        <w:rPr>
          <w:rFonts w:eastAsia="標楷體"/>
        </w:rPr>
      </w:pPr>
      <w:r w:rsidRPr="00EC0F55">
        <w:rPr>
          <w:rFonts w:eastAsia="標楷體"/>
        </w:rPr>
        <w:t xml:space="preserve">(3) </w:t>
      </w:r>
      <w:r w:rsidR="006C42CA" w:rsidRPr="00EC0F55">
        <w:rPr>
          <w:rFonts w:eastAsia="標楷體" w:hAnsi="標楷體"/>
        </w:rPr>
        <w:t>畢氏定理</w:t>
      </w:r>
    </w:p>
    <w:p w14:paraId="62903FE9" w14:textId="77777777" w:rsidR="000D1A92" w:rsidRDefault="000D1A92" w:rsidP="000D1A92">
      <w:pPr>
        <w:ind w:left="720" w:hangingChars="300" w:hanging="720"/>
        <w:rPr>
          <w:rFonts w:ascii="標楷體" w:eastAsia="標楷體" w:hAnsi="標楷體" w:hint="eastAsia"/>
          <w:b/>
        </w:rPr>
      </w:pPr>
      <w:r>
        <w:rPr>
          <w:rFonts w:eastAsia="標楷體"/>
          <w:noProof/>
          <w:color w:val="000000"/>
          <w:position w:val="-2"/>
        </w:rPr>
        <w:pict w14:anchorId="002BB177">
          <v:shape id="_x0000_s3597" type="#_x0000_t75" style="position:absolute;left:0;text-align:left;margin-left:103.7pt;margin-top:3.4pt;width:207.4pt;height:120.7pt;z-index:40">
            <v:imagedata r:id="rId634" o:title=""/>
          </v:shape>
        </w:pict>
      </w:r>
    </w:p>
    <w:p w14:paraId="52F0A72F" w14:textId="77777777" w:rsidR="000D1A92" w:rsidRDefault="000D1A92" w:rsidP="000D1A92">
      <w:pPr>
        <w:ind w:left="721" w:hangingChars="300" w:hanging="721"/>
        <w:rPr>
          <w:rFonts w:ascii="標楷體" w:eastAsia="標楷體" w:hAnsi="標楷體" w:hint="eastAsia"/>
          <w:b/>
        </w:rPr>
      </w:pPr>
    </w:p>
    <w:p w14:paraId="754A923C" w14:textId="77777777" w:rsidR="000D1A92" w:rsidRDefault="000D1A92" w:rsidP="000D1A92">
      <w:pPr>
        <w:ind w:left="721" w:hangingChars="300" w:hanging="721"/>
        <w:rPr>
          <w:rFonts w:ascii="標楷體" w:eastAsia="標楷體" w:hAnsi="標楷體" w:hint="eastAsia"/>
          <w:b/>
        </w:rPr>
      </w:pPr>
    </w:p>
    <w:p w14:paraId="48D8F1AC" w14:textId="77777777" w:rsidR="000D1A92" w:rsidRDefault="000D1A92" w:rsidP="000D1A92">
      <w:pPr>
        <w:ind w:left="721" w:hangingChars="300" w:hanging="721"/>
        <w:rPr>
          <w:rFonts w:ascii="標楷體" w:eastAsia="標楷體" w:hAnsi="標楷體" w:hint="eastAsia"/>
          <w:b/>
        </w:rPr>
      </w:pPr>
    </w:p>
    <w:p w14:paraId="45BC2049" w14:textId="77777777" w:rsidR="000D1A92" w:rsidRDefault="000D1A92" w:rsidP="000D1A92">
      <w:pPr>
        <w:ind w:left="721" w:hangingChars="300" w:hanging="721"/>
        <w:rPr>
          <w:rFonts w:ascii="標楷體" w:eastAsia="標楷體" w:hAnsi="標楷體" w:hint="eastAsia"/>
          <w:b/>
        </w:rPr>
      </w:pPr>
    </w:p>
    <w:p w14:paraId="5D2F7153" w14:textId="77777777" w:rsidR="000D1A92" w:rsidRDefault="000D1A92" w:rsidP="000D1A92">
      <w:pPr>
        <w:ind w:left="721" w:hangingChars="300" w:hanging="721"/>
        <w:rPr>
          <w:rFonts w:ascii="標楷體" w:eastAsia="標楷體" w:hAnsi="標楷體" w:hint="eastAsia"/>
          <w:b/>
        </w:rPr>
      </w:pPr>
    </w:p>
    <w:p w14:paraId="001B7112" w14:textId="77777777" w:rsidR="000D1A92" w:rsidRDefault="000D1A92" w:rsidP="000D1A92">
      <w:pPr>
        <w:ind w:left="721" w:hangingChars="300" w:hanging="721"/>
        <w:rPr>
          <w:rFonts w:ascii="標楷體" w:eastAsia="標楷體" w:hAnsi="標楷體" w:hint="eastAsia"/>
          <w:b/>
        </w:rPr>
      </w:pPr>
    </w:p>
    <w:p w14:paraId="37CD72F1" w14:textId="77777777" w:rsidR="000D1A92" w:rsidRPr="000D1A92" w:rsidRDefault="000D1A92" w:rsidP="00BA5211">
      <w:pPr>
        <w:spacing w:beforeLines="50" w:before="180"/>
        <w:ind w:left="721" w:hangingChars="300" w:hanging="721"/>
        <w:jc w:val="center"/>
        <w:rPr>
          <w:rFonts w:ascii="標楷體" w:eastAsia="標楷體" w:hAnsi="標楷體" w:hint="eastAsia"/>
          <w:b/>
        </w:rPr>
      </w:pPr>
      <w:r w:rsidRPr="000D1A92">
        <w:rPr>
          <w:rFonts w:eastAsia="標楷體" w:hint="eastAsia"/>
          <w:b/>
          <w:noProof/>
          <w:color w:val="000000"/>
          <w:position w:val="-6"/>
        </w:rPr>
        <w:t>圖</w:t>
      </w:r>
      <w:r w:rsidR="00BA5211">
        <w:rPr>
          <w:rFonts w:eastAsia="標楷體" w:hint="eastAsia"/>
          <w:b/>
          <w:noProof/>
          <w:color w:val="000000"/>
          <w:position w:val="-6"/>
        </w:rPr>
        <w:t>8.3-30</w:t>
      </w:r>
      <w:r w:rsidRPr="000D1A92">
        <w:rPr>
          <w:rFonts w:eastAsia="標楷體" w:hint="eastAsia"/>
          <w:b/>
          <w:noProof/>
          <w:color w:val="000000"/>
          <w:position w:val="-6"/>
        </w:rPr>
        <w:t>(a)</w:t>
      </w:r>
    </w:p>
    <w:p w14:paraId="5FBF5241" w14:textId="77777777" w:rsidR="00AB4D6D" w:rsidRPr="000D1A92" w:rsidRDefault="00AB4D6D" w:rsidP="000D1A92">
      <w:pPr>
        <w:ind w:left="721" w:hangingChars="300" w:hanging="721"/>
        <w:rPr>
          <w:rFonts w:ascii="標楷體" w:eastAsia="標楷體" w:hAnsi="標楷體"/>
          <w:b/>
        </w:rPr>
      </w:pPr>
      <w:r w:rsidRPr="000D1A92">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219"/>
        <w:gridCol w:w="4143"/>
      </w:tblGrid>
      <w:tr w:rsidR="00AB4D6D" w:rsidRPr="00060E7D" w14:paraId="4904649A" w14:textId="77777777" w:rsidTr="00BD2A61">
        <w:tc>
          <w:tcPr>
            <w:tcW w:w="4219" w:type="dxa"/>
            <w:tcBorders>
              <w:top w:val="single" w:sz="4" w:space="0" w:color="FFFFFF"/>
              <w:left w:val="nil"/>
              <w:bottom w:val="single" w:sz="4" w:space="0" w:color="auto"/>
            </w:tcBorders>
          </w:tcPr>
          <w:p w14:paraId="49C37382" w14:textId="77777777" w:rsidR="00AB4D6D" w:rsidRPr="00060E7D" w:rsidRDefault="00AB4D6D" w:rsidP="00BA5211">
            <w:pPr>
              <w:jc w:val="center"/>
              <w:rPr>
                <w:rFonts w:eastAsia="標楷體"/>
                <w:color w:val="000000"/>
              </w:rPr>
            </w:pPr>
            <w:r w:rsidRPr="00060E7D">
              <w:rPr>
                <w:rFonts w:eastAsia="標楷體"/>
                <w:color w:val="000000"/>
              </w:rPr>
              <w:t>敘述</w:t>
            </w:r>
          </w:p>
        </w:tc>
        <w:tc>
          <w:tcPr>
            <w:tcW w:w="4143" w:type="dxa"/>
            <w:tcBorders>
              <w:top w:val="single" w:sz="4" w:space="0" w:color="FFFFFF"/>
              <w:bottom w:val="single" w:sz="4" w:space="0" w:color="auto"/>
            </w:tcBorders>
          </w:tcPr>
          <w:p w14:paraId="6A3331A5" w14:textId="77777777" w:rsidR="00AB4D6D" w:rsidRPr="00060E7D" w:rsidRDefault="00AB4D6D" w:rsidP="00BA5211">
            <w:pPr>
              <w:jc w:val="center"/>
              <w:rPr>
                <w:rFonts w:eastAsia="標楷體"/>
                <w:color w:val="000000"/>
              </w:rPr>
            </w:pPr>
            <w:r w:rsidRPr="00060E7D">
              <w:rPr>
                <w:rFonts w:eastAsia="標楷體"/>
                <w:color w:val="000000"/>
              </w:rPr>
              <w:t>理由</w:t>
            </w:r>
          </w:p>
        </w:tc>
      </w:tr>
      <w:tr w:rsidR="00AB4D6D" w:rsidRPr="00060E7D" w14:paraId="735B8240" w14:textId="77777777" w:rsidTr="00BD2A61">
        <w:tc>
          <w:tcPr>
            <w:tcW w:w="4219" w:type="dxa"/>
            <w:tcBorders>
              <w:top w:val="single" w:sz="4" w:space="0" w:color="auto"/>
            </w:tcBorders>
          </w:tcPr>
          <w:p w14:paraId="489443BB" w14:textId="77777777" w:rsidR="00BC2F8A" w:rsidRPr="00BC2F8A" w:rsidRDefault="00BC2F8A" w:rsidP="007F58C8">
            <w:pPr>
              <w:numPr>
                <w:ilvl w:val="0"/>
                <w:numId w:val="134"/>
              </w:numPr>
              <w:snapToGrid w:val="0"/>
              <w:spacing w:beforeLines="50" w:before="180"/>
              <w:jc w:val="both"/>
              <w:rPr>
                <w:rFonts w:eastAsia="標楷體" w:hint="eastAsia"/>
                <w:color w:val="000000"/>
              </w:rPr>
            </w:pPr>
            <w:r>
              <w:rPr>
                <w:rFonts w:eastAsia="標楷體" w:hint="eastAsia"/>
                <w:color w:val="000000"/>
              </w:rPr>
              <w:t>連接</w:t>
            </w:r>
            <w:r w:rsidRPr="00BC2F8A">
              <w:rPr>
                <w:rFonts w:eastAsia="標楷體"/>
                <w:noProof/>
                <w:color w:val="000000"/>
                <w:position w:val="-6"/>
              </w:rPr>
              <w:pict w14:anchorId="49EAA499">
                <v:shape id="_x0000_i4351" type="#_x0000_t75" alt="%FontSize=12&#10;%TeXFontSize=12&#10;\documentclass{article}&#10;\pagestyle{empty}&#10;\begin{document}&#10;\[&#10;\overline{BP_5}&#10;\]&#10;\end{document}" style="width:20.25pt;height:12.75pt">
                  <v:imagedata r:id="rId635" o:title="formula_phys"/>
                </v:shape>
              </w:pict>
            </w:r>
            <w:r w:rsidRPr="00BC2F8A">
              <w:rPr>
                <w:rFonts w:eastAsia="標楷體" w:hint="eastAsia"/>
                <w:noProof/>
                <w:color w:val="000000"/>
                <w:position w:val="-2"/>
              </w:rPr>
              <w:t>、</w:t>
            </w:r>
            <w:r w:rsidRPr="00BC2F8A">
              <w:rPr>
                <w:rFonts w:eastAsia="標楷體"/>
                <w:noProof/>
                <w:color w:val="000000"/>
                <w:position w:val="-6"/>
              </w:rPr>
              <w:pict w14:anchorId="49B961A4">
                <v:shape id="_x0000_i4352" type="#_x0000_t75" alt="%FontSize=12&#10;%TeXFontSize=12&#10;\documentclass{article}&#10;\pagestyle{empty}&#10;\begin{document}&#10;\[&#10;\overline{BP_4}&#10;\]&#10;\end{document}" style="width:20.25pt;height:12pt">
                  <v:imagedata r:id="rId636" o:title="formula_phys"/>
                </v:shape>
              </w:pict>
            </w:r>
            <w:r>
              <w:rPr>
                <w:rFonts w:eastAsia="標楷體" w:hint="eastAsia"/>
                <w:noProof/>
                <w:color w:val="000000"/>
                <w:position w:val="-6"/>
              </w:rPr>
              <w:t xml:space="preserve"> </w:t>
            </w:r>
            <w:r w:rsidRPr="00BC2F8A">
              <w:rPr>
                <w:rFonts w:eastAsia="標楷體" w:hint="eastAsia"/>
                <w:noProof/>
                <w:color w:val="000000"/>
                <w:position w:val="-2"/>
              </w:rPr>
              <w:t>＆</w:t>
            </w:r>
            <w:r>
              <w:rPr>
                <w:rFonts w:eastAsia="標楷體" w:hint="eastAsia"/>
                <w:noProof/>
                <w:color w:val="000000"/>
                <w:position w:val="-2"/>
              </w:rPr>
              <w:t xml:space="preserve"> </w:t>
            </w:r>
            <w:r>
              <w:rPr>
                <w:rFonts w:eastAsia="標楷體"/>
                <w:b/>
                <w:noProof/>
                <w:color w:val="000000"/>
                <w:position w:val="-6"/>
              </w:rPr>
              <w:pict w14:anchorId="67E3A52C">
                <v:shape id="_x0000_i4353" type="#_x0000_t75" alt="%FontSize=12&#10;%TeXFontSize=12&#10;\documentclass{article}&#10;\pagestyle{empty}&#10;\begin{document}&#10;\[&#10;\overline{BP_3}&#10;\]&#10;\end{document}" style="width:20.25pt;height:12.75pt">
                  <v:imagedata r:id="rId637" o:title="formula_phys"/>
                </v:shape>
              </w:pict>
            </w:r>
            <w:r>
              <w:rPr>
                <w:rFonts w:eastAsia="標楷體" w:hint="eastAsia"/>
                <w:b/>
                <w:noProof/>
                <w:color w:val="000000"/>
                <w:position w:val="-6"/>
              </w:rPr>
              <w:br/>
            </w:r>
            <w:r w:rsidR="00BA5211">
              <w:rPr>
                <w:rFonts w:eastAsia="標楷體" w:hint="eastAsia"/>
                <w:noProof/>
                <w:color w:val="000000"/>
                <w:position w:val="-6"/>
              </w:rPr>
              <w:t>如</w:t>
            </w:r>
            <w:r w:rsidRPr="00BC2F8A">
              <w:rPr>
                <w:rFonts w:eastAsia="標楷體" w:hint="eastAsia"/>
                <w:noProof/>
                <w:color w:val="000000"/>
                <w:position w:val="-6"/>
              </w:rPr>
              <w:t>圖</w:t>
            </w:r>
            <w:r w:rsidR="00BA5211">
              <w:rPr>
                <w:rFonts w:eastAsia="標楷體" w:hint="eastAsia"/>
                <w:noProof/>
                <w:color w:val="000000"/>
                <w:position w:val="-6"/>
              </w:rPr>
              <w:t>8.3-30</w:t>
            </w:r>
            <w:r w:rsidR="000D1A92">
              <w:rPr>
                <w:rFonts w:eastAsia="標楷體" w:hint="eastAsia"/>
                <w:noProof/>
                <w:color w:val="000000"/>
                <w:position w:val="-6"/>
              </w:rPr>
              <w:t>(a)</w:t>
            </w:r>
            <w:r w:rsidRPr="00BC2F8A">
              <w:rPr>
                <w:rFonts w:eastAsia="標楷體" w:hint="eastAsia"/>
                <w:noProof/>
                <w:color w:val="000000"/>
                <w:position w:val="-6"/>
              </w:rPr>
              <w:t>所示</w:t>
            </w:r>
          </w:p>
          <w:p w14:paraId="7AF74A53" w14:textId="77777777" w:rsidR="00BC2F8A" w:rsidRDefault="00BD2A61" w:rsidP="007F58C8">
            <w:pPr>
              <w:numPr>
                <w:ilvl w:val="0"/>
                <w:numId w:val="134"/>
              </w:numPr>
              <w:snapToGrid w:val="0"/>
              <w:spacing w:beforeLines="60" w:before="216"/>
              <w:ind w:left="357" w:hanging="357"/>
              <w:jc w:val="both"/>
              <w:rPr>
                <w:rFonts w:eastAsia="標楷體" w:hint="eastAsia"/>
                <w:color w:val="000000"/>
              </w:rPr>
            </w:pPr>
            <w:r w:rsidRPr="00403898">
              <w:rPr>
                <w:rFonts w:eastAsia="標楷體"/>
              </w:rPr>
              <w:fldChar w:fldCharType="begin"/>
            </w:r>
            <w:r w:rsidRPr="00403898">
              <w:rPr>
                <w:rFonts w:eastAsia="標楷體"/>
              </w:rPr>
              <w:instrText xml:space="preserve"> eq \o(</w:instrText>
            </w:r>
            <w:r>
              <w:rPr>
                <w:rFonts w:eastAsia="標楷體" w:hint="eastAsia"/>
                <w:iCs/>
              </w:rPr>
              <w:instrText>BP</w:instrText>
            </w:r>
            <w:r>
              <w:rPr>
                <w:rFonts w:eastAsia="標楷體" w:hint="eastAsia"/>
                <w:iCs/>
                <w:sz w:val="12"/>
              </w:rPr>
              <w:instrText>5</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r>
              <w:rPr>
                <w:rFonts w:eastAsia="標楷體" w:hint="eastAsia"/>
              </w:rPr>
              <w:t>＝</w:t>
            </w:r>
            <w:r w:rsidRPr="00403898">
              <w:rPr>
                <w:rFonts w:eastAsia="標楷體"/>
              </w:rPr>
              <w:fldChar w:fldCharType="begin"/>
            </w:r>
            <w:r w:rsidRPr="00403898">
              <w:rPr>
                <w:rFonts w:eastAsia="標楷體"/>
              </w:rPr>
              <w:instrText xml:space="preserve"> eq \o(</w:instrText>
            </w:r>
            <w:r w:rsidRPr="00403898">
              <w:rPr>
                <w:rFonts w:eastAsia="標楷體"/>
                <w:iCs/>
              </w:rPr>
              <w:instrText>A</w:instrText>
            </w:r>
            <w:r>
              <w:rPr>
                <w:rFonts w:eastAsia="標楷體" w:hint="eastAsia"/>
                <w:iCs/>
              </w:rPr>
              <w:instrText>P</w:instrText>
            </w:r>
            <w:r w:rsidRPr="00BD2A61">
              <w:rPr>
                <w:rFonts w:eastAsia="標楷體" w:hint="eastAsia"/>
                <w:iCs/>
                <w:sz w:val="12"/>
              </w:rPr>
              <w:instrText>1</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r>
              <w:rPr>
                <w:rFonts w:eastAsia="標楷體" w:hint="eastAsia"/>
              </w:rPr>
              <w:t>、</w:t>
            </w:r>
            <w:r w:rsidRPr="00403898">
              <w:rPr>
                <w:rFonts w:eastAsia="標楷體"/>
              </w:rPr>
              <w:fldChar w:fldCharType="begin"/>
            </w:r>
            <w:r w:rsidRPr="00403898">
              <w:rPr>
                <w:rFonts w:eastAsia="標楷體"/>
              </w:rPr>
              <w:instrText xml:space="preserve"> eq \o(</w:instrText>
            </w:r>
            <w:r>
              <w:rPr>
                <w:rFonts w:eastAsia="標楷體" w:hint="eastAsia"/>
                <w:iCs/>
              </w:rPr>
              <w:instrText>BP</w:instrText>
            </w:r>
            <w:r>
              <w:rPr>
                <w:rFonts w:eastAsia="標楷體" w:hint="eastAsia"/>
                <w:iCs/>
                <w:sz w:val="12"/>
              </w:rPr>
              <w:instrText>4</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r>
              <w:rPr>
                <w:rFonts w:eastAsia="標楷體" w:hint="eastAsia"/>
              </w:rPr>
              <w:t>＝</w:t>
            </w:r>
            <w:r w:rsidRPr="00403898">
              <w:rPr>
                <w:rFonts w:eastAsia="標楷體"/>
              </w:rPr>
              <w:fldChar w:fldCharType="begin"/>
            </w:r>
            <w:r w:rsidRPr="00403898">
              <w:rPr>
                <w:rFonts w:eastAsia="標楷體"/>
              </w:rPr>
              <w:instrText xml:space="preserve"> eq \o(</w:instrText>
            </w:r>
            <w:r w:rsidRPr="00403898">
              <w:rPr>
                <w:rFonts w:eastAsia="標楷體"/>
                <w:iCs/>
              </w:rPr>
              <w:instrText>A</w:instrText>
            </w:r>
            <w:r>
              <w:rPr>
                <w:rFonts w:eastAsia="標楷體" w:hint="eastAsia"/>
                <w:iCs/>
              </w:rPr>
              <w:instrText>P</w:instrText>
            </w:r>
            <w:r>
              <w:rPr>
                <w:rFonts w:eastAsia="標楷體" w:hint="eastAsia"/>
                <w:iCs/>
                <w:sz w:val="12"/>
              </w:rPr>
              <w:instrText>2</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r>
              <w:rPr>
                <w:rFonts w:eastAsia="標楷體" w:hint="eastAsia"/>
              </w:rPr>
              <w:t>、</w:t>
            </w:r>
            <w:r w:rsidRPr="00403898">
              <w:rPr>
                <w:rFonts w:eastAsia="標楷體"/>
              </w:rPr>
              <w:fldChar w:fldCharType="begin"/>
            </w:r>
            <w:r w:rsidRPr="00403898">
              <w:rPr>
                <w:rFonts w:eastAsia="標楷體"/>
              </w:rPr>
              <w:instrText xml:space="preserve"> eq \o(</w:instrText>
            </w:r>
            <w:r>
              <w:rPr>
                <w:rFonts w:eastAsia="標楷體" w:hint="eastAsia"/>
                <w:iCs/>
              </w:rPr>
              <w:instrText>BP</w:instrText>
            </w:r>
            <w:r>
              <w:rPr>
                <w:rFonts w:eastAsia="標楷體" w:hint="eastAsia"/>
                <w:iCs/>
                <w:sz w:val="12"/>
              </w:rPr>
              <w:instrText>3</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r>
              <w:rPr>
                <w:rFonts w:eastAsia="標楷體" w:hint="eastAsia"/>
              </w:rPr>
              <w:t>＝</w:t>
            </w:r>
            <w:r w:rsidRPr="00403898">
              <w:rPr>
                <w:rFonts w:eastAsia="標楷體"/>
              </w:rPr>
              <w:fldChar w:fldCharType="begin"/>
            </w:r>
            <w:r w:rsidRPr="00403898">
              <w:rPr>
                <w:rFonts w:eastAsia="標楷體"/>
              </w:rPr>
              <w:instrText xml:space="preserve"> eq \o(</w:instrText>
            </w:r>
            <w:r w:rsidRPr="00403898">
              <w:rPr>
                <w:rFonts w:eastAsia="標楷體"/>
                <w:iCs/>
              </w:rPr>
              <w:instrText>A</w:instrText>
            </w:r>
            <w:r>
              <w:rPr>
                <w:rFonts w:eastAsia="標楷體" w:hint="eastAsia"/>
                <w:iCs/>
              </w:rPr>
              <w:instrText>P</w:instrText>
            </w:r>
            <w:r>
              <w:rPr>
                <w:rFonts w:eastAsia="標楷體" w:hint="eastAsia"/>
                <w:iCs/>
                <w:sz w:val="12"/>
              </w:rPr>
              <w:instrText>3</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r>
              <w:rPr>
                <w:rFonts w:eastAsia="標楷體" w:hint="eastAsia"/>
              </w:rPr>
              <w:br/>
            </w:r>
          </w:p>
          <w:p w14:paraId="7BEB59D8" w14:textId="77777777" w:rsidR="00BD2A61" w:rsidRPr="00BC2F8A" w:rsidRDefault="00BD2A61" w:rsidP="007F58C8">
            <w:pPr>
              <w:numPr>
                <w:ilvl w:val="0"/>
                <w:numId w:val="134"/>
              </w:numPr>
              <w:snapToGrid w:val="0"/>
              <w:spacing w:beforeLines="70" w:before="252"/>
              <w:ind w:left="357" w:hanging="357"/>
              <w:jc w:val="both"/>
              <w:rPr>
                <w:rFonts w:eastAsia="標楷體" w:hint="eastAsia"/>
                <w:color w:val="000000"/>
              </w:rPr>
            </w:pPr>
            <w:r w:rsidRPr="00BC2F8A">
              <w:rPr>
                <w:rFonts w:eastAsia="標楷體"/>
                <w:noProof/>
                <w:color w:val="000000"/>
                <w:position w:val="-6"/>
              </w:rPr>
              <w:pict w14:anchorId="23446599">
                <v:shape id="_x0000_i4354" type="#_x0000_t75" alt="%FontSize=12&#10;%TeXFontSize=12&#10;\documentclass{article}&#10;\pagestyle{empty}&#10;\begin{document}&#10;\[&#10;\overline{BP_5}&#10;\]&#10;\end{document}" style="width:20.25pt;height:12.75pt">
                  <v:imagedata r:id="rId635" o:title="formula_phys"/>
                </v:shape>
              </w:pict>
            </w:r>
            <w:r w:rsidRPr="00BD2A61">
              <w:rPr>
                <w:rFonts w:eastAsia="標楷體" w:hint="eastAsia"/>
                <w:noProof/>
                <w:color w:val="000000"/>
                <w:position w:val="-2"/>
              </w:rPr>
              <w:t>＝</w:t>
            </w:r>
            <w:r w:rsidRPr="00BD2A61">
              <w:rPr>
                <w:rFonts w:eastAsia="標楷體"/>
                <w:b/>
                <w:noProof/>
                <w:color w:val="000000"/>
                <w:position w:val="-6"/>
              </w:rPr>
              <w:pict w14:anchorId="11FA658B">
                <v:shape id="_x0000_i4355" type="#_x0000_t75" alt="%FontSize=12&#10;%TeXFontSize=12&#10;\documentclass{article}&#10;\pagestyle{empty}&#10;\begin{document}&#10;\[&#10;\overline{AP_1}&#10;\]&#10;\end{document}" style="width:21pt;height:12pt">
                  <v:imagedata r:id="rId628" o:title="formula_phys"/>
                </v:shape>
              </w:pict>
            </w:r>
            <w:r w:rsidRPr="00BD2A61">
              <w:rPr>
                <w:rFonts w:eastAsia="標楷體" w:hint="eastAsia"/>
                <w:b/>
                <w:noProof/>
                <w:color w:val="000000"/>
                <w:position w:val="-2"/>
              </w:rPr>
              <w:t>、</w:t>
            </w:r>
            <w:r w:rsidRPr="00BC2F8A">
              <w:rPr>
                <w:rFonts w:eastAsia="標楷體"/>
                <w:noProof/>
                <w:color w:val="000000"/>
                <w:position w:val="-6"/>
              </w:rPr>
              <w:pict w14:anchorId="4E16397F">
                <v:shape id="_x0000_i4356" type="#_x0000_t75" alt="%FontSize=12&#10;%TeXFontSize=12&#10;\documentclass{article}&#10;\pagestyle{empty}&#10;\begin{document}&#10;\[&#10;\overline{BP_4}&#10;\]&#10;\end{document}" style="width:20.25pt;height:12pt">
                  <v:imagedata r:id="rId636" o:title="formula_phys"/>
                </v:shape>
              </w:pict>
            </w:r>
            <w:r w:rsidRPr="00BD2A61">
              <w:rPr>
                <w:rFonts w:eastAsia="標楷體" w:hint="eastAsia"/>
                <w:noProof/>
                <w:color w:val="000000"/>
                <w:position w:val="-2"/>
              </w:rPr>
              <w:t>＝</w:t>
            </w:r>
            <w:r>
              <w:rPr>
                <w:rFonts w:eastAsia="標楷體"/>
                <w:b/>
                <w:noProof/>
                <w:color w:val="000000"/>
                <w:position w:val="-6"/>
              </w:rPr>
              <w:pict w14:anchorId="45A89939">
                <v:shape id="_x0000_i4357" type="#_x0000_t75" alt="%FontSize=12&#10;%TeXFontSize=12&#10;\documentclass{article}&#10;\pagestyle{empty}&#10;\begin{document}&#10;\[&#10;\overline{AP_2}&#10;\]&#10;\end{document}" style="width:21pt;height:12pt">
                  <v:imagedata r:id="rId629" o:title="formula_phys"/>
                </v:shape>
              </w:pict>
            </w:r>
            <w:r w:rsidRPr="00BD2A61">
              <w:rPr>
                <w:rFonts w:eastAsia="標楷體" w:hint="eastAsia"/>
                <w:b/>
                <w:noProof/>
                <w:color w:val="000000"/>
                <w:position w:val="-2"/>
              </w:rPr>
              <w:t>、</w:t>
            </w:r>
            <w:r>
              <w:rPr>
                <w:rFonts w:eastAsia="標楷體"/>
                <w:noProof/>
                <w:color w:val="000000"/>
                <w:position w:val="-6"/>
              </w:rPr>
              <w:pict w14:anchorId="700B029C">
                <v:shape id="_x0000_i4358" type="#_x0000_t75" alt="%FontSize=12&#10;%TeXFontSize=12&#10;\documentclass{article}&#10;\pagestyle{empty}&#10;\begin{document}&#10;\[&#10;\overline{BP_3}&#10;\]&#10;\end{document}" style="width:20.25pt;height:12.75pt">
                  <v:imagedata r:id="rId637" o:title="formula_phys"/>
                </v:shape>
              </w:pict>
            </w:r>
            <w:r w:rsidRPr="00BD2A61">
              <w:rPr>
                <w:rFonts w:eastAsia="標楷體" w:hint="eastAsia"/>
                <w:noProof/>
                <w:color w:val="000000"/>
                <w:position w:val="-2"/>
              </w:rPr>
              <w:t>＝</w:t>
            </w:r>
            <w:r>
              <w:rPr>
                <w:rFonts w:eastAsia="標楷體"/>
                <w:b/>
                <w:noProof/>
                <w:color w:val="000000"/>
                <w:position w:val="-6"/>
              </w:rPr>
              <w:pict w14:anchorId="717011E1">
                <v:shape id="_x0000_i4359" type="#_x0000_t75" alt="%FontSize=12&#10;%TeXFontSize=12&#10;\documentclass{article}&#10;\pagestyle{empty}&#10;\begin{document}&#10;\[&#10;\overline{AP_3}&#10;\]&#10;\end{document}" style="width:21pt;height:12.75pt">
                  <v:imagedata r:id="rId630" o:title="formula_phys"/>
                </v:shape>
              </w:pict>
            </w:r>
          </w:p>
          <w:p w14:paraId="0EE2B1E0" w14:textId="77777777" w:rsidR="00AB4D6D" w:rsidRPr="001B515C" w:rsidRDefault="00AB4D6D" w:rsidP="007F58C8">
            <w:pPr>
              <w:numPr>
                <w:ilvl w:val="0"/>
                <w:numId w:val="134"/>
              </w:numPr>
              <w:snapToGrid w:val="0"/>
              <w:spacing w:beforeLines="70" w:before="252"/>
              <w:ind w:left="357" w:hanging="357"/>
              <w:jc w:val="both"/>
              <w:rPr>
                <w:rFonts w:eastAsia="標楷體" w:hint="eastAsia"/>
                <w:color w:val="000000"/>
              </w:rPr>
            </w:pPr>
            <w:r w:rsidRPr="00403898">
              <w:rPr>
                <w:rFonts w:eastAsia="標楷體"/>
                <w:color w:val="000000"/>
              </w:rPr>
              <w:t>△</w:t>
            </w:r>
            <w:r>
              <w:rPr>
                <w:rFonts w:eastAsia="標楷體" w:hint="eastAsia"/>
                <w:color w:val="000000"/>
              </w:rPr>
              <w:t>AB</w:t>
            </w:r>
            <w:r w:rsidR="00DD323A" w:rsidRPr="00B91783">
              <w:rPr>
                <w:rFonts w:eastAsia="標楷體"/>
                <w:color w:val="000000"/>
              </w:rPr>
              <w:t>P</w:t>
            </w:r>
            <w:r w:rsidR="00DD323A" w:rsidRPr="00B91783">
              <w:rPr>
                <w:rFonts w:eastAsia="標楷體"/>
                <w:color w:val="000000"/>
                <w:vertAlign w:val="subscript"/>
              </w:rPr>
              <w:t>5</w:t>
            </w:r>
            <w:r>
              <w:rPr>
                <w:rFonts w:eastAsia="標楷體" w:hint="eastAsia"/>
                <w:color w:val="000000"/>
              </w:rPr>
              <w:t>為直角三角形，</w:t>
            </w:r>
            <w:r>
              <w:rPr>
                <w:rFonts w:eastAsia="標楷體"/>
                <w:color w:val="000000"/>
              </w:rPr>
              <w:br/>
            </w:r>
            <w:r>
              <w:rPr>
                <w:rFonts w:eastAsia="標楷體" w:hint="eastAsia"/>
                <w:color w:val="000000"/>
              </w:rPr>
              <w:t xml:space="preserve"> </w:t>
            </w:r>
            <w:r w:rsidR="00DD323A" w:rsidRPr="00DD323A">
              <w:rPr>
                <w:rFonts w:eastAsia="標楷體"/>
                <w:b/>
                <w:noProof/>
                <w:color w:val="000000"/>
                <w:position w:val="-4"/>
              </w:rPr>
              <w:pict w14:anchorId="736AE4A3">
                <v:shape id="_x0000_i4360" type="#_x0000_t75" alt="%FontSize=12&#10;%TeXFontSize=12&#10;\documentclass{article}&#10;\pagestyle{empty}&#10;\begin{document}&#10;\[&#10;\overline{AP_5}&#10;\]&#10;\end{document}" style="width:21pt;height:12.75pt">
                  <v:imagedata r:id="rId632" o:title="formula_phys"/>
                </v:shape>
              </w:pict>
            </w:r>
            <w:r w:rsidRPr="00930CA1">
              <w:rPr>
                <w:rFonts w:eastAsia="標楷體" w:hint="eastAsia"/>
                <w:color w:val="000000"/>
                <w:vertAlign w:val="superscript"/>
              </w:rPr>
              <w:t>2</w:t>
            </w:r>
            <w:r w:rsidRPr="00930CA1">
              <w:rPr>
                <w:rFonts w:eastAsia="標楷體" w:hint="eastAsia"/>
              </w:rPr>
              <w:t>＋</w:t>
            </w:r>
            <w:r w:rsidR="00DD323A" w:rsidRPr="00BC2F8A">
              <w:rPr>
                <w:rFonts w:eastAsia="標楷體"/>
                <w:noProof/>
                <w:color w:val="000000"/>
                <w:position w:val="-6"/>
              </w:rPr>
              <w:pict w14:anchorId="66D243D0">
                <v:shape id="_x0000_i4361" type="#_x0000_t75" alt="%FontSize=12&#10;%TeXFontSize=12&#10;\documentclass{article}&#10;\pagestyle{empty}&#10;\begin{document}&#10;\[&#10;\overline{BP_5}&#10;\]&#10;\end{document}" style="width:20.25pt;height:12.75pt">
                  <v:imagedata r:id="rId635" o:title="formula_phys"/>
                </v:shape>
              </w:pict>
            </w:r>
            <w:r w:rsidRPr="00930CA1">
              <w:rPr>
                <w:rFonts w:eastAsia="標楷體" w:hint="eastAsia"/>
                <w:color w:val="000000"/>
                <w:vertAlign w:val="superscript"/>
              </w:rPr>
              <w:t>2</w:t>
            </w:r>
            <w:r w:rsidRPr="00930CA1">
              <w:rPr>
                <w:rFonts w:eastAsia="標楷體" w:hint="eastAsia"/>
              </w:rPr>
              <w:t>＝</w:t>
            </w:r>
            <w:r w:rsidR="00DD323A">
              <w:rPr>
                <w:rFonts w:eastAsia="標楷體"/>
                <w:noProof/>
                <w:color w:val="000000"/>
                <w:position w:val="-2"/>
              </w:rPr>
              <w:pict w14:anchorId="2B80737B">
                <v:shape id="_x0000_i4362"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p>
          <w:p w14:paraId="29CEA256" w14:textId="77777777" w:rsidR="00AB4D6D" w:rsidRPr="00F82043" w:rsidRDefault="00DD323A" w:rsidP="007F58C8">
            <w:pPr>
              <w:numPr>
                <w:ilvl w:val="0"/>
                <w:numId w:val="134"/>
              </w:numPr>
              <w:snapToGrid w:val="0"/>
              <w:spacing w:beforeLines="70" w:before="252"/>
              <w:ind w:left="357" w:hanging="357"/>
              <w:jc w:val="both"/>
              <w:rPr>
                <w:rFonts w:eastAsia="標楷體" w:hint="eastAsia"/>
                <w:color w:val="000000"/>
              </w:rPr>
            </w:pPr>
            <w:r w:rsidRPr="00DD323A">
              <w:rPr>
                <w:rFonts w:eastAsia="標楷體"/>
                <w:b/>
                <w:noProof/>
                <w:color w:val="000000"/>
                <w:position w:val="-4"/>
              </w:rPr>
              <w:pict w14:anchorId="79DB0541">
                <v:shape id="_x0000_i4363" type="#_x0000_t75" alt="%FontSize=12&#10;%TeXFontSize=12&#10;\documentclass{article}&#10;\pagestyle{empty}&#10;\begin{document}&#10;\[&#10;\overline{AP_5}&#10;\]&#10;\end{document}" style="width:21pt;height:12.75pt">
                  <v:imagedata r:id="rId632" o:title="formula_phys"/>
                </v:shape>
              </w:pict>
            </w:r>
            <w:r w:rsidRPr="00F82043">
              <w:rPr>
                <w:rFonts w:eastAsia="標楷體" w:hint="eastAsia"/>
                <w:color w:val="000000"/>
                <w:vertAlign w:val="superscript"/>
              </w:rPr>
              <w:t>2</w:t>
            </w:r>
            <w:r w:rsidRPr="00F82043">
              <w:rPr>
                <w:rFonts w:eastAsia="標楷體" w:hint="eastAsia"/>
              </w:rPr>
              <w:t>＋</w:t>
            </w:r>
            <w:r w:rsidRPr="00BD2A61">
              <w:rPr>
                <w:rFonts w:eastAsia="標楷體"/>
                <w:b/>
                <w:noProof/>
                <w:color w:val="000000"/>
                <w:position w:val="-6"/>
              </w:rPr>
              <w:pict w14:anchorId="62658B11">
                <v:shape id="_x0000_i4364" type="#_x0000_t75" alt="%FontSize=12&#10;%TeXFontSize=12&#10;\documentclass{article}&#10;\pagestyle{empty}&#10;\begin{document}&#10;\[&#10;\overline{AP_1}&#10;\]&#10;\end{document}" style="width:21pt;height:12pt">
                  <v:imagedata r:id="rId628" o:title="formula_phys"/>
                </v:shape>
              </w:pict>
            </w:r>
            <w:r w:rsidRPr="00F82043">
              <w:rPr>
                <w:rFonts w:eastAsia="標楷體" w:hint="eastAsia"/>
                <w:color w:val="000000"/>
                <w:vertAlign w:val="superscript"/>
              </w:rPr>
              <w:t>2</w:t>
            </w:r>
            <w:r w:rsidRPr="00F82043">
              <w:rPr>
                <w:rFonts w:eastAsia="標楷體" w:hint="eastAsia"/>
                <w:position w:val="-2"/>
              </w:rPr>
              <w:t>＝</w:t>
            </w:r>
            <w:r w:rsidRPr="00F82043">
              <w:rPr>
                <w:rFonts w:eastAsia="標楷體" w:hint="eastAsia"/>
                <w:noProof/>
                <w:color w:val="000000"/>
                <w:position w:val="-2"/>
              </w:rPr>
              <w:t>10</w:t>
            </w:r>
            <w:r w:rsidRPr="00F82043">
              <w:rPr>
                <w:rFonts w:eastAsia="標楷體" w:hint="eastAsia"/>
                <w:color w:val="000000"/>
                <w:vertAlign w:val="superscript"/>
              </w:rPr>
              <w:t>2</w:t>
            </w:r>
            <w:r w:rsidRPr="00F82043">
              <w:rPr>
                <w:rFonts w:eastAsia="標楷體" w:hint="eastAsia"/>
                <w:position w:val="-2"/>
              </w:rPr>
              <w:t>＝</w:t>
            </w:r>
            <w:r w:rsidRPr="00F82043">
              <w:rPr>
                <w:rFonts w:eastAsia="標楷體" w:hint="eastAsia"/>
                <w:noProof/>
                <w:color w:val="000000"/>
                <w:position w:val="-2"/>
              </w:rPr>
              <w:t>100</w:t>
            </w:r>
            <w:r w:rsidR="00F82043">
              <w:rPr>
                <w:rFonts w:eastAsia="標楷體"/>
                <w:noProof/>
                <w:color w:val="000000"/>
                <w:position w:val="-2"/>
              </w:rPr>
              <w:br/>
            </w:r>
          </w:p>
          <w:p w14:paraId="77368D6A" w14:textId="77777777" w:rsidR="00F82043" w:rsidRPr="001B515C" w:rsidRDefault="00F82043" w:rsidP="007F58C8">
            <w:pPr>
              <w:numPr>
                <w:ilvl w:val="0"/>
                <w:numId w:val="134"/>
              </w:numPr>
              <w:snapToGrid w:val="0"/>
              <w:spacing w:beforeLines="70" w:before="252"/>
              <w:ind w:left="357" w:hanging="357"/>
              <w:jc w:val="both"/>
              <w:rPr>
                <w:rFonts w:eastAsia="標楷體" w:hint="eastAsia"/>
                <w:color w:val="000000"/>
              </w:rPr>
            </w:pPr>
            <w:r w:rsidRPr="00403898">
              <w:rPr>
                <w:rFonts w:eastAsia="標楷體"/>
                <w:color w:val="000000"/>
              </w:rPr>
              <w:t>△</w:t>
            </w:r>
            <w:r>
              <w:rPr>
                <w:rFonts w:eastAsia="標楷體" w:hint="eastAsia"/>
                <w:color w:val="000000"/>
              </w:rPr>
              <w:t>AB</w:t>
            </w:r>
            <w:r w:rsidRPr="00B91783">
              <w:rPr>
                <w:rFonts w:eastAsia="標楷體"/>
                <w:color w:val="000000"/>
              </w:rPr>
              <w:t>P</w:t>
            </w:r>
            <w:r>
              <w:rPr>
                <w:rFonts w:eastAsia="標楷體" w:hint="eastAsia"/>
                <w:color w:val="000000"/>
                <w:vertAlign w:val="subscript"/>
              </w:rPr>
              <w:t>4</w:t>
            </w:r>
            <w:r>
              <w:rPr>
                <w:rFonts w:eastAsia="標楷體" w:hint="eastAsia"/>
                <w:color w:val="000000"/>
              </w:rPr>
              <w:t>為直角三角形，</w:t>
            </w:r>
            <w:r>
              <w:rPr>
                <w:rFonts w:eastAsia="標楷體"/>
                <w:color w:val="000000"/>
              </w:rPr>
              <w:br/>
            </w:r>
            <w:r>
              <w:rPr>
                <w:rFonts w:eastAsia="標楷體" w:hint="eastAsia"/>
                <w:color w:val="000000"/>
              </w:rPr>
              <w:t xml:space="preserve"> </w:t>
            </w:r>
            <w:r w:rsidRPr="00F82043">
              <w:rPr>
                <w:rFonts w:eastAsia="標楷體"/>
                <w:b/>
                <w:noProof/>
                <w:color w:val="000000"/>
                <w:position w:val="-6"/>
              </w:rPr>
              <w:pict w14:anchorId="6C950023">
                <v:shape id="_x0000_i4365" type="#_x0000_t75" alt="%FontSize=12&#10;%TeXFontSize=12&#10;\documentclass{article}&#10;\pagestyle{empty}&#10;\begin{document}&#10;\[&#10;\overline{AP_4}&#10;\]&#10;\end{document}" style="width:21pt;height:12pt">
                  <v:imagedata r:id="rId631" o:title="formula_phys"/>
                </v:shape>
              </w:pict>
            </w:r>
            <w:r w:rsidRPr="00930CA1">
              <w:rPr>
                <w:rFonts w:eastAsia="標楷體" w:hint="eastAsia"/>
                <w:color w:val="000000"/>
                <w:vertAlign w:val="superscript"/>
              </w:rPr>
              <w:t>2</w:t>
            </w:r>
            <w:r w:rsidRPr="00930CA1">
              <w:rPr>
                <w:rFonts w:eastAsia="標楷體" w:hint="eastAsia"/>
              </w:rPr>
              <w:t>＋</w:t>
            </w:r>
            <w:r w:rsidRPr="00BC2F8A">
              <w:rPr>
                <w:rFonts w:eastAsia="標楷體"/>
                <w:noProof/>
                <w:color w:val="000000"/>
                <w:position w:val="-6"/>
              </w:rPr>
              <w:pict w14:anchorId="2B332D50">
                <v:shape id="_x0000_i4366" type="#_x0000_t75" alt="%FontSize=12&#10;%TeXFontSize=12&#10;\documentclass{article}&#10;\pagestyle{empty}&#10;\begin{document}&#10;\[&#10;\overline{BP_4}&#10;\]&#10;\end{document}" style="width:20.25pt;height:12pt">
                  <v:imagedata r:id="rId636"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655E0D6F">
                <v:shape id="_x0000_i4367"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p>
          <w:p w14:paraId="02DC02FD" w14:textId="77777777" w:rsidR="00F82043" w:rsidRPr="00F82043" w:rsidRDefault="00F82043" w:rsidP="007F58C8">
            <w:pPr>
              <w:numPr>
                <w:ilvl w:val="0"/>
                <w:numId w:val="134"/>
              </w:numPr>
              <w:snapToGrid w:val="0"/>
              <w:spacing w:beforeLines="90" w:before="324"/>
              <w:ind w:left="357" w:hanging="357"/>
              <w:jc w:val="both"/>
              <w:rPr>
                <w:rFonts w:eastAsia="標楷體" w:hint="eastAsia"/>
                <w:color w:val="000000"/>
              </w:rPr>
            </w:pPr>
            <w:r w:rsidRPr="00F82043">
              <w:rPr>
                <w:rFonts w:eastAsia="標楷體"/>
                <w:b/>
                <w:noProof/>
                <w:color w:val="000000"/>
                <w:position w:val="-6"/>
              </w:rPr>
              <w:pict w14:anchorId="64363E14">
                <v:shape id="_x0000_i4368" type="#_x0000_t75" alt="%FontSize=12&#10;%TeXFontSize=12&#10;\documentclass{article}&#10;\pagestyle{empty}&#10;\begin{document}&#10;\[&#10;\overline{AP_4}&#10;\]&#10;\end{document}" style="width:21pt;height:12pt">
                  <v:imagedata r:id="rId631" o:title="formula_phys"/>
                </v:shape>
              </w:pict>
            </w:r>
            <w:r w:rsidRPr="00930CA1">
              <w:rPr>
                <w:rFonts w:eastAsia="標楷體" w:hint="eastAsia"/>
                <w:color w:val="000000"/>
                <w:vertAlign w:val="superscript"/>
              </w:rPr>
              <w:t>2</w:t>
            </w:r>
            <w:r w:rsidRPr="00930CA1">
              <w:rPr>
                <w:rFonts w:eastAsia="標楷體" w:hint="eastAsia"/>
              </w:rPr>
              <w:t>＋</w:t>
            </w:r>
            <w:r>
              <w:rPr>
                <w:rFonts w:eastAsia="標楷體"/>
                <w:b/>
                <w:noProof/>
                <w:color w:val="000000"/>
                <w:position w:val="-6"/>
              </w:rPr>
              <w:pict w14:anchorId="0FF86E8B">
                <v:shape id="_x0000_i4369" type="#_x0000_t75" alt="%FontSize=12&#10;%TeXFontSize=12&#10;\documentclass{article}&#10;\pagestyle{empty}&#10;\begin{document}&#10;\[&#10;\overline{AP_2}&#10;\]&#10;\end{document}" style="width:21pt;height:12pt">
                  <v:imagedata r:id="rId629" o:title="formula_phys"/>
                </v:shape>
              </w:pict>
            </w:r>
            <w:r w:rsidRPr="00930CA1">
              <w:rPr>
                <w:rFonts w:eastAsia="標楷體" w:hint="eastAsia"/>
                <w:color w:val="000000"/>
                <w:vertAlign w:val="superscript"/>
              </w:rPr>
              <w:t>2</w:t>
            </w:r>
            <w:r w:rsidRPr="00F82043">
              <w:rPr>
                <w:rFonts w:eastAsia="標楷體" w:hint="eastAsia"/>
                <w:position w:val="-2"/>
              </w:rPr>
              <w:t>＝</w:t>
            </w:r>
            <w:r w:rsidRPr="00F82043">
              <w:rPr>
                <w:rFonts w:eastAsia="標楷體" w:hint="eastAsia"/>
                <w:noProof/>
                <w:color w:val="000000"/>
                <w:position w:val="-2"/>
              </w:rPr>
              <w:t>10</w:t>
            </w:r>
            <w:r w:rsidRPr="00F82043">
              <w:rPr>
                <w:rFonts w:eastAsia="標楷體" w:hint="eastAsia"/>
                <w:color w:val="000000"/>
                <w:vertAlign w:val="superscript"/>
              </w:rPr>
              <w:t>2</w:t>
            </w:r>
            <w:r w:rsidRPr="00F82043">
              <w:rPr>
                <w:rFonts w:eastAsia="標楷體" w:hint="eastAsia"/>
                <w:position w:val="-2"/>
              </w:rPr>
              <w:t>＝</w:t>
            </w:r>
            <w:r w:rsidRPr="00F82043">
              <w:rPr>
                <w:rFonts w:eastAsia="標楷體" w:hint="eastAsia"/>
                <w:noProof/>
                <w:color w:val="000000"/>
                <w:position w:val="-2"/>
              </w:rPr>
              <w:t>100</w:t>
            </w:r>
            <w:r>
              <w:rPr>
                <w:rFonts w:eastAsia="標楷體"/>
                <w:noProof/>
                <w:color w:val="000000"/>
                <w:position w:val="-2"/>
              </w:rPr>
              <w:br/>
            </w:r>
          </w:p>
          <w:p w14:paraId="4D6B518A" w14:textId="77777777" w:rsidR="00D70E9C" w:rsidRPr="001B515C" w:rsidRDefault="00D70E9C" w:rsidP="007F58C8">
            <w:pPr>
              <w:numPr>
                <w:ilvl w:val="0"/>
                <w:numId w:val="134"/>
              </w:numPr>
              <w:snapToGrid w:val="0"/>
              <w:spacing w:beforeLines="70" w:before="252"/>
              <w:ind w:left="357" w:hanging="357"/>
              <w:jc w:val="both"/>
              <w:rPr>
                <w:rFonts w:eastAsia="標楷體" w:hint="eastAsia"/>
                <w:color w:val="000000"/>
              </w:rPr>
            </w:pPr>
            <w:r w:rsidRPr="00403898">
              <w:rPr>
                <w:rFonts w:eastAsia="標楷體"/>
                <w:color w:val="000000"/>
              </w:rPr>
              <w:t>△</w:t>
            </w:r>
            <w:r>
              <w:rPr>
                <w:rFonts w:eastAsia="標楷體" w:hint="eastAsia"/>
                <w:color w:val="000000"/>
              </w:rPr>
              <w:t>AB</w:t>
            </w:r>
            <w:r w:rsidRPr="00B91783">
              <w:rPr>
                <w:rFonts w:eastAsia="標楷體"/>
                <w:color w:val="000000"/>
              </w:rPr>
              <w:t>P</w:t>
            </w:r>
            <w:r>
              <w:rPr>
                <w:rFonts w:eastAsia="標楷體" w:hint="eastAsia"/>
                <w:color w:val="000000"/>
                <w:vertAlign w:val="subscript"/>
              </w:rPr>
              <w:t>3</w:t>
            </w:r>
            <w:r>
              <w:rPr>
                <w:rFonts w:eastAsia="標楷體" w:hint="eastAsia"/>
                <w:color w:val="000000"/>
              </w:rPr>
              <w:t>為直角三角形，</w:t>
            </w:r>
            <w:r>
              <w:rPr>
                <w:rFonts w:eastAsia="標楷體"/>
                <w:color w:val="000000"/>
              </w:rPr>
              <w:br/>
            </w:r>
            <w:r>
              <w:rPr>
                <w:rFonts w:eastAsia="標楷體" w:hint="eastAsia"/>
                <w:color w:val="000000"/>
              </w:rPr>
              <w:t xml:space="preserve"> </w:t>
            </w:r>
            <w:r>
              <w:rPr>
                <w:rFonts w:eastAsia="標楷體"/>
                <w:b/>
                <w:noProof/>
                <w:color w:val="000000"/>
                <w:position w:val="-6"/>
              </w:rPr>
              <w:pict w14:anchorId="48B585D7">
                <v:shape id="_x0000_i4370" type="#_x0000_t75" alt="%FontSize=12&#10;%TeXFontSize=12&#10;\documentclass{article}&#10;\pagestyle{empty}&#10;\begin{document}&#10;\[&#10;\overline{AP_3}&#10;\]&#10;\end{document}" style="width:21pt;height:12.75pt">
                  <v:imagedata r:id="rId630"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6"/>
              </w:rPr>
              <w:pict w14:anchorId="76DC5D8C">
                <v:shape id="_x0000_i4371" type="#_x0000_t75" alt="%FontSize=12&#10;%TeXFontSize=12&#10;\documentclass{article}&#10;\pagestyle{empty}&#10;\begin{document}&#10;\[&#10;\overline{BP_3}&#10;\]&#10;\end{document}" style="width:20.25pt;height:12.75pt">
                  <v:imagedata r:id="rId637"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7EFDB8E5">
                <v:shape id="_x0000_i4372"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p>
          <w:p w14:paraId="29240CBA" w14:textId="77777777" w:rsidR="00D70E9C" w:rsidRPr="00F82043" w:rsidRDefault="00D70E9C" w:rsidP="007F58C8">
            <w:pPr>
              <w:numPr>
                <w:ilvl w:val="0"/>
                <w:numId w:val="134"/>
              </w:numPr>
              <w:snapToGrid w:val="0"/>
              <w:spacing w:beforeLines="90" w:before="324"/>
              <w:ind w:left="357" w:hanging="357"/>
              <w:jc w:val="both"/>
              <w:rPr>
                <w:rFonts w:eastAsia="標楷體" w:hint="eastAsia"/>
                <w:color w:val="000000"/>
              </w:rPr>
            </w:pPr>
            <w:r>
              <w:rPr>
                <w:rFonts w:eastAsia="標楷體"/>
                <w:b/>
                <w:noProof/>
                <w:color w:val="000000"/>
                <w:position w:val="-6"/>
              </w:rPr>
              <w:pict w14:anchorId="66AB1EE7">
                <v:shape id="_x0000_i4373" type="#_x0000_t75" alt="%FontSize=12&#10;%TeXFontSize=12&#10;\documentclass{article}&#10;\pagestyle{empty}&#10;\begin{document}&#10;\[&#10;\overline{AP_3}&#10;\]&#10;\end{document}" style="width:21pt;height:12.75pt" o:bullet="t">
                  <v:imagedata r:id="rId630" o:title="formula_phys"/>
                </v:shape>
              </w:pict>
            </w:r>
            <w:r w:rsidRPr="00930CA1">
              <w:rPr>
                <w:rFonts w:eastAsia="標楷體" w:hint="eastAsia"/>
                <w:color w:val="000000"/>
                <w:vertAlign w:val="superscript"/>
              </w:rPr>
              <w:t>2</w:t>
            </w:r>
            <w:r w:rsidRPr="00930CA1">
              <w:rPr>
                <w:rFonts w:eastAsia="標楷體" w:hint="eastAsia"/>
              </w:rPr>
              <w:t>＋</w:t>
            </w:r>
            <w:r>
              <w:rPr>
                <w:rFonts w:eastAsia="標楷體"/>
                <w:b/>
                <w:noProof/>
                <w:color w:val="000000"/>
                <w:position w:val="-6"/>
              </w:rPr>
              <w:pict w14:anchorId="4DCD6B8B">
                <v:shape id="_x0000_i4374" type="#_x0000_t75" alt="%FontSize=12&#10;%TeXFontSize=12&#10;\documentclass{article}&#10;\pagestyle{empty}&#10;\begin{document}&#10;\[&#10;\overline{AP_3}&#10;\]&#10;\end{document}" style="width:21pt;height:12.75pt">
                  <v:imagedata r:id="rId630" o:title="formula_phys"/>
                </v:shape>
              </w:pict>
            </w:r>
            <w:r w:rsidRPr="00930CA1">
              <w:rPr>
                <w:rFonts w:eastAsia="標楷體" w:hint="eastAsia"/>
                <w:color w:val="000000"/>
                <w:vertAlign w:val="superscript"/>
              </w:rPr>
              <w:t>2</w:t>
            </w:r>
            <w:r w:rsidRPr="00F82043">
              <w:rPr>
                <w:rFonts w:eastAsia="標楷體" w:hint="eastAsia"/>
                <w:position w:val="-2"/>
              </w:rPr>
              <w:t>＝</w:t>
            </w:r>
            <w:r w:rsidRPr="00F82043">
              <w:rPr>
                <w:rFonts w:eastAsia="標楷體" w:hint="eastAsia"/>
                <w:noProof/>
                <w:color w:val="000000"/>
                <w:position w:val="-2"/>
              </w:rPr>
              <w:t>10</w:t>
            </w:r>
            <w:r w:rsidRPr="00F82043">
              <w:rPr>
                <w:rFonts w:eastAsia="標楷體" w:hint="eastAsia"/>
                <w:color w:val="000000"/>
                <w:vertAlign w:val="superscript"/>
              </w:rPr>
              <w:t>2</w:t>
            </w:r>
            <w:r w:rsidRPr="00F82043">
              <w:rPr>
                <w:rFonts w:eastAsia="標楷體" w:hint="eastAsia"/>
                <w:position w:val="-2"/>
              </w:rPr>
              <w:t>＝</w:t>
            </w:r>
            <w:r w:rsidRPr="00F82043">
              <w:rPr>
                <w:rFonts w:eastAsia="標楷體" w:hint="eastAsia"/>
                <w:noProof/>
                <w:color w:val="000000"/>
                <w:position w:val="-2"/>
              </w:rPr>
              <w:t>100</w:t>
            </w:r>
            <w:r>
              <w:rPr>
                <w:rFonts w:eastAsia="標楷體"/>
                <w:noProof/>
                <w:color w:val="000000"/>
                <w:position w:val="-2"/>
              </w:rPr>
              <w:br/>
            </w:r>
          </w:p>
          <w:p w14:paraId="67091422" w14:textId="77777777" w:rsidR="00D70E9C" w:rsidRPr="00D70E9C" w:rsidRDefault="00D70E9C" w:rsidP="007F58C8">
            <w:pPr>
              <w:numPr>
                <w:ilvl w:val="0"/>
                <w:numId w:val="134"/>
              </w:numPr>
              <w:snapToGrid w:val="0"/>
              <w:spacing w:beforeLines="70" w:before="252"/>
              <w:ind w:left="357" w:hanging="357"/>
              <w:jc w:val="both"/>
              <w:rPr>
                <w:rFonts w:eastAsia="標楷體" w:hint="eastAsia"/>
                <w:color w:val="000000"/>
              </w:rPr>
            </w:pPr>
            <w:r>
              <w:rPr>
                <w:rFonts w:eastAsia="標楷體"/>
                <w:b/>
                <w:noProof/>
                <w:color w:val="000000"/>
                <w:position w:val="-6"/>
              </w:rPr>
              <w:pict w14:anchorId="5CA3955A">
                <v:shape id="_x0000_i4375" type="#_x0000_t75" alt="%FontSize=12&#10;%TeXFontSize=12&#10;\documentclass{article}&#10;\pagestyle{empty}&#10;\begin{document}&#10;\[&#10;\overline{AP_3}&#10;\]&#10;\end{document}" style="width:21pt;height:12.75pt">
                  <v:imagedata r:id="rId630" o:title="formula_phys"/>
                </v:shape>
              </w:pict>
            </w:r>
            <w:r w:rsidRPr="00930CA1">
              <w:rPr>
                <w:rFonts w:eastAsia="標楷體" w:hint="eastAsia"/>
                <w:color w:val="000000"/>
                <w:vertAlign w:val="superscript"/>
              </w:rPr>
              <w:t>2</w:t>
            </w:r>
            <w:r w:rsidRPr="00D70E9C">
              <w:rPr>
                <w:rFonts w:eastAsia="標楷體" w:hint="eastAsia"/>
                <w:noProof/>
                <w:color w:val="000000"/>
                <w:position w:val="-4"/>
              </w:rPr>
              <w:t>＝</w:t>
            </w:r>
            <w:r>
              <w:rPr>
                <w:rFonts w:eastAsia="標楷體" w:hint="eastAsia"/>
                <w:noProof/>
                <w:color w:val="000000"/>
                <w:position w:val="-4"/>
              </w:rPr>
              <w:t>50</w:t>
            </w:r>
          </w:p>
          <w:p w14:paraId="62565103" w14:textId="77777777" w:rsidR="00F82043" w:rsidRPr="00CA1365" w:rsidRDefault="00D70E9C" w:rsidP="00705062">
            <w:pPr>
              <w:numPr>
                <w:ilvl w:val="0"/>
                <w:numId w:val="134"/>
              </w:numPr>
              <w:snapToGrid w:val="0"/>
              <w:spacing w:beforeLines="60" w:before="216"/>
              <w:ind w:left="357" w:hanging="357"/>
              <w:jc w:val="both"/>
              <w:rPr>
                <w:rFonts w:eastAsia="標楷體"/>
                <w:color w:val="000000"/>
              </w:rPr>
            </w:pPr>
            <w:r w:rsidRPr="00BD2A61">
              <w:rPr>
                <w:rFonts w:eastAsia="標楷體"/>
                <w:b/>
                <w:noProof/>
                <w:color w:val="000000"/>
                <w:position w:val="-6"/>
              </w:rPr>
              <w:pict w14:anchorId="0AA58014">
                <v:shape id="_x0000_i4376" type="#_x0000_t75" alt="%FontSize=12&#10;%TeXFontSize=12&#10;\documentclass{article}&#10;\pagestyle{empty}&#10;\begin{document}&#10;\[&#10;\overline{AP_1}&#10;\]&#10;\end{document}" style="width:21pt;height:12pt">
                  <v:imagedata r:id="rId628" o:title="formula_phys"/>
                </v:shape>
              </w:pict>
            </w:r>
            <w:r w:rsidRPr="00F82043">
              <w:rPr>
                <w:rFonts w:eastAsia="標楷體" w:hint="eastAsia"/>
                <w:color w:val="000000"/>
                <w:vertAlign w:val="superscript"/>
              </w:rPr>
              <w:t>2</w:t>
            </w:r>
            <w:r w:rsidRPr="00F82043">
              <w:rPr>
                <w:rFonts w:eastAsia="標楷體" w:hint="eastAsia"/>
              </w:rPr>
              <w:t>＋</w:t>
            </w:r>
            <w:r>
              <w:rPr>
                <w:rFonts w:eastAsia="標楷體"/>
                <w:b/>
                <w:noProof/>
                <w:color w:val="000000"/>
                <w:position w:val="-6"/>
              </w:rPr>
              <w:pict w14:anchorId="0A2F45B4">
                <v:shape id="_x0000_i4377" type="#_x0000_t75" alt="%FontSize=12&#10;%TeXFontSize=12&#10;\documentclass{article}&#10;\pagestyle{empty}&#10;\begin{document}&#10;\[&#10;\overline{AP_2}&#10;\]&#10;\end{document}" style="width:21pt;height:12pt">
                  <v:imagedata r:id="rId629" o:title="formula_phys"/>
                </v:shape>
              </w:pict>
            </w:r>
            <w:r w:rsidRPr="00930CA1">
              <w:rPr>
                <w:rFonts w:eastAsia="標楷體" w:hint="eastAsia"/>
                <w:color w:val="000000"/>
                <w:vertAlign w:val="superscript"/>
              </w:rPr>
              <w:t>2</w:t>
            </w:r>
            <w:r w:rsidRPr="00930CA1">
              <w:rPr>
                <w:rFonts w:eastAsia="標楷體" w:hint="eastAsia"/>
              </w:rPr>
              <w:t>＋</w:t>
            </w:r>
            <w:r>
              <w:rPr>
                <w:rFonts w:eastAsia="標楷體"/>
                <w:b/>
                <w:noProof/>
                <w:color w:val="000000"/>
                <w:position w:val="-6"/>
              </w:rPr>
              <w:pict w14:anchorId="5291B3FA">
                <v:shape id="_x0000_i4378" type="#_x0000_t75" alt="%FontSize=12&#10;%TeXFontSize=12&#10;\documentclass{article}&#10;\pagestyle{empty}&#10;\begin{document}&#10;\[&#10;\overline{AP_3}&#10;\]&#10;\end{document}" style="width:21pt;height:12.75pt">
                  <v:imagedata r:id="rId630" o:title="formula_phys"/>
                </v:shape>
              </w:pict>
            </w:r>
            <w:r w:rsidRPr="00930CA1">
              <w:rPr>
                <w:rFonts w:eastAsia="標楷體" w:hint="eastAsia"/>
                <w:color w:val="000000"/>
                <w:vertAlign w:val="superscript"/>
              </w:rPr>
              <w:t>2</w:t>
            </w:r>
            <w:r w:rsidRPr="00F82043">
              <w:rPr>
                <w:rFonts w:eastAsia="標楷體" w:hint="eastAsia"/>
              </w:rPr>
              <w:t>＋</w:t>
            </w:r>
            <w:r w:rsidRPr="00F82043">
              <w:rPr>
                <w:rFonts w:eastAsia="標楷體"/>
                <w:b/>
                <w:noProof/>
                <w:color w:val="000000"/>
                <w:position w:val="-6"/>
              </w:rPr>
              <w:pict w14:anchorId="3AB25064">
                <v:shape id="_x0000_i4379" type="#_x0000_t75" alt="%FontSize=12&#10;%TeXFontSize=12&#10;\documentclass{article}&#10;\pagestyle{empty}&#10;\begin{document}&#10;\[&#10;\overline{AP_4}&#10;\]&#10;\end{document}" style="width:21pt;height:12pt">
                  <v:imagedata r:id="rId631" o:title="formula_phys"/>
                </v:shape>
              </w:pict>
            </w:r>
            <w:r w:rsidRPr="00930CA1">
              <w:rPr>
                <w:rFonts w:eastAsia="標楷體" w:hint="eastAsia"/>
                <w:color w:val="000000"/>
                <w:vertAlign w:val="superscript"/>
              </w:rPr>
              <w:t>2</w:t>
            </w:r>
            <w:r w:rsidRPr="00F82043">
              <w:rPr>
                <w:rFonts w:eastAsia="標楷體" w:hint="eastAsia"/>
              </w:rPr>
              <w:t>＋</w:t>
            </w:r>
            <w:r w:rsidRPr="00D70E9C">
              <w:rPr>
                <w:rFonts w:eastAsia="標楷體"/>
                <w:b/>
                <w:noProof/>
                <w:color w:val="000000"/>
                <w:position w:val="-6"/>
              </w:rPr>
              <w:pict w14:anchorId="65C2EC9C">
                <v:shape id="_x0000_i4380" type="#_x0000_t75" alt="%FontSize=12&#10;%TeXFontSize=12&#10;\documentclass{article}&#10;\pagestyle{empty}&#10;\begin{document}&#10;\[&#10;\overline{AP_5}&#10;\]&#10;\end{document}" style="width:21pt;height:12.75pt">
                  <v:imagedata r:id="rId632" o:title="formula_phys"/>
                </v:shape>
              </w:pict>
            </w:r>
            <w:r w:rsidRPr="00F82043">
              <w:rPr>
                <w:rFonts w:eastAsia="標楷體" w:hint="eastAsia"/>
                <w:color w:val="000000"/>
                <w:vertAlign w:val="superscript"/>
              </w:rPr>
              <w:t>2</w:t>
            </w:r>
            <w:r>
              <w:rPr>
                <w:rFonts w:eastAsia="標楷體"/>
                <w:color w:val="000000"/>
                <w:vertAlign w:val="superscript"/>
              </w:rPr>
              <w:br/>
            </w:r>
            <w:r w:rsidRPr="00D70E9C">
              <w:rPr>
                <w:rFonts w:eastAsia="標楷體" w:hint="eastAsia"/>
                <w:noProof/>
                <w:color w:val="000000"/>
                <w:position w:val="-4"/>
              </w:rPr>
              <w:t>＝</w:t>
            </w:r>
            <w:r>
              <w:rPr>
                <w:rFonts w:eastAsia="標楷體" w:hint="eastAsia"/>
                <w:noProof/>
                <w:color w:val="000000"/>
                <w:position w:val="-4"/>
              </w:rPr>
              <w:t>100</w:t>
            </w:r>
            <w:r>
              <w:rPr>
                <w:rFonts w:eastAsia="標楷體" w:hint="eastAsia"/>
                <w:noProof/>
                <w:color w:val="000000"/>
                <w:position w:val="-4"/>
              </w:rPr>
              <w:t>＋</w:t>
            </w:r>
            <w:r>
              <w:rPr>
                <w:rFonts w:eastAsia="標楷體" w:hint="eastAsia"/>
                <w:noProof/>
                <w:color w:val="000000"/>
                <w:position w:val="-4"/>
              </w:rPr>
              <w:t>100</w:t>
            </w:r>
            <w:r>
              <w:rPr>
                <w:rFonts w:eastAsia="標楷體" w:hint="eastAsia"/>
                <w:noProof/>
                <w:color w:val="000000"/>
                <w:position w:val="-4"/>
              </w:rPr>
              <w:t>＋</w:t>
            </w:r>
            <w:r>
              <w:rPr>
                <w:rFonts w:eastAsia="標楷體" w:hint="eastAsia"/>
                <w:noProof/>
                <w:color w:val="000000"/>
                <w:position w:val="-4"/>
              </w:rPr>
              <w:t>50</w:t>
            </w:r>
            <w:r>
              <w:rPr>
                <w:rFonts w:eastAsia="標楷體" w:hint="eastAsia"/>
                <w:noProof/>
                <w:color w:val="000000"/>
                <w:position w:val="-4"/>
              </w:rPr>
              <w:t>＝</w:t>
            </w:r>
            <w:r>
              <w:rPr>
                <w:rFonts w:eastAsia="標楷體" w:hint="eastAsia"/>
                <w:noProof/>
                <w:color w:val="000000"/>
                <w:position w:val="-4"/>
              </w:rPr>
              <w:t>250</w:t>
            </w:r>
          </w:p>
        </w:tc>
        <w:tc>
          <w:tcPr>
            <w:tcW w:w="4143" w:type="dxa"/>
            <w:tcBorders>
              <w:top w:val="single" w:sz="4" w:space="0" w:color="auto"/>
            </w:tcBorders>
          </w:tcPr>
          <w:p w14:paraId="246ED92D" w14:textId="77777777" w:rsidR="000D1A92" w:rsidRDefault="000D1A92" w:rsidP="00BD2A61">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作圖</w:t>
            </w:r>
            <w:r>
              <w:rPr>
                <w:rFonts w:eastAsia="標楷體"/>
                <w:noProof/>
                <w:color w:val="000000"/>
                <w:position w:val="-2"/>
              </w:rPr>
              <w:br/>
            </w:r>
          </w:p>
          <w:p w14:paraId="4B8E5B34" w14:textId="77777777" w:rsidR="00AB4D6D" w:rsidRDefault="00BD2A61" w:rsidP="000D1A92">
            <w:pPr>
              <w:adjustRightInd w:val="0"/>
              <w:spacing w:beforeLines="60" w:before="216"/>
              <w:textAlignment w:val="baseline"/>
              <w:rPr>
                <w:rFonts w:eastAsia="標楷體" w:hAnsi="標楷體" w:hint="eastAsia"/>
                <w:color w:val="000000"/>
              </w:rPr>
            </w:pPr>
            <w:r>
              <w:rPr>
                <w:rFonts w:eastAsia="標楷體" w:hint="eastAsia"/>
                <w:noProof/>
                <w:color w:val="000000"/>
                <w:position w:val="-2"/>
              </w:rPr>
              <w:t>已知</w:t>
            </w:r>
            <w:r w:rsidRPr="00BD2A61">
              <w:rPr>
                <w:rFonts w:eastAsia="標楷體"/>
                <w:color w:val="000000"/>
                <w:position w:val="-2"/>
              </w:rPr>
              <w:t>P</w:t>
            </w:r>
            <w:r w:rsidRPr="00BD2A61">
              <w:rPr>
                <w:rFonts w:eastAsia="標楷體"/>
                <w:color w:val="000000"/>
                <w:position w:val="-2"/>
                <w:vertAlign w:val="subscript"/>
              </w:rPr>
              <w:t>1</w:t>
            </w:r>
            <w:r w:rsidRPr="00BD2A61">
              <w:rPr>
                <w:rFonts w:eastAsia="標楷體" w:hAnsi="標楷體"/>
                <w:color w:val="000000"/>
                <w:position w:val="-2"/>
              </w:rPr>
              <w:t>、</w:t>
            </w:r>
            <w:r w:rsidRPr="00BD2A61">
              <w:rPr>
                <w:rFonts w:eastAsia="標楷體"/>
                <w:color w:val="000000"/>
                <w:position w:val="-2"/>
              </w:rPr>
              <w:t>P</w:t>
            </w:r>
            <w:r w:rsidRPr="00BD2A61">
              <w:rPr>
                <w:rFonts w:eastAsia="標楷體"/>
                <w:color w:val="000000"/>
                <w:position w:val="-2"/>
                <w:vertAlign w:val="subscript"/>
              </w:rPr>
              <w:t>2</w:t>
            </w:r>
            <w:r w:rsidRPr="00BD2A61">
              <w:rPr>
                <w:rFonts w:eastAsia="標楷體" w:hAnsi="標楷體"/>
                <w:color w:val="000000"/>
                <w:position w:val="-2"/>
              </w:rPr>
              <w:t>、</w:t>
            </w:r>
            <w:r w:rsidRPr="00BD2A61">
              <w:rPr>
                <w:rFonts w:eastAsia="標楷體"/>
                <w:color w:val="000000"/>
                <w:position w:val="-2"/>
              </w:rPr>
              <w:t>P</w:t>
            </w:r>
            <w:r w:rsidRPr="00BD2A61">
              <w:rPr>
                <w:rFonts w:eastAsia="標楷體"/>
                <w:color w:val="000000"/>
                <w:position w:val="-2"/>
                <w:vertAlign w:val="subscript"/>
              </w:rPr>
              <w:t>3</w:t>
            </w:r>
            <w:r w:rsidRPr="00BD2A61">
              <w:rPr>
                <w:rFonts w:eastAsia="標楷體" w:hAnsi="標楷體"/>
                <w:color w:val="000000"/>
                <w:position w:val="-2"/>
              </w:rPr>
              <w:t>、</w:t>
            </w:r>
            <w:r w:rsidRPr="00BD2A61">
              <w:rPr>
                <w:rFonts w:eastAsia="標楷體"/>
                <w:color w:val="000000"/>
                <w:position w:val="-2"/>
              </w:rPr>
              <w:t>P</w:t>
            </w:r>
            <w:r w:rsidRPr="00BD2A61">
              <w:rPr>
                <w:rFonts w:eastAsia="標楷體"/>
                <w:color w:val="000000"/>
                <w:position w:val="-2"/>
                <w:vertAlign w:val="subscript"/>
              </w:rPr>
              <w:t>4</w:t>
            </w:r>
            <w:r w:rsidRPr="00BD2A61">
              <w:rPr>
                <w:rFonts w:eastAsia="標楷體" w:hAnsi="標楷體"/>
                <w:color w:val="000000"/>
                <w:position w:val="-2"/>
              </w:rPr>
              <w:t>、</w:t>
            </w:r>
            <w:r w:rsidRPr="00BD2A61">
              <w:rPr>
                <w:rFonts w:eastAsia="標楷體"/>
                <w:color w:val="000000"/>
                <w:position w:val="-2"/>
              </w:rPr>
              <w:t>P</w:t>
            </w:r>
            <w:r w:rsidRPr="00BD2A61">
              <w:rPr>
                <w:rFonts w:eastAsia="標楷體"/>
                <w:color w:val="000000"/>
                <w:position w:val="-2"/>
                <w:vertAlign w:val="subscript"/>
              </w:rPr>
              <w:t>5</w:t>
            </w:r>
            <w:r w:rsidRPr="00B91783">
              <w:rPr>
                <w:rFonts w:eastAsia="標楷體" w:hAnsi="標楷體"/>
                <w:color w:val="000000"/>
              </w:rPr>
              <w:t>將半圓分成</w:t>
            </w:r>
            <w:r>
              <w:rPr>
                <w:rFonts w:eastAsia="標楷體" w:hAnsi="標楷體" w:hint="eastAsia"/>
                <w:color w:val="000000"/>
              </w:rPr>
              <w:br/>
            </w:r>
            <w:r w:rsidRPr="00B91783">
              <w:rPr>
                <w:rFonts w:eastAsia="標楷體" w:hAnsi="標楷體"/>
                <w:color w:val="000000"/>
              </w:rPr>
              <w:t>六等分</w:t>
            </w:r>
          </w:p>
          <w:p w14:paraId="2F4DBB26" w14:textId="77777777" w:rsidR="00BD2A61" w:rsidRDefault="00BD2A61" w:rsidP="00BD2A61">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(2)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同圓中等弧對等弦</w:t>
            </w:r>
          </w:p>
          <w:p w14:paraId="541171CD" w14:textId="77777777" w:rsidR="00DD323A" w:rsidRDefault="00DD323A" w:rsidP="00BD2A61">
            <w:pPr>
              <w:adjustRightInd w:val="0"/>
              <w:spacing w:beforeLines="50" w:before="180"/>
              <w:textAlignment w:val="baseline"/>
              <w:rPr>
                <w:rFonts w:eastAsia="標楷體" w:hint="eastAsia"/>
                <w:noProof/>
                <w:color w:val="000000"/>
                <w:position w:val="-2"/>
              </w:rPr>
            </w:pPr>
            <w:r w:rsidRPr="00705062">
              <w:rPr>
                <w:rFonts w:eastAsia="標楷體"/>
                <w:noProof/>
                <w:color w:val="000000"/>
                <w:position w:val="-4"/>
              </w:rPr>
              <w:pict w14:anchorId="01FC062D">
                <v:shape id="_x0000_i4381" type="#_x0000_t75" alt="%FontSize=12&#10;%TeXFontSize=12&#10;\documentclass{article}&#10;\pagestyle{empty}&#10;\begin{document}&#10;\[&#10;\overline{AB}&#10;\]&#10;\end{document}" style="width:15.75pt;height:10.5pt" o:bullet="t">
                  <v:imagedata r:id="rId142" o:title="formula_phys"/>
                </v:shape>
              </w:pict>
            </w:r>
            <w:r>
              <w:rPr>
                <w:rFonts w:eastAsia="標楷體" w:hint="eastAsia"/>
                <w:noProof/>
                <w:color w:val="000000"/>
                <w:position w:val="-2"/>
              </w:rPr>
              <w:t>為直徑</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直徑所對的圓周角</w:t>
            </w:r>
            <w:r w:rsidRPr="00B0739C">
              <w:rPr>
                <w:rFonts w:eastAsia="標楷體"/>
                <w:color w:val="000000"/>
              </w:rPr>
              <w:sym w:font="Symbol" w:char="F0D0"/>
            </w:r>
            <w:r w:rsidRPr="00B91783">
              <w:rPr>
                <w:rFonts w:eastAsia="標楷體"/>
                <w:color w:val="000000"/>
              </w:rPr>
              <w:t xml:space="preserve"> P</w:t>
            </w:r>
            <w:r w:rsidRPr="00B91783">
              <w:rPr>
                <w:rFonts w:eastAsia="標楷體"/>
                <w:color w:val="000000"/>
                <w:vertAlign w:val="subscript"/>
              </w:rPr>
              <w:t>5</w:t>
            </w:r>
            <w:r>
              <w:rPr>
                <w:rFonts w:eastAsia="標楷體" w:hint="eastAsia"/>
                <w:color w:val="000000"/>
                <w:vertAlign w:val="subscript"/>
              </w:rPr>
              <w:br/>
            </w:r>
            <w:r>
              <w:rPr>
                <w:rFonts w:eastAsia="標楷體" w:hint="eastAsia"/>
                <w:noProof/>
                <w:color w:val="000000"/>
                <w:position w:val="-2"/>
              </w:rPr>
              <w:t>為直角</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畢氏定理</w:t>
            </w:r>
          </w:p>
          <w:p w14:paraId="3C47ACE0" w14:textId="77777777" w:rsidR="00DD323A" w:rsidRDefault="00DD323A" w:rsidP="00DD323A">
            <w:pPr>
              <w:adjustRightInd w:val="0"/>
              <w:spacing w:beforeLines="50" w:before="180"/>
              <w:textAlignment w:val="baseline"/>
              <w:rPr>
                <w:rFonts w:eastAsia="標楷體" w:hint="eastAsia"/>
                <w:noProof/>
                <w:color w:val="000000"/>
                <w:position w:val="-6"/>
              </w:rPr>
            </w:pPr>
            <w:r>
              <w:rPr>
                <w:rFonts w:eastAsia="標楷體" w:hint="eastAsia"/>
                <w:noProof/>
                <w:color w:val="000000"/>
                <w:position w:val="-2"/>
              </w:rPr>
              <w:t>由</w:t>
            </w:r>
            <w:r>
              <w:rPr>
                <w:rFonts w:eastAsia="標楷體" w:hint="eastAsia"/>
                <w:noProof/>
                <w:color w:val="000000"/>
                <w:position w:val="-2"/>
              </w:rPr>
              <w:t xml:space="preserve">(4) </w:t>
            </w:r>
            <w:r>
              <w:rPr>
                <w:rFonts w:eastAsia="標楷體" w:hint="eastAsia"/>
                <w:noProof/>
                <w:color w:val="000000"/>
                <w:position w:val="-2"/>
              </w:rPr>
              <w:t>＆</w:t>
            </w:r>
            <w:r>
              <w:rPr>
                <w:rFonts w:eastAsia="標楷體" w:hint="eastAsia"/>
                <w:noProof/>
                <w:color w:val="000000"/>
                <w:position w:val="-2"/>
              </w:rPr>
              <w:t xml:space="preserve"> (3) </w:t>
            </w:r>
            <w:r w:rsidRPr="00BC2F8A">
              <w:rPr>
                <w:rFonts w:eastAsia="標楷體"/>
                <w:noProof/>
                <w:color w:val="000000"/>
                <w:position w:val="-6"/>
              </w:rPr>
              <w:pict w14:anchorId="3C85963C">
                <v:shape id="_x0000_i4382" type="#_x0000_t75" alt="%FontSize=12&#10;%TeXFontSize=12&#10;\documentclass{article}&#10;\pagestyle{empty}&#10;\begin{document}&#10;\[&#10;\overline{BP_5}&#10;\]&#10;\end{document}" style="width:20.25pt;height:12.75pt">
                  <v:imagedata r:id="rId635" o:title="formula_phys"/>
                </v:shape>
              </w:pict>
            </w:r>
            <w:r w:rsidRPr="00BD2A61">
              <w:rPr>
                <w:rFonts w:eastAsia="標楷體" w:hint="eastAsia"/>
                <w:noProof/>
                <w:color w:val="000000"/>
                <w:position w:val="-2"/>
              </w:rPr>
              <w:t>＝</w:t>
            </w:r>
            <w:r w:rsidRPr="00BD2A61">
              <w:rPr>
                <w:rFonts w:eastAsia="標楷體"/>
                <w:b/>
                <w:noProof/>
                <w:color w:val="000000"/>
                <w:position w:val="-6"/>
              </w:rPr>
              <w:pict w14:anchorId="6BE143E1">
                <v:shape id="_x0000_i4383" type="#_x0000_t75" alt="%FontSize=12&#10;%TeXFontSize=12&#10;\documentclass{article}&#10;\pagestyle{empty}&#10;\begin{document}&#10;\[&#10;\overline{AP_1}&#10;\]&#10;\end{document}" style="width:21pt;height:12pt">
                  <v:imagedata r:id="rId628" o:title="formula_phys"/>
                </v:shape>
              </w:pict>
            </w:r>
            <w:r>
              <w:rPr>
                <w:rFonts w:eastAsia="標楷體" w:hint="eastAsia"/>
                <w:b/>
                <w:noProof/>
                <w:color w:val="000000"/>
                <w:position w:val="-6"/>
              </w:rPr>
              <w:t xml:space="preserve"> </w:t>
            </w:r>
            <w:r w:rsidRPr="00DD323A">
              <w:rPr>
                <w:rFonts w:eastAsia="標楷體" w:hint="eastAsia"/>
                <w:noProof/>
                <w:color w:val="000000"/>
                <w:position w:val="-2"/>
              </w:rPr>
              <w:t>＆</w:t>
            </w:r>
            <w:r w:rsidRPr="00DD323A">
              <w:rPr>
                <w:rFonts w:eastAsia="標楷體" w:hint="eastAsia"/>
                <w:noProof/>
                <w:color w:val="000000"/>
                <w:position w:val="-6"/>
              </w:rPr>
              <w:t xml:space="preserve"> </w:t>
            </w:r>
            <w:r>
              <w:rPr>
                <w:rFonts w:eastAsia="標楷體"/>
                <w:noProof/>
                <w:color w:val="000000"/>
                <w:position w:val="-6"/>
              </w:rPr>
              <w:br/>
            </w:r>
            <w:r>
              <w:rPr>
                <w:rFonts w:eastAsia="標楷體" w:hint="eastAsia"/>
                <w:noProof/>
                <w:color w:val="000000"/>
                <w:position w:val="-4"/>
              </w:rPr>
              <w:t>已知圓半徑為</w:t>
            </w:r>
            <w:r>
              <w:rPr>
                <w:rFonts w:eastAsia="標楷體" w:hint="eastAsia"/>
                <w:noProof/>
                <w:color w:val="000000"/>
                <w:position w:val="-4"/>
              </w:rPr>
              <w:t>5</w:t>
            </w:r>
            <w:r>
              <w:rPr>
                <w:rFonts w:eastAsia="標楷體" w:hint="eastAsia"/>
                <w:noProof/>
                <w:color w:val="000000"/>
                <w:position w:val="-4"/>
              </w:rPr>
              <w:t>，圓直徑</w:t>
            </w:r>
            <w:r w:rsidRPr="00DD323A">
              <w:rPr>
                <w:rFonts w:eastAsia="標楷體"/>
                <w:noProof/>
                <w:color w:val="000000"/>
                <w:position w:val="-6"/>
              </w:rPr>
              <w:pict w14:anchorId="3BF5F58A">
                <v:shape id="_x0000_i438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6"/>
              </w:rPr>
              <w:t>＝</w:t>
            </w:r>
            <w:r>
              <w:rPr>
                <w:rFonts w:eastAsia="標楷體" w:hint="eastAsia"/>
                <w:noProof/>
                <w:color w:val="000000"/>
                <w:position w:val="-6"/>
              </w:rPr>
              <w:t>10</w:t>
            </w:r>
          </w:p>
          <w:p w14:paraId="24BFDA54" w14:textId="77777777" w:rsidR="00F82043" w:rsidRDefault="00F82043" w:rsidP="00F82043">
            <w:pPr>
              <w:adjustRightInd w:val="0"/>
              <w:spacing w:beforeLines="50" w:before="180"/>
              <w:textAlignment w:val="baseline"/>
              <w:rPr>
                <w:rFonts w:eastAsia="標楷體" w:hint="eastAsia"/>
                <w:noProof/>
                <w:color w:val="000000"/>
                <w:position w:val="-2"/>
              </w:rPr>
            </w:pPr>
            <w:r w:rsidRPr="00705062">
              <w:rPr>
                <w:rFonts w:eastAsia="標楷體"/>
                <w:noProof/>
                <w:color w:val="000000"/>
                <w:position w:val="-4"/>
              </w:rPr>
              <w:pict w14:anchorId="65D99110">
                <v:shape id="_x0000_i4385" type="#_x0000_t75" alt="%FontSize=12&#10;%TeXFontSize=12&#10;\documentclass{article}&#10;\pagestyle{empty}&#10;\begin{document}&#10;\[&#10;\overline{AB}&#10;\]&#10;\end{document}" style="width:15.75pt;height:10.5pt" o:bullet="t">
                  <v:imagedata r:id="rId142" o:title="formula_phys"/>
                </v:shape>
              </w:pict>
            </w:r>
            <w:r>
              <w:rPr>
                <w:rFonts w:eastAsia="標楷體" w:hint="eastAsia"/>
                <w:noProof/>
                <w:color w:val="000000"/>
                <w:position w:val="-2"/>
              </w:rPr>
              <w:t>為直徑</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直徑所對的圓周角</w:t>
            </w:r>
            <w:r w:rsidRPr="00B0739C">
              <w:rPr>
                <w:rFonts w:eastAsia="標楷體"/>
                <w:color w:val="000000"/>
              </w:rPr>
              <w:sym w:font="Symbol" w:char="F0D0"/>
            </w:r>
            <w:r w:rsidRPr="00B91783">
              <w:rPr>
                <w:rFonts w:eastAsia="標楷體"/>
                <w:color w:val="000000"/>
              </w:rPr>
              <w:t xml:space="preserve"> P</w:t>
            </w:r>
            <w:r>
              <w:rPr>
                <w:rFonts w:eastAsia="標楷體" w:hint="eastAsia"/>
                <w:color w:val="000000"/>
                <w:vertAlign w:val="subscript"/>
              </w:rPr>
              <w:t>4</w:t>
            </w:r>
            <w:r>
              <w:rPr>
                <w:rFonts w:eastAsia="標楷體" w:hint="eastAsia"/>
                <w:color w:val="000000"/>
                <w:vertAlign w:val="subscript"/>
              </w:rPr>
              <w:br/>
            </w:r>
            <w:r>
              <w:rPr>
                <w:rFonts w:eastAsia="標楷體" w:hint="eastAsia"/>
                <w:noProof/>
                <w:color w:val="000000"/>
                <w:position w:val="-2"/>
              </w:rPr>
              <w:t>為直角</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畢氏定理</w:t>
            </w:r>
          </w:p>
          <w:p w14:paraId="6F2790E5" w14:textId="77777777" w:rsidR="00DD323A" w:rsidRDefault="00F82043" w:rsidP="000D1A92">
            <w:pPr>
              <w:adjustRightInd w:val="0"/>
              <w:spacing w:beforeLines="70" w:before="252"/>
              <w:textAlignment w:val="baseline"/>
              <w:rPr>
                <w:rFonts w:eastAsia="標楷體" w:hint="eastAsia"/>
                <w:noProof/>
                <w:color w:val="000000"/>
                <w:position w:val="-6"/>
              </w:rPr>
            </w:pPr>
            <w:r>
              <w:rPr>
                <w:rFonts w:eastAsia="標楷體" w:hint="eastAsia"/>
                <w:noProof/>
                <w:color w:val="000000"/>
                <w:position w:val="-2"/>
              </w:rPr>
              <w:t>由</w:t>
            </w:r>
            <w:r>
              <w:rPr>
                <w:rFonts w:eastAsia="標楷體" w:hint="eastAsia"/>
                <w:noProof/>
                <w:color w:val="000000"/>
                <w:position w:val="-2"/>
              </w:rPr>
              <w:t xml:space="preserve">(6) </w:t>
            </w:r>
            <w:r>
              <w:rPr>
                <w:rFonts w:eastAsia="標楷體" w:hint="eastAsia"/>
                <w:noProof/>
                <w:color w:val="000000"/>
                <w:position w:val="-2"/>
              </w:rPr>
              <w:t>＆</w:t>
            </w:r>
            <w:r>
              <w:rPr>
                <w:rFonts w:eastAsia="標楷體" w:hint="eastAsia"/>
                <w:noProof/>
                <w:color w:val="000000"/>
                <w:position w:val="-2"/>
              </w:rPr>
              <w:t xml:space="preserve"> (3) </w:t>
            </w:r>
            <w:r w:rsidRPr="00BC2F8A">
              <w:rPr>
                <w:rFonts w:eastAsia="標楷體"/>
                <w:noProof/>
                <w:color w:val="000000"/>
                <w:position w:val="-6"/>
              </w:rPr>
              <w:pict w14:anchorId="669EFC29">
                <v:shape id="_x0000_i4386" type="#_x0000_t75" alt="%FontSize=12&#10;%TeXFontSize=12&#10;\documentclass{article}&#10;\pagestyle{empty}&#10;\begin{document}&#10;\[&#10;\overline{BP_4}&#10;\]&#10;\end{document}" style="width:20.25pt;height:12pt">
                  <v:imagedata r:id="rId636" o:title="formula_phys"/>
                </v:shape>
              </w:pict>
            </w:r>
            <w:r w:rsidRPr="00BD2A61">
              <w:rPr>
                <w:rFonts w:eastAsia="標楷體" w:hint="eastAsia"/>
                <w:noProof/>
                <w:color w:val="000000"/>
                <w:position w:val="-2"/>
              </w:rPr>
              <w:t>＝</w:t>
            </w:r>
            <w:r>
              <w:rPr>
                <w:rFonts w:eastAsia="標楷體"/>
                <w:b/>
                <w:noProof/>
                <w:color w:val="000000"/>
                <w:position w:val="-6"/>
              </w:rPr>
              <w:pict w14:anchorId="7C3C9991">
                <v:shape id="_x0000_i4387" type="#_x0000_t75" alt="%FontSize=12&#10;%TeXFontSize=12&#10;\documentclass{article}&#10;\pagestyle{empty}&#10;\begin{document}&#10;\[&#10;\overline{AP_2}&#10;\]&#10;\end{document}" style="width:21pt;height:12pt">
                  <v:imagedata r:id="rId629" o:title="formula_phys"/>
                </v:shape>
              </w:pict>
            </w:r>
            <w:r>
              <w:rPr>
                <w:rFonts w:eastAsia="標楷體" w:hint="eastAsia"/>
                <w:b/>
                <w:noProof/>
                <w:color w:val="000000"/>
                <w:position w:val="-6"/>
              </w:rPr>
              <w:t xml:space="preserve"> </w:t>
            </w:r>
            <w:r w:rsidRPr="00DD323A">
              <w:rPr>
                <w:rFonts w:eastAsia="標楷體" w:hint="eastAsia"/>
                <w:noProof/>
                <w:color w:val="000000"/>
                <w:position w:val="-2"/>
              </w:rPr>
              <w:t>＆</w:t>
            </w:r>
            <w:r w:rsidRPr="00DD323A">
              <w:rPr>
                <w:rFonts w:eastAsia="標楷體" w:hint="eastAsia"/>
                <w:noProof/>
                <w:color w:val="000000"/>
                <w:position w:val="-6"/>
              </w:rPr>
              <w:t xml:space="preserve"> </w:t>
            </w:r>
            <w:r>
              <w:rPr>
                <w:rFonts w:eastAsia="標楷體"/>
                <w:noProof/>
                <w:color w:val="000000"/>
                <w:position w:val="-6"/>
              </w:rPr>
              <w:br/>
            </w:r>
            <w:r>
              <w:rPr>
                <w:rFonts w:eastAsia="標楷體" w:hint="eastAsia"/>
                <w:noProof/>
                <w:color w:val="000000"/>
                <w:position w:val="-4"/>
              </w:rPr>
              <w:t>已知圓半徑為</w:t>
            </w:r>
            <w:r>
              <w:rPr>
                <w:rFonts w:eastAsia="標楷體" w:hint="eastAsia"/>
                <w:noProof/>
                <w:color w:val="000000"/>
                <w:position w:val="-4"/>
              </w:rPr>
              <w:t>5</w:t>
            </w:r>
            <w:r>
              <w:rPr>
                <w:rFonts w:eastAsia="標楷體" w:hint="eastAsia"/>
                <w:noProof/>
                <w:color w:val="000000"/>
                <w:position w:val="-4"/>
              </w:rPr>
              <w:t>，圓直徑</w:t>
            </w:r>
            <w:r w:rsidRPr="00DD323A">
              <w:rPr>
                <w:rFonts w:eastAsia="標楷體"/>
                <w:noProof/>
                <w:color w:val="000000"/>
                <w:position w:val="-6"/>
              </w:rPr>
              <w:pict w14:anchorId="3BDC465D">
                <v:shape id="_x0000_i438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6"/>
              </w:rPr>
              <w:t>＝</w:t>
            </w:r>
            <w:r>
              <w:rPr>
                <w:rFonts w:eastAsia="標楷體" w:hint="eastAsia"/>
                <w:noProof/>
                <w:color w:val="000000"/>
                <w:position w:val="-6"/>
              </w:rPr>
              <w:t>10</w:t>
            </w:r>
          </w:p>
          <w:p w14:paraId="5BEE8CDD" w14:textId="77777777" w:rsidR="00D70E9C" w:rsidRDefault="00D70E9C" w:rsidP="00D70E9C">
            <w:pPr>
              <w:adjustRightInd w:val="0"/>
              <w:spacing w:beforeLines="50" w:before="180"/>
              <w:textAlignment w:val="baseline"/>
              <w:rPr>
                <w:rFonts w:eastAsia="標楷體" w:hint="eastAsia"/>
                <w:noProof/>
                <w:color w:val="000000"/>
                <w:position w:val="-2"/>
              </w:rPr>
            </w:pPr>
            <w:r w:rsidRPr="00705062">
              <w:rPr>
                <w:rFonts w:eastAsia="標楷體"/>
                <w:noProof/>
                <w:color w:val="000000"/>
                <w:position w:val="-4"/>
              </w:rPr>
              <w:pict w14:anchorId="0C842CD7">
                <v:shape id="_x0000_i4389" type="#_x0000_t75" alt="%FontSize=12&#10;%TeXFontSize=12&#10;\documentclass{article}&#10;\pagestyle{empty}&#10;\begin{document}&#10;\[&#10;\overline{AB}&#10;\]&#10;\end{document}" style="width:15.75pt;height:10.5pt" o:bullet="t">
                  <v:imagedata r:id="rId142" o:title="formula_phys"/>
                </v:shape>
              </w:pict>
            </w:r>
            <w:r>
              <w:rPr>
                <w:rFonts w:eastAsia="標楷體" w:hint="eastAsia"/>
                <w:noProof/>
                <w:color w:val="000000"/>
                <w:position w:val="-2"/>
              </w:rPr>
              <w:t>為直徑</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直徑所對的圓周角</w:t>
            </w:r>
            <w:r w:rsidRPr="00B0739C">
              <w:rPr>
                <w:rFonts w:eastAsia="標楷體"/>
                <w:color w:val="000000"/>
              </w:rPr>
              <w:sym w:font="Symbol" w:char="F0D0"/>
            </w:r>
            <w:r w:rsidRPr="00B91783">
              <w:rPr>
                <w:rFonts w:eastAsia="標楷體"/>
                <w:color w:val="000000"/>
              </w:rPr>
              <w:t xml:space="preserve"> P</w:t>
            </w:r>
            <w:r>
              <w:rPr>
                <w:rFonts w:eastAsia="標楷體" w:hint="eastAsia"/>
                <w:color w:val="000000"/>
                <w:vertAlign w:val="subscript"/>
              </w:rPr>
              <w:t>3</w:t>
            </w:r>
            <w:r>
              <w:rPr>
                <w:rFonts w:eastAsia="標楷體" w:hint="eastAsia"/>
                <w:color w:val="000000"/>
                <w:vertAlign w:val="subscript"/>
              </w:rPr>
              <w:br/>
            </w:r>
            <w:r>
              <w:rPr>
                <w:rFonts w:eastAsia="標楷體" w:hint="eastAsia"/>
                <w:noProof/>
                <w:color w:val="000000"/>
                <w:position w:val="-2"/>
              </w:rPr>
              <w:t>為直角</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畢氏定理</w:t>
            </w:r>
          </w:p>
          <w:p w14:paraId="699ED4DF" w14:textId="77777777" w:rsidR="00D70E9C" w:rsidRDefault="00D70E9C" w:rsidP="00D70E9C">
            <w:pPr>
              <w:adjustRightInd w:val="0"/>
              <w:spacing w:beforeLines="50" w:before="180"/>
              <w:textAlignment w:val="baseline"/>
              <w:rPr>
                <w:rFonts w:eastAsia="標楷體" w:hint="eastAsia"/>
                <w:noProof/>
                <w:color w:val="000000"/>
                <w:position w:val="-6"/>
              </w:rPr>
            </w:pPr>
            <w:r>
              <w:rPr>
                <w:rFonts w:eastAsia="標楷體" w:hint="eastAsia"/>
                <w:noProof/>
                <w:color w:val="000000"/>
                <w:position w:val="-2"/>
              </w:rPr>
              <w:t>由</w:t>
            </w:r>
            <w:r>
              <w:rPr>
                <w:rFonts w:eastAsia="標楷體" w:hint="eastAsia"/>
                <w:noProof/>
                <w:color w:val="000000"/>
                <w:position w:val="-2"/>
              </w:rPr>
              <w:t xml:space="preserve">(8) </w:t>
            </w:r>
            <w:r>
              <w:rPr>
                <w:rFonts w:eastAsia="標楷體" w:hint="eastAsia"/>
                <w:noProof/>
                <w:color w:val="000000"/>
                <w:position w:val="-2"/>
              </w:rPr>
              <w:t>＆</w:t>
            </w:r>
            <w:r>
              <w:rPr>
                <w:rFonts w:eastAsia="標楷體" w:hint="eastAsia"/>
                <w:noProof/>
                <w:color w:val="000000"/>
                <w:position w:val="-2"/>
              </w:rPr>
              <w:t xml:space="preserve"> (3) </w:t>
            </w:r>
            <w:r>
              <w:rPr>
                <w:rFonts w:eastAsia="標楷體"/>
                <w:noProof/>
                <w:color w:val="000000"/>
                <w:position w:val="-6"/>
              </w:rPr>
              <w:pict w14:anchorId="45B8D96B">
                <v:shape id="_x0000_i4390" type="#_x0000_t75" alt="%FontSize=12&#10;%TeXFontSize=12&#10;\documentclass{article}&#10;\pagestyle{empty}&#10;\begin{document}&#10;\[&#10;\overline{BP_3}&#10;\]&#10;\end{document}" style="width:20.25pt;height:12.75pt">
                  <v:imagedata r:id="rId637" o:title="formula_phys"/>
                </v:shape>
              </w:pict>
            </w:r>
            <w:r w:rsidRPr="00BD2A61">
              <w:rPr>
                <w:rFonts w:eastAsia="標楷體" w:hint="eastAsia"/>
                <w:noProof/>
                <w:color w:val="000000"/>
                <w:position w:val="-2"/>
              </w:rPr>
              <w:t>＝</w:t>
            </w:r>
            <w:r>
              <w:rPr>
                <w:rFonts w:eastAsia="標楷體"/>
                <w:b/>
                <w:noProof/>
                <w:color w:val="000000"/>
                <w:position w:val="-6"/>
              </w:rPr>
              <w:pict w14:anchorId="5F79C93E">
                <v:shape id="_x0000_i4391" type="#_x0000_t75" alt="%FontSize=12&#10;%TeXFontSize=12&#10;\documentclass{article}&#10;\pagestyle{empty}&#10;\begin{document}&#10;\[&#10;\overline{AP_3}&#10;\]&#10;\end{document}" style="width:21pt;height:12.75pt">
                  <v:imagedata r:id="rId630" o:title="formula_phys"/>
                </v:shape>
              </w:pict>
            </w:r>
            <w:r>
              <w:rPr>
                <w:rFonts w:eastAsia="標楷體" w:hint="eastAsia"/>
                <w:b/>
                <w:noProof/>
                <w:color w:val="000000"/>
                <w:position w:val="-6"/>
              </w:rPr>
              <w:t xml:space="preserve"> </w:t>
            </w:r>
            <w:r w:rsidRPr="00DD323A">
              <w:rPr>
                <w:rFonts w:eastAsia="標楷體" w:hint="eastAsia"/>
                <w:noProof/>
                <w:color w:val="000000"/>
                <w:position w:val="-2"/>
              </w:rPr>
              <w:t>＆</w:t>
            </w:r>
            <w:r w:rsidRPr="00DD323A">
              <w:rPr>
                <w:rFonts w:eastAsia="標楷體" w:hint="eastAsia"/>
                <w:noProof/>
                <w:color w:val="000000"/>
                <w:position w:val="-6"/>
              </w:rPr>
              <w:t xml:space="preserve"> </w:t>
            </w:r>
            <w:r>
              <w:rPr>
                <w:rFonts w:eastAsia="標楷體"/>
                <w:noProof/>
                <w:color w:val="000000"/>
                <w:position w:val="-6"/>
              </w:rPr>
              <w:br/>
            </w:r>
            <w:r>
              <w:rPr>
                <w:rFonts w:eastAsia="標楷體" w:hint="eastAsia"/>
                <w:noProof/>
                <w:color w:val="000000"/>
                <w:position w:val="-4"/>
              </w:rPr>
              <w:t>已知圓半徑為</w:t>
            </w:r>
            <w:r>
              <w:rPr>
                <w:rFonts w:eastAsia="標楷體" w:hint="eastAsia"/>
                <w:noProof/>
                <w:color w:val="000000"/>
                <w:position w:val="-4"/>
              </w:rPr>
              <w:t>5</w:t>
            </w:r>
            <w:r>
              <w:rPr>
                <w:rFonts w:eastAsia="標楷體" w:hint="eastAsia"/>
                <w:noProof/>
                <w:color w:val="000000"/>
                <w:position w:val="-4"/>
              </w:rPr>
              <w:t>，圓直徑</w:t>
            </w:r>
            <w:r w:rsidRPr="00DD323A">
              <w:rPr>
                <w:rFonts w:eastAsia="標楷體"/>
                <w:noProof/>
                <w:color w:val="000000"/>
                <w:position w:val="-6"/>
              </w:rPr>
              <w:pict w14:anchorId="5E2A3486">
                <v:shape id="_x0000_i439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6"/>
              </w:rPr>
              <w:t>＝</w:t>
            </w:r>
            <w:r>
              <w:rPr>
                <w:rFonts w:eastAsia="標楷體" w:hint="eastAsia"/>
                <w:noProof/>
                <w:color w:val="000000"/>
                <w:position w:val="-6"/>
              </w:rPr>
              <w:t>10</w:t>
            </w:r>
          </w:p>
          <w:p w14:paraId="0D596002" w14:textId="77777777" w:rsidR="00F82043" w:rsidRDefault="00D70E9C" w:rsidP="00F82043">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(9)</w:t>
            </w:r>
          </w:p>
          <w:p w14:paraId="38C4DCE8" w14:textId="77777777" w:rsidR="00D70E9C" w:rsidRPr="00D70E9C" w:rsidRDefault="00D70E9C" w:rsidP="00F82043">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(5)</w:t>
            </w:r>
            <w:r>
              <w:rPr>
                <w:rFonts w:eastAsia="標楷體" w:hint="eastAsia"/>
                <w:noProof/>
                <w:color w:val="000000"/>
              </w:rPr>
              <w:t>式＋</w:t>
            </w:r>
            <w:r>
              <w:rPr>
                <w:rFonts w:eastAsia="標楷體" w:hint="eastAsia"/>
                <w:noProof/>
                <w:color w:val="000000"/>
              </w:rPr>
              <w:t>(7)</w:t>
            </w:r>
            <w:r>
              <w:rPr>
                <w:rFonts w:eastAsia="標楷體" w:hint="eastAsia"/>
                <w:noProof/>
                <w:color w:val="000000"/>
              </w:rPr>
              <w:t>式＋</w:t>
            </w:r>
            <w:r>
              <w:rPr>
                <w:rFonts w:eastAsia="標楷體" w:hint="eastAsia"/>
                <w:noProof/>
                <w:color w:val="000000"/>
              </w:rPr>
              <w:t>(10)</w:t>
            </w:r>
            <w:r>
              <w:rPr>
                <w:rFonts w:eastAsia="標楷體" w:hint="eastAsia"/>
                <w:noProof/>
                <w:color w:val="000000"/>
              </w:rPr>
              <w:t>式</w:t>
            </w:r>
            <w:r w:rsidR="00705062">
              <w:rPr>
                <w:rFonts w:eastAsia="標楷體" w:hint="eastAsia"/>
                <w:noProof/>
                <w:color w:val="000000"/>
              </w:rPr>
              <w:t xml:space="preserve"> </w:t>
            </w:r>
            <w:r w:rsidR="00705062">
              <w:rPr>
                <w:rFonts w:eastAsia="標楷體"/>
                <w:noProof/>
                <w:color w:val="000000"/>
              </w:rPr>
              <w:br/>
            </w:r>
            <w:r w:rsidR="00705062">
              <w:rPr>
                <w:rFonts w:eastAsia="標楷體" w:hint="eastAsia"/>
                <w:noProof/>
                <w:color w:val="000000"/>
              </w:rPr>
              <w:t>等量加法公理</w:t>
            </w:r>
          </w:p>
        </w:tc>
      </w:tr>
    </w:tbl>
    <w:p w14:paraId="18A0C684" w14:textId="77777777" w:rsidR="00887C6E" w:rsidRDefault="00887C6E" w:rsidP="0014480B">
      <w:pPr>
        <w:jc w:val="both"/>
        <w:rPr>
          <w:rFonts w:eastAsia="標楷體" w:hint="eastAsia"/>
          <w:b/>
          <w:color w:val="000000"/>
        </w:rPr>
      </w:pPr>
    </w:p>
    <w:p w14:paraId="6AEC73C4" w14:textId="77777777" w:rsidR="005563AA" w:rsidRDefault="005563AA" w:rsidP="0014480B">
      <w:pPr>
        <w:jc w:val="both"/>
        <w:rPr>
          <w:rFonts w:eastAsia="標楷體" w:hint="eastAsia"/>
          <w:b/>
          <w:color w:val="000000"/>
        </w:rPr>
      </w:pPr>
    </w:p>
    <w:p w14:paraId="0C2220CA" w14:textId="77777777" w:rsidR="005563AA" w:rsidRDefault="005563AA" w:rsidP="0014480B">
      <w:pPr>
        <w:jc w:val="both"/>
        <w:rPr>
          <w:rFonts w:eastAsia="標楷體" w:hint="eastAsia"/>
          <w:b/>
          <w:color w:val="000000"/>
        </w:rPr>
      </w:pPr>
    </w:p>
    <w:p w14:paraId="14509F28" w14:textId="77777777" w:rsidR="005563AA" w:rsidRDefault="005563AA" w:rsidP="0014480B">
      <w:pPr>
        <w:jc w:val="both"/>
        <w:rPr>
          <w:rFonts w:eastAsia="標楷體" w:hint="eastAsia"/>
          <w:b/>
          <w:color w:val="000000"/>
        </w:rPr>
      </w:pPr>
    </w:p>
    <w:p w14:paraId="73F676BA" w14:textId="77777777" w:rsidR="005563AA" w:rsidRDefault="005563AA" w:rsidP="0014480B">
      <w:pPr>
        <w:jc w:val="both"/>
        <w:rPr>
          <w:rFonts w:eastAsia="標楷體" w:hint="eastAsia"/>
          <w:b/>
          <w:color w:val="000000"/>
        </w:rPr>
      </w:pPr>
    </w:p>
    <w:p w14:paraId="5135BC6C" w14:textId="77777777" w:rsidR="005563AA" w:rsidRDefault="005563AA" w:rsidP="0014480B">
      <w:pPr>
        <w:jc w:val="both"/>
        <w:rPr>
          <w:rFonts w:eastAsia="標楷體" w:hint="eastAsia"/>
          <w:b/>
          <w:color w:val="000000"/>
        </w:rPr>
      </w:pPr>
    </w:p>
    <w:p w14:paraId="158A6902" w14:textId="77777777" w:rsidR="005563AA" w:rsidRDefault="005563AA" w:rsidP="0014480B">
      <w:pPr>
        <w:jc w:val="both"/>
        <w:rPr>
          <w:rFonts w:eastAsia="標楷體" w:hint="eastAsia"/>
          <w:b/>
          <w:color w:val="000000"/>
        </w:rPr>
      </w:pPr>
    </w:p>
    <w:p w14:paraId="79EB292C" w14:textId="77777777" w:rsidR="005563AA" w:rsidRDefault="005563AA" w:rsidP="0014480B">
      <w:pPr>
        <w:jc w:val="both"/>
        <w:rPr>
          <w:rFonts w:eastAsia="標楷體" w:hint="eastAsia"/>
          <w:b/>
          <w:color w:val="000000"/>
        </w:rPr>
      </w:pPr>
    </w:p>
    <w:p w14:paraId="4D9766B5" w14:textId="77777777" w:rsidR="005563AA" w:rsidRDefault="005563AA" w:rsidP="0014480B">
      <w:pPr>
        <w:jc w:val="both"/>
        <w:rPr>
          <w:rFonts w:eastAsia="標楷體" w:hint="eastAsia"/>
          <w:b/>
          <w:color w:val="000000"/>
        </w:rPr>
      </w:pPr>
    </w:p>
    <w:p w14:paraId="444C12FB" w14:textId="77777777" w:rsidR="006C42CA" w:rsidRDefault="006C42CA" w:rsidP="0014480B">
      <w:pPr>
        <w:jc w:val="both"/>
        <w:rPr>
          <w:rFonts w:eastAsia="標楷體" w:hint="eastAsia"/>
          <w:b/>
          <w:color w:val="000000"/>
        </w:rPr>
      </w:pPr>
    </w:p>
    <w:p w14:paraId="3581103C" w14:textId="77777777" w:rsidR="006C42CA" w:rsidRDefault="006C42CA" w:rsidP="0014480B">
      <w:pPr>
        <w:jc w:val="both"/>
        <w:rPr>
          <w:rFonts w:eastAsia="標楷體" w:hint="eastAsia"/>
          <w:b/>
          <w:color w:val="000000"/>
        </w:rPr>
      </w:pPr>
    </w:p>
    <w:p w14:paraId="33589A99" w14:textId="77777777" w:rsidR="006C42CA" w:rsidRDefault="006C42CA" w:rsidP="0014480B">
      <w:pPr>
        <w:jc w:val="both"/>
        <w:rPr>
          <w:rFonts w:eastAsia="標楷體" w:hint="eastAsia"/>
          <w:b/>
          <w:color w:val="000000"/>
        </w:rPr>
      </w:pPr>
    </w:p>
    <w:p w14:paraId="692FC063" w14:textId="77777777" w:rsidR="006C42CA" w:rsidRDefault="006C42CA" w:rsidP="0014480B">
      <w:pPr>
        <w:jc w:val="both"/>
        <w:rPr>
          <w:rFonts w:eastAsia="標楷體" w:hint="eastAsia"/>
          <w:b/>
          <w:color w:val="000000"/>
        </w:rPr>
      </w:pPr>
    </w:p>
    <w:p w14:paraId="67F489E0" w14:textId="77777777" w:rsidR="006C42CA" w:rsidRDefault="006C42CA" w:rsidP="0014480B">
      <w:pPr>
        <w:jc w:val="both"/>
        <w:rPr>
          <w:rFonts w:eastAsia="標楷體" w:hint="eastAsia"/>
          <w:b/>
          <w:color w:val="000000"/>
        </w:rPr>
      </w:pPr>
    </w:p>
    <w:p w14:paraId="2B5A5681" w14:textId="77777777" w:rsidR="006C42CA" w:rsidRDefault="006C42CA" w:rsidP="0014480B">
      <w:pPr>
        <w:jc w:val="both"/>
        <w:rPr>
          <w:rFonts w:eastAsia="標楷體" w:hint="eastAsia"/>
          <w:b/>
          <w:color w:val="000000"/>
        </w:rPr>
      </w:pPr>
    </w:p>
    <w:p w14:paraId="43B55D91" w14:textId="77777777" w:rsidR="006C42CA" w:rsidRDefault="006C42CA" w:rsidP="0014480B">
      <w:pPr>
        <w:jc w:val="both"/>
        <w:rPr>
          <w:rFonts w:eastAsia="標楷體" w:hint="eastAsia"/>
          <w:b/>
          <w:color w:val="000000"/>
        </w:rPr>
      </w:pPr>
    </w:p>
    <w:p w14:paraId="1FD36130" w14:textId="77777777" w:rsidR="006C42CA" w:rsidRDefault="006C42CA" w:rsidP="0014480B">
      <w:pPr>
        <w:jc w:val="both"/>
        <w:rPr>
          <w:rFonts w:eastAsia="標楷體" w:hint="eastAsia"/>
          <w:b/>
          <w:color w:val="000000"/>
        </w:rPr>
      </w:pPr>
    </w:p>
    <w:p w14:paraId="0B443C4B" w14:textId="77777777" w:rsidR="006C42CA" w:rsidRDefault="006C42CA" w:rsidP="0014480B">
      <w:pPr>
        <w:jc w:val="both"/>
        <w:rPr>
          <w:rFonts w:eastAsia="標楷體" w:hint="eastAsia"/>
          <w:b/>
          <w:color w:val="000000"/>
        </w:rPr>
      </w:pPr>
    </w:p>
    <w:p w14:paraId="53C9B228" w14:textId="77777777" w:rsidR="006C42CA" w:rsidRDefault="006C42CA" w:rsidP="0014480B">
      <w:pPr>
        <w:jc w:val="both"/>
        <w:rPr>
          <w:rFonts w:eastAsia="標楷體" w:hint="eastAsia"/>
          <w:b/>
          <w:color w:val="000000"/>
        </w:rPr>
      </w:pPr>
    </w:p>
    <w:p w14:paraId="7BC4891C" w14:textId="77777777" w:rsidR="006C42CA" w:rsidRDefault="006C42CA" w:rsidP="0014480B">
      <w:pPr>
        <w:jc w:val="both"/>
        <w:rPr>
          <w:rFonts w:eastAsia="標楷體" w:hint="eastAsia"/>
          <w:b/>
          <w:color w:val="000000"/>
        </w:rPr>
      </w:pPr>
    </w:p>
    <w:p w14:paraId="3DCCFC8B" w14:textId="77777777" w:rsidR="006C42CA" w:rsidRDefault="006C42CA" w:rsidP="0014480B">
      <w:pPr>
        <w:jc w:val="both"/>
        <w:rPr>
          <w:rFonts w:eastAsia="標楷體" w:hint="eastAsia"/>
          <w:b/>
          <w:color w:val="000000"/>
        </w:rPr>
      </w:pPr>
    </w:p>
    <w:p w14:paraId="7C01469F" w14:textId="77777777" w:rsidR="006C42CA" w:rsidRDefault="006C42CA" w:rsidP="0014480B">
      <w:pPr>
        <w:jc w:val="both"/>
        <w:rPr>
          <w:rFonts w:eastAsia="標楷體" w:hint="eastAsia"/>
          <w:b/>
          <w:color w:val="000000"/>
        </w:rPr>
      </w:pPr>
    </w:p>
    <w:p w14:paraId="57FF31B4" w14:textId="77777777" w:rsidR="006C42CA" w:rsidRDefault="006C42CA" w:rsidP="0014480B">
      <w:pPr>
        <w:jc w:val="both"/>
        <w:rPr>
          <w:rFonts w:eastAsia="標楷體" w:hint="eastAsia"/>
          <w:b/>
          <w:color w:val="000000"/>
        </w:rPr>
      </w:pPr>
    </w:p>
    <w:p w14:paraId="7422AE9D" w14:textId="77777777" w:rsidR="006C42CA" w:rsidRDefault="006C42CA" w:rsidP="0014480B">
      <w:pPr>
        <w:jc w:val="both"/>
        <w:rPr>
          <w:rFonts w:eastAsia="標楷體" w:hint="eastAsia"/>
          <w:b/>
          <w:color w:val="000000"/>
        </w:rPr>
      </w:pPr>
    </w:p>
    <w:p w14:paraId="7191B046" w14:textId="77777777" w:rsidR="007C7F3C" w:rsidRPr="007C7F3C" w:rsidRDefault="007C7F3C" w:rsidP="007F58C8">
      <w:pPr>
        <w:pStyle w:val="10"/>
        <w:numPr>
          <w:ilvl w:val="0"/>
          <w:numId w:val="168"/>
        </w:numPr>
        <w:spacing w:line="288" w:lineRule="auto"/>
        <w:rPr>
          <w:rFonts w:ascii="標楷體" w:eastAsia="標楷體" w:hAnsi="標楷體" w:hint="eastAsia"/>
          <w:b/>
          <w:color w:val="000000"/>
        </w:rPr>
      </w:pPr>
    </w:p>
    <w:p w14:paraId="7D24555A" w14:textId="77777777" w:rsidR="00431493" w:rsidRPr="007C7F3C" w:rsidRDefault="007C7F3C" w:rsidP="00FA0728">
      <w:pPr>
        <w:spacing w:beforeLines="50" w:before="180"/>
        <w:jc w:val="both"/>
        <w:rPr>
          <w:rFonts w:eastAsia="標楷體"/>
        </w:rPr>
      </w:pPr>
      <w:r>
        <w:rPr>
          <w:rFonts w:ascii="標楷體" w:eastAsia="標楷體" w:hAnsi="標楷體" w:hint="eastAsia"/>
          <w:color w:val="000000"/>
        </w:rPr>
        <w:t xml:space="preserve">   </w:t>
      </w:r>
      <w:r w:rsidRPr="007C7F3C">
        <w:rPr>
          <w:rFonts w:eastAsia="標楷體"/>
          <w:color w:val="000000"/>
        </w:rPr>
        <w:t xml:space="preserve"> </w:t>
      </w:r>
      <w:r w:rsidR="00431493" w:rsidRPr="007C7F3C">
        <w:rPr>
          <w:rFonts w:eastAsia="標楷體" w:hAnsi="標楷體"/>
          <w:color w:val="000000"/>
        </w:rPr>
        <w:t>如圖</w:t>
      </w:r>
      <w:r w:rsidR="00BA43C3">
        <w:rPr>
          <w:rFonts w:eastAsia="標楷體" w:hAnsi="標楷體" w:hint="eastAsia"/>
          <w:color w:val="000000"/>
        </w:rPr>
        <w:t>8.3-31</w:t>
      </w:r>
      <w:r w:rsidR="00431493" w:rsidRPr="007C7F3C">
        <w:rPr>
          <w:rFonts w:eastAsia="標楷體" w:hAnsi="標楷體"/>
          <w:color w:val="000000"/>
        </w:rPr>
        <w:t>，已知半圓</w:t>
      </w:r>
      <w:r w:rsidR="00431493" w:rsidRPr="007C7F3C">
        <w:rPr>
          <w:rFonts w:eastAsia="標楷體"/>
          <w:color w:val="000000"/>
        </w:rPr>
        <w:t>O</w:t>
      </w:r>
      <w:r w:rsidR="00431493" w:rsidRPr="007C7F3C">
        <w:rPr>
          <w:rFonts w:eastAsia="標楷體" w:hAnsi="標楷體"/>
          <w:color w:val="000000"/>
        </w:rPr>
        <w:t>的半徑為</w:t>
      </w:r>
      <w:r w:rsidR="00431493" w:rsidRPr="007C7F3C">
        <w:rPr>
          <w:rFonts w:eastAsia="標楷體"/>
          <w:color w:val="000000"/>
        </w:rPr>
        <w:t>2</w:t>
      </w:r>
      <w:r w:rsidR="00431493" w:rsidRPr="007C7F3C">
        <w:rPr>
          <w:rFonts w:eastAsia="標楷體" w:hAnsi="標楷體"/>
          <w:color w:val="000000"/>
        </w:rPr>
        <w:t>，且</w:t>
      </w:r>
      <w:r w:rsidR="00431493" w:rsidRPr="007C7F3C">
        <w:rPr>
          <w:rFonts w:eastAsia="標楷體"/>
          <w:color w:val="000000"/>
        </w:rPr>
        <w:t>C</w:t>
      </w:r>
      <w:r w:rsidR="00431493" w:rsidRPr="007C7F3C">
        <w:rPr>
          <w:rFonts w:eastAsia="標楷體" w:hAnsi="標楷體"/>
          <w:color w:val="000000"/>
        </w:rPr>
        <w:t>、</w:t>
      </w:r>
      <w:r w:rsidR="00431493" w:rsidRPr="007C7F3C">
        <w:rPr>
          <w:rFonts w:eastAsia="標楷體"/>
          <w:color w:val="000000"/>
        </w:rPr>
        <w:t>D</w:t>
      </w:r>
      <w:r w:rsidR="00431493" w:rsidRPr="007C7F3C">
        <w:rPr>
          <w:rFonts w:eastAsia="標楷體" w:hAnsi="標楷體"/>
          <w:color w:val="000000"/>
        </w:rPr>
        <w:t>、</w:t>
      </w:r>
      <w:r w:rsidR="00431493" w:rsidRPr="007C7F3C">
        <w:rPr>
          <w:rFonts w:eastAsia="標楷體"/>
          <w:color w:val="000000"/>
        </w:rPr>
        <w:t>E</w:t>
      </w:r>
      <w:r w:rsidR="00431493" w:rsidRPr="007C7F3C">
        <w:rPr>
          <w:rFonts w:eastAsia="標楷體" w:hAnsi="標楷體"/>
          <w:color w:val="000000"/>
        </w:rPr>
        <w:t>三點將半圓弧分成四等</w:t>
      </w:r>
      <w:r w:rsidR="00BA43C3">
        <w:rPr>
          <w:rFonts w:eastAsia="標楷體" w:hAnsi="標楷體" w:hint="eastAsia"/>
          <w:color w:val="000000"/>
        </w:rPr>
        <w:br/>
        <w:t xml:space="preserve">    </w:t>
      </w:r>
      <w:r w:rsidR="00431493" w:rsidRPr="007C7F3C">
        <w:rPr>
          <w:rFonts w:eastAsia="標楷體" w:hAnsi="標楷體"/>
          <w:color w:val="000000"/>
          <w:spacing w:val="-10"/>
        </w:rPr>
        <w:t>分，</w:t>
      </w:r>
      <w:r w:rsidR="00431493" w:rsidRPr="007C7F3C">
        <w:rPr>
          <w:rFonts w:eastAsia="標楷體" w:hAnsi="標楷體"/>
          <w:color w:val="000000"/>
        </w:rPr>
        <w:t>則</w:t>
      </w:r>
      <w:r>
        <w:rPr>
          <w:rFonts w:eastAsia="標楷體"/>
          <w:noProof/>
          <w:color w:val="000000"/>
          <w:position w:val="-2"/>
        </w:rPr>
        <w:pict w14:anchorId="142DF331">
          <v:shape id="_x0000_i4393" type="#_x0000_t75" alt="%FontSize=12&#10;%TeXFontSize=12&#10;\documentclass{article}&#10;\pagestyle{empty}&#10;\begin{document}&#10;\[&#10;\overline{AC}&#10;\]&#10;\end{document}" style="width:16.5pt;height:10.5pt">
            <v:imagedata r:id="rId149" o:title="formula_phys"/>
          </v:shape>
        </w:pict>
      </w:r>
      <w:r w:rsidR="00431493" w:rsidRPr="007C7F3C">
        <w:rPr>
          <w:rFonts w:eastAsia="標楷體"/>
          <w:color w:val="000000"/>
          <w:w w:val="33"/>
          <w:vertAlign w:val="superscript"/>
        </w:rPr>
        <w:t xml:space="preserve"> </w:t>
      </w:r>
      <w:r w:rsidR="00431493" w:rsidRPr="007C7F3C">
        <w:rPr>
          <w:rFonts w:eastAsia="標楷體"/>
          <w:color w:val="000000"/>
          <w:vertAlign w:val="superscript"/>
        </w:rPr>
        <w:t>2</w:t>
      </w:r>
      <w:r w:rsidR="00431493" w:rsidRPr="007C7F3C">
        <w:rPr>
          <w:rFonts w:eastAsia="標楷體" w:hAnsi="標楷體"/>
          <w:color w:val="000000"/>
        </w:rPr>
        <w:t>－</w:t>
      </w:r>
      <w:r w:rsidR="004D391B">
        <w:rPr>
          <w:rFonts w:eastAsia="標楷體"/>
          <w:noProof/>
          <w:color w:val="000000"/>
          <w:position w:val="-2"/>
        </w:rPr>
        <w:pict w14:anchorId="41D7519A">
          <v:shape id="_x0000_i4394" type="#_x0000_t75" alt="%FontSize=12&#10;%TeXFontSize=12&#10;\documentclass{article}&#10;\pagestyle{empty}&#10;\begin{document}&#10;\[&#10;\overline{AD}&#10;\]&#10;\end{document}" style="width:17.25pt;height:10.5pt">
            <v:imagedata r:id="rId134" o:title="formula_phys"/>
          </v:shape>
        </w:pict>
      </w:r>
      <w:r w:rsidR="00431493" w:rsidRPr="007C7F3C">
        <w:rPr>
          <w:rFonts w:eastAsia="標楷體"/>
          <w:color w:val="000000"/>
          <w:w w:val="33"/>
          <w:vertAlign w:val="superscript"/>
        </w:rPr>
        <w:t xml:space="preserve"> </w:t>
      </w:r>
      <w:r w:rsidR="00431493" w:rsidRPr="007C7F3C">
        <w:rPr>
          <w:rFonts w:eastAsia="標楷體"/>
          <w:color w:val="000000"/>
          <w:vertAlign w:val="superscript"/>
        </w:rPr>
        <w:t>2</w:t>
      </w:r>
      <w:r w:rsidR="00431493" w:rsidRPr="007C7F3C">
        <w:rPr>
          <w:rFonts w:eastAsia="標楷體"/>
          <w:color w:val="000000"/>
          <w:w w:val="50"/>
          <w:vertAlign w:val="superscript"/>
        </w:rPr>
        <w:t xml:space="preserve"> </w:t>
      </w:r>
      <w:r w:rsidR="00431493" w:rsidRPr="007C7F3C">
        <w:rPr>
          <w:rFonts w:eastAsia="標楷體" w:hAnsi="標楷體"/>
          <w:color w:val="000000"/>
        </w:rPr>
        <w:t>＋</w:t>
      </w:r>
      <w:r w:rsidR="004D391B">
        <w:rPr>
          <w:rFonts w:eastAsia="標楷體"/>
          <w:noProof/>
          <w:color w:val="000000"/>
          <w:position w:val="-2"/>
        </w:rPr>
        <w:pict w14:anchorId="7C6260A0">
          <v:shape id="_x0000_i4395" type="#_x0000_t75" alt="%FontSize=12&#10;%TeXFontSize=12&#10;\documentclass{article}&#10;\pagestyle{empty}&#10;\begin{document}&#10;\[&#10;\overline{AE}&#10;\]&#10;\end{document}" style="width:16.5pt;height:10.5pt">
            <v:imagedata r:id="rId136" o:title="formula_phys"/>
          </v:shape>
        </w:pict>
      </w:r>
      <w:r w:rsidR="00431493" w:rsidRPr="007C7F3C">
        <w:rPr>
          <w:rFonts w:eastAsia="標楷體"/>
          <w:color w:val="000000"/>
          <w:w w:val="33"/>
          <w:vertAlign w:val="superscript"/>
        </w:rPr>
        <w:t xml:space="preserve"> </w:t>
      </w:r>
      <w:r w:rsidR="00431493" w:rsidRPr="007C7F3C">
        <w:rPr>
          <w:rFonts w:eastAsia="標楷體"/>
          <w:color w:val="000000"/>
          <w:vertAlign w:val="superscript"/>
        </w:rPr>
        <w:t>2</w:t>
      </w:r>
      <w:r w:rsidR="00431493" w:rsidRPr="007C7F3C">
        <w:rPr>
          <w:rFonts w:eastAsia="標楷體" w:hAnsi="標楷體"/>
          <w:color w:val="000000"/>
        </w:rPr>
        <w:t>＝</w:t>
      </w:r>
      <w:r w:rsidR="006C42CA">
        <w:rPr>
          <w:rFonts w:eastAsia="標楷體" w:hint="eastAsia"/>
        </w:rPr>
        <w:t>_______</w:t>
      </w:r>
      <w:r w:rsidR="006C42CA">
        <w:rPr>
          <w:rFonts w:eastAsia="標楷體" w:hint="eastAsia"/>
        </w:rPr>
        <w:t>。</w:t>
      </w:r>
    </w:p>
    <w:p w14:paraId="75EB5B7F" w14:textId="77777777" w:rsidR="00431493" w:rsidRDefault="00EC0F55" w:rsidP="0014480B">
      <w:pPr>
        <w:jc w:val="both"/>
        <w:rPr>
          <w:rFonts w:ascii="標楷體" w:eastAsia="標楷體" w:hAnsi="標楷體" w:hint="eastAsia"/>
        </w:rPr>
      </w:pPr>
      <w:r>
        <w:rPr>
          <w:rFonts w:ascii="標楷體" w:eastAsia="標楷體" w:hAnsi="標楷體"/>
          <w:noProof/>
        </w:rPr>
        <w:pict w14:anchorId="2743C9DF">
          <v:shape id="_x0000_s3601" type="#_x0000_t75" style="position:absolute;left:0;text-align:left;margin-left:120.9pt;margin-top:1.25pt;width:176.25pt;height:103.15pt;z-index:41">
            <v:imagedata r:id="rId638" o:title=""/>
          </v:shape>
        </w:pict>
      </w:r>
    </w:p>
    <w:p w14:paraId="61221670" w14:textId="77777777" w:rsidR="005563AA" w:rsidRDefault="005563AA" w:rsidP="0014480B">
      <w:pPr>
        <w:jc w:val="both"/>
        <w:rPr>
          <w:rFonts w:ascii="標楷體" w:eastAsia="標楷體" w:hAnsi="標楷體" w:hint="eastAsia"/>
        </w:rPr>
      </w:pPr>
    </w:p>
    <w:p w14:paraId="73C3B7E7" w14:textId="77777777" w:rsidR="005563AA" w:rsidRDefault="005563AA" w:rsidP="0014480B">
      <w:pPr>
        <w:jc w:val="both"/>
        <w:rPr>
          <w:rFonts w:ascii="標楷體" w:eastAsia="標楷體" w:hAnsi="標楷體" w:hint="eastAsia"/>
        </w:rPr>
      </w:pPr>
    </w:p>
    <w:p w14:paraId="3673045E" w14:textId="77777777" w:rsidR="00431493" w:rsidRDefault="00431493" w:rsidP="0014480B">
      <w:pPr>
        <w:jc w:val="both"/>
        <w:rPr>
          <w:rFonts w:eastAsia="標楷體" w:hint="eastAsia"/>
          <w:b/>
          <w:color w:val="000000"/>
        </w:rPr>
      </w:pPr>
    </w:p>
    <w:p w14:paraId="757B4FE7" w14:textId="77777777" w:rsidR="005563AA" w:rsidRDefault="005563AA" w:rsidP="0014480B">
      <w:pPr>
        <w:jc w:val="both"/>
        <w:rPr>
          <w:rFonts w:eastAsia="標楷體" w:hint="eastAsia"/>
          <w:b/>
          <w:color w:val="000000"/>
        </w:rPr>
      </w:pPr>
    </w:p>
    <w:p w14:paraId="16B5553F" w14:textId="77777777" w:rsidR="005563AA" w:rsidRDefault="005563AA" w:rsidP="005563AA">
      <w:pPr>
        <w:spacing w:before="50"/>
        <w:ind w:left="720" w:hangingChars="300" w:hanging="720"/>
        <w:rPr>
          <w:rFonts w:ascii="標楷體" w:eastAsia="標楷體" w:hAnsi="標楷體" w:hint="eastAsia"/>
        </w:rPr>
      </w:pPr>
    </w:p>
    <w:p w14:paraId="4593FCF8" w14:textId="77777777" w:rsidR="00BA43C3" w:rsidRDefault="00BA43C3" w:rsidP="00BA43C3">
      <w:pPr>
        <w:ind w:left="721" w:hangingChars="300" w:hanging="721"/>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31</w:t>
      </w:r>
    </w:p>
    <w:p w14:paraId="595CA0F1" w14:textId="77777777" w:rsidR="006C42CA" w:rsidRPr="006C42CA" w:rsidRDefault="005563AA" w:rsidP="005C6A06">
      <w:pPr>
        <w:ind w:left="721" w:hangingChars="300" w:hanging="721"/>
        <w:rPr>
          <w:rFonts w:eastAsia="標楷體"/>
        </w:rPr>
      </w:pPr>
      <w:r w:rsidRPr="005C6A06">
        <w:rPr>
          <w:rFonts w:eastAsia="標楷體" w:hAnsi="標楷體"/>
          <w:b/>
        </w:rPr>
        <w:t>想法：</w:t>
      </w:r>
      <w:r w:rsidR="006C42CA" w:rsidRPr="006C42CA">
        <w:rPr>
          <w:rFonts w:eastAsia="標楷體"/>
        </w:rPr>
        <w:t xml:space="preserve">(1) </w:t>
      </w:r>
      <w:r w:rsidR="00EC0F55">
        <w:rPr>
          <w:rFonts w:eastAsia="標楷體" w:hint="eastAsia"/>
          <w:noProof/>
          <w:color w:val="000000"/>
          <w:position w:val="-2"/>
        </w:rPr>
        <w:t>同圓中等弧對等弦</w:t>
      </w:r>
    </w:p>
    <w:p w14:paraId="51971823" w14:textId="77777777" w:rsidR="00EC0F55" w:rsidRDefault="006C42CA" w:rsidP="005C6A06">
      <w:pPr>
        <w:spacing w:beforeLines="50" w:before="180"/>
        <w:ind w:left="720"/>
        <w:rPr>
          <w:rFonts w:eastAsia="標楷體" w:hAnsi="標楷體" w:hint="eastAsia"/>
        </w:rPr>
      </w:pPr>
      <w:r w:rsidRPr="006C42CA">
        <w:rPr>
          <w:rFonts w:eastAsia="標楷體"/>
        </w:rPr>
        <w:t xml:space="preserve">(2) </w:t>
      </w:r>
      <w:r w:rsidR="00EC0F55" w:rsidRPr="006C42CA">
        <w:rPr>
          <w:rFonts w:eastAsia="標楷體" w:hAnsi="標楷體"/>
        </w:rPr>
        <w:t>利用直徑所對的圓周角為直角</w:t>
      </w:r>
    </w:p>
    <w:p w14:paraId="2C85E7B5" w14:textId="77777777" w:rsidR="005563AA" w:rsidRDefault="00EC0F55" w:rsidP="005C6A06">
      <w:pPr>
        <w:spacing w:beforeLines="50" w:before="180"/>
        <w:ind w:left="720"/>
        <w:rPr>
          <w:rFonts w:eastAsia="標楷體" w:hAnsi="標楷體" w:hint="eastAsia"/>
        </w:rPr>
      </w:pPr>
      <w:r>
        <w:rPr>
          <w:rFonts w:eastAsia="標楷體"/>
          <w:b/>
          <w:noProof/>
          <w:color w:val="000000"/>
        </w:rPr>
        <w:pict w14:anchorId="6EA426DC">
          <v:shape id="_x0000_s3605" type="#_x0000_t75" style="position:absolute;left:0;text-align:left;margin-left:117.9pt;margin-top:4.65pt;width:176.25pt;height:109.45pt;z-index:42">
            <v:imagedata r:id="rId639" o:title=""/>
          </v:shape>
        </w:pict>
      </w:r>
      <w:r>
        <w:rPr>
          <w:rFonts w:eastAsia="標楷體" w:hAnsi="標楷體" w:hint="eastAsia"/>
        </w:rPr>
        <w:t xml:space="preserve">(3) </w:t>
      </w:r>
      <w:r w:rsidR="005563AA" w:rsidRPr="006C42CA">
        <w:rPr>
          <w:rFonts w:eastAsia="標楷體" w:hAnsi="標楷體"/>
        </w:rPr>
        <w:t>畢氏定理</w:t>
      </w:r>
    </w:p>
    <w:p w14:paraId="2816E14C" w14:textId="77777777" w:rsidR="005C6A06" w:rsidRDefault="005C6A06" w:rsidP="005C6A06">
      <w:pPr>
        <w:spacing w:beforeLines="50" w:before="180"/>
        <w:ind w:left="720"/>
        <w:rPr>
          <w:rFonts w:eastAsia="標楷體" w:hint="eastAsia"/>
        </w:rPr>
      </w:pPr>
    </w:p>
    <w:p w14:paraId="10CDF296" w14:textId="77777777" w:rsidR="005C6A06" w:rsidRDefault="005C6A06" w:rsidP="005C6A06">
      <w:pPr>
        <w:spacing w:beforeLines="50" w:before="180"/>
        <w:ind w:left="720"/>
        <w:rPr>
          <w:rFonts w:eastAsia="標楷體" w:hint="eastAsia"/>
        </w:rPr>
      </w:pPr>
    </w:p>
    <w:p w14:paraId="47E00D07" w14:textId="77777777" w:rsidR="005C6A06" w:rsidRDefault="005C6A06" w:rsidP="005C6A06">
      <w:pPr>
        <w:spacing w:beforeLines="50" w:before="180"/>
        <w:ind w:left="720"/>
        <w:rPr>
          <w:rFonts w:eastAsia="標楷體" w:hint="eastAsia"/>
        </w:rPr>
      </w:pPr>
    </w:p>
    <w:p w14:paraId="7960A9A5" w14:textId="77777777" w:rsidR="005C6A06" w:rsidRPr="005C6A06" w:rsidRDefault="005C6A06" w:rsidP="00BA43C3">
      <w:pPr>
        <w:spacing w:beforeLines="50" w:before="180"/>
        <w:ind w:leftChars="-4" w:hangingChars="4" w:hanging="10"/>
        <w:jc w:val="center"/>
        <w:rPr>
          <w:rFonts w:eastAsia="標楷體" w:hint="eastAsia"/>
          <w:b/>
        </w:rPr>
      </w:pPr>
      <w:r w:rsidRPr="005C6A06">
        <w:rPr>
          <w:rFonts w:eastAsia="標楷體" w:hint="eastAsia"/>
          <w:b/>
          <w:noProof/>
          <w:color w:val="000000"/>
          <w:position w:val="-2"/>
        </w:rPr>
        <w:t>圖</w:t>
      </w:r>
      <w:r w:rsidR="00BA43C3">
        <w:rPr>
          <w:rFonts w:eastAsia="標楷體" w:hint="eastAsia"/>
          <w:b/>
          <w:noProof/>
          <w:color w:val="000000"/>
          <w:position w:val="-2"/>
        </w:rPr>
        <w:t>8.3-31</w:t>
      </w:r>
      <w:r w:rsidRPr="005C6A06">
        <w:rPr>
          <w:rFonts w:eastAsia="標楷體" w:hint="eastAsia"/>
          <w:b/>
          <w:noProof/>
          <w:color w:val="000000"/>
          <w:position w:val="-2"/>
        </w:rPr>
        <w:t>(a)</w:t>
      </w:r>
    </w:p>
    <w:p w14:paraId="0C59128F" w14:textId="77777777" w:rsidR="005563AA" w:rsidRPr="005C6A06" w:rsidRDefault="005563AA" w:rsidP="00BA43C3">
      <w:pPr>
        <w:ind w:left="721" w:hangingChars="300" w:hanging="721"/>
        <w:rPr>
          <w:rFonts w:eastAsia="標楷體"/>
          <w:b/>
        </w:rPr>
      </w:pPr>
      <w:r w:rsidRPr="005C6A06">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077"/>
        <w:gridCol w:w="4285"/>
      </w:tblGrid>
      <w:tr w:rsidR="005563AA" w:rsidRPr="00060E7D" w14:paraId="5FF08726" w14:textId="77777777" w:rsidTr="001C1FC0">
        <w:tc>
          <w:tcPr>
            <w:tcW w:w="4077" w:type="dxa"/>
            <w:tcBorders>
              <w:top w:val="single" w:sz="4" w:space="0" w:color="FFFFFF"/>
              <w:left w:val="nil"/>
              <w:bottom w:val="single" w:sz="4" w:space="0" w:color="auto"/>
            </w:tcBorders>
          </w:tcPr>
          <w:p w14:paraId="5029B5EA" w14:textId="77777777" w:rsidR="005563AA" w:rsidRPr="00060E7D" w:rsidRDefault="005563AA" w:rsidP="00BA43C3">
            <w:pPr>
              <w:jc w:val="center"/>
              <w:rPr>
                <w:rFonts w:eastAsia="標楷體"/>
                <w:color w:val="000000"/>
              </w:rPr>
            </w:pPr>
            <w:r w:rsidRPr="00060E7D">
              <w:rPr>
                <w:rFonts w:eastAsia="標楷體"/>
                <w:color w:val="000000"/>
              </w:rPr>
              <w:t>敘述</w:t>
            </w:r>
          </w:p>
        </w:tc>
        <w:tc>
          <w:tcPr>
            <w:tcW w:w="4285" w:type="dxa"/>
            <w:tcBorders>
              <w:top w:val="single" w:sz="4" w:space="0" w:color="FFFFFF"/>
              <w:bottom w:val="single" w:sz="4" w:space="0" w:color="auto"/>
            </w:tcBorders>
          </w:tcPr>
          <w:p w14:paraId="6B34B429" w14:textId="77777777" w:rsidR="005563AA" w:rsidRPr="00060E7D" w:rsidRDefault="005563AA" w:rsidP="00BA43C3">
            <w:pPr>
              <w:jc w:val="center"/>
              <w:rPr>
                <w:rFonts w:eastAsia="標楷體"/>
                <w:color w:val="000000"/>
              </w:rPr>
            </w:pPr>
            <w:r w:rsidRPr="00060E7D">
              <w:rPr>
                <w:rFonts w:eastAsia="標楷體"/>
                <w:color w:val="000000"/>
              </w:rPr>
              <w:t>理由</w:t>
            </w:r>
          </w:p>
        </w:tc>
      </w:tr>
      <w:tr w:rsidR="005563AA" w:rsidRPr="00060E7D" w14:paraId="2A9F7DC5" w14:textId="77777777" w:rsidTr="001C1FC0">
        <w:tc>
          <w:tcPr>
            <w:tcW w:w="4077" w:type="dxa"/>
            <w:tcBorders>
              <w:top w:val="single" w:sz="4" w:space="0" w:color="auto"/>
            </w:tcBorders>
          </w:tcPr>
          <w:p w14:paraId="297D9931" w14:textId="77777777" w:rsidR="005563AA" w:rsidRPr="00BC2F8A" w:rsidRDefault="005563AA" w:rsidP="007F58C8">
            <w:pPr>
              <w:numPr>
                <w:ilvl w:val="0"/>
                <w:numId w:val="135"/>
              </w:numPr>
              <w:snapToGrid w:val="0"/>
              <w:spacing w:beforeLines="50" w:before="180"/>
              <w:jc w:val="both"/>
              <w:rPr>
                <w:rFonts w:eastAsia="標楷體" w:hint="eastAsia"/>
                <w:color w:val="000000"/>
              </w:rPr>
            </w:pPr>
            <w:r w:rsidRPr="0039787E">
              <w:rPr>
                <w:rFonts w:eastAsia="標楷體" w:hint="eastAsia"/>
                <w:color w:val="000000"/>
                <w:position w:val="-2"/>
              </w:rPr>
              <w:t>連接</w:t>
            </w:r>
            <w:r w:rsidRPr="005563AA">
              <w:rPr>
                <w:rFonts w:eastAsia="標楷體"/>
                <w:noProof/>
                <w:color w:val="000000"/>
                <w:position w:val="-4"/>
              </w:rPr>
              <w:pict w14:anchorId="6521D89A">
                <v:shape id="_x0000_i4396" type="#_x0000_t75" alt="%FontSize=12&#10;%TeXFontSize=12&#10;\documentclass{article}&#10;\pagestyle{empty}&#10;\begin{document}&#10;\[&#10;\overline{BE}&#10;\]&#10;\end{document}" style="width:15.75pt;height:10.5pt">
                  <v:imagedata r:id="rId152" o:title="formula_phys"/>
                </v:shape>
              </w:pict>
            </w:r>
            <w:r w:rsidRPr="00BC2F8A">
              <w:rPr>
                <w:rFonts w:eastAsia="標楷體" w:hint="eastAsia"/>
                <w:noProof/>
                <w:color w:val="000000"/>
                <w:position w:val="-2"/>
              </w:rPr>
              <w:t>、</w:t>
            </w:r>
            <w:r>
              <w:rPr>
                <w:rFonts w:eastAsia="標楷體"/>
                <w:noProof/>
                <w:color w:val="000000"/>
                <w:position w:val="-4"/>
              </w:rPr>
              <w:pict w14:anchorId="5E7F7D29">
                <v:shape id="_x0000_i4397"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4"/>
              </w:rPr>
              <w:t>，</w:t>
            </w:r>
            <w:r w:rsidRPr="005563AA">
              <w:rPr>
                <w:rFonts w:eastAsia="標楷體" w:hint="eastAsia"/>
                <w:noProof/>
                <w:color w:val="000000"/>
                <w:position w:val="-2"/>
              </w:rPr>
              <w:t>如圖</w:t>
            </w:r>
            <w:r w:rsidR="00BA43C3">
              <w:rPr>
                <w:rFonts w:eastAsia="標楷體" w:hint="eastAsia"/>
                <w:noProof/>
                <w:color w:val="000000"/>
                <w:position w:val="-2"/>
              </w:rPr>
              <w:t>8.3-31</w:t>
            </w:r>
            <w:r w:rsidR="005C6A06">
              <w:rPr>
                <w:rFonts w:eastAsia="標楷體" w:hint="eastAsia"/>
                <w:noProof/>
                <w:color w:val="000000"/>
                <w:position w:val="-2"/>
              </w:rPr>
              <w:t>(a)</w:t>
            </w:r>
            <w:r w:rsidRPr="005563AA">
              <w:rPr>
                <w:rFonts w:eastAsia="標楷體" w:hint="eastAsia"/>
                <w:noProof/>
                <w:color w:val="000000"/>
                <w:position w:val="-2"/>
              </w:rPr>
              <w:t>所示</w:t>
            </w:r>
          </w:p>
          <w:p w14:paraId="526AC537" w14:textId="77777777" w:rsidR="005563AA" w:rsidRDefault="005563AA" w:rsidP="007F58C8">
            <w:pPr>
              <w:numPr>
                <w:ilvl w:val="0"/>
                <w:numId w:val="135"/>
              </w:numPr>
              <w:snapToGrid w:val="0"/>
              <w:spacing w:beforeLines="50" w:before="180"/>
              <w:ind w:left="357" w:hanging="357"/>
              <w:jc w:val="both"/>
              <w:rPr>
                <w:rFonts w:eastAsia="標楷體" w:hint="eastAsia"/>
                <w:color w:val="000000"/>
              </w:rPr>
            </w:pPr>
            <w:r w:rsidRPr="00403898">
              <w:rPr>
                <w:rFonts w:eastAsia="標楷體"/>
              </w:rPr>
              <w:fldChar w:fldCharType="begin"/>
            </w:r>
            <w:r w:rsidRPr="00403898">
              <w:rPr>
                <w:rFonts w:eastAsia="標楷體"/>
              </w:rPr>
              <w:instrText xml:space="preserve"> eq \o(</w:instrText>
            </w:r>
            <w:r>
              <w:rPr>
                <w:rFonts w:eastAsia="標楷體" w:hint="eastAsia"/>
                <w:iCs/>
              </w:rPr>
              <w:instrText>BE</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r>
              <w:rPr>
                <w:rFonts w:eastAsia="標楷體" w:hint="eastAsia"/>
              </w:rPr>
              <w:t>＝</w:t>
            </w:r>
            <w:r w:rsidRPr="00403898">
              <w:rPr>
                <w:rFonts w:eastAsia="標楷體"/>
              </w:rPr>
              <w:fldChar w:fldCharType="begin"/>
            </w:r>
            <w:r w:rsidRPr="00403898">
              <w:rPr>
                <w:rFonts w:eastAsia="標楷體"/>
              </w:rPr>
              <w:instrText xml:space="preserve"> eq \o(</w:instrText>
            </w:r>
            <w:r w:rsidRPr="00403898">
              <w:rPr>
                <w:rFonts w:eastAsia="標楷體"/>
                <w:iCs/>
              </w:rPr>
              <w:instrText>A</w:instrText>
            </w:r>
            <w:r>
              <w:rPr>
                <w:rFonts w:eastAsia="標楷體" w:hint="eastAsia"/>
                <w:iCs/>
              </w:rPr>
              <w:instrText>C</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r>
              <w:rPr>
                <w:rFonts w:eastAsia="標楷體" w:hint="eastAsia"/>
              </w:rPr>
              <w:t>、</w:t>
            </w:r>
            <w:r w:rsidRPr="00403898">
              <w:rPr>
                <w:rFonts w:eastAsia="標楷體"/>
              </w:rPr>
              <w:fldChar w:fldCharType="begin"/>
            </w:r>
            <w:r w:rsidRPr="00403898">
              <w:rPr>
                <w:rFonts w:eastAsia="標楷體"/>
              </w:rPr>
              <w:instrText xml:space="preserve"> eq \o(</w:instrText>
            </w:r>
            <w:r>
              <w:rPr>
                <w:rFonts w:eastAsia="標楷體" w:hint="eastAsia"/>
                <w:iCs/>
              </w:rPr>
              <w:instrText>BD</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r>
              <w:rPr>
                <w:rFonts w:eastAsia="標楷體" w:hint="eastAsia"/>
              </w:rPr>
              <w:t>＝</w:t>
            </w:r>
            <w:r w:rsidRPr="00403898">
              <w:rPr>
                <w:rFonts w:eastAsia="標楷體"/>
              </w:rPr>
              <w:fldChar w:fldCharType="begin"/>
            </w:r>
            <w:r w:rsidRPr="00403898">
              <w:rPr>
                <w:rFonts w:eastAsia="標楷體"/>
              </w:rPr>
              <w:instrText xml:space="preserve"> eq \o(</w:instrText>
            </w:r>
            <w:r w:rsidRPr="00403898">
              <w:rPr>
                <w:rFonts w:eastAsia="標楷體"/>
                <w:iCs/>
              </w:rPr>
              <w:instrText>A</w:instrText>
            </w:r>
            <w:r>
              <w:rPr>
                <w:rFonts w:eastAsia="標楷體" w:hint="eastAsia"/>
                <w:iCs/>
              </w:rPr>
              <w:instrText>D</w:instrText>
            </w:r>
            <w:r w:rsidRPr="00403898">
              <w:rPr>
                <w:rFonts w:eastAsia="標楷體"/>
              </w:rPr>
              <w:instrText>,</w:instrText>
            </w:r>
            <w:r w:rsidRPr="00403898">
              <w:rPr>
                <w:rFonts w:eastAsia="標楷體"/>
                <w:w w:val="150"/>
                <w:position w:val="16"/>
              </w:rPr>
              <w:instrText>︵</w:instrText>
            </w:r>
            <w:r w:rsidRPr="00403898">
              <w:rPr>
                <w:rFonts w:eastAsia="標楷體"/>
              </w:rPr>
              <w:instrText>)</w:instrText>
            </w:r>
            <w:r w:rsidRPr="00403898">
              <w:rPr>
                <w:rFonts w:eastAsia="標楷體"/>
              </w:rPr>
              <w:fldChar w:fldCharType="end"/>
            </w:r>
          </w:p>
          <w:p w14:paraId="651CB5B5" w14:textId="77777777" w:rsidR="005563AA" w:rsidRPr="00BC2F8A" w:rsidRDefault="001C1FC0" w:rsidP="007F58C8">
            <w:pPr>
              <w:numPr>
                <w:ilvl w:val="0"/>
                <w:numId w:val="135"/>
              </w:numPr>
              <w:snapToGrid w:val="0"/>
              <w:spacing w:beforeLines="50" w:before="180"/>
              <w:ind w:left="357" w:hanging="357"/>
              <w:jc w:val="both"/>
              <w:rPr>
                <w:rFonts w:eastAsia="標楷體" w:hint="eastAsia"/>
                <w:color w:val="000000"/>
              </w:rPr>
            </w:pPr>
            <w:r w:rsidRPr="005563AA">
              <w:rPr>
                <w:rFonts w:eastAsia="標楷體"/>
                <w:noProof/>
                <w:color w:val="000000"/>
                <w:position w:val="-4"/>
              </w:rPr>
              <w:pict w14:anchorId="5BF17957">
                <v:shape id="_x0000_i4398" type="#_x0000_t75" alt="%FontSize=12&#10;%TeXFontSize=12&#10;\documentclass{article}&#10;\pagestyle{empty}&#10;\begin{document}&#10;\[&#10;\overline{BE}&#10;\]&#10;\end{document}" style="width:15.75pt;height:10.5pt" o:bullet="t">
                  <v:imagedata r:id="rId152" o:title="formula_phys"/>
                </v:shape>
              </w:pict>
            </w:r>
            <w:r w:rsidR="005563AA" w:rsidRPr="00BD2A61">
              <w:rPr>
                <w:rFonts w:eastAsia="標楷體" w:hint="eastAsia"/>
                <w:noProof/>
                <w:color w:val="000000"/>
                <w:position w:val="-2"/>
              </w:rPr>
              <w:t>＝</w:t>
            </w:r>
            <w:r>
              <w:rPr>
                <w:rFonts w:eastAsia="標楷體"/>
                <w:noProof/>
                <w:color w:val="000000"/>
                <w:position w:val="-4"/>
              </w:rPr>
              <w:pict w14:anchorId="59C8EA93">
                <v:shape id="_x0000_i4399" type="#_x0000_t75" alt="%FontSize=12&#10;%TeXFontSize=12&#10;\documentclass{article}&#10;\pagestyle{empty}&#10;\begin{document}&#10;\[&#10;\overline{AC}&#10;\]&#10;\end{document}" style="width:16.5pt;height:10.5pt">
                  <v:imagedata r:id="rId149" o:title="formula_phys"/>
                </v:shape>
              </w:pict>
            </w:r>
            <w:r w:rsidR="005563AA" w:rsidRPr="00BD2A61">
              <w:rPr>
                <w:rFonts w:eastAsia="標楷體" w:hint="eastAsia"/>
                <w:b/>
                <w:noProof/>
                <w:color w:val="000000"/>
                <w:position w:val="-2"/>
              </w:rPr>
              <w:t>、</w:t>
            </w:r>
            <w:r>
              <w:rPr>
                <w:rFonts w:eastAsia="標楷體"/>
                <w:noProof/>
                <w:color w:val="000000"/>
                <w:position w:val="-4"/>
              </w:rPr>
              <w:pict w14:anchorId="0BDBFFCB">
                <v:shape id="_x0000_i4400" type="#_x0000_t75" alt="%FontSize=12&#10;%TeXFontSize=12&#10;\documentclass{article}&#10;\pagestyle{empty}&#10;\begin{document}&#10;\[&#10;\overline{BD}&#10;\]&#10;\end{document}" style="width:16.5pt;height:10.5pt">
                  <v:imagedata r:id="rId148" o:title="formula_phys"/>
                </v:shape>
              </w:pict>
            </w:r>
            <w:r w:rsidR="005563AA" w:rsidRPr="00BD2A61">
              <w:rPr>
                <w:rFonts w:eastAsia="標楷體" w:hint="eastAsia"/>
                <w:noProof/>
                <w:color w:val="000000"/>
                <w:position w:val="-2"/>
              </w:rPr>
              <w:t>＝</w:t>
            </w:r>
            <w:r>
              <w:rPr>
                <w:rFonts w:eastAsia="標楷體"/>
                <w:noProof/>
                <w:color w:val="000000"/>
                <w:position w:val="-4"/>
              </w:rPr>
              <w:pict w14:anchorId="11F0C1ED">
                <v:shape id="_x0000_i4401" type="#_x0000_t75" alt="%FontSize=12&#10;%TeXFontSize=12&#10;\documentclass{article}&#10;\pagestyle{empty}&#10;\begin{document}&#10;\[&#10;\overline{AD}&#10;\]&#10;\end{document}" style="width:17.25pt;height:10.5pt">
                  <v:imagedata r:id="rId134" o:title="formula_phys"/>
                </v:shape>
              </w:pict>
            </w:r>
          </w:p>
          <w:p w14:paraId="1973BBB8" w14:textId="77777777" w:rsidR="005563AA" w:rsidRPr="001B515C" w:rsidRDefault="005563AA" w:rsidP="007F58C8">
            <w:pPr>
              <w:numPr>
                <w:ilvl w:val="0"/>
                <w:numId w:val="135"/>
              </w:numPr>
              <w:snapToGrid w:val="0"/>
              <w:spacing w:beforeLines="50" w:before="180"/>
              <w:ind w:left="357" w:hanging="357"/>
              <w:jc w:val="both"/>
              <w:rPr>
                <w:rFonts w:eastAsia="標楷體" w:hint="eastAsia"/>
                <w:color w:val="000000"/>
              </w:rPr>
            </w:pPr>
            <w:r w:rsidRPr="00403898">
              <w:rPr>
                <w:rFonts w:eastAsia="標楷體"/>
                <w:color w:val="000000"/>
              </w:rPr>
              <w:t>△</w:t>
            </w:r>
            <w:r>
              <w:rPr>
                <w:rFonts w:eastAsia="標楷體" w:hint="eastAsia"/>
                <w:color w:val="000000"/>
              </w:rPr>
              <w:t>AB</w:t>
            </w:r>
            <w:r w:rsidR="001C1FC0">
              <w:rPr>
                <w:rFonts w:eastAsia="標楷體" w:hint="eastAsia"/>
                <w:color w:val="000000"/>
              </w:rPr>
              <w:t>E</w:t>
            </w:r>
            <w:r>
              <w:rPr>
                <w:rFonts w:eastAsia="標楷體" w:hint="eastAsia"/>
                <w:color w:val="000000"/>
              </w:rPr>
              <w:t>為直角三角形，</w:t>
            </w:r>
            <w:r>
              <w:rPr>
                <w:rFonts w:eastAsia="標楷體"/>
                <w:color w:val="000000"/>
              </w:rPr>
              <w:br/>
            </w:r>
            <w:r>
              <w:rPr>
                <w:rFonts w:eastAsia="標楷體" w:hint="eastAsia"/>
                <w:color w:val="000000"/>
              </w:rPr>
              <w:t xml:space="preserve"> </w:t>
            </w:r>
            <w:r w:rsidR="001C1FC0">
              <w:rPr>
                <w:rFonts w:eastAsia="標楷體"/>
                <w:b/>
                <w:noProof/>
                <w:color w:val="000000"/>
                <w:position w:val="-4"/>
              </w:rPr>
              <w:pict w14:anchorId="5C4C56E5">
                <v:shape id="_x0000_i4402" type="#_x0000_t75" alt="%FontSize=12&#10;%TeXFontSize=12&#10;\documentclass{article}&#10;\pagestyle{empty}&#10;\begin{document}&#10;\[&#10;\overline{AE}&#10;\]&#10;\end{document}" style="width:16.5pt;height:10.5pt">
                  <v:imagedata r:id="rId136" o:title="formula_phys"/>
                </v:shape>
              </w:pict>
            </w:r>
            <w:r w:rsidRPr="00930CA1">
              <w:rPr>
                <w:rFonts w:eastAsia="標楷體" w:hint="eastAsia"/>
                <w:color w:val="000000"/>
                <w:vertAlign w:val="superscript"/>
              </w:rPr>
              <w:t>2</w:t>
            </w:r>
            <w:r w:rsidRPr="00930CA1">
              <w:rPr>
                <w:rFonts w:eastAsia="標楷體" w:hint="eastAsia"/>
              </w:rPr>
              <w:t>＋</w:t>
            </w:r>
            <w:r w:rsidR="001C1FC0" w:rsidRPr="005563AA">
              <w:rPr>
                <w:rFonts w:eastAsia="標楷體"/>
                <w:noProof/>
                <w:color w:val="000000"/>
                <w:position w:val="-4"/>
              </w:rPr>
              <w:pict w14:anchorId="77AE7910">
                <v:shape id="_x0000_i4403" type="#_x0000_t75" alt="%FontSize=12&#10;%TeXFontSize=12&#10;\documentclass{article}&#10;\pagestyle{empty}&#10;\begin{document}&#10;\[&#10;\overline{BE}&#10;\]&#10;\end{document}" style="width:15.75pt;height:10.5pt" o:bullet="t">
                  <v:imagedata r:id="rId152"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7B674DE6">
                <v:shape id="_x0000_i4404"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p>
          <w:p w14:paraId="07F548F4" w14:textId="77777777" w:rsidR="005563AA" w:rsidRPr="001C1FC0" w:rsidRDefault="001C1FC0" w:rsidP="007F58C8">
            <w:pPr>
              <w:numPr>
                <w:ilvl w:val="0"/>
                <w:numId w:val="135"/>
              </w:numPr>
              <w:snapToGrid w:val="0"/>
              <w:spacing w:beforeLines="90" w:before="324"/>
              <w:ind w:left="357" w:hanging="357"/>
              <w:jc w:val="both"/>
              <w:rPr>
                <w:rFonts w:eastAsia="標楷體" w:hint="eastAsia"/>
                <w:color w:val="000000"/>
              </w:rPr>
            </w:pPr>
            <w:r>
              <w:rPr>
                <w:rFonts w:eastAsia="標楷體"/>
                <w:b/>
                <w:noProof/>
                <w:color w:val="000000"/>
                <w:position w:val="-4"/>
              </w:rPr>
              <w:pict w14:anchorId="452470C2">
                <v:shape id="_x0000_i4405" type="#_x0000_t75" alt="%FontSize=12&#10;%TeXFontSize=12&#10;\documentclass{article}&#10;\pagestyle{empty}&#10;\begin{document}&#10;\[&#10;\overline{AE}&#10;\]&#10;\end{document}" style="width:16.5pt;height:10.5pt" o:bullet="t">
                  <v:imagedata r:id="rId136" o:title="formula_phys"/>
                </v:shape>
              </w:pict>
            </w:r>
            <w:r w:rsidR="005563AA" w:rsidRPr="001C1FC0">
              <w:rPr>
                <w:rFonts w:eastAsia="標楷體" w:hint="eastAsia"/>
                <w:color w:val="000000"/>
                <w:vertAlign w:val="superscript"/>
              </w:rPr>
              <w:t>2</w:t>
            </w:r>
            <w:r w:rsidR="005563AA" w:rsidRPr="001C1FC0">
              <w:rPr>
                <w:rFonts w:eastAsia="標楷體" w:hint="eastAsia"/>
              </w:rPr>
              <w:t>＋</w:t>
            </w:r>
            <w:r>
              <w:rPr>
                <w:rFonts w:eastAsia="標楷體"/>
                <w:noProof/>
                <w:color w:val="000000"/>
                <w:position w:val="-4"/>
              </w:rPr>
              <w:pict w14:anchorId="2206943A">
                <v:shape id="_x0000_i4406" type="#_x0000_t75" alt="%FontSize=12&#10;%TeXFontSize=12&#10;\documentclass{article}&#10;\pagestyle{empty}&#10;\begin{document}&#10;\[&#10;\overline{AC}&#10;\]&#10;\end{document}" style="width:16.5pt;height:10.5pt">
                  <v:imagedata r:id="rId149" o:title="formula_phys"/>
                </v:shape>
              </w:pict>
            </w:r>
            <w:r w:rsidR="005563AA" w:rsidRPr="001C1FC0">
              <w:rPr>
                <w:rFonts w:eastAsia="標楷體" w:hint="eastAsia"/>
                <w:color w:val="000000"/>
                <w:vertAlign w:val="superscript"/>
              </w:rPr>
              <w:t>2</w:t>
            </w:r>
            <w:r w:rsidR="005563AA" w:rsidRPr="001C1FC0">
              <w:rPr>
                <w:rFonts w:eastAsia="標楷體" w:hint="eastAsia"/>
                <w:position w:val="-2"/>
              </w:rPr>
              <w:t>＝</w:t>
            </w:r>
            <w:r w:rsidRPr="001C1FC0">
              <w:rPr>
                <w:rFonts w:eastAsia="標楷體" w:hint="eastAsia"/>
                <w:position w:val="-2"/>
              </w:rPr>
              <w:t>4</w:t>
            </w:r>
            <w:r w:rsidR="005563AA" w:rsidRPr="001C1FC0">
              <w:rPr>
                <w:rFonts w:eastAsia="標楷體" w:hint="eastAsia"/>
                <w:color w:val="000000"/>
                <w:vertAlign w:val="superscript"/>
              </w:rPr>
              <w:t>2</w:t>
            </w:r>
            <w:r w:rsidR="005563AA" w:rsidRPr="001C1FC0">
              <w:rPr>
                <w:rFonts w:eastAsia="標楷體" w:hint="eastAsia"/>
                <w:position w:val="-2"/>
              </w:rPr>
              <w:t>＝</w:t>
            </w:r>
            <w:r w:rsidR="005563AA" w:rsidRPr="001C1FC0">
              <w:rPr>
                <w:rFonts w:eastAsia="標楷體" w:hint="eastAsia"/>
                <w:noProof/>
                <w:color w:val="000000"/>
                <w:position w:val="-2"/>
              </w:rPr>
              <w:t>1</w:t>
            </w:r>
            <w:r w:rsidRPr="001C1FC0">
              <w:rPr>
                <w:rFonts w:eastAsia="標楷體" w:hint="eastAsia"/>
                <w:noProof/>
                <w:color w:val="000000"/>
                <w:position w:val="-2"/>
              </w:rPr>
              <w:t>6</w:t>
            </w:r>
            <w:r w:rsidR="005563AA" w:rsidRPr="001C1FC0">
              <w:rPr>
                <w:rFonts w:eastAsia="標楷體"/>
                <w:noProof/>
                <w:color w:val="000000"/>
                <w:position w:val="-2"/>
              </w:rPr>
              <w:br/>
            </w:r>
          </w:p>
          <w:p w14:paraId="67FC7A93" w14:textId="77777777" w:rsidR="005563AA" w:rsidRPr="001B515C" w:rsidRDefault="005563AA" w:rsidP="007F58C8">
            <w:pPr>
              <w:numPr>
                <w:ilvl w:val="0"/>
                <w:numId w:val="135"/>
              </w:numPr>
              <w:snapToGrid w:val="0"/>
              <w:spacing w:beforeLines="70" w:before="252"/>
              <w:ind w:left="357" w:hanging="357"/>
              <w:jc w:val="both"/>
              <w:rPr>
                <w:rFonts w:eastAsia="標楷體" w:hint="eastAsia"/>
                <w:color w:val="000000"/>
              </w:rPr>
            </w:pPr>
            <w:r w:rsidRPr="00403898">
              <w:rPr>
                <w:rFonts w:eastAsia="標楷體"/>
                <w:color w:val="000000"/>
              </w:rPr>
              <w:t>△</w:t>
            </w:r>
            <w:r>
              <w:rPr>
                <w:rFonts w:eastAsia="標楷體" w:hint="eastAsia"/>
                <w:color w:val="000000"/>
              </w:rPr>
              <w:t>AB</w:t>
            </w:r>
            <w:r w:rsidR="001C1FC0">
              <w:rPr>
                <w:rFonts w:eastAsia="標楷體" w:hint="eastAsia"/>
                <w:color w:val="000000"/>
              </w:rPr>
              <w:t>D</w:t>
            </w:r>
            <w:r>
              <w:rPr>
                <w:rFonts w:eastAsia="標楷體" w:hint="eastAsia"/>
                <w:color w:val="000000"/>
              </w:rPr>
              <w:t>為直角三角形，</w:t>
            </w:r>
            <w:r>
              <w:rPr>
                <w:rFonts w:eastAsia="標楷體"/>
                <w:color w:val="000000"/>
              </w:rPr>
              <w:br/>
            </w:r>
            <w:r>
              <w:rPr>
                <w:rFonts w:eastAsia="標楷體" w:hint="eastAsia"/>
                <w:color w:val="000000"/>
              </w:rPr>
              <w:t xml:space="preserve"> </w:t>
            </w:r>
            <w:r w:rsidR="001C1FC0">
              <w:rPr>
                <w:rFonts w:eastAsia="標楷體"/>
                <w:noProof/>
                <w:color w:val="000000"/>
                <w:position w:val="-4"/>
              </w:rPr>
              <w:pict w14:anchorId="71712F10">
                <v:shape id="_x0000_i4407" type="#_x0000_t75" alt="%FontSize=12&#10;%TeXFontSize=12&#10;\documentclass{article}&#10;\pagestyle{empty}&#10;\begin{document}&#10;\[&#10;\overline{AD}&#10;\]&#10;\end{document}" style="width:17.25pt;height:10.5pt">
                  <v:imagedata r:id="rId134" o:title="formula_phys"/>
                </v:shape>
              </w:pict>
            </w:r>
            <w:r w:rsidRPr="00930CA1">
              <w:rPr>
                <w:rFonts w:eastAsia="標楷體" w:hint="eastAsia"/>
                <w:color w:val="000000"/>
                <w:vertAlign w:val="superscript"/>
              </w:rPr>
              <w:t>2</w:t>
            </w:r>
            <w:r w:rsidRPr="00930CA1">
              <w:rPr>
                <w:rFonts w:eastAsia="標楷體" w:hint="eastAsia"/>
              </w:rPr>
              <w:t>＋</w:t>
            </w:r>
            <w:r w:rsidR="001C1FC0">
              <w:rPr>
                <w:rFonts w:eastAsia="標楷體"/>
                <w:noProof/>
                <w:color w:val="000000"/>
                <w:position w:val="-4"/>
              </w:rPr>
              <w:pict w14:anchorId="1E276948">
                <v:shape id="_x0000_i4408" type="#_x0000_t75" alt="%FontSize=12&#10;%TeXFontSize=12&#10;\documentclass{article}&#10;\pagestyle{empty}&#10;\begin{document}&#10;\[&#10;\overline{BD}&#10;\]&#10;\end{document}" style="width:16.5pt;height:10.5pt">
                  <v:imagedata r:id="rId148"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68FEBB5B">
                <v:shape id="_x0000_i4409"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p>
          <w:p w14:paraId="5BF7539C" w14:textId="77777777" w:rsidR="005563AA" w:rsidRPr="00F82043" w:rsidRDefault="001C1FC0" w:rsidP="007F58C8">
            <w:pPr>
              <w:numPr>
                <w:ilvl w:val="0"/>
                <w:numId w:val="135"/>
              </w:numPr>
              <w:snapToGrid w:val="0"/>
              <w:spacing w:beforeLines="90" w:before="324"/>
              <w:ind w:left="357" w:hanging="357"/>
              <w:jc w:val="both"/>
              <w:rPr>
                <w:rFonts w:eastAsia="標楷體" w:hint="eastAsia"/>
                <w:color w:val="000000"/>
              </w:rPr>
            </w:pPr>
            <w:r>
              <w:rPr>
                <w:rFonts w:eastAsia="標楷體"/>
                <w:noProof/>
                <w:color w:val="000000"/>
                <w:position w:val="-4"/>
              </w:rPr>
              <w:pict w14:anchorId="0F6687D9">
                <v:shape id="_x0000_i4410" type="#_x0000_t75" alt="%FontSize=12&#10;%TeXFontSize=12&#10;\documentclass{article}&#10;\pagestyle{empty}&#10;\begin{document}&#10;\[&#10;\overline{AD}&#10;\]&#10;\end{document}" style="width:17.25pt;height:10.5pt" o:bullet="t">
                  <v:imagedata r:id="rId134" o:title="formula_phys"/>
                </v:shape>
              </w:pict>
            </w:r>
            <w:r w:rsidR="005563AA" w:rsidRPr="00930CA1">
              <w:rPr>
                <w:rFonts w:eastAsia="標楷體" w:hint="eastAsia"/>
                <w:color w:val="000000"/>
                <w:vertAlign w:val="superscript"/>
              </w:rPr>
              <w:t>2</w:t>
            </w:r>
            <w:r w:rsidR="005563AA" w:rsidRPr="00930CA1">
              <w:rPr>
                <w:rFonts w:eastAsia="標楷體" w:hint="eastAsia"/>
              </w:rPr>
              <w:t>＋</w:t>
            </w:r>
            <w:r>
              <w:rPr>
                <w:rFonts w:eastAsia="標楷體"/>
                <w:noProof/>
                <w:color w:val="000000"/>
                <w:position w:val="-4"/>
              </w:rPr>
              <w:pict w14:anchorId="6B7657FC">
                <v:shape id="_x0000_i4411" type="#_x0000_t75" alt="%FontSize=12&#10;%TeXFontSize=12&#10;\documentclass{article}&#10;\pagestyle{empty}&#10;\begin{document}&#10;\[&#10;\overline{AD}&#10;\]&#10;\end{document}" style="width:17.25pt;height:10.5pt">
                  <v:imagedata r:id="rId134" o:title="formula_phys"/>
                </v:shape>
              </w:pict>
            </w:r>
            <w:r w:rsidR="005563AA" w:rsidRPr="00930CA1">
              <w:rPr>
                <w:rFonts w:eastAsia="標楷體" w:hint="eastAsia"/>
                <w:color w:val="000000"/>
                <w:vertAlign w:val="superscript"/>
              </w:rPr>
              <w:t>2</w:t>
            </w:r>
            <w:r w:rsidR="005563AA" w:rsidRPr="00F82043">
              <w:rPr>
                <w:rFonts w:eastAsia="標楷體" w:hint="eastAsia"/>
                <w:position w:val="-2"/>
              </w:rPr>
              <w:t>＝</w:t>
            </w:r>
            <w:r>
              <w:rPr>
                <w:rFonts w:eastAsia="標楷體" w:hint="eastAsia"/>
                <w:position w:val="-2"/>
              </w:rPr>
              <w:t>4</w:t>
            </w:r>
            <w:r w:rsidR="005563AA" w:rsidRPr="00F82043">
              <w:rPr>
                <w:rFonts w:eastAsia="標楷體" w:hint="eastAsia"/>
                <w:color w:val="000000"/>
                <w:vertAlign w:val="superscript"/>
              </w:rPr>
              <w:t>2</w:t>
            </w:r>
            <w:r w:rsidR="005563AA" w:rsidRPr="00F82043">
              <w:rPr>
                <w:rFonts w:eastAsia="標楷體" w:hint="eastAsia"/>
                <w:position w:val="-2"/>
              </w:rPr>
              <w:t>＝</w:t>
            </w:r>
            <w:r w:rsidR="005563AA" w:rsidRPr="00F82043">
              <w:rPr>
                <w:rFonts w:eastAsia="標楷體" w:hint="eastAsia"/>
                <w:noProof/>
                <w:color w:val="000000"/>
                <w:position w:val="-2"/>
              </w:rPr>
              <w:t>1</w:t>
            </w:r>
            <w:r>
              <w:rPr>
                <w:rFonts w:eastAsia="標楷體" w:hint="eastAsia"/>
                <w:noProof/>
                <w:color w:val="000000"/>
                <w:position w:val="-2"/>
              </w:rPr>
              <w:t>6</w:t>
            </w:r>
            <w:r w:rsidR="005563AA">
              <w:rPr>
                <w:rFonts w:eastAsia="標楷體"/>
                <w:noProof/>
                <w:color w:val="000000"/>
                <w:position w:val="-2"/>
              </w:rPr>
              <w:br/>
            </w:r>
          </w:p>
          <w:p w14:paraId="3A4F6B54" w14:textId="77777777" w:rsidR="005563AA" w:rsidRPr="00D70E9C" w:rsidRDefault="001C1FC0" w:rsidP="007F58C8">
            <w:pPr>
              <w:numPr>
                <w:ilvl w:val="0"/>
                <w:numId w:val="135"/>
              </w:numPr>
              <w:snapToGrid w:val="0"/>
              <w:spacing w:beforeLines="70" w:before="252"/>
              <w:ind w:left="357" w:hanging="357"/>
              <w:jc w:val="both"/>
              <w:rPr>
                <w:rFonts w:eastAsia="標楷體" w:hint="eastAsia"/>
                <w:color w:val="000000"/>
              </w:rPr>
            </w:pPr>
            <w:r>
              <w:rPr>
                <w:rFonts w:eastAsia="標楷體"/>
                <w:noProof/>
                <w:color w:val="000000"/>
                <w:position w:val="-4"/>
              </w:rPr>
              <w:pict w14:anchorId="361A5BAE">
                <v:shape id="_x0000_i4412" type="#_x0000_t75" alt="%FontSize=12&#10;%TeXFontSize=12&#10;\documentclass{article}&#10;\pagestyle{empty}&#10;\begin{document}&#10;\[&#10;\overline{AD}&#10;\]&#10;\end{document}" style="width:17.25pt;height:10.5pt" o:bullet="t">
                  <v:imagedata r:id="rId134" o:title="formula_phys"/>
                </v:shape>
              </w:pict>
            </w:r>
            <w:r w:rsidR="005563AA" w:rsidRPr="00930CA1">
              <w:rPr>
                <w:rFonts w:eastAsia="標楷體" w:hint="eastAsia"/>
                <w:color w:val="000000"/>
                <w:vertAlign w:val="superscript"/>
              </w:rPr>
              <w:t>2</w:t>
            </w:r>
            <w:r w:rsidR="005563AA" w:rsidRPr="00D70E9C">
              <w:rPr>
                <w:rFonts w:eastAsia="標楷體" w:hint="eastAsia"/>
                <w:noProof/>
                <w:color w:val="000000"/>
                <w:position w:val="-4"/>
              </w:rPr>
              <w:t>＝</w:t>
            </w:r>
            <w:r>
              <w:rPr>
                <w:rFonts w:eastAsia="標楷體" w:hint="eastAsia"/>
                <w:noProof/>
                <w:color w:val="000000"/>
                <w:position w:val="-4"/>
              </w:rPr>
              <w:t>8</w:t>
            </w:r>
          </w:p>
          <w:p w14:paraId="13D53F53" w14:textId="77777777" w:rsidR="001C1FC0" w:rsidRPr="001C1FC0" w:rsidRDefault="001C1FC0" w:rsidP="007F58C8">
            <w:pPr>
              <w:numPr>
                <w:ilvl w:val="0"/>
                <w:numId w:val="135"/>
              </w:numPr>
              <w:snapToGrid w:val="0"/>
              <w:spacing w:beforeLines="70" w:before="252"/>
              <w:ind w:left="357" w:hanging="357"/>
              <w:jc w:val="both"/>
              <w:rPr>
                <w:rFonts w:eastAsia="標楷體"/>
                <w:color w:val="000000"/>
              </w:rPr>
            </w:pPr>
            <w:r>
              <w:rPr>
                <w:rFonts w:eastAsia="標楷體" w:hint="eastAsia"/>
                <w:noProof/>
                <w:color w:val="000000"/>
                <w:position w:val="-2"/>
              </w:rPr>
              <w:t>所以</w:t>
            </w:r>
            <w:r>
              <w:rPr>
                <w:rFonts w:eastAsia="標楷體"/>
                <w:noProof/>
                <w:color w:val="000000"/>
                <w:position w:val="-2"/>
              </w:rPr>
              <w:pict w14:anchorId="2C3BE2E0">
                <v:shape id="_x0000_i4413" type="#_x0000_t75" alt="%FontSize=12&#10;%TeXFontSize=12&#10;\documentclass{article}&#10;\pagestyle{empty}&#10;\begin{document}&#10;\[&#10;\overline{AC}&#10;\]&#10;\end{document}" style="width:16.5pt;height:10.5pt">
                  <v:imagedata r:id="rId149" o:title="formula_phys"/>
                </v:shape>
              </w:pict>
            </w:r>
            <w:r w:rsidRPr="007C7F3C">
              <w:rPr>
                <w:rFonts w:eastAsia="標楷體"/>
                <w:color w:val="000000"/>
                <w:w w:val="33"/>
                <w:vertAlign w:val="superscript"/>
              </w:rPr>
              <w:t xml:space="preserve"> </w:t>
            </w:r>
            <w:r w:rsidRPr="007C7F3C">
              <w:rPr>
                <w:rFonts w:eastAsia="標楷體"/>
                <w:color w:val="000000"/>
                <w:vertAlign w:val="superscript"/>
              </w:rPr>
              <w:t>2</w:t>
            </w:r>
            <w:r w:rsidRPr="007C7F3C">
              <w:rPr>
                <w:rFonts w:eastAsia="標楷體" w:hAnsi="標楷體"/>
                <w:color w:val="000000"/>
              </w:rPr>
              <w:t>－</w:t>
            </w:r>
            <w:r>
              <w:rPr>
                <w:rFonts w:eastAsia="標楷體"/>
                <w:noProof/>
                <w:color w:val="000000"/>
                <w:position w:val="-2"/>
              </w:rPr>
              <w:pict w14:anchorId="107B7BDA">
                <v:shape id="_x0000_i4414" type="#_x0000_t75" alt="%FontSize=12&#10;%TeXFontSize=12&#10;\documentclass{article}&#10;\pagestyle{empty}&#10;\begin{document}&#10;\[&#10;\overline{AD}&#10;\]&#10;\end{document}" style="width:17.25pt;height:10.5pt">
                  <v:imagedata r:id="rId134" o:title="formula_phys"/>
                </v:shape>
              </w:pict>
            </w:r>
            <w:r w:rsidRPr="007C7F3C">
              <w:rPr>
                <w:rFonts w:eastAsia="標楷體"/>
                <w:color w:val="000000"/>
                <w:w w:val="33"/>
                <w:vertAlign w:val="superscript"/>
              </w:rPr>
              <w:t xml:space="preserve"> </w:t>
            </w:r>
            <w:r w:rsidRPr="007C7F3C">
              <w:rPr>
                <w:rFonts w:eastAsia="標楷體"/>
                <w:color w:val="000000"/>
                <w:vertAlign w:val="superscript"/>
              </w:rPr>
              <w:t>2</w:t>
            </w:r>
            <w:r w:rsidRPr="007C7F3C">
              <w:rPr>
                <w:rFonts w:eastAsia="標楷體"/>
                <w:color w:val="000000"/>
                <w:w w:val="50"/>
                <w:vertAlign w:val="superscript"/>
              </w:rPr>
              <w:t xml:space="preserve"> </w:t>
            </w:r>
            <w:r w:rsidRPr="007C7F3C">
              <w:rPr>
                <w:rFonts w:eastAsia="標楷體" w:hAnsi="標楷體"/>
                <w:color w:val="000000"/>
              </w:rPr>
              <w:t>＋</w:t>
            </w:r>
            <w:r>
              <w:rPr>
                <w:rFonts w:eastAsia="標楷體"/>
                <w:noProof/>
                <w:color w:val="000000"/>
                <w:position w:val="-2"/>
              </w:rPr>
              <w:pict w14:anchorId="6C4B10D1">
                <v:shape id="_x0000_i4415" type="#_x0000_t75" alt="%FontSize=12&#10;%TeXFontSize=12&#10;\documentclass{article}&#10;\pagestyle{empty}&#10;\begin{document}&#10;\[&#10;\overline{AE}&#10;\]&#10;\end{document}" style="width:16.5pt;height:10.5pt">
                  <v:imagedata r:id="rId136" o:title="formula_phys"/>
                </v:shape>
              </w:pict>
            </w:r>
            <w:r w:rsidRPr="007C7F3C">
              <w:rPr>
                <w:rFonts w:eastAsia="標楷體"/>
                <w:color w:val="000000"/>
                <w:w w:val="33"/>
                <w:vertAlign w:val="superscript"/>
              </w:rPr>
              <w:t xml:space="preserve"> </w:t>
            </w:r>
            <w:r w:rsidRPr="007C7F3C">
              <w:rPr>
                <w:rFonts w:eastAsia="標楷體"/>
                <w:color w:val="000000"/>
                <w:vertAlign w:val="superscript"/>
              </w:rPr>
              <w:t>2</w:t>
            </w:r>
            <w:r>
              <w:rPr>
                <w:rFonts w:eastAsia="標楷體" w:hint="eastAsia"/>
                <w:color w:val="000000"/>
                <w:vertAlign w:val="superscript"/>
              </w:rPr>
              <w:br/>
            </w:r>
            <w:r>
              <w:rPr>
                <w:rFonts w:eastAsia="標楷體" w:hAnsi="標楷體" w:hint="eastAsia"/>
                <w:color w:val="000000"/>
              </w:rPr>
              <w:t xml:space="preserve">  </w:t>
            </w:r>
            <w:r w:rsidRPr="007C7F3C">
              <w:rPr>
                <w:rFonts w:eastAsia="標楷體" w:hAnsi="標楷體"/>
                <w:color w:val="000000"/>
              </w:rPr>
              <w:t>＝</w:t>
            </w:r>
            <w:r>
              <w:rPr>
                <w:rFonts w:eastAsia="標楷體" w:hAnsi="標楷體" w:hint="eastAsia"/>
                <w:color w:val="000000"/>
              </w:rPr>
              <w:t xml:space="preserve">( </w:t>
            </w:r>
            <w:r>
              <w:rPr>
                <w:rFonts w:eastAsia="標楷體"/>
                <w:noProof/>
                <w:color w:val="000000"/>
                <w:position w:val="-4"/>
              </w:rPr>
              <w:pict w14:anchorId="16D10BBA">
                <v:shape id="_x0000_i4416" type="#_x0000_t75" alt="%FontSize=12&#10;%TeXFontSize=12&#10;\documentclass{article}&#10;\pagestyle{empty}&#10;\begin{document}&#10;\[&#10;\overline{AC}&#10;\]&#10;\end{document}" style="width:16.5pt;height:10.5pt">
                  <v:imagedata r:id="rId149" o:title="formula_phys"/>
                </v:shape>
              </w:pict>
            </w:r>
            <w:r w:rsidRPr="001C1FC0">
              <w:rPr>
                <w:rFonts w:eastAsia="標楷體" w:hint="eastAsia"/>
                <w:color w:val="000000"/>
                <w:vertAlign w:val="superscript"/>
              </w:rPr>
              <w:t>2</w:t>
            </w:r>
            <w:r w:rsidRPr="001C1FC0">
              <w:rPr>
                <w:rFonts w:eastAsia="標楷體" w:hint="eastAsia"/>
              </w:rPr>
              <w:t>＋</w:t>
            </w:r>
            <w:r>
              <w:rPr>
                <w:rFonts w:eastAsia="標楷體"/>
                <w:b/>
                <w:noProof/>
                <w:color w:val="000000"/>
                <w:position w:val="-4"/>
              </w:rPr>
              <w:pict w14:anchorId="6CBBA453">
                <v:shape id="_x0000_i4417" type="#_x0000_t75" alt="%FontSize=12&#10;%TeXFontSize=12&#10;\documentclass{article}&#10;\pagestyle{empty}&#10;\begin{document}&#10;\[&#10;\overline{AE}&#10;\]&#10;\end{document}" style="width:16.5pt;height:10.5pt" o:bullet="t">
                  <v:imagedata r:id="rId136" o:title="formula_phys"/>
                </v:shape>
              </w:pict>
            </w:r>
            <w:r w:rsidRPr="001C1FC0">
              <w:rPr>
                <w:rFonts w:eastAsia="標楷體" w:hint="eastAsia"/>
                <w:color w:val="000000"/>
                <w:vertAlign w:val="superscript"/>
              </w:rPr>
              <w:t>2</w:t>
            </w:r>
            <w:r>
              <w:rPr>
                <w:rFonts w:eastAsia="標楷體" w:hint="eastAsia"/>
                <w:color w:val="000000"/>
                <w:vertAlign w:val="superscript"/>
              </w:rPr>
              <w:t xml:space="preserve"> </w:t>
            </w:r>
            <w:r>
              <w:rPr>
                <w:rFonts w:eastAsia="標楷體" w:hAnsi="標楷體" w:hint="eastAsia"/>
                <w:color w:val="000000"/>
              </w:rPr>
              <w:t>)</w:t>
            </w:r>
            <w:r w:rsidRPr="007C7F3C">
              <w:rPr>
                <w:rFonts w:eastAsia="標楷體" w:hAnsi="標楷體"/>
                <w:color w:val="000000"/>
              </w:rPr>
              <w:t>－</w:t>
            </w:r>
            <w:r>
              <w:rPr>
                <w:rFonts w:eastAsia="標楷體"/>
                <w:noProof/>
                <w:color w:val="000000"/>
                <w:position w:val="-2"/>
              </w:rPr>
              <w:pict w14:anchorId="759C0879">
                <v:shape id="_x0000_i4418" type="#_x0000_t75" alt="%FontSize=12&#10;%TeXFontSize=12&#10;\documentclass{article}&#10;\pagestyle{empty}&#10;\begin{document}&#10;\[&#10;\overline{AD}&#10;\]&#10;\end{document}" style="width:17.25pt;height:10.5pt">
                  <v:imagedata r:id="rId134" o:title="formula_phys"/>
                </v:shape>
              </w:pict>
            </w:r>
            <w:r w:rsidRPr="007C7F3C">
              <w:rPr>
                <w:rFonts w:eastAsia="標楷體"/>
                <w:color w:val="000000"/>
                <w:w w:val="33"/>
                <w:vertAlign w:val="superscript"/>
              </w:rPr>
              <w:t xml:space="preserve"> </w:t>
            </w:r>
            <w:r w:rsidRPr="007C7F3C">
              <w:rPr>
                <w:rFonts w:eastAsia="標楷體"/>
                <w:color w:val="000000"/>
                <w:vertAlign w:val="superscript"/>
              </w:rPr>
              <w:t>2</w:t>
            </w:r>
            <w:r>
              <w:rPr>
                <w:rFonts w:eastAsia="標楷體" w:hint="eastAsia"/>
                <w:color w:val="000000"/>
              </w:rPr>
              <w:br/>
              <w:t xml:space="preserve">  </w:t>
            </w:r>
            <w:r>
              <w:rPr>
                <w:rFonts w:eastAsia="標楷體" w:hint="eastAsia"/>
                <w:color w:val="000000"/>
              </w:rPr>
              <w:t>＝</w:t>
            </w:r>
            <w:r>
              <w:rPr>
                <w:rFonts w:eastAsia="標楷體" w:hint="eastAsia"/>
                <w:color w:val="000000"/>
              </w:rPr>
              <w:t>16</w:t>
            </w:r>
            <w:r>
              <w:rPr>
                <w:rFonts w:eastAsia="標楷體" w:hint="eastAsia"/>
                <w:color w:val="000000"/>
              </w:rPr>
              <w:t>－</w:t>
            </w:r>
            <w:r>
              <w:rPr>
                <w:rFonts w:eastAsia="標楷體" w:hint="eastAsia"/>
                <w:color w:val="000000"/>
              </w:rPr>
              <w:t>8</w:t>
            </w:r>
            <w:r>
              <w:rPr>
                <w:rFonts w:eastAsia="標楷體" w:hint="eastAsia"/>
                <w:color w:val="000000"/>
              </w:rPr>
              <w:t>＝</w:t>
            </w:r>
            <w:r>
              <w:rPr>
                <w:rFonts w:eastAsia="標楷體" w:hint="eastAsia"/>
                <w:color w:val="000000"/>
              </w:rPr>
              <w:t>8</w:t>
            </w:r>
          </w:p>
        </w:tc>
        <w:tc>
          <w:tcPr>
            <w:tcW w:w="4285" w:type="dxa"/>
            <w:tcBorders>
              <w:top w:val="single" w:sz="4" w:space="0" w:color="auto"/>
            </w:tcBorders>
          </w:tcPr>
          <w:p w14:paraId="76EB0367" w14:textId="77777777" w:rsidR="005C6A06" w:rsidRDefault="005C6A06" w:rsidP="005C6A06">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作圖</w:t>
            </w:r>
          </w:p>
          <w:p w14:paraId="30EE85B9" w14:textId="77777777" w:rsidR="005563AA" w:rsidRDefault="005563AA" w:rsidP="005C6A06">
            <w:pPr>
              <w:adjustRightInd w:val="0"/>
              <w:spacing w:beforeLines="70" w:before="252"/>
              <w:textAlignment w:val="baseline"/>
              <w:rPr>
                <w:rFonts w:eastAsia="標楷體" w:hAnsi="標楷體" w:hint="eastAsia"/>
                <w:color w:val="000000"/>
              </w:rPr>
            </w:pPr>
            <w:r>
              <w:rPr>
                <w:rFonts w:eastAsia="標楷體" w:hint="eastAsia"/>
                <w:noProof/>
                <w:color w:val="000000"/>
                <w:position w:val="-2"/>
              </w:rPr>
              <w:t>已知</w:t>
            </w:r>
            <w:r w:rsidR="001C1FC0" w:rsidRPr="0039787E">
              <w:rPr>
                <w:rFonts w:eastAsia="標楷體"/>
                <w:color w:val="000000"/>
                <w:position w:val="-2"/>
              </w:rPr>
              <w:t>C</w:t>
            </w:r>
            <w:r w:rsidR="001C1FC0" w:rsidRPr="0039787E">
              <w:rPr>
                <w:rFonts w:eastAsia="標楷體" w:hAnsi="標楷體"/>
                <w:color w:val="000000"/>
                <w:position w:val="-2"/>
              </w:rPr>
              <w:t>、</w:t>
            </w:r>
            <w:r w:rsidR="001C1FC0" w:rsidRPr="0039787E">
              <w:rPr>
                <w:rFonts w:eastAsia="標楷體"/>
                <w:color w:val="000000"/>
                <w:position w:val="-2"/>
              </w:rPr>
              <w:t>D</w:t>
            </w:r>
            <w:r w:rsidR="001C1FC0" w:rsidRPr="0039787E">
              <w:rPr>
                <w:rFonts w:eastAsia="標楷體" w:hAnsi="標楷體"/>
                <w:color w:val="000000"/>
                <w:position w:val="-2"/>
              </w:rPr>
              <w:t>、</w:t>
            </w:r>
            <w:r w:rsidR="001C1FC0" w:rsidRPr="0039787E">
              <w:rPr>
                <w:rFonts w:eastAsia="標楷體"/>
                <w:color w:val="000000"/>
                <w:position w:val="-2"/>
              </w:rPr>
              <w:t>E</w:t>
            </w:r>
            <w:r w:rsidR="001C1FC0" w:rsidRPr="007C7F3C">
              <w:rPr>
                <w:rFonts w:eastAsia="標楷體" w:hAnsi="標楷體"/>
                <w:color w:val="000000"/>
              </w:rPr>
              <w:t>三點將半圓弧分成四等</w:t>
            </w:r>
            <w:r w:rsidR="001C1FC0" w:rsidRPr="007C7F3C">
              <w:rPr>
                <w:rFonts w:eastAsia="標楷體" w:hAnsi="標楷體"/>
                <w:color w:val="000000"/>
                <w:spacing w:val="-10"/>
              </w:rPr>
              <w:t>分</w:t>
            </w:r>
          </w:p>
          <w:p w14:paraId="498CD50F" w14:textId="77777777" w:rsidR="005563AA" w:rsidRDefault="005563AA" w:rsidP="005563AA">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(2)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同圓中等弧對等弦</w:t>
            </w:r>
          </w:p>
          <w:p w14:paraId="3AD68BE6" w14:textId="77777777" w:rsidR="005563AA" w:rsidRDefault="005563AA" w:rsidP="005563AA">
            <w:pPr>
              <w:adjustRightInd w:val="0"/>
              <w:spacing w:beforeLines="50" w:before="180"/>
              <w:textAlignment w:val="baseline"/>
              <w:rPr>
                <w:rFonts w:eastAsia="標楷體" w:hint="eastAsia"/>
                <w:noProof/>
                <w:color w:val="000000"/>
                <w:position w:val="-2"/>
              </w:rPr>
            </w:pPr>
            <w:r w:rsidRPr="0039787E">
              <w:rPr>
                <w:rFonts w:eastAsia="標楷體"/>
                <w:noProof/>
                <w:color w:val="000000"/>
                <w:position w:val="-4"/>
              </w:rPr>
              <w:pict w14:anchorId="7DFE01C4">
                <v:shape id="_x0000_i4419" type="#_x0000_t75" alt="%FontSize=12&#10;%TeXFontSize=12&#10;\documentclass{article}&#10;\pagestyle{empty}&#10;\begin{document}&#10;\[&#10;\overline{AB}&#10;\]&#10;\end{document}" style="width:15.75pt;height:10.5pt" o:bullet="t">
                  <v:imagedata r:id="rId142" o:title="formula_phys"/>
                </v:shape>
              </w:pict>
            </w:r>
            <w:r>
              <w:rPr>
                <w:rFonts w:eastAsia="標楷體" w:hint="eastAsia"/>
                <w:noProof/>
                <w:color w:val="000000"/>
                <w:position w:val="-2"/>
              </w:rPr>
              <w:t>為直徑</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直徑所對的圓周角</w:t>
            </w:r>
            <w:r w:rsidRPr="00B0739C">
              <w:rPr>
                <w:rFonts w:eastAsia="標楷體"/>
                <w:color w:val="000000"/>
              </w:rPr>
              <w:sym w:font="Symbol" w:char="F0D0"/>
            </w:r>
            <w:r w:rsidR="001C1FC0">
              <w:rPr>
                <w:rFonts w:eastAsia="標楷體" w:hint="eastAsia"/>
                <w:color w:val="000000"/>
              </w:rPr>
              <w:t>E</w:t>
            </w:r>
            <w:r>
              <w:rPr>
                <w:rFonts w:eastAsia="標楷體" w:hint="eastAsia"/>
                <w:color w:val="000000"/>
                <w:vertAlign w:val="subscript"/>
              </w:rPr>
              <w:br/>
            </w:r>
            <w:r>
              <w:rPr>
                <w:rFonts w:eastAsia="標楷體" w:hint="eastAsia"/>
                <w:noProof/>
                <w:color w:val="000000"/>
                <w:position w:val="-2"/>
              </w:rPr>
              <w:t>為直角</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畢氏定理</w:t>
            </w:r>
          </w:p>
          <w:p w14:paraId="53C1BC2A" w14:textId="77777777" w:rsidR="005563AA" w:rsidRDefault="005563AA" w:rsidP="001C1FC0">
            <w:pPr>
              <w:adjustRightInd w:val="0"/>
              <w:spacing w:beforeLines="50" w:before="180"/>
              <w:textAlignment w:val="baseline"/>
              <w:rPr>
                <w:rFonts w:eastAsia="標楷體" w:hint="eastAsia"/>
                <w:noProof/>
                <w:color w:val="000000"/>
                <w:position w:val="-6"/>
              </w:rPr>
            </w:pPr>
            <w:r>
              <w:rPr>
                <w:rFonts w:eastAsia="標楷體" w:hint="eastAsia"/>
                <w:noProof/>
                <w:color w:val="000000"/>
                <w:position w:val="-2"/>
              </w:rPr>
              <w:t>由</w:t>
            </w:r>
            <w:r>
              <w:rPr>
                <w:rFonts w:eastAsia="標楷體" w:hint="eastAsia"/>
                <w:noProof/>
                <w:color w:val="000000"/>
                <w:position w:val="-2"/>
              </w:rPr>
              <w:t xml:space="preserve">(4) </w:t>
            </w:r>
            <w:r>
              <w:rPr>
                <w:rFonts w:eastAsia="標楷體" w:hint="eastAsia"/>
                <w:noProof/>
                <w:color w:val="000000"/>
                <w:position w:val="-2"/>
              </w:rPr>
              <w:t>＆</w:t>
            </w:r>
            <w:r>
              <w:rPr>
                <w:rFonts w:eastAsia="標楷體" w:hint="eastAsia"/>
                <w:noProof/>
                <w:color w:val="000000"/>
                <w:position w:val="-2"/>
              </w:rPr>
              <w:t xml:space="preserve"> (3) </w:t>
            </w:r>
            <w:r w:rsidR="00D765B9" w:rsidRPr="00176C87">
              <w:rPr>
                <w:rFonts w:eastAsia="標楷體"/>
                <w:noProof/>
                <w:color w:val="000000"/>
                <w:position w:val="-4"/>
              </w:rPr>
              <w:pict w14:anchorId="1496A721">
                <v:shape id="_x0000_i4420" type="#_x0000_t75" alt="%FontSize=12&#10;%TeXFontSize=12&#10;\documentclass{article}&#10;\pagestyle{empty}&#10;\begin{document}&#10;\[&#10;\overline{BE}&#10;\]&#10;\end{document}" style="width:15.75pt;height:10.5pt" o:bullet="t">
                  <v:imagedata r:id="rId152" o:title="formula_phys"/>
                </v:shape>
              </w:pict>
            </w:r>
            <w:r w:rsidR="00D765B9" w:rsidRPr="00176C87">
              <w:rPr>
                <w:rFonts w:eastAsia="標楷體" w:hAnsi="標楷體"/>
                <w:noProof/>
                <w:color w:val="000000"/>
                <w:position w:val="-2"/>
              </w:rPr>
              <w:t>＝</w:t>
            </w:r>
            <w:r w:rsidR="00D765B9" w:rsidRPr="00176C87">
              <w:rPr>
                <w:rFonts w:eastAsia="標楷體"/>
                <w:noProof/>
                <w:color w:val="000000"/>
                <w:position w:val="-4"/>
              </w:rPr>
              <w:pict w14:anchorId="72965841">
                <v:shape id="_x0000_i4421" type="#_x0000_t75" alt="%FontSize=12&#10;%TeXFontSize=12&#10;\documentclass{article}&#10;\pagestyle{empty}&#10;\begin{document}&#10;\[&#10;\overline{AC}&#10;\]&#10;\end{document}" style="width:16.5pt;height:10.5pt">
                  <v:imagedata r:id="rId149" o:title="formula_phys"/>
                </v:shape>
              </w:pict>
            </w:r>
            <w:r>
              <w:rPr>
                <w:rFonts w:eastAsia="標楷體" w:hint="eastAsia"/>
                <w:b/>
                <w:noProof/>
                <w:color w:val="000000"/>
                <w:position w:val="-6"/>
              </w:rPr>
              <w:t xml:space="preserve"> </w:t>
            </w:r>
            <w:r w:rsidRPr="00DD323A">
              <w:rPr>
                <w:rFonts w:eastAsia="標楷體" w:hint="eastAsia"/>
                <w:noProof/>
                <w:color w:val="000000"/>
                <w:position w:val="-2"/>
              </w:rPr>
              <w:t>＆</w:t>
            </w:r>
            <w:r w:rsidRPr="00DD323A">
              <w:rPr>
                <w:rFonts w:eastAsia="標楷體" w:hint="eastAsia"/>
                <w:noProof/>
                <w:color w:val="000000"/>
                <w:position w:val="-6"/>
              </w:rPr>
              <w:t xml:space="preserve"> </w:t>
            </w:r>
            <w:r>
              <w:rPr>
                <w:rFonts w:eastAsia="標楷體"/>
                <w:noProof/>
                <w:color w:val="000000"/>
                <w:position w:val="-6"/>
              </w:rPr>
              <w:br/>
            </w:r>
            <w:r>
              <w:rPr>
                <w:rFonts w:eastAsia="標楷體" w:hint="eastAsia"/>
                <w:noProof/>
                <w:color w:val="000000"/>
                <w:position w:val="-4"/>
              </w:rPr>
              <w:t>已知圓半徑為</w:t>
            </w:r>
            <w:r w:rsidR="001C1FC0">
              <w:rPr>
                <w:rFonts w:eastAsia="標楷體" w:hint="eastAsia"/>
                <w:noProof/>
                <w:color w:val="000000"/>
                <w:position w:val="-4"/>
              </w:rPr>
              <w:t>2</w:t>
            </w:r>
            <w:r>
              <w:rPr>
                <w:rFonts w:eastAsia="標楷體" w:hint="eastAsia"/>
                <w:noProof/>
                <w:color w:val="000000"/>
                <w:position w:val="-4"/>
              </w:rPr>
              <w:t>，圓直徑</w:t>
            </w:r>
            <w:r w:rsidRPr="00DD323A">
              <w:rPr>
                <w:rFonts w:eastAsia="標楷體"/>
                <w:noProof/>
                <w:color w:val="000000"/>
                <w:position w:val="-6"/>
              </w:rPr>
              <w:pict w14:anchorId="0CC4A975">
                <v:shape id="_x0000_i442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6"/>
              </w:rPr>
              <w:t>＝</w:t>
            </w:r>
            <w:r w:rsidR="001C1FC0">
              <w:rPr>
                <w:rFonts w:eastAsia="標楷體" w:hint="eastAsia"/>
                <w:noProof/>
                <w:color w:val="000000"/>
                <w:position w:val="-6"/>
              </w:rPr>
              <w:t>4</w:t>
            </w:r>
          </w:p>
          <w:p w14:paraId="4A5C6748" w14:textId="77777777" w:rsidR="005563AA" w:rsidRDefault="005563AA" w:rsidP="005563AA">
            <w:pPr>
              <w:adjustRightInd w:val="0"/>
              <w:spacing w:beforeLines="50" w:before="180"/>
              <w:textAlignment w:val="baseline"/>
              <w:rPr>
                <w:rFonts w:eastAsia="標楷體" w:hint="eastAsia"/>
                <w:noProof/>
                <w:color w:val="000000"/>
                <w:position w:val="-2"/>
              </w:rPr>
            </w:pPr>
            <w:r w:rsidRPr="0039787E">
              <w:rPr>
                <w:rFonts w:eastAsia="標楷體"/>
                <w:noProof/>
                <w:color w:val="000000"/>
                <w:position w:val="-4"/>
              </w:rPr>
              <w:pict w14:anchorId="6FA59A15">
                <v:shape id="_x0000_i4423" type="#_x0000_t75" alt="%FontSize=12&#10;%TeXFontSize=12&#10;\documentclass{article}&#10;\pagestyle{empty}&#10;\begin{document}&#10;\[&#10;\overline{AB}&#10;\]&#10;\end{document}" style="width:15.75pt;height:10.5pt" o:bullet="t">
                  <v:imagedata r:id="rId142" o:title="formula_phys"/>
                </v:shape>
              </w:pict>
            </w:r>
            <w:r>
              <w:rPr>
                <w:rFonts w:eastAsia="標楷體" w:hint="eastAsia"/>
                <w:noProof/>
                <w:color w:val="000000"/>
                <w:position w:val="-2"/>
              </w:rPr>
              <w:t>為直徑</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直徑所對的圓周角</w:t>
            </w:r>
            <w:r w:rsidRPr="00B0739C">
              <w:rPr>
                <w:rFonts w:eastAsia="標楷體"/>
                <w:color w:val="000000"/>
              </w:rPr>
              <w:sym w:font="Symbol" w:char="F0D0"/>
            </w:r>
            <w:r w:rsidR="001C1FC0">
              <w:rPr>
                <w:rFonts w:eastAsia="標楷體" w:hint="eastAsia"/>
                <w:color w:val="000000"/>
              </w:rPr>
              <w:t>D</w:t>
            </w:r>
            <w:r>
              <w:rPr>
                <w:rFonts w:eastAsia="標楷體" w:hint="eastAsia"/>
                <w:color w:val="000000"/>
                <w:vertAlign w:val="subscript"/>
              </w:rPr>
              <w:br/>
            </w:r>
            <w:r>
              <w:rPr>
                <w:rFonts w:eastAsia="標楷體" w:hint="eastAsia"/>
                <w:noProof/>
                <w:color w:val="000000"/>
                <w:position w:val="-2"/>
              </w:rPr>
              <w:t>為直角</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畢氏定理</w:t>
            </w:r>
          </w:p>
          <w:p w14:paraId="55F30EB2" w14:textId="77777777" w:rsidR="005563AA" w:rsidRDefault="005563AA" w:rsidP="005563AA">
            <w:pPr>
              <w:adjustRightInd w:val="0"/>
              <w:spacing w:beforeLines="50" w:before="180"/>
              <w:textAlignment w:val="baseline"/>
              <w:rPr>
                <w:rFonts w:eastAsia="標楷體" w:hint="eastAsia"/>
                <w:noProof/>
                <w:color w:val="000000"/>
                <w:position w:val="-6"/>
              </w:rPr>
            </w:pPr>
            <w:r>
              <w:rPr>
                <w:rFonts w:eastAsia="標楷體" w:hint="eastAsia"/>
                <w:noProof/>
                <w:color w:val="000000"/>
                <w:position w:val="-2"/>
              </w:rPr>
              <w:t>由</w:t>
            </w:r>
            <w:r>
              <w:rPr>
                <w:rFonts w:eastAsia="標楷體" w:hint="eastAsia"/>
                <w:noProof/>
                <w:color w:val="000000"/>
                <w:position w:val="-2"/>
              </w:rPr>
              <w:t>(</w:t>
            </w:r>
            <w:r w:rsidR="001C1FC0">
              <w:rPr>
                <w:rFonts w:eastAsia="標楷體" w:hint="eastAsia"/>
                <w:noProof/>
                <w:color w:val="000000"/>
                <w:position w:val="-2"/>
              </w:rPr>
              <w:t>6</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(3) </w:t>
            </w:r>
            <w:r w:rsidR="001C1FC0">
              <w:rPr>
                <w:rFonts w:eastAsia="標楷體"/>
                <w:noProof/>
                <w:color w:val="000000"/>
                <w:position w:val="-4"/>
              </w:rPr>
              <w:pict w14:anchorId="3F151AC1">
                <v:shape id="_x0000_i4424" type="#_x0000_t75" alt="%FontSize=12&#10;%TeXFontSize=12&#10;\documentclass{article}&#10;\pagestyle{empty}&#10;\begin{document}&#10;\[&#10;\overline{BD}&#10;\]&#10;\end{document}" style="width:16.5pt;height:10.5pt">
                  <v:imagedata r:id="rId148" o:title="formula_phys"/>
                </v:shape>
              </w:pict>
            </w:r>
            <w:r w:rsidR="001C1FC0" w:rsidRPr="00BD2A61">
              <w:rPr>
                <w:rFonts w:eastAsia="標楷體" w:hint="eastAsia"/>
                <w:noProof/>
                <w:color w:val="000000"/>
                <w:position w:val="-2"/>
              </w:rPr>
              <w:t>＝</w:t>
            </w:r>
            <w:r w:rsidR="001C1FC0">
              <w:rPr>
                <w:rFonts w:eastAsia="標楷體"/>
                <w:noProof/>
                <w:color w:val="000000"/>
                <w:position w:val="-4"/>
              </w:rPr>
              <w:pict w14:anchorId="27B03329">
                <v:shape id="_x0000_i4425" type="#_x0000_t75" alt="%FontSize=12&#10;%TeXFontSize=12&#10;\documentclass{article}&#10;\pagestyle{empty}&#10;\begin{document}&#10;\[&#10;\overline{AD}&#10;\]&#10;\end{document}" style="width:17.25pt;height:10.5pt">
                  <v:imagedata r:id="rId134" o:title="formula_phys"/>
                </v:shape>
              </w:pict>
            </w:r>
            <w:r>
              <w:rPr>
                <w:rFonts w:eastAsia="標楷體" w:hint="eastAsia"/>
                <w:b/>
                <w:noProof/>
                <w:color w:val="000000"/>
                <w:position w:val="-6"/>
              </w:rPr>
              <w:t xml:space="preserve"> </w:t>
            </w:r>
            <w:r w:rsidRPr="00DD323A">
              <w:rPr>
                <w:rFonts w:eastAsia="標楷體" w:hint="eastAsia"/>
                <w:noProof/>
                <w:color w:val="000000"/>
                <w:position w:val="-2"/>
              </w:rPr>
              <w:t>＆</w:t>
            </w:r>
            <w:r w:rsidRPr="00DD323A">
              <w:rPr>
                <w:rFonts w:eastAsia="標楷體" w:hint="eastAsia"/>
                <w:noProof/>
                <w:color w:val="000000"/>
                <w:position w:val="-6"/>
              </w:rPr>
              <w:t xml:space="preserve"> </w:t>
            </w:r>
            <w:r>
              <w:rPr>
                <w:rFonts w:eastAsia="標楷體"/>
                <w:noProof/>
                <w:color w:val="000000"/>
                <w:position w:val="-6"/>
              </w:rPr>
              <w:br/>
            </w:r>
            <w:r>
              <w:rPr>
                <w:rFonts w:eastAsia="標楷體" w:hint="eastAsia"/>
                <w:noProof/>
                <w:color w:val="000000"/>
                <w:position w:val="-4"/>
              </w:rPr>
              <w:t>已知圓半徑為</w:t>
            </w:r>
            <w:r w:rsidR="001C1FC0">
              <w:rPr>
                <w:rFonts w:eastAsia="標楷體" w:hint="eastAsia"/>
                <w:noProof/>
                <w:color w:val="000000"/>
                <w:position w:val="-4"/>
              </w:rPr>
              <w:t>2</w:t>
            </w:r>
            <w:r>
              <w:rPr>
                <w:rFonts w:eastAsia="標楷體" w:hint="eastAsia"/>
                <w:noProof/>
                <w:color w:val="000000"/>
                <w:position w:val="-4"/>
              </w:rPr>
              <w:t>，圓直徑</w:t>
            </w:r>
            <w:r w:rsidRPr="00DD323A">
              <w:rPr>
                <w:rFonts w:eastAsia="標楷體"/>
                <w:noProof/>
                <w:color w:val="000000"/>
                <w:position w:val="-6"/>
              </w:rPr>
              <w:pict w14:anchorId="2DA76597">
                <v:shape id="_x0000_i442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6"/>
              </w:rPr>
              <w:t>＝</w:t>
            </w:r>
            <w:r w:rsidR="001C1FC0">
              <w:rPr>
                <w:rFonts w:eastAsia="標楷體" w:hint="eastAsia"/>
                <w:noProof/>
                <w:color w:val="000000"/>
                <w:position w:val="-6"/>
              </w:rPr>
              <w:t>4</w:t>
            </w:r>
          </w:p>
          <w:p w14:paraId="68879ED3" w14:textId="77777777" w:rsidR="005563AA" w:rsidRDefault="005563AA" w:rsidP="005563AA">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w:t>
            </w:r>
            <w:r w:rsidR="001C1FC0">
              <w:rPr>
                <w:rFonts w:eastAsia="標楷體" w:hint="eastAsia"/>
                <w:noProof/>
                <w:color w:val="000000"/>
              </w:rPr>
              <w:t>7</w:t>
            </w:r>
            <w:r>
              <w:rPr>
                <w:rFonts w:eastAsia="標楷體" w:hint="eastAsia"/>
                <w:noProof/>
                <w:color w:val="000000"/>
              </w:rPr>
              <w:t>)</w:t>
            </w:r>
          </w:p>
          <w:p w14:paraId="35E4EE87" w14:textId="77777777" w:rsidR="005563AA" w:rsidRPr="00D70E9C" w:rsidRDefault="001C1FC0" w:rsidP="001C1FC0">
            <w:pPr>
              <w:adjustRightInd w:val="0"/>
              <w:spacing w:beforeLines="50" w:before="180"/>
              <w:textAlignment w:val="baseline"/>
              <w:rPr>
                <w:rFonts w:eastAsia="標楷體" w:hint="eastAsia"/>
                <w:noProof/>
                <w:color w:val="000000"/>
              </w:rPr>
            </w:pPr>
            <w:r>
              <w:rPr>
                <w:rFonts w:eastAsia="標楷體" w:hint="eastAsia"/>
                <w:noProof/>
                <w:color w:val="000000"/>
              </w:rPr>
              <w:t>題目所求</w:t>
            </w:r>
            <w:r>
              <w:rPr>
                <w:rFonts w:eastAsia="標楷體"/>
                <w:noProof/>
                <w:color w:val="000000"/>
              </w:rPr>
              <w:br/>
            </w:r>
            <w:r>
              <w:rPr>
                <w:rFonts w:eastAsia="標楷體" w:hint="eastAsia"/>
                <w:noProof/>
                <w:color w:val="000000"/>
              </w:rPr>
              <w:t>加法交換律</w:t>
            </w:r>
            <w:r w:rsidR="00831939">
              <w:rPr>
                <w:rFonts w:eastAsia="標楷體" w:hint="eastAsia"/>
                <w:noProof/>
                <w:color w:val="000000"/>
              </w:rPr>
              <w:t xml:space="preserve"> </w:t>
            </w:r>
            <w:r w:rsidR="00831939">
              <w:rPr>
                <w:rFonts w:eastAsia="標楷體" w:hint="eastAsia"/>
                <w:noProof/>
                <w:color w:val="000000"/>
              </w:rPr>
              <w:t>＆</w:t>
            </w:r>
            <w:r w:rsidR="00831939">
              <w:rPr>
                <w:rFonts w:eastAsia="標楷體" w:hint="eastAsia"/>
                <w:noProof/>
                <w:color w:val="000000"/>
              </w:rPr>
              <w:t xml:space="preserve"> </w:t>
            </w:r>
            <w:r w:rsidR="00831939">
              <w:rPr>
                <w:rFonts w:eastAsia="標楷體" w:hint="eastAsia"/>
                <w:noProof/>
                <w:color w:val="000000"/>
              </w:rPr>
              <w:t>結合律</w:t>
            </w:r>
            <w:r>
              <w:rPr>
                <w:rFonts w:eastAsia="標楷體"/>
                <w:noProof/>
                <w:color w:val="000000"/>
              </w:rPr>
              <w:br/>
            </w:r>
            <w:r w:rsidR="005563AA">
              <w:rPr>
                <w:rFonts w:eastAsia="標楷體" w:hint="eastAsia"/>
                <w:noProof/>
                <w:color w:val="000000"/>
              </w:rPr>
              <w:t>由</w:t>
            </w:r>
            <w:r>
              <w:rPr>
                <w:rFonts w:eastAsia="標楷體" w:hint="eastAsia"/>
                <w:noProof/>
                <w:color w:val="000000"/>
              </w:rPr>
              <w:t xml:space="preserve">(5) </w:t>
            </w:r>
            <w:r>
              <w:rPr>
                <w:rFonts w:eastAsia="標楷體"/>
                <w:b/>
                <w:noProof/>
                <w:color w:val="000000"/>
                <w:position w:val="-4"/>
              </w:rPr>
              <w:pict w14:anchorId="09F12674">
                <v:shape id="_x0000_i4427" type="#_x0000_t75" alt="%FontSize=12&#10;%TeXFontSize=12&#10;\documentclass{article}&#10;\pagestyle{empty}&#10;\begin{document}&#10;\[&#10;\overline{AE}&#10;\]&#10;\end{document}" style="width:16.5pt;height:10.5pt" o:bullet="t">
                  <v:imagedata r:id="rId136" o:title="formula_phys"/>
                </v:shape>
              </w:pict>
            </w:r>
            <w:r w:rsidRPr="001C1FC0">
              <w:rPr>
                <w:rFonts w:eastAsia="標楷體" w:hint="eastAsia"/>
                <w:color w:val="000000"/>
                <w:vertAlign w:val="superscript"/>
              </w:rPr>
              <w:t>2</w:t>
            </w:r>
            <w:r w:rsidRPr="001C1FC0">
              <w:rPr>
                <w:rFonts w:eastAsia="標楷體" w:hint="eastAsia"/>
              </w:rPr>
              <w:t>＋</w:t>
            </w:r>
            <w:r>
              <w:rPr>
                <w:rFonts w:eastAsia="標楷體"/>
                <w:noProof/>
                <w:color w:val="000000"/>
                <w:position w:val="-4"/>
              </w:rPr>
              <w:pict w14:anchorId="035CE665">
                <v:shape id="_x0000_i4428" type="#_x0000_t75" alt="%FontSize=12&#10;%TeXFontSize=12&#10;\documentclass{article}&#10;\pagestyle{empty}&#10;\begin{document}&#10;\[&#10;\overline{AC}&#10;\]&#10;\end{document}" style="width:16.5pt;height:10.5pt">
                  <v:imagedata r:id="rId149" o:title="formula_phys"/>
                </v:shape>
              </w:pict>
            </w:r>
            <w:r w:rsidRPr="001C1FC0">
              <w:rPr>
                <w:rFonts w:eastAsia="標楷體" w:hint="eastAsia"/>
                <w:color w:val="000000"/>
                <w:vertAlign w:val="superscript"/>
              </w:rPr>
              <w:t>2</w:t>
            </w:r>
            <w:r w:rsidRPr="001C1FC0">
              <w:rPr>
                <w:rFonts w:eastAsia="標楷體" w:hint="eastAsia"/>
                <w:position w:val="-2"/>
              </w:rPr>
              <w:t>＝</w:t>
            </w:r>
            <w:r w:rsidRPr="001C1FC0">
              <w:rPr>
                <w:rFonts w:eastAsia="標楷體" w:hint="eastAsia"/>
                <w:noProof/>
                <w:color w:val="000000"/>
                <w:position w:val="-2"/>
              </w:rPr>
              <w:t>16</w:t>
            </w:r>
            <w:r>
              <w:rPr>
                <w:rFonts w:eastAsia="標楷體" w:hint="eastAsia"/>
                <w:noProof/>
                <w:color w:val="000000"/>
                <w:position w:val="-2"/>
              </w:rPr>
              <w:t xml:space="preserve"> </w:t>
            </w:r>
            <w:r>
              <w:rPr>
                <w:rFonts w:eastAsia="標楷體" w:hint="eastAsia"/>
                <w:noProof/>
                <w:color w:val="000000"/>
              </w:rPr>
              <w:t>＆</w:t>
            </w:r>
            <w:r>
              <w:rPr>
                <w:rFonts w:eastAsia="標楷體" w:hint="eastAsia"/>
                <w:noProof/>
                <w:color w:val="000000"/>
              </w:rPr>
              <w:t xml:space="preserve"> (8)</w:t>
            </w:r>
            <w:r>
              <w:rPr>
                <w:rFonts w:eastAsia="標楷體"/>
                <w:noProof/>
                <w:color w:val="000000"/>
                <w:position w:val="-4"/>
              </w:rPr>
              <w:t xml:space="preserve"> </w:t>
            </w:r>
            <w:r>
              <w:rPr>
                <w:rFonts w:eastAsia="標楷體"/>
                <w:noProof/>
                <w:color w:val="000000"/>
                <w:position w:val="-4"/>
              </w:rPr>
              <w:pict w14:anchorId="1DFF514A">
                <v:shape id="_x0000_i4429" type="#_x0000_t75" alt="%FontSize=12&#10;%TeXFontSize=12&#10;\documentclass{article}&#10;\pagestyle{empty}&#10;\begin{document}&#10;\[&#10;\overline{AD}&#10;\]&#10;\end{document}" style="width:17.25pt;height:10.5pt" o:bullet="t">
                  <v:imagedata r:id="rId134" o:title="formula_phys"/>
                </v:shape>
              </w:pict>
            </w:r>
            <w:r w:rsidRPr="00930CA1">
              <w:rPr>
                <w:rFonts w:eastAsia="標楷體" w:hint="eastAsia"/>
                <w:color w:val="000000"/>
                <w:vertAlign w:val="superscript"/>
              </w:rPr>
              <w:t>2</w:t>
            </w:r>
            <w:r w:rsidRPr="00D70E9C">
              <w:rPr>
                <w:rFonts w:eastAsia="標楷體" w:hint="eastAsia"/>
                <w:noProof/>
                <w:color w:val="000000"/>
                <w:position w:val="-4"/>
              </w:rPr>
              <w:t>＝</w:t>
            </w:r>
            <w:r>
              <w:rPr>
                <w:rFonts w:eastAsia="標楷體" w:hint="eastAsia"/>
                <w:noProof/>
                <w:color w:val="000000"/>
                <w:position w:val="-4"/>
              </w:rPr>
              <w:t>8</w:t>
            </w:r>
          </w:p>
        </w:tc>
      </w:tr>
    </w:tbl>
    <w:p w14:paraId="43A8C868" w14:textId="77777777" w:rsidR="005C6A06" w:rsidRDefault="005C6A06" w:rsidP="005C6A06">
      <w:pPr>
        <w:pStyle w:val="10"/>
        <w:spacing w:line="288" w:lineRule="auto"/>
        <w:ind w:left="0" w:firstLine="0"/>
        <w:rPr>
          <w:rFonts w:eastAsia="標楷體" w:hint="eastAsia"/>
          <w:b/>
          <w:color w:val="000000"/>
        </w:rPr>
      </w:pPr>
    </w:p>
    <w:p w14:paraId="3D1D0F74" w14:textId="77777777" w:rsidR="005C6A06" w:rsidRDefault="005C6A06" w:rsidP="007F58C8">
      <w:pPr>
        <w:pStyle w:val="10"/>
        <w:numPr>
          <w:ilvl w:val="0"/>
          <w:numId w:val="168"/>
        </w:numPr>
        <w:spacing w:line="288" w:lineRule="auto"/>
        <w:rPr>
          <w:rFonts w:eastAsia="標楷體" w:hint="eastAsia"/>
          <w:b/>
          <w:color w:val="000000"/>
        </w:rPr>
      </w:pPr>
    </w:p>
    <w:p w14:paraId="1EE6AE88" w14:textId="77777777" w:rsidR="00645857" w:rsidRDefault="00FA0728" w:rsidP="00BE34E5">
      <w:pPr>
        <w:adjustRightInd w:val="0"/>
        <w:spacing w:beforeLines="50" w:before="180"/>
        <w:rPr>
          <w:rFonts w:eastAsia="標楷體" w:hAnsi="標楷體" w:hint="eastAsia"/>
        </w:rPr>
      </w:pPr>
      <w:r>
        <w:rPr>
          <w:rFonts w:ascii="標楷體" w:eastAsia="標楷體" w:hAnsi="標楷體" w:hint="eastAsia"/>
        </w:rPr>
        <w:t xml:space="preserve">    </w:t>
      </w:r>
      <w:r w:rsidR="00645857" w:rsidRPr="00FA0728">
        <w:rPr>
          <w:rFonts w:eastAsia="標楷體" w:hAnsi="標楷體"/>
        </w:rPr>
        <w:t>已知有一圓</w:t>
      </w:r>
      <w:r w:rsidR="00645857" w:rsidRPr="00FA0728">
        <w:rPr>
          <w:rFonts w:eastAsia="標楷體"/>
        </w:rPr>
        <w:t>O</w:t>
      </w:r>
      <w:r w:rsidR="00645857" w:rsidRPr="00FA0728">
        <w:rPr>
          <w:rFonts w:eastAsia="標楷體" w:hAnsi="標楷體"/>
        </w:rPr>
        <w:t>，</w:t>
      </w:r>
      <w:r w:rsidRPr="00FA0728">
        <w:rPr>
          <w:rFonts w:eastAsia="標楷體"/>
          <w:noProof/>
          <w:color w:val="000000"/>
          <w:position w:val="-2"/>
        </w:rPr>
        <w:pict w14:anchorId="66DE37E2">
          <v:shape id="_x0000_i4430" type="#_x0000_t75" alt="%FontSize=12&#10;%TeXFontSize=12&#10;\documentclass{article}&#10;\pagestyle{empty}&#10;\begin{document}&#10;\[&#10;\overline{AB}&#10;\]&#10;\end{document}" style="width:15.75pt;height:10.5pt" o:bullet="t">
            <v:imagedata r:id="rId142" o:title="formula_phys"/>
          </v:shape>
        </w:pict>
      </w:r>
      <w:r w:rsidR="00645857" w:rsidRPr="00FA0728">
        <w:rPr>
          <w:rFonts w:eastAsia="標楷體" w:hAnsi="標楷體"/>
        </w:rPr>
        <w:t>為其一弦，且</w:t>
      </w:r>
      <w:r w:rsidRPr="00FA0728">
        <w:rPr>
          <w:rFonts w:eastAsia="標楷體"/>
          <w:noProof/>
          <w:color w:val="000000"/>
          <w:position w:val="-2"/>
        </w:rPr>
        <w:pict w14:anchorId="7612B52F">
          <v:shape id="_x0000_i4431" type="#_x0000_t75" alt="%FontSize=12&#10;%TeXFontSize=12&#10;\documentclass{article}&#10;\pagestyle{empty}&#10;\begin{document}&#10;\[&#10;\overline{AB}&#10;\]&#10;\end{document}" style="width:15.75pt;height:10.5pt" o:bullet="t">
            <v:imagedata r:id="rId142" o:title="formula_phys"/>
          </v:shape>
        </w:pict>
      </w:r>
      <w:r w:rsidR="00645857" w:rsidRPr="00FA0728">
        <w:rPr>
          <w:rFonts w:eastAsia="標楷體" w:hAnsi="標楷體"/>
        </w:rPr>
        <w:t>＝</w:t>
      </w:r>
      <w:r w:rsidR="00645857" w:rsidRPr="00FA0728">
        <w:rPr>
          <w:rFonts w:eastAsia="標楷體"/>
        </w:rPr>
        <w:t>24</w:t>
      </w:r>
      <w:r w:rsidR="00645857" w:rsidRPr="00FA0728">
        <w:rPr>
          <w:rFonts w:eastAsia="標楷體" w:hAnsi="標楷體"/>
        </w:rPr>
        <w:t>，此弦到圓心的距離是</w:t>
      </w:r>
      <w:r w:rsidR="00645857" w:rsidRPr="00FA0728">
        <w:rPr>
          <w:rFonts w:eastAsia="標楷體"/>
        </w:rPr>
        <w:t>5</w:t>
      </w:r>
      <w:r w:rsidR="00645857" w:rsidRPr="00FA0728">
        <w:rPr>
          <w:rFonts w:eastAsia="標楷體" w:hAnsi="標楷體"/>
        </w:rPr>
        <w:t>，則此圓</w:t>
      </w:r>
      <w:r w:rsidR="00961704">
        <w:rPr>
          <w:rFonts w:eastAsia="標楷體" w:hAnsi="標楷體" w:hint="eastAsia"/>
        </w:rPr>
        <w:br/>
        <w:t xml:space="preserve">     </w:t>
      </w:r>
      <w:r w:rsidR="00645857" w:rsidRPr="00FA0728">
        <w:rPr>
          <w:rFonts w:eastAsia="標楷體"/>
        </w:rPr>
        <w:t>O</w:t>
      </w:r>
      <w:r w:rsidR="00645857" w:rsidRPr="00FA0728">
        <w:rPr>
          <w:rFonts w:eastAsia="標楷體" w:hAnsi="標楷體"/>
        </w:rPr>
        <w:t>的直徑為</w:t>
      </w:r>
      <w:r w:rsidR="00961704">
        <w:rPr>
          <w:rFonts w:eastAsia="標楷體" w:hAnsi="標楷體" w:hint="eastAsia"/>
        </w:rPr>
        <w:t>何？</w:t>
      </w:r>
    </w:p>
    <w:p w14:paraId="12C265A2" w14:textId="77777777" w:rsidR="00B726D6" w:rsidRDefault="00B726D6" w:rsidP="00B726D6">
      <w:pPr>
        <w:ind w:left="1080" w:hangingChars="450" w:hanging="1080"/>
        <w:rPr>
          <w:rFonts w:eastAsia="標楷體" w:hint="eastAsia"/>
        </w:rPr>
      </w:pPr>
      <w:r>
        <w:rPr>
          <w:rFonts w:eastAsia="標楷體"/>
          <w:noProof/>
          <w:color w:val="000000"/>
          <w:position w:val="-2"/>
        </w:rPr>
        <w:pict w14:anchorId="2A73ACA6">
          <v:shape id="_x0000_s3611" type="#_x0000_t75" style="position:absolute;left:0;text-align:left;margin-left:146.15pt;margin-top:28.2pt;width:141.85pt;height:131.65pt;z-index:43">
            <v:imagedata r:id="rId640" o:title=""/>
          </v:shape>
        </w:pict>
      </w:r>
      <w:r w:rsidR="00BE34E5" w:rsidRPr="005C6A06">
        <w:rPr>
          <w:rFonts w:eastAsia="標楷體" w:hAnsi="標楷體"/>
          <w:b/>
        </w:rPr>
        <w:t>想法：</w:t>
      </w:r>
      <w:r w:rsidR="006C42CA" w:rsidRPr="006C42CA">
        <w:rPr>
          <w:rFonts w:eastAsia="標楷體"/>
        </w:rPr>
        <w:t xml:space="preserve">(1) </w:t>
      </w:r>
      <w:r w:rsidR="00BE34E5" w:rsidRPr="006C42CA">
        <w:rPr>
          <w:rFonts w:eastAsia="標楷體" w:hAnsi="標楷體"/>
        </w:rPr>
        <w:t>利用定理</w:t>
      </w:r>
      <w:r w:rsidR="00BE34E5" w:rsidRPr="006C42CA">
        <w:rPr>
          <w:rFonts w:eastAsia="標楷體"/>
        </w:rPr>
        <w:t>7.2-5</w:t>
      </w:r>
      <w:r w:rsidR="00BE34E5" w:rsidRPr="006C42CA">
        <w:rPr>
          <w:rFonts w:eastAsia="標楷體" w:hAnsi="標楷體"/>
        </w:rPr>
        <w:t>垂直於弦的直</w:t>
      </w:r>
      <w:r w:rsidR="00B073A3" w:rsidRPr="006C42CA">
        <w:rPr>
          <w:rFonts w:eastAsia="標楷體" w:hAnsi="標楷體"/>
        </w:rPr>
        <w:t>徑</w:t>
      </w:r>
      <w:r w:rsidR="00BE34E5" w:rsidRPr="006C42CA">
        <w:rPr>
          <w:rFonts w:eastAsia="標楷體" w:hAnsi="標楷體"/>
        </w:rPr>
        <w:t>定理</w:t>
      </w:r>
      <w:r>
        <w:rPr>
          <w:rFonts w:eastAsia="標楷體" w:hAnsi="標楷體"/>
        </w:rPr>
        <w:t>：</w:t>
      </w:r>
      <w:r w:rsidRPr="00104AED">
        <w:rPr>
          <w:rFonts w:eastAsia="標楷體" w:hint="eastAsia"/>
        </w:rPr>
        <w:t>垂直於弦的直徑必平分這弦與這弦所對的弧。</w:t>
      </w:r>
    </w:p>
    <w:p w14:paraId="46C1C39B" w14:textId="77777777" w:rsidR="00BE34E5" w:rsidRPr="006C42CA" w:rsidRDefault="006C42CA" w:rsidP="00B726D6">
      <w:pPr>
        <w:ind w:firstLineChars="300" w:firstLine="720"/>
        <w:rPr>
          <w:rFonts w:eastAsia="標楷體"/>
        </w:rPr>
      </w:pPr>
      <w:r w:rsidRPr="006C42CA">
        <w:rPr>
          <w:rFonts w:eastAsia="標楷體"/>
        </w:rPr>
        <w:t xml:space="preserve">(2) </w:t>
      </w:r>
      <w:r w:rsidR="00BE34E5" w:rsidRPr="006C42CA">
        <w:rPr>
          <w:rFonts w:eastAsia="標楷體" w:hAnsi="標楷體"/>
        </w:rPr>
        <w:t>畢氏定理</w:t>
      </w:r>
    </w:p>
    <w:p w14:paraId="1279DD4A" w14:textId="77777777" w:rsidR="005C6A06" w:rsidRDefault="005C6A06" w:rsidP="005C6A06">
      <w:pPr>
        <w:ind w:left="721" w:hangingChars="300" w:hanging="721"/>
        <w:rPr>
          <w:rFonts w:eastAsia="標楷體" w:hAnsi="標楷體" w:hint="eastAsia"/>
          <w:b/>
        </w:rPr>
      </w:pPr>
    </w:p>
    <w:p w14:paraId="682B1A66" w14:textId="77777777" w:rsidR="005C6A06" w:rsidRDefault="005C6A06" w:rsidP="005C6A06">
      <w:pPr>
        <w:ind w:left="721" w:hangingChars="300" w:hanging="721"/>
        <w:rPr>
          <w:rFonts w:eastAsia="標楷體" w:hAnsi="標楷體" w:hint="eastAsia"/>
          <w:b/>
        </w:rPr>
      </w:pPr>
    </w:p>
    <w:p w14:paraId="58A0B5F0" w14:textId="77777777" w:rsidR="005C6A06" w:rsidRDefault="005C6A06" w:rsidP="005C6A06">
      <w:pPr>
        <w:ind w:left="721" w:hangingChars="300" w:hanging="721"/>
        <w:rPr>
          <w:rFonts w:eastAsia="標楷體" w:hAnsi="標楷體" w:hint="eastAsia"/>
          <w:b/>
        </w:rPr>
      </w:pPr>
    </w:p>
    <w:p w14:paraId="28708DD5" w14:textId="77777777" w:rsidR="005C6A06" w:rsidRDefault="005C6A06" w:rsidP="005C6A06">
      <w:pPr>
        <w:ind w:left="721" w:hangingChars="300" w:hanging="721"/>
        <w:rPr>
          <w:rFonts w:eastAsia="標楷體" w:hAnsi="標楷體" w:hint="eastAsia"/>
          <w:b/>
        </w:rPr>
      </w:pPr>
    </w:p>
    <w:p w14:paraId="00FDEF76" w14:textId="77777777" w:rsidR="005C6A06" w:rsidRDefault="005C6A06" w:rsidP="005C6A06">
      <w:pPr>
        <w:ind w:left="721" w:hangingChars="300" w:hanging="721"/>
        <w:rPr>
          <w:rFonts w:eastAsia="標楷體" w:hAnsi="標楷體" w:hint="eastAsia"/>
          <w:b/>
        </w:rPr>
      </w:pPr>
    </w:p>
    <w:p w14:paraId="28D8357F" w14:textId="77777777" w:rsidR="005C6A06" w:rsidRDefault="005C6A06" w:rsidP="005C6A06">
      <w:pPr>
        <w:ind w:left="721" w:hangingChars="300" w:hanging="721"/>
        <w:rPr>
          <w:rFonts w:eastAsia="標楷體" w:hAnsi="標楷體" w:hint="eastAsia"/>
          <w:b/>
        </w:rPr>
      </w:pPr>
    </w:p>
    <w:p w14:paraId="09890263" w14:textId="77777777" w:rsidR="005C6A06" w:rsidRPr="005C6A06" w:rsidRDefault="00BA43C3" w:rsidP="00BA43C3">
      <w:pPr>
        <w:jc w:val="center"/>
        <w:rPr>
          <w:rFonts w:eastAsia="標楷體" w:hAnsi="標楷體" w:hint="eastAsia"/>
          <w:b/>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32</w:t>
      </w:r>
    </w:p>
    <w:p w14:paraId="682D4640" w14:textId="77777777" w:rsidR="00BE34E5" w:rsidRPr="005C6A06" w:rsidRDefault="00BE34E5" w:rsidP="00BA43C3">
      <w:pPr>
        <w:ind w:left="721" w:hangingChars="300" w:hanging="721"/>
        <w:rPr>
          <w:rFonts w:eastAsia="標楷體"/>
          <w:b/>
        </w:rPr>
      </w:pPr>
      <w:r w:rsidRPr="005C6A06">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BE34E5" w:rsidRPr="00060E7D" w14:paraId="598F2479" w14:textId="77777777" w:rsidTr="0066444B">
        <w:tc>
          <w:tcPr>
            <w:tcW w:w="3936" w:type="dxa"/>
            <w:tcBorders>
              <w:top w:val="single" w:sz="4" w:space="0" w:color="FFFFFF"/>
              <w:left w:val="nil"/>
              <w:bottom w:val="single" w:sz="4" w:space="0" w:color="auto"/>
            </w:tcBorders>
          </w:tcPr>
          <w:p w14:paraId="2BECE2E0" w14:textId="77777777" w:rsidR="00BE34E5" w:rsidRPr="00060E7D" w:rsidRDefault="00BE34E5" w:rsidP="00BA43C3">
            <w:pPr>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39C87076" w14:textId="77777777" w:rsidR="00BE34E5" w:rsidRPr="00060E7D" w:rsidRDefault="00BE34E5" w:rsidP="00BA43C3">
            <w:pPr>
              <w:jc w:val="center"/>
              <w:rPr>
                <w:rFonts w:eastAsia="標楷體"/>
                <w:color w:val="000000"/>
              </w:rPr>
            </w:pPr>
            <w:r w:rsidRPr="00060E7D">
              <w:rPr>
                <w:rFonts w:eastAsia="標楷體"/>
                <w:color w:val="000000"/>
              </w:rPr>
              <w:t>理由</w:t>
            </w:r>
          </w:p>
        </w:tc>
      </w:tr>
      <w:tr w:rsidR="00BE34E5" w:rsidRPr="00060E7D" w14:paraId="26312388" w14:textId="77777777" w:rsidTr="0066444B">
        <w:tc>
          <w:tcPr>
            <w:tcW w:w="3936" w:type="dxa"/>
            <w:tcBorders>
              <w:top w:val="single" w:sz="4" w:space="0" w:color="auto"/>
            </w:tcBorders>
          </w:tcPr>
          <w:p w14:paraId="63772C58" w14:textId="77777777" w:rsidR="005C6A06" w:rsidRPr="005C6A06" w:rsidRDefault="00BE34E5" w:rsidP="007F58C8">
            <w:pPr>
              <w:numPr>
                <w:ilvl w:val="0"/>
                <w:numId w:val="136"/>
              </w:numPr>
              <w:snapToGrid w:val="0"/>
              <w:spacing w:beforeLines="70" w:before="252"/>
              <w:ind w:left="357" w:hanging="357"/>
              <w:jc w:val="both"/>
              <w:rPr>
                <w:rFonts w:eastAsia="標楷體" w:hint="eastAsia"/>
                <w:color w:val="000000"/>
              </w:rPr>
            </w:pPr>
            <w:r w:rsidRPr="005C6A06">
              <w:rPr>
                <w:rFonts w:eastAsia="標楷體" w:hint="eastAsia"/>
                <w:noProof/>
                <w:color w:val="000000"/>
              </w:rPr>
              <w:t>根據</w:t>
            </w:r>
            <w:r w:rsidR="005C6A06" w:rsidRPr="005C6A06">
              <w:rPr>
                <w:rFonts w:eastAsia="標楷體" w:hint="eastAsia"/>
                <w:noProof/>
                <w:color w:val="000000"/>
              </w:rPr>
              <w:t>已知</w:t>
            </w:r>
            <w:r w:rsidR="00BD27D8" w:rsidRPr="005C6A06">
              <w:rPr>
                <w:rFonts w:eastAsia="標楷體" w:hAnsi="標楷體" w:hint="eastAsia"/>
              </w:rPr>
              <w:t>作</w:t>
            </w:r>
            <w:r w:rsidRPr="005C6A06">
              <w:rPr>
                <w:rFonts w:eastAsia="標楷體" w:hAnsi="標楷體" w:hint="eastAsia"/>
              </w:rPr>
              <w:t>圖，</w:t>
            </w:r>
            <w:r w:rsidR="005C6A06" w:rsidRPr="005C6A06">
              <w:rPr>
                <w:rFonts w:eastAsia="標楷體" w:hAnsi="標楷體" w:hint="eastAsia"/>
              </w:rPr>
              <w:t>如</w:t>
            </w:r>
            <w:r w:rsidRPr="005C6A06">
              <w:rPr>
                <w:rFonts w:eastAsia="標楷體" w:hint="eastAsia"/>
                <w:noProof/>
                <w:color w:val="000000"/>
              </w:rPr>
              <w:t>圖</w:t>
            </w:r>
            <w:r w:rsidR="00BA43C3">
              <w:rPr>
                <w:rFonts w:eastAsia="標楷體" w:hint="eastAsia"/>
                <w:noProof/>
                <w:color w:val="000000"/>
              </w:rPr>
              <w:t>8.3-32</w:t>
            </w:r>
            <w:r w:rsidRPr="005C6A06">
              <w:rPr>
                <w:rFonts w:eastAsia="標楷體" w:hint="eastAsia"/>
                <w:noProof/>
                <w:color w:val="000000"/>
              </w:rPr>
              <w:t>所示</w:t>
            </w:r>
            <w:r w:rsidRPr="005C6A06">
              <w:rPr>
                <w:rFonts w:eastAsia="標楷體"/>
                <w:noProof/>
                <w:color w:val="000000"/>
                <w:position w:val="-6"/>
              </w:rPr>
              <w:br/>
            </w:r>
            <w:r w:rsidR="00D45B7B" w:rsidRPr="00831939">
              <w:rPr>
                <w:rFonts w:eastAsia="標楷體"/>
                <w:noProof/>
                <w:color w:val="000000"/>
                <w:position w:val="-6"/>
              </w:rPr>
              <w:pict w14:anchorId="46BDD558">
                <v:shape id="_x0000_i4432" type="#_x0000_t75" alt="%FontSize=12&#10;%TeXFontSize=12&#10;\documentclass{article}&#10;\pagestyle{empty}&#10;\begin{document}&#10;\[&#10;\overline{OA}&#10;\]&#10;\end{document}" style="width:16.5pt;height:10.5pt">
                  <v:imagedata r:id="rId394" o:title="formula_phys"/>
                </v:shape>
              </w:pict>
            </w:r>
            <w:r w:rsidR="00D45B7B" w:rsidRPr="005C6A06">
              <w:rPr>
                <w:rFonts w:eastAsia="標楷體" w:hint="eastAsia"/>
                <w:noProof/>
                <w:color w:val="000000"/>
                <w:position w:val="-4"/>
              </w:rPr>
              <w:t>為圓</w:t>
            </w:r>
            <w:r w:rsidR="00D45B7B" w:rsidRPr="005C6A06">
              <w:rPr>
                <w:rFonts w:eastAsia="標楷體" w:hint="eastAsia"/>
                <w:noProof/>
                <w:color w:val="000000"/>
                <w:position w:val="-4"/>
              </w:rPr>
              <w:t>O</w:t>
            </w:r>
            <w:r w:rsidR="00D45B7B" w:rsidRPr="005C6A06">
              <w:rPr>
                <w:rFonts w:eastAsia="標楷體" w:hint="eastAsia"/>
                <w:noProof/>
                <w:color w:val="000000"/>
                <w:position w:val="-4"/>
              </w:rPr>
              <w:t>之半徑；</w:t>
            </w:r>
            <w:r w:rsidR="00D45B7B" w:rsidRPr="00831939">
              <w:rPr>
                <w:rFonts w:eastAsia="標楷體"/>
                <w:b/>
                <w:noProof/>
                <w:color w:val="000000"/>
                <w:position w:val="-6"/>
              </w:rPr>
              <w:pict w14:anchorId="7BAE61D0">
                <v:shape id="_x0000_i4433" type="#_x0000_t75" alt="%FontSize=12&#10;%TeXFontSize=12&#10;\documentclass{article}&#10;\pagestyle{empty}&#10;\begin{document}&#10;\[&#10;\overline{OH}&#10;\]&#10;\end{document}" style="width:18pt;height:10.5pt">
                  <v:imagedata r:id="rId641" o:title="formula_phys"/>
                </v:shape>
              </w:pict>
            </w:r>
            <w:r w:rsidR="00D45B7B" w:rsidRPr="00831939">
              <w:rPr>
                <w:rFonts w:eastAsia="標楷體" w:hint="eastAsia"/>
                <w:noProof/>
                <w:color w:val="000000"/>
                <w:position w:val="-4"/>
              </w:rPr>
              <w:t>為弦心距</w:t>
            </w:r>
          </w:p>
          <w:p w14:paraId="6DED0581" w14:textId="77777777" w:rsidR="00BE34E5" w:rsidRPr="005C6A06" w:rsidRDefault="00BE34E5" w:rsidP="007F58C8">
            <w:pPr>
              <w:numPr>
                <w:ilvl w:val="0"/>
                <w:numId w:val="136"/>
              </w:numPr>
              <w:snapToGrid w:val="0"/>
              <w:spacing w:beforeLines="70" w:before="252"/>
              <w:ind w:left="357" w:hanging="357"/>
              <w:jc w:val="both"/>
              <w:rPr>
                <w:rFonts w:eastAsia="標楷體" w:hint="eastAsia"/>
                <w:color w:val="000000"/>
              </w:rPr>
            </w:pPr>
            <w:r>
              <w:rPr>
                <w:rFonts w:eastAsia="標楷體"/>
                <w:b/>
                <w:noProof/>
                <w:color w:val="000000"/>
                <w:position w:val="-2"/>
              </w:rPr>
              <w:pict w14:anchorId="6BEB6863">
                <v:shape id="_x0000_i4434" type="#_x0000_t75" alt="%FontSize=12&#10;%TeXFontSize=12&#10;\documentclass{article}&#10;\pagestyle{empty}&#10;\begin{document}&#10;\[&#10;\overline{OH}&#10;\]&#10;\end{document}" style="width:18pt;height:10.5pt">
                  <v:imagedata r:id="rId641" o:title="formula_phys"/>
                </v:shape>
              </w:pict>
            </w:r>
            <w:r w:rsidRPr="005C6A06">
              <w:rPr>
                <w:rFonts w:eastAsia="標楷體" w:hAnsi="標楷體"/>
              </w:rPr>
              <w:t>⊥</w:t>
            </w:r>
            <w:r>
              <w:rPr>
                <w:rFonts w:eastAsia="標楷體"/>
                <w:b/>
                <w:noProof/>
                <w:color w:val="000000"/>
                <w:position w:val="-2"/>
              </w:rPr>
              <w:pict w14:anchorId="411099AC">
                <v:shape id="_x0000_i4435" type="#_x0000_t75" alt="%FontSize=12&#10;%TeXFontSize=12&#10;\documentclass{article}&#10;\pagestyle{empty}&#10;\begin{document}&#10;\[&#10;\overline{AB}&#10;\]&#10;\end{document}" style="width:15.75pt;height:10.5pt">
                  <v:imagedata r:id="rId142" o:title="formula_phys"/>
                </v:shape>
              </w:pict>
            </w:r>
            <w:r w:rsidRPr="005C6A06">
              <w:rPr>
                <w:rFonts w:eastAsia="標楷體" w:hint="eastAsia"/>
                <w:noProof/>
                <w:color w:val="000000"/>
                <w:position w:val="-2"/>
              </w:rPr>
              <w:t>，</w:t>
            </w:r>
            <w:r w:rsidRPr="00B0739C">
              <w:rPr>
                <w:rFonts w:eastAsia="標楷體"/>
                <w:color w:val="000000"/>
              </w:rPr>
              <w:sym w:font="Symbol" w:char="F0D0"/>
            </w:r>
            <w:r w:rsidRPr="005C6A06">
              <w:rPr>
                <w:rFonts w:eastAsia="標楷體" w:hint="eastAsia"/>
                <w:color w:val="000000"/>
              </w:rPr>
              <w:t>OH</w:t>
            </w:r>
            <w:r w:rsidRPr="005C6A06">
              <w:rPr>
                <w:rFonts w:eastAsia="標楷體"/>
                <w:color w:val="000000"/>
              </w:rPr>
              <w:t>A</w:t>
            </w:r>
            <w:r w:rsidRPr="005C6A06">
              <w:rPr>
                <w:rFonts w:eastAsia="標楷體" w:hAnsi="標楷體"/>
                <w:color w:val="000000"/>
              </w:rPr>
              <w:t>＝</w:t>
            </w:r>
            <w:r w:rsidRPr="005C6A06">
              <w:rPr>
                <w:rFonts w:eastAsia="標楷體" w:hAnsi="標楷體" w:hint="eastAsia"/>
                <w:color w:val="000000"/>
              </w:rPr>
              <w:t>90</w:t>
            </w:r>
            <w:r w:rsidRPr="00531A71">
              <w:rPr>
                <w:rFonts w:eastAsia="標楷體"/>
              </w:rPr>
              <w:sym w:font="Symbol" w:char="F0B0"/>
            </w:r>
          </w:p>
          <w:p w14:paraId="38F92864" w14:textId="77777777" w:rsidR="00BE34E5" w:rsidRPr="00BC2F8A" w:rsidRDefault="00B073A3" w:rsidP="007F58C8">
            <w:pPr>
              <w:numPr>
                <w:ilvl w:val="0"/>
                <w:numId w:val="136"/>
              </w:numPr>
              <w:snapToGrid w:val="0"/>
              <w:spacing w:beforeLines="50" w:before="180"/>
              <w:ind w:left="357" w:hanging="357"/>
              <w:jc w:val="both"/>
              <w:rPr>
                <w:rFonts w:eastAsia="標楷體" w:hint="eastAsia"/>
                <w:color w:val="000000"/>
              </w:rPr>
            </w:pPr>
            <w:r>
              <w:rPr>
                <w:rFonts w:eastAsia="標楷體"/>
                <w:noProof/>
                <w:color w:val="000000"/>
                <w:position w:val="-4"/>
              </w:rPr>
              <w:pict w14:anchorId="34E43121">
                <v:shape id="_x0000_i4436" type="#_x0000_t75" alt="%FontSize=12&#10;%TeXFontSize=12&#10;\documentclass{article}&#10;\pagestyle{empty}&#10;\begin{document}&#10;\[&#10;\overline{AH}&#10;\]&#10;\end{document}" style="width:17.25pt;height:10.5pt">
                  <v:imagedata r:id="rId609" o:title="formula_phys"/>
                </v:shape>
              </w:pict>
            </w:r>
            <w:r w:rsidRPr="00BD2A61">
              <w:rPr>
                <w:rFonts w:eastAsia="標楷體" w:hint="eastAsia"/>
                <w:noProof/>
                <w:color w:val="000000"/>
                <w:position w:val="-2"/>
              </w:rPr>
              <w:t>＝</w:t>
            </w:r>
            <w:r>
              <w:rPr>
                <w:rFonts w:eastAsia="標楷體"/>
                <w:noProof/>
                <w:color w:val="000000"/>
                <w:position w:val="-4"/>
              </w:rPr>
              <w:pict w14:anchorId="313D8A11">
                <v:shape id="_x0000_i4437" type="#_x0000_t75" alt="%FontSize=12&#10;%TeXFontSize=12&#10;\documentclass{article}&#10;\pagestyle{empty}&#10;\begin{document}&#10;\[&#10;\overline{BH}&#10;\]&#10;\end{document}" style="width:17.25pt;height:10.5pt">
                  <v:imagedata r:id="rId611"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20E6882B">
                <v:shape id="_x0000_i4438" type="#_x0000_t75" style="width:12pt;height:30.75pt" o:ole="">
                  <v:imagedata r:id="rId642" o:title=""/>
                </v:shape>
                <o:OLEObject Type="Embed" ProgID="Equation.DSMT4" ShapeID="_x0000_i4438" DrawAspect="Content" ObjectID="_1789909998" r:id="rId643"/>
              </w:object>
            </w:r>
            <w:r w:rsidRPr="00B073A3">
              <w:rPr>
                <w:rFonts w:eastAsia="標楷體"/>
                <w:noProof/>
                <w:color w:val="000000"/>
                <w:position w:val="-4"/>
              </w:rPr>
              <w:pict w14:anchorId="470292DE">
                <v:shape id="_x0000_i443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48C91FCC">
                <v:shape id="_x0000_i4440" type="#_x0000_t75" style="width:12pt;height:30.75pt" o:ole="">
                  <v:imagedata r:id="rId642" o:title=""/>
                </v:shape>
                <o:OLEObject Type="Embed" ProgID="Equation.DSMT4" ShapeID="_x0000_i4440" DrawAspect="Content" ObjectID="_1789909999" r:id="rId644"/>
              </w:object>
            </w:r>
            <w:r w:rsidRPr="00B073A3">
              <w:rPr>
                <w:rFonts w:eastAsia="標楷體" w:hint="eastAsia"/>
                <w:noProof/>
                <w:color w:val="000000"/>
                <w:position w:val="-4"/>
              </w:rPr>
              <w:t>×</w:t>
            </w:r>
            <w:r>
              <w:rPr>
                <w:rFonts w:eastAsia="標楷體" w:hint="eastAsia"/>
                <w:noProof/>
                <w:color w:val="000000"/>
                <w:position w:val="-4"/>
              </w:rPr>
              <w:t>24</w:t>
            </w:r>
            <w:r>
              <w:rPr>
                <w:rFonts w:eastAsia="標楷體" w:hint="eastAsia"/>
                <w:noProof/>
                <w:color w:val="000000"/>
                <w:position w:val="-4"/>
              </w:rPr>
              <w:t>＝</w:t>
            </w:r>
            <w:r>
              <w:rPr>
                <w:rFonts w:eastAsia="標楷體" w:hint="eastAsia"/>
                <w:noProof/>
                <w:color w:val="000000"/>
                <w:position w:val="-4"/>
              </w:rPr>
              <w:t>12</w:t>
            </w:r>
          </w:p>
          <w:p w14:paraId="498F47FD" w14:textId="77777777" w:rsidR="00BE34E5" w:rsidRPr="001B515C" w:rsidRDefault="00BE34E5" w:rsidP="007F58C8">
            <w:pPr>
              <w:numPr>
                <w:ilvl w:val="0"/>
                <w:numId w:val="136"/>
              </w:numPr>
              <w:snapToGrid w:val="0"/>
              <w:spacing w:beforeLines="70" w:before="252"/>
              <w:ind w:left="357" w:hanging="357"/>
              <w:jc w:val="both"/>
              <w:rPr>
                <w:rFonts w:eastAsia="標楷體" w:hint="eastAsia"/>
                <w:color w:val="000000"/>
              </w:rPr>
            </w:pPr>
            <w:r w:rsidRPr="00403898">
              <w:rPr>
                <w:rFonts w:eastAsia="標楷體"/>
                <w:color w:val="000000"/>
              </w:rPr>
              <w:t>△</w:t>
            </w:r>
            <w:r w:rsidR="00B073A3">
              <w:rPr>
                <w:rFonts w:eastAsia="標楷體" w:hint="eastAsia"/>
                <w:color w:val="000000"/>
              </w:rPr>
              <w:t>OH</w:t>
            </w:r>
            <w:r w:rsidR="00B073A3" w:rsidRPr="00B0739C">
              <w:rPr>
                <w:rFonts w:eastAsia="標楷體"/>
                <w:color w:val="000000"/>
              </w:rPr>
              <w:t>A</w:t>
            </w:r>
            <w:r>
              <w:rPr>
                <w:rFonts w:eastAsia="標楷體" w:hint="eastAsia"/>
                <w:color w:val="000000"/>
              </w:rPr>
              <w:t>為直角三角形，</w:t>
            </w:r>
            <w:r>
              <w:rPr>
                <w:rFonts w:eastAsia="標楷體"/>
                <w:color w:val="000000"/>
              </w:rPr>
              <w:br/>
            </w:r>
            <w:r>
              <w:rPr>
                <w:rFonts w:eastAsia="標楷體" w:hint="eastAsia"/>
                <w:color w:val="000000"/>
              </w:rPr>
              <w:t xml:space="preserve"> </w:t>
            </w:r>
            <w:r w:rsidR="00CA6736">
              <w:rPr>
                <w:rFonts w:eastAsia="標楷體"/>
                <w:b/>
                <w:noProof/>
                <w:color w:val="000000"/>
                <w:position w:val="-2"/>
              </w:rPr>
              <w:pict w14:anchorId="66D5A415">
                <v:shape id="_x0000_i4441" type="#_x0000_t75" alt="%FontSize=12&#10;%TeXFontSize=12&#10;\documentclass{article}&#10;\pagestyle{empty}&#10;\begin{document}&#10;\[&#10;\overline{OH}&#10;\]&#10;\end{document}" style="width:18pt;height:10.5pt">
                  <v:imagedata r:id="rId641" o:title="formula_phys"/>
                </v:shape>
              </w:pict>
            </w:r>
            <w:r w:rsidRPr="00930CA1">
              <w:rPr>
                <w:rFonts w:eastAsia="標楷體" w:hint="eastAsia"/>
                <w:color w:val="000000"/>
                <w:vertAlign w:val="superscript"/>
              </w:rPr>
              <w:t>2</w:t>
            </w:r>
            <w:r w:rsidRPr="00930CA1">
              <w:rPr>
                <w:rFonts w:eastAsia="標楷體" w:hint="eastAsia"/>
              </w:rPr>
              <w:t>＋</w:t>
            </w:r>
            <w:r w:rsidR="00CA6736">
              <w:rPr>
                <w:rFonts w:eastAsia="標楷體"/>
                <w:noProof/>
                <w:color w:val="000000"/>
                <w:position w:val="-4"/>
              </w:rPr>
              <w:pict w14:anchorId="2D04A4B4">
                <v:shape id="_x0000_i4442" type="#_x0000_t75" alt="%FontSize=12&#10;%TeXFontSize=12&#10;\documentclass{article}&#10;\pagestyle{empty}&#10;\begin{document}&#10;\[&#10;\overline{AH}&#10;\]&#10;\end{document}" style="width:17.25pt;height:10.5pt">
                  <v:imagedata r:id="rId609" o:title="formula_phys"/>
                </v:shape>
              </w:pict>
            </w:r>
            <w:r w:rsidRPr="00930CA1">
              <w:rPr>
                <w:rFonts w:eastAsia="標楷體" w:hint="eastAsia"/>
                <w:color w:val="000000"/>
                <w:vertAlign w:val="superscript"/>
              </w:rPr>
              <w:t>2</w:t>
            </w:r>
            <w:r w:rsidRPr="00930CA1">
              <w:rPr>
                <w:rFonts w:eastAsia="標楷體" w:hint="eastAsia"/>
              </w:rPr>
              <w:t>＝</w:t>
            </w:r>
            <w:r w:rsidR="007718C3">
              <w:rPr>
                <w:rFonts w:eastAsia="標楷體"/>
                <w:noProof/>
                <w:color w:val="000000"/>
                <w:position w:val="-4"/>
              </w:rPr>
              <w:pict w14:anchorId="262F5686">
                <v:shape id="_x0000_i4443" type="#_x0000_t75" alt="%FontSize=12&#10;%TeXFontSize=12&#10;\documentclass{article}&#10;\pagestyle{empty}&#10;\begin{document}&#10;\[&#10;\overline{OA}&#10;\]&#10;\end{document}" style="width:16.5pt;height:10.5pt">
                  <v:imagedata r:id="rId394" o:title="formula_phys"/>
                </v:shape>
              </w:pict>
            </w:r>
            <w:r w:rsidRPr="00930CA1">
              <w:rPr>
                <w:rFonts w:eastAsia="標楷體" w:hint="eastAsia"/>
                <w:color w:val="000000"/>
                <w:vertAlign w:val="superscript"/>
              </w:rPr>
              <w:t>2</w:t>
            </w:r>
          </w:p>
          <w:p w14:paraId="18C98F93" w14:textId="77777777" w:rsidR="00BE34E5" w:rsidRPr="0066444B" w:rsidRDefault="0066444B" w:rsidP="007F58C8">
            <w:pPr>
              <w:numPr>
                <w:ilvl w:val="0"/>
                <w:numId w:val="136"/>
              </w:numPr>
              <w:snapToGrid w:val="0"/>
              <w:spacing w:beforeLines="80" w:before="288"/>
              <w:ind w:left="357" w:hanging="357"/>
              <w:jc w:val="both"/>
              <w:rPr>
                <w:rFonts w:eastAsia="標楷體" w:hint="eastAsia"/>
                <w:color w:val="000000"/>
              </w:rPr>
            </w:pPr>
            <w:r w:rsidRPr="0066444B">
              <w:rPr>
                <w:rFonts w:eastAsia="標楷體" w:hint="eastAsia"/>
                <w:noProof/>
                <w:color w:val="000000"/>
                <w:position w:val="-4"/>
              </w:rPr>
              <w:t>5</w:t>
            </w:r>
            <w:r w:rsidRPr="00930CA1">
              <w:rPr>
                <w:rFonts w:eastAsia="標楷體" w:hint="eastAsia"/>
                <w:color w:val="000000"/>
                <w:vertAlign w:val="superscript"/>
              </w:rPr>
              <w:t>2</w:t>
            </w:r>
            <w:r w:rsidRPr="00831939">
              <w:rPr>
                <w:rFonts w:eastAsia="標楷體" w:hint="eastAsia"/>
                <w:position w:val="-2"/>
              </w:rPr>
              <w:t>＋</w:t>
            </w:r>
            <w:r>
              <w:rPr>
                <w:rFonts w:eastAsia="標楷體" w:hint="eastAsia"/>
                <w:noProof/>
                <w:color w:val="000000"/>
                <w:position w:val="-4"/>
              </w:rPr>
              <w:t>12</w:t>
            </w:r>
            <w:r w:rsidRPr="00930CA1">
              <w:rPr>
                <w:rFonts w:eastAsia="標楷體" w:hint="eastAsia"/>
                <w:color w:val="000000"/>
                <w:vertAlign w:val="superscript"/>
              </w:rPr>
              <w:t>2</w:t>
            </w:r>
            <w:r w:rsidRPr="00831939">
              <w:rPr>
                <w:rFonts w:eastAsia="標楷體" w:hint="eastAsia"/>
                <w:position w:val="-2"/>
              </w:rPr>
              <w:t>＝</w:t>
            </w:r>
            <w:r>
              <w:rPr>
                <w:rFonts w:eastAsia="標楷體"/>
                <w:noProof/>
                <w:color w:val="000000"/>
                <w:position w:val="-4"/>
              </w:rPr>
              <w:pict w14:anchorId="011710F3">
                <v:shape id="_x0000_i4444" type="#_x0000_t75" alt="%FontSize=12&#10;%TeXFontSize=12&#10;\documentclass{article}&#10;\pagestyle{empty}&#10;\begin{document}&#10;\[&#10;\overline{OA}&#10;\]&#10;\end{document}" style="width:16.5pt;height:10.5pt">
                  <v:imagedata r:id="rId394" o:title="formula_phys"/>
                </v:shape>
              </w:pict>
            </w:r>
            <w:r w:rsidRPr="00930CA1">
              <w:rPr>
                <w:rFonts w:eastAsia="標楷體" w:hint="eastAsia"/>
                <w:color w:val="000000"/>
                <w:vertAlign w:val="superscript"/>
              </w:rPr>
              <w:t>2</w:t>
            </w:r>
            <w:r>
              <w:rPr>
                <w:rFonts w:eastAsia="標楷體"/>
                <w:color w:val="000000"/>
                <w:vertAlign w:val="superscript"/>
              </w:rPr>
              <w:br/>
            </w:r>
          </w:p>
          <w:p w14:paraId="0795CC01" w14:textId="77777777" w:rsidR="0066444B" w:rsidRPr="0066444B" w:rsidRDefault="0066444B" w:rsidP="007F58C8">
            <w:pPr>
              <w:numPr>
                <w:ilvl w:val="0"/>
                <w:numId w:val="136"/>
              </w:numPr>
              <w:snapToGrid w:val="0"/>
              <w:spacing w:beforeLines="80" w:before="288"/>
              <w:ind w:left="357" w:hanging="357"/>
              <w:jc w:val="both"/>
              <w:rPr>
                <w:rFonts w:eastAsia="標楷體" w:hint="eastAsia"/>
                <w:color w:val="000000"/>
              </w:rPr>
            </w:pPr>
            <w:r w:rsidRPr="00831939">
              <w:rPr>
                <w:rFonts w:eastAsia="標楷體"/>
                <w:noProof/>
                <w:color w:val="000000"/>
                <w:position w:val="-6"/>
              </w:rPr>
              <w:pict w14:anchorId="6CF1EB94">
                <v:shape id="_x0000_i4445"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4"/>
              </w:rPr>
              <w:t>＝－</w:t>
            </w:r>
            <w:r>
              <w:rPr>
                <w:rFonts w:eastAsia="標楷體" w:hint="eastAsia"/>
                <w:noProof/>
                <w:color w:val="000000"/>
                <w:position w:val="-4"/>
              </w:rPr>
              <w:t xml:space="preserve">13 </w:t>
            </w:r>
            <w:r>
              <w:rPr>
                <w:rFonts w:eastAsia="標楷體" w:hint="eastAsia"/>
                <w:noProof/>
                <w:color w:val="000000"/>
                <w:position w:val="-4"/>
              </w:rPr>
              <w:t>或</w:t>
            </w:r>
            <w:r>
              <w:rPr>
                <w:rFonts w:eastAsia="標楷體" w:hint="eastAsia"/>
                <w:noProof/>
                <w:color w:val="000000"/>
                <w:position w:val="-4"/>
              </w:rPr>
              <w:t xml:space="preserve"> </w:t>
            </w:r>
            <w:r w:rsidRPr="00831939">
              <w:rPr>
                <w:rFonts w:eastAsia="標楷體"/>
                <w:noProof/>
                <w:color w:val="000000"/>
                <w:position w:val="-8"/>
              </w:rPr>
              <w:pict w14:anchorId="17E77A8A">
                <v:shape id="_x0000_i4446"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6"/>
              </w:rPr>
              <w:t>＝</w:t>
            </w:r>
            <w:r>
              <w:rPr>
                <w:rFonts w:eastAsia="標楷體" w:hint="eastAsia"/>
                <w:noProof/>
                <w:color w:val="000000"/>
                <w:position w:val="-6"/>
              </w:rPr>
              <w:t>13</w:t>
            </w:r>
          </w:p>
          <w:p w14:paraId="18BFEE6D" w14:textId="77777777" w:rsidR="0066444B" w:rsidRPr="0066444B" w:rsidRDefault="0066444B" w:rsidP="007F58C8">
            <w:pPr>
              <w:numPr>
                <w:ilvl w:val="0"/>
                <w:numId w:val="136"/>
              </w:numPr>
              <w:snapToGrid w:val="0"/>
              <w:spacing w:beforeLines="50" w:before="180"/>
              <w:ind w:left="357" w:hanging="357"/>
              <w:jc w:val="both"/>
              <w:rPr>
                <w:rFonts w:eastAsia="標楷體" w:hint="eastAsia"/>
                <w:color w:val="000000"/>
              </w:rPr>
            </w:pPr>
            <w:r w:rsidRPr="0066444B">
              <w:rPr>
                <w:rFonts w:eastAsia="標楷體" w:hint="eastAsia"/>
                <w:noProof/>
                <w:color w:val="000000"/>
              </w:rPr>
              <w:t>所以</w:t>
            </w:r>
            <w:r w:rsidRPr="0066444B">
              <w:rPr>
                <w:rFonts w:eastAsia="標楷體"/>
                <w:noProof/>
                <w:color w:val="000000"/>
                <w:position w:val="-2"/>
              </w:rPr>
              <w:pict w14:anchorId="2654C332">
                <v:shape id="_x0000_i4447" type="#_x0000_t75" alt="%FontSize=12&#10;%TeXFontSize=12&#10;\documentclass{article}&#10;\pagestyle{empty}&#10;\begin{document}&#10;\[&#10;\overline{OA}&#10;\]&#10;\end{document}" style="width:16.5pt;height:10.5pt">
                  <v:imagedata r:id="rId394" o:title="formula_phys"/>
                </v:shape>
              </w:pict>
            </w:r>
            <w:r w:rsidRPr="0066444B">
              <w:rPr>
                <w:rFonts w:eastAsia="標楷體" w:hint="eastAsia"/>
                <w:noProof/>
                <w:color w:val="000000"/>
                <w:position w:val="-2"/>
              </w:rPr>
              <w:t>＝</w:t>
            </w:r>
            <w:r w:rsidRPr="0066444B">
              <w:rPr>
                <w:rFonts w:eastAsia="標楷體" w:hint="eastAsia"/>
                <w:noProof/>
                <w:color w:val="000000"/>
                <w:position w:val="-2"/>
              </w:rPr>
              <w:t>13</w:t>
            </w:r>
          </w:p>
          <w:p w14:paraId="162A7795" w14:textId="77777777" w:rsidR="0066444B" w:rsidRPr="0066444B" w:rsidRDefault="0066444B" w:rsidP="007F58C8">
            <w:pPr>
              <w:numPr>
                <w:ilvl w:val="0"/>
                <w:numId w:val="136"/>
              </w:numPr>
              <w:snapToGrid w:val="0"/>
              <w:spacing w:beforeLines="50" w:before="180"/>
              <w:ind w:left="357" w:hanging="357"/>
              <w:jc w:val="both"/>
              <w:rPr>
                <w:rFonts w:eastAsia="標楷體"/>
                <w:color w:val="000000"/>
                <w:position w:val="-4"/>
              </w:rPr>
            </w:pPr>
            <w:r>
              <w:rPr>
                <w:rFonts w:eastAsia="標楷體" w:hint="eastAsia"/>
                <w:color w:val="000000"/>
                <w:position w:val="-4"/>
              </w:rPr>
              <w:t>所以</w:t>
            </w:r>
            <w:r w:rsidRPr="0066444B">
              <w:rPr>
                <w:rFonts w:eastAsia="標楷體" w:hAnsi="標楷體"/>
                <w:position w:val="-4"/>
              </w:rPr>
              <w:t>圓</w:t>
            </w:r>
            <w:r w:rsidRPr="0066444B">
              <w:rPr>
                <w:rFonts w:eastAsia="標楷體"/>
                <w:position w:val="-4"/>
              </w:rPr>
              <w:t>O</w:t>
            </w:r>
            <w:r w:rsidRPr="0066444B">
              <w:rPr>
                <w:rFonts w:eastAsia="標楷體" w:hAnsi="標楷體"/>
                <w:position w:val="-4"/>
              </w:rPr>
              <w:t>的直徑為</w:t>
            </w:r>
            <w:r>
              <w:rPr>
                <w:rFonts w:eastAsia="標楷體" w:hAnsi="標楷體" w:hint="eastAsia"/>
                <w:position w:val="-4"/>
              </w:rPr>
              <w:t>2</w:t>
            </w:r>
            <w:r w:rsidRPr="0066444B">
              <w:rPr>
                <w:rFonts w:eastAsia="標楷體"/>
                <w:noProof/>
                <w:color w:val="000000"/>
                <w:position w:val="-6"/>
              </w:rPr>
              <w:pict w14:anchorId="1CD11E72">
                <v:shape id="_x0000_i4448" type="#_x0000_t75" alt="%FontSize=12&#10;%TeXFontSize=12&#10;\documentclass{article}&#10;\pagestyle{empty}&#10;\begin{document}&#10;\[&#10;\overline{OA}&#10;\]&#10;\end{document}" style="width:16.5pt;height:10.5pt">
                  <v:imagedata r:id="rId394" o:title="formula_phys"/>
                </v:shape>
              </w:pict>
            </w:r>
            <w:r w:rsidRPr="00831939">
              <w:rPr>
                <w:rFonts w:eastAsia="標楷體" w:hint="eastAsia"/>
                <w:noProof/>
                <w:color w:val="000000"/>
                <w:position w:val="-4"/>
              </w:rPr>
              <w:t>＝</w:t>
            </w:r>
            <w:r w:rsidRPr="00831939">
              <w:rPr>
                <w:rFonts w:eastAsia="標楷體" w:hint="eastAsia"/>
                <w:noProof/>
                <w:color w:val="000000"/>
                <w:position w:val="-4"/>
              </w:rPr>
              <w:t>26</w:t>
            </w:r>
          </w:p>
        </w:tc>
        <w:tc>
          <w:tcPr>
            <w:tcW w:w="4426" w:type="dxa"/>
            <w:tcBorders>
              <w:top w:val="single" w:sz="4" w:space="0" w:color="auto"/>
            </w:tcBorders>
          </w:tcPr>
          <w:p w14:paraId="763A5A81" w14:textId="77777777" w:rsidR="005C6A06" w:rsidRDefault="005C6A06" w:rsidP="005C6A06">
            <w:pPr>
              <w:adjustRightInd w:val="0"/>
              <w:spacing w:beforeLines="50" w:before="180"/>
              <w:textAlignment w:val="baseline"/>
              <w:rPr>
                <w:rFonts w:eastAsia="標楷體" w:hAnsi="標楷體" w:hint="eastAsia"/>
              </w:rPr>
            </w:pPr>
            <w:r w:rsidRPr="00FA0728">
              <w:rPr>
                <w:rFonts w:eastAsia="標楷體" w:hAnsi="標楷體"/>
              </w:rPr>
              <w:t>已知有一圓</w:t>
            </w:r>
            <w:r w:rsidRPr="00FA0728">
              <w:rPr>
                <w:rFonts w:eastAsia="標楷體"/>
              </w:rPr>
              <w:t>O</w:t>
            </w:r>
            <w:r w:rsidRPr="00FA0728">
              <w:rPr>
                <w:rFonts w:eastAsia="標楷體" w:hAnsi="標楷體"/>
              </w:rPr>
              <w:t>，</w:t>
            </w:r>
            <w:r w:rsidRPr="00FA0728">
              <w:rPr>
                <w:rFonts w:eastAsia="標楷體"/>
                <w:noProof/>
                <w:color w:val="000000"/>
                <w:position w:val="-2"/>
              </w:rPr>
              <w:pict w14:anchorId="1D89C79E">
                <v:shape id="_x0000_i4449" type="#_x0000_t75" alt="%FontSize=12&#10;%TeXFontSize=12&#10;\documentclass{article}&#10;\pagestyle{empty}&#10;\begin{document}&#10;\[&#10;\overline{AB}&#10;\]&#10;\end{document}" style="width:15.75pt;height:10.5pt" o:bullet="t">
                  <v:imagedata r:id="rId142" o:title="formula_phys"/>
                </v:shape>
              </w:pict>
            </w:r>
            <w:r w:rsidRPr="00FA0728">
              <w:rPr>
                <w:rFonts w:eastAsia="標楷體" w:hAnsi="標楷體"/>
              </w:rPr>
              <w:t>為其一弦，且</w:t>
            </w:r>
            <w:r w:rsidRPr="00FA0728">
              <w:rPr>
                <w:rFonts w:eastAsia="標楷體"/>
                <w:noProof/>
                <w:color w:val="000000"/>
                <w:position w:val="-2"/>
              </w:rPr>
              <w:pict w14:anchorId="49BBC7D2">
                <v:shape id="_x0000_i4450" type="#_x0000_t75" alt="%FontSize=12&#10;%TeXFontSize=12&#10;\documentclass{article}&#10;\pagestyle{empty}&#10;\begin{document}&#10;\[&#10;\overline{AB}&#10;\]&#10;\end{document}" style="width:15.75pt;height:10.5pt" o:bullet="t">
                  <v:imagedata r:id="rId142" o:title="formula_phys"/>
                </v:shape>
              </w:pict>
            </w:r>
            <w:r w:rsidRPr="00FA0728">
              <w:rPr>
                <w:rFonts w:eastAsia="標楷體" w:hAnsi="標楷體"/>
              </w:rPr>
              <w:t>＝</w:t>
            </w:r>
            <w:r w:rsidRPr="00FA0728">
              <w:rPr>
                <w:rFonts w:eastAsia="標楷體"/>
              </w:rPr>
              <w:t>24</w:t>
            </w:r>
            <w:r w:rsidRPr="00FA0728">
              <w:rPr>
                <w:rFonts w:eastAsia="標楷體" w:hAnsi="標楷體"/>
              </w:rPr>
              <w:t>，此弦到圓心的距離是</w:t>
            </w:r>
            <w:r w:rsidRPr="00FA0728">
              <w:rPr>
                <w:rFonts w:eastAsia="標楷體"/>
              </w:rPr>
              <w:t>5</w:t>
            </w:r>
          </w:p>
          <w:p w14:paraId="37AEFCBA" w14:textId="77777777" w:rsidR="00BE34E5" w:rsidRPr="00D70E9C" w:rsidRDefault="00D45B7B" w:rsidP="005C6A06">
            <w:pPr>
              <w:adjustRightInd w:val="0"/>
              <w:spacing w:beforeLines="50" w:before="180"/>
              <w:textAlignment w:val="baseline"/>
              <w:rPr>
                <w:rFonts w:eastAsia="標楷體"/>
                <w:noProof/>
                <w:color w:val="000000"/>
              </w:rPr>
            </w:pPr>
            <w:r w:rsidRPr="00D45B7B">
              <w:rPr>
                <w:rFonts w:eastAsia="標楷體" w:hint="eastAsia"/>
                <w:noProof/>
                <w:color w:val="000000"/>
                <w:position w:val="-2"/>
              </w:rPr>
              <w:t>由</w:t>
            </w:r>
            <w:r w:rsidRPr="00D45B7B">
              <w:rPr>
                <w:rFonts w:eastAsia="標楷體" w:hint="eastAsia"/>
                <w:noProof/>
                <w:color w:val="000000"/>
                <w:position w:val="-2"/>
              </w:rPr>
              <w:t xml:space="preserve">(1) </w:t>
            </w:r>
            <w:r w:rsidR="00BE34E5" w:rsidRPr="00831939">
              <w:rPr>
                <w:rFonts w:eastAsia="標楷體"/>
                <w:b/>
                <w:noProof/>
                <w:color w:val="000000"/>
                <w:position w:val="-4"/>
              </w:rPr>
              <w:pict w14:anchorId="43EDB1CF">
                <v:shape id="_x0000_i4451" type="#_x0000_t75" alt="%FontSize=12&#10;%TeXFontSize=12&#10;\documentclass{article}&#10;\pagestyle{empty}&#10;\begin{document}&#10;\[&#10;\overline{OH}&#10;\]&#10;\end{document}" style="width:18pt;height:10.5pt">
                  <v:imagedata r:id="rId641" o:title="formula_phys"/>
                </v:shape>
              </w:pict>
            </w:r>
            <w:r w:rsidR="00BE34E5" w:rsidRPr="00BE34E5">
              <w:rPr>
                <w:rFonts w:eastAsia="標楷體" w:hint="eastAsia"/>
                <w:noProof/>
                <w:color w:val="000000"/>
                <w:position w:val="-2"/>
              </w:rPr>
              <w:t>為弦心距</w:t>
            </w:r>
          </w:p>
          <w:p w14:paraId="4F223AC5" w14:textId="77777777" w:rsidR="00BE34E5" w:rsidRDefault="00B073A3" w:rsidP="00B073A3">
            <w:pPr>
              <w:adjustRightInd w:val="0"/>
              <w:spacing w:beforeLines="50" w:before="180"/>
              <w:textAlignment w:val="baseline"/>
              <w:rPr>
                <w:rFonts w:eastAsia="標楷體" w:hint="eastAsia"/>
                <w:noProof/>
                <w:color w:val="000000"/>
                <w:position w:val="-4"/>
              </w:rPr>
            </w:pPr>
            <w:r>
              <w:rPr>
                <w:rFonts w:ascii="標楷體" w:eastAsia="標楷體" w:hAnsi="標楷體" w:hint="eastAsia"/>
              </w:rPr>
              <w:t>根據定理7.2-5垂直於弦的直徑定理</w:t>
            </w:r>
            <w:r w:rsidR="00831939">
              <w:rPr>
                <w:rFonts w:ascii="標楷體" w:eastAsia="標楷體" w:hAnsi="標楷體" w:hint="eastAsia"/>
              </w:rPr>
              <w:t xml:space="preserve"> </w:t>
            </w:r>
            <w:r>
              <w:rPr>
                <w:rFonts w:ascii="標楷體" w:eastAsia="標楷體" w:hAnsi="標楷體" w:hint="eastAsia"/>
              </w:rPr>
              <w:t>＆</w:t>
            </w:r>
            <w:r>
              <w:rPr>
                <w:rFonts w:ascii="標楷體" w:eastAsia="標楷體" w:hAnsi="標楷體"/>
              </w:rPr>
              <w:br/>
            </w:r>
            <w:r w:rsidRPr="00831939">
              <w:rPr>
                <w:rFonts w:eastAsia="標楷體"/>
                <w:noProof/>
                <w:color w:val="000000"/>
                <w:position w:val="-4"/>
              </w:rPr>
              <w:pict w14:anchorId="10CB28F8">
                <v:shape id="_x0000_i4452" type="#_x0000_t75" alt="%FontSize=12&#10;%TeXFontSize=12&#10;\documentclass{article}&#10;\pagestyle{empty}&#10;\begin{document}&#10;\[&#10;\overline{OH}&#10;\]&#10;\end{document}" style="width:18pt;height:10.5pt">
                  <v:imagedata r:id="rId641" o:title="formula_phys"/>
                </v:shape>
              </w:pict>
            </w:r>
            <w:r w:rsidRPr="00B073A3">
              <w:rPr>
                <w:rFonts w:eastAsia="標楷體" w:hint="eastAsia"/>
                <w:noProof/>
                <w:color w:val="000000"/>
                <w:position w:val="-2"/>
              </w:rPr>
              <w:t>垂直平分</w:t>
            </w:r>
            <w:r w:rsidRPr="00B073A3">
              <w:rPr>
                <w:rFonts w:eastAsia="標楷體"/>
                <w:noProof/>
                <w:color w:val="000000"/>
                <w:position w:val="-4"/>
              </w:rPr>
              <w:pict w14:anchorId="5CEF729B">
                <v:shape id="_x0000_i445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 xml:space="preserve"> </w:t>
            </w:r>
            <w:r>
              <w:rPr>
                <w:rFonts w:eastAsia="標楷體" w:hint="eastAsia"/>
                <w:noProof/>
                <w:color w:val="000000"/>
                <w:position w:val="-4"/>
              </w:rPr>
              <w:t>＆</w:t>
            </w:r>
            <w:r>
              <w:rPr>
                <w:rFonts w:eastAsia="標楷體" w:hint="eastAsia"/>
                <w:noProof/>
                <w:color w:val="000000"/>
                <w:position w:val="-4"/>
              </w:rPr>
              <w:t xml:space="preserve"> </w:t>
            </w:r>
            <w:r>
              <w:rPr>
                <w:rFonts w:eastAsia="標楷體" w:hint="eastAsia"/>
                <w:noProof/>
                <w:color w:val="000000"/>
                <w:position w:val="-4"/>
              </w:rPr>
              <w:t>已知</w:t>
            </w:r>
            <w:r w:rsidRPr="00B073A3">
              <w:rPr>
                <w:rFonts w:eastAsia="標楷體"/>
                <w:noProof/>
                <w:color w:val="000000"/>
                <w:position w:val="-6"/>
              </w:rPr>
              <w:pict w14:anchorId="690C8D35">
                <v:shape id="_x0000_i4454" type="#_x0000_t75" alt="%FontSize=12&#10;%TeXFontSize=12&#10;\documentclass{article}&#10;\pagestyle{empty}&#10;\begin{document}&#10;\[&#10;\overline{AB}&#10;\]&#10;\end{document}" style="width:15.75pt;height:10.5pt" o:bullet="t">
                  <v:imagedata r:id="rId142" o:title="formula_phys"/>
                </v:shape>
              </w:pict>
            </w:r>
            <w:r w:rsidRPr="00B073A3">
              <w:rPr>
                <w:rFonts w:eastAsia="標楷體" w:hAnsi="標楷體"/>
                <w:position w:val="-4"/>
              </w:rPr>
              <w:t>＝</w:t>
            </w:r>
            <w:r w:rsidRPr="00B073A3">
              <w:rPr>
                <w:rFonts w:eastAsia="標楷體"/>
                <w:position w:val="-4"/>
              </w:rPr>
              <w:t>24</w:t>
            </w:r>
          </w:p>
          <w:p w14:paraId="6F35712E" w14:textId="77777777" w:rsidR="00B073A3" w:rsidRDefault="005A1B01" w:rsidP="005C6A06">
            <w:pPr>
              <w:adjustRightInd w:val="0"/>
              <w:spacing w:beforeLines="50" w:before="180"/>
              <w:textAlignment w:val="baseline"/>
              <w:rPr>
                <w:rFonts w:eastAsia="標楷體" w:hint="eastAsia"/>
              </w:rPr>
            </w:pPr>
            <w:r>
              <w:rPr>
                <w:rFonts w:eastAsia="標楷體" w:hint="eastAsia"/>
                <w:noProof/>
                <w:color w:val="000000"/>
              </w:rPr>
              <w:t>由</w:t>
            </w:r>
            <w:r>
              <w:rPr>
                <w:rFonts w:eastAsia="標楷體" w:hint="eastAsia"/>
                <w:noProof/>
                <w:color w:val="000000"/>
              </w:rPr>
              <w:t xml:space="preserve">(2) </w:t>
            </w:r>
            <w:r w:rsidRPr="00B0739C">
              <w:rPr>
                <w:rFonts w:eastAsia="標楷體"/>
                <w:color w:val="000000"/>
              </w:rPr>
              <w:sym w:font="Symbol" w:char="F0D0"/>
            </w:r>
            <w:r>
              <w:rPr>
                <w:rFonts w:eastAsia="標楷體" w:hint="eastAsia"/>
                <w:color w:val="000000"/>
              </w:rPr>
              <w:t>OH</w:t>
            </w:r>
            <w:r w:rsidRPr="00B0739C">
              <w:rPr>
                <w:rFonts w:eastAsia="標楷體"/>
                <w:color w:val="000000"/>
              </w:rPr>
              <w:t>A</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7043D4D7" w14:textId="77777777" w:rsidR="0066444B" w:rsidRDefault="0066444B" w:rsidP="0066444B">
            <w:pPr>
              <w:adjustRightInd w:val="0"/>
              <w:spacing w:beforeLines="50" w:before="180"/>
              <w:textAlignment w:val="baseline"/>
              <w:rPr>
                <w:rFonts w:eastAsia="標楷體" w:hint="eastAsia"/>
                <w:noProof/>
                <w:color w:val="000000"/>
                <w:position w:val="-4"/>
              </w:rPr>
            </w:pPr>
            <w:r>
              <w:rPr>
                <w:rFonts w:eastAsia="標楷體" w:hint="eastAsia"/>
              </w:rPr>
              <w:t>由</w:t>
            </w:r>
            <w:r>
              <w:rPr>
                <w:rFonts w:eastAsia="標楷體" w:hint="eastAsia"/>
              </w:rPr>
              <w:t xml:space="preserve">(4) </w:t>
            </w:r>
            <w:r>
              <w:rPr>
                <w:rFonts w:eastAsia="標楷體" w:hint="eastAsia"/>
              </w:rPr>
              <w:t>＆</w:t>
            </w:r>
            <w:r>
              <w:rPr>
                <w:rFonts w:eastAsia="標楷體" w:hint="eastAsia"/>
              </w:rPr>
              <w:t xml:space="preserve"> </w:t>
            </w:r>
            <w:r>
              <w:rPr>
                <w:rFonts w:eastAsia="標楷體" w:hint="eastAsia"/>
              </w:rPr>
              <w:t>已知</w:t>
            </w:r>
            <w:r w:rsidRPr="00FA0728">
              <w:rPr>
                <w:rFonts w:eastAsia="標楷體" w:hAnsi="標楷體"/>
              </w:rPr>
              <w:t>弦到圓心的距離</w:t>
            </w:r>
            <w:r>
              <w:rPr>
                <w:rFonts w:eastAsia="標楷體"/>
                <w:b/>
                <w:noProof/>
                <w:color w:val="000000"/>
                <w:position w:val="-2"/>
              </w:rPr>
              <w:pict w14:anchorId="21920F7C">
                <v:shape id="_x0000_i4455" type="#_x0000_t75" alt="%FontSize=12&#10;%TeXFontSize=12&#10;\documentclass{article}&#10;\pagestyle{empty}&#10;\begin{document}&#10;\[&#10;\overline{OH}&#10;\]&#10;\end{document}" style="width:18pt;height:10.5pt">
                  <v:imagedata r:id="rId641" o:title="formula_phys"/>
                </v:shape>
              </w:pict>
            </w:r>
            <w:r w:rsidRPr="0066444B">
              <w:rPr>
                <w:rFonts w:eastAsia="標楷體" w:hint="eastAsia"/>
                <w:noProof/>
                <w:color w:val="000000"/>
                <w:position w:val="-2"/>
              </w:rPr>
              <w:t>＝</w:t>
            </w:r>
            <w:r w:rsidRPr="0066444B">
              <w:rPr>
                <w:rFonts w:eastAsia="標楷體"/>
                <w:position w:val="-2"/>
              </w:rPr>
              <w:t>5</w:t>
            </w:r>
            <w:r>
              <w:rPr>
                <w:rFonts w:eastAsia="標楷體" w:hint="eastAsia"/>
                <w:position w:val="-2"/>
              </w:rPr>
              <w:br/>
            </w:r>
            <w:r w:rsidRPr="0066444B">
              <w:rPr>
                <w:rFonts w:eastAsia="標楷體" w:hint="eastAsia"/>
                <w:position w:val="-2"/>
              </w:rPr>
              <w:t>＆</w:t>
            </w:r>
            <w:r>
              <w:rPr>
                <w:rFonts w:eastAsia="標楷體" w:hint="eastAsia"/>
                <w:position w:val="-2"/>
              </w:rPr>
              <w:t xml:space="preserve"> (3) </w:t>
            </w:r>
            <w:r>
              <w:rPr>
                <w:rFonts w:eastAsia="標楷體"/>
                <w:noProof/>
                <w:color w:val="000000"/>
                <w:position w:val="-4"/>
              </w:rPr>
              <w:pict w14:anchorId="7B68CABB">
                <v:shape id="_x0000_i4456" type="#_x0000_t75" alt="%FontSize=12&#10;%TeXFontSize=12&#10;\documentclass{article}&#10;\pagestyle{empty}&#10;\begin{document}&#10;\[&#10;\overline{AH}&#10;\]&#10;\end{document}" style="width:17.25pt;height:10.5pt">
                  <v:imagedata r:id="rId609" o:title="formula_phys"/>
                </v:shape>
              </w:pict>
            </w:r>
            <w:r w:rsidRPr="00BD2A61">
              <w:rPr>
                <w:rFonts w:eastAsia="標楷體" w:hint="eastAsia"/>
                <w:noProof/>
                <w:color w:val="000000"/>
                <w:position w:val="-2"/>
              </w:rPr>
              <w:t>＝</w:t>
            </w:r>
            <w:r>
              <w:rPr>
                <w:rFonts w:eastAsia="標楷體" w:hint="eastAsia"/>
                <w:noProof/>
                <w:color w:val="000000"/>
                <w:position w:val="-4"/>
              </w:rPr>
              <w:t>12</w:t>
            </w:r>
          </w:p>
          <w:p w14:paraId="754921EE" w14:textId="77777777" w:rsidR="0066444B" w:rsidRDefault="0066444B" w:rsidP="0066444B">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(5) </w:t>
            </w:r>
            <w:r>
              <w:rPr>
                <w:rFonts w:eastAsia="標楷體" w:hint="eastAsia"/>
                <w:noProof/>
                <w:color w:val="000000"/>
              </w:rPr>
              <w:t>求平方根</w:t>
            </w:r>
          </w:p>
          <w:p w14:paraId="11A7A1F9" w14:textId="77777777" w:rsidR="0066444B" w:rsidRDefault="0066444B" w:rsidP="0066444B">
            <w:pPr>
              <w:adjustRightInd w:val="0"/>
              <w:spacing w:beforeLines="50" w:before="180"/>
              <w:textAlignment w:val="baseline"/>
              <w:rPr>
                <w:rFonts w:eastAsia="標楷體" w:hint="eastAsia"/>
                <w:noProof/>
                <w:color w:val="000000"/>
                <w:position w:val="-2"/>
              </w:rPr>
            </w:pPr>
            <w:r>
              <w:rPr>
                <w:rFonts w:eastAsia="標楷體" w:hint="eastAsia"/>
                <w:noProof/>
                <w:color w:val="000000"/>
              </w:rPr>
              <w:t>由</w:t>
            </w:r>
            <w:r>
              <w:rPr>
                <w:rFonts w:eastAsia="標楷體" w:hint="eastAsia"/>
                <w:noProof/>
                <w:color w:val="000000"/>
              </w:rPr>
              <w:t xml:space="preserve">(6) </w:t>
            </w:r>
            <w:r>
              <w:rPr>
                <w:rFonts w:eastAsia="標楷體" w:hint="eastAsia"/>
                <w:noProof/>
                <w:color w:val="000000"/>
              </w:rPr>
              <w:t>＆</w:t>
            </w:r>
            <w:r>
              <w:rPr>
                <w:rFonts w:eastAsia="標楷體" w:hint="eastAsia"/>
                <w:noProof/>
                <w:color w:val="000000"/>
              </w:rPr>
              <w:t xml:space="preserve"> </w:t>
            </w:r>
            <w:r w:rsidRPr="0066444B">
              <w:rPr>
                <w:rFonts w:eastAsia="標楷體"/>
                <w:noProof/>
                <w:color w:val="000000"/>
                <w:position w:val="-2"/>
              </w:rPr>
              <w:pict w14:anchorId="7E365B18">
                <v:shape id="_x0000_i4457" type="#_x0000_t75" alt="%FontSize=12&#10;%TeXFontSize=12&#10;\documentclass{article}&#10;\pagestyle{empty}&#10;\begin{document}&#10;\[&#10;\overline{OA}&#10;\]&#10;\end{document}" style="width:16.5pt;height:10.5pt">
                  <v:imagedata r:id="rId394" o:title="formula_phys"/>
                </v:shape>
              </w:pict>
            </w:r>
            <w:r w:rsidRPr="00831939">
              <w:rPr>
                <w:rFonts w:eastAsia="標楷體" w:hint="eastAsia"/>
                <w:noProof/>
                <w:color w:val="000000"/>
              </w:rPr>
              <w:t>為線段長度必大於</w:t>
            </w:r>
            <w:r w:rsidRPr="00831939">
              <w:rPr>
                <w:rFonts w:eastAsia="標楷體" w:hint="eastAsia"/>
                <w:noProof/>
                <w:color w:val="000000"/>
              </w:rPr>
              <w:t>0</w:t>
            </w:r>
          </w:p>
          <w:p w14:paraId="66FD8055" w14:textId="77777777" w:rsidR="0066444B" w:rsidRPr="00D70E9C" w:rsidRDefault="0066444B" w:rsidP="0066444B">
            <w:pPr>
              <w:adjustRightInd w:val="0"/>
              <w:spacing w:beforeLines="50" w:before="180"/>
              <w:textAlignment w:val="baseline"/>
              <w:rPr>
                <w:rFonts w:eastAsia="標楷體" w:hint="eastAsia"/>
                <w:noProof/>
                <w:color w:val="000000"/>
              </w:rPr>
            </w:pPr>
            <w:r>
              <w:rPr>
                <w:rFonts w:eastAsia="標楷體" w:hint="eastAsia"/>
                <w:noProof/>
                <w:color w:val="000000"/>
                <w:position w:val="-2"/>
              </w:rPr>
              <w:t>由</w:t>
            </w:r>
            <w:r>
              <w:rPr>
                <w:rFonts w:eastAsia="標楷體" w:hint="eastAsia"/>
                <w:noProof/>
                <w:color w:val="000000"/>
                <w:position w:val="-2"/>
              </w:rPr>
              <w:t xml:space="preserve">(7) </w:t>
            </w:r>
            <w:r>
              <w:rPr>
                <w:rFonts w:eastAsia="標楷體" w:hint="eastAsia"/>
                <w:noProof/>
                <w:color w:val="000000"/>
                <w:position w:val="-2"/>
              </w:rPr>
              <w:t>圓半徑</w:t>
            </w:r>
            <w:r w:rsidRPr="00831939">
              <w:rPr>
                <w:rFonts w:eastAsia="標楷體"/>
                <w:noProof/>
                <w:color w:val="000000"/>
                <w:position w:val="-4"/>
              </w:rPr>
              <w:pict w14:anchorId="0651AEF8">
                <v:shape id="_x0000_i4458" type="#_x0000_t75" alt="%FontSize=12&#10;%TeXFontSize=12&#10;\documentclass{article}&#10;\pagestyle{empty}&#10;\begin{document}&#10;\[&#10;\overline{OA}&#10;\]&#10;\end{document}" style="width:16.5pt;height:10.5pt">
                  <v:imagedata r:id="rId394" o:title="formula_phys"/>
                </v:shape>
              </w:pict>
            </w:r>
            <w:r w:rsidRPr="0066444B">
              <w:rPr>
                <w:rFonts w:eastAsia="標楷體" w:hint="eastAsia"/>
                <w:noProof/>
                <w:color w:val="000000"/>
                <w:position w:val="-2"/>
              </w:rPr>
              <w:t>＝</w:t>
            </w:r>
            <w:r w:rsidRPr="0066444B">
              <w:rPr>
                <w:rFonts w:eastAsia="標楷體" w:hint="eastAsia"/>
                <w:noProof/>
                <w:color w:val="000000"/>
                <w:position w:val="-2"/>
              </w:rPr>
              <w:t>13</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直徑為半徑的</w:t>
            </w:r>
            <w:r>
              <w:rPr>
                <w:rFonts w:eastAsia="標楷體"/>
                <w:noProof/>
                <w:color w:val="000000"/>
                <w:position w:val="-2"/>
              </w:rPr>
              <w:br/>
            </w:r>
            <w:r>
              <w:rPr>
                <w:rFonts w:eastAsia="標楷體" w:hint="eastAsia"/>
                <w:noProof/>
                <w:color w:val="000000"/>
                <w:position w:val="-2"/>
              </w:rPr>
              <w:t>2</w:t>
            </w:r>
            <w:r>
              <w:rPr>
                <w:rFonts w:eastAsia="標楷體" w:hint="eastAsia"/>
                <w:noProof/>
                <w:color w:val="000000"/>
                <w:position w:val="-2"/>
              </w:rPr>
              <w:t>倍</w:t>
            </w:r>
          </w:p>
        </w:tc>
      </w:tr>
    </w:tbl>
    <w:p w14:paraId="462CEC67" w14:textId="77777777" w:rsidR="00F9024A" w:rsidRPr="00F9024A" w:rsidRDefault="00F9024A" w:rsidP="007F58C8">
      <w:pPr>
        <w:pStyle w:val="10"/>
        <w:numPr>
          <w:ilvl w:val="0"/>
          <w:numId w:val="168"/>
        </w:numPr>
        <w:spacing w:line="288" w:lineRule="auto"/>
        <w:rPr>
          <w:rFonts w:ascii="標楷體" w:eastAsia="標楷體" w:hAnsi="標楷體" w:hint="eastAsia"/>
          <w:b/>
        </w:rPr>
      </w:pPr>
    </w:p>
    <w:p w14:paraId="4475F6A5" w14:textId="77777777" w:rsidR="00645857" w:rsidRPr="00F9024A" w:rsidRDefault="00F9024A" w:rsidP="00F9024A">
      <w:pPr>
        <w:spacing w:beforeLines="50" w:before="180"/>
        <w:jc w:val="both"/>
        <w:rPr>
          <w:rFonts w:eastAsia="標楷體"/>
        </w:rPr>
      </w:pPr>
      <w:r>
        <w:rPr>
          <w:rFonts w:ascii="標楷體" w:eastAsia="標楷體" w:hAnsi="標楷體" w:hint="eastAsia"/>
        </w:rPr>
        <w:t xml:space="preserve">   </w:t>
      </w:r>
      <w:r w:rsidRPr="00F9024A">
        <w:rPr>
          <w:rFonts w:eastAsia="標楷體"/>
        </w:rPr>
        <w:t xml:space="preserve"> </w:t>
      </w:r>
      <w:r w:rsidR="00645857" w:rsidRPr="00F9024A">
        <w:rPr>
          <w:rFonts w:eastAsia="標楷體" w:hAnsi="標楷體"/>
        </w:rPr>
        <w:t>已知一圓的直徑是</w:t>
      </w:r>
      <w:smartTag w:uri="urn:schemas-microsoft-com:office:smarttags" w:element="chmetcnv">
        <w:smartTagPr>
          <w:attr w:name="TCSC" w:val="0"/>
          <w:attr w:name="NumberType" w:val="1"/>
          <w:attr w:name="Negative" w:val="False"/>
          <w:attr w:name="HasSpace" w:val="False"/>
          <w:attr w:name="SourceValue" w:val="10"/>
          <w:attr w:name="UnitName" w:val="公分"/>
        </w:smartTagPr>
        <w:r w:rsidR="00645857" w:rsidRPr="00F9024A">
          <w:rPr>
            <w:rFonts w:eastAsia="標楷體"/>
          </w:rPr>
          <w:t>10</w:t>
        </w:r>
        <w:r w:rsidR="00645857" w:rsidRPr="00F9024A">
          <w:rPr>
            <w:rFonts w:eastAsia="標楷體" w:hAnsi="標楷體"/>
          </w:rPr>
          <w:t>公分</w:t>
        </w:r>
      </w:smartTag>
      <w:r w:rsidR="00645857" w:rsidRPr="00F9024A">
        <w:rPr>
          <w:rFonts w:eastAsia="標楷體" w:hAnsi="標楷體"/>
        </w:rPr>
        <w:t>，且有一弦</w:t>
      </w:r>
      <w:r w:rsidRPr="00F9024A">
        <w:rPr>
          <w:rFonts w:eastAsia="標楷體"/>
          <w:noProof/>
          <w:color w:val="000000"/>
          <w:position w:val="-2"/>
        </w:rPr>
        <w:pict w14:anchorId="06B20E54">
          <v:shape id="_x0000_i4459" type="#_x0000_t75" alt="%FontSize=12&#10;%TeXFontSize=12&#10;\documentclass{article}&#10;\pagestyle{empty}&#10;\begin{document}&#10;\[&#10;\overline{AB}&#10;\]&#10;\end{document}" style="width:15.75pt;height:10.5pt" o:bullet="t">
            <v:imagedata r:id="rId142" o:title="formula_phys"/>
          </v:shape>
        </w:pict>
      </w:r>
      <w:r w:rsidR="00645857" w:rsidRPr="00F9024A">
        <w:rPr>
          <w:rFonts w:eastAsia="標楷體" w:hAnsi="標楷體"/>
        </w:rPr>
        <w:t>的長為</w:t>
      </w:r>
      <w:smartTag w:uri="urn:schemas-microsoft-com:office:smarttags" w:element="chmetcnv">
        <w:smartTagPr>
          <w:attr w:name="TCSC" w:val="0"/>
          <w:attr w:name="NumberType" w:val="1"/>
          <w:attr w:name="Negative" w:val="False"/>
          <w:attr w:name="HasSpace" w:val="False"/>
          <w:attr w:name="SourceValue" w:val="8"/>
          <w:attr w:name="UnitName" w:val="公分"/>
        </w:smartTagPr>
        <w:r w:rsidR="00645857" w:rsidRPr="00F9024A">
          <w:rPr>
            <w:rFonts w:eastAsia="標楷體"/>
          </w:rPr>
          <w:t>8</w:t>
        </w:r>
        <w:r w:rsidR="00645857" w:rsidRPr="00F9024A">
          <w:rPr>
            <w:rFonts w:eastAsia="標楷體" w:hAnsi="標楷體"/>
          </w:rPr>
          <w:t>公分</w:t>
        </w:r>
      </w:smartTag>
      <w:r w:rsidR="00645857" w:rsidRPr="00F9024A">
        <w:rPr>
          <w:rFonts w:eastAsia="標楷體" w:hAnsi="標楷體"/>
        </w:rPr>
        <w:t>，則此弦到圓心的</w:t>
      </w:r>
      <w:r w:rsidR="006C42CA">
        <w:rPr>
          <w:rFonts w:eastAsia="標楷體" w:hAnsi="標楷體" w:hint="eastAsia"/>
        </w:rPr>
        <w:br/>
      </w:r>
      <w:r>
        <w:rPr>
          <w:rFonts w:eastAsia="標楷體" w:hAnsi="標楷體" w:hint="eastAsia"/>
        </w:rPr>
        <w:t xml:space="preserve">    </w:t>
      </w:r>
      <w:r w:rsidR="00645857" w:rsidRPr="00F9024A">
        <w:rPr>
          <w:rFonts w:eastAsia="標楷體" w:hAnsi="標楷體"/>
        </w:rPr>
        <w:t>距離為</w:t>
      </w:r>
      <w:r w:rsidR="006C42CA">
        <w:rPr>
          <w:rFonts w:eastAsia="標楷體" w:hint="eastAsia"/>
        </w:rPr>
        <w:t>_______</w:t>
      </w:r>
      <w:r w:rsidR="00645857" w:rsidRPr="00F9024A">
        <w:rPr>
          <w:rFonts w:eastAsia="標楷體" w:hAnsi="標楷體"/>
        </w:rPr>
        <w:t>公分。</w:t>
      </w:r>
    </w:p>
    <w:p w14:paraId="7C83FFDD" w14:textId="77777777" w:rsidR="006C42CA" w:rsidRPr="005376B8" w:rsidRDefault="00E208D6" w:rsidP="00B726D6">
      <w:pPr>
        <w:spacing w:beforeLines="50" w:before="180"/>
        <w:ind w:left="1081" w:hangingChars="450" w:hanging="1081"/>
        <w:rPr>
          <w:rFonts w:eastAsia="標楷體"/>
        </w:rPr>
      </w:pPr>
      <w:r w:rsidRPr="005C6A06">
        <w:rPr>
          <w:rFonts w:ascii="標楷體" w:eastAsia="標楷體" w:hAnsi="標楷體" w:hint="eastAsia"/>
          <w:b/>
        </w:rPr>
        <w:t>想法：</w:t>
      </w:r>
      <w:r w:rsidR="006C42CA" w:rsidRPr="005376B8">
        <w:rPr>
          <w:rFonts w:eastAsia="標楷體"/>
        </w:rPr>
        <w:t xml:space="preserve">(1) </w:t>
      </w:r>
      <w:r w:rsidRPr="005376B8">
        <w:rPr>
          <w:rFonts w:eastAsia="標楷體" w:hAnsi="標楷體"/>
        </w:rPr>
        <w:t>利用定理</w:t>
      </w:r>
      <w:r w:rsidRPr="005376B8">
        <w:rPr>
          <w:rFonts w:eastAsia="標楷體"/>
        </w:rPr>
        <w:t>7.2-5</w:t>
      </w:r>
      <w:r w:rsidRPr="005376B8">
        <w:rPr>
          <w:rFonts w:eastAsia="標楷體" w:hAnsi="標楷體"/>
        </w:rPr>
        <w:t>垂直於弦的直徑定理</w:t>
      </w:r>
      <w:r w:rsidR="00B726D6">
        <w:rPr>
          <w:rFonts w:eastAsia="標楷體" w:hAnsi="標楷體"/>
        </w:rPr>
        <w:t>：</w:t>
      </w:r>
      <w:r w:rsidR="00B726D6" w:rsidRPr="00104AED">
        <w:rPr>
          <w:rFonts w:eastAsia="標楷體" w:hint="eastAsia"/>
        </w:rPr>
        <w:t>垂直於弦的直徑必平分這弦與這弦所對的弧。</w:t>
      </w:r>
    </w:p>
    <w:p w14:paraId="6EFBBF03" w14:textId="77777777" w:rsidR="00E208D6" w:rsidRDefault="005C6A06" w:rsidP="00B726D6">
      <w:pPr>
        <w:ind w:left="721" w:hangingChars="300" w:hanging="721"/>
        <w:rPr>
          <w:rFonts w:ascii="標楷體" w:eastAsia="標楷體" w:hAnsi="標楷體" w:hint="eastAsia"/>
        </w:rPr>
      </w:pPr>
      <w:r>
        <w:rPr>
          <w:rFonts w:eastAsia="標楷體"/>
          <w:b/>
          <w:noProof/>
          <w:color w:val="000000"/>
        </w:rPr>
        <w:pict w14:anchorId="32B33758">
          <v:shape id="_x0000_s3615" type="#_x0000_t75" style="position:absolute;left:0;text-align:left;margin-left:142.4pt;margin-top:2.95pt;width:138.1pt;height:123.2pt;z-index:44">
            <v:imagedata r:id="rId645" o:title=""/>
          </v:shape>
        </w:pict>
      </w:r>
      <w:r w:rsidR="006C42CA" w:rsidRPr="005376B8">
        <w:rPr>
          <w:rFonts w:eastAsia="標楷體"/>
        </w:rPr>
        <w:t xml:space="preserve">      (2) </w:t>
      </w:r>
      <w:r w:rsidR="00E208D6">
        <w:rPr>
          <w:rFonts w:ascii="標楷體" w:eastAsia="標楷體" w:hAnsi="標楷體" w:hint="eastAsia"/>
        </w:rPr>
        <w:t>畢氏定理</w:t>
      </w:r>
    </w:p>
    <w:p w14:paraId="4ADBCE80" w14:textId="77777777" w:rsidR="005C6A06" w:rsidRDefault="005C6A06" w:rsidP="005C6A06">
      <w:pPr>
        <w:ind w:left="721" w:hangingChars="300" w:hanging="721"/>
        <w:rPr>
          <w:rFonts w:ascii="標楷體" w:eastAsia="標楷體" w:hAnsi="標楷體" w:hint="eastAsia"/>
          <w:b/>
        </w:rPr>
      </w:pPr>
    </w:p>
    <w:p w14:paraId="6D8DDA71" w14:textId="77777777" w:rsidR="005C6A06" w:rsidRDefault="005C6A06" w:rsidP="005C6A06">
      <w:pPr>
        <w:ind w:left="721" w:hangingChars="300" w:hanging="721"/>
        <w:rPr>
          <w:rFonts w:ascii="標楷體" w:eastAsia="標楷體" w:hAnsi="標楷體" w:hint="eastAsia"/>
          <w:b/>
        </w:rPr>
      </w:pPr>
    </w:p>
    <w:p w14:paraId="76020800" w14:textId="77777777" w:rsidR="005C6A06" w:rsidRDefault="005C6A06" w:rsidP="005C6A06">
      <w:pPr>
        <w:ind w:left="721" w:hangingChars="300" w:hanging="721"/>
        <w:rPr>
          <w:rFonts w:ascii="標楷體" w:eastAsia="標楷體" w:hAnsi="標楷體" w:hint="eastAsia"/>
          <w:b/>
        </w:rPr>
      </w:pPr>
    </w:p>
    <w:p w14:paraId="46F9D805" w14:textId="77777777" w:rsidR="005C6A06" w:rsidRDefault="005C6A06" w:rsidP="005C6A06">
      <w:pPr>
        <w:ind w:left="721" w:hangingChars="300" w:hanging="721"/>
        <w:rPr>
          <w:rFonts w:ascii="標楷體" w:eastAsia="標楷體" w:hAnsi="標楷體" w:hint="eastAsia"/>
          <w:b/>
        </w:rPr>
      </w:pPr>
    </w:p>
    <w:p w14:paraId="79E10092" w14:textId="77777777" w:rsidR="005C6A06" w:rsidRDefault="005C6A06" w:rsidP="005C6A06">
      <w:pPr>
        <w:ind w:left="721" w:hangingChars="300" w:hanging="721"/>
        <w:rPr>
          <w:rFonts w:ascii="標楷體" w:eastAsia="標楷體" w:hAnsi="標楷體" w:hint="eastAsia"/>
          <w:b/>
        </w:rPr>
      </w:pPr>
    </w:p>
    <w:p w14:paraId="47DFC930" w14:textId="77777777" w:rsidR="005C6A06" w:rsidRDefault="005C6A06" w:rsidP="005C6A06">
      <w:pPr>
        <w:ind w:left="721" w:hangingChars="300" w:hanging="721"/>
        <w:rPr>
          <w:rFonts w:ascii="標楷體" w:eastAsia="標楷體" w:hAnsi="標楷體" w:hint="eastAsia"/>
          <w:b/>
        </w:rPr>
      </w:pPr>
    </w:p>
    <w:p w14:paraId="6F3622DB" w14:textId="77777777" w:rsidR="005C6A06" w:rsidRPr="005C6A06" w:rsidRDefault="00BA43C3" w:rsidP="00BA43C3">
      <w:pPr>
        <w:ind w:leftChars="1" w:left="723" w:hangingChars="300" w:hanging="721"/>
        <w:jc w:val="center"/>
        <w:rPr>
          <w:rFonts w:ascii="標楷體" w:eastAsia="標楷體" w:hAnsi="標楷體" w:hint="eastAsia"/>
          <w:b/>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33</w:t>
      </w:r>
    </w:p>
    <w:p w14:paraId="0AE42565" w14:textId="77777777" w:rsidR="00E208D6" w:rsidRPr="005C6A06" w:rsidRDefault="00E208D6" w:rsidP="005C6A06">
      <w:pPr>
        <w:ind w:left="721" w:hangingChars="300" w:hanging="721"/>
        <w:rPr>
          <w:rFonts w:ascii="標楷體" w:eastAsia="標楷體" w:hAnsi="標楷體"/>
          <w:b/>
        </w:rPr>
      </w:pPr>
      <w:r w:rsidRPr="005C6A06">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E208D6" w:rsidRPr="00060E7D" w14:paraId="48C1A11B" w14:textId="77777777" w:rsidTr="00CC7280">
        <w:tc>
          <w:tcPr>
            <w:tcW w:w="3936" w:type="dxa"/>
            <w:tcBorders>
              <w:top w:val="single" w:sz="4" w:space="0" w:color="FFFFFF"/>
              <w:left w:val="nil"/>
              <w:bottom w:val="single" w:sz="4" w:space="0" w:color="auto"/>
            </w:tcBorders>
          </w:tcPr>
          <w:p w14:paraId="6D7B54A7" w14:textId="77777777" w:rsidR="00E208D6" w:rsidRPr="00060E7D" w:rsidRDefault="00E208D6" w:rsidP="00E208D6">
            <w:pPr>
              <w:spacing w:beforeLines="50" w:before="180"/>
              <w:jc w:val="center"/>
              <w:rPr>
                <w:rFonts w:eastAsia="標楷體"/>
                <w:color w:val="000000"/>
              </w:rPr>
            </w:pPr>
            <w:r w:rsidRPr="00060E7D">
              <w:rPr>
                <w:rFonts w:eastAsia="標楷體"/>
                <w:color w:val="000000"/>
              </w:rPr>
              <w:t>敘述</w:t>
            </w:r>
          </w:p>
        </w:tc>
        <w:tc>
          <w:tcPr>
            <w:tcW w:w="4426" w:type="dxa"/>
            <w:tcBorders>
              <w:top w:val="single" w:sz="4" w:space="0" w:color="FFFFFF"/>
              <w:bottom w:val="single" w:sz="4" w:space="0" w:color="auto"/>
            </w:tcBorders>
          </w:tcPr>
          <w:p w14:paraId="2F6B7704" w14:textId="77777777" w:rsidR="00E208D6" w:rsidRPr="00060E7D" w:rsidRDefault="00E208D6" w:rsidP="00E208D6">
            <w:pPr>
              <w:spacing w:beforeLines="50" w:before="180"/>
              <w:jc w:val="center"/>
              <w:rPr>
                <w:rFonts w:eastAsia="標楷體"/>
                <w:color w:val="000000"/>
              </w:rPr>
            </w:pPr>
            <w:r w:rsidRPr="00060E7D">
              <w:rPr>
                <w:rFonts w:eastAsia="標楷體"/>
                <w:color w:val="000000"/>
              </w:rPr>
              <w:t>理由</w:t>
            </w:r>
          </w:p>
        </w:tc>
      </w:tr>
      <w:tr w:rsidR="00E208D6" w:rsidRPr="00060E7D" w14:paraId="008212D2" w14:textId="77777777" w:rsidTr="00CC7280">
        <w:tc>
          <w:tcPr>
            <w:tcW w:w="3936" w:type="dxa"/>
            <w:tcBorders>
              <w:top w:val="single" w:sz="4" w:space="0" w:color="auto"/>
            </w:tcBorders>
          </w:tcPr>
          <w:p w14:paraId="474E5BAE" w14:textId="77777777" w:rsidR="005C6A06" w:rsidRPr="005C6A06" w:rsidRDefault="005C6A06" w:rsidP="007F58C8">
            <w:pPr>
              <w:numPr>
                <w:ilvl w:val="0"/>
                <w:numId w:val="137"/>
              </w:numPr>
              <w:snapToGrid w:val="0"/>
              <w:spacing w:beforeLines="50" w:before="180"/>
              <w:ind w:left="357" w:hanging="357"/>
              <w:jc w:val="both"/>
              <w:rPr>
                <w:rFonts w:eastAsia="標楷體" w:hint="eastAsia"/>
                <w:color w:val="000000"/>
              </w:rPr>
            </w:pPr>
            <w:r w:rsidRPr="005C6A06">
              <w:rPr>
                <w:rFonts w:eastAsia="標楷體" w:hint="eastAsia"/>
                <w:noProof/>
                <w:color w:val="000000"/>
              </w:rPr>
              <w:t>根據已知作圖，如圖</w:t>
            </w:r>
            <w:r w:rsidR="00BA43C3">
              <w:rPr>
                <w:rFonts w:eastAsia="標楷體" w:hint="eastAsia"/>
                <w:noProof/>
                <w:color w:val="000000"/>
              </w:rPr>
              <w:t>8.3-33</w:t>
            </w:r>
            <w:r w:rsidR="00E208D6" w:rsidRPr="005C6A06">
              <w:rPr>
                <w:rFonts w:eastAsia="標楷體" w:hint="eastAsia"/>
                <w:noProof/>
                <w:color w:val="000000"/>
              </w:rPr>
              <w:t>：</w:t>
            </w:r>
            <w:r w:rsidR="00E208D6" w:rsidRPr="005C6A06">
              <w:rPr>
                <w:rFonts w:eastAsia="標楷體"/>
                <w:noProof/>
                <w:color w:val="000000"/>
                <w:position w:val="-6"/>
              </w:rPr>
              <w:br/>
            </w:r>
            <w:r w:rsidR="00E208D6" w:rsidRPr="00961704">
              <w:rPr>
                <w:rFonts w:eastAsia="標楷體"/>
                <w:noProof/>
                <w:color w:val="000000"/>
                <w:position w:val="-6"/>
              </w:rPr>
              <w:pict w14:anchorId="77DC62C3">
                <v:shape id="_x0000_i4460" type="#_x0000_t75" alt="%FontSize=12&#10;%TeXFontSize=12&#10;\documentclass{article}&#10;\pagestyle{empty}&#10;\begin{document}&#10;\[&#10;\overline{OA}&#10;\]&#10;\end{document}" style="width:16.5pt;height:10.5pt">
                  <v:imagedata r:id="rId394" o:title="formula_phys"/>
                </v:shape>
              </w:pict>
            </w:r>
            <w:r w:rsidR="00E208D6" w:rsidRPr="005C6A06">
              <w:rPr>
                <w:rFonts w:eastAsia="標楷體" w:hint="eastAsia"/>
                <w:noProof/>
                <w:color w:val="000000"/>
                <w:position w:val="-4"/>
              </w:rPr>
              <w:t>為圓</w:t>
            </w:r>
            <w:r w:rsidR="00E208D6" w:rsidRPr="005C6A06">
              <w:rPr>
                <w:rFonts w:eastAsia="標楷體" w:hint="eastAsia"/>
                <w:noProof/>
                <w:color w:val="000000"/>
                <w:position w:val="-4"/>
              </w:rPr>
              <w:t>O</w:t>
            </w:r>
            <w:r w:rsidR="00E208D6" w:rsidRPr="005C6A06">
              <w:rPr>
                <w:rFonts w:eastAsia="標楷體" w:hint="eastAsia"/>
                <w:noProof/>
                <w:color w:val="000000"/>
                <w:position w:val="-4"/>
              </w:rPr>
              <w:t>之半徑，因直徑為</w:t>
            </w:r>
            <w:smartTag w:uri="urn:schemas-microsoft-com:office:smarttags" w:element="chmetcnv">
              <w:smartTagPr>
                <w:attr w:name="TCSC" w:val="0"/>
                <w:attr w:name="NumberType" w:val="1"/>
                <w:attr w:name="Negative" w:val="False"/>
                <w:attr w:name="HasSpace" w:val="True"/>
                <w:attr w:name="SourceValue" w:val="10"/>
                <w:attr w:name="UnitName" w:val="公分"/>
              </w:smartTagPr>
              <w:r w:rsidR="00E208D6" w:rsidRPr="005C6A06">
                <w:rPr>
                  <w:rFonts w:eastAsia="標楷體" w:hint="eastAsia"/>
                  <w:noProof/>
                  <w:color w:val="000000"/>
                  <w:position w:val="-4"/>
                </w:rPr>
                <w:t>10</w:t>
              </w:r>
              <w:r w:rsidR="00E208D6" w:rsidRPr="005C6A06">
                <w:rPr>
                  <w:rFonts w:eastAsia="標楷體"/>
                  <w:noProof/>
                  <w:color w:val="000000"/>
                  <w:position w:val="-4"/>
                </w:rPr>
                <w:br/>
              </w:r>
              <w:r w:rsidR="00E208D6" w:rsidRPr="005C6A06">
                <w:rPr>
                  <w:rFonts w:eastAsia="標楷體" w:hint="eastAsia"/>
                  <w:noProof/>
                  <w:color w:val="000000"/>
                  <w:position w:val="-4"/>
                </w:rPr>
                <w:t>公分</w:t>
              </w:r>
            </w:smartTag>
            <w:r w:rsidR="00E208D6" w:rsidRPr="005C6A06">
              <w:rPr>
                <w:rFonts w:eastAsia="標楷體" w:hint="eastAsia"/>
                <w:noProof/>
                <w:color w:val="000000"/>
                <w:position w:val="-4"/>
              </w:rPr>
              <w:t>，所以半徑</w:t>
            </w:r>
            <w:r w:rsidR="00E208D6">
              <w:rPr>
                <w:rFonts w:eastAsia="標楷體"/>
                <w:noProof/>
                <w:color w:val="000000"/>
                <w:position w:val="-4"/>
              </w:rPr>
              <w:pict w14:anchorId="5CC5C029">
                <v:shape id="_x0000_i4461" type="#_x0000_t75" alt="%FontSize=12&#10;%TeXFontSize=12&#10;\documentclass{article}&#10;\pagestyle{empty}&#10;\begin{document}&#10;\[&#10;\overline{OA}&#10;\]&#10;\end{document}" style="width:16.5pt;height:10.5pt">
                  <v:imagedata r:id="rId394" o:title="formula_phys"/>
                </v:shape>
              </w:pict>
            </w:r>
            <w:r w:rsidR="00E208D6" w:rsidRPr="005C6A06">
              <w:rPr>
                <w:rFonts w:eastAsia="標楷體" w:hint="eastAsia"/>
                <w:noProof/>
                <w:color w:val="000000"/>
                <w:position w:val="-4"/>
              </w:rPr>
              <w:t>＝</w:t>
            </w:r>
            <w:smartTag w:uri="urn:schemas-microsoft-com:office:smarttags" w:element="chmetcnv">
              <w:smartTagPr>
                <w:attr w:name="TCSC" w:val="0"/>
                <w:attr w:name="NumberType" w:val="1"/>
                <w:attr w:name="Negative" w:val="False"/>
                <w:attr w:name="HasSpace" w:val="False"/>
                <w:attr w:name="SourceValue" w:val="5"/>
                <w:attr w:name="UnitName" w:val="公分"/>
              </w:smartTagPr>
              <w:r w:rsidR="00E208D6" w:rsidRPr="005C6A06">
                <w:rPr>
                  <w:rFonts w:eastAsia="標楷體" w:hint="eastAsia"/>
                  <w:noProof/>
                  <w:color w:val="000000"/>
                  <w:position w:val="-4"/>
                </w:rPr>
                <w:t>5</w:t>
              </w:r>
              <w:r w:rsidR="00961704">
                <w:rPr>
                  <w:rFonts w:eastAsia="標楷體" w:hint="eastAsia"/>
                  <w:noProof/>
                  <w:color w:val="000000"/>
                  <w:position w:val="-4"/>
                </w:rPr>
                <w:t>公分</w:t>
              </w:r>
            </w:smartTag>
            <w:r w:rsidR="00E208D6" w:rsidRPr="005C6A06">
              <w:rPr>
                <w:rFonts w:eastAsia="標楷體" w:hint="eastAsia"/>
                <w:noProof/>
                <w:color w:val="000000"/>
                <w:position w:val="-4"/>
              </w:rPr>
              <w:t>；</w:t>
            </w:r>
            <w:r w:rsidR="00E208D6" w:rsidRPr="005C6A06">
              <w:rPr>
                <w:rFonts w:eastAsia="標楷體" w:hint="eastAsia"/>
                <w:noProof/>
                <w:color w:val="000000"/>
                <w:position w:val="-6"/>
              </w:rPr>
              <w:br/>
            </w:r>
            <w:r w:rsidR="00E208D6" w:rsidRPr="00961704">
              <w:rPr>
                <w:rFonts w:eastAsia="標楷體"/>
                <w:b/>
                <w:noProof/>
                <w:color w:val="000000"/>
                <w:position w:val="-4"/>
              </w:rPr>
              <w:pict w14:anchorId="2969BF56">
                <v:shape id="_x0000_i4462" type="#_x0000_t75" alt="%FontSize=12&#10;%TeXFontSize=12&#10;\documentclass{article}&#10;\pagestyle{empty}&#10;\begin{document}&#10;\[&#10;\overline{OH}&#10;\]&#10;\end{document}" style="width:18pt;height:10.5pt">
                  <v:imagedata r:id="rId641" o:title="formula_phys"/>
                </v:shape>
              </w:pict>
            </w:r>
            <w:r w:rsidR="00E208D6" w:rsidRPr="005C6A06">
              <w:rPr>
                <w:rFonts w:eastAsia="標楷體" w:hint="eastAsia"/>
                <w:noProof/>
                <w:color w:val="000000"/>
                <w:position w:val="-2"/>
              </w:rPr>
              <w:t>為弦心距</w:t>
            </w:r>
          </w:p>
          <w:p w14:paraId="241FF802" w14:textId="77777777" w:rsidR="00E208D6" w:rsidRPr="005C6A06" w:rsidRDefault="00E208D6" w:rsidP="00961704">
            <w:pPr>
              <w:numPr>
                <w:ilvl w:val="0"/>
                <w:numId w:val="137"/>
              </w:numPr>
              <w:snapToGrid w:val="0"/>
              <w:spacing w:beforeLines="60" w:before="216"/>
              <w:ind w:left="357" w:hanging="357"/>
              <w:jc w:val="both"/>
              <w:rPr>
                <w:rFonts w:eastAsia="標楷體" w:hint="eastAsia"/>
                <w:color w:val="000000"/>
              </w:rPr>
            </w:pPr>
            <w:r>
              <w:rPr>
                <w:rFonts w:eastAsia="標楷體"/>
                <w:b/>
                <w:noProof/>
                <w:color w:val="000000"/>
                <w:position w:val="-2"/>
              </w:rPr>
              <w:pict w14:anchorId="58DE02EF">
                <v:shape id="_x0000_i4463" type="#_x0000_t75" alt="%FontSize=12&#10;%TeXFontSize=12&#10;\documentclass{article}&#10;\pagestyle{empty}&#10;\begin{document}&#10;\[&#10;\overline{OH}&#10;\]&#10;\end{document}" style="width:18pt;height:10.5pt">
                  <v:imagedata r:id="rId641" o:title="formula_phys"/>
                </v:shape>
              </w:pict>
            </w:r>
            <w:r w:rsidRPr="005C6A06">
              <w:rPr>
                <w:rFonts w:eastAsia="標楷體" w:hAnsi="標楷體"/>
              </w:rPr>
              <w:t>⊥</w:t>
            </w:r>
            <w:r>
              <w:rPr>
                <w:rFonts w:eastAsia="標楷體"/>
                <w:b/>
                <w:noProof/>
                <w:color w:val="000000"/>
                <w:position w:val="-2"/>
              </w:rPr>
              <w:pict w14:anchorId="5823699B">
                <v:shape id="_x0000_i4464" type="#_x0000_t75" alt="%FontSize=12&#10;%TeXFontSize=12&#10;\documentclass{article}&#10;\pagestyle{empty}&#10;\begin{document}&#10;\[&#10;\overline{AB}&#10;\]&#10;\end{document}" style="width:15.75pt;height:10.5pt">
                  <v:imagedata r:id="rId142" o:title="formula_phys"/>
                </v:shape>
              </w:pict>
            </w:r>
            <w:r w:rsidRPr="005C6A06">
              <w:rPr>
                <w:rFonts w:eastAsia="標楷體" w:hint="eastAsia"/>
                <w:noProof/>
                <w:color w:val="000000"/>
                <w:position w:val="-2"/>
              </w:rPr>
              <w:t>，</w:t>
            </w:r>
            <w:r w:rsidRPr="00B0739C">
              <w:rPr>
                <w:rFonts w:eastAsia="標楷體"/>
                <w:color w:val="000000"/>
              </w:rPr>
              <w:sym w:font="Symbol" w:char="F0D0"/>
            </w:r>
            <w:r w:rsidRPr="005C6A06">
              <w:rPr>
                <w:rFonts w:eastAsia="標楷體" w:hint="eastAsia"/>
                <w:color w:val="000000"/>
              </w:rPr>
              <w:t>OH</w:t>
            </w:r>
            <w:r w:rsidRPr="005C6A06">
              <w:rPr>
                <w:rFonts w:eastAsia="標楷體"/>
                <w:color w:val="000000"/>
              </w:rPr>
              <w:t>A</w:t>
            </w:r>
            <w:r w:rsidRPr="005C6A06">
              <w:rPr>
                <w:rFonts w:eastAsia="標楷體" w:hAnsi="標楷體"/>
                <w:color w:val="000000"/>
              </w:rPr>
              <w:t>＝</w:t>
            </w:r>
            <w:r w:rsidRPr="005C6A06">
              <w:rPr>
                <w:rFonts w:eastAsia="標楷體" w:hAnsi="標楷體" w:hint="eastAsia"/>
                <w:color w:val="000000"/>
              </w:rPr>
              <w:t>90</w:t>
            </w:r>
            <w:r w:rsidRPr="00531A71">
              <w:rPr>
                <w:rFonts w:eastAsia="標楷體"/>
              </w:rPr>
              <w:sym w:font="Symbol" w:char="F0B0"/>
            </w:r>
          </w:p>
          <w:p w14:paraId="797A1760" w14:textId="77777777" w:rsidR="00E208D6" w:rsidRPr="00BC2F8A" w:rsidRDefault="00E208D6" w:rsidP="007F58C8">
            <w:pPr>
              <w:numPr>
                <w:ilvl w:val="0"/>
                <w:numId w:val="137"/>
              </w:numPr>
              <w:snapToGrid w:val="0"/>
              <w:spacing w:beforeLines="50" w:before="180"/>
              <w:ind w:left="357" w:hanging="357"/>
              <w:jc w:val="both"/>
              <w:rPr>
                <w:rFonts w:eastAsia="標楷體" w:hint="eastAsia"/>
                <w:color w:val="000000"/>
              </w:rPr>
            </w:pPr>
            <w:r>
              <w:rPr>
                <w:rFonts w:eastAsia="標楷體"/>
                <w:noProof/>
                <w:color w:val="000000"/>
                <w:position w:val="-4"/>
              </w:rPr>
              <w:pict w14:anchorId="619756E4">
                <v:shape id="_x0000_i4465" type="#_x0000_t75" alt="%FontSize=12&#10;%TeXFontSize=12&#10;\documentclass{article}&#10;\pagestyle{empty}&#10;\begin{document}&#10;\[&#10;\overline{AH}&#10;\]&#10;\end{document}" style="width:17.25pt;height:10.5pt">
                  <v:imagedata r:id="rId609" o:title="formula_phys"/>
                </v:shape>
              </w:pict>
            </w:r>
            <w:r w:rsidRPr="00BD2A61">
              <w:rPr>
                <w:rFonts w:eastAsia="標楷體" w:hint="eastAsia"/>
                <w:noProof/>
                <w:color w:val="000000"/>
                <w:position w:val="-2"/>
              </w:rPr>
              <w:t>＝</w:t>
            </w:r>
            <w:r>
              <w:rPr>
                <w:rFonts w:eastAsia="標楷體"/>
                <w:noProof/>
                <w:color w:val="000000"/>
                <w:position w:val="-4"/>
              </w:rPr>
              <w:pict w14:anchorId="05ED6523">
                <v:shape id="_x0000_i4466" type="#_x0000_t75" alt="%FontSize=12&#10;%TeXFontSize=12&#10;\documentclass{article}&#10;\pagestyle{empty}&#10;\begin{document}&#10;\[&#10;\overline{BH}&#10;\]&#10;\end{document}" style="width:17.25pt;height:10.5pt">
                  <v:imagedata r:id="rId611"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7F4DB04D">
                <v:shape id="_x0000_i4467" type="#_x0000_t75" style="width:12pt;height:30.75pt" o:ole="">
                  <v:imagedata r:id="rId642" o:title=""/>
                </v:shape>
                <o:OLEObject Type="Embed" ProgID="Equation.DSMT4" ShapeID="_x0000_i4467" DrawAspect="Content" ObjectID="_1789910000" r:id="rId646"/>
              </w:object>
            </w:r>
            <w:r w:rsidRPr="00B073A3">
              <w:rPr>
                <w:rFonts w:eastAsia="標楷體"/>
                <w:noProof/>
                <w:color w:val="000000"/>
                <w:position w:val="-4"/>
              </w:rPr>
              <w:pict w14:anchorId="627169D7">
                <v:shape id="_x0000_i4468" type="#_x0000_t75" alt="%FontSize=12&#10;%TeXFontSize=12&#10;\documentclass{article}&#10;\pagestyle{empty}&#10;\begin{document}&#10;\[&#10;\overline{AB}&#10;\]&#10;\end{document}" style="width:15.75pt;height:10.5pt">
                  <v:imagedata r:id="rId142" o:title="formula_phys"/>
                </v:shape>
              </w:pict>
            </w:r>
            <w:r w:rsidR="00961704">
              <w:rPr>
                <w:rFonts w:eastAsia="標楷體" w:hint="eastAsia"/>
                <w:noProof/>
                <w:color w:val="000000"/>
                <w:position w:val="-4"/>
              </w:rPr>
              <w:br/>
              <w:t xml:space="preserve">        </w:t>
            </w:r>
            <w:r>
              <w:rPr>
                <w:rFonts w:eastAsia="標楷體" w:hint="eastAsia"/>
                <w:noProof/>
                <w:color w:val="000000"/>
                <w:position w:val="-4"/>
              </w:rPr>
              <w:t>＝</w:t>
            </w:r>
            <w:r w:rsidRPr="00B073A3">
              <w:rPr>
                <w:rFonts w:eastAsia="標楷體"/>
                <w:noProof/>
                <w:color w:val="000000"/>
                <w:position w:val="-28"/>
              </w:rPr>
              <w:object w:dxaOrig="240" w:dyaOrig="620" w14:anchorId="33F63E4A">
                <v:shape id="_x0000_i4469" type="#_x0000_t75" style="width:12pt;height:30.75pt" o:ole="">
                  <v:imagedata r:id="rId642" o:title=""/>
                </v:shape>
                <o:OLEObject Type="Embed" ProgID="Equation.DSMT4" ShapeID="_x0000_i4469" DrawAspect="Content" ObjectID="_1789910001" r:id="rId647"/>
              </w:object>
            </w:r>
            <w:r w:rsidRPr="00B073A3">
              <w:rPr>
                <w:rFonts w:eastAsia="標楷體" w:hint="eastAsia"/>
                <w:noProof/>
                <w:color w:val="000000"/>
                <w:position w:val="-4"/>
              </w:rPr>
              <w:t>×</w:t>
            </w:r>
            <w:r w:rsidR="00961704">
              <w:rPr>
                <w:rFonts w:eastAsia="標楷體" w:hint="eastAsia"/>
                <w:noProof/>
                <w:color w:val="000000"/>
                <w:position w:val="-4"/>
              </w:rPr>
              <w:t>(</w:t>
            </w:r>
            <w:r w:rsidRPr="00961704">
              <w:rPr>
                <w:rFonts w:eastAsia="標楷體" w:hint="eastAsia"/>
                <w:noProof/>
                <w:color w:val="000000"/>
                <w:position w:val="-6"/>
              </w:rPr>
              <w:t>8</w:t>
            </w:r>
            <w:r w:rsidR="00961704" w:rsidRPr="00961704">
              <w:rPr>
                <w:rFonts w:eastAsia="標楷體" w:hint="eastAsia"/>
                <w:noProof/>
                <w:color w:val="000000"/>
                <w:position w:val="-6"/>
              </w:rPr>
              <w:t>公分</w:t>
            </w:r>
            <w:r w:rsidR="00961704">
              <w:rPr>
                <w:rFonts w:eastAsia="標楷體" w:hint="eastAsia"/>
                <w:noProof/>
                <w:color w:val="000000"/>
                <w:position w:val="-6"/>
              </w:rPr>
              <w:t>)</w:t>
            </w:r>
            <w:r w:rsidRPr="00961704">
              <w:rPr>
                <w:rFonts w:eastAsia="標楷體" w:hint="eastAsia"/>
                <w:noProof/>
                <w:color w:val="000000"/>
                <w:position w:val="-6"/>
              </w:rPr>
              <w:t>＝</w:t>
            </w:r>
            <w:r w:rsidRPr="00961704">
              <w:rPr>
                <w:rFonts w:eastAsia="標楷體" w:hint="eastAsia"/>
                <w:noProof/>
                <w:color w:val="000000"/>
                <w:position w:val="-6"/>
              </w:rPr>
              <w:t>4</w:t>
            </w:r>
            <w:r w:rsidR="00961704" w:rsidRPr="00961704">
              <w:rPr>
                <w:rFonts w:eastAsia="標楷體" w:hint="eastAsia"/>
                <w:noProof/>
                <w:color w:val="000000"/>
                <w:position w:val="-6"/>
              </w:rPr>
              <w:t>公分</w:t>
            </w:r>
          </w:p>
          <w:p w14:paraId="5BDFB5FC" w14:textId="77777777" w:rsidR="00E208D6" w:rsidRPr="001B515C" w:rsidRDefault="00E208D6" w:rsidP="00961704">
            <w:pPr>
              <w:numPr>
                <w:ilvl w:val="0"/>
                <w:numId w:val="137"/>
              </w:numPr>
              <w:snapToGrid w:val="0"/>
              <w:spacing w:beforeLines="80" w:before="288"/>
              <w:ind w:left="357" w:hanging="357"/>
              <w:jc w:val="both"/>
              <w:rPr>
                <w:rFonts w:eastAsia="標楷體" w:hint="eastAsia"/>
                <w:color w:val="000000"/>
              </w:rPr>
            </w:pPr>
            <w:r w:rsidRPr="00403898">
              <w:rPr>
                <w:rFonts w:eastAsia="標楷體"/>
                <w:color w:val="000000"/>
              </w:rPr>
              <w:t>△</w:t>
            </w:r>
            <w:r>
              <w:rPr>
                <w:rFonts w:eastAsia="標楷體" w:hint="eastAsia"/>
                <w:color w:val="000000"/>
              </w:rPr>
              <w:t>OH</w:t>
            </w:r>
            <w:r w:rsidRPr="00B0739C">
              <w:rPr>
                <w:rFonts w:eastAsia="標楷體"/>
                <w:color w:val="000000"/>
              </w:rPr>
              <w:t>A</w:t>
            </w:r>
            <w:r>
              <w:rPr>
                <w:rFonts w:eastAsia="標楷體" w:hint="eastAsia"/>
                <w:color w:val="000000"/>
              </w:rPr>
              <w:t>為直角三角形，</w:t>
            </w:r>
            <w:r>
              <w:rPr>
                <w:rFonts w:eastAsia="標楷體"/>
                <w:color w:val="000000"/>
              </w:rPr>
              <w:br/>
            </w:r>
            <w:r>
              <w:rPr>
                <w:rFonts w:eastAsia="標楷體" w:hint="eastAsia"/>
                <w:color w:val="000000"/>
              </w:rPr>
              <w:t xml:space="preserve"> </w:t>
            </w:r>
            <w:r>
              <w:rPr>
                <w:rFonts w:eastAsia="標楷體"/>
                <w:b/>
                <w:noProof/>
                <w:color w:val="000000"/>
                <w:position w:val="-2"/>
              </w:rPr>
              <w:pict w14:anchorId="08C066EA">
                <v:shape id="_x0000_i4470" type="#_x0000_t75" alt="%FontSize=12&#10;%TeXFontSize=12&#10;\documentclass{article}&#10;\pagestyle{empty}&#10;\begin{document}&#10;\[&#10;\overline{OH}&#10;\]&#10;\end{document}" style="width:18pt;height:10.5pt">
                  <v:imagedata r:id="rId641"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5838E42A">
                <v:shape id="_x0000_i4471" type="#_x0000_t75" alt="%FontSize=12&#10;%TeXFontSize=12&#10;\documentclass{article}&#10;\pagestyle{empty}&#10;\begin{document}&#10;\[&#10;\overline{AH}&#10;\]&#10;\end{document}" style="width:17.25pt;height:10.5pt">
                  <v:imagedata r:id="rId609"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19961233">
                <v:shape id="_x0000_i4472" type="#_x0000_t75" alt="%FontSize=12&#10;%TeXFontSize=12&#10;\documentclass{article}&#10;\pagestyle{empty}&#10;\begin{document}&#10;\[&#10;\overline{OA}&#10;\]&#10;\end{document}" style="width:16.5pt;height:10.5pt">
                  <v:imagedata r:id="rId394" o:title="formula_phys"/>
                </v:shape>
              </w:pict>
            </w:r>
            <w:r w:rsidRPr="00930CA1">
              <w:rPr>
                <w:rFonts w:eastAsia="標楷體" w:hint="eastAsia"/>
                <w:color w:val="000000"/>
                <w:vertAlign w:val="superscript"/>
              </w:rPr>
              <w:t>2</w:t>
            </w:r>
          </w:p>
          <w:p w14:paraId="305564FB" w14:textId="77777777" w:rsidR="00E208D6" w:rsidRPr="0066444B" w:rsidRDefault="00E208D6" w:rsidP="007F58C8">
            <w:pPr>
              <w:numPr>
                <w:ilvl w:val="0"/>
                <w:numId w:val="137"/>
              </w:numPr>
              <w:snapToGrid w:val="0"/>
              <w:spacing w:beforeLines="80" w:before="288"/>
              <w:ind w:left="357" w:hanging="357"/>
              <w:jc w:val="both"/>
              <w:rPr>
                <w:rFonts w:eastAsia="標楷體" w:hint="eastAsia"/>
                <w:color w:val="000000"/>
              </w:rPr>
            </w:pPr>
            <w:r w:rsidRPr="00E208D6">
              <w:rPr>
                <w:rFonts w:eastAsia="標楷體"/>
                <w:b/>
                <w:noProof/>
                <w:color w:val="000000"/>
                <w:position w:val="-6"/>
              </w:rPr>
              <w:pict w14:anchorId="2D44FA6E">
                <v:shape id="_x0000_i4473" type="#_x0000_t75" alt="%FontSize=12&#10;%TeXFontSize=12&#10;\documentclass{article}&#10;\pagestyle{empty}&#10;\begin{document}&#10;\[&#10;\overline{OH}&#10;\]&#10;\end{document}" style="width:18pt;height:10.5pt" o:bullet="t">
                  <v:imagedata r:id="rId641" o:title="formula_phys"/>
                </v:shape>
              </w:pict>
            </w:r>
            <w:r w:rsidRPr="00930CA1">
              <w:rPr>
                <w:rFonts w:eastAsia="標楷體" w:hint="eastAsia"/>
                <w:color w:val="000000"/>
                <w:vertAlign w:val="superscript"/>
              </w:rPr>
              <w:t>2</w:t>
            </w:r>
            <w:r w:rsidRPr="00961704">
              <w:rPr>
                <w:rFonts w:eastAsia="標楷體" w:hint="eastAsia"/>
                <w:position w:val="-4"/>
              </w:rPr>
              <w:t>＋</w:t>
            </w:r>
            <w:r w:rsidR="00961704">
              <w:rPr>
                <w:rFonts w:eastAsia="標楷體" w:hint="eastAsia"/>
                <w:position w:val="-4"/>
              </w:rPr>
              <w:t>(</w:t>
            </w:r>
            <w:r>
              <w:rPr>
                <w:rFonts w:eastAsia="標楷體" w:hint="eastAsia"/>
                <w:noProof/>
                <w:color w:val="000000"/>
                <w:position w:val="-4"/>
              </w:rPr>
              <w:t>4</w:t>
            </w:r>
            <w:r w:rsidR="00961704">
              <w:rPr>
                <w:rFonts w:eastAsia="標楷體" w:hint="eastAsia"/>
                <w:noProof/>
                <w:color w:val="000000"/>
                <w:position w:val="-4"/>
              </w:rPr>
              <w:t>公分</w:t>
            </w:r>
            <w:r w:rsidR="00961704">
              <w:rPr>
                <w:rFonts w:eastAsia="標楷體" w:hint="eastAsia"/>
                <w:noProof/>
                <w:color w:val="000000"/>
                <w:position w:val="-4"/>
              </w:rPr>
              <w:t>)</w:t>
            </w:r>
            <w:r w:rsidRPr="00930CA1">
              <w:rPr>
                <w:rFonts w:eastAsia="標楷體" w:hint="eastAsia"/>
                <w:color w:val="000000"/>
                <w:vertAlign w:val="superscript"/>
              </w:rPr>
              <w:t>2</w:t>
            </w:r>
            <w:r w:rsidRPr="00961704">
              <w:rPr>
                <w:rFonts w:eastAsia="標楷體" w:hint="eastAsia"/>
                <w:position w:val="-4"/>
              </w:rPr>
              <w:t>＝</w:t>
            </w:r>
            <w:r w:rsidR="00961704">
              <w:rPr>
                <w:rFonts w:eastAsia="標楷體" w:hint="eastAsia"/>
                <w:position w:val="-4"/>
              </w:rPr>
              <w:t>(</w:t>
            </w:r>
            <w:r>
              <w:rPr>
                <w:rFonts w:eastAsia="標楷體" w:hint="eastAsia"/>
                <w:noProof/>
                <w:color w:val="000000"/>
                <w:position w:val="-4"/>
              </w:rPr>
              <w:t>5</w:t>
            </w:r>
            <w:r w:rsidR="00961704">
              <w:rPr>
                <w:rFonts w:eastAsia="標楷體" w:hint="eastAsia"/>
                <w:noProof/>
                <w:color w:val="000000"/>
                <w:position w:val="-4"/>
              </w:rPr>
              <w:t>公分</w:t>
            </w:r>
            <w:r w:rsidR="00961704">
              <w:rPr>
                <w:rFonts w:eastAsia="標楷體" w:hint="eastAsia"/>
                <w:noProof/>
                <w:color w:val="000000"/>
                <w:position w:val="-4"/>
              </w:rPr>
              <w:t>)</w:t>
            </w:r>
            <w:r w:rsidRPr="00930CA1">
              <w:rPr>
                <w:rFonts w:eastAsia="標楷體" w:hint="eastAsia"/>
                <w:color w:val="000000"/>
                <w:vertAlign w:val="superscript"/>
              </w:rPr>
              <w:t>2</w:t>
            </w:r>
            <w:r w:rsidR="00961704">
              <w:rPr>
                <w:rFonts w:eastAsia="標楷體"/>
                <w:color w:val="000000"/>
                <w:vertAlign w:val="superscript"/>
              </w:rPr>
              <w:br/>
            </w:r>
          </w:p>
          <w:p w14:paraId="570FC241" w14:textId="77777777" w:rsidR="00E208D6" w:rsidRPr="0066444B" w:rsidRDefault="00E208D6" w:rsidP="00961704">
            <w:pPr>
              <w:numPr>
                <w:ilvl w:val="0"/>
                <w:numId w:val="137"/>
              </w:numPr>
              <w:snapToGrid w:val="0"/>
              <w:spacing w:beforeLines="70" w:before="252"/>
              <w:ind w:left="357" w:hanging="357"/>
              <w:jc w:val="both"/>
              <w:rPr>
                <w:rFonts w:eastAsia="標楷體" w:hint="eastAsia"/>
                <w:color w:val="000000"/>
              </w:rPr>
            </w:pPr>
            <w:r w:rsidRPr="00E208D6">
              <w:rPr>
                <w:rFonts w:eastAsia="標楷體"/>
                <w:b/>
                <w:noProof/>
                <w:color w:val="000000"/>
                <w:position w:val="-6"/>
              </w:rPr>
              <w:pict w14:anchorId="4A4827E0">
                <v:shape id="_x0000_i4474" type="#_x0000_t75" alt="%FontSize=12&#10;%TeXFontSize=12&#10;\documentclass{article}&#10;\pagestyle{empty}&#10;\begin{document}&#10;\[&#10;\overline{OH}&#10;\]&#10;\end{document}" style="width:18pt;height:10.5pt" o:bullet="t">
                  <v:imagedata r:id="rId641" o:title="formula_phys"/>
                </v:shape>
              </w:pict>
            </w:r>
            <w:r>
              <w:rPr>
                <w:rFonts w:eastAsia="標楷體" w:hint="eastAsia"/>
                <w:noProof/>
                <w:color w:val="000000"/>
                <w:position w:val="-4"/>
              </w:rPr>
              <w:t>＝－</w:t>
            </w:r>
            <w:r>
              <w:rPr>
                <w:rFonts w:eastAsia="標楷體" w:hint="eastAsia"/>
                <w:noProof/>
                <w:color w:val="000000"/>
                <w:position w:val="-4"/>
              </w:rPr>
              <w:t>3</w:t>
            </w:r>
            <w:r w:rsidR="00961704">
              <w:rPr>
                <w:rFonts w:eastAsia="標楷體" w:hint="eastAsia"/>
                <w:noProof/>
                <w:color w:val="000000"/>
                <w:position w:val="-4"/>
              </w:rPr>
              <w:t>公分</w:t>
            </w:r>
            <w:r w:rsidR="00961704">
              <w:rPr>
                <w:rFonts w:eastAsia="標楷體" w:hint="eastAsia"/>
                <w:noProof/>
                <w:color w:val="000000"/>
                <w:position w:val="-4"/>
              </w:rPr>
              <w:t xml:space="preserve"> </w:t>
            </w:r>
            <w:r>
              <w:rPr>
                <w:rFonts w:eastAsia="標楷體" w:hint="eastAsia"/>
                <w:noProof/>
                <w:color w:val="000000"/>
                <w:position w:val="-4"/>
              </w:rPr>
              <w:t>或</w:t>
            </w:r>
            <w:r>
              <w:rPr>
                <w:rFonts w:eastAsia="標楷體" w:hint="eastAsia"/>
                <w:noProof/>
                <w:color w:val="000000"/>
                <w:position w:val="-4"/>
              </w:rPr>
              <w:t xml:space="preserve"> </w:t>
            </w:r>
            <w:r w:rsidRPr="00E208D6">
              <w:rPr>
                <w:rFonts w:eastAsia="標楷體"/>
                <w:b/>
                <w:noProof/>
                <w:color w:val="000000"/>
                <w:position w:val="-6"/>
              </w:rPr>
              <w:pict w14:anchorId="4D2E9504">
                <v:shape id="_x0000_i4475" type="#_x0000_t75" alt="%FontSize=12&#10;%TeXFontSize=12&#10;\documentclass{article}&#10;\pagestyle{empty}&#10;\begin{document}&#10;\[&#10;\overline{OH}&#10;\]&#10;\end{document}" style="width:18pt;height:10.5pt" o:bullet="t">
                  <v:imagedata r:id="rId641" o:title="formula_phys"/>
                </v:shape>
              </w:pict>
            </w:r>
            <w:r w:rsidRPr="00961704">
              <w:rPr>
                <w:rFonts w:eastAsia="標楷體" w:hint="eastAsia"/>
                <w:noProof/>
                <w:color w:val="000000"/>
                <w:position w:val="-4"/>
              </w:rPr>
              <w:t>＝</w:t>
            </w:r>
            <w:r w:rsidRPr="00961704">
              <w:rPr>
                <w:rFonts w:eastAsia="標楷體" w:hint="eastAsia"/>
                <w:noProof/>
                <w:color w:val="000000"/>
                <w:position w:val="-4"/>
              </w:rPr>
              <w:t>3</w:t>
            </w:r>
            <w:r w:rsidR="00961704">
              <w:rPr>
                <w:rFonts w:eastAsia="標楷體" w:hint="eastAsia"/>
                <w:noProof/>
                <w:color w:val="000000"/>
                <w:position w:val="-4"/>
              </w:rPr>
              <w:t>公分</w:t>
            </w:r>
          </w:p>
          <w:p w14:paraId="129C25FC" w14:textId="77777777" w:rsidR="00E208D6" w:rsidRPr="0066444B" w:rsidRDefault="00E208D6" w:rsidP="007F58C8">
            <w:pPr>
              <w:numPr>
                <w:ilvl w:val="0"/>
                <w:numId w:val="137"/>
              </w:numPr>
              <w:snapToGrid w:val="0"/>
              <w:spacing w:beforeLines="50" w:before="180"/>
              <w:ind w:left="357" w:hanging="357"/>
              <w:jc w:val="both"/>
              <w:rPr>
                <w:rFonts w:eastAsia="標楷體"/>
                <w:color w:val="000000"/>
                <w:position w:val="-4"/>
              </w:rPr>
            </w:pPr>
            <w:r w:rsidRPr="00E208D6">
              <w:rPr>
                <w:rFonts w:eastAsia="標楷體" w:hint="eastAsia"/>
                <w:noProof/>
                <w:color w:val="000000"/>
                <w:position w:val="-2"/>
              </w:rPr>
              <w:t>所以</w:t>
            </w:r>
            <w:r w:rsidRPr="00D45B7B">
              <w:rPr>
                <w:rFonts w:eastAsia="標楷體" w:hint="eastAsia"/>
                <w:noProof/>
                <w:color w:val="000000"/>
                <w:position w:val="-2"/>
              </w:rPr>
              <w:t>弦心距</w:t>
            </w:r>
            <w:r w:rsidRPr="00E208D6">
              <w:rPr>
                <w:rFonts w:eastAsia="標楷體"/>
                <w:b/>
                <w:noProof/>
                <w:color w:val="000000"/>
                <w:position w:val="-4"/>
              </w:rPr>
              <w:pict w14:anchorId="0F178FBA">
                <v:shape id="_x0000_i4476" type="#_x0000_t75" alt="%FontSize=12&#10;%TeXFontSize=12&#10;\documentclass{article}&#10;\pagestyle{empty}&#10;\begin{document}&#10;\[&#10;\overline{OH}&#10;\]&#10;\end{document}" style="width:18pt;height:10.5pt" o:bullet="t">
                  <v:imagedata r:id="rId641" o:title="formula_phys"/>
                </v:shape>
              </w:pict>
            </w:r>
            <w:r w:rsidRPr="00961704">
              <w:rPr>
                <w:rFonts w:eastAsia="標楷體" w:hint="eastAsia"/>
                <w:noProof/>
                <w:color w:val="000000"/>
                <w:position w:val="-4"/>
              </w:rPr>
              <w:t>＝</w:t>
            </w:r>
            <w:smartTag w:uri="urn:schemas-microsoft-com:office:smarttags" w:element="chmetcnv">
              <w:smartTagPr>
                <w:attr w:name="TCSC" w:val="0"/>
                <w:attr w:name="NumberType" w:val="1"/>
                <w:attr w:name="Negative" w:val="False"/>
                <w:attr w:name="HasSpace" w:val="False"/>
                <w:attr w:name="SourceValue" w:val="3"/>
                <w:attr w:name="UnitName" w:val="公分"/>
              </w:smartTagPr>
              <w:r w:rsidRPr="00961704">
                <w:rPr>
                  <w:rFonts w:eastAsia="標楷體" w:hint="eastAsia"/>
                  <w:noProof/>
                  <w:color w:val="000000"/>
                  <w:position w:val="-4"/>
                </w:rPr>
                <w:t>3</w:t>
              </w:r>
              <w:r w:rsidR="00961704">
                <w:rPr>
                  <w:rFonts w:eastAsia="標楷體" w:hint="eastAsia"/>
                  <w:noProof/>
                  <w:color w:val="000000"/>
                  <w:position w:val="-4"/>
                </w:rPr>
                <w:t>公分</w:t>
              </w:r>
            </w:smartTag>
          </w:p>
        </w:tc>
        <w:tc>
          <w:tcPr>
            <w:tcW w:w="4426" w:type="dxa"/>
            <w:tcBorders>
              <w:top w:val="single" w:sz="4" w:space="0" w:color="auto"/>
            </w:tcBorders>
          </w:tcPr>
          <w:p w14:paraId="0B69FD61" w14:textId="77777777" w:rsidR="005C6A06" w:rsidRDefault="005C6A06" w:rsidP="005C6A06">
            <w:pPr>
              <w:adjustRightInd w:val="0"/>
              <w:spacing w:beforeLines="40" w:before="144"/>
              <w:textAlignment w:val="baseline"/>
              <w:rPr>
                <w:rFonts w:eastAsia="標楷體" w:hAnsi="標楷體" w:hint="eastAsia"/>
              </w:rPr>
            </w:pPr>
            <w:r w:rsidRPr="00F9024A">
              <w:rPr>
                <w:rFonts w:eastAsia="標楷體" w:hAnsi="標楷體"/>
              </w:rPr>
              <w:t>已知一圓的直徑是</w:t>
            </w:r>
            <w:smartTag w:uri="urn:schemas-microsoft-com:office:smarttags" w:element="chmetcnv">
              <w:smartTagPr>
                <w:attr w:name="TCSC" w:val="0"/>
                <w:attr w:name="NumberType" w:val="1"/>
                <w:attr w:name="Negative" w:val="False"/>
                <w:attr w:name="HasSpace" w:val="False"/>
                <w:attr w:name="SourceValue" w:val="10"/>
                <w:attr w:name="UnitName" w:val="公分"/>
              </w:smartTagPr>
              <w:r w:rsidRPr="00F9024A">
                <w:rPr>
                  <w:rFonts w:eastAsia="標楷體"/>
                </w:rPr>
                <w:t>10</w:t>
              </w:r>
              <w:r w:rsidRPr="00F9024A">
                <w:rPr>
                  <w:rFonts w:eastAsia="標楷體" w:hAnsi="標楷體"/>
                </w:rPr>
                <w:t>公分</w:t>
              </w:r>
            </w:smartTag>
            <w:r w:rsidRPr="00F9024A">
              <w:rPr>
                <w:rFonts w:eastAsia="標楷體" w:hAnsi="標楷體"/>
              </w:rPr>
              <w:t>，且有一弦</w:t>
            </w:r>
            <w:r w:rsidRPr="00F9024A">
              <w:rPr>
                <w:rFonts w:eastAsia="標楷體"/>
                <w:noProof/>
                <w:color w:val="000000"/>
                <w:position w:val="-2"/>
              </w:rPr>
              <w:pict w14:anchorId="15F17ACF">
                <v:shape id="_x0000_i4477" type="#_x0000_t75" alt="%FontSize=12&#10;%TeXFontSize=12&#10;\documentclass{article}&#10;\pagestyle{empty}&#10;\begin{document}&#10;\[&#10;\overline{AB}&#10;\]&#10;\end{document}" style="width:15.75pt;height:10.5pt" o:bullet="t">
                  <v:imagedata r:id="rId142" o:title="formula_phys"/>
                </v:shape>
              </w:pict>
            </w:r>
            <w:r w:rsidRPr="00F9024A">
              <w:rPr>
                <w:rFonts w:eastAsia="標楷體" w:hAnsi="標楷體"/>
              </w:rPr>
              <w:t>的長為</w:t>
            </w:r>
            <w:smartTag w:uri="urn:schemas-microsoft-com:office:smarttags" w:element="chmetcnv">
              <w:smartTagPr>
                <w:attr w:name="TCSC" w:val="0"/>
                <w:attr w:name="NumberType" w:val="1"/>
                <w:attr w:name="Negative" w:val="False"/>
                <w:attr w:name="HasSpace" w:val="False"/>
                <w:attr w:name="SourceValue" w:val="8"/>
                <w:attr w:name="UnitName" w:val="公分"/>
              </w:smartTagPr>
              <w:r w:rsidRPr="00F9024A">
                <w:rPr>
                  <w:rFonts w:eastAsia="標楷體"/>
                </w:rPr>
                <w:t>8</w:t>
              </w:r>
              <w:r w:rsidRPr="00F9024A">
                <w:rPr>
                  <w:rFonts w:eastAsia="標楷體" w:hAnsi="標楷體"/>
                </w:rPr>
                <w:t>公分</w:t>
              </w:r>
            </w:smartTag>
            <w:r>
              <w:rPr>
                <w:rFonts w:eastAsia="標楷體" w:hAnsi="標楷體" w:hint="eastAsia"/>
              </w:rPr>
              <w:br/>
            </w:r>
          </w:p>
          <w:p w14:paraId="7C2A3AFE" w14:textId="77777777" w:rsidR="00E208D6" w:rsidRPr="00D70E9C" w:rsidRDefault="00E208D6" w:rsidP="005C6A06">
            <w:pPr>
              <w:adjustRightInd w:val="0"/>
              <w:spacing w:beforeLines="100" w:before="360"/>
              <w:textAlignment w:val="baseline"/>
              <w:rPr>
                <w:rFonts w:eastAsia="標楷體"/>
                <w:noProof/>
                <w:color w:val="000000"/>
              </w:rPr>
            </w:pPr>
            <w:r w:rsidRPr="00D45B7B">
              <w:rPr>
                <w:rFonts w:eastAsia="標楷體" w:hint="eastAsia"/>
                <w:noProof/>
                <w:color w:val="000000"/>
                <w:position w:val="-2"/>
              </w:rPr>
              <w:t>由</w:t>
            </w:r>
            <w:r w:rsidRPr="00D45B7B">
              <w:rPr>
                <w:rFonts w:eastAsia="標楷體" w:hint="eastAsia"/>
                <w:noProof/>
                <w:color w:val="000000"/>
                <w:position w:val="-2"/>
              </w:rPr>
              <w:t xml:space="preserve">(1) </w:t>
            </w:r>
            <w:r w:rsidRPr="00E208D6">
              <w:rPr>
                <w:rFonts w:eastAsia="標楷體"/>
                <w:b/>
                <w:noProof/>
                <w:color w:val="000000"/>
                <w:position w:val="-4"/>
              </w:rPr>
              <w:pict w14:anchorId="6C011F6D">
                <v:shape id="_x0000_i4478" type="#_x0000_t75" alt="%FontSize=12&#10;%TeXFontSize=12&#10;\documentclass{article}&#10;\pagestyle{empty}&#10;\begin{document}&#10;\[&#10;\overline{OH}&#10;\]&#10;\end{document}" style="width:18pt;height:10.5pt">
                  <v:imagedata r:id="rId641" o:title="formula_phys"/>
                </v:shape>
              </w:pict>
            </w:r>
            <w:r w:rsidRPr="00BE34E5">
              <w:rPr>
                <w:rFonts w:eastAsia="標楷體" w:hint="eastAsia"/>
                <w:noProof/>
                <w:color w:val="000000"/>
                <w:position w:val="-2"/>
              </w:rPr>
              <w:t>為弦心距</w:t>
            </w:r>
          </w:p>
          <w:p w14:paraId="7B260A6C" w14:textId="77777777" w:rsidR="00E208D6" w:rsidRDefault="00E208D6" w:rsidP="00E208D6">
            <w:pPr>
              <w:adjustRightInd w:val="0"/>
              <w:spacing w:beforeLines="50" w:before="180"/>
              <w:textAlignment w:val="baseline"/>
              <w:rPr>
                <w:rFonts w:eastAsia="標楷體" w:hint="eastAsia"/>
                <w:noProof/>
                <w:color w:val="000000"/>
                <w:position w:val="-4"/>
              </w:rPr>
            </w:pPr>
            <w:r>
              <w:rPr>
                <w:rFonts w:ascii="標楷體" w:eastAsia="標楷體" w:hAnsi="標楷體" w:hint="eastAsia"/>
              </w:rPr>
              <w:t>根據定理7.2-5垂直於弦的直徑定理＆</w:t>
            </w:r>
            <w:r>
              <w:rPr>
                <w:rFonts w:ascii="標楷體" w:eastAsia="標楷體" w:hAnsi="標楷體"/>
              </w:rPr>
              <w:br/>
            </w:r>
            <w:r w:rsidRPr="00961704">
              <w:rPr>
                <w:rFonts w:eastAsia="標楷體"/>
                <w:noProof/>
                <w:color w:val="000000"/>
                <w:position w:val="-4"/>
              </w:rPr>
              <w:pict w14:anchorId="021F9CB3">
                <v:shape id="_x0000_i4479" type="#_x0000_t75" alt="%FontSize=12&#10;%TeXFontSize=12&#10;\documentclass{article}&#10;\pagestyle{empty}&#10;\begin{document}&#10;\[&#10;\overline{OH}&#10;\]&#10;\end{document}" style="width:18pt;height:10.5pt">
                  <v:imagedata r:id="rId641" o:title="formula_phys"/>
                </v:shape>
              </w:pict>
            </w:r>
            <w:r w:rsidRPr="00B073A3">
              <w:rPr>
                <w:rFonts w:eastAsia="標楷體" w:hint="eastAsia"/>
                <w:noProof/>
                <w:color w:val="000000"/>
                <w:position w:val="-2"/>
              </w:rPr>
              <w:t>垂直平分</w:t>
            </w:r>
            <w:r w:rsidRPr="00B073A3">
              <w:rPr>
                <w:rFonts w:eastAsia="標楷體"/>
                <w:noProof/>
                <w:color w:val="000000"/>
                <w:position w:val="-4"/>
              </w:rPr>
              <w:pict w14:anchorId="11CB3B7F">
                <v:shape id="_x0000_i448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 xml:space="preserve"> </w:t>
            </w:r>
            <w:r>
              <w:rPr>
                <w:rFonts w:eastAsia="標楷體" w:hint="eastAsia"/>
                <w:noProof/>
                <w:color w:val="000000"/>
                <w:position w:val="-4"/>
              </w:rPr>
              <w:t>＆</w:t>
            </w:r>
            <w:r>
              <w:rPr>
                <w:rFonts w:eastAsia="標楷體" w:hint="eastAsia"/>
                <w:noProof/>
                <w:color w:val="000000"/>
                <w:position w:val="-4"/>
              </w:rPr>
              <w:t xml:space="preserve"> </w:t>
            </w:r>
            <w:r>
              <w:rPr>
                <w:rFonts w:eastAsia="標楷體" w:hint="eastAsia"/>
                <w:noProof/>
                <w:color w:val="000000"/>
                <w:position w:val="-4"/>
              </w:rPr>
              <w:t>已知</w:t>
            </w:r>
            <w:r w:rsidRPr="00B073A3">
              <w:rPr>
                <w:rFonts w:eastAsia="標楷體"/>
                <w:noProof/>
                <w:color w:val="000000"/>
                <w:position w:val="-6"/>
              </w:rPr>
              <w:pict w14:anchorId="3CB64105">
                <v:shape id="_x0000_i4481" type="#_x0000_t75" alt="%FontSize=12&#10;%TeXFontSize=12&#10;\documentclass{article}&#10;\pagestyle{empty}&#10;\begin{document}&#10;\[&#10;\overline{AB}&#10;\]&#10;\end{document}" style="width:15.75pt;height:10.5pt" o:bullet="t">
                  <v:imagedata r:id="rId142" o:title="formula_phys"/>
                </v:shape>
              </w:pict>
            </w:r>
            <w:r w:rsidRPr="00B073A3">
              <w:rPr>
                <w:rFonts w:eastAsia="標楷體" w:hAnsi="標楷體"/>
                <w:position w:val="-4"/>
              </w:rPr>
              <w:t>＝</w:t>
            </w:r>
            <w:smartTag w:uri="urn:schemas-microsoft-com:office:smarttags" w:element="chmetcnv">
              <w:smartTagPr>
                <w:attr w:name="TCSC" w:val="0"/>
                <w:attr w:name="NumberType" w:val="1"/>
                <w:attr w:name="Negative" w:val="False"/>
                <w:attr w:name="HasSpace" w:val="False"/>
                <w:attr w:name="SourceValue" w:val="8"/>
                <w:attr w:name="UnitName" w:val="公分"/>
              </w:smartTagPr>
              <w:r>
                <w:rPr>
                  <w:rFonts w:eastAsia="標楷體" w:hAnsi="標楷體" w:hint="eastAsia"/>
                  <w:position w:val="-4"/>
                </w:rPr>
                <w:t>8</w:t>
              </w:r>
              <w:r w:rsidR="00961704">
                <w:rPr>
                  <w:rFonts w:eastAsia="標楷體" w:hint="eastAsia"/>
                  <w:noProof/>
                  <w:color w:val="000000"/>
                  <w:position w:val="-4"/>
                </w:rPr>
                <w:t>公分</w:t>
              </w:r>
            </w:smartTag>
            <w:r w:rsidR="00961704">
              <w:rPr>
                <w:rFonts w:eastAsia="標楷體" w:hAnsi="標楷體"/>
                <w:position w:val="-4"/>
              </w:rPr>
              <w:br/>
            </w:r>
            <w:r w:rsidR="00961704">
              <w:rPr>
                <w:rFonts w:eastAsia="標楷體" w:hAnsi="標楷體" w:hint="eastAsia"/>
                <w:position w:val="-4"/>
              </w:rPr>
              <w:br/>
            </w:r>
          </w:p>
          <w:p w14:paraId="7D6ABDA7" w14:textId="77777777" w:rsidR="00E208D6" w:rsidRDefault="00E208D6" w:rsidP="00E208D6">
            <w:pPr>
              <w:adjustRightInd w:val="0"/>
              <w:spacing w:beforeLines="30" w:before="108"/>
              <w:textAlignment w:val="baseline"/>
              <w:rPr>
                <w:rFonts w:eastAsia="標楷體" w:hint="eastAsia"/>
              </w:rPr>
            </w:pPr>
            <w:r>
              <w:rPr>
                <w:rFonts w:eastAsia="標楷體" w:hint="eastAsia"/>
                <w:noProof/>
                <w:color w:val="000000"/>
              </w:rPr>
              <w:t>由</w:t>
            </w:r>
            <w:r>
              <w:rPr>
                <w:rFonts w:eastAsia="標楷體" w:hint="eastAsia"/>
                <w:noProof/>
                <w:color w:val="000000"/>
              </w:rPr>
              <w:t xml:space="preserve">(2) </w:t>
            </w:r>
            <w:r w:rsidRPr="00B0739C">
              <w:rPr>
                <w:rFonts w:eastAsia="標楷體"/>
                <w:color w:val="000000"/>
              </w:rPr>
              <w:sym w:font="Symbol" w:char="F0D0"/>
            </w:r>
            <w:r>
              <w:rPr>
                <w:rFonts w:eastAsia="標楷體" w:hint="eastAsia"/>
                <w:color w:val="000000"/>
              </w:rPr>
              <w:t>OH</w:t>
            </w:r>
            <w:r w:rsidRPr="00B0739C">
              <w:rPr>
                <w:rFonts w:eastAsia="標楷體"/>
                <w:color w:val="000000"/>
              </w:rPr>
              <w:t>A</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02FAA995" w14:textId="77777777" w:rsidR="00E208D6" w:rsidRDefault="00E208D6" w:rsidP="00E208D6">
            <w:pPr>
              <w:adjustRightInd w:val="0"/>
              <w:spacing w:beforeLines="50" w:before="180"/>
              <w:textAlignment w:val="baseline"/>
              <w:rPr>
                <w:rFonts w:eastAsia="標楷體" w:hint="eastAsia"/>
                <w:noProof/>
                <w:color w:val="000000"/>
                <w:position w:val="-4"/>
              </w:rPr>
            </w:pPr>
            <w:r>
              <w:rPr>
                <w:rFonts w:eastAsia="標楷體" w:hint="eastAsia"/>
              </w:rPr>
              <w:t>由</w:t>
            </w:r>
            <w:r>
              <w:rPr>
                <w:rFonts w:eastAsia="標楷體" w:hint="eastAsia"/>
              </w:rPr>
              <w:t xml:space="preserve">(4) </w:t>
            </w:r>
            <w:r>
              <w:rPr>
                <w:rFonts w:eastAsia="標楷體" w:hint="eastAsia"/>
              </w:rPr>
              <w:t>＆</w:t>
            </w:r>
            <w:r>
              <w:rPr>
                <w:rFonts w:eastAsia="標楷體" w:hint="eastAsia"/>
              </w:rPr>
              <w:t xml:space="preserve"> (1) </w:t>
            </w:r>
            <w:r>
              <w:rPr>
                <w:rFonts w:eastAsia="標楷體"/>
                <w:noProof/>
                <w:color w:val="000000"/>
                <w:position w:val="-4"/>
              </w:rPr>
              <w:pict w14:anchorId="36E92B0B">
                <v:shape id="_x0000_i4482"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4"/>
              </w:rPr>
              <w:t>＝</w:t>
            </w:r>
            <w:smartTag w:uri="urn:schemas-microsoft-com:office:smarttags" w:element="chmetcnv">
              <w:smartTagPr>
                <w:attr w:name="TCSC" w:val="0"/>
                <w:attr w:name="NumberType" w:val="1"/>
                <w:attr w:name="Negative" w:val="False"/>
                <w:attr w:name="HasSpace" w:val="False"/>
                <w:attr w:name="SourceValue" w:val="5"/>
                <w:attr w:name="UnitName" w:val="公分"/>
              </w:smartTagPr>
              <w:r>
                <w:rPr>
                  <w:rFonts w:eastAsia="標楷體" w:hint="eastAsia"/>
                  <w:noProof/>
                  <w:color w:val="000000"/>
                  <w:position w:val="-4"/>
                </w:rPr>
                <w:t>5</w:t>
              </w:r>
              <w:r w:rsidR="00961704">
                <w:rPr>
                  <w:rFonts w:eastAsia="標楷體" w:hint="eastAsia"/>
                  <w:noProof/>
                  <w:color w:val="000000"/>
                  <w:position w:val="-4"/>
                </w:rPr>
                <w:t>公分</w:t>
              </w:r>
            </w:smartTag>
            <w:r w:rsidR="00961704">
              <w:rPr>
                <w:rFonts w:eastAsia="標楷體" w:hint="eastAsia"/>
                <w:noProof/>
                <w:color w:val="000000"/>
                <w:position w:val="-4"/>
              </w:rPr>
              <w:t xml:space="preserve"> </w:t>
            </w:r>
            <w:r w:rsidRPr="0066444B">
              <w:rPr>
                <w:rFonts w:eastAsia="標楷體" w:hint="eastAsia"/>
                <w:position w:val="-2"/>
              </w:rPr>
              <w:t>＆</w:t>
            </w:r>
            <w:r>
              <w:rPr>
                <w:rFonts w:eastAsia="標楷體" w:hint="eastAsia"/>
                <w:position w:val="-2"/>
              </w:rPr>
              <w:t xml:space="preserve"> </w:t>
            </w:r>
            <w:r w:rsidR="00961704">
              <w:rPr>
                <w:rFonts w:eastAsia="標楷體"/>
                <w:position w:val="-2"/>
              </w:rPr>
              <w:br/>
            </w:r>
            <w:r>
              <w:rPr>
                <w:rFonts w:eastAsia="標楷體" w:hint="eastAsia"/>
                <w:position w:val="-2"/>
              </w:rPr>
              <w:t xml:space="preserve">(3) </w:t>
            </w:r>
            <w:r>
              <w:rPr>
                <w:rFonts w:eastAsia="標楷體"/>
                <w:noProof/>
                <w:color w:val="000000"/>
                <w:position w:val="-4"/>
              </w:rPr>
              <w:pict w14:anchorId="2A2510C0">
                <v:shape id="_x0000_i4483" type="#_x0000_t75" alt="%FontSize=12&#10;%TeXFontSize=12&#10;\documentclass{article}&#10;\pagestyle{empty}&#10;\begin{document}&#10;\[&#10;\overline{AH}&#10;\]&#10;\end{document}" style="width:17.25pt;height:10.5pt">
                  <v:imagedata r:id="rId609" o:title="formula_phys"/>
                </v:shape>
              </w:pict>
            </w:r>
            <w:r w:rsidRPr="00BD2A61">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4"/>
                <w:attr w:name="UnitName" w:val="公分"/>
              </w:smartTagPr>
              <w:r>
                <w:rPr>
                  <w:rFonts w:eastAsia="標楷體" w:hint="eastAsia"/>
                  <w:noProof/>
                  <w:color w:val="000000"/>
                  <w:position w:val="-4"/>
                </w:rPr>
                <w:t>4</w:t>
              </w:r>
              <w:r w:rsidR="00961704">
                <w:rPr>
                  <w:rFonts w:eastAsia="標楷體" w:hint="eastAsia"/>
                  <w:noProof/>
                  <w:color w:val="000000"/>
                  <w:position w:val="-4"/>
                </w:rPr>
                <w:t>公分</w:t>
              </w:r>
            </w:smartTag>
          </w:p>
          <w:p w14:paraId="65485A9F" w14:textId="77777777" w:rsidR="00E208D6" w:rsidRDefault="00E208D6" w:rsidP="00E208D6">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(5) </w:t>
            </w:r>
            <w:r>
              <w:rPr>
                <w:rFonts w:eastAsia="標楷體" w:hint="eastAsia"/>
                <w:noProof/>
                <w:color w:val="000000"/>
              </w:rPr>
              <w:t>求平方根</w:t>
            </w:r>
          </w:p>
          <w:p w14:paraId="23C96706" w14:textId="77777777" w:rsidR="00E208D6" w:rsidRPr="00D70E9C" w:rsidRDefault="00E208D6" w:rsidP="00961704">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(6) </w:t>
            </w:r>
            <w:r>
              <w:rPr>
                <w:rFonts w:eastAsia="標楷體" w:hint="eastAsia"/>
                <w:noProof/>
                <w:color w:val="000000"/>
              </w:rPr>
              <w:t>＆</w:t>
            </w:r>
            <w:r>
              <w:rPr>
                <w:rFonts w:eastAsia="標楷體" w:hint="eastAsia"/>
                <w:noProof/>
                <w:color w:val="000000"/>
              </w:rPr>
              <w:t xml:space="preserve"> </w:t>
            </w:r>
            <w:r w:rsidRPr="00E208D6">
              <w:rPr>
                <w:rFonts w:eastAsia="標楷體"/>
                <w:b/>
                <w:noProof/>
                <w:color w:val="000000"/>
                <w:position w:val="-4"/>
              </w:rPr>
              <w:pict w14:anchorId="6B0061BA">
                <v:shape id="_x0000_i4484" type="#_x0000_t75" alt="%FontSize=12&#10;%TeXFontSize=12&#10;\documentclass{article}&#10;\pagestyle{empty}&#10;\begin{document}&#10;\[&#10;\overline{OH}&#10;\]&#10;\end{document}" style="width:18pt;height:10.5pt" o:bullet="t">
                  <v:imagedata r:id="rId641"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1918BA43" w14:textId="77777777" w:rsidR="00645857" w:rsidRDefault="00645857" w:rsidP="0014480B">
      <w:pPr>
        <w:jc w:val="both"/>
        <w:rPr>
          <w:rFonts w:eastAsia="標楷體" w:hint="eastAsia"/>
          <w:b/>
          <w:color w:val="000000"/>
        </w:rPr>
      </w:pPr>
    </w:p>
    <w:p w14:paraId="64AE6A1D" w14:textId="77777777" w:rsidR="00E208D6" w:rsidRDefault="00E208D6" w:rsidP="0014480B">
      <w:pPr>
        <w:jc w:val="both"/>
        <w:rPr>
          <w:rFonts w:eastAsia="標楷體" w:hint="eastAsia"/>
          <w:b/>
          <w:color w:val="000000"/>
        </w:rPr>
      </w:pPr>
    </w:p>
    <w:p w14:paraId="1229D4B5" w14:textId="77777777" w:rsidR="00E208D6" w:rsidRDefault="00E208D6" w:rsidP="0014480B">
      <w:pPr>
        <w:jc w:val="both"/>
        <w:rPr>
          <w:rFonts w:eastAsia="標楷體" w:hint="eastAsia"/>
          <w:b/>
          <w:color w:val="000000"/>
        </w:rPr>
      </w:pPr>
    </w:p>
    <w:p w14:paraId="69D1F0C7" w14:textId="77777777" w:rsidR="00E208D6" w:rsidRDefault="00E208D6" w:rsidP="0014480B">
      <w:pPr>
        <w:jc w:val="both"/>
        <w:rPr>
          <w:rFonts w:eastAsia="標楷體" w:hint="eastAsia"/>
          <w:b/>
          <w:color w:val="000000"/>
        </w:rPr>
      </w:pPr>
    </w:p>
    <w:p w14:paraId="360EF802" w14:textId="77777777" w:rsidR="00D925F7" w:rsidRPr="00DA7720" w:rsidRDefault="00D925F7" w:rsidP="007F58C8">
      <w:pPr>
        <w:pStyle w:val="10"/>
        <w:numPr>
          <w:ilvl w:val="0"/>
          <w:numId w:val="168"/>
        </w:numPr>
        <w:spacing w:line="288" w:lineRule="auto"/>
        <w:rPr>
          <w:rFonts w:ascii="標楷體" w:eastAsia="標楷體" w:hAnsi="標楷體" w:hint="eastAsia"/>
          <w:b/>
        </w:rPr>
      </w:pPr>
    </w:p>
    <w:p w14:paraId="774D25E9" w14:textId="77777777" w:rsidR="00D925F7" w:rsidRPr="00736B3E" w:rsidRDefault="00BA43C3" w:rsidP="00D925F7">
      <w:pPr>
        <w:spacing w:beforeLines="50" w:before="180"/>
        <w:jc w:val="both"/>
        <w:rPr>
          <w:rFonts w:eastAsia="標楷體"/>
        </w:rPr>
      </w:pPr>
      <w:r w:rsidRPr="00736B3E">
        <w:rPr>
          <w:rFonts w:eastAsia="標楷體"/>
          <w:noProof/>
        </w:rPr>
        <w:pict w14:anchorId="205EF90C">
          <v:shape id="_x0000_s3626" type="#_x0000_t75" style="position:absolute;left:0;text-align:left;margin-left:134.35pt;margin-top:72.6pt;width:150.5pt;height:146.65pt;z-index:-157">
            <v:imagedata r:id="rId648" o:title=""/>
          </v:shape>
        </w:pict>
      </w:r>
      <w:r w:rsidR="00D925F7">
        <w:rPr>
          <w:rFonts w:ascii="標楷體" w:eastAsia="標楷體" w:hAnsi="標楷體" w:hint="eastAsia"/>
        </w:rPr>
        <w:t xml:space="preserve">    </w:t>
      </w:r>
      <w:r w:rsidRPr="00BA43C3">
        <w:rPr>
          <w:rFonts w:eastAsia="標楷體" w:hAnsi="標楷體"/>
        </w:rPr>
        <w:t>如</w:t>
      </w:r>
      <w:r w:rsidR="00D925F7" w:rsidRPr="00BA43C3">
        <w:rPr>
          <w:rFonts w:eastAsia="標楷體" w:hAnsi="標楷體"/>
        </w:rPr>
        <w:t>圖</w:t>
      </w:r>
      <w:r w:rsidRPr="00BA43C3">
        <w:rPr>
          <w:rFonts w:eastAsia="標楷體"/>
        </w:rPr>
        <w:t>8.3-34</w:t>
      </w:r>
      <w:r>
        <w:rPr>
          <w:rFonts w:ascii="標楷體" w:eastAsia="標楷體" w:hAnsi="標楷體" w:hint="eastAsia"/>
        </w:rPr>
        <w:t>，圓</w:t>
      </w:r>
      <w:r w:rsidRPr="00BA43C3">
        <w:rPr>
          <w:rFonts w:eastAsia="標楷體"/>
        </w:rPr>
        <w:t>O</w:t>
      </w:r>
      <w:r w:rsidR="00D925F7" w:rsidRPr="004B5D70">
        <w:rPr>
          <w:rFonts w:ascii="標楷體" w:eastAsia="標楷體" w:hAnsi="標楷體" w:hint="eastAsia"/>
        </w:rPr>
        <w:t>是半徑為</w:t>
      </w:r>
      <w:r w:rsidR="00D925F7" w:rsidRPr="00736B3E">
        <w:rPr>
          <w:rFonts w:eastAsia="標楷體"/>
        </w:rPr>
        <w:t>5</w:t>
      </w:r>
      <w:r w:rsidR="00D925F7" w:rsidRPr="00736B3E">
        <w:rPr>
          <w:rFonts w:eastAsia="標楷體" w:hAnsi="標楷體"/>
        </w:rPr>
        <w:t>的圓，</w:t>
      </w:r>
      <w:r w:rsidR="00D925F7" w:rsidRPr="00736B3E">
        <w:rPr>
          <w:rFonts w:eastAsia="標楷體"/>
          <w:noProof/>
          <w:color w:val="000000"/>
          <w:position w:val="-4"/>
        </w:rPr>
        <w:pict w14:anchorId="08B1FD75">
          <v:shape id="_x0000_i4485" type="#_x0000_t75" alt="%FontSize=12&#10;%TeXFontSize=12&#10;\documentclass{article}&#10;\pagestyle{empty}&#10;\begin{document}&#10;\[&#10;\overline{AB}&#10;\]&#10;\end{document}" style="width:15.75pt;height:10.5pt" o:bullet="t">
            <v:imagedata r:id="rId142" o:title="formula_phys"/>
          </v:shape>
        </w:pict>
      </w:r>
      <w:r w:rsidR="00D925F7" w:rsidRPr="00736B3E">
        <w:rPr>
          <w:rFonts w:eastAsia="標楷體" w:hAnsi="標楷體"/>
        </w:rPr>
        <w:t>、</w:t>
      </w:r>
      <w:r w:rsidR="00D925F7" w:rsidRPr="00736B3E">
        <w:rPr>
          <w:rFonts w:eastAsia="標楷體"/>
          <w:noProof/>
          <w:color w:val="000000"/>
          <w:position w:val="-4"/>
        </w:rPr>
        <w:pict w14:anchorId="2F551FBC">
          <v:shape id="_x0000_i4486" type="#_x0000_t75" alt="%FontSize=12&#10;%TeXFontSize=12&#10;\documentclass{article}&#10;\pagestyle{empty}&#10;\begin{document}&#10;\[&#10;\overline{CD}&#10;\]&#10;\end{document}" style="width:17.25pt;height:10.5pt">
            <v:imagedata r:id="rId196" o:title="formula_phys"/>
          </v:shape>
        </w:pict>
      </w:r>
      <w:r w:rsidR="00D925F7" w:rsidRPr="00736B3E">
        <w:rPr>
          <w:rFonts w:eastAsia="標楷體" w:hAnsi="標楷體"/>
        </w:rPr>
        <w:t>為圓</w:t>
      </w:r>
      <w:r w:rsidR="00D925F7" w:rsidRPr="00736B3E">
        <w:rPr>
          <w:rFonts w:eastAsia="標楷體"/>
        </w:rPr>
        <w:t>O</w:t>
      </w:r>
      <w:r w:rsidR="00D925F7" w:rsidRPr="00736B3E">
        <w:rPr>
          <w:rFonts w:eastAsia="標楷體" w:hAnsi="標楷體"/>
        </w:rPr>
        <w:t>的兩弦，</w:t>
      </w:r>
      <w:r w:rsidR="00D925F7" w:rsidRPr="00736B3E">
        <w:rPr>
          <w:rFonts w:eastAsia="標楷體"/>
          <w:noProof/>
          <w:color w:val="000000"/>
          <w:position w:val="-2"/>
        </w:rPr>
        <w:pict w14:anchorId="6FAF4BE8">
          <v:shape id="_x0000_i4487" type="#_x0000_t75" alt="%FontSize=12&#10;%TeXFontSize=12&#10;\documentclass{article}&#10;\pagestyle{empty}&#10;\begin{document}&#10;\[&#10;\overline{OM}&#10;\]&#10;\end{document}" style="width:19.5pt;height:10.5pt">
            <v:imagedata r:id="rId649" o:title="formula_phys"/>
          </v:shape>
        </w:pict>
      </w:r>
      <w:r w:rsidR="00D925F7" w:rsidRPr="00736B3E">
        <w:rPr>
          <w:rFonts w:eastAsia="標楷體" w:hAnsi="標楷體"/>
        </w:rPr>
        <w:t>⊥</w:t>
      </w:r>
      <w:r w:rsidR="00D925F7" w:rsidRPr="00736B3E">
        <w:rPr>
          <w:rFonts w:eastAsia="標楷體"/>
          <w:noProof/>
          <w:color w:val="000000"/>
          <w:position w:val="-2"/>
        </w:rPr>
        <w:pict w14:anchorId="32FFF09A">
          <v:shape id="_x0000_i4488" type="#_x0000_t75" alt="%FontSize=12&#10;%TeXFontSize=12&#10;\documentclass{article}&#10;\pagestyle{empty}&#10;\begin{document}&#10;\[&#10;\overline{AB}&#10;\]&#10;\end{document}" style="width:15.75pt;height:10.5pt" o:bullet="t">
            <v:imagedata r:id="rId142" o:title="formula_phys"/>
          </v:shape>
        </w:pict>
      </w:r>
      <w:r w:rsidR="00D925F7" w:rsidRPr="00736B3E">
        <w:rPr>
          <w:rFonts w:eastAsia="標楷體" w:hAnsi="標楷體"/>
        </w:rPr>
        <w:t>，</w:t>
      </w:r>
      <w:r>
        <w:rPr>
          <w:rFonts w:eastAsia="標楷體" w:hAnsi="標楷體" w:hint="eastAsia"/>
        </w:rPr>
        <w:br/>
        <w:t xml:space="preserve">    </w:t>
      </w:r>
      <w:r w:rsidR="00D925F7" w:rsidRPr="00736B3E">
        <w:rPr>
          <w:rFonts w:eastAsia="標楷體"/>
          <w:noProof/>
          <w:color w:val="000000"/>
          <w:position w:val="-2"/>
        </w:rPr>
        <w:pict w14:anchorId="1FBE1E63">
          <v:shape id="_x0000_i4489" type="#_x0000_t75" alt="%FontSize=12&#10;%TeXFontSize=12&#10;\documentclass{article}&#10;\pagestyle{empty}&#10;\begin{document}&#10;\[&#10;\overline{ON}&#10;\]&#10;\end{document}" style="width:18pt;height:10.5pt">
            <v:imagedata r:id="rId650" o:title="formula_phys"/>
          </v:shape>
        </w:pict>
      </w:r>
      <w:r w:rsidR="00D925F7" w:rsidRPr="00736B3E">
        <w:rPr>
          <w:rFonts w:eastAsia="標楷體" w:hAnsi="標楷體"/>
        </w:rPr>
        <w:t>⊥</w:t>
      </w:r>
      <w:r w:rsidR="00D925F7" w:rsidRPr="00736B3E">
        <w:rPr>
          <w:rFonts w:eastAsia="標楷體"/>
          <w:noProof/>
          <w:color w:val="000000"/>
          <w:position w:val="-2"/>
        </w:rPr>
        <w:pict w14:anchorId="5BA078A8">
          <v:shape id="_x0000_i4490" type="#_x0000_t75" alt="%FontSize=12&#10;%TeXFontSize=12&#10;\documentclass{article}&#10;\pagestyle{empty}&#10;\begin{document}&#10;\[&#10;\overline{CD}&#10;\]&#10;\end{document}" style="width:17.25pt;height:10.5pt">
            <v:imagedata r:id="rId196" o:title="formula_phys"/>
          </v:shape>
        </w:pict>
      </w:r>
      <w:r w:rsidR="00D925F7" w:rsidRPr="00736B3E">
        <w:rPr>
          <w:rFonts w:eastAsia="標楷體" w:hAnsi="標楷體"/>
        </w:rPr>
        <w:t>。</w:t>
      </w:r>
      <w:r w:rsidR="005376B8">
        <w:rPr>
          <w:rFonts w:eastAsia="標楷體" w:hAnsi="標楷體" w:hint="eastAsia"/>
        </w:rPr>
        <w:br/>
      </w:r>
      <w:r w:rsidR="00D925F7" w:rsidRPr="00736B3E">
        <w:rPr>
          <w:rFonts w:eastAsia="標楷體"/>
        </w:rPr>
        <w:t xml:space="preserve">    (1) </w:t>
      </w:r>
      <w:r w:rsidR="00D925F7" w:rsidRPr="00736B3E">
        <w:rPr>
          <w:rFonts w:eastAsia="標楷體" w:hAnsi="標楷體"/>
        </w:rPr>
        <w:t>若</w:t>
      </w:r>
      <w:r w:rsidR="00D925F7" w:rsidRPr="00736B3E">
        <w:rPr>
          <w:rFonts w:eastAsia="標楷體"/>
          <w:w w:val="50"/>
        </w:rPr>
        <w:t xml:space="preserve"> </w:t>
      </w:r>
      <w:r w:rsidR="00D925F7" w:rsidRPr="00736B3E">
        <w:rPr>
          <w:rFonts w:eastAsia="標楷體"/>
          <w:noProof/>
          <w:color w:val="000000"/>
          <w:position w:val="-2"/>
        </w:rPr>
        <w:pict w14:anchorId="3641A3D1">
          <v:shape id="_x0000_i4491" type="#_x0000_t75" alt="%FontSize=12&#10;%TeXFontSize=12&#10;\documentclass{article}&#10;\pagestyle{empty}&#10;\begin{document}&#10;\[&#10;\overline{OM}&#10;\]&#10;\end{document}" style="width:19.5pt;height:10.5pt">
            <v:imagedata r:id="rId649" o:title="formula_phys"/>
          </v:shape>
        </w:pict>
      </w:r>
      <w:r w:rsidR="00D925F7" w:rsidRPr="00736B3E">
        <w:rPr>
          <w:rFonts w:eastAsia="標楷體" w:hAnsi="標楷體"/>
        </w:rPr>
        <w:t>＝</w:t>
      </w:r>
      <w:r w:rsidR="00D925F7" w:rsidRPr="00736B3E">
        <w:rPr>
          <w:rFonts w:eastAsia="標楷體"/>
        </w:rPr>
        <w:t>3</w:t>
      </w:r>
      <w:r w:rsidR="00D925F7" w:rsidRPr="00736B3E">
        <w:rPr>
          <w:rFonts w:eastAsia="標楷體" w:hAnsi="標楷體"/>
        </w:rPr>
        <w:t>，則</w:t>
      </w:r>
      <w:r w:rsidR="00D925F7" w:rsidRPr="00736B3E">
        <w:rPr>
          <w:rFonts w:eastAsia="標楷體"/>
          <w:w w:val="50"/>
        </w:rPr>
        <w:t xml:space="preserve"> </w:t>
      </w:r>
      <w:r w:rsidR="00D925F7" w:rsidRPr="00736B3E">
        <w:rPr>
          <w:rFonts w:eastAsia="標楷體"/>
          <w:noProof/>
          <w:color w:val="000000"/>
          <w:position w:val="-2"/>
        </w:rPr>
        <w:pict w14:anchorId="0F365A27">
          <v:shape id="_x0000_i4492" type="#_x0000_t75" alt="%FontSize=12&#10;%TeXFontSize=12&#10;\documentclass{article}&#10;\pagestyle{empty}&#10;\begin{document}&#10;\[&#10;\overline{AB}&#10;\]&#10;\end{document}" style="width:15.75pt;height:10.5pt" o:bullet="t">
            <v:imagedata r:id="rId142" o:title="formula_phys"/>
          </v:shape>
        </w:pict>
      </w:r>
      <w:r w:rsidR="00D925F7" w:rsidRPr="00736B3E">
        <w:rPr>
          <w:rFonts w:eastAsia="標楷體" w:hAnsi="標楷體"/>
        </w:rPr>
        <w:t>＝？</w:t>
      </w:r>
      <w:r w:rsidR="005376B8">
        <w:rPr>
          <w:rFonts w:eastAsia="標楷體" w:hAnsi="標楷體" w:hint="eastAsia"/>
        </w:rPr>
        <w:br/>
      </w:r>
      <w:r w:rsidR="00D925F7" w:rsidRPr="00736B3E">
        <w:rPr>
          <w:rFonts w:eastAsia="標楷體"/>
        </w:rPr>
        <w:t xml:space="preserve">    (2) </w:t>
      </w:r>
      <w:r w:rsidR="00D925F7" w:rsidRPr="00736B3E">
        <w:rPr>
          <w:rFonts w:eastAsia="標楷體" w:hAnsi="標楷體"/>
        </w:rPr>
        <w:t>若</w:t>
      </w:r>
      <w:r w:rsidR="00D925F7" w:rsidRPr="00736B3E">
        <w:rPr>
          <w:rFonts w:eastAsia="標楷體"/>
          <w:w w:val="50"/>
        </w:rPr>
        <w:t xml:space="preserve"> </w:t>
      </w:r>
      <w:r w:rsidR="00D925F7" w:rsidRPr="00736B3E">
        <w:rPr>
          <w:rFonts w:eastAsia="標楷體"/>
          <w:noProof/>
          <w:color w:val="000000"/>
          <w:position w:val="-4"/>
        </w:rPr>
        <w:pict w14:anchorId="332D39C0">
          <v:shape id="_x0000_i4493" type="#_x0000_t75" alt="%FontSize=12&#10;%TeXFontSize=12&#10;\documentclass{article}&#10;\pagestyle{empty}&#10;\begin{document}&#10;\[&#10;\overline{CD}&#10;\]&#10;\end{document}" style="width:17.25pt;height:10.5pt">
            <v:imagedata r:id="rId196" o:title="formula_phys"/>
          </v:shape>
        </w:pict>
      </w:r>
      <w:r w:rsidR="00D925F7" w:rsidRPr="00736B3E">
        <w:rPr>
          <w:rFonts w:eastAsia="標楷體" w:hAnsi="標楷體"/>
        </w:rPr>
        <w:t>＝</w:t>
      </w:r>
      <w:r w:rsidR="00D925F7" w:rsidRPr="00736B3E">
        <w:rPr>
          <w:rFonts w:eastAsia="標楷體"/>
        </w:rPr>
        <w:t>6</w:t>
      </w:r>
      <w:r w:rsidR="00D925F7" w:rsidRPr="00736B3E">
        <w:rPr>
          <w:rFonts w:eastAsia="標楷體" w:hAnsi="標楷體"/>
        </w:rPr>
        <w:t>，則</w:t>
      </w:r>
      <w:r w:rsidR="00D925F7" w:rsidRPr="00736B3E">
        <w:rPr>
          <w:rFonts w:eastAsia="標楷體"/>
          <w:w w:val="50"/>
        </w:rPr>
        <w:t xml:space="preserve"> </w:t>
      </w:r>
      <w:r w:rsidR="00D925F7" w:rsidRPr="00736B3E">
        <w:rPr>
          <w:rFonts w:eastAsia="標楷體"/>
          <w:noProof/>
          <w:color w:val="000000"/>
          <w:position w:val="-2"/>
        </w:rPr>
        <w:pict w14:anchorId="690D3B56">
          <v:shape id="_x0000_i4494" type="#_x0000_t75" alt="%FontSize=12&#10;%TeXFontSize=12&#10;\documentclass{article}&#10;\pagestyle{empty}&#10;\begin{document}&#10;\[&#10;\overline{ON}&#10;\]&#10;\end{document}" style="width:18pt;height:10.5pt">
            <v:imagedata r:id="rId650" o:title="formula_phys"/>
          </v:shape>
        </w:pict>
      </w:r>
      <w:r w:rsidR="00D925F7" w:rsidRPr="00736B3E">
        <w:rPr>
          <w:rFonts w:eastAsia="標楷體" w:hAnsi="標楷體"/>
        </w:rPr>
        <w:t>＝？</w:t>
      </w:r>
    </w:p>
    <w:p w14:paraId="65B45CE5" w14:textId="77777777" w:rsidR="00D925F7" w:rsidRPr="00736B3E" w:rsidRDefault="00D925F7" w:rsidP="00D925F7">
      <w:pPr>
        <w:spacing w:beforeLines="50" w:before="180"/>
        <w:jc w:val="both"/>
        <w:rPr>
          <w:rFonts w:eastAsia="標楷體"/>
        </w:rPr>
      </w:pPr>
    </w:p>
    <w:p w14:paraId="535CA3C4" w14:textId="77777777" w:rsidR="00D925F7" w:rsidRDefault="00D925F7" w:rsidP="00D925F7">
      <w:pPr>
        <w:jc w:val="both"/>
        <w:rPr>
          <w:rFonts w:ascii="標楷體" w:eastAsia="標楷體" w:hAnsi="標楷體" w:hint="eastAsia"/>
        </w:rPr>
      </w:pPr>
    </w:p>
    <w:p w14:paraId="24038998" w14:textId="77777777" w:rsidR="00D330CC" w:rsidRDefault="00D330CC" w:rsidP="00D925F7">
      <w:pPr>
        <w:jc w:val="both"/>
        <w:rPr>
          <w:rFonts w:ascii="標楷體" w:eastAsia="標楷體" w:hAnsi="標楷體" w:hint="eastAsia"/>
        </w:rPr>
      </w:pPr>
    </w:p>
    <w:p w14:paraId="36C25B92" w14:textId="77777777" w:rsidR="00D925F7" w:rsidRDefault="00D925F7" w:rsidP="00D925F7">
      <w:pPr>
        <w:jc w:val="both"/>
        <w:rPr>
          <w:rFonts w:ascii="標楷體" w:eastAsia="標楷體" w:hAnsi="標楷體" w:hint="eastAsia"/>
        </w:rPr>
      </w:pPr>
    </w:p>
    <w:p w14:paraId="593FB13A" w14:textId="77777777" w:rsidR="00D925F7" w:rsidRDefault="00D925F7" w:rsidP="00D925F7">
      <w:pPr>
        <w:jc w:val="both"/>
        <w:rPr>
          <w:rFonts w:ascii="標楷體" w:eastAsia="標楷體" w:hAnsi="標楷體" w:hint="eastAsia"/>
        </w:rPr>
      </w:pPr>
    </w:p>
    <w:p w14:paraId="7B7ED8F4" w14:textId="77777777" w:rsidR="005376B8" w:rsidRDefault="005376B8" w:rsidP="005376B8">
      <w:pPr>
        <w:spacing w:beforeLines="50" w:before="180"/>
        <w:ind w:left="720" w:hangingChars="300" w:hanging="720"/>
        <w:rPr>
          <w:rFonts w:ascii="標楷體" w:eastAsia="標楷體" w:hAnsi="標楷體" w:hint="eastAsia"/>
        </w:rPr>
      </w:pPr>
    </w:p>
    <w:p w14:paraId="4C561581" w14:textId="77777777" w:rsidR="00D330CC" w:rsidRDefault="00BA43C3" w:rsidP="00BA43C3">
      <w:pPr>
        <w:spacing w:beforeLines="50" w:before="180"/>
        <w:ind w:left="721" w:hangingChars="300" w:hanging="721"/>
        <w:jc w:val="center"/>
        <w:rPr>
          <w:rFonts w:ascii="標楷體" w:eastAsia="標楷體" w:hAnsi="標楷體" w:hint="eastAsia"/>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34</w:t>
      </w:r>
    </w:p>
    <w:p w14:paraId="1D83E249" w14:textId="77777777" w:rsidR="00E434D1" w:rsidRPr="005376B8" w:rsidRDefault="005376B8" w:rsidP="00E434D1">
      <w:pPr>
        <w:spacing w:beforeLines="50" w:before="180"/>
        <w:ind w:left="1081" w:hangingChars="450" w:hanging="1081"/>
        <w:rPr>
          <w:rFonts w:eastAsia="標楷體"/>
        </w:rPr>
      </w:pPr>
      <w:r w:rsidRPr="009A4B9F">
        <w:rPr>
          <w:rFonts w:ascii="標楷體" w:eastAsia="標楷體" w:hAnsi="標楷體" w:hint="eastAsia"/>
          <w:b/>
        </w:rPr>
        <w:t>想法：</w:t>
      </w:r>
      <w:r w:rsidRPr="005376B8">
        <w:rPr>
          <w:rFonts w:eastAsia="標楷體"/>
        </w:rPr>
        <w:t xml:space="preserve">(1) </w:t>
      </w:r>
      <w:r w:rsidRPr="005376B8">
        <w:rPr>
          <w:rFonts w:eastAsia="標楷體" w:hAnsi="標楷體"/>
        </w:rPr>
        <w:t>利用定理</w:t>
      </w:r>
      <w:r w:rsidRPr="005376B8">
        <w:rPr>
          <w:rFonts w:eastAsia="標楷體"/>
        </w:rPr>
        <w:t>7.2-5</w:t>
      </w:r>
      <w:r w:rsidRPr="005376B8">
        <w:rPr>
          <w:rFonts w:eastAsia="標楷體" w:hAnsi="標楷體"/>
        </w:rPr>
        <w:t>垂直於弦的直徑定理</w:t>
      </w:r>
      <w:r w:rsidR="00E434D1">
        <w:rPr>
          <w:rFonts w:eastAsia="標楷體" w:hAnsi="標楷體"/>
        </w:rPr>
        <w:t>：</w:t>
      </w:r>
      <w:r w:rsidR="00E434D1" w:rsidRPr="00104AED">
        <w:rPr>
          <w:rFonts w:eastAsia="標楷體" w:hint="eastAsia"/>
        </w:rPr>
        <w:t>垂直於弦的直徑必平分這弦與這弦所對的弧。</w:t>
      </w:r>
    </w:p>
    <w:p w14:paraId="678CDDFD" w14:textId="77777777" w:rsidR="005376B8" w:rsidRPr="009A4B9F" w:rsidRDefault="009A4B9F" w:rsidP="009A4B9F">
      <w:pPr>
        <w:spacing w:beforeLines="50" w:before="180"/>
        <w:ind w:left="720" w:hangingChars="300" w:hanging="720"/>
        <w:rPr>
          <w:rFonts w:ascii="標楷體" w:eastAsia="標楷體" w:hAnsi="標楷體" w:hint="eastAsia"/>
        </w:rPr>
      </w:pPr>
      <w:r>
        <w:rPr>
          <w:rFonts w:ascii="標楷體" w:eastAsia="標楷體" w:hAnsi="標楷體"/>
          <w:noProof/>
        </w:rPr>
        <w:pict w14:anchorId="7684FF2C">
          <v:shape id="_x0000_s3630" type="#_x0000_t75" style="position:absolute;left:0;text-align:left;margin-left:152.05pt;margin-top:21.3pt;width:122.8pt;height:126.15pt;z-index:47">
            <v:imagedata r:id="rId651" o:title=""/>
          </v:shape>
        </w:pict>
      </w:r>
      <w:r w:rsidR="005376B8" w:rsidRPr="005376B8">
        <w:rPr>
          <w:rFonts w:eastAsia="標楷體"/>
        </w:rPr>
        <w:t xml:space="preserve">      </w:t>
      </w:r>
      <w:r w:rsidR="005376B8" w:rsidRPr="009A4B9F">
        <w:rPr>
          <w:rFonts w:eastAsia="標楷體"/>
        </w:rPr>
        <w:t>(2)</w:t>
      </w:r>
      <w:r w:rsidR="005376B8" w:rsidRPr="009A4B9F">
        <w:rPr>
          <w:rFonts w:ascii="標楷體" w:eastAsia="標楷體" w:hAnsi="標楷體" w:hint="eastAsia"/>
        </w:rPr>
        <w:t xml:space="preserve"> 畢氏定理</w:t>
      </w:r>
    </w:p>
    <w:p w14:paraId="222D1A17" w14:textId="77777777" w:rsidR="009A4B9F" w:rsidRDefault="009A4B9F" w:rsidP="009A4B9F">
      <w:pPr>
        <w:ind w:left="721" w:hangingChars="300" w:hanging="721"/>
        <w:rPr>
          <w:rFonts w:ascii="標楷體" w:eastAsia="標楷體" w:hAnsi="標楷體" w:hint="eastAsia"/>
          <w:b/>
        </w:rPr>
      </w:pPr>
    </w:p>
    <w:p w14:paraId="374E9C67" w14:textId="77777777" w:rsidR="009A4B9F" w:rsidRDefault="009A4B9F" w:rsidP="009A4B9F">
      <w:pPr>
        <w:ind w:left="721" w:hangingChars="300" w:hanging="721"/>
        <w:rPr>
          <w:rFonts w:ascii="標楷體" w:eastAsia="標楷體" w:hAnsi="標楷體" w:hint="eastAsia"/>
          <w:b/>
        </w:rPr>
      </w:pPr>
    </w:p>
    <w:p w14:paraId="5DD2F029" w14:textId="77777777" w:rsidR="009A4B9F" w:rsidRDefault="009A4B9F" w:rsidP="009A4B9F">
      <w:pPr>
        <w:ind w:left="721" w:hangingChars="300" w:hanging="721"/>
        <w:rPr>
          <w:rFonts w:ascii="標楷體" w:eastAsia="標楷體" w:hAnsi="標楷體" w:hint="eastAsia"/>
          <w:b/>
        </w:rPr>
      </w:pPr>
    </w:p>
    <w:p w14:paraId="00543F72" w14:textId="77777777" w:rsidR="009A4B9F" w:rsidRDefault="009A4B9F" w:rsidP="009A4B9F">
      <w:pPr>
        <w:ind w:left="721" w:hangingChars="300" w:hanging="721"/>
        <w:rPr>
          <w:rFonts w:ascii="標楷體" w:eastAsia="標楷體" w:hAnsi="標楷體" w:hint="eastAsia"/>
          <w:b/>
        </w:rPr>
      </w:pPr>
    </w:p>
    <w:p w14:paraId="3B12B721" w14:textId="77777777" w:rsidR="009A4B9F" w:rsidRDefault="009A4B9F" w:rsidP="009A4B9F">
      <w:pPr>
        <w:ind w:left="721" w:hangingChars="300" w:hanging="721"/>
        <w:rPr>
          <w:rFonts w:ascii="標楷體" w:eastAsia="標楷體" w:hAnsi="標楷體" w:hint="eastAsia"/>
          <w:b/>
        </w:rPr>
      </w:pPr>
    </w:p>
    <w:p w14:paraId="5808481A" w14:textId="77777777" w:rsidR="009A4B9F" w:rsidRDefault="009A4B9F" w:rsidP="009A4B9F">
      <w:pPr>
        <w:ind w:left="721" w:hangingChars="300" w:hanging="721"/>
        <w:rPr>
          <w:rFonts w:ascii="標楷體" w:eastAsia="標楷體" w:hAnsi="標楷體" w:hint="eastAsia"/>
          <w:b/>
        </w:rPr>
      </w:pPr>
    </w:p>
    <w:p w14:paraId="50C2F0E0" w14:textId="77777777" w:rsidR="009A4B9F" w:rsidRDefault="009A4B9F" w:rsidP="009A4B9F">
      <w:pPr>
        <w:ind w:left="721" w:hangingChars="300" w:hanging="721"/>
        <w:rPr>
          <w:rFonts w:ascii="標楷體" w:eastAsia="標楷體" w:hAnsi="標楷體" w:hint="eastAsia"/>
          <w:b/>
        </w:rPr>
      </w:pPr>
    </w:p>
    <w:p w14:paraId="619F9CA3" w14:textId="77777777" w:rsidR="009A4B9F" w:rsidRPr="009A4B9F" w:rsidRDefault="009A4B9F" w:rsidP="00BA43C3">
      <w:pPr>
        <w:ind w:leftChars="1" w:left="723" w:hangingChars="300" w:hanging="721"/>
        <w:jc w:val="center"/>
        <w:rPr>
          <w:rFonts w:ascii="標楷體" w:eastAsia="標楷體" w:hAnsi="標楷體" w:hint="eastAsia"/>
          <w:b/>
        </w:rPr>
      </w:pPr>
      <w:r w:rsidRPr="009A4B9F">
        <w:rPr>
          <w:rFonts w:eastAsia="標楷體" w:hint="eastAsia"/>
          <w:b/>
          <w:noProof/>
          <w:color w:val="000000"/>
          <w:position w:val="-2"/>
        </w:rPr>
        <w:t>圖</w:t>
      </w:r>
      <w:r w:rsidR="00BA43C3">
        <w:rPr>
          <w:rFonts w:eastAsia="標楷體" w:hint="eastAsia"/>
          <w:b/>
          <w:noProof/>
          <w:color w:val="000000"/>
          <w:position w:val="-2"/>
        </w:rPr>
        <w:t>8.3-34</w:t>
      </w:r>
      <w:r w:rsidRPr="009A4B9F">
        <w:rPr>
          <w:rFonts w:eastAsia="標楷體" w:hint="eastAsia"/>
          <w:b/>
          <w:noProof/>
          <w:color w:val="000000"/>
          <w:position w:val="-2"/>
        </w:rPr>
        <w:t>(a)</w:t>
      </w:r>
    </w:p>
    <w:p w14:paraId="4348FC32" w14:textId="77777777" w:rsidR="00736B3E" w:rsidRPr="009A4B9F" w:rsidRDefault="005376B8" w:rsidP="009A4B9F">
      <w:pPr>
        <w:ind w:left="721" w:hangingChars="300" w:hanging="721"/>
        <w:rPr>
          <w:rFonts w:ascii="標楷體" w:eastAsia="標楷體" w:hAnsi="標楷體"/>
          <w:b/>
        </w:rPr>
      </w:pPr>
      <w:r w:rsidRPr="009A4B9F">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568"/>
      </w:tblGrid>
      <w:tr w:rsidR="00736B3E" w:rsidRPr="00060E7D" w14:paraId="3365239D" w14:textId="77777777" w:rsidTr="00EA68CD">
        <w:tc>
          <w:tcPr>
            <w:tcW w:w="3794" w:type="dxa"/>
            <w:tcBorders>
              <w:top w:val="single" w:sz="4" w:space="0" w:color="FFFFFF"/>
              <w:left w:val="nil"/>
              <w:bottom w:val="single" w:sz="4" w:space="0" w:color="auto"/>
            </w:tcBorders>
          </w:tcPr>
          <w:p w14:paraId="61FFE1FA" w14:textId="77777777" w:rsidR="00736B3E" w:rsidRPr="00060E7D" w:rsidRDefault="00736B3E" w:rsidP="00736B3E">
            <w:pPr>
              <w:spacing w:beforeLines="50" w:before="180"/>
              <w:jc w:val="center"/>
              <w:rPr>
                <w:rFonts w:eastAsia="標楷體"/>
                <w:color w:val="000000"/>
              </w:rPr>
            </w:pPr>
            <w:r w:rsidRPr="00060E7D">
              <w:rPr>
                <w:rFonts w:eastAsia="標楷體"/>
                <w:color w:val="000000"/>
              </w:rPr>
              <w:t>敘述</w:t>
            </w:r>
          </w:p>
        </w:tc>
        <w:tc>
          <w:tcPr>
            <w:tcW w:w="4568" w:type="dxa"/>
            <w:tcBorders>
              <w:top w:val="single" w:sz="4" w:space="0" w:color="FFFFFF"/>
              <w:bottom w:val="single" w:sz="4" w:space="0" w:color="auto"/>
            </w:tcBorders>
          </w:tcPr>
          <w:p w14:paraId="308D2F87" w14:textId="77777777" w:rsidR="00736B3E" w:rsidRPr="00060E7D" w:rsidRDefault="00736B3E" w:rsidP="00736B3E">
            <w:pPr>
              <w:spacing w:beforeLines="50" w:before="180"/>
              <w:jc w:val="center"/>
              <w:rPr>
                <w:rFonts w:eastAsia="標楷體"/>
                <w:color w:val="000000"/>
              </w:rPr>
            </w:pPr>
            <w:r w:rsidRPr="00060E7D">
              <w:rPr>
                <w:rFonts w:eastAsia="標楷體"/>
                <w:color w:val="000000"/>
              </w:rPr>
              <w:t>理由</w:t>
            </w:r>
          </w:p>
        </w:tc>
      </w:tr>
      <w:tr w:rsidR="00736B3E" w:rsidRPr="00060E7D" w14:paraId="399C6248" w14:textId="77777777" w:rsidTr="00EA68CD">
        <w:tc>
          <w:tcPr>
            <w:tcW w:w="3794" w:type="dxa"/>
            <w:tcBorders>
              <w:top w:val="single" w:sz="4" w:space="0" w:color="auto"/>
            </w:tcBorders>
          </w:tcPr>
          <w:p w14:paraId="4A140225" w14:textId="77777777" w:rsidR="00736B3E" w:rsidRPr="00736B3E" w:rsidRDefault="00736B3E" w:rsidP="007F58C8">
            <w:pPr>
              <w:numPr>
                <w:ilvl w:val="0"/>
                <w:numId w:val="138"/>
              </w:numPr>
              <w:snapToGrid w:val="0"/>
              <w:spacing w:beforeLines="50" w:before="180"/>
              <w:jc w:val="both"/>
              <w:rPr>
                <w:rFonts w:eastAsia="標楷體" w:hint="eastAsia"/>
                <w:color w:val="000000"/>
              </w:rPr>
            </w:pPr>
            <w:r w:rsidRPr="00736B3E">
              <w:rPr>
                <w:rFonts w:eastAsia="標楷體" w:hint="eastAsia"/>
                <w:color w:val="000000"/>
              </w:rPr>
              <w:t>連接</w:t>
            </w:r>
            <w:r>
              <w:rPr>
                <w:rFonts w:eastAsia="標楷體"/>
                <w:b/>
                <w:noProof/>
                <w:color w:val="000000"/>
                <w:position w:val="-2"/>
              </w:rPr>
              <w:pict w14:anchorId="3BAA421C">
                <v:shape id="_x0000_i4495" type="#_x0000_t75" alt="%FontSize=12&#10;%TeXFontSize=12&#10;\documentclass{article}&#10;\pagestyle{empty}&#10;\begin{document}&#10;\[&#10;\overline{OB}&#10;\]&#10;\end{document}" style="width:16.5pt;height:10.5pt">
                  <v:imagedata r:id="rId572" o:title="formula_phys"/>
                </v:shape>
              </w:pict>
            </w:r>
            <w:r w:rsidRPr="00736B3E">
              <w:rPr>
                <w:rFonts w:eastAsia="標楷體" w:hint="eastAsia"/>
                <w:b/>
                <w:noProof/>
                <w:color w:val="000000"/>
                <w:position w:val="-2"/>
              </w:rPr>
              <w:t>、</w:t>
            </w:r>
            <w:r>
              <w:rPr>
                <w:rFonts w:eastAsia="標楷體"/>
                <w:b/>
                <w:noProof/>
                <w:color w:val="000000"/>
                <w:position w:val="-2"/>
              </w:rPr>
              <w:pict w14:anchorId="0DB70D48">
                <v:shape id="_x0000_i4496" type="#_x0000_t75" alt="%FontSize=12&#10;%TeXFontSize=12&#10;\documentclass{article}&#10;\pagestyle{empty}&#10;\begin{document}&#10;\[&#10;\overline{OD}&#10;\]&#10;\end{document}" style="width:18pt;height:10.5pt">
                  <v:imagedata r:id="rId590" o:title="formula_phys"/>
                </v:shape>
              </w:pict>
            </w:r>
            <w:r w:rsidRPr="00736B3E">
              <w:rPr>
                <w:rFonts w:eastAsia="標楷體" w:hint="eastAsia"/>
                <w:b/>
                <w:noProof/>
                <w:color w:val="000000"/>
                <w:position w:val="-2"/>
              </w:rPr>
              <w:t>，</w:t>
            </w:r>
            <w:r w:rsidRPr="00736B3E">
              <w:rPr>
                <w:rFonts w:eastAsia="標楷體" w:hint="eastAsia"/>
                <w:noProof/>
                <w:color w:val="000000"/>
                <w:position w:val="-2"/>
              </w:rPr>
              <w:t>如圖</w:t>
            </w:r>
            <w:r w:rsidR="00BA43C3">
              <w:rPr>
                <w:rFonts w:eastAsia="標楷體" w:hint="eastAsia"/>
                <w:noProof/>
                <w:color w:val="000000"/>
                <w:position w:val="-2"/>
              </w:rPr>
              <w:t>8.3-34</w:t>
            </w:r>
            <w:r w:rsidR="009A4B9F">
              <w:rPr>
                <w:rFonts w:eastAsia="標楷體" w:hint="eastAsia"/>
                <w:noProof/>
                <w:color w:val="000000"/>
                <w:position w:val="-2"/>
              </w:rPr>
              <w:t>(a)</w:t>
            </w:r>
            <w:r w:rsidRPr="00736B3E">
              <w:rPr>
                <w:rFonts w:eastAsia="標楷體" w:hint="eastAsia"/>
                <w:noProof/>
                <w:color w:val="000000"/>
                <w:position w:val="-2"/>
              </w:rPr>
              <w:t>，</w:t>
            </w:r>
            <w:r w:rsidRPr="00736B3E">
              <w:rPr>
                <w:rFonts w:eastAsia="標楷體"/>
                <w:noProof/>
                <w:color w:val="000000"/>
                <w:position w:val="-2"/>
              </w:rPr>
              <w:br/>
            </w:r>
            <w:r w:rsidR="009A4B9F">
              <w:rPr>
                <w:rFonts w:eastAsia="標楷體"/>
                <w:b/>
                <w:noProof/>
                <w:color w:val="000000"/>
                <w:position w:val="-2"/>
              </w:rPr>
              <w:pict w14:anchorId="42854638">
                <v:shape id="_x0000_i4497" type="#_x0000_t75" alt="%FontSize=12&#10;%TeXFontSize=12&#10;\documentclass{article}&#10;\pagestyle{empty}&#10;\begin{document}&#10;\[&#10;\overline{OB}&#10;\]&#10;\end{document}" style="width:16.5pt;height:10.5pt">
                  <v:imagedata r:id="rId572" o:title="formula_phys"/>
                </v:shape>
              </w:pict>
            </w:r>
            <w:r w:rsidR="009A4B9F" w:rsidRPr="00736B3E">
              <w:rPr>
                <w:rFonts w:eastAsia="標楷體" w:hint="eastAsia"/>
                <w:noProof/>
                <w:color w:val="000000"/>
                <w:position w:val="-2"/>
              </w:rPr>
              <w:t>＝</w:t>
            </w:r>
            <w:r w:rsidR="009A4B9F">
              <w:rPr>
                <w:rFonts w:eastAsia="標楷體"/>
                <w:b/>
                <w:noProof/>
                <w:color w:val="000000"/>
                <w:position w:val="-2"/>
              </w:rPr>
              <w:pict w14:anchorId="0DE39BA1">
                <v:shape id="_x0000_i4498" type="#_x0000_t75" alt="%FontSize=12&#10;%TeXFontSize=12&#10;\documentclass{article}&#10;\pagestyle{empty}&#10;\begin{document}&#10;\[&#10;\overline{OD}&#10;\]&#10;\end{document}" style="width:18pt;height:10.5pt">
                  <v:imagedata r:id="rId590" o:title="formula_phys"/>
                </v:shape>
              </w:pict>
            </w:r>
            <w:r w:rsidR="009A4B9F" w:rsidRPr="00736B3E">
              <w:rPr>
                <w:rFonts w:eastAsia="標楷體" w:hint="eastAsia"/>
                <w:noProof/>
                <w:color w:val="000000"/>
                <w:position w:val="-2"/>
              </w:rPr>
              <w:t>＝</w:t>
            </w:r>
            <w:r w:rsidR="009A4B9F" w:rsidRPr="00736B3E">
              <w:rPr>
                <w:rFonts w:eastAsia="標楷體" w:hint="eastAsia"/>
                <w:noProof/>
                <w:color w:val="000000"/>
                <w:position w:val="-2"/>
              </w:rPr>
              <w:t>5</w:t>
            </w:r>
            <w:r w:rsidRPr="00736B3E">
              <w:rPr>
                <w:rFonts w:eastAsia="標楷體" w:hint="eastAsia"/>
                <w:noProof/>
                <w:color w:val="000000"/>
                <w:position w:val="-2"/>
              </w:rPr>
              <w:t>為圓</w:t>
            </w:r>
            <w:r w:rsidRPr="00736B3E">
              <w:rPr>
                <w:rFonts w:eastAsia="標楷體" w:hint="eastAsia"/>
                <w:noProof/>
                <w:color w:val="000000"/>
                <w:position w:val="-2"/>
              </w:rPr>
              <w:t>O</w:t>
            </w:r>
            <w:r w:rsidRPr="00736B3E">
              <w:rPr>
                <w:rFonts w:eastAsia="標楷體" w:hint="eastAsia"/>
                <w:noProof/>
                <w:color w:val="000000"/>
                <w:position w:val="-2"/>
              </w:rPr>
              <w:t>之半徑，</w:t>
            </w:r>
          </w:p>
          <w:p w14:paraId="7CA3238C" w14:textId="77777777" w:rsidR="00736B3E" w:rsidRPr="00BE34E5" w:rsidRDefault="00736B3E" w:rsidP="007F58C8">
            <w:pPr>
              <w:numPr>
                <w:ilvl w:val="0"/>
                <w:numId w:val="138"/>
              </w:numPr>
              <w:snapToGrid w:val="0"/>
              <w:spacing w:beforeLines="60" w:before="216"/>
              <w:ind w:left="357" w:hanging="357"/>
              <w:jc w:val="both"/>
              <w:rPr>
                <w:rFonts w:eastAsia="標楷體" w:hint="eastAsia"/>
                <w:color w:val="000000"/>
              </w:rPr>
            </w:pPr>
            <w:r w:rsidRPr="00B0739C">
              <w:rPr>
                <w:rFonts w:eastAsia="標楷體"/>
                <w:color w:val="000000"/>
              </w:rPr>
              <w:sym w:font="Symbol" w:char="F0D0"/>
            </w:r>
            <w:r>
              <w:rPr>
                <w:rFonts w:eastAsia="標楷體" w:hint="eastAsia"/>
                <w:color w:val="000000"/>
              </w:rPr>
              <w:t>OMB</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p>
          <w:p w14:paraId="1997B776" w14:textId="77777777" w:rsidR="00736B3E" w:rsidRPr="00BC2F8A" w:rsidRDefault="00736B3E" w:rsidP="007F58C8">
            <w:pPr>
              <w:numPr>
                <w:ilvl w:val="0"/>
                <w:numId w:val="138"/>
              </w:numPr>
              <w:snapToGrid w:val="0"/>
              <w:spacing w:beforeLines="50" w:before="180"/>
              <w:ind w:left="357" w:hanging="357"/>
              <w:jc w:val="both"/>
              <w:rPr>
                <w:rFonts w:eastAsia="標楷體" w:hint="eastAsia"/>
                <w:color w:val="000000"/>
              </w:rPr>
            </w:pPr>
            <w:r>
              <w:rPr>
                <w:rFonts w:eastAsia="標楷體"/>
                <w:noProof/>
                <w:color w:val="000000"/>
                <w:position w:val="-4"/>
              </w:rPr>
              <w:pict w14:anchorId="6FD61553">
                <v:shape id="_x0000_i4499" type="#_x0000_t75" alt="%FontSize=12&#10;%TeXFontSize=12&#10;\documentclass{article}&#10;\pagestyle{empty}&#10;\begin{document}&#10;\[&#10;\overline{AM}&#10;\]&#10;\end{document}" style="width:19.5pt;height:10.5pt">
                  <v:imagedata r:id="rId202" o:title="formula_phys"/>
                </v:shape>
              </w:pict>
            </w:r>
            <w:r w:rsidRPr="00BD2A61">
              <w:rPr>
                <w:rFonts w:eastAsia="標楷體" w:hint="eastAsia"/>
                <w:noProof/>
                <w:color w:val="000000"/>
                <w:position w:val="-2"/>
              </w:rPr>
              <w:t>＝</w:t>
            </w:r>
            <w:r>
              <w:rPr>
                <w:rFonts w:eastAsia="標楷體"/>
                <w:noProof/>
                <w:color w:val="000000"/>
                <w:position w:val="-4"/>
              </w:rPr>
              <w:pict w14:anchorId="02FD06F2">
                <v:shape id="_x0000_i4500" type="#_x0000_t75" alt="%FontSize=12&#10;%TeXFontSize=12&#10;\documentclass{article}&#10;\pagestyle{empty}&#10;\begin{document}&#10;\[&#10;\overline{BM}&#10;\]&#10;\end{document}" style="width:18.75pt;height:10.5pt">
                  <v:imagedata r:id="rId652"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400013B5">
                <v:shape id="_x0000_i4501" type="#_x0000_t75" style="width:12pt;height:30.75pt" o:ole="">
                  <v:imagedata r:id="rId642" o:title=""/>
                </v:shape>
                <o:OLEObject Type="Embed" ProgID="Equation.DSMT4" ShapeID="_x0000_i4501" DrawAspect="Content" ObjectID="_1789910002" r:id="rId653"/>
              </w:object>
            </w:r>
            <w:r w:rsidRPr="00B073A3">
              <w:rPr>
                <w:rFonts w:eastAsia="標楷體"/>
                <w:noProof/>
                <w:color w:val="000000"/>
                <w:position w:val="-4"/>
              </w:rPr>
              <w:pict w14:anchorId="5E00DD86">
                <v:shape id="_x0000_i4502" type="#_x0000_t75" alt="%FontSize=12&#10;%TeXFontSize=12&#10;\documentclass{article}&#10;\pagestyle{empty}&#10;\begin{document}&#10;\[&#10;\overline{AB}&#10;\]&#10;\end{document}" style="width:15.75pt;height:10.5pt">
                  <v:imagedata r:id="rId142" o:title="formula_phys"/>
                </v:shape>
              </w:pict>
            </w:r>
          </w:p>
          <w:p w14:paraId="6C65D83F" w14:textId="77777777" w:rsidR="00736B3E" w:rsidRPr="001B515C" w:rsidRDefault="00736B3E" w:rsidP="007F58C8">
            <w:pPr>
              <w:numPr>
                <w:ilvl w:val="0"/>
                <w:numId w:val="138"/>
              </w:numPr>
              <w:snapToGrid w:val="0"/>
              <w:spacing w:beforeLines="70" w:before="252"/>
              <w:ind w:left="357" w:hanging="357"/>
              <w:jc w:val="both"/>
              <w:rPr>
                <w:rFonts w:eastAsia="標楷體" w:hint="eastAsia"/>
                <w:color w:val="000000"/>
              </w:rPr>
            </w:pPr>
            <w:r w:rsidRPr="00403898">
              <w:rPr>
                <w:rFonts w:eastAsia="標楷體"/>
                <w:color w:val="000000"/>
              </w:rPr>
              <w:t>△</w:t>
            </w:r>
            <w:r>
              <w:rPr>
                <w:rFonts w:eastAsia="標楷體" w:hint="eastAsia"/>
                <w:color w:val="000000"/>
              </w:rPr>
              <w:t>OBM</w:t>
            </w:r>
            <w:r>
              <w:rPr>
                <w:rFonts w:eastAsia="標楷體" w:hint="eastAsia"/>
                <w:color w:val="000000"/>
              </w:rPr>
              <w:t>為直角三角形，</w:t>
            </w:r>
            <w:r>
              <w:rPr>
                <w:rFonts w:eastAsia="標楷體"/>
                <w:color w:val="000000"/>
              </w:rPr>
              <w:br/>
            </w:r>
            <w:r>
              <w:rPr>
                <w:rFonts w:eastAsia="標楷體" w:hint="eastAsia"/>
                <w:color w:val="000000"/>
              </w:rPr>
              <w:t xml:space="preserve"> </w:t>
            </w:r>
            <w:r>
              <w:rPr>
                <w:rFonts w:eastAsia="標楷體"/>
                <w:b/>
                <w:noProof/>
                <w:color w:val="000000"/>
                <w:position w:val="-2"/>
              </w:rPr>
              <w:pict w14:anchorId="623F3532">
                <v:shape id="_x0000_i4503" type="#_x0000_t75" alt="%FontSize=12&#10;%TeXFontSize=12&#10;\documentclass{article}&#10;\pagestyle{empty}&#10;\begin{document}&#10;\[&#10;\overline{OM}&#10;\]&#10;\end{document}" style="width:19.5pt;height:10.5pt">
                  <v:imagedata r:id="rId649"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2DE89F00">
                <v:shape id="_x0000_i4504" type="#_x0000_t75" alt="%FontSize=12&#10;%TeXFontSize=12&#10;\documentclass{article}&#10;\pagestyle{empty}&#10;\begin{document}&#10;\[&#10;\overline{BM}&#10;\]&#10;\end{document}" style="width:18.75pt;height:10.5pt">
                  <v:imagedata r:id="rId652"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502882B0">
                <v:shape id="_x0000_i4505" type="#_x0000_t75" alt="%FontSize=12&#10;%TeXFontSize=12&#10;\documentclass{article}&#10;\pagestyle{empty}&#10;\begin{document}&#10;\[&#10;\overline{OB}&#10;\]&#10;\end{document}" style="width:16.5pt;height:10.5pt">
                  <v:imagedata r:id="rId572" o:title="formula_phys"/>
                </v:shape>
              </w:pict>
            </w:r>
            <w:r w:rsidRPr="00930CA1">
              <w:rPr>
                <w:rFonts w:eastAsia="標楷體" w:hint="eastAsia"/>
                <w:color w:val="000000"/>
                <w:vertAlign w:val="superscript"/>
              </w:rPr>
              <w:t>2</w:t>
            </w:r>
          </w:p>
          <w:p w14:paraId="1A25D370" w14:textId="77777777" w:rsidR="00736B3E" w:rsidRPr="00736B3E" w:rsidRDefault="00736B3E" w:rsidP="007F58C8">
            <w:pPr>
              <w:numPr>
                <w:ilvl w:val="0"/>
                <w:numId w:val="138"/>
              </w:numPr>
              <w:snapToGrid w:val="0"/>
              <w:spacing w:beforeLines="70" w:before="252"/>
              <w:ind w:left="357" w:hanging="357"/>
              <w:jc w:val="both"/>
              <w:rPr>
                <w:rFonts w:eastAsia="標楷體" w:hint="eastAsia"/>
                <w:color w:val="000000"/>
              </w:rPr>
            </w:pPr>
            <w:r>
              <w:rPr>
                <w:rFonts w:eastAsia="標楷體" w:hint="eastAsia"/>
                <w:noProof/>
                <w:color w:val="000000"/>
                <w:position w:val="-6"/>
              </w:rPr>
              <w:t xml:space="preserve"> </w:t>
            </w:r>
            <w:r w:rsidRPr="00736B3E">
              <w:rPr>
                <w:rFonts w:eastAsia="標楷體" w:hint="eastAsia"/>
                <w:noProof/>
                <w:color w:val="000000"/>
                <w:position w:val="-2"/>
              </w:rPr>
              <w:t>3</w:t>
            </w:r>
            <w:r w:rsidRPr="00736B3E">
              <w:rPr>
                <w:rFonts w:eastAsia="標楷體" w:hint="eastAsia"/>
                <w:color w:val="000000"/>
                <w:vertAlign w:val="superscript"/>
              </w:rPr>
              <w:t>2</w:t>
            </w:r>
            <w:r w:rsidRPr="00736B3E">
              <w:rPr>
                <w:rFonts w:eastAsia="標楷體" w:hint="eastAsia"/>
              </w:rPr>
              <w:t>＋</w:t>
            </w:r>
            <w:r w:rsidRPr="00736B3E">
              <w:rPr>
                <w:rFonts w:eastAsia="標楷體"/>
                <w:noProof/>
                <w:color w:val="000000"/>
                <w:position w:val="-4"/>
              </w:rPr>
              <w:pict w14:anchorId="3D2A82EA">
                <v:shape id="_x0000_i4506" type="#_x0000_t75" alt="%FontSize=12&#10;%TeXFontSize=12&#10;\documentclass{article}&#10;\pagestyle{empty}&#10;\begin{document}&#10;\[&#10;\overline{BM}&#10;\]&#10;\end{document}" style="width:18.75pt;height:10.5pt">
                  <v:imagedata r:id="rId652" o:title="formula_phys"/>
                </v:shape>
              </w:pict>
            </w:r>
            <w:r w:rsidRPr="00736B3E">
              <w:rPr>
                <w:rFonts w:eastAsia="標楷體" w:hint="eastAsia"/>
                <w:color w:val="000000"/>
                <w:vertAlign w:val="superscript"/>
              </w:rPr>
              <w:t>2</w:t>
            </w:r>
            <w:r w:rsidRPr="00736B3E">
              <w:rPr>
                <w:rFonts w:eastAsia="標楷體" w:hint="eastAsia"/>
              </w:rPr>
              <w:t>＝</w:t>
            </w:r>
            <w:r w:rsidRPr="00736B3E">
              <w:rPr>
                <w:rFonts w:eastAsia="標楷體" w:hint="eastAsia"/>
                <w:noProof/>
                <w:color w:val="000000"/>
                <w:position w:val="-4"/>
              </w:rPr>
              <w:t>5</w:t>
            </w:r>
            <w:r w:rsidRPr="00736B3E">
              <w:rPr>
                <w:rFonts w:eastAsia="標楷體" w:hint="eastAsia"/>
                <w:color w:val="000000"/>
                <w:vertAlign w:val="superscript"/>
              </w:rPr>
              <w:t>2</w:t>
            </w:r>
          </w:p>
          <w:p w14:paraId="382D2E8E" w14:textId="77777777" w:rsidR="00736B3E" w:rsidRPr="0066444B" w:rsidRDefault="00736B3E" w:rsidP="007F58C8">
            <w:pPr>
              <w:numPr>
                <w:ilvl w:val="0"/>
                <w:numId w:val="138"/>
              </w:numPr>
              <w:snapToGrid w:val="0"/>
              <w:spacing w:beforeLines="50" w:before="180"/>
              <w:ind w:left="357" w:hanging="357"/>
              <w:jc w:val="both"/>
              <w:rPr>
                <w:rFonts w:eastAsia="標楷體" w:hint="eastAsia"/>
                <w:color w:val="000000"/>
              </w:rPr>
            </w:pPr>
            <w:r>
              <w:rPr>
                <w:rFonts w:eastAsia="標楷體"/>
                <w:noProof/>
                <w:color w:val="000000"/>
                <w:position w:val="-6"/>
              </w:rPr>
              <w:pict w14:anchorId="22ED10D8">
                <v:shape id="_x0000_i4507" type="#_x0000_t75" alt="%FontSize=12&#10;%TeXFontSize=12&#10;\documentclass{article}&#10;\pagestyle{empty}&#10;\begin{document}&#10;\[&#10;\overline{BM}&#10;\]&#10;\end{document}" style="width:18.75pt;height:10.5pt">
                  <v:imagedata r:id="rId652" o:title="formula_phys"/>
                </v:shape>
              </w:pict>
            </w:r>
            <w:r>
              <w:rPr>
                <w:rFonts w:eastAsia="標楷體" w:hint="eastAsia"/>
                <w:noProof/>
                <w:color w:val="000000"/>
                <w:position w:val="-4"/>
              </w:rPr>
              <w:t>＝－</w:t>
            </w:r>
            <w:r>
              <w:rPr>
                <w:rFonts w:eastAsia="標楷體" w:hint="eastAsia"/>
                <w:noProof/>
                <w:color w:val="000000"/>
                <w:position w:val="-4"/>
              </w:rPr>
              <w:t xml:space="preserve">4 </w:t>
            </w:r>
            <w:r>
              <w:rPr>
                <w:rFonts w:eastAsia="標楷體" w:hint="eastAsia"/>
                <w:noProof/>
                <w:color w:val="000000"/>
                <w:position w:val="-4"/>
              </w:rPr>
              <w:t>或</w:t>
            </w:r>
            <w:r>
              <w:rPr>
                <w:rFonts w:eastAsia="標楷體" w:hint="eastAsia"/>
                <w:noProof/>
                <w:color w:val="000000"/>
                <w:position w:val="-4"/>
              </w:rPr>
              <w:t xml:space="preserve"> </w:t>
            </w:r>
            <w:r>
              <w:rPr>
                <w:rFonts w:eastAsia="標楷體"/>
                <w:noProof/>
                <w:color w:val="000000"/>
                <w:position w:val="-6"/>
              </w:rPr>
              <w:pict w14:anchorId="7BABED08">
                <v:shape id="_x0000_i4508" type="#_x0000_t75" alt="%FontSize=12&#10;%TeXFontSize=12&#10;\documentclass{article}&#10;\pagestyle{empty}&#10;\begin{document}&#10;\[&#10;\overline{BM}&#10;\]&#10;\end{document}" style="width:18.75pt;height:10.5pt">
                  <v:imagedata r:id="rId652" o:title="formula_phys"/>
                </v:shape>
              </w:pict>
            </w:r>
            <w:r>
              <w:rPr>
                <w:rFonts w:eastAsia="標楷體" w:hint="eastAsia"/>
                <w:noProof/>
                <w:color w:val="000000"/>
                <w:position w:val="-6"/>
              </w:rPr>
              <w:t>＝</w:t>
            </w:r>
            <w:r>
              <w:rPr>
                <w:rFonts w:eastAsia="標楷體" w:hint="eastAsia"/>
                <w:noProof/>
                <w:color w:val="000000"/>
                <w:position w:val="-6"/>
              </w:rPr>
              <w:t>4</w:t>
            </w:r>
          </w:p>
          <w:p w14:paraId="385FC046" w14:textId="77777777" w:rsidR="00736B3E" w:rsidRPr="00524C8A" w:rsidRDefault="00736B3E" w:rsidP="007F58C8">
            <w:pPr>
              <w:numPr>
                <w:ilvl w:val="0"/>
                <w:numId w:val="138"/>
              </w:numPr>
              <w:snapToGrid w:val="0"/>
              <w:spacing w:beforeLines="50" w:before="180"/>
              <w:ind w:left="357" w:hanging="357"/>
              <w:jc w:val="both"/>
              <w:rPr>
                <w:rFonts w:eastAsia="標楷體" w:hint="eastAsia"/>
                <w:color w:val="000000"/>
                <w:position w:val="-4"/>
              </w:rPr>
            </w:pPr>
            <w:r w:rsidRPr="00524C8A">
              <w:rPr>
                <w:rFonts w:eastAsia="標楷體" w:hint="eastAsia"/>
                <w:noProof/>
                <w:color w:val="000000"/>
                <w:position w:val="-2"/>
              </w:rPr>
              <w:t>所以</w:t>
            </w:r>
            <w:r w:rsidRPr="00524C8A">
              <w:rPr>
                <w:rFonts w:eastAsia="標楷體"/>
                <w:noProof/>
                <w:color w:val="000000"/>
                <w:position w:val="-4"/>
              </w:rPr>
              <w:pict w14:anchorId="0DB13F73">
                <v:shape id="_x0000_i4509" type="#_x0000_t75" alt="%FontSize=12&#10;%TeXFontSize=12&#10;\documentclass{article}&#10;\pagestyle{empty}&#10;\begin{document}&#10;\[&#10;\overline{BM}&#10;\]&#10;\end{document}" style="width:18.75pt;height:10.5pt">
                  <v:imagedata r:id="rId652" o:title="formula_phys"/>
                </v:shape>
              </w:pict>
            </w:r>
            <w:r w:rsidRPr="00524C8A">
              <w:rPr>
                <w:rFonts w:eastAsia="標楷體" w:hint="eastAsia"/>
                <w:noProof/>
                <w:color w:val="000000"/>
                <w:position w:val="-2"/>
              </w:rPr>
              <w:t>＝</w:t>
            </w:r>
            <w:r w:rsidRPr="00524C8A">
              <w:rPr>
                <w:rFonts w:eastAsia="標楷體" w:hint="eastAsia"/>
                <w:noProof/>
                <w:color w:val="000000"/>
                <w:position w:val="-2"/>
              </w:rPr>
              <w:t>4</w:t>
            </w:r>
          </w:p>
          <w:p w14:paraId="4C600A3B" w14:textId="77777777" w:rsidR="00524C8A" w:rsidRDefault="00524C8A" w:rsidP="007F58C8">
            <w:pPr>
              <w:numPr>
                <w:ilvl w:val="0"/>
                <w:numId w:val="138"/>
              </w:numPr>
              <w:snapToGrid w:val="0"/>
              <w:spacing w:beforeLines="50" w:before="180"/>
              <w:ind w:left="357" w:hanging="357"/>
              <w:jc w:val="both"/>
              <w:rPr>
                <w:rFonts w:eastAsia="標楷體" w:hint="eastAsia"/>
                <w:color w:val="000000"/>
                <w:position w:val="-4"/>
              </w:rPr>
            </w:pPr>
            <w:r>
              <w:rPr>
                <w:rFonts w:eastAsia="標楷體" w:hint="eastAsia"/>
                <w:color w:val="000000"/>
                <w:position w:val="-4"/>
              </w:rPr>
              <w:t>4</w:t>
            </w:r>
            <w:r>
              <w:rPr>
                <w:rFonts w:eastAsia="標楷體" w:hint="eastAsia"/>
                <w:noProof/>
                <w:color w:val="000000"/>
                <w:position w:val="-4"/>
              </w:rPr>
              <w:t>＝</w:t>
            </w:r>
            <w:r w:rsidRPr="00B073A3">
              <w:rPr>
                <w:rFonts w:eastAsia="標楷體"/>
                <w:noProof/>
                <w:color w:val="000000"/>
                <w:position w:val="-28"/>
              </w:rPr>
              <w:object w:dxaOrig="240" w:dyaOrig="620" w14:anchorId="63DBD5D9">
                <v:shape id="_x0000_i4510" type="#_x0000_t75" style="width:12pt;height:30.75pt" o:ole="">
                  <v:imagedata r:id="rId642" o:title=""/>
                </v:shape>
                <o:OLEObject Type="Embed" ProgID="Equation.DSMT4" ShapeID="_x0000_i4510" DrawAspect="Content" ObjectID="_1789910003" r:id="rId654"/>
              </w:object>
            </w:r>
            <w:r w:rsidRPr="00B073A3">
              <w:rPr>
                <w:rFonts w:eastAsia="標楷體"/>
                <w:noProof/>
                <w:color w:val="000000"/>
                <w:position w:val="-4"/>
              </w:rPr>
              <w:pict w14:anchorId="03A7D315">
                <v:shape id="_x0000_i4511" type="#_x0000_t75" alt="%FontSize=12&#10;%TeXFontSize=12&#10;\documentclass{article}&#10;\pagestyle{empty}&#10;\begin{document}&#10;\[&#10;\overline{AB}&#10;\]&#10;\end{document}" style="width:15.75pt;height:10.5pt">
                  <v:imagedata r:id="rId142" o:title="formula_phys"/>
                </v:shape>
              </w:pict>
            </w:r>
          </w:p>
          <w:p w14:paraId="1B755A3E" w14:textId="77777777" w:rsidR="00524C8A" w:rsidRDefault="00524C8A" w:rsidP="007F58C8">
            <w:pPr>
              <w:numPr>
                <w:ilvl w:val="0"/>
                <w:numId w:val="138"/>
              </w:numPr>
              <w:snapToGrid w:val="0"/>
              <w:spacing w:beforeLines="70" w:before="252"/>
              <w:ind w:left="357" w:hanging="357"/>
              <w:jc w:val="both"/>
              <w:rPr>
                <w:rFonts w:eastAsia="標楷體" w:hint="eastAsia"/>
                <w:color w:val="000000"/>
                <w:position w:val="-4"/>
              </w:rPr>
            </w:pPr>
            <w:r w:rsidRPr="00B073A3">
              <w:rPr>
                <w:rFonts w:eastAsia="標楷體"/>
                <w:noProof/>
                <w:color w:val="000000"/>
                <w:position w:val="-4"/>
              </w:rPr>
              <w:pict w14:anchorId="585979A9">
                <v:shape id="_x0000_i451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Pr>
                <w:rFonts w:eastAsia="標楷體" w:hint="eastAsia"/>
                <w:noProof/>
                <w:color w:val="000000"/>
                <w:position w:val="-4"/>
              </w:rPr>
              <w:t>2</w:t>
            </w:r>
            <w:r>
              <w:rPr>
                <w:rFonts w:eastAsia="標楷體" w:hint="eastAsia"/>
                <w:noProof/>
                <w:color w:val="000000"/>
                <w:position w:val="-4"/>
              </w:rPr>
              <w:t>×</w:t>
            </w:r>
            <w:r>
              <w:rPr>
                <w:rFonts w:eastAsia="標楷體" w:hint="eastAsia"/>
                <w:noProof/>
                <w:color w:val="000000"/>
                <w:position w:val="-4"/>
              </w:rPr>
              <w:t>4</w:t>
            </w:r>
            <w:r>
              <w:rPr>
                <w:rFonts w:eastAsia="標楷體" w:hint="eastAsia"/>
                <w:noProof/>
                <w:color w:val="000000"/>
                <w:position w:val="-4"/>
              </w:rPr>
              <w:t>＝</w:t>
            </w:r>
            <w:r>
              <w:rPr>
                <w:rFonts w:eastAsia="標楷體" w:hint="eastAsia"/>
                <w:noProof/>
                <w:color w:val="000000"/>
                <w:position w:val="-4"/>
              </w:rPr>
              <w:t>8</w:t>
            </w:r>
          </w:p>
          <w:p w14:paraId="0013CA14" w14:textId="77777777" w:rsidR="00992C10" w:rsidRPr="00BE34E5" w:rsidRDefault="00992C10" w:rsidP="007F58C8">
            <w:pPr>
              <w:numPr>
                <w:ilvl w:val="0"/>
                <w:numId w:val="138"/>
              </w:numPr>
              <w:snapToGrid w:val="0"/>
              <w:spacing w:beforeLines="50" w:before="180"/>
              <w:ind w:left="357" w:hanging="357"/>
              <w:jc w:val="both"/>
              <w:rPr>
                <w:rFonts w:eastAsia="標楷體" w:hint="eastAsia"/>
                <w:color w:val="000000"/>
              </w:rPr>
            </w:pPr>
            <w:r w:rsidRPr="00B0739C">
              <w:rPr>
                <w:rFonts w:eastAsia="標楷體"/>
                <w:color w:val="000000"/>
              </w:rPr>
              <w:sym w:font="Symbol" w:char="F0D0"/>
            </w:r>
            <w:r>
              <w:rPr>
                <w:rFonts w:eastAsia="標楷體" w:hint="eastAsia"/>
                <w:color w:val="000000"/>
              </w:rPr>
              <w:t>OND</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p>
          <w:p w14:paraId="123C14AB" w14:textId="77777777" w:rsidR="00992C10" w:rsidRPr="00BC2F8A" w:rsidRDefault="00992C10" w:rsidP="007F58C8">
            <w:pPr>
              <w:numPr>
                <w:ilvl w:val="0"/>
                <w:numId w:val="138"/>
              </w:numPr>
              <w:snapToGrid w:val="0"/>
              <w:spacing w:beforeLines="50" w:before="180"/>
              <w:ind w:left="357" w:hanging="357"/>
              <w:jc w:val="both"/>
              <w:rPr>
                <w:rFonts w:eastAsia="標楷體" w:hint="eastAsia"/>
                <w:color w:val="000000"/>
              </w:rPr>
            </w:pPr>
            <w:r>
              <w:rPr>
                <w:rFonts w:eastAsia="標楷體"/>
                <w:noProof/>
                <w:color w:val="000000"/>
                <w:position w:val="-4"/>
              </w:rPr>
              <w:pict w14:anchorId="7B9D2899">
                <v:shape id="_x0000_i4513" type="#_x0000_t75" alt="%FontSize=12&#10;%TeXFontSize=12&#10;\documentclass{article}&#10;\pagestyle{empty}&#10;\begin{document}&#10;\[&#10;\overline{CN}&#10;\]&#10;\end{document}" style="width:17.25pt;height:10.5pt">
                  <v:imagedata r:id="rId655" o:title="formula_phys"/>
                </v:shape>
              </w:pict>
            </w:r>
            <w:r w:rsidRPr="00BD2A61">
              <w:rPr>
                <w:rFonts w:eastAsia="標楷體" w:hint="eastAsia"/>
                <w:noProof/>
                <w:color w:val="000000"/>
                <w:position w:val="-2"/>
              </w:rPr>
              <w:t>＝</w:t>
            </w:r>
            <w:r>
              <w:rPr>
                <w:rFonts w:eastAsia="標楷體"/>
                <w:noProof/>
                <w:color w:val="000000"/>
                <w:position w:val="-4"/>
              </w:rPr>
              <w:pict w14:anchorId="572B7E7A">
                <v:shape id="_x0000_i4514" type="#_x0000_t75" alt="%FontSize=12&#10;%TeXFontSize=12&#10;\documentclass{article}&#10;\pagestyle{empty}&#10;\begin{document}&#10;\[&#10;\overline{DN}&#10;\]&#10;\end{document}" style="width:18pt;height:10.5pt">
                  <v:imagedata r:id="rId656"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3A9FE2C4">
                <v:shape id="_x0000_i4515" type="#_x0000_t75" style="width:12pt;height:30.75pt" o:ole="">
                  <v:imagedata r:id="rId642" o:title=""/>
                </v:shape>
                <o:OLEObject Type="Embed" ProgID="Equation.DSMT4" ShapeID="_x0000_i4515" DrawAspect="Content" ObjectID="_1789910004" r:id="rId657"/>
              </w:object>
            </w:r>
            <w:r>
              <w:rPr>
                <w:rFonts w:eastAsia="標楷體"/>
                <w:noProof/>
                <w:color w:val="000000"/>
                <w:position w:val="-4"/>
              </w:rPr>
              <w:pict w14:anchorId="22CB47E1">
                <v:shape id="_x0000_i4516"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6B9151EF">
                <v:shape id="_x0000_i4517" type="#_x0000_t75" style="width:12pt;height:30.75pt" o:ole="">
                  <v:imagedata r:id="rId642" o:title=""/>
                </v:shape>
                <o:OLEObject Type="Embed" ProgID="Equation.DSMT4" ShapeID="_x0000_i4517" DrawAspect="Content" ObjectID="_1789910005" r:id="rId658"/>
              </w:object>
            </w:r>
            <w:r w:rsidRPr="00992C10">
              <w:rPr>
                <w:rFonts w:eastAsia="標楷體" w:hint="eastAsia"/>
                <w:noProof/>
                <w:color w:val="000000"/>
                <w:position w:val="-4"/>
              </w:rPr>
              <w:t>×</w:t>
            </w:r>
            <w:r w:rsidRPr="00992C10">
              <w:rPr>
                <w:rFonts w:eastAsia="標楷體" w:hint="eastAsia"/>
                <w:noProof/>
                <w:color w:val="000000"/>
                <w:position w:val="-4"/>
              </w:rPr>
              <w:t>6</w:t>
            </w:r>
            <w:r w:rsidRPr="00992C10">
              <w:rPr>
                <w:rFonts w:eastAsia="標楷體" w:hint="eastAsia"/>
                <w:noProof/>
                <w:color w:val="000000"/>
                <w:position w:val="-4"/>
              </w:rPr>
              <w:t>＝</w:t>
            </w:r>
            <w:r w:rsidRPr="00992C10">
              <w:rPr>
                <w:rFonts w:eastAsia="標楷體" w:hint="eastAsia"/>
                <w:noProof/>
                <w:color w:val="000000"/>
                <w:position w:val="-4"/>
              </w:rPr>
              <w:t>3</w:t>
            </w:r>
          </w:p>
          <w:p w14:paraId="25F1AED4" w14:textId="77777777" w:rsidR="00992C10" w:rsidRPr="001B515C" w:rsidRDefault="00992C10" w:rsidP="007F58C8">
            <w:pPr>
              <w:numPr>
                <w:ilvl w:val="0"/>
                <w:numId w:val="138"/>
              </w:numPr>
              <w:snapToGrid w:val="0"/>
              <w:spacing w:beforeLines="90" w:before="324"/>
              <w:ind w:left="357" w:hanging="357"/>
              <w:jc w:val="both"/>
              <w:rPr>
                <w:rFonts w:eastAsia="標楷體" w:hint="eastAsia"/>
                <w:color w:val="000000"/>
              </w:rPr>
            </w:pPr>
            <w:r w:rsidRPr="00403898">
              <w:rPr>
                <w:rFonts w:eastAsia="標楷體"/>
                <w:color w:val="000000"/>
              </w:rPr>
              <w:t>△</w:t>
            </w:r>
            <w:r>
              <w:rPr>
                <w:rFonts w:eastAsia="標楷體" w:hint="eastAsia"/>
                <w:color w:val="000000"/>
              </w:rPr>
              <w:t>OND</w:t>
            </w:r>
            <w:r>
              <w:rPr>
                <w:rFonts w:eastAsia="標楷體" w:hint="eastAsia"/>
                <w:color w:val="000000"/>
              </w:rPr>
              <w:t>為直角三角形，</w:t>
            </w:r>
            <w:r>
              <w:rPr>
                <w:rFonts w:eastAsia="標楷體"/>
                <w:color w:val="000000"/>
              </w:rPr>
              <w:br/>
            </w:r>
            <w:r>
              <w:rPr>
                <w:rFonts w:eastAsia="標楷體" w:hint="eastAsia"/>
                <w:color w:val="000000"/>
              </w:rPr>
              <w:t xml:space="preserve"> </w:t>
            </w:r>
            <w:r w:rsidRPr="00992C10">
              <w:rPr>
                <w:rFonts w:eastAsia="標楷體"/>
                <w:b/>
                <w:noProof/>
                <w:color w:val="000000"/>
                <w:position w:val="-4"/>
              </w:rPr>
              <w:pict w14:anchorId="41013DCD">
                <v:shape id="_x0000_i4518" type="#_x0000_t75" alt="%FontSize=12&#10;%TeXFontSize=12&#10;\documentclass{article}&#10;\pagestyle{empty}&#10;\begin{document}&#10;\[&#10;\overline{ON}&#10;\]&#10;\end{document}" style="width:18pt;height:10.5pt">
                  <v:imagedata r:id="rId650"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67ACC49A">
                <v:shape id="_x0000_i4519" type="#_x0000_t75" alt="%FontSize=12&#10;%TeXFontSize=12&#10;\documentclass{article}&#10;\pagestyle{empty}&#10;\begin{document}&#10;\[&#10;\overline{DN}&#10;\]&#10;\end{document}" style="width:18pt;height:10.5pt">
                  <v:imagedata r:id="rId656"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69FF2DB2">
                <v:shape id="_x0000_i4520" type="#_x0000_t75" alt="%FontSize=12&#10;%TeXFontSize=12&#10;\documentclass{article}&#10;\pagestyle{empty}&#10;\begin{document}&#10;\[&#10;\overline{OD}&#10;\]&#10;\end{document}" style="width:18pt;height:10.5pt">
                  <v:imagedata r:id="rId590" o:title="formula_phys"/>
                </v:shape>
              </w:pict>
            </w:r>
            <w:r w:rsidRPr="00930CA1">
              <w:rPr>
                <w:rFonts w:eastAsia="標楷體" w:hint="eastAsia"/>
                <w:color w:val="000000"/>
                <w:vertAlign w:val="superscript"/>
              </w:rPr>
              <w:t>2</w:t>
            </w:r>
          </w:p>
          <w:p w14:paraId="43CCBFD2" w14:textId="77777777" w:rsidR="00992C10" w:rsidRPr="00736B3E" w:rsidRDefault="00992C10" w:rsidP="007F58C8">
            <w:pPr>
              <w:numPr>
                <w:ilvl w:val="0"/>
                <w:numId w:val="138"/>
              </w:numPr>
              <w:snapToGrid w:val="0"/>
              <w:spacing w:beforeLines="70" w:before="252"/>
              <w:ind w:left="357" w:hanging="357"/>
              <w:jc w:val="both"/>
              <w:rPr>
                <w:rFonts w:eastAsia="標楷體" w:hint="eastAsia"/>
                <w:color w:val="000000"/>
              </w:rPr>
            </w:pPr>
            <w:r w:rsidRPr="00992C10">
              <w:rPr>
                <w:rFonts w:eastAsia="標楷體"/>
                <w:b/>
                <w:noProof/>
                <w:color w:val="000000"/>
                <w:position w:val="-4"/>
              </w:rPr>
              <w:pict w14:anchorId="7D88F920">
                <v:shape id="_x0000_i4521" type="#_x0000_t75" alt="%FontSize=12&#10;%TeXFontSize=12&#10;\documentclass{article}&#10;\pagestyle{empty}&#10;\begin{document}&#10;\[&#10;\overline{ON}&#10;\]&#10;\end{document}" style="width:18pt;height:10.5pt">
                  <v:imagedata r:id="rId650" o:title="formula_phys"/>
                </v:shape>
              </w:pic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4"/>
              </w:rPr>
              <w:t>3</w: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4"/>
              </w:rPr>
              <w:t>5</w:t>
            </w:r>
            <w:r w:rsidRPr="00930CA1">
              <w:rPr>
                <w:rFonts w:eastAsia="標楷體" w:hint="eastAsia"/>
                <w:color w:val="000000"/>
                <w:vertAlign w:val="superscript"/>
              </w:rPr>
              <w:t>2</w:t>
            </w:r>
          </w:p>
          <w:p w14:paraId="20E7A386" w14:textId="77777777" w:rsidR="00992C10" w:rsidRPr="0066444B" w:rsidRDefault="00992C10" w:rsidP="007F58C8">
            <w:pPr>
              <w:numPr>
                <w:ilvl w:val="0"/>
                <w:numId w:val="138"/>
              </w:numPr>
              <w:snapToGrid w:val="0"/>
              <w:spacing w:beforeLines="50" w:before="180"/>
              <w:ind w:left="357" w:hanging="357"/>
              <w:jc w:val="both"/>
              <w:rPr>
                <w:rFonts w:eastAsia="標楷體" w:hint="eastAsia"/>
                <w:color w:val="000000"/>
              </w:rPr>
            </w:pPr>
            <w:r w:rsidRPr="00992C10">
              <w:rPr>
                <w:rFonts w:eastAsia="標楷體"/>
                <w:b/>
                <w:noProof/>
                <w:color w:val="000000"/>
                <w:position w:val="-8"/>
              </w:rPr>
              <w:pict w14:anchorId="0ACA3D4F">
                <v:shape id="_x0000_i4522" type="#_x0000_t75" alt="%FontSize=12&#10;%TeXFontSize=12&#10;\documentclass{article}&#10;\pagestyle{empty}&#10;\begin{document}&#10;\[&#10;\overline{ON}&#10;\]&#10;\end{document}" style="width:18pt;height:10.5pt" o:bullet="t">
                  <v:imagedata r:id="rId650" o:title="formula_phys"/>
                </v:shape>
              </w:pict>
            </w:r>
            <w:r w:rsidRPr="00992C10">
              <w:rPr>
                <w:rFonts w:eastAsia="標楷體" w:hint="eastAsia"/>
                <w:noProof/>
                <w:color w:val="000000"/>
                <w:position w:val="-6"/>
              </w:rPr>
              <w:t>＝</w:t>
            </w:r>
            <w:r>
              <w:rPr>
                <w:rFonts w:eastAsia="標楷體" w:hint="eastAsia"/>
                <w:noProof/>
                <w:color w:val="000000"/>
                <w:position w:val="-4"/>
              </w:rPr>
              <w:t>－</w:t>
            </w:r>
            <w:r>
              <w:rPr>
                <w:rFonts w:eastAsia="標楷體" w:hint="eastAsia"/>
                <w:noProof/>
                <w:color w:val="000000"/>
                <w:position w:val="-4"/>
              </w:rPr>
              <w:t xml:space="preserve">4 </w:t>
            </w:r>
            <w:r>
              <w:rPr>
                <w:rFonts w:eastAsia="標楷體" w:hint="eastAsia"/>
                <w:noProof/>
                <w:color w:val="000000"/>
                <w:position w:val="-4"/>
              </w:rPr>
              <w:t>或</w:t>
            </w:r>
            <w:r>
              <w:rPr>
                <w:rFonts w:eastAsia="標楷體" w:hint="eastAsia"/>
                <w:noProof/>
                <w:color w:val="000000"/>
                <w:position w:val="-4"/>
              </w:rPr>
              <w:t xml:space="preserve"> </w:t>
            </w:r>
            <w:r w:rsidRPr="00992C10">
              <w:rPr>
                <w:rFonts w:eastAsia="標楷體"/>
                <w:b/>
                <w:noProof/>
                <w:color w:val="000000"/>
                <w:position w:val="-8"/>
              </w:rPr>
              <w:pict w14:anchorId="0B9EBCC5">
                <v:shape id="_x0000_i4523" type="#_x0000_t75" alt="%FontSize=12&#10;%TeXFontSize=12&#10;\documentclass{article}&#10;\pagestyle{empty}&#10;\begin{document}&#10;\[&#10;\overline{ON}&#10;\]&#10;\end{document}" style="width:18pt;height:10.5pt">
                  <v:imagedata r:id="rId650" o:title="formula_phys"/>
                </v:shape>
              </w:pict>
            </w:r>
            <w:r>
              <w:rPr>
                <w:rFonts w:eastAsia="標楷體" w:hint="eastAsia"/>
                <w:noProof/>
                <w:color w:val="000000"/>
                <w:position w:val="-6"/>
              </w:rPr>
              <w:t>＝</w:t>
            </w:r>
            <w:r>
              <w:rPr>
                <w:rFonts w:eastAsia="標楷體" w:hint="eastAsia"/>
                <w:noProof/>
                <w:color w:val="000000"/>
                <w:position w:val="-6"/>
              </w:rPr>
              <w:t>4</w:t>
            </w:r>
          </w:p>
          <w:p w14:paraId="7179030D" w14:textId="77777777" w:rsidR="00992C10" w:rsidRPr="0066444B" w:rsidRDefault="00992C10" w:rsidP="007F58C8">
            <w:pPr>
              <w:numPr>
                <w:ilvl w:val="0"/>
                <w:numId w:val="138"/>
              </w:numPr>
              <w:snapToGrid w:val="0"/>
              <w:spacing w:beforeLines="50" w:before="180"/>
              <w:ind w:left="357" w:hanging="357"/>
              <w:jc w:val="both"/>
              <w:rPr>
                <w:rFonts w:eastAsia="標楷體"/>
                <w:color w:val="000000"/>
                <w:position w:val="-4"/>
              </w:rPr>
            </w:pPr>
            <w:r w:rsidRPr="00524C8A">
              <w:rPr>
                <w:rFonts w:eastAsia="標楷體" w:hint="eastAsia"/>
                <w:noProof/>
                <w:color w:val="000000"/>
                <w:position w:val="-2"/>
              </w:rPr>
              <w:t>所以</w:t>
            </w:r>
            <w:r w:rsidRPr="00992C10">
              <w:rPr>
                <w:rFonts w:eastAsia="標楷體"/>
                <w:b/>
                <w:noProof/>
                <w:color w:val="000000"/>
                <w:position w:val="-4"/>
              </w:rPr>
              <w:pict w14:anchorId="63BC8677">
                <v:shape id="_x0000_i4524" type="#_x0000_t75" alt="%FontSize=12&#10;%TeXFontSize=12&#10;\documentclass{article}&#10;\pagestyle{empty}&#10;\begin{document}&#10;\[&#10;\overline{ON}&#10;\]&#10;\end{document}" style="width:18pt;height:10.5pt">
                  <v:imagedata r:id="rId650" o:title="formula_phys"/>
                </v:shape>
              </w:pict>
            </w:r>
            <w:r w:rsidRPr="00524C8A">
              <w:rPr>
                <w:rFonts w:eastAsia="標楷體" w:hint="eastAsia"/>
                <w:noProof/>
                <w:color w:val="000000"/>
                <w:position w:val="-2"/>
              </w:rPr>
              <w:t>＝</w:t>
            </w:r>
            <w:r w:rsidRPr="00524C8A">
              <w:rPr>
                <w:rFonts w:eastAsia="標楷體" w:hint="eastAsia"/>
                <w:noProof/>
                <w:color w:val="000000"/>
                <w:position w:val="-2"/>
              </w:rPr>
              <w:t>4</w:t>
            </w:r>
          </w:p>
        </w:tc>
        <w:tc>
          <w:tcPr>
            <w:tcW w:w="4568" w:type="dxa"/>
            <w:tcBorders>
              <w:top w:val="single" w:sz="4" w:space="0" w:color="auto"/>
            </w:tcBorders>
          </w:tcPr>
          <w:p w14:paraId="4A76EC7A" w14:textId="77777777" w:rsidR="00736B3E" w:rsidRDefault="009A4B9F" w:rsidP="009A4B9F">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作圖</w:t>
            </w:r>
            <w:r>
              <w:rPr>
                <w:rFonts w:eastAsia="標楷體"/>
                <w:noProof/>
                <w:color w:val="000000"/>
                <w:position w:val="-2"/>
              </w:rPr>
              <w:br/>
            </w:r>
            <w:r>
              <w:rPr>
                <w:rFonts w:eastAsia="標楷體" w:hint="eastAsia"/>
                <w:noProof/>
                <w:color w:val="000000"/>
                <w:position w:val="-2"/>
              </w:rPr>
              <w:t>已知</w:t>
            </w:r>
            <w:r w:rsidRPr="00736B3E">
              <w:rPr>
                <w:rFonts w:eastAsia="標楷體" w:hint="eastAsia"/>
                <w:noProof/>
                <w:color w:val="000000"/>
                <w:position w:val="-2"/>
              </w:rPr>
              <w:t>圓之半徑為</w:t>
            </w:r>
            <w:r w:rsidRPr="00736B3E">
              <w:rPr>
                <w:rFonts w:eastAsia="標楷體" w:hint="eastAsia"/>
                <w:noProof/>
                <w:color w:val="000000"/>
                <w:position w:val="-2"/>
              </w:rPr>
              <w:t>5</w:t>
            </w:r>
          </w:p>
          <w:p w14:paraId="4F5AEDBE" w14:textId="77777777" w:rsidR="00736B3E" w:rsidRPr="00736B3E" w:rsidRDefault="00736B3E" w:rsidP="009A4B9F">
            <w:pPr>
              <w:adjustRightInd w:val="0"/>
              <w:spacing w:beforeLines="30" w:before="108"/>
              <w:textAlignment w:val="baseline"/>
              <w:rPr>
                <w:rFonts w:eastAsia="標楷體"/>
                <w:noProof/>
                <w:color w:val="000000"/>
                <w:position w:val="-2"/>
              </w:rPr>
            </w:pPr>
            <w:r>
              <w:rPr>
                <w:rFonts w:eastAsia="標楷體" w:hint="eastAsia"/>
                <w:noProof/>
                <w:color w:val="000000"/>
                <w:position w:val="-2"/>
              </w:rPr>
              <w:t>已知</w:t>
            </w:r>
            <w:r>
              <w:rPr>
                <w:rFonts w:eastAsia="標楷體"/>
                <w:noProof/>
                <w:color w:val="000000"/>
                <w:position w:val="-2"/>
              </w:rPr>
              <w:pict w14:anchorId="527F6636">
                <v:shape id="_x0000_i4525" type="#_x0000_t75" alt="%FontSize=12&#10;%TeXFontSize=12&#10;\documentclass{article}&#10;\pagestyle{empty}&#10;\begin{document}&#10;\[&#10;\overline{OM}&#10;\]&#10;\end{document}" style="width:19.5pt;height:10.5pt">
                  <v:imagedata r:id="rId649" o:title="formula_phys"/>
                </v:shape>
              </w:pict>
            </w:r>
            <w:r w:rsidRPr="004B5D70">
              <w:rPr>
                <w:rFonts w:ascii="標楷體" w:eastAsia="標楷體" w:hAnsi="標楷體" w:hint="eastAsia"/>
              </w:rPr>
              <w:t>⊥</w:t>
            </w:r>
            <w:r w:rsidRPr="00DA7720">
              <w:rPr>
                <w:rFonts w:eastAsia="標楷體"/>
                <w:noProof/>
                <w:color w:val="000000"/>
                <w:position w:val="-2"/>
              </w:rPr>
              <w:pict w14:anchorId="7C80FD6E">
                <v:shape id="_x0000_i4526" type="#_x0000_t75" alt="%FontSize=12&#10;%TeXFontSize=12&#10;\documentclass{article}&#10;\pagestyle{empty}&#10;\begin{document}&#10;\[&#10;\overline{AB}&#10;\]&#10;\end{document}" style="width:15.75pt;height:10.5pt" o:bullet="t">
                  <v:imagedata r:id="rId142" o:title="formula_phys"/>
                </v:shape>
              </w:pict>
            </w:r>
          </w:p>
          <w:p w14:paraId="6E5F81AA" w14:textId="77777777" w:rsidR="00736B3E" w:rsidRDefault="00736B3E" w:rsidP="00736B3E">
            <w:pPr>
              <w:adjustRightInd w:val="0"/>
              <w:spacing w:beforeLines="50" w:before="180"/>
              <w:textAlignment w:val="baseline"/>
              <w:rPr>
                <w:rFonts w:eastAsia="標楷體" w:hint="eastAsia"/>
                <w:noProof/>
                <w:color w:val="000000"/>
                <w:position w:val="-4"/>
              </w:rPr>
            </w:pPr>
            <w:r>
              <w:rPr>
                <w:rFonts w:ascii="標楷體" w:eastAsia="標楷體" w:hAnsi="標楷體" w:hint="eastAsia"/>
              </w:rPr>
              <w:t>根據定理7.2-5垂直於弦的直徑定理 ＆</w:t>
            </w:r>
            <w:r>
              <w:rPr>
                <w:rFonts w:ascii="標楷體" w:eastAsia="標楷體" w:hAnsi="標楷體"/>
              </w:rPr>
              <w:br/>
            </w:r>
            <w:r w:rsidRPr="00AD0C16">
              <w:rPr>
                <w:rFonts w:eastAsia="標楷體"/>
                <w:noProof/>
                <w:color w:val="000000"/>
                <w:position w:val="-4"/>
              </w:rPr>
              <w:pict w14:anchorId="7B8760AA">
                <v:shape id="_x0000_i4527" type="#_x0000_t75" alt="%FontSize=12&#10;%TeXFontSize=12&#10;\documentclass{article}&#10;\pagestyle{empty}&#10;\begin{document}&#10;\[&#10;\overline{OM}&#10;\]&#10;\end{document}" style="width:19.5pt;height:10.5pt">
                  <v:imagedata r:id="rId649" o:title="formula_phys"/>
                </v:shape>
              </w:pict>
            </w:r>
            <w:r w:rsidRPr="00B073A3">
              <w:rPr>
                <w:rFonts w:eastAsia="標楷體" w:hint="eastAsia"/>
                <w:noProof/>
                <w:color w:val="000000"/>
                <w:position w:val="-2"/>
              </w:rPr>
              <w:t>垂直平分</w:t>
            </w:r>
            <w:r w:rsidRPr="00B073A3">
              <w:rPr>
                <w:rFonts w:eastAsia="標楷體"/>
                <w:noProof/>
                <w:color w:val="000000"/>
                <w:position w:val="-4"/>
              </w:rPr>
              <w:pict w14:anchorId="139455C4">
                <v:shape id="_x0000_i4528" type="#_x0000_t75" alt="%FontSize=12&#10;%TeXFontSize=12&#10;\documentclass{article}&#10;\pagestyle{empty}&#10;\begin{document}&#10;\[&#10;\overline{AB}&#10;\]&#10;\end{document}" style="width:15.75pt;height:10.5pt">
                  <v:imagedata r:id="rId142" o:title="formula_phys"/>
                </v:shape>
              </w:pict>
            </w:r>
          </w:p>
          <w:p w14:paraId="60FE4952" w14:textId="77777777" w:rsidR="00736B3E" w:rsidRDefault="00736B3E" w:rsidP="00736B3E">
            <w:pPr>
              <w:adjustRightInd w:val="0"/>
              <w:spacing w:beforeLines="30" w:before="108"/>
              <w:textAlignment w:val="baseline"/>
              <w:rPr>
                <w:rFonts w:eastAsia="標楷體" w:hint="eastAsia"/>
              </w:rPr>
            </w:pPr>
            <w:r>
              <w:rPr>
                <w:rFonts w:eastAsia="標楷體" w:hint="eastAsia"/>
                <w:noProof/>
                <w:color w:val="000000"/>
              </w:rPr>
              <w:t>由</w:t>
            </w:r>
            <w:r>
              <w:rPr>
                <w:rFonts w:eastAsia="標楷體" w:hint="eastAsia"/>
                <w:noProof/>
                <w:color w:val="000000"/>
              </w:rPr>
              <w:t xml:space="preserve">(2) </w:t>
            </w:r>
            <w:r w:rsidRPr="00B0739C">
              <w:rPr>
                <w:rFonts w:eastAsia="標楷體"/>
                <w:color w:val="000000"/>
              </w:rPr>
              <w:sym w:font="Symbol" w:char="F0D0"/>
            </w:r>
            <w:r>
              <w:rPr>
                <w:rFonts w:eastAsia="標楷體" w:hint="eastAsia"/>
                <w:color w:val="000000"/>
              </w:rPr>
              <w:t xml:space="preserve"> OMB</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164FC4A7" w14:textId="77777777" w:rsidR="00736B3E" w:rsidRDefault="00736B3E" w:rsidP="00736B3E">
            <w:pPr>
              <w:adjustRightInd w:val="0"/>
              <w:spacing w:beforeLines="50" w:before="180"/>
              <w:textAlignment w:val="baseline"/>
              <w:rPr>
                <w:rFonts w:eastAsia="標楷體" w:hint="eastAsia"/>
                <w:noProof/>
                <w:color w:val="000000"/>
                <w:position w:val="-4"/>
              </w:rPr>
            </w:pPr>
            <w:r>
              <w:rPr>
                <w:rFonts w:eastAsia="標楷體" w:hint="eastAsia"/>
              </w:rPr>
              <w:t>由</w:t>
            </w:r>
            <w:r>
              <w:rPr>
                <w:rFonts w:eastAsia="標楷體" w:hint="eastAsia"/>
              </w:rPr>
              <w:t xml:space="preserve">(4) </w:t>
            </w:r>
            <w:r>
              <w:rPr>
                <w:rFonts w:eastAsia="標楷體" w:hint="eastAsia"/>
              </w:rPr>
              <w:t>＆</w:t>
            </w:r>
            <w:r>
              <w:rPr>
                <w:rFonts w:eastAsia="標楷體" w:hint="eastAsia"/>
              </w:rPr>
              <w:t xml:space="preserve"> </w:t>
            </w:r>
            <w:r>
              <w:rPr>
                <w:rFonts w:eastAsia="標楷體" w:hint="eastAsia"/>
              </w:rPr>
              <w:t>已知</w:t>
            </w:r>
            <w:r>
              <w:rPr>
                <w:rFonts w:eastAsia="標楷體"/>
                <w:noProof/>
                <w:color w:val="000000"/>
                <w:position w:val="-2"/>
              </w:rPr>
              <w:pict w14:anchorId="3CAB0B5B">
                <v:shape id="_x0000_i4529" type="#_x0000_t75" alt="%FontSize=12&#10;%TeXFontSize=12&#10;\documentclass{article}&#10;\pagestyle{empty}&#10;\begin{document}&#10;\[&#10;\overline{OM}&#10;\]&#10;\end{document}" style="width:19.5pt;height:10.5pt">
                  <v:imagedata r:id="rId649" o:title="formula_phys"/>
                </v:shape>
              </w:pict>
            </w:r>
            <w:r w:rsidRPr="00736B3E">
              <w:rPr>
                <w:rFonts w:eastAsia="標楷體" w:hAnsi="標楷體"/>
              </w:rPr>
              <w:t>＝</w:t>
            </w:r>
            <w:r w:rsidRPr="00736B3E">
              <w:rPr>
                <w:rFonts w:eastAsia="標楷體"/>
              </w:rPr>
              <w:t>3</w:t>
            </w:r>
            <w:r>
              <w:rPr>
                <w:rFonts w:eastAsia="標楷體" w:hint="eastAsia"/>
              </w:rPr>
              <w:t xml:space="preserve"> </w:t>
            </w:r>
            <w:r>
              <w:rPr>
                <w:rFonts w:eastAsia="標楷體" w:hint="eastAsia"/>
              </w:rPr>
              <w:t>＆</w:t>
            </w:r>
            <w:r>
              <w:rPr>
                <w:rFonts w:eastAsia="標楷體" w:hint="eastAsia"/>
              </w:rPr>
              <w:t xml:space="preserve"> (1) </w:t>
            </w:r>
            <w:r>
              <w:rPr>
                <w:rFonts w:eastAsia="標楷體"/>
                <w:b/>
                <w:noProof/>
                <w:color w:val="000000"/>
                <w:position w:val="-2"/>
              </w:rPr>
              <w:pict w14:anchorId="08DF8305">
                <v:shape id="_x0000_i4530" type="#_x0000_t75" alt="%FontSize=12&#10;%TeXFontSize=12&#10;\documentclass{article}&#10;\pagestyle{empty}&#10;\begin{document}&#10;\[&#10;\overline{OB}&#10;\]&#10;\end{document}" style="width:16.5pt;height:10.5pt">
                  <v:imagedata r:id="rId572" o:title="formula_phys"/>
                </v:shape>
              </w:pict>
            </w:r>
            <w:r w:rsidRPr="00736B3E">
              <w:rPr>
                <w:rFonts w:eastAsia="標楷體" w:hint="eastAsia"/>
                <w:noProof/>
                <w:color w:val="000000"/>
                <w:position w:val="-2"/>
              </w:rPr>
              <w:t>＝</w:t>
            </w:r>
            <w:r w:rsidRPr="00736B3E">
              <w:rPr>
                <w:rFonts w:eastAsia="標楷體" w:hint="eastAsia"/>
                <w:noProof/>
                <w:color w:val="000000"/>
                <w:position w:val="-2"/>
              </w:rPr>
              <w:t>5</w:t>
            </w:r>
          </w:p>
          <w:p w14:paraId="0D3809CC" w14:textId="77777777" w:rsidR="00736B3E" w:rsidRDefault="00736B3E" w:rsidP="00736B3E">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(5) </w:t>
            </w:r>
            <w:r>
              <w:rPr>
                <w:rFonts w:eastAsia="標楷體" w:hint="eastAsia"/>
                <w:noProof/>
                <w:color w:val="000000"/>
              </w:rPr>
              <w:t>求平方根</w:t>
            </w:r>
          </w:p>
          <w:p w14:paraId="39DC8365" w14:textId="77777777" w:rsidR="00736B3E" w:rsidRDefault="00736B3E" w:rsidP="00524C8A">
            <w:pPr>
              <w:adjustRightInd w:val="0"/>
              <w:spacing w:beforeLines="50" w:before="180"/>
              <w:textAlignment w:val="baseline"/>
              <w:rPr>
                <w:rFonts w:eastAsia="標楷體" w:hint="eastAsia"/>
                <w:noProof/>
                <w:color w:val="000000"/>
                <w:position w:val="-2"/>
              </w:rPr>
            </w:pPr>
            <w:r>
              <w:rPr>
                <w:rFonts w:eastAsia="標楷體" w:hint="eastAsia"/>
                <w:noProof/>
                <w:color w:val="000000"/>
              </w:rPr>
              <w:t>由</w:t>
            </w:r>
            <w:r>
              <w:rPr>
                <w:rFonts w:eastAsia="標楷體" w:hint="eastAsia"/>
                <w:noProof/>
                <w:color w:val="000000"/>
              </w:rPr>
              <w:t xml:space="preserve">(6) </w:t>
            </w:r>
            <w:r>
              <w:rPr>
                <w:rFonts w:eastAsia="標楷體" w:hint="eastAsia"/>
                <w:noProof/>
                <w:color w:val="000000"/>
              </w:rPr>
              <w:t>＆</w:t>
            </w:r>
            <w:r>
              <w:rPr>
                <w:rFonts w:eastAsia="標楷體" w:hint="eastAsia"/>
                <w:noProof/>
                <w:color w:val="000000"/>
              </w:rPr>
              <w:t xml:space="preserve"> </w:t>
            </w:r>
            <w:r w:rsidR="00524C8A" w:rsidRPr="00524C8A">
              <w:rPr>
                <w:rFonts w:eastAsia="標楷體"/>
                <w:noProof/>
                <w:color w:val="000000"/>
                <w:position w:val="-4"/>
              </w:rPr>
              <w:pict w14:anchorId="01B20BF2">
                <v:shape id="_x0000_i4531" type="#_x0000_t75" alt="%FontSize=12&#10;%TeXFontSize=12&#10;\documentclass{article}&#10;\pagestyle{empty}&#10;\begin{document}&#10;\[&#10;\overline{BM}&#10;\]&#10;\end{document}" style="width:18.75pt;height:10.5pt">
                  <v:imagedata r:id="rId652"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5BA97A94" w14:textId="77777777" w:rsidR="00524C8A" w:rsidRDefault="00FC18F0" w:rsidP="00FC18F0">
            <w:pPr>
              <w:adjustRightInd w:val="0"/>
              <w:spacing w:beforeLines="30" w:before="108"/>
              <w:textAlignment w:val="baseline"/>
              <w:rPr>
                <w:rFonts w:eastAsia="標楷體" w:hint="eastAsia"/>
                <w:noProof/>
                <w:color w:val="000000"/>
                <w:position w:val="-2"/>
              </w:rPr>
            </w:pPr>
            <w:r>
              <w:rPr>
                <w:rFonts w:eastAsia="標楷體" w:hint="eastAsia"/>
                <w:noProof/>
                <w:color w:val="000000"/>
              </w:rPr>
              <w:t>由</w:t>
            </w:r>
            <w:r>
              <w:rPr>
                <w:rFonts w:eastAsia="標楷體" w:hint="eastAsia"/>
                <w:noProof/>
                <w:color w:val="000000"/>
              </w:rPr>
              <w:t xml:space="preserve">(3) </w:t>
            </w:r>
            <w:r>
              <w:rPr>
                <w:rFonts w:eastAsia="標楷體"/>
                <w:noProof/>
                <w:color w:val="000000"/>
                <w:position w:val="-4"/>
              </w:rPr>
              <w:pict w14:anchorId="2680EE13">
                <v:shape id="_x0000_i4532" type="#_x0000_t75" alt="%FontSize=12&#10;%TeXFontSize=12&#10;\documentclass{article}&#10;\pagestyle{empty}&#10;\begin{document}&#10;\[&#10;\overline{BM}&#10;\]&#10;\end{document}" style="width:18.75pt;height:10.5pt">
                  <v:imagedata r:id="rId652"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3B3A1A5C">
                <v:shape id="_x0000_i4533" type="#_x0000_t75" style="width:12pt;height:30.75pt" o:ole="">
                  <v:imagedata r:id="rId642" o:title=""/>
                </v:shape>
                <o:OLEObject Type="Embed" ProgID="Equation.DSMT4" ShapeID="_x0000_i4533" DrawAspect="Content" ObjectID="_1789910006" r:id="rId659"/>
              </w:object>
            </w:r>
            <w:r w:rsidRPr="00B073A3">
              <w:rPr>
                <w:rFonts w:eastAsia="標楷體"/>
                <w:noProof/>
                <w:color w:val="000000"/>
                <w:position w:val="-4"/>
              </w:rPr>
              <w:pict w14:anchorId="3F120287">
                <v:shape id="_x0000_i453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 xml:space="preserve"> </w:t>
            </w:r>
            <w:r w:rsidRPr="00AD0C16">
              <w:rPr>
                <w:rFonts w:eastAsia="標楷體" w:hint="eastAsia"/>
                <w:noProof/>
                <w:color w:val="000000"/>
                <w:position w:val="-2"/>
              </w:rPr>
              <w:t>＆</w:t>
            </w:r>
            <w:r w:rsidRPr="00AD0C16">
              <w:rPr>
                <w:rFonts w:eastAsia="標楷體" w:hint="eastAsia"/>
                <w:noProof/>
                <w:color w:val="000000"/>
                <w:position w:val="-2"/>
              </w:rPr>
              <w:t xml:space="preserve"> (7) </w:t>
            </w:r>
            <w:r w:rsidRPr="00524C8A">
              <w:rPr>
                <w:rFonts w:eastAsia="標楷體"/>
                <w:noProof/>
                <w:color w:val="000000"/>
                <w:position w:val="-4"/>
              </w:rPr>
              <w:pict w14:anchorId="30F7DD58">
                <v:shape id="_x0000_i4535" type="#_x0000_t75" alt="%FontSize=12&#10;%TeXFontSize=12&#10;\documentclass{article}&#10;\pagestyle{empty}&#10;\begin{document}&#10;\[&#10;\overline{BM}&#10;\]&#10;\end{document}" style="width:18.75pt;height:10.5pt">
                  <v:imagedata r:id="rId652" o:title="formula_phys"/>
                </v:shape>
              </w:pict>
            </w:r>
            <w:r w:rsidRPr="00524C8A">
              <w:rPr>
                <w:rFonts w:eastAsia="標楷體" w:hint="eastAsia"/>
                <w:noProof/>
                <w:color w:val="000000"/>
                <w:position w:val="-2"/>
              </w:rPr>
              <w:t>＝</w:t>
            </w:r>
            <w:r w:rsidRPr="00524C8A">
              <w:rPr>
                <w:rFonts w:eastAsia="標楷體" w:hint="eastAsia"/>
                <w:noProof/>
                <w:color w:val="000000"/>
                <w:position w:val="-2"/>
              </w:rPr>
              <w:t>4</w:t>
            </w:r>
          </w:p>
          <w:p w14:paraId="0FD06526" w14:textId="77777777" w:rsidR="00FC18F0" w:rsidRDefault="00FC18F0" w:rsidP="00524C8A">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(8) </w:t>
            </w:r>
            <w:r>
              <w:rPr>
                <w:rFonts w:eastAsia="標楷體" w:hint="eastAsia"/>
                <w:noProof/>
                <w:color w:val="000000"/>
              </w:rPr>
              <w:t>等式兩邊同乘以</w:t>
            </w:r>
            <w:r>
              <w:rPr>
                <w:rFonts w:eastAsia="標楷體" w:hint="eastAsia"/>
                <w:noProof/>
                <w:color w:val="000000"/>
              </w:rPr>
              <w:t>2</w:t>
            </w:r>
          </w:p>
          <w:p w14:paraId="48C50D10" w14:textId="77777777" w:rsidR="00992C10" w:rsidRDefault="002106AA" w:rsidP="002106AA">
            <w:pPr>
              <w:adjustRightInd w:val="0"/>
              <w:spacing w:beforeLines="50" w:before="180"/>
              <w:textAlignment w:val="baseline"/>
              <w:rPr>
                <w:rFonts w:eastAsia="標楷體" w:hint="eastAsia"/>
                <w:noProof/>
                <w:color w:val="000000"/>
                <w:position w:val="-2"/>
              </w:rPr>
            </w:pPr>
            <w:r>
              <w:rPr>
                <w:rFonts w:eastAsia="標楷體" w:hint="eastAsia"/>
                <w:noProof/>
                <w:color w:val="000000"/>
              </w:rPr>
              <w:t>已知</w:t>
            </w:r>
            <w:r w:rsidRPr="00736B3E">
              <w:rPr>
                <w:rFonts w:eastAsia="標楷體"/>
                <w:noProof/>
                <w:color w:val="000000"/>
                <w:position w:val="-2"/>
              </w:rPr>
              <w:pict w14:anchorId="2FF34CD1">
                <v:shape id="_x0000_i4536" type="#_x0000_t75" alt="%FontSize=12&#10;%TeXFontSize=12&#10;\documentclass{article}&#10;\pagestyle{empty}&#10;\begin{document}&#10;\[&#10;\overline{ON}&#10;\]&#10;\end{document}" style="width:18pt;height:10.5pt">
                  <v:imagedata r:id="rId650" o:title="formula_phys"/>
                </v:shape>
              </w:pict>
            </w:r>
            <w:r w:rsidRPr="00736B3E">
              <w:rPr>
                <w:rFonts w:eastAsia="標楷體" w:hAnsi="標楷體"/>
              </w:rPr>
              <w:t>⊥</w:t>
            </w:r>
            <w:r w:rsidRPr="00736B3E">
              <w:rPr>
                <w:rFonts w:eastAsia="標楷體"/>
                <w:noProof/>
                <w:color w:val="000000"/>
                <w:position w:val="-2"/>
              </w:rPr>
              <w:pict w14:anchorId="23D6AB38">
                <v:shape id="_x0000_i4537" type="#_x0000_t75" alt="%FontSize=12&#10;%TeXFontSize=12&#10;\documentclass{article}&#10;\pagestyle{empty}&#10;\begin{document}&#10;\[&#10;\overline{CD}&#10;\]&#10;\end{document}" style="width:17.25pt;height:10.5pt">
                  <v:imagedata r:id="rId196" o:title="formula_phys"/>
                </v:shape>
              </w:pict>
            </w:r>
          </w:p>
          <w:p w14:paraId="4A9309BC" w14:textId="77777777" w:rsidR="002106AA" w:rsidRPr="002106AA" w:rsidRDefault="002106AA" w:rsidP="002106AA">
            <w:pPr>
              <w:adjustRightInd w:val="0"/>
              <w:spacing w:beforeLines="50" w:before="180"/>
              <w:textAlignment w:val="baseline"/>
              <w:rPr>
                <w:rFonts w:eastAsia="標楷體" w:hint="eastAsia"/>
                <w:noProof/>
                <w:color w:val="000000"/>
                <w:position w:val="-4"/>
              </w:rPr>
            </w:pPr>
            <w:r>
              <w:rPr>
                <w:rFonts w:ascii="標楷體" w:eastAsia="標楷體" w:hAnsi="標楷體" w:hint="eastAsia"/>
              </w:rPr>
              <w:t>根據定理7.2-5垂直於弦的直徑定理 ＆</w:t>
            </w:r>
            <w:r>
              <w:rPr>
                <w:rFonts w:ascii="標楷體" w:eastAsia="標楷體" w:hAnsi="標楷體"/>
              </w:rPr>
              <w:br/>
            </w:r>
            <w:r w:rsidRPr="002106AA">
              <w:rPr>
                <w:rFonts w:eastAsia="標楷體"/>
                <w:noProof/>
                <w:color w:val="000000"/>
                <w:position w:val="-4"/>
              </w:rPr>
              <w:pict w14:anchorId="7D734D25">
                <v:shape id="_x0000_i4538" type="#_x0000_t75" alt="%FontSize=12&#10;%TeXFontSize=12&#10;\documentclass{article}&#10;\pagestyle{empty}&#10;\begin{document}&#10;\[&#10;\overline{ON}&#10;\]&#10;\end{document}" style="width:18pt;height:10.5pt">
                  <v:imagedata r:id="rId650" o:title="formula_phys"/>
                </v:shape>
              </w:pict>
            </w:r>
            <w:r w:rsidRPr="00B073A3">
              <w:rPr>
                <w:rFonts w:eastAsia="標楷體" w:hint="eastAsia"/>
                <w:noProof/>
                <w:color w:val="000000"/>
                <w:position w:val="-2"/>
              </w:rPr>
              <w:t>垂直平分</w:t>
            </w:r>
            <w:r>
              <w:rPr>
                <w:rFonts w:eastAsia="標楷體"/>
                <w:noProof/>
                <w:color w:val="000000"/>
                <w:position w:val="-4"/>
              </w:rPr>
              <w:pict w14:anchorId="4B63816C">
                <v:shape id="_x0000_i4539" type="#_x0000_t75" alt="%FontSize=12&#10;%TeXFontSize=12&#10;\documentclass{article}&#10;\pagestyle{empty}&#10;\begin{document}&#10;\[&#10;\overline{CD}&#10;\]&#10;\end{document}" style="width:17.25pt;height:10.5pt">
                  <v:imagedata r:id="rId196" o:title="formula_phys"/>
                </v:shape>
              </w:pict>
            </w:r>
            <w:r w:rsidR="001C06C5">
              <w:rPr>
                <w:rFonts w:eastAsia="標楷體" w:hint="eastAsia"/>
                <w:noProof/>
                <w:color w:val="000000"/>
                <w:position w:val="-4"/>
              </w:rPr>
              <w:t xml:space="preserve"> </w:t>
            </w:r>
            <w:r w:rsidR="001C06C5">
              <w:rPr>
                <w:rFonts w:eastAsia="標楷體" w:hint="eastAsia"/>
                <w:noProof/>
                <w:color w:val="000000"/>
                <w:position w:val="-4"/>
              </w:rPr>
              <w:t>＆</w:t>
            </w:r>
            <w:r w:rsidR="001C06C5">
              <w:rPr>
                <w:rFonts w:eastAsia="標楷體" w:hint="eastAsia"/>
                <w:noProof/>
                <w:color w:val="000000"/>
                <w:position w:val="-4"/>
              </w:rPr>
              <w:t xml:space="preserve"> </w:t>
            </w:r>
            <w:r w:rsidR="001C06C5" w:rsidRPr="001C06C5">
              <w:rPr>
                <w:rFonts w:eastAsia="標楷體" w:hint="eastAsia"/>
                <w:noProof/>
                <w:color w:val="000000"/>
                <w:position w:val="-2"/>
              </w:rPr>
              <w:t>已知</w:t>
            </w:r>
            <w:r w:rsidR="001C06C5" w:rsidRPr="00D636E0">
              <w:rPr>
                <w:rFonts w:eastAsia="標楷體"/>
                <w:noProof/>
                <w:color w:val="000000"/>
                <w:position w:val="-4"/>
              </w:rPr>
              <w:pict w14:anchorId="4368E52D">
                <v:shape id="_x0000_i4540" type="#_x0000_t75" alt="%FontSize=12&#10;%TeXFontSize=12&#10;\documentclass{article}&#10;\pagestyle{empty}&#10;\begin{document}&#10;\[&#10;\overline{CD}&#10;\]&#10;\end{document}" style="width:17.25pt;height:10.5pt">
                  <v:imagedata r:id="rId196" o:title="formula_phys"/>
                </v:shape>
              </w:pict>
            </w:r>
            <w:r w:rsidR="001C06C5" w:rsidRPr="001C06C5">
              <w:rPr>
                <w:rFonts w:eastAsia="標楷體" w:hAnsi="標楷體"/>
                <w:position w:val="-4"/>
              </w:rPr>
              <w:t>＝</w:t>
            </w:r>
            <w:r w:rsidR="001C06C5" w:rsidRPr="001C06C5">
              <w:rPr>
                <w:rFonts w:eastAsia="標楷體" w:hAnsi="標楷體" w:hint="eastAsia"/>
                <w:position w:val="-4"/>
              </w:rPr>
              <w:t>6</w:t>
            </w:r>
          </w:p>
          <w:p w14:paraId="05E952DB" w14:textId="77777777" w:rsidR="002106AA" w:rsidRDefault="002106AA" w:rsidP="002106AA">
            <w:pPr>
              <w:adjustRightInd w:val="0"/>
              <w:spacing w:beforeLines="30" w:before="108"/>
              <w:textAlignment w:val="baseline"/>
              <w:rPr>
                <w:rFonts w:eastAsia="標楷體" w:hint="eastAsia"/>
              </w:rPr>
            </w:pPr>
            <w:r>
              <w:rPr>
                <w:rFonts w:eastAsia="標楷體" w:hint="eastAsia"/>
                <w:noProof/>
                <w:color w:val="000000"/>
              </w:rPr>
              <w:t>由</w:t>
            </w:r>
            <w:r>
              <w:rPr>
                <w:rFonts w:eastAsia="標楷體" w:hint="eastAsia"/>
                <w:noProof/>
                <w:color w:val="000000"/>
              </w:rPr>
              <w:t xml:space="preserve">(10) </w:t>
            </w:r>
            <w:r w:rsidRPr="00B0739C">
              <w:rPr>
                <w:rFonts w:eastAsia="標楷體"/>
                <w:color w:val="000000"/>
              </w:rPr>
              <w:sym w:font="Symbol" w:char="F0D0"/>
            </w:r>
            <w:r>
              <w:rPr>
                <w:rFonts w:eastAsia="標楷體" w:hint="eastAsia"/>
                <w:color w:val="000000"/>
              </w:rPr>
              <w:t xml:space="preserve"> OND</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631C6210" w14:textId="77777777" w:rsidR="002106AA" w:rsidRDefault="002106AA" w:rsidP="002106AA">
            <w:pPr>
              <w:adjustRightInd w:val="0"/>
              <w:spacing w:beforeLines="50" w:before="180"/>
              <w:textAlignment w:val="baseline"/>
              <w:rPr>
                <w:rFonts w:eastAsia="標楷體" w:hint="eastAsia"/>
                <w:noProof/>
                <w:color w:val="000000"/>
                <w:position w:val="-4"/>
              </w:rPr>
            </w:pPr>
            <w:r>
              <w:rPr>
                <w:rFonts w:eastAsia="標楷體" w:hint="eastAsia"/>
              </w:rPr>
              <w:t>由</w:t>
            </w:r>
            <w:r>
              <w:rPr>
                <w:rFonts w:eastAsia="標楷體" w:hint="eastAsia"/>
              </w:rPr>
              <w:t xml:space="preserve">(12) </w:t>
            </w:r>
            <w:r>
              <w:rPr>
                <w:rFonts w:eastAsia="標楷體" w:hint="eastAsia"/>
              </w:rPr>
              <w:t>＆</w:t>
            </w:r>
            <w:r>
              <w:rPr>
                <w:rFonts w:eastAsia="標楷體" w:hint="eastAsia"/>
              </w:rPr>
              <w:t xml:space="preserve"> (11) </w:t>
            </w:r>
            <w:r w:rsidRPr="002106AA">
              <w:rPr>
                <w:rFonts w:eastAsia="標楷體"/>
                <w:noProof/>
                <w:color w:val="000000"/>
                <w:position w:val="-2"/>
              </w:rPr>
              <w:pict w14:anchorId="2A2CBA21">
                <v:shape id="_x0000_i4541" type="#_x0000_t75" alt="%FontSize=12&#10;%TeXFontSize=12&#10;\documentclass{article}&#10;\pagestyle{empty}&#10;\begin{document}&#10;\[&#10;\overline{DN}&#10;\]&#10;\end{document}" style="width:18pt;height:10.5pt">
                  <v:imagedata r:id="rId656" o:title="formula_phys"/>
                </v:shape>
              </w:pict>
            </w:r>
            <w:r w:rsidRPr="00736B3E">
              <w:rPr>
                <w:rFonts w:eastAsia="標楷體" w:hAnsi="標楷體"/>
              </w:rPr>
              <w:t>＝</w:t>
            </w:r>
            <w:r w:rsidRPr="00736B3E">
              <w:rPr>
                <w:rFonts w:eastAsia="標楷體"/>
              </w:rPr>
              <w:t>3</w:t>
            </w:r>
            <w:r>
              <w:rPr>
                <w:rFonts w:eastAsia="標楷體" w:hint="eastAsia"/>
              </w:rPr>
              <w:t xml:space="preserve"> </w:t>
            </w:r>
            <w:r>
              <w:rPr>
                <w:rFonts w:eastAsia="標楷體" w:hint="eastAsia"/>
              </w:rPr>
              <w:t>＆</w:t>
            </w:r>
            <w:r>
              <w:rPr>
                <w:rFonts w:eastAsia="標楷體" w:hint="eastAsia"/>
              </w:rPr>
              <w:t xml:space="preserve"> (1) </w:t>
            </w:r>
            <w:r>
              <w:rPr>
                <w:rFonts w:eastAsia="標楷體"/>
                <w:b/>
                <w:noProof/>
                <w:color w:val="000000"/>
                <w:position w:val="-2"/>
              </w:rPr>
              <w:pict w14:anchorId="10ED421B">
                <v:shape id="_x0000_i4542" type="#_x0000_t75" alt="%FontSize=12&#10;%TeXFontSize=12&#10;\documentclass{article}&#10;\pagestyle{empty}&#10;\begin{document}&#10;\[&#10;\overline{OD}&#10;\]&#10;\end{document}" style="width:18pt;height:10.5pt">
                  <v:imagedata r:id="rId590" o:title="formula_phys"/>
                </v:shape>
              </w:pict>
            </w:r>
            <w:r w:rsidRPr="00736B3E">
              <w:rPr>
                <w:rFonts w:eastAsia="標楷體" w:hint="eastAsia"/>
                <w:noProof/>
                <w:color w:val="000000"/>
                <w:position w:val="-2"/>
              </w:rPr>
              <w:t>＝</w:t>
            </w:r>
            <w:r w:rsidRPr="00736B3E">
              <w:rPr>
                <w:rFonts w:eastAsia="標楷體" w:hint="eastAsia"/>
                <w:noProof/>
                <w:color w:val="000000"/>
                <w:position w:val="-2"/>
              </w:rPr>
              <w:t>5</w:t>
            </w:r>
          </w:p>
          <w:p w14:paraId="52EAFD17" w14:textId="77777777" w:rsidR="002106AA" w:rsidRDefault="002106AA" w:rsidP="002106AA">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(13) </w:t>
            </w:r>
            <w:r>
              <w:rPr>
                <w:rFonts w:eastAsia="標楷體" w:hint="eastAsia"/>
                <w:noProof/>
                <w:color w:val="000000"/>
              </w:rPr>
              <w:t>求平方根</w:t>
            </w:r>
          </w:p>
          <w:p w14:paraId="1BFC502C" w14:textId="77777777" w:rsidR="002106AA" w:rsidRPr="00D70E9C" w:rsidRDefault="002106AA" w:rsidP="00AD0C16">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(14) </w:t>
            </w:r>
            <w:r>
              <w:rPr>
                <w:rFonts w:eastAsia="標楷體" w:hint="eastAsia"/>
                <w:noProof/>
                <w:color w:val="000000"/>
              </w:rPr>
              <w:t>＆</w:t>
            </w:r>
            <w:r>
              <w:rPr>
                <w:rFonts w:eastAsia="標楷體" w:hint="eastAsia"/>
                <w:noProof/>
                <w:color w:val="000000"/>
              </w:rPr>
              <w:t xml:space="preserve"> </w:t>
            </w:r>
            <w:r>
              <w:rPr>
                <w:rFonts w:eastAsia="標楷體"/>
                <w:noProof/>
                <w:color w:val="000000"/>
                <w:position w:val="-4"/>
              </w:rPr>
              <w:pict w14:anchorId="790DCF89">
                <v:shape id="_x0000_i4543" type="#_x0000_t75" alt="%FontSize=12&#10;%TeXFontSize=12&#10;\documentclass{article}&#10;\pagestyle{empty}&#10;\begin{document}&#10;\[&#10;\overline{ON}&#10;\]&#10;\end{document}" style="width:18pt;height:10.5pt">
                  <v:imagedata r:id="rId650" o:title="formula_phys"/>
                </v:shape>
              </w:pict>
            </w:r>
            <w:r>
              <w:rPr>
                <w:rFonts w:eastAsia="標楷體" w:hint="eastAsia"/>
                <w:noProof/>
                <w:color w:val="000000"/>
                <w:position w:val="-2"/>
              </w:rPr>
              <w:t>為線段長度必大於</w:t>
            </w:r>
            <w:r>
              <w:rPr>
                <w:rFonts w:eastAsia="標楷體" w:hint="eastAsia"/>
                <w:noProof/>
                <w:color w:val="000000"/>
                <w:position w:val="-2"/>
              </w:rPr>
              <w:t>0</w:t>
            </w:r>
          </w:p>
        </w:tc>
      </w:tr>
    </w:tbl>
    <w:p w14:paraId="3F7323C5" w14:textId="77777777" w:rsidR="00736B3E" w:rsidRDefault="00736B3E" w:rsidP="00D925F7">
      <w:pPr>
        <w:jc w:val="both"/>
        <w:rPr>
          <w:rFonts w:ascii="標楷體" w:eastAsia="標楷體" w:hAnsi="標楷體" w:hint="eastAsia"/>
        </w:rPr>
      </w:pPr>
    </w:p>
    <w:p w14:paraId="3F301E93" w14:textId="77777777" w:rsidR="005376B8" w:rsidRDefault="005376B8" w:rsidP="00D925F7">
      <w:pPr>
        <w:jc w:val="both"/>
        <w:rPr>
          <w:rFonts w:ascii="標楷體" w:eastAsia="標楷體" w:hAnsi="標楷體" w:hint="eastAsia"/>
        </w:rPr>
      </w:pPr>
    </w:p>
    <w:p w14:paraId="3411B75C" w14:textId="77777777" w:rsidR="005376B8" w:rsidRDefault="005376B8" w:rsidP="00D925F7">
      <w:pPr>
        <w:jc w:val="both"/>
        <w:rPr>
          <w:rFonts w:ascii="標楷體" w:eastAsia="標楷體" w:hAnsi="標楷體" w:hint="eastAsia"/>
        </w:rPr>
      </w:pPr>
    </w:p>
    <w:p w14:paraId="26B4029D" w14:textId="77777777" w:rsidR="005376B8" w:rsidRDefault="005376B8" w:rsidP="00D925F7">
      <w:pPr>
        <w:jc w:val="both"/>
        <w:rPr>
          <w:rFonts w:ascii="標楷體" w:eastAsia="標楷體" w:hAnsi="標楷體" w:hint="eastAsia"/>
        </w:rPr>
      </w:pPr>
    </w:p>
    <w:p w14:paraId="62D511BB" w14:textId="77777777" w:rsidR="005376B8" w:rsidRDefault="005376B8" w:rsidP="00D925F7">
      <w:pPr>
        <w:jc w:val="both"/>
        <w:rPr>
          <w:rFonts w:ascii="標楷體" w:eastAsia="標楷體" w:hAnsi="標楷體" w:hint="eastAsia"/>
        </w:rPr>
      </w:pPr>
    </w:p>
    <w:p w14:paraId="231624D4" w14:textId="77777777" w:rsidR="005376B8" w:rsidRDefault="005376B8" w:rsidP="00D925F7">
      <w:pPr>
        <w:jc w:val="both"/>
        <w:rPr>
          <w:rFonts w:ascii="標楷體" w:eastAsia="標楷體" w:hAnsi="標楷體" w:hint="eastAsia"/>
        </w:rPr>
      </w:pPr>
    </w:p>
    <w:p w14:paraId="238F9017" w14:textId="77777777" w:rsidR="005376B8" w:rsidRDefault="005376B8" w:rsidP="00D925F7">
      <w:pPr>
        <w:jc w:val="both"/>
        <w:rPr>
          <w:rFonts w:ascii="標楷體" w:eastAsia="標楷體" w:hAnsi="標楷體" w:hint="eastAsia"/>
        </w:rPr>
      </w:pPr>
    </w:p>
    <w:p w14:paraId="5597893D" w14:textId="77777777" w:rsidR="005376B8" w:rsidRDefault="005376B8" w:rsidP="00D925F7">
      <w:pPr>
        <w:jc w:val="both"/>
        <w:rPr>
          <w:rFonts w:ascii="標楷體" w:eastAsia="標楷體" w:hAnsi="標楷體" w:hint="eastAsia"/>
        </w:rPr>
      </w:pPr>
    </w:p>
    <w:p w14:paraId="3178BC8E" w14:textId="77777777" w:rsidR="005376B8" w:rsidRDefault="005376B8" w:rsidP="00D925F7">
      <w:pPr>
        <w:jc w:val="both"/>
        <w:rPr>
          <w:rFonts w:ascii="標楷體" w:eastAsia="標楷體" w:hAnsi="標楷體" w:hint="eastAsia"/>
        </w:rPr>
      </w:pPr>
    </w:p>
    <w:p w14:paraId="7FE673CA" w14:textId="77777777" w:rsidR="005376B8" w:rsidRDefault="005376B8" w:rsidP="00D925F7">
      <w:pPr>
        <w:jc w:val="both"/>
        <w:rPr>
          <w:rFonts w:ascii="標楷體" w:eastAsia="標楷體" w:hAnsi="標楷體" w:hint="eastAsia"/>
        </w:rPr>
      </w:pPr>
    </w:p>
    <w:p w14:paraId="46F51547" w14:textId="77777777" w:rsidR="005376B8" w:rsidRDefault="005376B8" w:rsidP="00D925F7">
      <w:pPr>
        <w:jc w:val="both"/>
        <w:rPr>
          <w:rFonts w:ascii="標楷體" w:eastAsia="標楷體" w:hAnsi="標楷體" w:hint="eastAsia"/>
        </w:rPr>
      </w:pPr>
    </w:p>
    <w:p w14:paraId="433E193D" w14:textId="77777777" w:rsidR="005376B8" w:rsidRDefault="005376B8" w:rsidP="00D925F7">
      <w:pPr>
        <w:jc w:val="both"/>
        <w:rPr>
          <w:rFonts w:ascii="標楷體" w:eastAsia="標楷體" w:hAnsi="標楷體" w:hint="eastAsia"/>
        </w:rPr>
      </w:pPr>
    </w:p>
    <w:p w14:paraId="405B07D6" w14:textId="77777777" w:rsidR="005376B8" w:rsidRDefault="005376B8" w:rsidP="00D925F7">
      <w:pPr>
        <w:jc w:val="both"/>
        <w:rPr>
          <w:rFonts w:ascii="標楷體" w:eastAsia="標楷體" w:hAnsi="標楷體" w:hint="eastAsia"/>
        </w:rPr>
      </w:pPr>
    </w:p>
    <w:p w14:paraId="7F486BF0" w14:textId="77777777" w:rsidR="005376B8" w:rsidRDefault="005376B8" w:rsidP="00D925F7">
      <w:pPr>
        <w:jc w:val="both"/>
        <w:rPr>
          <w:rFonts w:ascii="標楷體" w:eastAsia="標楷體" w:hAnsi="標楷體" w:hint="eastAsia"/>
        </w:rPr>
      </w:pPr>
    </w:p>
    <w:p w14:paraId="1861D62B" w14:textId="77777777" w:rsidR="005376B8" w:rsidRDefault="005376B8" w:rsidP="00D925F7">
      <w:pPr>
        <w:jc w:val="both"/>
        <w:rPr>
          <w:rFonts w:ascii="標楷體" w:eastAsia="標楷體" w:hAnsi="標楷體" w:hint="eastAsia"/>
        </w:rPr>
      </w:pPr>
    </w:p>
    <w:p w14:paraId="7C61EC62" w14:textId="77777777" w:rsidR="005376B8" w:rsidRDefault="005376B8" w:rsidP="00D925F7">
      <w:pPr>
        <w:jc w:val="both"/>
        <w:rPr>
          <w:rFonts w:ascii="標楷體" w:eastAsia="標楷體" w:hAnsi="標楷體" w:hint="eastAsia"/>
        </w:rPr>
      </w:pPr>
    </w:p>
    <w:p w14:paraId="53B677B7" w14:textId="77777777" w:rsidR="005376B8" w:rsidRDefault="005376B8" w:rsidP="00D925F7">
      <w:pPr>
        <w:jc w:val="both"/>
        <w:rPr>
          <w:rFonts w:ascii="標楷體" w:eastAsia="標楷體" w:hAnsi="標楷體" w:hint="eastAsia"/>
        </w:rPr>
      </w:pPr>
    </w:p>
    <w:p w14:paraId="1A1B9B19" w14:textId="77777777" w:rsidR="005376B8" w:rsidRDefault="005376B8" w:rsidP="00D925F7">
      <w:pPr>
        <w:jc w:val="both"/>
        <w:rPr>
          <w:rFonts w:ascii="標楷體" w:eastAsia="標楷體" w:hAnsi="標楷體" w:hint="eastAsia"/>
        </w:rPr>
      </w:pPr>
    </w:p>
    <w:p w14:paraId="3019CBF9" w14:textId="77777777" w:rsidR="005376B8" w:rsidRDefault="005376B8" w:rsidP="00D925F7">
      <w:pPr>
        <w:jc w:val="both"/>
        <w:rPr>
          <w:rFonts w:ascii="標楷體" w:eastAsia="標楷體" w:hAnsi="標楷體" w:hint="eastAsia"/>
        </w:rPr>
      </w:pPr>
    </w:p>
    <w:p w14:paraId="68B2EAA5" w14:textId="77777777" w:rsidR="005376B8" w:rsidRDefault="005376B8" w:rsidP="00D925F7">
      <w:pPr>
        <w:jc w:val="both"/>
        <w:rPr>
          <w:rFonts w:ascii="標楷體" w:eastAsia="標楷體" w:hAnsi="標楷體" w:hint="eastAsia"/>
        </w:rPr>
      </w:pPr>
    </w:p>
    <w:p w14:paraId="32E097F4" w14:textId="77777777" w:rsidR="005376B8" w:rsidRDefault="005376B8" w:rsidP="00D925F7">
      <w:pPr>
        <w:jc w:val="both"/>
        <w:rPr>
          <w:rFonts w:ascii="標楷體" w:eastAsia="標楷體" w:hAnsi="標楷體" w:hint="eastAsia"/>
        </w:rPr>
      </w:pPr>
    </w:p>
    <w:p w14:paraId="6D324793" w14:textId="77777777" w:rsidR="00E208D6" w:rsidRDefault="00E208D6" w:rsidP="007F58C8">
      <w:pPr>
        <w:pStyle w:val="10"/>
        <w:numPr>
          <w:ilvl w:val="0"/>
          <w:numId w:val="168"/>
        </w:numPr>
        <w:spacing w:line="288" w:lineRule="auto"/>
        <w:rPr>
          <w:rFonts w:eastAsia="標楷體" w:hint="eastAsia"/>
          <w:b/>
          <w:color w:val="000000"/>
        </w:rPr>
      </w:pPr>
    </w:p>
    <w:p w14:paraId="3CF0CDBC" w14:textId="77777777" w:rsidR="00645857" w:rsidRPr="00BD27D8" w:rsidRDefault="00BD27D8" w:rsidP="00BD27D8">
      <w:pPr>
        <w:spacing w:beforeLines="50" w:before="180"/>
        <w:jc w:val="both"/>
        <w:rPr>
          <w:rFonts w:eastAsia="標楷體"/>
        </w:rPr>
      </w:pPr>
      <w:r>
        <w:rPr>
          <w:rFonts w:ascii="標楷體" w:eastAsia="標楷體" w:hAnsi="標楷體" w:hint="eastAsia"/>
        </w:rPr>
        <w:t xml:space="preserve">    </w:t>
      </w:r>
      <w:r w:rsidR="00645857" w:rsidRPr="00BD27D8">
        <w:rPr>
          <w:rFonts w:eastAsia="標楷體" w:hAnsi="標楷體"/>
        </w:rPr>
        <w:t>圓中有一弦長為</w:t>
      </w:r>
      <w:smartTag w:uri="urn:schemas-microsoft-com:office:smarttags" w:element="chmetcnv">
        <w:smartTagPr>
          <w:attr w:name="TCSC" w:val="0"/>
          <w:attr w:name="NumberType" w:val="1"/>
          <w:attr w:name="Negative" w:val="False"/>
          <w:attr w:name="HasSpace" w:val="False"/>
          <w:attr w:name="SourceValue" w:val="24"/>
          <w:attr w:name="UnitName" w:val="公分"/>
        </w:smartTagPr>
        <w:r w:rsidR="00645857" w:rsidRPr="00BD27D8">
          <w:rPr>
            <w:rFonts w:eastAsia="標楷體"/>
          </w:rPr>
          <w:t>24</w:t>
        </w:r>
        <w:r w:rsidR="00645857" w:rsidRPr="00BD27D8">
          <w:rPr>
            <w:rFonts w:eastAsia="標楷體" w:hAnsi="標楷體"/>
          </w:rPr>
          <w:t>公分</w:t>
        </w:r>
      </w:smartTag>
      <w:r w:rsidR="00645857" w:rsidRPr="00BD27D8">
        <w:rPr>
          <w:rFonts w:eastAsia="標楷體" w:hAnsi="標楷體"/>
        </w:rPr>
        <w:t>，此弦的弦心距是</w:t>
      </w:r>
      <w:smartTag w:uri="urn:schemas-microsoft-com:office:smarttags" w:element="chmetcnv">
        <w:smartTagPr>
          <w:attr w:name="TCSC" w:val="0"/>
          <w:attr w:name="NumberType" w:val="1"/>
          <w:attr w:name="Negative" w:val="False"/>
          <w:attr w:name="HasSpace" w:val="False"/>
          <w:attr w:name="SourceValue" w:val="5"/>
          <w:attr w:name="UnitName" w:val="公分"/>
        </w:smartTagPr>
        <w:r w:rsidR="00645857" w:rsidRPr="00BD27D8">
          <w:rPr>
            <w:rFonts w:eastAsia="標楷體"/>
          </w:rPr>
          <w:t>5</w:t>
        </w:r>
        <w:r w:rsidR="00645857" w:rsidRPr="00BD27D8">
          <w:rPr>
            <w:rFonts w:eastAsia="標楷體" w:hAnsi="標楷體"/>
          </w:rPr>
          <w:t>公分</w:t>
        </w:r>
      </w:smartTag>
      <w:r w:rsidR="00645857" w:rsidRPr="00BD27D8">
        <w:rPr>
          <w:rFonts w:eastAsia="標楷體" w:hAnsi="標楷體"/>
        </w:rPr>
        <w:t>。若此圓的另一弦長是</w:t>
      </w:r>
      <w:r w:rsidR="00645857" w:rsidRPr="00BD27D8">
        <w:rPr>
          <w:rFonts w:eastAsia="標楷體"/>
        </w:rPr>
        <w:t>10</w:t>
      </w:r>
      <w:r w:rsidR="005376B8">
        <w:rPr>
          <w:rFonts w:eastAsia="標楷體" w:hint="eastAsia"/>
        </w:rPr>
        <w:br/>
      </w:r>
      <w:r>
        <w:rPr>
          <w:rFonts w:eastAsia="標楷體" w:hint="eastAsia"/>
        </w:rPr>
        <w:t xml:space="preserve">    </w:t>
      </w:r>
      <w:r w:rsidR="00645857" w:rsidRPr="00BD27D8">
        <w:rPr>
          <w:rFonts w:eastAsia="標楷體" w:hAnsi="標楷體"/>
        </w:rPr>
        <w:t>公分，則此弦的弦心距是</w:t>
      </w:r>
      <w:r w:rsidR="005376B8">
        <w:rPr>
          <w:rFonts w:eastAsia="標楷體" w:hint="eastAsia"/>
        </w:rPr>
        <w:t>____</w:t>
      </w:r>
      <w:r w:rsidR="00645857" w:rsidRPr="00BD27D8">
        <w:rPr>
          <w:rFonts w:eastAsia="標楷體" w:hAnsi="標楷體"/>
        </w:rPr>
        <w:t>公分。</w:t>
      </w:r>
    </w:p>
    <w:p w14:paraId="7D117E88" w14:textId="77777777" w:rsidR="00E434D1" w:rsidRPr="005376B8" w:rsidRDefault="005376B8" w:rsidP="00E434D1">
      <w:pPr>
        <w:spacing w:beforeLines="50" w:before="180"/>
        <w:ind w:left="1081" w:hangingChars="450" w:hanging="1081"/>
        <w:rPr>
          <w:rFonts w:eastAsia="標楷體"/>
        </w:rPr>
      </w:pPr>
      <w:r w:rsidRPr="009A4B9F">
        <w:rPr>
          <w:rFonts w:ascii="標楷體" w:eastAsia="標楷體" w:hAnsi="標楷體" w:hint="eastAsia"/>
          <w:b/>
        </w:rPr>
        <w:t>想法：</w:t>
      </w:r>
      <w:r w:rsidRPr="005376B8">
        <w:rPr>
          <w:rFonts w:eastAsia="標楷體"/>
        </w:rPr>
        <w:t xml:space="preserve">(1) </w:t>
      </w:r>
      <w:r w:rsidRPr="005376B8">
        <w:rPr>
          <w:rFonts w:eastAsia="標楷體" w:hAnsi="標楷體"/>
        </w:rPr>
        <w:t>利用定理</w:t>
      </w:r>
      <w:r w:rsidRPr="005376B8">
        <w:rPr>
          <w:rFonts w:eastAsia="標楷體"/>
        </w:rPr>
        <w:t>7.2-5</w:t>
      </w:r>
      <w:r w:rsidRPr="005376B8">
        <w:rPr>
          <w:rFonts w:eastAsia="標楷體" w:hAnsi="標楷體"/>
        </w:rPr>
        <w:t>垂直於弦的直徑定理</w:t>
      </w:r>
      <w:r w:rsidR="00E434D1">
        <w:rPr>
          <w:rFonts w:eastAsia="標楷體" w:hAnsi="標楷體"/>
        </w:rPr>
        <w:t>：</w:t>
      </w:r>
      <w:r w:rsidR="00E434D1" w:rsidRPr="00104AED">
        <w:rPr>
          <w:rFonts w:eastAsia="標楷體" w:hint="eastAsia"/>
        </w:rPr>
        <w:t>垂直於弦的直徑必平分這弦與這弦所對的弧。</w:t>
      </w:r>
    </w:p>
    <w:p w14:paraId="2330346C" w14:textId="77777777" w:rsidR="005376B8" w:rsidRDefault="009A4B9F" w:rsidP="009A4B9F">
      <w:pPr>
        <w:spacing w:beforeLines="50" w:before="180"/>
        <w:ind w:left="720" w:hangingChars="300" w:hanging="720"/>
        <w:rPr>
          <w:rFonts w:ascii="標楷體" w:eastAsia="標楷體" w:hAnsi="標楷體" w:hint="eastAsia"/>
        </w:rPr>
      </w:pPr>
      <w:r>
        <w:rPr>
          <w:rFonts w:eastAsia="標楷體"/>
          <w:noProof/>
          <w:color w:val="000000"/>
          <w:position w:val="-2"/>
        </w:rPr>
        <w:pict w14:anchorId="673E3591">
          <v:shape id="_x0000_s3621" type="#_x0000_t75" style="position:absolute;left:0;text-align:left;margin-left:126.6pt;margin-top:22.15pt;width:166.6pt;height:147.55pt;z-index:45">
            <v:imagedata r:id="rId660" o:title=""/>
          </v:shape>
        </w:pict>
      </w:r>
      <w:r w:rsidR="005376B8" w:rsidRPr="005376B8">
        <w:rPr>
          <w:rFonts w:eastAsia="標楷體"/>
        </w:rPr>
        <w:t xml:space="preserve">      (2) </w:t>
      </w:r>
      <w:r w:rsidR="005376B8">
        <w:rPr>
          <w:rFonts w:ascii="標楷體" w:eastAsia="標楷體" w:hAnsi="標楷體" w:hint="eastAsia"/>
        </w:rPr>
        <w:t>畢氏定理</w:t>
      </w:r>
    </w:p>
    <w:p w14:paraId="0B57E762" w14:textId="77777777" w:rsidR="009A4B9F" w:rsidRDefault="009A4B9F" w:rsidP="009A4B9F">
      <w:pPr>
        <w:ind w:left="721" w:hangingChars="300" w:hanging="721"/>
        <w:rPr>
          <w:rFonts w:ascii="標楷體" w:eastAsia="標楷體" w:hAnsi="標楷體" w:hint="eastAsia"/>
          <w:b/>
        </w:rPr>
      </w:pPr>
    </w:p>
    <w:p w14:paraId="46544D67" w14:textId="77777777" w:rsidR="009A4B9F" w:rsidRDefault="009A4B9F" w:rsidP="009A4B9F">
      <w:pPr>
        <w:ind w:left="721" w:hangingChars="300" w:hanging="721"/>
        <w:rPr>
          <w:rFonts w:ascii="標楷體" w:eastAsia="標楷體" w:hAnsi="標楷體" w:hint="eastAsia"/>
          <w:b/>
        </w:rPr>
      </w:pPr>
    </w:p>
    <w:p w14:paraId="2B2A481A" w14:textId="77777777" w:rsidR="009A4B9F" w:rsidRDefault="009A4B9F" w:rsidP="009A4B9F">
      <w:pPr>
        <w:ind w:left="721" w:hangingChars="300" w:hanging="721"/>
        <w:rPr>
          <w:rFonts w:ascii="標楷體" w:eastAsia="標楷體" w:hAnsi="標楷體" w:hint="eastAsia"/>
          <w:b/>
        </w:rPr>
      </w:pPr>
    </w:p>
    <w:p w14:paraId="101CE590" w14:textId="77777777" w:rsidR="009A4B9F" w:rsidRDefault="009A4B9F" w:rsidP="009A4B9F">
      <w:pPr>
        <w:ind w:left="721" w:hangingChars="300" w:hanging="721"/>
        <w:rPr>
          <w:rFonts w:ascii="標楷體" w:eastAsia="標楷體" w:hAnsi="標楷體" w:hint="eastAsia"/>
          <w:b/>
        </w:rPr>
      </w:pPr>
    </w:p>
    <w:p w14:paraId="3F9F902B" w14:textId="77777777" w:rsidR="009A4B9F" w:rsidRDefault="009A4B9F" w:rsidP="009A4B9F">
      <w:pPr>
        <w:ind w:left="721" w:hangingChars="300" w:hanging="721"/>
        <w:rPr>
          <w:rFonts w:ascii="標楷體" w:eastAsia="標楷體" w:hAnsi="標楷體" w:hint="eastAsia"/>
          <w:b/>
        </w:rPr>
      </w:pPr>
    </w:p>
    <w:p w14:paraId="676A86B4" w14:textId="77777777" w:rsidR="009A4B9F" w:rsidRDefault="009A4B9F" w:rsidP="009A4B9F">
      <w:pPr>
        <w:ind w:left="721" w:hangingChars="300" w:hanging="721"/>
        <w:rPr>
          <w:rFonts w:ascii="標楷體" w:eastAsia="標楷體" w:hAnsi="標楷體" w:hint="eastAsia"/>
          <w:b/>
        </w:rPr>
      </w:pPr>
    </w:p>
    <w:p w14:paraId="7CBE935C" w14:textId="77777777" w:rsidR="009A4B9F" w:rsidRDefault="009A4B9F" w:rsidP="009A4B9F">
      <w:pPr>
        <w:ind w:left="721" w:hangingChars="300" w:hanging="721"/>
        <w:rPr>
          <w:rFonts w:ascii="標楷體" w:eastAsia="標楷體" w:hAnsi="標楷體" w:hint="eastAsia"/>
          <w:b/>
        </w:rPr>
      </w:pPr>
    </w:p>
    <w:p w14:paraId="362826CF" w14:textId="77777777" w:rsidR="009A4B9F" w:rsidRDefault="009A4B9F" w:rsidP="009A4B9F">
      <w:pPr>
        <w:ind w:left="721" w:hangingChars="300" w:hanging="721"/>
        <w:rPr>
          <w:rFonts w:ascii="標楷體" w:eastAsia="標楷體" w:hAnsi="標楷體" w:hint="eastAsia"/>
          <w:b/>
        </w:rPr>
      </w:pPr>
    </w:p>
    <w:p w14:paraId="3D65ACBD" w14:textId="77777777" w:rsidR="009A4B9F" w:rsidRPr="009A4B9F" w:rsidRDefault="00BA43C3" w:rsidP="00BA43C3">
      <w:pPr>
        <w:spacing w:beforeLines="50" w:before="180"/>
        <w:ind w:left="721" w:hangingChars="300" w:hanging="721"/>
        <w:jc w:val="center"/>
        <w:rPr>
          <w:rFonts w:ascii="標楷體" w:eastAsia="標楷體" w:hAnsi="標楷體" w:hint="eastAsia"/>
          <w:b/>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35</w:t>
      </w:r>
    </w:p>
    <w:p w14:paraId="00A0AAD3" w14:textId="77777777" w:rsidR="00BD27D8" w:rsidRPr="009A4B9F" w:rsidRDefault="00BD27D8" w:rsidP="009A4B9F">
      <w:pPr>
        <w:ind w:left="721" w:hangingChars="300" w:hanging="721"/>
        <w:rPr>
          <w:rFonts w:ascii="標楷體" w:eastAsia="標楷體" w:hAnsi="標楷體"/>
          <w:b/>
        </w:rPr>
      </w:pPr>
      <w:r w:rsidRPr="009A4B9F">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077"/>
        <w:gridCol w:w="4285"/>
      </w:tblGrid>
      <w:tr w:rsidR="00BD27D8" w:rsidRPr="00060E7D" w14:paraId="24B247E4" w14:textId="77777777" w:rsidTr="00D330CC">
        <w:tc>
          <w:tcPr>
            <w:tcW w:w="4077" w:type="dxa"/>
            <w:tcBorders>
              <w:top w:val="single" w:sz="4" w:space="0" w:color="FFFFFF"/>
              <w:left w:val="nil"/>
              <w:bottom w:val="single" w:sz="4" w:space="0" w:color="auto"/>
            </w:tcBorders>
          </w:tcPr>
          <w:p w14:paraId="2EC6242A" w14:textId="77777777" w:rsidR="00BD27D8" w:rsidRPr="00060E7D" w:rsidRDefault="00BD27D8" w:rsidP="00BD27D8">
            <w:pPr>
              <w:spacing w:beforeLines="50" w:before="180"/>
              <w:jc w:val="center"/>
              <w:rPr>
                <w:rFonts w:eastAsia="標楷體"/>
                <w:color w:val="000000"/>
              </w:rPr>
            </w:pPr>
            <w:r w:rsidRPr="00060E7D">
              <w:rPr>
                <w:rFonts w:eastAsia="標楷體"/>
                <w:color w:val="000000"/>
              </w:rPr>
              <w:t>敘述</w:t>
            </w:r>
          </w:p>
        </w:tc>
        <w:tc>
          <w:tcPr>
            <w:tcW w:w="4285" w:type="dxa"/>
            <w:tcBorders>
              <w:top w:val="single" w:sz="4" w:space="0" w:color="FFFFFF"/>
              <w:bottom w:val="single" w:sz="4" w:space="0" w:color="auto"/>
            </w:tcBorders>
          </w:tcPr>
          <w:p w14:paraId="02662BFD" w14:textId="77777777" w:rsidR="00BD27D8" w:rsidRPr="00060E7D" w:rsidRDefault="00BD27D8" w:rsidP="00BD27D8">
            <w:pPr>
              <w:spacing w:beforeLines="50" w:before="180"/>
              <w:jc w:val="center"/>
              <w:rPr>
                <w:rFonts w:eastAsia="標楷體"/>
                <w:color w:val="000000"/>
              </w:rPr>
            </w:pPr>
            <w:r w:rsidRPr="00060E7D">
              <w:rPr>
                <w:rFonts w:eastAsia="標楷體"/>
                <w:color w:val="000000"/>
              </w:rPr>
              <w:t>理由</w:t>
            </w:r>
          </w:p>
        </w:tc>
      </w:tr>
      <w:tr w:rsidR="00BD27D8" w:rsidRPr="00060E7D" w14:paraId="16377C97" w14:textId="77777777" w:rsidTr="00D330CC">
        <w:tc>
          <w:tcPr>
            <w:tcW w:w="4077" w:type="dxa"/>
            <w:tcBorders>
              <w:top w:val="single" w:sz="4" w:space="0" w:color="auto"/>
            </w:tcBorders>
          </w:tcPr>
          <w:p w14:paraId="667CAFC9" w14:textId="77777777" w:rsidR="001B3ABD" w:rsidRPr="001B3ABD" w:rsidRDefault="009A4B9F" w:rsidP="007F58C8">
            <w:pPr>
              <w:numPr>
                <w:ilvl w:val="0"/>
                <w:numId w:val="139"/>
              </w:numPr>
              <w:snapToGrid w:val="0"/>
              <w:spacing w:beforeLines="70" w:before="252"/>
              <w:ind w:left="357" w:hanging="357"/>
              <w:jc w:val="both"/>
              <w:rPr>
                <w:rFonts w:eastAsia="標楷體" w:hint="eastAsia"/>
                <w:color w:val="000000"/>
              </w:rPr>
            </w:pPr>
            <w:r>
              <w:rPr>
                <w:rFonts w:eastAsia="標楷體" w:hAnsi="標楷體" w:hint="eastAsia"/>
              </w:rPr>
              <w:t>根據已知作圖，</w:t>
            </w:r>
            <w:r w:rsidR="00D330CC">
              <w:rPr>
                <w:rFonts w:eastAsia="標楷體" w:hAnsi="標楷體" w:hint="eastAsia"/>
              </w:rPr>
              <w:t>如</w:t>
            </w:r>
            <w:r w:rsidR="00BD27D8" w:rsidRPr="001B3ABD">
              <w:rPr>
                <w:rFonts w:eastAsia="標楷體" w:hint="eastAsia"/>
                <w:noProof/>
                <w:color w:val="000000"/>
              </w:rPr>
              <w:t>圖</w:t>
            </w:r>
            <w:r w:rsidR="00BA43C3">
              <w:rPr>
                <w:rFonts w:eastAsia="標楷體" w:hint="eastAsia"/>
                <w:noProof/>
                <w:color w:val="000000"/>
              </w:rPr>
              <w:t>8.3-35</w:t>
            </w:r>
            <w:r w:rsidR="00BD27D8" w:rsidRPr="001B3ABD">
              <w:rPr>
                <w:rFonts w:eastAsia="標楷體" w:hint="eastAsia"/>
                <w:noProof/>
                <w:color w:val="000000"/>
              </w:rPr>
              <w:t>所示：</w:t>
            </w:r>
            <w:r w:rsidR="00BD27D8" w:rsidRPr="001B3ABD">
              <w:rPr>
                <w:rFonts w:eastAsia="標楷體"/>
                <w:noProof/>
                <w:color w:val="000000"/>
                <w:position w:val="-6"/>
              </w:rPr>
              <w:br/>
            </w:r>
            <w:r w:rsidR="00BD27D8">
              <w:rPr>
                <w:rFonts w:eastAsia="標楷體"/>
                <w:noProof/>
                <w:color w:val="000000"/>
                <w:position w:val="-4"/>
              </w:rPr>
              <w:pict w14:anchorId="21DFB0C9">
                <v:shape id="_x0000_i4544" type="#_x0000_t75" alt="%FontSize=12&#10;%TeXFontSize=12&#10;\documentclass{article}&#10;\pagestyle{empty}&#10;\begin{document}&#10;\[&#10;\overline{OA}&#10;\]&#10;\end{document}" style="width:16.5pt;height:10.5pt">
                  <v:imagedata r:id="rId394" o:title="formula_phys"/>
                </v:shape>
              </w:pict>
            </w:r>
            <w:r w:rsidR="00BD27D8" w:rsidRPr="001B3ABD">
              <w:rPr>
                <w:rFonts w:eastAsia="標楷體" w:hint="eastAsia"/>
                <w:noProof/>
                <w:color w:val="000000"/>
                <w:position w:val="-4"/>
              </w:rPr>
              <w:t>＝</w:t>
            </w:r>
            <w:r w:rsidR="00E57E44">
              <w:rPr>
                <w:rFonts w:eastAsia="標楷體"/>
                <w:noProof/>
                <w:color w:val="000000"/>
                <w:position w:val="-4"/>
              </w:rPr>
              <w:pict w14:anchorId="1D8DC5CB">
                <v:shape id="_x0000_i4545" type="#_x0000_t75" alt="%FontSize=12&#10;%TeXFontSize=12&#10;\documentclass{article}&#10;\pagestyle{empty}&#10;\begin{document}&#10;\[&#10;\overline{OC}&#10;\]&#10;\end{document}" style="width:17.25pt;height:10.5pt">
                  <v:imagedata r:id="rId573" o:title="formula_phys"/>
                </v:shape>
              </w:pict>
            </w:r>
            <w:r w:rsidR="00BD27D8" w:rsidRPr="001B3ABD">
              <w:rPr>
                <w:rFonts w:eastAsia="標楷體" w:hint="eastAsia"/>
                <w:noProof/>
                <w:color w:val="000000"/>
                <w:position w:val="-4"/>
              </w:rPr>
              <w:t>為圓</w:t>
            </w:r>
            <w:r w:rsidR="00BD27D8" w:rsidRPr="001B3ABD">
              <w:rPr>
                <w:rFonts w:eastAsia="標楷體" w:hint="eastAsia"/>
                <w:noProof/>
                <w:color w:val="000000"/>
                <w:position w:val="-4"/>
              </w:rPr>
              <w:t>O</w:t>
            </w:r>
            <w:r w:rsidR="001B3ABD" w:rsidRPr="001B3ABD">
              <w:rPr>
                <w:rFonts w:eastAsia="標楷體" w:hint="eastAsia"/>
                <w:noProof/>
                <w:color w:val="000000"/>
                <w:position w:val="-4"/>
              </w:rPr>
              <w:t>之半徑</w:t>
            </w:r>
            <w:r w:rsidR="00BD27D8" w:rsidRPr="001B3ABD">
              <w:rPr>
                <w:rFonts w:eastAsia="標楷體" w:hint="eastAsia"/>
                <w:noProof/>
                <w:color w:val="000000"/>
                <w:position w:val="-4"/>
              </w:rPr>
              <w:t>；</w:t>
            </w:r>
            <w:r w:rsidR="00BD27D8" w:rsidRPr="001B3ABD">
              <w:rPr>
                <w:rFonts w:eastAsia="標楷體" w:hint="eastAsia"/>
                <w:noProof/>
                <w:color w:val="000000"/>
                <w:position w:val="-6"/>
              </w:rPr>
              <w:br/>
            </w:r>
            <w:r w:rsidR="001B3ABD" w:rsidRPr="001B3ABD">
              <w:rPr>
                <w:rFonts w:eastAsia="標楷體"/>
                <w:noProof/>
                <w:color w:val="000000"/>
                <w:position w:val="-2"/>
              </w:rPr>
              <w:pict w14:anchorId="62E9CE1E">
                <v:shape id="_x0000_i4546" type="#_x0000_t75" alt="%FontSize=12&#10;%TeXFontSize=12&#10;\documentclass{article}&#10;\pagestyle{empty}&#10;\begin{document}&#10;\[&#10;\overline{AB}&#10;\]&#10;\end{document}" style="width:15.75pt;height:10.5pt" o:bullet="t">
                  <v:imagedata r:id="rId142" o:title="formula_phys"/>
                </v:shape>
              </w:pict>
            </w:r>
            <w:r w:rsidR="001B3ABD" w:rsidRPr="001B3ABD">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24"/>
                <w:attr w:name="UnitName" w:val="公分"/>
              </w:smartTagPr>
              <w:r w:rsidR="001B3ABD" w:rsidRPr="001B3ABD">
                <w:rPr>
                  <w:rFonts w:eastAsia="標楷體" w:hint="eastAsia"/>
                  <w:noProof/>
                  <w:color w:val="000000"/>
                  <w:position w:val="-2"/>
                </w:rPr>
                <w:t>24</w:t>
              </w:r>
              <w:r w:rsidR="005235DC" w:rsidRPr="005235DC">
                <w:rPr>
                  <w:rFonts w:eastAsia="標楷體" w:hint="eastAsia"/>
                  <w:noProof/>
                  <w:color w:val="000000"/>
                  <w:position w:val="-2"/>
                </w:rPr>
                <w:t>公分</w:t>
              </w:r>
            </w:smartTag>
            <w:r w:rsidR="001B3ABD" w:rsidRPr="001B3ABD">
              <w:rPr>
                <w:rFonts w:eastAsia="標楷體" w:hint="eastAsia"/>
                <w:noProof/>
                <w:color w:val="000000"/>
                <w:position w:val="-2"/>
              </w:rPr>
              <w:t>，</w:t>
            </w:r>
            <w:r w:rsidR="005235DC">
              <w:rPr>
                <w:rFonts w:eastAsia="標楷體"/>
                <w:noProof/>
                <w:color w:val="000000"/>
                <w:position w:val="-2"/>
              </w:rPr>
              <w:br/>
            </w:r>
            <w:r w:rsidR="00BD27D8">
              <w:rPr>
                <w:rFonts w:eastAsia="標楷體"/>
                <w:b/>
                <w:noProof/>
                <w:color w:val="000000"/>
                <w:position w:val="-2"/>
              </w:rPr>
              <w:pict w14:anchorId="3E9538C7">
                <v:shape id="_x0000_i4547" type="#_x0000_t75" alt="%FontSize=12&#10;%TeXFontSize=12&#10;\documentclass{article}&#10;\pagestyle{empty}&#10;\begin{document}&#10;\[&#10;\overline{OH}&#10;\]&#10;\end{document}" style="width:18pt;height:10.5pt">
                  <v:imagedata r:id="rId641" o:title="formula_phys"/>
                </v:shape>
              </w:pict>
            </w:r>
            <w:r w:rsidR="00BD27D8" w:rsidRPr="001B3ABD">
              <w:rPr>
                <w:rFonts w:eastAsia="標楷體" w:hint="eastAsia"/>
                <w:noProof/>
                <w:color w:val="000000"/>
                <w:position w:val="-2"/>
              </w:rPr>
              <w:t>為</w:t>
            </w:r>
            <w:r w:rsidR="00D330CC" w:rsidRPr="001B3ABD">
              <w:rPr>
                <w:rFonts w:eastAsia="標楷體"/>
                <w:noProof/>
                <w:color w:val="000000"/>
                <w:position w:val="-2"/>
              </w:rPr>
              <w:pict w14:anchorId="7DB00900">
                <v:shape id="_x0000_i4548" type="#_x0000_t75" alt="%FontSize=12&#10;%TeXFontSize=12&#10;\documentclass{article}&#10;\pagestyle{empty}&#10;\begin{document}&#10;\[&#10;\overline{AB}&#10;\]&#10;\end{document}" style="width:15.75pt;height:10.5pt" o:bullet="t">
                  <v:imagedata r:id="rId142" o:title="formula_phys"/>
                </v:shape>
              </w:pict>
            </w:r>
            <w:r w:rsidR="001B3ABD" w:rsidRPr="001B3ABD">
              <w:rPr>
                <w:rFonts w:eastAsia="標楷體" w:hint="eastAsia"/>
                <w:noProof/>
                <w:color w:val="000000"/>
                <w:position w:val="-2"/>
              </w:rPr>
              <w:t>到</w:t>
            </w:r>
            <w:r w:rsidR="00D330CC">
              <w:rPr>
                <w:rFonts w:eastAsia="標楷體" w:hint="eastAsia"/>
                <w:noProof/>
                <w:color w:val="000000"/>
                <w:position w:val="-2"/>
              </w:rPr>
              <w:t>O</w:t>
            </w:r>
            <w:r w:rsidR="001B3ABD" w:rsidRPr="001B3ABD">
              <w:rPr>
                <w:rFonts w:eastAsia="標楷體" w:hint="eastAsia"/>
                <w:noProof/>
                <w:color w:val="000000"/>
                <w:position w:val="-2"/>
              </w:rPr>
              <w:t>的</w:t>
            </w:r>
            <w:r w:rsidR="00BD27D8" w:rsidRPr="001B3ABD">
              <w:rPr>
                <w:rFonts w:eastAsia="標楷體" w:hint="eastAsia"/>
                <w:noProof/>
                <w:color w:val="000000"/>
                <w:position w:val="-2"/>
              </w:rPr>
              <w:t>弦心距</w:t>
            </w:r>
            <w:r w:rsidR="001B3ABD" w:rsidRPr="001B3ABD">
              <w:rPr>
                <w:rFonts w:eastAsia="標楷體" w:hint="eastAsia"/>
                <w:noProof/>
                <w:color w:val="000000"/>
                <w:position w:val="-2"/>
              </w:rPr>
              <w:t>，</w:t>
            </w:r>
            <w:r w:rsidR="005235DC">
              <w:rPr>
                <w:rFonts w:eastAsia="標楷體"/>
                <w:noProof/>
                <w:color w:val="000000"/>
                <w:position w:val="-2"/>
              </w:rPr>
              <w:br/>
            </w:r>
            <w:r w:rsidR="001B3ABD">
              <w:rPr>
                <w:rFonts w:eastAsia="標楷體"/>
                <w:b/>
                <w:noProof/>
                <w:color w:val="000000"/>
                <w:position w:val="-2"/>
              </w:rPr>
              <w:pict w14:anchorId="6556359E">
                <v:shape id="_x0000_i4549" type="#_x0000_t75" alt="%FontSize=12&#10;%TeXFontSize=12&#10;\documentclass{article}&#10;\pagestyle{empty}&#10;\begin{document}&#10;\[&#10;\overline{OH}&#10;\]&#10;\end{document}" style="width:18pt;height:10.5pt">
                  <v:imagedata r:id="rId641" o:title="formula_phys"/>
                </v:shape>
              </w:pict>
            </w:r>
            <w:r w:rsidR="001B3ABD" w:rsidRPr="001B3ABD">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5"/>
                <w:attr w:name="UnitName" w:val="公分"/>
              </w:smartTagPr>
              <w:r w:rsidR="001B3ABD" w:rsidRPr="001B3ABD">
                <w:rPr>
                  <w:rFonts w:eastAsia="標楷體" w:hint="eastAsia"/>
                  <w:noProof/>
                  <w:color w:val="000000"/>
                  <w:position w:val="-2"/>
                </w:rPr>
                <w:t>5</w:t>
              </w:r>
              <w:r w:rsidR="005235DC" w:rsidRPr="005235DC">
                <w:rPr>
                  <w:rFonts w:eastAsia="標楷體" w:hint="eastAsia"/>
                  <w:noProof/>
                  <w:color w:val="000000"/>
                  <w:position w:val="-2"/>
                </w:rPr>
                <w:t>公分</w:t>
              </w:r>
            </w:smartTag>
            <w:r w:rsidR="001B3ABD" w:rsidRPr="001B3ABD">
              <w:rPr>
                <w:rFonts w:eastAsia="標楷體" w:hint="eastAsia"/>
                <w:noProof/>
                <w:color w:val="000000"/>
                <w:position w:val="-2"/>
              </w:rPr>
              <w:t>；</w:t>
            </w:r>
            <w:r w:rsidR="00BD27D8" w:rsidRPr="001B3ABD">
              <w:rPr>
                <w:rFonts w:eastAsia="標楷體" w:hint="eastAsia"/>
                <w:noProof/>
                <w:color w:val="000000"/>
                <w:position w:val="-6"/>
              </w:rPr>
              <w:br/>
            </w:r>
            <w:r w:rsidR="001B3ABD">
              <w:rPr>
                <w:rFonts w:eastAsia="標楷體"/>
                <w:noProof/>
                <w:color w:val="000000"/>
                <w:position w:val="-2"/>
              </w:rPr>
              <w:pict w14:anchorId="3753C88A">
                <v:shape id="_x0000_i4550" type="#_x0000_t75" alt="%FontSize=12&#10;%TeXFontSize=12&#10;\documentclass{article}&#10;\pagestyle{empty}&#10;\begin{document}&#10;\[&#10;\overline{CD}&#10;\]&#10;\end{document}" style="width:17.25pt;height:10.5pt">
                  <v:imagedata r:id="rId196" o:title="formula_phys"/>
                </v:shape>
              </w:pict>
            </w:r>
            <w:r w:rsidR="001B3ABD" w:rsidRPr="001B3ABD">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10"/>
                <w:attr w:name="UnitName" w:val="公分"/>
              </w:smartTagPr>
              <w:r w:rsidR="001B3ABD" w:rsidRPr="001B3ABD">
                <w:rPr>
                  <w:rFonts w:eastAsia="標楷體" w:hint="eastAsia"/>
                  <w:noProof/>
                  <w:color w:val="000000"/>
                  <w:position w:val="-2"/>
                </w:rPr>
                <w:t>10</w:t>
              </w:r>
              <w:r w:rsidR="005235DC">
                <w:rPr>
                  <w:rFonts w:eastAsia="標楷體" w:hint="eastAsia"/>
                  <w:noProof/>
                  <w:color w:val="000000"/>
                  <w:position w:val="-2"/>
                </w:rPr>
                <w:t>公分</w:t>
              </w:r>
            </w:smartTag>
            <w:r w:rsidR="001B3ABD" w:rsidRPr="001B3ABD">
              <w:rPr>
                <w:rFonts w:eastAsia="標楷體" w:hint="eastAsia"/>
                <w:noProof/>
                <w:color w:val="000000"/>
                <w:position w:val="-2"/>
              </w:rPr>
              <w:t>，</w:t>
            </w:r>
            <w:r w:rsidR="005235DC">
              <w:rPr>
                <w:rFonts w:eastAsia="標楷體"/>
                <w:noProof/>
                <w:color w:val="000000"/>
                <w:position w:val="-2"/>
              </w:rPr>
              <w:br/>
            </w:r>
            <w:r w:rsidR="001B3ABD">
              <w:rPr>
                <w:rFonts w:eastAsia="標楷體"/>
                <w:b/>
                <w:noProof/>
                <w:color w:val="000000"/>
                <w:position w:val="-2"/>
              </w:rPr>
              <w:pict w14:anchorId="24411D51">
                <v:shape id="_x0000_i4551" type="#_x0000_t75" alt="%FontSize=12&#10;%TeXFontSize=12&#10;\documentclass{article}&#10;\pagestyle{empty}&#10;\begin{document}&#10;\[&#10;\overline{OE}&#10;\]&#10;\end{document}" style="width:17.25pt;height:10.5pt">
                  <v:imagedata r:id="rId661" o:title="formula_phys"/>
                </v:shape>
              </w:pict>
            </w:r>
            <w:r w:rsidR="001B3ABD" w:rsidRPr="001B3ABD">
              <w:rPr>
                <w:rFonts w:eastAsia="標楷體" w:hint="eastAsia"/>
                <w:noProof/>
                <w:color w:val="000000"/>
                <w:position w:val="-2"/>
              </w:rPr>
              <w:t>為</w:t>
            </w:r>
            <w:r w:rsidR="00D330CC">
              <w:rPr>
                <w:rFonts w:eastAsia="標楷體"/>
                <w:noProof/>
                <w:color w:val="000000"/>
                <w:position w:val="-2"/>
              </w:rPr>
              <w:pict w14:anchorId="710E7554">
                <v:shape id="_x0000_i4552" type="#_x0000_t75" alt="%FontSize=12&#10;%TeXFontSize=12&#10;\documentclass{article}&#10;\pagestyle{empty}&#10;\begin{document}&#10;\[&#10;\overline{CD}&#10;\]&#10;\end{document}" style="width:17.25pt;height:10.5pt">
                  <v:imagedata r:id="rId196" o:title="formula_phys"/>
                </v:shape>
              </w:pict>
            </w:r>
            <w:r w:rsidR="001B3ABD" w:rsidRPr="001B3ABD">
              <w:rPr>
                <w:rFonts w:eastAsia="標楷體" w:hint="eastAsia"/>
                <w:noProof/>
                <w:color w:val="000000"/>
                <w:position w:val="-2"/>
              </w:rPr>
              <w:t>到</w:t>
            </w:r>
            <w:r w:rsidR="00D330CC">
              <w:rPr>
                <w:rFonts w:eastAsia="標楷體" w:hint="eastAsia"/>
                <w:noProof/>
                <w:color w:val="000000"/>
                <w:position w:val="-2"/>
              </w:rPr>
              <w:t>O</w:t>
            </w:r>
            <w:r w:rsidR="001B3ABD" w:rsidRPr="001B3ABD">
              <w:rPr>
                <w:rFonts w:eastAsia="標楷體" w:hint="eastAsia"/>
                <w:noProof/>
                <w:color w:val="000000"/>
                <w:position w:val="-2"/>
              </w:rPr>
              <w:t>的弦心距；</w:t>
            </w:r>
          </w:p>
          <w:p w14:paraId="5870A2D3" w14:textId="77777777" w:rsidR="00BD27D8" w:rsidRPr="00BE34E5" w:rsidRDefault="00BD27D8" w:rsidP="007F58C8">
            <w:pPr>
              <w:numPr>
                <w:ilvl w:val="0"/>
                <w:numId w:val="139"/>
              </w:numPr>
              <w:snapToGrid w:val="0"/>
              <w:spacing w:beforeLines="50" w:before="180"/>
              <w:ind w:left="357" w:hanging="357"/>
              <w:jc w:val="both"/>
              <w:rPr>
                <w:rFonts w:eastAsia="標楷體" w:hint="eastAsia"/>
                <w:color w:val="000000"/>
              </w:rPr>
            </w:pPr>
            <w:r>
              <w:rPr>
                <w:rFonts w:eastAsia="標楷體"/>
                <w:b/>
                <w:noProof/>
                <w:color w:val="000000"/>
                <w:position w:val="-2"/>
              </w:rPr>
              <w:pict w14:anchorId="52B80D9A">
                <v:shape id="_x0000_i4553" type="#_x0000_t75" alt="%FontSize=12&#10;%TeXFontSize=12&#10;\documentclass{article}&#10;\pagestyle{empty}&#10;\begin{document}&#10;\[&#10;\overline{OH}&#10;\]&#10;\end{document}" style="width:18pt;height:10.5pt">
                  <v:imagedata r:id="rId641" o:title="formula_phys"/>
                </v:shape>
              </w:pict>
            </w:r>
            <w:r w:rsidRPr="00403898">
              <w:rPr>
                <w:rFonts w:eastAsia="標楷體" w:hAnsi="標楷體"/>
              </w:rPr>
              <w:t>⊥</w:t>
            </w:r>
            <w:r>
              <w:rPr>
                <w:rFonts w:eastAsia="標楷體"/>
                <w:b/>
                <w:noProof/>
                <w:color w:val="000000"/>
                <w:position w:val="-2"/>
              </w:rPr>
              <w:pict w14:anchorId="79EEB0F9">
                <v:shape id="_x0000_i4554" type="#_x0000_t75" alt="%FontSize=12&#10;%TeXFontSize=12&#10;\documentclass{article}&#10;\pagestyle{empty}&#10;\begin{document}&#10;\[&#10;\overline{AB}&#10;\]&#10;\end{document}" style="width:15.75pt;height:10.5pt">
                  <v:imagedata r:id="rId142" o:title="formula_phys"/>
                </v:shape>
              </w:pict>
            </w:r>
            <w:r w:rsidRPr="00BE34E5">
              <w:rPr>
                <w:rFonts w:eastAsia="標楷體" w:hint="eastAsia"/>
                <w:noProof/>
                <w:color w:val="000000"/>
                <w:position w:val="-2"/>
              </w:rPr>
              <w:t>，</w:t>
            </w:r>
            <w:r w:rsidRPr="00B0739C">
              <w:rPr>
                <w:rFonts w:eastAsia="標楷體"/>
                <w:color w:val="000000"/>
              </w:rPr>
              <w:sym w:font="Symbol" w:char="F0D0"/>
            </w:r>
            <w:r>
              <w:rPr>
                <w:rFonts w:eastAsia="標楷體" w:hint="eastAsia"/>
                <w:color w:val="000000"/>
              </w:rPr>
              <w:t>OH</w:t>
            </w:r>
            <w:r w:rsidRPr="00B0739C">
              <w:rPr>
                <w:rFonts w:eastAsia="標楷體"/>
                <w:color w:val="000000"/>
              </w:rPr>
              <w:t>A</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p>
          <w:p w14:paraId="742350EA" w14:textId="77777777" w:rsidR="00BD27D8" w:rsidRPr="00BC2F8A" w:rsidRDefault="00BD27D8" w:rsidP="007F58C8">
            <w:pPr>
              <w:numPr>
                <w:ilvl w:val="0"/>
                <w:numId w:val="139"/>
              </w:numPr>
              <w:snapToGrid w:val="0"/>
              <w:spacing w:beforeLines="50" w:before="180"/>
              <w:ind w:left="357" w:hanging="357"/>
              <w:jc w:val="both"/>
              <w:rPr>
                <w:rFonts w:eastAsia="標楷體" w:hint="eastAsia"/>
                <w:color w:val="000000"/>
              </w:rPr>
            </w:pPr>
            <w:r>
              <w:rPr>
                <w:rFonts w:eastAsia="標楷體"/>
                <w:noProof/>
                <w:color w:val="000000"/>
                <w:position w:val="-4"/>
              </w:rPr>
              <w:pict w14:anchorId="55082D1A">
                <v:shape id="_x0000_i4555" type="#_x0000_t75" alt="%FontSize=12&#10;%TeXFontSize=12&#10;\documentclass{article}&#10;\pagestyle{empty}&#10;\begin{document}&#10;\[&#10;\overline{AH}&#10;\]&#10;\end{document}" style="width:17.25pt;height:10.5pt">
                  <v:imagedata r:id="rId609" o:title="formula_phys"/>
                </v:shape>
              </w:pict>
            </w:r>
            <w:r w:rsidRPr="00BD2A61">
              <w:rPr>
                <w:rFonts w:eastAsia="標楷體" w:hint="eastAsia"/>
                <w:noProof/>
                <w:color w:val="000000"/>
                <w:position w:val="-2"/>
              </w:rPr>
              <w:t>＝</w:t>
            </w:r>
            <w:r>
              <w:rPr>
                <w:rFonts w:eastAsia="標楷體"/>
                <w:noProof/>
                <w:color w:val="000000"/>
                <w:position w:val="-4"/>
              </w:rPr>
              <w:pict w14:anchorId="35B726F9">
                <v:shape id="_x0000_i4556" type="#_x0000_t75" alt="%FontSize=12&#10;%TeXFontSize=12&#10;\documentclass{article}&#10;\pagestyle{empty}&#10;\begin{document}&#10;\[&#10;\overline{BH}&#10;\]&#10;\end{document}" style="width:17.25pt;height:10.5pt">
                  <v:imagedata r:id="rId611"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4E5EE0D8">
                <v:shape id="_x0000_i4557" type="#_x0000_t75" style="width:12pt;height:30.75pt" o:ole="">
                  <v:imagedata r:id="rId642" o:title=""/>
                </v:shape>
                <o:OLEObject Type="Embed" ProgID="Equation.DSMT4" ShapeID="_x0000_i4557" DrawAspect="Content" ObjectID="_1789910007" r:id="rId662"/>
              </w:object>
            </w:r>
            <w:r w:rsidRPr="00B073A3">
              <w:rPr>
                <w:rFonts w:eastAsia="標楷體"/>
                <w:noProof/>
                <w:color w:val="000000"/>
                <w:position w:val="-4"/>
              </w:rPr>
              <w:pict w14:anchorId="28E495C3">
                <v:shape id="_x0000_i4558" type="#_x0000_t75" alt="%FontSize=12&#10;%TeXFontSize=12&#10;\documentclass{article}&#10;\pagestyle{empty}&#10;\begin{document}&#10;\[&#10;\overline{AB}&#10;\]&#10;\end{document}" style="width:15.75pt;height:10.5pt">
                  <v:imagedata r:id="rId142" o:title="formula_phys"/>
                </v:shape>
              </w:pict>
            </w:r>
            <w:r w:rsidR="005235DC">
              <w:rPr>
                <w:rFonts w:eastAsia="標楷體" w:hint="eastAsia"/>
                <w:noProof/>
                <w:color w:val="000000"/>
                <w:position w:val="-4"/>
              </w:rPr>
              <w:br/>
              <w:t xml:space="preserve">        </w:t>
            </w:r>
            <w:r>
              <w:rPr>
                <w:rFonts w:eastAsia="標楷體" w:hint="eastAsia"/>
                <w:noProof/>
                <w:color w:val="000000"/>
                <w:position w:val="-4"/>
              </w:rPr>
              <w:t>＝</w:t>
            </w:r>
            <w:r w:rsidRPr="00B073A3">
              <w:rPr>
                <w:rFonts w:eastAsia="標楷體"/>
                <w:noProof/>
                <w:color w:val="000000"/>
                <w:position w:val="-28"/>
              </w:rPr>
              <w:object w:dxaOrig="240" w:dyaOrig="620" w14:anchorId="645224C4">
                <v:shape id="_x0000_i4559" type="#_x0000_t75" style="width:12pt;height:30.75pt" o:ole="">
                  <v:imagedata r:id="rId642" o:title=""/>
                </v:shape>
                <o:OLEObject Type="Embed" ProgID="Equation.DSMT4" ShapeID="_x0000_i4559" DrawAspect="Content" ObjectID="_1789910008" r:id="rId663"/>
              </w:object>
            </w:r>
            <w:r w:rsidRPr="00B073A3">
              <w:rPr>
                <w:rFonts w:eastAsia="標楷體" w:hint="eastAsia"/>
                <w:noProof/>
                <w:color w:val="000000"/>
                <w:position w:val="-4"/>
              </w:rPr>
              <w:t>×</w:t>
            </w:r>
            <w:r w:rsidR="005235DC">
              <w:rPr>
                <w:rFonts w:eastAsia="標楷體" w:hint="eastAsia"/>
                <w:noProof/>
                <w:color w:val="000000"/>
                <w:position w:val="-4"/>
              </w:rPr>
              <w:t>(</w:t>
            </w:r>
            <w:r w:rsidR="001E3C50">
              <w:rPr>
                <w:rFonts w:eastAsia="標楷體" w:hint="eastAsia"/>
                <w:noProof/>
                <w:color w:val="000000"/>
                <w:position w:val="-4"/>
              </w:rPr>
              <w:t>24</w:t>
            </w:r>
            <w:r w:rsidR="005235DC">
              <w:rPr>
                <w:rFonts w:eastAsia="標楷體" w:hint="eastAsia"/>
                <w:noProof/>
                <w:color w:val="000000"/>
                <w:position w:val="-4"/>
              </w:rPr>
              <w:t>公分</w:t>
            </w:r>
            <w:r w:rsidR="005235DC">
              <w:rPr>
                <w:rFonts w:eastAsia="標楷體" w:hint="eastAsia"/>
                <w:noProof/>
                <w:color w:val="000000"/>
                <w:position w:val="-4"/>
              </w:rPr>
              <w:t>)</w:t>
            </w:r>
            <w:r>
              <w:rPr>
                <w:rFonts w:eastAsia="標楷體" w:hint="eastAsia"/>
                <w:noProof/>
                <w:color w:val="000000"/>
                <w:position w:val="-4"/>
              </w:rPr>
              <w:t>＝</w:t>
            </w:r>
            <w:r w:rsidR="001E3C50">
              <w:rPr>
                <w:rFonts w:eastAsia="標楷體" w:hint="eastAsia"/>
                <w:noProof/>
                <w:color w:val="000000"/>
                <w:position w:val="-4"/>
              </w:rPr>
              <w:t>12</w:t>
            </w:r>
            <w:r w:rsidR="005235DC">
              <w:rPr>
                <w:rFonts w:eastAsia="標楷體" w:hint="eastAsia"/>
                <w:noProof/>
                <w:color w:val="000000"/>
                <w:position w:val="-4"/>
              </w:rPr>
              <w:t>公分</w:t>
            </w:r>
          </w:p>
          <w:p w14:paraId="09E4202A" w14:textId="77777777" w:rsidR="00BD27D8" w:rsidRPr="001B515C" w:rsidRDefault="00BD27D8" w:rsidP="005235DC">
            <w:pPr>
              <w:numPr>
                <w:ilvl w:val="0"/>
                <w:numId w:val="139"/>
              </w:numPr>
              <w:snapToGrid w:val="0"/>
              <w:spacing w:beforeLines="80" w:before="288"/>
              <w:ind w:left="357" w:hanging="357"/>
              <w:jc w:val="both"/>
              <w:rPr>
                <w:rFonts w:eastAsia="標楷體" w:hint="eastAsia"/>
                <w:color w:val="000000"/>
              </w:rPr>
            </w:pPr>
            <w:r w:rsidRPr="00403898">
              <w:rPr>
                <w:rFonts w:eastAsia="標楷體"/>
                <w:color w:val="000000"/>
              </w:rPr>
              <w:t>△</w:t>
            </w:r>
            <w:r>
              <w:rPr>
                <w:rFonts w:eastAsia="標楷體" w:hint="eastAsia"/>
                <w:color w:val="000000"/>
              </w:rPr>
              <w:t>OH</w:t>
            </w:r>
            <w:r w:rsidRPr="00B0739C">
              <w:rPr>
                <w:rFonts w:eastAsia="標楷體"/>
                <w:color w:val="000000"/>
              </w:rPr>
              <w:t>A</w:t>
            </w:r>
            <w:r>
              <w:rPr>
                <w:rFonts w:eastAsia="標楷體" w:hint="eastAsia"/>
                <w:color w:val="000000"/>
              </w:rPr>
              <w:t>為直角三角形，</w:t>
            </w:r>
            <w:r>
              <w:rPr>
                <w:rFonts w:eastAsia="標楷體"/>
                <w:color w:val="000000"/>
              </w:rPr>
              <w:br/>
            </w:r>
            <w:r>
              <w:rPr>
                <w:rFonts w:eastAsia="標楷體" w:hint="eastAsia"/>
                <w:color w:val="000000"/>
              </w:rPr>
              <w:t xml:space="preserve"> </w:t>
            </w:r>
            <w:r>
              <w:rPr>
                <w:rFonts w:eastAsia="標楷體"/>
                <w:b/>
                <w:noProof/>
                <w:color w:val="000000"/>
                <w:position w:val="-2"/>
              </w:rPr>
              <w:pict w14:anchorId="3E59659E">
                <v:shape id="_x0000_i4560" type="#_x0000_t75" alt="%FontSize=12&#10;%TeXFontSize=12&#10;\documentclass{article}&#10;\pagestyle{empty}&#10;\begin{document}&#10;\[&#10;\overline{OH}&#10;\]&#10;\end{document}" style="width:18pt;height:10.5pt">
                  <v:imagedata r:id="rId641"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069C4641">
                <v:shape id="_x0000_i4561" type="#_x0000_t75" alt="%FontSize=12&#10;%TeXFontSize=12&#10;\documentclass{article}&#10;\pagestyle{empty}&#10;\begin{document}&#10;\[&#10;\overline{AH}&#10;\]&#10;\end{document}" style="width:17.25pt;height:10.5pt">
                  <v:imagedata r:id="rId609"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343FD5A6">
                <v:shape id="_x0000_i4562" type="#_x0000_t75" alt="%FontSize=12&#10;%TeXFontSize=12&#10;\documentclass{article}&#10;\pagestyle{empty}&#10;\begin{document}&#10;\[&#10;\overline{OA}&#10;\]&#10;\end{document}" style="width:16.5pt;height:10.5pt">
                  <v:imagedata r:id="rId394" o:title="formula_phys"/>
                </v:shape>
              </w:pict>
            </w:r>
            <w:r w:rsidRPr="00930CA1">
              <w:rPr>
                <w:rFonts w:eastAsia="標楷體" w:hint="eastAsia"/>
                <w:color w:val="000000"/>
                <w:vertAlign w:val="superscript"/>
              </w:rPr>
              <w:t>2</w:t>
            </w:r>
          </w:p>
          <w:p w14:paraId="0FB2A82E" w14:textId="77777777" w:rsidR="00BD27D8" w:rsidRPr="0066444B" w:rsidRDefault="001E3C50" w:rsidP="007F58C8">
            <w:pPr>
              <w:numPr>
                <w:ilvl w:val="0"/>
                <w:numId w:val="139"/>
              </w:numPr>
              <w:snapToGrid w:val="0"/>
              <w:spacing w:beforeLines="80" w:before="288"/>
              <w:ind w:left="357" w:hanging="357"/>
              <w:jc w:val="both"/>
              <w:rPr>
                <w:rFonts w:eastAsia="標楷體" w:hint="eastAsia"/>
                <w:color w:val="000000"/>
              </w:rPr>
            </w:pPr>
            <w:r>
              <w:rPr>
                <w:rFonts w:eastAsia="標楷體" w:hint="eastAsia"/>
                <w:noProof/>
                <w:color w:val="000000"/>
                <w:position w:val="-6"/>
              </w:rPr>
              <w:t xml:space="preserve"> </w:t>
            </w:r>
            <w:r w:rsidR="005235DC" w:rsidRPr="005235DC">
              <w:rPr>
                <w:rFonts w:eastAsia="標楷體" w:hint="eastAsia"/>
                <w:noProof/>
                <w:color w:val="000000"/>
                <w:position w:val="-4"/>
              </w:rPr>
              <w:t>(</w:t>
            </w:r>
            <w:r w:rsidRPr="001E3C50">
              <w:rPr>
                <w:rFonts w:eastAsia="標楷體" w:hint="eastAsia"/>
                <w:noProof/>
                <w:color w:val="000000"/>
                <w:position w:val="-4"/>
              </w:rPr>
              <w:t>5</w:t>
            </w:r>
            <w:r w:rsidR="005235DC">
              <w:rPr>
                <w:rFonts w:eastAsia="標楷體" w:hint="eastAsia"/>
                <w:noProof/>
                <w:color w:val="000000"/>
                <w:position w:val="-4"/>
              </w:rPr>
              <w:t>公分</w:t>
            </w:r>
            <w:r w:rsidR="005235DC">
              <w:rPr>
                <w:rFonts w:eastAsia="標楷體" w:hint="eastAsia"/>
                <w:noProof/>
                <w:color w:val="000000"/>
                <w:position w:val="-4"/>
              </w:rPr>
              <w:t>)</w:t>
            </w:r>
            <w:r w:rsidR="00BD27D8" w:rsidRPr="00930CA1">
              <w:rPr>
                <w:rFonts w:eastAsia="標楷體" w:hint="eastAsia"/>
                <w:color w:val="000000"/>
                <w:vertAlign w:val="superscript"/>
              </w:rPr>
              <w:t>2</w:t>
            </w:r>
            <w:r w:rsidR="00BD27D8" w:rsidRPr="005235DC">
              <w:rPr>
                <w:rFonts w:eastAsia="標楷體" w:hint="eastAsia"/>
                <w:position w:val="-4"/>
              </w:rPr>
              <w:t>＋</w:t>
            </w:r>
            <w:r w:rsidR="005235DC">
              <w:rPr>
                <w:rFonts w:eastAsia="標楷體" w:hint="eastAsia"/>
                <w:position w:val="-4"/>
              </w:rPr>
              <w:t>(</w:t>
            </w:r>
            <w:r w:rsidRPr="001E3C50">
              <w:rPr>
                <w:rFonts w:eastAsia="標楷體" w:hint="eastAsia"/>
                <w:position w:val="-4"/>
              </w:rPr>
              <w:t>12</w:t>
            </w:r>
            <w:r w:rsidR="005235DC">
              <w:rPr>
                <w:rFonts w:eastAsia="標楷體" w:hint="eastAsia"/>
                <w:position w:val="-4"/>
              </w:rPr>
              <w:t>公分</w:t>
            </w:r>
            <w:r w:rsidR="005235DC">
              <w:rPr>
                <w:rFonts w:eastAsia="標楷體" w:hint="eastAsia"/>
                <w:position w:val="-4"/>
              </w:rPr>
              <w:t>)</w:t>
            </w:r>
            <w:r w:rsidR="00BD27D8" w:rsidRPr="00930CA1">
              <w:rPr>
                <w:rFonts w:eastAsia="標楷體" w:hint="eastAsia"/>
                <w:color w:val="000000"/>
                <w:vertAlign w:val="superscript"/>
              </w:rPr>
              <w:t>2</w:t>
            </w:r>
            <w:r w:rsidR="00BD27D8" w:rsidRPr="005235DC">
              <w:rPr>
                <w:rFonts w:eastAsia="標楷體" w:hint="eastAsia"/>
                <w:position w:val="-4"/>
              </w:rPr>
              <w:t>＝</w:t>
            </w:r>
            <w:r w:rsidRPr="005235DC">
              <w:rPr>
                <w:rFonts w:eastAsia="標楷體"/>
                <w:noProof/>
                <w:color w:val="000000"/>
                <w:position w:val="-8"/>
              </w:rPr>
              <w:pict w14:anchorId="0FF41753">
                <v:shape id="_x0000_i4563" type="#_x0000_t75" alt="%FontSize=12&#10;%TeXFontSize=12&#10;\documentclass{article}&#10;\pagestyle{empty}&#10;\begin{document}&#10;\[&#10;\overline{OA}&#10;\]&#10;\end{document}" style="width:16.5pt;height:10.5pt">
                  <v:imagedata r:id="rId394" o:title="formula_phys"/>
                </v:shape>
              </w:pict>
            </w:r>
            <w:r w:rsidR="00BD27D8" w:rsidRPr="00930CA1">
              <w:rPr>
                <w:rFonts w:eastAsia="標楷體" w:hint="eastAsia"/>
                <w:color w:val="000000"/>
                <w:vertAlign w:val="superscript"/>
              </w:rPr>
              <w:t>2</w:t>
            </w:r>
            <w:r w:rsidR="005235DC">
              <w:rPr>
                <w:rFonts w:eastAsia="標楷體"/>
                <w:color w:val="000000"/>
                <w:vertAlign w:val="superscript"/>
              </w:rPr>
              <w:br/>
            </w:r>
          </w:p>
          <w:p w14:paraId="53EA93AC" w14:textId="77777777" w:rsidR="00BD27D8" w:rsidRPr="0066444B" w:rsidRDefault="001E3C50" w:rsidP="005235DC">
            <w:pPr>
              <w:numPr>
                <w:ilvl w:val="0"/>
                <w:numId w:val="139"/>
              </w:numPr>
              <w:snapToGrid w:val="0"/>
              <w:spacing w:beforeLines="60" w:before="216"/>
              <w:ind w:left="357" w:hanging="357"/>
              <w:jc w:val="both"/>
              <w:rPr>
                <w:rFonts w:eastAsia="標楷體" w:hint="eastAsia"/>
                <w:color w:val="000000"/>
              </w:rPr>
            </w:pPr>
            <w:r w:rsidRPr="001E3C50">
              <w:rPr>
                <w:rFonts w:eastAsia="標楷體"/>
                <w:noProof/>
                <w:color w:val="000000"/>
                <w:position w:val="-6"/>
              </w:rPr>
              <w:pict w14:anchorId="222F92B6">
                <v:shape id="_x0000_i4564" type="#_x0000_t75" alt="%FontSize=12&#10;%TeXFontSize=12&#10;\documentclass{article}&#10;\pagestyle{empty}&#10;\begin{document}&#10;\[&#10;\overline{OA}&#10;\]&#10;\end{document}" style="width:16.5pt;height:10.5pt" o:bullet="t">
                  <v:imagedata r:id="rId394" o:title="formula_phys"/>
                </v:shape>
              </w:pict>
            </w:r>
            <w:r w:rsidR="00BD27D8">
              <w:rPr>
                <w:rFonts w:eastAsia="標楷體" w:hint="eastAsia"/>
                <w:noProof/>
                <w:color w:val="000000"/>
                <w:position w:val="-4"/>
              </w:rPr>
              <w:t>＝－</w:t>
            </w:r>
            <w:r>
              <w:rPr>
                <w:rFonts w:eastAsia="標楷體" w:hint="eastAsia"/>
                <w:noProof/>
                <w:color w:val="000000"/>
                <w:position w:val="-4"/>
              </w:rPr>
              <w:t>1</w:t>
            </w:r>
            <w:r w:rsidR="00BD27D8">
              <w:rPr>
                <w:rFonts w:eastAsia="標楷體" w:hint="eastAsia"/>
                <w:noProof/>
                <w:color w:val="000000"/>
                <w:position w:val="-4"/>
              </w:rPr>
              <w:t>3</w:t>
            </w:r>
            <w:r w:rsidR="005235DC">
              <w:rPr>
                <w:rFonts w:eastAsia="標楷體" w:hint="eastAsia"/>
                <w:noProof/>
                <w:color w:val="000000"/>
                <w:position w:val="-4"/>
              </w:rPr>
              <w:t>公分</w:t>
            </w:r>
            <w:r w:rsidR="00BD27D8">
              <w:rPr>
                <w:rFonts w:eastAsia="標楷體" w:hint="eastAsia"/>
                <w:noProof/>
                <w:color w:val="000000"/>
                <w:position w:val="-4"/>
              </w:rPr>
              <w:t xml:space="preserve"> </w:t>
            </w:r>
            <w:r w:rsidR="00BD27D8">
              <w:rPr>
                <w:rFonts w:eastAsia="標楷體" w:hint="eastAsia"/>
                <w:noProof/>
                <w:color w:val="000000"/>
                <w:position w:val="-4"/>
              </w:rPr>
              <w:t>或</w:t>
            </w:r>
            <w:r w:rsidR="00BD27D8">
              <w:rPr>
                <w:rFonts w:eastAsia="標楷體" w:hint="eastAsia"/>
                <w:noProof/>
                <w:color w:val="000000"/>
                <w:position w:val="-4"/>
              </w:rPr>
              <w:t xml:space="preserve"> </w:t>
            </w:r>
            <w:r w:rsidRPr="005235DC">
              <w:rPr>
                <w:rFonts w:eastAsia="標楷體"/>
                <w:noProof/>
                <w:color w:val="000000"/>
                <w:position w:val="-6"/>
              </w:rPr>
              <w:pict w14:anchorId="161C1581">
                <v:shape id="_x0000_i4565" type="#_x0000_t75" alt="%FontSize=12&#10;%TeXFontSize=12&#10;\documentclass{article}&#10;\pagestyle{empty}&#10;\begin{document}&#10;\[&#10;\overline{OA}&#10;\]&#10;\end{document}" style="width:16.5pt;height:10.5pt">
                  <v:imagedata r:id="rId394" o:title="formula_phys"/>
                </v:shape>
              </w:pict>
            </w:r>
            <w:r w:rsidR="00BD27D8">
              <w:rPr>
                <w:rFonts w:eastAsia="標楷體" w:hint="eastAsia"/>
                <w:noProof/>
                <w:color w:val="000000"/>
                <w:position w:val="-6"/>
              </w:rPr>
              <w:t>＝</w:t>
            </w:r>
            <w:r>
              <w:rPr>
                <w:rFonts w:eastAsia="標楷體" w:hint="eastAsia"/>
                <w:noProof/>
                <w:color w:val="000000"/>
                <w:position w:val="-6"/>
              </w:rPr>
              <w:t>1</w:t>
            </w:r>
            <w:r w:rsidR="00BD27D8">
              <w:rPr>
                <w:rFonts w:eastAsia="標楷體" w:hint="eastAsia"/>
                <w:noProof/>
                <w:color w:val="000000"/>
                <w:position w:val="-6"/>
              </w:rPr>
              <w:t>3</w:t>
            </w:r>
            <w:r w:rsidR="005235DC">
              <w:rPr>
                <w:rFonts w:eastAsia="標楷體" w:hint="eastAsia"/>
                <w:noProof/>
                <w:color w:val="000000"/>
                <w:position w:val="-6"/>
              </w:rPr>
              <w:t>公分</w:t>
            </w:r>
          </w:p>
          <w:p w14:paraId="693018B4" w14:textId="77777777" w:rsidR="00BD27D8" w:rsidRPr="003F6392" w:rsidRDefault="00BD27D8" w:rsidP="007F58C8">
            <w:pPr>
              <w:numPr>
                <w:ilvl w:val="0"/>
                <w:numId w:val="139"/>
              </w:numPr>
              <w:snapToGrid w:val="0"/>
              <w:spacing w:beforeLines="50" w:before="180"/>
              <w:ind w:left="357" w:hanging="357"/>
              <w:jc w:val="both"/>
              <w:rPr>
                <w:rFonts w:eastAsia="標楷體" w:hint="eastAsia"/>
                <w:color w:val="000000"/>
                <w:position w:val="-4"/>
              </w:rPr>
            </w:pPr>
            <w:r w:rsidRPr="00E208D6">
              <w:rPr>
                <w:rFonts w:eastAsia="標楷體" w:hint="eastAsia"/>
                <w:noProof/>
                <w:color w:val="000000"/>
                <w:position w:val="-2"/>
              </w:rPr>
              <w:t>所以</w:t>
            </w:r>
            <w:r w:rsidR="001E3C50">
              <w:rPr>
                <w:rFonts w:eastAsia="標楷體" w:hint="eastAsia"/>
                <w:noProof/>
                <w:color w:val="000000"/>
                <w:position w:val="-2"/>
              </w:rPr>
              <w:t>圓半徑</w:t>
            </w:r>
            <w:r w:rsidR="001E3C50">
              <w:rPr>
                <w:rFonts w:eastAsia="標楷體"/>
                <w:noProof/>
                <w:color w:val="000000"/>
                <w:position w:val="-4"/>
              </w:rPr>
              <w:pict w14:anchorId="4E71B0FB">
                <v:shape id="_x0000_i4566" type="#_x0000_t75" alt="%FontSize=12&#10;%TeXFontSize=12&#10;\documentclass{article}&#10;\pagestyle{empty}&#10;\begin{document}&#10;\[&#10;\overline{OA}&#10;\]&#10;\end{document}" style="width:16.5pt;height:10.5pt">
                  <v:imagedata r:id="rId394" o:title="formula_phys"/>
                </v:shape>
              </w:pict>
            </w:r>
            <w:r w:rsidRPr="0066444B">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13"/>
                <w:attr w:name="UnitName" w:val="公分"/>
              </w:smartTagPr>
              <w:r w:rsidR="001E3C50">
                <w:rPr>
                  <w:rFonts w:eastAsia="標楷體" w:hint="eastAsia"/>
                  <w:noProof/>
                  <w:color w:val="000000"/>
                  <w:position w:val="-2"/>
                </w:rPr>
                <w:t>1</w:t>
              </w:r>
              <w:r w:rsidRPr="0066444B">
                <w:rPr>
                  <w:rFonts w:eastAsia="標楷體" w:hint="eastAsia"/>
                  <w:noProof/>
                  <w:color w:val="000000"/>
                  <w:position w:val="-2"/>
                </w:rPr>
                <w:t>3</w:t>
              </w:r>
              <w:r w:rsidR="005235DC">
                <w:rPr>
                  <w:rFonts w:eastAsia="標楷體" w:hint="eastAsia"/>
                  <w:noProof/>
                  <w:color w:val="000000"/>
                  <w:position w:val="-2"/>
                </w:rPr>
                <w:t>公分</w:t>
              </w:r>
            </w:smartTag>
          </w:p>
          <w:p w14:paraId="7530AED1" w14:textId="77777777" w:rsidR="003F6392" w:rsidRPr="00BE34E5" w:rsidRDefault="003F6392" w:rsidP="007F58C8">
            <w:pPr>
              <w:numPr>
                <w:ilvl w:val="0"/>
                <w:numId w:val="139"/>
              </w:numPr>
              <w:snapToGrid w:val="0"/>
              <w:spacing w:beforeLines="50" w:before="180"/>
              <w:ind w:left="357" w:hanging="357"/>
              <w:jc w:val="both"/>
              <w:rPr>
                <w:rFonts w:eastAsia="標楷體" w:hint="eastAsia"/>
                <w:color w:val="000000"/>
              </w:rPr>
            </w:pPr>
            <w:r>
              <w:rPr>
                <w:rFonts w:eastAsia="標楷體"/>
                <w:b/>
                <w:noProof/>
                <w:color w:val="000000"/>
                <w:position w:val="-2"/>
              </w:rPr>
              <w:pict w14:anchorId="7A9F7315">
                <v:shape id="_x0000_i4567" type="#_x0000_t75" alt="%FontSize=12&#10;%TeXFontSize=12&#10;\documentclass{article}&#10;\pagestyle{empty}&#10;\begin{document}&#10;\[&#10;\overline{OE}&#10;\]&#10;\end{document}" style="width:17.25pt;height:10.5pt">
                  <v:imagedata r:id="rId661" o:title="formula_phys"/>
                </v:shape>
              </w:pict>
            </w:r>
            <w:r w:rsidRPr="00403898">
              <w:rPr>
                <w:rFonts w:eastAsia="標楷體" w:hAnsi="標楷體"/>
              </w:rPr>
              <w:t>⊥</w:t>
            </w:r>
            <w:r>
              <w:rPr>
                <w:rFonts w:eastAsia="標楷體"/>
                <w:b/>
                <w:noProof/>
                <w:color w:val="000000"/>
                <w:position w:val="-2"/>
              </w:rPr>
              <w:pict w14:anchorId="520EEE07">
                <v:shape id="_x0000_i4568" type="#_x0000_t75" alt="%FontSize=12&#10;%TeXFontSize=12&#10;\documentclass{article}&#10;\pagestyle{empty}&#10;\begin{document}&#10;\[&#10;\overline{CD}&#10;\]&#10;\end{document}" style="width:17.25pt;height:10.5pt">
                  <v:imagedata r:id="rId196" o:title="formula_phys"/>
                </v:shape>
              </w:pict>
            </w:r>
            <w:r w:rsidRPr="00BE34E5">
              <w:rPr>
                <w:rFonts w:eastAsia="標楷體" w:hint="eastAsia"/>
                <w:noProof/>
                <w:color w:val="000000"/>
                <w:position w:val="-2"/>
              </w:rPr>
              <w:t>，</w:t>
            </w:r>
            <w:r w:rsidRPr="00B0739C">
              <w:rPr>
                <w:rFonts w:eastAsia="標楷體"/>
                <w:color w:val="000000"/>
              </w:rPr>
              <w:sym w:font="Symbol" w:char="F0D0"/>
            </w:r>
            <w:r>
              <w:rPr>
                <w:rFonts w:eastAsia="標楷體" w:hint="eastAsia"/>
                <w:color w:val="000000"/>
              </w:rPr>
              <w:t>OEC</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p>
          <w:p w14:paraId="67AF8AAC" w14:textId="77777777" w:rsidR="003F6392" w:rsidRPr="00BC2F8A" w:rsidRDefault="003F6392" w:rsidP="007F58C8">
            <w:pPr>
              <w:numPr>
                <w:ilvl w:val="0"/>
                <w:numId w:val="139"/>
              </w:numPr>
              <w:snapToGrid w:val="0"/>
              <w:spacing w:beforeLines="50" w:before="180"/>
              <w:ind w:left="357" w:hanging="357"/>
              <w:jc w:val="both"/>
              <w:rPr>
                <w:rFonts w:eastAsia="標楷體" w:hint="eastAsia"/>
                <w:color w:val="000000"/>
              </w:rPr>
            </w:pPr>
            <w:r>
              <w:rPr>
                <w:rFonts w:eastAsia="標楷體"/>
                <w:noProof/>
                <w:color w:val="000000"/>
                <w:position w:val="-4"/>
              </w:rPr>
              <w:pict w14:anchorId="21CE770F">
                <v:shape id="_x0000_i4569" type="#_x0000_t75" alt="%FontSize=12&#10;%TeXFontSize=12&#10;\documentclass{article}&#10;\pagestyle{empty}&#10;\begin{document}&#10;\[&#10;\overline{CE}&#10;\]&#10;\end{document}" style="width:16.5pt;height:10.5pt">
                  <v:imagedata r:id="rId143" o:title="formula_phys"/>
                </v:shape>
              </w:pict>
            </w:r>
            <w:r w:rsidRPr="00BD2A61">
              <w:rPr>
                <w:rFonts w:eastAsia="標楷體" w:hint="eastAsia"/>
                <w:noProof/>
                <w:color w:val="000000"/>
                <w:position w:val="-2"/>
              </w:rPr>
              <w:t>＝</w:t>
            </w:r>
            <w:r>
              <w:rPr>
                <w:rFonts w:eastAsia="標楷體"/>
                <w:noProof/>
                <w:color w:val="000000"/>
                <w:position w:val="-4"/>
              </w:rPr>
              <w:pict w14:anchorId="08BA3F3D">
                <v:shape id="_x0000_i4570"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6C18B0E5">
                <v:shape id="_x0000_i4571" type="#_x0000_t75" style="width:12pt;height:30.75pt" o:ole="">
                  <v:imagedata r:id="rId642" o:title=""/>
                </v:shape>
                <o:OLEObject Type="Embed" ProgID="Equation.DSMT4" ShapeID="_x0000_i4571" DrawAspect="Content" ObjectID="_1789910009" r:id="rId664"/>
              </w:object>
            </w:r>
            <w:r>
              <w:rPr>
                <w:rFonts w:eastAsia="標楷體"/>
                <w:noProof/>
                <w:color w:val="000000"/>
                <w:position w:val="-4"/>
              </w:rPr>
              <w:pict w14:anchorId="0A4721B4">
                <v:shape id="_x0000_i4572" type="#_x0000_t75" alt="%FontSize=12&#10;%TeXFontSize=12&#10;\documentclass{article}&#10;\pagestyle{empty}&#10;\begin{document}&#10;\[&#10;\overline{CD}&#10;\]&#10;\end{document}" style="width:17.25pt;height:10.5pt">
                  <v:imagedata r:id="rId196" o:title="formula_phys"/>
                </v:shape>
              </w:pict>
            </w:r>
            <w:r w:rsidR="005235DC">
              <w:rPr>
                <w:rFonts w:eastAsia="標楷體" w:hint="eastAsia"/>
                <w:noProof/>
                <w:color w:val="000000"/>
                <w:position w:val="-4"/>
              </w:rPr>
              <w:br/>
              <w:t xml:space="preserve">        </w:t>
            </w:r>
            <w:r>
              <w:rPr>
                <w:rFonts w:eastAsia="標楷體" w:hint="eastAsia"/>
                <w:noProof/>
                <w:color w:val="000000"/>
                <w:position w:val="-4"/>
              </w:rPr>
              <w:t>＝</w:t>
            </w:r>
            <w:r w:rsidRPr="00B073A3">
              <w:rPr>
                <w:rFonts w:eastAsia="標楷體"/>
                <w:noProof/>
                <w:color w:val="000000"/>
                <w:position w:val="-28"/>
              </w:rPr>
              <w:object w:dxaOrig="240" w:dyaOrig="620" w14:anchorId="65E4A811">
                <v:shape id="_x0000_i4573" type="#_x0000_t75" style="width:12pt;height:30.75pt" o:ole="">
                  <v:imagedata r:id="rId642" o:title=""/>
                </v:shape>
                <o:OLEObject Type="Embed" ProgID="Equation.DSMT4" ShapeID="_x0000_i4573" DrawAspect="Content" ObjectID="_1789910010" r:id="rId665"/>
              </w:object>
            </w:r>
            <w:r w:rsidRPr="00B073A3">
              <w:rPr>
                <w:rFonts w:eastAsia="標楷體" w:hint="eastAsia"/>
                <w:noProof/>
                <w:color w:val="000000"/>
                <w:position w:val="-4"/>
              </w:rPr>
              <w:t>×</w:t>
            </w:r>
            <w:r w:rsidR="005235DC">
              <w:rPr>
                <w:rFonts w:eastAsia="標楷體" w:hint="eastAsia"/>
                <w:noProof/>
                <w:color w:val="000000"/>
                <w:position w:val="-4"/>
              </w:rPr>
              <w:t>(</w:t>
            </w:r>
            <w:r>
              <w:rPr>
                <w:rFonts w:eastAsia="標楷體" w:hint="eastAsia"/>
                <w:noProof/>
                <w:color w:val="000000"/>
                <w:position w:val="-4"/>
              </w:rPr>
              <w:t>10</w:t>
            </w:r>
            <w:r w:rsidR="005235DC">
              <w:rPr>
                <w:rFonts w:eastAsia="標楷體" w:hint="eastAsia"/>
                <w:noProof/>
                <w:color w:val="000000"/>
                <w:position w:val="-4"/>
              </w:rPr>
              <w:t>公分</w:t>
            </w:r>
            <w:r w:rsidR="005235DC">
              <w:rPr>
                <w:rFonts w:eastAsia="標楷體" w:hint="eastAsia"/>
                <w:noProof/>
                <w:color w:val="000000"/>
                <w:position w:val="-4"/>
              </w:rPr>
              <w:t>)</w:t>
            </w:r>
            <w:r>
              <w:rPr>
                <w:rFonts w:eastAsia="標楷體" w:hint="eastAsia"/>
                <w:noProof/>
                <w:color w:val="000000"/>
                <w:position w:val="-4"/>
              </w:rPr>
              <w:t>＝</w:t>
            </w:r>
            <w:r>
              <w:rPr>
                <w:rFonts w:eastAsia="標楷體" w:hint="eastAsia"/>
                <w:noProof/>
                <w:color w:val="000000"/>
                <w:position w:val="-4"/>
              </w:rPr>
              <w:t>5</w:t>
            </w:r>
            <w:r w:rsidR="005235DC">
              <w:rPr>
                <w:rFonts w:eastAsia="標楷體" w:hint="eastAsia"/>
                <w:noProof/>
                <w:color w:val="000000"/>
                <w:position w:val="-4"/>
              </w:rPr>
              <w:t>公分</w:t>
            </w:r>
          </w:p>
          <w:p w14:paraId="5467E756" w14:textId="77777777" w:rsidR="003F6392" w:rsidRPr="001B515C" w:rsidRDefault="003F6392" w:rsidP="007F58C8">
            <w:pPr>
              <w:numPr>
                <w:ilvl w:val="0"/>
                <w:numId w:val="139"/>
              </w:numPr>
              <w:snapToGrid w:val="0"/>
              <w:spacing w:beforeLines="50" w:before="180"/>
              <w:ind w:left="357" w:hanging="357"/>
              <w:jc w:val="both"/>
              <w:rPr>
                <w:rFonts w:eastAsia="標楷體" w:hint="eastAsia"/>
                <w:color w:val="000000"/>
              </w:rPr>
            </w:pPr>
            <w:r w:rsidRPr="00403898">
              <w:rPr>
                <w:rFonts w:eastAsia="標楷體"/>
                <w:color w:val="000000"/>
              </w:rPr>
              <w:t>△</w:t>
            </w:r>
            <w:r>
              <w:rPr>
                <w:rFonts w:eastAsia="標楷體" w:hint="eastAsia"/>
                <w:color w:val="000000"/>
              </w:rPr>
              <w:t>OCE</w:t>
            </w:r>
            <w:r>
              <w:rPr>
                <w:rFonts w:eastAsia="標楷體" w:hint="eastAsia"/>
                <w:color w:val="000000"/>
              </w:rPr>
              <w:t>為直角三角形，</w:t>
            </w:r>
            <w:r>
              <w:rPr>
                <w:rFonts w:eastAsia="標楷體"/>
                <w:color w:val="000000"/>
              </w:rPr>
              <w:br/>
            </w:r>
            <w:r>
              <w:rPr>
                <w:rFonts w:eastAsia="標楷體" w:hint="eastAsia"/>
                <w:color w:val="000000"/>
              </w:rPr>
              <w:t xml:space="preserve"> </w:t>
            </w:r>
            <w:r w:rsidRPr="003F6392">
              <w:rPr>
                <w:rFonts w:eastAsia="標楷體"/>
                <w:b/>
                <w:noProof/>
                <w:color w:val="000000"/>
                <w:position w:val="-4"/>
              </w:rPr>
              <w:pict w14:anchorId="10107E6D">
                <v:shape id="_x0000_i4574" type="#_x0000_t75" alt="%FontSize=12&#10;%TeXFontSize=12&#10;\documentclass{article}&#10;\pagestyle{empty}&#10;\begin{document}&#10;\[&#10;\overline{OE}&#10;\]&#10;\end{document}" style="width:17.25pt;height:10.5pt">
                  <v:imagedata r:id="rId661"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63CEE4CD">
                <v:shape id="_x0000_i4575" type="#_x0000_t75" alt="%FontSize=12&#10;%TeXFontSize=12&#10;\documentclass{article}&#10;\pagestyle{empty}&#10;\begin{document}&#10;\[&#10;\overline{CE}&#10;\]&#10;\end{document}" style="width:16.5pt;height:10.5pt">
                  <v:imagedata r:id="rId143"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132C7813">
                <v:shape id="_x0000_i4576" type="#_x0000_t75" alt="%FontSize=12&#10;%TeXFontSize=12&#10;\documentclass{article}&#10;\pagestyle{empty}&#10;\begin{document}&#10;\[&#10;\overline{OC}&#10;\]&#10;\end{document}" style="width:17.25pt;height:10.5pt">
                  <v:imagedata r:id="rId573" o:title="formula_phys"/>
                </v:shape>
              </w:pict>
            </w:r>
            <w:r w:rsidRPr="00930CA1">
              <w:rPr>
                <w:rFonts w:eastAsia="標楷體" w:hint="eastAsia"/>
                <w:color w:val="000000"/>
                <w:vertAlign w:val="superscript"/>
              </w:rPr>
              <w:t>2</w:t>
            </w:r>
          </w:p>
          <w:p w14:paraId="3122BBF0" w14:textId="77777777" w:rsidR="003F6392" w:rsidRPr="003F6392" w:rsidRDefault="003F6392" w:rsidP="007F58C8">
            <w:pPr>
              <w:numPr>
                <w:ilvl w:val="0"/>
                <w:numId w:val="139"/>
              </w:numPr>
              <w:snapToGrid w:val="0"/>
              <w:spacing w:beforeLines="80" w:before="288"/>
              <w:ind w:left="357" w:hanging="357"/>
              <w:jc w:val="both"/>
              <w:rPr>
                <w:rFonts w:eastAsia="標楷體" w:hint="eastAsia"/>
                <w:color w:val="000000"/>
              </w:rPr>
            </w:pPr>
            <w:r w:rsidRPr="003F6392">
              <w:rPr>
                <w:rFonts w:eastAsia="標楷體"/>
                <w:b/>
                <w:noProof/>
                <w:color w:val="000000"/>
                <w:position w:val="-4"/>
              </w:rPr>
              <w:pict w14:anchorId="2C071E16">
                <v:shape id="_x0000_i4577" type="#_x0000_t75" alt="%FontSize=12&#10;%TeXFontSize=12&#10;\documentclass{article}&#10;\pagestyle{empty}&#10;\begin{document}&#10;\[&#10;\overline{OE}&#10;\]&#10;\end{document}" style="width:17.25pt;height:10.5pt">
                  <v:imagedata r:id="rId661" o:title="formula_phys"/>
                </v:shape>
              </w:pict>
            </w:r>
            <w:r w:rsidRPr="00930CA1">
              <w:rPr>
                <w:rFonts w:eastAsia="標楷體" w:hint="eastAsia"/>
                <w:color w:val="000000"/>
                <w:vertAlign w:val="superscript"/>
              </w:rPr>
              <w:t>2</w:t>
            </w:r>
            <w:r w:rsidRPr="005235DC">
              <w:rPr>
                <w:rFonts w:eastAsia="標楷體" w:hint="eastAsia"/>
                <w:position w:val="-2"/>
              </w:rPr>
              <w:t>＋</w:t>
            </w:r>
            <w:r w:rsidR="005235DC">
              <w:rPr>
                <w:rFonts w:eastAsia="標楷體" w:hint="eastAsia"/>
              </w:rPr>
              <w:t>(</w:t>
            </w:r>
            <w:r w:rsidRPr="005235DC">
              <w:rPr>
                <w:rFonts w:eastAsia="標楷體" w:hint="eastAsia"/>
                <w:noProof/>
                <w:color w:val="000000"/>
              </w:rPr>
              <w:t>5</w:t>
            </w:r>
            <w:r w:rsidR="005235DC" w:rsidRPr="005235DC">
              <w:rPr>
                <w:rFonts w:eastAsia="標楷體" w:hint="eastAsia"/>
                <w:noProof/>
                <w:color w:val="000000"/>
              </w:rPr>
              <w:t>公分</w:t>
            </w:r>
            <w:r w:rsidR="005235DC" w:rsidRPr="005235DC">
              <w:rPr>
                <w:rFonts w:eastAsia="標楷體" w:hint="eastAsia"/>
                <w:noProof/>
                <w:color w:val="000000"/>
              </w:rPr>
              <w:t>)</w:t>
            </w:r>
            <w:r w:rsidRPr="00930CA1">
              <w:rPr>
                <w:rFonts w:eastAsia="標楷體" w:hint="eastAsia"/>
                <w:color w:val="000000"/>
                <w:vertAlign w:val="superscript"/>
              </w:rPr>
              <w:t>2</w:t>
            </w:r>
            <w:r w:rsidRPr="005235DC">
              <w:rPr>
                <w:rFonts w:eastAsia="標楷體" w:hint="eastAsia"/>
                <w:position w:val="-2"/>
              </w:rPr>
              <w:t>＝</w:t>
            </w:r>
            <w:r w:rsidR="005235DC">
              <w:rPr>
                <w:rFonts w:eastAsia="標楷體" w:hint="eastAsia"/>
                <w:position w:val="-2"/>
              </w:rPr>
              <w:t>(</w:t>
            </w:r>
            <w:r w:rsidRPr="005235DC">
              <w:rPr>
                <w:rFonts w:eastAsia="標楷體" w:hint="eastAsia"/>
                <w:noProof/>
                <w:color w:val="000000"/>
                <w:position w:val="-2"/>
              </w:rPr>
              <w:t>13</w:t>
            </w:r>
            <w:r w:rsidR="005235DC" w:rsidRPr="005235DC">
              <w:rPr>
                <w:rFonts w:eastAsia="標楷體" w:hint="eastAsia"/>
                <w:noProof/>
                <w:color w:val="000000"/>
                <w:position w:val="-2"/>
              </w:rPr>
              <w:t>公分</w:t>
            </w:r>
            <w:r w:rsidR="005235DC" w:rsidRPr="005235DC">
              <w:rPr>
                <w:rFonts w:eastAsia="標楷體" w:hint="eastAsia"/>
                <w:noProof/>
                <w:color w:val="000000"/>
                <w:position w:val="-2"/>
              </w:rPr>
              <w:t>)</w:t>
            </w:r>
            <w:r w:rsidRPr="00930CA1">
              <w:rPr>
                <w:rFonts w:eastAsia="標楷體" w:hint="eastAsia"/>
                <w:color w:val="000000"/>
                <w:vertAlign w:val="superscript"/>
              </w:rPr>
              <w:t>2</w:t>
            </w:r>
            <w:r w:rsidR="005376B8">
              <w:rPr>
                <w:rFonts w:eastAsia="標楷體"/>
                <w:color w:val="000000"/>
                <w:vertAlign w:val="superscript"/>
              </w:rPr>
              <w:br/>
            </w:r>
          </w:p>
          <w:p w14:paraId="1C90BD08" w14:textId="77777777" w:rsidR="003F6392" w:rsidRPr="0066444B" w:rsidRDefault="003F6392" w:rsidP="007F58C8">
            <w:pPr>
              <w:numPr>
                <w:ilvl w:val="0"/>
                <w:numId w:val="139"/>
              </w:numPr>
              <w:snapToGrid w:val="0"/>
              <w:spacing w:beforeLines="60" w:before="216"/>
              <w:ind w:left="357" w:hanging="357"/>
              <w:jc w:val="both"/>
              <w:rPr>
                <w:rFonts w:eastAsia="標楷體" w:hint="eastAsia"/>
                <w:color w:val="000000"/>
              </w:rPr>
            </w:pPr>
            <w:r w:rsidRPr="003F6392">
              <w:rPr>
                <w:rFonts w:eastAsia="標楷體"/>
                <w:b/>
                <w:noProof/>
                <w:color w:val="000000"/>
                <w:position w:val="-6"/>
              </w:rPr>
              <w:pict w14:anchorId="2819F9C6">
                <v:shape id="_x0000_i4578" type="#_x0000_t75" alt="%FontSize=12&#10;%TeXFontSize=12&#10;\documentclass{article}&#10;\pagestyle{empty}&#10;\begin{document}&#10;\[&#10;\overline{OE}&#10;\]&#10;\end{document}" style="width:17.25pt;height:10.5pt" o:bullet="t">
                  <v:imagedata r:id="rId661" o:title="formula_phys"/>
                </v:shape>
              </w:pict>
            </w:r>
            <w:r>
              <w:rPr>
                <w:rFonts w:eastAsia="標楷體" w:hint="eastAsia"/>
                <w:noProof/>
                <w:color w:val="000000"/>
                <w:position w:val="-4"/>
              </w:rPr>
              <w:t>＝－</w:t>
            </w:r>
            <w:r>
              <w:rPr>
                <w:rFonts w:eastAsia="標楷體" w:hint="eastAsia"/>
                <w:noProof/>
                <w:color w:val="000000"/>
                <w:position w:val="-4"/>
              </w:rPr>
              <w:t>12</w:t>
            </w:r>
            <w:r w:rsidR="005235DC">
              <w:rPr>
                <w:rFonts w:eastAsia="標楷體" w:hint="eastAsia"/>
                <w:noProof/>
                <w:color w:val="000000"/>
                <w:position w:val="-4"/>
              </w:rPr>
              <w:t>公分</w:t>
            </w:r>
            <w:r>
              <w:rPr>
                <w:rFonts w:eastAsia="標楷體" w:hint="eastAsia"/>
                <w:noProof/>
                <w:color w:val="000000"/>
                <w:position w:val="-4"/>
              </w:rPr>
              <w:t xml:space="preserve"> </w:t>
            </w:r>
            <w:r>
              <w:rPr>
                <w:rFonts w:eastAsia="標楷體" w:hint="eastAsia"/>
                <w:noProof/>
                <w:color w:val="000000"/>
                <w:position w:val="-4"/>
              </w:rPr>
              <w:t>或</w:t>
            </w:r>
            <w:r>
              <w:rPr>
                <w:rFonts w:eastAsia="標楷體" w:hint="eastAsia"/>
                <w:noProof/>
                <w:color w:val="000000"/>
                <w:position w:val="-4"/>
              </w:rPr>
              <w:t xml:space="preserve"> </w:t>
            </w:r>
            <w:r w:rsidRPr="003F6392">
              <w:rPr>
                <w:rFonts w:eastAsia="標楷體"/>
                <w:b/>
                <w:noProof/>
                <w:color w:val="000000"/>
                <w:position w:val="-8"/>
              </w:rPr>
              <w:pict w14:anchorId="078FFB39">
                <v:shape id="_x0000_i4579" type="#_x0000_t75" alt="%FontSize=12&#10;%TeXFontSize=12&#10;\documentclass{article}&#10;\pagestyle{empty}&#10;\begin{document}&#10;\[&#10;\overline{OE}&#10;\]&#10;\end{document}" style="width:17.25pt;height:10.5pt">
                  <v:imagedata r:id="rId661" o:title="formula_phys"/>
                </v:shape>
              </w:pict>
            </w:r>
            <w:r>
              <w:rPr>
                <w:rFonts w:eastAsia="標楷體" w:hint="eastAsia"/>
                <w:noProof/>
                <w:color w:val="000000"/>
                <w:position w:val="-6"/>
              </w:rPr>
              <w:t>＝</w:t>
            </w:r>
            <w:r>
              <w:rPr>
                <w:rFonts w:eastAsia="標楷體" w:hint="eastAsia"/>
                <w:noProof/>
                <w:color w:val="000000"/>
                <w:position w:val="-6"/>
              </w:rPr>
              <w:t>12</w:t>
            </w:r>
            <w:r w:rsidR="005235DC">
              <w:rPr>
                <w:rFonts w:eastAsia="標楷體" w:hint="eastAsia"/>
                <w:noProof/>
                <w:color w:val="000000"/>
                <w:position w:val="-6"/>
              </w:rPr>
              <w:t>公分</w:t>
            </w:r>
          </w:p>
          <w:p w14:paraId="77B0A363" w14:textId="77777777" w:rsidR="003F6392" w:rsidRPr="0066444B" w:rsidRDefault="003F6392" w:rsidP="007F58C8">
            <w:pPr>
              <w:numPr>
                <w:ilvl w:val="0"/>
                <w:numId w:val="139"/>
              </w:numPr>
              <w:snapToGrid w:val="0"/>
              <w:spacing w:beforeLines="50" w:before="180"/>
              <w:ind w:left="357" w:hanging="357"/>
              <w:jc w:val="both"/>
              <w:rPr>
                <w:rFonts w:eastAsia="標楷體"/>
                <w:color w:val="000000"/>
                <w:position w:val="-4"/>
              </w:rPr>
            </w:pPr>
            <w:r w:rsidRPr="00E208D6">
              <w:rPr>
                <w:rFonts w:eastAsia="標楷體" w:hint="eastAsia"/>
                <w:noProof/>
                <w:color w:val="000000"/>
                <w:position w:val="-2"/>
              </w:rPr>
              <w:t>所以</w:t>
            </w:r>
            <w:r>
              <w:rPr>
                <w:rFonts w:eastAsia="標楷體" w:hint="eastAsia"/>
                <w:noProof/>
                <w:color w:val="000000"/>
                <w:position w:val="-2"/>
              </w:rPr>
              <w:t>圓心到</w:t>
            </w:r>
            <w:r w:rsidRPr="00D330CC">
              <w:rPr>
                <w:rFonts w:eastAsia="標楷體"/>
                <w:noProof/>
                <w:color w:val="000000"/>
                <w:position w:val="-4"/>
              </w:rPr>
              <w:pict w14:anchorId="39A56877">
                <v:shape id="_x0000_i4580" type="#_x0000_t75" alt="%FontSize=12&#10;%TeXFontSize=12&#10;\documentclass{article}&#10;\pagestyle{empty}&#10;\begin{document}&#10;\[&#10;\overline{CD}&#10;\]&#10;\end{document}" style="width:17.25pt;height:10.5pt">
                  <v:imagedata r:id="rId196" o:title="formula_phys"/>
                </v:shape>
              </w:pict>
            </w:r>
            <w:r w:rsidRPr="001B3ABD">
              <w:rPr>
                <w:rFonts w:eastAsia="標楷體" w:hint="eastAsia"/>
                <w:noProof/>
                <w:color w:val="000000"/>
                <w:position w:val="-2"/>
              </w:rPr>
              <w:t>的弦心</w:t>
            </w:r>
            <w:r>
              <w:rPr>
                <w:rFonts w:eastAsia="標楷體" w:hint="eastAsia"/>
                <w:noProof/>
                <w:color w:val="000000"/>
                <w:position w:val="-2"/>
              </w:rPr>
              <w:t>距</w:t>
            </w:r>
            <w:r w:rsidR="005235DC">
              <w:rPr>
                <w:rFonts w:eastAsia="標楷體"/>
                <w:noProof/>
                <w:color w:val="000000"/>
                <w:position w:val="-2"/>
              </w:rPr>
              <w:br/>
            </w:r>
            <w:r w:rsidR="005235DC">
              <w:rPr>
                <w:rFonts w:eastAsia="標楷體" w:hint="eastAsia"/>
                <w:noProof/>
                <w:color w:val="000000"/>
                <w:position w:val="-2"/>
              </w:rPr>
              <w:t xml:space="preserve"> </w:t>
            </w:r>
            <w:r w:rsidRPr="00D330CC">
              <w:rPr>
                <w:rFonts w:eastAsia="標楷體"/>
                <w:b/>
                <w:noProof/>
                <w:color w:val="000000"/>
                <w:position w:val="-6"/>
              </w:rPr>
              <w:pict w14:anchorId="19A55DE5">
                <v:shape id="_x0000_i4581" type="#_x0000_t75" alt="%FontSize=12&#10;%TeXFontSize=12&#10;\documentclass{article}&#10;\pagestyle{empty}&#10;\begin{document}&#10;\[&#10;\overline{OE}&#10;\]&#10;\end{document}" style="width:17.25pt;height:10.5pt">
                  <v:imagedata r:id="rId661" o:title="formula_phys"/>
                </v:shape>
              </w:pict>
            </w:r>
            <w:r w:rsidRPr="00D330CC">
              <w:rPr>
                <w:rFonts w:eastAsia="標楷體" w:hint="eastAsia"/>
                <w:noProof/>
                <w:color w:val="000000"/>
                <w:position w:val="-4"/>
              </w:rPr>
              <w:t>＝</w:t>
            </w:r>
            <w:smartTag w:uri="urn:schemas-microsoft-com:office:smarttags" w:element="chmetcnv">
              <w:smartTagPr>
                <w:attr w:name="TCSC" w:val="0"/>
                <w:attr w:name="NumberType" w:val="1"/>
                <w:attr w:name="Negative" w:val="False"/>
                <w:attr w:name="HasSpace" w:val="False"/>
                <w:attr w:name="SourceValue" w:val="12"/>
                <w:attr w:name="UnitName" w:val="公分"/>
              </w:smartTagPr>
              <w:r w:rsidRPr="00D330CC">
                <w:rPr>
                  <w:rFonts w:eastAsia="標楷體" w:hint="eastAsia"/>
                  <w:noProof/>
                  <w:color w:val="000000"/>
                  <w:position w:val="-4"/>
                </w:rPr>
                <w:t>12</w:t>
              </w:r>
              <w:r w:rsidR="005235DC">
                <w:rPr>
                  <w:rFonts w:eastAsia="標楷體" w:hint="eastAsia"/>
                  <w:noProof/>
                  <w:color w:val="000000"/>
                  <w:position w:val="-4"/>
                </w:rPr>
                <w:t>公分</w:t>
              </w:r>
            </w:smartTag>
          </w:p>
        </w:tc>
        <w:tc>
          <w:tcPr>
            <w:tcW w:w="4285" w:type="dxa"/>
            <w:tcBorders>
              <w:top w:val="single" w:sz="4" w:space="0" w:color="auto"/>
            </w:tcBorders>
          </w:tcPr>
          <w:p w14:paraId="4E78F1BE" w14:textId="77777777" w:rsidR="009A4B9F" w:rsidRDefault="009A4B9F" w:rsidP="009A4B9F">
            <w:pPr>
              <w:adjustRightInd w:val="0"/>
              <w:spacing w:beforeLines="50" w:before="180"/>
              <w:textAlignment w:val="baseline"/>
              <w:rPr>
                <w:rFonts w:eastAsia="標楷體" w:hAnsi="標楷體" w:hint="eastAsia"/>
              </w:rPr>
            </w:pPr>
            <w:r w:rsidRPr="001B3ABD">
              <w:rPr>
                <w:rFonts w:eastAsia="標楷體" w:hAnsi="標楷體"/>
              </w:rPr>
              <w:t>已知圓中有一弦長為</w:t>
            </w:r>
            <w:smartTag w:uri="urn:schemas-microsoft-com:office:smarttags" w:element="chmetcnv">
              <w:smartTagPr>
                <w:attr w:name="TCSC" w:val="0"/>
                <w:attr w:name="NumberType" w:val="1"/>
                <w:attr w:name="Negative" w:val="False"/>
                <w:attr w:name="HasSpace" w:val="False"/>
                <w:attr w:name="SourceValue" w:val="24"/>
                <w:attr w:name="UnitName" w:val="公分"/>
              </w:smartTagPr>
              <w:r w:rsidRPr="001B3ABD">
                <w:rPr>
                  <w:rFonts w:eastAsia="標楷體"/>
                </w:rPr>
                <w:t>24</w:t>
              </w:r>
              <w:r w:rsidRPr="001B3ABD">
                <w:rPr>
                  <w:rFonts w:eastAsia="標楷體" w:hAnsi="標楷體"/>
                </w:rPr>
                <w:t>公分</w:t>
              </w:r>
            </w:smartTag>
            <w:r w:rsidRPr="001B3ABD">
              <w:rPr>
                <w:rFonts w:eastAsia="標楷體" w:hAnsi="標楷體"/>
              </w:rPr>
              <w:t>，此弦的弦心距是</w:t>
            </w:r>
            <w:smartTag w:uri="urn:schemas-microsoft-com:office:smarttags" w:element="chmetcnv">
              <w:smartTagPr>
                <w:attr w:name="TCSC" w:val="0"/>
                <w:attr w:name="NumberType" w:val="1"/>
                <w:attr w:name="Negative" w:val="False"/>
                <w:attr w:name="HasSpace" w:val="False"/>
                <w:attr w:name="SourceValue" w:val="5"/>
                <w:attr w:name="UnitName" w:val="公分"/>
              </w:smartTagPr>
              <w:r w:rsidRPr="001B3ABD">
                <w:rPr>
                  <w:rFonts w:eastAsia="標楷體"/>
                </w:rPr>
                <w:t>5</w:t>
              </w:r>
              <w:r w:rsidRPr="001B3ABD">
                <w:rPr>
                  <w:rFonts w:eastAsia="標楷體" w:hAnsi="標楷體"/>
                </w:rPr>
                <w:t>公分</w:t>
              </w:r>
            </w:smartTag>
            <w:r w:rsidRPr="001B3ABD">
              <w:rPr>
                <w:rFonts w:eastAsia="標楷體" w:hAnsi="標楷體"/>
              </w:rPr>
              <w:t>。若此圓的另一弦長是</w:t>
            </w:r>
            <w:smartTag w:uri="urn:schemas-microsoft-com:office:smarttags" w:element="chmetcnv">
              <w:smartTagPr>
                <w:attr w:name="TCSC" w:val="0"/>
                <w:attr w:name="NumberType" w:val="1"/>
                <w:attr w:name="Negative" w:val="False"/>
                <w:attr w:name="HasSpace" w:val="False"/>
                <w:attr w:name="SourceValue" w:val="10"/>
                <w:attr w:name="UnitName" w:val="公分"/>
              </w:smartTagPr>
              <w:r w:rsidRPr="001B3ABD">
                <w:rPr>
                  <w:rFonts w:eastAsia="標楷體"/>
                </w:rPr>
                <w:t>10</w:t>
              </w:r>
              <w:r w:rsidRPr="001B3ABD">
                <w:rPr>
                  <w:rFonts w:eastAsia="標楷體" w:hAnsi="標楷體"/>
                </w:rPr>
                <w:t>公分</w:t>
              </w:r>
            </w:smartTag>
            <w:r w:rsidR="005235DC">
              <w:rPr>
                <w:rFonts w:eastAsia="標楷體" w:hAnsi="標楷體" w:hint="eastAsia"/>
              </w:rPr>
              <w:br/>
            </w:r>
            <w:r w:rsidR="005235DC">
              <w:rPr>
                <w:rFonts w:eastAsia="標楷體" w:hAnsi="標楷體" w:hint="eastAsia"/>
              </w:rPr>
              <w:br/>
            </w:r>
            <w:r>
              <w:rPr>
                <w:rFonts w:eastAsia="標楷體" w:hAnsi="標楷體" w:hint="eastAsia"/>
              </w:rPr>
              <w:br/>
            </w:r>
          </w:p>
          <w:p w14:paraId="10DEEBB4" w14:textId="77777777" w:rsidR="00BD27D8" w:rsidRPr="00D70E9C" w:rsidRDefault="00BD27D8" w:rsidP="005235DC">
            <w:pPr>
              <w:adjustRightInd w:val="0"/>
              <w:spacing w:beforeLines="60" w:before="216"/>
              <w:textAlignment w:val="baseline"/>
              <w:rPr>
                <w:rFonts w:eastAsia="標楷體"/>
                <w:noProof/>
                <w:color w:val="000000"/>
              </w:rPr>
            </w:pPr>
            <w:r w:rsidRPr="00D45B7B">
              <w:rPr>
                <w:rFonts w:eastAsia="標楷體" w:hint="eastAsia"/>
                <w:noProof/>
                <w:color w:val="000000"/>
                <w:position w:val="-2"/>
              </w:rPr>
              <w:t>由</w:t>
            </w:r>
            <w:r w:rsidRPr="00D45B7B">
              <w:rPr>
                <w:rFonts w:eastAsia="標楷體" w:hint="eastAsia"/>
                <w:noProof/>
                <w:color w:val="000000"/>
                <w:position w:val="-2"/>
              </w:rPr>
              <w:t xml:space="preserve">(1) </w:t>
            </w:r>
            <w:r w:rsidRPr="005235DC">
              <w:rPr>
                <w:rFonts w:eastAsia="標楷體"/>
                <w:b/>
                <w:noProof/>
                <w:color w:val="000000"/>
                <w:position w:val="-6"/>
              </w:rPr>
              <w:pict w14:anchorId="780FEAA9">
                <v:shape id="_x0000_i4582" type="#_x0000_t75" alt="%FontSize=12&#10;%TeXFontSize=12&#10;\documentclass{article}&#10;\pagestyle{empty}&#10;\begin{document}&#10;\[&#10;\overline{OH}&#10;\]&#10;\end{document}" style="width:18pt;height:10.5pt">
                  <v:imagedata r:id="rId641" o:title="formula_phys"/>
                </v:shape>
              </w:pict>
            </w:r>
            <w:r w:rsidRPr="00BE34E5">
              <w:rPr>
                <w:rFonts w:eastAsia="標楷體" w:hint="eastAsia"/>
                <w:noProof/>
                <w:color w:val="000000"/>
                <w:position w:val="-2"/>
              </w:rPr>
              <w:t>為</w:t>
            </w:r>
            <w:r w:rsidR="001B3ABD" w:rsidRPr="001B3ABD">
              <w:rPr>
                <w:rFonts w:eastAsia="標楷體" w:hint="eastAsia"/>
                <w:noProof/>
                <w:color w:val="000000"/>
                <w:position w:val="-2"/>
              </w:rPr>
              <w:t>圓心到</w:t>
            </w:r>
            <w:r w:rsidR="001B3ABD" w:rsidRPr="005235DC">
              <w:rPr>
                <w:rFonts w:eastAsia="標楷體"/>
                <w:noProof/>
                <w:color w:val="000000"/>
                <w:position w:val="-4"/>
              </w:rPr>
              <w:pict w14:anchorId="15AA58BF">
                <v:shape id="_x0000_i4583" type="#_x0000_t75" alt="%FontSize=12&#10;%TeXFontSize=12&#10;\documentclass{article}&#10;\pagestyle{empty}&#10;\begin{document}&#10;\[&#10;\overline{AB}&#10;\]&#10;\end{document}" style="width:15.75pt;height:10.5pt" o:bullet="t">
                  <v:imagedata r:id="rId142" o:title="formula_phys"/>
                </v:shape>
              </w:pict>
            </w:r>
            <w:r w:rsidR="001B3ABD" w:rsidRPr="001B3ABD">
              <w:rPr>
                <w:rFonts w:eastAsia="標楷體" w:hint="eastAsia"/>
                <w:noProof/>
                <w:color w:val="000000"/>
                <w:position w:val="-2"/>
              </w:rPr>
              <w:t>的</w:t>
            </w:r>
            <w:r w:rsidRPr="00BE34E5">
              <w:rPr>
                <w:rFonts w:eastAsia="標楷體" w:hint="eastAsia"/>
                <w:noProof/>
                <w:color w:val="000000"/>
                <w:position w:val="-2"/>
              </w:rPr>
              <w:t>弦心距</w:t>
            </w:r>
          </w:p>
          <w:p w14:paraId="53051E86" w14:textId="77777777" w:rsidR="00BD27D8" w:rsidRDefault="00BD27D8" w:rsidP="00BD27D8">
            <w:pPr>
              <w:adjustRightInd w:val="0"/>
              <w:spacing w:beforeLines="50" w:before="180"/>
              <w:textAlignment w:val="baseline"/>
              <w:rPr>
                <w:rFonts w:eastAsia="標楷體" w:hint="eastAsia"/>
                <w:noProof/>
                <w:color w:val="000000"/>
                <w:position w:val="-4"/>
              </w:rPr>
            </w:pPr>
            <w:r>
              <w:rPr>
                <w:rFonts w:ascii="標楷體" w:eastAsia="標楷體" w:hAnsi="標楷體" w:hint="eastAsia"/>
              </w:rPr>
              <w:t>根據定理7.2-5垂直於弦的直徑定理＆</w:t>
            </w:r>
            <w:r>
              <w:rPr>
                <w:rFonts w:ascii="標楷體" w:eastAsia="標楷體" w:hAnsi="標楷體"/>
              </w:rPr>
              <w:br/>
            </w:r>
            <w:r w:rsidRPr="005235DC">
              <w:rPr>
                <w:rFonts w:eastAsia="標楷體"/>
                <w:noProof/>
                <w:color w:val="000000"/>
                <w:position w:val="-4"/>
              </w:rPr>
              <w:pict w14:anchorId="431B5AE6">
                <v:shape id="_x0000_i4584" type="#_x0000_t75" alt="%FontSize=12&#10;%TeXFontSize=12&#10;\documentclass{article}&#10;\pagestyle{empty}&#10;\begin{document}&#10;\[&#10;\overline{OH}&#10;\]&#10;\end{document}" style="width:18pt;height:10.5pt">
                  <v:imagedata r:id="rId641" o:title="formula_phys"/>
                </v:shape>
              </w:pict>
            </w:r>
            <w:r w:rsidRPr="00B073A3">
              <w:rPr>
                <w:rFonts w:eastAsia="標楷體" w:hint="eastAsia"/>
                <w:noProof/>
                <w:color w:val="000000"/>
                <w:position w:val="-2"/>
              </w:rPr>
              <w:t>垂直平分</w:t>
            </w:r>
            <w:r w:rsidRPr="00B073A3">
              <w:rPr>
                <w:rFonts w:eastAsia="標楷體"/>
                <w:noProof/>
                <w:color w:val="000000"/>
                <w:position w:val="-4"/>
              </w:rPr>
              <w:pict w14:anchorId="0B7AF649">
                <v:shape id="_x0000_i458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 xml:space="preserve"> </w:t>
            </w:r>
            <w:r>
              <w:rPr>
                <w:rFonts w:eastAsia="標楷體" w:hint="eastAsia"/>
                <w:noProof/>
                <w:color w:val="000000"/>
                <w:position w:val="-4"/>
              </w:rPr>
              <w:t>＆</w:t>
            </w:r>
            <w:r>
              <w:rPr>
                <w:rFonts w:eastAsia="標楷體" w:hint="eastAsia"/>
                <w:noProof/>
                <w:color w:val="000000"/>
                <w:position w:val="-4"/>
              </w:rPr>
              <w:t xml:space="preserve"> </w:t>
            </w:r>
            <w:r>
              <w:rPr>
                <w:rFonts w:eastAsia="標楷體" w:hint="eastAsia"/>
                <w:noProof/>
                <w:color w:val="000000"/>
                <w:position w:val="-4"/>
              </w:rPr>
              <w:t>已知</w:t>
            </w:r>
            <w:r w:rsidRPr="00B073A3">
              <w:rPr>
                <w:rFonts w:eastAsia="標楷體"/>
                <w:noProof/>
                <w:color w:val="000000"/>
                <w:position w:val="-6"/>
              </w:rPr>
              <w:pict w14:anchorId="07470200">
                <v:shape id="_x0000_i4586" type="#_x0000_t75" alt="%FontSize=12&#10;%TeXFontSize=12&#10;\documentclass{article}&#10;\pagestyle{empty}&#10;\begin{document}&#10;\[&#10;\overline{AB}&#10;\]&#10;\end{document}" style="width:15.75pt;height:10.5pt" o:bullet="t">
                  <v:imagedata r:id="rId142" o:title="formula_phys"/>
                </v:shape>
              </w:pict>
            </w:r>
            <w:r w:rsidRPr="00B073A3">
              <w:rPr>
                <w:rFonts w:eastAsia="標楷體" w:hAnsi="標楷體"/>
                <w:position w:val="-4"/>
              </w:rPr>
              <w:t>＝</w:t>
            </w:r>
            <w:smartTag w:uri="urn:schemas-microsoft-com:office:smarttags" w:element="chmetcnv">
              <w:smartTagPr>
                <w:attr w:name="TCSC" w:val="0"/>
                <w:attr w:name="NumberType" w:val="1"/>
                <w:attr w:name="Negative" w:val="False"/>
                <w:attr w:name="HasSpace" w:val="False"/>
                <w:attr w:name="SourceValue" w:val="24"/>
                <w:attr w:name="UnitName" w:val="公分"/>
              </w:smartTagPr>
              <w:r w:rsidR="001E3C50">
                <w:rPr>
                  <w:rFonts w:eastAsia="標楷體" w:hAnsi="標楷體" w:hint="eastAsia"/>
                  <w:position w:val="-4"/>
                </w:rPr>
                <w:t>24</w:t>
              </w:r>
              <w:r w:rsidR="005235DC">
                <w:rPr>
                  <w:rFonts w:eastAsia="標楷體" w:hAnsi="標楷體" w:hint="eastAsia"/>
                  <w:position w:val="-4"/>
                </w:rPr>
                <w:t>公分</w:t>
              </w:r>
            </w:smartTag>
            <w:r w:rsidR="005235DC">
              <w:rPr>
                <w:rFonts w:eastAsia="標楷體" w:hAnsi="標楷體"/>
                <w:position w:val="-4"/>
              </w:rPr>
              <w:br/>
            </w:r>
            <w:r w:rsidR="005235DC">
              <w:rPr>
                <w:rFonts w:eastAsia="標楷體" w:hAnsi="標楷體" w:hint="eastAsia"/>
                <w:position w:val="-4"/>
              </w:rPr>
              <w:br/>
            </w:r>
          </w:p>
          <w:p w14:paraId="0670D51F" w14:textId="77777777" w:rsidR="00BD27D8" w:rsidRDefault="00BD27D8" w:rsidP="00BD27D8">
            <w:pPr>
              <w:adjustRightInd w:val="0"/>
              <w:spacing w:beforeLines="30" w:before="108"/>
              <w:textAlignment w:val="baseline"/>
              <w:rPr>
                <w:rFonts w:eastAsia="標楷體" w:hint="eastAsia"/>
              </w:rPr>
            </w:pPr>
            <w:r>
              <w:rPr>
                <w:rFonts w:eastAsia="標楷體" w:hint="eastAsia"/>
                <w:noProof/>
                <w:color w:val="000000"/>
              </w:rPr>
              <w:t>由</w:t>
            </w:r>
            <w:r>
              <w:rPr>
                <w:rFonts w:eastAsia="標楷體" w:hint="eastAsia"/>
                <w:noProof/>
                <w:color w:val="000000"/>
              </w:rPr>
              <w:t xml:space="preserve">(2) </w:t>
            </w:r>
            <w:r w:rsidRPr="00B0739C">
              <w:rPr>
                <w:rFonts w:eastAsia="標楷體"/>
                <w:color w:val="000000"/>
              </w:rPr>
              <w:sym w:font="Symbol" w:char="F0D0"/>
            </w:r>
            <w:r>
              <w:rPr>
                <w:rFonts w:eastAsia="標楷體" w:hint="eastAsia"/>
                <w:color w:val="000000"/>
              </w:rPr>
              <w:t>OH</w:t>
            </w:r>
            <w:r w:rsidRPr="00B0739C">
              <w:rPr>
                <w:rFonts w:eastAsia="標楷體"/>
                <w:color w:val="000000"/>
              </w:rPr>
              <w:t>A</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31ACC2F4" w14:textId="77777777" w:rsidR="00BD27D8" w:rsidRDefault="00BD27D8" w:rsidP="00BD27D8">
            <w:pPr>
              <w:adjustRightInd w:val="0"/>
              <w:spacing w:beforeLines="50" w:before="180"/>
              <w:textAlignment w:val="baseline"/>
              <w:rPr>
                <w:rFonts w:eastAsia="標楷體" w:hint="eastAsia"/>
                <w:noProof/>
                <w:color w:val="000000"/>
                <w:position w:val="-4"/>
              </w:rPr>
            </w:pPr>
            <w:r>
              <w:rPr>
                <w:rFonts w:eastAsia="標楷體" w:hint="eastAsia"/>
              </w:rPr>
              <w:t>由</w:t>
            </w:r>
            <w:r>
              <w:rPr>
                <w:rFonts w:eastAsia="標楷體" w:hint="eastAsia"/>
              </w:rPr>
              <w:t xml:space="preserve">(4) </w:t>
            </w:r>
            <w:r>
              <w:rPr>
                <w:rFonts w:eastAsia="標楷體" w:hint="eastAsia"/>
              </w:rPr>
              <w:t>＆</w:t>
            </w:r>
            <w:r>
              <w:rPr>
                <w:rFonts w:eastAsia="標楷體" w:hint="eastAsia"/>
              </w:rPr>
              <w:t xml:space="preserve"> (1) </w:t>
            </w:r>
            <w:r w:rsidR="001E3C50">
              <w:rPr>
                <w:rFonts w:eastAsia="標楷體"/>
                <w:noProof/>
                <w:color w:val="000000"/>
                <w:position w:val="-4"/>
              </w:rPr>
              <w:pict w14:anchorId="4A24654F">
                <v:shape id="_x0000_i4587" type="#_x0000_t75" alt="%FontSize=12&#10;%TeXFontSize=12&#10;\documentclass{article}&#10;\pagestyle{empty}&#10;\begin{document}&#10;\[&#10;\overline{OH}&#10;\]&#10;\end{document}" style="width:18pt;height:10.5pt">
                  <v:imagedata r:id="rId641" o:title="formula_phys"/>
                </v:shape>
              </w:pict>
            </w:r>
            <w:r>
              <w:rPr>
                <w:rFonts w:eastAsia="標楷體" w:hint="eastAsia"/>
                <w:noProof/>
                <w:color w:val="000000"/>
                <w:position w:val="-4"/>
              </w:rPr>
              <w:t>＝</w:t>
            </w:r>
            <w:smartTag w:uri="urn:schemas-microsoft-com:office:smarttags" w:element="chmetcnv">
              <w:smartTagPr>
                <w:attr w:name="TCSC" w:val="0"/>
                <w:attr w:name="NumberType" w:val="1"/>
                <w:attr w:name="Negative" w:val="False"/>
                <w:attr w:name="HasSpace" w:val="False"/>
                <w:attr w:name="SourceValue" w:val="5"/>
                <w:attr w:name="UnitName" w:val="公分"/>
              </w:smartTagPr>
              <w:r>
                <w:rPr>
                  <w:rFonts w:eastAsia="標楷體" w:hint="eastAsia"/>
                  <w:noProof/>
                  <w:color w:val="000000"/>
                  <w:position w:val="-4"/>
                </w:rPr>
                <w:t>5</w:t>
              </w:r>
              <w:r w:rsidR="005235DC" w:rsidRPr="005235DC">
                <w:rPr>
                  <w:rFonts w:eastAsia="標楷體" w:hint="eastAsia"/>
                  <w:noProof/>
                  <w:color w:val="000000"/>
                  <w:position w:val="-4"/>
                </w:rPr>
                <w:t>公分</w:t>
              </w:r>
            </w:smartTag>
            <w:r>
              <w:rPr>
                <w:rFonts w:eastAsia="標楷體" w:hint="eastAsia"/>
                <w:noProof/>
                <w:color w:val="000000"/>
                <w:position w:val="-4"/>
              </w:rPr>
              <w:t xml:space="preserve"> </w:t>
            </w:r>
            <w:r w:rsidRPr="0066444B">
              <w:rPr>
                <w:rFonts w:eastAsia="標楷體" w:hint="eastAsia"/>
                <w:position w:val="-2"/>
              </w:rPr>
              <w:t>＆</w:t>
            </w:r>
            <w:r>
              <w:rPr>
                <w:rFonts w:eastAsia="標楷體" w:hint="eastAsia"/>
                <w:position w:val="-2"/>
              </w:rPr>
              <w:t xml:space="preserve"> </w:t>
            </w:r>
            <w:r w:rsidR="005235DC">
              <w:rPr>
                <w:rFonts w:eastAsia="標楷體"/>
                <w:position w:val="-2"/>
              </w:rPr>
              <w:br/>
            </w:r>
            <w:r>
              <w:rPr>
                <w:rFonts w:eastAsia="標楷體" w:hint="eastAsia"/>
                <w:position w:val="-2"/>
              </w:rPr>
              <w:t xml:space="preserve">(3) </w:t>
            </w:r>
            <w:r>
              <w:rPr>
                <w:rFonts w:eastAsia="標楷體"/>
                <w:noProof/>
                <w:color w:val="000000"/>
                <w:position w:val="-4"/>
              </w:rPr>
              <w:pict w14:anchorId="714F6116">
                <v:shape id="_x0000_i4588" type="#_x0000_t75" alt="%FontSize=12&#10;%TeXFontSize=12&#10;\documentclass{article}&#10;\pagestyle{empty}&#10;\begin{document}&#10;\[&#10;\overline{AH}&#10;\]&#10;\end{document}" style="width:17.25pt;height:10.5pt">
                  <v:imagedata r:id="rId609" o:title="formula_phys"/>
                </v:shape>
              </w:pict>
            </w:r>
            <w:r w:rsidRPr="00BD2A61">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12"/>
                <w:attr w:name="UnitName" w:val="公分"/>
              </w:smartTagPr>
              <w:r w:rsidR="001E3C50">
                <w:rPr>
                  <w:rFonts w:eastAsia="標楷體" w:hint="eastAsia"/>
                  <w:noProof/>
                  <w:color w:val="000000"/>
                  <w:position w:val="-4"/>
                </w:rPr>
                <w:t>12</w:t>
              </w:r>
              <w:r w:rsidR="005235DC">
                <w:rPr>
                  <w:rFonts w:eastAsia="標楷體" w:hint="eastAsia"/>
                  <w:noProof/>
                  <w:color w:val="000000"/>
                  <w:position w:val="-4"/>
                </w:rPr>
                <w:t>公分</w:t>
              </w:r>
            </w:smartTag>
          </w:p>
          <w:p w14:paraId="4BBFE96D" w14:textId="77777777" w:rsidR="00BD27D8" w:rsidRDefault="00BD27D8" w:rsidP="00BD27D8">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(5) </w:t>
            </w:r>
            <w:r>
              <w:rPr>
                <w:rFonts w:eastAsia="標楷體" w:hint="eastAsia"/>
                <w:noProof/>
                <w:color w:val="000000"/>
              </w:rPr>
              <w:t>求平方根</w:t>
            </w:r>
          </w:p>
          <w:p w14:paraId="1C6ACBD3" w14:textId="77777777" w:rsidR="00BD27D8" w:rsidRDefault="00BD27D8" w:rsidP="00BD27D8">
            <w:pPr>
              <w:adjustRightInd w:val="0"/>
              <w:spacing w:beforeLines="50" w:before="180"/>
              <w:textAlignment w:val="baseline"/>
              <w:rPr>
                <w:rFonts w:eastAsia="標楷體" w:hint="eastAsia"/>
                <w:noProof/>
                <w:color w:val="000000"/>
                <w:position w:val="-2"/>
              </w:rPr>
            </w:pPr>
            <w:r>
              <w:rPr>
                <w:rFonts w:eastAsia="標楷體" w:hint="eastAsia"/>
                <w:noProof/>
                <w:color w:val="000000"/>
              </w:rPr>
              <w:t>由</w:t>
            </w:r>
            <w:r w:rsidR="00D330CC">
              <w:rPr>
                <w:rFonts w:eastAsia="標楷體" w:hint="eastAsia"/>
                <w:noProof/>
                <w:color w:val="000000"/>
              </w:rPr>
              <w:t>(6)</w:t>
            </w:r>
            <w:r w:rsidR="005235DC">
              <w:rPr>
                <w:rFonts w:eastAsia="標楷體" w:hint="eastAsia"/>
                <w:noProof/>
                <w:color w:val="000000"/>
              </w:rPr>
              <w:t xml:space="preserve"> </w:t>
            </w:r>
            <w:r>
              <w:rPr>
                <w:rFonts w:eastAsia="標楷體" w:hint="eastAsia"/>
                <w:noProof/>
                <w:color w:val="000000"/>
              </w:rPr>
              <w:t>＆</w:t>
            </w:r>
            <w:r w:rsidR="00D330CC">
              <w:rPr>
                <w:rFonts w:eastAsia="標楷體" w:hint="eastAsia"/>
                <w:noProof/>
                <w:color w:val="000000"/>
              </w:rPr>
              <w:t xml:space="preserve"> </w:t>
            </w:r>
            <w:r w:rsidR="001E3C50">
              <w:rPr>
                <w:rFonts w:eastAsia="標楷體"/>
                <w:noProof/>
                <w:color w:val="000000"/>
                <w:position w:val="-4"/>
              </w:rPr>
              <w:pict w14:anchorId="0D4C7D96">
                <v:shape id="_x0000_i4589"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481A0D3B" w14:textId="77777777" w:rsidR="003F6392" w:rsidRPr="00D70E9C" w:rsidRDefault="003F6392" w:rsidP="003F6392">
            <w:pPr>
              <w:adjustRightInd w:val="0"/>
              <w:spacing w:beforeLines="50" w:before="180"/>
              <w:textAlignment w:val="baseline"/>
              <w:rPr>
                <w:rFonts w:eastAsia="標楷體"/>
                <w:noProof/>
                <w:color w:val="000000"/>
              </w:rPr>
            </w:pPr>
            <w:r w:rsidRPr="00D45B7B">
              <w:rPr>
                <w:rFonts w:eastAsia="標楷體" w:hint="eastAsia"/>
                <w:noProof/>
                <w:color w:val="000000"/>
                <w:position w:val="-2"/>
              </w:rPr>
              <w:t>由</w:t>
            </w:r>
            <w:r w:rsidRPr="00D45B7B">
              <w:rPr>
                <w:rFonts w:eastAsia="標楷體" w:hint="eastAsia"/>
                <w:noProof/>
                <w:color w:val="000000"/>
                <w:position w:val="-2"/>
              </w:rPr>
              <w:t xml:space="preserve">(1) </w:t>
            </w:r>
            <w:r>
              <w:rPr>
                <w:rFonts w:eastAsia="標楷體"/>
                <w:b/>
                <w:noProof/>
                <w:color w:val="000000"/>
                <w:position w:val="-4"/>
              </w:rPr>
              <w:pict w14:anchorId="4A7A88E2">
                <v:shape id="_x0000_i4590" type="#_x0000_t75" alt="%FontSize=12&#10;%TeXFontSize=12&#10;\documentclass{article}&#10;\pagestyle{empty}&#10;\begin{document}&#10;\[&#10;\overline{OE}&#10;\]&#10;\end{document}" style="width:17.25pt;height:10.5pt">
                  <v:imagedata r:id="rId661" o:title="formula_phys"/>
                </v:shape>
              </w:pict>
            </w:r>
            <w:r w:rsidRPr="00BE34E5">
              <w:rPr>
                <w:rFonts w:eastAsia="標楷體" w:hint="eastAsia"/>
                <w:noProof/>
                <w:color w:val="000000"/>
                <w:position w:val="-2"/>
              </w:rPr>
              <w:t>為</w:t>
            </w:r>
            <w:r w:rsidRPr="001B3ABD">
              <w:rPr>
                <w:rFonts w:eastAsia="標楷體" w:hint="eastAsia"/>
                <w:noProof/>
                <w:color w:val="000000"/>
                <w:position w:val="-2"/>
              </w:rPr>
              <w:t>圓心到</w:t>
            </w:r>
            <w:r w:rsidRPr="003F6392">
              <w:rPr>
                <w:rFonts w:eastAsia="標楷體"/>
                <w:noProof/>
                <w:color w:val="000000"/>
                <w:position w:val="-4"/>
              </w:rPr>
              <w:pict w14:anchorId="59E21214">
                <v:shape id="_x0000_i4591" type="#_x0000_t75" alt="%FontSize=12&#10;%TeXFontSize=12&#10;\documentclass{article}&#10;\pagestyle{empty}&#10;\begin{document}&#10;\[&#10;\overline{CD}&#10;\]&#10;\end{document}" style="width:17.25pt;height:10.5pt">
                  <v:imagedata r:id="rId196" o:title="formula_phys"/>
                </v:shape>
              </w:pict>
            </w:r>
            <w:r w:rsidRPr="001B3ABD">
              <w:rPr>
                <w:rFonts w:eastAsia="標楷體" w:hint="eastAsia"/>
                <w:noProof/>
                <w:color w:val="000000"/>
                <w:position w:val="-2"/>
              </w:rPr>
              <w:t>的</w:t>
            </w:r>
            <w:r w:rsidRPr="00BE34E5">
              <w:rPr>
                <w:rFonts w:eastAsia="標楷體" w:hint="eastAsia"/>
                <w:noProof/>
                <w:color w:val="000000"/>
                <w:position w:val="-2"/>
              </w:rPr>
              <w:t>弦心距</w:t>
            </w:r>
          </w:p>
          <w:p w14:paraId="2A7A7763" w14:textId="77777777" w:rsidR="003F6392" w:rsidRDefault="003F6392" w:rsidP="003F6392">
            <w:pPr>
              <w:adjustRightInd w:val="0"/>
              <w:spacing w:beforeLines="50" w:before="180"/>
              <w:textAlignment w:val="baseline"/>
              <w:rPr>
                <w:rFonts w:eastAsia="標楷體" w:hint="eastAsia"/>
                <w:noProof/>
                <w:color w:val="000000"/>
                <w:position w:val="-4"/>
              </w:rPr>
            </w:pPr>
            <w:r w:rsidRPr="005235DC">
              <w:rPr>
                <w:rFonts w:eastAsia="標楷體" w:hAnsi="標楷體"/>
              </w:rPr>
              <w:t>根據定理</w:t>
            </w:r>
            <w:r w:rsidRPr="005235DC">
              <w:rPr>
                <w:rFonts w:eastAsia="標楷體"/>
              </w:rPr>
              <w:t>7.2-5</w:t>
            </w:r>
            <w:r w:rsidRPr="005235DC">
              <w:rPr>
                <w:rFonts w:eastAsia="標楷體" w:hAnsi="標楷體"/>
              </w:rPr>
              <w:t>垂</w:t>
            </w:r>
            <w:r>
              <w:rPr>
                <w:rFonts w:ascii="標楷體" w:eastAsia="標楷體" w:hAnsi="標楷體" w:hint="eastAsia"/>
              </w:rPr>
              <w:t>直於弦的直徑定理</w:t>
            </w:r>
            <w:r w:rsidR="005235DC">
              <w:rPr>
                <w:rFonts w:ascii="標楷體" w:eastAsia="標楷體" w:hAnsi="標楷體" w:hint="eastAsia"/>
              </w:rPr>
              <w:t xml:space="preserve"> </w:t>
            </w:r>
            <w:r>
              <w:rPr>
                <w:rFonts w:ascii="標楷體" w:eastAsia="標楷體" w:hAnsi="標楷體" w:hint="eastAsia"/>
              </w:rPr>
              <w:t>＆</w:t>
            </w:r>
            <w:r>
              <w:rPr>
                <w:rFonts w:ascii="標楷體" w:eastAsia="標楷體" w:hAnsi="標楷體"/>
              </w:rPr>
              <w:br/>
            </w:r>
            <w:r>
              <w:rPr>
                <w:rFonts w:eastAsia="標楷體"/>
                <w:b/>
                <w:noProof/>
                <w:color w:val="000000"/>
                <w:position w:val="-4"/>
              </w:rPr>
              <w:pict w14:anchorId="50DC6A26">
                <v:shape id="_x0000_i4592" type="#_x0000_t75" alt="%FontSize=12&#10;%TeXFontSize=12&#10;\documentclass{article}&#10;\pagestyle{empty}&#10;\begin{document}&#10;\[&#10;\overline{OE}&#10;\]&#10;\end{document}" style="width:17.25pt;height:10.5pt">
                  <v:imagedata r:id="rId661" o:title="formula_phys"/>
                </v:shape>
              </w:pict>
            </w:r>
            <w:r w:rsidRPr="00B073A3">
              <w:rPr>
                <w:rFonts w:eastAsia="標楷體" w:hint="eastAsia"/>
                <w:noProof/>
                <w:color w:val="000000"/>
                <w:position w:val="-2"/>
              </w:rPr>
              <w:t>垂直平分</w:t>
            </w:r>
            <w:r w:rsidRPr="003F6392">
              <w:rPr>
                <w:rFonts w:eastAsia="標楷體"/>
                <w:b/>
                <w:noProof/>
                <w:color w:val="000000"/>
                <w:position w:val="-4"/>
              </w:rPr>
              <w:pict w14:anchorId="32E10853">
                <v:shape id="_x0000_i4593"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4"/>
              </w:rPr>
              <w:t xml:space="preserve"> </w:t>
            </w:r>
            <w:r w:rsidRPr="005235DC">
              <w:rPr>
                <w:rFonts w:eastAsia="標楷體" w:hint="eastAsia"/>
                <w:noProof/>
                <w:color w:val="000000"/>
                <w:position w:val="-2"/>
              </w:rPr>
              <w:t>＆</w:t>
            </w:r>
            <w:r>
              <w:rPr>
                <w:rFonts w:eastAsia="標楷體" w:hint="eastAsia"/>
                <w:noProof/>
                <w:color w:val="000000"/>
                <w:position w:val="-4"/>
              </w:rPr>
              <w:t xml:space="preserve"> </w:t>
            </w:r>
            <w:r w:rsidRPr="005235DC">
              <w:rPr>
                <w:rFonts w:eastAsia="標楷體" w:hint="eastAsia"/>
                <w:noProof/>
                <w:color w:val="000000"/>
                <w:position w:val="-2"/>
              </w:rPr>
              <w:t>已知</w:t>
            </w:r>
            <w:r w:rsidRPr="005235DC">
              <w:rPr>
                <w:rFonts w:eastAsia="標楷體"/>
                <w:b/>
                <w:noProof/>
                <w:color w:val="000000"/>
                <w:position w:val="-4"/>
              </w:rPr>
              <w:pict w14:anchorId="7E092DCB">
                <v:shape id="_x0000_i4594" type="#_x0000_t75" alt="%FontSize=12&#10;%TeXFontSize=12&#10;\documentclass{article}&#10;\pagestyle{empty}&#10;\begin{document}&#10;\[&#10;\overline{CD}&#10;\]&#10;\end{document}" style="width:17.25pt;height:10.5pt">
                  <v:imagedata r:id="rId196" o:title="formula_phys"/>
                </v:shape>
              </w:pict>
            </w:r>
            <w:r w:rsidRPr="005235DC">
              <w:rPr>
                <w:rFonts w:eastAsia="標楷體" w:hAnsi="標楷體"/>
                <w:position w:val="-2"/>
              </w:rPr>
              <w:t>＝</w:t>
            </w:r>
            <w:smartTag w:uri="urn:schemas-microsoft-com:office:smarttags" w:element="chmetcnv">
              <w:smartTagPr>
                <w:attr w:name="TCSC" w:val="0"/>
                <w:attr w:name="NumberType" w:val="1"/>
                <w:attr w:name="Negative" w:val="False"/>
                <w:attr w:name="HasSpace" w:val="False"/>
                <w:attr w:name="SourceValue" w:val="10"/>
                <w:attr w:name="UnitName" w:val="公分"/>
              </w:smartTagPr>
              <w:r w:rsidRPr="005235DC">
                <w:rPr>
                  <w:rFonts w:eastAsia="標楷體" w:hAnsi="標楷體" w:hint="eastAsia"/>
                  <w:position w:val="-2"/>
                </w:rPr>
                <w:t>10</w:t>
              </w:r>
              <w:r w:rsidR="005235DC">
                <w:rPr>
                  <w:rFonts w:eastAsia="標楷體" w:hAnsi="標楷體" w:hint="eastAsia"/>
                  <w:position w:val="-2"/>
                </w:rPr>
                <w:t>公分</w:t>
              </w:r>
            </w:smartTag>
            <w:r w:rsidR="005235DC">
              <w:rPr>
                <w:rFonts w:eastAsia="標楷體" w:hAnsi="標楷體"/>
                <w:position w:val="-2"/>
              </w:rPr>
              <w:br/>
            </w:r>
          </w:p>
          <w:p w14:paraId="3742DA78" w14:textId="77777777" w:rsidR="003F6392" w:rsidRDefault="003F6392" w:rsidP="005235DC">
            <w:pPr>
              <w:adjustRightInd w:val="0"/>
              <w:spacing w:beforeLines="70" w:before="252"/>
              <w:textAlignment w:val="baseline"/>
              <w:rPr>
                <w:rFonts w:eastAsia="標楷體" w:hint="eastAsia"/>
              </w:rPr>
            </w:pPr>
            <w:r>
              <w:rPr>
                <w:rFonts w:eastAsia="標楷體" w:hint="eastAsia"/>
                <w:noProof/>
                <w:color w:val="000000"/>
              </w:rPr>
              <w:t>由</w:t>
            </w:r>
            <w:r w:rsidR="00CC1EC3">
              <w:rPr>
                <w:rFonts w:eastAsia="標楷體" w:hint="eastAsia"/>
                <w:noProof/>
                <w:color w:val="000000"/>
              </w:rPr>
              <w:t>(8</w:t>
            </w:r>
            <w:r>
              <w:rPr>
                <w:rFonts w:eastAsia="標楷體" w:hint="eastAsia"/>
                <w:noProof/>
                <w:color w:val="000000"/>
              </w:rPr>
              <w:t xml:space="preserve">) </w:t>
            </w:r>
            <w:r w:rsidRPr="00B0739C">
              <w:rPr>
                <w:rFonts w:eastAsia="標楷體"/>
                <w:color w:val="000000"/>
              </w:rPr>
              <w:sym w:font="Symbol" w:char="F0D0"/>
            </w:r>
            <w:r w:rsidR="00CC1EC3">
              <w:rPr>
                <w:rFonts w:eastAsia="標楷體" w:hint="eastAsia"/>
                <w:color w:val="000000"/>
              </w:rPr>
              <w:t xml:space="preserve"> OEC</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1AC40EB4" w14:textId="77777777" w:rsidR="00D330CC" w:rsidRDefault="003F6392" w:rsidP="003F6392">
            <w:pPr>
              <w:adjustRightInd w:val="0"/>
              <w:spacing w:beforeLines="50" w:before="180"/>
              <w:textAlignment w:val="baseline"/>
              <w:rPr>
                <w:rFonts w:eastAsia="標楷體" w:hint="eastAsia"/>
                <w:noProof/>
                <w:color w:val="000000"/>
                <w:position w:val="-2"/>
              </w:rPr>
            </w:pPr>
            <w:r>
              <w:rPr>
                <w:rFonts w:eastAsia="標楷體" w:hint="eastAsia"/>
              </w:rPr>
              <w:t>由</w:t>
            </w:r>
            <w:r w:rsidR="00CC1EC3">
              <w:rPr>
                <w:rFonts w:eastAsia="標楷體" w:hint="eastAsia"/>
              </w:rPr>
              <w:t>(10</w:t>
            </w:r>
            <w:r>
              <w:rPr>
                <w:rFonts w:eastAsia="標楷體" w:hint="eastAsia"/>
              </w:rPr>
              <w:t xml:space="preserve">) </w:t>
            </w:r>
            <w:r>
              <w:rPr>
                <w:rFonts w:eastAsia="標楷體" w:hint="eastAsia"/>
              </w:rPr>
              <w:t>＆</w:t>
            </w:r>
            <w:r>
              <w:rPr>
                <w:rFonts w:eastAsia="標楷體" w:hint="eastAsia"/>
              </w:rPr>
              <w:t xml:space="preserve"> (</w:t>
            </w:r>
            <w:r w:rsidR="00CC1EC3">
              <w:rPr>
                <w:rFonts w:eastAsia="標楷體" w:hint="eastAsia"/>
              </w:rPr>
              <w:t>9</w:t>
            </w:r>
            <w:r>
              <w:rPr>
                <w:rFonts w:eastAsia="標楷體" w:hint="eastAsia"/>
              </w:rPr>
              <w:t xml:space="preserve">) </w:t>
            </w:r>
            <w:r w:rsidR="00CC1EC3">
              <w:rPr>
                <w:rFonts w:eastAsia="標楷體"/>
                <w:noProof/>
                <w:color w:val="000000"/>
                <w:position w:val="-4"/>
              </w:rPr>
              <w:pict w14:anchorId="412EB630">
                <v:shape id="_x0000_i4595" type="#_x0000_t75" alt="%FontSize=12&#10;%TeXFontSize=12&#10;\documentclass{article}&#10;\pagestyle{empty}&#10;\begin{document}&#10;\[&#10;\overline{CE}&#10;\]&#10;\end{document}" style="width:16.5pt;height:10.5pt">
                  <v:imagedata r:id="rId143" o:title="formula_phys"/>
                </v:shape>
              </w:pict>
            </w:r>
            <w:r>
              <w:rPr>
                <w:rFonts w:eastAsia="標楷體" w:hint="eastAsia"/>
                <w:noProof/>
                <w:color w:val="000000"/>
                <w:position w:val="-4"/>
              </w:rPr>
              <w:t>＝</w:t>
            </w:r>
            <w:smartTag w:uri="urn:schemas-microsoft-com:office:smarttags" w:element="chmetcnv">
              <w:smartTagPr>
                <w:attr w:name="TCSC" w:val="0"/>
                <w:attr w:name="NumberType" w:val="1"/>
                <w:attr w:name="Negative" w:val="False"/>
                <w:attr w:name="HasSpace" w:val="False"/>
                <w:attr w:name="SourceValue" w:val="5"/>
                <w:attr w:name="UnitName" w:val="公分"/>
              </w:smartTagPr>
              <w:r>
                <w:rPr>
                  <w:rFonts w:eastAsia="標楷體" w:hint="eastAsia"/>
                  <w:noProof/>
                  <w:color w:val="000000"/>
                  <w:position w:val="-4"/>
                </w:rPr>
                <w:t>5</w:t>
              </w:r>
              <w:r w:rsidR="005235DC">
                <w:rPr>
                  <w:rFonts w:eastAsia="標楷體" w:hint="eastAsia"/>
                  <w:noProof/>
                  <w:color w:val="000000"/>
                  <w:position w:val="-4"/>
                </w:rPr>
                <w:t>公分</w:t>
              </w:r>
            </w:smartTag>
            <w:r>
              <w:rPr>
                <w:rFonts w:eastAsia="標楷體" w:hint="eastAsia"/>
                <w:noProof/>
                <w:color w:val="000000"/>
                <w:position w:val="-4"/>
              </w:rPr>
              <w:t xml:space="preserve"> </w:t>
            </w:r>
            <w:r w:rsidRPr="0066444B">
              <w:rPr>
                <w:rFonts w:eastAsia="標楷體" w:hint="eastAsia"/>
                <w:position w:val="-2"/>
              </w:rPr>
              <w:t>＆</w:t>
            </w:r>
            <w:r w:rsidR="00CC1EC3">
              <w:rPr>
                <w:rFonts w:eastAsia="標楷體" w:hint="eastAsia"/>
                <w:position w:val="-2"/>
              </w:rPr>
              <w:t xml:space="preserve"> </w:t>
            </w:r>
            <w:r w:rsidR="005235DC">
              <w:rPr>
                <w:rFonts w:eastAsia="標楷體"/>
                <w:position w:val="-2"/>
              </w:rPr>
              <w:br/>
            </w:r>
            <w:r w:rsidR="00CC1EC3">
              <w:rPr>
                <w:rFonts w:eastAsia="標楷體" w:hint="eastAsia"/>
                <w:position w:val="-2"/>
              </w:rPr>
              <w:t>(1</w:t>
            </w:r>
            <w:r>
              <w:rPr>
                <w:rFonts w:eastAsia="標楷體" w:hint="eastAsia"/>
                <w:position w:val="-2"/>
              </w:rPr>
              <w:t>)</w:t>
            </w:r>
            <w:r w:rsidR="00CC1EC3">
              <w:rPr>
                <w:rFonts w:eastAsia="標楷體" w:hint="eastAsia"/>
                <w:position w:val="-2"/>
              </w:rPr>
              <w:t xml:space="preserve"> </w:t>
            </w:r>
            <w:r w:rsidR="00CC1EC3">
              <w:rPr>
                <w:rFonts w:eastAsia="標楷體"/>
                <w:noProof/>
                <w:color w:val="000000"/>
                <w:position w:val="-4"/>
              </w:rPr>
              <w:pict w14:anchorId="38102994">
                <v:shape id="_x0000_i4596" type="#_x0000_t75" alt="%FontSize=12&#10;%TeXFontSize=12&#10;\documentclass{article}&#10;\pagestyle{empty}&#10;\begin{document}&#10;\[&#10;\overline{OA}&#10;\]&#10;\end{document}" style="width:16.5pt;height:10.5pt">
                  <v:imagedata r:id="rId394" o:title="formula_phys"/>
                </v:shape>
              </w:pict>
            </w:r>
            <w:r w:rsidR="00CC1EC3" w:rsidRPr="001B3ABD">
              <w:rPr>
                <w:rFonts w:eastAsia="標楷體" w:hint="eastAsia"/>
                <w:noProof/>
                <w:color w:val="000000"/>
                <w:position w:val="-4"/>
              </w:rPr>
              <w:t>＝</w:t>
            </w:r>
            <w:r w:rsidR="00CC1EC3">
              <w:rPr>
                <w:rFonts w:eastAsia="標楷體"/>
                <w:noProof/>
                <w:color w:val="000000"/>
                <w:position w:val="-4"/>
              </w:rPr>
              <w:pict w14:anchorId="5F17D9F2">
                <v:shape id="_x0000_i4597" type="#_x0000_t75" alt="%FontSize=12&#10;%TeXFontSize=12&#10;\documentclass{article}&#10;\pagestyle{empty}&#10;\begin{document}&#10;\[&#10;\overline{OC}&#10;\]&#10;\end{document}" style="width:17.25pt;height:10.5pt">
                  <v:imagedata r:id="rId573" o:title="formula_phys"/>
                </v:shape>
              </w:pict>
            </w:r>
            <w:r w:rsidR="005235DC">
              <w:rPr>
                <w:rFonts w:eastAsia="標楷體" w:hint="eastAsia"/>
                <w:noProof/>
                <w:color w:val="000000"/>
                <w:position w:val="-4"/>
              </w:rPr>
              <w:t xml:space="preserve"> </w:t>
            </w:r>
            <w:r w:rsidR="00CC1EC3" w:rsidRPr="005235DC">
              <w:rPr>
                <w:rFonts w:eastAsia="標楷體" w:hint="eastAsia"/>
                <w:noProof/>
                <w:color w:val="000000"/>
                <w:position w:val="-2"/>
              </w:rPr>
              <w:t>＆</w:t>
            </w:r>
            <w:r w:rsidR="00CC1EC3">
              <w:rPr>
                <w:rFonts w:eastAsia="標楷體" w:hint="eastAsia"/>
                <w:noProof/>
                <w:color w:val="000000"/>
                <w:position w:val="-4"/>
              </w:rPr>
              <w:t xml:space="preserve"> </w:t>
            </w:r>
            <w:r w:rsidR="00CC1EC3" w:rsidRPr="005235DC">
              <w:rPr>
                <w:rFonts w:eastAsia="標楷體" w:hint="eastAsia"/>
                <w:noProof/>
                <w:color w:val="000000"/>
                <w:position w:val="-2"/>
              </w:rPr>
              <w:t>(7)</w:t>
            </w:r>
            <w:r w:rsidR="00CC1EC3">
              <w:rPr>
                <w:rFonts w:eastAsia="標楷體" w:hint="eastAsia"/>
                <w:noProof/>
                <w:color w:val="000000"/>
                <w:position w:val="-4"/>
              </w:rPr>
              <w:t xml:space="preserve"> </w:t>
            </w:r>
            <w:r w:rsidR="00CC1EC3">
              <w:rPr>
                <w:rFonts w:eastAsia="標楷體"/>
                <w:noProof/>
                <w:color w:val="000000"/>
                <w:position w:val="-4"/>
              </w:rPr>
              <w:pict w14:anchorId="3111082F">
                <v:shape id="_x0000_i4598" type="#_x0000_t75" alt="%FontSize=12&#10;%TeXFontSize=12&#10;\documentclass{article}&#10;\pagestyle{empty}&#10;\begin{document}&#10;\[&#10;\overline{OA}&#10;\]&#10;\end{document}" style="width:16.5pt;height:10.5pt">
                  <v:imagedata r:id="rId394" o:title="formula_phys"/>
                </v:shape>
              </w:pict>
            </w:r>
            <w:r w:rsidR="00CC1EC3" w:rsidRPr="0066444B">
              <w:rPr>
                <w:rFonts w:eastAsia="標楷體" w:hint="eastAsia"/>
                <w:noProof/>
                <w:color w:val="000000"/>
                <w:position w:val="-2"/>
              </w:rPr>
              <w:t>＝</w:t>
            </w:r>
            <w:smartTag w:uri="urn:schemas-microsoft-com:office:smarttags" w:element="chmetcnv">
              <w:smartTagPr>
                <w:attr w:name="TCSC" w:val="0"/>
                <w:attr w:name="NumberType" w:val="1"/>
                <w:attr w:name="Negative" w:val="False"/>
                <w:attr w:name="HasSpace" w:val="False"/>
                <w:attr w:name="SourceValue" w:val="13"/>
                <w:attr w:name="UnitName" w:val="公分"/>
              </w:smartTagPr>
              <w:r w:rsidR="00CC1EC3">
                <w:rPr>
                  <w:rFonts w:eastAsia="標楷體" w:hint="eastAsia"/>
                  <w:noProof/>
                  <w:color w:val="000000"/>
                  <w:position w:val="-2"/>
                </w:rPr>
                <w:t>1</w:t>
              </w:r>
              <w:r w:rsidR="00CC1EC3" w:rsidRPr="0066444B">
                <w:rPr>
                  <w:rFonts w:eastAsia="標楷體" w:hint="eastAsia"/>
                  <w:noProof/>
                  <w:color w:val="000000"/>
                  <w:position w:val="-2"/>
                </w:rPr>
                <w:t>3</w:t>
              </w:r>
              <w:r w:rsidR="005235DC">
                <w:rPr>
                  <w:rFonts w:eastAsia="標楷體" w:hint="eastAsia"/>
                  <w:noProof/>
                  <w:color w:val="000000"/>
                  <w:position w:val="-2"/>
                </w:rPr>
                <w:t>公分</w:t>
              </w:r>
            </w:smartTag>
          </w:p>
          <w:p w14:paraId="6E74D273" w14:textId="77777777" w:rsidR="003F6392" w:rsidRDefault="003F6392" w:rsidP="003F6392">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w:t>
            </w:r>
            <w:r w:rsidR="00CC1EC3">
              <w:rPr>
                <w:rFonts w:eastAsia="標楷體" w:hint="eastAsia"/>
                <w:noProof/>
                <w:color w:val="000000"/>
              </w:rPr>
              <w:t>11</w:t>
            </w:r>
            <w:r>
              <w:rPr>
                <w:rFonts w:eastAsia="標楷體" w:hint="eastAsia"/>
                <w:noProof/>
                <w:color w:val="000000"/>
              </w:rPr>
              <w:t xml:space="preserve">) </w:t>
            </w:r>
            <w:r>
              <w:rPr>
                <w:rFonts w:eastAsia="標楷體" w:hint="eastAsia"/>
                <w:noProof/>
                <w:color w:val="000000"/>
              </w:rPr>
              <w:t>求平方根</w:t>
            </w:r>
          </w:p>
          <w:p w14:paraId="12BA756C" w14:textId="77777777" w:rsidR="003F6392" w:rsidRPr="00D70E9C" w:rsidRDefault="003F6392" w:rsidP="005235DC">
            <w:pPr>
              <w:adjustRightInd w:val="0"/>
              <w:spacing w:beforeLines="50" w:before="180"/>
              <w:textAlignment w:val="baseline"/>
              <w:rPr>
                <w:rFonts w:eastAsia="標楷體" w:hint="eastAsia"/>
                <w:noProof/>
                <w:color w:val="000000"/>
              </w:rPr>
            </w:pPr>
            <w:r>
              <w:rPr>
                <w:rFonts w:eastAsia="標楷體" w:hint="eastAsia"/>
                <w:noProof/>
                <w:color w:val="000000"/>
              </w:rPr>
              <w:t>由</w:t>
            </w:r>
            <w:r w:rsidR="00CC1EC3">
              <w:rPr>
                <w:rFonts w:eastAsia="標楷體" w:hint="eastAsia"/>
                <w:noProof/>
                <w:color w:val="000000"/>
              </w:rPr>
              <w:t>(12</w:t>
            </w:r>
            <w:r w:rsidR="00D330CC">
              <w:rPr>
                <w:rFonts w:eastAsia="標楷體" w:hint="eastAsia"/>
                <w:noProof/>
                <w:color w:val="000000"/>
              </w:rPr>
              <w:t>)</w:t>
            </w:r>
            <w:r w:rsidR="005235DC">
              <w:rPr>
                <w:rFonts w:eastAsia="標楷體" w:hint="eastAsia"/>
                <w:noProof/>
                <w:color w:val="000000"/>
              </w:rPr>
              <w:t xml:space="preserve"> </w:t>
            </w:r>
            <w:r>
              <w:rPr>
                <w:rFonts w:eastAsia="標楷體" w:hint="eastAsia"/>
                <w:noProof/>
                <w:color w:val="000000"/>
              </w:rPr>
              <w:t>＆</w:t>
            </w:r>
            <w:r w:rsidR="005235DC">
              <w:rPr>
                <w:rFonts w:eastAsia="標楷體" w:hint="eastAsia"/>
                <w:noProof/>
                <w:color w:val="000000"/>
              </w:rPr>
              <w:t xml:space="preserve"> </w:t>
            </w:r>
            <w:r w:rsidR="00CC1EC3" w:rsidRPr="00CC1EC3">
              <w:rPr>
                <w:rFonts w:eastAsia="標楷體"/>
                <w:b/>
                <w:noProof/>
                <w:color w:val="000000"/>
                <w:position w:val="-4"/>
              </w:rPr>
              <w:pict w14:anchorId="7573C2CC">
                <v:shape id="_x0000_i4599" type="#_x0000_t75" alt="%FontSize=12&#10;%TeXFontSize=12&#10;\documentclass{article}&#10;\pagestyle{empty}&#10;\begin{document}&#10;\[&#10;\overline{OE}&#10;\]&#10;\end{document}" style="width:17.25pt;height:10.5pt">
                  <v:imagedata r:id="rId661" o:title="formula_phys"/>
                </v:shape>
              </w:pict>
            </w:r>
            <w:r>
              <w:rPr>
                <w:rFonts w:eastAsia="標楷體" w:hint="eastAsia"/>
                <w:noProof/>
                <w:color w:val="000000"/>
                <w:position w:val="-2"/>
              </w:rPr>
              <w:t>為線段長度必大於</w:t>
            </w:r>
            <w:r>
              <w:rPr>
                <w:rFonts w:eastAsia="標楷體" w:hint="eastAsia"/>
                <w:noProof/>
                <w:color w:val="000000"/>
                <w:position w:val="-2"/>
              </w:rPr>
              <w:t>0</w:t>
            </w:r>
            <w:r w:rsidR="005235DC">
              <w:rPr>
                <w:rFonts w:eastAsia="標楷體"/>
                <w:noProof/>
                <w:color w:val="000000"/>
                <w:position w:val="-2"/>
              </w:rPr>
              <w:br/>
            </w:r>
          </w:p>
        </w:tc>
      </w:tr>
    </w:tbl>
    <w:p w14:paraId="69B363DA" w14:textId="77777777" w:rsidR="007166BD" w:rsidRDefault="007166BD" w:rsidP="009A4B9F">
      <w:pPr>
        <w:pStyle w:val="10"/>
        <w:spacing w:line="288" w:lineRule="auto"/>
        <w:rPr>
          <w:rFonts w:eastAsia="標楷體" w:hAnsi="標楷體" w:hint="eastAsia"/>
          <w:b/>
        </w:rPr>
      </w:pPr>
    </w:p>
    <w:p w14:paraId="220A8879" w14:textId="77777777" w:rsidR="009A4B9F" w:rsidRDefault="009A4B9F" w:rsidP="009A4B9F">
      <w:pPr>
        <w:pStyle w:val="10"/>
        <w:spacing w:line="288" w:lineRule="auto"/>
        <w:rPr>
          <w:rFonts w:eastAsia="標楷體" w:hAnsi="標楷體" w:hint="eastAsia"/>
          <w:b/>
        </w:rPr>
      </w:pPr>
    </w:p>
    <w:p w14:paraId="0922617A" w14:textId="77777777" w:rsidR="009A4B9F" w:rsidRDefault="009A4B9F" w:rsidP="009A4B9F">
      <w:pPr>
        <w:pStyle w:val="10"/>
        <w:spacing w:line="288" w:lineRule="auto"/>
        <w:rPr>
          <w:rFonts w:eastAsia="標楷體" w:hAnsi="標楷體" w:hint="eastAsia"/>
          <w:b/>
        </w:rPr>
      </w:pPr>
    </w:p>
    <w:p w14:paraId="07023ECB" w14:textId="77777777" w:rsidR="009A4B9F" w:rsidRDefault="009A4B9F" w:rsidP="009A4B9F">
      <w:pPr>
        <w:pStyle w:val="10"/>
        <w:spacing w:line="288" w:lineRule="auto"/>
        <w:rPr>
          <w:rFonts w:eastAsia="標楷體" w:hAnsi="標楷體" w:hint="eastAsia"/>
          <w:b/>
        </w:rPr>
      </w:pPr>
    </w:p>
    <w:p w14:paraId="7C2FB16F" w14:textId="77777777" w:rsidR="009A4B9F" w:rsidRDefault="009A4B9F" w:rsidP="009A4B9F">
      <w:pPr>
        <w:pStyle w:val="10"/>
        <w:spacing w:line="288" w:lineRule="auto"/>
        <w:rPr>
          <w:rFonts w:eastAsia="標楷體" w:hAnsi="標楷體" w:hint="eastAsia"/>
          <w:b/>
        </w:rPr>
      </w:pPr>
    </w:p>
    <w:p w14:paraId="4CB6D84C" w14:textId="77777777" w:rsidR="009A4B9F" w:rsidRDefault="009A4B9F" w:rsidP="009A4B9F">
      <w:pPr>
        <w:pStyle w:val="10"/>
        <w:spacing w:line="288" w:lineRule="auto"/>
        <w:rPr>
          <w:rFonts w:eastAsia="標楷體" w:hAnsi="標楷體" w:hint="eastAsia"/>
          <w:b/>
        </w:rPr>
      </w:pPr>
    </w:p>
    <w:p w14:paraId="1D94C7E2" w14:textId="77777777" w:rsidR="009A4B9F" w:rsidRDefault="009A4B9F" w:rsidP="009A4B9F">
      <w:pPr>
        <w:pStyle w:val="10"/>
        <w:spacing w:line="288" w:lineRule="auto"/>
        <w:rPr>
          <w:rFonts w:eastAsia="標楷體" w:hAnsi="標楷體" w:hint="eastAsia"/>
          <w:b/>
        </w:rPr>
      </w:pPr>
    </w:p>
    <w:p w14:paraId="6FC4EEA2" w14:textId="77777777" w:rsidR="009A4B9F" w:rsidRDefault="009A4B9F" w:rsidP="009A4B9F">
      <w:pPr>
        <w:pStyle w:val="10"/>
        <w:spacing w:line="288" w:lineRule="auto"/>
        <w:rPr>
          <w:rFonts w:eastAsia="標楷體" w:hAnsi="標楷體" w:hint="eastAsia"/>
          <w:b/>
        </w:rPr>
      </w:pPr>
    </w:p>
    <w:p w14:paraId="7103AC44" w14:textId="77777777" w:rsidR="009A4B9F" w:rsidRDefault="009A4B9F" w:rsidP="009A4B9F">
      <w:pPr>
        <w:pStyle w:val="10"/>
        <w:spacing w:line="288" w:lineRule="auto"/>
        <w:rPr>
          <w:rFonts w:eastAsia="標楷體" w:hAnsi="標楷體" w:hint="eastAsia"/>
          <w:b/>
        </w:rPr>
      </w:pPr>
    </w:p>
    <w:p w14:paraId="34F4B0CD" w14:textId="77777777" w:rsidR="009A4B9F" w:rsidRDefault="009A4B9F" w:rsidP="009A4B9F">
      <w:pPr>
        <w:pStyle w:val="10"/>
        <w:spacing w:line="288" w:lineRule="auto"/>
        <w:rPr>
          <w:rFonts w:eastAsia="標楷體" w:hAnsi="標楷體" w:hint="eastAsia"/>
          <w:b/>
        </w:rPr>
      </w:pPr>
    </w:p>
    <w:p w14:paraId="2A2F8B4E" w14:textId="77777777" w:rsidR="009A4B9F" w:rsidRDefault="009A4B9F" w:rsidP="009A4B9F">
      <w:pPr>
        <w:pStyle w:val="10"/>
        <w:spacing w:line="288" w:lineRule="auto"/>
        <w:rPr>
          <w:rFonts w:eastAsia="標楷體" w:hAnsi="標楷體" w:hint="eastAsia"/>
          <w:b/>
        </w:rPr>
      </w:pPr>
    </w:p>
    <w:p w14:paraId="7CFFF936" w14:textId="77777777" w:rsidR="009A4B9F" w:rsidRDefault="009A4B9F" w:rsidP="009A4B9F">
      <w:pPr>
        <w:pStyle w:val="10"/>
        <w:spacing w:line="288" w:lineRule="auto"/>
        <w:rPr>
          <w:rFonts w:eastAsia="標楷體" w:hAnsi="標楷體" w:hint="eastAsia"/>
          <w:b/>
        </w:rPr>
      </w:pPr>
    </w:p>
    <w:p w14:paraId="03089092" w14:textId="77777777" w:rsidR="009A4B9F" w:rsidRDefault="009A4B9F" w:rsidP="009A4B9F">
      <w:pPr>
        <w:pStyle w:val="10"/>
        <w:spacing w:line="288" w:lineRule="auto"/>
        <w:rPr>
          <w:rFonts w:eastAsia="標楷體" w:hAnsi="標楷體" w:hint="eastAsia"/>
          <w:b/>
        </w:rPr>
      </w:pPr>
    </w:p>
    <w:p w14:paraId="7A9EDF91" w14:textId="77777777" w:rsidR="009A4B9F" w:rsidRDefault="009A4B9F" w:rsidP="009A4B9F">
      <w:pPr>
        <w:pStyle w:val="10"/>
        <w:spacing w:line="288" w:lineRule="auto"/>
        <w:rPr>
          <w:rFonts w:eastAsia="標楷體" w:hAnsi="標楷體" w:hint="eastAsia"/>
          <w:b/>
        </w:rPr>
      </w:pPr>
    </w:p>
    <w:p w14:paraId="3BF3B62A" w14:textId="77777777" w:rsidR="009A4B9F" w:rsidRDefault="009A4B9F" w:rsidP="009A4B9F">
      <w:pPr>
        <w:pStyle w:val="10"/>
        <w:spacing w:line="288" w:lineRule="auto"/>
        <w:rPr>
          <w:rFonts w:eastAsia="標楷體" w:hAnsi="標楷體" w:hint="eastAsia"/>
          <w:b/>
        </w:rPr>
      </w:pPr>
    </w:p>
    <w:p w14:paraId="0FA036D0" w14:textId="77777777" w:rsidR="009A4B9F" w:rsidRDefault="009A4B9F" w:rsidP="009A4B9F">
      <w:pPr>
        <w:pStyle w:val="10"/>
        <w:spacing w:line="288" w:lineRule="auto"/>
        <w:rPr>
          <w:rFonts w:eastAsia="標楷體" w:hAnsi="標楷體" w:hint="eastAsia"/>
          <w:b/>
        </w:rPr>
      </w:pPr>
    </w:p>
    <w:p w14:paraId="10637CF7" w14:textId="77777777" w:rsidR="009A4B9F" w:rsidRDefault="009A4B9F" w:rsidP="009A4B9F">
      <w:pPr>
        <w:pStyle w:val="10"/>
        <w:spacing w:line="288" w:lineRule="auto"/>
        <w:rPr>
          <w:rFonts w:eastAsia="標楷體" w:hAnsi="標楷體" w:hint="eastAsia"/>
          <w:b/>
        </w:rPr>
      </w:pPr>
    </w:p>
    <w:p w14:paraId="53BDDA6F" w14:textId="77777777" w:rsidR="009A4B9F" w:rsidRDefault="009A4B9F" w:rsidP="009A4B9F">
      <w:pPr>
        <w:pStyle w:val="10"/>
        <w:spacing w:line="288" w:lineRule="auto"/>
        <w:rPr>
          <w:rFonts w:eastAsia="標楷體" w:hAnsi="標楷體" w:hint="eastAsia"/>
          <w:b/>
        </w:rPr>
      </w:pPr>
    </w:p>
    <w:p w14:paraId="3571B1D6" w14:textId="77777777" w:rsidR="009A4B9F" w:rsidRDefault="009A4B9F" w:rsidP="009A4B9F">
      <w:pPr>
        <w:pStyle w:val="10"/>
        <w:spacing w:line="288" w:lineRule="auto"/>
        <w:rPr>
          <w:rFonts w:eastAsia="標楷體" w:hAnsi="標楷體" w:hint="eastAsia"/>
          <w:b/>
        </w:rPr>
      </w:pPr>
    </w:p>
    <w:p w14:paraId="65C02C97" w14:textId="77777777" w:rsidR="009A4B9F" w:rsidRDefault="009A4B9F" w:rsidP="009A4B9F">
      <w:pPr>
        <w:pStyle w:val="10"/>
        <w:spacing w:line="288" w:lineRule="auto"/>
        <w:rPr>
          <w:rFonts w:eastAsia="標楷體" w:hAnsi="標楷體" w:hint="eastAsia"/>
          <w:b/>
        </w:rPr>
      </w:pPr>
    </w:p>
    <w:p w14:paraId="187B927F" w14:textId="77777777" w:rsidR="009A4B9F" w:rsidRDefault="009A4B9F" w:rsidP="009A4B9F">
      <w:pPr>
        <w:pStyle w:val="10"/>
        <w:spacing w:line="288" w:lineRule="auto"/>
        <w:rPr>
          <w:rFonts w:eastAsia="標楷體" w:hAnsi="標楷體" w:hint="eastAsia"/>
          <w:b/>
        </w:rPr>
      </w:pPr>
    </w:p>
    <w:p w14:paraId="57AFCC5B" w14:textId="77777777" w:rsidR="009A4B9F" w:rsidRDefault="009A4B9F" w:rsidP="009A4B9F">
      <w:pPr>
        <w:pStyle w:val="10"/>
        <w:spacing w:line="288" w:lineRule="auto"/>
        <w:rPr>
          <w:rFonts w:eastAsia="標楷體" w:hAnsi="標楷體" w:hint="eastAsia"/>
          <w:b/>
        </w:rPr>
      </w:pPr>
    </w:p>
    <w:p w14:paraId="0E3F9E12" w14:textId="77777777" w:rsidR="009A4B9F" w:rsidRDefault="009A4B9F" w:rsidP="009A4B9F">
      <w:pPr>
        <w:pStyle w:val="10"/>
        <w:spacing w:line="288" w:lineRule="auto"/>
        <w:rPr>
          <w:rFonts w:eastAsia="標楷體" w:hAnsi="標楷體" w:hint="eastAsia"/>
          <w:b/>
        </w:rPr>
      </w:pPr>
    </w:p>
    <w:p w14:paraId="399FD84E" w14:textId="77777777" w:rsidR="009A4B9F" w:rsidRDefault="009A4B9F" w:rsidP="009A4B9F">
      <w:pPr>
        <w:pStyle w:val="10"/>
        <w:spacing w:line="288" w:lineRule="auto"/>
        <w:rPr>
          <w:rFonts w:eastAsia="標楷體" w:hAnsi="標楷體" w:hint="eastAsia"/>
          <w:b/>
        </w:rPr>
      </w:pPr>
    </w:p>
    <w:p w14:paraId="4439F1EA" w14:textId="77777777" w:rsidR="009A4B9F" w:rsidRDefault="009A4B9F" w:rsidP="009A4B9F">
      <w:pPr>
        <w:pStyle w:val="10"/>
        <w:spacing w:line="288" w:lineRule="auto"/>
        <w:rPr>
          <w:rFonts w:eastAsia="標楷體" w:hAnsi="標楷體" w:hint="eastAsia"/>
          <w:b/>
        </w:rPr>
      </w:pPr>
    </w:p>
    <w:p w14:paraId="7E028614" w14:textId="77777777" w:rsidR="009A4B9F" w:rsidRPr="007166BD" w:rsidRDefault="009A4B9F" w:rsidP="007F58C8">
      <w:pPr>
        <w:pStyle w:val="10"/>
        <w:numPr>
          <w:ilvl w:val="0"/>
          <w:numId w:val="168"/>
        </w:numPr>
        <w:spacing w:line="288" w:lineRule="auto"/>
        <w:rPr>
          <w:rFonts w:eastAsia="標楷體" w:hAnsi="標楷體" w:hint="eastAsia"/>
          <w:b/>
        </w:rPr>
      </w:pPr>
    </w:p>
    <w:p w14:paraId="41DEB8EF" w14:textId="77777777" w:rsidR="00295A8E" w:rsidRPr="00C81F20" w:rsidRDefault="00BA43C3" w:rsidP="005376B8">
      <w:pPr>
        <w:tabs>
          <w:tab w:val="left" w:pos="392"/>
        </w:tabs>
        <w:spacing w:beforeLines="50" w:before="180"/>
        <w:rPr>
          <w:rFonts w:eastAsia="標楷體"/>
        </w:rPr>
      </w:pPr>
      <w:r w:rsidRPr="00C81F20">
        <w:rPr>
          <w:rFonts w:eastAsia="標楷體"/>
          <w:noProof/>
        </w:rPr>
        <w:pict w14:anchorId="5899DBCF">
          <v:shape id="_x0000_s3635" type="#_x0000_t75" style="position:absolute;margin-left:149.05pt;margin-top:74.05pt;width:133.25pt;height:137.55pt;z-index:48">
            <v:imagedata r:id="rId666" o:title=""/>
          </v:shape>
        </w:pict>
      </w:r>
      <w:r w:rsidR="007166BD">
        <w:rPr>
          <w:rFonts w:eastAsia="標楷體" w:hAnsi="標楷體" w:hint="eastAsia"/>
        </w:rPr>
        <w:t xml:space="preserve">    </w:t>
      </w:r>
      <w:r w:rsidR="00295A8E" w:rsidRPr="00C81F20">
        <w:rPr>
          <w:rFonts w:eastAsia="標楷體" w:hAnsi="標楷體"/>
        </w:rPr>
        <w:t>如圖</w:t>
      </w:r>
      <w:r>
        <w:rPr>
          <w:rFonts w:eastAsia="標楷體" w:hAnsi="標楷體" w:hint="eastAsia"/>
        </w:rPr>
        <w:t>8.3-36</w:t>
      </w:r>
      <w:r w:rsidR="00295A8E" w:rsidRPr="00C81F20">
        <w:rPr>
          <w:rFonts w:eastAsia="標楷體" w:hAnsi="標楷體"/>
        </w:rPr>
        <w:t>，</w:t>
      </w:r>
      <w:r w:rsidR="00C81F20" w:rsidRPr="00C81F20">
        <w:rPr>
          <w:rFonts w:eastAsia="標楷體"/>
          <w:noProof/>
          <w:color w:val="000000"/>
          <w:position w:val="-4"/>
        </w:rPr>
        <w:pict w14:anchorId="7504F023">
          <v:shape id="_x0000_i4600" type="#_x0000_t75" alt="%FontSize=12&#10;%TeXFontSize=12&#10;\documentclass{article}&#10;\pagestyle{empty}&#10;\begin{document}&#10;\[&#10;\overline{AB}&#10;\]&#10;\end{document}" style="width:15.75pt;height:10.5pt">
            <v:imagedata r:id="rId142" o:title="formula_phys"/>
          </v:shape>
        </w:pict>
      </w:r>
      <w:r w:rsidR="00295A8E" w:rsidRPr="00C81F20">
        <w:rPr>
          <w:rFonts w:eastAsia="標楷體" w:hAnsi="標楷體"/>
        </w:rPr>
        <w:t>、</w:t>
      </w:r>
      <w:r w:rsidR="00C81F20" w:rsidRPr="00C81F20">
        <w:rPr>
          <w:rFonts w:eastAsia="標楷體"/>
          <w:noProof/>
          <w:color w:val="000000"/>
          <w:position w:val="-4"/>
        </w:rPr>
        <w:pict w14:anchorId="597D5B6F">
          <v:shape id="_x0000_i4601" type="#_x0000_t75" alt="%FontSize=12&#10;%TeXFontSize=12&#10;\documentclass{article}&#10;\pagestyle{empty}&#10;\begin{document}&#10;\[&#10;\overline{CD}&#10;\]&#10;\end{document}" style="width:17.25pt;height:10.5pt">
            <v:imagedata r:id="rId196" o:title="formula_phys"/>
          </v:shape>
        </w:pict>
      </w:r>
      <w:r w:rsidR="00295A8E" w:rsidRPr="009D433A">
        <w:rPr>
          <w:rFonts w:eastAsia="標楷體" w:hAnsi="標楷體"/>
          <w:position w:val="-2"/>
        </w:rPr>
        <w:t>與</w:t>
      </w:r>
      <w:r w:rsidR="00C81F20" w:rsidRPr="00C81F20">
        <w:rPr>
          <w:rFonts w:eastAsia="標楷體"/>
          <w:noProof/>
          <w:color w:val="000000"/>
          <w:position w:val="-4"/>
        </w:rPr>
        <w:pict w14:anchorId="3929A0BE">
          <v:shape id="_x0000_i4602" type="#_x0000_t75" alt="%FontSize=12&#10;%TeXFontSize=12&#10;\documentclass{article}&#10;\pagestyle{empty}&#10;\begin{document}&#10;\[&#10;\overline{EF}&#10;\]&#10;\end{document}" style="width:16.5pt;height:10.5pt">
            <v:imagedata r:id="rId178" o:title="formula_phys"/>
          </v:shape>
        </w:pict>
      </w:r>
      <w:r w:rsidR="00295A8E" w:rsidRPr="009D433A">
        <w:rPr>
          <w:rFonts w:eastAsia="標楷體" w:hAnsi="標楷體"/>
          <w:position w:val="-2"/>
        </w:rPr>
        <w:t>皆為圓</w:t>
      </w:r>
      <w:r w:rsidR="00295A8E" w:rsidRPr="009D433A">
        <w:rPr>
          <w:rFonts w:eastAsia="標楷體"/>
          <w:position w:val="-2"/>
        </w:rPr>
        <w:t>O</w:t>
      </w:r>
      <w:r w:rsidR="00295A8E" w:rsidRPr="009D433A">
        <w:rPr>
          <w:rFonts w:eastAsia="標楷體" w:hAnsi="標楷體"/>
          <w:position w:val="-2"/>
        </w:rPr>
        <w:t>的弦，其弦心距分別為</w:t>
      </w:r>
      <w:r w:rsidR="00C81F20" w:rsidRPr="00C81F20">
        <w:rPr>
          <w:rFonts w:eastAsia="標楷體"/>
          <w:noProof/>
          <w:color w:val="000000"/>
          <w:position w:val="-4"/>
        </w:rPr>
        <w:pict w14:anchorId="0D0876B0">
          <v:shape id="_x0000_i4603" type="#_x0000_t75" alt="%FontSize=12&#10;%TeXFontSize=12&#10;\documentclass{article}&#10;\pagestyle{empty}&#10;\begin{document}&#10;\[&#10;\overline{OX}&#10;\]&#10;\end{document}" style="width:17.25pt;height:10.5pt">
            <v:imagedata r:id="rId667" o:title="formula_phys"/>
          </v:shape>
        </w:pict>
      </w:r>
      <w:r w:rsidR="00295A8E" w:rsidRPr="00C81F20">
        <w:rPr>
          <w:rFonts w:eastAsia="標楷體" w:hAnsi="標楷體"/>
        </w:rPr>
        <w:t>、</w:t>
      </w:r>
      <w:r w:rsidR="00C81F20" w:rsidRPr="00C81F20">
        <w:rPr>
          <w:rFonts w:eastAsia="標楷體"/>
          <w:noProof/>
          <w:color w:val="000000"/>
          <w:position w:val="-4"/>
        </w:rPr>
        <w:pict w14:anchorId="18BDF35D">
          <v:shape id="_x0000_i4604" type="#_x0000_t75" alt="%FontSize=12&#10;%TeXFontSize=12&#10;\documentclass{article}&#10;\pagestyle{empty}&#10;\begin{document}&#10;\[&#10;\overline{OY}&#10;\]&#10;\end{document}" style="width:16.5pt;height:10.5pt">
            <v:imagedata r:id="rId668" o:title="formula_phys"/>
          </v:shape>
        </w:pict>
      </w:r>
      <w:r w:rsidR="00295A8E" w:rsidRPr="00C81F20">
        <w:rPr>
          <w:rFonts w:eastAsia="標楷體" w:hAnsi="標楷體"/>
        </w:rPr>
        <w:t>與</w:t>
      </w:r>
      <w:r w:rsidR="00C81F20" w:rsidRPr="00C81F20">
        <w:rPr>
          <w:rFonts w:eastAsia="標楷體"/>
          <w:noProof/>
          <w:color w:val="000000"/>
          <w:position w:val="-4"/>
        </w:rPr>
        <w:pict w14:anchorId="4A2DFDD1">
          <v:shape id="_x0000_i4605" type="#_x0000_t75" alt="%FontSize=12&#10;%TeXFontSize=12&#10;\documentclass{article}&#10;\pagestyle{empty}&#10;\begin{document}&#10;\[&#10;\overline{OZ}&#10;\]&#10;\end{document}" style="width:15.75pt;height:10.5pt">
            <v:imagedata r:id="rId669" o:title="formula_phys"/>
          </v:shape>
        </w:pict>
      </w:r>
      <w:r w:rsidR="00295A8E" w:rsidRPr="00C81F20">
        <w:rPr>
          <w:rFonts w:eastAsia="標楷體" w:hAnsi="標楷體"/>
        </w:rPr>
        <w:t>。</w:t>
      </w:r>
      <w:r w:rsidR="005376B8">
        <w:rPr>
          <w:rFonts w:eastAsia="標楷體" w:hAnsi="標楷體" w:hint="eastAsia"/>
        </w:rPr>
        <w:br/>
      </w:r>
      <w:r w:rsidR="00C81F20" w:rsidRPr="00C81F20">
        <w:rPr>
          <w:rFonts w:eastAsia="標楷體"/>
        </w:rPr>
        <w:t xml:space="preserve">    </w:t>
      </w:r>
      <w:r w:rsidR="00295A8E" w:rsidRPr="009D433A">
        <w:rPr>
          <w:rFonts w:eastAsia="標楷體" w:hAnsi="標楷體"/>
          <w:position w:val="-2"/>
        </w:rPr>
        <w:t>已知</w:t>
      </w:r>
      <w:r w:rsidR="00C81F20" w:rsidRPr="00C81F20">
        <w:rPr>
          <w:rFonts w:eastAsia="標楷體"/>
          <w:noProof/>
          <w:color w:val="000000"/>
          <w:position w:val="-4"/>
        </w:rPr>
        <w:pict w14:anchorId="616F1C42">
          <v:shape id="_x0000_i4606" type="#_x0000_t75" alt="%FontSize=12&#10;%TeXFontSize=12&#10;\documentclass{article}&#10;\pagestyle{empty}&#10;\begin{document}&#10;\[&#10;\overline{AB}&#10;\]&#10;\end{document}" style="width:15.75pt;height:10.5pt">
            <v:imagedata r:id="rId142" o:title="formula_phys"/>
          </v:shape>
        </w:pict>
      </w:r>
      <w:r w:rsidR="00295A8E" w:rsidRPr="00C81F20">
        <w:rPr>
          <w:rFonts w:eastAsia="標楷體" w:hAnsi="標楷體"/>
          <w:position w:val="-2"/>
        </w:rPr>
        <w:t>＝</w:t>
      </w:r>
      <w:r w:rsidR="00295A8E" w:rsidRPr="00C81F20">
        <w:rPr>
          <w:rFonts w:eastAsia="標楷體"/>
          <w:position w:val="-2"/>
        </w:rPr>
        <w:t>20</w:t>
      </w:r>
      <w:r w:rsidR="00295A8E" w:rsidRPr="00C81F20">
        <w:rPr>
          <w:rFonts w:eastAsia="標楷體" w:hAnsi="標楷體"/>
          <w:position w:val="-2"/>
        </w:rPr>
        <w:t>，</w:t>
      </w:r>
      <w:r w:rsidR="00C81F20" w:rsidRPr="00C81F20">
        <w:rPr>
          <w:rFonts w:eastAsia="標楷體"/>
          <w:noProof/>
          <w:color w:val="000000"/>
          <w:position w:val="-4"/>
        </w:rPr>
        <w:pict w14:anchorId="7E9BE7F0">
          <v:shape id="_x0000_i4607" type="#_x0000_t75" alt="%FontSize=12&#10;%TeXFontSize=12&#10;\documentclass{article}&#10;\pagestyle{empty}&#10;\begin{document}&#10;\[&#10;\overline{OX}&#10;\]&#10;\end{document}" style="width:17.25pt;height:10.5pt">
            <v:imagedata r:id="rId667" o:title="formula_phys"/>
          </v:shape>
        </w:pict>
      </w:r>
      <w:r w:rsidR="00295A8E" w:rsidRPr="00C81F20">
        <w:rPr>
          <w:rFonts w:eastAsia="標楷體" w:hAnsi="標楷體"/>
          <w:position w:val="-2"/>
        </w:rPr>
        <w:t>＝</w:t>
      </w:r>
      <w:r w:rsidR="00295A8E" w:rsidRPr="00C81F20">
        <w:rPr>
          <w:rFonts w:eastAsia="標楷體"/>
          <w:position w:val="-2"/>
        </w:rPr>
        <w:t>24</w:t>
      </w:r>
      <w:r w:rsidR="00295A8E" w:rsidRPr="00C81F20">
        <w:rPr>
          <w:rFonts w:eastAsia="標楷體" w:hAnsi="標楷體"/>
          <w:position w:val="-2"/>
        </w:rPr>
        <w:t>，</w:t>
      </w:r>
      <w:r w:rsidR="00C81F20" w:rsidRPr="00C81F20">
        <w:rPr>
          <w:rFonts w:eastAsia="標楷體"/>
          <w:noProof/>
          <w:color w:val="000000"/>
          <w:position w:val="-4"/>
        </w:rPr>
        <w:pict w14:anchorId="3E1DEBD5">
          <v:shape id="_x0000_i4608" type="#_x0000_t75" alt="%FontSize=12&#10;%TeXFontSize=12&#10;\documentclass{article}&#10;\pagestyle{empty}&#10;\begin{document}&#10;\[&#10;\overline{OZ}&#10;\]&#10;\end{document}" style="width:15.75pt;height:10.5pt">
            <v:imagedata r:id="rId669" o:title="formula_phys"/>
          </v:shape>
        </w:pict>
      </w:r>
      <w:r w:rsidR="00295A8E" w:rsidRPr="00C81F20">
        <w:rPr>
          <w:rFonts w:eastAsia="標楷體" w:hAnsi="標楷體"/>
          <w:position w:val="-2"/>
        </w:rPr>
        <w:t>＝</w:t>
      </w:r>
      <w:r w:rsidR="00295A8E" w:rsidRPr="00C81F20">
        <w:rPr>
          <w:rFonts w:eastAsia="標楷體"/>
          <w:position w:val="-2"/>
        </w:rPr>
        <w:t>16</w:t>
      </w:r>
      <w:r w:rsidR="00295A8E" w:rsidRPr="00C81F20">
        <w:rPr>
          <w:rFonts w:eastAsia="標楷體" w:hAnsi="標楷體"/>
          <w:position w:val="-2"/>
        </w:rPr>
        <w:t>，</w:t>
      </w:r>
      <w:r w:rsidR="00C81F20" w:rsidRPr="00C81F20">
        <w:rPr>
          <w:rFonts w:eastAsia="標楷體"/>
          <w:noProof/>
          <w:color w:val="000000"/>
          <w:position w:val="-4"/>
        </w:rPr>
        <w:pict w14:anchorId="1CED17C8">
          <v:shape id="_x0000_i4609" type="#_x0000_t75" alt="%FontSize=12&#10;%TeXFontSize=12&#10;\documentclass{article}&#10;\pagestyle{empty}&#10;\begin{document}&#10;\[&#10;\overline{CD}&#10;\]&#10;\end{document}" style="width:17.25pt;height:10.5pt">
            <v:imagedata r:id="rId196" o:title="formula_phys"/>
          </v:shape>
        </w:pict>
      </w:r>
      <w:r w:rsidR="00295A8E" w:rsidRPr="00C81F20">
        <w:rPr>
          <w:rFonts w:eastAsia="標楷體" w:hAnsi="標楷體"/>
          <w:position w:val="-2"/>
        </w:rPr>
        <w:t>＝</w:t>
      </w:r>
      <w:r w:rsidR="00295A8E" w:rsidRPr="00C81F20">
        <w:rPr>
          <w:rFonts w:eastAsia="標楷體"/>
          <w:position w:val="-2"/>
        </w:rPr>
        <w:t>48</w:t>
      </w:r>
      <w:r w:rsidR="00295A8E" w:rsidRPr="00C81F20">
        <w:rPr>
          <w:rFonts w:eastAsia="標楷體" w:hAnsi="標楷體"/>
          <w:position w:val="-2"/>
        </w:rPr>
        <w:t>，</w:t>
      </w:r>
      <w:r w:rsidR="00295A8E" w:rsidRPr="009D433A">
        <w:rPr>
          <w:rFonts w:eastAsia="標楷體" w:hAnsi="標楷體"/>
          <w:position w:val="-2"/>
        </w:rPr>
        <w:t>則：</w:t>
      </w:r>
      <w:r w:rsidR="005376B8">
        <w:rPr>
          <w:rFonts w:eastAsia="標楷體" w:hAnsi="標楷體" w:hint="eastAsia"/>
        </w:rPr>
        <w:br/>
        <w:t xml:space="preserve">    </w:t>
      </w:r>
      <w:r w:rsidR="00295A8E" w:rsidRPr="00C81F20">
        <w:rPr>
          <w:rFonts w:eastAsia="標楷體"/>
        </w:rPr>
        <w:t xml:space="preserve">(1) </w:t>
      </w:r>
      <w:r w:rsidR="00295A8E" w:rsidRPr="00C81F20">
        <w:rPr>
          <w:rFonts w:eastAsia="標楷體" w:hAnsi="標楷體"/>
        </w:rPr>
        <w:t>圓</w:t>
      </w:r>
      <w:r w:rsidR="00295A8E" w:rsidRPr="00C81F20">
        <w:rPr>
          <w:rFonts w:eastAsia="標楷體"/>
        </w:rPr>
        <w:t>O</w:t>
      </w:r>
      <w:r w:rsidR="00295A8E" w:rsidRPr="00C81F20">
        <w:rPr>
          <w:rFonts w:eastAsia="標楷體" w:hAnsi="標楷體"/>
        </w:rPr>
        <w:t>的半徑＝</w:t>
      </w:r>
      <w:r w:rsidR="00295A8E" w:rsidRPr="00C81F20">
        <w:rPr>
          <w:rFonts w:eastAsia="標楷體"/>
          <w:color w:val="FFFFFF"/>
          <w:u w:val="single" w:color="000000"/>
        </w:rPr>
        <w:t xml:space="preserve">      </w:t>
      </w:r>
      <w:r w:rsidR="00295A8E" w:rsidRPr="00C81F20">
        <w:rPr>
          <w:rFonts w:eastAsia="標楷體" w:hAnsi="標楷體"/>
        </w:rPr>
        <w:t>。</w:t>
      </w:r>
      <w:r w:rsidR="005376B8">
        <w:rPr>
          <w:rFonts w:eastAsia="標楷體" w:hAnsi="標楷體" w:hint="eastAsia"/>
        </w:rPr>
        <w:br/>
        <w:t xml:space="preserve">    </w:t>
      </w:r>
      <w:r w:rsidR="00295A8E" w:rsidRPr="00C81F20">
        <w:rPr>
          <w:rFonts w:eastAsia="標楷體"/>
        </w:rPr>
        <w:t xml:space="preserve">(2) </w:t>
      </w:r>
      <w:r w:rsidR="00C81F20" w:rsidRPr="00C81F20">
        <w:rPr>
          <w:rFonts w:eastAsia="標楷體"/>
          <w:noProof/>
          <w:color w:val="000000"/>
          <w:position w:val="-4"/>
        </w:rPr>
        <w:pict w14:anchorId="4EB61F7C">
          <v:shape id="_x0000_i4610" type="#_x0000_t75" alt="%FontSize=12&#10;%TeXFontSize=12&#10;\documentclass{article}&#10;\pagestyle{empty}&#10;\begin{document}&#10;\[&#10;\overline{OY}&#10;\]&#10;\end{document}" style="width:16.5pt;height:10.5pt">
            <v:imagedata r:id="rId668" o:title="formula_phys"/>
          </v:shape>
        </w:pict>
      </w:r>
      <w:r w:rsidR="00295A8E" w:rsidRPr="00C81F20">
        <w:rPr>
          <w:rFonts w:eastAsia="標楷體" w:hAnsi="標楷體"/>
          <w:position w:val="-2"/>
        </w:rPr>
        <w:t>＝</w:t>
      </w:r>
      <w:r w:rsidR="005376B8">
        <w:rPr>
          <w:rFonts w:eastAsia="標楷體"/>
          <w:color w:val="FFFFFF"/>
          <w:position w:val="-2"/>
          <w:u w:val="single" w:color="000000"/>
        </w:rPr>
        <w:t xml:space="preserve">   </w:t>
      </w:r>
      <w:r w:rsidR="00295A8E" w:rsidRPr="00C81F20">
        <w:rPr>
          <w:rFonts w:eastAsia="標楷體"/>
          <w:color w:val="FFFFFF"/>
          <w:position w:val="-2"/>
          <w:u w:val="single" w:color="000000"/>
        </w:rPr>
        <w:t xml:space="preserve">   </w:t>
      </w:r>
      <w:r w:rsidR="00295A8E" w:rsidRPr="00C81F20">
        <w:rPr>
          <w:rFonts w:eastAsia="標楷體" w:hAnsi="標楷體"/>
          <w:position w:val="-2"/>
        </w:rPr>
        <w:t>。</w:t>
      </w:r>
      <w:r w:rsidR="005376B8">
        <w:rPr>
          <w:rFonts w:eastAsia="標楷體" w:hAnsi="標楷體" w:hint="eastAsia"/>
          <w:position w:val="-2"/>
        </w:rPr>
        <w:br/>
        <w:t xml:space="preserve">    </w:t>
      </w:r>
      <w:r w:rsidR="00295A8E" w:rsidRPr="00C81F20">
        <w:rPr>
          <w:rFonts w:eastAsia="標楷體"/>
        </w:rPr>
        <w:t xml:space="preserve">(3) </w:t>
      </w:r>
      <w:r w:rsidR="00295A8E" w:rsidRPr="009D433A">
        <w:rPr>
          <w:rFonts w:eastAsia="標楷體" w:hAnsi="標楷體"/>
          <w:position w:val="-2"/>
        </w:rPr>
        <w:t>弦</w:t>
      </w:r>
      <w:r w:rsidR="00C81F20" w:rsidRPr="00C81F20">
        <w:rPr>
          <w:rFonts w:eastAsia="標楷體"/>
          <w:noProof/>
          <w:color w:val="000000"/>
          <w:position w:val="-4"/>
        </w:rPr>
        <w:pict w14:anchorId="3BE2AAFE">
          <v:shape id="_x0000_i4611" type="#_x0000_t75" alt="%FontSize=12&#10;%TeXFontSize=12&#10;\documentclass{article}&#10;\pagestyle{empty}&#10;\begin{document}&#10;\[&#10;\overline{EF}&#10;\]&#10;\end{document}" style="width:16.5pt;height:10.5pt">
            <v:imagedata r:id="rId178" o:title="formula_phys"/>
          </v:shape>
        </w:pict>
      </w:r>
      <w:r w:rsidR="00295A8E" w:rsidRPr="00C81F20">
        <w:rPr>
          <w:rFonts w:eastAsia="標楷體" w:hAnsi="標楷體"/>
          <w:position w:val="-2"/>
        </w:rPr>
        <w:t>＝</w:t>
      </w:r>
      <w:r w:rsidR="005376B8">
        <w:rPr>
          <w:rFonts w:eastAsia="標楷體" w:hint="eastAsia"/>
          <w:position w:val="-2"/>
        </w:rPr>
        <w:t>_______</w:t>
      </w:r>
      <w:r w:rsidR="00295A8E" w:rsidRPr="00C81F20">
        <w:rPr>
          <w:rFonts w:eastAsia="標楷體" w:hAnsi="標楷體"/>
          <w:position w:val="-2"/>
        </w:rPr>
        <w:t>。</w:t>
      </w:r>
    </w:p>
    <w:p w14:paraId="1869727B" w14:textId="77777777" w:rsidR="00295A8E" w:rsidRDefault="00295A8E" w:rsidP="00C81F20">
      <w:pPr>
        <w:spacing w:beforeLines="50" w:before="180"/>
        <w:jc w:val="both"/>
        <w:rPr>
          <w:rFonts w:eastAsia="標楷體" w:hint="eastAsia"/>
        </w:rPr>
      </w:pPr>
    </w:p>
    <w:p w14:paraId="2059A15E" w14:textId="77777777" w:rsidR="005376B8" w:rsidRDefault="005376B8" w:rsidP="00C81F20">
      <w:pPr>
        <w:spacing w:beforeLines="50" w:before="180"/>
        <w:jc w:val="both"/>
        <w:rPr>
          <w:rFonts w:eastAsia="標楷體" w:hint="eastAsia"/>
        </w:rPr>
      </w:pPr>
    </w:p>
    <w:p w14:paraId="29904DF8" w14:textId="77777777" w:rsidR="00D330CC" w:rsidRDefault="00D330CC" w:rsidP="00C81F20">
      <w:pPr>
        <w:spacing w:beforeLines="50" w:before="180"/>
        <w:jc w:val="both"/>
        <w:rPr>
          <w:rFonts w:eastAsia="標楷體" w:hint="eastAsia"/>
        </w:rPr>
      </w:pPr>
    </w:p>
    <w:p w14:paraId="200BED20" w14:textId="77777777" w:rsidR="00D330CC" w:rsidRPr="00C81F20" w:rsidRDefault="00D330CC" w:rsidP="00C81F20">
      <w:pPr>
        <w:spacing w:beforeLines="50" w:before="180"/>
        <w:jc w:val="both"/>
        <w:rPr>
          <w:rFonts w:eastAsia="標楷體"/>
        </w:rPr>
      </w:pPr>
    </w:p>
    <w:p w14:paraId="0494A9CA" w14:textId="77777777" w:rsidR="00295A8E" w:rsidRDefault="00295A8E" w:rsidP="0014480B">
      <w:pPr>
        <w:jc w:val="both"/>
        <w:rPr>
          <w:rFonts w:ascii="標楷體" w:eastAsia="標楷體" w:hAnsi="標楷體" w:hint="eastAsia"/>
        </w:rPr>
      </w:pPr>
    </w:p>
    <w:p w14:paraId="56425098" w14:textId="77777777" w:rsidR="005376B8" w:rsidRDefault="00BA43C3" w:rsidP="00BA43C3">
      <w:pPr>
        <w:jc w:val="center"/>
        <w:rPr>
          <w:rFonts w:ascii="標楷體" w:eastAsia="標楷體" w:hAnsi="標楷體" w:hint="eastAsia"/>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36</w:t>
      </w:r>
    </w:p>
    <w:p w14:paraId="491AC97C" w14:textId="77777777" w:rsidR="00E434D1" w:rsidRPr="005376B8" w:rsidRDefault="005376B8" w:rsidP="00E434D1">
      <w:pPr>
        <w:spacing w:beforeLines="50" w:before="180"/>
        <w:ind w:left="1081" w:hangingChars="450" w:hanging="1081"/>
        <w:rPr>
          <w:rFonts w:eastAsia="標楷體"/>
        </w:rPr>
      </w:pPr>
      <w:r w:rsidRPr="008F3D36">
        <w:rPr>
          <w:rFonts w:ascii="標楷體" w:eastAsia="標楷體" w:hAnsi="標楷體" w:hint="eastAsia"/>
          <w:b/>
        </w:rPr>
        <w:t>想法：</w:t>
      </w:r>
      <w:r w:rsidRPr="005376B8">
        <w:rPr>
          <w:rFonts w:eastAsia="標楷體"/>
        </w:rPr>
        <w:t xml:space="preserve">(1) </w:t>
      </w:r>
      <w:r w:rsidRPr="005376B8">
        <w:rPr>
          <w:rFonts w:eastAsia="標楷體" w:hAnsi="標楷體"/>
        </w:rPr>
        <w:t>利用定理</w:t>
      </w:r>
      <w:r w:rsidRPr="005376B8">
        <w:rPr>
          <w:rFonts w:eastAsia="標楷體"/>
        </w:rPr>
        <w:t>7.2-5</w:t>
      </w:r>
      <w:r w:rsidRPr="005376B8">
        <w:rPr>
          <w:rFonts w:eastAsia="標楷體" w:hAnsi="標楷體"/>
        </w:rPr>
        <w:t>垂直於弦的直徑定理</w:t>
      </w:r>
      <w:r w:rsidR="00E434D1">
        <w:rPr>
          <w:rFonts w:eastAsia="標楷體" w:hAnsi="標楷體"/>
        </w:rPr>
        <w:t>：</w:t>
      </w:r>
      <w:r w:rsidR="00E434D1" w:rsidRPr="00104AED">
        <w:rPr>
          <w:rFonts w:eastAsia="標楷體" w:hint="eastAsia"/>
        </w:rPr>
        <w:t>垂直於弦的直徑必平分這弦與這弦所對的弧。</w:t>
      </w:r>
    </w:p>
    <w:p w14:paraId="23B073F6" w14:textId="77777777" w:rsidR="005376B8" w:rsidRDefault="008F3D36" w:rsidP="008F3D36">
      <w:pPr>
        <w:spacing w:beforeLines="50" w:before="180"/>
        <w:ind w:left="720" w:hangingChars="300" w:hanging="720"/>
        <w:rPr>
          <w:rFonts w:ascii="標楷體" w:eastAsia="標楷體" w:hAnsi="標楷體" w:hint="eastAsia"/>
        </w:rPr>
      </w:pPr>
      <w:r>
        <w:rPr>
          <w:rFonts w:eastAsia="標楷體"/>
          <w:noProof/>
          <w:color w:val="000000"/>
          <w:position w:val="-2"/>
        </w:rPr>
        <w:pict w14:anchorId="21926FC4">
          <v:shape id="_x0000_s3640" type="#_x0000_t75" style="position:absolute;left:0;text-align:left;margin-left:144.4pt;margin-top:24.15pt;width:137.9pt;height:142.55pt;z-index:49">
            <v:imagedata r:id="rId670" o:title=""/>
          </v:shape>
        </w:pict>
      </w:r>
      <w:r w:rsidR="005376B8" w:rsidRPr="005376B8">
        <w:rPr>
          <w:rFonts w:eastAsia="標楷體"/>
        </w:rPr>
        <w:t xml:space="preserve">      (2) </w:t>
      </w:r>
      <w:r w:rsidR="005376B8">
        <w:rPr>
          <w:rFonts w:ascii="標楷體" w:eastAsia="標楷體" w:hAnsi="標楷體" w:hint="eastAsia"/>
        </w:rPr>
        <w:t>畢氏定理</w:t>
      </w:r>
    </w:p>
    <w:p w14:paraId="435D7D02" w14:textId="77777777" w:rsidR="008F3D36" w:rsidRDefault="008F3D36" w:rsidP="008F3D36">
      <w:pPr>
        <w:ind w:left="721" w:hangingChars="300" w:hanging="721"/>
        <w:rPr>
          <w:rFonts w:ascii="標楷體" w:eastAsia="標楷體" w:hAnsi="標楷體" w:hint="eastAsia"/>
          <w:b/>
        </w:rPr>
      </w:pPr>
    </w:p>
    <w:p w14:paraId="74918AFE" w14:textId="77777777" w:rsidR="008F3D36" w:rsidRDefault="008F3D36" w:rsidP="008F3D36">
      <w:pPr>
        <w:ind w:left="721" w:hangingChars="300" w:hanging="721"/>
        <w:rPr>
          <w:rFonts w:ascii="標楷體" w:eastAsia="標楷體" w:hAnsi="標楷體" w:hint="eastAsia"/>
          <w:b/>
        </w:rPr>
      </w:pPr>
    </w:p>
    <w:p w14:paraId="0E8E273D" w14:textId="77777777" w:rsidR="008F3D36" w:rsidRDefault="008F3D36" w:rsidP="008F3D36">
      <w:pPr>
        <w:ind w:left="721" w:hangingChars="300" w:hanging="721"/>
        <w:rPr>
          <w:rFonts w:ascii="標楷體" w:eastAsia="標楷體" w:hAnsi="標楷體" w:hint="eastAsia"/>
          <w:b/>
        </w:rPr>
      </w:pPr>
    </w:p>
    <w:p w14:paraId="7E841776" w14:textId="77777777" w:rsidR="008F3D36" w:rsidRDefault="008F3D36" w:rsidP="008F3D36">
      <w:pPr>
        <w:ind w:left="721" w:hangingChars="300" w:hanging="721"/>
        <w:rPr>
          <w:rFonts w:ascii="標楷體" w:eastAsia="標楷體" w:hAnsi="標楷體" w:hint="eastAsia"/>
          <w:b/>
        </w:rPr>
      </w:pPr>
    </w:p>
    <w:p w14:paraId="2C8514F0" w14:textId="77777777" w:rsidR="008F3D36" w:rsidRDefault="008F3D36" w:rsidP="008F3D36">
      <w:pPr>
        <w:ind w:left="721" w:hangingChars="300" w:hanging="721"/>
        <w:rPr>
          <w:rFonts w:ascii="標楷體" w:eastAsia="標楷體" w:hAnsi="標楷體" w:hint="eastAsia"/>
          <w:b/>
        </w:rPr>
      </w:pPr>
    </w:p>
    <w:p w14:paraId="0880F376" w14:textId="77777777" w:rsidR="008F3D36" w:rsidRDefault="008F3D36" w:rsidP="008F3D36">
      <w:pPr>
        <w:ind w:left="721" w:hangingChars="300" w:hanging="721"/>
        <w:rPr>
          <w:rFonts w:ascii="標楷體" w:eastAsia="標楷體" w:hAnsi="標楷體" w:hint="eastAsia"/>
          <w:b/>
        </w:rPr>
      </w:pPr>
    </w:p>
    <w:p w14:paraId="5608B927" w14:textId="77777777" w:rsidR="008F3D36" w:rsidRDefault="008F3D36" w:rsidP="008F3D36">
      <w:pPr>
        <w:ind w:left="721" w:hangingChars="300" w:hanging="721"/>
        <w:rPr>
          <w:rFonts w:ascii="標楷體" w:eastAsia="標楷體" w:hAnsi="標楷體" w:hint="eastAsia"/>
          <w:b/>
        </w:rPr>
      </w:pPr>
    </w:p>
    <w:p w14:paraId="27B3EB5B" w14:textId="77777777" w:rsidR="008F3D36" w:rsidRDefault="008F3D36" w:rsidP="008F3D36">
      <w:pPr>
        <w:ind w:left="721" w:hangingChars="300" w:hanging="721"/>
        <w:rPr>
          <w:rFonts w:ascii="標楷體" w:eastAsia="標楷體" w:hAnsi="標楷體" w:hint="eastAsia"/>
          <w:b/>
        </w:rPr>
      </w:pPr>
    </w:p>
    <w:p w14:paraId="3C58C1E6" w14:textId="77777777" w:rsidR="008F3D36" w:rsidRPr="008F3D36" w:rsidRDefault="008F3D36" w:rsidP="00BA43C3">
      <w:pPr>
        <w:ind w:left="721" w:hangingChars="300" w:hanging="721"/>
        <w:jc w:val="center"/>
        <w:rPr>
          <w:rFonts w:ascii="標楷體" w:eastAsia="標楷體" w:hAnsi="標楷體" w:hint="eastAsia"/>
          <w:b/>
        </w:rPr>
      </w:pPr>
      <w:r w:rsidRPr="008F3D36">
        <w:rPr>
          <w:rFonts w:eastAsia="標楷體" w:hint="eastAsia"/>
          <w:b/>
          <w:noProof/>
          <w:color w:val="000000"/>
          <w:position w:val="-4"/>
        </w:rPr>
        <w:t>圖</w:t>
      </w:r>
      <w:r w:rsidR="00BA43C3">
        <w:rPr>
          <w:rFonts w:eastAsia="標楷體" w:hint="eastAsia"/>
          <w:b/>
          <w:noProof/>
          <w:color w:val="000000"/>
          <w:position w:val="-4"/>
        </w:rPr>
        <w:t>8.3-36</w:t>
      </w:r>
      <w:r w:rsidRPr="008F3D36">
        <w:rPr>
          <w:rFonts w:eastAsia="標楷體" w:hint="eastAsia"/>
          <w:b/>
          <w:noProof/>
          <w:color w:val="000000"/>
          <w:position w:val="-4"/>
        </w:rPr>
        <w:t>(a)</w:t>
      </w:r>
    </w:p>
    <w:p w14:paraId="3413651B" w14:textId="77777777" w:rsidR="00C81F20" w:rsidRPr="008F3D36" w:rsidRDefault="005376B8" w:rsidP="008F3D36">
      <w:pPr>
        <w:ind w:left="721" w:hangingChars="300" w:hanging="721"/>
        <w:rPr>
          <w:rFonts w:ascii="標楷體" w:eastAsia="標楷體" w:hAnsi="標楷體"/>
          <w:b/>
        </w:rPr>
      </w:pPr>
      <w:r w:rsidRPr="008F3D36">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077"/>
        <w:gridCol w:w="4285"/>
      </w:tblGrid>
      <w:tr w:rsidR="00C81F20" w:rsidRPr="00060E7D" w14:paraId="2915726E" w14:textId="77777777" w:rsidTr="00C81F20">
        <w:tc>
          <w:tcPr>
            <w:tcW w:w="4077" w:type="dxa"/>
            <w:tcBorders>
              <w:top w:val="single" w:sz="4" w:space="0" w:color="FFFFFF"/>
              <w:left w:val="nil"/>
              <w:bottom w:val="single" w:sz="4" w:space="0" w:color="auto"/>
            </w:tcBorders>
          </w:tcPr>
          <w:p w14:paraId="671A7A66" w14:textId="77777777" w:rsidR="00C81F20" w:rsidRPr="00060E7D" w:rsidRDefault="00C81F20" w:rsidP="00C81F20">
            <w:pPr>
              <w:spacing w:beforeLines="50" w:before="180"/>
              <w:jc w:val="center"/>
              <w:rPr>
                <w:rFonts w:eastAsia="標楷體"/>
                <w:color w:val="000000"/>
              </w:rPr>
            </w:pPr>
            <w:r w:rsidRPr="00060E7D">
              <w:rPr>
                <w:rFonts w:eastAsia="標楷體"/>
                <w:color w:val="000000"/>
              </w:rPr>
              <w:t>敘述</w:t>
            </w:r>
          </w:p>
        </w:tc>
        <w:tc>
          <w:tcPr>
            <w:tcW w:w="4285" w:type="dxa"/>
            <w:tcBorders>
              <w:top w:val="single" w:sz="4" w:space="0" w:color="FFFFFF"/>
              <w:bottom w:val="single" w:sz="4" w:space="0" w:color="auto"/>
            </w:tcBorders>
          </w:tcPr>
          <w:p w14:paraId="7DD680BB" w14:textId="77777777" w:rsidR="00C81F20" w:rsidRPr="00060E7D" w:rsidRDefault="00C81F20" w:rsidP="00C81F20">
            <w:pPr>
              <w:spacing w:beforeLines="50" w:before="180"/>
              <w:jc w:val="center"/>
              <w:rPr>
                <w:rFonts w:eastAsia="標楷體"/>
                <w:color w:val="000000"/>
              </w:rPr>
            </w:pPr>
            <w:r w:rsidRPr="00060E7D">
              <w:rPr>
                <w:rFonts w:eastAsia="標楷體"/>
                <w:color w:val="000000"/>
              </w:rPr>
              <w:t>理由</w:t>
            </w:r>
          </w:p>
        </w:tc>
      </w:tr>
      <w:tr w:rsidR="00C81F20" w:rsidRPr="00060E7D" w14:paraId="3C8FBB79" w14:textId="77777777" w:rsidTr="00C81F20">
        <w:tc>
          <w:tcPr>
            <w:tcW w:w="4077" w:type="dxa"/>
            <w:tcBorders>
              <w:top w:val="single" w:sz="4" w:space="0" w:color="auto"/>
            </w:tcBorders>
          </w:tcPr>
          <w:p w14:paraId="36D3C066" w14:textId="77777777" w:rsidR="00C81F20" w:rsidRPr="00C81F20" w:rsidRDefault="00C81F20" w:rsidP="007F58C8">
            <w:pPr>
              <w:numPr>
                <w:ilvl w:val="0"/>
                <w:numId w:val="140"/>
              </w:numPr>
              <w:snapToGrid w:val="0"/>
              <w:spacing w:beforeLines="50" w:before="180"/>
              <w:ind w:left="357" w:hanging="357"/>
              <w:jc w:val="both"/>
              <w:rPr>
                <w:rFonts w:eastAsia="標楷體" w:hint="eastAsia"/>
                <w:color w:val="000000"/>
              </w:rPr>
            </w:pPr>
            <w:r w:rsidRPr="009D433A">
              <w:rPr>
                <w:rFonts w:eastAsia="標楷體" w:hint="eastAsia"/>
                <w:noProof/>
                <w:color w:val="000000"/>
                <w:position w:val="-2"/>
              </w:rPr>
              <w:t>連接</w:t>
            </w:r>
            <w:r>
              <w:rPr>
                <w:rFonts w:eastAsia="標楷體"/>
                <w:noProof/>
                <w:color w:val="000000"/>
                <w:position w:val="-4"/>
              </w:rPr>
              <w:pict w14:anchorId="01C6AF0A">
                <v:shape id="_x0000_i4612" type="#_x0000_t75" alt="%FontSize=12&#10;%TeXFontSize=12&#10;\documentclass{article}&#10;\pagestyle{empty}&#10;\begin{document}&#10;\[&#10;\overline{OD}&#10;\]&#10;\end{document}" style="width:18pt;height:10.5pt">
                  <v:imagedata r:id="rId590" o:title="formula_phys"/>
                </v:shape>
              </w:pict>
            </w:r>
            <w:r w:rsidRPr="009D433A">
              <w:rPr>
                <w:rFonts w:eastAsia="標楷體" w:hint="eastAsia"/>
                <w:noProof/>
                <w:color w:val="000000"/>
                <w:position w:val="-2"/>
              </w:rPr>
              <w:t>、</w:t>
            </w:r>
            <w:r>
              <w:rPr>
                <w:rFonts w:eastAsia="標楷體"/>
                <w:noProof/>
                <w:color w:val="000000"/>
                <w:position w:val="-4"/>
              </w:rPr>
              <w:pict w14:anchorId="3E35C12A">
                <v:shape id="_x0000_i4613" type="#_x0000_t75" alt="%FontSize=12&#10;%TeXFontSize=12&#10;\documentclass{article}&#10;\pagestyle{empty}&#10;\begin{document}&#10;\[&#10;\overline{OA}&#10;\]&#10;\end{document}" style="width:16.5pt;height:10.5pt">
                  <v:imagedata r:id="rId394" o:title="formula_phys"/>
                </v:shape>
              </w:pict>
            </w:r>
            <w:r w:rsidRPr="009D433A">
              <w:rPr>
                <w:rFonts w:eastAsia="標楷體" w:hint="eastAsia"/>
                <w:noProof/>
                <w:color w:val="000000"/>
                <w:position w:val="-2"/>
              </w:rPr>
              <w:t>與</w:t>
            </w:r>
            <w:r>
              <w:rPr>
                <w:rFonts w:eastAsia="標楷體"/>
                <w:noProof/>
                <w:color w:val="000000"/>
                <w:position w:val="-4"/>
              </w:rPr>
              <w:pict w14:anchorId="2F403A62">
                <v:shape id="_x0000_i4614" type="#_x0000_t75" alt="%FontSize=12&#10;%TeXFontSize=12&#10;\documentclass{article}&#10;\pagestyle{empty}&#10;\begin{document}&#10;\[&#10;\overline{OE}&#10;\]&#10;\end{document}" style="width:17.25pt;height:10.5pt">
                  <v:imagedata r:id="rId661" o:title="formula_phys"/>
                </v:shape>
              </w:pict>
            </w:r>
            <w:r w:rsidRPr="009D433A">
              <w:rPr>
                <w:rFonts w:eastAsia="標楷體" w:hint="eastAsia"/>
                <w:noProof/>
                <w:color w:val="000000"/>
                <w:position w:val="-2"/>
              </w:rPr>
              <w:t>，如圖</w:t>
            </w:r>
            <w:r w:rsidR="00BA43C3">
              <w:rPr>
                <w:rFonts w:eastAsia="標楷體" w:hint="eastAsia"/>
                <w:noProof/>
                <w:color w:val="000000"/>
                <w:position w:val="-2"/>
              </w:rPr>
              <w:t>8.3-36</w:t>
            </w:r>
            <w:r w:rsidR="008F3D36" w:rsidRPr="009D433A">
              <w:rPr>
                <w:rFonts w:eastAsia="標楷體" w:hint="eastAsia"/>
                <w:noProof/>
                <w:color w:val="000000"/>
                <w:position w:val="-2"/>
              </w:rPr>
              <w:t>(a)</w:t>
            </w:r>
            <w:r w:rsidR="008F3D36">
              <w:rPr>
                <w:rFonts w:eastAsia="標楷體"/>
                <w:noProof/>
                <w:color w:val="000000"/>
                <w:position w:val="-4"/>
              </w:rPr>
              <w:br/>
            </w:r>
            <w:r>
              <w:rPr>
                <w:rFonts w:eastAsia="標楷體"/>
                <w:noProof/>
                <w:color w:val="000000"/>
                <w:position w:val="-4"/>
              </w:rPr>
              <w:pict w14:anchorId="4E0C8F14">
                <v:shape id="_x0000_i4615" type="#_x0000_t75" alt="%FontSize=12&#10;%TeXFontSize=12&#10;\documentclass{article}&#10;\pagestyle{empty}&#10;\begin{document}&#10;\[&#10;\overline{OD}&#10;\]&#10;\end{document}" style="width:18pt;height:10.5pt">
                  <v:imagedata r:id="rId590" o:title="formula_phys"/>
                </v:shape>
              </w:pict>
            </w:r>
            <w:r w:rsidRPr="00C81F20">
              <w:rPr>
                <w:rFonts w:eastAsia="標楷體" w:hint="eastAsia"/>
                <w:noProof/>
                <w:color w:val="000000"/>
                <w:position w:val="-4"/>
              </w:rPr>
              <w:t>＝</w:t>
            </w:r>
            <w:r>
              <w:rPr>
                <w:rFonts w:eastAsia="標楷體"/>
                <w:noProof/>
                <w:color w:val="000000"/>
                <w:position w:val="-4"/>
              </w:rPr>
              <w:pict w14:anchorId="52D9C510">
                <v:shape id="_x0000_i4616" type="#_x0000_t75" alt="%FontSize=12&#10;%TeXFontSize=12&#10;\documentclass{article}&#10;\pagestyle{empty}&#10;\begin{document}&#10;\[&#10;\overline{OA}&#10;\]&#10;\end{document}" style="width:16.5pt;height:10.5pt">
                  <v:imagedata r:id="rId394" o:title="formula_phys"/>
                </v:shape>
              </w:pict>
            </w:r>
            <w:r w:rsidRPr="00C81F20">
              <w:rPr>
                <w:rFonts w:eastAsia="標楷體" w:hint="eastAsia"/>
                <w:noProof/>
                <w:color w:val="000000"/>
                <w:position w:val="-4"/>
              </w:rPr>
              <w:t>＝</w:t>
            </w:r>
            <w:r>
              <w:rPr>
                <w:rFonts w:eastAsia="標楷體"/>
                <w:noProof/>
                <w:color w:val="000000"/>
                <w:position w:val="-4"/>
              </w:rPr>
              <w:pict w14:anchorId="0769C5A4">
                <v:shape id="_x0000_i4617" type="#_x0000_t75" alt="%FontSize=12&#10;%TeXFontSize=12&#10;\documentclass{article}&#10;\pagestyle{empty}&#10;\begin{document}&#10;\[&#10;\overline{OE}&#10;\]&#10;\end{document}" style="width:17.25pt;height:10.5pt">
                  <v:imagedata r:id="rId661" o:title="formula_phys"/>
                </v:shape>
              </w:pict>
            </w:r>
            <w:r w:rsidRPr="009D433A">
              <w:rPr>
                <w:rFonts w:eastAsia="標楷體" w:hint="eastAsia"/>
                <w:noProof/>
                <w:color w:val="000000"/>
                <w:position w:val="-4"/>
              </w:rPr>
              <w:t>為圓</w:t>
            </w:r>
            <w:r w:rsidRPr="009D433A">
              <w:rPr>
                <w:rFonts w:eastAsia="標楷體" w:hint="eastAsia"/>
                <w:noProof/>
                <w:color w:val="000000"/>
                <w:position w:val="-4"/>
              </w:rPr>
              <w:t>O</w:t>
            </w:r>
            <w:r w:rsidRPr="009D433A">
              <w:rPr>
                <w:rFonts w:eastAsia="標楷體" w:hint="eastAsia"/>
                <w:noProof/>
                <w:color w:val="000000"/>
                <w:position w:val="-4"/>
              </w:rPr>
              <w:t>之半徑；</w:t>
            </w:r>
          </w:p>
          <w:p w14:paraId="7488EC1B" w14:textId="77777777" w:rsidR="00C81F20" w:rsidRPr="00C81F20" w:rsidRDefault="00C81F20" w:rsidP="007F58C8">
            <w:pPr>
              <w:numPr>
                <w:ilvl w:val="0"/>
                <w:numId w:val="140"/>
              </w:numPr>
              <w:snapToGrid w:val="0"/>
              <w:spacing w:beforeLines="50" w:before="180"/>
              <w:ind w:left="357" w:hanging="357"/>
              <w:jc w:val="both"/>
              <w:rPr>
                <w:rFonts w:eastAsia="標楷體" w:hint="eastAsia"/>
                <w:color w:val="000000"/>
              </w:rPr>
            </w:pPr>
            <w:r>
              <w:rPr>
                <w:rFonts w:eastAsia="標楷體"/>
                <w:b/>
                <w:noProof/>
                <w:color w:val="000000"/>
                <w:position w:val="-2"/>
              </w:rPr>
              <w:pict w14:anchorId="7FCFDB59">
                <v:shape id="_x0000_i4618" type="#_x0000_t75" alt="%FontSize=12&#10;%TeXFontSize=12&#10;\documentclass{article}&#10;\pagestyle{empty}&#10;\begin{document}&#10;\[&#10;\overline{OX}&#10;\]&#10;\end{document}" style="width:17.25pt;height:10.5pt">
                  <v:imagedata r:id="rId667" o:title="formula_phys"/>
                </v:shape>
              </w:pict>
            </w:r>
            <w:r w:rsidRPr="00C81F20">
              <w:rPr>
                <w:rFonts w:eastAsia="標楷體" w:hAnsi="標楷體"/>
              </w:rPr>
              <w:t>⊥</w:t>
            </w:r>
            <w:r>
              <w:rPr>
                <w:rFonts w:eastAsia="標楷體"/>
                <w:b/>
                <w:noProof/>
                <w:color w:val="000000"/>
                <w:position w:val="-2"/>
              </w:rPr>
              <w:pict w14:anchorId="641EDD11">
                <v:shape id="_x0000_i4619" type="#_x0000_t75" alt="%FontSize=12&#10;%TeXFontSize=12&#10;\documentclass{article}&#10;\pagestyle{empty}&#10;\begin{document}&#10;\[&#10;\overline{AB}&#10;\]&#10;\end{document}" style="width:15.75pt;height:10.5pt">
                  <v:imagedata r:id="rId142" o:title="formula_phys"/>
                </v:shape>
              </w:pict>
            </w:r>
            <w:r w:rsidRPr="00C81F20">
              <w:rPr>
                <w:rFonts w:eastAsia="標楷體" w:hint="eastAsia"/>
                <w:noProof/>
                <w:color w:val="000000"/>
                <w:position w:val="-2"/>
              </w:rPr>
              <w:t>，</w:t>
            </w:r>
            <w:r w:rsidRPr="00B0739C">
              <w:rPr>
                <w:rFonts w:eastAsia="標楷體"/>
                <w:color w:val="000000"/>
              </w:rPr>
              <w:sym w:font="Symbol" w:char="F0D0"/>
            </w:r>
            <w:r w:rsidRPr="00C81F20">
              <w:rPr>
                <w:rFonts w:eastAsia="標楷體" w:hint="eastAsia"/>
                <w:color w:val="000000"/>
              </w:rPr>
              <w:t>O</w:t>
            </w:r>
            <w:r>
              <w:rPr>
                <w:rFonts w:eastAsia="標楷體" w:hint="eastAsia"/>
                <w:color w:val="000000"/>
              </w:rPr>
              <w:t>X</w:t>
            </w:r>
            <w:r w:rsidRPr="00C81F20">
              <w:rPr>
                <w:rFonts w:eastAsia="標楷體"/>
                <w:color w:val="000000"/>
              </w:rPr>
              <w:t>A</w:t>
            </w:r>
            <w:r w:rsidRPr="00C81F20">
              <w:rPr>
                <w:rFonts w:eastAsia="標楷體" w:hAnsi="標楷體"/>
                <w:color w:val="000000"/>
              </w:rPr>
              <w:t>＝</w:t>
            </w:r>
            <w:r w:rsidRPr="00C81F20">
              <w:rPr>
                <w:rFonts w:eastAsia="標楷體" w:hAnsi="標楷體" w:hint="eastAsia"/>
                <w:color w:val="000000"/>
              </w:rPr>
              <w:t>90</w:t>
            </w:r>
            <w:r w:rsidRPr="00531A71">
              <w:rPr>
                <w:rFonts w:eastAsia="標楷體"/>
              </w:rPr>
              <w:sym w:font="Symbol" w:char="F0B0"/>
            </w:r>
          </w:p>
          <w:p w14:paraId="43D6CCF5" w14:textId="77777777" w:rsidR="00C81F20" w:rsidRPr="00BC2F8A" w:rsidRDefault="00C81F20" w:rsidP="007F58C8">
            <w:pPr>
              <w:numPr>
                <w:ilvl w:val="0"/>
                <w:numId w:val="140"/>
              </w:numPr>
              <w:snapToGrid w:val="0"/>
              <w:spacing w:beforeLines="50" w:before="180"/>
              <w:ind w:left="357" w:hanging="357"/>
              <w:jc w:val="both"/>
              <w:rPr>
                <w:rFonts w:eastAsia="標楷體" w:hint="eastAsia"/>
                <w:color w:val="000000"/>
              </w:rPr>
            </w:pPr>
            <w:r>
              <w:rPr>
                <w:rFonts w:eastAsia="標楷體"/>
                <w:noProof/>
                <w:color w:val="000000"/>
                <w:position w:val="-4"/>
              </w:rPr>
              <w:pict w14:anchorId="0F13B935">
                <v:shape id="_x0000_i4620" type="#_x0000_t75" alt="%FontSize=12&#10;%TeXFontSize=12&#10;\documentclass{article}&#10;\pagestyle{empty}&#10;\begin{document}&#10;\[&#10;\overline{AX}&#10;\]&#10;\end{document}" style="width:16.5pt;height:10.5pt">
                  <v:imagedata r:id="rId671" o:title="formula_phys"/>
                </v:shape>
              </w:pict>
            </w:r>
            <w:r w:rsidRPr="00BD2A61">
              <w:rPr>
                <w:rFonts w:eastAsia="標楷體" w:hint="eastAsia"/>
                <w:noProof/>
                <w:color w:val="000000"/>
                <w:position w:val="-2"/>
              </w:rPr>
              <w:t>＝</w:t>
            </w:r>
            <w:r>
              <w:rPr>
                <w:rFonts w:eastAsia="標楷體"/>
                <w:noProof/>
                <w:color w:val="000000"/>
                <w:position w:val="-4"/>
              </w:rPr>
              <w:pict w14:anchorId="02B4EC8A">
                <v:shape id="_x0000_i4621" type="#_x0000_t75" alt="%FontSize=12&#10;%TeXFontSize=12&#10;\documentclass{article}&#10;\pagestyle{empty}&#10;\begin{document}&#10;\[&#10;\overline{BX}&#10;\]&#10;\end{document}" style="width:15.75pt;height:10.5pt">
                  <v:imagedata r:id="rId672"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71E32C24">
                <v:shape id="_x0000_i4622" type="#_x0000_t75" style="width:12pt;height:30.75pt" o:ole="">
                  <v:imagedata r:id="rId642" o:title=""/>
                </v:shape>
                <o:OLEObject Type="Embed" ProgID="Equation.DSMT4" ShapeID="_x0000_i4622" DrawAspect="Content" ObjectID="_1789910011" r:id="rId673"/>
              </w:object>
            </w:r>
            <w:r w:rsidRPr="00B073A3">
              <w:rPr>
                <w:rFonts w:eastAsia="標楷體"/>
                <w:noProof/>
                <w:color w:val="000000"/>
                <w:position w:val="-4"/>
              </w:rPr>
              <w:pict w14:anchorId="33216242">
                <v:shape id="_x0000_i462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22C34E3A">
                <v:shape id="_x0000_i4624" type="#_x0000_t75" style="width:12pt;height:30.75pt" o:ole="">
                  <v:imagedata r:id="rId642" o:title=""/>
                </v:shape>
                <o:OLEObject Type="Embed" ProgID="Equation.DSMT4" ShapeID="_x0000_i4624" DrawAspect="Content" ObjectID="_1789910012" r:id="rId674"/>
              </w:object>
            </w:r>
            <w:r w:rsidRPr="00B073A3">
              <w:rPr>
                <w:rFonts w:eastAsia="標楷體" w:hint="eastAsia"/>
                <w:noProof/>
                <w:color w:val="000000"/>
                <w:position w:val="-4"/>
              </w:rPr>
              <w:t>×</w:t>
            </w:r>
            <w:r>
              <w:rPr>
                <w:rFonts w:eastAsia="標楷體" w:hint="eastAsia"/>
                <w:noProof/>
                <w:color w:val="000000"/>
                <w:position w:val="-4"/>
              </w:rPr>
              <w:t>20</w:t>
            </w:r>
            <w:r>
              <w:rPr>
                <w:rFonts w:eastAsia="標楷體" w:hint="eastAsia"/>
                <w:noProof/>
                <w:color w:val="000000"/>
                <w:position w:val="-4"/>
              </w:rPr>
              <w:t>＝</w:t>
            </w:r>
            <w:r>
              <w:rPr>
                <w:rFonts w:eastAsia="標楷體" w:hint="eastAsia"/>
                <w:noProof/>
                <w:color w:val="000000"/>
                <w:position w:val="-4"/>
              </w:rPr>
              <w:t>10</w:t>
            </w:r>
          </w:p>
          <w:p w14:paraId="2281A44E" w14:textId="77777777" w:rsidR="00C81F20" w:rsidRPr="001B515C" w:rsidRDefault="00C81F20" w:rsidP="007F58C8">
            <w:pPr>
              <w:numPr>
                <w:ilvl w:val="0"/>
                <w:numId w:val="140"/>
              </w:numPr>
              <w:snapToGrid w:val="0"/>
              <w:spacing w:beforeLines="70" w:before="252"/>
              <w:ind w:left="357" w:hanging="357"/>
              <w:jc w:val="both"/>
              <w:rPr>
                <w:rFonts w:eastAsia="標楷體" w:hint="eastAsia"/>
                <w:color w:val="000000"/>
              </w:rPr>
            </w:pPr>
            <w:r w:rsidRPr="00403898">
              <w:rPr>
                <w:rFonts w:eastAsia="標楷體"/>
                <w:color w:val="000000"/>
              </w:rPr>
              <w:t>△</w:t>
            </w:r>
            <w:r>
              <w:rPr>
                <w:rFonts w:eastAsia="標楷體" w:hint="eastAsia"/>
                <w:color w:val="000000"/>
              </w:rPr>
              <w:t>OX</w:t>
            </w:r>
            <w:r w:rsidRPr="00B0739C">
              <w:rPr>
                <w:rFonts w:eastAsia="標楷體"/>
                <w:color w:val="000000"/>
              </w:rPr>
              <w:t>A</w:t>
            </w:r>
            <w:r>
              <w:rPr>
                <w:rFonts w:eastAsia="標楷體" w:hint="eastAsia"/>
                <w:color w:val="000000"/>
              </w:rPr>
              <w:t>為直角三角形，</w:t>
            </w:r>
            <w:r>
              <w:rPr>
                <w:rFonts w:eastAsia="標楷體"/>
                <w:color w:val="000000"/>
              </w:rPr>
              <w:br/>
            </w:r>
            <w:r>
              <w:rPr>
                <w:rFonts w:eastAsia="標楷體" w:hint="eastAsia"/>
                <w:color w:val="000000"/>
              </w:rPr>
              <w:t xml:space="preserve"> </w:t>
            </w:r>
            <w:r w:rsidR="007E69CC" w:rsidRPr="007E69CC">
              <w:rPr>
                <w:rFonts w:eastAsia="標楷體"/>
                <w:b/>
                <w:noProof/>
                <w:color w:val="000000"/>
                <w:position w:val="-4"/>
              </w:rPr>
              <w:pict w14:anchorId="399CCF27">
                <v:shape id="_x0000_i4625" type="#_x0000_t75" alt="%FontSize=12&#10;%TeXFontSize=12&#10;\documentclass{article}&#10;\pagestyle{empty}&#10;\begin{document}&#10;\[&#10;\overline{OX}&#10;\]&#10;\end{document}" style="width:17.25pt;height:10.5pt">
                  <v:imagedata r:id="rId667" o:title="formula_phys"/>
                </v:shape>
              </w:pict>
            </w:r>
            <w:r w:rsidRPr="00930CA1">
              <w:rPr>
                <w:rFonts w:eastAsia="標楷體" w:hint="eastAsia"/>
                <w:color w:val="000000"/>
                <w:vertAlign w:val="superscript"/>
              </w:rPr>
              <w:t>2</w:t>
            </w:r>
            <w:r w:rsidRPr="009D433A">
              <w:rPr>
                <w:rFonts w:eastAsia="標楷體" w:hint="eastAsia"/>
                <w:position w:val="-2"/>
              </w:rPr>
              <w:t>＋</w:t>
            </w:r>
            <w:r w:rsidR="007E69CC">
              <w:rPr>
                <w:rFonts w:eastAsia="標楷體"/>
                <w:noProof/>
                <w:color w:val="000000"/>
                <w:position w:val="-4"/>
              </w:rPr>
              <w:pict w14:anchorId="4FC3DAF7">
                <v:shape id="_x0000_i4626" type="#_x0000_t75" alt="%FontSize=12&#10;%TeXFontSize=12&#10;\documentclass{article}&#10;\pagestyle{empty}&#10;\begin{document}&#10;\[&#10;\overline{AX}&#10;\]&#10;\end{document}" style="width:16.5pt;height:10.5pt">
                  <v:imagedata r:id="rId671" o:title="formula_phys"/>
                </v:shape>
              </w:pict>
            </w:r>
            <w:r w:rsidRPr="00930CA1">
              <w:rPr>
                <w:rFonts w:eastAsia="標楷體" w:hint="eastAsia"/>
                <w:color w:val="000000"/>
                <w:vertAlign w:val="superscript"/>
              </w:rPr>
              <w:t>2</w:t>
            </w:r>
            <w:r w:rsidRPr="009D433A">
              <w:rPr>
                <w:rFonts w:eastAsia="標楷體" w:hint="eastAsia"/>
                <w:position w:val="-2"/>
              </w:rPr>
              <w:t>＝</w:t>
            </w:r>
            <w:r>
              <w:rPr>
                <w:rFonts w:eastAsia="標楷體"/>
                <w:noProof/>
                <w:color w:val="000000"/>
                <w:position w:val="-4"/>
              </w:rPr>
              <w:pict w14:anchorId="27B420BB">
                <v:shape id="_x0000_i4627" type="#_x0000_t75" alt="%FontSize=12&#10;%TeXFontSize=12&#10;\documentclass{article}&#10;\pagestyle{empty}&#10;\begin{document}&#10;\[&#10;\overline{OA}&#10;\]&#10;\end{document}" style="width:16.5pt;height:10.5pt">
                  <v:imagedata r:id="rId394" o:title="formula_phys"/>
                </v:shape>
              </w:pict>
            </w:r>
            <w:r w:rsidRPr="00930CA1">
              <w:rPr>
                <w:rFonts w:eastAsia="標楷體" w:hint="eastAsia"/>
                <w:color w:val="000000"/>
                <w:vertAlign w:val="superscript"/>
              </w:rPr>
              <w:t>2</w:t>
            </w:r>
          </w:p>
          <w:p w14:paraId="6288FAE2" w14:textId="77777777" w:rsidR="00C81F20" w:rsidRPr="0066444B" w:rsidRDefault="00C81F20" w:rsidP="007F58C8">
            <w:pPr>
              <w:numPr>
                <w:ilvl w:val="0"/>
                <w:numId w:val="140"/>
              </w:numPr>
              <w:snapToGrid w:val="0"/>
              <w:spacing w:beforeLines="60" w:before="216"/>
              <w:ind w:left="357" w:hanging="357"/>
              <w:jc w:val="both"/>
              <w:rPr>
                <w:rFonts w:eastAsia="標楷體" w:hint="eastAsia"/>
                <w:color w:val="000000"/>
              </w:rPr>
            </w:pPr>
            <w:r>
              <w:rPr>
                <w:rFonts w:eastAsia="標楷體" w:hint="eastAsia"/>
                <w:noProof/>
                <w:color w:val="000000"/>
                <w:position w:val="-6"/>
              </w:rPr>
              <w:t xml:space="preserve"> </w:t>
            </w:r>
            <w:r w:rsidR="007E69CC" w:rsidRPr="007E69CC">
              <w:rPr>
                <w:rFonts w:eastAsia="標楷體" w:hint="eastAsia"/>
                <w:noProof/>
                <w:color w:val="000000"/>
                <w:position w:val="-4"/>
              </w:rPr>
              <w:t>24</w:t>
            </w:r>
            <w:r w:rsidR="007E69CC" w:rsidRPr="007E69CC">
              <w:rPr>
                <w:rFonts w:eastAsia="標楷體" w:hint="eastAsia"/>
                <w:color w:val="000000"/>
                <w:vertAlign w:val="superscript"/>
              </w:rPr>
              <w:t>2</w:t>
            </w:r>
            <w:r w:rsidR="007E69CC" w:rsidRPr="009D433A">
              <w:rPr>
                <w:rFonts w:eastAsia="標楷體" w:hint="eastAsia"/>
                <w:position w:val="-2"/>
              </w:rPr>
              <w:t>＋</w:t>
            </w:r>
            <w:r w:rsidR="007E69CC">
              <w:rPr>
                <w:rFonts w:eastAsia="標楷體" w:hint="eastAsia"/>
                <w:noProof/>
                <w:color w:val="000000"/>
                <w:position w:val="-4"/>
              </w:rPr>
              <w:t>10</w:t>
            </w:r>
            <w:r w:rsidR="007E69CC" w:rsidRPr="00930CA1">
              <w:rPr>
                <w:rFonts w:eastAsia="標楷體" w:hint="eastAsia"/>
                <w:color w:val="000000"/>
                <w:vertAlign w:val="superscript"/>
              </w:rPr>
              <w:t>2</w:t>
            </w:r>
            <w:r w:rsidR="007E69CC" w:rsidRPr="009D433A">
              <w:rPr>
                <w:rFonts w:eastAsia="標楷體" w:hint="eastAsia"/>
                <w:position w:val="-2"/>
              </w:rPr>
              <w:t>＝</w:t>
            </w:r>
            <w:r w:rsidR="007E69CC">
              <w:rPr>
                <w:rFonts w:eastAsia="標楷體"/>
                <w:noProof/>
                <w:color w:val="000000"/>
                <w:position w:val="-4"/>
              </w:rPr>
              <w:pict w14:anchorId="44586818">
                <v:shape id="_x0000_i4628" type="#_x0000_t75" alt="%FontSize=12&#10;%TeXFontSize=12&#10;\documentclass{article}&#10;\pagestyle{empty}&#10;\begin{document}&#10;\[&#10;\overline{OA}&#10;\]&#10;\end{document}" style="width:16.5pt;height:10.5pt">
                  <v:imagedata r:id="rId394" o:title="formula_phys"/>
                </v:shape>
              </w:pict>
            </w:r>
            <w:r w:rsidR="007E69CC" w:rsidRPr="00930CA1">
              <w:rPr>
                <w:rFonts w:eastAsia="標楷體" w:hint="eastAsia"/>
                <w:color w:val="000000"/>
                <w:vertAlign w:val="superscript"/>
              </w:rPr>
              <w:t>2</w:t>
            </w:r>
          </w:p>
          <w:p w14:paraId="3C0D92EF" w14:textId="77777777" w:rsidR="00D330CC" w:rsidRPr="008F3D36" w:rsidRDefault="00C81F20" w:rsidP="007F58C8">
            <w:pPr>
              <w:numPr>
                <w:ilvl w:val="0"/>
                <w:numId w:val="140"/>
              </w:numPr>
              <w:snapToGrid w:val="0"/>
              <w:spacing w:beforeLines="60" w:before="216"/>
              <w:ind w:left="357" w:hanging="357"/>
              <w:jc w:val="both"/>
              <w:rPr>
                <w:rFonts w:eastAsia="標楷體" w:hint="eastAsia"/>
                <w:color w:val="000000"/>
              </w:rPr>
            </w:pPr>
            <w:r w:rsidRPr="001E3C50">
              <w:rPr>
                <w:rFonts w:eastAsia="標楷體"/>
                <w:noProof/>
                <w:color w:val="000000"/>
                <w:position w:val="-6"/>
              </w:rPr>
              <w:pict w14:anchorId="0E9E4979">
                <v:shape id="_x0000_i4629" type="#_x0000_t75" alt="%FontSize=12&#10;%TeXFontSize=12&#10;\documentclass{article}&#10;\pagestyle{empty}&#10;\begin{document}&#10;\[&#10;\overline{OA}&#10;\]&#10;\end{document}" style="width:16.5pt;height:10.5pt" o:bullet="t">
                  <v:imagedata r:id="rId394" o:title="formula_phys"/>
                </v:shape>
              </w:pict>
            </w:r>
            <w:r w:rsidRPr="008F3D36">
              <w:rPr>
                <w:rFonts w:eastAsia="標楷體" w:hint="eastAsia"/>
                <w:noProof/>
                <w:color w:val="000000"/>
                <w:position w:val="-4"/>
              </w:rPr>
              <w:t>＝－</w:t>
            </w:r>
            <w:r w:rsidR="007E69CC" w:rsidRPr="008F3D36">
              <w:rPr>
                <w:rFonts w:eastAsia="標楷體" w:hint="eastAsia"/>
                <w:noProof/>
                <w:color w:val="000000"/>
                <w:position w:val="-4"/>
              </w:rPr>
              <w:t>26</w:t>
            </w:r>
            <w:r w:rsidRPr="008F3D36">
              <w:rPr>
                <w:rFonts w:eastAsia="標楷體" w:hint="eastAsia"/>
                <w:noProof/>
                <w:color w:val="000000"/>
                <w:position w:val="-4"/>
              </w:rPr>
              <w:t xml:space="preserve"> </w:t>
            </w:r>
            <w:r w:rsidRPr="008F3D36">
              <w:rPr>
                <w:rFonts w:eastAsia="標楷體" w:hint="eastAsia"/>
                <w:noProof/>
                <w:color w:val="000000"/>
                <w:position w:val="-4"/>
              </w:rPr>
              <w:t>或</w:t>
            </w:r>
            <w:r w:rsidRPr="008F3D36">
              <w:rPr>
                <w:rFonts w:eastAsia="標楷體" w:hint="eastAsia"/>
                <w:noProof/>
                <w:color w:val="000000"/>
                <w:position w:val="-4"/>
              </w:rPr>
              <w:t xml:space="preserve"> </w:t>
            </w:r>
            <w:r w:rsidRPr="009D433A">
              <w:rPr>
                <w:rFonts w:eastAsia="標楷體"/>
                <w:noProof/>
                <w:color w:val="000000"/>
                <w:position w:val="-6"/>
              </w:rPr>
              <w:pict w14:anchorId="697557E2">
                <v:shape id="_x0000_i4630" type="#_x0000_t75" alt="%FontSize=12&#10;%TeXFontSize=12&#10;\documentclass{article}&#10;\pagestyle{empty}&#10;\begin{document}&#10;\[&#10;\overline{OA}&#10;\]&#10;\end{document}" style="width:16.5pt;height:10.5pt">
                  <v:imagedata r:id="rId394" o:title="formula_phys"/>
                </v:shape>
              </w:pict>
            </w:r>
            <w:r w:rsidRPr="009D433A">
              <w:rPr>
                <w:rFonts w:eastAsia="標楷體" w:hint="eastAsia"/>
                <w:noProof/>
                <w:color w:val="000000"/>
                <w:position w:val="-4"/>
              </w:rPr>
              <w:t>＝</w:t>
            </w:r>
            <w:r w:rsidR="007E69CC" w:rsidRPr="009D433A">
              <w:rPr>
                <w:rFonts w:eastAsia="標楷體" w:hint="eastAsia"/>
                <w:noProof/>
                <w:color w:val="000000"/>
                <w:position w:val="-4"/>
              </w:rPr>
              <w:t>26</w:t>
            </w:r>
          </w:p>
          <w:p w14:paraId="6FCAA4B3" w14:textId="77777777" w:rsidR="00C81F20" w:rsidRPr="00683AE9" w:rsidRDefault="00C81F20" w:rsidP="007F58C8">
            <w:pPr>
              <w:numPr>
                <w:ilvl w:val="0"/>
                <w:numId w:val="140"/>
              </w:numPr>
              <w:snapToGrid w:val="0"/>
              <w:spacing w:beforeLines="50" w:before="180"/>
              <w:ind w:left="357" w:hanging="357"/>
              <w:jc w:val="both"/>
              <w:rPr>
                <w:rFonts w:eastAsia="標楷體" w:hint="eastAsia"/>
                <w:color w:val="000000"/>
                <w:position w:val="-4"/>
              </w:rPr>
            </w:pPr>
            <w:r w:rsidRPr="00E208D6">
              <w:rPr>
                <w:rFonts w:eastAsia="標楷體" w:hint="eastAsia"/>
                <w:noProof/>
                <w:color w:val="000000"/>
                <w:position w:val="-2"/>
              </w:rPr>
              <w:t>所以</w:t>
            </w:r>
            <w:r>
              <w:rPr>
                <w:rFonts w:eastAsia="標楷體" w:hint="eastAsia"/>
                <w:noProof/>
                <w:color w:val="000000"/>
                <w:position w:val="-2"/>
              </w:rPr>
              <w:t>圓半徑</w:t>
            </w:r>
            <w:r>
              <w:rPr>
                <w:rFonts w:eastAsia="標楷體"/>
                <w:noProof/>
                <w:color w:val="000000"/>
                <w:position w:val="-4"/>
              </w:rPr>
              <w:pict w14:anchorId="55B96A64">
                <v:shape id="_x0000_i4631" type="#_x0000_t75" alt="%FontSize=12&#10;%TeXFontSize=12&#10;\documentclass{article}&#10;\pagestyle{empty}&#10;\begin{document}&#10;\[&#10;\overline{OA}&#10;\]&#10;\end{document}" style="width:16.5pt;height:10.5pt">
                  <v:imagedata r:id="rId394" o:title="formula_phys"/>
                </v:shape>
              </w:pict>
            </w:r>
            <w:r w:rsidRPr="0066444B">
              <w:rPr>
                <w:rFonts w:eastAsia="標楷體" w:hint="eastAsia"/>
                <w:noProof/>
                <w:color w:val="000000"/>
                <w:position w:val="-2"/>
              </w:rPr>
              <w:t>＝</w:t>
            </w:r>
            <w:r w:rsidR="007E69CC">
              <w:rPr>
                <w:rFonts w:eastAsia="標楷體" w:hint="eastAsia"/>
                <w:noProof/>
                <w:color w:val="000000"/>
                <w:position w:val="-2"/>
              </w:rPr>
              <w:t>26</w:t>
            </w:r>
          </w:p>
          <w:p w14:paraId="4C1D6AFA" w14:textId="77777777" w:rsidR="00683AE9" w:rsidRPr="007E69CC" w:rsidRDefault="00683AE9" w:rsidP="00683AE9">
            <w:pPr>
              <w:snapToGrid w:val="0"/>
              <w:spacing w:beforeLines="50" w:before="180"/>
              <w:jc w:val="both"/>
              <w:rPr>
                <w:rFonts w:eastAsia="標楷體" w:hint="eastAsia"/>
                <w:color w:val="000000"/>
                <w:position w:val="-4"/>
              </w:rPr>
            </w:pPr>
            <w:r>
              <w:rPr>
                <w:rFonts w:eastAsia="標楷體" w:hint="eastAsia"/>
                <w:color w:val="000000"/>
                <w:position w:val="-4"/>
              </w:rPr>
              <w:t xml:space="preserve">---  </w:t>
            </w:r>
            <w:r>
              <w:rPr>
                <w:rFonts w:eastAsia="標楷體" w:hint="eastAsia"/>
                <w:color w:val="000000"/>
                <w:position w:val="-4"/>
              </w:rPr>
              <w:t>以下求</w:t>
            </w:r>
            <w:r>
              <w:rPr>
                <w:rFonts w:eastAsia="標楷體" w:hint="eastAsia"/>
                <w:color w:val="000000"/>
                <w:position w:val="-4"/>
              </w:rPr>
              <w:t xml:space="preserve"> </w:t>
            </w:r>
            <w:r>
              <w:rPr>
                <w:rFonts w:eastAsia="標楷體"/>
                <w:b/>
                <w:noProof/>
                <w:color w:val="000000"/>
                <w:position w:val="-6"/>
              </w:rPr>
              <w:pict w14:anchorId="453370BE">
                <v:shape id="_x0000_i4632" type="#_x0000_t75" alt="%FontSize=12&#10;%TeXFontSize=12&#10;\documentclass{article}&#10;\pagestyle{empty}&#10;\begin{document}&#10;\[&#10;\overline{OY}&#10;\]&#10;\end{document}" style="width:16.5pt;height:10.5pt">
                  <v:imagedata r:id="rId668" o:title="formula_phys"/>
                </v:shape>
              </w:pict>
            </w:r>
            <w:r>
              <w:rPr>
                <w:rFonts w:eastAsia="標楷體" w:hint="eastAsia"/>
                <w:b/>
                <w:noProof/>
                <w:color w:val="000000"/>
                <w:position w:val="-6"/>
              </w:rPr>
              <w:t xml:space="preserve"> </w:t>
            </w:r>
            <w:r>
              <w:rPr>
                <w:rFonts w:eastAsia="標楷體" w:hint="eastAsia"/>
                <w:color w:val="000000"/>
                <w:position w:val="-4"/>
              </w:rPr>
              <w:t xml:space="preserve"> ---</w:t>
            </w:r>
          </w:p>
          <w:p w14:paraId="1F9DCDB7" w14:textId="77777777" w:rsidR="007E69CC" w:rsidRPr="003F6392" w:rsidRDefault="007E69CC" w:rsidP="007F58C8">
            <w:pPr>
              <w:numPr>
                <w:ilvl w:val="0"/>
                <w:numId w:val="140"/>
              </w:numPr>
              <w:snapToGrid w:val="0"/>
              <w:spacing w:beforeLines="50" w:before="180"/>
              <w:ind w:left="357" w:hanging="357"/>
              <w:jc w:val="both"/>
              <w:rPr>
                <w:rFonts w:eastAsia="標楷體" w:hint="eastAsia"/>
                <w:color w:val="000000"/>
                <w:position w:val="-4"/>
              </w:rPr>
            </w:pPr>
            <w:r>
              <w:rPr>
                <w:rFonts w:eastAsia="標楷體"/>
                <w:noProof/>
                <w:color w:val="000000"/>
                <w:position w:val="-4"/>
              </w:rPr>
              <w:pict w14:anchorId="617910DF">
                <v:shape id="_x0000_i4633" type="#_x0000_t75" alt="%FontSize=12&#10;%TeXFontSize=12&#10;\documentclass{article}&#10;\pagestyle{empty}&#10;\begin{document}&#10;\[&#10;\overline{OD}&#10;\]&#10;\end{document}" style="width:18pt;height:10.5pt">
                  <v:imagedata r:id="rId590" o:title="formula_phys"/>
                </v:shape>
              </w:pict>
            </w:r>
            <w:r w:rsidRPr="00C81F20">
              <w:rPr>
                <w:rFonts w:eastAsia="標楷體" w:hint="eastAsia"/>
                <w:noProof/>
                <w:color w:val="000000"/>
                <w:position w:val="-4"/>
              </w:rPr>
              <w:t>＝</w:t>
            </w:r>
            <w:r>
              <w:rPr>
                <w:rFonts w:eastAsia="標楷體"/>
                <w:noProof/>
                <w:color w:val="000000"/>
                <w:position w:val="-4"/>
              </w:rPr>
              <w:pict w14:anchorId="7C8931C5">
                <v:shape id="_x0000_i4634" type="#_x0000_t75" alt="%FontSize=12&#10;%TeXFontSize=12&#10;\documentclass{article}&#10;\pagestyle{empty}&#10;\begin{document}&#10;\[&#10;\overline{OA}&#10;\]&#10;\end{document}" style="width:16.5pt;height:10.5pt">
                  <v:imagedata r:id="rId394" o:title="formula_phys"/>
                </v:shape>
              </w:pict>
            </w:r>
            <w:r w:rsidRPr="00C81F20">
              <w:rPr>
                <w:rFonts w:eastAsia="標楷體" w:hint="eastAsia"/>
                <w:noProof/>
                <w:color w:val="000000"/>
                <w:position w:val="-4"/>
              </w:rPr>
              <w:t>＝</w:t>
            </w:r>
            <w:r>
              <w:rPr>
                <w:rFonts w:eastAsia="標楷體"/>
                <w:noProof/>
                <w:color w:val="000000"/>
                <w:position w:val="-4"/>
              </w:rPr>
              <w:pict w14:anchorId="36474EF3">
                <v:shape id="_x0000_i4635" type="#_x0000_t75" alt="%FontSize=12&#10;%TeXFontSize=12&#10;\documentclass{article}&#10;\pagestyle{empty}&#10;\begin{document}&#10;\[&#10;\overline{OE}&#10;\]&#10;\end{document}" style="width:17.25pt;height:10.5pt">
                  <v:imagedata r:id="rId661" o:title="formula_phys"/>
                </v:shape>
              </w:pict>
            </w:r>
            <w:r w:rsidRPr="0066444B">
              <w:rPr>
                <w:rFonts w:eastAsia="標楷體" w:hint="eastAsia"/>
                <w:noProof/>
                <w:color w:val="000000"/>
                <w:position w:val="-2"/>
              </w:rPr>
              <w:t>＝</w:t>
            </w:r>
            <w:r>
              <w:rPr>
                <w:rFonts w:eastAsia="標楷體" w:hint="eastAsia"/>
                <w:noProof/>
                <w:color w:val="000000"/>
                <w:position w:val="-2"/>
              </w:rPr>
              <w:t>26</w:t>
            </w:r>
          </w:p>
          <w:p w14:paraId="03E9B79B" w14:textId="77777777" w:rsidR="00C81F20" w:rsidRPr="00BE34E5" w:rsidRDefault="007E69CC" w:rsidP="007F58C8">
            <w:pPr>
              <w:numPr>
                <w:ilvl w:val="0"/>
                <w:numId w:val="140"/>
              </w:numPr>
              <w:snapToGrid w:val="0"/>
              <w:spacing w:beforeLines="50" w:before="180"/>
              <w:ind w:left="357" w:hanging="357"/>
              <w:jc w:val="both"/>
              <w:rPr>
                <w:rFonts w:eastAsia="標楷體" w:hint="eastAsia"/>
                <w:color w:val="000000"/>
              </w:rPr>
            </w:pPr>
            <w:r>
              <w:rPr>
                <w:rFonts w:eastAsia="標楷體"/>
                <w:b/>
                <w:noProof/>
                <w:color w:val="000000"/>
                <w:position w:val="-2"/>
              </w:rPr>
              <w:pict w14:anchorId="68AC87D5">
                <v:shape id="_x0000_i4636" type="#_x0000_t75" alt="%FontSize=12&#10;%TeXFontSize=12&#10;\documentclass{article}&#10;\pagestyle{empty}&#10;\begin{document}&#10;\[&#10;\overline{OY}&#10;\]&#10;\end{document}" style="width:16.5pt;height:10.5pt">
                  <v:imagedata r:id="rId668" o:title="formula_phys"/>
                </v:shape>
              </w:pict>
            </w:r>
            <w:r w:rsidR="00C81F20" w:rsidRPr="00403898">
              <w:rPr>
                <w:rFonts w:eastAsia="標楷體" w:hAnsi="標楷體"/>
              </w:rPr>
              <w:t>⊥</w:t>
            </w:r>
            <w:r w:rsidR="00C81F20">
              <w:rPr>
                <w:rFonts w:eastAsia="標楷體"/>
                <w:b/>
                <w:noProof/>
                <w:color w:val="000000"/>
                <w:position w:val="-2"/>
              </w:rPr>
              <w:pict w14:anchorId="3DE3E220">
                <v:shape id="_x0000_i4637" type="#_x0000_t75" alt="%FontSize=12&#10;%TeXFontSize=12&#10;\documentclass{article}&#10;\pagestyle{empty}&#10;\begin{document}&#10;\[&#10;\overline{CD}&#10;\]&#10;\end{document}" style="width:17.25pt;height:10.5pt">
                  <v:imagedata r:id="rId196" o:title="formula_phys"/>
                </v:shape>
              </w:pict>
            </w:r>
            <w:r w:rsidR="00C81F20" w:rsidRPr="00BE34E5">
              <w:rPr>
                <w:rFonts w:eastAsia="標楷體" w:hint="eastAsia"/>
                <w:noProof/>
                <w:color w:val="000000"/>
                <w:position w:val="-2"/>
              </w:rPr>
              <w:t>，</w:t>
            </w:r>
            <w:r w:rsidR="00C81F20" w:rsidRPr="00B0739C">
              <w:rPr>
                <w:rFonts w:eastAsia="標楷體"/>
                <w:color w:val="000000"/>
              </w:rPr>
              <w:sym w:font="Symbol" w:char="F0D0"/>
            </w:r>
            <w:r w:rsidR="00C81F20">
              <w:rPr>
                <w:rFonts w:eastAsia="標楷體" w:hint="eastAsia"/>
                <w:color w:val="000000"/>
              </w:rPr>
              <w:t>O</w:t>
            </w:r>
            <w:r>
              <w:rPr>
                <w:rFonts w:eastAsia="標楷體" w:hint="eastAsia"/>
                <w:color w:val="000000"/>
              </w:rPr>
              <w:t>YD</w:t>
            </w:r>
            <w:r w:rsidR="00C81F20" w:rsidRPr="00B0739C">
              <w:rPr>
                <w:rFonts w:eastAsia="標楷體" w:hAnsi="標楷體"/>
                <w:color w:val="000000"/>
              </w:rPr>
              <w:t>＝</w:t>
            </w:r>
            <w:r w:rsidR="00C81F20">
              <w:rPr>
                <w:rFonts w:eastAsia="標楷體" w:hAnsi="標楷體" w:hint="eastAsia"/>
                <w:color w:val="000000"/>
              </w:rPr>
              <w:t>90</w:t>
            </w:r>
            <w:r w:rsidR="00C81F20" w:rsidRPr="00531A71">
              <w:rPr>
                <w:rFonts w:eastAsia="標楷體"/>
              </w:rPr>
              <w:sym w:font="Symbol" w:char="F0B0"/>
            </w:r>
          </w:p>
          <w:p w14:paraId="38356BC8" w14:textId="77777777" w:rsidR="00C81F20" w:rsidRPr="00BC2F8A" w:rsidRDefault="007E69CC" w:rsidP="007F58C8">
            <w:pPr>
              <w:numPr>
                <w:ilvl w:val="0"/>
                <w:numId w:val="140"/>
              </w:numPr>
              <w:snapToGrid w:val="0"/>
              <w:spacing w:beforeLines="50" w:before="180"/>
              <w:ind w:left="357" w:hanging="357"/>
              <w:jc w:val="both"/>
              <w:rPr>
                <w:rFonts w:eastAsia="標楷體" w:hint="eastAsia"/>
                <w:color w:val="000000"/>
              </w:rPr>
            </w:pPr>
            <w:r>
              <w:rPr>
                <w:rFonts w:eastAsia="標楷體"/>
                <w:noProof/>
                <w:color w:val="000000"/>
                <w:position w:val="-4"/>
              </w:rPr>
              <w:pict w14:anchorId="6A66C71B">
                <v:shape id="_x0000_i4638" type="#_x0000_t75" alt="%FontSize=12&#10;%TeXFontSize=12&#10;\documentclass{article}&#10;\pagestyle{empty}&#10;\begin{document}&#10;\[&#10;\overline{CY}&#10;\]&#10;\end{document}" style="width:15.75pt;height:10.5pt">
                  <v:imagedata r:id="rId675" o:title="formula_phys"/>
                </v:shape>
              </w:pict>
            </w:r>
            <w:r w:rsidR="00C81F20" w:rsidRPr="00BD2A61">
              <w:rPr>
                <w:rFonts w:eastAsia="標楷體" w:hint="eastAsia"/>
                <w:noProof/>
                <w:color w:val="000000"/>
                <w:position w:val="-2"/>
              </w:rPr>
              <w:t>＝</w:t>
            </w:r>
            <w:r>
              <w:rPr>
                <w:rFonts w:eastAsia="標楷體"/>
                <w:noProof/>
                <w:color w:val="000000"/>
                <w:position w:val="-4"/>
              </w:rPr>
              <w:pict w14:anchorId="03F13CB7">
                <v:shape id="_x0000_i4639" type="#_x0000_t75" alt="%FontSize=12&#10;%TeXFontSize=12&#10;\documentclass{article}&#10;\pagestyle{empty}&#10;\begin{document}&#10;\[&#10;\overline{DY}&#10;\]&#10;\end{document}" style="width:16.5pt;height:10.5pt">
                  <v:imagedata r:id="rId676" o:title="formula_phys"/>
                </v:shape>
              </w:pict>
            </w:r>
            <w:r w:rsidR="00C81F20">
              <w:rPr>
                <w:rFonts w:eastAsia="標楷體" w:hint="eastAsia"/>
                <w:noProof/>
                <w:color w:val="000000"/>
                <w:position w:val="-4"/>
              </w:rPr>
              <w:t>＝</w:t>
            </w:r>
            <w:r w:rsidR="00C81F20" w:rsidRPr="00B073A3">
              <w:rPr>
                <w:rFonts w:eastAsia="標楷體"/>
                <w:noProof/>
                <w:color w:val="000000"/>
                <w:position w:val="-28"/>
              </w:rPr>
              <w:object w:dxaOrig="240" w:dyaOrig="620" w14:anchorId="58B2ED27">
                <v:shape id="_x0000_i4640" type="#_x0000_t75" style="width:12pt;height:30.75pt" o:ole="">
                  <v:imagedata r:id="rId642" o:title=""/>
                </v:shape>
                <o:OLEObject Type="Embed" ProgID="Equation.DSMT4" ShapeID="_x0000_i4640" DrawAspect="Content" ObjectID="_1789910013" r:id="rId677"/>
              </w:object>
            </w:r>
            <w:r w:rsidR="00C81F20">
              <w:rPr>
                <w:rFonts w:eastAsia="標楷體"/>
                <w:noProof/>
                <w:color w:val="000000"/>
                <w:position w:val="-4"/>
              </w:rPr>
              <w:pict w14:anchorId="6340E59B">
                <v:shape id="_x0000_i4641" type="#_x0000_t75" alt="%FontSize=12&#10;%TeXFontSize=12&#10;\documentclass{article}&#10;\pagestyle{empty}&#10;\begin{document}&#10;\[&#10;\overline{CD}&#10;\]&#10;\end{document}" style="width:17.25pt;height:10.5pt">
                  <v:imagedata r:id="rId196"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4BB54F7D">
                <v:shape id="_x0000_i4642" type="#_x0000_t75" style="width:12pt;height:30.75pt" o:ole="">
                  <v:imagedata r:id="rId642" o:title=""/>
                </v:shape>
                <o:OLEObject Type="Embed" ProgID="Equation.DSMT4" ShapeID="_x0000_i4642" DrawAspect="Content" ObjectID="_1789910014" r:id="rId678"/>
              </w:object>
            </w:r>
            <w:r w:rsidRPr="007E69CC">
              <w:rPr>
                <w:rFonts w:eastAsia="標楷體" w:hint="eastAsia"/>
                <w:noProof/>
                <w:color w:val="000000"/>
                <w:position w:val="-4"/>
              </w:rPr>
              <w:t>×</w:t>
            </w:r>
            <w:r w:rsidRPr="007E69CC">
              <w:rPr>
                <w:rFonts w:eastAsia="標楷體" w:hint="eastAsia"/>
                <w:noProof/>
                <w:color w:val="000000"/>
                <w:position w:val="-4"/>
              </w:rPr>
              <w:t>48</w:t>
            </w:r>
            <w:r w:rsidRPr="007E69CC">
              <w:rPr>
                <w:rFonts w:eastAsia="標楷體" w:hint="eastAsia"/>
                <w:noProof/>
                <w:color w:val="000000"/>
                <w:position w:val="-4"/>
              </w:rPr>
              <w:t>＝</w:t>
            </w:r>
            <w:r w:rsidRPr="007E69CC">
              <w:rPr>
                <w:rFonts w:eastAsia="標楷體" w:hint="eastAsia"/>
                <w:noProof/>
                <w:color w:val="000000"/>
                <w:position w:val="-4"/>
              </w:rPr>
              <w:t>24</w:t>
            </w:r>
          </w:p>
          <w:p w14:paraId="7474B384" w14:textId="77777777" w:rsidR="00C81F20" w:rsidRPr="001B515C" w:rsidRDefault="00C81F20" w:rsidP="007F58C8">
            <w:pPr>
              <w:numPr>
                <w:ilvl w:val="0"/>
                <w:numId w:val="140"/>
              </w:numPr>
              <w:snapToGrid w:val="0"/>
              <w:spacing w:beforeLines="100" w:before="360"/>
              <w:ind w:left="357" w:hanging="357"/>
              <w:jc w:val="both"/>
              <w:rPr>
                <w:rFonts w:eastAsia="標楷體" w:hint="eastAsia"/>
                <w:color w:val="000000"/>
              </w:rPr>
            </w:pPr>
            <w:r w:rsidRPr="00403898">
              <w:rPr>
                <w:rFonts w:eastAsia="標楷體"/>
                <w:color w:val="000000"/>
              </w:rPr>
              <w:t>△</w:t>
            </w:r>
            <w:r>
              <w:rPr>
                <w:rFonts w:eastAsia="標楷體" w:hint="eastAsia"/>
                <w:color w:val="000000"/>
              </w:rPr>
              <w:t>O</w:t>
            </w:r>
            <w:r w:rsidR="007E69CC">
              <w:rPr>
                <w:rFonts w:eastAsia="標楷體" w:hint="eastAsia"/>
                <w:color w:val="000000"/>
              </w:rPr>
              <w:t>YD</w:t>
            </w:r>
            <w:r>
              <w:rPr>
                <w:rFonts w:eastAsia="標楷體" w:hint="eastAsia"/>
                <w:color w:val="000000"/>
              </w:rPr>
              <w:t>為直角三角形，</w:t>
            </w:r>
            <w:r>
              <w:rPr>
                <w:rFonts w:eastAsia="標楷體"/>
                <w:color w:val="000000"/>
              </w:rPr>
              <w:br/>
            </w:r>
            <w:r>
              <w:rPr>
                <w:rFonts w:eastAsia="標楷體" w:hint="eastAsia"/>
                <w:color w:val="000000"/>
              </w:rPr>
              <w:t xml:space="preserve"> </w:t>
            </w:r>
            <w:r w:rsidR="007E69CC">
              <w:rPr>
                <w:rFonts w:eastAsia="標楷體"/>
                <w:b/>
                <w:noProof/>
                <w:color w:val="000000"/>
                <w:position w:val="-4"/>
              </w:rPr>
              <w:pict w14:anchorId="05B742A2">
                <v:shape id="_x0000_i4643" type="#_x0000_t75" alt="%FontSize=12&#10;%TeXFontSize=12&#10;\documentclass{article}&#10;\pagestyle{empty}&#10;\begin{document}&#10;\[&#10;\overline{OY}&#10;\]&#10;\end{document}" style="width:16.5pt;height:10.5pt">
                  <v:imagedata r:id="rId668" o:title="formula_phys"/>
                </v:shape>
              </w:pict>
            </w:r>
            <w:r w:rsidRPr="00930CA1">
              <w:rPr>
                <w:rFonts w:eastAsia="標楷體" w:hint="eastAsia"/>
                <w:color w:val="000000"/>
                <w:vertAlign w:val="superscript"/>
              </w:rPr>
              <w:t>2</w:t>
            </w:r>
            <w:r w:rsidRPr="00930CA1">
              <w:rPr>
                <w:rFonts w:eastAsia="標楷體" w:hint="eastAsia"/>
              </w:rPr>
              <w:t>＋</w:t>
            </w:r>
            <w:r w:rsidR="007E69CC">
              <w:rPr>
                <w:rFonts w:eastAsia="標楷體"/>
                <w:noProof/>
                <w:color w:val="000000"/>
                <w:position w:val="-4"/>
              </w:rPr>
              <w:pict w14:anchorId="6283FA9F">
                <v:shape id="_x0000_i4644" type="#_x0000_t75" alt="%FontSize=12&#10;%TeXFontSize=12&#10;\documentclass{article}&#10;\pagestyle{empty}&#10;\begin{document}&#10;\[&#10;\overline{DY}&#10;\]&#10;\end{document}" style="width:16.5pt;height:10.5pt">
                  <v:imagedata r:id="rId676" o:title="formula_phys"/>
                </v:shape>
              </w:pict>
            </w:r>
            <w:r w:rsidRPr="00930CA1">
              <w:rPr>
                <w:rFonts w:eastAsia="標楷體" w:hint="eastAsia"/>
                <w:color w:val="000000"/>
                <w:vertAlign w:val="superscript"/>
              </w:rPr>
              <w:t>2</w:t>
            </w:r>
            <w:r w:rsidRPr="00930CA1">
              <w:rPr>
                <w:rFonts w:eastAsia="標楷體" w:hint="eastAsia"/>
              </w:rPr>
              <w:t>＝</w:t>
            </w:r>
            <w:r w:rsidR="007E69CC">
              <w:rPr>
                <w:rFonts w:eastAsia="標楷體"/>
                <w:noProof/>
                <w:color w:val="000000"/>
                <w:position w:val="-4"/>
              </w:rPr>
              <w:pict w14:anchorId="7C328152">
                <v:shape id="_x0000_i4645" type="#_x0000_t75" alt="%FontSize=12&#10;%TeXFontSize=12&#10;\documentclass{article}&#10;\pagestyle{empty}&#10;\begin{document}&#10;\[&#10;\overline{OD}&#10;\]&#10;\end{document}" style="width:18pt;height:10.5pt">
                  <v:imagedata r:id="rId590" o:title="formula_phys"/>
                </v:shape>
              </w:pict>
            </w:r>
            <w:r w:rsidRPr="00930CA1">
              <w:rPr>
                <w:rFonts w:eastAsia="標楷體" w:hint="eastAsia"/>
                <w:color w:val="000000"/>
                <w:vertAlign w:val="superscript"/>
              </w:rPr>
              <w:t>2</w:t>
            </w:r>
          </w:p>
          <w:p w14:paraId="3C17C351" w14:textId="77777777" w:rsidR="007E69CC" w:rsidRDefault="007E69CC" w:rsidP="007F58C8">
            <w:pPr>
              <w:numPr>
                <w:ilvl w:val="0"/>
                <w:numId w:val="140"/>
              </w:numPr>
              <w:snapToGrid w:val="0"/>
              <w:spacing w:beforeLines="80" w:before="288"/>
              <w:ind w:left="357" w:hanging="357"/>
              <w:jc w:val="both"/>
              <w:rPr>
                <w:rFonts w:eastAsia="標楷體" w:hint="eastAsia"/>
                <w:color w:val="000000"/>
              </w:rPr>
            </w:pPr>
            <w:r>
              <w:rPr>
                <w:rFonts w:eastAsia="標楷體"/>
                <w:b/>
                <w:noProof/>
                <w:color w:val="000000"/>
                <w:position w:val="-4"/>
              </w:rPr>
              <w:pict w14:anchorId="389825A5">
                <v:shape id="_x0000_i4646" type="#_x0000_t75" alt="%FontSize=12&#10;%TeXFontSize=12&#10;\documentclass{article}&#10;\pagestyle{empty}&#10;\begin{document}&#10;\[&#10;\overline{OY}&#10;\]&#10;\end{document}" style="width:16.5pt;height:10.5pt">
                  <v:imagedata r:id="rId668" o:title="formula_phys"/>
                </v:shape>
              </w:pict>
            </w:r>
            <w:r w:rsidRPr="00930CA1">
              <w:rPr>
                <w:rFonts w:eastAsia="標楷體" w:hint="eastAsia"/>
                <w:color w:val="000000"/>
                <w:vertAlign w:val="superscript"/>
              </w:rPr>
              <w:t>2</w:t>
            </w:r>
            <w:r w:rsidRPr="009D433A">
              <w:rPr>
                <w:rFonts w:eastAsia="標楷體" w:hint="eastAsia"/>
                <w:position w:val="-2"/>
              </w:rPr>
              <w:t>＋</w:t>
            </w:r>
            <w:r>
              <w:rPr>
                <w:rFonts w:eastAsia="標楷體" w:hint="eastAsia"/>
                <w:noProof/>
                <w:color w:val="000000"/>
                <w:position w:val="-4"/>
              </w:rPr>
              <w:t>24</w:t>
            </w:r>
            <w:r w:rsidRPr="00930CA1">
              <w:rPr>
                <w:rFonts w:eastAsia="標楷體" w:hint="eastAsia"/>
                <w:color w:val="000000"/>
                <w:vertAlign w:val="superscript"/>
              </w:rPr>
              <w:t>2</w:t>
            </w:r>
            <w:r w:rsidRPr="009D433A">
              <w:rPr>
                <w:rFonts w:eastAsia="標楷體" w:hint="eastAsia"/>
                <w:position w:val="-2"/>
              </w:rPr>
              <w:t>＝</w:t>
            </w:r>
            <w:r>
              <w:rPr>
                <w:rFonts w:eastAsia="標楷體" w:hint="eastAsia"/>
                <w:noProof/>
                <w:color w:val="000000"/>
                <w:position w:val="-4"/>
              </w:rPr>
              <w:t>26</w:t>
            </w:r>
            <w:r w:rsidRPr="00930CA1">
              <w:rPr>
                <w:rFonts w:eastAsia="標楷體" w:hint="eastAsia"/>
                <w:color w:val="000000"/>
                <w:vertAlign w:val="superscript"/>
              </w:rPr>
              <w:t>2</w:t>
            </w:r>
            <w:r>
              <w:rPr>
                <w:rFonts w:eastAsia="標楷體"/>
                <w:color w:val="000000"/>
              </w:rPr>
              <w:br/>
            </w:r>
          </w:p>
          <w:p w14:paraId="76ACD7B5" w14:textId="77777777" w:rsidR="00C81F20" w:rsidRPr="007E69CC" w:rsidRDefault="007B48B6" w:rsidP="007F58C8">
            <w:pPr>
              <w:numPr>
                <w:ilvl w:val="0"/>
                <w:numId w:val="140"/>
              </w:numPr>
              <w:snapToGrid w:val="0"/>
              <w:spacing w:beforeLines="60" w:before="216"/>
              <w:ind w:left="357" w:hanging="357"/>
              <w:jc w:val="both"/>
              <w:rPr>
                <w:rFonts w:eastAsia="標楷體" w:hint="eastAsia"/>
                <w:color w:val="000000"/>
              </w:rPr>
            </w:pPr>
            <w:r>
              <w:rPr>
                <w:rFonts w:eastAsia="標楷體"/>
                <w:b/>
                <w:noProof/>
                <w:color w:val="000000"/>
                <w:position w:val="-6"/>
              </w:rPr>
              <w:pict w14:anchorId="3FE8F259">
                <v:shape id="_x0000_i4647" type="#_x0000_t75" alt="%FontSize=12&#10;%TeXFontSize=12&#10;\documentclass{article}&#10;\pagestyle{empty}&#10;\begin{document}&#10;\[&#10;\overline{OY}&#10;\]&#10;\end{document}" style="width:16.5pt;height:10.5pt">
                  <v:imagedata r:id="rId668" o:title="formula_phys"/>
                </v:shape>
              </w:pict>
            </w:r>
            <w:r w:rsidR="00C81F20" w:rsidRPr="007E69CC">
              <w:rPr>
                <w:rFonts w:eastAsia="標楷體" w:hint="eastAsia"/>
                <w:noProof/>
                <w:color w:val="000000"/>
                <w:position w:val="-4"/>
              </w:rPr>
              <w:t>＝－</w:t>
            </w:r>
            <w:r w:rsidR="00C81F20" w:rsidRPr="007E69CC">
              <w:rPr>
                <w:rFonts w:eastAsia="標楷體" w:hint="eastAsia"/>
                <w:noProof/>
                <w:color w:val="000000"/>
                <w:position w:val="-4"/>
              </w:rPr>
              <w:t>1</w:t>
            </w:r>
            <w:r>
              <w:rPr>
                <w:rFonts w:eastAsia="標楷體" w:hint="eastAsia"/>
                <w:noProof/>
                <w:color w:val="000000"/>
                <w:position w:val="-4"/>
              </w:rPr>
              <w:t>0</w:t>
            </w:r>
            <w:r w:rsidR="00C81F20" w:rsidRPr="007E69CC">
              <w:rPr>
                <w:rFonts w:eastAsia="標楷體" w:hint="eastAsia"/>
                <w:noProof/>
                <w:color w:val="000000"/>
                <w:position w:val="-4"/>
              </w:rPr>
              <w:t xml:space="preserve"> </w:t>
            </w:r>
            <w:r w:rsidR="00C81F20" w:rsidRPr="007E69CC">
              <w:rPr>
                <w:rFonts w:eastAsia="標楷體" w:hint="eastAsia"/>
                <w:noProof/>
                <w:color w:val="000000"/>
                <w:position w:val="-4"/>
              </w:rPr>
              <w:t>或</w:t>
            </w:r>
            <w:r w:rsidR="00C81F20" w:rsidRPr="007E69CC">
              <w:rPr>
                <w:rFonts w:eastAsia="標楷體" w:hint="eastAsia"/>
                <w:noProof/>
                <w:color w:val="000000"/>
                <w:position w:val="-4"/>
              </w:rPr>
              <w:t xml:space="preserve"> </w:t>
            </w:r>
            <w:r>
              <w:rPr>
                <w:rFonts w:eastAsia="標楷體"/>
                <w:b/>
                <w:noProof/>
                <w:color w:val="000000"/>
                <w:position w:val="-8"/>
              </w:rPr>
              <w:pict w14:anchorId="66A61E24">
                <v:shape id="_x0000_i4648" type="#_x0000_t75" alt="%FontSize=12&#10;%TeXFontSize=12&#10;\documentclass{article}&#10;\pagestyle{empty}&#10;\begin{document}&#10;\[&#10;\overline{OY}&#10;\]&#10;\end{document}" style="width:16.5pt;height:10.5pt">
                  <v:imagedata r:id="rId668" o:title="formula_phys"/>
                </v:shape>
              </w:pict>
            </w:r>
            <w:r w:rsidR="00C81F20" w:rsidRPr="007E69CC">
              <w:rPr>
                <w:rFonts w:eastAsia="標楷體" w:hint="eastAsia"/>
                <w:noProof/>
                <w:color w:val="000000"/>
                <w:position w:val="-6"/>
              </w:rPr>
              <w:t>＝</w:t>
            </w:r>
            <w:r w:rsidR="00C81F20" w:rsidRPr="007E69CC">
              <w:rPr>
                <w:rFonts w:eastAsia="標楷體" w:hint="eastAsia"/>
                <w:noProof/>
                <w:color w:val="000000"/>
                <w:position w:val="-6"/>
              </w:rPr>
              <w:t>1</w:t>
            </w:r>
            <w:r>
              <w:rPr>
                <w:rFonts w:eastAsia="標楷體" w:hint="eastAsia"/>
                <w:noProof/>
                <w:color w:val="000000"/>
                <w:position w:val="-6"/>
              </w:rPr>
              <w:t>0</w:t>
            </w:r>
          </w:p>
          <w:p w14:paraId="5FDC406D" w14:textId="77777777" w:rsidR="00C81F20" w:rsidRPr="00970F29" w:rsidRDefault="00C81F20" w:rsidP="007F58C8">
            <w:pPr>
              <w:numPr>
                <w:ilvl w:val="0"/>
                <w:numId w:val="140"/>
              </w:numPr>
              <w:snapToGrid w:val="0"/>
              <w:spacing w:beforeLines="50" w:before="180"/>
              <w:ind w:left="357" w:hanging="357"/>
              <w:jc w:val="both"/>
              <w:rPr>
                <w:rFonts w:eastAsia="標楷體" w:hint="eastAsia"/>
                <w:color w:val="000000"/>
                <w:position w:val="-4"/>
              </w:rPr>
            </w:pPr>
            <w:r w:rsidRPr="007B48B6">
              <w:rPr>
                <w:rFonts w:eastAsia="標楷體" w:hint="eastAsia"/>
                <w:noProof/>
                <w:color w:val="000000"/>
                <w:position w:val="-4"/>
              </w:rPr>
              <w:t>所以</w:t>
            </w:r>
            <w:r w:rsidR="007B48B6" w:rsidRPr="007B48B6">
              <w:rPr>
                <w:rFonts w:eastAsia="標楷體"/>
                <w:b/>
                <w:noProof/>
                <w:color w:val="000000"/>
                <w:position w:val="-6"/>
              </w:rPr>
              <w:pict w14:anchorId="0DDF34CE">
                <v:shape id="_x0000_i4649" type="#_x0000_t75" alt="%FontSize=12&#10;%TeXFontSize=12&#10;\documentclass{article}&#10;\pagestyle{empty}&#10;\begin{document}&#10;\[&#10;\overline{OY}&#10;\]&#10;\end{document}" style="width:16.5pt;height:10.5pt">
                  <v:imagedata r:id="rId668" o:title="formula_phys"/>
                </v:shape>
              </w:pict>
            </w:r>
            <w:r w:rsidR="007B48B6" w:rsidRPr="007E69CC">
              <w:rPr>
                <w:rFonts w:eastAsia="標楷體" w:hint="eastAsia"/>
                <w:noProof/>
                <w:color w:val="000000"/>
                <w:position w:val="-6"/>
              </w:rPr>
              <w:t>＝</w:t>
            </w:r>
            <w:r w:rsidR="007B48B6" w:rsidRPr="007E69CC">
              <w:rPr>
                <w:rFonts w:eastAsia="標楷體" w:hint="eastAsia"/>
                <w:noProof/>
                <w:color w:val="000000"/>
                <w:position w:val="-6"/>
              </w:rPr>
              <w:t>1</w:t>
            </w:r>
            <w:r w:rsidR="007B48B6">
              <w:rPr>
                <w:rFonts w:eastAsia="標楷體" w:hint="eastAsia"/>
                <w:noProof/>
                <w:color w:val="000000"/>
                <w:position w:val="-6"/>
              </w:rPr>
              <w:t>0</w:t>
            </w:r>
          </w:p>
          <w:p w14:paraId="1FA0713D" w14:textId="77777777" w:rsidR="00683AE9" w:rsidRPr="00683AE9" w:rsidRDefault="00683AE9" w:rsidP="00683AE9">
            <w:pPr>
              <w:snapToGrid w:val="0"/>
              <w:spacing w:beforeLines="60" w:before="216"/>
              <w:jc w:val="both"/>
              <w:rPr>
                <w:rFonts w:eastAsia="標楷體" w:hint="eastAsia"/>
                <w:color w:val="000000"/>
              </w:rPr>
            </w:pPr>
            <w:r>
              <w:rPr>
                <w:rFonts w:eastAsia="標楷體" w:hint="eastAsia"/>
                <w:color w:val="000000"/>
                <w:position w:val="-4"/>
              </w:rPr>
              <w:t xml:space="preserve">---  </w:t>
            </w:r>
            <w:r>
              <w:rPr>
                <w:rFonts w:eastAsia="標楷體" w:hint="eastAsia"/>
                <w:color w:val="000000"/>
                <w:position w:val="-4"/>
              </w:rPr>
              <w:t>以下求</w:t>
            </w:r>
            <w:r>
              <w:rPr>
                <w:rFonts w:eastAsia="標楷體" w:hint="eastAsia"/>
                <w:color w:val="000000"/>
                <w:position w:val="-4"/>
              </w:rPr>
              <w:t xml:space="preserve"> </w:t>
            </w:r>
            <w:r w:rsidRPr="009D433A">
              <w:rPr>
                <w:rFonts w:eastAsia="標楷體"/>
                <w:noProof/>
                <w:color w:val="000000"/>
                <w:position w:val="-8"/>
              </w:rPr>
              <w:pict w14:anchorId="46F981A0">
                <v:shape id="_x0000_i4650" type="#_x0000_t75" alt="%FontSize=12&#10;%TeXFontSize=12&#10;\documentclass{article}&#10;\pagestyle{empty}&#10;\begin{document}&#10;\[&#10;\overline{EF}&#10;\]&#10;\end{document}" style="width:16.5pt;height:10.5pt">
                  <v:imagedata r:id="rId178" o:title="formula_phys"/>
                </v:shape>
              </w:pict>
            </w:r>
            <w:r>
              <w:rPr>
                <w:rFonts w:eastAsia="標楷體" w:hint="eastAsia"/>
                <w:color w:val="000000"/>
                <w:position w:val="-4"/>
              </w:rPr>
              <w:t xml:space="preserve">  ---</w:t>
            </w:r>
          </w:p>
          <w:p w14:paraId="6924EA41" w14:textId="77777777" w:rsidR="00EE0EBF" w:rsidRPr="00BE34E5" w:rsidRDefault="00EE0EBF" w:rsidP="007F58C8">
            <w:pPr>
              <w:numPr>
                <w:ilvl w:val="0"/>
                <w:numId w:val="140"/>
              </w:numPr>
              <w:snapToGrid w:val="0"/>
              <w:spacing w:beforeLines="60" w:before="216"/>
              <w:ind w:left="357" w:hanging="357"/>
              <w:jc w:val="both"/>
              <w:rPr>
                <w:rFonts w:eastAsia="標楷體" w:hint="eastAsia"/>
                <w:color w:val="000000"/>
              </w:rPr>
            </w:pPr>
            <w:r>
              <w:rPr>
                <w:rFonts w:eastAsia="標楷體"/>
                <w:b/>
                <w:noProof/>
                <w:color w:val="000000"/>
                <w:position w:val="-2"/>
              </w:rPr>
              <w:pict w14:anchorId="6CEEB934">
                <v:shape id="_x0000_i4651" type="#_x0000_t75" alt="%FontSize=12&#10;%TeXFontSize=12&#10;\documentclass{article}&#10;\pagestyle{empty}&#10;\begin{document}&#10;\[&#10;\overline{OZ}&#10;\]&#10;\end{document}" style="width:15.75pt;height:10.5pt">
                  <v:imagedata r:id="rId669" o:title="formula_phys"/>
                </v:shape>
              </w:pict>
            </w:r>
            <w:r w:rsidRPr="00403898">
              <w:rPr>
                <w:rFonts w:eastAsia="標楷體" w:hAnsi="標楷體"/>
              </w:rPr>
              <w:t>⊥</w:t>
            </w:r>
            <w:r>
              <w:rPr>
                <w:rFonts w:eastAsia="標楷體"/>
                <w:b/>
                <w:noProof/>
                <w:color w:val="000000"/>
                <w:position w:val="-2"/>
              </w:rPr>
              <w:pict w14:anchorId="1D43F72E">
                <v:shape id="_x0000_i4652" type="#_x0000_t75" alt="%FontSize=12&#10;%TeXFontSize=12&#10;\documentclass{article}&#10;\pagestyle{empty}&#10;\begin{document}&#10;\[&#10;\overline{EF}&#10;\]&#10;\end{document}" style="width:16.5pt;height:10.5pt">
                  <v:imagedata r:id="rId178" o:title="formula_phys"/>
                </v:shape>
              </w:pict>
            </w:r>
            <w:r w:rsidRPr="00BE34E5">
              <w:rPr>
                <w:rFonts w:eastAsia="標楷體" w:hint="eastAsia"/>
                <w:noProof/>
                <w:color w:val="000000"/>
                <w:position w:val="-2"/>
              </w:rPr>
              <w:t>，</w:t>
            </w:r>
            <w:r w:rsidRPr="00B0739C">
              <w:rPr>
                <w:rFonts w:eastAsia="標楷體"/>
                <w:color w:val="000000"/>
              </w:rPr>
              <w:sym w:font="Symbol" w:char="F0D0"/>
            </w:r>
            <w:r>
              <w:rPr>
                <w:rFonts w:eastAsia="標楷體" w:hint="eastAsia"/>
                <w:color w:val="000000"/>
              </w:rPr>
              <w:t>OZE</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p>
          <w:p w14:paraId="483BA930" w14:textId="77777777" w:rsidR="00EE0EBF" w:rsidRPr="00BC2F8A" w:rsidRDefault="00EE0EBF" w:rsidP="007F58C8">
            <w:pPr>
              <w:numPr>
                <w:ilvl w:val="0"/>
                <w:numId w:val="140"/>
              </w:numPr>
              <w:snapToGrid w:val="0"/>
              <w:spacing w:beforeLines="50" w:before="180"/>
              <w:ind w:left="357" w:hanging="357"/>
              <w:jc w:val="both"/>
              <w:rPr>
                <w:rFonts w:eastAsia="標楷體" w:hint="eastAsia"/>
                <w:color w:val="000000"/>
              </w:rPr>
            </w:pPr>
            <w:r>
              <w:rPr>
                <w:rFonts w:eastAsia="標楷體"/>
                <w:noProof/>
                <w:color w:val="000000"/>
                <w:position w:val="-4"/>
              </w:rPr>
              <w:pict w14:anchorId="536E59C8">
                <v:shape id="_x0000_i4653" type="#_x0000_t75" alt="%FontSize=12&#10;%TeXFontSize=12&#10;\documentclass{article}&#10;\pagestyle{empty}&#10;\begin{document}&#10;\[&#10;\overline{EZ}&#10;\]&#10;\end{document}" style="width:15.75pt;height:10.5pt">
                  <v:imagedata r:id="rId679" o:title="formula_phys"/>
                </v:shape>
              </w:pict>
            </w:r>
            <w:r w:rsidRPr="00BD2A61">
              <w:rPr>
                <w:rFonts w:eastAsia="標楷體" w:hint="eastAsia"/>
                <w:noProof/>
                <w:color w:val="000000"/>
                <w:position w:val="-2"/>
              </w:rPr>
              <w:t>＝</w:t>
            </w:r>
            <w:r>
              <w:rPr>
                <w:rFonts w:eastAsia="標楷體"/>
                <w:noProof/>
                <w:color w:val="000000"/>
                <w:position w:val="-4"/>
              </w:rPr>
              <w:pict w14:anchorId="4B771EBA">
                <v:shape id="_x0000_i4654" type="#_x0000_t75" alt="%FontSize=12&#10;%TeXFontSize=12&#10;\documentclass{article}&#10;\pagestyle{empty}&#10;\begin{document}&#10;\[&#10;\overline{FZ}&#10;\]&#10;\end{document}" style="width:15.75pt;height:10.5pt">
                  <v:imagedata r:id="rId680"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33E2B3F1">
                <v:shape id="_x0000_i4655" type="#_x0000_t75" style="width:12pt;height:30.75pt" o:ole="">
                  <v:imagedata r:id="rId642" o:title=""/>
                </v:shape>
                <o:OLEObject Type="Embed" ProgID="Equation.DSMT4" ShapeID="_x0000_i4655" DrawAspect="Content" ObjectID="_1789910015" r:id="rId681"/>
              </w:object>
            </w:r>
            <w:r>
              <w:rPr>
                <w:rFonts w:eastAsia="標楷體"/>
                <w:noProof/>
                <w:color w:val="000000"/>
                <w:position w:val="-4"/>
              </w:rPr>
              <w:pict w14:anchorId="1B1DED62">
                <v:shape id="_x0000_i4656" type="#_x0000_t75" alt="%FontSize=12&#10;%TeXFontSize=12&#10;\documentclass{article}&#10;\pagestyle{empty}&#10;\begin{document}&#10;\[&#10;\overline{EF}&#10;\]&#10;\end{document}" style="width:16.5pt;height:10.5pt">
                  <v:imagedata r:id="rId178" o:title="formula_phys"/>
                </v:shape>
              </w:pict>
            </w:r>
          </w:p>
          <w:p w14:paraId="33D66DA8" w14:textId="77777777" w:rsidR="00EE0EBF" w:rsidRPr="001B515C" w:rsidRDefault="00EE0EBF" w:rsidP="007F58C8">
            <w:pPr>
              <w:numPr>
                <w:ilvl w:val="0"/>
                <w:numId w:val="140"/>
              </w:numPr>
              <w:snapToGrid w:val="0"/>
              <w:spacing w:beforeLines="80" w:before="288"/>
              <w:ind w:left="357" w:hanging="357"/>
              <w:jc w:val="both"/>
              <w:rPr>
                <w:rFonts w:eastAsia="標楷體" w:hint="eastAsia"/>
                <w:color w:val="000000"/>
              </w:rPr>
            </w:pPr>
            <w:r w:rsidRPr="00403898">
              <w:rPr>
                <w:rFonts w:eastAsia="標楷體"/>
                <w:color w:val="000000"/>
              </w:rPr>
              <w:t>△</w:t>
            </w:r>
            <w:r>
              <w:rPr>
                <w:rFonts w:eastAsia="標楷體" w:hint="eastAsia"/>
                <w:color w:val="000000"/>
              </w:rPr>
              <w:t>OEZ</w:t>
            </w:r>
            <w:r>
              <w:rPr>
                <w:rFonts w:eastAsia="標楷體" w:hint="eastAsia"/>
                <w:color w:val="000000"/>
              </w:rPr>
              <w:t>為直角三角形，</w:t>
            </w:r>
            <w:r>
              <w:rPr>
                <w:rFonts w:eastAsia="標楷體"/>
                <w:color w:val="000000"/>
              </w:rPr>
              <w:br/>
            </w:r>
            <w:r>
              <w:rPr>
                <w:rFonts w:eastAsia="標楷體" w:hint="eastAsia"/>
                <w:color w:val="000000"/>
              </w:rPr>
              <w:t xml:space="preserve"> </w:t>
            </w:r>
            <w:r>
              <w:rPr>
                <w:rFonts w:eastAsia="標楷體"/>
                <w:b/>
                <w:noProof/>
                <w:color w:val="000000"/>
                <w:position w:val="-4"/>
              </w:rPr>
              <w:pict w14:anchorId="6628915B">
                <v:shape id="_x0000_i4657" type="#_x0000_t75" alt="%FontSize=12&#10;%TeXFontSize=12&#10;\documentclass{article}&#10;\pagestyle{empty}&#10;\begin{document}&#10;\[&#10;\overline{OZ}&#10;\]&#10;\end{document}" style="width:15.75pt;height:10.5pt">
                  <v:imagedata r:id="rId669" o:title="formula_phys"/>
                </v:shape>
              </w:pict>
            </w:r>
            <w:r w:rsidRPr="00930CA1">
              <w:rPr>
                <w:rFonts w:eastAsia="標楷體" w:hint="eastAsia"/>
                <w:color w:val="000000"/>
                <w:vertAlign w:val="superscript"/>
              </w:rPr>
              <w:t>2</w:t>
            </w:r>
            <w:r w:rsidRPr="009D433A">
              <w:rPr>
                <w:rFonts w:eastAsia="標楷體" w:hint="eastAsia"/>
                <w:position w:val="-2"/>
              </w:rPr>
              <w:t>＋</w:t>
            </w:r>
            <w:r>
              <w:rPr>
                <w:rFonts w:eastAsia="標楷體"/>
                <w:noProof/>
                <w:color w:val="000000"/>
                <w:position w:val="-4"/>
              </w:rPr>
              <w:pict w14:anchorId="3D5D3836">
                <v:shape id="_x0000_i4658" type="#_x0000_t75" alt="%FontSize=12&#10;%TeXFontSize=12&#10;\documentclass{article}&#10;\pagestyle{empty}&#10;\begin{document}&#10;\[&#10;\overline{EZ}&#10;\]&#10;\end{document}" style="width:15.75pt;height:10.5pt">
                  <v:imagedata r:id="rId679" o:title="formula_phys"/>
                </v:shape>
              </w:pict>
            </w:r>
            <w:r w:rsidRPr="00930CA1">
              <w:rPr>
                <w:rFonts w:eastAsia="標楷體" w:hint="eastAsia"/>
                <w:color w:val="000000"/>
                <w:vertAlign w:val="superscript"/>
              </w:rPr>
              <w:t>2</w:t>
            </w:r>
            <w:r w:rsidRPr="009D433A">
              <w:rPr>
                <w:rFonts w:eastAsia="標楷體" w:hint="eastAsia"/>
                <w:position w:val="-2"/>
              </w:rPr>
              <w:t>＝</w:t>
            </w:r>
            <w:r>
              <w:rPr>
                <w:rFonts w:eastAsia="標楷體"/>
                <w:noProof/>
                <w:color w:val="000000"/>
                <w:position w:val="-4"/>
              </w:rPr>
              <w:pict w14:anchorId="3C423587">
                <v:shape id="_x0000_i4659" type="#_x0000_t75" alt="%FontSize=12&#10;%TeXFontSize=12&#10;\documentclass{article}&#10;\pagestyle{empty}&#10;\begin{document}&#10;\[&#10;\overline{OE}&#10;\]&#10;\end{document}" style="width:17.25pt;height:10.5pt">
                  <v:imagedata r:id="rId661" o:title="formula_phys"/>
                </v:shape>
              </w:pict>
            </w:r>
            <w:r w:rsidRPr="00930CA1">
              <w:rPr>
                <w:rFonts w:eastAsia="標楷體" w:hint="eastAsia"/>
                <w:color w:val="000000"/>
                <w:vertAlign w:val="superscript"/>
              </w:rPr>
              <w:t>2</w:t>
            </w:r>
          </w:p>
          <w:p w14:paraId="443989FE" w14:textId="77777777" w:rsidR="00EE0EBF" w:rsidRDefault="00EE0EBF" w:rsidP="007F58C8">
            <w:pPr>
              <w:numPr>
                <w:ilvl w:val="0"/>
                <w:numId w:val="140"/>
              </w:numPr>
              <w:snapToGrid w:val="0"/>
              <w:spacing w:beforeLines="80" w:before="288"/>
              <w:ind w:left="357" w:hanging="357"/>
              <w:jc w:val="both"/>
              <w:rPr>
                <w:rFonts w:eastAsia="標楷體" w:hint="eastAsia"/>
                <w:color w:val="000000"/>
              </w:rPr>
            </w:pPr>
            <w:r w:rsidRPr="00EE0EBF">
              <w:rPr>
                <w:rFonts w:eastAsia="標楷體" w:hint="eastAsia"/>
                <w:noProof/>
                <w:color w:val="000000"/>
                <w:position w:val="-4"/>
              </w:rPr>
              <w:t>16</w:t>
            </w:r>
            <w:r w:rsidRPr="00930CA1">
              <w:rPr>
                <w:rFonts w:eastAsia="標楷體" w:hint="eastAsia"/>
                <w:color w:val="000000"/>
                <w:vertAlign w:val="superscript"/>
              </w:rPr>
              <w:t>2</w:t>
            </w:r>
            <w:r w:rsidRPr="009D433A">
              <w:rPr>
                <w:rFonts w:eastAsia="標楷體" w:hint="eastAsia"/>
                <w:position w:val="-2"/>
              </w:rPr>
              <w:t>＋</w:t>
            </w:r>
            <w:r>
              <w:rPr>
                <w:rFonts w:eastAsia="標楷體"/>
                <w:noProof/>
                <w:color w:val="000000"/>
                <w:position w:val="-4"/>
              </w:rPr>
              <w:pict w14:anchorId="530C4193">
                <v:shape id="_x0000_i4660" type="#_x0000_t75" alt="%FontSize=12&#10;%TeXFontSize=12&#10;\documentclass{article}&#10;\pagestyle{empty}&#10;\begin{document}&#10;\[&#10;\overline{EZ}&#10;\]&#10;\end{document}" style="width:15.75pt;height:10.5pt">
                  <v:imagedata r:id="rId679" o:title="formula_phys"/>
                </v:shape>
              </w:pict>
            </w:r>
            <w:r w:rsidRPr="00930CA1">
              <w:rPr>
                <w:rFonts w:eastAsia="標楷體" w:hint="eastAsia"/>
                <w:color w:val="000000"/>
                <w:vertAlign w:val="superscript"/>
              </w:rPr>
              <w:t>2</w:t>
            </w:r>
            <w:r w:rsidRPr="009D433A">
              <w:rPr>
                <w:rFonts w:eastAsia="標楷體" w:hint="eastAsia"/>
                <w:position w:val="-2"/>
              </w:rPr>
              <w:t>＝</w:t>
            </w:r>
            <w:r>
              <w:rPr>
                <w:rFonts w:eastAsia="標楷體" w:hint="eastAsia"/>
                <w:noProof/>
                <w:color w:val="000000"/>
                <w:position w:val="-4"/>
              </w:rPr>
              <w:t>26</w:t>
            </w:r>
            <w:r w:rsidRPr="00930CA1">
              <w:rPr>
                <w:rFonts w:eastAsia="標楷體" w:hint="eastAsia"/>
                <w:color w:val="000000"/>
                <w:vertAlign w:val="superscript"/>
              </w:rPr>
              <w:t>2</w:t>
            </w:r>
            <w:r>
              <w:rPr>
                <w:rFonts w:eastAsia="標楷體"/>
                <w:color w:val="000000"/>
              </w:rPr>
              <w:br/>
            </w:r>
          </w:p>
          <w:p w14:paraId="6E6FA572" w14:textId="77777777" w:rsidR="00EE0EBF" w:rsidRPr="007E69CC" w:rsidRDefault="00EE0EBF" w:rsidP="007F58C8">
            <w:pPr>
              <w:numPr>
                <w:ilvl w:val="0"/>
                <w:numId w:val="140"/>
              </w:numPr>
              <w:snapToGrid w:val="0"/>
              <w:spacing w:beforeLines="80" w:before="288"/>
              <w:ind w:left="357" w:hanging="357"/>
              <w:jc w:val="both"/>
              <w:rPr>
                <w:rFonts w:eastAsia="標楷體" w:hint="eastAsia"/>
                <w:color w:val="000000"/>
              </w:rPr>
            </w:pPr>
            <w:r w:rsidRPr="00EE0EBF">
              <w:rPr>
                <w:rFonts w:eastAsia="標楷體"/>
                <w:noProof/>
                <w:color w:val="000000"/>
                <w:position w:val="-6"/>
              </w:rPr>
              <w:pict w14:anchorId="183C93D3">
                <v:shape id="_x0000_i4661" type="#_x0000_t75" alt="%FontSize=12&#10;%TeXFontSize=12&#10;\documentclass{article}&#10;\pagestyle{empty}&#10;\begin{document}&#10;\[&#10;\overline{EZ}&#10;\]&#10;\end{document}" style="width:15.75pt;height:10.5pt" o:bullet="t">
                  <v:imagedata r:id="rId679" o:title="formula_phys"/>
                </v:shape>
              </w:pict>
            </w:r>
            <w:r w:rsidRPr="007E69CC">
              <w:rPr>
                <w:rFonts w:eastAsia="標楷體" w:hint="eastAsia"/>
                <w:noProof/>
                <w:color w:val="000000"/>
                <w:position w:val="-4"/>
              </w:rPr>
              <w:t>＝－</w:t>
            </w:r>
            <w:r w:rsidRPr="00EE0EBF">
              <w:rPr>
                <w:rFonts w:eastAsia="標楷體"/>
                <w:noProof/>
                <w:color w:val="000000"/>
                <w:position w:val="-14"/>
              </w:rPr>
              <w:object w:dxaOrig="720" w:dyaOrig="360" w14:anchorId="66FFBCF3">
                <v:shape id="_x0000_i4662" type="#_x0000_t75" style="width:36pt;height:18pt" o:ole="">
                  <v:imagedata r:id="rId682" o:title=""/>
                </v:shape>
                <o:OLEObject Type="Embed" ProgID="Equation.DSMT4" ShapeID="_x0000_i4662" DrawAspect="Content" ObjectID="_1789910016" r:id="rId683"/>
              </w:object>
            </w:r>
            <w:r w:rsidRPr="007E69CC">
              <w:rPr>
                <w:rFonts w:eastAsia="標楷體" w:hint="eastAsia"/>
                <w:noProof/>
                <w:color w:val="000000"/>
                <w:position w:val="-4"/>
              </w:rPr>
              <w:t xml:space="preserve"> </w:t>
            </w:r>
            <w:r w:rsidRPr="007E69CC">
              <w:rPr>
                <w:rFonts w:eastAsia="標楷體" w:hint="eastAsia"/>
                <w:noProof/>
                <w:color w:val="000000"/>
                <w:position w:val="-4"/>
              </w:rPr>
              <w:t>或</w:t>
            </w:r>
            <w:r w:rsidRPr="007E69CC">
              <w:rPr>
                <w:rFonts w:eastAsia="標楷體" w:hint="eastAsia"/>
                <w:noProof/>
                <w:color w:val="000000"/>
                <w:position w:val="-4"/>
              </w:rPr>
              <w:t xml:space="preserve"> </w:t>
            </w:r>
            <w:r w:rsidRPr="00EE0EBF">
              <w:rPr>
                <w:rFonts w:eastAsia="標楷體"/>
                <w:noProof/>
                <w:color w:val="000000"/>
                <w:position w:val="-6"/>
              </w:rPr>
              <w:pict w14:anchorId="7C009210">
                <v:shape id="_x0000_i4663" type="#_x0000_t75" alt="%FontSize=12&#10;%TeXFontSize=12&#10;\documentclass{article}&#10;\pagestyle{empty}&#10;\begin{document}&#10;\[&#10;\overline{EZ}&#10;\]&#10;\end{document}" style="width:15.75pt;height:10.5pt" o:bullet="t">
                  <v:imagedata r:id="rId679" o:title="formula_phys"/>
                </v:shape>
              </w:pict>
            </w:r>
            <w:r w:rsidRPr="007E69CC">
              <w:rPr>
                <w:rFonts w:eastAsia="標楷體" w:hint="eastAsia"/>
                <w:noProof/>
                <w:color w:val="000000"/>
                <w:position w:val="-6"/>
              </w:rPr>
              <w:t>＝</w:t>
            </w:r>
            <w:r w:rsidRPr="00EE0EBF">
              <w:rPr>
                <w:rFonts w:eastAsia="標楷體"/>
                <w:noProof/>
                <w:color w:val="000000"/>
                <w:position w:val="-14"/>
              </w:rPr>
              <w:object w:dxaOrig="720" w:dyaOrig="360" w14:anchorId="3CF05D35">
                <v:shape id="_x0000_i4664" type="#_x0000_t75" style="width:36pt;height:18pt" o:ole="">
                  <v:imagedata r:id="rId682" o:title=""/>
                </v:shape>
                <o:OLEObject Type="Embed" ProgID="Equation.DSMT4" ShapeID="_x0000_i4664" DrawAspect="Content" ObjectID="_1789910017" r:id="rId684"/>
              </w:object>
            </w:r>
          </w:p>
          <w:p w14:paraId="4C2AEDE4" w14:textId="77777777" w:rsidR="00EE0EBF" w:rsidRPr="00970F29" w:rsidRDefault="00EE0EBF" w:rsidP="007F58C8">
            <w:pPr>
              <w:numPr>
                <w:ilvl w:val="0"/>
                <w:numId w:val="140"/>
              </w:numPr>
              <w:snapToGrid w:val="0"/>
              <w:spacing w:beforeLines="50" w:before="180"/>
              <w:ind w:left="357" w:hanging="357"/>
              <w:jc w:val="both"/>
              <w:rPr>
                <w:rFonts w:eastAsia="標楷體" w:hint="eastAsia"/>
                <w:color w:val="000000"/>
                <w:position w:val="-4"/>
              </w:rPr>
            </w:pPr>
            <w:r w:rsidRPr="007B48B6">
              <w:rPr>
                <w:rFonts w:eastAsia="標楷體" w:hint="eastAsia"/>
                <w:noProof/>
                <w:color w:val="000000"/>
                <w:position w:val="-4"/>
              </w:rPr>
              <w:t>所以</w:t>
            </w:r>
            <w:r w:rsidRPr="00EE0EBF">
              <w:rPr>
                <w:rFonts w:eastAsia="標楷體"/>
                <w:noProof/>
                <w:color w:val="000000"/>
                <w:position w:val="-6"/>
              </w:rPr>
              <w:pict w14:anchorId="6C349B95">
                <v:shape id="_x0000_i4665" type="#_x0000_t75" alt="%FontSize=12&#10;%TeXFontSize=12&#10;\documentclass{article}&#10;\pagestyle{empty}&#10;\begin{document}&#10;\[&#10;\overline{EZ}&#10;\]&#10;\end{document}" style="width:15.75pt;height:10.5pt" o:bullet="t">
                  <v:imagedata r:id="rId679" o:title="formula_phys"/>
                </v:shape>
              </w:pict>
            </w:r>
            <w:r w:rsidRPr="007E69CC">
              <w:rPr>
                <w:rFonts w:eastAsia="標楷體" w:hint="eastAsia"/>
                <w:noProof/>
                <w:color w:val="000000"/>
                <w:position w:val="-6"/>
              </w:rPr>
              <w:t>＝</w:t>
            </w:r>
            <w:r w:rsidRPr="00EE0EBF">
              <w:rPr>
                <w:rFonts w:eastAsia="標楷體"/>
                <w:noProof/>
                <w:color w:val="000000"/>
                <w:position w:val="-14"/>
              </w:rPr>
              <w:object w:dxaOrig="720" w:dyaOrig="360" w14:anchorId="3941A175">
                <v:shape id="_x0000_i4666" type="#_x0000_t75" style="width:36pt;height:18pt" o:ole="">
                  <v:imagedata r:id="rId682" o:title=""/>
                </v:shape>
                <o:OLEObject Type="Embed" ProgID="Equation.DSMT4" ShapeID="_x0000_i4666" DrawAspect="Content" ObjectID="_1789910018" r:id="rId685"/>
              </w:object>
            </w:r>
          </w:p>
          <w:p w14:paraId="25F517D3" w14:textId="77777777" w:rsidR="00970F29" w:rsidRDefault="00EE0EBF" w:rsidP="007F58C8">
            <w:pPr>
              <w:numPr>
                <w:ilvl w:val="0"/>
                <w:numId w:val="140"/>
              </w:numPr>
              <w:snapToGrid w:val="0"/>
              <w:spacing w:beforeLines="50" w:before="180"/>
              <w:ind w:left="357" w:hanging="357"/>
              <w:jc w:val="both"/>
              <w:rPr>
                <w:rFonts w:eastAsia="標楷體" w:hint="eastAsia"/>
                <w:color w:val="000000"/>
                <w:position w:val="-4"/>
              </w:rPr>
            </w:pPr>
            <w:r w:rsidRPr="00EE0EBF">
              <w:rPr>
                <w:rFonts w:eastAsia="標楷體"/>
                <w:noProof/>
                <w:color w:val="000000"/>
                <w:position w:val="-14"/>
              </w:rPr>
              <w:object w:dxaOrig="720" w:dyaOrig="360" w14:anchorId="25DBE8F0">
                <v:shape id="_x0000_i4667" type="#_x0000_t75" style="width:36pt;height:18pt" o:ole="">
                  <v:imagedata r:id="rId682" o:title=""/>
                </v:shape>
                <o:OLEObject Type="Embed" ProgID="Equation.DSMT4" ShapeID="_x0000_i4667" DrawAspect="Content" ObjectID="_1789910019" r:id="rId686"/>
              </w:object>
            </w:r>
            <w:r>
              <w:rPr>
                <w:rFonts w:eastAsia="標楷體" w:hint="eastAsia"/>
                <w:noProof/>
                <w:color w:val="000000"/>
                <w:position w:val="-4"/>
              </w:rPr>
              <w:t>＝</w:t>
            </w:r>
            <w:r w:rsidRPr="00B073A3">
              <w:rPr>
                <w:rFonts w:eastAsia="標楷體"/>
                <w:noProof/>
                <w:color w:val="000000"/>
                <w:position w:val="-28"/>
              </w:rPr>
              <w:object w:dxaOrig="240" w:dyaOrig="620" w14:anchorId="0083F417">
                <v:shape id="_x0000_i4668" type="#_x0000_t75" style="width:12pt;height:30.75pt" o:ole="">
                  <v:imagedata r:id="rId642" o:title=""/>
                </v:shape>
                <o:OLEObject Type="Embed" ProgID="Equation.DSMT4" ShapeID="_x0000_i4668" DrawAspect="Content" ObjectID="_1789910020" r:id="rId687"/>
              </w:object>
            </w:r>
            <w:r>
              <w:rPr>
                <w:rFonts w:eastAsia="標楷體"/>
                <w:noProof/>
                <w:color w:val="000000"/>
                <w:position w:val="-4"/>
              </w:rPr>
              <w:pict w14:anchorId="6137D2F9">
                <v:shape id="_x0000_i4669" type="#_x0000_t75" alt="%FontSize=12&#10;%TeXFontSize=12&#10;\documentclass{article}&#10;\pagestyle{empty}&#10;\begin{document}&#10;\[&#10;\overline{EF}&#10;\]&#10;\end{document}" style="width:16.5pt;height:10.5pt">
                  <v:imagedata r:id="rId178" o:title="formula_phys"/>
                </v:shape>
              </w:pict>
            </w:r>
          </w:p>
          <w:p w14:paraId="469FC4E1" w14:textId="77777777" w:rsidR="00EE0EBF" w:rsidRPr="0066444B" w:rsidRDefault="00EE0EBF" w:rsidP="007F58C8">
            <w:pPr>
              <w:numPr>
                <w:ilvl w:val="0"/>
                <w:numId w:val="140"/>
              </w:numPr>
              <w:snapToGrid w:val="0"/>
              <w:spacing w:beforeLines="60" w:before="216"/>
              <w:ind w:left="357" w:hanging="357"/>
              <w:jc w:val="both"/>
              <w:rPr>
                <w:rFonts w:eastAsia="標楷體"/>
                <w:color w:val="000000"/>
                <w:position w:val="-4"/>
              </w:rPr>
            </w:pPr>
            <w:r w:rsidRPr="009D433A">
              <w:rPr>
                <w:rFonts w:eastAsia="標楷體" w:hint="eastAsia"/>
                <w:noProof/>
                <w:color w:val="000000"/>
                <w:position w:val="-6"/>
              </w:rPr>
              <w:t>所以</w:t>
            </w:r>
            <w:r w:rsidRPr="009D433A">
              <w:rPr>
                <w:rFonts w:eastAsia="標楷體"/>
                <w:noProof/>
                <w:color w:val="000000"/>
                <w:position w:val="-8"/>
              </w:rPr>
              <w:pict w14:anchorId="35A57246">
                <v:shape id="_x0000_i4670" type="#_x0000_t75" alt="%FontSize=12&#10;%TeXFontSize=12&#10;\documentclass{article}&#10;\pagestyle{empty}&#10;\begin{document}&#10;\[&#10;\overline{EF}&#10;\]&#10;\end{document}" style="width:16.5pt;height:10.5pt">
                  <v:imagedata r:id="rId178" o:title="formula_phys"/>
                </v:shape>
              </w:pict>
            </w:r>
            <w:r w:rsidRPr="009D433A">
              <w:rPr>
                <w:rFonts w:eastAsia="標楷體" w:hint="eastAsia"/>
                <w:noProof/>
                <w:color w:val="000000"/>
                <w:position w:val="-8"/>
              </w:rPr>
              <w:t>＝</w:t>
            </w:r>
            <w:r w:rsidRPr="009D433A">
              <w:rPr>
                <w:rFonts w:eastAsia="標楷體" w:hint="eastAsia"/>
                <w:noProof/>
                <w:color w:val="000000"/>
                <w:position w:val="-8"/>
              </w:rPr>
              <w:t>2</w:t>
            </w:r>
            <w:r w:rsidRPr="009D433A">
              <w:rPr>
                <w:rFonts w:eastAsia="標楷體" w:hint="eastAsia"/>
                <w:noProof/>
                <w:color w:val="000000"/>
                <w:position w:val="-8"/>
              </w:rPr>
              <w:t>×</w:t>
            </w:r>
            <w:r w:rsidRPr="00EE0EBF">
              <w:rPr>
                <w:rFonts w:eastAsia="標楷體"/>
                <w:noProof/>
                <w:color w:val="000000"/>
                <w:position w:val="-16"/>
              </w:rPr>
              <w:object w:dxaOrig="720" w:dyaOrig="360" w14:anchorId="271DC83D">
                <v:shape id="_x0000_i4671" type="#_x0000_t75" style="width:36pt;height:18pt" o:ole="">
                  <v:imagedata r:id="rId682" o:title=""/>
                </v:shape>
                <o:OLEObject Type="Embed" ProgID="Equation.DSMT4" ShapeID="_x0000_i4671" DrawAspect="Content" ObjectID="_1789910021" r:id="rId688"/>
              </w:object>
            </w:r>
            <w:r w:rsidRPr="00EE0EBF">
              <w:rPr>
                <w:rFonts w:eastAsia="標楷體" w:hint="eastAsia"/>
                <w:noProof/>
                <w:color w:val="000000"/>
                <w:position w:val="-6"/>
              </w:rPr>
              <w:t>＝</w:t>
            </w:r>
            <w:r w:rsidRPr="00EE0EBF">
              <w:rPr>
                <w:rFonts w:eastAsia="標楷體"/>
                <w:noProof/>
                <w:color w:val="000000"/>
                <w:position w:val="-16"/>
              </w:rPr>
              <w:object w:dxaOrig="720" w:dyaOrig="360" w14:anchorId="3C9799B6">
                <v:shape id="_x0000_i4672" type="#_x0000_t75" style="width:36pt;height:18pt" o:ole="">
                  <v:imagedata r:id="rId689" o:title=""/>
                </v:shape>
                <o:OLEObject Type="Embed" ProgID="Equation.DSMT4" ShapeID="_x0000_i4672" DrawAspect="Content" ObjectID="_1789910022" r:id="rId690"/>
              </w:object>
            </w:r>
          </w:p>
        </w:tc>
        <w:tc>
          <w:tcPr>
            <w:tcW w:w="4285" w:type="dxa"/>
            <w:tcBorders>
              <w:top w:val="single" w:sz="4" w:space="0" w:color="auto"/>
            </w:tcBorders>
          </w:tcPr>
          <w:p w14:paraId="7A50D3A9" w14:textId="77777777" w:rsidR="00C81F20" w:rsidRDefault="008F3D36" w:rsidP="00C81F20">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作圖</w:t>
            </w:r>
            <w:r w:rsidR="00C81F20">
              <w:rPr>
                <w:rFonts w:eastAsia="標楷體" w:hint="eastAsia"/>
                <w:noProof/>
                <w:color w:val="000000"/>
                <w:position w:val="-2"/>
              </w:rPr>
              <w:br/>
            </w:r>
          </w:p>
          <w:p w14:paraId="09D4F821" w14:textId="77777777" w:rsidR="00C81F20" w:rsidRPr="00C81F20" w:rsidRDefault="00C81F20" w:rsidP="008F3D36">
            <w:pPr>
              <w:adjustRightInd w:val="0"/>
              <w:textAlignment w:val="baseline"/>
              <w:rPr>
                <w:rFonts w:eastAsia="標楷體"/>
                <w:noProof/>
                <w:color w:val="000000"/>
                <w:position w:val="-2"/>
              </w:rPr>
            </w:pPr>
            <w:r>
              <w:rPr>
                <w:rFonts w:eastAsia="標楷體" w:hint="eastAsia"/>
                <w:noProof/>
                <w:color w:val="000000"/>
                <w:position w:val="-2"/>
              </w:rPr>
              <w:t>已知</w:t>
            </w:r>
            <w:r w:rsidRPr="00C81F20">
              <w:rPr>
                <w:rFonts w:eastAsia="標楷體"/>
                <w:noProof/>
                <w:color w:val="000000"/>
                <w:position w:val="-4"/>
              </w:rPr>
              <w:pict w14:anchorId="1EF0B4E2">
                <v:shape id="_x0000_i4673" type="#_x0000_t75" alt="%FontSize=12&#10;%TeXFontSize=12&#10;\documentclass{article}&#10;\pagestyle{empty}&#10;\begin{document}&#10;\[&#10;\overline{OX}&#10;\]&#10;\end{document}" style="width:17.25pt;height:10.5pt">
                  <v:imagedata r:id="rId667" o:title="formula_phys"/>
                </v:shape>
              </w:pict>
            </w:r>
            <w:r w:rsidRPr="009D433A">
              <w:rPr>
                <w:rFonts w:eastAsia="標楷體" w:hint="eastAsia"/>
                <w:noProof/>
                <w:color w:val="000000"/>
                <w:position w:val="-2"/>
              </w:rPr>
              <w:t>為</w:t>
            </w:r>
            <w:r w:rsidRPr="009D433A">
              <w:rPr>
                <w:rFonts w:eastAsia="標楷體" w:hAnsi="標楷體"/>
                <w:position w:val="-2"/>
              </w:rPr>
              <w:t>弦心距</w:t>
            </w:r>
          </w:p>
          <w:p w14:paraId="4A3FB5AC" w14:textId="77777777" w:rsidR="00C81F20" w:rsidRDefault="00C81F20" w:rsidP="00C81F20">
            <w:pPr>
              <w:adjustRightInd w:val="0"/>
              <w:spacing w:beforeLines="50" w:before="180"/>
              <w:textAlignment w:val="baseline"/>
              <w:rPr>
                <w:rFonts w:eastAsia="標楷體" w:hint="eastAsia"/>
                <w:noProof/>
                <w:color w:val="000000"/>
                <w:position w:val="-4"/>
              </w:rPr>
            </w:pPr>
            <w:r>
              <w:rPr>
                <w:rFonts w:ascii="標楷體" w:eastAsia="標楷體" w:hAnsi="標楷體" w:hint="eastAsia"/>
              </w:rPr>
              <w:t>根據定理</w:t>
            </w:r>
            <w:r w:rsidRPr="009D433A">
              <w:rPr>
                <w:rFonts w:eastAsia="標楷體"/>
              </w:rPr>
              <w:t>7.2-5</w:t>
            </w:r>
            <w:r>
              <w:rPr>
                <w:rFonts w:ascii="標楷體" w:eastAsia="標楷體" w:hAnsi="標楷體" w:hint="eastAsia"/>
              </w:rPr>
              <w:t>垂直於弦的直徑定理</w:t>
            </w:r>
            <w:r w:rsidR="009D433A">
              <w:rPr>
                <w:rFonts w:ascii="標楷體" w:eastAsia="標楷體" w:hAnsi="標楷體" w:hint="eastAsia"/>
              </w:rPr>
              <w:t xml:space="preserve"> </w:t>
            </w:r>
            <w:r>
              <w:rPr>
                <w:rFonts w:ascii="標楷體" w:eastAsia="標楷體" w:hAnsi="標楷體" w:hint="eastAsia"/>
              </w:rPr>
              <w:t>＆</w:t>
            </w:r>
            <w:r>
              <w:rPr>
                <w:rFonts w:ascii="標楷體" w:eastAsia="標楷體" w:hAnsi="標楷體"/>
              </w:rPr>
              <w:br/>
            </w:r>
            <w:r w:rsidRPr="009D433A">
              <w:rPr>
                <w:rFonts w:eastAsia="標楷體"/>
                <w:noProof/>
                <w:color w:val="000000"/>
                <w:position w:val="-4"/>
              </w:rPr>
              <w:pict w14:anchorId="13580CCF">
                <v:shape id="_x0000_i4674" type="#_x0000_t75" alt="%FontSize=12&#10;%TeXFontSize=12&#10;\documentclass{article}&#10;\pagestyle{empty}&#10;\begin{document}&#10;\[&#10;\overline{OX}&#10;\]&#10;\end{document}" style="width:17.25pt;height:10.5pt">
                  <v:imagedata r:id="rId667" o:title="formula_phys"/>
                </v:shape>
              </w:pict>
            </w:r>
            <w:r w:rsidRPr="00B073A3">
              <w:rPr>
                <w:rFonts w:eastAsia="標楷體" w:hint="eastAsia"/>
                <w:noProof/>
                <w:color w:val="000000"/>
                <w:position w:val="-2"/>
              </w:rPr>
              <w:t>垂直平分</w:t>
            </w:r>
            <w:r w:rsidRPr="00B073A3">
              <w:rPr>
                <w:rFonts w:eastAsia="標楷體"/>
                <w:noProof/>
                <w:color w:val="000000"/>
                <w:position w:val="-4"/>
              </w:rPr>
              <w:pict w14:anchorId="33F01859">
                <v:shape id="_x0000_i467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 xml:space="preserve"> </w:t>
            </w:r>
            <w:r>
              <w:rPr>
                <w:rFonts w:eastAsia="標楷體" w:hint="eastAsia"/>
                <w:noProof/>
                <w:color w:val="000000"/>
                <w:position w:val="-4"/>
              </w:rPr>
              <w:t>＆</w:t>
            </w:r>
            <w:r>
              <w:rPr>
                <w:rFonts w:eastAsia="標楷體" w:hint="eastAsia"/>
                <w:noProof/>
                <w:color w:val="000000"/>
                <w:position w:val="-4"/>
              </w:rPr>
              <w:t xml:space="preserve"> </w:t>
            </w:r>
            <w:r>
              <w:rPr>
                <w:rFonts w:eastAsia="標楷體" w:hint="eastAsia"/>
                <w:noProof/>
                <w:color w:val="000000"/>
                <w:position w:val="-4"/>
              </w:rPr>
              <w:t>已知</w:t>
            </w:r>
            <w:r w:rsidRPr="00B073A3">
              <w:rPr>
                <w:rFonts w:eastAsia="標楷體"/>
                <w:noProof/>
                <w:color w:val="000000"/>
                <w:position w:val="-6"/>
              </w:rPr>
              <w:pict w14:anchorId="1CE2DC2F">
                <v:shape id="_x0000_i4676" type="#_x0000_t75" alt="%FontSize=12&#10;%TeXFontSize=12&#10;\documentclass{article}&#10;\pagestyle{empty}&#10;\begin{document}&#10;\[&#10;\overline{AB}&#10;\]&#10;\end{document}" style="width:15.75pt;height:10.5pt" o:bullet="t">
                  <v:imagedata r:id="rId142" o:title="formula_phys"/>
                </v:shape>
              </w:pict>
            </w:r>
            <w:r w:rsidRPr="00B073A3">
              <w:rPr>
                <w:rFonts w:eastAsia="標楷體" w:hAnsi="標楷體"/>
                <w:position w:val="-4"/>
              </w:rPr>
              <w:t>＝</w:t>
            </w:r>
            <w:r>
              <w:rPr>
                <w:rFonts w:eastAsia="標楷體" w:hAnsi="標楷體" w:hint="eastAsia"/>
                <w:position w:val="-4"/>
              </w:rPr>
              <w:t>20</w:t>
            </w:r>
          </w:p>
          <w:p w14:paraId="09295D5B" w14:textId="77777777" w:rsidR="00D330CC" w:rsidRDefault="00C81F20" w:rsidP="00D330CC">
            <w:pPr>
              <w:adjustRightInd w:val="0"/>
              <w:spacing w:beforeLines="50" w:before="180"/>
              <w:textAlignment w:val="baseline"/>
              <w:rPr>
                <w:rFonts w:eastAsia="標楷體" w:hint="eastAsia"/>
              </w:rPr>
            </w:pPr>
            <w:r>
              <w:rPr>
                <w:rFonts w:eastAsia="標楷體" w:hint="eastAsia"/>
                <w:noProof/>
                <w:color w:val="000000"/>
              </w:rPr>
              <w:t>由</w:t>
            </w:r>
            <w:r>
              <w:rPr>
                <w:rFonts w:eastAsia="標楷體" w:hint="eastAsia"/>
                <w:noProof/>
                <w:color w:val="000000"/>
              </w:rPr>
              <w:t xml:space="preserve">(2) </w:t>
            </w:r>
            <w:r w:rsidRPr="00B0739C">
              <w:rPr>
                <w:rFonts w:eastAsia="標楷體"/>
                <w:color w:val="000000"/>
              </w:rPr>
              <w:sym w:font="Symbol" w:char="F0D0"/>
            </w:r>
            <w:r w:rsidR="007E69CC" w:rsidRPr="00C81F20">
              <w:rPr>
                <w:rFonts w:eastAsia="標楷體" w:hint="eastAsia"/>
                <w:color w:val="000000"/>
              </w:rPr>
              <w:t xml:space="preserve"> O</w:t>
            </w:r>
            <w:r w:rsidR="007E69CC">
              <w:rPr>
                <w:rFonts w:eastAsia="標楷體" w:hint="eastAsia"/>
                <w:color w:val="000000"/>
              </w:rPr>
              <w:t>X</w:t>
            </w:r>
            <w:r w:rsidR="007E69CC" w:rsidRPr="00C81F20">
              <w:rPr>
                <w:rFonts w:eastAsia="標楷體"/>
                <w:color w:val="000000"/>
              </w:rPr>
              <w:t>A</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12EF25AE" w14:textId="77777777" w:rsidR="00C81F20" w:rsidRDefault="00C81F20" w:rsidP="00D330CC">
            <w:pPr>
              <w:adjustRightInd w:val="0"/>
              <w:spacing w:beforeLines="50" w:before="180"/>
              <w:textAlignment w:val="baseline"/>
              <w:rPr>
                <w:rFonts w:eastAsia="標楷體" w:hint="eastAsia"/>
                <w:noProof/>
                <w:color w:val="000000"/>
                <w:position w:val="-4"/>
              </w:rPr>
            </w:pPr>
            <w:r w:rsidRPr="009D433A">
              <w:rPr>
                <w:rFonts w:eastAsia="標楷體" w:hint="eastAsia"/>
                <w:position w:val="-2"/>
              </w:rPr>
              <w:t>由</w:t>
            </w:r>
            <w:r w:rsidRPr="009D433A">
              <w:rPr>
                <w:rFonts w:eastAsia="標楷體" w:hint="eastAsia"/>
                <w:position w:val="-2"/>
              </w:rPr>
              <w:t xml:space="preserve">(4) </w:t>
            </w:r>
            <w:r w:rsidRPr="009D433A">
              <w:rPr>
                <w:rFonts w:eastAsia="標楷體" w:hint="eastAsia"/>
                <w:position w:val="-2"/>
              </w:rPr>
              <w:t>＆</w:t>
            </w:r>
            <w:r w:rsidR="007E69CC" w:rsidRPr="009D433A">
              <w:rPr>
                <w:rFonts w:eastAsia="標楷體" w:hint="eastAsia"/>
                <w:position w:val="-2"/>
              </w:rPr>
              <w:t xml:space="preserve"> </w:t>
            </w:r>
            <w:r w:rsidR="007E69CC" w:rsidRPr="009D433A">
              <w:rPr>
                <w:rFonts w:eastAsia="標楷體" w:hint="eastAsia"/>
                <w:position w:val="-2"/>
              </w:rPr>
              <w:t>已知</w:t>
            </w:r>
            <w:r w:rsidR="007E69CC" w:rsidRPr="00C81F20">
              <w:rPr>
                <w:rFonts w:eastAsia="標楷體"/>
                <w:noProof/>
                <w:color w:val="000000"/>
                <w:position w:val="-4"/>
              </w:rPr>
              <w:pict w14:anchorId="4625C659">
                <v:shape id="_x0000_i4677" type="#_x0000_t75" alt="%FontSize=12&#10;%TeXFontSize=12&#10;\documentclass{article}&#10;\pagestyle{empty}&#10;\begin{document}&#10;\[&#10;\overline{OX}&#10;\]&#10;\end{document}" style="width:17.25pt;height:10.5pt">
                  <v:imagedata r:id="rId667" o:title="formula_phys"/>
                </v:shape>
              </w:pict>
            </w:r>
            <w:r w:rsidR="007E69CC" w:rsidRPr="00C81F20">
              <w:rPr>
                <w:rFonts w:eastAsia="標楷體" w:hAnsi="標楷體"/>
                <w:position w:val="-2"/>
              </w:rPr>
              <w:t>＝</w:t>
            </w:r>
            <w:r w:rsidR="007E69CC" w:rsidRPr="00C81F20">
              <w:rPr>
                <w:rFonts w:eastAsia="標楷體"/>
                <w:position w:val="-2"/>
              </w:rPr>
              <w:t>24</w:t>
            </w:r>
            <w:r w:rsidR="007E69CC">
              <w:rPr>
                <w:rFonts w:eastAsia="標楷體" w:hint="eastAsia"/>
                <w:position w:val="-2"/>
              </w:rPr>
              <w:t xml:space="preserve"> </w:t>
            </w:r>
            <w:r w:rsidR="007E69CC">
              <w:rPr>
                <w:rFonts w:eastAsia="標楷體" w:hint="eastAsia"/>
                <w:position w:val="-2"/>
              </w:rPr>
              <w:t>＆</w:t>
            </w:r>
            <w:r w:rsidR="007E69CC">
              <w:rPr>
                <w:rFonts w:eastAsia="標楷體" w:hint="eastAsia"/>
                <w:position w:val="-2"/>
              </w:rPr>
              <w:t xml:space="preserve"> (3) </w:t>
            </w:r>
            <w:r w:rsidR="007E69CC">
              <w:rPr>
                <w:rFonts w:eastAsia="標楷體"/>
                <w:noProof/>
                <w:color w:val="000000"/>
                <w:position w:val="-4"/>
              </w:rPr>
              <w:pict w14:anchorId="323724EA">
                <v:shape id="_x0000_i4678" type="#_x0000_t75" alt="%FontSize=12&#10;%TeXFontSize=12&#10;\documentclass{article}&#10;\pagestyle{empty}&#10;\begin{document}&#10;\[&#10;\overline{AX}&#10;\]&#10;\end{document}" style="width:16.5pt;height:10.5pt">
                  <v:imagedata r:id="rId671" o:title="formula_phys"/>
                </v:shape>
              </w:pict>
            </w:r>
            <w:r w:rsidR="007E69CC">
              <w:rPr>
                <w:rFonts w:eastAsia="標楷體" w:hint="eastAsia"/>
                <w:noProof/>
                <w:color w:val="000000"/>
                <w:position w:val="-4"/>
              </w:rPr>
              <w:t>＝</w:t>
            </w:r>
            <w:r w:rsidR="007E69CC">
              <w:rPr>
                <w:rFonts w:eastAsia="標楷體" w:hint="eastAsia"/>
                <w:noProof/>
                <w:color w:val="000000"/>
                <w:position w:val="-4"/>
              </w:rPr>
              <w:t>10</w:t>
            </w:r>
          </w:p>
          <w:p w14:paraId="7B8551D5" w14:textId="77777777" w:rsidR="00D330CC" w:rsidRDefault="00C81F20" w:rsidP="00C81F20">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(5) </w:t>
            </w:r>
            <w:r>
              <w:rPr>
                <w:rFonts w:eastAsia="標楷體" w:hint="eastAsia"/>
                <w:noProof/>
                <w:color w:val="000000"/>
              </w:rPr>
              <w:t>求平方根</w:t>
            </w:r>
          </w:p>
          <w:p w14:paraId="44A15F7A" w14:textId="77777777" w:rsidR="00C81F20" w:rsidRDefault="00C81F20" w:rsidP="00C81F20">
            <w:pPr>
              <w:adjustRightInd w:val="0"/>
              <w:spacing w:beforeLines="50" w:before="180"/>
              <w:textAlignment w:val="baseline"/>
              <w:rPr>
                <w:rFonts w:eastAsia="標楷體" w:hint="eastAsia"/>
                <w:noProof/>
                <w:color w:val="000000"/>
                <w:position w:val="-2"/>
              </w:rPr>
            </w:pPr>
            <w:r>
              <w:rPr>
                <w:rFonts w:eastAsia="標楷體" w:hint="eastAsia"/>
                <w:noProof/>
                <w:color w:val="000000"/>
              </w:rPr>
              <w:t>由</w:t>
            </w:r>
            <w:r w:rsidR="007E69CC">
              <w:rPr>
                <w:rFonts w:eastAsia="標楷體" w:hint="eastAsia"/>
                <w:noProof/>
                <w:color w:val="000000"/>
              </w:rPr>
              <w:t>(6)</w:t>
            </w:r>
            <w:r w:rsidR="00E233B3">
              <w:rPr>
                <w:rFonts w:eastAsia="標楷體" w:hint="eastAsia"/>
                <w:noProof/>
                <w:color w:val="000000"/>
              </w:rPr>
              <w:t xml:space="preserve"> </w:t>
            </w:r>
            <w:r>
              <w:rPr>
                <w:rFonts w:eastAsia="標楷體" w:hint="eastAsia"/>
                <w:noProof/>
                <w:color w:val="000000"/>
              </w:rPr>
              <w:t>＆</w:t>
            </w:r>
            <w:r>
              <w:rPr>
                <w:rFonts w:eastAsia="標楷體" w:hint="eastAsia"/>
                <w:noProof/>
                <w:color w:val="000000"/>
              </w:rPr>
              <w:t xml:space="preserve"> </w:t>
            </w:r>
            <w:r>
              <w:rPr>
                <w:rFonts w:eastAsia="標楷體"/>
                <w:noProof/>
                <w:color w:val="000000"/>
                <w:position w:val="-4"/>
              </w:rPr>
              <w:pict w14:anchorId="08900405">
                <v:shape id="_x0000_i4679"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7DD891F9" w14:textId="77777777" w:rsidR="00683AE9" w:rsidRDefault="00683AE9" w:rsidP="00C81F20">
            <w:pPr>
              <w:adjustRightInd w:val="0"/>
              <w:spacing w:beforeLines="50" w:before="180"/>
              <w:textAlignment w:val="baseline"/>
              <w:rPr>
                <w:rFonts w:eastAsia="標楷體" w:hint="eastAsia"/>
                <w:noProof/>
                <w:color w:val="000000"/>
                <w:position w:val="-2"/>
              </w:rPr>
            </w:pPr>
          </w:p>
          <w:p w14:paraId="786508AC" w14:textId="77777777" w:rsidR="007E69CC" w:rsidRDefault="007E69CC" w:rsidP="00C81F20">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(7) </w:t>
            </w:r>
            <w:r>
              <w:rPr>
                <w:rFonts w:eastAsia="標楷體" w:hint="eastAsia"/>
                <w:noProof/>
                <w:color w:val="000000"/>
                <w:position w:val="-2"/>
              </w:rPr>
              <w:t>＆</w:t>
            </w:r>
            <w:r>
              <w:rPr>
                <w:rFonts w:eastAsia="標楷體" w:hint="eastAsia"/>
                <w:noProof/>
                <w:color w:val="000000"/>
                <w:position w:val="-2"/>
              </w:rPr>
              <w:t xml:space="preserve"> (1) </w:t>
            </w:r>
            <w:r>
              <w:rPr>
                <w:rFonts w:eastAsia="標楷體"/>
                <w:noProof/>
                <w:color w:val="000000"/>
                <w:position w:val="-4"/>
              </w:rPr>
              <w:pict w14:anchorId="17F6F395">
                <v:shape id="_x0000_i4680" type="#_x0000_t75" alt="%FontSize=12&#10;%TeXFontSize=12&#10;\documentclass{article}&#10;\pagestyle{empty}&#10;\begin{document}&#10;\[&#10;\overline{OD}&#10;\]&#10;\end{document}" style="width:18pt;height:10.5pt">
                  <v:imagedata r:id="rId590" o:title="formula_phys"/>
                </v:shape>
              </w:pict>
            </w:r>
            <w:r w:rsidRPr="00C81F20">
              <w:rPr>
                <w:rFonts w:eastAsia="標楷體" w:hint="eastAsia"/>
                <w:noProof/>
                <w:color w:val="000000"/>
                <w:position w:val="-4"/>
              </w:rPr>
              <w:t>＝</w:t>
            </w:r>
            <w:r>
              <w:rPr>
                <w:rFonts w:eastAsia="標楷體"/>
                <w:noProof/>
                <w:color w:val="000000"/>
                <w:position w:val="-4"/>
              </w:rPr>
              <w:pict w14:anchorId="77EB64B5">
                <v:shape id="_x0000_i4681" type="#_x0000_t75" alt="%FontSize=12&#10;%TeXFontSize=12&#10;\documentclass{article}&#10;\pagestyle{empty}&#10;\begin{document}&#10;\[&#10;\overline{OA}&#10;\]&#10;\end{document}" style="width:16.5pt;height:10.5pt">
                  <v:imagedata r:id="rId394" o:title="formula_phys"/>
                </v:shape>
              </w:pict>
            </w:r>
            <w:r w:rsidRPr="00C81F20">
              <w:rPr>
                <w:rFonts w:eastAsia="標楷體" w:hint="eastAsia"/>
                <w:noProof/>
                <w:color w:val="000000"/>
                <w:position w:val="-4"/>
              </w:rPr>
              <w:t>＝</w:t>
            </w:r>
            <w:r>
              <w:rPr>
                <w:rFonts w:eastAsia="標楷體"/>
                <w:noProof/>
                <w:color w:val="000000"/>
                <w:position w:val="-4"/>
              </w:rPr>
              <w:pict w14:anchorId="1C835BD5">
                <v:shape id="_x0000_i4682" type="#_x0000_t75" alt="%FontSize=12&#10;%TeXFontSize=12&#10;\documentclass{article}&#10;\pagestyle{empty}&#10;\begin{document}&#10;\[&#10;\overline{OE}&#10;\]&#10;\end{document}" style="width:17.25pt;height:10.5pt">
                  <v:imagedata r:id="rId661" o:title="formula_phys"/>
                </v:shape>
              </w:pict>
            </w:r>
            <w:r>
              <w:rPr>
                <w:rFonts w:eastAsia="標楷體" w:hint="eastAsia"/>
                <w:noProof/>
                <w:color w:val="000000"/>
                <w:position w:val="-4"/>
              </w:rPr>
              <w:t xml:space="preserve"> </w:t>
            </w:r>
            <w:r>
              <w:rPr>
                <w:rFonts w:eastAsia="標楷體" w:hint="eastAsia"/>
                <w:noProof/>
                <w:color w:val="000000"/>
                <w:position w:val="-4"/>
              </w:rPr>
              <w:t>遞移律</w:t>
            </w:r>
          </w:p>
          <w:p w14:paraId="570A9B34" w14:textId="77777777" w:rsidR="00C81F20" w:rsidRPr="00D70E9C" w:rsidRDefault="007E69CC" w:rsidP="00C81F20">
            <w:pPr>
              <w:adjustRightInd w:val="0"/>
              <w:spacing w:beforeLines="50" w:before="180"/>
              <w:textAlignment w:val="baseline"/>
              <w:rPr>
                <w:rFonts w:eastAsia="標楷體"/>
                <w:noProof/>
                <w:color w:val="000000"/>
              </w:rPr>
            </w:pPr>
            <w:r>
              <w:rPr>
                <w:rFonts w:eastAsia="標楷體" w:hint="eastAsia"/>
                <w:noProof/>
                <w:color w:val="000000"/>
              </w:rPr>
              <w:t>已知</w:t>
            </w:r>
            <w:r w:rsidRPr="009D433A">
              <w:rPr>
                <w:rFonts w:eastAsia="標楷體"/>
                <w:noProof/>
                <w:color w:val="000000"/>
                <w:position w:val="-2"/>
              </w:rPr>
              <w:pict w14:anchorId="7666B964">
                <v:shape id="_x0000_i4683" type="#_x0000_t75" alt="%FontSize=12&#10;%TeXFontSize=12&#10;\documentclass{article}&#10;\pagestyle{empty}&#10;\begin{document}&#10;\[&#10;\overline{OY}&#10;\]&#10;\end{document}" style="width:16.5pt;height:10.5pt">
                  <v:imagedata r:id="rId668" o:title="formula_phys"/>
                </v:shape>
              </w:pict>
            </w:r>
            <w:r w:rsidRPr="00C81F20">
              <w:rPr>
                <w:rFonts w:eastAsia="標楷體" w:hint="eastAsia"/>
                <w:noProof/>
                <w:color w:val="000000"/>
              </w:rPr>
              <w:t>為</w:t>
            </w:r>
            <w:r w:rsidRPr="00C81F20">
              <w:rPr>
                <w:rFonts w:eastAsia="標楷體" w:hAnsi="標楷體"/>
              </w:rPr>
              <w:t>弦心距</w:t>
            </w:r>
          </w:p>
          <w:p w14:paraId="4CF1094F" w14:textId="77777777" w:rsidR="007E69CC" w:rsidRDefault="00C81F20" w:rsidP="007E69CC">
            <w:pPr>
              <w:adjustRightInd w:val="0"/>
              <w:spacing w:beforeLines="50" w:before="180"/>
              <w:textAlignment w:val="baseline"/>
              <w:rPr>
                <w:rFonts w:eastAsia="標楷體" w:hint="eastAsia"/>
                <w:b/>
                <w:noProof/>
                <w:color w:val="000000"/>
                <w:position w:val="-4"/>
              </w:rPr>
            </w:pPr>
            <w:r>
              <w:rPr>
                <w:rFonts w:ascii="標楷體" w:eastAsia="標楷體" w:hAnsi="標楷體" w:hint="eastAsia"/>
              </w:rPr>
              <w:t>根據定理</w:t>
            </w:r>
            <w:r w:rsidRPr="009D433A">
              <w:rPr>
                <w:rFonts w:eastAsia="標楷體"/>
              </w:rPr>
              <w:t>7.2-5</w:t>
            </w:r>
            <w:r>
              <w:rPr>
                <w:rFonts w:ascii="標楷體" w:eastAsia="標楷體" w:hAnsi="標楷體" w:hint="eastAsia"/>
              </w:rPr>
              <w:t>垂直於弦的直徑定理</w:t>
            </w:r>
            <w:r w:rsidR="009D433A">
              <w:rPr>
                <w:rFonts w:ascii="標楷體" w:eastAsia="標楷體" w:hAnsi="標楷體" w:hint="eastAsia"/>
              </w:rPr>
              <w:t xml:space="preserve"> </w:t>
            </w:r>
            <w:r>
              <w:rPr>
                <w:rFonts w:ascii="標楷體" w:eastAsia="標楷體" w:hAnsi="標楷體" w:hint="eastAsia"/>
              </w:rPr>
              <w:t>＆</w:t>
            </w:r>
            <w:r>
              <w:rPr>
                <w:rFonts w:ascii="標楷體" w:eastAsia="標楷體" w:hAnsi="標楷體"/>
              </w:rPr>
              <w:br/>
            </w:r>
            <w:r w:rsidR="007E69CC">
              <w:rPr>
                <w:rFonts w:eastAsia="標楷體"/>
                <w:b/>
                <w:noProof/>
                <w:color w:val="000000"/>
                <w:position w:val="-4"/>
              </w:rPr>
              <w:pict w14:anchorId="5DE32850">
                <v:shape id="_x0000_i4684" type="#_x0000_t75" alt="%FontSize=12&#10;%TeXFontSize=12&#10;\documentclass{article}&#10;\pagestyle{empty}&#10;\begin{document}&#10;\[&#10;\overline{OY}&#10;\]&#10;\end{document}" style="width:16.5pt;height:10.5pt">
                  <v:imagedata r:id="rId668" o:title="formula_phys"/>
                </v:shape>
              </w:pict>
            </w:r>
            <w:r w:rsidRPr="00B073A3">
              <w:rPr>
                <w:rFonts w:eastAsia="標楷體" w:hint="eastAsia"/>
                <w:noProof/>
                <w:color w:val="000000"/>
                <w:position w:val="-2"/>
              </w:rPr>
              <w:t>垂直平分</w:t>
            </w:r>
            <w:r w:rsidRPr="003F6392">
              <w:rPr>
                <w:rFonts w:eastAsia="標楷體"/>
                <w:b/>
                <w:noProof/>
                <w:color w:val="000000"/>
                <w:position w:val="-4"/>
              </w:rPr>
              <w:pict w14:anchorId="6E8E6FFC">
                <v:shape id="_x0000_i4685" type="#_x0000_t75" alt="%FontSize=12&#10;%TeXFontSize=12&#10;\documentclass{article}&#10;\pagestyle{empty}&#10;\begin{document}&#10;\[&#10;\overline{CD}&#10;\]&#10;\end{document}" style="width:17.25pt;height:10.5pt">
                  <v:imagedata r:id="rId196" o:title="formula_phys"/>
                </v:shape>
              </w:pict>
            </w:r>
            <w:r w:rsidR="007E69CC">
              <w:rPr>
                <w:rFonts w:eastAsia="標楷體" w:hint="eastAsia"/>
                <w:b/>
                <w:noProof/>
                <w:color w:val="000000"/>
                <w:position w:val="-4"/>
              </w:rPr>
              <w:t xml:space="preserve"> </w:t>
            </w:r>
            <w:r w:rsidR="007E69CC" w:rsidRPr="009D433A">
              <w:rPr>
                <w:rFonts w:eastAsia="標楷體" w:hint="eastAsia"/>
                <w:noProof/>
                <w:color w:val="000000"/>
                <w:position w:val="-2"/>
              </w:rPr>
              <w:t>＆</w:t>
            </w:r>
            <w:r w:rsidR="007E69CC" w:rsidRPr="007E69CC">
              <w:rPr>
                <w:rFonts w:eastAsia="標楷體" w:hint="eastAsia"/>
                <w:noProof/>
                <w:color w:val="000000"/>
                <w:position w:val="-4"/>
              </w:rPr>
              <w:t xml:space="preserve"> </w:t>
            </w:r>
            <w:r w:rsidR="007E69CC" w:rsidRPr="009D433A">
              <w:rPr>
                <w:rFonts w:eastAsia="標楷體" w:hint="eastAsia"/>
                <w:noProof/>
                <w:color w:val="000000"/>
                <w:position w:val="-2"/>
              </w:rPr>
              <w:t>已知</w:t>
            </w:r>
            <w:r w:rsidR="007E69CC" w:rsidRPr="003F6392">
              <w:rPr>
                <w:rFonts w:eastAsia="標楷體"/>
                <w:b/>
                <w:noProof/>
                <w:color w:val="000000"/>
                <w:position w:val="-4"/>
              </w:rPr>
              <w:pict w14:anchorId="696AF81A">
                <v:shape id="_x0000_i4686" type="#_x0000_t75" alt="%FontSize=12&#10;%TeXFontSize=12&#10;\documentclass{article}&#10;\pagestyle{empty}&#10;\begin{document}&#10;\[&#10;\overline{CD}&#10;\]&#10;\end{document}" style="width:17.25pt;height:10.5pt">
                  <v:imagedata r:id="rId196" o:title="formula_phys"/>
                </v:shape>
              </w:pict>
            </w:r>
            <w:r w:rsidR="007E69CC" w:rsidRPr="007E69CC">
              <w:rPr>
                <w:rFonts w:eastAsia="標楷體" w:hint="eastAsia"/>
                <w:noProof/>
                <w:color w:val="000000"/>
                <w:position w:val="-4"/>
              </w:rPr>
              <w:t>＝</w:t>
            </w:r>
            <w:r w:rsidR="007E69CC" w:rsidRPr="007E69CC">
              <w:rPr>
                <w:rFonts w:eastAsia="標楷體" w:hint="eastAsia"/>
                <w:noProof/>
                <w:color w:val="000000"/>
                <w:position w:val="-4"/>
              </w:rPr>
              <w:t>48</w:t>
            </w:r>
          </w:p>
          <w:p w14:paraId="55FEF95C" w14:textId="77777777" w:rsidR="00C81F20" w:rsidRDefault="00C81F20" w:rsidP="007E69CC">
            <w:pPr>
              <w:adjustRightInd w:val="0"/>
              <w:spacing w:beforeLines="50" w:before="180"/>
              <w:textAlignment w:val="baseline"/>
              <w:rPr>
                <w:rFonts w:eastAsia="標楷體" w:hint="eastAsia"/>
              </w:rPr>
            </w:pPr>
            <w:r>
              <w:rPr>
                <w:rFonts w:eastAsia="標楷體" w:hint="eastAsia"/>
                <w:noProof/>
                <w:color w:val="000000"/>
              </w:rPr>
              <w:t>由</w:t>
            </w:r>
            <w:r>
              <w:rPr>
                <w:rFonts w:eastAsia="標楷體" w:hint="eastAsia"/>
                <w:noProof/>
                <w:color w:val="000000"/>
              </w:rPr>
              <w:t>(</w:t>
            </w:r>
            <w:r w:rsidR="007E69CC">
              <w:rPr>
                <w:rFonts w:eastAsia="標楷體" w:hint="eastAsia"/>
                <w:noProof/>
                <w:color w:val="000000"/>
              </w:rPr>
              <w:t>9</w:t>
            </w:r>
            <w:r>
              <w:rPr>
                <w:rFonts w:eastAsia="標楷體" w:hint="eastAsia"/>
                <w:noProof/>
                <w:color w:val="000000"/>
              </w:rPr>
              <w:t xml:space="preserve">) </w:t>
            </w:r>
            <w:r w:rsidRPr="00B0739C">
              <w:rPr>
                <w:rFonts w:eastAsia="標楷體"/>
                <w:color w:val="000000"/>
              </w:rPr>
              <w:sym w:font="Symbol" w:char="F0D0"/>
            </w:r>
            <w:r>
              <w:rPr>
                <w:rFonts w:eastAsia="標楷體" w:hint="eastAsia"/>
                <w:color w:val="000000"/>
              </w:rPr>
              <w:t xml:space="preserve"> </w:t>
            </w:r>
            <w:r w:rsidR="007E69CC">
              <w:rPr>
                <w:rFonts w:eastAsia="標楷體" w:hint="eastAsia"/>
                <w:color w:val="000000"/>
              </w:rPr>
              <w:t>OYD</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31B11A36" w14:textId="77777777" w:rsidR="00C81F20" w:rsidRDefault="00C81F20" w:rsidP="00C81F20">
            <w:pPr>
              <w:adjustRightInd w:val="0"/>
              <w:spacing w:beforeLines="50" w:before="180"/>
              <w:textAlignment w:val="baseline"/>
              <w:rPr>
                <w:rFonts w:eastAsia="標楷體" w:hint="eastAsia"/>
                <w:noProof/>
                <w:color w:val="000000"/>
                <w:position w:val="-4"/>
              </w:rPr>
            </w:pPr>
            <w:r>
              <w:rPr>
                <w:rFonts w:eastAsia="標楷體" w:hint="eastAsia"/>
              </w:rPr>
              <w:t>由</w:t>
            </w:r>
            <w:r w:rsidR="007E69CC">
              <w:rPr>
                <w:rFonts w:eastAsia="標楷體" w:hint="eastAsia"/>
              </w:rPr>
              <w:t>(11</w:t>
            </w:r>
            <w:r>
              <w:rPr>
                <w:rFonts w:eastAsia="標楷體" w:hint="eastAsia"/>
              </w:rPr>
              <w:t xml:space="preserve">) </w:t>
            </w:r>
            <w:r>
              <w:rPr>
                <w:rFonts w:eastAsia="標楷體" w:hint="eastAsia"/>
              </w:rPr>
              <w:t>＆</w:t>
            </w:r>
            <w:r>
              <w:rPr>
                <w:rFonts w:eastAsia="標楷體" w:hint="eastAsia"/>
              </w:rPr>
              <w:t xml:space="preserve"> (</w:t>
            </w:r>
            <w:r w:rsidR="007E69CC">
              <w:rPr>
                <w:rFonts w:eastAsia="標楷體" w:hint="eastAsia"/>
              </w:rPr>
              <w:t>10</w:t>
            </w:r>
            <w:r>
              <w:rPr>
                <w:rFonts w:eastAsia="標楷體" w:hint="eastAsia"/>
              </w:rPr>
              <w:t xml:space="preserve">) </w:t>
            </w:r>
            <w:r w:rsidR="007E69CC">
              <w:rPr>
                <w:rFonts w:eastAsia="標楷體"/>
                <w:noProof/>
                <w:color w:val="000000"/>
                <w:position w:val="-4"/>
              </w:rPr>
              <w:pict w14:anchorId="47BCEA77">
                <v:shape id="_x0000_i4687" type="#_x0000_t75" alt="%FontSize=12&#10;%TeXFontSize=12&#10;\documentclass{article}&#10;\pagestyle{empty}&#10;\begin{document}&#10;\[&#10;\overline{DY}&#10;\]&#10;\end{document}" style="width:16.5pt;height:10.5pt">
                  <v:imagedata r:id="rId676" o:title="formula_phys"/>
                </v:shape>
              </w:pict>
            </w:r>
            <w:r w:rsidR="007E69CC" w:rsidRPr="007E69CC">
              <w:rPr>
                <w:rFonts w:eastAsia="標楷體" w:hint="eastAsia"/>
                <w:noProof/>
                <w:color w:val="000000"/>
                <w:position w:val="-4"/>
              </w:rPr>
              <w:t>＝</w:t>
            </w:r>
            <w:r w:rsidR="007E69CC" w:rsidRPr="007E69CC">
              <w:rPr>
                <w:rFonts w:eastAsia="標楷體" w:hint="eastAsia"/>
                <w:noProof/>
                <w:color w:val="000000"/>
                <w:position w:val="-4"/>
              </w:rPr>
              <w:t>24</w:t>
            </w:r>
            <w:r w:rsidR="007E69CC">
              <w:rPr>
                <w:rFonts w:eastAsia="標楷體" w:hint="eastAsia"/>
                <w:noProof/>
                <w:color w:val="000000"/>
                <w:position w:val="-4"/>
              </w:rPr>
              <w:t xml:space="preserve"> </w:t>
            </w:r>
            <w:r w:rsidR="007E69CC">
              <w:rPr>
                <w:rFonts w:eastAsia="標楷體" w:hint="eastAsia"/>
                <w:noProof/>
                <w:color w:val="000000"/>
                <w:position w:val="-4"/>
              </w:rPr>
              <w:t>＆</w:t>
            </w:r>
            <w:r w:rsidR="007E69CC">
              <w:rPr>
                <w:rFonts w:eastAsia="標楷體" w:hint="eastAsia"/>
                <w:noProof/>
                <w:color w:val="000000"/>
                <w:position w:val="-4"/>
              </w:rPr>
              <w:t xml:space="preserve"> </w:t>
            </w:r>
            <w:r w:rsidR="007E69CC">
              <w:rPr>
                <w:rFonts w:eastAsia="標楷體"/>
                <w:noProof/>
                <w:color w:val="000000"/>
                <w:position w:val="-4"/>
              </w:rPr>
              <w:br/>
            </w:r>
            <w:r w:rsidR="007E69CC" w:rsidRPr="009D433A">
              <w:rPr>
                <w:rFonts w:eastAsia="標楷體" w:hint="eastAsia"/>
                <w:noProof/>
                <w:color w:val="000000"/>
                <w:position w:val="-2"/>
              </w:rPr>
              <w:t>(8)</w:t>
            </w:r>
            <w:r w:rsidR="007E69CC">
              <w:rPr>
                <w:rFonts w:eastAsia="標楷體" w:hint="eastAsia"/>
                <w:noProof/>
                <w:color w:val="000000"/>
                <w:position w:val="-4"/>
              </w:rPr>
              <w:t xml:space="preserve"> </w:t>
            </w:r>
            <w:r w:rsidR="007E69CC">
              <w:rPr>
                <w:rFonts w:eastAsia="標楷體"/>
                <w:noProof/>
                <w:color w:val="000000"/>
                <w:position w:val="-4"/>
              </w:rPr>
              <w:pict w14:anchorId="357BBC16">
                <v:shape id="_x0000_i4688" type="#_x0000_t75" alt="%FontSize=12&#10;%TeXFontSize=12&#10;\documentclass{article}&#10;\pagestyle{empty}&#10;\begin{document}&#10;\[&#10;\overline{OD}&#10;\]&#10;\end{document}" style="width:18pt;height:10.5pt">
                  <v:imagedata r:id="rId590" o:title="formula_phys"/>
                </v:shape>
              </w:pict>
            </w:r>
            <w:r w:rsidR="007E69CC" w:rsidRPr="00C81F20">
              <w:rPr>
                <w:rFonts w:eastAsia="標楷體" w:hint="eastAsia"/>
                <w:noProof/>
                <w:color w:val="000000"/>
                <w:position w:val="-4"/>
              </w:rPr>
              <w:t>＝</w:t>
            </w:r>
            <w:r w:rsidR="007E69CC">
              <w:rPr>
                <w:rFonts w:eastAsia="標楷體" w:hint="eastAsia"/>
                <w:noProof/>
                <w:color w:val="000000"/>
                <w:position w:val="-2"/>
              </w:rPr>
              <w:t>26</w:t>
            </w:r>
          </w:p>
          <w:p w14:paraId="724750A5" w14:textId="77777777" w:rsidR="00C81F20" w:rsidRDefault="00C81F20" w:rsidP="00C81F20">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(1</w:t>
            </w:r>
            <w:r w:rsidR="007B48B6">
              <w:rPr>
                <w:rFonts w:eastAsia="標楷體" w:hint="eastAsia"/>
                <w:noProof/>
                <w:color w:val="000000"/>
              </w:rPr>
              <w:t>2</w:t>
            </w:r>
            <w:r>
              <w:rPr>
                <w:rFonts w:eastAsia="標楷體" w:hint="eastAsia"/>
                <w:noProof/>
                <w:color w:val="000000"/>
              </w:rPr>
              <w:t xml:space="preserve">) </w:t>
            </w:r>
            <w:r>
              <w:rPr>
                <w:rFonts w:eastAsia="標楷體" w:hint="eastAsia"/>
                <w:noProof/>
                <w:color w:val="000000"/>
              </w:rPr>
              <w:t>求平方根</w:t>
            </w:r>
          </w:p>
          <w:p w14:paraId="34EDD1A3" w14:textId="77777777" w:rsidR="00C81F20" w:rsidRDefault="00C81F20" w:rsidP="007B48B6">
            <w:pPr>
              <w:adjustRightInd w:val="0"/>
              <w:spacing w:beforeLines="50" w:before="180"/>
              <w:textAlignment w:val="baseline"/>
              <w:rPr>
                <w:rFonts w:eastAsia="標楷體" w:hint="eastAsia"/>
                <w:noProof/>
                <w:color w:val="000000"/>
                <w:position w:val="-2"/>
              </w:rPr>
            </w:pPr>
            <w:r>
              <w:rPr>
                <w:rFonts w:eastAsia="標楷體" w:hint="eastAsia"/>
                <w:noProof/>
                <w:color w:val="000000"/>
              </w:rPr>
              <w:t>由</w:t>
            </w:r>
            <w:r w:rsidR="007B48B6">
              <w:rPr>
                <w:rFonts w:eastAsia="標楷體" w:hint="eastAsia"/>
                <w:noProof/>
                <w:color w:val="000000"/>
              </w:rPr>
              <w:t>(13)</w:t>
            </w:r>
            <w:r w:rsidR="00E233B3">
              <w:rPr>
                <w:rFonts w:eastAsia="標楷體" w:hint="eastAsia"/>
                <w:noProof/>
                <w:color w:val="000000"/>
              </w:rPr>
              <w:t xml:space="preserve"> </w:t>
            </w:r>
            <w:r>
              <w:rPr>
                <w:rFonts w:eastAsia="標楷體" w:hint="eastAsia"/>
                <w:noProof/>
                <w:color w:val="000000"/>
              </w:rPr>
              <w:t>＆</w:t>
            </w:r>
            <w:r w:rsidR="00E233B3">
              <w:rPr>
                <w:rFonts w:eastAsia="標楷體" w:hint="eastAsia"/>
                <w:noProof/>
                <w:color w:val="000000"/>
              </w:rPr>
              <w:t xml:space="preserve"> </w:t>
            </w:r>
            <w:r w:rsidR="007B48B6" w:rsidRPr="007B48B6">
              <w:rPr>
                <w:rFonts w:eastAsia="標楷體"/>
                <w:b/>
                <w:noProof/>
                <w:color w:val="000000"/>
                <w:position w:val="-4"/>
              </w:rPr>
              <w:pict w14:anchorId="66EB5E33">
                <v:shape id="_x0000_i4689" type="#_x0000_t75" alt="%FontSize=12&#10;%TeXFontSize=12&#10;\documentclass{article}&#10;\pagestyle{empty}&#10;\begin{document}&#10;\[&#10;\overline{OY}&#10;\]&#10;\end{document}" style="width:16.5pt;height:10.5pt">
                  <v:imagedata r:id="rId668"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22903242" w14:textId="77777777" w:rsidR="00683AE9" w:rsidRDefault="00683AE9" w:rsidP="0015636B">
            <w:pPr>
              <w:adjustRightInd w:val="0"/>
              <w:spacing w:beforeLines="50" w:before="180"/>
              <w:textAlignment w:val="baseline"/>
              <w:rPr>
                <w:rFonts w:eastAsia="標楷體" w:hint="eastAsia"/>
                <w:noProof/>
                <w:color w:val="000000"/>
              </w:rPr>
            </w:pPr>
          </w:p>
          <w:p w14:paraId="10E4D1DD" w14:textId="77777777" w:rsidR="0015636B" w:rsidRPr="00D70E9C" w:rsidRDefault="0015636B" w:rsidP="0015636B">
            <w:pPr>
              <w:adjustRightInd w:val="0"/>
              <w:spacing w:beforeLines="50" w:before="180"/>
              <w:textAlignment w:val="baseline"/>
              <w:rPr>
                <w:rFonts w:eastAsia="標楷體"/>
                <w:noProof/>
                <w:color w:val="000000"/>
              </w:rPr>
            </w:pPr>
            <w:r>
              <w:rPr>
                <w:rFonts w:eastAsia="標楷體" w:hint="eastAsia"/>
                <w:noProof/>
                <w:color w:val="000000"/>
              </w:rPr>
              <w:t>已知</w:t>
            </w:r>
            <w:r w:rsidRPr="009D433A">
              <w:rPr>
                <w:rFonts w:eastAsia="標楷體"/>
                <w:noProof/>
                <w:color w:val="000000"/>
                <w:position w:val="-2"/>
              </w:rPr>
              <w:pict w14:anchorId="6E89ABEE">
                <v:shape id="_x0000_i4690" type="#_x0000_t75" alt="%FontSize=12&#10;%TeXFontSize=12&#10;\documentclass{article}&#10;\pagestyle{empty}&#10;\begin{document}&#10;\[&#10;\overline{OZ}&#10;\]&#10;\end{document}" style="width:15.75pt;height:10.5pt">
                  <v:imagedata r:id="rId669" o:title="formula_phys"/>
                </v:shape>
              </w:pict>
            </w:r>
            <w:r w:rsidRPr="00C81F20">
              <w:rPr>
                <w:rFonts w:eastAsia="標楷體" w:hint="eastAsia"/>
                <w:noProof/>
                <w:color w:val="000000"/>
              </w:rPr>
              <w:t>為</w:t>
            </w:r>
            <w:r w:rsidRPr="00C81F20">
              <w:rPr>
                <w:rFonts w:eastAsia="標楷體" w:hAnsi="標楷體"/>
              </w:rPr>
              <w:t>弦心距</w:t>
            </w:r>
          </w:p>
          <w:p w14:paraId="3553D47E" w14:textId="77777777" w:rsidR="0015636B" w:rsidRDefault="0015636B" w:rsidP="0015636B">
            <w:pPr>
              <w:adjustRightInd w:val="0"/>
              <w:spacing w:beforeLines="50" w:before="180"/>
              <w:textAlignment w:val="baseline"/>
              <w:rPr>
                <w:rFonts w:eastAsia="標楷體" w:hint="eastAsia"/>
                <w:b/>
                <w:noProof/>
                <w:color w:val="000000"/>
                <w:position w:val="-4"/>
              </w:rPr>
            </w:pPr>
            <w:r>
              <w:rPr>
                <w:rFonts w:ascii="標楷體" w:eastAsia="標楷體" w:hAnsi="標楷體" w:hint="eastAsia"/>
              </w:rPr>
              <w:t>根據定理</w:t>
            </w:r>
            <w:r w:rsidRPr="009D433A">
              <w:rPr>
                <w:rFonts w:eastAsia="標楷體"/>
              </w:rPr>
              <w:t>7.2-5</w:t>
            </w:r>
            <w:r>
              <w:rPr>
                <w:rFonts w:ascii="標楷體" w:eastAsia="標楷體" w:hAnsi="標楷體" w:hint="eastAsia"/>
              </w:rPr>
              <w:t>垂直於弦的直徑定理</w:t>
            </w:r>
            <w:r w:rsidR="00E233B3">
              <w:rPr>
                <w:rFonts w:ascii="標楷體" w:eastAsia="標楷體" w:hAnsi="標楷體" w:hint="eastAsia"/>
              </w:rPr>
              <w:t xml:space="preserve"> </w:t>
            </w:r>
            <w:r w:rsidRPr="00E233B3">
              <w:rPr>
                <w:rFonts w:ascii="標楷體" w:eastAsia="標楷體" w:hAnsi="標楷體" w:hint="eastAsia"/>
                <w:position w:val="2"/>
              </w:rPr>
              <w:t>＆</w:t>
            </w:r>
            <w:r>
              <w:rPr>
                <w:rFonts w:ascii="標楷體" w:eastAsia="標楷體" w:hAnsi="標楷體"/>
              </w:rPr>
              <w:br/>
            </w:r>
            <w:r w:rsidR="007E3F8C">
              <w:rPr>
                <w:rFonts w:eastAsia="標楷體"/>
                <w:noProof/>
                <w:color w:val="000000"/>
                <w:position w:val="-4"/>
              </w:rPr>
              <w:pict w14:anchorId="3295CEC2">
                <v:shape id="_x0000_i4691" type="#_x0000_t75" alt="%FontSize=12&#10;%TeXFontSize=12&#10;\documentclass{article}&#10;\pagestyle{empty}&#10;\begin{document}&#10;\[&#10;\overline{OZ}&#10;\]&#10;\end{document}" style="width:15.75pt;height:10.5pt">
                  <v:imagedata r:id="rId669" o:title="formula_phys"/>
                </v:shape>
              </w:pict>
            </w:r>
            <w:r w:rsidRPr="00B073A3">
              <w:rPr>
                <w:rFonts w:eastAsia="標楷體" w:hint="eastAsia"/>
                <w:noProof/>
                <w:color w:val="000000"/>
                <w:position w:val="-2"/>
              </w:rPr>
              <w:t>垂直平分</w:t>
            </w:r>
            <w:r w:rsidR="007E3F8C" w:rsidRPr="007E3F8C">
              <w:rPr>
                <w:rFonts w:eastAsia="標楷體"/>
                <w:b/>
                <w:noProof/>
                <w:color w:val="000000"/>
                <w:position w:val="-4"/>
              </w:rPr>
              <w:pict w14:anchorId="3829C7B6">
                <v:shape id="_x0000_i4692" type="#_x0000_t75" alt="%FontSize=12&#10;%TeXFontSize=12&#10;\documentclass{article}&#10;\pagestyle{empty}&#10;\begin{document}&#10;\[&#10;\overline{EF}&#10;\]&#10;\end{document}" style="width:16.5pt;height:10.5pt">
                  <v:imagedata r:id="rId178" o:title="formula_phys"/>
                </v:shape>
              </w:pict>
            </w:r>
          </w:p>
          <w:p w14:paraId="6C0BAB01" w14:textId="77777777" w:rsidR="0015636B" w:rsidRDefault="0015636B" w:rsidP="0015636B">
            <w:pPr>
              <w:adjustRightInd w:val="0"/>
              <w:spacing w:beforeLines="50" w:before="180"/>
              <w:textAlignment w:val="baseline"/>
              <w:rPr>
                <w:rFonts w:eastAsia="標楷體" w:hint="eastAsia"/>
              </w:rPr>
            </w:pPr>
            <w:r>
              <w:rPr>
                <w:rFonts w:eastAsia="標楷體" w:hint="eastAsia"/>
                <w:noProof/>
                <w:color w:val="000000"/>
              </w:rPr>
              <w:t>由</w:t>
            </w:r>
            <w:r>
              <w:rPr>
                <w:rFonts w:eastAsia="標楷體" w:hint="eastAsia"/>
                <w:noProof/>
                <w:color w:val="000000"/>
              </w:rPr>
              <w:t>(</w:t>
            </w:r>
            <w:r w:rsidR="007E3F8C">
              <w:rPr>
                <w:rFonts w:eastAsia="標楷體" w:hint="eastAsia"/>
                <w:noProof/>
                <w:color w:val="000000"/>
              </w:rPr>
              <w:t>15</w:t>
            </w:r>
            <w:r>
              <w:rPr>
                <w:rFonts w:eastAsia="標楷體" w:hint="eastAsia"/>
                <w:noProof/>
                <w:color w:val="000000"/>
              </w:rPr>
              <w:t xml:space="preserve">) </w:t>
            </w:r>
            <w:r w:rsidRPr="00B0739C">
              <w:rPr>
                <w:rFonts w:eastAsia="標楷體"/>
                <w:color w:val="000000"/>
              </w:rPr>
              <w:sym w:font="Symbol" w:char="F0D0"/>
            </w:r>
            <w:r>
              <w:rPr>
                <w:rFonts w:eastAsia="標楷體" w:hint="eastAsia"/>
                <w:color w:val="000000"/>
              </w:rPr>
              <w:t xml:space="preserve"> </w:t>
            </w:r>
            <w:r w:rsidR="007E3F8C">
              <w:rPr>
                <w:rFonts w:eastAsia="標楷體" w:hint="eastAsia"/>
                <w:color w:val="000000"/>
              </w:rPr>
              <w:t>OZE</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16AC3F46" w14:textId="77777777" w:rsidR="0015636B" w:rsidRDefault="0015636B" w:rsidP="0015636B">
            <w:pPr>
              <w:adjustRightInd w:val="0"/>
              <w:spacing w:beforeLines="50" w:before="180"/>
              <w:textAlignment w:val="baseline"/>
              <w:rPr>
                <w:rFonts w:eastAsia="標楷體" w:hint="eastAsia"/>
                <w:noProof/>
                <w:color w:val="000000"/>
                <w:position w:val="-4"/>
              </w:rPr>
            </w:pPr>
            <w:r>
              <w:rPr>
                <w:rFonts w:eastAsia="標楷體" w:hint="eastAsia"/>
              </w:rPr>
              <w:t>由</w:t>
            </w:r>
            <w:r>
              <w:rPr>
                <w:rFonts w:eastAsia="標楷體" w:hint="eastAsia"/>
              </w:rPr>
              <w:t>(1</w:t>
            </w:r>
            <w:r w:rsidR="007E3F8C">
              <w:rPr>
                <w:rFonts w:eastAsia="標楷體" w:hint="eastAsia"/>
              </w:rPr>
              <w:t>7</w:t>
            </w:r>
            <w:r>
              <w:rPr>
                <w:rFonts w:eastAsia="標楷體" w:hint="eastAsia"/>
              </w:rPr>
              <w:t>)</w:t>
            </w:r>
            <w:r w:rsidR="007E3F8C">
              <w:rPr>
                <w:rFonts w:eastAsia="標楷體" w:hint="eastAsia"/>
              </w:rPr>
              <w:t xml:space="preserve"> </w:t>
            </w:r>
            <w:r w:rsidR="007E3F8C">
              <w:rPr>
                <w:rFonts w:eastAsia="標楷體" w:hint="eastAsia"/>
              </w:rPr>
              <w:t>＆</w:t>
            </w:r>
            <w:r w:rsidR="007E3F8C">
              <w:rPr>
                <w:rFonts w:eastAsia="標楷體" w:hint="eastAsia"/>
              </w:rPr>
              <w:t xml:space="preserve"> </w:t>
            </w:r>
            <w:r w:rsidR="007E3F8C">
              <w:rPr>
                <w:rFonts w:eastAsia="標楷體" w:hint="eastAsia"/>
              </w:rPr>
              <w:t>已知</w:t>
            </w:r>
            <w:r w:rsidR="007E3F8C" w:rsidRPr="009D433A">
              <w:rPr>
                <w:rFonts w:eastAsia="標楷體"/>
                <w:noProof/>
                <w:color w:val="000000"/>
                <w:position w:val="-2"/>
              </w:rPr>
              <w:pict w14:anchorId="35DF65C9">
                <v:shape id="_x0000_i4693" type="#_x0000_t75" alt="%FontSize=12&#10;%TeXFontSize=12&#10;\documentclass{article}&#10;\pagestyle{empty}&#10;\begin{document}&#10;\[&#10;\overline{OZ}&#10;\]&#10;\end{document}" style="width:15.75pt;height:10.5pt">
                  <v:imagedata r:id="rId669" o:title="formula_phys"/>
                </v:shape>
              </w:pict>
            </w:r>
            <w:r w:rsidR="007E3F8C" w:rsidRPr="00C81F20">
              <w:rPr>
                <w:rFonts w:eastAsia="標楷體" w:hAnsi="標楷體"/>
                <w:position w:val="-2"/>
              </w:rPr>
              <w:t>＝</w:t>
            </w:r>
            <w:r w:rsidR="007E3F8C" w:rsidRPr="00C81F20">
              <w:rPr>
                <w:rFonts w:eastAsia="標楷體"/>
                <w:position w:val="-2"/>
              </w:rPr>
              <w:t>16</w:t>
            </w:r>
            <w:r w:rsidR="007E3F8C">
              <w:rPr>
                <w:rFonts w:eastAsia="標楷體" w:hint="eastAsia"/>
                <w:position w:val="-2"/>
              </w:rPr>
              <w:t xml:space="preserve"> </w:t>
            </w:r>
            <w:r w:rsidR="007E3F8C">
              <w:rPr>
                <w:rFonts w:eastAsia="標楷體" w:hint="eastAsia"/>
                <w:position w:val="-2"/>
              </w:rPr>
              <w:t>＆</w:t>
            </w:r>
            <w:r w:rsidR="007E3F8C">
              <w:rPr>
                <w:rFonts w:eastAsia="標楷體" w:hint="eastAsia"/>
                <w:position w:val="-2"/>
              </w:rPr>
              <w:t xml:space="preserve"> </w:t>
            </w:r>
            <w:r w:rsidR="007E3F8C">
              <w:rPr>
                <w:rFonts w:eastAsia="標楷體"/>
                <w:position w:val="-2"/>
              </w:rPr>
              <w:br/>
            </w:r>
            <w:r w:rsidR="007E3F8C">
              <w:rPr>
                <w:rFonts w:eastAsia="標楷體" w:hint="eastAsia"/>
                <w:position w:val="-2"/>
              </w:rPr>
              <w:t xml:space="preserve">(8) </w:t>
            </w:r>
            <w:r w:rsidR="007E3F8C">
              <w:rPr>
                <w:rFonts w:eastAsia="標楷體"/>
                <w:noProof/>
                <w:color w:val="000000"/>
                <w:position w:val="-4"/>
              </w:rPr>
              <w:pict w14:anchorId="5650B399">
                <v:shape id="_x0000_i4694" type="#_x0000_t75" alt="%FontSize=12&#10;%TeXFontSize=12&#10;\documentclass{article}&#10;\pagestyle{empty}&#10;\begin{document}&#10;\[&#10;\overline{OE}&#10;\]&#10;\end{document}" style="width:17.25pt;height:10.5pt">
                  <v:imagedata r:id="rId661" o:title="formula_phys"/>
                </v:shape>
              </w:pict>
            </w:r>
            <w:r w:rsidR="007E3F8C" w:rsidRPr="0066444B">
              <w:rPr>
                <w:rFonts w:eastAsia="標楷體" w:hint="eastAsia"/>
                <w:noProof/>
                <w:color w:val="000000"/>
                <w:position w:val="-2"/>
              </w:rPr>
              <w:t>＝</w:t>
            </w:r>
            <w:r w:rsidR="007E3F8C">
              <w:rPr>
                <w:rFonts w:eastAsia="標楷體" w:hint="eastAsia"/>
                <w:noProof/>
                <w:color w:val="000000"/>
                <w:position w:val="-2"/>
              </w:rPr>
              <w:t>26</w:t>
            </w:r>
          </w:p>
          <w:p w14:paraId="69042849" w14:textId="77777777" w:rsidR="0015636B" w:rsidRDefault="0015636B" w:rsidP="0015636B">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(1</w:t>
            </w:r>
            <w:r w:rsidR="007E3F8C">
              <w:rPr>
                <w:rFonts w:eastAsia="標楷體" w:hint="eastAsia"/>
                <w:noProof/>
                <w:color w:val="000000"/>
              </w:rPr>
              <w:t>8</w:t>
            </w:r>
            <w:r>
              <w:rPr>
                <w:rFonts w:eastAsia="標楷體" w:hint="eastAsia"/>
                <w:noProof/>
                <w:color w:val="000000"/>
              </w:rPr>
              <w:t xml:space="preserve">) </w:t>
            </w:r>
            <w:r>
              <w:rPr>
                <w:rFonts w:eastAsia="標楷體" w:hint="eastAsia"/>
                <w:noProof/>
                <w:color w:val="000000"/>
              </w:rPr>
              <w:t>求平方根</w:t>
            </w:r>
          </w:p>
          <w:p w14:paraId="5F8A59C6" w14:textId="77777777" w:rsidR="00EE0EBF" w:rsidRDefault="0015636B" w:rsidP="0015636B">
            <w:pPr>
              <w:adjustRightInd w:val="0"/>
              <w:spacing w:beforeLines="50" w:before="180"/>
              <w:textAlignment w:val="baseline"/>
              <w:rPr>
                <w:rFonts w:eastAsia="標楷體" w:hint="eastAsia"/>
                <w:noProof/>
                <w:color w:val="000000"/>
                <w:position w:val="-2"/>
              </w:rPr>
            </w:pPr>
            <w:r>
              <w:rPr>
                <w:rFonts w:eastAsia="標楷體" w:hint="eastAsia"/>
                <w:noProof/>
                <w:color w:val="000000"/>
              </w:rPr>
              <w:t>由</w:t>
            </w:r>
            <w:r>
              <w:rPr>
                <w:rFonts w:eastAsia="標楷體" w:hint="eastAsia"/>
                <w:noProof/>
                <w:color w:val="000000"/>
              </w:rPr>
              <w:t>(1</w:t>
            </w:r>
            <w:r w:rsidR="007E3F8C">
              <w:rPr>
                <w:rFonts w:eastAsia="標楷體" w:hint="eastAsia"/>
                <w:noProof/>
                <w:color w:val="000000"/>
              </w:rPr>
              <w:t>9</w:t>
            </w:r>
            <w:r>
              <w:rPr>
                <w:rFonts w:eastAsia="標楷體" w:hint="eastAsia"/>
                <w:noProof/>
                <w:color w:val="000000"/>
              </w:rPr>
              <w:t>)</w:t>
            </w:r>
            <w:r w:rsidR="00E233B3">
              <w:rPr>
                <w:rFonts w:eastAsia="標楷體" w:hint="eastAsia"/>
                <w:noProof/>
                <w:color w:val="000000"/>
              </w:rPr>
              <w:t xml:space="preserve"> </w:t>
            </w:r>
            <w:r>
              <w:rPr>
                <w:rFonts w:eastAsia="標楷體" w:hint="eastAsia"/>
                <w:noProof/>
                <w:color w:val="000000"/>
              </w:rPr>
              <w:t>＆</w:t>
            </w:r>
            <w:r w:rsidR="00E233B3">
              <w:rPr>
                <w:rFonts w:eastAsia="標楷體" w:hint="eastAsia"/>
                <w:noProof/>
                <w:color w:val="000000"/>
              </w:rPr>
              <w:t xml:space="preserve"> </w:t>
            </w:r>
            <w:r w:rsidR="007E3F8C" w:rsidRPr="007E3F8C">
              <w:rPr>
                <w:rFonts w:eastAsia="標楷體"/>
                <w:noProof/>
                <w:color w:val="000000"/>
                <w:position w:val="-4"/>
              </w:rPr>
              <w:pict w14:anchorId="7106DDC7">
                <v:shape id="_x0000_i4695" type="#_x0000_t75" alt="%FontSize=12&#10;%TeXFontSize=12&#10;\documentclass{article}&#10;\pagestyle{empty}&#10;\begin{document}&#10;\[&#10;\overline{EZ}&#10;\]&#10;\end{document}" style="width:15.75pt;height:10.5pt" o:bullet="t">
                  <v:imagedata r:id="rId679"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59A2F84A" w14:textId="77777777" w:rsidR="00EE0EBF" w:rsidRDefault="007E3F8C" w:rsidP="007E3F8C">
            <w:pPr>
              <w:adjustRightInd w:val="0"/>
              <w:spacing w:beforeLines="50" w:before="180"/>
              <w:textAlignment w:val="baseline"/>
              <w:rPr>
                <w:rFonts w:eastAsia="標楷體" w:hint="eastAsia"/>
                <w:noProof/>
                <w:color w:val="000000"/>
                <w:position w:val="-4"/>
              </w:rPr>
            </w:pPr>
            <w:r w:rsidRPr="007E3F8C">
              <w:rPr>
                <w:rFonts w:eastAsia="標楷體" w:hint="eastAsia"/>
                <w:noProof/>
                <w:color w:val="000000"/>
                <w:position w:val="-4"/>
              </w:rPr>
              <w:t>將</w:t>
            </w:r>
            <w:r w:rsidRPr="007E3F8C">
              <w:rPr>
                <w:rFonts w:eastAsia="標楷體" w:hint="eastAsia"/>
                <w:noProof/>
                <w:color w:val="000000"/>
                <w:position w:val="-4"/>
              </w:rPr>
              <w:t>(20)</w:t>
            </w:r>
            <w:r w:rsidRPr="00EE0EBF">
              <w:rPr>
                <w:rFonts w:eastAsia="標楷體"/>
                <w:noProof/>
                <w:color w:val="000000"/>
                <w:position w:val="-6"/>
              </w:rPr>
              <w:pict w14:anchorId="2F771C65">
                <v:shape id="_x0000_i4696" type="#_x0000_t75" alt="%FontSize=12&#10;%TeXFontSize=12&#10;\documentclass{article}&#10;\pagestyle{empty}&#10;\begin{document}&#10;\[&#10;\overline{EZ}&#10;\]&#10;\end{document}" style="width:15.75pt;height:10.5pt" o:bullet="t">
                  <v:imagedata r:id="rId679" o:title="formula_phys"/>
                </v:shape>
              </w:pict>
            </w:r>
            <w:r w:rsidRPr="007E69CC">
              <w:rPr>
                <w:rFonts w:eastAsia="標楷體" w:hint="eastAsia"/>
                <w:noProof/>
                <w:color w:val="000000"/>
                <w:position w:val="-6"/>
              </w:rPr>
              <w:t>＝</w:t>
            </w:r>
            <w:r w:rsidRPr="00EE0EBF">
              <w:rPr>
                <w:rFonts w:eastAsia="標楷體"/>
                <w:noProof/>
                <w:color w:val="000000"/>
                <w:position w:val="-14"/>
              </w:rPr>
              <w:object w:dxaOrig="720" w:dyaOrig="360" w14:anchorId="07892756">
                <v:shape id="_x0000_i4697" type="#_x0000_t75" style="width:36pt;height:18pt" o:ole="">
                  <v:imagedata r:id="rId682" o:title=""/>
                </v:shape>
                <o:OLEObject Type="Embed" ProgID="Equation.DSMT4" ShapeID="_x0000_i4697" DrawAspect="Content" ObjectID="_1789910023" r:id="rId691"/>
              </w:object>
            </w:r>
            <w:r w:rsidRPr="007E3F8C">
              <w:rPr>
                <w:rFonts w:eastAsia="標楷體" w:hint="eastAsia"/>
                <w:noProof/>
                <w:color w:val="000000"/>
                <w:position w:val="-2"/>
              </w:rPr>
              <w:t>代入</w:t>
            </w:r>
            <w:r w:rsidRPr="007E3F8C">
              <w:rPr>
                <w:rFonts w:eastAsia="標楷體" w:hint="eastAsia"/>
                <w:noProof/>
                <w:color w:val="000000"/>
                <w:position w:val="-2"/>
              </w:rPr>
              <w:t>(16)</w:t>
            </w:r>
            <w:r>
              <w:rPr>
                <w:rFonts w:eastAsia="標楷體" w:hint="eastAsia"/>
                <w:noProof/>
                <w:color w:val="000000"/>
              </w:rPr>
              <w:t xml:space="preserve"> </w:t>
            </w:r>
            <w:r>
              <w:rPr>
                <w:rFonts w:eastAsia="標楷體"/>
                <w:noProof/>
                <w:color w:val="000000"/>
                <w:position w:val="-4"/>
              </w:rPr>
              <w:pict w14:anchorId="33B6BD26">
                <v:shape id="_x0000_i4698" type="#_x0000_t75" alt="%FontSize=12&#10;%TeXFontSize=12&#10;\documentclass{article}&#10;\pagestyle{empty}&#10;\begin{document}&#10;\[&#10;\overline{EZ}&#10;\]&#10;\end{document}" style="width:15.75pt;height:10.5pt">
                  <v:imagedata r:id="rId679" o:title="formula_phys"/>
                </v:shape>
              </w:pict>
            </w:r>
            <w:r>
              <w:rPr>
                <w:rFonts w:eastAsia="標楷體" w:hint="eastAsia"/>
                <w:noProof/>
                <w:color w:val="000000"/>
                <w:position w:val="-4"/>
              </w:rPr>
              <w:t>＝</w:t>
            </w:r>
            <w:r w:rsidRPr="00B073A3">
              <w:rPr>
                <w:rFonts w:eastAsia="標楷體"/>
                <w:noProof/>
                <w:color w:val="000000"/>
                <w:position w:val="-28"/>
              </w:rPr>
              <w:object w:dxaOrig="240" w:dyaOrig="620" w14:anchorId="04832969">
                <v:shape id="_x0000_i4699" type="#_x0000_t75" style="width:12pt;height:30.75pt" o:ole="">
                  <v:imagedata r:id="rId642" o:title=""/>
                </v:shape>
                <o:OLEObject Type="Embed" ProgID="Equation.DSMT4" ShapeID="_x0000_i4699" DrawAspect="Content" ObjectID="_1789910024" r:id="rId692"/>
              </w:object>
            </w:r>
            <w:r>
              <w:rPr>
                <w:rFonts w:eastAsia="標楷體"/>
                <w:noProof/>
                <w:color w:val="000000"/>
                <w:position w:val="-4"/>
              </w:rPr>
              <w:pict w14:anchorId="36D84303">
                <v:shape id="_x0000_i4700" type="#_x0000_t75" alt="%FontSize=12&#10;%TeXFontSize=12&#10;\documentclass{article}&#10;\pagestyle{empty}&#10;\begin{document}&#10;\[&#10;\overline{EF}&#10;\]&#10;\end{document}" style="width:16.5pt;height:10.5pt">
                  <v:imagedata r:id="rId178" o:title="formula_phys"/>
                </v:shape>
              </w:pict>
            </w:r>
          </w:p>
          <w:p w14:paraId="5C1C1648" w14:textId="77777777" w:rsidR="007E3F8C" w:rsidRPr="00D70E9C" w:rsidRDefault="007E3F8C" w:rsidP="007E3F8C">
            <w:pPr>
              <w:adjustRightInd w:val="0"/>
              <w:spacing w:beforeLines="50" w:before="180"/>
              <w:textAlignment w:val="baseline"/>
              <w:rPr>
                <w:rFonts w:eastAsia="標楷體" w:hint="eastAsia"/>
                <w:noProof/>
                <w:color w:val="000000"/>
              </w:rPr>
            </w:pPr>
            <w:r>
              <w:rPr>
                <w:rFonts w:eastAsia="標楷體" w:hint="eastAsia"/>
                <w:noProof/>
                <w:color w:val="000000"/>
                <w:position w:val="-4"/>
              </w:rPr>
              <w:t>由</w:t>
            </w:r>
            <w:r>
              <w:rPr>
                <w:rFonts w:eastAsia="標楷體" w:hint="eastAsia"/>
                <w:noProof/>
                <w:color w:val="000000"/>
                <w:position w:val="-4"/>
              </w:rPr>
              <w:t xml:space="preserve">(21) </w:t>
            </w:r>
            <w:r>
              <w:rPr>
                <w:rFonts w:eastAsia="標楷體" w:hint="eastAsia"/>
                <w:noProof/>
                <w:color w:val="000000"/>
                <w:position w:val="-4"/>
              </w:rPr>
              <w:t>等式兩邊同乘以</w:t>
            </w:r>
            <w:r>
              <w:rPr>
                <w:rFonts w:eastAsia="標楷體" w:hint="eastAsia"/>
                <w:noProof/>
                <w:color w:val="000000"/>
                <w:position w:val="-4"/>
              </w:rPr>
              <w:t>2</w:t>
            </w:r>
          </w:p>
        </w:tc>
      </w:tr>
    </w:tbl>
    <w:p w14:paraId="7117D956" w14:textId="77777777" w:rsidR="00D330CC" w:rsidRDefault="00D330CC" w:rsidP="0014480B">
      <w:pPr>
        <w:jc w:val="both"/>
        <w:rPr>
          <w:rFonts w:ascii="標楷體" w:eastAsia="標楷體" w:hAnsi="標楷體" w:hint="eastAsia"/>
        </w:rPr>
      </w:pPr>
    </w:p>
    <w:p w14:paraId="3AF9A3EA" w14:textId="77777777" w:rsidR="00BF2ED1" w:rsidRPr="00BF2ED1" w:rsidRDefault="00BF2ED1" w:rsidP="007F58C8">
      <w:pPr>
        <w:pStyle w:val="10"/>
        <w:numPr>
          <w:ilvl w:val="0"/>
          <w:numId w:val="168"/>
        </w:numPr>
        <w:spacing w:line="288" w:lineRule="auto"/>
        <w:rPr>
          <w:rFonts w:ascii="標楷體" w:eastAsia="標楷體" w:hAnsi="標楷體" w:hint="eastAsia"/>
          <w:b/>
        </w:rPr>
      </w:pPr>
    </w:p>
    <w:p w14:paraId="16122299" w14:textId="77777777" w:rsidR="00274D2D" w:rsidRPr="00DB3374" w:rsidRDefault="008F3D36" w:rsidP="005376B8">
      <w:pPr>
        <w:adjustRightInd w:val="0"/>
        <w:spacing w:beforeLines="50" w:before="180"/>
        <w:ind w:left="431" w:hanging="431"/>
        <w:rPr>
          <w:rFonts w:eastAsia="標楷體"/>
        </w:rPr>
      </w:pPr>
      <w:r>
        <w:rPr>
          <w:rFonts w:eastAsia="標楷體"/>
          <w:noProof/>
        </w:rPr>
        <w:pict w14:anchorId="09D66455">
          <v:shape id="_x0000_s3645" type="#_x0000_t75" style="position:absolute;left:0;text-align:left;margin-left:141.6pt;margin-top:28.8pt;width:141.3pt;height:123.05pt;z-index:50">
            <v:imagedata r:id="rId693" o:title=""/>
          </v:shape>
        </w:pict>
      </w:r>
      <w:r w:rsidR="00BF2ED1">
        <w:rPr>
          <w:rFonts w:ascii="標楷體" w:eastAsia="標楷體" w:hAnsi="標楷體" w:hint="eastAsia"/>
        </w:rPr>
        <w:t xml:space="preserve">   </w:t>
      </w:r>
      <w:r w:rsidR="00BF2ED1" w:rsidRPr="00DB3374">
        <w:rPr>
          <w:rFonts w:eastAsia="標楷體"/>
        </w:rPr>
        <w:t xml:space="preserve"> </w:t>
      </w:r>
      <w:r w:rsidR="00274D2D" w:rsidRPr="00DB3374">
        <w:rPr>
          <w:rFonts w:eastAsia="標楷體" w:hAnsi="標楷體"/>
        </w:rPr>
        <w:t>如圖</w:t>
      </w:r>
      <w:r w:rsidR="00BA43C3">
        <w:rPr>
          <w:rFonts w:eastAsia="標楷體" w:hAnsi="標楷體" w:hint="eastAsia"/>
        </w:rPr>
        <w:t>8.3-37</w:t>
      </w:r>
      <w:r w:rsidR="00274D2D" w:rsidRPr="00DB3374">
        <w:rPr>
          <w:rFonts w:eastAsia="標楷體" w:hAnsi="標楷體"/>
          <w:w w:val="33"/>
        </w:rPr>
        <w:t xml:space="preserve">　</w:t>
      </w:r>
      <w:r w:rsidR="00274D2D" w:rsidRPr="00DB3374">
        <w:rPr>
          <w:rFonts w:eastAsia="標楷體" w:hAnsi="標楷體"/>
        </w:rPr>
        <w:t>，已知</w:t>
      </w:r>
      <w:r w:rsidR="00BF2ED1" w:rsidRPr="00DB3374">
        <w:rPr>
          <w:rFonts w:eastAsia="標楷體"/>
          <w:b/>
          <w:noProof/>
          <w:color w:val="000000"/>
          <w:position w:val="-2"/>
        </w:rPr>
        <w:pict w14:anchorId="218FA7D4">
          <v:shape id="_x0000_i4701" type="#_x0000_t75" alt="%FontSize=12&#10;%TeXFontSize=12&#10;\documentclass{article}&#10;\pagestyle{empty}&#10;\begin{document}&#10;\[&#10;\overline{AB}&#10;\]&#10;\end{document}" style="width:15.75pt;height:10.5pt">
            <v:imagedata r:id="rId142" o:title="formula_phys"/>
          </v:shape>
        </w:pict>
      </w:r>
      <w:r w:rsidR="00274D2D" w:rsidRPr="00DB3374">
        <w:rPr>
          <w:rFonts w:eastAsia="標楷體" w:hAnsi="標楷體"/>
        </w:rPr>
        <w:t>是圓</w:t>
      </w:r>
      <w:r w:rsidR="00274D2D" w:rsidRPr="00DB3374">
        <w:rPr>
          <w:rFonts w:eastAsia="標楷體"/>
        </w:rPr>
        <w:t>O</w:t>
      </w:r>
      <w:r w:rsidR="00274D2D" w:rsidRPr="00DB3374">
        <w:rPr>
          <w:rFonts w:eastAsia="標楷體" w:hAnsi="標楷體"/>
        </w:rPr>
        <w:t>的直徑，且</w:t>
      </w:r>
      <w:r w:rsidR="00BF2ED1" w:rsidRPr="00DB3374">
        <w:rPr>
          <w:rFonts w:eastAsia="標楷體"/>
          <w:b/>
          <w:noProof/>
          <w:color w:val="000000"/>
          <w:position w:val="-2"/>
        </w:rPr>
        <w:pict w14:anchorId="1F262C69">
          <v:shape id="_x0000_i4702" type="#_x0000_t75" alt="%FontSize=12&#10;%TeXFontSize=12&#10;\documentclass{article}&#10;\pagestyle{empty}&#10;\begin{document}&#10;\[&#10;\overline{AB}&#10;\]&#10;\end{document}" style="width:15.75pt;height:10.5pt">
            <v:imagedata r:id="rId142" o:title="formula_phys"/>
          </v:shape>
        </w:pict>
      </w:r>
      <w:r w:rsidR="00274D2D" w:rsidRPr="00DB3374">
        <w:rPr>
          <w:rFonts w:eastAsia="標楷體" w:hAnsi="標楷體"/>
        </w:rPr>
        <w:t>⊥</w:t>
      </w:r>
      <w:r w:rsidR="00DB3374" w:rsidRPr="00DB3374">
        <w:rPr>
          <w:rFonts w:eastAsia="標楷體"/>
          <w:b/>
          <w:noProof/>
          <w:color w:val="000000"/>
          <w:position w:val="-2"/>
        </w:rPr>
        <w:pict w14:anchorId="16827B0F">
          <v:shape id="_x0000_i4703" type="#_x0000_t75" alt="%FontSize=12&#10;%TeXFontSize=12&#10;\documentclass{article}&#10;\pagestyle{empty}&#10;\begin{document}&#10;\[&#10;\overline{CD}&#10;\]&#10;\end{document}" style="width:17.25pt;height:10.5pt">
            <v:imagedata r:id="rId196" o:title="formula_phys"/>
          </v:shape>
        </w:pict>
      </w:r>
      <w:r w:rsidR="00274D2D" w:rsidRPr="00DB3374">
        <w:rPr>
          <w:rFonts w:eastAsia="標楷體" w:hAnsi="標楷體"/>
        </w:rPr>
        <w:t>，</w:t>
      </w:r>
      <w:r w:rsidR="00DB3374" w:rsidRPr="00DB3374">
        <w:rPr>
          <w:rFonts w:eastAsia="標楷體"/>
          <w:b/>
          <w:noProof/>
          <w:color w:val="000000"/>
          <w:position w:val="-2"/>
        </w:rPr>
        <w:pict w14:anchorId="26B7A9CB">
          <v:shape id="_x0000_i4704" type="#_x0000_t75" alt="%FontSize=12&#10;%TeXFontSize=12&#10;\documentclass{article}&#10;\pagestyle{empty}&#10;\begin{document}&#10;\[&#10;\overline{AE}&#10;\]&#10;\end{document}" style="width:16.5pt;height:10.5pt">
            <v:imagedata r:id="rId136" o:title="formula_phys"/>
          </v:shape>
        </w:pict>
      </w:r>
      <w:r w:rsidR="00274D2D" w:rsidRPr="00DB3374">
        <w:rPr>
          <w:rFonts w:eastAsia="標楷體" w:hAnsi="標楷體"/>
        </w:rPr>
        <w:t>＝</w:t>
      </w:r>
      <w:r w:rsidR="00DB3374" w:rsidRPr="00DB3374">
        <w:rPr>
          <w:rFonts w:eastAsia="標楷體"/>
          <w:b/>
          <w:noProof/>
          <w:color w:val="000000"/>
          <w:position w:val="-2"/>
        </w:rPr>
        <w:pict w14:anchorId="6EF9A530">
          <v:shape id="_x0000_i4705" type="#_x0000_t75" alt="%FontSize=12&#10;%TeXFontSize=12&#10;\documentclass{article}&#10;\pagestyle{empty}&#10;\begin{document}&#10;\[&#10;\overline{CD}&#10;\]&#10;\end{document}" style="width:17.25pt;height:10.5pt">
            <v:imagedata r:id="rId196" o:title="formula_phys"/>
          </v:shape>
        </w:pict>
      </w:r>
      <w:r w:rsidR="00274D2D" w:rsidRPr="00DB3374">
        <w:rPr>
          <w:rFonts w:eastAsia="標楷體" w:hAnsi="標楷體"/>
        </w:rPr>
        <w:t>＝</w:t>
      </w:r>
      <w:r w:rsidR="00274D2D" w:rsidRPr="00DB3374">
        <w:rPr>
          <w:rFonts w:eastAsia="標楷體"/>
        </w:rPr>
        <w:t>8</w:t>
      </w:r>
      <w:r w:rsidR="00274D2D" w:rsidRPr="00DB3374">
        <w:rPr>
          <w:rFonts w:eastAsia="標楷體" w:hAnsi="標楷體"/>
        </w:rPr>
        <w:t>，則</w:t>
      </w:r>
      <w:r w:rsidR="00DB3374" w:rsidRPr="00DB3374">
        <w:rPr>
          <w:rFonts w:eastAsia="標楷體"/>
          <w:b/>
          <w:noProof/>
          <w:color w:val="000000"/>
          <w:position w:val="-2"/>
        </w:rPr>
        <w:pict w14:anchorId="7A431779">
          <v:shape id="_x0000_i4706" type="#_x0000_t75" alt="%FontSize=12&#10;%TeXFontSize=12&#10;\documentclass{article}&#10;\pagestyle{empty}&#10;\begin{document}&#10;\[&#10;\overline{CD}&#10;\]&#10;\end{document}" style="width:17.25pt;height:10.5pt">
            <v:imagedata r:id="rId196" o:title="formula_phys"/>
          </v:shape>
        </w:pict>
      </w:r>
      <w:r w:rsidR="00274D2D" w:rsidRPr="00DB3374">
        <w:rPr>
          <w:rFonts w:eastAsia="標楷體" w:hAnsi="標楷體"/>
        </w:rPr>
        <w:t>的弦心距</w:t>
      </w:r>
      <w:r w:rsidR="00DB3374" w:rsidRPr="00DB3374">
        <w:rPr>
          <w:rFonts w:eastAsia="標楷體"/>
          <w:b/>
          <w:noProof/>
          <w:color w:val="000000"/>
          <w:position w:val="-2"/>
        </w:rPr>
        <w:pict w14:anchorId="7AE872AB">
          <v:shape id="_x0000_i4707" type="#_x0000_t75" alt="%FontSize=12&#10;%TeXFontSize=12&#10;\documentclass{article}&#10;\pagestyle{empty}&#10;\begin{document}&#10;\[&#10;\overline{OE}&#10;\]&#10;\end{document}" style="width:17.25pt;height:10.5pt">
            <v:imagedata r:id="rId661" o:title="formula_phys"/>
          </v:shape>
        </w:pict>
      </w:r>
      <w:r w:rsidR="00274D2D" w:rsidRPr="00DB3374">
        <w:rPr>
          <w:rFonts w:eastAsia="標楷體" w:hAnsi="標楷體"/>
        </w:rPr>
        <w:t>＝</w:t>
      </w:r>
      <w:r w:rsidR="005376B8">
        <w:rPr>
          <w:rFonts w:eastAsia="標楷體" w:hint="eastAsia"/>
        </w:rPr>
        <w:t>______</w:t>
      </w:r>
      <w:r w:rsidR="00274D2D" w:rsidRPr="00DB3374">
        <w:rPr>
          <w:rFonts w:eastAsia="標楷體" w:hAnsi="標楷體"/>
        </w:rPr>
        <w:t>。</w:t>
      </w:r>
    </w:p>
    <w:p w14:paraId="50C61236" w14:textId="77777777" w:rsidR="00457E38" w:rsidRPr="00DB3374" w:rsidRDefault="00457E38" w:rsidP="00DB3374">
      <w:pPr>
        <w:spacing w:beforeLines="50" w:before="180"/>
        <w:jc w:val="both"/>
        <w:rPr>
          <w:rFonts w:eastAsia="標楷體"/>
        </w:rPr>
      </w:pPr>
    </w:p>
    <w:p w14:paraId="59B57828" w14:textId="77777777" w:rsidR="00274D2D" w:rsidRDefault="00274D2D" w:rsidP="0014480B">
      <w:pPr>
        <w:jc w:val="both"/>
        <w:rPr>
          <w:rFonts w:ascii="標楷體" w:eastAsia="標楷體" w:hAnsi="標楷體" w:hint="eastAsia"/>
        </w:rPr>
      </w:pPr>
    </w:p>
    <w:p w14:paraId="21CF8EDE" w14:textId="77777777" w:rsidR="00274D2D" w:rsidRDefault="00274D2D" w:rsidP="0014480B">
      <w:pPr>
        <w:jc w:val="both"/>
        <w:rPr>
          <w:rFonts w:ascii="標楷體" w:eastAsia="標楷體" w:hAnsi="標楷體" w:hint="eastAsia"/>
        </w:rPr>
      </w:pPr>
    </w:p>
    <w:p w14:paraId="32A8A98D" w14:textId="77777777" w:rsidR="005376B8" w:rsidRDefault="005376B8" w:rsidP="0014480B">
      <w:pPr>
        <w:jc w:val="both"/>
        <w:rPr>
          <w:rFonts w:ascii="標楷體" w:eastAsia="標楷體" w:hAnsi="標楷體" w:hint="eastAsia"/>
        </w:rPr>
      </w:pPr>
    </w:p>
    <w:p w14:paraId="0B7D43F8" w14:textId="77777777" w:rsidR="0080069F" w:rsidRDefault="0080069F" w:rsidP="0014480B">
      <w:pPr>
        <w:jc w:val="both"/>
        <w:rPr>
          <w:rFonts w:ascii="標楷體" w:eastAsia="標楷體" w:hAnsi="標楷體" w:hint="eastAsia"/>
        </w:rPr>
      </w:pPr>
    </w:p>
    <w:p w14:paraId="5FA527FB" w14:textId="77777777" w:rsidR="00BA43C3" w:rsidRDefault="00BA43C3" w:rsidP="00F4331C">
      <w:pPr>
        <w:spacing w:beforeLines="50" w:before="180"/>
        <w:ind w:left="721" w:hangingChars="300" w:hanging="721"/>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37</w:t>
      </w:r>
    </w:p>
    <w:p w14:paraId="5DFBAC70" w14:textId="77777777" w:rsidR="005A5D6B" w:rsidRPr="005376B8" w:rsidRDefault="005376B8" w:rsidP="005A5D6B">
      <w:pPr>
        <w:ind w:left="1081" w:hangingChars="450" w:hanging="1081"/>
        <w:rPr>
          <w:rFonts w:eastAsia="標楷體"/>
        </w:rPr>
      </w:pPr>
      <w:r w:rsidRPr="008F3D36">
        <w:rPr>
          <w:rFonts w:ascii="標楷體" w:eastAsia="標楷體" w:hAnsi="標楷體" w:hint="eastAsia"/>
          <w:b/>
        </w:rPr>
        <w:t>想法：</w:t>
      </w:r>
      <w:r w:rsidRPr="005376B8">
        <w:rPr>
          <w:rFonts w:eastAsia="標楷體"/>
        </w:rPr>
        <w:t xml:space="preserve">(1) </w:t>
      </w:r>
      <w:r w:rsidRPr="005376B8">
        <w:rPr>
          <w:rFonts w:eastAsia="標楷體" w:hAnsi="標楷體"/>
        </w:rPr>
        <w:t>利用定理</w:t>
      </w:r>
      <w:r w:rsidRPr="005376B8">
        <w:rPr>
          <w:rFonts w:eastAsia="標楷體"/>
        </w:rPr>
        <w:t>7.2-5</w:t>
      </w:r>
      <w:r w:rsidRPr="005376B8">
        <w:rPr>
          <w:rFonts w:eastAsia="標楷體" w:hAnsi="標楷體"/>
        </w:rPr>
        <w:t>垂直於弦的直徑定理</w:t>
      </w:r>
      <w:r w:rsidR="005A5D6B">
        <w:rPr>
          <w:rFonts w:eastAsia="標楷體" w:hAnsi="標楷體"/>
        </w:rPr>
        <w:t>：</w:t>
      </w:r>
      <w:r w:rsidR="005A5D6B" w:rsidRPr="00104AED">
        <w:rPr>
          <w:rFonts w:eastAsia="標楷體" w:hint="eastAsia"/>
        </w:rPr>
        <w:t>垂直於弦的直徑必平分這弦與這弦所對的弧。</w:t>
      </w:r>
    </w:p>
    <w:p w14:paraId="1B131FE1" w14:textId="77777777" w:rsidR="005376B8" w:rsidRDefault="008F3D36" w:rsidP="005A5D6B">
      <w:pPr>
        <w:ind w:left="720" w:hangingChars="300" w:hanging="720"/>
        <w:rPr>
          <w:rFonts w:ascii="標楷體" w:eastAsia="標楷體" w:hAnsi="標楷體" w:hint="eastAsia"/>
        </w:rPr>
      </w:pPr>
      <w:r w:rsidRPr="0080069F">
        <w:rPr>
          <w:rFonts w:eastAsia="標楷體"/>
          <w:noProof/>
          <w:color w:val="000000"/>
          <w:position w:val="-2"/>
        </w:rPr>
        <w:pict w14:anchorId="00D3D837">
          <v:shape id="_x0000_s3649" type="#_x0000_t75" style="position:absolute;left:0;text-align:left;margin-left:145.75pt;margin-top:7.8pt;width:141.3pt;height:121.75pt;z-index:51">
            <v:imagedata r:id="rId694" o:title=""/>
          </v:shape>
        </w:pict>
      </w:r>
      <w:r w:rsidR="005376B8" w:rsidRPr="005376B8">
        <w:rPr>
          <w:rFonts w:eastAsia="標楷體"/>
        </w:rPr>
        <w:t xml:space="preserve">      (2) </w:t>
      </w:r>
      <w:r w:rsidR="005376B8">
        <w:rPr>
          <w:rFonts w:ascii="標楷體" w:eastAsia="標楷體" w:hAnsi="標楷體" w:hint="eastAsia"/>
        </w:rPr>
        <w:t>畢氏定理</w:t>
      </w:r>
    </w:p>
    <w:p w14:paraId="47BAB063" w14:textId="77777777" w:rsidR="008F3D36" w:rsidRDefault="008F3D36" w:rsidP="008F3D36">
      <w:pPr>
        <w:ind w:left="721" w:hangingChars="300" w:hanging="721"/>
        <w:rPr>
          <w:rFonts w:ascii="標楷體" w:eastAsia="標楷體" w:hAnsi="標楷體" w:hint="eastAsia"/>
          <w:b/>
        </w:rPr>
      </w:pPr>
    </w:p>
    <w:p w14:paraId="600DA1E6" w14:textId="77777777" w:rsidR="008F3D36" w:rsidRDefault="008F3D36" w:rsidP="008F3D36">
      <w:pPr>
        <w:ind w:left="721" w:hangingChars="300" w:hanging="721"/>
        <w:rPr>
          <w:rFonts w:ascii="標楷體" w:eastAsia="標楷體" w:hAnsi="標楷體" w:hint="eastAsia"/>
          <w:b/>
        </w:rPr>
      </w:pPr>
    </w:p>
    <w:p w14:paraId="0608EFE4" w14:textId="77777777" w:rsidR="008F3D36" w:rsidRDefault="008F3D36" w:rsidP="008F3D36">
      <w:pPr>
        <w:ind w:left="721" w:hangingChars="300" w:hanging="721"/>
        <w:rPr>
          <w:rFonts w:ascii="標楷體" w:eastAsia="標楷體" w:hAnsi="標楷體" w:hint="eastAsia"/>
          <w:b/>
        </w:rPr>
      </w:pPr>
    </w:p>
    <w:p w14:paraId="1FE7B08F" w14:textId="77777777" w:rsidR="008F3D36" w:rsidRDefault="008F3D36" w:rsidP="008F3D36">
      <w:pPr>
        <w:ind w:left="721" w:hangingChars="300" w:hanging="721"/>
        <w:rPr>
          <w:rFonts w:ascii="標楷體" w:eastAsia="標楷體" w:hAnsi="標楷體" w:hint="eastAsia"/>
          <w:b/>
        </w:rPr>
      </w:pPr>
    </w:p>
    <w:p w14:paraId="166D104E" w14:textId="77777777" w:rsidR="008F3D36" w:rsidRDefault="008F3D36" w:rsidP="008F3D36">
      <w:pPr>
        <w:ind w:left="721" w:hangingChars="300" w:hanging="721"/>
        <w:rPr>
          <w:rFonts w:ascii="標楷體" w:eastAsia="標楷體" w:hAnsi="標楷體" w:hint="eastAsia"/>
          <w:b/>
        </w:rPr>
      </w:pPr>
    </w:p>
    <w:p w14:paraId="71173635" w14:textId="77777777" w:rsidR="008F3D36" w:rsidRDefault="008F3D36" w:rsidP="008F3D36">
      <w:pPr>
        <w:ind w:left="721" w:hangingChars="300" w:hanging="721"/>
        <w:rPr>
          <w:rFonts w:ascii="標楷體" w:eastAsia="標楷體" w:hAnsi="標楷體" w:hint="eastAsia"/>
          <w:b/>
        </w:rPr>
      </w:pPr>
    </w:p>
    <w:p w14:paraId="22878019" w14:textId="77777777" w:rsidR="008F3D36" w:rsidRPr="008F3D36" w:rsidRDefault="008F3D36" w:rsidP="00BA43C3">
      <w:pPr>
        <w:ind w:left="721" w:hangingChars="300" w:hanging="721"/>
        <w:jc w:val="center"/>
        <w:rPr>
          <w:rFonts w:ascii="標楷體" w:eastAsia="標楷體" w:hAnsi="標楷體" w:hint="eastAsia"/>
          <w:b/>
        </w:rPr>
      </w:pPr>
      <w:r w:rsidRPr="008F3D36">
        <w:rPr>
          <w:rFonts w:eastAsia="標楷體" w:hint="eastAsia"/>
          <w:b/>
          <w:noProof/>
          <w:color w:val="000000"/>
          <w:position w:val="-4"/>
        </w:rPr>
        <w:t>圖</w:t>
      </w:r>
      <w:r w:rsidR="00BA43C3">
        <w:rPr>
          <w:rFonts w:eastAsia="標楷體" w:hint="eastAsia"/>
          <w:b/>
          <w:noProof/>
          <w:color w:val="000000"/>
          <w:position w:val="-4"/>
        </w:rPr>
        <w:t>8.3-37</w:t>
      </w:r>
      <w:r w:rsidRPr="008F3D36">
        <w:rPr>
          <w:rFonts w:eastAsia="標楷體" w:hint="eastAsia"/>
          <w:b/>
          <w:noProof/>
          <w:color w:val="000000"/>
          <w:position w:val="-4"/>
        </w:rPr>
        <w:t>(a)</w:t>
      </w:r>
    </w:p>
    <w:p w14:paraId="434A07D6" w14:textId="77777777" w:rsidR="00345530" w:rsidRPr="008F3D36" w:rsidRDefault="005376B8" w:rsidP="00F4331C">
      <w:pPr>
        <w:ind w:left="721" w:hangingChars="300" w:hanging="721"/>
        <w:rPr>
          <w:rFonts w:ascii="標楷體" w:eastAsia="標楷體" w:hAnsi="標楷體"/>
          <w:b/>
        </w:rPr>
      </w:pPr>
      <w:r w:rsidRPr="008F3D36">
        <w:rPr>
          <w:rFonts w:ascii="標楷體"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568"/>
      </w:tblGrid>
      <w:tr w:rsidR="00345530" w:rsidRPr="00060E7D" w14:paraId="34A4A9FB" w14:textId="77777777" w:rsidTr="00EA0CE3">
        <w:tc>
          <w:tcPr>
            <w:tcW w:w="3794" w:type="dxa"/>
            <w:tcBorders>
              <w:top w:val="single" w:sz="4" w:space="0" w:color="FFFFFF"/>
              <w:left w:val="nil"/>
              <w:bottom w:val="single" w:sz="4" w:space="0" w:color="auto"/>
            </w:tcBorders>
          </w:tcPr>
          <w:p w14:paraId="0A1B84E5" w14:textId="77777777" w:rsidR="00345530" w:rsidRPr="00060E7D" w:rsidRDefault="00345530" w:rsidP="00F4331C">
            <w:pPr>
              <w:jc w:val="center"/>
              <w:rPr>
                <w:rFonts w:eastAsia="標楷體"/>
                <w:color w:val="000000"/>
              </w:rPr>
            </w:pPr>
            <w:r w:rsidRPr="00060E7D">
              <w:rPr>
                <w:rFonts w:eastAsia="標楷體"/>
                <w:color w:val="000000"/>
              </w:rPr>
              <w:t>敘述</w:t>
            </w:r>
          </w:p>
        </w:tc>
        <w:tc>
          <w:tcPr>
            <w:tcW w:w="4568" w:type="dxa"/>
            <w:tcBorders>
              <w:top w:val="single" w:sz="4" w:space="0" w:color="FFFFFF"/>
              <w:bottom w:val="single" w:sz="4" w:space="0" w:color="auto"/>
            </w:tcBorders>
          </w:tcPr>
          <w:p w14:paraId="5CC60B19" w14:textId="77777777" w:rsidR="00345530" w:rsidRPr="00060E7D" w:rsidRDefault="00345530" w:rsidP="00F4331C">
            <w:pPr>
              <w:jc w:val="center"/>
              <w:rPr>
                <w:rFonts w:eastAsia="標楷體"/>
                <w:color w:val="000000"/>
              </w:rPr>
            </w:pPr>
            <w:r w:rsidRPr="00060E7D">
              <w:rPr>
                <w:rFonts w:eastAsia="標楷體"/>
                <w:color w:val="000000"/>
              </w:rPr>
              <w:t>理由</w:t>
            </w:r>
          </w:p>
        </w:tc>
      </w:tr>
      <w:tr w:rsidR="00345530" w:rsidRPr="00060E7D" w14:paraId="279F413E" w14:textId="77777777" w:rsidTr="00EA0CE3">
        <w:tc>
          <w:tcPr>
            <w:tcW w:w="3794" w:type="dxa"/>
            <w:tcBorders>
              <w:top w:val="single" w:sz="4" w:space="0" w:color="auto"/>
            </w:tcBorders>
          </w:tcPr>
          <w:p w14:paraId="2C19CB3D" w14:textId="77777777" w:rsidR="0080069F" w:rsidRPr="0080069F" w:rsidRDefault="0080069F" w:rsidP="007F58C8">
            <w:pPr>
              <w:numPr>
                <w:ilvl w:val="0"/>
                <w:numId w:val="141"/>
              </w:numPr>
              <w:snapToGrid w:val="0"/>
              <w:spacing w:beforeLines="50" w:before="180"/>
              <w:ind w:left="357" w:hanging="357"/>
              <w:jc w:val="both"/>
              <w:rPr>
                <w:rFonts w:eastAsia="標楷體" w:hint="eastAsia"/>
                <w:color w:val="000000"/>
              </w:rPr>
            </w:pPr>
            <w:r w:rsidRPr="0080069F">
              <w:rPr>
                <w:rFonts w:eastAsia="標楷體" w:hint="eastAsia"/>
                <w:color w:val="000000"/>
              </w:rPr>
              <w:t>連接</w:t>
            </w:r>
            <w:r>
              <w:rPr>
                <w:rFonts w:eastAsia="標楷體"/>
                <w:noProof/>
                <w:color w:val="000000"/>
                <w:position w:val="-4"/>
              </w:rPr>
              <w:pict w14:anchorId="4283F1BF">
                <v:shape id="_x0000_i4708" type="#_x0000_t75" alt="%FontSize=12&#10;%TeXFontSize=12&#10;\documentclass{article}&#10;\pagestyle{empty}&#10;\begin{document}&#10;\[&#10;\overline{OC}&#10;\]&#10;\end{document}" style="width:17.25pt;height:10.5pt">
                  <v:imagedata r:id="rId573" o:title="formula_phys"/>
                </v:shape>
              </w:pict>
            </w:r>
            <w:r w:rsidRPr="00107CCF">
              <w:rPr>
                <w:rFonts w:eastAsia="標楷體" w:hint="eastAsia"/>
                <w:noProof/>
                <w:color w:val="000000"/>
              </w:rPr>
              <w:t>，如圖</w:t>
            </w:r>
            <w:r w:rsidR="00BA43C3">
              <w:rPr>
                <w:rFonts w:eastAsia="標楷體" w:hint="eastAsia"/>
                <w:noProof/>
                <w:color w:val="000000"/>
              </w:rPr>
              <w:t>8.3-37</w:t>
            </w:r>
            <w:r w:rsidR="008F3D36" w:rsidRPr="00107CCF">
              <w:rPr>
                <w:rFonts w:eastAsia="標楷體" w:hint="eastAsia"/>
                <w:noProof/>
                <w:color w:val="000000"/>
              </w:rPr>
              <w:t>(a)</w:t>
            </w:r>
            <w:r w:rsidRPr="00107CCF">
              <w:rPr>
                <w:rFonts w:eastAsia="標楷體" w:hint="eastAsia"/>
                <w:noProof/>
                <w:color w:val="000000"/>
              </w:rPr>
              <w:t>所示</w:t>
            </w:r>
            <w:r w:rsidRPr="0080069F">
              <w:rPr>
                <w:rFonts w:eastAsia="標楷體"/>
                <w:noProof/>
                <w:color w:val="000000"/>
                <w:position w:val="-4"/>
              </w:rPr>
              <w:br/>
            </w:r>
            <w:r w:rsidRPr="0080069F">
              <w:rPr>
                <w:rFonts w:eastAsia="標楷體" w:hint="eastAsia"/>
                <w:noProof/>
                <w:color w:val="000000"/>
                <w:position w:val="-4"/>
              </w:rPr>
              <w:t>則</w:t>
            </w:r>
            <w:r w:rsidRPr="0080069F">
              <w:rPr>
                <w:rFonts w:eastAsia="標楷體"/>
                <w:noProof/>
                <w:color w:val="000000"/>
                <w:position w:val="-6"/>
              </w:rPr>
              <w:pict w14:anchorId="5ADE0E51">
                <v:shape id="_x0000_i4709" type="#_x0000_t75" alt="%FontSize=12&#10;%TeXFontSize=12&#10;\documentclass{article}&#10;\pagestyle{empty}&#10;\begin{document}&#10;\[&#10;\overline{OC}&#10;\]&#10;\end{document}" style="width:17.25pt;height:10.5pt">
                  <v:imagedata r:id="rId573" o:title="formula_phys"/>
                </v:shape>
              </w:pict>
            </w:r>
            <w:r w:rsidRPr="0080069F">
              <w:rPr>
                <w:rFonts w:eastAsia="標楷體" w:hint="eastAsia"/>
                <w:noProof/>
                <w:color w:val="000000"/>
                <w:position w:val="-4"/>
              </w:rPr>
              <w:t>＝</w:t>
            </w:r>
            <w:r w:rsidRPr="0080069F">
              <w:rPr>
                <w:rFonts w:eastAsia="標楷體"/>
                <w:noProof/>
                <w:color w:val="000000"/>
                <w:position w:val="-6"/>
              </w:rPr>
              <w:pict w14:anchorId="13D822C7">
                <v:shape id="_x0000_i4710" type="#_x0000_t75" alt="%FontSize=12&#10;%TeXFontSize=12&#10;\documentclass{article}&#10;\pagestyle{empty}&#10;\begin{document}&#10;\[&#10;\overline{OA}&#10;\]&#10;\end{document}" style="width:16.5pt;height:10.5pt">
                  <v:imagedata r:id="rId394" o:title="formula_phys"/>
                </v:shape>
              </w:pict>
            </w:r>
            <w:r w:rsidRPr="0080069F">
              <w:rPr>
                <w:rFonts w:eastAsia="標楷體" w:hint="eastAsia"/>
                <w:noProof/>
                <w:color w:val="000000"/>
                <w:position w:val="-4"/>
              </w:rPr>
              <w:t>為圓</w:t>
            </w:r>
            <w:r w:rsidRPr="0080069F">
              <w:rPr>
                <w:rFonts w:eastAsia="標楷體" w:hint="eastAsia"/>
                <w:noProof/>
                <w:color w:val="000000"/>
                <w:position w:val="-4"/>
              </w:rPr>
              <w:t>O</w:t>
            </w:r>
            <w:r w:rsidRPr="0080069F">
              <w:rPr>
                <w:rFonts w:eastAsia="標楷體" w:hint="eastAsia"/>
                <w:noProof/>
                <w:color w:val="000000"/>
                <w:position w:val="-4"/>
              </w:rPr>
              <w:t>之半徑，</w:t>
            </w:r>
          </w:p>
          <w:p w14:paraId="7496C0D1" w14:textId="77777777" w:rsidR="00345530" w:rsidRPr="0080069F" w:rsidRDefault="00345530" w:rsidP="007F58C8">
            <w:pPr>
              <w:numPr>
                <w:ilvl w:val="0"/>
                <w:numId w:val="141"/>
              </w:numPr>
              <w:snapToGrid w:val="0"/>
              <w:spacing w:beforeLines="50" w:before="180"/>
              <w:ind w:left="357" w:hanging="357"/>
              <w:jc w:val="both"/>
              <w:rPr>
                <w:rFonts w:eastAsia="標楷體" w:hint="eastAsia"/>
                <w:color w:val="000000"/>
              </w:rPr>
            </w:pPr>
            <w:r w:rsidRPr="00B0739C">
              <w:rPr>
                <w:rFonts w:eastAsia="標楷體"/>
                <w:color w:val="000000"/>
              </w:rPr>
              <w:sym w:font="Symbol" w:char="F0D0"/>
            </w:r>
            <w:r w:rsidRPr="0080069F">
              <w:rPr>
                <w:rFonts w:eastAsia="標楷體" w:hint="eastAsia"/>
                <w:color w:val="000000"/>
              </w:rPr>
              <w:t>O</w:t>
            </w:r>
            <w:r w:rsidR="0080069F">
              <w:rPr>
                <w:rFonts w:eastAsia="標楷體" w:hint="eastAsia"/>
                <w:color w:val="000000"/>
              </w:rPr>
              <w:t>EC</w:t>
            </w:r>
            <w:r w:rsidRPr="0080069F">
              <w:rPr>
                <w:rFonts w:eastAsia="標楷體" w:hAnsi="標楷體"/>
                <w:color w:val="000000"/>
              </w:rPr>
              <w:t>＝</w:t>
            </w:r>
            <w:r w:rsidRPr="0080069F">
              <w:rPr>
                <w:rFonts w:eastAsia="標楷體" w:hAnsi="標楷體" w:hint="eastAsia"/>
                <w:color w:val="000000"/>
              </w:rPr>
              <w:t>90</w:t>
            </w:r>
            <w:r w:rsidRPr="00531A71">
              <w:rPr>
                <w:rFonts w:eastAsia="標楷體"/>
              </w:rPr>
              <w:sym w:font="Symbol" w:char="F0B0"/>
            </w:r>
          </w:p>
          <w:p w14:paraId="56701413" w14:textId="77777777" w:rsidR="00345530" w:rsidRPr="00BC2F8A" w:rsidRDefault="00232D71" w:rsidP="007F58C8">
            <w:pPr>
              <w:numPr>
                <w:ilvl w:val="0"/>
                <w:numId w:val="141"/>
              </w:numPr>
              <w:snapToGrid w:val="0"/>
              <w:spacing w:beforeLines="50" w:before="180"/>
              <w:ind w:left="357" w:hanging="357"/>
              <w:jc w:val="both"/>
              <w:rPr>
                <w:rFonts w:eastAsia="標楷體" w:hint="eastAsia"/>
                <w:color w:val="000000"/>
              </w:rPr>
            </w:pPr>
            <w:r>
              <w:rPr>
                <w:rFonts w:eastAsia="標楷體"/>
                <w:noProof/>
                <w:color w:val="000000"/>
                <w:position w:val="-4"/>
              </w:rPr>
              <w:pict w14:anchorId="65BAEE9A">
                <v:shape id="_x0000_i4711" type="#_x0000_t75" alt="%FontSize=12&#10;%TeXFontSize=12&#10;\documentclass{article}&#10;\pagestyle{empty}&#10;\begin{document}&#10;\[&#10;\overline{CE}&#10;\]&#10;\end{document}" style="width:16.5pt;height:10.5pt">
                  <v:imagedata r:id="rId143" o:title="formula_phys"/>
                </v:shape>
              </w:pict>
            </w:r>
            <w:r w:rsidR="00345530" w:rsidRPr="00BD2A61">
              <w:rPr>
                <w:rFonts w:eastAsia="標楷體" w:hint="eastAsia"/>
                <w:noProof/>
                <w:color w:val="000000"/>
                <w:position w:val="-2"/>
              </w:rPr>
              <w:t>＝</w:t>
            </w:r>
            <w:r>
              <w:rPr>
                <w:rFonts w:eastAsia="標楷體"/>
                <w:noProof/>
                <w:color w:val="000000"/>
                <w:position w:val="-4"/>
              </w:rPr>
              <w:pict w14:anchorId="4F6080A2">
                <v:shape id="_x0000_i4712" type="#_x0000_t75" alt="%FontSize=12&#10;%TeXFontSize=12&#10;\documentclass{article}&#10;\pagestyle{empty}&#10;\begin{document}&#10;\[&#10;\overline{DE}&#10;\]&#10;\end{document}" style="width:17.25pt;height:10.5pt">
                  <v:imagedata r:id="rId131" o:title="formula_phys"/>
                </v:shape>
              </w:pict>
            </w:r>
            <w:r w:rsidR="00345530">
              <w:rPr>
                <w:rFonts w:eastAsia="標楷體" w:hint="eastAsia"/>
                <w:noProof/>
                <w:color w:val="000000"/>
                <w:position w:val="-4"/>
              </w:rPr>
              <w:t>＝</w:t>
            </w:r>
            <w:r w:rsidR="00345530" w:rsidRPr="00B073A3">
              <w:rPr>
                <w:rFonts w:eastAsia="標楷體"/>
                <w:noProof/>
                <w:color w:val="000000"/>
                <w:position w:val="-28"/>
              </w:rPr>
              <w:object w:dxaOrig="240" w:dyaOrig="620" w14:anchorId="443395E7">
                <v:shape id="_x0000_i4713" type="#_x0000_t75" style="width:12pt;height:30.75pt" o:ole="">
                  <v:imagedata r:id="rId642" o:title=""/>
                </v:shape>
                <o:OLEObject Type="Embed" ProgID="Equation.DSMT4" ShapeID="_x0000_i4713" DrawAspect="Content" ObjectID="_1789910025" r:id="rId695"/>
              </w:object>
            </w:r>
            <w:r>
              <w:rPr>
                <w:rFonts w:eastAsia="標楷體"/>
                <w:noProof/>
                <w:color w:val="000000"/>
                <w:position w:val="-4"/>
              </w:rPr>
              <w:pict w14:anchorId="0A0A8A99">
                <v:shape id="_x0000_i4714" type="#_x0000_t75" alt="%FontSize=12&#10;%TeXFontSize=12&#10;\documentclass{article}&#10;\pagestyle{empty}&#10;\begin{document}&#10;\[&#10;\overline{CD}&#10;\]&#10;\end{document}" style="width:17.25pt;height:10.5pt">
                  <v:imagedata r:id="rId196" o:title="formula_phys"/>
                </v:shape>
              </w:pict>
            </w:r>
            <w:r w:rsidR="00345530">
              <w:rPr>
                <w:rFonts w:eastAsia="標楷體" w:hint="eastAsia"/>
                <w:noProof/>
                <w:color w:val="000000"/>
                <w:position w:val="-4"/>
              </w:rPr>
              <w:t>＝</w:t>
            </w:r>
            <w:r w:rsidR="00345530" w:rsidRPr="00B073A3">
              <w:rPr>
                <w:rFonts w:eastAsia="標楷體"/>
                <w:noProof/>
                <w:color w:val="000000"/>
                <w:position w:val="-28"/>
              </w:rPr>
              <w:object w:dxaOrig="240" w:dyaOrig="620" w14:anchorId="5173D497">
                <v:shape id="_x0000_i4715" type="#_x0000_t75" style="width:12pt;height:30.75pt" o:ole="">
                  <v:imagedata r:id="rId642" o:title=""/>
                </v:shape>
                <o:OLEObject Type="Embed" ProgID="Equation.DSMT4" ShapeID="_x0000_i4715" DrawAspect="Content" ObjectID="_1789910026" r:id="rId696"/>
              </w:object>
            </w:r>
            <w:r w:rsidR="00345530" w:rsidRPr="00107CCF">
              <w:rPr>
                <w:rFonts w:eastAsia="標楷體" w:hint="eastAsia"/>
                <w:noProof/>
                <w:color w:val="000000"/>
                <w:position w:val="-2"/>
              </w:rPr>
              <w:t>×</w:t>
            </w:r>
            <w:r>
              <w:rPr>
                <w:rFonts w:eastAsia="標楷體" w:hint="eastAsia"/>
                <w:noProof/>
                <w:color w:val="000000"/>
                <w:position w:val="-4"/>
              </w:rPr>
              <w:t>8</w:t>
            </w:r>
            <w:r w:rsidR="00345530">
              <w:rPr>
                <w:rFonts w:eastAsia="標楷體" w:hint="eastAsia"/>
                <w:noProof/>
                <w:color w:val="000000"/>
                <w:position w:val="-4"/>
              </w:rPr>
              <w:t>＝</w:t>
            </w:r>
            <w:r>
              <w:rPr>
                <w:rFonts w:eastAsia="標楷體" w:hint="eastAsia"/>
                <w:noProof/>
                <w:color w:val="000000"/>
                <w:position w:val="-4"/>
              </w:rPr>
              <w:t>4</w:t>
            </w:r>
          </w:p>
          <w:p w14:paraId="24BF0A60" w14:textId="77777777" w:rsidR="00232D71" w:rsidRPr="00232D71" w:rsidRDefault="00232D71" w:rsidP="007F58C8">
            <w:pPr>
              <w:numPr>
                <w:ilvl w:val="0"/>
                <w:numId w:val="141"/>
              </w:numPr>
              <w:snapToGrid w:val="0"/>
              <w:spacing w:beforeLines="60" w:before="216"/>
              <w:ind w:left="357" w:hanging="357"/>
              <w:jc w:val="both"/>
              <w:rPr>
                <w:rFonts w:eastAsia="標楷體" w:hint="eastAsia"/>
                <w:color w:val="000000"/>
              </w:rPr>
            </w:pPr>
            <w:r>
              <w:rPr>
                <w:rFonts w:eastAsia="標楷體"/>
                <w:b/>
                <w:noProof/>
                <w:color w:val="000000"/>
                <w:position w:val="-4"/>
              </w:rPr>
              <w:pict w14:anchorId="63AF89DB">
                <v:shape id="_x0000_i4716" type="#_x0000_t75" alt="%FontSize=12&#10;%TeXFontSize=12&#10;\documentclass{article}&#10;\pagestyle{empty}&#10;\begin{document}&#10;\[&#10;\overline{AE}&#10;\]&#10;\end{document}" style="width:16.5pt;height:10.5pt">
                  <v:imagedata r:id="rId136" o:title="formula_phys"/>
                </v:shape>
              </w:pict>
            </w:r>
            <w:r w:rsidRPr="00232D71">
              <w:rPr>
                <w:rFonts w:eastAsia="標楷體" w:hint="eastAsia"/>
                <w:noProof/>
                <w:color w:val="000000"/>
                <w:position w:val="-4"/>
              </w:rPr>
              <w:t>＝</w:t>
            </w:r>
            <w:r w:rsidRPr="0080069F">
              <w:rPr>
                <w:rFonts w:eastAsia="標楷體"/>
                <w:noProof/>
                <w:color w:val="000000"/>
                <w:position w:val="-6"/>
              </w:rPr>
              <w:pict w14:anchorId="60489111">
                <v:shape id="_x0000_i4717" type="#_x0000_t75" alt="%FontSize=12&#10;%TeXFontSize=12&#10;\documentclass{article}&#10;\pagestyle{empty}&#10;\begin{document}&#10;\[&#10;\overline{OA}&#10;\]&#10;\end{document}" style="width:16.5pt;height:10.5pt">
                  <v:imagedata r:id="rId394" o:title="formula_phys"/>
                </v:shape>
              </w:pict>
            </w:r>
            <w:r w:rsidRPr="00232D71">
              <w:rPr>
                <w:rFonts w:eastAsia="標楷體" w:hint="eastAsia"/>
                <w:noProof/>
                <w:color w:val="000000"/>
                <w:position w:val="-4"/>
              </w:rPr>
              <w:t>＋</w:t>
            </w:r>
            <w:r>
              <w:rPr>
                <w:rFonts w:eastAsia="標楷體"/>
                <w:noProof/>
                <w:color w:val="000000"/>
                <w:position w:val="-6"/>
              </w:rPr>
              <w:pict w14:anchorId="5AF21257">
                <v:shape id="_x0000_i4718" type="#_x0000_t75" alt="%FontSize=12&#10;%TeXFontSize=12&#10;\documentclass{article}&#10;\pagestyle{empty}&#10;\begin{document}&#10;\[&#10;\overline{OE}&#10;\]&#10;\end{document}" style="width:17.25pt;height:10.5pt">
                  <v:imagedata r:id="rId661" o:title="formula_phys"/>
                </v:shape>
              </w:pict>
            </w:r>
          </w:p>
          <w:p w14:paraId="4FFDC6D0" w14:textId="77777777" w:rsidR="00232D71" w:rsidRPr="00232D71" w:rsidRDefault="00232D71" w:rsidP="007F58C8">
            <w:pPr>
              <w:numPr>
                <w:ilvl w:val="0"/>
                <w:numId w:val="141"/>
              </w:numPr>
              <w:snapToGrid w:val="0"/>
              <w:spacing w:beforeLines="50" w:before="180"/>
              <w:ind w:left="357" w:hanging="357"/>
              <w:jc w:val="both"/>
              <w:rPr>
                <w:rFonts w:eastAsia="標楷體" w:hint="eastAsia"/>
                <w:color w:val="000000"/>
              </w:rPr>
            </w:pPr>
            <w:r w:rsidRPr="0080069F">
              <w:rPr>
                <w:rFonts w:eastAsia="標楷體"/>
                <w:noProof/>
                <w:color w:val="000000"/>
                <w:position w:val="-6"/>
              </w:rPr>
              <w:pict w14:anchorId="13B6734B">
                <v:shape id="_x0000_i4719" type="#_x0000_t75" alt="%FontSize=12&#10;%TeXFontSize=12&#10;\documentclass{article}&#10;\pagestyle{empty}&#10;\begin{document}&#10;\[&#10;\overline{OA}&#10;\]&#10;\end{document}" style="width:16.5pt;height:10.5pt">
                  <v:imagedata r:id="rId394" o:title="formula_phys"/>
                </v:shape>
              </w:pict>
            </w:r>
            <w:r w:rsidRPr="00232D71">
              <w:rPr>
                <w:rFonts w:eastAsia="標楷體" w:hint="eastAsia"/>
                <w:noProof/>
                <w:color w:val="000000"/>
                <w:position w:val="-4"/>
              </w:rPr>
              <w:t>＝</w:t>
            </w:r>
            <w:r w:rsidRPr="00232D71">
              <w:rPr>
                <w:rFonts w:eastAsia="標楷體"/>
                <w:b/>
                <w:noProof/>
                <w:color w:val="000000"/>
                <w:position w:val="-6"/>
              </w:rPr>
              <w:pict w14:anchorId="5971B5FF">
                <v:shape id="_x0000_i4720" type="#_x0000_t75" alt="%FontSize=12&#10;%TeXFontSize=12&#10;\documentclass{article}&#10;\pagestyle{empty}&#10;\begin{document}&#10;\[&#10;\overline{AE}&#10;\]&#10;\end{document}" style="width:16.5pt;height:10.5pt">
                  <v:imagedata r:id="rId136" o:title="formula_phys"/>
                </v:shape>
              </w:pict>
            </w:r>
            <w:r>
              <w:rPr>
                <w:rFonts w:eastAsia="標楷體" w:hint="eastAsia"/>
                <w:b/>
                <w:noProof/>
                <w:color w:val="000000"/>
                <w:position w:val="-6"/>
              </w:rPr>
              <w:t>－</w:t>
            </w:r>
            <w:r>
              <w:rPr>
                <w:rFonts w:eastAsia="標楷體"/>
                <w:noProof/>
                <w:color w:val="000000"/>
                <w:position w:val="-6"/>
              </w:rPr>
              <w:pict w14:anchorId="7A5FE8DA">
                <v:shape id="_x0000_i4721" type="#_x0000_t75" alt="%FontSize=12&#10;%TeXFontSize=12&#10;\documentclass{article}&#10;\pagestyle{empty}&#10;\begin{document}&#10;\[&#10;\overline{OE}&#10;\]&#10;\end{document}" style="width:17.25pt;height:10.5pt">
                  <v:imagedata r:id="rId661" o:title="formula_phys"/>
                </v:shape>
              </w:pict>
            </w:r>
            <w:r>
              <w:rPr>
                <w:rFonts w:eastAsia="標楷體" w:hint="eastAsia"/>
                <w:noProof/>
                <w:color w:val="000000"/>
                <w:position w:val="-6"/>
              </w:rPr>
              <w:t>＝</w:t>
            </w:r>
            <w:r>
              <w:rPr>
                <w:rFonts w:eastAsia="標楷體" w:hint="eastAsia"/>
                <w:noProof/>
                <w:color w:val="000000"/>
                <w:position w:val="-6"/>
              </w:rPr>
              <w:t>8</w:t>
            </w:r>
            <w:r>
              <w:rPr>
                <w:rFonts w:eastAsia="標楷體" w:hint="eastAsia"/>
                <w:b/>
                <w:noProof/>
                <w:color w:val="000000"/>
                <w:position w:val="-6"/>
              </w:rPr>
              <w:t>－</w:t>
            </w:r>
            <w:r>
              <w:rPr>
                <w:rFonts w:eastAsia="標楷體"/>
                <w:noProof/>
                <w:color w:val="000000"/>
                <w:position w:val="-6"/>
              </w:rPr>
              <w:pict w14:anchorId="4C74DEA4">
                <v:shape id="_x0000_i4722" type="#_x0000_t75" alt="%FontSize=12&#10;%TeXFontSize=12&#10;\documentclass{article}&#10;\pagestyle{empty}&#10;\begin{document}&#10;\[&#10;\overline{OE}&#10;\]&#10;\end{document}" style="width:17.25pt;height:10.5pt">
                  <v:imagedata r:id="rId661" o:title="formula_phys"/>
                </v:shape>
              </w:pict>
            </w:r>
          </w:p>
          <w:p w14:paraId="55C0ED68" w14:textId="77777777" w:rsidR="00232D71" w:rsidRDefault="00232D71" w:rsidP="007F58C8">
            <w:pPr>
              <w:numPr>
                <w:ilvl w:val="0"/>
                <w:numId w:val="141"/>
              </w:numPr>
              <w:snapToGrid w:val="0"/>
              <w:spacing w:beforeLines="50" w:before="180"/>
              <w:ind w:left="357" w:hanging="357"/>
              <w:jc w:val="both"/>
              <w:rPr>
                <w:rFonts w:eastAsia="標楷體" w:hint="eastAsia"/>
                <w:color w:val="000000"/>
              </w:rPr>
            </w:pPr>
            <w:r w:rsidRPr="0080069F">
              <w:rPr>
                <w:rFonts w:eastAsia="標楷體"/>
                <w:noProof/>
                <w:color w:val="000000"/>
                <w:position w:val="-6"/>
              </w:rPr>
              <w:pict w14:anchorId="3A8E25B3">
                <v:shape id="_x0000_i4723" type="#_x0000_t75" alt="%FontSize=12&#10;%TeXFontSize=12&#10;\documentclass{article}&#10;\pagestyle{empty}&#10;\begin{document}&#10;\[&#10;\overline{OC}&#10;\]&#10;\end{document}" style="width:17.25pt;height:10.5pt">
                  <v:imagedata r:id="rId573" o:title="formula_phys"/>
                </v:shape>
              </w:pict>
            </w:r>
            <w:r w:rsidRPr="0080069F">
              <w:rPr>
                <w:rFonts w:eastAsia="標楷體" w:hint="eastAsia"/>
                <w:noProof/>
                <w:color w:val="000000"/>
                <w:position w:val="-4"/>
              </w:rPr>
              <w:t>＝</w:t>
            </w:r>
            <w:r w:rsidRPr="0080069F">
              <w:rPr>
                <w:rFonts w:eastAsia="標楷體"/>
                <w:noProof/>
                <w:color w:val="000000"/>
                <w:position w:val="-6"/>
              </w:rPr>
              <w:pict w14:anchorId="7A4921FC">
                <v:shape id="_x0000_i4724"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6"/>
              </w:rPr>
              <w:t>＝</w:t>
            </w:r>
            <w:r>
              <w:rPr>
                <w:rFonts w:eastAsia="標楷體" w:hint="eastAsia"/>
                <w:noProof/>
                <w:color w:val="000000"/>
                <w:position w:val="-6"/>
              </w:rPr>
              <w:t>8</w:t>
            </w:r>
            <w:r>
              <w:rPr>
                <w:rFonts w:eastAsia="標楷體" w:hint="eastAsia"/>
                <w:b/>
                <w:noProof/>
                <w:color w:val="000000"/>
                <w:position w:val="-6"/>
              </w:rPr>
              <w:t>－</w:t>
            </w:r>
            <w:r>
              <w:rPr>
                <w:rFonts w:eastAsia="標楷體"/>
                <w:noProof/>
                <w:color w:val="000000"/>
                <w:position w:val="-6"/>
              </w:rPr>
              <w:pict w14:anchorId="62A9B835">
                <v:shape id="_x0000_i4725" type="#_x0000_t75" alt="%FontSize=12&#10;%TeXFontSize=12&#10;\documentclass{article}&#10;\pagestyle{empty}&#10;\begin{document}&#10;\[&#10;\overline{OE}&#10;\]&#10;\end{document}" style="width:17.25pt;height:10.5pt">
                  <v:imagedata r:id="rId661" o:title="formula_phys"/>
                </v:shape>
              </w:pict>
            </w:r>
          </w:p>
          <w:p w14:paraId="6560926F" w14:textId="77777777" w:rsidR="00345530" w:rsidRPr="001B515C" w:rsidRDefault="00345530" w:rsidP="007F58C8">
            <w:pPr>
              <w:numPr>
                <w:ilvl w:val="0"/>
                <w:numId w:val="141"/>
              </w:numPr>
              <w:snapToGrid w:val="0"/>
              <w:spacing w:beforeLines="60" w:before="216"/>
              <w:ind w:left="357" w:hanging="357"/>
              <w:jc w:val="both"/>
              <w:rPr>
                <w:rFonts w:eastAsia="標楷體" w:hint="eastAsia"/>
                <w:color w:val="000000"/>
              </w:rPr>
            </w:pPr>
            <w:r w:rsidRPr="00403898">
              <w:rPr>
                <w:rFonts w:eastAsia="標楷體"/>
                <w:color w:val="000000"/>
              </w:rPr>
              <w:t>△</w:t>
            </w:r>
            <w:r>
              <w:rPr>
                <w:rFonts w:eastAsia="標楷體" w:hint="eastAsia"/>
                <w:color w:val="000000"/>
              </w:rPr>
              <w:t>O</w:t>
            </w:r>
            <w:r w:rsidR="00232D71">
              <w:rPr>
                <w:rFonts w:eastAsia="標楷體" w:hint="eastAsia"/>
                <w:color w:val="000000"/>
              </w:rPr>
              <w:t>EC</w:t>
            </w:r>
            <w:r>
              <w:rPr>
                <w:rFonts w:eastAsia="標楷體" w:hint="eastAsia"/>
                <w:color w:val="000000"/>
              </w:rPr>
              <w:t>為直角三角形，</w:t>
            </w:r>
            <w:r>
              <w:rPr>
                <w:rFonts w:eastAsia="標楷體"/>
                <w:color w:val="000000"/>
              </w:rPr>
              <w:br/>
            </w:r>
            <w:r>
              <w:rPr>
                <w:rFonts w:eastAsia="標楷體" w:hint="eastAsia"/>
                <w:color w:val="000000"/>
              </w:rPr>
              <w:t xml:space="preserve"> </w:t>
            </w:r>
            <w:r w:rsidR="00232D71">
              <w:rPr>
                <w:rFonts w:eastAsia="標楷體"/>
                <w:noProof/>
                <w:color w:val="000000"/>
                <w:position w:val="-6"/>
              </w:rPr>
              <w:pict w14:anchorId="240CA63E">
                <v:shape id="_x0000_i4726" type="#_x0000_t75" alt="%FontSize=12&#10;%TeXFontSize=12&#10;\documentclass{article}&#10;\pagestyle{empty}&#10;\begin{document}&#10;\[&#10;\overline{OE}&#10;\]&#10;\end{document}" style="width:17.25pt;height:10.5pt">
                  <v:imagedata r:id="rId661" o:title="formula_phys"/>
                </v:shape>
              </w:pict>
            </w:r>
            <w:r w:rsidRPr="00930CA1">
              <w:rPr>
                <w:rFonts w:eastAsia="標楷體" w:hint="eastAsia"/>
                <w:color w:val="000000"/>
                <w:vertAlign w:val="superscript"/>
              </w:rPr>
              <w:t>2</w:t>
            </w:r>
            <w:r w:rsidRPr="00107CCF">
              <w:rPr>
                <w:rFonts w:eastAsia="標楷體" w:hint="eastAsia"/>
                <w:position w:val="-2"/>
              </w:rPr>
              <w:t>＋</w:t>
            </w:r>
            <w:r w:rsidR="00232D71" w:rsidRPr="00232D71">
              <w:rPr>
                <w:rFonts w:eastAsia="標楷體"/>
                <w:noProof/>
                <w:color w:val="000000"/>
                <w:position w:val="-6"/>
              </w:rPr>
              <w:pict w14:anchorId="14525BF6">
                <v:shape id="_x0000_i4727" type="#_x0000_t75" alt="%FontSize=12&#10;%TeXFontSize=12&#10;\documentclass{article}&#10;\pagestyle{empty}&#10;\begin{document}&#10;\[&#10;\overline{CE}&#10;\]&#10;\end{document}" style="width:16.5pt;height:10.5pt">
                  <v:imagedata r:id="rId143" o:title="formula_phys"/>
                </v:shape>
              </w:pict>
            </w:r>
            <w:r w:rsidRPr="00930CA1">
              <w:rPr>
                <w:rFonts w:eastAsia="標楷體" w:hint="eastAsia"/>
                <w:color w:val="000000"/>
                <w:vertAlign w:val="superscript"/>
              </w:rPr>
              <w:t>2</w:t>
            </w:r>
            <w:r w:rsidRPr="00107CCF">
              <w:rPr>
                <w:rFonts w:eastAsia="標楷體" w:hint="eastAsia"/>
                <w:position w:val="-2"/>
              </w:rPr>
              <w:t>＝</w:t>
            </w:r>
            <w:r w:rsidR="00232D71" w:rsidRPr="0080069F">
              <w:rPr>
                <w:rFonts w:eastAsia="標楷體"/>
                <w:noProof/>
                <w:color w:val="000000"/>
                <w:position w:val="-6"/>
              </w:rPr>
              <w:pict w14:anchorId="369EB220">
                <v:shape id="_x0000_i4728" type="#_x0000_t75" alt="%FontSize=12&#10;%TeXFontSize=12&#10;\documentclass{article}&#10;\pagestyle{empty}&#10;\begin{document}&#10;\[&#10;\overline{OC}&#10;\]&#10;\end{document}" style="width:17.25pt;height:10.5pt">
                  <v:imagedata r:id="rId573" o:title="formula_phys"/>
                </v:shape>
              </w:pict>
            </w:r>
            <w:r w:rsidRPr="00930CA1">
              <w:rPr>
                <w:rFonts w:eastAsia="標楷體" w:hint="eastAsia"/>
                <w:color w:val="000000"/>
                <w:vertAlign w:val="superscript"/>
              </w:rPr>
              <w:t>2</w:t>
            </w:r>
          </w:p>
          <w:p w14:paraId="44DE9C7E" w14:textId="77777777" w:rsidR="00345530" w:rsidRPr="0066444B" w:rsidRDefault="00232D71" w:rsidP="007F58C8">
            <w:pPr>
              <w:numPr>
                <w:ilvl w:val="0"/>
                <w:numId w:val="141"/>
              </w:numPr>
              <w:snapToGrid w:val="0"/>
              <w:spacing w:beforeLines="50" w:before="180"/>
              <w:ind w:left="357" w:hanging="357"/>
              <w:jc w:val="both"/>
              <w:rPr>
                <w:rFonts w:eastAsia="標楷體" w:hint="eastAsia"/>
                <w:color w:val="000000"/>
              </w:rPr>
            </w:pPr>
            <w:r>
              <w:rPr>
                <w:rFonts w:eastAsia="標楷體"/>
                <w:noProof/>
                <w:color w:val="000000"/>
                <w:position w:val="-6"/>
              </w:rPr>
              <w:pict w14:anchorId="01245397">
                <v:shape id="_x0000_i4729" type="#_x0000_t75" alt="%FontSize=12&#10;%TeXFontSize=12&#10;\documentclass{article}&#10;\pagestyle{empty}&#10;\begin{document}&#10;\[&#10;\overline{OE}&#10;\]&#10;\end{document}" style="width:17.25pt;height:10.5pt">
                  <v:imagedata r:id="rId661" o:title="formula_phys"/>
                </v:shape>
              </w:pict>
            </w:r>
            <w:r w:rsidRPr="00930CA1">
              <w:rPr>
                <w:rFonts w:eastAsia="標楷體" w:hint="eastAsia"/>
                <w:color w:val="000000"/>
                <w:vertAlign w:val="superscript"/>
              </w:rPr>
              <w:t>2</w:t>
            </w:r>
            <w:r w:rsidRPr="00107CCF">
              <w:rPr>
                <w:rFonts w:eastAsia="標楷體" w:hint="eastAsia"/>
                <w:position w:val="-4"/>
              </w:rPr>
              <w:t>＋</w:t>
            </w:r>
            <w:r>
              <w:rPr>
                <w:rFonts w:eastAsia="標楷體" w:hint="eastAsia"/>
                <w:noProof/>
                <w:color w:val="000000"/>
                <w:position w:val="-6"/>
              </w:rPr>
              <w:t>4</w:t>
            </w:r>
            <w:r w:rsidRPr="00930CA1">
              <w:rPr>
                <w:rFonts w:eastAsia="標楷體" w:hint="eastAsia"/>
                <w:color w:val="000000"/>
                <w:vertAlign w:val="superscript"/>
              </w:rPr>
              <w:t>2</w:t>
            </w:r>
            <w:r w:rsidRPr="00232D71">
              <w:rPr>
                <w:rFonts w:eastAsia="標楷體" w:hint="eastAsia"/>
                <w:position w:val="-6"/>
              </w:rPr>
              <w:t>＝</w:t>
            </w:r>
            <w:r w:rsidRPr="00232D71">
              <w:rPr>
                <w:rFonts w:eastAsia="標楷體" w:hint="eastAsia"/>
                <w:position w:val="-6"/>
              </w:rPr>
              <w:t>(</w:t>
            </w:r>
            <w:r>
              <w:rPr>
                <w:rFonts w:eastAsia="標楷體" w:hint="eastAsia"/>
                <w:noProof/>
                <w:color w:val="000000"/>
                <w:position w:val="-6"/>
              </w:rPr>
              <w:t>8</w:t>
            </w:r>
            <w:r>
              <w:rPr>
                <w:rFonts w:eastAsia="標楷體" w:hint="eastAsia"/>
                <w:b/>
                <w:noProof/>
                <w:color w:val="000000"/>
                <w:position w:val="-6"/>
              </w:rPr>
              <w:t>－</w:t>
            </w:r>
            <w:r>
              <w:rPr>
                <w:rFonts w:eastAsia="標楷體"/>
                <w:noProof/>
                <w:color w:val="000000"/>
                <w:position w:val="-6"/>
              </w:rPr>
              <w:pict w14:anchorId="69A772CA">
                <v:shape id="_x0000_i4730" type="#_x0000_t75" alt="%FontSize=12&#10;%TeXFontSize=12&#10;\documentclass{article}&#10;\pagestyle{empty}&#10;\begin{document}&#10;\[&#10;\overline{OE}&#10;\]&#10;\end{document}" style="width:17.25pt;height:10.5pt">
                  <v:imagedata r:id="rId661" o:title="formula_phys"/>
                </v:shape>
              </w:pict>
            </w:r>
            <w:r>
              <w:rPr>
                <w:rFonts w:eastAsia="標楷體" w:hint="eastAsia"/>
                <w:noProof/>
                <w:color w:val="000000"/>
                <w:position w:val="-6"/>
              </w:rPr>
              <w:t>)</w:t>
            </w:r>
            <w:r w:rsidRPr="00930CA1">
              <w:rPr>
                <w:rFonts w:eastAsia="標楷體" w:hint="eastAsia"/>
                <w:color w:val="000000"/>
                <w:vertAlign w:val="superscript"/>
              </w:rPr>
              <w:t>2</w:t>
            </w:r>
          </w:p>
          <w:p w14:paraId="2B266464" w14:textId="77777777" w:rsidR="00345530" w:rsidRPr="0066444B" w:rsidRDefault="00232D71" w:rsidP="007F58C8">
            <w:pPr>
              <w:numPr>
                <w:ilvl w:val="0"/>
                <w:numId w:val="141"/>
              </w:numPr>
              <w:snapToGrid w:val="0"/>
              <w:spacing w:beforeLines="50" w:before="180"/>
              <w:ind w:left="357" w:hanging="357"/>
              <w:jc w:val="both"/>
              <w:rPr>
                <w:rFonts w:eastAsia="標楷體"/>
                <w:color w:val="000000"/>
                <w:position w:val="-4"/>
              </w:rPr>
            </w:pPr>
            <w:r w:rsidRPr="00107CCF">
              <w:rPr>
                <w:rFonts w:eastAsia="標楷體"/>
                <w:noProof/>
                <w:color w:val="000000"/>
                <w:position w:val="-8"/>
              </w:rPr>
              <w:pict w14:anchorId="57EB8C4B">
                <v:shape id="_x0000_i4731" type="#_x0000_t75" alt="%FontSize=12&#10;%TeXFontSize=12&#10;\documentclass{article}&#10;\pagestyle{empty}&#10;\begin{document}&#10;\[&#10;\overline{OE}&#10;\]&#10;\end{document}" style="width:17.25pt;height:10.5pt">
                  <v:imagedata r:id="rId661" o:title="formula_phys"/>
                </v:shape>
              </w:pict>
            </w:r>
            <w:r>
              <w:rPr>
                <w:rFonts w:eastAsia="標楷體" w:hint="eastAsia"/>
                <w:noProof/>
                <w:color w:val="000000"/>
                <w:position w:val="-6"/>
              </w:rPr>
              <w:t>＝</w:t>
            </w:r>
            <w:r>
              <w:rPr>
                <w:rFonts w:eastAsia="標楷體" w:hint="eastAsia"/>
                <w:noProof/>
                <w:color w:val="000000"/>
                <w:position w:val="-6"/>
              </w:rPr>
              <w:t>3</w:t>
            </w:r>
          </w:p>
        </w:tc>
        <w:tc>
          <w:tcPr>
            <w:tcW w:w="4568" w:type="dxa"/>
            <w:tcBorders>
              <w:top w:val="single" w:sz="4" w:space="0" w:color="auto"/>
            </w:tcBorders>
          </w:tcPr>
          <w:p w14:paraId="7AE62944" w14:textId="77777777" w:rsidR="008F3D36" w:rsidRDefault="008F3D36" w:rsidP="008F3D36">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作圖</w:t>
            </w:r>
            <w:r>
              <w:rPr>
                <w:rFonts w:eastAsia="標楷體"/>
                <w:noProof/>
                <w:color w:val="000000"/>
                <w:position w:val="-2"/>
              </w:rPr>
              <w:br/>
            </w:r>
          </w:p>
          <w:p w14:paraId="6ACA06D8" w14:textId="77777777" w:rsidR="00345530" w:rsidRPr="0080069F" w:rsidRDefault="0080069F" w:rsidP="008F3D36">
            <w:pPr>
              <w:adjustRightInd w:val="0"/>
              <w:spacing w:beforeLines="20" w:before="72"/>
              <w:textAlignment w:val="baseline"/>
              <w:rPr>
                <w:rFonts w:eastAsia="標楷體"/>
                <w:noProof/>
                <w:color w:val="000000"/>
                <w:position w:val="-2"/>
              </w:rPr>
            </w:pPr>
            <w:r>
              <w:rPr>
                <w:rFonts w:eastAsia="標楷體" w:hint="eastAsia"/>
                <w:noProof/>
                <w:color w:val="000000"/>
              </w:rPr>
              <w:t>已知</w:t>
            </w:r>
            <w:r w:rsidRPr="00DB3374">
              <w:rPr>
                <w:rFonts w:eastAsia="標楷體"/>
                <w:b/>
                <w:noProof/>
                <w:color w:val="000000"/>
                <w:position w:val="-2"/>
              </w:rPr>
              <w:pict w14:anchorId="0272078B">
                <v:shape id="_x0000_i4732" type="#_x0000_t75" alt="%FontSize=12&#10;%TeXFontSize=12&#10;\documentclass{article}&#10;\pagestyle{empty}&#10;\begin{document}&#10;\[&#10;\overline{AB}&#10;\]&#10;\end{document}" style="width:15.75pt;height:10.5pt">
                  <v:imagedata r:id="rId142" o:title="formula_phys"/>
                </v:shape>
              </w:pict>
            </w:r>
            <w:r w:rsidRPr="00DB3374">
              <w:rPr>
                <w:rFonts w:eastAsia="標楷體" w:hAnsi="標楷體"/>
              </w:rPr>
              <w:t>⊥</w:t>
            </w:r>
            <w:r w:rsidRPr="00DB3374">
              <w:rPr>
                <w:rFonts w:eastAsia="標楷體"/>
                <w:b/>
                <w:noProof/>
                <w:color w:val="000000"/>
                <w:position w:val="-2"/>
              </w:rPr>
              <w:pict w14:anchorId="6B98215B">
                <v:shape id="_x0000_i4733" type="#_x0000_t75" alt="%FontSize=12&#10;%TeXFontSize=12&#10;\documentclass{article}&#10;\pagestyle{empty}&#10;\begin{document}&#10;\[&#10;\overline{CD}&#10;\]&#10;\end{document}" style="width:17.25pt;height:10.5pt">
                  <v:imagedata r:id="rId196" o:title="formula_phys"/>
                </v:shape>
              </w:pict>
            </w:r>
          </w:p>
          <w:p w14:paraId="63757118" w14:textId="77777777" w:rsidR="00345530" w:rsidRPr="0080069F" w:rsidRDefault="00345530" w:rsidP="008F3D36">
            <w:pPr>
              <w:adjustRightInd w:val="0"/>
              <w:spacing w:beforeLines="50" w:before="180"/>
              <w:textAlignment w:val="baseline"/>
              <w:rPr>
                <w:rFonts w:eastAsia="標楷體" w:hint="eastAsia"/>
                <w:noProof/>
                <w:color w:val="000000"/>
                <w:position w:val="-4"/>
              </w:rPr>
            </w:pPr>
            <w:r w:rsidRPr="0080069F">
              <w:rPr>
                <w:rFonts w:ascii="標楷體" w:eastAsia="標楷體" w:hAnsi="標楷體" w:hint="eastAsia"/>
              </w:rPr>
              <w:t>根據定理</w:t>
            </w:r>
            <w:r w:rsidRPr="00E233B3">
              <w:rPr>
                <w:rFonts w:eastAsia="標楷體"/>
              </w:rPr>
              <w:t>7.2-5</w:t>
            </w:r>
            <w:r w:rsidRPr="0080069F">
              <w:rPr>
                <w:rFonts w:ascii="標楷體" w:eastAsia="標楷體" w:hAnsi="標楷體" w:hint="eastAsia"/>
              </w:rPr>
              <w:t>垂直於弦的直徑定理</w:t>
            </w:r>
            <w:r w:rsidR="00E233B3">
              <w:rPr>
                <w:rFonts w:ascii="標楷體" w:eastAsia="標楷體" w:hAnsi="標楷體" w:hint="eastAsia"/>
              </w:rPr>
              <w:t xml:space="preserve"> </w:t>
            </w:r>
            <w:r w:rsidRPr="0080069F">
              <w:rPr>
                <w:rFonts w:ascii="標楷體" w:eastAsia="標楷體" w:hAnsi="標楷體" w:hint="eastAsia"/>
              </w:rPr>
              <w:t>＆</w:t>
            </w:r>
            <w:r w:rsidRPr="0080069F">
              <w:rPr>
                <w:rFonts w:ascii="標楷體" w:eastAsia="標楷體" w:hAnsi="標楷體"/>
              </w:rPr>
              <w:br/>
            </w:r>
            <w:r w:rsidR="00232D71" w:rsidRPr="00232D71">
              <w:rPr>
                <w:rFonts w:eastAsia="標楷體"/>
                <w:b/>
                <w:noProof/>
                <w:color w:val="000000"/>
                <w:position w:val="-4"/>
              </w:rPr>
              <w:pict w14:anchorId="4644934D">
                <v:shape id="_x0000_i4734" type="#_x0000_t75" alt="%FontSize=12&#10;%TeXFontSize=12&#10;\documentclass{article}&#10;\pagestyle{empty}&#10;\begin{document}&#10;\[&#10;\overline{AB}&#10;\]&#10;\end{document}" style="width:15.75pt;height:10.5pt">
                  <v:imagedata r:id="rId142" o:title="formula_phys"/>
                </v:shape>
              </w:pict>
            </w:r>
            <w:r w:rsidRPr="0080069F">
              <w:rPr>
                <w:rFonts w:eastAsia="標楷體" w:hint="eastAsia"/>
                <w:noProof/>
                <w:color w:val="000000"/>
                <w:position w:val="-2"/>
              </w:rPr>
              <w:t>垂直平分</w:t>
            </w:r>
            <w:r w:rsidR="00232D71" w:rsidRPr="00232D71">
              <w:rPr>
                <w:rFonts w:eastAsia="標楷體"/>
                <w:b/>
                <w:noProof/>
                <w:color w:val="000000"/>
                <w:position w:val="-4"/>
              </w:rPr>
              <w:pict w14:anchorId="4FD3C976">
                <v:shape id="_x0000_i4735" type="#_x0000_t75" alt="%FontSize=12&#10;%TeXFontSize=12&#10;\documentclass{article}&#10;\pagestyle{empty}&#10;\begin{document}&#10;\[&#10;\overline{CD}&#10;\]&#10;\end{document}" style="width:17.25pt;height:10.5pt">
                  <v:imagedata r:id="rId196" o:title="formula_phys"/>
                </v:shape>
              </w:pict>
            </w:r>
            <w:r w:rsidRPr="0080069F">
              <w:rPr>
                <w:rFonts w:eastAsia="標楷體" w:hint="eastAsia"/>
                <w:noProof/>
                <w:color w:val="000000"/>
                <w:position w:val="-4"/>
              </w:rPr>
              <w:t xml:space="preserve"> </w:t>
            </w:r>
            <w:r w:rsidRPr="0080069F">
              <w:rPr>
                <w:rFonts w:eastAsia="標楷體" w:hint="eastAsia"/>
                <w:noProof/>
                <w:color w:val="000000"/>
                <w:position w:val="-4"/>
              </w:rPr>
              <w:t>＆</w:t>
            </w:r>
            <w:r w:rsidRPr="0080069F">
              <w:rPr>
                <w:rFonts w:eastAsia="標楷體" w:hint="eastAsia"/>
                <w:noProof/>
                <w:color w:val="000000"/>
                <w:position w:val="-4"/>
              </w:rPr>
              <w:t xml:space="preserve"> </w:t>
            </w:r>
            <w:r w:rsidRPr="0080069F">
              <w:rPr>
                <w:rFonts w:eastAsia="標楷體" w:hint="eastAsia"/>
                <w:noProof/>
                <w:color w:val="000000"/>
                <w:position w:val="-4"/>
              </w:rPr>
              <w:t>已知</w:t>
            </w:r>
            <w:r w:rsidR="00232D71">
              <w:rPr>
                <w:rFonts w:eastAsia="標楷體"/>
                <w:noProof/>
                <w:color w:val="000000"/>
                <w:position w:val="-6"/>
              </w:rPr>
              <w:pict w14:anchorId="0AE4A191">
                <v:shape id="_x0000_i4736" type="#_x0000_t75" alt="%FontSize=12&#10;%TeXFontSize=12&#10;\documentclass{article}&#10;\pagestyle{empty}&#10;\begin{document}&#10;\[&#10;\overline{CD}&#10;\]&#10;\end{document}" style="width:17.25pt;height:10.5pt">
                  <v:imagedata r:id="rId196" o:title="formula_phys"/>
                </v:shape>
              </w:pict>
            </w:r>
            <w:r w:rsidRPr="0080069F">
              <w:rPr>
                <w:rFonts w:eastAsia="標楷體" w:hAnsi="標楷體"/>
                <w:position w:val="-4"/>
              </w:rPr>
              <w:t>＝</w:t>
            </w:r>
            <w:r w:rsidR="00232D71">
              <w:rPr>
                <w:rFonts w:eastAsia="標楷體" w:hAnsi="標楷體" w:hint="eastAsia"/>
                <w:position w:val="-4"/>
              </w:rPr>
              <w:t>8</w:t>
            </w:r>
          </w:p>
          <w:p w14:paraId="2B80A3D3" w14:textId="77777777" w:rsidR="00232D71" w:rsidRDefault="00232D71" w:rsidP="008F3D36">
            <w:pPr>
              <w:adjustRightInd w:val="0"/>
              <w:spacing w:beforeLines="30" w:before="108"/>
              <w:textAlignment w:val="baseline"/>
              <w:rPr>
                <w:rFonts w:eastAsia="標楷體" w:hint="eastAsia"/>
                <w:noProof/>
                <w:color w:val="000000"/>
              </w:rPr>
            </w:pPr>
            <w:r>
              <w:rPr>
                <w:rFonts w:eastAsia="標楷體" w:hint="eastAsia"/>
                <w:noProof/>
                <w:color w:val="000000"/>
              </w:rPr>
              <w:t>如圖</w:t>
            </w:r>
            <w:r w:rsidR="00F4331C">
              <w:rPr>
                <w:rFonts w:eastAsia="標楷體" w:hint="eastAsia"/>
                <w:noProof/>
                <w:color w:val="000000"/>
              </w:rPr>
              <w:t>8.3-37(a)</w:t>
            </w:r>
            <w:r>
              <w:rPr>
                <w:rFonts w:eastAsia="標楷體" w:hint="eastAsia"/>
                <w:noProof/>
                <w:color w:val="000000"/>
              </w:rPr>
              <w:t>所示，全量等於分量之和</w:t>
            </w:r>
          </w:p>
          <w:p w14:paraId="0119A408" w14:textId="77777777" w:rsidR="00232D71" w:rsidRDefault="00232D71" w:rsidP="008F3D36">
            <w:pPr>
              <w:adjustRightInd w:val="0"/>
              <w:spacing w:beforeLines="50" w:before="180"/>
              <w:textAlignment w:val="baseline"/>
              <w:rPr>
                <w:rFonts w:eastAsia="標楷體" w:hint="eastAsia"/>
              </w:rPr>
            </w:pPr>
            <w:r>
              <w:rPr>
                <w:rFonts w:eastAsia="標楷體" w:hint="eastAsia"/>
                <w:noProof/>
                <w:color w:val="000000"/>
              </w:rPr>
              <w:t>由</w:t>
            </w:r>
            <w:r>
              <w:rPr>
                <w:rFonts w:eastAsia="標楷體" w:hint="eastAsia"/>
                <w:noProof/>
                <w:color w:val="000000"/>
              </w:rPr>
              <w:t xml:space="preserve">(4) </w:t>
            </w:r>
            <w:r w:rsidR="00F4331C">
              <w:rPr>
                <w:rFonts w:eastAsia="標楷體" w:hint="eastAsia"/>
                <w:noProof/>
                <w:color w:val="000000"/>
              </w:rPr>
              <w:t>等量減法公理</w:t>
            </w:r>
            <w:r>
              <w:rPr>
                <w:rFonts w:eastAsia="標楷體" w:hint="eastAsia"/>
                <w:noProof/>
                <w:color w:val="000000"/>
              </w:rPr>
              <w:t xml:space="preserve"> </w:t>
            </w:r>
            <w:r>
              <w:rPr>
                <w:rFonts w:eastAsia="標楷體" w:hint="eastAsia"/>
                <w:noProof/>
                <w:color w:val="000000"/>
              </w:rPr>
              <w:t>＆</w:t>
            </w:r>
            <w:r>
              <w:rPr>
                <w:rFonts w:eastAsia="標楷體" w:hint="eastAsia"/>
                <w:noProof/>
                <w:color w:val="000000"/>
              </w:rPr>
              <w:t xml:space="preserve"> </w:t>
            </w:r>
            <w:r>
              <w:rPr>
                <w:rFonts w:eastAsia="標楷體" w:hint="eastAsia"/>
                <w:noProof/>
                <w:color w:val="000000"/>
              </w:rPr>
              <w:t>已知</w:t>
            </w:r>
            <w:r w:rsidRPr="00DB3374">
              <w:rPr>
                <w:rFonts w:eastAsia="標楷體"/>
                <w:b/>
                <w:noProof/>
                <w:color w:val="000000"/>
                <w:position w:val="-2"/>
              </w:rPr>
              <w:pict w14:anchorId="0016E829">
                <v:shape id="_x0000_i4737" type="#_x0000_t75" alt="%FontSize=12&#10;%TeXFontSize=12&#10;\documentclass{article}&#10;\pagestyle{empty}&#10;\begin{document}&#10;\[&#10;\overline{AE}&#10;\]&#10;\end{document}" style="width:16.5pt;height:10.5pt">
                  <v:imagedata r:id="rId136" o:title="formula_phys"/>
                </v:shape>
              </w:pict>
            </w:r>
            <w:r w:rsidRPr="00DB3374">
              <w:rPr>
                <w:rFonts w:eastAsia="標楷體" w:hAnsi="標楷體"/>
              </w:rPr>
              <w:t>＝</w:t>
            </w:r>
            <w:r w:rsidRPr="00DB3374">
              <w:rPr>
                <w:rFonts w:eastAsia="標楷體"/>
              </w:rPr>
              <w:t>8</w:t>
            </w:r>
          </w:p>
          <w:p w14:paraId="4FB67A3B" w14:textId="77777777" w:rsidR="00232D71" w:rsidRDefault="00232D71" w:rsidP="008F3D36">
            <w:pPr>
              <w:adjustRightInd w:val="0"/>
              <w:spacing w:beforeLines="50" w:before="180"/>
              <w:textAlignment w:val="baseline"/>
              <w:rPr>
                <w:rFonts w:eastAsia="標楷體" w:hint="eastAsia"/>
                <w:noProof/>
                <w:color w:val="000000"/>
              </w:rPr>
            </w:pPr>
            <w:r w:rsidRPr="00107CCF">
              <w:rPr>
                <w:rFonts w:eastAsia="標楷體" w:hint="eastAsia"/>
                <w:noProof/>
                <w:color w:val="000000"/>
                <w:position w:val="-2"/>
              </w:rPr>
              <w:t>由</w:t>
            </w:r>
            <w:r w:rsidRPr="00107CCF">
              <w:rPr>
                <w:rFonts w:eastAsia="標楷體" w:hint="eastAsia"/>
                <w:noProof/>
                <w:color w:val="000000"/>
                <w:position w:val="-2"/>
              </w:rPr>
              <w:t xml:space="preserve">(5) </w:t>
            </w:r>
            <w:r w:rsidRPr="00107CCF">
              <w:rPr>
                <w:rFonts w:eastAsia="標楷體" w:hint="eastAsia"/>
                <w:noProof/>
                <w:color w:val="000000"/>
                <w:position w:val="-4"/>
              </w:rPr>
              <w:t>＆</w:t>
            </w:r>
            <w:r>
              <w:rPr>
                <w:rFonts w:eastAsia="標楷體" w:hint="eastAsia"/>
                <w:noProof/>
                <w:color w:val="000000"/>
              </w:rPr>
              <w:t xml:space="preserve"> </w:t>
            </w:r>
            <w:r w:rsidRPr="00107CCF">
              <w:rPr>
                <w:rFonts w:eastAsia="標楷體" w:hint="eastAsia"/>
                <w:noProof/>
                <w:color w:val="000000"/>
                <w:position w:val="-2"/>
              </w:rPr>
              <w:t>(1)</w:t>
            </w:r>
            <w:r>
              <w:rPr>
                <w:rFonts w:eastAsia="標楷體" w:hint="eastAsia"/>
                <w:noProof/>
                <w:color w:val="000000"/>
              </w:rPr>
              <w:t xml:space="preserve"> </w:t>
            </w:r>
            <w:r w:rsidRPr="0080069F">
              <w:rPr>
                <w:rFonts w:eastAsia="標楷體"/>
                <w:noProof/>
                <w:color w:val="000000"/>
                <w:position w:val="-6"/>
              </w:rPr>
              <w:pict w14:anchorId="09D50E04">
                <v:shape id="_x0000_i4738" type="#_x0000_t75" alt="%FontSize=12&#10;%TeXFontSize=12&#10;\documentclass{article}&#10;\pagestyle{empty}&#10;\begin{document}&#10;\[&#10;\overline{OC}&#10;\]&#10;\end{document}" style="width:17.25pt;height:10.5pt">
                  <v:imagedata r:id="rId573" o:title="formula_phys"/>
                </v:shape>
              </w:pict>
            </w:r>
            <w:r w:rsidRPr="0080069F">
              <w:rPr>
                <w:rFonts w:eastAsia="標楷體" w:hint="eastAsia"/>
                <w:noProof/>
                <w:color w:val="000000"/>
                <w:position w:val="-4"/>
              </w:rPr>
              <w:t>＝</w:t>
            </w:r>
            <w:r w:rsidRPr="0080069F">
              <w:rPr>
                <w:rFonts w:eastAsia="標楷體"/>
                <w:noProof/>
                <w:color w:val="000000"/>
                <w:position w:val="-6"/>
              </w:rPr>
              <w:pict w14:anchorId="4D876DDF">
                <v:shape id="_x0000_i4739"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6"/>
              </w:rPr>
              <w:t xml:space="preserve"> </w:t>
            </w:r>
            <w:r w:rsidRPr="00232D71">
              <w:rPr>
                <w:rFonts w:eastAsia="標楷體" w:hint="eastAsia"/>
                <w:noProof/>
                <w:color w:val="000000"/>
                <w:position w:val="-2"/>
              </w:rPr>
              <w:t>遞移律</w:t>
            </w:r>
          </w:p>
          <w:p w14:paraId="267C1389" w14:textId="77777777" w:rsidR="008F3D36" w:rsidRDefault="00345530" w:rsidP="008F3D36">
            <w:pPr>
              <w:adjustRightInd w:val="0"/>
              <w:spacing w:beforeLines="50" w:before="180"/>
              <w:textAlignment w:val="baseline"/>
              <w:rPr>
                <w:rFonts w:eastAsia="標楷體" w:hint="eastAsia"/>
              </w:rPr>
            </w:pPr>
            <w:r w:rsidRPr="0080069F">
              <w:rPr>
                <w:rFonts w:eastAsia="標楷體" w:hint="eastAsia"/>
                <w:noProof/>
                <w:color w:val="000000"/>
              </w:rPr>
              <w:t>由</w:t>
            </w:r>
            <w:r w:rsidRPr="0080069F">
              <w:rPr>
                <w:rFonts w:eastAsia="標楷體" w:hint="eastAsia"/>
                <w:noProof/>
                <w:color w:val="000000"/>
              </w:rPr>
              <w:t xml:space="preserve">(2) </w:t>
            </w:r>
            <w:r w:rsidRPr="0080069F">
              <w:rPr>
                <w:rFonts w:eastAsia="標楷體"/>
                <w:color w:val="000000"/>
              </w:rPr>
              <w:sym w:font="Symbol" w:char="F0D0"/>
            </w:r>
            <w:r w:rsidRPr="0080069F">
              <w:rPr>
                <w:rFonts w:eastAsia="標楷體" w:hint="eastAsia"/>
                <w:color w:val="000000"/>
              </w:rPr>
              <w:t>O</w:t>
            </w:r>
            <w:r w:rsidR="00232D71">
              <w:rPr>
                <w:rFonts w:eastAsia="標楷體" w:hint="eastAsia"/>
                <w:color w:val="000000"/>
              </w:rPr>
              <w:t>EC</w:t>
            </w:r>
            <w:r w:rsidRPr="0080069F">
              <w:rPr>
                <w:rFonts w:eastAsia="標楷體" w:hAnsi="標楷體"/>
                <w:color w:val="000000"/>
              </w:rPr>
              <w:t>＝</w:t>
            </w:r>
            <w:r w:rsidRPr="0080069F">
              <w:rPr>
                <w:rFonts w:eastAsia="標楷體" w:hAnsi="標楷體" w:hint="eastAsia"/>
                <w:color w:val="000000"/>
              </w:rPr>
              <w:t>90</w:t>
            </w:r>
            <w:r w:rsidRPr="0080069F">
              <w:rPr>
                <w:rFonts w:eastAsia="標楷體"/>
              </w:rPr>
              <w:sym w:font="Symbol" w:char="F0B0"/>
            </w:r>
            <w:r w:rsidRPr="0080069F">
              <w:rPr>
                <w:rFonts w:eastAsia="標楷體" w:hint="eastAsia"/>
              </w:rPr>
              <w:br/>
            </w:r>
            <w:r w:rsidRPr="0080069F">
              <w:rPr>
                <w:rFonts w:eastAsia="標楷體" w:hint="eastAsia"/>
              </w:rPr>
              <w:t>畢氏定理</w:t>
            </w:r>
          </w:p>
          <w:p w14:paraId="01063582" w14:textId="77777777" w:rsidR="00345530" w:rsidRPr="0080069F" w:rsidRDefault="00345530" w:rsidP="00B3150E">
            <w:pPr>
              <w:adjustRightInd w:val="0"/>
              <w:spacing w:beforeLines="50" w:before="180"/>
              <w:textAlignment w:val="baseline"/>
              <w:rPr>
                <w:rFonts w:eastAsia="標楷體" w:hint="eastAsia"/>
                <w:noProof/>
                <w:color w:val="000000"/>
                <w:position w:val="-4"/>
              </w:rPr>
            </w:pPr>
            <w:r w:rsidRPr="00B3150E">
              <w:rPr>
                <w:rFonts w:eastAsia="標楷體" w:hint="eastAsia"/>
                <w:position w:val="-2"/>
              </w:rPr>
              <w:t>由</w:t>
            </w:r>
            <w:r w:rsidR="00232D71" w:rsidRPr="00B3150E">
              <w:rPr>
                <w:rFonts w:eastAsia="標楷體" w:hint="eastAsia"/>
                <w:position w:val="-2"/>
              </w:rPr>
              <w:t>(7</w:t>
            </w:r>
            <w:r w:rsidRPr="00B3150E">
              <w:rPr>
                <w:rFonts w:eastAsia="標楷體" w:hint="eastAsia"/>
                <w:position w:val="-2"/>
              </w:rPr>
              <w:t xml:space="preserve">) </w:t>
            </w:r>
            <w:r w:rsidRPr="00B3150E">
              <w:rPr>
                <w:rFonts w:eastAsia="標楷體" w:hint="eastAsia"/>
                <w:position w:val="-2"/>
              </w:rPr>
              <w:t>＆</w:t>
            </w:r>
            <w:r w:rsidRPr="00B3150E">
              <w:rPr>
                <w:rFonts w:eastAsia="標楷體" w:hint="eastAsia"/>
                <w:position w:val="-2"/>
              </w:rPr>
              <w:t xml:space="preserve"> (</w:t>
            </w:r>
            <w:r w:rsidR="00232D71" w:rsidRPr="00B3150E">
              <w:rPr>
                <w:rFonts w:eastAsia="標楷體" w:hint="eastAsia"/>
                <w:position w:val="-2"/>
              </w:rPr>
              <w:t>3</w:t>
            </w:r>
            <w:r w:rsidRPr="00B3150E">
              <w:rPr>
                <w:rFonts w:eastAsia="標楷體" w:hint="eastAsia"/>
                <w:position w:val="-2"/>
              </w:rPr>
              <w:t xml:space="preserve">) </w:t>
            </w:r>
            <w:r w:rsidR="00232D71" w:rsidRPr="00B3150E">
              <w:rPr>
                <w:rFonts w:eastAsia="標楷體"/>
                <w:noProof/>
                <w:color w:val="000000"/>
                <w:position w:val="-6"/>
              </w:rPr>
              <w:pict w14:anchorId="5F8ED0E8">
                <v:shape id="_x0000_i4740" type="#_x0000_t75" alt="%FontSize=12&#10;%TeXFontSize=12&#10;\documentclass{article}&#10;\pagestyle{empty}&#10;\begin{document}&#10;\[&#10;\overline{CE}&#10;\]&#10;\end{document}" style="width:16.5pt;height:10.5pt">
                  <v:imagedata r:id="rId143" o:title="formula_phys"/>
                </v:shape>
              </w:pict>
            </w:r>
            <w:r w:rsidRPr="0080069F">
              <w:rPr>
                <w:rFonts w:eastAsia="標楷體" w:hint="eastAsia"/>
                <w:noProof/>
                <w:color w:val="000000"/>
                <w:position w:val="-4"/>
              </w:rPr>
              <w:t>＝</w:t>
            </w:r>
            <w:r w:rsidR="00232D71">
              <w:rPr>
                <w:rFonts w:eastAsia="標楷體" w:hint="eastAsia"/>
                <w:noProof/>
                <w:color w:val="000000"/>
                <w:position w:val="-4"/>
              </w:rPr>
              <w:t>4</w:t>
            </w:r>
            <w:r w:rsidRPr="0080069F">
              <w:rPr>
                <w:rFonts w:eastAsia="標楷體" w:hint="eastAsia"/>
                <w:noProof/>
                <w:color w:val="000000"/>
                <w:position w:val="-4"/>
              </w:rPr>
              <w:t xml:space="preserve"> </w:t>
            </w:r>
            <w:r w:rsidRPr="0080069F">
              <w:rPr>
                <w:rFonts w:eastAsia="標楷體" w:hint="eastAsia"/>
                <w:position w:val="-2"/>
              </w:rPr>
              <w:t>＆</w:t>
            </w:r>
            <w:r w:rsidRPr="0080069F">
              <w:rPr>
                <w:rFonts w:eastAsia="標楷體" w:hint="eastAsia"/>
                <w:position w:val="-2"/>
              </w:rPr>
              <w:t xml:space="preserve"> (</w:t>
            </w:r>
            <w:r w:rsidR="00232D71">
              <w:rPr>
                <w:rFonts w:eastAsia="標楷體" w:hint="eastAsia"/>
                <w:position w:val="-2"/>
              </w:rPr>
              <w:t>6</w:t>
            </w:r>
            <w:r w:rsidRPr="0080069F">
              <w:rPr>
                <w:rFonts w:eastAsia="標楷體" w:hint="eastAsia"/>
                <w:position w:val="-2"/>
              </w:rPr>
              <w:t xml:space="preserve">) </w:t>
            </w:r>
            <w:r w:rsidR="00232D71" w:rsidRPr="0080069F">
              <w:rPr>
                <w:rFonts w:eastAsia="標楷體"/>
                <w:noProof/>
                <w:color w:val="000000"/>
                <w:position w:val="-6"/>
              </w:rPr>
              <w:pict w14:anchorId="04F13432">
                <v:shape id="_x0000_i4741" type="#_x0000_t75" alt="%FontSize=12&#10;%TeXFontSize=12&#10;\documentclass{article}&#10;\pagestyle{empty}&#10;\begin{document}&#10;\[&#10;\overline{OC}&#10;\]&#10;\end{document}" style="width:17.25pt;height:10.5pt">
                  <v:imagedata r:id="rId573" o:title="formula_phys"/>
                </v:shape>
              </w:pict>
            </w:r>
            <w:r w:rsidR="00232D71" w:rsidRPr="0080069F">
              <w:rPr>
                <w:rFonts w:eastAsia="標楷體" w:hint="eastAsia"/>
                <w:noProof/>
                <w:color w:val="000000"/>
                <w:position w:val="-4"/>
              </w:rPr>
              <w:t>＝</w:t>
            </w:r>
            <w:r w:rsidR="00232D71">
              <w:rPr>
                <w:rFonts w:eastAsia="標楷體" w:hint="eastAsia"/>
                <w:noProof/>
                <w:color w:val="000000"/>
                <w:position w:val="-6"/>
              </w:rPr>
              <w:t>8</w:t>
            </w:r>
            <w:r w:rsidR="00232D71">
              <w:rPr>
                <w:rFonts w:eastAsia="標楷體" w:hint="eastAsia"/>
                <w:b/>
                <w:noProof/>
                <w:color w:val="000000"/>
                <w:position w:val="-6"/>
              </w:rPr>
              <w:t>－</w:t>
            </w:r>
            <w:r w:rsidR="00232D71">
              <w:rPr>
                <w:rFonts w:eastAsia="標楷體"/>
                <w:noProof/>
                <w:color w:val="000000"/>
                <w:position w:val="-6"/>
              </w:rPr>
              <w:pict w14:anchorId="346C0276">
                <v:shape id="_x0000_i4742" type="#_x0000_t75" alt="%FontSize=12&#10;%TeXFontSize=12&#10;\documentclass{article}&#10;\pagestyle{empty}&#10;\begin{document}&#10;\[&#10;\overline{OE}&#10;\]&#10;\end{document}" style="width:17.25pt;height:10.5pt">
                  <v:imagedata r:id="rId661" o:title="formula_phys"/>
                </v:shape>
              </w:pict>
            </w:r>
          </w:p>
          <w:p w14:paraId="663F5B52" w14:textId="77777777" w:rsidR="00345530" w:rsidRPr="0080069F" w:rsidRDefault="00232D71" w:rsidP="00B3150E">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(8) </w:t>
            </w:r>
            <w:r>
              <w:rPr>
                <w:rFonts w:eastAsia="標楷體" w:hint="eastAsia"/>
                <w:noProof/>
                <w:color w:val="000000"/>
              </w:rPr>
              <w:t>解一元二次方程式</w:t>
            </w:r>
          </w:p>
        </w:tc>
      </w:tr>
    </w:tbl>
    <w:p w14:paraId="2396AE68" w14:textId="77777777" w:rsidR="00357CF4" w:rsidRPr="000B59C3" w:rsidRDefault="00357CF4" w:rsidP="007F58C8">
      <w:pPr>
        <w:pStyle w:val="10"/>
        <w:numPr>
          <w:ilvl w:val="0"/>
          <w:numId w:val="168"/>
        </w:numPr>
        <w:spacing w:line="288" w:lineRule="auto"/>
        <w:rPr>
          <w:rFonts w:ascii="標楷體" w:eastAsia="標楷體" w:hAnsi="標楷體" w:hint="eastAsia"/>
          <w:b/>
        </w:rPr>
      </w:pPr>
    </w:p>
    <w:p w14:paraId="66AD9F2D" w14:textId="77777777" w:rsidR="0003271D" w:rsidRPr="0003271D" w:rsidRDefault="008F3D36" w:rsidP="008F3D36">
      <w:pPr>
        <w:spacing w:beforeLines="50" w:before="180" w:after="100" w:afterAutospacing="1"/>
        <w:rPr>
          <w:rFonts w:eastAsia="標楷體"/>
        </w:rPr>
      </w:pPr>
      <w:r>
        <w:rPr>
          <w:rFonts w:eastAsia="標楷體"/>
          <w:noProof/>
        </w:rPr>
        <w:pict w14:anchorId="5A1A6675">
          <v:shape id="_x0000_s3663" type="#_x0000_t75" style="position:absolute;margin-left:128.55pt;margin-top:44.75pt;width:161.45pt;height:111.6pt;z-index:52">
            <v:imagedata r:id="rId697" o:title=""/>
          </v:shape>
        </w:pict>
      </w:r>
      <w:r w:rsidR="00357CF4">
        <w:rPr>
          <w:rFonts w:ascii="標楷體" w:eastAsia="標楷體" w:hAnsi="標楷體" w:hint="eastAsia"/>
        </w:rPr>
        <w:t xml:space="preserve">  </w:t>
      </w:r>
      <w:r w:rsidR="00357CF4" w:rsidRPr="000B59C3">
        <w:rPr>
          <w:rFonts w:eastAsia="標楷體"/>
        </w:rPr>
        <w:t xml:space="preserve">  </w:t>
      </w:r>
      <w:r w:rsidR="00F4331C">
        <w:rPr>
          <w:rFonts w:eastAsia="標楷體" w:hAnsi="標楷體"/>
        </w:rPr>
        <w:t>如</w:t>
      </w:r>
      <w:r w:rsidR="0003271D" w:rsidRPr="0003271D">
        <w:rPr>
          <w:rFonts w:eastAsia="標楷體" w:hAnsi="標楷體"/>
        </w:rPr>
        <w:t>圖</w:t>
      </w:r>
      <w:r w:rsidR="00F4331C">
        <w:rPr>
          <w:rFonts w:eastAsia="標楷體" w:hAnsi="標楷體" w:hint="eastAsia"/>
        </w:rPr>
        <w:t>8.3-38</w:t>
      </w:r>
      <w:r w:rsidR="0003271D" w:rsidRPr="0003271D">
        <w:rPr>
          <w:rFonts w:eastAsia="標楷體" w:hAnsi="標楷體"/>
        </w:rPr>
        <w:t>，直線</w:t>
      </w:r>
      <w:r w:rsidR="0003271D" w:rsidRPr="0003271D">
        <w:rPr>
          <w:rFonts w:eastAsia="標楷體"/>
        </w:rPr>
        <w:t>L</w:t>
      </w:r>
      <w:r w:rsidR="0003271D" w:rsidRPr="0003271D">
        <w:rPr>
          <w:rFonts w:eastAsia="標楷體" w:hAnsi="標楷體"/>
        </w:rPr>
        <w:t>與圓</w:t>
      </w:r>
      <w:r w:rsidR="0003271D" w:rsidRPr="0003271D">
        <w:rPr>
          <w:rFonts w:eastAsia="標楷體"/>
        </w:rPr>
        <w:t>O</w:t>
      </w:r>
      <w:r w:rsidR="0003271D" w:rsidRPr="0003271D">
        <w:rPr>
          <w:rFonts w:eastAsia="標楷體" w:hAnsi="標楷體"/>
        </w:rPr>
        <w:t>相切於</w:t>
      </w:r>
      <w:r w:rsidR="0003271D" w:rsidRPr="0003271D">
        <w:rPr>
          <w:rFonts w:eastAsia="標楷體"/>
        </w:rPr>
        <w:t>P</w:t>
      </w:r>
      <w:r w:rsidR="0003271D" w:rsidRPr="0003271D">
        <w:rPr>
          <w:rFonts w:eastAsia="標楷體" w:hAnsi="標楷體"/>
        </w:rPr>
        <w:t>點，</w:t>
      </w:r>
      <w:r w:rsidR="0003271D" w:rsidRPr="0003271D">
        <w:rPr>
          <w:rFonts w:eastAsia="標楷體"/>
        </w:rPr>
        <w:t>A</w:t>
      </w:r>
      <w:r w:rsidR="0003271D" w:rsidRPr="0003271D">
        <w:rPr>
          <w:rFonts w:eastAsia="標楷體" w:hAnsi="標楷體"/>
        </w:rPr>
        <w:t>為直線</w:t>
      </w:r>
      <w:r w:rsidR="0003271D" w:rsidRPr="0003271D">
        <w:rPr>
          <w:rFonts w:eastAsia="標楷體"/>
        </w:rPr>
        <w:t>L</w:t>
      </w:r>
      <w:r w:rsidR="0003271D" w:rsidRPr="0003271D">
        <w:rPr>
          <w:rFonts w:eastAsia="標楷體" w:hAnsi="標楷體"/>
        </w:rPr>
        <w:t>上一點。已知圓</w:t>
      </w:r>
      <w:r w:rsidR="0003271D" w:rsidRPr="0003271D">
        <w:rPr>
          <w:rFonts w:eastAsia="標楷體"/>
        </w:rPr>
        <w:t>O</w:t>
      </w:r>
      <w:r w:rsidR="0003271D" w:rsidRPr="0003271D">
        <w:rPr>
          <w:rFonts w:eastAsia="標楷體" w:hAnsi="標楷體"/>
        </w:rPr>
        <w:t>的</w:t>
      </w:r>
      <w:r w:rsidR="00F4331C">
        <w:rPr>
          <w:rFonts w:eastAsia="標楷體" w:hAnsi="標楷體" w:hint="eastAsia"/>
        </w:rPr>
        <w:br/>
        <w:t xml:space="preserve">    </w:t>
      </w:r>
      <w:r w:rsidR="0003271D" w:rsidRPr="0003271D">
        <w:rPr>
          <w:rFonts w:eastAsia="標楷體" w:hAnsi="標楷體"/>
        </w:rPr>
        <w:t>半徑為</w:t>
      </w:r>
      <w:r w:rsidR="0003271D" w:rsidRPr="0003271D">
        <w:rPr>
          <w:rFonts w:eastAsia="標楷體"/>
        </w:rPr>
        <w:t>6</w:t>
      </w:r>
      <w:r w:rsidR="0003271D" w:rsidRPr="0003271D">
        <w:rPr>
          <w:rFonts w:eastAsia="標楷體" w:hAnsi="標楷體"/>
        </w:rPr>
        <w:t>，</w:t>
      </w:r>
      <w:r w:rsidR="0003271D" w:rsidRPr="0003271D">
        <w:rPr>
          <w:rFonts w:eastAsia="標楷體"/>
          <w:b/>
          <w:noProof/>
          <w:color w:val="000000"/>
          <w:position w:val="-2"/>
        </w:rPr>
        <w:pict w14:anchorId="2EA7275C">
          <v:shape id="_x0000_i4743" type="#_x0000_t75" alt="%FontSize=12&#10;%TeXFontSize=12&#10;\documentclass{article}&#10;\pagestyle{empty}&#10;\begin{document}&#10;\[&#10;\overline{AP}&#10;\]&#10;\end{document}" style="width:15.75pt;height:10.5pt">
            <v:imagedata r:id="rId377" o:title="formula_phys"/>
          </v:shape>
        </w:pict>
      </w:r>
      <w:r w:rsidR="0003271D" w:rsidRPr="0003271D">
        <w:rPr>
          <w:rFonts w:eastAsia="標楷體" w:hAnsi="標楷體"/>
        </w:rPr>
        <w:t>＝</w:t>
      </w:r>
      <w:r w:rsidR="0003271D" w:rsidRPr="0003271D">
        <w:rPr>
          <w:rFonts w:eastAsia="標楷體"/>
        </w:rPr>
        <w:t>8</w:t>
      </w:r>
      <w:r w:rsidR="0003271D" w:rsidRPr="0003271D">
        <w:rPr>
          <w:rFonts w:eastAsia="標楷體" w:hAnsi="標楷體"/>
        </w:rPr>
        <w:t>，則</w:t>
      </w:r>
      <w:r w:rsidR="0003271D" w:rsidRPr="0003271D">
        <w:rPr>
          <w:rFonts w:eastAsia="標楷體"/>
          <w:b/>
          <w:noProof/>
          <w:color w:val="000000"/>
          <w:position w:val="-2"/>
        </w:rPr>
        <w:pict w14:anchorId="5D9DBAA1">
          <v:shape id="_x0000_i4744" type="#_x0000_t75" alt="%FontSize=12&#10;%TeXFontSize=12&#10;\documentclass{article}&#10;\pagestyle{empty}&#10;\begin{document}&#10;\[&#10;\overline{OA}&#10;\]&#10;\end{document}" style="width:16.5pt;height:10.5pt">
            <v:imagedata r:id="rId394" o:title="formula_phys"/>
          </v:shape>
        </w:pict>
      </w:r>
      <w:r w:rsidR="0003271D" w:rsidRPr="0003271D">
        <w:rPr>
          <w:rFonts w:eastAsia="標楷體" w:hAnsi="標楷體"/>
        </w:rPr>
        <w:t>＝</w:t>
      </w:r>
      <w:r w:rsidR="005376B8">
        <w:rPr>
          <w:rFonts w:eastAsia="標楷體" w:hint="eastAsia"/>
        </w:rPr>
        <w:t>______</w:t>
      </w:r>
      <w:r w:rsidR="0003271D" w:rsidRPr="0003271D">
        <w:rPr>
          <w:rFonts w:eastAsia="標楷體" w:hAnsi="標楷體"/>
        </w:rPr>
        <w:t>。</w:t>
      </w:r>
    </w:p>
    <w:p w14:paraId="2DC0618F" w14:textId="77777777" w:rsidR="0003271D" w:rsidRDefault="0003271D" w:rsidP="00F16BB1">
      <w:pPr>
        <w:tabs>
          <w:tab w:val="left" w:pos="375"/>
          <w:tab w:val="left" w:pos="4216"/>
        </w:tabs>
        <w:spacing w:beforeLines="50" w:before="180" w:after="100" w:afterAutospacing="1"/>
        <w:ind w:left="760" w:hanging="380"/>
        <w:rPr>
          <w:rFonts w:eastAsia="標楷體" w:hint="eastAsia"/>
        </w:rPr>
      </w:pPr>
    </w:p>
    <w:p w14:paraId="486B671E" w14:textId="77777777" w:rsidR="0003271D" w:rsidRDefault="0003271D" w:rsidP="00F16BB1">
      <w:pPr>
        <w:tabs>
          <w:tab w:val="left" w:pos="375"/>
          <w:tab w:val="left" w:pos="4216"/>
        </w:tabs>
        <w:spacing w:beforeLines="50" w:before="180" w:after="100" w:afterAutospacing="1"/>
        <w:ind w:left="760" w:hanging="380"/>
        <w:rPr>
          <w:rFonts w:eastAsia="標楷體" w:hint="eastAsia"/>
        </w:rPr>
      </w:pPr>
    </w:p>
    <w:p w14:paraId="5B5FBE44" w14:textId="77777777" w:rsidR="00F022BF" w:rsidRDefault="00F022BF" w:rsidP="00F16BB1">
      <w:pPr>
        <w:tabs>
          <w:tab w:val="left" w:pos="375"/>
          <w:tab w:val="left" w:pos="4216"/>
        </w:tabs>
        <w:spacing w:beforeLines="50" w:before="180" w:after="100" w:afterAutospacing="1"/>
        <w:rPr>
          <w:rFonts w:eastAsia="標楷體" w:hint="eastAsia"/>
        </w:rPr>
      </w:pPr>
    </w:p>
    <w:p w14:paraId="031324C7" w14:textId="77777777" w:rsidR="00F4331C" w:rsidRDefault="00F4331C" w:rsidP="00F4331C">
      <w:pPr>
        <w:tabs>
          <w:tab w:val="left" w:pos="375"/>
          <w:tab w:val="left" w:pos="4216"/>
        </w:tabs>
        <w:spacing w:beforeLines="100" w:before="36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38</w:t>
      </w:r>
    </w:p>
    <w:p w14:paraId="10769341" w14:textId="77777777" w:rsidR="002E14C8" w:rsidRDefault="00E62081" w:rsidP="00F4331C">
      <w:pPr>
        <w:tabs>
          <w:tab w:val="left" w:pos="375"/>
          <w:tab w:val="left" w:pos="4216"/>
        </w:tabs>
        <w:spacing w:beforeLines="50" w:before="180"/>
        <w:rPr>
          <w:rFonts w:eastAsia="標楷體" w:hint="eastAsia"/>
          <w:color w:val="000000"/>
        </w:rPr>
      </w:pPr>
      <w:r w:rsidRPr="002E14C8">
        <w:rPr>
          <w:rFonts w:eastAsia="標楷體" w:hint="eastAsia"/>
          <w:b/>
        </w:rPr>
        <w:t>想法：</w:t>
      </w:r>
      <w:r w:rsidR="005376B8">
        <w:rPr>
          <w:rFonts w:eastAsia="標楷體" w:hint="eastAsia"/>
        </w:rPr>
        <w:t xml:space="preserve">(1) </w:t>
      </w:r>
      <w:r w:rsidR="00F16BB1">
        <w:rPr>
          <w:rFonts w:eastAsia="標楷體" w:hint="eastAsia"/>
        </w:rPr>
        <w:t>連接</w:t>
      </w:r>
      <w:r w:rsidR="00F16BB1" w:rsidRPr="00F16BB1">
        <w:rPr>
          <w:rFonts w:eastAsia="標楷體"/>
          <w:noProof/>
          <w:color w:val="000000"/>
          <w:position w:val="-2"/>
        </w:rPr>
        <w:pict w14:anchorId="070D93E6">
          <v:shape id="_x0000_i4745" type="#_x0000_t75" alt="%FontSize=12&#10;%TeXFontSize=12&#10;\documentclass{article}&#10;\pagestyle{empty}&#10;\begin{document}&#10;\[&#10;\overline{OP}&#10;\]&#10;\end{document}" style="width:16.5pt;height:10.5pt">
            <v:imagedata r:id="rId698" o:title="formula_phys"/>
          </v:shape>
        </w:pict>
      </w:r>
      <w:r w:rsidR="00F16BB1" w:rsidRPr="00F16BB1">
        <w:rPr>
          <w:rFonts w:eastAsia="標楷體" w:hint="eastAsia"/>
          <w:noProof/>
          <w:color w:val="000000"/>
          <w:position w:val="-2"/>
        </w:rPr>
        <w:t>，因</w:t>
      </w:r>
      <w:r w:rsidR="00F16BB1" w:rsidRPr="0003271D">
        <w:rPr>
          <w:rFonts w:eastAsia="標楷體" w:hAnsi="標楷體"/>
        </w:rPr>
        <w:t>直線</w:t>
      </w:r>
      <w:r w:rsidR="00F16BB1" w:rsidRPr="0003271D">
        <w:rPr>
          <w:rFonts w:eastAsia="標楷體"/>
        </w:rPr>
        <w:t>L</w:t>
      </w:r>
      <w:r w:rsidR="00F16BB1" w:rsidRPr="0003271D">
        <w:rPr>
          <w:rFonts w:eastAsia="標楷體" w:hAnsi="標楷體"/>
        </w:rPr>
        <w:t>與圓</w:t>
      </w:r>
      <w:r w:rsidR="00F16BB1" w:rsidRPr="0003271D">
        <w:rPr>
          <w:rFonts w:eastAsia="標楷體"/>
        </w:rPr>
        <w:t>O</w:t>
      </w:r>
      <w:r w:rsidR="00F16BB1" w:rsidRPr="0003271D">
        <w:rPr>
          <w:rFonts w:eastAsia="標楷體" w:hAnsi="標楷體"/>
        </w:rPr>
        <w:t>相切於</w:t>
      </w:r>
      <w:r w:rsidR="00F16BB1" w:rsidRPr="0003271D">
        <w:rPr>
          <w:rFonts w:eastAsia="標楷體"/>
        </w:rPr>
        <w:t>P</w:t>
      </w:r>
      <w:r w:rsidR="00F16BB1" w:rsidRPr="0003271D">
        <w:rPr>
          <w:rFonts w:eastAsia="標楷體" w:hAnsi="標楷體"/>
        </w:rPr>
        <w:t>點</w:t>
      </w:r>
      <w:r w:rsidR="00F16BB1">
        <w:rPr>
          <w:rFonts w:eastAsia="標楷體" w:hAnsi="標楷體" w:hint="eastAsia"/>
        </w:rPr>
        <w:t>，故</w:t>
      </w:r>
      <w:r w:rsidR="00F16BB1" w:rsidRPr="00F16BB1">
        <w:rPr>
          <w:rFonts w:eastAsia="標楷體"/>
          <w:noProof/>
          <w:color w:val="000000"/>
          <w:position w:val="-2"/>
        </w:rPr>
        <w:pict w14:anchorId="2EEF9720">
          <v:shape id="_x0000_i4746" type="#_x0000_t75" alt="%FontSize=12&#10;%TeXFontSize=12&#10;\documentclass{article}&#10;\pagestyle{empty}&#10;\begin{document}&#10;\[&#10;\overline{OP}&#10;\]&#10;\end{document}" style="width:16.5pt;height:10.5pt">
            <v:imagedata r:id="rId698" o:title="formula_phys"/>
          </v:shape>
        </w:pict>
      </w:r>
      <w:r w:rsidR="00F16BB1" w:rsidRPr="000B59C3">
        <w:rPr>
          <w:rFonts w:eastAsia="標楷體" w:hAnsi="標楷體"/>
        </w:rPr>
        <w:t>⊥</w:t>
      </w:r>
      <w:r w:rsidR="00F16BB1" w:rsidRPr="0003271D">
        <w:rPr>
          <w:rFonts w:eastAsia="標楷體"/>
        </w:rPr>
        <w:t>L</w:t>
      </w:r>
      <w:r w:rsidR="00F16BB1">
        <w:rPr>
          <w:rFonts w:eastAsia="標楷體" w:hint="eastAsia"/>
        </w:rPr>
        <w:t>，</w:t>
      </w:r>
      <w:r w:rsidR="00F16BB1" w:rsidRPr="000B6857">
        <w:rPr>
          <w:rFonts w:ascii="標楷體" w:eastAsia="標楷體" w:hAnsi="標楷體"/>
          <w:color w:val="000000"/>
        </w:rPr>
        <w:t>△</w:t>
      </w:r>
      <w:r w:rsidR="00F16BB1">
        <w:rPr>
          <w:rFonts w:eastAsia="標楷體" w:hint="eastAsia"/>
          <w:color w:val="000000"/>
        </w:rPr>
        <w:t>OP</w:t>
      </w:r>
      <w:r w:rsidR="00F16BB1" w:rsidRPr="00B0739C">
        <w:rPr>
          <w:rFonts w:eastAsia="標楷體"/>
          <w:color w:val="000000"/>
        </w:rPr>
        <w:t>A</w:t>
      </w:r>
      <w:r w:rsidR="00F16BB1">
        <w:rPr>
          <w:rFonts w:eastAsia="標楷體" w:hint="eastAsia"/>
          <w:color w:val="000000"/>
        </w:rPr>
        <w:t>為直角</w:t>
      </w:r>
      <w:r w:rsidR="005376B8">
        <w:rPr>
          <w:rFonts w:eastAsia="標楷體"/>
          <w:color w:val="000000"/>
        </w:rPr>
        <w:br/>
      </w:r>
      <w:r w:rsidR="005376B8">
        <w:rPr>
          <w:rFonts w:eastAsia="標楷體" w:hint="eastAsia"/>
          <w:color w:val="000000"/>
        </w:rPr>
        <w:t xml:space="preserve">          </w:t>
      </w:r>
      <w:r w:rsidR="00F16BB1">
        <w:rPr>
          <w:rFonts w:eastAsia="標楷體" w:hint="eastAsia"/>
          <w:color w:val="000000"/>
        </w:rPr>
        <w:t>三角形；</w:t>
      </w:r>
    </w:p>
    <w:p w14:paraId="2FFBD77E" w14:textId="77777777" w:rsidR="002E14C8" w:rsidRDefault="002E14C8" w:rsidP="002E14C8">
      <w:pPr>
        <w:tabs>
          <w:tab w:val="left" w:pos="375"/>
          <w:tab w:val="left" w:pos="4216"/>
        </w:tabs>
        <w:spacing w:beforeLines="50" w:before="180"/>
        <w:rPr>
          <w:rFonts w:eastAsia="標楷體" w:hAnsi="標楷體" w:hint="eastAsia"/>
          <w:b/>
        </w:rPr>
      </w:pPr>
      <w:r>
        <w:rPr>
          <w:rFonts w:eastAsia="標楷體"/>
          <w:noProof/>
          <w:color w:val="000000"/>
          <w:position w:val="-2"/>
        </w:rPr>
        <w:pict w14:anchorId="41D9845A">
          <v:shape id="_x0000_s3668" type="#_x0000_t75" style="position:absolute;margin-left:128.55pt;margin-top:29.35pt;width:161.45pt;height:111.9pt;z-index:53">
            <v:imagedata r:id="rId699" o:title=""/>
          </v:shape>
        </w:pict>
      </w:r>
      <w:r w:rsidR="005376B8">
        <w:rPr>
          <w:rFonts w:eastAsia="標楷體" w:hint="eastAsia"/>
          <w:color w:val="000000"/>
        </w:rPr>
        <w:t xml:space="preserve">      (2) </w:t>
      </w:r>
      <w:r w:rsidR="00F16BB1">
        <w:rPr>
          <w:rFonts w:eastAsia="標楷體" w:hint="eastAsia"/>
          <w:color w:val="000000"/>
        </w:rPr>
        <w:t>再利用畢氏定理求</w:t>
      </w:r>
      <w:r w:rsidR="00F16BB1" w:rsidRPr="00F16BB1">
        <w:rPr>
          <w:rFonts w:eastAsia="標楷體"/>
          <w:noProof/>
          <w:color w:val="000000"/>
          <w:position w:val="-2"/>
        </w:rPr>
        <w:pict w14:anchorId="388585C9">
          <v:shape id="_x0000_i4747" type="#_x0000_t75" alt="%FontSize=12&#10;%TeXFontSize=12&#10;\documentclass{article}&#10;\pagestyle{empty}&#10;\begin{document}&#10;\[&#10;\overline{OA}&#10;\]&#10;\end{document}" style="width:16.5pt;height:10.5pt">
            <v:imagedata r:id="rId394" o:title="formula_phys"/>
          </v:shape>
        </w:pict>
      </w:r>
      <w:r w:rsidR="00F16BB1" w:rsidRPr="00F16BB1">
        <w:rPr>
          <w:rFonts w:eastAsia="標楷體" w:hint="eastAsia"/>
          <w:noProof/>
          <w:color w:val="000000"/>
        </w:rPr>
        <w:t>之值</w:t>
      </w:r>
      <w:r w:rsidR="005376B8">
        <w:rPr>
          <w:rFonts w:eastAsia="標楷體"/>
          <w:noProof/>
          <w:color w:val="000000"/>
        </w:rPr>
        <w:br/>
      </w:r>
    </w:p>
    <w:p w14:paraId="6B86D410" w14:textId="77777777" w:rsidR="002E14C8" w:rsidRDefault="002E14C8" w:rsidP="002E14C8">
      <w:pPr>
        <w:tabs>
          <w:tab w:val="left" w:pos="375"/>
          <w:tab w:val="left" w:pos="4216"/>
        </w:tabs>
        <w:spacing w:beforeLines="50" w:before="180"/>
        <w:rPr>
          <w:rFonts w:eastAsia="標楷體" w:hAnsi="標楷體" w:hint="eastAsia"/>
          <w:b/>
        </w:rPr>
      </w:pPr>
    </w:p>
    <w:p w14:paraId="2E825B1B" w14:textId="77777777" w:rsidR="002E14C8" w:rsidRDefault="002E14C8" w:rsidP="002E14C8">
      <w:pPr>
        <w:tabs>
          <w:tab w:val="left" w:pos="375"/>
          <w:tab w:val="left" w:pos="4216"/>
        </w:tabs>
        <w:spacing w:beforeLines="50" w:before="180"/>
        <w:rPr>
          <w:rFonts w:eastAsia="標楷體" w:hAnsi="標楷體" w:hint="eastAsia"/>
          <w:b/>
        </w:rPr>
      </w:pPr>
    </w:p>
    <w:p w14:paraId="59EDE6DC" w14:textId="77777777" w:rsidR="002E14C8" w:rsidRDefault="002E14C8" w:rsidP="002E14C8">
      <w:pPr>
        <w:tabs>
          <w:tab w:val="left" w:pos="375"/>
          <w:tab w:val="left" w:pos="4216"/>
        </w:tabs>
        <w:spacing w:beforeLines="50" w:before="180"/>
        <w:rPr>
          <w:rFonts w:eastAsia="標楷體" w:hAnsi="標楷體" w:hint="eastAsia"/>
          <w:b/>
        </w:rPr>
      </w:pPr>
    </w:p>
    <w:p w14:paraId="16BE6DC6" w14:textId="77777777" w:rsidR="00F4331C" w:rsidRDefault="002E14C8" w:rsidP="00F4331C">
      <w:pPr>
        <w:tabs>
          <w:tab w:val="left" w:pos="375"/>
          <w:tab w:val="left" w:pos="4216"/>
        </w:tabs>
        <w:spacing w:beforeLines="100" w:before="360"/>
        <w:jc w:val="center"/>
        <w:rPr>
          <w:rFonts w:eastAsia="標楷體" w:hint="eastAsia"/>
          <w:b/>
          <w:noProof/>
          <w:color w:val="000000"/>
          <w:position w:val="-4"/>
        </w:rPr>
      </w:pPr>
      <w:r w:rsidRPr="002E14C8">
        <w:rPr>
          <w:rFonts w:eastAsia="標楷體" w:hint="eastAsia"/>
          <w:b/>
          <w:noProof/>
          <w:color w:val="000000"/>
          <w:position w:val="-4"/>
        </w:rPr>
        <w:t>圖</w:t>
      </w:r>
      <w:r w:rsidR="00F4331C">
        <w:rPr>
          <w:rFonts w:eastAsia="標楷體" w:hint="eastAsia"/>
          <w:b/>
          <w:noProof/>
          <w:color w:val="000000"/>
          <w:position w:val="-4"/>
        </w:rPr>
        <w:t>8.3-38</w:t>
      </w:r>
      <w:r w:rsidRPr="002E14C8">
        <w:rPr>
          <w:rFonts w:eastAsia="標楷體" w:hint="eastAsia"/>
          <w:b/>
          <w:noProof/>
          <w:color w:val="000000"/>
          <w:position w:val="-4"/>
        </w:rPr>
        <w:t>(a)</w:t>
      </w:r>
    </w:p>
    <w:p w14:paraId="22861554" w14:textId="77777777" w:rsidR="00F16BB1" w:rsidRPr="00F16BB1" w:rsidRDefault="00F16BB1" w:rsidP="00F4331C">
      <w:pPr>
        <w:tabs>
          <w:tab w:val="left" w:pos="375"/>
          <w:tab w:val="left" w:pos="4216"/>
        </w:tabs>
        <w:rPr>
          <w:rFonts w:eastAsia="標楷體" w:hAnsi="標楷體"/>
        </w:rPr>
      </w:pPr>
      <w:r w:rsidRPr="002E14C8">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568"/>
      </w:tblGrid>
      <w:tr w:rsidR="00F16BB1" w:rsidRPr="00060E7D" w14:paraId="43A543E6" w14:textId="77777777" w:rsidTr="00837877">
        <w:tc>
          <w:tcPr>
            <w:tcW w:w="3794" w:type="dxa"/>
            <w:tcBorders>
              <w:top w:val="single" w:sz="4" w:space="0" w:color="FFFFFF"/>
              <w:left w:val="nil"/>
              <w:bottom w:val="single" w:sz="4" w:space="0" w:color="auto"/>
            </w:tcBorders>
          </w:tcPr>
          <w:p w14:paraId="0CED0D89" w14:textId="77777777" w:rsidR="00F16BB1" w:rsidRPr="00060E7D" w:rsidRDefault="00F16BB1" w:rsidP="00F4331C">
            <w:pPr>
              <w:jc w:val="center"/>
              <w:rPr>
                <w:rFonts w:eastAsia="標楷體"/>
                <w:color w:val="000000"/>
              </w:rPr>
            </w:pPr>
            <w:r w:rsidRPr="00060E7D">
              <w:rPr>
                <w:rFonts w:eastAsia="標楷體"/>
                <w:color w:val="000000"/>
              </w:rPr>
              <w:t>敘述</w:t>
            </w:r>
          </w:p>
        </w:tc>
        <w:tc>
          <w:tcPr>
            <w:tcW w:w="4568" w:type="dxa"/>
            <w:tcBorders>
              <w:top w:val="single" w:sz="4" w:space="0" w:color="FFFFFF"/>
              <w:bottom w:val="single" w:sz="4" w:space="0" w:color="auto"/>
            </w:tcBorders>
          </w:tcPr>
          <w:p w14:paraId="7D2D0853" w14:textId="77777777" w:rsidR="00F16BB1" w:rsidRPr="00060E7D" w:rsidRDefault="00F16BB1" w:rsidP="00F4331C">
            <w:pPr>
              <w:jc w:val="center"/>
              <w:rPr>
                <w:rFonts w:eastAsia="標楷體"/>
                <w:color w:val="000000"/>
              </w:rPr>
            </w:pPr>
            <w:r w:rsidRPr="00060E7D">
              <w:rPr>
                <w:rFonts w:eastAsia="標楷體"/>
                <w:color w:val="000000"/>
              </w:rPr>
              <w:t>理由</w:t>
            </w:r>
          </w:p>
        </w:tc>
      </w:tr>
      <w:tr w:rsidR="00F16BB1" w:rsidRPr="00060E7D" w14:paraId="2E72D093" w14:textId="77777777" w:rsidTr="00837877">
        <w:tc>
          <w:tcPr>
            <w:tcW w:w="3794" w:type="dxa"/>
            <w:tcBorders>
              <w:top w:val="single" w:sz="4" w:space="0" w:color="auto"/>
            </w:tcBorders>
          </w:tcPr>
          <w:p w14:paraId="362AB030" w14:textId="77777777" w:rsidR="00F16BB1" w:rsidRPr="00D330CC" w:rsidRDefault="00F16BB1" w:rsidP="007F58C8">
            <w:pPr>
              <w:numPr>
                <w:ilvl w:val="0"/>
                <w:numId w:val="145"/>
              </w:numPr>
              <w:snapToGrid w:val="0"/>
              <w:spacing w:beforeLines="50" w:before="180"/>
              <w:ind w:left="357" w:hanging="357"/>
              <w:jc w:val="both"/>
              <w:rPr>
                <w:rFonts w:eastAsia="標楷體" w:hint="eastAsia"/>
                <w:color w:val="000000"/>
              </w:rPr>
            </w:pPr>
            <w:r w:rsidRPr="00F16BB1">
              <w:rPr>
                <w:rFonts w:eastAsia="標楷體" w:hint="eastAsia"/>
                <w:color w:val="000000"/>
              </w:rPr>
              <w:t>連接</w:t>
            </w:r>
            <w:r>
              <w:rPr>
                <w:rFonts w:eastAsia="標楷體"/>
                <w:noProof/>
                <w:color w:val="000000"/>
                <w:position w:val="-4"/>
              </w:rPr>
              <w:pict w14:anchorId="756A3DB8">
                <v:shape id="_x0000_i4748" type="#_x0000_t75" alt="%FontSize=12&#10;%TeXFontSize=12&#10;\documentclass{article}&#10;\pagestyle{empty}&#10;\begin{document}&#10;\[&#10;\overline{OP}&#10;\]&#10;\end{document}" style="width:16.5pt;height:10.5pt">
                  <v:imagedata r:id="rId698" o:title="formula_phys"/>
                </v:shape>
              </w:pict>
            </w:r>
            <w:r w:rsidRPr="00F16BB1">
              <w:rPr>
                <w:rFonts w:eastAsia="標楷體" w:hint="eastAsia"/>
                <w:noProof/>
                <w:color w:val="000000"/>
                <w:position w:val="-4"/>
              </w:rPr>
              <w:t>，</w:t>
            </w:r>
            <w:r w:rsidRPr="00B3150E">
              <w:rPr>
                <w:rFonts w:eastAsia="標楷體" w:hint="eastAsia"/>
                <w:noProof/>
                <w:color w:val="000000"/>
                <w:position w:val="-2"/>
              </w:rPr>
              <w:t>如圖</w:t>
            </w:r>
            <w:r w:rsidR="00F4331C">
              <w:rPr>
                <w:rFonts w:eastAsia="標楷體" w:hint="eastAsia"/>
                <w:noProof/>
                <w:color w:val="000000"/>
                <w:position w:val="-2"/>
              </w:rPr>
              <w:t>8.3-38</w:t>
            </w:r>
            <w:r w:rsidR="002E14C8" w:rsidRPr="00B3150E">
              <w:rPr>
                <w:rFonts w:eastAsia="標楷體" w:hint="eastAsia"/>
                <w:noProof/>
                <w:color w:val="000000"/>
                <w:position w:val="-2"/>
              </w:rPr>
              <w:t>(a)</w:t>
            </w:r>
            <w:r w:rsidRPr="00B3150E">
              <w:rPr>
                <w:rFonts w:eastAsia="標楷體" w:hint="eastAsia"/>
                <w:noProof/>
                <w:color w:val="000000"/>
                <w:position w:val="-2"/>
              </w:rPr>
              <w:t>所示</w:t>
            </w:r>
            <w:r w:rsidR="002E14C8" w:rsidRPr="00B3150E">
              <w:rPr>
                <w:rFonts w:eastAsia="標楷體" w:hint="eastAsia"/>
                <w:noProof/>
                <w:color w:val="000000"/>
                <w:position w:val="-2"/>
              </w:rPr>
              <w:t>，</w:t>
            </w:r>
            <w:r w:rsidRPr="00F16BB1">
              <w:rPr>
                <w:rFonts w:eastAsia="標楷體"/>
                <w:noProof/>
                <w:color w:val="000000"/>
                <w:position w:val="-4"/>
              </w:rPr>
              <w:br/>
            </w:r>
            <w:r w:rsidRPr="00F16BB1">
              <w:rPr>
                <w:rFonts w:eastAsia="標楷體" w:hint="eastAsia"/>
                <w:noProof/>
                <w:color w:val="000000"/>
                <w:position w:val="-4"/>
              </w:rPr>
              <w:t>則</w:t>
            </w:r>
            <w:r w:rsidRPr="00F16BB1">
              <w:rPr>
                <w:rFonts w:eastAsia="標楷體"/>
                <w:noProof/>
                <w:color w:val="000000"/>
                <w:position w:val="-6"/>
              </w:rPr>
              <w:pict w14:anchorId="07CEA38C">
                <v:shape id="_x0000_i4749" type="#_x0000_t75" alt="%FontSize=12&#10;%TeXFontSize=12&#10;\documentclass{article}&#10;\pagestyle{empty}&#10;\begin{document}&#10;\[&#10;\overline{OP}&#10;\]&#10;\end{document}" style="width:16.5pt;height:10.5pt">
                  <v:imagedata r:id="rId698" o:title="formula_phys"/>
                </v:shape>
              </w:pict>
            </w:r>
            <w:r w:rsidR="002E14C8">
              <w:rPr>
                <w:rFonts w:eastAsia="標楷體" w:hint="eastAsia"/>
                <w:noProof/>
                <w:color w:val="000000"/>
                <w:position w:val="-6"/>
              </w:rPr>
              <w:t>＝</w:t>
            </w:r>
            <w:r w:rsidR="002E14C8">
              <w:rPr>
                <w:rFonts w:eastAsia="標楷體" w:hint="eastAsia"/>
                <w:noProof/>
                <w:color w:val="000000"/>
                <w:position w:val="-6"/>
              </w:rPr>
              <w:t>6</w:t>
            </w:r>
            <w:r w:rsidRPr="00F16BB1">
              <w:rPr>
                <w:rFonts w:eastAsia="標楷體" w:hint="eastAsia"/>
                <w:noProof/>
                <w:color w:val="000000"/>
                <w:position w:val="-4"/>
              </w:rPr>
              <w:t>為圓</w:t>
            </w:r>
            <w:r w:rsidRPr="00F16BB1">
              <w:rPr>
                <w:rFonts w:eastAsia="標楷體" w:hint="eastAsia"/>
                <w:noProof/>
                <w:color w:val="000000"/>
                <w:position w:val="-4"/>
              </w:rPr>
              <w:t>O</w:t>
            </w:r>
            <w:r w:rsidRPr="00F16BB1">
              <w:rPr>
                <w:rFonts w:eastAsia="標楷體" w:hint="eastAsia"/>
                <w:noProof/>
                <w:color w:val="000000"/>
                <w:position w:val="-4"/>
              </w:rPr>
              <w:t>之半徑</w:t>
            </w:r>
            <w:r w:rsidR="002E14C8">
              <w:rPr>
                <w:rFonts w:eastAsia="標楷體" w:hint="eastAsia"/>
                <w:noProof/>
                <w:color w:val="000000"/>
                <w:position w:val="-4"/>
              </w:rPr>
              <w:t>；</w:t>
            </w:r>
            <w:r w:rsidRPr="00F16BB1">
              <w:rPr>
                <w:rFonts w:eastAsia="標楷體" w:hint="eastAsia"/>
                <w:noProof/>
                <w:color w:val="000000"/>
                <w:position w:val="-4"/>
              </w:rPr>
              <w:br/>
            </w:r>
            <w:r w:rsidRPr="00F16BB1">
              <w:rPr>
                <w:rFonts w:eastAsia="標楷體"/>
                <w:noProof/>
                <w:color w:val="000000"/>
                <w:position w:val="-2"/>
              </w:rPr>
              <w:pict w14:anchorId="1D64F453">
                <v:shape id="_x0000_i4750" type="#_x0000_t75" alt="%FontSize=12&#10;%TeXFontSize=12&#10;\documentclass{article}&#10;\pagestyle{empty}&#10;\begin{document}&#10;\[&#10;\overline{OP}&#10;\]&#10;\end{document}" style="width:16.5pt;height:10.5pt">
                  <v:imagedata r:id="rId698" o:title="formula_phys"/>
                </v:shape>
              </w:pict>
            </w:r>
            <w:r w:rsidRPr="00F16BB1">
              <w:rPr>
                <w:rFonts w:eastAsia="標楷體" w:hAnsi="標楷體"/>
              </w:rPr>
              <w:t>⊥</w:t>
            </w:r>
            <w:r w:rsidRPr="00F16BB1">
              <w:rPr>
                <w:rFonts w:eastAsia="標楷體"/>
              </w:rPr>
              <w:t>L</w:t>
            </w:r>
            <w:r w:rsidRPr="00F16BB1">
              <w:rPr>
                <w:rFonts w:eastAsia="標楷體" w:hint="eastAsia"/>
              </w:rPr>
              <w:t>，</w:t>
            </w:r>
            <w:r w:rsidRPr="00B0739C">
              <w:rPr>
                <w:rFonts w:eastAsia="標楷體"/>
                <w:color w:val="000000"/>
              </w:rPr>
              <w:sym w:font="Symbol" w:char="F0D0"/>
            </w:r>
            <w:r w:rsidRPr="00F16BB1">
              <w:rPr>
                <w:rFonts w:eastAsia="標楷體" w:hint="eastAsia"/>
                <w:color w:val="000000"/>
              </w:rPr>
              <w:t>OPA</w:t>
            </w:r>
            <w:r w:rsidRPr="00F16BB1">
              <w:rPr>
                <w:rFonts w:eastAsia="標楷體" w:hAnsi="標楷體"/>
                <w:color w:val="000000"/>
              </w:rPr>
              <w:t>＝</w:t>
            </w:r>
            <w:r w:rsidRPr="00F16BB1">
              <w:rPr>
                <w:rFonts w:eastAsia="標楷體" w:hAnsi="標楷體" w:hint="eastAsia"/>
                <w:color w:val="000000"/>
              </w:rPr>
              <w:t>90</w:t>
            </w:r>
            <w:r w:rsidRPr="00531A71">
              <w:rPr>
                <w:rFonts w:eastAsia="標楷體"/>
              </w:rPr>
              <w:sym w:font="Symbol" w:char="F0B0"/>
            </w:r>
          </w:p>
          <w:p w14:paraId="1EB5EEEA" w14:textId="77777777" w:rsidR="00F16BB1" w:rsidRPr="001B515C" w:rsidRDefault="00F16BB1" w:rsidP="007F58C8">
            <w:pPr>
              <w:numPr>
                <w:ilvl w:val="0"/>
                <w:numId w:val="145"/>
              </w:numPr>
              <w:snapToGrid w:val="0"/>
              <w:spacing w:beforeLines="50" w:before="180"/>
              <w:ind w:left="357" w:hanging="357"/>
              <w:jc w:val="both"/>
              <w:rPr>
                <w:rFonts w:eastAsia="標楷體" w:hint="eastAsia"/>
                <w:color w:val="000000"/>
              </w:rPr>
            </w:pPr>
            <w:r w:rsidRPr="00403898">
              <w:rPr>
                <w:rFonts w:eastAsia="標楷體"/>
                <w:color w:val="000000"/>
              </w:rPr>
              <w:t>△</w:t>
            </w:r>
            <w:r>
              <w:rPr>
                <w:rFonts w:eastAsia="標楷體" w:hint="eastAsia"/>
                <w:color w:val="000000"/>
              </w:rPr>
              <w:t>OPA</w:t>
            </w:r>
            <w:r>
              <w:rPr>
                <w:rFonts w:eastAsia="標楷體" w:hint="eastAsia"/>
                <w:color w:val="000000"/>
              </w:rPr>
              <w:t>為直角三角形，</w:t>
            </w:r>
            <w:r>
              <w:rPr>
                <w:rFonts w:eastAsia="標楷體"/>
                <w:color w:val="000000"/>
              </w:rPr>
              <w:br/>
            </w:r>
            <w:r>
              <w:rPr>
                <w:rFonts w:eastAsia="標楷體" w:hint="eastAsia"/>
                <w:color w:val="000000"/>
              </w:rPr>
              <w:t xml:space="preserve"> </w:t>
            </w:r>
            <w:r w:rsidRPr="00B635F2">
              <w:rPr>
                <w:rFonts w:eastAsia="標楷體"/>
                <w:noProof/>
                <w:color w:val="000000"/>
                <w:position w:val="-6"/>
              </w:rPr>
              <w:pict w14:anchorId="44FDCC0D">
                <v:shape id="_x0000_i4751" type="#_x0000_t75" alt="%FontSize=12&#10;%TeXFontSize=12&#10;\documentclass{article}&#10;\pagestyle{empty}&#10;\begin{document}&#10;\[&#10;\overline{OP}&#10;\]&#10;\end{document}" style="width:16.5pt;height:10.5pt">
                  <v:imagedata r:id="rId698" o:title="formula_phys"/>
                </v:shape>
              </w:pict>
            </w:r>
            <w:r w:rsidRPr="00930CA1">
              <w:rPr>
                <w:rFonts w:eastAsia="標楷體" w:hint="eastAsia"/>
                <w:color w:val="000000"/>
                <w:vertAlign w:val="superscript"/>
              </w:rPr>
              <w:t>2</w:t>
            </w:r>
            <w:r w:rsidRPr="00930CA1">
              <w:rPr>
                <w:rFonts w:eastAsia="標楷體" w:hint="eastAsia"/>
              </w:rPr>
              <w:t>＋</w:t>
            </w:r>
            <w:r w:rsidR="00B635F2" w:rsidRPr="00B635F2">
              <w:rPr>
                <w:rFonts w:eastAsia="標楷體"/>
                <w:b/>
                <w:noProof/>
                <w:color w:val="000000"/>
                <w:position w:val="-4"/>
              </w:rPr>
              <w:pict w14:anchorId="5789D587">
                <v:shape id="_x0000_i4752" type="#_x0000_t75" alt="%FontSize=12&#10;%TeXFontSize=12&#10;\documentclass{article}&#10;\pagestyle{empty}&#10;\begin{document}&#10;\[&#10;\overline{AP}&#10;\]&#10;\end{document}" style="width:15.75pt;height:10.5pt">
                  <v:imagedata r:id="rId377" o:title="formula_phys"/>
                </v:shape>
              </w:pict>
            </w:r>
            <w:r w:rsidRPr="00930CA1">
              <w:rPr>
                <w:rFonts w:eastAsia="標楷體" w:hint="eastAsia"/>
                <w:color w:val="000000"/>
                <w:vertAlign w:val="superscript"/>
              </w:rPr>
              <w:t>2</w:t>
            </w:r>
            <w:r w:rsidRPr="00930CA1">
              <w:rPr>
                <w:rFonts w:eastAsia="標楷體" w:hint="eastAsia"/>
              </w:rPr>
              <w:t>＝</w:t>
            </w:r>
            <w:r w:rsidR="00B635F2" w:rsidRPr="00B635F2">
              <w:rPr>
                <w:rFonts w:eastAsia="標楷體"/>
                <w:b/>
                <w:noProof/>
                <w:color w:val="000000"/>
                <w:position w:val="-4"/>
              </w:rPr>
              <w:pict w14:anchorId="5DD18ED5">
                <v:shape id="_x0000_i4753" type="#_x0000_t75" alt="%FontSize=12&#10;%TeXFontSize=12&#10;\documentclass{article}&#10;\pagestyle{empty}&#10;\begin{document}&#10;\[&#10;\overline{OA}&#10;\]&#10;\end{document}" style="width:16.5pt;height:10.5pt">
                  <v:imagedata r:id="rId394" o:title="formula_phys"/>
                </v:shape>
              </w:pict>
            </w:r>
            <w:r w:rsidRPr="00930CA1">
              <w:rPr>
                <w:rFonts w:eastAsia="標楷體" w:hint="eastAsia"/>
                <w:color w:val="000000"/>
                <w:vertAlign w:val="superscript"/>
              </w:rPr>
              <w:t>2</w:t>
            </w:r>
          </w:p>
          <w:p w14:paraId="449B59CE" w14:textId="77777777" w:rsidR="00F16BB1" w:rsidRPr="0066444B" w:rsidRDefault="00B635F2" w:rsidP="007F58C8">
            <w:pPr>
              <w:numPr>
                <w:ilvl w:val="0"/>
                <w:numId w:val="145"/>
              </w:numPr>
              <w:snapToGrid w:val="0"/>
              <w:spacing w:beforeLines="60" w:before="216"/>
              <w:ind w:left="357" w:hanging="357"/>
              <w:jc w:val="both"/>
              <w:rPr>
                <w:rFonts w:eastAsia="標楷體" w:hint="eastAsia"/>
                <w:color w:val="000000"/>
              </w:rPr>
            </w:pPr>
            <w:r w:rsidRPr="00B3150E">
              <w:rPr>
                <w:rFonts w:eastAsia="標楷體" w:hint="eastAsia"/>
                <w:noProof/>
                <w:color w:val="000000"/>
                <w:position w:val="-4"/>
              </w:rPr>
              <w:t>6</w:t>
            </w:r>
            <w:r w:rsidR="00F16BB1" w:rsidRPr="00B3150E">
              <w:rPr>
                <w:rFonts w:eastAsia="標楷體" w:hint="eastAsia"/>
                <w:color w:val="000000"/>
                <w:position w:val="2"/>
                <w:vertAlign w:val="superscript"/>
              </w:rPr>
              <w:t>2</w:t>
            </w:r>
            <w:r w:rsidR="00F16BB1" w:rsidRPr="00B3150E">
              <w:rPr>
                <w:rFonts w:eastAsia="標楷體" w:hint="eastAsia"/>
                <w:position w:val="-4"/>
              </w:rPr>
              <w:t>＋</w:t>
            </w:r>
            <w:r w:rsidR="00F16BB1">
              <w:rPr>
                <w:rFonts w:eastAsia="標楷體" w:hint="eastAsia"/>
                <w:noProof/>
                <w:color w:val="000000"/>
                <w:position w:val="-6"/>
              </w:rPr>
              <w:t>8</w:t>
            </w:r>
            <w:r w:rsidR="00F16BB1" w:rsidRPr="00930CA1">
              <w:rPr>
                <w:rFonts w:eastAsia="標楷體" w:hint="eastAsia"/>
                <w:color w:val="000000"/>
                <w:vertAlign w:val="superscript"/>
              </w:rPr>
              <w:t>2</w:t>
            </w:r>
            <w:r w:rsidR="00F16BB1" w:rsidRPr="00232D71">
              <w:rPr>
                <w:rFonts w:eastAsia="標楷體" w:hint="eastAsia"/>
                <w:position w:val="-6"/>
              </w:rPr>
              <w:t>＝</w:t>
            </w:r>
            <w:r w:rsidRPr="00B635F2">
              <w:rPr>
                <w:rFonts w:eastAsia="標楷體"/>
                <w:b/>
                <w:noProof/>
                <w:color w:val="000000"/>
                <w:position w:val="-6"/>
              </w:rPr>
              <w:pict w14:anchorId="4B6165B5">
                <v:shape id="_x0000_i4754" type="#_x0000_t75" alt="%FontSize=12&#10;%TeXFontSize=12&#10;\documentclass{article}&#10;\pagestyle{empty}&#10;\begin{document}&#10;\[&#10;\overline{OA}&#10;\]&#10;\end{document}" style="width:16.5pt;height:10.5pt">
                  <v:imagedata r:id="rId394" o:title="formula_phys"/>
                </v:shape>
              </w:pict>
            </w:r>
            <w:r w:rsidR="00F16BB1" w:rsidRPr="00930CA1">
              <w:rPr>
                <w:rFonts w:eastAsia="標楷體" w:hint="eastAsia"/>
                <w:color w:val="000000"/>
                <w:vertAlign w:val="superscript"/>
              </w:rPr>
              <w:t>2</w:t>
            </w:r>
          </w:p>
          <w:p w14:paraId="16D102AA" w14:textId="77777777" w:rsidR="00F16BB1" w:rsidRPr="00701C42" w:rsidRDefault="00B635F2" w:rsidP="007F58C8">
            <w:pPr>
              <w:numPr>
                <w:ilvl w:val="0"/>
                <w:numId w:val="145"/>
              </w:numPr>
              <w:snapToGrid w:val="0"/>
              <w:spacing w:beforeLines="50" w:before="180"/>
              <w:ind w:left="357" w:hanging="357"/>
              <w:jc w:val="both"/>
              <w:rPr>
                <w:rFonts w:eastAsia="標楷體" w:hint="eastAsia"/>
                <w:color w:val="000000"/>
                <w:position w:val="-4"/>
              </w:rPr>
            </w:pPr>
            <w:r w:rsidRPr="00B635F2">
              <w:rPr>
                <w:rFonts w:eastAsia="標楷體"/>
                <w:b/>
                <w:noProof/>
                <w:color w:val="000000"/>
                <w:position w:val="-6"/>
              </w:rPr>
              <w:pict w14:anchorId="7287B2E8">
                <v:shape id="_x0000_i4755" type="#_x0000_t75" alt="%FontSize=12&#10;%TeXFontSize=12&#10;\documentclass{article}&#10;\pagestyle{empty}&#10;\begin{document}&#10;\[&#10;\overline{OA}&#10;\]&#10;\end{document}" style="width:16.5pt;height:10.5pt" o:bullet="t">
                  <v:imagedata r:id="rId394" o:title="formula_phys"/>
                </v:shape>
              </w:pict>
            </w:r>
            <w:r w:rsidR="00F16BB1">
              <w:rPr>
                <w:rFonts w:eastAsia="標楷體" w:hint="eastAsia"/>
                <w:noProof/>
                <w:color w:val="000000"/>
                <w:position w:val="-6"/>
              </w:rPr>
              <w:t>＝</w:t>
            </w:r>
            <w:r>
              <w:rPr>
                <w:rFonts w:eastAsia="標楷體" w:hint="eastAsia"/>
                <w:noProof/>
                <w:color w:val="000000"/>
                <w:position w:val="-6"/>
              </w:rPr>
              <w:t>－</w:t>
            </w:r>
            <w:r>
              <w:rPr>
                <w:rFonts w:eastAsia="標楷體" w:hint="eastAsia"/>
                <w:noProof/>
                <w:color w:val="000000"/>
                <w:position w:val="-6"/>
              </w:rPr>
              <w:t xml:space="preserve">10 </w:t>
            </w:r>
            <w:r>
              <w:rPr>
                <w:rFonts w:eastAsia="標楷體" w:hint="eastAsia"/>
                <w:noProof/>
                <w:color w:val="000000"/>
                <w:position w:val="-6"/>
              </w:rPr>
              <w:t>或</w:t>
            </w:r>
            <w:r>
              <w:rPr>
                <w:rFonts w:eastAsia="標楷體" w:hint="eastAsia"/>
                <w:noProof/>
                <w:color w:val="000000"/>
                <w:position w:val="-6"/>
              </w:rPr>
              <w:t xml:space="preserve"> </w:t>
            </w:r>
            <w:r w:rsidRPr="00B635F2">
              <w:rPr>
                <w:rFonts w:eastAsia="標楷體"/>
                <w:b/>
                <w:noProof/>
                <w:color w:val="000000"/>
                <w:position w:val="-8"/>
              </w:rPr>
              <w:pict w14:anchorId="5AE76C89">
                <v:shape id="_x0000_i4756" type="#_x0000_t75" alt="%FontSize=12&#10;%TeXFontSize=12&#10;\documentclass{article}&#10;\pagestyle{empty}&#10;\begin{document}&#10;\[&#10;\overline{OA}&#10;\]&#10;\end{document}" style="width:16.5pt;height:10.5pt" o:bullet="t">
                  <v:imagedata r:id="rId394" o:title="formula_phys"/>
                </v:shape>
              </w:pict>
            </w:r>
            <w:r>
              <w:rPr>
                <w:rFonts w:eastAsia="標楷體" w:hint="eastAsia"/>
                <w:noProof/>
                <w:color w:val="000000"/>
                <w:position w:val="-6"/>
              </w:rPr>
              <w:t>＝</w:t>
            </w:r>
            <w:r>
              <w:rPr>
                <w:rFonts w:eastAsia="標楷體" w:hint="eastAsia"/>
                <w:noProof/>
                <w:color w:val="000000"/>
                <w:position w:val="-6"/>
              </w:rPr>
              <w:t>10</w:t>
            </w:r>
          </w:p>
          <w:p w14:paraId="6B5FEA87" w14:textId="77777777" w:rsidR="00F16BB1" w:rsidRPr="0066444B" w:rsidRDefault="00B635F2" w:rsidP="007F58C8">
            <w:pPr>
              <w:numPr>
                <w:ilvl w:val="0"/>
                <w:numId w:val="145"/>
              </w:numPr>
              <w:snapToGrid w:val="0"/>
              <w:spacing w:beforeLines="50" w:before="180"/>
              <w:ind w:left="357" w:hanging="357"/>
              <w:jc w:val="both"/>
              <w:rPr>
                <w:rFonts w:eastAsia="標楷體"/>
                <w:color w:val="000000"/>
                <w:position w:val="-4"/>
              </w:rPr>
            </w:pPr>
            <w:r>
              <w:rPr>
                <w:rFonts w:eastAsia="標楷體" w:hint="eastAsia"/>
                <w:color w:val="000000"/>
                <w:position w:val="-4"/>
              </w:rPr>
              <w:t>所以</w:t>
            </w:r>
            <w:r w:rsidRPr="00B3150E">
              <w:rPr>
                <w:rFonts w:eastAsia="標楷體"/>
                <w:b/>
                <w:noProof/>
                <w:color w:val="000000"/>
                <w:position w:val="-6"/>
              </w:rPr>
              <w:pict w14:anchorId="7B3BA027">
                <v:shape id="_x0000_i4757" type="#_x0000_t75" alt="%FontSize=12&#10;%TeXFontSize=12&#10;\documentclass{article}&#10;\pagestyle{empty}&#10;\begin{document}&#10;\[&#10;\overline{OA}&#10;\]&#10;\end{document}" style="width:16.5pt;height:10.5pt" o:bullet="t">
                  <v:imagedata r:id="rId394" o:title="formula_phys"/>
                </v:shape>
              </w:pict>
            </w:r>
            <w:r>
              <w:rPr>
                <w:rFonts w:eastAsia="標楷體" w:hint="eastAsia"/>
                <w:noProof/>
                <w:color w:val="000000"/>
                <w:position w:val="-6"/>
              </w:rPr>
              <w:t>＝</w:t>
            </w:r>
            <w:r>
              <w:rPr>
                <w:rFonts w:eastAsia="標楷體" w:hint="eastAsia"/>
                <w:noProof/>
                <w:color w:val="000000"/>
                <w:position w:val="-6"/>
              </w:rPr>
              <w:t>10</w:t>
            </w:r>
          </w:p>
        </w:tc>
        <w:tc>
          <w:tcPr>
            <w:tcW w:w="4568" w:type="dxa"/>
            <w:tcBorders>
              <w:top w:val="single" w:sz="4" w:space="0" w:color="auto"/>
            </w:tcBorders>
          </w:tcPr>
          <w:p w14:paraId="59B534C7" w14:textId="77777777" w:rsidR="002E14C8" w:rsidRDefault="002E14C8" w:rsidP="00F16BB1">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作圖</w:t>
            </w:r>
          </w:p>
          <w:p w14:paraId="17B69A53" w14:textId="77777777" w:rsidR="002E14C8" w:rsidRDefault="002E14C8" w:rsidP="002E14C8">
            <w:pPr>
              <w:adjustRightInd w:val="0"/>
              <w:spacing w:beforeLines="10" w:before="36" w:line="240" w:lineRule="exact"/>
              <w:textAlignment w:val="baseline"/>
              <w:rPr>
                <w:rFonts w:eastAsia="標楷體" w:hAnsi="標楷體" w:hint="eastAsia"/>
              </w:rPr>
            </w:pPr>
            <w:r w:rsidRPr="00F16BB1">
              <w:rPr>
                <w:rFonts w:eastAsia="標楷體" w:hint="eastAsia"/>
                <w:noProof/>
                <w:color w:val="000000"/>
              </w:rPr>
              <w:t>已知</w:t>
            </w:r>
            <w:r w:rsidRPr="00F16BB1">
              <w:rPr>
                <w:rFonts w:eastAsia="標楷體" w:hAnsi="標楷體"/>
              </w:rPr>
              <w:t>圓</w:t>
            </w:r>
            <w:r w:rsidRPr="00F16BB1">
              <w:rPr>
                <w:rFonts w:eastAsia="標楷體"/>
              </w:rPr>
              <w:t>O</w:t>
            </w:r>
            <w:r w:rsidRPr="00F16BB1">
              <w:rPr>
                <w:rFonts w:eastAsia="標楷體" w:hAnsi="標楷體"/>
              </w:rPr>
              <w:t>的半徑</w:t>
            </w:r>
            <w:r w:rsidRPr="00F16BB1">
              <w:rPr>
                <w:rFonts w:eastAsia="標楷體" w:hAnsi="標楷體" w:hint="eastAsia"/>
              </w:rPr>
              <w:t>為</w:t>
            </w:r>
            <w:r w:rsidRPr="00F16BB1">
              <w:rPr>
                <w:rFonts w:eastAsia="標楷體" w:hAnsi="標楷體" w:hint="eastAsia"/>
              </w:rPr>
              <w:t>6</w:t>
            </w:r>
          </w:p>
          <w:p w14:paraId="534B286F" w14:textId="77777777" w:rsidR="00F16BB1" w:rsidRDefault="002E14C8" w:rsidP="002E14C8">
            <w:pPr>
              <w:adjustRightInd w:val="0"/>
              <w:spacing w:beforeLines="20" w:before="72" w:line="240" w:lineRule="exact"/>
              <w:textAlignment w:val="baseline"/>
              <w:rPr>
                <w:rFonts w:eastAsia="標楷體" w:hint="eastAsia"/>
                <w:noProof/>
                <w:color w:val="000000"/>
                <w:position w:val="-2"/>
              </w:rPr>
            </w:pPr>
            <w:r w:rsidRPr="00F16BB1">
              <w:rPr>
                <w:rFonts w:eastAsia="標楷體" w:hAnsi="標楷體" w:hint="eastAsia"/>
              </w:rPr>
              <w:t>已知</w:t>
            </w:r>
            <w:r w:rsidRPr="00F16BB1">
              <w:rPr>
                <w:rFonts w:eastAsia="標楷體" w:hAnsi="標楷體"/>
              </w:rPr>
              <w:t>直線</w:t>
            </w:r>
            <w:r w:rsidRPr="00F16BB1">
              <w:rPr>
                <w:rFonts w:eastAsia="標楷體"/>
              </w:rPr>
              <w:t>L</w:t>
            </w:r>
            <w:r w:rsidRPr="00F16BB1">
              <w:rPr>
                <w:rFonts w:eastAsia="標楷體" w:hAnsi="標楷體"/>
              </w:rPr>
              <w:t>與圓</w:t>
            </w:r>
            <w:r w:rsidRPr="00F16BB1">
              <w:rPr>
                <w:rFonts w:eastAsia="標楷體"/>
              </w:rPr>
              <w:t>O</w:t>
            </w:r>
            <w:r w:rsidRPr="00F16BB1">
              <w:rPr>
                <w:rFonts w:eastAsia="標楷體" w:hAnsi="標楷體"/>
              </w:rPr>
              <w:t>相切於</w:t>
            </w:r>
            <w:r w:rsidRPr="00F16BB1">
              <w:rPr>
                <w:rFonts w:eastAsia="標楷體"/>
              </w:rPr>
              <w:t>P</w:t>
            </w:r>
            <w:r w:rsidRPr="00F16BB1">
              <w:rPr>
                <w:rFonts w:eastAsia="標楷體" w:hAnsi="標楷體"/>
              </w:rPr>
              <w:t>點</w:t>
            </w:r>
          </w:p>
          <w:p w14:paraId="055B12B4" w14:textId="77777777" w:rsidR="00F16BB1" w:rsidRDefault="00F16BB1" w:rsidP="00B635F2">
            <w:pPr>
              <w:adjustRightInd w:val="0"/>
              <w:spacing w:beforeLines="50" w:before="180"/>
              <w:textAlignment w:val="baseline"/>
              <w:rPr>
                <w:rFonts w:eastAsia="標楷體" w:hint="eastAsia"/>
              </w:rPr>
            </w:pPr>
            <w:r>
              <w:rPr>
                <w:rFonts w:eastAsia="標楷體" w:hint="eastAsia"/>
                <w:noProof/>
                <w:color w:val="000000"/>
              </w:rPr>
              <w:t>由</w:t>
            </w:r>
            <w:r>
              <w:rPr>
                <w:rFonts w:eastAsia="標楷體" w:hint="eastAsia"/>
                <w:noProof/>
                <w:color w:val="000000"/>
              </w:rPr>
              <w:t xml:space="preserve">(1) </w:t>
            </w:r>
            <w:r w:rsidRPr="00B0739C">
              <w:rPr>
                <w:rFonts w:eastAsia="標楷體"/>
                <w:color w:val="000000"/>
              </w:rPr>
              <w:sym w:font="Symbol" w:char="F0D0"/>
            </w:r>
            <w:r w:rsidRPr="00F16BB1">
              <w:rPr>
                <w:rFonts w:eastAsia="標楷體" w:hint="eastAsia"/>
                <w:color w:val="000000"/>
              </w:rPr>
              <w:t>OPA</w:t>
            </w:r>
            <w:r w:rsidRPr="00F16BB1">
              <w:rPr>
                <w:rFonts w:eastAsia="標楷體" w:hAnsi="標楷體"/>
                <w:color w:val="000000"/>
              </w:rPr>
              <w:t>＝</w:t>
            </w:r>
            <w:r w:rsidRPr="00F16BB1">
              <w:rPr>
                <w:rFonts w:eastAsia="標楷體" w:hAnsi="標楷體" w:hint="eastAsia"/>
                <w:color w:val="000000"/>
              </w:rPr>
              <w:t>90</w:t>
            </w:r>
            <w:r w:rsidRPr="00531A71">
              <w:rPr>
                <w:rFonts w:eastAsia="標楷體"/>
              </w:rPr>
              <w:sym w:font="Symbol" w:char="F0B0"/>
            </w:r>
            <w:r w:rsidR="00B635F2">
              <w:rPr>
                <w:rFonts w:eastAsia="標楷體" w:hint="eastAsia"/>
              </w:rPr>
              <w:br/>
            </w:r>
            <w:r w:rsidR="00B635F2">
              <w:rPr>
                <w:rFonts w:eastAsia="標楷體" w:hint="eastAsia"/>
              </w:rPr>
              <w:t>畢氏定理</w:t>
            </w:r>
          </w:p>
          <w:p w14:paraId="11E937D8" w14:textId="77777777" w:rsidR="00B635F2" w:rsidRDefault="00B635F2" w:rsidP="00B635F2">
            <w:pPr>
              <w:adjustRightInd w:val="0"/>
              <w:spacing w:beforeLines="50" w:before="180"/>
              <w:textAlignment w:val="baseline"/>
              <w:rPr>
                <w:rFonts w:eastAsia="標楷體" w:hint="eastAsia"/>
              </w:rPr>
            </w:pPr>
            <w:r>
              <w:rPr>
                <w:rFonts w:eastAsia="標楷體" w:hint="eastAsia"/>
              </w:rPr>
              <w:t>由</w:t>
            </w:r>
            <w:r>
              <w:rPr>
                <w:rFonts w:eastAsia="標楷體" w:hint="eastAsia"/>
              </w:rPr>
              <w:t xml:space="preserve">(2) </w:t>
            </w:r>
            <w:r>
              <w:rPr>
                <w:rFonts w:eastAsia="標楷體" w:hint="eastAsia"/>
              </w:rPr>
              <w:t>＆</w:t>
            </w:r>
            <w:r>
              <w:rPr>
                <w:rFonts w:eastAsia="標楷體" w:hint="eastAsia"/>
              </w:rPr>
              <w:t xml:space="preserve"> (1) </w:t>
            </w:r>
            <w:r w:rsidRPr="00F16BB1">
              <w:rPr>
                <w:rFonts w:eastAsia="標楷體"/>
                <w:noProof/>
                <w:color w:val="000000"/>
                <w:position w:val="-2"/>
              </w:rPr>
              <w:pict w14:anchorId="397BF6F3">
                <v:shape id="_x0000_i4758" type="#_x0000_t75" alt="%FontSize=12&#10;%TeXFontSize=12&#10;\documentclass{article}&#10;\pagestyle{empty}&#10;\begin{document}&#10;\[&#10;\overline{OP}&#10;\]&#10;\end{document}" style="width:16.5pt;height:10.5pt">
                  <v:imagedata r:id="rId698" o:title="formula_phys"/>
                </v:shape>
              </w:pict>
            </w:r>
            <w:r w:rsidRPr="00F16BB1">
              <w:rPr>
                <w:rFonts w:eastAsia="標楷體" w:hint="eastAsia"/>
                <w:noProof/>
                <w:color w:val="000000"/>
                <w:position w:val="-2"/>
              </w:rPr>
              <w:t>＝</w:t>
            </w:r>
            <w:r w:rsidRPr="00F16BB1">
              <w:rPr>
                <w:rFonts w:eastAsia="標楷體" w:hint="eastAsia"/>
                <w:noProof/>
                <w:color w:val="000000"/>
                <w:position w:val="-2"/>
              </w:rPr>
              <w:t>6</w:t>
            </w:r>
            <w:r>
              <w:rPr>
                <w:rFonts w:eastAsia="標楷體" w:hint="eastAsia"/>
                <w:noProof/>
                <w:color w:val="000000"/>
                <w:position w:val="-2"/>
              </w:rPr>
              <w:t xml:space="preserve"> </w:t>
            </w:r>
            <w:r w:rsidRPr="00B3150E">
              <w:rPr>
                <w:rFonts w:eastAsia="標楷體" w:hint="eastAsia"/>
                <w:noProof/>
                <w:color w:val="000000"/>
              </w:rPr>
              <w:t>＆</w:t>
            </w:r>
            <w:r>
              <w:rPr>
                <w:rFonts w:eastAsia="標楷體" w:hint="eastAsia"/>
                <w:noProof/>
                <w:color w:val="000000"/>
                <w:position w:val="-2"/>
              </w:rPr>
              <w:t xml:space="preserve"> </w:t>
            </w:r>
            <w:r w:rsidRPr="00B3150E">
              <w:rPr>
                <w:rFonts w:eastAsia="標楷體" w:hint="eastAsia"/>
                <w:noProof/>
                <w:color w:val="000000"/>
              </w:rPr>
              <w:t>已知</w:t>
            </w:r>
            <w:r w:rsidRPr="0003271D">
              <w:rPr>
                <w:rFonts w:eastAsia="標楷體"/>
                <w:b/>
                <w:noProof/>
                <w:color w:val="000000"/>
                <w:position w:val="-2"/>
              </w:rPr>
              <w:pict w14:anchorId="63BD88A4">
                <v:shape id="_x0000_i4759" type="#_x0000_t75" alt="%FontSize=12&#10;%TeXFontSize=12&#10;\documentclass{article}&#10;\pagestyle{empty}&#10;\begin{document}&#10;\[&#10;\overline{AP}&#10;\]&#10;\end{document}" style="width:15.75pt;height:10.5pt">
                  <v:imagedata r:id="rId377" o:title="formula_phys"/>
                </v:shape>
              </w:pict>
            </w:r>
            <w:r w:rsidRPr="0003271D">
              <w:rPr>
                <w:rFonts w:eastAsia="標楷體" w:hAnsi="標楷體"/>
              </w:rPr>
              <w:t>＝</w:t>
            </w:r>
            <w:r w:rsidRPr="0003271D">
              <w:rPr>
                <w:rFonts w:eastAsia="標楷體"/>
              </w:rPr>
              <w:t>8</w:t>
            </w:r>
          </w:p>
          <w:p w14:paraId="3B1012A4" w14:textId="77777777" w:rsidR="00B635F2" w:rsidRDefault="00B635F2" w:rsidP="00B635F2">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(3) </w:t>
            </w:r>
            <w:r>
              <w:rPr>
                <w:rFonts w:eastAsia="標楷體" w:hint="eastAsia"/>
                <w:noProof/>
                <w:color w:val="000000"/>
              </w:rPr>
              <w:t>求平方根</w:t>
            </w:r>
          </w:p>
          <w:p w14:paraId="72A7E7C1" w14:textId="77777777" w:rsidR="00B635F2" w:rsidRPr="0080069F" w:rsidRDefault="00B635F2" w:rsidP="00E233B3">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(4) </w:t>
            </w:r>
            <w:r>
              <w:rPr>
                <w:rFonts w:eastAsia="標楷體" w:hint="eastAsia"/>
                <w:noProof/>
                <w:color w:val="000000"/>
              </w:rPr>
              <w:t>＆</w:t>
            </w:r>
            <w:r>
              <w:rPr>
                <w:rFonts w:eastAsia="標楷體" w:hint="eastAsia"/>
                <w:noProof/>
                <w:color w:val="000000"/>
              </w:rPr>
              <w:t xml:space="preserve"> </w:t>
            </w:r>
            <w:r w:rsidRPr="00B635F2">
              <w:rPr>
                <w:rFonts w:eastAsia="標楷體"/>
                <w:b/>
                <w:noProof/>
                <w:color w:val="000000"/>
                <w:position w:val="-4"/>
              </w:rPr>
              <w:pict w14:anchorId="792FD68A">
                <v:shape id="_x0000_i4760" type="#_x0000_t75" alt="%FontSize=12&#10;%TeXFontSize=12&#10;\documentclass{article}&#10;\pagestyle{empty}&#10;\begin{document}&#10;\[&#10;\overline{OA}&#10;\]&#10;\end{document}" style="width:16.5pt;height:10.5pt" o:bullet="t">
                  <v:imagedata r:id="rId394" o:title="formula_phys"/>
                </v:shape>
              </w:pict>
            </w:r>
            <w:r w:rsidRPr="00B3150E">
              <w:rPr>
                <w:rFonts w:eastAsia="標楷體" w:hint="eastAsia"/>
                <w:noProof/>
                <w:color w:val="000000"/>
                <w:position w:val="-2"/>
              </w:rPr>
              <w:t>為線段長度必大於</w:t>
            </w:r>
            <w:r w:rsidRPr="00B3150E">
              <w:rPr>
                <w:rFonts w:eastAsia="標楷體" w:hint="eastAsia"/>
                <w:noProof/>
                <w:color w:val="000000"/>
                <w:position w:val="-2"/>
              </w:rPr>
              <w:t>0</w:t>
            </w:r>
          </w:p>
        </w:tc>
      </w:tr>
    </w:tbl>
    <w:p w14:paraId="05B85BD1" w14:textId="77777777" w:rsidR="001602D9" w:rsidRDefault="001602D9" w:rsidP="00F16BB1">
      <w:pPr>
        <w:pStyle w:val="10"/>
        <w:spacing w:beforeLines="50" w:before="180" w:after="100" w:afterAutospacing="1"/>
        <w:ind w:left="0" w:firstLine="0"/>
        <w:rPr>
          <w:rFonts w:eastAsia="標楷體" w:hAnsi="標楷體" w:hint="eastAsia"/>
        </w:rPr>
      </w:pPr>
    </w:p>
    <w:p w14:paraId="0CA70E30" w14:textId="77777777" w:rsidR="00BA70B0" w:rsidRDefault="00BA70B0" w:rsidP="00F16BB1">
      <w:pPr>
        <w:pStyle w:val="10"/>
        <w:spacing w:beforeLines="50" w:before="180" w:after="100" w:afterAutospacing="1"/>
        <w:ind w:left="0" w:firstLine="0"/>
        <w:rPr>
          <w:rFonts w:eastAsia="標楷體" w:hAnsi="標楷體" w:hint="eastAsia"/>
        </w:rPr>
      </w:pPr>
    </w:p>
    <w:p w14:paraId="7FD7EFD2" w14:textId="77777777" w:rsidR="004548D1" w:rsidRPr="004548D1" w:rsidRDefault="004548D1" w:rsidP="007F58C8">
      <w:pPr>
        <w:pStyle w:val="10"/>
        <w:numPr>
          <w:ilvl w:val="0"/>
          <w:numId w:val="168"/>
        </w:numPr>
        <w:spacing w:line="288" w:lineRule="auto"/>
        <w:rPr>
          <w:rFonts w:ascii="標楷體" w:eastAsia="標楷體" w:hAnsi="標楷體" w:hint="eastAsia"/>
          <w:b/>
        </w:rPr>
      </w:pPr>
    </w:p>
    <w:p w14:paraId="1A1847D3" w14:textId="77777777" w:rsidR="00A357C9" w:rsidRPr="008E525E" w:rsidRDefault="00BA70B0" w:rsidP="008E525E">
      <w:pPr>
        <w:adjustRightInd w:val="0"/>
        <w:spacing w:beforeLines="50" w:before="180" w:after="100" w:afterAutospacing="1"/>
        <w:rPr>
          <w:rFonts w:eastAsia="標楷體"/>
        </w:rPr>
      </w:pPr>
      <w:r>
        <w:rPr>
          <w:rFonts w:eastAsia="標楷體"/>
          <w:noProof/>
        </w:rPr>
        <w:pict w14:anchorId="50B73A93">
          <v:shape id="_x0000_s3673" type="#_x0000_t75" style="position:absolute;margin-left:123.85pt;margin-top:30.35pt;width:158.75pt;height:112.75pt;z-index:54">
            <v:imagedata r:id="rId700" o:title=""/>
          </v:shape>
        </w:pict>
      </w:r>
      <w:r w:rsidR="004548D1">
        <w:rPr>
          <w:rFonts w:ascii="標楷體" w:eastAsia="標楷體" w:hAnsi="標楷體" w:hint="eastAsia"/>
        </w:rPr>
        <w:t xml:space="preserve">  </w:t>
      </w:r>
      <w:r w:rsidR="004548D1" w:rsidRPr="008E525E">
        <w:rPr>
          <w:rFonts w:eastAsia="標楷體"/>
        </w:rPr>
        <w:t xml:space="preserve">  </w:t>
      </w:r>
      <w:r w:rsidR="00A357C9" w:rsidRPr="008E525E">
        <w:rPr>
          <w:rFonts w:eastAsia="標楷體" w:hAnsi="標楷體"/>
        </w:rPr>
        <w:t>如圖</w:t>
      </w:r>
      <w:r w:rsidR="00F4331C">
        <w:rPr>
          <w:rFonts w:eastAsia="標楷體" w:hAnsi="標楷體" w:hint="eastAsia"/>
        </w:rPr>
        <w:t>8.3-39</w:t>
      </w:r>
      <w:r w:rsidR="00A357C9" w:rsidRPr="008E525E">
        <w:rPr>
          <w:rFonts w:eastAsia="標楷體" w:hAnsi="標楷體"/>
        </w:rPr>
        <w:t>，</w:t>
      </w:r>
      <w:r w:rsidR="004548D1" w:rsidRPr="008E525E">
        <w:rPr>
          <w:rFonts w:eastAsia="標楷體"/>
          <w:b/>
          <w:noProof/>
          <w:color w:val="000000"/>
          <w:position w:val="-2"/>
        </w:rPr>
        <w:pict w14:anchorId="3B46599B">
          <v:shape id="_x0000_i4761" type="#_x0000_t75" alt="%FontSize=12&#10;%TeXFontSize=12&#10;\documentclass{article}&#10;\pagestyle{empty}&#10;\begin{document}&#10;\[&#10;\overline{AB}&#10;\]&#10;\end{document}" style="width:15.75pt;height:10.5pt">
            <v:imagedata r:id="rId142" o:title="formula_phys"/>
          </v:shape>
        </w:pict>
      </w:r>
      <w:r w:rsidR="00A357C9" w:rsidRPr="008E525E">
        <w:rPr>
          <w:rFonts w:eastAsia="標楷體" w:hAnsi="標楷體"/>
        </w:rPr>
        <w:t>切圓</w:t>
      </w:r>
      <w:r w:rsidR="00A357C9" w:rsidRPr="008E525E">
        <w:rPr>
          <w:rFonts w:eastAsia="標楷體"/>
        </w:rPr>
        <w:t>O</w:t>
      </w:r>
      <w:r w:rsidR="00A357C9" w:rsidRPr="008E525E">
        <w:rPr>
          <w:rFonts w:eastAsia="標楷體" w:hAnsi="標楷體"/>
        </w:rPr>
        <w:t>於</w:t>
      </w:r>
      <w:r w:rsidR="00A357C9" w:rsidRPr="008E525E">
        <w:rPr>
          <w:rFonts w:eastAsia="標楷體"/>
        </w:rPr>
        <w:t>B</w:t>
      </w:r>
      <w:r w:rsidR="00A357C9" w:rsidRPr="008E525E">
        <w:rPr>
          <w:rFonts w:eastAsia="標楷體" w:hAnsi="標楷體"/>
        </w:rPr>
        <w:t>，</w:t>
      </w:r>
      <w:r w:rsidR="008E525E" w:rsidRPr="008E525E">
        <w:rPr>
          <w:rFonts w:eastAsia="標楷體"/>
          <w:b/>
          <w:noProof/>
          <w:color w:val="000000"/>
          <w:position w:val="-2"/>
        </w:rPr>
        <w:pict w14:anchorId="14E85153">
          <v:shape id="_x0000_i4762" type="#_x0000_t75" alt="%FontSize=12&#10;%TeXFontSize=12&#10;\documentclass{article}&#10;\pagestyle{empty}&#10;\begin{document}&#10;\[&#10;\overline{AO}&#10;\]&#10;\end{document}" style="width:16.5pt;height:10.5pt">
            <v:imagedata r:id="rId588" o:title="formula_phys"/>
          </v:shape>
        </w:pict>
      </w:r>
      <w:r w:rsidR="00A357C9" w:rsidRPr="008E525E">
        <w:rPr>
          <w:rFonts w:eastAsia="標楷體" w:hAnsi="標楷體"/>
        </w:rPr>
        <w:t>交圓</w:t>
      </w:r>
      <w:r w:rsidR="00A357C9" w:rsidRPr="008E525E">
        <w:rPr>
          <w:rFonts w:eastAsia="標楷體"/>
        </w:rPr>
        <w:t>O</w:t>
      </w:r>
      <w:r w:rsidR="00A357C9" w:rsidRPr="008E525E">
        <w:rPr>
          <w:rFonts w:eastAsia="標楷體" w:hAnsi="標楷體"/>
        </w:rPr>
        <w:t>於</w:t>
      </w:r>
      <w:r w:rsidR="00A357C9" w:rsidRPr="008E525E">
        <w:rPr>
          <w:rFonts w:eastAsia="標楷體"/>
        </w:rPr>
        <w:t>C</w:t>
      </w:r>
      <w:r w:rsidR="00A357C9" w:rsidRPr="008E525E">
        <w:rPr>
          <w:rFonts w:eastAsia="標楷體" w:hAnsi="標楷體"/>
        </w:rPr>
        <w:t>。若</w:t>
      </w:r>
      <w:r w:rsidR="008E525E" w:rsidRPr="008E525E">
        <w:rPr>
          <w:rFonts w:eastAsia="標楷體"/>
          <w:b/>
          <w:noProof/>
          <w:color w:val="000000"/>
          <w:position w:val="-2"/>
        </w:rPr>
        <w:pict w14:anchorId="2F84919A">
          <v:shape id="_x0000_i4763" type="#_x0000_t75" alt="%FontSize=12&#10;%TeXFontSize=12&#10;\documentclass{article}&#10;\pagestyle{empty}&#10;\begin{document}&#10;\[&#10;\overline{AB}&#10;\]&#10;\end{document}" style="width:15.75pt;height:10.5pt">
            <v:imagedata r:id="rId142" o:title="formula_phys"/>
          </v:shape>
        </w:pict>
      </w:r>
      <w:r w:rsidR="00A357C9" w:rsidRPr="008E525E">
        <w:rPr>
          <w:rFonts w:eastAsia="標楷體" w:hAnsi="標楷體"/>
        </w:rPr>
        <w:t>＝</w:t>
      </w:r>
      <w:r w:rsidR="00A357C9" w:rsidRPr="008E525E">
        <w:rPr>
          <w:rFonts w:eastAsia="標楷體"/>
        </w:rPr>
        <w:t>15</w:t>
      </w:r>
      <w:r w:rsidR="00A357C9" w:rsidRPr="008E525E">
        <w:rPr>
          <w:rFonts w:eastAsia="標楷體" w:hAnsi="標楷體"/>
        </w:rPr>
        <w:t>，</w:t>
      </w:r>
      <w:r w:rsidR="008E525E" w:rsidRPr="008E525E">
        <w:rPr>
          <w:rFonts w:eastAsia="標楷體"/>
          <w:b/>
          <w:noProof/>
          <w:color w:val="000000"/>
          <w:position w:val="-2"/>
        </w:rPr>
        <w:pict w14:anchorId="0BD2A07B">
          <v:shape id="_x0000_i4764" type="#_x0000_t75" alt="%FontSize=12&#10;%TeXFontSize=12&#10;\documentclass{article}&#10;\pagestyle{empty}&#10;\begin{document}&#10;\[&#10;\overline{OC}&#10;\]&#10;\end{document}" style="width:17.25pt;height:10.5pt">
            <v:imagedata r:id="rId573" o:title="formula_phys"/>
          </v:shape>
        </w:pict>
      </w:r>
      <w:r w:rsidR="00A357C9" w:rsidRPr="008E525E">
        <w:rPr>
          <w:rFonts w:eastAsia="標楷體" w:hAnsi="標楷體"/>
        </w:rPr>
        <w:t>＝</w:t>
      </w:r>
      <w:r w:rsidR="00A357C9" w:rsidRPr="008E525E">
        <w:rPr>
          <w:rFonts w:eastAsia="標楷體"/>
        </w:rPr>
        <w:t>8</w:t>
      </w:r>
      <w:r w:rsidR="00A357C9" w:rsidRPr="008E525E">
        <w:rPr>
          <w:rFonts w:eastAsia="標楷體" w:hAnsi="標楷體"/>
        </w:rPr>
        <w:t>，</w:t>
      </w:r>
      <w:r w:rsidR="00F4331C">
        <w:rPr>
          <w:rFonts w:eastAsia="標楷體" w:hAnsi="標楷體" w:hint="eastAsia"/>
        </w:rPr>
        <w:br/>
        <w:t xml:space="preserve">    </w:t>
      </w:r>
      <w:r w:rsidR="00A357C9" w:rsidRPr="008E525E">
        <w:rPr>
          <w:rFonts w:eastAsia="標楷體" w:hAnsi="標楷體"/>
        </w:rPr>
        <w:t>則</w:t>
      </w:r>
      <w:r w:rsidR="008E525E" w:rsidRPr="008E525E">
        <w:rPr>
          <w:rFonts w:eastAsia="標楷體"/>
          <w:b/>
          <w:noProof/>
          <w:color w:val="000000"/>
          <w:position w:val="-2"/>
        </w:rPr>
        <w:pict w14:anchorId="2A6358DD">
          <v:shape id="_x0000_i4765" type="#_x0000_t75" alt="%FontSize=12&#10;%TeXFontSize=12&#10;\documentclass{article}&#10;\pagestyle{empty}&#10;\begin{document}&#10;\[&#10;\overline{AC}&#10;\]&#10;\end{document}" style="width:16.5pt;height:10.5pt">
            <v:imagedata r:id="rId149" o:title="formula_phys"/>
          </v:shape>
        </w:pict>
      </w:r>
      <w:r w:rsidR="00A357C9" w:rsidRPr="008E525E">
        <w:rPr>
          <w:rFonts w:eastAsia="標楷體" w:hAnsi="標楷體"/>
          <w:position w:val="-2"/>
        </w:rPr>
        <w:t>＝</w:t>
      </w:r>
      <w:r w:rsidR="005376B8">
        <w:rPr>
          <w:rFonts w:eastAsia="標楷體" w:hint="eastAsia"/>
        </w:rPr>
        <w:t>____</w:t>
      </w:r>
      <w:r w:rsidR="00A357C9" w:rsidRPr="008E525E">
        <w:rPr>
          <w:rFonts w:eastAsia="標楷體" w:hAnsi="標楷體"/>
        </w:rPr>
        <w:t>。</w:t>
      </w:r>
    </w:p>
    <w:p w14:paraId="308818EF" w14:textId="77777777" w:rsidR="00A357C9" w:rsidRPr="008E525E" w:rsidRDefault="00A357C9" w:rsidP="008E525E">
      <w:pPr>
        <w:adjustRightInd w:val="0"/>
        <w:spacing w:beforeLines="50" w:before="180" w:after="100" w:afterAutospacing="1"/>
        <w:ind w:left="414" w:hanging="414"/>
        <w:rPr>
          <w:rFonts w:eastAsia="標楷體"/>
        </w:rPr>
      </w:pPr>
    </w:p>
    <w:p w14:paraId="703153E6" w14:textId="77777777" w:rsidR="004548D1" w:rsidRDefault="004548D1" w:rsidP="00A357C9">
      <w:pPr>
        <w:adjustRightInd w:val="0"/>
        <w:ind w:left="414" w:hanging="414"/>
        <w:rPr>
          <w:rFonts w:ascii="標楷體" w:eastAsia="標楷體" w:hAnsi="標楷體" w:hint="eastAsia"/>
        </w:rPr>
      </w:pPr>
    </w:p>
    <w:p w14:paraId="2F6C9EE8" w14:textId="77777777" w:rsidR="004548D1" w:rsidRDefault="004548D1" w:rsidP="00A357C9">
      <w:pPr>
        <w:adjustRightInd w:val="0"/>
        <w:ind w:left="414" w:hanging="414"/>
        <w:rPr>
          <w:rFonts w:ascii="標楷體" w:eastAsia="標楷體" w:hAnsi="標楷體" w:hint="eastAsia"/>
        </w:rPr>
      </w:pPr>
    </w:p>
    <w:p w14:paraId="751909F6" w14:textId="77777777" w:rsidR="00BA70B0" w:rsidRDefault="00BA70B0" w:rsidP="00A357C9">
      <w:pPr>
        <w:adjustRightInd w:val="0"/>
        <w:ind w:left="414" w:hanging="414"/>
        <w:rPr>
          <w:rFonts w:ascii="標楷體" w:eastAsia="標楷體" w:hAnsi="標楷體" w:hint="eastAsia"/>
        </w:rPr>
      </w:pPr>
    </w:p>
    <w:p w14:paraId="5CA020D8" w14:textId="77777777" w:rsidR="004548D1" w:rsidRDefault="00F4331C" w:rsidP="00F4331C">
      <w:pPr>
        <w:adjustRightInd w:val="0"/>
        <w:spacing w:afterLines="50" w:after="180"/>
        <w:ind w:left="414" w:hanging="414"/>
        <w:jc w:val="center"/>
        <w:rPr>
          <w:rFonts w:ascii="標楷體" w:eastAsia="標楷體" w:hAnsi="標楷體" w:hint="eastAsia"/>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39</w:t>
      </w:r>
    </w:p>
    <w:p w14:paraId="0618EFB0" w14:textId="77777777" w:rsidR="00C70589" w:rsidRDefault="0058365A" w:rsidP="005376B8">
      <w:pPr>
        <w:tabs>
          <w:tab w:val="left" w:pos="375"/>
          <w:tab w:val="left" w:pos="4216"/>
        </w:tabs>
        <w:rPr>
          <w:rFonts w:eastAsia="標楷體" w:hAnsi="標楷體" w:hint="eastAsia"/>
          <w:color w:val="000000"/>
        </w:rPr>
      </w:pPr>
      <w:r w:rsidRPr="00C70589">
        <w:rPr>
          <w:rFonts w:eastAsia="標楷體" w:hAnsi="標楷體"/>
          <w:b/>
        </w:rPr>
        <w:t>想法：</w:t>
      </w:r>
      <w:r w:rsidR="005376B8">
        <w:rPr>
          <w:rFonts w:eastAsia="標楷體" w:hAnsi="標楷體" w:hint="eastAsia"/>
        </w:rPr>
        <w:t xml:space="preserve">(1) </w:t>
      </w:r>
      <w:r w:rsidRPr="00BA70B0">
        <w:rPr>
          <w:rFonts w:eastAsia="標楷體" w:hAnsi="標楷體"/>
        </w:rPr>
        <w:t>連接</w:t>
      </w:r>
      <w:r w:rsidRPr="00BA70B0">
        <w:rPr>
          <w:rFonts w:eastAsia="標楷體"/>
          <w:noProof/>
          <w:color w:val="000000"/>
          <w:position w:val="-2"/>
        </w:rPr>
        <w:pict w14:anchorId="4054E962">
          <v:shape id="_x0000_i4766" type="#_x0000_t75" alt="%FontSize=12&#10;%TeXFontSize=12&#10;\documentclass{article}&#10;\pagestyle{empty}&#10;\begin{document}&#10;\[&#10;\overline{OB}&#10;\]&#10;\end{document}" style="width:16.5pt;height:10.5pt">
            <v:imagedata r:id="rId572" o:title="formula_phys"/>
          </v:shape>
        </w:pict>
      </w:r>
      <w:r w:rsidRPr="00BA70B0">
        <w:rPr>
          <w:rFonts w:eastAsia="標楷體" w:hAnsi="標楷體"/>
          <w:noProof/>
          <w:color w:val="000000"/>
          <w:position w:val="-2"/>
        </w:rPr>
        <w:t>，</w:t>
      </w:r>
      <w:r w:rsidRPr="00BA70B0">
        <w:rPr>
          <w:rFonts w:eastAsia="標楷體"/>
          <w:b/>
          <w:noProof/>
          <w:color w:val="000000"/>
          <w:position w:val="-2"/>
        </w:rPr>
        <w:pict w14:anchorId="148A18F0">
          <v:shape id="_x0000_i4767" type="#_x0000_t75" alt="%FontSize=12&#10;%TeXFontSize=12&#10;\documentclass{article}&#10;\pagestyle{empty}&#10;\begin{document}&#10;\[&#10;\overline{AB}&#10;\]&#10;\end{document}" style="width:15.75pt;height:10.5pt">
            <v:imagedata r:id="rId142" o:title="formula_phys"/>
          </v:shape>
        </w:pict>
      </w:r>
      <w:r w:rsidRPr="00BA70B0">
        <w:rPr>
          <w:rFonts w:eastAsia="標楷體" w:hAnsi="標楷體"/>
        </w:rPr>
        <w:t>切圓</w:t>
      </w:r>
      <w:r w:rsidRPr="00BA70B0">
        <w:rPr>
          <w:rFonts w:eastAsia="標楷體"/>
        </w:rPr>
        <w:t>O</w:t>
      </w:r>
      <w:r w:rsidRPr="00BA70B0">
        <w:rPr>
          <w:rFonts w:eastAsia="標楷體" w:hAnsi="標楷體"/>
        </w:rPr>
        <w:t>於</w:t>
      </w:r>
      <w:r w:rsidRPr="00BA70B0">
        <w:rPr>
          <w:rFonts w:eastAsia="標楷體"/>
        </w:rPr>
        <w:t>B</w:t>
      </w:r>
      <w:r w:rsidRPr="00BA70B0">
        <w:rPr>
          <w:rFonts w:eastAsia="標楷體" w:hAnsi="標楷體"/>
        </w:rPr>
        <w:t>，故</w:t>
      </w:r>
      <w:r w:rsidRPr="00BA70B0">
        <w:rPr>
          <w:rFonts w:eastAsia="標楷體"/>
          <w:noProof/>
          <w:color w:val="000000"/>
          <w:position w:val="-2"/>
        </w:rPr>
        <w:pict w14:anchorId="10EB7BD8">
          <v:shape id="_x0000_i4768" type="#_x0000_t75" alt="%FontSize=12&#10;%TeXFontSize=12&#10;\documentclass{article}&#10;\pagestyle{empty}&#10;\begin{document}&#10;\[&#10;\overline{OB}&#10;\]&#10;\end{document}" style="width:16.5pt;height:10.5pt">
            <v:imagedata r:id="rId572" o:title="formula_phys"/>
          </v:shape>
        </w:pict>
      </w:r>
      <w:r w:rsidRPr="00BA70B0">
        <w:rPr>
          <w:rFonts w:eastAsia="標楷體" w:hAnsi="標楷體"/>
        </w:rPr>
        <w:t>⊥</w:t>
      </w:r>
      <w:r w:rsidRPr="00BA70B0">
        <w:rPr>
          <w:rFonts w:eastAsia="標楷體"/>
          <w:b/>
          <w:noProof/>
          <w:color w:val="000000"/>
          <w:position w:val="-2"/>
        </w:rPr>
        <w:pict w14:anchorId="34FAB9FA">
          <v:shape id="_x0000_i4769" type="#_x0000_t75" alt="%FontSize=12&#10;%TeXFontSize=12&#10;\documentclass{article}&#10;\pagestyle{empty}&#10;\begin{document}&#10;\[&#10;\overline{AB}&#10;\]&#10;\end{document}" style="width:15.75pt;height:10.5pt">
            <v:imagedata r:id="rId142" o:title="formula_phys"/>
          </v:shape>
        </w:pict>
      </w:r>
      <w:r w:rsidRPr="00BA70B0">
        <w:rPr>
          <w:rFonts w:eastAsia="標楷體" w:hAnsi="標楷體"/>
        </w:rPr>
        <w:t>，</w:t>
      </w:r>
      <w:r w:rsidR="00BA70B0" w:rsidRPr="00BA70B0">
        <w:rPr>
          <w:rFonts w:ascii="標楷體" w:eastAsia="標楷體" w:hAnsi="標楷體"/>
          <w:color w:val="000000"/>
        </w:rPr>
        <w:t>△</w:t>
      </w:r>
      <w:r w:rsidRPr="00BA70B0">
        <w:rPr>
          <w:rFonts w:eastAsia="標楷體"/>
          <w:color w:val="000000"/>
        </w:rPr>
        <w:t>OAB</w:t>
      </w:r>
      <w:r w:rsidRPr="00BA70B0">
        <w:rPr>
          <w:rFonts w:eastAsia="標楷體" w:hAnsi="標楷體"/>
          <w:color w:val="000000"/>
        </w:rPr>
        <w:t>為直角三角形；</w:t>
      </w:r>
    </w:p>
    <w:p w14:paraId="05AFF806" w14:textId="77777777" w:rsidR="00C70589" w:rsidRDefault="00C70589" w:rsidP="00C70589">
      <w:pPr>
        <w:tabs>
          <w:tab w:val="left" w:pos="375"/>
          <w:tab w:val="left" w:pos="4216"/>
        </w:tabs>
        <w:spacing w:beforeLines="50" w:before="180"/>
        <w:rPr>
          <w:rFonts w:eastAsia="標楷體" w:hAnsi="標楷體" w:hint="eastAsia"/>
          <w:b/>
        </w:rPr>
      </w:pPr>
      <w:r>
        <w:rPr>
          <w:rFonts w:eastAsia="標楷體"/>
          <w:noProof/>
          <w:color w:val="000000"/>
          <w:position w:val="-2"/>
        </w:rPr>
        <w:pict w14:anchorId="204EF6FD">
          <v:shape id="_x0000_s3677" type="#_x0000_t75" style="position:absolute;margin-left:120.35pt;margin-top:28pt;width:158.75pt;height:108pt;z-index:55">
            <v:imagedata r:id="rId701" o:title=""/>
          </v:shape>
        </w:pict>
      </w:r>
      <w:r w:rsidR="0058365A">
        <w:rPr>
          <w:rFonts w:eastAsia="標楷體"/>
          <w:color w:val="000000"/>
        </w:rPr>
        <w:t xml:space="preserve">      </w:t>
      </w:r>
      <w:r w:rsidR="005376B8">
        <w:rPr>
          <w:rFonts w:eastAsia="標楷體" w:hint="eastAsia"/>
          <w:color w:val="000000"/>
        </w:rPr>
        <w:t xml:space="preserve">(2) </w:t>
      </w:r>
      <w:r w:rsidR="0058365A">
        <w:rPr>
          <w:rFonts w:eastAsia="標楷體" w:hint="eastAsia"/>
          <w:color w:val="000000"/>
        </w:rPr>
        <w:t>利用畢氏定理求解</w:t>
      </w:r>
      <w:r w:rsidR="005376B8">
        <w:rPr>
          <w:rFonts w:eastAsia="標楷體"/>
          <w:color w:val="000000"/>
        </w:rPr>
        <w:br/>
      </w:r>
    </w:p>
    <w:p w14:paraId="4ACAC3CA" w14:textId="77777777" w:rsidR="00C70589" w:rsidRDefault="00C70589" w:rsidP="00C70589">
      <w:pPr>
        <w:tabs>
          <w:tab w:val="left" w:pos="375"/>
          <w:tab w:val="left" w:pos="4216"/>
        </w:tabs>
        <w:spacing w:beforeLines="50" w:before="180"/>
        <w:rPr>
          <w:rFonts w:eastAsia="標楷體" w:hAnsi="標楷體" w:hint="eastAsia"/>
          <w:b/>
        </w:rPr>
      </w:pPr>
    </w:p>
    <w:p w14:paraId="5FC5EC68" w14:textId="77777777" w:rsidR="00C70589" w:rsidRDefault="00C70589" w:rsidP="00C70589">
      <w:pPr>
        <w:tabs>
          <w:tab w:val="left" w:pos="375"/>
          <w:tab w:val="left" w:pos="4216"/>
        </w:tabs>
        <w:spacing w:beforeLines="50" w:before="180"/>
        <w:rPr>
          <w:rFonts w:eastAsia="標楷體" w:hAnsi="標楷體" w:hint="eastAsia"/>
          <w:b/>
        </w:rPr>
      </w:pPr>
    </w:p>
    <w:p w14:paraId="470B2B52" w14:textId="77777777" w:rsidR="00C70589" w:rsidRDefault="00C70589" w:rsidP="00C70589">
      <w:pPr>
        <w:tabs>
          <w:tab w:val="left" w:pos="375"/>
          <w:tab w:val="left" w:pos="4216"/>
        </w:tabs>
        <w:spacing w:beforeLines="50" w:before="180"/>
        <w:rPr>
          <w:rFonts w:eastAsia="標楷體" w:hAnsi="標楷體" w:hint="eastAsia"/>
          <w:b/>
        </w:rPr>
      </w:pPr>
    </w:p>
    <w:p w14:paraId="1289C4F4" w14:textId="77777777" w:rsidR="00C70589" w:rsidRPr="00C70589" w:rsidRDefault="00C70589" w:rsidP="00F4331C">
      <w:pPr>
        <w:tabs>
          <w:tab w:val="left" w:pos="375"/>
          <w:tab w:val="left" w:pos="4216"/>
        </w:tabs>
        <w:spacing w:beforeLines="100" w:before="360"/>
        <w:jc w:val="center"/>
        <w:rPr>
          <w:rFonts w:eastAsia="標楷體" w:hAnsi="標楷體" w:hint="eastAsia"/>
          <w:b/>
        </w:rPr>
      </w:pPr>
      <w:r w:rsidRPr="00C70589">
        <w:rPr>
          <w:rFonts w:eastAsia="標楷體" w:hint="eastAsia"/>
          <w:b/>
          <w:noProof/>
          <w:color w:val="000000"/>
          <w:position w:val="-4"/>
        </w:rPr>
        <w:t>圖</w:t>
      </w:r>
      <w:r w:rsidR="00F4331C">
        <w:rPr>
          <w:rFonts w:eastAsia="標楷體" w:hint="eastAsia"/>
          <w:b/>
          <w:noProof/>
          <w:color w:val="000000"/>
          <w:position w:val="-4"/>
        </w:rPr>
        <w:t>8.3-39</w:t>
      </w:r>
      <w:r w:rsidRPr="00C70589">
        <w:rPr>
          <w:rFonts w:eastAsia="標楷體" w:hint="eastAsia"/>
          <w:b/>
          <w:noProof/>
          <w:color w:val="000000"/>
          <w:position w:val="-4"/>
        </w:rPr>
        <w:t>(a)</w:t>
      </w:r>
    </w:p>
    <w:p w14:paraId="4A558827" w14:textId="77777777" w:rsidR="007064C8" w:rsidRPr="00F16BB1" w:rsidRDefault="007064C8" w:rsidP="00C70589">
      <w:pPr>
        <w:tabs>
          <w:tab w:val="left" w:pos="375"/>
          <w:tab w:val="left" w:pos="4216"/>
        </w:tabs>
        <w:rPr>
          <w:rFonts w:eastAsia="標楷體" w:hAnsi="標楷體"/>
        </w:rPr>
      </w:pPr>
      <w:r w:rsidRPr="00C70589">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568"/>
      </w:tblGrid>
      <w:tr w:rsidR="007064C8" w:rsidRPr="00060E7D" w14:paraId="3A350F94" w14:textId="77777777" w:rsidTr="009D5500">
        <w:tc>
          <w:tcPr>
            <w:tcW w:w="3794" w:type="dxa"/>
            <w:tcBorders>
              <w:top w:val="single" w:sz="4" w:space="0" w:color="FFFFFF"/>
              <w:left w:val="nil"/>
              <w:bottom w:val="single" w:sz="4" w:space="0" w:color="auto"/>
            </w:tcBorders>
          </w:tcPr>
          <w:p w14:paraId="4E550CE5" w14:textId="77777777" w:rsidR="007064C8" w:rsidRPr="00060E7D" w:rsidRDefault="007064C8" w:rsidP="007064C8">
            <w:pPr>
              <w:spacing w:beforeLines="50" w:before="180"/>
              <w:jc w:val="center"/>
              <w:rPr>
                <w:rFonts w:eastAsia="標楷體"/>
                <w:color w:val="000000"/>
              </w:rPr>
            </w:pPr>
            <w:r w:rsidRPr="00060E7D">
              <w:rPr>
                <w:rFonts w:eastAsia="標楷體"/>
                <w:color w:val="000000"/>
              </w:rPr>
              <w:t>敘述</w:t>
            </w:r>
          </w:p>
        </w:tc>
        <w:tc>
          <w:tcPr>
            <w:tcW w:w="4568" w:type="dxa"/>
            <w:tcBorders>
              <w:top w:val="single" w:sz="4" w:space="0" w:color="FFFFFF"/>
              <w:bottom w:val="single" w:sz="4" w:space="0" w:color="auto"/>
            </w:tcBorders>
          </w:tcPr>
          <w:p w14:paraId="2FDC8708" w14:textId="77777777" w:rsidR="007064C8" w:rsidRPr="00060E7D" w:rsidRDefault="007064C8" w:rsidP="007064C8">
            <w:pPr>
              <w:spacing w:beforeLines="50" w:before="180"/>
              <w:jc w:val="center"/>
              <w:rPr>
                <w:rFonts w:eastAsia="標楷體"/>
                <w:color w:val="000000"/>
              </w:rPr>
            </w:pPr>
            <w:r w:rsidRPr="00060E7D">
              <w:rPr>
                <w:rFonts w:eastAsia="標楷體"/>
                <w:color w:val="000000"/>
              </w:rPr>
              <w:t>理由</w:t>
            </w:r>
          </w:p>
        </w:tc>
      </w:tr>
      <w:tr w:rsidR="007064C8" w:rsidRPr="00060E7D" w14:paraId="5FB261B6" w14:textId="77777777" w:rsidTr="009D5500">
        <w:tc>
          <w:tcPr>
            <w:tcW w:w="3794" w:type="dxa"/>
            <w:tcBorders>
              <w:top w:val="single" w:sz="4" w:space="0" w:color="auto"/>
            </w:tcBorders>
          </w:tcPr>
          <w:p w14:paraId="20A37A28" w14:textId="77777777" w:rsidR="007064C8" w:rsidRPr="00F16BB1" w:rsidRDefault="007064C8" w:rsidP="007F58C8">
            <w:pPr>
              <w:numPr>
                <w:ilvl w:val="0"/>
                <w:numId w:val="146"/>
              </w:numPr>
              <w:snapToGrid w:val="0"/>
              <w:spacing w:beforeLines="50" w:before="180"/>
              <w:jc w:val="both"/>
              <w:rPr>
                <w:rFonts w:eastAsia="標楷體" w:hint="eastAsia"/>
                <w:color w:val="000000"/>
              </w:rPr>
            </w:pPr>
            <w:r w:rsidRPr="00F16BB1">
              <w:rPr>
                <w:rFonts w:eastAsia="標楷體" w:hint="eastAsia"/>
                <w:color w:val="000000"/>
              </w:rPr>
              <w:t>連接</w:t>
            </w:r>
            <w:r w:rsidR="00BA70B0">
              <w:rPr>
                <w:rFonts w:eastAsia="標楷體"/>
                <w:noProof/>
                <w:color w:val="000000"/>
                <w:position w:val="-4"/>
              </w:rPr>
              <w:pict w14:anchorId="11BD819E">
                <v:shape id="_x0000_i4770" type="#_x0000_t75" alt="%FontSize=12&#10;%TeXFontSize=12&#10;\documentclass{article}&#10;\pagestyle{empty}&#10;\begin{document}&#10;\[&#10;\overline{OB}&#10;\]&#10;\end{document}" style="width:16.5pt;height:10.5pt">
                  <v:imagedata r:id="rId572" o:title="formula_phys"/>
                </v:shape>
              </w:pict>
            </w:r>
            <w:r w:rsidRPr="00F16BB1">
              <w:rPr>
                <w:rFonts w:eastAsia="標楷體" w:hint="eastAsia"/>
                <w:noProof/>
                <w:color w:val="000000"/>
                <w:position w:val="-4"/>
              </w:rPr>
              <w:t>，</w:t>
            </w:r>
            <w:r w:rsidRPr="00B3150E">
              <w:rPr>
                <w:rFonts w:eastAsia="標楷體" w:hint="eastAsia"/>
                <w:noProof/>
                <w:color w:val="000000"/>
                <w:position w:val="-2"/>
              </w:rPr>
              <w:t>如圖</w:t>
            </w:r>
            <w:r w:rsidR="00F4331C">
              <w:rPr>
                <w:rFonts w:eastAsia="標楷體" w:hint="eastAsia"/>
                <w:noProof/>
                <w:color w:val="000000"/>
                <w:position w:val="-2"/>
              </w:rPr>
              <w:t>8.3-39</w:t>
            </w:r>
            <w:r w:rsidR="00C70589" w:rsidRPr="00B3150E">
              <w:rPr>
                <w:rFonts w:eastAsia="標楷體" w:hint="eastAsia"/>
                <w:noProof/>
                <w:color w:val="000000"/>
                <w:position w:val="-2"/>
              </w:rPr>
              <w:t>(a)</w:t>
            </w:r>
            <w:r w:rsidRPr="00B3150E">
              <w:rPr>
                <w:rFonts w:eastAsia="標楷體" w:hint="eastAsia"/>
                <w:noProof/>
                <w:color w:val="000000"/>
                <w:position w:val="-2"/>
              </w:rPr>
              <w:t>所示</w:t>
            </w:r>
            <w:r w:rsidRPr="00F16BB1">
              <w:rPr>
                <w:rFonts w:eastAsia="標楷體"/>
                <w:noProof/>
                <w:color w:val="000000"/>
                <w:position w:val="-4"/>
              </w:rPr>
              <w:br/>
            </w:r>
            <w:r w:rsidRPr="00F16BB1">
              <w:rPr>
                <w:rFonts w:eastAsia="標楷體" w:hint="eastAsia"/>
                <w:noProof/>
                <w:color w:val="000000"/>
                <w:position w:val="-4"/>
              </w:rPr>
              <w:t>則</w:t>
            </w:r>
            <w:r w:rsidR="00BA70B0">
              <w:rPr>
                <w:rFonts w:eastAsia="標楷體"/>
                <w:noProof/>
                <w:color w:val="000000"/>
                <w:position w:val="-6"/>
              </w:rPr>
              <w:pict w14:anchorId="2E223D0D">
                <v:shape id="_x0000_i4771" type="#_x0000_t75" alt="%FontSize=12&#10;%TeXFontSize=12&#10;\documentclass{article}&#10;\pagestyle{empty}&#10;\begin{document}&#10;\[&#10;\overline{OB}&#10;\]&#10;\end{document}" style="width:16.5pt;height:10.5pt">
                  <v:imagedata r:id="rId572" o:title="formula_phys"/>
                </v:shape>
              </w:pict>
            </w:r>
            <w:r w:rsidR="00BA70B0">
              <w:rPr>
                <w:rFonts w:eastAsia="標楷體" w:hint="eastAsia"/>
                <w:noProof/>
                <w:color w:val="000000"/>
                <w:position w:val="-6"/>
              </w:rPr>
              <w:t>＝</w:t>
            </w:r>
            <w:r w:rsidR="00BA70B0" w:rsidRPr="00BA70B0">
              <w:rPr>
                <w:rFonts w:eastAsia="標楷體"/>
                <w:b/>
                <w:noProof/>
                <w:color w:val="000000"/>
                <w:position w:val="-6"/>
              </w:rPr>
              <w:pict w14:anchorId="728CED77">
                <v:shape id="_x0000_i4772" type="#_x0000_t75" alt="%FontSize=12&#10;%TeXFontSize=12&#10;\documentclass{article}&#10;\pagestyle{empty}&#10;\begin{document}&#10;\[&#10;\overline{OC}&#10;\]&#10;\end{document}" style="width:17.25pt;height:10.5pt">
                  <v:imagedata r:id="rId573" o:title="formula_phys"/>
                </v:shape>
              </w:pict>
            </w:r>
            <w:r w:rsidR="00C70589" w:rsidRPr="00C70589">
              <w:rPr>
                <w:rFonts w:eastAsia="標楷體" w:hint="eastAsia"/>
                <w:noProof/>
                <w:color w:val="000000"/>
                <w:position w:val="-6"/>
              </w:rPr>
              <w:t>＝</w:t>
            </w:r>
            <w:r w:rsidR="00C70589" w:rsidRPr="00C70589">
              <w:rPr>
                <w:rFonts w:eastAsia="標楷體" w:hint="eastAsia"/>
                <w:noProof/>
                <w:color w:val="000000"/>
                <w:position w:val="-6"/>
              </w:rPr>
              <w:t>8</w:t>
            </w:r>
            <w:r w:rsidRPr="00F16BB1">
              <w:rPr>
                <w:rFonts w:eastAsia="標楷體" w:hint="eastAsia"/>
                <w:noProof/>
                <w:color w:val="000000"/>
                <w:position w:val="-4"/>
              </w:rPr>
              <w:t>為圓</w:t>
            </w:r>
            <w:r w:rsidRPr="00F16BB1">
              <w:rPr>
                <w:rFonts w:eastAsia="標楷體" w:hint="eastAsia"/>
                <w:noProof/>
                <w:color w:val="000000"/>
                <w:position w:val="-4"/>
              </w:rPr>
              <w:t>O</w:t>
            </w:r>
            <w:r w:rsidRPr="00F16BB1">
              <w:rPr>
                <w:rFonts w:eastAsia="標楷體" w:hint="eastAsia"/>
                <w:noProof/>
                <w:color w:val="000000"/>
                <w:position w:val="-4"/>
              </w:rPr>
              <w:t>之半徑，</w:t>
            </w:r>
            <w:r w:rsidRPr="00F16BB1">
              <w:rPr>
                <w:rFonts w:eastAsia="標楷體" w:hint="eastAsia"/>
                <w:noProof/>
                <w:color w:val="000000"/>
                <w:position w:val="-4"/>
              </w:rPr>
              <w:br/>
            </w:r>
            <w:r w:rsidRPr="00F16BB1">
              <w:rPr>
                <w:rFonts w:eastAsia="標楷體" w:hint="eastAsia"/>
                <w:noProof/>
                <w:color w:val="000000"/>
              </w:rPr>
              <w:t>故</w:t>
            </w:r>
            <w:r w:rsidR="00BA70B0">
              <w:rPr>
                <w:rFonts w:eastAsia="標楷體"/>
                <w:noProof/>
                <w:color w:val="000000"/>
                <w:position w:val="-2"/>
              </w:rPr>
              <w:pict w14:anchorId="237EF4F4">
                <v:shape id="_x0000_i4773" type="#_x0000_t75" alt="%FontSize=12&#10;%TeXFontSize=12&#10;\documentclass{article}&#10;\pagestyle{empty}&#10;\begin{document}&#10;\[&#10;\overline{OB}&#10;\]&#10;\end{document}" style="width:16.5pt;height:10.5pt">
                  <v:imagedata r:id="rId572" o:title="formula_phys"/>
                </v:shape>
              </w:pict>
            </w:r>
            <w:r w:rsidRPr="00F16BB1">
              <w:rPr>
                <w:rFonts w:eastAsia="標楷體" w:hAnsi="標楷體"/>
              </w:rPr>
              <w:t>⊥</w:t>
            </w:r>
            <w:r w:rsidR="00BA70B0" w:rsidRPr="008E525E">
              <w:rPr>
                <w:rFonts w:eastAsia="標楷體"/>
                <w:b/>
                <w:noProof/>
                <w:color w:val="000000"/>
                <w:position w:val="-2"/>
              </w:rPr>
              <w:pict w14:anchorId="5887FEE5">
                <v:shape id="_x0000_i4774" type="#_x0000_t75" alt="%FontSize=12&#10;%TeXFontSize=12&#10;\documentclass{article}&#10;\pagestyle{empty}&#10;\begin{document}&#10;\[&#10;\overline{AB}&#10;\]&#10;\end{document}" style="width:15.75pt;height:10.5pt">
                  <v:imagedata r:id="rId142" o:title="formula_phys"/>
                </v:shape>
              </w:pict>
            </w:r>
            <w:r w:rsidRPr="00F16BB1">
              <w:rPr>
                <w:rFonts w:eastAsia="標楷體" w:hint="eastAsia"/>
              </w:rPr>
              <w:t>，</w:t>
            </w:r>
            <w:r w:rsidRPr="00B0739C">
              <w:rPr>
                <w:rFonts w:eastAsia="標楷體"/>
                <w:color w:val="000000"/>
              </w:rPr>
              <w:sym w:font="Symbol" w:char="F0D0"/>
            </w:r>
            <w:r w:rsidRPr="00F16BB1">
              <w:rPr>
                <w:rFonts w:eastAsia="標楷體" w:hint="eastAsia"/>
                <w:color w:val="000000"/>
              </w:rPr>
              <w:t>O</w:t>
            </w:r>
            <w:r w:rsidR="00BA70B0">
              <w:rPr>
                <w:rFonts w:eastAsia="標楷體" w:hint="eastAsia"/>
                <w:color w:val="000000"/>
              </w:rPr>
              <w:t>B</w:t>
            </w:r>
            <w:r w:rsidRPr="00F16BB1">
              <w:rPr>
                <w:rFonts w:eastAsia="標楷體" w:hint="eastAsia"/>
                <w:color w:val="000000"/>
              </w:rPr>
              <w:t>A</w:t>
            </w:r>
            <w:r w:rsidRPr="00F16BB1">
              <w:rPr>
                <w:rFonts w:eastAsia="標楷體" w:hAnsi="標楷體"/>
                <w:color w:val="000000"/>
              </w:rPr>
              <w:t>＝</w:t>
            </w:r>
            <w:r w:rsidRPr="00F16BB1">
              <w:rPr>
                <w:rFonts w:eastAsia="標楷體" w:hAnsi="標楷體" w:hint="eastAsia"/>
                <w:color w:val="000000"/>
              </w:rPr>
              <w:t>90</w:t>
            </w:r>
            <w:r w:rsidRPr="00531A71">
              <w:rPr>
                <w:rFonts w:eastAsia="標楷體"/>
              </w:rPr>
              <w:sym w:font="Symbol" w:char="F0B0"/>
            </w:r>
          </w:p>
          <w:p w14:paraId="3A921EC2" w14:textId="77777777" w:rsidR="007064C8" w:rsidRPr="001B515C" w:rsidRDefault="007064C8" w:rsidP="007F58C8">
            <w:pPr>
              <w:numPr>
                <w:ilvl w:val="0"/>
                <w:numId w:val="146"/>
              </w:numPr>
              <w:snapToGrid w:val="0"/>
              <w:spacing w:beforeLines="50" w:before="180"/>
              <w:ind w:left="357" w:hanging="357"/>
              <w:jc w:val="both"/>
              <w:rPr>
                <w:rFonts w:eastAsia="標楷體" w:hint="eastAsia"/>
                <w:color w:val="000000"/>
              </w:rPr>
            </w:pPr>
            <w:r w:rsidRPr="00403898">
              <w:rPr>
                <w:rFonts w:eastAsia="標楷體"/>
                <w:color w:val="000000"/>
              </w:rPr>
              <w:t>△</w:t>
            </w:r>
            <w:r>
              <w:rPr>
                <w:rFonts w:eastAsia="標楷體" w:hint="eastAsia"/>
                <w:color w:val="000000"/>
              </w:rPr>
              <w:t>O</w:t>
            </w:r>
            <w:r w:rsidR="00BA70B0">
              <w:rPr>
                <w:rFonts w:eastAsia="標楷體" w:hint="eastAsia"/>
                <w:color w:val="000000"/>
              </w:rPr>
              <w:t>B</w:t>
            </w:r>
            <w:r>
              <w:rPr>
                <w:rFonts w:eastAsia="標楷體" w:hint="eastAsia"/>
                <w:color w:val="000000"/>
              </w:rPr>
              <w:t>A</w:t>
            </w:r>
            <w:r>
              <w:rPr>
                <w:rFonts w:eastAsia="標楷體" w:hint="eastAsia"/>
                <w:color w:val="000000"/>
              </w:rPr>
              <w:t>為直角三角形，</w:t>
            </w:r>
            <w:r>
              <w:rPr>
                <w:rFonts w:eastAsia="標楷體"/>
                <w:color w:val="000000"/>
              </w:rPr>
              <w:br/>
            </w:r>
            <w:r>
              <w:rPr>
                <w:rFonts w:eastAsia="標楷體" w:hint="eastAsia"/>
                <w:color w:val="000000"/>
              </w:rPr>
              <w:t xml:space="preserve"> </w:t>
            </w:r>
            <w:r w:rsidR="00BA70B0">
              <w:rPr>
                <w:rFonts w:eastAsia="標楷體"/>
                <w:noProof/>
                <w:color w:val="000000"/>
                <w:position w:val="-6"/>
              </w:rPr>
              <w:pict w14:anchorId="744A7141">
                <v:shape id="_x0000_i4775" type="#_x0000_t75" alt="%FontSize=12&#10;%TeXFontSize=12&#10;\documentclass{article}&#10;\pagestyle{empty}&#10;\begin{document}&#10;\[&#10;\overline{OB}&#10;\]&#10;\end{document}" style="width:16.5pt;height:10.5pt">
                  <v:imagedata r:id="rId572" o:title="formula_phys"/>
                </v:shape>
              </w:pict>
            </w:r>
            <w:r w:rsidRPr="00930CA1">
              <w:rPr>
                <w:rFonts w:eastAsia="標楷體" w:hint="eastAsia"/>
                <w:color w:val="000000"/>
                <w:vertAlign w:val="superscript"/>
              </w:rPr>
              <w:t>2</w:t>
            </w:r>
            <w:r w:rsidRPr="00B3150E">
              <w:rPr>
                <w:rFonts w:eastAsia="標楷體" w:hint="eastAsia"/>
                <w:position w:val="-2"/>
              </w:rPr>
              <w:t>＋</w:t>
            </w:r>
            <w:r w:rsidR="00BA70B0">
              <w:rPr>
                <w:rFonts w:eastAsia="標楷體"/>
                <w:b/>
                <w:noProof/>
                <w:color w:val="000000"/>
                <w:position w:val="-4"/>
              </w:rPr>
              <w:pict w14:anchorId="66E7B130">
                <v:shape id="_x0000_i4776"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B3150E">
              <w:rPr>
                <w:rFonts w:eastAsia="標楷體" w:hint="eastAsia"/>
                <w:position w:val="-2"/>
              </w:rPr>
              <w:t>＝</w:t>
            </w:r>
            <w:r w:rsidRPr="00B635F2">
              <w:rPr>
                <w:rFonts w:eastAsia="標楷體"/>
                <w:b/>
                <w:noProof/>
                <w:color w:val="000000"/>
                <w:position w:val="-4"/>
              </w:rPr>
              <w:pict w14:anchorId="618571E6">
                <v:shape id="_x0000_i4777" type="#_x0000_t75" alt="%FontSize=12&#10;%TeXFontSize=12&#10;\documentclass{article}&#10;\pagestyle{empty}&#10;\begin{document}&#10;\[&#10;\overline{OA}&#10;\]&#10;\end{document}" style="width:16.5pt;height:10.5pt">
                  <v:imagedata r:id="rId394" o:title="formula_phys"/>
                </v:shape>
              </w:pict>
            </w:r>
            <w:r w:rsidRPr="00930CA1">
              <w:rPr>
                <w:rFonts w:eastAsia="標楷體" w:hint="eastAsia"/>
                <w:color w:val="000000"/>
                <w:vertAlign w:val="superscript"/>
              </w:rPr>
              <w:t>2</w:t>
            </w:r>
          </w:p>
          <w:p w14:paraId="12B2C43B" w14:textId="77777777" w:rsidR="007064C8" w:rsidRPr="0066444B" w:rsidRDefault="00BA70B0" w:rsidP="007F58C8">
            <w:pPr>
              <w:numPr>
                <w:ilvl w:val="0"/>
                <w:numId w:val="146"/>
              </w:numPr>
              <w:snapToGrid w:val="0"/>
              <w:spacing w:beforeLines="60" w:before="216"/>
              <w:ind w:left="357" w:hanging="357"/>
              <w:jc w:val="both"/>
              <w:rPr>
                <w:rFonts w:eastAsia="標楷體" w:hint="eastAsia"/>
                <w:color w:val="000000"/>
              </w:rPr>
            </w:pPr>
            <w:r w:rsidRPr="00BA70B0">
              <w:rPr>
                <w:rFonts w:eastAsia="標楷體" w:hint="eastAsia"/>
                <w:noProof/>
                <w:color w:val="000000"/>
                <w:position w:val="-4"/>
              </w:rPr>
              <w:t>8</w:t>
            </w:r>
            <w:r w:rsidR="007064C8" w:rsidRPr="00930CA1">
              <w:rPr>
                <w:rFonts w:eastAsia="標楷體" w:hint="eastAsia"/>
                <w:color w:val="000000"/>
                <w:vertAlign w:val="superscript"/>
              </w:rPr>
              <w:t>2</w:t>
            </w:r>
            <w:r w:rsidR="007064C8" w:rsidRPr="00B3150E">
              <w:rPr>
                <w:rFonts w:eastAsia="標楷體" w:hint="eastAsia"/>
                <w:position w:val="-4"/>
              </w:rPr>
              <w:t>＋</w:t>
            </w:r>
            <w:r w:rsidRPr="00BA70B0">
              <w:rPr>
                <w:rFonts w:eastAsia="標楷體" w:hint="eastAsia"/>
                <w:position w:val="-4"/>
              </w:rPr>
              <w:t>15</w:t>
            </w:r>
            <w:r w:rsidR="007064C8" w:rsidRPr="00930CA1">
              <w:rPr>
                <w:rFonts w:eastAsia="標楷體" w:hint="eastAsia"/>
                <w:color w:val="000000"/>
                <w:vertAlign w:val="superscript"/>
              </w:rPr>
              <w:t>2</w:t>
            </w:r>
            <w:r w:rsidR="007064C8" w:rsidRPr="00B3150E">
              <w:rPr>
                <w:rFonts w:eastAsia="標楷體" w:hint="eastAsia"/>
                <w:position w:val="-4"/>
              </w:rPr>
              <w:t>＝</w:t>
            </w:r>
            <w:r w:rsidR="007064C8" w:rsidRPr="00B635F2">
              <w:rPr>
                <w:rFonts w:eastAsia="標楷體"/>
                <w:b/>
                <w:noProof/>
                <w:color w:val="000000"/>
                <w:position w:val="-6"/>
              </w:rPr>
              <w:pict w14:anchorId="576F813C">
                <v:shape id="_x0000_i4778" type="#_x0000_t75" alt="%FontSize=12&#10;%TeXFontSize=12&#10;\documentclass{article}&#10;\pagestyle{empty}&#10;\begin{document}&#10;\[&#10;\overline{OA}&#10;\]&#10;\end{document}" style="width:16.5pt;height:10.5pt">
                  <v:imagedata r:id="rId394" o:title="formula_phys"/>
                </v:shape>
              </w:pict>
            </w:r>
            <w:r w:rsidR="007064C8" w:rsidRPr="00930CA1">
              <w:rPr>
                <w:rFonts w:eastAsia="標楷體" w:hint="eastAsia"/>
                <w:color w:val="000000"/>
                <w:vertAlign w:val="superscript"/>
              </w:rPr>
              <w:t>2</w:t>
            </w:r>
          </w:p>
          <w:p w14:paraId="6F1ED769" w14:textId="77777777" w:rsidR="007064C8" w:rsidRPr="00701C42" w:rsidRDefault="007064C8" w:rsidP="007F58C8">
            <w:pPr>
              <w:numPr>
                <w:ilvl w:val="0"/>
                <w:numId w:val="146"/>
              </w:numPr>
              <w:snapToGrid w:val="0"/>
              <w:spacing w:beforeLines="50" w:before="180"/>
              <w:ind w:left="357" w:hanging="357"/>
              <w:jc w:val="both"/>
              <w:rPr>
                <w:rFonts w:eastAsia="標楷體" w:hint="eastAsia"/>
                <w:color w:val="000000"/>
                <w:position w:val="-4"/>
              </w:rPr>
            </w:pPr>
            <w:r w:rsidRPr="00B635F2">
              <w:rPr>
                <w:rFonts w:eastAsia="標楷體"/>
                <w:b/>
                <w:noProof/>
                <w:color w:val="000000"/>
                <w:position w:val="-6"/>
              </w:rPr>
              <w:pict w14:anchorId="6BBDBE39">
                <v:shape id="_x0000_i4779" type="#_x0000_t75" alt="%FontSize=12&#10;%TeXFontSize=12&#10;\documentclass{article}&#10;\pagestyle{empty}&#10;\begin{document}&#10;\[&#10;\overline{OA}&#10;\]&#10;\end{document}" style="width:16.5pt;height:10.5pt" o:bullet="t">
                  <v:imagedata r:id="rId394" o:title="formula_phys"/>
                </v:shape>
              </w:pict>
            </w:r>
            <w:r>
              <w:rPr>
                <w:rFonts w:eastAsia="標楷體" w:hint="eastAsia"/>
                <w:noProof/>
                <w:color w:val="000000"/>
                <w:position w:val="-6"/>
              </w:rPr>
              <w:t>＝－</w:t>
            </w:r>
            <w:r>
              <w:rPr>
                <w:rFonts w:eastAsia="標楷體" w:hint="eastAsia"/>
                <w:noProof/>
                <w:color w:val="000000"/>
                <w:position w:val="-6"/>
              </w:rPr>
              <w:t>1</w:t>
            </w:r>
            <w:r w:rsidR="00BA70B0">
              <w:rPr>
                <w:rFonts w:eastAsia="標楷體" w:hint="eastAsia"/>
                <w:noProof/>
                <w:color w:val="000000"/>
                <w:position w:val="-6"/>
              </w:rPr>
              <w:t>7</w:t>
            </w:r>
            <w:r>
              <w:rPr>
                <w:rFonts w:eastAsia="標楷體" w:hint="eastAsia"/>
                <w:noProof/>
                <w:color w:val="000000"/>
                <w:position w:val="-6"/>
              </w:rPr>
              <w:t xml:space="preserve"> </w:t>
            </w:r>
            <w:r>
              <w:rPr>
                <w:rFonts w:eastAsia="標楷體" w:hint="eastAsia"/>
                <w:noProof/>
                <w:color w:val="000000"/>
                <w:position w:val="-6"/>
              </w:rPr>
              <w:t>或</w:t>
            </w:r>
            <w:r>
              <w:rPr>
                <w:rFonts w:eastAsia="標楷體" w:hint="eastAsia"/>
                <w:noProof/>
                <w:color w:val="000000"/>
                <w:position w:val="-6"/>
              </w:rPr>
              <w:t xml:space="preserve"> </w:t>
            </w:r>
            <w:r w:rsidRPr="00B635F2">
              <w:rPr>
                <w:rFonts w:eastAsia="標楷體"/>
                <w:b/>
                <w:noProof/>
                <w:color w:val="000000"/>
                <w:position w:val="-8"/>
              </w:rPr>
              <w:pict w14:anchorId="69379255">
                <v:shape id="_x0000_i4780" type="#_x0000_t75" alt="%FontSize=12&#10;%TeXFontSize=12&#10;\documentclass{article}&#10;\pagestyle{empty}&#10;\begin{document}&#10;\[&#10;\overline{OA}&#10;\]&#10;\end{document}" style="width:16.5pt;height:10.5pt" o:bullet="t">
                  <v:imagedata r:id="rId394" o:title="formula_phys"/>
                </v:shape>
              </w:pict>
            </w:r>
            <w:r>
              <w:rPr>
                <w:rFonts w:eastAsia="標楷體" w:hint="eastAsia"/>
                <w:noProof/>
                <w:color w:val="000000"/>
                <w:position w:val="-6"/>
              </w:rPr>
              <w:t>＝</w:t>
            </w:r>
            <w:r>
              <w:rPr>
                <w:rFonts w:eastAsia="標楷體" w:hint="eastAsia"/>
                <w:noProof/>
                <w:color w:val="000000"/>
                <w:position w:val="-6"/>
              </w:rPr>
              <w:t>1</w:t>
            </w:r>
            <w:r w:rsidR="00BA70B0">
              <w:rPr>
                <w:rFonts w:eastAsia="標楷體" w:hint="eastAsia"/>
                <w:noProof/>
                <w:color w:val="000000"/>
                <w:position w:val="-6"/>
              </w:rPr>
              <w:t>7</w:t>
            </w:r>
          </w:p>
          <w:p w14:paraId="0D3AB808" w14:textId="77777777" w:rsidR="007064C8" w:rsidRPr="00BA70B0" w:rsidRDefault="007064C8" w:rsidP="007F58C8">
            <w:pPr>
              <w:numPr>
                <w:ilvl w:val="0"/>
                <w:numId w:val="146"/>
              </w:numPr>
              <w:snapToGrid w:val="0"/>
              <w:spacing w:beforeLines="50" w:before="180"/>
              <w:ind w:left="357" w:hanging="357"/>
              <w:jc w:val="both"/>
              <w:rPr>
                <w:rFonts w:eastAsia="標楷體" w:hint="eastAsia"/>
                <w:color w:val="000000"/>
                <w:position w:val="-4"/>
              </w:rPr>
            </w:pPr>
            <w:r w:rsidRPr="00B3150E">
              <w:rPr>
                <w:rFonts w:eastAsia="標楷體" w:hint="eastAsia"/>
                <w:color w:val="000000"/>
                <w:position w:val="-6"/>
              </w:rPr>
              <w:t>所以</w:t>
            </w:r>
            <w:r w:rsidRPr="00B635F2">
              <w:rPr>
                <w:rFonts w:eastAsia="標楷體"/>
                <w:b/>
                <w:noProof/>
                <w:color w:val="000000"/>
                <w:position w:val="-8"/>
              </w:rPr>
              <w:pict w14:anchorId="13F5AA03">
                <v:shape id="_x0000_i4781" type="#_x0000_t75" alt="%FontSize=12&#10;%TeXFontSize=12&#10;\documentclass{article}&#10;\pagestyle{empty}&#10;\begin{document}&#10;\[&#10;\overline{OA}&#10;\]&#10;\end{document}" style="width:16.5pt;height:10.5pt" o:bullet="t">
                  <v:imagedata r:id="rId394" o:title="formula_phys"/>
                </v:shape>
              </w:pict>
            </w:r>
            <w:r>
              <w:rPr>
                <w:rFonts w:eastAsia="標楷體" w:hint="eastAsia"/>
                <w:noProof/>
                <w:color w:val="000000"/>
                <w:position w:val="-6"/>
              </w:rPr>
              <w:t>＝</w:t>
            </w:r>
            <w:r>
              <w:rPr>
                <w:rFonts w:eastAsia="標楷體" w:hint="eastAsia"/>
                <w:noProof/>
                <w:color w:val="000000"/>
                <w:position w:val="-6"/>
              </w:rPr>
              <w:t>1</w:t>
            </w:r>
            <w:r w:rsidR="00BA70B0">
              <w:rPr>
                <w:rFonts w:eastAsia="標楷體" w:hint="eastAsia"/>
                <w:noProof/>
                <w:color w:val="000000"/>
                <w:position w:val="-6"/>
              </w:rPr>
              <w:t>7</w:t>
            </w:r>
          </w:p>
          <w:p w14:paraId="20B2B924" w14:textId="77777777" w:rsidR="00BA70B0" w:rsidRPr="00BA70B0" w:rsidRDefault="00BA70B0" w:rsidP="007F58C8">
            <w:pPr>
              <w:numPr>
                <w:ilvl w:val="0"/>
                <w:numId w:val="146"/>
              </w:numPr>
              <w:snapToGrid w:val="0"/>
              <w:spacing w:beforeLines="50" w:before="180"/>
              <w:ind w:left="357" w:hanging="357"/>
              <w:jc w:val="both"/>
              <w:rPr>
                <w:rFonts w:eastAsia="標楷體" w:hint="eastAsia"/>
                <w:color w:val="000000"/>
                <w:position w:val="-4"/>
              </w:rPr>
            </w:pPr>
            <w:r w:rsidRPr="00B635F2">
              <w:rPr>
                <w:rFonts w:eastAsia="標楷體"/>
                <w:b/>
                <w:noProof/>
                <w:color w:val="000000"/>
                <w:position w:val="-8"/>
              </w:rPr>
              <w:pict w14:anchorId="5287F47A">
                <v:shape id="_x0000_i4782" type="#_x0000_t75" alt="%FontSize=12&#10;%TeXFontSize=12&#10;\documentclass{article}&#10;\pagestyle{empty}&#10;\begin{document}&#10;\[&#10;\overline{OA}&#10;\]&#10;\end{document}" style="width:16.5pt;height:10.5pt" o:bullet="t">
                  <v:imagedata r:id="rId394" o:title="formula_phys"/>
                </v:shape>
              </w:pict>
            </w:r>
            <w:r>
              <w:rPr>
                <w:rFonts w:eastAsia="標楷體" w:hint="eastAsia"/>
                <w:noProof/>
                <w:color w:val="000000"/>
                <w:position w:val="-6"/>
              </w:rPr>
              <w:t>＝</w:t>
            </w:r>
            <w:r w:rsidRPr="00BA70B0">
              <w:rPr>
                <w:rFonts w:eastAsia="標楷體"/>
                <w:b/>
                <w:noProof/>
                <w:color w:val="000000"/>
                <w:position w:val="-8"/>
              </w:rPr>
              <w:pict w14:anchorId="44BADFC9">
                <v:shape id="_x0000_i4783" type="#_x0000_t75" alt="%FontSize=12&#10;%TeXFontSize=12&#10;\documentclass{article}&#10;\pagestyle{empty}&#10;\begin{document}&#10;\[&#10;\overline{OC}&#10;\]&#10;\end{document}" style="width:17.25pt;height:10.5pt">
                  <v:imagedata r:id="rId573" o:title="formula_phys"/>
                </v:shape>
              </w:pict>
            </w:r>
            <w:r>
              <w:rPr>
                <w:rFonts w:eastAsia="標楷體" w:hint="eastAsia"/>
                <w:b/>
                <w:noProof/>
                <w:color w:val="000000"/>
                <w:position w:val="-8"/>
              </w:rPr>
              <w:t>＋</w:t>
            </w:r>
            <w:r w:rsidRPr="00BA70B0">
              <w:rPr>
                <w:rFonts w:eastAsia="標楷體"/>
                <w:b/>
                <w:noProof/>
                <w:color w:val="000000"/>
                <w:position w:val="-8"/>
              </w:rPr>
              <w:pict w14:anchorId="5027F856">
                <v:shape id="_x0000_i4784" type="#_x0000_t75" alt="%FontSize=12&#10;%TeXFontSize=12&#10;\documentclass{article}&#10;\pagestyle{empty}&#10;\begin{document}&#10;\[&#10;\overline{AC}&#10;\]&#10;\end{document}" style="width:16.5pt;height:10.5pt">
                  <v:imagedata r:id="rId149" o:title="formula_phys"/>
                </v:shape>
              </w:pict>
            </w:r>
          </w:p>
          <w:p w14:paraId="03755055" w14:textId="77777777" w:rsidR="00BA70B0" w:rsidRPr="0066444B" w:rsidRDefault="00BA70B0" w:rsidP="00F4331C">
            <w:pPr>
              <w:numPr>
                <w:ilvl w:val="0"/>
                <w:numId w:val="146"/>
              </w:numPr>
              <w:snapToGrid w:val="0"/>
              <w:spacing w:beforeLines="50" w:before="180"/>
              <w:ind w:left="357" w:hanging="357"/>
              <w:jc w:val="both"/>
              <w:rPr>
                <w:rFonts w:eastAsia="標楷體"/>
                <w:color w:val="000000"/>
                <w:position w:val="-4"/>
              </w:rPr>
            </w:pPr>
            <w:r w:rsidRPr="00BA70B0">
              <w:rPr>
                <w:rFonts w:eastAsia="標楷體"/>
                <w:b/>
                <w:noProof/>
                <w:color w:val="000000"/>
                <w:position w:val="-8"/>
              </w:rPr>
              <w:pict w14:anchorId="286EDEAC">
                <v:shape id="_x0000_i478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6"/>
              </w:rPr>
              <w:t>＝</w:t>
            </w:r>
            <w:r w:rsidRPr="00B635F2">
              <w:rPr>
                <w:rFonts w:eastAsia="標楷體"/>
                <w:b/>
                <w:noProof/>
                <w:color w:val="000000"/>
                <w:position w:val="-8"/>
              </w:rPr>
              <w:pict w14:anchorId="406147BF">
                <v:shape id="_x0000_i4786" type="#_x0000_t75" alt="%FontSize=12&#10;%TeXFontSize=12&#10;\documentclass{article}&#10;\pagestyle{empty}&#10;\begin{document}&#10;\[&#10;\overline{OA}&#10;\]&#10;\end{document}" style="width:16.5pt;height:10.5pt" o:bullet="t">
                  <v:imagedata r:id="rId394" o:title="formula_phys"/>
                </v:shape>
              </w:pict>
            </w:r>
            <w:r>
              <w:rPr>
                <w:rFonts w:eastAsia="標楷體" w:hint="eastAsia"/>
                <w:b/>
                <w:noProof/>
                <w:color w:val="000000"/>
                <w:position w:val="-8"/>
              </w:rPr>
              <w:t>－</w:t>
            </w:r>
            <w:r w:rsidRPr="00BA70B0">
              <w:rPr>
                <w:rFonts w:eastAsia="標楷體"/>
                <w:b/>
                <w:noProof/>
                <w:color w:val="000000"/>
                <w:position w:val="-8"/>
              </w:rPr>
              <w:pict w14:anchorId="6F0A4D5D">
                <v:shape id="_x0000_i4787" type="#_x0000_t75" alt="%FontSize=12&#10;%TeXFontSize=12&#10;\documentclass{article}&#10;\pagestyle{empty}&#10;\begin{document}&#10;\[&#10;\overline{OC}&#10;\]&#10;\end{document}" style="width:17.25pt;height:10.5pt">
                  <v:imagedata r:id="rId573" o:title="formula_phys"/>
                </v:shape>
              </w:pict>
            </w:r>
            <w:r w:rsidR="00F4331C">
              <w:rPr>
                <w:rFonts w:eastAsia="標楷體" w:hint="eastAsia"/>
                <w:b/>
                <w:noProof/>
                <w:color w:val="000000"/>
                <w:position w:val="-8"/>
              </w:rPr>
              <w:br/>
              <w:t xml:space="preserve">   </w:t>
            </w:r>
            <w:r w:rsidRPr="00BA70B0">
              <w:rPr>
                <w:rFonts w:eastAsia="標楷體" w:hint="eastAsia"/>
                <w:noProof/>
                <w:color w:val="000000"/>
                <w:position w:val="-8"/>
              </w:rPr>
              <w:t>＝</w:t>
            </w:r>
            <w:r>
              <w:rPr>
                <w:rFonts w:eastAsia="標楷體" w:hint="eastAsia"/>
                <w:noProof/>
                <w:color w:val="000000"/>
                <w:position w:val="-8"/>
              </w:rPr>
              <w:t>17</w:t>
            </w:r>
            <w:r>
              <w:rPr>
                <w:rFonts w:eastAsia="標楷體" w:hint="eastAsia"/>
                <w:noProof/>
                <w:color w:val="000000"/>
                <w:position w:val="-8"/>
              </w:rPr>
              <w:t>－</w:t>
            </w:r>
            <w:r>
              <w:rPr>
                <w:rFonts w:eastAsia="標楷體" w:hint="eastAsia"/>
                <w:noProof/>
                <w:color w:val="000000"/>
                <w:position w:val="-8"/>
              </w:rPr>
              <w:t>8</w:t>
            </w:r>
            <w:r>
              <w:rPr>
                <w:rFonts w:eastAsia="標楷體" w:hint="eastAsia"/>
                <w:noProof/>
                <w:color w:val="000000"/>
                <w:position w:val="-8"/>
              </w:rPr>
              <w:t>＝</w:t>
            </w:r>
            <w:r>
              <w:rPr>
                <w:rFonts w:eastAsia="標楷體" w:hint="eastAsia"/>
                <w:noProof/>
                <w:color w:val="000000"/>
                <w:position w:val="-8"/>
              </w:rPr>
              <w:t>9</w:t>
            </w:r>
          </w:p>
        </w:tc>
        <w:tc>
          <w:tcPr>
            <w:tcW w:w="4568" w:type="dxa"/>
            <w:tcBorders>
              <w:top w:val="single" w:sz="4" w:space="0" w:color="auto"/>
            </w:tcBorders>
          </w:tcPr>
          <w:p w14:paraId="46976D79" w14:textId="77777777" w:rsidR="00C70589" w:rsidRDefault="00C70589" w:rsidP="007064C8">
            <w:pPr>
              <w:adjustRightInd w:val="0"/>
              <w:spacing w:beforeLines="50" w:before="180"/>
              <w:textAlignment w:val="baseline"/>
              <w:rPr>
                <w:rFonts w:ascii="標楷體" w:eastAsia="標楷體" w:hAnsi="標楷體" w:cs="新細明體" w:hint="eastAsia"/>
                <w:noProof/>
                <w:color w:val="000000"/>
                <w:position w:val="-2"/>
              </w:rPr>
            </w:pPr>
            <w:r w:rsidRPr="00C70589">
              <w:rPr>
                <w:rFonts w:ascii="標楷體" w:eastAsia="標楷體" w:hAnsi="標楷體" w:cs="新細明體" w:hint="eastAsia"/>
                <w:noProof/>
                <w:color w:val="000000"/>
                <w:position w:val="-2"/>
              </w:rPr>
              <w:t>作圖</w:t>
            </w:r>
          </w:p>
          <w:p w14:paraId="3A4F9552" w14:textId="77777777" w:rsidR="00C70589" w:rsidRDefault="00C70589" w:rsidP="00C70589">
            <w:pPr>
              <w:adjustRightInd w:val="0"/>
              <w:spacing w:beforeLines="10" w:before="36" w:line="240" w:lineRule="exact"/>
              <w:textAlignment w:val="baseline"/>
              <w:rPr>
                <w:rFonts w:eastAsia="標楷體" w:hint="eastAsia"/>
              </w:rPr>
            </w:pPr>
            <w:r w:rsidRPr="00F16BB1">
              <w:rPr>
                <w:rFonts w:eastAsia="標楷體" w:hint="eastAsia"/>
                <w:noProof/>
                <w:color w:val="000000"/>
              </w:rPr>
              <w:t>已知</w:t>
            </w:r>
            <w:r w:rsidRPr="008E525E">
              <w:rPr>
                <w:rFonts w:eastAsia="標楷體"/>
                <w:b/>
                <w:noProof/>
                <w:color w:val="000000"/>
                <w:position w:val="-2"/>
              </w:rPr>
              <w:pict w14:anchorId="7946E6F6">
                <v:shape id="_x0000_i4788" type="#_x0000_t75" alt="%FontSize=12&#10;%TeXFontSize=12&#10;\documentclass{article}&#10;\pagestyle{empty}&#10;\begin{document}&#10;\[&#10;\overline{OC}&#10;\]&#10;\end{document}" style="width:17.25pt;height:10.5pt">
                  <v:imagedata r:id="rId573" o:title="formula_phys"/>
                </v:shape>
              </w:pict>
            </w:r>
            <w:r w:rsidRPr="008E525E">
              <w:rPr>
                <w:rFonts w:eastAsia="標楷體" w:hAnsi="標楷體"/>
              </w:rPr>
              <w:t>＝</w:t>
            </w:r>
            <w:r w:rsidRPr="008E525E">
              <w:rPr>
                <w:rFonts w:eastAsia="標楷體"/>
              </w:rPr>
              <w:t>8</w:t>
            </w:r>
          </w:p>
          <w:p w14:paraId="1A2046E1" w14:textId="77777777" w:rsidR="007064C8" w:rsidRPr="00C70589" w:rsidRDefault="00C70589" w:rsidP="00C70589">
            <w:pPr>
              <w:adjustRightInd w:val="0"/>
              <w:spacing w:beforeLines="20" w:before="72" w:line="240" w:lineRule="exact"/>
              <w:textAlignment w:val="baseline"/>
              <w:rPr>
                <w:rFonts w:ascii="標楷體" w:eastAsia="標楷體" w:hAnsi="標楷體" w:hint="eastAsia"/>
                <w:noProof/>
                <w:color w:val="000000"/>
                <w:position w:val="-2"/>
              </w:rPr>
            </w:pPr>
            <w:r w:rsidRPr="00F16BB1">
              <w:rPr>
                <w:rFonts w:eastAsia="標楷體" w:hAnsi="標楷體" w:hint="eastAsia"/>
              </w:rPr>
              <w:t>已知</w:t>
            </w:r>
            <w:r w:rsidRPr="008E525E">
              <w:rPr>
                <w:rFonts w:eastAsia="標楷體"/>
                <w:b/>
                <w:noProof/>
                <w:color w:val="000000"/>
                <w:position w:val="-2"/>
              </w:rPr>
              <w:pict w14:anchorId="30176713">
                <v:shape id="_x0000_i4789" type="#_x0000_t75" alt="%FontSize=12&#10;%TeXFontSize=12&#10;\documentclass{article}&#10;\pagestyle{empty}&#10;\begin{document}&#10;\[&#10;\overline{AB}&#10;\]&#10;\end{document}" style="width:15.75pt;height:10.5pt">
                  <v:imagedata r:id="rId142" o:title="formula_phys"/>
                </v:shape>
              </w:pict>
            </w:r>
            <w:r w:rsidRPr="008E525E">
              <w:rPr>
                <w:rFonts w:eastAsia="標楷體" w:hAnsi="標楷體"/>
              </w:rPr>
              <w:t>切圓</w:t>
            </w:r>
            <w:r w:rsidRPr="008E525E">
              <w:rPr>
                <w:rFonts w:eastAsia="標楷體"/>
              </w:rPr>
              <w:t>O</w:t>
            </w:r>
            <w:r w:rsidRPr="008E525E">
              <w:rPr>
                <w:rFonts w:eastAsia="標楷體" w:hAnsi="標楷體"/>
              </w:rPr>
              <w:t>於</w:t>
            </w:r>
            <w:r w:rsidRPr="008E525E">
              <w:rPr>
                <w:rFonts w:eastAsia="標楷體"/>
              </w:rPr>
              <w:t>B</w:t>
            </w:r>
          </w:p>
          <w:p w14:paraId="634BE247" w14:textId="77777777" w:rsidR="007064C8" w:rsidRDefault="007064C8" w:rsidP="007064C8">
            <w:pPr>
              <w:adjustRightInd w:val="0"/>
              <w:spacing w:beforeLines="50" w:before="180"/>
              <w:textAlignment w:val="baseline"/>
              <w:rPr>
                <w:rFonts w:eastAsia="標楷體" w:hint="eastAsia"/>
              </w:rPr>
            </w:pPr>
            <w:r>
              <w:rPr>
                <w:rFonts w:eastAsia="標楷體" w:hint="eastAsia"/>
                <w:noProof/>
                <w:color w:val="000000"/>
              </w:rPr>
              <w:t>由</w:t>
            </w:r>
            <w:r>
              <w:rPr>
                <w:rFonts w:eastAsia="標楷體" w:hint="eastAsia"/>
                <w:noProof/>
                <w:color w:val="000000"/>
              </w:rPr>
              <w:t xml:space="preserve">(1) </w:t>
            </w:r>
            <w:r w:rsidRPr="00B0739C">
              <w:rPr>
                <w:rFonts w:eastAsia="標楷體"/>
                <w:color w:val="000000"/>
              </w:rPr>
              <w:sym w:font="Symbol" w:char="F0D0"/>
            </w:r>
            <w:r w:rsidRPr="00F16BB1">
              <w:rPr>
                <w:rFonts w:eastAsia="標楷體" w:hint="eastAsia"/>
                <w:color w:val="000000"/>
              </w:rPr>
              <w:t>O</w:t>
            </w:r>
            <w:r w:rsidR="00BA70B0">
              <w:rPr>
                <w:rFonts w:eastAsia="標楷體" w:hint="eastAsia"/>
                <w:color w:val="000000"/>
              </w:rPr>
              <w:t>B</w:t>
            </w:r>
            <w:r w:rsidRPr="00F16BB1">
              <w:rPr>
                <w:rFonts w:eastAsia="標楷體" w:hint="eastAsia"/>
                <w:color w:val="000000"/>
              </w:rPr>
              <w:t>A</w:t>
            </w:r>
            <w:r w:rsidRPr="00F16BB1">
              <w:rPr>
                <w:rFonts w:eastAsia="標楷體" w:hAnsi="標楷體"/>
                <w:color w:val="000000"/>
              </w:rPr>
              <w:t>＝</w:t>
            </w:r>
            <w:r w:rsidRPr="00F16BB1">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7134B500" w14:textId="77777777" w:rsidR="007064C8" w:rsidRDefault="007064C8" w:rsidP="007064C8">
            <w:pPr>
              <w:adjustRightInd w:val="0"/>
              <w:spacing w:beforeLines="50" w:before="180"/>
              <w:textAlignment w:val="baseline"/>
              <w:rPr>
                <w:rFonts w:eastAsia="標楷體" w:hint="eastAsia"/>
              </w:rPr>
            </w:pPr>
            <w:r>
              <w:rPr>
                <w:rFonts w:eastAsia="標楷體" w:hint="eastAsia"/>
              </w:rPr>
              <w:t>由</w:t>
            </w:r>
            <w:r>
              <w:rPr>
                <w:rFonts w:eastAsia="標楷體" w:hint="eastAsia"/>
              </w:rPr>
              <w:t xml:space="preserve">(2) </w:t>
            </w:r>
            <w:r>
              <w:rPr>
                <w:rFonts w:eastAsia="標楷體" w:hint="eastAsia"/>
              </w:rPr>
              <w:t>＆</w:t>
            </w:r>
            <w:r>
              <w:rPr>
                <w:rFonts w:eastAsia="標楷體" w:hint="eastAsia"/>
              </w:rPr>
              <w:t xml:space="preserve"> (1) </w:t>
            </w:r>
            <w:r w:rsidR="00BA70B0">
              <w:rPr>
                <w:rFonts w:eastAsia="標楷體"/>
                <w:noProof/>
                <w:color w:val="000000"/>
                <w:position w:val="-2"/>
              </w:rPr>
              <w:pict w14:anchorId="0CDA198D">
                <v:shape id="_x0000_i4790" type="#_x0000_t75" alt="%FontSize=12&#10;%TeXFontSize=12&#10;\documentclass{article}&#10;\pagestyle{empty}&#10;\begin{document}&#10;\[&#10;\overline{OB}&#10;\]&#10;\end{document}" style="width:16.5pt;height:10.5pt">
                  <v:imagedata r:id="rId572" o:title="formula_phys"/>
                </v:shape>
              </w:pict>
            </w:r>
            <w:r w:rsidRPr="00F16BB1">
              <w:rPr>
                <w:rFonts w:eastAsia="標楷體" w:hint="eastAsia"/>
                <w:noProof/>
                <w:color w:val="000000"/>
                <w:position w:val="-2"/>
              </w:rPr>
              <w:t>＝</w:t>
            </w:r>
            <w:r w:rsidR="00BA70B0">
              <w:rPr>
                <w:rFonts w:eastAsia="標楷體" w:hint="eastAsia"/>
                <w:noProof/>
                <w:color w:val="000000"/>
                <w:position w:val="-2"/>
              </w:rPr>
              <w:t>8</w:t>
            </w:r>
            <w:r>
              <w:rPr>
                <w:rFonts w:eastAsia="標楷體" w:hint="eastAsia"/>
                <w:noProof/>
                <w:color w:val="000000"/>
                <w:position w:val="-2"/>
              </w:rPr>
              <w:t xml:space="preserve"> </w:t>
            </w:r>
            <w:r w:rsidRPr="00B3150E">
              <w:rPr>
                <w:rFonts w:eastAsia="標楷體" w:hint="eastAsia"/>
                <w:noProof/>
                <w:color w:val="000000"/>
              </w:rPr>
              <w:t>＆</w:t>
            </w:r>
            <w:r>
              <w:rPr>
                <w:rFonts w:eastAsia="標楷體" w:hint="eastAsia"/>
                <w:noProof/>
                <w:color w:val="000000"/>
                <w:position w:val="-2"/>
              </w:rPr>
              <w:t xml:space="preserve"> </w:t>
            </w:r>
            <w:r w:rsidRPr="00B3150E">
              <w:rPr>
                <w:rFonts w:eastAsia="標楷體" w:hint="eastAsia"/>
                <w:noProof/>
                <w:color w:val="000000"/>
              </w:rPr>
              <w:t>已知</w:t>
            </w:r>
            <w:r w:rsidR="00BA70B0" w:rsidRPr="008E525E">
              <w:rPr>
                <w:rFonts w:eastAsia="標楷體"/>
                <w:b/>
                <w:noProof/>
                <w:color w:val="000000"/>
                <w:position w:val="-2"/>
              </w:rPr>
              <w:pict w14:anchorId="2612DAF0">
                <v:shape id="_x0000_i4791" type="#_x0000_t75" alt="%FontSize=12&#10;%TeXFontSize=12&#10;\documentclass{article}&#10;\pagestyle{empty}&#10;\begin{document}&#10;\[&#10;\overline{AB}&#10;\]&#10;\end{document}" style="width:15.75pt;height:10.5pt">
                  <v:imagedata r:id="rId142" o:title="formula_phys"/>
                </v:shape>
              </w:pict>
            </w:r>
            <w:r w:rsidR="00BA70B0" w:rsidRPr="008E525E">
              <w:rPr>
                <w:rFonts w:eastAsia="標楷體" w:hAnsi="標楷體"/>
              </w:rPr>
              <w:t>＝</w:t>
            </w:r>
            <w:r w:rsidR="00BA70B0" w:rsidRPr="008E525E">
              <w:rPr>
                <w:rFonts w:eastAsia="標楷體"/>
              </w:rPr>
              <w:t>15</w:t>
            </w:r>
          </w:p>
          <w:p w14:paraId="0E10C0D5" w14:textId="77777777" w:rsidR="007064C8" w:rsidRDefault="007064C8" w:rsidP="007064C8">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(3) </w:t>
            </w:r>
            <w:r>
              <w:rPr>
                <w:rFonts w:eastAsia="標楷體" w:hint="eastAsia"/>
                <w:noProof/>
                <w:color w:val="000000"/>
              </w:rPr>
              <w:t>求平方根</w:t>
            </w:r>
          </w:p>
          <w:p w14:paraId="33C25A5C" w14:textId="77777777" w:rsidR="007064C8" w:rsidRDefault="007064C8" w:rsidP="007064C8">
            <w:pPr>
              <w:adjustRightInd w:val="0"/>
              <w:spacing w:beforeLines="50" w:before="180"/>
              <w:textAlignment w:val="baseline"/>
              <w:rPr>
                <w:rFonts w:eastAsia="標楷體" w:hint="eastAsia"/>
                <w:noProof/>
                <w:color w:val="000000"/>
                <w:position w:val="-4"/>
              </w:rPr>
            </w:pPr>
            <w:r>
              <w:rPr>
                <w:rFonts w:eastAsia="標楷體" w:hint="eastAsia"/>
                <w:noProof/>
                <w:color w:val="000000"/>
              </w:rPr>
              <w:t>由</w:t>
            </w:r>
            <w:r>
              <w:rPr>
                <w:rFonts w:eastAsia="標楷體" w:hint="eastAsia"/>
                <w:noProof/>
                <w:color w:val="000000"/>
              </w:rPr>
              <w:t xml:space="preserve">(4) </w:t>
            </w:r>
            <w:r>
              <w:rPr>
                <w:rFonts w:eastAsia="標楷體" w:hint="eastAsia"/>
                <w:noProof/>
                <w:color w:val="000000"/>
              </w:rPr>
              <w:t>＆</w:t>
            </w:r>
            <w:r>
              <w:rPr>
                <w:rFonts w:eastAsia="標楷體" w:hint="eastAsia"/>
                <w:noProof/>
                <w:color w:val="000000"/>
              </w:rPr>
              <w:t xml:space="preserve"> </w:t>
            </w:r>
            <w:r w:rsidRPr="00B635F2">
              <w:rPr>
                <w:rFonts w:eastAsia="標楷體"/>
                <w:b/>
                <w:noProof/>
                <w:color w:val="000000"/>
                <w:position w:val="-4"/>
              </w:rPr>
              <w:pict w14:anchorId="3C66032D">
                <v:shape id="_x0000_i4792" type="#_x0000_t75" alt="%FontSize=12&#10;%TeXFontSize=12&#10;\documentclass{article}&#10;\pagestyle{empty}&#10;\begin{document}&#10;\[&#10;\overline{OA}&#10;\]&#10;\end{document}" style="width:16.5pt;height:10.5pt" o:bullet="t">
                  <v:imagedata r:id="rId394" o:title="formula_phys"/>
                </v:shape>
              </w:pict>
            </w:r>
            <w:r w:rsidRPr="00B3150E">
              <w:rPr>
                <w:rFonts w:eastAsia="標楷體" w:hint="eastAsia"/>
                <w:noProof/>
                <w:color w:val="000000"/>
                <w:position w:val="-2"/>
              </w:rPr>
              <w:t>為線段長度必大於</w:t>
            </w:r>
            <w:r w:rsidRPr="00B3150E">
              <w:rPr>
                <w:rFonts w:eastAsia="標楷體" w:hint="eastAsia"/>
                <w:noProof/>
                <w:color w:val="000000"/>
                <w:position w:val="-2"/>
              </w:rPr>
              <w:t>0</w:t>
            </w:r>
          </w:p>
          <w:p w14:paraId="421150FD" w14:textId="77777777" w:rsidR="00BA70B0" w:rsidRDefault="00BA70B0" w:rsidP="007064C8">
            <w:pPr>
              <w:adjustRightInd w:val="0"/>
              <w:spacing w:beforeLines="50" w:before="180"/>
              <w:textAlignment w:val="baseline"/>
              <w:rPr>
                <w:rFonts w:eastAsia="標楷體" w:hint="eastAsia"/>
                <w:noProof/>
                <w:color w:val="000000"/>
              </w:rPr>
            </w:pPr>
            <w:r>
              <w:rPr>
                <w:rFonts w:eastAsia="標楷體" w:hint="eastAsia"/>
                <w:noProof/>
                <w:color w:val="000000"/>
              </w:rPr>
              <w:t>如圖</w:t>
            </w:r>
            <w:r w:rsidR="00F4331C">
              <w:rPr>
                <w:rFonts w:eastAsia="標楷體" w:hint="eastAsia"/>
                <w:noProof/>
                <w:color w:val="000000"/>
              </w:rPr>
              <w:t>8.3-39(a)</w:t>
            </w:r>
            <w:r>
              <w:rPr>
                <w:rFonts w:eastAsia="標楷體" w:hint="eastAsia"/>
                <w:noProof/>
                <w:color w:val="000000"/>
              </w:rPr>
              <w:t>所示，全量等於分量之和</w:t>
            </w:r>
          </w:p>
          <w:p w14:paraId="2D5CE462" w14:textId="77777777" w:rsidR="00BA70B0" w:rsidRPr="0080069F" w:rsidRDefault="00BA70B0" w:rsidP="00F4331C">
            <w:pPr>
              <w:adjustRightInd w:val="0"/>
              <w:spacing w:beforeLines="70" w:before="252"/>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(6) </w:t>
            </w:r>
            <w:r w:rsidR="00F4331C">
              <w:rPr>
                <w:rFonts w:eastAsia="標楷體" w:hint="eastAsia"/>
                <w:noProof/>
                <w:color w:val="000000"/>
              </w:rPr>
              <w:t>等量減法公理</w:t>
            </w:r>
            <w:r>
              <w:rPr>
                <w:rFonts w:eastAsia="標楷體" w:hint="eastAsia"/>
                <w:noProof/>
                <w:color w:val="000000"/>
              </w:rPr>
              <w:t xml:space="preserve"> </w:t>
            </w:r>
            <w:r>
              <w:rPr>
                <w:rFonts w:eastAsia="標楷體" w:hint="eastAsia"/>
                <w:noProof/>
                <w:color w:val="000000"/>
              </w:rPr>
              <w:t>＆</w:t>
            </w:r>
            <w:r>
              <w:rPr>
                <w:rFonts w:eastAsia="標楷體" w:hint="eastAsia"/>
                <w:noProof/>
                <w:color w:val="000000"/>
              </w:rPr>
              <w:t xml:space="preserve"> (5) </w:t>
            </w:r>
            <w:r w:rsidRPr="00BA70B0">
              <w:rPr>
                <w:rFonts w:eastAsia="標楷體"/>
                <w:b/>
                <w:noProof/>
                <w:color w:val="000000"/>
                <w:position w:val="-4"/>
              </w:rPr>
              <w:pict w14:anchorId="3094B4F5">
                <v:shape id="_x0000_i4793" type="#_x0000_t75" alt="%FontSize=12&#10;%TeXFontSize=12&#10;\documentclass{article}&#10;\pagestyle{empty}&#10;\begin{document}&#10;\[&#10;\overline{OA}&#10;\]&#10;\end{document}" style="width:16.5pt;height:10.5pt" o:bullet="t">
                  <v:imagedata r:id="rId394" o:title="formula_phys"/>
                </v:shape>
              </w:pict>
            </w:r>
            <w:r w:rsidRPr="00BA70B0">
              <w:rPr>
                <w:rFonts w:eastAsia="標楷體" w:hint="eastAsia"/>
                <w:noProof/>
                <w:color w:val="000000"/>
                <w:position w:val="-2"/>
              </w:rPr>
              <w:t>＝</w:t>
            </w:r>
            <w:r w:rsidRPr="00BA70B0">
              <w:rPr>
                <w:rFonts w:eastAsia="標楷體" w:hint="eastAsia"/>
                <w:noProof/>
                <w:color w:val="000000"/>
                <w:position w:val="-2"/>
              </w:rPr>
              <w:t>17</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br/>
            </w:r>
            <w:r>
              <w:rPr>
                <w:rFonts w:eastAsia="標楷體" w:hint="eastAsia"/>
                <w:noProof/>
                <w:color w:val="000000"/>
                <w:position w:val="-2"/>
              </w:rPr>
              <w:t>已知</w:t>
            </w:r>
            <w:r w:rsidRPr="00BA70B0">
              <w:rPr>
                <w:rFonts w:eastAsia="標楷體"/>
                <w:b/>
                <w:noProof/>
                <w:color w:val="000000"/>
                <w:position w:val="-4"/>
              </w:rPr>
              <w:pict w14:anchorId="53EEEC26">
                <v:shape id="_x0000_i4794" type="#_x0000_t75" alt="%FontSize=12&#10;%TeXFontSize=12&#10;\documentclass{article}&#10;\pagestyle{empty}&#10;\begin{document}&#10;\[&#10;\overline{OC}&#10;\]&#10;\end{document}" style="width:17.25pt;height:10.5pt">
                  <v:imagedata r:id="rId573" o:title="formula_phys"/>
                </v:shape>
              </w:pict>
            </w:r>
            <w:r w:rsidRPr="00BA70B0">
              <w:rPr>
                <w:rFonts w:eastAsia="標楷體" w:hAnsi="標楷體"/>
                <w:position w:val="-2"/>
              </w:rPr>
              <w:t>＝</w:t>
            </w:r>
            <w:r w:rsidRPr="00BA70B0">
              <w:rPr>
                <w:rFonts w:eastAsia="標楷體"/>
                <w:position w:val="-2"/>
              </w:rPr>
              <w:t>8</w:t>
            </w:r>
          </w:p>
        </w:tc>
      </w:tr>
    </w:tbl>
    <w:p w14:paraId="595B625A" w14:textId="77777777" w:rsidR="004548D1" w:rsidRPr="007064C8" w:rsidRDefault="004548D1" w:rsidP="00A357C9">
      <w:pPr>
        <w:adjustRightInd w:val="0"/>
        <w:ind w:left="414" w:hanging="414"/>
        <w:rPr>
          <w:rFonts w:ascii="標楷體" w:eastAsia="標楷體" w:hAnsi="標楷體" w:hint="eastAsia"/>
        </w:rPr>
      </w:pPr>
    </w:p>
    <w:p w14:paraId="21D8EB5E" w14:textId="77777777" w:rsidR="007B3660" w:rsidRPr="007B3660" w:rsidRDefault="007B3660" w:rsidP="007F58C8">
      <w:pPr>
        <w:pStyle w:val="10"/>
        <w:numPr>
          <w:ilvl w:val="0"/>
          <w:numId w:val="168"/>
        </w:numPr>
        <w:spacing w:line="288" w:lineRule="auto"/>
        <w:rPr>
          <w:rFonts w:eastAsia="標楷體" w:hAnsi="標楷體" w:hint="eastAsia"/>
          <w:b/>
        </w:rPr>
      </w:pPr>
    </w:p>
    <w:p w14:paraId="19CA325E" w14:textId="77777777" w:rsidR="00E9053C" w:rsidRPr="00227CAD" w:rsidRDefault="007B3660" w:rsidP="00227CAD">
      <w:pPr>
        <w:tabs>
          <w:tab w:val="left" w:pos="375"/>
        </w:tabs>
        <w:snapToGrid w:val="0"/>
        <w:spacing w:beforeLines="50" w:before="180"/>
        <w:ind w:left="380" w:hanging="380"/>
        <w:rPr>
          <w:rFonts w:eastAsia="標楷體"/>
        </w:rPr>
      </w:pPr>
      <w:r>
        <w:rPr>
          <w:rFonts w:eastAsia="標楷體" w:hAnsi="標楷體" w:hint="eastAsia"/>
        </w:rPr>
        <w:t xml:space="preserve">   </w:t>
      </w:r>
      <w:r w:rsidRPr="00227CAD">
        <w:rPr>
          <w:rFonts w:eastAsia="標楷體"/>
        </w:rPr>
        <w:t xml:space="preserve"> </w:t>
      </w:r>
      <w:r w:rsidR="00E9053C" w:rsidRPr="00227CAD">
        <w:rPr>
          <w:rFonts w:eastAsia="標楷體" w:hAnsi="標楷體"/>
        </w:rPr>
        <w:t>如圖</w:t>
      </w:r>
      <w:r w:rsidR="00F4331C">
        <w:rPr>
          <w:rFonts w:eastAsia="標楷體" w:hAnsi="標楷體" w:hint="eastAsia"/>
        </w:rPr>
        <w:t>8.3-40</w:t>
      </w:r>
      <w:r w:rsidR="00E9053C" w:rsidRPr="00227CAD">
        <w:rPr>
          <w:rFonts w:eastAsia="標楷體" w:hAnsi="標楷體"/>
        </w:rPr>
        <w:t>，直線</w:t>
      </w:r>
      <w:r w:rsidR="00E9053C" w:rsidRPr="00227CAD">
        <w:rPr>
          <w:rFonts w:eastAsia="標楷體"/>
        </w:rPr>
        <w:t>L</w:t>
      </w:r>
      <w:r w:rsidR="00E9053C" w:rsidRPr="00227CAD">
        <w:rPr>
          <w:rFonts w:eastAsia="標楷體" w:hAnsi="標楷體"/>
        </w:rPr>
        <w:t>與圓</w:t>
      </w:r>
      <w:r w:rsidR="00E9053C" w:rsidRPr="00227CAD">
        <w:rPr>
          <w:rFonts w:eastAsia="標楷體"/>
        </w:rPr>
        <w:t>O</w:t>
      </w:r>
      <w:r w:rsidR="00E9053C" w:rsidRPr="00227CAD">
        <w:rPr>
          <w:rFonts w:eastAsia="標楷體" w:hAnsi="標楷體"/>
        </w:rPr>
        <w:t>相切於</w:t>
      </w:r>
      <w:r w:rsidR="00E9053C" w:rsidRPr="00227CAD">
        <w:rPr>
          <w:rFonts w:eastAsia="標楷體"/>
        </w:rPr>
        <w:t>P</w:t>
      </w:r>
      <w:r w:rsidR="00E9053C" w:rsidRPr="00227CAD">
        <w:rPr>
          <w:rFonts w:eastAsia="標楷體" w:hAnsi="標楷體"/>
        </w:rPr>
        <w:t>點，</w:t>
      </w:r>
      <w:r w:rsidR="00E9053C" w:rsidRPr="00227CAD">
        <w:rPr>
          <w:rFonts w:eastAsia="標楷體"/>
        </w:rPr>
        <w:t>A</w:t>
      </w:r>
      <w:r w:rsidR="00E9053C" w:rsidRPr="00227CAD">
        <w:rPr>
          <w:rFonts w:eastAsia="標楷體" w:hAnsi="標楷體"/>
        </w:rPr>
        <w:t>為直線</w:t>
      </w:r>
      <w:r w:rsidR="00E9053C" w:rsidRPr="00227CAD">
        <w:rPr>
          <w:rFonts w:eastAsia="標楷體"/>
        </w:rPr>
        <w:t>L</w:t>
      </w:r>
      <w:r w:rsidR="00E9053C" w:rsidRPr="00227CAD">
        <w:rPr>
          <w:rFonts w:eastAsia="標楷體" w:hAnsi="標楷體"/>
        </w:rPr>
        <w:t>上一點，</w:t>
      </w:r>
      <w:r w:rsidR="00227CAD" w:rsidRPr="00227CAD">
        <w:rPr>
          <w:rFonts w:eastAsia="標楷體"/>
          <w:b/>
          <w:noProof/>
          <w:color w:val="000000"/>
          <w:position w:val="-2"/>
        </w:rPr>
        <w:pict w14:anchorId="0FE66325">
          <v:shape id="_x0000_i4795" type="#_x0000_t75" alt="%FontSize=12&#10;%TeXFontSize=12&#10;\documentclass{article}&#10;\pagestyle{empty}&#10;\begin{document}&#10;\[&#10;\overline{OA}&#10;\]&#10;\end{document}" style="width:16.5pt;height:10.5pt" o:bullet="t">
            <v:imagedata r:id="rId394" o:title="formula_phys"/>
          </v:shape>
        </w:pict>
      </w:r>
      <w:r w:rsidR="00E9053C" w:rsidRPr="00227CAD">
        <w:rPr>
          <w:rFonts w:eastAsia="標楷體" w:hAnsi="標楷體"/>
        </w:rPr>
        <w:t>與圓</w:t>
      </w:r>
      <w:r w:rsidR="00E9053C" w:rsidRPr="00227CAD">
        <w:rPr>
          <w:rFonts w:eastAsia="標楷體"/>
        </w:rPr>
        <w:t>O</w:t>
      </w:r>
      <w:r w:rsidR="00F4331C">
        <w:rPr>
          <w:rFonts w:eastAsia="標楷體" w:hint="eastAsia"/>
        </w:rPr>
        <w:br/>
        <w:t xml:space="preserve"> </w:t>
      </w:r>
      <w:r w:rsidR="00E9053C" w:rsidRPr="00227CAD">
        <w:rPr>
          <w:rFonts w:eastAsia="標楷體" w:hAnsi="標楷體"/>
        </w:rPr>
        <w:t>相交於</w:t>
      </w:r>
      <w:r w:rsidR="00E9053C" w:rsidRPr="00227CAD">
        <w:rPr>
          <w:rFonts w:eastAsia="標楷體"/>
        </w:rPr>
        <w:t>B</w:t>
      </w:r>
      <w:r w:rsidR="00E9053C" w:rsidRPr="00227CAD">
        <w:rPr>
          <w:rFonts w:eastAsia="標楷體" w:hAnsi="標楷體"/>
        </w:rPr>
        <w:t>點。已知</w:t>
      </w:r>
      <w:r w:rsidR="00227CAD" w:rsidRPr="00227CAD">
        <w:rPr>
          <w:rFonts w:eastAsia="標楷體"/>
          <w:b/>
          <w:noProof/>
          <w:color w:val="000000"/>
          <w:position w:val="-2"/>
        </w:rPr>
        <w:pict w14:anchorId="14764727">
          <v:shape id="_x0000_i4796" type="#_x0000_t75" alt="%FontSize=12&#10;%TeXFontSize=12&#10;\documentclass{article}&#10;\pagestyle{empty}&#10;\begin{document}&#10;\[&#10;\overline{PA}&#10;\]&#10;\end{document}" style="width:15pt;height:10.5pt">
            <v:imagedata r:id="rId368" o:title="formula_phys"/>
          </v:shape>
        </w:pict>
      </w:r>
      <w:r w:rsidR="00E9053C" w:rsidRPr="00227CAD">
        <w:rPr>
          <w:rFonts w:eastAsia="標楷體" w:hAnsi="標楷體"/>
        </w:rPr>
        <w:t>＝</w:t>
      </w:r>
      <w:r w:rsidR="00601627">
        <w:rPr>
          <w:rFonts w:eastAsia="標楷體" w:hAnsi="標楷體" w:hint="eastAsia"/>
        </w:rPr>
        <w:t>15</w:t>
      </w:r>
      <w:r w:rsidR="00E9053C" w:rsidRPr="00227CAD">
        <w:rPr>
          <w:rFonts w:eastAsia="標楷體" w:hAnsi="標楷體"/>
        </w:rPr>
        <w:t>，</w:t>
      </w:r>
      <w:r w:rsidR="00227CAD" w:rsidRPr="00227CAD">
        <w:rPr>
          <w:rFonts w:eastAsia="標楷體"/>
          <w:b/>
          <w:noProof/>
          <w:color w:val="000000"/>
          <w:position w:val="-2"/>
        </w:rPr>
        <w:pict w14:anchorId="18946C4D">
          <v:shape id="_x0000_i4797" type="#_x0000_t75" alt="%FontSize=12&#10;%TeXFontSize=12&#10;\documentclass{article}&#10;\pagestyle{empty}&#10;\begin{document}&#10;\[&#10;\overline{AB}&#10;\]&#10;\end{document}" style="width:15.75pt;height:10.5pt">
            <v:imagedata r:id="rId142" o:title="formula_phys"/>
          </v:shape>
        </w:pict>
      </w:r>
      <w:r w:rsidR="00E9053C" w:rsidRPr="00227CAD">
        <w:rPr>
          <w:rFonts w:eastAsia="標楷體" w:hAnsi="標楷體"/>
        </w:rPr>
        <w:t>＝</w:t>
      </w:r>
      <w:r w:rsidR="00601627">
        <w:rPr>
          <w:rFonts w:eastAsia="標楷體" w:hAnsi="標楷體" w:hint="eastAsia"/>
        </w:rPr>
        <w:t>9</w:t>
      </w:r>
      <w:r w:rsidR="00E9053C" w:rsidRPr="00227CAD">
        <w:rPr>
          <w:rFonts w:eastAsia="標楷體" w:hAnsi="標楷體"/>
        </w:rPr>
        <w:t>，則圓</w:t>
      </w:r>
      <w:r w:rsidR="00E9053C" w:rsidRPr="00227CAD">
        <w:rPr>
          <w:rFonts w:eastAsia="標楷體"/>
        </w:rPr>
        <w:t>O</w:t>
      </w:r>
      <w:r w:rsidR="00E9053C" w:rsidRPr="00227CAD">
        <w:rPr>
          <w:rFonts w:eastAsia="標楷體" w:hAnsi="標楷體"/>
        </w:rPr>
        <w:t>的半徑為</w:t>
      </w:r>
      <w:r w:rsidR="00431DE5">
        <w:rPr>
          <w:rFonts w:eastAsia="標楷體"/>
          <w:color w:val="FFFFFF"/>
          <w:u w:val="single" w:color="000000"/>
        </w:rPr>
        <w:t xml:space="preserve">   </w:t>
      </w:r>
      <w:r w:rsidR="00E9053C" w:rsidRPr="00227CAD">
        <w:rPr>
          <w:rFonts w:eastAsia="標楷體"/>
          <w:color w:val="FFFFFF"/>
          <w:u w:val="single" w:color="000000"/>
        </w:rPr>
        <w:t xml:space="preserve">   </w:t>
      </w:r>
      <w:r w:rsidR="00E9053C" w:rsidRPr="00227CAD">
        <w:rPr>
          <w:rFonts w:eastAsia="標楷體" w:hAnsi="標楷體"/>
        </w:rPr>
        <w:t>。</w:t>
      </w:r>
    </w:p>
    <w:p w14:paraId="7CFB02FB" w14:textId="77777777" w:rsidR="00E9053C" w:rsidRDefault="00AC32E1" w:rsidP="00E9053C">
      <w:pPr>
        <w:tabs>
          <w:tab w:val="left" w:pos="375"/>
        </w:tabs>
        <w:snapToGrid w:val="0"/>
        <w:ind w:left="380" w:hanging="380"/>
        <w:rPr>
          <w:rFonts w:eastAsia="標楷體" w:hint="eastAsia"/>
          <w:b/>
          <w:bCs/>
        </w:rPr>
      </w:pPr>
      <w:r>
        <w:rPr>
          <w:rFonts w:eastAsia="標楷體"/>
          <w:b/>
          <w:bCs/>
          <w:noProof/>
        </w:rPr>
        <w:pict w14:anchorId="10661CBB">
          <v:shape id="_x0000_s3682" type="#_x0000_t75" style="position:absolute;left:0;text-align:left;margin-left:126.1pt;margin-top:2.4pt;width:176.9pt;height:107.95pt;z-index:56">
            <v:imagedata r:id="rId702" o:title=""/>
          </v:shape>
        </w:pict>
      </w:r>
    </w:p>
    <w:p w14:paraId="44AE5849" w14:textId="77777777" w:rsidR="00E9053C" w:rsidRPr="00AC32E1" w:rsidRDefault="00E9053C" w:rsidP="00E9053C">
      <w:pPr>
        <w:tabs>
          <w:tab w:val="left" w:pos="375"/>
        </w:tabs>
        <w:snapToGrid w:val="0"/>
        <w:ind w:left="380" w:hanging="380"/>
        <w:rPr>
          <w:rFonts w:eastAsia="標楷體" w:hint="eastAsia"/>
          <w:b/>
          <w:bCs/>
        </w:rPr>
      </w:pPr>
    </w:p>
    <w:p w14:paraId="6F7DC128" w14:textId="77777777" w:rsidR="00E9053C" w:rsidRDefault="00E9053C" w:rsidP="00E9053C">
      <w:pPr>
        <w:tabs>
          <w:tab w:val="left" w:pos="375"/>
        </w:tabs>
        <w:snapToGrid w:val="0"/>
        <w:ind w:left="380" w:hanging="380"/>
        <w:rPr>
          <w:rFonts w:eastAsia="標楷體" w:hint="eastAsia"/>
          <w:b/>
          <w:bCs/>
        </w:rPr>
      </w:pPr>
    </w:p>
    <w:p w14:paraId="4668172A" w14:textId="77777777" w:rsidR="0093571B" w:rsidRPr="00227CAD" w:rsidRDefault="0093571B" w:rsidP="0014480B">
      <w:pPr>
        <w:jc w:val="both"/>
        <w:rPr>
          <w:rFonts w:eastAsia="標楷體" w:hint="eastAsia"/>
          <w:b/>
          <w:color w:val="000000"/>
        </w:rPr>
      </w:pPr>
    </w:p>
    <w:p w14:paraId="224D7502" w14:textId="77777777" w:rsidR="00227CAD" w:rsidRDefault="00227CAD" w:rsidP="0014480B">
      <w:pPr>
        <w:jc w:val="both"/>
        <w:rPr>
          <w:rFonts w:eastAsia="標楷體" w:hint="eastAsia"/>
          <w:b/>
          <w:color w:val="000000"/>
        </w:rPr>
      </w:pPr>
    </w:p>
    <w:p w14:paraId="108EA3E6" w14:textId="77777777" w:rsidR="00AC32E1" w:rsidRDefault="00AC32E1" w:rsidP="0014480B">
      <w:pPr>
        <w:jc w:val="both"/>
        <w:rPr>
          <w:rFonts w:eastAsia="標楷體" w:hint="eastAsia"/>
          <w:b/>
          <w:color w:val="000000"/>
        </w:rPr>
      </w:pPr>
    </w:p>
    <w:p w14:paraId="4B325DAF" w14:textId="77777777" w:rsidR="00227CAD" w:rsidRPr="00E9053C" w:rsidRDefault="00227CAD" w:rsidP="0014480B">
      <w:pPr>
        <w:jc w:val="both"/>
        <w:rPr>
          <w:rFonts w:eastAsia="標楷體" w:hint="eastAsia"/>
          <w:b/>
          <w:color w:val="000000"/>
        </w:rPr>
      </w:pPr>
    </w:p>
    <w:p w14:paraId="6640E614" w14:textId="77777777" w:rsidR="00F4331C" w:rsidRDefault="00F4331C" w:rsidP="00F4331C">
      <w:pPr>
        <w:tabs>
          <w:tab w:val="left" w:pos="375"/>
          <w:tab w:val="left" w:pos="4216"/>
        </w:tabs>
        <w:spacing w:afterLines="50" w:after="180"/>
        <w:ind w:left="1103" w:hangingChars="459" w:hanging="1103"/>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40</w:t>
      </w:r>
    </w:p>
    <w:p w14:paraId="62C76F7F" w14:textId="77777777" w:rsidR="006B133A" w:rsidRDefault="00227CAD" w:rsidP="002E03B3">
      <w:pPr>
        <w:tabs>
          <w:tab w:val="left" w:pos="375"/>
          <w:tab w:val="left" w:pos="4216"/>
        </w:tabs>
        <w:ind w:left="1103" w:hangingChars="459" w:hanging="1103"/>
        <w:rPr>
          <w:rFonts w:eastAsia="標楷體" w:hAnsi="標楷體" w:hint="eastAsia"/>
          <w:color w:val="000000"/>
        </w:rPr>
      </w:pPr>
      <w:r w:rsidRPr="00AC26DA">
        <w:rPr>
          <w:rFonts w:eastAsia="標楷體" w:hAnsi="標楷體"/>
          <w:b/>
        </w:rPr>
        <w:t>想法：</w:t>
      </w:r>
      <w:r w:rsidR="006B133A">
        <w:rPr>
          <w:rFonts w:eastAsia="標楷體" w:hAnsi="標楷體" w:hint="eastAsia"/>
        </w:rPr>
        <w:t xml:space="preserve">(1) </w:t>
      </w:r>
      <w:r w:rsidRPr="00BA70B0">
        <w:rPr>
          <w:rFonts w:eastAsia="標楷體" w:hAnsi="標楷體"/>
        </w:rPr>
        <w:t>連接</w:t>
      </w:r>
      <w:r>
        <w:rPr>
          <w:rFonts w:eastAsia="標楷體"/>
          <w:noProof/>
          <w:color w:val="000000"/>
          <w:position w:val="-2"/>
        </w:rPr>
        <w:pict w14:anchorId="110B843E">
          <v:shape id="_x0000_i4798" type="#_x0000_t75" alt="%FontSize=12&#10;%TeXFontSize=12&#10;\documentclass{article}&#10;\pagestyle{empty}&#10;\begin{document}&#10;\[&#10;\overline{OP}&#10;\]&#10;\end{document}" style="width:16.5pt;height:10.5pt">
            <v:imagedata r:id="rId698" o:title="formula_phys"/>
          </v:shape>
        </w:pict>
      </w:r>
      <w:r w:rsidRPr="00BA70B0">
        <w:rPr>
          <w:rFonts w:eastAsia="標楷體" w:hAnsi="標楷體"/>
          <w:noProof/>
          <w:color w:val="000000"/>
          <w:position w:val="-2"/>
        </w:rPr>
        <w:t>，</w:t>
      </w:r>
      <w:r w:rsidRPr="00227CAD">
        <w:rPr>
          <w:rFonts w:eastAsia="標楷體" w:hAnsi="標楷體"/>
        </w:rPr>
        <w:t>直線</w:t>
      </w:r>
      <w:r w:rsidRPr="00227CAD">
        <w:rPr>
          <w:rFonts w:eastAsia="標楷體"/>
        </w:rPr>
        <w:t>L</w:t>
      </w:r>
      <w:r w:rsidRPr="00227CAD">
        <w:rPr>
          <w:rFonts w:eastAsia="標楷體" w:hAnsi="標楷體"/>
        </w:rPr>
        <w:t>與圓</w:t>
      </w:r>
      <w:r w:rsidRPr="00227CAD">
        <w:rPr>
          <w:rFonts w:eastAsia="標楷體"/>
        </w:rPr>
        <w:t>O</w:t>
      </w:r>
      <w:r w:rsidRPr="00227CAD">
        <w:rPr>
          <w:rFonts w:eastAsia="標楷體" w:hAnsi="標楷體"/>
        </w:rPr>
        <w:t>相切於</w:t>
      </w:r>
      <w:r w:rsidRPr="00227CAD">
        <w:rPr>
          <w:rFonts w:eastAsia="標楷體"/>
        </w:rPr>
        <w:t>P</w:t>
      </w:r>
      <w:r w:rsidRPr="00227CAD">
        <w:rPr>
          <w:rFonts w:eastAsia="標楷體" w:hAnsi="標楷體"/>
        </w:rPr>
        <w:t>點</w:t>
      </w:r>
      <w:r w:rsidRPr="00BA70B0">
        <w:rPr>
          <w:rFonts w:eastAsia="標楷體" w:hAnsi="標楷體"/>
        </w:rPr>
        <w:t>，故</w:t>
      </w:r>
      <w:r>
        <w:rPr>
          <w:rFonts w:eastAsia="標楷體"/>
          <w:noProof/>
          <w:color w:val="000000"/>
          <w:position w:val="-2"/>
        </w:rPr>
        <w:pict w14:anchorId="01DCEFD5">
          <v:shape id="_x0000_i4799" type="#_x0000_t75" alt="%FontSize=12&#10;%TeXFontSize=12&#10;\documentclass{article}&#10;\pagestyle{empty}&#10;\begin{document}&#10;\[&#10;\overline{OP}&#10;\]&#10;\end{document}" style="width:16.5pt;height:10.5pt">
            <v:imagedata r:id="rId698" o:title="formula_phys"/>
          </v:shape>
        </w:pict>
      </w:r>
      <w:r w:rsidRPr="00BA70B0">
        <w:rPr>
          <w:rFonts w:eastAsia="標楷體" w:hAnsi="標楷體"/>
        </w:rPr>
        <w:t>⊥</w:t>
      </w:r>
      <w:r w:rsidRPr="00227CAD">
        <w:rPr>
          <w:rFonts w:eastAsia="標楷體" w:hint="eastAsia"/>
          <w:noProof/>
          <w:color w:val="000000"/>
          <w:position w:val="-2"/>
        </w:rPr>
        <w:t>L</w:t>
      </w:r>
      <w:r w:rsidRPr="00BA70B0">
        <w:rPr>
          <w:rFonts w:eastAsia="標楷體" w:hAnsi="標楷體"/>
        </w:rPr>
        <w:t>，</w:t>
      </w:r>
      <w:r w:rsidRPr="00BA70B0">
        <w:rPr>
          <w:rFonts w:ascii="標楷體" w:eastAsia="標楷體" w:hAnsi="標楷體"/>
          <w:color w:val="000000"/>
        </w:rPr>
        <w:t>△</w:t>
      </w:r>
      <w:r w:rsidRPr="00BA70B0">
        <w:rPr>
          <w:rFonts w:eastAsia="標楷體"/>
          <w:color w:val="000000"/>
        </w:rPr>
        <w:t>O</w:t>
      </w:r>
      <w:r w:rsidRPr="00227CAD">
        <w:rPr>
          <w:rFonts w:eastAsia="標楷體"/>
          <w:color w:val="000000"/>
        </w:rPr>
        <w:t>P</w:t>
      </w:r>
      <w:r w:rsidRPr="00BA70B0">
        <w:rPr>
          <w:rFonts w:eastAsia="標楷體"/>
          <w:color w:val="000000"/>
        </w:rPr>
        <w:t>A</w:t>
      </w:r>
      <w:r w:rsidRPr="00BA70B0">
        <w:rPr>
          <w:rFonts w:eastAsia="標楷體" w:hAnsi="標楷體"/>
          <w:color w:val="000000"/>
        </w:rPr>
        <w:t>為直角</w:t>
      </w:r>
      <w:r w:rsidR="006B133A">
        <w:rPr>
          <w:rFonts w:eastAsia="標楷體" w:hAnsi="標楷體" w:hint="eastAsia"/>
          <w:color w:val="000000"/>
        </w:rPr>
        <w:br/>
      </w:r>
      <w:r w:rsidRPr="00BA70B0">
        <w:rPr>
          <w:rFonts w:eastAsia="標楷體" w:hAnsi="標楷體"/>
          <w:color w:val="000000"/>
        </w:rPr>
        <w:t>三角形；</w:t>
      </w:r>
    </w:p>
    <w:p w14:paraId="180D3A00" w14:textId="77777777" w:rsidR="00227CAD" w:rsidRDefault="002E03B3" w:rsidP="00AC26DA">
      <w:pPr>
        <w:tabs>
          <w:tab w:val="left" w:pos="375"/>
          <w:tab w:val="left" w:pos="4216"/>
        </w:tabs>
        <w:spacing w:beforeLines="50" w:before="180"/>
        <w:ind w:leftChars="300" w:left="1102" w:hangingChars="159" w:hanging="382"/>
        <w:rPr>
          <w:rFonts w:eastAsia="標楷體" w:hint="eastAsia"/>
          <w:color w:val="000000"/>
        </w:rPr>
      </w:pPr>
      <w:r>
        <w:rPr>
          <w:rFonts w:eastAsia="標楷體"/>
          <w:noProof/>
          <w:color w:val="000000"/>
          <w:position w:val="-2"/>
        </w:rPr>
        <w:pict w14:anchorId="3868FD16">
          <v:shape id="_x0000_s3686" type="#_x0000_t75" style="position:absolute;left:0;text-align:left;margin-left:123.6pt;margin-top:24.85pt;width:176.9pt;height:116.15pt;z-index:57">
            <v:imagedata r:id="rId703" o:title=""/>
          </v:shape>
        </w:pict>
      </w:r>
      <w:r w:rsidR="006B133A">
        <w:rPr>
          <w:rFonts w:eastAsia="標楷體" w:hAnsi="標楷體" w:hint="eastAsia"/>
          <w:color w:val="000000"/>
        </w:rPr>
        <w:t xml:space="preserve">(2) </w:t>
      </w:r>
      <w:r w:rsidR="00227CAD">
        <w:rPr>
          <w:rFonts w:eastAsia="標楷體" w:hint="eastAsia"/>
          <w:color w:val="000000"/>
        </w:rPr>
        <w:t>利用畢氏定理求解</w:t>
      </w:r>
    </w:p>
    <w:p w14:paraId="4E76C3D4" w14:textId="77777777" w:rsidR="002E03B3" w:rsidRDefault="002E03B3" w:rsidP="006B133A">
      <w:pPr>
        <w:pStyle w:val="10"/>
        <w:tabs>
          <w:tab w:val="left" w:pos="2768"/>
        </w:tabs>
        <w:ind w:left="0" w:firstLine="0"/>
        <w:rPr>
          <w:rFonts w:eastAsia="標楷體" w:hAnsi="標楷體" w:hint="eastAsia"/>
          <w:b/>
        </w:rPr>
      </w:pPr>
    </w:p>
    <w:p w14:paraId="3D436DD6" w14:textId="77777777" w:rsidR="002E03B3" w:rsidRDefault="002E03B3" w:rsidP="006B133A">
      <w:pPr>
        <w:pStyle w:val="10"/>
        <w:tabs>
          <w:tab w:val="left" w:pos="2768"/>
        </w:tabs>
        <w:ind w:left="0" w:firstLine="0"/>
        <w:rPr>
          <w:rFonts w:eastAsia="標楷體" w:hAnsi="標楷體" w:hint="eastAsia"/>
          <w:b/>
        </w:rPr>
      </w:pPr>
    </w:p>
    <w:p w14:paraId="5ED99211" w14:textId="77777777" w:rsidR="002E03B3" w:rsidRDefault="002E03B3" w:rsidP="006B133A">
      <w:pPr>
        <w:pStyle w:val="10"/>
        <w:tabs>
          <w:tab w:val="left" w:pos="2768"/>
        </w:tabs>
        <w:ind w:left="0" w:firstLine="0"/>
        <w:rPr>
          <w:rFonts w:eastAsia="標楷體" w:hAnsi="標楷體" w:hint="eastAsia"/>
          <w:b/>
        </w:rPr>
      </w:pPr>
    </w:p>
    <w:p w14:paraId="5BC58285" w14:textId="77777777" w:rsidR="002E03B3" w:rsidRDefault="002E03B3" w:rsidP="006B133A">
      <w:pPr>
        <w:pStyle w:val="10"/>
        <w:tabs>
          <w:tab w:val="left" w:pos="2768"/>
        </w:tabs>
        <w:ind w:left="0" w:firstLine="0"/>
        <w:rPr>
          <w:rFonts w:eastAsia="標楷體" w:hAnsi="標楷體" w:hint="eastAsia"/>
          <w:b/>
        </w:rPr>
      </w:pPr>
    </w:p>
    <w:p w14:paraId="432D1B2E" w14:textId="77777777" w:rsidR="002E03B3" w:rsidRDefault="002E03B3" w:rsidP="006B133A">
      <w:pPr>
        <w:pStyle w:val="10"/>
        <w:tabs>
          <w:tab w:val="left" w:pos="2768"/>
        </w:tabs>
        <w:ind w:left="0" w:firstLine="0"/>
        <w:rPr>
          <w:rFonts w:eastAsia="標楷體" w:hAnsi="標楷體" w:hint="eastAsia"/>
          <w:b/>
        </w:rPr>
      </w:pPr>
    </w:p>
    <w:p w14:paraId="34789F02" w14:textId="77777777" w:rsidR="002E03B3" w:rsidRDefault="002E03B3" w:rsidP="006B133A">
      <w:pPr>
        <w:pStyle w:val="10"/>
        <w:tabs>
          <w:tab w:val="left" w:pos="2768"/>
        </w:tabs>
        <w:ind w:left="0" w:firstLine="0"/>
        <w:rPr>
          <w:rFonts w:eastAsia="標楷體" w:hAnsi="標楷體" w:hint="eastAsia"/>
          <w:b/>
        </w:rPr>
      </w:pPr>
    </w:p>
    <w:p w14:paraId="1278EDC4" w14:textId="77777777" w:rsidR="002E03B3" w:rsidRDefault="002E03B3" w:rsidP="006B133A">
      <w:pPr>
        <w:pStyle w:val="10"/>
        <w:tabs>
          <w:tab w:val="left" w:pos="2768"/>
        </w:tabs>
        <w:ind w:left="0" w:firstLine="0"/>
        <w:rPr>
          <w:rFonts w:eastAsia="標楷體" w:hAnsi="標楷體" w:hint="eastAsia"/>
          <w:b/>
        </w:rPr>
      </w:pPr>
    </w:p>
    <w:p w14:paraId="44462A1B" w14:textId="77777777" w:rsidR="002E03B3" w:rsidRDefault="002E03B3" w:rsidP="006B133A">
      <w:pPr>
        <w:pStyle w:val="10"/>
        <w:tabs>
          <w:tab w:val="left" w:pos="2768"/>
        </w:tabs>
        <w:ind w:left="0" w:firstLine="0"/>
        <w:rPr>
          <w:rFonts w:eastAsia="標楷體" w:hAnsi="標楷體" w:hint="eastAsia"/>
          <w:b/>
        </w:rPr>
      </w:pPr>
    </w:p>
    <w:p w14:paraId="52CA2699" w14:textId="77777777" w:rsidR="002E03B3" w:rsidRPr="002E03B3" w:rsidRDefault="002E03B3" w:rsidP="00F4331C">
      <w:pPr>
        <w:pStyle w:val="10"/>
        <w:tabs>
          <w:tab w:val="left" w:pos="2768"/>
        </w:tabs>
        <w:spacing w:beforeLines="50" w:before="180"/>
        <w:ind w:left="0" w:firstLine="0"/>
        <w:jc w:val="center"/>
        <w:rPr>
          <w:rFonts w:eastAsia="標楷體" w:hAnsi="標楷體" w:hint="eastAsia"/>
          <w:b/>
        </w:rPr>
      </w:pPr>
      <w:r w:rsidRPr="002E03B3">
        <w:rPr>
          <w:rFonts w:eastAsia="標楷體" w:hint="eastAsia"/>
          <w:b/>
          <w:noProof/>
          <w:color w:val="000000"/>
          <w:position w:val="-4"/>
        </w:rPr>
        <w:t>圖</w:t>
      </w:r>
      <w:r w:rsidR="00F4331C">
        <w:rPr>
          <w:rFonts w:eastAsia="標楷體" w:hint="eastAsia"/>
          <w:b/>
          <w:noProof/>
          <w:color w:val="000000"/>
          <w:position w:val="-4"/>
        </w:rPr>
        <w:t>8.3-40</w:t>
      </w:r>
      <w:r w:rsidRPr="002E03B3">
        <w:rPr>
          <w:rFonts w:eastAsia="標楷體" w:hint="eastAsia"/>
          <w:b/>
          <w:noProof/>
          <w:color w:val="000000"/>
          <w:position w:val="-4"/>
        </w:rPr>
        <w:t>(a)</w:t>
      </w:r>
    </w:p>
    <w:p w14:paraId="30379ECA" w14:textId="77777777" w:rsidR="00227CAD" w:rsidRPr="00AC26DA" w:rsidRDefault="00227CAD" w:rsidP="006B133A">
      <w:pPr>
        <w:pStyle w:val="10"/>
        <w:tabs>
          <w:tab w:val="left" w:pos="2768"/>
        </w:tabs>
        <w:ind w:left="0" w:firstLine="0"/>
        <w:rPr>
          <w:rFonts w:eastAsia="標楷體" w:hAnsi="標楷體"/>
          <w:b/>
        </w:rPr>
      </w:pPr>
      <w:r w:rsidRPr="00AC26DA">
        <w:rPr>
          <w:rFonts w:eastAsia="標楷體" w:hAnsi="標楷體" w:hint="eastAsia"/>
          <w:b/>
        </w:rPr>
        <w:t>解：</w:t>
      </w:r>
      <w:r w:rsidR="006B133A" w:rsidRPr="00AC26DA">
        <w:rPr>
          <w:rFonts w:eastAsia="標楷體" w:hAnsi="標楷體"/>
          <w:b/>
        </w:rPr>
        <w:tab/>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794"/>
        <w:gridCol w:w="4568"/>
      </w:tblGrid>
      <w:tr w:rsidR="00227CAD" w:rsidRPr="00060E7D" w14:paraId="0846B00F" w14:textId="77777777" w:rsidTr="00CB7749">
        <w:tc>
          <w:tcPr>
            <w:tcW w:w="3794" w:type="dxa"/>
            <w:tcBorders>
              <w:top w:val="single" w:sz="4" w:space="0" w:color="FFFFFF"/>
              <w:left w:val="nil"/>
              <w:bottom w:val="single" w:sz="4" w:space="0" w:color="auto"/>
            </w:tcBorders>
          </w:tcPr>
          <w:p w14:paraId="60D371BD" w14:textId="77777777" w:rsidR="00227CAD" w:rsidRPr="00060E7D" w:rsidRDefault="00227CAD" w:rsidP="00227CAD">
            <w:pPr>
              <w:spacing w:beforeLines="50" w:before="180"/>
              <w:jc w:val="center"/>
              <w:rPr>
                <w:rFonts w:eastAsia="標楷體"/>
                <w:color w:val="000000"/>
              </w:rPr>
            </w:pPr>
            <w:r w:rsidRPr="00060E7D">
              <w:rPr>
                <w:rFonts w:eastAsia="標楷體"/>
                <w:color w:val="000000"/>
              </w:rPr>
              <w:t>敘述</w:t>
            </w:r>
          </w:p>
        </w:tc>
        <w:tc>
          <w:tcPr>
            <w:tcW w:w="4568" w:type="dxa"/>
            <w:tcBorders>
              <w:top w:val="single" w:sz="4" w:space="0" w:color="FFFFFF"/>
              <w:bottom w:val="single" w:sz="4" w:space="0" w:color="auto"/>
            </w:tcBorders>
          </w:tcPr>
          <w:p w14:paraId="2ABF4F01" w14:textId="77777777" w:rsidR="00227CAD" w:rsidRPr="00060E7D" w:rsidRDefault="00227CAD" w:rsidP="00227CAD">
            <w:pPr>
              <w:spacing w:beforeLines="50" w:before="180"/>
              <w:jc w:val="center"/>
              <w:rPr>
                <w:rFonts w:eastAsia="標楷體"/>
                <w:color w:val="000000"/>
              </w:rPr>
            </w:pPr>
            <w:r w:rsidRPr="00060E7D">
              <w:rPr>
                <w:rFonts w:eastAsia="標楷體"/>
                <w:color w:val="000000"/>
              </w:rPr>
              <w:t>理由</w:t>
            </w:r>
          </w:p>
        </w:tc>
      </w:tr>
      <w:tr w:rsidR="00227CAD" w:rsidRPr="00060E7D" w14:paraId="3995B166" w14:textId="77777777" w:rsidTr="00CB7749">
        <w:tc>
          <w:tcPr>
            <w:tcW w:w="3794" w:type="dxa"/>
            <w:tcBorders>
              <w:top w:val="single" w:sz="4" w:space="0" w:color="auto"/>
            </w:tcBorders>
          </w:tcPr>
          <w:p w14:paraId="1ADCE8FF" w14:textId="77777777" w:rsidR="00227CAD" w:rsidRPr="002E03B3" w:rsidRDefault="00227CAD" w:rsidP="007F58C8">
            <w:pPr>
              <w:numPr>
                <w:ilvl w:val="0"/>
                <w:numId w:val="147"/>
              </w:numPr>
              <w:snapToGrid w:val="0"/>
              <w:spacing w:beforeLines="50" w:before="180"/>
              <w:jc w:val="both"/>
              <w:rPr>
                <w:rFonts w:eastAsia="標楷體" w:hint="eastAsia"/>
                <w:color w:val="000000"/>
              </w:rPr>
            </w:pPr>
            <w:r w:rsidRPr="002E03B3">
              <w:rPr>
                <w:rFonts w:eastAsia="標楷體" w:hint="eastAsia"/>
                <w:color w:val="000000"/>
              </w:rPr>
              <w:t>連接</w:t>
            </w:r>
            <w:r w:rsidR="00AC32E1">
              <w:rPr>
                <w:rFonts w:eastAsia="標楷體"/>
                <w:noProof/>
                <w:color w:val="000000"/>
                <w:position w:val="-4"/>
              </w:rPr>
              <w:pict w14:anchorId="13E95F6D">
                <v:shape id="_x0000_i4800" type="#_x0000_t75" alt="%FontSize=12&#10;%TeXFontSize=12&#10;\documentclass{article}&#10;\pagestyle{empty}&#10;\begin{document}&#10;\[&#10;\overline{OP}&#10;\]&#10;\end{document}" style="width:16.5pt;height:10.5pt">
                  <v:imagedata r:id="rId698" o:title="formula_phys"/>
                </v:shape>
              </w:pict>
            </w:r>
            <w:r w:rsidRPr="002E03B3">
              <w:rPr>
                <w:rFonts w:eastAsia="標楷體" w:hint="eastAsia"/>
                <w:noProof/>
                <w:color w:val="000000"/>
                <w:position w:val="-4"/>
              </w:rPr>
              <w:t>，</w:t>
            </w:r>
            <w:r w:rsidRPr="002E03B3">
              <w:rPr>
                <w:rFonts w:eastAsia="標楷體" w:hint="eastAsia"/>
                <w:noProof/>
                <w:color w:val="000000"/>
                <w:position w:val="-2"/>
              </w:rPr>
              <w:t>如圖</w:t>
            </w:r>
            <w:r w:rsidR="00F4331C">
              <w:rPr>
                <w:rFonts w:eastAsia="標楷體" w:hint="eastAsia"/>
                <w:noProof/>
                <w:color w:val="000000"/>
                <w:position w:val="-2"/>
              </w:rPr>
              <w:t>8.3-40</w:t>
            </w:r>
            <w:r w:rsidR="002E03B3" w:rsidRPr="002E03B3">
              <w:rPr>
                <w:rFonts w:eastAsia="標楷體" w:hint="eastAsia"/>
                <w:noProof/>
                <w:color w:val="000000"/>
                <w:position w:val="-2"/>
              </w:rPr>
              <w:t>(a)</w:t>
            </w:r>
            <w:r w:rsidRPr="002E03B3">
              <w:rPr>
                <w:rFonts w:eastAsia="標楷體" w:hint="eastAsia"/>
                <w:noProof/>
                <w:color w:val="000000"/>
                <w:position w:val="-2"/>
              </w:rPr>
              <w:t>所示</w:t>
            </w:r>
            <w:r w:rsidRPr="002E03B3">
              <w:rPr>
                <w:rFonts w:eastAsia="標楷體"/>
                <w:noProof/>
                <w:color w:val="000000"/>
                <w:position w:val="-4"/>
              </w:rPr>
              <w:br/>
            </w:r>
            <w:r w:rsidRPr="002E03B3">
              <w:rPr>
                <w:rFonts w:eastAsia="標楷體" w:hint="eastAsia"/>
                <w:noProof/>
                <w:color w:val="000000"/>
                <w:position w:val="-4"/>
              </w:rPr>
              <w:t>則</w:t>
            </w:r>
            <w:r w:rsidR="00AC32E1">
              <w:rPr>
                <w:rFonts w:eastAsia="標楷體"/>
                <w:b/>
                <w:noProof/>
                <w:color w:val="000000"/>
                <w:position w:val="-6"/>
              </w:rPr>
              <w:pict w14:anchorId="7AFE900B">
                <v:shape id="_x0000_i4801" type="#_x0000_t75" alt="%FontSize=12&#10;%TeXFontSize=12&#10;\documentclass{article}&#10;\pagestyle{empty}&#10;\begin{document}&#10;\[&#10;\overline{OB}&#10;\]&#10;\end{document}" style="width:16.5pt;height:10.5pt">
                  <v:imagedata r:id="rId572" o:title="formula_phys"/>
                </v:shape>
              </w:pict>
            </w:r>
            <w:r w:rsidRPr="002E03B3">
              <w:rPr>
                <w:rFonts w:eastAsia="標楷體" w:hint="eastAsia"/>
                <w:noProof/>
                <w:color w:val="000000"/>
                <w:position w:val="-6"/>
              </w:rPr>
              <w:t>＝</w:t>
            </w:r>
            <w:r w:rsidR="00AC32E1">
              <w:rPr>
                <w:rFonts w:eastAsia="標楷體"/>
                <w:noProof/>
                <w:color w:val="000000"/>
                <w:position w:val="-6"/>
              </w:rPr>
              <w:pict w14:anchorId="12E8F6BA">
                <v:shape id="_x0000_i4802" type="#_x0000_t75" alt="%FontSize=12&#10;%TeXFontSize=12&#10;\documentclass{article}&#10;\pagestyle{empty}&#10;\begin{document}&#10;\[&#10;\overline{OP}&#10;\]&#10;\end{document}" style="width:16.5pt;height:10.5pt">
                  <v:imagedata r:id="rId698" o:title="formula_phys"/>
                </v:shape>
              </w:pict>
            </w:r>
            <w:r w:rsidRPr="002E03B3">
              <w:rPr>
                <w:rFonts w:eastAsia="標楷體" w:hint="eastAsia"/>
                <w:noProof/>
                <w:color w:val="000000"/>
                <w:position w:val="-4"/>
              </w:rPr>
              <w:t>為圓</w:t>
            </w:r>
            <w:r w:rsidRPr="002E03B3">
              <w:rPr>
                <w:rFonts w:eastAsia="標楷體" w:hint="eastAsia"/>
                <w:noProof/>
                <w:color w:val="000000"/>
                <w:position w:val="-4"/>
              </w:rPr>
              <w:t>O</w:t>
            </w:r>
            <w:r w:rsidRPr="002E03B3">
              <w:rPr>
                <w:rFonts w:eastAsia="標楷體" w:hint="eastAsia"/>
                <w:noProof/>
                <w:color w:val="000000"/>
                <w:position w:val="-4"/>
              </w:rPr>
              <w:t>之半徑，</w:t>
            </w:r>
            <w:r w:rsidRPr="002E03B3">
              <w:rPr>
                <w:rFonts w:eastAsia="標楷體" w:hint="eastAsia"/>
                <w:noProof/>
                <w:color w:val="000000"/>
                <w:position w:val="-4"/>
              </w:rPr>
              <w:br/>
            </w:r>
            <w:r w:rsidR="00AC32E1">
              <w:rPr>
                <w:rFonts w:eastAsia="標楷體"/>
                <w:noProof/>
                <w:color w:val="000000"/>
                <w:position w:val="-2"/>
              </w:rPr>
              <w:pict w14:anchorId="0E4DF372">
                <v:shape id="_x0000_i4803" type="#_x0000_t75" alt="%FontSize=12&#10;%TeXFontSize=12&#10;\documentclass{article}&#10;\pagestyle{empty}&#10;\begin{document}&#10;\[&#10;\overline{OP}&#10;\]&#10;\end{document}" style="width:16.5pt;height:10.5pt">
                  <v:imagedata r:id="rId698" o:title="formula_phys"/>
                </v:shape>
              </w:pict>
            </w:r>
            <w:r w:rsidRPr="002E03B3">
              <w:rPr>
                <w:rFonts w:eastAsia="標楷體" w:hAnsi="標楷體"/>
              </w:rPr>
              <w:t>⊥</w:t>
            </w:r>
            <w:r w:rsidR="00AC32E1" w:rsidRPr="002E03B3">
              <w:rPr>
                <w:rFonts w:eastAsia="標楷體" w:hint="eastAsia"/>
                <w:noProof/>
                <w:color w:val="000000"/>
                <w:position w:val="-2"/>
              </w:rPr>
              <w:t>L</w:t>
            </w:r>
            <w:r w:rsidRPr="002E03B3">
              <w:rPr>
                <w:rFonts w:eastAsia="標楷體" w:hint="eastAsia"/>
              </w:rPr>
              <w:t>，</w:t>
            </w:r>
            <w:r w:rsidRPr="00B0739C">
              <w:rPr>
                <w:rFonts w:eastAsia="標楷體"/>
                <w:color w:val="000000"/>
              </w:rPr>
              <w:sym w:font="Symbol" w:char="F0D0"/>
            </w:r>
            <w:r w:rsidRPr="002E03B3">
              <w:rPr>
                <w:rFonts w:eastAsia="標楷體" w:hint="eastAsia"/>
                <w:color w:val="000000"/>
              </w:rPr>
              <w:t>O</w:t>
            </w:r>
            <w:r w:rsidR="00AC32E1" w:rsidRPr="002E03B3">
              <w:rPr>
                <w:rFonts w:eastAsia="標楷體" w:hint="eastAsia"/>
                <w:color w:val="000000"/>
              </w:rPr>
              <w:t>P</w:t>
            </w:r>
            <w:r w:rsidRPr="002E03B3">
              <w:rPr>
                <w:rFonts w:eastAsia="標楷體" w:hint="eastAsia"/>
                <w:color w:val="000000"/>
              </w:rPr>
              <w:t>A</w:t>
            </w:r>
            <w:r w:rsidRPr="002E03B3">
              <w:rPr>
                <w:rFonts w:eastAsia="標楷體" w:hAnsi="標楷體"/>
                <w:color w:val="000000"/>
              </w:rPr>
              <w:t>＝</w:t>
            </w:r>
            <w:r w:rsidRPr="002E03B3">
              <w:rPr>
                <w:rFonts w:eastAsia="標楷體" w:hAnsi="標楷體" w:hint="eastAsia"/>
                <w:color w:val="000000"/>
              </w:rPr>
              <w:t>90</w:t>
            </w:r>
            <w:r w:rsidRPr="00531A71">
              <w:rPr>
                <w:rFonts w:eastAsia="標楷體"/>
              </w:rPr>
              <w:sym w:font="Symbol" w:char="F0B0"/>
            </w:r>
          </w:p>
          <w:p w14:paraId="27E3454C" w14:textId="77777777" w:rsidR="00227CAD" w:rsidRPr="001B515C" w:rsidRDefault="00227CAD" w:rsidP="007F58C8">
            <w:pPr>
              <w:numPr>
                <w:ilvl w:val="0"/>
                <w:numId w:val="147"/>
              </w:numPr>
              <w:snapToGrid w:val="0"/>
              <w:spacing w:beforeLines="50" w:before="180"/>
              <w:ind w:left="357" w:hanging="357"/>
              <w:jc w:val="both"/>
              <w:rPr>
                <w:rFonts w:eastAsia="標楷體" w:hint="eastAsia"/>
                <w:color w:val="000000"/>
              </w:rPr>
            </w:pPr>
            <w:r w:rsidRPr="00403898">
              <w:rPr>
                <w:rFonts w:eastAsia="標楷體"/>
                <w:color w:val="000000"/>
              </w:rPr>
              <w:t>△</w:t>
            </w:r>
            <w:r>
              <w:rPr>
                <w:rFonts w:eastAsia="標楷體" w:hint="eastAsia"/>
                <w:color w:val="000000"/>
              </w:rPr>
              <w:t>O</w:t>
            </w:r>
            <w:r w:rsidR="00AC32E1">
              <w:rPr>
                <w:rFonts w:eastAsia="標楷體" w:hint="eastAsia"/>
                <w:color w:val="000000"/>
              </w:rPr>
              <w:t>P</w:t>
            </w:r>
            <w:r>
              <w:rPr>
                <w:rFonts w:eastAsia="標楷體" w:hint="eastAsia"/>
                <w:color w:val="000000"/>
              </w:rPr>
              <w:t>A</w:t>
            </w:r>
            <w:r>
              <w:rPr>
                <w:rFonts w:eastAsia="標楷體" w:hint="eastAsia"/>
                <w:color w:val="000000"/>
              </w:rPr>
              <w:t>為直角三角形，</w:t>
            </w:r>
            <w:r>
              <w:rPr>
                <w:rFonts w:eastAsia="標楷體"/>
                <w:color w:val="000000"/>
              </w:rPr>
              <w:br/>
            </w:r>
            <w:r w:rsidR="00AC32E1">
              <w:rPr>
                <w:rFonts w:eastAsia="標楷體"/>
                <w:noProof/>
                <w:color w:val="000000"/>
                <w:position w:val="-6"/>
              </w:rPr>
              <w:pict w14:anchorId="5F8126E4">
                <v:shape id="_x0000_i4804" type="#_x0000_t75" alt="%FontSize=12&#10;%TeXFontSize=12&#10;\documentclass{article}&#10;\pagestyle{empty}&#10;\begin{document}&#10;\[&#10;\overline{OP}&#10;\]&#10;\end{document}" style="width:16.5pt;height:10.5pt">
                  <v:imagedata r:id="rId698" o:title="formula_phys"/>
                </v:shape>
              </w:pict>
            </w:r>
            <w:r w:rsidR="00AC32E1" w:rsidRPr="00930CA1">
              <w:rPr>
                <w:rFonts w:eastAsia="標楷體" w:hint="eastAsia"/>
                <w:color w:val="000000"/>
                <w:vertAlign w:val="superscript"/>
              </w:rPr>
              <w:t>2</w:t>
            </w:r>
            <w:r w:rsidR="00AC32E1" w:rsidRPr="00B3150E">
              <w:rPr>
                <w:rFonts w:eastAsia="標楷體" w:hint="eastAsia"/>
                <w:position w:val="-2"/>
              </w:rPr>
              <w:t>＋</w:t>
            </w:r>
            <w:r w:rsidR="00AC32E1">
              <w:rPr>
                <w:rFonts w:eastAsia="標楷體"/>
                <w:b/>
                <w:noProof/>
                <w:color w:val="000000"/>
                <w:position w:val="-4"/>
              </w:rPr>
              <w:pict w14:anchorId="78BDE7CB">
                <v:shape id="_x0000_i4805" type="#_x0000_t75" alt="%FontSize=12&#10;%TeXFontSize=12&#10;\documentclass{article}&#10;\pagestyle{empty}&#10;\begin{document}&#10;\[&#10;\overline{AP}&#10;\]&#10;\end{document}" style="width:15.75pt;height:10.5pt">
                  <v:imagedata r:id="rId377" o:title="formula_phys"/>
                </v:shape>
              </w:pict>
            </w:r>
            <w:r w:rsidR="00AC32E1" w:rsidRPr="00930CA1">
              <w:rPr>
                <w:rFonts w:eastAsia="標楷體" w:hint="eastAsia"/>
                <w:color w:val="000000"/>
                <w:vertAlign w:val="superscript"/>
              </w:rPr>
              <w:t>2</w:t>
            </w:r>
            <w:r w:rsidR="00AC32E1" w:rsidRPr="00B3150E">
              <w:rPr>
                <w:rFonts w:eastAsia="標楷體" w:hint="eastAsia"/>
                <w:position w:val="-2"/>
              </w:rPr>
              <w:t>＝</w:t>
            </w:r>
            <w:r w:rsidR="00AC32E1" w:rsidRPr="00B635F2">
              <w:rPr>
                <w:rFonts w:eastAsia="標楷體"/>
                <w:b/>
                <w:noProof/>
                <w:color w:val="000000"/>
                <w:position w:val="-4"/>
              </w:rPr>
              <w:pict w14:anchorId="28725753">
                <v:shape id="_x0000_i4806" type="#_x0000_t75" alt="%FontSize=12&#10;%TeXFontSize=12&#10;\documentclass{article}&#10;\pagestyle{empty}&#10;\begin{document}&#10;\[&#10;\overline{OA}&#10;\]&#10;\end{document}" style="width:16.5pt;height:10.5pt">
                  <v:imagedata r:id="rId394" o:title="formula_phys"/>
                </v:shape>
              </w:pict>
            </w:r>
            <w:r w:rsidR="00AC32E1" w:rsidRPr="00930CA1">
              <w:rPr>
                <w:rFonts w:eastAsia="標楷體" w:hint="eastAsia"/>
                <w:color w:val="000000"/>
                <w:vertAlign w:val="superscript"/>
              </w:rPr>
              <w:t>2</w:t>
            </w:r>
          </w:p>
          <w:p w14:paraId="54E63319" w14:textId="77777777" w:rsidR="00227CAD" w:rsidRPr="0066444B" w:rsidRDefault="00AC32E1" w:rsidP="007F58C8">
            <w:pPr>
              <w:numPr>
                <w:ilvl w:val="0"/>
                <w:numId w:val="147"/>
              </w:numPr>
              <w:snapToGrid w:val="0"/>
              <w:spacing w:beforeLines="70" w:before="252"/>
              <w:ind w:left="357" w:hanging="357"/>
              <w:jc w:val="both"/>
              <w:rPr>
                <w:rFonts w:eastAsia="標楷體" w:hint="eastAsia"/>
                <w:color w:val="000000"/>
              </w:rPr>
            </w:pPr>
            <w:r w:rsidRPr="00B3150E">
              <w:rPr>
                <w:rFonts w:eastAsia="標楷體"/>
                <w:noProof/>
                <w:color w:val="000000"/>
                <w:position w:val="-4"/>
              </w:rPr>
              <w:pict w14:anchorId="458CD94D">
                <v:shape id="_x0000_i4807" type="#_x0000_t75" alt="%FontSize=12&#10;%TeXFontSize=12&#10;\documentclass{article}&#10;\pagestyle{empty}&#10;\begin{document}&#10;\[&#10;\overline{OP}&#10;\]&#10;\end{document}" style="width:16.5pt;height:10.5pt">
                  <v:imagedata r:id="rId698" o:title="formula_phys"/>
                </v:shape>
              </w:pict>
            </w:r>
            <w:r w:rsidRPr="00930CA1">
              <w:rPr>
                <w:rFonts w:eastAsia="標楷體" w:hint="eastAsia"/>
                <w:color w:val="000000"/>
                <w:vertAlign w:val="superscript"/>
              </w:rPr>
              <w:t>2</w:t>
            </w:r>
            <w:r w:rsidRPr="00B3150E">
              <w:rPr>
                <w:rFonts w:eastAsia="標楷體" w:hint="eastAsia"/>
                <w:position w:val="-2"/>
              </w:rPr>
              <w:t>＋</w:t>
            </w:r>
            <w:r>
              <w:rPr>
                <w:rFonts w:eastAsia="標楷體"/>
                <w:b/>
                <w:noProof/>
                <w:color w:val="000000"/>
                <w:position w:val="-4"/>
              </w:rPr>
              <w:pict w14:anchorId="47794A1F">
                <v:shape id="_x0000_i4808" type="#_x0000_t75" alt="%FontSize=12&#10;%TeXFontSize=12&#10;\documentclass{article}&#10;\pagestyle{empty}&#10;\begin{document}&#10;\[&#10;\overline{AP}&#10;\]&#10;\end{document}" style="width:15.75pt;height:10.5pt">
                  <v:imagedata r:id="rId377" o:title="formula_phys"/>
                </v:shape>
              </w:pict>
            </w:r>
            <w:r w:rsidRPr="00930CA1">
              <w:rPr>
                <w:rFonts w:eastAsia="標楷體" w:hint="eastAsia"/>
                <w:color w:val="000000"/>
                <w:vertAlign w:val="superscript"/>
              </w:rPr>
              <w:t>2</w:t>
            </w:r>
            <w:r w:rsidRPr="00B3150E">
              <w:rPr>
                <w:rFonts w:eastAsia="標楷體" w:hint="eastAsia"/>
                <w:position w:val="-2"/>
              </w:rPr>
              <w:t>＝</w:t>
            </w:r>
            <w:r w:rsidRPr="00AC32E1">
              <w:rPr>
                <w:rFonts w:eastAsia="標楷體" w:hint="eastAsia"/>
                <w:position w:val="-2"/>
              </w:rPr>
              <w:t>(</w:t>
            </w:r>
            <w:r>
              <w:rPr>
                <w:rFonts w:eastAsia="標楷體" w:hint="eastAsia"/>
              </w:rPr>
              <w:t xml:space="preserve"> </w:t>
            </w:r>
            <w:r>
              <w:rPr>
                <w:rFonts w:eastAsia="標楷體"/>
                <w:b/>
                <w:noProof/>
                <w:color w:val="000000"/>
                <w:position w:val="-4"/>
              </w:rPr>
              <w:pict w14:anchorId="131D575D">
                <v:shape id="_x0000_i4809" type="#_x0000_t75" alt="%FontSize=12&#10;%TeXFontSize=12&#10;\documentclass{article}&#10;\pagestyle{empty}&#10;\begin{document}&#10;\[&#10;\overline{OB}&#10;\]&#10;\end{document}" style="width:16.5pt;height:10.5pt">
                  <v:imagedata r:id="rId572" o:title="formula_phys"/>
                </v:shape>
              </w:pict>
            </w:r>
            <w:r>
              <w:rPr>
                <w:rFonts w:eastAsia="標楷體" w:hint="eastAsia"/>
                <w:b/>
                <w:noProof/>
                <w:color w:val="000000"/>
                <w:position w:val="-4"/>
              </w:rPr>
              <w:t>＋</w:t>
            </w:r>
            <w:r>
              <w:rPr>
                <w:rFonts w:eastAsia="標楷體"/>
                <w:b/>
                <w:noProof/>
                <w:color w:val="000000"/>
                <w:position w:val="-4"/>
              </w:rPr>
              <w:pict w14:anchorId="67AD44ED">
                <v:shape id="_x0000_i4810" type="#_x0000_t75" alt="%FontSize=12&#10;%TeXFontSize=12&#10;\documentclass{article}&#10;\pagestyle{empty}&#10;\begin{document}&#10;\[&#10;\overline{AB}&#10;\]&#10;\end{document}" style="width:15.75pt;height:10.5pt">
                  <v:imagedata r:id="rId142" o:title="formula_phys"/>
                </v:shape>
              </w:pict>
            </w:r>
            <w:r>
              <w:rPr>
                <w:rFonts w:eastAsia="標楷體" w:hint="eastAsia"/>
                <w:b/>
                <w:noProof/>
                <w:color w:val="000000"/>
                <w:position w:val="-4"/>
              </w:rPr>
              <w:t xml:space="preserve"> </w:t>
            </w:r>
            <w:r w:rsidRPr="00AC32E1">
              <w:rPr>
                <w:rFonts w:eastAsia="標楷體" w:hint="eastAsia"/>
                <w:noProof/>
                <w:color w:val="000000"/>
                <w:position w:val="-4"/>
              </w:rPr>
              <w:t>)</w:t>
            </w:r>
            <w:r w:rsidRPr="00930CA1">
              <w:rPr>
                <w:rFonts w:eastAsia="標楷體" w:hint="eastAsia"/>
                <w:color w:val="000000"/>
                <w:vertAlign w:val="superscript"/>
              </w:rPr>
              <w:t>2</w:t>
            </w:r>
          </w:p>
          <w:p w14:paraId="1E4332A8" w14:textId="77777777" w:rsidR="00AC32E1" w:rsidRPr="00AC32E1" w:rsidRDefault="00AC32E1" w:rsidP="007F58C8">
            <w:pPr>
              <w:numPr>
                <w:ilvl w:val="0"/>
                <w:numId w:val="147"/>
              </w:numPr>
              <w:snapToGrid w:val="0"/>
              <w:spacing w:beforeLines="50" w:before="180"/>
              <w:ind w:left="357" w:hanging="357"/>
              <w:jc w:val="both"/>
              <w:rPr>
                <w:rFonts w:eastAsia="標楷體" w:hint="eastAsia"/>
                <w:color w:val="000000"/>
                <w:position w:val="-4"/>
              </w:rPr>
            </w:pPr>
            <w:r>
              <w:rPr>
                <w:rFonts w:eastAsia="標楷體"/>
                <w:noProof/>
                <w:color w:val="000000"/>
                <w:position w:val="-6"/>
              </w:rPr>
              <w:pict w14:anchorId="7D3A3680">
                <v:shape id="_x0000_i4811" type="#_x0000_t75" alt="%FontSize=12&#10;%TeXFontSize=12&#10;\documentclass{article}&#10;\pagestyle{empty}&#10;\begin{document}&#10;\[&#10;\overline{OP}&#10;\]&#10;\end{document}" style="width:16.5pt;height:10.5pt">
                  <v:imagedata r:id="rId698" o:title="formula_phys"/>
                </v:shape>
              </w:pict>
            </w:r>
            <w:r w:rsidRPr="00930CA1">
              <w:rPr>
                <w:rFonts w:eastAsia="標楷體" w:hint="eastAsia"/>
                <w:color w:val="000000"/>
                <w:vertAlign w:val="superscript"/>
              </w:rPr>
              <w:t>2</w:t>
            </w:r>
            <w:r w:rsidRPr="00B3150E">
              <w:rPr>
                <w:rFonts w:eastAsia="標楷體" w:hint="eastAsia"/>
                <w:position w:val="-2"/>
              </w:rPr>
              <w:t>＋</w:t>
            </w:r>
            <w:r w:rsidRPr="00AC32E1">
              <w:rPr>
                <w:rFonts w:eastAsia="標楷體" w:hint="eastAsia"/>
                <w:noProof/>
                <w:color w:val="000000"/>
                <w:position w:val="-4"/>
              </w:rPr>
              <w:t>15</w:t>
            </w:r>
            <w:r w:rsidRPr="00930CA1">
              <w:rPr>
                <w:rFonts w:eastAsia="標楷體" w:hint="eastAsia"/>
                <w:color w:val="000000"/>
                <w:vertAlign w:val="superscript"/>
              </w:rPr>
              <w:t>2</w:t>
            </w:r>
            <w:r w:rsidRPr="00B3150E">
              <w:rPr>
                <w:rFonts w:eastAsia="標楷體" w:hint="eastAsia"/>
                <w:position w:val="-2"/>
              </w:rPr>
              <w:t>＝</w:t>
            </w:r>
            <w:r w:rsidRPr="00AC32E1">
              <w:rPr>
                <w:rFonts w:eastAsia="標楷體" w:hint="eastAsia"/>
                <w:position w:val="-2"/>
              </w:rPr>
              <w:t>(</w:t>
            </w:r>
            <w:r>
              <w:rPr>
                <w:rFonts w:eastAsia="標楷體" w:hint="eastAsia"/>
                <w:position w:val="-2"/>
              </w:rPr>
              <w:t xml:space="preserve"> </w:t>
            </w:r>
            <w:r>
              <w:rPr>
                <w:rFonts w:eastAsia="標楷體"/>
                <w:noProof/>
                <w:color w:val="000000"/>
                <w:position w:val="-6"/>
              </w:rPr>
              <w:pict w14:anchorId="3D49B6C0">
                <v:shape id="_x0000_i4812" type="#_x0000_t75" alt="%FontSize=12&#10;%TeXFontSize=12&#10;\documentclass{article}&#10;\pagestyle{empty}&#10;\begin{document}&#10;\[&#10;\overline{OP}&#10;\]&#10;\end{document}" style="width:16.5pt;height:10.5pt">
                  <v:imagedata r:id="rId698" o:title="formula_phys"/>
                </v:shape>
              </w:pict>
            </w:r>
            <w:r>
              <w:rPr>
                <w:rFonts w:eastAsia="標楷體" w:hint="eastAsia"/>
                <w:b/>
                <w:noProof/>
                <w:color w:val="000000"/>
                <w:position w:val="-4"/>
              </w:rPr>
              <w:t>＋</w:t>
            </w:r>
            <w:r w:rsidRPr="00AC32E1">
              <w:rPr>
                <w:rFonts w:eastAsia="標楷體" w:hint="eastAsia"/>
                <w:noProof/>
                <w:color w:val="000000"/>
                <w:position w:val="-4"/>
              </w:rPr>
              <w:t>9 )</w:t>
            </w:r>
            <w:r w:rsidRPr="00930CA1">
              <w:rPr>
                <w:rFonts w:eastAsia="標楷體" w:hint="eastAsia"/>
                <w:color w:val="000000"/>
                <w:vertAlign w:val="superscript"/>
              </w:rPr>
              <w:t>2</w:t>
            </w:r>
            <w:r>
              <w:rPr>
                <w:rFonts w:eastAsia="標楷體"/>
                <w:color w:val="000000"/>
                <w:vertAlign w:val="superscript"/>
              </w:rPr>
              <w:br/>
            </w:r>
          </w:p>
          <w:p w14:paraId="12FB1214" w14:textId="77777777" w:rsidR="00227CAD" w:rsidRPr="002232F0" w:rsidRDefault="002232F0" w:rsidP="007F58C8">
            <w:pPr>
              <w:numPr>
                <w:ilvl w:val="0"/>
                <w:numId w:val="147"/>
              </w:numPr>
              <w:snapToGrid w:val="0"/>
              <w:spacing w:beforeLines="50" w:before="180"/>
              <w:ind w:left="357" w:hanging="357"/>
              <w:jc w:val="both"/>
              <w:rPr>
                <w:rFonts w:eastAsia="標楷體" w:hint="eastAsia"/>
                <w:color w:val="000000"/>
                <w:position w:val="-4"/>
              </w:rPr>
            </w:pPr>
            <w:r>
              <w:rPr>
                <w:rFonts w:eastAsia="標楷體"/>
                <w:b/>
                <w:noProof/>
                <w:color w:val="000000"/>
                <w:position w:val="-6"/>
              </w:rPr>
              <w:pict w14:anchorId="4FF4AD1B">
                <v:shape id="_x0000_i4813" type="#_x0000_t75" alt="%FontSize=12&#10;%TeXFontSize=12&#10;\documentclass{article}&#10;\pagestyle{empty}&#10;\begin{document}&#10;\[&#10;\overline{OP}&#10;\]&#10;\end{document}" style="width:16.5pt;height:10.5pt">
                  <v:imagedata r:id="rId698" o:title="formula_phys"/>
                </v:shape>
              </w:pict>
            </w:r>
            <w:r w:rsidR="00227CAD" w:rsidRPr="002232F0">
              <w:rPr>
                <w:rFonts w:eastAsia="標楷體" w:hint="eastAsia"/>
                <w:noProof/>
                <w:color w:val="000000"/>
                <w:position w:val="-6"/>
              </w:rPr>
              <w:t>＝</w:t>
            </w:r>
            <w:r w:rsidRPr="002232F0">
              <w:rPr>
                <w:rFonts w:eastAsia="標楷體" w:hint="eastAsia"/>
                <w:noProof/>
                <w:color w:val="000000"/>
                <w:position w:val="-6"/>
              </w:rPr>
              <w:t>8</w:t>
            </w:r>
          </w:p>
          <w:p w14:paraId="44F141D6" w14:textId="77777777" w:rsidR="002232F0" w:rsidRPr="0066444B" w:rsidRDefault="002232F0" w:rsidP="007F58C8">
            <w:pPr>
              <w:numPr>
                <w:ilvl w:val="0"/>
                <w:numId w:val="147"/>
              </w:numPr>
              <w:snapToGrid w:val="0"/>
              <w:spacing w:beforeLines="60" w:before="216"/>
              <w:ind w:left="357" w:hanging="357"/>
              <w:jc w:val="both"/>
              <w:rPr>
                <w:rFonts w:eastAsia="標楷體"/>
                <w:color w:val="000000"/>
                <w:position w:val="-4"/>
              </w:rPr>
            </w:pPr>
            <w:r>
              <w:rPr>
                <w:rFonts w:eastAsia="標楷體" w:hint="eastAsia"/>
                <w:color w:val="000000"/>
                <w:position w:val="-4"/>
              </w:rPr>
              <w:t>所以</w:t>
            </w:r>
            <w:r w:rsidRPr="002232F0">
              <w:rPr>
                <w:rFonts w:eastAsia="標楷體" w:hAnsi="標楷體"/>
                <w:position w:val="-4"/>
              </w:rPr>
              <w:t>圓</w:t>
            </w:r>
            <w:r w:rsidRPr="002232F0">
              <w:rPr>
                <w:rFonts w:eastAsia="標楷體"/>
                <w:position w:val="-4"/>
              </w:rPr>
              <w:t>O</w:t>
            </w:r>
            <w:r w:rsidRPr="002232F0">
              <w:rPr>
                <w:rFonts w:eastAsia="標楷體" w:hAnsi="標楷體"/>
                <w:position w:val="-4"/>
              </w:rPr>
              <w:t>的半徑</w:t>
            </w:r>
            <w:r>
              <w:rPr>
                <w:rFonts w:eastAsia="標楷體" w:hAnsi="標楷體" w:hint="eastAsia"/>
                <w:position w:val="-4"/>
              </w:rPr>
              <w:t>為</w:t>
            </w:r>
            <w:r>
              <w:rPr>
                <w:rFonts w:eastAsia="標楷體" w:hAnsi="標楷體" w:hint="eastAsia"/>
                <w:position w:val="-4"/>
              </w:rPr>
              <w:t>8</w:t>
            </w:r>
          </w:p>
        </w:tc>
        <w:tc>
          <w:tcPr>
            <w:tcW w:w="4568" w:type="dxa"/>
            <w:tcBorders>
              <w:top w:val="single" w:sz="4" w:space="0" w:color="auto"/>
            </w:tcBorders>
          </w:tcPr>
          <w:p w14:paraId="76778DE6" w14:textId="77777777" w:rsidR="002E03B3" w:rsidRDefault="002E03B3" w:rsidP="00227CAD">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作圖</w:t>
            </w:r>
          </w:p>
          <w:p w14:paraId="638BA49E" w14:textId="77777777" w:rsidR="00227CAD" w:rsidRDefault="002E03B3" w:rsidP="002E03B3">
            <w:pPr>
              <w:adjustRightInd w:val="0"/>
              <w:spacing w:beforeLines="80" w:before="288"/>
              <w:textAlignment w:val="baseline"/>
              <w:rPr>
                <w:rFonts w:eastAsia="標楷體" w:hint="eastAsia"/>
                <w:noProof/>
                <w:color w:val="000000"/>
                <w:position w:val="-2"/>
              </w:rPr>
            </w:pPr>
            <w:r w:rsidRPr="00F16BB1">
              <w:rPr>
                <w:rFonts w:eastAsia="標楷體" w:hAnsi="標楷體" w:hint="eastAsia"/>
              </w:rPr>
              <w:t>已知</w:t>
            </w:r>
            <w:r w:rsidRPr="00227CAD">
              <w:rPr>
                <w:rFonts w:eastAsia="標楷體" w:hAnsi="標楷體"/>
              </w:rPr>
              <w:t>直線</w:t>
            </w:r>
            <w:r w:rsidRPr="00227CAD">
              <w:rPr>
                <w:rFonts w:eastAsia="標楷體"/>
              </w:rPr>
              <w:t>L</w:t>
            </w:r>
            <w:r w:rsidRPr="00227CAD">
              <w:rPr>
                <w:rFonts w:eastAsia="標楷體" w:hAnsi="標楷體"/>
              </w:rPr>
              <w:t>與圓</w:t>
            </w:r>
            <w:r w:rsidRPr="00227CAD">
              <w:rPr>
                <w:rFonts w:eastAsia="標楷體"/>
              </w:rPr>
              <w:t>O</w:t>
            </w:r>
            <w:r w:rsidRPr="00227CAD">
              <w:rPr>
                <w:rFonts w:eastAsia="標楷體" w:hAnsi="標楷體"/>
              </w:rPr>
              <w:t>相切於</w:t>
            </w:r>
            <w:r w:rsidRPr="00227CAD">
              <w:rPr>
                <w:rFonts w:eastAsia="標楷體"/>
              </w:rPr>
              <w:t>P</w:t>
            </w:r>
            <w:r w:rsidRPr="00227CAD">
              <w:rPr>
                <w:rFonts w:eastAsia="標楷體" w:hAnsi="標楷體"/>
              </w:rPr>
              <w:t>點</w:t>
            </w:r>
          </w:p>
          <w:p w14:paraId="7F37292C" w14:textId="77777777" w:rsidR="00227CAD" w:rsidRDefault="00227CAD" w:rsidP="00227CAD">
            <w:pPr>
              <w:adjustRightInd w:val="0"/>
              <w:spacing w:beforeLines="50" w:before="180"/>
              <w:textAlignment w:val="baseline"/>
              <w:rPr>
                <w:rFonts w:eastAsia="標楷體" w:hint="eastAsia"/>
              </w:rPr>
            </w:pPr>
            <w:r>
              <w:rPr>
                <w:rFonts w:eastAsia="標楷體" w:hint="eastAsia"/>
                <w:noProof/>
                <w:color w:val="000000"/>
              </w:rPr>
              <w:t>由</w:t>
            </w:r>
            <w:r>
              <w:rPr>
                <w:rFonts w:eastAsia="標楷體" w:hint="eastAsia"/>
                <w:noProof/>
                <w:color w:val="000000"/>
              </w:rPr>
              <w:t xml:space="preserve">(1) </w:t>
            </w:r>
            <w:r w:rsidRPr="00B0739C">
              <w:rPr>
                <w:rFonts w:eastAsia="標楷體"/>
                <w:color w:val="000000"/>
              </w:rPr>
              <w:sym w:font="Symbol" w:char="F0D0"/>
            </w:r>
            <w:r w:rsidRPr="00F16BB1">
              <w:rPr>
                <w:rFonts w:eastAsia="標楷體" w:hint="eastAsia"/>
                <w:color w:val="000000"/>
              </w:rPr>
              <w:t>O</w:t>
            </w:r>
            <w:r w:rsidR="00AC32E1">
              <w:rPr>
                <w:rFonts w:eastAsia="標楷體" w:hint="eastAsia"/>
                <w:color w:val="000000"/>
              </w:rPr>
              <w:t>P</w:t>
            </w:r>
            <w:r w:rsidRPr="00F16BB1">
              <w:rPr>
                <w:rFonts w:eastAsia="標楷體" w:hint="eastAsia"/>
                <w:color w:val="000000"/>
              </w:rPr>
              <w:t>A</w:t>
            </w:r>
            <w:r w:rsidRPr="00F16BB1">
              <w:rPr>
                <w:rFonts w:eastAsia="標楷體" w:hAnsi="標楷體"/>
                <w:color w:val="000000"/>
              </w:rPr>
              <w:t>＝</w:t>
            </w:r>
            <w:r w:rsidRPr="00F16BB1">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02336CC8" w14:textId="77777777" w:rsidR="00227CAD" w:rsidRDefault="00227CAD" w:rsidP="002E03B3">
            <w:pPr>
              <w:adjustRightInd w:val="0"/>
              <w:spacing w:beforeLines="40" w:before="144"/>
              <w:textAlignment w:val="baseline"/>
              <w:rPr>
                <w:rFonts w:eastAsia="標楷體" w:hint="eastAsia"/>
              </w:rPr>
            </w:pPr>
            <w:r>
              <w:rPr>
                <w:rFonts w:eastAsia="標楷體" w:hint="eastAsia"/>
              </w:rPr>
              <w:t>由</w:t>
            </w:r>
            <w:r>
              <w:rPr>
                <w:rFonts w:eastAsia="標楷體" w:hint="eastAsia"/>
              </w:rPr>
              <w:t xml:space="preserve">(2) </w:t>
            </w:r>
            <w:r>
              <w:rPr>
                <w:rFonts w:eastAsia="標楷體" w:hint="eastAsia"/>
              </w:rPr>
              <w:t>＆</w:t>
            </w:r>
            <w:r w:rsidR="00AC32E1">
              <w:rPr>
                <w:rFonts w:eastAsia="標楷體" w:hint="eastAsia"/>
              </w:rPr>
              <w:t xml:space="preserve"> </w:t>
            </w:r>
            <w:r w:rsidR="00AC32E1" w:rsidRPr="00B635F2">
              <w:rPr>
                <w:rFonts w:eastAsia="標楷體"/>
                <w:b/>
                <w:noProof/>
                <w:color w:val="000000"/>
                <w:position w:val="-4"/>
              </w:rPr>
              <w:pict w14:anchorId="78A1B7FA">
                <v:shape id="_x0000_i4814" type="#_x0000_t75" alt="%FontSize=12&#10;%TeXFontSize=12&#10;\documentclass{article}&#10;\pagestyle{empty}&#10;\begin{document}&#10;\[&#10;\overline{OA}&#10;\]&#10;\end{document}" style="width:16.5pt;height:10.5pt">
                  <v:imagedata r:id="rId394" o:title="formula_phys"/>
                </v:shape>
              </w:pict>
            </w:r>
            <w:r w:rsidR="00AC32E1" w:rsidRPr="00B3150E">
              <w:rPr>
                <w:rFonts w:eastAsia="標楷體" w:hint="eastAsia"/>
                <w:noProof/>
                <w:color w:val="000000"/>
                <w:position w:val="-2"/>
              </w:rPr>
              <w:t>＝</w:t>
            </w:r>
            <w:r w:rsidR="00AC32E1">
              <w:rPr>
                <w:rFonts w:eastAsia="標楷體"/>
                <w:b/>
                <w:noProof/>
                <w:color w:val="000000"/>
                <w:position w:val="-4"/>
              </w:rPr>
              <w:pict w14:anchorId="6F1BE37C">
                <v:shape id="_x0000_i4815" type="#_x0000_t75" alt="%FontSize=12&#10;%TeXFontSize=12&#10;\documentclass{article}&#10;\pagestyle{empty}&#10;\begin{document}&#10;\[&#10;\overline{OB}&#10;\]&#10;\end{document}" style="width:16.5pt;height:10.5pt">
                  <v:imagedata r:id="rId572" o:title="formula_phys"/>
                </v:shape>
              </w:pict>
            </w:r>
            <w:r w:rsidR="00AC32E1" w:rsidRPr="00B3150E">
              <w:rPr>
                <w:rFonts w:eastAsia="標楷體" w:hint="eastAsia"/>
                <w:noProof/>
                <w:color w:val="000000"/>
                <w:position w:val="-2"/>
              </w:rPr>
              <w:t>＋</w:t>
            </w:r>
            <w:r w:rsidR="00AC32E1">
              <w:rPr>
                <w:rFonts w:eastAsia="標楷體"/>
                <w:b/>
                <w:noProof/>
                <w:color w:val="000000"/>
                <w:position w:val="-4"/>
              </w:rPr>
              <w:pict w14:anchorId="1BF2FB05">
                <v:shape id="_x0000_i4816" type="#_x0000_t75" alt="%FontSize=12&#10;%TeXFontSize=12&#10;\documentclass{article}&#10;\pagestyle{empty}&#10;\begin{document}&#10;\[&#10;\overline{AB}&#10;\]&#10;\end{document}" style="width:15.75pt;height:10.5pt">
                  <v:imagedata r:id="rId142" o:title="formula_phys"/>
                </v:shape>
              </w:pict>
            </w:r>
          </w:p>
          <w:p w14:paraId="09E0E86F" w14:textId="77777777" w:rsidR="00AC32E1" w:rsidRDefault="00AC32E1" w:rsidP="00AC32E1">
            <w:pPr>
              <w:adjustRightInd w:val="0"/>
              <w:spacing w:beforeLines="40" w:before="144"/>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(3) </w:t>
            </w:r>
            <w:r>
              <w:rPr>
                <w:rFonts w:eastAsia="標楷體" w:hint="eastAsia"/>
                <w:noProof/>
                <w:color w:val="000000"/>
              </w:rPr>
              <w:t>＆</w:t>
            </w:r>
            <w:r>
              <w:rPr>
                <w:rFonts w:eastAsia="標楷體" w:hint="eastAsia"/>
                <w:noProof/>
                <w:color w:val="000000"/>
              </w:rPr>
              <w:t xml:space="preserve"> </w:t>
            </w:r>
            <w:r>
              <w:rPr>
                <w:rFonts w:eastAsia="標楷體" w:hint="eastAsia"/>
                <w:noProof/>
                <w:color w:val="000000"/>
              </w:rPr>
              <w:t>已知</w:t>
            </w:r>
            <w:r w:rsidRPr="00227CAD">
              <w:rPr>
                <w:rFonts w:eastAsia="標楷體"/>
                <w:b/>
                <w:noProof/>
                <w:color w:val="000000"/>
                <w:position w:val="-2"/>
              </w:rPr>
              <w:pict w14:anchorId="5394A2BE">
                <v:shape id="_x0000_i4817" type="#_x0000_t75" alt="%FontSize=12&#10;%TeXFontSize=12&#10;\documentclass{article}&#10;\pagestyle{empty}&#10;\begin{document}&#10;\[&#10;\overline{PA}&#10;\]&#10;\end{document}" style="width:15pt;height:10.5pt">
                  <v:imagedata r:id="rId368" o:title="formula_phys"/>
                </v:shape>
              </w:pict>
            </w:r>
            <w:r w:rsidRPr="00227CAD">
              <w:rPr>
                <w:rFonts w:eastAsia="標楷體" w:hAnsi="標楷體"/>
              </w:rPr>
              <w:t>＝</w:t>
            </w:r>
            <w:r>
              <w:rPr>
                <w:rFonts w:eastAsia="標楷體" w:hAnsi="標楷體" w:hint="eastAsia"/>
              </w:rPr>
              <w:t>15</w:t>
            </w:r>
            <w:r w:rsidRPr="00227CAD">
              <w:rPr>
                <w:rFonts w:eastAsia="標楷體" w:hAnsi="標楷體"/>
              </w:rPr>
              <w:t>，</w:t>
            </w:r>
            <w:r w:rsidRPr="00227CAD">
              <w:rPr>
                <w:rFonts w:eastAsia="標楷體"/>
                <w:b/>
                <w:noProof/>
                <w:color w:val="000000"/>
                <w:position w:val="-2"/>
              </w:rPr>
              <w:pict w14:anchorId="08342825">
                <v:shape id="_x0000_i4818" type="#_x0000_t75" alt="%FontSize=12&#10;%TeXFontSize=12&#10;\documentclass{article}&#10;\pagestyle{empty}&#10;\begin{document}&#10;\[&#10;\overline{AB}&#10;\]&#10;\end{document}" style="width:15.75pt;height:10.5pt">
                  <v:imagedata r:id="rId142" o:title="formula_phys"/>
                </v:shape>
              </w:pict>
            </w:r>
            <w:r w:rsidRPr="00227CAD">
              <w:rPr>
                <w:rFonts w:eastAsia="標楷體" w:hAnsi="標楷體"/>
              </w:rPr>
              <w:t>＝</w:t>
            </w:r>
            <w:r>
              <w:rPr>
                <w:rFonts w:eastAsia="標楷體" w:hAnsi="標楷體" w:hint="eastAsia"/>
              </w:rPr>
              <w:t xml:space="preserve">9 </w:t>
            </w:r>
            <w:r>
              <w:rPr>
                <w:rFonts w:eastAsia="標楷體" w:hAnsi="標楷體" w:hint="eastAsia"/>
              </w:rPr>
              <w:t>＆</w:t>
            </w:r>
            <w:r>
              <w:rPr>
                <w:rFonts w:eastAsia="標楷體" w:hAnsi="標楷體" w:hint="eastAsia"/>
              </w:rPr>
              <w:t xml:space="preserve"> </w:t>
            </w:r>
            <w:r>
              <w:rPr>
                <w:rFonts w:eastAsia="標楷體" w:hAnsi="標楷體"/>
              </w:rPr>
              <w:br/>
            </w:r>
            <w:r>
              <w:rPr>
                <w:rFonts w:eastAsia="標楷體" w:hAnsi="標楷體" w:hint="eastAsia"/>
              </w:rPr>
              <w:t xml:space="preserve">(1) </w:t>
            </w:r>
            <w:r w:rsidRPr="00AC32E1">
              <w:rPr>
                <w:rFonts w:eastAsia="標楷體"/>
                <w:b/>
                <w:noProof/>
                <w:color w:val="000000"/>
                <w:position w:val="-2"/>
              </w:rPr>
              <w:pict w14:anchorId="53F4D41B">
                <v:shape id="_x0000_i4819" type="#_x0000_t75" alt="%FontSize=12&#10;%TeXFontSize=12&#10;\documentclass{article}&#10;\pagestyle{empty}&#10;\begin{document}&#10;\[&#10;\overline{OB}&#10;\]&#10;\end{document}" style="width:16.5pt;height:10.5pt">
                  <v:imagedata r:id="rId572" o:title="formula_phys"/>
                </v:shape>
              </w:pict>
            </w:r>
            <w:r w:rsidRPr="00AC32E1">
              <w:rPr>
                <w:rFonts w:eastAsia="標楷體" w:hint="eastAsia"/>
                <w:noProof/>
                <w:color w:val="000000"/>
                <w:position w:val="-2"/>
              </w:rPr>
              <w:t>＝</w:t>
            </w:r>
            <w:r w:rsidRPr="00AC32E1">
              <w:rPr>
                <w:rFonts w:eastAsia="標楷體"/>
                <w:noProof/>
                <w:color w:val="000000"/>
                <w:position w:val="-2"/>
              </w:rPr>
              <w:pict w14:anchorId="7279E047">
                <v:shape id="_x0000_i4820" type="#_x0000_t75" alt="%FontSize=12&#10;%TeXFontSize=12&#10;\documentclass{article}&#10;\pagestyle{empty}&#10;\begin{document}&#10;\[&#10;\overline{OP}&#10;\]&#10;\end{document}" style="width:16.5pt;height:10.5pt">
                  <v:imagedata r:id="rId698" o:title="formula_phys"/>
                </v:shape>
              </w:pict>
            </w:r>
          </w:p>
          <w:p w14:paraId="1441B183" w14:textId="77777777" w:rsidR="00227CAD" w:rsidRDefault="00227CAD" w:rsidP="002232F0">
            <w:pPr>
              <w:adjustRightInd w:val="0"/>
              <w:spacing w:beforeLines="50" w:before="180"/>
              <w:textAlignment w:val="baseline"/>
              <w:rPr>
                <w:rFonts w:eastAsia="標楷體" w:hint="eastAsia"/>
                <w:noProof/>
                <w:color w:val="000000"/>
              </w:rPr>
            </w:pPr>
            <w:r>
              <w:rPr>
                <w:rFonts w:eastAsia="標楷體" w:hint="eastAsia"/>
                <w:noProof/>
                <w:color w:val="000000"/>
              </w:rPr>
              <w:t>由</w:t>
            </w:r>
            <w:r w:rsidR="002232F0">
              <w:rPr>
                <w:rFonts w:eastAsia="標楷體" w:hint="eastAsia"/>
                <w:noProof/>
                <w:color w:val="000000"/>
              </w:rPr>
              <w:t>(4</w:t>
            </w:r>
            <w:r>
              <w:rPr>
                <w:rFonts w:eastAsia="標楷體" w:hint="eastAsia"/>
                <w:noProof/>
                <w:color w:val="000000"/>
              </w:rPr>
              <w:t xml:space="preserve">) </w:t>
            </w:r>
            <w:r w:rsidR="002232F0">
              <w:rPr>
                <w:rFonts w:eastAsia="標楷體" w:hint="eastAsia"/>
                <w:noProof/>
                <w:color w:val="000000"/>
              </w:rPr>
              <w:t>解一元二次方程式</w:t>
            </w:r>
          </w:p>
          <w:p w14:paraId="3743A820" w14:textId="77777777" w:rsidR="002232F0" w:rsidRPr="0080069F" w:rsidRDefault="002232F0" w:rsidP="002232F0">
            <w:pPr>
              <w:adjustRightInd w:val="0"/>
              <w:spacing w:beforeLines="50" w:before="180"/>
              <w:textAlignment w:val="baseline"/>
              <w:rPr>
                <w:rFonts w:eastAsia="標楷體" w:hint="eastAsia"/>
                <w:noProof/>
                <w:color w:val="000000"/>
              </w:rPr>
            </w:pPr>
            <w:r>
              <w:rPr>
                <w:rFonts w:eastAsia="標楷體" w:hint="eastAsia"/>
                <w:noProof/>
                <w:color w:val="000000"/>
              </w:rPr>
              <w:t>由</w:t>
            </w:r>
            <w:r>
              <w:rPr>
                <w:rFonts w:eastAsia="標楷體" w:hint="eastAsia"/>
                <w:noProof/>
                <w:color w:val="000000"/>
              </w:rPr>
              <w:t xml:space="preserve">(5) </w:t>
            </w:r>
            <w:r w:rsidRPr="002232F0">
              <w:rPr>
                <w:rFonts w:eastAsia="標楷體"/>
                <w:b/>
                <w:noProof/>
                <w:color w:val="000000"/>
                <w:position w:val="-4"/>
              </w:rPr>
              <w:pict w14:anchorId="489E0724">
                <v:shape id="_x0000_i4821" type="#_x0000_t75" alt="%FontSize=12&#10;%TeXFontSize=12&#10;\documentclass{article}&#10;\pagestyle{empty}&#10;\begin{document}&#10;\[&#10;\overline{OP}&#10;\]&#10;\end{document}" style="width:16.5pt;height:10.5pt">
                  <v:imagedata r:id="rId698" o:title="formula_phys"/>
                </v:shape>
              </w:pict>
            </w:r>
            <w:r w:rsidRPr="002232F0">
              <w:rPr>
                <w:rFonts w:eastAsia="標楷體" w:hint="eastAsia"/>
                <w:noProof/>
                <w:color w:val="000000"/>
                <w:position w:val="-4"/>
              </w:rPr>
              <w:t>＝</w:t>
            </w:r>
            <w:r w:rsidRPr="002232F0">
              <w:rPr>
                <w:rFonts w:eastAsia="標楷體" w:hint="eastAsia"/>
                <w:noProof/>
                <w:color w:val="000000"/>
                <w:position w:val="-4"/>
              </w:rPr>
              <w:t>8</w:t>
            </w:r>
            <w:r>
              <w:rPr>
                <w:rFonts w:eastAsia="標楷體" w:hint="eastAsia"/>
                <w:noProof/>
                <w:color w:val="000000"/>
                <w:position w:val="-4"/>
              </w:rPr>
              <w:t xml:space="preserve"> </w:t>
            </w:r>
            <w:r w:rsidRPr="002232F0">
              <w:rPr>
                <w:rFonts w:eastAsia="標楷體" w:hint="eastAsia"/>
                <w:noProof/>
                <w:color w:val="000000"/>
                <w:position w:val="-2"/>
              </w:rPr>
              <w:t>＆</w:t>
            </w:r>
            <w:r>
              <w:rPr>
                <w:rFonts w:eastAsia="標楷體" w:hint="eastAsia"/>
                <w:noProof/>
                <w:color w:val="000000"/>
              </w:rPr>
              <w:t xml:space="preserve"> (1) </w:t>
            </w:r>
            <w:r w:rsidRPr="002232F0">
              <w:rPr>
                <w:rFonts w:eastAsia="標楷體"/>
                <w:noProof/>
                <w:color w:val="000000"/>
                <w:position w:val="-4"/>
              </w:rPr>
              <w:pict w14:anchorId="7184D9F3">
                <v:shape id="_x0000_i4822" type="#_x0000_t75" alt="%FontSize=12&#10;%TeXFontSize=12&#10;\documentclass{article}&#10;\pagestyle{empty}&#10;\begin{document}&#10;\[&#10;\overline{OP}&#10;\]&#10;\end{document}" style="width:16.5pt;height:10.5pt">
                  <v:imagedata r:id="rId698" o:title="formula_phys"/>
                </v:shape>
              </w:pict>
            </w:r>
            <w:r w:rsidRPr="002232F0">
              <w:rPr>
                <w:rFonts w:eastAsia="標楷體" w:hint="eastAsia"/>
                <w:noProof/>
                <w:color w:val="000000"/>
                <w:position w:val="-2"/>
              </w:rPr>
              <w:t>為圓</w:t>
            </w:r>
            <w:r w:rsidRPr="002232F0">
              <w:rPr>
                <w:rFonts w:eastAsia="標楷體" w:hint="eastAsia"/>
                <w:noProof/>
                <w:color w:val="000000"/>
                <w:position w:val="-2"/>
              </w:rPr>
              <w:t>O</w:t>
            </w:r>
            <w:r w:rsidRPr="002232F0">
              <w:rPr>
                <w:rFonts w:eastAsia="標楷體" w:hint="eastAsia"/>
                <w:noProof/>
                <w:color w:val="000000"/>
                <w:position w:val="-2"/>
              </w:rPr>
              <w:t>之半徑</w:t>
            </w:r>
          </w:p>
        </w:tc>
      </w:tr>
    </w:tbl>
    <w:p w14:paraId="3EC36913" w14:textId="77777777" w:rsidR="0093571B" w:rsidRDefault="0093571B" w:rsidP="0014480B">
      <w:pPr>
        <w:jc w:val="both"/>
        <w:rPr>
          <w:rFonts w:eastAsia="標楷體" w:hint="eastAsia"/>
          <w:b/>
          <w:color w:val="000000"/>
        </w:rPr>
      </w:pPr>
    </w:p>
    <w:p w14:paraId="69A2E1A1" w14:textId="77777777" w:rsidR="00B52ABF" w:rsidRPr="00B52ABF" w:rsidRDefault="00B52ABF" w:rsidP="007F58C8">
      <w:pPr>
        <w:pStyle w:val="10"/>
        <w:numPr>
          <w:ilvl w:val="0"/>
          <w:numId w:val="168"/>
        </w:numPr>
        <w:spacing w:line="288" w:lineRule="auto"/>
        <w:rPr>
          <w:rFonts w:eastAsia="標楷體" w:hAnsi="標楷體" w:hint="eastAsia"/>
          <w:b/>
        </w:rPr>
      </w:pPr>
    </w:p>
    <w:p w14:paraId="28B6D4A0" w14:textId="77777777" w:rsidR="000136B1" w:rsidRPr="00B52ABF" w:rsidRDefault="00732DF4" w:rsidP="00175E2A">
      <w:pPr>
        <w:tabs>
          <w:tab w:val="left" w:pos="375"/>
        </w:tabs>
        <w:snapToGrid w:val="0"/>
        <w:spacing w:beforeLines="50" w:before="180"/>
        <w:ind w:left="456" w:hangingChars="190" w:hanging="456"/>
        <w:rPr>
          <w:rFonts w:eastAsia="標楷體"/>
        </w:rPr>
      </w:pPr>
      <w:r>
        <w:rPr>
          <w:rFonts w:eastAsia="標楷體"/>
          <w:b/>
          <w:noProof/>
          <w:color w:val="000000"/>
        </w:rPr>
        <w:pict w14:anchorId="2EC215F3">
          <v:shape id="_x0000_s4389" type="#_x0000_t75" style="position:absolute;left:0;text-align:left;margin-left:2in;margin-top:59.75pt;width:156pt;height:114.35pt;z-index:-66">
            <v:imagedata r:id="rId704" o:title=""/>
          </v:shape>
        </w:pict>
      </w:r>
      <w:r w:rsidR="00B52ABF">
        <w:rPr>
          <w:rFonts w:eastAsia="標楷體" w:hAnsi="標楷體" w:hint="eastAsia"/>
        </w:rPr>
        <w:t xml:space="preserve">    </w:t>
      </w:r>
      <w:r w:rsidR="000136B1" w:rsidRPr="00B52ABF">
        <w:rPr>
          <w:rFonts w:eastAsia="標楷體" w:hAnsi="標楷體"/>
        </w:rPr>
        <w:t>如圖</w:t>
      </w:r>
      <w:r w:rsidR="00871B92">
        <w:rPr>
          <w:rFonts w:eastAsia="標楷體" w:hAnsi="標楷體" w:hint="eastAsia"/>
        </w:rPr>
        <w:t>8.3-41</w:t>
      </w:r>
      <w:r w:rsidR="000136B1" w:rsidRPr="00B52ABF">
        <w:rPr>
          <w:rFonts w:eastAsia="標楷體" w:hAnsi="標楷體"/>
        </w:rPr>
        <w:t>，</w:t>
      </w:r>
      <w:r w:rsidR="00B52ABF" w:rsidRPr="00B52ABF">
        <w:rPr>
          <w:rFonts w:eastAsia="標楷體"/>
          <w:noProof/>
          <w:position w:val="-2"/>
        </w:rPr>
        <w:pict w14:anchorId="10AA325F">
          <v:shape id="_x0000_i4823" type="#_x0000_t75" alt="%FontSize=12&#10;%TeXFontSize=12&#10;\documentclass{article}&#10;\pagestyle{empty}&#10;\begin{document}&#10;\[&#10;\overleftrightarrow{PA}&#10;\]&#10;\end{document}" style="width:14.25pt;height:13.5pt">
            <v:imagedata r:id="rId705" o:title="formula_phys"/>
          </v:shape>
        </w:pict>
      </w:r>
      <w:r w:rsidR="000136B1" w:rsidRPr="00B52ABF">
        <w:rPr>
          <w:rFonts w:eastAsia="標楷體" w:hAnsi="標楷體"/>
        </w:rPr>
        <w:t>與</w:t>
      </w:r>
      <w:r w:rsidR="00B52ABF" w:rsidRPr="00B52ABF">
        <w:rPr>
          <w:rFonts w:eastAsia="標楷體"/>
          <w:noProof/>
          <w:position w:val="-2"/>
        </w:rPr>
        <w:pict w14:anchorId="6C5B19FC">
          <v:shape id="_x0000_i4824" type="#_x0000_t75" alt="%FontSize=12&#10;%TeXFontSize=12&#10;\documentclass{article}&#10;\pagestyle{empty}&#10;\begin{document}&#10;\[&#10;\overleftrightarrow{PB}&#10;\]&#10;\end{document}" style="width:15pt;height:13.5pt">
            <v:imagedata r:id="rId706" o:title="formula_phys"/>
          </v:shape>
        </w:pict>
      </w:r>
      <w:r w:rsidR="000136B1" w:rsidRPr="00B52ABF">
        <w:rPr>
          <w:rFonts w:eastAsia="標楷體" w:hAnsi="標楷體"/>
        </w:rPr>
        <w:t>分別與圓</w:t>
      </w:r>
      <w:r w:rsidR="000136B1" w:rsidRPr="00B52ABF">
        <w:rPr>
          <w:rFonts w:eastAsia="標楷體"/>
        </w:rPr>
        <w:t>O</w:t>
      </w:r>
      <w:r w:rsidR="000136B1" w:rsidRPr="00B52ABF">
        <w:rPr>
          <w:rFonts w:eastAsia="標楷體" w:hAnsi="標楷體"/>
        </w:rPr>
        <w:t>相切於</w:t>
      </w:r>
      <w:r w:rsidR="000136B1" w:rsidRPr="00B52ABF">
        <w:rPr>
          <w:rFonts w:eastAsia="標楷體"/>
        </w:rPr>
        <w:t>A</w:t>
      </w:r>
      <w:r w:rsidR="000136B1" w:rsidRPr="00B52ABF">
        <w:rPr>
          <w:rFonts w:eastAsia="標楷體" w:hAnsi="標楷體"/>
        </w:rPr>
        <w:t>、</w:t>
      </w:r>
      <w:r w:rsidR="000136B1" w:rsidRPr="00B52ABF">
        <w:rPr>
          <w:rFonts w:eastAsia="標楷體"/>
        </w:rPr>
        <w:t>B</w:t>
      </w:r>
      <w:r w:rsidR="000136B1" w:rsidRPr="00B52ABF">
        <w:rPr>
          <w:rFonts w:eastAsia="標楷體" w:hAnsi="標楷體"/>
        </w:rPr>
        <w:t>兩點。已知圓</w:t>
      </w:r>
      <w:r w:rsidR="000136B1" w:rsidRPr="00B52ABF">
        <w:rPr>
          <w:rFonts w:eastAsia="標楷體"/>
        </w:rPr>
        <w:t>O</w:t>
      </w:r>
      <w:r w:rsidR="000136B1" w:rsidRPr="00B52ABF">
        <w:rPr>
          <w:rFonts w:eastAsia="標楷體" w:hAnsi="標楷體"/>
        </w:rPr>
        <w:t>的半徑為</w:t>
      </w:r>
      <w:r w:rsidR="000136B1" w:rsidRPr="00B52ABF">
        <w:rPr>
          <w:rFonts w:eastAsia="標楷體"/>
        </w:rPr>
        <w:t>6</w:t>
      </w:r>
      <w:r w:rsidR="000136B1" w:rsidRPr="00B52ABF">
        <w:rPr>
          <w:rFonts w:eastAsia="標楷體" w:hAnsi="標楷體"/>
        </w:rPr>
        <w:t>，</w:t>
      </w:r>
      <w:r w:rsidR="006B133A">
        <w:rPr>
          <w:rFonts w:eastAsia="標楷體" w:hAnsi="標楷體" w:hint="eastAsia"/>
        </w:rPr>
        <w:br/>
      </w:r>
      <w:r w:rsidR="00B52ABF" w:rsidRPr="00B52ABF">
        <w:rPr>
          <w:rFonts w:eastAsia="標楷體"/>
          <w:b/>
          <w:noProof/>
          <w:color w:val="000000"/>
        </w:rPr>
        <w:pict w14:anchorId="7E00D094">
          <v:shape id="_x0000_i4825" type="#_x0000_t75" alt="%FontSize=12&#10;%TeXFontSize=12&#10;\documentclass{article}&#10;\pagestyle{empty}&#10;\begin{document}&#10;\[&#10;\overline{OP}&#10;\]&#10;\end{document}" style="width:16.5pt;height:10.5pt">
            <v:imagedata r:id="rId698" o:title="formula_phys"/>
          </v:shape>
        </w:pict>
      </w:r>
      <w:r w:rsidR="000136B1" w:rsidRPr="00B52ABF">
        <w:rPr>
          <w:rFonts w:eastAsia="標楷體" w:hAnsi="標楷體"/>
        </w:rPr>
        <w:t>＝</w:t>
      </w:r>
      <w:r w:rsidR="000136B1" w:rsidRPr="00B52ABF">
        <w:rPr>
          <w:rFonts w:eastAsia="標楷體"/>
        </w:rPr>
        <w:t>12</w:t>
      </w:r>
      <w:r w:rsidR="000136B1" w:rsidRPr="00B52ABF">
        <w:rPr>
          <w:rFonts w:eastAsia="標楷體" w:hAnsi="標楷體"/>
        </w:rPr>
        <w:t>。則：</w:t>
      </w:r>
      <w:r w:rsidR="006B133A">
        <w:rPr>
          <w:rFonts w:eastAsia="標楷體" w:hAnsi="標楷體" w:hint="eastAsia"/>
        </w:rPr>
        <w:br/>
      </w:r>
      <w:r w:rsidR="000136B1" w:rsidRPr="00B52ABF">
        <w:rPr>
          <w:rFonts w:eastAsia="標楷體"/>
        </w:rPr>
        <w:t xml:space="preserve">(1) </w:t>
      </w:r>
      <w:r w:rsidR="00B52ABF" w:rsidRPr="00B52ABF">
        <w:rPr>
          <w:rFonts w:eastAsia="標楷體"/>
          <w:b/>
          <w:noProof/>
          <w:color w:val="000000"/>
        </w:rPr>
        <w:pict w14:anchorId="004EBDAC">
          <v:shape id="_x0000_i4826" type="#_x0000_t75" alt="%FontSize=12&#10;%TeXFontSize=12&#10;\documentclass{article}&#10;\pagestyle{empty}&#10;\begin{document}&#10;\[&#10;\overline{PA}&#10;\]&#10;\end{document}" style="width:15pt;height:10.5pt">
            <v:imagedata r:id="rId368" o:title="formula_phys"/>
          </v:shape>
        </w:pict>
      </w:r>
      <w:r w:rsidR="000136B1" w:rsidRPr="00B52ABF">
        <w:rPr>
          <w:rFonts w:eastAsia="標楷體" w:hAnsi="標楷體"/>
        </w:rPr>
        <w:t>＝</w:t>
      </w:r>
      <w:r w:rsidR="006B133A">
        <w:rPr>
          <w:rFonts w:eastAsia="標楷體" w:hint="eastAsia"/>
        </w:rPr>
        <w:t>______</w:t>
      </w:r>
      <w:r w:rsidR="000136B1" w:rsidRPr="00B52ABF">
        <w:rPr>
          <w:rFonts w:eastAsia="標楷體" w:hAnsi="標楷體"/>
        </w:rPr>
        <w:t>，</w:t>
      </w:r>
      <w:r w:rsidR="00B52ABF" w:rsidRPr="00B52ABF">
        <w:rPr>
          <w:rFonts w:eastAsia="標楷體"/>
          <w:b/>
          <w:noProof/>
          <w:color w:val="000000"/>
        </w:rPr>
        <w:pict w14:anchorId="67CF255B">
          <v:shape id="_x0000_i4827" type="#_x0000_t75" alt="%FontSize=12&#10;%TeXFontSize=12&#10;\documentclass{article}&#10;\pagestyle{empty}&#10;\begin{document}&#10;\[&#10;\overline{PB}&#10;\]&#10;\end{document}" style="width:15pt;height:10.5pt">
            <v:imagedata r:id="rId369" o:title="formula_phys"/>
          </v:shape>
        </w:pict>
      </w:r>
      <w:r w:rsidR="000136B1" w:rsidRPr="00B52ABF">
        <w:rPr>
          <w:rFonts w:eastAsia="標楷體" w:hAnsi="標楷體"/>
        </w:rPr>
        <w:t>＝</w:t>
      </w:r>
      <w:r w:rsidR="006B133A">
        <w:rPr>
          <w:rFonts w:eastAsia="標楷體" w:hint="eastAsia"/>
        </w:rPr>
        <w:t>______</w:t>
      </w:r>
      <w:r w:rsidR="000136B1" w:rsidRPr="00B52ABF">
        <w:rPr>
          <w:rFonts w:eastAsia="標楷體" w:hAnsi="標楷體"/>
        </w:rPr>
        <w:t>。</w:t>
      </w:r>
      <w:r w:rsidR="006B133A">
        <w:rPr>
          <w:rFonts w:eastAsia="標楷體" w:hAnsi="標楷體" w:hint="eastAsia"/>
        </w:rPr>
        <w:br/>
      </w:r>
      <w:r w:rsidR="000136B1" w:rsidRPr="00B52ABF">
        <w:rPr>
          <w:rFonts w:eastAsia="標楷體"/>
        </w:rPr>
        <w:t xml:space="preserve">(2) </w:t>
      </w:r>
      <w:r w:rsidR="000136B1" w:rsidRPr="00B52ABF">
        <w:rPr>
          <w:rFonts w:eastAsia="標楷體" w:hAnsi="標楷體"/>
          <w:color w:val="000000"/>
        </w:rPr>
        <w:t>∠</w:t>
      </w:r>
      <w:r w:rsidR="000136B1" w:rsidRPr="00B52ABF">
        <w:rPr>
          <w:rFonts w:eastAsia="標楷體"/>
        </w:rPr>
        <w:t>APB</w:t>
      </w:r>
      <w:r w:rsidR="000136B1" w:rsidRPr="00B52ABF">
        <w:rPr>
          <w:rFonts w:eastAsia="標楷體" w:hAnsi="標楷體"/>
        </w:rPr>
        <w:t>＝</w:t>
      </w:r>
      <w:r w:rsidR="006B133A">
        <w:rPr>
          <w:rFonts w:eastAsia="標楷體"/>
          <w:color w:val="FFFFFF"/>
          <w:u w:val="single" w:color="000000"/>
        </w:rPr>
        <w:t xml:space="preserve">   </w:t>
      </w:r>
      <w:r w:rsidR="000136B1" w:rsidRPr="00B52ABF">
        <w:rPr>
          <w:rFonts w:eastAsia="標楷體"/>
          <w:color w:val="FFFFFF"/>
          <w:u w:val="single" w:color="000000"/>
        </w:rPr>
        <w:t xml:space="preserve">   </w:t>
      </w:r>
      <w:r w:rsidR="000136B1" w:rsidRPr="00B52ABF">
        <w:rPr>
          <w:rFonts w:eastAsia="標楷體" w:hAnsi="標楷體"/>
          <w:color w:val="000000"/>
        </w:rPr>
        <w:t>度</w:t>
      </w:r>
      <w:r w:rsidR="000136B1" w:rsidRPr="00B52ABF">
        <w:rPr>
          <w:rFonts w:eastAsia="標楷體" w:hAnsi="標楷體"/>
        </w:rPr>
        <w:t>。</w:t>
      </w:r>
    </w:p>
    <w:p w14:paraId="0907D0A0" w14:textId="77777777" w:rsidR="00175E2A" w:rsidRDefault="00175E2A" w:rsidP="00B52ABF">
      <w:pPr>
        <w:spacing w:beforeLines="50" w:before="180"/>
        <w:jc w:val="both"/>
        <w:rPr>
          <w:rFonts w:eastAsia="標楷體" w:hint="eastAsia"/>
          <w:b/>
          <w:color w:val="000000"/>
        </w:rPr>
      </w:pPr>
    </w:p>
    <w:p w14:paraId="0BDB3D14" w14:textId="77777777" w:rsidR="00175E2A" w:rsidRDefault="00175E2A" w:rsidP="00B52ABF">
      <w:pPr>
        <w:spacing w:beforeLines="50" w:before="180"/>
        <w:jc w:val="both"/>
        <w:rPr>
          <w:rFonts w:eastAsia="標楷體" w:hint="eastAsia"/>
          <w:b/>
          <w:color w:val="000000"/>
        </w:rPr>
      </w:pPr>
    </w:p>
    <w:p w14:paraId="74C2EF85" w14:textId="77777777" w:rsidR="006B133A" w:rsidRDefault="006B133A" w:rsidP="00B52ABF">
      <w:pPr>
        <w:spacing w:beforeLines="50" w:before="180"/>
        <w:jc w:val="both"/>
        <w:rPr>
          <w:rFonts w:eastAsia="標楷體" w:hint="eastAsia"/>
          <w:b/>
          <w:color w:val="000000"/>
        </w:rPr>
      </w:pPr>
    </w:p>
    <w:p w14:paraId="756BB78D" w14:textId="77777777" w:rsidR="00B52ABF" w:rsidRDefault="00B52ABF" w:rsidP="0014480B">
      <w:pPr>
        <w:jc w:val="both"/>
        <w:rPr>
          <w:rFonts w:eastAsia="標楷體" w:hint="eastAsia"/>
          <w:b/>
          <w:color w:val="000000"/>
        </w:rPr>
      </w:pPr>
    </w:p>
    <w:p w14:paraId="406D8E57" w14:textId="77777777" w:rsidR="00871B92" w:rsidRDefault="00871B92" w:rsidP="00871B92">
      <w:pPr>
        <w:spacing w:beforeLines="50" w:before="180"/>
        <w:ind w:left="1081" w:hangingChars="450" w:hanging="1081"/>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41</w:t>
      </w:r>
    </w:p>
    <w:p w14:paraId="45FA6BA8" w14:textId="77777777" w:rsidR="00B52ABF" w:rsidRDefault="00B52ABF" w:rsidP="00871B92">
      <w:pPr>
        <w:spacing w:beforeLines="50" w:before="180"/>
        <w:ind w:left="1081" w:hangingChars="450" w:hanging="1081"/>
        <w:jc w:val="both"/>
        <w:rPr>
          <w:rFonts w:eastAsia="標楷體" w:hint="eastAsia"/>
          <w:color w:val="000000"/>
        </w:rPr>
      </w:pPr>
      <w:r w:rsidRPr="002E03B3">
        <w:rPr>
          <w:rFonts w:eastAsia="標楷體" w:hint="eastAsia"/>
          <w:b/>
          <w:color w:val="000000"/>
        </w:rPr>
        <w:t>想法：</w:t>
      </w:r>
      <w:r w:rsidR="00F201B6">
        <w:rPr>
          <w:rFonts w:eastAsia="標楷體" w:hint="eastAsia"/>
          <w:color w:val="000000"/>
        </w:rPr>
        <w:t xml:space="preserve">(1) </w:t>
      </w:r>
      <w:r w:rsidR="000D3E0D">
        <w:rPr>
          <w:rFonts w:eastAsia="標楷體" w:hint="eastAsia"/>
          <w:color w:val="000000"/>
        </w:rPr>
        <w:t>利用已知</w:t>
      </w:r>
      <w:r w:rsidR="000D3E0D" w:rsidRPr="00B52ABF">
        <w:rPr>
          <w:rFonts w:eastAsia="標楷體"/>
          <w:noProof/>
          <w:position w:val="-2"/>
        </w:rPr>
        <w:pict w14:anchorId="10D904E8">
          <v:shape id="_x0000_i4828" type="#_x0000_t75" alt="%FontSize=12&#10;%TeXFontSize=12&#10;\documentclass{article}&#10;\pagestyle{empty}&#10;\begin{document}&#10;\[&#10;\overleftrightarrow{PA}&#10;\]&#10;\end{document}" style="width:14.25pt;height:13.5pt">
            <v:imagedata r:id="rId705" o:title="formula_phys"/>
          </v:shape>
        </w:pict>
      </w:r>
      <w:r w:rsidR="000D3E0D" w:rsidRPr="00B52ABF">
        <w:rPr>
          <w:rFonts w:eastAsia="標楷體" w:hAnsi="標楷體"/>
        </w:rPr>
        <w:t>與</w:t>
      </w:r>
      <w:r w:rsidR="000D3E0D" w:rsidRPr="00B52ABF">
        <w:rPr>
          <w:rFonts w:eastAsia="標楷體"/>
          <w:noProof/>
          <w:position w:val="-2"/>
        </w:rPr>
        <w:pict w14:anchorId="709DE8E8">
          <v:shape id="_x0000_i4829" type="#_x0000_t75" alt="%FontSize=12&#10;%TeXFontSize=12&#10;\documentclass{article}&#10;\pagestyle{empty}&#10;\begin{document}&#10;\[&#10;\overleftrightarrow{PB}&#10;\]&#10;\end{document}" style="width:15pt;height:13.5pt">
            <v:imagedata r:id="rId706" o:title="formula_phys"/>
          </v:shape>
        </w:pict>
      </w:r>
      <w:r w:rsidR="000D3E0D" w:rsidRPr="00B52ABF">
        <w:rPr>
          <w:rFonts w:eastAsia="標楷體" w:hAnsi="標楷體"/>
        </w:rPr>
        <w:t>分別與圓</w:t>
      </w:r>
      <w:r w:rsidR="000D3E0D" w:rsidRPr="00B52ABF">
        <w:rPr>
          <w:rFonts w:eastAsia="標楷體"/>
        </w:rPr>
        <w:t>O</w:t>
      </w:r>
      <w:r w:rsidR="000D3E0D" w:rsidRPr="00B52ABF">
        <w:rPr>
          <w:rFonts w:eastAsia="標楷體" w:hAnsi="標楷體"/>
        </w:rPr>
        <w:t>相切於</w:t>
      </w:r>
      <w:r w:rsidR="000D3E0D" w:rsidRPr="00B52ABF">
        <w:rPr>
          <w:rFonts w:eastAsia="標楷體"/>
        </w:rPr>
        <w:t>A</w:t>
      </w:r>
      <w:r w:rsidR="000D3E0D" w:rsidRPr="00B52ABF">
        <w:rPr>
          <w:rFonts w:eastAsia="標楷體" w:hAnsi="標楷體"/>
        </w:rPr>
        <w:t>、</w:t>
      </w:r>
      <w:r w:rsidR="000D3E0D" w:rsidRPr="00B52ABF">
        <w:rPr>
          <w:rFonts w:eastAsia="標楷體"/>
        </w:rPr>
        <w:t>B</w:t>
      </w:r>
      <w:r w:rsidR="000D3E0D" w:rsidRPr="00B52ABF">
        <w:rPr>
          <w:rFonts w:eastAsia="標楷體" w:hAnsi="標楷體"/>
        </w:rPr>
        <w:t>兩點</w:t>
      </w:r>
      <w:r w:rsidR="000D3E0D">
        <w:rPr>
          <w:rFonts w:eastAsia="標楷體" w:hAnsi="標楷體" w:hint="eastAsia"/>
        </w:rPr>
        <w:t>，得知</w:t>
      </w:r>
      <w:r w:rsidR="000D3E0D" w:rsidRPr="00403898">
        <w:rPr>
          <w:rFonts w:eastAsia="標楷體"/>
          <w:color w:val="000000"/>
        </w:rPr>
        <w:t>△A</w:t>
      </w:r>
      <w:r w:rsidR="000D3E0D">
        <w:rPr>
          <w:rFonts w:eastAsia="標楷體" w:hint="eastAsia"/>
          <w:color w:val="000000"/>
        </w:rPr>
        <w:t>OP</w:t>
      </w:r>
      <w:r w:rsidR="000D3E0D">
        <w:rPr>
          <w:rFonts w:eastAsia="標楷體" w:hint="eastAsia"/>
          <w:color w:val="000000"/>
        </w:rPr>
        <w:t>與</w:t>
      </w:r>
      <w:r w:rsidR="000D3E0D" w:rsidRPr="00403898">
        <w:rPr>
          <w:rFonts w:eastAsia="標楷體"/>
          <w:color w:val="000000"/>
        </w:rPr>
        <w:t>△</w:t>
      </w:r>
      <w:r w:rsidR="000D3E0D">
        <w:rPr>
          <w:rFonts w:eastAsia="標楷體" w:hint="eastAsia"/>
          <w:color w:val="000000"/>
        </w:rPr>
        <w:t>BOP</w:t>
      </w:r>
      <w:r w:rsidR="00F201B6">
        <w:rPr>
          <w:rFonts w:eastAsia="標楷體"/>
          <w:color w:val="000000"/>
        </w:rPr>
        <w:br/>
      </w:r>
      <w:r w:rsidR="000D3E0D">
        <w:rPr>
          <w:rFonts w:eastAsia="標楷體" w:hint="eastAsia"/>
          <w:color w:val="000000"/>
        </w:rPr>
        <w:t>皆為直角三角形；</w:t>
      </w:r>
    </w:p>
    <w:p w14:paraId="3300F3E2" w14:textId="77777777" w:rsidR="000D3E0D" w:rsidRDefault="000D3E0D" w:rsidP="002E03B3">
      <w:pPr>
        <w:spacing w:beforeLines="50" w:before="180"/>
        <w:jc w:val="both"/>
        <w:rPr>
          <w:rFonts w:eastAsia="標楷體" w:hint="eastAsia"/>
          <w:noProof/>
          <w:color w:val="000000"/>
        </w:rPr>
      </w:pPr>
      <w:r>
        <w:rPr>
          <w:rFonts w:eastAsia="標楷體" w:hint="eastAsia"/>
          <w:color w:val="000000"/>
        </w:rPr>
        <w:t xml:space="preserve">      </w:t>
      </w:r>
      <w:r w:rsidR="00F201B6">
        <w:rPr>
          <w:rFonts w:eastAsia="標楷體" w:hint="eastAsia"/>
          <w:color w:val="000000"/>
        </w:rPr>
        <w:t xml:space="preserve">(2) </w:t>
      </w:r>
      <w:r>
        <w:rPr>
          <w:rFonts w:eastAsia="標楷體" w:hint="eastAsia"/>
          <w:color w:val="000000"/>
        </w:rPr>
        <w:t>利用</w:t>
      </w:r>
      <w:r w:rsidRPr="00403898">
        <w:rPr>
          <w:rFonts w:eastAsia="標楷體"/>
          <w:color w:val="000000"/>
        </w:rPr>
        <w:t>△A</w:t>
      </w:r>
      <w:r>
        <w:rPr>
          <w:rFonts w:eastAsia="標楷體" w:hint="eastAsia"/>
          <w:color w:val="000000"/>
        </w:rPr>
        <w:t>OP</w:t>
      </w:r>
      <w:r w:rsidR="0018368D">
        <w:rPr>
          <w:rFonts w:eastAsia="標楷體" w:hint="eastAsia"/>
          <w:color w:val="000000"/>
        </w:rPr>
        <w:t>為直角三角形</w:t>
      </w:r>
      <w:r w:rsidR="0018368D">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畢氏定理，可求得</w:t>
      </w:r>
      <w:r w:rsidRPr="00B52ABF">
        <w:rPr>
          <w:rFonts w:eastAsia="標楷體"/>
          <w:b/>
          <w:noProof/>
          <w:color w:val="000000"/>
        </w:rPr>
        <w:pict w14:anchorId="74FD080F">
          <v:shape id="_x0000_i4830" type="#_x0000_t75" alt="%FontSize=12&#10;%TeXFontSize=12&#10;\documentclass{article}&#10;\pagestyle{empty}&#10;\begin{document}&#10;\[&#10;\overline{PA}&#10;\]&#10;\end{document}" style="width:15pt;height:10.5pt">
            <v:imagedata r:id="rId368" o:title="formula_phys"/>
          </v:shape>
        </w:pict>
      </w:r>
      <w:r w:rsidRPr="000D3E0D">
        <w:rPr>
          <w:rFonts w:eastAsia="標楷體" w:hint="eastAsia"/>
          <w:noProof/>
          <w:color w:val="000000"/>
        </w:rPr>
        <w:t>；</w:t>
      </w:r>
    </w:p>
    <w:p w14:paraId="4698F580" w14:textId="77777777" w:rsidR="0028447D" w:rsidRPr="0097583B" w:rsidRDefault="0018368D" w:rsidP="002E03B3">
      <w:pPr>
        <w:spacing w:beforeLines="50" w:before="180"/>
        <w:ind w:left="1080" w:hangingChars="450" w:hanging="1080"/>
        <w:jc w:val="both"/>
        <w:rPr>
          <w:rFonts w:eastAsia="標楷體" w:hint="eastAsia"/>
          <w:noProof/>
          <w:color w:val="000000"/>
        </w:rPr>
      </w:pPr>
      <w:r>
        <w:rPr>
          <w:rFonts w:eastAsia="標楷體" w:hint="eastAsia"/>
          <w:noProof/>
          <w:color w:val="000000"/>
        </w:rPr>
        <w:t xml:space="preserve">      </w:t>
      </w:r>
      <w:r w:rsidR="00F201B6">
        <w:rPr>
          <w:rFonts w:eastAsia="標楷體" w:hint="eastAsia"/>
          <w:noProof/>
          <w:color w:val="000000"/>
        </w:rPr>
        <w:t xml:space="preserve">(3) </w:t>
      </w:r>
      <w:r w:rsidR="0028447D">
        <w:rPr>
          <w:rFonts w:eastAsia="標楷體" w:hint="eastAsia"/>
          <w:noProof/>
          <w:color w:val="000000"/>
        </w:rPr>
        <w:t>利用</w:t>
      </w:r>
      <w:r w:rsidR="0097583B" w:rsidRPr="0097583B">
        <w:rPr>
          <w:rFonts w:eastAsia="標楷體" w:hint="eastAsia"/>
        </w:rPr>
        <w:t>定理</w:t>
      </w:r>
      <w:r w:rsidR="0097583B" w:rsidRPr="0097583B">
        <w:rPr>
          <w:rFonts w:eastAsia="標楷體" w:hint="eastAsia"/>
        </w:rPr>
        <w:t xml:space="preserve"> 7.3-2 </w:t>
      </w:r>
      <w:r w:rsidR="0097583B" w:rsidRPr="0097583B">
        <w:rPr>
          <w:rFonts w:eastAsia="標楷體" w:hint="eastAsia"/>
        </w:rPr>
        <w:t>切線長定理</w:t>
      </w:r>
      <w:r w:rsidR="0097583B" w:rsidRPr="0097583B">
        <w:rPr>
          <w:rFonts w:eastAsia="標楷體" w:hint="eastAsia"/>
        </w:rPr>
        <w:t>(</w:t>
      </w:r>
      <w:r w:rsidR="0097583B" w:rsidRPr="0097583B">
        <w:rPr>
          <w:rFonts w:eastAsia="標楷體" w:hint="eastAsia"/>
        </w:rPr>
        <w:t>自圓外一點到圓的兩切點連線段等長</w:t>
      </w:r>
      <w:r w:rsidR="0097583B" w:rsidRPr="0097583B">
        <w:rPr>
          <w:rFonts w:eastAsia="標楷體" w:hint="eastAsia"/>
        </w:rPr>
        <w:t>)</w:t>
      </w:r>
      <w:r w:rsidR="0097583B">
        <w:rPr>
          <w:rFonts w:eastAsia="標楷體" w:hint="eastAsia"/>
        </w:rPr>
        <w:t>，</w:t>
      </w:r>
      <w:r w:rsidR="00F201B6">
        <w:rPr>
          <w:rFonts w:eastAsia="標楷體"/>
        </w:rPr>
        <w:br/>
      </w:r>
      <w:r w:rsidR="0097583B">
        <w:rPr>
          <w:rFonts w:eastAsia="標楷體" w:hint="eastAsia"/>
        </w:rPr>
        <w:t>得知</w:t>
      </w:r>
      <w:r w:rsidR="0097583B" w:rsidRPr="00F201B6">
        <w:rPr>
          <w:rFonts w:eastAsia="標楷體"/>
          <w:noProof/>
          <w:color w:val="000000"/>
          <w:position w:val="-2"/>
        </w:rPr>
        <w:pict w14:anchorId="2A2B2A5A">
          <v:shape id="_x0000_i4831" type="#_x0000_t75" alt="%FontSize=12&#10;%TeXFontSize=12&#10;\documentclass{article}&#10;\pagestyle{empty}&#10;\begin{document}&#10;\[&#10;\overline{PB}&#10;\]&#10;\end{document}" style="width:15pt;height:10.5pt">
            <v:imagedata r:id="rId369" o:title="formula_phys"/>
          </v:shape>
        </w:pict>
      </w:r>
      <w:r w:rsidR="0097583B" w:rsidRPr="0097583B">
        <w:rPr>
          <w:rFonts w:eastAsia="標楷體" w:hint="eastAsia"/>
          <w:noProof/>
          <w:color w:val="000000"/>
        </w:rPr>
        <w:t>＝</w:t>
      </w:r>
      <w:r w:rsidR="0097583B" w:rsidRPr="00F201B6">
        <w:rPr>
          <w:rFonts w:eastAsia="標楷體"/>
          <w:b/>
          <w:noProof/>
          <w:color w:val="000000"/>
          <w:position w:val="-2"/>
        </w:rPr>
        <w:pict w14:anchorId="55047EC2">
          <v:shape id="_x0000_i4832" type="#_x0000_t75" alt="%FontSize=12&#10;%TeXFontSize=12&#10;\documentclass{article}&#10;\pagestyle{empty}&#10;\begin{document}&#10;\[&#10;\overline{PA}&#10;\]&#10;\end{document}" style="width:15pt;height:10.5pt">
            <v:imagedata r:id="rId368" o:title="formula_phys"/>
          </v:shape>
        </w:pict>
      </w:r>
      <w:r w:rsidR="00536905" w:rsidRPr="00536905">
        <w:rPr>
          <w:rFonts w:eastAsia="標楷體" w:hint="eastAsia"/>
          <w:noProof/>
          <w:color w:val="000000"/>
        </w:rPr>
        <w:t>；</w:t>
      </w:r>
    </w:p>
    <w:p w14:paraId="750F0584" w14:textId="77777777" w:rsidR="000D3E0D" w:rsidRPr="00B52ABF" w:rsidRDefault="000D3E0D" w:rsidP="002E03B3">
      <w:pPr>
        <w:spacing w:beforeLines="50" w:before="180"/>
        <w:jc w:val="both"/>
        <w:rPr>
          <w:rFonts w:eastAsia="標楷體" w:hint="eastAsia"/>
          <w:color w:val="000000"/>
        </w:rPr>
      </w:pPr>
      <w:r>
        <w:rPr>
          <w:rFonts w:eastAsia="標楷體" w:hint="eastAsia"/>
          <w:noProof/>
          <w:color w:val="000000"/>
        </w:rPr>
        <w:t xml:space="preserve">      </w:t>
      </w:r>
      <w:r w:rsidR="00F201B6">
        <w:rPr>
          <w:rFonts w:eastAsia="標楷體" w:hint="eastAsia"/>
          <w:noProof/>
          <w:color w:val="000000"/>
        </w:rPr>
        <w:t xml:space="preserve">(4) </w:t>
      </w:r>
      <w:r>
        <w:rPr>
          <w:rFonts w:eastAsia="標楷體" w:hint="eastAsia"/>
          <w:noProof/>
          <w:color w:val="000000"/>
        </w:rPr>
        <w:t>最後利用直角三角形三邊比為</w:t>
      </w:r>
      <w:r>
        <w:rPr>
          <w:rFonts w:eastAsia="標楷體" w:hint="eastAsia"/>
          <w:noProof/>
          <w:color w:val="000000"/>
        </w:rPr>
        <w:t>1</w:t>
      </w:r>
      <w:r>
        <w:rPr>
          <w:rFonts w:eastAsia="標楷體" w:hint="eastAsia"/>
          <w:noProof/>
          <w:color w:val="000000"/>
        </w:rPr>
        <w:t>：</w:t>
      </w:r>
      <w:r>
        <w:rPr>
          <w:rFonts w:eastAsia="標楷體" w:hint="eastAsia"/>
          <w:noProof/>
          <w:color w:val="000000"/>
        </w:rPr>
        <w:t>2</w:t>
      </w:r>
      <w:r>
        <w:rPr>
          <w:rFonts w:eastAsia="標楷體" w:hint="eastAsia"/>
          <w:noProof/>
          <w:color w:val="000000"/>
        </w:rPr>
        <w:t>：</w:t>
      </w:r>
      <w:r w:rsidRPr="00F201B6">
        <w:rPr>
          <w:rFonts w:eastAsia="標楷體"/>
          <w:noProof/>
          <w:color w:val="000000"/>
          <w:position w:val="-10"/>
        </w:rPr>
        <w:object w:dxaOrig="360" w:dyaOrig="360" w14:anchorId="287FBDEE">
          <v:shape id="_x0000_i4833" type="#_x0000_t75" style="width:18pt;height:18pt" o:ole="">
            <v:imagedata r:id="rId707" o:title=""/>
          </v:shape>
          <o:OLEObject Type="Embed" ProgID="Equation.DSMT4" ShapeID="_x0000_i4833" DrawAspect="Content" ObjectID="_1789910027" r:id="rId708"/>
        </w:object>
      </w:r>
      <w:r>
        <w:rPr>
          <w:rFonts w:eastAsia="標楷體" w:hint="eastAsia"/>
          <w:noProof/>
          <w:color w:val="000000"/>
        </w:rPr>
        <w:t>，則三內角為</w:t>
      </w:r>
      <w:r>
        <w:rPr>
          <w:rFonts w:eastAsia="標楷體" w:hint="eastAsia"/>
          <w:noProof/>
          <w:color w:val="000000"/>
        </w:rPr>
        <w:t>30</w:t>
      </w:r>
      <w:r w:rsidRPr="00531A71">
        <w:rPr>
          <w:rFonts w:eastAsia="標楷體"/>
        </w:rPr>
        <w:sym w:font="Symbol" w:char="F0B0"/>
      </w:r>
      <w:r>
        <w:rPr>
          <w:rFonts w:eastAsia="標楷體" w:hint="eastAsia"/>
        </w:rPr>
        <w:t>-90</w:t>
      </w:r>
      <w:r w:rsidRPr="00531A71">
        <w:rPr>
          <w:rFonts w:eastAsia="標楷體"/>
        </w:rPr>
        <w:sym w:font="Symbol" w:char="F0B0"/>
      </w:r>
      <w:r>
        <w:rPr>
          <w:rFonts w:eastAsia="標楷體" w:hint="eastAsia"/>
        </w:rPr>
        <w:t>-60</w:t>
      </w:r>
      <w:r w:rsidRPr="00531A71">
        <w:rPr>
          <w:rFonts w:eastAsia="標楷體"/>
        </w:rPr>
        <w:sym w:font="Symbol" w:char="F0B0"/>
      </w:r>
      <w:r>
        <w:rPr>
          <w:rFonts w:eastAsia="標楷體" w:hint="eastAsia"/>
        </w:rPr>
        <w:t>，</w:t>
      </w:r>
      <w:r w:rsidR="00F201B6">
        <w:rPr>
          <w:rFonts w:eastAsia="標楷體"/>
        </w:rPr>
        <w:br/>
      </w:r>
      <w:r w:rsidR="00F201B6">
        <w:rPr>
          <w:rFonts w:eastAsia="標楷體" w:hint="eastAsia"/>
        </w:rPr>
        <w:t xml:space="preserve">         </w:t>
      </w:r>
      <w:r>
        <w:rPr>
          <w:rFonts w:eastAsia="標楷體" w:hint="eastAsia"/>
        </w:rPr>
        <w:t>求得</w:t>
      </w:r>
      <w:r w:rsidRPr="00B52ABF">
        <w:rPr>
          <w:rFonts w:eastAsia="標楷體" w:hAnsi="標楷體"/>
          <w:color w:val="000000"/>
        </w:rPr>
        <w:t>∠</w:t>
      </w:r>
      <w:r w:rsidRPr="00B52ABF">
        <w:rPr>
          <w:rFonts w:eastAsia="標楷體"/>
        </w:rPr>
        <w:t>APB</w:t>
      </w:r>
      <w:r>
        <w:rPr>
          <w:rFonts w:eastAsia="標楷體" w:hint="eastAsia"/>
        </w:rPr>
        <w:t>之度數</w:t>
      </w:r>
    </w:p>
    <w:p w14:paraId="5C5386DF" w14:textId="77777777" w:rsidR="00B90B1C" w:rsidRPr="002E03B3" w:rsidRDefault="000D3E0D" w:rsidP="00F201B6">
      <w:pPr>
        <w:jc w:val="both"/>
        <w:rPr>
          <w:rFonts w:eastAsia="標楷體"/>
          <w:b/>
          <w:color w:val="000000"/>
        </w:rPr>
      </w:pPr>
      <w:r w:rsidRPr="002E03B3">
        <w:rPr>
          <w:rFonts w:eastAsia="標楷體" w:hint="eastAsia"/>
          <w:b/>
          <w:color w:val="000000"/>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510"/>
        <w:gridCol w:w="4852"/>
      </w:tblGrid>
      <w:tr w:rsidR="00B90B1C" w14:paraId="58F871CC" w14:textId="77777777" w:rsidTr="00B90B1C">
        <w:tc>
          <w:tcPr>
            <w:tcW w:w="3510" w:type="dxa"/>
            <w:tcBorders>
              <w:top w:val="single" w:sz="4" w:space="0" w:color="FFFFFF"/>
              <w:left w:val="nil"/>
              <w:bottom w:val="single" w:sz="4" w:space="0" w:color="auto"/>
              <w:right w:val="single" w:sz="4" w:space="0" w:color="auto"/>
            </w:tcBorders>
          </w:tcPr>
          <w:p w14:paraId="0B6A04D6" w14:textId="77777777" w:rsidR="00B90B1C" w:rsidRDefault="00B90B1C" w:rsidP="00871B92">
            <w:pPr>
              <w:jc w:val="center"/>
              <w:rPr>
                <w:rFonts w:eastAsia="標楷體"/>
                <w:color w:val="000000"/>
              </w:rPr>
            </w:pPr>
            <w:r>
              <w:rPr>
                <w:rFonts w:eastAsia="標楷體" w:hint="eastAsia"/>
                <w:color w:val="000000"/>
              </w:rPr>
              <w:t>敘述</w:t>
            </w:r>
          </w:p>
        </w:tc>
        <w:tc>
          <w:tcPr>
            <w:tcW w:w="4852" w:type="dxa"/>
            <w:tcBorders>
              <w:top w:val="single" w:sz="4" w:space="0" w:color="FFFFFF"/>
              <w:left w:val="single" w:sz="4" w:space="0" w:color="auto"/>
              <w:bottom w:val="single" w:sz="4" w:space="0" w:color="auto"/>
              <w:right w:val="nil"/>
            </w:tcBorders>
          </w:tcPr>
          <w:p w14:paraId="7D4847D3" w14:textId="77777777" w:rsidR="00B90B1C" w:rsidRDefault="00B90B1C" w:rsidP="00871B92">
            <w:pPr>
              <w:jc w:val="center"/>
              <w:rPr>
                <w:rFonts w:eastAsia="標楷體"/>
                <w:color w:val="000000"/>
              </w:rPr>
            </w:pPr>
            <w:r>
              <w:rPr>
                <w:rFonts w:eastAsia="標楷體" w:hint="eastAsia"/>
                <w:color w:val="000000"/>
              </w:rPr>
              <w:t>理由</w:t>
            </w:r>
          </w:p>
        </w:tc>
      </w:tr>
      <w:tr w:rsidR="00B90B1C" w14:paraId="5171FCAC" w14:textId="77777777" w:rsidTr="00B90B1C">
        <w:tc>
          <w:tcPr>
            <w:tcW w:w="3510" w:type="dxa"/>
            <w:tcBorders>
              <w:top w:val="single" w:sz="4" w:space="0" w:color="auto"/>
              <w:left w:val="single" w:sz="4" w:space="0" w:color="FFFFFF"/>
              <w:bottom w:val="single" w:sz="4" w:space="0" w:color="FFFFFF"/>
              <w:right w:val="single" w:sz="4" w:space="0" w:color="auto"/>
            </w:tcBorders>
          </w:tcPr>
          <w:p w14:paraId="4E327A99" w14:textId="77777777" w:rsidR="00B90B1C" w:rsidRDefault="00B90B1C" w:rsidP="007F58C8">
            <w:pPr>
              <w:numPr>
                <w:ilvl w:val="0"/>
                <w:numId w:val="148"/>
              </w:numPr>
              <w:snapToGrid w:val="0"/>
              <w:spacing w:beforeLines="50" w:before="180"/>
              <w:jc w:val="both"/>
              <w:rPr>
                <w:rFonts w:eastAsia="標楷體"/>
                <w:color w:val="000000"/>
              </w:rPr>
            </w:pPr>
            <w:r>
              <w:rPr>
                <w:rFonts w:eastAsia="標楷體"/>
                <w:b/>
                <w:noProof/>
                <w:color w:val="000000"/>
                <w:position w:val="-4"/>
              </w:rPr>
              <w:pict w14:anchorId="47A62B0D">
                <v:shape id="_x0000_i4834" type="#_x0000_t75" alt="%FontSize=12&#10;%TeXFontSize=12&#10;\documentclass{article}&#10;\pagestyle{empty}&#10;\begin{document}&#10;\[&#10;\overline{OA}&#10;\]&#10;\end{document}" style="width:16.5pt;height:10.5pt">
                  <v:imagedata r:id="rId394" o:title="formula_phys"/>
                </v:shape>
              </w:pict>
            </w:r>
            <w:r>
              <w:rPr>
                <w:rFonts w:eastAsia="標楷體" w:hAnsi="標楷體" w:hint="eastAsia"/>
                <w:position w:val="-2"/>
              </w:rPr>
              <w:t>⊥</w:t>
            </w:r>
            <w:r>
              <w:rPr>
                <w:rFonts w:eastAsia="標楷體"/>
                <w:noProof/>
                <w:position w:val="-6"/>
              </w:rPr>
              <w:pict w14:anchorId="4CCE7886">
                <v:shape id="_x0000_i4835" type="#_x0000_t75" alt="%FontSize=12&#10;%TeXFontSize=12&#10;\documentclass{article}&#10;\pagestyle{empty}&#10;\begin{document}&#10;\[&#10;\overleftrightarrow{PA}&#10;\]&#10;\end{document}" style="width:14.25pt;height:13.5pt">
                  <v:imagedata r:id="rId705" o:title="formula_phys"/>
                </v:shape>
              </w:pict>
            </w:r>
            <w:r>
              <w:rPr>
                <w:rFonts w:eastAsia="標楷體"/>
                <w:noProof/>
                <w:position w:val="-6"/>
              </w:rPr>
              <w:t xml:space="preserve"> </w:t>
            </w:r>
            <w:r>
              <w:rPr>
                <w:rFonts w:eastAsia="標楷體" w:hint="eastAsia"/>
                <w:noProof/>
                <w:position w:val="-2"/>
              </w:rPr>
              <w:t>＆</w:t>
            </w:r>
            <w:r>
              <w:rPr>
                <w:rFonts w:eastAsia="標楷體"/>
                <w:noProof/>
                <w:position w:val="-2"/>
              </w:rPr>
              <w:t xml:space="preserve"> </w:t>
            </w:r>
            <w:r>
              <w:rPr>
                <w:rFonts w:eastAsia="標楷體"/>
                <w:b/>
                <w:noProof/>
                <w:color w:val="000000"/>
                <w:position w:val="-4"/>
              </w:rPr>
              <w:pict w14:anchorId="27F28E9D">
                <v:shape id="_x0000_i4836" type="#_x0000_t75" alt="%FontSize=12&#10;%TeXFontSize=12&#10;\documentclass{article}&#10;\pagestyle{empty}&#10;\begin{document}&#10;\[&#10;\overline{OB}&#10;\]&#10;\end{document}" style="width:16.5pt;height:10.5pt">
                  <v:imagedata r:id="rId572" o:title="formula_phys"/>
                </v:shape>
              </w:pict>
            </w:r>
            <w:r>
              <w:rPr>
                <w:rFonts w:eastAsia="標楷體" w:hAnsi="標楷體" w:hint="eastAsia"/>
                <w:position w:val="-2"/>
              </w:rPr>
              <w:t>⊥</w:t>
            </w:r>
            <w:r>
              <w:rPr>
                <w:rFonts w:eastAsia="標楷體"/>
                <w:noProof/>
                <w:position w:val="-6"/>
              </w:rPr>
              <w:pict w14:anchorId="1F55E006">
                <v:shape id="_x0000_i4837" type="#_x0000_t75" alt="%FontSize=12&#10;%TeXFontSize=12&#10;\documentclass{article}&#10;\pagestyle{empty}&#10;\begin{document}&#10;\[&#10;\overleftrightarrow{PB}&#10;\]&#10;\end{document}" style="width:15pt;height:13.5pt">
                  <v:imagedata r:id="rId706" o:title="formula_phys"/>
                </v:shape>
              </w:pict>
            </w:r>
            <w:r>
              <w:rPr>
                <w:rFonts w:eastAsia="標楷體"/>
                <w:noProof/>
                <w:position w:val="-6"/>
              </w:rPr>
              <w:t xml:space="preserve"> </w:t>
            </w:r>
            <w:r w:rsidRPr="00B3150E">
              <w:rPr>
                <w:rFonts w:eastAsia="標楷體" w:hint="eastAsia"/>
                <w:noProof/>
                <w:position w:val="-4"/>
              </w:rPr>
              <w:t>且</w:t>
            </w:r>
            <w:r>
              <w:rPr>
                <w:rFonts w:eastAsia="標楷體"/>
                <w:noProof/>
                <w:position w:val="-6"/>
              </w:rPr>
              <w:br/>
            </w:r>
            <w:r w:rsidRPr="00B3150E">
              <w:rPr>
                <w:rFonts w:eastAsia="標楷體" w:hAnsi="標楷體" w:hint="eastAsia"/>
                <w:position w:val="-2"/>
              </w:rPr>
              <w:t>圓</w:t>
            </w:r>
            <w:r w:rsidRPr="00B3150E">
              <w:rPr>
                <w:rFonts w:eastAsia="標楷體"/>
                <w:position w:val="-2"/>
              </w:rPr>
              <w:t>O</w:t>
            </w:r>
            <w:r w:rsidRPr="00B3150E">
              <w:rPr>
                <w:rFonts w:eastAsia="標楷體" w:hAnsi="標楷體" w:hint="eastAsia"/>
                <w:position w:val="-2"/>
              </w:rPr>
              <w:t>的半徑</w:t>
            </w:r>
            <w:r>
              <w:rPr>
                <w:rFonts w:eastAsia="標楷體"/>
                <w:b/>
                <w:noProof/>
                <w:color w:val="000000"/>
                <w:position w:val="-4"/>
              </w:rPr>
              <w:pict w14:anchorId="3C80087E">
                <v:shape id="_x0000_i4838"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4"/>
              </w:rPr>
              <w:t>＝</w:t>
            </w:r>
            <w:r>
              <w:rPr>
                <w:rFonts w:eastAsia="標楷體"/>
                <w:b/>
                <w:noProof/>
                <w:color w:val="000000"/>
                <w:position w:val="-4"/>
              </w:rPr>
              <w:pict w14:anchorId="16D29A19">
                <v:shape id="_x0000_i4839"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4"/>
              </w:rPr>
              <w:t>＝</w:t>
            </w:r>
            <w:r>
              <w:rPr>
                <w:rFonts w:eastAsia="標楷體"/>
                <w:noProof/>
                <w:color w:val="000000"/>
                <w:position w:val="-4"/>
              </w:rPr>
              <w:t>6</w:t>
            </w:r>
          </w:p>
          <w:p w14:paraId="0196111C" w14:textId="77777777" w:rsidR="00B90B1C" w:rsidRDefault="00B90B1C" w:rsidP="007F58C8">
            <w:pPr>
              <w:numPr>
                <w:ilvl w:val="0"/>
                <w:numId w:val="148"/>
              </w:numPr>
              <w:snapToGrid w:val="0"/>
              <w:spacing w:beforeLines="50" w:before="180"/>
              <w:jc w:val="both"/>
              <w:rPr>
                <w:rFonts w:eastAsia="標楷體"/>
                <w:color w:val="000000"/>
              </w:rPr>
            </w:pPr>
            <w:r>
              <w:rPr>
                <w:rFonts w:ascii="標楷體" w:eastAsia="標楷體" w:hAnsi="標楷體" w:hint="eastAsia"/>
                <w:color w:val="000000"/>
              </w:rPr>
              <w:t>△</w:t>
            </w:r>
            <w:r>
              <w:rPr>
                <w:rFonts w:eastAsia="標楷體"/>
                <w:color w:val="000000"/>
              </w:rPr>
              <w:t>AOP</w:t>
            </w:r>
            <w:r>
              <w:rPr>
                <w:rFonts w:eastAsia="標楷體" w:hint="eastAsia"/>
                <w:color w:val="000000"/>
              </w:rPr>
              <w:t>為直角三角形</w:t>
            </w:r>
            <w:r>
              <w:rPr>
                <w:rFonts w:eastAsia="標楷體"/>
                <w:color w:val="000000"/>
              </w:rPr>
              <w:br/>
            </w:r>
            <w:r>
              <w:rPr>
                <w:rFonts w:eastAsia="標楷體"/>
                <w:noProof/>
                <w:color w:val="000000"/>
                <w:position w:val="-6"/>
              </w:rPr>
              <w:pict w14:anchorId="286E8022">
                <v:shape id="_x0000_i4840" type="#_x0000_t75" alt="%FontSize=12&#10;%TeXFontSize=12&#10;\documentclass{article}&#10;\pagestyle{empty}&#10;\begin{document}&#10;\[&#10;\overline{OA}&#10;\]&#10;\end{document}" style="width:16.5pt;height:10.5pt">
                  <v:imagedata r:id="rId394" o:title="formula_phys"/>
                </v:shape>
              </w:pict>
            </w:r>
            <w:r>
              <w:rPr>
                <w:rFonts w:eastAsia="標楷體"/>
                <w:color w:val="000000"/>
                <w:vertAlign w:val="superscript"/>
              </w:rPr>
              <w:t>2</w:t>
            </w:r>
            <w:r w:rsidRPr="00B3150E">
              <w:rPr>
                <w:rFonts w:eastAsia="標楷體" w:hint="eastAsia"/>
                <w:position w:val="-2"/>
              </w:rPr>
              <w:t>＋</w:t>
            </w:r>
            <w:r>
              <w:rPr>
                <w:rFonts w:eastAsia="標楷體"/>
                <w:b/>
                <w:noProof/>
                <w:color w:val="000000"/>
                <w:position w:val="-4"/>
              </w:rPr>
              <w:pict w14:anchorId="32366408">
                <v:shape id="_x0000_i4841" type="#_x0000_t75" alt="%FontSize=12&#10;%TeXFontSize=12&#10;\documentclass{article}&#10;\pagestyle{empty}&#10;\begin{document}&#10;\[&#10;\overline{PA}&#10;\]&#10;\end{document}" style="width:15pt;height:10.5pt">
                  <v:imagedata r:id="rId368" o:title="formula_phys"/>
                </v:shape>
              </w:pict>
            </w:r>
            <w:r>
              <w:rPr>
                <w:rFonts w:eastAsia="標楷體"/>
                <w:color w:val="000000"/>
                <w:vertAlign w:val="superscript"/>
              </w:rPr>
              <w:t>2</w:t>
            </w:r>
            <w:r w:rsidRPr="00B3150E">
              <w:rPr>
                <w:rFonts w:eastAsia="標楷體" w:hint="eastAsia"/>
                <w:position w:val="-2"/>
              </w:rPr>
              <w:t>＝</w:t>
            </w:r>
            <w:r>
              <w:rPr>
                <w:rFonts w:eastAsia="標楷體"/>
                <w:b/>
                <w:noProof/>
                <w:color w:val="000000"/>
                <w:position w:val="-4"/>
              </w:rPr>
              <w:pict w14:anchorId="6BA84BEA">
                <v:shape id="_x0000_i4842" type="#_x0000_t75" alt="%FontSize=12&#10;%TeXFontSize=12&#10;\documentclass{article}&#10;\pagestyle{empty}&#10;\begin{document}&#10;\[&#10;\overline{OP}&#10;\]&#10;\end{document}" style="width:16.5pt;height:10.5pt">
                  <v:imagedata r:id="rId698" o:title="formula_phys"/>
                </v:shape>
              </w:pict>
            </w:r>
            <w:r>
              <w:rPr>
                <w:rFonts w:eastAsia="標楷體"/>
                <w:color w:val="000000"/>
                <w:vertAlign w:val="superscript"/>
              </w:rPr>
              <w:t>2</w:t>
            </w:r>
          </w:p>
          <w:p w14:paraId="751B0442" w14:textId="77777777" w:rsidR="00B90B1C" w:rsidRDefault="00B90B1C" w:rsidP="007F58C8">
            <w:pPr>
              <w:numPr>
                <w:ilvl w:val="0"/>
                <w:numId w:val="148"/>
              </w:numPr>
              <w:snapToGrid w:val="0"/>
              <w:spacing w:beforeLines="50" w:before="180"/>
              <w:jc w:val="both"/>
              <w:rPr>
                <w:rFonts w:eastAsia="標楷體"/>
                <w:color w:val="000000"/>
              </w:rPr>
            </w:pPr>
            <w:r>
              <w:rPr>
                <w:rFonts w:eastAsia="標楷體"/>
                <w:noProof/>
                <w:color w:val="000000"/>
                <w:position w:val="-6"/>
              </w:rPr>
              <w:t xml:space="preserve"> </w:t>
            </w:r>
            <w:r>
              <w:rPr>
                <w:rFonts w:eastAsia="標楷體"/>
                <w:noProof/>
                <w:color w:val="000000"/>
                <w:position w:val="-4"/>
              </w:rPr>
              <w:t>6</w:t>
            </w:r>
            <w:r>
              <w:rPr>
                <w:rFonts w:eastAsia="標楷體"/>
                <w:color w:val="000000"/>
                <w:vertAlign w:val="superscript"/>
              </w:rPr>
              <w:t>2</w:t>
            </w:r>
            <w:r w:rsidRPr="00B3150E">
              <w:rPr>
                <w:rFonts w:eastAsia="標楷體" w:hint="eastAsia"/>
                <w:position w:val="-2"/>
              </w:rPr>
              <w:t>＋</w:t>
            </w:r>
            <w:r>
              <w:rPr>
                <w:rFonts w:eastAsia="標楷體"/>
                <w:b/>
                <w:noProof/>
                <w:color w:val="000000"/>
                <w:position w:val="-4"/>
              </w:rPr>
              <w:pict w14:anchorId="32753503">
                <v:shape id="_x0000_i4843" type="#_x0000_t75" alt="%FontSize=12&#10;%TeXFontSize=12&#10;\documentclass{article}&#10;\pagestyle{empty}&#10;\begin{document}&#10;\[&#10;\overline{PA}&#10;\]&#10;\end{document}" style="width:15pt;height:10.5pt">
                  <v:imagedata r:id="rId368" o:title="formula_phys"/>
                </v:shape>
              </w:pict>
            </w:r>
            <w:r>
              <w:rPr>
                <w:rFonts w:eastAsia="標楷體"/>
                <w:color w:val="000000"/>
                <w:vertAlign w:val="superscript"/>
              </w:rPr>
              <w:t>2</w:t>
            </w:r>
            <w:r w:rsidRPr="00B3150E">
              <w:rPr>
                <w:rFonts w:eastAsia="標楷體" w:hint="eastAsia"/>
                <w:position w:val="-2"/>
              </w:rPr>
              <w:t>＝</w:t>
            </w:r>
            <w:r>
              <w:rPr>
                <w:rFonts w:eastAsia="標楷體"/>
                <w:noProof/>
                <w:color w:val="000000"/>
                <w:position w:val="-4"/>
              </w:rPr>
              <w:t>12</w:t>
            </w:r>
            <w:r>
              <w:rPr>
                <w:rFonts w:eastAsia="標楷體"/>
                <w:color w:val="000000"/>
                <w:vertAlign w:val="superscript"/>
              </w:rPr>
              <w:t>2</w:t>
            </w:r>
          </w:p>
          <w:p w14:paraId="287F54CF" w14:textId="77777777" w:rsidR="00B90B1C" w:rsidRDefault="00B90B1C" w:rsidP="007F58C8">
            <w:pPr>
              <w:numPr>
                <w:ilvl w:val="0"/>
                <w:numId w:val="148"/>
              </w:numPr>
              <w:snapToGrid w:val="0"/>
              <w:spacing w:beforeLines="50" w:before="180"/>
              <w:jc w:val="both"/>
              <w:rPr>
                <w:rFonts w:eastAsia="標楷體"/>
                <w:color w:val="000000"/>
              </w:rPr>
            </w:pPr>
            <w:r>
              <w:rPr>
                <w:rFonts w:eastAsia="標楷體"/>
                <w:b/>
                <w:noProof/>
                <w:color w:val="000000"/>
                <w:position w:val="-4"/>
              </w:rPr>
              <w:pict w14:anchorId="557F883C">
                <v:shape id="_x0000_i4844" type="#_x0000_t75" alt="%FontSize=12&#10;%TeXFontSize=12&#10;\documentclass{article}&#10;\pagestyle{empty}&#10;\begin{document}&#10;\[&#10;\overline{PA}&#10;\]&#10;\end{document}" style="width:15pt;height:10.5pt" o:bullet="t">
                  <v:imagedata r:id="rId368" o:title="formula_phys"/>
                </v:shape>
              </w:pict>
            </w:r>
            <w:r>
              <w:rPr>
                <w:rFonts w:eastAsia="標楷體" w:hAnsi="標楷體" w:hint="eastAsia"/>
                <w:noProof/>
                <w:color w:val="000000"/>
                <w:position w:val="-4"/>
              </w:rPr>
              <w:t>＝</w:t>
            </w:r>
            <w:r>
              <w:rPr>
                <w:rFonts w:eastAsia="標楷體" w:hAnsi="標楷體" w:hint="eastAsia"/>
                <w:color w:val="000000"/>
                <w:position w:val="-4"/>
              </w:rPr>
              <w:t>－</w:t>
            </w:r>
            <w:r>
              <w:rPr>
                <w:rFonts w:eastAsia="標楷體"/>
                <w:color w:val="000000"/>
                <w:position w:val="-4"/>
              </w:rPr>
              <w:t>6</w:t>
            </w:r>
            <w:r>
              <w:rPr>
                <w:rFonts w:eastAsia="標楷體"/>
                <w:color w:val="000000"/>
                <w:position w:val="-14"/>
              </w:rPr>
              <w:object w:dxaOrig="360" w:dyaOrig="360" w14:anchorId="189A3EF7">
                <v:shape id="_x0000_i4845" type="#_x0000_t75" style="width:18pt;height:18pt" o:ole="">
                  <v:imagedata r:id="rId709" o:title=""/>
                </v:shape>
                <o:OLEObject Type="Embed" ProgID="Equation.DSMT4" ShapeID="_x0000_i4845" DrawAspect="Content" ObjectID="_1789910028" r:id="rId710"/>
              </w:object>
            </w:r>
            <w:r>
              <w:rPr>
                <w:rFonts w:eastAsia="標楷體"/>
                <w:color w:val="000000"/>
                <w:position w:val="-14"/>
              </w:rPr>
              <w:t xml:space="preserve"> </w:t>
            </w:r>
            <w:r>
              <w:rPr>
                <w:rFonts w:eastAsia="標楷體" w:hAnsi="標楷體" w:hint="eastAsia"/>
                <w:color w:val="000000"/>
                <w:position w:val="-2"/>
              </w:rPr>
              <w:t>或</w:t>
            </w:r>
            <w:r>
              <w:rPr>
                <w:rFonts w:eastAsia="標楷體"/>
                <w:color w:val="000000"/>
                <w:position w:val="-2"/>
              </w:rPr>
              <w:t xml:space="preserve"> </w:t>
            </w:r>
            <w:r>
              <w:rPr>
                <w:rFonts w:eastAsia="標楷體"/>
                <w:b/>
                <w:noProof/>
                <w:color w:val="000000"/>
                <w:position w:val="-4"/>
              </w:rPr>
              <w:pict w14:anchorId="706E430C">
                <v:shape id="_x0000_i4846" type="#_x0000_t75" alt="%FontSize=12&#10;%TeXFontSize=12&#10;\documentclass{article}&#10;\pagestyle{empty}&#10;\begin{document}&#10;\[&#10;\overline{PA}&#10;\]&#10;\end{document}" style="width:15pt;height:10.5pt">
                  <v:imagedata r:id="rId368" o:title="formula_phys"/>
                </v:shape>
              </w:pict>
            </w:r>
            <w:r>
              <w:rPr>
                <w:rFonts w:eastAsia="標楷體" w:hAnsi="標楷體" w:hint="eastAsia"/>
                <w:noProof/>
                <w:color w:val="000000"/>
                <w:position w:val="-4"/>
              </w:rPr>
              <w:t>＝</w:t>
            </w:r>
            <w:r>
              <w:rPr>
                <w:rFonts w:eastAsia="標楷體"/>
                <w:color w:val="000000"/>
                <w:position w:val="-4"/>
              </w:rPr>
              <w:t>6</w:t>
            </w:r>
            <w:r>
              <w:rPr>
                <w:rFonts w:eastAsia="標楷體"/>
                <w:color w:val="000000"/>
                <w:position w:val="-14"/>
              </w:rPr>
              <w:object w:dxaOrig="360" w:dyaOrig="360" w14:anchorId="510F21D6">
                <v:shape id="_x0000_i4847" type="#_x0000_t75" style="width:18pt;height:18pt" o:ole="">
                  <v:imagedata r:id="rId709" o:title=""/>
                </v:shape>
                <o:OLEObject Type="Embed" ProgID="Equation.DSMT4" ShapeID="_x0000_i4847" DrawAspect="Content" ObjectID="_1789910029" r:id="rId711"/>
              </w:object>
            </w:r>
          </w:p>
          <w:p w14:paraId="37E55FBE" w14:textId="77777777" w:rsidR="00B90B1C" w:rsidRDefault="00B90B1C" w:rsidP="007F58C8">
            <w:pPr>
              <w:numPr>
                <w:ilvl w:val="0"/>
                <w:numId w:val="148"/>
              </w:numPr>
              <w:snapToGrid w:val="0"/>
              <w:spacing w:beforeLines="50" w:before="180"/>
              <w:jc w:val="both"/>
              <w:rPr>
                <w:rFonts w:eastAsia="標楷體"/>
                <w:color w:val="000000"/>
              </w:rPr>
            </w:pPr>
            <w:r w:rsidRPr="00BD6F28">
              <w:rPr>
                <w:rFonts w:eastAsia="標楷體" w:hAnsi="標楷體" w:hint="eastAsia"/>
                <w:color w:val="000000"/>
                <w:position w:val="-2"/>
              </w:rPr>
              <w:t>所以</w:t>
            </w:r>
            <w:r>
              <w:rPr>
                <w:rFonts w:eastAsia="標楷體"/>
                <w:b/>
                <w:noProof/>
                <w:color w:val="000000"/>
                <w:position w:val="-4"/>
              </w:rPr>
              <w:pict w14:anchorId="4C91FFF5">
                <v:shape id="_x0000_i4848" type="#_x0000_t75" alt="%FontSize=12&#10;%TeXFontSize=12&#10;\documentclass{article}&#10;\pagestyle{empty}&#10;\begin{document}&#10;\[&#10;\overline{PA}&#10;\]&#10;\end{document}" style="width:15pt;height:10.5pt">
                  <v:imagedata r:id="rId368" o:title="formula_phys"/>
                </v:shape>
              </w:pict>
            </w:r>
            <w:r>
              <w:rPr>
                <w:rFonts w:eastAsia="標楷體" w:hAnsi="標楷體" w:hint="eastAsia"/>
                <w:noProof/>
                <w:color w:val="000000"/>
                <w:position w:val="-4"/>
              </w:rPr>
              <w:t>＝</w:t>
            </w:r>
            <w:r>
              <w:rPr>
                <w:rFonts w:eastAsia="標楷體"/>
                <w:color w:val="000000"/>
                <w:position w:val="-4"/>
              </w:rPr>
              <w:t>6</w:t>
            </w:r>
            <w:r>
              <w:rPr>
                <w:rFonts w:eastAsia="標楷體"/>
                <w:color w:val="000000"/>
                <w:position w:val="-14"/>
              </w:rPr>
              <w:object w:dxaOrig="360" w:dyaOrig="360" w14:anchorId="18154574">
                <v:shape id="_x0000_i4849" type="#_x0000_t75" style="width:18pt;height:18pt" o:ole="">
                  <v:imagedata r:id="rId709" o:title=""/>
                </v:shape>
                <o:OLEObject Type="Embed" ProgID="Equation.DSMT4" ShapeID="_x0000_i4849" DrawAspect="Content" ObjectID="_1789910030" r:id="rId712"/>
              </w:object>
            </w:r>
          </w:p>
          <w:p w14:paraId="7596CDFE" w14:textId="77777777" w:rsidR="002E03B3" w:rsidRPr="00732DF4" w:rsidRDefault="00B90B1C" w:rsidP="007F58C8">
            <w:pPr>
              <w:numPr>
                <w:ilvl w:val="0"/>
                <w:numId w:val="148"/>
              </w:numPr>
              <w:snapToGrid w:val="0"/>
              <w:spacing w:beforeLines="50" w:before="180"/>
              <w:jc w:val="both"/>
              <w:rPr>
                <w:rFonts w:eastAsia="標楷體"/>
                <w:color w:val="000000"/>
              </w:rPr>
            </w:pPr>
            <w:r>
              <w:rPr>
                <w:rFonts w:eastAsia="標楷體"/>
                <w:noProof/>
                <w:color w:val="000000"/>
              </w:rPr>
              <w:pict w14:anchorId="031638C1">
                <v:shape id="_x0000_i4850" type="#_x0000_t75" alt="%FontSize=12&#10;%TeXFontSize=12&#10;\documentclass{article}&#10;\pagestyle{empty}&#10;\begin{document}&#10;\[&#10;\overline{PB}&#10;\]&#10;\end{document}" style="width:15pt;height:10.5pt">
                  <v:imagedata r:id="rId369" o:title="formula_phys"/>
                </v:shape>
              </w:pict>
            </w:r>
            <w:r w:rsidRPr="00732DF4">
              <w:rPr>
                <w:rFonts w:eastAsia="標楷體" w:hAnsi="標楷體" w:hint="eastAsia"/>
                <w:noProof/>
                <w:color w:val="000000"/>
              </w:rPr>
              <w:t>＝</w:t>
            </w:r>
            <w:r>
              <w:rPr>
                <w:rFonts w:eastAsia="標楷體"/>
                <w:b/>
                <w:noProof/>
                <w:color w:val="000000"/>
              </w:rPr>
              <w:pict w14:anchorId="068BEDC7">
                <v:shape id="_x0000_i4851" type="#_x0000_t75" alt="%FontSize=12&#10;%TeXFontSize=12&#10;\documentclass{article}&#10;\pagestyle{empty}&#10;\begin{document}&#10;\[&#10;\overline{PA}&#10;\]&#10;\end{document}" style="width:15pt;height:10.5pt">
                  <v:imagedata r:id="rId368" o:title="formula_phys"/>
                </v:shape>
              </w:pict>
            </w:r>
            <w:r w:rsidRPr="00732DF4">
              <w:rPr>
                <w:rFonts w:eastAsia="標楷體" w:hAnsi="標楷體" w:hint="eastAsia"/>
                <w:noProof/>
                <w:color w:val="000000"/>
              </w:rPr>
              <w:t>＝</w:t>
            </w:r>
            <w:r w:rsidRPr="00732DF4">
              <w:rPr>
                <w:rFonts w:eastAsia="標楷體"/>
                <w:color w:val="000000"/>
              </w:rPr>
              <w:t>6</w:t>
            </w:r>
            <w:r>
              <w:rPr>
                <w:rFonts w:eastAsia="標楷體"/>
                <w:color w:val="000000"/>
                <w:position w:val="-10"/>
              </w:rPr>
              <w:object w:dxaOrig="360" w:dyaOrig="360" w14:anchorId="412D9E79">
                <v:shape id="_x0000_i4852" type="#_x0000_t75" style="width:18pt;height:18pt" o:ole="">
                  <v:imagedata r:id="rId709" o:title=""/>
                </v:shape>
                <o:OLEObject Type="Embed" ProgID="Equation.DSMT4" ShapeID="_x0000_i4852" DrawAspect="Content" ObjectID="_1789910031" r:id="rId713"/>
              </w:object>
            </w:r>
            <w:r w:rsidRPr="00732DF4">
              <w:rPr>
                <w:rFonts w:ascii="標楷體" w:eastAsia="標楷體" w:hAnsi="標楷體" w:hint="eastAsia"/>
                <w:color w:val="000000"/>
                <w:position w:val="-10"/>
              </w:rPr>
              <w:br/>
            </w:r>
            <w:r w:rsidRPr="00732DF4">
              <w:rPr>
                <w:rFonts w:ascii="標楷體" w:eastAsia="標楷體" w:hAnsi="標楷體" w:hint="eastAsia"/>
                <w:color w:val="000000"/>
                <w:position w:val="-10"/>
              </w:rPr>
              <w:br/>
            </w:r>
          </w:p>
          <w:p w14:paraId="35697E8A" w14:textId="77777777" w:rsidR="00B90B1C" w:rsidRDefault="00B90B1C" w:rsidP="007F58C8">
            <w:pPr>
              <w:numPr>
                <w:ilvl w:val="0"/>
                <w:numId w:val="148"/>
              </w:numPr>
              <w:snapToGrid w:val="0"/>
              <w:spacing w:beforeLines="60" w:before="216"/>
              <w:ind w:left="357" w:hanging="357"/>
              <w:jc w:val="both"/>
              <w:rPr>
                <w:rFonts w:eastAsia="標楷體"/>
                <w:color w:val="000000"/>
              </w:rPr>
            </w:pPr>
            <w:r>
              <w:rPr>
                <w:rFonts w:ascii="標楷體" w:eastAsia="標楷體" w:hAnsi="標楷體" w:hint="eastAsia"/>
                <w:color w:val="000000"/>
              </w:rPr>
              <w:t>△</w:t>
            </w:r>
            <w:r>
              <w:rPr>
                <w:rFonts w:eastAsia="標楷體"/>
                <w:color w:val="000000"/>
              </w:rPr>
              <w:t>AOP</w:t>
            </w:r>
            <w:r>
              <w:rPr>
                <w:rFonts w:eastAsia="標楷體" w:hint="eastAsia"/>
                <w:color w:val="000000"/>
              </w:rPr>
              <w:t>為直角三角形</w:t>
            </w:r>
            <w:r>
              <w:rPr>
                <w:rFonts w:eastAsia="標楷體" w:hAnsi="標楷體" w:hint="eastAsia"/>
                <w:color w:val="000000"/>
              </w:rPr>
              <w:t>，</w:t>
            </w:r>
            <w:r>
              <w:rPr>
                <w:rFonts w:eastAsia="標楷體" w:hint="eastAsia"/>
                <w:color w:val="000000"/>
              </w:rPr>
              <w:t>且</w:t>
            </w:r>
            <w:r>
              <w:rPr>
                <w:rFonts w:eastAsia="標楷體"/>
                <w:color w:val="000000"/>
              </w:rPr>
              <w:br/>
            </w:r>
            <w:r>
              <w:rPr>
                <w:rFonts w:eastAsia="標楷體"/>
                <w:noProof/>
                <w:color w:val="000000"/>
                <w:position w:val="-4"/>
              </w:rPr>
              <w:pict w14:anchorId="0E2554C1">
                <v:shape id="_x0000_i4853" type="#_x0000_t75" alt="%FontSize=12&#10;%TeXFontSize=12&#10;\documentclass{article}&#10;\pagestyle{empty}&#10;\begin{document}&#10;\[&#10;\overline{OA}&#10;\]&#10;\end{document}" style="width:16.5pt;height:10.5pt">
                  <v:imagedata r:id="rId394" o:title="formula_phys"/>
                </v:shape>
              </w:pict>
            </w:r>
            <w:r>
              <w:rPr>
                <w:rFonts w:eastAsia="標楷體" w:hAnsi="標楷體" w:hint="eastAsia"/>
                <w:noProof/>
                <w:color w:val="000000"/>
                <w:position w:val="-4"/>
              </w:rPr>
              <w:t>：</w:t>
            </w:r>
            <w:r>
              <w:rPr>
                <w:rFonts w:eastAsia="標楷體"/>
                <w:b/>
                <w:noProof/>
                <w:color w:val="000000"/>
                <w:position w:val="-4"/>
              </w:rPr>
              <w:pict w14:anchorId="49311B46">
                <v:shape id="_x0000_i4854" type="#_x0000_t75" alt="%FontSize=12&#10;%TeXFontSize=12&#10;\documentclass{article}&#10;\pagestyle{empty}&#10;\begin{document}&#10;\[&#10;\overline{OP}&#10;\]&#10;\end{document}" style="width:16.5pt;height:10.5pt">
                  <v:imagedata r:id="rId698" o:title="formula_phys"/>
                </v:shape>
              </w:pict>
            </w:r>
            <w:r>
              <w:rPr>
                <w:rFonts w:eastAsia="標楷體" w:hAnsi="標楷體" w:hint="eastAsia"/>
                <w:noProof/>
                <w:color w:val="000000"/>
                <w:position w:val="-4"/>
              </w:rPr>
              <w:t>：</w:t>
            </w:r>
            <w:r>
              <w:rPr>
                <w:rFonts w:eastAsia="標楷體"/>
                <w:b/>
                <w:noProof/>
                <w:color w:val="000000"/>
                <w:position w:val="-4"/>
              </w:rPr>
              <w:pict w14:anchorId="7BF017E1">
                <v:shape id="_x0000_i4855" type="#_x0000_t75" alt="%FontSize=12&#10;%TeXFontSize=12&#10;\documentclass{article}&#10;\pagestyle{empty}&#10;\begin{document}&#10;\[&#10;\overline{PA}&#10;\]&#10;\end{document}" style="width:15pt;height:10.5pt">
                  <v:imagedata r:id="rId368" o:title="formula_phys"/>
                </v:shape>
              </w:pict>
            </w:r>
            <w:r>
              <w:rPr>
                <w:rFonts w:eastAsia="標楷體" w:hAnsi="標楷體" w:hint="eastAsia"/>
                <w:noProof/>
                <w:color w:val="000000"/>
                <w:position w:val="-4"/>
              </w:rPr>
              <w:t>＝</w:t>
            </w:r>
            <w:r>
              <w:rPr>
                <w:rFonts w:eastAsia="標楷體"/>
                <w:noProof/>
                <w:color w:val="000000"/>
                <w:position w:val="-4"/>
              </w:rPr>
              <w:t>6</w:t>
            </w:r>
            <w:r>
              <w:rPr>
                <w:rFonts w:eastAsia="標楷體" w:hAnsi="標楷體" w:hint="eastAsia"/>
                <w:noProof/>
                <w:color w:val="000000"/>
                <w:position w:val="-4"/>
              </w:rPr>
              <w:t>：</w:t>
            </w:r>
            <w:r>
              <w:rPr>
                <w:rFonts w:eastAsia="標楷體"/>
                <w:noProof/>
                <w:color w:val="000000"/>
                <w:position w:val="-4"/>
              </w:rPr>
              <w:t>12</w:t>
            </w:r>
            <w:r>
              <w:rPr>
                <w:rFonts w:eastAsia="標楷體" w:hAnsi="標楷體" w:hint="eastAsia"/>
                <w:noProof/>
                <w:color w:val="000000"/>
                <w:position w:val="-4"/>
              </w:rPr>
              <w:t>：</w:t>
            </w:r>
            <w:r>
              <w:rPr>
                <w:rFonts w:eastAsia="標楷體"/>
                <w:color w:val="000000"/>
                <w:position w:val="-4"/>
              </w:rPr>
              <w:t>6</w:t>
            </w:r>
            <w:r>
              <w:rPr>
                <w:rFonts w:eastAsia="標楷體"/>
                <w:color w:val="000000"/>
                <w:position w:val="-14"/>
              </w:rPr>
              <w:object w:dxaOrig="360" w:dyaOrig="360" w14:anchorId="44D10F92">
                <v:shape id="_x0000_i4856" type="#_x0000_t75" style="width:18pt;height:18pt" o:ole="">
                  <v:imagedata r:id="rId709" o:title=""/>
                </v:shape>
                <o:OLEObject Type="Embed" ProgID="Equation.DSMT4" ShapeID="_x0000_i4856" DrawAspect="Content" ObjectID="_1789910032" r:id="rId714"/>
              </w:object>
            </w:r>
            <w:r>
              <w:rPr>
                <w:rFonts w:eastAsia="標楷體"/>
                <w:color w:val="000000"/>
                <w:position w:val="-14"/>
              </w:rPr>
              <w:br/>
              <w:t xml:space="preserve">            </w:t>
            </w:r>
            <w:r>
              <w:rPr>
                <w:rFonts w:eastAsia="標楷體" w:hAnsi="標楷體" w:hint="eastAsia"/>
                <w:color w:val="000000"/>
                <w:position w:val="-14"/>
              </w:rPr>
              <w:t>＝</w:t>
            </w:r>
            <w:r>
              <w:rPr>
                <w:rFonts w:eastAsia="標楷體"/>
                <w:color w:val="000000"/>
                <w:position w:val="-14"/>
              </w:rPr>
              <w:t>1</w:t>
            </w:r>
            <w:r>
              <w:rPr>
                <w:rFonts w:eastAsia="標楷體" w:hAnsi="標楷體" w:hint="eastAsia"/>
                <w:color w:val="000000"/>
                <w:position w:val="-14"/>
              </w:rPr>
              <w:t>：</w:t>
            </w:r>
            <w:r>
              <w:rPr>
                <w:rFonts w:eastAsia="標楷體"/>
                <w:color w:val="000000"/>
                <w:position w:val="-14"/>
              </w:rPr>
              <w:t>2</w:t>
            </w:r>
            <w:r>
              <w:rPr>
                <w:rFonts w:eastAsia="標楷體" w:hAnsi="標楷體" w:hint="eastAsia"/>
                <w:color w:val="000000"/>
                <w:position w:val="-14"/>
              </w:rPr>
              <w:t>：</w:t>
            </w:r>
            <w:r>
              <w:rPr>
                <w:rFonts w:eastAsia="標楷體"/>
                <w:color w:val="000000"/>
                <w:position w:val="-24"/>
              </w:rPr>
              <w:object w:dxaOrig="360" w:dyaOrig="360" w14:anchorId="234F1F32">
                <v:shape id="_x0000_i4857" type="#_x0000_t75" style="width:18pt;height:18pt" o:ole="">
                  <v:imagedata r:id="rId709" o:title=""/>
                </v:shape>
                <o:OLEObject Type="Embed" ProgID="Equation.DSMT4" ShapeID="_x0000_i4857" DrawAspect="Content" ObjectID="_1789910033" r:id="rId715"/>
              </w:object>
            </w:r>
          </w:p>
          <w:p w14:paraId="2B2831F3" w14:textId="77777777" w:rsidR="00B90B1C" w:rsidRDefault="00B90B1C" w:rsidP="007F58C8">
            <w:pPr>
              <w:numPr>
                <w:ilvl w:val="0"/>
                <w:numId w:val="148"/>
              </w:numPr>
              <w:snapToGrid w:val="0"/>
              <w:spacing w:beforeLines="50" w:before="180"/>
              <w:ind w:left="357" w:hanging="357"/>
              <w:jc w:val="both"/>
              <w:rPr>
                <w:rFonts w:eastAsia="標楷體"/>
                <w:color w:val="000000"/>
              </w:rPr>
            </w:pPr>
            <w:r>
              <w:rPr>
                <w:rFonts w:eastAsia="標楷體" w:hint="eastAsia"/>
                <w:color w:val="000000"/>
              </w:rPr>
              <w:t>所以</w:t>
            </w:r>
            <w:r>
              <w:rPr>
                <w:rFonts w:eastAsia="標楷體" w:hAnsi="標楷體" w:hint="eastAsia"/>
                <w:color w:val="000000"/>
              </w:rPr>
              <w:t>∠</w:t>
            </w:r>
            <w:r>
              <w:rPr>
                <w:rFonts w:eastAsia="標楷體"/>
              </w:rPr>
              <w:t>APO</w:t>
            </w:r>
            <w:r>
              <w:rPr>
                <w:rFonts w:eastAsia="標楷體" w:hAnsi="標楷體" w:hint="eastAsia"/>
              </w:rPr>
              <w:t>＝</w:t>
            </w:r>
            <w:r>
              <w:rPr>
                <w:rFonts w:eastAsia="標楷體" w:hAnsi="標楷體"/>
              </w:rPr>
              <w:t>30</w:t>
            </w:r>
            <w:r>
              <w:rPr>
                <w:rFonts w:eastAsia="標楷體"/>
              </w:rPr>
              <w:sym w:font="Symbol" w:char="00B0"/>
            </w:r>
            <w:r>
              <w:rPr>
                <w:rFonts w:eastAsia="標楷體"/>
              </w:rPr>
              <w:br/>
            </w:r>
          </w:p>
          <w:p w14:paraId="40110B7F" w14:textId="77777777" w:rsidR="00B90B1C" w:rsidRDefault="00B90B1C" w:rsidP="007F58C8">
            <w:pPr>
              <w:numPr>
                <w:ilvl w:val="0"/>
                <w:numId w:val="148"/>
              </w:numPr>
              <w:snapToGrid w:val="0"/>
              <w:spacing w:beforeLines="70" w:before="252"/>
              <w:ind w:left="357" w:hanging="357"/>
              <w:jc w:val="both"/>
              <w:rPr>
                <w:rFonts w:eastAsia="標楷體"/>
                <w:color w:val="000000"/>
              </w:rPr>
            </w:pPr>
            <w:r>
              <w:rPr>
                <w:rFonts w:ascii="標楷體" w:eastAsia="標楷體" w:hAnsi="標楷體" w:hint="eastAsia"/>
                <w:color w:val="000000"/>
              </w:rPr>
              <w:t>△</w:t>
            </w:r>
            <w:r>
              <w:rPr>
                <w:rFonts w:eastAsia="標楷體"/>
                <w:color w:val="000000"/>
              </w:rPr>
              <w:t>BOP</w:t>
            </w:r>
            <w:r>
              <w:rPr>
                <w:rFonts w:eastAsia="標楷體" w:hint="eastAsia"/>
                <w:color w:val="000000"/>
              </w:rPr>
              <w:t>為直角三角形</w:t>
            </w:r>
            <w:r>
              <w:rPr>
                <w:rFonts w:eastAsia="標楷體" w:hAnsi="標楷體" w:hint="eastAsia"/>
                <w:color w:val="000000"/>
              </w:rPr>
              <w:t>，</w:t>
            </w:r>
            <w:r>
              <w:rPr>
                <w:rFonts w:eastAsia="標楷體" w:hint="eastAsia"/>
                <w:color w:val="000000"/>
              </w:rPr>
              <w:t>且</w:t>
            </w:r>
            <w:r>
              <w:rPr>
                <w:rFonts w:eastAsia="標楷體"/>
                <w:color w:val="000000"/>
              </w:rPr>
              <w:br/>
            </w:r>
            <w:r w:rsidR="003E0604">
              <w:rPr>
                <w:rFonts w:eastAsia="標楷體"/>
                <w:noProof/>
                <w:color w:val="000000"/>
                <w:position w:val="-4"/>
              </w:rPr>
              <w:pict w14:anchorId="2D6C7BC2">
                <v:shape id="_x0000_i4858" type="#_x0000_t75" alt="%FontSize=12&#10;%TeXFontSize=12&#10;\documentclass{article}&#10;\pagestyle{empty}&#10;\begin{document}&#10;\[&#10;\overline{OB}&#10;\]&#10;\end{document}" style="width:16.5pt;height:10.5pt">
                  <v:imagedata r:id="rId572" o:title="formula_phys"/>
                </v:shape>
              </w:pict>
            </w:r>
            <w:r>
              <w:rPr>
                <w:rFonts w:eastAsia="標楷體" w:hAnsi="標楷體" w:hint="eastAsia"/>
                <w:noProof/>
                <w:color w:val="000000"/>
                <w:position w:val="-4"/>
              </w:rPr>
              <w:t>：</w:t>
            </w:r>
            <w:r>
              <w:rPr>
                <w:rFonts w:eastAsia="標楷體"/>
                <w:b/>
                <w:noProof/>
                <w:color w:val="000000"/>
                <w:position w:val="-4"/>
              </w:rPr>
              <w:pict w14:anchorId="35D49CF7">
                <v:shape id="_x0000_i4859" type="#_x0000_t75" alt="%FontSize=12&#10;%TeXFontSize=12&#10;\documentclass{article}&#10;\pagestyle{empty}&#10;\begin{document}&#10;\[&#10;\overline{OP}&#10;\]&#10;\end{document}" style="width:16.5pt;height:10.5pt">
                  <v:imagedata r:id="rId698" o:title="formula_phys"/>
                </v:shape>
              </w:pict>
            </w:r>
            <w:r>
              <w:rPr>
                <w:rFonts w:eastAsia="標楷體" w:hAnsi="標楷體" w:hint="eastAsia"/>
                <w:noProof/>
                <w:color w:val="000000"/>
                <w:position w:val="-4"/>
              </w:rPr>
              <w:t>：</w:t>
            </w:r>
            <w:r w:rsidR="003E0604">
              <w:rPr>
                <w:rFonts w:eastAsia="標楷體"/>
                <w:b/>
                <w:noProof/>
                <w:color w:val="000000"/>
                <w:position w:val="-4"/>
              </w:rPr>
              <w:pict w14:anchorId="38968141">
                <v:shape id="_x0000_i4860" type="#_x0000_t75" alt="%FontSize=12&#10;%TeXFontSize=12&#10;\documentclass{article}&#10;\pagestyle{empty}&#10;\begin{document}&#10;\[&#10;\overline{PB}&#10;\]&#10;\end{document}" style="width:15pt;height:10.5pt">
                  <v:imagedata r:id="rId369" o:title="formula_phys"/>
                </v:shape>
              </w:pict>
            </w:r>
            <w:r>
              <w:rPr>
                <w:rFonts w:eastAsia="標楷體" w:hAnsi="標楷體" w:hint="eastAsia"/>
                <w:noProof/>
                <w:color w:val="000000"/>
                <w:position w:val="-4"/>
              </w:rPr>
              <w:t>＝</w:t>
            </w:r>
            <w:r>
              <w:rPr>
                <w:rFonts w:eastAsia="標楷體"/>
                <w:noProof/>
                <w:color w:val="000000"/>
                <w:position w:val="-4"/>
              </w:rPr>
              <w:t>6</w:t>
            </w:r>
            <w:r>
              <w:rPr>
                <w:rFonts w:eastAsia="標楷體" w:hAnsi="標楷體" w:hint="eastAsia"/>
                <w:noProof/>
                <w:color w:val="000000"/>
                <w:position w:val="-4"/>
              </w:rPr>
              <w:t>：</w:t>
            </w:r>
            <w:r>
              <w:rPr>
                <w:rFonts w:eastAsia="標楷體"/>
                <w:noProof/>
                <w:color w:val="000000"/>
                <w:position w:val="-4"/>
              </w:rPr>
              <w:t>12</w:t>
            </w:r>
            <w:r>
              <w:rPr>
                <w:rFonts w:eastAsia="標楷體" w:hAnsi="標楷體" w:hint="eastAsia"/>
                <w:noProof/>
                <w:color w:val="000000"/>
                <w:position w:val="-4"/>
              </w:rPr>
              <w:t>：</w:t>
            </w:r>
            <w:r>
              <w:rPr>
                <w:rFonts w:eastAsia="標楷體"/>
                <w:color w:val="000000"/>
                <w:position w:val="-4"/>
              </w:rPr>
              <w:t>6</w:t>
            </w:r>
            <w:r>
              <w:rPr>
                <w:rFonts w:eastAsia="標楷體"/>
                <w:color w:val="000000"/>
                <w:position w:val="-14"/>
              </w:rPr>
              <w:object w:dxaOrig="360" w:dyaOrig="360" w14:anchorId="00E96612">
                <v:shape id="_x0000_i4861" type="#_x0000_t75" style="width:18pt;height:18pt" o:ole="">
                  <v:imagedata r:id="rId709" o:title=""/>
                </v:shape>
                <o:OLEObject Type="Embed" ProgID="Equation.DSMT4" ShapeID="_x0000_i4861" DrawAspect="Content" ObjectID="_1789910034" r:id="rId716"/>
              </w:object>
            </w:r>
            <w:r>
              <w:rPr>
                <w:rFonts w:eastAsia="標楷體"/>
                <w:color w:val="000000"/>
                <w:position w:val="-14"/>
              </w:rPr>
              <w:br/>
              <w:t xml:space="preserve">            </w:t>
            </w:r>
            <w:r>
              <w:rPr>
                <w:rFonts w:eastAsia="標楷體" w:hAnsi="標楷體" w:hint="eastAsia"/>
                <w:color w:val="000000"/>
                <w:position w:val="-14"/>
              </w:rPr>
              <w:t>＝</w:t>
            </w:r>
            <w:r>
              <w:rPr>
                <w:rFonts w:eastAsia="標楷體"/>
                <w:color w:val="000000"/>
                <w:position w:val="-14"/>
              </w:rPr>
              <w:t>1</w:t>
            </w:r>
            <w:r>
              <w:rPr>
                <w:rFonts w:eastAsia="標楷體" w:hAnsi="標楷體" w:hint="eastAsia"/>
                <w:color w:val="000000"/>
                <w:position w:val="-14"/>
              </w:rPr>
              <w:t>：</w:t>
            </w:r>
            <w:r>
              <w:rPr>
                <w:rFonts w:eastAsia="標楷體"/>
                <w:color w:val="000000"/>
                <w:position w:val="-14"/>
              </w:rPr>
              <w:t>2</w:t>
            </w:r>
            <w:r>
              <w:rPr>
                <w:rFonts w:eastAsia="標楷體" w:hAnsi="標楷體" w:hint="eastAsia"/>
                <w:color w:val="000000"/>
                <w:position w:val="-14"/>
              </w:rPr>
              <w:t>：</w:t>
            </w:r>
            <w:r>
              <w:rPr>
                <w:rFonts w:eastAsia="標楷體"/>
                <w:color w:val="000000"/>
                <w:position w:val="-24"/>
              </w:rPr>
              <w:object w:dxaOrig="360" w:dyaOrig="360" w14:anchorId="14FD70A5">
                <v:shape id="_x0000_i4862" type="#_x0000_t75" style="width:18pt;height:18pt" o:ole="">
                  <v:imagedata r:id="rId709" o:title=""/>
                </v:shape>
                <o:OLEObject Type="Embed" ProgID="Equation.DSMT4" ShapeID="_x0000_i4862" DrawAspect="Content" ObjectID="_1789910035" r:id="rId717"/>
              </w:object>
            </w:r>
          </w:p>
          <w:p w14:paraId="68F2E744" w14:textId="77777777" w:rsidR="00B90B1C" w:rsidRPr="003E0604" w:rsidRDefault="00B90B1C" w:rsidP="007F58C8">
            <w:pPr>
              <w:numPr>
                <w:ilvl w:val="0"/>
                <w:numId w:val="148"/>
              </w:numPr>
              <w:snapToGrid w:val="0"/>
              <w:spacing w:beforeLines="60" w:before="216"/>
              <w:ind w:left="357" w:hanging="357"/>
              <w:jc w:val="both"/>
              <w:rPr>
                <w:rFonts w:eastAsia="標楷體" w:hint="eastAsia"/>
                <w:color w:val="000000"/>
              </w:rPr>
            </w:pPr>
            <w:r>
              <w:rPr>
                <w:rFonts w:eastAsia="標楷體" w:hint="eastAsia"/>
                <w:color w:val="000000"/>
              </w:rPr>
              <w:t>所以</w:t>
            </w:r>
            <w:r>
              <w:rPr>
                <w:rFonts w:eastAsia="標楷體" w:hAnsi="標楷體" w:hint="eastAsia"/>
                <w:color w:val="000000"/>
              </w:rPr>
              <w:t>∠</w:t>
            </w:r>
            <w:r w:rsidR="003E0604">
              <w:rPr>
                <w:rFonts w:eastAsia="標楷體" w:hint="eastAsia"/>
              </w:rPr>
              <w:t>B</w:t>
            </w:r>
            <w:r>
              <w:rPr>
                <w:rFonts w:eastAsia="標楷體"/>
              </w:rPr>
              <w:t>PO</w:t>
            </w:r>
            <w:r>
              <w:rPr>
                <w:rFonts w:eastAsia="標楷體" w:hAnsi="標楷體" w:hint="eastAsia"/>
              </w:rPr>
              <w:t>＝</w:t>
            </w:r>
            <w:r>
              <w:rPr>
                <w:rFonts w:eastAsia="標楷體" w:hAnsi="標楷體"/>
              </w:rPr>
              <w:t>30</w:t>
            </w:r>
            <w:r>
              <w:rPr>
                <w:rFonts w:eastAsia="標楷體"/>
              </w:rPr>
              <w:sym w:font="Symbol" w:char="00B0"/>
            </w:r>
            <w:r w:rsidR="003E0604">
              <w:rPr>
                <w:rFonts w:eastAsia="標楷體" w:hint="eastAsia"/>
              </w:rPr>
              <w:br/>
            </w:r>
          </w:p>
          <w:p w14:paraId="499F1DA1" w14:textId="77777777" w:rsidR="003E0604" w:rsidRPr="003E0604" w:rsidRDefault="003E0604" w:rsidP="007F58C8">
            <w:pPr>
              <w:numPr>
                <w:ilvl w:val="0"/>
                <w:numId w:val="148"/>
              </w:numPr>
              <w:snapToGrid w:val="0"/>
              <w:spacing w:beforeLines="60" w:before="216"/>
              <w:ind w:left="357" w:hanging="357"/>
              <w:jc w:val="both"/>
              <w:rPr>
                <w:rFonts w:eastAsia="標楷體"/>
                <w:color w:val="000000"/>
              </w:rPr>
            </w:pPr>
            <w:r w:rsidRPr="00B52ABF">
              <w:rPr>
                <w:rFonts w:eastAsia="標楷體" w:hAnsi="標楷體"/>
                <w:color w:val="000000"/>
              </w:rPr>
              <w:t>∠</w:t>
            </w:r>
            <w:r w:rsidRPr="00B52ABF">
              <w:rPr>
                <w:rFonts w:eastAsia="標楷體"/>
              </w:rPr>
              <w:t>APB</w:t>
            </w:r>
            <w:r w:rsidRPr="00B52ABF">
              <w:rPr>
                <w:rFonts w:eastAsia="標楷體" w:hAnsi="標楷體"/>
              </w:rPr>
              <w:t>＝</w:t>
            </w:r>
            <w:r>
              <w:rPr>
                <w:rFonts w:eastAsia="標楷體" w:hAnsi="標楷體" w:hint="eastAsia"/>
                <w:color w:val="000000"/>
              </w:rPr>
              <w:t>∠</w:t>
            </w:r>
            <w:r>
              <w:rPr>
                <w:rFonts w:eastAsia="標楷體"/>
              </w:rPr>
              <w:t>APO</w:t>
            </w:r>
            <w:r>
              <w:rPr>
                <w:rFonts w:eastAsia="標楷體" w:hint="eastAsia"/>
              </w:rPr>
              <w:t>＋</w:t>
            </w:r>
            <w:r>
              <w:rPr>
                <w:rFonts w:eastAsia="標楷體" w:hAnsi="標楷體" w:hint="eastAsia"/>
                <w:color w:val="000000"/>
              </w:rPr>
              <w:t>∠</w:t>
            </w:r>
            <w:r>
              <w:rPr>
                <w:rFonts w:eastAsia="標楷體" w:hint="eastAsia"/>
              </w:rPr>
              <w:t>B</w:t>
            </w:r>
            <w:r>
              <w:rPr>
                <w:rFonts w:eastAsia="標楷體"/>
              </w:rPr>
              <w:t>PO</w:t>
            </w:r>
            <w:r>
              <w:rPr>
                <w:rFonts w:eastAsia="標楷體"/>
                <w:color w:val="000000"/>
              </w:rPr>
              <w:br/>
            </w:r>
            <w:r>
              <w:rPr>
                <w:rFonts w:eastAsia="標楷體" w:hint="eastAsia"/>
                <w:color w:val="000000"/>
              </w:rPr>
              <w:t xml:space="preserve">       </w:t>
            </w:r>
            <w:r>
              <w:rPr>
                <w:rFonts w:eastAsia="標楷體" w:hint="eastAsia"/>
                <w:color w:val="000000"/>
              </w:rPr>
              <w:t>＝</w:t>
            </w:r>
            <w:r>
              <w:rPr>
                <w:rFonts w:eastAsia="標楷體" w:hAnsi="標楷體"/>
              </w:rPr>
              <w:t>30</w:t>
            </w:r>
            <w:r>
              <w:rPr>
                <w:rFonts w:eastAsia="標楷體"/>
              </w:rPr>
              <w:sym w:font="Symbol" w:char="00B0"/>
            </w:r>
            <w:r>
              <w:rPr>
                <w:rFonts w:eastAsia="標楷體" w:hint="eastAsia"/>
              </w:rPr>
              <w:t>＋</w:t>
            </w:r>
            <w:r>
              <w:rPr>
                <w:rFonts w:eastAsia="標楷體" w:hAnsi="標楷體"/>
              </w:rPr>
              <w:t>30</w:t>
            </w:r>
            <w:r>
              <w:rPr>
                <w:rFonts w:eastAsia="標楷體"/>
              </w:rPr>
              <w:sym w:font="Symbol" w:char="00B0"/>
            </w:r>
            <w:r>
              <w:rPr>
                <w:rFonts w:eastAsia="標楷體" w:hint="eastAsia"/>
              </w:rPr>
              <w:t>＝</w:t>
            </w:r>
            <w:r>
              <w:rPr>
                <w:rFonts w:eastAsia="標楷體" w:hAnsi="標楷體" w:hint="eastAsia"/>
              </w:rPr>
              <w:t>6</w:t>
            </w:r>
            <w:r>
              <w:rPr>
                <w:rFonts w:eastAsia="標楷體" w:hAnsi="標楷體"/>
              </w:rPr>
              <w:t>0</w:t>
            </w:r>
            <w:r>
              <w:rPr>
                <w:rFonts w:eastAsia="標楷體"/>
              </w:rPr>
              <w:sym w:font="Symbol" w:char="00B0"/>
            </w:r>
          </w:p>
        </w:tc>
        <w:tc>
          <w:tcPr>
            <w:tcW w:w="4852" w:type="dxa"/>
            <w:tcBorders>
              <w:top w:val="single" w:sz="4" w:space="0" w:color="auto"/>
              <w:left w:val="single" w:sz="4" w:space="0" w:color="auto"/>
              <w:bottom w:val="single" w:sz="4" w:space="0" w:color="FFFFFF"/>
              <w:right w:val="nil"/>
            </w:tcBorders>
          </w:tcPr>
          <w:p w14:paraId="784081FA" w14:textId="77777777" w:rsidR="00B90B1C" w:rsidRDefault="00B90B1C" w:rsidP="002E03B3">
            <w:pPr>
              <w:snapToGrid w:val="0"/>
              <w:spacing w:beforeLines="50" w:before="180"/>
              <w:jc w:val="both"/>
              <w:rPr>
                <w:rFonts w:eastAsia="標楷體" w:hAnsi="標楷體"/>
              </w:rPr>
            </w:pPr>
            <w:r>
              <w:rPr>
                <w:rFonts w:eastAsia="標楷體" w:hint="eastAsia"/>
                <w:noProof/>
              </w:rPr>
              <w:t>已知</w:t>
            </w:r>
            <w:r>
              <w:rPr>
                <w:rFonts w:eastAsia="標楷體"/>
                <w:noProof/>
                <w:position w:val="-2"/>
              </w:rPr>
              <w:pict w14:anchorId="59D734F2">
                <v:shape id="_x0000_i4863" type="#_x0000_t75" alt="%FontSize=12&#10;%TeXFontSize=12&#10;\documentclass{article}&#10;\pagestyle{empty}&#10;\begin{document}&#10;\[&#10;\overleftrightarrow{PA}&#10;\]&#10;\end{document}" style="width:14.25pt;height:13.5pt">
                  <v:imagedata r:id="rId705" o:title="formula_phys"/>
                </v:shape>
              </w:pict>
            </w:r>
            <w:r>
              <w:rPr>
                <w:rFonts w:eastAsia="標楷體" w:hAnsi="標楷體" w:hint="eastAsia"/>
              </w:rPr>
              <w:t>與</w:t>
            </w:r>
            <w:r>
              <w:rPr>
                <w:rFonts w:eastAsia="標楷體"/>
                <w:noProof/>
                <w:position w:val="-2"/>
              </w:rPr>
              <w:pict w14:anchorId="30170670">
                <v:shape id="_x0000_i4864" type="#_x0000_t75" alt="%FontSize=12&#10;%TeXFontSize=12&#10;\documentclass{article}&#10;\pagestyle{empty}&#10;\begin{document}&#10;\[&#10;\overleftrightarrow{PB}&#10;\]&#10;\end{document}" style="width:15pt;height:13.5pt">
                  <v:imagedata r:id="rId706" o:title="formula_phys"/>
                </v:shape>
              </w:pict>
            </w:r>
            <w:r>
              <w:rPr>
                <w:rFonts w:eastAsia="標楷體" w:hAnsi="標楷體" w:hint="eastAsia"/>
              </w:rPr>
              <w:t>分別與圓</w:t>
            </w:r>
            <w:r>
              <w:rPr>
                <w:rFonts w:eastAsia="標楷體"/>
              </w:rPr>
              <w:t>O</w:t>
            </w:r>
            <w:r>
              <w:rPr>
                <w:rFonts w:eastAsia="標楷體" w:hAnsi="標楷體" w:hint="eastAsia"/>
              </w:rPr>
              <w:t>相切於</w:t>
            </w:r>
            <w:r>
              <w:rPr>
                <w:rFonts w:eastAsia="標楷體"/>
              </w:rPr>
              <w:t>A</w:t>
            </w:r>
            <w:r>
              <w:rPr>
                <w:rFonts w:eastAsia="標楷體" w:hAnsi="標楷體" w:hint="eastAsia"/>
              </w:rPr>
              <w:t>、</w:t>
            </w:r>
            <w:r>
              <w:rPr>
                <w:rFonts w:eastAsia="標楷體"/>
              </w:rPr>
              <w:t>B</w:t>
            </w:r>
            <w:r>
              <w:rPr>
                <w:rFonts w:eastAsia="標楷體" w:hAnsi="標楷體" w:hint="eastAsia"/>
              </w:rPr>
              <w:t>兩點</w:t>
            </w:r>
            <w:r>
              <w:rPr>
                <w:rFonts w:eastAsia="標楷體" w:hAnsi="標楷體"/>
              </w:rPr>
              <w:br/>
            </w:r>
            <w:r>
              <w:rPr>
                <w:rFonts w:eastAsia="標楷體" w:hAnsi="標楷體" w:hint="eastAsia"/>
              </w:rPr>
              <w:t>＆</w:t>
            </w:r>
            <w:r>
              <w:rPr>
                <w:rFonts w:eastAsia="標楷體" w:hAnsi="標楷體"/>
              </w:rPr>
              <w:t xml:space="preserve"> </w:t>
            </w:r>
            <w:r>
              <w:rPr>
                <w:rFonts w:eastAsia="標楷體" w:hAnsi="標楷體" w:hint="eastAsia"/>
              </w:rPr>
              <w:t>已知圓</w:t>
            </w:r>
            <w:r>
              <w:rPr>
                <w:rFonts w:eastAsia="標楷體"/>
              </w:rPr>
              <w:t>O</w:t>
            </w:r>
            <w:r>
              <w:rPr>
                <w:rFonts w:eastAsia="標楷體" w:hAnsi="標楷體" w:hint="eastAsia"/>
              </w:rPr>
              <w:t>的半徑為</w:t>
            </w:r>
            <w:r>
              <w:rPr>
                <w:rFonts w:eastAsia="標楷體"/>
              </w:rPr>
              <w:t>6</w:t>
            </w:r>
          </w:p>
          <w:p w14:paraId="5DC74184" w14:textId="77777777" w:rsidR="00B90B1C" w:rsidRDefault="00B90B1C" w:rsidP="002E03B3">
            <w:pPr>
              <w:snapToGrid w:val="0"/>
              <w:spacing w:beforeLines="70" w:before="252"/>
              <w:jc w:val="both"/>
              <w:rPr>
                <w:rFonts w:eastAsia="標楷體"/>
                <w:noProof/>
                <w:position w:val="-6"/>
              </w:rPr>
            </w:pPr>
            <w:r>
              <w:rPr>
                <w:rFonts w:eastAsia="標楷體" w:hint="eastAsia"/>
                <w:color w:val="000000"/>
              </w:rPr>
              <w:t>由</w:t>
            </w:r>
            <w:r>
              <w:rPr>
                <w:rFonts w:eastAsia="標楷體"/>
                <w:color w:val="000000"/>
              </w:rPr>
              <w:t xml:space="preserve">(1) </w:t>
            </w:r>
            <w:r>
              <w:rPr>
                <w:rFonts w:eastAsia="標楷體"/>
                <w:b/>
                <w:noProof/>
                <w:color w:val="000000"/>
                <w:position w:val="-4"/>
              </w:rPr>
              <w:pict w14:anchorId="7E5EC2A9">
                <v:shape id="_x0000_i4865" type="#_x0000_t75" alt="%FontSize=12&#10;%TeXFontSize=12&#10;\documentclass{article}&#10;\pagestyle{empty}&#10;\begin{document}&#10;\[&#10;\overline{OA}&#10;\]&#10;\end{document}" style="width:16.5pt;height:10.5pt">
                  <v:imagedata r:id="rId394" o:title="formula_phys"/>
                </v:shape>
              </w:pict>
            </w:r>
            <w:r>
              <w:rPr>
                <w:rFonts w:eastAsia="標楷體" w:hAnsi="標楷體" w:hint="eastAsia"/>
                <w:position w:val="-2"/>
              </w:rPr>
              <w:t>⊥</w:t>
            </w:r>
            <w:r>
              <w:rPr>
                <w:rFonts w:eastAsia="標楷體"/>
                <w:noProof/>
                <w:position w:val="-6"/>
              </w:rPr>
              <w:pict w14:anchorId="145ED4A5">
                <v:shape id="_x0000_i4866" type="#_x0000_t75" alt="%FontSize=12&#10;%TeXFontSize=12&#10;\documentclass{article}&#10;\pagestyle{empty}&#10;\begin{document}&#10;\[&#10;\overleftrightarrow{PA}&#10;\]&#10;\end{document}" style="width:14.25pt;height:13.5pt">
                  <v:imagedata r:id="rId705" o:title="formula_phys"/>
                </v:shape>
              </w:pict>
            </w:r>
            <w:r>
              <w:rPr>
                <w:rFonts w:eastAsia="標楷體"/>
                <w:noProof/>
                <w:position w:val="-6"/>
              </w:rPr>
              <w:br/>
            </w:r>
            <w:r>
              <w:rPr>
                <w:rFonts w:eastAsia="標楷體" w:hint="eastAsia"/>
                <w:noProof/>
                <w:position w:val="-6"/>
              </w:rPr>
              <w:t>畢氏定理</w:t>
            </w:r>
          </w:p>
          <w:p w14:paraId="40293BCC" w14:textId="77777777" w:rsidR="00B90B1C" w:rsidRDefault="00B90B1C" w:rsidP="002E03B3">
            <w:pPr>
              <w:snapToGrid w:val="0"/>
              <w:spacing w:beforeLines="50" w:before="180"/>
              <w:jc w:val="both"/>
              <w:rPr>
                <w:rFonts w:eastAsia="標楷體"/>
                <w:position w:val="-10"/>
              </w:rPr>
            </w:pPr>
            <w:r>
              <w:rPr>
                <w:rFonts w:eastAsia="標楷體" w:hint="eastAsia"/>
                <w:noProof/>
                <w:position w:val="-6"/>
              </w:rPr>
              <w:t>由</w:t>
            </w:r>
            <w:r>
              <w:rPr>
                <w:rFonts w:eastAsia="標楷體"/>
                <w:noProof/>
                <w:position w:val="-6"/>
              </w:rPr>
              <w:t xml:space="preserve">(2) </w:t>
            </w:r>
            <w:r>
              <w:rPr>
                <w:rFonts w:eastAsia="標楷體" w:hint="eastAsia"/>
                <w:noProof/>
                <w:position w:val="-6"/>
              </w:rPr>
              <w:t>＆</w:t>
            </w:r>
            <w:r>
              <w:rPr>
                <w:rFonts w:eastAsia="標楷體"/>
                <w:noProof/>
                <w:position w:val="-6"/>
              </w:rPr>
              <w:t xml:space="preserve"> (1) </w:t>
            </w:r>
            <w:r>
              <w:rPr>
                <w:rFonts w:eastAsia="標楷體"/>
                <w:b/>
                <w:noProof/>
                <w:color w:val="000000"/>
                <w:position w:val="-8"/>
              </w:rPr>
              <w:pict w14:anchorId="15106C2D">
                <v:shape id="_x0000_i4867"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8"/>
              </w:rPr>
              <w:t>＝</w:t>
            </w:r>
            <w:r>
              <w:rPr>
                <w:rFonts w:eastAsia="標楷體"/>
                <w:noProof/>
                <w:color w:val="000000"/>
                <w:position w:val="-8"/>
              </w:rPr>
              <w:t xml:space="preserve">6 </w:t>
            </w:r>
            <w:r>
              <w:rPr>
                <w:rFonts w:eastAsia="標楷體" w:hint="eastAsia"/>
                <w:noProof/>
                <w:color w:val="000000"/>
                <w:position w:val="-8"/>
              </w:rPr>
              <w:t>＆</w:t>
            </w:r>
            <w:r>
              <w:rPr>
                <w:rFonts w:eastAsia="標楷體"/>
                <w:noProof/>
                <w:color w:val="000000"/>
                <w:position w:val="-8"/>
              </w:rPr>
              <w:t xml:space="preserve"> </w:t>
            </w:r>
            <w:r>
              <w:rPr>
                <w:rFonts w:eastAsia="標楷體" w:hint="eastAsia"/>
                <w:noProof/>
                <w:color w:val="000000"/>
                <w:position w:val="-8"/>
              </w:rPr>
              <w:t>已知</w:t>
            </w:r>
            <w:r>
              <w:rPr>
                <w:rFonts w:eastAsia="標楷體"/>
                <w:b/>
                <w:noProof/>
                <w:color w:val="000000"/>
                <w:position w:val="-10"/>
              </w:rPr>
              <w:pict w14:anchorId="3212B099">
                <v:shape id="_x0000_i4868" type="#_x0000_t75" alt="%FontSize=12&#10;%TeXFontSize=12&#10;\documentclass{article}&#10;\pagestyle{empty}&#10;\begin{document}&#10;\[&#10;\overline{OP}&#10;\]&#10;\end{document}" style="width:16.5pt;height:10.5pt">
                  <v:imagedata r:id="rId698" o:title="formula_phys"/>
                </v:shape>
              </w:pict>
            </w:r>
            <w:r>
              <w:rPr>
                <w:rFonts w:eastAsia="標楷體" w:hAnsi="標楷體" w:hint="eastAsia"/>
                <w:position w:val="-10"/>
              </w:rPr>
              <w:t>＝</w:t>
            </w:r>
            <w:r>
              <w:rPr>
                <w:rFonts w:eastAsia="標楷體"/>
                <w:position w:val="-10"/>
              </w:rPr>
              <w:t>12</w:t>
            </w:r>
          </w:p>
          <w:p w14:paraId="08E7C898" w14:textId="77777777" w:rsidR="00B90B1C" w:rsidRDefault="00B90B1C" w:rsidP="002E03B3">
            <w:pPr>
              <w:snapToGrid w:val="0"/>
              <w:spacing w:beforeLines="50" w:before="180"/>
              <w:jc w:val="both"/>
              <w:rPr>
                <w:rFonts w:eastAsia="標楷體"/>
                <w:position w:val="-10"/>
              </w:rPr>
            </w:pPr>
            <w:r>
              <w:rPr>
                <w:rFonts w:eastAsia="標楷體" w:hint="eastAsia"/>
                <w:position w:val="-10"/>
              </w:rPr>
              <w:t>由</w:t>
            </w:r>
            <w:r>
              <w:rPr>
                <w:rFonts w:eastAsia="標楷體"/>
                <w:position w:val="-10"/>
              </w:rPr>
              <w:t xml:space="preserve">(3) </w:t>
            </w:r>
            <w:r>
              <w:rPr>
                <w:rFonts w:eastAsia="標楷體" w:hint="eastAsia"/>
                <w:position w:val="-10"/>
              </w:rPr>
              <w:t>求平方根</w:t>
            </w:r>
          </w:p>
          <w:p w14:paraId="3F072DA2" w14:textId="77777777" w:rsidR="00B90B1C" w:rsidRDefault="00B90B1C" w:rsidP="002E03B3">
            <w:pPr>
              <w:snapToGrid w:val="0"/>
              <w:spacing w:beforeLines="50" w:before="180"/>
              <w:jc w:val="both"/>
              <w:rPr>
                <w:rFonts w:eastAsia="標楷體"/>
                <w:noProof/>
                <w:color w:val="000000"/>
                <w:position w:val="-12"/>
              </w:rPr>
            </w:pPr>
            <w:r>
              <w:rPr>
                <w:rFonts w:eastAsia="標楷體" w:hint="eastAsia"/>
                <w:position w:val="-10"/>
              </w:rPr>
              <w:t>由</w:t>
            </w:r>
            <w:r>
              <w:rPr>
                <w:rFonts w:eastAsia="標楷體"/>
                <w:position w:val="-10"/>
              </w:rPr>
              <w:t xml:space="preserve">(4) </w:t>
            </w:r>
            <w:r>
              <w:rPr>
                <w:rFonts w:eastAsia="標楷體" w:hint="eastAsia"/>
                <w:position w:val="-10"/>
              </w:rPr>
              <w:t>＆</w:t>
            </w:r>
            <w:r>
              <w:rPr>
                <w:rFonts w:eastAsia="標楷體"/>
                <w:position w:val="-10"/>
              </w:rPr>
              <w:t xml:space="preserve"> </w:t>
            </w:r>
            <w:r>
              <w:rPr>
                <w:rFonts w:eastAsia="標楷體"/>
                <w:noProof/>
                <w:color w:val="000000"/>
                <w:position w:val="-12"/>
              </w:rPr>
              <w:pict w14:anchorId="120DA48B">
                <v:shape id="_x0000_i4869" type="#_x0000_t75" alt="%FontSize=12&#10;%TeXFontSize=12&#10;\documentclass{article}&#10;\pagestyle{empty}&#10;\begin{document}&#10;\[&#10;\overline{AP}&#10;\]&#10;\end{document}" style="width:15.75pt;height:10.5pt" o:bullet="t">
                  <v:imagedata r:id="rId377" o:title="formula_phys"/>
                </v:shape>
              </w:pict>
            </w:r>
            <w:r>
              <w:rPr>
                <w:rFonts w:eastAsia="標楷體" w:hint="eastAsia"/>
                <w:noProof/>
                <w:color w:val="000000"/>
                <w:position w:val="-12"/>
              </w:rPr>
              <w:t>為線段長度必大於</w:t>
            </w:r>
            <w:r>
              <w:rPr>
                <w:rFonts w:eastAsia="標楷體"/>
                <w:noProof/>
                <w:color w:val="000000"/>
                <w:position w:val="-12"/>
              </w:rPr>
              <w:t>0</w:t>
            </w:r>
          </w:p>
          <w:p w14:paraId="116E8575" w14:textId="77777777" w:rsidR="002E03B3" w:rsidRDefault="00B90B1C" w:rsidP="002E03B3">
            <w:pPr>
              <w:snapToGrid w:val="0"/>
              <w:spacing w:beforeLines="50" w:before="180"/>
              <w:jc w:val="both"/>
              <w:rPr>
                <w:rFonts w:ascii="標楷體" w:eastAsia="標楷體" w:hAnsi="標楷體"/>
                <w:color w:val="000000"/>
                <w:position w:val="-14"/>
              </w:rPr>
            </w:pPr>
            <w:r>
              <w:rPr>
                <w:rFonts w:eastAsia="標楷體" w:hint="eastAsia"/>
                <w:noProof/>
              </w:rPr>
              <w:t>已知</w:t>
            </w:r>
            <w:r>
              <w:rPr>
                <w:rFonts w:eastAsia="標楷體"/>
                <w:noProof/>
                <w:position w:val="-2"/>
              </w:rPr>
              <w:pict w14:anchorId="306E1C7F">
                <v:shape id="_x0000_i4870" type="#_x0000_t75" alt="%FontSize=12&#10;%TeXFontSize=12&#10;\documentclass{article}&#10;\pagestyle{empty}&#10;\begin{document}&#10;\[&#10;\overleftrightarrow{PA}&#10;\]&#10;\end{document}" style="width:14.25pt;height:13.5pt">
                  <v:imagedata r:id="rId705" o:title="formula_phys"/>
                </v:shape>
              </w:pict>
            </w:r>
            <w:r>
              <w:rPr>
                <w:rFonts w:eastAsia="標楷體" w:hAnsi="標楷體" w:hint="eastAsia"/>
              </w:rPr>
              <w:t>與</w:t>
            </w:r>
            <w:r>
              <w:rPr>
                <w:rFonts w:eastAsia="標楷體"/>
                <w:noProof/>
                <w:position w:val="-2"/>
              </w:rPr>
              <w:pict w14:anchorId="0B48103A">
                <v:shape id="_x0000_i4871" type="#_x0000_t75" alt="%FontSize=12&#10;%TeXFontSize=12&#10;\documentclass{article}&#10;\pagestyle{empty}&#10;\begin{document}&#10;\[&#10;\overleftrightarrow{PB}&#10;\]&#10;\end{document}" style="width:15pt;height:13.5pt">
                  <v:imagedata r:id="rId706" o:title="formula_phys"/>
                </v:shape>
              </w:pict>
            </w:r>
            <w:r>
              <w:rPr>
                <w:rFonts w:eastAsia="標楷體" w:hAnsi="標楷體" w:hint="eastAsia"/>
              </w:rPr>
              <w:t>分別與圓</w:t>
            </w:r>
            <w:r>
              <w:rPr>
                <w:rFonts w:eastAsia="標楷體"/>
              </w:rPr>
              <w:t>O</w:t>
            </w:r>
            <w:r>
              <w:rPr>
                <w:rFonts w:eastAsia="標楷體" w:hAnsi="標楷體" w:hint="eastAsia"/>
              </w:rPr>
              <w:t>相切於</w:t>
            </w:r>
            <w:r>
              <w:rPr>
                <w:rFonts w:eastAsia="標楷體"/>
              </w:rPr>
              <w:t>A</w:t>
            </w:r>
            <w:r>
              <w:rPr>
                <w:rFonts w:eastAsia="標楷體" w:hAnsi="標楷體" w:hint="eastAsia"/>
              </w:rPr>
              <w:t>、</w:t>
            </w:r>
            <w:r>
              <w:rPr>
                <w:rFonts w:eastAsia="標楷體"/>
              </w:rPr>
              <w:t>B</w:t>
            </w:r>
            <w:r>
              <w:rPr>
                <w:rFonts w:eastAsia="標楷體" w:hAnsi="標楷體" w:hint="eastAsia"/>
              </w:rPr>
              <w:t>兩點</w:t>
            </w:r>
            <w:r>
              <w:rPr>
                <w:rFonts w:eastAsia="標楷體" w:hAnsi="標楷體"/>
              </w:rPr>
              <w:br/>
            </w:r>
            <w:r>
              <w:rPr>
                <w:rFonts w:eastAsia="標楷體" w:hAnsi="標楷體" w:hint="eastAsia"/>
              </w:rPr>
              <w:t>＆</w:t>
            </w:r>
            <w:r>
              <w:rPr>
                <w:rFonts w:eastAsia="標楷體" w:hAnsi="標楷體"/>
              </w:rPr>
              <w:t xml:space="preserve"> </w:t>
            </w:r>
            <w:r>
              <w:rPr>
                <w:rFonts w:eastAsia="標楷體" w:hint="eastAsia"/>
              </w:rPr>
              <w:t>定理</w:t>
            </w:r>
            <w:r>
              <w:rPr>
                <w:rFonts w:eastAsia="標楷體"/>
              </w:rPr>
              <w:t xml:space="preserve"> 7.3-2 </w:t>
            </w:r>
            <w:r>
              <w:rPr>
                <w:rFonts w:eastAsia="標楷體" w:hint="eastAsia"/>
              </w:rPr>
              <w:t>切線長定理</w:t>
            </w:r>
            <w:r>
              <w:rPr>
                <w:rFonts w:eastAsia="標楷體"/>
              </w:rPr>
              <w:t>(</w:t>
            </w:r>
            <w:r>
              <w:rPr>
                <w:rFonts w:eastAsia="標楷體" w:hint="eastAsia"/>
              </w:rPr>
              <w:t>自圓外一點到</w:t>
            </w:r>
            <w:r>
              <w:rPr>
                <w:rFonts w:eastAsia="標楷體"/>
              </w:rPr>
              <w:br/>
            </w:r>
            <w:r>
              <w:rPr>
                <w:rFonts w:eastAsia="標楷體" w:hint="eastAsia"/>
              </w:rPr>
              <w:t>圓的兩切點連線段等長</w:t>
            </w:r>
            <w:r>
              <w:rPr>
                <w:rFonts w:eastAsia="標楷體"/>
              </w:rPr>
              <w:t xml:space="preserve">) </w:t>
            </w:r>
            <w:r>
              <w:rPr>
                <w:rFonts w:eastAsia="標楷體" w:hint="eastAsia"/>
              </w:rPr>
              <w:t>＆</w:t>
            </w:r>
            <w:r>
              <w:rPr>
                <w:rFonts w:eastAsia="標楷體"/>
              </w:rPr>
              <w:t xml:space="preserve"> (5) </w:t>
            </w:r>
            <w:r>
              <w:rPr>
                <w:rFonts w:eastAsia="標楷體"/>
                <w:b/>
                <w:noProof/>
                <w:color w:val="000000"/>
                <w:position w:val="-4"/>
              </w:rPr>
              <w:pict w14:anchorId="66A33D9C">
                <v:shape id="_x0000_i4872" type="#_x0000_t75" alt="%FontSize=12&#10;%TeXFontSize=12&#10;\documentclass{article}&#10;\pagestyle{empty}&#10;\begin{document}&#10;\[&#10;\overline{PA}&#10;\]&#10;\end{document}" style="width:15pt;height:10.5pt">
                  <v:imagedata r:id="rId368" o:title="formula_phys"/>
                </v:shape>
              </w:pict>
            </w:r>
            <w:r>
              <w:rPr>
                <w:rFonts w:eastAsia="標楷體" w:hint="eastAsia"/>
                <w:noProof/>
                <w:color w:val="000000"/>
                <w:position w:val="-4"/>
              </w:rPr>
              <w:t>＝</w:t>
            </w:r>
            <w:r w:rsidRPr="00BD6F28">
              <w:rPr>
                <w:rFonts w:eastAsia="標楷體"/>
                <w:color w:val="000000"/>
                <w:position w:val="-4"/>
              </w:rPr>
              <w:t>6</w:t>
            </w:r>
            <w:r>
              <w:rPr>
                <w:rFonts w:ascii="標楷體" w:eastAsia="標楷體" w:hAnsi="標楷體" w:hint="eastAsia"/>
                <w:color w:val="000000"/>
                <w:position w:val="-14"/>
              </w:rPr>
              <w:object w:dxaOrig="360" w:dyaOrig="360" w14:anchorId="1F7F80E3">
                <v:shape id="_x0000_i4873" type="#_x0000_t75" style="width:18pt;height:18pt" o:ole="">
                  <v:imagedata r:id="rId709" o:title=""/>
                </v:shape>
                <o:OLEObject Type="Embed" ProgID="Equation.DSMT4" ShapeID="_x0000_i4873" DrawAspect="Content" ObjectID="_1789910036" r:id="rId718"/>
              </w:object>
            </w:r>
          </w:p>
          <w:p w14:paraId="580298AB" w14:textId="77777777" w:rsidR="00B90B1C" w:rsidRDefault="003E0604" w:rsidP="002E03B3">
            <w:pPr>
              <w:snapToGrid w:val="0"/>
              <w:spacing w:beforeLines="50" w:before="180"/>
              <w:jc w:val="both"/>
              <w:rPr>
                <w:rFonts w:eastAsia="標楷體" w:hint="eastAsia"/>
                <w:color w:val="000000"/>
                <w:position w:val="-14"/>
              </w:rPr>
            </w:pPr>
            <w:r>
              <w:rPr>
                <w:rFonts w:eastAsia="標楷體" w:hint="eastAsia"/>
                <w:color w:val="000000"/>
              </w:rPr>
              <w:t>由</w:t>
            </w:r>
            <w:r>
              <w:rPr>
                <w:rFonts w:eastAsia="標楷體"/>
                <w:color w:val="000000"/>
              </w:rPr>
              <w:t xml:space="preserve">(1) </w:t>
            </w:r>
            <w:r>
              <w:rPr>
                <w:rFonts w:eastAsia="標楷體"/>
                <w:b/>
                <w:noProof/>
                <w:color w:val="000000"/>
                <w:position w:val="-4"/>
              </w:rPr>
              <w:pict w14:anchorId="79803790">
                <v:shape id="_x0000_i4874" type="#_x0000_t75" alt="%FontSize=12&#10;%TeXFontSize=12&#10;\documentclass{article}&#10;\pagestyle{empty}&#10;\begin{document}&#10;\[&#10;\overline{OA}&#10;\]&#10;\end{document}" style="width:16.5pt;height:10.5pt">
                  <v:imagedata r:id="rId394" o:title="formula_phys"/>
                </v:shape>
              </w:pict>
            </w:r>
            <w:r>
              <w:rPr>
                <w:rFonts w:eastAsia="標楷體" w:hAnsi="標楷體" w:hint="eastAsia"/>
                <w:position w:val="-2"/>
              </w:rPr>
              <w:t>⊥</w:t>
            </w:r>
            <w:r>
              <w:rPr>
                <w:rFonts w:eastAsia="標楷體"/>
                <w:noProof/>
                <w:position w:val="-6"/>
              </w:rPr>
              <w:pict w14:anchorId="46E08ADF">
                <v:shape id="_x0000_i4875" type="#_x0000_t75" alt="%FontSize=12&#10;%TeXFontSize=12&#10;\documentclass{article}&#10;\pagestyle{empty}&#10;\begin{document}&#10;\[&#10;\overleftrightarrow{PA}&#10;\]&#10;\end{document}" style="width:14.25pt;height:13.5pt">
                  <v:imagedata r:id="rId705" o:title="formula_phys"/>
                </v:shape>
              </w:pict>
            </w:r>
            <w:r>
              <w:rPr>
                <w:rFonts w:eastAsia="標楷體" w:hint="eastAsia"/>
                <w:noProof/>
                <w:position w:val="-6"/>
              </w:rPr>
              <w:t xml:space="preserve"> </w:t>
            </w:r>
            <w:r w:rsidRPr="003E0604">
              <w:rPr>
                <w:rFonts w:eastAsia="標楷體" w:hint="eastAsia"/>
                <w:noProof/>
              </w:rPr>
              <w:t>＆</w:t>
            </w:r>
            <w:r>
              <w:rPr>
                <w:rFonts w:eastAsia="標楷體" w:hint="eastAsia"/>
                <w:noProof/>
              </w:rPr>
              <w:t xml:space="preserve"> </w:t>
            </w:r>
            <w:r>
              <w:rPr>
                <w:rFonts w:eastAsia="標楷體" w:hint="eastAsia"/>
                <w:noProof/>
              </w:rPr>
              <w:br/>
            </w:r>
            <w:r w:rsidR="00B90B1C">
              <w:rPr>
                <w:rFonts w:eastAsia="標楷體"/>
                <w:color w:val="000000"/>
              </w:rPr>
              <w:t xml:space="preserve">(1) </w:t>
            </w:r>
            <w:r w:rsidR="00B90B1C">
              <w:rPr>
                <w:rFonts w:eastAsia="標楷體"/>
                <w:b/>
                <w:noProof/>
                <w:color w:val="000000"/>
                <w:position w:val="-2"/>
              </w:rPr>
              <w:pict w14:anchorId="2F3C54B8">
                <v:shape id="_x0000_i4876" type="#_x0000_t75" alt="%FontSize=12&#10;%TeXFontSize=12&#10;\documentclass{article}&#10;\pagestyle{empty}&#10;\begin{document}&#10;\[&#10;\overline{OA}&#10;\]&#10;\end{document}" style="width:16.5pt;height:10.5pt">
                  <v:imagedata r:id="rId394" o:title="formula_phys"/>
                </v:shape>
              </w:pict>
            </w:r>
            <w:r w:rsidR="00B90B1C">
              <w:rPr>
                <w:rFonts w:eastAsia="標楷體" w:hint="eastAsia"/>
                <w:noProof/>
                <w:color w:val="000000"/>
                <w:position w:val="-2"/>
              </w:rPr>
              <w:t>＝</w:t>
            </w:r>
            <w:r w:rsidR="00B90B1C">
              <w:rPr>
                <w:rFonts w:eastAsia="標楷體"/>
                <w:noProof/>
                <w:color w:val="000000"/>
                <w:position w:val="-2"/>
              </w:rPr>
              <w:t>6</w:t>
            </w:r>
            <w:r w:rsidR="00B90B1C">
              <w:rPr>
                <w:rFonts w:eastAsia="標楷體" w:hint="eastAsia"/>
                <w:noProof/>
                <w:color w:val="000000"/>
                <w:position w:val="-2"/>
              </w:rPr>
              <w:t>、已知</w:t>
            </w:r>
            <w:r w:rsidR="00B90B1C">
              <w:rPr>
                <w:rFonts w:eastAsia="標楷體"/>
                <w:b/>
                <w:noProof/>
                <w:color w:val="000000"/>
                <w:position w:val="-2"/>
              </w:rPr>
              <w:pict w14:anchorId="388AEA2A">
                <v:shape id="_x0000_i4877" type="#_x0000_t75" alt="%FontSize=12&#10;%TeXFontSize=12&#10;\documentclass{article}&#10;\pagestyle{empty}&#10;\begin{document}&#10;\[&#10;\overline{OP}&#10;\]&#10;\end{document}" style="width:16.5pt;height:10.5pt">
                  <v:imagedata r:id="rId698" o:title="formula_phys"/>
                </v:shape>
              </w:pict>
            </w:r>
            <w:r w:rsidR="00B90B1C">
              <w:rPr>
                <w:rFonts w:eastAsia="標楷體" w:hAnsi="標楷體" w:hint="eastAsia"/>
                <w:position w:val="-2"/>
              </w:rPr>
              <w:t>＝</w:t>
            </w:r>
            <w:r w:rsidR="00B90B1C">
              <w:rPr>
                <w:rFonts w:eastAsia="標楷體"/>
                <w:position w:val="-2"/>
              </w:rPr>
              <w:t>12</w:t>
            </w:r>
            <w:r w:rsidR="00B90B1C">
              <w:rPr>
                <w:rFonts w:eastAsia="標楷體" w:hint="eastAsia"/>
                <w:position w:val="-2"/>
              </w:rPr>
              <w:t>、</w:t>
            </w:r>
            <w:r w:rsidR="00B90B1C">
              <w:rPr>
                <w:rFonts w:eastAsia="標楷體"/>
                <w:position w:val="-2"/>
              </w:rPr>
              <w:t>(</w:t>
            </w:r>
            <w:r>
              <w:rPr>
                <w:rFonts w:eastAsia="標楷體" w:hint="eastAsia"/>
                <w:position w:val="-2"/>
              </w:rPr>
              <w:t>5</w:t>
            </w:r>
            <w:r w:rsidR="00B90B1C">
              <w:rPr>
                <w:rFonts w:eastAsia="標楷體"/>
                <w:position w:val="-2"/>
              </w:rPr>
              <w:t xml:space="preserve">) </w:t>
            </w:r>
            <w:r w:rsidR="00B90B1C">
              <w:rPr>
                <w:rFonts w:eastAsia="標楷體"/>
                <w:b/>
                <w:noProof/>
                <w:color w:val="000000"/>
                <w:position w:val="-4"/>
              </w:rPr>
              <w:pict w14:anchorId="4446267F">
                <v:shape id="_x0000_i4878" type="#_x0000_t75" alt="%FontSize=12&#10;%TeXFontSize=12&#10;\documentclass{article}&#10;\pagestyle{empty}&#10;\begin{document}&#10;\[&#10;\overline{PA}&#10;\]&#10;\end{document}" style="width:15pt;height:10.5pt">
                  <v:imagedata r:id="rId368" o:title="formula_phys"/>
                </v:shape>
              </w:pict>
            </w:r>
            <w:r w:rsidR="00B90B1C">
              <w:rPr>
                <w:rFonts w:eastAsia="標楷體" w:hAnsi="標楷體" w:hint="eastAsia"/>
                <w:noProof/>
                <w:color w:val="000000"/>
                <w:position w:val="-4"/>
              </w:rPr>
              <w:t>＝</w:t>
            </w:r>
            <w:r w:rsidR="00B90B1C">
              <w:rPr>
                <w:rFonts w:eastAsia="標楷體"/>
                <w:color w:val="000000"/>
                <w:position w:val="-4"/>
              </w:rPr>
              <w:t>6</w:t>
            </w:r>
            <w:r w:rsidR="00B90B1C">
              <w:rPr>
                <w:rFonts w:eastAsia="標楷體"/>
                <w:color w:val="000000"/>
                <w:position w:val="-14"/>
              </w:rPr>
              <w:object w:dxaOrig="360" w:dyaOrig="360" w14:anchorId="523FBCCA">
                <v:shape id="_x0000_i4879" type="#_x0000_t75" style="width:18pt;height:18pt" o:ole="">
                  <v:imagedata r:id="rId709" o:title=""/>
                </v:shape>
                <o:OLEObject Type="Embed" ProgID="Equation.DSMT4" ShapeID="_x0000_i4879" DrawAspect="Content" ObjectID="_1789910037" r:id="rId719"/>
              </w:object>
            </w:r>
            <w:r w:rsidR="00B90B1C">
              <w:rPr>
                <w:rFonts w:eastAsia="標楷體"/>
                <w:color w:val="000000"/>
                <w:position w:val="-14"/>
              </w:rPr>
              <w:br/>
            </w:r>
            <w:r w:rsidR="00B90B1C" w:rsidRPr="003E0604">
              <w:rPr>
                <w:rFonts w:eastAsia="標楷體" w:hint="eastAsia"/>
                <w:color w:val="000000"/>
                <w:position w:val="8"/>
              </w:rPr>
              <w:t>＆</w:t>
            </w:r>
            <w:r w:rsidRPr="003E0604">
              <w:rPr>
                <w:rFonts w:eastAsia="標楷體" w:hint="eastAsia"/>
                <w:color w:val="000000"/>
                <w:position w:val="8"/>
              </w:rPr>
              <w:t xml:space="preserve"> </w:t>
            </w:r>
            <w:r w:rsidR="00B90B1C" w:rsidRPr="003E0604">
              <w:rPr>
                <w:rFonts w:eastAsia="標楷體" w:hint="eastAsia"/>
                <w:color w:val="000000"/>
                <w:position w:val="8"/>
              </w:rPr>
              <w:t>倍比定理</w:t>
            </w:r>
          </w:p>
          <w:p w14:paraId="76A7B6AD" w14:textId="77777777" w:rsidR="00B90B1C" w:rsidRDefault="00B90B1C" w:rsidP="002E03B3">
            <w:pPr>
              <w:snapToGrid w:val="0"/>
              <w:spacing w:beforeLines="50" w:before="180"/>
              <w:jc w:val="both"/>
              <w:rPr>
                <w:rFonts w:eastAsia="標楷體"/>
              </w:rPr>
            </w:pPr>
            <w:r>
              <w:rPr>
                <w:rFonts w:eastAsia="標楷體" w:hint="eastAsia"/>
                <w:color w:val="000000"/>
              </w:rPr>
              <w:t>由</w:t>
            </w:r>
            <w:r>
              <w:rPr>
                <w:rFonts w:eastAsia="標楷體"/>
                <w:color w:val="000000"/>
              </w:rPr>
              <w:t xml:space="preserve">(7) </w:t>
            </w:r>
            <w:r>
              <w:rPr>
                <w:rFonts w:eastAsia="標楷體" w:hint="eastAsia"/>
                <w:color w:val="000000"/>
              </w:rPr>
              <w:t>＆</w:t>
            </w:r>
            <w:r>
              <w:rPr>
                <w:rFonts w:eastAsia="標楷體"/>
                <w:color w:val="000000"/>
              </w:rPr>
              <w:t xml:space="preserve"> </w:t>
            </w:r>
            <w:r>
              <w:rPr>
                <w:rFonts w:eastAsia="標楷體" w:hint="eastAsia"/>
                <w:noProof/>
                <w:color w:val="000000"/>
              </w:rPr>
              <w:t>直角三角形三邊比為</w:t>
            </w:r>
            <w:r>
              <w:rPr>
                <w:rFonts w:eastAsia="標楷體"/>
                <w:noProof/>
                <w:color w:val="000000"/>
              </w:rPr>
              <w:t>1</w:t>
            </w:r>
            <w:r>
              <w:rPr>
                <w:rFonts w:eastAsia="標楷體" w:hint="eastAsia"/>
                <w:noProof/>
                <w:color w:val="000000"/>
              </w:rPr>
              <w:t>：</w:t>
            </w:r>
            <w:r>
              <w:rPr>
                <w:rFonts w:eastAsia="標楷體"/>
                <w:noProof/>
                <w:color w:val="000000"/>
              </w:rPr>
              <w:t>2</w:t>
            </w:r>
            <w:r>
              <w:rPr>
                <w:rFonts w:eastAsia="標楷體" w:hint="eastAsia"/>
                <w:noProof/>
                <w:color w:val="000000"/>
              </w:rPr>
              <w:t>：</w:t>
            </w:r>
            <w:r>
              <w:rPr>
                <w:rFonts w:eastAsia="標楷體"/>
                <w:noProof/>
                <w:color w:val="000000"/>
                <w:position w:val="-8"/>
              </w:rPr>
              <w:object w:dxaOrig="360" w:dyaOrig="360" w14:anchorId="723A6560">
                <v:shape id="_x0000_i4880" type="#_x0000_t75" style="width:18pt;height:18pt" o:ole="">
                  <v:imagedata r:id="rId707" o:title=""/>
                </v:shape>
                <o:OLEObject Type="Embed" ProgID="Equation.DSMT4" ShapeID="_x0000_i4880" DrawAspect="Content" ObjectID="_1789910038" r:id="rId720"/>
              </w:object>
            </w:r>
            <w:r>
              <w:rPr>
                <w:rFonts w:eastAsia="標楷體" w:hint="eastAsia"/>
                <w:noProof/>
                <w:color w:val="000000"/>
              </w:rPr>
              <w:t>，</w:t>
            </w:r>
            <w:r>
              <w:rPr>
                <w:rFonts w:eastAsia="標楷體"/>
                <w:noProof/>
                <w:color w:val="000000"/>
              </w:rPr>
              <w:br/>
            </w:r>
            <w:r>
              <w:rPr>
                <w:rFonts w:eastAsia="標楷體" w:hint="eastAsia"/>
                <w:noProof/>
                <w:color w:val="000000"/>
              </w:rPr>
              <w:t>則三內角為</w:t>
            </w:r>
            <w:r>
              <w:rPr>
                <w:rFonts w:eastAsia="標楷體"/>
                <w:noProof/>
                <w:color w:val="000000"/>
              </w:rPr>
              <w:t>30</w:t>
            </w:r>
            <w:r>
              <w:rPr>
                <w:rFonts w:eastAsia="標楷體"/>
              </w:rPr>
              <w:sym w:font="Symbol" w:char="00B0"/>
            </w:r>
            <w:r>
              <w:rPr>
                <w:rFonts w:eastAsia="標楷體"/>
              </w:rPr>
              <w:t>-90</w:t>
            </w:r>
            <w:r>
              <w:rPr>
                <w:rFonts w:eastAsia="標楷體"/>
              </w:rPr>
              <w:sym w:font="Symbol" w:char="00B0"/>
            </w:r>
            <w:r>
              <w:rPr>
                <w:rFonts w:eastAsia="標楷體"/>
              </w:rPr>
              <w:t>-60</w:t>
            </w:r>
            <w:r>
              <w:rPr>
                <w:rFonts w:eastAsia="標楷體"/>
              </w:rPr>
              <w:sym w:font="Symbol" w:char="00B0"/>
            </w:r>
          </w:p>
          <w:p w14:paraId="1B1813E5" w14:textId="77777777" w:rsidR="003E0604" w:rsidRDefault="003E0604" w:rsidP="002E03B3">
            <w:pPr>
              <w:snapToGrid w:val="0"/>
              <w:spacing w:beforeLines="50" w:before="180"/>
              <w:jc w:val="both"/>
              <w:rPr>
                <w:rFonts w:eastAsia="標楷體" w:hint="eastAsia"/>
                <w:color w:val="000000"/>
                <w:position w:val="-14"/>
              </w:rPr>
            </w:pPr>
            <w:r>
              <w:rPr>
                <w:rFonts w:eastAsia="標楷體" w:hint="eastAsia"/>
                <w:color w:val="000000"/>
              </w:rPr>
              <w:t>由</w:t>
            </w:r>
            <w:r>
              <w:rPr>
                <w:rFonts w:eastAsia="標楷體"/>
                <w:color w:val="000000"/>
              </w:rPr>
              <w:t xml:space="preserve">(1) </w:t>
            </w:r>
            <w:r>
              <w:rPr>
                <w:rFonts w:eastAsia="標楷體"/>
                <w:b/>
                <w:noProof/>
                <w:color w:val="000000"/>
                <w:position w:val="-4"/>
              </w:rPr>
              <w:pict w14:anchorId="45500577">
                <v:shape id="_x0000_i4881" type="#_x0000_t75" alt="%FontSize=12&#10;%TeXFontSize=12&#10;\documentclass{article}&#10;\pagestyle{empty}&#10;\begin{document}&#10;\[&#10;\overline{OB}&#10;\]&#10;\end{document}" style="width:16.5pt;height:10.5pt">
                  <v:imagedata r:id="rId572" o:title="formula_phys"/>
                </v:shape>
              </w:pict>
            </w:r>
            <w:r>
              <w:rPr>
                <w:rFonts w:eastAsia="標楷體" w:hAnsi="標楷體" w:hint="eastAsia"/>
                <w:position w:val="-2"/>
              </w:rPr>
              <w:t>⊥</w:t>
            </w:r>
            <w:r>
              <w:rPr>
                <w:rFonts w:eastAsia="標楷體"/>
                <w:noProof/>
                <w:position w:val="-6"/>
              </w:rPr>
              <w:pict w14:anchorId="29EE8E28">
                <v:shape id="_x0000_i4882" type="#_x0000_t75" alt="%FontSize=12&#10;%TeXFontSize=12&#10;\documentclass{article}&#10;\pagestyle{empty}&#10;\begin{document}&#10;\[&#10;\overleftrightarrow{PB}&#10;\]&#10;\end{document}" style="width:15pt;height:13.5pt">
                  <v:imagedata r:id="rId706" o:title="formula_phys"/>
                </v:shape>
              </w:pict>
            </w:r>
            <w:r>
              <w:rPr>
                <w:rFonts w:eastAsia="標楷體" w:hint="eastAsia"/>
                <w:noProof/>
                <w:position w:val="-6"/>
              </w:rPr>
              <w:t xml:space="preserve"> </w:t>
            </w:r>
            <w:r w:rsidRPr="003E0604">
              <w:rPr>
                <w:rFonts w:eastAsia="標楷體" w:hint="eastAsia"/>
                <w:noProof/>
              </w:rPr>
              <w:t>＆</w:t>
            </w:r>
            <w:r>
              <w:rPr>
                <w:rFonts w:eastAsia="標楷體" w:hint="eastAsia"/>
                <w:noProof/>
              </w:rPr>
              <w:t xml:space="preserve"> </w:t>
            </w:r>
            <w:r>
              <w:rPr>
                <w:rFonts w:eastAsia="標楷體" w:hint="eastAsia"/>
                <w:noProof/>
              </w:rPr>
              <w:br/>
            </w:r>
            <w:r>
              <w:rPr>
                <w:rFonts w:eastAsia="標楷體"/>
                <w:color w:val="000000"/>
              </w:rPr>
              <w:t xml:space="preserve">(1) </w:t>
            </w:r>
            <w:r w:rsidRPr="00BD6F28">
              <w:rPr>
                <w:rFonts w:eastAsia="標楷體"/>
                <w:b/>
                <w:noProof/>
                <w:color w:val="000000"/>
                <w:position w:val="-4"/>
              </w:rPr>
              <w:pict w14:anchorId="3FD06BE6">
                <v:shape id="_x0000_i4883"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2"/>
              </w:rPr>
              <w:t>＝</w:t>
            </w:r>
            <w:r>
              <w:rPr>
                <w:rFonts w:eastAsia="標楷體"/>
                <w:noProof/>
                <w:color w:val="000000"/>
                <w:position w:val="-2"/>
              </w:rPr>
              <w:t>6</w:t>
            </w:r>
            <w:r>
              <w:rPr>
                <w:rFonts w:eastAsia="標楷體" w:hint="eastAsia"/>
                <w:noProof/>
                <w:color w:val="000000"/>
                <w:position w:val="-2"/>
              </w:rPr>
              <w:t>、已知</w:t>
            </w:r>
            <w:r w:rsidRPr="00BD6F28">
              <w:rPr>
                <w:rFonts w:eastAsia="標楷體"/>
                <w:b/>
                <w:noProof/>
                <w:color w:val="000000"/>
                <w:position w:val="-4"/>
              </w:rPr>
              <w:pict w14:anchorId="39C82874">
                <v:shape id="_x0000_i4884" type="#_x0000_t75" alt="%FontSize=12&#10;%TeXFontSize=12&#10;\documentclass{article}&#10;\pagestyle{empty}&#10;\begin{document}&#10;\[&#10;\overline{OP}&#10;\]&#10;\end{document}" style="width:16.5pt;height:10.5pt">
                  <v:imagedata r:id="rId698" o:title="formula_phys"/>
                </v:shape>
              </w:pict>
            </w:r>
            <w:r>
              <w:rPr>
                <w:rFonts w:eastAsia="標楷體" w:hAnsi="標楷體" w:hint="eastAsia"/>
                <w:position w:val="-2"/>
              </w:rPr>
              <w:t>＝</w:t>
            </w:r>
            <w:r>
              <w:rPr>
                <w:rFonts w:eastAsia="標楷體"/>
                <w:position w:val="-2"/>
              </w:rPr>
              <w:t>12</w:t>
            </w:r>
            <w:r>
              <w:rPr>
                <w:rFonts w:eastAsia="標楷體" w:hint="eastAsia"/>
                <w:position w:val="-2"/>
              </w:rPr>
              <w:t>、</w:t>
            </w:r>
            <w:r>
              <w:rPr>
                <w:rFonts w:eastAsia="標楷體"/>
                <w:position w:val="-2"/>
              </w:rPr>
              <w:t xml:space="preserve">(6) </w:t>
            </w:r>
            <w:r>
              <w:rPr>
                <w:rFonts w:eastAsia="標楷體"/>
                <w:b/>
                <w:noProof/>
                <w:color w:val="000000"/>
                <w:position w:val="-4"/>
              </w:rPr>
              <w:pict w14:anchorId="4EC4B212">
                <v:shape id="_x0000_i4885" type="#_x0000_t75" alt="%FontSize=12&#10;%TeXFontSize=12&#10;\documentclass{article}&#10;\pagestyle{empty}&#10;\begin{document}&#10;\[&#10;\overline{PB}&#10;\]&#10;\end{document}" style="width:15pt;height:10.5pt">
                  <v:imagedata r:id="rId369" o:title="formula_phys"/>
                </v:shape>
              </w:pict>
            </w:r>
            <w:r>
              <w:rPr>
                <w:rFonts w:eastAsia="標楷體" w:hAnsi="標楷體" w:hint="eastAsia"/>
                <w:noProof/>
                <w:color w:val="000000"/>
                <w:position w:val="-4"/>
              </w:rPr>
              <w:t>＝</w:t>
            </w:r>
            <w:r>
              <w:rPr>
                <w:rFonts w:eastAsia="標楷體"/>
                <w:color w:val="000000"/>
                <w:position w:val="-4"/>
              </w:rPr>
              <w:t>6</w:t>
            </w:r>
            <w:r>
              <w:rPr>
                <w:rFonts w:eastAsia="標楷體"/>
                <w:color w:val="000000"/>
                <w:position w:val="-14"/>
              </w:rPr>
              <w:object w:dxaOrig="360" w:dyaOrig="360" w14:anchorId="6AF044C3">
                <v:shape id="_x0000_i4886" type="#_x0000_t75" style="width:18pt;height:18pt" o:ole="">
                  <v:imagedata r:id="rId709" o:title=""/>
                </v:shape>
                <o:OLEObject Type="Embed" ProgID="Equation.DSMT4" ShapeID="_x0000_i4886" DrawAspect="Content" ObjectID="_1789910039" r:id="rId721"/>
              </w:object>
            </w:r>
            <w:r>
              <w:rPr>
                <w:rFonts w:eastAsia="標楷體"/>
                <w:color w:val="000000"/>
                <w:position w:val="-14"/>
              </w:rPr>
              <w:br/>
            </w:r>
            <w:r w:rsidRPr="003E0604">
              <w:rPr>
                <w:rFonts w:eastAsia="標楷體" w:hint="eastAsia"/>
                <w:color w:val="000000"/>
                <w:position w:val="8"/>
              </w:rPr>
              <w:t>＆</w:t>
            </w:r>
            <w:r w:rsidRPr="003E0604">
              <w:rPr>
                <w:rFonts w:eastAsia="標楷體" w:hint="eastAsia"/>
                <w:color w:val="000000"/>
                <w:position w:val="8"/>
              </w:rPr>
              <w:t xml:space="preserve"> </w:t>
            </w:r>
            <w:r w:rsidRPr="003E0604">
              <w:rPr>
                <w:rFonts w:eastAsia="標楷體" w:hint="eastAsia"/>
                <w:color w:val="000000"/>
                <w:position w:val="8"/>
              </w:rPr>
              <w:t>倍比定理</w:t>
            </w:r>
          </w:p>
          <w:p w14:paraId="05BFF436" w14:textId="77777777" w:rsidR="00B90B1C" w:rsidRDefault="003E0604" w:rsidP="002E03B3">
            <w:pPr>
              <w:snapToGrid w:val="0"/>
              <w:spacing w:beforeLines="50" w:before="180"/>
              <w:jc w:val="both"/>
              <w:rPr>
                <w:rFonts w:eastAsia="標楷體" w:hint="eastAsia"/>
              </w:rPr>
            </w:pPr>
            <w:r>
              <w:rPr>
                <w:rFonts w:eastAsia="標楷體" w:hint="eastAsia"/>
                <w:color w:val="000000"/>
              </w:rPr>
              <w:t>由</w:t>
            </w:r>
            <w:r>
              <w:rPr>
                <w:rFonts w:eastAsia="標楷體"/>
                <w:color w:val="000000"/>
              </w:rPr>
              <w:t>(</w:t>
            </w:r>
            <w:r>
              <w:rPr>
                <w:rFonts w:eastAsia="標楷體" w:hint="eastAsia"/>
                <w:color w:val="000000"/>
              </w:rPr>
              <w:t>9</w:t>
            </w:r>
            <w:r>
              <w:rPr>
                <w:rFonts w:eastAsia="標楷體"/>
                <w:color w:val="000000"/>
              </w:rPr>
              <w:t xml:space="preserve">) </w:t>
            </w:r>
            <w:r>
              <w:rPr>
                <w:rFonts w:eastAsia="標楷體" w:hint="eastAsia"/>
                <w:color w:val="000000"/>
              </w:rPr>
              <w:t>＆</w:t>
            </w:r>
            <w:r>
              <w:rPr>
                <w:rFonts w:eastAsia="標楷體"/>
                <w:color w:val="000000"/>
              </w:rPr>
              <w:t xml:space="preserve"> </w:t>
            </w:r>
            <w:r>
              <w:rPr>
                <w:rFonts w:eastAsia="標楷體" w:hint="eastAsia"/>
                <w:noProof/>
                <w:color w:val="000000"/>
              </w:rPr>
              <w:t>直角三角形三邊比為</w:t>
            </w:r>
            <w:r>
              <w:rPr>
                <w:rFonts w:eastAsia="標楷體"/>
                <w:noProof/>
                <w:color w:val="000000"/>
              </w:rPr>
              <w:t>1</w:t>
            </w:r>
            <w:r>
              <w:rPr>
                <w:rFonts w:eastAsia="標楷體" w:hint="eastAsia"/>
                <w:noProof/>
                <w:color w:val="000000"/>
              </w:rPr>
              <w:t>：</w:t>
            </w:r>
            <w:r>
              <w:rPr>
                <w:rFonts w:eastAsia="標楷體"/>
                <w:noProof/>
                <w:color w:val="000000"/>
              </w:rPr>
              <w:t>2</w:t>
            </w:r>
            <w:r>
              <w:rPr>
                <w:rFonts w:eastAsia="標楷體" w:hint="eastAsia"/>
                <w:noProof/>
                <w:color w:val="000000"/>
              </w:rPr>
              <w:t>：</w:t>
            </w:r>
            <w:r>
              <w:rPr>
                <w:rFonts w:eastAsia="標楷體"/>
                <w:noProof/>
                <w:color w:val="000000"/>
                <w:position w:val="-8"/>
              </w:rPr>
              <w:object w:dxaOrig="360" w:dyaOrig="360" w14:anchorId="1E8AE015">
                <v:shape id="_x0000_i4887" type="#_x0000_t75" style="width:18pt;height:18pt" o:ole="">
                  <v:imagedata r:id="rId707" o:title=""/>
                </v:shape>
                <o:OLEObject Type="Embed" ProgID="Equation.DSMT4" ShapeID="_x0000_i4887" DrawAspect="Content" ObjectID="_1789910040" r:id="rId722"/>
              </w:object>
            </w:r>
            <w:r>
              <w:rPr>
                <w:rFonts w:eastAsia="標楷體" w:hint="eastAsia"/>
                <w:noProof/>
                <w:color w:val="000000"/>
              </w:rPr>
              <w:t>，</w:t>
            </w:r>
            <w:r>
              <w:rPr>
                <w:rFonts w:eastAsia="標楷體"/>
                <w:noProof/>
                <w:color w:val="000000"/>
              </w:rPr>
              <w:br/>
            </w:r>
            <w:r>
              <w:rPr>
                <w:rFonts w:eastAsia="標楷體" w:hint="eastAsia"/>
                <w:noProof/>
                <w:color w:val="000000"/>
              </w:rPr>
              <w:t>則三內角為</w:t>
            </w:r>
            <w:r>
              <w:rPr>
                <w:rFonts w:eastAsia="標楷體"/>
                <w:noProof/>
                <w:color w:val="000000"/>
              </w:rPr>
              <w:t>30</w:t>
            </w:r>
            <w:r>
              <w:rPr>
                <w:rFonts w:eastAsia="標楷體"/>
              </w:rPr>
              <w:sym w:font="Symbol" w:char="00B0"/>
            </w:r>
            <w:r>
              <w:rPr>
                <w:rFonts w:eastAsia="標楷體"/>
              </w:rPr>
              <w:t>-90</w:t>
            </w:r>
            <w:r>
              <w:rPr>
                <w:rFonts w:eastAsia="標楷體"/>
              </w:rPr>
              <w:sym w:font="Symbol" w:char="00B0"/>
            </w:r>
            <w:r>
              <w:rPr>
                <w:rFonts w:eastAsia="標楷體"/>
              </w:rPr>
              <w:t>-60</w:t>
            </w:r>
            <w:r>
              <w:rPr>
                <w:rFonts w:eastAsia="標楷體"/>
              </w:rPr>
              <w:sym w:font="Symbol" w:char="00B0"/>
            </w:r>
          </w:p>
          <w:p w14:paraId="3008820D" w14:textId="77777777" w:rsidR="003E0604" w:rsidRDefault="003E0604" w:rsidP="002E03B3">
            <w:pPr>
              <w:snapToGrid w:val="0"/>
              <w:spacing w:beforeLines="50" w:before="180"/>
              <w:jc w:val="both"/>
              <w:rPr>
                <w:rFonts w:eastAsia="標楷體" w:hint="eastAsia"/>
                <w:color w:val="000000"/>
              </w:rPr>
            </w:pPr>
            <w:r>
              <w:rPr>
                <w:rFonts w:eastAsia="標楷體" w:hint="eastAsia"/>
                <w:color w:val="000000"/>
              </w:rPr>
              <w:t>全量等於分量之和</w:t>
            </w:r>
            <w:r>
              <w:rPr>
                <w:rFonts w:eastAsia="標楷體" w:hint="eastAsia"/>
                <w:color w:val="000000"/>
              </w:rPr>
              <w:t xml:space="preserve"> </w:t>
            </w:r>
            <w:r>
              <w:rPr>
                <w:rFonts w:eastAsia="標楷體" w:hint="eastAsia"/>
                <w:color w:val="000000"/>
              </w:rPr>
              <w:t>＆</w:t>
            </w:r>
            <w:r>
              <w:rPr>
                <w:rFonts w:eastAsia="標楷體" w:hint="eastAsia"/>
                <w:color w:val="000000"/>
              </w:rPr>
              <w:t xml:space="preserve"> (8) </w:t>
            </w:r>
            <w:r>
              <w:rPr>
                <w:rFonts w:eastAsia="標楷體" w:hAnsi="標楷體" w:hint="eastAsia"/>
                <w:color w:val="000000"/>
              </w:rPr>
              <w:t>∠</w:t>
            </w:r>
            <w:r>
              <w:rPr>
                <w:rFonts w:eastAsia="標楷體"/>
              </w:rPr>
              <w:t>APO</w:t>
            </w:r>
            <w:r>
              <w:rPr>
                <w:rFonts w:eastAsia="標楷體" w:hAnsi="標楷體" w:hint="eastAsia"/>
              </w:rPr>
              <w:t>＝</w:t>
            </w:r>
            <w:r>
              <w:rPr>
                <w:rFonts w:eastAsia="標楷體" w:hAnsi="標楷體"/>
              </w:rPr>
              <w:t>30</w:t>
            </w:r>
            <w:r>
              <w:rPr>
                <w:rFonts w:eastAsia="標楷體"/>
              </w:rPr>
              <w:sym w:font="Symbol" w:char="00B0"/>
            </w:r>
            <w:r>
              <w:rPr>
                <w:rFonts w:eastAsia="標楷體" w:hint="eastAsia"/>
              </w:rPr>
              <w:t xml:space="preserve"> </w:t>
            </w:r>
            <w:r>
              <w:rPr>
                <w:rFonts w:eastAsia="標楷體" w:hint="eastAsia"/>
              </w:rPr>
              <w:t>＆</w:t>
            </w:r>
            <w:r>
              <w:rPr>
                <w:rFonts w:eastAsia="標楷體"/>
              </w:rPr>
              <w:br/>
            </w:r>
            <w:r>
              <w:rPr>
                <w:rFonts w:eastAsia="標楷體" w:hint="eastAsia"/>
              </w:rPr>
              <w:t xml:space="preserve">(10) </w:t>
            </w:r>
            <w:r>
              <w:rPr>
                <w:rFonts w:eastAsia="標楷體" w:hAnsi="標楷體" w:hint="eastAsia"/>
                <w:color w:val="000000"/>
              </w:rPr>
              <w:t>∠</w:t>
            </w:r>
            <w:r>
              <w:rPr>
                <w:rFonts w:eastAsia="標楷體" w:hint="eastAsia"/>
              </w:rPr>
              <w:t>B</w:t>
            </w:r>
            <w:r>
              <w:rPr>
                <w:rFonts w:eastAsia="標楷體"/>
              </w:rPr>
              <w:t>PO</w:t>
            </w:r>
            <w:r>
              <w:rPr>
                <w:rFonts w:eastAsia="標楷體" w:hAnsi="標楷體" w:hint="eastAsia"/>
              </w:rPr>
              <w:t>＝</w:t>
            </w:r>
            <w:r>
              <w:rPr>
                <w:rFonts w:eastAsia="標楷體" w:hAnsi="標楷體"/>
              </w:rPr>
              <w:t>30</w:t>
            </w:r>
            <w:r>
              <w:rPr>
                <w:rFonts w:eastAsia="標楷體"/>
              </w:rPr>
              <w:sym w:font="Symbol" w:char="00B0"/>
            </w:r>
          </w:p>
        </w:tc>
      </w:tr>
    </w:tbl>
    <w:p w14:paraId="1CF7250F" w14:textId="77777777" w:rsidR="00867FC2" w:rsidRDefault="00867FC2" w:rsidP="0014480B">
      <w:pPr>
        <w:jc w:val="both"/>
        <w:rPr>
          <w:rFonts w:eastAsia="標楷體" w:hint="eastAsia"/>
          <w:b/>
          <w:color w:val="000000"/>
        </w:rPr>
      </w:pPr>
    </w:p>
    <w:p w14:paraId="50556A5E" w14:textId="77777777" w:rsidR="00867FC2" w:rsidRDefault="00867FC2" w:rsidP="0014480B">
      <w:pPr>
        <w:jc w:val="both"/>
        <w:rPr>
          <w:rFonts w:eastAsia="標楷體" w:hint="eastAsia"/>
          <w:b/>
          <w:color w:val="000000"/>
        </w:rPr>
      </w:pPr>
    </w:p>
    <w:p w14:paraId="77DE81A5" w14:textId="77777777" w:rsidR="00522C28" w:rsidRDefault="00522C28" w:rsidP="0014480B">
      <w:pPr>
        <w:jc w:val="both"/>
        <w:rPr>
          <w:rFonts w:eastAsia="標楷體" w:hint="eastAsia"/>
          <w:b/>
          <w:color w:val="000000"/>
        </w:rPr>
      </w:pPr>
    </w:p>
    <w:p w14:paraId="2E208D8E" w14:textId="77777777" w:rsidR="00522C28" w:rsidRDefault="00522C28" w:rsidP="0014480B">
      <w:pPr>
        <w:jc w:val="both"/>
        <w:rPr>
          <w:rFonts w:eastAsia="標楷體" w:hint="eastAsia"/>
          <w:b/>
          <w:color w:val="000000"/>
        </w:rPr>
      </w:pPr>
    </w:p>
    <w:p w14:paraId="31E348BE" w14:textId="77777777" w:rsidR="00522C28" w:rsidRDefault="00522C28" w:rsidP="0014480B">
      <w:pPr>
        <w:jc w:val="both"/>
        <w:rPr>
          <w:rFonts w:eastAsia="標楷體" w:hint="eastAsia"/>
          <w:b/>
          <w:color w:val="000000"/>
        </w:rPr>
      </w:pPr>
    </w:p>
    <w:p w14:paraId="776A77CA" w14:textId="77777777" w:rsidR="00522C28" w:rsidRDefault="00522C28" w:rsidP="0014480B">
      <w:pPr>
        <w:jc w:val="both"/>
        <w:rPr>
          <w:rFonts w:eastAsia="標楷體" w:hint="eastAsia"/>
          <w:b/>
          <w:color w:val="000000"/>
        </w:rPr>
      </w:pPr>
    </w:p>
    <w:p w14:paraId="4A826742" w14:textId="77777777" w:rsidR="00522C28" w:rsidRDefault="00522C28" w:rsidP="0014480B">
      <w:pPr>
        <w:jc w:val="both"/>
        <w:rPr>
          <w:rFonts w:eastAsia="標楷體" w:hint="eastAsia"/>
          <w:b/>
          <w:color w:val="000000"/>
        </w:rPr>
      </w:pPr>
    </w:p>
    <w:p w14:paraId="07C037F4" w14:textId="77777777" w:rsidR="00522C28" w:rsidRDefault="00522C28" w:rsidP="0014480B">
      <w:pPr>
        <w:jc w:val="both"/>
        <w:rPr>
          <w:rFonts w:eastAsia="標楷體" w:hint="eastAsia"/>
          <w:b/>
          <w:color w:val="000000"/>
        </w:rPr>
      </w:pPr>
    </w:p>
    <w:p w14:paraId="742F5179" w14:textId="77777777" w:rsidR="00522C28" w:rsidRDefault="00522C28" w:rsidP="0014480B">
      <w:pPr>
        <w:jc w:val="both"/>
        <w:rPr>
          <w:rFonts w:eastAsia="標楷體" w:hint="eastAsia"/>
          <w:b/>
          <w:color w:val="000000"/>
        </w:rPr>
      </w:pPr>
    </w:p>
    <w:p w14:paraId="565573E2" w14:textId="77777777" w:rsidR="00522C28" w:rsidRDefault="00522C28" w:rsidP="0014480B">
      <w:pPr>
        <w:jc w:val="both"/>
        <w:rPr>
          <w:rFonts w:eastAsia="標楷體" w:hint="eastAsia"/>
          <w:b/>
          <w:color w:val="000000"/>
        </w:rPr>
      </w:pPr>
    </w:p>
    <w:p w14:paraId="274B98B8" w14:textId="77777777" w:rsidR="00522C28" w:rsidRDefault="00522C28" w:rsidP="0014480B">
      <w:pPr>
        <w:jc w:val="both"/>
        <w:rPr>
          <w:rFonts w:eastAsia="標楷體" w:hint="eastAsia"/>
          <w:b/>
          <w:color w:val="000000"/>
        </w:rPr>
      </w:pPr>
    </w:p>
    <w:p w14:paraId="1A2E88BD" w14:textId="77777777" w:rsidR="00522C28" w:rsidRDefault="00522C28" w:rsidP="0014480B">
      <w:pPr>
        <w:jc w:val="both"/>
        <w:rPr>
          <w:rFonts w:eastAsia="標楷體" w:hint="eastAsia"/>
          <w:b/>
          <w:color w:val="000000"/>
        </w:rPr>
      </w:pPr>
    </w:p>
    <w:p w14:paraId="06406F7D" w14:textId="77777777" w:rsidR="00522C28" w:rsidRDefault="00522C28" w:rsidP="0014480B">
      <w:pPr>
        <w:jc w:val="both"/>
        <w:rPr>
          <w:rFonts w:eastAsia="標楷體" w:hint="eastAsia"/>
          <w:b/>
          <w:color w:val="000000"/>
        </w:rPr>
      </w:pPr>
    </w:p>
    <w:p w14:paraId="7101C40E" w14:textId="77777777" w:rsidR="00522C28" w:rsidRDefault="00522C28" w:rsidP="0014480B">
      <w:pPr>
        <w:jc w:val="both"/>
        <w:rPr>
          <w:rFonts w:eastAsia="標楷體" w:hint="eastAsia"/>
          <w:b/>
          <w:color w:val="000000"/>
        </w:rPr>
      </w:pPr>
    </w:p>
    <w:p w14:paraId="6BCB4F62" w14:textId="77777777" w:rsidR="00522C28" w:rsidRDefault="00522C28" w:rsidP="0014480B">
      <w:pPr>
        <w:jc w:val="both"/>
        <w:rPr>
          <w:rFonts w:eastAsia="標楷體" w:hint="eastAsia"/>
          <w:b/>
          <w:color w:val="000000"/>
        </w:rPr>
      </w:pPr>
    </w:p>
    <w:p w14:paraId="71B15E01" w14:textId="77777777" w:rsidR="00522C28" w:rsidRDefault="00522C28" w:rsidP="0014480B">
      <w:pPr>
        <w:jc w:val="both"/>
        <w:rPr>
          <w:rFonts w:eastAsia="標楷體" w:hint="eastAsia"/>
          <w:b/>
          <w:color w:val="000000"/>
        </w:rPr>
      </w:pPr>
    </w:p>
    <w:p w14:paraId="3C7052DC" w14:textId="77777777" w:rsidR="00522C28" w:rsidRDefault="00522C28" w:rsidP="0014480B">
      <w:pPr>
        <w:jc w:val="both"/>
        <w:rPr>
          <w:rFonts w:eastAsia="標楷體" w:hint="eastAsia"/>
          <w:b/>
          <w:color w:val="000000"/>
        </w:rPr>
      </w:pPr>
    </w:p>
    <w:p w14:paraId="3C279D8F" w14:textId="77777777" w:rsidR="00522C28" w:rsidRDefault="00522C28" w:rsidP="0014480B">
      <w:pPr>
        <w:jc w:val="both"/>
        <w:rPr>
          <w:rFonts w:eastAsia="標楷體" w:hint="eastAsia"/>
          <w:b/>
          <w:color w:val="000000"/>
        </w:rPr>
      </w:pPr>
    </w:p>
    <w:p w14:paraId="56D45668" w14:textId="77777777" w:rsidR="00522C28" w:rsidRDefault="00522C28" w:rsidP="0014480B">
      <w:pPr>
        <w:jc w:val="both"/>
        <w:rPr>
          <w:rFonts w:eastAsia="標楷體" w:hint="eastAsia"/>
          <w:b/>
          <w:color w:val="000000"/>
        </w:rPr>
      </w:pPr>
    </w:p>
    <w:p w14:paraId="2B03BD5B" w14:textId="77777777" w:rsidR="00522C28" w:rsidRDefault="00522C28" w:rsidP="0014480B">
      <w:pPr>
        <w:jc w:val="both"/>
        <w:rPr>
          <w:rFonts w:eastAsia="標楷體" w:hint="eastAsia"/>
          <w:b/>
          <w:color w:val="000000"/>
        </w:rPr>
      </w:pPr>
    </w:p>
    <w:p w14:paraId="49842346" w14:textId="77777777" w:rsidR="00522C28" w:rsidRDefault="00522C28" w:rsidP="0014480B">
      <w:pPr>
        <w:jc w:val="both"/>
        <w:rPr>
          <w:rFonts w:eastAsia="標楷體" w:hint="eastAsia"/>
          <w:b/>
          <w:color w:val="000000"/>
        </w:rPr>
      </w:pPr>
    </w:p>
    <w:p w14:paraId="6D4A1EC0" w14:textId="77777777" w:rsidR="00522C28" w:rsidRDefault="00522C28" w:rsidP="0014480B">
      <w:pPr>
        <w:jc w:val="both"/>
        <w:rPr>
          <w:rFonts w:eastAsia="標楷體" w:hint="eastAsia"/>
          <w:b/>
          <w:color w:val="000000"/>
        </w:rPr>
      </w:pPr>
    </w:p>
    <w:p w14:paraId="4F8AA249" w14:textId="77777777" w:rsidR="00522C28" w:rsidRDefault="00522C28" w:rsidP="0014480B">
      <w:pPr>
        <w:jc w:val="both"/>
        <w:rPr>
          <w:rFonts w:eastAsia="標楷體" w:hint="eastAsia"/>
          <w:b/>
          <w:color w:val="000000"/>
        </w:rPr>
      </w:pPr>
    </w:p>
    <w:p w14:paraId="1480B226" w14:textId="77777777" w:rsidR="00522C28" w:rsidRDefault="00522C28" w:rsidP="0014480B">
      <w:pPr>
        <w:jc w:val="both"/>
        <w:rPr>
          <w:rFonts w:eastAsia="標楷體" w:hint="eastAsia"/>
          <w:b/>
          <w:color w:val="000000"/>
        </w:rPr>
      </w:pPr>
    </w:p>
    <w:p w14:paraId="283F174D" w14:textId="77777777" w:rsidR="002E03B3" w:rsidRDefault="002E03B3" w:rsidP="002E03B3">
      <w:pPr>
        <w:spacing w:line="240" w:lineRule="exact"/>
        <w:jc w:val="both"/>
        <w:rPr>
          <w:rFonts w:eastAsia="標楷體" w:hint="eastAsia"/>
          <w:b/>
          <w:color w:val="000000"/>
        </w:rPr>
      </w:pPr>
    </w:p>
    <w:p w14:paraId="176DA0FE" w14:textId="77777777" w:rsidR="00732DF4" w:rsidRDefault="00732DF4" w:rsidP="002E03B3">
      <w:pPr>
        <w:spacing w:line="240" w:lineRule="exact"/>
        <w:jc w:val="both"/>
        <w:rPr>
          <w:rFonts w:eastAsia="標楷體" w:hint="eastAsia"/>
          <w:b/>
          <w:color w:val="000000"/>
        </w:rPr>
      </w:pPr>
    </w:p>
    <w:p w14:paraId="63C5F6B4" w14:textId="77777777" w:rsidR="00732DF4" w:rsidRDefault="00732DF4" w:rsidP="002E03B3">
      <w:pPr>
        <w:spacing w:line="240" w:lineRule="exact"/>
        <w:jc w:val="both"/>
        <w:rPr>
          <w:rFonts w:eastAsia="標楷體" w:hint="eastAsia"/>
          <w:b/>
          <w:color w:val="000000"/>
        </w:rPr>
      </w:pPr>
    </w:p>
    <w:p w14:paraId="3C964DB4" w14:textId="77777777" w:rsidR="00732DF4" w:rsidRDefault="00732DF4" w:rsidP="002E03B3">
      <w:pPr>
        <w:spacing w:line="240" w:lineRule="exact"/>
        <w:jc w:val="both"/>
        <w:rPr>
          <w:rFonts w:eastAsia="標楷體" w:hint="eastAsia"/>
          <w:b/>
          <w:color w:val="000000"/>
        </w:rPr>
      </w:pPr>
    </w:p>
    <w:p w14:paraId="6D2FC4F6" w14:textId="77777777" w:rsidR="00732DF4" w:rsidRDefault="00732DF4" w:rsidP="002E03B3">
      <w:pPr>
        <w:spacing w:line="240" w:lineRule="exact"/>
        <w:jc w:val="both"/>
        <w:rPr>
          <w:rFonts w:eastAsia="標楷體" w:hint="eastAsia"/>
          <w:b/>
          <w:color w:val="000000"/>
        </w:rPr>
      </w:pPr>
    </w:p>
    <w:p w14:paraId="5CA3F1A6" w14:textId="77777777" w:rsidR="00732DF4" w:rsidRDefault="00732DF4" w:rsidP="002E03B3">
      <w:pPr>
        <w:spacing w:line="240" w:lineRule="exact"/>
        <w:jc w:val="both"/>
        <w:rPr>
          <w:rFonts w:eastAsia="標楷體" w:hint="eastAsia"/>
          <w:b/>
          <w:color w:val="000000"/>
        </w:rPr>
      </w:pPr>
    </w:p>
    <w:p w14:paraId="187A56E2" w14:textId="77777777" w:rsidR="008F3B3E" w:rsidRPr="008F3B3E" w:rsidRDefault="008F3B3E" w:rsidP="007F58C8">
      <w:pPr>
        <w:pStyle w:val="10"/>
        <w:numPr>
          <w:ilvl w:val="0"/>
          <w:numId w:val="168"/>
        </w:numPr>
        <w:spacing w:line="288" w:lineRule="auto"/>
        <w:rPr>
          <w:rFonts w:ascii="標楷體" w:eastAsia="標楷體" w:hAnsi="標楷體" w:hint="eastAsia"/>
          <w:b/>
          <w:bCs/>
          <w:color w:val="000000"/>
        </w:rPr>
      </w:pPr>
    </w:p>
    <w:p w14:paraId="2863CCF5" w14:textId="77777777" w:rsidR="00A357C9" w:rsidRPr="008F3B3E" w:rsidRDefault="008F3B3E" w:rsidP="008F3B3E">
      <w:pPr>
        <w:adjustRightInd w:val="0"/>
        <w:spacing w:beforeLines="50" w:before="180"/>
        <w:ind w:left="431" w:hanging="431"/>
        <w:rPr>
          <w:rFonts w:eastAsia="標楷體"/>
        </w:rPr>
      </w:pPr>
      <w:r>
        <w:rPr>
          <w:rFonts w:ascii="標楷體" w:eastAsia="標楷體" w:hAnsi="標楷體" w:hint="eastAsia"/>
          <w:bCs/>
          <w:color w:val="000000"/>
        </w:rPr>
        <w:t xml:space="preserve">    </w:t>
      </w:r>
      <w:r w:rsidR="00A357C9" w:rsidRPr="008F3B3E">
        <w:rPr>
          <w:rFonts w:eastAsia="標楷體" w:hAnsi="標楷體"/>
          <w:bCs/>
          <w:color w:val="000000"/>
        </w:rPr>
        <w:t>如圖</w:t>
      </w:r>
      <w:r w:rsidR="00871B92">
        <w:rPr>
          <w:rFonts w:eastAsia="標楷體" w:hAnsi="標楷體" w:hint="eastAsia"/>
          <w:bCs/>
          <w:color w:val="000000"/>
        </w:rPr>
        <w:t>8.3-42</w:t>
      </w:r>
      <w:r w:rsidR="00A357C9" w:rsidRPr="008F3B3E">
        <w:rPr>
          <w:rFonts w:eastAsia="標楷體" w:hAnsi="標楷體"/>
          <w:bCs/>
          <w:color w:val="000000"/>
        </w:rPr>
        <w:t>，△</w:t>
      </w:r>
      <w:r w:rsidR="00A357C9" w:rsidRPr="008F3B3E">
        <w:rPr>
          <w:rFonts w:eastAsia="標楷體"/>
          <w:bCs/>
          <w:iCs/>
          <w:color w:val="000000"/>
        </w:rPr>
        <w:t>ABC</w:t>
      </w:r>
      <w:r w:rsidR="00A357C9" w:rsidRPr="008F3B3E">
        <w:rPr>
          <w:rFonts w:eastAsia="標楷體" w:hAnsi="標楷體"/>
          <w:bCs/>
          <w:color w:val="000000"/>
        </w:rPr>
        <w:t>為直角三角形，∠</w:t>
      </w:r>
      <w:r w:rsidR="00A357C9" w:rsidRPr="008F3B3E">
        <w:rPr>
          <w:rFonts w:eastAsia="標楷體"/>
          <w:bCs/>
          <w:iCs/>
          <w:color w:val="000000"/>
        </w:rPr>
        <w:t>ABC</w:t>
      </w:r>
      <w:r w:rsidR="00A357C9" w:rsidRPr="008F3B3E">
        <w:rPr>
          <w:rFonts w:eastAsia="標楷體" w:hAnsi="標楷體"/>
          <w:bCs/>
          <w:color w:val="000000"/>
        </w:rPr>
        <w:t>＝</w:t>
      </w:r>
      <w:r w:rsidR="00A357C9" w:rsidRPr="008F3B3E">
        <w:rPr>
          <w:rFonts w:eastAsia="標楷體"/>
          <w:bCs/>
          <w:color w:val="000000"/>
        </w:rPr>
        <w:t>90°</w:t>
      </w:r>
      <w:r w:rsidR="00A357C9" w:rsidRPr="008F3B3E">
        <w:rPr>
          <w:rFonts w:eastAsia="標楷體" w:hAnsi="標楷體"/>
          <w:bCs/>
          <w:color w:val="000000"/>
        </w:rPr>
        <w:t>，半圓和</w:t>
      </w:r>
      <w:r w:rsidRPr="008F3B3E">
        <w:rPr>
          <w:rFonts w:eastAsia="標楷體"/>
          <w:noProof/>
          <w:color w:val="000000"/>
          <w:position w:val="-2"/>
        </w:rPr>
        <w:pict w14:anchorId="50C34731">
          <v:shape id="_x0000_i4888" type="#_x0000_t75" alt="%FontSize=12&#10;%TeXFontSize=12&#10;\documentclass{article}&#10;\pagestyle{empty}&#10;\begin{document}&#10;\[&#10;\overline{AC}&#10;\]&#10;\end{document}" style="width:16.5pt;height:10.5pt">
            <v:imagedata r:id="rId149" o:title="formula_phys"/>
          </v:shape>
        </w:pict>
      </w:r>
      <w:r w:rsidR="00A357C9" w:rsidRPr="008F3B3E">
        <w:rPr>
          <w:rFonts w:eastAsia="標楷體" w:hAnsi="標楷體"/>
          <w:bCs/>
          <w:color w:val="000000"/>
        </w:rPr>
        <w:t>相切於</w:t>
      </w:r>
      <w:r w:rsidR="00A357C9" w:rsidRPr="008F3B3E">
        <w:rPr>
          <w:rFonts w:eastAsia="標楷體"/>
          <w:bCs/>
          <w:iCs/>
          <w:color w:val="000000"/>
        </w:rPr>
        <w:t>D</w:t>
      </w:r>
      <w:r w:rsidR="00A357C9" w:rsidRPr="008F3B3E">
        <w:rPr>
          <w:rFonts w:eastAsia="標楷體" w:hAnsi="標楷體"/>
          <w:bCs/>
          <w:color w:val="000000"/>
        </w:rPr>
        <w:t>點，</w:t>
      </w:r>
      <w:r w:rsidR="00871B92">
        <w:rPr>
          <w:rFonts w:eastAsia="標楷體" w:hAnsi="標楷體" w:hint="eastAsia"/>
          <w:bCs/>
          <w:color w:val="000000"/>
        </w:rPr>
        <w:br/>
      </w:r>
      <w:r w:rsidR="00A357C9" w:rsidRPr="008F3B3E">
        <w:rPr>
          <w:rFonts w:eastAsia="標楷體" w:hAnsi="標楷體"/>
          <w:bCs/>
          <w:color w:val="000000"/>
        </w:rPr>
        <w:t>和</w:t>
      </w:r>
      <w:r w:rsidRPr="008F3B3E">
        <w:rPr>
          <w:rFonts w:eastAsia="標楷體"/>
          <w:noProof/>
          <w:color w:val="000000"/>
          <w:position w:val="-2"/>
        </w:rPr>
        <w:pict w14:anchorId="6E8EFA2A">
          <v:shape id="_x0000_i4889" type="#_x0000_t75" alt="%FontSize=12&#10;%TeXFontSize=12&#10;\documentclass{article}&#10;\pagestyle{empty}&#10;\begin{document}&#10;\[&#10;\overline{BC}&#10;\]&#10;\end{document}" style="width:15.75pt;height:10.5pt">
            <v:imagedata r:id="rId130" o:title="formula_phys"/>
          </v:shape>
        </w:pict>
      </w:r>
      <w:r w:rsidR="00A357C9" w:rsidRPr="008F3B3E">
        <w:rPr>
          <w:rFonts w:eastAsia="標楷體" w:hAnsi="標楷體"/>
          <w:bCs/>
          <w:color w:val="000000"/>
        </w:rPr>
        <w:t>相交於</w:t>
      </w:r>
      <w:r w:rsidR="00A357C9" w:rsidRPr="008F3B3E">
        <w:rPr>
          <w:rFonts w:eastAsia="標楷體"/>
          <w:bCs/>
          <w:iCs/>
          <w:color w:val="000000"/>
        </w:rPr>
        <w:t>B</w:t>
      </w:r>
      <w:r w:rsidR="00A357C9" w:rsidRPr="008F3B3E">
        <w:rPr>
          <w:rFonts w:eastAsia="標楷體" w:hAnsi="標楷體"/>
          <w:bCs/>
          <w:color w:val="000000"/>
        </w:rPr>
        <w:t>、</w:t>
      </w:r>
      <w:r w:rsidR="00A357C9" w:rsidRPr="008F3B3E">
        <w:rPr>
          <w:rFonts w:eastAsia="標楷體"/>
          <w:bCs/>
          <w:iCs/>
          <w:color w:val="000000"/>
        </w:rPr>
        <w:t>E</w:t>
      </w:r>
      <w:r w:rsidR="00A357C9" w:rsidRPr="008F3B3E">
        <w:rPr>
          <w:rFonts w:eastAsia="標楷體" w:hAnsi="標楷體"/>
          <w:bCs/>
          <w:color w:val="000000"/>
        </w:rPr>
        <w:t>兩點。已知</w:t>
      </w:r>
      <w:r w:rsidRPr="008F3B3E">
        <w:rPr>
          <w:rFonts w:eastAsia="標楷體"/>
          <w:noProof/>
          <w:color w:val="000000"/>
          <w:position w:val="-2"/>
        </w:rPr>
        <w:pict w14:anchorId="7E201584">
          <v:shape id="_x0000_i4890" type="#_x0000_t75" alt="%FontSize=12&#10;%TeXFontSize=12&#10;\documentclass{article}&#10;\pagestyle{empty}&#10;\begin{document}&#10;\[&#10;\overline{AC}&#10;\]&#10;\end{document}" style="width:16.5pt;height:10.5pt">
            <v:imagedata r:id="rId149" o:title="formula_phys"/>
          </v:shape>
        </w:pict>
      </w:r>
      <w:r w:rsidR="00A357C9" w:rsidRPr="008F3B3E">
        <w:rPr>
          <w:rFonts w:eastAsia="標楷體" w:hAnsi="標楷體"/>
          <w:bCs/>
          <w:color w:val="000000"/>
        </w:rPr>
        <w:t>＝</w:t>
      </w:r>
      <w:r w:rsidR="00A357C9" w:rsidRPr="008F3B3E">
        <w:rPr>
          <w:rFonts w:eastAsia="標楷體"/>
          <w:bCs/>
          <w:color w:val="000000"/>
        </w:rPr>
        <w:t>13</w:t>
      </w:r>
      <w:r w:rsidR="00A357C9" w:rsidRPr="008F3B3E">
        <w:rPr>
          <w:rFonts w:eastAsia="標楷體" w:hAnsi="標楷體"/>
          <w:bCs/>
          <w:color w:val="000000"/>
        </w:rPr>
        <w:t>，</w:t>
      </w:r>
      <w:r w:rsidRPr="008F3B3E">
        <w:rPr>
          <w:rFonts w:eastAsia="標楷體"/>
          <w:noProof/>
          <w:color w:val="000000"/>
          <w:position w:val="-2"/>
        </w:rPr>
        <w:pict w14:anchorId="2FE65753">
          <v:shape id="_x0000_i4891" type="#_x0000_t75" alt="%FontSize=12&#10;%TeXFontSize=12&#10;\documentclass{article}&#10;\pagestyle{empty}&#10;\begin{document}&#10;\[&#10;\overline{BC}&#10;\]&#10;\end{document}" style="width:15.75pt;height:10.5pt">
            <v:imagedata r:id="rId130" o:title="formula_phys"/>
          </v:shape>
        </w:pict>
      </w:r>
      <w:r w:rsidR="00A357C9" w:rsidRPr="008F3B3E">
        <w:rPr>
          <w:rFonts w:eastAsia="標楷體" w:hAnsi="標楷體"/>
          <w:bCs/>
          <w:color w:val="000000"/>
        </w:rPr>
        <w:t>＝</w:t>
      </w:r>
      <w:r w:rsidR="00A357C9" w:rsidRPr="008F3B3E">
        <w:rPr>
          <w:rFonts w:eastAsia="標楷體"/>
          <w:bCs/>
          <w:color w:val="000000"/>
        </w:rPr>
        <w:t>5</w:t>
      </w:r>
      <w:r w:rsidR="00A357C9" w:rsidRPr="008F3B3E">
        <w:rPr>
          <w:rFonts w:eastAsia="標楷體" w:hAnsi="標楷體"/>
          <w:bCs/>
          <w:color w:val="000000"/>
        </w:rPr>
        <w:t>，則圓</w:t>
      </w:r>
      <w:r w:rsidR="00A357C9" w:rsidRPr="008F3B3E">
        <w:rPr>
          <w:rFonts w:eastAsia="標楷體"/>
          <w:bCs/>
          <w:iCs/>
          <w:color w:val="000000"/>
        </w:rPr>
        <w:t>O</w:t>
      </w:r>
      <w:r w:rsidR="00A357C9" w:rsidRPr="008F3B3E">
        <w:rPr>
          <w:rFonts w:eastAsia="標楷體" w:hAnsi="標楷體"/>
          <w:bCs/>
          <w:color w:val="000000"/>
        </w:rPr>
        <w:t>的半徑為</w:t>
      </w:r>
      <w:r w:rsidR="00F201B6">
        <w:rPr>
          <w:rFonts w:eastAsia="標楷體" w:hint="eastAsia"/>
        </w:rPr>
        <w:t>______</w:t>
      </w:r>
      <w:r w:rsidR="00A357C9" w:rsidRPr="008F3B3E">
        <w:rPr>
          <w:rFonts w:eastAsia="標楷體" w:hAnsi="標楷體"/>
        </w:rPr>
        <w:t>。</w:t>
      </w:r>
    </w:p>
    <w:p w14:paraId="17BA96F7" w14:textId="77777777" w:rsidR="00A357C9" w:rsidRDefault="00867FC2" w:rsidP="00A357C9">
      <w:pPr>
        <w:adjustRightInd w:val="0"/>
        <w:ind w:left="431" w:hanging="431"/>
        <w:rPr>
          <w:rFonts w:ascii="標楷體" w:eastAsia="標楷體" w:hAnsi="標楷體" w:hint="eastAsia"/>
        </w:rPr>
      </w:pPr>
      <w:r>
        <w:rPr>
          <w:rFonts w:ascii="標楷體" w:eastAsia="標楷體" w:hAnsi="標楷體"/>
          <w:noProof/>
        </w:rPr>
        <w:pict w14:anchorId="66D0E6C3">
          <v:shape id="_x0000_s3693" type="#_x0000_t75" style="position:absolute;left:0;text-align:left;margin-left:84.9pt;margin-top:9.1pt;width:230.8pt;height:103.75pt;z-index:58">
            <v:imagedata r:id="rId723" o:title=""/>
          </v:shape>
        </w:pict>
      </w:r>
    </w:p>
    <w:p w14:paraId="6C3E51E7" w14:textId="77777777" w:rsidR="008F3B3E" w:rsidRDefault="008F3B3E" w:rsidP="00A357C9">
      <w:pPr>
        <w:adjustRightInd w:val="0"/>
        <w:ind w:left="431" w:hanging="431"/>
        <w:rPr>
          <w:rFonts w:ascii="標楷體" w:eastAsia="標楷體" w:hAnsi="標楷體" w:hint="eastAsia"/>
        </w:rPr>
      </w:pPr>
    </w:p>
    <w:p w14:paraId="2DD8F265" w14:textId="77777777" w:rsidR="008F3B3E" w:rsidRDefault="008F3B3E" w:rsidP="00A357C9">
      <w:pPr>
        <w:adjustRightInd w:val="0"/>
        <w:ind w:left="431" w:hanging="431"/>
        <w:rPr>
          <w:rFonts w:ascii="標楷體" w:eastAsia="標楷體" w:hAnsi="標楷體" w:hint="eastAsia"/>
        </w:rPr>
      </w:pPr>
    </w:p>
    <w:p w14:paraId="76D7E0AF" w14:textId="77777777" w:rsidR="008F3B3E" w:rsidRDefault="008F3B3E" w:rsidP="00A357C9">
      <w:pPr>
        <w:adjustRightInd w:val="0"/>
        <w:ind w:left="431" w:hanging="431"/>
        <w:rPr>
          <w:rFonts w:ascii="標楷體" w:eastAsia="標楷體" w:hAnsi="標楷體" w:hint="eastAsia"/>
        </w:rPr>
      </w:pPr>
    </w:p>
    <w:p w14:paraId="52D38B2A" w14:textId="77777777" w:rsidR="008F3B3E" w:rsidRPr="00292405" w:rsidRDefault="008F3B3E" w:rsidP="00A357C9">
      <w:pPr>
        <w:adjustRightInd w:val="0"/>
        <w:ind w:left="431" w:hanging="431"/>
        <w:rPr>
          <w:rFonts w:ascii="標楷體" w:eastAsia="標楷體" w:hAnsi="標楷體" w:hint="eastAsia"/>
        </w:rPr>
      </w:pPr>
    </w:p>
    <w:p w14:paraId="188EB230" w14:textId="77777777" w:rsidR="00A357C9" w:rsidRDefault="00A357C9" w:rsidP="0014480B">
      <w:pPr>
        <w:jc w:val="both"/>
        <w:rPr>
          <w:rFonts w:eastAsia="標楷體" w:hint="eastAsia"/>
          <w:b/>
          <w:color w:val="000000"/>
        </w:rPr>
      </w:pPr>
    </w:p>
    <w:p w14:paraId="35568C71" w14:textId="77777777" w:rsidR="00F201B6" w:rsidRDefault="00F201B6" w:rsidP="0014480B">
      <w:pPr>
        <w:jc w:val="both"/>
        <w:rPr>
          <w:rFonts w:eastAsia="標楷體" w:hint="eastAsia"/>
          <w:b/>
          <w:color w:val="000000"/>
        </w:rPr>
      </w:pPr>
    </w:p>
    <w:p w14:paraId="54569CF2" w14:textId="77777777" w:rsidR="00871B92" w:rsidRDefault="00871B92" w:rsidP="00871B92">
      <w:pPr>
        <w:tabs>
          <w:tab w:val="left" w:pos="375"/>
          <w:tab w:val="left" w:pos="4216"/>
        </w:tabs>
        <w:spacing w:afterLines="50" w:after="180"/>
        <w:ind w:left="721" w:hangingChars="300" w:hanging="721"/>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42</w:t>
      </w:r>
    </w:p>
    <w:p w14:paraId="19CFDE36" w14:textId="77777777" w:rsidR="00F201B6" w:rsidRDefault="00867FC2" w:rsidP="002E03B3">
      <w:pPr>
        <w:tabs>
          <w:tab w:val="left" w:pos="375"/>
          <w:tab w:val="left" w:pos="4216"/>
        </w:tabs>
        <w:ind w:left="721" w:hangingChars="300" w:hanging="721"/>
        <w:rPr>
          <w:rFonts w:eastAsia="標楷體" w:hint="eastAsia"/>
        </w:rPr>
      </w:pPr>
      <w:r w:rsidRPr="002E03B3">
        <w:rPr>
          <w:rFonts w:eastAsia="標楷體" w:hAnsi="標楷體"/>
          <w:b/>
        </w:rPr>
        <w:t>想法：</w:t>
      </w:r>
      <w:r w:rsidR="00F201B6">
        <w:rPr>
          <w:rFonts w:eastAsia="標楷體" w:hAnsi="標楷體" w:hint="eastAsia"/>
        </w:rPr>
        <w:t xml:space="preserve">(1) </w:t>
      </w:r>
      <w:r>
        <w:rPr>
          <w:rFonts w:eastAsia="標楷體" w:hAnsi="標楷體" w:hint="eastAsia"/>
        </w:rPr>
        <w:t>利</w:t>
      </w:r>
      <w:r>
        <w:rPr>
          <w:rFonts w:eastAsia="標楷體" w:hint="eastAsia"/>
          <w:color w:val="000000"/>
        </w:rPr>
        <w:t>用</w:t>
      </w:r>
      <w:r w:rsidRPr="0097583B">
        <w:rPr>
          <w:rFonts w:eastAsia="標楷體" w:hint="eastAsia"/>
        </w:rPr>
        <w:t>定理</w:t>
      </w:r>
      <w:r w:rsidRPr="0097583B">
        <w:rPr>
          <w:rFonts w:eastAsia="標楷體" w:hint="eastAsia"/>
        </w:rPr>
        <w:t xml:space="preserve"> 7.3-2 </w:t>
      </w:r>
      <w:r w:rsidRPr="0097583B">
        <w:rPr>
          <w:rFonts w:eastAsia="標楷體" w:hint="eastAsia"/>
        </w:rPr>
        <w:t>切線長定理</w:t>
      </w:r>
      <w:r w:rsidRPr="0097583B">
        <w:rPr>
          <w:rFonts w:eastAsia="標楷體" w:hint="eastAsia"/>
        </w:rPr>
        <w:t>(</w:t>
      </w:r>
      <w:r w:rsidRPr="0097583B">
        <w:rPr>
          <w:rFonts w:eastAsia="標楷體" w:hint="eastAsia"/>
        </w:rPr>
        <w:t>自圓外一點到圓的兩切點連線段等長</w:t>
      </w:r>
      <w:r w:rsidRPr="0097583B">
        <w:rPr>
          <w:rFonts w:eastAsia="標楷體" w:hint="eastAsia"/>
        </w:rPr>
        <w:t>)</w:t>
      </w:r>
    </w:p>
    <w:p w14:paraId="568C7F7A" w14:textId="77777777" w:rsidR="00F201B6" w:rsidRDefault="00871B92" w:rsidP="00871B92">
      <w:pPr>
        <w:tabs>
          <w:tab w:val="left" w:pos="375"/>
          <w:tab w:val="left" w:pos="4216"/>
        </w:tabs>
        <w:spacing w:beforeLines="50" w:before="180"/>
        <w:ind w:left="721" w:hangingChars="300" w:hanging="721"/>
        <w:rPr>
          <w:rFonts w:eastAsia="標楷體" w:hint="eastAsia"/>
          <w:color w:val="000000"/>
        </w:rPr>
      </w:pPr>
      <w:r>
        <w:rPr>
          <w:rFonts w:eastAsia="標楷體"/>
          <w:b/>
          <w:noProof/>
          <w:color w:val="000000"/>
        </w:rPr>
        <w:pict w14:anchorId="7731BEB9">
          <v:shape id="_x0000_s3697" type="#_x0000_t75" style="position:absolute;left:0;text-align:left;margin-left:84.9pt;margin-top:26.45pt;width:230.8pt;height:102.4pt;z-index:-144">
            <v:imagedata r:id="rId724" o:title=""/>
          </v:shape>
        </w:pict>
      </w:r>
      <w:r w:rsidR="00F201B6">
        <w:rPr>
          <w:rFonts w:eastAsia="標楷體" w:hAnsi="標楷體" w:hint="eastAsia"/>
        </w:rPr>
        <w:t xml:space="preserve">      </w:t>
      </w:r>
      <w:r w:rsidR="00F201B6">
        <w:rPr>
          <w:rFonts w:eastAsia="標楷體" w:hint="eastAsia"/>
          <w:color w:val="000000"/>
        </w:rPr>
        <w:t>(2)</w:t>
      </w:r>
      <w:r w:rsidR="00867FC2">
        <w:rPr>
          <w:rFonts w:eastAsia="標楷體" w:hint="eastAsia"/>
          <w:color w:val="000000"/>
        </w:rPr>
        <w:t xml:space="preserve"> </w:t>
      </w:r>
      <w:r w:rsidR="00867FC2">
        <w:rPr>
          <w:rFonts w:eastAsia="標楷體" w:hint="eastAsia"/>
          <w:color w:val="000000"/>
        </w:rPr>
        <w:t>畢氏定理來解題</w:t>
      </w:r>
    </w:p>
    <w:p w14:paraId="67035E8F" w14:textId="77777777" w:rsidR="002E03B3" w:rsidRDefault="002E03B3" w:rsidP="00871B92">
      <w:pPr>
        <w:tabs>
          <w:tab w:val="left" w:pos="375"/>
          <w:tab w:val="left" w:pos="4216"/>
        </w:tabs>
        <w:ind w:left="720" w:hangingChars="300" w:hanging="720"/>
        <w:rPr>
          <w:rFonts w:eastAsia="標楷體" w:hAnsi="標楷體" w:hint="eastAsia"/>
        </w:rPr>
      </w:pPr>
    </w:p>
    <w:p w14:paraId="074F7BBB" w14:textId="77777777" w:rsidR="002E03B3" w:rsidRDefault="002E03B3" w:rsidP="00F201B6">
      <w:pPr>
        <w:tabs>
          <w:tab w:val="left" w:pos="375"/>
          <w:tab w:val="left" w:pos="4216"/>
        </w:tabs>
        <w:ind w:left="720" w:hangingChars="300" w:hanging="720"/>
        <w:rPr>
          <w:rFonts w:eastAsia="標楷體" w:hAnsi="標楷體" w:hint="eastAsia"/>
        </w:rPr>
      </w:pPr>
    </w:p>
    <w:p w14:paraId="0F4A5801" w14:textId="77777777" w:rsidR="002E03B3" w:rsidRDefault="002E03B3" w:rsidP="002E03B3">
      <w:pPr>
        <w:tabs>
          <w:tab w:val="left" w:pos="375"/>
          <w:tab w:val="left" w:pos="4216"/>
        </w:tabs>
        <w:ind w:left="720" w:hangingChars="300" w:hanging="720"/>
        <w:rPr>
          <w:rFonts w:eastAsia="標楷體" w:hAnsi="標楷體" w:hint="eastAsia"/>
        </w:rPr>
      </w:pPr>
    </w:p>
    <w:p w14:paraId="321ED224" w14:textId="77777777" w:rsidR="002E03B3" w:rsidRDefault="002E03B3" w:rsidP="00F201B6">
      <w:pPr>
        <w:tabs>
          <w:tab w:val="left" w:pos="375"/>
          <w:tab w:val="left" w:pos="4216"/>
        </w:tabs>
        <w:ind w:left="720" w:hangingChars="300" w:hanging="720"/>
        <w:rPr>
          <w:rFonts w:eastAsia="標楷體" w:hAnsi="標楷體" w:hint="eastAsia"/>
        </w:rPr>
      </w:pPr>
    </w:p>
    <w:p w14:paraId="63707642" w14:textId="77777777" w:rsidR="002E03B3" w:rsidRDefault="002E03B3" w:rsidP="00F201B6">
      <w:pPr>
        <w:tabs>
          <w:tab w:val="left" w:pos="375"/>
          <w:tab w:val="left" w:pos="4216"/>
        </w:tabs>
        <w:ind w:left="720" w:hangingChars="300" w:hanging="720"/>
        <w:rPr>
          <w:rFonts w:eastAsia="標楷體" w:hAnsi="標楷體" w:hint="eastAsia"/>
        </w:rPr>
      </w:pPr>
    </w:p>
    <w:p w14:paraId="6C75B13E" w14:textId="77777777" w:rsidR="002E03B3" w:rsidRDefault="002E03B3" w:rsidP="00F201B6">
      <w:pPr>
        <w:tabs>
          <w:tab w:val="left" w:pos="375"/>
          <w:tab w:val="left" w:pos="4216"/>
        </w:tabs>
        <w:ind w:left="720" w:hangingChars="300" w:hanging="720"/>
        <w:rPr>
          <w:rFonts w:eastAsia="標楷體" w:hAnsi="標楷體" w:hint="eastAsia"/>
        </w:rPr>
      </w:pPr>
    </w:p>
    <w:p w14:paraId="7A1D8D9B" w14:textId="77777777" w:rsidR="002E03B3" w:rsidRPr="002E03B3" w:rsidRDefault="002E03B3" w:rsidP="00871B92">
      <w:pPr>
        <w:tabs>
          <w:tab w:val="left" w:pos="375"/>
          <w:tab w:val="left" w:pos="4216"/>
        </w:tabs>
        <w:ind w:left="721" w:hangingChars="300" w:hanging="721"/>
        <w:jc w:val="center"/>
        <w:rPr>
          <w:rFonts w:eastAsia="標楷體" w:hAnsi="標楷體" w:hint="eastAsia"/>
          <w:b/>
        </w:rPr>
      </w:pPr>
      <w:r w:rsidRPr="002E03B3">
        <w:rPr>
          <w:rFonts w:eastAsia="標楷體" w:hint="eastAsia"/>
          <w:b/>
          <w:noProof/>
          <w:color w:val="000000"/>
        </w:rPr>
        <w:t>圖</w:t>
      </w:r>
      <w:r w:rsidR="00871B92">
        <w:rPr>
          <w:rFonts w:eastAsia="標楷體" w:hint="eastAsia"/>
          <w:b/>
          <w:noProof/>
          <w:color w:val="000000"/>
        </w:rPr>
        <w:t>8.3-42</w:t>
      </w:r>
      <w:r w:rsidRPr="002E03B3">
        <w:rPr>
          <w:rFonts w:eastAsia="標楷體" w:hint="eastAsia"/>
          <w:b/>
          <w:noProof/>
          <w:color w:val="000000"/>
        </w:rPr>
        <w:t>(a)</w:t>
      </w:r>
    </w:p>
    <w:p w14:paraId="5ACE7DB3" w14:textId="77777777" w:rsidR="00867FC2" w:rsidRPr="002E03B3" w:rsidRDefault="00867FC2" w:rsidP="002E03B3">
      <w:pPr>
        <w:tabs>
          <w:tab w:val="left" w:pos="375"/>
          <w:tab w:val="left" w:pos="4216"/>
        </w:tabs>
        <w:ind w:left="721" w:hangingChars="300" w:hanging="721"/>
        <w:rPr>
          <w:rFonts w:eastAsia="標楷體" w:hAnsi="標楷體"/>
          <w:b/>
        </w:rPr>
      </w:pPr>
      <w:r w:rsidRPr="002E03B3">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652"/>
        <w:gridCol w:w="4710"/>
      </w:tblGrid>
      <w:tr w:rsidR="00867FC2" w:rsidRPr="00060E7D" w14:paraId="6E3DDAA0" w14:textId="77777777" w:rsidTr="00867FC2">
        <w:tc>
          <w:tcPr>
            <w:tcW w:w="3652" w:type="dxa"/>
            <w:tcBorders>
              <w:top w:val="single" w:sz="4" w:space="0" w:color="FFFFFF"/>
              <w:left w:val="nil"/>
              <w:bottom w:val="single" w:sz="4" w:space="0" w:color="auto"/>
            </w:tcBorders>
          </w:tcPr>
          <w:p w14:paraId="3EB928C0" w14:textId="77777777" w:rsidR="00867FC2" w:rsidRPr="00060E7D" w:rsidRDefault="00867FC2" w:rsidP="00867FC2">
            <w:pPr>
              <w:spacing w:beforeLines="50" w:before="180"/>
              <w:jc w:val="center"/>
              <w:rPr>
                <w:rFonts w:eastAsia="標楷體"/>
                <w:color w:val="000000"/>
              </w:rPr>
            </w:pPr>
            <w:r w:rsidRPr="00060E7D">
              <w:rPr>
                <w:rFonts w:eastAsia="標楷體"/>
                <w:color w:val="000000"/>
              </w:rPr>
              <w:t>敘述</w:t>
            </w:r>
          </w:p>
        </w:tc>
        <w:tc>
          <w:tcPr>
            <w:tcW w:w="4710" w:type="dxa"/>
            <w:tcBorders>
              <w:top w:val="single" w:sz="4" w:space="0" w:color="FFFFFF"/>
              <w:bottom w:val="single" w:sz="4" w:space="0" w:color="auto"/>
            </w:tcBorders>
          </w:tcPr>
          <w:p w14:paraId="605D16BA" w14:textId="77777777" w:rsidR="00867FC2" w:rsidRPr="00060E7D" w:rsidRDefault="00867FC2" w:rsidP="00867FC2">
            <w:pPr>
              <w:spacing w:beforeLines="50" w:before="180"/>
              <w:jc w:val="center"/>
              <w:rPr>
                <w:rFonts w:eastAsia="標楷體"/>
                <w:color w:val="000000"/>
              </w:rPr>
            </w:pPr>
            <w:r w:rsidRPr="00060E7D">
              <w:rPr>
                <w:rFonts w:eastAsia="標楷體"/>
                <w:color w:val="000000"/>
              </w:rPr>
              <w:t>理由</w:t>
            </w:r>
          </w:p>
        </w:tc>
      </w:tr>
      <w:tr w:rsidR="00867FC2" w:rsidRPr="00060E7D" w14:paraId="2EE475BE" w14:textId="77777777" w:rsidTr="00867FC2">
        <w:tc>
          <w:tcPr>
            <w:tcW w:w="3652" w:type="dxa"/>
            <w:tcBorders>
              <w:top w:val="single" w:sz="4" w:space="0" w:color="auto"/>
            </w:tcBorders>
          </w:tcPr>
          <w:p w14:paraId="55F90C08" w14:textId="77777777" w:rsidR="00867FC2" w:rsidRPr="00732DF4" w:rsidRDefault="00867FC2" w:rsidP="007F58C8">
            <w:pPr>
              <w:numPr>
                <w:ilvl w:val="0"/>
                <w:numId w:val="149"/>
              </w:numPr>
              <w:snapToGrid w:val="0"/>
              <w:spacing w:beforeLines="50" w:before="180"/>
              <w:jc w:val="both"/>
              <w:rPr>
                <w:rFonts w:eastAsia="標楷體" w:hint="eastAsia"/>
                <w:color w:val="000000"/>
              </w:rPr>
            </w:pPr>
            <w:r w:rsidRPr="00732DF4">
              <w:rPr>
                <w:rFonts w:eastAsia="標楷體" w:hint="eastAsia"/>
                <w:color w:val="000000"/>
              </w:rPr>
              <w:t>連接</w:t>
            </w:r>
            <w:r w:rsidR="00CC1B03">
              <w:rPr>
                <w:rFonts w:eastAsia="標楷體"/>
                <w:noProof/>
                <w:color w:val="000000"/>
                <w:position w:val="-4"/>
              </w:rPr>
              <w:pict w14:anchorId="32B0D40F">
                <v:shape id="_x0000_i4892" type="#_x0000_t75" alt="%FontSize=12&#10;%TeXFontSize=12&#10;\documentclass{article}&#10;\pagestyle{empty}&#10;\begin{document}&#10;\[&#10;\overline{OD}&#10;\]&#10;\end{document}" style="width:18pt;height:10.5pt">
                  <v:imagedata r:id="rId590" o:title="formula_phys"/>
                </v:shape>
              </w:pict>
            </w:r>
            <w:r w:rsidRPr="00732DF4">
              <w:rPr>
                <w:rFonts w:eastAsia="標楷體" w:hint="eastAsia"/>
                <w:noProof/>
                <w:color w:val="000000"/>
                <w:position w:val="-4"/>
              </w:rPr>
              <w:t>，</w:t>
            </w:r>
            <w:r w:rsidRPr="00732DF4">
              <w:rPr>
                <w:rFonts w:eastAsia="標楷體" w:hint="eastAsia"/>
                <w:noProof/>
                <w:color w:val="000000"/>
              </w:rPr>
              <w:t>如圖</w:t>
            </w:r>
            <w:r w:rsidR="00871B92">
              <w:rPr>
                <w:rFonts w:eastAsia="標楷體" w:hint="eastAsia"/>
                <w:noProof/>
                <w:color w:val="000000"/>
              </w:rPr>
              <w:t>8.3-42</w:t>
            </w:r>
            <w:r w:rsidR="002E03B3" w:rsidRPr="00732DF4">
              <w:rPr>
                <w:rFonts w:eastAsia="標楷體" w:hint="eastAsia"/>
                <w:noProof/>
                <w:color w:val="000000"/>
              </w:rPr>
              <w:t>(a)</w:t>
            </w:r>
            <w:r w:rsidRPr="00732DF4">
              <w:rPr>
                <w:rFonts w:eastAsia="標楷體" w:hint="eastAsia"/>
                <w:noProof/>
                <w:color w:val="000000"/>
              </w:rPr>
              <w:t>所示</w:t>
            </w:r>
            <w:r w:rsidRPr="00732DF4">
              <w:rPr>
                <w:rFonts w:eastAsia="標楷體"/>
                <w:noProof/>
                <w:color w:val="000000"/>
                <w:position w:val="-4"/>
              </w:rPr>
              <w:br/>
            </w:r>
            <w:r w:rsidRPr="00732DF4">
              <w:rPr>
                <w:rFonts w:eastAsia="標楷體" w:hint="eastAsia"/>
                <w:noProof/>
                <w:color w:val="000000"/>
                <w:position w:val="-4"/>
              </w:rPr>
              <w:t>則</w:t>
            </w:r>
            <w:r>
              <w:rPr>
                <w:rFonts w:eastAsia="標楷體"/>
                <w:b/>
                <w:noProof/>
                <w:color w:val="000000"/>
                <w:position w:val="-6"/>
              </w:rPr>
              <w:pict w14:anchorId="44C4132C">
                <v:shape id="_x0000_i4893" type="#_x0000_t75" alt="%FontSize=12&#10;%TeXFontSize=12&#10;\documentclass{article}&#10;\pagestyle{empty}&#10;\begin{document}&#10;\[&#10;\overline{OB}&#10;\]&#10;\end{document}" style="width:16.5pt;height:10.5pt">
                  <v:imagedata r:id="rId572" o:title="formula_phys"/>
                </v:shape>
              </w:pict>
            </w:r>
            <w:r w:rsidRPr="00732DF4">
              <w:rPr>
                <w:rFonts w:eastAsia="標楷體" w:hint="eastAsia"/>
                <w:noProof/>
                <w:color w:val="000000"/>
                <w:position w:val="-6"/>
              </w:rPr>
              <w:t>＝</w:t>
            </w:r>
            <w:r w:rsidR="00CC1B03">
              <w:rPr>
                <w:rFonts w:eastAsia="標楷體"/>
                <w:noProof/>
                <w:color w:val="000000"/>
                <w:position w:val="-6"/>
              </w:rPr>
              <w:pict w14:anchorId="31206304">
                <v:shape id="_x0000_i4894" type="#_x0000_t75" alt="%FontSize=12&#10;%TeXFontSize=12&#10;\documentclass{article}&#10;\pagestyle{empty}&#10;\begin{document}&#10;\[&#10;\overline{OD}&#10;\]&#10;\end{document}" style="width:18pt;height:10.5pt">
                  <v:imagedata r:id="rId590" o:title="formula_phys"/>
                </v:shape>
              </w:pict>
            </w:r>
            <w:r w:rsidRPr="00732DF4">
              <w:rPr>
                <w:rFonts w:eastAsia="標楷體" w:hint="eastAsia"/>
                <w:noProof/>
                <w:color w:val="000000"/>
                <w:position w:val="-4"/>
              </w:rPr>
              <w:t>為圓</w:t>
            </w:r>
            <w:r w:rsidRPr="00732DF4">
              <w:rPr>
                <w:rFonts w:eastAsia="標楷體" w:hint="eastAsia"/>
                <w:noProof/>
                <w:color w:val="000000"/>
                <w:position w:val="-4"/>
              </w:rPr>
              <w:t>O</w:t>
            </w:r>
            <w:r w:rsidRPr="00732DF4">
              <w:rPr>
                <w:rFonts w:eastAsia="標楷體" w:hint="eastAsia"/>
                <w:noProof/>
                <w:color w:val="000000"/>
                <w:position w:val="-4"/>
              </w:rPr>
              <w:t>之半徑，</w:t>
            </w:r>
            <w:r w:rsidRPr="00732DF4">
              <w:rPr>
                <w:rFonts w:eastAsia="標楷體" w:hint="eastAsia"/>
                <w:noProof/>
                <w:color w:val="000000"/>
                <w:position w:val="-4"/>
              </w:rPr>
              <w:br/>
            </w:r>
            <w:r w:rsidR="00CC1B03" w:rsidRPr="00CC1B03">
              <w:rPr>
                <w:rFonts w:eastAsia="標楷體"/>
                <w:noProof/>
                <w:color w:val="000000"/>
                <w:position w:val="-2"/>
              </w:rPr>
              <w:pict w14:anchorId="428356BC">
                <v:shape id="_x0000_i4895" type="#_x0000_t75" alt="%FontSize=12&#10;%TeXFontSize=12&#10;\documentclass{article}&#10;\pagestyle{empty}&#10;\begin{document}&#10;\[&#10;\overline{OD}&#10;\]&#10;\end{document}" style="width:18pt;height:10.5pt">
                  <v:imagedata r:id="rId590" o:title="formula_phys"/>
                </v:shape>
              </w:pict>
            </w:r>
            <w:r w:rsidRPr="00732DF4">
              <w:rPr>
                <w:rFonts w:eastAsia="標楷體" w:hAnsi="標楷體"/>
              </w:rPr>
              <w:t>⊥</w:t>
            </w:r>
            <w:r w:rsidR="00CC1B03" w:rsidRPr="008F3B3E">
              <w:rPr>
                <w:rFonts w:eastAsia="標楷體"/>
                <w:noProof/>
                <w:color w:val="000000"/>
                <w:position w:val="-2"/>
              </w:rPr>
              <w:pict w14:anchorId="43A352AC">
                <v:shape id="_x0000_i4896" type="#_x0000_t75" alt="%FontSize=12&#10;%TeXFontSize=12&#10;\documentclass{article}&#10;\pagestyle{empty}&#10;\begin{document}&#10;\[&#10;\overline{AC}&#10;\]&#10;\end{document}" style="width:16.5pt;height:10.5pt">
                  <v:imagedata r:id="rId149" o:title="formula_phys"/>
                </v:shape>
              </w:pict>
            </w:r>
            <w:r w:rsidRPr="00732DF4">
              <w:rPr>
                <w:rFonts w:eastAsia="標楷體" w:hint="eastAsia"/>
              </w:rPr>
              <w:t>，</w:t>
            </w:r>
            <w:r w:rsidRPr="00B0739C">
              <w:rPr>
                <w:rFonts w:eastAsia="標楷體"/>
                <w:color w:val="000000"/>
              </w:rPr>
              <w:sym w:font="Symbol" w:char="F0D0"/>
            </w:r>
            <w:r w:rsidRPr="00732DF4">
              <w:rPr>
                <w:rFonts w:eastAsia="標楷體" w:hint="eastAsia"/>
                <w:color w:val="000000"/>
              </w:rPr>
              <w:t>O</w:t>
            </w:r>
            <w:r w:rsidR="00CC1B03" w:rsidRPr="00732DF4">
              <w:rPr>
                <w:rFonts w:eastAsia="標楷體" w:hint="eastAsia"/>
                <w:color w:val="000000"/>
              </w:rPr>
              <w:t>DC</w:t>
            </w:r>
            <w:r w:rsidRPr="00732DF4">
              <w:rPr>
                <w:rFonts w:eastAsia="標楷體" w:hAnsi="標楷體"/>
                <w:color w:val="000000"/>
              </w:rPr>
              <w:t>＝</w:t>
            </w:r>
            <w:r w:rsidRPr="00732DF4">
              <w:rPr>
                <w:rFonts w:eastAsia="標楷體" w:hAnsi="標楷體" w:hint="eastAsia"/>
                <w:color w:val="000000"/>
              </w:rPr>
              <w:t>90</w:t>
            </w:r>
            <w:r w:rsidRPr="00531A71">
              <w:rPr>
                <w:rFonts w:eastAsia="標楷體"/>
              </w:rPr>
              <w:sym w:font="Symbol" w:char="F0B0"/>
            </w:r>
          </w:p>
          <w:p w14:paraId="4E4F7BED" w14:textId="77777777" w:rsidR="00867FC2" w:rsidRPr="001B515C" w:rsidRDefault="00867FC2" w:rsidP="007F58C8">
            <w:pPr>
              <w:numPr>
                <w:ilvl w:val="0"/>
                <w:numId w:val="149"/>
              </w:numPr>
              <w:snapToGrid w:val="0"/>
              <w:spacing w:beforeLines="50" w:before="180"/>
              <w:ind w:left="357" w:hanging="357"/>
              <w:jc w:val="both"/>
              <w:rPr>
                <w:rFonts w:eastAsia="標楷體" w:hint="eastAsia"/>
                <w:color w:val="000000"/>
              </w:rPr>
            </w:pPr>
            <w:r w:rsidRPr="00403898">
              <w:rPr>
                <w:rFonts w:eastAsia="標楷體"/>
                <w:color w:val="000000"/>
              </w:rPr>
              <w:t>△</w:t>
            </w:r>
            <w:r w:rsidR="00122BF3">
              <w:rPr>
                <w:rFonts w:eastAsia="標楷體" w:hint="eastAsia"/>
                <w:color w:val="000000"/>
              </w:rPr>
              <w:t>ABC</w:t>
            </w:r>
            <w:r>
              <w:rPr>
                <w:rFonts w:eastAsia="標楷體" w:hint="eastAsia"/>
                <w:color w:val="000000"/>
              </w:rPr>
              <w:t>為直角三角形，</w:t>
            </w:r>
            <w:r>
              <w:rPr>
                <w:rFonts w:eastAsia="標楷體"/>
                <w:color w:val="000000"/>
              </w:rPr>
              <w:br/>
            </w:r>
            <w:r w:rsidR="00122BF3">
              <w:rPr>
                <w:rFonts w:eastAsia="標楷體"/>
                <w:noProof/>
                <w:color w:val="000000"/>
                <w:position w:val="-6"/>
              </w:rPr>
              <w:pict w14:anchorId="6BA76B4C">
                <v:shape id="_x0000_i4897"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67087A">
              <w:rPr>
                <w:rFonts w:eastAsia="標楷體" w:hint="eastAsia"/>
                <w:position w:val="-2"/>
              </w:rPr>
              <w:t>＋</w:t>
            </w:r>
            <w:r w:rsidR="00122BF3" w:rsidRPr="00122BF3">
              <w:rPr>
                <w:rFonts w:eastAsia="標楷體"/>
                <w:b/>
                <w:noProof/>
                <w:color w:val="000000"/>
                <w:position w:val="-6"/>
              </w:rPr>
              <w:pict w14:anchorId="10CC2225">
                <v:shape id="_x0000_i4898" type="#_x0000_t75" alt="%FontSize=12&#10;%TeXFontSize=12&#10;\documentclass{article}&#10;\pagestyle{empty}&#10;\begin{document}&#10;\[&#10;\overline{BC}&#10;\]&#10;\end{document}" style="width:15.75pt;height:10.5pt">
                  <v:imagedata r:id="rId130" o:title="formula_phys"/>
                </v:shape>
              </w:pict>
            </w:r>
            <w:r w:rsidRPr="00930CA1">
              <w:rPr>
                <w:rFonts w:eastAsia="標楷體" w:hint="eastAsia"/>
                <w:color w:val="000000"/>
                <w:vertAlign w:val="superscript"/>
              </w:rPr>
              <w:t>2</w:t>
            </w:r>
            <w:r w:rsidRPr="0067087A">
              <w:rPr>
                <w:rFonts w:eastAsia="標楷體" w:hint="eastAsia"/>
                <w:position w:val="-2"/>
              </w:rPr>
              <w:t>＝</w:t>
            </w:r>
            <w:r w:rsidR="00122BF3" w:rsidRPr="00122BF3">
              <w:rPr>
                <w:rFonts w:eastAsia="標楷體"/>
                <w:b/>
                <w:noProof/>
                <w:color w:val="000000"/>
                <w:position w:val="-6"/>
              </w:rPr>
              <w:pict w14:anchorId="0246AFB3">
                <v:shape id="_x0000_i4899" type="#_x0000_t75" alt="%FontSize=12&#10;%TeXFontSize=12&#10;\documentclass{article}&#10;\pagestyle{empty}&#10;\begin{document}&#10;\[&#10;\overline{AC}&#10;\]&#10;\end{document}" style="width:16.5pt;height:10.5pt">
                  <v:imagedata r:id="rId149" o:title="formula_phys"/>
                </v:shape>
              </w:pict>
            </w:r>
            <w:r w:rsidRPr="00930CA1">
              <w:rPr>
                <w:rFonts w:eastAsia="標楷體" w:hint="eastAsia"/>
                <w:color w:val="000000"/>
                <w:vertAlign w:val="superscript"/>
              </w:rPr>
              <w:t>2</w:t>
            </w:r>
          </w:p>
          <w:p w14:paraId="5A5217F3" w14:textId="77777777" w:rsidR="00867FC2" w:rsidRPr="0066444B" w:rsidRDefault="00122BF3" w:rsidP="007F58C8">
            <w:pPr>
              <w:numPr>
                <w:ilvl w:val="0"/>
                <w:numId w:val="149"/>
              </w:numPr>
              <w:snapToGrid w:val="0"/>
              <w:spacing w:beforeLines="60" w:before="216"/>
              <w:ind w:left="357" w:hanging="357"/>
              <w:jc w:val="both"/>
              <w:rPr>
                <w:rFonts w:eastAsia="標楷體" w:hint="eastAsia"/>
                <w:color w:val="000000"/>
              </w:rPr>
            </w:pPr>
            <w:r>
              <w:rPr>
                <w:rFonts w:eastAsia="標楷體"/>
                <w:noProof/>
                <w:color w:val="000000"/>
                <w:position w:val="-6"/>
              </w:rPr>
              <w:pict w14:anchorId="6CCF19BA">
                <v:shape id="_x0000_i4900"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67087A">
              <w:rPr>
                <w:rFonts w:eastAsia="標楷體" w:hint="eastAsia"/>
                <w:position w:val="-4"/>
              </w:rPr>
              <w:t>＋</w:t>
            </w:r>
            <w:r w:rsidRPr="00122BF3">
              <w:rPr>
                <w:rFonts w:eastAsia="標楷體" w:hint="eastAsia"/>
                <w:noProof/>
                <w:color w:val="000000"/>
                <w:position w:val="-6"/>
              </w:rPr>
              <w:t>5</w:t>
            </w:r>
            <w:r w:rsidRPr="00122BF3">
              <w:rPr>
                <w:rFonts w:eastAsia="標楷體" w:hint="eastAsia"/>
                <w:color w:val="000000"/>
                <w:vertAlign w:val="superscript"/>
              </w:rPr>
              <w:t>2</w:t>
            </w:r>
            <w:r w:rsidRPr="0067087A">
              <w:rPr>
                <w:rFonts w:eastAsia="標楷體" w:hint="eastAsia"/>
                <w:position w:val="-4"/>
              </w:rPr>
              <w:t>＝</w:t>
            </w:r>
            <w:r w:rsidRPr="00122BF3">
              <w:rPr>
                <w:rFonts w:eastAsia="標楷體" w:hint="eastAsia"/>
                <w:noProof/>
                <w:color w:val="000000"/>
                <w:position w:val="-6"/>
              </w:rPr>
              <w:t>13</w:t>
            </w:r>
            <w:r w:rsidRPr="00122BF3">
              <w:rPr>
                <w:rFonts w:eastAsia="標楷體" w:hint="eastAsia"/>
                <w:color w:val="000000"/>
                <w:vertAlign w:val="superscript"/>
              </w:rPr>
              <w:t>2</w:t>
            </w:r>
          </w:p>
          <w:p w14:paraId="1A6DB1DA" w14:textId="77777777" w:rsidR="00867FC2" w:rsidRPr="002232F0" w:rsidRDefault="00122BF3" w:rsidP="007F58C8">
            <w:pPr>
              <w:numPr>
                <w:ilvl w:val="0"/>
                <w:numId w:val="149"/>
              </w:numPr>
              <w:snapToGrid w:val="0"/>
              <w:spacing w:beforeLines="50" w:before="180"/>
              <w:ind w:left="357" w:hanging="357"/>
              <w:jc w:val="both"/>
              <w:rPr>
                <w:rFonts w:eastAsia="標楷體" w:hint="eastAsia"/>
                <w:color w:val="000000"/>
                <w:position w:val="-4"/>
              </w:rPr>
            </w:pPr>
            <w:r>
              <w:rPr>
                <w:rFonts w:eastAsia="標楷體"/>
                <w:b/>
                <w:noProof/>
                <w:color w:val="000000"/>
                <w:position w:val="-6"/>
              </w:rPr>
              <w:pict w14:anchorId="601ADB26">
                <v:shape id="_x0000_i4901" type="#_x0000_t75" alt="%FontSize=12&#10;%TeXFontSize=12&#10;\documentclass{article}&#10;\pagestyle{empty}&#10;\begin{document}&#10;\[&#10;\overline{AB}&#10;\]&#10;\end{document}" style="width:15.75pt;height:10.5pt">
                  <v:imagedata r:id="rId142" o:title="formula_phys"/>
                </v:shape>
              </w:pict>
            </w:r>
            <w:r w:rsidR="00867FC2" w:rsidRPr="002232F0">
              <w:rPr>
                <w:rFonts w:eastAsia="標楷體" w:hint="eastAsia"/>
                <w:noProof/>
                <w:color w:val="000000"/>
                <w:position w:val="-6"/>
              </w:rPr>
              <w:t>＝</w:t>
            </w:r>
            <w:r>
              <w:rPr>
                <w:rFonts w:eastAsia="標楷體" w:hint="eastAsia"/>
                <w:noProof/>
                <w:color w:val="000000"/>
                <w:position w:val="-6"/>
              </w:rPr>
              <w:t>－</w:t>
            </w:r>
            <w:r>
              <w:rPr>
                <w:rFonts w:eastAsia="標楷體" w:hint="eastAsia"/>
                <w:noProof/>
                <w:color w:val="000000"/>
                <w:position w:val="-6"/>
              </w:rPr>
              <w:t xml:space="preserve">12 </w:t>
            </w:r>
            <w:r>
              <w:rPr>
                <w:rFonts w:eastAsia="標楷體" w:hint="eastAsia"/>
                <w:noProof/>
                <w:color w:val="000000"/>
                <w:position w:val="-6"/>
              </w:rPr>
              <w:t>或</w:t>
            </w:r>
            <w:r>
              <w:rPr>
                <w:rFonts w:eastAsia="標楷體" w:hint="eastAsia"/>
                <w:noProof/>
                <w:color w:val="000000"/>
                <w:position w:val="-6"/>
              </w:rPr>
              <w:t xml:space="preserve"> </w:t>
            </w:r>
            <w:r>
              <w:rPr>
                <w:rFonts w:eastAsia="標楷體"/>
                <w:b/>
                <w:noProof/>
                <w:color w:val="000000"/>
                <w:position w:val="-6"/>
              </w:rPr>
              <w:pict w14:anchorId="015624D7">
                <v:shape id="_x0000_i4902" type="#_x0000_t75" alt="%FontSize=12&#10;%TeXFontSize=12&#10;\documentclass{article}&#10;\pagestyle{empty}&#10;\begin{document}&#10;\[&#10;\overline{AB}&#10;\]&#10;\end{document}" style="width:15.75pt;height:10.5pt">
                  <v:imagedata r:id="rId142" o:title="formula_phys"/>
                </v:shape>
              </w:pict>
            </w:r>
            <w:r w:rsidRPr="002232F0">
              <w:rPr>
                <w:rFonts w:eastAsia="標楷體" w:hint="eastAsia"/>
                <w:noProof/>
                <w:color w:val="000000"/>
                <w:position w:val="-6"/>
              </w:rPr>
              <w:t>＝</w:t>
            </w:r>
            <w:r>
              <w:rPr>
                <w:rFonts w:eastAsia="標楷體" w:hint="eastAsia"/>
                <w:noProof/>
                <w:color w:val="000000"/>
                <w:position w:val="-6"/>
              </w:rPr>
              <w:t>12</w:t>
            </w:r>
          </w:p>
          <w:p w14:paraId="7D4CB33C" w14:textId="77777777" w:rsidR="00867FC2" w:rsidRPr="004F2E18" w:rsidRDefault="00867FC2" w:rsidP="007F58C8">
            <w:pPr>
              <w:numPr>
                <w:ilvl w:val="0"/>
                <w:numId w:val="149"/>
              </w:numPr>
              <w:snapToGrid w:val="0"/>
              <w:spacing w:beforeLines="50" w:before="180"/>
              <w:ind w:left="357" w:hanging="357"/>
              <w:jc w:val="both"/>
              <w:rPr>
                <w:rFonts w:eastAsia="標楷體" w:hint="eastAsia"/>
                <w:color w:val="000000"/>
                <w:position w:val="-4"/>
              </w:rPr>
            </w:pPr>
            <w:r>
              <w:rPr>
                <w:rFonts w:eastAsia="標楷體" w:hint="eastAsia"/>
                <w:color w:val="000000"/>
                <w:position w:val="-4"/>
              </w:rPr>
              <w:t>所以</w:t>
            </w:r>
            <w:r w:rsidR="00122BF3">
              <w:rPr>
                <w:rFonts w:eastAsia="標楷體"/>
                <w:b/>
                <w:noProof/>
                <w:color w:val="000000"/>
                <w:position w:val="-6"/>
              </w:rPr>
              <w:pict w14:anchorId="60CFEC06">
                <v:shape id="_x0000_i4903" type="#_x0000_t75" alt="%FontSize=12&#10;%TeXFontSize=12&#10;\documentclass{article}&#10;\pagestyle{empty}&#10;\begin{document}&#10;\[&#10;\overline{AB}&#10;\]&#10;\end{document}" style="width:15.75pt;height:10.5pt">
                  <v:imagedata r:id="rId142" o:title="formula_phys"/>
                </v:shape>
              </w:pict>
            </w:r>
            <w:r w:rsidR="00122BF3" w:rsidRPr="002232F0">
              <w:rPr>
                <w:rFonts w:eastAsia="標楷體" w:hint="eastAsia"/>
                <w:noProof/>
                <w:color w:val="000000"/>
                <w:position w:val="-6"/>
              </w:rPr>
              <w:t>＝</w:t>
            </w:r>
            <w:r w:rsidR="00122BF3">
              <w:rPr>
                <w:rFonts w:eastAsia="標楷體" w:hint="eastAsia"/>
                <w:noProof/>
                <w:color w:val="000000"/>
                <w:position w:val="-6"/>
              </w:rPr>
              <w:t>12</w:t>
            </w:r>
          </w:p>
          <w:p w14:paraId="02850A19" w14:textId="77777777" w:rsidR="004F2E18" w:rsidRPr="006940E4" w:rsidRDefault="006940E4" w:rsidP="007F58C8">
            <w:pPr>
              <w:numPr>
                <w:ilvl w:val="0"/>
                <w:numId w:val="149"/>
              </w:numPr>
              <w:snapToGrid w:val="0"/>
              <w:spacing w:beforeLines="50" w:before="180"/>
              <w:ind w:left="357" w:hanging="357"/>
              <w:jc w:val="both"/>
              <w:rPr>
                <w:rFonts w:eastAsia="標楷體" w:hint="eastAsia"/>
                <w:color w:val="000000"/>
                <w:position w:val="-4"/>
              </w:rPr>
            </w:pPr>
            <w:r>
              <w:rPr>
                <w:rFonts w:eastAsia="標楷體"/>
                <w:b/>
                <w:noProof/>
                <w:color w:val="000000"/>
                <w:position w:val="-6"/>
              </w:rPr>
              <w:pict w14:anchorId="239E8A8F">
                <v:shape id="_x0000_i4904" type="#_x0000_t75" alt="%FontSize=12&#10;%TeXFontSize=12&#10;\documentclass{article}&#10;\pagestyle{empty}&#10;\begin{document}&#10;\[&#10;\overline{AD}&#10;\]&#10;\end{document}" style="width:17.25pt;height:10.5pt">
                  <v:imagedata r:id="rId134" o:title="formula_phys"/>
                </v:shape>
              </w:pict>
            </w:r>
            <w:r w:rsidRPr="002232F0">
              <w:rPr>
                <w:rFonts w:eastAsia="標楷體" w:hint="eastAsia"/>
                <w:noProof/>
                <w:color w:val="000000"/>
                <w:position w:val="-6"/>
              </w:rPr>
              <w:t>＝</w:t>
            </w:r>
            <w:r>
              <w:rPr>
                <w:rFonts w:eastAsia="標楷體"/>
                <w:b/>
                <w:noProof/>
                <w:color w:val="000000"/>
                <w:position w:val="-6"/>
              </w:rPr>
              <w:pict w14:anchorId="14364FDE">
                <v:shape id="_x0000_i4905" type="#_x0000_t75" alt="%FontSize=12&#10;%TeXFontSize=12&#10;\documentclass{article}&#10;\pagestyle{empty}&#10;\begin{document}&#10;\[&#10;\overline{AB}&#10;\]&#10;\end{document}" style="width:15.75pt;height:10.5pt">
                  <v:imagedata r:id="rId142" o:title="formula_phys"/>
                </v:shape>
              </w:pict>
            </w:r>
            <w:r w:rsidRPr="002232F0">
              <w:rPr>
                <w:rFonts w:eastAsia="標楷體" w:hint="eastAsia"/>
                <w:noProof/>
                <w:color w:val="000000"/>
                <w:position w:val="-6"/>
              </w:rPr>
              <w:t>＝</w:t>
            </w:r>
            <w:r>
              <w:rPr>
                <w:rFonts w:eastAsia="標楷體" w:hint="eastAsia"/>
                <w:noProof/>
                <w:color w:val="000000"/>
                <w:position w:val="-6"/>
              </w:rPr>
              <w:t>12</w:t>
            </w:r>
            <w:r>
              <w:rPr>
                <w:rFonts w:eastAsia="標楷體"/>
                <w:noProof/>
                <w:color w:val="000000"/>
                <w:position w:val="-6"/>
              </w:rPr>
              <w:br/>
            </w:r>
            <w:r>
              <w:rPr>
                <w:rFonts w:eastAsia="標楷體" w:hint="eastAsia"/>
                <w:noProof/>
                <w:color w:val="000000"/>
                <w:position w:val="-6"/>
              </w:rPr>
              <w:br/>
            </w:r>
            <w:r>
              <w:rPr>
                <w:rFonts w:eastAsia="標楷體" w:hint="eastAsia"/>
                <w:noProof/>
                <w:color w:val="000000"/>
                <w:position w:val="-6"/>
              </w:rPr>
              <w:br/>
            </w:r>
          </w:p>
          <w:p w14:paraId="44E119F4" w14:textId="77777777" w:rsidR="006940E4" w:rsidRPr="0064552E" w:rsidRDefault="00E37E0A" w:rsidP="00871B92">
            <w:pPr>
              <w:numPr>
                <w:ilvl w:val="0"/>
                <w:numId w:val="149"/>
              </w:numPr>
              <w:snapToGrid w:val="0"/>
              <w:spacing w:beforeLines="50" w:before="180"/>
              <w:ind w:left="357" w:hanging="357"/>
              <w:jc w:val="both"/>
              <w:rPr>
                <w:rFonts w:eastAsia="標楷體" w:hint="eastAsia"/>
                <w:color w:val="000000"/>
                <w:position w:val="-4"/>
              </w:rPr>
            </w:pPr>
            <w:r>
              <w:rPr>
                <w:rFonts w:eastAsia="標楷體"/>
                <w:b/>
                <w:noProof/>
                <w:color w:val="000000"/>
                <w:position w:val="-6"/>
              </w:rPr>
              <w:pict w14:anchorId="02A2A8CE">
                <v:shape id="_x0000_i4906" type="#_x0000_t75" alt="%FontSize=12&#10;%TeXFontSize=12&#10;\documentclass{article}&#10;\pagestyle{empty}&#10;\begin{document}&#10;\[&#10;\overline{AC}&#10;\]&#10;\end{document}" style="width:16.5pt;height:10.5pt">
                  <v:imagedata r:id="rId149" o:title="formula_phys"/>
                </v:shape>
              </w:pict>
            </w:r>
            <w:r w:rsidR="006940E4" w:rsidRPr="002232F0">
              <w:rPr>
                <w:rFonts w:eastAsia="標楷體" w:hint="eastAsia"/>
                <w:noProof/>
                <w:color w:val="000000"/>
                <w:position w:val="-6"/>
              </w:rPr>
              <w:t>＝</w:t>
            </w:r>
            <w:r>
              <w:rPr>
                <w:rFonts w:eastAsia="標楷體"/>
                <w:b/>
                <w:noProof/>
                <w:color w:val="000000"/>
                <w:position w:val="-6"/>
              </w:rPr>
              <w:pict w14:anchorId="3532A04F">
                <v:shape id="_x0000_i4907" type="#_x0000_t75" alt="%FontSize=12&#10;%TeXFontSize=12&#10;\documentclass{article}&#10;\pagestyle{empty}&#10;\begin{document}&#10;\[&#10;\overline{AD}&#10;\]&#10;\end{document}" style="width:17.25pt;height:10.5pt">
                  <v:imagedata r:id="rId134" o:title="formula_phys"/>
                </v:shape>
              </w:pict>
            </w:r>
            <w:r>
              <w:rPr>
                <w:rFonts w:eastAsia="標楷體" w:hint="eastAsia"/>
                <w:b/>
                <w:noProof/>
                <w:color w:val="000000"/>
                <w:position w:val="-6"/>
              </w:rPr>
              <w:t>＋</w:t>
            </w:r>
            <w:r>
              <w:rPr>
                <w:rFonts w:eastAsia="標楷體"/>
                <w:b/>
                <w:noProof/>
                <w:color w:val="000000"/>
                <w:position w:val="-6"/>
              </w:rPr>
              <w:pict w14:anchorId="723CB663">
                <v:shape id="_x0000_i4908" type="#_x0000_t75" alt="%FontSize=12&#10;%TeXFontSize=12&#10;\documentclass{article}&#10;\pagestyle{empty}&#10;\begin{document}&#10;\[&#10;\overline{CD}&#10;\]&#10;\end{document}" style="width:17.25pt;height:10.5pt">
                  <v:imagedata r:id="rId196" o:title="formula_phys"/>
                </v:shape>
              </w:pict>
            </w:r>
          </w:p>
          <w:p w14:paraId="0AAD7A51" w14:textId="77777777" w:rsidR="0064552E" w:rsidRPr="0064552E" w:rsidRDefault="0064552E" w:rsidP="007F58C8">
            <w:pPr>
              <w:numPr>
                <w:ilvl w:val="0"/>
                <w:numId w:val="149"/>
              </w:numPr>
              <w:snapToGrid w:val="0"/>
              <w:spacing w:beforeLines="50" w:before="180"/>
              <w:ind w:left="357" w:hanging="357"/>
              <w:jc w:val="both"/>
              <w:rPr>
                <w:rFonts w:eastAsia="標楷體" w:hint="eastAsia"/>
                <w:color w:val="000000"/>
                <w:position w:val="-4"/>
              </w:rPr>
            </w:pPr>
            <w:r>
              <w:rPr>
                <w:rFonts w:eastAsia="標楷體"/>
                <w:b/>
                <w:noProof/>
                <w:color w:val="000000"/>
                <w:position w:val="-6"/>
              </w:rPr>
              <w:pict w14:anchorId="1E2DF3F2">
                <v:shape id="_x0000_i4909" type="#_x0000_t75" alt="%FontSize=12&#10;%TeXFontSize=12&#10;\documentclass{article}&#10;\pagestyle{empty}&#10;\begin{document}&#10;\[&#10;\overline{CD}&#10;\]&#10;\end{document}" style="width:17.25pt;height:10.5pt">
                  <v:imagedata r:id="rId196" o:title="formula_phys"/>
                </v:shape>
              </w:pict>
            </w:r>
            <w:r w:rsidRPr="002232F0">
              <w:rPr>
                <w:rFonts w:eastAsia="標楷體" w:hint="eastAsia"/>
                <w:noProof/>
                <w:color w:val="000000"/>
                <w:position w:val="-6"/>
              </w:rPr>
              <w:t>＝</w:t>
            </w:r>
            <w:r>
              <w:rPr>
                <w:rFonts w:eastAsia="標楷體"/>
                <w:b/>
                <w:noProof/>
                <w:color w:val="000000"/>
                <w:position w:val="-6"/>
              </w:rPr>
              <w:pict w14:anchorId="63F447AE">
                <v:shape id="_x0000_i4910" type="#_x0000_t75" alt="%FontSize=12&#10;%TeXFontSize=12&#10;\documentclass{article}&#10;\pagestyle{empty}&#10;\begin{document}&#10;\[&#10;\overline{AC}&#10;\]&#10;\end{document}" style="width:16.5pt;height:10.5pt">
                  <v:imagedata r:id="rId149" o:title="formula_phys"/>
                </v:shape>
              </w:pict>
            </w:r>
            <w:r>
              <w:rPr>
                <w:rFonts w:eastAsia="標楷體" w:hint="eastAsia"/>
                <w:b/>
                <w:noProof/>
                <w:color w:val="000000"/>
                <w:position w:val="-6"/>
              </w:rPr>
              <w:t>－</w:t>
            </w:r>
            <w:r>
              <w:rPr>
                <w:rFonts w:eastAsia="標楷體"/>
                <w:b/>
                <w:noProof/>
                <w:color w:val="000000"/>
                <w:position w:val="-6"/>
              </w:rPr>
              <w:pict w14:anchorId="2D6EC3F7">
                <v:shape id="_x0000_i4911" type="#_x0000_t75" alt="%FontSize=12&#10;%TeXFontSize=12&#10;\documentclass{article}&#10;\pagestyle{empty}&#10;\begin{document}&#10;\[&#10;\overline{AD}&#10;\]&#10;\end{document}" style="width:17.25pt;height:10.5pt">
                  <v:imagedata r:id="rId134" o:title="formula_phys"/>
                </v:shape>
              </w:pict>
            </w:r>
            <w:r w:rsidR="00871B92">
              <w:rPr>
                <w:rFonts w:eastAsia="標楷體" w:hint="eastAsia"/>
                <w:b/>
                <w:noProof/>
                <w:color w:val="000000"/>
                <w:position w:val="-6"/>
              </w:rPr>
              <w:br/>
              <w:t xml:space="preserve">   </w:t>
            </w:r>
            <w:r w:rsidRPr="0064552E">
              <w:rPr>
                <w:rFonts w:eastAsia="標楷體" w:hint="eastAsia"/>
                <w:noProof/>
                <w:color w:val="000000"/>
                <w:position w:val="-6"/>
              </w:rPr>
              <w:t>＝</w:t>
            </w:r>
            <w:r w:rsidRPr="0064552E">
              <w:rPr>
                <w:rFonts w:eastAsia="標楷體" w:hint="eastAsia"/>
                <w:noProof/>
                <w:color w:val="000000"/>
                <w:position w:val="-6"/>
              </w:rPr>
              <w:t>13</w:t>
            </w:r>
            <w:r w:rsidRPr="0064552E">
              <w:rPr>
                <w:rFonts w:eastAsia="標楷體" w:hint="eastAsia"/>
                <w:noProof/>
                <w:color w:val="000000"/>
                <w:position w:val="-6"/>
              </w:rPr>
              <w:t>－</w:t>
            </w:r>
            <w:r w:rsidRPr="0064552E">
              <w:rPr>
                <w:rFonts w:eastAsia="標楷體" w:hint="eastAsia"/>
                <w:noProof/>
                <w:color w:val="000000"/>
                <w:position w:val="-6"/>
              </w:rPr>
              <w:t>12</w:t>
            </w:r>
            <w:r w:rsidRPr="0064552E">
              <w:rPr>
                <w:rFonts w:eastAsia="標楷體" w:hint="eastAsia"/>
                <w:noProof/>
                <w:color w:val="000000"/>
                <w:position w:val="-6"/>
              </w:rPr>
              <w:t>＝</w:t>
            </w:r>
            <w:r w:rsidRPr="0064552E">
              <w:rPr>
                <w:rFonts w:eastAsia="標楷體" w:hint="eastAsia"/>
                <w:noProof/>
                <w:color w:val="000000"/>
                <w:position w:val="-6"/>
              </w:rPr>
              <w:t>1</w:t>
            </w:r>
          </w:p>
          <w:p w14:paraId="3C3A2348" w14:textId="77777777" w:rsidR="0064552E" w:rsidRPr="00E36D03" w:rsidRDefault="00E36D03" w:rsidP="007F58C8">
            <w:pPr>
              <w:numPr>
                <w:ilvl w:val="0"/>
                <w:numId w:val="149"/>
              </w:numPr>
              <w:snapToGrid w:val="0"/>
              <w:spacing w:beforeLines="60" w:before="216"/>
              <w:ind w:left="357" w:hanging="357"/>
              <w:jc w:val="both"/>
              <w:rPr>
                <w:rFonts w:eastAsia="標楷體" w:hint="eastAsia"/>
                <w:color w:val="000000"/>
                <w:position w:val="-4"/>
              </w:rPr>
            </w:pPr>
            <w:r>
              <w:rPr>
                <w:rFonts w:eastAsia="標楷體"/>
                <w:b/>
                <w:noProof/>
                <w:color w:val="000000"/>
                <w:position w:val="-6"/>
              </w:rPr>
              <w:pict w14:anchorId="0D60A7D6">
                <v:shape id="_x0000_i4912" type="#_x0000_t75" alt="%FontSize=12&#10;%TeXFontSize=12&#10;\documentclass{article}&#10;\pagestyle{empty}&#10;\begin{document}&#10;\[&#10;\overline{BC}&#10;\]&#10;\end{document}" style="width:15.75pt;height:10.5pt">
                  <v:imagedata r:id="rId130" o:title="formula_phys"/>
                </v:shape>
              </w:pict>
            </w:r>
            <w:r w:rsidR="0064552E" w:rsidRPr="002232F0">
              <w:rPr>
                <w:rFonts w:eastAsia="標楷體" w:hint="eastAsia"/>
                <w:noProof/>
                <w:color w:val="000000"/>
                <w:position w:val="-6"/>
              </w:rPr>
              <w:t>＝</w:t>
            </w:r>
            <w:r>
              <w:rPr>
                <w:rFonts w:eastAsia="標楷體"/>
                <w:b/>
                <w:noProof/>
                <w:color w:val="000000"/>
                <w:position w:val="-6"/>
              </w:rPr>
              <w:pict w14:anchorId="50136CB2">
                <v:shape id="_x0000_i4913" type="#_x0000_t75" alt="%FontSize=12&#10;%TeXFontSize=12&#10;\documentclass{article}&#10;\pagestyle{empty}&#10;\begin{document}&#10;\[&#10;\overline{OB}&#10;\]&#10;\end{document}" style="width:16.5pt;height:10.5pt">
                  <v:imagedata r:id="rId572" o:title="formula_phys"/>
                </v:shape>
              </w:pict>
            </w:r>
            <w:r w:rsidR="0064552E">
              <w:rPr>
                <w:rFonts w:eastAsia="標楷體" w:hint="eastAsia"/>
                <w:b/>
                <w:noProof/>
                <w:color w:val="000000"/>
                <w:position w:val="-6"/>
              </w:rPr>
              <w:t>＋</w:t>
            </w:r>
            <w:r>
              <w:rPr>
                <w:rFonts w:eastAsia="標楷體"/>
                <w:b/>
                <w:noProof/>
                <w:color w:val="000000"/>
                <w:position w:val="-6"/>
              </w:rPr>
              <w:pict w14:anchorId="143DCC19">
                <v:shape id="_x0000_i4914" type="#_x0000_t75" alt="%FontSize=12&#10;%TeXFontSize=12&#10;\documentclass{article}&#10;\pagestyle{empty}&#10;\begin{document}&#10;\[&#10;\overline{OC}&#10;\]&#10;\end{document}" style="width:17.25pt;height:10.5pt">
                  <v:imagedata r:id="rId573" o:title="formula_phys"/>
                </v:shape>
              </w:pict>
            </w:r>
          </w:p>
          <w:p w14:paraId="1D68614B" w14:textId="77777777" w:rsidR="00E36D03" w:rsidRPr="00E36D03" w:rsidRDefault="00E36D03" w:rsidP="007F58C8">
            <w:pPr>
              <w:numPr>
                <w:ilvl w:val="0"/>
                <w:numId w:val="149"/>
              </w:numPr>
              <w:snapToGrid w:val="0"/>
              <w:spacing w:beforeLines="50" w:before="180"/>
              <w:ind w:left="357" w:hanging="357"/>
              <w:jc w:val="both"/>
              <w:rPr>
                <w:rFonts w:eastAsia="標楷體" w:hint="eastAsia"/>
                <w:color w:val="000000"/>
                <w:position w:val="-4"/>
              </w:rPr>
            </w:pPr>
            <w:r>
              <w:rPr>
                <w:rFonts w:eastAsia="標楷體"/>
                <w:b/>
                <w:noProof/>
                <w:color w:val="000000"/>
                <w:position w:val="-6"/>
              </w:rPr>
              <w:pict w14:anchorId="21CB8FFC">
                <v:shape id="_x0000_i4915" type="#_x0000_t75" alt="%FontSize=12&#10;%TeXFontSize=12&#10;\documentclass{article}&#10;\pagestyle{empty}&#10;\begin{document}&#10;\[&#10;\overline{OC}&#10;\]&#10;\end{document}" style="width:17.25pt;height:10.5pt">
                  <v:imagedata r:id="rId573" o:title="formula_phys"/>
                </v:shape>
              </w:pict>
            </w:r>
            <w:r w:rsidRPr="002232F0">
              <w:rPr>
                <w:rFonts w:eastAsia="標楷體" w:hint="eastAsia"/>
                <w:noProof/>
                <w:color w:val="000000"/>
                <w:position w:val="-6"/>
              </w:rPr>
              <w:t>＝</w:t>
            </w:r>
            <w:r>
              <w:rPr>
                <w:rFonts w:eastAsia="標楷體"/>
                <w:b/>
                <w:noProof/>
                <w:color w:val="000000"/>
                <w:position w:val="-6"/>
              </w:rPr>
              <w:pict w14:anchorId="195F732B">
                <v:shape id="_x0000_i4916"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6"/>
              </w:rPr>
              <w:t>－</w:t>
            </w:r>
            <w:r>
              <w:rPr>
                <w:rFonts w:eastAsia="標楷體"/>
                <w:b/>
                <w:noProof/>
                <w:color w:val="000000"/>
                <w:position w:val="-6"/>
              </w:rPr>
              <w:pict w14:anchorId="7DD1EA12">
                <v:shape id="_x0000_i4917" type="#_x0000_t75" alt="%FontSize=12&#10;%TeXFontSize=12&#10;\documentclass{article}&#10;\pagestyle{empty}&#10;\begin{document}&#10;\[&#10;\overline{OB}&#10;\]&#10;\end{document}" style="width:16.5pt;height:10.5pt">
                  <v:imagedata r:id="rId572" o:title="formula_phys"/>
                </v:shape>
              </w:pict>
            </w:r>
            <w:r w:rsidRPr="00E36D03">
              <w:rPr>
                <w:rFonts w:eastAsia="標楷體" w:hint="eastAsia"/>
                <w:noProof/>
                <w:color w:val="000000"/>
                <w:position w:val="-6"/>
              </w:rPr>
              <w:t>＝</w:t>
            </w:r>
            <w:r w:rsidRPr="00E36D03">
              <w:rPr>
                <w:rFonts w:eastAsia="標楷體" w:hint="eastAsia"/>
                <w:noProof/>
                <w:color w:val="000000"/>
                <w:position w:val="-6"/>
              </w:rPr>
              <w:t>5</w:t>
            </w:r>
            <w:r>
              <w:rPr>
                <w:rFonts w:eastAsia="標楷體" w:hint="eastAsia"/>
                <w:b/>
                <w:noProof/>
                <w:color w:val="000000"/>
                <w:position w:val="-6"/>
              </w:rPr>
              <w:t>－</w:t>
            </w:r>
            <w:r>
              <w:rPr>
                <w:rFonts w:eastAsia="標楷體"/>
                <w:b/>
                <w:noProof/>
                <w:color w:val="000000"/>
                <w:position w:val="-6"/>
              </w:rPr>
              <w:pict w14:anchorId="790DB03E">
                <v:shape id="_x0000_i4918" type="#_x0000_t75" alt="%FontSize=12&#10;%TeXFontSize=12&#10;\documentclass{article}&#10;\pagestyle{empty}&#10;\begin{document}&#10;\[&#10;\overline{OB}&#10;\]&#10;\end{document}" style="width:16.5pt;height:10.5pt">
                  <v:imagedata r:id="rId572" o:title="formula_phys"/>
                </v:shape>
              </w:pict>
            </w:r>
          </w:p>
          <w:p w14:paraId="48692F72" w14:textId="77777777" w:rsidR="00E36D03" w:rsidRPr="00E36D03" w:rsidRDefault="00E36D03" w:rsidP="007F58C8">
            <w:pPr>
              <w:numPr>
                <w:ilvl w:val="0"/>
                <w:numId w:val="149"/>
              </w:numPr>
              <w:snapToGrid w:val="0"/>
              <w:spacing w:beforeLines="60" w:before="216"/>
              <w:ind w:left="357" w:hanging="357"/>
              <w:jc w:val="both"/>
              <w:rPr>
                <w:rFonts w:eastAsia="標楷體" w:hint="eastAsia"/>
                <w:color w:val="000000"/>
                <w:position w:val="-4"/>
              </w:rPr>
            </w:pPr>
            <w:r w:rsidRPr="00E36D03">
              <w:rPr>
                <w:rFonts w:ascii="標楷體" w:eastAsia="標楷體" w:hAnsi="標楷體"/>
                <w:color w:val="000000"/>
              </w:rPr>
              <w:t>△</w:t>
            </w:r>
            <w:r w:rsidRPr="00E36D03">
              <w:rPr>
                <w:rFonts w:eastAsia="標楷體"/>
                <w:color w:val="000000"/>
              </w:rPr>
              <w:t>COD</w:t>
            </w:r>
            <w:r w:rsidRPr="00E36D03">
              <w:rPr>
                <w:rFonts w:eastAsia="標楷體" w:hAnsi="標楷體"/>
                <w:color w:val="000000"/>
              </w:rPr>
              <w:t>為直角三角形，</w:t>
            </w:r>
            <w:r w:rsidRPr="00E36D03">
              <w:rPr>
                <w:rFonts w:eastAsia="標楷體"/>
                <w:color w:val="000000"/>
              </w:rPr>
              <w:br/>
            </w:r>
            <w:r w:rsidRPr="00E36D03">
              <w:rPr>
                <w:rFonts w:eastAsia="標楷體"/>
                <w:noProof/>
                <w:color w:val="000000"/>
                <w:position w:val="-6"/>
              </w:rPr>
              <w:t xml:space="preserve"> </w:t>
            </w:r>
            <w:r>
              <w:rPr>
                <w:rFonts w:eastAsia="標楷體"/>
                <w:noProof/>
                <w:color w:val="000000"/>
                <w:position w:val="-6"/>
              </w:rPr>
              <w:pict w14:anchorId="1D2F3688">
                <v:shape id="_x0000_i4919" type="#_x0000_t75" alt="%FontSize=12&#10;%TeXFontSize=12&#10;\documentclass{article}&#10;\pagestyle{empty}&#10;\begin{document}&#10;\[&#10;\overline{CD}&#10;\]&#10;\end{document}" style="width:17.25pt;height:10.5pt">
                  <v:imagedata r:id="rId196" o:title="formula_phys"/>
                </v:shape>
              </w:pict>
            </w:r>
            <w:r w:rsidRPr="00E36D03">
              <w:rPr>
                <w:rFonts w:eastAsia="標楷體"/>
                <w:color w:val="000000"/>
                <w:vertAlign w:val="superscript"/>
              </w:rPr>
              <w:t>2</w:t>
            </w:r>
            <w:r w:rsidRPr="0067087A">
              <w:rPr>
                <w:rFonts w:eastAsia="標楷體" w:hAnsi="標楷體"/>
                <w:position w:val="-2"/>
              </w:rPr>
              <w:t>＋</w:t>
            </w:r>
            <w:r>
              <w:rPr>
                <w:rFonts w:eastAsia="標楷體"/>
                <w:b/>
                <w:noProof/>
                <w:color w:val="000000"/>
                <w:position w:val="-6"/>
              </w:rPr>
              <w:pict w14:anchorId="374BCA8F">
                <v:shape id="_x0000_i4920" type="#_x0000_t75" alt="%FontSize=12&#10;%TeXFontSize=12&#10;\documentclass{article}&#10;\pagestyle{empty}&#10;\begin{document}&#10;\[&#10;\overline{OD}&#10;\]&#10;\end{document}" style="width:18pt;height:10.5pt">
                  <v:imagedata r:id="rId590" o:title="formula_phys"/>
                </v:shape>
              </w:pict>
            </w:r>
            <w:r w:rsidRPr="00E36D03">
              <w:rPr>
                <w:rFonts w:eastAsia="標楷體"/>
                <w:color w:val="000000"/>
                <w:vertAlign w:val="superscript"/>
              </w:rPr>
              <w:t>2</w:t>
            </w:r>
            <w:r w:rsidRPr="0067087A">
              <w:rPr>
                <w:rFonts w:eastAsia="標楷體" w:hAnsi="標楷體"/>
                <w:position w:val="-2"/>
              </w:rPr>
              <w:t>＝</w:t>
            </w:r>
            <w:r>
              <w:rPr>
                <w:rFonts w:eastAsia="標楷體"/>
                <w:b/>
                <w:noProof/>
                <w:color w:val="000000"/>
                <w:position w:val="-6"/>
              </w:rPr>
              <w:pict w14:anchorId="71A6B0E7">
                <v:shape id="_x0000_i4921" type="#_x0000_t75" alt="%FontSize=12&#10;%TeXFontSize=12&#10;\documentclass{article}&#10;\pagestyle{empty}&#10;\begin{document}&#10;\[&#10;\overline{OC}&#10;\]&#10;\end{document}" style="width:17.25pt;height:10.5pt">
                  <v:imagedata r:id="rId573" o:title="formula_phys"/>
                </v:shape>
              </w:pict>
            </w:r>
            <w:r w:rsidRPr="00E36D03">
              <w:rPr>
                <w:rFonts w:eastAsia="標楷體"/>
                <w:color w:val="000000"/>
                <w:vertAlign w:val="superscript"/>
              </w:rPr>
              <w:t>2</w:t>
            </w:r>
          </w:p>
          <w:p w14:paraId="064E00E9" w14:textId="77777777" w:rsidR="00E36D03" w:rsidRPr="00E36D03" w:rsidRDefault="00E36D03" w:rsidP="007F58C8">
            <w:pPr>
              <w:numPr>
                <w:ilvl w:val="0"/>
                <w:numId w:val="149"/>
              </w:numPr>
              <w:snapToGrid w:val="0"/>
              <w:spacing w:beforeLines="50" w:before="180"/>
              <w:ind w:left="357" w:hanging="357"/>
              <w:jc w:val="both"/>
              <w:rPr>
                <w:rFonts w:eastAsia="標楷體" w:hint="eastAsia"/>
                <w:color w:val="000000"/>
                <w:position w:val="-4"/>
              </w:rPr>
            </w:pPr>
            <w:r>
              <w:rPr>
                <w:rFonts w:eastAsia="標楷體" w:hint="eastAsia"/>
                <w:noProof/>
                <w:color w:val="000000"/>
                <w:position w:val="-6"/>
              </w:rPr>
              <w:t xml:space="preserve"> </w:t>
            </w:r>
            <w:r w:rsidRPr="0067087A">
              <w:rPr>
                <w:rFonts w:eastAsia="標楷體" w:hint="eastAsia"/>
                <w:noProof/>
                <w:color w:val="000000"/>
                <w:position w:val="-4"/>
              </w:rPr>
              <w:t>1</w:t>
            </w:r>
            <w:r w:rsidRPr="00E36D03">
              <w:rPr>
                <w:rFonts w:eastAsia="標楷體"/>
                <w:color w:val="000000"/>
                <w:vertAlign w:val="superscript"/>
              </w:rPr>
              <w:t>2</w:t>
            </w:r>
            <w:r w:rsidRPr="0067087A">
              <w:rPr>
                <w:rFonts w:eastAsia="標楷體" w:hAnsi="標楷體"/>
                <w:position w:val="-4"/>
              </w:rPr>
              <w:t>＋</w:t>
            </w:r>
            <w:r>
              <w:rPr>
                <w:rFonts w:eastAsia="標楷體"/>
                <w:b/>
                <w:noProof/>
                <w:color w:val="000000"/>
                <w:position w:val="-6"/>
              </w:rPr>
              <w:pict w14:anchorId="22DD8FC5">
                <v:shape id="_x0000_i4922" type="#_x0000_t75" alt="%FontSize=12&#10;%TeXFontSize=12&#10;\documentclass{article}&#10;\pagestyle{empty}&#10;\begin{document}&#10;\[&#10;\overline{OB}&#10;\]&#10;\end{document}" style="width:16.5pt;height:10.5pt">
                  <v:imagedata r:id="rId572" o:title="formula_phys"/>
                </v:shape>
              </w:pict>
            </w:r>
            <w:r w:rsidRPr="00E36D03">
              <w:rPr>
                <w:rFonts w:eastAsia="標楷體"/>
                <w:color w:val="000000"/>
                <w:vertAlign w:val="superscript"/>
              </w:rPr>
              <w:t>2</w:t>
            </w:r>
            <w:r w:rsidRPr="00E36D03">
              <w:rPr>
                <w:rFonts w:eastAsia="標楷體" w:hAnsi="標楷體"/>
                <w:position w:val="-6"/>
              </w:rPr>
              <w:t>＝</w:t>
            </w:r>
            <w:r w:rsidRPr="00E36D03">
              <w:rPr>
                <w:rFonts w:eastAsia="標楷體" w:hAnsi="標楷體" w:hint="eastAsia"/>
                <w:position w:val="-6"/>
              </w:rPr>
              <w:t>(</w:t>
            </w:r>
            <w:r>
              <w:rPr>
                <w:rFonts w:eastAsia="標楷體" w:hAnsi="標楷體" w:hint="eastAsia"/>
              </w:rPr>
              <w:t xml:space="preserve"> </w:t>
            </w:r>
            <w:r w:rsidRPr="00E36D03">
              <w:rPr>
                <w:rFonts w:eastAsia="標楷體" w:hint="eastAsia"/>
                <w:noProof/>
                <w:color w:val="000000"/>
                <w:position w:val="-6"/>
              </w:rPr>
              <w:t>5</w:t>
            </w:r>
            <w:r>
              <w:rPr>
                <w:rFonts w:eastAsia="標楷體" w:hint="eastAsia"/>
                <w:b/>
                <w:noProof/>
                <w:color w:val="000000"/>
                <w:position w:val="-6"/>
              </w:rPr>
              <w:t>－</w:t>
            </w:r>
            <w:r>
              <w:rPr>
                <w:rFonts w:eastAsia="標楷體"/>
                <w:b/>
                <w:noProof/>
                <w:color w:val="000000"/>
                <w:position w:val="-6"/>
              </w:rPr>
              <w:pict w14:anchorId="28E14A2A">
                <v:shape id="_x0000_i4923" type="#_x0000_t75" alt="%FontSize=12&#10;%TeXFontSize=12&#10;\documentclass{article}&#10;\pagestyle{empty}&#10;\begin{document}&#10;\[&#10;\overline{OB}&#10;\]&#10;\end{document}" style="width:16.5pt;height:10.5pt">
                  <v:imagedata r:id="rId572" o:title="formula_phys"/>
                </v:shape>
              </w:pict>
            </w:r>
            <w:r w:rsidRPr="00E36D03">
              <w:rPr>
                <w:rFonts w:eastAsia="標楷體" w:hint="eastAsia"/>
                <w:noProof/>
                <w:color w:val="000000"/>
                <w:position w:val="-4"/>
              </w:rPr>
              <w:t xml:space="preserve"> )</w:t>
            </w:r>
            <w:r w:rsidRPr="00E36D03">
              <w:rPr>
                <w:rFonts w:eastAsia="標楷體"/>
                <w:color w:val="000000"/>
                <w:vertAlign w:val="superscript"/>
              </w:rPr>
              <w:t>2</w:t>
            </w:r>
            <w:r>
              <w:rPr>
                <w:rFonts w:eastAsia="標楷體" w:hint="eastAsia"/>
                <w:color w:val="000000"/>
                <w:vertAlign w:val="superscript"/>
              </w:rPr>
              <w:br/>
            </w:r>
          </w:p>
          <w:p w14:paraId="79858B9C" w14:textId="77777777" w:rsidR="00E36D03" w:rsidRPr="0068654B" w:rsidRDefault="0068654B" w:rsidP="007F58C8">
            <w:pPr>
              <w:numPr>
                <w:ilvl w:val="0"/>
                <w:numId w:val="149"/>
              </w:numPr>
              <w:snapToGrid w:val="0"/>
              <w:spacing w:beforeLines="50" w:before="180"/>
              <w:ind w:left="357" w:hanging="357"/>
              <w:jc w:val="both"/>
              <w:rPr>
                <w:rFonts w:eastAsia="標楷體" w:hint="eastAsia"/>
                <w:color w:val="000000"/>
                <w:position w:val="-4"/>
              </w:rPr>
            </w:pPr>
            <w:r w:rsidRPr="0067087A">
              <w:rPr>
                <w:rFonts w:eastAsia="標楷體"/>
                <w:b/>
                <w:noProof/>
                <w:color w:val="000000"/>
                <w:position w:val="-8"/>
              </w:rPr>
              <w:pict w14:anchorId="65E6FFAD">
                <v:shape id="_x0000_i4924" type="#_x0000_t75" alt="%FontSize=12&#10;%TeXFontSize=12&#10;\documentclass{article}&#10;\pagestyle{empty}&#10;\begin{document}&#10;\[&#10;\overline{OB}&#10;\]&#10;\end{document}" style="width:16.5pt;height:10.5pt">
                  <v:imagedata r:id="rId572" o:title="formula_phys"/>
                </v:shape>
              </w:pict>
            </w:r>
            <w:r w:rsidRPr="0068654B">
              <w:rPr>
                <w:rFonts w:eastAsia="標楷體" w:hint="eastAsia"/>
                <w:noProof/>
                <w:color w:val="000000"/>
                <w:position w:val="-6"/>
              </w:rPr>
              <w:t>＝</w:t>
            </w:r>
            <w:r w:rsidRPr="0068654B">
              <w:rPr>
                <w:rFonts w:eastAsia="標楷體" w:hint="eastAsia"/>
                <w:noProof/>
                <w:color w:val="000000"/>
                <w:position w:val="-6"/>
              </w:rPr>
              <w:t>2.4</w:t>
            </w:r>
          </w:p>
          <w:p w14:paraId="1349DCE1" w14:textId="77777777" w:rsidR="0068654B" w:rsidRPr="0068654B" w:rsidRDefault="0068654B" w:rsidP="007F58C8">
            <w:pPr>
              <w:numPr>
                <w:ilvl w:val="0"/>
                <w:numId w:val="149"/>
              </w:numPr>
              <w:snapToGrid w:val="0"/>
              <w:spacing w:beforeLines="50" w:before="180"/>
              <w:ind w:left="357" w:hanging="357"/>
              <w:jc w:val="both"/>
              <w:rPr>
                <w:rFonts w:eastAsia="標楷體"/>
                <w:color w:val="000000"/>
                <w:position w:val="-4"/>
              </w:rPr>
            </w:pPr>
            <w:r w:rsidRPr="0068654B">
              <w:rPr>
                <w:rFonts w:eastAsia="標楷體" w:hint="eastAsia"/>
                <w:noProof/>
                <w:color w:val="000000"/>
                <w:position w:val="-6"/>
              </w:rPr>
              <w:t>所以</w:t>
            </w:r>
            <w:r w:rsidRPr="0068654B">
              <w:rPr>
                <w:rFonts w:eastAsia="標楷體" w:hAnsi="標楷體"/>
                <w:bCs/>
                <w:color w:val="000000"/>
                <w:position w:val="-6"/>
              </w:rPr>
              <w:t>圓</w:t>
            </w:r>
            <w:r w:rsidRPr="0068654B">
              <w:rPr>
                <w:rFonts w:eastAsia="標楷體"/>
                <w:bCs/>
                <w:iCs/>
                <w:color w:val="000000"/>
                <w:position w:val="-6"/>
              </w:rPr>
              <w:t>O</w:t>
            </w:r>
            <w:r w:rsidRPr="0068654B">
              <w:rPr>
                <w:rFonts w:eastAsia="標楷體" w:hAnsi="標楷體"/>
                <w:bCs/>
                <w:color w:val="000000"/>
                <w:position w:val="-6"/>
              </w:rPr>
              <w:t>的半徑為</w:t>
            </w:r>
            <w:r>
              <w:rPr>
                <w:rFonts w:eastAsia="標楷體" w:hAnsi="標楷體" w:hint="eastAsia"/>
                <w:bCs/>
                <w:color w:val="000000"/>
                <w:position w:val="-6"/>
              </w:rPr>
              <w:t>2.4</w:t>
            </w:r>
          </w:p>
        </w:tc>
        <w:tc>
          <w:tcPr>
            <w:tcW w:w="4710" w:type="dxa"/>
            <w:tcBorders>
              <w:top w:val="single" w:sz="4" w:space="0" w:color="auto"/>
            </w:tcBorders>
          </w:tcPr>
          <w:p w14:paraId="13AB6B4C" w14:textId="77777777" w:rsidR="00732DF4" w:rsidRDefault="002E03B3" w:rsidP="00867FC2">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作圖</w:t>
            </w:r>
          </w:p>
          <w:p w14:paraId="324007FE" w14:textId="77777777" w:rsidR="00732DF4" w:rsidRDefault="002E03B3" w:rsidP="00732DF4">
            <w:pPr>
              <w:adjustRightInd w:val="0"/>
              <w:spacing w:beforeLines="80" w:before="288"/>
              <w:textAlignment w:val="baseline"/>
              <w:rPr>
                <w:rFonts w:eastAsia="標楷體" w:hAnsi="標楷體" w:hint="eastAsia"/>
                <w:bCs/>
                <w:color w:val="000000"/>
              </w:rPr>
            </w:pPr>
            <w:r w:rsidRPr="00F16BB1">
              <w:rPr>
                <w:rFonts w:eastAsia="標楷體" w:hAnsi="標楷體" w:hint="eastAsia"/>
              </w:rPr>
              <w:t>已知</w:t>
            </w:r>
            <w:r w:rsidRPr="008F3B3E">
              <w:rPr>
                <w:rFonts w:eastAsia="標楷體" w:hAnsi="標楷體"/>
                <w:bCs/>
                <w:color w:val="000000"/>
              </w:rPr>
              <w:t>半圓和</w:t>
            </w:r>
            <w:r w:rsidRPr="008F3B3E">
              <w:rPr>
                <w:rFonts w:eastAsia="標楷體"/>
                <w:noProof/>
                <w:color w:val="000000"/>
                <w:position w:val="-2"/>
              </w:rPr>
              <w:pict w14:anchorId="69EB888E">
                <v:shape id="_x0000_i4925" type="#_x0000_t75" alt="%FontSize=12&#10;%TeXFontSize=12&#10;\documentclass{article}&#10;\pagestyle{empty}&#10;\begin{document}&#10;\[&#10;\overline{AC}&#10;\]&#10;\end{document}" style="width:16.5pt;height:10.5pt">
                  <v:imagedata r:id="rId149" o:title="formula_phys"/>
                </v:shape>
              </w:pict>
            </w:r>
            <w:r w:rsidRPr="008F3B3E">
              <w:rPr>
                <w:rFonts w:eastAsia="標楷體" w:hAnsi="標楷體"/>
                <w:bCs/>
                <w:color w:val="000000"/>
              </w:rPr>
              <w:t>相切於</w:t>
            </w:r>
            <w:r w:rsidRPr="008F3B3E">
              <w:rPr>
                <w:rFonts w:eastAsia="標楷體"/>
                <w:bCs/>
                <w:iCs/>
                <w:color w:val="000000"/>
              </w:rPr>
              <w:t>D</w:t>
            </w:r>
            <w:r w:rsidRPr="008F3B3E">
              <w:rPr>
                <w:rFonts w:eastAsia="標楷體" w:hAnsi="標楷體"/>
                <w:bCs/>
                <w:color w:val="000000"/>
              </w:rPr>
              <w:t>點</w:t>
            </w:r>
          </w:p>
          <w:p w14:paraId="5D7F7CC1" w14:textId="77777777" w:rsidR="00867FC2" w:rsidRDefault="00122BF3" w:rsidP="00732DF4">
            <w:pPr>
              <w:adjustRightInd w:val="0"/>
              <w:spacing w:beforeLines="40" w:before="144"/>
              <w:textAlignment w:val="baseline"/>
              <w:rPr>
                <w:rFonts w:eastAsia="標楷體" w:hint="eastAsia"/>
              </w:rPr>
            </w:pPr>
            <w:r>
              <w:rPr>
                <w:rFonts w:eastAsia="標楷體" w:hint="eastAsia"/>
              </w:rPr>
              <w:t>已知</w:t>
            </w:r>
            <w:r w:rsidRPr="008F3B3E">
              <w:rPr>
                <w:rFonts w:eastAsia="標楷體" w:hAnsi="標楷體"/>
                <w:bCs/>
                <w:color w:val="000000"/>
              </w:rPr>
              <w:t>∠</w:t>
            </w:r>
            <w:r w:rsidRPr="008F3B3E">
              <w:rPr>
                <w:rFonts w:eastAsia="標楷體"/>
                <w:bCs/>
                <w:iCs/>
                <w:color w:val="000000"/>
              </w:rPr>
              <w:t>ABC</w:t>
            </w:r>
            <w:r w:rsidRPr="008F3B3E">
              <w:rPr>
                <w:rFonts w:eastAsia="標楷體" w:hAnsi="標楷體"/>
                <w:bCs/>
                <w:color w:val="000000"/>
              </w:rPr>
              <w:t>＝</w:t>
            </w:r>
            <w:r w:rsidRPr="008F3B3E">
              <w:rPr>
                <w:rFonts w:eastAsia="標楷體"/>
                <w:bCs/>
                <w:color w:val="000000"/>
              </w:rPr>
              <w:t>90°</w:t>
            </w:r>
            <w:r w:rsidR="00867FC2">
              <w:rPr>
                <w:rFonts w:eastAsia="標楷體" w:hint="eastAsia"/>
              </w:rPr>
              <w:br/>
            </w:r>
            <w:r w:rsidR="00867FC2">
              <w:rPr>
                <w:rFonts w:eastAsia="標楷體" w:hint="eastAsia"/>
              </w:rPr>
              <w:t>畢氏定理</w:t>
            </w:r>
          </w:p>
          <w:p w14:paraId="7EE1DE03" w14:textId="77777777" w:rsidR="00867FC2" w:rsidRDefault="00867FC2" w:rsidP="00732DF4">
            <w:pPr>
              <w:adjustRightInd w:val="0"/>
              <w:spacing w:beforeLines="40" w:before="144"/>
              <w:textAlignment w:val="baseline"/>
              <w:rPr>
                <w:rFonts w:eastAsia="標楷體" w:hint="eastAsia"/>
                <w:noProof/>
                <w:color w:val="000000"/>
              </w:rPr>
            </w:pPr>
            <w:r>
              <w:rPr>
                <w:rFonts w:eastAsia="標楷體" w:hint="eastAsia"/>
              </w:rPr>
              <w:t>由</w:t>
            </w:r>
            <w:r>
              <w:rPr>
                <w:rFonts w:eastAsia="標楷體" w:hint="eastAsia"/>
              </w:rPr>
              <w:t xml:space="preserve">(2) </w:t>
            </w:r>
            <w:r>
              <w:rPr>
                <w:rFonts w:eastAsia="標楷體" w:hint="eastAsia"/>
              </w:rPr>
              <w:t>＆</w:t>
            </w:r>
            <w:r w:rsidR="00122BF3">
              <w:rPr>
                <w:rFonts w:eastAsia="標楷體" w:hint="eastAsia"/>
              </w:rPr>
              <w:t xml:space="preserve"> </w:t>
            </w:r>
            <w:r w:rsidR="00122BF3" w:rsidRPr="008F3B3E">
              <w:rPr>
                <w:rFonts w:eastAsia="標楷體" w:hAnsi="標楷體"/>
                <w:bCs/>
                <w:color w:val="000000"/>
              </w:rPr>
              <w:t>已知</w:t>
            </w:r>
            <w:r w:rsidR="00122BF3" w:rsidRPr="008F3B3E">
              <w:rPr>
                <w:rFonts w:eastAsia="標楷體"/>
                <w:noProof/>
                <w:color w:val="000000"/>
                <w:position w:val="-2"/>
              </w:rPr>
              <w:pict w14:anchorId="0BE2A155">
                <v:shape id="_x0000_i4926" type="#_x0000_t75" alt="%FontSize=12&#10;%TeXFontSize=12&#10;\documentclass{article}&#10;\pagestyle{empty}&#10;\begin{document}&#10;\[&#10;\overline{AC}&#10;\]&#10;\end{document}" style="width:16.5pt;height:10.5pt">
                  <v:imagedata r:id="rId149" o:title="formula_phys"/>
                </v:shape>
              </w:pict>
            </w:r>
            <w:r w:rsidR="00122BF3" w:rsidRPr="008F3B3E">
              <w:rPr>
                <w:rFonts w:eastAsia="標楷體" w:hAnsi="標楷體"/>
                <w:bCs/>
                <w:color w:val="000000"/>
              </w:rPr>
              <w:t>＝</w:t>
            </w:r>
            <w:r w:rsidR="00122BF3" w:rsidRPr="008F3B3E">
              <w:rPr>
                <w:rFonts w:eastAsia="標楷體"/>
                <w:bCs/>
                <w:color w:val="000000"/>
              </w:rPr>
              <w:t>13</w:t>
            </w:r>
            <w:r w:rsidR="00122BF3" w:rsidRPr="008F3B3E">
              <w:rPr>
                <w:rFonts w:eastAsia="標楷體" w:hAnsi="標楷體"/>
                <w:bCs/>
                <w:color w:val="000000"/>
              </w:rPr>
              <w:t>，</w:t>
            </w:r>
            <w:r w:rsidR="00122BF3" w:rsidRPr="008F3B3E">
              <w:rPr>
                <w:rFonts w:eastAsia="標楷體"/>
                <w:noProof/>
                <w:color w:val="000000"/>
                <w:position w:val="-2"/>
              </w:rPr>
              <w:pict w14:anchorId="1053E305">
                <v:shape id="_x0000_i4927" type="#_x0000_t75" alt="%FontSize=12&#10;%TeXFontSize=12&#10;\documentclass{article}&#10;\pagestyle{empty}&#10;\begin{document}&#10;\[&#10;\overline{BC}&#10;\]&#10;\end{document}" style="width:15.75pt;height:10.5pt">
                  <v:imagedata r:id="rId130" o:title="formula_phys"/>
                </v:shape>
              </w:pict>
            </w:r>
            <w:r w:rsidR="00122BF3" w:rsidRPr="008F3B3E">
              <w:rPr>
                <w:rFonts w:eastAsia="標楷體" w:hAnsi="標楷體"/>
                <w:bCs/>
                <w:color w:val="000000"/>
              </w:rPr>
              <w:t>＝</w:t>
            </w:r>
            <w:r w:rsidR="00122BF3" w:rsidRPr="008F3B3E">
              <w:rPr>
                <w:rFonts w:eastAsia="標楷體"/>
                <w:bCs/>
                <w:color w:val="000000"/>
              </w:rPr>
              <w:t>5</w:t>
            </w:r>
          </w:p>
          <w:p w14:paraId="3A0F1A7E" w14:textId="77777777" w:rsidR="00867FC2" w:rsidRDefault="00867FC2" w:rsidP="00867FC2">
            <w:pPr>
              <w:adjustRightInd w:val="0"/>
              <w:spacing w:beforeLines="50" w:before="180"/>
              <w:textAlignment w:val="baseline"/>
              <w:rPr>
                <w:rFonts w:eastAsia="標楷體" w:hint="eastAsia"/>
                <w:noProof/>
                <w:color w:val="000000"/>
              </w:rPr>
            </w:pPr>
            <w:r>
              <w:rPr>
                <w:rFonts w:eastAsia="標楷體" w:hint="eastAsia"/>
                <w:noProof/>
                <w:color w:val="000000"/>
              </w:rPr>
              <w:t>由</w:t>
            </w:r>
            <w:r w:rsidR="00122BF3">
              <w:rPr>
                <w:rFonts w:eastAsia="標楷體" w:hint="eastAsia"/>
                <w:noProof/>
                <w:color w:val="000000"/>
              </w:rPr>
              <w:t>(3</w:t>
            </w:r>
            <w:r>
              <w:rPr>
                <w:rFonts w:eastAsia="標楷體" w:hint="eastAsia"/>
                <w:noProof/>
                <w:color w:val="000000"/>
              </w:rPr>
              <w:t xml:space="preserve">) </w:t>
            </w:r>
            <w:r w:rsidR="00122BF3">
              <w:rPr>
                <w:rFonts w:eastAsia="標楷體" w:hint="eastAsia"/>
                <w:noProof/>
                <w:color w:val="000000"/>
              </w:rPr>
              <w:t>求平方根</w:t>
            </w:r>
          </w:p>
          <w:p w14:paraId="707821EC" w14:textId="77777777" w:rsidR="00867FC2" w:rsidRDefault="00867FC2" w:rsidP="00122BF3">
            <w:pPr>
              <w:adjustRightInd w:val="0"/>
              <w:spacing w:beforeLines="50" w:before="180"/>
              <w:textAlignment w:val="baseline"/>
              <w:rPr>
                <w:rFonts w:eastAsia="標楷體" w:hint="eastAsia"/>
                <w:noProof/>
                <w:color w:val="000000"/>
                <w:position w:val="-2"/>
              </w:rPr>
            </w:pPr>
            <w:r>
              <w:rPr>
                <w:rFonts w:eastAsia="標楷體" w:hint="eastAsia"/>
                <w:noProof/>
                <w:color w:val="000000"/>
              </w:rPr>
              <w:t>由</w:t>
            </w:r>
            <w:r w:rsidR="00122BF3">
              <w:rPr>
                <w:rFonts w:eastAsia="標楷體" w:hint="eastAsia"/>
                <w:noProof/>
                <w:color w:val="000000"/>
              </w:rPr>
              <w:t>(4</w:t>
            </w:r>
            <w:r>
              <w:rPr>
                <w:rFonts w:eastAsia="標楷體" w:hint="eastAsia"/>
                <w:noProof/>
                <w:color w:val="000000"/>
              </w:rPr>
              <w:t>)</w:t>
            </w:r>
            <w:r w:rsidR="00122BF3">
              <w:rPr>
                <w:rFonts w:eastAsia="標楷體" w:hint="eastAsia"/>
                <w:noProof/>
                <w:color w:val="000000"/>
              </w:rPr>
              <w:t xml:space="preserve"> </w:t>
            </w:r>
            <w:r w:rsidRPr="004F2E18">
              <w:rPr>
                <w:rFonts w:eastAsia="標楷體" w:hint="eastAsia"/>
                <w:noProof/>
                <w:color w:val="000000"/>
              </w:rPr>
              <w:t>＆</w:t>
            </w:r>
            <w:r w:rsidR="00122BF3" w:rsidRPr="004F2E18">
              <w:rPr>
                <w:rFonts w:eastAsia="標楷體" w:hint="eastAsia"/>
                <w:noProof/>
                <w:color w:val="000000"/>
              </w:rPr>
              <w:t xml:space="preserve"> </w:t>
            </w:r>
            <w:r w:rsidR="004F2E18" w:rsidRPr="004F2E18">
              <w:rPr>
                <w:rFonts w:eastAsia="標楷體"/>
                <w:b/>
                <w:noProof/>
                <w:color w:val="000000"/>
                <w:position w:val="-4"/>
              </w:rPr>
              <w:pict w14:anchorId="7D38DF93">
                <v:shape id="_x0000_i4928" type="#_x0000_t75" alt="%FontSize=12&#10;%TeXFontSize=12&#10;\documentclass{article}&#10;\pagestyle{empty}&#10;\begin{document}&#10;\[&#10;\overline{AB}&#10;\]&#10;\end{document}" style="width:15.75pt;height:10.5pt">
                  <v:imagedata r:id="rId142" o:title="formula_phys"/>
                </v:shape>
              </w:pict>
            </w:r>
            <w:r w:rsidR="004F2E18" w:rsidRPr="004F2E18">
              <w:rPr>
                <w:rFonts w:eastAsia="標楷體" w:hint="eastAsia"/>
                <w:noProof/>
                <w:color w:val="000000"/>
                <w:position w:val="-2"/>
              </w:rPr>
              <w:t>為線段長度必大於</w:t>
            </w:r>
            <w:r w:rsidR="004F2E18" w:rsidRPr="004F2E18">
              <w:rPr>
                <w:rFonts w:eastAsia="標楷體" w:hint="eastAsia"/>
                <w:noProof/>
                <w:color w:val="000000"/>
                <w:position w:val="-2"/>
              </w:rPr>
              <w:t>0</w:t>
            </w:r>
          </w:p>
          <w:p w14:paraId="4BBA45E2" w14:textId="77777777" w:rsidR="004F2E18" w:rsidRDefault="006940E4" w:rsidP="00122BF3">
            <w:pPr>
              <w:adjustRightInd w:val="0"/>
              <w:spacing w:beforeLines="50" w:before="180"/>
              <w:textAlignment w:val="baseline"/>
              <w:rPr>
                <w:rFonts w:eastAsia="標楷體" w:hint="eastAsia"/>
                <w:noProof/>
                <w:color w:val="000000"/>
                <w:position w:val="-2"/>
              </w:rPr>
            </w:pPr>
            <w:r>
              <w:rPr>
                <w:rFonts w:eastAsia="標楷體" w:hAnsi="標楷體" w:hint="eastAsia"/>
                <w:bCs/>
                <w:color w:val="000000"/>
              </w:rPr>
              <w:t>已知</w:t>
            </w:r>
            <w:r w:rsidRPr="008F3B3E">
              <w:rPr>
                <w:rFonts w:eastAsia="標楷體" w:hAnsi="標楷體"/>
                <w:bCs/>
                <w:color w:val="000000"/>
              </w:rPr>
              <w:t>∠</w:t>
            </w:r>
            <w:r w:rsidRPr="008F3B3E">
              <w:rPr>
                <w:rFonts w:eastAsia="標楷體"/>
                <w:bCs/>
                <w:iCs/>
                <w:color w:val="000000"/>
              </w:rPr>
              <w:t>ABC</w:t>
            </w:r>
            <w:r w:rsidRPr="008F3B3E">
              <w:rPr>
                <w:rFonts w:eastAsia="標楷體" w:hAnsi="標楷體"/>
                <w:bCs/>
                <w:color w:val="000000"/>
              </w:rPr>
              <w:t>＝</w:t>
            </w:r>
            <w:r w:rsidRPr="008F3B3E">
              <w:rPr>
                <w:rFonts w:eastAsia="標楷體"/>
                <w:bCs/>
                <w:color w:val="000000"/>
              </w:rPr>
              <w:t>90°</w:t>
            </w:r>
            <w:r>
              <w:rPr>
                <w:rFonts w:eastAsia="標楷體" w:hint="eastAsia"/>
                <w:bCs/>
                <w:color w:val="000000"/>
              </w:rPr>
              <w:t>，</w:t>
            </w:r>
            <w:r w:rsidRPr="006940E4">
              <w:rPr>
                <w:rFonts w:eastAsia="標楷體"/>
                <w:b/>
                <w:noProof/>
                <w:color w:val="000000"/>
                <w:position w:val="-2"/>
              </w:rPr>
              <w:pict w14:anchorId="09E6036A">
                <v:shape id="_x0000_i4929" type="#_x0000_t75" alt="%FontSize=12&#10;%TeXFontSize=12&#10;\documentclass{article}&#10;\pagestyle{empty}&#10;\begin{document}&#10;\[&#10;\overline{AB}&#10;\]&#10;\end{document}" style="width:15.75pt;height:10.5pt">
                  <v:imagedata r:id="rId142" o:title="formula_phys"/>
                </v:shape>
              </w:pict>
            </w:r>
            <w:r w:rsidRPr="006940E4">
              <w:rPr>
                <w:rFonts w:eastAsia="標楷體" w:hint="eastAsia"/>
                <w:noProof/>
                <w:color w:val="000000"/>
              </w:rPr>
              <w:t>為圓</w:t>
            </w:r>
            <w:r w:rsidRPr="006940E4">
              <w:rPr>
                <w:rFonts w:eastAsia="標楷體" w:hint="eastAsia"/>
                <w:noProof/>
                <w:color w:val="000000"/>
              </w:rPr>
              <w:t>O</w:t>
            </w:r>
            <w:r w:rsidRPr="006940E4">
              <w:rPr>
                <w:rFonts w:eastAsia="標楷體" w:hint="eastAsia"/>
                <w:noProof/>
                <w:color w:val="000000"/>
              </w:rPr>
              <w:t>之</w:t>
            </w:r>
            <w:r>
              <w:rPr>
                <w:rFonts w:eastAsia="標楷體" w:hint="eastAsia"/>
                <w:noProof/>
                <w:color w:val="000000"/>
              </w:rPr>
              <w:t>切線</w:t>
            </w:r>
            <w:r>
              <w:rPr>
                <w:rFonts w:eastAsia="標楷體" w:hint="eastAsia"/>
                <w:noProof/>
                <w:color w:val="000000"/>
              </w:rPr>
              <w:t xml:space="preserve"> </w:t>
            </w:r>
            <w:r>
              <w:rPr>
                <w:rFonts w:eastAsia="標楷體" w:hint="eastAsia"/>
                <w:noProof/>
                <w:color w:val="000000"/>
              </w:rPr>
              <w:t>＆</w:t>
            </w:r>
            <w:r>
              <w:rPr>
                <w:rFonts w:eastAsia="標楷體"/>
                <w:noProof/>
                <w:color w:val="000000"/>
              </w:rPr>
              <w:br/>
            </w:r>
            <w:r>
              <w:rPr>
                <w:rFonts w:eastAsia="標楷體" w:hint="eastAsia"/>
                <w:noProof/>
                <w:color w:val="000000"/>
              </w:rPr>
              <w:t>已知</w:t>
            </w:r>
            <w:r w:rsidRPr="008F3B3E">
              <w:rPr>
                <w:rFonts w:eastAsia="標楷體" w:hAnsi="標楷體"/>
                <w:bCs/>
                <w:color w:val="000000"/>
              </w:rPr>
              <w:t>半圓和</w:t>
            </w:r>
            <w:r w:rsidRPr="008F3B3E">
              <w:rPr>
                <w:rFonts w:eastAsia="標楷體"/>
                <w:noProof/>
                <w:color w:val="000000"/>
                <w:position w:val="-2"/>
              </w:rPr>
              <w:pict w14:anchorId="581DBA78">
                <v:shape id="_x0000_i4930" type="#_x0000_t75" alt="%FontSize=12&#10;%TeXFontSize=12&#10;\documentclass{article}&#10;\pagestyle{empty}&#10;\begin{document}&#10;\[&#10;\overline{AC}&#10;\]&#10;\end{document}" style="width:16.5pt;height:10.5pt">
                  <v:imagedata r:id="rId149" o:title="formula_phys"/>
                </v:shape>
              </w:pict>
            </w:r>
            <w:r w:rsidRPr="008F3B3E">
              <w:rPr>
                <w:rFonts w:eastAsia="標楷體" w:hAnsi="標楷體"/>
                <w:bCs/>
                <w:color w:val="000000"/>
              </w:rPr>
              <w:t>相切於</w:t>
            </w:r>
            <w:r w:rsidRPr="008F3B3E">
              <w:rPr>
                <w:rFonts w:eastAsia="標楷體"/>
                <w:bCs/>
                <w:iCs/>
                <w:color w:val="000000"/>
              </w:rPr>
              <w:t>D</w:t>
            </w:r>
            <w:r w:rsidRPr="008F3B3E">
              <w:rPr>
                <w:rFonts w:eastAsia="標楷體" w:hAnsi="標楷體"/>
                <w:bCs/>
                <w:color w:val="000000"/>
              </w:rPr>
              <w:t>點</w:t>
            </w:r>
            <w:r>
              <w:rPr>
                <w:rFonts w:eastAsia="標楷體" w:hAnsi="標楷體" w:hint="eastAsia"/>
                <w:bCs/>
                <w:color w:val="000000"/>
              </w:rPr>
              <w:t xml:space="preserve"> </w:t>
            </w:r>
            <w:r>
              <w:rPr>
                <w:rFonts w:eastAsia="標楷體" w:hAnsi="標楷體" w:hint="eastAsia"/>
                <w:bCs/>
                <w:color w:val="000000"/>
              </w:rPr>
              <w:t>＆</w:t>
            </w:r>
            <w:r w:rsidRPr="0097583B">
              <w:rPr>
                <w:rFonts w:eastAsia="標楷體" w:hint="eastAsia"/>
              </w:rPr>
              <w:t>定理</w:t>
            </w:r>
            <w:r w:rsidRPr="0097583B">
              <w:rPr>
                <w:rFonts w:eastAsia="標楷體" w:hint="eastAsia"/>
              </w:rPr>
              <w:t xml:space="preserve"> 7.3-2 </w:t>
            </w:r>
            <w:r>
              <w:rPr>
                <w:rFonts w:eastAsia="標楷體"/>
              </w:rPr>
              <w:br/>
            </w:r>
            <w:r w:rsidRPr="0097583B">
              <w:rPr>
                <w:rFonts w:eastAsia="標楷體" w:hint="eastAsia"/>
              </w:rPr>
              <w:t>切線長定理</w:t>
            </w:r>
            <w:r w:rsidRPr="0097583B">
              <w:rPr>
                <w:rFonts w:eastAsia="標楷體" w:hint="eastAsia"/>
              </w:rPr>
              <w:t>(</w:t>
            </w:r>
            <w:r w:rsidRPr="0097583B">
              <w:rPr>
                <w:rFonts w:eastAsia="標楷體" w:hint="eastAsia"/>
              </w:rPr>
              <w:t>自圓外一點到圓的兩切點連線</w:t>
            </w:r>
            <w:r>
              <w:rPr>
                <w:rFonts w:eastAsia="標楷體"/>
              </w:rPr>
              <w:br/>
            </w:r>
            <w:r w:rsidRPr="0097583B">
              <w:rPr>
                <w:rFonts w:eastAsia="標楷體" w:hint="eastAsia"/>
              </w:rPr>
              <w:t>段等長</w:t>
            </w:r>
            <w:r w:rsidRPr="0097583B">
              <w:rPr>
                <w:rFonts w:eastAsia="標楷體" w:hint="eastAsia"/>
              </w:rPr>
              <w:t>)</w:t>
            </w:r>
            <w:r>
              <w:rPr>
                <w:rFonts w:eastAsia="標楷體" w:hint="eastAsia"/>
              </w:rPr>
              <w:t xml:space="preserve"> </w:t>
            </w:r>
            <w:r>
              <w:rPr>
                <w:rFonts w:eastAsia="標楷體" w:hint="eastAsia"/>
              </w:rPr>
              <w:t>＆</w:t>
            </w:r>
            <w:r>
              <w:rPr>
                <w:rFonts w:eastAsia="標楷體" w:hint="eastAsia"/>
              </w:rPr>
              <w:t xml:space="preserve"> (5) </w:t>
            </w:r>
            <w:r w:rsidRPr="006940E4">
              <w:rPr>
                <w:rFonts w:eastAsia="標楷體"/>
                <w:b/>
                <w:noProof/>
                <w:color w:val="000000"/>
                <w:position w:val="-2"/>
              </w:rPr>
              <w:pict w14:anchorId="078779F2">
                <v:shape id="_x0000_i4931" type="#_x0000_t75" alt="%FontSize=12&#10;%TeXFontSize=12&#10;\documentclass{article}&#10;\pagestyle{empty}&#10;\begin{document}&#10;\[&#10;\overline{AB}&#10;\]&#10;\end{document}" style="width:15.75pt;height:10.5pt">
                  <v:imagedata r:id="rId142" o:title="formula_phys"/>
                </v:shape>
              </w:pict>
            </w:r>
            <w:r w:rsidRPr="006940E4">
              <w:rPr>
                <w:rFonts w:eastAsia="標楷體" w:hint="eastAsia"/>
                <w:noProof/>
                <w:color w:val="000000"/>
                <w:position w:val="-2"/>
              </w:rPr>
              <w:t>＝</w:t>
            </w:r>
            <w:r w:rsidRPr="006940E4">
              <w:rPr>
                <w:rFonts w:eastAsia="標楷體" w:hint="eastAsia"/>
                <w:noProof/>
                <w:color w:val="000000"/>
                <w:position w:val="-2"/>
              </w:rPr>
              <w:t>12</w:t>
            </w:r>
          </w:p>
          <w:p w14:paraId="4417BF5A" w14:textId="77777777" w:rsidR="006940E4" w:rsidRDefault="0064552E" w:rsidP="00122BF3">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如圖</w:t>
            </w:r>
            <w:r w:rsidR="00871B92">
              <w:rPr>
                <w:rFonts w:eastAsia="標楷體" w:hint="eastAsia"/>
                <w:noProof/>
                <w:color w:val="000000"/>
                <w:position w:val="-2"/>
              </w:rPr>
              <w:t>8.3-42(a)</w:t>
            </w:r>
            <w:r>
              <w:rPr>
                <w:rFonts w:eastAsia="標楷體" w:hint="eastAsia"/>
                <w:noProof/>
                <w:color w:val="000000"/>
                <w:position w:val="-2"/>
              </w:rPr>
              <w:t>所示，全量等於分量之和</w:t>
            </w:r>
          </w:p>
          <w:p w14:paraId="5E14A7C6" w14:textId="77777777" w:rsidR="0064552E" w:rsidRDefault="0064552E" w:rsidP="0064552E">
            <w:pPr>
              <w:adjustRightInd w:val="0"/>
              <w:spacing w:beforeLines="50" w:before="180"/>
              <w:textAlignment w:val="baseline"/>
              <w:rPr>
                <w:rFonts w:eastAsia="標楷體" w:hint="eastAsia"/>
                <w:noProof/>
                <w:color w:val="000000"/>
                <w:position w:val="-6"/>
              </w:rPr>
            </w:pPr>
            <w:r>
              <w:rPr>
                <w:rFonts w:eastAsia="標楷體" w:hint="eastAsia"/>
                <w:noProof/>
                <w:color w:val="000000"/>
                <w:position w:val="-2"/>
              </w:rPr>
              <w:t>由</w:t>
            </w:r>
            <w:r>
              <w:rPr>
                <w:rFonts w:eastAsia="標楷體" w:hint="eastAsia"/>
                <w:noProof/>
                <w:color w:val="000000"/>
                <w:position w:val="-2"/>
              </w:rPr>
              <w:t xml:space="preserve">(7) </w:t>
            </w:r>
            <w:r w:rsidR="00871B92">
              <w:rPr>
                <w:rFonts w:eastAsia="標楷體" w:hint="eastAsia"/>
                <w:noProof/>
                <w:color w:val="000000"/>
                <w:position w:val="-2"/>
              </w:rPr>
              <w:t>等量減法公理</w:t>
            </w:r>
            <w:r>
              <w:rPr>
                <w:rFonts w:eastAsia="標楷體" w:hint="eastAsia"/>
                <w:noProof/>
                <w:color w:val="000000"/>
                <w:position w:val="-2"/>
              </w:rPr>
              <w:t xml:space="preserve"> </w:t>
            </w:r>
            <w:r>
              <w:rPr>
                <w:rFonts w:eastAsia="標楷體" w:hint="eastAsia"/>
                <w:noProof/>
                <w:color w:val="000000"/>
                <w:position w:val="-2"/>
              </w:rPr>
              <w:t>＆</w:t>
            </w:r>
            <w:r w:rsidR="00871B92">
              <w:rPr>
                <w:rFonts w:eastAsia="標楷體"/>
                <w:noProof/>
                <w:color w:val="000000"/>
                <w:position w:val="-2"/>
              </w:rPr>
              <w:br/>
            </w:r>
            <w:r>
              <w:rPr>
                <w:rFonts w:eastAsia="標楷體" w:hint="eastAsia"/>
                <w:noProof/>
                <w:color w:val="000000"/>
                <w:position w:val="-2"/>
              </w:rPr>
              <w:t>已知</w:t>
            </w:r>
            <w:r w:rsidRPr="0064552E">
              <w:rPr>
                <w:rFonts w:eastAsia="標楷體"/>
                <w:noProof/>
                <w:color w:val="000000"/>
                <w:position w:val="-4"/>
              </w:rPr>
              <w:pict w14:anchorId="735DDF0D">
                <v:shape id="_x0000_i4932" type="#_x0000_t75" alt="%FontSize=12&#10;%TeXFontSize=12&#10;\documentclass{article}&#10;\pagestyle{empty}&#10;\begin{document}&#10;\[&#10;\overline{AC}&#10;\]&#10;\end{document}" style="width:16.5pt;height:10.5pt">
                  <v:imagedata r:id="rId149" o:title="formula_phys"/>
                </v:shape>
              </w:pict>
            </w:r>
            <w:r w:rsidRPr="0064552E">
              <w:rPr>
                <w:rFonts w:eastAsia="標楷體" w:hAnsi="標楷體"/>
                <w:bCs/>
                <w:color w:val="000000"/>
                <w:position w:val="-2"/>
              </w:rPr>
              <w:t>＝</w:t>
            </w:r>
            <w:r w:rsidRPr="0064552E">
              <w:rPr>
                <w:rFonts w:eastAsia="標楷體"/>
                <w:bCs/>
                <w:color w:val="000000"/>
                <w:position w:val="-2"/>
              </w:rPr>
              <w:t>13</w:t>
            </w:r>
            <w:r>
              <w:rPr>
                <w:rFonts w:eastAsia="標楷體" w:hint="eastAsia"/>
                <w:bCs/>
                <w:color w:val="000000"/>
                <w:position w:val="-2"/>
              </w:rPr>
              <w:t xml:space="preserve"> </w:t>
            </w:r>
            <w:r>
              <w:rPr>
                <w:rFonts w:eastAsia="標楷體" w:hint="eastAsia"/>
                <w:bCs/>
                <w:color w:val="000000"/>
                <w:position w:val="-2"/>
              </w:rPr>
              <w:t>＆</w:t>
            </w:r>
            <w:r>
              <w:rPr>
                <w:rFonts w:eastAsia="標楷體" w:hint="eastAsia"/>
                <w:bCs/>
                <w:color w:val="000000"/>
                <w:position w:val="-2"/>
              </w:rPr>
              <w:t xml:space="preserve"> (6) </w:t>
            </w:r>
            <w:r>
              <w:rPr>
                <w:rFonts w:eastAsia="標楷體"/>
                <w:b/>
                <w:noProof/>
                <w:color w:val="000000"/>
                <w:position w:val="-6"/>
              </w:rPr>
              <w:pict w14:anchorId="7342E104">
                <v:shape id="_x0000_i4933" type="#_x0000_t75" alt="%FontSize=12&#10;%TeXFontSize=12&#10;\documentclass{article}&#10;\pagestyle{empty}&#10;\begin{document}&#10;\[&#10;\overline{AD}&#10;\]&#10;\end{document}" style="width:17.25pt;height:10.5pt">
                  <v:imagedata r:id="rId134" o:title="formula_phys"/>
                </v:shape>
              </w:pict>
            </w:r>
            <w:r w:rsidRPr="002232F0">
              <w:rPr>
                <w:rFonts w:eastAsia="標楷體" w:hint="eastAsia"/>
                <w:noProof/>
                <w:color w:val="000000"/>
                <w:position w:val="-6"/>
              </w:rPr>
              <w:t>＝</w:t>
            </w:r>
            <w:r>
              <w:rPr>
                <w:rFonts w:eastAsia="標楷體" w:hint="eastAsia"/>
                <w:noProof/>
                <w:color w:val="000000"/>
                <w:position w:val="-6"/>
              </w:rPr>
              <w:t>12</w:t>
            </w:r>
          </w:p>
          <w:p w14:paraId="59754D17" w14:textId="77777777" w:rsidR="0064552E" w:rsidRDefault="00E36D03" w:rsidP="0064552E">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如圖</w:t>
            </w:r>
            <w:r w:rsidR="00871B92">
              <w:rPr>
                <w:rFonts w:eastAsia="標楷體" w:hint="eastAsia"/>
                <w:noProof/>
                <w:color w:val="000000"/>
                <w:position w:val="-2"/>
              </w:rPr>
              <w:t>8.3-42(a)</w:t>
            </w:r>
            <w:r>
              <w:rPr>
                <w:rFonts w:eastAsia="標楷體" w:hint="eastAsia"/>
                <w:noProof/>
                <w:color w:val="000000"/>
                <w:position w:val="-2"/>
              </w:rPr>
              <w:t>所示，全量等於分量之和</w:t>
            </w:r>
          </w:p>
          <w:p w14:paraId="041B565B" w14:textId="77777777" w:rsidR="00E36D03" w:rsidRDefault="00E36D03" w:rsidP="0064552E">
            <w:pPr>
              <w:adjustRightInd w:val="0"/>
              <w:spacing w:beforeLines="50" w:before="180"/>
              <w:textAlignment w:val="baseline"/>
              <w:rPr>
                <w:rFonts w:eastAsia="標楷體" w:hint="eastAsia"/>
                <w:bCs/>
                <w:color w:val="000000"/>
                <w:position w:val="-2"/>
              </w:rPr>
            </w:pPr>
            <w:r>
              <w:rPr>
                <w:rFonts w:eastAsia="標楷體" w:hint="eastAsia"/>
                <w:noProof/>
                <w:color w:val="000000"/>
                <w:position w:val="-2"/>
              </w:rPr>
              <w:t>由</w:t>
            </w:r>
            <w:r>
              <w:rPr>
                <w:rFonts w:eastAsia="標楷體" w:hint="eastAsia"/>
                <w:noProof/>
                <w:color w:val="000000"/>
                <w:position w:val="-2"/>
              </w:rPr>
              <w:t xml:space="preserve">(9) </w:t>
            </w:r>
            <w:r w:rsidR="00871B92">
              <w:rPr>
                <w:rFonts w:eastAsia="標楷體" w:hint="eastAsia"/>
                <w:noProof/>
                <w:color w:val="000000"/>
                <w:position w:val="-2"/>
              </w:rPr>
              <w:t>等量減法公理</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sidRPr="00E36D03">
              <w:rPr>
                <w:rFonts w:eastAsia="標楷體"/>
                <w:noProof/>
                <w:color w:val="000000"/>
                <w:position w:val="-4"/>
              </w:rPr>
              <w:pict w14:anchorId="67BF5AD9">
                <v:shape id="_x0000_i4934" type="#_x0000_t75" alt="%FontSize=12&#10;%TeXFontSize=12&#10;\documentclass{article}&#10;\pagestyle{empty}&#10;\begin{document}&#10;\[&#10;\overline{BC}&#10;\]&#10;\end{document}" style="width:15.75pt;height:10.5pt">
                  <v:imagedata r:id="rId130" o:title="formula_phys"/>
                </v:shape>
              </w:pict>
            </w:r>
            <w:r w:rsidRPr="00E36D03">
              <w:rPr>
                <w:rFonts w:eastAsia="標楷體" w:hAnsi="標楷體"/>
                <w:bCs/>
                <w:color w:val="000000"/>
                <w:position w:val="-2"/>
              </w:rPr>
              <w:t>＝</w:t>
            </w:r>
            <w:r w:rsidRPr="00E36D03">
              <w:rPr>
                <w:rFonts w:eastAsia="標楷體"/>
                <w:bCs/>
                <w:color w:val="000000"/>
                <w:position w:val="-2"/>
              </w:rPr>
              <w:t>5</w:t>
            </w:r>
          </w:p>
          <w:p w14:paraId="27CCA339" w14:textId="77777777" w:rsidR="00E36D03" w:rsidRDefault="00E36D03" w:rsidP="0064552E">
            <w:pPr>
              <w:adjustRightInd w:val="0"/>
              <w:spacing w:beforeLines="50" w:before="180"/>
              <w:textAlignment w:val="baseline"/>
              <w:rPr>
                <w:rFonts w:eastAsia="標楷體" w:hint="eastAsia"/>
              </w:rPr>
            </w:pPr>
            <w:r>
              <w:rPr>
                <w:rFonts w:eastAsia="標楷體" w:hint="eastAsia"/>
                <w:color w:val="000000"/>
              </w:rPr>
              <w:t>由</w:t>
            </w:r>
            <w:r>
              <w:rPr>
                <w:rFonts w:eastAsia="標楷體" w:hint="eastAsia"/>
                <w:color w:val="000000"/>
              </w:rPr>
              <w:t xml:space="preserve">(1) </w:t>
            </w:r>
            <w:r w:rsidRPr="00B0739C">
              <w:rPr>
                <w:rFonts w:eastAsia="標楷體"/>
                <w:color w:val="000000"/>
              </w:rPr>
              <w:sym w:font="Symbol" w:char="F0D0"/>
            </w:r>
            <w:r w:rsidRPr="00F16BB1">
              <w:rPr>
                <w:rFonts w:eastAsia="標楷體" w:hint="eastAsia"/>
                <w:color w:val="000000"/>
              </w:rPr>
              <w:t>O</w:t>
            </w:r>
            <w:r>
              <w:rPr>
                <w:rFonts w:eastAsia="標楷體" w:hint="eastAsia"/>
                <w:color w:val="000000"/>
              </w:rPr>
              <w:t>DC</w:t>
            </w:r>
            <w:r w:rsidRPr="00F16BB1">
              <w:rPr>
                <w:rFonts w:eastAsia="標楷體" w:hAnsi="標楷體"/>
                <w:color w:val="000000"/>
              </w:rPr>
              <w:t>＝</w:t>
            </w:r>
            <w:r w:rsidRPr="00F16BB1">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709E8417" w14:textId="77777777" w:rsidR="00E36D03" w:rsidRPr="0064552E" w:rsidRDefault="00E36D03" w:rsidP="00E36D03">
            <w:pPr>
              <w:snapToGrid w:val="0"/>
              <w:spacing w:beforeLines="50" w:before="180"/>
              <w:jc w:val="both"/>
              <w:rPr>
                <w:rFonts w:eastAsia="標楷體" w:hint="eastAsia"/>
                <w:color w:val="000000"/>
                <w:position w:val="-4"/>
              </w:rPr>
            </w:pPr>
            <w:r>
              <w:rPr>
                <w:rFonts w:eastAsia="標楷體" w:hint="eastAsia"/>
                <w:noProof/>
                <w:color w:val="000000"/>
                <w:position w:val="-2"/>
              </w:rPr>
              <w:t>由</w:t>
            </w:r>
            <w:r>
              <w:rPr>
                <w:rFonts w:eastAsia="標楷體" w:hint="eastAsia"/>
                <w:noProof/>
                <w:color w:val="000000"/>
                <w:position w:val="-2"/>
              </w:rPr>
              <w:t xml:space="preserve">(11) </w:t>
            </w:r>
            <w:r>
              <w:rPr>
                <w:rFonts w:eastAsia="標楷體" w:hint="eastAsia"/>
                <w:noProof/>
                <w:color w:val="000000"/>
                <w:position w:val="-2"/>
              </w:rPr>
              <w:t>＆</w:t>
            </w:r>
            <w:r>
              <w:rPr>
                <w:rFonts w:eastAsia="標楷體" w:hint="eastAsia"/>
                <w:noProof/>
                <w:color w:val="000000"/>
                <w:position w:val="-2"/>
              </w:rPr>
              <w:t xml:space="preserve"> (8) </w:t>
            </w:r>
            <w:r>
              <w:rPr>
                <w:rFonts w:eastAsia="標楷體"/>
                <w:b/>
                <w:noProof/>
                <w:color w:val="000000"/>
                <w:position w:val="-6"/>
              </w:rPr>
              <w:pict w14:anchorId="330D3589">
                <v:shape id="_x0000_i4935" type="#_x0000_t75" alt="%FontSize=12&#10;%TeXFontSize=12&#10;\documentclass{article}&#10;\pagestyle{empty}&#10;\begin{document}&#10;\[&#10;\overline{CD}&#10;\]&#10;\end{document}" style="width:17.25pt;height:10.5pt">
                  <v:imagedata r:id="rId196" o:title="formula_phys"/>
                </v:shape>
              </w:pict>
            </w:r>
            <w:r w:rsidRPr="002232F0">
              <w:rPr>
                <w:rFonts w:eastAsia="標楷體" w:hint="eastAsia"/>
                <w:noProof/>
                <w:color w:val="000000"/>
                <w:position w:val="-6"/>
              </w:rPr>
              <w:t>＝</w:t>
            </w:r>
            <w:r w:rsidRPr="0064552E">
              <w:rPr>
                <w:rFonts w:eastAsia="標楷體" w:hint="eastAsia"/>
                <w:noProof/>
                <w:color w:val="000000"/>
                <w:position w:val="-6"/>
              </w:rPr>
              <w:t>1</w:t>
            </w:r>
            <w:r>
              <w:rPr>
                <w:rFonts w:eastAsia="標楷體" w:hint="eastAsia"/>
                <w:noProof/>
                <w:color w:val="000000"/>
                <w:position w:val="-6"/>
              </w:rPr>
              <w:t xml:space="preserve"> </w:t>
            </w:r>
            <w:r w:rsidRPr="0067087A">
              <w:rPr>
                <w:rFonts w:eastAsia="標楷體" w:hint="eastAsia"/>
                <w:noProof/>
                <w:color w:val="000000"/>
                <w:position w:val="-4"/>
              </w:rPr>
              <w:t>＆</w:t>
            </w:r>
            <w:r>
              <w:rPr>
                <w:rFonts w:eastAsia="標楷體" w:hint="eastAsia"/>
                <w:noProof/>
                <w:color w:val="000000"/>
                <w:position w:val="-6"/>
              </w:rPr>
              <w:t xml:space="preserve"> </w:t>
            </w:r>
            <w:r w:rsidRPr="0067087A">
              <w:rPr>
                <w:rFonts w:eastAsia="標楷體" w:hint="eastAsia"/>
                <w:noProof/>
                <w:color w:val="000000"/>
                <w:position w:val="-4"/>
              </w:rPr>
              <w:t>(1)</w:t>
            </w:r>
            <w:r>
              <w:rPr>
                <w:rFonts w:eastAsia="標楷體" w:hint="eastAsia"/>
                <w:noProof/>
                <w:color w:val="000000"/>
                <w:position w:val="-6"/>
              </w:rPr>
              <w:t xml:space="preserve"> </w:t>
            </w:r>
            <w:r>
              <w:rPr>
                <w:rFonts w:eastAsia="標楷體"/>
                <w:b/>
                <w:noProof/>
                <w:color w:val="000000"/>
                <w:position w:val="-6"/>
              </w:rPr>
              <w:pict w14:anchorId="1CCBA888">
                <v:shape id="_x0000_i4936"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6"/>
              </w:rPr>
              <w:t>＝</w:t>
            </w:r>
            <w:r>
              <w:rPr>
                <w:rFonts w:eastAsia="標楷體"/>
                <w:noProof/>
                <w:color w:val="000000"/>
                <w:position w:val="-6"/>
              </w:rPr>
              <w:pict w14:anchorId="4C0D2220">
                <v:shape id="_x0000_i4937" type="#_x0000_t75" alt="%FontSize=12&#10;%TeXFontSize=12&#10;\documentclass{article}&#10;\pagestyle{empty}&#10;\begin{document}&#10;\[&#10;\overline{OD}&#10;\]&#10;\end{document}" style="width:18pt;height:10.5pt">
                  <v:imagedata r:id="rId590" o:title="formula_phys"/>
                </v:shape>
              </w:pict>
            </w:r>
            <w:r>
              <w:rPr>
                <w:rFonts w:eastAsia="標楷體" w:hint="eastAsia"/>
                <w:noProof/>
                <w:color w:val="000000"/>
                <w:position w:val="-6"/>
              </w:rPr>
              <w:t xml:space="preserve"> </w:t>
            </w:r>
            <w:r w:rsidRPr="0067087A">
              <w:rPr>
                <w:rFonts w:eastAsia="標楷體" w:hint="eastAsia"/>
                <w:noProof/>
                <w:color w:val="000000"/>
                <w:position w:val="-4"/>
              </w:rPr>
              <w:t>＆</w:t>
            </w:r>
            <w:r>
              <w:rPr>
                <w:rFonts w:eastAsia="標楷體"/>
                <w:noProof/>
                <w:color w:val="000000"/>
                <w:position w:val="-6"/>
              </w:rPr>
              <w:br/>
            </w:r>
            <w:r w:rsidRPr="0067087A">
              <w:rPr>
                <w:rFonts w:eastAsia="標楷體" w:hint="eastAsia"/>
                <w:noProof/>
                <w:color w:val="000000"/>
                <w:position w:val="-4"/>
              </w:rPr>
              <w:t>(10)</w:t>
            </w:r>
            <w:r>
              <w:rPr>
                <w:rFonts w:eastAsia="標楷體" w:hint="eastAsia"/>
                <w:noProof/>
                <w:color w:val="000000"/>
                <w:position w:val="-6"/>
              </w:rPr>
              <w:t xml:space="preserve"> </w:t>
            </w:r>
            <w:r>
              <w:rPr>
                <w:rFonts w:eastAsia="標楷體"/>
                <w:b/>
                <w:noProof/>
                <w:color w:val="000000"/>
                <w:position w:val="-6"/>
              </w:rPr>
              <w:pict w14:anchorId="2EE312B9">
                <v:shape id="_x0000_i4938" type="#_x0000_t75" alt="%FontSize=12&#10;%TeXFontSize=12&#10;\documentclass{article}&#10;\pagestyle{empty}&#10;\begin{document}&#10;\[&#10;\overline{OC}&#10;\]&#10;\end{document}" style="width:17.25pt;height:10.5pt">
                  <v:imagedata r:id="rId573" o:title="formula_phys"/>
                </v:shape>
              </w:pict>
            </w:r>
            <w:r w:rsidRPr="00E36D03">
              <w:rPr>
                <w:rFonts w:eastAsia="標楷體" w:hint="eastAsia"/>
                <w:noProof/>
                <w:color w:val="000000"/>
                <w:position w:val="-6"/>
              </w:rPr>
              <w:t>＝</w:t>
            </w:r>
            <w:r w:rsidRPr="00E36D03">
              <w:rPr>
                <w:rFonts w:eastAsia="標楷體" w:hint="eastAsia"/>
                <w:noProof/>
                <w:color w:val="000000"/>
                <w:position w:val="-6"/>
              </w:rPr>
              <w:t>5</w:t>
            </w:r>
            <w:r>
              <w:rPr>
                <w:rFonts w:eastAsia="標楷體" w:hint="eastAsia"/>
                <w:b/>
                <w:noProof/>
                <w:color w:val="000000"/>
                <w:position w:val="-6"/>
              </w:rPr>
              <w:t>－</w:t>
            </w:r>
            <w:r>
              <w:rPr>
                <w:rFonts w:eastAsia="標楷體"/>
                <w:b/>
                <w:noProof/>
                <w:color w:val="000000"/>
                <w:position w:val="-6"/>
              </w:rPr>
              <w:pict w14:anchorId="585208AA">
                <v:shape id="_x0000_i4939" type="#_x0000_t75" alt="%FontSize=12&#10;%TeXFontSize=12&#10;\documentclass{article}&#10;\pagestyle{empty}&#10;\begin{document}&#10;\[&#10;\overline{OB}&#10;\]&#10;\end{document}" style="width:16.5pt;height:10.5pt">
                  <v:imagedata r:id="rId572" o:title="formula_phys"/>
                </v:shape>
              </w:pict>
            </w:r>
          </w:p>
          <w:p w14:paraId="0C3E6404" w14:textId="77777777" w:rsidR="00E36D03" w:rsidRDefault="0068654B" w:rsidP="0064552E">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(12) </w:t>
            </w:r>
            <w:r>
              <w:rPr>
                <w:rFonts w:eastAsia="標楷體" w:hint="eastAsia"/>
                <w:noProof/>
                <w:color w:val="000000"/>
                <w:position w:val="-2"/>
              </w:rPr>
              <w:t>解一元二次方程式</w:t>
            </w:r>
          </w:p>
          <w:p w14:paraId="508F9218" w14:textId="77777777" w:rsidR="0068654B" w:rsidRPr="004F2E18" w:rsidRDefault="0068654B" w:rsidP="0064552E">
            <w:pPr>
              <w:adjustRightInd w:val="0"/>
              <w:spacing w:beforeLines="50" w:before="180"/>
              <w:textAlignment w:val="baseline"/>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(13) </w:t>
            </w:r>
            <w:r>
              <w:rPr>
                <w:rFonts w:eastAsia="標楷體" w:hint="eastAsia"/>
                <w:noProof/>
                <w:color w:val="000000"/>
                <w:position w:val="-2"/>
              </w:rPr>
              <w:t>＆</w:t>
            </w:r>
            <w:r>
              <w:rPr>
                <w:rFonts w:eastAsia="標楷體" w:hint="eastAsia"/>
                <w:noProof/>
                <w:color w:val="000000"/>
                <w:position w:val="-2"/>
              </w:rPr>
              <w:t xml:space="preserve"> (1) </w:t>
            </w:r>
            <w:r>
              <w:rPr>
                <w:rFonts w:eastAsia="標楷體"/>
                <w:b/>
                <w:noProof/>
                <w:color w:val="000000"/>
                <w:position w:val="-6"/>
              </w:rPr>
              <w:pict w14:anchorId="5E234A35">
                <v:shape id="_x0000_i4940"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6"/>
              </w:rPr>
              <w:t>＝</w:t>
            </w:r>
            <w:r>
              <w:rPr>
                <w:rFonts w:eastAsia="標楷體"/>
                <w:noProof/>
                <w:color w:val="000000"/>
                <w:position w:val="-6"/>
              </w:rPr>
              <w:pict w14:anchorId="0AE2B50A">
                <v:shape id="_x0000_i4941" type="#_x0000_t75" alt="%FontSize=12&#10;%TeXFontSize=12&#10;\documentclass{article}&#10;\pagestyle{empty}&#10;\begin{document}&#10;\[&#10;\overline{OD}&#10;\]&#10;\end{document}" style="width:18pt;height:10.5pt">
                  <v:imagedata r:id="rId590" o:title="formula_phys"/>
                </v:shape>
              </w:pict>
            </w:r>
            <w:r w:rsidRPr="00F16BB1">
              <w:rPr>
                <w:rFonts w:eastAsia="標楷體" w:hint="eastAsia"/>
                <w:noProof/>
                <w:color w:val="000000"/>
                <w:position w:val="-4"/>
              </w:rPr>
              <w:t>為圓</w:t>
            </w:r>
            <w:r w:rsidRPr="00F16BB1">
              <w:rPr>
                <w:rFonts w:eastAsia="標楷體" w:hint="eastAsia"/>
                <w:noProof/>
                <w:color w:val="000000"/>
                <w:position w:val="-4"/>
              </w:rPr>
              <w:t>O</w:t>
            </w:r>
            <w:r w:rsidRPr="00F16BB1">
              <w:rPr>
                <w:rFonts w:eastAsia="標楷體" w:hint="eastAsia"/>
                <w:noProof/>
                <w:color w:val="000000"/>
                <w:position w:val="-4"/>
              </w:rPr>
              <w:t>之半徑</w:t>
            </w:r>
          </w:p>
        </w:tc>
      </w:tr>
    </w:tbl>
    <w:p w14:paraId="0D85B765" w14:textId="77777777" w:rsidR="00867FC2" w:rsidRDefault="00867FC2" w:rsidP="0014480B">
      <w:pPr>
        <w:jc w:val="both"/>
        <w:rPr>
          <w:rFonts w:eastAsia="標楷體" w:hint="eastAsia"/>
          <w:b/>
          <w:color w:val="000000"/>
        </w:rPr>
      </w:pPr>
    </w:p>
    <w:p w14:paraId="5DD94819" w14:textId="77777777" w:rsidR="00871B92" w:rsidRDefault="00871B92" w:rsidP="0014480B">
      <w:pPr>
        <w:jc w:val="both"/>
        <w:rPr>
          <w:rFonts w:eastAsia="標楷體" w:hint="eastAsia"/>
          <w:b/>
          <w:color w:val="000000"/>
        </w:rPr>
      </w:pPr>
    </w:p>
    <w:p w14:paraId="73AFDFF0" w14:textId="77777777" w:rsidR="00867FC2" w:rsidRDefault="00867FC2" w:rsidP="0014480B">
      <w:pPr>
        <w:jc w:val="both"/>
        <w:rPr>
          <w:rFonts w:eastAsia="標楷體" w:hint="eastAsia"/>
          <w:b/>
          <w:color w:val="000000"/>
        </w:rPr>
      </w:pPr>
    </w:p>
    <w:p w14:paraId="3D2EF9DE" w14:textId="77777777" w:rsidR="00867FC2" w:rsidRDefault="00867FC2" w:rsidP="0014480B">
      <w:pPr>
        <w:jc w:val="both"/>
        <w:rPr>
          <w:rFonts w:eastAsia="標楷體" w:hint="eastAsia"/>
          <w:b/>
          <w:color w:val="000000"/>
        </w:rPr>
      </w:pPr>
    </w:p>
    <w:p w14:paraId="4E3480E8" w14:textId="77777777" w:rsidR="00867FC2" w:rsidRDefault="00867FC2" w:rsidP="0014480B">
      <w:pPr>
        <w:jc w:val="both"/>
        <w:rPr>
          <w:rFonts w:eastAsia="標楷體" w:hint="eastAsia"/>
          <w:b/>
          <w:color w:val="000000"/>
        </w:rPr>
      </w:pPr>
    </w:p>
    <w:p w14:paraId="4F421427" w14:textId="77777777" w:rsidR="00F201B6" w:rsidRDefault="00F201B6" w:rsidP="0014480B">
      <w:pPr>
        <w:jc w:val="both"/>
        <w:rPr>
          <w:rFonts w:eastAsia="標楷體" w:hint="eastAsia"/>
          <w:b/>
          <w:color w:val="000000"/>
        </w:rPr>
      </w:pPr>
    </w:p>
    <w:p w14:paraId="350C0E23" w14:textId="77777777" w:rsidR="00F201B6" w:rsidRDefault="00F201B6" w:rsidP="0014480B">
      <w:pPr>
        <w:jc w:val="both"/>
        <w:rPr>
          <w:rFonts w:eastAsia="標楷體" w:hint="eastAsia"/>
          <w:b/>
          <w:color w:val="000000"/>
        </w:rPr>
      </w:pPr>
    </w:p>
    <w:p w14:paraId="2A8712C2" w14:textId="77777777" w:rsidR="00F201B6" w:rsidRDefault="00F201B6" w:rsidP="0014480B">
      <w:pPr>
        <w:jc w:val="both"/>
        <w:rPr>
          <w:rFonts w:eastAsia="標楷體" w:hint="eastAsia"/>
          <w:b/>
          <w:color w:val="000000"/>
        </w:rPr>
      </w:pPr>
    </w:p>
    <w:p w14:paraId="1AE75F3E" w14:textId="77777777" w:rsidR="00F201B6" w:rsidRDefault="00F201B6" w:rsidP="0014480B">
      <w:pPr>
        <w:jc w:val="both"/>
        <w:rPr>
          <w:rFonts w:eastAsia="標楷體" w:hint="eastAsia"/>
          <w:b/>
          <w:color w:val="000000"/>
        </w:rPr>
      </w:pPr>
    </w:p>
    <w:p w14:paraId="393D7AEE" w14:textId="77777777" w:rsidR="00F201B6" w:rsidRDefault="00F201B6" w:rsidP="0014480B">
      <w:pPr>
        <w:jc w:val="both"/>
        <w:rPr>
          <w:rFonts w:eastAsia="標楷體" w:hint="eastAsia"/>
          <w:b/>
          <w:color w:val="000000"/>
        </w:rPr>
      </w:pPr>
    </w:p>
    <w:p w14:paraId="06A1D927" w14:textId="77777777" w:rsidR="00F201B6" w:rsidRDefault="00F201B6" w:rsidP="0014480B">
      <w:pPr>
        <w:jc w:val="both"/>
        <w:rPr>
          <w:rFonts w:eastAsia="標楷體" w:hint="eastAsia"/>
          <w:b/>
          <w:color w:val="000000"/>
        </w:rPr>
      </w:pPr>
    </w:p>
    <w:p w14:paraId="0A1454BC" w14:textId="77777777" w:rsidR="00F201B6" w:rsidRDefault="00F201B6" w:rsidP="00871B92">
      <w:pPr>
        <w:jc w:val="both"/>
        <w:rPr>
          <w:rFonts w:eastAsia="標楷體" w:hint="eastAsia"/>
          <w:b/>
          <w:color w:val="000000"/>
        </w:rPr>
      </w:pPr>
    </w:p>
    <w:p w14:paraId="4903602D" w14:textId="77777777" w:rsidR="00F201B6" w:rsidRDefault="00F201B6" w:rsidP="00871B92">
      <w:pPr>
        <w:jc w:val="both"/>
        <w:rPr>
          <w:rFonts w:eastAsia="標楷體" w:hint="eastAsia"/>
          <w:b/>
          <w:color w:val="000000"/>
        </w:rPr>
      </w:pPr>
    </w:p>
    <w:p w14:paraId="218D7AD0" w14:textId="77777777" w:rsidR="00F201B6" w:rsidRDefault="00F201B6" w:rsidP="00871B92">
      <w:pPr>
        <w:jc w:val="both"/>
        <w:rPr>
          <w:rFonts w:eastAsia="標楷體" w:hint="eastAsia"/>
          <w:b/>
          <w:color w:val="000000"/>
        </w:rPr>
      </w:pPr>
    </w:p>
    <w:p w14:paraId="4BAD3695" w14:textId="77777777" w:rsidR="00F201B6" w:rsidRDefault="00F201B6" w:rsidP="00871B92">
      <w:pPr>
        <w:jc w:val="both"/>
        <w:rPr>
          <w:rFonts w:eastAsia="標楷體" w:hint="eastAsia"/>
          <w:b/>
          <w:color w:val="000000"/>
        </w:rPr>
      </w:pPr>
    </w:p>
    <w:p w14:paraId="4F13D4BC" w14:textId="77777777" w:rsidR="00F201B6" w:rsidRDefault="00F201B6" w:rsidP="00871B92">
      <w:pPr>
        <w:jc w:val="both"/>
        <w:rPr>
          <w:rFonts w:eastAsia="標楷體" w:hint="eastAsia"/>
          <w:b/>
          <w:color w:val="000000"/>
        </w:rPr>
      </w:pPr>
    </w:p>
    <w:p w14:paraId="46D50BA2" w14:textId="77777777" w:rsidR="00F201B6" w:rsidRDefault="00F201B6" w:rsidP="00871B92">
      <w:pPr>
        <w:jc w:val="both"/>
        <w:rPr>
          <w:rFonts w:eastAsia="標楷體" w:hint="eastAsia"/>
          <w:b/>
          <w:color w:val="000000"/>
        </w:rPr>
      </w:pPr>
    </w:p>
    <w:p w14:paraId="762C2FCC" w14:textId="77777777" w:rsidR="00F201B6" w:rsidRDefault="00F201B6" w:rsidP="00871B92">
      <w:pPr>
        <w:jc w:val="both"/>
        <w:rPr>
          <w:rFonts w:eastAsia="標楷體" w:hint="eastAsia"/>
          <w:b/>
          <w:color w:val="000000"/>
        </w:rPr>
      </w:pPr>
    </w:p>
    <w:p w14:paraId="18329F2C" w14:textId="77777777" w:rsidR="00F201B6" w:rsidRDefault="00F201B6" w:rsidP="00871B92">
      <w:pPr>
        <w:jc w:val="both"/>
        <w:rPr>
          <w:rFonts w:eastAsia="標楷體" w:hint="eastAsia"/>
          <w:b/>
          <w:color w:val="000000"/>
        </w:rPr>
      </w:pPr>
    </w:p>
    <w:p w14:paraId="69110A69" w14:textId="77777777" w:rsidR="00F201B6" w:rsidRDefault="00F201B6" w:rsidP="00871B92">
      <w:pPr>
        <w:jc w:val="both"/>
        <w:rPr>
          <w:rFonts w:eastAsia="標楷體" w:hint="eastAsia"/>
          <w:b/>
          <w:color w:val="000000"/>
        </w:rPr>
      </w:pPr>
    </w:p>
    <w:p w14:paraId="4DC95D86" w14:textId="77777777" w:rsidR="00F201B6" w:rsidRDefault="00F201B6" w:rsidP="00871B92">
      <w:pPr>
        <w:jc w:val="both"/>
        <w:rPr>
          <w:rFonts w:eastAsia="標楷體" w:hint="eastAsia"/>
          <w:b/>
          <w:color w:val="000000"/>
        </w:rPr>
      </w:pPr>
    </w:p>
    <w:p w14:paraId="4115AF6D" w14:textId="77777777" w:rsidR="00871B92" w:rsidRDefault="00871B92" w:rsidP="00871B92">
      <w:pPr>
        <w:spacing w:beforeLines="50" w:before="180"/>
        <w:jc w:val="both"/>
        <w:rPr>
          <w:rFonts w:eastAsia="標楷體" w:hint="eastAsia"/>
          <w:b/>
          <w:color w:val="000000"/>
        </w:rPr>
      </w:pPr>
    </w:p>
    <w:p w14:paraId="77F7C8F4" w14:textId="77777777" w:rsidR="00871B92" w:rsidRDefault="00871B92" w:rsidP="00871B92">
      <w:pPr>
        <w:jc w:val="both"/>
        <w:rPr>
          <w:rFonts w:eastAsia="標楷體" w:hint="eastAsia"/>
          <w:b/>
          <w:color w:val="000000"/>
        </w:rPr>
      </w:pPr>
    </w:p>
    <w:p w14:paraId="77E5291B" w14:textId="77777777" w:rsidR="00692390" w:rsidRPr="00692390" w:rsidRDefault="00692390" w:rsidP="00871B92">
      <w:pPr>
        <w:pStyle w:val="10"/>
        <w:numPr>
          <w:ilvl w:val="0"/>
          <w:numId w:val="168"/>
        </w:numPr>
        <w:spacing w:line="360" w:lineRule="auto"/>
        <w:ind w:left="482" w:hanging="482"/>
        <w:rPr>
          <w:rFonts w:eastAsia="標楷體" w:hAnsi="標楷體" w:hint="eastAsia"/>
          <w:b/>
        </w:rPr>
      </w:pPr>
    </w:p>
    <w:p w14:paraId="2D66E360" w14:textId="77777777" w:rsidR="00692390" w:rsidRPr="00692390" w:rsidRDefault="00692390" w:rsidP="00692390">
      <w:pPr>
        <w:tabs>
          <w:tab w:val="left" w:pos="375"/>
        </w:tabs>
        <w:snapToGrid w:val="0"/>
        <w:spacing w:beforeLines="50" w:before="180"/>
        <w:ind w:left="380" w:hanging="380"/>
        <w:rPr>
          <w:rFonts w:eastAsia="標楷體"/>
          <w:noProof/>
        </w:rPr>
      </w:pPr>
      <w:r>
        <w:rPr>
          <w:rFonts w:eastAsia="標楷體" w:hAnsi="標楷體" w:hint="eastAsia"/>
        </w:rPr>
        <w:t xml:space="preserve">    </w:t>
      </w:r>
      <w:r w:rsidRPr="00692390">
        <w:rPr>
          <w:rFonts w:eastAsia="標楷體" w:hAnsi="標楷體"/>
        </w:rPr>
        <w:t>如圖</w:t>
      </w:r>
      <w:r w:rsidR="00871B92">
        <w:rPr>
          <w:rFonts w:eastAsia="標楷體" w:hAnsi="標楷體" w:hint="eastAsia"/>
        </w:rPr>
        <w:t>8.3-43</w:t>
      </w:r>
      <w:r w:rsidRPr="00692390">
        <w:rPr>
          <w:rFonts w:eastAsia="標楷體" w:hAnsi="標楷體"/>
        </w:rPr>
        <w:t>，圓</w:t>
      </w:r>
      <w:r w:rsidRPr="00692390">
        <w:rPr>
          <w:rFonts w:eastAsia="標楷體"/>
        </w:rPr>
        <w:t>O</w:t>
      </w:r>
      <w:r w:rsidRPr="00692390">
        <w:rPr>
          <w:rFonts w:eastAsia="標楷體"/>
          <w:vertAlign w:val="subscript"/>
        </w:rPr>
        <w:t>1</w:t>
      </w:r>
      <w:r w:rsidRPr="00692390">
        <w:rPr>
          <w:rFonts w:eastAsia="標楷體" w:hAnsi="標楷體"/>
        </w:rPr>
        <w:t>與圓</w:t>
      </w:r>
      <w:r w:rsidRPr="00692390">
        <w:rPr>
          <w:rFonts w:eastAsia="標楷體"/>
        </w:rPr>
        <w:t>O</w:t>
      </w:r>
      <w:r w:rsidRPr="00692390">
        <w:rPr>
          <w:rFonts w:eastAsia="標楷體"/>
          <w:vertAlign w:val="subscript"/>
        </w:rPr>
        <w:t>2</w:t>
      </w:r>
      <w:r w:rsidRPr="00692390">
        <w:rPr>
          <w:rFonts w:eastAsia="標楷體" w:hAnsi="標楷體"/>
        </w:rPr>
        <w:t>外切，且直線</w:t>
      </w:r>
      <w:r w:rsidRPr="00692390">
        <w:rPr>
          <w:rFonts w:eastAsia="標楷體"/>
        </w:rPr>
        <w:t>L</w:t>
      </w:r>
      <w:r w:rsidRPr="00692390">
        <w:rPr>
          <w:rFonts w:eastAsia="標楷體" w:hAnsi="標楷體"/>
        </w:rPr>
        <w:t>分別切圓</w:t>
      </w:r>
      <w:r w:rsidRPr="00692390">
        <w:rPr>
          <w:rFonts w:eastAsia="標楷體"/>
        </w:rPr>
        <w:t>O</w:t>
      </w:r>
      <w:r w:rsidRPr="00692390">
        <w:rPr>
          <w:rFonts w:eastAsia="標楷體"/>
          <w:vertAlign w:val="subscript"/>
        </w:rPr>
        <w:t>1</w:t>
      </w:r>
      <w:r w:rsidRPr="00692390">
        <w:rPr>
          <w:rFonts w:eastAsia="標楷體" w:hAnsi="標楷體"/>
        </w:rPr>
        <w:t>與圓</w:t>
      </w:r>
      <w:r w:rsidRPr="00692390">
        <w:rPr>
          <w:rFonts w:eastAsia="標楷體"/>
        </w:rPr>
        <w:t>O</w:t>
      </w:r>
      <w:r w:rsidRPr="00692390">
        <w:rPr>
          <w:rFonts w:eastAsia="標楷體"/>
          <w:vertAlign w:val="subscript"/>
        </w:rPr>
        <w:t>2</w:t>
      </w:r>
      <w:r w:rsidRPr="00692390">
        <w:rPr>
          <w:rFonts w:eastAsia="標楷體" w:hAnsi="標楷體"/>
        </w:rPr>
        <w:t>於</w:t>
      </w:r>
      <w:r w:rsidRPr="00692390">
        <w:rPr>
          <w:rFonts w:eastAsia="標楷體"/>
        </w:rPr>
        <w:t>A</w:t>
      </w:r>
      <w:r w:rsidRPr="00692390">
        <w:rPr>
          <w:rFonts w:eastAsia="標楷體" w:hAnsi="標楷體"/>
        </w:rPr>
        <w:t>、</w:t>
      </w:r>
      <w:r w:rsidRPr="00692390">
        <w:rPr>
          <w:rFonts w:eastAsia="標楷體"/>
        </w:rPr>
        <w:t>B</w:t>
      </w:r>
      <w:r w:rsidR="00871B92">
        <w:rPr>
          <w:rFonts w:eastAsia="標楷體" w:hint="eastAsia"/>
        </w:rPr>
        <w:br/>
        <w:t xml:space="preserve"> </w:t>
      </w:r>
      <w:r w:rsidRPr="00692390">
        <w:rPr>
          <w:rFonts w:eastAsia="標楷體" w:hAnsi="標楷體"/>
        </w:rPr>
        <w:t>兩點。已知圓</w:t>
      </w:r>
      <w:r w:rsidRPr="00692390">
        <w:rPr>
          <w:rFonts w:eastAsia="標楷體"/>
        </w:rPr>
        <w:t>O</w:t>
      </w:r>
      <w:r w:rsidRPr="00692390">
        <w:rPr>
          <w:rFonts w:eastAsia="標楷體"/>
          <w:vertAlign w:val="subscript"/>
        </w:rPr>
        <w:t>1</w:t>
      </w:r>
      <w:r w:rsidRPr="00692390">
        <w:rPr>
          <w:rFonts w:eastAsia="標楷體" w:hAnsi="標楷體"/>
        </w:rPr>
        <w:t>與圓</w:t>
      </w:r>
      <w:r w:rsidRPr="00692390">
        <w:rPr>
          <w:rFonts w:eastAsia="標楷體"/>
        </w:rPr>
        <w:t>O</w:t>
      </w:r>
      <w:r w:rsidRPr="00692390">
        <w:rPr>
          <w:rFonts w:eastAsia="標楷體"/>
          <w:vertAlign w:val="subscript"/>
        </w:rPr>
        <w:t>2</w:t>
      </w:r>
      <w:r w:rsidRPr="00692390">
        <w:rPr>
          <w:rFonts w:eastAsia="標楷體" w:hAnsi="標楷體"/>
        </w:rPr>
        <w:t>的半徑分別為</w:t>
      </w:r>
      <w:r w:rsidRPr="00692390">
        <w:rPr>
          <w:rFonts w:eastAsia="標楷體"/>
        </w:rPr>
        <w:t>12</w:t>
      </w:r>
      <w:r w:rsidRPr="00692390">
        <w:rPr>
          <w:rFonts w:eastAsia="標楷體" w:hAnsi="標楷體"/>
        </w:rPr>
        <w:t>和</w:t>
      </w:r>
      <w:r w:rsidRPr="00692390">
        <w:rPr>
          <w:rFonts w:eastAsia="標楷體"/>
        </w:rPr>
        <w:t>5</w:t>
      </w:r>
      <w:r w:rsidRPr="00692390">
        <w:rPr>
          <w:rFonts w:eastAsia="標楷體" w:hAnsi="標楷體"/>
        </w:rPr>
        <w:t>，則外公切線段</w:t>
      </w:r>
      <w:r w:rsidRPr="00692390">
        <w:rPr>
          <w:rFonts w:eastAsia="標楷體"/>
          <w:b/>
          <w:noProof/>
          <w:color w:val="000000"/>
          <w:position w:val="-2"/>
        </w:rPr>
        <w:pict w14:anchorId="3647F5AF">
          <v:shape id="_x0000_i4942" type="#_x0000_t75" alt="%FontSize=12&#10;%TeXFontSize=12&#10;\documentclass{article}&#10;\pagestyle{empty}&#10;\begin{document}&#10;\[&#10;\overline{AB}&#10;\]&#10;\end{document}" style="width:15.75pt;height:10.5pt">
            <v:imagedata r:id="rId142" o:title="formula_phys"/>
          </v:shape>
        </w:pict>
      </w:r>
      <w:r w:rsidRPr="00692390">
        <w:rPr>
          <w:rFonts w:eastAsia="標楷體" w:hAnsi="標楷體"/>
        </w:rPr>
        <w:t>＝</w:t>
      </w:r>
      <w:r w:rsidR="00F201B6">
        <w:rPr>
          <w:rFonts w:eastAsia="標楷體" w:hint="eastAsia"/>
        </w:rPr>
        <w:t>____</w:t>
      </w:r>
      <w:r w:rsidRPr="00692390">
        <w:rPr>
          <w:rFonts w:eastAsia="標楷體" w:hAnsi="標楷體"/>
        </w:rPr>
        <w:t>。</w:t>
      </w:r>
    </w:p>
    <w:p w14:paraId="5F2DA95F" w14:textId="77777777" w:rsidR="00692390" w:rsidRPr="00692390" w:rsidRDefault="00431DE5" w:rsidP="00692390">
      <w:pPr>
        <w:tabs>
          <w:tab w:val="left" w:pos="375"/>
        </w:tabs>
        <w:snapToGrid w:val="0"/>
        <w:spacing w:beforeLines="50" w:before="180"/>
        <w:ind w:left="380" w:hanging="380"/>
        <w:rPr>
          <w:rFonts w:eastAsia="標楷體"/>
          <w:noProof/>
        </w:rPr>
      </w:pPr>
      <w:r>
        <w:rPr>
          <w:noProof/>
        </w:rPr>
        <w:pict w14:anchorId="4A6EB106">
          <v:shape id="_x0000_s3704" type="#_x0000_t75" style="position:absolute;left:0;text-align:left;margin-left:115.15pt;margin-top:1.6pt;width:185.35pt;height:125.2pt;z-index:60">
            <v:imagedata r:id="rId725" o:title=""/>
          </v:shape>
        </w:pict>
      </w:r>
    </w:p>
    <w:p w14:paraId="75C796FF" w14:textId="77777777" w:rsidR="00692390" w:rsidRDefault="00692390" w:rsidP="00692390">
      <w:pPr>
        <w:tabs>
          <w:tab w:val="left" w:pos="375"/>
        </w:tabs>
        <w:snapToGrid w:val="0"/>
        <w:ind w:left="380" w:hanging="380"/>
        <w:rPr>
          <w:rFonts w:hint="eastAsia"/>
          <w:noProof/>
        </w:rPr>
      </w:pPr>
    </w:p>
    <w:p w14:paraId="04F8ADA6" w14:textId="77777777" w:rsidR="00692390" w:rsidRDefault="00692390" w:rsidP="00692390">
      <w:pPr>
        <w:tabs>
          <w:tab w:val="left" w:pos="375"/>
        </w:tabs>
        <w:snapToGrid w:val="0"/>
        <w:ind w:left="380" w:hanging="380"/>
        <w:rPr>
          <w:rFonts w:hint="eastAsia"/>
          <w:noProof/>
        </w:rPr>
      </w:pPr>
    </w:p>
    <w:p w14:paraId="532A7A44" w14:textId="77777777" w:rsidR="00692390" w:rsidRDefault="00692390" w:rsidP="00692390">
      <w:pPr>
        <w:tabs>
          <w:tab w:val="left" w:pos="375"/>
        </w:tabs>
        <w:snapToGrid w:val="0"/>
        <w:ind w:left="380" w:hanging="380"/>
        <w:rPr>
          <w:rFonts w:hint="eastAsia"/>
          <w:noProof/>
        </w:rPr>
      </w:pPr>
    </w:p>
    <w:p w14:paraId="1FA16F0D" w14:textId="77777777" w:rsidR="00692390" w:rsidRPr="00692390" w:rsidRDefault="00692390" w:rsidP="00692390">
      <w:pPr>
        <w:tabs>
          <w:tab w:val="left" w:pos="375"/>
        </w:tabs>
        <w:snapToGrid w:val="0"/>
        <w:ind w:left="380" w:hanging="380"/>
        <w:rPr>
          <w:noProof/>
        </w:rPr>
      </w:pPr>
    </w:p>
    <w:p w14:paraId="0F2E123A" w14:textId="77777777" w:rsidR="00692390" w:rsidRDefault="00692390" w:rsidP="00692390">
      <w:pPr>
        <w:tabs>
          <w:tab w:val="left" w:pos="375"/>
        </w:tabs>
        <w:snapToGrid w:val="0"/>
        <w:ind w:left="380" w:hanging="380"/>
        <w:rPr>
          <w:rFonts w:hint="eastAsia"/>
          <w:noProof/>
        </w:rPr>
      </w:pPr>
    </w:p>
    <w:p w14:paraId="757E0000" w14:textId="77777777" w:rsidR="00431DE5" w:rsidRDefault="00431DE5" w:rsidP="00692390">
      <w:pPr>
        <w:tabs>
          <w:tab w:val="left" w:pos="375"/>
        </w:tabs>
        <w:snapToGrid w:val="0"/>
        <w:ind w:left="380" w:hanging="380"/>
        <w:rPr>
          <w:rFonts w:hint="eastAsia"/>
          <w:noProof/>
        </w:rPr>
      </w:pPr>
    </w:p>
    <w:p w14:paraId="7DD30465" w14:textId="77777777" w:rsidR="00431DE5" w:rsidRPr="00431DE5" w:rsidRDefault="00431DE5" w:rsidP="00692390">
      <w:pPr>
        <w:tabs>
          <w:tab w:val="left" w:pos="375"/>
        </w:tabs>
        <w:snapToGrid w:val="0"/>
        <w:ind w:left="380" w:hanging="380"/>
        <w:rPr>
          <w:rFonts w:eastAsia="標楷體"/>
          <w:noProof/>
        </w:rPr>
      </w:pPr>
    </w:p>
    <w:p w14:paraId="235C9566" w14:textId="77777777" w:rsidR="00431DE5" w:rsidRDefault="00431DE5" w:rsidP="00692390">
      <w:pPr>
        <w:tabs>
          <w:tab w:val="left" w:pos="375"/>
        </w:tabs>
        <w:snapToGrid w:val="0"/>
        <w:ind w:left="380" w:hanging="380"/>
        <w:rPr>
          <w:rFonts w:eastAsia="標楷體" w:hAnsi="標楷體" w:hint="eastAsia"/>
          <w:noProof/>
        </w:rPr>
      </w:pPr>
    </w:p>
    <w:p w14:paraId="31DC2387" w14:textId="77777777" w:rsidR="00871B92" w:rsidRDefault="00871B92" w:rsidP="00871B92">
      <w:pPr>
        <w:tabs>
          <w:tab w:val="left" w:pos="375"/>
        </w:tabs>
        <w:snapToGrid w:val="0"/>
        <w:spacing w:afterLines="50" w:after="180"/>
        <w:ind w:left="380" w:hanging="38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43</w:t>
      </w:r>
    </w:p>
    <w:p w14:paraId="654BB1BB" w14:textId="77777777" w:rsidR="00431DE5" w:rsidRDefault="00431DE5" w:rsidP="00F201B6">
      <w:pPr>
        <w:tabs>
          <w:tab w:val="left" w:pos="375"/>
        </w:tabs>
        <w:snapToGrid w:val="0"/>
        <w:ind w:left="380" w:hanging="380"/>
        <w:rPr>
          <w:rFonts w:eastAsia="標楷體" w:hint="eastAsia"/>
          <w:noProof/>
          <w:color w:val="000000"/>
          <w:position w:val="-4"/>
        </w:rPr>
      </w:pPr>
      <w:r w:rsidRPr="00732DF4">
        <w:rPr>
          <w:rFonts w:eastAsia="標楷體" w:hAnsi="標楷體"/>
          <w:b/>
          <w:noProof/>
        </w:rPr>
        <w:t>想法：</w:t>
      </w:r>
      <w:r w:rsidR="00F201B6">
        <w:rPr>
          <w:rFonts w:eastAsia="標楷體" w:hAnsi="標楷體" w:hint="eastAsia"/>
          <w:noProof/>
        </w:rPr>
        <w:t xml:space="preserve">(1) </w:t>
      </w:r>
      <w:r w:rsidRPr="00431DE5">
        <w:rPr>
          <w:rFonts w:eastAsia="標楷體" w:hAnsi="標楷體" w:hint="eastAsia"/>
          <w:noProof/>
        </w:rPr>
        <w:t>過</w:t>
      </w:r>
      <w:r w:rsidRPr="00431DE5">
        <w:rPr>
          <w:rFonts w:eastAsia="標楷體"/>
        </w:rPr>
        <w:t>O</w:t>
      </w:r>
      <w:r w:rsidRPr="00431DE5">
        <w:rPr>
          <w:rFonts w:eastAsia="標楷體"/>
          <w:vertAlign w:val="subscript"/>
        </w:rPr>
        <w:t>2</w:t>
      </w:r>
      <w:r w:rsidRPr="00431DE5">
        <w:rPr>
          <w:rFonts w:eastAsia="標楷體" w:hAnsi="標楷體" w:hint="eastAsia"/>
          <w:noProof/>
        </w:rPr>
        <w:t>作</w:t>
      </w:r>
      <w:r w:rsidRPr="0067087A">
        <w:rPr>
          <w:rFonts w:eastAsia="標楷體"/>
          <w:noProof/>
          <w:color w:val="000000"/>
          <w:position w:val="-6"/>
        </w:rPr>
        <w:pict w14:anchorId="01A90522">
          <v:shape id="_x0000_i4943" type="#_x0000_t75" alt="%FontSize=12&#10;%TeXFontSize=12&#10;\documentclass{article}&#10;\pagestyle{empty}&#10;\begin{document}&#10;\[&#10;\overline{O_2C}&#10;\]&#10;\end{document}" style="width:21.75pt;height:12pt">
            <v:imagedata r:id="rId726" o:title="formula_phys"/>
          </v:shape>
        </w:pict>
      </w:r>
      <w:r w:rsidRPr="00431DE5">
        <w:rPr>
          <w:rFonts w:eastAsia="標楷體"/>
          <w:color w:val="000000"/>
        </w:rPr>
        <w:t>∥</w:t>
      </w:r>
      <w:r w:rsidRPr="00431DE5">
        <w:rPr>
          <w:rFonts w:eastAsia="標楷體"/>
          <w:noProof/>
          <w:color w:val="000000"/>
          <w:position w:val="-2"/>
        </w:rPr>
        <w:pict w14:anchorId="4C369290">
          <v:shape id="_x0000_i4944" type="#_x0000_t75" alt="%FontSize=12&#10;%TeXFontSize=12&#10;\documentclass{article}&#10;\pagestyle{empty}&#10;\begin{document}&#10;\[&#10;\overline{AB}&#10;\]&#10;\end{document}" style="width:15.75pt;height:10.5pt">
            <v:imagedata r:id="rId142" o:title="formula_phys"/>
          </v:shape>
        </w:pict>
      </w:r>
      <w:r w:rsidRPr="00431DE5">
        <w:rPr>
          <w:rFonts w:eastAsia="標楷體" w:hint="eastAsia"/>
          <w:noProof/>
          <w:color w:val="000000"/>
          <w:position w:val="-2"/>
        </w:rPr>
        <w:t>，則</w:t>
      </w:r>
      <w:r w:rsidRPr="00431DE5">
        <w:rPr>
          <w:rFonts w:eastAsia="標楷體"/>
          <w:noProof/>
          <w:color w:val="000000"/>
          <w:position w:val="-6"/>
        </w:rPr>
        <w:pict w14:anchorId="64A17468">
          <v:shape id="_x0000_i4945" type="#_x0000_t75" alt="%FontSize=12&#10;%TeXFontSize=12&#10;\documentclass{article}&#10;\pagestyle{empty}&#10;\begin{document}&#10;\[&#10;\overline{O_2C}&#10;\]&#10;\end{document}" style="width:21.75pt;height:12pt">
            <v:imagedata r:id="rId726" o:title="formula_phys"/>
          </v:shape>
        </w:pict>
      </w:r>
      <w:r w:rsidRPr="00431DE5">
        <w:rPr>
          <w:rFonts w:eastAsia="標楷體" w:hint="eastAsia"/>
          <w:noProof/>
          <w:color w:val="000000"/>
          <w:position w:val="-2"/>
        </w:rPr>
        <w:t>＝</w:t>
      </w:r>
      <w:r w:rsidRPr="00431DE5">
        <w:rPr>
          <w:rFonts w:eastAsia="標楷體"/>
          <w:noProof/>
          <w:color w:val="000000"/>
          <w:position w:val="-4"/>
        </w:rPr>
        <w:pict w14:anchorId="20FB93C6">
          <v:shape id="_x0000_i4946" type="#_x0000_t75" alt="%FontSize=12&#10;%TeXFontSize=12&#10;\documentclass{article}&#10;\pagestyle{empty}&#10;\begin{document}&#10;\[&#10;\overline{AB}&#10;\]&#10;\end{document}" style="width:15.75pt;height:10.5pt">
            <v:imagedata r:id="rId142" o:title="formula_phys"/>
          </v:shape>
        </w:pict>
      </w:r>
      <w:r w:rsidR="00871B92">
        <w:rPr>
          <w:rFonts w:eastAsia="標楷體" w:hint="eastAsia"/>
          <w:noProof/>
          <w:color w:val="000000"/>
          <w:position w:val="-4"/>
        </w:rPr>
        <w:t>，如圖</w:t>
      </w:r>
      <w:r w:rsidR="00871B92">
        <w:rPr>
          <w:rFonts w:eastAsia="標楷體" w:hint="eastAsia"/>
          <w:noProof/>
          <w:color w:val="000000"/>
          <w:position w:val="-4"/>
        </w:rPr>
        <w:t>8.3-43(a)</w:t>
      </w:r>
      <w:r>
        <w:rPr>
          <w:rFonts w:eastAsia="標楷體" w:hint="eastAsia"/>
          <w:noProof/>
          <w:color w:val="000000"/>
          <w:position w:val="-4"/>
        </w:rPr>
        <w:t>；</w:t>
      </w:r>
    </w:p>
    <w:p w14:paraId="23EE3BE9" w14:textId="77777777" w:rsidR="00431DE5" w:rsidRDefault="00431DE5" w:rsidP="00732DF4">
      <w:pPr>
        <w:tabs>
          <w:tab w:val="left" w:pos="375"/>
        </w:tabs>
        <w:snapToGrid w:val="0"/>
        <w:spacing w:beforeLines="50" w:before="180"/>
        <w:ind w:left="380" w:hanging="380"/>
        <w:rPr>
          <w:rFonts w:eastAsia="標楷體" w:hint="eastAsia"/>
          <w:noProof/>
          <w:color w:val="000000"/>
          <w:position w:val="-12"/>
        </w:rPr>
      </w:pPr>
      <w:r>
        <w:rPr>
          <w:rFonts w:eastAsia="標楷體" w:hint="eastAsia"/>
          <w:noProof/>
          <w:color w:val="000000"/>
          <w:position w:val="-4"/>
        </w:rPr>
        <w:t xml:space="preserve">      </w:t>
      </w:r>
      <w:r w:rsidR="00F201B6">
        <w:rPr>
          <w:rFonts w:eastAsia="標楷體" w:hint="eastAsia"/>
          <w:noProof/>
          <w:color w:val="000000"/>
          <w:position w:val="-4"/>
        </w:rPr>
        <w:t xml:space="preserve">(2) </w:t>
      </w:r>
      <w:r>
        <w:rPr>
          <w:rFonts w:eastAsia="標楷體" w:hint="eastAsia"/>
          <w:noProof/>
          <w:color w:val="000000"/>
          <w:position w:val="-4"/>
        </w:rPr>
        <w:t>利用畢氏定理求出</w:t>
      </w:r>
      <w:r w:rsidRPr="00431DE5">
        <w:rPr>
          <w:rFonts w:eastAsia="標楷體"/>
          <w:noProof/>
          <w:color w:val="000000"/>
          <w:position w:val="-8"/>
        </w:rPr>
        <w:pict w14:anchorId="6E60CC2C">
          <v:shape id="_x0000_i4947" type="#_x0000_t75" alt="%FontSize=12&#10;%TeXFontSize=12&#10;\documentclass{article}&#10;\pagestyle{empty}&#10;\begin{document}&#10;\[&#10;\overline{O_2C}&#10;\]&#10;\end{document}" style="width:21.75pt;height:12pt">
            <v:imagedata r:id="rId726" o:title="formula_phys"/>
          </v:shape>
        </w:pict>
      </w:r>
      <w:r>
        <w:rPr>
          <w:rFonts w:eastAsia="標楷體" w:hint="eastAsia"/>
          <w:noProof/>
          <w:color w:val="000000"/>
          <w:position w:val="-8"/>
        </w:rPr>
        <w:t>，</w:t>
      </w:r>
      <w:r w:rsidRPr="00431DE5">
        <w:rPr>
          <w:rFonts w:eastAsia="標楷體" w:hint="eastAsia"/>
          <w:noProof/>
          <w:color w:val="000000"/>
          <w:position w:val="-6"/>
        </w:rPr>
        <w:t>則外公切線</w:t>
      </w:r>
      <w:r w:rsidRPr="00431DE5">
        <w:rPr>
          <w:rFonts w:eastAsia="標楷體"/>
          <w:b/>
          <w:noProof/>
          <w:color w:val="000000"/>
          <w:position w:val="-8"/>
        </w:rPr>
        <w:pict w14:anchorId="1285AB80">
          <v:shape id="_x0000_i4948" type="#_x0000_t75" alt="%FontSize=12&#10;%TeXFontSize=12&#10;\documentclass{article}&#10;\pagestyle{empty}&#10;\begin{document}&#10;\[&#10;\overline{AB}&#10;\]&#10;\end{document}" style="width:15.75pt;height:10.5pt">
            <v:imagedata r:id="rId142" o:title="formula_phys"/>
          </v:shape>
        </w:pict>
      </w:r>
      <w:r w:rsidRPr="00431DE5">
        <w:rPr>
          <w:rFonts w:eastAsia="標楷體" w:hAnsi="標楷體"/>
          <w:position w:val="-6"/>
        </w:rPr>
        <w:t>＝</w:t>
      </w:r>
      <w:r w:rsidRPr="00431DE5">
        <w:rPr>
          <w:rFonts w:eastAsia="標楷體"/>
          <w:noProof/>
          <w:color w:val="000000"/>
          <w:position w:val="-12"/>
        </w:rPr>
        <w:pict w14:anchorId="2D10F630">
          <v:shape id="_x0000_i4949" type="#_x0000_t75" alt="%FontSize=12&#10;%TeXFontSize=12&#10;\documentclass{article}&#10;\pagestyle{empty}&#10;\begin{document}&#10;\[&#10;\overline{O_2C}&#10;\]&#10;\end{document}" style="width:21.75pt;height:12pt">
            <v:imagedata r:id="rId726" o:title="formula_phys"/>
          </v:shape>
        </w:pict>
      </w:r>
    </w:p>
    <w:p w14:paraId="057D1F7B" w14:textId="77777777" w:rsidR="00732DF4" w:rsidRDefault="00732DF4" w:rsidP="00F201B6">
      <w:pPr>
        <w:tabs>
          <w:tab w:val="left" w:pos="375"/>
        </w:tabs>
        <w:snapToGrid w:val="0"/>
        <w:ind w:left="380" w:hanging="380"/>
        <w:rPr>
          <w:rFonts w:eastAsia="標楷體" w:hint="eastAsia"/>
          <w:b/>
          <w:noProof/>
          <w:color w:val="000000"/>
          <w:position w:val="-12"/>
        </w:rPr>
      </w:pPr>
      <w:r w:rsidRPr="00431DE5">
        <w:rPr>
          <w:rFonts w:eastAsia="標楷體"/>
          <w:noProof/>
        </w:rPr>
        <w:pict w14:anchorId="138A09BA">
          <v:shape id="_x0000_s3708" type="#_x0000_t75" style="position:absolute;left:0;text-align:left;margin-left:115.15pt;margin-top:1.45pt;width:185.35pt;height:130pt;z-index:61">
            <v:imagedata r:id="rId727" o:title=""/>
          </v:shape>
        </w:pict>
      </w:r>
    </w:p>
    <w:p w14:paraId="2C2D7040" w14:textId="77777777" w:rsidR="00732DF4" w:rsidRDefault="00732DF4" w:rsidP="00F201B6">
      <w:pPr>
        <w:tabs>
          <w:tab w:val="left" w:pos="375"/>
        </w:tabs>
        <w:snapToGrid w:val="0"/>
        <w:ind w:left="380" w:hanging="380"/>
        <w:rPr>
          <w:rFonts w:eastAsia="標楷體" w:hint="eastAsia"/>
          <w:b/>
          <w:noProof/>
          <w:color w:val="000000"/>
          <w:position w:val="-12"/>
        </w:rPr>
      </w:pPr>
    </w:p>
    <w:p w14:paraId="6638146D" w14:textId="77777777" w:rsidR="00732DF4" w:rsidRDefault="00732DF4" w:rsidP="00F201B6">
      <w:pPr>
        <w:tabs>
          <w:tab w:val="left" w:pos="375"/>
        </w:tabs>
        <w:snapToGrid w:val="0"/>
        <w:ind w:left="380" w:hanging="380"/>
        <w:rPr>
          <w:rFonts w:eastAsia="標楷體" w:hint="eastAsia"/>
          <w:b/>
          <w:noProof/>
          <w:color w:val="000000"/>
          <w:position w:val="-12"/>
        </w:rPr>
      </w:pPr>
    </w:p>
    <w:p w14:paraId="107476E3" w14:textId="77777777" w:rsidR="00732DF4" w:rsidRDefault="00732DF4" w:rsidP="00F201B6">
      <w:pPr>
        <w:tabs>
          <w:tab w:val="left" w:pos="375"/>
        </w:tabs>
        <w:snapToGrid w:val="0"/>
        <w:ind w:left="380" w:hanging="380"/>
        <w:rPr>
          <w:rFonts w:eastAsia="標楷體" w:hint="eastAsia"/>
          <w:b/>
          <w:noProof/>
          <w:color w:val="000000"/>
          <w:position w:val="-12"/>
        </w:rPr>
      </w:pPr>
    </w:p>
    <w:p w14:paraId="5F019B69" w14:textId="77777777" w:rsidR="00732DF4" w:rsidRDefault="00732DF4" w:rsidP="00F201B6">
      <w:pPr>
        <w:tabs>
          <w:tab w:val="left" w:pos="375"/>
        </w:tabs>
        <w:snapToGrid w:val="0"/>
        <w:ind w:left="380" w:hanging="380"/>
        <w:rPr>
          <w:rFonts w:eastAsia="標楷體" w:hint="eastAsia"/>
          <w:b/>
          <w:noProof/>
          <w:color w:val="000000"/>
          <w:position w:val="-12"/>
        </w:rPr>
      </w:pPr>
    </w:p>
    <w:p w14:paraId="5BB3E6C8" w14:textId="77777777" w:rsidR="00732DF4" w:rsidRDefault="00732DF4" w:rsidP="00F201B6">
      <w:pPr>
        <w:tabs>
          <w:tab w:val="left" w:pos="375"/>
        </w:tabs>
        <w:snapToGrid w:val="0"/>
        <w:ind w:left="380" w:hanging="380"/>
        <w:rPr>
          <w:rFonts w:eastAsia="標楷體" w:hint="eastAsia"/>
          <w:b/>
          <w:noProof/>
          <w:color w:val="000000"/>
          <w:position w:val="-12"/>
        </w:rPr>
      </w:pPr>
    </w:p>
    <w:p w14:paraId="1FA9661E" w14:textId="77777777" w:rsidR="00732DF4" w:rsidRDefault="00732DF4" w:rsidP="00F201B6">
      <w:pPr>
        <w:tabs>
          <w:tab w:val="left" w:pos="375"/>
        </w:tabs>
        <w:snapToGrid w:val="0"/>
        <w:ind w:left="380" w:hanging="380"/>
        <w:rPr>
          <w:rFonts w:eastAsia="標楷體" w:hint="eastAsia"/>
          <w:b/>
          <w:noProof/>
          <w:color w:val="000000"/>
          <w:position w:val="-12"/>
        </w:rPr>
      </w:pPr>
    </w:p>
    <w:p w14:paraId="40BF501C" w14:textId="77777777" w:rsidR="00732DF4" w:rsidRDefault="00732DF4" w:rsidP="00F201B6">
      <w:pPr>
        <w:tabs>
          <w:tab w:val="left" w:pos="375"/>
        </w:tabs>
        <w:snapToGrid w:val="0"/>
        <w:ind w:left="380" w:hanging="380"/>
        <w:rPr>
          <w:rFonts w:eastAsia="標楷體" w:hint="eastAsia"/>
          <w:b/>
          <w:noProof/>
          <w:color w:val="000000"/>
          <w:position w:val="-12"/>
        </w:rPr>
      </w:pPr>
    </w:p>
    <w:p w14:paraId="06711964" w14:textId="77777777" w:rsidR="00732DF4" w:rsidRDefault="00732DF4" w:rsidP="00F201B6">
      <w:pPr>
        <w:tabs>
          <w:tab w:val="left" w:pos="375"/>
        </w:tabs>
        <w:snapToGrid w:val="0"/>
        <w:ind w:left="380" w:hanging="380"/>
        <w:rPr>
          <w:rFonts w:eastAsia="標楷體" w:hint="eastAsia"/>
          <w:b/>
          <w:noProof/>
          <w:color w:val="000000"/>
          <w:position w:val="-12"/>
        </w:rPr>
      </w:pPr>
    </w:p>
    <w:p w14:paraId="3BE7D54A" w14:textId="77777777" w:rsidR="00732DF4" w:rsidRDefault="00732DF4" w:rsidP="00F201B6">
      <w:pPr>
        <w:tabs>
          <w:tab w:val="left" w:pos="375"/>
        </w:tabs>
        <w:snapToGrid w:val="0"/>
        <w:ind w:left="380" w:hanging="380"/>
        <w:rPr>
          <w:rFonts w:eastAsia="標楷體" w:hint="eastAsia"/>
          <w:b/>
          <w:noProof/>
          <w:color w:val="000000"/>
          <w:position w:val="-12"/>
        </w:rPr>
      </w:pPr>
    </w:p>
    <w:p w14:paraId="47EE480E" w14:textId="77777777" w:rsidR="00732DF4" w:rsidRPr="00732DF4" w:rsidRDefault="00732DF4" w:rsidP="00871B92">
      <w:pPr>
        <w:tabs>
          <w:tab w:val="left" w:pos="375"/>
        </w:tabs>
        <w:snapToGrid w:val="0"/>
        <w:ind w:left="380" w:hanging="380"/>
        <w:jc w:val="center"/>
        <w:rPr>
          <w:rFonts w:eastAsia="標楷體" w:hint="eastAsia"/>
          <w:b/>
          <w:noProof/>
          <w:color w:val="000000"/>
          <w:position w:val="-12"/>
        </w:rPr>
      </w:pPr>
      <w:r w:rsidRPr="00732DF4">
        <w:rPr>
          <w:rFonts w:eastAsia="標楷體" w:hint="eastAsia"/>
          <w:b/>
          <w:noProof/>
          <w:color w:val="000000"/>
        </w:rPr>
        <w:t>圖</w:t>
      </w:r>
      <w:r w:rsidR="00871B92">
        <w:rPr>
          <w:rFonts w:eastAsia="標楷體" w:hint="eastAsia"/>
          <w:b/>
          <w:noProof/>
          <w:color w:val="000000"/>
        </w:rPr>
        <w:t>8.3-43</w:t>
      </w:r>
      <w:r w:rsidRPr="00732DF4">
        <w:rPr>
          <w:rFonts w:eastAsia="標楷體" w:hint="eastAsia"/>
          <w:b/>
          <w:noProof/>
          <w:color w:val="000000"/>
        </w:rPr>
        <w:t>(a)</w:t>
      </w:r>
    </w:p>
    <w:p w14:paraId="1B4F2891" w14:textId="77777777" w:rsidR="00431DE5" w:rsidRPr="00732DF4" w:rsidRDefault="00431DE5" w:rsidP="00F201B6">
      <w:pPr>
        <w:tabs>
          <w:tab w:val="left" w:pos="375"/>
        </w:tabs>
        <w:snapToGrid w:val="0"/>
        <w:ind w:left="380" w:hanging="380"/>
        <w:rPr>
          <w:rFonts w:eastAsia="標楷體"/>
          <w:b/>
          <w:noProof/>
        </w:rPr>
      </w:pPr>
      <w:r w:rsidRPr="00732DF4">
        <w:rPr>
          <w:rFonts w:eastAsia="標楷體" w:hint="eastAsia"/>
          <w:b/>
          <w:noProof/>
          <w:color w:val="000000"/>
          <w:position w:val="-12"/>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431DE5" w:rsidRPr="000E17EF" w14:paraId="5159EF22" w14:textId="77777777" w:rsidTr="00431DE5">
        <w:tc>
          <w:tcPr>
            <w:tcW w:w="3936" w:type="dxa"/>
            <w:tcBorders>
              <w:top w:val="single" w:sz="4" w:space="0" w:color="FFFFFF"/>
              <w:left w:val="nil"/>
              <w:bottom w:val="single" w:sz="4" w:space="0" w:color="auto"/>
            </w:tcBorders>
          </w:tcPr>
          <w:p w14:paraId="46D3F03B" w14:textId="77777777" w:rsidR="00431DE5" w:rsidRPr="000E17EF" w:rsidRDefault="00431DE5" w:rsidP="001C2F20">
            <w:pPr>
              <w:jc w:val="center"/>
              <w:rPr>
                <w:rFonts w:eastAsia="標楷體"/>
                <w:color w:val="000000"/>
              </w:rPr>
            </w:pPr>
            <w:r w:rsidRPr="000E17EF">
              <w:rPr>
                <w:rFonts w:eastAsia="標楷體"/>
                <w:color w:val="000000"/>
              </w:rPr>
              <w:t>敘述</w:t>
            </w:r>
          </w:p>
        </w:tc>
        <w:tc>
          <w:tcPr>
            <w:tcW w:w="4426" w:type="dxa"/>
            <w:tcBorders>
              <w:top w:val="single" w:sz="4" w:space="0" w:color="FFFFFF"/>
              <w:bottom w:val="single" w:sz="4" w:space="0" w:color="auto"/>
            </w:tcBorders>
          </w:tcPr>
          <w:p w14:paraId="4BB3F20E" w14:textId="77777777" w:rsidR="00431DE5" w:rsidRPr="000E17EF" w:rsidRDefault="00431DE5" w:rsidP="001C2F20">
            <w:pPr>
              <w:jc w:val="center"/>
              <w:rPr>
                <w:rFonts w:eastAsia="標楷體"/>
                <w:color w:val="000000"/>
              </w:rPr>
            </w:pPr>
            <w:r w:rsidRPr="000E17EF">
              <w:rPr>
                <w:rFonts w:eastAsia="標楷體"/>
                <w:color w:val="000000"/>
              </w:rPr>
              <w:t>理由</w:t>
            </w:r>
          </w:p>
        </w:tc>
      </w:tr>
      <w:tr w:rsidR="00431DE5" w:rsidRPr="000E17EF" w14:paraId="174CAE75" w14:textId="77777777" w:rsidTr="00431DE5">
        <w:tc>
          <w:tcPr>
            <w:tcW w:w="3936" w:type="dxa"/>
            <w:tcBorders>
              <w:top w:val="single" w:sz="4" w:space="0" w:color="auto"/>
            </w:tcBorders>
          </w:tcPr>
          <w:p w14:paraId="0237C259" w14:textId="77777777" w:rsidR="00431DE5" w:rsidRDefault="00431DE5" w:rsidP="007F58C8">
            <w:pPr>
              <w:numPr>
                <w:ilvl w:val="0"/>
                <w:numId w:val="150"/>
              </w:numPr>
              <w:snapToGrid w:val="0"/>
              <w:spacing w:beforeLines="50" w:before="180"/>
              <w:jc w:val="both"/>
              <w:rPr>
                <w:rFonts w:eastAsia="標楷體" w:hint="eastAsia"/>
                <w:color w:val="000000"/>
              </w:rPr>
            </w:pPr>
            <w:r w:rsidRPr="00431DE5">
              <w:rPr>
                <w:rFonts w:eastAsia="標楷體" w:hAnsi="標楷體" w:hint="eastAsia"/>
                <w:noProof/>
              </w:rPr>
              <w:t>過</w:t>
            </w:r>
            <w:r w:rsidRPr="00431DE5">
              <w:rPr>
                <w:rFonts w:eastAsia="標楷體"/>
              </w:rPr>
              <w:t>O</w:t>
            </w:r>
            <w:r w:rsidRPr="00431DE5">
              <w:rPr>
                <w:rFonts w:eastAsia="標楷體"/>
                <w:vertAlign w:val="subscript"/>
              </w:rPr>
              <w:t>2</w:t>
            </w:r>
            <w:r w:rsidRPr="00431DE5">
              <w:rPr>
                <w:rFonts w:eastAsia="標楷體" w:hAnsi="標楷體" w:hint="eastAsia"/>
                <w:noProof/>
              </w:rPr>
              <w:t>作</w:t>
            </w:r>
            <w:r w:rsidRPr="0067087A">
              <w:rPr>
                <w:rFonts w:eastAsia="標楷體"/>
                <w:noProof/>
                <w:color w:val="000000"/>
                <w:position w:val="-6"/>
              </w:rPr>
              <w:pict w14:anchorId="7EC15B1D">
                <v:shape id="_x0000_i4950"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5AD152E8">
                <v:shape id="_x0000_i4951" type="#_x0000_t75" alt="%FontSize=12&#10;%TeXFontSize=12&#10;\documentclass{article}&#10;\pagestyle{empty}&#10;\begin{document}&#10;\[&#10;\overline{AB}&#10;\]&#10;\end{document}" style="width:15.75pt;height:10.5pt">
                  <v:imagedata r:id="rId142" o:title="formula_phys"/>
                </v:shape>
              </w:pict>
            </w:r>
            <w:r w:rsidRPr="00431DE5">
              <w:rPr>
                <w:rFonts w:eastAsia="標楷體" w:hint="eastAsia"/>
                <w:noProof/>
                <w:color w:val="000000"/>
                <w:position w:val="-2"/>
              </w:rPr>
              <w:t>，</w:t>
            </w:r>
            <w:r w:rsidRPr="0067087A">
              <w:rPr>
                <w:rFonts w:eastAsia="標楷體" w:hint="eastAsia"/>
                <w:noProof/>
                <w:color w:val="000000"/>
              </w:rPr>
              <w:t>如圖</w:t>
            </w:r>
            <w:r w:rsidR="00871B92">
              <w:rPr>
                <w:rFonts w:eastAsia="標楷體" w:hint="eastAsia"/>
                <w:noProof/>
                <w:color w:val="000000"/>
              </w:rPr>
              <w:t>8.3-43</w:t>
            </w:r>
            <w:r w:rsidR="00732DF4" w:rsidRPr="0067087A">
              <w:rPr>
                <w:rFonts w:eastAsia="標楷體" w:hint="eastAsia"/>
                <w:noProof/>
                <w:color w:val="000000"/>
              </w:rPr>
              <w:t>(a)</w:t>
            </w:r>
            <w:r w:rsidR="00732DF4">
              <w:rPr>
                <w:rFonts w:eastAsia="標楷體"/>
                <w:noProof/>
                <w:color w:val="000000"/>
                <w:position w:val="-2"/>
              </w:rPr>
              <w:br/>
            </w:r>
            <w:r w:rsidRPr="0067087A">
              <w:rPr>
                <w:rFonts w:eastAsia="標楷體" w:hint="eastAsia"/>
                <w:noProof/>
                <w:color w:val="000000"/>
              </w:rPr>
              <w:t>所示</w:t>
            </w:r>
            <w:r w:rsidR="00EA1019">
              <w:rPr>
                <w:rFonts w:eastAsia="標楷體" w:hint="eastAsia"/>
                <w:noProof/>
                <w:color w:val="000000"/>
                <w:position w:val="-2"/>
              </w:rPr>
              <w:t>；</w:t>
            </w:r>
            <w:r>
              <w:rPr>
                <w:rFonts w:eastAsia="標楷體" w:hAnsi="標楷體" w:hint="eastAsia"/>
              </w:rPr>
              <w:t>所以</w:t>
            </w:r>
            <w:r w:rsidR="00E140D8" w:rsidRPr="00E140D8">
              <w:rPr>
                <w:rFonts w:eastAsia="標楷體"/>
                <w:b/>
                <w:noProof/>
                <w:color w:val="000000"/>
                <w:position w:val="-4"/>
              </w:rPr>
              <w:pict w14:anchorId="2B66735C">
                <v:shape id="_x0000_i4952" type="#_x0000_t75" alt="%FontSize=12&#10;%TeXFontSize=12&#10;\documentclass{article}&#10;\pagestyle{empty}&#10;\begin{document}&#10;\[&#10;\overline{O_1A}&#10;\]&#10;\end{document}" style="width:21pt;height:12pt">
                  <v:imagedata r:id="rId728" o:title="formula_phys"/>
                </v:shape>
              </w:pict>
            </w:r>
            <w:r w:rsidRPr="00403898">
              <w:rPr>
                <w:rFonts w:eastAsia="標楷體" w:hAnsi="標楷體"/>
              </w:rPr>
              <w:t>⊥</w:t>
            </w:r>
            <w:r w:rsidR="00E140D8">
              <w:rPr>
                <w:rFonts w:eastAsia="標楷體"/>
                <w:b/>
                <w:noProof/>
                <w:color w:val="000000"/>
                <w:position w:val="-2"/>
              </w:rPr>
              <w:pict w14:anchorId="14646B8A">
                <v:shape id="_x0000_i4953" type="#_x0000_t75" alt="%FontSize=12&#10;%TeXFontSize=12&#10;\documentclass{article}&#10;\pagestyle{empty}&#10;\begin{document}&#10;\[&#10;\overline{AB}&#10;\]&#10;\end{document}" style="width:15.75pt;height:10.5pt">
                  <v:imagedata r:id="rId142" o:title="formula_phys"/>
                </v:shape>
              </w:pict>
            </w:r>
            <w:r w:rsidR="00EA1019" w:rsidRPr="00EA1019">
              <w:rPr>
                <w:rFonts w:eastAsia="標楷體" w:hint="eastAsia"/>
                <w:noProof/>
                <w:color w:val="000000"/>
                <w:position w:val="-2"/>
              </w:rPr>
              <w:t>、</w:t>
            </w:r>
            <w:r w:rsidR="00EA1019">
              <w:rPr>
                <w:rFonts w:eastAsia="標楷體"/>
                <w:noProof/>
                <w:color w:val="000000"/>
                <w:position w:val="-2"/>
              </w:rPr>
              <w:br/>
            </w:r>
            <w:r w:rsidR="00EA1019" w:rsidRPr="0067087A">
              <w:rPr>
                <w:rFonts w:eastAsia="標楷體"/>
                <w:b/>
                <w:noProof/>
                <w:color w:val="000000"/>
                <w:position w:val="-6"/>
              </w:rPr>
              <w:pict w14:anchorId="6B7E3BD0">
                <v:shape id="_x0000_i4954" type="#_x0000_t75" alt="%FontSize=12&#10;%TeXFontSize=12&#10;\documentclass{article}&#10;\pagestyle{empty}&#10;\begin{document}&#10;\[&#10;\overline{O_2B}&#10;\]&#10;\end{document}" style="width:21pt;height:12pt">
                  <v:imagedata r:id="rId729" o:title="formula_phys"/>
                </v:shape>
              </w:pict>
            </w:r>
            <w:r w:rsidR="00EA1019" w:rsidRPr="00403898">
              <w:rPr>
                <w:rFonts w:eastAsia="標楷體" w:hAnsi="標楷體"/>
              </w:rPr>
              <w:t>⊥</w:t>
            </w:r>
            <w:r w:rsidR="00EA1019">
              <w:rPr>
                <w:rFonts w:eastAsia="標楷體"/>
                <w:b/>
                <w:noProof/>
                <w:color w:val="000000"/>
                <w:position w:val="-2"/>
              </w:rPr>
              <w:pict w14:anchorId="64C97A9E">
                <v:shape id="_x0000_i4955" type="#_x0000_t75" alt="%FontSize=12&#10;%TeXFontSize=12&#10;\documentclass{article}&#10;\pagestyle{empty}&#10;\begin{document}&#10;\[&#10;\overline{AB}&#10;\]&#10;\end{document}" style="width:15.75pt;height:10.5pt">
                  <v:imagedata r:id="rId142" o:title="formula_phys"/>
                </v:shape>
              </w:pict>
            </w:r>
            <w:r w:rsidR="00611919" w:rsidRPr="00611919">
              <w:rPr>
                <w:rFonts w:eastAsia="標楷體" w:hint="eastAsia"/>
                <w:noProof/>
                <w:color w:val="000000"/>
                <w:position w:val="-2"/>
              </w:rPr>
              <w:t>，</w:t>
            </w:r>
            <w:r w:rsidR="00611919" w:rsidRPr="00B0739C">
              <w:rPr>
                <w:rFonts w:eastAsia="標楷體"/>
                <w:color w:val="000000"/>
              </w:rPr>
              <w:sym w:font="Symbol" w:char="F0D0"/>
            </w:r>
            <w:r w:rsidR="00611919" w:rsidRPr="00692390">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00611919" w:rsidRPr="00692390">
                <w:rPr>
                  <w:rFonts w:eastAsia="標楷體"/>
                  <w:vertAlign w:val="subscript"/>
                </w:rPr>
                <w:t>1</w:t>
              </w:r>
              <w:r w:rsidR="00611919" w:rsidRPr="00B0739C">
                <w:rPr>
                  <w:rFonts w:eastAsia="標楷體"/>
                  <w:color w:val="000000"/>
                </w:rPr>
                <w:t>A</w:t>
              </w:r>
            </w:smartTag>
            <w:r w:rsidR="00611919">
              <w:rPr>
                <w:rFonts w:eastAsia="標楷體" w:hint="eastAsia"/>
                <w:color w:val="000000"/>
              </w:rPr>
              <w:t>B</w:t>
            </w:r>
            <w:r w:rsidR="00611919" w:rsidRPr="00B0739C">
              <w:rPr>
                <w:rFonts w:eastAsia="標楷體" w:hAnsi="標楷體"/>
                <w:color w:val="000000"/>
              </w:rPr>
              <w:t>＝</w:t>
            </w:r>
            <w:r w:rsidR="00611919">
              <w:rPr>
                <w:rFonts w:eastAsia="標楷體" w:hAnsi="標楷體" w:hint="eastAsia"/>
                <w:color w:val="000000"/>
              </w:rPr>
              <w:t>90</w:t>
            </w:r>
            <w:r w:rsidR="00611919" w:rsidRPr="00531A71">
              <w:rPr>
                <w:rFonts w:eastAsia="標楷體"/>
              </w:rPr>
              <w:sym w:font="Symbol" w:char="F0B0"/>
            </w:r>
            <w:r w:rsidR="00EA1019" w:rsidRPr="00EA1019">
              <w:rPr>
                <w:rFonts w:eastAsia="標楷體" w:hint="eastAsia"/>
                <w:noProof/>
                <w:color w:val="000000"/>
                <w:position w:val="-2"/>
              </w:rPr>
              <w:t>；</w:t>
            </w:r>
            <w:r w:rsidR="00EA1019">
              <w:rPr>
                <w:rFonts w:eastAsia="標楷體"/>
                <w:noProof/>
                <w:color w:val="000000"/>
                <w:position w:val="-2"/>
              </w:rPr>
              <w:br/>
            </w:r>
            <w:r w:rsidR="00FF392A" w:rsidRPr="0067087A">
              <w:rPr>
                <w:rFonts w:eastAsia="標楷體"/>
                <w:b/>
                <w:noProof/>
                <w:color w:val="000000"/>
                <w:position w:val="-6"/>
              </w:rPr>
              <w:pict w14:anchorId="2071FA82">
                <v:shape id="_x0000_i4956" type="#_x0000_t75" alt="%FontSize=12&#10;%TeXFontSize=12&#10;\documentclass{article}&#10;\pagestyle{empty}&#10;\begin{document}&#10;\[&#10;\overline{O_1A}&#10;\]&#10;\end{document}" style="width:21pt;height:12pt">
                  <v:imagedata r:id="rId728" o:title="formula_phys"/>
                </v:shape>
              </w:pict>
            </w:r>
            <w:r w:rsidR="00FF392A" w:rsidRPr="00FF392A">
              <w:rPr>
                <w:rFonts w:eastAsia="標楷體" w:hint="eastAsia"/>
                <w:noProof/>
                <w:color w:val="000000"/>
                <w:position w:val="-2"/>
              </w:rPr>
              <w:t>為</w:t>
            </w:r>
            <w:r w:rsidR="00FF392A" w:rsidRPr="00692390">
              <w:rPr>
                <w:rFonts w:eastAsia="標楷體" w:hAnsi="標楷體"/>
              </w:rPr>
              <w:t>圓</w:t>
            </w:r>
            <w:r w:rsidR="00FF392A" w:rsidRPr="00692390">
              <w:rPr>
                <w:rFonts w:eastAsia="標楷體"/>
              </w:rPr>
              <w:t>O</w:t>
            </w:r>
            <w:r w:rsidR="00FF392A" w:rsidRPr="00692390">
              <w:rPr>
                <w:rFonts w:eastAsia="標楷體"/>
                <w:vertAlign w:val="subscript"/>
              </w:rPr>
              <w:t>1</w:t>
            </w:r>
            <w:r w:rsidR="00FF392A" w:rsidRPr="00692390">
              <w:rPr>
                <w:rFonts w:eastAsia="標楷體" w:hAnsi="標楷體"/>
              </w:rPr>
              <w:t>的半徑</w:t>
            </w:r>
            <w:r w:rsidR="00FF392A">
              <w:rPr>
                <w:rFonts w:eastAsia="標楷體" w:hAnsi="標楷體" w:hint="eastAsia"/>
              </w:rPr>
              <w:t>，</w:t>
            </w:r>
            <w:r w:rsidR="00FF392A" w:rsidRPr="00E140D8">
              <w:rPr>
                <w:rFonts w:eastAsia="標楷體"/>
                <w:b/>
                <w:noProof/>
                <w:color w:val="000000"/>
                <w:position w:val="-4"/>
              </w:rPr>
              <w:pict w14:anchorId="4FA41169">
                <v:shape id="_x0000_i4957" type="#_x0000_t75" alt="%FontSize=12&#10;%TeXFontSize=12&#10;\documentclass{article}&#10;\pagestyle{empty}&#10;\begin{document}&#10;\[&#10;\overline{O_1A}&#10;\]&#10;\end{document}" style="width:21pt;height:12pt">
                  <v:imagedata r:id="rId728" o:title="formula_phys"/>
                </v:shape>
              </w:pict>
            </w:r>
            <w:r w:rsidR="00FF392A" w:rsidRPr="00FF392A">
              <w:rPr>
                <w:rFonts w:eastAsia="標楷體" w:hint="eastAsia"/>
                <w:noProof/>
                <w:color w:val="000000"/>
              </w:rPr>
              <w:t>＝</w:t>
            </w:r>
            <w:r w:rsidR="00FF392A" w:rsidRPr="00FF392A">
              <w:rPr>
                <w:rFonts w:eastAsia="標楷體" w:hint="eastAsia"/>
                <w:noProof/>
                <w:color w:val="000000"/>
              </w:rPr>
              <w:t>12</w:t>
            </w:r>
            <w:r w:rsidR="00FF392A">
              <w:rPr>
                <w:rFonts w:eastAsia="標楷體" w:hint="eastAsia"/>
                <w:color w:val="000000"/>
              </w:rPr>
              <w:t>；</w:t>
            </w:r>
            <w:r w:rsidR="00EA1019">
              <w:rPr>
                <w:rFonts w:eastAsia="標楷體" w:hint="eastAsia"/>
                <w:color w:val="000000"/>
              </w:rPr>
              <w:br/>
            </w:r>
            <w:r w:rsidR="00FF392A" w:rsidRPr="0067087A">
              <w:rPr>
                <w:rFonts w:eastAsia="標楷體"/>
                <w:b/>
                <w:noProof/>
                <w:color w:val="000000"/>
                <w:position w:val="-6"/>
              </w:rPr>
              <w:pict w14:anchorId="643CCE39">
                <v:shape id="_x0000_i4958" type="#_x0000_t75" alt="%FontSize=12&#10;%TeXFontSize=12&#10;\documentclass{article}&#10;\pagestyle{empty}&#10;\begin{document}&#10;\[&#10;\overline{O_2B}&#10;\]&#10;\end{document}" style="width:21pt;height:12pt">
                  <v:imagedata r:id="rId729" o:title="formula_phys"/>
                </v:shape>
              </w:pict>
            </w:r>
            <w:r w:rsidR="00FF392A" w:rsidRPr="00FF392A">
              <w:rPr>
                <w:rFonts w:eastAsia="標楷體" w:hint="eastAsia"/>
                <w:noProof/>
                <w:color w:val="000000"/>
                <w:position w:val="-2"/>
              </w:rPr>
              <w:t>為</w:t>
            </w:r>
            <w:r w:rsidR="00FF392A" w:rsidRPr="00692390">
              <w:rPr>
                <w:rFonts w:eastAsia="標楷體" w:hAnsi="標楷體"/>
              </w:rPr>
              <w:t>圓</w:t>
            </w:r>
            <w:r w:rsidR="00FF392A" w:rsidRPr="00692390">
              <w:rPr>
                <w:rFonts w:eastAsia="標楷體"/>
              </w:rPr>
              <w:t>O</w:t>
            </w:r>
            <w:r w:rsidR="00FF392A">
              <w:rPr>
                <w:rFonts w:eastAsia="標楷體" w:hint="eastAsia"/>
                <w:vertAlign w:val="subscript"/>
              </w:rPr>
              <w:t>2</w:t>
            </w:r>
            <w:r w:rsidR="00FF392A" w:rsidRPr="00692390">
              <w:rPr>
                <w:rFonts w:eastAsia="標楷體" w:hAnsi="標楷體"/>
              </w:rPr>
              <w:t>的半徑</w:t>
            </w:r>
            <w:r w:rsidR="00FF392A">
              <w:rPr>
                <w:rFonts w:eastAsia="標楷體" w:hAnsi="標楷體" w:hint="eastAsia"/>
              </w:rPr>
              <w:t>，</w:t>
            </w:r>
            <w:r w:rsidR="00FF392A">
              <w:rPr>
                <w:rFonts w:eastAsia="標楷體"/>
                <w:b/>
                <w:noProof/>
                <w:color w:val="000000"/>
                <w:position w:val="-4"/>
              </w:rPr>
              <w:pict w14:anchorId="0BC03BD3">
                <v:shape id="_x0000_i4959" type="#_x0000_t75" alt="%FontSize=12&#10;%TeXFontSize=12&#10;\documentclass{article}&#10;\pagestyle{empty}&#10;\begin{document}&#10;\[&#10;\overline{O_2B}&#10;\]&#10;\end{document}" style="width:21pt;height:12pt">
                  <v:imagedata r:id="rId729" o:title="formula_phys"/>
                </v:shape>
              </w:pict>
            </w:r>
            <w:r w:rsidR="00FF392A" w:rsidRPr="00FF392A">
              <w:rPr>
                <w:rFonts w:eastAsia="標楷體" w:hint="eastAsia"/>
                <w:noProof/>
                <w:color w:val="000000"/>
              </w:rPr>
              <w:t>＝</w:t>
            </w:r>
            <w:r w:rsidR="00FF392A">
              <w:rPr>
                <w:rFonts w:eastAsia="標楷體" w:hint="eastAsia"/>
                <w:noProof/>
                <w:color w:val="000000"/>
              </w:rPr>
              <w:t>5</w:t>
            </w:r>
          </w:p>
          <w:p w14:paraId="30277F63" w14:textId="77777777" w:rsidR="00EA1019" w:rsidRPr="003C55D0" w:rsidRDefault="003C55D0" w:rsidP="007F58C8">
            <w:pPr>
              <w:numPr>
                <w:ilvl w:val="0"/>
                <w:numId w:val="150"/>
              </w:numPr>
              <w:snapToGrid w:val="0"/>
              <w:spacing w:beforeLines="50" w:before="180"/>
              <w:ind w:left="357" w:hanging="357"/>
              <w:jc w:val="both"/>
              <w:rPr>
                <w:rFonts w:eastAsia="標楷體" w:hint="eastAsia"/>
                <w:color w:val="000000"/>
              </w:rPr>
            </w:pPr>
            <w:r w:rsidRPr="003C55D0">
              <w:rPr>
                <w:rFonts w:eastAsia="標楷體"/>
                <w:noProof/>
                <w:color w:val="000000"/>
                <w:position w:val="-6"/>
              </w:rPr>
              <w:pict w14:anchorId="68C3BC55">
                <v:shape id="_x0000_i4960" type="#_x0000_t75" alt="%FontSize=12&#10;%TeXFontSize=12&#10;\documentclass{article}&#10;\pagestyle{empty}&#10;\begin{document}&#10;\[&#10;\overline{O_1A}&#10;\]&#10;\end{document}" style="width:21pt;height:12pt">
                  <v:imagedata r:id="rId728"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381CE8F0">
                <v:shape id="_x0000_i4961"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6"/>
              </w:rPr>
              <w:br/>
            </w:r>
            <w:r>
              <w:rPr>
                <w:rFonts w:eastAsia="標楷體" w:hint="eastAsia"/>
                <w:noProof/>
                <w:color w:val="000000"/>
                <w:position w:val="-6"/>
              </w:rPr>
              <w:br/>
            </w:r>
          </w:p>
          <w:p w14:paraId="764ED580" w14:textId="77777777" w:rsidR="003C55D0" w:rsidRDefault="006A0183" w:rsidP="007F58C8">
            <w:pPr>
              <w:numPr>
                <w:ilvl w:val="0"/>
                <w:numId w:val="150"/>
              </w:numPr>
              <w:snapToGrid w:val="0"/>
              <w:spacing w:beforeLines="70" w:before="252"/>
              <w:ind w:left="357" w:hanging="357"/>
              <w:jc w:val="both"/>
              <w:rPr>
                <w:rFonts w:eastAsia="標楷體" w:hint="eastAsia"/>
                <w:color w:val="000000"/>
              </w:rPr>
            </w:pPr>
            <w:r>
              <w:rPr>
                <w:rFonts w:eastAsia="標楷體" w:hint="eastAsia"/>
                <w:color w:val="000000"/>
              </w:rPr>
              <w:t>四邊形</w:t>
            </w:r>
            <w:r>
              <w:rPr>
                <w:rFonts w:eastAsia="標楷體" w:hint="eastAsia"/>
                <w:color w:val="000000"/>
              </w:rPr>
              <w:t>AC</w:t>
            </w:r>
            <w:r w:rsidRPr="00692390">
              <w:rPr>
                <w:rFonts w:eastAsia="標楷體"/>
              </w:rPr>
              <w:t>O</w:t>
            </w:r>
            <w:r w:rsidRPr="00692390">
              <w:rPr>
                <w:rFonts w:eastAsia="標楷體"/>
                <w:vertAlign w:val="subscript"/>
              </w:rPr>
              <w:t>2</w:t>
            </w:r>
            <w:r>
              <w:rPr>
                <w:rFonts w:eastAsia="標楷體" w:hint="eastAsia"/>
                <w:color w:val="000000"/>
              </w:rPr>
              <w:t>B</w:t>
            </w:r>
            <w:r>
              <w:rPr>
                <w:rFonts w:eastAsia="標楷體" w:hint="eastAsia"/>
                <w:color w:val="000000"/>
              </w:rPr>
              <w:t>為平行四邊形</w:t>
            </w:r>
            <w:r w:rsidR="00FF392A">
              <w:rPr>
                <w:rFonts w:eastAsia="標楷體"/>
                <w:color w:val="000000"/>
              </w:rPr>
              <w:br/>
            </w:r>
          </w:p>
          <w:p w14:paraId="49618CDB" w14:textId="77777777" w:rsidR="006A0183" w:rsidRPr="00FF392A" w:rsidRDefault="006A0183" w:rsidP="007F58C8">
            <w:pPr>
              <w:numPr>
                <w:ilvl w:val="0"/>
                <w:numId w:val="150"/>
              </w:numPr>
              <w:snapToGrid w:val="0"/>
              <w:spacing w:beforeLines="50" w:before="180"/>
              <w:jc w:val="both"/>
              <w:rPr>
                <w:rFonts w:eastAsia="標楷體" w:hint="eastAsia"/>
                <w:color w:val="000000"/>
              </w:rPr>
            </w:pPr>
            <w:r w:rsidRPr="00431DE5">
              <w:rPr>
                <w:rFonts w:eastAsia="標楷體"/>
                <w:noProof/>
                <w:color w:val="000000"/>
                <w:position w:val="-6"/>
              </w:rPr>
              <w:pict w14:anchorId="482113C8">
                <v:shape id="_x0000_i4962" type="#_x0000_t75" alt="%FontSize=12&#10;%TeXFontSize=12&#10;\documentclass{article}&#10;\pagestyle{empty}&#10;\begin{document}&#10;\[&#10;\overline{O_2C}&#10;\]&#10;\end{document}" style="width:21.75pt;height:12pt">
                  <v:imagedata r:id="rId726" o:title="formula_phys"/>
                </v:shape>
              </w:pict>
            </w:r>
            <w:r w:rsidRPr="00431DE5">
              <w:rPr>
                <w:rFonts w:eastAsia="標楷體" w:hint="eastAsia"/>
                <w:noProof/>
                <w:color w:val="000000"/>
                <w:position w:val="-2"/>
              </w:rPr>
              <w:t>＝</w:t>
            </w:r>
            <w:r w:rsidRPr="00431DE5">
              <w:rPr>
                <w:rFonts w:eastAsia="標楷體"/>
                <w:noProof/>
                <w:color w:val="000000"/>
                <w:position w:val="-4"/>
              </w:rPr>
              <w:pict w14:anchorId="3800BC45">
                <v:shape id="_x0000_i4963" type="#_x0000_t75" alt="%FontSize=12&#10;%TeXFontSize=12&#10;\documentclass{article}&#10;\pagestyle{empty}&#10;\begin{document}&#10;\[&#10;\overline{AB}&#10;\]&#10;\end{document}" style="width:15.75pt;height:10.5pt">
                  <v:imagedata r:id="rId142" o:title="formula_phys"/>
                </v:shape>
              </w:pict>
            </w:r>
            <w:r w:rsidR="00FF392A">
              <w:rPr>
                <w:rFonts w:eastAsia="標楷體" w:hint="eastAsia"/>
                <w:noProof/>
                <w:color w:val="000000"/>
                <w:position w:val="-4"/>
              </w:rPr>
              <w:t>、</w:t>
            </w:r>
            <w:r w:rsidR="00FF392A">
              <w:rPr>
                <w:rFonts w:eastAsia="標楷體"/>
                <w:noProof/>
                <w:color w:val="000000"/>
                <w:position w:val="-6"/>
              </w:rPr>
              <w:pict w14:anchorId="0F436A07">
                <v:shape id="_x0000_i4964" type="#_x0000_t75" alt="%FontSize=12&#10;%TeXFontSize=12&#10;\documentclass{article}&#10;\pagestyle{empty}&#10;\begin{document}&#10;\[&#10;\overline{O_2B}&#10;\]&#10;\end{document}" style="width:21pt;height:12pt">
                  <v:imagedata r:id="rId729" o:title="formula_phys"/>
                </v:shape>
              </w:pict>
            </w:r>
            <w:r w:rsidR="00FF392A" w:rsidRPr="00431DE5">
              <w:rPr>
                <w:rFonts w:eastAsia="標楷體" w:hint="eastAsia"/>
                <w:noProof/>
                <w:color w:val="000000"/>
                <w:position w:val="-2"/>
              </w:rPr>
              <w:t>＝</w:t>
            </w:r>
            <w:r w:rsidR="00FF392A">
              <w:rPr>
                <w:rFonts w:eastAsia="標楷體"/>
                <w:noProof/>
                <w:color w:val="000000"/>
                <w:position w:val="-4"/>
              </w:rPr>
              <w:pict w14:anchorId="2847428C">
                <v:shape id="_x0000_i4965" type="#_x0000_t75" alt="%FontSize=12&#10;%TeXFontSize=12&#10;\documentclass{article}&#10;\pagestyle{empty}&#10;\begin{document}&#10;\[&#10;\overline{AC}&#10;\]&#10;\end{document}" style="width:16.5pt;height:10.5pt">
                  <v:imagedata r:id="rId149" o:title="formula_phys"/>
                </v:shape>
              </w:pict>
            </w:r>
            <w:r w:rsidR="00FF392A">
              <w:rPr>
                <w:rFonts w:eastAsia="標楷體" w:hint="eastAsia"/>
                <w:noProof/>
                <w:color w:val="000000"/>
                <w:position w:val="-4"/>
              </w:rPr>
              <w:t>＝</w:t>
            </w:r>
            <w:r w:rsidR="00FF392A">
              <w:rPr>
                <w:rFonts w:eastAsia="標楷體" w:hint="eastAsia"/>
                <w:noProof/>
                <w:color w:val="000000"/>
                <w:position w:val="-4"/>
              </w:rPr>
              <w:t>5</w:t>
            </w:r>
            <w:r w:rsidR="00FF392A">
              <w:rPr>
                <w:rFonts w:eastAsia="標楷體"/>
                <w:noProof/>
                <w:color w:val="000000"/>
                <w:position w:val="-4"/>
              </w:rPr>
              <w:br/>
            </w:r>
          </w:p>
          <w:p w14:paraId="3E65830D" w14:textId="77777777" w:rsidR="00FF392A" w:rsidRPr="00FF392A" w:rsidRDefault="00FF392A" w:rsidP="007F58C8">
            <w:pPr>
              <w:numPr>
                <w:ilvl w:val="0"/>
                <w:numId w:val="150"/>
              </w:numPr>
              <w:snapToGrid w:val="0"/>
              <w:spacing w:beforeLines="50" w:before="180"/>
              <w:jc w:val="both"/>
              <w:rPr>
                <w:rFonts w:eastAsia="標楷體" w:hint="eastAsia"/>
                <w:color w:val="000000"/>
              </w:rPr>
            </w:pPr>
            <w:r w:rsidRPr="003C55D0">
              <w:rPr>
                <w:rFonts w:eastAsia="標楷體"/>
                <w:noProof/>
                <w:color w:val="000000"/>
                <w:position w:val="-6"/>
              </w:rPr>
              <w:pict w14:anchorId="50D0AA95">
                <v:shape id="_x0000_i4966"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position w:val="-2"/>
              </w:rPr>
              <w:t>＝</w:t>
            </w:r>
            <w:r>
              <w:rPr>
                <w:rFonts w:eastAsia="標楷體"/>
                <w:noProof/>
                <w:color w:val="000000"/>
                <w:position w:val="-6"/>
              </w:rPr>
              <w:pict w14:anchorId="702CF908">
                <v:shape id="_x0000_i4967"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Pr>
                <w:rFonts w:eastAsia="標楷體"/>
                <w:noProof/>
                <w:color w:val="000000"/>
                <w:position w:val="-4"/>
              </w:rPr>
              <w:pict w14:anchorId="085A9F1F">
                <v:shape id="_x0000_i4968" type="#_x0000_t75" alt="%FontSize=12&#10;%TeXFontSize=12&#10;\documentclass{article}&#10;\pagestyle{empty}&#10;\begin{document}&#10;\[&#10;\overline{AC}&#10;\]&#10;\end{document}" style="width:16.5pt;height:10.5pt">
                  <v:imagedata r:id="rId149" o:title="formula_phys"/>
                </v:shape>
              </w:pict>
            </w:r>
          </w:p>
          <w:p w14:paraId="57616D3A" w14:textId="77777777" w:rsidR="00FF392A" w:rsidRPr="00FF392A" w:rsidRDefault="00FF392A" w:rsidP="007F58C8">
            <w:pPr>
              <w:numPr>
                <w:ilvl w:val="0"/>
                <w:numId w:val="150"/>
              </w:numPr>
              <w:snapToGrid w:val="0"/>
              <w:spacing w:beforeLines="50" w:before="180"/>
              <w:jc w:val="both"/>
              <w:rPr>
                <w:rFonts w:eastAsia="標楷體" w:hint="eastAsia"/>
                <w:color w:val="000000"/>
              </w:rPr>
            </w:pPr>
            <w:r>
              <w:rPr>
                <w:rFonts w:eastAsia="標楷體"/>
                <w:noProof/>
                <w:color w:val="000000"/>
                <w:position w:val="-6"/>
              </w:rPr>
              <w:pict w14:anchorId="17971B71">
                <v:shape id="_x0000_i4969"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sidRPr="003C55D0">
              <w:rPr>
                <w:rFonts w:eastAsia="標楷體"/>
                <w:noProof/>
                <w:color w:val="000000"/>
                <w:position w:val="-6"/>
              </w:rPr>
              <w:pict w14:anchorId="1B0473DA">
                <v:shape id="_x0000_i4970" type="#_x0000_t75" alt="%FontSize=12&#10;%TeXFontSize=12&#10;\documentclass{article}&#10;\pagestyle{empty}&#10;\begin{document}&#10;\[&#10;\overline{O_1A}&#10;\]&#10;\end{document}" style="width:21pt;height:12pt">
                  <v:imagedata r:id="rId728" o:title="formula_phys"/>
                </v:shape>
              </w:pict>
            </w:r>
            <w:r>
              <w:rPr>
                <w:rFonts w:eastAsia="標楷體" w:hint="eastAsia"/>
                <w:noProof/>
                <w:color w:val="000000"/>
                <w:position w:val="-2"/>
              </w:rPr>
              <w:t>－</w:t>
            </w:r>
            <w:r>
              <w:rPr>
                <w:rFonts w:eastAsia="標楷體"/>
                <w:noProof/>
                <w:color w:val="000000"/>
                <w:position w:val="-4"/>
              </w:rPr>
              <w:pict w14:anchorId="14DD35B5">
                <v:shape id="_x0000_i4971" type="#_x0000_t75" alt="%FontSize=12&#10;%TeXFontSize=12&#10;\documentclass{article}&#10;\pagestyle{empty}&#10;\begin{document}&#10;\[&#10;\overline{AC}&#10;\]&#10;\end{document}" style="width:16.5pt;height:10.5pt">
                  <v:imagedata r:id="rId149" o:title="formula_phys"/>
                </v:shape>
              </w:pict>
            </w:r>
            <w:r w:rsidR="00871B92">
              <w:rPr>
                <w:rFonts w:eastAsia="標楷體" w:hint="eastAsia"/>
                <w:noProof/>
                <w:color w:val="000000"/>
                <w:position w:val="-4"/>
              </w:rPr>
              <w:br/>
              <w:t xml:space="preserve">    </w:t>
            </w:r>
            <w:r>
              <w:rPr>
                <w:rFonts w:eastAsia="標楷體" w:hint="eastAsia"/>
                <w:noProof/>
                <w:color w:val="000000"/>
                <w:position w:val="-4"/>
              </w:rPr>
              <w:t>＝</w:t>
            </w:r>
            <w:r>
              <w:rPr>
                <w:rFonts w:eastAsia="標楷體" w:hint="eastAsia"/>
                <w:noProof/>
                <w:color w:val="000000"/>
                <w:position w:val="-4"/>
              </w:rPr>
              <w:t>12</w:t>
            </w:r>
            <w:r>
              <w:rPr>
                <w:rFonts w:eastAsia="標楷體" w:hint="eastAsia"/>
                <w:noProof/>
                <w:color w:val="000000"/>
                <w:position w:val="-4"/>
              </w:rPr>
              <w:t>－</w:t>
            </w:r>
            <w:r>
              <w:rPr>
                <w:rFonts w:eastAsia="標楷體" w:hint="eastAsia"/>
                <w:noProof/>
                <w:color w:val="000000"/>
                <w:position w:val="-4"/>
              </w:rPr>
              <w:t>5</w:t>
            </w:r>
            <w:r>
              <w:rPr>
                <w:rFonts w:eastAsia="標楷體" w:hint="eastAsia"/>
                <w:noProof/>
                <w:color w:val="000000"/>
                <w:position w:val="-4"/>
              </w:rPr>
              <w:t>＝</w:t>
            </w:r>
            <w:r>
              <w:rPr>
                <w:rFonts w:eastAsia="標楷體" w:hint="eastAsia"/>
                <w:noProof/>
                <w:color w:val="000000"/>
                <w:position w:val="-4"/>
              </w:rPr>
              <w:t>7</w:t>
            </w:r>
          </w:p>
          <w:p w14:paraId="4FA82C4D" w14:textId="77777777" w:rsidR="00FF392A" w:rsidRPr="00FF392A" w:rsidRDefault="00FF392A" w:rsidP="00871B92">
            <w:pPr>
              <w:numPr>
                <w:ilvl w:val="0"/>
                <w:numId w:val="150"/>
              </w:numPr>
              <w:snapToGrid w:val="0"/>
              <w:spacing w:beforeLines="50" w:before="180"/>
              <w:ind w:left="357" w:hanging="357"/>
              <w:jc w:val="both"/>
              <w:rPr>
                <w:rFonts w:eastAsia="標楷體" w:hint="eastAsia"/>
                <w:color w:val="000000"/>
              </w:rPr>
            </w:pPr>
            <w:r>
              <w:rPr>
                <w:rFonts w:eastAsia="標楷體"/>
                <w:noProof/>
                <w:color w:val="000000"/>
                <w:position w:val="-6"/>
              </w:rPr>
              <w:pict w14:anchorId="05622D7C">
                <v:shape id="_x0000_i4972" type="#_x0000_t75" alt="%FontSize=12&#10;%TeXFontSize=12&#10;\documentclass{article}&#10;\pagestyle{empty}&#10;\begin{document}&#10;\[&#10;\overline{O_1O_2}&#10;\]&#10;\end{document}" style="width:27pt;height:12pt">
                  <v:imagedata r:id="rId731" o:title="formula_phys"/>
                </v:shape>
              </w:pict>
            </w:r>
            <w:r w:rsidRPr="00FF392A">
              <w:rPr>
                <w:rFonts w:eastAsia="標楷體" w:hint="eastAsia"/>
                <w:noProof/>
                <w:color w:val="000000"/>
                <w:position w:val="-2"/>
              </w:rPr>
              <w:t>＝</w:t>
            </w:r>
            <w:r>
              <w:rPr>
                <w:rFonts w:eastAsia="標楷體" w:hint="eastAsia"/>
                <w:noProof/>
                <w:color w:val="000000"/>
                <w:position w:val="-2"/>
              </w:rPr>
              <w:t>12</w: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hint="eastAsia"/>
                <w:noProof/>
                <w:color w:val="000000"/>
                <w:position w:val="-2"/>
              </w:rPr>
              <w:t>17</w:t>
            </w:r>
            <w:r>
              <w:rPr>
                <w:rFonts w:eastAsia="標楷體"/>
                <w:noProof/>
                <w:color w:val="000000"/>
                <w:position w:val="-2"/>
              </w:rPr>
              <w:br/>
            </w:r>
            <w:r>
              <w:rPr>
                <w:rFonts w:eastAsia="標楷體"/>
                <w:color w:val="000000"/>
              </w:rPr>
              <w:br/>
            </w:r>
          </w:p>
          <w:p w14:paraId="01B864D6" w14:textId="77777777" w:rsidR="00611919" w:rsidRPr="00611919" w:rsidRDefault="00611919" w:rsidP="007F58C8">
            <w:pPr>
              <w:numPr>
                <w:ilvl w:val="0"/>
                <w:numId w:val="150"/>
              </w:numPr>
              <w:snapToGrid w:val="0"/>
              <w:spacing w:beforeLines="60" w:before="216"/>
              <w:ind w:left="357" w:hanging="357"/>
              <w:jc w:val="both"/>
              <w:rPr>
                <w:rFonts w:eastAsia="標楷體" w:hint="eastAsia"/>
                <w:color w:val="000000"/>
              </w:rPr>
            </w:pP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E36D03">
              <w:rPr>
                <w:rFonts w:eastAsia="標楷體"/>
                <w:color w:val="000000"/>
              </w:rPr>
              <w:t>C</w:t>
            </w:r>
            <w:r w:rsidRPr="00692390">
              <w:rPr>
                <w:rFonts w:eastAsia="標楷體"/>
              </w:rPr>
              <w:t>O</w:t>
            </w:r>
            <w:r w:rsidRPr="00692390">
              <w:rPr>
                <w:rFonts w:eastAsia="標楷體"/>
                <w:vertAlign w:val="subscript"/>
              </w:rPr>
              <w:t>2</w:t>
            </w:r>
            <w:r w:rsidRPr="00B0739C">
              <w:rPr>
                <w:rFonts w:eastAsia="標楷體" w:hAnsi="標楷體"/>
                <w:color w:val="000000"/>
              </w:rPr>
              <w:t>＝</w:t>
            </w: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B0739C">
              <w:rPr>
                <w:rFonts w:eastAsia="標楷體"/>
                <w:color w:val="000000"/>
              </w:rPr>
              <w:t>A</w:t>
            </w:r>
            <w:r>
              <w:rPr>
                <w:rFonts w:eastAsia="標楷體" w:hint="eastAsia"/>
                <w:color w:val="000000"/>
              </w:rPr>
              <w:t>B</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sidR="00C30072">
              <w:rPr>
                <w:rFonts w:eastAsia="標楷體" w:hint="eastAsia"/>
              </w:rPr>
              <w:br/>
            </w:r>
          </w:p>
          <w:p w14:paraId="1A011792" w14:textId="77777777" w:rsidR="00FF392A" w:rsidRPr="002A6E7C" w:rsidRDefault="00FF392A" w:rsidP="007F58C8">
            <w:pPr>
              <w:numPr>
                <w:ilvl w:val="0"/>
                <w:numId w:val="150"/>
              </w:numPr>
              <w:snapToGrid w:val="0"/>
              <w:spacing w:beforeLines="70" w:before="252"/>
              <w:ind w:left="357" w:hanging="357"/>
              <w:jc w:val="both"/>
              <w:rPr>
                <w:rFonts w:eastAsia="標楷體" w:hint="eastAsia"/>
                <w:color w:val="000000"/>
              </w:rPr>
            </w:pPr>
            <w:r w:rsidRPr="00E36D03">
              <w:rPr>
                <w:rFonts w:ascii="標楷體" w:eastAsia="標楷體" w:hAnsi="標楷體"/>
                <w:color w:val="000000"/>
              </w:rPr>
              <w:t>△</w:t>
            </w:r>
            <w:r w:rsidR="002A6E7C" w:rsidRPr="00692390">
              <w:rPr>
                <w:rFonts w:eastAsia="標楷體"/>
              </w:rPr>
              <w:t>O</w:t>
            </w:r>
            <w:r w:rsidR="002A6E7C" w:rsidRPr="00692390">
              <w:rPr>
                <w:rFonts w:eastAsia="標楷體"/>
                <w:vertAlign w:val="subscript"/>
              </w:rPr>
              <w:t>1</w:t>
            </w:r>
            <w:r w:rsidR="002A6E7C" w:rsidRPr="00E36D03">
              <w:rPr>
                <w:rFonts w:eastAsia="標楷體"/>
                <w:color w:val="000000"/>
              </w:rPr>
              <w:t>C</w:t>
            </w:r>
            <w:r w:rsidR="002A6E7C" w:rsidRPr="00692390">
              <w:rPr>
                <w:rFonts w:eastAsia="標楷體"/>
              </w:rPr>
              <w:t>O</w:t>
            </w:r>
            <w:r w:rsidR="002A6E7C" w:rsidRPr="00692390">
              <w:rPr>
                <w:rFonts w:eastAsia="標楷體"/>
                <w:vertAlign w:val="subscript"/>
              </w:rPr>
              <w:t>2</w:t>
            </w:r>
            <w:r w:rsidRPr="00E36D03">
              <w:rPr>
                <w:rFonts w:eastAsia="標楷體" w:hAnsi="標楷體"/>
                <w:color w:val="000000"/>
              </w:rPr>
              <w:t>為直角三角形，</w:t>
            </w:r>
            <w:r w:rsidRPr="00E36D03">
              <w:rPr>
                <w:rFonts w:eastAsia="標楷體"/>
                <w:color w:val="000000"/>
              </w:rPr>
              <w:br/>
            </w:r>
            <w:r w:rsidRPr="00E36D03">
              <w:rPr>
                <w:rFonts w:eastAsia="標楷體"/>
                <w:noProof/>
                <w:color w:val="000000"/>
                <w:position w:val="-6"/>
              </w:rPr>
              <w:t xml:space="preserve"> </w:t>
            </w:r>
            <w:r w:rsidR="002A6E7C">
              <w:rPr>
                <w:rFonts w:eastAsia="標楷體"/>
                <w:noProof/>
                <w:color w:val="000000"/>
                <w:position w:val="-6"/>
              </w:rPr>
              <w:pict w14:anchorId="2277A186">
                <v:shape id="_x0000_i4973" type="#_x0000_t75" alt="%FontSize=12&#10;%TeXFontSize=12&#10;\documentclass{article}&#10;\pagestyle{empty}&#10;\begin{document}&#10;\[&#10;\overline{O_1C}&#10;\]&#10;\end{document}" style="width:21.75pt;height:12pt">
                  <v:imagedata r:id="rId730" o:title="formula_phys"/>
                </v:shape>
              </w:pict>
            </w:r>
            <w:r w:rsidRPr="00E36D03">
              <w:rPr>
                <w:rFonts w:eastAsia="標楷體"/>
                <w:color w:val="000000"/>
                <w:vertAlign w:val="superscript"/>
              </w:rPr>
              <w:t>2</w:t>
            </w:r>
            <w:r w:rsidRPr="00E36D03">
              <w:rPr>
                <w:rFonts w:eastAsia="標楷體" w:hAnsi="標楷體"/>
              </w:rPr>
              <w:t>＋</w:t>
            </w:r>
            <w:r w:rsidR="002A6E7C" w:rsidRPr="00431DE5">
              <w:rPr>
                <w:rFonts w:eastAsia="標楷體"/>
                <w:noProof/>
                <w:color w:val="000000"/>
                <w:position w:val="-6"/>
              </w:rPr>
              <w:pict w14:anchorId="627C635A">
                <v:shape id="_x0000_i4974" type="#_x0000_t75" alt="%FontSize=12&#10;%TeXFontSize=12&#10;\documentclass{article}&#10;\pagestyle{empty}&#10;\begin{document}&#10;\[&#10;\overline{O_2C}&#10;\]&#10;\end{document}" style="width:21.75pt;height:12pt">
                  <v:imagedata r:id="rId726" o:title="formula_phys"/>
                </v:shape>
              </w:pict>
            </w:r>
            <w:r w:rsidRPr="00E36D03">
              <w:rPr>
                <w:rFonts w:eastAsia="標楷體"/>
                <w:color w:val="000000"/>
                <w:vertAlign w:val="superscript"/>
              </w:rPr>
              <w:t>2</w:t>
            </w:r>
            <w:r w:rsidRPr="002A6E7C">
              <w:rPr>
                <w:rFonts w:eastAsia="標楷體" w:hAnsi="標楷體"/>
                <w:position w:val="-2"/>
              </w:rPr>
              <w:t>＝</w:t>
            </w:r>
            <w:r w:rsidR="002A6E7C">
              <w:rPr>
                <w:rFonts w:eastAsia="標楷體"/>
                <w:noProof/>
                <w:color w:val="000000"/>
                <w:position w:val="-6"/>
              </w:rPr>
              <w:pict w14:anchorId="58FC4D15">
                <v:shape id="_x0000_i4975" type="#_x0000_t75" alt="%FontSize=12&#10;%TeXFontSize=12&#10;\documentclass{article}&#10;\pagestyle{empty}&#10;\begin{document}&#10;\[&#10;\overline{O_1O_2}&#10;\]&#10;\end{document}" style="width:27pt;height:12pt">
                  <v:imagedata r:id="rId731" o:title="formula_phys"/>
                </v:shape>
              </w:pict>
            </w:r>
            <w:r w:rsidRPr="00E36D03">
              <w:rPr>
                <w:rFonts w:eastAsia="標楷體"/>
                <w:color w:val="000000"/>
                <w:vertAlign w:val="superscript"/>
              </w:rPr>
              <w:t>2</w:t>
            </w:r>
          </w:p>
          <w:p w14:paraId="36F20DDD" w14:textId="77777777" w:rsidR="002A6E7C" w:rsidRPr="002A6E7C" w:rsidRDefault="002A6E7C" w:rsidP="007F58C8">
            <w:pPr>
              <w:numPr>
                <w:ilvl w:val="0"/>
                <w:numId w:val="150"/>
              </w:numPr>
              <w:snapToGrid w:val="0"/>
              <w:spacing w:beforeLines="50" w:before="180"/>
              <w:jc w:val="both"/>
              <w:rPr>
                <w:rFonts w:eastAsia="標楷體" w:hint="eastAsia"/>
                <w:color w:val="000000"/>
              </w:rPr>
            </w:pPr>
            <w:r>
              <w:rPr>
                <w:rFonts w:eastAsia="標楷體" w:hint="eastAsia"/>
                <w:noProof/>
                <w:color w:val="000000"/>
                <w:position w:val="-6"/>
              </w:rPr>
              <w:t xml:space="preserve"> </w:t>
            </w:r>
            <w:r w:rsidRPr="0067087A">
              <w:rPr>
                <w:rFonts w:eastAsia="標楷體" w:hint="eastAsia"/>
                <w:noProof/>
                <w:color w:val="000000"/>
                <w:position w:val="-4"/>
              </w:rPr>
              <w:t>7</w:t>
            </w:r>
            <w:r w:rsidRPr="00E36D03">
              <w:rPr>
                <w:rFonts w:eastAsia="標楷體"/>
                <w:color w:val="000000"/>
                <w:vertAlign w:val="superscript"/>
              </w:rPr>
              <w:t>2</w:t>
            </w:r>
            <w:r w:rsidRPr="0067087A">
              <w:rPr>
                <w:rFonts w:eastAsia="標楷體" w:hAnsi="標楷體"/>
                <w:position w:val="-2"/>
              </w:rPr>
              <w:t>＋</w:t>
            </w:r>
            <w:r w:rsidRPr="00431DE5">
              <w:rPr>
                <w:rFonts w:eastAsia="標楷體"/>
                <w:noProof/>
                <w:color w:val="000000"/>
                <w:position w:val="-4"/>
              </w:rPr>
              <w:pict w14:anchorId="62261337">
                <v:shape id="_x0000_i4976" type="#_x0000_t75" alt="%FontSize=12&#10;%TeXFontSize=12&#10;\documentclass{article}&#10;\pagestyle{empty}&#10;\begin{document}&#10;\[&#10;\overline{AB}&#10;\]&#10;\end{document}" style="width:15.75pt;height:10.5pt">
                  <v:imagedata r:id="rId142" o:title="formula_phys"/>
                </v:shape>
              </w:pict>
            </w:r>
            <w:r w:rsidRPr="00E36D03">
              <w:rPr>
                <w:rFonts w:eastAsia="標楷體"/>
                <w:color w:val="000000"/>
                <w:vertAlign w:val="superscript"/>
              </w:rPr>
              <w:t>2</w:t>
            </w:r>
            <w:r w:rsidRPr="0067087A">
              <w:rPr>
                <w:rFonts w:eastAsia="標楷體" w:hAnsi="標楷體"/>
                <w:position w:val="-4"/>
              </w:rPr>
              <w:t>＝</w:t>
            </w:r>
            <w:r>
              <w:rPr>
                <w:rFonts w:eastAsia="標楷體" w:hint="eastAsia"/>
                <w:noProof/>
                <w:color w:val="000000"/>
                <w:position w:val="-6"/>
              </w:rPr>
              <w:t>17</w:t>
            </w:r>
            <w:r w:rsidRPr="00E36D03">
              <w:rPr>
                <w:rFonts w:eastAsia="標楷體"/>
                <w:color w:val="000000"/>
                <w:vertAlign w:val="superscript"/>
              </w:rPr>
              <w:t>2</w:t>
            </w:r>
            <w:r w:rsidR="00CD6E3D">
              <w:rPr>
                <w:rFonts w:eastAsia="標楷體" w:hint="eastAsia"/>
                <w:color w:val="000000"/>
                <w:vertAlign w:val="superscript"/>
              </w:rPr>
              <w:br/>
            </w:r>
          </w:p>
          <w:p w14:paraId="7F0AAF3F" w14:textId="77777777" w:rsidR="002A6E7C" w:rsidRPr="002A6E7C" w:rsidRDefault="002A6E7C" w:rsidP="007F58C8">
            <w:pPr>
              <w:numPr>
                <w:ilvl w:val="0"/>
                <w:numId w:val="150"/>
              </w:numPr>
              <w:snapToGrid w:val="0"/>
              <w:spacing w:beforeLines="50" w:before="180"/>
              <w:jc w:val="both"/>
              <w:rPr>
                <w:rFonts w:eastAsia="標楷體" w:hint="eastAsia"/>
                <w:color w:val="000000"/>
              </w:rPr>
            </w:pPr>
            <w:r w:rsidRPr="00431DE5">
              <w:rPr>
                <w:rFonts w:eastAsia="標楷體"/>
                <w:noProof/>
                <w:color w:val="000000"/>
                <w:position w:val="-4"/>
              </w:rPr>
              <w:pict w14:anchorId="69BC1718">
                <v:shape id="_x0000_i4977"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Pr>
                <w:rFonts w:eastAsia="標楷體" w:hint="eastAsia"/>
                <w:noProof/>
                <w:color w:val="000000"/>
                <w:position w:val="-4"/>
              </w:rPr>
              <w:t>4</w:t>
            </w:r>
            <w:r w:rsidRPr="002A6E7C">
              <w:rPr>
                <w:rFonts w:eastAsia="標楷體"/>
                <w:noProof/>
                <w:color w:val="000000"/>
                <w:position w:val="-14"/>
              </w:rPr>
              <w:object w:dxaOrig="460" w:dyaOrig="360" w14:anchorId="6FCEE60F">
                <v:shape id="_x0000_i4978" type="#_x0000_t75" style="width:23.25pt;height:18pt" o:ole="">
                  <v:imagedata r:id="rId732" o:title=""/>
                </v:shape>
                <o:OLEObject Type="Embed" ProgID="Equation.DSMT4" ShapeID="_x0000_i4978" DrawAspect="Content" ObjectID="_1789910041" r:id="rId733"/>
              </w:object>
            </w:r>
            <w:r>
              <w:rPr>
                <w:rFonts w:eastAsia="標楷體" w:hint="eastAsia"/>
                <w:noProof/>
                <w:color w:val="000000"/>
                <w:position w:val="-14"/>
              </w:rPr>
              <w:t xml:space="preserve"> </w:t>
            </w:r>
            <w:r w:rsidRPr="0067087A">
              <w:rPr>
                <w:rFonts w:eastAsia="標楷體" w:hint="eastAsia"/>
                <w:noProof/>
                <w:color w:val="000000"/>
                <w:position w:val="-2"/>
              </w:rPr>
              <w:t>或</w:t>
            </w:r>
            <w:r>
              <w:rPr>
                <w:rFonts w:eastAsia="標楷體" w:hint="eastAsia"/>
                <w:noProof/>
                <w:color w:val="000000"/>
                <w:position w:val="-4"/>
              </w:rPr>
              <w:t xml:space="preserve"> </w:t>
            </w:r>
            <w:r w:rsidRPr="00431DE5">
              <w:rPr>
                <w:rFonts w:eastAsia="標楷體"/>
                <w:noProof/>
                <w:color w:val="000000"/>
                <w:position w:val="-4"/>
              </w:rPr>
              <w:pict w14:anchorId="6F5CAE54">
                <v:shape id="_x0000_i497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Pr>
                <w:rFonts w:eastAsia="標楷體" w:hint="eastAsia"/>
                <w:noProof/>
                <w:color w:val="000000"/>
                <w:position w:val="-4"/>
              </w:rPr>
              <w:t>4</w:t>
            </w:r>
            <w:r w:rsidRPr="002A6E7C">
              <w:rPr>
                <w:rFonts w:eastAsia="標楷體"/>
                <w:noProof/>
                <w:color w:val="000000"/>
                <w:position w:val="-14"/>
              </w:rPr>
              <w:object w:dxaOrig="460" w:dyaOrig="360" w14:anchorId="5198C779">
                <v:shape id="_x0000_i4980" type="#_x0000_t75" style="width:23.25pt;height:18pt" o:ole="">
                  <v:imagedata r:id="rId732" o:title=""/>
                </v:shape>
                <o:OLEObject Type="Embed" ProgID="Equation.DSMT4" ShapeID="_x0000_i4980" DrawAspect="Content" ObjectID="_1789910042" r:id="rId734"/>
              </w:object>
            </w:r>
          </w:p>
          <w:p w14:paraId="57F20D87" w14:textId="77777777" w:rsidR="002A6E7C" w:rsidRPr="002A6E7C" w:rsidRDefault="002A6E7C" w:rsidP="007F58C8">
            <w:pPr>
              <w:numPr>
                <w:ilvl w:val="0"/>
                <w:numId w:val="150"/>
              </w:numPr>
              <w:snapToGrid w:val="0"/>
              <w:spacing w:beforeLines="50" w:before="180"/>
              <w:jc w:val="both"/>
              <w:rPr>
                <w:rFonts w:eastAsia="標楷體"/>
                <w:color w:val="000000"/>
                <w:position w:val="4"/>
              </w:rPr>
            </w:pPr>
            <w:r w:rsidRPr="002A6E7C">
              <w:rPr>
                <w:rFonts w:eastAsia="標楷體" w:hint="eastAsia"/>
                <w:noProof/>
                <w:color w:val="000000"/>
              </w:rPr>
              <w:t>所以</w:t>
            </w:r>
            <w:r w:rsidRPr="00692390">
              <w:rPr>
                <w:rFonts w:eastAsia="標楷體" w:hAnsi="標楷體"/>
              </w:rPr>
              <w:t>外公切線段</w:t>
            </w:r>
            <w:r w:rsidRPr="00692390">
              <w:rPr>
                <w:rFonts w:eastAsia="標楷體"/>
                <w:b/>
                <w:noProof/>
                <w:color w:val="000000"/>
                <w:position w:val="-2"/>
              </w:rPr>
              <w:pict w14:anchorId="6D2949A4">
                <v:shape id="_x0000_i4981" type="#_x0000_t75" alt="%FontSize=12&#10;%TeXFontSize=12&#10;\documentclass{article}&#10;\pagestyle{empty}&#10;\begin{document}&#10;\[&#10;\overline{AB}&#10;\]&#10;\end{document}" style="width:15.75pt;height:10.5pt">
                  <v:imagedata r:id="rId142" o:title="formula_phys"/>
                </v:shape>
              </w:pict>
            </w:r>
            <w:r w:rsidRPr="00692390">
              <w:rPr>
                <w:rFonts w:eastAsia="標楷體" w:hAnsi="標楷體"/>
              </w:rPr>
              <w:t>＝</w:t>
            </w:r>
            <w:r w:rsidRPr="002A6E7C">
              <w:rPr>
                <w:rFonts w:eastAsia="標楷體" w:hint="eastAsia"/>
                <w:noProof/>
                <w:color w:val="000000"/>
                <w:position w:val="-2"/>
              </w:rPr>
              <w:t>4</w:t>
            </w:r>
            <w:r w:rsidRPr="002A6E7C">
              <w:rPr>
                <w:rFonts w:eastAsia="標楷體"/>
                <w:noProof/>
                <w:color w:val="000000"/>
                <w:position w:val="-12"/>
              </w:rPr>
              <w:object w:dxaOrig="460" w:dyaOrig="360" w14:anchorId="63FB0CDD">
                <v:shape id="_x0000_i4982" type="#_x0000_t75" style="width:23.25pt;height:18pt" o:ole="">
                  <v:imagedata r:id="rId732" o:title=""/>
                </v:shape>
                <o:OLEObject Type="Embed" ProgID="Equation.DSMT4" ShapeID="_x0000_i4982" DrawAspect="Content" ObjectID="_1789910043" r:id="rId735"/>
              </w:object>
            </w:r>
          </w:p>
        </w:tc>
        <w:tc>
          <w:tcPr>
            <w:tcW w:w="4426" w:type="dxa"/>
            <w:tcBorders>
              <w:top w:val="single" w:sz="4" w:space="0" w:color="auto"/>
            </w:tcBorders>
          </w:tcPr>
          <w:p w14:paraId="7BFDE7CE" w14:textId="77777777" w:rsidR="00732DF4" w:rsidRDefault="00732DF4" w:rsidP="00431DE5">
            <w:pPr>
              <w:snapToGrid w:val="0"/>
              <w:spacing w:beforeLines="50" w:before="180"/>
              <w:jc w:val="both"/>
              <w:rPr>
                <w:rFonts w:eastAsia="標楷體" w:hint="eastAsia"/>
                <w:color w:val="000000"/>
              </w:rPr>
            </w:pPr>
            <w:r>
              <w:rPr>
                <w:rFonts w:eastAsia="標楷體" w:hint="eastAsia"/>
                <w:color w:val="000000"/>
              </w:rPr>
              <w:t>作圖</w:t>
            </w:r>
          </w:p>
          <w:p w14:paraId="56B2BC07" w14:textId="77777777" w:rsidR="00732DF4" w:rsidRDefault="00732DF4" w:rsidP="00732DF4">
            <w:pPr>
              <w:snapToGrid w:val="0"/>
              <w:spacing w:beforeLines="10" w:before="36"/>
              <w:jc w:val="both"/>
              <w:rPr>
                <w:rFonts w:eastAsia="標楷體" w:hAnsi="標楷體" w:hint="eastAsia"/>
              </w:rPr>
            </w:pPr>
            <w:r>
              <w:rPr>
                <w:rFonts w:eastAsia="標楷體" w:hAnsi="標楷體" w:hint="eastAsia"/>
              </w:rPr>
              <w:t>已知</w:t>
            </w:r>
            <w:r w:rsidRPr="00692390">
              <w:rPr>
                <w:rFonts w:eastAsia="標楷體" w:hAnsi="標楷體"/>
              </w:rPr>
              <w:t>直線</w:t>
            </w:r>
            <w:r w:rsidRPr="00692390">
              <w:rPr>
                <w:rFonts w:eastAsia="標楷體"/>
              </w:rPr>
              <w:t>L</w:t>
            </w:r>
            <w:r w:rsidRPr="00692390">
              <w:rPr>
                <w:rFonts w:eastAsia="標楷體" w:hAnsi="標楷體"/>
              </w:rPr>
              <w:t>分別切圓</w:t>
            </w:r>
            <w:r w:rsidRPr="00692390">
              <w:rPr>
                <w:rFonts w:eastAsia="標楷體"/>
              </w:rPr>
              <w:t>O</w:t>
            </w:r>
            <w:r w:rsidRPr="00692390">
              <w:rPr>
                <w:rFonts w:eastAsia="標楷體"/>
                <w:vertAlign w:val="subscript"/>
              </w:rPr>
              <w:t>1</w:t>
            </w:r>
            <w:r w:rsidRPr="00692390">
              <w:rPr>
                <w:rFonts w:eastAsia="標楷體" w:hAnsi="標楷體"/>
              </w:rPr>
              <w:t>與圓</w:t>
            </w:r>
            <w:r w:rsidRPr="00692390">
              <w:rPr>
                <w:rFonts w:eastAsia="標楷體"/>
              </w:rPr>
              <w:t>O</w:t>
            </w:r>
            <w:r w:rsidRPr="00692390">
              <w:rPr>
                <w:rFonts w:eastAsia="標楷體"/>
                <w:vertAlign w:val="subscript"/>
              </w:rPr>
              <w:t>2</w:t>
            </w:r>
            <w:r w:rsidRPr="00692390">
              <w:rPr>
                <w:rFonts w:eastAsia="標楷體" w:hAnsi="標楷體"/>
              </w:rPr>
              <w:t>於</w:t>
            </w:r>
            <w:r w:rsidRPr="00692390">
              <w:rPr>
                <w:rFonts w:eastAsia="標楷體"/>
              </w:rPr>
              <w:t>A</w:t>
            </w:r>
            <w:r w:rsidRPr="00692390">
              <w:rPr>
                <w:rFonts w:eastAsia="標楷體" w:hAnsi="標楷體"/>
              </w:rPr>
              <w:t>、</w:t>
            </w:r>
            <w:r w:rsidRPr="00692390">
              <w:rPr>
                <w:rFonts w:eastAsia="標楷體"/>
              </w:rPr>
              <w:t>B</w:t>
            </w:r>
            <w:r w:rsidRPr="00692390">
              <w:rPr>
                <w:rFonts w:eastAsia="標楷體" w:hAnsi="標楷體"/>
              </w:rPr>
              <w:t>兩點</w:t>
            </w:r>
          </w:p>
          <w:p w14:paraId="21E42B7E" w14:textId="77777777" w:rsidR="00431DE5" w:rsidRDefault="00732DF4" w:rsidP="00732DF4">
            <w:pPr>
              <w:snapToGrid w:val="0"/>
              <w:spacing w:beforeLines="10" w:before="36"/>
              <w:jc w:val="both"/>
              <w:rPr>
                <w:rFonts w:eastAsia="標楷體" w:hint="eastAsia"/>
                <w:color w:val="000000"/>
              </w:rPr>
            </w:pPr>
            <w:r w:rsidRPr="00692390">
              <w:rPr>
                <w:rFonts w:eastAsia="標楷體" w:hAnsi="標楷體"/>
              </w:rPr>
              <w:t>已知圓</w:t>
            </w:r>
            <w:r w:rsidRPr="00692390">
              <w:rPr>
                <w:rFonts w:eastAsia="標楷體"/>
              </w:rPr>
              <w:t>O</w:t>
            </w:r>
            <w:r w:rsidRPr="00692390">
              <w:rPr>
                <w:rFonts w:eastAsia="標楷體"/>
                <w:vertAlign w:val="subscript"/>
              </w:rPr>
              <w:t>1</w:t>
            </w:r>
            <w:r w:rsidRPr="00692390">
              <w:rPr>
                <w:rFonts w:eastAsia="標楷體" w:hAnsi="標楷體"/>
              </w:rPr>
              <w:t>與圓</w:t>
            </w:r>
            <w:r w:rsidRPr="00692390">
              <w:rPr>
                <w:rFonts w:eastAsia="標楷體"/>
              </w:rPr>
              <w:t>O</w:t>
            </w:r>
            <w:r w:rsidRPr="00692390">
              <w:rPr>
                <w:rFonts w:eastAsia="標楷體"/>
                <w:vertAlign w:val="subscript"/>
              </w:rPr>
              <w:t>2</w:t>
            </w:r>
            <w:r w:rsidRPr="00692390">
              <w:rPr>
                <w:rFonts w:eastAsia="標楷體" w:hAnsi="標楷體"/>
              </w:rPr>
              <w:t>的半徑分別為</w:t>
            </w:r>
            <w:r w:rsidRPr="00692390">
              <w:rPr>
                <w:rFonts w:eastAsia="標楷體"/>
              </w:rPr>
              <w:t>12</w:t>
            </w:r>
            <w:r w:rsidRPr="00692390">
              <w:rPr>
                <w:rFonts w:eastAsia="標楷體" w:hAnsi="標楷體"/>
              </w:rPr>
              <w:t>和</w:t>
            </w:r>
            <w:r w:rsidRPr="00692390">
              <w:rPr>
                <w:rFonts w:eastAsia="標楷體"/>
              </w:rPr>
              <w:t>5</w:t>
            </w:r>
            <w:r w:rsidR="00431DE5">
              <w:rPr>
                <w:rFonts w:eastAsia="標楷體" w:hint="eastAsia"/>
                <w:color w:val="000000"/>
              </w:rPr>
              <w:br/>
            </w:r>
          </w:p>
          <w:p w14:paraId="4965372C" w14:textId="77777777" w:rsidR="00431DE5" w:rsidRDefault="003C55D0" w:rsidP="003C55D0">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sidRPr="0067087A">
              <w:rPr>
                <w:rFonts w:eastAsia="標楷體"/>
                <w:b/>
                <w:noProof/>
                <w:color w:val="000000"/>
                <w:position w:val="-6"/>
              </w:rPr>
              <w:pict w14:anchorId="312976E4">
                <v:shape id="_x0000_i4983" type="#_x0000_t75" alt="%FontSize=12&#10;%TeXFontSize=12&#10;\documentclass{article}&#10;\pagestyle{empty}&#10;\begin{document}&#10;\[&#10;\overline{O_1A}&#10;\]&#10;\end{document}" style="width:21pt;height:12pt">
                  <v:imagedata r:id="rId728" o:title="formula_phys"/>
                </v:shape>
              </w:pict>
            </w:r>
            <w:r w:rsidRPr="00403898">
              <w:rPr>
                <w:rFonts w:eastAsia="標楷體" w:hAnsi="標楷體"/>
              </w:rPr>
              <w:t>⊥</w:t>
            </w:r>
            <w:r>
              <w:rPr>
                <w:rFonts w:eastAsia="標楷體"/>
                <w:b/>
                <w:noProof/>
                <w:color w:val="000000"/>
                <w:position w:val="-2"/>
              </w:rPr>
              <w:pict w14:anchorId="1EC2E54B">
                <v:shape id="_x0000_i4984" type="#_x0000_t75" alt="%FontSize=12&#10;%TeXFontSize=12&#10;\documentclass{article}&#10;\pagestyle{empty}&#10;\begin{document}&#10;\[&#10;\overline{AB}&#10;\]&#10;\end{document}" style="width:15.75pt;height:10.5pt">
                  <v:imagedata r:id="rId142" o:title="formula_phys"/>
                </v:shape>
              </w:pict>
            </w:r>
            <w:r w:rsidRPr="00EA1019">
              <w:rPr>
                <w:rFonts w:eastAsia="標楷體" w:hint="eastAsia"/>
                <w:noProof/>
                <w:color w:val="000000"/>
                <w:position w:val="-2"/>
              </w:rPr>
              <w:t>、</w:t>
            </w:r>
            <w:r w:rsidRPr="0067087A">
              <w:rPr>
                <w:rFonts w:eastAsia="標楷體"/>
                <w:b/>
                <w:noProof/>
                <w:color w:val="000000"/>
                <w:position w:val="-6"/>
              </w:rPr>
              <w:pict w14:anchorId="35E32744">
                <v:shape id="_x0000_i4985" type="#_x0000_t75" alt="%FontSize=12&#10;%TeXFontSize=12&#10;\documentclass{article}&#10;\pagestyle{empty}&#10;\begin{document}&#10;\[&#10;\overline{O_2B}&#10;\]&#10;\end{document}" style="width:21pt;height:12pt">
                  <v:imagedata r:id="rId729" o:title="formula_phys"/>
                </v:shape>
              </w:pict>
            </w:r>
            <w:r w:rsidRPr="00403898">
              <w:rPr>
                <w:rFonts w:eastAsia="標楷體" w:hAnsi="標楷體"/>
              </w:rPr>
              <w:t>⊥</w:t>
            </w:r>
            <w:r>
              <w:rPr>
                <w:rFonts w:eastAsia="標楷體"/>
                <w:b/>
                <w:noProof/>
                <w:color w:val="000000"/>
                <w:position w:val="-2"/>
              </w:rPr>
              <w:pict w14:anchorId="66663E4F">
                <v:shape id="_x0000_i4986" type="#_x0000_t75" alt="%FontSize=12&#10;%TeXFontSize=12&#10;\documentclass{article}&#10;\pagestyle{empty}&#10;\begin{document}&#10;\[&#10;\overline{AB}&#10;\]&#10;\end{document}" style="width:15.75pt;height:10.5pt">
                  <v:imagedata r:id="rId142" o:title="formula_phys"/>
                </v:shape>
              </w:pict>
            </w:r>
            <w:r>
              <w:rPr>
                <w:rFonts w:eastAsia="標楷體" w:hint="eastAsia"/>
                <w:b/>
                <w:noProof/>
                <w:color w:val="000000"/>
                <w:position w:val="-2"/>
              </w:rPr>
              <w:t xml:space="preserve"> </w:t>
            </w:r>
            <w:r w:rsidRPr="003C55D0">
              <w:rPr>
                <w:rFonts w:eastAsia="標楷體" w:hint="eastAsia"/>
                <w:noProof/>
                <w:color w:val="000000"/>
                <w:position w:val="-2"/>
              </w:rPr>
              <w:t>＆</w:t>
            </w:r>
            <w:bookmarkStart w:id="170" w:name="_Toc304491492"/>
            <w:r>
              <w:rPr>
                <w:rFonts w:eastAsia="標楷體" w:hint="eastAsia"/>
                <w:noProof/>
                <w:color w:val="000000"/>
                <w:position w:val="-2"/>
              </w:rPr>
              <w:t xml:space="preserve"> </w:t>
            </w:r>
            <w:r w:rsidRPr="003C55D0">
              <w:rPr>
                <w:rFonts w:eastAsia="標楷體"/>
                <w:color w:val="000000"/>
              </w:rPr>
              <w:t>定理</w:t>
            </w:r>
            <w:r w:rsidRPr="003C55D0">
              <w:rPr>
                <w:rFonts w:eastAsia="標楷體"/>
                <w:color w:val="000000"/>
              </w:rPr>
              <w:t>3.2</w:t>
            </w:r>
            <w:smartTag w:uri="urn:schemas-microsoft-com:office:smarttags" w:element="chmetcnv">
              <w:smartTagPr>
                <w:attr w:name="TCSC" w:val="0"/>
                <w:attr w:name="NumberType" w:val="1"/>
                <w:attr w:name="Negative" w:val="True"/>
                <w:attr w:name="HasSpace" w:val="True"/>
                <w:attr w:name="SourceValue" w:val="1"/>
                <w:attr w:name="UnitName" w:val="兩"/>
              </w:smartTagPr>
              <w:r w:rsidRPr="003C55D0">
                <w:rPr>
                  <w:rFonts w:eastAsia="標楷體"/>
                  <w:color w:val="000000"/>
                </w:rPr>
                <w:t>-1</w:t>
              </w:r>
              <w:r>
                <w:rPr>
                  <w:rFonts w:eastAsia="標楷體" w:hint="eastAsia"/>
                  <w:color w:val="000000"/>
                </w:rPr>
                <w:br/>
              </w:r>
              <w:r w:rsidRPr="003C55D0">
                <w:rPr>
                  <w:rFonts w:eastAsia="標楷體"/>
                  <w:color w:val="000000"/>
                </w:rPr>
                <w:t>兩</w:t>
              </w:r>
            </w:smartTag>
            <w:r w:rsidRPr="003C55D0">
              <w:rPr>
                <w:rFonts w:eastAsia="標楷體"/>
                <w:color w:val="000000"/>
              </w:rPr>
              <w:t>條直線如都與一直線垂直，則此二直線</w:t>
            </w:r>
            <w:r>
              <w:rPr>
                <w:rFonts w:eastAsia="標楷體" w:hint="eastAsia"/>
                <w:color w:val="000000"/>
              </w:rPr>
              <w:br/>
            </w:r>
            <w:r w:rsidRPr="003C55D0">
              <w:rPr>
                <w:rFonts w:eastAsia="標楷體"/>
                <w:color w:val="000000"/>
              </w:rPr>
              <w:t>互相平行</w:t>
            </w:r>
            <w:bookmarkEnd w:id="170"/>
          </w:p>
          <w:p w14:paraId="4B0267E1" w14:textId="77777777" w:rsidR="006A0183" w:rsidRDefault="006A0183" w:rsidP="003C55D0">
            <w:pPr>
              <w:snapToGrid w:val="0"/>
              <w:spacing w:beforeLines="50" w:before="180"/>
              <w:jc w:val="both"/>
              <w:rPr>
                <w:rFonts w:eastAsia="標楷體" w:hint="eastAsia"/>
                <w:noProof/>
                <w:color w:val="000000"/>
                <w:position w:val="-6"/>
              </w:rPr>
            </w:pPr>
            <w:r>
              <w:rPr>
                <w:rFonts w:eastAsia="標楷體" w:hint="eastAsia"/>
                <w:color w:val="000000"/>
              </w:rPr>
              <w:t>由</w:t>
            </w:r>
            <w:r>
              <w:rPr>
                <w:rFonts w:eastAsia="標楷體" w:hint="eastAsia"/>
                <w:color w:val="000000"/>
              </w:rPr>
              <w:t xml:space="preserve">(1) </w:t>
            </w:r>
            <w:r w:rsidRPr="0067087A">
              <w:rPr>
                <w:rFonts w:eastAsia="標楷體"/>
                <w:noProof/>
                <w:color w:val="000000"/>
                <w:position w:val="-6"/>
              </w:rPr>
              <w:pict w14:anchorId="7B713809">
                <v:shape id="_x0000_i4987"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417F9B38">
                <v:shape id="_x0000_i498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6A0183">
              <w:rPr>
                <w:rFonts w:eastAsia="標楷體" w:hint="eastAsia"/>
                <w:noProof/>
                <w:color w:val="000000"/>
              </w:rPr>
              <w:t>(2)</w:t>
            </w:r>
            <w:r>
              <w:rPr>
                <w:rFonts w:eastAsia="標楷體" w:hint="eastAsia"/>
                <w:noProof/>
                <w:color w:val="000000"/>
                <w:position w:val="-2"/>
              </w:rPr>
              <w:t xml:space="preserve"> </w:t>
            </w:r>
            <w:r w:rsidRPr="003C55D0">
              <w:rPr>
                <w:rFonts w:eastAsia="標楷體"/>
                <w:noProof/>
                <w:color w:val="000000"/>
                <w:position w:val="-6"/>
              </w:rPr>
              <w:pict w14:anchorId="57728730">
                <v:shape id="_x0000_i4989" type="#_x0000_t75" alt="%FontSize=12&#10;%TeXFontSize=12&#10;\documentclass{article}&#10;\pagestyle{empty}&#10;\begin{document}&#10;\[&#10;\overline{O_1A}&#10;\]&#10;\end{document}" style="width:21pt;height:12pt">
                  <v:imagedata r:id="rId728"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5FB92017">
                <v:shape id="_x0000_i4990" type="#_x0000_t75" alt="%FontSize=12&#10;%TeXFontSize=12&#10;\documentclass{article}&#10;\pagestyle{empty}&#10;\begin{document}&#10;\[&#10;\overline{O_2B}&#10;\]&#10;\end{document}" style="width:21pt;height:12pt">
                  <v:imagedata r:id="rId729" o:title="formula_phys"/>
                </v:shape>
              </w:pict>
            </w:r>
            <w:r w:rsidR="00FF392A">
              <w:rPr>
                <w:rFonts w:eastAsia="標楷體" w:hint="eastAsia"/>
                <w:noProof/>
                <w:color w:val="000000"/>
                <w:position w:val="-6"/>
              </w:rPr>
              <w:t xml:space="preserve"> </w:t>
            </w:r>
            <w:r w:rsidR="00FF392A" w:rsidRPr="00FF392A">
              <w:rPr>
                <w:rFonts w:eastAsia="標楷體" w:hint="eastAsia"/>
                <w:noProof/>
                <w:color w:val="000000"/>
                <w:position w:val="-2"/>
              </w:rPr>
              <w:t>＆</w:t>
            </w:r>
            <w:r w:rsidR="00FF392A">
              <w:rPr>
                <w:rFonts w:eastAsia="標楷體"/>
                <w:noProof/>
                <w:color w:val="000000"/>
                <w:position w:val="-2"/>
              </w:rPr>
              <w:br/>
            </w:r>
            <w:r w:rsidR="00FF392A">
              <w:rPr>
                <w:rFonts w:eastAsia="標楷體" w:hint="eastAsia"/>
                <w:noProof/>
                <w:color w:val="000000"/>
                <w:position w:val="-6"/>
              </w:rPr>
              <w:t>兩組對邊平行為平行四邊形</w:t>
            </w:r>
          </w:p>
          <w:p w14:paraId="3657F4DC" w14:textId="77777777" w:rsidR="006A0183" w:rsidRDefault="006A0183" w:rsidP="003C55D0">
            <w:pPr>
              <w:snapToGrid w:val="0"/>
              <w:spacing w:beforeLines="50" w:before="180"/>
              <w:jc w:val="both"/>
              <w:rPr>
                <w:rFonts w:eastAsia="標楷體" w:hint="eastAsia"/>
                <w:noProof/>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平行四邊形</w:t>
            </w:r>
            <w:r w:rsidR="00FF392A">
              <w:rPr>
                <w:rFonts w:eastAsia="標楷體" w:hint="eastAsia"/>
                <w:color w:val="000000"/>
              </w:rPr>
              <w:t>兩組</w:t>
            </w:r>
            <w:r>
              <w:rPr>
                <w:rFonts w:eastAsia="標楷體" w:hint="eastAsia"/>
                <w:color w:val="000000"/>
              </w:rPr>
              <w:t>對邊相等</w:t>
            </w:r>
            <w:r w:rsidR="00FF392A">
              <w:rPr>
                <w:rFonts w:eastAsia="標楷體" w:hint="eastAsia"/>
                <w:color w:val="000000"/>
              </w:rPr>
              <w:t xml:space="preserve"> </w:t>
            </w:r>
            <w:r w:rsidR="00FF392A">
              <w:rPr>
                <w:rFonts w:eastAsia="標楷體" w:hint="eastAsia"/>
                <w:color w:val="000000"/>
              </w:rPr>
              <w:t>＆</w:t>
            </w:r>
            <w:r w:rsidR="00FF392A">
              <w:rPr>
                <w:rFonts w:eastAsia="標楷體" w:hint="eastAsia"/>
                <w:color w:val="000000"/>
              </w:rPr>
              <w:t xml:space="preserve"> </w:t>
            </w:r>
            <w:r w:rsidR="00FF392A">
              <w:rPr>
                <w:rFonts w:eastAsia="標楷體"/>
                <w:color w:val="000000"/>
              </w:rPr>
              <w:br/>
            </w:r>
            <w:r w:rsidR="00FF392A">
              <w:rPr>
                <w:rFonts w:eastAsia="標楷體" w:hint="eastAsia"/>
                <w:color w:val="000000"/>
              </w:rPr>
              <w:t>由</w:t>
            </w:r>
            <w:r w:rsidR="00FF392A">
              <w:rPr>
                <w:rFonts w:eastAsia="標楷體" w:hint="eastAsia"/>
                <w:color w:val="000000"/>
              </w:rPr>
              <w:t xml:space="preserve">(1) </w:t>
            </w:r>
            <w:r w:rsidR="00FF392A" w:rsidRPr="0067087A">
              <w:rPr>
                <w:rFonts w:eastAsia="標楷體"/>
                <w:b/>
                <w:noProof/>
                <w:color w:val="000000"/>
                <w:position w:val="-6"/>
              </w:rPr>
              <w:pict w14:anchorId="5C110286">
                <v:shape id="_x0000_i4991" type="#_x0000_t75" alt="%FontSize=12&#10;%TeXFontSize=12&#10;\documentclass{article}&#10;\pagestyle{empty}&#10;\begin{document}&#10;\[&#10;\overline{O_2B}&#10;\]&#10;\end{document}" style="width:21pt;height:12pt">
                  <v:imagedata r:id="rId729" o:title="formula_phys"/>
                </v:shape>
              </w:pict>
            </w:r>
            <w:r w:rsidR="00FF392A" w:rsidRPr="00FF392A">
              <w:rPr>
                <w:rFonts w:eastAsia="標楷體" w:hint="eastAsia"/>
                <w:noProof/>
                <w:color w:val="000000"/>
              </w:rPr>
              <w:t>＝</w:t>
            </w:r>
            <w:r w:rsidR="00FF392A">
              <w:rPr>
                <w:rFonts w:eastAsia="標楷體" w:hint="eastAsia"/>
                <w:noProof/>
                <w:color w:val="000000"/>
              </w:rPr>
              <w:t>5</w:t>
            </w:r>
          </w:p>
          <w:p w14:paraId="675978C2" w14:textId="77777777" w:rsidR="00FF392A" w:rsidRDefault="00FF392A" w:rsidP="003C55D0">
            <w:pPr>
              <w:snapToGrid w:val="0"/>
              <w:spacing w:beforeLines="50" w:before="180"/>
              <w:jc w:val="both"/>
              <w:rPr>
                <w:rFonts w:eastAsia="標楷體" w:hint="eastAsia"/>
                <w:color w:val="000000"/>
              </w:rPr>
            </w:pPr>
            <w:r>
              <w:rPr>
                <w:rFonts w:eastAsia="標楷體" w:hint="eastAsia"/>
                <w:color w:val="000000"/>
              </w:rPr>
              <w:t>如圖</w:t>
            </w:r>
            <w:r w:rsidR="00871B92">
              <w:rPr>
                <w:rFonts w:eastAsia="標楷體" w:hint="eastAsia"/>
                <w:color w:val="000000"/>
              </w:rPr>
              <w:t>8.3-43(a)</w:t>
            </w:r>
            <w:r>
              <w:rPr>
                <w:rFonts w:eastAsia="標楷體" w:hint="eastAsia"/>
                <w:color w:val="000000"/>
              </w:rPr>
              <w:t>所示，全量等於分量之和</w:t>
            </w:r>
          </w:p>
          <w:p w14:paraId="6E7A8656" w14:textId="77777777" w:rsidR="00FF392A" w:rsidRDefault="00FF392A" w:rsidP="003C55D0">
            <w:pPr>
              <w:snapToGrid w:val="0"/>
              <w:spacing w:beforeLines="50" w:before="180"/>
              <w:jc w:val="both"/>
              <w:rPr>
                <w:rFonts w:eastAsia="標楷體" w:hint="eastAsia"/>
                <w:noProof/>
                <w:color w:val="000000"/>
                <w:position w:val="-4"/>
              </w:rPr>
            </w:pPr>
            <w:r>
              <w:rPr>
                <w:rFonts w:eastAsia="標楷體" w:hint="eastAsia"/>
                <w:color w:val="000000"/>
              </w:rPr>
              <w:t>由</w:t>
            </w:r>
            <w:r>
              <w:rPr>
                <w:rFonts w:eastAsia="標楷體" w:hint="eastAsia"/>
                <w:color w:val="000000"/>
              </w:rPr>
              <w:t xml:space="preserve">(5) </w:t>
            </w:r>
            <w:r w:rsidR="00871B92">
              <w:rPr>
                <w:rFonts w:eastAsia="標楷體" w:hint="eastAsia"/>
                <w:color w:val="000000"/>
              </w:rPr>
              <w:t>等量減法公理</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00871B92">
              <w:rPr>
                <w:rFonts w:eastAsia="標楷體"/>
                <w:color w:val="000000"/>
              </w:rPr>
              <w:br/>
            </w:r>
            <w:r>
              <w:rPr>
                <w:rFonts w:eastAsia="標楷體" w:hint="eastAsia"/>
                <w:color w:val="000000"/>
              </w:rPr>
              <w:t xml:space="preserve">(1) </w:t>
            </w:r>
            <w:r w:rsidRPr="00E140D8">
              <w:rPr>
                <w:rFonts w:eastAsia="標楷體"/>
                <w:b/>
                <w:noProof/>
                <w:color w:val="000000"/>
                <w:position w:val="-4"/>
              </w:rPr>
              <w:pict w14:anchorId="139AA54D">
                <v:shape id="_x0000_i4992"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rPr>
              <w:t>＝</w:t>
            </w:r>
            <w:r w:rsidRPr="00FF392A">
              <w:rPr>
                <w:rFonts w:eastAsia="標楷體" w:hint="eastAsia"/>
                <w:noProof/>
                <w:color w:val="000000"/>
              </w:rPr>
              <w:t>12</w:t>
            </w:r>
            <w:r>
              <w:rPr>
                <w:rFonts w:eastAsia="標楷體" w:hint="eastAsia"/>
                <w:noProof/>
                <w:color w:val="000000"/>
              </w:rPr>
              <w:t xml:space="preserve"> </w:t>
            </w:r>
            <w:r>
              <w:rPr>
                <w:rFonts w:eastAsia="標楷體" w:hint="eastAsia"/>
                <w:noProof/>
                <w:color w:val="000000"/>
              </w:rPr>
              <w:t>＆</w:t>
            </w:r>
            <w:r>
              <w:rPr>
                <w:rFonts w:eastAsia="標楷體" w:hint="eastAsia"/>
                <w:noProof/>
                <w:color w:val="000000"/>
              </w:rPr>
              <w:t xml:space="preserve"> (4) </w:t>
            </w:r>
            <w:r>
              <w:rPr>
                <w:rFonts w:eastAsia="標楷體"/>
                <w:noProof/>
                <w:color w:val="000000"/>
                <w:position w:val="-4"/>
              </w:rPr>
              <w:pict w14:anchorId="2EC42D8D">
                <v:shape id="_x0000_i499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4"/>
              </w:rPr>
              <w:t>＝</w:t>
            </w:r>
            <w:r>
              <w:rPr>
                <w:rFonts w:eastAsia="標楷體" w:hint="eastAsia"/>
                <w:noProof/>
                <w:color w:val="000000"/>
                <w:position w:val="-4"/>
              </w:rPr>
              <w:t>5</w:t>
            </w:r>
          </w:p>
          <w:p w14:paraId="6D80859A" w14:textId="77777777" w:rsidR="00FF392A" w:rsidRDefault="00FF392A" w:rsidP="00FF392A">
            <w:pPr>
              <w:snapToGrid w:val="0"/>
              <w:spacing w:beforeLines="50" w:before="180"/>
              <w:jc w:val="both"/>
              <w:rPr>
                <w:rFonts w:eastAsia="標楷體" w:hint="eastAsia"/>
              </w:rPr>
            </w:pPr>
            <w:r>
              <w:rPr>
                <w:rFonts w:eastAsia="標楷體" w:hint="eastAsia"/>
                <w:color w:val="000000"/>
              </w:rPr>
              <w:t>已知</w:t>
            </w:r>
            <w:r w:rsidRPr="00692390">
              <w:rPr>
                <w:rFonts w:eastAsia="標楷體" w:hAnsi="標楷體"/>
              </w:rPr>
              <w:t>圓</w:t>
            </w:r>
            <w:r w:rsidRPr="00692390">
              <w:rPr>
                <w:rFonts w:eastAsia="標楷體"/>
              </w:rPr>
              <w:t>O</w:t>
            </w:r>
            <w:r w:rsidRPr="00692390">
              <w:rPr>
                <w:rFonts w:eastAsia="標楷體"/>
                <w:vertAlign w:val="subscript"/>
              </w:rPr>
              <w:t>1</w:t>
            </w:r>
            <w:r w:rsidRPr="00692390">
              <w:rPr>
                <w:rFonts w:eastAsia="標楷體" w:hAnsi="標楷體"/>
              </w:rPr>
              <w:t>與圓</w:t>
            </w:r>
            <w:r w:rsidRPr="00692390">
              <w:rPr>
                <w:rFonts w:eastAsia="標楷體"/>
              </w:rPr>
              <w:t>O</w:t>
            </w:r>
            <w:r w:rsidRPr="00692390">
              <w:rPr>
                <w:rFonts w:eastAsia="標楷體"/>
                <w:vertAlign w:val="subscript"/>
              </w:rPr>
              <w:t>2</w:t>
            </w:r>
            <w:r w:rsidRPr="00692390">
              <w:rPr>
                <w:rFonts w:eastAsia="標楷體" w:hAnsi="標楷體"/>
              </w:rPr>
              <w:t>外切</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rPr>
              <w:br/>
            </w:r>
            <w:r>
              <w:rPr>
                <w:rFonts w:eastAsia="標楷體" w:hAnsi="標楷體" w:hint="eastAsia"/>
              </w:rPr>
              <w:t>兩圓外切，連心線長等於兩半徑之和</w:t>
            </w:r>
            <w:r>
              <w:rPr>
                <w:rFonts w:eastAsia="標楷體" w:hAnsi="標楷體" w:hint="eastAsia"/>
              </w:rPr>
              <w:t xml:space="preserve"> </w:t>
            </w:r>
            <w:r>
              <w:rPr>
                <w:rFonts w:eastAsia="標楷體" w:hAnsi="標楷體" w:hint="eastAsia"/>
              </w:rPr>
              <w:t>＆</w:t>
            </w:r>
            <w:r>
              <w:rPr>
                <w:rFonts w:eastAsia="標楷體" w:hAnsi="標楷體"/>
              </w:rPr>
              <w:br/>
            </w:r>
            <w:r>
              <w:rPr>
                <w:rFonts w:eastAsia="標楷體" w:hAnsi="標楷體" w:hint="eastAsia"/>
              </w:rPr>
              <w:t>已知</w:t>
            </w:r>
            <w:r w:rsidRPr="00692390">
              <w:rPr>
                <w:rFonts w:eastAsia="標楷體" w:hAnsi="標楷體"/>
              </w:rPr>
              <w:t>圓</w:t>
            </w:r>
            <w:r w:rsidRPr="00692390">
              <w:rPr>
                <w:rFonts w:eastAsia="標楷體"/>
              </w:rPr>
              <w:t>O</w:t>
            </w:r>
            <w:r w:rsidRPr="00692390">
              <w:rPr>
                <w:rFonts w:eastAsia="標楷體"/>
                <w:vertAlign w:val="subscript"/>
              </w:rPr>
              <w:t>1</w:t>
            </w:r>
            <w:r w:rsidRPr="00692390">
              <w:rPr>
                <w:rFonts w:eastAsia="標楷體" w:hAnsi="標楷體"/>
              </w:rPr>
              <w:t>與圓</w:t>
            </w:r>
            <w:r w:rsidRPr="00692390">
              <w:rPr>
                <w:rFonts w:eastAsia="標楷體"/>
              </w:rPr>
              <w:t>O</w:t>
            </w:r>
            <w:r w:rsidRPr="00692390">
              <w:rPr>
                <w:rFonts w:eastAsia="標楷體"/>
                <w:vertAlign w:val="subscript"/>
              </w:rPr>
              <w:t>2</w:t>
            </w:r>
            <w:r w:rsidRPr="00692390">
              <w:rPr>
                <w:rFonts w:eastAsia="標楷體" w:hAnsi="標楷體"/>
              </w:rPr>
              <w:t>的半徑分別為</w:t>
            </w:r>
            <w:r w:rsidRPr="00692390">
              <w:rPr>
                <w:rFonts w:eastAsia="標楷體"/>
              </w:rPr>
              <w:t>12</w:t>
            </w:r>
            <w:r w:rsidRPr="00692390">
              <w:rPr>
                <w:rFonts w:eastAsia="標楷體" w:hAnsi="標楷體"/>
              </w:rPr>
              <w:t>和</w:t>
            </w:r>
            <w:r w:rsidRPr="00692390">
              <w:rPr>
                <w:rFonts w:eastAsia="標楷體"/>
              </w:rPr>
              <w:t>5</w:t>
            </w:r>
          </w:p>
          <w:p w14:paraId="76926897" w14:textId="77777777" w:rsidR="00FF392A" w:rsidRDefault="00611919" w:rsidP="00FF392A">
            <w:pPr>
              <w:snapToGrid w:val="0"/>
              <w:spacing w:beforeLines="50" w:before="180"/>
              <w:jc w:val="both"/>
              <w:rPr>
                <w:rFonts w:eastAsia="標楷體" w:hint="eastAsia"/>
              </w:rPr>
            </w:pPr>
            <w:r w:rsidRPr="00611919">
              <w:rPr>
                <w:rFonts w:eastAsia="標楷體" w:hAnsi="標楷體"/>
                <w:color w:val="000000"/>
              </w:rPr>
              <w:t>由</w:t>
            </w:r>
            <w:r w:rsidRPr="00611919">
              <w:rPr>
                <w:rFonts w:eastAsia="標楷體"/>
                <w:color w:val="000000"/>
              </w:rPr>
              <w:t xml:space="preserve">(1) </w:t>
            </w:r>
            <w:r w:rsidRPr="0067087A">
              <w:rPr>
                <w:rFonts w:eastAsia="標楷體"/>
                <w:noProof/>
                <w:color w:val="000000"/>
                <w:position w:val="-6"/>
              </w:rPr>
              <w:pict w14:anchorId="37144501">
                <v:shape id="_x0000_i4994" type="#_x0000_t75" alt="%FontSize=12&#10;%TeXFontSize=12&#10;\documentclass{article}&#10;\pagestyle{empty}&#10;\begin{document}&#10;\[&#10;\overline{O_2C}&#10;\]&#10;\end{document}" style="width:21.75pt;height:12pt">
                  <v:imagedata r:id="rId726" o:title="formula_phys"/>
                </v:shape>
              </w:pict>
            </w:r>
            <w:r w:rsidRPr="00611919">
              <w:rPr>
                <w:rFonts w:eastAsia="標楷體" w:hAnsi="標楷體"/>
                <w:color w:val="000000"/>
              </w:rPr>
              <w:t>∥</w:t>
            </w:r>
            <w:r w:rsidRPr="00611919">
              <w:rPr>
                <w:rFonts w:eastAsia="標楷體"/>
                <w:noProof/>
                <w:color w:val="000000"/>
                <w:position w:val="-2"/>
              </w:rPr>
              <w:pict w14:anchorId="1FA7F57B">
                <v:shape id="_x0000_i4995" type="#_x0000_t75" alt="%FontSize=12&#10;%TeXFontSize=12&#10;\documentclass{article}&#10;\pagestyle{empty}&#10;\begin{document}&#10;\[&#10;\overline{AB}&#10;\]&#10;\end{document}" style="width:15.75pt;height:10.5pt">
                  <v:imagedata r:id="rId142" o:title="formula_phys"/>
                </v:shape>
              </w:pict>
            </w:r>
            <w:r w:rsidRPr="00611919">
              <w:rPr>
                <w:rFonts w:eastAsia="標楷體"/>
                <w:noProof/>
                <w:color w:val="000000"/>
                <w:position w:val="-2"/>
              </w:rPr>
              <w:t xml:space="preserve"> </w:t>
            </w:r>
            <w:r w:rsidRPr="00611919">
              <w:rPr>
                <w:rFonts w:eastAsia="標楷體" w:hAnsi="標楷體"/>
                <w:noProof/>
                <w:color w:val="000000"/>
                <w:position w:val="-2"/>
              </w:rPr>
              <w:t>＆</w:t>
            </w:r>
            <w:r w:rsidRPr="00611919">
              <w:rPr>
                <w:rFonts w:eastAsia="標楷體"/>
                <w:noProof/>
                <w:color w:val="000000"/>
                <w:position w:val="-2"/>
              </w:rPr>
              <w:t xml:space="preserve"> </w:t>
            </w:r>
            <w:r w:rsidRPr="00611919">
              <w:rPr>
                <w:rFonts w:eastAsia="標楷體" w:hAnsi="標楷體"/>
                <w:noProof/>
                <w:color w:val="000000"/>
              </w:rPr>
              <w:t>同位角相等</w:t>
            </w:r>
            <w:r w:rsidRPr="00611919">
              <w:rPr>
                <w:rFonts w:eastAsia="標楷體"/>
                <w:noProof/>
                <w:color w:val="000000"/>
              </w:rPr>
              <w:t xml:space="preserve"> </w:t>
            </w:r>
            <w:r w:rsidRPr="00611919">
              <w:rPr>
                <w:rFonts w:eastAsia="標楷體" w:hAnsi="標楷體"/>
                <w:noProof/>
                <w:color w:val="000000"/>
              </w:rPr>
              <w:t>＆</w:t>
            </w:r>
            <w:r w:rsidRPr="00611919">
              <w:rPr>
                <w:rFonts w:eastAsia="標楷體"/>
                <w:noProof/>
                <w:color w:val="000000"/>
              </w:rPr>
              <w:br/>
              <w:t xml:space="preserve">(1) </w:t>
            </w:r>
            <w:r w:rsidRPr="00611919">
              <w:rPr>
                <w:rFonts w:eastAsia="標楷體"/>
                <w:color w:val="000000"/>
              </w:rPr>
              <w:sym w:font="Symbol" w:char="F0D0"/>
            </w:r>
            <w:r w:rsidRPr="00611919">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Pr="00611919">
                <w:rPr>
                  <w:rFonts w:eastAsia="標楷體"/>
                  <w:vertAlign w:val="subscript"/>
                </w:rPr>
                <w:t>1</w:t>
              </w:r>
              <w:r w:rsidRPr="00611919">
                <w:rPr>
                  <w:rFonts w:eastAsia="標楷體"/>
                  <w:color w:val="000000"/>
                </w:rPr>
                <w:t>A</w:t>
              </w:r>
            </w:smartTag>
            <w:r w:rsidRPr="00611919">
              <w:rPr>
                <w:rFonts w:eastAsia="標楷體"/>
                <w:color w:val="000000"/>
              </w:rPr>
              <w:t>B</w:t>
            </w:r>
            <w:r w:rsidRPr="00611919">
              <w:rPr>
                <w:rFonts w:eastAsia="標楷體" w:hAnsi="標楷體"/>
                <w:color w:val="000000"/>
              </w:rPr>
              <w:t>＝</w:t>
            </w:r>
            <w:r w:rsidRPr="00611919">
              <w:rPr>
                <w:rFonts w:eastAsia="標楷體"/>
                <w:color w:val="000000"/>
              </w:rPr>
              <w:t>90</w:t>
            </w:r>
            <w:r w:rsidRPr="00611919">
              <w:rPr>
                <w:rFonts w:eastAsia="標楷體"/>
              </w:rPr>
              <w:sym w:font="Symbol" w:char="F0B0"/>
            </w:r>
          </w:p>
          <w:p w14:paraId="69C36E9A" w14:textId="77777777" w:rsidR="002A6E7C" w:rsidRDefault="002A6E7C" w:rsidP="002A6E7C">
            <w:pPr>
              <w:snapToGrid w:val="0"/>
              <w:spacing w:beforeLines="50" w:before="180"/>
              <w:jc w:val="both"/>
              <w:rPr>
                <w:rFonts w:eastAsia="標楷體" w:hint="eastAsia"/>
              </w:rPr>
            </w:pPr>
            <w:r>
              <w:rPr>
                <w:rFonts w:eastAsia="標楷體" w:hint="eastAsia"/>
              </w:rPr>
              <w:t>由</w:t>
            </w:r>
            <w:r>
              <w:rPr>
                <w:rFonts w:eastAsia="標楷體" w:hint="eastAsia"/>
              </w:rPr>
              <w:t xml:space="preserve">(8) </w:t>
            </w:r>
            <w:r w:rsidRPr="00B0739C">
              <w:rPr>
                <w:rFonts w:eastAsia="標楷體"/>
                <w:color w:val="000000"/>
              </w:rPr>
              <w:sym w:font="Symbol" w:char="F0D0"/>
            </w:r>
            <w:r w:rsidRPr="00692390">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C"/>
              </w:smartTagPr>
              <w:r w:rsidRPr="00692390">
                <w:rPr>
                  <w:rFonts w:eastAsia="標楷體"/>
                  <w:vertAlign w:val="subscript"/>
                </w:rPr>
                <w:t>1</w:t>
              </w:r>
              <w:r w:rsidRPr="00E36D03">
                <w:rPr>
                  <w:rFonts w:eastAsia="標楷體"/>
                  <w:color w:val="000000"/>
                </w:rPr>
                <w:t>C</w:t>
              </w:r>
            </w:smartTag>
            <w:r w:rsidRPr="00692390">
              <w:rPr>
                <w:rFonts w:eastAsia="標楷體"/>
              </w:rPr>
              <w:t>O</w:t>
            </w:r>
            <w:r w:rsidRPr="00692390">
              <w:rPr>
                <w:rFonts w:eastAsia="標楷體"/>
                <w:vertAlign w:val="subscript"/>
              </w:rPr>
              <w:t>2</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0976ECA1" w14:textId="77777777" w:rsidR="002A6E7C" w:rsidRDefault="002A6E7C" w:rsidP="002A6E7C">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(9) </w:t>
            </w:r>
            <w:r>
              <w:rPr>
                <w:rFonts w:eastAsia="標楷體" w:hint="eastAsia"/>
                <w:color w:val="000000"/>
              </w:rPr>
              <w:t>＆</w:t>
            </w:r>
            <w:r>
              <w:rPr>
                <w:rFonts w:eastAsia="標楷體" w:hint="eastAsia"/>
                <w:color w:val="000000"/>
              </w:rPr>
              <w:t xml:space="preserve"> (6) </w:t>
            </w:r>
            <w:r w:rsidRPr="0067087A">
              <w:rPr>
                <w:rFonts w:eastAsia="標楷體"/>
                <w:noProof/>
                <w:color w:val="000000"/>
                <w:position w:val="-8"/>
              </w:rPr>
              <w:pict w14:anchorId="0981396B">
                <v:shape id="_x0000_i4996"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Pr>
                <w:rFonts w:eastAsia="標楷體" w:hint="eastAsia"/>
                <w:noProof/>
                <w:color w:val="000000"/>
                <w:position w:val="-4"/>
              </w:rPr>
              <w:t xml:space="preserve">7 </w:t>
            </w:r>
            <w:r w:rsidRPr="00CD6E3D">
              <w:rPr>
                <w:rFonts w:eastAsia="標楷體" w:hint="eastAsia"/>
                <w:noProof/>
                <w:color w:val="000000"/>
                <w:position w:val="-2"/>
              </w:rPr>
              <w:t>＆</w:t>
            </w:r>
            <w:r>
              <w:rPr>
                <w:rFonts w:eastAsia="標楷體" w:hint="eastAsia"/>
                <w:noProof/>
                <w:color w:val="000000"/>
                <w:position w:val="-4"/>
              </w:rPr>
              <w:t xml:space="preserve"> </w:t>
            </w:r>
            <w:r w:rsidR="00CD6E3D" w:rsidRPr="00CD6E3D">
              <w:rPr>
                <w:rFonts w:eastAsia="標楷體" w:hint="eastAsia"/>
                <w:noProof/>
                <w:color w:val="000000"/>
                <w:position w:val="-2"/>
              </w:rPr>
              <w:t>(4)</w:t>
            </w:r>
            <w:r w:rsidR="00CD6E3D" w:rsidRPr="00431DE5">
              <w:rPr>
                <w:rFonts w:eastAsia="標楷體"/>
                <w:noProof/>
                <w:color w:val="000000"/>
                <w:position w:val="-6"/>
              </w:rPr>
              <w:t xml:space="preserve"> </w:t>
            </w:r>
            <w:r w:rsidR="00CD6E3D" w:rsidRPr="0067087A">
              <w:rPr>
                <w:rFonts w:eastAsia="標楷體"/>
                <w:noProof/>
                <w:color w:val="000000"/>
                <w:position w:val="-8"/>
              </w:rPr>
              <w:pict w14:anchorId="3D846728">
                <v:shape id="_x0000_i4997" type="#_x0000_t75" alt="%FontSize=12&#10;%TeXFontSize=12&#10;\documentclass{article}&#10;\pagestyle{empty}&#10;\begin{document}&#10;\[&#10;\overline{O_2C}&#10;\]&#10;\end{document}" style="width:21.75pt;height:12pt">
                  <v:imagedata r:id="rId726" o:title="formula_phys"/>
                </v:shape>
              </w:pict>
            </w:r>
            <w:r w:rsidR="00CD6E3D" w:rsidRPr="00431DE5">
              <w:rPr>
                <w:rFonts w:eastAsia="標楷體" w:hint="eastAsia"/>
                <w:noProof/>
                <w:color w:val="000000"/>
                <w:position w:val="-2"/>
              </w:rPr>
              <w:t>＝</w:t>
            </w:r>
            <w:r w:rsidR="00CD6E3D" w:rsidRPr="00431DE5">
              <w:rPr>
                <w:rFonts w:eastAsia="標楷體"/>
                <w:noProof/>
                <w:color w:val="000000"/>
                <w:position w:val="-4"/>
              </w:rPr>
              <w:pict w14:anchorId="1B764698">
                <v:shape id="_x0000_i4998" type="#_x0000_t75" alt="%FontSize=12&#10;%TeXFontSize=12&#10;\documentclass{article}&#10;\pagestyle{empty}&#10;\begin{document}&#10;\[&#10;\overline{AB}&#10;\]&#10;\end{document}" style="width:15.75pt;height:10.5pt">
                  <v:imagedata r:id="rId142" o:title="formula_phys"/>
                </v:shape>
              </w:pict>
            </w:r>
            <w:r w:rsidR="00CD6E3D">
              <w:rPr>
                <w:rFonts w:eastAsia="標楷體" w:hint="eastAsia"/>
                <w:noProof/>
                <w:color w:val="000000"/>
                <w:position w:val="-4"/>
              </w:rPr>
              <w:br/>
            </w:r>
            <w:r w:rsidR="00CD6E3D" w:rsidRPr="00CD6E3D">
              <w:rPr>
                <w:rFonts w:eastAsia="標楷體" w:hint="eastAsia"/>
                <w:noProof/>
                <w:color w:val="000000"/>
              </w:rPr>
              <w:t>＆</w:t>
            </w:r>
            <w:r w:rsidR="00CD6E3D">
              <w:rPr>
                <w:rFonts w:eastAsia="標楷體" w:hint="eastAsia"/>
                <w:noProof/>
                <w:color w:val="000000"/>
              </w:rPr>
              <w:t xml:space="preserve"> </w:t>
            </w:r>
            <w:r w:rsidRPr="002A6E7C">
              <w:rPr>
                <w:rFonts w:eastAsia="標楷體" w:hint="eastAsia"/>
                <w:noProof/>
                <w:color w:val="000000"/>
              </w:rPr>
              <w:t>(7)</w:t>
            </w:r>
            <w:r>
              <w:rPr>
                <w:rFonts w:eastAsia="標楷體" w:hint="eastAsia"/>
                <w:noProof/>
                <w:color w:val="000000"/>
                <w:position w:val="-4"/>
              </w:rPr>
              <w:t xml:space="preserve"> </w:t>
            </w:r>
            <w:r>
              <w:rPr>
                <w:rFonts w:eastAsia="標楷體"/>
                <w:noProof/>
                <w:color w:val="000000"/>
                <w:position w:val="-6"/>
              </w:rPr>
              <w:pict w14:anchorId="237EFFA0">
                <v:shape id="_x0000_i4999" type="#_x0000_t75" alt="%FontSize=12&#10;%TeXFontSize=12&#10;\documentclass{article}&#10;\pagestyle{empty}&#10;\begin{document}&#10;\[&#10;\overline{O_1O_2}&#10;\]&#10;\end{document}" style="width:27pt;height:12pt">
                  <v:imagedata r:id="rId731" o:title="formula_phys"/>
                </v:shape>
              </w:pict>
            </w:r>
            <w:r w:rsidRPr="00FF392A">
              <w:rPr>
                <w:rFonts w:eastAsia="標楷體" w:hint="eastAsia"/>
                <w:noProof/>
                <w:color w:val="000000"/>
                <w:position w:val="-2"/>
              </w:rPr>
              <w:t>＝</w:t>
            </w:r>
            <w:r>
              <w:rPr>
                <w:rFonts w:eastAsia="標楷體" w:hint="eastAsia"/>
                <w:noProof/>
                <w:color w:val="000000"/>
                <w:position w:val="-2"/>
              </w:rPr>
              <w:t>17</w:t>
            </w:r>
          </w:p>
          <w:p w14:paraId="3260986F" w14:textId="77777777" w:rsidR="002A6E7C" w:rsidRDefault="002A6E7C" w:rsidP="002A6E7C">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(10) </w:t>
            </w:r>
            <w:r>
              <w:rPr>
                <w:rFonts w:eastAsia="標楷體" w:hint="eastAsia"/>
                <w:noProof/>
                <w:color w:val="000000"/>
                <w:position w:val="-2"/>
              </w:rPr>
              <w:t>求平方根</w:t>
            </w:r>
          </w:p>
          <w:p w14:paraId="3EC499CA" w14:textId="77777777" w:rsidR="002A6E7C" w:rsidRPr="00611919" w:rsidRDefault="002A6E7C" w:rsidP="00E233B3">
            <w:pPr>
              <w:snapToGrid w:val="0"/>
              <w:spacing w:beforeLines="50" w:before="180"/>
              <w:jc w:val="both"/>
              <w:rPr>
                <w:rFonts w:eastAsia="標楷體"/>
                <w:color w:val="000000"/>
              </w:rPr>
            </w:pPr>
            <w:r>
              <w:rPr>
                <w:rFonts w:eastAsia="標楷體" w:hint="eastAsia"/>
                <w:noProof/>
                <w:color w:val="000000"/>
                <w:position w:val="-2"/>
              </w:rPr>
              <w:t>由</w:t>
            </w:r>
            <w:r>
              <w:rPr>
                <w:rFonts w:eastAsia="標楷體" w:hint="eastAsia"/>
                <w:noProof/>
                <w:color w:val="000000"/>
                <w:position w:val="-2"/>
              </w:rPr>
              <w:t>(11)</w:t>
            </w:r>
            <w:r w:rsidR="00E233B3">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431DE5">
              <w:rPr>
                <w:rFonts w:eastAsia="標楷體"/>
                <w:noProof/>
                <w:color w:val="000000"/>
                <w:position w:val="-4"/>
              </w:rPr>
              <w:pict w14:anchorId="5A215EC3">
                <v:shape id="_x0000_i5000" type="#_x0000_t75" alt="%FontSize=12&#10;%TeXFontSize=12&#10;\documentclass{article}&#10;\pagestyle{empty}&#10;\begin{document}&#10;\[&#10;\overline{AB}&#10;\]&#10;\end{document}" style="width:15.75pt;height:10.5pt">
                  <v:imagedata r:id="rId142" o:title="formula_phys"/>
                </v:shape>
              </w:pict>
            </w:r>
            <w:r w:rsidRPr="0067087A">
              <w:rPr>
                <w:rFonts w:eastAsia="標楷體" w:hint="eastAsia"/>
                <w:noProof/>
                <w:color w:val="000000"/>
                <w:position w:val="-2"/>
              </w:rPr>
              <w:t>為線段長度必大於</w:t>
            </w:r>
            <w:r w:rsidRPr="0067087A">
              <w:rPr>
                <w:rFonts w:eastAsia="標楷體" w:hint="eastAsia"/>
                <w:noProof/>
                <w:color w:val="000000"/>
                <w:position w:val="-2"/>
              </w:rPr>
              <w:t>0</w:t>
            </w:r>
          </w:p>
        </w:tc>
      </w:tr>
    </w:tbl>
    <w:p w14:paraId="73CD6A56" w14:textId="77777777" w:rsidR="00431DE5" w:rsidRPr="00431DE5" w:rsidRDefault="00431DE5" w:rsidP="00431DE5">
      <w:pPr>
        <w:tabs>
          <w:tab w:val="left" w:pos="375"/>
        </w:tabs>
        <w:snapToGrid w:val="0"/>
        <w:spacing w:beforeLines="50" w:before="180"/>
        <w:ind w:left="380" w:hanging="380"/>
        <w:rPr>
          <w:rFonts w:eastAsia="標楷體" w:hint="eastAsia"/>
          <w:noProof/>
        </w:rPr>
      </w:pPr>
    </w:p>
    <w:p w14:paraId="2A75490C" w14:textId="77777777" w:rsidR="00431DE5" w:rsidRDefault="00431DE5" w:rsidP="00692390">
      <w:pPr>
        <w:tabs>
          <w:tab w:val="left" w:pos="375"/>
        </w:tabs>
        <w:snapToGrid w:val="0"/>
        <w:ind w:left="380" w:hanging="380"/>
        <w:rPr>
          <w:rFonts w:eastAsia="標楷體" w:hint="eastAsia"/>
          <w:noProof/>
        </w:rPr>
      </w:pPr>
    </w:p>
    <w:p w14:paraId="70802919" w14:textId="77777777" w:rsidR="00522C28" w:rsidRDefault="00522C28" w:rsidP="00692390">
      <w:pPr>
        <w:tabs>
          <w:tab w:val="left" w:pos="375"/>
        </w:tabs>
        <w:snapToGrid w:val="0"/>
        <w:ind w:left="380" w:hanging="380"/>
        <w:rPr>
          <w:rFonts w:eastAsia="標楷體" w:hint="eastAsia"/>
          <w:noProof/>
        </w:rPr>
      </w:pPr>
    </w:p>
    <w:p w14:paraId="7FB598D1" w14:textId="77777777" w:rsidR="00522C28" w:rsidRDefault="00522C28" w:rsidP="00692390">
      <w:pPr>
        <w:tabs>
          <w:tab w:val="left" w:pos="375"/>
        </w:tabs>
        <w:snapToGrid w:val="0"/>
        <w:ind w:left="380" w:hanging="380"/>
        <w:rPr>
          <w:rFonts w:eastAsia="標楷體" w:hint="eastAsia"/>
          <w:noProof/>
        </w:rPr>
      </w:pPr>
    </w:p>
    <w:p w14:paraId="74B48A20" w14:textId="77777777" w:rsidR="00522C28" w:rsidRDefault="00522C28" w:rsidP="00692390">
      <w:pPr>
        <w:tabs>
          <w:tab w:val="left" w:pos="375"/>
        </w:tabs>
        <w:snapToGrid w:val="0"/>
        <w:ind w:left="380" w:hanging="380"/>
        <w:rPr>
          <w:rFonts w:eastAsia="標楷體" w:hint="eastAsia"/>
          <w:noProof/>
        </w:rPr>
      </w:pPr>
    </w:p>
    <w:p w14:paraId="4D23E5BC" w14:textId="77777777" w:rsidR="00522C28" w:rsidRDefault="00522C28" w:rsidP="00692390">
      <w:pPr>
        <w:tabs>
          <w:tab w:val="left" w:pos="375"/>
        </w:tabs>
        <w:snapToGrid w:val="0"/>
        <w:ind w:left="380" w:hanging="380"/>
        <w:rPr>
          <w:rFonts w:eastAsia="標楷體" w:hint="eastAsia"/>
          <w:noProof/>
        </w:rPr>
      </w:pPr>
    </w:p>
    <w:p w14:paraId="75313DBA" w14:textId="77777777" w:rsidR="00522C28" w:rsidRDefault="00522C28" w:rsidP="00692390">
      <w:pPr>
        <w:tabs>
          <w:tab w:val="left" w:pos="375"/>
        </w:tabs>
        <w:snapToGrid w:val="0"/>
        <w:ind w:left="380" w:hanging="380"/>
        <w:rPr>
          <w:rFonts w:eastAsia="標楷體" w:hint="eastAsia"/>
          <w:noProof/>
        </w:rPr>
      </w:pPr>
    </w:p>
    <w:p w14:paraId="7D1A0001" w14:textId="77777777" w:rsidR="00522C28" w:rsidRDefault="00522C28" w:rsidP="00692390">
      <w:pPr>
        <w:tabs>
          <w:tab w:val="left" w:pos="375"/>
        </w:tabs>
        <w:snapToGrid w:val="0"/>
        <w:ind w:left="380" w:hanging="380"/>
        <w:rPr>
          <w:rFonts w:eastAsia="標楷體" w:hint="eastAsia"/>
          <w:noProof/>
        </w:rPr>
      </w:pPr>
    </w:p>
    <w:p w14:paraId="697F14E1" w14:textId="77777777" w:rsidR="00522C28" w:rsidRDefault="00522C28" w:rsidP="00692390">
      <w:pPr>
        <w:tabs>
          <w:tab w:val="left" w:pos="375"/>
        </w:tabs>
        <w:snapToGrid w:val="0"/>
        <w:ind w:left="380" w:hanging="380"/>
        <w:rPr>
          <w:rFonts w:eastAsia="標楷體" w:hint="eastAsia"/>
          <w:noProof/>
        </w:rPr>
      </w:pPr>
    </w:p>
    <w:p w14:paraId="4B50F8F1" w14:textId="77777777" w:rsidR="00522C28" w:rsidRDefault="00522C28" w:rsidP="00692390">
      <w:pPr>
        <w:tabs>
          <w:tab w:val="left" w:pos="375"/>
        </w:tabs>
        <w:snapToGrid w:val="0"/>
        <w:ind w:left="380" w:hanging="380"/>
        <w:rPr>
          <w:rFonts w:eastAsia="標楷體" w:hint="eastAsia"/>
          <w:noProof/>
        </w:rPr>
      </w:pPr>
    </w:p>
    <w:p w14:paraId="7C6B2364" w14:textId="77777777" w:rsidR="00522C28" w:rsidRDefault="00522C28" w:rsidP="00692390">
      <w:pPr>
        <w:tabs>
          <w:tab w:val="left" w:pos="375"/>
        </w:tabs>
        <w:snapToGrid w:val="0"/>
        <w:ind w:left="380" w:hanging="380"/>
        <w:rPr>
          <w:rFonts w:eastAsia="標楷體" w:hint="eastAsia"/>
          <w:noProof/>
        </w:rPr>
      </w:pPr>
    </w:p>
    <w:p w14:paraId="3539BE79" w14:textId="77777777" w:rsidR="00522C28" w:rsidRDefault="00522C28" w:rsidP="00692390">
      <w:pPr>
        <w:tabs>
          <w:tab w:val="left" w:pos="375"/>
        </w:tabs>
        <w:snapToGrid w:val="0"/>
        <w:ind w:left="380" w:hanging="380"/>
        <w:rPr>
          <w:rFonts w:eastAsia="標楷體" w:hint="eastAsia"/>
          <w:noProof/>
        </w:rPr>
      </w:pPr>
    </w:p>
    <w:p w14:paraId="034CE747" w14:textId="77777777" w:rsidR="00522C28" w:rsidRDefault="00522C28" w:rsidP="00692390">
      <w:pPr>
        <w:tabs>
          <w:tab w:val="left" w:pos="375"/>
        </w:tabs>
        <w:snapToGrid w:val="0"/>
        <w:ind w:left="380" w:hanging="380"/>
        <w:rPr>
          <w:rFonts w:eastAsia="標楷體" w:hint="eastAsia"/>
          <w:noProof/>
        </w:rPr>
      </w:pPr>
    </w:p>
    <w:p w14:paraId="38512E90" w14:textId="77777777" w:rsidR="00522C28" w:rsidRDefault="00522C28" w:rsidP="00692390">
      <w:pPr>
        <w:tabs>
          <w:tab w:val="left" w:pos="375"/>
        </w:tabs>
        <w:snapToGrid w:val="0"/>
        <w:ind w:left="380" w:hanging="380"/>
        <w:rPr>
          <w:rFonts w:eastAsia="標楷體" w:hint="eastAsia"/>
          <w:noProof/>
        </w:rPr>
      </w:pPr>
    </w:p>
    <w:p w14:paraId="1D7424C1" w14:textId="77777777" w:rsidR="00522C28" w:rsidRDefault="00522C28" w:rsidP="00692390">
      <w:pPr>
        <w:tabs>
          <w:tab w:val="left" w:pos="375"/>
        </w:tabs>
        <w:snapToGrid w:val="0"/>
        <w:ind w:left="380" w:hanging="380"/>
        <w:rPr>
          <w:rFonts w:eastAsia="標楷體" w:hint="eastAsia"/>
          <w:noProof/>
        </w:rPr>
      </w:pPr>
    </w:p>
    <w:p w14:paraId="0BB2D3D0" w14:textId="77777777" w:rsidR="00522C28" w:rsidRDefault="00522C28" w:rsidP="00692390">
      <w:pPr>
        <w:tabs>
          <w:tab w:val="left" w:pos="375"/>
        </w:tabs>
        <w:snapToGrid w:val="0"/>
        <w:ind w:left="380" w:hanging="380"/>
        <w:rPr>
          <w:rFonts w:eastAsia="標楷體" w:hint="eastAsia"/>
          <w:noProof/>
        </w:rPr>
      </w:pPr>
    </w:p>
    <w:p w14:paraId="667481EA" w14:textId="77777777" w:rsidR="00522C28" w:rsidRDefault="00522C28" w:rsidP="00692390">
      <w:pPr>
        <w:tabs>
          <w:tab w:val="left" w:pos="375"/>
        </w:tabs>
        <w:snapToGrid w:val="0"/>
        <w:ind w:left="380" w:hanging="380"/>
        <w:rPr>
          <w:rFonts w:eastAsia="標楷體" w:hint="eastAsia"/>
          <w:noProof/>
        </w:rPr>
      </w:pPr>
    </w:p>
    <w:p w14:paraId="1EA8E66C" w14:textId="77777777" w:rsidR="00522C28" w:rsidRDefault="00522C28" w:rsidP="00692390">
      <w:pPr>
        <w:tabs>
          <w:tab w:val="left" w:pos="375"/>
        </w:tabs>
        <w:snapToGrid w:val="0"/>
        <w:ind w:left="380" w:hanging="380"/>
        <w:rPr>
          <w:rFonts w:eastAsia="標楷體" w:hint="eastAsia"/>
          <w:noProof/>
        </w:rPr>
      </w:pPr>
    </w:p>
    <w:p w14:paraId="509C6CBD" w14:textId="77777777" w:rsidR="00522C28" w:rsidRDefault="00522C28" w:rsidP="00692390">
      <w:pPr>
        <w:tabs>
          <w:tab w:val="left" w:pos="375"/>
        </w:tabs>
        <w:snapToGrid w:val="0"/>
        <w:ind w:left="380" w:hanging="380"/>
        <w:rPr>
          <w:rFonts w:eastAsia="標楷體" w:hint="eastAsia"/>
          <w:noProof/>
        </w:rPr>
      </w:pPr>
    </w:p>
    <w:p w14:paraId="1C046EA5" w14:textId="77777777" w:rsidR="00522C28" w:rsidRDefault="00522C28" w:rsidP="00692390">
      <w:pPr>
        <w:tabs>
          <w:tab w:val="left" w:pos="375"/>
        </w:tabs>
        <w:snapToGrid w:val="0"/>
        <w:ind w:left="380" w:hanging="380"/>
        <w:rPr>
          <w:rFonts w:eastAsia="標楷體" w:hint="eastAsia"/>
          <w:noProof/>
        </w:rPr>
      </w:pPr>
    </w:p>
    <w:p w14:paraId="71157D90" w14:textId="77777777" w:rsidR="00522C28" w:rsidRDefault="00522C28" w:rsidP="00692390">
      <w:pPr>
        <w:tabs>
          <w:tab w:val="left" w:pos="375"/>
        </w:tabs>
        <w:snapToGrid w:val="0"/>
        <w:ind w:left="380" w:hanging="380"/>
        <w:rPr>
          <w:rFonts w:eastAsia="標楷體" w:hint="eastAsia"/>
          <w:noProof/>
        </w:rPr>
      </w:pPr>
    </w:p>
    <w:p w14:paraId="607F0468" w14:textId="77777777" w:rsidR="00522C28" w:rsidRDefault="00522C28" w:rsidP="00692390">
      <w:pPr>
        <w:tabs>
          <w:tab w:val="left" w:pos="375"/>
        </w:tabs>
        <w:snapToGrid w:val="0"/>
        <w:ind w:left="380" w:hanging="380"/>
        <w:rPr>
          <w:rFonts w:eastAsia="標楷體" w:hint="eastAsia"/>
          <w:noProof/>
        </w:rPr>
      </w:pPr>
    </w:p>
    <w:p w14:paraId="03D8F6CE" w14:textId="77777777" w:rsidR="00522C28" w:rsidRDefault="00522C28" w:rsidP="00692390">
      <w:pPr>
        <w:tabs>
          <w:tab w:val="left" w:pos="375"/>
        </w:tabs>
        <w:snapToGrid w:val="0"/>
        <w:ind w:left="380" w:hanging="380"/>
        <w:rPr>
          <w:rFonts w:eastAsia="標楷體" w:hint="eastAsia"/>
          <w:noProof/>
        </w:rPr>
      </w:pPr>
    </w:p>
    <w:p w14:paraId="3580FB54" w14:textId="77777777" w:rsidR="00522C28" w:rsidRDefault="00522C28" w:rsidP="00692390">
      <w:pPr>
        <w:tabs>
          <w:tab w:val="left" w:pos="375"/>
        </w:tabs>
        <w:snapToGrid w:val="0"/>
        <w:ind w:left="380" w:hanging="380"/>
        <w:rPr>
          <w:rFonts w:eastAsia="標楷體" w:hint="eastAsia"/>
          <w:noProof/>
        </w:rPr>
      </w:pPr>
    </w:p>
    <w:p w14:paraId="30368BBA" w14:textId="77777777" w:rsidR="00522C28" w:rsidRDefault="00522C28" w:rsidP="00692390">
      <w:pPr>
        <w:tabs>
          <w:tab w:val="left" w:pos="375"/>
        </w:tabs>
        <w:snapToGrid w:val="0"/>
        <w:ind w:left="380" w:hanging="380"/>
        <w:rPr>
          <w:rFonts w:eastAsia="標楷體" w:hint="eastAsia"/>
          <w:noProof/>
        </w:rPr>
      </w:pPr>
    </w:p>
    <w:p w14:paraId="379B199D" w14:textId="77777777" w:rsidR="00522C28" w:rsidRDefault="00522C28" w:rsidP="00692390">
      <w:pPr>
        <w:tabs>
          <w:tab w:val="left" w:pos="375"/>
        </w:tabs>
        <w:snapToGrid w:val="0"/>
        <w:ind w:left="380" w:hanging="380"/>
        <w:rPr>
          <w:rFonts w:eastAsia="標楷體" w:hint="eastAsia"/>
          <w:noProof/>
        </w:rPr>
      </w:pPr>
    </w:p>
    <w:p w14:paraId="54327AF8" w14:textId="77777777" w:rsidR="00522C28" w:rsidRDefault="00522C28" w:rsidP="00692390">
      <w:pPr>
        <w:tabs>
          <w:tab w:val="left" w:pos="375"/>
        </w:tabs>
        <w:snapToGrid w:val="0"/>
        <w:ind w:left="380" w:hanging="380"/>
        <w:rPr>
          <w:rFonts w:eastAsia="標楷體" w:hint="eastAsia"/>
          <w:noProof/>
        </w:rPr>
      </w:pPr>
    </w:p>
    <w:p w14:paraId="2FA45B41" w14:textId="77777777" w:rsidR="00522C28" w:rsidRDefault="00522C28" w:rsidP="00692390">
      <w:pPr>
        <w:tabs>
          <w:tab w:val="left" w:pos="375"/>
        </w:tabs>
        <w:snapToGrid w:val="0"/>
        <w:ind w:left="380" w:hanging="380"/>
        <w:rPr>
          <w:rFonts w:eastAsia="標楷體" w:hint="eastAsia"/>
          <w:noProof/>
        </w:rPr>
      </w:pPr>
    </w:p>
    <w:p w14:paraId="4F4D9A50" w14:textId="77777777" w:rsidR="007E59E6" w:rsidRPr="007E59E6" w:rsidRDefault="007E59E6" w:rsidP="007F58C8">
      <w:pPr>
        <w:pStyle w:val="10"/>
        <w:numPr>
          <w:ilvl w:val="0"/>
          <w:numId w:val="168"/>
        </w:numPr>
        <w:ind w:left="482" w:hanging="482"/>
        <w:rPr>
          <w:rFonts w:ascii="標楷體" w:eastAsia="標楷體" w:hAnsi="標楷體" w:hint="eastAsia"/>
          <w:b/>
        </w:rPr>
      </w:pPr>
    </w:p>
    <w:p w14:paraId="6F25D6C3" w14:textId="77777777" w:rsidR="001D71AD" w:rsidRPr="0024173D" w:rsidRDefault="007E59E6" w:rsidP="00732DF4">
      <w:pPr>
        <w:adjustRightInd w:val="0"/>
        <w:spacing w:beforeLines="50" w:before="180"/>
        <w:rPr>
          <w:rFonts w:eastAsia="標楷體"/>
        </w:rPr>
      </w:pPr>
      <w:r>
        <w:rPr>
          <w:rFonts w:ascii="標楷體" w:eastAsia="標楷體" w:hAnsi="標楷體" w:hint="eastAsia"/>
        </w:rPr>
        <w:t xml:space="preserve">    </w:t>
      </w:r>
      <w:r w:rsidR="001D71AD" w:rsidRPr="0024173D">
        <w:rPr>
          <w:rFonts w:eastAsia="標楷體" w:hAnsi="標楷體"/>
        </w:rPr>
        <w:t>如圖</w:t>
      </w:r>
      <w:r w:rsidR="00871B92">
        <w:rPr>
          <w:rFonts w:eastAsia="標楷體" w:hAnsi="標楷體" w:hint="eastAsia"/>
        </w:rPr>
        <w:t>8.3-44</w:t>
      </w:r>
      <w:r w:rsidR="001D71AD" w:rsidRPr="0024173D">
        <w:rPr>
          <w:rFonts w:eastAsia="標楷體" w:hAnsi="標楷體"/>
        </w:rPr>
        <w:t>，直線</w:t>
      </w:r>
      <w:r w:rsidR="003B0A5D">
        <w:rPr>
          <w:rFonts w:eastAsia="標楷體" w:hAnsi="標楷體" w:hint="eastAsia"/>
        </w:rPr>
        <w:t>L</w:t>
      </w:r>
      <w:r w:rsidR="001D71AD" w:rsidRPr="0024173D">
        <w:rPr>
          <w:rFonts w:eastAsia="標楷體" w:hAnsi="標楷體"/>
        </w:rPr>
        <w:t>分別切圓</w:t>
      </w:r>
      <w:r w:rsidR="001D71AD" w:rsidRPr="0024173D">
        <w:rPr>
          <w:rFonts w:eastAsia="標楷體"/>
        </w:rPr>
        <w:t>O</w:t>
      </w:r>
      <w:r w:rsidR="001D71AD" w:rsidRPr="0024173D">
        <w:rPr>
          <w:rFonts w:eastAsia="標楷體"/>
          <w:vertAlign w:val="subscript"/>
        </w:rPr>
        <w:t>1</w:t>
      </w:r>
      <w:r w:rsidR="001D71AD" w:rsidRPr="0024173D">
        <w:rPr>
          <w:rFonts w:eastAsia="標楷體" w:hAnsi="標楷體"/>
        </w:rPr>
        <w:t>與圓</w:t>
      </w:r>
      <w:r w:rsidR="001D71AD" w:rsidRPr="0024173D">
        <w:rPr>
          <w:rFonts w:eastAsia="標楷體"/>
        </w:rPr>
        <w:t>O</w:t>
      </w:r>
      <w:r w:rsidR="001D71AD" w:rsidRPr="0024173D">
        <w:rPr>
          <w:rFonts w:eastAsia="標楷體"/>
          <w:vertAlign w:val="subscript"/>
        </w:rPr>
        <w:t>2</w:t>
      </w:r>
      <w:r w:rsidR="001D71AD" w:rsidRPr="0024173D">
        <w:rPr>
          <w:rFonts w:eastAsia="標楷體" w:hAnsi="標楷體"/>
        </w:rPr>
        <w:t>於</w:t>
      </w:r>
      <w:r w:rsidR="001D71AD" w:rsidRPr="0024173D">
        <w:rPr>
          <w:rFonts w:eastAsia="標楷體"/>
        </w:rPr>
        <w:t>A</w:t>
      </w:r>
      <w:r w:rsidR="001D71AD" w:rsidRPr="0024173D">
        <w:rPr>
          <w:rFonts w:eastAsia="標楷體" w:hAnsi="標楷體"/>
        </w:rPr>
        <w:t>、</w:t>
      </w:r>
      <w:r w:rsidR="001D71AD" w:rsidRPr="0024173D">
        <w:rPr>
          <w:rFonts w:eastAsia="標楷體"/>
        </w:rPr>
        <w:t>B</w:t>
      </w:r>
      <w:r w:rsidR="001D71AD" w:rsidRPr="0024173D">
        <w:rPr>
          <w:rFonts w:eastAsia="標楷體" w:hAnsi="標楷體"/>
        </w:rPr>
        <w:t>兩點，圓</w:t>
      </w:r>
      <w:r w:rsidR="001D71AD" w:rsidRPr="0024173D">
        <w:rPr>
          <w:rFonts w:eastAsia="標楷體"/>
        </w:rPr>
        <w:t>O</w:t>
      </w:r>
      <w:r w:rsidR="001D71AD" w:rsidRPr="0024173D">
        <w:rPr>
          <w:rFonts w:eastAsia="標楷體"/>
          <w:vertAlign w:val="subscript"/>
        </w:rPr>
        <w:t>1</w:t>
      </w:r>
      <w:r w:rsidR="001D71AD" w:rsidRPr="0024173D">
        <w:rPr>
          <w:rFonts w:eastAsia="標楷體" w:hAnsi="標楷體"/>
        </w:rPr>
        <w:t>與圓</w:t>
      </w:r>
      <w:r w:rsidR="001D71AD" w:rsidRPr="0024173D">
        <w:rPr>
          <w:rFonts w:eastAsia="標楷體"/>
        </w:rPr>
        <w:t>O</w:t>
      </w:r>
      <w:r w:rsidR="001D71AD" w:rsidRPr="0024173D">
        <w:rPr>
          <w:rFonts w:eastAsia="標楷體"/>
          <w:vertAlign w:val="subscript"/>
        </w:rPr>
        <w:t>2</w:t>
      </w:r>
      <w:r w:rsidR="001D71AD" w:rsidRPr="0024173D">
        <w:rPr>
          <w:rFonts w:eastAsia="標楷體" w:hAnsi="標楷體"/>
        </w:rPr>
        <w:t>的</w:t>
      </w:r>
      <w:r w:rsidR="00871B92">
        <w:rPr>
          <w:rFonts w:eastAsia="標楷體" w:hAnsi="標楷體" w:hint="eastAsia"/>
        </w:rPr>
        <w:br/>
        <w:t xml:space="preserve">    </w:t>
      </w:r>
      <w:r w:rsidR="001D71AD" w:rsidRPr="0024173D">
        <w:rPr>
          <w:rFonts w:eastAsia="標楷體" w:hAnsi="標楷體"/>
        </w:rPr>
        <w:t>半徑分別為</w:t>
      </w:r>
      <w:r w:rsidR="0024173D">
        <w:rPr>
          <w:rFonts w:eastAsia="標楷體" w:hAnsi="標楷體" w:hint="eastAsia"/>
        </w:rPr>
        <w:t>1</w:t>
      </w:r>
      <w:r w:rsidR="001D71AD" w:rsidRPr="0024173D">
        <w:rPr>
          <w:rFonts w:eastAsia="標楷體"/>
        </w:rPr>
        <w:t>0</w:t>
      </w:r>
      <w:r w:rsidR="001D71AD" w:rsidRPr="0024173D">
        <w:rPr>
          <w:rFonts w:eastAsia="標楷體" w:hAnsi="標楷體"/>
        </w:rPr>
        <w:t>和</w:t>
      </w:r>
      <w:r w:rsidR="001D71AD" w:rsidRPr="0024173D">
        <w:rPr>
          <w:rFonts w:eastAsia="標楷體"/>
        </w:rPr>
        <w:t>2</w:t>
      </w:r>
      <w:r w:rsidR="001D71AD" w:rsidRPr="0024173D">
        <w:rPr>
          <w:rFonts w:eastAsia="標楷體" w:hAnsi="標楷體"/>
        </w:rPr>
        <w:t>，</w:t>
      </w:r>
      <w:r w:rsidR="0024173D" w:rsidRPr="0024173D">
        <w:rPr>
          <w:rFonts w:eastAsia="標楷體"/>
          <w:noProof/>
          <w:color w:val="000000"/>
          <w:position w:val="-4"/>
        </w:rPr>
        <w:pict w14:anchorId="4D3D3D2D">
          <v:shape id="_x0000_i5001" type="#_x0000_t75" alt="%FontSize=12&#10;%TeXFontSize=12&#10;\documentclass{article}&#10;\pagestyle{empty}&#10;\begin{document}&#10;\[&#10;\overline{O_1O_2}&#10;\]&#10;\end{document}" style="width:27pt;height:12pt">
            <v:imagedata r:id="rId731" o:title="formula_phys"/>
          </v:shape>
        </w:pict>
      </w:r>
      <w:r w:rsidR="001D71AD" w:rsidRPr="0024173D">
        <w:rPr>
          <w:rFonts w:eastAsia="標楷體" w:hAnsi="標楷體"/>
        </w:rPr>
        <w:t>＝</w:t>
      </w:r>
      <w:r w:rsidR="001D71AD" w:rsidRPr="0024173D">
        <w:rPr>
          <w:rFonts w:eastAsia="標楷體"/>
        </w:rPr>
        <w:t>17</w:t>
      </w:r>
      <w:r w:rsidR="001D71AD" w:rsidRPr="0024173D">
        <w:rPr>
          <w:rFonts w:eastAsia="標楷體" w:hAnsi="標楷體"/>
        </w:rPr>
        <w:t>，則</w:t>
      </w:r>
      <w:r w:rsidR="0024173D" w:rsidRPr="0024173D">
        <w:rPr>
          <w:rFonts w:eastAsia="標楷體"/>
          <w:noProof/>
          <w:color w:val="000000"/>
          <w:position w:val="-2"/>
        </w:rPr>
        <w:pict w14:anchorId="4160B520">
          <v:shape id="_x0000_i5002" type="#_x0000_t75" alt="%FontSize=12&#10;%TeXFontSize=12&#10;\documentclass{article}&#10;\pagestyle{empty}&#10;\begin{document}&#10;\[&#10;\overline{AB}&#10;\]&#10;\end{document}" style="width:15.75pt;height:10.5pt">
            <v:imagedata r:id="rId142" o:title="formula_phys"/>
          </v:shape>
        </w:pict>
      </w:r>
      <w:r w:rsidR="001D71AD" w:rsidRPr="0024173D">
        <w:rPr>
          <w:rFonts w:eastAsia="標楷體" w:hAnsi="標楷體"/>
        </w:rPr>
        <w:t>＝</w:t>
      </w:r>
      <w:r w:rsidR="00522C28">
        <w:rPr>
          <w:rFonts w:eastAsia="標楷體" w:hint="eastAsia"/>
        </w:rPr>
        <w:t>_______</w:t>
      </w:r>
      <w:r w:rsidR="001D71AD" w:rsidRPr="0024173D">
        <w:rPr>
          <w:rFonts w:eastAsia="標楷體" w:hAnsi="標楷體"/>
        </w:rPr>
        <w:t>。</w:t>
      </w:r>
    </w:p>
    <w:p w14:paraId="19ACDFAB" w14:textId="77777777" w:rsidR="001D71AD" w:rsidRDefault="003B0A5D" w:rsidP="001D71AD">
      <w:pPr>
        <w:jc w:val="both"/>
        <w:rPr>
          <w:rFonts w:ascii="標楷體" w:eastAsia="標楷體" w:hAnsi="標楷體" w:hint="eastAsia"/>
        </w:rPr>
      </w:pPr>
      <w:r>
        <w:rPr>
          <w:rFonts w:ascii="標楷體" w:eastAsia="標楷體" w:hAnsi="標楷體"/>
          <w:noProof/>
        </w:rPr>
        <w:pict w14:anchorId="31A3D02E">
          <v:shape id="_x0000_s3727" type="#_x0000_t75" style="position:absolute;left:0;text-align:left;margin-left:119.55pt;margin-top:7.55pt;width:165.45pt;height:122.6pt;z-index:63">
            <v:imagedata r:id="rId736" o:title=""/>
          </v:shape>
        </w:pict>
      </w:r>
      <w:r w:rsidR="0024173D">
        <w:rPr>
          <w:rFonts w:ascii="標楷體" w:eastAsia="標楷體" w:hAnsi="標楷體" w:hint="eastAsia"/>
        </w:rPr>
        <w:t xml:space="preserve">                          </w:t>
      </w:r>
    </w:p>
    <w:p w14:paraId="180D5B18" w14:textId="77777777" w:rsidR="00431DE5" w:rsidRDefault="00431DE5" w:rsidP="00692390">
      <w:pPr>
        <w:tabs>
          <w:tab w:val="left" w:pos="375"/>
        </w:tabs>
        <w:snapToGrid w:val="0"/>
        <w:ind w:left="380" w:hanging="380"/>
        <w:rPr>
          <w:rFonts w:hint="eastAsia"/>
          <w:noProof/>
        </w:rPr>
      </w:pPr>
    </w:p>
    <w:p w14:paraId="536C757E" w14:textId="77777777" w:rsidR="00A252FB" w:rsidRDefault="00A252FB" w:rsidP="00692390">
      <w:pPr>
        <w:tabs>
          <w:tab w:val="left" w:pos="375"/>
        </w:tabs>
        <w:snapToGrid w:val="0"/>
        <w:ind w:left="380" w:hanging="380"/>
        <w:rPr>
          <w:rFonts w:hint="eastAsia"/>
          <w:noProof/>
        </w:rPr>
      </w:pPr>
    </w:p>
    <w:p w14:paraId="02E45172" w14:textId="77777777" w:rsidR="00A252FB" w:rsidRDefault="00A252FB" w:rsidP="00692390">
      <w:pPr>
        <w:tabs>
          <w:tab w:val="left" w:pos="375"/>
        </w:tabs>
        <w:snapToGrid w:val="0"/>
        <w:ind w:left="380" w:hanging="380"/>
        <w:rPr>
          <w:rFonts w:hint="eastAsia"/>
          <w:noProof/>
        </w:rPr>
      </w:pPr>
    </w:p>
    <w:p w14:paraId="0C1540C2" w14:textId="77777777" w:rsidR="00A252FB" w:rsidRDefault="00A252FB" w:rsidP="00692390">
      <w:pPr>
        <w:tabs>
          <w:tab w:val="left" w:pos="375"/>
        </w:tabs>
        <w:snapToGrid w:val="0"/>
        <w:ind w:left="380" w:hanging="380"/>
        <w:rPr>
          <w:rFonts w:hint="eastAsia"/>
          <w:noProof/>
        </w:rPr>
      </w:pPr>
    </w:p>
    <w:p w14:paraId="26620AC0" w14:textId="77777777" w:rsidR="00A252FB" w:rsidRDefault="00A252FB" w:rsidP="00692390">
      <w:pPr>
        <w:tabs>
          <w:tab w:val="left" w:pos="375"/>
        </w:tabs>
        <w:snapToGrid w:val="0"/>
        <w:ind w:left="380" w:hanging="380"/>
        <w:rPr>
          <w:rFonts w:hint="eastAsia"/>
          <w:noProof/>
        </w:rPr>
      </w:pPr>
    </w:p>
    <w:p w14:paraId="1A434208" w14:textId="77777777" w:rsidR="00A252FB" w:rsidRDefault="00A252FB" w:rsidP="00692390">
      <w:pPr>
        <w:tabs>
          <w:tab w:val="left" w:pos="375"/>
        </w:tabs>
        <w:snapToGrid w:val="0"/>
        <w:ind w:left="380" w:hanging="380"/>
        <w:rPr>
          <w:rFonts w:hint="eastAsia"/>
          <w:noProof/>
        </w:rPr>
      </w:pPr>
    </w:p>
    <w:p w14:paraId="2148F2C7" w14:textId="77777777" w:rsidR="00A252FB" w:rsidRDefault="00A252FB" w:rsidP="00692390">
      <w:pPr>
        <w:tabs>
          <w:tab w:val="left" w:pos="375"/>
        </w:tabs>
        <w:snapToGrid w:val="0"/>
        <w:ind w:left="380" w:hanging="380"/>
        <w:rPr>
          <w:rFonts w:hint="eastAsia"/>
          <w:noProof/>
        </w:rPr>
      </w:pPr>
    </w:p>
    <w:p w14:paraId="06969187" w14:textId="77777777" w:rsidR="00A252FB" w:rsidRDefault="00A252FB" w:rsidP="00A252FB">
      <w:pPr>
        <w:tabs>
          <w:tab w:val="left" w:pos="375"/>
        </w:tabs>
        <w:snapToGrid w:val="0"/>
        <w:spacing w:beforeLines="50" w:before="180"/>
        <w:ind w:left="380" w:hanging="380"/>
        <w:rPr>
          <w:rFonts w:eastAsia="標楷體" w:hAnsi="標楷體" w:hint="eastAsia"/>
          <w:noProof/>
        </w:rPr>
      </w:pPr>
    </w:p>
    <w:p w14:paraId="59599FFA" w14:textId="77777777" w:rsidR="00871B92" w:rsidRDefault="00871B92" w:rsidP="00871B92">
      <w:pPr>
        <w:tabs>
          <w:tab w:val="left" w:pos="375"/>
        </w:tabs>
        <w:snapToGrid w:val="0"/>
        <w:spacing w:afterLines="50" w:after="180"/>
        <w:ind w:left="380" w:hanging="380"/>
        <w:jc w:val="center"/>
        <w:rPr>
          <w:rFonts w:eastAsia="標楷體" w:hint="eastAsia"/>
          <w:b/>
          <w:color w:val="000000"/>
        </w:rPr>
      </w:pPr>
      <w:r w:rsidRPr="0086053A">
        <w:rPr>
          <w:rFonts w:eastAsia="標楷體"/>
          <w:b/>
          <w:color w:val="000000"/>
        </w:rPr>
        <w:t>圖</w:t>
      </w:r>
      <w:r>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44</w:t>
      </w:r>
    </w:p>
    <w:p w14:paraId="5E5B174B" w14:textId="77777777" w:rsidR="00A252FB" w:rsidRDefault="00A252FB" w:rsidP="00522C28">
      <w:pPr>
        <w:tabs>
          <w:tab w:val="left" w:pos="375"/>
        </w:tabs>
        <w:snapToGrid w:val="0"/>
        <w:ind w:left="380" w:hanging="380"/>
        <w:rPr>
          <w:rFonts w:eastAsia="標楷體" w:hint="eastAsia"/>
          <w:noProof/>
          <w:color w:val="000000"/>
          <w:position w:val="-4"/>
        </w:rPr>
      </w:pPr>
      <w:r w:rsidRPr="00871B92">
        <w:rPr>
          <w:rFonts w:eastAsia="標楷體" w:hAnsi="標楷體"/>
          <w:b/>
          <w:noProof/>
        </w:rPr>
        <w:t>想法：</w:t>
      </w:r>
      <w:r w:rsidR="00522C28">
        <w:rPr>
          <w:rFonts w:eastAsia="標楷體" w:hAnsi="標楷體" w:hint="eastAsia"/>
          <w:noProof/>
        </w:rPr>
        <w:t xml:space="preserve">(1) </w:t>
      </w:r>
      <w:r w:rsidRPr="00431DE5">
        <w:rPr>
          <w:rFonts w:eastAsia="標楷體" w:hAnsi="標楷體" w:hint="eastAsia"/>
          <w:noProof/>
        </w:rPr>
        <w:t>過</w:t>
      </w:r>
      <w:r w:rsidRPr="00431DE5">
        <w:rPr>
          <w:rFonts w:eastAsia="標楷體"/>
        </w:rPr>
        <w:t>O</w:t>
      </w:r>
      <w:r w:rsidRPr="00431DE5">
        <w:rPr>
          <w:rFonts w:eastAsia="標楷體"/>
          <w:vertAlign w:val="subscript"/>
        </w:rPr>
        <w:t>2</w:t>
      </w:r>
      <w:r w:rsidRPr="00431DE5">
        <w:rPr>
          <w:rFonts w:eastAsia="標楷體" w:hAnsi="標楷體" w:hint="eastAsia"/>
          <w:noProof/>
        </w:rPr>
        <w:t>作</w:t>
      </w:r>
      <w:r w:rsidRPr="007E632F">
        <w:rPr>
          <w:rFonts w:eastAsia="標楷體"/>
          <w:noProof/>
          <w:color w:val="000000"/>
          <w:position w:val="-6"/>
        </w:rPr>
        <w:pict w14:anchorId="361154EF">
          <v:shape id="_x0000_i5003" type="#_x0000_t75" alt="%FontSize=12&#10;%TeXFontSize=12&#10;\documentclass{article}&#10;\pagestyle{empty}&#10;\begin{document}&#10;\[&#10;\overline{O_2C}&#10;\]&#10;\end{document}" style="width:21.75pt;height:12pt">
            <v:imagedata r:id="rId726" o:title="formula_phys"/>
          </v:shape>
        </w:pict>
      </w:r>
      <w:r w:rsidRPr="00431DE5">
        <w:rPr>
          <w:rFonts w:eastAsia="標楷體"/>
          <w:color w:val="000000"/>
        </w:rPr>
        <w:t>∥</w:t>
      </w:r>
      <w:r w:rsidRPr="00431DE5">
        <w:rPr>
          <w:rFonts w:eastAsia="標楷體"/>
          <w:noProof/>
          <w:color w:val="000000"/>
          <w:position w:val="-2"/>
        </w:rPr>
        <w:pict w14:anchorId="51F4132A">
          <v:shape id="_x0000_i5004" type="#_x0000_t75" alt="%FontSize=12&#10;%TeXFontSize=12&#10;\documentclass{article}&#10;\pagestyle{empty}&#10;\begin{document}&#10;\[&#10;\overline{AB}&#10;\]&#10;\end{document}" style="width:15.75pt;height:10.5pt">
            <v:imagedata r:id="rId142" o:title="formula_phys"/>
          </v:shape>
        </w:pict>
      </w:r>
      <w:r w:rsidRPr="00431DE5">
        <w:rPr>
          <w:rFonts w:eastAsia="標楷體" w:hint="eastAsia"/>
          <w:noProof/>
          <w:color w:val="000000"/>
          <w:position w:val="-2"/>
        </w:rPr>
        <w:t>，則</w:t>
      </w:r>
      <w:r w:rsidRPr="007E632F">
        <w:rPr>
          <w:rFonts w:eastAsia="標楷體"/>
          <w:noProof/>
          <w:color w:val="000000"/>
          <w:position w:val="-8"/>
        </w:rPr>
        <w:pict w14:anchorId="1B9010E5">
          <v:shape id="_x0000_i5005" type="#_x0000_t75" alt="%FontSize=12&#10;%TeXFontSize=12&#10;\documentclass{article}&#10;\pagestyle{empty}&#10;\begin{document}&#10;\[&#10;\overline{O_2C}&#10;\]&#10;\end{document}" style="width:21.75pt;height:12pt">
            <v:imagedata r:id="rId726" o:title="formula_phys"/>
          </v:shape>
        </w:pict>
      </w:r>
      <w:r w:rsidRPr="00431DE5">
        <w:rPr>
          <w:rFonts w:eastAsia="標楷體" w:hint="eastAsia"/>
          <w:noProof/>
          <w:color w:val="000000"/>
          <w:position w:val="-2"/>
        </w:rPr>
        <w:t>＝</w:t>
      </w:r>
      <w:r w:rsidRPr="00431DE5">
        <w:rPr>
          <w:rFonts w:eastAsia="標楷體"/>
          <w:noProof/>
          <w:color w:val="000000"/>
          <w:position w:val="-4"/>
        </w:rPr>
        <w:pict w14:anchorId="00E4E47B">
          <v:shape id="_x0000_i5006" type="#_x0000_t75" alt="%FontSize=12&#10;%TeXFontSize=12&#10;\documentclass{article}&#10;\pagestyle{empty}&#10;\begin{document}&#10;\[&#10;\overline{AB}&#10;\]&#10;\end{document}" style="width:15.75pt;height:10.5pt">
            <v:imagedata r:id="rId142" o:title="formula_phys"/>
          </v:shape>
        </w:pict>
      </w:r>
      <w:r w:rsidR="00871B92">
        <w:rPr>
          <w:rFonts w:eastAsia="標楷體" w:hint="eastAsia"/>
          <w:noProof/>
          <w:color w:val="000000"/>
          <w:position w:val="-4"/>
        </w:rPr>
        <w:t>，如圖</w:t>
      </w:r>
      <w:r w:rsidR="00871B92">
        <w:rPr>
          <w:rFonts w:eastAsia="標楷體" w:hint="eastAsia"/>
          <w:noProof/>
          <w:color w:val="000000"/>
          <w:position w:val="-4"/>
        </w:rPr>
        <w:t>8.3-44(a)</w:t>
      </w:r>
      <w:r>
        <w:rPr>
          <w:rFonts w:eastAsia="標楷體" w:hint="eastAsia"/>
          <w:noProof/>
          <w:color w:val="000000"/>
          <w:position w:val="-4"/>
        </w:rPr>
        <w:t>；</w:t>
      </w:r>
    </w:p>
    <w:p w14:paraId="679975C1" w14:textId="77777777" w:rsidR="00A252FB" w:rsidRDefault="00A252FB" w:rsidP="00522C28">
      <w:pPr>
        <w:tabs>
          <w:tab w:val="left" w:pos="375"/>
        </w:tabs>
        <w:snapToGrid w:val="0"/>
        <w:ind w:left="380" w:hanging="380"/>
        <w:rPr>
          <w:rFonts w:eastAsia="標楷體" w:hint="eastAsia"/>
          <w:noProof/>
          <w:color w:val="000000"/>
          <w:position w:val="-12"/>
        </w:rPr>
      </w:pPr>
      <w:r>
        <w:rPr>
          <w:rFonts w:eastAsia="標楷體" w:hint="eastAsia"/>
          <w:noProof/>
          <w:color w:val="000000"/>
          <w:position w:val="-4"/>
        </w:rPr>
        <w:t xml:space="preserve">      </w:t>
      </w:r>
      <w:r w:rsidR="00522C28">
        <w:rPr>
          <w:rFonts w:eastAsia="標楷體" w:hint="eastAsia"/>
          <w:noProof/>
          <w:color w:val="000000"/>
          <w:position w:val="-4"/>
        </w:rPr>
        <w:t xml:space="preserve">(2) </w:t>
      </w:r>
      <w:r>
        <w:rPr>
          <w:rFonts w:eastAsia="標楷體" w:hint="eastAsia"/>
          <w:noProof/>
          <w:color w:val="000000"/>
          <w:position w:val="-4"/>
        </w:rPr>
        <w:t>利用畢氏定理求出</w:t>
      </w:r>
      <w:r w:rsidRPr="007E632F">
        <w:rPr>
          <w:rFonts w:eastAsia="標楷體"/>
          <w:noProof/>
          <w:color w:val="000000"/>
          <w:position w:val="-10"/>
        </w:rPr>
        <w:pict w14:anchorId="681DFA81">
          <v:shape id="_x0000_i5007" type="#_x0000_t75" alt="%FontSize=12&#10;%TeXFontSize=12&#10;\documentclass{article}&#10;\pagestyle{empty}&#10;\begin{document}&#10;\[&#10;\overline{O_2C}&#10;\]&#10;\end{document}" style="width:21.75pt;height:12pt">
            <v:imagedata r:id="rId726" o:title="formula_phys"/>
          </v:shape>
        </w:pict>
      </w:r>
      <w:r>
        <w:rPr>
          <w:rFonts w:eastAsia="標楷體" w:hint="eastAsia"/>
          <w:noProof/>
          <w:color w:val="000000"/>
          <w:position w:val="-8"/>
        </w:rPr>
        <w:t>，</w:t>
      </w:r>
      <w:r w:rsidRPr="00431DE5">
        <w:rPr>
          <w:rFonts w:eastAsia="標楷體" w:hint="eastAsia"/>
          <w:noProof/>
          <w:color w:val="000000"/>
          <w:position w:val="-6"/>
        </w:rPr>
        <w:t>則外公切線</w:t>
      </w:r>
      <w:r w:rsidRPr="00431DE5">
        <w:rPr>
          <w:rFonts w:eastAsia="標楷體"/>
          <w:b/>
          <w:noProof/>
          <w:color w:val="000000"/>
          <w:position w:val="-8"/>
        </w:rPr>
        <w:pict w14:anchorId="61200D11">
          <v:shape id="_x0000_i5008" type="#_x0000_t75" alt="%FontSize=12&#10;%TeXFontSize=12&#10;\documentclass{article}&#10;\pagestyle{empty}&#10;\begin{document}&#10;\[&#10;\overline{AB}&#10;\]&#10;\end{document}" style="width:15.75pt;height:10.5pt">
            <v:imagedata r:id="rId142" o:title="formula_phys"/>
          </v:shape>
        </w:pict>
      </w:r>
      <w:r w:rsidRPr="00431DE5">
        <w:rPr>
          <w:rFonts w:eastAsia="標楷體" w:hAnsi="標楷體"/>
          <w:position w:val="-6"/>
        </w:rPr>
        <w:t>＝</w:t>
      </w:r>
      <w:r w:rsidRPr="00431DE5">
        <w:rPr>
          <w:rFonts w:eastAsia="標楷體"/>
          <w:noProof/>
          <w:color w:val="000000"/>
          <w:position w:val="-12"/>
        </w:rPr>
        <w:pict w14:anchorId="25A22131">
          <v:shape id="_x0000_i5009" type="#_x0000_t75" alt="%FontSize=12&#10;%TeXFontSize=12&#10;\documentclass{article}&#10;\pagestyle{empty}&#10;\begin{document}&#10;\[&#10;\overline{O_2C}&#10;\]&#10;\end{document}" style="width:21.75pt;height:12pt">
            <v:imagedata r:id="rId726" o:title="formula_phys"/>
          </v:shape>
        </w:pict>
      </w:r>
    </w:p>
    <w:p w14:paraId="05476155" w14:textId="77777777" w:rsidR="00BE3B6B" w:rsidRDefault="00BE3B6B" w:rsidP="00522C28">
      <w:pPr>
        <w:tabs>
          <w:tab w:val="left" w:pos="375"/>
        </w:tabs>
        <w:snapToGrid w:val="0"/>
        <w:ind w:left="380" w:hanging="380"/>
        <w:rPr>
          <w:rFonts w:eastAsia="標楷體" w:hint="eastAsia"/>
          <w:noProof/>
          <w:color w:val="000000"/>
          <w:position w:val="-12"/>
        </w:rPr>
      </w:pPr>
      <w:r>
        <w:rPr>
          <w:rFonts w:eastAsia="標楷體"/>
          <w:noProof/>
          <w:color w:val="000000"/>
        </w:rPr>
        <w:pict w14:anchorId="7476439C">
          <v:shape id="_x0000_s3723" type="#_x0000_t75" style="position:absolute;left:0;text-align:left;margin-left:119.55pt;margin-top:3.15pt;width:165.45pt;height:121.2pt;z-index:62">
            <v:imagedata r:id="rId737" o:title=""/>
          </v:shape>
        </w:pict>
      </w:r>
    </w:p>
    <w:p w14:paraId="1E6DA2CB" w14:textId="77777777" w:rsidR="00BE3B6B" w:rsidRDefault="00BE3B6B" w:rsidP="00522C28">
      <w:pPr>
        <w:tabs>
          <w:tab w:val="left" w:pos="375"/>
        </w:tabs>
        <w:snapToGrid w:val="0"/>
        <w:ind w:left="380" w:hanging="380"/>
        <w:rPr>
          <w:rFonts w:eastAsia="標楷體" w:hint="eastAsia"/>
          <w:noProof/>
          <w:color w:val="000000"/>
          <w:position w:val="-12"/>
        </w:rPr>
      </w:pPr>
    </w:p>
    <w:p w14:paraId="6F0AFFF6" w14:textId="77777777" w:rsidR="00BE3B6B" w:rsidRDefault="00BE3B6B" w:rsidP="00522C28">
      <w:pPr>
        <w:tabs>
          <w:tab w:val="left" w:pos="375"/>
        </w:tabs>
        <w:snapToGrid w:val="0"/>
        <w:ind w:left="380" w:hanging="380"/>
        <w:rPr>
          <w:rFonts w:eastAsia="標楷體" w:hint="eastAsia"/>
          <w:noProof/>
          <w:color w:val="000000"/>
          <w:position w:val="-12"/>
        </w:rPr>
      </w:pPr>
    </w:p>
    <w:p w14:paraId="140A85BE" w14:textId="77777777" w:rsidR="00BE3B6B" w:rsidRDefault="00BE3B6B" w:rsidP="00522C28">
      <w:pPr>
        <w:tabs>
          <w:tab w:val="left" w:pos="375"/>
        </w:tabs>
        <w:snapToGrid w:val="0"/>
        <w:ind w:left="380" w:hanging="380"/>
        <w:rPr>
          <w:rFonts w:eastAsia="標楷體" w:hint="eastAsia"/>
          <w:noProof/>
          <w:color w:val="000000"/>
          <w:position w:val="-12"/>
        </w:rPr>
      </w:pPr>
    </w:p>
    <w:p w14:paraId="72B989C9" w14:textId="77777777" w:rsidR="00BE3B6B" w:rsidRDefault="00BE3B6B" w:rsidP="00522C28">
      <w:pPr>
        <w:tabs>
          <w:tab w:val="left" w:pos="375"/>
        </w:tabs>
        <w:snapToGrid w:val="0"/>
        <w:ind w:left="380" w:hanging="380"/>
        <w:rPr>
          <w:rFonts w:eastAsia="標楷體" w:hint="eastAsia"/>
          <w:noProof/>
          <w:color w:val="000000"/>
          <w:position w:val="-12"/>
        </w:rPr>
      </w:pPr>
    </w:p>
    <w:p w14:paraId="52E7D3F6" w14:textId="77777777" w:rsidR="00BE3B6B" w:rsidRDefault="00BE3B6B" w:rsidP="00522C28">
      <w:pPr>
        <w:tabs>
          <w:tab w:val="left" w:pos="375"/>
        </w:tabs>
        <w:snapToGrid w:val="0"/>
        <w:ind w:left="380" w:hanging="380"/>
        <w:rPr>
          <w:rFonts w:eastAsia="標楷體" w:hint="eastAsia"/>
          <w:noProof/>
          <w:color w:val="000000"/>
          <w:position w:val="-12"/>
        </w:rPr>
      </w:pPr>
    </w:p>
    <w:p w14:paraId="22BB6C98" w14:textId="77777777" w:rsidR="00BE3B6B" w:rsidRDefault="00BE3B6B" w:rsidP="00522C28">
      <w:pPr>
        <w:tabs>
          <w:tab w:val="left" w:pos="375"/>
        </w:tabs>
        <w:snapToGrid w:val="0"/>
        <w:ind w:left="380" w:hanging="380"/>
        <w:rPr>
          <w:rFonts w:eastAsia="標楷體" w:hint="eastAsia"/>
          <w:noProof/>
          <w:color w:val="000000"/>
          <w:position w:val="-12"/>
        </w:rPr>
      </w:pPr>
    </w:p>
    <w:p w14:paraId="0B41D019" w14:textId="77777777" w:rsidR="00BE3B6B" w:rsidRDefault="00BE3B6B" w:rsidP="00522C28">
      <w:pPr>
        <w:tabs>
          <w:tab w:val="left" w:pos="375"/>
        </w:tabs>
        <w:snapToGrid w:val="0"/>
        <w:ind w:left="380" w:hanging="380"/>
        <w:rPr>
          <w:rFonts w:eastAsia="標楷體" w:hint="eastAsia"/>
          <w:noProof/>
          <w:color w:val="000000"/>
          <w:position w:val="-12"/>
        </w:rPr>
      </w:pPr>
    </w:p>
    <w:p w14:paraId="76D9107E" w14:textId="77777777" w:rsidR="00BE3B6B" w:rsidRDefault="00BE3B6B" w:rsidP="00522C28">
      <w:pPr>
        <w:tabs>
          <w:tab w:val="left" w:pos="375"/>
        </w:tabs>
        <w:snapToGrid w:val="0"/>
        <w:ind w:left="380" w:hanging="380"/>
        <w:rPr>
          <w:rFonts w:eastAsia="標楷體" w:hint="eastAsia"/>
          <w:noProof/>
          <w:color w:val="000000"/>
          <w:position w:val="-12"/>
        </w:rPr>
      </w:pPr>
    </w:p>
    <w:p w14:paraId="005AA192" w14:textId="77777777" w:rsidR="00BE3B6B" w:rsidRPr="00BE3B6B" w:rsidRDefault="00BE3B6B" w:rsidP="00871B92">
      <w:pPr>
        <w:tabs>
          <w:tab w:val="left" w:pos="375"/>
        </w:tabs>
        <w:snapToGrid w:val="0"/>
        <w:spacing w:beforeLines="50" w:before="180"/>
        <w:jc w:val="center"/>
        <w:rPr>
          <w:rFonts w:eastAsia="標楷體" w:hint="eastAsia"/>
          <w:b/>
          <w:noProof/>
          <w:color w:val="000000"/>
          <w:position w:val="-12"/>
        </w:rPr>
      </w:pPr>
      <w:r w:rsidRPr="00BE3B6B">
        <w:rPr>
          <w:rFonts w:eastAsia="標楷體" w:hint="eastAsia"/>
          <w:b/>
          <w:noProof/>
          <w:color w:val="000000"/>
          <w:position w:val="-2"/>
        </w:rPr>
        <w:t>圖</w:t>
      </w:r>
      <w:r w:rsidR="00871B92">
        <w:rPr>
          <w:rFonts w:eastAsia="標楷體" w:hint="eastAsia"/>
          <w:b/>
          <w:noProof/>
          <w:color w:val="000000"/>
          <w:position w:val="-2"/>
        </w:rPr>
        <w:t>8.3-44</w:t>
      </w:r>
      <w:r w:rsidRPr="00BE3B6B">
        <w:rPr>
          <w:rFonts w:eastAsia="標楷體" w:hint="eastAsia"/>
          <w:b/>
          <w:noProof/>
          <w:color w:val="000000"/>
          <w:position w:val="-2"/>
        </w:rPr>
        <w:t>(a)</w:t>
      </w:r>
    </w:p>
    <w:p w14:paraId="2FF511D1" w14:textId="77777777" w:rsidR="00A252FB" w:rsidRPr="00871B92" w:rsidRDefault="00A252FB" w:rsidP="00522C28">
      <w:pPr>
        <w:tabs>
          <w:tab w:val="left" w:pos="375"/>
        </w:tabs>
        <w:snapToGrid w:val="0"/>
        <w:ind w:left="380" w:hanging="380"/>
        <w:rPr>
          <w:rFonts w:eastAsia="標楷體"/>
          <w:b/>
          <w:noProof/>
        </w:rPr>
      </w:pPr>
      <w:r w:rsidRPr="00871B92">
        <w:rPr>
          <w:rFonts w:eastAsia="標楷體" w:hint="eastAsia"/>
          <w:b/>
          <w:noProof/>
          <w:color w:val="000000"/>
          <w:position w:val="-12"/>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874"/>
        <w:gridCol w:w="4488"/>
      </w:tblGrid>
      <w:tr w:rsidR="00A252FB" w:rsidRPr="000E17EF" w14:paraId="6ACADB28" w14:textId="77777777" w:rsidTr="00BE3B6B">
        <w:tc>
          <w:tcPr>
            <w:tcW w:w="3874" w:type="dxa"/>
            <w:tcBorders>
              <w:top w:val="single" w:sz="4" w:space="0" w:color="FFFFFF"/>
              <w:left w:val="nil"/>
              <w:bottom w:val="single" w:sz="4" w:space="0" w:color="auto"/>
            </w:tcBorders>
          </w:tcPr>
          <w:p w14:paraId="67B9461B" w14:textId="77777777" w:rsidR="00A252FB" w:rsidRPr="000E17EF" w:rsidRDefault="00A252FB" w:rsidP="00470F5F">
            <w:pPr>
              <w:jc w:val="center"/>
              <w:rPr>
                <w:rFonts w:eastAsia="標楷體"/>
                <w:color w:val="000000"/>
              </w:rPr>
            </w:pPr>
            <w:r w:rsidRPr="000E17EF">
              <w:rPr>
                <w:rFonts w:eastAsia="標楷體"/>
                <w:color w:val="000000"/>
              </w:rPr>
              <w:t>敘述</w:t>
            </w:r>
          </w:p>
        </w:tc>
        <w:tc>
          <w:tcPr>
            <w:tcW w:w="4488" w:type="dxa"/>
            <w:tcBorders>
              <w:top w:val="single" w:sz="4" w:space="0" w:color="FFFFFF"/>
              <w:bottom w:val="single" w:sz="4" w:space="0" w:color="auto"/>
            </w:tcBorders>
          </w:tcPr>
          <w:p w14:paraId="49C37777" w14:textId="77777777" w:rsidR="00A252FB" w:rsidRPr="000E17EF" w:rsidRDefault="00A252FB" w:rsidP="00470F5F">
            <w:pPr>
              <w:jc w:val="center"/>
              <w:rPr>
                <w:rFonts w:eastAsia="標楷體"/>
                <w:color w:val="000000"/>
              </w:rPr>
            </w:pPr>
            <w:r w:rsidRPr="000E17EF">
              <w:rPr>
                <w:rFonts w:eastAsia="標楷體"/>
                <w:color w:val="000000"/>
              </w:rPr>
              <w:t>理由</w:t>
            </w:r>
          </w:p>
        </w:tc>
      </w:tr>
      <w:tr w:rsidR="00A252FB" w:rsidRPr="000E17EF" w14:paraId="4892A4D3" w14:textId="77777777" w:rsidTr="00BE3B6B">
        <w:tc>
          <w:tcPr>
            <w:tcW w:w="3874" w:type="dxa"/>
            <w:tcBorders>
              <w:top w:val="single" w:sz="4" w:space="0" w:color="auto"/>
            </w:tcBorders>
          </w:tcPr>
          <w:p w14:paraId="03467FF3" w14:textId="77777777" w:rsidR="00A252FB" w:rsidRDefault="00A252FB" w:rsidP="007F58C8">
            <w:pPr>
              <w:numPr>
                <w:ilvl w:val="0"/>
                <w:numId w:val="151"/>
              </w:numPr>
              <w:snapToGrid w:val="0"/>
              <w:spacing w:beforeLines="50" w:before="180"/>
              <w:jc w:val="both"/>
              <w:rPr>
                <w:rFonts w:eastAsia="標楷體" w:hint="eastAsia"/>
                <w:color w:val="000000"/>
              </w:rPr>
            </w:pPr>
            <w:r w:rsidRPr="00431DE5">
              <w:rPr>
                <w:rFonts w:eastAsia="標楷體" w:hAnsi="標楷體" w:hint="eastAsia"/>
                <w:noProof/>
              </w:rPr>
              <w:t>過</w:t>
            </w:r>
            <w:r w:rsidRPr="00431DE5">
              <w:rPr>
                <w:rFonts w:eastAsia="標楷體"/>
              </w:rPr>
              <w:t>O</w:t>
            </w:r>
            <w:r w:rsidRPr="00431DE5">
              <w:rPr>
                <w:rFonts w:eastAsia="標楷體"/>
                <w:vertAlign w:val="subscript"/>
              </w:rPr>
              <w:t>2</w:t>
            </w:r>
            <w:r w:rsidRPr="00431DE5">
              <w:rPr>
                <w:rFonts w:eastAsia="標楷體" w:hAnsi="標楷體" w:hint="eastAsia"/>
                <w:noProof/>
              </w:rPr>
              <w:t>作</w:t>
            </w:r>
            <w:r w:rsidRPr="007E632F">
              <w:rPr>
                <w:rFonts w:eastAsia="標楷體"/>
                <w:noProof/>
                <w:color w:val="000000"/>
                <w:position w:val="-6"/>
              </w:rPr>
              <w:pict w14:anchorId="57E00A60">
                <v:shape id="_x0000_i5010"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48FAD9D8">
                <v:shape id="_x0000_i5011" type="#_x0000_t75" alt="%FontSize=12&#10;%TeXFontSize=12&#10;\documentclass{article}&#10;\pagestyle{empty}&#10;\begin{document}&#10;\[&#10;\overline{AB}&#10;\]&#10;\end{document}" style="width:15.75pt;height:10.5pt">
                  <v:imagedata r:id="rId142" o:title="formula_phys"/>
                </v:shape>
              </w:pict>
            </w:r>
            <w:r w:rsidRPr="00431DE5">
              <w:rPr>
                <w:rFonts w:eastAsia="標楷體" w:hint="eastAsia"/>
                <w:noProof/>
                <w:color w:val="000000"/>
                <w:position w:val="-2"/>
              </w:rPr>
              <w:t>，</w:t>
            </w:r>
            <w:r w:rsidRPr="007E632F">
              <w:rPr>
                <w:rFonts w:eastAsia="標楷體" w:hint="eastAsia"/>
                <w:noProof/>
                <w:color w:val="000000"/>
              </w:rPr>
              <w:t>如圖</w:t>
            </w:r>
            <w:r w:rsidR="00871B92">
              <w:rPr>
                <w:rFonts w:eastAsia="標楷體" w:hint="eastAsia"/>
                <w:noProof/>
                <w:color w:val="000000"/>
              </w:rPr>
              <w:t>8.3-44</w:t>
            </w:r>
            <w:r w:rsidR="00BE3B6B" w:rsidRPr="007E632F">
              <w:rPr>
                <w:rFonts w:eastAsia="標楷體" w:hint="eastAsia"/>
                <w:noProof/>
                <w:color w:val="000000"/>
              </w:rPr>
              <w:t>(a)</w:t>
            </w:r>
            <w:r w:rsidR="00BE3B6B">
              <w:rPr>
                <w:rFonts w:eastAsia="標楷體"/>
                <w:noProof/>
                <w:color w:val="000000"/>
                <w:position w:val="-2"/>
              </w:rPr>
              <w:br/>
            </w:r>
            <w:r w:rsidRPr="007E632F">
              <w:rPr>
                <w:rFonts w:eastAsia="標楷體" w:hint="eastAsia"/>
                <w:noProof/>
                <w:color w:val="000000"/>
                <w:position w:val="2"/>
              </w:rPr>
              <w:t>所示</w:t>
            </w:r>
            <w:r w:rsidRPr="00BE3B6B">
              <w:rPr>
                <w:rFonts w:eastAsia="標楷體" w:hint="eastAsia"/>
                <w:noProof/>
                <w:color w:val="000000"/>
              </w:rPr>
              <w:t>；</w:t>
            </w:r>
            <w:r>
              <w:rPr>
                <w:rFonts w:eastAsia="標楷體" w:hAnsi="標楷體" w:hint="eastAsia"/>
              </w:rPr>
              <w:t>所以</w:t>
            </w:r>
            <w:r w:rsidRPr="007E632F">
              <w:rPr>
                <w:rFonts w:eastAsia="標楷體"/>
                <w:b/>
                <w:noProof/>
                <w:color w:val="000000"/>
                <w:position w:val="-6"/>
              </w:rPr>
              <w:pict w14:anchorId="5A840C8F">
                <v:shape id="_x0000_i5012" type="#_x0000_t75" alt="%FontSize=12&#10;%TeXFontSize=12&#10;\documentclass{article}&#10;\pagestyle{empty}&#10;\begin{document}&#10;\[&#10;\overline{O_1A}&#10;\]&#10;\end{document}" style="width:21pt;height:12pt">
                  <v:imagedata r:id="rId728" o:title="formula_phys"/>
                </v:shape>
              </w:pict>
            </w:r>
            <w:r w:rsidRPr="00403898">
              <w:rPr>
                <w:rFonts w:eastAsia="標楷體" w:hAnsi="標楷體"/>
              </w:rPr>
              <w:t>⊥</w:t>
            </w:r>
            <w:r>
              <w:rPr>
                <w:rFonts w:eastAsia="標楷體"/>
                <w:b/>
                <w:noProof/>
                <w:color w:val="000000"/>
                <w:position w:val="-2"/>
              </w:rPr>
              <w:pict w14:anchorId="16E2A2AB">
                <v:shape id="_x0000_i5013" type="#_x0000_t75" alt="%FontSize=12&#10;%TeXFontSize=12&#10;\documentclass{article}&#10;\pagestyle{empty}&#10;\begin{document}&#10;\[&#10;\overline{AB}&#10;\]&#10;\end{document}" style="width:15.75pt;height:10.5pt">
                  <v:imagedata r:id="rId142" o:title="formula_phys"/>
                </v:shape>
              </w:pict>
            </w:r>
            <w:r w:rsidRPr="00EA1019">
              <w:rPr>
                <w:rFonts w:eastAsia="標楷體" w:hint="eastAsia"/>
                <w:noProof/>
                <w:color w:val="000000"/>
                <w:position w:val="-2"/>
              </w:rPr>
              <w:t>、</w:t>
            </w:r>
            <w:r>
              <w:rPr>
                <w:rFonts w:eastAsia="標楷體"/>
                <w:noProof/>
                <w:color w:val="000000"/>
                <w:position w:val="-2"/>
              </w:rPr>
              <w:br/>
            </w:r>
            <w:r w:rsidRPr="007E632F">
              <w:rPr>
                <w:rFonts w:eastAsia="標楷體"/>
                <w:b/>
                <w:noProof/>
                <w:color w:val="000000"/>
                <w:position w:val="-6"/>
              </w:rPr>
              <w:pict w14:anchorId="0F872FFF">
                <v:shape id="_x0000_i5014" type="#_x0000_t75" alt="%FontSize=12&#10;%TeXFontSize=12&#10;\documentclass{article}&#10;\pagestyle{empty}&#10;\begin{document}&#10;\[&#10;\overline{O_2B}&#10;\]&#10;\end{document}" style="width:21pt;height:12pt">
                  <v:imagedata r:id="rId729" o:title="formula_phys"/>
                </v:shape>
              </w:pict>
            </w:r>
            <w:r w:rsidRPr="00403898">
              <w:rPr>
                <w:rFonts w:eastAsia="標楷體" w:hAnsi="標楷體"/>
              </w:rPr>
              <w:t>⊥</w:t>
            </w:r>
            <w:r>
              <w:rPr>
                <w:rFonts w:eastAsia="標楷體"/>
                <w:b/>
                <w:noProof/>
                <w:color w:val="000000"/>
                <w:position w:val="-2"/>
              </w:rPr>
              <w:pict w14:anchorId="5049141D">
                <v:shape id="_x0000_i5015" type="#_x0000_t75" alt="%FontSize=12&#10;%TeXFontSize=12&#10;\documentclass{article}&#10;\pagestyle{empty}&#10;\begin{document}&#10;\[&#10;\overline{AB}&#10;\]&#10;\end{document}" style="width:15.75pt;height:10.5pt">
                  <v:imagedata r:id="rId142" o:title="formula_phys"/>
                </v:shape>
              </w:pict>
            </w:r>
            <w:r w:rsidRPr="00611919">
              <w:rPr>
                <w:rFonts w:eastAsia="標楷體" w:hint="eastAsia"/>
                <w:noProof/>
                <w:color w:val="000000"/>
                <w:position w:val="-2"/>
              </w:rPr>
              <w:t>，</w:t>
            </w:r>
            <w:r w:rsidRPr="00B0739C">
              <w:rPr>
                <w:rFonts w:eastAsia="標楷體"/>
                <w:color w:val="000000"/>
              </w:rPr>
              <w:sym w:font="Symbol" w:char="F0D0"/>
            </w:r>
            <w:r w:rsidRPr="00692390">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Pr="00692390">
                <w:rPr>
                  <w:rFonts w:eastAsia="標楷體"/>
                  <w:vertAlign w:val="subscript"/>
                </w:rPr>
                <w:t>1</w:t>
              </w:r>
              <w:r w:rsidRPr="00B0739C">
                <w:rPr>
                  <w:rFonts w:eastAsia="標楷體"/>
                  <w:color w:val="000000"/>
                </w:rPr>
                <w:t>A</w:t>
              </w:r>
            </w:smartTag>
            <w:r>
              <w:rPr>
                <w:rFonts w:eastAsia="標楷體" w:hint="eastAsia"/>
                <w:color w:val="000000"/>
              </w:rPr>
              <w:t>B</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sidRPr="00EA1019">
              <w:rPr>
                <w:rFonts w:eastAsia="標楷體" w:hint="eastAsia"/>
                <w:noProof/>
                <w:color w:val="000000"/>
                <w:position w:val="-2"/>
              </w:rPr>
              <w:t>；</w:t>
            </w:r>
            <w:r>
              <w:rPr>
                <w:rFonts w:eastAsia="標楷體"/>
                <w:noProof/>
                <w:color w:val="000000"/>
                <w:position w:val="-2"/>
              </w:rPr>
              <w:br/>
            </w:r>
            <w:r w:rsidRPr="007E632F">
              <w:rPr>
                <w:rFonts w:eastAsia="標楷體"/>
                <w:b/>
                <w:noProof/>
                <w:color w:val="000000"/>
                <w:position w:val="-6"/>
              </w:rPr>
              <w:pict w14:anchorId="1E958B82">
                <v:shape id="_x0000_i5016"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position w:val="-2"/>
              </w:rPr>
              <w:t>為</w:t>
            </w:r>
            <w:r w:rsidRPr="00692390">
              <w:rPr>
                <w:rFonts w:eastAsia="標楷體" w:hAnsi="標楷體"/>
              </w:rPr>
              <w:t>圓</w:t>
            </w:r>
            <w:r w:rsidRPr="00692390">
              <w:rPr>
                <w:rFonts w:eastAsia="標楷體"/>
              </w:rPr>
              <w:t>O</w:t>
            </w:r>
            <w:r w:rsidRPr="00692390">
              <w:rPr>
                <w:rFonts w:eastAsia="標楷體"/>
                <w:vertAlign w:val="subscript"/>
              </w:rPr>
              <w:t>1</w:t>
            </w:r>
            <w:r w:rsidRPr="00692390">
              <w:rPr>
                <w:rFonts w:eastAsia="標楷體" w:hAnsi="標楷體"/>
              </w:rPr>
              <w:t>的半徑</w:t>
            </w:r>
            <w:r>
              <w:rPr>
                <w:rFonts w:eastAsia="標楷體" w:hAnsi="標楷體" w:hint="eastAsia"/>
              </w:rPr>
              <w:t>，</w:t>
            </w:r>
            <w:r w:rsidRPr="00E140D8">
              <w:rPr>
                <w:rFonts w:eastAsia="標楷體"/>
                <w:b/>
                <w:noProof/>
                <w:color w:val="000000"/>
                <w:position w:val="-4"/>
              </w:rPr>
              <w:pict w14:anchorId="6A15AE13">
                <v:shape id="_x0000_i5017"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rPr>
              <w:t>＝</w:t>
            </w:r>
            <w:r w:rsidR="003B0A5D">
              <w:rPr>
                <w:rFonts w:eastAsia="標楷體" w:hint="eastAsia"/>
                <w:noProof/>
                <w:color w:val="000000"/>
              </w:rPr>
              <w:t>10</w:t>
            </w:r>
            <w:r>
              <w:rPr>
                <w:rFonts w:eastAsia="標楷體" w:hint="eastAsia"/>
                <w:color w:val="000000"/>
              </w:rPr>
              <w:t>；</w:t>
            </w:r>
            <w:r>
              <w:rPr>
                <w:rFonts w:eastAsia="標楷體" w:hint="eastAsia"/>
                <w:color w:val="000000"/>
              </w:rPr>
              <w:br/>
            </w:r>
            <w:r w:rsidRPr="007E632F">
              <w:rPr>
                <w:rFonts w:eastAsia="標楷體"/>
                <w:b/>
                <w:noProof/>
                <w:color w:val="000000"/>
                <w:position w:val="-6"/>
              </w:rPr>
              <w:pict w14:anchorId="5CC4036A">
                <v:shape id="_x0000_i5018" type="#_x0000_t75" alt="%FontSize=12&#10;%TeXFontSize=12&#10;\documentclass{article}&#10;\pagestyle{empty}&#10;\begin{document}&#10;\[&#10;\overline{O_2B}&#10;\]&#10;\end{document}" style="width:21pt;height:12pt">
                  <v:imagedata r:id="rId729" o:title="formula_phys"/>
                </v:shape>
              </w:pict>
            </w:r>
            <w:r w:rsidRPr="00FF392A">
              <w:rPr>
                <w:rFonts w:eastAsia="標楷體" w:hint="eastAsia"/>
                <w:noProof/>
                <w:color w:val="000000"/>
                <w:position w:val="-2"/>
              </w:rPr>
              <w:t>為</w:t>
            </w:r>
            <w:r w:rsidRPr="00692390">
              <w:rPr>
                <w:rFonts w:eastAsia="標楷體" w:hAnsi="標楷體"/>
              </w:rPr>
              <w:t>圓</w:t>
            </w:r>
            <w:r w:rsidRPr="00692390">
              <w:rPr>
                <w:rFonts w:eastAsia="標楷體"/>
              </w:rPr>
              <w:t>O</w:t>
            </w:r>
            <w:r>
              <w:rPr>
                <w:rFonts w:eastAsia="標楷體" w:hint="eastAsia"/>
                <w:vertAlign w:val="subscript"/>
              </w:rPr>
              <w:t>2</w:t>
            </w:r>
            <w:r w:rsidRPr="00692390">
              <w:rPr>
                <w:rFonts w:eastAsia="標楷體" w:hAnsi="標楷體"/>
              </w:rPr>
              <w:t>的半徑</w:t>
            </w:r>
            <w:r>
              <w:rPr>
                <w:rFonts w:eastAsia="標楷體" w:hAnsi="標楷體" w:hint="eastAsia"/>
              </w:rPr>
              <w:t>，</w:t>
            </w:r>
            <w:r>
              <w:rPr>
                <w:rFonts w:eastAsia="標楷體"/>
                <w:b/>
                <w:noProof/>
                <w:color w:val="000000"/>
                <w:position w:val="-4"/>
              </w:rPr>
              <w:pict w14:anchorId="66C3E4A7">
                <v:shape id="_x0000_i5019" type="#_x0000_t75" alt="%FontSize=12&#10;%TeXFontSize=12&#10;\documentclass{article}&#10;\pagestyle{empty}&#10;\begin{document}&#10;\[&#10;\overline{O_2B}&#10;\]&#10;\end{document}" style="width:21pt;height:12pt">
                  <v:imagedata r:id="rId729" o:title="formula_phys"/>
                </v:shape>
              </w:pict>
            </w:r>
            <w:r w:rsidRPr="00FF392A">
              <w:rPr>
                <w:rFonts w:eastAsia="標楷體" w:hint="eastAsia"/>
                <w:noProof/>
                <w:color w:val="000000"/>
              </w:rPr>
              <w:t>＝</w:t>
            </w:r>
            <w:r w:rsidR="003B0A5D">
              <w:rPr>
                <w:rFonts w:eastAsia="標楷體" w:hint="eastAsia"/>
                <w:noProof/>
                <w:color w:val="000000"/>
              </w:rPr>
              <w:t>2</w:t>
            </w:r>
          </w:p>
          <w:p w14:paraId="42A74ED7" w14:textId="77777777" w:rsidR="00A252FB" w:rsidRPr="003C55D0" w:rsidRDefault="00A252FB" w:rsidP="007F58C8">
            <w:pPr>
              <w:numPr>
                <w:ilvl w:val="0"/>
                <w:numId w:val="151"/>
              </w:numPr>
              <w:snapToGrid w:val="0"/>
              <w:spacing w:beforeLines="50" w:before="180"/>
              <w:ind w:left="357" w:hanging="357"/>
              <w:jc w:val="both"/>
              <w:rPr>
                <w:rFonts w:eastAsia="標楷體" w:hint="eastAsia"/>
                <w:color w:val="000000"/>
              </w:rPr>
            </w:pPr>
            <w:r w:rsidRPr="003C55D0">
              <w:rPr>
                <w:rFonts w:eastAsia="標楷體"/>
                <w:noProof/>
                <w:color w:val="000000"/>
                <w:position w:val="-6"/>
              </w:rPr>
              <w:pict w14:anchorId="0427D122">
                <v:shape id="_x0000_i5020" type="#_x0000_t75" alt="%FontSize=12&#10;%TeXFontSize=12&#10;\documentclass{article}&#10;\pagestyle{empty}&#10;\begin{document}&#10;\[&#10;\overline{O_1A}&#10;\]&#10;\end{document}" style="width:21pt;height:12pt">
                  <v:imagedata r:id="rId728"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068EBF80">
                <v:shape id="_x0000_i5021"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6"/>
              </w:rPr>
              <w:br/>
            </w:r>
            <w:r>
              <w:rPr>
                <w:rFonts w:eastAsia="標楷體" w:hint="eastAsia"/>
                <w:noProof/>
                <w:color w:val="000000"/>
                <w:position w:val="-6"/>
              </w:rPr>
              <w:br/>
            </w:r>
          </w:p>
          <w:p w14:paraId="2788657A" w14:textId="77777777" w:rsidR="00A252FB" w:rsidRDefault="00A252FB" w:rsidP="007F58C8">
            <w:pPr>
              <w:numPr>
                <w:ilvl w:val="0"/>
                <w:numId w:val="151"/>
              </w:numPr>
              <w:snapToGrid w:val="0"/>
              <w:spacing w:beforeLines="70" w:before="252"/>
              <w:ind w:left="357" w:hanging="357"/>
              <w:jc w:val="both"/>
              <w:rPr>
                <w:rFonts w:eastAsia="標楷體" w:hint="eastAsia"/>
                <w:color w:val="000000"/>
              </w:rPr>
            </w:pPr>
            <w:r>
              <w:rPr>
                <w:rFonts w:eastAsia="標楷體" w:hint="eastAsia"/>
                <w:color w:val="000000"/>
              </w:rPr>
              <w:t>四邊形</w:t>
            </w:r>
            <w:r>
              <w:rPr>
                <w:rFonts w:eastAsia="標楷體" w:hint="eastAsia"/>
                <w:color w:val="000000"/>
              </w:rPr>
              <w:t>AC</w:t>
            </w:r>
            <w:r w:rsidRPr="00692390">
              <w:rPr>
                <w:rFonts w:eastAsia="標楷體"/>
              </w:rPr>
              <w:t>O</w:t>
            </w:r>
            <w:r w:rsidRPr="00692390">
              <w:rPr>
                <w:rFonts w:eastAsia="標楷體"/>
                <w:vertAlign w:val="subscript"/>
              </w:rPr>
              <w:t>2</w:t>
            </w:r>
            <w:r>
              <w:rPr>
                <w:rFonts w:eastAsia="標楷體" w:hint="eastAsia"/>
                <w:color w:val="000000"/>
              </w:rPr>
              <w:t>B</w:t>
            </w:r>
            <w:r>
              <w:rPr>
                <w:rFonts w:eastAsia="標楷體" w:hint="eastAsia"/>
                <w:color w:val="000000"/>
              </w:rPr>
              <w:t>為平行四邊形</w:t>
            </w:r>
            <w:r>
              <w:rPr>
                <w:rFonts w:eastAsia="標楷體"/>
                <w:color w:val="000000"/>
              </w:rPr>
              <w:br/>
            </w:r>
          </w:p>
          <w:p w14:paraId="36A9BBDC" w14:textId="77777777" w:rsidR="00A252FB" w:rsidRPr="00FF392A" w:rsidRDefault="00A252FB" w:rsidP="007F58C8">
            <w:pPr>
              <w:numPr>
                <w:ilvl w:val="0"/>
                <w:numId w:val="151"/>
              </w:numPr>
              <w:snapToGrid w:val="0"/>
              <w:spacing w:beforeLines="50" w:before="180"/>
              <w:jc w:val="both"/>
              <w:rPr>
                <w:rFonts w:eastAsia="標楷體" w:hint="eastAsia"/>
                <w:color w:val="000000"/>
              </w:rPr>
            </w:pPr>
            <w:r w:rsidRPr="00431DE5">
              <w:rPr>
                <w:rFonts w:eastAsia="標楷體"/>
                <w:noProof/>
                <w:color w:val="000000"/>
                <w:position w:val="-6"/>
              </w:rPr>
              <w:pict w14:anchorId="2D55432E">
                <v:shape id="_x0000_i5022" type="#_x0000_t75" alt="%FontSize=12&#10;%TeXFontSize=12&#10;\documentclass{article}&#10;\pagestyle{empty}&#10;\begin{document}&#10;\[&#10;\overline{O_2C}&#10;\]&#10;\end{document}" style="width:21.75pt;height:12pt">
                  <v:imagedata r:id="rId726" o:title="formula_phys"/>
                </v:shape>
              </w:pict>
            </w:r>
            <w:r w:rsidRPr="00431DE5">
              <w:rPr>
                <w:rFonts w:eastAsia="標楷體" w:hint="eastAsia"/>
                <w:noProof/>
                <w:color w:val="000000"/>
                <w:position w:val="-2"/>
              </w:rPr>
              <w:t>＝</w:t>
            </w:r>
            <w:r w:rsidRPr="00431DE5">
              <w:rPr>
                <w:rFonts w:eastAsia="標楷體"/>
                <w:noProof/>
                <w:color w:val="000000"/>
                <w:position w:val="-4"/>
              </w:rPr>
              <w:pict w14:anchorId="3AFEFF99">
                <v:shape id="_x0000_i502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Pr>
                <w:rFonts w:eastAsia="標楷體"/>
                <w:noProof/>
                <w:color w:val="000000"/>
                <w:position w:val="-6"/>
              </w:rPr>
              <w:pict w14:anchorId="63A059C9">
                <v:shape id="_x0000_i5024" type="#_x0000_t75" alt="%FontSize=12&#10;%TeXFontSize=12&#10;\documentclass{article}&#10;\pagestyle{empty}&#10;\begin{document}&#10;\[&#10;\overline{O_2B}&#10;\]&#10;\end{document}" style="width:21pt;height:12pt">
                  <v:imagedata r:id="rId729" o:title="formula_phys"/>
                </v:shape>
              </w:pict>
            </w:r>
            <w:r w:rsidRPr="00431DE5">
              <w:rPr>
                <w:rFonts w:eastAsia="標楷體" w:hint="eastAsia"/>
                <w:noProof/>
                <w:color w:val="000000"/>
                <w:position w:val="-2"/>
              </w:rPr>
              <w:t>＝</w:t>
            </w:r>
            <w:r>
              <w:rPr>
                <w:rFonts w:eastAsia="標楷體"/>
                <w:noProof/>
                <w:color w:val="000000"/>
                <w:position w:val="-4"/>
              </w:rPr>
              <w:pict w14:anchorId="19A15F9F">
                <v:shape id="_x0000_i5025"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4"/>
              </w:rPr>
              <w:t>＝</w:t>
            </w:r>
            <w:r w:rsidR="003B0A5D">
              <w:rPr>
                <w:rFonts w:eastAsia="標楷體" w:hint="eastAsia"/>
                <w:noProof/>
                <w:color w:val="000000"/>
                <w:position w:val="-4"/>
              </w:rPr>
              <w:t>2</w:t>
            </w:r>
            <w:r>
              <w:rPr>
                <w:rFonts w:eastAsia="標楷體"/>
                <w:noProof/>
                <w:color w:val="000000"/>
                <w:position w:val="-4"/>
              </w:rPr>
              <w:br/>
            </w:r>
          </w:p>
          <w:p w14:paraId="2898A5CA" w14:textId="77777777" w:rsidR="00A252FB" w:rsidRPr="00FF392A" w:rsidRDefault="00A252FB" w:rsidP="007F58C8">
            <w:pPr>
              <w:numPr>
                <w:ilvl w:val="0"/>
                <w:numId w:val="151"/>
              </w:numPr>
              <w:snapToGrid w:val="0"/>
              <w:spacing w:beforeLines="50" w:before="180"/>
              <w:jc w:val="both"/>
              <w:rPr>
                <w:rFonts w:eastAsia="標楷體" w:hint="eastAsia"/>
                <w:color w:val="000000"/>
              </w:rPr>
            </w:pPr>
            <w:r w:rsidRPr="003C55D0">
              <w:rPr>
                <w:rFonts w:eastAsia="標楷體"/>
                <w:noProof/>
                <w:color w:val="000000"/>
                <w:position w:val="-6"/>
              </w:rPr>
              <w:pict w14:anchorId="5EDE03F1">
                <v:shape id="_x0000_i5026"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position w:val="-2"/>
              </w:rPr>
              <w:t>＝</w:t>
            </w:r>
            <w:r>
              <w:rPr>
                <w:rFonts w:eastAsia="標楷體"/>
                <w:noProof/>
                <w:color w:val="000000"/>
                <w:position w:val="-6"/>
              </w:rPr>
              <w:pict w14:anchorId="064A22B3">
                <v:shape id="_x0000_i5027"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Pr>
                <w:rFonts w:eastAsia="標楷體"/>
                <w:noProof/>
                <w:color w:val="000000"/>
                <w:position w:val="-4"/>
              </w:rPr>
              <w:pict w14:anchorId="6521E0F3">
                <v:shape id="_x0000_i5028" type="#_x0000_t75" alt="%FontSize=12&#10;%TeXFontSize=12&#10;\documentclass{article}&#10;\pagestyle{empty}&#10;\begin{document}&#10;\[&#10;\overline{AC}&#10;\]&#10;\end{document}" style="width:16.5pt;height:10.5pt">
                  <v:imagedata r:id="rId149" o:title="formula_phys"/>
                </v:shape>
              </w:pict>
            </w:r>
          </w:p>
          <w:p w14:paraId="031CF913" w14:textId="77777777" w:rsidR="00A252FB" w:rsidRPr="00FF392A" w:rsidRDefault="00A252FB" w:rsidP="007F58C8">
            <w:pPr>
              <w:numPr>
                <w:ilvl w:val="0"/>
                <w:numId w:val="151"/>
              </w:numPr>
              <w:snapToGrid w:val="0"/>
              <w:spacing w:beforeLines="50" w:before="180"/>
              <w:jc w:val="both"/>
              <w:rPr>
                <w:rFonts w:eastAsia="標楷體" w:hint="eastAsia"/>
                <w:color w:val="000000"/>
              </w:rPr>
            </w:pPr>
            <w:r>
              <w:rPr>
                <w:rFonts w:eastAsia="標楷體"/>
                <w:noProof/>
                <w:color w:val="000000"/>
                <w:position w:val="-6"/>
              </w:rPr>
              <w:pict w14:anchorId="5FBFC5C2">
                <v:shape id="_x0000_i5029"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sidRPr="003C55D0">
              <w:rPr>
                <w:rFonts w:eastAsia="標楷體"/>
                <w:noProof/>
                <w:color w:val="000000"/>
                <w:position w:val="-6"/>
              </w:rPr>
              <w:pict w14:anchorId="5B128A80">
                <v:shape id="_x0000_i5030" type="#_x0000_t75" alt="%FontSize=12&#10;%TeXFontSize=12&#10;\documentclass{article}&#10;\pagestyle{empty}&#10;\begin{document}&#10;\[&#10;\overline{O_1A}&#10;\]&#10;\end{document}" style="width:21pt;height:12pt">
                  <v:imagedata r:id="rId728" o:title="formula_phys"/>
                </v:shape>
              </w:pict>
            </w:r>
            <w:r>
              <w:rPr>
                <w:rFonts w:eastAsia="標楷體" w:hint="eastAsia"/>
                <w:noProof/>
                <w:color w:val="000000"/>
                <w:position w:val="-2"/>
              </w:rPr>
              <w:t>－</w:t>
            </w:r>
            <w:r>
              <w:rPr>
                <w:rFonts w:eastAsia="標楷體"/>
                <w:noProof/>
                <w:color w:val="000000"/>
                <w:position w:val="-4"/>
              </w:rPr>
              <w:pict w14:anchorId="71584755">
                <v:shape id="_x0000_i5031" type="#_x0000_t75" alt="%FontSize=12&#10;%TeXFontSize=12&#10;\documentclass{article}&#10;\pagestyle{empty}&#10;\begin{document}&#10;\[&#10;\overline{AC}&#10;\]&#10;\end{document}" style="width:16.5pt;height:10.5pt">
                  <v:imagedata r:id="rId149" o:title="formula_phys"/>
                </v:shape>
              </w:pict>
            </w:r>
            <w:r w:rsidR="00871B92">
              <w:rPr>
                <w:rFonts w:eastAsia="標楷體" w:hint="eastAsia"/>
                <w:noProof/>
                <w:color w:val="000000"/>
                <w:position w:val="-4"/>
              </w:rPr>
              <w:br/>
              <w:t xml:space="preserve">    </w:t>
            </w:r>
            <w:r>
              <w:rPr>
                <w:rFonts w:eastAsia="標楷體" w:hint="eastAsia"/>
                <w:noProof/>
                <w:color w:val="000000"/>
                <w:position w:val="-4"/>
              </w:rPr>
              <w:t>＝</w:t>
            </w:r>
            <w:r>
              <w:rPr>
                <w:rFonts w:eastAsia="標楷體" w:hint="eastAsia"/>
                <w:noProof/>
                <w:color w:val="000000"/>
                <w:position w:val="-4"/>
              </w:rPr>
              <w:t>1</w:t>
            </w:r>
            <w:r w:rsidR="003B0A5D">
              <w:rPr>
                <w:rFonts w:eastAsia="標楷體" w:hint="eastAsia"/>
                <w:noProof/>
                <w:color w:val="000000"/>
                <w:position w:val="-4"/>
              </w:rPr>
              <w:t>0</w:t>
            </w:r>
            <w:r>
              <w:rPr>
                <w:rFonts w:eastAsia="標楷體" w:hint="eastAsia"/>
                <w:noProof/>
                <w:color w:val="000000"/>
                <w:position w:val="-4"/>
              </w:rPr>
              <w:t>－</w:t>
            </w:r>
            <w:r w:rsidR="003B0A5D">
              <w:rPr>
                <w:rFonts w:eastAsia="標楷體" w:hint="eastAsia"/>
                <w:noProof/>
                <w:color w:val="000000"/>
                <w:position w:val="-4"/>
              </w:rPr>
              <w:t>2</w:t>
            </w:r>
            <w:r>
              <w:rPr>
                <w:rFonts w:eastAsia="標楷體" w:hint="eastAsia"/>
                <w:noProof/>
                <w:color w:val="000000"/>
                <w:position w:val="-4"/>
              </w:rPr>
              <w:t>＝</w:t>
            </w:r>
            <w:r w:rsidR="003B0A5D">
              <w:rPr>
                <w:rFonts w:eastAsia="標楷體" w:hint="eastAsia"/>
                <w:noProof/>
                <w:color w:val="000000"/>
                <w:position w:val="-4"/>
              </w:rPr>
              <w:t>8</w:t>
            </w:r>
          </w:p>
          <w:p w14:paraId="098BF458" w14:textId="77777777" w:rsidR="00A252FB" w:rsidRPr="00611919" w:rsidRDefault="00A252FB" w:rsidP="007F58C8">
            <w:pPr>
              <w:numPr>
                <w:ilvl w:val="0"/>
                <w:numId w:val="151"/>
              </w:numPr>
              <w:snapToGrid w:val="0"/>
              <w:spacing w:beforeLines="50" w:before="180"/>
              <w:jc w:val="both"/>
              <w:rPr>
                <w:rFonts w:eastAsia="標楷體" w:hint="eastAsia"/>
                <w:color w:val="000000"/>
              </w:rPr>
            </w:pP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E36D03">
              <w:rPr>
                <w:rFonts w:eastAsia="標楷體"/>
                <w:color w:val="000000"/>
              </w:rPr>
              <w:t>C</w:t>
            </w:r>
            <w:r w:rsidRPr="00692390">
              <w:rPr>
                <w:rFonts w:eastAsia="標楷體"/>
              </w:rPr>
              <w:t>O</w:t>
            </w:r>
            <w:r w:rsidRPr="00692390">
              <w:rPr>
                <w:rFonts w:eastAsia="標楷體"/>
                <w:vertAlign w:val="subscript"/>
              </w:rPr>
              <w:t>2</w:t>
            </w:r>
            <w:r w:rsidRPr="00B0739C">
              <w:rPr>
                <w:rFonts w:eastAsia="標楷體" w:hAnsi="標楷體"/>
                <w:color w:val="000000"/>
              </w:rPr>
              <w:t>＝</w:t>
            </w: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B0739C">
              <w:rPr>
                <w:rFonts w:eastAsia="標楷體"/>
                <w:color w:val="000000"/>
              </w:rPr>
              <w:t>A</w:t>
            </w:r>
            <w:r>
              <w:rPr>
                <w:rFonts w:eastAsia="標楷體" w:hint="eastAsia"/>
                <w:color w:val="000000"/>
              </w:rPr>
              <w:t>B</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p>
          <w:p w14:paraId="59298E6A" w14:textId="77777777" w:rsidR="00A252FB" w:rsidRPr="002A6E7C" w:rsidRDefault="00A252FB" w:rsidP="007F58C8">
            <w:pPr>
              <w:numPr>
                <w:ilvl w:val="0"/>
                <w:numId w:val="151"/>
              </w:numPr>
              <w:snapToGrid w:val="0"/>
              <w:spacing w:beforeLines="70" w:before="252"/>
              <w:ind w:left="357" w:hanging="357"/>
              <w:jc w:val="both"/>
              <w:rPr>
                <w:rFonts w:eastAsia="標楷體" w:hint="eastAsia"/>
                <w:color w:val="000000"/>
              </w:rPr>
            </w:pPr>
            <w:r w:rsidRPr="00E36D03">
              <w:rPr>
                <w:rFonts w:ascii="標楷體" w:eastAsia="標楷體" w:hAnsi="標楷體"/>
                <w:color w:val="000000"/>
              </w:rPr>
              <w:t>△</w:t>
            </w:r>
            <w:r w:rsidRPr="00692390">
              <w:rPr>
                <w:rFonts w:eastAsia="標楷體"/>
              </w:rPr>
              <w:t>O</w:t>
            </w:r>
            <w:r w:rsidRPr="00692390">
              <w:rPr>
                <w:rFonts w:eastAsia="標楷體"/>
                <w:vertAlign w:val="subscript"/>
              </w:rPr>
              <w:t>1</w:t>
            </w:r>
            <w:r w:rsidRPr="00E36D03">
              <w:rPr>
                <w:rFonts w:eastAsia="標楷體"/>
                <w:color w:val="000000"/>
              </w:rPr>
              <w:t>C</w:t>
            </w:r>
            <w:r w:rsidRPr="00692390">
              <w:rPr>
                <w:rFonts w:eastAsia="標楷體"/>
              </w:rPr>
              <w:t>O</w:t>
            </w:r>
            <w:r w:rsidRPr="00692390">
              <w:rPr>
                <w:rFonts w:eastAsia="標楷體"/>
                <w:vertAlign w:val="subscript"/>
              </w:rPr>
              <w:t>2</w:t>
            </w:r>
            <w:r w:rsidRPr="00E36D03">
              <w:rPr>
                <w:rFonts w:eastAsia="標楷體" w:hAnsi="標楷體"/>
                <w:color w:val="000000"/>
              </w:rPr>
              <w:t>為直角三角形，</w:t>
            </w:r>
            <w:r w:rsidRPr="00E36D03">
              <w:rPr>
                <w:rFonts w:eastAsia="標楷體"/>
                <w:color w:val="000000"/>
              </w:rPr>
              <w:br/>
            </w:r>
            <w:r w:rsidRPr="00E36D03">
              <w:rPr>
                <w:rFonts w:eastAsia="標楷體"/>
                <w:noProof/>
                <w:color w:val="000000"/>
                <w:position w:val="-6"/>
              </w:rPr>
              <w:t xml:space="preserve"> </w:t>
            </w:r>
            <w:r>
              <w:rPr>
                <w:rFonts w:eastAsia="標楷體"/>
                <w:noProof/>
                <w:color w:val="000000"/>
                <w:position w:val="-6"/>
              </w:rPr>
              <w:pict w14:anchorId="62B58B3A">
                <v:shape id="_x0000_i5032" type="#_x0000_t75" alt="%FontSize=12&#10;%TeXFontSize=12&#10;\documentclass{article}&#10;\pagestyle{empty}&#10;\begin{document}&#10;\[&#10;\overline{O_1C}&#10;\]&#10;\end{document}" style="width:21.75pt;height:12pt">
                  <v:imagedata r:id="rId730" o:title="formula_phys"/>
                </v:shape>
              </w:pict>
            </w:r>
            <w:r w:rsidRPr="00E36D03">
              <w:rPr>
                <w:rFonts w:eastAsia="標楷體"/>
                <w:color w:val="000000"/>
                <w:vertAlign w:val="superscript"/>
              </w:rPr>
              <w:t>2</w:t>
            </w:r>
            <w:r w:rsidRPr="00E36D03">
              <w:rPr>
                <w:rFonts w:eastAsia="標楷體" w:hAnsi="標楷體"/>
              </w:rPr>
              <w:t>＋</w:t>
            </w:r>
            <w:r w:rsidRPr="00431DE5">
              <w:rPr>
                <w:rFonts w:eastAsia="標楷體"/>
                <w:noProof/>
                <w:color w:val="000000"/>
                <w:position w:val="-6"/>
              </w:rPr>
              <w:pict w14:anchorId="69AB19F1">
                <v:shape id="_x0000_i5033" type="#_x0000_t75" alt="%FontSize=12&#10;%TeXFontSize=12&#10;\documentclass{article}&#10;\pagestyle{empty}&#10;\begin{document}&#10;\[&#10;\overline{O_2C}&#10;\]&#10;\end{document}" style="width:21.75pt;height:12pt">
                  <v:imagedata r:id="rId726" o:title="formula_phys"/>
                </v:shape>
              </w:pict>
            </w:r>
            <w:r w:rsidRPr="00E36D03">
              <w:rPr>
                <w:rFonts w:eastAsia="標楷體"/>
                <w:color w:val="000000"/>
                <w:vertAlign w:val="superscript"/>
              </w:rPr>
              <w:t>2</w:t>
            </w:r>
            <w:r w:rsidRPr="002A6E7C">
              <w:rPr>
                <w:rFonts w:eastAsia="標楷體" w:hAnsi="標楷體"/>
                <w:position w:val="-2"/>
              </w:rPr>
              <w:t>＝</w:t>
            </w:r>
            <w:r>
              <w:rPr>
                <w:rFonts w:eastAsia="標楷體"/>
                <w:noProof/>
                <w:color w:val="000000"/>
                <w:position w:val="-6"/>
              </w:rPr>
              <w:pict w14:anchorId="640F25A4">
                <v:shape id="_x0000_i5034" type="#_x0000_t75" alt="%FontSize=12&#10;%TeXFontSize=12&#10;\documentclass{article}&#10;\pagestyle{empty}&#10;\begin{document}&#10;\[&#10;\overline{O_1O_2}&#10;\]&#10;\end{document}" style="width:27pt;height:12pt">
                  <v:imagedata r:id="rId731" o:title="formula_phys"/>
                </v:shape>
              </w:pict>
            </w:r>
            <w:r w:rsidRPr="00E36D03">
              <w:rPr>
                <w:rFonts w:eastAsia="標楷體"/>
                <w:color w:val="000000"/>
                <w:vertAlign w:val="superscript"/>
              </w:rPr>
              <w:t>2</w:t>
            </w:r>
          </w:p>
          <w:p w14:paraId="2A495D0E" w14:textId="77777777" w:rsidR="00A252FB" w:rsidRPr="002A6E7C" w:rsidRDefault="00A252FB" w:rsidP="007F58C8">
            <w:pPr>
              <w:numPr>
                <w:ilvl w:val="0"/>
                <w:numId w:val="151"/>
              </w:numPr>
              <w:snapToGrid w:val="0"/>
              <w:spacing w:beforeLines="50" w:before="180"/>
              <w:jc w:val="both"/>
              <w:rPr>
                <w:rFonts w:eastAsia="標楷體" w:hint="eastAsia"/>
                <w:color w:val="000000"/>
              </w:rPr>
            </w:pPr>
            <w:r>
              <w:rPr>
                <w:rFonts w:eastAsia="標楷體" w:hint="eastAsia"/>
                <w:noProof/>
                <w:color w:val="000000"/>
                <w:position w:val="-6"/>
              </w:rPr>
              <w:t xml:space="preserve"> </w:t>
            </w:r>
            <w:r w:rsidR="003B0A5D" w:rsidRPr="00487119">
              <w:rPr>
                <w:rFonts w:eastAsia="標楷體" w:hint="eastAsia"/>
                <w:noProof/>
                <w:color w:val="000000"/>
                <w:position w:val="-4"/>
              </w:rPr>
              <w:t>8</w:t>
            </w:r>
            <w:r w:rsidRPr="00E36D03">
              <w:rPr>
                <w:rFonts w:eastAsia="標楷體"/>
                <w:color w:val="000000"/>
                <w:vertAlign w:val="superscript"/>
              </w:rPr>
              <w:t>2</w:t>
            </w:r>
            <w:r w:rsidRPr="00AB111D">
              <w:rPr>
                <w:rFonts w:eastAsia="標楷體" w:hAnsi="標楷體"/>
                <w:position w:val="-2"/>
              </w:rPr>
              <w:t>＋</w:t>
            </w:r>
            <w:r w:rsidRPr="00431DE5">
              <w:rPr>
                <w:rFonts w:eastAsia="標楷體"/>
                <w:noProof/>
                <w:color w:val="000000"/>
                <w:position w:val="-4"/>
              </w:rPr>
              <w:pict w14:anchorId="3423DE6B">
                <v:shape id="_x0000_i5035" type="#_x0000_t75" alt="%FontSize=12&#10;%TeXFontSize=12&#10;\documentclass{article}&#10;\pagestyle{empty}&#10;\begin{document}&#10;\[&#10;\overline{AB}&#10;\]&#10;\end{document}" style="width:15.75pt;height:10.5pt">
                  <v:imagedata r:id="rId142" o:title="formula_phys"/>
                </v:shape>
              </w:pict>
            </w:r>
            <w:r w:rsidRPr="00E36D03">
              <w:rPr>
                <w:rFonts w:eastAsia="標楷體"/>
                <w:color w:val="000000"/>
                <w:vertAlign w:val="superscript"/>
              </w:rPr>
              <w:t>2</w:t>
            </w:r>
            <w:r w:rsidRPr="002A6E7C">
              <w:rPr>
                <w:rFonts w:eastAsia="標楷體" w:hAnsi="標楷體"/>
                <w:position w:val="-2"/>
              </w:rPr>
              <w:t>＝</w:t>
            </w:r>
            <w:r w:rsidRPr="003B0A5D">
              <w:rPr>
                <w:rFonts w:eastAsia="標楷體" w:hint="eastAsia"/>
                <w:noProof/>
                <w:color w:val="000000"/>
                <w:position w:val="-2"/>
              </w:rPr>
              <w:t>17</w:t>
            </w:r>
            <w:r w:rsidRPr="00E36D03">
              <w:rPr>
                <w:rFonts w:eastAsia="標楷體"/>
                <w:color w:val="000000"/>
                <w:vertAlign w:val="superscript"/>
              </w:rPr>
              <w:t>2</w:t>
            </w:r>
            <w:r w:rsidR="00CD6E3D">
              <w:rPr>
                <w:rFonts w:eastAsia="標楷體" w:hint="eastAsia"/>
                <w:color w:val="000000"/>
                <w:vertAlign w:val="superscript"/>
              </w:rPr>
              <w:br/>
            </w:r>
          </w:p>
          <w:p w14:paraId="5B83A37F" w14:textId="77777777" w:rsidR="00A252FB" w:rsidRPr="002A6E7C" w:rsidRDefault="00A252FB" w:rsidP="007F58C8">
            <w:pPr>
              <w:numPr>
                <w:ilvl w:val="0"/>
                <w:numId w:val="151"/>
              </w:numPr>
              <w:snapToGrid w:val="0"/>
              <w:spacing w:beforeLines="50" w:before="180"/>
              <w:jc w:val="both"/>
              <w:rPr>
                <w:rFonts w:eastAsia="標楷體" w:hint="eastAsia"/>
                <w:color w:val="000000"/>
              </w:rPr>
            </w:pPr>
            <w:r w:rsidRPr="00431DE5">
              <w:rPr>
                <w:rFonts w:eastAsia="標楷體"/>
                <w:noProof/>
                <w:color w:val="000000"/>
                <w:position w:val="-4"/>
              </w:rPr>
              <w:pict w14:anchorId="5F18808B">
                <v:shape id="_x0000_i503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003B0A5D" w:rsidRPr="003B0A5D">
              <w:rPr>
                <w:rFonts w:eastAsia="標楷體" w:hint="eastAsia"/>
                <w:noProof/>
                <w:color w:val="000000"/>
                <w:position w:val="-4"/>
              </w:rPr>
              <w:t>15</w:t>
            </w:r>
            <w:r w:rsidRPr="00AB111D">
              <w:rPr>
                <w:rFonts w:eastAsia="標楷體" w:hint="eastAsia"/>
                <w:noProof/>
                <w:color w:val="000000"/>
                <w:position w:val="-2"/>
              </w:rPr>
              <w:t>或</w:t>
            </w:r>
            <w:r>
              <w:rPr>
                <w:rFonts w:eastAsia="標楷體" w:hint="eastAsia"/>
                <w:noProof/>
                <w:color w:val="000000"/>
                <w:position w:val="-4"/>
              </w:rPr>
              <w:t xml:space="preserve"> </w:t>
            </w:r>
            <w:r w:rsidRPr="00431DE5">
              <w:rPr>
                <w:rFonts w:eastAsia="標楷體"/>
                <w:noProof/>
                <w:color w:val="000000"/>
                <w:position w:val="-4"/>
              </w:rPr>
              <w:pict w14:anchorId="4A082DE3">
                <v:shape id="_x0000_i5037"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003B0A5D" w:rsidRPr="003B0A5D">
              <w:rPr>
                <w:rFonts w:eastAsia="標楷體" w:hint="eastAsia"/>
                <w:noProof/>
                <w:color w:val="000000"/>
                <w:position w:val="-4"/>
              </w:rPr>
              <w:t>15</w:t>
            </w:r>
          </w:p>
          <w:p w14:paraId="64242EEE" w14:textId="77777777" w:rsidR="00A252FB" w:rsidRPr="002A6E7C" w:rsidRDefault="00A252FB" w:rsidP="007F58C8">
            <w:pPr>
              <w:numPr>
                <w:ilvl w:val="0"/>
                <w:numId w:val="151"/>
              </w:numPr>
              <w:snapToGrid w:val="0"/>
              <w:spacing w:beforeLines="50" w:before="180"/>
              <w:jc w:val="both"/>
              <w:rPr>
                <w:rFonts w:eastAsia="標楷體"/>
                <w:color w:val="000000"/>
                <w:position w:val="4"/>
              </w:rPr>
            </w:pPr>
            <w:r w:rsidRPr="002A6E7C">
              <w:rPr>
                <w:rFonts w:eastAsia="標楷體" w:hint="eastAsia"/>
                <w:noProof/>
                <w:color w:val="000000"/>
              </w:rPr>
              <w:t>所以</w:t>
            </w:r>
            <w:r w:rsidRPr="00692390">
              <w:rPr>
                <w:rFonts w:eastAsia="標楷體" w:hAnsi="標楷體"/>
              </w:rPr>
              <w:t>外公切線段</w:t>
            </w:r>
            <w:r w:rsidRPr="00692390">
              <w:rPr>
                <w:rFonts w:eastAsia="標楷體"/>
                <w:b/>
                <w:noProof/>
                <w:color w:val="000000"/>
                <w:position w:val="-2"/>
              </w:rPr>
              <w:pict w14:anchorId="36D52BB1">
                <v:shape id="_x0000_i5038" type="#_x0000_t75" alt="%FontSize=12&#10;%TeXFontSize=12&#10;\documentclass{article}&#10;\pagestyle{empty}&#10;\begin{document}&#10;\[&#10;\overline{AB}&#10;\]&#10;\end{document}" style="width:15.75pt;height:10.5pt">
                  <v:imagedata r:id="rId142" o:title="formula_phys"/>
                </v:shape>
              </w:pict>
            </w:r>
            <w:r w:rsidRPr="00692390">
              <w:rPr>
                <w:rFonts w:eastAsia="標楷體" w:hAnsi="標楷體"/>
              </w:rPr>
              <w:t>＝</w:t>
            </w:r>
            <w:r w:rsidR="003B0A5D" w:rsidRPr="003B0A5D">
              <w:rPr>
                <w:rFonts w:eastAsia="標楷體" w:hint="eastAsia"/>
                <w:noProof/>
                <w:color w:val="000000"/>
                <w:position w:val="-2"/>
              </w:rPr>
              <w:t>15</w:t>
            </w:r>
          </w:p>
        </w:tc>
        <w:tc>
          <w:tcPr>
            <w:tcW w:w="4488" w:type="dxa"/>
            <w:tcBorders>
              <w:top w:val="single" w:sz="4" w:space="0" w:color="auto"/>
            </w:tcBorders>
          </w:tcPr>
          <w:p w14:paraId="5B293A99" w14:textId="77777777" w:rsidR="00BE3B6B" w:rsidRDefault="00BE3B6B" w:rsidP="00A252FB">
            <w:pPr>
              <w:snapToGrid w:val="0"/>
              <w:spacing w:beforeLines="50" w:before="180"/>
              <w:jc w:val="both"/>
              <w:rPr>
                <w:rFonts w:eastAsia="標楷體" w:hint="eastAsia"/>
                <w:color w:val="000000"/>
              </w:rPr>
            </w:pPr>
            <w:r>
              <w:rPr>
                <w:rFonts w:eastAsia="標楷體" w:hint="eastAsia"/>
                <w:color w:val="000000"/>
              </w:rPr>
              <w:t>作圖</w:t>
            </w:r>
          </w:p>
          <w:p w14:paraId="57B9ED20" w14:textId="77777777" w:rsidR="00BE3B6B" w:rsidRDefault="00BE3B6B" w:rsidP="00BE3B6B">
            <w:pPr>
              <w:snapToGrid w:val="0"/>
              <w:spacing w:beforeLines="10" w:before="36"/>
              <w:jc w:val="both"/>
              <w:rPr>
                <w:rFonts w:eastAsia="標楷體" w:hint="eastAsia"/>
              </w:rPr>
            </w:pPr>
            <w:r>
              <w:rPr>
                <w:rFonts w:eastAsia="標楷體" w:hAnsi="標楷體" w:hint="eastAsia"/>
              </w:rPr>
              <w:t>已知</w:t>
            </w:r>
            <w:r w:rsidRPr="00692390">
              <w:rPr>
                <w:rFonts w:eastAsia="標楷體" w:hAnsi="標楷體"/>
              </w:rPr>
              <w:t>直線</w:t>
            </w:r>
            <w:r w:rsidRPr="00692390">
              <w:rPr>
                <w:rFonts w:eastAsia="標楷體"/>
              </w:rPr>
              <w:t>L</w:t>
            </w:r>
            <w:r w:rsidRPr="00692390">
              <w:rPr>
                <w:rFonts w:eastAsia="標楷體" w:hAnsi="標楷體"/>
              </w:rPr>
              <w:t>分別切圓</w:t>
            </w:r>
            <w:r w:rsidRPr="00692390">
              <w:rPr>
                <w:rFonts w:eastAsia="標楷體"/>
              </w:rPr>
              <w:t>O</w:t>
            </w:r>
            <w:r w:rsidRPr="00692390">
              <w:rPr>
                <w:rFonts w:eastAsia="標楷體"/>
                <w:vertAlign w:val="subscript"/>
              </w:rPr>
              <w:t>1</w:t>
            </w:r>
            <w:r w:rsidRPr="00692390">
              <w:rPr>
                <w:rFonts w:eastAsia="標楷體" w:hAnsi="標楷體"/>
              </w:rPr>
              <w:t>與圓</w:t>
            </w:r>
            <w:r w:rsidRPr="00692390">
              <w:rPr>
                <w:rFonts w:eastAsia="標楷體"/>
              </w:rPr>
              <w:t>O</w:t>
            </w:r>
            <w:r w:rsidRPr="00692390">
              <w:rPr>
                <w:rFonts w:eastAsia="標楷體"/>
                <w:vertAlign w:val="subscript"/>
              </w:rPr>
              <w:t>2</w:t>
            </w:r>
            <w:r w:rsidRPr="00692390">
              <w:rPr>
                <w:rFonts w:eastAsia="標楷體" w:hAnsi="標楷體"/>
              </w:rPr>
              <w:t>於</w:t>
            </w:r>
            <w:r w:rsidRPr="00692390">
              <w:rPr>
                <w:rFonts w:eastAsia="標楷體"/>
              </w:rPr>
              <w:t>A</w:t>
            </w:r>
            <w:r w:rsidRPr="00692390">
              <w:rPr>
                <w:rFonts w:eastAsia="標楷體" w:hAnsi="標楷體"/>
              </w:rPr>
              <w:t>、</w:t>
            </w:r>
            <w:r w:rsidRPr="00692390">
              <w:rPr>
                <w:rFonts w:eastAsia="標楷體"/>
              </w:rPr>
              <w:t>B</w:t>
            </w:r>
          </w:p>
          <w:p w14:paraId="12CAD3E6" w14:textId="77777777" w:rsidR="00BE3B6B" w:rsidRDefault="00BE3B6B" w:rsidP="00BE3B6B">
            <w:pPr>
              <w:snapToGrid w:val="0"/>
              <w:spacing w:beforeLines="10" w:before="36"/>
              <w:jc w:val="both"/>
              <w:rPr>
                <w:rFonts w:eastAsia="標楷體" w:hAnsi="標楷體" w:hint="eastAsia"/>
              </w:rPr>
            </w:pPr>
            <w:r w:rsidRPr="00692390">
              <w:rPr>
                <w:rFonts w:eastAsia="標楷體" w:hAnsi="標楷體"/>
              </w:rPr>
              <w:t>兩點</w:t>
            </w:r>
          </w:p>
          <w:p w14:paraId="0A2FC7EB" w14:textId="77777777" w:rsidR="00A252FB" w:rsidRDefault="00BE3B6B" w:rsidP="00BE3B6B">
            <w:pPr>
              <w:snapToGrid w:val="0"/>
              <w:spacing w:beforeLines="10" w:before="36"/>
              <w:jc w:val="both"/>
              <w:rPr>
                <w:rFonts w:eastAsia="標楷體" w:hint="eastAsia"/>
                <w:color w:val="000000"/>
              </w:rPr>
            </w:pPr>
            <w:r>
              <w:rPr>
                <w:rFonts w:eastAsia="標楷體" w:hint="eastAsia"/>
                <w:color w:val="000000"/>
              </w:rPr>
              <w:t>已知</w:t>
            </w:r>
            <w:r w:rsidRPr="0024173D">
              <w:rPr>
                <w:rFonts w:eastAsia="標楷體" w:hAnsi="標楷體"/>
              </w:rPr>
              <w:t>圓</w:t>
            </w:r>
            <w:r w:rsidRPr="0024173D">
              <w:rPr>
                <w:rFonts w:eastAsia="標楷體"/>
              </w:rPr>
              <w:t>O</w:t>
            </w:r>
            <w:r w:rsidRPr="0024173D">
              <w:rPr>
                <w:rFonts w:eastAsia="標楷體"/>
                <w:vertAlign w:val="subscript"/>
              </w:rPr>
              <w:t>1</w:t>
            </w:r>
            <w:r w:rsidRPr="0024173D">
              <w:rPr>
                <w:rFonts w:eastAsia="標楷體" w:hAnsi="標楷體"/>
              </w:rPr>
              <w:t>與圓</w:t>
            </w:r>
            <w:r w:rsidRPr="0024173D">
              <w:rPr>
                <w:rFonts w:eastAsia="標楷體"/>
              </w:rPr>
              <w:t>O</w:t>
            </w:r>
            <w:r w:rsidRPr="0024173D">
              <w:rPr>
                <w:rFonts w:eastAsia="標楷體"/>
                <w:vertAlign w:val="subscript"/>
              </w:rPr>
              <w:t>2</w:t>
            </w:r>
            <w:r w:rsidRPr="0024173D">
              <w:rPr>
                <w:rFonts w:eastAsia="標楷體" w:hAnsi="標楷體"/>
              </w:rPr>
              <w:t>的半徑分別為</w:t>
            </w:r>
            <w:r>
              <w:rPr>
                <w:rFonts w:eastAsia="標楷體" w:hAnsi="標楷體" w:hint="eastAsia"/>
              </w:rPr>
              <w:t>1</w:t>
            </w:r>
            <w:r w:rsidRPr="0024173D">
              <w:rPr>
                <w:rFonts w:eastAsia="標楷體"/>
              </w:rPr>
              <w:t>0</w:t>
            </w:r>
            <w:r w:rsidRPr="0024173D">
              <w:rPr>
                <w:rFonts w:eastAsia="標楷體" w:hAnsi="標楷體"/>
              </w:rPr>
              <w:t>和</w:t>
            </w:r>
            <w:r w:rsidRPr="0024173D">
              <w:rPr>
                <w:rFonts w:eastAsia="標楷體"/>
              </w:rPr>
              <w:t>2</w:t>
            </w:r>
            <w:r w:rsidR="00A252FB">
              <w:rPr>
                <w:rFonts w:eastAsia="標楷體" w:hint="eastAsia"/>
                <w:color w:val="000000"/>
              </w:rPr>
              <w:br/>
            </w:r>
          </w:p>
          <w:p w14:paraId="66154009" w14:textId="77777777" w:rsidR="00A252FB" w:rsidRDefault="00A252FB" w:rsidP="00A252FB">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sidRPr="00E140D8">
              <w:rPr>
                <w:rFonts w:eastAsia="標楷體"/>
                <w:b/>
                <w:noProof/>
                <w:color w:val="000000"/>
                <w:position w:val="-4"/>
              </w:rPr>
              <w:pict w14:anchorId="2AF9F10E">
                <v:shape id="_x0000_i5039" type="#_x0000_t75" alt="%FontSize=12&#10;%TeXFontSize=12&#10;\documentclass{article}&#10;\pagestyle{empty}&#10;\begin{document}&#10;\[&#10;\overline{O_1A}&#10;\]&#10;\end{document}" style="width:21pt;height:12pt">
                  <v:imagedata r:id="rId728" o:title="formula_phys"/>
                </v:shape>
              </w:pict>
            </w:r>
            <w:r w:rsidRPr="00403898">
              <w:rPr>
                <w:rFonts w:eastAsia="標楷體" w:hAnsi="標楷體"/>
              </w:rPr>
              <w:t>⊥</w:t>
            </w:r>
            <w:r>
              <w:rPr>
                <w:rFonts w:eastAsia="標楷體"/>
                <w:b/>
                <w:noProof/>
                <w:color w:val="000000"/>
                <w:position w:val="-2"/>
              </w:rPr>
              <w:pict w14:anchorId="51A17210">
                <v:shape id="_x0000_i5040" type="#_x0000_t75" alt="%FontSize=12&#10;%TeXFontSize=12&#10;\documentclass{article}&#10;\pagestyle{empty}&#10;\begin{document}&#10;\[&#10;\overline{AB}&#10;\]&#10;\end{document}" style="width:15.75pt;height:10.5pt">
                  <v:imagedata r:id="rId142" o:title="formula_phys"/>
                </v:shape>
              </w:pict>
            </w:r>
            <w:r w:rsidRPr="00EA1019">
              <w:rPr>
                <w:rFonts w:eastAsia="標楷體" w:hint="eastAsia"/>
                <w:noProof/>
                <w:color w:val="000000"/>
                <w:position w:val="-2"/>
              </w:rPr>
              <w:t>、</w:t>
            </w:r>
            <w:r>
              <w:rPr>
                <w:rFonts w:eastAsia="標楷體"/>
                <w:b/>
                <w:noProof/>
                <w:color w:val="000000"/>
                <w:position w:val="-4"/>
              </w:rPr>
              <w:pict w14:anchorId="39A1B0B2">
                <v:shape id="_x0000_i5041" type="#_x0000_t75" alt="%FontSize=12&#10;%TeXFontSize=12&#10;\documentclass{article}&#10;\pagestyle{empty}&#10;\begin{document}&#10;\[&#10;\overline{O_2B}&#10;\]&#10;\end{document}" style="width:21pt;height:12pt">
                  <v:imagedata r:id="rId729" o:title="formula_phys"/>
                </v:shape>
              </w:pict>
            </w:r>
            <w:r w:rsidRPr="00403898">
              <w:rPr>
                <w:rFonts w:eastAsia="標楷體" w:hAnsi="標楷體"/>
              </w:rPr>
              <w:t>⊥</w:t>
            </w:r>
            <w:r>
              <w:rPr>
                <w:rFonts w:eastAsia="標楷體"/>
                <w:b/>
                <w:noProof/>
                <w:color w:val="000000"/>
                <w:position w:val="-2"/>
              </w:rPr>
              <w:pict w14:anchorId="0B047130">
                <v:shape id="_x0000_i5042" type="#_x0000_t75" alt="%FontSize=12&#10;%TeXFontSize=12&#10;\documentclass{article}&#10;\pagestyle{empty}&#10;\begin{document}&#10;\[&#10;\overline{AB}&#10;\]&#10;\end{document}" style="width:15.75pt;height:10.5pt">
                  <v:imagedata r:id="rId142" o:title="formula_phys"/>
                </v:shape>
              </w:pict>
            </w:r>
            <w:r>
              <w:rPr>
                <w:rFonts w:eastAsia="標楷體" w:hint="eastAsia"/>
                <w:b/>
                <w:noProof/>
                <w:color w:val="000000"/>
                <w:position w:val="-2"/>
              </w:rPr>
              <w:t xml:space="preserve"> </w:t>
            </w:r>
            <w:r w:rsidRPr="007E632F">
              <w:rPr>
                <w:rFonts w:eastAsia="標楷體" w:hint="eastAsia"/>
                <w:noProof/>
                <w:color w:val="000000"/>
              </w:rPr>
              <w:t>＆</w:t>
            </w:r>
            <w:r>
              <w:rPr>
                <w:rFonts w:eastAsia="標楷體" w:hint="eastAsia"/>
                <w:noProof/>
                <w:color w:val="000000"/>
                <w:position w:val="-2"/>
              </w:rPr>
              <w:t xml:space="preserve"> </w:t>
            </w:r>
            <w:r w:rsidRPr="003C55D0">
              <w:rPr>
                <w:rFonts w:eastAsia="標楷體"/>
                <w:color w:val="000000"/>
              </w:rPr>
              <w:t>定理</w:t>
            </w:r>
            <w:r w:rsidRPr="003C55D0">
              <w:rPr>
                <w:rFonts w:eastAsia="標楷體"/>
                <w:color w:val="000000"/>
              </w:rPr>
              <w:t>3.2</w:t>
            </w:r>
            <w:smartTag w:uri="urn:schemas-microsoft-com:office:smarttags" w:element="chmetcnv">
              <w:smartTagPr>
                <w:attr w:name="TCSC" w:val="0"/>
                <w:attr w:name="NumberType" w:val="1"/>
                <w:attr w:name="Negative" w:val="True"/>
                <w:attr w:name="HasSpace" w:val="True"/>
                <w:attr w:name="SourceValue" w:val="1"/>
                <w:attr w:name="UnitName" w:val="兩"/>
              </w:smartTagPr>
              <w:r w:rsidRPr="003C55D0">
                <w:rPr>
                  <w:rFonts w:eastAsia="標楷體"/>
                  <w:color w:val="000000"/>
                </w:rPr>
                <w:t>-1</w:t>
              </w:r>
              <w:r>
                <w:rPr>
                  <w:rFonts w:eastAsia="標楷體" w:hint="eastAsia"/>
                  <w:color w:val="000000"/>
                </w:rPr>
                <w:br/>
              </w:r>
              <w:r w:rsidRPr="003C55D0">
                <w:rPr>
                  <w:rFonts w:eastAsia="標楷體"/>
                  <w:color w:val="000000"/>
                </w:rPr>
                <w:t>兩</w:t>
              </w:r>
            </w:smartTag>
            <w:r w:rsidRPr="003C55D0">
              <w:rPr>
                <w:rFonts w:eastAsia="標楷體"/>
                <w:color w:val="000000"/>
              </w:rPr>
              <w:t>條直線如都與一直線垂直，則此二直線</w:t>
            </w:r>
            <w:r>
              <w:rPr>
                <w:rFonts w:eastAsia="標楷體" w:hint="eastAsia"/>
                <w:color w:val="000000"/>
              </w:rPr>
              <w:br/>
            </w:r>
            <w:r w:rsidRPr="003C55D0">
              <w:rPr>
                <w:rFonts w:eastAsia="標楷體"/>
                <w:color w:val="000000"/>
              </w:rPr>
              <w:t>互相平行</w:t>
            </w:r>
          </w:p>
          <w:p w14:paraId="584685EA" w14:textId="77777777" w:rsidR="00A252FB" w:rsidRDefault="00A252FB" w:rsidP="00A252FB">
            <w:pPr>
              <w:snapToGrid w:val="0"/>
              <w:spacing w:beforeLines="50" w:before="180"/>
              <w:jc w:val="both"/>
              <w:rPr>
                <w:rFonts w:eastAsia="標楷體" w:hint="eastAsia"/>
                <w:noProof/>
                <w:color w:val="000000"/>
                <w:position w:val="-6"/>
              </w:rPr>
            </w:pPr>
            <w:r>
              <w:rPr>
                <w:rFonts w:eastAsia="標楷體" w:hint="eastAsia"/>
                <w:color w:val="000000"/>
              </w:rPr>
              <w:t>由</w:t>
            </w:r>
            <w:r>
              <w:rPr>
                <w:rFonts w:eastAsia="標楷體" w:hint="eastAsia"/>
                <w:color w:val="000000"/>
              </w:rPr>
              <w:t xml:space="preserve">(1) </w:t>
            </w:r>
            <w:r w:rsidRPr="007E632F">
              <w:rPr>
                <w:rFonts w:eastAsia="標楷體"/>
                <w:noProof/>
                <w:color w:val="000000"/>
                <w:position w:val="-6"/>
              </w:rPr>
              <w:pict w14:anchorId="4476EDB8">
                <v:shape id="_x0000_i5043"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218A76ED">
                <v:shape id="_x0000_i5044"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6A0183">
              <w:rPr>
                <w:rFonts w:eastAsia="標楷體" w:hint="eastAsia"/>
                <w:noProof/>
                <w:color w:val="000000"/>
              </w:rPr>
              <w:t>(2)</w:t>
            </w:r>
            <w:r>
              <w:rPr>
                <w:rFonts w:eastAsia="標楷體" w:hint="eastAsia"/>
                <w:noProof/>
                <w:color w:val="000000"/>
                <w:position w:val="-2"/>
              </w:rPr>
              <w:t xml:space="preserve"> </w:t>
            </w:r>
            <w:r w:rsidRPr="003C55D0">
              <w:rPr>
                <w:rFonts w:eastAsia="標楷體"/>
                <w:noProof/>
                <w:color w:val="000000"/>
                <w:position w:val="-6"/>
              </w:rPr>
              <w:pict w14:anchorId="580115B9">
                <v:shape id="_x0000_i5045" type="#_x0000_t75" alt="%FontSize=12&#10;%TeXFontSize=12&#10;\documentclass{article}&#10;\pagestyle{empty}&#10;\begin{document}&#10;\[&#10;\overline{O_1A}&#10;\]&#10;\end{document}" style="width:21pt;height:12pt">
                  <v:imagedata r:id="rId728"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3CAB39D1">
                <v:shape id="_x0000_i5046"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6"/>
              </w:rPr>
              <w:t xml:space="preserve"> </w:t>
            </w:r>
            <w:r w:rsidRPr="00FF392A">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6"/>
              </w:rPr>
              <w:t>兩組對邊平行為平行四邊形</w:t>
            </w:r>
          </w:p>
          <w:p w14:paraId="248C4A63" w14:textId="77777777" w:rsidR="00A252FB" w:rsidRDefault="00A252FB" w:rsidP="00A252FB">
            <w:pPr>
              <w:snapToGrid w:val="0"/>
              <w:spacing w:beforeLines="50" w:before="180"/>
              <w:jc w:val="both"/>
              <w:rPr>
                <w:rFonts w:eastAsia="標楷體" w:hint="eastAsia"/>
                <w:noProof/>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平行四邊形兩組對邊相等</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由</w:t>
            </w:r>
            <w:r>
              <w:rPr>
                <w:rFonts w:eastAsia="標楷體" w:hint="eastAsia"/>
                <w:color w:val="000000"/>
              </w:rPr>
              <w:t xml:space="preserve">(1) </w:t>
            </w:r>
            <w:r w:rsidRPr="007E632F">
              <w:rPr>
                <w:rFonts w:eastAsia="標楷體"/>
                <w:b/>
                <w:noProof/>
                <w:color w:val="000000"/>
                <w:position w:val="-6"/>
              </w:rPr>
              <w:pict w14:anchorId="0FD5D814">
                <v:shape id="_x0000_i5047" type="#_x0000_t75" alt="%FontSize=12&#10;%TeXFontSize=12&#10;\documentclass{article}&#10;\pagestyle{empty}&#10;\begin{document}&#10;\[&#10;\overline{O_2B}&#10;\]&#10;\end{document}" style="width:21pt;height:12pt">
                  <v:imagedata r:id="rId729" o:title="formula_phys"/>
                </v:shape>
              </w:pict>
            </w:r>
            <w:r w:rsidRPr="00FF392A">
              <w:rPr>
                <w:rFonts w:eastAsia="標楷體" w:hint="eastAsia"/>
                <w:noProof/>
                <w:color w:val="000000"/>
              </w:rPr>
              <w:t>＝</w:t>
            </w:r>
            <w:r w:rsidR="003B0A5D">
              <w:rPr>
                <w:rFonts w:eastAsia="標楷體" w:hint="eastAsia"/>
                <w:noProof/>
                <w:color w:val="000000"/>
              </w:rPr>
              <w:t>2</w:t>
            </w:r>
          </w:p>
          <w:p w14:paraId="350E6C6A" w14:textId="77777777" w:rsidR="00A252FB" w:rsidRDefault="00A252FB" w:rsidP="00A252FB">
            <w:pPr>
              <w:snapToGrid w:val="0"/>
              <w:spacing w:beforeLines="50" w:before="180"/>
              <w:jc w:val="both"/>
              <w:rPr>
                <w:rFonts w:eastAsia="標楷體" w:hint="eastAsia"/>
                <w:color w:val="000000"/>
              </w:rPr>
            </w:pPr>
            <w:r>
              <w:rPr>
                <w:rFonts w:eastAsia="標楷體" w:hint="eastAsia"/>
                <w:color w:val="000000"/>
              </w:rPr>
              <w:t>如圖</w:t>
            </w:r>
            <w:r w:rsidR="00871B92">
              <w:rPr>
                <w:rFonts w:eastAsia="標楷體" w:hint="eastAsia"/>
                <w:color w:val="000000"/>
              </w:rPr>
              <w:t>8.3-44(a)</w:t>
            </w:r>
            <w:r>
              <w:rPr>
                <w:rFonts w:eastAsia="標楷體" w:hint="eastAsia"/>
                <w:color w:val="000000"/>
              </w:rPr>
              <w:t>所示，全量等於分量之和</w:t>
            </w:r>
          </w:p>
          <w:p w14:paraId="0561FE0C" w14:textId="77777777" w:rsidR="00A252FB" w:rsidRDefault="00A252FB" w:rsidP="00A252FB">
            <w:pPr>
              <w:snapToGrid w:val="0"/>
              <w:spacing w:beforeLines="50" w:before="180"/>
              <w:jc w:val="both"/>
              <w:rPr>
                <w:rFonts w:eastAsia="標楷體" w:hint="eastAsia"/>
                <w:noProof/>
                <w:color w:val="000000"/>
                <w:position w:val="-4"/>
              </w:rPr>
            </w:pPr>
            <w:r>
              <w:rPr>
                <w:rFonts w:eastAsia="標楷體" w:hint="eastAsia"/>
                <w:color w:val="000000"/>
              </w:rPr>
              <w:t>由</w:t>
            </w:r>
            <w:r>
              <w:rPr>
                <w:rFonts w:eastAsia="標楷體" w:hint="eastAsia"/>
                <w:color w:val="000000"/>
              </w:rPr>
              <w:t xml:space="preserve">(5) </w:t>
            </w:r>
            <w:r w:rsidR="00871B92">
              <w:rPr>
                <w:rFonts w:eastAsia="標楷體" w:hint="eastAsia"/>
                <w:color w:val="000000"/>
              </w:rPr>
              <w:t>等量減法公理</w:t>
            </w:r>
            <w:r>
              <w:rPr>
                <w:rFonts w:eastAsia="標楷體" w:hint="eastAsia"/>
                <w:color w:val="000000"/>
              </w:rPr>
              <w:t xml:space="preserve"> </w:t>
            </w:r>
            <w:r>
              <w:rPr>
                <w:rFonts w:eastAsia="標楷體" w:hint="eastAsia"/>
                <w:color w:val="000000"/>
              </w:rPr>
              <w:t>＆</w:t>
            </w:r>
            <w:r w:rsidR="00871B92">
              <w:rPr>
                <w:rFonts w:eastAsia="標楷體"/>
                <w:color w:val="000000"/>
              </w:rPr>
              <w:br/>
            </w:r>
            <w:r>
              <w:rPr>
                <w:rFonts w:eastAsia="標楷體" w:hint="eastAsia"/>
                <w:color w:val="000000"/>
              </w:rPr>
              <w:t xml:space="preserve">(1) </w:t>
            </w:r>
            <w:r w:rsidRPr="007E632F">
              <w:rPr>
                <w:rFonts w:eastAsia="標楷體"/>
                <w:b/>
                <w:noProof/>
                <w:color w:val="000000"/>
                <w:position w:val="-6"/>
              </w:rPr>
              <w:pict w14:anchorId="19CF1FE1">
                <v:shape id="_x0000_i5048" type="#_x0000_t75" alt="%FontSize=12&#10;%TeXFontSize=12&#10;\documentclass{article}&#10;\pagestyle{empty}&#10;\begin{document}&#10;\[&#10;\overline{O_1A}&#10;\]&#10;\end{document}" style="width:21pt;height:12pt">
                  <v:imagedata r:id="rId728" o:title="formula_phys"/>
                </v:shape>
              </w:pict>
            </w:r>
            <w:r w:rsidRPr="00AB111D">
              <w:rPr>
                <w:rFonts w:eastAsia="標楷體" w:hint="eastAsia"/>
                <w:noProof/>
                <w:color w:val="000000"/>
                <w:position w:val="-2"/>
              </w:rPr>
              <w:t>＝</w:t>
            </w:r>
            <w:r w:rsidR="003B0A5D" w:rsidRPr="00AB111D">
              <w:rPr>
                <w:rFonts w:eastAsia="標楷體" w:hint="eastAsia"/>
                <w:noProof/>
                <w:color w:val="000000"/>
                <w:position w:val="-2"/>
              </w:rPr>
              <w:t>10</w:t>
            </w:r>
            <w:r w:rsidRPr="00AB111D">
              <w:rPr>
                <w:rFonts w:eastAsia="標楷體" w:hint="eastAsia"/>
                <w:noProof/>
                <w:color w:val="000000"/>
                <w:position w:val="-2"/>
              </w:rPr>
              <w:t xml:space="preserve"> </w:t>
            </w:r>
            <w:r w:rsidRPr="00AB111D">
              <w:rPr>
                <w:rFonts w:eastAsia="標楷體" w:hint="eastAsia"/>
                <w:noProof/>
                <w:color w:val="000000"/>
                <w:position w:val="-2"/>
              </w:rPr>
              <w:t>＆</w:t>
            </w:r>
            <w:r w:rsidR="00871B92">
              <w:rPr>
                <w:rFonts w:eastAsia="標楷體" w:hint="eastAsia"/>
                <w:noProof/>
                <w:color w:val="000000"/>
                <w:position w:val="-2"/>
              </w:rPr>
              <w:t xml:space="preserve"> </w:t>
            </w:r>
            <w:r>
              <w:rPr>
                <w:rFonts w:eastAsia="標楷體" w:hint="eastAsia"/>
                <w:noProof/>
                <w:color w:val="000000"/>
              </w:rPr>
              <w:t xml:space="preserve">(4) </w:t>
            </w:r>
            <w:r>
              <w:rPr>
                <w:rFonts w:eastAsia="標楷體"/>
                <w:noProof/>
                <w:color w:val="000000"/>
                <w:position w:val="-4"/>
              </w:rPr>
              <w:pict w14:anchorId="3A06BF73">
                <v:shape id="_x0000_i504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4"/>
              </w:rPr>
              <w:t>＝</w:t>
            </w:r>
            <w:r w:rsidR="003B0A5D">
              <w:rPr>
                <w:rFonts w:eastAsia="標楷體" w:hint="eastAsia"/>
                <w:noProof/>
                <w:color w:val="000000"/>
                <w:position w:val="-4"/>
              </w:rPr>
              <w:t>2</w:t>
            </w:r>
          </w:p>
          <w:p w14:paraId="1B5BB62D" w14:textId="77777777" w:rsidR="00A252FB" w:rsidRDefault="00A252FB" w:rsidP="00A252FB">
            <w:pPr>
              <w:snapToGrid w:val="0"/>
              <w:spacing w:beforeLines="50" w:before="180"/>
              <w:jc w:val="both"/>
              <w:rPr>
                <w:rFonts w:eastAsia="標楷體" w:hint="eastAsia"/>
              </w:rPr>
            </w:pPr>
            <w:r w:rsidRPr="00611919">
              <w:rPr>
                <w:rFonts w:eastAsia="標楷體" w:hAnsi="標楷體"/>
                <w:color w:val="000000"/>
              </w:rPr>
              <w:t>由</w:t>
            </w:r>
            <w:r w:rsidRPr="00611919">
              <w:rPr>
                <w:rFonts w:eastAsia="標楷體"/>
                <w:color w:val="000000"/>
              </w:rPr>
              <w:t xml:space="preserve">(1) </w:t>
            </w:r>
            <w:r w:rsidRPr="00AB111D">
              <w:rPr>
                <w:rFonts w:eastAsia="標楷體"/>
                <w:noProof/>
                <w:color w:val="000000"/>
                <w:position w:val="-6"/>
              </w:rPr>
              <w:pict w14:anchorId="2FEB67E9">
                <v:shape id="_x0000_i5050" type="#_x0000_t75" alt="%FontSize=12&#10;%TeXFontSize=12&#10;\documentclass{article}&#10;\pagestyle{empty}&#10;\begin{document}&#10;\[&#10;\overline{O_2C}&#10;\]&#10;\end{document}" style="width:21.75pt;height:12pt">
                  <v:imagedata r:id="rId726" o:title="formula_phys"/>
                </v:shape>
              </w:pict>
            </w:r>
            <w:r w:rsidRPr="00611919">
              <w:rPr>
                <w:rFonts w:eastAsia="標楷體" w:hAnsi="標楷體"/>
                <w:color w:val="000000"/>
              </w:rPr>
              <w:t>∥</w:t>
            </w:r>
            <w:r w:rsidRPr="00611919">
              <w:rPr>
                <w:rFonts w:eastAsia="標楷體"/>
                <w:noProof/>
                <w:color w:val="000000"/>
                <w:position w:val="-2"/>
              </w:rPr>
              <w:pict w14:anchorId="74FE13E8">
                <v:shape id="_x0000_i5051" type="#_x0000_t75" alt="%FontSize=12&#10;%TeXFontSize=12&#10;\documentclass{article}&#10;\pagestyle{empty}&#10;\begin{document}&#10;\[&#10;\overline{AB}&#10;\]&#10;\end{document}" style="width:15.75pt;height:10.5pt">
                  <v:imagedata r:id="rId142" o:title="formula_phys"/>
                </v:shape>
              </w:pict>
            </w:r>
            <w:r w:rsidRPr="00611919">
              <w:rPr>
                <w:rFonts w:eastAsia="標楷體"/>
                <w:noProof/>
                <w:color w:val="000000"/>
                <w:position w:val="-2"/>
              </w:rPr>
              <w:t xml:space="preserve"> </w:t>
            </w:r>
            <w:r w:rsidRPr="00611919">
              <w:rPr>
                <w:rFonts w:eastAsia="標楷體" w:hAnsi="標楷體"/>
                <w:noProof/>
                <w:color w:val="000000"/>
                <w:position w:val="-2"/>
              </w:rPr>
              <w:t>＆</w:t>
            </w:r>
            <w:r w:rsidRPr="00611919">
              <w:rPr>
                <w:rFonts w:eastAsia="標楷體"/>
                <w:noProof/>
                <w:color w:val="000000"/>
                <w:position w:val="-2"/>
              </w:rPr>
              <w:t xml:space="preserve"> </w:t>
            </w:r>
            <w:r w:rsidRPr="00611919">
              <w:rPr>
                <w:rFonts w:eastAsia="標楷體" w:hAnsi="標楷體"/>
                <w:noProof/>
                <w:color w:val="000000"/>
              </w:rPr>
              <w:t>同位角相等</w:t>
            </w:r>
            <w:r w:rsidRPr="00611919">
              <w:rPr>
                <w:rFonts w:eastAsia="標楷體"/>
                <w:noProof/>
                <w:color w:val="000000"/>
              </w:rPr>
              <w:t xml:space="preserve"> </w:t>
            </w:r>
            <w:r w:rsidRPr="00611919">
              <w:rPr>
                <w:rFonts w:eastAsia="標楷體" w:hAnsi="標楷體"/>
                <w:noProof/>
                <w:color w:val="000000"/>
              </w:rPr>
              <w:t>＆</w:t>
            </w:r>
            <w:r w:rsidRPr="00611919">
              <w:rPr>
                <w:rFonts w:eastAsia="標楷體"/>
                <w:noProof/>
                <w:color w:val="000000"/>
              </w:rPr>
              <w:br/>
              <w:t xml:space="preserve">(1) </w:t>
            </w:r>
            <w:r w:rsidRPr="00611919">
              <w:rPr>
                <w:rFonts w:eastAsia="標楷體"/>
                <w:color w:val="000000"/>
              </w:rPr>
              <w:sym w:font="Symbol" w:char="F0D0"/>
            </w:r>
            <w:r w:rsidRPr="00611919">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Pr="00611919">
                <w:rPr>
                  <w:rFonts w:eastAsia="標楷體"/>
                  <w:vertAlign w:val="subscript"/>
                </w:rPr>
                <w:t>1</w:t>
              </w:r>
              <w:r w:rsidRPr="00611919">
                <w:rPr>
                  <w:rFonts w:eastAsia="標楷體"/>
                  <w:color w:val="000000"/>
                </w:rPr>
                <w:t>A</w:t>
              </w:r>
            </w:smartTag>
            <w:r w:rsidRPr="00611919">
              <w:rPr>
                <w:rFonts w:eastAsia="標楷體"/>
                <w:color w:val="000000"/>
              </w:rPr>
              <w:t>B</w:t>
            </w:r>
            <w:r w:rsidRPr="00611919">
              <w:rPr>
                <w:rFonts w:eastAsia="標楷體" w:hAnsi="標楷體"/>
                <w:color w:val="000000"/>
              </w:rPr>
              <w:t>＝</w:t>
            </w:r>
            <w:r w:rsidRPr="00611919">
              <w:rPr>
                <w:rFonts w:eastAsia="標楷體"/>
                <w:color w:val="000000"/>
              </w:rPr>
              <w:t>90</w:t>
            </w:r>
            <w:r w:rsidRPr="00611919">
              <w:rPr>
                <w:rFonts w:eastAsia="標楷體"/>
              </w:rPr>
              <w:sym w:font="Symbol" w:char="F0B0"/>
            </w:r>
          </w:p>
          <w:p w14:paraId="2868AF72" w14:textId="77777777" w:rsidR="00A252FB" w:rsidRDefault="00A252FB" w:rsidP="00A252FB">
            <w:pPr>
              <w:snapToGrid w:val="0"/>
              <w:spacing w:beforeLines="50" w:before="180"/>
              <w:jc w:val="both"/>
              <w:rPr>
                <w:rFonts w:eastAsia="標楷體" w:hint="eastAsia"/>
              </w:rPr>
            </w:pPr>
            <w:r>
              <w:rPr>
                <w:rFonts w:eastAsia="標楷體" w:hint="eastAsia"/>
              </w:rPr>
              <w:t>由</w:t>
            </w:r>
            <w:r w:rsidR="003B0A5D">
              <w:rPr>
                <w:rFonts w:eastAsia="標楷體" w:hint="eastAsia"/>
              </w:rPr>
              <w:t>(7</w:t>
            </w:r>
            <w:r>
              <w:rPr>
                <w:rFonts w:eastAsia="標楷體" w:hint="eastAsia"/>
              </w:rPr>
              <w:t xml:space="preserve">) </w:t>
            </w:r>
            <w:r w:rsidRPr="00B0739C">
              <w:rPr>
                <w:rFonts w:eastAsia="標楷體"/>
                <w:color w:val="000000"/>
              </w:rPr>
              <w:sym w:font="Symbol" w:char="F0D0"/>
            </w:r>
            <w:r w:rsidRPr="00692390">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C"/>
              </w:smartTagPr>
              <w:r w:rsidRPr="00692390">
                <w:rPr>
                  <w:rFonts w:eastAsia="標楷體"/>
                  <w:vertAlign w:val="subscript"/>
                </w:rPr>
                <w:t>1</w:t>
              </w:r>
              <w:r w:rsidRPr="00E36D03">
                <w:rPr>
                  <w:rFonts w:eastAsia="標楷體"/>
                  <w:color w:val="000000"/>
                </w:rPr>
                <w:t>C</w:t>
              </w:r>
            </w:smartTag>
            <w:r w:rsidRPr="00692390">
              <w:rPr>
                <w:rFonts w:eastAsia="標楷體"/>
              </w:rPr>
              <w:t>O</w:t>
            </w:r>
            <w:r w:rsidRPr="00692390">
              <w:rPr>
                <w:rFonts w:eastAsia="標楷體"/>
                <w:vertAlign w:val="subscript"/>
              </w:rPr>
              <w:t>2</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531F6CBF" w14:textId="77777777" w:rsidR="00A252FB" w:rsidRDefault="00A252FB" w:rsidP="00A252FB">
            <w:pPr>
              <w:snapToGrid w:val="0"/>
              <w:spacing w:beforeLines="50" w:before="180"/>
              <w:jc w:val="both"/>
              <w:rPr>
                <w:rFonts w:eastAsia="標楷體" w:hint="eastAsia"/>
                <w:noProof/>
                <w:color w:val="000000"/>
                <w:position w:val="-2"/>
              </w:rPr>
            </w:pPr>
            <w:r>
              <w:rPr>
                <w:rFonts w:eastAsia="標楷體" w:hint="eastAsia"/>
                <w:color w:val="000000"/>
              </w:rPr>
              <w:t>由</w:t>
            </w:r>
            <w:r w:rsidR="003B0A5D">
              <w:rPr>
                <w:rFonts w:eastAsia="標楷體" w:hint="eastAsia"/>
                <w:color w:val="000000"/>
              </w:rPr>
              <w:t>(8</w:t>
            </w:r>
            <w:r>
              <w:rPr>
                <w:rFonts w:eastAsia="標楷體" w:hint="eastAsia"/>
                <w:color w:val="000000"/>
              </w:rPr>
              <w:t xml:space="preserve">) </w:t>
            </w:r>
            <w:r>
              <w:rPr>
                <w:rFonts w:eastAsia="標楷體" w:hint="eastAsia"/>
                <w:color w:val="000000"/>
              </w:rPr>
              <w:t>＆</w:t>
            </w:r>
            <w:r>
              <w:rPr>
                <w:rFonts w:eastAsia="標楷體" w:hint="eastAsia"/>
                <w:color w:val="000000"/>
              </w:rPr>
              <w:t xml:space="preserve"> (6) </w:t>
            </w:r>
            <w:r>
              <w:rPr>
                <w:rFonts w:eastAsia="標楷體"/>
                <w:noProof/>
                <w:color w:val="000000"/>
                <w:position w:val="-6"/>
              </w:rPr>
              <w:pict w14:anchorId="524EA94F">
                <v:shape id="_x0000_i5052"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sidR="003B0A5D">
              <w:rPr>
                <w:rFonts w:eastAsia="標楷體" w:hint="eastAsia"/>
                <w:noProof/>
                <w:color w:val="000000"/>
                <w:position w:val="-4"/>
              </w:rPr>
              <w:t>8</w:t>
            </w:r>
            <w:r>
              <w:rPr>
                <w:rFonts w:eastAsia="標楷體" w:hint="eastAsia"/>
                <w:noProof/>
                <w:color w:val="000000"/>
                <w:position w:val="-4"/>
              </w:rPr>
              <w:t xml:space="preserve"> </w:t>
            </w:r>
            <w:r w:rsidRPr="002A6E7C">
              <w:rPr>
                <w:rFonts w:eastAsia="標楷體" w:hint="eastAsia"/>
                <w:noProof/>
                <w:color w:val="000000"/>
                <w:position w:val="-2"/>
              </w:rPr>
              <w:t>＆</w:t>
            </w:r>
            <w:r w:rsidR="003B0A5D">
              <w:rPr>
                <w:rFonts w:eastAsia="標楷體" w:hint="eastAsia"/>
                <w:noProof/>
                <w:color w:val="000000"/>
                <w:position w:val="-2"/>
              </w:rPr>
              <w:t xml:space="preserve"> </w:t>
            </w:r>
            <w:r w:rsidR="00CD6E3D">
              <w:rPr>
                <w:rFonts w:eastAsia="標楷體" w:hint="eastAsia"/>
                <w:noProof/>
                <w:color w:val="000000"/>
                <w:position w:val="-2"/>
              </w:rPr>
              <w:t xml:space="preserve">(4) </w:t>
            </w:r>
            <w:r w:rsidR="00CD6E3D" w:rsidRPr="00431DE5">
              <w:rPr>
                <w:rFonts w:eastAsia="標楷體"/>
                <w:noProof/>
                <w:color w:val="000000"/>
                <w:position w:val="-6"/>
              </w:rPr>
              <w:pict w14:anchorId="2EC2299F">
                <v:shape id="_x0000_i5053" type="#_x0000_t75" alt="%FontSize=12&#10;%TeXFontSize=12&#10;\documentclass{article}&#10;\pagestyle{empty}&#10;\begin{document}&#10;\[&#10;\overline{O_2C}&#10;\]&#10;\end{document}" style="width:21.75pt;height:12pt">
                  <v:imagedata r:id="rId726" o:title="formula_phys"/>
                </v:shape>
              </w:pict>
            </w:r>
            <w:r w:rsidR="00CD6E3D" w:rsidRPr="00431DE5">
              <w:rPr>
                <w:rFonts w:eastAsia="標楷體" w:hint="eastAsia"/>
                <w:noProof/>
                <w:color w:val="000000"/>
                <w:position w:val="-2"/>
              </w:rPr>
              <w:t>＝</w:t>
            </w:r>
            <w:r w:rsidR="00CD6E3D" w:rsidRPr="00431DE5">
              <w:rPr>
                <w:rFonts w:eastAsia="標楷體"/>
                <w:noProof/>
                <w:color w:val="000000"/>
                <w:position w:val="-4"/>
              </w:rPr>
              <w:pict w14:anchorId="69C37E25">
                <v:shape id="_x0000_i5054" type="#_x0000_t75" alt="%FontSize=12&#10;%TeXFontSize=12&#10;\documentclass{article}&#10;\pagestyle{empty}&#10;\begin{document}&#10;\[&#10;\overline{AB}&#10;\]&#10;\end{document}" style="width:15.75pt;height:10.5pt">
                  <v:imagedata r:id="rId142" o:title="formula_phys"/>
                </v:shape>
              </w:pict>
            </w:r>
            <w:r w:rsidR="00CD6E3D">
              <w:rPr>
                <w:rFonts w:eastAsia="標楷體" w:hint="eastAsia"/>
                <w:noProof/>
                <w:color w:val="000000"/>
                <w:position w:val="-4"/>
              </w:rPr>
              <w:br/>
            </w:r>
            <w:r w:rsidR="00CD6E3D" w:rsidRPr="00CD6E3D">
              <w:rPr>
                <w:rFonts w:eastAsia="標楷體" w:hint="eastAsia"/>
                <w:noProof/>
                <w:color w:val="000000"/>
                <w:position w:val="-2"/>
              </w:rPr>
              <w:t>＆</w:t>
            </w:r>
            <w:r w:rsidR="00CD6E3D" w:rsidRPr="00CD6E3D">
              <w:rPr>
                <w:rFonts w:eastAsia="標楷體" w:hint="eastAsia"/>
                <w:noProof/>
                <w:color w:val="000000"/>
                <w:position w:val="-2"/>
              </w:rPr>
              <w:t xml:space="preserve"> </w:t>
            </w:r>
            <w:r w:rsidR="003B0A5D" w:rsidRPr="003B0A5D">
              <w:rPr>
                <w:rFonts w:eastAsia="標楷體" w:hint="eastAsia"/>
                <w:noProof/>
                <w:color w:val="000000"/>
                <w:position w:val="-2"/>
              </w:rPr>
              <w:t>已知</w:t>
            </w:r>
            <w:r>
              <w:rPr>
                <w:rFonts w:eastAsia="標楷體"/>
                <w:noProof/>
                <w:color w:val="000000"/>
                <w:position w:val="-6"/>
              </w:rPr>
              <w:pict w14:anchorId="0BCB32ED">
                <v:shape id="_x0000_i5055" type="#_x0000_t75" alt="%FontSize=12&#10;%TeXFontSize=12&#10;\documentclass{article}&#10;\pagestyle{empty}&#10;\begin{document}&#10;\[&#10;\overline{O_1O_2}&#10;\]&#10;\end{document}" style="width:27pt;height:12pt">
                  <v:imagedata r:id="rId731" o:title="formula_phys"/>
                </v:shape>
              </w:pict>
            </w:r>
            <w:r w:rsidRPr="00FF392A">
              <w:rPr>
                <w:rFonts w:eastAsia="標楷體" w:hint="eastAsia"/>
                <w:noProof/>
                <w:color w:val="000000"/>
                <w:position w:val="-2"/>
              </w:rPr>
              <w:t>＝</w:t>
            </w:r>
            <w:r>
              <w:rPr>
                <w:rFonts w:eastAsia="標楷體" w:hint="eastAsia"/>
                <w:noProof/>
                <w:color w:val="000000"/>
                <w:position w:val="-2"/>
              </w:rPr>
              <w:t>17</w:t>
            </w:r>
          </w:p>
          <w:p w14:paraId="779BCE66" w14:textId="77777777" w:rsidR="00A252FB" w:rsidRDefault="00A252FB" w:rsidP="00A252FB">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sidR="003B0A5D">
              <w:rPr>
                <w:rFonts w:eastAsia="標楷體" w:hint="eastAsia"/>
                <w:noProof/>
                <w:color w:val="000000"/>
                <w:position w:val="-2"/>
              </w:rPr>
              <w:t>(9</w:t>
            </w:r>
            <w:r>
              <w:rPr>
                <w:rFonts w:eastAsia="標楷體" w:hint="eastAsia"/>
                <w:noProof/>
                <w:color w:val="000000"/>
                <w:position w:val="-2"/>
              </w:rPr>
              <w:t xml:space="preserve">) </w:t>
            </w:r>
            <w:r>
              <w:rPr>
                <w:rFonts w:eastAsia="標楷體" w:hint="eastAsia"/>
                <w:noProof/>
                <w:color w:val="000000"/>
                <w:position w:val="-2"/>
              </w:rPr>
              <w:t>求平方根</w:t>
            </w:r>
          </w:p>
          <w:p w14:paraId="2F4A184A" w14:textId="77777777" w:rsidR="00A252FB" w:rsidRPr="00611919" w:rsidRDefault="00A252FB" w:rsidP="00E233B3">
            <w:pPr>
              <w:snapToGrid w:val="0"/>
              <w:spacing w:beforeLines="50" w:before="180"/>
              <w:jc w:val="both"/>
              <w:rPr>
                <w:rFonts w:eastAsia="標楷體"/>
                <w:color w:val="000000"/>
              </w:rPr>
            </w:pPr>
            <w:r>
              <w:rPr>
                <w:rFonts w:eastAsia="標楷體" w:hint="eastAsia"/>
                <w:noProof/>
                <w:color w:val="000000"/>
                <w:position w:val="-2"/>
              </w:rPr>
              <w:t>由</w:t>
            </w:r>
            <w:r w:rsidR="003B0A5D">
              <w:rPr>
                <w:rFonts w:eastAsia="標楷體" w:hint="eastAsia"/>
                <w:noProof/>
                <w:color w:val="000000"/>
                <w:position w:val="-2"/>
              </w:rPr>
              <w:t>(10</w:t>
            </w:r>
            <w:r>
              <w:rPr>
                <w:rFonts w:eastAsia="標楷體" w:hint="eastAsia"/>
                <w:noProof/>
                <w:color w:val="000000"/>
                <w:position w:val="-2"/>
              </w:rPr>
              <w:t>)</w:t>
            </w:r>
            <w:r w:rsidR="00E233B3">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431DE5">
              <w:rPr>
                <w:rFonts w:eastAsia="標楷體"/>
                <w:noProof/>
                <w:color w:val="000000"/>
                <w:position w:val="-4"/>
              </w:rPr>
              <w:pict w14:anchorId="0D6D6DA4">
                <v:shape id="_x0000_i5056" type="#_x0000_t75" alt="%FontSize=12&#10;%TeXFontSize=12&#10;\documentclass{article}&#10;\pagestyle{empty}&#10;\begin{document}&#10;\[&#10;\overline{AB}&#10;\]&#10;\end{document}" style="width:15.75pt;height:10.5pt">
                  <v:imagedata r:id="rId142" o:title="formula_phys"/>
                </v:shape>
              </w:pict>
            </w:r>
            <w:r w:rsidRPr="00AB111D">
              <w:rPr>
                <w:rFonts w:eastAsia="標楷體" w:hint="eastAsia"/>
                <w:noProof/>
                <w:color w:val="000000"/>
                <w:position w:val="-2"/>
              </w:rPr>
              <w:t>為線段長度必大於</w:t>
            </w:r>
            <w:r w:rsidRPr="00AB111D">
              <w:rPr>
                <w:rFonts w:eastAsia="標楷體" w:hint="eastAsia"/>
                <w:noProof/>
                <w:color w:val="000000"/>
                <w:position w:val="-2"/>
              </w:rPr>
              <w:t>0</w:t>
            </w:r>
          </w:p>
        </w:tc>
      </w:tr>
    </w:tbl>
    <w:p w14:paraId="3CCA199B" w14:textId="77777777" w:rsidR="00431DE5" w:rsidRPr="00A252FB" w:rsidRDefault="00431DE5" w:rsidP="00692390">
      <w:pPr>
        <w:tabs>
          <w:tab w:val="left" w:pos="375"/>
        </w:tabs>
        <w:snapToGrid w:val="0"/>
        <w:ind w:left="380" w:hanging="380"/>
        <w:rPr>
          <w:rFonts w:hint="eastAsia"/>
          <w:noProof/>
        </w:rPr>
      </w:pPr>
    </w:p>
    <w:p w14:paraId="304518D1" w14:textId="77777777" w:rsidR="00A252FB" w:rsidRDefault="00A252FB" w:rsidP="00692390">
      <w:pPr>
        <w:tabs>
          <w:tab w:val="left" w:pos="375"/>
        </w:tabs>
        <w:snapToGrid w:val="0"/>
        <w:ind w:left="380" w:hanging="380"/>
        <w:rPr>
          <w:rFonts w:hint="eastAsia"/>
          <w:noProof/>
        </w:rPr>
      </w:pPr>
    </w:p>
    <w:p w14:paraId="65D5C4AB" w14:textId="77777777" w:rsidR="00522C28" w:rsidRDefault="00522C28" w:rsidP="00692390">
      <w:pPr>
        <w:tabs>
          <w:tab w:val="left" w:pos="375"/>
        </w:tabs>
        <w:snapToGrid w:val="0"/>
        <w:ind w:left="380" w:hanging="380"/>
        <w:rPr>
          <w:rFonts w:hint="eastAsia"/>
          <w:noProof/>
        </w:rPr>
      </w:pPr>
    </w:p>
    <w:p w14:paraId="54E6BD8B" w14:textId="77777777" w:rsidR="00522C28" w:rsidRDefault="00522C28" w:rsidP="00692390">
      <w:pPr>
        <w:tabs>
          <w:tab w:val="left" w:pos="375"/>
        </w:tabs>
        <w:snapToGrid w:val="0"/>
        <w:ind w:left="380" w:hanging="380"/>
        <w:rPr>
          <w:rFonts w:hint="eastAsia"/>
          <w:noProof/>
        </w:rPr>
      </w:pPr>
    </w:p>
    <w:p w14:paraId="33026D24" w14:textId="77777777" w:rsidR="00522C28" w:rsidRDefault="00522C28" w:rsidP="00692390">
      <w:pPr>
        <w:tabs>
          <w:tab w:val="left" w:pos="375"/>
        </w:tabs>
        <w:snapToGrid w:val="0"/>
        <w:ind w:left="380" w:hanging="380"/>
        <w:rPr>
          <w:rFonts w:hint="eastAsia"/>
          <w:noProof/>
        </w:rPr>
      </w:pPr>
    </w:p>
    <w:p w14:paraId="7F21CA47" w14:textId="77777777" w:rsidR="00522C28" w:rsidRDefault="00522C28" w:rsidP="00692390">
      <w:pPr>
        <w:tabs>
          <w:tab w:val="left" w:pos="375"/>
        </w:tabs>
        <w:snapToGrid w:val="0"/>
        <w:ind w:left="380" w:hanging="380"/>
        <w:rPr>
          <w:rFonts w:hint="eastAsia"/>
          <w:noProof/>
        </w:rPr>
      </w:pPr>
    </w:p>
    <w:p w14:paraId="4E59FB94" w14:textId="77777777" w:rsidR="00522C28" w:rsidRDefault="00522C28" w:rsidP="00692390">
      <w:pPr>
        <w:tabs>
          <w:tab w:val="left" w:pos="375"/>
        </w:tabs>
        <w:snapToGrid w:val="0"/>
        <w:ind w:left="380" w:hanging="380"/>
        <w:rPr>
          <w:rFonts w:hint="eastAsia"/>
          <w:noProof/>
        </w:rPr>
      </w:pPr>
    </w:p>
    <w:p w14:paraId="6D154B48" w14:textId="77777777" w:rsidR="00522C28" w:rsidRDefault="00522C28" w:rsidP="00692390">
      <w:pPr>
        <w:tabs>
          <w:tab w:val="left" w:pos="375"/>
        </w:tabs>
        <w:snapToGrid w:val="0"/>
        <w:ind w:left="380" w:hanging="380"/>
        <w:rPr>
          <w:rFonts w:hint="eastAsia"/>
          <w:noProof/>
        </w:rPr>
      </w:pPr>
    </w:p>
    <w:p w14:paraId="64F60649" w14:textId="77777777" w:rsidR="00522C28" w:rsidRDefault="00522C28" w:rsidP="00692390">
      <w:pPr>
        <w:tabs>
          <w:tab w:val="left" w:pos="375"/>
        </w:tabs>
        <w:snapToGrid w:val="0"/>
        <w:ind w:left="380" w:hanging="380"/>
        <w:rPr>
          <w:rFonts w:hint="eastAsia"/>
          <w:noProof/>
        </w:rPr>
      </w:pPr>
    </w:p>
    <w:p w14:paraId="4D5C058C" w14:textId="77777777" w:rsidR="00522C28" w:rsidRDefault="00522C28" w:rsidP="00692390">
      <w:pPr>
        <w:tabs>
          <w:tab w:val="left" w:pos="375"/>
        </w:tabs>
        <w:snapToGrid w:val="0"/>
        <w:ind w:left="380" w:hanging="380"/>
        <w:rPr>
          <w:rFonts w:hint="eastAsia"/>
          <w:noProof/>
        </w:rPr>
      </w:pPr>
    </w:p>
    <w:p w14:paraId="5E4D9C55" w14:textId="77777777" w:rsidR="00522C28" w:rsidRDefault="00522C28" w:rsidP="00692390">
      <w:pPr>
        <w:tabs>
          <w:tab w:val="left" w:pos="375"/>
        </w:tabs>
        <w:snapToGrid w:val="0"/>
        <w:ind w:left="380" w:hanging="380"/>
        <w:rPr>
          <w:rFonts w:hint="eastAsia"/>
          <w:noProof/>
        </w:rPr>
      </w:pPr>
    </w:p>
    <w:p w14:paraId="627345DD" w14:textId="77777777" w:rsidR="00522C28" w:rsidRDefault="00522C28" w:rsidP="00692390">
      <w:pPr>
        <w:tabs>
          <w:tab w:val="left" w:pos="375"/>
        </w:tabs>
        <w:snapToGrid w:val="0"/>
        <w:ind w:left="380" w:hanging="380"/>
        <w:rPr>
          <w:rFonts w:hint="eastAsia"/>
          <w:noProof/>
        </w:rPr>
      </w:pPr>
    </w:p>
    <w:p w14:paraId="7B4C1915" w14:textId="77777777" w:rsidR="00522C28" w:rsidRDefault="00522C28" w:rsidP="00692390">
      <w:pPr>
        <w:tabs>
          <w:tab w:val="left" w:pos="375"/>
        </w:tabs>
        <w:snapToGrid w:val="0"/>
        <w:ind w:left="380" w:hanging="380"/>
        <w:rPr>
          <w:rFonts w:hint="eastAsia"/>
          <w:noProof/>
        </w:rPr>
      </w:pPr>
    </w:p>
    <w:p w14:paraId="316B26C0" w14:textId="77777777" w:rsidR="00522C28" w:rsidRDefault="00522C28" w:rsidP="00692390">
      <w:pPr>
        <w:tabs>
          <w:tab w:val="left" w:pos="375"/>
        </w:tabs>
        <w:snapToGrid w:val="0"/>
        <w:ind w:left="380" w:hanging="380"/>
        <w:rPr>
          <w:rFonts w:hint="eastAsia"/>
          <w:noProof/>
        </w:rPr>
      </w:pPr>
    </w:p>
    <w:p w14:paraId="76BA71C8" w14:textId="77777777" w:rsidR="00522C28" w:rsidRDefault="00522C28" w:rsidP="00692390">
      <w:pPr>
        <w:tabs>
          <w:tab w:val="left" w:pos="375"/>
        </w:tabs>
        <w:snapToGrid w:val="0"/>
        <w:ind w:left="380" w:hanging="380"/>
        <w:rPr>
          <w:rFonts w:hint="eastAsia"/>
          <w:noProof/>
        </w:rPr>
      </w:pPr>
    </w:p>
    <w:p w14:paraId="69AC0448" w14:textId="77777777" w:rsidR="00522C28" w:rsidRDefault="00522C28" w:rsidP="00692390">
      <w:pPr>
        <w:tabs>
          <w:tab w:val="left" w:pos="375"/>
        </w:tabs>
        <w:snapToGrid w:val="0"/>
        <w:ind w:left="380" w:hanging="380"/>
        <w:rPr>
          <w:rFonts w:hint="eastAsia"/>
          <w:noProof/>
        </w:rPr>
      </w:pPr>
    </w:p>
    <w:p w14:paraId="072D3D77" w14:textId="77777777" w:rsidR="00522C28" w:rsidRDefault="00522C28" w:rsidP="00692390">
      <w:pPr>
        <w:tabs>
          <w:tab w:val="left" w:pos="375"/>
        </w:tabs>
        <w:snapToGrid w:val="0"/>
        <w:ind w:left="380" w:hanging="380"/>
        <w:rPr>
          <w:rFonts w:hint="eastAsia"/>
          <w:noProof/>
        </w:rPr>
      </w:pPr>
    </w:p>
    <w:p w14:paraId="6D9BA2A5" w14:textId="77777777" w:rsidR="00522C28" w:rsidRDefault="00522C28" w:rsidP="00692390">
      <w:pPr>
        <w:tabs>
          <w:tab w:val="left" w:pos="375"/>
        </w:tabs>
        <w:snapToGrid w:val="0"/>
        <w:ind w:left="380" w:hanging="380"/>
        <w:rPr>
          <w:rFonts w:hint="eastAsia"/>
          <w:noProof/>
        </w:rPr>
      </w:pPr>
    </w:p>
    <w:p w14:paraId="06BB786D" w14:textId="77777777" w:rsidR="00522C28" w:rsidRDefault="00522C28" w:rsidP="00692390">
      <w:pPr>
        <w:tabs>
          <w:tab w:val="left" w:pos="375"/>
        </w:tabs>
        <w:snapToGrid w:val="0"/>
        <w:ind w:left="380" w:hanging="380"/>
        <w:rPr>
          <w:rFonts w:hint="eastAsia"/>
          <w:noProof/>
        </w:rPr>
      </w:pPr>
    </w:p>
    <w:p w14:paraId="61079109" w14:textId="77777777" w:rsidR="00522C28" w:rsidRDefault="00522C28" w:rsidP="00692390">
      <w:pPr>
        <w:tabs>
          <w:tab w:val="left" w:pos="375"/>
        </w:tabs>
        <w:snapToGrid w:val="0"/>
        <w:ind w:left="380" w:hanging="380"/>
        <w:rPr>
          <w:rFonts w:hint="eastAsia"/>
          <w:noProof/>
        </w:rPr>
      </w:pPr>
    </w:p>
    <w:p w14:paraId="7A54033F" w14:textId="77777777" w:rsidR="00522C28" w:rsidRDefault="00522C28" w:rsidP="00692390">
      <w:pPr>
        <w:tabs>
          <w:tab w:val="left" w:pos="375"/>
        </w:tabs>
        <w:snapToGrid w:val="0"/>
        <w:ind w:left="380" w:hanging="380"/>
        <w:rPr>
          <w:rFonts w:hint="eastAsia"/>
          <w:noProof/>
        </w:rPr>
      </w:pPr>
    </w:p>
    <w:p w14:paraId="040D8732" w14:textId="77777777" w:rsidR="00522C28" w:rsidRDefault="00522C28" w:rsidP="00692390">
      <w:pPr>
        <w:tabs>
          <w:tab w:val="left" w:pos="375"/>
        </w:tabs>
        <w:snapToGrid w:val="0"/>
        <w:ind w:left="380" w:hanging="380"/>
        <w:rPr>
          <w:rFonts w:hint="eastAsia"/>
          <w:noProof/>
        </w:rPr>
      </w:pPr>
    </w:p>
    <w:p w14:paraId="16082DA8" w14:textId="77777777" w:rsidR="00522C28" w:rsidRDefault="00522C28" w:rsidP="00692390">
      <w:pPr>
        <w:tabs>
          <w:tab w:val="left" w:pos="375"/>
        </w:tabs>
        <w:snapToGrid w:val="0"/>
        <w:ind w:left="380" w:hanging="380"/>
        <w:rPr>
          <w:rFonts w:hint="eastAsia"/>
          <w:noProof/>
        </w:rPr>
      </w:pPr>
    </w:p>
    <w:p w14:paraId="52CC4B1D" w14:textId="77777777" w:rsidR="00522C28" w:rsidRDefault="00522C28" w:rsidP="00692390">
      <w:pPr>
        <w:tabs>
          <w:tab w:val="left" w:pos="375"/>
        </w:tabs>
        <w:snapToGrid w:val="0"/>
        <w:ind w:left="380" w:hanging="380"/>
        <w:rPr>
          <w:rFonts w:hint="eastAsia"/>
          <w:noProof/>
        </w:rPr>
      </w:pPr>
    </w:p>
    <w:p w14:paraId="026A8383" w14:textId="77777777" w:rsidR="00522C28" w:rsidRDefault="00522C28" w:rsidP="00692390">
      <w:pPr>
        <w:tabs>
          <w:tab w:val="left" w:pos="375"/>
        </w:tabs>
        <w:snapToGrid w:val="0"/>
        <w:ind w:left="380" w:hanging="380"/>
        <w:rPr>
          <w:rFonts w:hint="eastAsia"/>
          <w:noProof/>
        </w:rPr>
      </w:pPr>
    </w:p>
    <w:p w14:paraId="4B43E240" w14:textId="77777777" w:rsidR="00522C28" w:rsidRDefault="00522C28" w:rsidP="00692390">
      <w:pPr>
        <w:tabs>
          <w:tab w:val="left" w:pos="375"/>
        </w:tabs>
        <w:snapToGrid w:val="0"/>
        <w:ind w:left="380" w:hanging="380"/>
        <w:rPr>
          <w:rFonts w:hint="eastAsia"/>
          <w:noProof/>
        </w:rPr>
      </w:pPr>
    </w:p>
    <w:p w14:paraId="064B8ACC" w14:textId="77777777" w:rsidR="00522C28" w:rsidRDefault="00522C28" w:rsidP="00692390">
      <w:pPr>
        <w:tabs>
          <w:tab w:val="left" w:pos="375"/>
        </w:tabs>
        <w:snapToGrid w:val="0"/>
        <w:ind w:left="380" w:hanging="380"/>
        <w:rPr>
          <w:rFonts w:hint="eastAsia"/>
          <w:noProof/>
        </w:rPr>
      </w:pPr>
    </w:p>
    <w:p w14:paraId="1B185A8D" w14:textId="77777777" w:rsidR="00522C28" w:rsidRDefault="00522C28" w:rsidP="00692390">
      <w:pPr>
        <w:tabs>
          <w:tab w:val="left" w:pos="375"/>
        </w:tabs>
        <w:snapToGrid w:val="0"/>
        <w:ind w:left="380" w:hanging="380"/>
        <w:rPr>
          <w:rFonts w:hint="eastAsia"/>
          <w:noProof/>
        </w:rPr>
      </w:pPr>
    </w:p>
    <w:p w14:paraId="10568DAC" w14:textId="77777777" w:rsidR="00522C28" w:rsidRDefault="00522C28" w:rsidP="00692390">
      <w:pPr>
        <w:tabs>
          <w:tab w:val="left" w:pos="375"/>
        </w:tabs>
        <w:snapToGrid w:val="0"/>
        <w:ind w:left="380" w:hanging="380"/>
        <w:rPr>
          <w:rFonts w:hint="eastAsia"/>
          <w:noProof/>
        </w:rPr>
      </w:pPr>
    </w:p>
    <w:p w14:paraId="6385A6AC" w14:textId="77777777" w:rsidR="00522C28" w:rsidRDefault="00522C28" w:rsidP="00692390">
      <w:pPr>
        <w:tabs>
          <w:tab w:val="left" w:pos="375"/>
        </w:tabs>
        <w:snapToGrid w:val="0"/>
        <w:ind w:left="380" w:hanging="380"/>
        <w:rPr>
          <w:rFonts w:hint="eastAsia"/>
          <w:noProof/>
        </w:rPr>
      </w:pPr>
    </w:p>
    <w:p w14:paraId="1957EE40" w14:textId="77777777" w:rsidR="00522C28" w:rsidRDefault="00522C28" w:rsidP="00692390">
      <w:pPr>
        <w:tabs>
          <w:tab w:val="left" w:pos="375"/>
        </w:tabs>
        <w:snapToGrid w:val="0"/>
        <w:ind w:left="380" w:hanging="380"/>
        <w:rPr>
          <w:rFonts w:hint="eastAsia"/>
          <w:noProof/>
        </w:rPr>
      </w:pPr>
    </w:p>
    <w:p w14:paraId="5D5BD7F4" w14:textId="77777777" w:rsidR="00522C28" w:rsidRDefault="00522C28" w:rsidP="00692390">
      <w:pPr>
        <w:tabs>
          <w:tab w:val="left" w:pos="375"/>
        </w:tabs>
        <w:snapToGrid w:val="0"/>
        <w:ind w:left="380" w:hanging="380"/>
        <w:rPr>
          <w:rFonts w:hint="eastAsia"/>
          <w:noProof/>
        </w:rPr>
      </w:pPr>
    </w:p>
    <w:p w14:paraId="27788927" w14:textId="77777777" w:rsidR="00522C28" w:rsidRDefault="00522C28" w:rsidP="00692390">
      <w:pPr>
        <w:tabs>
          <w:tab w:val="left" w:pos="375"/>
        </w:tabs>
        <w:snapToGrid w:val="0"/>
        <w:ind w:left="380" w:hanging="380"/>
        <w:rPr>
          <w:rFonts w:hint="eastAsia"/>
          <w:noProof/>
        </w:rPr>
      </w:pPr>
    </w:p>
    <w:p w14:paraId="56326B04" w14:textId="77777777" w:rsidR="00522C28" w:rsidRDefault="00522C28" w:rsidP="00692390">
      <w:pPr>
        <w:tabs>
          <w:tab w:val="left" w:pos="375"/>
        </w:tabs>
        <w:snapToGrid w:val="0"/>
        <w:ind w:left="380" w:hanging="380"/>
        <w:rPr>
          <w:rFonts w:hint="eastAsia"/>
          <w:noProof/>
        </w:rPr>
      </w:pPr>
    </w:p>
    <w:p w14:paraId="67406E17" w14:textId="77777777" w:rsidR="00FB09F8" w:rsidRPr="00FB09F8" w:rsidRDefault="00FB09F8" w:rsidP="007F58C8">
      <w:pPr>
        <w:pStyle w:val="10"/>
        <w:numPr>
          <w:ilvl w:val="0"/>
          <w:numId w:val="168"/>
        </w:numPr>
        <w:spacing w:line="288" w:lineRule="auto"/>
        <w:rPr>
          <w:rFonts w:ascii="標楷體" w:eastAsia="標楷體" w:hAnsi="標楷體" w:hint="eastAsia"/>
          <w:b/>
        </w:rPr>
      </w:pPr>
    </w:p>
    <w:p w14:paraId="2DCC48F1" w14:textId="77777777" w:rsidR="00645857" w:rsidRPr="00FB09F8" w:rsidRDefault="00FB09F8" w:rsidP="00FB09F8">
      <w:pPr>
        <w:spacing w:beforeLines="50" w:before="180"/>
        <w:jc w:val="both"/>
        <w:rPr>
          <w:rFonts w:eastAsia="標楷體"/>
        </w:rPr>
      </w:pPr>
      <w:r>
        <w:rPr>
          <w:rFonts w:ascii="標楷體" w:eastAsia="標楷體" w:hAnsi="標楷體" w:hint="eastAsia"/>
        </w:rPr>
        <w:t xml:space="preserve">    </w:t>
      </w:r>
      <w:r w:rsidR="00645857" w:rsidRPr="00FB09F8">
        <w:rPr>
          <w:rFonts w:eastAsia="標楷體" w:hAnsi="標楷體"/>
        </w:rPr>
        <w:t>若圓</w:t>
      </w:r>
      <w:r w:rsidR="00645857" w:rsidRPr="00FB09F8">
        <w:rPr>
          <w:rFonts w:eastAsia="標楷體"/>
          <w:iCs/>
        </w:rPr>
        <w:t>O</w:t>
      </w:r>
      <w:r w:rsidR="00645857" w:rsidRPr="00FB09F8">
        <w:rPr>
          <w:rFonts w:eastAsia="標楷體"/>
          <w:vertAlign w:val="subscript"/>
        </w:rPr>
        <w:t>1</w:t>
      </w:r>
      <w:r w:rsidR="00645857" w:rsidRPr="00FB09F8">
        <w:rPr>
          <w:rFonts w:eastAsia="標楷體" w:hAnsi="標楷體"/>
        </w:rPr>
        <w:t>半徑</w:t>
      </w:r>
      <w:r w:rsidRPr="00FB09F8">
        <w:rPr>
          <w:rFonts w:eastAsia="標楷體"/>
        </w:rPr>
        <w:t>10</w:t>
      </w:r>
      <w:r w:rsidR="00645857" w:rsidRPr="00FB09F8">
        <w:rPr>
          <w:rFonts w:eastAsia="標楷體" w:hAnsi="標楷體"/>
        </w:rPr>
        <w:t>公分，圓</w:t>
      </w:r>
      <w:r w:rsidR="00645857" w:rsidRPr="00FB09F8">
        <w:rPr>
          <w:rFonts w:eastAsia="標楷體"/>
          <w:iCs/>
        </w:rPr>
        <w:t>O</w:t>
      </w:r>
      <w:r w:rsidR="00645857" w:rsidRPr="00FB09F8">
        <w:rPr>
          <w:rFonts w:eastAsia="標楷體"/>
          <w:vertAlign w:val="subscript"/>
        </w:rPr>
        <w:t>2</w:t>
      </w:r>
      <w:r w:rsidR="00645857" w:rsidRPr="00FB09F8">
        <w:rPr>
          <w:rFonts w:eastAsia="標楷體" w:hAnsi="標楷體"/>
        </w:rPr>
        <w:t>半徑</w:t>
      </w:r>
      <w:r w:rsidRPr="00FB09F8">
        <w:rPr>
          <w:rFonts w:eastAsia="標楷體"/>
        </w:rPr>
        <w:t>5</w:t>
      </w:r>
      <w:r w:rsidR="00645857" w:rsidRPr="00FB09F8">
        <w:rPr>
          <w:rFonts w:eastAsia="標楷體" w:hAnsi="標楷體"/>
        </w:rPr>
        <w:t>公分，且連心線段長為</w:t>
      </w:r>
      <w:r w:rsidRPr="00FB09F8">
        <w:rPr>
          <w:rFonts w:eastAsia="標楷體"/>
        </w:rPr>
        <w:t>1</w:t>
      </w:r>
      <w:r w:rsidR="00487119">
        <w:rPr>
          <w:rFonts w:eastAsia="標楷體" w:hint="eastAsia"/>
        </w:rPr>
        <w:t>3</w:t>
      </w:r>
      <w:r w:rsidR="00645857" w:rsidRPr="00FB09F8">
        <w:rPr>
          <w:rFonts w:eastAsia="標楷體" w:hAnsi="標楷體"/>
        </w:rPr>
        <w:t>公分，則這兩</w:t>
      </w:r>
      <w:r w:rsidR="00522C28">
        <w:rPr>
          <w:rFonts w:eastAsia="標楷體" w:hAnsi="標楷體" w:hint="eastAsia"/>
        </w:rPr>
        <w:br/>
      </w:r>
      <w:r>
        <w:rPr>
          <w:rFonts w:eastAsia="標楷體" w:hAnsi="標楷體" w:hint="eastAsia"/>
        </w:rPr>
        <w:t xml:space="preserve">    </w:t>
      </w:r>
      <w:r w:rsidR="00645857" w:rsidRPr="00FB09F8">
        <w:rPr>
          <w:rFonts w:eastAsia="標楷體" w:hAnsi="標楷體"/>
        </w:rPr>
        <w:t>圓的外公切線</w:t>
      </w:r>
      <w:r w:rsidR="00AB111D">
        <w:rPr>
          <w:rFonts w:eastAsia="標楷體" w:hAnsi="標楷體" w:hint="eastAsia"/>
        </w:rPr>
        <w:t>段</w:t>
      </w:r>
      <w:r w:rsidR="00AB111D">
        <w:rPr>
          <w:rFonts w:eastAsia="標楷體"/>
          <w:b/>
          <w:noProof/>
          <w:color w:val="000000"/>
          <w:position w:val="-2"/>
        </w:rPr>
        <w:pict w14:anchorId="3A13E141">
          <v:shape id="_x0000_i5057" type="#_x0000_t75" alt="%FontSize=12&#10;%TeXFontSize=12&#10;\documentclass{article}&#10;\pagestyle{empty}&#10;\begin{document}&#10;\[&#10;\overline{AB}&#10;\]&#10;\end{document}" style="width:15.75pt;height:10.5pt">
            <v:imagedata r:id="rId142" o:title="formula_phys"/>
          </v:shape>
        </w:pict>
      </w:r>
      <w:r w:rsidR="00645857" w:rsidRPr="00FB09F8">
        <w:rPr>
          <w:rFonts w:eastAsia="標楷體" w:hAnsi="標楷體"/>
        </w:rPr>
        <w:t>為何？</w:t>
      </w:r>
    </w:p>
    <w:p w14:paraId="1116FE33" w14:textId="77777777" w:rsidR="00BE3B6B" w:rsidRDefault="00BE3B6B" w:rsidP="00522C28">
      <w:pPr>
        <w:tabs>
          <w:tab w:val="left" w:pos="375"/>
        </w:tabs>
        <w:snapToGrid w:val="0"/>
        <w:spacing w:beforeLines="50" w:before="180"/>
        <w:ind w:left="1080" w:hangingChars="450" w:hanging="1080"/>
        <w:rPr>
          <w:rFonts w:eastAsia="標楷體" w:hAnsi="標楷體" w:hint="eastAsia"/>
          <w:noProof/>
        </w:rPr>
      </w:pPr>
      <w:r>
        <w:rPr>
          <w:rFonts w:ascii="標楷體" w:eastAsia="標楷體" w:hAnsi="標楷體"/>
          <w:noProof/>
        </w:rPr>
        <w:pict w14:anchorId="780C9BC6">
          <v:shape id="_x0000_s3731" type="#_x0000_t75" style="position:absolute;left:0;text-align:left;margin-left:111.35pt;margin-top:2.1pt;width:166.8pt;height:135.85pt;z-index:64">
            <v:imagedata r:id="rId738" o:title=""/>
          </v:shape>
        </w:pict>
      </w:r>
    </w:p>
    <w:p w14:paraId="3A22AA4B" w14:textId="77777777" w:rsidR="00BE3B6B" w:rsidRDefault="00BE3B6B" w:rsidP="00522C28">
      <w:pPr>
        <w:tabs>
          <w:tab w:val="left" w:pos="375"/>
        </w:tabs>
        <w:snapToGrid w:val="0"/>
        <w:spacing w:beforeLines="50" w:before="180"/>
        <w:ind w:left="1080" w:hangingChars="450" w:hanging="1080"/>
        <w:rPr>
          <w:rFonts w:eastAsia="標楷體" w:hAnsi="標楷體" w:hint="eastAsia"/>
          <w:noProof/>
        </w:rPr>
      </w:pPr>
    </w:p>
    <w:p w14:paraId="5EEBC8D3" w14:textId="77777777" w:rsidR="00BE3B6B" w:rsidRDefault="00BE3B6B" w:rsidP="00522C28">
      <w:pPr>
        <w:tabs>
          <w:tab w:val="left" w:pos="375"/>
        </w:tabs>
        <w:snapToGrid w:val="0"/>
        <w:spacing w:beforeLines="50" w:before="180"/>
        <w:ind w:left="1080" w:hangingChars="450" w:hanging="1080"/>
        <w:rPr>
          <w:rFonts w:eastAsia="標楷體" w:hAnsi="標楷體" w:hint="eastAsia"/>
          <w:noProof/>
        </w:rPr>
      </w:pPr>
    </w:p>
    <w:p w14:paraId="16842EBB" w14:textId="77777777" w:rsidR="00BE3B6B" w:rsidRDefault="00BE3B6B" w:rsidP="00522C28">
      <w:pPr>
        <w:tabs>
          <w:tab w:val="left" w:pos="375"/>
        </w:tabs>
        <w:snapToGrid w:val="0"/>
        <w:spacing w:beforeLines="50" w:before="180"/>
        <w:ind w:left="1080" w:hangingChars="450" w:hanging="1080"/>
        <w:rPr>
          <w:rFonts w:eastAsia="標楷體" w:hAnsi="標楷體" w:hint="eastAsia"/>
          <w:noProof/>
        </w:rPr>
      </w:pPr>
    </w:p>
    <w:p w14:paraId="68017ADF" w14:textId="77777777" w:rsidR="00BE3B6B" w:rsidRDefault="00BE3B6B" w:rsidP="00522C28">
      <w:pPr>
        <w:tabs>
          <w:tab w:val="left" w:pos="375"/>
        </w:tabs>
        <w:snapToGrid w:val="0"/>
        <w:spacing w:beforeLines="50" w:before="180"/>
        <w:ind w:left="1080" w:hangingChars="450" w:hanging="1080"/>
        <w:rPr>
          <w:rFonts w:eastAsia="標楷體" w:hAnsi="標楷體" w:hint="eastAsia"/>
          <w:noProof/>
        </w:rPr>
      </w:pPr>
    </w:p>
    <w:p w14:paraId="1BD3AD08" w14:textId="77777777" w:rsidR="00BE3B6B" w:rsidRDefault="00BE3B6B" w:rsidP="00522C28">
      <w:pPr>
        <w:tabs>
          <w:tab w:val="left" w:pos="375"/>
        </w:tabs>
        <w:snapToGrid w:val="0"/>
        <w:spacing w:beforeLines="50" w:before="180"/>
        <w:ind w:left="1080" w:hangingChars="450" w:hanging="1080"/>
        <w:rPr>
          <w:rFonts w:eastAsia="標楷體" w:hAnsi="標楷體" w:hint="eastAsia"/>
          <w:noProof/>
        </w:rPr>
      </w:pPr>
    </w:p>
    <w:p w14:paraId="22A1D497" w14:textId="77777777" w:rsidR="00BE3B6B" w:rsidRPr="00BE3B6B" w:rsidRDefault="00BE3B6B" w:rsidP="00871B92">
      <w:pPr>
        <w:tabs>
          <w:tab w:val="left" w:pos="375"/>
        </w:tabs>
        <w:snapToGrid w:val="0"/>
        <w:spacing w:beforeLines="50" w:before="180"/>
        <w:ind w:left="1081" w:hangingChars="450" w:hanging="1081"/>
        <w:jc w:val="center"/>
        <w:rPr>
          <w:rFonts w:eastAsia="標楷體" w:hAnsi="標楷體" w:hint="eastAsia"/>
          <w:b/>
          <w:noProof/>
        </w:rPr>
      </w:pPr>
      <w:r w:rsidRPr="00BE3B6B">
        <w:rPr>
          <w:rFonts w:eastAsia="標楷體" w:hAnsi="標楷體" w:hint="eastAsia"/>
          <w:b/>
          <w:noProof/>
        </w:rPr>
        <w:t>圖</w:t>
      </w:r>
      <w:r w:rsidR="00871B92">
        <w:rPr>
          <w:rFonts w:eastAsia="標楷體" w:hAnsi="標楷體" w:hint="eastAsia"/>
          <w:b/>
          <w:noProof/>
        </w:rPr>
        <w:t>8.3-45</w:t>
      </w:r>
    </w:p>
    <w:p w14:paraId="35655FAD" w14:textId="77777777" w:rsidR="00837214" w:rsidRDefault="00837214" w:rsidP="00BE3B6B">
      <w:pPr>
        <w:tabs>
          <w:tab w:val="left" w:pos="375"/>
        </w:tabs>
        <w:snapToGrid w:val="0"/>
        <w:spacing w:beforeLines="50" w:before="180"/>
        <w:rPr>
          <w:rFonts w:eastAsia="標楷體" w:hint="eastAsia"/>
          <w:noProof/>
          <w:color w:val="000000"/>
          <w:position w:val="-4"/>
        </w:rPr>
      </w:pPr>
      <w:r w:rsidRPr="00BE3B6B">
        <w:rPr>
          <w:rFonts w:eastAsia="標楷體" w:hAnsi="標楷體"/>
          <w:b/>
          <w:noProof/>
        </w:rPr>
        <w:t>想法：</w:t>
      </w:r>
      <w:r w:rsidR="00522C28">
        <w:rPr>
          <w:rFonts w:eastAsia="標楷體" w:hAnsi="標楷體" w:hint="eastAsia"/>
          <w:noProof/>
        </w:rPr>
        <w:t xml:space="preserve">(1) </w:t>
      </w:r>
      <w:r w:rsidR="00F36089">
        <w:rPr>
          <w:rFonts w:eastAsia="標楷體" w:hAnsi="標楷體" w:hint="eastAsia"/>
          <w:noProof/>
        </w:rPr>
        <w:t>根據已知</w:t>
      </w:r>
      <w:r w:rsidR="00F36089" w:rsidRPr="00FB09F8">
        <w:rPr>
          <w:rFonts w:eastAsia="標楷體" w:hAnsi="標楷體"/>
        </w:rPr>
        <w:t>圓</w:t>
      </w:r>
      <w:r w:rsidR="00F36089" w:rsidRPr="00FB09F8">
        <w:rPr>
          <w:rFonts w:eastAsia="標楷體"/>
          <w:iCs/>
        </w:rPr>
        <w:t>O</w:t>
      </w:r>
      <w:r w:rsidR="00F36089" w:rsidRPr="00FB09F8">
        <w:rPr>
          <w:rFonts w:eastAsia="標楷體"/>
          <w:vertAlign w:val="subscript"/>
        </w:rPr>
        <w:t>1</w:t>
      </w:r>
      <w:r w:rsidR="00F36089" w:rsidRPr="00FB09F8">
        <w:rPr>
          <w:rFonts w:eastAsia="標楷體" w:hAnsi="標楷體"/>
        </w:rPr>
        <w:t>半徑</w:t>
      </w:r>
      <w:smartTag w:uri="urn:schemas-microsoft-com:office:smarttags" w:element="chmetcnv">
        <w:smartTagPr>
          <w:attr w:name="TCSC" w:val="0"/>
          <w:attr w:name="NumberType" w:val="1"/>
          <w:attr w:name="Negative" w:val="False"/>
          <w:attr w:name="HasSpace" w:val="False"/>
          <w:attr w:name="SourceValue" w:val="10"/>
          <w:attr w:name="UnitName" w:val="公分"/>
        </w:smartTagPr>
        <w:r w:rsidR="00F36089" w:rsidRPr="00FB09F8">
          <w:rPr>
            <w:rFonts w:eastAsia="標楷體"/>
          </w:rPr>
          <w:t>10</w:t>
        </w:r>
        <w:r w:rsidR="00F36089" w:rsidRPr="00FB09F8">
          <w:rPr>
            <w:rFonts w:eastAsia="標楷體" w:hAnsi="標楷體"/>
          </w:rPr>
          <w:t>公分</w:t>
        </w:r>
      </w:smartTag>
      <w:r w:rsidR="00F36089" w:rsidRPr="00FB09F8">
        <w:rPr>
          <w:rFonts w:eastAsia="標楷體" w:hAnsi="標楷體"/>
        </w:rPr>
        <w:t>，圓</w:t>
      </w:r>
      <w:r w:rsidR="00F36089" w:rsidRPr="00FB09F8">
        <w:rPr>
          <w:rFonts w:eastAsia="標楷體"/>
          <w:iCs/>
        </w:rPr>
        <w:t>O</w:t>
      </w:r>
      <w:r w:rsidR="00F36089" w:rsidRPr="00FB09F8">
        <w:rPr>
          <w:rFonts w:eastAsia="標楷體"/>
          <w:vertAlign w:val="subscript"/>
        </w:rPr>
        <w:t>2</w:t>
      </w:r>
      <w:r w:rsidR="00F36089" w:rsidRPr="00FB09F8">
        <w:rPr>
          <w:rFonts w:eastAsia="標楷體" w:hAnsi="標楷體"/>
        </w:rPr>
        <w:t>半徑</w:t>
      </w:r>
      <w:smartTag w:uri="urn:schemas-microsoft-com:office:smarttags" w:element="chmetcnv">
        <w:smartTagPr>
          <w:attr w:name="TCSC" w:val="0"/>
          <w:attr w:name="NumberType" w:val="1"/>
          <w:attr w:name="Negative" w:val="False"/>
          <w:attr w:name="HasSpace" w:val="False"/>
          <w:attr w:name="SourceValue" w:val="5"/>
          <w:attr w:name="UnitName" w:val="公分"/>
        </w:smartTagPr>
        <w:r w:rsidR="00F36089" w:rsidRPr="00FB09F8">
          <w:rPr>
            <w:rFonts w:eastAsia="標楷體"/>
          </w:rPr>
          <w:t>5</w:t>
        </w:r>
        <w:r w:rsidR="00F36089" w:rsidRPr="00FB09F8">
          <w:rPr>
            <w:rFonts w:eastAsia="標楷體" w:hAnsi="標楷體"/>
          </w:rPr>
          <w:t>公分</w:t>
        </w:r>
      </w:smartTag>
      <w:r w:rsidR="00F36089" w:rsidRPr="00FB09F8">
        <w:rPr>
          <w:rFonts w:eastAsia="標楷體" w:hAnsi="標楷體"/>
        </w:rPr>
        <w:t>，且連心線段長為</w:t>
      </w:r>
      <w:r w:rsidR="00F36089" w:rsidRPr="00FB09F8">
        <w:rPr>
          <w:rFonts w:eastAsia="標楷體"/>
        </w:rPr>
        <w:t>1</w:t>
      </w:r>
      <w:r w:rsidR="00487119">
        <w:rPr>
          <w:rFonts w:eastAsia="標楷體" w:hint="eastAsia"/>
        </w:rPr>
        <w:t>3</w:t>
      </w:r>
      <w:r w:rsidR="00522C28">
        <w:rPr>
          <w:rFonts w:eastAsia="標楷體"/>
        </w:rPr>
        <w:br/>
      </w:r>
      <w:r w:rsidR="00BE3B6B">
        <w:rPr>
          <w:rFonts w:eastAsia="標楷體" w:hAnsi="標楷體" w:hint="eastAsia"/>
        </w:rPr>
        <w:t xml:space="preserve">          </w:t>
      </w:r>
      <w:r w:rsidR="00F36089" w:rsidRPr="00FB09F8">
        <w:rPr>
          <w:rFonts w:eastAsia="標楷體" w:hAnsi="標楷體"/>
        </w:rPr>
        <w:t>公分</w:t>
      </w:r>
      <w:r w:rsidR="00F36089">
        <w:rPr>
          <w:rFonts w:eastAsia="標楷體" w:hAnsi="標楷體" w:hint="eastAsia"/>
        </w:rPr>
        <w:t>，判斷出兩圓相交於兩點，並畫出圖形</w:t>
      </w:r>
      <w:r w:rsidR="00871B92">
        <w:rPr>
          <w:rFonts w:eastAsia="標楷體" w:hAnsi="標楷體" w:hint="eastAsia"/>
        </w:rPr>
        <w:t>，如圖</w:t>
      </w:r>
      <w:r w:rsidR="00871B92">
        <w:rPr>
          <w:rFonts w:eastAsia="標楷體" w:hAnsi="標楷體" w:hint="eastAsia"/>
        </w:rPr>
        <w:t>8.3-45</w:t>
      </w:r>
      <w:r w:rsidR="00F36089">
        <w:rPr>
          <w:rFonts w:eastAsia="標楷體" w:hAnsi="標楷體" w:hint="eastAsia"/>
        </w:rPr>
        <w:t>；</w:t>
      </w:r>
    </w:p>
    <w:p w14:paraId="0D1439E1" w14:textId="77777777" w:rsidR="00837214" w:rsidRDefault="00F36089" w:rsidP="00BE3B6B">
      <w:pPr>
        <w:tabs>
          <w:tab w:val="left" w:pos="375"/>
        </w:tabs>
        <w:snapToGrid w:val="0"/>
        <w:spacing w:beforeLines="50" w:before="180"/>
        <w:ind w:left="380" w:hanging="380"/>
        <w:rPr>
          <w:rFonts w:eastAsia="標楷體" w:hint="eastAsia"/>
          <w:noProof/>
          <w:color w:val="000000"/>
          <w:position w:val="-12"/>
        </w:rPr>
      </w:pPr>
      <w:r>
        <w:rPr>
          <w:rFonts w:eastAsia="標楷體" w:hint="eastAsia"/>
          <w:noProof/>
          <w:color w:val="000000"/>
          <w:position w:val="-4"/>
        </w:rPr>
        <w:t xml:space="preserve">      </w:t>
      </w:r>
      <w:r w:rsidR="00522C28">
        <w:rPr>
          <w:rFonts w:eastAsia="標楷體" w:hint="eastAsia"/>
          <w:noProof/>
          <w:color w:val="000000"/>
          <w:position w:val="-4"/>
        </w:rPr>
        <w:t xml:space="preserve">(2) </w:t>
      </w:r>
      <w:r w:rsidR="00837214">
        <w:rPr>
          <w:rFonts w:eastAsia="標楷體" w:hint="eastAsia"/>
          <w:noProof/>
          <w:color w:val="000000"/>
          <w:position w:val="-4"/>
        </w:rPr>
        <w:t>利用畢氏定理求出</w:t>
      </w:r>
      <w:r w:rsidR="00837214" w:rsidRPr="00F36089">
        <w:rPr>
          <w:rFonts w:eastAsia="標楷體" w:hint="eastAsia"/>
          <w:noProof/>
          <w:color w:val="000000"/>
          <w:position w:val="-4"/>
        </w:rPr>
        <w:t>外公切線</w:t>
      </w:r>
      <w:r w:rsidRPr="00F36089">
        <w:rPr>
          <w:rFonts w:eastAsia="標楷體" w:hint="eastAsia"/>
          <w:noProof/>
          <w:color w:val="000000"/>
          <w:position w:val="-4"/>
        </w:rPr>
        <w:t>長</w:t>
      </w:r>
    </w:p>
    <w:p w14:paraId="5BFD31E5" w14:textId="77777777" w:rsidR="00837214" w:rsidRPr="00BE3B6B" w:rsidRDefault="00837214" w:rsidP="00522C28">
      <w:pPr>
        <w:tabs>
          <w:tab w:val="left" w:pos="375"/>
        </w:tabs>
        <w:snapToGrid w:val="0"/>
        <w:ind w:left="380" w:hanging="380"/>
        <w:rPr>
          <w:rFonts w:eastAsia="標楷體"/>
          <w:b/>
          <w:noProof/>
        </w:rPr>
      </w:pPr>
      <w:r w:rsidRPr="00BE3B6B">
        <w:rPr>
          <w:rFonts w:eastAsia="標楷體" w:hint="eastAsia"/>
          <w:b/>
          <w:noProof/>
          <w:color w:val="000000"/>
          <w:position w:val="-12"/>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4077"/>
        <w:gridCol w:w="4285"/>
      </w:tblGrid>
      <w:tr w:rsidR="00837214" w:rsidRPr="000E17EF" w14:paraId="0EF8C488" w14:textId="77777777" w:rsidTr="00837214">
        <w:tc>
          <w:tcPr>
            <w:tcW w:w="4077" w:type="dxa"/>
            <w:tcBorders>
              <w:top w:val="single" w:sz="4" w:space="0" w:color="FFFFFF"/>
              <w:left w:val="nil"/>
              <w:bottom w:val="single" w:sz="4" w:space="0" w:color="auto"/>
            </w:tcBorders>
          </w:tcPr>
          <w:p w14:paraId="1B701122" w14:textId="77777777" w:rsidR="00837214" w:rsidRPr="000E17EF" w:rsidRDefault="00837214" w:rsidP="00470F5F">
            <w:pPr>
              <w:jc w:val="center"/>
              <w:rPr>
                <w:rFonts w:eastAsia="標楷體"/>
                <w:color w:val="000000"/>
              </w:rPr>
            </w:pPr>
            <w:r w:rsidRPr="000E17EF">
              <w:rPr>
                <w:rFonts w:eastAsia="標楷體"/>
                <w:color w:val="000000"/>
              </w:rPr>
              <w:t>敘述</w:t>
            </w:r>
          </w:p>
        </w:tc>
        <w:tc>
          <w:tcPr>
            <w:tcW w:w="4285" w:type="dxa"/>
            <w:tcBorders>
              <w:top w:val="single" w:sz="4" w:space="0" w:color="FFFFFF"/>
              <w:bottom w:val="single" w:sz="4" w:space="0" w:color="auto"/>
            </w:tcBorders>
          </w:tcPr>
          <w:p w14:paraId="354E1141" w14:textId="77777777" w:rsidR="00837214" w:rsidRPr="000E17EF" w:rsidRDefault="00837214" w:rsidP="00470F5F">
            <w:pPr>
              <w:jc w:val="center"/>
              <w:rPr>
                <w:rFonts w:eastAsia="標楷體"/>
                <w:color w:val="000000"/>
              </w:rPr>
            </w:pPr>
            <w:r w:rsidRPr="000E17EF">
              <w:rPr>
                <w:rFonts w:eastAsia="標楷體"/>
                <w:color w:val="000000"/>
              </w:rPr>
              <w:t>理由</w:t>
            </w:r>
          </w:p>
        </w:tc>
      </w:tr>
      <w:tr w:rsidR="00837214" w:rsidRPr="000E17EF" w14:paraId="5B688464" w14:textId="77777777" w:rsidTr="00837214">
        <w:tc>
          <w:tcPr>
            <w:tcW w:w="4077" w:type="dxa"/>
            <w:tcBorders>
              <w:top w:val="single" w:sz="4" w:space="0" w:color="auto"/>
            </w:tcBorders>
          </w:tcPr>
          <w:p w14:paraId="789847AE" w14:textId="77777777" w:rsidR="00837214" w:rsidRDefault="00487119" w:rsidP="007F58C8">
            <w:pPr>
              <w:numPr>
                <w:ilvl w:val="0"/>
                <w:numId w:val="152"/>
              </w:numPr>
              <w:snapToGrid w:val="0"/>
              <w:spacing w:beforeLines="50" w:before="180"/>
              <w:jc w:val="both"/>
              <w:rPr>
                <w:rFonts w:eastAsia="標楷體" w:hint="eastAsia"/>
                <w:color w:val="000000"/>
              </w:rPr>
            </w:pPr>
            <w:r>
              <w:rPr>
                <w:rFonts w:eastAsia="標楷體" w:hAnsi="標楷體" w:hint="eastAsia"/>
                <w:noProof/>
              </w:rPr>
              <w:t>根據已知</w:t>
            </w:r>
            <w:r w:rsidR="00BE3B6B">
              <w:rPr>
                <w:rFonts w:eastAsia="標楷體" w:hAnsi="標楷體" w:hint="eastAsia"/>
                <w:noProof/>
              </w:rPr>
              <w:t>作圖，如圖</w:t>
            </w:r>
            <w:r w:rsidR="00871B92">
              <w:rPr>
                <w:rFonts w:eastAsia="標楷體" w:hAnsi="標楷體" w:hint="eastAsia"/>
                <w:noProof/>
              </w:rPr>
              <w:t>8.3-45</w:t>
            </w:r>
            <w:r w:rsidR="00BE3B6B">
              <w:rPr>
                <w:rFonts w:eastAsia="標楷體" w:hAnsi="標楷體" w:hint="eastAsia"/>
                <w:noProof/>
              </w:rPr>
              <w:t>所示</w:t>
            </w:r>
            <w:r w:rsidR="00BE3B6B">
              <w:rPr>
                <w:rFonts w:eastAsia="標楷體" w:hAnsi="標楷體"/>
                <w:noProof/>
              </w:rPr>
              <w:br/>
            </w:r>
            <w:r w:rsidRPr="00431DE5">
              <w:rPr>
                <w:rFonts w:eastAsia="標楷體"/>
                <w:noProof/>
                <w:color w:val="000000"/>
                <w:position w:val="-2"/>
              </w:rPr>
              <w:pict w14:anchorId="27B548B1">
                <v:shape id="_x0000_i5058" type="#_x0000_t75" alt="%FontSize=12&#10;%TeXFontSize=12&#10;\documentclass{article}&#10;\pagestyle{empty}&#10;\begin{document}&#10;\[&#10;\overline{AB}&#10;\]&#10;\end{document}" style="width:15.75pt;height:10.5pt">
                  <v:imagedata r:id="rId142" o:title="formula_phys"/>
                </v:shape>
              </w:pict>
            </w:r>
            <w:r w:rsidRPr="00487119">
              <w:rPr>
                <w:rFonts w:eastAsia="標楷體" w:hint="eastAsia"/>
                <w:noProof/>
                <w:color w:val="000000"/>
              </w:rPr>
              <w:t>為兩圓外公切線</w:t>
            </w:r>
            <w:r>
              <w:rPr>
                <w:rFonts w:eastAsia="標楷體" w:hint="eastAsia"/>
                <w:noProof/>
                <w:color w:val="000000"/>
                <w:position w:val="-2"/>
              </w:rPr>
              <w:t>，</w:t>
            </w:r>
            <w:r w:rsidRPr="00487119">
              <w:rPr>
                <w:rFonts w:eastAsia="標楷體" w:hint="eastAsia"/>
                <w:noProof/>
                <w:color w:val="000000"/>
              </w:rPr>
              <w:t>故</w:t>
            </w:r>
            <w:r w:rsidR="00837214" w:rsidRPr="00AB111D">
              <w:rPr>
                <w:rFonts w:eastAsia="標楷體"/>
                <w:b/>
                <w:noProof/>
                <w:color w:val="000000"/>
                <w:position w:val="-6"/>
              </w:rPr>
              <w:pict w14:anchorId="70B26C1D">
                <v:shape id="_x0000_i5059" type="#_x0000_t75" alt="%FontSize=12&#10;%TeXFontSize=12&#10;\documentclass{article}&#10;\pagestyle{empty}&#10;\begin{document}&#10;\[&#10;\overline{O_1A}&#10;\]&#10;\end{document}" style="width:21pt;height:12pt">
                  <v:imagedata r:id="rId728" o:title="formula_phys"/>
                </v:shape>
              </w:pict>
            </w:r>
            <w:r w:rsidR="00837214" w:rsidRPr="00403898">
              <w:rPr>
                <w:rFonts w:eastAsia="標楷體" w:hAnsi="標楷體"/>
              </w:rPr>
              <w:t>⊥</w:t>
            </w:r>
            <w:r w:rsidR="00837214">
              <w:rPr>
                <w:rFonts w:eastAsia="標楷體"/>
                <w:b/>
                <w:noProof/>
                <w:color w:val="000000"/>
                <w:position w:val="-2"/>
              </w:rPr>
              <w:pict w14:anchorId="07EA8F1F">
                <v:shape id="_x0000_i5060" type="#_x0000_t75" alt="%FontSize=12&#10;%TeXFontSize=12&#10;\documentclass{article}&#10;\pagestyle{empty}&#10;\begin{document}&#10;\[&#10;\overline{AB}&#10;\]&#10;\end{document}" style="width:15.75pt;height:10.5pt">
                  <v:imagedata r:id="rId142" o:title="formula_phys"/>
                </v:shape>
              </w:pict>
            </w:r>
            <w:r w:rsidR="00837214" w:rsidRPr="00EA1019">
              <w:rPr>
                <w:rFonts w:eastAsia="標楷體" w:hint="eastAsia"/>
                <w:noProof/>
                <w:color w:val="000000"/>
                <w:position w:val="-2"/>
              </w:rPr>
              <w:t>、</w:t>
            </w:r>
            <w:r w:rsidR="00837214">
              <w:rPr>
                <w:rFonts w:eastAsia="標楷體"/>
                <w:noProof/>
                <w:color w:val="000000"/>
                <w:position w:val="-2"/>
              </w:rPr>
              <w:br/>
            </w:r>
            <w:r w:rsidR="00837214" w:rsidRPr="00AB111D">
              <w:rPr>
                <w:rFonts w:eastAsia="標楷體"/>
                <w:b/>
                <w:noProof/>
                <w:color w:val="000000"/>
                <w:position w:val="-6"/>
              </w:rPr>
              <w:pict w14:anchorId="4C815208">
                <v:shape id="_x0000_i5061" type="#_x0000_t75" alt="%FontSize=12&#10;%TeXFontSize=12&#10;\documentclass{article}&#10;\pagestyle{empty}&#10;\begin{document}&#10;\[&#10;\overline{O_2B}&#10;\]&#10;\end{document}" style="width:21pt;height:12pt">
                  <v:imagedata r:id="rId729" o:title="formula_phys"/>
                </v:shape>
              </w:pict>
            </w:r>
            <w:r w:rsidR="00837214" w:rsidRPr="00403898">
              <w:rPr>
                <w:rFonts w:eastAsia="標楷體" w:hAnsi="標楷體"/>
              </w:rPr>
              <w:t>⊥</w:t>
            </w:r>
            <w:r w:rsidR="00837214">
              <w:rPr>
                <w:rFonts w:eastAsia="標楷體"/>
                <w:b/>
                <w:noProof/>
                <w:color w:val="000000"/>
                <w:position w:val="-2"/>
              </w:rPr>
              <w:pict w14:anchorId="1834D879">
                <v:shape id="_x0000_i5062" type="#_x0000_t75" alt="%FontSize=12&#10;%TeXFontSize=12&#10;\documentclass{article}&#10;\pagestyle{empty}&#10;\begin{document}&#10;\[&#10;\overline{AB}&#10;\]&#10;\end{document}" style="width:15.75pt;height:10.5pt">
                  <v:imagedata r:id="rId142" o:title="formula_phys"/>
                </v:shape>
              </w:pict>
            </w:r>
            <w:r w:rsidR="00837214" w:rsidRPr="00611919">
              <w:rPr>
                <w:rFonts w:eastAsia="標楷體" w:hint="eastAsia"/>
                <w:noProof/>
                <w:color w:val="000000"/>
                <w:position w:val="-2"/>
              </w:rPr>
              <w:t>，</w:t>
            </w:r>
            <w:r w:rsidR="00837214" w:rsidRPr="00B0739C">
              <w:rPr>
                <w:rFonts w:eastAsia="標楷體"/>
                <w:color w:val="000000"/>
              </w:rPr>
              <w:sym w:font="Symbol" w:char="F0D0"/>
            </w:r>
            <w:r w:rsidR="00837214" w:rsidRPr="00692390">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00837214" w:rsidRPr="00692390">
                <w:rPr>
                  <w:rFonts w:eastAsia="標楷體"/>
                  <w:vertAlign w:val="subscript"/>
                </w:rPr>
                <w:t>1</w:t>
              </w:r>
              <w:r w:rsidR="00837214" w:rsidRPr="00B0739C">
                <w:rPr>
                  <w:rFonts w:eastAsia="標楷體"/>
                  <w:color w:val="000000"/>
                </w:rPr>
                <w:t>A</w:t>
              </w:r>
            </w:smartTag>
            <w:r w:rsidR="00837214">
              <w:rPr>
                <w:rFonts w:eastAsia="標楷體" w:hint="eastAsia"/>
                <w:color w:val="000000"/>
              </w:rPr>
              <w:t>B</w:t>
            </w:r>
            <w:r w:rsidR="00837214" w:rsidRPr="00B0739C">
              <w:rPr>
                <w:rFonts w:eastAsia="標楷體" w:hAnsi="標楷體"/>
                <w:color w:val="000000"/>
              </w:rPr>
              <w:t>＝</w:t>
            </w:r>
            <w:r w:rsidR="00837214">
              <w:rPr>
                <w:rFonts w:eastAsia="標楷體" w:hAnsi="標楷體" w:hint="eastAsia"/>
                <w:color w:val="000000"/>
              </w:rPr>
              <w:t>90</w:t>
            </w:r>
            <w:r w:rsidR="00837214" w:rsidRPr="00531A71">
              <w:rPr>
                <w:rFonts w:eastAsia="標楷體"/>
              </w:rPr>
              <w:sym w:font="Symbol" w:char="F0B0"/>
            </w:r>
            <w:r w:rsidR="00837214" w:rsidRPr="00EA1019">
              <w:rPr>
                <w:rFonts w:eastAsia="標楷體" w:hint="eastAsia"/>
                <w:noProof/>
                <w:color w:val="000000"/>
                <w:position w:val="-2"/>
              </w:rPr>
              <w:t>；</w:t>
            </w:r>
            <w:r>
              <w:rPr>
                <w:rFonts w:eastAsia="標楷體"/>
                <w:noProof/>
                <w:color w:val="000000"/>
                <w:position w:val="-2"/>
              </w:rPr>
              <w:br/>
            </w:r>
            <w:r w:rsidR="00837214" w:rsidRPr="00AB111D">
              <w:rPr>
                <w:rFonts w:eastAsia="標楷體"/>
                <w:b/>
                <w:noProof/>
                <w:color w:val="000000"/>
                <w:position w:val="-6"/>
              </w:rPr>
              <w:pict w14:anchorId="3E614C16">
                <v:shape id="_x0000_i5063" type="#_x0000_t75" alt="%FontSize=12&#10;%TeXFontSize=12&#10;\documentclass{article}&#10;\pagestyle{empty}&#10;\begin{document}&#10;\[&#10;\overline{O_1A}&#10;\]&#10;\end{document}" style="width:21pt;height:12pt">
                  <v:imagedata r:id="rId728" o:title="formula_phys"/>
                </v:shape>
              </w:pict>
            </w:r>
            <w:r w:rsidR="00837214" w:rsidRPr="00FF392A">
              <w:rPr>
                <w:rFonts w:eastAsia="標楷體" w:hint="eastAsia"/>
                <w:noProof/>
                <w:color w:val="000000"/>
                <w:position w:val="-2"/>
              </w:rPr>
              <w:t>為</w:t>
            </w:r>
            <w:r w:rsidR="00837214" w:rsidRPr="00692390">
              <w:rPr>
                <w:rFonts w:eastAsia="標楷體" w:hAnsi="標楷體"/>
              </w:rPr>
              <w:t>圓</w:t>
            </w:r>
            <w:r w:rsidR="00837214" w:rsidRPr="00692390">
              <w:rPr>
                <w:rFonts w:eastAsia="標楷體"/>
              </w:rPr>
              <w:t>O</w:t>
            </w:r>
            <w:r w:rsidR="00837214" w:rsidRPr="00692390">
              <w:rPr>
                <w:rFonts w:eastAsia="標楷體"/>
                <w:vertAlign w:val="subscript"/>
              </w:rPr>
              <w:t>1</w:t>
            </w:r>
            <w:r w:rsidR="00837214" w:rsidRPr="00692390">
              <w:rPr>
                <w:rFonts w:eastAsia="標楷體" w:hAnsi="標楷體"/>
              </w:rPr>
              <w:t>的半徑</w:t>
            </w:r>
            <w:r w:rsidR="00837214">
              <w:rPr>
                <w:rFonts w:eastAsia="標楷體" w:hAnsi="標楷體" w:hint="eastAsia"/>
              </w:rPr>
              <w:t>，</w:t>
            </w:r>
            <w:r w:rsidR="00837214" w:rsidRPr="00E140D8">
              <w:rPr>
                <w:rFonts w:eastAsia="標楷體"/>
                <w:b/>
                <w:noProof/>
                <w:color w:val="000000"/>
                <w:position w:val="-4"/>
              </w:rPr>
              <w:pict w14:anchorId="35B0AF53">
                <v:shape id="_x0000_i5064" type="#_x0000_t75" alt="%FontSize=12&#10;%TeXFontSize=12&#10;\documentclass{article}&#10;\pagestyle{empty}&#10;\begin{document}&#10;\[&#10;\overline{O_1A}&#10;\]&#10;\end{document}" style="width:21pt;height:12pt">
                  <v:imagedata r:id="rId728" o:title="formula_phys"/>
                </v:shape>
              </w:pict>
            </w:r>
            <w:r w:rsidR="00837214" w:rsidRPr="00FF392A">
              <w:rPr>
                <w:rFonts w:eastAsia="標楷體" w:hint="eastAsia"/>
                <w:noProof/>
                <w:color w:val="000000"/>
              </w:rPr>
              <w:t>＝</w:t>
            </w:r>
            <w:r w:rsidR="00837214">
              <w:rPr>
                <w:rFonts w:eastAsia="標楷體" w:hint="eastAsia"/>
                <w:noProof/>
                <w:color w:val="000000"/>
              </w:rPr>
              <w:t>10</w:t>
            </w:r>
            <w:r w:rsidR="00837214">
              <w:rPr>
                <w:rFonts w:eastAsia="標楷體" w:hint="eastAsia"/>
                <w:color w:val="000000"/>
              </w:rPr>
              <w:t>；</w:t>
            </w:r>
            <w:r w:rsidR="00837214">
              <w:rPr>
                <w:rFonts w:eastAsia="標楷體" w:hint="eastAsia"/>
                <w:color w:val="000000"/>
              </w:rPr>
              <w:br/>
            </w:r>
            <w:r w:rsidR="00837214" w:rsidRPr="00AB111D">
              <w:rPr>
                <w:rFonts w:eastAsia="標楷體"/>
                <w:b/>
                <w:noProof/>
                <w:color w:val="000000"/>
                <w:position w:val="-6"/>
              </w:rPr>
              <w:pict w14:anchorId="5642D9FE">
                <v:shape id="_x0000_i5065" type="#_x0000_t75" alt="%FontSize=12&#10;%TeXFontSize=12&#10;\documentclass{article}&#10;\pagestyle{empty}&#10;\begin{document}&#10;\[&#10;\overline{O_2B}&#10;\]&#10;\end{document}" style="width:21pt;height:12pt">
                  <v:imagedata r:id="rId729" o:title="formula_phys"/>
                </v:shape>
              </w:pict>
            </w:r>
            <w:r w:rsidR="00837214" w:rsidRPr="00FF392A">
              <w:rPr>
                <w:rFonts w:eastAsia="標楷體" w:hint="eastAsia"/>
                <w:noProof/>
                <w:color w:val="000000"/>
                <w:position w:val="-2"/>
              </w:rPr>
              <w:t>為</w:t>
            </w:r>
            <w:r w:rsidR="00837214" w:rsidRPr="00692390">
              <w:rPr>
                <w:rFonts w:eastAsia="標楷體" w:hAnsi="標楷體"/>
              </w:rPr>
              <w:t>圓</w:t>
            </w:r>
            <w:r w:rsidR="00837214" w:rsidRPr="00692390">
              <w:rPr>
                <w:rFonts w:eastAsia="標楷體"/>
              </w:rPr>
              <w:t>O</w:t>
            </w:r>
            <w:r w:rsidR="00837214">
              <w:rPr>
                <w:rFonts w:eastAsia="標楷體" w:hint="eastAsia"/>
                <w:vertAlign w:val="subscript"/>
              </w:rPr>
              <w:t>2</w:t>
            </w:r>
            <w:r w:rsidR="00837214" w:rsidRPr="00692390">
              <w:rPr>
                <w:rFonts w:eastAsia="標楷體" w:hAnsi="標楷體"/>
              </w:rPr>
              <w:t>的半徑</w:t>
            </w:r>
            <w:r w:rsidR="00837214">
              <w:rPr>
                <w:rFonts w:eastAsia="標楷體" w:hAnsi="標楷體" w:hint="eastAsia"/>
              </w:rPr>
              <w:t>，</w:t>
            </w:r>
            <w:r w:rsidR="00837214">
              <w:rPr>
                <w:rFonts w:eastAsia="標楷體"/>
                <w:b/>
                <w:noProof/>
                <w:color w:val="000000"/>
                <w:position w:val="-4"/>
              </w:rPr>
              <w:pict w14:anchorId="5DB1D31E">
                <v:shape id="_x0000_i5066" type="#_x0000_t75" alt="%FontSize=12&#10;%TeXFontSize=12&#10;\documentclass{article}&#10;\pagestyle{empty}&#10;\begin{document}&#10;\[&#10;\overline{O_2B}&#10;\]&#10;\end{document}" style="width:21pt;height:12pt">
                  <v:imagedata r:id="rId729" o:title="formula_phys"/>
                </v:shape>
              </w:pict>
            </w:r>
            <w:r w:rsidR="00837214" w:rsidRPr="00FF392A">
              <w:rPr>
                <w:rFonts w:eastAsia="標楷體" w:hint="eastAsia"/>
                <w:noProof/>
                <w:color w:val="000000"/>
              </w:rPr>
              <w:t>＝</w:t>
            </w:r>
            <w:r>
              <w:rPr>
                <w:rFonts w:eastAsia="標楷體" w:hint="eastAsia"/>
                <w:noProof/>
                <w:color w:val="000000"/>
              </w:rPr>
              <w:t>5</w:t>
            </w:r>
            <w:r w:rsidRPr="00487119">
              <w:rPr>
                <w:rFonts w:eastAsia="標楷體" w:hint="eastAsia"/>
                <w:noProof/>
                <w:color w:val="000000"/>
              </w:rPr>
              <w:t>；</w:t>
            </w:r>
            <w:r w:rsidR="00837214">
              <w:rPr>
                <w:rFonts w:eastAsia="標楷體" w:hint="eastAsia"/>
                <w:color w:val="000000"/>
              </w:rPr>
              <w:br/>
            </w:r>
            <w:r w:rsidR="00BE3B6B">
              <w:rPr>
                <w:rFonts w:eastAsia="標楷體" w:hAnsi="標楷體" w:hint="eastAsia"/>
              </w:rPr>
              <w:t>再</w:t>
            </w:r>
            <w:r>
              <w:rPr>
                <w:rFonts w:eastAsia="標楷體" w:hAnsi="標楷體" w:hint="eastAsia"/>
              </w:rPr>
              <w:t>作</w:t>
            </w:r>
            <w:r w:rsidRPr="00AB111D">
              <w:rPr>
                <w:rFonts w:eastAsia="標楷體"/>
                <w:noProof/>
                <w:color w:val="000000"/>
                <w:position w:val="-6"/>
              </w:rPr>
              <w:pict w14:anchorId="09FD0AAE">
                <v:shape id="_x0000_i5067"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4B8F7473">
                <v:shape id="_x0000_i5068" type="#_x0000_t75" alt="%FontSize=12&#10;%TeXFontSize=12&#10;\documentclass{article}&#10;\pagestyle{empty}&#10;\begin{document}&#10;\[&#10;\overline{AB}&#10;\]&#10;\end{document}" style="width:15.75pt;height:10.5pt">
                  <v:imagedata r:id="rId142" o:title="formula_phys"/>
                </v:shape>
              </w:pict>
            </w:r>
          </w:p>
          <w:p w14:paraId="0502D9D9" w14:textId="77777777" w:rsidR="00837214" w:rsidRPr="003C55D0" w:rsidRDefault="00837214" w:rsidP="007F58C8">
            <w:pPr>
              <w:numPr>
                <w:ilvl w:val="0"/>
                <w:numId w:val="152"/>
              </w:numPr>
              <w:snapToGrid w:val="0"/>
              <w:spacing w:beforeLines="50" w:before="180"/>
              <w:ind w:left="357" w:hanging="357"/>
              <w:jc w:val="both"/>
              <w:rPr>
                <w:rFonts w:eastAsia="標楷體" w:hint="eastAsia"/>
                <w:color w:val="000000"/>
              </w:rPr>
            </w:pPr>
            <w:r w:rsidRPr="003C55D0">
              <w:rPr>
                <w:rFonts w:eastAsia="標楷體"/>
                <w:noProof/>
                <w:color w:val="000000"/>
                <w:position w:val="-6"/>
              </w:rPr>
              <w:pict w14:anchorId="5973454E">
                <v:shape id="_x0000_i5069" type="#_x0000_t75" alt="%FontSize=12&#10;%TeXFontSize=12&#10;\documentclass{article}&#10;\pagestyle{empty}&#10;\begin{document}&#10;\[&#10;\overline{O_1A}&#10;\]&#10;\end{document}" style="width:21pt;height:12pt">
                  <v:imagedata r:id="rId728"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36369FE5">
                <v:shape id="_x0000_i5070"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6"/>
              </w:rPr>
              <w:br/>
            </w:r>
            <w:r>
              <w:rPr>
                <w:rFonts w:eastAsia="標楷體" w:hint="eastAsia"/>
                <w:noProof/>
                <w:color w:val="000000"/>
                <w:position w:val="-6"/>
              </w:rPr>
              <w:br/>
            </w:r>
          </w:p>
          <w:p w14:paraId="596C0238" w14:textId="77777777" w:rsidR="00837214" w:rsidRDefault="00837214" w:rsidP="007F58C8">
            <w:pPr>
              <w:numPr>
                <w:ilvl w:val="0"/>
                <w:numId w:val="152"/>
              </w:numPr>
              <w:snapToGrid w:val="0"/>
              <w:spacing w:beforeLines="80" w:before="288"/>
              <w:ind w:left="357" w:hanging="357"/>
              <w:jc w:val="both"/>
              <w:rPr>
                <w:rFonts w:eastAsia="標楷體" w:hint="eastAsia"/>
                <w:color w:val="000000"/>
              </w:rPr>
            </w:pPr>
            <w:r>
              <w:rPr>
                <w:rFonts w:eastAsia="標楷體" w:hint="eastAsia"/>
                <w:color w:val="000000"/>
              </w:rPr>
              <w:t>四邊形</w:t>
            </w:r>
            <w:r>
              <w:rPr>
                <w:rFonts w:eastAsia="標楷體" w:hint="eastAsia"/>
                <w:color w:val="000000"/>
              </w:rPr>
              <w:t>AC</w:t>
            </w:r>
            <w:r w:rsidRPr="00692390">
              <w:rPr>
                <w:rFonts w:eastAsia="標楷體"/>
              </w:rPr>
              <w:t>O</w:t>
            </w:r>
            <w:r w:rsidRPr="00692390">
              <w:rPr>
                <w:rFonts w:eastAsia="標楷體"/>
                <w:vertAlign w:val="subscript"/>
              </w:rPr>
              <w:t>2</w:t>
            </w:r>
            <w:r>
              <w:rPr>
                <w:rFonts w:eastAsia="標楷體" w:hint="eastAsia"/>
                <w:color w:val="000000"/>
              </w:rPr>
              <w:t>B</w:t>
            </w:r>
            <w:r>
              <w:rPr>
                <w:rFonts w:eastAsia="標楷體" w:hint="eastAsia"/>
                <w:color w:val="000000"/>
              </w:rPr>
              <w:t>為平行四邊形</w:t>
            </w:r>
            <w:r>
              <w:rPr>
                <w:rFonts w:eastAsia="標楷體"/>
                <w:color w:val="000000"/>
              </w:rPr>
              <w:br/>
            </w:r>
          </w:p>
          <w:p w14:paraId="1F9DF483" w14:textId="77777777" w:rsidR="00837214" w:rsidRPr="00FF392A" w:rsidRDefault="00AB111D" w:rsidP="007F58C8">
            <w:pPr>
              <w:numPr>
                <w:ilvl w:val="0"/>
                <w:numId w:val="152"/>
              </w:numPr>
              <w:snapToGrid w:val="0"/>
              <w:spacing w:beforeLines="50" w:before="180"/>
              <w:jc w:val="both"/>
              <w:rPr>
                <w:rFonts w:eastAsia="標楷體" w:hint="eastAsia"/>
                <w:color w:val="000000"/>
              </w:rPr>
            </w:pPr>
            <w:r w:rsidRPr="00431DE5">
              <w:rPr>
                <w:rFonts w:eastAsia="標楷體"/>
                <w:noProof/>
                <w:color w:val="000000"/>
                <w:position w:val="-6"/>
              </w:rPr>
              <w:pict w14:anchorId="68A0F6DF">
                <v:shape id="_x0000_i5071" type="#_x0000_t75" alt="%FontSize=12&#10;%TeXFontSize=12&#10;\documentclass{article}&#10;\pagestyle{empty}&#10;\begin{document}&#10;\[&#10;\overline{O_2C}&#10;\]&#10;\end{document}" style="width:21.75pt;height:12pt" o:bullet="t">
                  <v:imagedata r:id="rId726" o:title="formula_phys"/>
                </v:shape>
              </w:pict>
            </w:r>
            <w:r w:rsidR="00837214" w:rsidRPr="00431DE5">
              <w:rPr>
                <w:rFonts w:eastAsia="標楷體" w:hint="eastAsia"/>
                <w:noProof/>
                <w:color w:val="000000"/>
                <w:position w:val="-2"/>
              </w:rPr>
              <w:t>＝</w:t>
            </w:r>
            <w:r w:rsidR="00837214" w:rsidRPr="00431DE5">
              <w:rPr>
                <w:rFonts w:eastAsia="標楷體"/>
                <w:noProof/>
                <w:color w:val="000000"/>
                <w:position w:val="-4"/>
              </w:rPr>
              <w:pict w14:anchorId="022BAB52">
                <v:shape id="_x0000_i5072" type="#_x0000_t75" alt="%FontSize=12&#10;%TeXFontSize=12&#10;\documentclass{article}&#10;\pagestyle{empty}&#10;\begin{document}&#10;\[&#10;\overline{AB}&#10;\]&#10;\end{document}" style="width:15.75pt;height:10.5pt">
                  <v:imagedata r:id="rId142" o:title="formula_phys"/>
                </v:shape>
              </w:pict>
            </w:r>
            <w:r w:rsidR="00837214">
              <w:rPr>
                <w:rFonts w:eastAsia="標楷體" w:hint="eastAsia"/>
                <w:noProof/>
                <w:color w:val="000000"/>
                <w:position w:val="-4"/>
              </w:rPr>
              <w:t>、</w:t>
            </w:r>
            <w:r>
              <w:rPr>
                <w:rFonts w:eastAsia="標楷體"/>
                <w:noProof/>
                <w:color w:val="000000"/>
                <w:position w:val="-4"/>
              </w:rPr>
              <w:pict w14:anchorId="60582840">
                <v:shape id="_x0000_i5073" type="#_x0000_t75" alt="%FontSize=12&#10;%TeXFontSize=12&#10;\documentclass{article}&#10;\pagestyle{empty}&#10;\begin{document}&#10;\[&#10;\overline{AC}&#10;\]&#10;\end{document}" style="width:16.5pt;height:10.5pt">
                  <v:imagedata r:id="rId149" o:title="formula_phys"/>
                </v:shape>
              </w:pict>
            </w:r>
            <w:r w:rsidR="00837214" w:rsidRPr="00431DE5">
              <w:rPr>
                <w:rFonts w:eastAsia="標楷體" w:hint="eastAsia"/>
                <w:noProof/>
                <w:color w:val="000000"/>
                <w:position w:val="-2"/>
              </w:rPr>
              <w:t>＝</w:t>
            </w:r>
            <w:r>
              <w:rPr>
                <w:rFonts w:eastAsia="標楷體"/>
                <w:noProof/>
                <w:color w:val="000000"/>
                <w:position w:val="-6"/>
              </w:rPr>
              <w:pict w14:anchorId="310D19B0">
                <v:shape id="_x0000_i5074" type="#_x0000_t75" alt="%FontSize=12&#10;%TeXFontSize=12&#10;\documentclass{article}&#10;\pagestyle{empty}&#10;\begin{document}&#10;\[&#10;\overline{O_2B}&#10;\]&#10;\end{document}" style="width:21pt;height:12pt">
                  <v:imagedata r:id="rId729" o:title="formula_phys"/>
                </v:shape>
              </w:pict>
            </w:r>
            <w:r w:rsidR="00837214">
              <w:rPr>
                <w:rFonts w:eastAsia="標楷體" w:hint="eastAsia"/>
                <w:noProof/>
                <w:color w:val="000000"/>
                <w:position w:val="-4"/>
              </w:rPr>
              <w:t>＝</w:t>
            </w:r>
            <w:r w:rsidR="00487119">
              <w:rPr>
                <w:rFonts w:eastAsia="標楷體" w:hint="eastAsia"/>
                <w:noProof/>
                <w:color w:val="000000"/>
                <w:position w:val="-4"/>
              </w:rPr>
              <w:t>5</w:t>
            </w:r>
            <w:r w:rsidR="00837214">
              <w:rPr>
                <w:rFonts w:eastAsia="標楷體"/>
                <w:noProof/>
                <w:color w:val="000000"/>
                <w:position w:val="-4"/>
              </w:rPr>
              <w:br/>
            </w:r>
          </w:p>
          <w:p w14:paraId="09BA1B16" w14:textId="77777777" w:rsidR="00837214" w:rsidRPr="00FF392A" w:rsidRDefault="00837214" w:rsidP="007F58C8">
            <w:pPr>
              <w:numPr>
                <w:ilvl w:val="0"/>
                <w:numId w:val="152"/>
              </w:numPr>
              <w:snapToGrid w:val="0"/>
              <w:spacing w:beforeLines="50" w:before="180"/>
              <w:jc w:val="both"/>
              <w:rPr>
                <w:rFonts w:eastAsia="標楷體" w:hint="eastAsia"/>
                <w:color w:val="000000"/>
              </w:rPr>
            </w:pPr>
            <w:r w:rsidRPr="003C55D0">
              <w:rPr>
                <w:rFonts w:eastAsia="標楷體"/>
                <w:noProof/>
                <w:color w:val="000000"/>
                <w:position w:val="-6"/>
              </w:rPr>
              <w:pict w14:anchorId="5E9F37C6">
                <v:shape id="_x0000_i5075"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position w:val="-2"/>
              </w:rPr>
              <w:t>＝</w:t>
            </w:r>
            <w:r>
              <w:rPr>
                <w:rFonts w:eastAsia="標楷體"/>
                <w:noProof/>
                <w:color w:val="000000"/>
                <w:position w:val="-6"/>
              </w:rPr>
              <w:pict w14:anchorId="1D2B81AC">
                <v:shape id="_x0000_i5076"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Pr>
                <w:rFonts w:eastAsia="標楷體"/>
                <w:noProof/>
                <w:color w:val="000000"/>
                <w:position w:val="-4"/>
              </w:rPr>
              <w:pict w14:anchorId="291A55B0">
                <v:shape id="_x0000_i5077" type="#_x0000_t75" alt="%FontSize=12&#10;%TeXFontSize=12&#10;\documentclass{article}&#10;\pagestyle{empty}&#10;\begin{document}&#10;\[&#10;\overline{AC}&#10;\]&#10;\end{document}" style="width:16.5pt;height:10.5pt">
                  <v:imagedata r:id="rId149" o:title="formula_phys"/>
                </v:shape>
              </w:pict>
            </w:r>
          </w:p>
          <w:p w14:paraId="43ADD822" w14:textId="77777777" w:rsidR="00837214" w:rsidRPr="00FF392A" w:rsidRDefault="00837214" w:rsidP="007F58C8">
            <w:pPr>
              <w:numPr>
                <w:ilvl w:val="0"/>
                <w:numId w:val="152"/>
              </w:numPr>
              <w:snapToGrid w:val="0"/>
              <w:spacing w:beforeLines="50" w:before="180"/>
              <w:jc w:val="both"/>
              <w:rPr>
                <w:rFonts w:eastAsia="標楷體" w:hint="eastAsia"/>
                <w:color w:val="000000"/>
              </w:rPr>
            </w:pPr>
            <w:r>
              <w:rPr>
                <w:rFonts w:eastAsia="標楷體"/>
                <w:noProof/>
                <w:color w:val="000000"/>
                <w:position w:val="-6"/>
              </w:rPr>
              <w:pict w14:anchorId="72560F3C">
                <v:shape id="_x0000_i5078"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sidRPr="003C55D0">
              <w:rPr>
                <w:rFonts w:eastAsia="標楷體"/>
                <w:noProof/>
                <w:color w:val="000000"/>
                <w:position w:val="-6"/>
              </w:rPr>
              <w:pict w14:anchorId="6A9369E1">
                <v:shape id="_x0000_i5079" type="#_x0000_t75" alt="%FontSize=12&#10;%TeXFontSize=12&#10;\documentclass{article}&#10;\pagestyle{empty}&#10;\begin{document}&#10;\[&#10;\overline{O_1A}&#10;\]&#10;\end{document}" style="width:21pt;height:12pt">
                  <v:imagedata r:id="rId728" o:title="formula_phys"/>
                </v:shape>
              </w:pict>
            </w:r>
            <w:r>
              <w:rPr>
                <w:rFonts w:eastAsia="標楷體" w:hint="eastAsia"/>
                <w:noProof/>
                <w:color w:val="000000"/>
                <w:position w:val="-2"/>
              </w:rPr>
              <w:t>－</w:t>
            </w:r>
            <w:r>
              <w:rPr>
                <w:rFonts w:eastAsia="標楷體"/>
                <w:noProof/>
                <w:color w:val="000000"/>
                <w:position w:val="-4"/>
              </w:rPr>
              <w:pict w14:anchorId="3451CAF5">
                <v:shape id="_x0000_i5080" type="#_x0000_t75" alt="%FontSize=12&#10;%TeXFontSize=12&#10;\documentclass{article}&#10;\pagestyle{empty}&#10;\begin{document}&#10;\[&#10;\overline{AC}&#10;\]&#10;\end{document}" style="width:16.5pt;height:10.5pt">
                  <v:imagedata r:id="rId149" o:title="formula_phys"/>
                </v:shape>
              </w:pict>
            </w:r>
            <w:r w:rsidR="00602426">
              <w:rPr>
                <w:rFonts w:eastAsia="標楷體" w:hint="eastAsia"/>
                <w:noProof/>
                <w:color w:val="000000"/>
                <w:position w:val="-4"/>
              </w:rPr>
              <w:br/>
              <w:t xml:space="preserve">    </w:t>
            </w:r>
            <w:r>
              <w:rPr>
                <w:rFonts w:eastAsia="標楷體" w:hint="eastAsia"/>
                <w:noProof/>
                <w:color w:val="000000"/>
                <w:position w:val="-4"/>
              </w:rPr>
              <w:t>＝</w:t>
            </w:r>
            <w:r>
              <w:rPr>
                <w:rFonts w:eastAsia="標楷體" w:hint="eastAsia"/>
                <w:noProof/>
                <w:color w:val="000000"/>
                <w:position w:val="-4"/>
              </w:rPr>
              <w:t>10</w:t>
            </w:r>
            <w:r>
              <w:rPr>
                <w:rFonts w:eastAsia="標楷體" w:hint="eastAsia"/>
                <w:noProof/>
                <w:color w:val="000000"/>
                <w:position w:val="-4"/>
              </w:rPr>
              <w:t>－</w:t>
            </w:r>
            <w:r w:rsidR="00487119">
              <w:rPr>
                <w:rFonts w:eastAsia="標楷體" w:hint="eastAsia"/>
                <w:noProof/>
                <w:color w:val="000000"/>
                <w:position w:val="-4"/>
              </w:rPr>
              <w:t>5</w:t>
            </w:r>
            <w:r>
              <w:rPr>
                <w:rFonts w:eastAsia="標楷體" w:hint="eastAsia"/>
                <w:noProof/>
                <w:color w:val="000000"/>
                <w:position w:val="-4"/>
              </w:rPr>
              <w:t>＝</w:t>
            </w:r>
            <w:r w:rsidR="00487119">
              <w:rPr>
                <w:rFonts w:eastAsia="標楷體" w:hint="eastAsia"/>
                <w:noProof/>
                <w:color w:val="000000"/>
                <w:position w:val="-4"/>
              </w:rPr>
              <w:t>5</w:t>
            </w:r>
          </w:p>
          <w:p w14:paraId="7F497294" w14:textId="77777777" w:rsidR="00837214" w:rsidRPr="00611919" w:rsidRDefault="00837214" w:rsidP="007F58C8">
            <w:pPr>
              <w:numPr>
                <w:ilvl w:val="0"/>
                <w:numId w:val="152"/>
              </w:numPr>
              <w:snapToGrid w:val="0"/>
              <w:spacing w:beforeLines="60" w:before="216"/>
              <w:ind w:left="357" w:hanging="357"/>
              <w:jc w:val="both"/>
              <w:rPr>
                <w:rFonts w:eastAsia="標楷體" w:hint="eastAsia"/>
                <w:color w:val="000000"/>
              </w:rPr>
            </w:pP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E36D03">
              <w:rPr>
                <w:rFonts w:eastAsia="標楷體"/>
                <w:color w:val="000000"/>
              </w:rPr>
              <w:t>C</w:t>
            </w:r>
            <w:r w:rsidRPr="00692390">
              <w:rPr>
                <w:rFonts w:eastAsia="標楷體"/>
              </w:rPr>
              <w:t>O</w:t>
            </w:r>
            <w:r w:rsidRPr="00692390">
              <w:rPr>
                <w:rFonts w:eastAsia="標楷體"/>
                <w:vertAlign w:val="subscript"/>
              </w:rPr>
              <w:t>2</w:t>
            </w:r>
            <w:r w:rsidRPr="00B0739C">
              <w:rPr>
                <w:rFonts w:eastAsia="標楷體" w:hAnsi="標楷體"/>
                <w:color w:val="000000"/>
              </w:rPr>
              <w:t>＝</w:t>
            </w: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B0739C">
              <w:rPr>
                <w:rFonts w:eastAsia="標楷體"/>
                <w:color w:val="000000"/>
              </w:rPr>
              <w:t>A</w:t>
            </w:r>
            <w:r>
              <w:rPr>
                <w:rFonts w:eastAsia="標楷體" w:hint="eastAsia"/>
                <w:color w:val="000000"/>
              </w:rPr>
              <w:t>B</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p>
          <w:p w14:paraId="3FBD9CFD" w14:textId="77777777" w:rsidR="00837214" w:rsidRPr="002A6E7C" w:rsidRDefault="00837214" w:rsidP="007F58C8">
            <w:pPr>
              <w:numPr>
                <w:ilvl w:val="0"/>
                <w:numId w:val="152"/>
              </w:numPr>
              <w:snapToGrid w:val="0"/>
              <w:spacing w:beforeLines="50" w:before="180"/>
              <w:jc w:val="both"/>
              <w:rPr>
                <w:rFonts w:eastAsia="標楷體" w:hint="eastAsia"/>
                <w:color w:val="000000"/>
              </w:rPr>
            </w:pPr>
            <w:r w:rsidRPr="00E36D03">
              <w:rPr>
                <w:rFonts w:ascii="標楷體" w:eastAsia="標楷體" w:hAnsi="標楷體"/>
                <w:color w:val="000000"/>
              </w:rPr>
              <w:t>△</w:t>
            </w:r>
            <w:r w:rsidRPr="00692390">
              <w:rPr>
                <w:rFonts w:eastAsia="標楷體"/>
              </w:rPr>
              <w:t>O</w:t>
            </w:r>
            <w:r w:rsidRPr="00692390">
              <w:rPr>
                <w:rFonts w:eastAsia="標楷體"/>
                <w:vertAlign w:val="subscript"/>
              </w:rPr>
              <w:t>1</w:t>
            </w:r>
            <w:r w:rsidRPr="00E36D03">
              <w:rPr>
                <w:rFonts w:eastAsia="標楷體"/>
                <w:color w:val="000000"/>
              </w:rPr>
              <w:t>C</w:t>
            </w:r>
            <w:r w:rsidRPr="00692390">
              <w:rPr>
                <w:rFonts w:eastAsia="標楷體"/>
              </w:rPr>
              <w:t>O</w:t>
            </w:r>
            <w:r w:rsidRPr="00692390">
              <w:rPr>
                <w:rFonts w:eastAsia="標楷體"/>
                <w:vertAlign w:val="subscript"/>
              </w:rPr>
              <w:t>2</w:t>
            </w:r>
            <w:r w:rsidRPr="00E36D03">
              <w:rPr>
                <w:rFonts w:eastAsia="標楷體" w:hAnsi="標楷體"/>
                <w:color w:val="000000"/>
              </w:rPr>
              <w:t>為直角三角形，</w:t>
            </w:r>
            <w:r w:rsidRPr="00E36D03">
              <w:rPr>
                <w:rFonts w:eastAsia="標楷體"/>
                <w:color w:val="000000"/>
              </w:rPr>
              <w:br/>
            </w:r>
            <w:r w:rsidRPr="00E36D03">
              <w:rPr>
                <w:rFonts w:eastAsia="標楷體"/>
                <w:noProof/>
                <w:color w:val="000000"/>
                <w:position w:val="-6"/>
              </w:rPr>
              <w:t xml:space="preserve"> </w:t>
            </w:r>
            <w:r>
              <w:rPr>
                <w:rFonts w:eastAsia="標楷體"/>
                <w:noProof/>
                <w:color w:val="000000"/>
                <w:position w:val="-6"/>
              </w:rPr>
              <w:pict w14:anchorId="40E3FA43">
                <v:shape id="_x0000_i5081" type="#_x0000_t75" alt="%FontSize=12&#10;%TeXFontSize=12&#10;\documentclass{article}&#10;\pagestyle{empty}&#10;\begin{document}&#10;\[&#10;\overline{O_1C}&#10;\]&#10;\end{document}" style="width:21.75pt;height:12pt">
                  <v:imagedata r:id="rId730" o:title="formula_phys"/>
                </v:shape>
              </w:pict>
            </w:r>
            <w:r w:rsidRPr="00E36D03">
              <w:rPr>
                <w:rFonts w:eastAsia="標楷體"/>
                <w:color w:val="000000"/>
                <w:vertAlign w:val="superscript"/>
              </w:rPr>
              <w:t>2</w:t>
            </w:r>
            <w:r w:rsidRPr="00E36D03">
              <w:rPr>
                <w:rFonts w:eastAsia="標楷體" w:hAnsi="標楷體"/>
              </w:rPr>
              <w:t>＋</w:t>
            </w:r>
            <w:r w:rsidRPr="00431DE5">
              <w:rPr>
                <w:rFonts w:eastAsia="標楷體"/>
                <w:noProof/>
                <w:color w:val="000000"/>
                <w:position w:val="-6"/>
              </w:rPr>
              <w:pict w14:anchorId="0504AD57">
                <v:shape id="_x0000_i5082" type="#_x0000_t75" alt="%FontSize=12&#10;%TeXFontSize=12&#10;\documentclass{article}&#10;\pagestyle{empty}&#10;\begin{document}&#10;\[&#10;\overline{O_2C}&#10;\]&#10;\end{document}" style="width:21.75pt;height:12pt">
                  <v:imagedata r:id="rId726" o:title="formula_phys"/>
                </v:shape>
              </w:pict>
            </w:r>
            <w:r w:rsidRPr="00E36D03">
              <w:rPr>
                <w:rFonts w:eastAsia="標楷體"/>
                <w:color w:val="000000"/>
                <w:vertAlign w:val="superscript"/>
              </w:rPr>
              <w:t>2</w:t>
            </w:r>
            <w:r w:rsidRPr="002A6E7C">
              <w:rPr>
                <w:rFonts w:eastAsia="標楷體" w:hAnsi="標楷體"/>
                <w:position w:val="-2"/>
              </w:rPr>
              <w:t>＝</w:t>
            </w:r>
            <w:r>
              <w:rPr>
                <w:rFonts w:eastAsia="標楷體"/>
                <w:noProof/>
                <w:color w:val="000000"/>
                <w:position w:val="-6"/>
              </w:rPr>
              <w:pict w14:anchorId="1F7AA3A5">
                <v:shape id="_x0000_i5083" type="#_x0000_t75" alt="%FontSize=12&#10;%TeXFontSize=12&#10;\documentclass{article}&#10;\pagestyle{empty}&#10;\begin{document}&#10;\[&#10;\overline{O_1O_2}&#10;\]&#10;\end{document}" style="width:27pt;height:12pt">
                  <v:imagedata r:id="rId731" o:title="formula_phys"/>
                </v:shape>
              </w:pict>
            </w:r>
            <w:r w:rsidRPr="00E36D03">
              <w:rPr>
                <w:rFonts w:eastAsia="標楷體"/>
                <w:color w:val="000000"/>
                <w:vertAlign w:val="superscript"/>
              </w:rPr>
              <w:t>2</w:t>
            </w:r>
          </w:p>
          <w:p w14:paraId="683C6E40" w14:textId="77777777" w:rsidR="00837214" w:rsidRPr="002A6E7C" w:rsidRDefault="00837214" w:rsidP="007F58C8">
            <w:pPr>
              <w:numPr>
                <w:ilvl w:val="0"/>
                <w:numId w:val="152"/>
              </w:numPr>
              <w:snapToGrid w:val="0"/>
              <w:spacing w:beforeLines="50" w:before="180"/>
              <w:jc w:val="both"/>
              <w:rPr>
                <w:rFonts w:eastAsia="標楷體" w:hint="eastAsia"/>
                <w:color w:val="000000"/>
              </w:rPr>
            </w:pPr>
            <w:r>
              <w:rPr>
                <w:rFonts w:eastAsia="標楷體" w:hint="eastAsia"/>
                <w:noProof/>
                <w:color w:val="000000"/>
                <w:position w:val="-6"/>
              </w:rPr>
              <w:t xml:space="preserve"> </w:t>
            </w:r>
            <w:r w:rsidR="00487119" w:rsidRPr="00487119">
              <w:rPr>
                <w:rFonts w:eastAsia="標楷體" w:hint="eastAsia"/>
                <w:noProof/>
                <w:color w:val="000000"/>
                <w:position w:val="-4"/>
              </w:rPr>
              <w:t>5</w:t>
            </w:r>
            <w:r w:rsidRPr="00E36D03">
              <w:rPr>
                <w:rFonts w:eastAsia="標楷體"/>
                <w:color w:val="000000"/>
                <w:vertAlign w:val="superscript"/>
              </w:rPr>
              <w:t>2</w:t>
            </w:r>
            <w:r w:rsidRPr="00AB111D">
              <w:rPr>
                <w:rFonts w:eastAsia="標楷體" w:hAnsi="標楷體"/>
                <w:position w:val="-2"/>
              </w:rPr>
              <w:t>＋</w:t>
            </w:r>
            <w:r w:rsidRPr="00431DE5">
              <w:rPr>
                <w:rFonts w:eastAsia="標楷體"/>
                <w:noProof/>
                <w:color w:val="000000"/>
                <w:position w:val="-4"/>
              </w:rPr>
              <w:pict w14:anchorId="3EE4BDE5">
                <v:shape id="_x0000_i5084" type="#_x0000_t75" alt="%FontSize=12&#10;%TeXFontSize=12&#10;\documentclass{article}&#10;\pagestyle{empty}&#10;\begin{document}&#10;\[&#10;\overline{AB}&#10;\]&#10;\end{document}" style="width:15.75pt;height:10.5pt">
                  <v:imagedata r:id="rId142" o:title="formula_phys"/>
                </v:shape>
              </w:pict>
            </w:r>
            <w:r w:rsidRPr="00E36D03">
              <w:rPr>
                <w:rFonts w:eastAsia="標楷體"/>
                <w:color w:val="000000"/>
                <w:vertAlign w:val="superscript"/>
              </w:rPr>
              <w:t>2</w:t>
            </w:r>
            <w:r w:rsidRPr="002A6E7C">
              <w:rPr>
                <w:rFonts w:eastAsia="標楷體" w:hAnsi="標楷體"/>
                <w:position w:val="-2"/>
              </w:rPr>
              <w:t>＝</w:t>
            </w:r>
            <w:r w:rsidRPr="003B0A5D">
              <w:rPr>
                <w:rFonts w:eastAsia="標楷體" w:hint="eastAsia"/>
                <w:noProof/>
                <w:color w:val="000000"/>
                <w:position w:val="-2"/>
              </w:rPr>
              <w:t>1</w:t>
            </w:r>
            <w:r w:rsidR="00487119">
              <w:rPr>
                <w:rFonts w:eastAsia="標楷體" w:hint="eastAsia"/>
                <w:noProof/>
                <w:color w:val="000000"/>
                <w:position w:val="-2"/>
              </w:rPr>
              <w:t>3</w:t>
            </w:r>
            <w:r w:rsidRPr="00E36D03">
              <w:rPr>
                <w:rFonts w:eastAsia="標楷體"/>
                <w:color w:val="000000"/>
                <w:vertAlign w:val="superscript"/>
              </w:rPr>
              <w:t>2</w:t>
            </w:r>
            <w:r w:rsidR="00CD6E3D">
              <w:rPr>
                <w:rFonts w:eastAsia="標楷體" w:hint="eastAsia"/>
                <w:color w:val="000000"/>
                <w:vertAlign w:val="superscript"/>
              </w:rPr>
              <w:br/>
            </w:r>
          </w:p>
          <w:p w14:paraId="715E6D01" w14:textId="77777777" w:rsidR="00837214" w:rsidRPr="002A6E7C" w:rsidRDefault="00837214" w:rsidP="007F58C8">
            <w:pPr>
              <w:numPr>
                <w:ilvl w:val="0"/>
                <w:numId w:val="152"/>
              </w:numPr>
              <w:snapToGrid w:val="0"/>
              <w:spacing w:beforeLines="50" w:before="180"/>
              <w:jc w:val="both"/>
              <w:rPr>
                <w:rFonts w:eastAsia="標楷體" w:hint="eastAsia"/>
                <w:color w:val="000000"/>
              </w:rPr>
            </w:pPr>
            <w:r w:rsidRPr="00431DE5">
              <w:rPr>
                <w:rFonts w:eastAsia="標楷體"/>
                <w:noProof/>
                <w:color w:val="000000"/>
                <w:position w:val="-4"/>
              </w:rPr>
              <w:pict w14:anchorId="6855C292">
                <v:shape id="_x0000_i508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Pr="003B0A5D">
              <w:rPr>
                <w:rFonts w:eastAsia="標楷體" w:hint="eastAsia"/>
                <w:noProof/>
                <w:color w:val="000000"/>
                <w:position w:val="-4"/>
              </w:rPr>
              <w:t>1</w:t>
            </w:r>
            <w:r w:rsidR="00487119">
              <w:rPr>
                <w:rFonts w:eastAsia="標楷體" w:hint="eastAsia"/>
                <w:noProof/>
                <w:color w:val="000000"/>
                <w:position w:val="-4"/>
              </w:rPr>
              <w:t>2</w:t>
            </w:r>
            <w:r w:rsidRPr="00AB111D">
              <w:rPr>
                <w:rFonts w:eastAsia="標楷體" w:hint="eastAsia"/>
                <w:noProof/>
                <w:color w:val="000000"/>
                <w:position w:val="-2"/>
              </w:rPr>
              <w:t>或</w:t>
            </w:r>
            <w:r>
              <w:rPr>
                <w:rFonts w:eastAsia="標楷體" w:hint="eastAsia"/>
                <w:noProof/>
                <w:color w:val="000000"/>
                <w:position w:val="-4"/>
              </w:rPr>
              <w:t xml:space="preserve"> </w:t>
            </w:r>
            <w:r w:rsidRPr="00431DE5">
              <w:rPr>
                <w:rFonts w:eastAsia="標楷體"/>
                <w:noProof/>
                <w:color w:val="000000"/>
                <w:position w:val="-4"/>
              </w:rPr>
              <w:pict w14:anchorId="3D1646B6">
                <v:shape id="_x0000_i508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Pr="003B0A5D">
              <w:rPr>
                <w:rFonts w:eastAsia="標楷體" w:hint="eastAsia"/>
                <w:noProof/>
                <w:color w:val="000000"/>
                <w:position w:val="-4"/>
              </w:rPr>
              <w:t>1</w:t>
            </w:r>
            <w:r w:rsidR="00487119">
              <w:rPr>
                <w:rFonts w:eastAsia="標楷體" w:hint="eastAsia"/>
                <w:noProof/>
                <w:color w:val="000000"/>
                <w:position w:val="-4"/>
              </w:rPr>
              <w:t>2</w:t>
            </w:r>
          </w:p>
          <w:p w14:paraId="4E88C4CF" w14:textId="77777777" w:rsidR="00837214" w:rsidRPr="002A6E7C" w:rsidRDefault="00837214" w:rsidP="007F58C8">
            <w:pPr>
              <w:numPr>
                <w:ilvl w:val="0"/>
                <w:numId w:val="152"/>
              </w:numPr>
              <w:snapToGrid w:val="0"/>
              <w:spacing w:beforeLines="50" w:before="180"/>
              <w:jc w:val="both"/>
              <w:rPr>
                <w:rFonts w:eastAsia="標楷體"/>
                <w:color w:val="000000"/>
                <w:position w:val="4"/>
              </w:rPr>
            </w:pPr>
            <w:r w:rsidRPr="002A6E7C">
              <w:rPr>
                <w:rFonts w:eastAsia="標楷體" w:hint="eastAsia"/>
                <w:noProof/>
                <w:color w:val="000000"/>
              </w:rPr>
              <w:t>所以</w:t>
            </w:r>
            <w:r w:rsidRPr="00692390">
              <w:rPr>
                <w:rFonts w:eastAsia="標楷體" w:hAnsi="標楷體"/>
              </w:rPr>
              <w:t>外公切線段</w:t>
            </w:r>
            <w:r w:rsidRPr="00692390">
              <w:rPr>
                <w:rFonts w:eastAsia="標楷體"/>
                <w:b/>
                <w:noProof/>
                <w:color w:val="000000"/>
                <w:position w:val="-2"/>
              </w:rPr>
              <w:pict w14:anchorId="1AA38EA2">
                <v:shape id="_x0000_i5087" type="#_x0000_t75" alt="%FontSize=12&#10;%TeXFontSize=12&#10;\documentclass{article}&#10;\pagestyle{empty}&#10;\begin{document}&#10;\[&#10;\overline{AB}&#10;\]&#10;\end{document}" style="width:15.75pt;height:10.5pt">
                  <v:imagedata r:id="rId142" o:title="formula_phys"/>
                </v:shape>
              </w:pict>
            </w:r>
            <w:r w:rsidRPr="00AB111D">
              <w:rPr>
                <w:rFonts w:eastAsia="標楷體" w:hAnsi="標楷體"/>
                <w:position w:val="-2"/>
              </w:rPr>
              <w:t>＝</w:t>
            </w:r>
            <w:r w:rsidRPr="003B0A5D">
              <w:rPr>
                <w:rFonts w:eastAsia="標楷體" w:hint="eastAsia"/>
                <w:noProof/>
                <w:color w:val="000000"/>
                <w:position w:val="-2"/>
              </w:rPr>
              <w:t>1</w:t>
            </w:r>
            <w:r w:rsidR="00487119">
              <w:rPr>
                <w:rFonts w:eastAsia="標楷體" w:hint="eastAsia"/>
                <w:noProof/>
                <w:color w:val="000000"/>
                <w:position w:val="-2"/>
              </w:rPr>
              <w:t>2</w:t>
            </w:r>
          </w:p>
        </w:tc>
        <w:tc>
          <w:tcPr>
            <w:tcW w:w="4285" w:type="dxa"/>
            <w:tcBorders>
              <w:top w:val="single" w:sz="4" w:space="0" w:color="auto"/>
            </w:tcBorders>
          </w:tcPr>
          <w:p w14:paraId="6FF3265E" w14:textId="77777777" w:rsidR="00BE3B6B" w:rsidRDefault="00BE3B6B" w:rsidP="00AB111D">
            <w:pPr>
              <w:snapToGrid w:val="0"/>
              <w:spacing w:beforeLines="50" w:before="180"/>
              <w:jc w:val="both"/>
              <w:rPr>
                <w:rFonts w:eastAsia="標楷體" w:hAnsi="標楷體" w:hint="eastAsia"/>
              </w:rPr>
            </w:pPr>
            <w:r>
              <w:rPr>
                <w:rFonts w:eastAsia="標楷體" w:hint="eastAsia"/>
                <w:color w:val="000000"/>
              </w:rPr>
              <w:t>作圖</w:t>
            </w:r>
            <w:r w:rsidR="00837214">
              <w:rPr>
                <w:rFonts w:eastAsia="標楷體" w:hint="eastAsia"/>
                <w:color w:val="000000"/>
              </w:rPr>
              <w:br/>
            </w:r>
            <w:r>
              <w:rPr>
                <w:rFonts w:eastAsia="標楷體" w:hAnsi="標楷體" w:hint="eastAsia"/>
              </w:rPr>
              <w:t>根據已知</w:t>
            </w:r>
            <w:r w:rsidRPr="00FB09F8">
              <w:rPr>
                <w:rFonts w:eastAsia="標楷體" w:hAnsi="標楷體"/>
              </w:rPr>
              <w:t>圓</w:t>
            </w:r>
            <w:r w:rsidRPr="00FB09F8">
              <w:rPr>
                <w:rFonts w:eastAsia="標楷體"/>
                <w:iCs/>
              </w:rPr>
              <w:t>O</w:t>
            </w:r>
            <w:r w:rsidRPr="00FB09F8">
              <w:rPr>
                <w:rFonts w:eastAsia="標楷體"/>
                <w:vertAlign w:val="subscript"/>
              </w:rPr>
              <w:t>1</w:t>
            </w:r>
            <w:r w:rsidRPr="00FB09F8">
              <w:rPr>
                <w:rFonts w:eastAsia="標楷體" w:hAnsi="標楷體"/>
              </w:rPr>
              <w:t>半徑</w:t>
            </w:r>
            <w:smartTag w:uri="urn:schemas-microsoft-com:office:smarttags" w:element="chmetcnv">
              <w:smartTagPr>
                <w:attr w:name="TCSC" w:val="0"/>
                <w:attr w:name="NumberType" w:val="1"/>
                <w:attr w:name="Negative" w:val="False"/>
                <w:attr w:name="HasSpace" w:val="False"/>
                <w:attr w:name="SourceValue" w:val="10"/>
                <w:attr w:name="UnitName" w:val="公分"/>
              </w:smartTagPr>
              <w:r w:rsidRPr="00FB09F8">
                <w:rPr>
                  <w:rFonts w:eastAsia="標楷體"/>
                </w:rPr>
                <w:t>10</w:t>
              </w:r>
              <w:r w:rsidRPr="00FB09F8">
                <w:rPr>
                  <w:rFonts w:eastAsia="標楷體" w:hAnsi="標楷體"/>
                </w:rPr>
                <w:t>公分</w:t>
              </w:r>
            </w:smartTag>
            <w:r w:rsidRPr="00FB09F8">
              <w:rPr>
                <w:rFonts w:eastAsia="標楷體" w:hAnsi="標楷體"/>
              </w:rPr>
              <w:t>，圓</w:t>
            </w:r>
            <w:r w:rsidRPr="00FB09F8">
              <w:rPr>
                <w:rFonts w:eastAsia="標楷體"/>
                <w:iCs/>
              </w:rPr>
              <w:t>O</w:t>
            </w:r>
            <w:r w:rsidRPr="00FB09F8">
              <w:rPr>
                <w:rFonts w:eastAsia="標楷體"/>
                <w:vertAlign w:val="subscript"/>
              </w:rPr>
              <w:t>2</w:t>
            </w:r>
            <w:r w:rsidRPr="00FB09F8">
              <w:rPr>
                <w:rFonts w:eastAsia="標楷體" w:hAnsi="標楷體"/>
              </w:rPr>
              <w:t>半徑</w:t>
            </w:r>
            <w:smartTag w:uri="urn:schemas-microsoft-com:office:smarttags" w:element="chmetcnv">
              <w:smartTagPr>
                <w:attr w:name="TCSC" w:val="0"/>
                <w:attr w:name="NumberType" w:val="1"/>
                <w:attr w:name="Negative" w:val="False"/>
                <w:attr w:name="HasSpace" w:val="False"/>
                <w:attr w:name="SourceValue" w:val="5"/>
                <w:attr w:name="UnitName" w:val="公分"/>
              </w:smartTagPr>
              <w:r w:rsidR="00AB111D">
                <w:rPr>
                  <w:rFonts w:eastAsia="標楷體" w:hAnsi="標楷體" w:hint="eastAsia"/>
                </w:rPr>
                <w:t>5</w:t>
              </w:r>
              <w:r w:rsidRPr="00FB09F8">
                <w:rPr>
                  <w:rFonts w:eastAsia="標楷體" w:hAnsi="標楷體"/>
                </w:rPr>
                <w:t>公分</w:t>
              </w:r>
            </w:smartTag>
            <w:r w:rsidRPr="00FB09F8">
              <w:rPr>
                <w:rFonts w:eastAsia="標楷體" w:hAnsi="標楷體"/>
              </w:rPr>
              <w:t>，且連心線段長為</w:t>
            </w:r>
            <w:smartTag w:uri="urn:schemas-microsoft-com:office:smarttags" w:element="chmetcnv">
              <w:smartTagPr>
                <w:attr w:name="TCSC" w:val="0"/>
                <w:attr w:name="NumberType" w:val="1"/>
                <w:attr w:name="Negative" w:val="False"/>
                <w:attr w:name="HasSpace" w:val="False"/>
                <w:attr w:name="SourceValue" w:val="13"/>
                <w:attr w:name="UnitName" w:val="公分"/>
              </w:smartTagPr>
              <w:r w:rsidRPr="00FB09F8">
                <w:rPr>
                  <w:rFonts w:eastAsia="標楷體"/>
                </w:rPr>
                <w:t>1</w:t>
              </w:r>
              <w:r>
                <w:rPr>
                  <w:rFonts w:eastAsia="標楷體" w:hint="eastAsia"/>
                </w:rPr>
                <w:t>3</w:t>
              </w:r>
              <w:r w:rsidRPr="00FB09F8">
                <w:rPr>
                  <w:rFonts w:eastAsia="標楷體" w:hAnsi="標楷體"/>
                </w:rPr>
                <w:t>公分</w:t>
              </w:r>
            </w:smartTag>
            <w:r>
              <w:rPr>
                <w:rFonts w:eastAsia="標楷體" w:hAnsi="標楷體" w:hint="eastAsia"/>
              </w:rPr>
              <w:t>，判斷</w:t>
            </w:r>
          </w:p>
          <w:p w14:paraId="5E13D6F0" w14:textId="77777777" w:rsidR="00487119" w:rsidRDefault="00BE3B6B" w:rsidP="00BE3B6B">
            <w:pPr>
              <w:snapToGrid w:val="0"/>
              <w:spacing w:beforeLines="10" w:before="36"/>
              <w:jc w:val="both"/>
              <w:rPr>
                <w:rFonts w:eastAsia="標楷體" w:hint="eastAsia"/>
                <w:color w:val="000000"/>
              </w:rPr>
            </w:pPr>
            <w:r>
              <w:rPr>
                <w:rFonts w:eastAsia="標楷體" w:hAnsi="標楷體" w:hint="eastAsia"/>
              </w:rPr>
              <w:t>兩圓相交於兩點</w:t>
            </w:r>
          </w:p>
          <w:p w14:paraId="3A299984" w14:textId="77777777" w:rsidR="00837214" w:rsidRDefault="00837214" w:rsidP="00837214">
            <w:pPr>
              <w:snapToGrid w:val="0"/>
              <w:spacing w:beforeLines="50" w:before="180"/>
              <w:jc w:val="both"/>
              <w:rPr>
                <w:rFonts w:eastAsia="標楷體" w:hint="eastAsia"/>
                <w:color w:val="000000"/>
              </w:rPr>
            </w:pPr>
            <w:r>
              <w:rPr>
                <w:rFonts w:eastAsia="標楷體" w:hint="eastAsia"/>
                <w:color w:val="000000"/>
              </w:rPr>
              <w:br/>
            </w:r>
          </w:p>
          <w:p w14:paraId="68F33F1B" w14:textId="77777777" w:rsidR="00837214" w:rsidRDefault="00837214" w:rsidP="00522C28">
            <w:pPr>
              <w:snapToGrid w:val="0"/>
              <w:spacing w:beforeLines="20" w:before="72"/>
              <w:jc w:val="both"/>
              <w:rPr>
                <w:rFonts w:eastAsia="標楷體" w:hint="eastAsia"/>
                <w:color w:val="000000"/>
              </w:rPr>
            </w:pPr>
            <w:r>
              <w:rPr>
                <w:rFonts w:eastAsia="標楷體" w:hint="eastAsia"/>
                <w:color w:val="000000"/>
              </w:rPr>
              <w:t>由</w:t>
            </w:r>
            <w:r>
              <w:rPr>
                <w:rFonts w:eastAsia="標楷體" w:hint="eastAsia"/>
                <w:color w:val="000000"/>
              </w:rPr>
              <w:t xml:space="preserve">(1) </w:t>
            </w:r>
            <w:r w:rsidRPr="00E140D8">
              <w:rPr>
                <w:rFonts w:eastAsia="標楷體"/>
                <w:b/>
                <w:noProof/>
                <w:color w:val="000000"/>
                <w:position w:val="-4"/>
              </w:rPr>
              <w:pict w14:anchorId="0FA3A084">
                <v:shape id="_x0000_i5088" type="#_x0000_t75" alt="%FontSize=12&#10;%TeXFontSize=12&#10;\documentclass{article}&#10;\pagestyle{empty}&#10;\begin{document}&#10;\[&#10;\overline{O_1A}&#10;\]&#10;\end{document}" style="width:21pt;height:12pt">
                  <v:imagedata r:id="rId728" o:title="formula_phys"/>
                </v:shape>
              </w:pict>
            </w:r>
            <w:r w:rsidRPr="00403898">
              <w:rPr>
                <w:rFonts w:eastAsia="標楷體" w:hAnsi="標楷體"/>
              </w:rPr>
              <w:t>⊥</w:t>
            </w:r>
            <w:r>
              <w:rPr>
                <w:rFonts w:eastAsia="標楷體"/>
                <w:b/>
                <w:noProof/>
                <w:color w:val="000000"/>
                <w:position w:val="-2"/>
              </w:rPr>
              <w:pict w14:anchorId="13519C42">
                <v:shape id="_x0000_i5089" type="#_x0000_t75" alt="%FontSize=12&#10;%TeXFontSize=12&#10;\documentclass{article}&#10;\pagestyle{empty}&#10;\begin{document}&#10;\[&#10;\overline{AB}&#10;\]&#10;\end{document}" style="width:15.75pt;height:10.5pt">
                  <v:imagedata r:id="rId142" o:title="formula_phys"/>
                </v:shape>
              </w:pict>
            </w:r>
            <w:r w:rsidRPr="00EA1019">
              <w:rPr>
                <w:rFonts w:eastAsia="標楷體" w:hint="eastAsia"/>
                <w:noProof/>
                <w:color w:val="000000"/>
                <w:position w:val="-2"/>
              </w:rPr>
              <w:t>、</w:t>
            </w:r>
            <w:r>
              <w:rPr>
                <w:rFonts w:eastAsia="標楷體"/>
                <w:b/>
                <w:noProof/>
                <w:color w:val="000000"/>
                <w:position w:val="-4"/>
              </w:rPr>
              <w:pict w14:anchorId="3CE43B36">
                <v:shape id="_x0000_i5090" type="#_x0000_t75" alt="%FontSize=12&#10;%TeXFontSize=12&#10;\documentclass{article}&#10;\pagestyle{empty}&#10;\begin{document}&#10;\[&#10;\overline{O_2B}&#10;\]&#10;\end{document}" style="width:21pt;height:12pt">
                  <v:imagedata r:id="rId729" o:title="formula_phys"/>
                </v:shape>
              </w:pict>
            </w:r>
            <w:r w:rsidRPr="00403898">
              <w:rPr>
                <w:rFonts w:eastAsia="標楷體" w:hAnsi="標楷體"/>
              </w:rPr>
              <w:t>⊥</w:t>
            </w:r>
            <w:r>
              <w:rPr>
                <w:rFonts w:eastAsia="標楷體"/>
                <w:b/>
                <w:noProof/>
                <w:color w:val="000000"/>
                <w:position w:val="-2"/>
              </w:rPr>
              <w:pict w14:anchorId="1AC0590A">
                <v:shape id="_x0000_i5091" type="#_x0000_t75" alt="%FontSize=12&#10;%TeXFontSize=12&#10;\documentclass{article}&#10;\pagestyle{empty}&#10;\begin{document}&#10;\[&#10;\overline{AB}&#10;\]&#10;\end{document}" style="width:15.75pt;height:10.5pt">
                  <v:imagedata r:id="rId142" o:title="formula_phys"/>
                </v:shape>
              </w:pict>
            </w:r>
            <w:r>
              <w:rPr>
                <w:rFonts w:eastAsia="標楷體" w:hint="eastAsia"/>
                <w:b/>
                <w:noProof/>
                <w:color w:val="000000"/>
                <w:position w:val="-2"/>
              </w:rPr>
              <w:t xml:space="preserve"> </w:t>
            </w:r>
            <w:r w:rsidRPr="003C55D0">
              <w:rPr>
                <w:rFonts w:eastAsia="標楷體" w:hint="eastAsia"/>
                <w:noProof/>
                <w:color w:val="000000"/>
                <w:position w:val="-2"/>
              </w:rPr>
              <w:t>＆</w:t>
            </w:r>
            <w:r>
              <w:rPr>
                <w:rFonts w:eastAsia="標楷體" w:hint="eastAsia"/>
                <w:noProof/>
                <w:color w:val="000000"/>
                <w:position w:val="-2"/>
              </w:rPr>
              <w:t xml:space="preserve"> </w:t>
            </w:r>
            <w:r w:rsidR="00AB111D">
              <w:rPr>
                <w:rFonts w:eastAsia="標楷體"/>
                <w:noProof/>
                <w:color w:val="000000"/>
                <w:position w:val="-2"/>
              </w:rPr>
              <w:br/>
            </w:r>
            <w:r w:rsidRPr="003C55D0">
              <w:rPr>
                <w:rFonts w:eastAsia="標楷體"/>
                <w:color w:val="000000"/>
              </w:rPr>
              <w:t>定理</w:t>
            </w:r>
            <w:r w:rsidRPr="003C55D0">
              <w:rPr>
                <w:rFonts w:eastAsia="標楷體"/>
                <w:color w:val="000000"/>
              </w:rPr>
              <w:t>3.2</w:t>
            </w:r>
            <w:smartTag w:uri="urn:schemas-microsoft-com:office:smarttags" w:element="chmetcnv">
              <w:smartTagPr>
                <w:attr w:name="TCSC" w:val="0"/>
                <w:attr w:name="NumberType" w:val="1"/>
                <w:attr w:name="Negative" w:val="True"/>
                <w:attr w:name="HasSpace" w:val="False"/>
                <w:attr w:name="SourceValue" w:val="1"/>
                <w:attr w:name="UnitName" w:val="兩"/>
              </w:smartTagPr>
              <w:r w:rsidRPr="003C55D0">
                <w:rPr>
                  <w:rFonts w:eastAsia="標楷體"/>
                  <w:color w:val="000000"/>
                </w:rPr>
                <w:t>-1</w:t>
              </w:r>
              <w:r w:rsidRPr="003C55D0">
                <w:rPr>
                  <w:rFonts w:eastAsia="標楷體"/>
                  <w:color w:val="000000"/>
                </w:rPr>
                <w:t>兩</w:t>
              </w:r>
            </w:smartTag>
            <w:r w:rsidRPr="003C55D0">
              <w:rPr>
                <w:rFonts w:eastAsia="標楷體"/>
                <w:color w:val="000000"/>
              </w:rPr>
              <w:t>條直線如都與一直線垂直，則此二直線互相平行</w:t>
            </w:r>
          </w:p>
          <w:p w14:paraId="56C8ED10" w14:textId="77777777" w:rsidR="00837214" w:rsidRDefault="00837214" w:rsidP="00837214">
            <w:pPr>
              <w:snapToGrid w:val="0"/>
              <w:spacing w:beforeLines="50" w:before="180"/>
              <w:jc w:val="both"/>
              <w:rPr>
                <w:rFonts w:eastAsia="標楷體" w:hint="eastAsia"/>
                <w:noProof/>
                <w:color w:val="000000"/>
                <w:position w:val="-6"/>
              </w:rPr>
            </w:pPr>
            <w:r>
              <w:rPr>
                <w:rFonts w:eastAsia="標楷體" w:hint="eastAsia"/>
                <w:color w:val="000000"/>
              </w:rPr>
              <w:t>由</w:t>
            </w:r>
            <w:r>
              <w:rPr>
                <w:rFonts w:eastAsia="標楷體" w:hint="eastAsia"/>
                <w:color w:val="000000"/>
              </w:rPr>
              <w:t xml:space="preserve">(1) </w:t>
            </w:r>
            <w:r w:rsidRPr="00AB111D">
              <w:rPr>
                <w:rFonts w:eastAsia="標楷體"/>
                <w:noProof/>
                <w:color w:val="000000"/>
                <w:position w:val="-6"/>
              </w:rPr>
              <w:pict w14:anchorId="6024A6FA">
                <v:shape id="_x0000_i5092"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7926B68F">
                <v:shape id="_x0000_i509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6A0183">
              <w:rPr>
                <w:rFonts w:eastAsia="標楷體" w:hint="eastAsia"/>
                <w:noProof/>
                <w:color w:val="000000"/>
              </w:rPr>
              <w:t>(2)</w:t>
            </w:r>
            <w:r>
              <w:rPr>
                <w:rFonts w:eastAsia="標楷體" w:hint="eastAsia"/>
                <w:noProof/>
                <w:color w:val="000000"/>
                <w:position w:val="-2"/>
              </w:rPr>
              <w:t xml:space="preserve"> </w:t>
            </w:r>
            <w:r w:rsidRPr="003C55D0">
              <w:rPr>
                <w:rFonts w:eastAsia="標楷體"/>
                <w:noProof/>
                <w:color w:val="000000"/>
                <w:position w:val="-6"/>
              </w:rPr>
              <w:pict w14:anchorId="5D3681CF">
                <v:shape id="_x0000_i5094" type="#_x0000_t75" alt="%FontSize=12&#10;%TeXFontSize=12&#10;\documentclass{article}&#10;\pagestyle{empty}&#10;\begin{document}&#10;\[&#10;\overline{O_1A}&#10;\]&#10;\end{document}" style="width:21pt;height:12pt">
                  <v:imagedata r:id="rId728"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0F1ED7C4">
                <v:shape id="_x0000_i5095"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6"/>
              </w:rPr>
              <w:t xml:space="preserve"> </w:t>
            </w:r>
            <w:r w:rsidRPr="00FF392A">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6"/>
              </w:rPr>
              <w:t>兩組對邊平行為平行四邊形</w:t>
            </w:r>
          </w:p>
          <w:p w14:paraId="753B5B1F" w14:textId="77777777" w:rsidR="00837214" w:rsidRDefault="00837214" w:rsidP="00837214">
            <w:pPr>
              <w:snapToGrid w:val="0"/>
              <w:spacing w:beforeLines="50" w:before="180"/>
              <w:jc w:val="both"/>
              <w:rPr>
                <w:rFonts w:eastAsia="標楷體" w:hint="eastAsia"/>
                <w:noProof/>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平行四邊形兩組對邊相等</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由</w:t>
            </w:r>
            <w:r>
              <w:rPr>
                <w:rFonts w:eastAsia="標楷體" w:hint="eastAsia"/>
                <w:color w:val="000000"/>
              </w:rPr>
              <w:t xml:space="preserve">(1) </w:t>
            </w:r>
            <w:r w:rsidRPr="00AB111D">
              <w:rPr>
                <w:rFonts w:eastAsia="標楷體"/>
                <w:b/>
                <w:noProof/>
                <w:color w:val="000000"/>
                <w:position w:val="-6"/>
              </w:rPr>
              <w:pict w14:anchorId="2D482D75">
                <v:shape id="_x0000_i5096" type="#_x0000_t75" alt="%FontSize=12&#10;%TeXFontSize=12&#10;\documentclass{article}&#10;\pagestyle{empty}&#10;\begin{document}&#10;\[&#10;\overline{O_2B}&#10;\]&#10;\end{document}" style="width:21pt;height:12pt">
                  <v:imagedata r:id="rId729" o:title="formula_phys"/>
                </v:shape>
              </w:pict>
            </w:r>
            <w:r w:rsidRPr="00FF392A">
              <w:rPr>
                <w:rFonts w:eastAsia="標楷體" w:hint="eastAsia"/>
                <w:noProof/>
                <w:color w:val="000000"/>
              </w:rPr>
              <w:t>＝</w:t>
            </w:r>
            <w:r w:rsidR="00487119">
              <w:rPr>
                <w:rFonts w:eastAsia="標楷體" w:hint="eastAsia"/>
                <w:noProof/>
                <w:color w:val="000000"/>
              </w:rPr>
              <w:t>5</w:t>
            </w:r>
          </w:p>
          <w:p w14:paraId="0123AC14" w14:textId="77777777" w:rsidR="00837214" w:rsidRDefault="00837214" w:rsidP="00837214">
            <w:pPr>
              <w:snapToGrid w:val="0"/>
              <w:spacing w:beforeLines="50" w:before="180"/>
              <w:jc w:val="both"/>
              <w:rPr>
                <w:rFonts w:eastAsia="標楷體" w:hint="eastAsia"/>
                <w:color w:val="000000"/>
              </w:rPr>
            </w:pPr>
            <w:r>
              <w:rPr>
                <w:rFonts w:eastAsia="標楷體" w:hint="eastAsia"/>
                <w:color w:val="000000"/>
              </w:rPr>
              <w:t>如圖</w:t>
            </w:r>
            <w:r w:rsidR="00602426">
              <w:rPr>
                <w:rFonts w:eastAsia="標楷體" w:hint="eastAsia"/>
                <w:color w:val="000000"/>
              </w:rPr>
              <w:t>8.3-45</w:t>
            </w:r>
            <w:r>
              <w:rPr>
                <w:rFonts w:eastAsia="標楷體" w:hint="eastAsia"/>
                <w:color w:val="000000"/>
              </w:rPr>
              <w:t>所示，全量等於分量之和</w:t>
            </w:r>
          </w:p>
          <w:p w14:paraId="508D1976" w14:textId="77777777" w:rsidR="00837214" w:rsidRDefault="00837214" w:rsidP="00837214">
            <w:pPr>
              <w:snapToGrid w:val="0"/>
              <w:spacing w:beforeLines="50" w:before="180"/>
              <w:jc w:val="both"/>
              <w:rPr>
                <w:rFonts w:eastAsia="標楷體" w:hint="eastAsia"/>
                <w:noProof/>
                <w:color w:val="000000"/>
                <w:position w:val="-4"/>
              </w:rPr>
            </w:pPr>
            <w:r>
              <w:rPr>
                <w:rFonts w:eastAsia="標楷體" w:hint="eastAsia"/>
                <w:color w:val="000000"/>
              </w:rPr>
              <w:t>由</w:t>
            </w:r>
            <w:r>
              <w:rPr>
                <w:rFonts w:eastAsia="標楷體" w:hint="eastAsia"/>
                <w:color w:val="000000"/>
              </w:rPr>
              <w:t xml:space="preserve">(5) </w:t>
            </w:r>
            <w:r w:rsidR="00602426">
              <w:rPr>
                <w:rFonts w:eastAsia="標楷體" w:hint="eastAsia"/>
                <w:color w:val="000000"/>
              </w:rPr>
              <w:t>等量減法公理</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00602426">
              <w:rPr>
                <w:rFonts w:eastAsia="標楷體"/>
                <w:color w:val="000000"/>
              </w:rPr>
              <w:br/>
            </w:r>
            <w:r>
              <w:rPr>
                <w:rFonts w:eastAsia="標楷體" w:hint="eastAsia"/>
                <w:color w:val="000000"/>
              </w:rPr>
              <w:t xml:space="preserve">(1) </w:t>
            </w:r>
            <w:r w:rsidRPr="00AB111D">
              <w:rPr>
                <w:rFonts w:eastAsia="標楷體"/>
                <w:b/>
                <w:noProof/>
                <w:color w:val="000000"/>
                <w:position w:val="-6"/>
              </w:rPr>
              <w:pict w14:anchorId="45049E45">
                <v:shape id="_x0000_i5097"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rPr>
              <w:t>＝</w:t>
            </w:r>
            <w:r>
              <w:rPr>
                <w:rFonts w:eastAsia="標楷體" w:hint="eastAsia"/>
                <w:noProof/>
                <w:color w:val="000000"/>
              </w:rPr>
              <w:t xml:space="preserve">10 </w:t>
            </w:r>
            <w:r>
              <w:rPr>
                <w:rFonts w:eastAsia="標楷體" w:hint="eastAsia"/>
                <w:noProof/>
                <w:color w:val="000000"/>
              </w:rPr>
              <w:t>＆</w:t>
            </w:r>
            <w:r>
              <w:rPr>
                <w:rFonts w:eastAsia="標楷體" w:hint="eastAsia"/>
                <w:noProof/>
                <w:color w:val="000000"/>
              </w:rPr>
              <w:t xml:space="preserve"> (4) </w:t>
            </w:r>
            <w:r>
              <w:rPr>
                <w:rFonts w:eastAsia="標楷體"/>
                <w:noProof/>
                <w:color w:val="000000"/>
                <w:position w:val="-4"/>
              </w:rPr>
              <w:pict w14:anchorId="5D38A2D1">
                <v:shape id="_x0000_i5098" type="#_x0000_t75" alt="%FontSize=12&#10;%TeXFontSize=12&#10;\documentclass{article}&#10;\pagestyle{empty}&#10;\begin{document}&#10;\[&#10;\overline{AC}&#10;\]&#10;\end{document}" style="width:16.5pt;height:10.5pt">
                  <v:imagedata r:id="rId149" o:title="formula_phys"/>
                </v:shape>
              </w:pict>
            </w:r>
            <w:r w:rsidRPr="00AB111D">
              <w:rPr>
                <w:rFonts w:eastAsia="標楷體" w:hint="eastAsia"/>
                <w:noProof/>
                <w:color w:val="000000"/>
                <w:position w:val="-2"/>
              </w:rPr>
              <w:t>＝</w:t>
            </w:r>
            <w:r w:rsidR="00487119" w:rsidRPr="00AB111D">
              <w:rPr>
                <w:rFonts w:eastAsia="標楷體" w:hint="eastAsia"/>
                <w:noProof/>
                <w:color w:val="000000"/>
                <w:position w:val="-2"/>
              </w:rPr>
              <w:t>5</w:t>
            </w:r>
          </w:p>
          <w:p w14:paraId="5016A56D" w14:textId="77777777" w:rsidR="00837214" w:rsidRDefault="00837214" w:rsidP="00837214">
            <w:pPr>
              <w:snapToGrid w:val="0"/>
              <w:spacing w:beforeLines="50" w:before="180"/>
              <w:jc w:val="both"/>
              <w:rPr>
                <w:rFonts w:eastAsia="標楷體" w:hint="eastAsia"/>
              </w:rPr>
            </w:pPr>
            <w:r w:rsidRPr="00611919">
              <w:rPr>
                <w:rFonts w:eastAsia="標楷體" w:hAnsi="標楷體"/>
                <w:color w:val="000000"/>
              </w:rPr>
              <w:t>由</w:t>
            </w:r>
            <w:r w:rsidRPr="00611919">
              <w:rPr>
                <w:rFonts w:eastAsia="標楷體"/>
                <w:color w:val="000000"/>
              </w:rPr>
              <w:t xml:space="preserve">(1) </w:t>
            </w:r>
            <w:r w:rsidRPr="00AB111D">
              <w:rPr>
                <w:rFonts w:eastAsia="標楷體"/>
                <w:noProof/>
                <w:color w:val="000000"/>
                <w:position w:val="-6"/>
              </w:rPr>
              <w:pict w14:anchorId="60CB1F63">
                <v:shape id="_x0000_i5099" type="#_x0000_t75" alt="%FontSize=12&#10;%TeXFontSize=12&#10;\documentclass{article}&#10;\pagestyle{empty}&#10;\begin{document}&#10;\[&#10;\overline{O_2C}&#10;\]&#10;\end{document}" style="width:21.75pt;height:12pt">
                  <v:imagedata r:id="rId726" o:title="formula_phys"/>
                </v:shape>
              </w:pict>
            </w:r>
            <w:r w:rsidRPr="00611919">
              <w:rPr>
                <w:rFonts w:eastAsia="標楷體" w:hAnsi="標楷體"/>
                <w:color w:val="000000"/>
              </w:rPr>
              <w:t>∥</w:t>
            </w:r>
            <w:r w:rsidRPr="00611919">
              <w:rPr>
                <w:rFonts w:eastAsia="標楷體"/>
                <w:noProof/>
                <w:color w:val="000000"/>
                <w:position w:val="-2"/>
              </w:rPr>
              <w:pict w14:anchorId="6B8015A5">
                <v:shape id="_x0000_i5100" type="#_x0000_t75" alt="%FontSize=12&#10;%TeXFontSize=12&#10;\documentclass{article}&#10;\pagestyle{empty}&#10;\begin{document}&#10;\[&#10;\overline{AB}&#10;\]&#10;\end{document}" style="width:15.75pt;height:10.5pt">
                  <v:imagedata r:id="rId142" o:title="formula_phys"/>
                </v:shape>
              </w:pict>
            </w:r>
            <w:r w:rsidRPr="00611919">
              <w:rPr>
                <w:rFonts w:eastAsia="標楷體"/>
                <w:noProof/>
                <w:color w:val="000000"/>
                <w:position w:val="-2"/>
              </w:rPr>
              <w:t xml:space="preserve"> </w:t>
            </w:r>
            <w:r w:rsidRPr="00611919">
              <w:rPr>
                <w:rFonts w:eastAsia="標楷體" w:hAnsi="標楷體"/>
                <w:noProof/>
                <w:color w:val="000000"/>
                <w:position w:val="-2"/>
              </w:rPr>
              <w:t>＆</w:t>
            </w:r>
            <w:r w:rsidRPr="00611919">
              <w:rPr>
                <w:rFonts w:eastAsia="標楷體"/>
                <w:noProof/>
                <w:color w:val="000000"/>
                <w:position w:val="-2"/>
              </w:rPr>
              <w:t xml:space="preserve"> </w:t>
            </w:r>
            <w:r w:rsidRPr="00611919">
              <w:rPr>
                <w:rFonts w:eastAsia="標楷體" w:hAnsi="標楷體"/>
                <w:noProof/>
                <w:color w:val="000000"/>
              </w:rPr>
              <w:t>同位角相等</w:t>
            </w:r>
            <w:r w:rsidRPr="00611919">
              <w:rPr>
                <w:rFonts w:eastAsia="標楷體"/>
                <w:noProof/>
                <w:color w:val="000000"/>
              </w:rPr>
              <w:t xml:space="preserve"> </w:t>
            </w:r>
            <w:r w:rsidRPr="00611919">
              <w:rPr>
                <w:rFonts w:eastAsia="標楷體" w:hAnsi="標楷體"/>
                <w:noProof/>
                <w:color w:val="000000"/>
              </w:rPr>
              <w:t>＆</w:t>
            </w:r>
            <w:r w:rsidRPr="00611919">
              <w:rPr>
                <w:rFonts w:eastAsia="標楷體"/>
                <w:noProof/>
                <w:color w:val="000000"/>
              </w:rPr>
              <w:br/>
              <w:t xml:space="preserve">(1) </w:t>
            </w:r>
            <w:r w:rsidRPr="00611919">
              <w:rPr>
                <w:rFonts w:eastAsia="標楷體"/>
                <w:color w:val="000000"/>
              </w:rPr>
              <w:sym w:font="Symbol" w:char="F0D0"/>
            </w:r>
            <w:r w:rsidRPr="00611919">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Pr="00611919">
                <w:rPr>
                  <w:rFonts w:eastAsia="標楷體"/>
                  <w:vertAlign w:val="subscript"/>
                </w:rPr>
                <w:t>1</w:t>
              </w:r>
              <w:r w:rsidRPr="00611919">
                <w:rPr>
                  <w:rFonts w:eastAsia="標楷體"/>
                  <w:color w:val="000000"/>
                </w:rPr>
                <w:t>A</w:t>
              </w:r>
            </w:smartTag>
            <w:r w:rsidRPr="00611919">
              <w:rPr>
                <w:rFonts w:eastAsia="標楷體"/>
                <w:color w:val="000000"/>
              </w:rPr>
              <w:t>B</w:t>
            </w:r>
            <w:r w:rsidRPr="00611919">
              <w:rPr>
                <w:rFonts w:eastAsia="標楷體" w:hAnsi="標楷體"/>
                <w:color w:val="000000"/>
              </w:rPr>
              <w:t>＝</w:t>
            </w:r>
            <w:r w:rsidRPr="00611919">
              <w:rPr>
                <w:rFonts w:eastAsia="標楷體"/>
                <w:color w:val="000000"/>
              </w:rPr>
              <w:t>90</w:t>
            </w:r>
            <w:r w:rsidRPr="00611919">
              <w:rPr>
                <w:rFonts w:eastAsia="標楷體"/>
              </w:rPr>
              <w:sym w:font="Symbol" w:char="F0B0"/>
            </w:r>
          </w:p>
          <w:p w14:paraId="0FD51893" w14:textId="77777777" w:rsidR="00837214" w:rsidRDefault="00837214" w:rsidP="00837214">
            <w:pPr>
              <w:snapToGrid w:val="0"/>
              <w:spacing w:beforeLines="50" w:before="180"/>
              <w:jc w:val="both"/>
              <w:rPr>
                <w:rFonts w:eastAsia="標楷體" w:hint="eastAsia"/>
              </w:rPr>
            </w:pPr>
            <w:r>
              <w:rPr>
                <w:rFonts w:eastAsia="標楷體" w:hint="eastAsia"/>
              </w:rPr>
              <w:t>由</w:t>
            </w:r>
            <w:r>
              <w:rPr>
                <w:rFonts w:eastAsia="標楷體" w:hint="eastAsia"/>
              </w:rPr>
              <w:t xml:space="preserve">(7) </w:t>
            </w:r>
            <w:r w:rsidRPr="00B0739C">
              <w:rPr>
                <w:rFonts w:eastAsia="標楷體"/>
                <w:color w:val="000000"/>
              </w:rPr>
              <w:sym w:font="Symbol" w:char="F0D0"/>
            </w:r>
            <w:r w:rsidRPr="00692390">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C"/>
              </w:smartTagPr>
              <w:r w:rsidRPr="00692390">
                <w:rPr>
                  <w:rFonts w:eastAsia="標楷體"/>
                  <w:vertAlign w:val="subscript"/>
                </w:rPr>
                <w:t>1</w:t>
              </w:r>
              <w:r w:rsidRPr="00E36D03">
                <w:rPr>
                  <w:rFonts w:eastAsia="標楷體"/>
                  <w:color w:val="000000"/>
                </w:rPr>
                <w:t>C</w:t>
              </w:r>
            </w:smartTag>
            <w:r w:rsidRPr="00692390">
              <w:rPr>
                <w:rFonts w:eastAsia="標楷體"/>
              </w:rPr>
              <w:t>O</w:t>
            </w:r>
            <w:r w:rsidRPr="00692390">
              <w:rPr>
                <w:rFonts w:eastAsia="標楷體"/>
                <w:vertAlign w:val="subscript"/>
              </w:rPr>
              <w:t>2</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7D1C67EF" w14:textId="77777777" w:rsidR="00837214" w:rsidRDefault="00837214" w:rsidP="00837214">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(8) </w:t>
            </w:r>
            <w:r>
              <w:rPr>
                <w:rFonts w:eastAsia="標楷體" w:hint="eastAsia"/>
                <w:color w:val="000000"/>
              </w:rPr>
              <w:t>＆</w:t>
            </w:r>
            <w:r>
              <w:rPr>
                <w:rFonts w:eastAsia="標楷體" w:hint="eastAsia"/>
                <w:color w:val="000000"/>
              </w:rPr>
              <w:t xml:space="preserve"> (6) </w:t>
            </w:r>
            <w:r>
              <w:rPr>
                <w:rFonts w:eastAsia="標楷體"/>
                <w:noProof/>
                <w:color w:val="000000"/>
                <w:position w:val="-6"/>
              </w:rPr>
              <w:pict w14:anchorId="2BCB3E5F">
                <v:shape id="_x0000_i5101"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sidR="00487119">
              <w:rPr>
                <w:rFonts w:eastAsia="標楷體" w:hint="eastAsia"/>
                <w:noProof/>
                <w:color w:val="000000"/>
                <w:position w:val="-2"/>
              </w:rPr>
              <w:t>5</w:t>
            </w:r>
            <w:r>
              <w:rPr>
                <w:rFonts w:eastAsia="標楷體" w:hint="eastAsia"/>
                <w:noProof/>
                <w:color w:val="000000"/>
                <w:position w:val="-4"/>
              </w:rPr>
              <w:t xml:space="preserve"> </w:t>
            </w:r>
            <w:r w:rsidRPr="00487119">
              <w:rPr>
                <w:rFonts w:eastAsia="標楷體" w:hint="eastAsia"/>
                <w:noProof/>
                <w:color w:val="000000"/>
              </w:rPr>
              <w:t>＆</w:t>
            </w:r>
            <w:r w:rsidR="00CD6E3D">
              <w:rPr>
                <w:rFonts w:eastAsia="標楷體" w:hint="eastAsia"/>
                <w:noProof/>
                <w:color w:val="000000"/>
              </w:rPr>
              <w:t xml:space="preserve">(4) </w:t>
            </w:r>
            <w:r w:rsidR="00CD6E3D" w:rsidRPr="00431DE5">
              <w:rPr>
                <w:rFonts w:eastAsia="標楷體"/>
                <w:noProof/>
                <w:color w:val="000000"/>
                <w:position w:val="-6"/>
              </w:rPr>
              <w:pict w14:anchorId="2F249DDA">
                <v:shape id="_x0000_i5102" type="#_x0000_t75" alt="%FontSize=12&#10;%TeXFontSize=12&#10;\documentclass{article}&#10;\pagestyle{empty}&#10;\begin{document}&#10;\[&#10;\overline{O_2C}&#10;\]&#10;\end{document}" style="width:21.75pt;height:12pt">
                  <v:imagedata r:id="rId726" o:title="formula_phys"/>
                </v:shape>
              </w:pict>
            </w:r>
            <w:r w:rsidR="00CD6E3D" w:rsidRPr="00431DE5">
              <w:rPr>
                <w:rFonts w:eastAsia="標楷體" w:hint="eastAsia"/>
                <w:noProof/>
                <w:color w:val="000000"/>
                <w:position w:val="-2"/>
              </w:rPr>
              <w:t>＝</w:t>
            </w:r>
            <w:r w:rsidR="00CD6E3D" w:rsidRPr="00431DE5">
              <w:rPr>
                <w:rFonts w:eastAsia="標楷體"/>
                <w:noProof/>
                <w:color w:val="000000"/>
                <w:position w:val="-4"/>
              </w:rPr>
              <w:pict w14:anchorId="2AC877C8">
                <v:shape id="_x0000_i5103" type="#_x0000_t75" alt="%FontSize=12&#10;%TeXFontSize=12&#10;\documentclass{article}&#10;\pagestyle{empty}&#10;\begin{document}&#10;\[&#10;\overline{AB}&#10;\]&#10;\end{document}" style="width:15.75pt;height:10.5pt">
                  <v:imagedata r:id="rId142" o:title="formula_phys"/>
                </v:shape>
              </w:pict>
            </w:r>
            <w:r w:rsidR="00CD6E3D">
              <w:rPr>
                <w:rFonts w:eastAsia="標楷體" w:hint="eastAsia"/>
                <w:noProof/>
                <w:color w:val="000000"/>
                <w:position w:val="-4"/>
              </w:rPr>
              <w:br/>
            </w:r>
            <w:r w:rsidR="00CD6E3D">
              <w:rPr>
                <w:rFonts w:eastAsia="標楷體" w:hint="eastAsia"/>
                <w:noProof/>
                <w:color w:val="000000"/>
              </w:rPr>
              <w:t>＆</w:t>
            </w:r>
            <w:r w:rsidR="00CD6E3D">
              <w:rPr>
                <w:rFonts w:eastAsia="標楷體" w:hint="eastAsia"/>
                <w:noProof/>
                <w:color w:val="000000"/>
              </w:rPr>
              <w:t xml:space="preserve"> </w:t>
            </w:r>
            <w:r w:rsidRPr="00487119">
              <w:rPr>
                <w:rFonts w:eastAsia="標楷體" w:hint="eastAsia"/>
                <w:noProof/>
                <w:color w:val="000000"/>
              </w:rPr>
              <w:t>已知</w:t>
            </w:r>
            <w:r w:rsidRPr="00487119">
              <w:rPr>
                <w:rFonts w:eastAsia="標楷體"/>
                <w:noProof/>
                <w:color w:val="000000"/>
                <w:position w:val="-4"/>
              </w:rPr>
              <w:pict w14:anchorId="67A80759">
                <v:shape id="_x0000_i5104" type="#_x0000_t75" alt="%FontSize=12&#10;%TeXFontSize=12&#10;\documentclass{article}&#10;\pagestyle{empty}&#10;\begin{document}&#10;\[&#10;\overline{O_1O_2}&#10;\]&#10;\end{document}" style="width:27pt;height:12pt">
                  <v:imagedata r:id="rId731" o:title="formula_phys"/>
                </v:shape>
              </w:pict>
            </w:r>
            <w:r w:rsidRPr="00487119">
              <w:rPr>
                <w:rFonts w:eastAsia="標楷體" w:hint="eastAsia"/>
                <w:noProof/>
                <w:color w:val="000000"/>
              </w:rPr>
              <w:t>＝</w:t>
            </w:r>
            <w:r w:rsidR="00487119" w:rsidRPr="00487119">
              <w:rPr>
                <w:rFonts w:eastAsia="標楷體" w:hint="eastAsia"/>
                <w:noProof/>
                <w:color w:val="000000"/>
              </w:rPr>
              <w:t>13</w:t>
            </w:r>
          </w:p>
          <w:p w14:paraId="45CC464B" w14:textId="77777777" w:rsidR="00837214" w:rsidRDefault="00837214" w:rsidP="00837214">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(9) </w:t>
            </w:r>
            <w:r>
              <w:rPr>
                <w:rFonts w:eastAsia="標楷體" w:hint="eastAsia"/>
                <w:noProof/>
                <w:color w:val="000000"/>
                <w:position w:val="-2"/>
              </w:rPr>
              <w:t>求平方根</w:t>
            </w:r>
          </w:p>
          <w:p w14:paraId="48B1787F" w14:textId="77777777" w:rsidR="00837214" w:rsidRPr="00611919" w:rsidRDefault="00837214" w:rsidP="00E233B3">
            <w:pPr>
              <w:snapToGrid w:val="0"/>
              <w:spacing w:beforeLines="50" w:before="180"/>
              <w:jc w:val="both"/>
              <w:rPr>
                <w:rFonts w:eastAsia="標楷體"/>
                <w:color w:val="000000"/>
              </w:rPr>
            </w:pPr>
            <w:r>
              <w:rPr>
                <w:rFonts w:eastAsia="標楷體" w:hint="eastAsia"/>
                <w:noProof/>
                <w:color w:val="000000"/>
                <w:position w:val="-2"/>
              </w:rPr>
              <w:t>由</w:t>
            </w:r>
            <w:r>
              <w:rPr>
                <w:rFonts w:eastAsia="標楷體" w:hint="eastAsia"/>
                <w:noProof/>
                <w:color w:val="000000"/>
                <w:position w:val="-2"/>
              </w:rPr>
              <w:t>(10)</w:t>
            </w:r>
            <w:r w:rsidR="00E233B3">
              <w:rPr>
                <w:rFonts w:eastAsia="標楷體" w:hint="eastAsia"/>
                <w:noProof/>
                <w:color w:val="000000"/>
                <w:position w:val="-2"/>
              </w:rPr>
              <w:t xml:space="preserve"> </w:t>
            </w:r>
            <w:r>
              <w:rPr>
                <w:rFonts w:eastAsia="標楷體" w:hint="eastAsia"/>
                <w:noProof/>
                <w:color w:val="000000"/>
                <w:position w:val="-2"/>
              </w:rPr>
              <w:t>＆</w:t>
            </w:r>
            <w:r w:rsidR="00E233B3">
              <w:rPr>
                <w:rFonts w:eastAsia="標楷體" w:hint="eastAsia"/>
                <w:noProof/>
                <w:color w:val="000000"/>
                <w:position w:val="-2"/>
              </w:rPr>
              <w:t xml:space="preserve"> </w:t>
            </w:r>
            <w:r w:rsidRPr="00AB111D">
              <w:rPr>
                <w:rFonts w:eastAsia="標楷體"/>
                <w:noProof/>
                <w:color w:val="000000"/>
                <w:position w:val="-6"/>
              </w:rPr>
              <w:pict w14:anchorId="342EDD6A">
                <v:shape id="_x0000_i510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為線段長度必大於</w:t>
            </w:r>
            <w:r>
              <w:rPr>
                <w:rFonts w:eastAsia="標楷體" w:hint="eastAsia"/>
                <w:noProof/>
                <w:color w:val="000000"/>
                <w:position w:val="-4"/>
              </w:rPr>
              <w:t>0</w:t>
            </w:r>
          </w:p>
        </w:tc>
      </w:tr>
    </w:tbl>
    <w:p w14:paraId="53ABCB84" w14:textId="77777777" w:rsidR="00FB09F8" w:rsidRDefault="00FB09F8" w:rsidP="00BE3B6B">
      <w:pPr>
        <w:pStyle w:val="10"/>
        <w:spacing w:line="288" w:lineRule="auto"/>
        <w:ind w:left="0" w:firstLine="0"/>
        <w:rPr>
          <w:rFonts w:ascii="標楷體" w:eastAsia="標楷體" w:hAnsi="標楷體" w:hint="eastAsia"/>
          <w:b/>
        </w:rPr>
      </w:pPr>
    </w:p>
    <w:p w14:paraId="00AB62F8" w14:textId="77777777" w:rsidR="00BE3B6B" w:rsidRDefault="00BE3B6B" w:rsidP="00BE3B6B">
      <w:pPr>
        <w:pStyle w:val="10"/>
        <w:spacing w:line="288" w:lineRule="auto"/>
        <w:ind w:left="0" w:firstLine="0"/>
        <w:rPr>
          <w:rFonts w:ascii="標楷體" w:eastAsia="標楷體" w:hAnsi="標楷體" w:hint="eastAsia"/>
          <w:b/>
        </w:rPr>
      </w:pPr>
    </w:p>
    <w:p w14:paraId="4A0079AB" w14:textId="77777777" w:rsidR="00BE3B6B" w:rsidRDefault="00BE3B6B" w:rsidP="00BE3B6B">
      <w:pPr>
        <w:pStyle w:val="10"/>
        <w:spacing w:line="288" w:lineRule="auto"/>
        <w:ind w:left="0" w:firstLine="0"/>
        <w:rPr>
          <w:rFonts w:ascii="標楷體" w:eastAsia="標楷體" w:hAnsi="標楷體" w:hint="eastAsia"/>
          <w:b/>
        </w:rPr>
      </w:pPr>
    </w:p>
    <w:p w14:paraId="0F486A18" w14:textId="77777777" w:rsidR="00BE3B6B" w:rsidRDefault="00BE3B6B" w:rsidP="00BE3B6B">
      <w:pPr>
        <w:pStyle w:val="10"/>
        <w:spacing w:line="288" w:lineRule="auto"/>
        <w:ind w:left="0" w:firstLine="0"/>
        <w:rPr>
          <w:rFonts w:ascii="標楷體" w:eastAsia="標楷體" w:hAnsi="標楷體" w:hint="eastAsia"/>
          <w:b/>
        </w:rPr>
      </w:pPr>
    </w:p>
    <w:p w14:paraId="681AD8E8" w14:textId="77777777" w:rsidR="00BE3B6B" w:rsidRDefault="00BE3B6B" w:rsidP="00BE3B6B">
      <w:pPr>
        <w:pStyle w:val="10"/>
        <w:spacing w:line="288" w:lineRule="auto"/>
        <w:ind w:left="0" w:firstLine="0"/>
        <w:rPr>
          <w:rFonts w:ascii="標楷體" w:eastAsia="標楷體" w:hAnsi="標楷體" w:hint="eastAsia"/>
          <w:b/>
        </w:rPr>
      </w:pPr>
    </w:p>
    <w:p w14:paraId="69003357" w14:textId="77777777" w:rsidR="00BE3B6B" w:rsidRDefault="00BE3B6B" w:rsidP="00BE3B6B">
      <w:pPr>
        <w:pStyle w:val="10"/>
        <w:spacing w:line="288" w:lineRule="auto"/>
        <w:ind w:left="0" w:firstLine="0"/>
        <w:rPr>
          <w:rFonts w:ascii="標楷體" w:eastAsia="標楷體" w:hAnsi="標楷體" w:hint="eastAsia"/>
          <w:b/>
        </w:rPr>
      </w:pPr>
    </w:p>
    <w:p w14:paraId="47BE827F" w14:textId="77777777" w:rsidR="00BE3B6B" w:rsidRDefault="00BE3B6B" w:rsidP="00BE3B6B">
      <w:pPr>
        <w:pStyle w:val="10"/>
        <w:spacing w:line="288" w:lineRule="auto"/>
        <w:ind w:left="0" w:firstLine="0"/>
        <w:rPr>
          <w:rFonts w:ascii="標楷體" w:eastAsia="標楷體" w:hAnsi="標楷體" w:hint="eastAsia"/>
          <w:b/>
        </w:rPr>
      </w:pPr>
    </w:p>
    <w:p w14:paraId="72A11F92" w14:textId="77777777" w:rsidR="00BE3B6B" w:rsidRDefault="00BE3B6B" w:rsidP="00BE3B6B">
      <w:pPr>
        <w:pStyle w:val="10"/>
        <w:spacing w:line="288" w:lineRule="auto"/>
        <w:ind w:left="0" w:firstLine="0"/>
        <w:rPr>
          <w:rFonts w:ascii="標楷體" w:eastAsia="標楷體" w:hAnsi="標楷體" w:hint="eastAsia"/>
          <w:b/>
        </w:rPr>
      </w:pPr>
    </w:p>
    <w:p w14:paraId="2A451149" w14:textId="77777777" w:rsidR="00BE3B6B" w:rsidRDefault="00BE3B6B" w:rsidP="00BE3B6B">
      <w:pPr>
        <w:pStyle w:val="10"/>
        <w:spacing w:line="288" w:lineRule="auto"/>
        <w:ind w:left="0" w:firstLine="0"/>
        <w:rPr>
          <w:rFonts w:ascii="標楷體" w:eastAsia="標楷體" w:hAnsi="標楷體" w:hint="eastAsia"/>
          <w:b/>
        </w:rPr>
      </w:pPr>
    </w:p>
    <w:p w14:paraId="36B4F111" w14:textId="77777777" w:rsidR="00BE3B6B" w:rsidRDefault="00BE3B6B" w:rsidP="00BE3B6B">
      <w:pPr>
        <w:pStyle w:val="10"/>
        <w:spacing w:line="288" w:lineRule="auto"/>
        <w:ind w:left="0" w:firstLine="0"/>
        <w:rPr>
          <w:rFonts w:ascii="標楷體" w:eastAsia="標楷體" w:hAnsi="標楷體" w:hint="eastAsia"/>
          <w:b/>
        </w:rPr>
      </w:pPr>
    </w:p>
    <w:p w14:paraId="5690E0F5" w14:textId="77777777" w:rsidR="00BE3B6B" w:rsidRDefault="00BE3B6B" w:rsidP="00BE3B6B">
      <w:pPr>
        <w:pStyle w:val="10"/>
        <w:spacing w:line="288" w:lineRule="auto"/>
        <w:ind w:left="0" w:firstLine="0"/>
        <w:rPr>
          <w:rFonts w:ascii="標楷體" w:eastAsia="標楷體" w:hAnsi="標楷體" w:hint="eastAsia"/>
          <w:b/>
        </w:rPr>
      </w:pPr>
    </w:p>
    <w:p w14:paraId="0F12F14C" w14:textId="77777777" w:rsidR="00BE3B6B" w:rsidRDefault="00BE3B6B" w:rsidP="00BE3B6B">
      <w:pPr>
        <w:pStyle w:val="10"/>
        <w:spacing w:line="288" w:lineRule="auto"/>
        <w:ind w:left="0" w:firstLine="0"/>
        <w:rPr>
          <w:rFonts w:ascii="標楷體" w:eastAsia="標楷體" w:hAnsi="標楷體" w:hint="eastAsia"/>
          <w:b/>
        </w:rPr>
      </w:pPr>
    </w:p>
    <w:p w14:paraId="64BF9F5D" w14:textId="77777777" w:rsidR="00BE3B6B" w:rsidRDefault="00BE3B6B" w:rsidP="00BE3B6B">
      <w:pPr>
        <w:pStyle w:val="10"/>
        <w:spacing w:line="288" w:lineRule="auto"/>
        <w:ind w:left="0" w:firstLine="0"/>
        <w:rPr>
          <w:rFonts w:ascii="標楷體" w:eastAsia="標楷體" w:hAnsi="標楷體" w:hint="eastAsia"/>
          <w:b/>
        </w:rPr>
      </w:pPr>
    </w:p>
    <w:p w14:paraId="265199D0" w14:textId="77777777" w:rsidR="00BE3B6B" w:rsidRDefault="00BE3B6B" w:rsidP="00BE3B6B">
      <w:pPr>
        <w:pStyle w:val="10"/>
        <w:spacing w:line="288" w:lineRule="auto"/>
        <w:ind w:left="0" w:firstLine="0"/>
        <w:rPr>
          <w:rFonts w:ascii="標楷體" w:eastAsia="標楷體" w:hAnsi="標楷體" w:hint="eastAsia"/>
          <w:b/>
        </w:rPr>
      </w:pPr>
    </w:p>
    <w:p w14:paraId="2386910A" w14:textId="77777777" w:rsidR="00BE3B6B" w:rsidRDefault="00BE3B6B" w:rsidP="00BE3B6B">
      <w:pPr>
        <w:pStyle w:val="10"/>
        <w:spacing w:line="288" w:lineRule="auto"/>
        <w:ind w:left="0" w:firstLine="0"/>
        <w:rPr>
          <w:rFonts w:ascii="標楷體" w:eastAsia="標楷體" w:hAnsi="標楷體" w:hint="eastAsia"/>
          <w:b/>
        </w:rPr>
      </w:pPr>
    </w:p>
    <w:p w14:paraId="7C76E341" w14:textId="77777777" w:rsidR="00BE3B6B" w:rsidRDefault="00BE3B6B" w:rsidP="00BE3B6B">
      <w:pPr>
        <w:pStyle w:val="10"/>
        <w:spacing w:line="288" w:lineRule="auto"/>
        <w:ind w:left="0" w:firstLine="0"/>
        <w:rPr>
          <w:rFonts w:ascii="標楷體" w:eastAsia="標楷體" w:hAnsi="標楷體" w:hint="eastAsia"/>
          <w:b/>
        </w:rPr>
      </w:pPr>
    </w:p>
    <w:p w14:paraId="77F91E69" w14:textId="77777777" w:rsidR="00BE3B6B" w:rsidRDefault="00BE3B6B" w:rsidP="00BE3B6B">
      <w:pPr>
        <w:pStyle w:val="10"/>
        <w:spacing w:line="288" w:lineRule="auto"/>
        <w:ind w:left="0" w:firstLine="0"/>
        <w:rPr>
          <w:rFonts w:ascii="標楷體" w:eastAsia="標楷體" w:hAnsi="標楷體" w:hint="eastAsia"/>
          <w:b/>
        </w:rPr>
      </w:pPr>
    </w:p>
    <w:p w14:paraId="2B108E45" w14:textId="77777777" w:rsidR="00BE3B6B" w:rsidRDefault="00BE3B6B" w:rsidP="00BE3B6B">
      <w:pPr>
        <w:pStyle w:val="10"/>
        <w:spacing w:line="288" w:lineRule="auto"/>
        <w:ind w:left="0" w:firstLine="0"/>
        <w:rPr>
          <w:rFonts w:ascii="標楷體" w:eastAsia="標楷體" w:hAnsi="標楷體" w:hint="eastAsia"/>
          <w:b/>
        </w:rPr>
      </w:pPr>
    </w:p>
    <w:p w14:paraId="352EA4BD" w14:textId="77777777" w:rsidR="00BE3B6B" w:rsidRDefault="00BE3B6B" w:rsidP="00BE3B6B">
      <w:pPr>
        <w:pStyle w:val="10"/>
        <w:spacing w:line="288" w:lineRule="auto"/>
        <w:ind w:left="0" w:firstLine="0"/>
        <w:rPr>
          <w:rFonts w:ascii="標楷體" w:eastAsia="標楷體" w:hAnsi="標楷體" w:hint="eastAsia"/>
          <w:b/>
        </w:rPr>
      </w:pPr>
    </w:p>
    <w:p w14:paraId="5972BEED" w14:textId="77777777" w:rsidR="00BE3B6B" w:rsidRDefault="00BE3B6B" w:rsidP="00BE3B6B">
      <w:pPr>
        <w:pStyle w:val="10"/>
        <w:spacing w:line="288" w:lineRule="auto"/>
        <w:ind w:left="0" w:firstLine="0"/>
        <w:rPr>
          <w:rFonts w:ascii="標楷體" w:eastAsia="標楷體" w:hAnsi="標楷體" w:hint="eastAsia"/>
          <w:b/>
        </w:rPr>
      </w:pPr>
    </w:p>
    <w:p w14:paraId="221362E4" w14:textId="77777777" w:rsidR="00BE3B6B" w:rsidRDefault="00BE3B6B" w:rsidP="00BE3B6B">
      <w:pPr>
        <w:pStyle w:val="10"/>
        <w:spacing w:line="288" w:lineRule="auto"/>
        <w:ind w:left="0" w:firstLine="0"/>
        <w:rPr>
          <w:rFonts w:ascii="標楷體" w:eastAsia="標楷體" w:hAnsi="標楷體" w:hint="eastAsia"/>
          <w:b/>
        </w:rPr>
      </w:pPr>
    </w:p>
    <w:p w14:paraId="5CC581AB" w14:textId="77777777" w:rsidR="00BE3B6B" w:rsidRDefault="00BE3B6B" w:rsidP="00BE3B6B">
      <w:pPr>
        <w:pStyle w:val="10"/>
        <w:spacing w:line="288" w:lineRule="auto"/>
        <w:ind w:left="0" w:firstLine="0"/>
        <w:rPr>
          <w:rFonts w:ascii="標楷體" w:eastAsia="標楷體" w:hAnsi="標楷體" w:hint="eastAsia"/>
          <w:b/>
        </w:rPr>
      </w:pPr>
    </w:p>
    <w:p w14:paraId="200C69D8" w14:textId="77777777" w:rsidR="00BE3B6B" w:rsidRDefault="00BE3B6B" w:rsidP="00BE3B6B">
      <w:pPr>
        <w:pStyle w:val="10"/>
        <w:spacing w:line="288" w:lineRule="auto"/>
        <w:ind w:left="0" w:firstLine="0"/>
        <w:rPr>
          <w:rFonts w:ascii="標楷體" w:eastAsia="標楷體" w:hAnsi="標楷體" w:hint="eastAsia"/>
          <w:b/>
        </w:rPr>
      </w:pPr>
    </w:p>
    <w:p w14:paraId="17454C74" w14:textId="77777777" w:rsidR="00BE3B6B" w:rsidRDefault="00BE3B6B" w:rsidP="00BE3B6B">
      <w:pPr>
        <w:pStyle w:val="10"/>
        <w:spacing w:line="288" w:lineRule="auto"/>
        <w:ind w:left="0" w:firstLine="0"/>
        <w:rPr>
          <w:rFonts w:ascii="標楷體" w:eastAsia="標楷體" w:hAnsi="標楷體" w:hint="eastAsia"/>
          <w:b/>
        </w:rPr>
      </w:pPr>
    </w:p>
    <w:p w14:paraId="5892AE78" w14:textId="77777777" w:rsidR="00BE3B6B" w:rsidRDefault="00BE3B6B" w:rsidP="00BE3B6B">
      <w:pPr>
        <w:pStyle w:val="10"/>
        <w:spacing w:line="288" w:lineRule="auto"/>
        <w:ind w:left="0" w:firstLine="0"/>
        <w:rPr>
          <w:rFonts w:ascii="標楷體" w:eastAsia="標楷體" w:hAnsi="標楷體" w:hint="eastAsia"/>
          <w:b/>
        </w:rPr>
      </w:pPr>
    </w:p>
    <w:p w14:paraId="0E3C1181" w14:textId="77777777" w:rsidR="00BE3B6B" w:rsidRDefault="00BE3B6B" w:rsidP="00BE3B6B">
      <w:pPr>
        <w:pStyle w:val="10"/>
        <w:spacing w:line="288" w:lineRule="auto"/>
        <w:ind w:left="0" w:firstLine="0"/>
        <w:rPr>
          <w:rFonts w:ascii="標楷體" w:eastAsia="標楷體" w:hAnsi="標楷體" w:hint="eastAsia"/>
          <w:b/>
        </w:rPr>
      </w:pPr>
    </w:p>
    <w:p w14:paraId="31784886" w14:textId="77777777" w:rsidR="00BE3B6B" w:rsidRDefault="00BE3B6B" w:rsidP="00BE3B6B">
      <w:pPr>
        <w:pStyle w:val="10"/>
        <w:spacing w:line="288" w:lineRule="auto"/>
        <w:ind w:left="0" w:firstLine="0"/>
        <w:rPr>
          <w:rFonts w:ascii="標楷體" w:eastAsia="標楷體" w:hAnsi="標楷體" w:hint="eastAsia"/>
          <w:b/>
        </w:rPr>
      </w:pPr>
    </w:p>
    <w:p w14:paraId="6E82FB2B" w14:textId="77777777" w:rsidR="00BE3B6B" w:rsidRDefault="00BE3B6B" w:rsidP="00BE3B6B">
      <w:pPr>
        <w:pStyle w:val="10"/>
        <w:spacing w:line="288" w:lineRule="auto"/>
        <w:ind w:left="0" w:firstLine="0"/>
        <w:rPr>
          <w:rFonts w:ascii="標楷體" w:eastAsia="標楷體" w:hAnsi="標楷體" w:hint="eastAsia"/>
          <w:b/>
        </w:rPr>
      </w:pPr>
    </w:p>
    <w:p w14:paraId="31EA8D32" w14:textId="77777777" w:rsidR="00BE3B6B" w:rsidRDefault="00BE3B6B" w:rsidP="00BE3B6B">
      <w:pPr>
        <w:pStyle w:val="10"/>
        <w:spacing w:line="288" w:lineRule="auto"/>
        <w:ind w:left="0" w:firstLine="0"/>
        <w:rPr>
          <w:rFonts w:ascii="標楷體" w:eastAsia="標楷體" w:hAnsi="標楷體" w:hint="eastAsia"/>
          <w:b/>
        </w:rPr>
      </w:pPr>
    </w:p>
    <w:p w14:paraId="0E377249" w14:textId="77777777" w:rsidR="00BE3B6B" w:rsidRDefault="00BE3B6B" w:rsidP="00BE3B6B">
      <w:pPr>
        <w:pStyle w:val="10"/>
        <w:spacing w:line="288" w:lineRule="auto"/>
        <w:ind w:left="0" w:firstLine="0"/>
        <w:rPr>
          <w:rFonts w:ascii="標楷體" w:eastAsia="標楷體" w:hAnsi="標楷體" w:hint="eastAsia"/>
          <w:b/>
        </w:rPr>
      </w:pPr>
    </w:p>
    <w:p w14:paraId="00281A10" w14:textId="77777777" w:rsidR="00BE3B6B" w:rsidRPr="00466D02" w:rsidRDefault="00BE3B6B" w:rsidP="007F58C8">
      <w:pPr>
        <w:pStyle w:val="10"/>
        <w:numPr>
          <w:ilvl w:val="0"/>
          <w:numId w:val="168"/>
        </w:numPr>
        <w:ind w:left="482" w:hanging="482"/>
        <w:rPr>
          <w:rFonts w:ascii="標楷體" w:eastAsia="標楷體" w:hAnsi="標楷體" w:hint="eastAsia"/>
          <w:b/>
        </w:rPr>
      </w:pPr>
    </w:p>
    <w:p w14:paraId="1D7C8C7D" w14:textId="77777777" w:rsidR="00216F9C" w:rsidRPr="00466D02" w:rsidRDefault="00466D02" w:rsidP="00466D02">
      <w:pPr>
        <w:adjustRightInd w:val="0"/>
        <w:spacing w:beforeLines="50" w:before="180"/>
        <w:rPr>
          <w:rFonts w:eastAsia="標楷體"/>
        </w:rPr>
      </w:pPr>
      <w:r>
        <w:rPr>
          <w:rFonts w:ascii="標楷體" w:eastAsia="標楷體" w:hAnsi="標楷體" w:hint="eastAsia"/>
        </w:rPr>
        <w:t xml:space="preserve">    </w:t>
      </w:r>
      <w:r w:rsidR="00216F9C" w:rsidRPr="00466D02">
        <w:rPr>
          <w:rFonts w:eastAsia="標楷體" w:hAnsi="標楷體"/>
        </w:rPr>
        <w:t>如圖</w:t>
      </w:r>
      <w:r w:rsidR="00073FD6">
        <w:rPr>
          <w:rFonts w:eastAsia="標楷體" w:hAnsi="標楷體" w:hint="eastAsia"/>
        </w:rPr>
        <w:t>8.3-46</w:t>
      </w:r>
      <w:r w:rsidR="00216F9C" w:rsidRPr="00466D02">
        <w:rPr>
          <w:rFonts w:eastAsia="標楷體" w:hAnsi="標楷體"/>
        </w:rPr>
        <w:t>，直線</w:t>
      </w:r>
      <w:r w:rsidR="00216F9C" w:rsidRPr="00466D02">
        <w:rPr>
          <w:rFonts w:eastAsia="標楷體"/>
          <w:iCs/>
        </w:rPr>
        <w:t>L</w:t>
      </w:r>
      <w:r w:rsidR="00216F9C" w:rsidRPr="00466D02">
        <w:rPr>
          <w:rFonts w:eastAsia="標楷體" w:hAnsi="標楷體"/>
        </w:rPr>
        <w:t>切圓</w:t>
      </w:r>
      <w:r w:rsidR="00216F9C" w:rsidRPr="00466D02">
        <w:rPr>
          <w:rFonts w:eastAsia="標楷體"/>
          <w:iCs/>
        </w:rPr>
        <w:t>O</w:t>
      </w:r>
      <w:r w:rsidR="00216F9C" w:rsidRPr="00466D02">
        <w:rPr>
          <w:rFonts w:eastAsia="標楷體"/>
          <w:vertAlign w:val="subscript"/>
        </w:rPr>
        <w:t>1</w:t>
      </w:r>
      <w:r w:rsidR="00216F9C" w:rsidRPr="00466D02">
        <w:rPr>
          <w:rFonts w:eastAsia="標楷體" w:hAnsi="標楷體"/>
        </w:rPr>
        <w:t>於</w:t>
      </w:r>
      <w:r w:rsidR="00216F9C" w:rsidRPr="00466D02">
        <w:rPr>
          <w:rFonts w:eastAsia="標楷體"/>
          <w:iCs/>
        </w:rPr>
        <w:t>A</w:t>
      </w:r>
      <w:r w:rsidR="00216F9C" w:rsidRPr="00466D02">
        <w:rPr>
          <w:rFonts w:eastAsia="標楷體" w:hAnsi="標楷體"/>
        </w:rPr>
        <w:t>點，切圓</w:t>
      </w:r>
      <w:r w:rsidR="00216F9C" w:rsidRPr="00466D02">
        <w:rPr>
          <w:rFonts w:eastAsia="標楷體"/>
          <w:iCs/>
        </w:rPr>
        <w:t>O</w:t>
      </w:r>
      <w:r w:rsidR="00216F9C" w:rsidRPr="00466D02">
        <w:rPr>
          <w:rFonts w:eastAsia="標楷體"/>
          <w:vertAlign w:val="subscript"/>
        </w:rPr>
        <w:t>2</w:t>
      </w:r>
      <w:r w:rsidR="00216F9C" w:rsidRPr="00466D02">
        <w:rPr>
          <w:rFonts w:eastAsia="標楷體" w:hAnsi="標楷體"/>
        </w:rPr>
        <w:t>於</w:t>
      </w:r>
      <w:r w:rsidR="00216F9C" w:rsidRPr="00466D02">
        <w:rPr>
          <w:rFonts w:eastAsia="標楷體"/>
          <w:iCs/>
        </w:rPr>
        <w:t>B</w:t>
      </w:r>
      <w:r w:rsidR="00216F9C" w:rsidRPr="00466D02">
        <w:rPr>
          <w:rFonts w:eastAsia="標楷體" w:hAnsi="標楷體"/>
        </w:rPr>
        <w:t>點。若圓</w:t>
      </w:r>
      <w:r w:rsidR="00216F9C" w:rsidRPr="00466D02">
        <w:rPr>
          <w:rFonts w:eastAsia="標楷體"/>
          <w:iCs/>
        </w:rPr>
        <w:t>O</w:t>
      </w:r>
      <w:r w:rsidR="00216F9C" w:rsidRPr="00466D02">
        <w:rPr>
          <w:rFonts w:eastAsia="標楷體"/>
          <w:vertAlign w:val="subscript"/>
        </w:rPr>
        <w:t>1</w:t>
      </w:r>
      <w:r w:rsidR="00216F9C" w:rsidRPr="00466D02">
        <w:rPr>
          <w:rFonts w:eastAsia="標楷體" w:hAnsi="標楷體"/>
        </w:rPr>
        <w:t>的半徑為</w:t>
      </w:r>
      <w:r w:rsidR="00216F9C" w:rsidRPr="00466D02">
        <w:rPr>
          <w:rFonts w:eastAsia="標楷體"/>
        </w:rPr>
        <w:t>4</w:t>
      </w:r>
      <w:r w:rsidR="00216F9C" w:rsidRPr="00466D02">
        <w:rPr>
          <w:rFonts w:eastAsia="標楷體" w:hAnsi="標楷體"/>
        </w:rPr>
        <w:t>，</w:t>
      </w:r>
      <w:r w:rsidR="003458FF">
        <w:rPr>
          <w:rFonts w:eastAsia="標楷體" w:hAnsi="標楷體" w:hint="eastAsia"/>
        </w:rPr>
        <w:br/>
      </w:r>
      <w:r>
        <w:rPr>
          <w:rFonts w:eastAsia="標楷體" w:hAnsi="標楷體" w:hint="eastAsia"/>
        </w:rPr>
        <w:t xml:space="preserve">    </w:t>
      </w:r>
      <w:r w:rsidR="00216F9C" w:rsidRPr="00466D02">
        <w:rPr>
          <w:rFonts w:eastAsia="標楷體" w:hAnsi="標楷體"/>
        </w:rPr>
        <w:t>圓</w:t>
      </w:r>
      <w:r w:rsidR="00216F9C" w:rsidRPr="00466D02">
        <w:rPr>
          <w:rFonts w:eastAsia="標楷體"/>
          <w:iCs/>
        </w:rPr>
        <w:t>O</w:t>
      </w:r>
      <w:r w:rsidR="00216F9C" w:rsidRPr="00466D02">
        <w:rPr>
          <w:rFonts w:eastAsia="標楷體"/>
          <w:vertAlign w:val="subscript"/>
        </w:rPr>
        <w:t>2</w:t>
      </w:r>
      <w:r w:rsidR="00216F9C" w:rsidRPr="00466D02">
        <w:rPr>
          <w:rFonts w:eastAsia="標楷體" w:hAnsi="標楷體"/>
        </w:rPr>
        <w:t>的半徑為</w:t>
      </w:r>
      <w:r w:rsidR="00216F9C" w:rsidRPr="00466D02">
        <w:rPr>
          <w:rFonts w:eastAsia="標楷體"/>
        </w:rPr>
        <w:t>2</w:t>
      </w:r>
      <w:r w:rsidR="00216F9C" w:rsidRPr="00466D02">
        <w:rPr>
          <w:rFonts w:eastAsia="標楷體" w:hAnsi="標楷體"/>
        </w:rPr>
        <w:t>，</w:t>
      </w:r>
      <w:r w:rsidRPr="0062509E">
        <w:rPr>
          <w:rFonts w:eastAsia="標楷體"/>
          <w:noProof/>
          <w:color w:val="000000"/>
          <w:position w:val="-4"/>
        </w:rPr>
        <w:pict w14:anchorId="04F0FD8F">
          <v:shape id="_x0000_i5106" type="#_x0000_t75" alt="%FontSize=12&#10;%TeXFontSize=12&#10;\documentclass{article}&#10;\pagestyle{empty}&#10;\begin{document}&#10;\[&#10;\overline{O_1O_2}&#10;\]&#10;\end{document}" style="width:27pt;height:12pt">
            <v:imagedata r:id="rId731" o:title="formula_phys"/>
          </v:shape>
        </w:pict>
      </w:r>
      <w:r w:rsidR="00216F9C" w:rsidRPr="00466D02">
        <w:rPr>
          <w:rFonts w:eastAsia="標楷體" w:hAnsi="標楷體"/>
        </w:rPr>
        <w:t>＝</w:t>
      </w:r>
      <w:r w:rsidR="00216F9C" w:rsidRPr="00466D02">
        <w:rPr>
          <w:rFonts w:eastAsia="標楷體"/>
        </w:rPr>
        <w:t>10</w:t>
      </w:r>
      <w:r w:rsidR="00216F9C" w:rsidRPr="00466D02">
        <w:rPr>
          <w:rFonts w:eastAsia="標楷體" w:hAnsi="標楷體"/>
        </w:rPr>
        <w:t>，則</w:t>
      </w:r>
      <w:r w:rsidRPr="00692390">
        <w:rPr>
          <w:rFonts w:eastAsia="標楷體"/>
          <w:b/>
          <w:noProof/>
          <w:color w:val="000000"/>
          <w:position w:val="-2"/>
        </w:rPr>
        <w:pict w14:anchorId="2C3C0675">
          <v:shape id="_x0000_i5107" type="#_x0000_t75" alt="%FontSize=12&#10;%TeXFontSize=12&#10;\documentclass{article}&#10;\pagestyle{empty}&#10;\begin{document}&#10;\[&#10;\overline{AB}&#10;\]&#10;\end{document}" style="width:15.75pt;height:10.5pt">
            <v:imagedata r:id="rId142" o:title="formula_phys"/>
          </v:shape>
        </w:pict>
      </w:r>
      <w:r w:rsidR="00216F9C" w:rsidRPr="00466D02">
        <w:rPr>
          <w:rFonts w:eastAsia="標楷體" w:hAnsi="標楷體"/>
        </w:rPr>
        <w:t>＝</w:t>
      </w:r>
      <w:r w:rsidR="003458FF">
        <w:rPr>
          <w:rFonts w:eastAsia="標楷體" w:hint="eastAsia"/>
        </w:rPr>
        <w:t>_______</w:t>
      </w:r>
      <w:r w:rsidR="00216F9C" w:rsidRPr="00466D02">
        <w:rPr>
          <w:rFonts w:eastAsia="標楷體" w:hAnsi="標楷體"/>
        </w:rPr>
        <w:t>。</w:t>
      </w:r>
    </w:p>
    <w:p w14:paraId="4E26657D" w14:textId="77777777" w:rsidR="00216F9C" w:rsidRDefault="00F027F9" w:rsidP="00466D02">
      <w:pPr>
        <w:adjustRightInd w:val="0"/>
        <w:spacing w:beforeLines="50" w:before="180"/>
        <w:ind w:left="431" w:hanging="431"/>
        <w:rPr>
          <w:rFonts w:eastAsia="標楷體" w:hint="eastAsia"/>
        </w:rPr>
      </w:pPr>
      <w:r>
        <w:rPr>
          <w:rFonts w:eastAsia="標楷體"/>
          <w:noProof/>
        </w:rPr>
        <w:pict w14:anchorId="16C0EE8C">
          <v:shape id="_x0000_s3736" type="#_x0000_t75" style="position:absolute;left:0;text-align:left;margin-left:96.7pt;margin-top:6.15pt;width:197.2pt;height:125.2pt;z-index:65">
            <v:imagedata r:id="rId739" o:title=""/>
          </v:shape>
        </w:pict>
      </w:r>
    </w:p>
    <w:p w14:paraId="3210389D" w14:textId="77777777" w:rsidR="00466D02" w:rsidRDefault="00466D02" w:rsidP="00466D02">
      <w:pPr>
        <w:adjustRightInd w:val="0"/>
        <w:spacing w:beforeLines="50" w:before="180"/>
        <w:ind w:left="431" w:hanging="431"/>
        <w:rPr>
          <w:rFonts w:eastAsia="標楷體" w:hint="eastAsia"/>
        </w:rPr>
      </w:pPr>
    </w:p>
    <w:p w14:paraId="3358AE76" w14:textId="77777777" w:rsidR="00466D02" w:rsidRDefault="00466D02" w:rsidP="00466D02">
      <w:pPr>
        <w:adjustRightInd w:val="0"/>
        <w:spacing w:beforeLines="50" w:before="180"/>
        <w:ind w:left="431" w:hanging="431"/>
        <w:rPr>
          <w:rFonts w:eastAsia="標楷體" w:hint="eastAsia"/>
        </w:rPr>
      </w:pPr>
    </w:p>
    <w:p w14:paraId="6C29AD05" w14:textId="77777777" w:rsidR="00466D02" w:rsidRDefault="00466D02" w:rsidP="00466D02">
      <w:pPr>
        <w:adjustRightInd w:val="0"/>
        <w:spacing w:beforeLines="50" w:before="180"/>
        <w:ind w:left="431" w:hanging="431"/>
        <w:rPr>
          <w:rFonts w:eastAsia="標楷體" w:hint="eastAsia"/>
        </w:rPr>
      </w:pPr>
    </w:p>
    <w:p w14:paraId="15DF95F3" w14:textId="77777777" w:rsidR="009F0CB2" w:rsidRDefault="009F0CB2" w:rsidP="00466D02">
      <w:pPr>
        <w:adjustRightInd w:val="0"/>
        <w:spacing w:beforeLines="50" w:before="180"/>
        <w:ind w:left="431" w:hanging="431"/>
        <w:rPr>
          <w:rFonts w:eastAsia="標楷體" w:hint="eastAsia"/>
        </w:rPr>
      </w:pPr>
    </w:p>
    <w:p w14:paraId="3D884BF1" w14:textId="77777777" w:rsidR="00DE3279" w:rsidRDefault="00DE3279" w:rsidP="00DE3279">
      <w:pPr>
        <w:tabs>
          <w:tab w:val="left" w:pos="375"/>
        </w:tabs>
        <w:snapToGrid w:val="0"/>
        <w:spacing w:beforeLines="50" w:before="180"/>
        <w:ind w:left="380" w:hanging="380"/>
        <w:jc w:val="center"/>
        <w:rPr>
          <w:rFonts w:eastAsia="標楷體" w:hAnsi="標楷體" w:hint="eastAsia"/>
          <w:b/>
          <w:noProof/>
        </w:rPr>
      </w:pPr>
      <w:r w:rsidRPr="00BE3B6B">
        <w:rPr>
          <w:rFonts w:eastAsia="標楷體" w:hAnsi="標楷體" w:hint="eastAsia"/>
          <w:b/>
          <w:noProof/>
        </w:rPr>
        <w:t>圖</w:t>
      </w:r>
      <w:r>
        <w:rPr>
          <w:rFonts w:eastAsia="標楷體" w:hAnsi="標楷體" w:hint="eastAsia"/>
          <w:b/>
          <w:noProof/>
        </w:rPr>
        <w:t>8.3-46</w:t>
      </w:r>
    </w:p>
    <w:p w14:paraId="30D62D06" w14:textId="77777777" w:rsidR="009F0CB2" w:rsidRDefault="009F0CB2" w:rsidP="009F0CB2">
      <w:pPr>
        <w:tabs>
          <w:tab w:val="left" w:pos="375"/>
        </w:tabs>
        <w:snapToGrid w:val="0"/>
        <w:spacing w:beforeLines="50" w:before="180"/>
        <w:ind w:left="380" w:hanging="380"/>
        <w:rPr>
          <w:rFonts w:eastAsia="標楷體" w:hint="eastAsia"/>
          <w:noProof/>
          <w:color w:val="000000"/>
          <w:position w:val="-4"/>
        </w:rPr>
      </w:pPr>
      <w:r w:rsidRPr="00BE3B6B">
        <w:rPr>
          <w:rFonts w:eastAsia="標楷體" w:hAnsi="標楷體"/>
          <w:b/>
          <w:noProof/>
        </w:rPr>
        <w:t>想法：</w:t>
      </w:r>
      <w:r w:rsidR="003458FF">
        <w:rPr>
          <w:rFonts w:eastAsia="標楷體" w:hAnsi="標楷體" w:hint="eastAsia"/>
          <w:noProof/>
        </w:rPr>
        <w:t xml:space="preserve">(1) </w:t>
      </w:r>
      <w:r w:rsidRPr="00431DE5">
        <w:rPr>
          <w:rFonts w:eastAsia="標楷體" w:hAnsi="標楷體" w:hint="eastAsia"/>
          <w:noProof/>
        </w:rPr>
        <w:t>過</w:t>
      </w:r>
      <w:r w:rsidRPr="00431DE5">
        <w:rPr>
          <w:rFonts w:eastAsia="標楷體"/>
        </w:rPr>
        <w:t>O</w:t>
      </w:r>
      <w:r w:rsidRPr="00431DE5">
        <w:rPr>
          <w:rFonts w:eastAsia="標楷體"/>
          <w:vertAlign w:val="subscript"/>
        </w:rPr>
        <w:t>2</w:t>
      </w:r>
      <w:r w:rsidRPr="00431DE5">
        <w:rPr>
          <w:rFonts w:eastAsia="標楷體" w:hAnsi="標楷體" w:hint="eastAsia"/>
          <w:noProof/>
        </w:rPr>
        <w:t>作</w:t>
      </w:r>
      <w:r w:rsidRPr="00FC3676">
        <w:rPr>
          <w:rFonts w:eastAsia="標楷體"/>
          <w:noProof/>
          <w:color w:val="000000"/>
          <w:position w:val="-6"/>
        </w:rPr>
        <w:pict w14:anchorId="15D07020">
          <v:shape id="_x0000_i5108" type="#_x0000_t75" alt="%FontSize=12&#10;%TeXFontSize=12&#10;\documentclass{article}&#10;\pagestyle{empty}&#10;\begin{document}&#10;\[&#10;\overline{O_2C}&#10;\]&#10;\end{document}" style="width:21.75pt;height:12pt">
            <v:imagedata r:id="rId726" o:title="formula_phys"/>
          </v:shape>
        </w:pict>
      </w:r>
      <w:r w:rsidRPr="00431DE5">
        <w:rPr>
          <w:rFonts w:eastAsia="標楷體"/>
          <w:color w:val="000000"/>
        </w:rPr>
        <w:t>∥</w:t>
      </w:r>
      <w:r w:rsidRPr="00431DE5">
        <w:rPr>
          <w:rFonts w:eastAsia="標楷體"/>
          <w:noProof/>
          <w:color w:val="000000"/>
          <w:position w:val="-2"/>
        </w:rPr>
        <w:pict w14:anchorId="786A493F">
          <v:shape id="_x0000_i5109" type="#_x0000_t75" alt="%FontSize=12&#10;%TeXFontSize=12&#10;\documentclass{article}&#10;\pagestyle{empty}&#10;\begin{document}&#10;\[&#10;\overline{AB}&#10;\]&#10;\end{document}" style="width:15.75pt;height:10.5pt">
            <v:imagedata r:id="rId142" o:title="formula_phys"/>
          </v:shape>
        </w:pict>
      </w:r>
      <w:r w:rsidRPr="009F0CB2">
        <w:rPr>
          <w:rFonts w:eastAsia="標楷體" w:hint="eastAsia"/>
          <w:noProof/>
          <w:color w:val="000000"/>
        </w:rPr>
        <w:t>交</w:t>
      </w:r>
      <w:r w:rsidRPr="009F0CB2">
        <w:rPr>
          <w:rFonts w:eastAsia="標楷體"/>
          <w:b/>
          <w:noProof/>
          <w:color w:val="000000"/>
          <w:position w:val="-6"/>
        </w:rPr>
        <w:pict w14:anchorId="2088FCFC">
          <v:shape id="_x0000_i5110" type="#_x0000_t75" alt="%FontSize=12&#10;%TeXFontSize=12&#10;\documentclass{article}&#10;\pagestyle{empty}&#10;\begin{document}&#10;\[&#10;\overline{O_1A}&#10;\]&#10;\end{document}" style="width:21pt;height:12pt">
            <v:imagedata r:id="rId728" o:title="formula_phys"/>
          </v:shape>
        </w:pict>
      </w:r>
      <w:r w:rsidRPr="009F0CB2">
        <w:rPr>
          <w:rFonts w:eastAsia="標楷體" w:hint="eastAsia"/>
          <w:noProof/>
          <w:color w:val="000000"/>
          <w:position w:val="-2"/>
        </w:rPr>
        <w:t>的延長線於</w:t>
      </w:r>
      <w:r w:rsidRPr="009F0CB2">
        <w:rPr>
          <w:rFonts w:eastAsia="標楷體" w:hint="eastAsia"/>
          <w:noProof/>
          <w:color w:val="000000"/>
          <w:position w:val="-2"/>
        </w:rPr>
        <w:t>C</w:t>
      </w:r>
      <w:r w:rsidRPr="009F0CB2">
        <w:rPr>
          <w:rFonts w:eastAsia="標楷體" w:hint="eastAsia"/>
          <w:noProof/>
          <w:color w:val="000000"/>
          <w:position w:val="-2"/>
        </w:rPr>
        <w:t>點，</w:t>
      </w:r>
      <w:r w:rsidRPr="00431DE5">
        <w:rPr>
          <w:rFonts w:eastAsia="標楷體" w:hint="eastAsia"/>
          <w:noProof/>
          <w:color w:val="000000"/>
          <w:position w:val="-2"/>
        </w:rPr>
        <w:t>則</w:t>
      </w:r>
      <w:r w:rsidRPr="00431DE5">
        <w:rPr>
          <w:rFonts w:eastAsia="標楷體"/>
          <w:noProof/>
          <w:color w:val="000000"/>
          <w:position w:val="-6"/>
        </w:rPr>
        <w:pict w14:anchorId="425E1634">
          <v:shape id="_x0000_i5111" type="#_x0000_t75" alt="%FontSize=12&#10;%TeXFontSize=12&#10;\documentclass{article}&#10;\pagestyle{empty}&#10;\begin{document}&#10;\[&#10;\overline{O_2C}&#10;\]&#10;\end{document}" style="width:21.75pt;height:12pt">
            <v:imagedata r:id="rId726" o:title="formula_phys"/>
          </v:shape>
        </w:pict>
      </w:r>
      <w:r w:rsidRPr="00431DE5">
        <w:rPr>
          <w:rFonts w:eastAsia="標楷體" w:hint="eastAsia"/>
          <w:noProof/>
          <w:color w:val="000000"/>
          <w:position w:val="-2"/>
        </w:rPr>
        <w:t>＝</w:t>
      </w:r>
      <w:r w:rsidRPr="00431DE5">
        <w:rPr>
          <w:rFonts w:eastAsia="標楷體"/>
          <w:noProof/>
          <w:color w:val="000000"/>
          <w:position w:val="-4"/>
        </w:rPr>
        <w:pict w14:anchorId="2E86ADBF">
          <v:shape id="_x0000_i5112" type="#_x0000_t75" alt="%FontSize=12&#10;%TeXFontSize=12&#10;\documentclass{article}&#10;\pagestyle{empty}&#10;\begin{document}&#10;\[&#10;\overline{AB}&#10;\]&#10;\end{document}" style="width:15.75pt;height:10.5pt">
            <v:imagedata r:id="rId142" o:title="formula_phys"/>
          </v:shape>
        </w:pict>
      </w:r>
      <w:r w:rsidR="000A7B4E">
        <w:rPr>
          <w:rFonts w:eastAsia="標楷體" w:hint="eastAsia"/>
          <w:noProof/>
          <w:color w:val="000000"/>
          <w:position w:val="-4"/>
        </w:rPr>
        <w:t>，</w:t>
      </w:r>
      <w:r w:rsidR="000A7B4E">
        <w:rPr>
          <w:rFonts w:eastAsia="標楷體"/>
          <w:noProof/>
          <w:color w:val="000000"/>
          <w:position w:val="-4"/>
        </w:rPr>
        <w:br/>
      </w:r>
      <w:r w:rsidR="000A7B4E">
        <w:rPr>
          <w:rFonts w:eastAsia="標楷體" w:hint="eastAsia"/>
          <w:noProof/>
          <w:color w:val="000000"/>
          <w:position w:val="-4"/>
        </w:rPr>
        <w:t xml:space="preserve">      </w:t>
      </w:r>
      <w:r w:rsidR="000A7B4E">
        <w:rPr>
          <w:rFonts w:eastAsia="標楷體" w:hint="eastAsia"/>
          <w:noProof/>
          <w:color w:val="000000"/>
          <w:position w:val="-4"/>
        </w:rPr>
        <w:t>如圖</w:t>
      </w:r>
      <w:r w:rsidR="000A7B4E">
        <w:rPr>
          <w:rFonts w:eastAsia="標楷體" w:hint="eastAsia"/>
          <w:noProof/>
          <w:color w:val="000000"/>
          <w:position w:val="-4"/>
        </w:rPr>
        <w:t>8.3-46(a)</w:t>
      </w:r>
      <w:r>
        <w:rPr>
          <w:rFonts w:eastAsia="標楷體" w:hint="eastAsia"/>
          <w:noProof/>
          <w:color w:val="000000"/>
          <w:position w:val="-4"/>
        </w:rPr>
        <w:t>；</w:t>
      </w:r>
    </w:p>
    <w:p w14:paraId="238A1C2B" w14:textId="77777777" w:rsidR="009F0CB2" w:rsidRDefault="009F0CB2" w:rsidP="00BE3B6B">
      <w:pPr>
        <w:tabs>
          <w:tab w:val="left" w:pos="375"/>
        </w:tabs>
        <w:snapToGrid w:val="0"/>
        <w:spacing w:beforeLines="50" w:before="180"/>
        <w:ind w:left="380" w:hanging="380"/>
        <w:rPr>
          <w:rFonts w:eastAsia="標楷體" w:hint="eastAsia"/>
          <w:noProof/>
          <w:color w:val="000000"/>
          <w:position w:val="-12"/>
        </w:rPr>
      </w:pPr>
      <w:r>
        <w:rPr>
          <w:rFonts w:eastAsia="標楷體" w:hint="eastAsia"/>
          <w:noProof/>
          <w:color w:val="000000"/>
          <w:position w:val="-4"/>
        </w:rPr>
        <w:t xml:space="preserve">      </w:t>
      </w:r>
      <w:r w:rsidR="003458FF">
        <w:rPr>
          <w:rFonts w:eastAsia="標楷體" w:hint="eastAsia"/>
          <w:noProof/>
          <w:color w:val="000000"/>
          <w:position w:val="-4"/>
        </w:rPr>
        <w:t xml:space="preserve">(2) </w:t>
      </w:r>
      <w:r>
        <w:rPr>
          <w:rFonts w:eastAsia="標楷體" w:hint="eastAsia"/>
          <w:noProof/>
          <w:color w:val="000000"/>
          <w:position w:val="-4"/>
        </w:rPr>
        <w:t>利用畢氏定理求出</w:t>
      </w:r>
      <w:r w:rsidRPr="00FC3676">
        <w:rPr>
          <w:rFonts w:eastAsia="標楷體"/>
          <w:noProof/>
          <w:color w:val="000000"/>
          <w:position w:val="-10"/>
        </w:rPr>
        <w:pict w14:anchorId="7FC43E97">
          <v:shape id="_x0000_i5113" type="#_x0000_t75" alt="%FontSize=12&#10;%TeXFontSize=12&#10;\documentclass{article}&#10;\pagestyle{empty}&#10;\begin{document}&#10;\[&#10;\overline{O_2C}&#10;\]&#10;\end{document}" style="width:21.75pt;height:12pt">
            <v:imagedata r:id="rId726" o:title="formula_phys"/>
          </v:shape>
        </w:pict>
      </w:r>
      <w:r>
        <w:rPr>
          <w:rFonts w:eastAsia="標楷體" w:hint="eastAsia"/>
          <w:noProof/>
          <w:color w:val="000000"/>
          <w:position w:val="-8"/>
        </w:rPr>
        <w:t>，</w:t>
      </w:r>
      <w:r>
        <w:rPr>
          <w:rFonts w:eastAsia="標楷體" w:hint="eastAsia"/>
          <w:noProof/>
          <w:color w:val="000000"/>
          <w:position w:val="-6"/>
        </w:rPr>
        <w:t>則內</w:t>
      </w:r>
      <w:r w:rsidRPr="00431DE5">
        <w:rPr>
          <w:rFonts w:eastAsia="標楷體" w:hint="eastAsia"/>
          <w:noProof/>
          <w:color w:val="000000"/>
          <w:position w:val="-6"/>
        </w:rPr>
        <w:t>公切線</w:t>
      </w:r>
      <w:r w:rsidR="00FC3676">
        <w:rPr>
          <w:rFonts w:eastAsia="標楷體" w:hint="eastAsia"/>
          <w:noProof/>
          <w:color w:val="000000"/>
          <w:position w:val="-6"/>
        </w:rPr>
        <w:t>段</w:t>
      </w:r>
      <w:r w:rsidRPr="00431DE5">
        <w:rPr>
          <w:rFonts w:eastAsia="標楷體"/>
          <w:b/>
          <w:noProof/>
          <w:color w:val="000000"/>
          <w:position w:val="-8"/>
        </w:rPr>
        <w:pict w14:anchorId="26A22EA1">
          <v:shape id="_x0000_i5114" type="#_x0000_t75" alt="%FontSize=12&#10;%TeXFontSize=12&#10;\documentclass{article}&#10;\pagestyle{empty}&#10;\begin{document}&#10;\[&#10;\overline{AB}&#10;\]&#10;\end{document}" style="width:15.75pt;height:10.5pt">
            <v:imagedata r:id="rId142" o:title="formula_phys"/>
          </v:shape>
        </w:pict>
      </w:r>
      <w:r w:rsidRPr="00431DE5">
        <w:rPr>
          <w:rFonts w:eastAsia="標楷體" w:hAnsi="標楷體"/>
          <w:position w:val="-6"/>
        </w:rPr>
        <w:t>＝</w:t>
      </w:r>
      <w:r w:rsidRPr="00431DE5">
        <w:rPr>
          <w:rFonts w:eastAsia="標楷體"/>
          <w:noProof/>
          <w:color w:val="000000"/>
          <w:position w:val="-12"/>
        </w:rPr>
        <w:pict w14:anchorId="36E38F0F">
          <v:shape id="_x0000_i5115" type="#_x0000_t75" alt="%FontSize=12&#10;%TeXFontSize=12&#10;\documentclass{article}&#10;\pagestyle{empty}&#10;\begin{document}&#10;\[&#10;\overline{O_2C}&#10;\]&#10;\end{document}" style="width:21.75pt;height:12pt">
            <v:imagedata r:id="rId726" o:title="formula_phys"/>
          </v:shape>
        </w:pict>
      </w:r>
    </w:p>
    <w:p w14:paraId="0467610F" w14:textId="77777777" w:rsidR="00BE3B6B" w:rsidRDefault="00BE3B6B" w:rsidP="003458FF">
      <w:pPr>
        <w:tabs>
          <w:tab w:val="left" w:pos="375"/>
        </w:tabs>
        <w:snapToGrid w:val="0"/>
        <w:ind w:left="380" w:hanging="380"/>
        <w:rPr>
          <w:rFonts w:eastAsia="標楷體" w:hint="eastAsia"/>
          <w:b/>
          <w:noProof/>
          <w:color w:val="000000"/>
          <w:position w:val="-12"/>
        </w:rPr>
      </w:pPr>
      <w:r>
        <w:rPr>
          <w:rFonts w:eastAsia="標楷體"/>
          <w:noProof/>
        </w:rPr>
        <w:pict w14:anchorId="028C2ED4">
          <v:shape id="_x0000_s3740" type="#_x0000_t75" style="position:absolute;left:0;text-align:left;margin-left:96.7pt;margin-top:.6pt;width:197.2pt;height:130.7pt;z-index:66">
            <v:imagedata r:id="rId740" o:title=""/>
          </v:shape>
        </w:pict>
      </w:r>
    </w:p>
    <w:p w14:paraId="0D034236" w14:textId="77777777" w:rsidR="00BE3B6B" w:rsidRDefault="00BE3B6B" w:rsidP="003458FF">
      <w:pPr>
        <w:tabs>
          <w:tab w:val="left" w:pos="375"/>
        </w:tabs>
        <w:snapToGrid w:val="0"/>
        <w:ind w:left="380" w:hanging="380"/>
        <w:rPr>
          <w:rFonts w:eastAsia="標楷體" w:hint="eastAsia"/>
          <w:b/>
          <w:noProof/>
          <w:color w:val="000000"/>
          <w:position w:val="-12"/>
        </w:rPr>
      </w:pPr>
    </w:p>
    <w:p w14:paraId="510FC937" w14:textId="77777777" w:rsidR="00BE3B6B" w:rsidRDefault="00BE3B6B" w:rsidP="003458FF">
      <w:pPr>
        <w:tabs>
          <w:tab w:val="left" w:pos="375"/>
        </w:tabs>
        <w:snapToGrid w:val="0"/>
        <w:ind w:left="380" w:hanging="380"/>
        <w:rPr>
          <w:rFonts w:eastAsia="標楷體" w:hint="eastAsia"/>
          <w:b/>
          <w:noProof/>
          <w:color w:val="000000"/>
          <w:position w:val="-12"/>
        </w:rPr>
      </w:pPr>
    </w:p>
    <w:p w14:paraId="65A71447" w14:textId="77777777" w:rsidR="00BE3B6B" w:rsidRDefault="00BE3B6B" w:rsidP="003458FF">
      <w:pPr>
        <w:tabs>
          <w:tab w:val="left" w:pos="375"/>
        </w:tabs>
        <w:snapToGrid w:val="0"/>
        <w:ind w:left="380" w:hanging="380"/>
        <w:rPr>
          <w:rFonts w:eastAsia="標楷體" w:hint="eastAsia"/>
          <w:b/>
          <w:noProof/>
          <w:color w:val="000000"/>
          <w:position w:val="-12"/>
        </w:rPr>
      </w:pPr>
    </w:p>
    <w:p w14:paraId="55C1C4B4" w14:textId="77777777" w:rsidR="00BE3B6B" w:rsidRDefault="00BE3B6B" w:rsidP="003458FF">
      <w:pPr>
        <w:tabs>
          <w:tab w:val="left" w:pos="375"/>
        </w:tabs>
        <w:snapToGrid w:val="0"/>
        <w:ind w:left="380" w:hanging="380"/>
        <w:rPr>
          <w:rFonts w:eastAsia="標楷體" w:hint="eastAsia"/>
          <w:b/>
          <w:noProof/>
          <w:color w:val="000000"/>
          <w:position w:val="-12"/>
        </w:rPr>
      </w:pPr>
    </w:p>
    <w:p w14:paraId="05A4103A" w14:textId="77777777" w:rsidR="00BE3B6B" w:rsidRDefault="00BE3B6B" w:rsidP="003458FF">
      <w:pPr>
        <w:tabs>
          <w:tab w:val="left" w:pos="375"/>
        </w:tabs>
        <w:snapToGrid w:val="0"/>
        <w:ind w:left="380" w:hanging="380"/>
        <w:rPr>
          <w:rFonts w:eastAsia="標楷體" w:hint="eastAsia"/>
          <w:b/>
          <w:noProof/>
          <w:color w:val="000000"/>
          <w:position w:val="-12"/>
        </w:rPr>
      </w:pPr>
    </w:p>
    <w:p w14:paraId="020F2497" w14:textId="77777777" w:rsidR="00BE3B6B" w:rsidRDefault="00BE3B6B" w:rsidP="003458FF">
      <w:pPr>
        <w:tabs>
          <w:tab w:val="left" w:pos="375"/>
        </w:tabs>
        <w:snapToGrid w:val="0"/>
        <w:ind w:left="380" w:hanging="380"/>
        <w:rPr>
          <w:rFonts w:eastAsia="標楷體" w:hint="eastAsia"/>
          <w:b/>
          <w:noProof/>
          <w:color w:val="000000"/>
          <w:position w:val="-12"/>
        </w:rPr>
      </w:pPr>
    </w:p>
    <w:p w14:paraId="19FB6C15" w14:textId="77777777" w:rsidR="00BE3B6B" w:rsidRDefault="00BE3B6B" w:rsidP="003458FF">
      <w:pPr>
        <w:tabs>
          <w:tab w:val="left" w:pos="375"/>
        </w:tabs>
        <w:snapToGrid w:val="0"/>
        <w:ind w:left="380" w:hanging="380"/>
        <w:rPr>
          <w:rFonts w:eastAsia="標楷體" w:hint="eastAsia"/>
          <w:b/>
          <w:noProof/>
          <w:color w:val="000000"/>
          <w:position w:val="-12"/>
        </w:rPr>
      </w:pPr>
    </w:p>
    <w:p w14:paraId="5D6E1016" w14:textId="77777777" w:rsidR="00BE3B6B" w:rsidRDefault="00BE3B6B" w:rsidP="003458FF">
      <w:pPr>
        <w:tabs>
          <w:tab w:val="left" w:pos="375"/>
        </w:tabs>
        <w:snapToGrid w:val="0"/>
        <w:ind w:left="380" w:hanging="380"/>
        <w:rPr>
          <w:rFonts w:eastAsia="標楷體" w:hint="eastAsia"/>
          <w:b/>
          <w:noProof/>
          <w:color w:val="000000"/>
          <w:position w:val="-12"/>
        </w:rPr>
      </w:pPr>
    </w:p>
    <w:p w14:paraId="626BFE25" w14:textId="77777777" w:rsidR="00BE3B6B" w:rsidRDefault="00BE3B6B" w:rsidP="003458FF">
      <w:pPr>
        <w:tabs>
          <w:tab w:val="left" w:pos="375"/>
        </w:tabs>
        <w:snapToGrid w:val="0"/>
        <w:ind w:left="380" w:hanging="380"/>
        <w:rPr>
          <w:rFonts w:eastAsia="標楷體" w:hint="eastAsia"/>
          <w:b/>
          <w:noProof/>
          <w:color w:val="000000"/>
          <w:position w:val="-12"/>
        </w:rPr>
      </w:pPr>
    </w:p>
    <w:p w14:paraId="6401CFB2" w14:textId="77777777" w:rsidR="00BE3B6B" w:rsidRPr="00BE3B6B" w:rsidRDefault="00BE3B6B" w:rsidP="000A7B4E">
      <w:pPr>
        <w:tabs>
          <w:tab w:val="left" w:pos="375"/>
        </w:tabs>
        <w:snapToGrid w:val="0"/>
        <w:ind w:left="380" w:hanging="380"/>
        <w:jc w:val="center"/>
        <w:rPr>
          <w:rFonts w:eastAsia="標楷體" w:hint="eastAsia"/>
          <w:b/>
          <w:noProof/>
          <w:color w:val="000000"/>
          <w:position w:val="-12"/>
        </w:rPr>
      </w:pPr>
      <w:r w:rsidRPr="00BE3B6B">
        <w:rPr>
          <w:rFonts w:eastAsia="標楷體" w:hAnsi="標楷體" w:hint="eastAsia"/>
          <w:b/>
          <w:noProof/>
        </w:rPr>
        <w:t>圖</w:t>
      </w:r>
      <w:r w:rsidR="00DE3279">
        <w:rPr>
          <w:rFonts w:eastAsia="標楷體" w:hAnsi="標楷體" w:hint="eastAsia"/>
          <w:b/>
          <w:noProof/>
        </w:rPr>
        <w:t>8.3-46</w:t>
      </w:r>
      <w:r w:rsidRPr="00BE3B6B">
        <w:rPr>
          <w:rFonts w:eastAsia="標楷體" w:hAnsi="標楷體" w:hint="eastAsia"/>
          <w:b/>
          <w:noProof/>
        </w:rPr>
        <w:t>(a)</w:t>
      </w:r>
    </w:p>
    <w:p w14:paraId="3489BBFA" w14:textId="77777777" w:rsidR="009F0CB2" w:rsidRPr="00BE3B6B" w:rsidRDefault="009F0CB2" w:rsidP="003458FF">
      <w:pPr>
        <w:tabs>
          <w:tab w:val="left" w:pos="375"/>
        </w:tabs>
        <w:snapToGrid w:val="0"/>
        <w:ind w:left="380" w:hanging="380"/>
        <w:rPr>
          <w:rFonts w:eastAsia="標楷體"/>
          <w:b/>
          <w:noProof/>
        </w:rPr>
      </w:pPr>
      <w:r w:rsidRPr="00BE3B6B">
        <w:rPr>
          <w:rFonts w:eastAsia="標楷體" w:hint="eastAsia"/>
          <w:b/>
          <w:noProof/>
          <w:color w:val="000000"/>
          <w:position w:val="-12"/>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9F0CB2" w:rsidRPr="000E17EF" w14:paraId="53F3F9CF" w14:textId="77777777" w:rsidTr="00470F5F">
        <w:tc>
          <w:tcPr>
            <w:tcW w:w="3936" w:type="dxa"/>
            <w:tcBorders>
              <w:top w:val="single" w:sz="4" w:space="0" w:color="FFFFFF"/>
              <w:left w:val="nil"/>
              <w:bottom w:val="single" w:sz="4" w:space="0" w:color="auto"/>
            </w:tcBorders>
          </w:tcPr>
          <w:p w14:paraId="22FD3745" w14:textId="77777777" w:rsidR="009F0CB2" w:rsidRPr="000E17EF" w:rsidRDefault="009F0CB2" w:rsidP="00470F5F">
            <w:pPr>
              <w:jc w:val="center"/>
              <w:rPr>
                <w:rFonts w:eastAsia="標楷體"/>
                <w:color w:val="000000"/>
              </w:rPr>
            </w:pPr>
            <w:r w:rsidRPr="000E17EF">
              <w:rPr>
                <w:rFonts w:eastAsia="標楷體"/>
                <w:color w:val="000000"/>
              </w:rPr>
              <w:t>敘述</w:t>
            </w:r>
          </w:p>
        </w:tc>
        <w:tc>
          <w:tcPr>
            <w:tcW w:w="4426" w:type="dxa"/>
            <w:tcBorders>
              <w:top w:val="single" w:sz="4" w:space="0" w:color="FFFFFF"/>
              <w:bottom w:val="single" w:sz="4" w:space="0" w:color="auto"/>
            </w:tcBorders>
          </w:tcPr>
          <w:p w14:paraId="673E168C" w14:textId="77777777" w:rsidR="009F0CB2" w:rsidRPr="000E17EF" w:rsidRDefault="009F0CB2" w:rsidP="00470F5F">
            <w:pPr>
              <w:jc w:val="center"/>
              <w:rPr>
                <w:rFonts w:eastAsia="標楷體"/>
                <w:color w:val="000000"/>
              </w:rPr>
            </w:pPr>
            <w:r w:rsidRPr="000E17EF">
              <w:rPr>
                <w:rFonts w:eastAsia="標楷體"/>
                <w:color w:val="000000"/>
              </w:rPr>
              <w:t>理由</w:t>
            </w:r>
          </w:p>
        </w:tc>
      </w:tr>
      <w:tr w:rsidR="009F0CB2" w:rsidRPr="000E17EF" w14:paraId="7A32CEF4" w14:textId="77777777" w:rsidTr="00470F5F">
        <w:tc>
          <w:tcPr>
            <w:tcW w:w="3936" w:type="dxa"/>
            <w:tcBorders>
              <w:top w:val="single" w:sz="4" w:space="0" w:color="auto"/>
            </w:tcBorders>
          </w:tcPr>
          <w:p w14:paraId="51C36B31" w14:textId="77777777" w:rsidR="009F0CB2" w:rsidRDefault="009F0CB2" w:rsidP="007F58C8">
            <w:pPr>
              <w:numPr>
                <w:ilvl w:val="0"/>
                <w:numId w:val="153"/>
              </w:numPr>
              <w:snapToGrid w:val="0"/>
              <w:spacing w:beforeLines="50" w:before="180"/>
              <w:jc w:val="both"/>
              <w:rPr>
                <w:rFonts w:eastAsia="標楷體" w:hint="eastAsia"/>
                <w:color w:val="000000"/>
              </w:rPr>
            </w:pPr>
            <w:r w:rsidRPr="00431DE5">
              <w:rPr>
                <w:rFonts w:eastAsia="標楷體" w:hAnsi="標楷體" w:hint="eastAsia"/>
                <w:noProof/>
              </w:rPr>
              <w:t>過</w:t>
            </w:r>
            <w:r w:rsidRPr="00431DE5">
              <w:rPr>
                <w:rFonts w:eastAsia="標楷體"/>
              </w:rPr>
              <w:t>O</w:t>
            </w:r>
            <w:r w:rsidRPr="00431DE5">
              <w:rPr>
                <w:rFonts w:eastAsia="標楷體"/>
                <w:vertAlign w:val="subscript"/>
              </w:rPr>
              <w:t>2</w:t>
            </w:r>
            <w:r w:rsidRPr="00431DE5">
              <w:rPr>
                <w:rFonts w:eastAsia="標楷體" w:hAnsi="標楷體" w:hint="eastAsia"/>
                <w:noProof/>
              </w:rPr>
              <w:t>作</w:t>
            </w:r>
            <w:r w:rsidRPr="00FC3676">
              <w:rPr>
                <w:rFonts w:eastAsia="標楷體"/>
                <w:noProof/>
                <w:color w:val="000000"/>
                <w:position w:val="-6"/>
              </w:rPr>
              <w:pict w14:anchorId="52F4119B">
                <v:shape id="_x0000_i5116"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78545B5F">
                <v:shape id="_x0000_i5117" type="#_x0000_t75" alt="%FontSize=12&#10;%TeXFontSize=12&#10;\documentclass{article}&#10;\pagestyle{empty}&#10;\begin{document}&#10;\[&#10;\overline{AB}&#10;\]&#10;\end{document}" style="width:15.75pt;height:10.5pt">
                  <v:imagedata r:id="rId142" o:title="formula_phys"/>
                </v:shape>
              </w:pict>
            </w:r>
            <w:r w:rsidRPr="009F0CB2">
              <w:rPr>
                <w:rFonts w:eastAsia="標楷體" w:hint="eastAsia"/>
                <w:noProof/>
                <w:color w:val="000000"/>
              </w:rPr>
              <w:t>交</w:t>
            </w:r>
            <w:r w:rsidRPr="009F0CB2">
              <w:rPr>
                <w:rFonts w:eastAsia="標楷體"/>
                <w:b/>
                <w:noProof/>
                <w:color w:val="000000"/>
                <w:position w:val="-6"/>
              </w:rPr>
              <w:pict w14:anchorId="57423336">
                <v:shape id="_x0000_i5118" type="#_x0000_t75" alt="%FontSize=12&#10;%TeXFontSize=12&#10;\documentclass{article}&#10;\pagestyle{empty}&#10;\begin{document}&#10;\[&#10;\overline{O_1A}&#10;\]&#10;\end{document}" style="width:21pt;height:12pt">
                  <v:imagedata r:id="rId728" o:title="formula_phys"/>
                </v:shape>
              </w:pict>
            </w:r>
            <w:r w:rsidRPr="00FC3676">
              <w:rPr>
                <w:rFonts w:eastAsia="標楷體" w:hint="eastAsia"/>
                <w:noProof/>
                <w:color w:val="000000"/>
              </w:rPr>
              <w:t>的延長</w:t>
            </w:r>
            <w:r>
              <w:rPr>
                <w:rFonts w:eastAsia="標楷體"/>
                <w:noProof/>
                <w:color w:val="000000"/>
                <w:position w:val="-2"/>
              </w:rPr>
              <w:br/>
            </w:r>
            <w:r w:rsidRPr="009F0CB2">
              <w:rPr>
                <w:rFonts w:eastAsia="標楷體" w:hint="eastAsia"/>
                <w:noProof/>
                <w:color w:val="000000"/>
                <w:position w:val="-2"/>
              </w:rPr>
              <w:t>線於</w:t>
            </w:r>
            <w:r w:rsidRPr="009F0CB2">
              <w:rPr>
                <w:rFonts w:eastAsia="標楷體" w:hint="eastAsia"/>
                <w:noProof/>
                <w:color w:val="000000"/>
                <w:position w:val="-2"/>
              </w:rPr>
              <w:t>C</w:t>
            </w:r>
            <w:r w:rsidRPr="009F0CB2">
              <w:rPr>
                <w:rFonts w:eastAsia="標楷體" w:hint="eastAsia"/>
                <w:noProof/>
                <w:color w:val="000000"/>
                <w:position w:val="-2"/>
              </w:rPr>
              <w:t>點</w:t>
            </w:r>
            <w:r w:rsidRPr="00431DE5">
              <w:rPr>
                <w:rFonts w:eastAsia="標楷體" w:hint="eastAsia"/>
                <w:noProof/>
                <w:color w:val="000000"/>
                <w:position w:val="-2"/>
              </w:rPr>
              <w:t>，</w:t>
            </w:r>
            <w:r>
              <w:rPr>
                <w:rFonts w:eastAsia="標楷體" w:hint="eastAsia"/>
                <w:noProof/>
                <w:color w:val="000000"/>
                <w:position w:val="-2"/>
              </w:rPr>
              <w:t>如</w:t>
            </w:r>
            <w:r w:rsidR="00BE3B6B" w:rsidRPr="00BE3B6B">
              <w:rPr>
                <w:rFonts w:eastAsia="標楷體" w:hAnsi="標楷體" w:hint="eastAsia"/>
                <w:noProof/>
                <w:position w:val="-2"/>
              </w:rPr>
              <w:t>圖</w:t>
            </w:r>
            <w:r w:rsidR="000A7B4E">
              <w:rPr>
                <w:rFonts w:eastAsia="標楷體" w:hAnsi="標楷體" w:hint="eastAsia"/>
                <w:noProof/>
                <w:position w:val="-2"/>
              </w:rPr>
              <w:t>8.3-46</w:t>
            </w:r>
            <w:r w:rsidR="00BE3B6B" w:rsidRPr="00BE3B6B">
              <w:rPr>
                <w:rFonts w:eastAsia="標楷體" w:hAnsi="標楷體" w:hint="eastAsia"/>
                <w:noProof/>
                <w:position w:val="-2"/>
              </w:rPr>
              <w:t>(a)</w:t>
            </w:r>
            <w:r>
              <w:rPr>
                <w:rFonts w:eastAsia="標楷體" w:hint="eastAsia"/>
                <w:noProof/>
                <w:color w:val="000000"/>
                <w:position w:val="-2"/>
              </w:rPr>
              <w:t>所示；</w:t>
            </w:r>
            <w:r w:rsidR="00BE3B6B">
              <w:rPr>
                <w:rFonts w:eastAsia="標楷體" w:hAnsi="標楷體" w:hint="eastAsia"/>
              </w:rPr>
              <w:br/>
            </w:r>
            <w:r>
              <w:rPr>
                <w:rFonts w:eastAsia="標楷體" w:hAnsi="標楷體" w:hint="eastAsia"/>
              </w:rPr>
              <w:t>所以</w:t>
            </w:r>
            <w:r w:rsidR="00FC3676" w:rsidRPr="00FC3676">
              <w:rPr>
                <w:rFonts w:eastAsia="標楷體"/>
                <w:b/>
                <w:noProof/>
                <w:color w:val="000000"/>
                <w:position w:val="-6"/>
              </w:rPr>
              <w:pict w14:anchorId="21B38772">
                <v:shape id="_x0000_i5119" type="#_x0000_t75" alt="%FontSize=12&#10;%TeXFontSize=12&#10;\documentclass{article}&#10;\pagestyle{empty}&#10;\begin{document}&#10;\[&#10;\overline{O_1A}&#10;\]&#10;\end{document}" style="width:21pt;height:12pt">
                  <v:imagedata r:id="rId728" o:title="formula_phys"/>
                </v:shape>
              </w:pict>
            </w:r>
            <w:r w:rsidRPr="00403898">
              <w:rPr>
                <w:rFonts w:eastAsia="標楷體" w:hAnsi="標楷體"/>
              </w:rPr>
              <w:t>⊥</w:t>
            </w:r>
            <w:r>
              <w:rPr>
                <w:rFonts w:eastAsia="標楷體"/>
                <w:b/>
                <w:noProof/>
                <w:color w:val="000000"/>
                <w:position w:val="-2"/>
              </w:rPr>
              <w:pict w14:anchorId="7F5FD84F">
                <v:shape id="_x0000_i5120" type="#_x0000_t75" alt="%FontSize=12&#10;%TeXFontSize=12&#10;\documentclass{article}&#10;\pagestyle{empty}&#10;\begin{document}&#10;\[&#10;\overline{AB}&#10;\]&#10;\end{document}" style="width:15.75pt;height:10.5pt">
                  <v:imagedata r:id="rId142" o:title="formula_phys"/>
                </v:shape>
              </w:pict>
            </w:r>
            <w:r w:rsidRPr="00EA1019">
              <w:rPr>
                <w:rFonts w:eastAsia="標楷體" w:hint="eastAsia"/>
                <w:noProof/>
                <w:color w:val="000000"/>
                <w:position w:val="-2"/>
              </w:rPr>
              <w:t>、</w:t>
            </w:r>
            <w:r>
              <w:rPr>
                <w:rFonts w:eastAsia="標楷體"/>
                <w:noProof/>
                <w:color w:val="000000"/>
                <w:position w:val="-2"/>
              </w:rPr>
              <w:br/>
            </w:r>
            <w:r w:rsidRPr="00FC3676">
              <w:rPr>
                <w:rFonts w:eastAsia="標楷體"/>
                <w:b/>
                <w:noProof/>
                <w:color w:val="000000"/>
                <w:position w:val="-6"/>
              </w:rPr>
              <w:pict w14:anchorId="1AFA3BDF">
                <v:shape id="_x0000_i5121" type="#_x0000_t75" alt="%FontSize=12&#10;%TeXFontSize=12&#10;\documentclass{article}&#10;\pagestyle{empty}&#10;\begin{document}&#10;\[&#10;\overline{O_2B}&#10;\]&#10;\end{document}" style="width:21pt;height:12pt">
                  <v:imagedata r:id="rId729" o:title="formula_phys"/>
                </v:shape>
              </w:pict>
            </w:r>
            <w:r w:rsidRPr="00403898">
              <w:rPr>
                <w:rFonts w:eastAsia="標楷體" w:hAnsi="標楷體"/>
              </w:rPr>
              <w:t>⊥</w:t>
            </w:r>
            <w:r>
              <w:rPr>
                <w:rFonts w:eastAsia="標楷體"/>
                <w:b/>
                <w:noProof/>
                <w:color w:val="000000"/>
                <w:position w:val="-2"/>
              </w:rPr>
              <w:pict w14:anchorId="0CD7A684">
                <v:shape id="_x0000_i5122" type="#_x0000_t75" alt="%FontSize=12&#10;%TeXFontSize=12&#10;\documentclass{article}&#10;\pagestyle{empty}&#10;\begin{document}&#10;\[&#10;\overline{AB}&#10;\]&#10;\end{document}" style="width:15.75pt;height:10.5pt">
                  <v:imagedata r:id="rId142" o:title="formula_phys"/>
                </v:shape>
              </w:pict>
            </w:r>
            <w:r w:rsidRPr="00611919">
              <w:rPr>
                <w:rFonts w:eastAsia="標楷體" w:hint="eastAsia"/>
                <w:noProof/>
                <w:color w:val="000000"/>
                <w:position w:val="-2"/>
              </w:rPr>
              <w:t>，</w:t>
            </w:r>
            <w:r w:rsidRPr="00B0739C">
              <w:rPr>
                <w:rFonts w:eastAsia="標楷體"/>
                <w:color w:val="000000"/>
              </w:rPr>
              <w:sym w:font="Symbol" w:char="F0D0"/>
            </w:r>
            <w:r w:rsidRPr="00692390">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Pr="00692390">
                <w:rPr>
                  <w:rFonts w:eastAsia="標楷體"/>
                  <w:vertAlign w:val="subscript"/>
                </w:rPr>
                <w:t>1</w:t>
              </w:r>
              <w:r w:rsidRPr="00B0739C">
                <w:rPr>
                  <w:rFonts w:eastAsia="標楷體"/>
                  <w:color w:val="000000"/>
                </w:rPr>
                <w:t>A</w:t>
              </w:r>
            </w:smartTag>
            <w:r>
              <w:rPr>
                <w:rFonts w:eastAsia="標楷體" w:hint="eastAsia"/>
                <w:color w:val="000000"/>
              </w:rPr>
              <w:t>B</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sidRPr="00EA1019">
              <w:rPr>
                <w:rFonts w:eastAsia="標楷體" w:hint="eastAsia"/>
                <w:noProof/>
                <w:color w:val="000000"/>
                <w:position w:val="-2"/>
              </w:rPr>
              <w:t>；</w:t>
            </w:r>
            <w:r>
              <w:rPr>
                <w:rFonts w:eastAsia="標楷體"/>
                <w:noProof/>
                <w:color w:val="000000"/>
                <w:position w:val="-2"/>
              </w:rPr>
              <w:br/>
            </w:r>
            <w:r w:rsidRPr="00FC3676">
              <w:rPr>
                <w:rFonts w:eastAsia="標楷體"/>
                <w:b/>
                <w:noProof/>
                <w:color w:val="000000"/>
                <w:position w:val="-8"/>
              </w:rPr>
              <w:pict w14:anchorId="481BDAE3">
                <v:shape id="_x0000_i5123"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position w:val="-2"/>
              </w:rPr>
              <w:t>為</w:t>
            </w:r>
            <w:r w:rsidRPr="00692390">
              <w:rPr>
                <w:rFonts w:eastAsia="標楷體" w:hAnsi="標楷體"/>
              </w:rPr>
              <w:t>圓</w:t>
            </w:r>
            <w:r w:rsidRPr="00692390">
              <w:rPr>
                <w:rFonts w:eastAsia="標楷體"/>
              </w:rPr>
              <w:t>O</w:t>
            </w:r>
            <w:r w:rsidRPr="00692390">
              <w:rPr>
                <w:rFonts w:eastAsia="標楷體"/>
                <w:vertAlign w:val="subscript"/>
              </w:rPr>
              <w:t>1</w:t>
            </w:r>
            <w:r w:rsidRPr="00692390">
              <w:rPr>
                <w:rFonts w:eastAsia="標楷體" w:hAnsi="標楷體"/>
              </w:rPr>
              <w:t>的半徑</w:t>
            </w:r>
            <w:r>
              <w:rPr>
                <w:rFonts w:eastAsia="標楷體" w:hAnsi="標楷體" w:hint="eastAsia"/>
              </w:rPr>
              <w:t>，</w:t>
            </w:r>
            <w:r w:rsidRPr="00E140D8">
              <w:rPr>
                <w:rFonts w:eastAsia="標楷體"/>
                <w:b/>
                <w:noProof/>
                <w:color w:val="000000"/>
                <w:position w:val="-4"/>
              </w:rPr>
              <w:pict w14:anchorId="6FA9147F">
                <v:shape id="_x0000_i5124"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rPr>
              <w:t>＝</w:t>
            </w:r>
            <w:r>
              <w:rPr>
                <w:rFonts w:eastAsia="標楷體" w:hint="eastAsia"/>
                <w:noProof/>
                <w:color w:val="000000"/>
              </w:rPr>
              <w:t>4</w:t>
            </w:r>
            <w:r>
              <w:rPr>
                <w:rFonts w:eastAsia="標楷體" w:hint="eastAsia"/>
                <w:color w:val="000000"/>
              </w:rPr>
              <w:t>；</w:t>
            </w:r>
            <w:r>
              <w:rPr>
                <w:rFonts w:eastAsia="標楷體" w:hint="eastAsia"/>
                <w:color w:val="000000"/>
              </w:rPr>
              <w:br/>
            </w:r>
            <w:r w:rsidRPr="00FC3676">
              <w:rPr>
                <w:rFonts w:eastAsia="標楷體"/>
                <w:b/>
                <w:noProof/>
                <w:color w:val="000000"/>
                <w:position w:val="-6"/>
              </w:rPr>
              <w:pict w14:anchorId="44844AC4">
                <v:shape id="_x0000_i5125" type="#_x0000_t75" alt="%FontSize=12&#10;%TeXFontSize=12&#10;\documentclass{article}&#10;\pagestyle{empty}&#10;\begin{document}&#10;\[&#10;\overline{O_2B}&#10;\]&#10;\end{document}" style="width:21pt;height:12pt">
                  <v:imagedata r:id="rId729" o:title="formula_phys"/>
                </v:shape>
              </w:pict>
            </w:r>
            <w:r w:rsidRPr="00FF392A">
              <w:rPr>
                <w:rFonts w:eastAsia="標楷體" w:hint="eastAsia"/>
                <w:noProof/>
                <w:color w:val="000000"/>
                <w:position w:val="-2"/>
              </w:rPr>
              <w:t>為</w:t>
            </w:r>
            <w:r w:rsidRPr="00692390">
              <w:rPr>
                <w:rFonts w:eastAsia="標楷體" w:hAnsi="標楷體"/>
              </w:rPr>
              <w:t>圓</w:t>
            </w:r>
            <w:r w:rsidRPr="00692390">
              <w:rPr>
                <w:rFonts w:eastAsia="標楷體"/>
              </w:rPr>
              <w:t>O</w:t>
            </w:r>
            <w:r>
              <w:rPr>
                <w:rFonts w:eastAsia="標楷體" w:hint="eastAsia"/>
                <w:vertAlign w:val="subscript"/>
              </w:rPr>
              <w:t>2</w:t>
            </w:r>
            <w:r w:rsidRPr="00692390">
              <w:rPr>
                <w:rFonts w:eastAsia="標楷體" w:hAnsi="標楷體"/>
              </w:rPr>
              <w:t>的半徑</w:t>
            </w:r>
            <w:r>
              <w:rPr>
                <w:rFonts w:eastAsia="標楷體" w:hAnsi="標楷體" w:hint="eastAsia"/>
              </w:rPr>
              <w:t>，</w:t>
            </w:r>
            <w:r>
              <w:rPr>
                <w:rFonts w:eastAsia="標楷體"/>
                <w:b/>
                <w:noProof/>
                <w:color w:val="000000"/>
                <w:position w:val="-4"/>
              </w:rPr>
              <w:pict w14:anchorId="22351A25">
                <v:shape id="_x0000_i5126" type="#_x0000_t75" alt="%FontSize=12&#10;%TeXFontSize=12&#10;\documentclass{article}&#10;\pagestyle{empty}&#10;\begin{document}&#10;\[&#10;\overline{O_2B}&#10;\]&#10;\end{document}" style="width:21pt;height:12pt">
                  <v:imagedata r:id="rId729" o:title="formula_phys"/>
                </v:shape>
              </w:pict>
            </w:r>
            <w:r w:rsidRPr="00FF392A">
              <w:rPr>
                <w:rFonts w:eastAsia="標楷體" w:hint="eastAsia"/>
                <w:noProof/>
                <w:color w:val="000000"/>
              </w:rPr>
              <w:t>＝</w:t>
            </w:r>
            <w:r>
              <w:rPr>
                <w:rFonts w:eastAsia="標楷體" w:hint="eastAsia"/>
                <w:noProof/>
                <w:color w:val="000000"/>
              </w:rPr>
              <w:t>2</w:t>
            </w:r>
          </w:p>
          <w:p w14:paraId="50F40D58" w14:textId="77777777" w:rsidR="009F0CB2" w:rsidRPr="003C55D0" w:rsidRDefault="009F0CB2" w:rsidP="007F58C8">
            <w:pPr>
              <w:numPr>
                <w:ilvl w:val="0"/>
                <w:numId w:val="153"/>
              </w:numPr>
              <w:snapToGrid w:val="0"/>
              <w:spacing w:beforeLines="50" w:before="180"/>
              <w:ind w:left="357" w:hanging="357"/>
              <w:jc w:val="both"/>
              <w:rPr>
                <w:rFonts w:eastAsia="標楷體" w:hint="eastAsia"/>
                <w:color w:val="000000"/>
              </w:rPr>
            </w:pPr>
            <w:r w:rsidRPr="003C55D0">
              <w:rPr>
                <w:rFonts w:eastAsia="標楷體"/>
                <w:noProof/>
                <w:color w:val="000000"/>
                <w:position w:val="-6"/>
              </w:rPr>
              <w:pict w14:anchorId="6A38C838">
                <v:shape id="_x0000_i5127" type="#_x0000_t75" alt="%FontSize=12&#10;%TeXFontSize=12&#10;\documentclass{article}&#10;\pagestyle{empty}&#10;\begin{document}&#10;\[&#10;\overline{O_1A}&#10;\]&#10;\end{document}" style="width:21pt;height:12pt">
                  <v:imagedata r:id="rId728"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1F65F0D3">
                <v:shape id="_x0000_i5128"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6"/>
              </w:rPr>
              <w:br/>
            </w:r>
            <w:r w:rsidR="00FC3676" w:rsidRPr="00FC3676">
              <w:rPr>
                <w:rFonts w:eastAsia="標楷體" w:hint="eastAsia"/>
                <w:noProof/>
                <w:color w:val="000000"/>
              </w:rPr>
              <w:t>(</w:t>
            </w:r>
            <w:r w:rsidR="00FC3676" w:rsidRPr="00FC3676">
              <w:rPr>
                <w:rFonts w:eastAsia="標楷體" w:hint="eastAsia"/>
                <w:noProof/>
                <w:color w:val="000000"/>
              </w:rPr>
              <w:t>即</w:t>
            </w:r>
            <w:r w:rsidR="00FC3676">
              <w:rPr>
                <w:rFonts w:eastAsia="標楷體"/>
                <w:noProof/>
                <w:color w:val="000000"/>
                <w:position w:val="-6"/>
              </w:rPr>
              <w:pict w14:anchorId="24D49862">
                <v:shape id="_x0000_i5129" type="#_x0000_t75" alt="%FontSize=12&#10;%TeXFontSize=12&#10;\documentclass{article}&#10;\pagestyle{empty}&#10;\begin{document}&#10;\[&#10;\overline{O_1C}&#10;\]&#10;\end{document}" style="width:21.75pt;height:12pt">
                  <v:imagedata r:id="rId730" o:title="formula_phys"/>
                </v:shape>
              </w:pict>
            </w:r>
            <w:r w:rsidR="00FC3676" w:rsidRPr="00431DE5">
              <w:rPr>
                <w:rFonts w:ascii="新細明體" w:hAnsi="新細明體" w:cs="新細明體" w:hint="eastAsia"/>
                <w:color w:val="000000"/>
              </w:rPr>
              <w:t>∥</w:t>
            </w:r>
            <w:r w:rsidR="00FC3676" w:rsidRPr="003C55D0">
              <w:rPr>
                <w:rFonts w:eastAsia="標楷體"/>
                <w:noProof/>
                <w:color w:val="000000"/>
                <w:position w:val="-6"/>
              </w:rPr>
              <w:pict w14:anchorId="0AE6B741">
                <v:shape id="_x0000_i5130" type="#_x0000_t75" alt="%FontSize=12&#10;%TeXFontSize=12&#10;\documentclass{article}&#10;\pagestyle{empty}&#10;\begin{document}&#10;\[&#10;\overline{O_2B}&#10;\]&#10;\end{document}" style="width:21pt;height:12pt">
                  <v:imagedata r:id="rId729" o:title="formula_phys"/>
                </v:shape>
              </w:pict>
            </w:r>
            <w:r w:rsidR="00FC3676" w:rsidRPr="00FC3676">
              <w:rPr>
                <w:rFonts w:eastAsia="標楷體" w:hint="eastAsia"/>
                <w:noProof/>
                <w:color w:val="000000"/>
              </w:rPr>
              <w:t>)</w:t>
            </w:r>
            <w:r>
              <w:rPr>
                <w:rFonts w:eastAsia="標楷體" w:hint="eastAsia"/>
                <w:noProof/>
                <w:color w:val="000000"/>
                <w:position w:val="-6"/>
              </w:rPr>
              <w:br/>
            </w:r>
          </w:p>
          <w:p w14:paraId="3DB0BAF1" w14:textId="77777777" w:rsidR="009F0CB2" w:rsidRDefault="009F0CB2" w:rsidP="007F58C8">
            <w:pPr>
              <w:numPr>
                <w:ilvl w:val="0"/>
                <w:numId w:val="153"/>
              </w:numPr>
              <w:snapToGrid w:val="0"/>
              <w:spacing w:beforeLines="70" w:before="252"/>
              <w:ind w:left="357" w:hanging="357"/>
              <w:jc w:val="both"/>
              <w:rPr>
                <w:rFonts w:eastAsia="標楷體" w:hint="eastAsia"/>
                <w:color w:val="000000"/>
              </w:rPr>
            </w:pPr>
            <w:r>
              <w:rPr>
                <w:rFonts w:eastAsia="標楷體" w:hint="eastAsia"/>
                <w:color w:val="000000"/>
              </w:rPr>
              <w:t>四邊形</w:t>
            </w:r>
            <w:r>
              <w:rPr>
                <w:rFonts w:eastAsia="標楷體" w:hint="eastAsia"/>
                <w:color w:val="000000"/>
              </w:rPr>
              <w:t>AC</w:t>
            </w:r>
            <w:r w:rsidRPr="00692390">
              <w:rPr>
                <w:rFonts w:eastAsia="標楷體"/>
              </w:rPr>
              <w:t>O</w:t>
            </w:r>
            <w:r w:rsidRPr="00692390">
              <w:rPr>
                <w:rFonts w:eastAsia="標楷體"/>
                <w:vertAlign w:val="subscript"/>
              </w:rPr>
              <w:t>2</w:t>
            </w:r>
            <w:r>
              <w:rPr>
                <w:rFonts w:eastAsia="標楷體" w:hint="eastAsia"/>
                <w:color w:val="000000"/>
              </w:rPr>
              <w:t>B</w:t>
            </w:r>
            <w:r>
              <w:rPr>
                <w:rFonts w:eastAsia="標楷體" w:hint="eastAsia"/>
                <w:color w:val="000000"/>
              </w:rPr>
              <w:t>為平行四邊形</w:t>
            </w:r>
            <w:r>
              <w:rPr>
                <w:rFonts w:eastAsia="標楷體"/>
                <w:color w:val="000000"/>
              </w:rPr>
              <w:br/>
            </w:r>
          </w:p>
          <w:p w14:paraId="40007E73" w14:textId="77777777" w:rsidR="009F0CB2" w:rsidRPr="00FF392A" w:rsidRDefault="009F0CB2" w:rsidP="007F58C8">
            <w:pPr>
              <w:numPr>
                <w:ilvl w:val="0"/>
                <w:numId w:val="153"/>
              </w:numPr>
              <w:snapToGrid w:val="0"/>
              <w:spacing w:beforeLines="50" w:before="180"/>
              <w:jc w:val="both"/>
              <w:rPr>
                <w:rFonts w:eastAsia="標楷體" w:hint="eastAsia"/>
                <w:color w:val="000000"/>
              </w:rPr>
            </w:pPr>
            <w:r w:rsidRPr="007354CD">
              <w:rPr>
                <w:rFonts w:eastAsia="標楷體"/>
                <w:noProof/>
                <w:color w:val="000000"/>
                <w:position w:val="-8"/>
              </w:rPr>
              <w:pict w14:anchorId="5010EF4F">
                <v:shape id="_x0000_i5131" type="#_x0000_t75" alt="%FontSize=12&#10;%TeXFontSize=12&#10;\documentclass{article}&#10;\pagestyle{empty}&#10;\begin{document}&#10;\[&#10;\overline{O_2C}&#10;\]&#10;\end{document}" style="width:21.75pt;height:12pt">
                  <v:imagedata r:id="rId726" o:title="formula_phys"/>
                </v:shape>
              </w:pict>
            </w:r>
            <w:r w:rsidRPr="00431DE5">
              <w:rPr>
                <w:rFonts w:eastAsia="標楷體" w:hint="eastAsia"/>
                <w:noProof/>
                <w:color w:val="000000"/>
                <w:position w:val="-2"/>
              </w:rPr>
              <w:t>＝</w:t>
            </w:r>
            <w:r w:rsidRPr="00431DE5">
              <w:rPr>
                <w:rFonts w:eastAsia="標楷體"/>
                <w:noProof/>
                <w:color w:val="000000"/>
                <w:position w:val="-4"/>
              </w:rPr>
              <w:pict w14:anchorId="34B99A78">
                <v:shape id="_x0000_i513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00FC3676">
              <w:rPr>
                <w:rFonts w:eastAsia="標楷體"/>
                <w:noProof/>
                <w:color w:val="000000"/>
                <w:position w:val="-4"/>
              </w:rPr>
              <w:pict w14:anchorId="4F67AF3B">
                <v:shape id="_x0000_i5133" type="#_x0000_t75" alt="%FontSize=12&#10;%TeXFontSize=12&#10;\documentclass{article}&#10;\pagestyle{empty}&#10;\begin{document}&#10;\[&#10;\overline{AC}&#10;\]&#10;\end{document}" style="width:16.5pt;height:10.5pt">
                  <v:imagedata r:id="rId149" o:title="formula_phys"/>
                </v:shape>
              </w:pict>
            </w:r>
            <w:r w:rsidRPr="00431DE5">
              <w:rPr>
                <w:rFonts w:eastAsia="標楷體" w:hint="eastAsia"/>
                <w:noProof/>
                <w:color w:val="000000"/>
                <w:position w:val="-2"/>
              </w:rPr>
              <w:t>＝</w:t>
            </w:r>
            <w:r w:rsidR="00FC3676" w:rsidRPr="00FC3676">
              <w:rPr>
                <w:rFonts w:eastAsia="標楷體"/>
                <w:noProof/>
                <w:color w:val="000000"/>
                <w:position w:val="-8"/>
              </w:rPr>
              <w:pict w14:anchorId="57BA48C4">
                <v:shape id="_x0000_i5134" type="#_x0000_t75" alt="%FontSize=12&#10;%TeXFontSize=12&#10;\documentclass{article}&#10;\pagestyle{empty}&#10;\begin{document}&#10;\[&#10;\overline{O_2B}&#10;\]&#10;\end{document}" style="width:21pt;height:12pt">
                  <v:imagedata r:id="rId729" o:title="formula_phys"/>
                </v:shape>
              </w:pict>
            </w:r>
            <w:r w:rsidRPr="00FC3676">
              <w:rPr>
                <w:rFonts w:eastAsia="標楷體" w:hint="eastAsia"/>
                <w:noProof/>
                <w:color w:val="000000"/>
                <w:position w:val="-4"/>
              </w:rPr>
              <w:t>＝</w:t>
            </w:r>
            <w:r w:rsidRPr="00FC3676">
              <w:rPr>
                <w:rFonts w:eastAsia="標楷體" w:hint="eastAsia"/>
                <w:noProof/>
                <w:color w:val="000000"/>
                <w:position w:val="-4"/>
              </w:rPr>
              <w:t>2</w:t>
            </w:r>
            <w:r>
              <w:rPr>
                <w:rFonts w:eastAsia="標楷體"/>
                <w:noProof/>
                <w:color w:val="000000"/>
                <w:position w:val="-4"/>
              </w:rPr>
              <w:br/>
            </w:r>
          </w:p>
          <w:p w14:paraId="6DFFE5E1" w14:textId="77777777" w:rsidR="009F0CB2" w:rsidRPr="00FE4AC1" w:rsidRDefault="00FE4AC1" w:rsidP="007F58C8">
            <w:pPr>
              <w:numPr>
                <w:ilvl w:val="0"/>
                <w:numId w:val="153"/>
              </w:numPr>
              <w:snapToGrid w:val="0"/>
              <w:spacing w:beforeLines="50" w:before="180"/>
              <w:jc w:val="both"/>
              <w:rPr>
                <w:rFonts w:eastAsia="標楷體" w:hint="eastAsia"/>
                <w:color w:val="000000"/>
              </w:rPr>
            </w:pPr>
            <w:r>
              <w:rPr>
                <w:rFonts w:eastAsia="標楷體"/>
                <w:noProof/>
                <w:color w:val="000000"/>
                <w:position w:val="-6"/>
              </w:rPr>
              <w:pict w14:anchorId="20867B58">
                <v:shape id="_x0000_i5135" type="#_x0000_t75" alt="%FontSize=12&#10;%TeXFontSize=12&#10;\documentclass{article}&#10;\pagestyle{empty}&#10;\begin{document}&#10;\[&#10;\overline{O_1C}&#10;\]&#10;\end{document}" style="width:21.75pt;height:12pt">
                  <v:imagedata r:id="rId730" o:title="formula_phys"/>
                </v:shape>
              </w:pict>
            </w:r>
            <w:r w:rsidR="009F0CB2" w:rsidRPr="00FE4AC1">
              <w:rPr>
                <w:rFonts w:eastAsia="標楷體" w:hint="eastAsia"/>
                <w:noProof/>
                <w:color w:val="000000"/>
                <w:position w:val="-2"/>
              </w:rPr>
              <w:t>＝</w:t>
            </w:r>
            <w:r w:rsidRPr="003C55D0">
              <w:rPr>
                <w:rFonts w:eastAsia="標楷體"/>
                <w:noProof/>
                <w:color w:val="000000"/>
                <w:position w:val="-6"/>
              </w:rPr>
              <w:pict w14:anchorId="6236A746">
                <v:shape id="_x0000_i5136" type="#_x0000_t75" alt="%FontSize=12&#10;%TeXFontSize=12&#10;\documentclass{article}&#10;\pagestyle{empty}&#10;\begin{document}&#10;\[&#10;\overline{O_1A}&#10;\]&#10;\end{document}" style="width:21pt;height:12pt">
                  <v:imagedata r:id="rId728" o:title="formula_phys"/>
                </v:shape>
              </w:pict>
            </w:r>
            <w:r w:rsidR="009F0CB2" w:rsidRPr="00FE4AC1">
              <w:rPr>
                <w:rFonts w:eastAsia="標楷體" w:hint="eastAsia"/>
                <w:noProof/>
                <w:color w:val="000000"/>
                <w:position w:val="-2"/>
              </w:rPr>
              <w:t>＋</w:t>
            </w:r>
            <w:r w:rsidR="009F0CB2">
              <w:rPr>
                <w:rFonts w:eastAsia="標楷體"/>
                <w:noProof/>
                <w:color w:val="000000"/>
                <w:position w:val="-4"/>
              </w:rPr>
              <w:pict w14:anchorId="65BC0D22">
                <v:shape id="_x0000_i5137" type="#_x0000_t75" alt="%FontSize=12&#10;%TeXFontSize=12&#10;\documentclass{article}&#10;\pagestyle{empty}&#10;\begin{document}&#10;\[&#10;\overline{AC}&#10;\]&#10;\end{document}" style="width:16.5pt;height:10.5pt">
                  <v:imagedata r:id="rId149" o:title="formula_phys"/>
                </v:shape>
              </w:pict>
            </w:r>
            <w:r w:rsidR="000A7B4E">
              <w:rPr>
                <w:rFonts w:eastAsia="標楷體" w:hint="eastAsia"/>
                <w:noProof/>
                <w:color w:val="000000"/>
                <w:position w:val="-4"/>
              </w:rPr>
              <w:br/>
              <w:t xml:space="preserve">    </w:t>
            </w:r>
            <w:r w:rsidR="009F0CB2" w:rsidRPr="00FE4AC1">
              <w:rPr>
                <w:rFonts w:eastAsia="標楷體" w:hint="eastAsia"/>
                <w:noProof/>
                <w:color w:val="000000"/>
                <w:position w:val="-4"/>
              </w:rPr>
              <w:t>＝</w:t>
            </w:r>
            <w:r>
              <w:rPr>
                <w:rFonts w:eastAsia="標楷體" w:hint="eastAsia"/>
                <w:noProof/>
                <w:color w:val="000000"/>
                <w:position w:val="-4"/>
              </w:rPr>
              <w:t>4</w:t>
            </w:r>
            <w:r>
              <w:rPr>
                <w:rFonts w:eastAsia="標楷體" w:hint="eastAsia"/>
                <w:noProof/>
                <w:color w:val="000000"/>
                <w:position w:val="-4"/>
              </w:rPr>
              <w:t>＋</w:t>
            </w:r>
            <w:r w:rsidR="009F0CB2" w:rsidRPr="00FE4AC1">
              <w:rPr>
                <w:rFonts w:eastAsia="標楷體" w:hint="eastAsia"/>
                <w:noProof/>
                <w:color w:val="000000"/>
                <w:position w:val="-4"/>
              </w:rPr>
              <w:t>2</w:t>
            </w:r>
            <w:r w:rsidR="009F0CB2" w:rsidRPr="00FE4AC1">
              <w:rPr>
                <w:rFonts w:eastAsia="標楷體" w:hint="eastAsia"/>
                <w:noProof/>
                <w:color w:val="000000"/>
                <w:position w:val="-4"/>
              </w:rPr>
              <w:t>＝</w:t>
            </w:r>
            <w:r>
              <w:rPr>
                <w:rFonts w:eastAsia="標楷體" w:hint="eastAsia"/>
                <w:noProof/>
                <w:color w:val="000000"/>
                <w:position w:val="-4"/>
              </w:rPr>
              <w:t>6</w:t>
            </w:r>
          </w:p>
          <w:p w14:paraId="0D22DC5B" w14:textId="77777777" w:rsidR="009F0CB2" w:rsidRPr="00611919" w:rsidRDefault="009F0CB2" w:rsidP="007F58C8">
            <w:pPr>
              <w:numPr>
                <w:ilvl w:val="0"/>
                <w:numId w:val="153"/>
              </w:numPr>
              <w:snapToGrid w:val="0"/>
              <w:spacing w:beforeLines="50" w:before="180"/>
              <w:jc w:val="both"/>
              <w:rPr>
                <w:rFonts w:eastAsia="標楷體" w:hint="eastAsia"/>
                <w:color w:val="000000"/>
              </w:rPr>
            </w:pP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E36D03">
              <w:rPr>
                <w:rFonts w:eastAsia="標楷體"/>
                <w:color w:val="000000"/>
              </w:rPr>
              <w:t>C</w:t>
            </w:r>
            <w:r w:rsidRPr="00692390">
              <w:rPr>
                <w:rFonts w:eastAsia="標楷體"/>
              </w:rPr>
              <w:t>O</w:t>
            </w:r>
            <w:r w:rsidRPr="00692390">
              <w:rPr>
                <w:rFonts w:eastAsia="標楷體"/>
                <w:vertAlign w:val="subscript"/>
              </w:rPr>
              <w:t>2</w:t>
            </w:r>
            <w:r w:rsidRPr="00B0739C">
              <w:rPr>
                <w:rFonts w:eastAsia="標楷體" w:hAnsi="標楷體"/>
                <w:color w:val="000000"/>
              </w:rPr>
              <w:t>＝</w:t>
            </w: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B0739C">
              <w:rPr>
                <w:rFonts w:eastAsia="標楷體"/>
                <w:color w:val="000000"/>
              </w:rPr>
              <w:t>A</w:t>
            </w:r>
            <w:r>
              <w:rPr>
                <w:rFonts w:eastAsia="標楷體" w:hint="eastAsia"/>
                <w:color w:val="000000"/>
              </w:rPr>
              <w:t>B</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p>
          <w:p w14:paraId="0D6C4D07" w14:textId="77777777" w:rsidR="009F0CB2" w:rsidRPr="002A6E7C" w:rsidRDefault="009F0CB2" w:rsidP="007F58C8">
            <w:pPr>
              <w:numPr>
                <w:ilvl w:val="0"/>
                <w:numId w:val="153"/>
              </w:numPr>
              <w:snapToGrid w:val="0"/>
              <w:spacing w:beforeLines="70" w:before="252"/>
              <w:ind w:left="357" w:hanging="357"/>
              <w:jc w:val="both"/>
              <w:rPr>
                <w:rFonts w:eastAsia="標楷體" w:hint="eastAsia"/>
                <w:color w:val="000000"/>
              </w:rPr>
            </w:pPr>
            <w:r w:rsidRPr="00E36D03">
              <w:rPr>
                <w:rFonts w:ascii="標楷體" w:eastAsia="標楷體" w:hAnsi="標楷體"/>
                <w:color w:val="000000"/>
              </w:rPr>
              <w:t>△</w:t>
            </w:r>
            <w:r w:rsidRPr="00692390">
              <w:rPr>
                <w:rFonts w:eastAsia="標楷體"/>
              </w:rPr>
              <w:t>O</w:t>
            </w:r>
            <w:r w:rsidRPr="00692390">
              <w:rPr>
                <w:rFonts w:eastAsia="標楷體"/>
                <w:vertAlign w:val="subscript"/>
              </w:rPr>
              <w:t>1</w:t>
            </w:r>
            <w:r w:rsidRPr="00E36D03">
              <w:rPr>
                <w:rFonts w:eastAsia="標楷體"/>
                <w:color w:val="000000"/>
              </w:rPr>
              <w:t>C</w:t>
            </w:r>
            <w:r w:rsidRPr="00692390">
              <w:rPr>
                <w:rFonts w:eastAsia="標楷體"/>
              </w:rPr>
              <w:t>O</w:t>
            </w:r>
            <w:r w:rsidRPr="00692390">
              <w:rPr>
                <w:rFonts w:eastAsia="標楷體"/>
                <w:vertAlign w:val="subscript"/>
              </w:rPr>
              <w:t>2</w:t>
            </w:r>
            <w:r w:rsidRPr="00E36D03">
              <w:rPr>
                <w:rFonts w:eastAsia="標楷體" w:hAnsi="標楷體"/>
                <w:color w:val="000000"/>
              </w:rPr>
              <w:t>為直角三角形，</w:t>
            </w:r>
            <w:r w:rsidRPr="00E36D03">
              <w:rPr>
                <w:rFonts w:eastAsia="標楷體"/>
                <w:color w:val="000000"/>
              </w:rPr>
              <w:br/>
            </w:r>
            <w:r w:rsidRPr="00E36D03">
              <w:rPr>
                <w:rFonts w:eastAsia="標楷體"/>
                <w:noProof/>
                <w:color w:val="000000"/>
                <w:position w:val="-6"/>
              </w:rPr>
              <w:t xml:space="preserve"> </w:t>
            </w:r>
            <w:r>
              <w:rPr>
                <w:rFonts w:eastAsia="標楷體"/>
                <w:noProof/>
                <w:color w:val="000000"/>
                <w:position w:val="-6"/>
              </w:rPr>
              <w:pict w14:anchorId="7A50AFFC">
                <v:shape id="_x0000_i5138" type="#_x0000_t75" alt="%FontSize=12&#10;%TeXFontSize=12&#10;\documentclass{article}&#10;\pagestyle{empty}&#10;\begin{document}&#10;\[&#10;\overline{O_1C}&#10;\]&#10;\end{document}" style="width:21.75pt;height:12pt">
                  <v:imagedata r:id="rId730" o:title="formula_phys"/>
                </v:shape>
              </w:pict>
            </w:r>
            <w:r w:rsidRPr="00E36D03">
              <w:rPr>
                <w:rFonts w:eastAsia="標楷體"/>
                <w:color w:val="000000"/>
                <w:vertAlign w:val="superscript"/>
              </w:rPr>
              <w:t>2</w:t>
            </w:r>
            <w:r w:rsidRPr="00E36D03">
              <w:rPr>
                <w:rFonts w:eastAsia="標楷體" w:hAnsi="標楷體"/>
              </w:rPr>
              <w:t>＋</w:t>
            </w:r>
            <w:r w:rsidRPr="00431DE5">
              <w:rPr>
                <w:rFonts w:eastAsia="標楷體"/>
                <w:noProof/>
                <w:color w:val="000000"/>
                <w:position w:val="-6"/>
              </w:rPr>
              <w:pict w14:anchorId="047C4033">
                <v:shape id="_x0000_i5139" type="#_x0000_t75" alt="%FontSize=12&#10;%TeXFontSize=12&#10;\documentclass{article}&#10;\pagestyle{empty}&#10;\begin{document}&#10;\[&#10;\overline{O_2C}&#10;\]&#10;\end{document}" style="width:21.75pt;height:12pt">
                  <v:imagedata r:id="rId726" o:title="formula_phys"/>
                </v:shape>
              </w:pict>
            </w:r>
            <w:r w:rsidRPr="00E36D03">
              <w:rPr>
                <w:rFonts w:eastAsia="標楷體"/>
                <w:color w:val="000000"/>
                <w:vertAlign w:val="superscript"/>
              </w:rPr>
              <w:t>2</w:t>
            </w:r>
            <w:r w:rsidRPr="002A6E7C">
              <w:rPr>
                <w:rFonts w:eastAsia="標楷體" w:hAnsi="標楷體"/>
                <w:position w:val="-2"/>
              </w:rPr>
              <w:t>＝</w:t>
            </w:r>
            <w:r>
              <w:rPr>
                <w:rFonts w:eastAsia="標楷體"/>
                <w:noProof/>
                <w:color w:val="000000"/>
                <w:position w:val="-6"/>
              </w:rPr>
              <w:pict w14:anchorId="2DB79C80">
                <v:shape id="_x0000_i5140" type="#_x0000_t75" alt="%FontSize=12&#10;%TeXFontSize=12&#10;\documentclass{article}&#10;\pagestyle{empty}&#10;\begin{document}&#10;\[&#10;\overline{O_1O_2}&#10;\]&#10;\end{document}" style="width:27pt;height:12pt">
                  <v:imagedata r:id="rId731" o:title="formula_phys"/>
                </v:shape>
              </w:pict>
            </w:r>
            <w:r w:rsidRPr="00E36D03">
              <w:rPr>
                <w:rFonts w:eastAsia="標楷體"/>
                <w:color w:val="000000"/>
                <w:vertAlign w:val="superscript"/>
              </w:rPr>
              <w:t>2</w:t>
            </w:r>
          </w:p>
          <w:p w14:paraId="0ED3C157" w14:textId="77777777" w:rsidR="009F0CB2" w:rsidRPr="002A6E7C" w:rsidRDefault="009F0CB2" w:rsidP="007F58C8">
            <w:pPr>
              <w:numPr>
                <w:ilvl w:val="0"/>
                <w:numId w:val="153"/>
              </w:numPr>
              <w:snapToGrid w:val="0"/>
              <w:spacing w:beforeLines="50" w:before="180"/>
              <w:jc w:val="both"/>
              <w:rPr>
                <w:rFonts w:eastAsia="標楷體" w:hint="eastAsia"/>
                <w:color w:val="000000"/>
              </w:rPr>
            </w:pPr>
            <w:r>
              <w:rPr>
                <w:rFonts w:eastAsia="標楷體" w:hint="eastAsia"/>
                <w:noProof/>
                <w:color w:val="000000"/>
                <w:position w:val="-6"/>
              </w:rPr>
              <w:t xml:space="preserve"> </w:t>
            </w:r>
            <w:r w:rsidR="00FE4AC1" w:rsidRPr="00FE4AC1">
              <w:rPr>
                <w:rFonts w:eastAsia="標楷體" w:hint="eastAsia"/>
                <w:noProof/>
                <w:color w:val="000000"/>
                <w:position w:val="-2"/>
              </w:rPr>
              <w:t>6</w:t>
            </w:r>
            <w:r w:rsidRPr="00E36D03">
              <w:rPr>
                <w:rFonts w:eastAsia="標楷體"/>
                <w:color w:val="000000"/>
                <w:vertAlign w:val="superscript"/>
              </w:rPr>
              <w:t>2</w:t>
            </w:r>
            <w:r w:rsidRPr="00E36D03">
              <w:rPr>
                <w:rFonts w:eastAsia="標楷體" w:hAnsi="標楷體"/>
              </w:rPr>
              <w:t>＋</w:t>
            </w:r>
            <w:r w:rsidRPr="00431DE5">
              <w:rPr>
                <w:rFonts w:eastAsia="標楷體"/>
                <w:noProof/>
                <w:color w:val="000000"/>
                <w:position w:val="-4"/>
              </w:rPr>
              <w:pict w14:anchorId="77FBA846">
                <v:shape id="_x0000_i5141" type="#_x0000_t75" alt="%FontSize=12&#10;%TeXFontSize=12&#10;\documentclass{article}&#10;\pagestyle{empty}&#10;\begin{document}&#10;\[&#10;\overline{AB}&#10;\]&#10;\end{document}" style="width:15.75pt;height:10.5pt">
                  <v:imagedata r:id="rId142" o:title="formula_phys"/>
                </v:shape>
              </w:pict>
            </w:r>
            <w:r w:rsidRPr="00E36D03">
              <w:rPr>
                <w:rFonts w:eastAsia="標楷體"/>
                <w:color w:val="000000"/>
                <w:vertAlign w:val="superscript"/>
              </w:rPr>
              <w:t>2</w:t>
            </w:r>
            <w:r w:rsidRPr="002A6E7C">
              <w:rPr>
                <w:rFonts w:eastAsia="標楷體" w:hAnsi="標楷體"/>
                <w:position w:val="-2"/>
              </w:rPr>
              <w:t>＝</w:t>
            </w:r>
            <w:r w:rsidRPr="003B0A5D">
              <w:rPr>
                <w:rFonts w:eastAsia="標楷體" w:hint="eastAsia"/>
                <w:noProof/>
                <w:color w:val="000000"/>
                <w:position w:val="-2"/>
              </w:rPr>
              <w:t>1</w:t>
            </w:r>
            <w:r w:rsidR="00FE4AC1">
              <w:rPr>
                <w:rFonts w:eastAsia="標楷體" w:hint="eastAsia"/>
                <w:noProof/>
                <w:color w:val="000000"/>
                <w:position w:val="-2"/>
              </w:rPr>
              <w:t>0</w:t>
            </w:r>
            <w:r w:rsidRPr="00E36D03">
              <w:rPr>
                <w:rFonts w:eastAsia="標楷體"/>
                <w:color w:val="000000"/>
                <w:vertAlign w:val="superscript"/>
              </w:rPr>
              <w:t>2</w:t>
            </w:r>
            <w:r w:rsidR="00CD6E3D">
              <w:rPr>
                <w:rFonts w:eastAsia="標楷體" w:hint="eastAsia"/>
                <w:color w:val="000000"/>
                <w:vertAlign w:val="superscript"/>
              </w:rPr>
              <w:br/>
            </w:r>
          </w:p>
          <w:p w14:paraId="6CACD821" w14:textId="77777777" w:rsidR="009F0CB2" w:rsidRPr="002A6E7C" w:rsidRDefault="009F0CB2" w:rsidP="007F58C8">
            <w:pPr>
              <w:numPr>
                <w:ilvl w:val="0"/>
                <w:numId w:val="153"/>
              </w:numPr>
              <w:snapToGrid w:val="0"/>
              <w:spacing w:beforeLines="50" w:before="180"/>
              <w:jc w:val="both"/>
              <w:rPr>
                <w:rFonts w:eastAsia="標楷體" w:hint="eastAsia"/>
                <w:color w:val="000000"/>
              </w:rPr>
            </w:pPr>
            <w:r w:rsidRPr="00431DE5">
              <w:rPr>
                <w:rFonts w:eastAsia="標楷體"/>
                <w:noProof/>
                <w:color w:val="000000"/>
                <w:position w:val="-4"/>
              </w:rPr>
              <w:pict w14:anchorId="0C73741A">
                <v:shape id="_x0000_i514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00FE4AC1">
              <w:rPr>
                <w:rFonts w:eastAsia="標楷體" w:hint="eastAsia"/>
                <w:noProof/>
                <w:color w:val="000000"/>
                <w:position w:val="-4"/>
              </w:rPr>
              <w:t>8</w:t>
            </w:r>
            <w:r w:rsidRPr="002A6E7C">
              <w:rPr>
                <w:rFonts w:eastAsia="標楷體" w:hint="eastAsia"/>
                <w:noProof/>
                <w:color w:val="000000"/>
                <w:position w:val="-4"/>
              </w:rPr>
              <w:t>或</w:t>
            </w:r>
            <w:r>
              <w:rPr>
                <w:rFonts w:eastAsia="標楷體" w:hint="eastAsia"/>
                <w:noProof/>
                <w:color w:val="000000"/>
                <w:position w:val="-4"/>
              </w:rPr>
              <w:t xml:space="preserve"> </w:t>
            </w:r>
            <w:r w:rsidRPr="00431DE5">
              <w:rPr>
                <w:rFonts w:eastAsia="標楷體"/>
                <w:noProof/>
                <w:color w:val="000000"/>
                <w:position w:val="-4"/>
              </w:rPr>
              <w:pict w14:anchorId="4439C7DC">
                <v:shape id="_x0000_i514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00FE4AC1">
              <w:rPr>
                <w:rFonts w:eastAsia="標楷體" w:hint="eastAsia"/>
                <w:noProof/>
                <w:color w:val="000000"/>
                <w:position w:val="-4"/>
              </w:rPr>
              <w:t>8</w:t>
            </w:r>
          </w:p>
          <w:p w14:paraId="3DEC6CAA" w14:textId="77777777" w:rsidR="009F0CB2" w:rsidRPr="002A6E7C" w:rsidRDefault="009F0CB2" w:rsidP="007F58C8">
            <w:pPr>
              <w:numPr>
                <w:ilvl w:val="0"/>
                <w:numId w:val="153"/>
              </w:numPr>
              <w:snapToGrid w:val="0"/>
              <w:spacing w:beforeLines="50" w:before="180"/>
              <w:jc w:val="both"/>
              <w:rPr>
                <w:rFonts w:eastAsia="標楷體"/>
                <w:color w:val="000000"/>
                <w:position w:val="4"/>
              </w:rPr>
            </w:pPr>
            <w:r w:rsidRPr="002A6E7C">
              <w:rPr>
                <w:rFonts w:eastAsia="標楷體" w:hint="eastAsia"/>
                <w:noProof/>
                <w:color w:val="000000"/>
              </w:rPr>
              <w:t>所以</w:t>
            </w:r>
            <w:r w:rsidR="009027E4">
              <w:rPr>
                <w:rFonts w:eastAsia="標楷體" w:hAnsi="標楷體" w:hint="eastAsia"/>
              </w:rPr>
              <w:t>內</w:t>
            </w:r>
            <w:r w:rsidRPr="00692390">
              <w:rPr>
                <w:rFonts w:eastAsia="標楷體" w:hAnsi="標楷體"/>
              </w:rPr>
              <w:t>公切線段</w:t>
            </w:r>
            <w:r w:rsidRPr="00692390">
              <w:rPr>
                <w:rFonts w:eastAsia="標楷體"/>
                <w:b/>
                <w:noProof/>
                <w:color w:val="000000"/>
                <w:position w:val="-2"/>
              </w:rPr>
              <w:pict w14:anchorId="77B52886">
                <v:shape id="_x0000_i5144" type="#_x0000_t75" alt="%FontSize=12&#10;%TeXFontSize=12&#10;\documentclass{article}&#10;\pagestyle{empty}&#10;\begin{document}&#10;\[&#10;\overline{AB}&#10;\]&#10;\end{document}" style="width:15.75pt;height:10.5pt">
                  <v:imagedata r:id="rId142" o:title="formula_phys"/>
                </v:shape>
              </w:pict>
            </w:r>
            <w:r w:rsidRPr="00692390">
              <w:rPr>
                <w:rFonts w:eastAsia="標楷體" w:hAnsi="標楷體"/>
              </w:rPr>
              <w:t>＝</w:t>
            </w:r>
            <w:r w:rsidR="00FE4AC1">
              <w:rPr>
                <w:rFonts w:eastAsia="標楷體" w:hAnsi="標楷體" w:hint="eastAsia"/>
              </w:rPr>
              <w:t>8</w:t>
            </w:r>
          </w:p>
        </w:tc>
        <w:tc>
          <w:tcPr>
            <w:tcW w:w="4426" w:type="dxa"/>
            <w:tcBorders>
              <w:top w:val="single" w:sz="4" w:space="0" w:color="auto"/>
            </w:tcBorders>
          </w:tcPr>
          <w:p w14:paraId="32118735" w14:textId="77777777" w:rsidR="00BE3B6B" w:rsidRDefault="00BE3B6B" w:rsidP="009F0CB2">
            <w:pPr>
              <w:snapToGrid w:val="0"/>
              <w:spacing w:beforeLines="50" w:before="180"/>
              <w:jc w:val="both"/>
              <w:rPr>
                <w:rFonts w:eastAsia="標楷體" w:hint="eastAsia"/>
                <w:color w:val="000000"/>
              </w:rPr>
            </w:pPr>
            <w:r>
              <w:rPr>
                <w:rFonts w:eastAsia="標楷體" w:hint="eastAsia"/>
                <w:color w:val="000000"/>
              </w:rPr>
              <w:t>作圖</w:t>
            </w:r>
          </w:p>
          <w:p w14:paraId="657CC0BD" w14:textId="77777777" w:rsidR="00BE3B6B" w:rsidRDefault="00BE3B6B" w:rsidP="00BE3B6B">
            <w:pPr>
              <w:snapToGrid w:val="0"/>
              <w:spacing w:beforeLines="100" w:before="360"/>
              <w:jc w:val="both"/>
              <w:rPr>
                <w:rFonts w:eastAsia="標楷體" w:hint="eastAsia"/>
                <w:vertAlign w:val="subscript"/>
              </w:rPr>
            </w:pPr>
            <w:r>
              <w:rPr>
                <w:rFonts w:eastAsia="標楷體" w:hAnsi="標楷體" w:hint="eastAsia"/>
              </w:rPr>
              <w:t>已知</w:t>
            </w:r>
            <w:r w:rsidRPr="00466D02">
              <w:rPr>
                <w:rFonts w:eastAsia="標楷體" w:hAnsi="標楷體"/>
              </w:rPr>
              <w:t>直線</w:t>
            </w:r>
            <w:r w:rsidRPr="00466D02">
              <w:rPr>
                <w:rFonts w:eastAsia="標楷體"/>
                <w:iCs/>
              </w:rPr>
              <w:t>L</w:t>
            </w:r>
            <w:r w:rsidRPr="00466D02">
              <w:rPr>
                <w:rFonts w:eastAsia="標楷體" w:hAnsi="標楷體"/>
              </w:rPr>
              <w:t>切圓</w:t>
            </w:r>
            <w:r w:rsidRPr="00466D02">
              <w:rPr>
                <w:rFonts w:eastAsia="標楷體"/>
                <w:iCs/>
              </w:rPr>
              <w:t>O</w:t>
            </w:r>
            <w:r w:rsidRPr="00466D02">
              <w:rPr>
                <w:rFonts w:eastAsia="標楷體"/>
                <w:vertAlign w:val="subscript"/>
              </w:rPr>
              <w:t>1</w:t>
            </w:r>
            <w:r w:rsidRPr="00466D02">
              <w:rPr>
                <w:rFonts w:eastAsia="標楷體" w:hAnsi="標楷體"/>
              </w:rPr>
              <w:t>於</w:t>
            </w:r>
            <w:r w:rsidRPr="00466D02">
              <w:rPr>
                <w:rFonts w:eastAsia="標楷體"/>
                <w:iCs/>
              </w:rPr>
              <w:t>A</w:t>
            </w:r>
            <w:r w:rsidRPr="00466D02">
              <w:rPr>
                <w:rFonts w:eastAsia="標楷體" w:hAnsi="標楷體"/>
              </w:rPr>
              <w:t>點，切圓</w:t>
            </w:r>
            <w:r w:rsidRPr="00466D02">
              <w:rPr>
                <w:rFonts w:eastAsia="標楷體"/>
                <w:iCs/>
              </w:rPr>
              <w:t>O</w:t>
            </w:r>
            <w:r w:rsidRPr="00466D02">
              <w:rPr>
                <w:rFonts w:eastAsia="標楷體"/>
                <w:vertAlign w:val="subscript"/>
              </w:rPr>
              <w:t>2</w:t>
            </w:r>
          </w:p>
          <w:p w14:paraId="7DFAED3F" w14:textId="77777777" w:rsidR="00BE3B6B" w:rsidRDefault="00BE3B6B" w:rsidP="00BE3B6B">
            <w:pPr>
              <w:snapToGrid w:val="0"/>
              <w:spacing w:beforeLines="10" w:before="36"/>
              <w:jc w:val="both"/>
              <w:rPr>
                <w:rFonts w:eastAsia="標楷體" w:hAnsi="標楷體" w:hint="eastAsia"/>
              </w:rPr>
            </w:pPr>
            <w:r w:rsidRPr="00466D02">
              <w:rPr>
                <w:rFonts w:eastAsia="標楷體" w:hAnsi="標楷體"/>
              </w:rPr>
              <w:t>於</w:t>
            </w:r>
            <w:r w:rsidRPr="00466D02">
              <w:rPr>
                <w:rFonts w:eastAsia="標楷體"/>
                <w:iCs/>
              </w:rPr>
              <w:t>B</w:t>
            </w:r>
            <w:r w:rsidRPr="00466D02">
              <w:rPr>
                <w:rFonts w:eastAsia="標楷體" w:hAnsi="標楷體"/>
              </w:rPr>
              <w:t>點</w:t>
            </w:r>
          </w:p>
          <w:p w14:paraId="1E6C7AE2" w14:textId="77777777" w:rsidR="00BE3B6B" w:rsidRDefault="00BE3B6B" w:rsidP="00BE3B6B">
            <w:pPr>
              <w:snapToGrid w:val="0"/>
              <w:jc w:val="both"/>
              <w:rPr>
                <w:rFonts w:eastAsia="標楷體" w:hAnsi="標楷體" w:hint="eastAsia"/>
              </w:rPr>
            </w:pPr>
            <w:r>
              <w:rPr>
                <w:rFonts w:eastAsia="標楷體" w:hAnsi="標楷體" w:hint="eastAsia"/>
              </w:rPr>
              <w:t>已知</w:t>
            </w:r>
            <w:r w:rsidRPr="00466D02">
              <w:rPr>
                <w:rFonts w:eastAsia="標楷體" w:hAnsi="標楷體"/>
              </w:rPr>
              <w:t>圓</w:t>
            </w:r>
            <w:r w:rsidRPr="00466D02">
              <w:rPr>
                <w:rFonts w:eastAsia="標楷體"/>
                <w:iCs/>
              </w:rPr>
              <w:t>O</w:t>
            </w:r>
            <w:r w:rsidRPr="00466D02">
              <w:rPr>
                <w:rFonts w:eastAsia="標楷體"/>
                <w:vertAlign w:val="subscript"/>
              </w:rPr>
              <w:t>1</w:t>
            </w:r>
            <w:r w:rsidRPr="00466D02">
              <w:rPr>
                <w:rFonts w:eastAsia="標楷體" w:hAnsi="標楷體"/>
              </w:rPr>
              <w:t>的半徑為</w:t>
            </w:r>
            <w:r w:rsidRPr="00466D02">
              <w:rPr>
                <w:rFonts w:eastAsia="標楷體"/>
              </w:rPr>
              <w:t>4</w:t>
            </w:r>
          </w:p>
          <w:p w14:paraId="42B2E048" w14:textId="77777777" w:rsidR="009F0CB2" w:rsidRDefault="00BE3B6B" w:rsidP="00BE3B6B">
            <w:pPr>
              <w:snapToGrid w:val="0"/>
              <w:jc w:val="both"/>
              <w:rPr>
                <w:rFonts w:eastAsia="標楷體" w:hint="eastAsia"/>
                <w:color w:val="000000"/>
              </w:rPr>
            </w:pPr>
            <w:r>
              <w:rPr>
                <w:rFonts w:eastAsia="標楷體" w:hAnsi="標楷體" w:hint="eastAsia"/>
              </w:rPr>
              <w:t>已知</w:t>
            </w:r>
            <w:r w:rsidRPr="00466D02">
              <w:rPr>
                <w:rFonts w:eastAsia="標楷體" w:hAnsi="標楷體"/>
              </w:rPr>
              <w:t>圓</w:t>
            </w:r>
            <w:r w:rsidRPr="00466D02">
              <w:rPr>
                <w:rFonts w:eastAsia="標楷體"/>
                <w:iCs/>
              </w:rPr>
              <w:t>O</w:t>
            </w:r>
            <w:r w:rsidRPr="00466D02">
              <w:rPr>
                <w:rFonts w:eastAsia="標楷體"/>
                <w:vertAlign w:val="subscript"/>
              </w:rPr>
              <w:t>2</w:t>
            </w:r>
            <w:r w:rsidRPr="00466D02">
              <w:rPr>
                <w:rFonts w:eastAsia="標楷體" w:hAnsi="標楷體"/>
              </w:rPr>
              <w:t>的半徑為</w:t>
            </w:r>
            <w:r w:rsidRPr="00466D02">
              <w:rPr>
                <w:rFonts w:eastAsia="標楷體"/>
              </w:rPr>
              <w:t>2</w:t>
            </w:r>
          </w:p>
          <w:p w14:paraId="6352FC20" w14:textId="77777777" w:rsidR="009F0CB2" w:rsidRDefault="009F0CB2" w:rsidP="009F0CB2">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sidRPr="00FC3676">
              <w:rPr>
                <w:rFonts w:eastAsia="標楷體"/>
                <w:b/>
                <w:noProof/>
                <w:color w:val="000000"/>
                <w:position w:val="-6"/>
              </w:rPr>
              <w:pict w14:anchorId="7BE08234">
                <v:shape id="_x0000_i5145" type="#_x0000_t75" alt="%FontSize=12&#10;%TeXFontSize=12&#10;\documentclass{article}&#10;\pagestyle{empty}&#10;\begin{document}&#10;\[&#10;\overline{O_1A}&#10;\]&#10;\end{document}" style="width:21pt;height:12pt">
                  <v:imagedata r:id="rId728" o:title="formula_phys"/>
                </v:shape>
              </w:pict>
            </w:r>
            <w:r w:rsidRPr="00403898">
              <w:rPr>
                <w:rFonts w:eastAsia="標楷體" w:hAnsi="標楷體"/>
              </w:rPr>
              <w:t>⊥</w:t>
            </w:r>
            <w:r>
              <w:rPr>
                <w:rFonts w:eastAsia="標楷體"/>
                <w:b/>
                <w:noProof/>
                <w:color w:val="000000"/>
                <w:position w:val="-2"/>
              </w:rPr>
              <w:pict w14:anchorId="6EF009E3">
                <v:shape id="_x0000_i5146" type="#_x0000_t75" alt="%FontSize=12&#10;%TeXFontSize=12&#10;\documentclass{article}&#10;\pagestyle{empty}&#10;\begin{document}&#10;\[&#10;\overline{AB}&#10;\]&#10;\end{document}" style="width:15.75pt;height:10.5pt">
                  <v:imagedata r:id="rId142" o:title="formula_phys"/>
                </v:shape>
              </w:pict>
            </w:r>
            <w:r w:rsidRPr="00EA1019">
              <w:rPr>
                <w:rFonts w:eastAsia="標楷體" w:hint="eastAsia"/>
                <w:noProof/>
                <w:color w:val="000000"/>
                <w:position w:val="-2"/>
              </w:rPr>
              <w:t>、</w:t>
            </w:r>
            <w:r w:rsidRPr="00FC3676">
              <w:rPr>
                <w:rFonts w:eastAsia="標楷體"/>
                <w:b/>
                <w:noProof/>
                <w:color w:val="000000"/>
                <w:position w:val="-6"/>
              </w:rPr>
              <w:pict w14:anchorId="09B83331">
                <v:shape id="_x0000_i5147" type="#_x0000_t75" alt="%FontSize=12&#10;%TeXFontSize=12&#10;\documentclass{article}&#10;\pagestyle{empty}&#10;\begin{document}&#10;\[&#10;\overline{O_2B}&#10;\]&#10;\end{document}" style="width:21pt;height:12pt">
                  <v:imagedata r:id="rId729" o:title="formula_phys"/>
                </v:shape>
              </w:pict>
            </w:r>
            <w:r w:rsidRPr="00403898">
              <w:rPr>
                <w:rFonts w:eastAsia="標楷體" w:hAnsi="標楷體"/>
              </w:rPr>
              <w:t>⊥</w:t>
            </w:r>
            <w:r>
              <w:rPr>
                <w:rFonts w:eastAsia="標楷體"/>
                <w:b/>
                <w:noProof/>
                <w:color w:val="000000"/>
                <w:position w:val="-2"/>
              </w:rPr>
              <w:pict w14:anchorId="7A909DAA">
                <v:shape id="_x0000_i5148" type="#_x0000_t75" alt="%FontSize=12&#10;%TeXFontSize=12&#10;\documentclass{article}&#10;\pagestyle{empty}&#10;\begin{document}&#10;\[&#10;\overline{AB}&#10;\]&#10;\end{document}" style="width:15.75pt;height:10.5pt">
                  <v:imagedata r:id="rId142" o:title="formula_phys"/>
                </v:shape>
              </w:pict>
            </w:r>
            <w:r>
              <w:rPr>
                <w:rFonts w:eastAsia="標楷體" w:hint="eastAsia"/>
                <w:b/>
                <w:noProof/>
                <w:color w:val="000000"/>
                <w:position w:val="-2"/>
              </w:rPr>
              <w:t xml:space="preserve"> </w:t>
            </w:r>
            <w:r w:rsidRPr="003C55D0">
              <w:rPr>
                <w:rFonts w:eastAsia="標楷體" w:hint="eastAsia"/>
                <w:noProof/>
                <w:color w:val="000000"/>
                <w:position w:val="-2"/>
              </w:rPr>
              <w:t>＆</w:t>
            </w:r>
            <w:r>
              <w:rPr>
                <w:rFonts w:eastAsia="標楷體" w:hint="eastAsia"/>
                <w:noProof/>
                <w:color w:val="000000"/>
                <w:position w:val="-2"/>
              </w:rPr>
              <w:t xml:space="preserve"> </w:t>
            </w:r>
            <w:r w:rsidRPr="003C55D0">
              <w:rPr>
                <w:rFonts w:eastAsia="標楷體"/>
                <w:color w:val="000000"/>
              </w:rPr>
              <w:t>定理</w:t>
            </w:r>
            <w:r w:rsidRPr="003C55D0">
              <w:rPr>
                <w:rFonts w:eastAsia="標楷體"/>
                <w:color w:val="000000"/>
              </w:rPr>
              <w:t>3.2</w:t>
            </w:r>
            <w:smartTag w:uri="urn:schemas-microsoft-com:office:smarttags" w:element="chmetcnv">
              <w:smartTagPr>
                <w:attr w:name="TCSC" w:val="0"/>
                <w:attr w:name="NumberType" w:val="1"/>
                <w:attr w:name="Negative" w:val="True"/>
                <w:attr w:name="HasSpace" w:val="True"/>
                <w:attr w:name="SourceValue" w:val="1"/>
                <w:attr w:name="UnitName" w:val="兩"/>
              </w:smartTagPr>
              <w:r w:rsidRPr="003C55D0">
                <w:rPr>
                  <w:rFonts w:eastAsia="標楷體"/>
                  <w:color w:val="000000"/>
                </w:rPr>
                <w:t>-1</w:t>
              </w:r>
              <w:r>
                <w:rPr>
                  <w:rFonts w:eastAsia="標楷體" w:hint="eastAsia"/>
                  <w:color w:val="000000"/>
                </w:rPr>
                <w:br/>
              </w:r>
              <w:r w:rsidRPr="003C55D0">
                <w:rPr>
                  <w:rFonts w:eastAsia="標楷體"/>
                  <w:color w:val="000000"/>
                </w:rPr>
                <w:t>兩</w:t>
              </w:r>
            </w:smartTag>
            <w:r w:rsidRPr="003C55D0">
              <w:rPr>
                <w:rFonts w:eastAsia="標楷體"/>
                <w:color w:val="000000"/>
              </w:rPr>
              <w:t>條直線如都與一直線垂直，則此二直線</w:t>
            </w:r>
            <w:r>
              <w:rPr>
                <w:rFonts w:eastAsia="標楷體" w:hint="eastAsia"/>
                <w:color w:val="000000"/>
              </w:rPr>
              <w:br/>
            </w:r>
            <w:r w:rsidRPr="003C55D0">
              <w:rPr>
                <w:rFonts w:eastAsia="標楷體"/>
                <w:color w:val="000000"/>
              </w:rPr>
              <w:t>互相平行</w:t>
            </w:r>
          </w:p>
          <w:p w14:paraId="019F4CE4" w14:textId="77777777" w:rsidR="009F0CB2" w:rsidRDefault="009F0CB2" w:rsidP="009F0CB2">
            <w:pPr>
              <w:snapToGrid w:val="0"/>
              <w:spacing w:beforeLines="50" w:before="180"/>
              <w:jc w:val="both"/>
              <w:rPr>
                <w:rFonts w:eastAsia="標楷體" w:hint="eastAsia"/>
                <w:noProof/>
                <w:color w:val="000000"/>
                <w:position w:val="-6"/>
              </w:rPr>
            </w:pPr>
            <w:r>
              <w:rPr>
                <w:rFonts w:eastAsia="標楷體" w:hint="eastAsia"/>
                <w:color w:val="000000"/>
              </w:rPr>
              <w:t>由</w:t>
            </w:r>
            <w:r>
              <w:rPr>
                <w:rFonts w:eastAsia="標楷體" w:hint="eastAsia"/>
                <w:color w:val="000000"/>
              </w:rPr>
              <w:t xml:space="preserve">(1) </w:t>
            </w:r>
            <w:r w:rsidRPr="007354CD">
              <w:rPr>
                <w:rFonts w:eastAsia="標楷體"/>
                <w:noProof/>
                <w:color w:val="000000"/>
                <w:position w:val="-6"/>
              </w:rPr>
              <w:pict w14:anchorId="18FD6BCF">
                <v:shape id="_x0000_i5149"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4D1DB126">
                <v:shape id="_x0000_i515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 xml:space="preserve"> </w:t>
            </w:r>
            <w:r w:rsidRPr="007354CD">
              <w:rPr>
                <w:rFonts w:eastAsia="標楷體" w:hint="eastAsia"/>
                <w:noProof/>
                <w:color w:val="000000"/>
              </w:rPr>
              <w:t>＆</w:t>
            </w:r>
            <w:r>
              <w:rPr>
                <w:rFonts w:eastAsia="標楷體" w:hint="eastAsia"/>
                <w:noProof/>
                <w:color w:val="000000"/>
                <w:position w:val="-2"/>
              </w:rPr>
              <w:t xml:space="preserve"> </w:t>
            </w:r>
            <w:r w:rsidRPr="006A0183">
              <w:rPr>
                <w:rFonts w:eastAsia="標楷體" w:hint="eastAsia"/>
                <w:noProof/>
                <w:color w:val="000000"/>
              </w:rPr>
              <w:t>(2)</w:t>
            </w:r>
            <w:r>
              <w:rPr>
                <w:rFonts w:eastAsia="標楷體" w:hint="eastAsia"/>
                <w:noProof/>
                <w:color w:val="000000"/>
                <w:position w:val="-2"/>
              </w:rPr>
              <w:t xml:space="preserve"> </w:t>
            </w:r>
            <w:r w:rsidR="007354CD">
              <w:rPr>
                <w:rFonts w:eastAsia="標楷體"/>
                <w:noProof/>
                <w:color w:val="000000"/>
                <w:position w:val="-6"/>
              </w:rPr>
              <w:pict w14:anchorId="0721ED8D">
                <v:shape id="_x0000_i5151" type="#_x0000_t75" alt="%FontSize=12&#10;%TeXFontSize=12&#10;\documentclass{article}&#10;\pagestyle{empty}&#10;\begin{document}&#10;\[&#10;\overline{O_1C}&#10;\]&#10;\end{document}" style="width:21.75pt;height:12pt">
                  <v:imagedata r:id="rId730"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3BA2FF88">
                <v:shape id="_x0000_i5152"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6"/>
              </w:rPr>
              <w:t xml:space="preserve"> </w:t>
            </w:r>
            <w:r w:rsidRPr="00FF392A">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6"/>
              </w:rPr>
              <w:t>兩組對邊平行為平行四邊形</w:t>
            </w:r>
          </w:p>
          <w:p w14:paraId="57558491" w14:textId="77777777" w:rsidR="009F0CB2" w:rsidRDefault="009F0CB2" w:rsidP="009F0CB2">
            <w:pPr>
              <w:snapToGrid w:val="0"/>
              <w:spacing w:beforeLines="50" w:before="180"/>
              <w:jc w:val="both"/>
              <w:rPr>
                <w:rFonts w:eastAsia="標楷體" w:hint="eastAsia"/>
                <w:noProof/>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平行四邊形兩組對邊相等</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由</w:t>
            </w:r>
            <w:r>
              <w:rPr>
                <w:rFonts w:eastAsia="標楷體" w:hint="eastAsia"/>
                <w:color w:val="000000"/>
              </w:rPr>
              <w:t xml:space="preserve">(1) </w:t>
            </w:r>
            <w:r w:rsidRPr="007354CD">
              <w:rPr>
                <w:rFonts w:eastAsia="標楷體"/>
                <w:b/>
                <w:noProof/>
                <w:color w:val="000000"/>
                <w:position w:val="-6"/>
              </w:rPr>
              <w:pict w14:anchorId="7731DEEB">
                <v:shape id="_x0000_i5153" type="#_x0000_t75" alt="%FontSize=12&#10;%TeXFontSize=12&#10;\documentclass{article}&#10;\pagestyle{empty}&#10;\begin{document}&#10;\[&#10;\overline{O_2B}&#10;\]&#10;\end{document}" style="width:21pt;height:12pt">
                  <v:imagedata r:id="rId729" o:title="formula_phys"/>
                </v:shape>
              </w:pict>
            </w:r>
            <w:r w:rsidRPr="00FF392A">
              <w:rPr>
                <w:rFonts w:eastAsia="標楷體" w:hint="eastAsia"/>
                <w:noProof/>
                <w:color w:val="000000"/>
              </w:rPr>
              <w:t>＝</w:t>
            </w:r>
            <w:r>
              <w:rPr>
                <w:rFonts w:eastAsia="標楷體" w:hint="eastAsia"/>
                <w:noProof/>
                <w:color w:val="000000"/>
              </w:rPr>
              <w:t>2</w:t>
            </w:r>
          </w:p>
          <w:p w14:paraId="06CBA24C" w14:textId="77777777" w:rsidR="009F0CB2" w:rsidRDefault="009F0CB2" w:rsidP="009F0CB2">
            <w:pPr>
              <w:snapToGrid w:val="0"/>
              <w:spacing w:beforeLines="50" w:before="180"/>
              <w:jc w:val="both"/>
              <w:rPr>
                <w:rFonts w:eastAsia="標楷體" w:hint="eastAsia"/>
                <w:noProof/>
                <w:color w:val="000000"/>
                <w:position w:val="-4"/>
              </w:rPr>
            </w:pPr>
            <w:r>
              <w:rPr>
                <w:rFonts w:eastAsia="標楷體" w:hint="eastAsia"/>
                <w:color w:val="000000"/>
              </w:rPr>
              <w:t>如圖</w:t>
            </w:r>
            <w:r w:rsidR="000A7B4E">
              <w:rPr>
                <w:rFonts w:eastAsia="標楷體" w:hint="eastAsia"/>
                <w:color w:val="000000"/>
              </w:rPr>
              <w:t>8.3-46(a)</w:t>
            </w:r>
            <w:r>
              <w:rPr>
                <w:rFonts w:eastAsia="標楷體" w:hint="eastAsia"/>
                <w:color w:val="000000"/>
              </w:rPr>
              <w:t>所示，全量等於分量之和</w:t>
            </w:r>
            <w:r>
              <w:rPr>
                <w:rFonts w:eastAsia="標楷體" w:hint="eastAsia"/>
                <w:color w:val="000000"/>
              </w:rPr>
              <w:t xml:space="preserve"> </w:t>
            </w:r>
            <w:r>
              <w:rPr>
                <w:rFonts w:eastAsia="標楷體" w:hint="eastAsia"/>
                <w:color w:val="000000"/>
              </w:rPr>
              <w:t>＆</w:t>
            </w:r>
            <w:r>
              <w:rPr>
                <w:rFonts w:eastAsia="標楷體" w:hint="eastAsia"/>
                <w:color w:val="000000"/>
              </w:rPr>
              <w:t xml:space="preserve"> (1) </w:t>
            </w:r>
            <w:r w:rsidRPr="00E140D8">
              <w:rPr>
                <w:rFonts w:eastAsia="標楷體"/>
                <w:b/>
                <w:noProof/>
                <w:color w:val="000000"/>
                <w:position w:val="-4"/>
              </w:rPr>
              <w:pict w14:anchorId="4F41C765">
                <v:shape id="_x0000_i5154"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rPr>
              <w:t>＝</w:t>
            </w:r>
            <w:r w:rsidR="00FE4AC1">
              <w:rPr>
                <w:rFonts w:eastAsia="標楷體" w:hint="eastAsia"/>
                <w:noProof/>
                <w:color w:val="000000"/>
              </w:rPr>
              <w:t>4</w:t>
            </w:r>
            <w:r>
              <w:rPr>
                <w:rFonts w:eastAsia="標楷體" w:hint="eastAsia"/>
                <w:noProof/>
                <w:color w:val="000000"/>
              </w:rPr>
              <w:t xml:space="preserve"> </w:t>
            </w:r>
            <w:r>
              <w:rPr>
                <w:rFonts w:eastAsia="標楷體" w:hint="eastAsia"/>
                <w:noProof/>
                <w:color w:val="000000"/>
              </w:rPr>
              <w:t>＆</w:t>
            </w:r>
            <w:r>
              <w:rPr>
                <w:rFonts w:eastAsia="標楷體" w:hint="eastAsia"/>
                <w:noProof/>
                <w:color w:val="000000"/>
              </w:rPr>
              <w:t xml:space="preserve"> (4) </w:t>
            </w:r>
            <w:r w:rsidRPr="00FE4AC1">
              <w:rPr>
                <w:rFonts w:eastAsia="標楷體"/>
                <w:noProof/>
                <w:color w:val="000000"/>
                <w:position w:val="-2"/>
              </w:rPr>
              <w:pict w14:anchorId="298B486E">
                <v:shape id="_x0000_i5155" type="#_x0000_t75" alt="%FontSize=12&#10;%TeXFontSize=12&#10;\documentclass{article}&#10;\pagestyle{empty}&#10;\begin{document}&#10;\[&#10;\overline{AC}&#10;\]&#10;\end{document}" style="width:16.5pt;height:10.5pt">
                  <v:imagedata r:id="rId149" o:title="formula_phys"/>
                </v:shape>
              </w:pict>
            </w:r>
            <w:r w:rsidRPr="00FE4AC1">
              <w:rPr>
                <w:rFonts w:eastAsia="標楷體" w:hint="eastAsia"/>
                <w:noProof/>
                <w:color w:val="000000"/>
              </w:rPr>
              <w:t>＝</w:t>
            </w:r>
            <w:r w:rsidRPr="00FE4AC1">
              <w:rPr>
                <w:rFonts w:eastAsia="標楷體" w:hint="eastAsia"/>
                <w:noProof/>
                <w:color w:val="000000"/>
              </w:rPr>
              <w:t>2</w:t>
            </w:r>
          </w:p>
          <w:p w14:paraId="4D1DE09A" w14:textId="77777777" w:rsidR="009F0CB2" w:rsidRDefault="009F0CB2" w:rsidP="009F0CB2">
            <w:pPr>
              <w:snapToGrid w:val="0"/>
              <w:spacing w:beforeLines="50" w:before="180"/>
              <w:jc w:val="both"/>
              <w:rPr>
                <w:rFonts w:eastAsia="標楷體" w:hint="eastAsia"/>
              </w:rPr>
            </w:pPr>
            <w:r w:rsidRPr="00611919">
              <w:rPr>
                <w:rFonts w:eastAsia="標楷體" w:hAnsi="標楷體"/>
                <w:color w:val="000000"/>
              </w:rPr>
              <w:t>由</w:t>
            </w:r>
            <w:r w:rsidRPr="00611919">
              <w:rPr>
                <w:rFonts w:eastAsia="標楷體"/>
                <w:color w:val="000000"/>
              </w:rPr>
              <w:t xml:space="preserve">(1) </w:t>
            </w:r>
            <w:r w:rsidRPr="007354CD">
              <w:rPr>
                <w:rFonts w:eastAsia="標楷體"/>
                <w:noProof/>
                <w:color w:val="000000"/>
                <w:position w:val="-6"/>
              </w:rPr>
              <w:pict w14:anchorId="5F667C86">
                <v:shape id="_x0000_i5156" type="#_x0000_t75" alt="%FontSize=12&#10;%TeXFontSize=12&#10;\documentclass{article}&#10;\pagestyle{empty}&#10;\begin{document}&#10;\[&#10;\overline{O_2C}&#10;\]&#10;\end{document}" style="width:21.75pt;height:12pt">
                  <v:imagedata r:id="rId726" o:title="formula_phys"/>
                </v:shape>
              </w:pict>
            </w:r>
            <w:r w:rsidRPr="00611919">
              <w:rPr>
                <w:rFonts w:eastAsia="標楷體" w:hAnsi="標楷體"/>
                <w:color w:val="000000"/>
              </w:rPr>
              <w:t>∥</w:t>
            </w:r>
            <w:r w:rsidRPr="00611919">
              <w:rPr>
                <w:rFonts w:eastAsia="標楷體"/>
                <w:noProof/>
                <w:color w:val="000000"/>
                <w:position w:val="-2"/>
              </w:rPr>
              <w:pict w14:anchorId="79C41557">
                <v:shape id="_x0000_i5157" type="#_x0000_t75" alt="%FontSize=12&#10;%TeXFontSize=12&#10;\documentclass{article}&#10;\pagestyle{empty}&#10;\begin{document}&#10;\[&#10;\overline{AB}&#10;\]&#10;\end{document}" style="width:15.75pt;height:10.5pt">
                  <v:imagedata r:id="rId142" o:title="formula_phys"/>
                </v:shape>
              </w:pict>
            </w:r>
            <w:r w:rsidRPr="00611919">
              <w:rPr>
                <w:rFonts w:eastAsia="標楷體"/>
                <w:noProof/>
                <w:color w:val="000000"/>
                <w:position w:val="-2"/>
              </w:rPr>
              <w:t xml:space="preserve"> </w:t>
            </w:r>
            <w:r w:rsidRPr="00611919">
              <w:rPr>
                <w:rFonts w:eastAsia="標楷體" w:hAnsi="標楷體"/>
                <w:noProof/>
                <w:color w:val="000000"/>
                <w:position w:val="-2"/>
              </w:rPr>
              <w:t>＆</w:t>
            </w:r>
            <w:r w:rsidRPr="00611919">
              <w:rPr>
                <w:rFonts w:eastAsia="標楷體"/>
                <w:noProof/>
                <w:color w:val="000000"/>
                <w:position w:val="-2"/>
              </w:rPr>
              <w:t xml:space="preserve"> </w:t>
            </w:r>
            <w:r w:rsidRPr="00611919">
              <w:rPr>
                <w:rFonts w:eastAsia="標楷體" w:hAnsi="標楷體"/>
                <w:noProof/>
                <w:color w:val="000000"/>
              </w:rPr>
              <w:t>同位角相等</w:t>
            </w:r>
            <w:r w:rsidRPr="00611919">
              <w:rPr>
                <w:rFonts w:eastAsia="標楷體"/>
                <w:noProof/>
                <w:color w:val="000000"/>
              </w:rPr>
              <w:t xml:space="preserve"> </w:t>
            </w:r>
            <w:r w:rsidRPr="00611919">
              <w:rPr>
                <w:rFonts w:eastAsia="標楷體" w:hAnsi="標楷體"/>
                <w:noProof/>
                <w:color w:val="000000"/>
              </w:rPr>
              <w:t>＆</w:t>
            </w:r>
            <w:r w:rsidRPr="00611919">
              <w:rPr>
                <w:rFonts w:eastAsia="標楷體"/>
                <w:noProof/>
                <w:color w:val="000000"/>
              </w:rPr>
              <w:br/>
              <w:t xml:space="preserve">(1) </w:t>
            </w:r>
            <w:r w:rsidRPr="00611919">
              <w:rPr>
                <w:rFonts w:eastAsia="標楷體"/>
                <w:color w:val="000000"/>
              </w:rPr>
              <w:sym w:font="Symbol" w:char="F0D0"/>
            </w:r>
            <w:r w:rsidRPr="00611919">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Pr="00611919">
                <w:rPr>
                  <w:rFonts w:eastAsia="標楷體"/>
                  <w:vertAlign w:val="subscript"/>
                </w:rPr>
                <w:t>1</w:t>
              </w:r>
              <w:r w:rsidRPr="00611919">
                <w:rPr>
                  <w:rFonts w:eastAsia="標楷體"/>
                  <w:color w:val="000000"/>
                </w:rPr>
                <w:t>A</w:t>
              </w:r>
            </w:smartTag>
            <w:r w:rsidRPr="00611919">
              <w:rPr>
                <w:rFonts w:eastAsia="標楷體"/>
                <w:color w:val="000000"/>
              </w:rPr>
              <w:t>B</w:t>
            </w:r>
            <w:r w:rsidRPr="00611919">
              <w:rPr>
                <w:rFonts w:eastAsia="標楷體" w:hAnsi="標楷體"/>
                <w:color w:val="000000"/>
              </w:rPr>
              <w:t>＝</w:t>
            </w:r>
            <w:r w:rsidRPr="00611919">
              <w:rPr>
                <w:rFonts w:eastAsia="標楷體"/>
                <w:color w:val="000000"/>
              </w:rPr>
              <w:t>90</w:t>
            </w:r>
            <w:r w:rsidRPr="00611919">
              <w:rPr>
                <w:rFonts w:eastAsia="標楷體"/>
              </w:rPr>
              <w:sym w:font="Symbol" w:char="F0B0"/>
            </w:r>
          </w:p>
          <w:p w14:paraId="0E3E471E" w14:textId="77777777" w:rsidR="009F0CB2" w:rsidRDefault="009F0CB2" w:rsidP="009F0CB2">
            <w:pPr>
              <w:snapToGrid w:val="0"/>
              <w:spacing w:beforeLines="50" w:before="180"/>
              <w:jc w:val="both"/>
              <w:rPr>
                <w:rFonts w:eastAsia="標楷體" w:hint="eastAsia"/>
              </w:rPr>
            </w:pPr>
            <w:r>
              <w:rPr>
                <w:rFonts w:eastAsia="標楷體" w:hint="eastAsia"/>
              </w:rPr>
              <w:t>由</w:t>
            </w:r>
            <w:r>
              <w:rPr>
                <w:rFonts w:eastAsia="標楷體" w:hint="eastAsia"/>
              </w:rPr>
              <w:t>(</w:t>
            </w:r>
            <w:r w:rsidR="00FE4AC1">
              <w:rPr>
                <w:rFonts w:eastAsia="標楷體" w:hint="eastAsia"/>
              </w:rPr>
              <w:t>6</w:t>
            </w:r>
            <w:r>
              <w:rPr>
                <w:rFonts w:eastAsia="標楷體" w:hint="eastAsia"/>
              </w:rPr>
              <w:t xml:space="preserve">) </w:t>
            </w:r>
            <w:r w:rsidRPr="00B0739C">
              <w:rPr>
                <w:rFonts w:eastAsia="標楷體"/>
                <w:color w:val="000000"/>
              </w:rPr>
              <w:sym w:font="Symbol" w:char="F0D0"/>
            </w:r>
            <w:r w:rsidRPr="00692390">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C"/>
              </w:smartTagPr>
              <w:r w:rsidRPr="00692390">
                <w:rPr>
                  <w:rFonts w:eastAsia="標楷體"/>
                  <w:vertAlign w:val="subscript"/>
                </w:rPr>
                <w:t>1</w:t>
              </w:r>
              <w:r w:rsidRPr="00E36D03">
                <w:rPr>
                  <w:rFonts w:eastAsia="標楷體"/>
                  <w:color w:val="000000"/>
                </w:rPr>
                <w:t>C</w:t>
              </w:r>
            </w:smartTag>
            <w:r w:rsidRPr="00692390">
              <w:rPr>
                <w:rFonts w:eastAsia="標楷體"/>
              </w:rPr>
              <w:t>O</w:t>
            </w:r>
            <w:r w:rsidRPr="00692390">
              <w:rPr>
                <w:rFonts w:eastAsia="標楷體"/>
                <w:vertAlign w:val="subscript"/>
              </w:rPr>
              <w:t>2</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063B1535" w14:textId="77777777" w:rsidR="009F0CB2" w:rsidRDefault="009F0CB2" w:rsidP="009F0CB2">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w:t>
            </w:r>
            <w:r w:rsidR="00FE4AC1">
              <w:rPr>
                <w:rFonts w:eastAsia="標楷體" w:hint="eastAsia"/>
                <w:color w:val="000000"/>
              </w:rPr>
              <w:t>7</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00FE4AC1">
              <w:rPr>
                <w:rFonts w:eastAsia="標楷體" w:hint="eastAsia"/>
                <w:color w:val="000000"/>
              </w:rPr>
              <w:t>5</w:t>
            </w:r>
            <w:r>
              <w:rPr>
                <w:rFonts w:eastAsia="標楷體" w:hint="eastAsia"/>
                <w:color w:val="000000"/>
              </w:rPr>
              <w:t xml:space="preserve">) </w:t>
            </w:r>
            <w:r w:rsidRPr="007354CD">
              <w:rPr>
                <w:rFonts w:eastAsia="標楷體"/>
                <w:noProof/>
                <w:color w:val="000000"/>
                <w:position w:val="-8"/>
              </w:rPr>
              <w:pict w14:anchorId="7273A3B0">
                <v:shape id="_x0000_i5158"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sidR="00FE4AC1">
              <w:rPr>
                <w:rFonts w:eastAsia="標楷體" w:hint="eastAsia"/>
                <w:noProof/>
                <w:color w:val="000000"/>
                <w:position w:val="-4"/>
              </w:rPr>
              <w:t>6</w:t>
            </w:r>
            <w:r>
              <w:rPr>
                <w:rFonts w:eastAsia="標楷體" w:hint="eastAsia"/>
                <w:noProof/>
                <w:color w:val="000000"/>
                <w:position w:val="-4"/>
              </w:rPr>
              <w:t xml:space="preserve"> </w:t>
            </w:r>
            <w:r w:rsidRPr="002A6E7C">
              <w:rPr>
                <w:rFonts w:eastAsia="標楷體" w:hint="eastAsia"/>
                <w:noProof/>
                <w:color w:val="000000"/>
                <w:position w:val="-2"/>
              </w:rPr>
              <w:t>＆</w:t>
            </w:r>
            <w:r>
              <w:rPr>
                <w:rFonts w:eastAsia="標楷體" w:hint="eastAsia"/>
                <w:noProof/>
                <w:color w:val="000000"/>
                <w:position w:val="-2"/>
              </w:rPr>
              <w:t xml:space="preserve"> </w:t>
            </w:r>
            <w:r w:rsidR="00CD6E3D">
              <w:rPr>
                <w:rFonts w:eastAsia="標楷體" w:hint="eastAsia"/>
                <w:noProof/>
                <w:color w:val="000000"/>
                <w:position w:val="-2"/>
              </w:rPr>
              <w:t xml:space="preserve">(4) </w:t>
            </w:r>
            <w:r w:rsidR="00CD6E3D" w:rsidRPr="007354CD">
              <w:rPr>
                <w:rFonts w:eastAsia="標楷體"/>
                <w:noProof/>
                <w:color w:val="000000"/>
                <w:position w:val="-8"/>
              </w:rPr>
              <w:pict w14:anchorId="595B8528">
                <v:shape id="_x0000_i5159" type="#_x0000_t75" alt="%FontSize=12&#10;%TeXFontSize=12&#10;\documentclass{article}&#10;\pagestyle{empty}&#10;\begin{document}&#10;\[&#10;\overline{O_2C}&#10;\]&#10;\end{document}" style="width:21.75pt;height:12pt">
                  <v:imagedata r:id="rId726" o:title="formula_phys"/>
                </v:shape>
              </w:pict>
            </w:r>
            <w:r w:rsidR="00CD6E3D" w:rsidRPr="00431DE5">
              <w:rPr>
                <w:rFonts w:eastAsia="標楷體" w:hint="eastAsia"/>
                <w:noProof/>
                <w:color w:val="000000"/>
                <w:position w:val="-2"/>
              </w:rPr>
              <w:t>＝</w:t>
            </w:r>
            <w:r w:rsidR="00CD6E3D" w:rsidRPr="00431DE5">
              <w:rPr>
                <w:rFonts w:eastAsia="標楷體"/>
                <w:noProof/>
                <w:color w:val="000000"/>
                <w:position w:val="-4"/>
              </w:rPr>
              <w:pict w14:anchorId="271030DD">
                <v:shape id="_x0000_i5160" type="#_x0000_t75" alt="%FontSize=12&#10;%TeXFontSize=12&#10;\documentclass{article}&#10;\pagestyle{empty}&#10;\begin{document}&#10;\[&#10;\overline{AB}&#10;\]&#10;\end{document}" style="width:15.75pt;height:10.5pt">
                  <v:imagedata r:id="rId142" o:title="formula_phys"/>
                </v:shape>
              </w:pict>
            </w:r>
            <w:r w:rsidR="00CD6E3D">
              <w:rPr>
                <w:rFonts w:eastAsia="標楷體" w:hint="eastAsia"/>
                <w:noProof/>
                <w:color w:val="000000"/>
                <w:position w:val="-4"/>
              </w:rPr>
              <w:br/>
            </w:r>
            <w:r w:rsidR="00CD6E3D" w:rsidRPr="00CD6E3D">
              <w:rPr>
                <w:rFonts w:eastAsia="標楷體" w:hint="eastAsia"/>
                <w:noProof/>
                <w:color w:val="000000"/>
                <w:position w:val="-2"/>
              </w:rPr>
              <w:t>＆</w:t>
            </w:r>
            <w:r w:rsidR="00CD6E3D" w:rsidRPr="00CD6E3D">
              <w:rPr>
                <w:rFonts w:eastAsia="標楷體" w:hint="eastAsia"/>
                <w:noProof/>
                <w:color w:val="000000"/>
                <w:position w:val="-2"/>
              </w:rPr>
              <w:t xml:space="preserve"> </w:t>
            </w:r>
            <w:r w:rsidRPr="003B0A5D">
              <w:rPr>
                <w:rFonts w:eastAsia="標楷體" w:hint="eastAsia"/>
                <w:noProof/>
                <w:color w:val="000000"/>
                <w:position w:val="-2"/>
              </w:rPr>
              <w:t>已知</w:t>
            </w:r>
            <w:r>
              <w:rPr>
                <w:rFonts w:eastAsia="標楷體"/>
                <w:noProof/>
                <w:color w:val="000000"/>
                <w:position w:val="-6"/>
              </w:rPr>
              <w:pict w14:anchorId="332F6641">
                <v:shape id="_x0000_i5161" type="#_x0000_t75" alt="%FontSize=12&#10;%TeXFontSize=12&#10;\documentclass{article}&#10;\pagestyle{empty}&#10;\begin{document}&#10;\[&#10;\overline{O_1O_2}&#10;\]&#10;\end{document}" style="width:27pt;height:12pt">
                  <v:imagedata r:id="rId731" o:title="formula_phys"/>
                </v:shape>
              </w:pict>
            </w:r>
            <w:r w:rsidRPr="00FF392A">
              <w:rPr>
                <w:rFonts w:eastAsia="標楷體" w:hint="eastAsia"/>
                <w:noProof/>
                <w:color w:val="000000"/>
                <w:position w:val="-2"/>
              </w:rPr>
              <w:t>＝</w:t>
            </w:r>
            <w:r w:rsidR="00FE4AC1">
              <w:rPr>
                <w:rFonts w:eastAsia="標楷體" w:hint="eastAsia"/>
                <w:noProof/>
                <w:color w:val="000000"/>
                <w:position w:val="-2"/>
              </w:rPr>
              <w:t>10</w:t>
            </w:r>
          </w:p>
          <w:p w14:paraId="23A9346C" w14:textId="77777777" w:rsidR="009F0CB2" w:rsidRDefault="009F0CB2" w:rsidP="009F0CB2">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w:t>
            </w:r>
            <w:r w:rsidR="00FE4AC1">
              <w:rPr>
                <w:rFonts w:eastAsia="標楷體" w:hint="eastAsia"/>
                <w:noProof/>
                <w:color w:val="000000"/>
                <w:position w:val="-2"/>
              </w:rPr>
              <w:t>8</w:t>
            </w:r>
            <w:r>
              <w:rPr>
                <w:rFonts w:eastAsia="標楷體" w:hint="eastAsia"/>
                <w:noProof/>
                <w:color w:val="000000"/>
                <w:position w:val="-2"/>
              </w:rPr>
              <w:t xml:space="preserve">) </w:t>
            </w:r>
            <w:r>
              <w:rPr>
                <w:rFonts w:eastAsia="標楷體" w:hint="eastAsia"/>
                <w:noProof/>
                <w:color w:val="000000"/>
                <w:position w:val="-2"/>
              </w:rPr>
              <w:t>求平方根</w:t>
            </w:r>
          </w:p>
          <w:p w14:paraId="2D4CE67B" w14:textId="77777777" w:rsidR="009F0CB2" w:rsidRPr="00611919" w:rsidRDefault="009F0CB2" w:rsidP="00E233B3">
            <w:pPr>
              <w:snapToGrid w:val="0"/>
              <w:spacing w:beforeLines="50" w:before="180"/>
              <w:jc w:val="both"/>
              <w:rPr>
                <w:rFonts w:eastAsia="標楷體"/>
                <w:color w:val="000000"/>
              </w:rPr>
            </w:pPr>
            <w:r>
              <w:rPr>
                <w:rFonts w:eastAsia="標楷體" w:hint="eastAsia"/>
                <w:noProof/>
                <w:color w:val="000000"/>
                <w:position w:val="-2"/>
              </w:rPr>
              <w:t>由</w:t>
            </w:r>
            <w:r w:rsidR="00FE4AC1">
              <w:rPr>
                <w:rFonts w:eastAsia="標楷體" w:hint="eastAsia"/>
                <w:noProof/>
                <w:color w:val="000000"/>
                <w:position w:val="-2"/>
              </w:rPr>
              <w:t>(9</w:t>
            </w:r>
            <w:r>
              <w:rPr>
                <w:rFonts w:eastAsia="標楷體" w:hint="eastAsia"/>
                <w:noProof/>
                <w:color w:val="000000"/>
                <w:position w:val="-2"/>
              </w:rPr>
              <w:t>)</w:t>
            </w:r>
            <w:r w:rsidR="00FE4AC1">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431DE5">
              <w:rPr>
                <w:rFonts w:eastAsia="標楷體"/>
                <w:noProof/>
                <w:color w:val="000000"/>
                <w:position w:val="-4"/>
              </w:rPr>
              <w:pict w14:anchorId="3C728888">
                <v:shape id="_x0000_i5162" type="#_x0000_t75" alt="%FontSize=12&#10;%TeXFontSize=12&#10;\documentclass{article}&#10;\pagestyle{empty}&#10;\begin{document}&#10;\[&#10;\overline{AB}&#10;\]&#10;\end{document}" style="width:15.75pt;height:10.5pt">
                  <v:imagedata r:id="rId142" o:title="formula_phys"/>
                </v:shape>
              </w:pict>
            </w:r>
            <w:r w:rsidRPr="007354CD">
              <w:rPr>
                <w:rFonts w:eastAsia="標楷體" w:hint="eastAsia"/>
                <w:noProof/>
                <w:color w:val="000000"/>
                <w:position w:val="-2"/>
              </w:rPr>
              <w:t>為線段長度必大於</w:t>
            </w:r>
            <w:r w:rsidRPr="007354CD">
              <w:rPr>
                <w:rFonts w:eastAsia="標楷體" w:hint="eastAsia"/>
                <w:noProof/>
                <w:color w:val="000000"/>
                <w:position w:val="-2"/>
              </w:rPr>
              <w:t>0</w:t>
            </w:r>
          </w:p>
        </w:tc>
      </w:tr>
    </w:tbl>
    <w:p w14:paraId="0A3A516B" w14:textId="77777777" w:rsidR="009F0CB2" w:rsidRDefault="009F0CB2" w:rsidP="00466D02">
      <w:pPr>
        <w:adjustRightInd w:val="0"/>
        <w:spacing w:beforeLines="50" w:before="180"/>
        <w:ind w:left="431" w:hanging="431"/>
        <w:rPr>
          <w:rFonts w:eastAsia="標楷體" w:hint="eastAsia"/>
        </w:rPr>
      </w:pPr>
    </w:p>
    <w:p w14:paraId="7A522333" w14:textId="77777777" w:rsidR="00175E2A" w:rsidRDefault="00175E2A" w:rsidP="00466D02">
      <w:pPr>
        <w:adjustRightInd w:val="0"/>
        <w:spacing w:beforeLines="50" w:before="180"/>
        <w:ind w:left="431" w:hanging="431"/>
        <w:rPr>
          <w:rFonts w:eastAsia="標楷體" w:hint="eastAsia"/>
        </w:rPr>
      </w:pPr>
    </w:p>
    <w:p w14:paraId="3C1D579C" w14:textId="77777777" w:rsidR="00BE3B6B" w:rsidRDefault="00BE3B6B" w:rsidP="00466D02">
      <w:pPr>
        <w:adjustRightInd w:val="0"/>
        <w:spacing w:beforeLines="50" w:before="180"/>
        <w:ind w:left="431" w:hanging="431"/>
        <w:rPr>
          <w:rFonts w:eastAsia="標楷體" w:hint="eastAsia"/>
        </w:rPr>
      </w:pPr>
    </w:p>
    <w:p w14:paraId="4CB6CDB8" w14:textId="77777777" w:rsidR="00BE3B6B" w:rsidRDefault="00BE3B6B" w:rsidP="00466D02">
      <w:pPr>
        <w:adjustRightInd w:val="0"/>
        <w:spacing w:beforeLines="50" w:before="180"/>
        <w:ind w:left="431" w:hanging="431"/>
        <w:rPr>
          <w:rFonts w:eastAsia="標楷體" w:hint="eastAsia"/>
        </w:rPr>
      </w:pPr>
    </w:p>
    <w:p w14:paraId="1BFEE1B7" w14:textId="77777777" w:rsidR="00BE3B6B" w:rsidRDefault="00BE3B6B" w:rsidP="00466D02">
      <w:pPr>
        <w:adjustRightInd w:val="0"/>
        <w:spacing w:beforeLines="50" w:before="180"/>
        <w:ind w:left="431" w:hanging="431"/>
        <w:rPr>
          <w:rFonts w:eastAsia="標楷體" w:hint="eastAsia"/>
        </w:rPr>
      </w:pPr>
    </w:p>
    <w:p w14:paraId="1C25E31A" w14:textId="77777777" w:rsidR="00BE3B6B" w:rsidRDefault="00BE3B6B" w:rsidP="00466D02">
      <w:pPr>
        <w:adjustRightInd w:val="0"/>
        <w:spacing w:beforeLines="50" w:before="180"/>
        <w:ind w:left="431" w:hanging="431"/>
        <w:rPr>
          <w:rFonts w:eastAsia="標楷體" w:hint="eastAsia"/>
        </w:rPr>
      </w:pPr>
    </w:p>
    <w:p w14:paraId="74862A11" w14:textId="77777777" w:rsidR="00BE3B6B" w:rsidRDefault="00BE3B6B" w:rsidP="00466D02">
      <w:pPr>
        <w:adjustRightInd w:val="0"/>
        <w:spacing w:beforeLines="50" w:before="180"/>
        <w:ind w:left="431" w:hanging="431"/>
        <w:rPr>
          <w:rFonts w:eastAsia="標楷體" w:hint="eastAsia"/>
        </w:rPr>
      </w:pPr>
    </w:p>
    <w:p w14:paraId="5A08D545" w14:textId="77777777" w:rsidR="00BE3B6B" w:rsidRDefault="00BE3B6B" w:rsidP="00466D02">
      <w:pPr>
        <w:adjustRightInd w:val="0"/>
        <w:spacing w:beforeLines="50" w:before="180"/>
        <w:ind w:left="431" w:hanging="431"/>
        <w:rPr>
          <w:rFonts w:eastAsia="標楷體" w:hint="eastAsia"/>
        </w:rPr>
      </w:pPr>
    </w:p>
    <w:p w14:paraId="1FEAA517" w14:textId="77777777" w:rsidR="00BE3B6B" w:rsidRDefault="00BE3B6B" w:rsidP="00466D02">
      <w:pPr>
        <w:adjustRightInd w:val="0"/>
        <w:spacing w:beforeLines="50" w:before="180"/>
        <w:ind w:left="431" w:hanging="431"/>
        <w:rPr>
          <w:rFonts w:eastAsia="標楷體" w:hint="eastAsia"/>
        </w:rPr>
      </w:pPr>
    </w:p>
    <w:p w14:paraId="07CC21D9" w14:textId="77777777" w:rsidR="00BE3B6B" w:rsidRDefault="00BE3B6B" w:rsidP="00466D02">
      <w:pPr>
        <w:adjustRightInd w:val="0"/>
        <w:spacing w:beforeLines="50" w:before="180"/>
        <w:ind w:left="431" w:hanging="431"/>
        <w:rPr>
          <w:rFonts w:eastAsia="標楷體" w:hint="eastAsia"/>
        </w:rPr>
      </w:pPr>
    </w:p>
    <w:p w14:paraId="3D3B480A" w14:textId="77777777" w:rsidR="00BE3B6B" w:rsidRDefault="00BE3B6B" w:rsidP="00466D02">
      <w:pPr>
        <w:adjustRightInd w:val="0"/>
        <w:spacing w:beforeLines="50" w:before="180"/>
        <w:ind w:left="431" w:hanging="431"/>
        <w:rPr>
          <w:rFonts w:eastAsia="標楷體" w:hint="eastAsia"/>
        </w:rPr>
      </w:pPr>
    </w:p>
    <w:p w14:paraId="2647890B" w14:textId="77777777" w:rsidR="00BE3B6B" w:rsidRDefault="00BE3B6B" w:rsidP="00466D02">
      <w:pPr>
        <w:adjustRightInd w:val="0"/>
        <w:spacing w:beforeLines="50" w:before="180"/>
        <w:ind w:left="431" w:hanging="431"/>
        <w:rPr>
          <w:rFonts w:eastAsia="標楷體" w:hint="eastAsia"/>
        </w:rPr>
      </w:pPr>
    </w:p>
    <w:p w14:paraId="21612392" w14:textId="77777777" w:rsidR="00BE3B6B" w:rsidRDefault="00BE3B6B" w:rsidP="00466D02">
      <w:pPr>
        <w:adjustRightInd w:val="0"/>
        <w:spacing w:beforeLines="50" w:before="180"/>
        <w:ind w:left="431" w:hanging="431"/>
        <w:rPr>
          <w:rFonts w:eastAsia="標楷體" w:hint="eastAsia"/>
        </w:rPr>
      </w:pPr>
    </w:p>
    <w:p w14:paraId="269E50D6" w14:textId="77777777" w:rsidR="00BE3B6B" w:rsidRDefault="00BE3B6B" w:rsidP="00466D02">
      <w:pPr>
        <w:adjustRightInd w:val="0"/>
        <w:spacing w:beforeLines="50" w:before="180"/>
        <w:ind w:left="431" w:hanging="431"/>
        <w:rPr>
          <w:rFonts w:eastAsia="標楷體" w:hint="eastAsia"/>
        </w:rPr>
      </w:pPr>
    </w:p>
    <w:p w14:paraId="228FEF72" w14:textId="77777777" w:rsidR="00BE3B6B" w:rsidRDefault="00BE3B6B" w:rsidP="00466D02">
      <w:pPr>
        <w:adjustRightInd w:val="0"/>
        <w:spacing w:beforeLines="50" w:before="180"/>
        <w:ind w:left="431" w:hanging="431"/>
        <w:rPr>
          <w:rFonts w:eastAsia="標楷體" w:hint="eastAsia"/>
        </w:rPr>
      </w:pPr>
    </w:p>
    <w:p w14:paraId="06E1A9C1" w14:textId="77777777" w:rsidR="00BE3B6B" w:rsidRDefault="00BE3B6B" w:rsidP="00466D02">
      <w:pPr>
        <w:adjustRightInd w:val="0"/>
        <w:spacing w:beforeLines="50" w:before="180"/>
        <w:ind w:left="431" w:hanging="431"/>
        <w:rPr>
          <w:rFonts w:eastAsia="標楷體" w:hint="eastAsia"/>
        </w:rPr>
      </w:pPr>
    </w:p>
    <w:p w14:paraId="1A3A1394" w14:textId="77777777" w:rsidR="005D6B3C" w:rsidRPr="005D6B3C" w:rsidRDefault="005D6B3C" w:rsidP="007F58C8">
      <w:pPr>
        <w:pStyle w:val="10"/>
        <w:numPr>
          <w:ilvl w:val="0"/>
          <w:numId w:val="168"/>
        </w:numPr>
        <w:spacing w:line="288" w:lineRule="auto"/>
        <w:rPr>
          <w:rFonts w:eastAsia="標楷體" w:hAnsi="標楷體" w:hint="eastAsia"/>
          <w:b/>
        </w:rPr>
      </w:pPr>
    </w:p>
    <w:p w14:paraId="410DCCAA" w14:textId="77777777" w:rsidR="005E1270" w:rsidRPr="005D6B3C" w:rsidRDefault="005D6B3C" w:rsidP="000A7B4E">
      <w:pPr>
        <w:tabs>
          <w:tab w:val="left" w:pos="375"/>
        </w:tabs>
        <w:snapToGrid w:val="0"/>
        <w:spacing w:beforeLines="50" w:before="180"/>
        <w:ind w:left="480" w:hangingChars="200" w:hanging="480"/>
        <w:rPr>
          <w:rFonts w:eastAsia="標楷體"/>
          <w:noProof/>
        </w:rPr>
      </w:pPr>
      <w:r>
        <w:rPr>
          <w:rFonts w:eastAsia="標楷體" w:hAnsi="標楷體" w:hint="eastAsia"/>
        </w:rPr>
        <w:t xml:space="preserve">    </w:t>
      </w:r>
      <w:r w:rsidR="005E1270" w:rsidRPr="005D6B3C">
        <w:rPr>
          <w:rFonts w:eastAsia="標楷體" w:hAnsi="標楷體"/>
        </w:rPr>
        <w:t>如圖</w:t>
      </w:r>
      <w:r w:rsidR="000A7B4E">
        <w:rPr>
          <w:rFonts w:eastAsia="標楷體" w:hAnsi="標楷體" w:hint="eastAsia"/>
        </w:rPr>
        <w:t>8.3-47</w:t>
      </w:r>
      <w:r w:rsidR="005E1270" w:rsidRPr="005D6B3C">
        <w:rPr>
          <w:rFonts w:eastAsia="標楷體" w:hAnsi="標楷體"/>
        </w:rPr>
        <w:t>，直線</w:t>
      </w:r>
      <w:r w:rsidR="005E1270" w:rsidRPr="005D6B3C">
        <w:rPr>
          <w:rFonts w:eastAsia="標楷體"/>
        </w:rPr>
        <w:t>L</w:t>
      </w:r>
      <w:r w:rsidR="005E1270" w:rsidRPr="005D6B3C">
        <w:rPr>
          <w:rFonts w:eastAsia="標楷體" w:hAnsi="標楷體"/>
        </w:rPr>
        <w:t>分別切圓</w:t>
      </w:r>
      <w:r w:rsidR="005E1270" w:rsidRPr="005D6B3C">
        <w:rPr>
          <w:rFonts w:eastAsia="標楷體"/>
        </w:rPr>
        <w:t>O</w:t>
      </w:r>
      <w:r w:rsidR="005E1270" w:rsidRPr="005D6B3C">
        <w:rPr>
          <w:rFonts w:eastAsia="標楷體"/>
          <w:vertAlign w:val="subscript"/>
        </w:rPr>
        <w:t>1</w:t>
      </w:r>
      <w:r w:rsidR="005E1270" w:rsidRPr="005D6B3C">
        <w:rPr>
          <w:rFonts w:eastAsia="標楷體" w:hAnsi="標楷體"/>
        </w:rPr>
        <w:t>與圓</w:t>
      </w:r>
      <w:r w:rsidR="005E1270" w:rsidRPr="005D6B3C">
        <w:rPr>
          <w:rFonts w:eastAsia="標楷體"/>
        </w:rPr>
        <w:t>O</w:t>
      </w:r>
      <w:r w:rsidR="005E1270" w:rsidRPr="005D6B3C">
        <w:rPr>
          <w:rFonts w:eastAsia="標楷體"/>
          <w:vertAlign w:val="subscript"/>
        </w:rPr>
        <w:t>2</w:t>
      </w:r>
      <w:r w:rsidR="005E1270" w:rsidRPr="005D6B3C">
        <w:rPr>
          <w:rFonts w:eastAsia="標楷體" w:hAnsi="標楷體"/>
        </w:rPr>
        <w:t>於</w:t>
      </w:r>
      <w:r w:rsidR="005E1270" w:rsidRPr="005D6B3C">
        <w:rPr>
          <w:rFonts w:eastAsia="標楷體"/>
        </w:rPr>
        <w:t>A</w:t>
      </w:r>
      <w:r w:rsidR="005E1270" w:rsidRPr="005D6B3C">
        <w:rPr>
          <w:rFonts w:eastAsia="標楷體" w:hAnsi="標楷體"/>
        </w:rPr>
        <w:t>、</w:t>
      </w:r>
      <w:r w:rsidR="005E1270" w:rsidRPr="005D6B3C">
        <w:rPr>
          <w:rFonts w:eastAsia="標楷體"/>
        </w:rPr>
        <w:t>B</w:t>
      </w:r>
      <w:r w:rsidR="005E1270" w:rsidRPr="005D6B3C">
        <w:rPr>
          <w:rFonts w:eastAsia="標楷體" w:hAnsi="標楷體"/>
        </w:rPr>
        <w:t>兩點。已知圓</w:t>
      </w:r>
      <w:r w:rsidR="005E1270" w:rsidRPr="005D6B3C">
        <w:rPr>
          <w:rFonts w:eastAsia="標楷體"/>
        </w:rPr>
        <w:t>O</w:t>
      </w:r>
      <w:r w:rsidR="005E1270" w:rsidRPr="005D6B3C">
        <w:rPr>
          <w:rFonts w:eastAsia="標楷體"/>
          <w:vertAlign w:val="subscript"/>
        </w:rPr>
        <w:t>1</w:t>
      </w:r>
      <w:r w:rsidR="005E1270" w:rsidRPr="005D6B3C">
        <w:rPr>
          <w:rFonts w:eastAsia="標楷體" w:hAnsi="標楷體"/>
        </w:rPr>
        <w:t>與圓</w:t>
      </w:r>
      <w:r w:rsidR="005E1270" w:rsidRPr="005D6B3C">
        <w:rPr>
          <w:rFonts w:eastAsia="標楷體"/>
        </w:rPr>
        <w:t>O</w:t>
      </w:r>
      <w:r w:rsidR="005E1270" w:rsidRPr="005D6B3C">
        <w:rPr>
          <w:rFonts w:eastAsia="標楷體"/>
          <w:vertAlign w:val="subscript"/>
        </w:rPr>
        <w:t>2</w:t>
      </w:r>
      <w:r w:rsidR="000A7B4E">
        <w:rPr>
          <w:rFonts w:eastAsia="標楷體" w:hint="eastAsia"/>
          <w:vertAlign w:val="subscript"/>
        </w:rPr>
        <w:br/>
      </w:r>
      <w:r w:rsidR="005E1270" w:rsidRPr="005D6B3C">
        <w:rPr>
          <w:rFonts w:eastAsia="標楷體" w:hAnsi="標楷體"/>
        </w:rPr>
        <w:t>的半徑分別為</w:t>
      </w:r>
      <w:r w:rsidR="005E1270" w:rsidRPr="005D6B3C">
        <w:rPr>
          <w:rFonts w:eastAsia="標楷體"/>
        </w:rPr>
        <w:t>3</w:t>
      </w:r>
      <w:r w:rsidR="005E1270" w:rsidRPr="005D6B3C">
        <w:rPr>
          <w:rFonts w:eastAsia="標楷體" w:hAnsi="標楷體"/>
        </w:rPr>
        <w:t>和</w:t>
      </w:r>
      <w:r w:rsidR="005E1270" w:rsidRPr="005D6B3C">
        <w:rPr>
          <w:rFonts w:eastAsia="標楷體"/>
        </w:rPr>
        <w:t>4</w:t>
      </w:r>
      <w:r w:rsidR="005E1270" w:rsidRPr="005D6B3C">
        <w:rPr>
          <w:rFonts w:eastAsia="標楷體" w:hAnsi="標楷體"/>
        </w:rPr>
        <w:t>，且內公切線段</w:t>
      </w:r>
      <w:r w:rsidRPr="00692390">
        <w:rPr>
          <w:rFonts w:eastAsia="標楷體"/>
          <w:b/>
          <w:noProof/>
          <w:color w:val="000000"/>
          <w:position w:val="-2"/>
        </w:rPr>
        <w:pict w14:anchorId="10EC96BC">
          <v:shape id="_x0000_i5163" type="#_x0000_t75" alt="%FontSize=12&#10;%TeXFontSize=12&#10;\documentclass{article}&#10;\pagestyle{empty}&#10;\begin{document}&#10;\[&#10;\overline{AB}&#10;\]&#10;\end{document}" style="width:15.75pt;height:10.5pt">
            <v:imagedata r:id="rId142" o:title="formula_phys"/>
          </v:shape>
        </w:pict>
      </w:r>
      <w:r w:rsidR="005E1270" w:rsidRPr="005D6B3C">
        <w:rPr>
          <w:rFonts w:eastAsia="標楷體" w:hAnsi="標楷體"/>
        </w:rPr>
        <w:t>＝</w:t>
      </w:r>
      <w:r w:rsidR="005E1270" w:rsidRPr="005D6B3C">
        <w:rPr>
          <w:rFonts w:eastAsia="標楷體"/>
        </w:rPr>
        <w:t>24</w:t>
      </w:r>
      <w:r w:rsidR="005E1270" w:rsidRPr="005D6B3C">
        <w:rPr>
          <w:rFonts w:eastAsia="標楷體" w:hAnsi="標楷體"/>
        </w:rPr>
        <w:t>，則連心線段</w:t>
      </w:r>
      <w:r>
        <w:rPr>
          <w:rFonts w:eastAsia="標楷體"/>
          <w:noProof/>
          <w:color w:val="000000"/>
          <w:position w:val="-6"/>
        </w:rPr>
        <w:pict w14:anchorId="5F5F6F28">
          <v:shape id="_x0000_i5164" type="#_x0000_t75" alt="%FontSize=12&#10;%TeXFontSize=12&#10;\documentclass{article}&#10;\pagestyle{empty}&#10;\begin{document}&#10;\[&#10;\overline{O_1O_2}&#10;\]&#10;\end{document}" style="width:27pt;height:12pt">
            <v:imagedata r:id="rId731" o:title="formula_phys"/>
          </v:shape>
        </w:pict>
      </w:r>
      <w:r w:rsidR="005E1270" w:rsidRPr="005D6B3C">
        <w:rPr>
          <w:rFonts w:eastAsia="標楷體" w:hAnsi="標楷體"/>
        </w:rPr>
        <w:t>＝</w:t>
      </w:r>
      <w:r w:rsidR="003458FF">
        <w:rPr>
          <w:rFonts w:eastAsia="標楷體" w:hAnsi="標楷體" w:hint="eastAsia"/>
        </w:rPr>
        <w:t>_______</w:t>
      </w:r>
      <w:r w:rsidR="005E1270" w:rsidRPr="005D6B3C">
        <w:rPr>
          <w:rFonts w:eastAsia="標楷體" w:hAnsi="標楷體"/>
        </w:rPr>
        <w:t>。</w:t>
      </w:r>
    </w:p>
    <w:p w14:paraId="49715C91" w14:textId="77777777" w:rsidR="005E1270" w:rsidRPr="005D6B3C" w:rsidRDefault="00A3008D" w:rsidP="005D6B3C">
      <w:pPr>
        <w:tabs>
          <w:tab w:val="left" w:pos="375"/>
        </w:tabs>
        <w:snapToGrid w:val="0"/>
        <w:spacing w:beforeLines="50" w:before="180"/>
        <w:ind w:left="380" w:hanging="380"/>
        <w:rPr>
          <w:rFonts w:eastAsia="標楷體" w:hint="eastAsia"/>
          <w:noProof/>
        </w:rPr>
      </w:pPr>
      <w:r>
        <w:rPr>
          <w:rFonts w:eastAsia="標楷體"/>
          <w:noProof/>
        </w:rPr>
        <w:pict w14:anchorId="56ED36CF">
          <v:shape id="_x0000_s3746" type="#_x0000_t75" style="position:absolute;left:0;text-align:left;margin-left:102.15pt;margin-top:4.35pt;width:216.55pt;height:116.05pt;z-index:-136">
            <v:imagedata r:id="rId741" o:title=""/>
          </v:shape>
        </w:pict>
      </w:r>
    </w:p>
    <w:p w14:paraId="1CF8F31B" w14:textId="77777777" w:rsidR="005E1270" w:rsidRDefault="005E1270" w:rsidP="005E1270">
      <w:pPr>
        <w:tabs>
          <w:tab w:val="left" w:pos="375"/>
        </w:tabs>
        <w:snapToGrid w:val="0"/>
        <w:ind w:left="380" w:hanging="380"/>
        <w:rPr>
          <w:noProof/>
        </w:rPr>
      </w:pPr>
    </w:p>
    <w:p w14:paraId="159310C7" w14:textId="77777777" w:rsidR="005E1270" w:rsidRDefault="005E1270" w:rsidP="005E1270">
      <w:pPr>
        <w:tabs>
          <w:tab w:val="left" w:pos="375"/>
        </w:tabs>
        <w:snapToGrid w:val="0"/>
        <w:ind w:left="380" w:hanging="380"/>
        <w:rPr>
          <w:noProof/>
        </w:rPr>
      </w:pPr>
    </w:p>
    <w:p w14:paraId="45F75E16" w14:textId="77777777" w:rsidR="005E1270" w:rsidRDefault="005E1270" w:rsidP="005E1270">
      <w:pPr>
        <w:tabs>
          <w:tab w:val="left" w:pos="375"/>
        </w:tabs>
        <w:snapToGrid w:val="0"/>
        <w:ind w:left="380" w:hanging="380"/>
        <w:rPr>
          <w:noProof/>
        </w:rPr>
      </w:pPr>
    </w:p>
    <w:p w14:paraId="3DE149E2" w14:textId="77777777" w:rsidR="005E1270" w:rsidRDefault="005E1270" w:rsidP="005E1270">
      <w:pPr>
        <w:tabs>
          <w:tab w:val="left" w:pos="375"/>
        </w:tabs>
        <w:snapToGrid w:val="0"/>
        <w:ind w:left="380" w:hanging="380"/>
        <w:rPr>
          <w:rFonts w:hint="eastAsia"/>
          <w:noProof/>
        </w:rPr>
      </w:pPr>
    </w:p>
    <w:p w14:paraId="06DC3F6B" w14:textId="77777777" w:rsidR="005E1270" w:rsidRDefault="005E1270" w:rsidP="005E1270">
      <w:pPr>
        <w:tabs>
          <w:tab w:val="left" w:pos="375"/>
        </w:tabs>
        <w:snapToGrid w:val="0"/>
        <w:ind w:left="380" w:hanging="380"/>
        <w:rPr>
          <w:noProof/>
        </w:rPr>
      </w:pPr>
    </w:p>
    <w:p w14:paraId="4A7996F4" w14:textId="77777777" w:rsidR="005E1270" w:rsidRDefault="005E1270" w:rsidP="005E1270">
      <w:pPr>
        <w:tabs>
          <w:tab w:val="left" w:pos="375"/>
        </w:tabs>
        <w:snapToGrid w:val="0"/>
        <w:ind w:left="380" w:hanging="380"/>
        <w:rPr>
          <w:noProof/>
        </w:rPr>
      </w:pPr>
    </w:p>
    <w:p w14:paraId="35A0F97D" w14:textId="77777777" w:rsidR="000A7B4E" w:rsidRDefault="000A7B4E" w:rsidP="000A7B4E">
      <w:pPr>
        <w:tabs>
          <w:tab w:val="left" w:pos="375"/>
        </w:tabs>
        <w:snapToGrid w:val="0"/>
        <w:spacing w:beforeLines="50" w:before="180"/>
        <w:ind w:left="380" w:hanging="380"/>
        <w:jc w:val="center"/>
        <w:rPr>
          <w:rFonts w:eastAsia="標楷體" w:hAnsi="標楷體" w:hint="eastAsia"/>
          <w:b/>
          <w:noProof/>
        </w:rPr>
      </w:pPr>
      <w:r w:rsidRPr="00BE3B6B">
        <w:rPr>
          <w:rFonts w:eastAsia="標楷體" w:hAnsi="標楷體" w:hint="eastAsia"/>
          <w:b/>
          <w:noProof/>
        </w:rPr>
        <w:t>圖</w:t>
      </w:r>
      <w:r>
        <w:rPr>
          <w:rFonts w:eastAsia="標楷體" w:hAnsi="標楷體" w:hint="eastAsia"/>
          <w:b/>
          <w:noProof/>
        </w:rPr>
        <w:t>8.3-47</w:t>
      </w:r>
    </w:p>
    <w:p w14:paraId="7B900AFF" w14:textId="77777777" w:rsidR="00A3008D" w:rsidRDefault="00A3008D" w:rsidP="000A7B4E">
      <w:pPr>
        <w:tabs>
          <w:tab w:val="left" w:pos="375"/>
        </w:tabs>
        <w:snapToGrid w:val="0"/>
        <w:spacing w:beforeLines="50" w:before="180"/>
        <w:ind w:left="1081" w:hangingChars="450" w:hanging="1081"/>
        <w:rPr>
          <w:rFonts w:eastAsia="標楷體" w:hint="eastAsia"/>
          <w:noProof/>
          <w:color w:val="000000"/>
          <w:position w:val="-4"/>
        </w:rPr>
      </w:pPr>
      <w:r w:rsidRPr="00C83D90">
        <w:rPr>
          <w:rFonts w:eastAsia="標楷體" w:hAnsi="標楷體"/>
          <w:b/>
          <w:noProof/>
        </w:rPr>
        <w:t>想法：</w:t>
      </w:r>
      <w:r w:rsidR="003458FF">
        <w:rPr>
          <w:rFonts w:eastAsia="標楷體" w:hAnsi="標楷體" w:hint="eastAsia"/>
          <w:noProof/>
        </w:rPr>
        <w:t xml:space="preserve">(1) </w:t>
      </w:r>
      <w:r w:rsidRPr="00431DE5">
        <w:rPr>
          <w:rFonts w:eastAsia="標楷體" w:hAnsi="標楷體" w:hint="eastAsia"/>
          <w:noProof/>
        </w:rPr>
        <w:t>過</w:t>
      </w:r>
      <w:r w:rsidRPr="00431DE5">
        <w:rPr>
          <w:rFonts w:eastAsia="標楷體"/>
        </w:rPr>
        <w:t>O</w:t>
      </w:r>
      <w:r w:rsidRPr="00431DE5">
        <w:rPr>
          <w:rFonts w:eastAsia="標楷體"/>
          <w:vertAlign w:val="subscript"/>
        </w:rPr>
        <w:t>2</w:t>
      </w:r>
      <w:r w:rsidRPr="00431DE5">
        <w:rPr>
          <w:rFonts w:eastAsia="標楷體" w:hAnsi="標楷體" w:hint="eastAsia"/>
          <w:noProof/>
        </w:rPr>
        <w:t>作</w:t>
      </w:r>
      <w:r w:rsidRPr="001D57AE">
        <w:rPr>
          <w:rFonts w:eastAsia="標楷體"/>
          <w:noProof/>
          <w:color w:val="000000"/>
          <w:position w:val="-6"/>
        </w:rPr>
        <w:pict w14:anchorId="6B382898">
          <v:shape id="_x0000_i5165" type="#_x0000_t75" alt="%FontSize=12&#10;%TeXFontSize=12&#10;\documentclass{article}&#10;\pagestyle{empty}&#10;\begin{document}&#10;\[&#10;\overline{O_2C}&#10;\]&#10;\end{document}" style="width:21.75pt;height:12pt">
            <v:imagedata r:id="rId726" o:title="formula_phys"/>
          </v:shape>
        </w:pict>
      </w:r>
      <w:r w:rsidRPr="00431DE5">
        <w:rPr>
          <w:rFonts w:eastAsia="標楷體"/>
          <w:color w:val="000000"/>
        </w:rPr>
        <w:t>∥</w:t>
      </w:r>
      <w:r w:rsidRPr="00431DE5">
        <w:rPr>
          <w:rFonts w:eastAsia="標楷體"/>
          <w:noProof/>
          <w:color w:val="000000"/>
          <w:position w:val="-2"/>
        </w:rPr>
        <w:pict w14:anchorId="647A51F7">
          <v:shape id="_x0000_i5166" type="#_x0000_t75" alt="%FontSize=12&#10;%TeXFontSize=12&#10;\documentclass{article}&#10;\pagestyle{empty}&#10;\begin{document}&#10;\[&#10;\overline{AB}&#10;\]&#10;\end{document}" style="width:15.75pt;height:10.5pt">
            <v:imagedata r:id="rId142" o:title="formula_phys"/>
          </v:shape>
        </w:pict>
      </w:r>
      <w:r w:rsidRPr="009F0CB2">
        <w:rPr>
          <w:rFonts w:eastAsia="標楷體" w:hint="eastAsia"/>
          <w:noProof/>
          <w:color w:val="000000"/>
        </w:rPr>
        <w:t>交</w:t>
      </w:r>
      <w:r w:rsidRPr="001D57AE">
        <w:rPr>
          <w:rFonts w:eastAsia="標楷體"/>
          <w:b/>
          <w:noProof/>
          <w:color w:val="000000"/>
          <w:position w:val="-8"/>
        </w:rPr>
        <w:pict w14:anchorId="43A76F96">
          <v:shape id="_x0000_i5167" type="#_x0000_t75" alt="%FontSize=12&#10;%TeXFontSize=12&#10;\documentclass{article}&#10;\pagestyle{empty}&#10;\begin{document}&#10;\[&#10;\overline{O_1A}&#10;\]&#10;\end{document}" style="width:21pt;height:12pt">
            <v:imagedata r:id="rId728" o:title="formula_phys"/>
          </v:shape>
        </w:pict>
      </w:r>
      <w:r w:rsidRPr="009F0CB2">
        <w:rPr>
          <w:rFonts w:eastAsia="標楷體" w:hint="eastAsia"/>
          <w:noProof/>
          <w:color w:val="000000"/>
          <w:position w:val="-2"/>
        </w:rPr>
        <w:t>的延長線於</w:t>
      </w:r>
      <w:r w:rsidRPr="009F0CB2">
        <w:rPr>
          <w:rFonts w:eastAsia="標楷體" w:hint="eastAsia"/>
          <w:noProof/>
          <w:color w:val="000000"/>
          <w:position w:val="-2"/>
        </w:rPr>
        <w:t>C</w:t>
      </w:r>
      <w:r w:rsidRPr="009F0CB2">
        <w:rPr>
          <w:rFonts w:eastAsia="標楷體" w:hint="eastAsia"/>
          <w:noProof/>
          <w:color w:val="000000"/>
          <w:position w:val="-2"/>
        </w:rPr>
        <w:t>點，</w:t>
      </w:r>
      <w:r w:rsidRPr="00431DE5">
        <w:rPr>
          <w:rFonts w:eastAsia="標楷體" w:hint="eastAsia"/>
          <w:noProof/>
          <w:color w:val="000000"/>
          <w:position w:val="-2"/>
        </w:rPr>
        <w:t>則</w:t>
      </w:r>
      <w:r w:rsidR="001D57AE" w:rsidRPr="001D57AE">
        <w:rPr>
          <w:rFonts w:eastAsia="標楷體"/>
          <w:noProof/>
          <w:color w:val="000000"/>
          <w:position w:val="-8"/>
        </w:rPr>
        <w:pict w14:anchorId="097094D4">
          <v:shape id="_x0000_i5168" type="#_x0000_t75" alt="%FontSize=12&#10;%TeXFontSize=12&#10;\documentclass{article}&#10;\pagestyle{empty}&#10;\begin{document}&#10;\[&#10;\overline{O_2C}&#10;\]&#10;\end{document}" style="width:21.75pt;height:12pt">
            <v:imagedata r:id="rId726" o:title="formula_phys"/>
          </v:shape>
        </w:pict>
      </w:r>
      <w:r w:rsidRPr="00431DE5">
        <w:rPr>
          <w:rFonts w:eastAsia="標楷體" w:hint="eastAsia"/>
          <w:noProof/>
          <w:color w:val="000000"/>
          <w:position w:val="-2"/>
        </w:rPr>
        <w:t>＝</w:t>
      </w:r>
      <w:r w:rsidRPr="00431DE5">
        <w:rPr>
          <w:rFonts w:eastAsia="標楷體"/>
          <w:noProof/>
          <w:color w:val="000000"/>
          <w:position w:val="-4"/>
        </w:rPr>
        <w:pict w14:anchorId="3F0A397F">
          <v:shape id="_x0000_i5169" type="#_x0000_t75" alt="%FontSize=12&#10;%TeXFontSize=12&#10;\documentclass{article}&#10;\pagestyle{empty}&#10;\begin{document}&#10;\[&#10;\overline{AB}&#10;\]&#10;\end{document}" style="width:15.75pt;height:10.5pt">
            <v:imagedata r:id="rId142" o:title="formula_phys"/>
          </v:shape>
        </w:pict>
      </w:r>
      <w:r w:rsidR="000A7B4E">
        <w:rPr>
          <w:rFonts w:eastAsia="標楷體" w:hint="eastAsia"/>
          <w:noProof/>
          <w:color w:val="000000"/>
          <w:position w:val="-4"/>
        </w:rPr>
        <w:t>，</w:t>
      </w:r>
      <w:r w:rsidR="000A7B4E">
        <w:rPr>
          <w:rFonts w:eastAsia="標楷體"/>
          <w:noProof/>
          <w:color w:val="000000"/>
          <w:position w:val="-4"/>
        </w:rPr>
        <w:br/>
      </w:r>
      <w:r w:rsidR="000A7B4E">
        <w:rPr>
          <w:rFonts w:eastAsia="標楷體" w:hint="eastAsia"/>
          <w:noProof/>
          <w:color w:val="000000"/>
          <w:position w:val="-4"/>
        </w:rPr>
        <w:t>如圖</w:t>
      </w:r>
      <w:r w:rsidR="000A7B4E">
        <w:rPr>
          <w:rFonts w:eastAsia="標楷體" w:hint="eastAsia"/>
          <w:noProof/>
          <w:color w:val="000000"/>
          <w:position w:val="-4"/>
        </w:rPr>
        <w:t>8.3-47(a)</w:t>
      </w:r>
      <w:r>
        <w:rPr>
          <w:rFonts w:eastAsia="標楷體" w:hint="eastAsia"/>
          <w:noProof/>
          <w:color w:val="000000"/>
          <w:position w:val="-4"/>
        </w:rPr>
        <w:t>；</w:t>
      </w:r>
    </w:p>
    <w:p w14:paraId="6002C9A0" w14:textId="77777777" w:rsidR="00A3008D" w:rsidRDefault="00A3008D" w:rsidP="00C83D90">
      <w:pPr>
        <w:tabs>
          <w:tab w:val="left" w:pos="375"/>
        </w:tabs>
        <w:snapToGrid w:val="0"/>
        <w:spacing w:beforeLines="50" w:before="180"/>
        <w:ind w:left="380" w:hanging="380"/>
        <w:rPr>
          <w:rFonts w:eastAsia="標楷體" w:hint="eastAsia"/>
          <w:noProof/>
          <w:color w:val="000000"/>
          <w:position w:val="-12"/>
        </w:rPr>
      </w:pPr>
      <w:r>
        <w:rPr>
          <w:rFonts w:eastAsia="標楷體" w:hint="eastAsia"/>
          <w:noProof/>
          <w:color w:val="000000"/>
          <w:position w:val="-4"/>
        </w:rPr>
        <w:t xml:space="preserve">      </w:t>
      </w:r>
      <w:r w:rsidR="003458FF">
        <w:rPr>
          <w:rFonts w:eastAsia="標楷體" w:hint="eastAsia"/>
          <w:noProof/>
          <w:color w:val="000000"/>
          <w:position w:val="-4"/>
        </w:rPr>
        <w:t xml:space="preserve">(2) </w:t>
      </w:r>
      <w:r>
        <w:rPr>
          <w:rFonts w:eastAsia="標楷體" w:hint="eastAsia"/>
          <w:noProof/>
          <w:color w:val="000000"/>
          <w:position w:val="-4"/>
        </w:rPr>
        <w:t>利用畢氏定理求出</w:t>
      </w:r>
      <w:r w:rsidRPr="00A3008D">
        <w:rPr>
          <w:rFonts w:eastAsia="標楷體" w:hAnsi="標楷體"/>
          <w:position w:val="-4"/>
        </w:rPr>
        <w:t>連心線段</w:t>
      </w:r>
      <w:r w:rsidRPr="00A3008D">
        <w:rPr>
          <w:rFonts w:eastAsia="標楷體"/>
          <w:noProof/>
          <w:color w:val="000000"/>
          <w:position w:val="-10"/>
        </w:rPr>
        <w:pict w14:anchorId="064C849F">
          <v:shape id="_x0000_i5170" type="#_x0000_t75" alt="%FontSize=12&#10;%TeXFontSize=12&#10;\documentclass{article}&#10;\pagestyle{empty}&#10;\begin{document}&#10;\[&#10;\overline{O_1O_2}&#10;\]&#10;\end{document}" style="width:27pt;height:12pt">
            <v:imagedata r:id="rId731" o:title="formula_phys"/>
          </v:shape>
        </w:pict>
      </w:r>
    </w:p>
    <w:p w14:paraId="65FDFC07" w14:textId="77777777" w:rsidR="00C83D90" w:rsidRDefault="00C83D90" w:rsidP="003458FF">
      <w:pPr>
        <w:tabs>
          <w:tab w:val="left" w:pos="375"/>
        </w:tabs>
        <w:snapToGrid w:val="0"/>
        <w:ind w:left="380" w:hanging="380"/>
        <w:rPr>
          <w:rFonts w:eastAsia="標楷體" w:hint="eastAsia"/>
          <w:b/>
          <w:noProof/>
          <w:color w:val="000000"/>
          <w:position w:val="-12"/>
        </w:rPr>
      </w:pPr>
      <w:r>
        <w:rPr>
          <w:rFonts w:eastAsia="標楷體"/>
          <w:b/>
          <w:noProof/>
          <w:color w:val="000000"/>
        </w:rPr>
        <w:pict w14:anchorId="655C7B17">
          <v:shape id="_x0000_s3750" type="#_x0000_t75" style="position:absolute;left:0;text-align:left;margin-left:102.15pt;margin-top:2.75pt;width:216.55pt;height:131.75pt;z-index:68">
            <v:imagedata r:id="rId742" o:title=""/>
          </v:shape>
        </w:pict>
      </w:r>
    </w:p>
    <w:p w14:paraId="5BBA90E0" w14:textId="77777777" w:rsidR="00C83D90" w:rsidRDefault="00C83D90" w:rsidP="003458FF">
      <w:pPr>
        <w:tabs>
          <w:tab w:val="left" w:pos="375"/>
        </w:tabs>
        <w:snapToGrid w:val="0"/>
        <w:ind w:left="380" w:hanging="380"/>
        <w:rPr>
          <w:rFonts w:eastAsia="標楷體" w:hint="eastAsia"/>
          <w:b/>
          <w:noProof/>
          <w:color w:val="000000"/>
          <w:position w:val="-12"/>
        </w:rPr>
      </w:pPr>
    </w:p>
    <w:p w14:paraId="1F54D6A4" w14:textId="77777777" w:rsidR="00C83D90" w:rsidRDefault="00C83D90" w:rsidP="003458FF">
      <w:pPr>
        <w:tabs>
          <w:tab w:val="left" w:pos="375"/>
        </w:tabs>
        <w:snapToGrid w:val="0"/>
        <w:ind w:left="380" w:hanging="380"/>
        <w:rPr>
          <w:rFonts w:eastAsia="標楷體" w:hint="eastAsia"/>
          <w:b/>
          <w:noProof/>
          <w:color w:val="000000"/>
          <w:position w:val="-12"/>
        </w:rPr>
      </w:pPr>
    </w:p>
    <w:p w14:paraId="14BB0F52" w14:textId="77777777" w:rsidR="00C83D90" w:rsidRDefault="00C83D90" w:rsidP="003458FF">
      <w:pPr>
        <w:tabs>
          <w:tab w:val="left" w:pos="375"/>
        </w:tabs>
        <w:snapToGrid w:val="0"/>
        <w:ind w:left="380" w:hanging="380"/>
        <w:rPr>
          <w:rFonts w:eastAsia="標楷體" w:hint="eastAsia"/>
          <w:b/>
          <w:noProof/>
          <w:color w:val="000000"/>
          <w:position w:val="-12"/>
        </w:rPr>
      </w:pPr>
    </w:p>
    <w:p w14:paraId="67478A0A" w14:textId="77777777" w:rsidR="00C83D90" w:rsidRDefault="00C83D90" w:rsidP="003458FF">
      <w:pPr>
        <w:tabs>
          <w:tab w:val="left" w:pos="375"/>
        </w:tabs>
        <w:snapToGrid w:val="0"/>
        <w:ind w:left="380" w:hanging="380"/>
        <w:rPr>
          <w:rFonts w:eastAsia="標楷體" w:hint="eastAsia"/>
          <w:b/>
          <w:noProof/>
          <w:color w:val="000000"/>
          <w:position w:val="-12"/>
        </w:rPr>
      </w:pPr>
    </w:p>
    <w:p w14:paraId="3E8785E3" w14:textId="77777777" w:rsidR="00C83D90" w:rsidRDefault="00C83D90" w:rsidP="003458FF">
      <w:pPr>
        <w:tabs>
          <w:tab w:val="left" w:pos="375"/>
        </w:tabs>
        <w:snapToGrid w:val="0"/>
        <w:ind w:left="380" w:hanging="380"/>
        <w:rPr>
          <w:rFonts w:eastAsia="標楷體" w:hint="eastAsia"/>
          <w:b/>
          <w:noProof/>
          <w:color w:val="000000"/>
          <w:position w:val="-12"/>
        </w:rPr>
      </w:pPr>
    </w:p>
    <w:p w14:paraId="702830A6" w14:textId="77777777" w:rsidR="00C83D90" w:rsidRDefault="00C83D90" w:rsidP="003458FF">
      <w:pPr>
        <w:tabs>
          <w:tab w:val="left" w:pos="375"/>
        </w:tabs>
        <w:snapToGrid w:val="0"/>
        <w:ind w:left="380" w:hanging="380"/>
        <w:rPr>
          <w:rFonts w:eastAsia="標楷體" w:hint="eastAsia"/>
          <w:b/>
          <w:noProof/>
          <w:color w:val="000000"/>
          <w:position w:val="-12"/>
        </w:rPr>
      </w:pPr>
    </w:p>
    <w:p w14:paraId="50DF52AE" w14:textId="77777777" w:rsidR="00C83D90" w:rsidRDefault="00C83D90" w:rsidP="003458FF">
      <w:pPr>
        <w:tabs>
          <w:tab w:val="left" w:pos="375"/>
        </w:tabs>
        <w:snapToGrid w:val="0"/>
        <w:ind w:left="380" w:hanging="380"/>
        <w:rPr>
          <w:rFonts w:eastAsia="標楷體" w:hint="eastAsia"/>
          <w:b/>
          <w:noProof/>
          <w:color w:val="000000"/>
          <w:position w:val="-12"/>
        </w:rPr>
      </w:pPr>
    </w:p>
    <w:p w14:paraId="2273B926" w14:textId="77777777" w:rsidR="00C83D90" w:rsidRDefault="00C83D90" w:rsidP="003458FF">
      <w:pPr>
        <w:tabs>
          <w:tab w:val="left" w:pos="375"/>
        </w:tabs>
        <w:snapToGrid w:val="0"/>
        <w:ind w:left="380" w:hanging="380"/>
        <w:rPr>
          <w:rFonts w:eastAsia="標楷體" w:hint="eastAsia"/>
          <w:b/>
          <w:noProof/>
          <w:color w:val="000000"/>
          <w:position w:val="-12"/>
        </w:rPr>
      </w:pPr>
    </w:p>
    <w:p w14:paraId="4C92BBC6" w14:textId="77777777" w:rsidR="00C83D90" w:rsidRDefault="00C83D90" w:rsidP="003458FF">
      <w:pPr>
        <w:tabs>
          <w:tab w:val="left" w:pos="375"/>
        </w:tabs>
        <w:snapToGrid w:val="0"/>
        <w:ind w:left="380" w:hanging="380"/>
        <w:rPr>
          <w:rFonts w:eastAsia="標楷體" w:hint="eastAsia"/>
          <w:b/>
          <w:noProof/>
          <w:color w:val="000000"/>
          <w:position w:val="-12"/>
        </w:rPr>
      </w:pPr>
    </w:p>
    <w:p w14:paraId="343A7405" w14:textId="77777777" w:rsidR="00C83D90" w:rsidRDefault="00C83D90" w:rsidP="000A7B4E">
      <w:pPr>
        <w:tabs>
          <w:tab w:val="left" w:pos="375"/>
        </w:tabs>
        <w:snapToGrid w:val="0"/>
        <w:ind w:left="380" w:hanging="380"/>
        <w:jc w:val="center"/>
        <w:rPr>
          <w:rFonts w:eastAsia="標楷體" w:hint="eastAsia"/>
          <w:b/>
          <w:noProof/>
          <w:color w:val="000000"/>
          <w:position w:val="-12"/>
        </w:rPr>
      </w:pPr>
      <w:r>
        <w:rPr>
          <w:rFonts w:eastAsia="標楷體" w:hint="eastAsia"/>
          <w:b/>
          <w:noProof/>
          <w:color w:val="000000"/>
          <w:position w:val="-12"/>
        </w:rPr>
        <w:t>圖</w:t>
      </w:r>
      <w:r w:rsidR="000A7B4E">
        <w:rPr>
          <w:rFonts w:eastAsia="標楷體" w:hint="eastAsia"/>
          <w:b/>
          <w:noProof/>
          <w:color w:val="000000"/>
          <w:position w:val="-12"/>
        </w:rPr>
        <w:t>8.3-47</w:t>
      </w:r>
      <w:r>
        <w:rPr>
          <w:rFonts w:eastAsia="標楷體" w:hint="eastAsia"/>
          <w:b/>
          <w:noProof/>
          <w:color w:val="000000"/>
          <w:position w:val="-12"/>
        </w:rPr>
        <w:t>(a)</w:t>
      </w:r>
    </w:p>
    <w:p w14:paraId="4181BC88" w14:textId="77777777" w:rsidR="00A3008D" w:rsidRPr="00C83D90" w:rsidRDefault="00A3008D" w:rsidP="003458FF">
      <w:pPr>
        <w:tabs>
          <w:tab w:val="left" w:pos="375"/>
        </w:tabs>
        <w:snapToGrid w:val="0"/>
        <w:ind w:left="380" w:hanging="380"/>
        <w:rPr>
          <w:rFonts w:eastAsia="標楷體"/>
          <w:b/>
          <w:noProof/>
        </w:rPr>
      </w:pPr>
      <w:r w:rsidRPr="00C83D90">
        <w:rPr>
          <w:rFonts w:eastAsia="標楷體" w:hint="eastAsia"/>
          <w:b/>
          <w:noProof/>
          <w:color w:val="000000"/>
          <w:position w:val="-12"/>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A3008D" w:rsidRPr="000E17EF" w14:paraId="79E07CD6" w14:textId="77777777" w:rsidTr="00470F5F">
        <w:tc>
          <w:tcPr>
            <w:tcW w:w="3936" w:type="dxa"/>
            <w:tcBorders>
              <w:top w:val="single" w:sz="4" w:space="0" w:color="FFFFFF"/>
              <w:left w:val="nil"/>
              <w:bottom w:val="single" w:sz="4" w:space="0" w:color="auto"/>
            </w:tcBorders>
          </w:tcPr>
          <w:p w14:paraId="292A89A5" w14:textId="77777777" w:rsidR="00A3008D" w:rsidRPr="000E17EF" w:rsidRDefault="00A3008D" w:rsidP="00470F5F">
            <w:pPr>
              <w:jc w:val="center"/>
              <w:rPr>
                <w:rFonts w:eastAsia="標楷體"/>
                <w:color w:val="000000"/>
              </w:rPr>
            </w:pPr>
            <w:r w:rsidRPr="000E17EF">
              <w:rPr>
                <w:rFonts w:eastAsia="標楷體"/>
                <w:color w:val="000000"/>
              </w:rPr>
              <w:t>敘述</w:t>
            </w:r>
          </w:p>
        </w:tc>
        <w:tc>
          <w:tcPr>
            <w:tcW w:w="4426" w:type="dxa"/>
            <w:tcBorders>
              <w:top w:val="single" w:sz="4" w:space="0" w:color="FFFFFF"/>
              <w:bottom w:val="single" w:sz="4" w:space="0" w:color="auto"/>
            </w:tcBorders>
          </w:tcPr>
          <w:p w14:paraId="5FEF496B" w14:textId="77777777" w:rsidR="00A3008D" w:rsidRPr="000E17EF" w:rsidRDefault="00A3008D" w:rsidP="00470F5F">
            <w:pPr>
              <w:jc w:val="center"/>
              <w:rPr>
                <w:rFonts w:eastAsia="標楷體"/>
                <w:color w:val="000000"/>
              </w:rPr>
            </w:pPr>
            <w:r w:rsidRPr="000E17EF">
              <w:rPr>
                <w:rFonts w:eastAsia="標楷體"/>
                <w:color w:val="000000"/>
              </w:rPr>
              <w:t>理由</w:t>
            </w:r>
          </w:p>
        </w:tc>
      </w:tr>
      <w:tr w:rsidR="00A3008D" w:rsidRPr="000E17EF" w14:paraId="1782A2BC" w14:textId="77777777" w:rsidTr="00470F5F">
        <w:tc>
          <w:tcPr>
            <w:tcW w:w="3936" w:type="dxa"/>
            <w:tcBorders>
              <w:top w:val="single" w:sz="4" w:space="0" w:color="auto"/>
            </w:tcBorders>
          </w:tcPr>
          <w:p w14:paraId="34221E52" w14:textId="77777777" w:rsidR="00A3008D" w:rsidRPr="003E10CF" w:rsidRDefault="00A3008D" w:rsidP="007F58C8">
            <w:pPr>
              <w:numPr>
                <w:ilvl w:val="0"/>
                <w:numId w:val="154"/>
              </w:numPr>
              <w:snapToGrid w:val="0"/>
              <w:spacing w:beforeLines="50" w:before="180"/>
              <w:jc w:val="both"/>
              <w:rPr>
                <w:rFonts w:eastAsia="標楷體" w:hint="eastAsia"/>
                <w:color w:val="000000"/>
              </w:rPr>
            </w:pPr>
            <w:r w:rsidRPr="00431DE5">
              <w:rPr>
                <w:rFonts w:eastAsia="標楷體" w:hAnsi="標楷體" w:hint="eastAsia"/>
                <w:noProof/>
              </w:rPr>
              <w:t>過</w:t>
            </w:r>
            <w:r w:rsidRPr="00431DE5">
              <w:rPr>
                <w:rFonts w:eastAsia="標楷體"/>
              </w:rPr>
              <w:t>O</w:t>
            </w:r>
            <w:r w:rsidRPr="00431DE5">
              <w:rPr>
                <w:rFonts w:eastAsia="標楷體"/>
                <w:vertAlign w:val="subscript"/>
              </w:rPr>
              <w:t>2</w:t>
            </w:r>
            <w:r w:rsidRPr="00431DE5">
              <w:rPr>
                <w:rFonts w:eastAsia="標楷體" w:hAnsi="標楷體" w:hint="eastAsia"/>
                <w:noProof/>
              </w:rPr>
              <w:t>作</w:t>
            </w:r>
            <w:r w:rsidRPr="001D57AE">
              <w:rPr>
                <w:rFonts w:eastAsia="標楷體"/>
                <w:noProof/>
                <w:color w:val="000000"/>
                <w:position w:val="-6"/>
              </w:rPr>
              <w:pict w14:anchorId="4088862D">
                <v:shape id="_x0000_i5171"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509051F3">
                <v:shape id="_x0000_i5172" type="#_x0000_t75" alt="%FontSize=12&#10;%TeXFontSize=12&#10;\documentclass{article}&#10;\pagestyle{empty}&#10;\begin{document}&#10;\[&#10;\overline{AB}&#10;\]&#10;\end{document}" style="width:15.75pt;height:10.5pt">
                  <v:imagedata r:id="rId142" o:title="formula_phys"/>
                </v:shape>
              </w:pict>
            </w:r>
            <w:r w:rsidRPr="009F0CB2">
              <w:rPr>
                <w:rFonts w:eastAsia="標楷體" w:hint="eastAsia"/>
                <w:noProof/>
                <w:color w:val="000000"/>
              </w:rPr>
              <w:t>交</w:t>
            </w:r>
            <w:r w:rsidR="001D57AE" w:rsidRPr="001D57AE">
              <w:rPr>
                <w:rFonts w:eastAsia="標楷體"/>
                <w:b/>
                <w:noProof/>
                <w:color w:val="000000"/>
                <w:position w:val="-6"/>
              </w:rPr>
              <w:pict w14:anchorId="4BA4BCCE">
                <v:shape id="_x0000_i5173" type="#_x0000_t75" alt="%FontSize=12&#10;%TeXFontSize=12&#10;\documentclass{article}&#10;\pagestyle{empty}&#10;\begin{document}&#10;\[&#10;\overline{O_1A}&#10;\]&#10;\end{document}" style="width:21pt;height:12pt">
                  <v:imagedata r:id="rId728" o:title="formula_phys"/>
                </v:shape>
              </w:pict>
            </w:r>
            <w:r w:rsidRPr="001D57AE">
              <w:rPr>
                <w:rFonts w:eastAsia="標楷體" w:hint="eastAsia"/>
                <w:noProof/>
                <w:color w:val="000000"/>
              </w:rPr>
              <w:t>的延長</w:t>
            </w:r>
            <w:r>
              <w:rPr>
                <w:rFonts w:eastAsia="標楷體"/>
                <w:noProof/>
                <w:color w:val="000000"/>
                <w:position w:val="-2"/>
              </w:rPr>
              <w:br/>
            </w:r>
            <w:r w:rsidRPr="009F0CB2">
              <w:rPr>
                <w:rFonts w:eastAsia="標楷體" w:hint="eastAsia"/>
                <w:noProof/>
                <w:color w:val="000000"/>
                <w:position w:val="-2"/>
              </w:rPr>
              <w:t>線於</w:t>
            </w:r>
            <w:r w:rsidRPr="009F0CB2">
              <w:rPr>
                <w:rFonts w:eastAsia="標楷體" w:hint="eastAsia"/>
                <w:noProof/>
                <w:color w:val="000000"/>
                <w:position w:val="-2"/>
              </w:rPr>
              <w:t>C</w:t>
            </w:r>
            <w:r w:rsidRPr="009F0CB2">
              <w:rPr>
                <w:rFonts w:eastAsia="標楷體" w:hint="eastAsia"/>
                <w:noProof/>
                <w:color w:val="000000"/>
                <w:position w:val="-2"/>
              </w:rPr>
              <w:t>點</w:t>
            </w:r>
            <w:r w:rsidRPr="00431DE5">
              <w:rPr>
                <w:rFonts w:eastAsia="標楷體" w:hint="eastAsia"/>
                <w:noProof/>
                <w:color w:val="000000"/>
                <w:position w:val="-2"/>
              </w:rPr>
              <w:t>，</w:t>
            </w:r>
            <w:r>
              <w:rPr>
                <w:rFonts w:eastAsia="標楷體" w:hint="eastAsia"/>
                <w:noProof/>
                <w:color w:val="000000"/>
                <w:position w:val="-2"/>
              </w:rPr>
              <w:t>如圖</w:t>
            </w:r>
            <w:r w:rsidR="000A7B4E">
              <w:rPr>
                <w:rFonts w:eastAsia="標楷體" w:hint="eastAsia"/>
                <w:noProof/>
                <w:color w:val="000000"/>
                <w:position w:val="-2"/>
              </w:rPr>
              <w:t>8.3-47</w:t>
            </w:r>
            <w:r w:rsidR="003E10CF">
              <w:rPr>
                <w:rFonts w:eastAsia="標楷體" w:hint="eastAsia"/>
                <w:noProof/>
                <w:color w:val="000000"/>
                <w:position w:val="-2"/>
              </w:rPr>
              <w:t>(a)</w:t>
            </w:r>
            <w:r>
              <w:rPr>
                <w:rFonts w:eastAsia="標楷體" w:hint="eastAsia"/>
                <w:noProof/>
                <w:color w:val="000000"/>
                <w:position w:val="-2"/>
              </w:rPr>
              <w:t>所示；</w:t>
            </w:r>
            <w:r w:rsidR="003E10CF">
              <w:rPr>
                <w:rFonts w:eastAsia="標楷體" w:hint="eastAsia"/>
                <w:color w:val="000000"/>
              </w:rPr>
              <w:br/>
            </w:r>
            <w:r w:rsidRPr="003E10CF">
              <w:rPr>
                <w:rFonts w:eastAsia="標楷體" w:hAnsi="標楷體" w:hint="eastAsia"/>
              </w:rPr>
              <w:t>所以</w:t>
            </w:r>
            <w:r w:rsidR="001D57AE" w:rsidRPr="001D57AE">
              <w:rPr>
                <w:rFonts w:eastAsia="標楷體"/>
                <w:b/>
                <w:noProof/>
                <w:color w:val="000000"/>
                <w:position w:val="-6"/>
              </w:rPr>
              <w:pict w14:anchorId="09EC0966">
                <v:shape id="_x0000_i5174" type="#_x0000_t75" alt="%FontSize=12&#10;%TeXFontSize=12&#10;\documentclass{article}&#10;\pagestyle{empty}&#10;\begin{document}&#10;\[&#10;\overline{O_1A}&#10;\]&#10;\end{document}" style="width:21pt;height:12pt">
                  <v:imagedata r:id="rId728" o:title="formula_phys"/>
                </v:shape>
              </w:pict>
            </w:r>
            <w:r w:rsidRPr="003E10CF">
              <w:rPr>
                <w:rFonts w:eastAsia="標楷體" w:hAnsi="標楷體"/>
              </w:rPr>
              <w:t>⊥</w:t>
            </w:r>
            <w:r>
              <w:rPr>
                <w:rFonts w:eastAsia="標楷體"/>
                <w:b/>
                <w:noProof/>
                <w:color w:val="000000"/>
                <w:position w:val="-2"/>
              </w:rPr>
              <w:pict w14:anchorId="3F314A5F">
                <v:shape id="_x0000_i5175" type="#_x0000_t75" alt="%FontSize=12&#10;%TeXFontSize=12&#10;\documentclass{article}&#10;\pagestyle{empty}&#10;\begin{document}&#10;\[&#10;\overline{AB}&#10;\]&#10;\end{document}" style="width:15.75pt;height:10.5pt">
                  <v:imagedata r:id="rId142" o:title="formula_phys"/>
                </v:shape>
              </w:pict>
            </w:r>
            <w:r w:rsidRPr="003E10CF">
              <w:rPr>
                <w:rFonts w:eastAsia="標楷體" w:hint="eastAsia"/>
                <w:noProof/>
                <w:color w:val="000000"/>
                <w:position w:val="-2"/>
              </w:rPr>
              <w:t>、</w:t>
            </w:r>
            <w:r w:rsidRPr="001D57AE">
              <w:rPr>
                <w:rFonts w:eastAsia="標楷體"/>
                <w:b/>
                <w:noProof/>
                <w:color w:val="000000"/>
                <w:position w:val="-6"/>
              </w:rPr>
              <w:pict w14:anchorId="60FF00D1">
                <v:shape id="_x0000_i5176" type="#_x0000_t75" alt="%FontSize=12&#10;%TeXFontSize=12&#10;\documentclass{article}&#10;\pagestyle{empty}&#10;\begin{document}&#10;\[&#10;\overline{O_2B}&#10;\]&#10;\end{document}" style="width:21pt;height:12pt">
                  <v:imagedata r:id="rId729" o:title="formula_phys"/>
                </v:shape>
              </w:pict>
            </w:r>
            <w:r w:rsidRPr="003E10CF">
              <w:rPr>
                <w:rFonts w:eastAsia="標楷體" w:hAnsi="標楷體"/>
              </w:rPr>
              <w:t>⊥</w:t>
            </w:r>
            <w:r>
              <w:rPr>
                <w:rFonts w:eastAsia="標楷體"/>
                <w:b/>
                <w:noProof/>
                <w:color w:val="000000"/>
                <w:position w:val="-2"/>
              </w:rPr>
              <w:pict w14:anchorId="31CF37C1">
                <v:shape id="_x0000_i5177" type="#_x0000_t75" alt="%FontSize=12&#10;%TeXFontSize=12&#10;\documentclass{article}&#10;\pagestyle{empty}&#10;\begin{document}&#10;\[&#10;\overline{AB}&#10;\]&#10;\end{document}" style="width:15.75pt;height:10.5pt">
                  <v:imagedata r:id="rId142" o:title="formula_phys"/>
                </v:shape>
              </w:pict>
            </w:r>
            <w:r w:rsidRPr="003E10CF">
              <w:rPr>
                <w:rFonts w:eastAsia="標楷體" w:hint="eastAsia"/>
                <w:noProof/>
                <w:color w:val="000000"/>
                <w:position w:val="-2"/>
              </w:rPr>
              <w:t>，</w:t>
            </w:r>
            <w:r w:rsidR="003E10CF">
              <w:rPr>
                <w:rFonts w:eastAsia="標楷體"/>
                <w:noProof/>
                <w:color w:val="000000"/>
                <w:position w:val="-2"/>
              </w:rPr>
              <w:br/>
            </w:r>
            <w:r w:rsidRPr="00B0739C">
              <w:rPr>
                <w:rFonts w:eastAsia="標楷體"/>
                <w:color w:val="000000"/>
              </w:rPr>
              <w:sym w:font="Symbol" w:char="F0D0"/>
            </w:r>
            <w:r w:rsidRPr="003E10CF">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Pr="003E10CF">
                <w:rPr>
                  <w:rFonts w:eastAsia="標楷體"/>
                  <w:vertAlign w:val="subscript"/>
                </w:rPr>
                <w:t>1</w:t>
              </w:r>
              <w:r w:rsidRPr="003E10CF">
                <w:rPr>
                  <w:rFonts w:eastAsia="標楷體"/>
                  <w:color w:val="000000"/>
                </w:rPr>
                <w:t>A</w:t>
              </w:r>
            </w:smartTag>
            <w:r w:rsidRPr="003E10CF">
              <w:rPr>
                <w:rFonts w:eastAsia="標楷體" w:hint="eastAsia"/>
                <w:color w:val="000000"/>
              </w:rPr>
              <w:t>B</w:t>
            </w:r>
            <w:r w:rsidRPr="003E10CF">
              <w:rPr>
                <w:rFonts w:eastAsia="標楷體" w:hAnsi="標楷體"/>
                <w:color w:val="000000"/>
              </w:rPr>
              <w:t>＝</w:t>
            </w:r>
            <w:r w:rsidRPr="003E10CF">
              <w:rPr>
                <w:rFonts w:eastAsia="標楷體" w:hAnsi="標楷體" w:hint="eastAsia"/>
                <w:color w:val="000000"/>
              </w:rPr>
              <w:t>90</w:t>
            </w:r>
            <w:r w:rsidRPr="00531A71">
              <w:rPr>
                <w:rFonts w:eastAsia="標楷體"/>
              </w:rPr>
              <w:sym w:font="Symbol" w:char="F0B0"/>
            </w:r>
            <w:r w:rsidRPr="003E10CF">
              <w:rPr>
                <w:rFonts w:eastAsia="標楷體" w:hint="eastAsia"/>
                <w:noProof/>
                <w:color w:val="000000"/>
                <w:position w:val="-2"/>
              </w:rPr>
              <w:t>；</w:t>
            </w:r>
            <w:r w:rsidRPr="003E10CF">
              <w:rPr>
                <w:rFonts w:eastAsia="標楷體"/>
                <w:noProof/>
                <w:color w:val="000000"/>
                <w:position w:val="-2"/>
              </w:rPr>
              <w:br/>
            </w:r>
            <w:r w:rsidRPr="001D57AE">
              <w:rPr>
                <w:rFonts w:eastAsia="標楷體"/>
                <w:b/>
                <w:noProof/>
                <w:color w:val="000000"/>
                <w:position w:val="-6"/>
              </w:rPr>
              <w:pict w14:anchorId="759ABB2E">
                <v:shape id="_x0000_i5178" type="#_x0000_t75" alt="%FontSize=12&#10;%TeXFontSize=12&#10;\documentclass{article}&#10;\pagestyle{empty}&#10;\begin{document}&#10;\[&#10;\overline{O_1A}&#10;\]&#10;\end{document}" style="width:21pt;height:12pt">
                  <v:imagedata r:id="rId728" o:title="formula_phys"/>
                </v:shape>
              </w:pict>
            </w:r>
            <w:r w:rsidRPr="003E10CF">
              <w:rPr>
                <w:rFonts w:eastAsia="標楷體" w:hint="eastAsia"/>
                <w:noProof/>
                <w:color w:val="000000"/>
                <w:position w:val="-2"/>
              </w:rPr>
              <w:t>為</w:t>
            </w:r>
            <w:r w:rsidRPr="003E10CF">
              <w:rPr>
                <w:rFonts w:eastAsia="標楷體" w:hAnsi="標楷體"/>
              </w:rPr>
              <w:t>圓</w:t>
            </w:r>
            <w:r w:rsidRPr="003E10CF">
              <w:rPr>
                <w:rFonts w:eastAsia="標楷體"/>
              </w:rPr>
              <w:t>O</w:t>
            </w:r>
            <w:r w:rsidRPr="003E10CF">
              <w:rPr>
                <w:rFonts w:eastAsia="標楷體"/>
                <w:vertAlign w:val="subscript"/>
              </w:rPr>
              <w:t>1</w:t>
            </w:r>
            <w:r w:rsidRPr="003E10CF">
              <w:rPr>
                <w:rFonts w:eastAsia="標楷體" w:hAnsi="標楷體"/>
              </w:rPr>
              <w:t>的半徑</w:t>
            </w:r>
            <w:r w:rsidRPr="003E10CF">
              <w:rPr>
                <w:rFonts w:eastAsia="標楷體" w:hAnsi="標楷體" w:hint="eastAsia"/>
              </w:rPr>
              <w:t>，</w:t>
            </w:r>
            <w:r w:rsidRPr="00E140D8">
              <w:rPr>
                <w:rFonts w:eastAsia="標楷體"/>
                <w:b/>
                <w:noProof/>
                <w:color w:val="000000"/>
                <w:position w:val="-4"/>
              </w:rPr>
              <w:pict w14:anchorId="4C0BCC45">
                <v:shape id="_x0000_i5179" type="#_x0000_t75" alt="%FontSize=12&#10;%TeXFontSize=12&#10;\documentclass{article}&#10;\pagestyle{empty}&#10;\begin{document}&#10;\[&#10;\overline{O_1A}&#10;\]&#10;\end{document}" style="width:21pt;height:12pt">
                  <v:imagedata r:id="rId728" o:title="formula_phys"/>
                </v:shape>
              </w:pict>
            </w:r>
            <w:r w:rsidRPr="003E10CF">
              <w:rPr>
                <w:rFonts w:eastAsia="標楷體" w:hint="eastAsia"/>
                <w:noProof/>
                <w:color w:val="000000"/>
              </w:rPr>
              <w:t>＝</w:t>
            </w:r>
            <w:r w:rsidRPr="003E10CF">
              <w:rPr>
                <w:rFonts w:eastAsia="標楷體" w:hint="eastAsia"/>
                <w:noProof/>
                <w:color w:val="000000"/>
              </w:rPr>
              <w:t>3</w:t>
            </w:r>
            <w:r w:rsidRPr="003E10CF">
              <w:rPr>
                <w:rFonts w:eastAsia="標楷體" w:hint="eastAsia"/>
                <w:color w:val="000000"/>
              </w:rPr>
              <w:t>；</w:t>
            </w:r>
            <w:r w:rsidRPr="003E10CF">
              <w:rPr>
                <w:rFonts w:eastAsia="標楷體" w:hint="eastAsia"/>
                <w:color w:val="000000"/>
              </w:rPr>
              <w:br/>
            </w:r>
            <w:r w:rsidRPr="001D57AE">
              <w:rPr>
                <w:rFonts w:eastAsia="標楷體"/>
                <w:b/>
                <w:noProof/>
                <w:color w:val="000000"/>
                <w:position w:val="-6"/>
              </w:rPr>
              <w:pict w14:anchorId="7BA856F1">
                <v:shape id="_x0000_i5180" type="#_x0000_t75" alt="%FontSize=12&#10;%TeXFontSize=12&#10;\documentclass{article}&#10;\pagestyle{empty}&#10;\begin{document}&#10;\[&#10;\overline{O_2B}&#10;\]&#10;\end{document}" style="width:21pt;height:12pt">
                  <v:imagedata r:id="rId729" o:title="formula_phys"/>
                </v:shape>
              </w:pict>
            </w:r>
            <w:r w:rsidRPr="003E10CF">
              <w:rPr>
                <w:rFonts w:eastAsia="標楷體" w:hint="eastAsia"/>
                <w:noProof/>
                <w:color w:val="000000"/>
                <w:position w:val="-2"/>
              </w:rPr>
              <w:t>為</w:t>
            </w:r>
            <w:r w:rsidRPr="003E10CF">
              <w:rPr>
                <w:rFonts w:eastAsia="標楷體" w:hAnsi="標楷體"/>
              </w:rPr>
              <w:t>圓</w:t>
            </w:r>
            <w:r w:rsidRPr="003E10CF">
              <w:rPr>
                <w:rFonts w:eastAsia="標楷體"/>
              </w:rPr>
              <w:t>O</w:t>
            </w:r>
            <w:r w:rsidRPr="003E10CF">
              <w:rPr>
                <w:rFonts w:eastAsia="標楷體" w:hint="eastAsia"/>
                <w:vertAlign w:val="subscript"/>
              </w:rPr>
              <w:t>2</w:t>
            </w:r>
            <w:r w:rsidRPr="003E10CF">
              <w:rPr>
                <w:rFonts w:eastAsia="標楷體" w:hAnsi="標楷體"/>
              </w:rPr>
              <w:t>的半徑</w:t>
            </w:r>
            <w:r w:rsidRPr="003E10CF">
              <w:rPr>
                <w:rFonts w:eastAsia="標楷體" w:hAnsi="標楷體" w:hint="eastAsia"/>
              </w:rPr>
              <w:t>，</w:t>
            </w:r>
            <w:r>
              <w:rPr>
                <w:rFonts w:eastAsia="標楷體"/>
                <w:b/>
                <w:noProof/>
                <w:color w:val="000000"/>
                <w:position w:val="-4"/>
              </w:rPr>
              <w:pict w14:anchorId="041C60A1">
                <v:shape id="_x0000_i5181" type="#_x0000_t75" alt="%FontSize=12&#10;%TeXFontSize=12&#10;\documentclass{article}&#10;\pagestyle{empty}&#10;\begin{document}&#10;\[&#10;\overline{O_2B}&#10;\]&#10;\end{document}" style="width:21pt;height:12pt">
                  <v:imagedata r:id="rId729" o:title="formula_phys"/>
                </v:shape>
              </w:pict>
            </w:r>
            <w:r w:rsidRPr="003E10CF">
              <w:rPr>
                <w:rFonts w:eastAsia="標楷體" w:hint="eastAsia"/>
                <w:noProof/>
                <w:color w:val="000000"/>
              </w:rPr>
              <w:t>＝</w:t>
            </w:r>
            <w:r w:rsidRPr="003E10CF">
              <w:rPr>
                <w:rFonts w:eastAsia="標楷體" w:hint="eastAsia"/>
                <w:noProof/>
                <w:color w:val="000000"/>
              </w:rPr>
              <w:t>4</w:t>
            </w:r>
          </w:p>
          <w:p w14:paraId="1BF1FDF1" w14:textId="77777777" w:rsidR="00A3008D" w:rsidRPr="003C55D0" w:rsidRDefault="00A3008D" w:rsidP="007F58C8">
            <w:pPr>
              <w:numPr>
                <w:ilvl w:val="0"/>
                <w:numId w:val="154"/>
              </w:numPr>
              <w:snapToGrid w:val="0"/>
              <w:spacing w:beforeLines="50" w:before="180"/>
              <w:ind w:left="357" w:hanging="357"/>
              <w:jc w:val="both"/>
              <w:rPr>
                <w:rFonts w:eastAsia="標楷體" w:hint="eastAsia"/>
                <w:color w:val="000000"/>
              </w:rPr>
            </w:pPr>
            <w:r w:rsidRPr="003C55D0">
              <w:rPr>
                <w:rFonts w:eastAsia="標楷體"/>
                <w:noProof/>
                <w:color w:val="000000"/>
                <w:position w:val="-6"/>
              </w:rPr>
              <w:pict w14:anchorId="4FB3A461">
                <v:shape id="_x0000_i5182" type="#_x0000_t75" alt="%FontSize=12&#10;%TeXFontSize=12&#10;\documentclass{article}&#10;\pagestyle{empty}&#10;\begin{document}&#10;\[&#10;\overline{O_1A}&#10;\]&#10;\end{document}" style="width:21pt;height:12pt">
                  <v:imagedata r:id="rId728"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39B5F74E">
                <v:shape id="_x0000_i5183"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6"/>
              </w:rPr>
              <w:br/>
            </w:r>
            <w:r w:rsidR="001D57AE" w:rsidRPr="00FC3676">
              <w:rPr>
                <w:rFonts w:eastAsia="標楷體" w:hint="eastAsia"/>
                <w:noProof/>
                <w:color w:val="000000"/>
              </w:rPr>
              <w:t>(</w:t>
            </w:r>
            <w:r w:rsidR="001D57AE" w:rsidRPr="00FC3676">
              <w:rPr>
                <w:rFonts w:eastAsia="標楷體" w:hint="eastAsia"/>
                <w:noProof/>
                <w:color w:val="000000"/>
              </w:rPr>
              <w:t>即</w:t>
            </w:r>
            <w:r w:rsidR="001D57AE">
              <w:rPr>
                <w:rFonts w:eastAsia="標楷體"/>
                <w:noProof/>
                <w:color w:val="000000"/>
                <w:position w:val="-6"/>
              </w:rPr>
              <w:pict w14:anchorId="14DD2B8D">
                <v:shape id="_x0000_i5184" type="#_x0000_t75" alt="%FontSize=12&#10;%TeXFontSize=12&#10;\documentclass{article}&#10;\pagestyle{empty}&#10;\begin{document}&#10;\[&#10;\overline{O_1C}&#10;\]&#10;\end{document}" style="width:21.75pt;height:12pt">
                  <v:imagedata r:id="rId730" o:title="formula_phys"/>
                </v:shape>
              </w:pict>
            </w:r>
            <w:r w:rsidR="001D57AE" w:rsidRPr="00431DE5">
              <w:rPr>
                <w:rFonts w:ascii="新細明體" w:hAnsi="新細明體" w:cs="新細明體" w:hint="eastAsia"/>
                <w:color w:val="000000"/>
              </w:rPr>
              <w:t>∥</w:t>
            </w:r>
            <w:r w:rsidR="001D57AE" w:rsidRPr="003C55D0">
              <w:rPr>
                <w:rFonts w:eastAsia="標楷體"/>
                <w:noProof/>
                <w:color w:val="000000"/>
                <w:position w:val="-6"/>
              </w:rPr>
              <w:pict w14:anchorId="03DC8D41">
                <v:shape id="_x0000_i5185" type="#_x0000_t75" alt="%FontSize=12&#10;%TeXFontSize=12&#10;\documentclass{article}&#10;\pagestyle{empty}&#10;\begin{document}&#10;\[&#10;\overline{O_2B}&#10;\]&#10;\end{document}" style="width:21pt;height:12pt">
                  <v:imagedata r:id="rId729" o:title="formula_phys"/>
                </v:shape>
              </w:pict>
            </w:r>
            <w:r w:rsidR="001D57AE" w:rsidRPr="00FC3676">
              <w:rPr>
                <w:rFonts w:eastAsia="標楷體" w:hint="eastAsia"/>
                <w:noProof/>
                <w:color w:val="000000"/>
              </w:rPr>
              <w:t>)</w:t>
            </w:r>
            <w:r>
              <w:rPr>
                <w:rFonts w:eastAsia="標楷體" w:hint="eastAsia"/>
                <w:noProof/>
                <w:color w:val="000000"/>
                <w:position w:val="-6"/>
              </w:rPr>
              <w:br/>
            </w:r>
          </w:p>
          <w:p w14:paraId="2DA7CB56" w14:textId="77777777" w:rsidR="00A3008D" w:rsidRDefault="00A3008D" w:rsidP="007F58C8">
            <w:pPr>
              <w:numPr>
                <w:ilvl w:val="0"/>
                <w:numId w:val="154"/>
              </w:numPr>
              <w:snapToGrid w:val="0"/>
              <w:spacing w:beforeLines="70" w:before="252"/>
              <w:ind w:left="357" w:hanging="357"/>
              <w:jc w:val="both"/>
              <w:rPr>
                <w:rFonts w:eastAsia="標楷體" w:hint="eastAsia"/>
                <w:color w:val="000000"/>
              </w:rPr>
            </w:pPr>
            <w:r>
              <w:rPr>
                <w:rFonts w:eastAsia="標楷體" w:hint="eastAsia"/>
                <w:color w:val="000000"/>
              </w:rPr>
              <w:t>四邊形</w:t>
            </w:r>
            <w:r>
              <w:rPr>
                <w:rFonts w:eastAsia="標楷體" w:hint="eastAsia"/>
                <w:color w:val="000000"/>
              </w:rPr>
              <w:t>AC</w:t>
            </w:r>
            <w:r w:rsidRPr="00692390">
              <w:rPr>
                <w:rFonts w:eastAsia="標楷體"/>
              </w:rPr>
              <w:t>O</w:t>
            </w:r>
            <w:r w:rsidRPr="00692390">
              <w:rPr>
                <w:rFonts w:eastAsia="標楷體"/>
                <w:vertAlign w:val="subscript"/>
              </w:rPr>
              <w:t>2</w:t>
            </w:r>
            <w:r>
              <w:rPr>
                <w:rFonts w:eastAsia="標楷體" w:hint="eastAsia"/>
                <w:color w:val="000000"/>
              </w:rPr>
              <w:t>B</w:t>
            </w:r>
            <w:r>
              <w:rPr>
                <w:rFonts w:eastAsia="標楷體" w:hint="eastAsia"/>
                <w:color w:val="000000"/>
              </w:rPr>
              <w:t>為平行四邊形</w:t>
            </w:r>
            <w:r>
              <w:rPr>
                <w:rFonts w:eastAsia="標楷體"/>
                <w:color w:val="000000"/>
              </w:rPr>
              <w:br/>
            </w:r>
          </w:p>
          <w:p w14:paraId="19307258" w14:textId="77777777" w:rsidR="003E10CF" w:rsidRPr="000A7B4E" w:rsidRDefault="00A3008D" w:rsidP="000A7B4E">
            <w:pPr>
              <w:numPr>
                <w:ilvl w:val="0"/>
                <w:numId w:val="154"/>
              </w:numPr>
              <w:snapToGrid w:val="0"/>
              <w:spacing w:beforeLines="60" w:before="216"/>
              <w:ind w:left="357" w:hanging="357"/>
              <w:jc w:val="both"/>
              <w:rPr>
                <w:rFonts w:eastAsia="標楷體" w:hint="eastAsia"/>
                <w:color w:val="000000"/>
              </w:rPr>
            </w:pPr>
            <w:r w:rsidRPr="00431DE5">
              <w:rPr>
                <w:rFonts w:eastAsia="標楷體"/>
                <w:noProof/>
                <w:color w:val="000000"/>
                <w:position w:val="-6"/>
              </w:rPr>
              <w:pict w14:anchorId="3F239F99">
                <v:shape id="_x0000_i5186" type="#_x0000_t75" alt="%FontSize=12&#10;%TeXFontSize=12&#10;\documentclass{article}&#10;\pagestyle{empty}&#10;\begin{document}&#10;\[&#10;\overline{O_2C}&#10;\]&#10;\end{document}" style="width:21.75pt;height:12pt">
                  <v:imagedata r:id="rId726" o:title="formula_phys"/>
                </v:shape>
              </w:pict>
            </w:r>
            <w:r w:rsidRPr="000A7B4E">
              <w:rPr>
                <w:rFonts w:eastAsia="標楷體" w:hint="eastAsia"/>
                <w:noProof/>
                <w:color w:val="000000"/>
                <w:position w:val="-2"/>
              </w:rPr>
              <w:t>＝</w:t>
            </w:r>
            <w:r w:rsidRPr="00431DE5">
              <w:rPr>
                <w:rFonts w:eastAsia="標楷體"/>
                <w:noProof/>
                <w:color w:val="000000"/>
                <w:position w:val="-4"/>
              </w:rPr>
              <w:pict w14:anchorId="54AE9822">
                <v:shape id="_x0000_i5187" type="#_x0000_t75" alt="%FontSize=12&#10;%TeXFontSize=12&#10;\documentclass{article}&#10;\pagestyle{empty}&#10;\begin{document}&#10;\[&#10;\overline{AB}&#10;\]&#10;\end{document}" style="width:15.75pt;height:10.5pt">
                  <v:imagedata r:id="rId142" o:title="formula_phys"/>
                </v:shape>
              </w:pict>
            </w:r>
            <w:r w:rsidR="00312E94" w:rsidRPr="000A7B4E">
              <w:rPr>
                <w:rFonts w:eastAsia="標楷體" w:hint="eastAsia"/>
                <w:noProof/>
                <w:color w:val="000000"/>
                <w:position w:val="-4"/>
              </w:rPr>
              <w:t>＝</w:t>
            </w:r>
            <w:r w:rsidR="00312E94" w:rsidRPr="000A7B4E">
              <w:rPr>
                <w:rFonts w:eastAsia="標楷體" w:hint="eastAsia"/>
                <w:noProof/>
                <w:color w:val="000000"/>
                <w:position w:val="-4"/>
              </w:rPr>
              <w:t>24</w:t>
            </w:r>
            <w:r w:rsidRPr="000A7B4E">
              <w:rPr>
                <w:rFonts w:eastAsia="標楷體" w:hint="eastAsia"/>
                <w:noProof/>
                <w:color w:val="000000"/>
                <w:position w:val="-4"/>
              </w:rPr>
              <w:t>、</w:t>
            </w:r>
            <w:r w:rsidR="00A11D83">
              <w:rPr>
                <w:rFonts w:eastAsia="標楷體"/>
                <w:noProof/>
                <w:color w:val="000000"/>
                <w:position w:val="-4"/>
              </w:rPr>
              <w:pict w14:anchorId="490F2B3D">
                <v:shape id="_x0000_i5188" type="#_x0000_t75" alt="%FontSize=12&#10;%TeXFontSize=12&#10;\documentclass{article}&#10;\pagestyle{empty}&#10;\begin{document}&#10;\[&#10;\overline{AC}&#10;\]&#10;\end{document}" style="width:16.5pt;height:10.5pt">
                  <v:imagedata r:id="rId149" o:title="formula_phys"/>
                </v:shape>
              </w:pict>
            </w:r>
            <w:r w:rsidRPr="000A7B4E">
              <w:rPr>
                <w:rFonts w:eastAsia="標楷體" w:hint="eastAsia"/>
                <w:noProof/>
                <w:color w:val="000000"/>
                <w:position w:val="-4"/>
              </w:rPr>
              <w:t>＝</w:t>
            </w:r>
            <w:r w:rsidR="00A11D83" w:rsidRPr="00A11D83">
              <w:rPr>
                <w:rFonts w:eastAsia="標楷體"/>
                <w:noProof/>
                <w:color w:val="000000"/>
                <w:position w:val="-8"/>
              </w:rPr>
              <w:pict w14:anchorId="65FAA9A9">
                <v:shape id="_x0000_i5189" type="#_x0000_t75" alt="%FontSize=12&#10;%TeXFontSize=12&#10;\documentclass{article}&#10;\pagestyle{empty}&#10;\begin{document}&#10;\[&#10;\overline{O_2B}&#10;\]&#10;\end{document}" style="width:21pt;height:12pt">
                  <v:imagedata r:id="rId729" o:title="formula_phys"/>
                </v:shape>
              </w:pict>
            </w:r>
            <w:r w:rsidRPr="000A7B4E">
              <w:rPr>
                <w:rFonts w:eastAsia="標楷體" w:hint="eastAsia"/>
                <w:noProof/>
                <w:color w:val="000000"/>
                <w:position w:val="-4"/>
              </w:rPr>
              <w:t>＝</w:t>
            </w:r>
            <w:r w:rsidR="00312E94" w:rsidRPr="000A7B4E">
              <w:rPr>
                <w:rFonts w:eastAsia="標楷體" w:hint="eastAsia"/>
                <w:noProof/>
                <w:color w:val="000000"/>
                <w:position w:val="-4"/>
              </w:rPr>
              <w:t>4</w:t>
            </w:r>
            <w:r w:rsidRPr="000A7B4E">
              <w:rPr>
                <w:rFonts w:eastAsia="標楷體"/>
                <w:noProof/>
                <w:color w:val="000000"/>
                <w:position w:val="-4"/>
              </w:rPr>
              <w:br/>
            </w:r>
          </w:p>
          <w:p w14:paraId="729F541C" w14:textId="77777777" w:rsidR="00A3008D" w:rsidRPr="00FE4AC1" w:rsidRDefault="00A3008D" w:rsidP="007F58C8">
            <w:pPr>
              <w:numPr>
                <w:ilvl w:val="0"/>
                <w:numId w:val="154"/>
              </w:numPr>
              <w:snapToGrid w:val="0"/>
              <w:spacing w:beforeLines="50" w:before="180"/>
              <w:jc w:val="both"/>
              <w:rPr>
                <w:rFonts w:eastAsia="標楷體" w:hint="eastAsia"/>
                <w:color w:val="000000"/>
              </w:rPr>
            </w:pPr>
            <w:r>
              <w:rPr>
                <w:rFonts w:eastAsia="標楷體"/>
                <w:noProof/>
                <w:color w:val="000000"/>
                <w:position w:val="-6"/>
              </w:rPr>
              <w:pict w14:anchorId="5C4BA4D0">
                <v:shape id="_x0000_i5190" type="#_x0000_t75" alt="%FontSize=12&#10;%TeXFontSize=12&#10;\documentclass{article}&#10;\pagestyle{empty}&#10;\begin{document}&#10;\[&#10;\overline{O_1C}&#10;\]&#10;\end{document}" style="width:21.75pt;height:12pt">
                  <v:imagedata r:id="rId730" o:title="formula_phys"/>
                </v:shape>
              </w:pict>
            </w:r>
            <w:r w:rsidRPr="00FE4AC1">
              <w:rPr>
                <w:rFonts w:eastAsia="標楷體" w:hint="eastAsia"/>
                <w:noProof/>
                <w:color w:val="000000"/>
                <w:position w:val="-2"/>
              </w:rPr>
              <w:t>＝</w:t>
            </w:r>
            <w:r w:rsidRPr="003C55D0">
              <w:rPr>
                <w:rFonts w:eastAsia="標楷體"/>
                <w:noProof/>
                <w:color w:val="000000"/>
                <w:position w:val="-6"/>
              </w:rPr>
              <w:pict w14:anchorId="5CFEB965">
                <v:shape id="_x0000_i5191" type="#_x0000_t75" alt="%FontSize=12&#10;%TeXFontSize=12&#10;\documentclass{article}&#10;\pagestyle{empty}&#10;\begin{document}&#10;\[&#10;\overline{O_1A}&#10;\]&#10;\end{document}" style="width:21pt;height:12pt">
                  <v:imagedata r:id="rId728" o:title="formula_phys"/>
                </v:shape>
              </w:pict>
            </w:r>
            <w:r w:rsidRPr="00FE4AC1">
              <w:rPr>
                <w:rFonts w:eastAsia="標楷體" w:hint="eastAsia"/>
                <w:noProof/>
                <w:color w:val="000000"/>
                <w:position w:val="-2"/>
              </w:rPr>
              <w:t>＋</w:t>
            </w:r>
            <w:r>
              <w:rPr>
                <w:rFonts w:eastAsia="標楷體"/>
                <w:noProof/>
                <w:color w:val="000000"/>
                <w:position w:val="-4"/>
              </w:rPr>
              <w:pict w14:anchorId="331B3EDE">
                <v:shape id="_x0000_i5192" type="#_x0000_t75" alt="%FontSize=12&#10;%TeXFontSize=12&#10;\documentclass{article}&#10;\pagestyle{empty}&#10;\begin{document}&#10;\[&#10;\overline{AC}&#10;\]&#10;\end{document}" style="width:16.5pt;height:10.5pt">
                  <v:imagedata r:id="rId149" o:title="formula_phys"/>
                </v:shape>
              </w:pict>
            </w:r>
            <w:r w:rsidR="000A7B4E">
              <w:rPr>
                <w:rFonts w:eastAsia="標楷體" w:hint="eastAsia"/>
                <w:noProof/>
                <w:color w:val="000000"/>
                <w:position w:val="-4"/>
              </w:rPr>
              <w:br/>
              <w:t xml:space="preserve">    </w:t>
            </w:r>
            <w:r w:rsidRPr="00FE4AC1">
              <w:rPr>
                <w:rFonts w:eastAsia="標楷體" w:hint="eastAsia"/>
                <w:noProof/>
                <w:color w:val="000000"/>
                <w:position w:val="-4"/>
              </w:rPr>
              <w:t>＝</w:t>
            </w:r>
            <w:r w:rsidR="00312E94">
              <w:rPr>
                <w:rFonts w:eastAsia="標楷體" w:hint="eastAsia"/>
                <w:noProof/>
                <w:color w:val="000000"/>
                <w:position w:val="-4"/>
              </w:rPr>
              <w:t>3</w:t>
            </w:r>
            <w:r>
              <w:rPr>
                <w:rFonts w:eastAsia="標楷體" w:hint="eastAsia"/>
                <w:noProof/>
                <w:color w:val="000000"/>
                <w:position w:val="-4"/>
              </w:rPr>
              <w:t>＋</w:t>
            </w:r>
            <w:r w:rsidR="00312E94">
              <w:rPr>
                <w:rFonts w:eastAsia="標楷體" w:hint="eastAsia"/>
                <w:noProof/>
                <w:color w:val="000000"/>
                <w:position w:val="-4"/>
              </w:rPr>
              <w:t>4</w:t>
            </w:r>
            <w:r w:rsidRPr="00FE4AC1">
              <w:rPr>
                <w:rFonts w:eastAsia="標楷體" w:hint="eastAsia"/>
                <w:noProof/>
                <w:color w:val="000000"/>
                <w:position w:val="-4"/>
              </w:rPr>
              <w:t>＝</w:t>
            </w:r>
            <w:r w:rsidR="00312E94">
              <w:rPr>
                <w:rFonts w:eastAsia="標楷體" w:hint="eastAsia"/>
                <w:noProof/>
                <w:color w:val="000000"/>
                <w:position w:val="-4"/>
              </w:rPr>
              <w:t>7</w:t>
            </w:r>
          </w:p>
          <w:p w14:paraId="656AB493" w14:textId="77777777" w:rsidR="00A3008D" w:rsidRPr="00611919" w:rsidRDefault="00A3008D" w:rsidP="007F58C8">
            <w:pPr>
              <w:numPr>
                <w:ilvl w:val="0"/>
                <w:numId w:val="154"/>
              </w:numPr>
              <w:snapToGrid w:val="0"/>
              <w:spacing w:beforeLines="50" w:before="180"/>
              <w:jc w:val="both"/>
              <w:rPr>
                <w:rFonts w:eastAsia="標楷體" w:hint="eastAsia"/>
                <w:color w:val="000000"/>
              </w:rPr>
            </w:pP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E36D03">
              <w:rPr>
                <w:rFonts w:eastAsia="標楷體"/>
                <w:color w:val="000000"/>
              </w:rPr>
              <w:t>C</w:t>
            </w:r>
            <w:r w:rsidRPr="00692390">
              <w:rPr>
                <w:rFonts w:eastAsia="標楷體"/>
              </w:rPr>
              <w:t>O</w:t>
            </w:r>
            <w:r w:rsidRPr="00692390">
              <w:rPr>
                <w:rFonts w:eastAsia="標楷體"/>
                <w:vertAlign w:val="subscript"/>
              </w:rPr>
              <w:t>2</w:t>
            </w:r>
            <w:r w:rsidRPr="00B0739C">
              <w:rPr>
                <w:rFonts w:eastAsia="標楷體" w:hAnsi="標楷體"/>
                <w:color w:val="000000"/>
              </w:rPr>
              <w:t>＝</w:t>
            </w: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Pr="00B0739C">
              <w:rPr>
                <w:rFonts w:eastAsia="標楷體"/>
                <w:color w:val="000000"/>
              </w:rPr>
              <w:t>A</w:t>
            </w:r>
            <w:r>
              <w:rPr>
                <w:rFonts w:eastAsia="標楷體" w:hint="eastAsia"/>
                <w:color w:val="000000"/>
              </w:rPr>
              <w:t>B</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p>
          <w:p w14:paraId="499E55BA" w14:textId="77777777" w:rsidR="00A3008D" w:rsidRPr="002A6E7C" w:rsidRDefault="00A3008D" w:rsidP="007F58C8">
            <w:pPr>
              <w:numPr>
                <w:ilvl w:val="0"/>
                <w:numId w:val="154"/>
              </w:numPr>
              <w:snapToGrid w:val="0"/>
              <w:spacing w:beforeLines="50" w:before="180"/>
              <w:jc w:val="both"/>
              <w:rPr>
                <w:rFonts w:eastAsia="標楷體" w:hint="eastAsia"/>
                <w:color w:val="000000"/>
              </w:rPr>
            </w:pPr>
            <w:r w:rsidRPr="00E36D03">
              <w:rPr>
                <w:rFonts w:ascii="標楷體" w:eastAsia="標楷體" w:hAnsi="標楷體"/>
                <w:color w:val="000000"/>
              </w:rPr>
              <w:t>△</w:t>
            </w:r>
            <w:r w:rsidRPr="00692390">
              <w:rPr>
                <w:rFonts w:eastAsia="標楷體"/>
              </w:rPr>
              <w:t>O</w:t>
            </w:r>
            <w:r w:rsidRPr="00692390">
              <w:rPr>
                <w:rFonts w:eastAsia="標楷體"/>
                <w:vertAlign w:val="subscript"/>
              </w:rPr>
              <w:t>1</w:t>
            </w:r>
            <w:r w:rsidRPr="00E36D03">
              <w:rPr>
                <w:rFonts w:eastAsia="標楷體"/>
                <w:color w:val="000000"/>
              </w:rPr>
              <w:t>C</w:t>
            </w:r>
            <w:r w:rsidRPr="00692390">
              <w:rPr>
                <w:rFonts w:eastAsia="標楷體"/>
              </w:rPr>
              <w:t>O</w:t>
            </w:r>
            <w:r w:rsidRPr="00692390">
              <w:rPr>
                <w:rFonts w:eastAsia="標楷體"/>
                <w:vertAlign w:val="subscript"/>
              </w:rPr>
              <w:t>2</w:t>
            </w:r>
            <w:r w:rsidRPr="00E36D03">
              <w:rPr>
                <w:rFonts w:eastAsia="標楷體" w:hAnsi="標楷體"/>
                <w:color w:val="000000"/>
              </w:rPr>
              <w:t>為直角三角形，</w:t>
            </w:r>
            <w:r w:rsidRPr="00E36D03">
              <w:rPr>
                <w:rFonts w:eastAsia="標楷體"/>
                <w:color w:val="000000"/>
              </w:rPr>
              <w:br/>
            </w:r>
            <w:r w:rsidRPr="00E36D03">
              <w:rPr>
                <w:rFonts w:eastAsia="標楷體"/>
                <w:noProof/>
                <w:color w:val="000000"/>
                <w:position w:val="-6"/>
              </w:rPr>
              <w:t xml:space="preserve"> </w:t>
            </w:r>
            <w:r>
              <w:rPr>
                <w:rFonts w:eastAsia="標楷體"/>
                <w:noProof/>
                <w:color w:val="000000"/>
                <w:position w:val="-6"/>
              </w:rPr>
              <w:pict w14:anchorId="3747A90F">
                <v:shape id="_x0000_i5193" type="#_x0000_t75" alt="%FontSize=12&#10;%TeXFontSize=12&#10;\documentclass{article}&#10;\pagestyle{empty}&#10;\begin{document}&#10;\[&#10;\overline{O_1C}&#10;\]&#10;\end{document}" style="width:21.75pt;height:12pt">
                  <v:imagedata r:id="rId730" o:title="formula_phys"/>
                </v:shape>
              </w:pict>
            </w:r>
            <w:r w:rsidRPr="00E36D03">
              <w:rPr>
                <w:rFonts w:eastAsia="標楷體"/>
                <w:color w:val="000000"/>
                <w:vertAlign w:val="superscript"/>
              </w:rPr>
              <w:t>2</w:t>
            </w:r>
            <w:r w:rsidRPr="00E36D03">
              <w:rPr>
                <w:rFonts w:eastAsia="標楷體" w:hAnsi="標楷體"/>
              </w:rPr>
              <w:t>＋</w:t>
            </w:r>
            <w:r w:rsidRPr="00431DE5">
              <w:rPr>
                <w:rFonts w:eastAsia="標楷體"/>
                <w:noProof/>
                <w:color w:val="000000"/>
                <w:position w:val="-6"/>
              </w:rPr>
              <w:pict w14:anchorId="532D7931">
                <v:shape id="_x0000_i5194" type="#_x0000_t75" alt="%FontSize=12&#10;%TeXFontSize=12&#10;\documentclass{article}&#10;\pagestyle{empty}&#10;\begin{document}&#10;\[&#10;\overline{O_2C}&#10;\]&#10;\end{document}" style="width:21.75pt;height:12pt">
                  <v:imagedata r:id="rId726" o:title="formula_phys"/>
                </v:shape>
              </w:pict>
            </w:r>
            <w:r w:rsidRPr="00E36D03">
              <w:rPr>
                <w:rFonts w:eastAsia="標楷體"/>
                <w:color w:val="000000"/>
                <w:vertAlign w:val="superscript"/>
              </w:rPr>
              <w:t>2</w:t>
            </w:r>
            <w:r w:rsidRPr="002A6E7C">
              <w:rPr>
                <w:rFonts w:eastAsia="標楷體" w:hAnsi="標楷體"/>
                <w:position w:val="-2"/>
              </w:rPr>
              <w:t>＝</w:t>
            </w:r>
            <w:r>
              <w:rPr>
                <w:rFonts w:eastAsia="標楷體"/>
                <w:noProof/>
                <w:color w:val="000000"/>
                <w:position w:val="-6"/>
              </w:rPr>
              <w:pict w14:anchorId="128F375A">
                <v:shape id="_x0000_i5195" type="#_x0000_t75" alt="%FontSize=12&#10;%TeXFontSize=12&#10;\documentclass{article}&#10;\pagestyle{empty}&#10;\begin{document}&#10;\[&#10;\overline{O_1O_2}&#10;\]&#10;\end{document}" style="width:27pt;height:12pt">
                  <v:imagedata r:id="rId731" o:title="formula_phys"/>
                </v:shape>
              </w:pict>
            </w:r>
            <w:r w:rsidRPr="00E36D03">
              <w:rPr>
                <w:rFonts w:eastAsia="標楷體"/>
                <w:color w:val="000000"/>
                <w:vertAlign w:val="superscript"/>
              </w:rPr>
              <w:t>2</w:t>
            </w:r>
          </w:p>
          <w:p w14:paraId="5A4B90BE" w14:textId="77777777" w:rsidR="00A3008D" w:rsidRPr="002A6E7C" w:rsidRDefault="00A3008D" w:rsidP="007F58C8">
            <w:pPr>
              <w:numPr>
                <w:ilvl w:val="0"/>
                <w:numId w:val="154"/>
              </w:numPr>
              <w:snapToGrid w:val="0"/>
              <w:spacing w:beforeLines="50" w:before="180"/>
              <w:jc w:val="both"/>
              <w:rPr>
                <w:rFonts w:eastAsia="標楷體" w:hint="eastAsia"/>
                <w:color w:val="000000"/>
              </w:rPr>
            </w:pPr>
            <w:r>
              <w:rPr>
                <w:rFonts w:eastAsia="標楷體" w:hint="eastAsia"/>
                <w:noProof/>
                <w:color w:val="000000"/>
                <w:position w:val="-6"/>
              </w:rPr>
              <w:t xml:space="preserve"> </w:t>
            </w:r>
            <w:r w:rsidR="00312E94" w:rsidRPr="001D57AE">
              <w:rPr>
                <w:rFonts w:eastAsia="標楷體" w:hint="eastAsia"/>
                <w:noProof/>
                <w:color w:val="000000"/>
                <w:position w:val="-2"/>
              </w:rPr>
              <w:t>7</w:t>
            </w:r>
            <w:r w:rsidRPr="00E36D03">
              <w:rPr>
                <w:rFonts w:eastAsia="標楷體"/>
                <w:color w:val="000000"/>
                <w:vertAlign w:val="superscript"/>
              </w:rPr>
              <w:t>2</w:t>
            </w:r>
            <w:r w:rsidRPr="001D57AE">
              <w:rPr>
                <w:rFonts w:eastAsia="標楷體" w:hAnsi="標楷體"/>
                <w:position w:val="-2"/>
              </w:rPr>
              <w:t>＋</w:t>
            </w:r>
            <w:r w:rsidR="00312E94" w:rsidRPr="00312E94">
              <w:rPr>
                <w:rFonts w:eastAsia="標楷體" w:hint="eastAsia"/>
                <w:noProof/>
                <w:color w:val="000000"/>
                <w:position w:val="-2"/>
              </w:rPr>
              <w:t>24</w:t>
            </w:r>
            <w:r w:rsidRPr="00E36D03">
              <w:rPr>
                <w:rFonts w:eastAsia="標楷體"/>
                <w:color w:val="000000"/>
                <w:vertAlign w:val="superscript"/>
              </w:rPr>
              <w:t>2</w:t>
            </w:r>
            <w:r w:rsidRPr="002A6E7C">
              <w:rPr>
                <w:rFonts w:eastAsia="標楷體" w:hAnsi="標楷體"/>
                <w:position w:val="-2"/>
              </w:rPr>
              <w:t>＝</w:t>
            </w:r>
            <w:r w:rsidR="00312E94">
              <w:rPr>
                <w:rFonts w:eastAsia="標楷體"/>
                <w:noProof/>
                <w:color w:val="000000"/>
                <w:position w:val="-6"/>
              </w:rPr>
              <w:pict w14:anchorId="1B4B366A">
                <v:shape id="_x0000_i5196" type="#_x0000_t75" alt="%FontSize=12&#10;%TeXFontSize=12&#10;\documentclass{article}&#10;\pagestyle{empty}&#10;\begin{document}&#10;\[&#10;\overline{O_1O_2}&#10;\]&#10;\end{document}" style="width:27pt;height:12pt">
                  <v:imagedata r:id="rId731" o:title="formula_phys"/>
                </v:shape>
              </w:pict>
            </w:r>
            <w:r w:rsidRPr="00E36D03">
              <w:rPr>
                <w:rFonts w:eastAsia="標楷體"/>
                <w:color w:val="000000"/>
                <w:vertAlign w:val="superscript"/>
              </w:rPr>
              <w:t>2</w:t>
            </w:r>
          </w:p>
          <w:p w14:paraId="1FFCB080" w14:textId="77777777" w:rsidR="00A3008D" w:rsidRPr="002A6E7C" w:rsidRDefault="00312E94" w:rsidP="007F58C8">
            <w:pPr>
              <w:numPr>
                <w:ilvl w:val="0"/>
                <w:numId w:val="154"/>
              </w:numPr>
              <w:snapToGrid w:val="0"/>
              <w:spacing w:beforeLines="50" w:before="180"/>
              <w:jc w:val="both"/>
              <w:rPr>
                <w:rFonts w:eastAsia="標楷體" w:hint="eastAsia"/>
                <w:color w:val="000000"/>
              </w:rPr>
            </w:pPr>
            <w:r>
              <w:rPr>
                <w:rFonts w:eastAsia="標楷體"/>
                <w:noProof/>
                <w:color w:val="000000"/>
                <w:position w:val="-6"/>
              </w:rPr>
              <w:pict w14:anchorId="2F733542">
                <v:shape id="_x0000_i5197" type="#_x0000_t75" alt="%FontSize=12&#10;%TeXFontSize=12&#10;\documentclass{article}&#10;\pagestyle{empty}&#10;\begin{document}&#10;\[&#10;\overline{O_1O_2}&#10;\]&#10;\end{document}" style="width:27pt;height:12pt" o:bullet="t">
                  <v:imagedata r:id="rId731" o:title="formula_phys"/>
                </v:shape>
              </w:pict>
            </w:r>
            <w:r w:rsidR="00A3008D" w:rsidRPr="001D57AE">
              <w:rPr>
                <w:rFonts w:eastAsia="標楷體" w:hint="eastAsia"/>
                <w:noProof/>
                <w:color w:val="000000"/>
                <w:position w:val="-2"/>
              </w:rPr>
              <w:t>＝－</w:t>
            </w:r>
            <w:r w:rsidRPr="001D57AE">
              <w:rPr>
                <w:rFonts w:eastAsia="標楷體" w:hint="eastAsia"/>
                <w:noProof/>
                <w:color w:val="000000"/>
                <w:position w:val="-2"/>
              </w:rPr>
              <w:t>25</w:t>
            </w:r>
            <w:r w:rsidR="00A3008D" w:rsidRPr="001D57AE">
              <w:rPr>
                <w:rFonts w:eastAsia="標楷體" w:hint="eastAsia"/>
                <w:noProof/>
                <w:color w:val="000000"/>
                <w:position w:val="-2"/>
              </w:rPr>
              <w:t>或</w:t>
            </w:r>
            <w:r w:rsidR="00A3008D">
              <w:rPr>
                <w:rFonts w:eastAsia="標楷體" w:hint="eastAsia"/>
                <w:noProof/>
                <w:color w:val="000000"/>
                <w:position w:val="-4"/>
              </w:rPr>
              <w:t xml:space="preserve"> </w:t>
            </w:r>
            <w:r>
              <w:rPr>
                <w:rFonts w:eastAsia="標楷體"/>
                <w:noProof/>
                <w:color w:val="000000"/>
                <w:position w:val="-6"/>
              </w:rPr>
              <w:pict w14:anchorId="71CEFA04">
                <v:shape id="_x0000_i5198" type="#_x0000_t75" alt="%FontSize=12&#10;%TeXFontSize=12&#10;\documentclass{article}&#10;\pagestyle{empty}&#10;\begin{document}&#10;\[&#10;\overline{O_1O_2}&#10;\]&#10;\end{document}" style="width:27pt;height:12pt">
                  <v:imagedata r:id="rId731" o:title="formula_phys"/>
                </v:shape>
              </w:pict>
            </w:r>
            <w:r w:rsidR="00A3008D">
              <w:rPr>
                <w:rFonts w:eastAsia="標楷體" w:hint="eastAsia"/>
                <w:noProof/>
                <w:color w:val="000000"/>
                <w:position w:val="-4"/>
              </w:rPr>
              <w:t>＝</w:t>
            </w:r>
            <w:r>
              <w:rPr>
                <w:rFonts w:eastAsia="標楷體" w:hint="eastAsia"/>
                <w:noProof/>
                <w:color w:val="000000"/>
                <w:position w:val="-4"/>
              </w:rPr>
              <w:t>25</w:t>
            </w:r>
          </w:p>
          <w:p w14:paraId="3C0BF26C" w14:textId="77777777" w:rsidR="00A3008D" w:rsidRPr="002A6E7C" w:rsidRDefault="00A3008D" w:rsidP="007F58C8">
            <w:pPr>
              <w:numPr>
                <w:ilvl w:val="0"/>
                <w:numId w:val="154"/>
              </w:numPr>
              <w:snapToGrid w:val="0"/>
              <w:spacing w:beforeLines="50" w:before="180"/>
              <w:jc w:val="both"/>
              <w:rPr>
                <w:rFonts w:eastAsia="標楷體"/>
                <w:color w:val="000000"/>
                <w:position w:val="4"/>
              </w:rPr>
            </w:pPr>
            <w:r w:rsidRPr="002A6E7C">
              <w:rPr>
                <w:rFonts w:eastAsia="標楷體" w:hint="eastAsia"/>
                <w:noProof/>
                <w:color w:val="000000"/>
              </w:rPr>
              <w:t>所以</w:t>
            </w:r>
            <w:r w:rsidR="00312E94">
              <w:rPr>
                <w:rFonts w:eastAsia="標楷體" w:hAnsi="標楷體" w:hint="eastAsia"/>
              </w:rPr>
              <w:t>連心</w:t>
            </w:r>
            <w:r w:rsidRPr="00692390">
              <w:rPr>
                <w:rFonts w:eastAsia="標楷體" w:hAnsi="標楷體"/>
              </w:rPr>
              <w:t>線段</w:t>
            </w:r>
            <w:r w:rsidR="00312E94">
              <w:rPr>
                <w:rFonts w:eastAsia="標楷體"/>
                <w:noProof/>
                <w:color w:val="000000"/>
                <w:position w:val="-6"/>
              </w:rPr>
              <w:pict w14:anchorId="2C5A71E0">
                <v:shape id="_x0000_i5199" type="#_x0000_t75" alt="%FontSize=12&#10;%TeXFontSize=12&#10;\documentclass{article}&#10;\pagestyle{empty}&#10;\begin{document}&#10;\[&#10;\overline{O_1O_2}&#10;\]&#10;\end{document}" style="width:27pt;height:12pt">
                  <v:imagedata r:id="rId731" o:title="formula_phys"/>
                </v:shape>
              </w:pict>
            </w:r>
            <w:r w:rsidRPr="001D57AE">
              <w:rPr>
                <w:rFonts w:eastAsia="標楷體" w:hAnsi="標楷體"/>
                <w:position w:val="-2"/>
              </w:rPr>
              <w:t>＝</w:t>
            </w:r>
            <w:r w:rsidR="00312E94" w:rsidRPr="001D57AE">
              <w:rPr>
                <w:rFonts w:eastAsia="標楷體" w:hAnsi="標楷體" w:hint="eastAsia"/>
                <w:position w:val="-2"/>
              </w:rPr>
              <w:t>25</w:t>
            </w:r>
          </w:p>
        </w:tc>
        <w:tc>
          <w:tcPr>
            <w:tcW w:w="4426" w:type="dxa"/>
            <w:tcBorders>
              <w:top w:val="single" w:sz="4" w:space="0" w:color="auto"/>
            </w:tcBorders>
          </w:tcPr>
          <w:p w14:paraId="315FDD7F" w14:textId="77777777" w:rsidR="003E10CF" w:rsidRDefault="003E10CF" w:rsidP="003E10CF">
            <w:pPr>
              <w:snapToGrid w:val="0"/>
              <w:spacing w:beforeLines="60" w:before="216"/>
              <w:jc w:val="both"/>
              <w:rPr>
                <w:rFonts w:eastAsia="標楷體" w:hint="eastAsia"/>
                <w:color w:val="000000"/>
              </w:rPr>
            </w:pPr>
            <w:r>
              <w:rPr>
                <w:rFonts w:eastAsia="標楷體" w:hint="eastAsia"/>
                <w:color w:val="000000"/>
              </w:rPr>
              <w:t>作圖</w:t>
            </w:r>
          </w:p>
          <w:p w14:paraId="45C116D2" w14:textId="77777777" w:rsidR="003E10CF" w:rsidRDefault="003E10CF" w:rsidP="003E10CF">
            <w:pPr>
              <w:snapToGrid w:val="0"/>
              <w:jc w:val="both"/>
              <w:rPr>
                <w:rFonts w:eastAsia="標楷體" w:hint="eastAsia"/>
                <w:vertAlign w:val="subscript"/>
              </w:rPr>
            </w:pPr>
            <w:r>
              <w:rPr>
                <w:rFonts w:eastAsia="標楷體" w:hAnsi="標楷體" w:hint="eastAsia"/>
              </w:rPr>
              <w:t>已知</w:t>
            </w:r>
            <w:r w:rsidRPr="00466D02">
              <w:rPr>
                <w:rFonts w:eastAsia="標楷體" w:hAnsi="標楷體"/>
              </w:rPr>
              <w:t>直線</w:t>
            </w:r>
            <w:r w:rsidRPr="00466D02">
              <w:rPr>
                <w:rFonts w:eastAsia="標楷體"/>
                <w:iCs/>
              </w:rPr>
              <w:t>L</w:t>
            </w:r>
            <w:r w:rsidRPr="00466D02">
              <w:rPr>
                <w:rFonts w:eastAsia="標楷體" w:hAnsi="標楷體"/>
              </w:rPr>
              <w:t>切圓</w:t>
            </w:r>
            <w:r w:rsidRPr="00466D02">
              <w:rPr>
                <w:rFonts w:eastAsia="標楷體"/>
                <w:iCs/>
              </w:rPr>
              <w:t>O</w:t>
            </w:r>
            <w:r w:rsidRPr="00466D02">
              <w:rPr>
                <w:rFonts w:eastAsia="標楷體"/>
                <w:vertAlign w:val="subscript"/>
              </w:rPr>
              <w:t>1</w:t>
            </w:r>
            <w:r w:rsidRPr="00466D02">
              <w:rPr>
                <w:rFonts w:eastAsia="標楷體" w:hAnsi="標楷體"/>
              </w:rPr>
              <w:t>於</w:t>
            </w:r>
            <w:r w:rsidRPr="00466D02">
              <w:rPr>
                <w:rFonts w:eastAsia="標楷體"/>
                <w:iCs/>
              </w:rPr>
              <w:t>A</w:t>
            </w:r>
            <w:r w:rsidRPr="00466D02">
              <w:rPr>
                <w:rFonts w:eastAsia="標楷體" w:hAnsi="標楷體"/>
              </w:rPr>
              <w:t>點，切圓</w:t>
            </w:r>
            <w:r w:rsidRPr="00466D02">
              <w:rPr>
                <w:rFonts w:eastAsia="標楷體"/>
                <w:iCs/>
              </w:rPr>
              <w:t>O</w:t>
            </w:r>
            <w:r w:rsidRPr="00466D02">
              <w:rPr>
                <w:rFonts w:eastAsia="標楷體"/>
                <w:vertAlign w:val="subscript"/>
              </w:rPr>
              <w:t>2</w:t>
            </w:r>
          </w:p>
          <w:p w14:paraId="1B954D49" w14:textId="77777777" w:rsidR="003E10CF" w:rsidRDefault="003E10CF" w:rsidP="003E10CF">
            <w:pPr>
              <w:snapToGrid w:val="0"/>
              <w:jc w:val="both"/>
              <w:rPr>
                <w:rFonts w:eastAsia="標楷體" w:hAnsi="標楷體" w:hint="eastAsia"/>
              </w:rPr>
            </w:pPr>
            <w:r w:rsidRPr="00466D02">
              <w:rPr>
                <w:rFonts w:eastAsia="標楷體" w:hAnsi="標楷體"/>
              </w:rPr>
              <w:t>於</w:t>
            </w:r>
            <w:r w:rsidRPr="00466D02">
              <w:rPr>
                <w:rFonts w:eastAsia="標楷體"/>
                <w:iCs/>
              </w:rPr>
              <w:t>B</w:t>
            </w:r>
            <w:r w:rsidRPr="00466D02">
              <w:rPr>
                <w:rFonts w:eastAsia="標楷體" w:hAnsi="標楷體"/>
              </w:rPr>
              <w:t>點</w:t>
            </w:r>
          </w:p>
          <w:p w14:paraId="49C29893" w14:textId="77777777" w:rsidR="003E10CF" w:rsidRDefault="003E10CF" w:rsidP="003E10CF">
            <w:pPr>
              <w:snapToGrid w:val="0"/>
              <w:jc w:val="both"/>
              <w:rPr>
                <w:rFonts w:eastAsia="標楷體" w:hAnsi="標楷體" w:hint="eastAsia"/>
              </w:rPr>
            </w:pPr>
          </w:p>
          <w:p w14:paraId="49641BF0" w14:textId="77777777" w:rsidR="003E10CF" w:rsidRDefault="003E10CF" w:rsidP="003E10CF">
            <w:pPr>
              <w:snapToGrid w:val="0"/>
              <w:spacing w:beforeLines="20" w:before="72"/>
              <w:jc w:val="both"/>
              <w:rPr>
                <w:rFonts w:eastAsia="標楷體" w:hint="eastAsia"/>
              </w:rPr>
            </w:pPr>
            <w:r w:rsidRPr="005D6B3C">
              <w:rPr>
                <w:rFonts w:eastAsia="標楷體" w:hAnsi="標楷體"/>
              </w:rPr>
              <w:t>已知圓</w:t>
            </w:r>
            <w:r w:rsidRPr="005D6B3C">
              <w:rPr>
                <w:rFonts w:eastAsia="標楷體"/>
              </w:rPr>
              <w:t>O</w:t>
            </w:r>
            <w:r w:rsidRPr="005D6B3C">
              <w:rPr>
                <w:rFonts w:eastAsia="標楷體"/>
                <w:vertAlign w:val="subscript"/>
              </w:rPr>
              <w:t>1</w:t>
            </w:r>
            <w:r w:rsidRPr="005D6B3C">
              <w:rPr>
                <w:rFonts w:eastAsia="標楷體" w:hAnsi="標楷體"/>
              </w:rPr>
              <w:t>的半徑為</w:t>
            </w:r>
            <w:r w:rsidRPr="005D6B3C">
              <w:rPr>
                <w:rFonts w:eastAsia="標楷體"/>
              </w:rPr>
              <w:t>3</w:t>
            </w:r>
          </w:p>
          <w:p w14:paraId="2090AC8B" w14:textId="77777777" w:rsidR="00A3008D" w:rsidRDefault="003E10CF" w:rsidP="003E10CF">
            <w:pPr>
              <w:snapToGrid w:val="0"/>
              <w:jc w:val="both"/>
              <w:rPr>
                <w:rFonts w:eastAsia="標楷體" w:hint="eastAsia"/>
                <w:color w:val="000000"/>
              </w:rPr>
            </w:pPr>
            <w:r>
              <w:rPr>
                <w:rFonts w:eastAsia="標楷體" w:hint="eastAsia"/>
              </w:rPr>
              <w:t>已知</w:t>
            </w:r>
            <w:r w:rsidRPr="005D6B3C">
              <w:rPr>
                <w:rFonts w:eastAsia="標楷體" w:hAnsi="標楷體"/>
              </w:rPr>
              <w:t>圓</w:t>
            </w:r>
            <w:r w:rsidRPr="005D6B3C">
              <w:rPr>
                <w:rFonts w:eastAsia="標楷體"/>
              </w:rPr>
              <w:t>O</w:t>
            </w:r>
            <w:r w:rsidRPr="005D6B3C">
              <w:rPr>
                <w:rFonts w:eastAsia="標楷體"/>
                <w:vertAlign w:val="subscript"/>
              </w:rPr>
              <w:t>2</w:t>
            </w:r>
            <w:r w:rsidRPr="005D6B3C">
              <w:rPr>
                <w:rFonts w:eastAsia="標楷體" w:hAnsi="標楷體"/>
              </w:rPr>
              <w:t>的半徑</w:t>
            </w:r>
            <w:r>
              <w:rPr>
                <w:rFonts w:eastAsia="標楷體" w:hAnsi="標楷體" w:hint="eastAsia"/>
              </w:rPr>
              <w:t>為</w:t>
            </w:r>
            <w:r w:rsidRPr="005D6B3C">
              <w:rPr>
                <w:rFonts w:eastAsia="標楷體"/>
              </w:rPr>
              <w:t>4</w:t>
            </w:r>
          </w:p>
          <w:p w14:paraId="6938089D" w14:textId="77777777" w:rsidR="00A3008D" w:rsidRDefault="00A3008D" w:rsidP="00A3008D">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sidRPr="001D57AE">
              <w:rPr>
                <w:rFonts w:eastAsia="標楷體"/>
                <w:b/>
                <w:noProof/>
                <w:color w:val="000000"/>
                <w:position w:val="-6"/>
              </w:rPr>
              <w:pict w14:anchorId="24CF731F">
                <v:shape id="_x0000_i5200" type="#_x0000_t75" alt="%FontSize=12&#10;%TeXFontSize=12&#10;\documentclass{article}&#10;\pagestyle{empty}&#10;\begin{document}&#10;\[&#10;\overline{O_1A}&#10;\]&#10;\end{document}" style="width:21pt;height:12pt">
                  <v:imagedata r:id="rId728" o:title="formula_phys"/>
                </v:shape>
              </w:pict>
            </w:r>
            <w:r w:rsidRPr="00403898">
              <w:rPr>
                <w:rFonts w:eastAsia="標楷體" w:hAnsi="標楷體"/>
              </w:rPr>
              <w:t>⊥</w:t>
            </w:r>
            <w:r>
              <w:rPr>
                <w:rFonts w:eastAsia="標楷體"/>
                <w:b/>
                <w:noProof/>
                <w:color w:val="000000"/>
                <w:position w:val="-2"/>
              </w:rPr>
              <w:pict w14:anchorId="45803072">
                <v:shape id="_x0000_i5201" type="#_x0000_t75" alt="%FontSize=12&#10;%TeXFontSize=12&#10;\documentclass{article}&#10;\pagestyle{empty}&#10;\begin{document}&#10;\[&#10;\overline{AB}&#10;\]&#10;\end{document}" style="width:15.75pt;height:10.5pt">
                  <v:imagedata r:id="rId142" o:title="formula_phys"/>
                </v:shape>
              </w:pict>
            </w:r>
            <w:r w:rsidRPr="00EA1019">
              <w:rPr>
                <w:rFonts w:eastAsia="標楷體" w:hint="eastAsia"/>
                <w:noProof/>
                <w:color w:val="000000"/>
                <w:position w:val="-2"/>
              </w:rPr>
              <w:t>、</w:t>
            </w:r>
            <w:r w:rsidRPr="001D57AE">
              <w:rPr>
                <w:rFonts w:eastAsia="標楷體"/>
                <w:b/>
                <w:noProof/>
                <w:color w:val="000000"/>
                <w:position w:val="-6"/>
              </w:rPr>
              <w:pict w14:anchorId="61CF6A7E">
                <v:shape id="_x0000_i5202" type="#_x0000_t75" alt="%FontSize=12&#10;%TeXFontSize=12&#10;\documentclass{article}&#10;\pagestyle{empty}&#10;\begin{document}&#10;\[&#10;\overline{O_2B}&#10;\]&#10;\end{document}" style="width:21pt;height:12pt">
                  <v:imagedata r:id="rId729" o:title="formula_phys"/>
                </v:shape>
              </w:pict>
            </w:r>
            <w:r w:rsidRPr="00403898">
              <w:rPr>
                <w:rFonts w:eastAsia="標楷體" w:hAnsi="標楷體"/>
              </w:rPr>
              <w:t>⊥</w:t>
            </w:r>
            <w:r>
              <w:rPr>
                <w:rFonts w:eastAsia="標楷體"/>
                <w:b/>
                <w:noProof/>
                <w:color w:val="000000"/>
                <w:position w:val="-2"/>
              </w:rPr>
              <w:pict w14:anchorId="6D353EE2">
                <v:shape id="_x0000_i5203" type="#_x0000_t75" alt="%FontSize=12&#10;%TeXFontSize=12&#10;\documentclass{article}&#10;\pagestyle{empty}&#10;\begin{document}&#10;\[&#10;\overline{AB}&#10;\]&#10;\end{document}" style="width:15.75pt;height:10.5pt">
                  <v:imagedata r:id="rId142" o:title="formula_phys"/>
                </v:shape>
              </w:pict>
            </w:r>
            <w:r>
              <w:rPr>
                <w:rFonts w:eastAsia="標楷體" w:hint="eastAsia"/>
                <w:b/>
                <w:noProof/>
                <w:color w:val="000000"/>
                <w:position w:val="-2"/>
              </w:rPr>
              <w:t xml:space="preserve"> </w:t>
            </w:r>
            <w:r w:rsidRPr="003C55D0">
              <w:rPr>
                <w:rFonts w:eastAsia="標楷體" w:hint="eastAsia"/>
                <w:noProof/>
                <w:color w:val="000000"/>
                <w:position w:val="-2"/>
              </w:rPr>
              <w:t>＆</w:t>
            </w:r>
            <w:r>
              <w:rPr>
                <w:rFonts w:eastAsia="標楷體" w:hint="eastAsia"/>
                <w:noProof/>
                <w:color w:val="000000"/>
                <w:position w:val="-2"/>
              </w:rPr>
              <w:t xml:space="preserve"> </w:t>
            </w:r>
            <w:r w:rsidRPr="003C55D0">
              <w:rPr>
                <w:rFonts w:eastAsia="標楷體"/>
                <w:color w:val="000000"/>
              </w:rPr>
              <w:t>定理</w:t>
            </w:r>
            <w:r w:rsidRPr="003C55D0">
              <w:rPr>
                <w:rFonts w:eastAsia="標楷體"/>
                <w:color w:val="000000"/>
              </w:rPr>
              <w:t>3.2</w:t>
            </w:r>
            <w:smartTag w:uri="urn:schemas-microsoft-com:office:smarttags" w:element="chmetcnv">
              <w:smartTagPr>
                <w:attr w:name="TCSC" w:val="0"/>
                <w:attr w:name="NumberType" w:val="1"/>
                <w:attr w:name="Negative" w:val="True"/>
                <w:attr w:name="HasSpace" w:val="True"/>
                <w:attr w:name="SourceValue" w:val="1"/>
                <w:attr w:name="UnitName" w:val="兩"/>
              </w:smartTagPr>
              <w:r w:rsidRPr="003C55D0">
                <w:rPr>
                  <w:rFonts w:eastAsia="標楷體"/>
                  <w:color w:val="000000"/>
                </w:rPr>
                <w:t>-1</w:t>
              </w:r>
              <w:r>
                <w:rPr>
                  <w:rFonts w:eastAsia="標楷體" w:hint="eastAsia"/>
                  <w:color w:val="000000"/>
                </w:rPr>
                <w:br/>
              </w:r>
              <w:r w:rsidRPr="003C55D0">
                <w:rPr>
                  <w:rFonts w:eastAsia="標楷體"/>
                  <w:color w:val="000000"/>
                </w:rPr>
                <w:t>兩</w:t>
              </w:r>
            </w:smartTag>
            <w:r w:rsidRPr="003C55D0">
              <w:rPr>
                <w:rFonts w:eastAsia="標楷體"/>
                <w:color w:val="000000"/>
              </w:rPr>
              <w:t>條直線如都與一直線垂直，則此二直線</w:t>
            </w:r>
            <w:r>
              <w:rPr>
                <w:rFonts w:eastAsia="標楷體" w:hint="eastAsia"/>
                <w:color w:val="000000"/>
              </w:rPr>
              <w:br/>
            </w:r>
            <w:r w:rsidRPr="003C55D0">
              <w:rPr>
                <w:rFonts w:eastAsia="標楷體"/>
                <w:color w:val="000000"/>
              </w:rPr>
              <w:t>互相平行</w:t>
            </w:r>
          </w:p>
          <w:p w14:paraId="25AF711D" w14:textId="77777777" w:rsidR="00A3008D" w:rsidRDefault="00A3008D" w:rsidP="00A3008D">
            <w:pPr>
              <w:snapToGrid w:val="0"/>
              <w:spacing w:beforeLines="50" w:before="180"/>
              <w:jc w:val="both"/>
              <w:rPr>
                <w:rFonts w:eastAsia="標楷體" w:hint="eastAsia"/>
                <w:noProof/>
                <w:color w:val="000000"/>
                <w:position w:val="-6"/>
              </w:rPr>
            </w:pPr>
            <w:r>
              <w:rPr>
                <w:rFonts w:eastAsia="標楷體" w:hint="eastAsia"/>
                <w:color w:val="000000"/>
              </w:rPr>
              <w:t>由</w:t>
            </w:r>
            <w:r>
              <w:rPr>
                <w:rFonts w:eastAsia="標楷體" w:hint="eastAsia"/>
                <w:color w:val="000000"/>
              </w:rPr>
              <w:t xml:space="preserve">(1) </w:t>
            </w:r>
            <w:r w:rsidRPr="001D57AE">
              <w:rPr>
                <w:rFonts w:eastAsia="標楷體"/>
                <w:noProof/>
                <w:color w:val="000000"/>
                <w:position w:val="-6"/>
              </w:rPr>
              <w:pict w14:anchorId="2EBA5F83">
                <v:shape id="_x0000_i5204" type="#_x0000_t75" alt="%FontSize=12&#10;%TeXFontSize=12&#10;\documentclass{article}&#10;\pagestyle{empty}&#10;\begin{document}&#10;\[&#10;\overline{O_2C}&#10;\]&#10;\end{document}" style="width:21.75pt;height:12pt">
                  <v:imagedata r:id="rId726" o:title="formula_phys"/>
                </v:shape>
              </w:pict>
            </w:r>
            <w:r w:rsidRPr="00431DE5">
              <w:rPr>
                <w:rFonts w:ascii="新細明體" w:hAnsi="新細明體" w:cs="新細明體" w:hint="eastAsia"/>
                <w:color w:val="000000"/>
              </w:rPr>
              <w:t>∥</w:t>
            </w:r>
            <w:r w:rsidRPr="00431DE5">
              <w:rPr>
                <w:rFonts w:eastAsia="標楷體"/>
                <w:noProof/>
                <w:color w:val="000000"/>
                <w:position w:val="-2"/>
              </w:rPr>
              <w:pict w14:anchorId="3EEEDE5C">
                <v:shape id="_x0000_i520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 xml:space="preserve"> </w:t>
            </w:r>
            <w:r w:rsidRPr="001D57AE">
              <w:rPr>
                <w:rFonts w:eastAsia="標楷體" w:hint="eastAsia"/>
                <w:noProof/>
                <w:color w:val="000000"/>
              </w:rPr>
              <w:t>＆</w:t>
            </w:r>
            <w:r>
              <w:rPr>
                <w:rFonts w:eastAsia="標楷體" w:hint="eastAsia"/>
                <w:noProof/>
                <w:color w:val="000000"/>
                <w:position w:val="-2"/>
              </w:rPr>
              <w:t xml:space="preserve"> </w:t>
            </w:r>
            <w:r w:rsidRPr="006A0183">
              <w:rPr>
                <w:rFonts w:eastAsia="標楷體" w:hint="eastAsia"/>
                <w:noProof/>
                <w:color w:val="000000"/>
              </w:rPr>
              <w:t>(2)</w:t>
            </w:r>
            <w:r>
              <w:rPr>
                <w:rFonts w:eastAsia="標楷體" w:hint="eastAsia"/>
                <w:noProof/>
                <w:color w:val="000000"/>
                <w:position w:val="-2"/>
              </w:rPr>
              <w:t xml:space="preserve"> </w:t>
            </w:r>
            <w:r w:rsidR="001D57AE">
              <w:rPr>
                <w:rFonts w:eastAsia="標楷體"/>
                <w:noProof/>
                <w:color w:val="000000"/>
                <w:position w:val="-6"/>
              </w:rPr>
              <w:pict w14:anchorId="6CD54AFB">
                <v:shape id="_x0000_i5206" type="#_x0000_t75" alt="%FontSize=12&#10;%TeXFontSize=12&#10;\documentclass{article}&#10;\pagestyle{empty}&#10;\begin{document}&#10;\[&#10;\overline{O_1C}&#10;\]&#10;\end{document}" style="width:21.75pt;height:12pt">
                  <v:imagedata r:id="rId730" o:title="formula_phys"/>
                </v:shape>
              </w:pict>
            </w:r>
            <w:r w:rsidRPr="00431DE5">
              <w:rPr>
                <w:rFonts w:ascii="新細明體" w:hAnsi="新細明體" w:cs="新細明體" w:hint="eastAsia"/>
                <w:color w:val="000000"/>
              </w:rPr>
              <w:t>∥</w:t>
            </w:r>
            <w:r w:rsidRPr="003C55D0">
              <w:rPr>
                <w:rFonts w:eastAsia="標楷體"/>
                <w:noProof/>
                <w:color w:val="000000"/>
                <w:position w:val="-6"/>
              </w:rPr>
              <w:pict w14:anchorId="4DAA7E09">
                <v:shape id="_x0000_i5207"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6"/>
              </w:rPr>
              <w:t xml:space="preserve"> </w:t>
            </w:r>
            <w:r w:rsidRPr="001D57AE">
              <w:rPr>
                <w:rFonts w:eastAsia="標楷體" w:hint="eastAsia"/>
                <w:noProof/>
                <w:color w:val="000000"/>
              </w:rPr>
              <w:t>＆</w:t>
            </w:r>
            <w:r>
              <w:rPr>
                <w:rFonts w:eastAsia="標楷體"/>
                <w:noProof/>
                <w:color w:val="000000"/>
                <w:position w:val="-2"/>
              </w:rPr>
              <w:br/>
            </w:r>
            <w:r>
              <w:rPr>
                <w:rFonts w:eastAsia="標楷體" w:hint="eastAsia"/>
                <w:noProof/>
                <w:color w:val="000000"/>
                <w:position w:val="-6"/>
              </w:rPr>
              <w:t>兩組對邊平行為平行四邊形</w:t>
            </w:r>
          </w:p>
          <w:p w14:paraId="56932599" w14:textId="77777777" w:rsidR="00175E2A" w:rsidRDefault="00A3008D" w:rsidP="00A3008D">
            <w:pPr>
              <w:snapToGrid w:val="0"/>
              <w:spacing w:beforeLines="50" w:before="180"/>
              <w:jc w:val="both"/>
              <w:rPr>
                <w:rFonts w:eastAsia="標楷體" w:hint="eastAsia"/>
                <w:noProof/>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平行四邊形兩組對邊相等</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sidR="00312E94" w:rsidRPr="001D57AE">
              <w:rPr>
                <w:rFonts w:eastAsia="標楷體" w:hint="eastAsia"/>
                <w:color w:val="000000"/>
              </w:rPr>
              <w:t>已知</w:t>
            </w:r>
            <w:r w:rsidR="00312E94" w:rsidRPr="00312E94">
              <w:rPr>
                <w:rFonts w:eastAsia="標楷體"/>
                <w:noProof/>
                <w:color w:val="000000"/>
                <w:position w:val="-2"/>
              </w:rPr>
              <w:pict w14:anchorId="20B20D0B">
                <v:shape id="_x0000_i5208" type="#_x0000_t75" alt="%FontSize=12&#10;%TeXFontSize=12&#10;\documentclass{article}&#10;\pagestyle{empty}&#10;\begin{document}&#10;\[&#10;\overline{AB}&#10;\]&#10;\end{document}" style="width:15.75pt;height:10.5pt">
                  <v:imagedata r:id="rId142" o:title="formula_phys"/>
                </v:shape>
              </w:pict>
            </w:r>
            <w:r w:rsidR="00312E94" w:rsidRPr="00312E94">
              <w:rPr>
                <w:rFonts w:eastAsia="標楷體" w:hint="eastAsia"/>
                <w:noProof/>
                <w:color w:val="000000"/>
              </w:rPr>
              <w:t>＝</w:t>
            </w:r>
            <w:r w:rsidR="00312E94" w:rsidRPr="00312E94">
              <w:rPr>
                <w:rFonts w:eastAsia="標楷體" w:hint="eastAsia"/>
                <w:noProof/>
                <w:color w:val="000000"/>
              </w:rPr>
              <w:t>24</w:t>
            </w:r>
            <w:r w:rsidR="00312E94">
              <w:rPr>
                <w:rFonts w:eastAsia="標楷體" w:hint="eastAsia"/>
                <w:noProof/>
                <w:color w:val="000000"/>
              </w:rPr>
              <w:t xml:space="preserve"> </w:t>
            </w:r>
            <w:r w:rsidR="00312E94">
              <w:rPr>
                <w:rFonts w:eastAsia="標楷體" w:hint="eastAsia"/>
                <w:noProof/>
                <w:color w:val="000000"/>
              </w:rPr>
              <w:t>＆</w:t>
            </w:r>
            <w:r w:rsidR="00312E94">
              <w:rPr>
                <w:rFonts w:eastAsia="標楷體" w:hint="eastAsia"/>
                <w:noProof/>
                <w:color w:val="000000"/>
              </w:rPr>
              <w:t xml:space="preserve"> </w:t>
            </w:r>
            <w:r>
              <w:rPr>
                <w:rFonts w:eastAsia="標楷體" w:hint="eastAsia"/>
                <w:color w:val="000000"/>
              </w:rPr>
              <w:t>由</w:t>
            </w:r>
            <w:r>
              <w:rPr>
                <w:rFonts w:eastAsia="標楷體" w:hint="eastAsia"/>
                <w:color w:val="000000"/>
              </w:rPr>
              <w:t xml:space="preserve">(1) </w:t>
            </w:r>
            <w:r w:rsidRPr="001D57AE">
              <w:rPr>
                <w:rFonts w:eastAsia="標楷體"/>
                <w:b/>
                <w:noProof/>
                <w:color w:val="000000"/>
                <w:position w:val="-6"/>
              </w:rPr>
              <w:pict w14:anchorId="69AB1671">
                <v:shape id="_x0000_i5209" type="#_x0000_t75" alt="%FontSize=12&#10;%TeXFontSize=12&#10;\documentclass{article}&#10;\pagestyle{empty}&#10;\begin{document}&#10;\[&#10;\overline{O_2B}&#10;\]&#10;\end{document}" style="width:21pt;height:12pt">
                  <v:imagedata r:id="rId729" o:title="formula_phys"/>
                </v:shape>
              </w:pict>
            </w:r>
            <w:r w:rsidRPr="00FF392A">
              <w:rPr>
                <w:rFonts w:eastAsia="標楷體" w:hint="eastAsia"/>
                <w:noProof/>
                <w:color w:val="000000"/>
              </w:rPr>
              <w:t>＝</w:t>
            </w:r>
            <w:r w:rsidR="00312E94">
              <w:rPr>
                <w:rFonts w:eastAsia="標楷體" w:hint="eastAsia"/>
                <w:noProof/>
                <w:color w:val="000000"/>
              </w:rPr>
              <w:t>4</w:t>
            </w:r>
          </w:p>
          <w:p w14:paraId="66164408" w14:textId="77777777" w:rsidR="00A3008D" w:rsidRDefault="00A3008D" w:rsidP="00A3008D">
            <w:pPr>
              <w:snapToGrid w:val="0"/>
              <w:spacing w:beforeLines="50" w:before="180"/>
              <w:jc w:val="both"/>
              <w:rPr>
                <w:rFonts w:eastAsia="標楷體" w:hint="eastAsia"/>
                <w:noProof/>
                <w:color w:val="000000"/>
                <w:position w:val="-4"/>
              </w:rPr>
            </w:pPr>
            <w:r>
              <w:rPr>
                <w:rFonts w:eastAsia="標楷體" w:hint="eastAsia"/>
                <w:color w:val="000000"/>
              </w:rPr>
              <w:t>如圖</w:t>
            </w:r>
            <w:r w:rsidR="000A7B4E">
              <w:rPr>
                <w:rFonts w:eastAsia="標楷體" w:hint="eastAsia"/>
                <w:color w:val="000000"/>
              </w:rPr>
              <w:t>8.3-47(a)</w:t>
            </w:r>
            <w:r>
              <w:rPr>
                <w:rFonts w:eastAsia="標楷體" w:hint="eastAsia"/>
                <w:color w:val="000000"/>
              </w:rPr>
              <w:t>所示，全量等於分量之和</w:t>
            </w:r>
            <w:r>
              <w:rPr>
                <w:rFonts w:eastAsia="標楷體" w:hint="eastAsia"/>
                <w:color w:val="000000"/>
              </w:rPr>
              <w:t xml:space="preserve"> </w:t>
            </w:r>
            <w:r>
              <w:rPr>
                <w:rFonts w:eastAsia="標楷體" w:hint="eastAsia"/>
                <w:color w:val="000000"/>
              </w:rPr>
              <w:t>＆</w:t>
            </w:r>
            <w:r>
              <w:rPr>
                <w:rFonts w:eastAsia="標楷體" w:hint="eastAsia"/>
                <w:color w:val="000000"/>
              </w:rPr>
              <w:t xml:space="preserve"> (1) </w:t>
            </w:r>
            <w:r w:rsidRPr="001D57AE">
              <w:rPr>
                <w:rFonts w:eastAsia="標楷體"/>
                <w:b/>
                <w:noProof/>
                <w:color w:val="000000"/>
                <w:position w:val="-6"/>
              </w:rPr>
              <w:pict w14:anchorId="6388D6C6">
                <v:shape id="_x0000_i5210" type="#_x0000_t75" alt="%FontSize=12&#10;%TeXFontSize=12&#10;\documentclass{article}&#10;\pagestyle{empty}&#10;\begin{document}&#10;\[&#10;\overline{O_1A}&#10;\]&#10;\end{document}" style="width:21pt;height:12pt">
                  <v:imagedata r:id="rId728" o:title="formula_phys"/>
                </v:shape>
              </w:pict>
            </w:r>
            <w:r w:rsidRPr="00FF392A">
              <w:rPr>
                <w:rFonts w:eastAsia="標楷體" w:hint="eastAsia"/>
                <w:noProof/>
                <w:color w:val="000000"/>
              </w:rPr>
              <w:t>＝</w:t>
            </w:r>
            <w:r w:rsidR="00312E94">
              <w:rPr>
                <w:rFonts w:eastAsia="標楷體" w:hint="eastAsia"/>
                <w:noProof/>
                <w:color w:val="000000"/>
              </w:rPr>
              <w:t>3</w:t>
            </w:r>
            <w:r>
              <w:rPr>
                <w:rFonts w:eastAsia="標楷體" w:hint="eastAsia"/>
                <w:noProof/>
                <w:color w:val="000000"/>
              </w:rPr>
              <w:t xml:space="preserve"> </w:t>
            </w:r>
            <w:r w:rsidRPr="001D57AE">
              <w:rPr>
                <w:rFonts w:eastAsia="標楷體" w:hint="eastAsia"/>
                <w:noProof/>
                <w:color w:val="000000"/>
                <w:position w:val="2"/>
              </w:rPr>
              <w:t>＆</w:t>
            </w:r>
            <w:r>
              <w:rPr>
                <w:rFonts w:eastAsia="標楷體" w:hint="eastAsia"/>
                <w:noProof/>
                <w:color w:val="000000"/>
              </w:rPr>
              <w:t xml:space="preserve"> (4) </w:t>
            </w:r>
            <w:r w:rsidRPr="00FE4AC1">
              <w:rPr>
                <w:rFonts w:eastAsia="標楷體"/>
                <w:noProof/>
                <w:color w:val="000000"/>
                <w:position w:val="-2"/>
              </w:rPr>
              <w:pict w14:anchorId="13A44F16">
                <v:shape id="_x0000_i5211" type="#_x0000_t75" alt="%FontSize=12&#10;%TeXFontSize=12&#10;\documentclass{article}&#10;\pagestyle{empty}&#10;\begin{document}&#10;\[&#10;\overline{AC}&#10;\]&#10;\end{document}" style="width:16.5pt;height:10.5pt">
                  <v:imagedata r:id="rId149" o:title="formula_phys"/>
                </v:shape>
              </w:pict>
            </w:r>
            <w:r w:rsidRPr="00FE4AC1">
              <w:rPr>
                <w:rFonts w:eastAsia="標楷體" w:hint="eastAsia"/>
                <w:noProof/>
                <w:color w:val="000000"/>
              </w:rPr>
              <w:t>＝</w:t>
            </w:r>
            <w:r w:rsidR="00312E94">
              <w:rPr>
                <w:rFonts w:eastAsia="標楷體" w:hint="eastAsia"/>
                <w:noProof/>
                <w:color w:val="000000"/>
              </w:rPr>
              <w:t>4</w:t>
            </w:r>
          </w:p>
          <w:p w14:paraId="7F3CE4DB" w14:textId="77777777" w:rsidR="00A3008D" w:rsidRDefault="00A3008D" w:rsidP="00A3008D">
            <w:pPr>
              <w:snapToGrid w:val="0"/>
              <w:spacing w:beforeLines="50" w:before="180"/>
              <w:jc w:val="both"/>
              <w:rPr>
                <w:rFonts w:eastAsia="標楷體" w:hint="eastAsia"/>
              </w:rPr>
            </w:pPr>
            <w:r w:rsidRPr="00611919">
              <w:rPr>
                <w:rFonts w:eastAsia="標楷體" w:hAnsi="標楷體"/>
                <w:color w:val="000000"/>
              </w:rPr>
              <w:t>由</w:t>
            </w:r>
            <w:r w:rsidRPr="00611919">
              <w:rPr>
                <w:rFonts w:eastAsia="標楷體"/>
                <w:color w:val="000000"/>
              </w:rPr>
              <w:t xml:space="preserve">(1) </w:t>
            </w:r>
            <w:r w:rsidRPr="001D57AE">
              <w:rPr>
                <w:rFonts w:eastAsia="標楷體"/>
                <w:noProof/>
                <w:color w:val="000000"/>
                <w:position w:val="-6"/>
              </w:rPr>
              <w:pict w14:anchorId="217ABAB6">
                <v:shape id="_x0000_i5212" type="#_x0000_t75" alt="%FontSize=12&#10;%TeXFontSize=12&#10;\documentclass{article}&#10;\pagestyle{empty}&#10;\begin{document}&#10;\[&#10;\overline{O_2C}&#10;\]&#10;\end{document}" style="width:21.75pt;height:12pt">
                  <v:imagedata r:id="rId726" o:title="formula_phys"/>
                </v:shape>
              </w:pict>
            </w:r>
            <w:r w:rsidRPr="00611919">
              <w:rPr>
                <w:rFonts w:eastAsia="標楷體" w:hAnsi="標楷體"/>
                <w:color w:val="000000"/>
              </w:rPr>
              <w:t>∥</w:t>
            </w:r>
            <w:r w:rsidRPr="00611919">
              <w:rPr>
                <w:rFonts w:eastAsia="標楷體"/>
                <w:noProof/>
                <w:color w:val="000000"/>
                <w:position w:val="-2"/>
              </w:rPr>
              <w:pict w14:anchorId="7C59A909">
                <v:shape id="_x0000_i5213" type="#_x0000_t75" alt="%FontSize=12&#10;%TeXFontSize=12&#10;\documentclass{article}&#10;\pagestyle{empty}&#10;\begin{document}&#10;\[&#10;\overline{AB}&#10;\]&#10;\end{document}" style="width:15.75pt;height:10.5pt">
                  <v:imagedata r:id="rId142" o:title="formula_phys"/>
                </v:shape>
              </w:pict>
            </w:r>
            <w:r w:rsidRPr="00611919">
              <w:rPr>
                <w:rFonts w:eastAsia="標楷體"/>
                <w:noProof/>
                <w:color w:val="000000"/>
                <w:position w:val="-2"/>
              </w:rPr>
              <w:t xml:space="preserve"> </w:t>
            </w:r>
            <w:r w:rsidRPr="00611919">
              <w:rPr>
                <w:rFonts w:eastAsia="標楷體" w:hAnsi="標楷體"/>
                <w:noProof/>
                <w:color w:val="000000"/>
                <w:position w:val="-2"/>
              </w:rPr>
              <w:t>＆</w:t>
            </w:r>
            <w:r w:rsidRPr="00611919">
              <w:rPr>
                <w:rFonts w:eastAsia="標楷體"/>
                <w:noProof/>
                <w:color w:val="000000"/>
                <w:position w:val="-2"/>
              </w:rPr>
              <w:t xml:space="preserve"> </w:t>
            </w:r>
            <w:r w:rsidRPr="00611919">
              <w:rPr>
                <w:rFonts w:eastAsia="標楷體" w:hAnsi="標楷體"/>
                <w:noProof/>
                <w:color w:val="000000"/>
              </w:rPr>
              <w:t>同位角相等</w:t>
            </w:r>
            <w:r w:rsidRPr="00611919">
              <w:rPr>
                <w:rFonts w:eastAsia="標楷體"/>
                <w:noProof/>
                <w:color w:val="000000"/>
              </w:rPr>
              <w:t xml:space="preserve"> </w:t>
            </w:r>
            <w:r w:rsidRPr="00611919">
              <w:rPr>
                <w:rFonts w:eastAsia="標楷體" w:hAnsi="標楷體"/>
                <w:noProof/>
                <w:color w:val="000000"/>
              </w:rPr>
              <w:t>＆</w:t>
            </w:r>
            <w:r w:rsidRPr="00611919">
              <w:rPr>
                <w:rFonts w:eastAsia="標楷體"/>
                <w:noProof/>
                <w:color w:val="000000"/>
              </w:rPr>
              <w:br/>
              <w:t xml:space="preserve">(1) </w:t>
            </w:r>
            <w:r w:rsidRPr="00611919">
              <w:rPr>
                <w:rFonts w:eastAsia="標楷體"/>
                <w:color w:val="000000"/>
              </w:rPr>
              <w:sym w:font="Symbol" w:char="F0D0"/>
            </w:r>
            <w:r w:rsidRPr="00611919">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Pr="00611919">
                <w:rPr>
                  <w:rFonts w:eastAsia="標楷體"/>
                  <w:vertAlign w:val="subscript"/>
                </w:rPr>
                <w:t>1</w:t>
              </w:r>
              <w:r w:rsidRPr="00611919">
                <w:rPr>
                  <w:rFonts w:eastAsia="標楷體"/>
                  <w:color w:val="000000"/>
                </w:rPr>
                <w:t>A</w:t>
              </w:r>
            </w:smartTag>
            <w:r w:rsidRPr="00611919">
              <w:rPr>
                <w:rFonts w:eastAsia="標楷體"/>
                <w:color w:val="000000"/>
              </w:rPr>
              <w:t>B</w:t>
            </w:r>
            <w:r w:rsidRPr="00611919">
              <w:rPr>
                <w:rFonts w:eastAsia="標楷體" w:hAnsi="標楷體"/>
                <w:color w:val="000000"/>
              </w:rPr>
              <w:t>＝</w:t>
            </w:r>
            <w:r w:rsidRPr="00611919">
              <w:rPr>
                <w:rFonts w:eastAsia="標楷體"/>
                <w:color w:val="000000"/>
              </w:rPr>
              <w:t>90</w:t>
            </w:r>
            <w:r w:rsidRPr="00611919">
              <w:rPr>
                <w:rFonts w:eastAsia="標楷體"/>
              </w:rPr>
              <w:sym w:font="Symbol" w:char="F0B0"/>
            </w:r>
          </w:p>
          <w:p w14:paraId="5E24B2B9" w14:textId="77777777" w:rsidR="00A3008D" w:rsidRDefault="00A3008D" w:rsidP="00A3008D">
            <w:pPr>
              <w:snapToGrid w:val="0"/>
              <w:spacing w:beforeLines="50" w:before="180"/>
              <w:jc w:val="both"/>
              <w:rPr>
                <w:rFonts w:eastAsia="標楷體" w:hint="eastAsia"/>
              </w:rPr>
            </w:pPr>
            <w:r>
              <w:rPr>
                <w:rFonts w:eastAsia="標楷體" w:hint="eastAsia"/>
              </w:rPr>
              <w:t>由</w:t>
            </w:r>
            <w:r>
              <w:rPr>
                <w:rFonts w:eastAsia="標楷體" w:hint="eastAsia"/>
              </w:rPr>
              <w:t xml:space="preserve">(6) </w:t>
            </w:r>
            <w:r w:rsidRPr="00B0739C">
              <w:rPr>
                <w:rFonts w:eastAsia="標楷體"/>
                <w:color w:val="000000"/>
              </w:rPr>
              <w:sym w:font="Symbol" w:char="F0D0"/>
            </w:r>
            <w:r w:rsidRPr="00692390">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C"/>
              </w:smartTagPr>
              <w:r w:rsidRPr="00692390">
                <w:rPr>
                  <w:rFonts w:eastAsia="標楷體"/>
                  <w:vertAlign w:val="subscript"/>
                </w:rPr>
                <w:t>1</w:t>
              </w:r>
              <w:r w:rsidRPr="00E36D03">
                <w:rPr>
                  <w:rFonts w:eastAsia="標楷體"/>
                  <w:color w:val="000000"/>
                </w:rPr>
                <w:t>C</w:t>
              </w:r>
            </w:smartTag>
            <w:r w:rsidRPr="00692390">
              <w:rPr>
                <w:rFonts w:eastAsia="標楷體"/>
              </w:rPr>
              <w:t>O</w:t>
            </w:r>
            <w:r w:rsidRPr="00692390">
              <w:rPr>
                <w:rFonts w:eastAsia="標楷體"/>
                <w:vertAlign w:val="subscript"/>
              </w:rPr>
              <w:t>2</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40E94523" w14:textId="77777777" w:rsidR="00A3008D" w:rsidRDefault="00A3008D" w:rsidP="00A3008D">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 xml:space="preserve">(7) </w:t>
            </w:r>
            <w:r>
              <w:rPr>
                <w:rFonts w:eastAsia="標楷體" w:hint="eastAsia"/>
                <w:color w:val="000000"/>
              </w:rPr>
              <w:t>＆</w:t>
            </w:r>
            <w:r>
              <w:rPr>
                <w:rFonts w:eastAsia="標楷體" w:hint="eastAsia"/>
                <w:color w:val="000000"/>
              </w:rPr>
              <w:t xml:space="preserve"> (5) </w:t>
            </w:r>
            <w:r>
              <w:rPr>
                <w:rFonts w:eastAsia="標楷體"/>
                <w:noProof/>
                <w:color w:val="000000"/>
                <w:position w:val="-6"/>
              </w:rPr>
              <w:pict w14:anchorId="16B6C512">
                <v:shape id="_x0000_i5214" type="#_x0000_t75" alt="%FontSize=12&#10;%TeXFontSize=12&#10;\documentclass{article}&#10;\pagestyle{empty}&#10;\begin{document}&#10;\[&#10;\overline{O_1C}&#10;\]&#10;\end{document}" style="width:21.75pt;height:12pt">
                  <v:imagedata r:id="rId730" o:title="formula_phys"/>
                </v:shape>
              </w:pict>
            </w:r>
            <w:r w:rsidRPr="00FF392A">
              <w:rPr>
                <w:rFonts w:eastAsia="標楷體" w:hint="eastAsia"/>
                <w:noProof/>
                <w:color w:val="000000"/>
                <w:position w:val="-2"/>
              </w:rPr>
              <w:t>＝</w:t>
            </w:r>
            <w:r w:rsidR="00312E94">
              <w:rPr>
                <w:rFonts w:eastAsia="標楷體" w:hint="eastAsia"/>
                <w:noProof/>
                <w:color w:val="000000"/>
                <w:position w:val="-2"/>
              </w:rPr>
              <w:t>7</w:t>
            </w:r>
            <w:r>
              <w:rPr>
                <w:rFonts w:eastAsia="標楷體" w:hint="eastAsia"/>
                <w:noProof/>
                <w:color w:val="000000"/>
                <w:position w:val="-4"/>
              </w:rPr>
              <w:t xml:space="preserve"> </w:t>
            </w:r>
            <w:r w:rsidRPr="002A6E7C">
              <w:rPr>
                <w:rFonts w:eastAsia="標楷體" w:hint="eastAsia"/>
                <w:noProof/>
                <w:color w:val="000000"/>
                <w:position w:val="-2"/>
              </w:rPr>
              <w:t>＆</w:t>
            </w:r>
            <w:r>
              <w:rPr>
                <w:rFonts w:eastAsia="標楷體" w:hint="eastAsia"/>
                <w:noProof/>
                <w:color w:val="000000"/>
                <w:position w:val="-2"/>
              </w:rPr>
              <w:t xml:space="preserve"> </w:t>
            </w:r>
            <w:r w:rsidR="00312E94">
              <w:rPr>
                <w:rFonts w:eastAsia="標楷體" w:hint="eastAsia"/>
                <w:noProof/>
                <w:color w:val="000000"/>
                <w:position w:val="-2"/>
              </w:rPr>
              <w:t xml:space="preserve">(4) </w:t>
            </w:r>
            <w:r w:rsidR="00312E94" w:rsidRPr="00431DE5">
              <w:rPr>
                <w:rFonts w:eastAsia="標楷體"/>
                <w:noProof/>
                <w:color w:val="000000"/>
                <w:position w:val="-6"/>
              </w:rPr>
              <w:pict w14:anchorId="7CB2EE52">
                <v:shape id="_x0000_i5215" type="#_x0000_t75" alt="%FontSize=12&#10;%TeXFontSize=12&#10;\documentclass{article}&#10;\pagestyle{empty}&#10;\begin{document}&#10;\[&#10;\overline{O_2C}&#10;\]&#10;\end{document}" style="width:21.75pt;height:12pt">
                  <v:imagedata r:id="rId726" o:title="formula_phys"/>
                </v:shape>
              </w:pict>
            </w:r>
            <w:r w:rsidRPr="00FF392A">
              <w:rPr>
                <w:rFonts w:eastAsia="標楷體" w:hint="eastAsia"/>
                <w:noProof/>
                <w:color w:val="000000"/>
                <w:position w:val="-2"/>
              </w:rPr>
              <w:t>＝</w:t>
            </w:r>
            <w:r w:rsidR="00312E94">
              <w:rPr>
                <w:rFonts w:eastAsia="標楷體" w:hint="eastAsia"/>
                <w:noProof/>
                <w:color w:val="000000"/>
                <w:position w:val="-2"/>
              </w:rPr>
              <w:t>24</w:t>
            </w:r>
          </w:p>
          <w:p w14:paraId="500E3910" w14:textId="77777777" w:rsidR="00A3008D" w:rsidRDefault="00A3008D" w:rsidP="00A3008D">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(8) </w:t>
            </w:r>
            <w:r>
              <w:rPr>
                <w:rFonts w:eastAsia="標楷體" w:hint="eastAsia"/>
                <w:noProof/>
                <w:color w:val="000000"/>
                <w:position w:val="-2"/>
              </w:rPr>
              <w:t>求平方根</w:t>
            </w:r>
          </w:p>
          <w:p w14:paraId="4CB0037D" w14:textId="77777777" w:rsidR="00A3008D" w:rsidRPr="00611919" w:rsidRDefault="00A3008D" w:rsidP="00E233B3">
            <w:pPr>
              <w:snapToGrid w:val="0"/>
              <w:spacing w:beforeLines="50" w:before="180"/>
              <w:jc w:val="both"/>
              <w:rPr>
                <w:rFonts w:eastAsia="標楷體"/>
                <w:color w:val="000000"/>
              </w:rPr>
            </w:pPr>
            <w:r>
              <w:rPr>
                <w:rFonts w:eastAsia="標楷體" w:hint="eastAsia"/>
                <w:noProof/>
                <w:color w:val="000000"/>
                <w:position w:val="-2"/>
              </w:rPr>
              <w:t>由</w:t>
            </w:r>
            <w:r>
              <w:rPr>
                <w:rFonts w:eastAsia="標楷體" w:hint="eastAsia"/>
                <w:noProof/>
                <w:color w:val="000000"/>
                <w:position w:val="-2"/>
              </w:rPr>
              <w:t>(9)</w:t>
            </w:r>
            <w:r w:rsidR="00E233B3">
              <w:rPr>
                <w:rFonts w:eastAsia="標楷體" w:hint="eastAsia"/>
                <w:noProof/>
                <w:color w:val="000000"/>
                <w:position w:val="-2"/>
              </w:rPr>
              <w:t xml:space="preserve"> </w:t>
            </w:r>
            <w:r w:rsidRPr="00E233B3">
              <w:rPr>
                <w:rFonts w:eastAsia="標楷體" w:hint="eastAsia"/>
                <w:noProof/>
                <w:color w:val="000000"/>
                <w:position w:val="-4"/>
              </w:rPr>
              <w:t>＆</w:t>
            </w:r>
            <w:r w:rsidR="00E233B3">
              <w:rPr>
                <w:rFonts w:eastAsia="標楷體" w:hint="eastAsia"/>
                <w:noProof/>
                <w:color w:val="000000"/>
                <w:position w:val="-2"/>
              </w:rPr>
              <w:t xml:space="preserve"> </w:t>
            </w:r>
            <w:r w:rsidR="00312E94" w:rsidRPr="00E233B3">
              <w:rPr>
                <w:rFonts w:eastAsia="標楷體"/>
                <w:noProof/>
                <w:color w:val="000000"/>
                <w:position w:val="-8"/>
              </w:rPr>
              <w:pict w14:anchorId="776DB520">
                <v:shape id="_x0000_i5216" type="#_x0000_t75" alt="%FontSize=12&#10;%TeXFontSize=12&#10;\documentclass{article}&#10;\pagestyle{empty}&#10;\begin{document}&#10;\[&#10;\overline{O_1O_2}&#10;\]&#10;\end{document}" style="width:27pt;height:12pt">
                  <v:imagedata r:id="rId731" o:title="formula_phys"/>
                </v:shape>
              </w:pict>
            </w:r>
            <w:r>
              <w:rPr>
                <w:rFonts w:eastAsia="標楷體" w:hint="eastAsia"/>
                <w:noProof/>
                <w:color w:val="000000"/>
                <w:position w:val="-4"/>
              </w:rPr>
              <w:t>為線段長度必大於</w:t>
            </w:r>
            <w:r>
              <w:rPr>
                <w:rFonts w:eastAsia="標楷體" w:hint="eastAsia"/>
                <w:noProof/>
                <w:color w:val="000000"/>
                <w:position w:val="-4"/>
              </w:rPr>
              <w:t>0</w:t>
            </w:r>
          </w:p>
        </w:tc>
      </w:tr>
    </w:tbl>
    <w:p w14:paraId="09A9D55A" w14:textId="77777777" w:rsidR="00A3008D" w:rsidRPr="00A3008D" w:rsidRDefault="00A3008D" w:rsidP="005E1270">
      <w:pPr>
        <w:tabs>
          <w:tab w:val="left" w:pos="375"/>
        </w:tabs>
        <w:snapToGrid w:val="0"/>
        <w:ind w:left="380" w:hanging="380"/>
        <w:rPr>
          <w:rFonts w:hint="eastAsia"/>
          <w:noProof/>
        </w:rPr>
      </w:pPr>
    </w:p>
    <w:p w14:paraId="536A8302" w14:textId="77777777" w:rsidR="005E1270" w:rsidRDefault="005E1270" w:rsidP="00E42F5B">
      <w:pPr>
        <w:jc w:val="both"/>
        <w:rPr>
          <w:rFonts w:eastAsia="標楷體" w:hint="eastAsia"/>
          <w:b/>
          <w:color w:val="000000"/>
        </w:rPr>
      </w:pPr>
    </w:p>
    <w:p w14:paraId="3830CF19" w14:textId="77777777" w:rsidR="00FB15C6" w:rsidRDefault="00FB15C6" w:rsidP="00E42F5B">
      <w:pPr>
        <w:jc w:val="both"/>
        <w:rPr>
          <w:rFonts w:eastAsia="標楷體" w:hint="eastAsia"/>
          <w:b/>
          <w:color w:val="000000"/>
        </w:rPr>
      </w:pPr>
    </w:p>
    <w:p w14:paraId="4385D716" w14:textId="77777777" w:rsidR="00FB15C6" w:rsidRDefault="00FB15C6" w:rsidP="00E42F5B">
      <w:pPr>
        <w:jc w:val="both"/>
        <w:rPr>
          <w:rFonts w:eastAsia="標楷體" w:hint="eastAsia"/>
          <w:b/>
          <w:color w:val="000000"/>
        </w:rPr>
      </w:pPr>
    </w:p>
    <w:p w14:paraId="00993B24" w14:textId="77777777" w:rsidR="00FB15C6" w:rsidRDefault="00FB15C6" w:rsidP="00E42F5B">
      <w:pPr>
        <w:jc w:val="both"/>
        <w:rPr>
          <w:rFonts w:eastAsia="標楷體" w:hint="eastAsia"/>
          <w:b/>
          <w:color w:val="000000"/>
        </w:rPr>
      </w:pPr>
    </w:p>
    <w:p w14:paraId="117E86E2" w14:textId="77777777" w:rsidR="00FB15C6" w:rsidRDefault="00FB15C6" w:rsidP="00E42F5B">
      <w:pPr>
        <w:jc w:val="both"/>
        <w:rPr>
          <w:rFonts w:eastAsia="標楷體" w:hint="eastAsia"/>
          <w:b/>
          <w:color w:val="000000"/>
        </w:rPr>
      </w:pPr>
    </w:p>
    <w:p w14:paraId="3E09456C" w14:textId="77777777" w:rsidR="00FB15C6" w:rsidRDefault="00FB15C6" w:rsidP="00E42F5B">
      <w:pPr>
        <w:jc w:val="both"/>
        <w:rPr>
          <w:rFonts w:eastAsia="標楷體" w:hint="eastAsia"/>
          <w:b/>
          <w:color w:val="000000"/>
        </w:rPr>
      </w:pPr>
    </w:p>
    <w:p w14:paraId="04B923DB" w14:textId="77777777" w:rsidR="00FB15C6" w:rsidRDefault="00FB15C6" w:rsidP="00E42F5B">
      <w:pPr>
        <w:jc w:val="both"/>
        <w:rPr>
          <w:rFonts w:eastAsia="標楷體" w:hint="eastAsia"/>
          <w:b/>
          <w:color w:val="000000"/>
        </w:rPr>
      </w:pPr>
    </w:p>
    <w:p w14:paraId="4DA13BA9" w14:textId="77777777" w:rsidR="00FB15C6" w:rsidRDefault="00FB15C6" w:rsidP="00E42F5B">
      <w:pPr>
        <w:jc w:val="both"/>
        <w:rPr>
          <w:rFonts w:eastAsia="標楷體" w:hint="eastAsia"/>
          <w:b/>
          <w:color w:val="000000"/>
        </w:rPr>
      </w:pPr>
    </w:p>
    <w:p w14:paraId="3D7A9797" w14:textId="77777777" w:rsidR="00FB15C6" w:rsidRDefault="00FB15C6" w:rsidP="00E42F5B">
      <w:pPr>
        <w:jc w:val="both"/>
        <w:rPr>
          <w:rFonts w:eastAsia="標楷體" w:hint="eastAsia"/>
          <w:b/>
          <w:color w:val="000000"/>
        </w:rPr>
      </w:pPr>
    </w:p>
    <w:p w14:paraId="2316437D" w14:textId="77777777" w:rsidR="00FB15C6" w:rsidRDefault="00FB15C6" w:rsidP="00E42F5B">
      <w:pPr>
        <w:jc w:val="both"/>
        <w:rPr>
          <w:rFonts w:eastAsia="標楷體" w:hint="eastAsia"/>
          <w:b/>
          <w:color w:val="000000"/>
        </w:rPr>
      </w:pPr>
    </w:p>
    <w:p w14:paraId="2827DEC4" w14:textId="77777777" w:rsidR="00FB15C6" w:rsidRDefault="00FB15C6" w:rsidP="00E42F5B">
      <w:pPr>
        <w:jc w:val="both"/>
        <w:rPr>
          <w:rFonts w:eastAsia="標楷體" w:hint="eastAsia"/>
          <w:b/>
          <w:color w:val="000000"/>
        </w:rPr>
      </w:pPr>
    </w:p>
    <w:p w14:paraId="1C99BC34" w14:textId="77777777" w:rsidR="00FB15C6" w:rsidRDefault="00FB15C6" w:rsidP="00E42F5B">
      <w:pPr>
        <w:jc w:val="both"/>
        <w:rPr>
          <w:rFonts w:eastAsia="標楷體" w:hint="eastAsia"/>
          <w:b/>
          <w:color w:val="000000"/>
        </w:rPr>
      </w:pPr>
    </w:p>
    <w:p w14:paraId="50D5D6CE" w14:textId="77777777" w:rsidR="00FB15C6" w:rsidRDefault="00FB15C6" w:rsidP="00E42F5B">
      <w:pPr>
        <w:jc w:val="both"/>
        <w:rPr>
          <w:rFonts w:eastAsia="標楷體" w:hint="eastAsia"/>
          <w:b/>
          <w:color w:val="000000"/>
        </w:rPr>
      </w:pPr>
    </w:p>
    <w:p w14:paraId="369E745A" w14:textId="77777777" w:rsidR="00FB15C6" w:rsidRDefault="00FB15C6" w:rsidP="00E42F5B">
      <w:pPr>
        <w:jc w:val="both"/>
        <w:rPr>
          <w:rFonts w:eastAsia="標楷體" w:hint="eastAsia"/>
          <w:b/>
          <w:color w:val="000000"/>
        </w:rPr>
      </w:pPr>
    </w:p>
    <w:p w14:paraId="77E28087" w14:textId="77777777" w:rsidR="00FB15C6" w:rsidRDefault="00FB15C6" w:rsidP="00E42F5B">
      <w:pPr>
        <w:jc w:val="both"/>
        <w:rPr>
          <w:rFonts w:eastAsia="標楷體" w:hint="eastAsia"/>
          <w:b/>
          <w:color w:val="000000"/>
        </w:rPr>
      </w:pPr>
    </w:p>
    <w:p w14:paraId="4769A118" w14:textId="77777777" w:rsidR="00FB15C6" w:rsidRDefault="00FB15C6" w:rsidP="00E42F5B">
      <w:pPr>
        <w:jc w:val="both"/>
        <w:rPr>
          <w:rFonts w:eastAsia="標楷體" w:hint="eastAsia"/>
          <w:b/>
          <w:color w:val="000000"/>
        </w:rPr>
      </w:pPr>
    </w:p>
    <w:p w14:paraId="3A55FED8" w14:textId="77777777" w:rsidR="00FB15C6" w:rsidRDefault="00FB15C6" w:rsidP="00E42F5B">
      <w:pPr>
        <w:jc w:val="both"/>
        <w:rPr>
          <w:rFonts w:eastAsia="標楷體" w:hint="eastAsia"/>
          <w:b/>
          <w:color w:val="000000"/>
        </w:rPr>
      </w:pPr>
    </w:p>
    <w:p w14:paraId="101E783E" w14:textId="77777777" w:rsidR="00FB15C6" w:rsidRDefault="00FB15C6" w:rsidP="00E42F5B">
      <w:pPr>
        <w:jc w:val="both"/>
        <w:rPr>
          <w:rFonts w:eastAsia="標楷體" w:hint="eastAsia"/>
          <w:b/>
          <w:color w:val="000000"/>
        </w:rPr>
      </w:pPr>
    </w:p>
    <w:p w14:paraId="7BF798D8" w14:textId="77777777" w:rsidR="00FB15C6" w:rsidRDefault="00FB15C6" w:rsidP="00E42F5B">
      <w:pPr>
        <w:jc w:val="both"/>
        <w:rPr>
          <w:rFonts w:eastAsia="標楷體" w:hint="eastAsia"/>
          <w:b/>
          <w:color w:val="000000"/>
        </w:rPr>
      </w:pPr>
    </w:p>
    <w:p w14:paraId="64AF8AC1" w14:textId="77777777" w:rsidR="00FB15C6" w:rsidRDefault="00FB15C6" w:rsidP="00E42F5B">
      <w:pPr>
        <w:jc w:val="both"/>
        <w:rPr>
          <w:rFonts w:eastAsia="標楷體" w:hint="eastAsia"/>
          <w:b/>
          <w:color w:val="000000"/>
        </w:rPr>
      </w:pPr>
    </w:p>
    <w:p w14:paraId="3D6B0AB8" w14:textId="77777777" w:rsidR="00FB15C6" w:rsidRDefault="00FB15C6" w:rsidP="00E42F5B">
      <w:pPr>
        <w:jc w:val="both"/>
        <w:rPr>
          <w:rFonts w:eastAsia="標楷體" w:hint="eastAsia"/>
          <w:b/>
          <w:color w:val="000000"/>
        </w:rPr>
      </w:pPr>
    </w:p>
    <w:p w14:paraId="4E87114E" w14:textId="77777777" w:rsidR="00FB15C6" w:rsidRDefault="00FB15C6" w:rsidP="00E42F5B">
      <w:pPr>
        <w:jc w:val="both"/>
        <w:rPr>
          <w:rFonts w:eastAsia="標楷體" w:hint="eastAsia"/>
          <w:b/>
          <w:color w:val="000000"/>
        </w:rPr>
      </w:pPr>
    </w:p>
    <w:p w14:paraId="2EAFBCB9" w14:textId="77777777" w:rsidR="00FB15C6" w:rsidRDefault="00FB15C6" w:rsidP="00E42F5B">
      <w:pPr>
        <w:jc w:val="both"/>
        <w:rPr>
          <w:rFonts w:eastAsia="標楷體" w:hint="eastAsia"/>
          <w:b/>
          <w:color w:val="000000"/>
        </w:rPr>
      </w:pPr>
    </w:p>
    <w:p w14:paraId="26E7C174" w14:textId="77777777" w:rsidR="00FB15C6" w:rsidRDefault="00FB15C6" w:rsidP="00E42F5B">
      <w:pPr>
        <w:jc w:val="both"/>
        <w:rPr>
          <w:rFonts w:eastAsia="標楷體" w:hint="eastAsia"/>
          <w:b/>
          <w:color w:val="000000"/>
        </w:rPr>
      </w:pPr>
    </w:p>
    <w:p w14:paraId="23F5341E" w14:textId="77777777" w:rsidR="00FB15C6" w:rsidRDefault="00FB15C6" w:rsidP="00E42F5B">
      <w:pPr>
        <w:jc w:val="both"/>
        <w:rPr>
          <w:rFonts w:eastAsia="標楷體" w:hint="eastAsia"/>
          <w:b/>
          <w:color w:val="000000"/>
        </w:rPr>
      </w:pPr>
    </w:p>
    <w:p w14:paraId="10DD267D" w14:textId="77777777" w:rsidR="00FB15C6" w:rsidRDefault="00FB15C6" w:rsidP="00E42F5B">
      <w:pPr>
        <w:jc w:val="both"/>
        <w:rPr>
          <w:rFonts w:eastAsia="標楷體" w:hint="eastAsia"/>
          <w:b/>
          <w:color w:val="000000"/>
        </w:rPr>
      </w:pPr>
    </w:p>
    <w:p w14:paraId="0F1A36BF" w14:textId="77777777" w:rsidR="00404CB5" w:rsidRPr="00404CB5" w:rsidRDefault="00404CB5" w:rsidP="007F58C8">
      <w:pPr>
        <w:pStyle w:val="10"/>
        <w:numPr>
          <w:ilvl w:val="0"/>
          <w:numId w:val="168"/>
        </w:numPr>
        <w:spacing w:line="288" w:lineRule="auto"/>
        <w:rPr>
          <w:rFonts w:ascii="標楷體" w:eastAsia="標楷體" w:hAnsi="標楷體" w:hint="eastAsia"/>
          <w:b/>
        </w:rPr>
      </w:pPr>
    </w:p>
    <w:p w14:paraId="7BB2ECBD" w14:textId="77777777" w:rsidR="007C6AF8" w:rsidRPr="00404CB5" w:rsidRDefault="00404CB5" w:rsidP="00404CB5">
      <w:pPr>
        <w:adjustRightInd w:val="0"/>
        <w:spacing w:beforeLines="50" w:before="180"/>
        <w:ind w:left="431" w:hanging="431"/>
        <w:rPr>
          <w:rFonts w:eastAsia="標楷體"/>
        </w:rPr>
      </w:pPr>
      <w:r>
        <w:rPr>
          <w:rFonts w:ascii="標楷體" w:eastAsia="標楷體" w:hAnsi="標楷體" w:hint="eastAsia"/>
        </w:rPr>
        <w:t xml:space="preserve">    </w:t>
      </w:r>
      <w:r w:rsidR="007C6AF8" w:rsidRPr="00404CB5">
        <w:rPr>
          <w:rFonts w:eastAsia="標楷體" w:hAnsi="標楷體"/>
        </w:rPr>
        <w:t>已知圓</w:t>
      </w:r>
      <w:r w:rsidR="007C6AF8" w:rsidRPr="00404CB5">
        <w:rPr>
          <w:rFonts w:eastAsia="標楷體"/>
          <w:iCs/>
        </w:rPr>
        <w:t>O</w:t>
      </w:r>
      <w:r w:rsidR="007C6AF8" w:rsidRPr="00404CB5">
        <w:rPr>
          <w:rFonts w:eastAsia="標楷體"/>
          <w:vertAlign w:val="subscript"/>
        </w:rPr>
        <w:t>1</w:t>
      </w:r>
      <w:r w:rsidR="007C6AF8" w:rsidRPr="00404CB5">
        <w:rPr>
          <w:rFonts w:eastAsia="標楷體" w:hAnsi="標楷體"/>
        </w:rPr>
        <w:t>、圓</w:t>
      </w:r>
      <w:r w:rsidR="007C6AF8" w:rsidRPr="00404CB5">
        <w:rPr>
          <w:rFonts w:eastAsia="標楷體"/>
          <w:iCs/>
        </w:rPr>
        <w:t>O</w:t>
      </w:r>
      <w:r w:rsidR="007C6AF8" w:rsidRPr="00404CB5">
        <w:rPr>
          <w:rFonts w:eastAsia="標楷體"/>
          <w:vertAlign w:val="subscript"/>
        </w:rPr>
        <w:t>2</w:t>
      </w:r>
      <w:r w:rsidR="007C6AF8" w:rsidRPr="00404CB5">
        <w:rPr>
          <w:rFonts w:eastAsia="標楷體" w:hAnsi="標楷體"/>
        </w:rPr>
        <w:t>的半徑分別為</w:t>
      </w:r>
      <w:r w:rsidR="001A01B9">
        <w:rPr>
          <w:rFonts w:eastAsia="標楷體" w:hAnsi="標楷體" w:hint="eastAsia"/>
        </w:rPr>
        <w:t>4</w:t>
      </w:r>
      <w:r w:rsidR="007C6AF8" w:rsidRPr="00404CB5">
        <w:rPr>
          <w:rFonts w:eastAsia="標楷體" w:hAnsi="標楷體"/>
        </w:rPr>
        <w:t>公分、</w:t>
      </w:r>
      <w:r w:rsidR="001A01B9">
        <w:rPr>
          <w:rFonts w:eastAsia="標楷體" w:hint="eastAsia"/>
        </w:rPr>
        <w:t>2</w:t>
      </w:r>
      <w:r w:rsidR="007C6AF8" w:rsidRPr="00404CB5">
        <w:rPr>
          <w:rFonts w:eastAsia="標楷體" w:hAnsi="標楷體"/>
        </w:rPr>
        <w:t>公分。若</w:t>
      </w:r>
      <w:r w:rsidRPr="00404CB5">
        <w:rPr>
          <w:rFonts w:eastAsia="標楷體"/>
          <w:noProof/>
          <w:color w:val="000000"/>
          <w:position w:val="-6"/>
        </w:rPr>
        <w:pict w14:anchorId="46CA77D9">
          <v:shape id="_x0000_i5217" type="#_x0000_t75" alt="%FontSize=12&#10;%TeXFontSize=12&#10;\documentclass{article}&#10;\pagestyle{empty}&#10;\begin{document}&#10;\[&#10;\overline{O_1O_2}&#10;\]&#10;\end{document}" style="width:27pt;height:12pt">
            <v:imagedata r:id="rId731" o:title="formula_phys"/>
          </v:shape>
        </w:pict>
      </w:r>
      <w:r w:rsidR="007C6AF8" w:rsidRPr="00404CB5">
        <w:rPr>
          <w:rFonts w:eastAsia="標楷體" w:hAnsi="標楷體"/>
        </w:rPr>
        <w:t>＝</w:t>
      </w:r>
      <w:r w:rsidR="001A01B9">
        <w:rPr>
          <w:rFonts w:eastAsia="標楷體" w:hint="eastAsia"/>
        </w:rPr>
        <w:t>10</w:t>
      </w:r>
      <w:r w:rsidR="007C6AF8" w:rsidRPr="00404CB5">
        <w:rPr>
          <w:rFonts w:eastAsia="標楷體" w:hAnsi="標楷體"/>
        </w:rPr>
        <w:t>公分，則：</w:t>
      </w:r>
      <w:r w:rsidR="00FB15C6">
        <w:rPr>
          <w:rFonts w:eastAsia="標楷體" w:hAnsi="標楷體" w:hint="eastAsia"/>
        </w:rPr>
        <w:br/>
      </w:r>
      <w:r w:rsidR="007C6AF8" w:rsidRPr="00404CB5">
        <w:rPr>
          <w:rFonts w:eastAsia="標楷體"/>
        </w:rPr>
        <w:t>(1)</w:t>
      </w:r>
      <w:r w:rsidR="007C6AF8" w:rsidRPr="00404CB5">
        <w:rPr>
          <w:rFonts w:eastAsia="標楷體" w:hAnsi="標楷體"/>
          <w:w w:val="33"/>
        </w:rPr>
        <w:t xml:space="preserve">　</w:t>
      </w:r>
      <w:r w:rsidR="007C6AF8" w:rsidRPr="00404CB5">
        <w:rPr>
          <w:rFonts w:eastAsia="標楷體" w:hAnsi="標楷體"/>
        </w:rPr>
        <w:t>外公切線段長為</w:t>
      </w:r>
      <w:r w:rsidR="00E25729">
        <w:rPr>
          <w:rFonts w:eastAsia="標楷體" w:hAnsi="標楷體" w:hint="eastAsia"/>
        </w:rPr>
        <w:t>________</w:t>
      </w:r>
      <w:r w:rsidR="007C6AF8" w:rsidRPr="00404CB5">
        <w:rPr>
          <w:rFonts w:eastAsia="標楷體" w:hAnsi="標楷體"/>
        </w:rPr>
        <w:t>公分。</w:t>
      </w:r>
      <w:r w:rsidR="00FB15C6">
        <w:rPr>
          <w:rFonts w:eastAsia="標楷體" w:hAnsi="標楷體" w:hint="eastAsia"/>
        </w:rPr>
        <w:br/>
      </w:r>
      <w:r w:rsidR="007C6AF8" w:rsidRPr="00404CB5">
        <w:rPr>
          <w:rFonts w:eastAsia="標楷體"/>
        </w:rPr>
        <w:t>(2)</w:t>
      </w:r>
      <w:r w:rsidR="007C6AF8" w:rsidRPr="00404CB5">
        <w:rPr>
          <w:rFonts w:eastAsia="標楷體" w:hAnsi="標楷體"/>
          <w:w w:val="33"/>
        </w:rPr>
        <w:t xml:space="preserve">　</w:t>
      </w:r>
      <w:r w:rsidR="007C6AF8" w:rsidRPr="00404CB5">
        <w:rPr>
          <w:rFonts w:eastAsia="標楷體" w:hAnsi="標楷體"/>
        </w:rPr>
        <w:t>內公切線段長為</w:t>
      </w:r>
      <w:r w:rsidR="00E25729">
        <w:rPr>
          <w:rFonts w:eastAsia="標楷體" w:hint="eastAsia"/>
        </w:rPr>
        <w:t>________</w:t>
      </w:r>
      <w:r w:rsidR="007C6AF8" w:rsidRPr="00404CB5">
        <w:rPr>
          <w:rFonts w:eastAsia="標楷體" w:hAnsi="標楷體"/>
        </w:rPr>
        <w:t>公分。</w:t>
      </w:r>
    </w:p>
    <w:p w14:paraId="1A310713" w14:textId="77777777" w:rsidR="003E10CF" w:rsidRDefault="003E10CF" w:rsidP="00D84A72">
      <w:pPr>
        <w:tabs>
          <w:tab w:val="left" w:pos="375"/>
        </w:tabs>
        <w:snapToGrid w:val="0"/>
        <w:spacing w:beforeLines="50" w:before="180"/>
        <w:ind w:left="380" w:hanging="380"/>
        <w:rPr>
          <w:rFonts w:eastAsia="標楷體" w:hAnsi="標楷體" w:hint="eastAsia"/>
          <w:b/>
          <w:noProof/>
        </w:rPr>
      </w:pPr>
      <w:r>
        <w:pict w14:anchorId="27EB14AC">
          <v:shape id="_x0000_s3757" type="#_x0000_t75" style="position:absolute;left:0;text-align:left;margin-left:105.6pt;margin-top:5.9pt;width:199.6pt;height:120.4pt;z-index:69">
            <v:imagedata r:id="rId743" o:title=""/>
          </v:shape>
        </w:pict>
      </w:r>
    </w:p>
    <w:p w14:paraId="65E9137B" w14:textId="77777777" w:rsidR="003E10CF" w:rsidRDefault="003E10CF" w:rsidP="00D84A72">
      <w:pPr>
        <w:tabs>
          <w:tab w:val="left" w:pos="375"/>
        </w:tabs>
        <w:snapToGrid w:val="0"/>
        <w:spacing w:beforeLines="50" w:before="180"/>
        <w:ind w:left="380" w:hanging="380"/>
        <w:rPr>
          <w:rFonts w:eastAsia="標楷體" w:hAnsi="標楷體" w:hint="eastAsia"/>
          <w:b/>
          <w:noProof/>
        </w:rPr>
      </w:pPr>
    </w:p>
    <w:p w14:paraId="399D3CA3" w14:textId="77777777" w:rsidR="003E10CF" w:rsidRDefault="003E10CF" w:rsidP="00D84A72">
      <w:pPr>
        <w:tabs>
          <w:tab w:val="left" w:pos="375"/>
        </w:tabs>
        <w:snapToGrid w:val="0"/>
        <w:spacing w:beforeLines="50" w:before="180"/>
        <w:ind w:left="380" w:hanging="380"/>
        <w:rPr>
          <w:rFonts w:eastAsia="標楷體" w:hAnsi="標楷體" w:hint="eastAsia"/>
          <w:b/>
          <w:noProof/>
        </w:rPr>
      </w:pPr>
    </w:p>
    <w:p w14:paraId="602C02B8" w14:textId="77777777" w:rsidR="003E10CF" w:rsidRDefault="003E10CF" w:rsidP="00D84A72">
      <w:pPr>
        <w:tabs>
          <w:tab w:val="left" w:pos="375"/>
        </w:tabs>
        <w:snapToGrid w:val="0"/>
        <w:spacing w:beforeLines="50" w:before="180"/>
        <w:ind w:left="380" w:hanging="380"/>
        <w:rPr>
          <w:rFonts w:eastAsia="標楷體" w:hAnsi="標楷體" w:hint="eastAsia"/>
          <w:b/>
          <w:noProof/>
        </w:rPr>
      </w:pPr>
    </w:p>
    <w:p w14:paraId="13712DF4" w14:textId="77777777" w:rsidR="003E10CF" w:rsidRDefault="003E10CF" w:rsidP="00D84A72">
      <w:pPr>
        <w:tabs>
          <w:tab w:val="left" w:pos="375"/>
        </w:tabs>
        <w:snapToGrid w:val="0"/>
        <w:spacing w:beforeLines="50" w:before="180"/>
        <w:ind w:left="380" w:hanging="380"/>
        <w:rPr>
          <w:rFonts w:eastAsia="標楷體" w:hAnsi="標楷體" w:hint="eastAsia"/>
          <w:b/>
          <w:noProof/>
        </w:rPr>
      </w:pPr>
    </w:p>
    <w:p w14:paraId="77FCACB3" w14:textId="77777777" w:rsidR="003E10CF" w:rsidRDefault="003E10CF" w:rsidP="000A7B4E">
      <w:pPr>
        <w:tabs>
          <w:tab w:val="left" w:pos="375"/>
        </w:tabs>
        <w:snapToGrid w:val="0"/>
        <w:spacing w:beforeLines="100" w:before="360"/>
        <w:ind w:left="380" w:hanging="380"/>
        <w:jc w:val="center"/>
        <w:rPr>
          <w:rFonts w:eastAsia="標楷體" w:hAnsi="標楷體" w:hint="eastAsia"/>
          <w:b/>
          <w:noProof/>
        </w:rPr>
      </w:pPr>
      <w:r>
        <w:rPr>
          <w:rFonts w:eastAsia="標楷體" w:hAnsi="標楷體" w:hint="eastAsia"/>
          <w:b/>
          <w:noProof/>
        </w:rPr>
        <w:t>圖</w:t>
      </w:r>
      <w:r w:rsidR="000A7B4E">
        <w:rPr>
          <w:rFonts w:eastAsia="標楷體" w:hAnsi="標楷體" w:hint="eastAsia"/>
          <w:b/>
          <w:noProof/>
        </w:rPr>
        <w:t>8.3-48</w:t>
      </w:r>
    </w:p>
    <w:p w14:paraId="337A3EAC" w14:textId="77777777" w:rsidR="00D84A72" w:rsidRDefault="00D84A72" w:rsidP="00D84A72">
      <w:pPr>
        <w:tabs>
          <w:tab w:val="left" w:pos="375"/>
        </w:tabs>
        <w:snapToGrid w:val="0"/>
        <w:spacing w:beforeLines="50" w:before="180"/>
        <w:ind w:left="380" w:hanging="380"/>
        <w:rPr>
          <w:rFonts w:eastAsia="標楷體" w:hint="eastAsia"/>
          <w:noProof/>
          <w:color w:val="000000"/>
          <w:position w:val="-4"/>
        </w:rPr>
      </w:pPr>
      <w:r w:rsidRPr="003E10CF">
        <w:rPr>
          <w:rFonts w:eastAsia="標楷體" w:hAnsi="標楷體"/>
          <w:b/>
          <w:noProof/>
        </w:rPr>
        <w:t>想法：</w:t>
      </w:r>
      <w:r w:rsidR="00FB15C6">
        <w:rPr>
          <w:rFonts w:eastAsia="標楷體" w:hAnsi="標楷體" w:hint="eastAsia"/>
          <w:noProof/>
        </w:rPr>
        <w:t xml:space="preserve">(1) </w:t>
      </w:r>
      <w:r w:rsidRPr="00D84A72">
        <w:rPr>
          <w:rFonts w:eastAsia="標楷體" w:hint="eastAsia"/>
          <w:noProof/>
          <w:color w:val="000000"/>
        </w:rPr>
        <w:t>根據</w:t>
      </w:r>
      <w:r w:rsidRPr="00404CB5">
        <w:rPr>
          <w:rFonts w:eastAsia="標楷體" w:hAnsi="標楷體"/>
        </w:rPr>
        <w:t>已知圓</w:t>
      </w:r>
      <w:r w:rsidRPr="00404CB5">
        <w:rPr>
          <w:rFonts w:eastAsia="標楷體"/>
          <w:iCs/>
        </w:rPr>
        <w:t>O</w:t>
      </w:r>
      <w:r w:rsidRPr="00404CB5">
        <w:rPr>
          <w:rFonts w:eastAsia="標楷體"/>
          <w:vertAlign w:val="subscript"/>
        </w:rPr>
        <w:t>1</w:t>
      </w:r>
      <w:r w:rsidRPr="00404CB5">
        <w:rPr>
          <w:rFonts w:eastAsia="標楷體" w:hAnsi="標楷體"/>
        </w:rPr>
        <w:t>、圓</w:t>
      </w:r>
      <w:r w:rsidRPr="00404CB5">
        <w:rPr>
          <w:rFonts w:eastAsia="標楷體"/>
          <w:iCs/>
        </w:rPr>
        <w:t>O</w:t>
      </w:r>
      <w:r w:rsidRPr="00404CB5">
        <w:rPr>
          <w:rFonts w:eastAsia="標楷體"/>
          <w:vertAlign w:val="subscript"/>
        </w:rPr>
        <w:t>2</w:t>
      </w:r>
      <w:r w:rsidRPr="00404CB5">
        <w:rPr>
          <w:rFonts w:eastAsia="標楷體" w:hAnsi="標楷體"/>
        </w:rPr>
        <w:t>的半徑分別為</w:t>
      </w:r>
      <w:smartTag w:uri="urn:schemas-microsoft-com:office:smarttags" w:element="chmetcnv">
        <w:smartTagPr>
          <w:attr w:name="TCSC" w:val="0"/>
          <w:attr w:name="NumberType" w:val="1"/>
          <w:attr w:name="Negative" w:val="False"/>
          <w:attr w:name="HasSpace" w:val="False"/>
          <w:attr w:name="SourceValue" w:val="4"/>
          <w:attr w:name="UnitName" w:val="公分"/>
        </w:smartTagPr>
        <w:r>
          <w:rPr>
            <w:rFonts w:eastAsia="標楷體" w:hAnsi="標楷體" w:hint="eastAsia"/>
          </w:rPr>
          <w:t>4</w:t>
        </w:r>
        <w:r w:rsidRPr="00404CB5">
          <w:rPr>
            <w:rFonts w:eastAsia="標楷體" w:hAnsi="標楷體"/>
          </w:rPr>
          <w:t>公分</w:t>
        </w:r>
      </w:smartTag>
      <w:r w:rsidRPr="00404CB5">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2"/>
          <w:attr w:name="UnitName" w:val="公分"/>
        </w:smartTagPr>
        <w:r>
          <w:rPr>
            <w:rFonts w:eastAsia="標楷體" w:hint="eastAsia"/>
          </w:rPr>
          <w:t>2</w:t>
        </w:r>
        <w:r>
          <w:rPr>
            <w:rFonts w:eastAsia="標楷體" w:hAnsi="標楷體"/>
          </w:rPr>
          <w:t>公分</w:t>
        </w:r>
      </w:smartTag>
      <w:r>
        <w:rPr>
          <w:rFonts w:eastAsia="標楷體" w:hAnsi="標楷體" w:hint="eastAsia"/>
        </w:rPr>
        <w:t>，</w:t>
      </w:r>
      <w:r w:rsidRPr="00404CB5">
        <w:rPr>
          <w:rFonts w:eastAsia="標楷體"/>
          <w:noProof/>
          <w:color w:val="000000"/>
          <w:position w:val="-6"/>
        </w:rPr>
        <w:pict w14:anchorId="606496F9">
          <v:shape id="_x0000_i5218" type="#_x0000_t75" alt="%FontSize=12&#10;%TeXFontSize=12&#10;\documentclass{article}&#10;\pagestyle{empty}&#10;\begin{document}&#10;\[&#10;\overline{O_1O_2}&#10;\]&#10;\end{document}" style="width:27pt;height:12pt">
            <v:imagedata r:id="rId731" o:title="formula_phys"/>
          </v:shape>
        </w:pict>
      </w:r>
      <w:r w:rsidRPr="00404CB5">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10"/>
          <w:attr w:name="UnitName" w:val="公分"/>
        </w:smartTagPr>
        <w:r>
          <w:rPr>
            <w:rFonts w:eastAsia="標楷體" w:hint="eastAsia"/>
          </w:rPr>
          <w:t>10</w:t>
        </w:r>
        <w:r w:rsidRPr="00404CB5">
          <w:rPr>
            <w:rFonts w:eastAsia="標楷體" w:hAnsi="標楷體"/>
          </w:rPr>
          <w:t>公分</w:t>
        </w:r>
      </w:smartTag>
      <w:r>
        <w:rPr>
          <w:rFonts w:eastAsia="標楷體" w:hAnsi="標楷體" w:hint="eastAsia"/>
        </w:rPr>
        <w:t>，</w:t>
      </w:r>
      <w:r>
        <w:rPr>
          <w:rFonts w:eastAsia="標楷體" w:hAnsi="標楷體"/>
        </w:rPr>
        <w:br/>
      </w:r>
      <w:r>
        <w:rPr>
          <w:rFonts w:eastAsia="標楷體" w:hAnsi="標楷體" w:hint="eastAsia"/>
        </w:rPr>
        <w:t xml:space="preserve">   </w:t>
      </w:r>
      <w:r w:rsidR="00FB15C6">
        <w:rPr>
          <w:rFonts w:eastAsia="標楷體" w:hAnsi="標楷體" w:hint="eastAsia"/>
        </w:rPr>
        <w:t xml:space="preserve">   </w:t>
      </w:r>
      <w:r>
        <w:rPr>
          <w:rFonts w:eastAsia="標楷體" w:hAnsi="標楷體" w:hint="eastAsia"/>
        </w:rPr>
        <w:t>判斷兩圓的關係為外離</w:t>
      </w:r>
      <w:r w:rsidR="000A7B4E">
        <w:rPr>
          <w:rFonts w:eastAsia="標楷體" w:hAnsi="標楷體" w:hint="eastAsia"/>
        </w:rPr>
        <w:t>，如圖</w:t>
      </w:r>
      <w:r w:rsidR="000A7B4E">
        <w:rPr>
          <w:rFonts w:eastAsia="標楷體" w:hAnsi="標楷體" w:hint="eastAsia"/>
        </w:rPr>
        <w:t>8.3-48</w:t>
      </w:r>
      <w:r w:rsidRPr="00D84A72">
        <w:rPr>
          <w:rFonts w:eastAsia="標楷體" w:hint="eastAsia"/>
          <w:noProof/>
          <w:color w:val="000000"/>
        </w:rPr>
        <w:t>；</w:t>
      </w:r>
    </w:p>
    <w:p w14:paraId="73C318D5" w14:textId="77777777" w:rsidR="00D84A72" w:rsidRDefault="00D84A72" w:rsidP="003E10CF">
      <w:pPr>
        <w:tabs>
          <w:tab w:val="left" w:pos="375"/>
        </w:tabs>
        <w:snapToGrid w:val="0"/>
        <w:spacing w:beforeLines="50" w:before="180"/>
        <w:ind w:left="380" w:hanging="380"/>
        <w:rPr>
          <w:rFonts w:eastAsia="標楷體" w:hint="eastAsia"/>
          <w:noProof/>
          <w:color w:val="000000"/>
          <w:position w:val="-12"/>
        </w:rPr>
      </w:pPr>
      <w:r>
        <w:rPr>
          <w:rFonts w:eastAsia="標楷體" w:hint="eastAsia"/>
          <w:noProof/>
          <w:color w:val="000000"/>
          <w:position w:val="-4"/>
        </w:rPr>
        <w:t xml:space="preserve">      </w:t>
      </w:r>
      <w:r w:rsidR="00FB15C6">
        <w:rPr>
          <w:rFonts w:eastAsia="標楷體" w:hint="eastAsia"/>
          <w:noProof/>
          <w:color w:val="000000"/>
          <w:position w:val="-4"/>
        </w:rPr>
        <w:t xml:space="preserve">(2) </w:t>
      </w:r>
      <w:r>
        <w:rPr>
          <w:rFonts w:eastAsia="標楷體" w:hint="eastAsia"/>
          <w:noProof/>
          <w:color w:val="000000"/>
          <w:position w:val="-4"/>
        </w:rPr>
        <w:t>利用畢氏定理求出</w:t>
      </w:r>
      <w:r w:rsidRPr="00D84A72">
        <w:rPr>
          <w:rFonts w:eastAsia="標楷體" w:hint="eastAsia"/>
          <w:noProof/>
          <w:color w:val="000000"/>
          <w:position w:val="-4"/>
        </w:rPr>
        <w:t>外公切線段長與內公切線段長</w:t>
      </w:r>
    </w:p>
    <w:p w14:paraId="1E9CA71B" w14:textId="77777777" w:rsidR="006F7D7C" w:rsidRPr="003E10CF" w:rsidRDefault="00D84A72" w:rsidP="00FB15C6">
      <w:pPr>
        <w:tabs>
          <w:tab w:val="left" w:pos="375"/>
        </w:tabs>
        <w:snapToGrid w:val="0"/>
        <w:ind w:left="380" w:hanging="380"/>
        <w:rPr>
          <w:rFonts w:eastAsia="標楷體"/>
          <w:b/>
          <w:noProof/>
        </w:rPr>
      </w:pPr>
      <w:r w:rsidRPr="003E10CF">
        <w:rPr>
          <w:rFonts w:eastAsia="標楷體" w:hint="eastAsia"/>
          <w:b/>
          <w:noProof/>
          <w:color w:val="000000"/>
          <w:position w:val="-12"/>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6F7D7C" w14:paraId="166762F9" w14:textId="77777777" w:rsidTr="006F7D7C">
        <w:tc>
          <w:tcPr>
            <w:tcW w:w="3936" w:type="dxa"/>
            <w:tcBorders>
              <w:top w:val="single" w:sz="4" w:space="0" w:color="FFFFFF"/>
              <w:left w:val="nil"/>
              <w:bottom w:val="single" w:sz="4" w:space="0" w:color="auto"/>
              <w:right w:val="single" w:sz="4" w:space="0" w:color="auto"/>
            </w:tcBorders>
          </w:tcPr>
          <w:p w14:paraId="7AC376DE" w14:textId="77777777" w:rsidR="006F7D7C" w:rsidRDefault="006F7D7C">
            <w:pPr>
              <w:jc w:val="center"/>
              <w:rPr>
                <w:rFonts w:eastAsia="標楷體"/>
                <w:color w:val="000000"/>
              </w:rPr>
            </w:pPr>
            <w:r>
              <w:rPr>
                <w:rFonts w:eastAsia="標楷體" w:hint="eastAsia"/>
                <w:color w:val="000000"/>
              </w:rPr>
              <w:t>敘述</w:t>
            </w:r>
          </w:p>
        </w:tc>
        <w:tc>
          <w:tcPr>
            <w:tcW w:w="4426" w:type="dxa"/>
            <w:tcBorders>
              <w:top w:val="single" w:sz="4" w:space="0" w:color="FFFFFF"/>
              <w:left w:val="single" w:sz="4" w:space="0" w:color="auto"/>
              <w:bottom w:val="single" w:sz="4" w:space="0" w:color="auto"/>
              <w:right w:val="nil"/>
            </w:tcBorders>
          </w:tcPr>
          <w:p w14:paraId="37B42E77" w14:textId="77777777" w:rsidR="006F7D7C" w:rsidRDefault="006F7D7C">
            <w:pPr>
              <w:jc w:val="center"/>
              <w:rPr>
                <w:rFonts w:eastAsia="標楷體"/>
                <w:color w:val="000000"/>
              </w:rPr>
            </w:pPr>
            <w:r>
              <w:rPr>
                <w:rFonts w:eastAsia="標楷體" w:hint="eastAsia"/>
                <w:color w:val="000000"/>
              </w:rPr>
              <w:t>理由</w:t>
            </w:r>
          </w:p>
        </w:tc>
      </w:tr>
      <w:tr w:rsidR="006F7D7C" w14:paraId="25E71C94" w14:textId="77777777" w:rsidTr="006F7D7C">
        <w:tc>
          <w:tcPr>
            <w:tcW w:w="3936" w:type="dxa"/>
            <w:tcBorders>
              <w:top w:val="single" w:sz="4" w:space="0" w:color="auto"/>
              <w:left w:val="single" w:sz="4" w:space="0" w:color="FFFFFF"/>
              <w:bottom w:val="single" w:sz="4" w:space="0" w:color="FFFFFF"/>
              <w:right w:val="single" w:sz="4" w:space="0" w:color="auto"/>
            </w:tcBorders>
          </w:tcPr>
          <w:p w14:paraId="174CB8D6" w14:textId="77777777" w:rsidR="009027E4" w:rsidRPr="009027E4" w:rsidRDefault="006F7D7C" w:rsidP="007F58C8">
            <w:pPr>
              <w:numPr>
                <w:ilvl w:val="0"/>
                <w:numId w:val="155"/>
              </w:numPr>
              <w:snapToGrid w:val="0"/>
              <w:spacing w:beforeLines="50" w:before="180"/>
              <w:ind w:left="357" w:hanging="357"/>
              <w:jc w:val="both"/>
              <w:rPr>
                <w:rFonts w:eastAsia="標楷體" w:hint="eastAsia"/>
                <w:color w:val="000000"/>
              </w:rPr>
            </w:pPr>
            <w:r w:rsidRPr="009027E4">
              <w:rPr>
                <w:rFonts w:eastAsia="標楷體" w:hint="eastAsia"/>
                <w:noProof/>
                <w:color w:val="000000"/>
              </w:rPr>
              <w:t>根據</w:t>
            </w:r>
            <w:r w:rsidR="003E10CF">
              <w:rPr>
                <w:rFonts w:eastAsia="標楷體" w:hint="eastAsia"/>
                <w:noProof/>
                <w:color w:val="000000"/>
              </w:rPr>
              <w:t>已知作圖</w:t>
            </w:r>
            <w:r w:rsidRPr="009027E4">
              <w:rPr>
                <w:rFonts w:eastAsia="標楷體" w:hint="eastAsia"/>
                <w:noProof/>
                <w:color w:val="000000"/>
              </w:rPr>
              <w:t>，</w:t>
            </w:r>
            <w:r w:rsidR="003E10CF" w:rsidRPr="009027E4">
              <w:rPr>
                <w:rFonts w:eastAsia="標楷體" w:hAnsi="標楷體" w:hint="eastAsia"/>
              </w:rPr>
              <w:t>畫出內公切線段</w:t>
            </w:r>
            <w:r w:rsidR="003E10CF">
              <w:rPr>
                <w:rFonts w:eastAsia="標楷體"/>
                <w:noProof/>
                <w:color w:val="000000"/>
                <w:position w:val="-2"/>
              </w:rPr>
              <w:pict w14:anchorId="0E00B1D1">
                <v:shape id="_x0000_i5219" type="#_x0000_t75" alt="%FontSize=12&#10;%TeXFontSize=12&#10;\documentclass{article}&#10;\pagestyle{empty}&#10;\begin{document}&#10;\[&#10;\overline{AB}&#10;\]&#10;\end{document}" style="width:15.75pt;height:10.5pt">
                  <v:imagedata r:id="rId142" o:title="formula_phys"/>
                </v:shape>
              </w:pict>
            </w:r>
            <w:r w:rsidR="003E10CF" w:rsidRPr="009027E4">
              <w:rPr>
                <w:rFonts w:eastAsia="標楷體" w:hint="eastAsia"/>
                <w:noProof/>
                <w:color w:val="000000"/>
              </w:rPr>
              <w:t>與外公切線段</w:t>
            </w:r>
            <w:r w:rsidR="003E10CF">
              <w:rPr>
                <w:rFonts w:eastAsia="標楷體"/>
                <w:b/>
                <w:noProof/>
                <w:color w:val="000000"/>
                <w:position w:val="-2"/>
              </w:rPr>
              <w:pict w14:anchorId="4BB24CDB">
                <v:shape id="_x0000_i5220" type="#_x0000_t75" alt="%FontSize=12&#10;%TeXFontSize=12&#10;\documentclass{article}&#10;\pagestyle{empty}&#10;\begin{document}&#10;\[&#10;\overline{DE}&#10;\]&#10;\end{document}" style="width:17.25pt;height:10.5pt">
                  <v:imagedata r:id="rId131" o:title="formula_phys"/>
                </v:shape>
              </w:pict>
            </w:r>
            <w:r w:rsidR="003E10CF">
              <w:rPr>
                <w:rFonts w:eastAsia="標楷體" w:hint="eastAsia"/>
                <w:b/>
                <w:noProof/>
                <w:color w:val="000000"/>
                <w:position w:val="-2"/>
              </w:rPr>
              <w:t>，</w:t>
            </w:r>
            <w:r w:rsidR="003E10CF">
              <w:rPr>
                <w:rFonts w:eastAsia="標楷體"/>
                <w:b/>
                <w:noProof/>
                <w:color w:val="000000"/>
                <w:position w:val="-2"/>
              </w:rPr>
              <w:br/>
            </w:r>
            <w:r w:rsidR="009027E4" w:rsidRPr="009027E4">
              <w:rPr>
                <w:rFonts w:eastAsia="標楷體" w:hint="eastAsia"/>
                <w:noProof/>
                <w:color w:val="000000"/>
              </w:rPr>
              <w:t>並作</w:t>
            </w:r>
            <w:r w:rsidR="009027E4" w:rsidRPr="00986748">
              <w:rPr>
                <w:rFonts w:eastAsia="標楷體"/>
                <w:noProof/>
                <w:color w:val="000000"/>
                <w:position w:val="-6"/>
              </w:rPr>
              <w:pict w14:anchorId="123B54AA">
                <v:shape id="_x0000_i5221" type="#_x0000_t75" alt="%FontSize=12&#10;%TeXFontSize=12&#10;\documentclass{article}&#10;\pagestyle{empty}&#10;\begin{document}&#10;\[&#10;\overline{O_2C}&#10;\]&#10;\end{document}" style="width:21.75pt;height:12pt">
                  <v:imagedata r:id="rId726" o:title="formula_phys"/>
                </v:shape>
              </w:pict>
            </w:r>
            <w:r w:rsidR="009027E4" w:rsidRPr="009027E4">
              <w:rPr>
                <w:rFonts w:ascii="新細明體" w:hAnsi="新細明體" w:cs="新細明體" w:hint="eastAsia"/>
                <w:color w:val="000000"/>
              </w:rPr>
              <w:t>∥</w:t>
            </w:r>
            <w:r w:rsidR="009027E4" w:rsidRPr="00431DE5">
              <w:rPr>
                <w:rFonts w:eastAsia="標楷體"/>
                <w:noProof/>
                <w:color w:val="000000"/>
                <w:position w:val="-2"/>
              </w:rPr>
              <w:pict w14:anchorId="092BAED7">
                <v:shape id="_x0000_i5222" type="#_x0000_t75" alt="%FontSize=12&#10;%TeXFontSize=12&#10;\documentclass{article}&#10;\pagestyle{empty}&#10;\begin{document}&#10;\[&#10;\overline{AB}&#10;\]&#10;\end{document}" style="width:15.75pt;height:10.5pt">
                  <v:imagedata r:id="rId142" o:title="formula_phys"/>
                </v:shape>
              </w:pict>
            </w:r>
            <w:r w:rsidR="009027E4" w:rsidRPr="009027E4">
              <w:rPr>
                <w:rFonts w:eastAsia="標楷體" w:hint="eastAsia"/>
                <w:noProof/>
                <w:color w:val="000000"/>
              </w:rPr>
              <w:t>交</w:t>
            </w:r>
            <w:r w:rsidR="009027E4" w:rsidRPr="009F0CB2">
              <w:rPr>
                <w:rFonts w:eastAsia="標楷體"/>
                <w:b/>
                <w:noProof/>
                <w:color w:val="000000"/>
                <w:position w:val="-6"/>
              </w:rPr>
              <w:pict w14:anchorId="6BDF209B">
                <v:shape id="_x0000_i5223" type="#_x0000_t75" alt="%FontSize=12&#10;%TeXFontSize=12&#10;\documentclass{article}&#10;\pagestyle{empty}&#10;\begin{document}&#10;\[&#10;\overline{O_1A}&#10;\]&#10;\end{document}" style="width:21pt;height:12pt">
                  <v:imagedata r:id="rId728" o:title="formula_phys"/>
                </v:shape>
              </w:pict>
            </w:r>
            <w:r w:rsidR="009027E4" w:rsidRPr="00986748">
              <w:rPr>
                <w:rFonts w:eastAsia="標楷體" w:hint="eastAsia"/>
                <w:noProof/>
                <w:color w:val="000000"/>
              </w:rPr>
              <w:t>的延長線於</w:t>
            </w:r>
            <w:r w:rsidR="009027E4" w:rsidRPr="009027E4">
              <w:rPr>
                <w:rFonts w:eastAsia="標楷體" w:hint="eastAsia"/>
                <w:noProof/>
                <w:color w:val="000000"/>
                <w:position w:val="-2"/>
              </w:rPr>
              <w:t>C</w:t>
            </w:r>
            <w:r w:rsidR="009027E4" w:rsidRPr="009027E4">
              <w:rPr>
                <w:rFonts w:eastAsia="標楷體" w:hint="eastAsia"/>
                <w:noProof/>
                <w:color w:val="000000"/>
                <w:position w:val="-2"/>
              </w:rPr>
              <w:t>點、</w:t>
            </w:r>
            <w:r w:rsidR="009027E4" w:rsidRPr="009027E4">
              <w:rPr>
                <w:rFonts w:eastAsia="標楷體" w:hint="eastAsia"/>
                <w:noProof/>
                <w:color w:val="000000"/>
              </w:rPr>
              <w:t>作</w:t>
            </w:r>
            <w:r w:rsidR="009027E4" w:rsidRPr="00986748">
              <w:rPr>
                <w:rFonts w:eastAsia="標楷體"/>
                <w:noProof/>
                <w:color w:val="000000"/>
                <w:position w:val="-6"/>
              </w:rPr>
              <w:pict w14:anchorId="69F2C47B">
                <v:shape id="_x0000_i5224" type="#_x0000_t75" alt="%FontSize=12&#10;%TeXFontSize=12&#10;\documentclass{article}&#10;\pagestyle{empty}&#10;\begin{document}&#10;\[&#10;\overline{O_2F}&#10;\]&#10;\end{document}" style="width:21.75pt;height:12pt">
                  <v:imagedata r:id="rId744" o:title="formula_phys"/>
                </v:shape>
              </w:pict>
            </w:r>
            <w:r w:rsidR="009027E4" w:rsidRPr="009027E4">
              <w:rPr>
                <w:rFonts w:ascii="新細明體" w:hAnsi="新細明體" w:cs="新細明體" w:hint="eastAsia"/>
                <w:color w:val="000000"/>
              </w:rPr>
              <w:t>∥</w:t>
            </w:r>
            <w:r w:rsidR="009027E4">
              <w:rPr>
                <w:rFonts w:eastAsia="標楷體"/>
                <w:noProof/>
                <w:color w:val="000000"/>
                <w:position w:val="-2"/>
              </w:rPr>
              <w:pict w14:anchorId="21688B5C">
                <v:shape id="_x0000_i5225" type="#_x0000_t75" alt="%FontSize=12&#10;%TeXFontSize=12&#10;\documentclass{article}&#10;\pagestyle{empty}&#10;\begin{document}&#10;\[&#10;\overline{DE}&#10;\]&#10;\end{document}" style="width:17.25pt;height:10.5pt">
                  <v:imagedata r:id="rId131" o:title="formula_phys"/>
                </v:shape>
              </w:pict>
            </w:r>
            <w:r w:rsidR="009027E4" w:rsidRPr="009027E4">
              <w:rPr>
                <w:rFonts w:eastAsia="標楷體" w:hint="eastAsia"/>
                <w:noProof/>
                <w:color w:val="000000"/>
              </w:rPr>
              <w:t>交</w:t>
            </w:r>
            <w:r w:rsidR="009027E4">
              <w:rPr>
                <w:rFonts w:eastAsia="標楷體"/>
                <w:b/>
                <w:noProof/>
                <w:color w:val="000000"/>
                <w:position w:val="-6"/>
              </w:rPr>
              <w:pict w14:anchorId="42B718BF">
                <v:shape id="_x0000_i5226" type="#_x0000_t75" alt="%FontSize=12&#10;%TeXFontSize=12&#10;\documentclass{article}&#10;\pagestyle{empty}&#10;\begin{document}&#10;\[&#10;\overline{O_1D}&#10;\]&#10;\end{document}" style="width:22.5pt;height:12pt">
                  <v:imagedata r:id="rId745" o:title="formula_phys"/>
                </v:shape>
              </w:pict>
            </w:r>
            <w:r w:rsidR="009027E4" w:rsidRPr="009027E4">
              <w:rPr>
                <w:rFonts w:eastAsia="標楷體" w:hint="eastAsia"/>
                <w:noProof/>
                <w:color w:val="000000"/>
                <w:position w:val="-2"/>
              </w:rPr>
              <w:t>於</w:t>
            </w:r>
            <w:r w:rsidR="009027E4" w:rsidRPr="009027E4">
              <w:rPr>
                <w:rFonts w:eastAsia="標楷體" w:hint="eastAsia"/>
                <w:noProof/>
                <w:color w:val="000000"/>
                <w:position w:val="-2"/>
              </w:rPr>
              <w:t>F</w:t>
            </w:r>
            <w:r w:rsidR="009027E4" w:rsidRPr="009027E4">
              <w:rPr>
                <w:rFonts w:eastAsia="標楷體" w:hint="eastAsia"/>
                <w:noProof/>
                <w:color w:val="000000"/>
                <w:position w:val="-2"/>
              </w:rPr>
              <w:t>點，</w:t>
            </w:r>
            <w:r w:rsidRPr="009027E4">
              <w:rPr>
                <w:rFonts w:eastAsia="標楷體" w:hint="eastAsia"/>
                <w:noProof/>
                <w:color w:val="000000"/>
                <w:position w:val="-2"/>
              </w:rPr>
              <w:t>如圖</w:t>
            </w:r>
            <w:r w:rsidR="000A7B4E">
              <w:rPr>
                <w:rFonts w:eastAsia="標楷體" w:hint="eastAsia"/>
                <w:noProof/>
                <w:color w:val="000000"/>
                <w:position w:val="-2"/>
              </w:rPr>
              <w:t>8.3-48</w:t>
            </w:r>
            <w:r w:rsidRPr="009027E4">
              <w:rPr>
                <w:rFonts w:eastAsia="標楷體" w:hint="eastAsia"/>
                <w:noProof/>
                <w:color w:val="000000"/>
                <w:position w:val="-2"/>
              </w:rPr>
              <w:t>所示；</w:t>
            </w:r>
            <w:r w:rsidRPr="009027E4">
              <w:rPr>
                <w:rFonts w:eastAsia="標楷體"/>
                <w:noProof/>
                <w:color w:val="000000"/>
                <w:position w:val="-2"/>
              </w:rPr>
              <w:br/>
            </w:r>
            <w:r w:rsidRPr="009027E4">
              <w:rPr>
                <w:rFonts w:eastAsia="標楷體" w:hAnsi="標楷體" w:hint="eastAsia"/>
              </w:rPr>
              <w:t>所以</w:t>
            </w:r>
            <w:r>
              <w:rPr>
                <w:rFonts w:eastAsia="標楷體"/>
                <w:b/>
                <w:noProof/>
                <w:color w:val="000000"/>
                <w:position w:val="-4"/>
              </w:rPr>
              <w:pict w14:anchorId="053D2671">
                <v:shape id="_x0000_i5227" type="#_x0000_t75" alt="%FontSize=12&#10;%TeXFontSize=12&#10;\documentclass{article}&#10;\pagestyle{empty}&#10;\begin{document}&#10;\[&#10;\overline{O_1A}&#10;\]&#10;\end{document}" style="width:21pt;height:12pt">
                  <v:imagedata r:id="rId728" o:title="formula_phys"/>
                </v:shape>
              </w:pict>
            </w:r>
            <w:r w:rsidRPr="009027E4">
              <w:rPr>
                <w:rFonts w:eastAsia="標楷體" w:hAnsi="標楷體" w:hint="eastAsia"/>
              </w:rPr>
              <w:t>⊥</w:t>
            </w:r>
            <w:r>
              <w:rPr>
                <w:rFonts w:eastAsia="標楷體"/>
                <w:b/>
                <w:noProof/>
                <w:color w:val="000000"/>
                <w:position w:val="-2"/>
              </w:rPr>
              <w:pict w14:anchorId="15F8625E">
                <v:shape id="_x0000_i5228" type="#_x0000_t75" alt="%FontSize=12&#10;%TeXFontSize=12&#10;\documentclass{article}&#10;\pagestyle{empty}&#10;\begin{document}&#10;\[&#10;\overline{AB}&#10;\]&#10;\end{document}" style="width:15.75pt;height:10.5pt">
                  <v:imagedata r:id="rId142" o:title="formula_phys"/>
                </v:shape>
              </w:pict>
            </w:r>
            <w:r w:rsidRPr="009027E4">
              <w:rPr>
                <w:rFonts w:eastAsia="標楷體" w:hint="eastAsia"/>
                <w:noProof/>
                <w:color w:val="000000"/>
                <w:position w:val="-2"/>
              </w:rPr>
              <w:t>、</w:t>
            </w:r>
            <w:r>
              <w:rPr>
                <w:rFonts w:eastAsia="標楷體"/>
                <w:b/>
                <w:noProof/>
                <w:color w:val="000000"/>
                <w:position w:val="-4"/>
              </w:rPr>
              <w:pict w14:anchorId="74E27528">
                <v:shape id="_x0000_i5229" type="#_x0000_t75" alt="%FontSize=12&#10;%TeXFontSize=12&#10;\documentclass{article}&#10;\pagestyle{empty}&#10;\begin{document}&#10;\[&#10;\overline{O_2B}&#10;\]&#10;\end{document}" style="width:21pt;height:12pt">
                  <v:imagedata r:id="rId729" o:title="formula_phys"/>
                </v:shape>
              </w:pict>
            </w:r>
            <w:r w:rsidRPr="009027E4">
              <w:rPr>
                <w:rFonts w:eastAsia="標楷體" w:hAnsi="標楷體" w:hint="eastAsia"/>
              </w:rPr>
              <w:t>⊥</w:t>
            </w:r>
            <w:r>
              <w:rPr>
                <w:rFonts w:eastAsia="標楷體"/>
                <w:b/>
                <w:noProof/>
                <w:color w:val="000000"/>
                <w:position w:val="-2"/>
              </w:rPr>
              <w:pict w14:anchorId="2EB56489">
                <v:shape id="_x0000_i5230" type="#_x0000_t75" alt="%FontSize=12&#10;%TeXFontSize=12&#10;\documentclass{article}&#10;\pagestyle{empty}&#10;\begin{document}&#10;\[&#10;\overline{AB}&#10;\]&#10;\end{document}" style="width:15.75pt;height:10.5pt">
                  <v:imagedata r:id="rId142" o:title="formula_phys"/>
                </v:shape>
              </w:pict>
            </w:r>
            <w:r w:rsidRPr="009027E4">
              <w:rPr>
                <w:rFonts w:eastAsia="標楷體" w:hint="eastAsia"/>
                <w:noProof/>
                <w:color w:val="000000"/>
                <w:position w:val="-2"/>
              </w:rPr>
              <w:t>，</w:t>
            </w:r>
            <w:r w:rsidRPr="009027E4">
              <w:rPr>
                <w:rFonts w:eastAsia="標楷體"/>
                <w:noProof/>
                <w:color w:val="000000"/>
                <w:position w:val="-2"/>
              </w:rPr>
              <w:br/>
            </w:r>
            <w:r>
              <w:rPr>
                <w:rFonts w:eastAsia="標楷體"/>
                <w:color w:val="000000"/>
              </w:rPr>
              <w:sym w:font="Symbol" w:char="00D0"/>
            </w:r>
            <w:r w:rsidRPr="009027E4">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sidRPr="009027E4">
                <w:rPr>
                  <w:rFonts w:eastAsia="標楷體"/>
                  <w:vertAlign w:val="subscript"/>
                </w:rPr>
                <w:t>1</w:t>
              </w:r>
              <w:r w:rsidRPr="009027E4">
                <w:rPr>
                  <w:rFonts w:eastAsia="標楷體"/>
                  <w:color w:val="000000"/>
                </w:rPr>
                <w:t>A</w:t>
              </w:r>
            </w:smartTag>
            <w:r w:rsidRPr="009027E4">
              <w:rPr>
                <w:rFonts w:eastAsia="標楷體"/>
                <w:color w:val="000000"/>
              </w:rPr>
              <w:t>B</w:t>
            </w:r>
            <w:r w:rsidRPr="009027E4">
              <w:rPr>
                <w:rFonts w:eastAsia="標楷體" w:hAnsi="標楷體" w:hint="eastAsia"/>
                <w:color w:val="000000"/>
              </w:rPr>
              <w:t>＝</w:t>
            </w:r>
            <w:r w:rsidRPr="009027E4">
              <w:rPr>
                <w:rFonts w:eastAsia="標楷體" w:hAnsi="標楷體"/>
                <w:color w:val="000000"/>
              </w:rPr>
              <w:t>90</w:t>
            </w:r>
            <w:r>
              <w:rPr>
                <w:rFonts w:eastAsia="標楷體"/>
              </w:rPr>
              <w:sym w:font="Symbol" w:char="00B0"/>
            </w:r>
            <w:r w:rsidRPr="009027E4">
              <w:rPr>
                <w:rFonts w:eastAsia="標楷體" w:hint="eastAsia"/>
                <w:noProof/>
                <w:color w:val="000000"/>
                <w:position w:val="-2"/>
              </w:rPr>
              <w:t>；</w:t>
            </w:r>
            <w:r w:rsidRPr="009027E4">
              <w:rPr>
                <w:rFonts w:eastAsia="標楷體"/>
                <w:noProof/>
                <w:color w:val="000000"/>
                <w:position w:val="-2"/>
              </w:rPr>
              <w:br/>
            </w:r>
            <w:r w:rsidRPr="009027E4">
              <w:rPr>
                <w:rFonts w:eastAsia="標楷體" w:hAnsi="標楷體" w:hint="eastAsia"/>
              </w:rPr>
              <w:t>所以</w:t>
            </w:r>
            <w:r>
              <w:rPr>
                <w:rFonts w:eastAsia="標楷體"/>
                <w:b/>
                <w:noProof/>
                <w:color w:val="000000"/>
                <w:position w:val="-4"/>
              </w:rPr>
              <w:pict w14:anchorId="7FDEAFE9">
                <v:shape id="_x0000_i5231" type="#_x0000_t75" alt="%FontSize=12&#10;%TeXFontSize=12&#10;\documentclass{article}&#10;\pagestyle{empty}&#10;\begin{document}&#10;\[&#10;\overline{O_1D}&#10;\]&#10;\end{document}" style="width:22.5pt;height:12pt">
                  <v:imagedata r:id="rId745" o:title="formula_phys"/>
                </v:shape>
              </w:pict>
            </w:r>
            <w:r w:rsidRPr="009027E4">
              <w:rPr>
                <w:rFonts w:eastAsia="標楷體" w:hAnsi="標楷體" w:hint="eastAsia"/>
              </w:rPr>
              <w:t>⊥</w:t>
            </w:r>
            <w:r>
              <w:rPr>
                <w:rFonts w:eastAsia="標楷體"/>
                <w:b/>
                <w:noProof/>
                <w:color w:val="000000"/>
                <w:position w:val="-2"/>
              </w:rPr>
              <w:pict w14:anchorId="1D0F7D2D">
                <v:shape id="_x0000_i5232" type="#_x0000_t75" alt="%FontSize=12&#10;%TeXFontSize=12&#10;\documentclass{article}&#10;\pagestyle{empty}&#10;\begin{document}&#10;\[&#10;\overline{DE}&#10;\]&#10;\end{document}" style="width:17.25pt;height:10.5pt">
                  <v:imagedata r:id="rId131" o:title="formula_phys"/>
                </v:shape>
              </w:pict>
            </w:r>
            <w:r w:rsidRPr="009027E4">
              <w:rPr>
                <w:rFonts w:eastAsia="標楷體" w:hint="eastAsia"/>
                <w:noProof/>
                <w:color w:val="000000"/>
                <w:position w:val="-2"/>
              </w:rPr>
              <w:t>、</w:t>
            </w:r>
            <w:r>
              <w:rPr>
                <w:rFonts w:eastAsia="標楷體"/>
                <w:b/>
                <w:noProof/>
                <w:color w:val="000000"/>
                <w:position w:val="-4"/>
              </w:rPr>
              <w:pict w14:anchorId="7641E0D1">
                <v:shape id="_x0000_i5233" type="#_x0000_t75" alt="%FontSize=12&#10;%TeXFontSize=12&#10;\documentclass{article}&#10;\pagestyle{empty}&#10;\begin{document}&#10;\[&#10;\overline{O_2E}&#10;\]&#10;\end{document}" style="width:21.75pt;height:12pt">
                  <v:imagedata r:id="rId746" o:title="formula_phys"/>
                </v:shape>
              </w:pict>
            </w:r>
            <w:r w:rsidRPr="009027E4">
              <w:rPr>
                <w:rFonts w:eastAsia="標楷體" w:hAnsi="標楷體" w:hint="eastAsia"/>
              </w:rPr>
              <w:t>⊥</w:t>
            </w:r>
            <w:r>
              <w:rPr>
                <w:rFonts w:eastAsia="標楷體"/>
                <w:b/>
                <w:noProof/>
                <w:color w:val="000000"/>
                <w:position w:val="-2"/>
              </w:rPr>
              <w:pict w14:anchorId="585A97FA">
                <v:shape id="_x0000_i5234" type="#_x0000_t75" alt="%FontSize=12&#10;%TeXFontSize=12&#10;\documentclass{article}&#10;\pagestyle{empty}&#10;\begin{document}&#10;\[&#10;\overline{DE}&#10;\]&#10;\end{document}" style="width:17.25pt;height:10.5pt">
                  <v:imagedata r:id="rId131" o:title="formula_phys"/>
                </v:shape>
              </w:pict>
            </w:r>
            <w:r w:rsidRPr="009027E4">
              <w:rPr>
                <w:rFonts w:eastAsia="標楷體" w:hint="eastAsia"/>
                <w:noProof/>
                <w:color w:val="000000"/>
                <w:position w:val="-2"/>
              </w:rPr>
              <w:t>，</w:t>
            </w:r>
            <w:r w:rsidRPr="009027E4">
              <w:rPr>
                <w:rFonts w:eastAsia="標楷體"/>
                <w:noProof/>
                <w:color w:val="000000"/>
                <w:position w:val="-2"/>
              </w:rPr>
              <w:br/>
            </w:r>
            <w:r>
              <w:rPr>
                <w:rFonts w:eastAsia="標楷體"/>
                <w:color w:val="000000"/>
              </w:rPr>
              <w:sym w:font="Symbol" w:char="00D0"/>
            </w:r>
            <w:r w:rsidRPr="009027E4">
              <w:rPr>
                <w:rFonts w:eastAsia="標楷體"/>
              </w:rPr>
              <w:t xml:space="preserve"> O</w:t>
            </w:r>
            <w:r w:rsidRPr="009027E4">
              <w:rPr>
                <w:rFonts w:eastAsia="標楷體"/>
                <w:vertAlign w:val="subscript"/>
              </w:rPr>
              <w:t>1</w:t>
            </w:r>
            <w:r w:rsidRPr="009027E4">
              <w:rPr>
                <w:rFonts w:eastAsia="標楷體" w:hAnsi="標楷體"/>
                <w:color w:val="000000"/>
              </w:rPr>
              <w:t>DE</w:t>
            </w:r>
            <w:r w:rsidRPr="009027E4">
              <w:rPr>
                <w:rFonts w:eastAsia="標楷體" w:hAnsi="標楷體" w:hint="eastAsia"/>
                <w:color w:val="000000"/>
              </w:rPr>
              <w:t>＝</w:t>
            </w:r>
            <w:r w:rsidRPr="009027E4">
              <w:rPr>
                <w:rFonts w:eastAsia="標楷體" w:hAnsi="標楷體"/>
                <w:color w:val="000000"/>
              </w:rPr>
              <w:t>90</w:t>
            </w:r>
            <w:r>
              <w:rPr>
                <w:rFonts w:eastAsia="標楷體"/>
              </w:rPr>
              <w:sym w:font="Symbol" w:char="00B0"/>
            </w:r>
            <w:r w:rsidRPr="009027E4">
              <w:rPr>
                <w:rFonts w:eastAsia="標楷體" w:hint="eastAsia"/>
                <w:noProof/>
                <w:color w:val="000000"/>
                <w:position w:val="-2"/>
              </w:rPr>
              <w:t>；</w:t>
            </w:r>
            <w:r w:rsidRPr="009027E4">
              <w:rPr>
                <w:rFonts w:eastAsia="標楷體"/>
                <w:noProof/>
                <w:color w:val="000000"/>
                <w:position w:val="-2"/>
              </w:rPr>
              <w:br/>
            </w:r>
            <w:r>
              <w:rPr>
                <w:rFonts w:eastAsia="標楷體"/>
                <w:b/>
                <w:noProof/>
                <w:color w:val="000000"/>
                <w:position w:val="-4"/>
              </w:rPr>
              <w:pict w14:anchorId="26853AF2">
                <v:shape id="_x0000_i5235" type="#_x0000_t75" alt="%FontSize=12&#10;%TeXFontSize=12&#10;\documentclass{article}&#10;\pagestyle{empty}&#10;\begin{document}&#10;\[&#10;\overline{O_1A}&#10;\]&#10;\end{document}" style="width:21pt;height:12pt">
                  <v:imagedata r:id="rId728" o:title="formula_phys"/>
                </v:shape>
              </w:pict>
            </w:r>
            <w:r w:rsidRPr="009027E4">
              <w:rPr>
                <w:rFonts w:eastAsia="標楷體" w:hint="eastAsia"/>
                <w:noProof/>
                <w:color w:val="000000"/>
              </w:rPr>
              <w:t>＝</w:t>
            </w:r>
            <w:r>
              <w:rPr>
                <w:rFonts w:eastAsia="標楷體"/>
                <w:b/>
                <w:noProof/>
                <w:color w:val="000000"/>
                <w:position w:val="-4"/>
              </w:rPr>
              <w:pict w14:anchorId="603329AF">
                <v:shape id="_x0000_i5236" type="#_x0000_t75" alt="%FontSize=12&#10;%TeXFontSize=12&#10;\documentclass{article}&#10;\pagestyle{empty}&#10;\begin{document}&#10;\[&#10;\overline{O_1D}&#10;\]&#10;\end{document}" style="width:22.5pt;height:12pt">
                  <v:imagedata r:id="rId745" o:title="formula_phys"/>
                </v:shape>
              </w:pict>
            </w:r>
            <w:r w:rsidRPr="009027E4">
              <w:rPr>
                <w:rFonts w:eastAsia="標楷體" w:hint="eastAsia"/>
                <w:noProof/>
                <w:color w:val="000000"/>
                <w:position w:val="-2"/>
              </w:rPr>
              <w:t>為</w:t>
            </w:r>
            <w:r w:rsidRPr="009027E4">
              <w:rPr>
                <w:rFonts w:eastAsia="標楷體" w:hAnsi="標楷體" w:hint="eastAsia"/>
              </w:rPr>
              <w:t>圓</w:t>
            </w:r>
            <w:r w:rsidRPr="009027E4">
              <w:rPr>
                <w:rFonts w:eastAsia="標楷體"/>
              </w:rPr>
              <w:t>O</w:t>
            </w:r>
            <w:r w:rsidRPr="009027E4">
              <w:rPr>
                <w:rFonts w:eastAsia="標楷體"/>
                <w:vertAlign w:val="subscript"/>
              </w:rPr>
              <w:t>1</w:t>
            </w:r>
            <w:r w:rsidRPr="009027E4">
              <w:rPr>
                <w:rFonts w:eastAsia="標楷體" w:hAnsi="標楷體" w:hint="eastAsia"/>
              </w:rPr>
              <w:t>的半徑，</w:t>
            </w:r>
            <w:r w:rsidRPr="009027E4">
              <w:rPr>
                <w:rFonts w:eastAsia="標楷體" w:hAnsi="標楷體"/>
              </w:rPr>
              <w:br/>
            </w:r>
            <w:r>
              <w:rPr>
                <w:rFonts w:eastAsia="標楷體"/>
                <w:b/>
                <w:noProof/>
                <w:color w:val="000000"/>
                <w:position w:val="-4"/>
              </w:rPr>
              <w:pict w14:anchorId="25D2FB43">
                <v:shape id="_x0000_i5237" type="#_x0000_t75" alt="%FontSize=12&#10;%TeXFontSize=12&#10;\documentclass{article}&#10;\pagestyle{empty}&#10;\begin{document}&#10;\[&#10;\overline{O_1A}&#10;\]&#10;\end{document}" style="width:21pt;height:12pt">
                  <v:imagedata r:id="rId728" o:title="formula_phys"/>
                </v:shape>
              </w:pict>
            </w:r>
            <w:r w:rsidRPr="009027E4">
              <w:rPr>
                <w:rFonts w:eastAsia="標楷體" w:hint="eastAsia"/>
                <w:noProof/>
                <w:color w:val="000000"/>
              </w:rPr>
              <w:t>＝</w:t>
            </w:r>
            <w:r>
              <w:rPr>
                <w:rFonts w:eastAsia="標楷體"/>
                <w:b/>
                <w:noProof/>
                <w:color w:val="000000"/>
                <w:position w:val="-4"/>
              </w:rPr>
              <w:pict w14:anchorId="29FE0744">
                <v:shape id="_x0000_i5238" type="#_x0000_t75" alt="%FontSize=12&#10;%TeXFontSize=12&#10;\documentclass{article}&#10;\pagestyle{empty}&#10;\begin{document}&#10;\[&#10;\overline{O_1D}&#10;\]&#10;\end{document}" style="width:22.5pt;height:12pt">
                  <v:imagedata r:id="rId745" o:title="formula_phys"/>
                </v:shape>
              </w:pict>
            </w:r>
            <w:r w:rsidRPr="009027E4">
              <w:rPr>
                <w:rFonts w:eastAsia="標楷體" w:hint="eastAsia"/>
                <w:noProof/>
                <w:color w:val="000000"/>
              </w:rPr>
              <w:t>＝</w:t>
            </w:r>
            <w:r w:rsidRPr="009027E4">
              <w:rPr>
                <w:rFonts w:eastAsia="標楷體"/>
                <w:noProof/>
                <w:color w:val="000000"/>
              </w:rPr>
              <w:t>4</w:t>
            </w:r>
            <w:r w:rsidRPr="009027E4">
              <w:rPr>
                <w:rFonts w:eastAsia="標楷體" w:hint="eastAsia"/>
                <w:color w:val="000000"/>
              </w:rPr>
              <w:t>；</w:t>
            </w:r>
            <w:r w:rsidRPr="009027E4">
              <w:rPr>
                <w:rFonts w:eastAsia="標楷體"/>
                <w:color w:val="000000"/>
              </w:rPr>
              <w:br/>
            </w:r>
            <w:r>
              <w:rPr>
                <w:rFonts w:eastAsia="標楷體"/>
                <w:b/>
                <w:noProof/>
                <w:color w:val="000000"/>
                <w:position w:val="-4"/>
              </w:rPr>
              <w:pict w14:anchorId="116991F3">
                <v:shape id="_x0000_i5239" type="#_x0000_t75" alt="%FontSize=12&#10;%TeXFontSize=12&#10;\documentclass{article}&#10;\pagestyle{empty}&#10;\begin{document}&#10;\[&#10;\overline{O_2B}&#10;\]&#10;\end{document}" style="width:21pt;height:12pt">
                  <v:imagedata r:id="rId729" o:title="formula_phys"/>
                </v:shape>
              </w:pict>
            </w:r>
            <w:r w:rsidRPr="009027E4">
              <w:rPr>
                <w:rFonts w:eastAsia="標楷體" w:hint="eastAsia"/>
                <w:noProof/>
                <w:color w:val="000000"/>
              </w:rPr>
              <w:t>＝</w:t>
            </w:r>
            <w:r>
              <w:rPr>
                <w:rFonts w:eastAsia="標楷體"/>
                <w:b/>
                <w:noProof/>
                <w:color w:val="000000"/>
                <w:position w:val="-4"/>
              </w:rPr>
              <w:pict w14:anchorId="1A10CD61">
                <v:shape id="_x0000_i5240" type="#_x0000_t75" alt="%FontSize=12&#10;%TeXFontSize=12&#10;\documentclass{article}&#10;\pagestyle{empty}&#10;\begin{document}&#10;\[&#10;\overline{O_2E}&#10;\]&#10;\end{document}" style="width:21.75pt;height:12pt">
                  <v:imagedata r:id="rId746" o:title="formula_phys"/>
                </v:shape>
              </w:pict>
            </w:r>
            <w:r w:rsidRPr="009027E4">
              <w:rPr>
                <w:rFonts w:eastAsia="標楷體" w:hint="eastAsia"/>
                <w:noProof/>
                <w:color w:val="000000"/>
                <w:position w:val="-2"/>
              </w:rPr>
              <w:t>為</w:t>
            </w:r>
            <w:r w:rsidRPr="009027E4">
              <w:rPr>
                <w:rFonts w:eastAsia="標楷體" w:hAnsi="標楷體" w:hint="eastAsia"/>
              </w:rPr>
              <w:t>圓</w:t>
            </w:r>
            <w:r w:rsidRPr="009027E4">
              <w:rPr>
                <w:rFonts w:eastAsia="標楷體"/>
              </w:rPr>
              <w:t>O</w:t>
            </w:r>
            <w:r w:rsidRPr="009027E4">
              <w:rPr>
                <w:rFonts w:eastAsia="標楷體"/>
                <w:vertAlign w:val="subscript"/>
              </w:rPr>
              <w:t>2</w:t>
            </w:r>
            <w:r w:rsidRPr="009027E4">
              <w:rPr>
                <w:rFonts w:eastAsia="標楷體" w:hAnsi="標楷體" w:hint="eastAsia"/>
              </w:rPr>
              <w:t>的半徑，</w:t>
            </w:r>
            <w:r w:rsidRPr="009027E4">
              <w:rPr>
                <w:rFonts w:eastAsia="標楷體" w:hAnsi="標楷體"/>
              </w:rPr>
              <w:br/>
            </w:r>
            <w:r>
              <w:rPr>
                <w:rFonts w:eastAsia="標楷體"/>
                <w:b/>
                <w:noProof/>
                <w:color w:val="000000"/>
                <w:position w:val="-4"/>
              </w:rPr>
              <w:pict w14:anchorId="11A3BB43">
                <v:shape id="_x0000_i5241" type="#_x0000_t75" alt="%FontSize=12&#10;%TeXFontSize=12&#10;\documentclass{article}&#10;\pagestyle{empty}&#10;\begin{document}&#10;\[&#10;\overline{O_2B}&#10;\]&#10;\end{document}" style="width:21pt;height:12pt">
                  <v:imagedata r:id="rId729" o:title="formula_phys"/>
                </v:shape>
              </w:pict>
            </w:r>
            <w:r w:rsidRPr="009027E4">
              <w:rPr>
                <w:rFonts w:eastAsia="標楷體" w:hint="eastAsia"/>
                <w:noProof/>
                <w:color w:val="000000"/>
              </w:rPr>
              <w:t>＝</w:t>
            </w:r>
            <w:r>
              <w:rPr>
                <w:rFonts w:eastAsia="標楷體"/>
                <w:b/>
                <w:noProof/>
                <w:color w:val="000000"/>
                <w:position w:val="-4"/>
              </w:rPr>
              <w:pict w14:anchorId="5153B595">
                <v:shape id="_x0000_i5242" type="#_x0000_t75" alt="%FontSize=12&#10;%TeXFontSize=12&#10;\documentclass{article}&#10;\pagestyle{empty}&#10;\begin{document}&#10;\[&#10;\overline{O_2E}&#10;\]&#10;\end{document}" style="width:21.75pt;height:12pt">
                  <v:imagedata r:id="rId746" o:title="formula_phys"/>
                </v:shape>
              </w:pict>
            </w:r>
            <w:r w:rsidRPr="009027E4">
              <w:rPr>
                <w:rFonts w:eastAsia="標楷體" w:hint="eastAsia"/>
                <w:noProof/>
                <w:color w:val="000000"/>
              </w:rPr>
              <w:t>＝</w:t>
            </w:r>
            <w:r w:rsidRPr="009027E4">
              <w:rPr>
                <w:rFonts w:eastAsia="標楷體"/>
                <w:noProof/>
                <w:color w:val="000000"/>
              </w:rPr>
              <w:t>2</w:t>
            </w:r>
          </w:p>
          <w:p w14:paraId="755B9D11" w14:textId="77777777" w:rsidR="006F7D7C" w:rsidRPr="009027E4" w:rsidRDefault="006F7D7C" w:rsidP="007F58C8">
            <w:pPr>
              <w:numPr>
                <w:ilvl w:val="0"/>
                <w:numId w:val="155"/>
              </w:numPr>
              <w:snapToGrid w:val="0"/>
              <w:spacing w:beforeLines="30" w:before="108"/>
              <w:ind w:left="357" w:hanging="357"/>
              <w:jc w:val="both"/>
              <w:rPr>
                <w:rFonts w:eastAsia="標楷體"/>
                <w:color w:val="000000"/>
              </w:rPr>
            </w:pPr>
            <w:r>
              <w:rPr>
                <w:rFonts w:eastAsia="標楷體"/>
                <w:noProof/>
                <w:color w:val="000000"/>
                <w:position w:val="-6"/>
              </w:rPr>
              <w:pict w14:anchorId="1369F078">
                <v:shape id="_x0000_i5243" type="#_x0000_t75" alt="%FontSize=12&#10;%TeXFontSize=12&#10;\documentclass{article}&#10;\pagestyle{empty}&#10;\begin{document}&#10;\[&#10;\overline{O_1A}&#10;\]&#10;\end{document}" style="width:21pt;height:12pt">
                  <v:imagedata r:id="rId728" o:title="formula_phys"/>
                </v:shape>
              </w:pict>
            </w:r>
            <w:r w:rsidRPr="009027E4">
              <w:rPr>
                <w:rFonts w:ascii="新細明體" w:hAnsi="新細明體" w:cs="新細明體" w:hint="eastAsia"/>
                <w:color w:val="000000"/>
              </w:rPr>
              <w:t>∥</w:t>
            </w:r>
            <w:r>
              <w:rPr>
                <w:rFonts w:eastAsia="標楷體"/>
                <w:noProof/>
                <w:color w:val="000000"/>
                <w:position w:val="-6"/>
              </w:rPr>
              <w:pict w14:anchorId="623AEF2D">
                <v:shape id="_x0000_i5244" type="#_x0000_t75" alt="%FontSize=12&#10;%TeXFontSize=12&#10;\documentclass{article}&#10;\pagestyle{empty}&#10;\begin{document}&#10;\[&#10;\overline{O_2B}&#10;\]&#10;\end{document}" style="width:21pt;height:12pt">
                  <v:imagedata r:id="rId729" o:title="formula_phys"/>
                </v:shape>
              </w:pict>
            </w:r>
            <w:r w:rsidRPr="009027E4">
              <w:rPr>
                <w:rFonts w:eastAsia="標楷體"/>
                <w:noProof/>
                <w:color w:val="000000"/>
                <w:position w:val="-6"/>
              </w:rPr>
              <w:br/>
            </w:r>
            <w:r w:rsidR="00986748" w:rsidRPr="00FC3676">
              <w:rPr>
                <w:rFonts w:eastAsia="標楷體" w:hint="eastAsia"/>
                <w:noProof/>
                <w:color w:val="000000"/>
              </w:rPr>
              <w:t>(</w:t>
            </w:r>
            <w:r w:rsidR="00986748" w:rsidRPr="00FC3676">
              <w:rPr>
                <w:rFonts w:eastAsia="標楷體" w:hint="eastAsia"/>
                <w:noProof/>
                <w:color w:val="000000"/>
              </w:rPr>
              <w:t>即</w:t>
            </w:r>
            <w:r w:rsidR="00986748">
              <w:rPr>
                <w:rFonts w:eastAsia="標楷體"/>
                <w:noProof/>
                <w:color w:val="000000"/>
                <w:position w:val="-6"/>
              </w:rPr>
              <w:pict w14:anchorId="09F68B69">
                <v:shape id="_x0000_i5245" type="#_x0000_t75" alt="%FontSize=12&#10;%TeXFontSize=12&#10;\documentclass{article}&#10;\pagestyle{empty}&#10;\begin{document}&#10;\[&#10;\overline{O_1C}&#10;\]&#10;\end{document}" style="width:21.75pt;height:12pt">
                  <v:imagedata r:id="rId730" o:title="formula_phys"/>
                </v:shape>
              </w:pict>
            </w:r>
            <w:r w:rsidR="00986748" w:rsidRPr="00431DE5">
              <w:rPr>
                <w:rFonts w:ascii="新細明體" w:hAnsi="新細明體" w:cs="新細明體" w:hint="eastAsia"/>
                <w:color w:val="000000"/>
              </w:rPr>
              <w:t>∥</w:t>
            </w:r>
            <w:r w:rsidR="00986748" w:rsidRPr="003C55D0">
              <w:rPr>
                <w:rFonts w:eastAsia="標楷體"/>
                <w:noProof/>
                <w:color w:val="000000"/>
                <w:position w:val="-6"/>
              </w:rPr>
              <w:pict w14:anchorId="524EEA80">
                <v:shape id="_x0000_i5246" type="#_x0000_t75" alt="%FontSize=12&#10;%TeXFontSize=12&#10;\documentclass{article}&#10;\pagestyle{empty}&#10;\begin{document}&#10;\[&#10;\overline{O_2B}&#10;\]&#10;\end{document}" style="width:21pt;height:12pt">
                  <v:imagedata r:id="rId729" o:title="formula_phys"/>
                </v:shape>
              </w:pict>
            </w:r>
            <w:r w:rsidR="00986748" w:rsidRPr="00FC3676">
              <w:rPr>
                <w:rFonts w:eastAsia="標楷體" w:hint="eastAsia"/>
                <w:noProof/>
                <w:color w:val="000000"/>
              </w:rPr>
              <w:t>)</w:t>
            </w:r>
            <w:r w:rsidRPr="009027E4">
              <w:rPr>
                <w:rFonts w:eastAsia="標楷體"/>
                <w:noProof/>
                <w:color w:val="000000"/>
                <w:position w:val="-6"/>
              </w:rPr>
              <w:br/>
            </w:r>
          </w:p>
          <w:p w14:paraId="56A57F46" w14:textId="77777777" w:rsidR="006F7D7C" w:rsidRDefault="006F7D7C" w:rsidP="007F58C8">
            <w:pPr>
              <w:numPr>
                <w:ilvl w:val="0"/>
                <w:numId w:val="155"/>
              </w:numPr>
              <w:snapToGrid w:val="0"/>
              <w:spacing w:beforeLines="70" w:before="252"/>
              <w:ind w:left="357" w:hanging="357"/>
              <w:jc w:val="both"/>
              <w:rPr>
                <w:rFonts w:eastAsia="標楷體"/>
                <w:color w:val="000000"/>
              </w:rPr>
            </w:pPr>
            <w:r>
              <w:rPr>
                <w:rFonts w:eastAsia="標楷體" w:hint="eastAsia"/>
                <w:color w:val="000000"/>
              </w:rPr>
              <w:t>四邊形</w:t>
            </w:r>
            <w:r>
              <w:rPr>
                <w:rFonts w:eastAsia="標楷體"/>
                <w:color w:val="000000"/>
              </w:rPr>
              <w:t>AC</w:t>
            </w:r>
            <w:r>
              <w:rPr>
                <w:rFonts w:eastAsia="標楷體"/>
              </w:rPr>
              <w:t>O</w:t>
            </w:r>
            <w:r>
              <w:rPr>
                <w:rFonts w:eastAsia="標楷體"/>
                <w:vertAlign w:val="subscript"/>
              </w:rPr>
              <w:t>2</w:t>
            </w:r>
            <w:r>
              <w:rPr>
                <w:rFonts w:eastAsia="標楷體"/>
                <w:color w:val="000000"/>
              </w:rPr>
              <w:t>B</w:t>
            </w:r>
            <w:r>
              <w:rPr>
                <w:rFonts w:eastAsia="標楷體" w:hint="eastAsia"/>
                <w:color w:val="000000"/>
              </w:rPr>
              <w:t>為平行四邊形</w:t>
            </w:r>
            <w:r>
              <w:rPr>
                <w:rFonts w:eastAsia="標楷體"/>
                <w:color w:val="000000"/>
              </w:rPr>
              <w:br/>
            </w:r>
          </w:p>
          <w:p w14:paraId="26108210" w14:textId="77777777" w:rsidR="006F7D7C" w:rsidRDefault="006F7D7C" w:rsidP="007F58C8">
            <w:pPr>
              <w:numPr>
                <w:ilvl w:val="0"/>
                <w:numId w:val="155"/>
              </w:numPr>
              <w:snapToGrid w:val="0"/>
              <w:spacing w:beforeLines="50" w:before="180"/>
              <w:jc w:val="both"/>
              <w:rPr>
                <w:rFonts w:eastAsia="標楷體"/>
                <w:color w:val="000000"/>
              </w:rPr>
            </w:pPr>
            <w:r>
              <w:rPr>
                <w:rFonts w:eastAsia="標楷體"/>
                <w:noProof/>
                <w:color w:val="000000"/>
                <w:position w:val="-6"/>
              </w:rPr>
              <w:pict w14:anchorId="3887028C">
                <v:shape id="_x0000_i5247" type="#_x0000_t75" alt="%FontSize=12&#10;%TeXFontSize=12&#10;\documentclass{article}&#10;\pagestyle{empty}&#10;\begin{document}&#10;\[&#10;\overline{O_2C}&#10;\]&#10;\end{document}" style="width:21.75pt;height:12pt">
                  <v:imagedata r:id="rId726" o:title="formula_phys"/>
                </v:shape>
              </w:pict>
            </w:r>
            <w:r>
              <w:rPr>
                <w:rFonts w:eastAsia="標楷體" w:hint="eastAsia"/>
                <w:noProof/>
                <w:color w:val="000000"/>
                <w:position w:val="-2"/>
              </w:rPr>
              <w:t>＝</w:t>
            </w:r>
            <w:r>
              <w:rPr>
                <w:rFonts w:eastAsia="標楷體"/>
                <w:noProof/>
                <w:color w:val="000000"/>
                <w:position w:val="-4"/>
              </w:rPr>
              <w:pict w14:anchorId="2E798ABB">
                <v:shape id="_x0000_i524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00986748">
              <w:rPr>
                <w:rFonts w:eastAsia="標楷體"/>
                <w:noProof/>
                <w:color w:val="000000"/>
                <w:position w:val="-4"/>
              </w:rPr>
              <w:pict w14:anchorId="07CBE18F">
                <v:shape id="_x0000_i5249"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sidR="00986748" w:rsidRPr="00986748">
              <w:rPr>
                <w:rFonts w:eastAsia="標楷體"/>
                <w:noProof/>
                <w:color w:val="000000"/>
                <w:position w:val="-8"/>
              </w:rPr>
              <w:pict w14:anchorId="3398D236">
                <v:shape id="_x0000_i5250"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position w:val="-4"/>
              </w:rPr>
              <w:t>＝</w:t>
            </w:r>
            <w:r>
              <w:rPr>
                <w:rFonts w:eastAsia="標楷體"/>
                <w:noProof/>
                <w:color w:val="000000"/>
                <w:position w:val="-4"/>
              </w:rPr>
              <w:t>2</w:t>
            </w:r>
            <w:r>
              <w:rPr>
                <w:rFonts w:eastAsia="標楷體"/>
                <w:noProof/>
                <w:color w:val="000000"/>
                <w:position w:val="-4"/>
              </w:rPr>
              <w:br/>
            </w:r>
          </w:p>
          <w:p w14:paraId="625A6D49" w14:textId="77777777" w:rsidR="006F7D7C" w:rsidRDefault="006F7D7C" w:rsidP="007F58C8">
            <w:pPr>
              <w:numPr>
                <w:ilvl w:val="0"/>
                <w:numId w:val="155"/>
              </w:numPr>
              <w:snapToGrid w:val="0"/>
              <w:spacing w:beforeLines="50" w:before="180"/>
              <w:jc w:val="both"/>
              <w:rPr>
                <w:rFonts w:eastAsia="標楷體"/>
                <w:color w:val="000000"/>
              </w:rPr>
            </w:pPr>
            <w:r>
              <w:rPr>
                <w:rFonts w:eastAsia="標楷體"/>
                <w:noProof/>
                <w:color w:val="000000"/>
                <w:position w:val="-6"/>
              </w:rPr>
              <w:pict w14:anchorId="08C5425A">
                <v:shape id="_x0000_i5251" type="#_x0000_t75" alt="%FontSize=12&#10;%TeXFontSize=12&#10;\documentclass{article}&#10;\pagestyle{empty}&#10;\begin{document}&#10;\[&#10;\overline{O_1C}&#10;\]&#10;\end{document}" style="width:21.75pt;height:12pt">
                  <v:imagedata r:id="rId730" o:title="formula_phys"/>
                </v:shape>
              </w:pict>
            </w:r>
            <w:r>
              <w:rPr>
                <w:rFonts w:eastAsia="標楷體" w:hint="eastAsia"/>
                <w:noProof/>
                <w:color w:val="000000"/>
                <w:position w:val="-2"/>
              </w:rPr>
              <w:t>＝</w:t>
            </w:r>
            <w:r>
              <w:rPr>
                <w:rFonts w:eastAsia="標楷體"/>
                <w:noProof/>
                <w:color w:val="000000"/>
                <w:position w:val="-6"/>
              </w:rPr>
              <w:pict w14:anchorId="128F3D48">
                <v:shape id="_x0000_i5252" type="#_x0000_t75" alt="%FontSize=12&#10;%TeXFontSize=12&#10;\documentclass{article}&#10;\pagestyle{empty}&#10;\begin{document}&#10;\[&#10;\overline{O_1A}&#10;\]&#10;\end{document}" style="width:21pt;height:12pt">
                  <v:imagedata r:id="rId728" o:title="formula_phys"/>
                </v:shape>
              </w:pict>
            </w:r>
            <w:r>
              <w:rPr>
                <w:rFonts w:eastAsia="標楷體" w:hint="eastAsia"/>
                <w:noProof/>
                <w:color w:val="000000"/>
                <w:position w:val="-2"/>
              </w:rPr>
              <w:t>＋</w:t>
            </w:r>
            <w:r>
              <w:rPr>
                <w:rFonts w:eastAsia="標楷體"/>
                <w:noProof/>
                <w:color w:val="000000"/>
                <w:position w:val="-4"/>
              </w:rPr>
              <w:pict w14:anchorId="1C2EAAAE">
                <v:shape id="_x0000_i525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4"/>
              </w:rPr>
              <w:t>＝</w:t>
            </w:r>
            <w:r>
              <w:rPr>
                <w:rFonts w:eastAsia="標楷體"/>
                <w:noProof/>
                <w:color w:val="000000"/>
                <w:position w:val="-4"/>
              </w:rPr>
              <w:t>4</w:t>
            </w:r>
            <w:r>
              <w:rPr>
                <w:rFonts w:eastAsia="標楷體" w:hint="eastAsia"/>
                <w:noProof/>
                <w:color w:val="000000"/>
                <w:position w:val="-4"/>
              </w:rPr>
              <w:t>＋</w:t>
            </w:r>
            <w:r>
              <w:rPr>
                <w:rFonts w:eastAsia="標楷體"/>
                <w:noProof/>
                <w:color w:val="000000"/>
                <w:position w:val="-4"/>
              </w:rPr>
              <w:t>2</w:t>
            </w:r>
            <w:r>
              <w:rPr>
                <w:rFonts w:eastAsia="標楷體" w:hint="eastAsia"/>
                <w:noProof/>
                <w:color w:val="000000"/>
                <w:position w:val="-4"/>
              </w:rPr>
              <w:t>＝</w:t>
            </w:r>
            <w:r>
              <w:rPr>
                <w:rFonts w:eastAsia="標楷體"/>
                <w:noProof/>
                <w:color w:val="000000"/>
                <w:position w:val="-4"/>
              </w:rPr>
              <w:t>6</w:t>
            </w:r>
            <w:r>
              <w:rPr>
                <w:rFonts w:eastAsia="標楷體"/>
                <w:noProof/>
                <w:color w:val="000000"/>
                <w:position w:val="-4"/>
              </w:rPr>
              <w:br/>
            </w:r>
          </w:p>
          <w:p w14:paraId="421F82AE" w14:textId="77777777" w:rsidR="006F7D7C" w:rsidRDefault="006F7D7C" w:rsidP="007F58C8">
            <w:pPr>
              <w:numPr>
                <w:ilvl w:val="0"/>
                <w:numId w:val="155"/>
              </w:numPr>
              <w:snapToGrid w:val="0"/>
              <w:spacing w:beforeLines="50" w:before="180"/>
              <w:jc w:val="both"/>
              <w:rPr>
                <w:rFonts w:eastAsia="標楷體"/>
                <w:color w:val="000000"/>
              </w:rPr>
            </w:pPr>
            <w:r>
              <w:rPr>
                <w:rFonts w:eastAsia="標楷體"/>
                <w:color w:val="000000"/>
              </w:rPr>
              <w:sym w:font="Symbol" w:char="00D0"/>
            </w:r>
            <w:r>
              <w:rPr>
                <w:rFonts w:eastAsia="標楷體"/>
              </w:rPr>
              <w:t xml:space="preserve"> O</w:t>
            </w:r>
            <w:r>
              <w:rPr>
                <w:rFonts w:eastAsia="標楷體"/>
                <w:vertAlign w:val="subscript"/>
              </w:rPr>
              <w:t>1</w:t>
            </w:r>
            <w:r>
              <w:rPr>
                <w:rFonts w:eastAsia="標楷體"/>
                <w:color w:val="000000"/>
              </w:rPr>
              <w:t>C</w:t>
            </w:r>
            <w:r>
              <w:rPr>
                <w:rFonts w:eastAsia="標楷體"/>
              </w:rPr>
              <w:t>O</w:t>
            </w:r>
            <w:r>
              <w:rPr>
                <w:rFonts w:eastAsia="標楷體"/>
                <w:vertAlign w:val="subscript"/>
              </w:rPr>
              <w:t>2</w:t>
            </w:r>
            <w:r>
              <w:rPr>
                <w:rFonts w:eastAsia="標楷體" w:hAnsi="標楷體" w:hint="eastAsia"/>
                <w:color w:val="000000"/>
              </w:rPr>
              <w:t>＝</w:t>
            </w:r>
            <w:r>
              <w:rPr>
                <w:rFonts w:eastAsia="標楷體"/>
                <w:color w:val="000000"/>
              </w:rPr>
              <w:sym w:font="Symbol" w:char="00D0"/>
            </w:r>
            <w:r>
              <w:rPr>
                <w:rFonts w:eastAsia="標楷體"/>
              </w:rPr>
              <w:t xml:space="preserve"> O</w:t>
            </w:r>
            <w:r>
              <w:rPr>
                <w:rFonts w:eastAsia="標楷體"/>
                <w:vertAlign w:val="subscript"/>
              </w:rPr>
              <w:t>1</w:t>
            </w:r>
            <w:r>
              <w:rPr>
                <w:rFonts w:eastAsia="標楷體"/>
                <w:color w:val="000000"/>
              </w:rPr>
              <w:t>AB</w:t>
            </w:r>
            <w:r>
              <w:rPr>
                <w:rFonts w:eastAsia="標楷體" w:hAnsi="標楷體" w:hint="eastAsia"/>
                <w:color w:val="000000"/>
              </w:rPr>
              <w:t>＝</w:t>
            </w:r>
            <w:r>
              <w:rPr>
                <w:rFonts w:eastAsia="標楷體" w:hAnsi="標楷體"/>
                <w:color w:val="000000"/>
              </w:rPr>
              <w:t>90</w:t>
            </w:r>
            <w:r>
              <w:rPr>
                <w:rFonts w:eastAsia="標楷體"/>
              </w:rPr>
              <w:sym w:font="Symbol" w:char="00B0"/>
            </w:r>
            <w:r>
              <w:rPr>
                <w:rFonts w:eastAsia="標楷體"/>
              </w:rPr>
              <w:br/>
            </w:r>
          </w:p>
          <w:p w14:paraId="4DE51C09" w14:textId="77777777" w:rsidR="006F7D7C" w:rsidRDefault="006F7D7C" w:rsidP="007F58C8">
            <w:pPr>
              <w:numPr>
                <w:ilvl w:val="0"/>
                <w:numId w:val="155"/>
              </w:numPr>
              <w:snapToGrid w:val="0"/>
              <w:spacing w:beforeLines="70" w:before="252"/>
              <w:ind w:left="357" w:hanging="357"/>
              <w:jc w:val="both"/>
              <w:rPr>
                <w:rFonts w:eastAsia="標楷體"/>
                <w:color w:val="000000"/>
              </w:rPr>
            </w:pPr>
            <w:r>
              <w:rPr>
                <w:rFonts w:ascii="標楷體" w:eastAsia="標楷體" w:hAnsi="標楷體" w:hint="eastAsia"/>
                <w:color w:val="000000"/>
              </w:rPr>
              <w:t>△</w:t>
            </w:r>
            <w:r>
              <w:rPr>
                <w:rFonts w:eastAsia="標楷體"/>
              </w:rPr>
              <w:t>O</w:t>
            </w:r>
            <w:smartTag w:uri="urn:schemas-microsoft-com:office:smarttags" w:element="chmetcnv">
              <w:smartTagPr>
                <w:attr w:name="TCSC" w:val="0"/>
                <w:attr w:name="NumberType" w:val="1"/>
                <w:attr w:name="Negative" w:val="False"/>
                <w:attr w:name="HasSpace" w:val="False"/>
                <w:attr w:name="SourceValue" w:val="1"/>
                <w:attr w:name="UnitName" w:val="C"/>
              </w:smartTagPr>
              <w:r>
                <w:rPr>
                  <w:rFonts w:eastAsia="標楷體"/>
                  <w:vertAlign w:val="subscript"/>
                </w:rPr>
                <w:t>1</w:t>
              </w:r>
              <w:r>
                <w:rPr>
                  <w:rFonts w:eastAsia="標楷體"/>
                  <w:color w:val="000000"/>
                </w:rPr>
                <w:t>C</w:t>
              </w:r>
            </w:smartTag>
            <w:r>
              <w:rPr>
                <w:rFonts w:eastAsia="標楷體"/>
              </w:rPr>
              <w:t>O</w:t>
            </w:r>
            <w:r>
              <w:rPr>
                <w:rFonts w:eastAsia="標楷體"/>
                <w:vertAlign w:val="subscript"/>
              </w:rPr>
              <w:t>2</w:t>
            </w:r>
            <w:r>
              <w:rPr>
                <w:rFonts w:eastAsia="標楷體" w:hAnsi="標楷體" w:hint="eastAsia"/>
                <w:color w:val="000000"/>
              </w:rPr>
              <w:t>為直角三角形，</w:t>
            </w:r>
            <w:r>
              <w:rPr>
                <w:rFonts w:eastAsia="標楷體"/>
                <w:color w:val="000000"/>
              </w:rPr>
              <w:br/>
            </w:r>
            <w:r>
              <w:rPr>
                <w:rFonts w:eastAsia="標楷體"/>
                <w:noProof/>
                <w:color w:val="000000"/>
                <w:position w:val="-6"/>
              </w:rPr>
              <w:t xml:space="preserve"> </w:t>
            </w:r>
            <w:r>
              <w:rPr>
                <w:rFonts w:eastAsia="標楷體"/>
                <w:noProof/>
                <w:color w:val="000000"/>
                <w:position w:val="-6"/>
              </w:rPr>
              <w:pict w14:anchorId="45569F8A">
                <v:shape id="_x0000_i5254" type="#_x0000_t75" alt="%FontSize=12&#10;%TeXFontSize=12&#10;\documentclass{article}&#10;\pagestyle{empty}&#10;\begin{document}&#10;\[&#10;\overline{O_1C}&#10;\]&#10;\end{document}" style="width:21.75pt;height:12pt">
                  <v:imagedata r:id="rId730" o:title="formula_phys"/>
                </v:shape>
              </w:pict>
            </w:r>
            <w:r>
              <w:rPr>
                <w:rFonts w:eastAsia="標楷體"/>
                <w:color w:val="000000"/>
                <w:vertAlign w:val="superscript"/>
              </w:rPr>
              <w:t>2</w:t>
            </w:r>
            <w:r>
              <w:rPr>
                <w:rFonts w:eastAsia="標楷體" w:hAnsi="標楷體" w:hint="eastAsia"/>
              </w:rPr>
              <w:t>＋</w:t>
            </w:r>
            <w:r>
              <w:rPr>
                <w:rFonts w:eastAsia="標楷體"/>
                <w:noProof/>
                <w:color w:val="000000"/>
                <w:position w:val="-6"/>
              </w:rPr>
              <w:pict w14:anchorId="2733522B">
                <v:shape id="_x0000_i5255" type="#_x0000_t75" alt="%FontSize=12&#10;%TeXFontSize=12&#10;\documentclass{article}&#10;\pagestyle{empty}&#10;\begin{document}&#10;\[&#10;\overline{O_2C}&#10;\]&#10;\end{document}" style="width:21.75pt;height:12pt">
                  <v:imagedata r:id="rId726" o:title="formula_phys"/>
                </v:shape>
              </w:pict>
            </w:r>
            <w:r>
              <w:rPr>
                <w:rFonts w:eastAsia="標楷體"/>
                <w:color w:val="000000"/>
                <w:vertAlign w:val="superscript"/>
              </w:rPr>
              <w:t>2</w:t>
            </w:r>
            <w:r>
              <w:rPr>
                <w:rFonts w:eastAsia="標楷體" w:hAnsi="標楷體" w:hint="eastAsia"/>
                <w:position w:val="-2"/>
              </w:rPr>
              <w:t>＝</w:t>
            </w:r>
            <w:r>
              <w:rPr>
                <w:rFonts w:eastAsia="標楷體"/>
                <w:noProof/>
                <w:color w:val="000000"/>
                <w:position w:val="-6"/>
              </w:rPr>
              <w:pict w14:anchorId="76E3F7B6">
                <v:shape id="_x0000_i5256" type="#_x0000_t75" alt="%FontSize=12&#10;%TeXFontSize=12&#10;\documentclass{article}&#10;\pagestyle{empty}&#10;\begin{document}&#10;\[&#10;\overline{O_1O_2}&#10;\]&#10;\end{document}" style="width:27pt;height:12pt">
                  <v:imagedata r:id="rId731" o:title="formula_phys"/>
                </v:shape>
              </w:pict>
            </w:r>
            <w:r>
              <w:rPr>
                <w:rFonts w:eastAsia="標楷體"/>
                <w:color w:val="000000"/>
                <w:vertAlign w:val="superscript"/>
              </w:rPr>
              <w:t>2</w:t>
            </w:r>
          </w:p>
          <w:p w14:paraId="69716267" w14:textId="77777777" w:rsidR="006F7D7C" w:rsidRDefault="006F7D7C" w:rsidP="007F58C8">
            <w:pPr>
              <w:numPr>
                <w:ilvl w:val="0"/>
                <w:numId w:val="155"/>
              </w:numPr>
              <w:snapToGrid w:val="0"/>
              <w:spacing w:beforeLines="60" w:before="216"/>
              <w:ind w:left="357" w:hanging="357"/>
              <w:jc w:val="both"/>
              <w:rPr>
                <w:rFonts w:eastAsia="標楷體"/>
                <w:color w:val="000000"/>
              </w:rPr>
            </w:pPr>
            <w:r>
              <w:rPr>
                <w:rFonts w:eastAsia="標楷體"/>
                <w:noProof/>
                <w:color w:val="000000"/>
                <w:position w:val="-6"/>
              </w:rPr>
              <w:t xml:space="preserve"> </w:t>
            </w:r>
            <w:r>
              <w:rPr>
                <w:rFonts w:eastAsia="標楷體"/>
                <w:noProof/>
                <w:color w:val="000000"/>
                <w:position w:val="-2"/>
              </w:rPr>
              <w:t>6</w:t>
            </w:r>
            <w:r>
              <w:rPr>
                <w:rFonts w:eastAsia="標楷體"/>
                <w:color w:val="000000"/>
                <w:vertAlign w:val="superscript"/>
              </w:rPr>
              <w:t>2</w:t>
            </w:r>
            <w:r>
              <w:rPr>
                <w:rFonts w:eastAsia="標楷體" w:hAnsi="標楷體" w:hint="eastAsia"/>
              </w:rPr>
              <w:t>＋</w:t>
            </w:r>
            <w:r>
              <w:rPr>
                <w:rFonts w:eastAsia="標楷體"/>
                <w:noProof/>
                <w:color w:val="000000"/>
                <w:position w:val="-4"/>
              </w:rPr>
              <w:pict w14:anchorId="22A2F4E2">
                <v:shape id="_x0000_i5257" type="#_x0000_t75" alt="%FontSize=12&#10;%TeXFontSize=12&#10;\documentclass{article}&#10;\pagestyle{empty}&#10;\begin{document}&#10;\[&#10;\overline{AB}&#10;\]&#10;\end{document}" style="width:15.75pt;height:10.5pt">
                  <v:imagedata r:id="rId142" o:title="formula_phys"/>
                </v:shape>
              </w:pict>
            </w:r>
            <w:r>
              <w:rPr>
                <w:rFonts w:eastAsia="標楷體"/>
                <w:color w:val="000000"/>
                <w:vertAlign w:val="superscript"/>
              </w:rPr>
              <w:t>2</w:t>
            </w:r>
            <w:r>
              <w:rPr>
                <w:rFonts w:eastAsia="標楷體" w:hAnsi="標楷體" w:hint="eastAsia"/>
                <w:position w:val="-2"/>
              </w:rPr>
              <w:t>＝</w:t>
            </w:r>
            <w:r>
              <w:rPr>
                <w:rFonts w:eastAsia="標楷體"/>
                <w:noProof/>
                <w:color w:val="000000"/>
                <w:position w:val="-2"/>
              </w:rPr>
              <w:t>10</w:t>
            </w:r>
            <w:r>
              <w:rPr>
                <w:rFonts w:eastAsia="標楷體"/>
                <w:color w:val="000000"/>
                <w:vertAlign w:val="superscript"/>
              </w:rPr>
              <w:t>2</w:t>
            </w:r>
            <w:r w:rsidR="00CD6E3D">
              <w:rPr>
                <w:rFonts w:eastAsia="標楷體" w:hint="eastAsia"/>
                <w:color w:val="000000"/>
                <w:vertAlign w:val="superscript"/>
              </w:rPr>
              <w:br/>
            </w:r>
          </w:p>
          <w:p w14:paraId="3DD90127" w14:textId="77777777" w:rsidR="006F7D7C" w:rsidRDefault="006F7D7C" w:rsidP="007F58C8">
            <w:pPr>
              <w:numPr>
                <w:ilvl w:val="0"/>
                <w:numId w:val="155"/>
              </w:numPr>
              <w:snapToGrid w:val="0"/>
              <w:spacing w:beforeLines="50" w:before="180"/>
              <w:ind w:left="357" w:hanging="357"/>
              <w:jc w:val="both"/>
              <w:rPr>
                <w:rFonts w:eastAsia="標楷體"/>
                <w:color w:val="000000"/>
              </w:rPr>
            </w:pPr>
            <w:r>
              <w:rPr>
                <w:rFonts w:eastAsia="標楷體"/>
                <w:noProof/>
                <w:color w:val="000000"/>
                <w:position w:val="-4"/>
              </w:rPr>
              <w:pict w14:anchorId="60994E01">
                <v:shape id="_x0000_i5258"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Pr>
                <w:rFonts w:eastAsia="標楷體"/>
                <w:noProof/>
                <w:color w:val="000000"/>
                <w:position w:val="-4"/>
              </w:rPr>
              <w:t>8</w:t>
            </w:r>
            <w:r>
              <w:rPr>
                <w:rFonts w:eastAsia="標楷體" w:hint="eastAsia"/>
                <w:noProof/>
                <w:color w:val="000000"/>
                <w:position w:val="-4"/>
              </w:rPr>
              <w:t>或</w:t>
            </w:r>
            <w:r>
              <w:rPr>
                <w:rFonts w:eastAsia="標楷體"/>
                <w:noProof/>
                <w:color w:val="000000"/>
                <w:position w:val="-4"/>
              </w:rPr>
              <w:t xml:space="preserve"> </w:t>
            </w:r>
            <w:r>
              <w:rPr>
                <w:rFonts w:eastAsia="標楷體"/>
                <w:noProof/>
                <w:color w:val="000000"/>
                <w:position w:val="-4"/>
              </w:rPr>
              <w:pict w14:anchorId="74525646">
                <v:shape id="_x0000_i5259"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Pr>
                <w:rFonts w:eastAsia="標楷體"/>
                <w:noProof/>
                <w:color w:val="000000"/>
                <w:position w:val="-4"/>
              </w:rPr>
              <w:t>8</w:t>
            </w:r>
          </w:p>
          <w:p w14:paraId="490E190C" w14:textId="77777777" w:rsidR="006F7D7C" w:rsidRPr="00F31447" w:rsidRDefault="006F7D7C" w:rsidP="007F58C8">
            <w:pPr>
              <w:numPr>
                <w:ilvl w:val="0"/>
                <w:numId w:val="155"/>
              </w:numPr>
              <w:snapToGrid w:val="0"/>
              <w:spacing w:beforeLines="50" w:before="180"/>
              <w:jc w:val="both"/>
              <w:rPr>
                <w:rFonts w:eastAsia="標楷體" w:hint="eastAsia"/>
                <w:color w:val="000000"/>
                <w:position w:val="4"/>
              </w:rPr>
            </w:pPr>
            <w:r>
              <w:rPr>
                <w:rFonts w:eastAsia="標楷體" w:hint="eastAsia"/>
                <w:noProof/>
                <w:color w:val="000000"/>
              </w:rPr>
              <w:t>所以</w:t>
            </w:r>
            <w:r w:rsidR="009027E4">
              <w:rPr>
                <w:rFonts w:eastAsia="標楷體" w:hAnsi="標楷體" w:hint="eastAsia"/>
              </w:rPr>
              <w:t>內</w:t>
            </w:r>
            <w:r>
              <w:rPr>
                <w:rFonts w:eastAsia="標楷體" w:hAnsi="標楷體" w:hint="eastAsia"/>
              </w:rPr>
              <w:t>公切線段</w:t>
            </w:r>
            <w:r>
              <w:rPr>
                <w:rFonts w:eastAsia="標楷體"/>
                <w:b/>
                <w:noProof/>
                <w:color w:val="000000"/>
                <w:position w:val="-2"/>
              </w:rPr>
              <w:pict w14:anchorId="15C4BA70">
                <v:shape id="_x0000_i5260" type="#_x0000_t75" alt="%FontSize=12&#10;%TeXFontSize=12&#10;\documentclass{article}&#10;\pagestyle{empty}&#10;\begin{document}&#10;\[&#10;\overline{AB}&#10;\]&#10;\end{document}" style="width:15.75pt;height:10.5pt">
                  <v:imagedata r:id="rId142" o:title="formula_phys"/>
                </v:shape>
              </w:pict>
            </w:r>
            <w:r w:rsidRPr="00F31447">
              <w:rPr>
                <w:rFonts w:eastAsia="標楷體" w:hAnsi="標楷體" w:hint="eastAsia"/>
              </w:rPr>
              <w:t>＝</w:t>
            </w:r>
            <w:r w:rsidRPr="00F31447">
              <w:rPr>
                <w:rFonts w:eastAsia="標楷體" w:hAnsi="標楷體"/>
              </w:rPr>
              <w:t>8</w:t>
            </w:r>
          </w:p>
          <w:p w14:paraId="3CE3C012" w14:textId="77777777" w:rsidR="00722008" w:rsidRPr="003C55D0" w:rsidRDefault="00722008" w:rsidP="007F58C8">
            <w:pPr>
              <w:numPr>
                <w:ilvl w:val="0"/>
                <w:numId w:val="155"/>
              </w:numPr>
              <w:snapToGrid w:val="0"/>
              <w:spacing w:beforeLines="60" w:before="216"/>
              <w:jc w:val="both"/>
              <w:rPr>
                <w:rFonts w:eastAsia="標楷體" w:hint="eastAsia"/>
                <w:color w:val="000000"/>
              </w:rPr>
            </w:pPr>
            <w:r>
              <w:rPr>
                <w:rFonts w:eastAsia="標楷體"/>
                <w:noProof/>
                <w:color w:val="000000"/>
                <w:position w:val="-6"/>
              </w:rPr>
              <w:pict w14:anchorId="373109AB">
                <v:shape id="_x0000_i5261" type="#_x0000_t75" alt="%FontSize=12&#10;%TeXFontSize=12&#10;\documentclass{article}&#10;\pagestyle{empty}&#10;\begin{document}&#10;\[&#10;\overline{O_1D}&#10;\]&#10;\end{document}" style="width:22.5pt;height:12pt">
                  <v:imagedata r:id="rId745" o:title="formula_phys"/>
                </v:shape>
              </w:pict>
            </w:r>
            <w:r w:rsidRPr="00431DE5">
              <w:rPr>
                <w:rFonts w:ascii="新細明體" w:hAnsi="新細明體" w:cs="新細明體" w:hint="eastAsia"/>
                <w:color w:val="000000"/>
              </w:rPr>
              <w:t>∥</w:t>
            </w:r>
            <w:r>
              <w:rPr>
                <w:rFonts w:eastAsia="標楷體"/>
                <w:noProof/>
                <w:color w:val="000000"/>
                <w:position w:val="-6"/>
              </w:rPr>
              <w:pict w14:anchorId="6F4CBAB0">
                <v:shape id="_x0000_i5262" type="#_x0000_t75" alt="%FontSize=12&#10;%TeXFontSize=12&#10;\documentclass{article}&#10;\pagestyle{empty}&#10;\begin{document}&#10;\[&#10;\overline{O_2E}&#10;\]&#10;\end{document}" style="width:21.75pt;height:12pt">
                  <v:imagedata r:id="rId746" o:title="formula_phys"/>
                </v:shape>
              </w:pict>
            </w:r>
            <w:r>
              <w:rPr>
                <w:rFonts w:eastAsia="標楷體" w:hint="eastAsia"/>
                <w:noProof/>
                <w:color w:val="000000"/>
                <w:position w:val="-6"/>
              </w:rPr>
              <w:br/>
            </w:r>
            <w:r>
              <w:rPr>
                <w:rFonts w:eastAsia="標楷體" w:hint="eastAsia"/>
                <w:noProof/>
                <w:color w:val="000000"/>
                <w:position w:val="-6"/>
              </w:rPr>
              <w:br/>
            </w:r>
          </w:p>
          <w:p w14:paraId="084C3CCC" w14:textId="77777777" w:rsidR="00722008" w:rsidRDefault="00722008" w:rsidP="007F58C8">
            <w:pPr>
              <w:numPr>
                <w:ilvl w:val="0"/>
                <w:numId w:val="155"/>
              </w:numPr>
              <w:snapToGrid w:val="0"/>
              <w:spacing w:beforeLines="70" w:before="252"/>
              <w:jc w:val="both"/>
              <w:rPr>
                <w:rFonts w:eastAsia="標楷體" w:hint="eastAsia"/>
                <w:color w:val="000000"/>
              </w:rPr>
            </w:pPr>
            <w:r>
              <w:rPr>
                <w:rFonts w:eastAsia="標楷體" w:hint="eastAsia"/>
                <w:color w:val="000000"/>
              </w:rPr>
              <w:t>四邊形</w:t>
            </w:r>
            <w:r>
              <w:rPr>
                <w:rFonts w:eastAsia="標楷體" w:hint="eastAsia"/>
                <w:color w:val="000000"/>
              </w:rPr>
              <w:t>DE</w:t>
            </w:r>
            <w:r w:rsidRPr="00692390">
              <w:rPr>
                <w:rFonts w:eastAsia="標楷體"/>
              </w:rPr>
              <w:t>O</w:t>
            </w:r>
            <w:smartTag w:uri="urn:schemas-microsoft-com:office:smarttags" w:element="chmetcnv">
              <w:smartTagPr>
                <w:attr w:name="TCSC" w:val="0"/>
                <w:attr w:name="NumberType" w:val="1"/>
                <w:attr w:name="Negative" w:val="False"/>
                <w:attr w:name="HasSpace" w:val="False"/>
                <w:attr w:name="SourceValue" w:val="2"/>
                <w:attr w:name="UnitName" w:val="F"/>
              </w:smartTagPr>
              <w:r w:rsidRPr="00692390">
                <w:rPr>
                  <w:rFonts w:eastAsia="標楷體"/>
                  <w:vertAlign w:val="subscript"/>
                </w:rPr>
                <w:t>2</w:t>
              </w:r>
              <w:r>
                <w:rPr>
                  <w:rFonts w:eastAsia="標楷體" w:hint="eastAsia"/>
                  <w:color w:val="000000"/>
                </w:rPr>
                <w:t>F</w:t>
              </w:r>
            </w:smartTag>
            <w:r>
              <w:rPr>
                <w:rFonts w:eastAsia="標楷體" w:hint="eastAsia"/>
                <w:color w:val="000000"/>
              </w:rPr>
              <w:t>為平行四邊形</w:t>
            </w:r>
            <w:r>
              <w:rPr>
                <w:rFonts w:eastAsia="標楷體"/>
                <w:color w:val="000000"/>
              </w:rPr>
              <w:br/>
            </w:r>
          </w:p>
          <w:p w14:paraId="6FC511CF" w14:textId="77777777" w:rsidR="00722008" w:rsidRPr="00FF392A" w:rsidRDefault="00F712F1" w:rsidP="007F58C8">
            <w:pPr>
              <w:numPr>
                <w:ilvl w:val="0"/>
                <w:numId w:val="155"/>
              </w:numPr>
              <w:snapToGrid w:val="0"/>
              <w:spacing w:beforeLines="70" w:before="252"/>
              <w:jc w:val="both"/>
              <w:rPr>
                <w:rFonts w:eastAsia="標楷體" w:hint="eastAsia"/>
                <w:color w:val="000000"/>
              </w:rPr>
            </w:pPr>
            <w:r>
              <w:rPr>
                <w:rFonts w:eastAsia="標楷體"/>
                <w:noProof/>
                <w:color w:val="000000"/>
                <w:position w:val="-4"/>
              </w:rPr>
              <w:pict w14:anchorId="6DA2DC68">
                <v:shape id="_x0000_i5263" type="#_x0000_t75" alt="%FontSize=12&#10;%TeXFontSize=12&#10;\documentclass{article}&#10;\pagestyle{empty}&#10;\begin{document}&#10;\[&#10;\overline{DF}&#10;\]&#10;\end{document}" style="width:17.25pt;height:10.5pt">
                  <v:imagedata r:id="rId199" o:title="formula_phys"/>
                </v:shape>
              </w:pict>
            </w:r>
            <w:r w:rsidR="00722008" w:rsidRPr="00F712F1">
              <w:rPr>
                <w:rFonts w:eastAsia="標楷體" w:hint="eastAsia"/>
                <w:noProof/>
                <w:color w:val="000000"/>
                <w:position w:val="-4"/>
              </w:rPr>
              <w:t>＝</w:t>
            </w:r>
            <w:r w:rsidRPr="00F712F1">
              <w:rPr>
                <w:rFonts w:eastAsia="標楷體"/>
                <w:noProof/>
                <w:color w:val="000000"/>
                <w:position w:val="-8"/>
              </w:rPr>
              <w:pict w14:anchorId="1BEE8655">
                <v:shape id="_x0000_i5264" type="#_x0000_t75" alt="%FontSize=12&#10;%TeXFontSize=12&#10;\documentclass{article}&#10;\pagestyle{empty}&#10;\begin{document}&#10;\[&#10;\overline{O_2E}&#10;\]&#10;\end{document}" style="width:21.75pt;height:12pt" o:bullet="t">
                  <v:imagedata r:id="rId746" o:title="formula_phys"/>
                </v:shape>
              </w:pict>
            </w:r>
            <w:r w:rsidR="00321974">
              <w:rPr>
                <w:rFonts w:eastAsia="標楷體" w:hint="eastAsia"/>
                <w:noProof/>
                <w:color w:val="000000"/>
                <w:position w:val="-4"/>
              </w:rPr>
              <w:t>＝</w:t>
            </w:r>
            <w:r w:rsidR="00321974">
              <w:rPr>
                <w:rFonts w:eastAsia="標楷體" w:hint="eastAsia"/>
                <w:noProof/>
                <w:color w:val="000000"/>
                <w:position w:val="-4"/>
              </w:rPr>
              <w:t>2</w:t>
            </w:r>
            <w:r w:rsidR="00722008">
              <w:rPr>
                <w:rFonts w:eastAsia="標楷體" w:hint="eastAsia"/>
                <w:noProof/>
                <w:color w:val="000000"/>
                <w:position w:val="-4"/>
              </w:rPr>
              <w:t>、</w:t>
            </w:r>
            <w:r w:rsidR="00321974" w:rsidRPr="00986748">
              <w:rPr>
                <w:rFonts w:eastAsia="標楷體"/>
                <w:noProof/>
                <w:color w:val="000000"/>
                <w:position w:val="-8"/>
              </w:rPr>
              <w:pict w14:anchorId="28A42ACB">
                <v:shape id="_x0000_i5265" type="#_x0000_t75" alt="%FontSize=12&#10;%TeXFontSize=12&#10;\documentclass{article}&#10;\pagestyle{empty}&#10;\begin{document}&#10;\[&#10;\overline{O_2F}&#10;\]&#10;\end{document}" style="width:21.75pt;height:12pt">
                  <v:imagedata r:id="rId744" o:title="formula_phys"/>
                </v:shape>
              </w:pict>
            </w:r>
            <w:r w:rsidR="00722008" w:rsidRPr="00431DE5">
              <w:rPr>
                <w:rFonts w:eastAsia="標楷體" w:hint="eastAsia"/>
                <w:noProof/>
                <w:color w:val="000000"/>
                <w:position w:val="-2"/>
              </w:rPr>
              <w:t>＝</w:t>
            </w:r>
            <w:r w:rsidR="00321974">
              <w:rPr>
                <w:rFonts w:eastAsia="標楷體"/>
                <w:noProof/>
                <w:color w:val="000000"/>
                <w:position w:val="-4"/>
              </w:rPr>
              <w:pict w14:anchorId="3D0A8543">
                <v:shape id="_x0000_i5266" type="#_x0000_t75" alt="%FontSize=12&#10;%TeXFontSize=12&#10;\documentclass{article}&#10;\pagestyle{empty}&#10;\begin{document}&#10;\[&#10;\overline{DE}&#10;\]&#10;\end{document}" style="width:17.25pt;height:10.5pt">
                  <v:imagedata r:id="rId131" o:title="formula_phys"/>
                </v:shape>
              </w:pict>
            </w:r>
            <w:r w:rsidR="00722008">
              <w:rPr>
                <w:rFonts w:eastAsia="標楷體"/>
                <w:noProof/>
                <w:color w:val="000000"/>
                <w:position w:val="-4"/>
              </w:rPr>
              <w:br/>
            </w:r>
          </w:p>
          <w:p w14:paraId="764918C6" w14:textId="77777777" w:rsidR="00722008" w:rsidRPr="00FF392A" w:rsidRDefault="00321974" w:rsidP="007F58C8">
            <w:pPr>
              <w:numPr>
                <w:ilvl w:val="0"/>
                <w:numId w:val="155"/>
              </w:numPr>
              <w:snapToGrid w:val="0"/>
              <w:spacing w:beforeLines="50" w:before="180"/>
              <w:jc w:val="both"/>
              <w:rPr>
                <w:rFonts w:eastAsia="標楷體" w:hint="eastAsia"/>
                <w:color w:val="000000"/>
              </w:rPr>
            </w:pPr>
            <w:r>
              <w:rPr>
                <w:rFonts w:eastAsia="標楷體"/>
                <w:noProof/>
                <w:color w:val="000000"/>
                <w:position w:val="-6"/>
              </w:rPr>
              <w:pict w14:anchorId="57A73B2C">
                <v:shape id="_x0000_i5267" type="#_x0000_t75" alt="%FontSize=12&#10;%TeXFontSize=12&#10;\documentclass{article}&#10;\pagestyle{empty}&#10;\begin{document}&#10;\[&#10;\overline{O_1D}&#10;\]&#10;\end{document}" style="width:22.5pt;height:12pt">
                  <v:imagedata r:id="rId745" o:title="formula_phys"/>
                </v:shape>
              </w:pict>
            </w:r>
            <w:r w:rsidR="00722008" w:rsidRPr="00FF392A">
              <w:rPr>
                <w:rFonts w:eastAsia="標楷體" w:hint="eastAsia"/>
                <w:noProof/>
                <w:color w:val="000000"/>
                <w:position w:val="-2"/>
              </w:rPr>
              <w:t>＝</w:t>
            </w:r>
            <w:r>
              <w:rPr>
                <w:rFonts w:eastAsia="標楷體"/>
                <w:noProof/>
                <w:color w:val="000000"/>
                <w:position w:val="-6"/>
              </w:rPr>
              <w:pict w14:anchorId="4595ED09">
                <v:shape id="_x0000_i5268" type="#_x0000_t75" alt="%FontSize=12&#10;%TeXFontSize=12&#10;\documentclass{article}&#10;\pagestyle{empty}&#10;\begin{document}&#10;\[&#10;\overline{O_1F}&#10;\]&#10;\end{document}" style="width:21.75pt;height:12pt">
                  <v:imagedata r:id="rId747" o:title="formula_phys"/>
                </v:shape>
              </w:pict>
            </w:r>
            <w:r w:rsidR="00722008" w:rsidRPr="00FF392A">
              <w:rPr>
                <w:rFonts w:eastAsia="標楷體" w:hint="eastAsia"/>
                <w:noProof/>
                <w:color w:val="000000"/>
                <w:position w:val="-2"/>
              </w:rPr>
              <w:t>＋</w:t>
            </w:r>
            <w:r>
              <w:rPr>
                <w:rFonts w:eastAsia="標楷體"/>
                <w:noProof/>
                <w:color w:val="000000"/>
                <w:position w:val="-4"/>
              </w:rPr>
              <w:pict w14:anchorId="23B35B3F">
                <v:shape id="_x0000_i5269" type="#_x0000_t75" alt="%FontSize=12&#10;%TeXFontSize=12&#10;\documentclass{article}&#10;\pagestyle{empty}&#10;\begin{document}&#10;\[&#10;\overline{DF}&#10;\]&#10;\end{document}" style="width:17.25pt;height:10.5pt">
                  <v:imagedata r:id="rId199" o:title="formula_phys"/>
                </v:shape>
              </w:pict>
            </w:r>
          </w:p>
          <w:p w14:paraId="6D485764" w14:textId="77777777" w:rsidR="00722008" w:rsidRPr="00FF392A" w:rsidRDefault="00321974" w:rsidP="007F58C8">
            <w:pPr>
              <w:numPr>
                <w:ilvl w:val="0"/>
                <w:numId w:val="155"/>
              </w:numPr>
              <w:snapToGrid w:val="0"/>
              <w:spacing w:beforeLines="50" w:before="180"/>
              <w:jc w:val="both"/>
              <w:rPr>
                <w:rFonts w:eastAsia="標楷體" w:hint="eastAsia"/>
                <w:color w:val="000000"/>
              </w:rPr>
            </w:pPr>
            <w:r>
              <w:rPr>
                <w:rFonts w:eastAsia="標楷體"/>
                <w:noProof/>
                <w:color w:val="000000"/>
                <w:position w:val="-6"/>
              </w:rPr>
              <w:pict w14:anchorId="32C045B9">
                <v:shape id="_x0000_i5270" type="#_x0000_t75" alt="%FontSize=12&#10;%TeXFontSize=12&#10;\documentclass{article}&#10;\pagestyle{empty}&#10;\begin{document}&#10;\[&#10;\overline{O_1F}&#10;\]&#10;\end{document}" style="width:21.75pt;height:12pt">
                  <v:imagedata r:id="rId747" o:title="formula_phys"/>
                </v:shape>
              </w:pict>
            </w:r>
            <w:r w:rsidRPr="00FF392A">
              <w:rPr>
                <w:rFonts w:eastAsia="標楷體" w:hint="eastAsia"/>
                <w:noProof/>
                <w:color w:val="000000"/>
                <w:position w:val="-2"/>
              </w:rPr>
              <w:t>＝</w:t>
            </w:r>
            <w:r>
              <w:rPr>
                <w:rFonts w:eastAsia="標楷體"/>
                <w:noProof/>
                <w:color w:val="000000"/>
                <w:position w:val="-6"/>
              </w:rPr>
              <w:pict w14:anchorId="153F88C6">
                <v:shape id="_x0000_i5271" type="#_x0000_t75" alt="%FontSize=12&#10;%TeXFontSize=12&#10;\documentclass{article}&#10;\pagestyle{empty}&#10;\begin{document}&#10;\[&#10;\overline{O_1D}&#10;\]&#10;\end{document}" style="width:22.5pt;height:12pt">
                  <v:imagedata r:id="rId745" o:title="formula_phys"/>
                </v:shape>
              </w:pict>
            </w:r>
            <w:r>
              <w:rPr>
                <w:rFonts w:eastAsia="標楷體" w:hint="eastAsia"/>
                <w:noProof/>
                <w:color w:val="000000"/>
                <w:position w:val="-2"/>
              </w:rPr>
              <w:t>－</w:t>
            </w:r>
            <w:r>
              <w:rPr>
                <w:rFonts w:eastAsia="標楷體"/>
                <w:noProof/>
                <w:color w:val="000000"/>
                <w:position w:val="-4"/>
              </w:rPr>
              <w:pict w14:anchorId="416EE11B">
                <v:shape id="_x0000_i5272" type="#_x0000_t75" alt="%FontSize=12&#10;%TeXFontSize=12&#10;\documentclass{article}&#10;\pagestyle{empty}&#10;\begin{document}&#10;\[&#10;\overline{DF}&#10;\]&#10;\end{document}" style="width:17.25pt;height:10.5pt">
                  <v:imagedata r:id="rId199" o:title="formula_phys"/>
                </v:shape>
              </w:pict>
            </w:r>
            <w:r w:rsidR="000A7B4E">
              <w:rPr>
                <w:rFonts w:eastAsia="標楷體" w:hint="eastAsia"/>
                <w:noProof/>
                <w:color w:val="000000"/>
                <w:position w:val="-4"/>
              </w:rPr>
              <w:br/>
              <w:t xml:space="preserve">     </w:t>
            </w:r>
            <w:r w:rsidR="00722008">
              <w:rPr>
                <w:rFonts w:eastAsia="標楷體" w:hint="eastAsia"/>
                <w:noProof/>
                <w:color w:val="000000"/>
                <w:position w:val="-4"/>
              </w:rPr>
              <w:t>＝</w:t>
            </w:r>
            <w:r>
              <w:rPr>
                <w:rFonts w:eastAsia="標楷體" w:hint="eastAsia"/>
                <w:noProof/>
                <w:color w:val="000000"/>
                <w:position w:val="-4"/>
              </w:rPr>
              <w:t>4</w:t>
            </w:r>
            <w:r w:rsidR="00722008">
              <w:rPr>
                <w:rFonts w:eastAsia="標楷體" w:hint="eastAsia"/>
                <w:noProof/>
                <w:color w:val="000000"/>
                <w:position w:val="-4"/>
              </w:rPr>
              <w:t>－</w:t>
            </w:r>
            <w:r>
              <w:rPr>
                <w:rFonts w:eastAsia="標楷體" w:hint="eastAsia"/>
                <w:noProof/>
                <w:color w:val="000000"/>
                <w:position w:val="-4"/>
              </w:rPr>
              <w:t>2</w:t>
            </w:r>
            <w:r w:rsidR="00722008">
              <w:rPr>
                <w:rFonts w:eastAsia="標楷體" w:hint="eastAsia"/>
                <w:noProof/>
                <w:color w:val="000000"/>
                <w:position w:val="-4"/>
              </w:rPr>
              <w:t>＝</w:t>
            </w:r>
            <w:r>
              <w:rPr>
                <w:rFonts w:eastAsia="標楷體" w:hint="eastAsia"/>
                <w:noProof/>
                <w:color w:val="000000"/>
                <w:position w:val="-4"/>
              </w:rPr>
              <w:t>2</w:t>
            </w:r>
          </w:p>
          <w:p w14:paraId="0B4D9416" w14:textId="77777777" w:rsidR="00722008" w:rsidRPr="00611919" w:rsidRDefault="00722008" w:rsidP="007F58C8">
            <w:pPr>
              <w:numPr>
                <w:ilvl w:val="0"/>
                <w:numId w:val="155"/>
              </w:numPr>
              <w:snapToGrid w:val="0"/>
              <w:spacing w:beforeLines="30" w:before="108"/>
              <w:jc w:val="both"/>
              <w:rPr>
                <w:rFonts w:eastAsia="標楷體" w:hint="eastAsia"/>
                <w:color w:val="000000"/>
              </w:rPr>
            </w:pP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00321974">
              <w:rPr>
                <w:rFonts w:eastAsia="標楷體" w:hint="eastAsia"/>
                <w:color w:val="000000"/>
              </w:rPr>
              <w:t>F</w:t>
            </w:r>
            <w:r w:rsidRPr="00692390">
              <w:rPr>
                <w:rFonts w:eastAsia="標楷體"/>
              </w:rPr>
              <w:t>O</w:t>
            </w:r>
            <w:r w:rsidRPr="00692390">
              <w:rPr>
                <w:rFonts w:eastAsia="標楷體"/>
                <w:vertAlign w:val="subscript"/>
              </w:rPr>
              <w:t>2</w:t>
            </w:r>
            <w:r w:rsidRPr="00B0739C">
              <w:rPr>
                <w:rFonts w:eastAsia="標楷體" w:hAnsi="標楷體"/>
                <w:color w:val="000000"/>
              </w:rPr>
              <w:t>＝</w:t>
            </w:r>
            <w:r w:rsidRPr="00B0739C">
              <w:rPr>
                <w:rFonts w:eastAsia="標楷體"/>
                <w:color w:val="000000"/>
              </w:rPr>
              <w:sym w:font="Symbol" w:char="F0D0"/>
            </w:r>
            <w:r w:rsidRPr="00692390">
              <w:rPr>
                <w:rFonts w:eastAsia="標楷體"/>
              </w:rPr>
              <w:t xml:space="preserve"> O</w:t>
            </w:r>
            <w:r w:rsidRPr="00692390">
              <w:rPr>
                <w:rFonts w:eastAsia="標楷體"/>
                <w:vertAlign w:val="subscript"/>
              </w:rPr>
              <w:t>1</w:t>
            </w:r>
            <w:r w:rsidR="00321974">
              <w:rPr>
                <w:rFonts w:eastAsia="標楷體" w:hint="eastAsia"/>
              </w:rPr>
              <w:t>DE</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sidR="00321974">
              <w:rPr>
                <w:rFonts w:eastAsia="標楷體" w:hint="eastAsia"/>
              </w:rPr>
              <w:t xml:space="preserve"> </w:t>
            </w:r>
            <w:r>
              <w:rPr>
                <w:rFonts w:eastAsia="標楷體" w:hint="eastAsia"/>
              </w:rPr>
              <w:br/>
            </w:r>
          </w:p>
          <w:p w14:paraId="3A36D41A" w14:textId="77777777" w:rsidR="00722008" w:rsidRPr="002A6E7C" w:rsidRDefault="00722008" w:rsidP="007F58C8">
            <w:pPr>
              <w:numPr>
                <w:ilvl w:val="0"/>
                <w:numId w:val="155"/>
              </w:numPr>
              <w:snapToGrid w:val="0"/>
              <w:spacing w:beforeLines="80" w:before="288"/>
              <w:jc w:val="both"/>
              <w:rPr>
                <w:rFonts w:eastAsia="標楷體" w:hint="eastAsia"/>
                <w:color w:val="000000"/>
              </w:rPr>
            </w:pPr>
            <w:r w:rsidRPr="00E36D03">
              <w:rPr>
                <w:rFonts w:ascii="標楷體" w:eastAsia="標楷體" w:hAnsi="標楷體"/>
                <w:color w:val="000000"/>
              </w:rPr>
              <w:t>△</w:t>
            </w:r>
            <w:r w:rsidRPr="00692390">
              <w:rPr>
                <w:rFonts w:eastAsia="標楷體"/>
              </w:rPr>
              <w:t>O</w:t>
            </w:r>
            <w:r w:rsidRPr="00692390">
              <w:rPr>
                <w:rFonts w:eastAsia="標楷體"/>
                <w:vertAlign w:val="subscript"/>
              </w:rPr>
              <w:t>1</w:t>
            </w:r>
            <w:r w:rsidR="00321974">
              <w:rPr>
                <w:rFonts w:eastAsia="標楷體" w:hint="eastAsia"/>
                <w:color w:val="000000"/>
              </w:rPr>
              <w:t>F</w:t>
            </w:r>
            <w:r w:rsidRPr="00692390">
              <w:rPr>
                <w:rFonts w:eastAsia="標楷體"/>
              </w:rPr>
              <w:t>O</w:t>
            </w:r>
            <w:r w:rsidRPr="00692390">
              <w:rPr>
                <w:rFonts w:eastAsia="標楷體"/>
                <w:vertAlign w:val="subscript"/>
              </w:rPr>
              <w:t>2</w:t>
            </w:r>
            <w:r w:rsidRPr="00E36D03">
              <w:rPr>
                <w:rFonts w:eastAsia="標楷體" w:hAnsi="標楷體"/>
                <w:color w:val="000000"/>
              </w:rPr>
              <w:t>為直角三角形，</w:t>
            </w:r>
            <w:r w:rsidRPr="00E36D03">
              <w:rPr>
                <w:rFonts w:eastAsia="標楷體"/>
                <w:color w:val="000000"/>
              </w:rPr>
              <w:br/>
            </w:r>
            <w:r w:rsidRPr="00E36D03">
              <w:rPr>
                <w:rFonts w:eastAsia="標楷體"/>
                <w:noProof/>
                <w:color w:val="000000"/>
                <w:position w:val="-6"/>
              </w:rPr>
              <w:t xml:space="preserve"> </w:t>
            </w:r>
            <w:r w:rsidR="00321974">
              <w:rPr>
                <w:rFonts w:eastAsia="標楷體"/>
                <w:noProof/>
                <w:color w:val="000000"/>
                <w:position w:val="-6"/>
              </w:rPr>
              <w:pict w14:anchorId="55BEA618">
                <v:shape id="_x0000_i5273" type="#_x0000_t75" alt="%FontSize=12&#10;%TeXFontSize=12&#10;\documentclass{article}&#10;\pagestyle{empty}&#10;\begin{document}&#10;\[&#10;\overline{O_1F}&#10;\]&#10;\end{document}" style="width:21.75pt;height:12pt">
                  <v:imagedata r:id="rId747" o:title="formula_phys"/>
                </v:shape>
              </w:pict>
            </w:r>
            <w:r w:rsidRPr="00E36D03">
              <w:rPr>
                <w:rFonts w:eastAsia="標楷體"/>
                <w:color w:val="000000"/>
                <w:vertAlign w:val="superscript"/>
              </w:rPr>
              <w:t>2</w:t>
            </w:r>
            <w:r w:rsidRPr="00E36D03">
              <w:rPr>
                <w:rFonts w:eastAsia="標楷體" w:hAnsi="標楷體"/>
              </w:rPr>
              <w:t>＋</w:t>
            </w:r>
            <w:r w:rsidR="00321974">
              <w:rPr>
                <w:rFonts w:eastAsia="標楷體"/>
                <w:noProof/>
                <w:color w:val="000000"/>
                <w:position w:val="-6"/>
              </w:rPr>
              <w:pict w14:anchorId="0DF6C608">
                <v:shape id="_x0000_i5274" type="#_x0000_t75" alt="%FontSize=12&#10;%TeXFontSize=12&#10;\documentclass{article}&#10;\pagestyle{empty}&#10;\begin{document}&#10;\[&#10;\overline{O_2F}&#10;\]&#10;\end{document}" style="width:21.75pt;height:12pt">
                  <v:imagedata r:id="rId744" o:title="formula_phys"/>
                </v:shape>
              </w:pict>
            </w:r>
            <w:r w:rsidRPr="00E36D03">
              <w:rPr>
                <w:rFonts w:eastAsia="標楷體"/>
                <w:color w:val="000000"/>
                <w:vertAlign w:val="superscript"/>
              </w:rPr>
              <w:t>2</w:t>
            </w:r>
            <w:r w:rsidRPr="002A6E7C">
              <w:rPr>
                <w:rFonts w:eastAsia="標楷體" w:hAnsi="標楷體"/>
                <w:position w:val="-2"/>
              </w:rPr>
              <w:t>＝</w:t>
            </w:r>
            <w:r>
              <w:rPr>
                <w:rFonts w:eastAsia="標楷體"/>
                <w:noProof/>
                <w:color w:val="000000"/>
                <w:position w:val="-6"/>
              </w:rPr>
              <w:pict w14:anchorId="4F17D62E">
                <v:shape id="_x0000_i5275" type="#_x0000_t75" alt="%FontSize=12&#10;%TeXFontSize=12&#10;\documentclass{article}&#10;\pagestyle{empty}&#10;\begin{document}&#10;\[&#10;\overline{O_1O_2}&#10;\]&#10;\end{document}" style="width:27pt;height:12pt">
                  <v:imagedata r:id="rId731" o:title="formula_phys"/>
                </v:shape>
              </w:pict>
            </w:r>
            <w:r w:rsidRPr="00E36D03">
              <w:rPr>
                <w:rFonts w:eastAsia="標楷體"/>
                <w:color w:val="000000"/>
                <w:vertAlign w:val="superscript"/>
              </w:rPr>
              <w:t>2</w:t>
            </w:r>
          </w:p>
          <w:p w14:paraId="6473C78E" w14:textId="77777777" w:rsidR="00722008" w:rsidRPr="002A6E7C" w:rsidRDefault="00722008" w:rsidP="007F58C8">
            <w:pPr>
              <w:numPr>
                <w:ilvl w:val="0"/>
                <w:numId w:val="155"/>
              </w:numPr>
              <w:snapToGrid w:val="0"/>
              <w:spacing w:beforeLines="50" w:before="180"/>
              <w:jc w:val="both"/>
              <w:rPr>
                <w:rFonts w:eastAsia="標楷體" w:hint="eastAsia"/>
                <w:color w:val="000000"/>
              </w:rPr>
            </w:pPr>
            <w:r>
              <w:rPr>
                <w:rFonts w:eastAsia="標楷體" w:hint="eastAsia"/>
                <w:noProof/>
                <w:color w:val="000000"/>
                <w:position w:val="-6"/>
              </w:rPr>
              <w:t xml:space="preserve"> </w:t>
            </w:r>
            <w:r w:rsidR="00321974" w:rsidRPr="00986748">
              <w:rPr>
                <w:rFonts w:eastAsia="標楷體" w:hint="eastAsia"/>
                <w:noProof/>
                <w:color w:val="000000"/>
                <w:position w:val="-2"/>
              </w:rPr>
              <w:t>2</w:t>
            </w:r>
            <w:r w:rsidRPr="00E36D03">
              <w:rPr>
                <w:rFonts w:eastAsia="標楷體"/>
                <w:color w:val="000000"/>
                <w:vertAlign w:val="superscript"/>
              </w:rPr>
              <w:t>2</w:t>
            </w:r>
            <w:r w:rsidRPr="00E36D03">
              <w:rPr>
                <w:rFonts w:eastAsia="標楷體" w:hAnsi="標楷體"/>
              </w:rPr>
              <w:t>＋</w:t>
            </w:r>
            <w:r w:rsidR="00321974">
              <w:rPr>
                <w:rFonts w:eastAsia="標楷體"/>
                <w:noProof/>
                <w:color w:val="000000"/>
                <w:position w:val="-4"/>
              </w:rPr>
              <w:pict w14:anchorId="6080822B">
                <v:shape id="_x0000_i5276" type="#_x0000_t75" alt="%FontSize=12&#10;%TeXFontSize=12&#10;\documentclass{article}&#10;\pagestyle{empty}&#10;\begin{document}&#10;\[&#10;\overline{DE}&#10;\]&#10;\end{document}" style="width:17.25pt;height:10.5pt">
                  <v:imagedata r:id="rId131" o:title="formula_phys"/>
                </v:shape>
              </w:pict>
            </w:r>
            <w:r w:rsidRPr="00E36D03">
              <w:rPr>
                <w:rFonts w:eastAsia="標楷體"/>
                <w:color w:val="000000"/>
                <w:vertAlign w:val="superscript"/>
              </w:rPr>
              <w:t>2</w:t>
            </w:r>
            <w:r w:rsidRPr="002A6E7C">
              <w:rPr>
                <w:rFonts w:eastAsia="標楷體" w:hAnsi="標楷體"/>
                <w:position w:val="-2"/>
              </w:rPr>
              <w:t>＝</w:t>
            </w:r>
            <w:r w:rsidRPr="003B0A5D">
              <w:rPr>
                <w:rFonts w:eastAsia="標楷體" w:hint="eastAsia"/>
                <w:noProof/>
                <w:color w:val="000000"/>
                <w:position w:val="-2"/>
              </w:rPr>
              <w:t>1</w:t>
            </w:r>
            <w:r w:rsidR="00356DC9">
              <w:rPr>
                <w:rFonts w:eastAsia="標楷體" w:hint="eastAsia"/>
                <w:noProof/>
                <w:color w:val="000000"/>
                <w:position w:val="-2"/>
              </w:rPr>
              <w:t>0</w:t>
            </w:r>
            <w:r w:rsidRPr="00E36D03">
              <w:rPr>
                <w:rFonts w:eastAsia="標楷體"/>
                <w:color w:val="000000"/>
                <w:vertAlign w:val="superscript"/>
              </w:rPr>
              <w:t>2</w:t>
            </w:r>
            <w:r w:rsidR="00321974">
              <w:rPr>
                <w:rFonts w:eastAsia="標楷體" w:hint="eastAsia"/>
                <w:color w:val="000000"/>
                <w:vertAlign w:val="superscript"/>
              </w:rPr>
              <w:br/>
            </w:r>
          </w:p>
          <w:p w14:paraId="48BB71D2" w14:textId="77777777" w:rsidR="00722008" w:rsidRPr="002A6E7C" w:rsidRDefault="00321974" w:rsidP="007F58C8">
            <w:pPr>
              <w:numPr>
                <w:ilvl w:val="0"/>
                <w:numId w:val="155"/>
              </w:numPr>
              <w:snapToGrid w:val="0"/>
              <w:spacing w:beforeLines="50" w:before="180"/>
              <w:jc w:val="both"/>
              <w:rPr>
                <w:rFonts w:eastAsia="標楷體" w:hint="eastAsia"/>
                <w:color w:val="000000"/>
              </w:rPr>
            </w:pPr>
            <w:r>
              <w:rPr>
                <w:rFonts w:eastAsia="標楷體"/>
                <w:noProof/>
                <w:color w:val="000000"/>
                <w:position w:val="-4"/>
              </w:rPr>
              <w:pict w14:anchorId="3D0E9532">
                <v:shape id="_x0000_i5277" type="#_x0000_t75" alt="%FontSize=12&#10;%TeXFontSize=12&#10;\documentclass{article}&#10;\pagestyle{empty}&#10;\begin{document}&#10;\[&#10;\overline{DE}&#10;\]&#10;\end{document}" style="width:17.25pt;height:10.5pt" o:bullet="t">
                  <v:imagedata r:id="rId131" o:title="formula_phys"/>
                </v:shape>
              </w:pict>
            </w:r>
            <w:r w:rsidR="00722008">
              <w:rPr>
                <w:rFonts w:eastAsia="標楷體" w:hint="eastAsia"/>
                <w:noProof/>
                <w:color w:val="000000"/>
                <w:position w:val="-4"/>
              </w:rPr>
              <w:t>＝－</w:t>
            </w:r>
            <w:r w:rsidR="00356DC9">
              <w:rPr>
                <w:rFonts w:eastAsia="標楷體" w:hint="eastAsia"/>
                <w:noProof/>
                <w:color w:val="000000"/>
                <w:position w:val="-4"/>
              </w:rPr>
              <w:t>4</w:t>
            </w:r>
            <w:r w:rsidR="00356DC9" w:rsidRPr="00FB15C6">
              <w:rPr>
                <w:rFonts w:eastAsia="標楷體"/>
                <w:noProof/>
                <w:color w:val="000000"/>
                <w:position w:val="-14"/>
              </w:rPr>
              <w:object w:dxaOrig="380" w:dyaOrig="360" w14:anchorId="737E7661">
                <v:shape id="_x0000_i5278" type="#_x0000_t75" style="width:18.75pt;height:18pt" o:ole="">
                  <v:imagedata r:id="rId748" o:title=""/>
                </v:shape>
                <o:OLEObject Type="Embed" ProgID="Equation.DSMT4" ShapeID="_x0000_i5278" DrawAspect="Content" ObjectID="_1789910044" r:id="rId749"/>
              </w:object>
            </w:r>
            <w:r w:rsidR="00722008" w:rsidRPr="002A6E7C">
              <w:rPr>
                <w:rFonts w:eastAsia="標楷體" w:hint="eastAsia"/>
                <w:noProof/>
                <w:color w:val="000000"/>
                <w:position w:val="-4"/>
              </w:rPr>
              <w:t>或</w:t>
            </w:r>
            <w:r w:rsidR="00722008">
              <w:rPr>
                <w:rFonts w:eastAsia="標楷體" w:hint="eastAsia"/>
                <w:noProof/>
                <w:color w:val="000000"/>
                <w:position w:val="-4"/>
              </w:rPr>
              <w:t xml:space="preserve"> </w:t>
            </w:r>
            <w:r>
              <w:rPr>
                <w:rFonts w:eastAsia="標楷體"/>
                <w:noProof/>
                <w:color w:val="000000"/>
                <w:position w:val="-4"/>
              </w:rPr>
              <w:pict w14:anchorId="5590518F">
                <v:shape id="_x0000_i5279" type="#_x0000_t75" alt="%FontSize=12&#10;%TeXFontSize=12&#10;\documentclass{article}&#10;\pagestyle{empty}&#10;\begin{document}&#10;\[&#10;\overline{DE}&#10;\]&#10;\end{document}" style="width:17.25pt;height:10.5pt">
                  <v:imagedata r:id="rId131" o:title="formula_phys"/>
                </v:shape>
              </w:pict>
            </w:r>
            <w:r w:rsidR="00722008">
              <w:rPr>
                <w:rFonts w:eastAsia="標楷體" w:hint="eastAsia"/>
                <w:noProof/>
                <w:color w:val="000000"/>
                <w:position w:val="-4"/>
              </w:rPr>
              <w:t>＝</w:t>
            </w:r>
            <w:r w:rsidR="00356DC9">
              <w:rPr>
                <w:rFonts w:eastAsia="標楷體" w:hint="eastAsia"/>
                <w:noProof/>
                <w:color w:val="000000"/>
                <w:position w:val="-4"/>
              </w:rPr>
              <w:t>4</w:t>
            </w:r>
            <w:r w:rsidR="00356DC9" w:rsidRPr="00FB15C6">
              <w:rPr>
                <w:rFonts w:eastAsia="標楷體"/>
                <w:noProof/>
                <w:color w:val="000000"/>
                <w:position w:val="-14"/>
              </w:rPr>
              <w:object w:dxaOrig="380" w:dyaOrig="360" w14:anchorId="1C95D190">
                <v:shape id="_x0000_i5280" type="#_x0000_t75" style="width:18.75pt;height:18pt" o:ole="">
                  <v:imagedata r:id="rId748" o:title=""/>
                </v:shape>
                <o:OLEObject Type="Embed" ProgID="Equation.DSMT4" ShapeID="_x0000_i5280" DrawAspect="Content" ObjectID="_1789910045" r:id="rId750"/>
              </w:object>
            </w:r>
          </w:p>
          <w:p w14:paraId="5A0A59F5" w14:textId="77777777" w:rsidR="00F31447" w:rsidRDefault="00722008" w:rsidP="007F58C8">
            <w:pPr>
              <w:numPr>
                <w:ilvl w:val="0"/>
                <w:numId w:val="155"/>
              </w:numPr>
              <w:snapToGrid w:val="0"/>
              <w:spacing w:beforeLines="50" w:before="180"/>
              <w:jc w:val="both"/>
              <w:rPr>
                <w:rFonts w:eastAsia="標楷體"/>
                <w:color w:val="000000"/>
                <w:position w:val="4"/>
              </w:rPr>
            </w:pPr>
            <w:r w:rsidRPr="00356DC9">
              <w:rPr>
                <w:rFonts w:eastAsia="標楷體" w:hint="eastAsia"/>
                <w:noProof/>
                <w:color w:val="000000"/>
                <w:position w:val="2"/>
              </w:rPr>
              <w:t>所以</w:t>
            </w:r>
            <w:r w:rsidRPr="00356DC9">
              <w:rPr>
                <w:rFonts w:eastAsia="標楷體" w:hAnsi="標楷體"/>
                <w:position w:val="2"/>
              </w:rPr>
              <w:t>外公切線段</w:t>
            </w:r>
            <w:r w:rsidR="00321974" w:rsidRPr="00356DC9">
              <w:rPr>
                <w:rFonts w:eastAsia="標楷體"/>
                <w:noProof/>
                <w:color w:val="000000"/>
                <w:position w:val="-2"/>
              </w:rPr>
              <w:pict w14:anchorId="3A954965">
                <v:shape id="_x0000_i5281" type="#_x0000_t75" alt="%FontSize=12&#10;%TeXFontSize=12&#10;\documentclass{article}&#10;\pagestyle{empty}&#10;\begin{document}&#10;\[&#10;\overline{DE}&#10;\]&#10;\end{document}" style="width:17.25pt;height:10.5pt">
                  <v:imagedata r:id="rId131" o:title="formula_phys"/>
                </v:shape>
              </w:pict>
            </w:r>
            <w:r w:rsidRPr="00692390">
              <w:rPr>
                <w:rFonts w:eastAsia="標楷體" w:hAnsi="標楷體"/>
              </w:rPr>
              <w:t>＝</w:t>
            </w:r>
            <w:r w:rsidR="00356DC9">
              <w:rPr>
                <w:rFonts w:eastAsia="標楷體" w:hAnsi="標楷體" w:hint="eastAsia"/>
              </w:rPr>
              <w:t>4</w:t>
            </w:r>
            <w:r w:rsidR="00356DC9" w:rsidRPr="00FB15C6">
              <w:rPr>
                <w:rFonts w:eastAsia="標楷體"/>
                <w:noProof/>
                <w:color w:val="000000"/>
                <w:position w:val="-10"/>
              </w:rPr>
              <w:object w:dxaOrig="380" w:dyaOrig="360" w14:anchorId="0C2D777E">
                <v:shape id="_x0000_i5282" type="#_x0000_t75" style="width:18.75pt;height:18pt" o:ole="">
                  <v:imagedata r:id="rId748" o:title=""/>
                </v:shape>
                <o:OLEObject Type="Embed" ProgID="Equation.DSMT4" ShapeID="_x0000_i5282" DrawAspect="Content" ObjectID="_1789910046" r:id="rId751"/>
              </w:object>
            </w:r>
          </w:p>
        </w:tc>
        <w:tc>
          <w:tcPr>
            <w:tcW w:w="4426" w:type="dxa"/>
            <w:tcBorders>
              <w:top w:val="single" w:sz="4" w:space="0" w:color="auto"/>
              <w:left w:val="single" w:sz="4" w:space="0" w:color="auto"/>
              <w:bottom w:val="single" w:sz="4" w:space="0" w:color="FFFFFF"/>
              <w:right w:val="nil"/>
            </w:tcBorders>
          </w:tcPr>
          <w:p w14:paraId="5A29EF95" w14:textId="77777777" w:rsidR="003E10CF" w:rsidRDefault="003E10CF" w:rsidP="00110A0D">
            <w:pPr>
              <w:snapToGrid w:val="0"/>
              <w:spacing w:beforeLines="50" w:before="180"/>
              <w:jc w:val="both"/>
              <w:rPr>
                <w:rFonts w:eastAsia="標楷體" w:hAnsi="標楷體" w:hint="eastAsia"/>
              </w:rPr>
            </w:pPr>
            <w:r>
              <w:rPr>
                <w:rFonts w:eastAsia="標楷體" w:hAnsi="標楷體" w:hint="eastAsia"/>
              </w:rPr>
              <w:t>作圖</w:t>
            </w:r>
          </w:p>
          <w:p w14:paraId="15D91055" w14:textId="77777777" w:rsidR="003E10CF" w:rsidRDefault="003E10CF" w:rsidP="003E10CF">
            <w:pPr>
              <w:snapToGrid w:val="0"/>
              <w:jc w:val="both"/>
              <w:rPr>
                <w:rFonts w:eastAsia="標楷體" w:hAnsi="標楷體" w:hint="eastAsia"/>
              </w:rPr>
            </w:pPr>
            <w:r w:rsidRPr="009027E4">
              <w:rPr>
                <w:rFonts w:eastAsia="標楷體" w:hAnsi="標楷體" w:hint="eastAsia"/>
              </w:rPr>
              <w:t>已知圓</w:t>
            </w:r>
            <w:r w:rsidRPr="009027E4">
              <w:rPr>
                <w:rFonts w:eastAsia="標楷體"/>
                <w:iCs/>
              </w:rPr>
              <w:t>O</w:t>
            </w:r>
            <w:r w:rsidRPr="009027E4">
              <w:rPr>
                <w:rFonts w:eastAsia="標楷體"/>
                <w:vertAlign w:val="subscript"/>
              </w:rPr>
              <w:t>1</w:t>
            </w:r>
            <w:r w:rsidRPr="009027E4">
              <w:rPr>
                <w:rFonts w:eastAsia="標楷體" w:hAnsi="標楷體" w:hint="eastAsia"/>
              </w:rPr>
              <w:t>、圓</w:t>
            </w:r>
            <w:r w:rsidRPr="009027E4">
              <w:rPr>
                <w:rFonts w:eastAsia="標楷體"/>
                <w:iCs/>
              </w:rPr>
              <w:t>O</w:t>
            </w:r>
            <w:r w:rsidRPr="009027E4">
              <w:rPr>
                <w:rFonts w:eastAsia="標楷體"/>
                <w:vertAlign w:val="subscript"/>
              </w:rPr>
              <w:t>2</w:t>
            </w:r>
            <w:r w:rsidRPr="009027E4">
              <w:rPr>
                <w:rFonts w:eastAsia="標楷體" w:hAnsi="標楷體" w:hint="eastAsia"/>
              </w:rPr>
              <w:t>的半徑分別為</w:t>
            </w:r>
            <w:smartTag w:uri="urn:schemas-microsoft-com:office:smarttags" w:element="chmetcnv">
              <w:smartTagPr>
                <w:attr w:name="TCSC" w:val="0"/>
                <w:attr w:name="NumberType" w:val="1"/>
                <w:attr w:name="Negative" w:val="False"/>
                <w:attr w:name="HasSpace" w:val="False"/>
                <w:attr w:name="SourceValue" w:val="4"/>
                <w:attr w:name="UnitName" w:val="公分"/>
              </w:smartTagPr>
              <w:r w:rsidRPr="009027E4">
                <w:rPr>
                  <w:rFonts w:eastAsia="標楷體" w:hAnsi="標楷體"/>
                </w:rPr>
                <w:t>4</w:t>
              </w:r>
              <w:r w:rsidRPr="009027E4">
                <w:rPr>
                  <w:rFonts w:eastAsia="標楷體" w:hAnsi="標楷體" w:hint="eastAsia"/>
                </w:rPr>
                <w:t>公分</w:t>
              </w:r>
            </w:smartTag>
            <w:r w:rsidRPr="009027E4">
              <w:rPr>
                <w:rFonts w:eastAsia="標楷體" w:hAnsi="標楷體" w:hint="eastAsia"/>
              </w:rPr>
              <w:t>、</w:t>
            </w:r>
          </w:p>
          <w:p w14:paraId="43544141" w14:textId="77777777" w:rsidR="006F7D7C" w:rsidRDefault="003E10CF" w:rsidP="003E10CF">
            <w:pPr>
              <w:snapToGrid w:val="0"/>
              <w:spacing w:beforeLines="10" w:before="36"/>
              <w:jc w:val="both"/>
              <w:rPr>
                <w:rFonts w:eastAsia="標楷體"/>
                <w:color w:val="000000"/>
              </w:rPr>
            </w:pPr>
            <w:smartTag w:uri="urn:schemas-microsoft-com:office:smarttags" w:element="chmetcnv">
              <w:smartTagPr>
                <w:attr w:name="UnitName" w:val="公分"/>
                <w:attr w:name="SourceValue" w:val="2"/>
                <w:attr w:name="HasSpace" w:val="False"/>
                <w:attr w:name="Negative" w:val="False"/>
                <w:attr w:name="NumberType" w:val="1"/>
                <w:attr w:name="TCSC" w:val="0"/>
              </w:smartTagPr>
              <w:r w:rsidRPr="009027E4">
                <w:rPr>
                  <w:rFonts w:eastAsia="標楷體"/>
                </w:rPr>
                <w:t>2</w:t>
              </w:r>
              <w:r w:rsidRPr="009027E4">
                <w:rPr>
                  <w:rFonts w:eastAsia="標楷體" w:hAnsi="標楷體" w:hint="eastAsia"/>
                </w:rPr>
                <w:t>公分</w:t>
              </w:r>
            </w:smartTag>
            <w:r w:rsidRPr="009027E4">
              <w:rPr>
                <w:rFonts w:eastAsia="標楷體" w:hAnsi="標楷體" w:hint="eastAsia"/>
              </w:rPr>
              <w:t>，</w:t>
            </w:r>
            <w:r>
              <w:rPr>
                <w:rFonts w:eastAsia="標楷體"/>
                <w:noProof/>
                <w:color w:val="000000"/>
                <w:position w:val="-6"/>
              </w:rPr>
              <w:pict w14:anchorId="474DE168">
                <v:shape id="_x0000_i5283" type="#_x0000_t75" alt="%FontSize=12&#10;%TeXFontSize=12&#10;\documentclass{article}&#10;\pagestyle{empty}&#10;\begin{document}&#10;\[&#10;\overline{O_1O_2}&#10;\]&#10;\end{document}" style="width:27pt;height:12pt">
                  <v:imagedata r:id="rId731" o:title="formula_phys"/>
                </v:shape>
              </w:pict>
            </w:r>
            <w:r w:rsidRPr="009027E4">
              <w:rPr>
                <w:rFonts w:eastAsia="標楷體" w:hAnsi="標楷體" w:hint="eastAsia"/>
              </w:rPr>
              <w:t>＝</w:t>
            </w:r>
            <w:r w:rsidRPr="009027E4">
              <w:rPr>
                <w:rFonts w:eastAsia="標楷體"/>
              </w:rPr>
              <w:t>10</w:t>
            </w:r>
            <w:r w:rsidRPr="009027E4">
              <w:rPr>
                <w:rFonts w:eastAsia="標楷體" w:hAnsi="標楷體" w:hint="eastAsia"/>
              </w:rPr>
              <w:t>公分，</w:t>
            </w:r>
            <w:r>
              <w:rPr>
                <w:rFonts w:eastAsia="標楷體"/>
                <w:color w:val="000000"/>
              </w:rPr>
              <w:t xml:space="preserve"> </w:t>
            </w:r>
            <w:r w:rsidR="006F7D7C">
              <w:rPr>
                <w:rFonts w:eastAsia="標楷體"/>
                <w:color w:val="000000"/>
              </w:rPr>
              <w:br/>
            </w:r>
            <w:r w:rsidR="006F7D7C">
              <w:rPr>
                <w:rFonts w:eastAsia="標楷體"/>
                <w:color w:val="000000"/>
              </w:rPr>
              <w:br/>
            </w:r>
            <w:r w:rsidR="006F7D7C">
              <w:rPr>
                <w:rFonts w:eastAsia="標楷體"/>
                <w:color w:val="000000"/>
              </w:rPr>
              <w:br/>
            </w:r>
            <w:r w:rsidR="006F7D7C">
              <w:rPr>
                <w:rFonts w:eastAsia="標楷體"/>
                <w:color w:val="000000"/>
              </w:rPr>
              <w:br/>
            </w:r>
            <w:r w:rsidR="006F7D7C">
              <w:rPr>
                <w:rFonts w:eastAsia="標楷體"/>
                <w:color w:val="000000"/>
              </w:rPr>
              <w:br/>
            </w:r>
            <w:r w:rsidR="006F7D7C">
              <w:rPr>
                <w:rFonts w:eastAsia="標楷體"/>
                <w:color w:val="000000"/>
              </w:rPr>
              <w:br/>
            </w:r>
            <w:r w:rsidR="006F7D7C">
              <w:rPr>
                <w:rFonts w:eastAsia="標楷體"/>
                <w:color w:val="000000"/>
              </w:rPr>
              <w:br/>
            </w:r>
            <w:r w:rsidR="006F7D7C">
              <w:rPr>
                <w:rFonts w:eastAsia="標楷體"/>
                <w:color w:val="000000"/>
              </w:rPr>
              <w:br/>
            </w:r>
            <w:r w:rsidR="006F7D7C">
              <w:rPr>
                <w:rFonts w:eastAsia="標楷體"/>
                <w:color w:val="000000"/>
              </w:rPr>
              <w:br/>
            </w:r>
            <w:r w:rsidR="006F7D7C">
              <w:rPr>
                <w:rFonts w:eastAsia="標楷體"/>
                <w:color w:val="000000"/>
              </w:rPr>
              <w:br/>
            </w:r>
            <w:r>
              <w:rPr>
                <w:rFonts w:eastAsia="標楷體" w:hint="eastAsia"/>
                <w:color w:val="000000"/>
              </w:rPr>
              <w:br/>
            </w:r>
            <w:r w:rsidR="006F7D7C">
              <w:rPr>
                <w:rFonts w:eastAsia="標楷體"/>
                <w:color w:val="000000"/>
              </w:rPr>
              <w:br/>
            </w:r>
          </w:p>
          <w:p w14:paraId="1258332E" w14:textId="77777777" w:rsidR="006F7D7C" w:rsidRDefault="006F7D7C" w:rsidP="003E10CF">
            <w:pPr>
              <w:snapToGrid w:val="0"/>
              <w:spacing w:beforeLines="20" w:before="72"/>
              <w:jc w:val="both"/>
              <w:rPr>
                <w:rFonts w:eastAsia="標楷體"/>
                <w:color w:val="000000"/>
              </w:rPr>
            </w:pPr>
            <w:r>
              <w:rPr>
                <w:rFonts w:eastAsia="標楷體" w:hint="eastAsia"/>
                <w:color w:val="000000"/>
              </w:rPr>
              <w:t>由</w:t>
            </w:r>
            <w:r>
              <w:rPr>
                <w:rFonts w:eastAsia="標楷體"/>
                <w:color w:val="000000"/>
              </w:rPr>
              <w:t xml:space="preserve">(1) </w:t>
            </w:r>
            <w:r w:rsidRPr="00986748">
              <w:rPr>
                <w:rFonts w:eastAsia="標楷體"/>
                <w:b/>
                <w:noProof/>
                <w:color w:val="000000"/>
                <w:position w:val="-6"/>
              </w:rPr>
              <w:pict w14:anchorId="11CD3B4F">
                <v:shape id="_x0000_i5284" type="#_x0000_t75" alt="%FontSize=12&#10;%TeXFontSize=12&#10;\documentclass{article}&#10;\pagestyle{empty}&#10;\begin{document}&#10;\[&#10;\overline{O_1A}&#10;\]&#10;\end{document}" style="width:21pt;height:12pt">
                  <v:imagedata r:id="rId728" o:title="formula_phys"/>
                </v:shape>
              </w:pict>
            </w:r>
            <w:r>
              <w:rPr>
                <w:rFonts w:eastAsia="標楷體" w:hAnsi="標楷體" w:hint="eastAsia"/>
              </w:rPr>
              <w:t>⊥</w:t>
            </w:r>
            <w:r>
              <w:rPr>
                <w:rFonts w:eastAsia="標楷體"/>
                <w:b/>
                <w:noProof/>
                <w:color w:val="000000"/>
                <w:position w:val="-2"/>
              </w:rPr>
              <w:pict w14:anchorId="09690817">
                <v:shape id="_x0000_i528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Pr="00986748">
              <w:rPr>
                <w:rFonts w:eastAsia="標楷體"/>
                <w:b/>
                <w:noProof/>
                <w:color w:val="000000"/>
                <w:position w:val="-6"/>
              </w:rPr>
              <w:pict w14:anchorId="1D680B49">
                <v:shape id="_x0000_i5286" type="#_x0000_t75" alt="%FontSize=12&#10;%TeXFontSize=12&#10;\documentclass{article}&#10;\pagestyle{empty}&#10;\begin{document}&#10;\[&#10;\overline{O_2B}&#10;\]&#10;\end{document}" style="width:21pt;height:12pt">
                  <v:imagedata r:id="rId729" o:title="formula_phys"/>
                </v:shape>
              </w:pict>
            </w:r>
            <w:r>
              <w:rPr>
                <w:rFonts w:eastAsia="標楷體" w:hAnsi="標楷體" w:hint="eastAsia"/>
              </w:rPr>
              <w:t>⊥</w:t>
            </w:r>
            <w:r>
              <w:rPr>
                <w:rFonts w:eastAsia="標楷體"/>
                <w:b/>
                <w:noProof/>
                <w:color w:val="000000"/>
                <w:position w:val="-2"/>
              </w:rPr>
              <w:pict w14:anchorId="3B85BA73">
                <v:shape id="_x0000_i5287" type="#_x0000_t75" alt="%FontSize=12&#10;%TeXFontSize=12&#10;\documentclass{article}&#10;\pagestyle{empty}&#10;\begin{document}&#10;\[&#10;\overline{AB}&#10;\]&#10;\end{document}" style="width:15.75pt;height:10.5pt">
                  <v:imagedata r:id="rId142" o:title="formula_phys"/>
                </v:shape>
              </w:pict>
            </w:r>
            <w:r>
              <w:rPr>
                <w:rFonts w:eastAsia="標楷體"/>
                <w:b/>
                <w:noProof/>
                <w:color w:val="000000"/>
                <w:position w:val="-2"/>
              </w:rPr>
              <w:t xml:space="preserve"> </w:t>
            </w:r>
            <w:r>
              <w:rPr>
                <w:rFonts w:eastAsia="標楷體" w:hint="eastAsia"/>
                <w:noProof/>
                <w:color w:val="000000"/>
                <w:position w:val="-2"/>
              </w:rPr>
              <w:t>＆</w:t>
            </w:r>
            <w:r>
              <w:rPr>
                <w:rFonts w:eastAsia="標楷體"/>
                <w:noProof/>
                <w:color w:val="000000"/>
                <w:position w:val="-2"/>
              </w:rPr>
              <w:t xml:space="preserve"> </w:t>
            </w:r>
            <w:r>
              <w:rPr>
                <w:rFonts w:eastAsia="標楷體" w:hint="eastAsia"/>
                <w:color w:val="000000"/>
              </w:rPr>
              <w:t>定理</w:t>
            </w:r>
            <w:r>
              <w:rPr>
                <w:rFonts w:eastAsia="標楷體"/>
                <w:color w:val="000000"/>
              </w:rPr>
              <w:t>3.2</w:t>
            </w:r>
            <w:smartTag w:uri="urn:schemas-microsoft-com:office:smarttags" w:element="chmetcnv">
              <w:smartTagPr>
                <w:attr w:name="TCSC" w:val="0"/>
                <w:attr w:name="NumberType" w:val="1"/>
                <w:attr w:name="Negative" w:val="True"/>
                <w:attr w:name="HasSpace" w:val="True"/>
                <w:attr w:name="SourceValue" w:val="1"/>
                <w:attr w:name="UnitName" w:val="兩"/>
              </w:smartTagPr>
              <w:r>
                <w:rPr>
                  <w:rFonts w:eastAsia="標楷體"/>
                  <w:color w:val="000000"/>
                </w:rPr>
                <w:t>-1</w:t>
              </w:r>
              <w:r>
                <w:rPr>
                  <w:rFonts w:eastAsia="標楷體"/>
                  <w:color w:val="000000"/>
                </w:rPr>
                <w:br/>
              </w:r>
              <w:r>
                <w:rPr>
                  <w:rFonts w:eastAsia="標楷體" w:hint="eastAsia"/>
                  <w:color w:val="000000"/>
                </w:rPr>
                <w:t>兩</w:t>
              </w:r>
            </w:smartTag>
            <w:r>
              <w:rPr>
                <w:rFonts w:eastAsia="標楷體" w:hint="eastAsia"/>
                <w:color w:val="000000"/>
              </w:rPr>
              <w:t>條直線如都與一直線垂直，則此二直線</w:t>
            </w:r>
            <w:r>
              <w:rPr>
                <w:rFonts w:eastAsia="標楷體"/>
                <w:color w:val="000000"/>
              </w:rPr>
              <w:br/>
            </w:r>
            <w:r>
              <w:rPr>
                <w:rFonts w:eastAsia="標楷體" w:hint="eastAsia"/>
                <w:color w:val="000000"/>
              </w:rPr>
              <w:t>互相平行</w:t>
            </w:r>
          </w:p>
          <w:p w14:paraId="5CB03A02" w14:textId="77777777" w:rsidR="006F7D7C" w:rsidRDefault="006F7D7C" w:rsidP="00110A0D">
            <w:pPr>
              <w:snapToGrid w:val="0"/>
              <w:spacing w:beforeLines="50" w:before="180"/>
              <w:jc w:val="both"/>
              <w:rPr>
                <w:rFonts w:eastAsia="標楷體"/>
                <w:noProof/>
                <w:color w:val="000000"/>
                <w:position w:val="-6"/>
              </w:rPr>
            </w:pPr>
            <w:r>
              <w:rPr>
                <w:rFonts w:eastAsia="標楷體" w:hint="eastAsia"/>
                <w:color w:val="000000"/>
              </w:rPr>
              <w:t>由</w:t>
            </w:r>
            <w:r>
              <w:rPr>
                <w:rFonts w:eastAsia="標楷體"/>
                <w:color w:val="000000"/>
              </w:rPr>
              <w:t xml:space="preserve">(1) </w:t>
            </w:r>
            <w:r>
              <w:rPr>
                <w:rFonts w:eastAsia="標楷體"/>
                <w:noProof/>
                <w:color w:val="000000"/>
                <w:position w:val="-4"/>
              </w:rPr>
              <w:pict w14:anchorId="144E99D5">
                <v:shape id="_x0000_i5288" type="#_x0000_t75" alt="%FontSize=12&#10;%TeXFontSize=12&#10;\documentclass{article}&#10;\pagestyle{empty}&#10;\begin{document}&#10;\[&#10;\overline{O_2C}&#10;\]&#10;\end{document}" style="width:21.75pt;height:12pt">
                  <v:imagedata r:id="rId726" o:title="formula_phys"/>
                </v:shape>
              </w:pict>
            </w:r>
            <w:r>
              <w:rPr>
                <w:rFonts w:ascii="新細明體" w:hAnsi="新細明體" w:cs="新細明體" w:hint="eastAsia"/>
                <w:color w:val="000000"/>
              </w:rPr>
              <w:t>∥</w:t>
            </w:r>
            <w:r>
              <w:rPr>
                <w:rFonts w:eastAsia="標楷體"/>
                <w:noProof/>
                <w:color w:val="000000"/>
                <w:position w:val="-2"/>
              </w:rPr>
              <w:pict w14:anchorId="267041DE">
                <v:shape id="_x0000_i5289" type="#_x0000_t75" alt="%FontSize=12&#10;%TeXFontSize=12&#10;\documentclass{article}&#10;\pagestyle{empty}&#10;\begin{document}&#10;\[&#10;\overline{AB}&#10;\]&#10;\end{document}" style="width:15.75pt;height:10.5pt">
                  <v:imagedata r:id="rId142" o:title="formula_phys"/>
                </v:shape>
              </w:pict>
            </w:r>
            <w:r>
              <w:rPr>
                <w:rFonts w:eastAsia="標楷體"/>
                <w:noProof/>
                <w:color w:val="000000"/>
                <w:position w:val="-2"/>
              </w:rPr>
              <w:t xml:space="preserve"> </w:t>
            </w:r>
            <w:r>
              <w:rPr>
                <w:rFonts w:eastAsia="標楷體" w:hint="eastAsia"/>
                <w:noProof/>
                <w:color w:val="000000"/>
                <w:position w:val="-2"/>
              </w:rPr>
              <w:t>＆</w:t>
            </w:r>
            <w:r>
              <w:rPr>
                <w:rFonts w:eastAsia="標楷體"/>
                <w:noProof/>
                <w:color w:val="000000"/>
                <w:position w:val="-2"/>
              </w:rPr>
              <w:t xml:space="preserve"> </w:t>
            </w:r>
            <w:r>
              <w:rPr>
                <w:rFonts w:eastAsia="標楷體"/>
                <w:noProof/>
                <w:color w:val="000000"/>
              </w:rPr>
              <w:t>(2)</w:t>
            </w:r>
            <w:r>
              <w:rPr>
                <w:rFonts w:eastAsia="標楷體"/>
                <w:noProof/>
                <w:color w:val="000000"/>
                <w:position w:val="-2"/>
              </w:rPr>
              <w:t xml:space="preserve"> </w:t>
            </w:r>
            <w:r w:rsidR="00986748">
              <w:rPr>
                <w:rFonts w:eastAsia="標楷體"/>
                <w:noProof/>
                <w:color w:val="000000"/>
                <w:position w:val="-6"/>
              </w:rPr>
              <w:pict w14:anchorId="3B9BB20C">
                <v:shape id="_x0000_i5290" type="#_x0000_t75" alt="%FontSize=12&#10;%TeXFontSize=12&#10;\documentclass{article}&#10;\pagestyle{empty}&#10;\begin{document}&#10;\[&#10;\overline{O_1C}&#10;\]&#10;\end{document}" style="width:21.75pt;height:12pt">
                  <v:imagedata r:id="rId730" o:title="formula_phys"/>
                </v:shape>
              </w:pict>
            </w:r>
            <w:r w:rsidR="00986748" w:rsidRPr="00431DE5">
              <w:rPr>
                <w:rFonts w:ascii="新細明體" w:hAnsi="新細明體" w:cs="新細明體" w:hint="eastAsia"/>
                <w:color w:val="000000"/>
              </w:rPr>
              <w:t>∥</w:t>
            </w:r>
            <w:r w:rsidR="00986748" w:rsidRPr="003C55D0">
              <w:rPr>
                <w:rFonts w:eastAsia="標楷體"/>
                <w:noProof/>
                <w:color w:val="000000"/>
                <w:position w:val="-6"/>
              </w:rPr>
              <w:pict w14:anchorId="5F0A4C60">
                <v:shape id="_x0000_i5291" type="#_x0000_t75" alt="%FontSize=12&#10;%TeXFontSize=12&#10;\documentclass{article}&#10;\pagestyle{empty}&#10;\begin{document}&#10;\[&#10;\overline{O_2B}&#10;\]&#10;\end{document}" style="width:21pt;height:12pt">
                  <v:imagedata r:id="rId729" o:title="formula_phys"/>
                </v:shape>
              </w:pict>
            </w:r>
            <w:r>
              <w:rPr>
                <w:rFonts w:eastAsia="標楷體"/>
                <w:noProof/>
                <w:color w:val="000000"/>
                <w:position w:val="-6"/>
              </w:rPr>
              <w:t xml:space="preserve"> </w:t>
            </w:r>
            <w:r w:rsidRPr="00986748">
              <w:rPr>
                <w:rFonts w:eastAsia="標楷體" w:hint="eastAsia"/>
                <w:noProof/>
                <w:color w:val="000000"/>
              </w:rPr>
              <w:t>＆</w:t>
            </w:r>
            <w:r>
              <w:rPr>
                <w:rFonts w:eastAsia="標楷體"/>
                <w:noProof/>
                <w:color w:val="000000"/>
                <w:position w:val="-2"/>
              </w:rPr>
              <w:br/>
            </w:r>
            <w:r>
              <w:rPr>
                <w:rFonts w:eastAsia="標楷體" w:hint="eastAsia"/>
                <w:noProof/>
                <w:color w:val="000000"/>
                <w:position w:val="-6"/>
              </w:rPr>
              <w:t>兩組對邊平行為平行四邊形</w:t>
            </w:r>
          </w:p>
          <w:p w14:paraId="6FAE57CF" w14:textId="77777777" w:rsidR="006F7D7C" w:rsidRDefault="006F7D7C" w:rsidP="00110A0D">
            <w:pPr>
              <w:snapToGrid w:val="0"/>
              <w:spacing w:beforeLines="50" w:before="180"/>
              <w:jc w:val="both"/>
              <w:rPr>
                <w:rFonts w:eastAsia="標楷體"/>
                <w:noProof/>
                <w:color w:val="000000"/>
              </w:rPr>
            </w:pPr>
            <w:r>
              <w:rPr>
                <w:rFonts w:eastAsia="標楷體" w:hint="eastAsia"/>
                <w:color w:val="000000"/>
              </w:rPr>
              <w:t>由</w:t>
            </w:r>
            <w:r>
              <w:rPr>
                <w:rFonts w:eastAsia="標楷體"/>
                <w:color w:val="000000"/>
              </w:rPr>
              <w:t xml:space="preserve">(3) </w:t>
            </w:r>
            <w:r>
              <w:rPr>
                <w:rFonts w:eastAsia="標楷體" w:hint="eastAsia"/>
                <w:color w:val="000000"/>
              </w:rPr>
              <w:t>＆</w:t>
            </w:r>
            <w:r>
              <w:rPr>
                <w:rFonts w:eastAsia="標楷體"/>
                <w:color w:val="000000"/>
              </w:rPr>
              <w:t xml:space="preserve"> </w:t>
            </w:r>
            <w:r>
              <w:rPr>
                <w:rFonts w:eastAsia="標楷體" w:hint="eastAsia"/>
                <w:color w:val="000000"/>
              </w:rPr>
              <w:t>平行四邊形兩組對邊相等</w:t>
            </w:r>
            <w:r>
              <w:rPr>
                <w:rFonts w:eastAsia="標楷體"/>
                <w:color w:val="000000"/>
              </w:rPr>
              <w:t xml:space="preserve"> </w:t>
            </w:r>
            <w:r>
              <w:rPr>
                <w:rFonts w:eastAsia="標楷體" w:hint="eastAsia"/>
                <w:color w:val="000000"/>
              </w:rPr>
              <w:t>＆</w:t>
            </w:r>
            <w:r>
              <w:rPr>
                <w:rFonts w:eastAsia="標楷體"/>
                <w:color w:val="000000"/>
              </w:rPr>
              <w:t xml:space="preserve"> </w:t>
            </w:r>
            <w:r>
              <w:rPr>
                <w:rFonts w:eastAsia="標楷體"/>
                <w:color w:val="000000"/>
              </w:rPr>
              <w:br/>
            </w:r>
            <w:r>
              <w:rPr>
                <w:rFonts w:eastAsia="標楷體" w:hint="eastAsia"/>
                <w:color w:val="000000"/>
              </w:rPr>
              <w:t>由</w:t>
            </w:r>
            <w:r>
              <w:rPr>
                <w:rFonts w:eastAsia="標楷體"/>
                <w:color w:val="000000"/>
              </w:rPr>
              <w:t xml:space="preserve">(1) </w:t>
            </w:r>
            <w:r w:rsidRPr="00986748">
              <w:rPr>
                <w:rFonts w:eastAsia="標楷體"/>
                <w:b/>
                <w:noProof/>
                <w:color w:val="000000"/>
                <w:position w:val="-6"/>
              </w:rPr>
              <w:pict w14:anchorId="2920ECCC">
                <v:shape id="_x0000_i5292" type="#_x0000_t75" alt="%FontSize=12&#10;%TeXFontSize=12&#10;\documentclass{article}&#10;\pagestyle{empty}&#10;\begin{document}&#10;\[&#10;\overline{O_2B}&#10;\]&#10;\end{document}" style="width:21pt;height:12pt">
                  <v:imagedata r:id="rId729" o:title="formula_phys"/>
                </v:shape>
              </w:pict>
            </w:r>
            <w:r>
              <w:rPr>
                <w:rFonts w:eastAsia="標楷體" w:hint="eastAsia"/>
                <w:noProof/>
                <w:color w:val="000000"/>
              </w:rPr>
              <w:t>＝</w:t>
            </w:r>
            <w:r>
              <w:rPr>
                <w:rFonts w:eastAsia="標楷體"/>
                <w:noProof/>
                <w:color w:val="000000"/>
              </w:rPr>
              <w:t>2</w:t>
            </w:r>
          </w:p>
          <w:p w14:paraId="0E6B8E6C" w14:textId="77777777" w:rsidR="006F7D7C" w:rsidRDefault="006F7D7C" w:rsidP="00110A0D">
            <w:pPr>
              <w:snapToGrid w:val="0"/>
              <w:spacing w:beforeLines="50" w:before="180"/>
              <w:jc w:val="both"/>
              <w:rPr>
                <w:rFonts w:eastAsia="標楷體"/>
                <w:noProof/>
                <w:color w:val="000000"/>
                <w:position w:val="-4"/>
              </w:rPr>
            </w:pPr>
            <w:r>
              <w:rPr>
                <w:rFonts w:eastAsia="標楷體" w:hint="eastAsia"/>
                <w:color w:val="000000"/>
              </w:rPr>
              <w:t>如圖</w:t>
            </w:r>
            <w:r w:rsidR="000A7B4E">
              <w:rPr>
                <w:rFonts w:eastAsia="標楷體" w:hint="eastAsia"/>
                <w:color w:val="000000"/>
              </w:rPr>
              <w:t>8.3-48</w:t>
            </w:r>
            <w:r>
              <w:rPr>
                <w:rFonts w:eastAsia="標楷體" w:hint="eastAsia"/>
                <w:color w:val="000000"/>
              </w:rPr>
              <w:t>所示，全量等於分量之和</w:t>
            </w:r>
            <w:r>
              <w:rPr>
                <w:rFonts w:eastAsia="標楷體"/>
                <w:color w:val="000000"/>
              </w:rPr>
              <w:t xml:space="preserve"> </w:t>
            </w:r>
            <w:r>
              <w:rPr>
                <w:rFonts w:eastAsia="標楷體" w:hint="eastAsia"/>
                <w:color w:val="000000"/>
              </w:rPr>
              <w:t>＆</w:t>
            </w:r>
            <w:r>
              <w:rPr>
                <w:rFonts w:eastAsia="標楷體"/>
                <w:color w:val="000000"/>
              </w:rPr>
              <w:t xml:space="preserve"> </w:t>
            </w:r>
            <w:r>
              <w:rPr>
                <w:rFonts w:eastAsia="標楷體"/>
                <w:color w:val="000000"/>
              </w:rPr>
              <w:br/>
              <w:t xml:space="preserve">(1) </w:t>
            </w:r>
            <w:r>
              <w:rPr>
                <w:rFonts w:eastAsia="標楷體"/>
                <w:b/>
                <w:noProof/>
                <w:color w:val="000000"/>
                <w:position w:val="-4"/>
              </w:rPr>
              <w:pict w14:anchorId="6F29137E">
                <v:shape id="_x0000_i5293" type="#_x0000_t75" alt="%FontSize=12&#10;%TeXFontSize=12&#10;\documentclass{article}&#10;\pagestyle{empty}&#10;\begin{document}&#10;\[&#10;\overline{O_1A}&#10;\]&#10;\end{document}" style="width:21pt;height:12pt">
                  <v:imagedata r:id="rId728" o:title="formula_phys"/>
                </v:shape>
              </w:pict>
            </w:r>
            <w:r>
              <w:rPr>
                <w:rFonts w:eastAsia="標楷體" w:hint="eastAsia"/>
                <w:noProof/>
                <w:color w:val="000000"/>
              </w:rPr>
              <w:t>＝</w:t>
            </w:r>
            <w:r>
              <w:rPr>
                <w:rFonts w:eastAsia="標楷體"/>
                <w:noProof/>
                <w:color w:val="000000"/>
              </w:rPr>
              <w:t xml:space="preserve">4 </w:t>
            </w:r>
            <w:r>
              <w:rPr>
                <w:rFonts w:eastAsia="標楷體" w:hint="eastAsia"/>
                <w:noProof/>
                <w:color w:val="000000"/>
              </w:rPr>
              <w:t>＆</w:t>
            </w:r>
            <w:r>
              <w:rPr>
                <w:rFonts w:eastAsia="標楷體"/>
                <w:noProof/>
                <w:color w:val="000000"/>
              </w:rPr>
              <w:t xml:space="preserve"> (4) </w:t>
            </w:r>
            <w:r>
              <w:rPr>
                <w:rFonts w:eastAsia="標楷體"/>
                <w:noProof/>
                <w:color w:val="000000"/>
                <w:position w:val="-2"/>
              </w:rPr>
              <w:pict w14:anchorId="15DDAA42">
                <v:shape id="_x0000_i5294"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rPr>
              <w:t>＝</w:t>
            </w:r>
            <w:r>
              <w:rPr>
                <w:rFonts w:eastAsia="標楷體"/>
                <w:noProof/>
                <w:color w:val="000000"/>
              </w:rPr>
              <w:t>2</w:t>
            </w:r>
          </w:p>
          <w:p w14:paraId="4F438034" w14:textId="77777777" w:rsidR="006F7D7C" w:rsidRDefault="006F7D7C" w:rsidP="00110A0D">
            <w:pPr>
              <w:snapToGrid w:val="0"/>
              <w:spacing w:beforeLines="50" w:before="180"/>
              <w:jc w:val="both"/>
              <w:rPr>
                <w:rFonts w:eastAsia="標楷體"/>
              </w:rPr>
            </w:pPr>
            <w:r>
              <w:rPr>
                <w:rFonts w:eastAsia="標楷體" w:hAnsi="標楷體" w:hint="eastAsia"/>
                <w:color w:val="000000"/>
              </w:rPr>
              <w:t>由</w:t>
            </w:r>
            <w:r>
              <w:rPr>
                <w:rFonts w:eastAsia="標楷體"/>
                <w:color w:val="000000"/>
              </w:rPr>
              <w:t xml:space="preserve">(1) </w:t>
            </w:r>
            <w:r w:rsidRPr="00986748">
              <w:rPr>
                <w:rFonts w:eastAsia="標楷體"/>
                <w:noProof/>
                <w:color w:val="000000"/>
                <w:position w:val="-6"/>
              </w:rPr>
              <w:pict w14:anchorId="73D96596">
                <v:shape id="_x0000_i5295" type="#_x0000_t75" alt="%FontSize=12&#10;%TeXFontSize=12&#10;\documentclass{article}&#10;\pagestyle{empty}&#10;\begin{document}&#10;\[&#10;\overline{O_2C}&#10;\]&#10;\end{document}" style="width:21.75pt;height:12pt">
                  <v:imagedata r:id="rId726" o:title="formula_phys"/>
                </v:shape>
              </w:pict>
            </w:r>
            <w:r>
              <w:rPr>
                <w:rFonts w:eastAsia="標楷體" w:hAnsi="標楷體" w:hint="eastAsia"/>
                <w:color w:val="000000"/>
              </w:rPr>
              <w:t>∥</w:t>
            </w:r>
            <w:r>
              <w:rPr>
                <w:rFonts w:eastAsia="標楷體"/>
                <w:noProof/>
                <w:color w:val="000000"/>
                <w:position w:val="-2"/>
              </w:rPr>
              <w:pict w14:anchorId="761B33DC">
                <v:shape id="_x0000_i5296" type="#_x0000_t75" alt="%FontSize=12&#10;%TeXFontSize=12&#10;\documentclass{article}&#10;\pagestyle{empty}&#10;\begin{document}&#10;\[&#10;\overline{AB}&#10;\]&#10;\end{document}" style="width:15.75pt;height:10.5pt">
                  <v:imagedata r:id="rId142" o:title="formula_phys"/>
                </v:shape>
              </w:pict>
            </w:r>
            <w:r>
              <w:rPr>
                <w:rFonts w:eastAsia="標楷體"/>
                <w:noProof/>
                <w:color w:val="000000"/>
                <w:position w:val="-2"/>
              </w:rPr>
              <w:t xml:space="preserve"> </w:t>
            </w:r>
            <w:r>
              <w:rPr>
                <w:rFonts w:eastAsia="標楷體" w:hAnsi="標楷體" w:hint="eastAsia"/>
                <w:noProof/>
                <w:color w:val="000000"/>
                <w:position w:val="-2"/>
              </w:rPr>
              <w:t>＆</w:t>
            </w:r>
            <w:r>
              <w:rPr>
                <w:rFonts w:eastAsia="標楷體"/>
                <w:noProof/>
                <w:color w:val="000000"/>
                <w:position w:val="-2"/>
              </w:rPr>
              <w:t xml:space="preserve"> </w:t>
            </w:r>
            <w:r>
              <w:rPr>
                <w:rFonts w:eastAsia="標楷體" w:hAnsi="標楷體" w:hint="eastAsia"/>
                <w:noProof/>
                <w:color w:val="000000"/>
              </w:rPr>
              <w:t>同位角相等</w:t>
            </w:r>
            <w:r>
              <w:rPr>
                <w:rFonts w:eastAsia="標楷體"/>
                <w:noProof/>
                <w:color w:val="000000"/>
              </w:rPr>
              <w:t xml:space="preserve"> </w:t>
            </w:r>
            <w:r>
              <w:rPr>
                <w:rFonts w:eastAsia="標楷體" w:hAnsi="標楷體" w:hint="eastAsia"/>
                <w:noProof/>
                <w:color w:val="000000"/>
              </w:rPr>
              <w:t>＆</w:t>
            </w:r>
            <w:r>
              <w:rPr>
                <w:rFonts w:eastAsia="標楷體"/>
                <w:noProof/>
                <w:color w:val="000000"/>
              </w:rPr>
              <w:br/>
              <w:t xml:space="preserve">(1) </w:t>
            </w:r>
            <w:r>
              <w:rPr>
                <w:rFonts w:eastAsia="標楷體"/>
                <w:color w:val="000000"/>
              </w:rPr>
              <w:sym w:font="Symbol" w:char="00D0"/>
            </w:r>
            <w:r>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a"/>
              </w:smartTagPr>
              <w:r>
                <w:rPr>
                  <w:rFonts w:eastAsia="標楷體"/>
                  <w:vertAlign w:val="subscript"/>
                </w:rPr>
                <w:t>1</w:t>
              </w:r>
              <w:r>
                <w:rPr>
                  <w:rFonts w:eastAsia="標楷體"/>
                  <w:color w:val="000000"/>
                </w:rPr>
                <w:t>A</w:t>
              </w:r>
            </w:smartTag>
            <w:r>
              <w:rPr>
                <w:rFonts w:eastAsia="標楷體"/>
                <w:color w:val="000000"/>
              </w:rPr>
              <w:t>B</w:t>
            </w:r>
            <w:r>
              <w:rPr>
                <w:rFonts w:eastAsia="標楷體" w:hAnsi="標楷體" w:hint="eastAsia"/>
                <w:color w:val="000000"/>
              </w:rPr>
              <w:t>＝</w:t>
            </w:r>
            <w:r>
              <w:rPr>
                <w:rFonts w:eastAsia="標楷體"/>
                <w:color w:val="000000"/>
              </w:rPr>
              <w:t>90</w:t>
            </w:r>
            <w:r>
              <w:rPr>
                <w:rFonts w:eastAsia="標楷體"/>
              </w:rPr>
              <w:sym w:font="Symbol" w:char="00B0"/>
            </w:r>
          </w:p>
          <w:p w14:paraId="6B9A22DB" w14:textId="77777777" w:rsidR="006F7D7C" w:rsidRDefault="006F7D7C" w:rsidP="00110A0D">
            <w:pPr>
              <w:snapToGrid w:val="0"/>
              <w:spacing w:beforeLines="50" w:before="180"/>
              <w:jc w:val="both"/>
              <w:rPr>
                <w:rFonts w:eastAsia="標楷體"/>
              </w:rPr>
            </w:pPr>
            <w:r>
              <w:rPr>
                <w:rFonts w:eastAsia="標楷體" w:hint="eastAsia"/>
              </w:rPr>
              <w:t>由</w:t>
            </w:r>
            <w:r>
              <w:rPr>
                <w:rFonts w:eastAsia="標楷體"/>
              </w:rPr>
              <w:t xml:space="preserve">(6) </w:t>
            </w:r>
            <w:r>
              <w:rPr>
                <w:rFonts w:eastAsia="標楷體"/>
                <w:color w:val="000000"/>
              </w:rPr>
              <w:sym w:font="Symbol" w:char="00D0"/>
            </w:r>
            <w:r>
              <w:rPr>
                <w:rFonts w:eastAsia="標楷體"/>
              </w:rPr>
              <w:t xml:space="preserve"> O</w:t>
            </w:r>
            <w:smartTag w:uri="urn:schemas-microsoft-com:office:smarttags" w:element="chmetcnv">
              <w:smartTagPr>
                <w:attr w:name="TCSC" w:val="0"/>
                <w:attr w:name="NumberType" w:val="1"/>
                <w:attr w:name="Negative" w:val="False"/>
                <w:attr w:name="HasSpace" w:val="False"/>
                <w:attr w:name="SourceValue" w:val="1"/>
                <w:attr w:name="UnitName" w:val="C"/>
              </w:smartTagPr>
              <w:r>
                <w:rPr>
                  <w:rFonts w:eastAsia="標楷體"/>
                  <w:vertAlign w:val="subscript"/>
                </w:rPr>
                <w:t>1</w:t>
              </w:r>
              <w:r>
                <w:rPr>
                  <w:rFonts w:eastAsia="標楷體"/>
                  <w:color w:val="000000"/>
                </w:rPr>
                <w:t>C</w:t>
              </w:r>
            </w:smartTag>
            <w:r>
              <w:rPr>
                <w:rFonts w:eastAsia="標楷體"/>
              </w:rPr>
              <w:t>O</w:t>
            </w:r>
            <w:r>
              <w:rPr>
                <w:rFonts w:eastAsia="標楷體"/>
                <w:vertAlign w:val="subscript"/>
              </w:rPr>
              <w:t>2</w:t>
            </w:r>
            <w:r>
              <w:rPr>
                <w:rFonts w:eastAsia="標楷體" w:hAnsi="標楷體" w:hint="eastAsia"/>
                <w:color w:val="000000"/>
              </w:rPr>
              <w:t>＝</w:t>
            </w:r>
            <w:r>
              <w:rPr>
                <w:rFonts w:eastAsia="標楷體" w:hAnsi="標楷體"/>
                <w:color w:val="000000"/>
              </w:rPr>
              <w:t>90</w:t>
            </w:r>
            <w:r>
              <w:rPr>
                <w:rFonts w:eastAsia="標楷體"/>
              </w:rPr>
              <w:sym w:font="Symbol" w:char="00B0"/>
            </w:r>
            <w:r>
              <w:rPr>
                <w:rFonts w:eastAsia="標楷體"/>
              </w:rPr>
              <w:br/>
            </w:r>
            <w:r>
              <w:rPr>
                <w:rFonts w:eastAsia="標楷體" w:hint="eastAsia"/>
              </w:rPr>
              <w:t>畢氏定理</w:t>
            </w:r>
          </w:p>
          <w:p w14:paraId="13380ED7" w14:textId="77777777" w:rsidR="006F7D7C" w:rsidRDefault="006F7D7C" w:rsidP="00110A0D">
            <w:pPr>
              <w:snapToGrid w:val="0"/>
              <w:spacing w:beforeLines="50" w:before="180"/>
              <w:jc w:val="both"/>
              <w:rPr>
                <w:rFonts w:eastAsia="標楷體"/>
                <w:noProof/>
                <w:color w:val="000000"/>
                <w:position w:val="-2"/>
              </w:rPr>
            </w:pPr>
            <w:r>
              <w:rPr>
                <w:rFonts w:eastAsia="標楷體" w:hint="eastAsia"/>
                <w:color w:val="000000"/>
              </w:rPr>
              <w:t>由</w:t>
            </w:r>
            <w:r>
              <w:rPr>
                <w:rFonts w:eastAsia="標楷體"/>
                <w:color w:val="000000"/>
              </w:rPr>
              <w:t xml:space="preserve">(7) </w:t>
            </w:r>
            <w:r>
              <w:rPr>
                <w:rFonts w:eastAsia="標楷體" w:hint="eastAsia"/>
                <w:color w:val="000000"/>
              </w:rPr>
              <w:t>＆</w:t>
            </w:r>
            <w:r>
              <w:rPr>
                <w:rFonts w:eastAsia="標楷體"/>
                <w:color w:val="000000"/>
              </w:rPr>
              <w:t xml:space="preserve"> (5) </w:t>
            </w:r>
            <w:r>
              <w:rPr>
                <w:rFonts w:eastAsia="標楷體"/>
                <w:noProof/>
                <w:color w:val="000000"/>
                <w:position w:val="-6"/>
              </w:rPr>
              <w:pict w14:anchorId="0CA16F3E">
                <v:shape id="_x0000_i5297" type="#_x0000_t75" alt="%FontSize=12&#10;%TeXFontSize=12&#10;\documentclass{article}&#10;\pagestyle{empty}&#10;\begin{document}&#10;\[&#10;\overline{O_1C}&#10;\]&#10;\end{document}" style="width:21.75pt;height:12pt">
                  <v:imagedata r:id="rId730" o:title="formula_phys"/>
                </v:shape>
              </w:pict>
            </w:r>
            <w:r>
              <w:rPr>
                <w:rFonts w:eastAsia="標楷體" w:hint="eastAsia"/>
                <w:noProof/>
                <w:color w:val="000000"/>
                <w:position w:val="-2"/>
              </w:rPr>
              <w:t>＝</w:t>
            </w:r>
            <w:r>
              <w:rPr>
                <w:rFonts w:eastAsia="標楷體"/>
                <w:noProof/>
                <w:color w:val="000000"/>
                <w:position w:val="-4"/>
              </w:rPr>
              <w:t xml:space="preserve">6 </w:t>
            </w:r>
            <w:r>
              <w:rPr>
                <w:rFonts w:eastAsia="標楷體" w:hint="eastAsia"/>
                <w:noProof/>
                <w:color w:val="000000"/>
                <w:position w:val="-2"/>
              </w:rPr>
              <w:t>＆</w:t>
            </w:r>
            <w:r>
              <w:rPr>
                <w:rFonts w:eastAsia="標楷體"/>
                <w:noProof/>
                <w:color w:val="000000"/>
                <w:position w:val="-2"/>
              </w:rPr>
              <w:t xml:space="preserve"> </w:t>
            </w:r>
            <w:r w:rsidR="00CD6E3D">
              <w:rPr>
                <w:rFonts w:eastAsia="標楷體" w:hint="eastAsia"/>
                <w:noProof/>
                <w:color w:val="000000"/>
                <w:position w:val="-2"/>
              </w:rPr>
              <w:t xml:space="preserve">(4) </w:t>
            </w:r>
            <w:r w:rsidR="00CD6E3D" w:rsidRPr="00986748">
              <w:rPr>
                <w:rFonts w:eastAsia="標楷體"/>
                <w:noProof/>
                <w:color w:val="000000"/>
                <w:position w:val="-8"/>
              </w:rPr>
              <w:pict w14:anchorId="28355BCA">
                <v:shape id="_x0000_i5298" type="#_x0000_t75" alt="%FontSize=12&#10;%TeXFontSize=12&#10;\documentclass{article}&#10;\pagestyle{empty}&#10;\begin{document}&#10;\[&#10;\overline{O_2C}&#10;\]&#10;\end{document}" style="width:21.75pt;height:12pt">
                  <v:imagedata r:id="rId726" o:title="formula_phys"/>
                </v:shape>
              </w:pict>
            </w:r>
            <w:r w:rsidR="00CD6E3D" w:rsidRPr="00431DE5">
              <w:rPr>
                <w:rFonts w:eastAsia="標楷體" w:hint="eastAsia"/>
                <w:noProof/>
                <w:color w:val="000000"/>
                <w:position w:val="-2"/>
              </w:rPr>
              <w:t>＝</w:t>
            </w:r>
            <w:r w:rsidR="00CD6E3D" w:rsidRPr="00431DE5">
              <w:rPr>
                <w:rFonts w:eastAsia="標楷體"/>
                <w:noProof/>
                <w:color w:val="000000"/>
                <w:position w:val="-4"/>
              </w:rPr>
              <w:pict w14:anchorId="220F2C0D">
                <v:shape id="_x0000_i5299" type="#_x0000_t75" alt="%FontSize=12&#10;%TeXFontSize=12&#10;\documentclass{article}&#10;\pagestyle{empty}&#10;\begin{document}&#10;\[&#10;\overline{AB}&#10;\]&#10;\end{document}" style="width:15.75pt;height:10.5pt">
                  <v:imagedata r:id="rId142" o:title="formula_phys"/>
                </v:shape>
              </w:pict>
            </w:r>
            <w:r w:rsidR="00CD6E3D">
              <w:rPr>
                <w:rFonts w:eastAsia="標楷體" w:hint="eastAsia"/>
                <w:noProof/>
                <w:color w:val="000000"/>
                <w:position w:val="-4"/>
              </w:rPr>
              <w:br/>
            </w:r>
            <w:r w:rsidR="00CD6E3D" w:rsidRPr="00CD6E3D">
              <w:rPr>
                <w:rFonts w:eastAsia="標楷體" w:hint="eastAsia"/>
                <w:noProof/>
                <w:color w:val="000000"/>
                <w:position w:val="-2"/>
              </w:rPr>
              <w:t>＆</w:t>
            </w:r>
            <w:r w:rsidR="00CD6E3D" w:rsidRPr="00CD6E3D">
              <w:rPr>
                <w:rFonts w:eastAsia="標楷體" w:hint="eastAsia"/>
                <w:noProof/>
                <w:color w:val="000000"/>
                <w:position w:val="-2"/>
              </w:rPr>
              <w:t xml:space="preserve"> </w:t>
            </w:r>
            <w:r>
              <w:rPr>
                <w:rFonts w:eastAsia="標楷體" w:hint="eastAsia"/>
                <w:noProof/>
                <w:color w:val="000000"/>
                <w:position w:val="-2"/>
              </w:rPr>
              <w:t>已知</w:t>
            </w:r>
            <w:r>
              <w:rPr>
                <w:rFonts w:eastAsia="標楷體"/>
                <w:noProof/>
                <w:color w:val="000000"/>
                <w:position w:val="-6"/>
              </w:rPr>
              <w:pict w14:anchorId="3B19B621">
                <v:shape id="_x0000_i5300" type="#_x0000_t75" alt="%FontSize=12&#10;%TeXFontSize=12&#10;\documentclass{article}&#10;\pagestyle{empty}&#10;\begin{document}&#10;\[&#10;\overline{O_1O_2}&#10;\]&#10;\end{document}" style="width:27pt;height:12pt">
                  <v:imagedata r:id="rId731" o:title="formula_phys"/>
                </v:shape>
              </w:pict>
            </w:r>
            <w:r>
              <w:rPr>
                <w:rFonts w:eastAsia="標楷體" w:hint="eastAsia"/>
                <w:noProof/>
                <w:color w:val="000000"/>
                <w:position w:val="-2"/>
              </w:rPr>
              <w:t>＝</w:t>
            </w:r>
            <w:r>
              <w:rPr>
                <w:rFonts w:eastAsia="標楷體"/>
                <w:noProof/>
                <w:color w:val="000000"/>
                <w:position w:val="-2"/>
              </w:rPr>
              <w:t>10</w:t>
            </w:r>
          </w:p>
          <w:p w14:paraId="689E1B81" w14:textId="77777777" w:rsidR="006F7D7C" w:rsidRDefault="006F7D7C" w:rsidP="00110A0D">
            <w:pPr>
              <w:snapToGrid w:val="0"/>
              <w:spacing w:beforeLines="50" w:before="180"/>
              <w:jc w:val="both"/>
              <w:rPr>
                <w:rFonts w:eastAsia="標楷體"/>
                <w:noProof/>
                <w:color w:val="000000"/>
                <w:position w:val="-2"/>
              </w:rPr>
            </w:pPr>
            <w:r>
              <w:rPr>
                <w:rFonts w:eastAsia="標楷體" w:hint="eastAsia"/>
                <w:noProof/>
                <w:color w:val="000000"/>
                <w:position w:val="-2"/>
              </w:rPr>
              <w:t>由</w:t>
            </w:r>
            <w:r>
              <w:rPr>
                <w:rFonts w:eastAsia="標楷體"/>
                <w:noProof/>
                <w:color w:val="000000"/>
                <w:position w:val="-2"/>
              </w:rPr>
              <w:t xml:space="preserve">(8) </w:t>
            </w:r>
            <w:r>
              <w:rPr>
                <w:rFonts w:eastAsia="標楷體" w:hint="eastAsia"/>
                <w:noProof/>
                <w:color w:val="000000"/>
                <w:position w:val="-2"/>
              </w:rPr>
              <w:t>求平方根</w:t>
            </w:r>
          </w:p>
          <w:p w14:paraId="1492160F" w14:textId="77777777" w:rsidR="006F7D7C" w:rsidRDefault="006F7D7C" w:rsidP="00110A0D">
            <w:pPr>
              <w:snapToGrid w:val="0"/>
              <w:spacing w:beforeLines="50" w:before="180"/>
              <w:jc w:val="both"/>
              <w:rPr>
                <w:rFonts w:eastAsia="標楷體" w:hint="eastAsia"/>
                <w:noProof/>
                <w:color w:val="000000"/>
                <w:position w:val="-4"/>
              </w:rPr>
            </w:pPr>
            <w:r>
              <w:rPr>
                <w:rFonts w:eastAsia="標楷體" w:hint="eastAsia"/>
                <w:noProof/>
                <w:color w:val="000000"/>
                <w:position w:val="-2"/>
              </w:rPr>
              <w:t>由</w:t>
            </w:r>
            <w:r>
              <w:rPr>
                <w:rFonts w:eastAsia="標楷體"/>
                <w:noProof/>
                <w:color w:val="000000"/>
                <w:position w:val="-2"/>
              </w:rPr>
              <w:t xml:space="preserve">(9) </w:t>
            </w:r>
            <w:r>
              <w:rPr>
                <w:rFonts w:eastAsia="標楷體" w:hint="eastAsia"/>
                <w:noProof/>
                <w:color w:val="000000"/>
                <w:position w:val="-2"/>
              </w:rPr>
              <w:t>＆</w:t>
            </w:r>
            <w:r>
              <w:rPr>
                <w:rFonts w:eastAsia="標楷體"/>
                <w:noProof/>
                <w:color w:val="000000"/>
                <w:position w:val="-2"/>
              </w:rPr>
              <w:t xml:space="preserve"> </w:t>
            </w:r>
            <w:r>
              <w:rPr>
                <w:rFonts w:eastAsia="標楷體"/>
                <w:noProof/>
                <w:color w:val="000000"/>
                <w:position w:val="-4"/>
              </w:rPr>
              <w:pict w14:anchorId="646CEDCC">
                <v:shape id="_x0000_i5301" type="#_x0000_t75" alt="%FontSize=12&#10;%TeXFontSize=12&#10;\documentclass{article}&#10;\pagestyle{empty}&#10;\begin{document}&#10;\[&#10;\overline{AB}&#10;\]&#10;\end{document}" style="width:15.75pt;height:10.5pt">
                  <v:imagedata r:id="rId142" o:title="formula_phys"/>
                </v:shape>
              </w:pict>
            </w:r>
            <w:r w:rsidRPr="00986748">
              <w:rPr>
                <w:rFonts w:eastAsia="標楷體" w:hint="eastAsia"/>
                <w:noProof/>
                <w:color w:val="000000"/>
                <w:position w:val="-2"/>
              </w:rPr>
              <w:t>為線段長度必大於</w:t>
            </w:r>
            <w:r w:rsidRPr="00986748">
              <w:rPr>
                <w:rFonts w:eastAsia="標楷體"/>
                <w:noProof/>
                <w:color w:val="000000"/>
                <w:position w:val="-2"/>
              </w:rPr>
              <w:t>0</w:t>
            </w:r>
          </w:p>
          <w:p w14:paraId="4364EA08" w14:textId="77777777" w:rsidR="00722008" w:rsidRDefault="00722008" w:rsidP="00722008">
            <w:pPr>
              <w:snapToGrid w:val="0"/>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(1) </w:t>
            </w:r>
            <w:r>
              <w:rPr>
                <w:rFonts w:eastAsia="標楷體"/>
                <w:noProof/>
                <w:color w:val="000000"/>
                <w:position w:val="-6"/>
              </w:rPr>
              <w:pict w14:anchorId="41EB94D5">
                <v:shape id="_x0000_i5302" type="#_x0000_t75" alt="%FontSize=12&#10;%TeXFontSize=12&#10;\documentclass{article}&#10;\pagestyle{empty}&#10;\begin{document}&#10;\[&#10;\overline{O_1D}&#10;\]&#10;\end{document}" style="width:22.5pt;height:12pt">
                  <v:imagedata r:id="rId745" o:title="formula_phys"/>
                </v:shape>
              </w:pict>
            </w:r>
            <w:r w:rsidRPr="00403898">
              <w:rPr>
                <w:rFonts w:eastAsia="標楷體" w:hAnsi="標楷體"/>
              </w:rPr>
              <w:t>⊥</w:t>
            </w:r>
            <w:r>
              <w:rPr>
                <w:rFonts w:eastAsia="標楷體"/>
                <w:b/>
                <w:noProof/>
                <w:color w:val="000000"/>
                <w:position w:val="-2"/>
              </w:rPr>
              <w:pict w14:anchorId="05B99489">
                <v:shape id="_x0000_i5303" type="#_x0000_t75" alt="%FontSize=12&#10;%TeXFontSize=12&#10;\documentclass{article}&#10;\pagestyle{empty}&#10;\begin{document}&#10;\[&#10;\overline{DE}&#10;\]&#10;\end{document}" style="width:17.25pt;height:10.5pt">
                  <v:imagedata r:id="rId131" o:title="formula_phys"/>
                </v:shape>
              </w:pict>
            </w:r>
            <w:r w:rsidRPr="00EA1019">
              <w:rPr>
                <w:rFonts w:eastAsia="標楷體" w:hint="eastAsia"/>
                <w:noProof/>
                <w:color w:val="000000"/>
                <w:position w:val="-2"/>
              </w:rPr>
              <w:t>、</w:t>
            </w:r>
            <w:r>
              <w:rPr>
                <w:rFonts w:eastAsia="標楷體"/>
                <w:noProof/>
                <w:color w:val="000000"/>
                <w:position w:val="-6"/>
              </w:rPr>
              <w:pict w14:anchorId="3B84077D">
                <v:shape id="_x0000_i5304" type="#_x0000_t75" alt="%FontSize=12&#10;%TeXFontSize=12&#10;\documentclass{article}&#10;\pagestyle{empty}&#10;\begin{document}&#10;\[&#10;\overline{O_2E}&#10;\]&#10;\end{document}" style="width:21.75pt;height:12pt">
                  <v:imagedata r:id="rId746" o:title="formula_phys"/>
                </v:shape>
              </w:pict>
            </w:r>
            <w:r w:rsidRPr="00403898">
              <w:rPr>
                <w:rFonts w:eastAsia="標楷體" w:hAnsi="標楷體"/>
              </w:rPr>
              <w:t>⊥</w:t>
            </w:r>
            <w:r>
              <w:rPr>
                <w:rFonts w:eastAsia="標楷體"/>
                <w:b/>
                <w:noProof/>
                <w:color w:val="000000"/>
                <w:position w:val="-2"/>
              </w:rPr>
              <w:pict w14:anchorId="53201755">
                <v:shape id="_x0000_i5305" type="#_x0000_t75" alt="%FontSize=12&#10;%TeXFontSize=12&#10;\documentclass{article}&#10;\pagestyle{empty}&#10;\begin{document}&#10;\[&#10;\overline{DE}&#10;\]&#10;\end{document}" style="width:17.25pt;height:10.5pt">
                  <v:imagedata r:id="rId131" o:title="formula_phys"/>
                </v:shape>
              </w:pict>
            </w:r>
            <w:r>
              <w:rPr>
                <w:rFonts w:eastAsia="標楷體" w:hint="eastAsia"/>
                <w:b/>
                <w:noProof/>
                <w:color w:val="000000"/>
                <w:position w:val="-2"/>
              </w:rPr>
              <w:t xml:space="preserve"> </w:t>
            </w:r>
            <w:r w:rsidRPr="003C55D0">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br/>
            </w:r>
            <w:r w:rsidRPr="003C55D0">
              <w:rPr>
                <w:rFonts w:eastAsia="標楷體"/>
                <w:color w:val="000000"/>
              </w:rPr>
              <w:t>定理</w:t>
            </w:r>
            <w:r w:rsidRPr="003C55D0">
              <w:rPr>
                <w:rFonts w:eastAsia="標楷體"/>
                <w:color w:val="000000"/>
              </w:rPr>
              <w:t>3.2</w:t>
            </w:r>
            <w:smartTag w:uri="urn:schemas-microsoft-com:office:smarttags" w:element="chmetcnv">
              <w:smartTagPr>
                <w:attr w:name="TCSC" w:val="0"/>
                <w:attr w:name="NumberType" w:val="1"/>
                <w:attr w:name="Negative" w:val="True"/>
                <w:attr w:name="HasSpace" w:val="False"/>
                <w:attr w:name="SourceValue" w:val="1"/>
                <w:attr w:name="UnitName" w:val="兩"/>
              </w:smartTagPr>
              <w:r w:rsidRPr="003C55D0">
                <w:rPr>
                  <w:rFonts w:eastAsia="標楷體"/>
                  <w:color w:val="000000"/>
                </w:rPr>
                <w:t>-1</w:t>
              </w:r>
              <w:r w:rsidRPr="003C55D0">
                <w:rPr>
                  <w:rFonts w:eastAsia="標楷體"/>
                  <w:color w:val="000000"/>
                </w:rPr>
                <w:t>兩</w:t>
              </w:r>
            </w:smartTag>
            <w:r w:rsidRPr="003C55D0">
              <w:rPr>
                <w:rFonts w:eastAsia="標楷體"/>
                <w:color w:val="000000"/>
              </w:rPr>
              <w:t>條直線如都與一直線垂直，</w:t>
            </w:r>
            <w:r>
              <w:rPr>
                <w:rFonts w:eastAsia="標楷體" w:hint="eastAsia"/>
                <w:color w:val="000000"/>
              </w:rPr>
              <w:br/>
            </w:r>
            <w:r w:rsidRPr="003C55D0">
              <w:rPr>
                <w:rFonts w:eastAsia="標楷體"/>
                <w:color w:val="000000"/>
              </w:rPr>
              <w:t>則此二直線互相平行</w:t>
            </w:r>
          </w:p>
          <w:p w14:paraId="117311AC" w14:textId="77777777" w:rsidR="00722008" w:rsidRDefault="00722008" w:rsidP="003E10CF">
            <w:pPr>
              <w:snapToGrid w:val="0"/>
              <w:spacing w:beforeLines="60" w:before="216"/>
              <w:jc w:val="both"/>
              <w:rPr>
                <w:rFonts w:eastAsia="標楷體" w:hint="eastAsia"/>
                <w:noProof/>
                <w:color w:val="000000"/>
                <w:position w:val="-6"/>
              </w:rPr>
            </w:pPr>
            <w:r>
              <w:rPr>
                <w:rFonts w:eastAsia="標楷體" w:hint="eastAsia"/>
                <w:color w:val="000000"/>
              </w:rPr>
              <w:t>由</w:t>
            </w:r>
            <w:r>
              <w:rPr>
                <w:rFonts w:eastAsia="標楷體" w:hint="eastAsia"/>
                <w:color w:val="000000"/>
              </w:rPr>
              <w:t xml:space="preserve">(1) </w:t>
            </w:r>
            <w:r w:rsidRPr="00986748">
              <w:rPr>
                <w:rFonts w:eastAsia="標楷體"/>
                <w:noProof/>
                <w:color w:val="000000"/>
                <w:position w:val="-6"/>
              </w:rPr>
              <w:pict w14:anchorId="112BF851">
                <v:shape id="_x0000_i5306" type="#_x0000_t75" alt="%FontSize=12&#10;%TeXFontSize=12&#10;\documentclass{article}&#10;\pagestyle{empty}&#10;\begin{document}&#10;\[&#10;\overline{O_2F}&#10;\]&#10;\end{document}" style="width:21.75pt;height:12pt">
                  <v:imagedata r:id="rId744" o:title="formula_phys"/>
                </v:shape>
              </w:pict>
            </w:r>
            <w:r w:rsidRPr="00431DE5">
              <w:rPr>
                <w:rFonts w:ascii="新細明體" w:hAnsi="新細明體" w:cs="新細明體" w:hint="eastAsia"/>
                <w:color w:val="000000"/>
              </w:rPr>
              <w:t>∥</w:t>
            </w:r>
            <w:r>
              <w:rPr>
                <w:rFonts w:eastAsia="標楷體"/>
                <w:noProof/>
                <w:color w:val="000000"/>
                <w:position w:val="-2"/>
              </w:rPr>
              <w:pict w14:anchorId="5EE1E622">
                <v:shape id="_x0000_i5307"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Pr="006A0183">
              <w:rPr>
                <w:rFonts w:eastAsia="標楷體" w:hint="eastAsia"/>
                <w:noProof/>
                <w:color w:val="000000"/>
              </w:rPr>
              <w:t>(</w:t>
            </w:r>
            <w:r w:rsidR="00321974">
              <w:rPr>
                <w:rFonts w:eastAsia="標楷體" w:hint="eastAsia"/>
                <w:noProof/>
                <w:color w:val="000000"/>
              </w:rPr>
              <w:t>1</w:t>
            </w:r>
            <w:r w:rsidR="002F4F05">
              <w:rPr>
                <w:rFonts w:eastAsia="標楷體" w:hint="eastAsia"/>
                <w:noProof/>
                <w:color w:val="000000"/>
              </w:rPr>
              <w:t>1</w:t>
            </w:r>
            <w:r w:rsidRPr="006A0183">
              <w:rPr>
                <w:rFonts w:eastAsia="標楷體" w:hint="eastAsia"/>
                <w:noProof/>
                <w:color w:val="000000"/>
              </w:rPr>
              <w:t>)</w:t>
            </w:r>
            <w:r>
              <w:rPr>
                <w:rFonts w:eastAsia="標楷體" w:hint="eastAsia"/>
                <w:noProof/>
                <w:color w:val="000000"/>
                <w:position w:val="-2"/>
              </w:rPr>
              <w:t xml:space="preserve"> </w:t>
            </w:r>
            <w:r w:rsidR="00321974">
              <w:rPr>
                <w:rFonts w:eastAsia="標楷體"/>
                <w:noProof/>
                <w:color w:val="000000"/>
                <w:position w:val="-6"/>
              </w:rPr>
              <w:pict w14:anchorId="1B4694B9">
                <v:shape id="_x0000_i5308" type="#_x0000_t75" alt="%FontSize=12&#10;%TeXFontSize=12&#10;\documentclass{article}&#10;\pagestyle{empty}&#10;\begin{document}&#10;\[&#10;\overline{O_1D}&#10;\]&#10;\end{document}" style="width:22.5pt;height:12pt">
                  <v:imagedata r:id="rId745" o:title="formula_phys"/>
                </v:shape>
              </w:pict>
            </w:r>
            <w:r w:rsidR="00321974" w:rsidRPr="00431DE5">
              <w:rPr>
                <w:rFonts w:ascii="新細明體" w:hAnsi="新細明體" w:cs="新細明體" w:hint="eastAsia"/>
                <w:color w:val="000000"/>
              </w:rPr>
              <w:t>∥</w:t>
            </w:r>
            <w:r w:rsidR="00321974">
              <w:rPr>
                <w:rFonts w:eastAsia="標楷體"/>
                <w:noProof/>
                <w:color w:val="000000"/>
                <w:position w:val="-6"/>
              </w:rPr>
              <w:pict w14:anchorId="7DC44609">
                <v:shape id="_x0000_i5309" type="#_x0000_t75" alt="%FontSize=12&#10;%TeXFontSize=12&#10;\documentclass{article}&#10;\pagestyle{empty}&#10;\begin{document}&#10;\[&#10;\overline{O_2E}&#10;\]&#10;\end{document}" style="width:21.75pt;height:12pt">
                  <v:imagedata r:id="rId746" o:title="formula_phys"/>
                </v:shape>
              </w:pict>
            </w:r>
            <w:r>
              <w:rPr>
                <w:rFonts w:eastAsia="標楷體" w:hint="eastAsia"/>
                <w:noProof/>
                <w:color w:val="000000"/>
                <w:position w:val="-6"/>
              </w:rPr>
              <w:t xml:space="preserve"> </w:t>
            </w:r>
            <w:r w:rsidRPr="00FF392A">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6"/>
              </w:rPr>
              <w:t>兩組對邊平行為平行四邊形</w:t>
            </w:r>
          </w:p>
          <w:p w14:paraId="0679A205" w14:textId="77777777" w:rsidR="00722008" w:rsidRDefault="00722008" w:rsidP="00722008">
            <w:pPr>
              <w:snapToGrid w:val="0"/>
              <w:spacing w:beforeLines="50" w:before="180"/>
              <w:jc w:val="both"/>
              <w:rPr>
                <w:rFonts w:eastAsia="標楷體" w:hint="eastAsia"/>
                <w:noProof/>
                <w:color w:val="000000"/>
              </w:rPr>
            </w:pPr>
            <w:r>
              <w:rPr>
                <w:rFonts w:eastAsia="標楷體" w:hint="eastAsia"/>
                <w:color w:val="000000"/>
              </w:rPr>
              <w:t>由</w:t>
            </w:r>
            <w:r>
              <w:rPr>
                <w:rFonts w:eastAsia="標楷體" w:hint="eastAsia"/>
                <w:color w:val="000000"/>
              </w:rPr>
              <w:t>(</w:t>
            </w:r>
            <w:r w:rsidR="00321974">
              <w:rPr>
                <w:rFonts w:eastAsia="標楷體" w:hint="eastAsia"/>
                <w:color w:val="000000"/>
              </w:rPr>
              <w:t>1</w:t>
            </w:r>
            <w:r w:rsidR="002F4F05">
              <w:rPr>
                <w:rFonts w:eastAsia="標楷體" w:hint="eastAsia"/>
                <w:color w:val="000000"/>
              </w:rPr>
              <w:t>2</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hint="eastAsia"/>
                <w:color w:val="000000"/>
              </w:rPr>
              <w:t>平行四邊形兩組對邊相等</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Pr>
                <w:rFonts w:eastAsia="標楷體"/>
                <w:color w:val="000000"/>
              </w:rPr>
              <w:br/>
            </w:r>
            <w:r>
              <w:rPr>
                <w:rFonts w:eastAsia="標楷體" w:hint="eastAsia"/>
                <w:color w:val="000000"/>
              </w:rPr>
              <w:t>由</w:t>
            </w:r>
            <w:r>
              <w:rPr>
                <w:rFonts w:eastAsia="標楷體" w:hint="eastAsia"/>
                <w:color w:val="000000"/>
              </w:rPr>
              <w:t xml:space="preserve">(1) </w:t>
            </w:r>
            <w:r w:rsidR="00321974" w:rsidRPr="00986748">
              <w:rPr>
                <w:rFonts w:eastAsia="標楷體"/>
                <w:b/>
                <w:noProof/>
                <w:color w:val="000000"/>
                <w:position w:val="-6"/>
              </w:rPr>
              <w:pict w14:anchorId="6DBFB663">
                <v:shape id="_x0000_i5310" type="#_x0000_t75" alt="%FontSize=12&#10;%TeXFontSize=12&#10;\documentclass{article}&#10;\pagestyle{empty}&#10;\begin{document}&#10;\[&#10;\overline{O_2E}&#10;\]&#10;\end{document}" style="width:21.75pt;height:12pt">
                  <v:imagedata r:id="rId746" o:title="formula_phys"/>
                </v:shape>
              </w:pict>
            </w:r>
            <w:r w:rsidRPr="00FF392A">
              <w:rPr>
                <w:rFonts w:eastAsia="標楷體" w:hint="eastAsia"/>
                <w:noProof/>
                <w:color w:val="000000"/>
              </w:rPr>
              <w:t>＝</w:t>
            </w:r>
            <w:r w:rsidR="00153360">
              <w:rPr>
                <w:rFonts w:eastAsia="標楷體" w:hint="eastAsia"/>
                <w:noProof/>
                <w:color w:val="000000"/>
              </w:rPr>
              <w:t>2</w:t>
            </w:r>
          </w:p>
          <w:p w14:paraId="03494594" w14:textId="77777777" w:rsidR="00722008" w:rsidRDefault="00722008" w:rsidP="00722008">
            <w:pPr>
              <w:snapToGrid w:val="0"/>
              <w:spacing w:beforeLines="50" w:before="180"/>
              <w:jc w:val="both"/>
              <w:rPr>
                <w:rFonts w:eastAsia="標楷體" w:hint="eastAsia"/>
                <w:color w:val="000000"/>
              </w:rPr>
            </w:pPr>
            <w:r>
              <w:rPr>
                <w:rFonts w:eastAsia="標楷體" w:hint="eastAsia"/>
                <w:color w:val="000000"/>
              </w:rPr>
              <w:t>如圖</w:t>
            </w:r>
            <w:r w:rsidR="000A7B4E">
              <w:rPr>
                <w:rFonts w:eastAsia="標楷體" w:hint="eastAsia"/>
                <w:color w:val="000000"/>
              </w:rPr>
              <w:t>8.3-48</w:t>
            </w:r>
            <w:r>
              <w:rPr>
                <w:rFonts w:eastAsia="標楷體" w:hint="eastAsia"/>
                <w:color w:val="000000"/>
              </w:rPr>
              <w:t>所示，全量等於分量之和</w:t>
            </w:r>
          </w:p>
          <w:p w14:paraId="2CFEF53D" w14:textId="77777777" w:rsidR="00722008" w:rsidRDefault="00722008" w:rsidP="00722008">
            <w:pPr>
              <w:snapToGrid w:val="0"/>
              <w:spacing w:beforeLines="50" w:before="180"/>
              <w:jc w:val="both"/>
              <w:rPr>
                <w:rFonts w:eastAsia="標楷體" w:hint="eastAsia"/>
                <w:noProof/>
                <w:color w:val="000000"/>
                <w:position w:val="-4"/>
              </w:rPr>
            </w:pPr>
            <w:r>
              <w:rPr>
                <w:rFonts w:eastAsia="標楷體" w:hint="eastAsia"/>
                <w:color w:val="000000"/>
              </w:rPr>
              <w:t>由</w:t>
            </w:r>
            <w:r>
              <w:rPr>
                <w:rFonts w:eastAsia="標楷體" w:hint="eastAsia"/>
                <w:color w:val="000000"/>
              </w:rPr>
              <w:t>(</w:t>
            </w:r>
            <w:r w:rsidR="002F4F05">
              <w:rPr>
                <w:rFonts w:eastAsia="標楷體" w:hint="eastAsia"/>
                <w:color w:val="000000"/>
              </w:rPr>
              <w:t>14</w:t>
            </w:r>
            <w:r>
              <w:rPr>
                <w:rFonts w:eastAsia="標楷體" w:hint="eastAsia"/>
                <w:color w:val="000000"/>
              </w:rPr>
              <w:t xml:space="preserve">) </w:t>
            </w:r>
            <w:r w:rsidR="000A7B4E">
              <w:rPr>
                <w:rFonts w:eastAsia="標楷體" w:hint="eastAsia"/>
                <w:color w:val="000000"/>
              </w:rPr>
              <w:t>等量減法公理</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000A7B4E">
              <w:rPr>
                <w:rFonts w:eastAsia="標楷體"/>
                <w:color w:val="000000"/>
              </w:rPr>
              <w:br/>
            </w:r>
            <w:r>
              <w:rPr>
                <w:rFonts w:eastAsia="標楷體" w:hint="eastAsia"/>
                <w:color w:val="000000"/>
              </w:rPr>
              <w:t xml:space="preserve">(1) </w:t>
            </w:r>
            <w:r w:rsidR="00321974" w:rsidRPr="00986748">
              <w:rPr>
                <w:rFonts w:eastAsia="標楷體"/>
                <w:b/>
                <w:noProof/>
                <w:color w:val="000000"/>
                <w:position w:val="-6"/>
              </w:rPr>
              <w:pict w14:anchorId="6EC4DC30">
                <v:shape id="_x0000_i5311" type="#_x0000_t75" alt="%FontSize=12&#10;%TeXFontSize=12&#10;\documentclass{article}&#10;\pagestyle{empty}&#10;\begin{document}&#10;\[&#10;\overline{O_1D}&#10;\]&#10;\end{document}" style="width:22.5pt;height:12pt">
                  <v:imagedata r:id="rId745" o:title="formula_phys"/>
                </v:shape>
              </w:pict>
            </w:r>
            <w:r w:rsidRPr="00FF392A">
              <w:rPr>
                <w:rFonts w:eastAsia="標楷體" w:hint="eastAsia"/>
                <w:noProof/>
                <w:color w:val="000000"/>
              </w:rPr>
              <w:t>＝</w:t>
            </w:r>
            <w:r w:rsidR="00321974">
              <w:rPr>
                <w:rFonts w:eastAsia="標楷體" w:hint="eastAsia"/>
                <w:noProof/>
                <w:color w:val="000000"/>
              </w:rPr>
              <w:t>4</w:t>
            </w:r>
            <w:r>
              <w:rPr>
                <w:rFonts w:eastAsia="標楷體" w:hint="eastAsia"/>
                <w:noProof/>
                <w:color w:val="000000"/>
              </w:rPr>
              <w:t xml:space="preserve"> </w:t>
            </w:r>
            <w:r>
              <w:rPr>
                <w:rFonts w:eastAsia="標楷體" w:hint="eastAsia"/>
                <w:noProof/>
                <w:color w:val="000000"/>
              </w:rPr>
              <w:t>＆</w:t>
            </w:r>
            <w:r>
              <w:rPr>
                <w:rFonts w:eastAsia="標楷體" w:hint="eastAsia"/>
                <w:noProof/>
                <w:color w:val="000000"/>
              </w:rPr>
              <w:t xml:space="preserve"> </w:t>
            </w:r>
            <w:r w:rsidRPr="00321974">
              <w:rPr>
                <w:rFonts w:eastAsia="標楷體" w:hint="eastAsia"/>
                <w:noProof/>
                <w:color w:val="000000"/>
                <w:position w:val="-4"/>
              </w:rPr>
              <w:t>(</w:t>
            </w:r>
            <w:r w:rsidR="00321974" w:rsidRPr="00321974">
              <w:rPr>
                <w:rFonts w:eastAsia="標楷體" w:hint="eastAsia"/>
                <w:noProof/>
                <w:color w:val="000000"/>
                <w:position w:val="-4"/>
              </w:rPr>
              <w:t>1</w:t>
            </w:r>
            <w:r w:rsidR="002F4F05">
              <w:rPr>
                <w:rFonts w:eastAsia="標楷體" w:hint="eastAsia"/>
                <w:noProof/>
                <w:color w:val="000000"/>
                <w:position w:val="-4"/>
              </w:rPr>
              <w:t>3</w:t>
            </w:r>
            <w:r w:rsidRPr="00321974">
              <w:rPr>
                <w:rFonts w:eastAsia="標楷體" w:hint="eastAsia"/>
                <w:noProof/>
                <w:color w:val="000000"/>
                <w:position w:val="-4"/>
              </w:rPr>
              <w:t xml:space="preserve">) </w:t>
            </w:r>
            <w:r w:rsidR="00321974" w:rsidRPr="00986748">
              <w:rPr>
                <w:rFonts w:eastAsia="標楷體"/>
                <w:noProof/>
                <w:color w:val="000000"/>
                <w:position w:val="-6"/>
              </w:rPr>
              <w:pict w14:anchorId="114010C1">
                <v:shape id="_x0000_i5312" type="#_x0000_t75" alt="%FontSize=12&#10;%TeXFontSize=12&#10;\documentclass{article}&#10;\pagestyle{empty}&#10;\begin{document}&#10;\[&#10;\overline{DF}&#10;\]&#10;\end{document}" style="width:17.25pt;height:10.5pt">
                  <v:imagedata r:id="rId199" o:title="formula_phys"/>
                </v:shape>
              </w:pict>
            </w:r>
            <w:r w:rsidR="00321974">
              <w:rPr>
                <w:rFonts w:eastAsia="標楷體" w:hint="eastAsia"/>
                <w:noProof/>
                <w:color w:val="000000"/>
                <w:position w:val="-4"/>
              </w:rPr>
              <w:t>＝</w:t>
            </w:r>
            <w:r w:rsidR="00321974">
              <w:rPr>
                <w:rFonts w:eastAsia="標楷體" w:hint="eastAsia"/>
                <w:noProof/>
                <w:color w:val="000000"/>
                <w:position w:val="-4"/>
              </w:rPr>
              <w:t>2</w:t>
            </w:r>
          </w:p>
          <w:p w14:paraId="4C130106" w14:textId="77777777" w:rsidR="00722008" w:rsidRDefault="00722008" w:rsidP="00722008">
            <w:pPr>
              <w:snapToGrid w:val="0"/>
              <w:spacing w:beforeLines="50" w:before="180"/>
              <w:jc w:val="both"/>
              <w:rPr>
                <w:rFonts w:eastAsia="標楷體" w:hint="eastAsia"/>
              </w:rPr>
            </w:pPr>
            <w:r w:rsidRPr="00611919">
              <w:rPr>
                <w:rFonts w:eastAsia="標楷體" w:hAnsi="標楷體"/>
                <w:color w:val="000000"/>
              </w:rPr>
              <w:t>由</w:t>
            </w:r>
            <w:r w:rsidRPr="00611919">
              <w:rPr>
                <w:rFonts w:eastAsia="標楷體"/>
                <w:color w:val="000000"/>
              </w:rPr>
              <w:t xml:space="preserve">(1) </w:t>
            </w:r>
            <w:r w:rsidR="00321974" w:rsidRPr="00986748">
              <w:rPr>
                <w:rFonts w:eastAsia="標楷體"/>
                <w:noProof/>
                <w:color w:val="000000"/>
                <w:position w:val="-6"/>
              </w:rPr>
              <w:pict w14:anchorId="61CF8491">
                <v:shape id="_x0000_i5313" type="#_x0000_t75" alt="%FontSize=12&#10;%TeXFontSize=12&#10;\documentclass{article}&#10;\pagestyle{empty}&#10;\begin{document}&#10;\[&#10;\overline{O_2F}&#10;\]&#10;\end{document}" style="width:21.75pt;height:12pt">
                  <v:imagedata r:id="rId744" o:title="formula_phys"/>
                </v:shape>
              </w:pict>
            </w:r>
            <w:r w:rsidR="00321974" w:rsidRPr="009027E4">
              <w:rPr>
                <w:rFonts w:ascii="新細明體" w:hAnsi="新細明體" w:cs="新細明體" w:hint="eastAsia"/>
                <w:color w:val="000000"/>
              </w:rPr>
              <w:t>∥</w:t>
            </w:r>
            <w:r w:rsidR="00321974">
              <w:rPr>
                <w:rFonts w:eastAsia="標楷體"/>
                <w:noProof/>
                <w:color w:val="000000"/>
                <w:position w:val="-2"/>
              </w:rPr>
              <w:pict w14:anchorId="711DA150">
                <v:shape id="_x0000_i5314" type="#_x0000_t75" alt="%FontSize=12&#10;%TeXFontSize=12&#10;\documentclass{article}&#10;\pagestyle{empty}&#10;\begin{document}&#10;\[&#10;\overline{DE}&#10;\]&#10;\end{document}" style="width:17.25pt;height:10.5pt">
                  <v:imagedata r:id="rId131" o:title="formula_phys"/>
                </v:shape>
              </w:pict>
            </w:r>
            <w:r w:rsidRPr="00611919">
              <w:rPr>
                <w:rFonts w:eastAsia="標楷體"/>
                <w:noProof/>
                <w:color w:val="000000"/>
                <w:position w:val="-2"/>
              </w:rPr>
              <w:t xml:space="preserve"> </w:t>
            </w:r>
            <w:r w:rsidRPr="00611919">
              <w:rPr>
                <w:rFonts w:eastAsia="標楷體" w:hAnsi="標楷體"/>
                <w:noProof/>
                <w:color w:val="000000"/>
                <w:position w:val="-2"/>
              </w:rPr>
              <w:t>＆</w:t>
            </w:r>
            <w:r w:rsidRPr="00611919">
              <w:rPr>
                <w:rFonts w:eastAsia="標楷體"/>
                <w:noProof/>
                <w:color w:val="000000"/>
                <w:position w:val="-2"/>
              </w:rPr>
              <w:t xml:space="preserve"> </w:t>
            </w:r>
            <w:r w:rsidRPr="00611919">
              <w:rPr>
                <w:rFonts w:eastAsia="標楷體" w:hAnsi="標楷體"/>
                <w:noProof/>
                <w:color w:val="000000"/>
              </w:rPr>
              <w:t>同位角相等</w:t>
            </w:r>
            <w:r w:rsidRPr="00611919">
              <w:rPr>
                <w:rFonts w:eastAsia="標楷體"/>
                <w:noProof/>
                <w:color w:val="000000"/>
              </w:rPr>
              <w:t xml:space="preserve"> </w:t>
            </w:r>
            <w:r w:rsidRPr="00611919">
              <w:rPr>
                <w:rFonts w:eastAsia="標楷體" w:hAnsi="標楷體"/>
                <w:noProof/>
                <w:color w:val="000000"/>
              </w:rPr>
              <w:t>＆</w:t>
            </w:r>
            <w:r w:rsidRPr="00611919">
              <w:rPr>
                <w:rFonts w:eastAsia="標楷體"/>
                <w:noProof/>
                <w:color w:val="000000"/>
              </w:rPr>
              <w:br/>
              <w:t xml:space="preserve">(1) </w:t>
            </w:r>
            <w:r w:rsidR="00321974" w:rsidRPr="00B0739C">
              <w:rPr>
                <w:rFonts w:eastAsia="標楷體"/>
                <w:color w:val="000000"/>
              </w:rPr>
              <w:sym w:font="Symbol" w:char="F0D0"/>
            </w:r>
            <w:r w:rsidR="00321974" w:rsidRPr="00692390">
              <w:rPr>
                <w:rFonts w:eastAsia="標楷體"/>
              </w:rPr>
              <w:t xml:space="preserve"> O</w:t>
            </w:r>
            <w:r w:rsidR="00321974" w:rsidRPr="00692390">
              <w:rPr>
                <w:rFonts w:eastAsia="標楷體"/>
                <w:vertAlign w:val="subscript"/>
              </w:rPr>
              <w:t>1</w:t>
            </w:r>
            <w:r w:rsidR="00321974">
              <w:rPr>
                <w:rFonts w:eastAsia="標楷體" w:hint="eastAsia"/>
              </w:rPr>
              <w:t>DE</w:t>
            </w:r>
            <w:r w:rsidRPr="00611919">
              <w:rPr>
                <w:rFonts w:eastAsia="標楷體" w:hAnsi="標楷體"/>
                <w:color w:val="000000"/>
              </w:rPr>
              <w:t>＝</w:t>
            </w:r>
            <w:r w:rsidRPr="00611919">
              <w:rPr>
                <w:rFonts w:eastAsia="標楷體"/>
                <w:color w:val="000000"/>
              </w:rPr>
              <w:t>90</w:t>
            </w:r>
            <w:r w:rsidRPr="00611919">
              <w:rPr>
                <w:rFonts w:eastAsia="標楷體"/>
              </w:rPr>
              <w:sym w:font="Symbol" w:char="F0B0"/>
            </w:r>
          </w:p>
          <w:p w14:paraId="101B2830" w14:textId="77777777" w:rsidR="00722008" w:rsidRDefault="00722008" w:rsidP="00722008">
            <w:pPr>
              <w:snapToGrid w:val="0"/>
              <w:spacing w:beforeLines="50" w:before="180"/>
              <w:jc w:val="both"/>
              <w:rPr>
                <w:rFonts w:eastAsia="標楷體" w:hint="eastAsia"/>
              </w:rPr>
            </w:pPr>
            <w:r>
              <w:rPr>
                <w:rFonts w:eastAsia="標楷體" w:hint="eastAsia"/>
              </w:rPr>
              <w:t>由</w:t>
            </w:r>
            <w:r>
              <w:rPr>
                <w:rFonts w:eastAsia="標楷體" w:hint="eastAsia"/>
              </w:rPr>
              <w:t>(</w:t>
            </w:r>
            <w:r w:rsidR="00321974">
              <w:rPr>
                <w:rFonts w:eastAsia="標楷體" w:hint="eastAsia"/>
              </w:rPr>
              <w:t>1</w:t>
            </w:r>
            <w:r w:rsidR="002F4F05">
              <w:rPr>
                <w:rFonts w:eastAsia="標楷體" w:hint="eastAsia"/>
              </w:rPr>
              <w:t>6</w:t>
            </w:r>
            <w:r>
              <w:rPr>
                <w:rFonts w:eastAsia="標楷體" w:hint="eastAsia"/>
              </w:rPr>
              <w:t xml:space="preserve">) </w:t>
            </w:r>
            <w:r w:rsidRPr="00B0739C">
              <w:rPr>
                <w:rFonts w:eastAsia="標楷體"/>
                <w:color w:val="000000"/>
              </w:rPr>
              <w:sym w:font="Symbol" w:char="F0D0"/>
            </w:r>
            <w:r w:rsidRPr="00692390">
              <w:rPr>
                <w:rFonts w:eastAsia="標楷體"/>
              </w:rPr>
              <w:t xml:space="preserve"> </w:t>
            </w:r>
            <w:r w:rsidR="00321974" w:rsidRPr="00692390">
              <w:rPr>
                <w:rFonts w:eastAsia="標楷體"/>
              </w:rPr>
              <w:t>O</w:t>
            </w:r>
            <w:smartTag w:uri="urn:schemas-microsoft-com:office:smarttags" w:element="chmetcnv">
              <w:smartTagPr>
                <w:attr w:name="TCSC" w:val="0"/>
                <w:attr w:name="NumberType" w:val="1"/>
                <w:attr w:name="Negative" w:val="False"/>
                <w:attr w:name="HasSpace" w:val="False"/>
                <w:attr w:name="SourceValue" w:val="1"/>
                <w:attr w:name="UnitName" w:val="F"/>
              </w:smartTagPr>
              <w:r w:rsidR="00321974" w:rsidRPr="00692390">
                <w:rPr>
                  <w:rFonts w:eastAsia="標楷體"/>
                  <w:vertAlign w:val="subscript"/>
                </w:rPr>
                <w:t>1</w:t>
              </w:r>
              <w:r w:rsidR="00321974">
                <w:rPr>
                  <w:rFonts w:eastAsia="標楷體" w:hint="eastAsia"/>
                  <w:color w:val="000000"/>
                </w:rPr>
                <w:t>F</w:t>
              </w:r>
            </w:smartTag>
            <w:r w:rsidR="00321974" w:rsidRPr="00692390">
              <w:rPr>
                <w:rFonts w:eastAsia="標楷體"/>
              </w:rPr>
              <w:t>O</w:t>
            </w:r>
            <w:r w:rsidR="00321974" w:rsidRPr="00692390">
              <w:rPr>
                <w:rFonts w:eastAsia="標楷體"/>
                <w:vertAlign w:val="subscript"/>
              </w:rPr>
              <w:t>2</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7CE16737" w14:textId="77777777" w:rsidR="00722008" w:rsidRDefault="00722008" w:rsidP="00722008">
            <w:pPr>
              <w:snapToGrid w:val="0"/>
              <w:spacing w:beforeLines="50" w:before="180"/>
              <w:jc w:val="both"/>
              <w:rPr>
                <w:rFonts w:eastAsia="標楷體" w:hint="eastAsia"/>
                <w:noProof/>
                <w:color w:val="000000"/>
                <w:position w:val="-2"/>
              </w:rPr>
            </w:pPr>
            <w:r>
              <w:rPr>
                <w:rFonts w:eastAsia="標楷體" w:hint="eastAsia"/>
                <w:color w:val="000000"/>
              </w:rPr>
              <w:t>由</w:t>
            </w:r>
            <w:r>
              <w:rPr>
                <w:rFonts w:eastAsia="標楷體" w:hint="eastAsia"/>
                <w:color w:val="000000"/>
              </w:rPr>
              <w:t>(</w:t>
            </w:r>
            <w:r w:rsidR="00321974">
              <w:rPr>
                <w:rFonts w:eastAsia="標楷體" w:hint="eastAsia"/>
                <w:color w:val="000000"/>
              </w:rPr>
              <w:t>1</w:t>
            </w:r>
            <w:r w:rsidR="002F4F05">
              <w:rPr>
                <w:rFonts w:eastAsia="標楷體" w:hint="eastAsia"/>
                <w:color w:val="000000"/>
              </w:rPr>
              <w:t>7</w:t>
            </w:r>
            <w:r>
              <w:rPr>
                <w:rFonts w:eastAsia="標楷體" w:hint="eastAsia"/>
                <w:color w:val="000000"/>
              </w:rPr>
              <w:t xml:space="preserve">) </w:t>
            </w:r>
            <w:r>
              <w:rPr>
                <w:rFonts w:eastAsia="標楷體" w:hint="eastAsia"/>
                <w:color w:val="000000"/>
              </w:rPr>
              <w:t>＆</w:t>
            </w:r>
            <w:r>
              <w:rPr>
                <w:rFonts w:eastAsia="標楷體" w:hint="eastAsia"/>
                <w:color w:val="000000"/>
              </w:rPr>
              <w:t xml:space="preserve"> (</w:t>
            </w:r>
            <w:r w:rsidR="00321974">
              <w:rPr>
                <w:rFonts w:eastAsia="標楷體" w:hint="eastAsia"/>
                <w:color w:val="000000"/>
              </w:rPr>
              <w:t>1</w:t>
            </w:r>
            <w:r w:rsidR="002F4F05">
              <w:rPr>
                <w:rFonts w:eastAsia="標楷體" w:hint="eastAsia"/>
                <w:color w:val="000000"/>
              </w:rPr>
              <w:t>5</w:t>
            </w:r>
            <w:r>
              <w:rPr>
                <w:rFonts w:eastAsia="標楷體" w:hint="eastAsia"/>
                <w:color w:val="000000"/>
              </w:rPr>
              <w:t xml:space="preserve">) </w:t>
            </w:r>
            <w:r w:rsidR="00321974" w:rsidRPr="00986748">
              <w:rPr>
                <w:rFonts w:eastAsia="標楷體"/>
                <w:noProof/>
                <w:color w:val="000000"/>
                <w:position w:val="-8"/>
              </w:rPr>
              <w:pict w14:anchorId="18C276D2">
                <v:shape id="_x0000_i5315" type="#_x0000_t75" alt="%FontSize=12&#10;%TeXFontSize=12&#10;\documentclass{article}&#10;\pagestyle{empty}&#10;\begin{document}&#10;\[&#10;\overline{O_1F}&#10;\]&#10;\end{document}" style="width:21.75pt;height:12pt">
                  <v:imagedata r:id="rId747" o:title="formula_phys"/>
                </v:shape>
              </w:pict>
            </w:r>
            <w:r w:rsidRPr="00FF392A">
              <w:rPr>
                <w:rFonts w:eastAsia="標楷體" w:hint="eastAsia"/>
                <w:noProof/>
                <w:color w:val="000000"/>
                <w:position w:val="-2"/>
              </w:rPr>
              <w:t>＝</w:t>
            </w:r>
            <w:r w:rsidR="00321974">
              <w:rPr>
                <w:rFonts w:eastAsia="標楷體" w:hint="eastAsia"/>
                <w:noProof/>
                <w:color w:val="000000"/>
                <w:position w:val="-2"/>
              </w:rPr>
              <w:t>2</w:t>
            </w:r>
            <w:r>
              <w:rPr>
                <w:rFonts w:eastAsia="標楷體" w:hint="eastAsia"/>
                <w:noProof/>
                <w:color w:val="000000"/>
                <w:position w:val="-4"/>
              </w:rPr>
              <w:t xml:space="preserve"> </w:t>
            </w:r>
            <w:r w:rsidRPr="00487119">
              <w:rPr>
                <w:rFonts w:eastAsia="標楷體" w:hint="eastAsia"/>
                <w:noProof/>
                <w:color w:val="000000"/>
              </w:rPr>
              <w:t>＆</w:t>
            </w:r>
            <w:r w:rsidR="00321974">
              <w:rPr>
                <w:rFonts w:eastAsia="標楷體" w:hint="eastAsia"/>
                <w:noProof/>
                <w:color w:val="000000"/>
              </w:rPr>
              <w:t xml:space="preserve"> </w:t>
            </w:r>
            <w:r w:rsidR="00321974">
              <w:rPr>
                <w:rFonts w:eastAsia="標楷體"/>
                <w:noProof/>
                <w:color w:val="000000"/>
              </w:rPr>
              <w:br/>
            </w:r>
            <w:r w:rsidR="00321974">
              <w:rPr>
                <w:rFonts w:eastAsia="標楷體" w:hint="eastAsia"/>
                <w:noProof/>
                <w:color w:val="000000"/>
              </w:rPr>
              <w:t>(1</w:t>
            </w:r>
            <w:r w:rsidR="002F4F05">
              <w:rPr>
                <w:rFonts w:eastAsia="標楷體" w:hint="eastAsia"/>
                <w:noProof/>
                <w:color w:val="000000"/>
              </w:rPr>
              <w:t>3</w:t>
            </w:r>
            <w:r w:rsidR="00321974">
              <w:rPr>
                <w:rFonts w:eastAsia="標楷體" w:hint="eastAsia"/>
                <w:noProof/>
                <w:color w:val="000000"/>
              </w:rPr>
              <w:t xml:space="preserve">) </w:t>
            </w:r>
            <w:r w:rsidR="00321974" w:rsidRPr="00986748">
              <w:rPr>
                <w:rFonts w:eastAsia="標楷體"/>
                <w:noProof/>
                <w:color w:val="000000"/>
                <w:position w:val="-8"/>
              </w:rPr>
              <w:pict w14:anchorId="77551A65">
                <v:shape id="_x0000_i5316" type="#_x0000_t75" alt="%FontSize=12&#10;%TeXFontSize=12&#10;\documentclass{article}&#10;\pagestyle{empty}&#10;\begin{document}&#10;\[&#10;\overline{O_2F}&#10;\]&#10;\end{document}" style="width:21.75pt;height:12pt">
                  <v:imagedata r:id="rId744" o:title="formula_phys"/>
                </v:shape>
              </w:pict>
            </w:r>
            <w:r w:rsidR="00321974" w:rsidRPr="00431DE5">
              <w:rPr>
                <w:rFonts w:eastAsia="標楷體" w:hint="eastAsia"/>
                <w:noProof/>
                <w:color w:val="000000"/>
                <w:position w:val="-2"/>
              </w:rPr>
              <w:t>＝</w:t>
            </w:r>
            <w:r w:rsidR="00321974">
              <w:rPr>
                <w:rFonts w:eastAsia="標楷體"/>
                <w:noProof/>
                <w:color w:val="000000"/>
                <w:position w:val="-4"/>
              </w:rPr>
              <w:pict w14:anchorId="16E2992B">
                <v:shape id="_x0000_i5317" type="#_x0000_t75" alt="%FontSize=12&#10;%TeXFontSize=12&#10;\documentclass{article}&#10;\pagestyle{empty}&#10;\begin{document}&#10;\[&#10;\overline{DE}&#10;\]&#10;\end{document}" style="width:17.25pt;height:10.5pt">
                  <v:imagedata r:id="rId131" o:title="formula_phys"/>
                </v:shape>
              </w:pict>
            </w:r>
            <w:r w:rsidR="00321974">
              <w:rPr>
                <w:rFonts w:eastAsia="標楷體" w:hint="eastAsia"/>
                <w:noProof/>
                <w:color w:val="000000"/>
                <w:position w:val="-4"/>
              </w:rPr>
              <w:t xml:space="preserve"> </w:t>
            </w:r>
            <w:r w:rsidR="00321974" w:rsidRPr="00321974">
              <w:rPr>
                <w:rFonts w:eastAsia="標楷體" w:hint="eastAsia"/>
                <w:noProof/>
                <w:color w:val="000000"/>
              </w:rPr>
              <w:t>＆</w:t>
            </w:r>
            <w:r w:rsidR="00321974">
              <w:rPr>
                <w:rFonts w:eastAsia="標楷體" w:hint="eastAsia"/>
                <w:noProof/>
                <w:color w:val="000000"/>
                <w:position w:val="-4"/>
              </w:rPr>
              <w:t xml:space="preserve"> </w:t>
            </w:r>
            <w:r w:rsidRPr="00487119">
              <w:rPr>
                <w:rFonts w:eastAsia="標楷體" w:hint="eastAsia"/>
                <w:noProof/>
                <w:color w:val="000000"/>
              </w:rPr>
              <w:t>已知</w:t>
            </w:r>
            <w:r w:rsidRPr="00986748">
              <w:rPr>
                <w:rFonts w:eastAsia="標楷體"/>
                <w:noProof/>
                <w:color w:val="000000"/>
                <w:position w:val="-6"/>
              </w:rPr>
              <w:pict w14:anchorId="0E1ABF7F">
                <v:shape id="_x0000_i5318" type="#_x0000_t75" alt="%FontSize=12&#10;%TeXFontSize=12&#10;\documentclass{article}&#10;\pagestyle{empty}&#10;\begin{document}&#10;\[&#10;\overline{O_1O_2}&#10;\]&#10;\end{document}" style="width:27pt;height:12pt">
                  <v:imagedata r:id="rId731" o:title="formula_phys"/>
                </v:shape>
              </w:pict>
            </w:r>
            <w:r w:rsidRPr="00487119">
              <w:rPr>
                <w:rFonts w:eastAsia="標楷體" w:hint="eastAsia"/>
                <w:noProof/>
                <w:color w:val="000000"/>
              </w:rPr>
              <w:t>＝</w:t>
            </w:r>
            <w:r w:rsidR="00321974">
              <w:rPr>
                <w:rFonts w:eastAsia="標楷體" w:hint="eastAsia"/>
                <w:noProof/>
                <w:color w:val="000000"/>
              </w:rPr>
              <w:t>10</w:t>
            </w:r>
          </w:p>
          <w:p w14:paraId="6E41A882" w14:textId="77777777" w:rsidR="00722008" w:rsidRDefault="00722008" w:rsidP="00722008">
            <w:pPr>
              <w:snapToGrid w:val="0"/>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w:t>
            </w:r>
            <w:r w:rsidR="00321974">
              <w:rPr>
                <w:rFonts w:eastAsia="標楷體" w:hint="eastAsia"/>
                <w:noProof/>
                <w:color w:val="000000"/>
                <w:position w:val="-2"/>
              </w:rPr>
              <w:t>1</w:t>
            </w:r>
            <w:r w:rsidR="002F4F05">
              <w:rPr>
                <w:rFonts w:eastAsia="標楷體" w:hint="eastAsia"/>
                <w:noProof/>
                <w:color w:val="000000"/>
                <w:position w:val="-2"/>
              </w:rPr>
              <w:t>8</w:t>
            </w:r>
            <w:r>
              <w:rPr>
                <w:rFonts w:eastAsia="標楷體" w:hint="eastAsia"/>
                <w:noProof/>
                <w:color w:val="000000"/>
                <w:position w:val="-2"/>
              </w:rPr>
              <w:t xml:space="preserve">) </w:t>
            </w:r>
            <w:r>
              <w:rPr>
                <w:rFonts w:eastAsia="標楷體" w:hint="eastAsia"/>
                <w:noProof/>
                <w:color w:val="000000"/>
                <w:position w:val="-2"/>
              </w:rPr>
              <w:t>求平方根</w:t>
            </w:r>
          </w:p>
          <w:p w14:paraId="67EA630F" w14:textId="77777777" w:rsidR="00F31447" w:rsidRDefault="00722008" w:rsidP="0092078A">
            <w:pPr>
              <w:snapToGrid w:val="0"/>
              <w:spacing w:beforeLines="50" w:before="180"/>
              <w:jc w:val="both"/>
              <w:rPr>
                <w:rFonts w:eastAsia="標楷體"/>
                <w:color w:val="000000"/>
              </w:rPr>
            </w:pPr>
            <w:r>
              <w:rPr>
                <w:rFonts w:eastAsia="標楷體" w:hint="eastAsia"/>
                <w:noProof/>
                <w:color w:val="000000"/>
                <w:position w:val="-2"/>
              </w:rPr>
              <w:t>由</w:t>
            </w:r>
            <w:r w:rsidR="002F4F05">
              <w:rPr>
                <w:rFonts w:eastAsia="標楷體" w:hint="eastAsia"/>
                <w:noProof/>
                <w:color w:val="000000"/>
                <w:position w:val="-2"/>
              </w:rPr>
              <w:t>(19</w:t>
            </w:r>
            <w:r>
              <w:rPr>
                <w:rFonts w:eastAsia="標楷體" w:hint="eastAsia"/>
                <w:noProof/>
                <w:color w:val="000000"/>
                <w:position w:val="-2"/>
              </w:rPr>
              <w:t>)</w:t>
            </w:r>
            <w:r w:rsidR="0092078A">
              <w:rPr>
                <w:rFonts w:eastAsia="標楷體" w:hint="eastAsia"/>
                <w:noProof/>
                <w:color w:val="000000"/>
                <w:position w:val="-2"/>
              </w:rPr>
              <w:t xml:space="preserve"> </w:t>
            </w:r>
            <w:r>
              <w:rPr>
                <w:rFonts w:eastAsia="標楷體" w:hint="eastAsia"/>
                <w:noProof/>
                <w:color w:val="000000"/>
                <w:position w:val="-2"/>
              </w:rPr>
              <w:t>＆</w:t>
            </w:r>
            <w:r w:rsidR="00321974">
              <w:rPr>
                <w:rFonts w:eastAsia="標楷體" w:hint="eastAsia"/>
                <w:noProof/>
                <w:color w:val="000000"/>
                <w:position w:val="-2"/>
              </w:rPr>
              <w:t xml:space="preserve"> </w:t>
            </w:r>
            <w:r w:rsidR="00321974">
              <w:rPr>
                <w:rFonts w:eastAsia="標楷體"/>
                <w:noProof/>
                <w:color w:val="000000"/>
                <w:position w:val="-4"/>
              </w:rPr>
              <w:pict w14:anchorId="33311972">
                <v:shape id="_x0000_i5319" type="#_x0000_t75" alt="%FontSize=12&#10;%TeXFontSize=12&#10;\documentclass{article}&#10;\pagestyle{empty}&#10;\begin{document}&#10;\[&#10;\overline{DE}&#10;\]&#10;\end{document}" style="width:17.25pt;height:10.5pt">
                  <v:imagedata r:id="rId131" o:title="formula_phys"/>
                </v:shape>
              </w:pict>
            </w:r>
            <w:r w:rsidRPr="00986748">
              <w:rPr>
                <w:rFonts w:eastAsia="標楷體" w:hint="eastAsia"/>
                <w:noProof/>
                <w:color w:val="000000"/>
                <w:position w:val="-2"/>
              </w:rPr>
              <w:t>為線段長度必大於</w:t>
            </w:r>
            <w:r w:rsidRPr="00986748">
              <w:rPr>
                <w:rFonts w:eastAsia="標楷體" w:hint="eastAsia"/>
                <w:noProof/>
                <w:color w:val="000000"/>
                <w:position w:val="-2"/>
              </w:rPr>
              <w:t>0</w:t>
            </w:r>
          </w:p>
        </w:tc>
      </w:tr>
    </w:tbl>
    <w:p w14:paraId="2E402359" w14:textId="77777777" w:rsidR="00D84A72" w:rsidRDefault="00D84A72" w:rsidP="00D84A72">
      <w:pPr>
        <w:tabs>
          <w:tab w:val="left" w:pos="375"/>
        </w:tabs>
        <w:snapToGrid w:val="0"/>
        <w:spacing w:beforeLines="50" w:before="180"/>
        <w:ind w:left="380" w:hanging="380"/>
        <w:rPr>
          <w:rFonts w:eastAsia="標楷體" w:hint="eastAsia"/>
          <w:noProof/>
        </w:rPr>
      </w:pPr>
    </w:p>
    <w:p w14:paraId="6D98CF0B" w14:textId="77777777" w:rsidR="00FB15C6" w:rsidRDefault="00FB15C6" w:rsidP="00D84A72">
      <w:pPr>
        <w:tabs>
          <w:tab w:val="left" w:pos="375"/>
        </w:tabs>
        <w:snapToGrid w:val="0"/>
        <w:spacing w:beforeLines="50" w:before="180"/>
        <w:ind w:left="380" w:hanging="380"/>
        <w:rPr>
          <w:rFonts w:eastAsia="標楷體" w:hint="eastAsia"/>
          <w:noProof/>
        </w:rPr>
      </w:pPr>
    </w:p>
    <w:p w14:paraId="1A4BBE4D" w14:textId="77777777" w:rsidR="00FB15C6" w:rsidRDefault="00FB15C6" w:rsidP="00D84A72">
      <w:pPr>
        <w:tabs>
          <w:tab w:val="left" w:pos="375"/>
        </w:tabs>
        <w:snapToGrid w:val="0"/>
        <w:spacing w:beforeLines="50" w:before="180"/>
        <w:ind w:left="380" w:hanging="380"/>
        <w:rPr>
          <w:rFonts w:eastAsia="標楷體" w:hint="eastAsia"/>
          <w:noProof/>
        </w:rPr>
      </w:pPr>
    </w:p>
    <w:p w14:paraId="66D059A0" w14:textId="77777777" w:rsidR="00FB15C6" w:rsidRDefault="00FB15C6" w:rsidP="00D84A72">
      <w:pPr>
        <w:tabs>
          <w:tab w:val="left" w:pos="375"/>
        </w:tabs>
        <w:snapToGrid w:val="0"/>
        <w:spacing w:beforeLines="50" w:before="180"/>
        <w:ind w:left="380" w:hanging="380"/>
        <w:rPr>
          <w:rFonts w:eastAsia="標楷體" w:hint="eastAsia"/>
          <w:noProof/>
        </w:rPr>
      </w:pPr>
    </w:p>
    <w:p w14:paraId="620B3E2B" w14:textId="77777777" w:rsidR="005948FD" w:rsidRPr="005948FD" w:rsidRDefault="005948FD" w:rsidP="007F58C8">
      <w:pPr>
        <w:pStyle w:val="10"/>
        <w:numPr>
          <w:ilvl w:val="0"/>
          <w:numId w:val="168"/>
        </w:numPr>
        <w:ind w:left="482" w:hanging="482"/>
        <w:rPr>
          <w:rFonts w:ascii="標楷體" w:eastAsia="標楷體" w:hAnsi="標楷體" w:hint="eastAsia"/>
          <w:b/>
          <w:color w:val="000000"/>
        </w:rPr>
      </w:pPr>
    </w:p>
    <w:p w14:paraId="645CD8CD" w14:textId="77777777" w:rsidR="007C6AF8" w:rsidRPr="005948FD" w:rsidRDefault="008B4A2C" w:rsidP="005948FD">
      <w:pPr>
        <w:adjustRightInd w:val="0"/>
        <w:spacing w:beforeLines="50" w:before="180"/>
        <w:ind w:left="431" w:hanging="431"/>
        <w:rPr>
          <w:rFonts w:eastAsia="標楷體"/>
          <w:color w:val="000000"/>
        </w:rPr>
      </w:pPr>
      <w:r>
        <w:rPr>
          <w:rFonts w:ascii="標楷體" w:eastAsia="標楷體" w:hAnsi="標楷體"/>
          <w:noProof/>
          <w:color w:val="000000"/>
        </w:rPr>
        <w:pict w14:anchorId="0084D2DF">
          <v:shape id="_x0000_s3761" type="#_x0000_t75" style="position:absolute;left:0;text-align:left;margin-left:119.15pt;margin-top:70.9pt;width:180.3pt;height:135.4pt;z-index:-133">
            <v:imagedata r:id="rId752" o:title=""/>
          </v:shape>
        </w:pict>
      </w:r>
      <w:r w:rsidR="005948FD">
        <w:rPr>
          <w:rFonts w:ascii="標楷體" w:eastAsia="標楷體" w:hAnsi="標楷體" w:hint="eastAsia"/>
          <w:color w:val="000000"/>
        </w:rPr>
        <w:t xml:space="preserve">   </w:t>
      </w:r>
      <w:r w:rsidR="005948FD" w:rsidRPr="005948FD">
        <w:rPr>
          <w:rFonts w:eastAsia="標楷體"/>
          <w:color w:val="000000"/>
        </w:rPr>
        <w:t xml:space="preserve"> </w:t>
      </w:r>
      <w:r w:rsidR="007C6AF8" w:rsidRPr="005948FD">
        <w:rPr>
          <w:rFonts w:eastAsia="標楷體" w:hAnsi="標楷體"/>
          <w:color w:val="000000"/>
        </w:rPr>
        <w:t>如圖</w:t>
      </w:r>
      <w:r w:rsidR="000A7B4E">
        <w:rPr>
          <w:rFonts w:eastAsia="標楷體" w:hAnsi="標楷體" w:hint="eastAsia"/>
          <w:color w:val="000000"/>
        </w:rPr>
        <w:t>8.3-49</w:t>
      </w:r>
      <w:r w:rsidR="007C6AF8" w:rsidRPr="005948FD">
        <w:rPr>
          <w:rFonts w:eastAsia="標楷體" w:hAnsi="標楷體"/>
          <w:color w:val="000000"/>
        </w:rPr>
        <w:t>，若</w:t>
      </w:r>
      <w:r w:rsidR="00766655" w:rsidRPr="00404CB5">
        <w:rPr>
          <w:rFonts w:eastAsia="標楷體" w:hAnsi="標楷體"/>
        </w:rPr>
        <w:t>圓</w:t>
      </w:r>
      <w:r w:rsidR="00766655" w:rsidRPr="00404CB5">
        <w:rPr>
          <w:rFonts w:eastAsia="標楷體"/>
          <w:iCs/>
        </w:rPr>
        <w:t>O</w:t>
      </w:r>
      <w:r w:rsidR="00766655" w:rsidRPr="00404CB5">
        <w:rPr>
          <w:rFonts w:eastAsia="標楷體"/>
          <w:vertAlign w:val="subscript"/>
        </w:rPr>
        <w:t>1</w:t>
      </w:r>
      <w:r w:rsidR="00766655" w:rsidRPr="00404CB5">
        <w:rPr>
          <w:rFonts w:eastAsia="標楷體" w:hAnsi="標楷體"/>
        </w:rPr>
        <w:t>、圓</w:t>
      </w:r>
      <w:r w:rsidR="00766655" w:rsidRPr="00404CB5">
        <w:rPr>
          <w:rFonts w:eastAsia="標楷體"/>
          <w:iCs/>
        </w:rPr>
        <w:t>O</w:t>
      </w:r>
      <w:r w:rsidR="00766655" w:rsidRPr="00404CB5">
        <w:rPr>
          <w:rFonts w:eastAsia="標楷體"/>
          <w:vertAlign w:val="subscript"/>
        </w:rPr>
        <w:t>2</w:t>
      </w:r>
      <w:r w:rsidR="007C6AF8" w:rsidRPr="005948FD">
        <w:rPr>
          <w:rFonts w:eastAsia="標楷體" w:hAnsi="標楷體"/>
          <w:color w:val="000000"/>
        </w:rPr>
        <w:t>外切於</w:t>
      </w:r>
      <w:r w:rsidR="007C6AF8" w:rsidRPr="005948FD">
        <w:rPr>
          <w:rFonts w:eastAsia="標楷體"/>
          <w:iCs/>
          <w:color w:val="000000"/>
        </w:rPr>
        <w:t>P</w:t>
      </w:r>
      <w:r w:rsidR="007C6AF8" w:rsidRPr="005948FD">
        <w:rPr>
          <w:rFonts w:eastAsia="標楷體" w:hAnsi="標楷體"/>
          <w:color w:val="000000"/>
        </w:rPr>
        <w:t>點，且半徑各為</w:t>
      </w:r>
      <w:smartTag w:uri="urn:schemas-microsoft-com:office:smarttags" w:element="chmetcnv">
        <w:smartTagPr>
          <w:attr w:name="TCSC" w:val="0"/>
          <w:attr w:name="NumberType" w:val="1"/>
          <w:attr w:name="Negative" w:val="False"/>
          <w:attr w:name="HasSpace" w:val="True"/>
          <w:attr w:name="SourceValue" w:val="4"/>
          <w:attr w:name="UnitName" w:val="cm"/>
        </w:smartTagPr>
        <w:r w:rsidR="007C6AF8" w:rsidRPr="005948FD">
          <w:rPr>
            <w:rFonts w:eastAsia="標楷體"/>
            <w:color w:val="000000"/>
          </w:rPr>
          <w:t>4 cm</w:t>
        </w:r>
      </w:smartTag>
      <w:r w:rsidR="007C6AF8" w:rsidRPr="005948FD">
        <w:rPr>
          <w:rFonts w:eastAsia="標楷體" w:hAnsi="標楷體"/>
          <w:color w:val="000000"/>
        </w:rPr>
        <w:t>、</w:t>
      </w:r>
      <w:smartTag w:uri="urn:schemas-microsoft-com:office:smarttags" w:element="chmetcnv">
        <w:smartTagPr>
          <w:attr w:name="TCSC" w:val="0"/>
          <w:attr w:name="NumberType" w:val="1"/>
          <w:attr w:name="Negative" w:val="False"/>
          <w:attr w:name="HasSpace" w:val="True"/>
          <w:attr w:name="SourceValue" w:val="16"/>
          <w:attr w:name="UnitName" w:val="cm"/>
        </w:smartTagPr>
        <w:r w:rsidR="007C6AF8" w:rsidRPr="005948FD">
          <w:rPr>
            <w:rFonts w:eastAsia="標楷體"/>
            <w:color w:val="000000"/>
          </w:rPr>
          <w:t>16 cm</w:t>
        </w:r>
      </w:smartTag>
      <w:r w:rsidR="007C6AF8" w:rsidRPr="005948FD">
        <w:rPr>
          <w:rFonts w:eastAsia="標楷體" w:hAnsi="標楷體"/>
          <w:color w:val="000000"/>
        </w:rPr>
        <w:t>，外公切線</w:t>
      </w:r>
      <w:r w:rsidR="005948FD" w:rsidRPr="005948FD">
        <w:rPr>
          <w:rFonts w:eastAsia="標楷體"/>
          <w:noProof/>
          <w:color w:val="000000"/>
          <w:position w:val="-2"/>
        </w:rPr>
        <w:pict w14:anchorId="7DA9E7A1">
          <v:shape id="_x0000_i5320" type="#_x0000_t75" alt="%FontSize=12&#10;%TeXFontSize=12&#10;\documentclass{article}&#10;\pagestyle{empty}&#10;\begin{document}&#10;\[&#10;\overline{AB}&#10;\]&#10;\end{document}" style="width:15.75pt;height:10.5pt">
            <v:imagedata r:id="rId142" o:title="formula_phys"/>
          </v:shape>
        </w:pict>
      </w:r>
      <w:r w:rsidR="007C6AF8" w:rsidRPr="005948FD">
        <w:rPr>
          <w:rFonts w:eastAsia="標楷體" w:hAnsi="標楷體"/>
          <w:color w:val="000000"/>
        </w:rPr>
        <w:t>交內公切線</w:t>
      </w:r>
      <w:r w:rsidR="005948FD" w:rsidRPr="005948FD">
        <w:rPr>
          <w:rFonts w:eastAsia="標楷體"/>
          <w:noProof/>
          <w:color w:val="000000"/>
          <w:position w:val="-4"/>
        </w:rPr>
        <w:pict w14:anchorId="7A27F4AF">
          <v:shape id="_x0000_i5321" type="#_x0000_t75" alt="%FontSize=12&#10;%TeXFontSize=12&#10;\documentclass{article}&#10;\pagestyle{empty}&#10;\begin{document}&#10;\[&#10;\overline{PQ}&#10;\]&#10;\end{document}" style="width:16.5pt;height:12.75pt">
            <v:imagedata r:id="rId336" o:title="formula_phys"/>
          </v:shape>
        </w:pict>
      </w:r>
      <w:r w:rsidR="007C6AF8" w:rsidRPr="005948FD">
        <w:rPr>
          <w:rFonts w:eastAsia="標楷體" w:hAnsi="標楷體"/>
          <w:color w:val="000000"/>
        </w:rPr>
        <w:t>於</w:t>
      </w:r>
      <w:r w:rsidR="007C6AF8" w:rsidRPr="005948FD">
        <w:rPr>
          <w:rFonts w:eastAsia="標楷體"/>
          <w:iCs/>
          <w:color w:val="000000"/>
        </w:rPr>
        <w:t>Q</w:t>
      </w:r>
      <w:r w:rsidR="007C6AF8" w:rsidRPr="005948FD">
        <w:rPr>
          <w:rFonts w:eastAsia="標楷體" w:hAnsi="標楷體"/>
          <w:color w:val="000000"/>
        </w:rPr>
        <w:t>點，</w:t>
      </w:r>
      <w:r w:rsidR="007C6AF8" w:rsidRPr="005948FD">
        <w:rPr>
          <w:rFonts w:eastAsia="標楷體"/>
          <w:iCs/>
          <w:color w:val="000000"/>
        </w:rPr>
        <w:t>A</w:t>
      </w:r>
      <w:r w:rsidR="007C6AF8" w:rsidRPr="005948FD">
        <w:rPr>
          <w:rFonts w:eastAsia="標楷體" w:hAnsi="標楷體"/>
          <w:color w:val="000000"/>
        </w:rPr>
        <w:t>、</w:t>
      </w:r>
      <w:r w:rsidR="007C6AF8" w:rsidRPr="005948FD">
        <w:rPr>
          <w:rFonts w:eastAsia="標楷體"/>
          <w:iCs/>
          <w:color w:val="000000"/>
        </w:rPr>
        <w:t>B</w:t>
      </w:r>
      <w:r w:rsidR="007C6AF8" w:rsidRPr="005948FD">
        <w:rPr>
          <w:rFonts w:eastAsia="標楷體" w:hAnsi="標楷體"/>
          <w:color w:val="000000"/>
        </w:rPr>
        <w:t>為切點，則：</w:t>
      </w:r>
      <w:r w:rsidR="00FB15C6">
        <w:rPr>
          <w:rFonts w:eastAsia="標楷體" w:hAnsi="標楷體" w:hint="eastAsia"/>
          <w:color w:val="000000"/>
        </w:rPr>
        <w:br/>
      </w:r>
      <w:r w:rsidR="007C6AF8" w:rsidRPr="005948FD">
        <w:rPr>
          <w:rFonts w:eastAsia="標楷體"/>
          <w:color w:val="000000"/>
        </w:rPr>
        <w:t>(1)</w:t>
      </w:r>
      <w:r w:rsidR="007C6AF8" w:rsidRPr="005948FD">
        <w:rPr>
          <w:rFonts w:eastAsia="標楷體" w:hAnsi="標楷體"/>
          <w:color w:val="000000"/>
          <w:w w:val="33"/>
        </w:rPr>
        <w:t xml:space="preserve">　</w:t>
      </w:r>
      <w:r w:rsidR="005948FD" w:rsidRPr="005948FD">
        <w:rPr>
          <w:rFonts w:eastAsia="標楷體"/>
          <w:noProof/>
          <w:color w:val="000000"/>
          <w:position w:val="-2"/>
        </w:rPr>
        <w:t xml:space="preserve"> </w:t>
      </w:r>
      <w:r w:rsidR="005948FD" w:rsidRPr="005948FD">
        <w:rPr>
          <w:rFonts w:eastAsia="標楷體"/>
          <w:noProof/>
          <w:color w:val="000000"/>
          <w:position w:val="-2"/>
        </w:rPr>
        <w:pict w14:anchorId="69E2DEAC">
          <v:shape id="_x0000_i5322" type="#_x0000_t75" alt="%FontSize=12&#10;%TeXFontSize=12&#10;\documentclass{article}&#10;\pagestyle{empty}&#10;\begin{document}&#10;\[&#10;\overline{AB}&#10;\]&#10;\end{document}" style="width:15.75pt;height:10.5pt">
            <v:imagedata r:id="rId142" o:title="formula_phys"/>
          </v:shape>
        </w:pict>
      </w:r>
      <w:r w:rsidR="007C6AF8" w:rsidRPr="005948FD">
        <w:rPr>
          <w:rFonts w:eastAsia="標楷體" w:hAnsi="標楷體"/>
          <w:color w:val="000000"/>
        </w:rPr>
        <w:t>＝</w:t>
      </w:r>
      <w:r w:rsidR="0015696E">
        <w:rPr>
          <w:rFonts w:eastAsia="標楷體" w:hint="eastAsia"/>
        </w:rPr>
        <w:t>________</w:t>
      </w:r>
      <w:r w:rsidR="007C6AF8" w:rsidRPr="005948FD">
        <w:rPr>
          <w:rFonts w:eastAsia="標楷體"/>
          <w:bCs/>
        </w:rPr>
        <w:t>cm</w:t>
      </w:r>
      <w:r w:rsidR="007C6AF8" w:rsidRPr="005948FD">
        <w:rPr>
          <w:rFonts w:eastAsia="標楷體" w:hAnsi="標楷體"/>
          <w:color w:val="000000"/>
        </w:rPr>
        <w:t>。</w:t>
      </w:r>
      <w:r w:rsidR="00FB15C6">
        <w:rPr>
          <w:rFonts w:eastAsia="標楷體" w:hAnsi="標楷體" w:hint="eastAsia"/>
          <w:color w:val="000000"/>
        </w:rPr>
        <w:br/>
      </w:r>
      <w:r w:rsidR="007C6AF8" w:rsidRPr="005948FD">
        <w:rPr>
          <w:rFonts w:eastAsia="標楷體"/>
          <w:color w:val="000000"/>
        </w:rPr>
        <w:t>(2)</w:t>
      </w:r>
      <w:r w:rsidR="007C6AF8" w:rsidRPr="005948FD">
        <w:rPr>
          <w:rFonts w:eastAsia="標楷體" w:hAnsi="標楷體"/>
          <w:w w:val="33"/>
        </w:rPr>
        <w:t xml:space="preserve">　</w:t>
      </w:r>
      <w:r w:rsidR="005948FD" w:rsidRPr="005948FD">
        <w:rPr>
          <w:rFonts w:eastAsia="標楷體"/>
          <w:noProof/>
          <w:color w:val="000000"/>
          <w:position w:val="-4"/>
        </w:rPr>
        <w:t xml:space="preserve"> </w:t>
      </w:r>
      <w:r w:rsidR="005948FD" w:rsidRPr="005948FD">
        <w:rPr>
          <w:rFonts w:eastAsia="標楷體"/>
          <w:noProof/>
          <w:color w:val="000000"/>
          <w:position w:val="-4"/>
        </w:rPr>
        <w:pict w14:anchorId="3F856B7D">
          <v:shape id="_x0000_i5323" type="#_x0000_t75" alt="%FontSize=12&#10;%TeXFontSize=12&#10;\documentclass{article}&#10;\pagestyle{empty}&#10;\begin{document}&#10;\[&#10;\overline{PQ}&#10;\]&#10;\end{document}" style="width:16.5pt;height:12.75pt">
            <v:imagedata r:id="rId336" o:title="formula_phys"/>
          </v:shape>
        </w:pict>
      </w:r>
      <w:r w:rsidR="007C6AF8" w:rsidRPr="005948FD">
        <w:rPr>
          <w:rFonts w:eastAsia="標楷體" w:hAnsi="標楷體"/>
          <w:color w:val="000000"/>
        </w:rPr>
        <w:t>＝</w:t>
      </w:r>
      <w:r w:rsidR="0015696E">
        <w:rPr>
          <w:rFonts w:eastAsia="標楷體" w:hint="eastAsia"/>
        </w:rPr>
        <w:t>________</w:t>
      </w:r>
      <w:r w:rsidR="007C6AF8" w:rsidRPr="005948FD">
        <w:rPr>
          <w:rFonts w:eastAsia="標楷體"/>
          <w:bCs/>
        </w:rPr>
        <w:t>cm</w:t>
      </w:r>
      <w:r w:rsidR="007C6AF8" w:rsidRPr="005948FD">
        <w:rPr>
          <w:rFonts w:eastAsia="標楷體" w:hAnsi="標楷體"/>
          <w:color w:val="000000"/>
        </w:rPr>
        <w:t>。</w:t>
      </w:r>
    </w:p>
    <w:p w14:paraId="58F620DD" w14:textId="77777777" w:rsidR="007C6AF8" w:rsidRDefault="007C6AF8" w:rsidP="007C6AF8">
      <w:pPr>
        <w:adjustRightInd w:val="0"/>
        <w:ind w:left="431" w:hanging="431"/>
        <w:rPr>
          <w:rFonts w:ascii="標楷體" w:eastAsia="標楷體" w:hAnsi="標楷體" w:hint="eastAsia"/>
          <w:color w:val="000000"/>
        </w:rPr>
      </w:pPr>
    </w:p>
    <w:p w14:paraId="7557A9CE" w14:textId="77777777" w:rsidR="00FB15C6" w:rsidRDefault="00FB15C6" w:rsidP="007C6AF8">
      <w:pPr>
        <w:adjustRightInd w:val="0"/>
        <w:ind w:left="431" w:hanging="431"/>
        <w:rPr>
          <w:rFonts w:ascii="標楷體" w:eastAsia="標楷體" w:hAnsi="標楷體" w:hint="eastAsia"/>
          <w:color w:val="000000"/>
        </w:rPr>
      </w:pPr>
    </w:p>
    <w:p w14:paraId="3F1A36C7" w14:textId="77777777" w:rsidR="00FB15C6" w:rsidRDefault="00FB15C6" w:rsidP="007C6AF8">
      <w:pPr>
        <w:adjustRightInd w:val="0"/>
        <w:ind w:left="431" w:hanging="431"/>
        <w:rPr>
          <w:rFonts w:ascii="標楷體" w:eastAsia="標楷體" w:hAnsi="標楷體" w:hint="eastAsia"/>
          <w:color w:val="000000"/>
        </w:rPr>
      </w:pPr>
    </w:p>
    <w:p w14:paraId="6BB43C58" w14:textId="77777777" w:rsidR="00175E2A" w:rsidRDefault="00175E2A" w:rsidP="007C6AF8">
      <w:pPr>
        <w:adjustRightInd w:val="0"/>
        <w:ind w:left="431" w:hanging="431"/>
        <w:rPr>
          <w:rFonts w:ascii="標楷體" w:eastAsia="標楷體" w:hAnsi="標楷體" w:hint="eastAsia"/>
          <w:color w:val="000000"/>
        </w:rPr>
      </w:pPr>
    </w:p>
    <w:p w14:paraId="7C7BE3D1" w14:textId="77777777" w:rsidR="00175E2A" w:rsidRDefault="00175E2A" w:rsidP="007C6AF8">
      <w:pPr>
        <w:adjustRightInd w:val="0"/>
        <w:ind w:left="431" w:hanging="431"/>
        <w:rPr>
          <w:rFonts w:ascii="標楷體" w:eastAsia="標楷體" w:hAnsi="標楷體" w:hint="eastAsia"/>
          <w:color w:val="000000"/>
        </w:rPr>
      </w:pPr>
    </w:p>
    <w:p w14:paraId="37DFBFD6" w14:textId="77777777" w:rsidR="00FB15C6" w:rsidRDefault="00FB15C6" w:rsidP="007C6AF8">
      <w:pPr>
        <w:adjustRightInd w:val="0"/>
        <w:ind w:left="431" w:hanging="431"/>
        <w:rPr>
          <w:rFonts w:ascii="標楷體" w:eastAsia="標楷體" w:hAnsi="標楷體" w:hint="eastAsia"/>
          <w:color w:val="000000"/>
        </w:rPr>
      </w:pPr>
    </w:p>
    <w:p w14:paraId="1DCF58C6" w14:textId="77777777" w:rsidR="005948FD" w:rsidRDefault="005948FD" w:rsidP="007C6AF8">
      <w:pPr>
        <w:adjustRightInd w:val="0"/>
        <w:ind w:left="431" w:hanging="431"/>
        <w:rPr>
          <w:rFonts w:ascii="標楷體" w:eastAsia="標楷體" w:hAnsi="標楷體" w:hint="eastAsia"/>
          <w:color w:val="000000"/>
        </w:rPr>
      </w:pPr>
    </w:p>
    <w:p w14:paraId="368D6A37" w14:textId="77777777" w:rsidR="000A7B4E" w:rsidRDefault="000A7B4E" w:rsidP="000A7B4E">
      <w:pPr>
        <w:tabs>
          <w:tab w:val="left" w:pos="375"/>
        </w:tabs>
        <w:snapToGrid w:val="0"/>
        <w:spacing w:beforeLines="50" w:before="180"/>
        <w:ind w:left="380" w:hanging="380"/>
        <w:jc w:val="center"/>
        <w:rPr>
          <w:rFonts w:eastAsia="標楷體" w:hAnsi="標楷體" w:hint="eastAsia"/>
          <w:b/>
          <w:noProof/>
        </w:rPr>
      </w:pPr>
      <w:r w:rsidRPr="00BE3B6B">
        <w:rPr>
          <w:rFonts w:eastAsia="標楷體" w:hAnsi="標楷體" w:hint="eastAsia"/>
          <w:b/>
          <w:noProof/>
        </w:rPr>
        <w:t>圖</w:t>
      </w:r>
      <w:r>
        <w:rPr>
          <w:rFonts w:eastAsia="標楷體" w:hAnsi="標楷體" w:hint="eastAsia"/>
          <w:b/>
          <w:noProof/>
        </w:rPr>
        <w:t>8.3-49</w:t>
      </w:r>
    </w:p>
    <w:p w14:paraId="6A3081FD" w14:textId="77777777" w:rsidR="005F0FA7" w:rsidRDefault="005F0FA7" w:rsidP="005F0FA7">
      <w:pPr>
        <w:tabs>
          <w:tab w:val="left" w:pos="375"/>
        </w:tabs>
        <w:snapToGrid w:val="0"/>
        <w:spacing w:beforeLines="50" w:before="180"/>
        <w:ind w:left="380" w:hanging="380"/>
        <w:rPr>
          <w:rFonts w:eastAsia="標楷體"/>
          <w:noProof/>
          <w:color w:val="000000"/>
          <w:position w:val="-4"/>
        </w:rPr>
      </w:pPr>
      <w:r w:rsidRPr="008B4A2C">
        <w:rPr>
          <w:rFonts w:eastAsia="標楷體" w:hAnsi="標楷體" w:hint="eastAsia"/>
          <w:b/>
          <w:noProof/>
        </w:rPr>
        <w:t>想法：</w:t>
      </w:r>
      <w:r w:rsidR="0015696E">
        <w:rPr>
          <w:rFonts w:eastAsia="標楷體" w:hAnsi="標楷體" w:hint="eastAsia"/>
          <w:noProof/>
        </w:rPr>
        <w:t xml:space="preserve">(1) </w:t>
      </w:r>
      <w:r>
        <w:rPr>
          <w:rFonts w:eastAsia="標楷體" w:hAnsi="標楷體" w:hint="eastAsia"/>
          <w:noProof/>
        </w:rPr>
        <w:t>過</w:t>
      </w:r>
      <w:r>
        <w:rPr>
          <w:rFonts w:eastAsia="標楷體"/>
        </w:rPr>
        <w:t>O</w:t>
      </w:r>
      <w:r>
        <w:rPr>
          <w:rFonts w:eastAsia="標楷體"/>
          <w:vertAlign w:val="subscript"/>
        </w:rPr>
        <w:t>1</w:t>
      </w:r>
      <w:r>
        <w:rPr>
          <w:rFonts w:eastAsia="標楷體" w:hAnsi="標楷體" w:hint="eastAsia"/>
          <w:noProof/>
        </w:rPr>
        <w:t>作</w:t>
      </w:r>
      <w:r>
        <w:rPr>
          <w:rFonts w:eastAsia="標楷體"/>
          <w:noProof/>
          <w:color w:val="000000"/>
          <w:position w:val="-4"/>
        </w:rPr>
        <w:pict w14:anchorId="7C796FAD">
          <v:shape id="_x0000_i5324" type="#_x0000_t75" alt="%FontSize=12&#10;%TeXFontSize=12&#10;\documentclass{article}&#10;\pagestyle{empty}&#10;\begin{document}&#10;\[&#10;\overline{O_1C}&#10;\]&#10;\end{document}" style="width:21.75pt;height:12pt">
            <v:imagedata r:id="rId730" o:title="formula_phys"/>
          </v:shape>
        </w:pict>
      </w:r>
      <w:r>
        <w:rPr>
          <w:rFonts w:ascii="新細明體" w:hAnsi="新細明體" w:cs="新細明體" w:hint="eastAsia"/>
          <w:color w:val="000000"/>
        </w:rPr>
        <w:t>∥</w:t>
      </w:r>
      <w:r>
        <w:rPr>
          <w:rFonts w:eastAsia="標楷體"/>
          <w:noProof/>
          <w:color w:val="000000"/>
          <w:position w:val="-2"/>
        </w:rPr>
        <w:pict w14:anchorId="59BE34CF">
          <v:shape id="_x0000_i532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，則</w:t>
      </w:r>
      <w:r>
        <w:rPr>
          <w:rFonts w:eastAsia="標楷體"/>
          <w:noProof/>
          <w:color w:val="000000"/>
          <w:position w:val="-6"/>
        </w:rPr>
        <w:pict w14:anchorId="70FCD7DE">
          <v:shape id="_x0000_i5326" type="#_x0000_t75" alt="%FontSize=12&#10;%TeXFontSize=12&#10;\documentclass{article}&#10;\pagestyle{empty}&#10;\begin{document}&#10;\[&#10;\overline{O_1C}&#10;\]&#10;\end{document}" style="width:21.75pt;height:12pt">
            <v:imagedata r:id="rId730" o:title="formula_phys"/>
          </v:shape>
        </w:pict>
      </w:r>
      <w:r>
        <w:rPr>
          <w:rFonts w:eastAsia="標楷體" w:hint="eastAsia"/>
          <w:noProof/>
          <w:color w:val="000000"/>
          <w:position w:val="-2"/>
        </w:rPr>
        <w:t>＝</w:t>
      </w:r>
      <w:r>
        <w:rPr>
          <w:rFonts w:eastAsia="標楷體"/>
          <w:noProof/>
          <w:color w:val="000000"/>
          <w:position w:val="-4"/>
        </w:rPr>
        <w:pict w14:anchorId="2EF2445A">
          <v:shape id="_x0000_i5327" type="#_x0000_t75" alt="%FontSize=12&#10;%TeXFontSize=12&#10;\documentclass{article}&#10;\pagestyle{empty}&#10;\begin{document}&#10;\[&#10;\overline{AB}&#10;\]&#10;\end{document}" style="width:15.75pt;height:10.5pt">
            <v:imagedata r:id="rId142" o:title="formula_phys"/>
          </v:shape>
        </w:pict>
      </w:r>
      <w:r w:rsidR="000A7B4E">
        <w:rPr>
          <w:rFonts w:eastAsia="標楷體" w:hint="eastAsia"/>
          <w:noProof/>
          <w:color w:val="000000"/>
          <w:position w:val="-4"/>
        </w:rPr>
        <w:t>，如圖</w:t>
      </w:r>
      <w:r w:rsidR="000A7B4E">
        <w:rPr>
          <w:rFonts w:eastAsia="標楷體" w:hint="eastAsia"/>
          <w:noProof/>
          <w:color w:val="000000"/>
          <w:position w:val="-4"/>
        </w:rPr>
        <w:t>8.3-49(a)</w:t>
      </w:r>
      <w:r>
        <w:rPr>
          <w:rFonts w:eastAsia="標楷體" w:hint="eastAsia"/>
          <w:noProof/>
          <w:color w:val="000000"/>
          <w:position w:val="-4"/>
        </w:rPr>
        <w:t>；</w:t>
      </w:r>
    </w:p>
    <w:p w14:paraId="61F7C816" w14:textId="77777777" w:rsidR="005F0FA7" w:rsidRDefault="005F0FA7" w:rsidP="008B4A2C">
      <w:pPr>
        <w:tabs>
          <w:tab w:val="left" w:pos="375"/>
        </w:tabs>
        <w:snapToGrid w:val="0"/>
        <w:spacing w:beforeLines="50" w:before="180"/>
        <w:ind w:left="380" w:hanging="380"/>
        <w:rPr>
          <w:rFonts w:eastAsia="標楷體"/>
          <w:noProof/>
          <w:color w:val="000000"/>
          <w:position w:val="-8"/>
        </w:rPr>
      </w:pPr>
      <w:r>
        <w:rPr>
          <w:rFonts w:eastAsia="標楷體"/>
          <w:noProof/>
          <w:color w:val="000000"/>
          <w:position w:val="-4"/>
        </w:rPr>
        <w:t xml:space="preserve">      </w:t>
      </w:r>
      <w:r w:rsidR="0015696E">
        <w:rPr>
          <w:rFonts w:eastAsia="標楷體" w:hint="eastAsia"/>
          <w:noProof/>
          <w:color w:val="000000"/>
          <w:position w:val="-4"/>
        </w:rPr>
        <w:t xml:space="preserve">(2) </w:t>
      </w:r>
      <w:r>
        <w:rPr>
          <w:rFonts w:eastAsia="標楷體" w:hint="eastAsia"/>
          <w:noProof/>
          <w:color w:val="000000"/>
          <w:position w:val="-4"/>
        </w:rPr>
        <w:t>利用畢氏定理求出</w:t>
      </w:r>
      <w:r>
        <w:rPr>
          <w:rFonts w:eastAsia="標楷體"/>
          <w:noProof/>
          <w:color w:val="000000"/>
          <w:position w:val="-10"/>
        </w:rPr>
        <w:pict w14:anchorId="1F350F55">
          <v:shape id="_x0000_i5328" type="#_x0000_t75" alt="%FontSize=12&#10;%TeXFontSize=12&#10;\documentclass{article}&#10;\pagestyle{empty}&#10;\begin{document}&#10;\[&#10;\overline{O_1C}&#10;\]&#10;\end{document}" style="width:21.75pt;height:12pt">
            <v:imagedata r:id="rId730" o:title="formula_phys"/>
          </v:shape>
        </w:pict>
      </w:r>
      <w:r>
        <w:rPr>
          <w:rFonts w:eastAsia="標楷體" w:hint="eastAsia"/>
          <w:noProof/>
          <w:color w:val="000000"/>
          <w:position w:val="-8"/>
        </w:rPr>
        <w:t>，</w:t>
      </w:r>
      <w:r>
        <w:rPr>
          <w:rFonts w:eastAsia="標楷體" w:hint="eastAsia"/>
          <w:noProof/>
          <w:color w:val="000000"/>
          <w:position w:val="-6"/>
        </w:rPr>
        <w:t>則外公切線</w:t>
      </w:r>
      <w:r>
        <w:rPr>
          <w:rFonts w:eastAsia="標楷體"/>
          <w:b/>
          <w:noProof/>
          <w:color w:val="000000"/>
          <w:position w:val="-8"/>
        </w:rPr>
        <w:pict w14:anchorId="5199F32A">
          <v:shape id="_x0000_i5329" type="#_x0000_t75" alt="%FontSize=12&#10;%TeXFontSize=12&#10;\documentclass{article}&#10;\pagestyle{empty}&#10;\begin{document}&#10;\[&#10;\overline{AB}&#10;\]&#10;\end{document}" style="width:15.75pt;height:10.5pt">
            <v:imagedata r:id="rId142" o:title="formula_phys"/>
          </v:shape>
        </w:pict>
      </w:r>
      <w:r>
        <w:rPr>
          <w:rFonts w:eastAsia="標楷體" w:hAnsi="標楷體" w:hint="eastAsia"/>
          <w:position w:val="-6"/>
        </w:rPr>
        <w:t>＝</w:t>
      </w:r>
      <w:r>
        <w:rPr>
          <w:rFonts w:eastAsia="標楷體"/>
          <w:noProof/>
          <w:color w:val="000000"/>
          <w:position w:val="-12"/>
        </w:rPr>
        <w:pict w14:anchorId="1A127072">
          <v:shape id="_x0000_i5330" type="#_x0000_t75" alt="%FontSize=12&#10;%TeXFontSize=12&#10;\documentclass{article}&#10;\pagestyle{empty}&#10;\begin{document}&#10;\[&#10;\overline{O_1C}&#10;\]&#10;\end{document}" style="width:21.75pt;height:12pt">
            <v:imagedata r:id="rId730" o:title="formula_phys"/>
          </v:shape>
        </w:pict>
      </w:r>
      <w:r>
        <w:rPr>
          <w:rFonts w:eastAsia="標楷體" w:hint="eastAsia"/>
          <w:noProof/>
          <w:color w:val="000000"/>
          <w:position w:val="-8"/>
        </w:rPr>
        <w:t>；</w:t>
      </w:r>
    </w:p>
    <w:p w14:paraId="79C3D386" w14:textId="77777777" w:rsidR="005F0FA7" w:rsidRDefault="005F0FA7" w:rsidP="008B4A2C">
      <w:pPr>
        <w:tabs>
          <w:tab w:val="left" w:pos="375"/>
        </w:tabs>
        <w:snapToGrid w:val="0"/>
        <w:spacing w:beforeLines="50" w:before="180"/>
        <w:ind w:left="1200" w:hangingChars="500" w:hanging="1200"/>
        <w:rPr>
          <w:rFonts w:eastAsia="標楷體"/>
          <w:noProof/>
          <w:color w:val="000000"/>
          <w:position w:val="-12"/>
        </w:rPr>
      </w:pPr>
      <w:r>
        <w:rPr>
          <w:rFonts w:eastAsia="標楷體"/>
          <w:noProof/>
          <w:color w:val="000000"/>
          <w:position w:val="-8"/>
        </w:rPr>
        <w:t xml:space="preserve">      </w:t>
      </w:r>
      <w:r w:rsidR="0015696E">
        <w:rPr>
          <w:rFonts w:eastAsia="標楷體" w:hint="eastAsia"/>
          <w:noProof/>
          <w:color w:val="000000"/>
          <w:position w:val="-2"/>
        </w:rPr>
        <w:t xml:space="preserve">(3) </w:t>
      </w:r>
      <w:r>
        <w:rPr>
          <w:rFonts w:eastAsia="標楷體" w:hint="eastAsia"/>
          <w:noProof/>
          <w:color w:val="000000"/>
        </w:rPr>
        <w:t>再利用</w:t>
      </w:r>
      <w:r>
        <w:rPr>
          <w:rFonts w:eastAsia="標楷體" w:hint="eastAsia"/>
        </w:rPr>
        <w:t>定理</w:t>
      </w:r>
      <w:r>
        <w:rPr>
          <w:rFonts w:eastAsia="標楷體"/>
        </w:rPr>
        <w:t xml:space="preserve"> 7.3-2 </w:t>
      </w:r>
      <w:r>
        <w:rPr>
          <w:rFonts w:eastAsia="標楷體" w:hint="eastAsia"/>
        </w:rPr>
        <w:t>切線長定理</w:t>
      </w:r>
      <w:r>
        <w:rPr>
          <w:rFonts w:eastAsia="標楷體"/>
        </w:rPr>
        <w:t>(</w:t>
      </w:r>
      <w:r>
        <w:rPr>
          <w:rFonts w:eastAsia="標楷體" w:hint="eastAsia"/>
        </w:rPr>
        <w:t>自圓外一點到圓的兩切點連線段等</w:t>
      </w:r>
      <w:r w:rsidR="0015696E">
        <w:rPr>
          <w:rFonts w:eastAsia="標楷體"/>
        </w:rPr>
        <w:br/>
      </w:r>
      <w:r>
        <w:rPr>
          <w:rFonts w:eastAsia="標楷體" w:hint="eastAsia"/>
        </w:rPr>
        <w:t>長</w:t>
      </w:r>
      <w:r>
        <w:rPr>
          <w:rFonts w:eastAsia="標楷體"/>
        </w:rPr>
        <w:t>)</w:t>
      </w:r>
      <w:r>
        <w:rPr>
          <w:rFonts w:eastAsia="標楷體" w:hint="eastAsia"/>
        </w:rPr>
        <w:t>，</w:t>
      </w:r>
      <w:r>
        <w:rPr>
          <w:rFonts w:eastAsia="標楷體"/>
          <w:noProof/>
          <w:color w:val="000000"/>
          <w:position w:val="-8"/>
        </w:rPr>
        <w:pict w14:anchorId="50708541">
          <v:shape id="_x0000_i5331" type="#_x0000_t75" alt="%FontSize=12&#10;%TeXFontSize=12&#10;\documentclass{article}&#10;\pagestyle{empty}&#10;\begin{document}&#10;\[&#10;\overline{PQ}&#10;\]&#10;\end{document}" style="width:16.5pt;height:12.75pt">
            <v:imagedata r:id="rId336" o:title="formula_phys"/>
          </v:shape>
        </w:pict>
      </w:r>
      <w:r>
        <w:rPr>
          <w:rFonts w:eastAsia="標楷體" w:hint="eastAsia"/>
          <w:noProof/>
          <w:color w:val="000000"/>
          <w:position w:val="-4"/>
        </w:rPr>
        <w:t>＝</w:t>
      </w:r>
      <w:r>
        <w:rPr>
          <w:rFonts w:eastAsia="標楷體"/>
          <w:noProof/>
          <w:color w:val="000000"/>
          <w:position w:val="-10"/>
        </w:rPr>
        <w:pict w14:anchorId="07B4DF2A">
          <v:shape id="_x0000_i5332" type="#_x0000_t75" alt="%FontSize=12&#10;%TeXFontSize=12&#10;\documentclass{article}&#10;\pagestyle{empty}&#10;\begin{document}&#10;\[&#10;\overline{AQ}&#10;\]&#10;\end{document}" style="width:17.25pt;height:12.75pt">
            <v:imagedata r:id="rId753" o:title="formula_phys"/>
          </v:shape>
        </w:pict>
      </w:r>
      <w:r>
        <w:rPr>
          <w:rFonts w:eastAsia="標楷體" w:hint="eastAsia"/>
          <w:noProof/>
          <w:color w:val="000000"/>
          <w:position w:val="-6"/>
        </w:rPr>
        <w:t>＝</w:t>
      </w:r>
      <w:r>
        <w:rPr>
          <w:rFonts w:eastAsia="標楷體"/>
          <w:noProof/>
          <w:color w:val="000000"/>
          <w:position w:val="-10"/>
        </w:rPr>
        <w:pict w14:anchorId="40E20BD9">
          <v:shape id="_x0000_i5333" type="#_x0000_t75" alt="%FontSize=12&#10;%TeXFontSize=12&#10;\documentclass{article}&#10;\pagestyle{empty}&#10;\begin{document}&#10;\[&#10;\overline{BQ}&#10;\]&#10;\end{document}" style="width:16.5pt;height:12.75pt">
            <v:imagedata r:id="rId754" o:title="formula_phys"/>
          </v:shape>
        </w:pict>
      </w:r>
      <w:r>
        <w:rPr>
          <w:rFonts w:eastAsia="標楷體" w:hint="eastAsia"/>
          <w:noProof/>
          <w:color w:val="000000"/>
          <w:position w:val="-6"/>
        </w:rPr>
        <w:t>來求出</w:t>
      </w:r>
      <w:r>
        <w:rPr>
          <w:rFonts w:eastAsia="標楷體"/>
          <w:noProof/>
          <w:color w:val="000000"/>
          <w:position w:val="-12"/>
        </w:rPr>
        <w:pict w14:anchorId="3AED6983">
          <v:shape id="_x0000_i5334" type="#_x0000_t75" alt="%FontSize=12&#10;%TeXFontSize=12&#10;\documentclass{article}&#10;\pagestyle{empty}&#10;\begin{document}&#10;\[&#10;\overline{PQ}&#10;\]&#10;\end{document}" style="width:16.5pt;height:12.75pt">
            <v:imagedata r:id="rId336" o:title="formula_phys"/>
          </v:shape>
        </w:pict>
      </w:r>
      <w:r w:rsidRPr="0015696E">
        <w:rPr>
          <w:rFonts w:eastAsia="標楷體" w:hint="eastAsia"/>
          <w:noProof/>
          <w:color w:val="000000"/>
          <w:position w:val="-6"/>
        </w:rPr>
        <w:t>之值</w:t>
      </w:r>
    </w:p>
    <w:p w14:paraId="6896AC38" w14:textId="77777777" w:rsidR="008B4A2C" w:rsidRDefault="008B4A2C" w:rsidP="0015696E">
      <w:pPr>
        <w:tabs>
          <w:tab w:val="left" w:pos="375"/>
        </w:tabs>
        <w:snapToGrid w:val="0"/>
        <w:ind w:left="380" w:hanging="380"/>
        <w:rPr>
          <w:rFonts w:eastAsia="標楷體" w:hint="eastAsia"/>
          <w:b/>
          <w:noProof/>
          <w:color w:val="000000"/>
          <w:position w:val="-12"/>
        </w:rPr>
      </w:pPr>
      <w:r>
        <w:pict w14:anchorId="029A53F6">
          <v:shape id="_x0000_s3767" type="#_x0000_t75" style="position:absolute;left:0;text-align:left;margin-left:119.15pt;margin-top:4.45pt;width:180.3pt;height:140.25pt;z-index:71">
            <v:imagedata r:id="rId755" o:title=""/>
          </v:shape>
        </w:pict>
      </w:r>
    </w:p>
    <w:p w14:paraId="7759D9F3" w14:textId="77777777" w:rsidR="008B4A2C" w:rsidRDefault="008B4A2C" w:rsidP="0015696E">
      <w:pPr>
        <w:tabs>
          <w:tab w:val="left" w:pos="375"/>
        </w:tabs>
        <w:snapToGrid w:val="0"/>
        <w:ind w:left="380" w:hanging="380"/>
        <w:rPr>
          <w:rFonts w:eastAsia="標楷體" w:hint="eastAsia"/>
          <w:b/>
          <w:noProof/>
          <w:color w:val="000000"/>
          <w:position w:val="-12"/>
        </w:rPr>
      </w:pPr>
    </w:p>
    <w:p w14:paraId="4D0B37E9" w14:textId="77777777" w:rsidR="008B4A2C" w:rsidRDefault="008B4A2C" w:rsidP="0015696E">
      <w:pPr>
        <w:tabs>
          <w:tab w:val="left" w:pos="375"/>
        </w:tabs>
        <w:snapToGrid w:val="0"/>
        <w:ind w:left="380" w:hanging="380"/>
        <w:rPr>
          <w:rFonts w:eastAsia="標楷體" w:hint="eastAsia"/>
          <w:b/>
          <w:noProof/>
          <w:color w:val="000000"/>
          <w:position w:val="-12"/>
        </w:rPr>
      </w:pPr>
    </w:p>
    <w:p w14:paraId="426CD091" w14:textId="77777777" w:rsidR="008B4A2C" w:rsidRDefault="008B4A2C" w:rsidP="0015696E">
      <w:pPr>
        <w:tabs>
          <w:tab w:val="left" w:pos="375"/>
        </w:tabs>
        <w:snapToGrid w:val="0"/>
        <w:ind w:left="380" w:hanging="380"/>
        <w:rPr>
          <w:rFonts w:eastAsia="標楷體" w:hint="eastAsia"/>
          <w:b/>
          <w:noProof/>
          <w:color w:val="000000"/>
          <w:position w:val="-12"/>
        </w:rPr>
      </w:pPr>
    </w:p>
    <w:p w14:paraId="638A2C3B" w14:textId="77777777" w:rsidR="008B4A2C" w:rsidRDefault="008B4A2C" w:rsidP="0015696E">
      <w:pPr>
        <w:tabs>
          <w:tab w:val="left" w:pos="375"/>
        </w:tabs>
        <w:snapToGrid w:val="0"/>
        <w:ind w:left="380" w:hanging="380"/>
        <w:rPr>
          <w:rFonts w:eastAsia="標楷體" w:hint="eastAsia"/>
          <w:b/>
          <w:noProof/>
          <w:color w:val="000000"/>
          <w:position w:val="-12"/>
        </w:rPr>
      </w:pPr>
    </w:p>
    <w:p w14:paraId="46CFC04E" w14:textId="77777777" w:rsidR="008B4A2C" w:rsidRDefault="008B4A2C" w:rsidP="0015696E">
      <w:pPr>
        <w:tabs>
          <w:tab w:val="left" w:pos="375"/>
        </w:tabs>
        <w:snapToGrid w:val="0"/>
        <w:ind w:left="380" w:hanging="380"/>
        <w:rPr>
          <w:rFonts w:eastAsia="標楷體" w:hint="eastAsia"/>
          <w:b/>
          <w:noProof/>
          <w:color w:val="000000"/>
          <w:position w:val="-12"/>
        </w:rPr>
      </w:pPr>
    </w:p>
    <w:p w14:paraId="2B114741" w14:textId="77777777" w:rsidR="008B4A2C" w:rsidRDefault="008B4A2C" w:rsidP="0015696E">
      <w:pPr>
        <w:tabs>
          <w:tab w:val="left" w:pos="375"/>
        </w:tabs>
        <w:snapToGrid w:val="0"/>
        <w:ind w:left="380" w:hanging="380"/>
        <w:rPr>
          <w:rFonts w:eastAsia="標楷體" w:hint="eastAsia"/>
          <w:b/>
          <w:noProof/>
          <w:color w:val="000000"/>
          <w:position w:val="-12"/>
        </w:rPr>
      </w:pPr>
    </w:p>
    <w:p w14:paraId="50E75710" w14:textId="77777777" w:rsidR="008B4A2C" w:rsidRDefault="008B4A2C" w:rsidP="0015696E">
      <w:pPr>
        <w:tabs>
          <w:tab w:val="left" w:pos="375"/>
        </w:tabs>
        <w:snapToGrid w:val="0"/>
        <w:ind w:left="380" w:hanging="380"/>
        <w:rPr>
          <w:rFonts w:eastAsia="標楷體" w:hint="eastAsia"/>
          <w:b/>
          <w:noProof/>
          <w:color w:val="000000"/>
          <w:position w:val="-12"/>
        </w:rPr>
      </w:pPr>
    </w:p>
    <w:p w14:paraId="5603E178" w14:textId="77777777" w:rsidR="008B4A2C" w:rsidRDefault="008B4A2C" w:rsidP="0015696E">
      <w:pPr>
        <w:tabs>
          <w:tab w:val="left" w:pos="375"/>
        </w:tabs>
        <w:snapToGrid w:val="0"/>
        <w:ind w:left="380" w:hanging="380"/>
        <w:rPr>
          <w:rFonts w:eastAsia="標楷體" w:hint="eastAsia"/>
          <w:b/>
          <w:noProof/>
          <w:color w:val="000000"/>
          <w:position w:val="-12"/>
        </w:rPr>
      </w:pPr>
    </w:p>
    <w:p w14:paraId="6DED9E92" w14:textId="77777777" w:rsidR="008B4A2C" w:rsidRDefault="008B4A2C" w:rsidP="0015696E">
      <w:pPr>
        <w:tabs>
          <w:tab w:val="left" w:pos="375"/>
        </w:tabs>
        <w:snapToGrid w:val="0"/>
        <w:ind w:left="380" w:hanging="380"/>
        <w:rPr>
          <w:rFonts w:eastAsia="標楷體" w:hint="eastAsia"/>
          <w:b/>
          <w:noProof/>
          <w:color w:val="000000"/>
          <w:position w:val="-12"/>
        </w:rPr>
      </w:pPr>
    </w:p>
    <w:p w14:paraId="4FE9290B" w14:textId="77777777" w:rsidR="008B4A2C" w:rsidRDefault="008B4A2C" w:rsidP="0015696E">
      <w:pPr>
        <w:tabs>
          <w:tab w:val="left" w:pos="375"/>
        </w:tabs>
        <w:snapToGrid w:val="0"/>
        <w:ind w:left="380" w:hanging="380"/>
        <w:rPr>
          <w:rFonts w:eastAsia="標楷體" w:hint="eastAsia"/>
          <w:b/>
          <w:noProof/>
          <w:color w:val="000000"/>
          <w:position w:val="-12"/>
        </w:rPr>
      </w:pPr>
    </w:p>
    <w:p w14:paraId="3ED87B50" w14:textId="77777777" w:rsidR="008B4A2C" w:rsidRDefault="008B4A2C" w:rsidP="000A7B4E">
      <w:pPr>
        <w:tabs>
          <w:tab w:val="left" w:pos="375"/>
        </w:tabs>
        <w:snapToGrid w:val="0"/>
        <w:ind w:left="380" w:hanging="380"/>
        <w:jc w:val="center"/>
        <w:rPr>
          <w:rFonts w:eastAsia="標楷體" w:hint="eastAsia"/>
          <w:b/>
          <w:noProof/>
          <w:color w:val="000000"/>
          <w:position w:val="-12"/>
        </w:rPr>
      </w:pPr>
      <w:r>
        <w:rPr>
          <w:rFonts w:eastAsia="標楷體" w:hint="eastAsia"/>
          <w:b/>
          <w:noProof/>
          <w:color w:val="000000"/>
          <w:position w:val="-12"/>
        </w:rPr>
        <w:t>圖</w:t>
      </w:r>
      <w:r w:rsidR="000A7B4E">
        <w:rPr>
          <w:rFonts w:eastAsia="標楷體" w:hint="eastAsia"/>
          <w:b/>
          <w:noProof/>
          <w:color w:val="000000"/>
          <w:position w:val="-12"/>
        </w:rPr>
        <w:t>8.3-49</w:t>
      </w:r>
      <w:r>
        <w:rPr>
          <w:rFonts w:eastAsia="標楷體" w:hint="eastAsia"/>
          <w:b/>
          <w:noProof/>
          <w:color w:val="000000"/>
          <w:position w:val="-12"/>
        </w:rPr>
        <w:t>(a)</w:t>
      </w:r>
    </w:p>
    <w:p w14:paraId="11FF909F" w14:textId="77777777" w:rsidR="005F0FA7" w:rsidRPr="008B4A2C" w:rsidRDefault="005F0FA7" w:rsidP="0015696E">
      <w:pPr>
        <w:tabs>
          <w:tab w:val="left" w:pos="375"/>
        </w:tabs>
        <w:snapToGrid w:val="0"/>
        <w:ind w:left="380" w:hanging="380"/>
        <w:rPr>
          <w:rFonts w:eastAsia="標楷體"/>
          <w:b/>
          <w:noProof/>
        </w:rPr>
      </w:pPr>
      <w:r w:rsidRPr="008B4A2C">
        <w:rPr>
          <w:rFonts w:eastAsia="標楷體" w:hint="eastAsia"/>
          <w:b/>
          <w:noProof/>
          <w:color w:val="000000"/>
          <w:position w:val="-12"/>
        </w:rPr>
        <w:t>解：</w:t>
      </w:r>
    </w:p>
    <w:tbl>
      <w:tblPr>
        <w:tblW w:w="0" w:type="auto"/>
        <w:tblBorders>
          <w:top w:val="single" w:sz="4" w:space="0" w:color="FFFFFF"/>
          <w:left w:val="single" w:sz="4" w:space="0" w:color="FFFFFF"/>
          <w:bottom w:val="single" w:sz="4" w:space="0" w:color="FFFFFF"/>
          <w:insideV w:val="single" w:sz="4" w:space="0" w:color="auto"/>
        </w:tblBorders>
        <w:tblLook w:val="01E0" w:firstRow="1" w:lastRow="1" w:firstColumn="1" w:lastColumn="1" w:noHBand="0" w:noVBand="0"/>
      </w:tblPr>
      <w:tblGrid>
        <w:gridCol w:w="3936"/>
        <w:gridCol w:w="4426"/>
      </w:tblGrid>
      <w:tr w:rsidR="005F0FA7" w14:paraId="59CD1E1B" w14:textId="77777777" w:rsidTr="005F0FA7">
        <w:tc>
          <w:tcPr>
            <w:tcW w:w="3936" w:type="dxa"/>
            <w:tcBorders>
              <w:top w:val="single" w:sz="4" w:space="0" w:color="FFFFFF"/>
              <w:left w:val="nil"/>
              <w:bottom w:val="single" w:sz="4" w:space="0" w:color="auto"/>
              <w:right w:val="single" w:sz="4" w:space="0" w:color="auto"/>
            </w:tcBorders>
          </w:tcPr>
          <w:p w14:paraId="145BCE19" w14:textId="77777777" w:rsidR="005F0FA7" w:rsidRDefault="005F0FA7">
            <w:pPr>
              <w:jc w:val="center"/>
              <w:rPr>
                <w:rFonts w:eastAsia="標楷體"/>
                <w:color w:val="000000"/>
              </w:rPr>
            </w:pPr>
            <w:r>
              <w:rPr>
                <w:rFonts w:eastAsia="標楷體" w:hint="eastAsia"/>
                <w:color w:val="000000"/>
              </w:rPr>
              <w:t>敘述</w:t>
            </w:r>
          </w:p>
        </w:tc>
        <w:tc>
          <w:tcPr>
            <w:tcW w:w="4426" w:type="dxa"/>
            <w:tcBorders>
              <w:top w:val="single" w:sz="4" w:space="0" w:color="FFFFFF"/>
              <w:left w:val="single" w:sz="4" w:space="0" w:color="auto"/>
              <w:bottom w:val="single" w:sz="4" w:space="0" w:color="auto"/>
              <w:right w:val="nil"/>
            </w:tcBorders>
          </w:tcPr>
          <w:p w14:paraId="20FE609D" w14:textId="77777777" w:rsidR="005F0FA7" w:rsidRDefault="005F0FA7">
            <w:pPr>
              <w:jc w:val="center"/>
              <w:rPr>
                <w:rFonts w:eastAsia="標楷體"/>
                <w:color w:val="000000"/>
              </w:rPr>
            </w:pPr>
            <w:r>
              <w:rPr>
                <w:rFonts w:eastAsia="標楷體" w:hint="eastAsia"/>
                <w:color w:val="000000"/>
              </w:rPr>
              <w:t>理由</w:t>
            </w:r>
          </w:p>
        </w:tc>
      </w:tr>
      <w:tr w:rsidR="005F0FA7" w14:paraId="42770229" w14:textId="77777777" w:rsidTr="005F0FA7">
        <w:tc>
          <w:tcPr>
            <w:tcW w:w="3936" w:type="dxa"/>
            <w:tcBorders>
              <w:top w:val="single" w:sz="4" w:space="0" w:color="auto"/>
              <w:left w:val="single" w:sz="4" w:space="0" w:color="FFFFFF"/>
              <w:bottom w:val="single" w:sz="4" w:space="0" w:color="FFFFFF"/>
              <w:right w:val="single" w:sz="4" w:space="0" w:color="auto"/>
            </w:tcBorders>
          </w:tcPr>
          <w:p w14:paraId="2D08DF0E" w14:textId="77777777" w:rsidR="005F0FA7" w:rsidRPr="008B4A2C" w:rsidRDefault="00E00FC3" w:rsidP="007F58C8">
            <w:pPr>
              <w:numPr>
                <w:ilvl w:val="0"/>
                <w:numId w:val="156"/>
              </w:numPr>
              <w:snapToGrid w:val="0"/>
              <w:spacing w:beforeLines="50" w:before="180"/>
              <w:jc w:val="both"/>
              <w:rPr>
                <w:rFonts w:eastAsia="標楷體"/>
                <w:color w:val="000000"/>
              </w:rPr>
            </w:pPr>
            <w:r>
              <w:rPr>
                <w:rFonts w:eastAsia="標楷體" w:hAnsi="標楷體" w:hint="eastAsia"/>
                <w:noProof/>
              </w:rPr>
              <w:t>過</w:t>
            </w:r>
            <w:r>
              <w:rPr>
                <w:rFonts w:eastAsia="標楷體"/>
              </w:rPr>
              <w:t>O</w:t>
            </w:r>
            <w:r>
              <w:rPr>
                <w:rFonts w:eastAsia="標楷體"/>
                <w:vertAlign w:val="subscript"/>
              </w:rPr>
              <w:t>1</w:t>
            </w:r>
            <w:r>
              <w:rPr>
                <w:rFonts w:eastAsia="標楷體" w:hAnsi="標楷體" w:hint="eastAsia"/>
                <w:noProof/>
              </w:rPr>
              <w:t>作</w:t>
            </w:r>
            <w:r w:rsidRPr="006D7B4A">
              <w:rPr>
                <w:rFonts w:eastAsia="標楷體"/>
                <w:noProof/>
                <w:color w:val="000000"/>
                <w:position w:val="-6"/>
              </w:rPr>
              <w:pict w14:anchorId="40F58CB9">
                <v:shape id="_x0000_i5335" type="#_x0000_t75" alt="%FontSize=12&#10;%TeXFontSize=12&#10;\documentclass{article}&#10;\pagestyle{empty}&#10;\begin{document}&#10;\[&#10;\overline{O_1C}&#10;\]&#10;\end{document}" style="width:21.75pt;height:12pt">
                  <v:imagedata r:id="rId730" o:title="formula_phys"/>
                </v:shape>
              </w:pict>
            </w:r>
            <w:r>
              <w:rPr>
                <w:rFonts w:ascii="新細明體" w:hAnsi="新細明體" w:cs="新細明體" w:hint="eastAsia"/>
                <w:color w:val="000000"/>
              </w:rPr>
              <w:t>∥</w:t>
            </w:r>
            <w:r>
              <w:rPr>
                <w:rFonts w:eastAsia="標楷體"/>
                <w:noProof/>
                <w:color w:val="000000"/>
                <w:position w:val="-2"/>
              </w:rPr>
              <w:pict w14:anchorId="27246FA6">
                <v:shape id="_x0000_i5336" type="#_x0000_t75" alt="%FontSize=12&#10;%TeXFontSize=12&#10;\documentclass{article}&#10;\pagestyle{empty}&#10;\begin{document}&#10;\[&#10;\overline{AB}&#10;\]&#10;\end{document}" style="width:15.75pt;height:10.5pt">
                  <v:imagedata r:id="rId142" o:title="formula_phys"/>
                </v:shape>
              </w:pict>
            </w:r>
            <w:r w:rsidR="005F0FA7">
              <w:rPr>
                <w:rFonts w:eastAsia="標楷體" w:hint="eastAsia"/>
                <w:noProof/>
                <w:color w:val="000000"/>
                <w:position w:val="-2"/>
              </w:rPr>
              <w:t>，如</w:t>
            </w:r>
            <w:r w:rsidR="005F0FA7" w:rsidRPr="008B4A2C">
              <w:rPr>
                <w:rFonts w:eastAsia="標楷體" w:hint="eastAsia"/>
                <w:noProof/>
                <w:color w:val="000000"/>
                <w:position w:val="-2"/>
              </w:rPr>
              <w:t>圖</w:t>
            </w:r>
            <w:r w:rsidR="000A7B4E">
              <w:rPr>
                <w:rFonts w:eastAsia="標楷體" w:hint="eastAsia"/>
                <w:noProof/>
                <w:color w:val="000000"/>
                <w:position w:val="-2"/>
              </w:rPr>
              <w:t>8.3-49</w:t>
            </w:r>
            <w:r w:rsidR="008B4A2C">
              <w:rPr>
                <w:rFonts w:eastAsia="標楷體" w:hint="eastAsia"/>
                <w:noProof/>
                <w:color w:val="000000"/>
                <w:position w:val="-2"/>
              </w:rPr>
              <w:t>(a)</w:t>
            </w:r>
            <w:r w:rsidRPr="008B4A2C">
              <w:rPr>
                <w:rFonts w:eastAsia="標楷體"/>
                <w:noProof/>
                <w:color w:val="000000"/>
              </w:rPr>
              <w:br/>
            </w:r>
            <w:r w:rsidR="005F0FA7" w:rsidRPr="008B4A2C">
              <w:rPr>
                <w:rFonts w:eastAsia="標楷體" w:hAnsi="標楷體" w:hint="eastAsia"/>
              </w:rPr>
              <w:t>所以</w:t>
            </w:r>
            <w:r w:rsidR="005F0FA7">
              <w:rPr>
                <w:rFonts w:eastAsia="標楷體"/>
                <w:b/>
                <w:noProof/>
                <w:color w:val="000000"/>
                <w:position w:val="-4"/>
              </w:rPr>
              <w:pict w14:anchorId="3BDBEFFF">
                <v:shape id="_x0000_i5337" type="#_x0000_t75" alt="%FontSize=12&#10;%TeXFontSize=12&#10;\documentclass{article}&#10;\pagestyle{empty}&#10;\begin{document}&#10;\[&#10;\overline{O_1A}&#10;\]&#10;\end{document}" style="width:21pt;height:12pt">
                  <v:imagedata r:id="rId728" o:title="formula_phys"/>
                </v:shape>
              </w:pict>
            </w:r>
            <w:r w:rsidR="005F0FA7" w:rsidRPr="008B4A2C">
              <w:rPr>
                <w:rFonts w:eastAsia="標楷體" w:hAnsi="標楷體" w:hint="eastAsia"/>
              </w:rPr>
              <w:t>⊥</w:t>
            </w:r>
            <w:r w:rsidR="005F0FA7">
              <w:rPr>
                <w:rFonts w:eastAsia="標楷體"/>
                <w:b/>
                <w:noProof/>
                <w:color w:val="000000"/>
                <w:position w:val="-2"/>
              </w:rPr>
              <w:pict w14:anchorId="7F92E86B">
                <v:shape id="_x0000_i5338" type="#_x0000_t75" alt="%FontSize=12&#10;%TeXFontSize=12&#10;\documentclass{article}&#10;\pagestyle{empty}&#10;\begin{document}&#10;\[&#10;\overline{AB}&#10;\]&#10;\end{document}" style="width:15.75pt;height:10.5pt">
                  <v:imagedata r:id="rId142" o:title="formula_phys"/>
                </v:shape>
              </w:pict>
            </w:r>
            <w:r w:rsidR="005F0FA7" w:rsidRPr="008B4A2C">
              <w:rPr>
                <w:rFonts w:eastAsia="標楷體" w:hint="eastAsia"/>
                <w:noProof/>
                <w:color w:val="000000"/>
                <w:position w:val="-2"/>
              </w:rPr>
              <w:t>、</w:t>
            </w:r>
            <w:r w:rsidR="005F0FA7">
              <w:rPr>
                <w:rFonts w:eastAsia="標楷體"/>
                <w:b/>
                <w:noProof/>
                <w:color w:val="000000"/>
                <w:position w:val="-4"/>
              </w:rPr>
              <w:pict w14:anchorId="41EB4875">
                <v:shape id="_x0000_i5339" type="#_x0000_t75" alt="%FontSize=12&#10;%TeXFontSize=12&#10;\documentclass{article}&#10;\pagestyle{empty}&#10;\begin{document}&#10;\[&#10;\overline{O_2B}&#10;\]&#10;\end{document}" style="width:21pt;height:12pt">
                  <v:imagedata r:id="rId729" o:title="formula_phys"/>
                </v:shape>
              </w:pict>
            </w:r>
            <w:r w:rsidR="005F0FA7" w:rsidRPr="008B4A2C">
              <w:rPr>
                <w:rFonts w:eastAsia="標楷體" w:hAnsi="標楷體" w:hint="eastAsia"/>
              </w:rPr>
              <w:t>⊥</w:t>
            </w:r>
            <w:r w:rsidR="005F0FA7">
              <w:rPr>
                <w:rFonts w:eastAsia="標楷體"/>
                <w:b/>
                <w:noProof/>
                <w:color w:val="000000"/>
                <w:position w:val="-2"/>
              </w:rPr>
              <w:pict w14:anchorId="7A478672">
                <v:shape id="_x0000_i5340" type="#_x0000_t75" alt="%FontSize=12&#10;%TeXFontSize=12&#10;\documentclass{article}&#10;\pagestyle{empty}&#10;\begin{document}&#10;\[&#10;\overline{AB}&#10;\]&#10;\end{document}" style="width:15.75pt;height:10.5pt">
                  <v:imagedata r:id="rId142" o:title="formula_phys"/>
                </v:shape>
              </w:pict>
            </w:r>
            <w:r w:rsidR="005F0FA7" w:rsidRPr="008B4A2C">
              <w:rPr>
                <w:rFonts w:eastAsia="標楷體" w:hint="eastAsia"/>
                <w:noProof/>
                <w:color w:val="000000"/>
                <w:position w:val="-2"/>
              </w:rPr>
              <w:t>，</w:t>
            </w:r>
            <w:r w:rsidRPr="008B4A2C">
              <w:rPr>
                <w:rFonts w:eastAsia="標楷體"/>
                <w:noProof/>
                <w:color w:val="000000"/>
                <w:position w:val="-2"/>
              </w:rPr>
              <w:br/>
            </w:r>
            <w:r w:rsidR="005F0FA7">
              <w:rPr>
                <w:rFonts w:eastAsia="標楷體"/>
                <w:color w:val="000000"/>
              </w:rPr>
              <w:sym w:font="Symbol" w:char="00D0"/>
            </w:r>
            <w:r w:rsidR="005F0FA7" w:rsidRPr="008B4A2C">
              <w:rPr>
                <w:rFonts w:eastAsia="標楷體"/>
              </w:rPr>
              <w:t xml:space="preserve"> O</w:t>
            </w:r>
            <w:r w:rsidRPr="008B4A2C">
              <w:rPr>
                <w:rFonts w:eastAsia="標楷體" w:hint="eastAsia"/>
                <w:vertAlign w:val="subscript"/>
              </w:rPr>
              <w:t>2</w:t>
            </w:r>
            <w:r w:rsidRPr="008B4A2C">
              <w:rPr>
                <w:rFonts w:eastAsia="標楷體"/>
                <w:color w:val="000000"/>
              </w:rPr>
              <w:t>B</w:t>
            </w:r>
            <w:r w:rsidR="005F0FA7" w:rsidRPr="008B4A2C">
              <w:rPr>
                <w:rFonts w:eastAsia="標楷體"/>
                <w:color w:val="000000"/>
              </w:rPr>
              <w:t>A</w:t>
            </w:r>
            <w:r w:rsidR="005F0FA7" w:rsidRPr="008B4A2C">
              <w:rPr>
                <w:rFonts w:eastAsia="標楷體" w:hAnsi="標楷體" w:hint="eastAsia"/>
                <w:color w:val="000000"/>
              </w:rPr>
              <w:t>＝</w:t>
            </w:r>
            <w:r w:rsidR="005F0FA7" w:rsidRPr="008B4A2C">
              <w:rPr>
                <w:rFonts w:eastAsia="標楷體" w:hAnsi="標楷體"/>
                <w:color w:val="000000"/>
              </w:rPr>
              <w:t>90</w:t>
            </w:r>
            <w:r w:rsidR="005F0FA7">
              <w:rPr>
                <w:rFonts w:eastAsia="標楷體"/>
              </w:rPr>
              <w:sym w:font="Symbol" w:char="00B0"/>
            </w:r>
            <w:r w:rsidR="005F0FA7" w:rsidRPr="008B4A2C">
              <w:rPr>
                <w:rFonts w:eastAsia="標楷體" w:hint="eastAsia"/>
                <w:noProof/>
                <w:color w:val="000000"/>
                <w:position w:val="-2"/>
              </w:rPr>
              <w:t>；</w:t>
            </w:r>
            <w:r w:rsidR="005F0FA7" w:rsidRPr="008B4A2C">
              <w:rPr>
                <w:rFonts w:eastAsia="標楷體"/>
                <w:noProof/>
                <w:color w:val="000000"/>
                <w:position w:val="-2"/>
              </w:rPr>
              <w:br/>
            </w:r>
            <w:r w:rsidR="005F0FA7" w:rsidRPr="006D7B4A">
              <w:rPr>
                <w:rFonts w:eastAsia="標楷體"/>
                <w:b/>
                <w:noProof/>
                <w:color w:val="000000"/>
                <w:position w:val="-6"/>
              </w:rPr>
              <w:pict w14:anchorId="24FDAA5E">
                <v:shape id="_x0000_i5341" type="#_x0000_t75" alt="%FontSize=12&#10;%TeXFontSize=12&#10;\documentclass{article}&#10;\pagestyle{empty}&#10;\begin{document}&#10;\[&#10;\overline{O_1A}&#10;\]&#10;\end{document}" style="width:21pt;height:12pt">
                  <v:imagedata r:id="rId728" o:title="formula_phys"/>
                </v:shape>
              </w:pict>
            </w:r>
            <w:r w:rsidR="005F0FA7" w:rsidRPr="008B4A2C">
              <w:rPr>
                <w:rFonts w:eastAsia="標楷體" w:hint="eastAsia"/>
                <w:noProof/>
                <w:color w:val="000000"/>
                <w:position w:val="-2"/>
              </w:rPr>
              <w:t>為</w:t>
            </w:r>
            <w:r w:rsidR="005F0FA7" w:rsidRPr="008B4A2C">
              <w:rPr>
                <w:rFonts w:eastAsia="標楷體" w:hAnsi="標楷體" w:hint="eastAsia"/>
              </w:rPr>
              <w:t>圓</w:t>
            </w:r>
            <w:r w:rsidR="005F0FA7" w:rsidRPr="008B4A2C">
              <w:rPr>
                <w:rFonts w:eastAsia="標楷體"/>
              </w:rPr>
              <w:t>O</w:t>
            </w:r>
            <w:r w:rsidR="005F0FA7" w:rsidRPr="008B4A2C">
              <w:rPr>
                <w:rFonts w:eastAsia="標楷體"/>
                <w:vertAlign w:val="subscript"/>
              </w:rPr>
              <w:t>1</w:t>
            </w:r>
            <w:r w:rsidR="005F0FA7" w:rsidRPr="008B4A2C">
              <w:rPr>
                <w:rFonts w:eastAsia="標楷體" w:hAnsi="標楷體" w:hint="eastAsia"/>
              </w:rPr>
              <w:t>的半徑，</w:t>
            </w:r>
            <w:r w:rsidR="005F0FA7">
              <w:rPr>
                <w:rFonts w:eastAsia="標楷體"/>
                <w:b/>
                <w:noProof/>
                <w:color w:val="000000"/>
                <w:position w:val="-4"/>
              </w:rPr>
              <w:pict w14:anchorId="327DA1CE">
                <v:shape id="_x0000_i5342" type="#_x0000_t75" alt="%FontSize=12&#10;%TeXFontSize=12&#10;\documentclass{article}&#10;\pagestyle{empty}&#10;\begin{document}&#10;\[&#10;\overline{O_1A}&#10;\]&#10;\end{document}" style="width:21pt;height:12pt">
                  <v:imagedata r:id="rId728" o:title="formula_phys"/>
                </v:shape>
              </w:pict>
            </w:r>
            <w:r w:rsidR="005F0FA7" w:rsidRPr="008B4A2C">
              <w:rPr>
                <w:rFonts w:eastAsia="標楷體" w:hint="eastAsia"/>
                <w:noProof/>
                <w:color w:val="000000"/>
              </w:rPr>
              <w:t>＝</w:t>
            </w:r>
            <w:r w:rsidRPr="008B4A2C">
              <w:rPr>
                <w:rFonts w:eastAsia="標楷體" w:hint="eastAsia"/>
                <w:noProof/>
                <w:color w:val="000000"/>
              </w:rPr>
              <w:t>4</w:t>
            </w:r>
            <w:r w:rsidR="005F0FA7" w:rsidRPr="008B4A2C">
              <w:rPr>
                <w:rFonts w:eastAsia="標楷體" w:hint="eastAsia"/>
                <w:color w:val="000000"/>
              </w:rPr>
              <w:t>；</w:t>
            </w:r>
            <w:r w:rsidR="005F0FA7" w:rsidRPr="008B4A2C">
              <w:rPr>
                <w:rFonts w:eastAsia="標楷體"/>
                <w:color w:val="000000"/>
              </w:rPr>
              <w:br/>
            </w:r>
            <w:r w:rsidR="005F0FA7" w:rsidRPr="006D7B4A">
              <w:rPr>
                <w:rFonts w:eastAsia="標楷體"/>
                <w:b/>
                <w:noProof/>
                <w:color w:val="000000"/>
                <w:position w:val="-6"/>
              </w:rPr>
              <w:pict w14:anchorId="18B52485">
                <v:shape id="_x0000_i5343" type="#_x0000_t75" alt="%FontSize=12&#10;%TeXFontSize=12&#10;\documentclass{article}&#10;\pagestyle{empty}&#10;\begin{document}&#10;\[&#10;\overline{O_2B}&#10;\]&#10;\end{document}" style="width:21pt;height:12pt">
                  <v:imagedata r:id="rId729" o:title="formula_phys"/>
                </v:shape>
              </w:pict>
            </w:r>
            <w:r w:rsidR="005F0FA7" w:rsidRPr="008B4A2C">
              <w:rPr>
                <w:rFonts w:eastAsia="標楷體" w:hint="eastAsia"/>
                <w:noProof/>
                <w:color w:val="000000"/>
                <w:position w:val="-2"/>
              </w:rPr>
              <w:t>為</w:t>
            </w:r>
            <w:r w:rsidR="005F0FA7" w:rsidRPr="008B4A2C">
              <w:rPr>
                <w:rFonts w:eastAsia="標楷體" w:hAnsi="標楷體" w:hint="eastAsia"/>
              </w:rPr>
              <w:t>圓</w:t>
            </w:r>
            <w:r w:rsidR="005F0FA7" w:rsidRPr="008B4A2C">
              <w:rPr>
                <w:rFonts w:eastAsia="標楷體"/>
              </w:rPr>
              <w:t>O</w:t>
            </w:r>
            <w:r w:rsidR="005F0FA7" w:rsidRPr="008B4A2C">
              <w:rPr>
                <w:rFonts w:eastAsia="標楷體"/>
                <w:vertAlign w:val="subscript"/>
              </w:rPr>
              <w:t>2</w:t>
            </w:r>
            <w:r w:rsidR="005F0FA7" w:rsidRPr="008B4A2C">
              <w:rPr>
                <w:rFonts w:eastAsia="標楷體" w:hAnsi="標楷體" w:hint="eastAsia"/>
              </w:rPr>
              <w:t>的半徑，</w:t>
            </w:r>
            <w:r w:rsidR="005F0FA7">
              <w:rPr>
                <w:rFonts w:eastAsia="標楷體"/>
                <w:b/>
                <w:noProof/>
                <w:color w:val="000000"/>
                <w:position w:val="-4"/>
              </w:rPr>
              <w:pict w14:anchorId="7846BD22">
                <v:shape id="_x0000_i5344" type="#_x0000_t75" alt="%FontSize=12&#10;%TeXFontSize=12&#10;\documentclass{article}&#10;\pagestyle{empty}&#10;\begin{document}&#10;\[&#10;\overline{O_2B}&#10;\]&#10;\end{document}" style="width:21pt;height:12pt">
                  <v:imagedata r:id="rId729" o:title="formula_phys"/>
                </v:shape>
              </w:pict>
            </w:r>
            <w:r w:rsidR="005F0FA7" w:rsidRPr="008B4A2C">
              <w:rPr>
                <w:rFonts w:eastAsia="標楷體" w:hint="eastAsia"/>
                <w:noProof/>
                <w:color w:val="000000"/>
              </w:rPr>
              <w:t>＝</w:t>
            </w:r>
            <w:r w:rsidRPr="008B4A2C">
              <w:rPr>
                <w:rFonts w:eastAsia="標楷體" w:hint="eastAsia"/>
                <w:noProof/>
                <w:color w:val="000000"/>
              </w:rPr>
              <w:t>16</w:t>
            </w:r>
          </w:p>
          <w:p w14:paraId="4861EF7B" w14:textId="77777777" w:rsidR="005F0FA7" w:rsidRDefault="005F0FA7" w:rsidP="007F58C8">
            <w:pPr>
              <w:numPr>
                <w:ilvl w:val="0"/>
                <w:numId w:val="156"/>
              </w:numPr>
              <w:snapToGrid w:val="0"/>
              <w:spacing w:beforeLines="50" w:before="180"/>
              <w:ind w:left="357" w:hanging="357"/>
              <w:jc w:val="both"/>
              <w:rPr>
                <w:rFonts w:eastAsia="標楷體"/>
                <w:color w:val="000000"/>
              </w:rPr>
            </w:pPr>
            <w:r>
              <w:rPr>
                <w:rFonts w:eastAsia="標楷體"/>
                <w:noProof/>
                <w:color w:val="000000"/>
                <w:position w:val="-6"/>
              </w:rPr>
              <w:pict w14:anchorId="4CD2B1BE">
                <v:shape id="_x0000_i5345" type="#_x0000_t75" alt="%FontSize=12&#10;%TeXFontSize=12&#10;\documentclass{article}&#10;\pagestyle{empty}&#10;\begin{document}&#10;\[&#10;\overline{O_1A}&#10;\]&#10;\end{document}" style="width:21pt;height:12pt">
                  <v:imagedata r:id="rId728" o:title="formula_phys"/>
                </v:shape>
              </w:pict>
            </w:r>
            <w:r>
              <w:rPr>
                <w:rFonts w:ascii="新細明體" w:hAnsi="新細明體" w:cs="新細明體" w:hint="eastAsia"/>
                <w:color w:val="000000"/>
              </w:rPr>
              <w:t>∥</w:t>
            </w:r>
            <w:r>
              <w:rPr>
                <w:rFonts w:eastAsia="標楷體"/>
                <w:noProof/>
                <w:color w:val="000000"/>
                <w:position w:val="-6"/>
              </w:rPr>
              <w:pict w14:anchorId="49F9B18C">
                <v:shape id="_x0000_i5346" type="#_x0000_t75" alt="%FontSize=12&#10;%TeXFontSize=12&#10;\documentclass{article}&#10;\pagestyle{empty}&#10;\begin{document}&#10;\[&#10;\overline{O_2B}&#10;\]&#10;\end{document}" style="width:21pt;height:12pt">
                  <v:imagedata r:id="rId729" o:title="formula_phys"/>
                </v:shape>
              </w:pict>
            </w:r>
            <w:r>
              <w:rPr>
                <w:rFonts w:eastAsia="標楷體"/>
                <w:noProof/>
                <w:color w:val="000000"/>
                <w:position w:val="-6"/>
              </w:rPr>
              <w:br/>
            </w:r>
          </w:p>
          <w:p w14:paraId="702D21E4" w14:textId="77777777" w:rsidR="005F0FA7" w:rsidRDefault="005F0FA7" w:rsidP="007F58C8">
            <w:pPr>
              <w:numPr>
                <w:ilvl w:val="0"/>
                <w:numId w:val="156"/>
              </w:numPr>
              <w:snapToGrid w:val="0"/>
              <w:spacing w:beforeLines="60" w:before="216"/>
              <w:ind w:left="357" w:hanging="357"/>
              <w:jc w:val="both"/>
              <w:rPr>
                <w:rFonts w:eastAsia="標楷體"/>
                <w:color w:val="000000"/>
              </w:rPr>
            </w:pPr>
            <w:r>
              <w:rPr>
                <w:rFonts w:eastAsia="標楷體" w:hint="eastAsia"/>
                <w:color w:val="000000"/>
              </w:rPr>
              <w:t>四邊形</w:t>
            </w:r>
            <w:r>
              <w:rPr>
                <w:rFonts w:eastAsia="標楷體"/>
                <w:color w:val="000000"/>
              </w:rPr>
              <w:t>A</w:t>
            </w:r>
            <w:r w:rsidR="00E00FC3">
              <w:rPr>
                <w:rFonts w:eastAsia="標楷體"/>
                <w:color w:val="000000"/>
              </w:rPr>
              <w:t>B</w:t>
            </w:r>
            <w:r>
              <w:rPr>
                <w:rFonts w:eastAsia="標楷體"/>
                <w:color w:val="000000"/>
              </w:rPr>
              <w:t>C</w:t>
            </w:r>
            <w:r>
              <w:rPr>
                <w:rFonts w:eastAsia="標楷體"/>
              </w:rPr>
              <w:t>O</w:t>
            </w:r>
            <w:r w:rsidR="006D7B4A">
              <w:rPr>
                <w:rFonts w:eastAsia="標楷體" w:hint="eastAsia"/>
                <w:vertAlign w:val="subscript"/>
              </w:rPr>
              <w:t>1</w:t>
            </w:r>
            <w:r>
              <w:rPr>
                <w:rFonts w:eastAsia="標楷體" w:hint="eastAsia"/>
                <w:color w:val="000000"/>
              </w:rPr>
              <w:t>為平行四邊形</w:t>
            </w:r>
            <w:r>
              <w:rPr>
                <w:rFonts w:eastAsia="標楷體"/>
                <w:color w:val="000000"/>
              </w:rPr>
              <w:br/>
            </w:r>
          </w:p>
          <w:p w14:paraId="0E7A0A5D" w14:textId="77777777" w:rsidR="005F0FA7" w:rsidRDefault="00E00FC3" w:rsidP="00357DEB">
            <w:pPr>
              <w:numPr>
                <w:ilvl w:val="0"/>
                <w:numId w:val="156"/>
              </w:numPr>
              <w:snapToGrid w:val="0"/>
              <w:spacing w:beforeLines="60" w:before="216"/>
              <w:ind w:left="357" w:hanging="357"/>
              <w:jc w:val="both"/>
              <w:rPr>
                <w:rFonts w:eastAsia="標楷體"/>
                <w:color w:val="000000"/>
              </w:rPr>
            </w:pPr>
            <w:r>
              <w:rPr>
                <w:rFonts w:eastAsia="標楷體"/>
                <w:noProof/>
                <w:color w:val="000000"/>
                <w:position w:val="-6"/>
              </w:rPr>
              <w:pict w14:anchorId="0B1D1471">
                <v:shape id="_x0000_i5347" type="#_x0000_t75" alt="%FontSize=12&#10;%TeXFontSize=12&#10;\documentclass{article}&#10;\pagestyle{empty}&#10;\begin{document}&#10;\[&#10;\overline{O_1C}&#10;\]&#10;\end{document}" style="width:21.75pt;height:12pt">
                  <v:imagedata r:id="rId730" o:title="formula_phys"/>
                </v:shape>
              </w:pict>
            </w:r>
            <w:r w:rsidR="005F0FA7">
              <w:rPr>
                <w:rFonts w:eastAsia="標楷體" w:hint="eastAsia"/>
                <w:noProof/>
                <w:color w:val="000000"/>
                <w:position w:val="-2"/>
              </w:rPr>
              <w:t>＝</w:t>
            </w:r>
            <w:r w:rsidR="005F0FA7">
              <w:rPr>
                <w:rFonts w:eastAsia="標楷體"/>
                <w:noProof/>
                <w:color w:val="000000"/>
                <w:position w:val="-4"/>
              </w:rPr>
              <w:pict w14:anchorId="75A5D896">
                <v:shape id="_x0000_i5348" type="#_x0000_t75" alt="%FontSize=12&#10;%TeXFontSize=12&#10;\documentclass{article}&#10;\pagestyle{empty}&#10;\begin{document}&#10;\[&#10;\overline{AB}&#10;\]&#10;\end{document}" style="width:15.75pt;height:10.5pt">
                  <v:imagedata r:id="rId142" o:title="formula_phys"/>
                </v:shape>
              </w:pict>
            </w:r>
            <w:r w:rsidR="005F0FA7">
              <w:rPr>
                <w:rFonts w:eastAsia="標楷體" w:hint="eastAsia"/>
                <w:noProof/>
                <w:color w:val="000000"/>
                <w:position w:val="-4"/>
              </w:rPr>
              <w:t>、</w:t>
            </w:r>
            <w:r w:rsidR="006D7B4A">
              <w:rPr>
                <w:rFonts w:eastAsia="標楷體"/>
                <w:noProof/>
                <w:color w:val="000000"/>
                <w:position w:val="-4"/>
              </w:rPr>
              <w:pict w14:anchorId="7672F2C4">
                <v:shape id="_x0000_i5349" type="#_x0000_t75" alt="%FontSize=12&#10;%TeXFontSize=12&#10;\documentclass{article}&#10;\pagestyle{empty}&#10;\begin{document}&#10;\[&#10;\overline{BC}&#10;\]&#10;\end{document}" style="width:15.75pt;height:10.5pt">
                  <v:imagedata r:id="rId130" o:title="formula_phys"/>
                </v:shape>
              </w:pict>
            </w:r>
            <w:r w:rsidR="005F0FA7">
              <w:rPr>
                <w:rFonts w:eastAsia="標楷體" w:hint="eastAsia"/>
                <w:noProof/>
                <w:color w:val="000000"/>
                <w:position w:val="-2"/>
              </w:rPr>
              <w:t>＝</w:t>
            </w:r>
            <w:r w:rsidR="006D7B4A" w:rsidRPr="006D7B4A">
              <w:rPr>
                <w:rFonts w:eastAsia="標楷體"/>
                <w:noProof/>
                <w:color w:val="000000"/>
                <w:position w:val="-6"/>
              </w:rPr>
              <w:pict w14:anchorId="32D84835">
                <v:shape id="_x0000_i5350" type="#_x0000_t75" alt="%FontSize=12&#10;%TeXFontSize=12&#10;\documentclass{article}&#10;\pagestyle{empty}&#10;\begin{document}&#10;\[&#10;\overline{O_1A}&#10;\]&#10;\end{document}" style="width:21pt;height:12pt">
                  <v:imagedata r:id="rId728" o:title="formula_phys"/>
                </v:shape>
              </w:pict>
            </w:r>
            <w:r w:rsidR="005F0FA7">
              <w:rPr>
                <w:rFonts w:eastAsia="標楷體" w:hint="eastAsia"/>
                <w:noProof/>
                <w:color w:val="000000"/>
                <w:position w:val="-4"/>
              </w:rPr>
              <w:t>＝</w:t>
            </w:r>
            <w:r>
              <w:rPr>
                <w:rFonts w:eastAsia="標楷體" w:hint="eastAsia"/>
                <w:noProof/>
                <w:color w:val="000000"/>
                <w:position w:val="-4"/>
              </w:rPr>
              <w:t>4</w:t>
            </w:r>
            <w:r w:rsidR="005F0FA7">
              <w:rPr>
                <w:rFonts w:eastAsia="標楷體"/>
                <w:noProof/>
                <w:color w:val="000000"/>
                <w:position w:val="-4"/>
              </w:rPr>
              <w:br/>
            </w:r>
          </w:p>
          <w:p w14:paraId="7AEC3FDD" w14:textId="77777777" w:rsidR="005F0FA7" w:rsidRDefault="00E00FC3" w:rsidP="007F58C8">
            <w:pPr>
              <w:numPr>
                <w:ilvl w:val="0"/>
                <w:numId w:val="156"/>
              </w:numPr>
              <w:snapToGrid w:val="0"/>
              <w:spacing w:beforeLines="50" w:before="180"/>
              <w:jc w:val="both"/>
              <w:rPr>
                <w:rFonts w:eastAsia="標楷體"/>
                <w:color w:val="000000"/>
              </w:rPr>
            </w:pPr>
            <w:r>
              <w:rPr>
                <w:rFonts w:eastAsia="標楷體"/>
                <w:noProof/>
                <w:color w:val="000000"/>
                <w:position w:val="-6"/>
              </w:rPr>
              <w:pict w14:anchorId="2E56EE99">
                <v:shape id="_x0000_i5351" type="#_x0000_t75" alt="%FontSize=12&#10;%TeXFontSize=12&#10;\documentclass{article}&#10;\pagestyle{empty}&#10;\begin{document}&#10;\[&#10;\overline{O_2B}&#10;\]&#10;\end{document}" style="width:21pt;height:12pt">
                  <v:imagedata r:id="rId729" o:title="formula_phys"/>
                </v:shape>
              </w:pict>
            </w:r>
            <w:r w:rsidR="005F0FA7">
              <w:rPr>
                <w:rFonts w:eastAsia="標楷體" w:hint="eastAsia"/>
                <w:noProof/>
                <w:color w:val="000000"/>
                <w:position w:val="-2"/>
              </w:rPr>
              <w:t>＝</w:t>
            </w:r>
            <w:r>
              <w:rPr>
                <w:rFonts w:eastAsia="標楷體"/>
                <w:noProof/>
                <w:color w:val="000000"/>
                <w:position w:val="-6"/>
              </w:rPr>
              <w:pict w14:anchorId="580C3926">
                <v:shape id="_x0000_i5352" type="#_x0000_t75" alt="%FontSize=12&#10;%TeXFontSize=12&#10;\documentclass{article}&#10;\pagestyle{empty}&#10;\begin{document}&#10;\[&#10;\overline{O_2C}&#10;\]&#10;\end{document}" style="width:21.75pt;height:12pt">
                  <v:imagedata r:id="rId726" o:title="formula_phys"/>
                </v:shape>
              </w:pict>
            </w:r>
            <w:r w:rsidR="005F0FA7">
              <w:rPr>
                <w:rFonts w:eastAsia="標楷體" w:hint="eastAsia"/>
                <w:noProof/>
                <w:color w:val="000000"/>
                <w:position w:val="-2"/>
              </w:rPr>
              <w:t>＋</w:t>
            </w:r>
            <w:r>
              <w:rPr>
                <w:rFonts w:eastAsia="標楷體"/>
                <w:noProof/>
                <w:color w:val="000000"/>
                <w:position w:val="-4"/>
              </w:rPr>
              <w:pict w14:anchorId="67F95147">
                <v:shape id="_x0000_i5353" type="#_x0000_t75" alt="%FontSize=12&#10;%TeXFontSize=12&#10;\documentclass{article}&#10;\pagestyle{empty}&#10;\begin{document}&#10;\[&#10;\overline{BC}&#10;\]&#10;\end{document}" style="width:15.75pt;height:10.5pt">
                  <v:imagedata r:id="rId130" o:title="formula_phys"/>
                </v:shape>
              </w:pict>
            </w:r>
          </w:p>
          <w:p w14:paraId="545AF652" w14:textId="77777777" w:rsidR="005F0FA7" w:rsidRDefault="00E00FC3" w:rsidP="007F58C8">
            <w:pPr>
              <w:numPr>
                <w:ilvl w:val="0"/>
                <w:numId w:val="156"/>
              </w:numPr>
              <w:snapToGrid w:val="0"/>
              <w:spacing w:beforeLines="50" w:before="180"/>
              <w:jc w:val="both"/>
              <w:rPr>
                <w:rFonts w:eastAsia="標楷體"/>
                <w:color w:val="000000"/>
              </w:rPr>
            </w:pPr>
            <w:r>
              <w:rPr>
                <w:rFonts w:eastAsia="標楷體"/>
                <w:noProof/>
                <w:color w:val="000000"/>
                <w:position w:val="-6"/>
              </w:rPr>
              <w:pict w14:anchorId="62AFEEE7">
                <v:shape id="_x0000_i5354" type="#_x0000_t75" alt="%FontSize=12&#10;%TeXFontSize=12&#10;\documentclass{article}&#10;\pagestyle{empty}&#10;\begin{document}&#10;\[&#10;\overline{O_2C}&#10;\]&#10;\end{document}" style="width:21.75pt;height:12pt">
                  <v:imagedata r:id="rId726" o:title="formula_phys"/>
                </v:shape>
              </w:pict>
            </w:r>
            <w:r>
              <w:rPr>
                <w:rFonts w:eastAsia="標楷體" w:hint="eastAsia"/>
                <w:noProof/>
                <w:color w:val="000000"/>
                <w:position w:val="-2"/>
              </w:rPr>
              <w:t>＝</w:t>
            </w:r>
            <w:r>
              <w:rPr>
                <w:rFonts w:eastAsia="標楷體"/>
                <w:noProof/>
                <w:color w:val="000000"/>
                <w:position w:val="-6"/>
              </w:rPr>
              <w:pict w14:anchorId="126CF328">
                <v:shape id="_x0000_i5355" type="#_x0000_t75" alt="%FontSize=12&#10;%TeXFontSize=12&#10;\documentclass{article}&#10;\pagestyle{empty}&#10;\begin{document}&#10;\[&#10;\overline{O_2B}&#10;\]&#10;\end{document}" style="width:21pt;height:12pt">
                  <v:imagedata r:id="rId729" o:title="formula_phys"/>
                </v:shape>
              </w:pict>
            </w:r>
            <w:r w:rsidRPr="00E00FC3">
              <w:rPr>
                <w:rFonts w:eastAsia="標楷體" w:hint="eastAsia"/>
                <w:noProof/>
                <w:color w:val="000000"/>
                <w:position w:val="-2"/>
              </w:rPr>
              <w:t>－</w:t>
            </w:r>
            <w:r>
              <w:rPr>
                <w:rFonts w:eastAsia="標楷體"/>
                <w:noProof/>
                <w:color w:val="000000"/>
                <w:position w:val="-4"/>
              </w:rPr>
              <w:pict w14:anchorId="78B8F3D5">
                <v:shape id="_x0000_i5356" type="#_x0000_t75" alt="%FontSize=12&#10;%TeXFontSize=12&#10;\documentclass{article}&#10;\pagestyle{empty}&#10;\begin{document}&#10;\[&#10;\overline{BC}&#10;\]&#10;\end{document}" style="width:15.75pt;height:10.5pt">
                  <v:imagedata r:id="rId130" o:title="formula_phys"/>
                </v:shape>
              </w:pict>
            </w:r>
            <w:r w:rsidR="000A7B4E">
              <w:rPr>
                <w:rFonts w:eastAsia="標楷體" w:hint="eastAsia"/>
                <w:noProof/>
                <w:color w:val="000000"/>
                <w:position w:val="-4"/>
              </w:rPr>
              <w:br/>
              <w:t xml:space="preserve">    </w:t>
            </w:r>
            <w:r w:rsidR="005F0FA7">
              <w:rPr>
                <w:rFonts w:eastAsia="標楷體" w:hint="eastAsia"/>
                <w:noProof/>
                <w:color w:val="000000"/>
                <w:position w:val="-4"/>
              </w:rPr>
              <w:t>＝</w:t>
            </w:r>
            <w:r>
              <w:rPr>
                <w:rFonts w:eastAsia="標楷體"/>
                <w:noProof/>
                <w:color w:val="000000"/>
                <w:position w:val="-4"/>
              </w:rPr>
              <w:t>1</w:t>
            </w:r>
            <w:r>
              <w:rPr>
                <w:rFonts w:eastAsia="標楷體" w:hint="eastAsia"/>
                <w:noProof/>
                <w:color w:val="000000"/>
                <w:position w:val="-4"/>
              </w:rPr>
              <w:t>6</w:t>
            </w:r>
            <w:r w:rsidR="005F0FA7">
              <w:rPr>
                <w:rFonts w:eastAsia="標楷體" w:hint="eastAsia"/>
                <w:noProof/>
                <w:color w:val="000000"/>
                <w:position w:val="-4"/>
              </w:rPr>
              <w:t>－</w:t>
            </w:r>
            <w:r>
              <w:rPr>
                <w:rFonts w:eastAsia="標楷體" w:hint="eastAsia"/>
                <w:noProof/>
                <w:color w:val="000000"/>
                <w:position w:val="-4"/>
              </w:rPr>
              <w:t>4</w:t>
            </w:r>
            <w:r w:rsidR="005F0FA7">
              <w:rPr>
                <w:rFonts w:eastAsia="標楷體" w:hint="eastAsia"/>
                <w:noProof/>
                <w:color w:val="000000"/>
                <w:position w:val="-4"/>
              </w:rPr>
              <w:t>＝</w:t>
            </w:r>
            <w:r>
              <w:rPr>
                <w:rFonts w:eastAsia="標楷體" w:hint="eastAsia"/>
                <w:noProof/>
                <w:color w:val="000000"/>
                <w:position w:val="-4"/>
              </w:rPr>
              <w:t>12</w:t>
            </w:r>
          </w:p>
          <w:p w14:paraId="40A89D80" w14:textId="77777777" w:rsidR="005F0FA7" w:rsidRDefault="005F0FA7" w:rsidP="007F58C8">
            <w:pPr>
              <w:numPr>
                <w:ilvl w:val="0"/>
                <w:numId w:val="156"/>
              </w:numPr>
              <w:snapToGrid w:val="0"/>
              <w:spacing w:beforeLines="60" w:before="216"/>
              <w:ind w:left="357" w:hanging="357"/>
              <w:jc w:val="both"/>
              <w:rPr>
                <w:rFonts w:eastAsia="標楷體"/>
                <w:color w:val="000000"/>
              </w:rPr>
            </w:pPr>
            <w:r>
              <w:rPr>
                <w:rFonts w:eastAsia="標楷體"/>
                <w:noProof/>
                <w:color w:val="000000"/>
                <w:position w:val="-6"/>
              </w:rPr>
              <w:pict w14:anchorId="6A6F3C52">
                <v:shape id="_x0000_i5357" type="#_x0000_t75" alt="%FontSize=12&#10;%TeXFontSize=12&#10;\documentclass{article}&#10;\pagestyle{empty}&#10;\begin{document}&#10;\[&#10;\overline{O_1O_2}&#10;\]&#10;\end{document}" style="width:27pt;height:12pt">
                  <v:imagedata r:id="rId731" o:title="formula_phys"/>
                </v:shape>
              </w:pict>
            </w:r>
            <w:r>
              <w:rPr>
                <w:rFonts w:eastAsia="標楷體" w:hint="eastAsia"/>
                <w:noProof/>
                <w:color w:val="000000"/>
                <w:position w:val="-2"/>
              </w:rPr>
              <w:t>＝</w:t>
            </w:r>
            <w:r w:rsidR="00E00FC3">
              <w:rPr>
                <w:rFonts w:eastAsia="標楷體" w:hint="eastAsia"/>
                <w:noProof/>
                <w:color w:val="000000"/>
                <w:position w:val="-2"/>
              </w:rPr>
              <w:t>4</w:t>
            </w:r>
            <w:r>
              <w:rPr>
                <w:rFonts w:eastAsia="標楷體" w:hint="eastAsia"/>
                <w:noProof/>
                <w:color w:val="000000"/>
                <w:position w:val="-2"/>
              </w:rPr>
              <w:t>＋</w:t>
            </w:r>
            <w:r w:rsidR="00E00FC3">
              <w:rPr>
                <w:rFonts w:eastAsia="標楷體" w:hint="eastAsia"/>
                <w:noProof/>
                <w:color w:val="000000"/>
                <w:position w:val="-2"/>
              </w:rPr>
              <w:t>16</w:t>
            </w:r>
            <w:r>
              <w:rPr>
                <w:rFonts w:eastAsia="標楷體" w:hint="eastAsia"/>
                <w:noProof/>
                <w:color w:val="000000"/>
                <w:position w:val="-2"/>
              </w:rPr>
              <w:t>＝</w:t>
            </w:r>
            <w:r w:rsidR="00E00FC3">
              <w:rPr>
                <w:rFonts w:eastAsia="標楷體" w:hint="eastAsia"/>
                <w:noProof/>
                <w:color w:val="000000"/>
                <w:position w:val="-2"/>
              </w:rPr>
              <w:t>20</w:t>
            </w:r>
            <w:r>
              <w:rPr>
                <w:rFonts w:eastAsia="標楷體"/>
                <w:noProof/>
                <w:color w:val="000000"/>
                <w:position w:val="-2"/>
              </w:rPr>
              <w:br/>
            </w:r>
            <w:r>
              <w:rPr>
                <w:rFonts w:eastAsia="標楷體"/>
                <w:color w:val="000000"/>
              </w:rPr>
              <w:br/>
            </w:r>
          </w:p>
          <w:p w14:paraId="1FAF1F0E" w14:textId="77777777" w:rsidR="005F0FA7" w:rsidRDefault="005F0FA7" w:rsidP="007F58C8">
            <w:pPr>
              <w:numPr>
                <w:ilvl w:val="0"/>
                <w:numId w:val="156"/>
              </w:numPr>
              <w:snapToGrid w:val="0"/>
              <w:spacing w:beforeLines="60" w:before="216"/>
              <w:ind w:left="357" w:hanging="357"/>
              <w:jc w:val="both"/>
              <w:rPr>
                <w:rFonts w:eastAsia="標楷體"/>
                <w:color w:val="000000"/>
              </w:rPr>
            </w:pPr>
            <w:r>
              <w:rPr>
                <w:rFonts w:eastAsia="標楷體"/>
                <w:color w:val="000000"/>
              </w:rPr>
              <w:sym w:font="Symbol" w:char="00D0"/>
            </w:r>
            <w:r>
              <w:rPr>
                <w:rFonts w:eastAsia="標楷體"/>
              </w:rPr>
              <w:t xml:space="preserve"> </w:t>
            </w:r>
            <w:r w:rsidR="00132A25">
              <w:rPr>
                <w:rFonts w:eastAsia="標楷體"/>
              </w:rPr>
              <w:t>O</w:t>
            </w:r>
            <w:r w:rsidR="00132A25">
              <w:rPr>
                <w:rFonts w:eastAsia="標楷體"/>
                <w:vertAlign w:val="subscript"/>
              </w:rPr>
              <w:t>2</w:t>
            </w:r>
            <w:r>
              <w:rPr>
                <w:rFonts w:eastAsia="標楷體"/>
                <w:color w:val="000000"/>
              </w:rPr>
              <w:t>C</w:t>
            </w:r>
            <w:r w:rsidR="00132A25">
              <w:rPr>
                <w:rFonts w:eastAsia="標楷體"/>
              </w:rPr>
              <w:t>O</w:t>
            </w:r>
            <w:r w:rsidR="00132A25">
              <w:rPr>
                <w:rFonts w:eastAsia="標楷體"/>
                <w:vertAlign w:val="subscript"/>
              </w:rPr>
              <w:t>1</w:t>
            </w:r>
            <w:r>
              <w:rPr>
                <w:rFonts w:eastAsia="標楷體" w:hAnsi="標楷體" w:hint="eastAsia"/>
                <w:color w:val="000000"/>
              </w:rPr>
              <w:t>＝</w:t>
            </w:r>
            <w:r>
              <w:rPr>
                <w:rFonts w:eastAsia="標楷體"/>
                <w:color w:val="000000"/>
              </w:rPr>
              <w:sym w:font="Symbol" w:char="00D0"/>
            </w:r>
            <w:r>
              <w:rPr>
                <w:rFonts w:eastAsia="標楷體"/>
              </w:rPr>
              <w:t xml:space="preserve"> </w:t>
            </w:r>
            <w:r w:rsidR="00132A25">
              <w:rPr>
                <w:rFonts w:eastAsia="標楷體"/>
              </w:rPr>
              <w:t>O</w:t>
            </w:r>
            <w:r w:rsidR="00132A25">
              <w:rPr>
                <w:rFonts w:eastAsia="標楷體" w:hint="eastAsia"/>
                <w:vertAlign w:val="subscript"/>
              </w:rPr>
              <w:t>2</w:t>
            </w:r>
            <w:r w:rsidR="00132A25">
              <w:rPr>
                <w:rFonts w:eastAsia="標楷體"/>
                <w:color w:val="000000"/>
              </w:rPr>
              <w:t>BA</w:t>
            </w:r>
            <w:r>
              <w:rPr>
                <w:rFonts w:eastAsia="標楷體" w:hAnsi="標楷體" w:hint="eastAsia"/>
                <w:color w:val="000000"/>
              </w:rPr>
              <w:t>＝</w:t>
            </w:r>
            <w:r>
              <w:rPr>
                <w:rFonts w:eastAsia="標楷體" w:hAnsi="標楷體"/>
                <w:color w:val="000000"/>
              </w:rPr>
              <w:t>90</w:t>
            </w:r>
            <w:r>
              <w:rPr>
                <w:rFonts w:eastAsia="標楷體"/>
              </w:rPr>
              <w:sym w:font="Symbol" w:char="00B0"/>
            </w:r>
            <w:r>
              <w:rPr>
                <w:rFonts w:eastAsia="標楷體"/>
              </w:rPr>
              <w:br/>
            </w:r>
          </w:p>
          <w:p w14:paraId="1C47109D" w14:textId="77777777" w:rsidR="005F0FA7" w:rsidRDefault="005F0FA7" w:rsidP="007F58C8">
            <w:pPr>
              <w:numPr>
                <w:ilvl w:val="0"/>
                <w:numId w:val="156"/>
              </w:numPr>
              <w:snapToGrid w:val="0"/>
              <w:spacing w:beforeLines="70" w:before="252"/>
              <w:ind w:left="357" w:hanging="357"/>
              <w:jc w:val="both"/>
              <w:rPr>
                <w:rFonts w:eastAsia="標楷體"/>
                <w:color w:val="000000"/>
              </w:rPr>
            </w:pPr>
            <w:r>
              <w:rPr>
                <w:rFonts w:ascii="標楷體" w:eastAsia="標楷體" w:hAnsi="標楷體" w:hint="eastAsia"/>
                <w:color w:val="000000"/>
              </w:rPr>
              <w:t>△</w:t>
            </w:r>
            <w:r>
              <w:rPr>
                <w:rFonts w:eastAsia="標楷體"/>
              </w:rPr>
              <w:t>O</w:t>
            </w:r>
            <w:smartTag w:uri="urn:schemas-microsoft-com:office:smarttags" w:element="chmetcnv">
              <w:smartTagPr>
                <w:attr w:name="TCSC" w:val="0"/>
                <w:attr w:name="NumberType" w:val="1"/>
                <w:attr w:name="Negative" w:val="False"/>
                <w:attr w:name="HasSpace" w:val="False"/>
                <w:attr w:name="SourceValue" w:val="1"/>
                <w:attr w:name="UnitName" w:val="C"/>
              </w:smartTagPr>
              <w:r>
                <w:rPr>
                  <w:rFonts w:eastAsia="標楷體"/>
                  <w:vertAlign w:val="subscript"/>
                </w:rPr>
                <w:t>1</w:t>
              </w:r>
              <w:r>
                <w:rPr>
                  <w:rFonts w:eastAsia="標楷體"/>
                  <w:color w:val="000000"/>
                </w:rPr>
                <w:t>C</w:t>
              </w:r>
            </w:smartTag>
            <w:r>
              <w:rPr>
                <w:rFonts w:eastAsia="標楷體"/>
              </w:rPr>
              <w:t>O</w:t>
            </w:r>
            <w:r>
              <w:rPr>
                <w:rFonts w:eastAsia="標楷體"/>
                <w:vertAlign w:val="subscript"/>
              </w:rPr>
              <w:t>2</w:t>
            </w:r>
            <w:r>
              <w:rPr>
                <w:rFonts w:eastAsia="標楷體" w:hAnsi="標楷體" w:hint="eastAsia"/>
                <w:color w:val="000000"/>
              </w:rPr>
              <w:t>為直角三角形，</w:t>
            </w:r>
            <w:r>
              <w:rPr>
                <w:rFonts w:eastAsia="標楷體"/>
                <w:color w:val="000000"/>
              </w:rPr>
              <w:br/>
            </w:r>
            <w:r>
              <w:rPr>
                <w:rFonts w:eastAsia="標楷體"/>
                <w:noProof/>
                <w:color w:val="000000"/>
                <w:position w:val="-6"/>
              </w:rPr>
              <w:t xml:space="preserve"> </w:t>
            </w:r>
            <w:r>
              <w:rPr>
                <w:rFonts w:eastAsia="標楷體"/>
                <w:noProof/>
                <w:color w:val="000000"/>
                <w:position w:val="-6"/>
              </w:rPr>
              <w:pict w14:anchorId="4869FF10">
                <v:shape id="_x0000_i5358" type="#_x0000_t75" alt="%FontSize=12&#10;%TeXFontSize=12&#10;\documentclass{article}&#10;\pagestyle{empty}&#10;\begin{document}&#10;\[&#10;\overline{O_1C}&#10;\]&#10;\end{document}" style="width:21.75pt;height:12pt">
                  <v:imagedata r:id="rId730" o:title="formula_phys"/>
                </v:shape>
              </w:pict>
            </w:r>
            <w:r>
              <w:rPr>
                <w:rFonts w:eastAsia="標楷體"/>
                <w:color w:val="000000"/>
                <w:vertAlign w:val="superscript"/>
              </w:rPr>
              <w:t>2</w:t>
            </w:r>
            <w:r>
              <w:rPr>
                <w:rFonts w:eastAsia="標楷體" w:hAnsi="標楷體" w:hint="eastAsia"/>
              </w:rPr>
              <w:t>＋</w:t>
            </w:r>
            <w:r>
              <w:rPr>
                <w:rFonts w:eastAsia="標楷體"/>
                <w:noProof/>
                <w:color w:val="000000"/>
                <w:position w:val="-6"/>
              </w:rPr>
              <w:pict w14:anchorId="256AEA85">
                <v:shape id="_x0000_i5359" type="#_x0000_t75" alt="%FontSize=12&#10;%TeXFontSize=12&#10;\documentclass{article}&#10;\pagestyle{empty}&#10;\begin{document}&#10;\[&#10;\overline{O_2C}&#10;\]&#10;\end{document}" style="width:21.75pt;height:12pt">
                  <v:imagedata r:id="rId726" o:title="formula_phys"/>
                </v:shape>
              </w:pict>
            </w:r>
            <w:r>
              <w:rPr>
                <w:rFonts w:eastAsia="標楷體"/>
                <w:color w:val="000000"/>
                <w:vertAlign w:val="superscript"/>
              </w:rPr>
              <w:t>2</w:t>
            </w:r>
            <w:r>
              <w:rPr>
                <w:rFonts w:eastAsia="標楷體" w:hAnsi="標楷體" w:hint="eastAsia"/>
                <w:position w:val="-2"/>
              </w:rPr>
              <w:t>＝</w:t>
            </w:r>
            <w:r>
              <w:rPr>
                <w:rFonts w:eastAsia="標楷體"/>
                <w:noProof/>
                <w:color w:val="000000"/>
                <w:position w:val="-6"/>
              </w:rPr>
              <w:pict w14:anchorId="11B3C4C4">
                <v:shape id="_x0000_i5360" type="#_x0000_t75" alt="%FontSize=12&#10;%TeXFontSize=12&#10;\documentclass{article}&#10;\pagestyle{empty}&#10;\begin{document}&#10;\[&#10;\overline{O_1O_2}&#10;\]&#10;\end{document}" style="width:27pt;height:12pt">
                  <v:imagedata r:id="rId731" o:title="formula_phys"/>
                </v:shape>
              </w:pict>
            </w:r>
            <w:r>
              <w:rPr>
                <w:rFonts w:eastAsia="標楷體"/>
                <w:color w:val="000000"/>
                <w:vertAlign w:val="superscript"/>
              </w:rPr>
              <w:t>2</w:t>
            </w:r>
          </w:p>
          <w:p w14:paraId="6D55172C" w14:textId="77777777" w:rsidR="005F0FA7" w:rsidRDefault="00132A25" w:rsidP="007F58C8">
            <w:pPr>
              <w:numPr>
                <w:ilvl w:val="0"/>
                <w:numId w:val="156"/>
              </w:numPr>
              <w:snapToGrid w:val="0"/>
              <w:spacing w:beforeLines="50" w:before="180"/>
              <w:jc w:val="both"/>
              <w:rPr>
                <w:rFonts w:eastAsia="標楷體"/>
                <w:color w:val="000000"/>
              </w:rPr>
            </w:pPr>
            <w:r w:rsidRPr="006D7B4A">
              <w:rPr>
                <w:rFonts w:eastAsia="標楷體"/>
                <w:noProof/>
                <w:color w:val="000000"/>
                <w:position w:val="-4"/>
              </w:rPr>
              <w:pict w14:anchorId="38903B84">
                <v:shape id="_x0000_i5361" type="#_x0000_t75" alt="%FontSize=12&#10;%TeXFontSize=12&#10;\documentclass{article}&#10;\pagestyle{empty}&#10;\begin{document}&#10;\[&#10;\overline{AB}&#10;\]&#10;\end{document}" style="width:15.75pt;height:10.5pt" o:bullet="t">
                  <v:imagedata r:id="rId142" o:title="formula_phys"/>
                </v:shape>
              </w:pict>
            </w:r>
            <w:r w:rsidR="005F0FA7">
              <w:rPr>
                <w:rFonts w:eastAsia="標楷體"/>
                <w:color w:val="000000"/>
                <w:vertAlign w:val="superscript"/>
              </w:rPr>
              <w:t>2</w:t>
            </w:r>
            <w:r w:rsidR="005F0FA7" w:rsidRPr="006D7B4A">
              <w:rPr>
                <w:rFonts w:eastAsia="標楷體" w:hAnsi="標楷體" w:hint="eastAsia"/>
                <w:position w:val="-2"/>
              </w:rPr>
              <w:t>＋</w:t>
            </w:r>
            <w:r>
              <w:rPr>
                <w:rFonts w:eastAsia="標楷體" w:hint="eastAsia"/>
                <w:noProof/>
                <w:color w:val="000000"/>
                <w:position w:val="-4"/>
              </w:rPr>
              <w:t>12</w:t>
            </w:r>
            <w:r w:rsidR="005F0FA7">
              <w:rPr>
                <w:rFonts w:eastAsia="標楷體"/>
                <w:color w:val="000000"/>
                <w:vertAlign w:val="superscript"/>
              </w:rPr>
              <w:t>2</w:t>
            </w:r>
            <w:r w:rsidR="005F0FA7">
              <w:rPr>
                <w:rFonts w:eastAsia="標楷體" w:hAnsi="標楷體" w:hint="eastAsia"/>
                <w:position w:val="-2"/>
              </w:rPr>
              <w:t>＝</w:t>
            </w:r>
            <w:r w:rsidRPr="00132A25">
              <w:rPr>
                <w:rFonts w:eastAsia="標楷體" w:hAnsi="標楷體" w:hint="eastAsia"/>
                <w:position w:val="-4"/>
              </w:rPr>
              <w:t>20</w:t>
            </w:r>
            <w:r w:rsidR="005F0FA7">
              <w:rPr>
                <w:rFonts w:eastAsia="標楷體"/>
                <w:color w:val="000000"/>
                <w:vertAlign w:val="superscript"/>
              </w:rPr>
              <w:t>2</w:t>
            </w:r>
            <w:r w:rsidR="005F0FA7">
              <w:rPr>
                <w:rFonts w:eastAsia="標楷體"/>
                <w:color w:val="000000"/>
                <w:vertAlign w:val="superscript"/>
              </w:rPr>
              <w:br/>
            </w:r>
          </w:p>
          <w:p w14:paraId="7466DF67" w14:textId="77777777" w:rsidR="00132A25" w:rsidRPr="00132A25" w:rsidRDefault="005F0FA7" w:rsidP="007F58C8">
            <w:pPr>
              <w:numPr>
                <w:ilvl w:val="0"/>
                <w:numId w:val="156"/>
              </w:numPr>
              <w:snapToGrid w:val="0"/>
              <w:spacing w:beforeLines="60" w:before="216"/>
              <w:ind w:left="357" w:hanging="357"/>
              <w:jc w:val="both"/>
              <w:rPr>
                <w:rFonts w:eastAsia="標楷體" w:hint="eastAsia"/>
                <w:color w:val="000000"/>
                <w:position w:val="4"/>
              </w:rPr>
            </w:pPr>
            <w:r>
              <w:rPr>
                <w:rFonts w:eastAsia="標楷體"/>
                <w:noProof/>
                <w:color w:val="000000"/>
                <w:position w:val="-4"/>
              </w:rPr>
              <w:pict w14:anchorId="10480628">
                <v:shape id="_x0000_i536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00132A25" w:rsidRPr="00132A25">
              <w:rPr>
                <w:rFonts w:eastAsia="標楷體" w:hint="eastAsia"/>
                <w:noProof/>
                <w:color w:val="000000"/>
                <w:position w:val="-4"/>
              </w:rPr>
              <w:t>16</w:t>
            </w:r>
            <w:r>
              <w:rPr>
                <w:rFonts w:eastAsia="標楷體" w:hint="eastAsia"/>
                <w:noProof/>
                <w:color w:val="000000"/>
                <w:position w:val="-4"/>
              </w:rPr>
              <w:t>或</w:t>
            </w:r>
            <w:r>
              <w:rPr>
                <w:rFonts w:eastAsia="標楷體"/>
                <w:noProof/>
                <w:color w:val="000000"/>
                <w:position w:val="-4"/>
              </w:rPr>
              <w:t xml:space="preserve"> </w:t>
            </w:r>
            <w:r>
              <w:rPr>
                <w:rFonts w:eastAsia="標楷體"/>
                <w:noProof/>
                <w:color w:val="000000"/>
                <w:position w:val="-4"/>
              </w:rPr>
              <w:pict w14:anchorId="3620DFC8">
                <v:shape id="_x0000_i5363"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4"/>
              </w:rPr>
              <w:t>＝</w:t>
            </w:r>
            <w:r w:rsidR="00132A25">
              <w:rPr>
                <w:rFonts w:eastAsia="標楷體" w:hint="eastAsia"/>
                <w:noProof/>
                <w:color w:val="000000"/>
                <w:position w:val="-4"/>
              </w:rPr>
              <w:t>16</w:t>
            </w:r>
          </w:p>
          <w:p w14:paraId="29956C54" w14:textId="77777777" w:rsidR="005F0FA7" w:rsidRPr="00132A25" w:rsidRDefault="005F0FA7" w:rsidP="007F58C8">
            <w:pPr>
              <w:numPr>
                <w:ilvl w:val="0"/>
                <w:numId w:val="156"/>
              </w:numPr>
              <w:snapToGrid w:val="0"/>
              <w:spacing w:beforeLines="60" w:before="216"/>
              <w:ind w:left="357" w:hanging="357"/>
              <w:jc w:val="both"/>
              <w:rPr>
                <w:rFonts w:eastAsia="標楷體" w:hint="eastAsia"/>
                <w:color w:val="000000"/>
                <w:position w:val="4"/>
              </w:rPr>
            </w:pPr>
            <w:r>
              <w:rPr>
                <w:rFonts w:eastAsia="標楷體" w:hint="eastAsia"/>
                <w:noProof/>
                <w:color w:val="000000"/>
              </w:rPr>
              <w:t>所以</w:t>
            </w:r>
            <w:r>
              <w:rPr>
                <w:rFonts w:eastAsia="標楷體" w:hAnsi="標楷體" w:hint="eastAsia"/>
              </w:rPr>
              <w:t>外公切線段</w:t>
            </w:r>
            <w:r>
              <w:rPr>
                <w:rFonts w:eastAsia="標楷體"/>
                <w:b/>
                <w:noProof/>
                <w:color w:val="000000"/>
                <w:position w:val="-2"/>
              </w:rPr>
              <w:pict w14:anchorId="2635DECA">
                <v:shape id="_x0000_i5364" type="#_x0000_t75" alt="%FontSize=12&#10;%TeXFontSize=12&#10;\documentclass{article}&#10;\pagestyle{empty}&#10;\begin{document}&#10;\[&#10;\overline{AB}&#10;\]&#10;\end{document}" style="width:15.75pt;height:10.5pt">
                  <v:imagedata r:id="rId142" o:title="formula_phys"/>
                </v:shape>
              </w:pict>
            </w:r>
            <w:r>
              <w:rPr>
                <w:rFonts w:eastAsia="標楷體" w:hAnsi="標楷體" w:hint="eastAsia"/>
              </w:rPr>
              <w:t>＝</w:t>
            </w:r>
            <w:r w:rsidR="00132A25">
              <w:rPr>
                <w:rFonts w:eastAsia="標楷體" w:hAnsi="標楷體" w:hint="eastAsia"/>
              </w:rPr>
              <w:t>16</w:t>
            </w:r>
          </w:p>
          <w:p w14:paraId="64699A5F" w14:textId="77777777" w:rsidR="00132A25" w:rsidRPr="00B357E1" w:rsidRDefault="00B357E1" w:rsidP="007F58C8">
            <w:pPr>
              <w:numPr>
                <w:ilvl w:val="0"/>
                <w:numId w:val="156"/>
              </w:numPr>
              <w:snapToGrid w:val="0"/>
              <w:spacing w:beforeLines="50" w:before="180"/>
              <w:jc w:val="both"/>
              <w:rPr>
                <w:rFonts w:eastAsia="標楷體" w:hint="eastAsia"/>
                <w:color w:val="000000"/>
                <w:position w:val="4"/>
              </w:rPr>
            </w:pPr>
            <w:r w:rsidRPr="00B357E1">
              <w:rPr>
                <w:rFonts w:eastAsia="標楷體"/>
                <w:noProof/>
                <w:color w:val="000000"/>
                <w:position w:val="-6"/>
              </w:rPr>
              <w:pict w14:anchorId="7BB0AAC5">
                <v:shape id="_x0000_i5365" type="#_x0000_t75" alt="%FontSize=12&#10;%TeXFontSize=12&#10;\documentclass{article}&#10;\pagestyle{empty}&#10;\begin{document}&#10;\[&#10;\overline{PQ}&#10;\]&#10;\end{document}" style="width:16.5pt;height:12.75pt">
                  <v:imagedata r:id="rId336" o:title="formula_phys"/>
                </v:shape>
              </w:pict>
            </w:r>
            <w:r w:rsidRPr="00B357E1">
              <w:rPr>
                <w:rFonts w:eastAsia="標楷體" w:hint="eastAsia"/>
                <w:noProof/>
                <w:color w:val="000000"/>
                <w:position w:val="-2"/>
              </w:rPr>
              <w:t>＝</w:t>
            </w:r>
            <w:r w:rsidRPr="00B357E1">
              <w:rPr>
                <w:rFonts w:eastAsia="標楷體"/>
                <w:noProof/>
                <w:color w:val="000000"/>
                <w:position w:val="-6"/>
              </w:rPr>
              <w:pict w14:anchorId="43943B08">
                <v:shape id="_x0000_i5366" type="#_x0000_t75" alt="%FontSize=12&#10;%TeXFontSize=12&#10;\documentclass{article}&#10;\pagestyle{empty}&#10;\begin{document}&#10;\[&#10;\overline{AQ}&#10;\]&#10;\end{document}" style="width:17.25pt;height:12.75pt">
                  <v:imagedata r:id="rId753" o:title="formula_phys"/>
                </v:shape>
              </w:pict>
            </w:r>
            <w:r w:rsidRPr="00B357E1">
              <w:rPr>
                <w:rFonts w:eastAsia="標楷體" w:hint="eastAsia"/>
                <w:noProof/>
                <w:color w:val="000000"/>
                <w:position w:val="-2"/>
              </w:rPr>
              <w:t>＝</w:t>
            </w:r>
            <w:r w:rsidRPr="00B357E1">
              <w:rPr>
                <w:rFonts w:eastAsia="標楷體"/>
                <w:noProof/>
                <w:color w:val="000000"/>
                <w:position w:val="-6"/>
              </w:rPr>
              <w:pict w14:anchorId="28A9784D">
                <v:shape id="_x0000_i5367" type="#_x0000_t75" alt="%FontSize=12&#10;%TeXFontSize=12&#10;\documentclass{article}&#10;\pagestyle{empty}&#10;\begin{document}&#10;\[&#10;\overline{BQ}&#10;\]&#10;\end{document}" style="width:16.5pt;height:12.75pt">
                  <v:imagedata r:id="rId754" o:title="formula_phys"/>
                </v:shape>
              </w:pict>
            </w:r>
            <w:r>
              <w:rPr>
                <w:rFonts w:eastAsia="標楷體" w:hint="eastAsia"/>
                <w:noProof/>
                <w:color w:val="000000"/>
                <w:position w:val="-6"/>
              </w:rPr>
              <w:br/>
            </w:r>
            <w:r>
              <w:rPr>
                <w:rFonts w:eastAsia="標楷體" w:hint="eastAsia"/>
                <w:noProof/>
                <w:color w:val="000000"/>
                <w:position w:val="-6"/>
              </w:rPr>
              <w:br/>
            </w:r>
          </w:p>
          <w:p w14:paraId="42540FC5" w14:textId="77777777" w:rsidR="00B357E1" w:rsidRPr="00B357E1" w:rsidRDefault="00B357E1" w:rsidP="007F58C8">
            <w:pPr>
              <w:numPr>
                <w:ilvl w:val="0"/>
                <w:numId w:val="156"/>
              </w:numPr>
              <w:snapToGrid w:val="0"/>
              <w:spacing w:beforeLines="110" w:before="396"/>
              <w:ind w:left="357" w:hanging="357"/>
              <w:jc w:val="both"/>
              <w:rPr>
                <w:rFonts w:eastAsia="標楷體" w:hint="eastAsia"/>
                <w:color w:val="000000"/>
                <w:position w:val="4"/>
              </w:rPr>
            </w:pPr>
            <w:r>
              <w:rPr>
                <w:rFonts w:eastAsia="標楷體"/>
                <w:b/>
                <w:noProof/>
                <w:color w:val="000000"/>
                <w:position w:val="-2"/>
              </w:rPr>
              <w:pict w14:anchorId="0878E603">
                <v:shape id="_x0000_i5368" type="#_x0000_t75" alt="%FontSize=12&#10;%TeXFontSize=12&#10;\documentclass{article}&#10;\pagestyle{empty}&#10;\begin{document}&#10;\[&#10;\overline{AB}&#10;\]&#10;\end{document}" style="width:15.75pt;height:10.5pt">
                  <v:imagedata r:id="rId142" o:title="formula_phys"/>
                </v:shape>
              </w:pict>
            </w:r>
            <w:r>
              <w:rPr>
                <w:rFonts w:eastAsia="標楷體" w:hAnsi="標楷體" w:hint="eastAsia"/>
              </w:rPr>
              <w:t>＝</w:t>
            </w:r>
            <w:r w:rsidRPr="00B357E1">
              <w:rPr>
                <w:rFonts w:eastAsia="標楷體"/>
                <w:noProof/>
                <w:color w:val="000000"/>
                <w:position w:val="-6"/>
              </w:rPr>
              <w:pict w14:anchorId="211CB1DF">
                <v:shape id="_x0000_i5369" type="#_x0000_t75" alt="%FontSize=12&#10;%TeXFontSize=12&#10;\documentclass{article}&#10;\pagestyle{empty}&#10;\begin{document}&#10;\[&#10;\overline{AQ}&#10;\]&#10;\end{document}" style="width:17.25pt;height:12.75pt">
                  <v:imagedata r:id="rId753" o:title="formula_phys"/>
                </v:shape>
              </w:pict>
            </w:r>
            <w:r w:rsidRPr="00B357E1">
              <w:rPr>
                <w:rFonts w:eastAsia="標楷體" w:hint="eastAsia"/>
                <w:noProof/>
                <w:color w:val="000000"/>
              </w:rPr>
              <w:t>＋</w:t>
            </w:r>
            <w:r w:rsidRPr="00B357E1">
              <w:rPr>
                <w:rFonts w:eastAsia="標楷體"/>
                <w:noProof/>
                <w:color w:val="000000"/>
                <w:position w:val="-6"/>
              </w:rPr>
              <w:pict w14:anchorId="64E07500">
                <v:shape id="_x0000_i5370" type="#_x0000_t75" alt="%FontSize=12&#10;%TeXFontSize=12&#10;\documentclass{article}&#10;\pagestyle{empty}&#10;\begin{document}&#10;\[&#10;\overline{BQ}&#10;\]&#10;\end{document}" style="width:16.5pt;height:12.75pt">
                  <v:imagedata r:id="rId754" o:title="formula_phys"/>
                </v:shape>
              </w:pict>
            </w:r>
          </w:p>
          <w:p w14:paraId="2DEDC991" w14:textId="77777777" w:rsidR="00B357E1" w:rsidRPr="00C975D9" w:rsidRDefault="00B357E1" w:rsidP="007F58C8">
            <w:pPr>
              <w:numPr>
                <w:ilvl w:val="0"/>
                <w:numId w:val="156"/>
              </w:numPr>
              <w:snapToGrid w:val="0"/>
              <w:spacing w:beforeLines="60" w:before="216"/>
              <w:ind w:left="357" w:hanging="357"/>
              <w:jc w:val="both"/>
              <w:rPr>
                <w:rFonts w:eastAsia="標楷體" w:hint="eastAsia"/>
                <w:color w:val="000000"/>
                <w:position w:val="4"/>
              </w:rPr>
            </w:pPr>
            <w:r w:rsidRPr="00B357E1">
              <w:rPr>
                <w:rFonts w:eastAsia="標楷體" w:hint="eastAsia"/>
                <w:noProof/>
                <w:color w:val="000000"/>
              </w:rPr>
              <w:t>16</w:t>
            </w:r>
            <w:r>
              <w:rPr>
                <w:rFonts w:eastAsia="標楷體" w:hAnsi="標楷體" w:hint="eastAsia"/>
              </w:rPr>
              <w:t>＝</w:t>
            </w:r>
            <w:r w:rsidR="00C975D9" w:rsidRPr="00B357E1">
              <w:rPr>
                <w:rFonts w:eastAsia="標楷體"/>
                <w:noProof/>
                <w:color w:val="000000"/>
                <w:position w:val="-6"/>
              </w:rPr>
              <w:pict w14:anchorId="11F57BA9">
                <v:shape id="_x0000_i5371" type="#_x0000_t75" alt="%FontSize=12&#10;%TeXFontSize=12&#10;\documentclass{article}&#10;\pagestyle{empty}&#10;\begin{document}&#10;\[&#10;\overline{PQ}&#10;\]&#10;\end{document}" style="width:16.5pt;height:12.75pt">
                  <v:imagedata r:id="rId336" o:title="formula_phys"/>
                </v:shape>
              </w:pict>
            </w:r>
            <w:r w:rsidRPr="00B357E1">
              <w:rPr>
                <w:rFonts w:eastAsia="標楷體" w:hint="eastAsia"/>
                <w:noProof/>
                <w:color w:val="000000"/>
              </w:rPr>
              <w:t>＋</w:t>
            </w:r>
            <w:r w:rsidR="00C975D9" w:rsidRPr="00B357E1">
              <w:rPr>
                <w:rFonts w:eastAsia="標楷體"/>
                <w:noProof/>
                <w:color w:val="000000"/>
                <w:position w:val="-6"/>
              </w:rPr>
              <w:pict w14:anchorId="1195C323">
                <v:shape id="_x0000_i5372" type="#_x0000_t75" alt="%FontSize=12&#10;%TeXFontSize=12&#10;\documentclass{article}&#10;\pagestyle{empty}&#10;\begin{document}&#10;\[&#10;\overline{PQ}&#10;\]&#10;\end{document}" style="width:16.5pt;height:12.75pt">
                  <v:imagedata r:id="rId336" o:title="formula_phys"/>
                </v:shape>
              </w:pict>
            </w:r>
            <w:r w:rsidR="006D7B4A">
              <w:rPr>
                <w:rFonts w:eastAsia="標楷體" w:hint="eastAsia"/>
                <w:noProof/>
                <w:color w:val="000000"/>
                <w:position w:val="-6"/>
              </w:rPr>
              <w:br/>
            </w:r>
          </w:p>
          <w:p w14:paraId="165A80B7" w14:textId="77777777" w:rsidR="00C975D9" w:rsidRDefault="00C975D9" w:rsidP="007F58C8">
            <w:pPr>
              <w:numPr>
                <w:ilvl w:val="0"/>
                <w:numId w:val="156"/>
              </w:numPr>
              <w:snapToGrid w:val="0"/>
              <w:spacing w:beforeLines="60" w:before="216"/>
              <w:ind w:left="357" w:hanging="357"/>
              <w:jc w:val="both"/>
              <w:rPr>
                <w:rFonts w:eastAsia="標楷體"/>
                <w:color w:val="000000"/>
                <w:position w:val="4"/>
              </w:rPr>
            </w:pPr>
            <w:r w:rsidRPr="00B357E1">
              <w:rPr>
                <w:rFonts w:eastAsia="標楷體"/>
                <w:noProof/>
                <w:color w:val="000000"/>
                <w:position w:val="-6"/>
              </w:rPr>
              <w:pict w14:anchorId="396BC6CB">
                <v:shape id="_x0000_i5373" type="#_x0000_t75" alt="%FontSize=12&#10;%TeXFontSize=12&#10;\documentclass{article}&#10;\pagestyle{empty}&#10;\begin{document}&#10;\[&#10;\overline{PQ}&#10;\]&#10;\end{document}" style="width:16.5pt;height:12.75pt">
                  <v:imagedata r:id="rId336" o:title="formula_phys"/>
                </v:shape>
              </w:pict>
            </w:r>
            <w:r w:rsidRPr="00B357E1">
              <w:rPr>
                <w:rFonts w:eastAsia="標楷體" w:hint="eastAsia"/>
                <w:noProof/>
                <w:color w:val="000000"/>
                <w:position w:val="-2"/>
              </w:rPr>
              <w:t>＝</w:t>
            </w:r>
            <w:r w:rsidRPr="00C975D9">
              <w:rPr>
                <w:rFonts w:eastAsia="標楷體" w:hint="eastAsia"/>
                <w:noProof/>
                <w:color w:val="000000"/>
                <w:position w:val="-2"/>
              </w:rPr>
              <w:t>16</w:t>
            </w:r>
            <w:r w:rsidRPr="00C975D9">
              <w:rPr>
                <w:rFonts w:eastAsia="標楷體" w:hint="eastAsia"/>
                <w:noProof/>
                <w:color w:val="000000"/>
                <w:position w:val="-2"/>
              </w:rPr>
              <w:t>÷</w:t>
            </w:r>
            <w:r w:rsidRPr="00C975D9">
              <w:rPr>
                <w:rFonts w:eastAsia="標楷體" w:hint="eastAsia"/>
                <w:noProof/>
                <w:color w:val="000000"/>
                <w:position w:val="-2"/>
              </w:rPr>
              <w:t>2</w:t>
            </w:r>
            <w:r w:rsidRPr="00C975D9">
              <w:rPr>
                <w:rFonts w:eastAsia="標楷體" w:hint="eastAsia"/>
                <w:noProof/>
                <w:color w:val="000000"/>
                <w:position w:val="-2"/>
              </w:rPr>
              <w:t>＝</w:t>
            </w:r>
            <w:r w:rsidRPr="00C975D9">
              <w:rPr>
                <w:rFonts w:eastAsia="標楷體" w:hint="eastAsia"/>
                <w:noProof/>
                <w:color w:val="000000"/>
                <w:position w:val="-2"/>
              </w:rPr>
              <w:t>8</w:t>
            </w:r>
          </w:p>
        </w:tc>
        <w:tc>
          <w:tcPr>
            <w:tcW w:w="4426" w:type="dxa"/>
            <w:tcBorders>
              <w:top w:val="single" w:sz="4" w:space="0" w:color="auto"/>
              <w:left w:val="single" w:sz="4" w:space="0" w:color="auto"/>
              <w:bottom w:val="single" w:sz="4" w:space="0" w:color="FFFFFF"/>
              <w:right w:val="nil"/>
            </w:tcBorders>
          </w:tcPr>
          <w:p w14:paraId="2908B96F" w14:textId="77777777" w:rsidR="008B4A2C" w:rsidRDefault="008B4A2C" w:rsidP="000A7B4E">
            <w:pPr>
              <w:snapToGrid w:val="0"/>
              <w:spacing w:beforeLines="60" w:before="216"/>
              <w:jc w:val="both"/>
              <w:rPr>
                <w:rFonts w:eastAsia="標楷體" w:hint="eastAsia"/>
                <w:noProof/>
                <w:color w:val="000000"/>
              </w:rPr>
            </w:pPr>
            <w:r>
              <w:rPr>
                <w:rFonts w:eastAsia="標楷體" w:hint="eastAsia"/>
                <w:color w:val="000000"/>
              </w:rPr>
              <w:t>作圖</w:t>
            </w:r>
            <w:r w:rsidR="000A7B4E">
              <w:rPr>
                <w:rFonts w:eastAsia="標楷體"/>
                <w:color w:val="000000"/>
              </w:rPr>
              <w:br/>
            </w:r>
            <w:r w:rsidRPr="008B4A2C">
              <w:rPr>
                <w:rFonts w:eastAsia="標楷體" w:hAnsi="標楷體" w:hint="eastAsia"/>
              </w:rPr>
              <w:t>已知</w:t>
            </w:r>
            <w:r>
              <w:rPr>
                <w:rFonts w:eastAsia="標楷體"/>
                <w:b/>
                <w:noProof/>
                <w:color w:val="000000"/>
                <w:position w:val="-2"/>
              </w:rPr>
              <w:pict w14:anchorId="76B6329C">
                <v:shape id="_x0000_i5374" type="#_x0000_t75" alt="%FontSize=12&#10;%TeXFontSize=12&#10;\documentclass{article}&#10;\pagestyle{empty}&#10;\begin{document}&#10;\[&#10;\overline{AB}&#10;\]&#10;\end{document}" style="width:15.75pt;height:10.5pt">
                  <v:imagedata r:id="rId142" o:title="formula_phys"/>
                </v:shape>
              </w:pict>
            </w:r>
            <w:r w:rsidRPr="008B4A2C">
              <w:rPr>
                <w:rFonts w:eastAsia="標楷體" w:hint="eastAsia"/>
                <w:noProof/>
                <w:color w:val="000000"/>
              </w:rPr>
              <w:t>為外公切線</w:t>
            </w:r>
          </w:p>
          <w:p w14:paraId="4EBE9FB4" w14:textId="77777777" w:rsidR="008B4A2C" w:rsidRDefault="008B4A2C" w:rsidP="008B4A2C">
            <w:pPr>
              <w:snapToGrid w:val="0"/>
              <w:spacing w:beforeLines="100" w:before="360"/>
              <w:jc w:val="both"/>
              <w:rPr>
                <w:rFonts w:eastAsia="標楷體" w:hint="eastAsia"/>
                <w:color w:val="000000"/>
              </w:rPr>
            </w:pPr>
            <w:r>
              <w:rPr>
                <w:rFonts w:eastAsia="標楷體" w:hint="eastAsia"/>
                <w:noProof/>
                <w:color w:val="000000"/>
              </w:rPr>
              <w:t>已知</w:t>
            </w:r>
            <w:r w:rsidRPr="00404CB5">
              <w:rPr>
                <w:rFonts w:eastAsia="標楷體" w:hAnsi="標楷體"/>
              </w:rPr>
              <w:t>圓</w:t>
            </w:r>
            <w:r w:rsidRPr="00404CB5">
              <w:rPr>
                <w:rFonts w:eastAsia="標楷體"/>
                <w:iCs/>
              </w:rPr>
              <w:t>O</w:t>
            </w:r>
            <w:r w:rsidRPr="00404CB5">
              <w:rPr>
                <w:rFonts w:eastAsia="標楷體"/>
                <w:vertAlign w:val="subscript"/>
              </w:rPr>
              <w:t>1</w:t>
            </w:r>
            <w:r w:rsidRPr="005948FD">
              <w:rPr>
                <w:rFonts w:eastAsia="標楷體" w:hAnsi="標楷體"/>
                <w:color w:val="000000"/>
              </w:rPr>
              <w:t>半徑為</w:t>
            </w:r>
            <w:smartTag w:uri="urn:schemas-microsoft-com:office:smarttags" w:element="chmetcnv">
              <w:smartTagPr>
                <w:attr w:name="TCSC" w:val="0"/>
                <w:attr w:name="NumberType" w:val="1"/>
                <w:attr w:name="Negative" w:val="False"/>
                <w:attr w:name="HasSpace" w:val="True"/>
                <w:attr w:name="SourceValue" w:val="4"/>
                <w:attr w:name="UnitName" w:val="cm"/>
              </w:smartTagPr>
              <w:r w:rsidRPr="005948FD">
                <w:rPr>
                  <w:rFonts w:eastAsia="標楷體"/>
                  <w:color w:val="000000"/>
                </w:rPr>
                <w:t>4 cm</w:t>
              </w:r>
            </w:smartTag>
          </w:p>
          <w:p w14:paraId="0201A811" w14:textId="77777777" w:rsidR="005F0FA7" w:rsidRDefault="008B4A2C" w:rsidP="008B4A2C">
            <w:pPr>
              <w:snapToGrid w:val="0"/>
              <w:spacing w:beforeLines="10" w:before="36"/>
              <w:jc w:val="both"/>
              <w:rPr>
                <w:rFonts w:eastAsia="標楷體"/>
                <w:color w:val="000000"/>
              </w:rPr>
            </w:pPr>
            <w:r>
              <w:rPr>
                <w:rFonts w:eastAsia="標楷體" w:hint="eastAsia"/>
                <w:color w:val="000000"/>
              </w:rPr>
              <w:t>已知</w:t>
            </w:r>
            <w:r w:rsidRPr="00404CB5">
              <w:rPr>
                <w:rFonts w:eastAsia="標楷體" w:hAnsi="標楷體"/>
              </w:rPr>
              <w:t>圓</w:t>
            </w:r>
            <w:r w:rsidRPr="00404CB5">
              <w:rPr>
                <w:rFonts w:eastAsia="標楷體"/>
                <w:iCs/>
              </w:rPr>
              <w:t>O</w:t>
            </w:r>
            <w:r w:rsidRPr="00404CB5">
              <w:rPr>
                <w:rFonts w:eastAsia="標楷體"/>
                <w:vertAlign w:val="subscript"/>
              </w:rPr>
              <w:t>2</w:t>
            </w:r>
            <w:r w:rsidRPr="005948FD">
              <w:rPr>
                <w:rFonts w:eastAsia="標楷體" w:hAnsi="標楷體"/>
                <w:color w:val="000000"/>
              </w:rPr>
              <w:t>半徑為</w:t>
            </w:r>
            <w:smartTag w:uri="urn:schemas-microsoft-com:office:smarttags" w:element="chmetcnv">
              <w:smartTagPr>
                <w:attr w:name="TCSC" w:val="0"/>
                <w:attr w:name="NumberType" w:val="1"/>
                <w:attr w:name="Negative" w:val="False"/>
                <w:attr w:name="HasSpace" w:val="True"/>
                <w:attr w:name="SourceValue" w:val="16"/>
                <w:attr w:name="UnitName" w:val="cm"/>
              </w:smartTagPr>
              <w:r w:rsidRPr="005948FD">
                <w:rPr>
                  <w:rFonts w:eastAsia="標楷體"/>
                  <w:color w:val="000000"/>
                </w:rPr>
                <w:t>16 cm</w:t>
              </w:r>
            </w:smartTag>
          </w:p>
          <w:p w14:paraId="14994854" w14:textId="77777777" w:rsidR="005F0FA7" w:rsidRDefault="005F0FA7" w:rsidP="00E2570B">
            <w:pPr>
              <w:snapToGrid w:val="0"/>
              <w:spacing w:beforeLines="50" w:before="180"/>
              <w:jc w:val="both"/>
              <w:rPr>
                <w:rFonts w:eastAsia="標楷體"/>
                <w:color w:val="000000"/>
              </w:rPr>
            </w:pPr>
            <w:r>
              <w:rPr>
                <w:rFonts w:eastAsia="標楷體" w:hint="eastAsia"/>
                <w:color w:val="000000"/>
              </w:rPr>
              <w:t>由</w:t>
            </w:r>
            <w:r>
              <w:rPr>
                <w:rFonts w:eastAsia="標楷體"/>
                <w:color w:val="000000"/>
              </w:rPr>
              <w:t xml:space="preserve">(1) </w:t>
            </w:r>
            <w:r>
              <w:rPr>
                <w:rFonts w:eastAsia="標楷體"/>
                <w:b/>
                <w:noProof/>
                <w:color w:val="000000"/>
                <w:position w:val="-4"/>
              </w:rPr>
              <w:pict w14:anchorId="46C074D8">
                <v:shape id="_x0000_i5375" type="#_x0000_t75" alt="%FontSize=12&#10;%TeXFontSize=12&#10;\documentclass{article}&#10;\pagestyle{empty}&#10;\begin{document}&#10;\[&#10;\overline{O_1A}&#10;\]&#10;\end{document}" style="width:21pt;height:12pt">
                  <v:imagedata r:id="rId728" o:title="formula_phys"/>
                </v:shape>
              </w:pict>
            </w:r>
            <w:r>
              <w:rPr>
                <w:rFonts w:eastAsia="標楷體" w:hAnsi="標楷體" w:hint="eastAsia"/>
              </w:rPr>
              <w:t>⊥</w:t>
            </w:r>
            <w:r>
              <w:rPr>
                <w:rFonts w:eastAsia="標楷體"/>
                <w:b/>
                <w:noProof/>
                <w:color w:val="000000"/>
                <w:position w:val="-2"/>
              </w:rPr>
              <w:pict w14:anchorId="604F6B24">
                <v:shape id="_x0000_i537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b/>
                <w:noProof/>
                <w:color w:val="000000"/>
                <w:position w:val="-4"/>
              </w:rPr>
              <w:pict w14:anchorId="61CE3AC3">
                <v:shape id="_x0000_i5377" type="#_x0000_t75" alt="%FontSize=12&#10;%TeXFontSize=12&#10;\documentclass{article}&#10;\pagestyle{empty}&#10;\begin{document}&#10;\[&#10;\overline{O_2B}&#10;\]&#10;\end{document}" style="width:21pt;height:12pt">
                  <v:imagedata r:id="rId729" o:title="formula_phys"/>
                </v:shape>
              </w:pict>
            </w:r>
            <w:r>
              <w:rPr>
                <w:rFonts w:eastAsia="標楷體" w:hAnsi="標楷體" w:hint="eastAsia"/>
              </w:rPr>
              <w:t>⊥</w:t>
            </w:r>
            <w:r>
              <w:rPr>
                <w:rFonts w:eastAsia="標楷體"/>
                <w:b/>
                <w:noProof/>
                <w:color w:val="000000"/>
                <w:position w:val="-2"/>
              </w:rPr>
              <w:pict w14:anchorId="3FB14041">
                <v:shape id="_x0000_i5378" type="#_x0000_t75" alt="%FontSize=12&#10;%TeXFontSize=12&#10;\documentclass{article}&#10;\pagestyle{empty}&#10;\begin{document}&#10;\[&#10;\overline{AB}&#10;\]&#10;\end{document}" style="width:15.75pt;height:10.5pt">
                  <v:imagedata r:id="rId142" o:title="formula_phys"/>
                </v:shape>
              </w:pict>
            </w:r>
            <w:r>
              <w:rPr>
                <w:rFonts w:eastAsia="標楷體"/>
                <w:b/>
                <w:noProof/>
                <w:color w:val="000000"/>
                <w:position w:val="-2"/>
              </w:rPr>
              <w:t xml:space="preserve"> </w:t>
            </w:r>
            <w:r>
              <w:rPr>
                <w:rFonts w:eastAsia="標楷體" w:hint="eastAsia"/>
                <w:noProof/>
                <w:color w:val="000000"/>
                <w:position w:val="-2"/>
              </w:rPr>
              <w:t>＆</w:t>
            </w:r>
            <w:r>
              <w:rPr>
                <w:rFonts w:eastAsia="標楷體"/>
                <w:noProof/>
                <w:color w:val="000000"/>
                <w:position w:val="-2"/>
              </w:rPr>
              <w:t xml:space="preserve"> </w:t>
            </w:r>
            <w:r>
              <w:rPr>
                <w:rFonts w:eastAsia="標楷體" w:hint="eastAsia"/>
                <w:color w:val="000000"/>
              </w:rPr>
              <w:t>定理</w:t>
            </w:r>
            <w:r>
              <w:rPr>
                <w:rFonts w:eastAsia="標楷體"/>
                <w:color w:val="000000"/>
              </w:rPr>
              <w:t>3.2</w:t>
            </w:r>
            <w:smartTag w:uri="urn:schemas-microsoft-com:office:smarttags" w:element="chmetcnv">
              <w:smartTagPr>
                <w:attr w:name="TCSC" w:val="0"/>
                <w:attr w:name="NumberType" w:val="1"/>
                <w:attr w:name="Negative" w:val="True"/>
                <w:attr w:name="HasSpace" w:val="True"/>
                <w:attr w:name="SourceValue" w:val="1"/>
                <w:attr w:name="UnitName" w:val="兩"/>
              </w:smartTagPr>
              <w:r>
                <w:rPr>
                  <w:rFonts w:eastAsia="標楷體"/>
                  <w:color w:val="000000"/>
                </w:rPr>
                <w:t>-1</w:t>
              </w:r>
              <w:r>
                <w:rPr>
                  <w:rFonts w:eastAsia="標楷體"/>
                  <w:color w:val="000000"/>
                </w:rPr>
                <w:br/>
              </w:r>
              <w:r>
                <w:rPr>
                  <w:rFonts w:eastAsia="標楷體" w:hint="eastAsia"/>
                  <w:color w:val="000000"/>
                </w:rPr>
                <w:t>兩</w:t>
              </w:r>
            </w:smartTag>
            <w:r>
              <w:rPr>
                <w:rFonts w:eastAsia="標楷體" w:hint="eastAsia"/>
                <w:color w:val="000000"/>
              </w:rPr>
              <w:t>條直線如都與一直線垂直，則此二直線</w:t>
            </w:r>
            <w:r>
              <w:rPr>
                <w:rFonts w:eastAsia="標楷體"/>
                <w:color w:val="000000"/>
              </w:rPr>
              <w:br/>
            </w:r>
            <w:r>
              <w:rPr>
                <w:rFonts w:eastAsia="標楷體" w:hint="eastAsia"/>
                <w:color w:val="000000"/>
              </w:rPr>
              <w:t>互相平行</w:t>
            </w:r>
          </w:p>
          <w:p w14:paraId="5778822D" w14:textId="77777777" w:rsidR="005F0FA7" w:rsidRDefault="005F0FA7" w:rsidP="00E2570B">
            <w:pPr>
              <w:snapToGrid w:val="0"/>
              <w:spacing w:beforeLines="50" w:before="180"/>
              <w:jc w:val="both"/>
              <w:rPr>
                <w:rFonts w:eastAsia="標楷體"/>
                <w:noProof/>
                <w:color w:val="000000"/>
                <w:position w:val="-6"/>
              </w:rPr>
            </w:pPr>
            <w:r>
              <w:rPr>
                <w:rFonts w:eastAsia="標楷體" w:hint="eastAsia"/>
                <w:color w:val="000000"/>
              </w:rPr>
              <w:t>由</w:t>
            </w:r>
            <w:r>
              <w:rPr>
                <w:rFonts w:eastAsia="標楷體"/>
                <w:color w:val="000000"/>
              </w:rPr>
              <w:t xml:space="preserve">(1) </w:t>
            </w:r>
            <w:r w:rsidR="00E00FC3">
              <w:rPr>
                <w:rFonts w:eastAsia="標楷體"/>
                <w:noProof/>
                <w:color w:val="000000"/>
                <w:position w:val="-4"/>
              </w:rPr>
              <w:pict w14:anchorId="0DFAC94B">
                <v:shape id="_x0000_i5379" type="#_x0000_t75" alt="%FontSize=12&#10;%TeXFontSize=12&#10;\documentclass{article}&#10;\pagestyle{empty}&#10;\begin{document}&#10;\[&#10;\overline{O_1C}&#10;\]&#10;\end{document}" style="width:21.75pt;height:12pt">
                  <v:imagedata r:id="rId730" o:title="formula_phys"/>
                </v:shape>
              </w:pict>
            </w:r>
            <w:r>
              <w:rPr>
                <w:rFonts w:ascii="新細明體" w:hAnsi="新細明體" w:cs="新細明體" w:hint="eastAsia"/>
                <w:color w:val="000000"/>
              </w:rPr>
              <w:t>∥</w:t>
            </w:r>
            <w:r>
              <w:rPr>
                <w:rFonts w:eastAsia="標楷體"/>
                <w:noProof/>
                <w:color w:val="000000"/>
                <w:position w:val="-2"/>
              </w:rPr>
              <w:pict w14:anchorId="69090741">
                <v:shape id="_x0000_i5380" type="#_x0000_t75" alt="%FontSize=12&#10;%TeXFontSize=12&#10;\documentclass{article}&#10;\pagestyle{empty}&#10;\begin{document}&#10;\[&#10;\overline{AB}&#10;\]&#10;\end{document}" style="width:15.75pt;height:10.5pt">
                  <v:imagedata r:id="rId142" o:title="formula_phys"/>
                </v:shape>
              </w:pict>
            </w:r>
            <w:r>
              <w:rPr>
                <w:rFonts w:eastAsia="標楷體"/>
                <w:noProof/>
                <w:color w:val="000000"/>
                <w:position w:val="-2"/>
              </w:rPr>
              <w:t xml:space="preserve"> </w:t>
            </w:r>
            <w:r>
              <w:rPr>
                <w:rFonts w:eastAsia="標楷體" w:hint="eastAsia"/>
                <w:noProof/>
                <w:color w:val="000000"/>
                <w:position w:val="-2"/>
              </w:rPr>
              <w:t>＆</w:t>
            </w:r>
            <w:r>
              <w:rPr>
                <w:rFonts w:eastAsia="標楷體"/>
                <w:noProof/>
                <w:color w:val="000000"/>
                <w:position w:val="-2"/>
              </w:rPr>
              <w:t xml:space="preserve"> </w:t>
            </w:r>
            <w:r>
              <w:rPr>
                <w:rFonts w:eastAsia="標楷體"/>
                <w:noProof/>
                <w:color w:val="000000"/>
              </w:rPr>
              <w:t>(2)</w:t>
            </w:r>
            <w:r>
              <w:rPr>
                <w:rFonts w:eastAsia="標楷體"/>
                <w:noProof/>
                <w:color w:val="000000"/>
                <w:position w:val="-2"/>
              </w:rPr>
              <w:t xml:space="preserve"> </w:t>
            </w:r>
            <w:r>
              <w:rPr>
                <w:rFonts w:eastAsia="標楷體"/>
                <w:noProof/>
                <w:color w:val="000000"/>
                <w:position w:val="-6"/>
              </w:rPr>
              <w:pict w14:anchorId="1A682D9F">
                <v:shape id="_x0000_i5381" type="#_x0000_t75" alt="%FontSize=12&#10;%TeXFontSize=12&#10;\documentclass{article}&#10;\pagestyle{empty}&#10;\begin{document}&#10;\[&#10;\overline{O_1A}&#10;\]&#10;\end{document}" style="width:21pt;height:12pt">
                  <v:imagedata r:id="rId728" o:title="formula_phys"/>
                </v:shape>
              </w:pict>
            </w:r>
            <w:r>
              <w:rPr>
                <w:rFonts w:ascii="新細明體" w:hAnsi="新細明體" w:cs="新細明體" w:hint="eastAsia"/>
                <w:color w:val="000000"/>
              </w:rPr>
              <w:t>∥</w:t>
            </w:r>
            <w:r>
              <w:rPr>
                <w:rFonts w:eastAsia="標楷體"/>
                <w:noProof/>
                <w:color w:val="000000"/>
                <w:position w:val="-6"/>
              </w:rPr>
              <w:pict w14:anchorId="29AADA8B">
                <v:shape id="_x0000_i5382" type="#_x0000_t75" alt="%FontSize=12&#10;%TeXFontSize=12&#10;\documentclass{article}&#10;\pagestyle{empty}&#10;\begin{document}&#10;\[&#10;\overline{O_2B}&#10;\]&#10;\end{document}" style="width:21pt;height:12pt">
                  <v:imagedata r:id="rId729" o:title="formula_phys"/>
                </v:shape>
              </w:pict>
            </w:r>
            <w:r>
              <w:rPr>
                <w:rFonts w:eastAsia="標楷體"/>
                <w:noProof/>
                <w:color w:val="000000"/>
                <w:position w:val="-6"/>
              </w:rPr>
              <w:t xml:space="preserve"> </w:t>
            </w:r>
            <w:r>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6"/>
              </w:rPr>
              <w:t>兩組對邊平行為平行四邊形</w:t>
            </w:r>
          </w:p>
          <w:p w14:paraId="4526EA04" w14:textId="77777777" w:rsidR="005F0FA7" w:rsidRDefault="005F0FA7" w:rsidP="00E2570B">
            <w:pPr>
              <w:snapToGrid w:val="0"/>
              <w:spacing w:beforeLines="50" w:before="180"/>
              <w:jc w:val="both"/>
              <w:rPr>
                <w:rFonts w:eastAsia="標楷體"/>
                <w:noProof/>
                <w:color w:val="000000"/>
              </w:rPr>
            </w:pPr>
            <w:r>
              <w:rPr>
                <w:rFonts w:eastAsia="標楷體" w:hint="eastAsia"/>
                <w:color w:val="000000"/>
              </w:rPr>
              <w:t>由</w:t>
            </w:r>
            <w:r>
              <w:rPr>
                <w:rFonts w:eastAsia="標楷體"/>
                <w:color w:val="000000"/>
              </w:rPr>
              <w:t xml:space="preserve">(3) </w:t>
            </w:r>
            <w:r>
              <w:rPr>
                <w:rFonts w:eastAsia="標楷體" w:hint="eastAsia"/>
                <w:color w:val="000000"/>
              </w:rPr>
              <w:t>＆</w:t>
            </w:r>
            <w:r>
              <w:rPr>
                <w:rFonts w:eastAsia="標楷體"/>
                <w:color w:val="000000"/>
              </w:rPr>
              <w:t xml:space="preserve"> </w:t>
            </w:r>
            <w:r>
              <w:rPr>
                <w:rFonts w:eastAsia="標楷體" w:hint="eastAsia"/>
                <w:color w:val="000000"/>
              </w:rPr>
              <w:t>平行四邊形兩組對邊相等</w:t>
            </w:r>
            <w:r>
              <w:rPr>
                <w:rFonts w:eastAsia="標楷體"/>
                <w:color w:val="000000"/>
              </w:rPr>
              <w:t xml:space="preserve"> </w:t>
            </w:r>
            <w:r>
              <w:rPr>
                <w:rFonts w:eastAsia="標楷體" w:hint="eastAsia"/>
                <w:color w:val="000000"/>
              </w:rPr>
              <w:t>＆</w:t>
            </w:r>
            <w:r>
              <w:rPr>
                <w:rFonts w:eastAsia="標楷體"/>
                <w:color w:val="000000"/>
              </w:rPr>
              <w:t xml:space="preserve"> </w:t>
            </w:r>
            <w:r>
              <w:rPr>
                <w:rFonts w:eastAsia="標楷體"/>
                <w:color w:val="000000"/>
              </w:rPr>
              <w:br/>
            </w:r>
            <w:r>
              <w:rPr>
                <w:rFonts w:eastAsia="標楷體" w:hint="eastAsia"/>
                <w:color w:val="000000"/>
              </w:rPr>
              <w:t>由</w:t>
            </w:r>
            <w:r>
              <w:rPr>
                <w:rFonts w:eastAsia="標楷體"/>
                <w:color w:val="000000"/>
              </w:rPr>
              <w:t xml:space="preserve">(1) </w:t>
            </w:r>
            <w:r w:rsidR="00E00FC3" w:rsidRPr="006D7B4A">
              <w:rPr>
                <w:rFonts w:eastAsia="標楷體"/>
                <w:b/>
                <w:noProof/>
                <w:color w:val="000000"/>
                <w:position w:val="-6"/>
              </w:rPr>
              <w:pict w14:anchorId="1A8EDFAA">
                <v:shape id="_x0000_i5383" type="#_x0000_t75" alt="%FontSize=12&#10;%TeXFontSize=12&#10;\documentclass{article}&#10;\pagestyle{empty}&#10;\begin{document}&#10;\[&#10;\overline{O_1A}&#10;\]&#10;\end{document}" style="width:21pt;height:12pt">
                  <v:imagedata r:id="rId728" o:title="formula_phys"/>
                </v:shape>
              </w:pict>
            </w:r>
            <w:r w:rsidR="00E00FC3">
              <w:rPr>
                <w:rFonts w:eastAsia="標楷體" w:hint="eastAsia"/>
                <w:noProof/>
                <w:color w:val="000000"/>
              </w:rPr>
              <w:t>＝</w:t>
            </w:r>
            <w:r w:rsidR="00E00FC3">
              <w:rPr>
                <w:rFonts w:eastAsia="標楷體" w:hint="eastAsia"/>
                <w:noProof/>
                <w:color w:val="000000"/>
              </w:rPr>
              <w:t>4</w:t>
            </w:r>
          </w:p>
          <w:p w14:paraId="00EC63FD" w14:textId="77777777" w:rsidR="005F0FA7" w:rsidRDefault="005F0FA7" w:rsidP="00E2570B">
            <w:pPr>
              <w:snapToGrid w:val="0"/>
              <w:spacing w:beforeLines="50" w:before="180"/>
              <w:jc w:val="both"/>
              <w:rPr>
                <w:rFonts w:eastAsia="標楷體"/>
                <w:color w:val="000000"/>
              </w:rPr>
            </w:pPr>
            <w:r>
              <w:rPr>
                <w:rFonts w:eastAsia="標楷體" w:hint="eastAsia"/>
                <w:color w:val="000000"/>
              </w:rPr>
              <w:t>如圖</w:t>
            </w:r>
            <w:r w:rsidR="000A7B4E">
              <w:rPr>
                <w:rFonts w:eastAsia="標楷體" w:hint="eastAsia"/>
                <w:color w:val="000000"/>
              </w:rPr>
              <w:t>8.3-49(a)</w:t>
            </w:r>
            <w:r>
              <w:rPr>
                <w:rFonts w:eastAsia="標楷體" w:hint="eastAsia"/>
                <w:color w:val="000000"/>
              </w:rPr>
              <w:t>所示，全量等於分量之和</w:t>
            </w:r>
          </w:p>
          <w:p w14:paraId="07C48DCC" w14:textId="77777777" w:rsidR="005F0FA7" w:rsidRDefault="005F0FA7" w:rsidP="00E2570B">
            <w:pPr>
              <w:snapToGrid w:val="0"/>
              <w:spacing w:beforeLines="50" w:before="180"/>
              <w:jc w:val="both"/>
              <w:rPr>
                <w:rFonts w:eastAsia="標楷體"/>
                <w:noProof/>
                <w:color w:val="000000"/>
                <w:position w:val="-4"/>
              </w:rPr>
            </w:pPr>
            <w:r>
              <w:rPr>
                <w:rFonts w:eastAsia="標楷體" w:hint="eastAsia"/>
                <w:color w:val="000000"/>
              </w:rPr>
              <w:t>由</w:t>
            </w:r>
            <w:r>
              <w:rPr>
                <w:rFonts w:eastAsia="標楷體"/>
                <w:color w:val="000000"/>
              </w:rPr>
              <w:t xml:space="preserve">(5) </w:t>
            </w:r>
            <w:r w:rsidR="000A7B4E">
              <w:rPr>
                <w:rFonts w:eastAsia="標楷體" w:hint="eastAsia"/>
                <w:color w:val="000000"/>
              </w:rPr>
              <w:t>等量減法公理</w:t>
            </w:r>
            <w:r>
              <w:rPr>
                <w:rFonts w:eastAsia="標楷體"/>
                <w:color w:val="000000"/>
              </w:rPr>
              <w:t xml:space="preserve"> </w:t>
            </w:r>
            <w:r>
              <w:rPr>
                <w:rFonts w:eastAsia="標楷體" w:hint="eastAsia"/>
                <w:color w:val="000000"/>
              </w:rPr>
              <w:t>＆</w:t>
            </w:r>
            <w:r>
              <w:rPr>
                <w:rFonts w:eastAsia="標楷體"/>
                <w:color w:val="000000"/>
              </w:rPr>
              <w:t xml:space="preserve"> </w:t>
            </w:r>
            <w:r w:rsidR="000A7B4E">
              <w:rPr>
                <w:rFonts w:eastAsia="標楷體" w:hint="eastAsia"/>
                <w:color w:val="000000"/>
              </w:rPr>
              <w:br/>
            </w:r>
            <w:r>
              <w:rPr>
                <w:rFonts w:eastAsia="標楷體"/>
                <w:color w:val="000000"/>
              </w:rPr>
              <w:t xml:space="preserve">(1) </w:t>
            </w:r>
            <w:r w:rsidR="00E00FC3" w:rsidRPr="006D7B4A">
              <w:rPr>
                <w:rFonts w:eastAsia="標楷體"/>
                <w:b/>
                <w:noProof/>
                <w:color w:val="000000"/>
                <w:position w:val="-6"/>
              </w:rPr>
              <w:pict w14:anchorId="76273613">
                <v:shape id="_x0000_i5384" type="#_x0000_t75" alt="%FontSize=12&#10;%TeXFontSize=12&#10;\documentclass{article}&#10;\pagestyle{empty}&#10;\begin{document}&#10;\[&#10;\overline{O_2B}&#10;\]&#10;\end{document}" style="width:21pt;height:12pt">
                  <v:imagedata r:id="rId729" o:title="formula_phys"/>
                </v:shape>
              </w:pict>
            </w:r>
            <w:r w:rsidR="00E00FC3">
              <w:rPr>
                <w:rFonts w:eastAsia="標楷體" w:hint="eastAsia"/>
                <w:noProof/>
                <w:color w:val="000000"/>
              </w:rPr>
              <w:t>＝</w:t>
            </w:r>
            <w:r w:rsidR="00E00FC3">
              <w:rPr>
                <w:rFonts w:eastAsia="標楷體" w:hint="eastAsia"/>
                <w:noProof/>
                <w:color w:val="000000"/>
              </w:rPr>
              <w:t>16</w:t>
            </w:r>
            <w:r>
              <w:rPr>
                <w:rFonts w:eastAsia="標楷體"/>
                <w:noProof/>
                <w:color w:val="000000"/>
              </w:rPr>
              <w:t xml:space="preserve"> </w:t>
            </w:r>
            <w:r>
              <w:rPr>
                <w:rFonts w:eastAsia="標楷體" w:hint="eastAsia"/>
                <w:noProof/>
                <w:color w:val="000000"/>
              </w:rPr>
              <w:t>＆</w:t>
            </w:r>
            <w:r>
              <w:rPr>
                <w:rFonts w:eastAsia="標楷體"/>
                <w:noProof/>
                <w:color w:val="000000"/>
              </w:rPr>
              <w:t xml:space="preserve"> </w:t>
            </w:r>
            <w:r w:rsidRPr="00E00FC3">
              <w:rPr>
                <w:rFonts w:eastAsia="標楷體"/>
                <w:noProof/>
                <w:color w:val="000000"/>
                <w:position w:val="-4"/>
              </w:rPr>
              <w:t>(4)</w:t>
            </w:r>
            <w:r w:rsidR="00E00FC3">
              <w:rPr>
                <w:rFonts w:eastAsia="標楷體"/>
                <w:noProof/>
                <w:color w:val="000000"/>
                <w:position w:val="-4"/>
              </w:rPr>
              <w:t xml:space="preserve"> </w:t>
            </w:r>
            <w:r w:rsidR="00E00FC3" w:rsidRPr="006D7B4A">
              <w:rPr>
                <w:rFonts w:eastAsia="標楷體"/>
                <w:noProof/>
                <w:color w:val="000000"/>
                <w:position w:val="-6"/>
              </w:rPr>
              <w:pict w14:anchorId="59527561">
                <v:shape id="_x0000_i5385" type="#_x0000_t75" alt="%FontSize=12&#10;%TeXFontSize=12&#10;\documentclass{article}&#10;\pagestyle{empty}&#10;\begin{document}&#10;\[&#10;\overline{BC}&#10;\]&#10;\end{document}" style="width:15.75pt;height:10.5pt">
                  <v:imagedata r:id="rId130" o:title="formula_phys"/>
                </v:shape>
              </w:pict>
            </w:r>
            <w:r w:rsidR="00E00FC3">
              <w:rPr>
                <w:rFonts w:eastAsia="標楷體" w:hint="eastAsia"/>
                <w:noProof/>
                <w:color w:val="000000"/>
                <w:position w:val="-4"/>
              </w:rPr>
              <w:t>＝</w:t>
            </w:r>
            <w:r w:rsidR="00E00FC3">
              <w:rPr>
                <w:rFonts w:eastAsia="標楷體" w:hint="eastAsia"/>
                <w:noProof/>
                <w:color w:val="000000"/>
                <w:position w:val="-4"/>
              </w:rPr>
              <w:t>4</w:t>
            </w:r>
          </w:p>
          <w:p w14:paraId="1A807705" w14:textId="77777777" w:rsidR="005F0FA7" w:rsidRDefault="005F0FA7" w:rsidP="00E2570B">
            <w:pPr>
              <w:snapToGrid w:val="0"/>
              <w:spacing w:beforeLines="50" w:before="180"/>
              <w:jc w:val="both"/>
              <w:rPr>
                <w:rFonts w:eastAsia="標楷體"/>
              </w:rPr>
            </w:pPr>
            <w:r>
              <w:rPr>
                <w:rFonts w:eastAsia="標楷體" w:hint="eastAsia"/>
                <w:color w:val="000000"/>
              </w:rPr>
              <w:t>已知</w:t>
            </w:r>
            <w:r w:rsidR="00E00FC3" w:rsidRPr="005948FD">
              <w:rPr>
                <w:rFonts w:eastAsia="標楷體" w:hAnsi="標楷體"/>
                <w:color w:val="000000"/>
              </w:rPr>
              <w:t>若</w:t>
            </w:r>
            <w:r w:rsidR="00E00FC3" w:rsidRPr="00404CB5">
              <w:rPr>
                <w:rFonts w:eastAsia="標楷體" w:hAnsi="標楷體"/>
              </w:rPr>
              <w:t>圓</w:t>
            </w:r>
            <w:r w:rsidR="00E00FC3" w:rsidRPr="00404CB5">
              <w:rPr>
                <w:rFonts w:eastAsia="標楷體"/>
                <w:iCs/>
              </w:rPr>
              <w:t>O</w:t>
            </w:r>
            <w:r w:rsidR="00E00FC3" w:rsidRPr="00404CB5">
              <w:rPr>
                <w:rFonts w:eastAsia="標楷體"/>
                <w:vertAlign w:val="subscript"/>
              </w:rPr>
              <w:t>1</w:t>
            </w:r>
            <w:r w:rsidR="00E00FC3" w:rsidRPr="00404CB5">
              <w:rPr>
                <w:rFonts w:eastAsia="標楷體" w:hAnsi="標楷體"/>
              </w:rPr>
              <w:t>、圓</w:t>
            </w:r>
            <w:r w:rsidR="00E00FC3" w:rsidRPr="00404CB5">
              <w:rPr>
                <w:rFonts w:eastAsia="標楷體"/>
                <w:iCs/>
              </w:rPr>
              <w:t>O</w:t>
            </w:r>
            <w:r w:rsidR="00E00FC3" w:rsidRPr="00404CB5">
              <w:rPr>
                <w:rFonts w:eastAsia="標楷體"/>
                <w:vertAlign w:val="subscript"/>
              </w:rPr>
              <w:t>2</w:t>
            </w:r>
            <w:r w:rsidR="00E00FC3" w:rsidRPr="005948FD">
              <w:rPr>
                <w:rFonts w:eastAsia="標楷體" w:hAnsi="標楷體"/>
                <w:color w:val="000000"/>
              </w:rPr>
              <w:t>外切於</w:t>
            </w:r>
            <w:r w:rsidR="00E00FC3" w:rsidRPr="005948FD">
              <w:rPr>
                <w:rFonts w:eastAsia="標楷體"/>
                <w:iCs/>
                <w:color w:val="000000"/>
              </w:rPr>
              <w:t>P</w:t>
            </w:r>
            <w:r w:rsidR="00E00FC3" w:rsidRPr="005948FD">
              <w:rPr>
                <w:rFonts w:eastAsia="標楷體" w:hAnsi="標楷體"/>
                <w:color w:val="000000"/>
              </w:rPr>
              <w:t>點，且半徑</w:t>
            </w:r>
            <w:r w:rsidR="00132A25">
              <w:rPr>
                <w:rFonts w:eastAsia="標楷體" w:hAnsi="標楷體" w:hint="eastAsia"/>
                <w:color w:val="000000"/>
              </w:rPr>
              <w:br/>
            </w:r>
            <w:r w:rsidR="00E00FC3" w:rsidRPr="005948FD">
              <w:rPr>
                <w:rFonts w:eastAsia="標楷體" w:hAnsi="標楷體"/>
                <w:color w:val="000000"/>
              </w:rPr>
              <w:t>各為</w:t>
            </w:r>
            <w:smartTag w:uri="urn:schemas-microsoft-com:office:smarttags" w:element="chmetcnv">
              <w:smartTagPr>
                <w:attr w:name="TCSC" w:val="0"/>
                <w:attr w:name="NumberType" w:val="1"/>
                <w:attr w:name="Negative" w:val="False"/>
                <w:attr w:name="HasSpace" w:val="True"/>
                <w:attr w:name="SourceValue" w:val="4"/>
                <w:attr w:name="UnitName" w:val="cm"/>
              </w:smartTagPr>
              <w:r w:rsidR="00E00FC3" w:rsidRPr="005948FD">
                <w:rPr>
                  <w:rFonts w:eastAsia="標楷體"/>
                  <w:color w:val="000000"/>
                </w:rPr>
                <w:t>4 cm</w:t>
              </w:r>
            </w:smartTag>
            <w:r w:rsidR="00E00FC3" w:rsidRPr="005948FD">
              <w:rPr>
                <w:rFonts w:eastAsia="標楷體" w:hAnsi="標楷體"/>
                <w:color w:val="000000"/>
              </w:rPr>
              <w:t>、</w:t>
            </w:r>
            <w:smartTag w:uri="urn:schemas-microsoft-com:office:smarttags" w:element="chmetcnv">
              <w:smartTagPr>
                <w:attr w:name="TCSC" w:val="0"/>
                <w:attr w:name="NumberType" w:val="1"/>
                <w:attr w:name="Negative" w:val="False"/>
                <w:attr w:name="HasSpace" w:val="True"/>
                <w:attr w:name="SourceValue" w:val="16"/>
                <w:attr w:name="UnitName" w:val="cm"/>
              </w:smartTagPr>
              <w:r w:rsidR="00E00FC3" w:rsidRPr="005948FD">
                <w:rPr>
                  <w:rFonts w:eastAsia="標楷體"/>
                  <w:color w:val="000000"/>
                </w:rPr>
                <w:t>16 cm</w:t>
              </w:r>
            </w:smartTag>
            <w:r>
              <w:rPr>
                <w:rFonts w:eastAsia="標楷體" w:hAnsi="標楷體"/>
              </w:rPr>
              <w:t xml:space="preserve"> </w:t>
            </w:r>
            <w:r>
              <w:rPr>
                <w:rFonts w:eastAsia="標楷體" w:hAnsi="標楷體" w:hint="eastAsia"/>
              </w:rPr>
              <w:t>＆</w:t>
            </w:r>
            <w:r>
              <w:rPr>
                <w:rFonts w:eastAsia="標楷體" w:hAnsi="標楷體"/>
              </w:rPr>
              <w:t xml:space="preserve"> </w:t>
            </w:r>
            <w:r>
              <w:rPr>
                <w:rFonts w:eastAsia="標楷體" w:hAnsi="標楷體" w:hint="eastAsia"/>
              </w:rPr>
              <w:t>兩圓外切，連心線</w:t>
            </w:r>
            <w:r w:rsidR="00132A25">
              <w:rPr>
                <w:rFonts w:eastAsia="標楷體" w:hAnsi="標楷體"/>
              </w:rPr>
              <w:br/>
            </w:r>
            <w:r>
              <w:rPr>
                <w:rFonts w:eastAsia="標楷體" w:hAnsi="標楷體" w:hint="eastAsia"/>
              </w:rPr>
              <w:t>長等於兩半徑之和</w:t>
            </w:r>
            <w:r>
              <w:rPr>
                <w:rFonts w:eastAsia="標楷體" w:hAnsi="標楷體"/>
              </w:rPr>
              <w:t xml:space="preserve"> </w:t>
            </w:r>
          </w:p>
          <w:p w14:paraId="4D62CABA" w14:textId="77777777" w:rsidR="005F0FA7" w:rsidRDefault="005F0FA7" w:rsidP="00E2570B">
            <w:pPr>
              <w:snapToGrid w:val="0"/>
              <w:spacing w:beforeLines="50" w:before="180"/>
              <w:jc w:val="both"/>
              <w:rPr>
                <w:rFonts w:eastAsia="標楷體"/>
              </w:rPr>
            </w:pPr>
            <w:r>
              <w:rPr>
                <w:rFonts w:eastAsia="標楷體" w:hAnsi="標楷體" w:hint="eastAsia"/>
                <w:color w:val="000000"/>
              </w:rPr>
              <w:t>由</w:t>
            </w:r>
            <w:r>
              <w:rPr>
                <w:rFonts w:eastAsia="標楷體"/>
                <w:color w:val="000000"/>
              </w:rPr>
              <w:t xml:space="preserve">(1) </w:t>
            </w:r>
            <w:r w:rsidR="00132A25" w:rsidRPr="006D7B4A">
              <w:rPr>
                <w:rFonts w:eastAsia="標楷體"/>
                <w:noProof/>
                <w:color w:val="000000"/>
                <w:position w:val="-6"/>
              </w:rPr>
              <w:pict w14:anchorId="4B6DFB74">
                <v:shape id="_x0000_i5386" type="#_x0000_t75" alt="%FontSize=12&#10;%TeXFontSize=12&#10;\documentclass{article}&#10;\pagestyle{empty}&#10;\begin{document}&#10;\[&#10;\overline{O_1C}&#10;\]&#10;\end{document}" style="width:21.75pt;height:12pt">
                  <v:imagedata r:id="rId730" o:title="formula_phys"/>
                </v:shape>
              </w:pict>
            </w:r>
            <w:r w:rsidR="00132A25">
              <w:rPr>
                <w:rFonts w:ascii="新細明體" w:hAnsi="新細明體" w:cs="新細明體" w:hint="eastAsia"/>
                <w:color w:val="000000"/>
              </w:rPr>
              <w:t>∥</w:t>
            </w:r>
            <w:r w:rsidR="00132A25">
              <w:rPr>
                <w:rFonts w:eastAsia="標楷體"/>
                <w:noProof/>
                <w:color w:val="000000"/>
                <w:position w:val="-2"/>
              </w:rPr>
              <w:pict w14:anchorId="55547C96">
                <v:shape id="_x0000_i5387" type="#_x0000_t75" alt="%FontSize=12&#10;%TeXFontSize=12&#10;\documentclass{article}&#10;\pagestyle{empty}&#10;\begin{document}&#10;\[&#10;\overline{AB}&#10;\]&#10;\end{document}" style="width:15.75pt;height:10.5pt">
                  <v:imagedata r:id="rId142" o:title="formula_phys"/>
                </v:shape>
              </w:pict>
            </w:r>
            <w:r>
              <w:rPr>
                <w:rFonts w:eastAsia="標楷體"/>
                <w:noProof/>
                <w:color w:val="000000"/>
                <w:position w:val="-2"/>
              </w:rPr>
              <w:t xml:space="preserve"> </w:t>
            </w:r>
            <w:r>
              <w:rPr>
                <w:rFonts w:eastAsia="標楷體" w:hAnsi="標楷體" w:hint="eastAsia"/>
                <w:noProof/>
                <w:color w:val="000000"/>
                <w:position w:val="-2"/>
              </w:rPr>
              <w:t>＆</w:t>
            </w:r>
            <w:r>
              <w:rPr>
                <w:rFonts w:eastAsia="標楷體"/>
                <w:noProof/>
                <w:color w:val="000000"/>
                <w:position w:val="-2"/>
              </w:rPr>
              <w:t xml:space="preserve"> </w:t>
            </w:r>
            <w:r w:rsidRPr="006D7B4A">
              <w:rPr>
                <w:rFonts w:eastAsia="標楷體" w:hAnsi="標楷體" w:hint="eastAsia"/>
                <w:noProof/>
                <w:color w:val="000000"/>
                <w:position w:val="-2"/>
              </w:rPr>
              <w:t>同位角相等</w:t>
            </w:r>
            <w:r>
              <w:rPr>
                <w:rFonts w:eastAsia="標楷體"/>
                <w:noProof/>
                <w:color w:val="000000"/>
              </w:rPr>
              <w:t xml:space="preserve"> </w:t>
            </w:r>
            <w:r w:rsidRPr="006D7B4A">
              <w:rPr>
                <w:rFonts w:eastAsia="標楷體" w:hAnsi="標楷體" w:hint="eastAsia"/>
                <w:noProof/>
                <w:color w:val="000000"/>
                <w:position w:val="-2"/>
              </w:rPr>
              <w:t>＆</w:t>
            </w:r>
            <w:r>
              <w:rPr>
                <w:rFonts w:eastAsia="標楷體"/>
                <w:noProof/>
                <w:color w:val="000000"/>
              </w:rPr>
              <w:br/>
              <w:t xml:space="preserve">(1) </w:t>
            </w:r>
            <w:r>
              <w:rPr>
                <w:rFonts w:eastAsia="標楷體"/>
                <w:color w:val="000000"/>
              </w:rPr>
              <w:sym w:font="Symbol" w:char="00D0"/>
            </w:r>
            <w:r>
              <w:rPr>
                <w:rFonts w:eastAsia="標楷體"/>
              </w:rPr>
              <w:t xml:space="preserve"> </w:t>
            </w:r>
            <w:r w:rsidR="00132A25">
              <w:rPr>
                <w:rFonts w:eastAsia="標楷體"/>
              </w:rPr>
              <w:t>O</w:t>
            </w:r>
            <w:r w:rsidR="00132A25">
              <w:rPr>
                <w:rFonts w:eastAsia="標楷體" w:hint="eastAsia"/>
                <w:vertAlign w:val="subscript"/>
              </w:rPr>
              <w:t>2</w:t>
            </w:r>
            <w:r w:rsidR="00132A25">
              <w:rPr>
                <w:rFonts w:eastAsia="標楷體"/>
                <w:color w:val="000000"/>
              </w:rPr>
              <w:t>BA</w:t>
            </w:r>
            <w:r>
              <w:rPr>
                <w:rFonts w:eastAsia="標楷體" w:hAnsi="標楷體" w:hint="eastAsia"/>
                <w:color w:val="000000"/>
              </w:rPr>
              <w:t>＝</w:t>
            </w:r>
            <w:r>
              <w:rPr>
                <w:rFonts w:eastAsia="標楷體"/>
                <w:color w:val="000000"/>
              </w:rPr>
              <w:t>90</w:t>
            </w:r>
            <w:r>
              <w:rPr>
                <w:rFonts w:eastAsia="標楷體"/>
              </w:rPr>
              <w:sym w:font="Symbol" w:char="00B0"/>
            </w:r>
          </w:p>
          <w:p w14:paraId="620823D6" w14:textId="77777777" w:rsidR="005F0FA7" w:rsidRDefault="005F0FA7" w:rsidP="00E2570B">
            <w:pPr>
              <w:snapToGrid w:val="0"/>
              <w:spacing w:beforeLines="50" w:before="180"/>
              <w:jc w:val="both"/>
              <w:rPr>
                <w:rFonts w:eastAsia="標楷體"/>
              </w:rPr>
            </w:pPr>
            <w:r>
              <w:rPr>
                <w:rFonts w:eastAsia="標楷體" w:hint="eastAsia"/>
              </w:rPr>
              <w:t>由</w:t>
            </w:r>
            <w:r>
              <w:rPr>
                <w:rFonts w:eastAsia="標楷體"/>
              </w:rPr>
              <w:t xml:space="preserve">(8) </w:t>
            </w:r>
            <w:r>
              <w:rPr>
                <w:rFonts w:eastAsia="標楷體"/>
                <w:color w:val="000000"/>
              </w:rPr>
              <w:sym w:font="Symbol" w:char="00D0"/>
            </w:r>
            <w:r>
              <w:rPr>
                <w:rFonts w:eastAsia="標楷體"/>
              </w:rPr>
              <w:t xml:space="preserve"> </w:t>
            </w:r>
            <w:r w:rsidR="00132A25">
              <w:rPr>
                <w:rFonts w:eastAsia="標楷體"/>
              </w:rPr>
              <w:t>O</w:t>
            </w:r>
            <w:smartTag w:uri="urn:schemas-microsoft-com:office:smarttags" w:element="chmetcnv">
              <w:smartTagPr>
                <w:attr w:name="TCSC" w:val="0"/>
                <w:attr w:name="NumberType" w:val="1"/>
                <w:attr w:name="Negative" w:val="False"/>
                <w:attr w:name="HasSpace" w:val="False"/>
                <w:attr w:name="SourceValue" w:val="2"/>
                <w:attr w:name="UnitName" w:val="C"/>
              </w:smartTagPr>
              <w:r w:rsidR="00132A25">
                <w:rPr>
                  <w:rFonts w:eastAsia="標楷體"/>
                  <w:vertAlign w:val="subscript"/>
                </w:rPr>
                <w:t>2</w:t>
              </w:r>
              <w:r w:rsidR="00132A25">
                <w:rPr>
                  <w:rFonts w:eastAsia="標楷體"/>
                  <w:color w:val="000000"/>
                </w:rPr>
                <w:t>C</w:t>
              </w:r>
            </w:smartTag>
            <w:r w:rsidR="00132A25">
              <w:rPr>
                <w:rFonts w:eastAsia="標楷體"/>
              </w:rPr>
              <w:t>O</w:t>
            </w:r>
            <w:r w:rsidR="00132A25">
              <w:rPr>
                <w:rFonts w:eastAsia="標楷體"/>
                <w:vertAlign w:val="subscript"/>
              </w:rPr>
              <w:t>1</w:t>
            </w:r>
            <w:r>
              <w:rPr>
                <w:rFonts w:eastAsia="標楷體" w:hAnsi="標楷體" w:hint="eastAsia"/>
                <w:color w:val="000000"/>
              </w:rPr>
              <w:t>＝</w:t>
            </w:r>
            <w:r>
              <w:rPr>
                <w:rFonts w:eastAsia="標楷體" w:hAnsi="標楷體"/>
                <w:color w:val="000000"/>
              </w:rPr>
              <w:t>90</w:t>
            </w:r>
            <w:r>
              <w:rPr>
                <w:rFonts w:eastAsia="標楷體"/>
              </w:rPr>
              <w:sym w:font="Symbol" w:char="00B0"/>
            </w:r>
            <w:r>
              <w:rPr>
                <w:rFonts w:eastAsia="標楷體"/>
              </w:rPr>
              <w:br/>
            </w:r>
            <w:r>
              <w:rPr>
                <w:rFonts w:eastAsia="標楷體" w:hint="eastAsia"/>
              </w:rPr>
              <w:t>畢氏定理</w:t>
            </w:r>
          </w:p>
          <w:p w14:paraId="6D53BE3A" w14:textId="77777777" w:rsidR="005F0FA7" w:rsidRDefault="005F0FA7" w:rsidP="00E2570B">
            <w:pPr>
              <w:snapToGrid w:val="0"/>
              <w:spacing w:beforeLines="50" w:before="180"/>
              <w:jc w:val="both"/>
              <w:rPr>
                <w:rFonts w:eastAsia="標楷體"/>
                <w:noProof/>
                <w:color w:val="000000"/>
                <w:position w:val="-2"/>
              </w:rPr>
            </w:pPr>
            <w:r>
              <w:rPr>
                <w:rFonts w:eastAsia="標楷體" w:hint="eastAsia"/>
                <w:color w:val="000000"/>
              </w:rPr>
              <w:t>由</w:t>
            </w:r>
            <w:r>
              <w:rPr>
                <w:rFonts w:eastAsia="標楷體"/>
                <w:color w:val="000000"/>
              </w:rPr>
              <w:t xml:space="preserve">(9) </w:t>
            </w:r>
            <w:r>
              <w:rPr>
                <w:rFonts w:eastAsia="標楷體" w:hint="eastAsia"/>
                <w:color w:val="000000"/>
              </w:rPr>
              <w:t>＆</w:t>
            </w:r>
            <w:r w:rsidR="00132A25">
              <w:rPr>
                <w:rFonts w:eastAsia="標楷體"/>
                <w:color w:val="000000"/>
              </w:rPr>
              <w:t xml:space="preserve"> (</w:t>
            </w:r>
            <w:r w:rsidR="00132A25">
              <w:rPr>
                <w:rFonts w:eastAsia="標楷體" w:hint="eastAsia"/>
                <w:color w:val="000000"/>
              </w:rPr>
              <w:t>4</w:t>
            </w:r>
            <w:r>
              <w:rPr>
                <w:rFonts w:eastAsia="標楷體"/>
                <w:color w:val="000000"/>
              </w:rPr>
              <w:t xml:space="preserve">) </w:t>
            </w:r>
            <w:r w:rsidR="00132A25" w:rsidRPr="006D7B4A">
              <w:rPr>
                <w:rFonts w:eastAsia="標楷體"/>
                <w:noProof/>
                <w:color w:val="000000"/>
                <w:position w:val="-8"/>
              </w:rPr>
              <w:pict w14:anchorId="253C7277">
                <v:shape id="_x0000_i5388" type="#_x0000_t75" alt="%FontSize=12&#10;%TeXFontSize=12&#10;\documentclass{article}&#10;\pagestyle{empty}&#10;\begin{document}&#10;\[&#10;\overline{O_1C}&#10;\]&#10;\end{document}" style="width:21.75pt;height:12pt">
                  <v:imagedata r:id="rId730" o:title="formula_phys"/>
                </v:shape>
              </w:pict>
            </w:r>
            <w:r w:rsidR="00132A25">
              <w:rPr>
                <w:rFonts w:eastAsia="標楷體" w:hint="eastAsia"/>
                <w:noProof/>
                <w:color w:val="000000"/>
                <w:position w:val="-2"/>
              </w:rPr>
              <w:t>＝</w:t>
            </w:r>
            <w:r w:rsidR="00132A25">
              <w:rPr>
                <w:rFonts w:eastAsia="標楷體"/>
                <w:noProof/>
                <w:color w:val="000000"/>
                <w:position w:val="-4"/>
              </w:rPr>
              <w:pict w14:anchorId="1B000F42">
                <v:shape id="_x0000_i5389" type="#_x0000_t75" alt="%FontSize=12&#10;%TeXFontSize=12&#10;\documentclass{article}&#10;\pagestyle{empty}&#10;\begin{document}&#10;\[&#10;\overline{AB}&#10;\]&#10;\end{document}" style="width:15.75pt;height:10.5pt">
                  <v:imagedata r:id="rId142" o:title="formula_phys"/>
                </v:shape>
              </w:pict>
            </w:r>
            <w:r>
              <w:rPr>
                <w:rFonts w:eastAsia="標楷體"/>
                <w:noProof/>
                <w:color w:val="000000"/>
                <w:position w:val="-4"/>
              </w:rPr>
              <w:t xml:space="preserve"> </w:t>
            </w:r>
            <w:r>
              <w:rPr>
                <w:rFonts w:eastAsia="標楷體" w:hint="eastAsia"/>
                <w:noProof/>
                <w:color w:val="000000"/>
                <w:position w:val="-2"/>
              </w:rPr>
              <w:t>＆</w:t>
            </w:r>
            <w:r>
              <w:rPr>
                <w:rFonts w:eastAsia="標楷體"/>
                <w:noProof/>
                <w:color w:val="000000"/>
                <w:position w:val="-4"/>
              </w:rPr>
              <w:t xml:space="preserve"> </w:t>
            </w:r>
            <w:r>
              <w:rPr>
                <w:rFonts w:eastAsia="標楷體"/>
                <w:noProof/>
                <w:color w:val="000000"/>
                <w:position w:val="-2"/>
              </w:rPr>
              <w:t>(</w:t>
            </w:r>
            <w:r w:rsidR="00132A25">
              <w:rPr>
                <w:rFonts w:eastAsia="標楷體" w:hint="eastAsia"/>
                <w:noProof/>
                <w:color w:val="000000"/>
                <w:position w:val="-2"/>
              </w:rPr>
              <w:t>6</w:t>
            </w:r>
            <w:r>
              <w:rPr>
                <w:rFonts w:eastAsia="標楷體"/>
                <w:noProof/>
                <w:color w:val="000000"/>
                <w:position w:val="-2"/>
              </w:rPr>
              <w:t>)</w:t>
            </w:r>
            <w:r>
              <w:rPr>
                <w:rFonts w:eastAsia="標楷體"/>
                <w:noProof/>
                <w:color w:val="000000"/>
                <w:position w:val="-6"/>
              </w:rPr>
              <w:t xml:space="preserve"> </w:t>
            </w:r>
            <w:r w:rsidRPr="006D7B4A">
              <w:rPr>
                <w:rFonts w:eastAsia="標楷體"/>
                <w:noProof/>
                <w:color w:val="000000"/>
                <w:position w:val="-8"/>
              </w:rPr>
              <w:pict w14:anchorId="6C560A26">
                <v:shape id="_x0000_i5390" type="#_x0000_t75" alt="%FontSize=12&#10;%TeXFontSize=12&#10;\documentclass{article}&#10;\pagestyle{empty}&#10;\begin{document}&#10;\[&#10;\overline{O_2C}&#10;\]&#10;\end{document}" style="width:21.75pt;height:12pt">
                  <v:imagedata r:id="rId726" o:title="formula_phys"/>
                </v:shape>
              </w:pict>
            </w:r>
            <w:r>
              <w:rPr>
                <w:rFonts w:eastAsia="標楷體" w:hint="eastAsia"/>
                <w:noProof/>
                <w:color w:val="000000"/>
                <w:position w:val="-2"/>
              </w:rPr>
              <w:t>＝</w:t>
            </w:r>
            <w:r w:rsidR="00132A25" w:rsidRPr="00132A25">
              <w:rPr>
                <w:rFonts w:eastAsia="標楷體" w:hint="eastAsia"/>
                <w:noProof/>
                <w:color w:val="000000"/>
                <w:position w:val="-2"/>
              </w:rPr>
              <w:t>12</w:t>
            </w:r>
            <w:r>
              <w:rPr>
                <w:rFonts w:eastAsia="標楷體"/>
                <w:noProof/>
                <w:color w:val="000000"/>
                <w:position w:val="-4"/>
              </w:rPr>
              <w:br/>
            </w:r>
            <w:r>
              <w:rPr>
                <w:rFonts w:eastAsia="標楷體" w:hint="eastAsia"/>
                <w:noProof/>
                <w:color w:val="000000"/>
              </w:rPr>
              <w:t>＆</w:t>
            </w:r>
            <w:r>
              <w:rPr>
                <w:rFonts w:eastAsia="標楷體"/>
                <w:noProof/>
                <w:color w:val="000000"/>
              </w:rPr>
              <w:t xml:space="preserve"> (7)</w:t>
            </w:r>
            <w:r>
              <w:rPr>
                <w:rFonts w:eastAsia="標楷體"/>
                <w:noProof/>
                <w:color w:val="000000"/>
                <w:position w:val="-4"/>
              </w:rPr>
              <w:t xml:space="preserve"> </w:t>
            </w:r>
            <w:r w:rsidRPr="006D7B4A">
              <w:rPr>
                <w:rFonts w:eastAsia="標楷體"/>
                <w:noProof/>
                <w:color w:val="000000"/>
                <w:position w:val="-8"/>
              </w:rPr>
              <w:pict w14:anchorId="3BD05655">
                <v:shape id="_x0000_i5391" type="#_x0000_t75" alt="%FontSize=12&#10;%TeXFontSize=12&#10;\documentclass{article}&#10;\pagestyle{empty}&#10;\begin{document}&#10;\[&#10;\overline{O_1O_2}&#10;\]&#10;\end{document}" style="width:27pt;height:12pt">
                  <v:imagedata r:id="rId731" o:title="formula_phys"/>
                </v:shape>
              </w:pict>
            </w:r>
            <w:r>
              <w:rPr>
                <w:rFonts w:eastAsia="標楷體" w:hint="eastAsia"/>
                <w:noProof/>
                <w:color w:val="000000"/>
                <w:position w:val="-2"/>
              </w:rPr>
              <w:t>＝</w:t>
            </w:r>
            <w:r w:rsidR="00132A25">
              <w:rPr>
                <w:rFonts w:eastAsia="標楷體" w:hint="eastAsia"/>
                <w:noProof/>
                <w:color w:val="000000"/>
                <w:position w:val="-2"/>
              </w:rPr>
              <w:t>20</w:t>
            </w:r>
          </w:p>
          <w:p w14:paraId="40B5B014" w14:textId="77777777" w:rsidR="005F0FA7" w:rsidRDefault="005F0FA7" w:rsidP="00E2570B">
            <w:pPr>
              <w:snapToGrid w:val="0"/>
              <w:spacing w:beforeLines="50" w:before="180"/>
              <w:jc w:val="both"/>
              <w:rPr>
                <w:rFonts w:eastAsia="標楷體"/>
                <w:noProof/>
                <w:color w:val="000000"/>
                <w:position w:val="-2"/>
              </w:rPr>
            </w:pPr>
            <w:r>
              <w:rPr>
                <w:rFonts w:eastAsia="標楷體" w:hint="eastAsia"/>
                <w:noProof/>
                <w:color w:val="000000"/>
                <w:position w:val="-2"/>
              </w:rPr>
              <w:t>由</w:t>
            </w:r>
            <w:r>
              <w:rPr>
                <w:rFonts w:eastAsia="標楷體"/>
                <w:noProof/>
                <w:color w:val="000000"/>
                <w:position w:val="-2"/>
              </w:rPr>
              <w:t xml:space="preserve">(10) </w:t>
            </w:r>
            <w:r>
              <w:rPr>
                <w:rFonts w:eastAsia="標楷體" w:hint="eastAsia"/>
                <w:noProof/>
                <w:color w:val="000000"/>
                <w:position w:val="-2"/>
              </w:rPr>
              <w:t>求平方根</w:t>
            </w:r>
          </w:p>
          <w:p w14:paraId="1530D698" w14:textId="77777777" w:rsidR="005F0FA7" w:rsidRDefault="005F0FA7" w:rsidP="008B4A2C">
            <w:pPr>
              <w:snapToGrid w:val="0"/>
              <w:spacing w:beforeLines="60" w:before="216"/>
              <w:jc w:val="both"/>
              <w:rPr>
                <w:rFonts w:eastAsia="標楷體" w:hint="eastAsia"/>
                <w:noProof/>
                <w:color w:val="000000"/>
                <w:position w:val="-4"/>
              </w:rPr>
            </w:pPr>
            <w:r>
              <w:rPr>
                <w:rFonts w:eastAsia="標楷體" w:hint="eastAsia"/>
                <w:noProof/>
                <w:color w:val="000000"/>
                <w:position w:val="-2"/>
              </w:rPr>
              <w:t>由</w:t>
            </w:r>
            <w:r>
              <w:rPr>
                <w:rFonts w:eastAsia="標楷體"/>
                <w:noProof/>
                <w:color w:val="000000"/>
                <w:position w:val="-2"/>
              </w:rPr>
              <w:t>(11)</w:t>
            </w:r>
            <w:r w:rsidR="0092078A">
              <w:rPr>
                <w:rFonts w:eastAsia="標楷體" w:hint="eastAsia"/>
                <w:noProof/>
                <w:color w:val="000000"/>
                <w:position w:val="-2"/>
              </w:rPr>
              <w:t xml:space="preserve"> </w:t>
            </w:r>
            <w:r>
              <w:rPr>
                <w:rFonts w:eastAsia="標楷體" w:hint="eastAsia"/>
                <w:noProof/>
                <w:color w:val="000000"/>
                <w:position w:val="-2"/>
              </w:rPr>
              <w:t>＆</w:t>
            </w:r>
            <w:r>
              <w:rPr>
                <w:rFonts w:eastAsia="標楷體"/>
                <w:noProof/>
                <w:color w:val="000000"/>
                <w:position w:val="-2"/>
              </w:rPr>
              <w:t xml:space="preserve"> </w:t>
            </w:r>
            <w:r>
              <w:rPr>
                <w:rFonts w:eastAsia="標楷體"/>
                <w:noProof/>
                <w:color w:val="000000"/>
                <w:position w:val="-4"/>
              </w:rPr>
              <w:pict w14:anchorId="428CBE8A">
                <v:shape id="_x0000_i5392" type="#_x0000_t75" alt="%FontSize=12&#10;%TeXFontSize=12&#10;\documentclass{article}&#10;\pagestyle{empty}&#10;\begin{document}&#10;\[&#10;\overline{AB}&#10;\]&#10;\end{document}" style="width:15.75pt;height:10.5pt">
                  <v:imagedata r:id="rId142" o:title="formula_phys"/>
                </v:shape>
              </w:pict>
            </w:r>
            <w:r w:rsidRPr="006D7B4A">
              <w:rPr>
                <w:rFonts w:eastAsia="標楷體" w:hint="eastAsia"/>
                <w:noProof/>
                <w:color w:val="000000"/>
                <w:position w:val="-2"/>
              </w:rPr>
              <w:t>為線段長度必大於</w:t>
            </w:r>
            <w:r w:rsidRPr="006D7B4A">
              <w:rPr>
                <w:rFonts w:eastAsia="標楷體"/>
                <w:noProof/>
                <w:color w:val="000000"/>
                <w:position w:val="-2"/>
              </w:rPr>
              <w:t>0</w:t>
            </w:r>
          </w:p>
          <w:p w14:paraId="0DA54B35" w14:textId="77777777" w:rsidR="00B357E1" w:rsidRDefault="00B357E1" w:rsidP="00B357E1">
            <w:pPr>
              <w:adjustRightInd w:val="0"/>
              <w:spacing w:beforeLines="50" w:before="180"/>
              <w:rPr>
                <w:rFonts w:eastAsia="標楷體" w:hint="eastAsia"/>
              </w:rPr>
            </w:pPr>
            <w:r>
              <w:rPr>
                <w:rFonts w:eastAsia="標楷體" w:hint="eastAsia"/>
                <w:color w:val="000000"/>
              </w:rPr>
              <w:t>已知</w:t>
            </w:r>
            <w:r w:rsidRPr="005948FD">
              <w:rPr>
                <w:rFonts w:eastAsia="標楷體" w:hAnsi="標楷體"/>
                <w:color w:val="000000"/>
              </w:rPr>
              <w:t>外公切線</w:t>
            </w:r>
            <w:r w:rsidRPr="005948FD">
              <w:rPr>
                <w:rFonts w:eastAsia="標楷體"/>
                <w:noProof/>
                <w:color w:val="000000"/>
                <w:position w:val="-2"/>
              </w:rPr>
              <w:pict w14:anchorId="2C768ECC">
                <v:shape id="_x0000_i5393" type="#_x0000_t75" alt="%FontSize=12&#10;%TeXFontSize=12&#10;\documentclass{article}&#10;\pagestyle{empty}&#10;\begin{document}&#10;\[&#10;\overline{AB}&#10;\]&#10;\end{document}" style="width:15.75pt;height:10.5pt">
                  <v:imagedata r:id="rId142" o:title="formula_phys"/>
                </v:shape>
              </w:pict>
            </w:r>
            <w:r w:rsidRPr="005948FD">
              <w:rPr>
                <w:rFonts w:eastAsia="標楷體" w:hAnsi="標楷體"/>
                <w:color w:val="000000"/>
              </w:rPr>
              <w:t>交內公切線</w:t>
            </w:r>
            <w:r w:rsidRPr="006D7B4A">
              <w:rPr>
                <w:rFonts w:eastAsia="標楷體"/>
                <w:noProof/>
                <w:color w:val="000000"/>
                <w:position w:val="-6"/>
              </w:rPr>
              <w:pict w14:anchorId="5B50F9B4">
                <v:shape id="_x0000_i5394" type="#_x0000_t75" alt="%FontSize=12&#10;%TeXFontSize=12&#10;\documentclass{article}&#10;\pagestyle{empty}&#10;\begin{document}&#10;\[&#10;\overline{PQ}&#10;\]&#10;\end{document}" style="width:16.5pt;height:12.75pt">
                  <v:imagedata r:id="rId336" o:title="formula_phys"/>
                </v:shape>
              </w:pict>
            </w:r>
            <w:r w:rsidRPr="005948FD">
              <w:rPr>
                <w:rFonts w:eastAsia="標楷體" w:hAnsi="標楷體"/>
                <w:color w:val="000000"/>
              </w:rPr>
              <w:t>於</w:t>
            </w:r>
            <w:r w:rsidRPr="005948FD">
              <w:rPr>
                <w:rFonts w:eastAsia="標楷體"/>
                <w:iCs/>
                <w:color w:val="000000"/>
              </w:rPr>
              <w:t>Q</w:t>
            </w:r>
            <w:r w:rsidRPr="005948FD">
              <w:rPr>
                <w:rFonts w:eastAsia="標楷體" w:hAnsi="標楷體"/>
                <w:color w:val="000000"/>
              </w:rPr>
              <w:t>點</w:t>
            </w:r>
            <w:r>
              <w:rPr>
                <w:rFonts w:eastAsia="標楷體" w:hAnsi="標楷體" w:hint="eastAsia"/>
                <w:color w:val="000000"/>
              </w:rPr>
              <w:br/>
            </w:r>
            <w:r>
              <w:rPr>
                <w:rFonts w:eastAsia="標楷體" w:hAnsi="標楷體" w:hint="eastAsia"/>
                <w:color w:val="000000"/>
              </w:rPr>
              <w:t>＆</w:t>
            </w:r>
            <w:r>
              <w:rPr>
                <w:rFonts w:eastAsia="標楷體" w:hAnsi="標楷體" w:hint="eastAsia"/>
                <w:color w:val="000000"/>
              </w:rPr>
              <w:t xml:space="preserve"> </w:t>
            </w:r>
            <w:r>
              <w:rPr>
                <w:rFonts w:eastAsia="標楷體" w:hint="eastAsia"/>
              </w:rPr>
              <w:t>定理</w:t>
            </w:r>
            <w:r>
              <w:rPr>
                <w:rFonts w:eastAsia="標楷體"/>
              </w:rPr>
              <w:t xml:space="preserve"> 7.3-2 </w:t>
            </w:r>
            <w:r>
              <w:rPr>
                <w:rFonts w:eastAsia="標楷體" w:hint="eastAsia"/>
              </w:rPr>
              <w:t>切線長定理</w:t>
            </w:r>
            <w:r>
              <w:rPr>
                <w:rFonts w:eastAsia="標楷體"/>
              </w:rPr>
              <w:t>(</w:t>
            </w:r>
            <w:r>
              <w:rPr>
                <w:rFonts w:eastAsia="標楷體" w:hint="eastAsia"/>
              </w:rPr>
              <w:t>自圓外一點</w:t>
            </w:r>
            <w:r>
              <w:rPr>
                <w:rFonts w:eastAsia="標楷體"/>
              </w:rPr>
              <w:br/>
            </w:r>
            <w:r>
              <w:rPr>
                <w:rFonts w:eastAsia="標楷體" w:hint="eastAsia"/>
              </w:rPr>
              <w:t>到圓的兩切點連線段等長</w:t>
            </w:r>
            <w:r>
              <w:rPr>
                <w:rFonts w:eastAsia="標楷體"/>
              </w:rPr>
              <w:t>)</w:t>
            </w:r>
          </w:p>
          <w:p w14:paraId="1942D665" w14:textId="77777777" w:rsidR="00B357E1" w:rsidRDefault="00B357E1" w:rsidP="00B357E1">
            <w:pPr>
              <w:adjustRightInd w:val="0"/>
              <w:spacing w:beforeLines="50" w:before="180"/>
              <w:rPr>
                <w:rFonts w:eastAsia="標楷體" w:hint="eastAsia"/>
              </w:rPr>
            </w:pPr>
            <w:r>
              <w:rPr>
                <w:rFonts w:eastAsia="標楷體" w:hint="eastAsia"/>
              </w:rPr>
              <w:t>如圖</w:t>
            </w:r>
            <w:r w:rsidR="000A7B4E">
              <w:rPr>
                <w:rFonts w:eastAsia="標楷體" w:hint="eastAsia"/>
              </w:rPr>
              <w:t>8.3-49(a)</w:t>
            </w:r>
            <w:r>
              <w:rPr>
                <w:rFonts w:eastAsia="標楷體" w:hint="eastAsia"/>
              </w:rPr>
              <w:t>所示，全量等於分量之和</w:t>
            </w:r>
          </w:p>
          <w:p w14:paraId="3427A5A0" w14:textId="77777777" w:rsidR="00B357E1" w:rsidRPr="006D7B4A" w:rsidRDefault="00C975D9" w:rsidP="00B357E1">
            <w:pPr>
              <w:adjustRightInd w:val="0"/>
              <w:spacing w:beforeLines="50" w:before="180"/>
              <w:rPr>
                <w:rFonts w:eastAsia="標楷體" w:hint="eastAsia"/>
                <w:noProof/>
                <w:color w:val="000000"/>
                <w:position w:val="-4"/>
              </w:rPr>
            </w:pPr>
            <w:r>
              <w:rPr>
                <w:rFonts w:eastAsia="標楷體" w:hint="eastAsia"/>
                <w:color w:val="000000"/>
              </w:rPr>
              <w:t>由</w:t>
            </w:r>
            <w:r>
              <w:rPr>
                <w:rFonts w:eastAsia="標楷體" w:hint="eastAsia"/>
                <w:color w:val="000000"/>
              </w:rPr>
              <w:t xml:space="preserve">(14) </w:t>
            </w:r>
            <w:r>
              <w:rPr>
                <w:rFonts w:eastAsia="標楷體" w:hint="eastAsia"/>
                <w:color w:val="000000"/>
              </w:rPr>
              <w:t>＆</w:t>
            </w:r>
            <w:r>
              <w:rPr>
                <w:rFonts w:eastAsia="標楷體" w:hint="eastAsia"/>
                <w:color w:val="000000"/>
              </w:rPr>
              <w:t xml:space="preserve"> (13) </w:t>
            </w:r>
            <w:r w:rsidRPr="00B357E1">
              <w:rPr>
                <w:rFonts w:eastAsia="標楷體"/>
                <w:noProof/>
                <w:color w:val="000000"/>
                <w:position w:val="-6"/>
              </w:rPr>
              <w:pict w14:anchorId="4C88672D">
                <v:shape id="_x0000_i5395" type="#_x0000_t75" alt="%FontSize=12&#10;%TeXFontSize=12&#10;\documentclass{article}&#10;\pagestyle{empty}&#10;\begin{document}&#10;\[&#10;\overline{PQ}&#10;\]&#10;\end{document}" style="width:16.5pt;height:12.75pt">
                  <v:imagedata r:id="rId336" o:title="formula_phys"/>
                </v:shape>
              </w:pict>
            </w:r>
            <w:r w:rsidRPr="00B357E1">
              <w:rPr>
                <w:rFonts w:eastAsia="標楷體" w:hint="eastAsia"/>
                <w:noProof/>
                <w:color w:val="000000"/>
                <w:position w:val="-2"/>
              </w:rPr>
              <w:t>＝</w:t>
            </w:r>
            <w:r w:rsidRPr="00B357E1">
              <w:rPr>
                <w:rFonts w:eastAsia="標楷體"/>
                <w:noProof/>
                <w:color w:val="000000"/>
                <w:position w:val="-6"/>
              </w:rPr>
              <w:pict w14:anchorId="27EAFBB2">
                <v:shape id="_x0000_i5396" type="#_x0000_t75" alt="%FontSize=12&#10;%TeXFontSize=12&#10;\documentclass{article}&#10;\pagestyle{empty}&#10;\begin{document}&#10;\[&#10;\overline{AQ}&#10;\]&#10;\end{document}" style="width:17.25pt;height:12.75pt">
                  <v:imagedata r:id="rId753" o:title="formula_phys"/>
                </v:shape>
              </w:pict>
            </w:r>
            <w:r w:rsidRPr="00B357E1">
              <w:rPr>
                <w:rFonts w:eastAsia="標楷體" w:hint="eastAsia"/>
                <w:noProof/>
                <w:color w:val="000000"/>
                <w:position w:val="-2"/>
              </w:rPr>
              <w:t>＝</w:t>
            </w:r>
            <w:r w:rsidRPr="00B357E1">
              <w:rPr>
                <w:rFonts w:eastAsia="標楷體"/>
                <w:noProof/>
                <w:color w:val="000000"/>
                <w:position w:val="-6"/>
              </w:rPr>
              <w:pict w14:anchorId="7CC6A70A">
                <v:shape id="_x0000_i5397" type="#_x0000_t75" alt="%FontSize=12&#10;%TeXFontSize=12&#10;\documentclass{article}&#10;\pagestyle{empty}&#10;\begin{document}&#10;\[&#10;\overline{BQ}&#10;\]&#10;\end{document}" style="width:16.5pt;height:12.75pt">
                  <v:imagedata r:id="rId754" o:title="formula_phys"/>
                </v:shape>
              </w:pict>
            </w:r>
            <w:r w:rsidR="006D7B4A">
              <w:rPr>
                <w:rFonts w:eastAsia="標楷體" w:hint="eastAsia"/>
                <w:noProof/>
                <w:color w:val="000000"/>
                <w:position w:val="-4"/>
              </w:rPr>
              <w:t xml:space="preserve"> </w:t>
            </w:r>
            <w:r w:rsidR="006D7B4A" w:rsidRPr="006D7B4A">
              <w:rPr>
                <w:rFonts w:eastAsia="標楷體" w:hint="eastAsia"/>
                <w:noProof/>
                <w:color w:val="000000"/>
                <w:position w:val="-2"/>
              </w:rPr>
              <w:t>＆</w:t>
            </w:r>
            <w:r w:rsidR="006D7B4A">
              <w:rPr>
                <w:rFonts w:eastAsia="標楷體" w:hint="eastAsia"/>
                <w:noProof/>
                <w:color w:val="000000"/>
                <w:position w:val="-2"/>
              </w:rPr>
              <w:t xml:space="preserve"> </w:t>
            </w:r>
            <w:r w:rsidR="006D7B4A">
              <w:rPr>
                <w:rFonts w:eastAsia="標楷體"/>
                <w:noProof/>
                <w:color w:val="000000"/>
                <w:position w:val="-2"/>
              </w:rPr>
              <w:br/>
            </w:r>
            <w:r w:rsidR="006D7B4A">
              <w:rPr>
                <w:rFonts w:eastAsia="標楷體" w:hint="eastAsia"/>
                <w:noProof/>
                <w:color w:val="000000"/>
                <w:position w:val="-2"/>
              </w:rPr>
              <w:t xml:space="preserve">(12) </w:t>
            </w:r>
            <w:r w:rsidR="006D7B4A">
              <w:rPr>
                <w:rFonts w:eastAsia="標楷體"/>
                <w:b/>
                <w:noProof/>
                <w:color w:val="000000"/>
                <w:position w:val="-2"/>
              </w:rPr>
              <w:pict w14:anchorId="6C03207E">
                <v:shape id="_x0000_i5398" type="#_x0000_t75" alt="%FontSize=12&#10;%TeXFontSize=12&#10;\documentclass{article}&#10;\pagestyle{empty}&#10;\begin{document}&#10;\[&#10;\overline{AB}&#10;\]&#10;\end{document}" style="width:15.75pt;height:10.5pt">
                  <v:imagedata r:id="rId142" o:title="formula_phys"/>
                </v:shape>
              </w:pict>
            </w:r>
            <w:r w:rsidR="006D7B4A">
              <w:rPr>
                <w:rFonts w:eastAsia="標楷體" w:hAnsi="標楷體" w:hint="eastAsia"/>
              </w:rPr>
              <w:t>＝</w:t>
            </w:r>
            <w:r w:rsidR="006D7B4A">
              <w:rPr>
                <w:rFonts w:eastAsia="標楷體" w:hAnsi="標楷體" w:hint="eastAsia"/>
              </w:rPr>
              <w:t>16</w:t>
            </w:r>
          </w:p>
          <w:p w14:paraId="7009C928" w14:textId="77777777" w:rsidR="00C975D9" w:rsidRPr="00B357E1" w:rsidRDefault="00C975D9" w:rsidP="00B357E1">
            <w:pPr>
              <w:adjustRightInd w:val="0"/>
              <w:spacing w:beforeLines="50" w:before="180"/>
              <w:rPr>
                <w:rFonts w:eastAsia="標楷體"/>
                <w:color w:val="000000"/>
              </w:rPr>
            </w:pPr>
            <w:r>
              <w:rPr>
                <w:rFonts w:eastAsia="標楷體" w:hint="eastAsia"/>
                <w:color w:val="000000"/>
              </w:rPr>
              <w:t>由</w:t>
            </w:r>
            <w:r>
              <w:rPr>
                <w:rFonts w:eastAsia="標楷體" w:hint="eastAsia"/>
                <w:color w:val="000000"/>
              </w:rPr>
              <w:t xml:space="preserve">(15) </w:t>
            </w:r>
            <w:r>
              <w:rPr>
                <w:rFonts w:eastAsia="標楷體" w:hint="eastAsia"/>
                <w:color w:val="000000"/>
              </w:rPr>
              <w:t>解一元一次方程式</w:t>
            </w:r>
          </w:p>
        </w:tc>
      </w:tr>
    </w:tbl>
    <w:p w14:paraId="6A9AB7D5" w14:textId="77777777" w:rsidR="00DD686B" w:rsidRDefault="00DD686B" w:rsidP="00C94A44">
      <w:pPr>
        <w:adjustRightInd w:val="0"/>
        <w:rPr>
          <w:rFonts w:ascii="標楷體" w:eastAsia="標楷體" w:hAnsi="標楷體" w:hint="eastAsia"/>
        </w:rPr>
      </w:pPr>
    </w:p>
    <w:p w14:paraId="4C8B5785" w14:textId="77777777" w:rsidR="00163908" w:rsidRDefault="00163908" w:rsidP="00C94A44">
      <w:pPr>
        <w:adjustRightInd w:val="0"/>
        <w:rPr>
          <w:rFonts w:ascii="標楷體" w:eastAsia="標楷體" w:hAnsi="標楷體" w:hint="eastAsia"/>
        </w:rPr>
      </w:pPr>
    </w:p>
    <w:p w14:paraId="18A96DCC" w14:textId="77777777" w:rsidR="0015696E" w:rsidRDefault="0015696E" w:rsidP="00C94A44">
      <w:pPr>
        <w:adjustRightInd w:val="0"/>
        <w:rPr>
          <w:rFonts w:ascii="標楷體" w:eastAsia="標楷體" w:hAnsi="標楷體" w:hint="eastAsia"/>
        </w:rPr>
      </w:pPr>
    </w:p>
    <w:p w14:paraId="36E5F4D7" w14:textId="77777777" w:rsidR="0015696E" w:rsidRDefault="0015696E" w:rsidP="00C94A44">
      <w:pPr>
        <w:adjustRightInd w:val="0"/>
        <w:rPr>
          <w:rFonts w:ascii="標楷體" w:eastAsia="標楷體" w:hAnsi="標楷體" w:hint="eastAsia"/>
        </w:rPr>
      </w:pPr>
    </w:p>
    <w:p w14:paraId="2EEEABC1" w14:textId="77777777" w:rsidR="0015696E" w:rsidRDefault="0015696E" w:rsidP="00C94A44">
      <w:pPr>
        <w:adjustRightInd w:val="0"/>
        <w:rPr>
          <w:rFonts w:ascii="標楷體" w:eastAsia="標楷體" w:hAnsi="標楷體" w:hint="eastAsia"/>
        </w:rPr>
      </w:pPr>
    </w:p>
    <w:p w14:paraId="153FE82D" w14:textId="77777777" w:rsidR="0015696E" w:rsidRDefault="0015696E" w:rsidP="00C94A44">
      <w:pPr>
        <w:adjustRightInd w:val="0"/>
        <w:rPr>
          <w:rFonts w:ascii="標楷體" w:eastAsia="標楷體" w:hAnsi="標楷體" w:hint="eastAsia"/>
        </w:rPr>
      </w:pPr>
    </w:p>
    <w:p w14:paraId="4FBAD0C0" w14:textId="77777777" w:rsidR="0015696E" w:rsidRDefault="0015696E" w:rsidP="00C94A44">
      <w:pPr>
        <w:adjustRightInd w:val="0"/>
        <w:rPr>
          <w:rFonts w:ascii="標楷體" w:eastAsia="標楷體" w:hAnsi="標楷體" w:hint="eastAsia"/>
        </w:rPr>
      </w:pPr>
    </w:p>
    <w:p w14:paraId="4CE73DC0" w14:textId="77777777" w:rsidR="0015696E" w:rsidRDefault="0015696E" w:rsidP="00C94A44">
      <w:pPr>
        <w:adjustRightInd w:val="0"/>
        <w:rPr>
          <w:rFonts w:ascii="標楷體" w:eastAsia="標楷體" w:hAnsi="標楷體" w:hint="eastAsia"/>
        </w:rPr>
      </w:pPr>
    </w:p>
    <w:p w14:paraId="5E38CD15" w14:textId="77777777" w:rsidR="00FE33F3" w:rsidRPr="0086053A" w:rsidRDefault="00FE33F3" w:rsidP="007113EA">
      <w:pPr>
        <w:spacing w:beforeLines="50" w:before="180"/>
        <w:ind w:left="1261" w:hangingChars="525" w:hanging="1261"/>
        <w:jc w:val="both"/>
        <w:outlineLvl w:val="1"/>
        <w:rPr>
          <w:rFonts w:eastAsia="標楷體"/>
          <w:b/>
          <w:color w:val="000000"/>
        </w:rPr>
      </w:pPr>
      <w:bookmarkStart w:id="171" w:name="_Toc377405902"/>
      <w:r w:rsidRPr="0086053A">
        <w:rPr>
          <w:rFonts w:eastAsia="標楷體"/>
          <w:b/>
          <w:color w:val="000000"/>
        </w:rPr>
        <w:t>定理</w:t>
      </w:r>
      <w:r w:rsidRPr="0086053A">
        <w:rPr>
          <w:rFonts w:eastAsia="標楷體"/>
          <w:b/>
          <w:color w:val="000000"/>
        </w:rPr>
        <w:t xml:space="preserve"> 8.</w:t>
      </w:r>
      <w:r>
        <w:rPr>
          <w:rFonts w:eastAsia="標楷體" w:hint="eastAsia"/>
          <w:b/>
          <w:color w:val="000000"/>
        </w:rPr>
        <w:t>3</w:t>
      </w:r>
      <w:r w:rsidRPr="0086053A">
        <w:rPr>
          <w:rFonts w:eastAsia="標楷體"/>
          <w:b/>
          <w:color w:val="000000"/>
        </w:rPr>
        <w:t>-</w:t>
      </w:r>
      <w:r w:rsidR="000654C2">
        <w:rPr>
          <w:rFonts w:eastAsia="標楷體" w:hint="eastAsia"/>
          <w:b/>
          <w:color w:val="000000"/>
        </w:rPr>
        <w:t>3</w:t>
      </w:r>
      <w:r w:rsidRPr="0086053A">
        <w:rPr>
          <w:rFonts w:eastAsia="標楷體"/>
          <w:b/>
          <w:color w:val="000000"/>
        </w:rPr>
        <w:t xml:space="preserve"> </w:t>
      </w:r>
      <w:r>
        <w:rPr>
          <w:rFonts w:eastAsia="標楷體" w:hint="eastAsia"/>
          <w:b/>
          <w:color w:val="000000"/>
        </w:rPr>
        <w:t>同圓中大弦對小弦心距、小弦對大弦心距定理</w:t>
      </w:r>
      <w:bookmarkEnd w:id="171"/>
    </w:p>
    <w:p w14:paraId="442092C5" w14:textId="77777777" w:rsidR="00FE33F3" w:rsidRDefault="00A85B02" w:rsidP="007113EA">
      <w:pPr>
        <w:spacing w:beforeLines="50" w:before="180"/>
        <w:jc w:val="both"/>
        <w:rPr>
          <w:rFonts w:eastAsia="標楷體" w:hint="eastAsia"/>
          <w:b/>
          <w:color w:val="000000"/>
        </w:rPr>
      </w:pPr>
      <w:r>
        <w:rPr>
          <w:rFonts w:eastAsia="標楷體" w:hint="eastAsia"/>
          <w:b/>
          <w:color w:val="000000"/>
        </w:rPr>
        <w:t xml:space="preserve">      </w:t>
      </w:r>
      <w:r w:rsidR="00FA3DC4">
        <w:rPr>
          <w:rFonts w:eastAsia="標楷體" w:hint="eastAsia"/>
          <w:b/>
          <w:color w:val="000000"/>
        </w:rPr>
        <w:t>同一圓中不等長之兩弦，大弦的弦心距小於小弦的弦心距。</w:t>
      </w:r>
    </w:p>
    <w:p w14:paraId="30AB57E0" w14:textId="77777777" w:rsidR="00FE33F3" w:rsidRPr="00A85B02" w:rsidRDefault="00A85B02" w:rsidP="00E42F5B">
      <w:pPr>
        <w:jc w:val="both"/>
        <w:rPr>
          <w:rFonts w:eastAsia="標楷體" w:hint="eastAsia"/>
          <w:b/>
          <w:color w:val="000000"/>
        </w:rPr>
      </w:pPr>
      <w:r>
        <w:rPr>
          <w:rFonts w:eastAsia="標楷體" w:hint="eastAsia"/>
          <w:b/>
          <w:color w:val="000000"/>
        </w:rPr>
        <w:t xml:space="preserve">                       </w:t>
      </w:r>
      <w:r w:rsidRPr="00A85B02">
        <w:rPr>
          <w:rFonts w:eastAsia="標楷體"/>
          <w:b/>
          <w:color w:val="000000"/>
        </w:rPr>
        <w:pict w14:anchorId="4F027756">
          <v:shape id="_x0000_i5399" type="#_x0000_t75" style="width:117pt;height:113.25pt">
            <v:imagedata r:id="rId756" o:title=""/>
          </v:shape>
        </w:pict>
      </w:r>
    </w:p>
    <w:p w14:paraId="3856EAB7" w14:textId="77777777" w:rsidR="00FE33F3" w:rsidRPr="00A85B02" w:rsidRDefault="00A85B02" w:rsidP="00E42F5B">
      <w:pPr>
        <w:jc w:val="both"/>
        <w:rPr>
          <w:rFonts w:eastAsia="標楷體" w:hint="eastAsia"/>
          <w:b/>
          <w:color w:val="000000"/>
        </w:rPr>
      </w:pPr>
      <w:r>
        <w:rPr>
          <w:rFonts w:eastAsia="標楷體" w:hint="eastAsia"/>
          <w:color w:val="000000"/>
        </w:rPr>
        <w:t xml:space="preserve">                             </w:t>
      </w:r>
      <w:r w:rsidRPr="00A85B02">
        <w:rPr>
          <w:rFonts w:eastAsia="標楷體" w:hint="eastAsia"/>
          <w:b/>
          <w:color w:val="000000"/>
        </w:rPr>
        <w:t xml:space="preserve"> </w:t>
      </w:r>
      <w:r w:rsidRPr="00A85B02">
        <w:rPr>
          <w:rFonts w:eastAsia="標楷體"/>
          <w:b/>
          <w:color w:val="000000"/>
        </w:rPr>
        <w:t>圖</w:t>
      </w:r>
      <w:r w:rsidR="000654C2">
        <w:rPr>
          <w:rFonts w:eastAsia="標楷體"/>
          <w:b/>
          <w:color w:val="000000"/>
        </w:rPr>
        <w:t>8.</w:t>
      </w:r>
      <w:r w:rsidR="000654C2">
        <w:rPr>
          <w:rFonts w:eastAsia="標楷體" w:hint="eastAsia"/>
          <w:b/>
          <w:color w:val="000000"/>
        </w:rPr>
        <w:t>3</w:t>
      </w:r>
      <w:r w:rsidRPr="00A85B02">
        <w:rPr>
          <w:rFonts w:eastAsia="標楷體"/>
          <w:b/>
          <w:color w:val="000000"/>
        </w:rPr>
        <w:t>-</w:t>
      </w:r>
      <w:r w:rsidR="000A7B4E">
        <w:rPr>
          <w:rFonts w:eastAsia="標楷體" w:hint="eastAsia"/>
          <w:b/>
          <w:color w:val="000000"/>
        </w:rPr>
        <w:t>50</w:t>
      </w:r>
    </w:p>
    <w:p w14:paraId="79774D1D" w14:textId="77777777" w:rsidR="00216F9C" w:rsidRPr="007113EA" w:rsidRDefault="00FE33F3" w:rsidP="007113EA">
      <w:pPr>
        <w:spacing w:beforeLines="50" w:before="180"/>
        <w:jc w:val="both"/>
        <w:rPr>
          <w:rFonts w:ascii="標楷體" w:eastAsia="標楷體" w:hAnsi="標楷體" w:hint="eastAsia"/>
          <w:position w:val="-2"/>
        </w:rPr>
      </w:pPr>
      <w:r w:rsidRPr="0056737D">
        <w:rPr>
          <w:rFonts w:eastAsia="標楷體" w:hint="eastAsia"/>
          <w:b/>
          <w:color w:val="000000"/>
        </w:rPr>
        <w:t>已知：</w:t>
      </w:r>
      <w:r w:rsidRPr="007113EA">
        <w:rPr>
          <w:rFonts w:eastAsia="標楷體"/>
          <w:color w:val="000000"/>
        </w:rPr>
        <w:t>如圖</w:t>
      </w:r>
      <w:r w:rsidRPr="007113EA">
        <w:rPr>
          <w:rFonts w:eastAsia="標楷體"/>
          <w:color w:val="000000"/>
        </w:rPr>
        <w:t>8.</w:t>
      </w:r>
      <w:r w:rsidR="000654C2" w:rsidRPr="007113EA">
        <w:rPr>
          <w:rFonts w:eastAsia="標楷體" w:hint="eastAsia"/>
          <w:color w:val="000000"/>
        </w:rPr>
        <w:t>3</w:t>
      </w:r>
      <w:r w:rsidRPr="007113EA">
        <w:rPr>
          <w:rFonts w:eastAsia="標楷體"/>
          <w:color w:val="000000"/>
        </w:rPr>
        <w:t>-</w:t>
      </w:r>
      <w:r w:rsidR="000A7B4E">
        <w:rPr>
          <w:rFonts w:eastAsia="標楷體" w:hint="eastAsia"/>
          <w:color w:val="000000"/>
        </w:rPr>
        <w:t>50</w:t>
      </w:r>
      <w:r w:rsidRPr="007113EA">
        <w:rPr>
          <w:rFonts w:ascii="標楷體" w:eastAsia="標楷體" w:hAnsi="標楷體" w:hint="eastAsia"/>
          <w:color w:val="000000"/>
        </w:rPr>
        <w:t>，</w:t>
      </w:r>
      <w:r w:rsidRPr="007113EA">
        <w:rPr>
          <w:rFonts w:ascii="標楷體" w:eastAsia="標楷體" w:hAnsi="標楷體"/>
          <w:position w:val="-2"/>
        </w:rPr>
        <w:pict w14:anchorId="2CA8F7EF">
          <v:shape id="_x0000_i5400" type="#_x0000_t75" alt="%FontSize=12&#10;%TeXFontSize=12&#10;\documentclass{article}&#10;\pagestyle{empty}&#10;\begin{document}&#10;\[&#10;\overline{AB}&#10;\]&#10;\end{document}" style="width:15.75pt;height:10.5pt">
            <v:imagedata r:id="rId142" o:title="formula_phys"/>
          </v:shape>
        </w:pict>
      </w:r>
      <w:r w:rsidRPr="007113EA">
        <w:rPr>
          <w:rFonts w:ascii="標楷體" w:eastAsia="標楷體" w:hAnsi="標楷體" w:hint="eastAsia"/>
        </w:rPr>
        <w:t>與</w:t>
      </w:r>
      <w:r w:rsidR="0087770B" w:rsidRPr="0087770B">
        <w:rPr>
          <w:rFonts w:ascii="標楷體" w:eastAsia="標楷體" w:hAnsi="標楷體"/>
          <w:position w:val="-2"/>
        </w:rPr>
        <w:pict w14:anchorId="693C4F8F">
          <v:shape id="_x0000_i5401" type="#_x0000_t75" alt="%FontSize=12&#10;%TeXFontSize=12&#10;\documentclass{article}&#10;\pagestyle{empty}&#10;\begin{document}&#10;\[&#10;\overline{CD}&#10;\]&#10;\end{document}" style="width:17.25pt;height:10.5pt">
            <v:imagedata r:id="rId196" o:title="formula_phys"/>
          </v:shape>
        </w:pict>
      </w:r>
      <w:r w:rsidRPr="007113EA">
        <w:rPr>
          <w:rFonts w:ascii="標楷體" w:eastAsia="標楷體" w:hAnsi="標楷體" w:hint="eastAsia"/>
        </w:rPr>
        <w:t>為圓O之兩弦，</w:t>
      </w:r>
      <w:r w:rsidRPr="007113EA">
        <w:rPr>
          <w:rFonts w:ascii="標楷體" w:eastAsia="標楷體" w:hAnsi="標楷體"/>
          <w:position w:val="-2"/>
        </w:rPr>
        <w:pict w14:anchorId="49C50295">
          <v:shape id="_x0000_i5402" type="#_x0000_t75" alt="%FontSize=12&#10;%TeXFontSize=12&#10;\documentclass{article}&#10;\pagestyle{empty}&#10;\begin{document}&#10;\[&#10;\overline{AB}&#10;\]&#10;\end{document}" style="width:15.75pt;height:10.5pt">
            <v:imagedata r:id="rId142" o:title="formula_phys"/>
          </v:shape>
        </w:pict>
      </w:r>
      <w:r w:rsidRPr="007113EA">
        <w:rPr>
          <w:rFonts w:ascii="標楷體" w:eastAsia="標楷體" w:hAnsi="標楷體" w:hint="eastAsia"/>
        </w:rPr>
        <w:t xml:space="preserve"> ＞ </w:t>
      </w:r>
      <w:r w:rsidRPr="007113EA">
        <w:rPr>
          <w:rFonts w:ascii="標楷體" w:eastAsia="標楷體" w:hAnsi="標楷體"/>
          <w:position w:val="-4"/>
        </w:rPr>
        <w:pict w14:anchorId="2600DB9B">
          <v:shape id="_x0000_i5403" type="#_x0000_t75" alt="%FontSize=12&#10;%TeXFontSize=12&#10;\documentclass{article}&#10;\pagestyle{empty}&#10;\begin{document}&#10;\[&#10;\overline{CD}&#10;\]&#10;\end{document}" style="width:17.25pt;height:10.5pt">
            <v:imagedata r:id="rId196" o:title="formula_phys"/>
          </v:shape>
        </w:pict>
      </w:r>
      <w:r w:rsidRPr="0087770B">
        <w:rPr>
          <w:rFonts w:ascii="標楷體" w:eastAsia="標楷體" w:hAnsi="標楷體" w:hint="eastAsia"/>
          <w:position w:val="-2"/>
        </w:rPr>
        <w:t>，</w:t>
      </w:r>
      <w:r w:rsidR="0056737D" w:rsidRPr="0087770B">
        <w:rPr>
          <w:rFonts w:ascii="標楷體" w:eastAsia="標楷體" w:hAnsi="標楷體" w:hint="eastAsia"/>
        </w:rPr>
        <w:t>且</w:t>
      </w:r>
      <w:r w:rsidR="0056737D" w:rsidRPr="007113EA">
        <w:rPr>
          <w:rFonts w:ascii="標楷體" w:eastAsia="標楷體" w:hAnsi="標楷體"/>
          <w:position w:val="-2"/>
        </w:rPr>
        <w:pict w14:anchorId="09F59C1C">
          <v:shape id="_x0000_i5404" type="#_x0000_t75" alt="%FontSize=12&#10;%TeXFontSize=12&#10;\documentclass{article}&#10;\pagestyle{empty}&#10;\begin{document}&#10;\[&#10;\overline{OE}&#10;\]&#10;\end{document}" style="width:17.25pt;height:10.5pt">
            <v:imagedata r:id="rId661" o:title="formula_phys"/>
          </v:shape>
        </w:pict>
      </w:r>
      <w:r w:rsidR="0056737D" w:rsidRPr="007113EA">
        <w:rPr>
          <w:rFonts w:ascii="標楷體" w:eastAsia="標楷體" w:hAnsi="標楷體" w:hint="eastAsia"/>
        </w:rPr>
        <w:t>⊥</w:t>
      </w:r>
      <w:r w:rsidR="0056737D" w:rsidRPr="007113EA">
        <w:rPr>
          <w:rFonts w:ascii="標楷體" w:eastAsia="標楷體" w:hAnsi="標楷體"/>
          <w:position w:val="-2"/>
        </w:rPr>
        <w:pict w14:anchorId="2E7286A2">
          <v:shape id="_x0000_i5405" type="#_x0000_t75" alt="%FontSize=12&#10;%TeXFontSize=12&#10;\documentclass{article}&#10;\pagestyle{empty}&#10;\begin{document}&#10;\[&#10;\overline{AB}&#10;\]&#10;\end{document}" style="width:15.75pt;height:10.5pt">
            <v:imagedata r:id="rId142" o:title="formula_phys"/>
          </v:shape>
        </w:pict>
      </w:r>
      <w:r w:rsidR="0056737D" w:rsidRPr="007113EA">
        <w:rPr>
          <w:rFonts w:ascii="標楷體" w:eastAsia="標楷體" w:hAnsi="標楷體" w:hint="eastAsia"/>
          <w:position w:val="-2"/>
        </w:rPr>
        <w:t>、</w:t>
      </w:r>
      <w:r w:rsidR="0056737D" w:rsidRPr="007113EA">
        <w:rPr>
          <w:rFonts w:ascii="標楷體" w:eastAsia="標楷體" w:hAnsi="標楷體"/>
          <w:position w:val="-2"/>
        </w:rPr>
        <w:pict w14:anchorId="7AA3D1FC">
          <v:shape id="_x0000_i5406" type="#_x0000_t75" alt="%FontSize=12&#10;%TeXFontSize=12&#10;\documentclass{article}&#10;\pagestyle{empty}&#10;\begin{document}&#10;\[&#10;\overline{OF}&#10;\]&#10;\end{document}" style="width:17.25pt;height:10.5pt">
            <v:imagedata r:id="rId757" o:title="formula_phys"/>
          </v:shape>
        </w:pict>
      </w:r>
      <w:r w:rsidR="0056737D" w:rsidRPr="007113EA">
        <w:rPr>
          <w:rFonts w:ascii="標楷體" w:eastAsia="標楷體" w:hAnsi="標楷體" w:hint="eastAsia"/>
        </w:rPr>
        <w:t>⊥</w:t>
      </w:r>
      <w:r w:rsidR="0056737D" w:rsidRPr="007113EA">
        <w:rPr>
          <w:rFonts w:ascii="標楷體" w:eastAsia="標楷體" w:hAnsi="標楷體"/>
          <w:position w:val="-2"/>
        </w:rPr>
        <w:pict w14:anchorId="79BBA847">
          <v:shape id="_x0000_i5407" type="#_x0000_t75" alt="%FontSize=12&#10;%TeXFontSize=12&#10;\documentclass{article}&#10;\pagestyle{empty}&#10;\begin{document}&#10;\[&#10;\overline{CD}&#10;\]&#10;\end{document}" style="width:17.25pt;height:10.5pt">
            <v:imagedata r:id="rId196" o:title="formula_phys"/>
          </v:shape>
        </w:pict>
      </w:r>
      <w:r w:rsidR="0056737D" w:rsidRPr="007113EA">
        <w:rPr>
          <w:rFonts w:ascii="標楷體" w:eastAsia="標楷體" w:hAnsi="標楷體" w:hint="eastAsia"/>
          <w:position w:val="-2"/>
        </w:rPr>
        <w:t>。</w:t>
      </w:r>
    </w:p>
    <w:p w14:paraId="70D63B2E" w14:textId="77777777" w:rsidR="0056737D" w:rsidRPr="007113EA" w:rsidRDefault="0056737D" w:rsidP="00E42F5B">
      <w:pPr>
        <w:jc w:val="both"/>
        <w:rPr>
          <w:rFonts w:ascii="標楷體" w:eastAsia="標楷體" w:hAnsi="標楷體" w:hint="eastAsia"/>
          <w:position w:val="-2"/>
        </w:rPr>
      </w:pPr>
      <w:r w:rsidRPr="0056737D">
        <w:rPr>
          <w:rFonts w:ascii="標楷體" w:eastAsia="標楷體" w:hAnsi="標楷體" w:hint="eastAsia"/>
          <w:b/>
          <w:position w:val="-2"/>
        </w:rPr>
        <w:t>求證：</w:t>
      </w:r>
      <w:r w:rsidR="00A71078" w:rsidRPr="0056737D">
        <w:rPr>
          <w:rFonts w:ascii="標楷體" w:eastAsia="標楷體" w:hAnsi="標楷體"/>
          <w:b/>
          <w:position w:val="-2"/>
        </w:rPr>
        <w:t xml:space="preserve"> </w:t>
      </w:r>
      <w:r w:rsidR="00A71078" w:rsidRPr="007113EA">
        <w:rPr>
          <w:rFonts w:ascii="標楷體" w:eastAsia="標楷體" w:hAnsi="標楷體"/>
          <w:position w:val="-2"/>
        </w:rPr>
        <w:pict w14:anchorId="2F33B630">
          <v:shape id="_x0000_i5408" type="#_x0000_t75" alt="%FontSize=12&#10;%TeXFontSize=12&#10;\documentclass{article}&#10;\pagestyle{empty}&#10;\begin{document}&#10;\[&#10;\overline{OE}&#10;\]&#10;\end{document}" style="width:17.25pt;height:10.5pt">
            <v:imagedata r:id="rId661" o:title="formula_phys"/>
          </v:shape>
        </w:pict>
      </w:r>
      <w:r w:rsidRPr="007113EA">
        <w:rPr>
          <w:rFonts w:ascii="標楷體" w:eastAsia="標楷體" w:hAnsi="標楷體" w:hint="eastAsia"/>
          <w:position w:val="-2"/>
        </w:rPr>
        <w:t xml:space="preserve"> </w:t>
      </w:r>
      <w:r w:rsidR="00A71078" w:rsidRPr="007113EA">
        <w:rPr>
          <w:rFonts w:ascii="標楷體" w:eastAsia="標楷體" w:hAnsi="標楷體" w:hint="eastAsia"/>
          <w:position w:val="-2"/>
        </w:rPr>
        <w:t xml:space="preserve">＜ </w:t>
      </w:r>
      <w:r w:rsidR="00A71078" w:rsidRPr="007113EA">
        <w:rPr>
          <w:rFonts w:ascii="標楷體" w:eastAsia="標楷體" w:hAnsi="標楷體"/>
          <w:position w:val="-2"/>
        </w:rPr>
        <w:pict w14:anchorId="6DE115CB">
          <v:shape id="_x0000_i5409" type="#_x0000_t75" alt="%FontSize=12&#10;%TeXFontSize=12&#10;\documentclass{article}&#10;\pagestyle{empty}&#10;\begin{document}&#10;\[&#10;\overline{OF}&#10;\]&#10;\end{document}" style="width:17.25pt;height:10.5pt">
            <v:imagedata r:id="rId757" o:title="formula_phys"/>
          </v:shape>
        </w:pict>
      </w:r>
    </w:p>
    <w:p w14:paraId="65A95868" w14:textId="77777777" w:rsidR="0056737D" w:rsidRPr="007113EA" w:rsidRDefault="000A7B4E" w:rsidP="00E42F5B">
      <w:pPr>
        <w:jc w:val="both"/>
        <w:rPr>
          <w:rFonts w:eastAsia="標楷體" w:hint="eastAsia"/>
          <w:color w:val="000000"/>
        </w:rPr>
      </w:pPr>
      <w:r>
        <w:rPr>
          <w:rFonts w:ascii="標楷體" w:eastAsia="標楷體" w:hAnsi="標楷體" w:hint="eastAsia"/>
          <w:b/>
          <w:position w:val="-2"/>
        </w:rPr>
        <w:t>想</w:t>
      </w:r>
      <w:r w:rsidR="0056737D" w:rsidRPr="0056737D">
        <w:rPr>
          <w:rFonts w:ascii="標楷體" w:eastAsia="標楷體" w:hAnsi="標楷體" w:hint="eastAsia"/>
          <w:b/>
          <w:position w:val="-2"/>
        </w:rPr>
        <w:t>法：</w:t>
      </w:r>
      <w:r w:rsidR="00DE234A" w:rsidRPr="007113EA">
        <w:rPr>
          <w:rFonts w:eastAsia="標楷體"/>
          <w:color w:val="000000"/>
        </w:rPr>
        <w:t>利用</w:t>
      </w:r>
      <w:r w:rsidR="00DE234A" w:rsidRPr="007113EA">
        <w:rPr>
          <w:rFonts w:eastAsia="標楷體" w:hint="eastAsia"/>
          <w:color w:val="000000"/>
        </w:rPr>
        <w:t>畢氏</w:t>
      </w:r>
      <w:r w:rsidR="00DE234A" w:rsidRPr="007113EA">
        <w:rPr>
          <w:rFonts w:eastAsia="標楷體"/>
          <w:color w:val="000000"/>
        </w:rPr>
        <w:t>定理</w:t>
      </w:r>
      <w:r w:rsidR="00DE234A" w:rsidRPr="007113EA">
        <w:rPr>
          <w:rFonts w:ascii="標楷體" w:eastAsia="標楷體" w:hAnsi="標楷體" w:hint="eastAsia"/>
          <w:color w:val="000000"/>
        </w:rPr>
        <w:t xml:space="preserve"> ＆ </w:t>
      </w:r>
      <w:r w:rsidR="00DE234A" w:rsidRPr="007113EA">
        <w:rPr>
          <w:rFonts w:eastAsia="標楷體" w:hint="eastAsia"/>
        </w:rPr>
        <w:t>等量減不等量公理</w:t>
      </w:r>
      <w:r w:rsidR="00DE234A" w:rsidRPr="007113EA">
        <w:rPr>
          <w:rFonts w:eastAsia="標楷體"/>
          <w:color w:val="000000"/>
        </w:rPr>
        <w:t>。</w:t>
      </w:r>
    </w:p>
    <w:p w14:paraId="2CB181FF" w14:textId="77777777" w:rsidR="00FA3DC4" w:rsidRDefault="00DD686B" w:rsidP="00E42F5B">
      <w:pPr>
        <w:jc w:val="both"/>
        <w:rPr>
          <w:rFonts w:eastAsia="標楷體" w:hint="eastAsia"/>
          <w:color w:val="000000"/>
        </w:rPr>
      </w:pPr>
      <w:r>
        <w:rPr>
          <w:rFonts w:eastAsia="標楷體" w:hint="eastAsia"/>
          <w:color w:val="000000"/>
        </w:rPr>
        <w:t xml:space="preserve">                       </w:t>
      </w:r>
      <w:r w:rsidRPr="00DD686B">
        <w:rPr>
          <w:rFonts w:eastAsia="標楷體"/>
          <w:color w:val="000000"/>
        </w:rPr>
        <w:pict w14:anchorId="6F0DFC16">
          <v:shape id="_x0000_i5410" type="#_x0000_t75" style="width:117pt;height:114pt">
            <v:imagedata r:id="rId758" o:title=""/>
          </v:shape>
        </w:pict>
      </w:r>
    </w:p>
    <w:p w14:paraId="30D4E2E9" w14:textId="77777777" w:rsidR="00DD686B" w:rsidRDefault="00DD686B" w:rsidP="000A7B4E">
      <w:pPr>
        <w:jc w:val="center"/>
        <w:rPr>
          <w:rFonts w:eastAsia="標楷體" w:hint="eastAsia"/>
          <w:b/>
          <w:color w:val="000000"/>
        </w:rPr>
      </w:pPr>
      <w:r w:rsidRPr="00A85B02">
        <w:rPr>
          <w:rFonts w:eastAsia="標楷體"/>
          <w:b/>
          <w:color w:val="000000"/>
        </w:rPr>
        <w:t>圖</w:t>
      </w:r>
      <w:r w:rsidR="000654C2">
        <w:rPr>
          <w:rFonts w:eastAsia="標楷體"/>
          <w:b/>
          <w:color w:val="000000"/>
        </w:rPr>
        <w:t>8.</w:t>
      </w:r>
      <w:r w:rsidR="000654C2">
        <w:rPr>
          <w:rFonts w:eastAsia="標楷體" w:hint="eastAsia"/>
          <w:b/>
          <w:color w:val="000000"/>
        </w:rPr>
        <w:t>3</w:t>
      </w:r>
      <w:r w:rsidRPr="00A85B02">
        <w:rPr>
          <w:rFonts w:eastAsia="標楷體"/>
          <w:b/>
          <w:color w:val="000000"/>
        </w:rPr>
        <w:t>-</w:t>
      </w:r>
      <w:r w:rsidR="002106F9">
        <w:rPr>
          <w:rFonts w:eastAsia="標楷體" w:hint="eastAsia"/>
          <w:b/>
          <w:color w:val="000000"/>
        </w:rPr>
        <w:t>5</w:t>
      </w:r>
      <w:r w:rsidR="000A7B4E">
        <w:rPr>
          <w:rFonts w:eastAsia="標楷體" w:hint="eastAsia"/>
          <w:b/>
          <w:color w:val="000000"/>
        </w:rPr>
        <w:t>0(a)</w:t>
      </w:r>
    </w:p>
    <w:p w14:paraId="7211E539" w14:textId="77777777" w:rsidR="00FA3DC4" w:rsidRPr="00FA3DC4" w:rsidRDefault="00FA3DC4" w:rsidP="00E42F5B">
      <w:pPr>
        <w:jc w:val="both"/>
        <w:rPr>
          <w:rFonts w:ascii="標楷體" w:eastAsia="標楷體" w:hAnsi="標楷體" w:hint="eastAsia"/>
          <w:b/>
          <w:position w:val="-2"/>
        </w:rPr>
      </w:pPr>
      <w:r w:rsidRPr="00FA3DC4">
        <w:rPr>
          <w:rFonts w:eastAsia="標楷體" w:hint="eastAsia"/>
          <w:b/>
          <w:color w:val="000000"/>
        </w:rPr>
        <w:t>證明：</w:t>
      </w:r>
    </w:p>
    <w:tbl>
      <w:tblPr>
        <w:tblW w:w="8613" w:type="dxa"/>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725"/>
      </w:tblGrid>
      <w:tr w:rsidR="00FA3DC4" w:rsidRPr="007113EA" w14:paraId="5F5FA645" w14:textId="77777777" w:rsidTr="0087770B">
        <w:tc>
          <w:tcPr>
            <w:tcW w:w="3888" w:type="dxa"/>
            <w:tcBorders>
              <w:top w:val="single" w:sz="4" w:space="0" w:color="FFFFFF"/>
              <w:left w:val="nil"/>
              <w:bottom w:val="single" w:sz="4" w:space="0" w:color="auto"/>
            </w:tcBorders>
          </w:tcPr>
          <w:p w14:paraId="3393C115" w14:textId="77777777" w:rsidR="00FA3DC4" w:rsidRPr="007113EA" w:rsidRDefault="00FA3DC4" w:rsidP="00551AA7">
            <w:pPr>
              <w:jc w:val="center"/>
              <w:rPr>
                <w:rFonts w:eastAsia="標楷體"/>
                <w:color w:val="000000"/>
              </w:rPr>
            </w:pPr>
            <w:r w:rsidRPr="007113EA">
              <w:rPr>
                <w:rFonts w:eastAsia="標楷體" w:hAnsi="標楷體"/>
                <w:color w:val="000000"/>
              </w:rPr>
              <w:t>敘述</w:t>
            </w:r>
          </w:p>
        </w:tc>
        <w:tc>
          <w:tcPr>
            <w:tcW w:w="4725" w:type="dxa"/>
            <w:tcBorders>
              <w:top w:val="single" w:sz="4" w:space="0" w:color="FFFFFF"/>
              <w:bottom w:val="single" w:sz="4" w:space="0" w:color="auto"/>
            </w:tcBorders>
          </w:tcPr>
          <w:p w14:paraId="46630265" w14:textId="77777777" w:rsidR="00FA3DC4" w:rsidRPr="007113EA" w:rsidRDefault="00FA3DC4" w:rsidP="00551AA7">
            <w:pPr>
              <w:jc w:val="center"/>
              <w:rPr>
                <w:rFonts w:eastAsia="標楷體"/>
                <w:color w:val="000000"/>
              </w:rPr>
            </w:pPr>
            <w:r w:rsidRPr="007113EA">
              <w:rPr>
                <w:rFonts w:eastAsia="標楷體" w:hAnsi="標楷體"/>
                <w:color w:val="000000"/>
              </w:rPr>
              <w:t>理由</w:t>
            </w:r>
          </w:p>
        </w:tc>
      </w:tr>
      <w:tr w:rsidR="00FA3DC4" w:rsidRPr="007113EA" w14:paraId="7D41F893" w14:textId="77777777" w:rsidTr="0087770B">
        <w:tc>
          <w:tcPr>
            <w:tcW w:w="3888" w:type="dxa"/>
            <w:tcBorders>
              <w:top w:val="single" w:sz="4" w:space="0" w:color="auto"/>
            </w:tcBorders>
          </w:tcPr>
          <w:p w14:paraId="737A8D24" w14:textId="77777777" w:rsidR="00FA3DC4" w:rsidRPr="007113EA" w:rsidRDefault="00FA3DC4" w:rsidP="00322B8E">
            <w:pPr>
              <w:spacing w:beforeLines="50" w:before="180"/>
              <w:jc w:val="both"/>
              <w:rPr>
                <w:rFonts w:eastAsia="標楷體"/>
                <w:position w:val="-2"/>
              </w:rPr>
            </w:pPr>
            <w:r w:rsidRPr="007113EA">
              <w:rPr>
                <w:rFonts w:eastAsia="標楷體"/>
              </w:rPr>
              <w:t xml:space="preserve">(1) </w:t>
            </w:r>
            <w:r w:rsidR="009B15BB" w:rsidRPr="007113EA">
              <w:rPr>
                <w:rFonts w:eastAsia="標楷體" w:hAnsi="標楷體"/>
              </w:rPr>
              <w:t>作</w:t>
            </w:r>
            <w:r w:rsidR="009B15BB" w:rsidRPr="007113EA">
              <w:rPr>
                <w:rFonts w:eastAsia="標楷體"/>
                <w:position w:val="-2"/>
              </w:rPr>
              <w:pict w14:anchorId="068CD534">
                <v:shape id="_x0000_i5411" type="#_x0000_t75" alt="%FontSize=12&#10;%TeXFontSize=12&#10;\documentclass{article}&#10;\pagestyle{empty}&#10;\begin{document}&#10;\[&#10;\overline{OA}&#10;\]&#10;\end{document}" style="width:16.5pt;height:10.5pt">
                  <v:imagedata r:id="rId394" o:title="formula_phys"/>
                </v:shape>
              </w:pict>
            </w:r>
            <w:r w:rsidR="009B15BB" w:rsidRPr="007113EA">
              <w:rPr>
                <w:rFonts w:eastAsia="標楷體" w:hAnsi="標楷體"/>
              </w:rPr>
              <w:t>及</w:t>
            </w:r>
            <w:r w:rsidR="009B15BB" w:rsidRPr="007113EA">
              <w:rPr>
                <w:rFonts w:eastAsia="標楷體"/>
                <w:position w:val="-2"/>
              </w:rPr>
              <w:pict w14:anchorId="63DBCD15">
                <v:shape id="_x0000_i5412" type="#_x0000_t75" alt="%FontSize=12&#10;%TeXFontSize=12&#10;\documentclass{article}&#10;\pagestyle{empty}&#10;\begin{document}&#10;\[&#10;\overline{OC}&#10;\]&#10;\end{document}" style="width:17.25pt;height:10.5pt">
                  <v:imagedata r:id="rId573" o:title="formula_phys"/>
                </v:shape>
              </w:pict>
            </w:r>
            <w:r w:rsidR="009B15BB" w:rsidRPr="007113EA">
              <w:rPr>
                <w:rFonts w:eastAsia="標楷體" w:hAnsi="標楷體"/>
                <w:position w:val="-2"/>
              </w:rPr>
              <w:t>，如圖</w:t>
            </w:r>
            <w:r w:rsidR="009B15BB" w:rsidRPr="007113EA">
              <w:rPr>
                <w:rFonts w:eastAsia="標楷體"/>
                <w:position w:val="-2"/>
              </w:rPr>
              <w:t>8.</w:t>
            </w:r>
            <w:r w:rsidR="000654C2" w:rsidRPr="007113EA">
              <w:rPr>
                <w:rFonts w:eastAsia="標楷體" w:hint="eastAsia"/>
                <w:position w:val="-2"/>
              </w:rPr>
              <w:t>3</w:t>
            </w:r>
            <w:r w:rsidR="009B15BB" w:rsidRPr="007113EA">
              <w:rPr>
                <w:rFonts w:eastAsia="標楷體"/>
                <w:position w:val="-2"/>
              </w:rPr>
              <w:t>-</w:t>
            </w:r>
            <w:r w:rsidR="002106F9">
              <w:rPr>
                <w:rFonts w:eastAsia="標楷體" w:hint="eastAsia"/>
                <w:position w:val="-2"/>
              </w:rPr>
              <w:t>5</w:t>
            </w:r>
            <w:r w:rsidR="000A7B4E">
              <w:rPr>
                <w:rFonts w:eastAsia="標楷體" w:hint="eastAsia"/>
                <w:position w:val="-2"/>
              </w:rPr>
              <w:t>0(a)</w:t>
            </w:r>
            <w:r w:rsidR="00F96024" w:rsidRPr="007113EA">
              <w:rPr>
                <w:rFonts w:eastAsia="標楷體" w:hAnsi="標楷體"/>
                <w:position w:val="-2"/>
              </w:rPr>
              <w:t>，</w:t>
            </w:r>
            <w:r w:rsidR="00F96024" w:rsidRPr="007113EA">
              <w:rPr>
                <w:rFonts w:eastAsia="標楷體"/>
                <w:position w:val="-2"/>
              </w:rPr>
              <w:br/>
              <w:t xml:space="preserve">    </w:t>
            </w:r>
            <w:r w:rsidR="00F96024" w:rsidRPr="007113EA">
              <w:rPr>
                <w:rFonts w:eastAsia="標楷體"/>
                <w:position w:val="-2"/>
              </w:rPr>
              <w:pict w14:anchorId="02578A61">
                <v:shape id="_x0000_i5413" type="#_x0000_t75" alt="%FontSize=12&#10;%TeXFontSize=12&#10;\documentclass{article}&#10;\pagestyle{empty}&#10;\begin{document}&#10;\[&#10;\overline{OA}&#10;\]&#10;\end{document}" style="width:16.5pt;height:10.5pt">
                  <v:imagedata r:id="rId394" o:title="formula_phys"/>
                </v:shape>
              </w:pict>
            </w:r>
            <w:r w:rsidR="00F96024" w:rsidRPr="007113EA">
              <w:rPr>
                <w:rFonts w:eastAsia="標楷體" w:hAnsi="標楷體"/>
                <w:position w:val="-2"/>
              </w:rPr>
              <w:t>＝</w:t>
            </w:r>
            <w:r w:rsidR="00F96024" w:rsidRPr="007113EA">
              <w:rPr>
                <w:rFonts w:eastAsia="標楷體"/>
                <w:position w:val="-2"/>
              </w:rPr>
              <w:pict w14:anchorId="7364665B">
                <v:shape id="_x0000_i5414" type="#_x0000_t75" alt="%FontSize=12&#10;%TeXFontSize=12&#10;\documentclass{article}&#10;\pagestyle{empty}&#10;\begin{document}&#10;\[&#10;\overline{OC}&#10;\]&#10;\end{document}" style="width:17.25pt;height:10.5pt">
                  <v:imagedata r:id="rId573" o:title="formula_phys"/>
                </v:shape>
              </w:pict>
            </w:r>
          </w:p>
          <w:p w14:paraId="3F858362" w14:textId="77777777" w:rsidR="00DD7BF0" w:rsidRPr="007113EA" w:rsidRDefault="00DD7BF0" w:rsidP="00322B8E">
            <w:pPr>
              <w:spacing w:beforeLines="50" w:before="180"/>
              <w:jc w:val="both"/>
              <w:rPr>
                <w:rFonts w:eastAsia="標楷體"/>
                <w:position w:val="-2"/>
              </w:rPr>
            </w:pPr>
            <w:r w:rsidRPr="007113EA">
              <w:rPr>
                <w:rFonts w:eastAsia="標楷體"/>
                <w:position w:val="-2"/>
              </w:rPr>
              <w:t xml:space="preserve">(2) </w:t>
            </w:r>
            <w:r w:rsidRPr="007113EA">
              <w:rPr>
                <w:rFonts w:eastAsia="標楷體"/>
                <w:position w:val="-2"/>
              </w:rPr>
              <w:pict w14:anchorId="6DB796F6">
                <v:shape id="_x0000_i5415" type="#_x0000_t75" alt="%FontSize=12&#10;%TeXFontSize=12&#10;\documentclass{article}&#10;\pagestyle{empty}&#10;\begin{document}&#10;\[&#10;\overline{AE}&#10;\]&#10;\end{document}" style="width:16.5pt;height:10.5pt">
                  <v:imagedata r:id="rId136" o:title="formula_phys"/>
                </v:shape>
              </w:pict>
            </w:r>
            <w:r w:rsidRPr="007113EA">
              <w:rPr>
                <w:rFonts w:eastAsia="標楷體" w:hAnsi="標楷體"/>
                <w:position w:val="-2"/>
              </w:rPr>
              <w:t>＝</w:t>
            </w:r>
            <w:r w:rsidRPr="007113EA">
              <w:rPr>
                <w:rFonts w:eastAsia="標楷體"/>
                <w:position w:val="-24"/>
              </w:rPr>
              <w:object w:dxaOrig="240" w:dyaOrig="620" w14:anchorId="37274D7C">
                <v:shape id="_x0000_i5416" type="#_x0000_t75" style="width:12pt;height:30.75pt" o:ole="">
                  <v:imagedata r:id="rId759" o:title=""/>
                </v:shape>
                <o:OLEObject Type="Embed" ProgID="Equation.3" ShapeID="_x0000_i5416" DrawAspect="Content" ObjectID="_1789910047" r:id="rId760"/>
              </w:object>
            </w:r>
            <w:r w:rsidRPr="007113EA">
              <w:rPr>
                <w:rFonts w:eastAsia="標楷體"/>
                <w:position w:val="-2"/>
              </w:rPr>
              <w:pict w14:anchorId="79D45A19">
                <v:shape id="_x0000_i5417" type="#_x0000_t75" alt="%FontSize=12&#10;%TeXFontSize=12&#10;\documentclass{article}&#10;\pagestyle{empty}&#10;\begin{document}&#10;\[&#10;\overline{AB}&#10;\]&#10;\end{document}" style="width:15.75pt;height:10.5pt">
                  <v:imagedata r:id="rId142" o:title="formula_phys"/>
                </v:shape>
              </w:pict>
            </w:r>
            <w:r w:rsidRPr="007113EA">
              <w:rPr>
                <w:rFonts w:eastAsia="標楷體"/>
                <w:position w:val="-2"/>
              </w:rPr>
              <w:t xml:space="preserve"> </w:t>
            </w:r>
            <w:r w:rsidRPr="0087770B">
              <w:rPr>
                <w:rFonts w:eastAsia="標楷體" w:hAnsi="標楷體"/>
              </w:rPr>
              <w:t>＆</w:t>
            </w:r>
            <w:r w:rsidRPr="007113EA">
              <w:rPr>
                <w:rFonts w:eastAsia="標楷體"/>
                <w:position w:val="-2"/>
              </w:rPr>
              <w:t xml:space="preserve"> </w:t>
            </w:r>
            <w:r w:rsidRPr="007113EA">
              <w:rPr>
                <w:rFonts w:eastAsia="標楷體"/>
                <w:position w:val="-2"/>
              </w:rPr>
              <w:pict w14:anchorId="629158EE">
                <v:shape id="_x0000_i5418" type="#_x0000_t75" alt="%FontSize=12&#10;%TeXFontSize=12&#10;\documentclass{article}&#10;\pagestyle{empty}&#10;\begin{document}&#10;\[&#10;\overline{CF}&#10;\]&#10;\end{document}" style="width:16.5pt;height:10.5pt">
                  <v:imagedata r:id="rId255" o:title="formula_phys"/>
                </v:shape>
              </w:pict>
            </w:r>
            <w:r w:rsidRPr="007113EA">
              <w:rPr>
                <w:rFonts w:eastAsia="標楷體" w:hAnsi="標楷體"/>
                <w:position w:val="-2"/>
              </w:rPr>
              <w:t>＝</w:t>
            </w:r>
            <w:r w:rsidRPr="007113EA">
              <w:rPr>
                <w:rFonts w:eastAsia="標楷體"/>
                <w:position w:val="-24"/>
              </w:rPr>
              <w:object w:dxaOrig="240" w:dyaOrig="620" w14:anchorId="7D0D995E">
                <v:shape id="_x0000_i5419" type="#_x0000_t75" style="width:12pt;height:30.75pt" o:ole="">
                  <v:imagedata r:id="rId761" o:title=""/>
                </v:shape>
                <o:OLEObject Type="Embed" ProgID="Equation.3" ShapeID="_x0000_i5419" DrawAspect="Content" ObjectID="_1789910048" r:id="rId762"/>
              </w:object>
            </w:r>
            <w:r w:rsidRPr="007113EA">
              <w:rPr>
                <w:rFonts w:eastAsia="標楷體"/>
                <w:position w:val="-2"/>
              </w:rPr>
              <w:pict w14:anchorId="0DC1B578">
                <v:shape id="_x0000_i5420" type="#_x0000_t75" alt="%FontSize=12&#10;%TeXFontSize=12&#10;\documentclass{article}&#10;\pagestyle{empty}&#10;\begin{document}&#10;\[&#10;\overline{CD}&#10;\]&#10;\end{document}" style="width:17.25pt;height:10.5pt">
                  <v:imagedata r:id="rId196" o:title="formula_phys"/>
                </v:shape>
              </w:pict>
            </w:r>
          </w:p>
          <w:p w14:paraId="000E1043" w14:textId="77777777" w:rsidR="000D70CB" w:rsidRPr="007113EA" w:rsidRDefault="000D70CB" w:rsidP="00322B8E">
            <w:pPr>
              <w:spacing w:beforeLines="50" w:before="180"/>
              <w:jc w:val="both"/>
              <w:rPr>
                <w:rFonts w:eastAsia="標楷體"/>
                <w:position w:val="-2"/>
              </w:rPr>
            </w:pPr>
            <w:r w:rsidRPr="007113EA">
              <w:rPr>
                <w:rFonts w:eastAsia="標楷體"/>
                <w:position w:val="-2"/>
              </w:rPr>
              <w:t xml:space="preserve">(3) </w:t>
            </w:r>
            <w:r w:rsidRPr="007113EA">
              <w:rPr>
                <w:rFonts w:eastAsia="標楷體"/>
                <w:position w:val="-2"/>
              </w:rPr>
              <w:pict w14:anchorId="5B5B7C0F">
                <v:shape id="_x0000_i5421" type="#_x0000_t75" alt="%FontSize=12&#10;%TeXFontSize=12&#10;\documentclass{article}&#10;\pagestyle{empty}&#10;\begin{document}&#10;\[&#10;\overline{AE}&#10;\]&#10;\end{document}" style="width:16.5pt;height:10.5pt">
                  <v:imagedata r:id="rId136" o:title="formula_phys"/>
                </v:shape>
              </w:pict>
            </w:r>
            <w:r w:rsidRPr="007113EA">
              <w:rPr>
                <w:rFonts w:eastAsia="標楷體" w:hAnsi="標楷體"/>
                <w:position w:val="-2"/>
              </w:rPr>
              <w:t>＝</w:t>
            </w:r>
            <w:r w:rsidRPr="007113EA">
              <w:rPr>
                <w:rFonts w:eastAsia="標楷體"/>
                <w:position w:val="-24"/>
              </w:rPr>
              <w:object w:dxaOrig="240" w:dyaOrig="620" w14:anchorId="5FB31F84">
                <v:shape id="_x0000_i5422" type="#_x0000_t75" style="width:12pt;height:30.75pt" o:ole="">
                  <v:imagedata r:id="rId759" o:title=""/>
                </v:shape>
                <o:OLEObject Type="Embed" ProgID="Equation.3" ShapeID="_x0000_i5422" DrawAspect="Content" ObjectID="_1789910049" r:id="rId763"/>
              </w:object>
            </w:r>
            <w:r w:rsidRPr="007113EA">
              <w:rPr>
                <w:rFonts w:eastAsia="標楷體"/>
                <w:position w:val="-2"/>
              </w:rPr>
              <w:pict w14:anchorId="75CD0383">
                <v:shape id="_x0000_i5423" type="#_x0000_t75" alt="%FontSize=12&#10;%TeXFontSize=12&#10;\documentclass{article}&#10;\pagestyle{empty}&#10;\begin{document}&#10;\[&#10;\overline{AB}&#10;\]&#10;\end{document}" style="width:15.75pt;height:10.5pt">
                  <v:imagedata r:id="rId142" o:title="formula_phys"/>
                </v:shape>
              </w:pict>
            </w:r>
            <w:r w:rsidR="000409EB" w:rsidRPr="007113EA">
              <w:rPr>
                <w:rFonts w:eastAsia="標楷體"/>
                <w:position w:val="-2"/>
              </w:rPr>
              <w:t xml:space="preserve"> </w:t>
            </w:r>
            <w:r w:rsidR="000409EB" w:rsidRPr="007113EA">
              <w:rPr>
                <w:rFonts w:eastAsia="標楷體" w:hAnsi="標楷體"/>
                <w:position w:val="-2"/>
              </w:rPr>
              <w:t>＞</w:t>
            </w:r>
            <w:r w:rsidR="000409EB" w:rsidRPr="007113EA">
              <w:rPr>
                <w:rFonts w:eastAsia="標楷體"/>
                <w:position w:val="-2"/>
              </w:rPr>
              <w:t xml:space="preserve"> </w:t>
            </w:r>
            <w:r w:rsidRPr="007113EA">
              <w:rPr>
                <w:rFonts w:eastAsia="標楷體"/>
                <w:position w:val="-24"/>
              </w:rPr>
              <w:object w:dxaOrig="240" w:dyaOrig="620" w14:anchorId="550C9C65">
                <v:shape id="_x0000_i5424" type="#_x0000_t75" style="width:12pt;height:30.75pt" o:ole="">
                  <v:imagedata r:id="rId761" o:title=""/>
                </v:shape>
                <o:OLEObject Type="Embed" ProgID="Equation.3" ShapeID="_x0000_i5424" DrawAspect="Content" ObjectID="_1789910050" r:id="rId764"/>
              </w:object>
            </w:r>
            <w:r w:rsidRPr="007113EA">
              <w:rPr>
                <w:rFonts w:eastAsia="標楷體"/>
                <w:position w:val="-2"/>
              </w:rPr>
              <w:pict w14:anchorId="5FD8A66E">
                <v:shape id="_x0000_i5425" type="#_x0000_t75" alt="%FontSize=12&#10;%TeXFontSize=12&#10;\documentclass{article}&#10;\pagestyle{empty}&#10;\begin{document}&#10;\[&#10;\overline{CD}&#10;\]&#10;\end{document}" style="width:17.25pt;height:10.5pt">
                  <v:imagedata r:id="rId196" o:title="formula_phys"/>
                </v:shape>
              </w:pict>
            </w:r>
            <w:r w:rsidRPr="007113EA">
              <w:rPr>
                <w:rFonts w:eastAsia="標楷體" w:hAnsi="標楷體"/>
                <w:position w:val="-2"/>
              </w:rPr>
              <w:t>＝</w:t>
            </w:r>
            <w:r w:rsidRPr="007113EA">
              <w:rPr>
                <w:rFonts w:eastAsia="標楷體"/>
                <w:position w:val="-2"/>
              </w:rPr>
              <w:pict w14:anchorId="1575BEB4">
                <v:shape id="_x0000_i5426" type="#_x0000_t75" alt="%FontSize=12&#10;%TeXFontSize=12&#10;\documentclass{article}&#10;\pagestyle{empty}&#10;\begin{document}&#10;\[&#10;\overline{CF}&#10;\]&#10;\end{document}" style="width:16.5pt;height:10.5pt">
                  <v:imagedata r:id="rId255" o:title="formula_phys"/>
                </v:shape>
              </w:pict>
            </w:r>
          </w:p>
          <w:p w14:paraId="36927CA8" w14:textId="77777777" w:rsidR="009B15BB" w:rsidRPr="007113EA" w:rsidRDefault="000D70CB" w:rsidP="00322B8E">
            <w:pPr>
              <w:spacing w:beforeLines="50" w:before="180"/>
              <w:jc w:val="both"/>
              <w:rPr>
                <w:rFonts w:eastAsia="標楷體"/>
                <w:color w:val="000000"/>
              </w:rPr>
            </w:pPr>
            <w:r w:rsidRPr="007113EA">
              <w:rPr>
                <w:rFonts w:eastAsia="標楷體"/>
                <w:iCs/>
              </w:rPr>
              <w:t>(4</w:t>
            </w:r>
            <w:r w:rsidR="009B15BB" w:rsidRPr="007113EA">
              <w:rPr>
                <w:rFonts w:eastAsia="標楷體"/>
                <w:iCs/>
              </w:rPr>
              <w:t xml:space="preserve">) </w:t>
            </w:r>
            <w:r w:rsidR="001B4E6D" w:rsidRPr="007113EA">
              <w:rPr>
                <w:rFonts w:ascii="標楷體" w:eastAsia="標楷體" w:hAnsi="標楷體"/>
                <w:color w:val="000000"/>
              </w:rPr>
              <w:t>△</w:t>
            </w:r>
            <w:r w:rsidR="001B4E6D" w:rsidRPr="007113EA">
              <w:rPr>
                <w:rFonts w:eastAsia="標楷體"/>
                <w:color w:val="000000"/>
              </w:rPr>
              <w:t>AOE</w:t>
            </w:r>
            <w:r w:rsidR="001B4E6D" w:rsidRPr="007113EA">
              <w:rPr>
                <w:rFonts w:eastAsia="標楷體" w:hAnsi="標楷體"/>
                <w:color w:val="000000"/>
              </w:rPr>
              <w:t>為直角三角形</w:t>
            </w:r>
            <w:r w:rsidR="008758D1" w:rsidRPr="007113EA">
              <w:rPr>
                <w:rFonts w:eastAsia="標楷體"/>
                <w:color w:val="000000"/>
              </w:rPr>
              <w:br/>
              <w:t xml:space="preserve">   </w:t>
            </w:r>
            <w:r w:rsidR="00163908" w:rsidRPr="007113EA">
              <w:rPr>
                <w:rFonts w:eastAsia="標楷體"/>
                <w:noProof/>
                <w:color w:val="000000"/>
                <w:position w:val="-6"/>
              </w:rPr>
              <w:pict w14:anchorId="6121B2B7">
                <v:shape id="_x0000_i5427" type="#_x0000_t75" alt="%FontSize=12&#10;%TeXFontSize=12&#10;\documentclass{article}&#10;\pagestyle{empty}&#10;\begin{document}&#10;\[&#10;\overline{OE}&#10;\]&#10;\end{document}" style="width:17.25pt;height:10.5pt">
                  <v:imagedata r:id="rId661" o:title="formula_phys"/>
                </v:shape>
              </w:pict>
            </w:r>
            <w:r w:rsidR="00163908" w:rsidRPr="007113EA">
              <w:rPr>
                <w:rFonts w:eastAsia="標楷體"/>
                <w:color w:val="000000"/>
                <w:vertAlign w:val="superscript"/>
              </w:rPr>
              <w:t>2</w:t>
            </w:r>
            <w:r w:rsidR="00163908" w:rsidRPr="007113EA">
              <w:rPr>
                <w:rFonts w:eastAsia="標楷體" w:hAnsi="標楷體"/>
                <w:position w:val="-4"/>
              </w:rPr>
              <w:t>＝</w:t>
            </w:r>
            <w:r w:rsidR="00163908" w:rsidRPr="007113EA">
              <w:rPr>
                <w:rFonts w:eastAsia="標楷體"/>
                <w:noProof/>
                <w:color w:val="000000"/>
                <w:position w:val="-6"/>
              </w:rPr>
              <w:pict w14:anchorId="64D20094">
                <v:shape id="_x0000_i5428" type="#_x0000_t75" alt="%FontSize=12&#10;%TeXFontSize=12&#10;\documentclass{article}&#10;\pagestyle{empty}&#10;\begin{document}&#10;\[&#10;\overline{OA}&#10;\]&#10;\end{document}" style="width:16.5pt;height:10.5pt">
                  <v:imagedata r:id="rId394" o:title="formula_phys"/>
                </v:shape>
              </w:pict>
            </w:r>
            <w:r w:rsidR="00163908" w:rsidRPr="007113EA">
              <w:rPr>
                <w:rFonts w:eastAsia="標楷體"/>
                <w:color w:val="000000"/>
                <w:vertAlign w:val="superscript"/>
              </w:rPr>
              <w:t>2</w:t>
            </w:r>
            <w:r w:rsidR="00163908" w:rsidRPr="007113EA">
              <w:rPr>
                <w:rFonts w:eastAsia="標楷體" w:hAnsi="標楷體"/>
                <w:position w:val="-4"/>
              </w:rPr>
              <w:t>－</w:t>
            </w:r>
            <w:r w:rsidR="00163908" w:rsidRPr="007113EA">
              <w:rPr>
                <w:rFonts w:eastAsia="標楷體"/>
                <w:noProof/>
                <w:color w:val="000000"/>
                <w:position w:val="-6"/>
              </w:rPr>
              <w:pict w14:anchorId="676D0F65">
                <v:shape id="_x0000_i5429" type="#_x0000_t75" alt="%FontSize=12&#10;%TeXFontSize=12&#10;\documentclass{article}&#10;\pagestyle{empty}&#10;\begin{document}&#10;\[&#10;\overline{AE}&#10;\]&#10;\end{document}" style="width:16.5pt;height:10.5pt">
                  <v:imagedata r:id="rId136" o:title="formula_phys"/>
                </v:shape>
              </w:pict>
            </w:r>
            <w:r w:rsidR="00163908" w:rsidRPr="007113EA">
              <w:rPr>
                <w:rFonts w:eastAsia="標楷體"/>
                <w:color w:val="000000"/>
                <w:vertAlign w:val="superscript"/>
              </w:rPr>
              <w:t>2</w:t>
            </w:r>
          </w:p>
          <w:p w14:paraId="2CC51A37" w14:textId="77777777" w:rsidR="00163908" w:rsidRPr="007113EA" w:rsidRDefault="001B4E6D" w:rsidP="00322B8E">
            <w:pPr>
              <w:spacing w:beforeLines="50" w:before="180"/>
              <w:jc w:val="both"/>
              <w:rPr>
                <w:rFonts w:eastAsia="標楷體" w:hint="eastAsia"/>
                <w:color w:val="000000"/>
                <w:vertAlign w:val="superscript"/>
              </w:rPr>
            </w:pPr>
            <w:r w:rsidRPr="007113EA">
              <w:rPr>
                <w:rFonts w:eastAsia="標楷體"/>
                <w:color w:val="000000"/>
              </w:rPr>
              <w:t>(</w:t>
            </w:r>
            <w:r w:rsidR="000D70CB" w:rsidRPr="007113EA">
              <w:rPr>
                <w:rFonts w:eastAsia="標楷體"/>
                <w:color w:val="000000"/>
              </w:rPr>
              <w:t>5</w:t>
            </w:r>
            <w:r w:rsidRPr="007113EA">
              <w:rPr>
                <w:rFonts w:eastAsia="標楷體"/>
                <w:color w:val="000000"/>
              </w:rPr>
              <w:t xml:space="preserve">) </w:t>
            </w:r>
            <w:r w:rsidR="008758D1" w:rsidRPr="007113EA">
              <w:rPr>
                <w:rFonts w:ascii="標楷體" w:eastAsia="標楷體" w:hAnsi="標楷體"/>
                <w:color w:val="000000"/>
              </w:rPr>
              <w:t>△</w:t>
            </w:r>
            <w:r w:rsidR="008758D1" w:rsidRPr="007113EA">
              <w:rPr>
                <w:rFonts w:eastAsia="標楷體"/>
                <w:color w:val="000000"/>
              </w:rPr>
              <w:t>COF</w:t>
            </w:r>
            <w:r w:rsidR="008758D1" w:rsidRPr="007113EA">
              <w:rPr>
                <w:rFonts w:eastAsia="標楷體" w:hAnsi="標楷體"/>
                <w:color w:val="000000"/>
              </w:rPr>
              <w:t>為直角三角形</w:t>
            </w:r>
            <w:r w:rsidR="008758D1" w:rsidRPr="007113EA">
              <w:rPr>
                <w:rFonts w:eastAsia="標楷體"/>
                <w:color w:val="000000"/>
              </w:rPr>
              <w:br/>
              <w:t xml:space="preserve">   </w:t>
            </w:r>
            <w:r w:rsidR="00163908" w:rsidRPr="007113EA">
              <w:rPr>
                <w:rFonts w:eastAsia="標楷體"/>
                <w:noProof/>
                <w:color w:val="000000"/>
                <w:position w:val="-6"/>
              </w:rPr>
              <w:pict w14:anchorId="5DF48987">
                <v:shape id="_x0000_i5430" type="#_x0000_t75" alt="%FontSize=12&#10;%TeXFontSize=12&#10;\documentclass{article}&#10;\pagestyle{empty}&#10;\begin{document}&#10;\[&#10;\overline{OF}&#10;\]&#10;\end{document}" style="width:17.25pt;height:10.5pt">
                  <v:imagedata r:id="rId757" o:title="formula_phys"/>
                </v:shape>
              </w:pict>
            </w:r>
            <w:r w:rsidR="00163908" w:rsidRPr="007113EA">
              <w:rPr>
                <w:rFonts w:eastAsia="標楷體"/>
                <w:color w:val="000000"/>
                <w:vertAlign w:val="superscript"/>
              </w:rPr>
              <w:t>2</w:t>
            </w:r>
            <w:r w:rsidR="00163908" w:rsidRPr="007113EA">
              <w:rPr>
                <w:rFonts w:eastAsia="標楷體" w:hAnsi="標楷體"/>
                <w:position w:val="-4"/>
              </w:rPr>
              <w:t>＝</w:t>
            </w:r>
            <w:r w:rsidR="00163908" w:rsidRPr="007113EA">
              <w:rPr>
                <w:rFonts w:eastAsia="標楷體"/>
                <w:noProof/>
                <w:color w:val="000000"/>
                <w:position w:val="-6"/>
              </w:rPr>
              <w:pict w14:anchorId="094CF935">
                <v:shape id="_x0000_i5431" type="#_x0000_t75" alt="%FontSize=12&#10;%TeXFontSize=12&#10;\documentclass{article}&#10;\pagestyle{empty}&#10;\begin{document}&#10;\[&#10;\overline{OC}&#10;\]&#10;\end{document}" style="width:17.25pt;height:10.5pt">
                  <v:imagedata r:id="rId573" o:title="formula_phys"/>
                </v:shape>
              </w:pict>
            </w:r>
            <w:r w:rsidR="00163908" w:rsidRPr="007113EA">
              <w:rPr>
                <w:rFonts w:eastAsia="標楷體"/>
                <w:color w:val="000000"/>
                <w:vertAlign w:val="superscript"/>
              </w:rPr>
              <w:t>2</w:t>
            </w:r>
            <w:r w:rsidR="00163908" w:rsidRPr="007113EA">
              <w:rPr>
                <w:rFonts w:eastAsia="標楷體" w:hAnsi="標楷體"/>
                <w:position w:val="-4"/>
              </w:rPr>
              <w:t>－</w:t>
            </w:r>
            <w:r w:rsidR="00163908" w:rsidRPr="007113EA">
              <w:rPr>
                <w:rFonts w:eastAsia="標楷體"/>
                <w:noProof/>
                <w:color w:val="000000"/>
                <w:position w:val="-6"/>
              </w:rPr>
              <w:pict w14:anchorId="69010EB7">
                <v:shape id="_x0000_i5432" type="#_x0000_t75" alt="%FontSize=12&#10;%TeXFontSize=12&#10;\documentclass{article}&#10;\pagestyle{empty}&#10;\begin{document}&#10;\[&#10;\overline{CF}&#10;\]&#10;\end{document}" style="width:16.5pt;height:10.5pt">
                  <v:imagedata r:id="rId255" o:title="formula_phys"/>
                </v:shape>
              </w:pict>
            </w:r>
            <w:r w:rsidR="00163908" w:rsidRPr="007113EA">
              <w:rPr>
                <w:rFonts w:eastAsia="標楷體"/>
                <w:color w:val="000000"/>
                <w:vertAlign w:val="superscript"/>
              </w:rPr>
              <w:t>2</w:t>
            </w:r>
          </w:p>
          <w:p w14:paraId="208B87A6" w14:textId="77777777" w:rsidR="008758D1" w:rsidRPr="007113EA" w:rsidRDefault="008758D1" w:rsidP="00322B8E">
            <w:pPr>
              <w:spacing w:beforeLines="50" w:before="180"/>
              <w:jc w:val="both"/>
              <w:rPr>
                <w:rFonts w:eastAsia="標楷體"/>
                <w:color w:val="000000"/>
              </w:rPr>
            </w:pPr>
            <w:r w:rsidRPr="007113EA">
              <w:rPr>
                <w:rFonts w:eastAsia="標楷體"/>
                <w:color w:val="000000"/>
              </w:rPr>
              <w:t>(</w:t>
            </w:r>
            <w:r w:rsidR="000D70CB" w:rsidRPr="007113EA">
              <w:rPr>
                <w:rFonts w:eastAsia="標楷體"/>
                <w:color w:val="000000"/>
              </w:rPr>
              <w:t>6</w:t>
            </w:r>
            <w:r w:rsidRPr="007113EA">
              <w:rPr>
                <w:rFonts w:eastAsia="標楷體"/>
                <w:color w:val="000000"/>
              </w:rPr>
              <w:t>)</w:t>
            </w:r>
            <w:r w:rsidR="00163908" w:rsidRPr="007113EA">
              <w:rPr>
                <w:rFonts w:eastAsia="標楷體" w:hint="eastAsia"/>
                <w:color w:val="000000"/>
              </w:rPr>
              <w:t xml:space="preserve"> </w:t>
            </w:r>
            <w:r w:rsidR="00163908" w:rsidRPr="007113EA">
              <w:rPr>
                <w:rFonts w:eastAsia="標楷體"/>
                <w:noProof/>
                <w:color w:val="000000"/>
                <w:position w:val="-6"/>
              </w:rPr>
              <w:pict w14:anchorId="689E5F9D">
                <v:shape id="_x0000_i5433" type="#_x0000_t75" alt="%FontSize=12&#10;%TeXFontSize=12&#10;\documentclass{article}&#10;\pagestyle{empty}&#10;\begin{document}&#10;\[&#10;\overline{OA}&#10;\]&#10;\end{document}" style="width:16.5pt;height:10.5pt">
                  <v:imagedata r:id="rId394" o:title="formula_phys"/>
                </v:shape>
              </w:pict>
            </w:r>
            <w:r w:rsidR="00163908" w:rsidRPr="007113EA">
              <w:rPr>
                <w:rFonts w:eastAsia="標楷體"/>
                <w:color w:val="000000"/>
                <w:vertAlign w:val="superscript"/>
              </w:rPr>
              <w:t>2</w:t>
            </w:r>
            <w:r w:rsidR="00163908" w:rsidRPr="007113EA">
              <w:rPr>
                <w:rFonts w:eastAsia="標楷體" w:hAnsi="標楷體"/>
                <w:position w:val="-4"/>
              </w:rPr>
              <w:t>＝</w:t>
            </w:r>
            <w:r w:rsidR="00163908" w:rsidRPr="007113EA">
              <w:rPr>
                <w:rFonts w:eastAsia="標楷體"/>
                <w:noProof/>
                <w:color w:val="000000"/>
                <w:position w:val="-6"/>
              </w:rPr>
              <w:pict w14:anchorId="1EC701C6">
                <v:shape id="_x0000_i5434" type="#_x0000_t75" alt="%FontSize=12&#10;%TeXFontSize=12&#10;\documentclass{article}&#10;\pagestyle{empty}&#10;\begin{document}&#10;\[&#10;\overline{OC}&#10;\]&#10;\end{document}" style="width:17.25pt;height:10.5pt">
                  <v:imagedata r:id="rId573" o:title="formula_phys"/>
                </v:shape>
              </w:pict>
            </w:r>
            <w:r w:rsidR="00163908" w:rsidRPr="007113EA">
              <w:rPr>
                <w:rFonts w:eastAsia="標楷體"/>
                <w:color w:val="000000"/>
                <w:vertAlign w:val="superscript"/>
              </w:rPr>
              <w:t>2</w:t>
            </w:r>
            <w:r w:rsidR="00F96024" w:rsidRPr="007113EA">
              <w:rPr>
                <w:rFonts w:eastAsia="標楷體"/>
                <w:color w:val="000000"/>
              </w:rPr>
              <w:t xml:space="preserve"> </w:t>
            </w:r>
            <w:r w:rsidR="00F96024" w:rsidRPr="007113EA">
              <w:rPr>
                <w:rFonts w:eastAsia="標楷體" w:hAnsi="標楷體"/>
                <w:color w:val="000000"/>
                <w:position w:val="-4"/>
              </w:rPr>
              <w:t>＆</w:t>
            </w:r>
            <w:r w:rsidR="00163908" w:rsidRPr="007113EA">
              <w:rPr>
                <w:rFonts w:eastAsia="標楷體" w:hAnsi="標楷體" w:hint="eastAsia"/>
                <w:color w:val="000000"/>
                <w:position w:val="-4"/>
              </w:rPr>
              <w:t xml:space="preserve"> </w:t>
            </w:r>
            <w:r w:rsidR="00163908" w:rsidRPr="007113EA">
              <w:rPr>
                <w:rFonts w:eastAsia="標楷體"/>
                <w:noProof/>
                <w:color w:val="000000"/>
                <w:position w:val="-6"/>
              </w:rPr>
              <w:pict w14:anchorId="539BC672">
                <v:shape id="_x0000_i5435" type="#_x0000_t75" alt="%FontSize=12&#10;%TeXFontSize=12&#10;\documentclass{article}&#10;\pagestyle{empty}&#10;\begin{document}&#10;\[&#10;\overline{AE}&#10;\]&#10;\end{document}" style="width:16.5pt;height:10.5pt">
                  <v:imagedata r:id="rId136" o:title="formula_phys"/>
                </v:shape>
              </w:pict>
            </w:r>
            <w:r w:rsidR="00163908" w:rsidRPr="007113EA">
              <w:rPr>
                <w:rFonts w:eastAsia="標楷體"/>
                <w:color w:val="000000"/>
                <w:vertAlign w:val="superscript"/>
              </w:rPr>
              <w:t>2</w:t>
            </w:r>
            <w:r w:rsidR="00163908" w:rsidRPr="007113EA">
              <w:rPr>
                <w:rFonts w:eastAsia="標楷體" w:hAnsi="標楷體" w:hint="eastAsia"/>
                <w:position w:val="-4"/>
              </w:rPr>
              <w:t>＞</w:t>
            </w:r>
            <w:r w:rsidR="00163908" w:rsidRPr="007113EA">
              <w:rPr>
                <w:rFonts w:eastAsia="標楷體"/>
                <w:noProof/>
                <w:color w:val="000000"/>
                <w:position w:val="-6"/>
              </w:rPr>
              <w:pict w14:anchorId="1A18E220">
                <v:shape id="_x0000_i5436" type="#_x0000_t75" alt="%FontSize=12&#10;%TeXFontSize=12&#10;\documentclass{article}&#10;\pagestyle{empty}&#10;\begin{document}&#10;\[&#10;\overline{CF}&#10;\]&#10;\end{document}" style="width:16.5pt;height:10.5pt">
                  <v:imagedata r:id="rId255" o:title="formula_phys"/>
                </v:shape>
              </w:pict>
            </w:r>
            <w:r w:rsidR="00163908" w:rsidRPr="007113EA">
              <w:rPr>
                <w:rFonts w:eastAsia="標楷體"/>
                <w:color w:val="000000"/>
                <w:vertAlign w:val="superscript"/>
              </w:rPr>
              <w:t>2</w:t>
            </w:r>
          </w:p>
          <w:p w14:paraId="23DFB2B7" w14:textId="77777777" w:rsidR="00163908" w:rsidRPr="007113EA" w:rsidRDefault="0019115F" w:rsidP="00322B8E">
            <w:pPr>
              <w:spacing w:beforeLines="50" w:before="180"/>
              <w:jc w:val="both"/>
              <w:rPr>
                <w:rFonts w:eastAsia="標楷體"/>
                <w:color w:val="000000"/>
                <w:vertAlign w:val="superscript"/>
              </w:rPr>
            </w:pPr>
            <w:r w:rsidRPr="007113EA">
              <w:rPr>
                <w:rFonts w:eastAsia="標楷體"/>
                <w:color w:val="000000"/>
              </w:rPr>
              <w:t xml:space="preserve">(7) </w:t>
            </w:r>
            <w:r w:rsidRPr="007113EA">
              <w:rPr>
                <w:rFonts w:eastAsia="標楷體" w:hAnsi="標楷體"/>
                <w:color w:val="000000"/>
                <w:position w:val="-2"/>
              </w:rPr>
              <w:t>所以</w:t>
            </w:r>
            <w:r w:rsidR="00163908" w:rsidRPr="007113EA">
              <w:rPr>
                <w:rFonts w:eastAsia="標楷體"/>
                <w:noProof/>
                <w:color w:val="000000"/>
                <w:position w:val="-6"/>
              </w:rPr>
              <w:pict w14:anchorId="47A7AFE1">
                <v:shape id="_x0000_i5437" type="#_x0000_t75" alt="%FontSize=12&#10;%TeXFontSize=12&#10;\documentclass{article}&#10;\pagestyle{empty}&#10;\begin{document}&#10;\[&#10;\overline{OA}&#10;\]&#10;\end{document}" style="width:16.5pt;height:10.5pt">
                  <v:imagedata r:id="rId394" o:title="formula_phys"/>
                </v:shape>
              </w:pict>
            </w:r>
            <w:r w:rsidR="00163908" w:rsidRPr="007113EA">
              <w:rPr>
                <w:rFonts w:eastAsia="標楷體"/>
                <w:color w:val="000000"/>
                <w:vertAlign w:val="superscript"/>
              </w:rPr>
              <w:t>2</w:t>
            </w:r>
            <w:r w:rsidR="00163908" w:rsidRPr="007113EA">
              <w:rPr>
                <w:rFonts w:eastAsia="標楷體" w:hAnsi="標楷體"/>
                <w:position w:val="-4"/>
              </w:rPr>
              <w:t>－</w:t>
            </w:r>
            <w:r w:rsidR="00163908" w:rsidRPr="007113EA">
              <w:rPr>
                <w:rFonts w:eastAsia="標楷體"/>
                <w:noProof/>
                <w:color w:val="000000"/>
                <w:position w:val="-6"/>
              </w:rPr>
              <w:pict w14:anchorId="071324CE">
                <v:shape id="_x0000_i5438" type="#_x0000_t75" alt="%FontSize=12&#10;%TeXFontSize=12&#10;\documentclass{article}&#10;\pagestyle{empty}&#10;\begin{document}&#10;\[&#10;\overline{AE}&#10;\]&#10;\end{document}" style="width:16.5pt;height:10.5pt">
                  <v:imagedata r:id="rId136" o:title="formula_phys"/>
                </v:shape>
              </w:pict>
            </w:r>
            <w:r w:rsidR="00163908" w:rsidRPr="007113EA">
              <w:rPr>
                <w:rFonts w:eastAsia="標楷體"/>
                <w:color w:val="000000"/>
                <w:vertAlign w:val="superscript"/>
              </w:rPr>
              <w:t>2</w:t>
            </w:r>
            <w:r w:rsidR="00163908" w:rsidRPr="007113EA">
              <w:rPr>
                <w:rFonts w:eastAsia="標楷體" w:hAnsi="標楷體"/>
                <w:color w:val="000000"/>
                <w:position w:val="-4"/>
              </w:rPr>
              <w:t>＜</w:t>
            </w:r>
            <w:r w:rsidR="00163908" w:rsidRPr="007113EA">
              <w:rPr>
                <w:rFonts w:eastAsia="標楷體" w:hAnsi="標楷體" w:hint="eastAsia"/>
                <w:color w:val="000000"/>
                <w:position w:val="-4"/>
              </w:rPr>
              <w:t xml:space="preserve"> </w:t>
            </w:r>
            <w:r w:rsidR="00163908" w:rsidRPr="007113EA">
              <w:rPr>
                <w:rFonts w:eastAsia="標楷體"/>
                <w:noProof/>
                <w:color w:val="000000"/>
                <w:position w:val="-6"/>
              </w:rPr>
              <w:pict w14:anchorId="0477B30E">
                <v:shape id="_x0000_i5439" type="#_x0000_t75" alt="%FontSize=12&#10;%TeXFontSize=12&#10;\documentclass{article}&#10;\pagestyle{empty}&#10;\begin{document}&#10;\[&#10;\overline{OC}&#10;\]&#10;\end{document}" style="width:17.25pt;height:10.5pt">
                  <v:imagedata r:id="rId573" o:title="formula_phys"/>
                </v:shape>
              </w:pict>
            </w:r>
            <w:r w:rsidR="00163908" w:rsidRPr="007113EA">
              <w:rPr>
                <w:rFonts w:eastAsia="標楷體"/>
                <w:color w:val="000000"/>
                <w:vertAlign w:val="superscript"/>
              </w:rPr>
              <w:t>2</w:t>
            </w:r>
            <w:r w:rsidR="00163908" w:rsidRPr="007113EA">
              <w:rPr>
                <w:rFonts w:eastAsia="標楷體" w:hAnsi="標楷體"/>
                <w:position w:val="-4"/>
              </w:rPr>
              <w:t>－</w:t>
            </w:r>
            <w:r w:rsidR="00163908" w:rsidRPr="007113EA">
              <w:rPr>
                <w:rFonts w:eastAsia="標楷體"/>
                <w:noProof/>
                <w:color w:val="000000"/>
                <w:position w:val="-6"/>
              </w:rPr>
              <w:pict w14:anchorId="7F1CC6BF">
                <v:shape id="_x0000_i5440" type="#_x0000_t75" alt="%FontSize=12&#10;%TeXFontSize=12&#10;\documentclass{article}&#10;\pagestyle{empty}&#10;\begin{document}&#10;\[&#10;\overline{CF}&#10;\]&#10;\end{document}" style="width:16.5pt;height:10.5pt">
                  <v:imagedata r:id="rId255" o:title="formula_phys"/>
                </v:shape>
              </w:pict>
            </w:r>
            <w:r w:rsidR="00163908" w:rsidRPr="007113EA">
              <w:rPr>
                <w:rFonts w:eastAsia="標楷體"/>
                <w:color w:val="000000"/>
                <w:vertAlign w:val="superscript"/>
              </w:rPr>
              <w:t>2</w:t>
            </w:r>
          </w:p>
          <w:p w14:paraId="57D7CDED" w14:textId="77777777" w:rsidR="0019115F" w:rsidRPr="007113EA" w:rsidRDefault="0019115F" w:rsidP="00322B8E">
            <w:pPr>
              <w:spacing w:beforeLines="50" w:before="180"/>
              <w:jc w:val="both"/>
              <w:rPr>
                <w:rFonts w:eastAsia="標楷體" w:hint="eastAsia"/>
                <w:color w:val="000000"/>
                <w:vertAlign w:val="superscript"/>
              </w:rPr>
            </w:pPr>
            <w:r w:rsidRPr="007113EA">
              <w:rPr>
                <w:rFonts w:eastAsia="標楷體"/>
                <w:color w:val="000000"/>
              </w:rPr>
              <w:t xml:space="preserve">(8) </w:t>
            </w:r>
            <w:r w:rsidRPr="007113EA">
              <w:rPr>
                <w:rFonts w:eastAsia="標楷體" w:hAnsi="標楷體"/>
                <w:color w:val="000000"/>
                <w:position w:val="-2"/>
              </w:rPr>
              <w:t>所以</w:t>
            </w:r>
            <w:r w:rsidR="00163908" w:rsidRPr="007113EA">
              <w:rPr>
                <w:rFonts w:eastAsia="標楷體"/>
                <w:noProof/>
                <w:color w:val="000000"/>
                <w:position w:val="-6"/>
              </w:rPr>
              <w:pict w14:anchorId="0E01831A">
                <v:shape id="_x0000_i5441" type="#_x0000_t75" alt="%FontSize=12&#10;%TeXFontSize=12&#10;\documentclass{article}&#10;\pagestyle{empty}&#10;\begin{document}&#10;\[&#10;\overline{OE}&#10;\]&#10;\end{document}" style="width:17.25pt;height:10.5pt">
                  <v:imagedata r:id="rId661" o:title="formula_phys"/>
                </v:shape>
              </w:pict>
            </w:r>
            <w:r w:rsidR="00163908" w:rsidRPr="007113EA">
              <w:rPr>
                <w:rFonts w:eastAsia="標楷體"/>
                <w:color w:val="000000"/>
                <w:vertAlign w:val="superscript"/>
              </w:rPr>
              <w:t>2</w:t>
            </w:r>
            <w:r w:rsidRPr="007113EA">
              <w:rPr>
                <w:rFonts w:eastAsia="標楷體"/>
                <w:position w:val="-2"/>
              </w:rPr>
              <w:t xml:space="preserve"> </w:t>
            </w:r>
            <w:r w:rsidRPr="0087770B">
              <w:rPr>
                <w:rFonts w:eastAsia="標楷體" w:hAnsi="標楷體"/>
                <w:position w:val="-4"/>
              </w:rPr>
              <w:t>＜</w:t>
            </w:r>
            <w:r w:rsidR="00163908" w:rsidRPr="007113EA">
              <w:rPr>
                <w:rFonts w:eastAsia="標楷體" w:hAnsi="標楷體" w:hint="eastAsia"/>
                <w:position w:val="-2"/>
              </w:rPr>
              <w:t xml:space="preserve"> </w:t>
            </w:r>
            <w:r w:rsidR="00163908" w:rsidRPr="007113EA">
              <w:rPr>
                <w:rFonts w:eastAsia="標楷體"/>
                <w:noProof/>
                <w:color w:val="000000"/>
                <w:position w:val="-6"/>
              </w:rPr>
              <w:pict w14:anchorId="6B0F3DB5">
                <v:shape id="_x0000_i5442" type="#_x0000_t75" alt="%FontSize=12&#10;%TeXFontSize=12&#10;\documentclass{article}&#10;\pagestyle{empty}&#10;\begin{document}&#10;\[&#10;\overline{OF}&#10;\]&#10;\end{document}" style="width:17.25pt;height:10.5pt">
                  <v:imagedata r:id="rId757" o:title="formula_phys"/>
                </v:shape>
              </w:pict>
            </w:r>
            <w:r w:rsidR="00163908" w:rsidRPr="007113EA">
              <w:rPr>
                <w:rFonts w:eastAsia="標楷體"/>
                <w:color w:val="000000"/>
                <w:vertAlign w:val="superscript"/>
              </w:rPr>
              <w:t>2</w:t>
            </w:r>
          </w:p>
          <w:p w14:paraId="0D03E6D3" w14:textId="77777777" w:rsidR="00163908" w:rsidRPr="007113EA" w:rsidRDefault="00163908" w:rsidP="00163908">
            <w:pPr>
              <w:spacing w:beforeLines="50" w:before="180"/>
              <w:jc w:val="both"/>
              <w:rPr>
                <w:rFonts w:eastAsia="標楷體" w:hint="eastAsia"/>
                <w:iCs/>
                <w:position w:val="46"/>
              </w:rPr>
            </w:pPr>
            <w:r w:rsidRPr="007113EA">
              <w:rPr>
                <w:rFonts w:eastAsia="標楷體"/>
                <w:color w:val="000000"/>
              </w:rPr>
              <w:t>(</w:t>
            </w:r>
            <w:r w:rsidRPr="007113EA">
              <w:rPr>
                <w:rFonts w:eastAsia="標楷體" w:hint="eastAsia"/>
                <w:color w:val="000000"/>
              </w:rPr>
              <w:t>9</w:t>
            </w:r>
            <w:r w:rsidRPr="007113EA">
              <w:rPr>
                <w:rFonts w:eastAsia="標楷體"/>
                <w:color w:val="000000"/>
              </w:rPr>
              <w:t xml:space="preserve">) </w:t>
            </w:r>
            <w:r w:rsidRPr="007113EA">
              <w:rPr>
                <w:rFonts w:eastAsia="標楷體" w:hAnsi="標楷體"/>
                <w:color w:val="000000"/>
                <w:position w:val="-2"/>
              </w:rPr>
              <w:t>所以</w:t>
            </w:r>
            <w:r w:rsidRPr="007113EA">
              <w:rPr>
                <w:rFonts w:eastAsia="標楷體"/>
                <w:noProof/>
                <w:color w:val="000000"/>
                <w:position w:val="-6"/>
              </w:rPr>
              <w:pict w14:anchorId="42BF2A9C">
                <v:shape id="_x0000_i5443" type="#_x0000_t75" alt="%FontSize=12&#10;%TeXFontSize=12&#10;\documentclass{article}&#10;\pagestyle{empty}&#10;\begin{document}&#10;\[&#10;\overline{OE}&#10;\]&#10;\end{document}" style="width:17.25pt;height:10.5pt">
                  <v:imagedata r:id="rId661" o:title="formula_phys"/>
                </v:shape>
              </w:pict>
            </w:r>
            <w:r w:rsidRPr="007113EA">
              <w:rPr>
                <w:rFonts w:eastAsia="標楷體"/>
                <w:position w:val="-2"/>
              </w:rPr>
              <w:t xml:space="preserve"> </w:t>
            </w:r>
            <w:r w:rsidRPr="0087770B">
              <w:rPr>
                <w:rFonts w:eastAsia="標楷體" w:hAnsi="標楷體"/>
                <w:position w:val="-4"/>
              </w:rPr>
              <w:t>＜</w:t>
            </w:r>
            <w:r w:rsidRPr="0087770B">
              <w:rPr>
                <w:rFonts w:eastAsia="標楷體" w:hAnsi="標楷體" w:hint="eastAsia"/>
                <w:position w:val="-4"/>
              </w:rPr>
              <w:t xml:space="preserve"> </w:t>
            </w:r>
            <w:r w:rsidRPr="007113EA">
              <w:rPr>
                <w:rFonts w:eastAsia="標楷體"/>
                <w:noProof/>
                <w:color w:val="000000"/>
                <w:position w:val="-6"/>
              </w:rPr>
              <w:pict w14:anchorId="3AD28534">
                <v:shape id="_x0000_i5444" type="#_x0000_t75" alt="%FontSize=12&#10;%TeXFontSize=12&#10;\documentclass{article}&#10;\pagestyle{empty}&#10;\begin{document}&#10;\[&#10;\overline{OF}&#10;\]&#10;\end{document}" style="width:17.25pt;height:10.5pt">
                  <v:imagedata r:id="rId757" o:title="formula_phys"/>
                </v:shape>
              </w:pict>
            </w:r>
          </w:p>
        </w:tc>
        <w:tc>
          <w:tcPr>
            <w:tcW w:w="4725" w:type="dxa"/>
            <w:tcBorders>
              <w:top w:val="single" w:sz="4" w:space="0" w:color="auto"/>
            </w:tcBorders>
          </w:tcPr>
          <w:p w14:paraId="69BAEB71" w14:textId="77777777" w:rsidR="00FA3DC4" w:rsidRPr="007113EA" w:rsidRDefault="009B15BB" w:rsidP="00322B8E">
            <w:pPr>
              <w:spacing w:beforeLines="50" w:before="180"/>
              <w:jc w:val="both"/>
              <w:rPr>
                <w:rFonts w:eastAsia="標楷體"/>
              </w:rPr>
            </w:pPr>
            <w:r w:rsidRPr="007113EA">
              <w:rPr>
                <w:rFonts w:eastAsia="標楷體" w:hAnsi="標楷體"/>
              </w:rPr>
              <w:t>幾何作圖</w:t>
            </w:r>
            <w:r w:rsidR="00F96024" w:rsidRPr="007113EA">
              <w:rPr>
                <w:rFonts w:eastAsia="標楷體"/>
              </w:rPr>
              <w:br/>
            </w:r>
            <w:r w:rsidR="0087770B">
              <w:rPr>
                <w:rFonts w:eastAsia="標楷體" w:hAnsi="標楷體" w:hint="eastAsia"/>
              </w:rPr>
              <w:t>同</w:t>
            </w:r>
            <w:r w:rsidR="00F96024" w:rsidRPr="007113EA">
              <w:rPr>
                <w:rFonts w:eastAsia="標楷體" w:hAnsi="標楷體"/>
              </w:rPr>
              <w:t>圓</w:t>
            </w:r>
            <w:r w:rsidR="0087770B">
              <w:rPr>
                <w:rFonts w:eastAsia="標楷體" w:hAnsi="標楷體" w:hint="eastAsia"/>
              </w:rPr>
              <w:t>中</w:t>
            </w:r>
            <w:r w:rsidR="00F96024" w:rsidRPr="007113EA">
              <w:rPr>
                <w:rFonts w:eastAsia="標楷體" w:hAnsi="標楷體"/>
              </w:rPr>
              <w:t>半徑等長</w:t>
            </w:r>
          </w:p>
          <w:p w14:paraId="42E73022" w14:textId="77777777" w:rsidR="000409EB" w:rsidRPr="007113EA" w:rsidRDefault="00DD7BF0" w:rsidP="00322B8E">
            <w:pPr>
              <w:spacing w:beforeLines="100" w:before="360"/>
              <w:jc w:val="both"/>
              <w:rPr>
                <w:rFonts w:eastAsia="標楷體"/>
                <w:position w:val="-2"/>
              </w:rPr>
            </w:pPr>
            <w:r w:rsidRPr="007113EA">
              <w:rPr>
                <w:rFonts w:eastAsia="標楷體" w:hAnsi="標楷體"/>
              </w:rPr>
              <w:t>已知</w:t>
            </w:r>
            <w:r w:rsidRPr="007113EA">
              <w:rPr>
                <w:rFonts w:eastAsia="標楷體"/>
                <w:position w:val="-2"/>
              </w:rPr>
              <w:pict w14:anchorId="394CF043">
                <v:shape id="_x0000_i5445" type="#_x0000_t75" alt="%FontSize=12&#10;%TeXFontSize=12&#10;\documentclass{article}&#10;\pagestyle{empty}&#10;\begin{document}&#10;\[&#10;\overline{OE}&#10;\]&#10;\end{document}" style="width:17.25pt;height:10.5pt">
                  <v:imagedata r:id="rId661" o:title="formula_phys"/>
                </v:shape>
              </w:pict>
            </w:r>
            <w:r w:rsidRPr="007113EA">
              <w:rPr>
                <w:rFonts w:eastAsia="標楷體" w:hAnsi="標楷體"/>
              </w:rPr>
              <w:t>⊥</w:t>
            </w:r>
            <w:r w:rsidRPr="007113EA">
              <w:rPr>
                <w:rFonts w:eastAsia="標楷體"/>
                <w:position w:val="-2"/>
              </w:rPr>
              <w:pict w14:anchorId="57AA020C">
                <v:shape id="_x0000_i5446" type="#_x0000_t75" alt="%FontSize=12&#10;%TeXFontSize=12&#10;\documentclass{article}&#10;\pagestyle{empty}&#10;\begin{document}&#10;\[&#10;\overline{AB}&#10;\]&#10;\end{document}" style="width:15.75pt;height:10.5pt">
                  <v:imagedata r:id="rId142" o:title="formula_phys"/>
                </v:shape>
              </w:pict>
            </w:r>
            <w:r w:rsidRPr="007113EA">
              <w:rPr>
                <w:rFonts w:eastAsia="標楷體" w:hAnsi="標楷體"/>
                <w:position w:val="-2"/>
              </w:rPr>
              <w:t>、</w:t>
            </w:r>
            <w:r w:rsidRPr="007113EA">
              <w:rPr>
                <w:rFonts w:eastAsia="標楷體"/>
                <w:position w:val="-2"/>
              </w:rPr>
              <w:pict w14:anchorId="301D59AE">
                <v:shape id="_x0000_i5447" type="#_x0000_t75" alt="%FontSize=12&#10;%TeXFontSize=12&#10;\documentclass{article}&#10;\pagestyle{empty}&#10;\begin{document}&#10;\[&#10;\overline{OF}&#10;\]&#10;\end{document}" style="width:17.25pt;height:10.5pt">
                  <v:imagedata r:id="rId757" o:title="formula_phys"/>
                </v:shape>
              </w:pict>
            </w:r>
            <w:r w:rsidRPr="007113EA">
              <w:rPr>
                <w:rFonts w:eastAsia="標楷體" w:hAnsi="標楷體"/>
              </w:rPr>
              <w:t>⊥</w:t>
            </w:r>
            <w:r w:rsidRPr="007113EA">
              <w:rPr>
                <w:rFonts w:eastAsia="標楷體"/>
                <w:position w:val="-2"/>
              </w:rPr>
              <w:pict w14:anchorId="71064173">
                <v:shape id="_x0000_i5448" type="#_x0000_t75" alt="%FontSize=12&#10;%TeXFontSize=12&#10;\documentclass{article}&#10;\pagestyle{empty}&#10;\begin{document}&#10;\[&#10;\overline{CD}&#10;\]&#10;\end{document}" style="width:17.25pt;height:10.5pt">
                  <v:imagedata r:id="rId196" o:title="formula_phys"/>
                </v:shape>
              </w:pict>
            </w:r>
            <w:r w:rsidRPr="007113EA">
              <w:rPr>
                <w:rFonts w:eastAsia="標楷體"/>
                <w:position w:val="-2"/>
              </w:rPr>
              <w:t xml:space="preserve"> </w:t>
            </w:r>
            <w:r w:rsidR="000D70CB" w:rsidRPr="007113EA">
              <w:rPr>
                <w:rFonts w:eastAsia="標楷體"/>
                <w:position w:val="-2"/>
              </w:rPr>
              <w:br/>
            </w:r>
            <w:r w:rsidRPr="007113EA">
              <w:rPr>
                <w:rFonts w:eastAsia="標楷體" w:hAnsi="標楷體"/>
                <w:position w:val="-2"/>
              </w:rPr>
              <w:t>＆</w:t>
            </w:r>
            <w:r w:rsidRPr="007113EA">
              <w:rPr>
                <w:rFonts w:eastAsia="標楷體"/>
                <w:position w:val="-2"/>
              </w:rPr>
              <w:t xml:space="preserve"> </w:t>
            </w:r>
            <w:r w:rsidR="000D70CB" w:rsidRPr="007113EA">
              <w:rPr>
                <w:rFonts w:eastAsia="標楷體" w:hAnsi="標楷體"/>
                <w:position w:val="-2"/>
              </w:rPr>
              <w:t>通過圓心對弦作垂直線必平分此弦</w:t>
            </w:r>
          </w:p>
          <w:p w14:paraId="3A2E5946" w14:textId="77777777" w:rsidR="00DD7BF0" w:rsidRPr="007113EA" w:rsidRDefault="000409EB" w:rsidP="00322B8E">
            <w:pPr>
              <w:spacing w:beforeLines="50" w:before="180"/>
              <w:jc w:val="both"/>
              <w:rPr>
                <w:rFonts w:eastAsia="標楷體"/>
                <w:position w:val="-2"/>
              </w:rPr>
            </w:pPr>
            <w:r w:rsidRPr="007113EA">
              <w:rPr>
                <w:rFonts w:eastAsia="標楷體" w:hAnsi="標楷體"/>
                <w:position w:val="-2"/>
              </w:rPr>
              <w:t>由</w:t>
            </w:r>
            <w:r w:rsidRPr="007113EA">
              <w:rPr>
                <w:rFonts w:eastAsia="標楷體"/>
                <w:position w:val="-2"/>
              </w:rPr>
              <w:t xml:space="preserve">(2) </w:t>
            </w:r>
            <w:r w:rsidRPr="007113EA">
              <w:rPr>
                <w:rFonts w:eastAsia="標楷體" w:hAnsi="標楷體"/>
                <w:position w:val="-2"/>
              </w:rPr>
              <w:t>＆</w:t>
            </w:r>
            <w:r w:rsidRPr="007113EA">
              <w:rPr>
                <w:rFonts w:eastAsia="標楷體"/>
                <w:position w:val="-2"/>
              </w:rPr>
              <w:t xml:space="preserve"> </w:t>
            </w:r>
            <w:r w:rsidRPr="007113EA">
              <w:rPr>
                <w:rFonts w:eastAsia="標楷體" w:hAnsi="標楷體"/>
                <w:position w:val="-2"/>
              </w:rPr>
              <w:t>已知</w:t>
            </w:r>
            <w:r w:rsidRPr="007113EA">
              <w:rPr>
                <w:rFonts w:eastAsia="標楷體"/>
                <w:position w:val="-2"/>
              </w:rPr>
              <w:pict w14:anchorId="1809BF6F">
                <v:shape id="_x0000_i5449" type="#_x0000_t75" alt="%FontSize=12&#10;%TeXFontSize=12&#10;\documentclass{article}&#10;\pagestyle{empty}&#10;\begin{document}&#10;\[&#10;\overline{AB}&#10;\]&#10;\end{document}" style="width:15.75pt;height:10.5pt">
                  <v:imagedata r:id="rId142" o:title="formula_phys"/>
                </v:shape>
              </w:pict>
            </w:r>
            <w:r w:rsidRPr="007113EA">
              <w:rPr>
                <w:rFonts w:eastAsia="標楷體"/>
              </w:rPr>
              <w:t xml:space="preserve"> </w:t>
            </w:r>
            <w:r w:rsidRPr="007113EA">
              <w:rPr>
                <w:rFonts w:eastAsia="標楷體" w:hAnsi="標楷體"/>
              </w:rPr>
              <w:t>＞</w:t>
            </w:r>
            <w:r w:rsidRPr="007113EA">
              <w:rPr>
                <w:rFonts w:eastAsia="標楷體"/>
              </w:rPr>
              <w:t xml:space="preserve"> </w:t>
            </w:r>
            <w:r w:rsidRPr="007113EA">
              <w:rPr>
                <w:rFonts w:eastAsia="標楷體"/>
                <w:position w:val="-4"/>
              </w:rPr>
              <w:pict w14:anchorId="4901B31B">
                <v:shape id="_x0000_i5450" type="#_x0000_t75" alt="%FontSize=12&#10;%TeXFontSize=12&#10;\documentclass{article}&#10;\pagestyle{empty}&#10;\begin{document}&#10;\[&#10;\overline{CD}&#10;\]&#10;\end{document}" style="width:17.25pt;height:10.5pt">
                  <v:imagedata r:id="rId196" o:title="formula_phys"/>
                </v:shape>
              </w:pict>
            </w:r>
          </w:p>
          <w:p w14:paraId="1F23B2DD" w14:textId="77777777" w:rsidR="001B4E6D" w:rsidRPr="007113EA" w:rsidRDefault="001B4E6D" w:rsidP="00163908">
            <w:pPr>
              <w:spacing w:beforeLines="100" w:before="360"/>
              <w:jc w:val="both"/>
              <w:rPr>
                <w:rFonts w:eastAsia="標楷體"/>
                <w:position w:val="-2"/>
              </w:rPr>
            </w:pPr>
            <w:r w:rsidRPr="0087770B">
              <w:rPr>
                <w:rFonts w:eastAsia="標楷體" w:hAnsi="標楷體"/>
                <w:position w:val="2"/>
              </w:rPr>
              <w:t>已知</w:t>
            </w:r>
            <w:r w:rsidRPr="007113EA">
              <w:rPr>
                <w:rFonts w:eastAsia="標楷體"/>
                <w:position w:val="-2"/>
              </w:rPr>
              <w:pict w14:anchorId="6140EBF9">
                <v:shape id="_x0000_i5451" type="#_x0000_t75" alt="%FontSize=12&#10;%TeXFontSize=12&#10;\documentclass{article}&#10;\pagestyle{empty}&#10;\begin{document}&#10;\[&#10;\overline{OE}&#10;\]&#10;\end{document}" style="width:17.25pt;height:10.5pt">
                  <v:imagedata r:id="rId661" o:title="formula_phys"/>
                </v:shape>
              </w:pict>
            </w:r>
            <w:r w:rsidRPr="007113EA">
              <w:rPr>
                <w:rFonts w:eastAsia="標楷體" w:hAnsi="標楷體"/>
              </w:rPr>
              <w:t>⊥</w:t>
            </w:r>
            <w:r w:rsidRPr="007113EA">
              <w:rPr>
                <w:rFonts w:eastAsia="標楷體"/>
                <w:position w:val="-2"/>
              </w:rPr>
              <w:pict w14:anchorId="12A98F25">
                <v:shape id="_x0000_i5452" type="#_x0000_t75" alt="%FontSize=12&#10;%TeXFontSize=12&#10;\documentclass{article}&#10;\pagestyle{empty}&#10;\begin{document}&#10;\[&#10;\overline{AB}&#10;\]&#10;\end{document}" style="width:15.75pt;height:10.5pt">
                  <v:imagedata r:id="rId142" o:title="formula_phys"/>
                </v:shape>
              </w:pict>
            </w:r>
            <w:r w:rsidR="00163908" w:rsidRPr="007113EA">
              <w:rPr>
                <w:rFonts w:eastAsia="標楷體" w:hint="eastAsia"/>
                <w:position w:val="-2"/>
              </w:rPr>
              <w:br/>
            </w:r>
            <w:r w:rsidR="008758D1" w:rsidRPr="007113EA">
              <w:rPr>
                <w:rFonts w:eastAsia="標楷體" w:hAnsi="標楷體"/>
                <w:position w:val="-2"/>
              </w:rPr>
              <w:t>畢氏定理</w:t>
            </w:r>
          </w:p>
          <w:p w14:paraId="3791995C" w14:textId="77777777" w:rsidR="008758D1" w:rsidRPr="007113EA" w:rsidRDefault="008758D1" w:rsidP="00163908">
            <w:pPr>
              <w:spacing w:beforeLines="50" w:before="180"/>
              <w:jc w:val="both"/>
              <w:rPr>
                <w:rFonts w:eastAsia="標楷體"/>
                <w:position w:val="-2"/>
              </w:rPr>
            </w:pPr>
            <w:r w:rsidRPr="0087770B">
              <w:rPr>
                <w:rFonts w:eastAsia="標楷體" w:hAnsi="標楷體"/>
              </w:rPr>
              <w:t>已知</w:t>
            </w:r>
            <w:r w:rsidRPr="007113EA">
              <w:rPr>
                <w:rFonts w:eastAsia="標楷體"/>
                <w:position w:val="-2"/>
              </w:rPr>
              <w:pict w14:anchorId="0DE53032">
                <v:shape id="_x0000_i5453" type="#_x0000_t75" alt="%FontSize=12&#10;%TeXFontSize=12&#10;\documentclass{article}&#10;\pagestyle{empty}&#10;\begin{document}&#10;\[&#10;\overline{OF}&#10;\]&#10;\end{document}" style="width:17.25pt;height:10.5pt">
                  <v:imagedata r:id="rId757" o:title="formula_phys"/>
                </v:shape>
              </w:pict>
            </w:r>
            <w:r w:rsidRPr="007113EA">
              <w:rPr>
                <w:rFonts w:eastAsia="標楷體" w:hAnsi="標楷體"/>
              </w:rPr>
              <w:t>⊥</w:t>
            </w:r>
            <w:r w:rsidRPr="007113EA">
              <w:rPr>
                <w:rFonts w:eastAsia="標楷體"/>
                <w:position w:val="-2"/>
              </w:rPr>
              <w:pict w14:anchorId="2C76B905">
                <v:shape id="_x0000_i5454" type="#_x0000_t75" alt="%FontSize=12&#10;%TeXFontSize=12&#10;\documentclass{article}&#10;\pagestyle{empty}&#10;\begin{document}&#10;\[&#10;\overline{CD}&#10;\]&#10;\end{document}" style="width:17.25pt;height:10.5pt">
                  <v:imagedata r:id="rId196" o:title="formula_phys"/>
                </v:shape>
              </w:pict>
            </w:r>
            <w:r w:rsidRPr="007113EA">
              <w:rPr>
                <w:rFonts w:eastAsia="標楷體"/>
                <w:position w:val="-2"/>
              </w:rPr>
              <w:br/>
            </w:r>
            <w:r w:rsidRPr="007113EA">
              <w:rPr>
                <w:rFonts w:eastAsia="標楷體" w:hAnsi="標楷體"/>
                <w:position w:val="-2"/>
              </w:rPr>
              <w:t>畢氏定理</w:t>
            </w:r>
          </w:p>
          <w:p w14:paraId="67B5266D" w14:textId="77777777" w:rsidR="008758D1" w:rsidRPr="007113EA" w:rsidRDefault="00163908" w:rsidP="00163908">
            <w:pPr>
              <w:spacing w:beforeLines="50" w:before="180"/>
              <w:jc w:val="both"/>
              <w:rPr>
                <w:rFonts w:eastAsia="標楷體"/>
                <w:position w:val="-2"/>
              </w:rPr>
            </w:pPr>
            <w:r w:rsidRPr="007113EA">
              <w:rPr>
                <w:rFonts w:eastAsia="標楷體" w:hint="eastAsia"/>
              </w:rPr>
              <w:t>由</w:t>
            </w:r>
            <w:r w:rsidRPr="007113EA">
              <w:rPr>
                <w:rFonts w:eastAsia="標楷體" w:hint="eastAsia"/>
              </w:rPr>
              <w:t xml:space="preserve">(1) </w:t>
            </w:r>
            <w:r w:rsidR="00F96024" w:rsidRPr="007113EA">
              <w:rPr>
                <w:rFonts w:eastAsia="標楷體"/>
                <w:position w:val="-2"/>
              </w:rPr>
              <w:pict w14:anchorId="61A4B9E6">
                <v:shape id="_x0000_i5455" type="#_x0000_t75" alt="%FontSize=12&#10;%TeXFontSize=12&#10;\documentclass{article}&#10;\pagestyle{empty}&#10;\begin{document}&#10;\[&#10;\overline{OA}&#10;\]&#10;\end{document}" style="width:16.5pt;height:10.5pt" o:bullet="t">
                  <v:imagedata r:id="rId394" o:title="formula_phys"/>
                </v:shape>
              </w:pict>
            </w:r>
            <w:r w:rsidR="00F96024" w:rsidRPr="007113EA">
              <w:rPr>
                <w:rFonts w:eastAsia="標楷體" w:hAnsi="標楷體"/>
                <w:position w:val="-2"/>
              </w:rPr>
              <w:t>＝</w:t>
            </w:r>
            <w:r w:rsidR="00F96024" w:rsidRPr="007113EA">
              <w:rPr>
                <w:rFonts w:eastAsia="標楷體"/>
                <w:position w:val="-2"/>
              </w:rPr>
              <w:pict w14:anchorId="077C9888">
                <v:shape id="_x0000_i5456" type="#_x0000_t75" alt="%FontSize=12&#10;%TeXFontSize=12&#10;\documentclass{article}&#10;\pagestyle{empty}&#10;\begin{document}&#10;\[&#10;\overline{OC}&#10;\]&#10;\end{document}" style="width:17.25pt;height:10.5pt">
                  <v:imagedata r:id="rId573" o:title="formula_phys"/>
                </v:shape>
              </w:pict>
            </w:r>
            <w:r w:rsidR="00F96024" w:rsidRPr="007113EA">
              <w:rPr>
                <w:rFonts w:eastAsia="標楷體"/>
                <w:position w:val="-2"/>
              </w:rPr>
              <w:t xml:space="preserve"> </w:t>
            </w:r>
            <w:r w:rsidR="00F96024" w:rsidRPr="007113EA">
              <w:rPr>
                <w:rFonts w:eastAsia="標楷體" w:hAnsi="標楷體"/>
              </w:rPr>
              <w:t>＆</w:t>
            </w:r>
            <w:r w:rsidR="00F96024" w:rsidRPr="007113EA">
              <w:rPr>
                <w:rFonts w:eastAsia="標楷體"/>
                <w:position w:val="-2"/>
              </w:rPr>
              <w:t xml:space="preserve"> </w:t>
            </w:r>
            <w:r w:rsidRPr="007113EA">
              <w:rPr>
                <w:rFonts w:eastAsia="標楷體" w:hint="eastAsia"/>
              </w:rPr>
              <w:t>(3)</w:t>
            </w:r>
            <w:r w:rsidRPr="007113EA">
              <w:rPr>
                <w:rFonts w:eastAsia="標楷體" w:hint="eastAsia"/>
                <w:position w:val="-2"/>
              </w:rPr>
              <w:t xml:space="preserve"> </w:t>
            </w:r>
            <w:r w:rsidR="00F96024" w:rsidRPr="007113EA">
              <w:rPr>
                <w:rFonts w:eastAsia="標楷體"/>
                <w:position w:val="-2"/>
              </w:rPr>
              <w:pict w14:anchorId="51F44311">
                <v:shape id="_x0000_i5457" type="#_x0000_t75" alt="%FontSize=12&#10;%TeXFontSize=12&#10;\documentclass{article}&#10;\pagestyle{empty}&#10;\begin{document}&#10;\[&#10;\overline{AE}&#10;\]&#10;\end{document}" style="width:16.5pt;height:10.5pt">
                  <v:imagedata r:id="rId136" o:title="formula_phys"/>
                </v:shape>
              </w:pict>
            </w:r>
            <w:r w:rsidR="0019115F" w:rsidRPr="007113EA">
              <w:rPr>
                <w:rFonts w:eastAsia="標楷體"/>
                <w:position w:val="-2"/>
              </w:rPr>
              <w:t xml:space="preserve"> </w:t>
            </w:r>
            <w:r w:rsidR="0019115F" w:rsidRPr="007113EA">
              <w:rPr>
                <w:rFonts w:eastAsia="標楷體" w:hAnsi="標楷體"/>
                <w:position w:val="-2"/>
              </w:rPr>
              <w:t>＞</w:t>
            </w:r>
            <w:r w:rsidR="0019115F" w:rsidRPr="007113EA">
              <w:rPr>
                <w:rFonts w:eastAsia="標楷體"/>
                <w:position w:val="-2"/>
              </w:rPr>
              <w:t xml:space="preserve"> </w:t>
            </w:r>
            <w:r w:rsidR="0019115F" w:rsidRPr="007113EA">
              <w:rPr>
                <w:rFonts w:eastAsia="標楷體"/>
                <w:position w:val="-2"/>
              </w:rPr>
              <w:pict w14:anchorId="22BDBCB8">
                <v:shape id="_x0000_i5458" type="#_x0000_t75" alt="%FontSize=12&#10;%TeXFontSize=12&#10;\documentclass{article}&#10;\pagestyle{empty}&#10;\begin{document}&#10;\[&#10;\overline{CF}&#10;\]&#10;\end{document}" style="width:16.5pt;height:10.5pt">
                  <v:imagedata r:id="rId255" o:title="formula_phys"/>
                </v:shape>
              </w:pict>
            </w:r>
          </w:p>
          <w:p w14:paraId="2B9012CB" w14:textId="77777777" w:rsidR="0019115F" w:rsidRPr="007113EA" w:rsidRDefault="007564BE" w:rsidP="00163908">
            <w:pPr>
              <w:spacing w:beforeLines="50" w:before="180"/>
              <w:jc w:val="both"/>
              <w:rPr>
                <w:rFonts w:eastAsia="標楷體" w:hint="eastAsia"/>
              </w:rPr>
            </w:pPr>
            <w:r w:rsidRPr="007113EA">
              <w:rPr>
                <w:rFonts w:eastAsia="標楷體" w:hint="eastAsia"/>
              </w:rPr>
              <w:t>由</w:t>
            </w:r>
            <w:r w:rsidRPr="007113EA">
              <w:rPr>
                <w:rFonts w:eastAsia="標楷體" w:hint="eastAsia"/>
              </w:rPr>
              <w:t>(6)</w:t>
            </w:r>
            <w:r w:rsidRPr="007113EA">
              <w:rPr>
                <w:rFonts w:ascii="標楷體" w:eastAsia="標楷體" w:hAnsi="標楷體" w:hint="eastAsia"/>
              </w:rPr>
              <w:t xml:space="preserve"> ＆ </w:t>
            </w:r>
            <w:r w:rsidRPr="007113EA">
              <w:rPr>
                <w:rFonts w:eastAsia="標楷體" w:hint="eastAsia"/>
              </w:rPr>
              <w:t>等量減不等量公理</w:t>
            </w:r>
            <w:r w:rsidRPr="007113EA">
              <w:rPr>
                <w:rFonts w:eastAsia="標楷體" w:hint="eastAsia"/>
              </w:rPr>
              <w:t>(</w:t>
            </w:r>
            <w:r w:rsidR="00712D52">
              <w:rPr>
                <w:rFonts w:eastAsia="標楷體" w:hint="eastAsia"/>
              </w:rPr>
              <w:t>詳見</w:t>
            </w:r>
            <w:r w:rsidRPr="007113EA">
              <w:rPr>
                <w:rFonts w:eastAsia="標楷體" w:hint="eastAsia"/>
              </w:rPr>
              <w:t>第一章</w:t>
            </w:r>
            <w:r w:rsidRPr="007113EA">
              <w:rPr>
                <w:rFonts w:eastAsia="標楷體" w:hint="eastAsia"/>
              </w:rPr>
              <w:t>)</w:t>
            </w:r>
          </w:p>
          <w:p w14:paraId="512DBE80" w14:textId="77777777" w:rsidR="007564BE" w:rsidRPr="007113EA" w:rsidRDefault="007564BE" w:rsidP="00163908">
            <w:pPr>
              <w:spacing w:beforeLines="50" w:before="180"/>
              <w:jc w:val="both"/>
              <w:rPr>
                <w:rFonts w:eastAsia="標楷體" w:hint="eastAsia"/>
              </w:rPr>
            </w:pPr>
            <w:r w:rsidRPr="007113EA">
              <w:rPr>
                <w:rFonts w:eastAsia="標楷體" w:hint="eastAsia"/>
              </w:rPr>
              <w:t>由</w:t>
            </w:r>
            <w:r w:rsidRPr="007113EA">
              <w:rPr>
                <w:rFonts w:eastAsia="標楷體" w:hint="eastAsia"/>
              </w:rPr>
              <w:t>(7)</w:t>
            </w:r>
            <w:r w:rsidR="00163908" w:rsidRPr="007113EA">
              <w:rPr>
                <w:rFonts w:eastAsia="標楷體" w:hint="eastAsia"/>
              </w:rPr>
              <w:t xml:space="preserve"> </w:t>
            </w:r>
            <w:r w:rsidR="00163908" w:rsidRPr="007113EA">
              <w:rPr>
                <w:rFonts w:eastAsia="標楷體" w:hint="eastAsia"/>
              </w:rPr>
              <w:t>＆</w:t>
            </w:r>
            <w:r w:rsidR="00163908" w:rsidRPr="007113EA">
              <w:rPr>
                <w:rFonts w:eastAsia="標楷體" w:hint="eastAsia"/>
              </w:rPr>
              <w:t xml:space="preserve"> (4) </w:t>
            </w:r>
            <w:r w:rsidR="00163908" w:rsidRPr="007113EA">
              <w:rPr>
                <w:rFonts w:eastAsia="標楷體" w:hint="eastAsia"/>
              </w:rPr>
              <w:t>＆</w:t>
            </w:r>
            <w:r w:rsidR="00163908" w:rsidRPr="007113EA">
              <w:rPr>
                <w:rFonts w:eastAsia="標楷體" w:hint="eastAsia"/>
              </w:rPr>
              <w:t xml:space="preserve"> (5)</w:t>
            </w:r>
            <w:r w:rsidR="0087770B">
              <w:rPr>
                <w:rFonts w:eastAsia="標楷體" w:hint="eastAsia"/>
              </w:rPr>
              <w:t xml:space="preserve">  </w:t>
            </w:r>
            <w:r w:rsidR="0087770B">
              <w:rPr>
                <w:rFonts w:eastAsia="標楷體" w:hint="eastAsia"/>
              </w:rPr>
              <w:t>代換</w:t>
            </w:r>
          </w:p>
          <w:p w14:paraId="62F21CA6" w14:textId="77777777" w:rsidR="00163908" w:rsidRPr="007113EA" w:rsidRDefault="00163908" w:rsidP="00163908">
            <w:pPr>
              <w:spacing w:beforeLines="50" w:before="180"/>
              <w:jc w:val="both"/>
              <w:rPr>
                <w:rFonts w:eastAsia="標楷體" w:hint="eastAsia"/>
              </w:rPr>
            </w:pPr>
            <w:r w:rsidRPr="007113EA">
              <w:rPr>
                <w:rFonts w:eastAsia="標楷體" w:hint="eastAsia"/>
              </w:rPr>
              <w:t>由</w:t>
            </w:r>
            <w:r w:rsidRPr="007113EA">
              <w:rPr>
                <w:rFonts w:eastAsia="標楷體" w:hint="eastAsia"/>
              </w:rPr>
              <w:t xml:space="preserve">(8) </w:t>
            </w:r>
          </w:p>
        </w:tc>
      </w:tr>
    </w:tbl>
    <w:p w14:paraId="66EA0B4C" w14:textId="77777777" w:rsidR="0056737D" w:rsidRDefault="0015696E" w:rsidP="00E42F5B">
      <w:pPr>
        <w:jc w:val="both"/>
        <w:rPr>
          <w:rFonts w:eastAsia="標楷體" w:hint="eastAsia"/>
          <w:b/>
          <w:color w:val="000000"/>
          <w:position w:val="-2"/>
        </w:rPr>
      </w:pPr>
      <w:r>
        <w:rPr>
          <w:rFonts w:eastAsia="標楷體" w:hint="eastAsia"/>
          <w:b/>
          <w:color w:val="000000"/>
          <w:position w:val="-2"/>
        </w:rPr>
        <w:t xml:space="preserve">                                                               Q.E.D.</w:t>
      </w:r>
    </w:p>
    <w:p w14:paraId="3BC05207" w14:textId="77777777" w:rsidR="001602D9" w:rsidRDefault="001602D9" w:rsidP="00E42F5B">
      <w:pPr>
        <w:jc w:val="both"/>
        <w:rPr>
          <w:rFonts w:eastAsia="標楷體" w:hint="eastAsia"/>
          <w:b/>
          <w:color w:val="000000"/>
          <w:position w:val="-2"/>
        </w:rPr>
      </w:pPr>
    </w:p>
    <w:p w14:paraId="5C17B434" w14:textId="77777777" w:rsidR="0015696E" w:rsidRDefault="0015696E" w:rsidP="00E42F5B">
      <w:pPr>
        <w:jc w:val="both"/>
        <w:rPr>
          <w:rFonts w:eastAsia="標楷體" w:hint="eastAsia"/>
          <w:b/>
          <w:color w:val="000000"/>
          <w:position w:val="-2"/>
        </w:rPr>
      </w:pPr>
    </w:p>
    <w:p w14:paraId="14690AAE" w14:textId="77777777" w:rsidR="00681A2A" w:rsidRPr="00FA3DC4" w:rsidRDefault="00681A2A" w:rsidP="007F58C8">
      <w:pPr>
        <w:pStyle w:val="10"/>
        <w:numPr>
          <w:ilvl w:val="0"/>
          <w:numId w:val="168"/>
        </w:numPr>
        <w:spacing w:line="288" w:lineRule="auto"/>
        <w:rPr>
          <w:rFonts w:eastAsia="標楷體" w:hint="eastAsia"/>
          <w:b/>
          <w:color w:val="000000"/>
          <w:position w:val="-2"/>
        </w:rPr>
      </w:pPr>
    </w:p>
    <w:p w14:paraId="1CCB7C3F" w14:textId="77777777" w:rsidR="00FE33F3" w:rsidRDefault="00F37308" w:rsidP="00F37308">
      <w:pPr>
        <w:spacing w:line="360" w:lineRule="exact"/>
        <w:ind w:left="721" w:hangingChars="300" w:hanging="721"/>
        <w:rPr>
          <w:rFonts w:ascii="標楷體" w:eastAsia="標楷體" w:hAnsi="標楷體" w:hint="eastAsia"/>
        </w:rPr>
      </w:pPr>
      <w:r w:rsidRPr="00122347">
        <w:rPr>
          <w:rFonts w:eastAsia="標楷體" w:hAnsi="標楷體" w:hint="eastAsia"/>
          <w:b/>
        </w:rPr>
        <w:pict w14:anchorId="7593B884">
          <v:shape id="_x0000_s2252" type="#_x0000_t202" style="position:absolute;left:0;text-align:left;margin-left:135.15pt;margin-top:.5pt;width:143.6pt;height:133.2pt;z-index:1;mso-wrap-style:none" stroked="f">
            <v:textbox style="mso-next-textbox:#_x0000_s2252;mso-fit-shape-to-text:t">
              <w:txbxContent>
                <w:p w14:paraId="6F635218" w14:textId="77777777" w:rsidR="00086E1E" w:rsidRPr="008A347D" w:rsidRDefault="00086E1E" w:rsidP="00116000">
                  <w:r w:rsidRPr="008A347D">
                    <w:pict w14:anchorId="15F4E94E">
                      <v:shape id="_x0000_i1068" type="#_x0000_t75" style="width:129pt;height:118.5pt" o:ole="">
                        <v:imagedata r:id="rId765" o:title=""/>
                      </v:shape>
                    </w:pict>
                  </w:r>
                </w:p>
              </w:txbxContent>
            </v:textbox>
          </v:shape>
        </w:pict>
      </w:r>
      <w:r w:rsidR="00681A2A">
        <w:rPr>
          <w:rFonts w:ascii="標楷體" w:eastAsia="標楷體" w:hAnsi="標楷體" w:hint="eastAsia"/>
        </w:rPr>
        <w:t xml:space="preserve">    </w:t>
      </w:r>
    </w:p>
    <w:p w14:paraId="456A37DB" w14:textId="77777777" w:rsidR="0015696E" w:rsidRPr="00244FD6" w:rsidRDefault="0015696E" w:rsidP="00FE33F3">
      <w:pPr>
        <w:spacing w:line="360" w:lineRule="exact"/>
        <w:ind w:left="720" w:hangingChars="300" w:hanging="720"/>
        <w:rPr>
          <w:rFonts w:eastAsia="標楷體"/>
        </w:rPr>
      </w:pPr>
    </w:p>
    <w:p w14:paraId="16EDA487" w14:textId="77777777" w:rsidR="00FE33F3" w:rsidRDefault="00FE33F3" w:rsidP="00FE33F3">
      <w:pPr>
        <w:jc w:val="center"/>
        <w:rPr>
          <w:rFonts w:hint="eastAsia"/>
        </w:rPr>
      </w:pPr>
    </w:p>
    <w:p w14:paraId="35CD8BF6" w14:textId="77777777" w:rsidR="008A347D" w:rsidRDefault="008A347D" w:rsidP="00FE33F3">
      <w:pPr>
        <w:jc w:val="center"/>
        <w:rPr>
          <w:rFonts w:hint="eastAsia"/>
        </w:rPr>
      </w:pPr>
    </w:p>
    <w:p w14:paraId="297F29B2" w14:textId="77777777" w:rsidR="008A347D" w:rsidRDefault="008A347D" w:rsidP="00FE33F3">
      <w:pPr>
        <w:jc w:val="center"/>
        <w:rPr>
          <w:rFonts w:hint="eastAsia"/>
        </w:rPr>
      </w:pPr>
    </w:p>
    <w:p w14:paraId="0E6F5687" w14:textId="77777777" w:rsidR="008A347D" w:rsidRDefault="008A347D" w:rsidP="00FE33F3">
      <w:pPr>
        <w:jc w:val="center"/>
        <w:rPr>
          <w:rFonts w:hint="eastAsia"/>
        </w:rPr>
      </w:pPr>
    </w:p>
    <w:p w14:paraId="605729BF" w14:textId="77777777" w:rsidR="008A347D" w:rsidRDefault="008A347D" w:rsidP="00FE33F3">
      <w:pPr>
        <w:jc w:val="center"/>
        <w:rPr>
          <w:rFonts w:eastAsia="標楷體" w:hint="eastAsia"/>
          <w:color w:val="000000"/>
        </w:rPr>
      </w:pPr>
    </w:p>
    <w:p w14:paraId="0AE960C7" w14:textId="77777777" w:rsidR="00F37308" w:rsidRDefault="00F37308" w:rsidP="00F37308">
      <w:pPr>
        <w:spacing w:beforeLines="50" w:before="180" w:line="360" w:lineRule="exact"/>
        <w:ind w:left="721" w:hangingChars="300" w:hanging="721"/>
        <w:jc w:val="center"/>
        <w:rPr>
          <w:rFonts w:eastAsia="標楷體" w:hAnsi="標楷體" w:hint="eastAsia"/>
          <w:b/>
          <w:noProof/>
        </w:rPr>
      </w:pPr>
      <w:r w:rsidRPr="00BE3B6B">
        <w:rPr>
          <w:rFonts w:eastAsia="標楷體" w:hAnsi="標楷體" w:hint="eastAsia"/>
          <w:b/>
          <w:noProof/>
        </w:rPr>
        <w:t>圖</w:t>
      </w:r>
      <w:r>
        <w:rPr>
          <w:rFonts w:eastAsia="標楷體" w:hAnsi="標楷體" w:hint="eastAsia"/>
          <w:b/>
          <w:noProof/>
        </w:rPr>
        <w:t>8.3-51</w:t>
      </w:r>
    </w:p>
    <w:p w14:paraId="36326459" w14:textId="77777777" w:rsidR="00116000" w:rsidRPr="000A7581" w:rsidRDefault="00116000" w:rsidP="007113EA">
      <w:pPr>
        <w:spacing w:beforeLines="50" w:before="180" w:line="360" w:lineRule="exact"/>
        <w:ind w:left="721" w:hangingChars="300" w:hanging="721"/>
        <w:rPr>
          <w:rFonts w:eastAsia="標楷體"/>
        </w:rPr>
      </w:pPr>
      <w:r w:rsidRPr="007113EA">
        <w:rPr>
          <w:rFonts w:eastAsia="標楷體" w:hAnsi="標楷體"/>
          <w:b/>
          <w:position w:val="-2"/>
        </w:rPr>
        <w:t>已知：</w:t>
      </w:r>
      <w:r w:rsidR="00F37308" w:rsidRPr="00F37308">
        <w:rPr>
          <w:rFonts w:eastAsia="標楷體" w:hAnsi="標楷體" w:hint="eastAsia"/>
          <w:position w:val="-2"/>
        </w:rPr>
        <w:t>如圖</w:t>
      </w:r>
      <w:r w:rsidR="00F37308" w:rsidRPr="00F37308">
        <w:rPr>
          <w:rFonts w:eastAsia="標楷體" w:hAnsi="標楷體" w:hint="eastAsia"/>
          <w:position w:val="-2"/>
        </w:rPr>
        <w:t>8.3-51</w:t>
      </w:r>
      <w:r w:rsidR="00F37308" w:rsidRPr="00F37308">
        <w:rPr>
          <w:rFonts w:eastAsia="標楷體" w:hAnsi="標楷體" w:hint="eastAsia"/>
          <w:position w:val="-2"/>
        </w:rPr>
        <w:t>，</w:t>
      </w:r>
      <w:r w:rsidRPr="000A7581">
        <w:rPr>
          <w:rFonts w:eastAsia="標楷體"/>
          <w:position w:val="-2"/>
        </w:rPr>
        <w:pict w14:anchorId="63FD94A4">
          <v:shape id="_x0000_i5459" type="#_x0000_t75" alt="%FontSize=12&#10;%TeXFontSize=12&#10;\documentclass{article}&#10;\pagestyle{empty}&#10;\begin{document}&#10;\[&#10;\overline{AB}&#10;\]&#10;\end{document}" style="width:15.75pt;height:10.5pt">
            <v:imagedata r:id="rId142" o:title="formula_phys"/>
          </v:shape>
        </w:pict>
      </w:r>
      <w:r w:rsidRPr="000A7581">
        <w:rPr>
          <w:rFonts w:eastAsia="標楷體" w:hAnsi="標楷體"/>
        </w:rPr>
        <w:t>、</w:t>
      </w:r>
      <w:r w:rsidRPr="000A7581">
        <w:rPr>
          <w:rFonts w:eastAsia="標楷體"/>
          <w:position w:val="-2"/>
        </w:rPr>
        <w:pict w14:anchorId="123C4174">
          <v:shape id="_x0000_i5460" type="#_x0000_t75" alt="%FontSize=12&#10;%TeXFontSize=12&#10;\documentclass{article}&#10;\pagestyle{empty}&#10;\begin{document}&#10;\[&#10;\overline{BC}&#10;\]&#10;\end{document}" style="width:15.75pt;height:10.5pt">
            <v:imagedata r:id="rId130" o:title="formula_phys"/>
          </v:shape>
        </w:pict>
      </w:r>
      <w:r w:rsidRPr="000A7581">
        <w:rPr>
          <w:rFonts w:eastAsia="標楷體" w:hAnsi="標楷體"/>
        </w:rPr>
        <w:t>、</w:t>
      </w:r>
      <w:r w:rsidRPr="000A7581">
        <w:rPr>
          <w:rFonts w:eastAsia="標楷體"/>
          <w:position w:val="-2"/>
        </w:rPr>
        <w:pict w14:anchorId="2CA7CBDE">
          <v:shape id="_x0000_i5461" type="#_x0000_t75" alt="%FontSize=12&#10;%TeXFontSize=12&#10;\documentclass{article}&#10;\pagestyle{empty}&#10;\begin{document}&#10;\[&#10;\overline{AC}&#10;\]&#10;\end{document}" style="width:16.5pt;height:10.5pt">
            <v:imagedata r:id="rId149" o:title="formula_phys"/>
          </v:shape>
        </w:pict>
      </w:r>
      <w:r w:rsidRPr="000A7581">
        <w:rPr>
          <w:rFonts w:eastAsia="標楷體"/>
          <w:w w:val="50"/>
        </w:rPr>
        <w:t xml:space="preserve"> </w:t>
      </w:r>
      <w:r w:rsidRPr="000A7581">
        <w:rPr>
          <w:rFonts w:eastAsia="標楷體" w:hAnsi="標楷體"/>
        </w:rPr>
        <w:t>是圓</w:t>
      </w:r>
      <w:r w:rsidRPr="000A7581">
        <w:rPr>
          <w:rFonts w:eastAsia="標楷體"/>
          <w:iCs/>
        </w:rPr>
        <w:t>O</w:t>
      </w:r>
      <w:r w:rsidRPr="000A7581">
        <w:rPr>
          <w:rFonts w:eastAsia="標楷體" w:hAnsi="標楷體"/>
        </w:rPr>
        <w:t>的三條弦，</w:t>
      </w:r>
      <w:r w:rsidRPr="000A7581">
        <w:rPr>
          <w:rFonts w:ascii="標楷體" w:eastAsia="標楷體" w:hAnsi="標楷體"/>
        </w:rPr>
        <w:t>∠</w:t>
      </w:r>
      <w:r w:rsidRPr="000A7581">
        <w:rPr>
          <w:rFonts w:eastAsia="標楷體"/>
          <w:iCs/>
        </w:rPr>
        <w:t>C</w:t>
      </w:r>
      <w:r w:rsidRPr="000A7581">
        <w:rPr>
          <w:rFonts w:eastAsia="標楷體" w:hAnsi="標楷體"/>
        </w:rPr>
        <w:t>＞</w:t>
      </w:r>
      <w:r w:rsidRPr="000A7581">
        <w:rPr>
          <w:rFonts w:ascii="標楷體" w:eastAsia="標楷體" w:hAnsi="標楷體"/>
        </w:rPr>
        <w:t>∠</w:t>
      </w:r>
      <w:r w:rsidRPr="000A7581">
        <w:rPr>
          <w:rFonts w:eastAsia="標楷體"/>
          <w:iCs/>
        </w:rPr>
        <w:t>B</w:t>
      </w:r>
      <w:r w:rsidRPr="000A7581">
        <w:rPr>
          <w:rFonts w:eastAsia="標楷體" w:hAnsi="標楷體"/>
        </w:rPr>
        <w:t>，</w:t>
      </w:r>
      <w:r w:rsidRPr="000A7581">
        <w:rPr>
          <w:rFonts w:eastAsia="標楷體"/>
          <w:position w:val="-2"/>
        </w:rPr>
        <w:pict w14:anchorId="3C44DD7D">
          <v:shape id="_x0000_i5462" type="#_x0000_t75" alt="%FontSize=12&#10;%TeXFontSize=12&#10;\documentclass{article}&#10;\pagestyle{empty}&#10;\begin{document}&#10;\[&#10;\overline{OM}&#10;\]&#10;\end{document}" style="width:19.5pt;height:10.5pt">
            <v:imagedata r:id="rId649" o:title="formula_phys"/>
          </v:shape>
        </w:pict>
      </w:r>
      <w:r w:rsidRPr="000A7581">
        <w:rPr>
          <w:rFonts w:ascii="標楷體" w:eastAsia="標楷體" w:hAnsi="標楷體"/>
        </w:rPr>
        <w:t>⊥</w:t>
      </w:r>
      <w:r w:rsidRPr="000A7581">
        <w:rPr>
          <w:rFonts w:eastAsia="標楷體"/>
          <w:position w:val="-2"/>
        </w:rPr>
        <w:pict w14:anchorId="38F1D615">
          <v:shape id="_x0000_i5463" type="#_x0000_t75" alt="%FontSize=12&#10;%TeXFontSize=12&#10;\documentclass{article}&#10;\pagestyle{empty}&#10;\begin{document}&#10;\[&#10;\overline{AB}&#10;\]&#10;\end{document}" style="width:15.75pt;height:10.5pt">
            <v:imagedata r:id="rId142" o:title="formula_phys"/>
          </v:shape>
        </w:pict>
      </w:r>
      <w:r w:rsidRPr="000A7581">
        <w:rPr>
          <w:rFonts w:eastAsia="標楷體" w:hAnsi="標楷體"/>
        </w:rPr>
        <w:t>，</w:t>
      </w:r>
      <w:r w:rsidR="00F37308">
        <w:rPr>
          <w:rFonts w:eastAsia="標楷體" w:hAnsi="標楷體" w:hint="eastAsia"/>
        </w:rPr>
        <w:br/>
      </w:r>
      <w:r w:rsidRPr="000A7581">
        <w:rPr>
          <w:rFonts w:eastAsia="標楷體"/>
          <w:position w:val="-2"/>
        </w:rPr>
        <w:pict w14:anchorId="30AEBD05">
          <v:shape id="_x0000_i5464" type="#_x0000_t75" alt="%FontSize=12&#10;%TeXFontSize=12&#10;\documentclass{article}&#10;\pagestyle{empty}&#10;\begin{document}&#10;\[&#10;\overline{ON}&#10;\]&#10;\end{document}" style="width:18pt;height:10.5pt">
            <v:imagedata r:id="rId650" o:title="formula_phys"/>
          </v:shape>
        </w:pict>
      </w:r>
      <w:r w:rsidRPr="000A7581">
        <w:rPr>
          <w:rFonts w:ascii="標楷體" w:eastAsia="標楷體" w:hAnsi="標楷體"/>
        </w:rPr>
        <w:t>⊥</w:t>
      </w:r>
      <w:r w:rsidRPr="000A7581">
        <w:rPr>
          <w:rFonts w:eastAsia="標楷體"/>
          <w:position w:val="-2"/>
        </w:rPr>
        <w:pict w14:anchorId="3A96370B">
          <v:shape id="_x0000_i5465" type="#_x0000_t75" alt="%FontSize=12&#10;%TeXFontSize=12&#10;\documentclass{article}&#10;\pagestyle{empty}&#10;\begin{document}&#10;\[&#10;\overline{AC}&#10;\]&#10;\end{document}" style="width:16.5pt;height:10.5pt">
            <v:imagedata r:id="rId149" o:title="formula_phys"/>
          </v:shape>
        </w:pict>
      </w:r>
      <w:r w:rsidRPr="000A7581">
        <w:rPr>
          <w:rFonts w:eastAsia="標楷體" w:hAnsi="標楷體"/>
        </w:rPr>
        <w:t>，</w:t>
      </w:r>
    </w:p>
    <w:p w14:paraId="46406AB2" w14:textId="77777777" w:rsidR="005B5565" w:rsidRPr="000A7581" w:rsidRDefault="00116000" w:rsidP="007113EA">
      <w:pPr>
        <w:ind w:left="721" w:hangingChars="300" w:hanging="721"/>
        <w:jc w:val="both"/>
        <w:rPr>
          <w:rFonts w:eastAsia="標楷體"/>
          <w:color w:val="000000"/>
        </w:rPr>
      </w:pPr>
      <w:r w:rsidRPr="007113EA">
        <w:rPr>
          <w:rFonts w:eastAsia="標楷體" w:hAnsi="標楷體"/>
          <w:b/>
        </w:rPr>
        <w:t>求證：</w:t>
      </w:r>
      <w:r w:rsidRPr="000A7581">
        <w:rPr>
          <w:rFonts w:ascii="標楷體" w:eastAsia="標楷體" w:hAnsi="標楷體"/>
        </w:rPr>
        <w:t>∠</w:t>
      </w:r>
      <w:r w:rsidRPr="000A7581">
        <w:rPr>
          <w:rFonts w:eastAsia="標楷體"/>
          <w:iCs/>
        </w:rPr>
        <w:t>OMN</w:t>
      </w:r>
      <w:r w:rsidRPr="000A7581">
        <w:rPr>
          <w:rFonts w:eastAsia="標楷體"/>
        </w:rPr>
        <w:t xml:space="preserve"> </w:t>
      </w:r>
      <w:r w:rsidRPr="000A7581">
        <w:rPr>
          <w:rFonts w:eastAsia="標楷體" w:hAnsi="標楷體"/>
        </w:rPr>
        <w:t>＞</w:t>
      </w:r>
      <w:r w:rsidRPr="000A7581">
        <w:rPr>
          <w:rFonts w:ascii="標楷體" w:eastAsia="標楷體" w:hAnsi="標楷體"/>
        </w:rPr>
        <w:t>∠</w:t>
      </w:r>
      <w:r w:rsidRPr="000A7581">
        <w:rPr>
          <w:rFonts w:eastAsia="標楷體"/>
          <w:iCs/>
        </w:rPr>
        <w:t>ONM</w:t>
      </w:r>
      <w:r w:rsidRPr="000A7581">
        <w:rPr>
          <w:rFonts w:eastAsia="標楷體" w:hAnsi="標楷體"/>
        </w:rPr>
        <w:t>。</w:t>
      </w:r>
    </w:p>
    <w:p w14:paraId="304A09A1" w14:textId="77777777" w:rsidR="007113EA" w:rsidRDefault="00116000" w:rsidP="007113EA">
      <w:pPr>
        <w:pStyle w:val="3-1"/>
        <w:spacing w:beforeLines="50" w:before="180" w:line="240" w:lineRule="auto"/>
        <w:ind w:left="391" w:hanging="391"/>
        <w:rPr>
          <w:rFonts w:eastAsia="標楷體" w:hAnsi="標楷體" w:hint="eastAsia"/>
          <w:position w:val="-2"/>
        </w:rPr>
      </w:pPr>
      <w:r w:rsidRPr="007113EA">
        <w:rPr>
          <w:rFonts w:eastAsia="標楷體" w:hAnsi="標楷體"/>
          <w:b/>
        </w:rPr>
        <w:t>想法：</w:t>
      </w:r>
      <w:r w:rsidR="0015696E">
        <w:rPr>
          <w:rFonts w:eastAsia="標楷體" w:hAnsi="標楷體" w:hint="eastAsia"/>
        </w:rPr>
        <w:t xml:space="preserve">(1) </w:t>
      </w:r>
      <w:r w:rsidR="00FD4B63" w:rsidRPr="000A7581">
        <w:rPr>
          <w:rFonts w:eastAsia="標楷體" w:hAnsi="標楷體"/>
        </w:rPr>
        <w:t>在</w:t>
      </w:r>
      <w:r w:rsidR="00FD4B63" w:rsidRPr="000A7581">
        <w:rPr>
          <w:rFonts w:ascii="標楷體" w:eastAsia="標楷體" w:hAnsi="標楷體"/>
          <w:color w:val="000000"/>
        </w:rPr>
        <w:t>△</w:t>
      </w:r>
      <w:r w:rsidR="00FD4B63" w:rsidRPr="000A7581">
        <w:rPr>
          <w:rFonts w:eastAsia="標楷體"/>
          <w:color w:val="000000"/>
        </w:rPr>
        <w:t>ABC</w:t>
      </w:r>
      <w:r w:rsidR="00FD4B63" w:rsidRPr="000A7581">
        <w:rPr>
          <w:rFonts w:eastAsia="標楷體" w:hAnsi="標楷體"/>
          <w:color w:val="000000"/>
        </w:rPr>
        <w:t>中，</w:t>
      </w:r>
      <w:r w:rsidRPr="000A7581">
        <w:rPr>
          <w:rFonts w:eastAsia="標楷體" w:hAnsi="標楷體"/>
        </w:rPr>
        <w:t>利用三角形大角對大邊</w:t>
      </w:r>
      <w:r w:rsidR="00FD4B63" w:rsidRPr="000A7581">
        <w:rPr>
          <w:rFonts w:eastAsia="標楷體" w:hAnsi="標楷體"/>
        </w:rPr>
        <w:t>的性質</w:t>
      </w:r>
      <w:r w:rsidRPr="000A7581">
        <w:rPr>
          <w:rFonts w:eastAsia="標楷體" w:hAnsi="標楷體"/>
        </w:rPr>
        <w:t>，可得知</w:t>
      </w:r>
      <w:r w:rsidR="00FD4B63" w:rsidRPr="000A7581">
        <w:rPr>
          <w:rFonts w:eastAsia="標楷體"/>
          <w:position w:val="-2"/>
        </w:rPr>
        <w:pict w14:anchorId="2FCA6CC0">
          <v:shape id="_x0000_i5466" type="#_x0000_t75" alt="%FontSize=12&#10;%TeXFontSize=12&#10;\documentclass{article}&#10;\pagestyle{empty}&#10;\begin{document}&#10;\[&#10;\overline{AB}&#10;\]&#10;\end{document}" style="width:15.75pt;height:10.5pt">
            <v:imagedata r:id="rId142" o:title="formula_phys"/>
          </v:shape>
        </w:pict>
      </w:r>
      <w:r w:rsidR="00FD4B63" w:rsidRPr="000A7581">
        <w:rPr>
          <w:rFonts w:eastAsia="標楷體" w:hAnsi="標楷體"/>
          <w:position w:val="-2"/>
        </w:rPr>
        <w:t>＞</w:t>
      </w:r>
      <w:r w:rsidR="00FD4B63" w:rsidRPr="000A7581">
        <w:rPr>
          <w:rFonts w:eastAsia="標楷體"/>
          <w:position w:val="-2"/>
        </w:rPr>
        <w:pict w14:anchorId="03BACDBB">
          <v:shape id="_x0000_i5467" type="#_x0000_t75" alt="%FontSize=12&#10;%TeXFontSize=12&#10;\documentclass{article}&#10;\pagestyle{empty}&#10;\begin{document}&#10;\[&#10;\overline{AC}&#10;\]&#10;\end{document}" style="width:16.5pt;height:10.5pt">
            <v:imagedata r:id="rId149" o:title="formula_phys"/>
          </v:shape>
        </w:pict>
      </w:r>
      <w:r w:rsidR="00FD4B63" w:rsidRPr="000A7581">
        <w:rPr>
          <w:rFonts w:eastAsia="標楷體" w:hAnsi="標楷體"/>
          <w:position w:val="-2"/>
        </w:rPr>
        <w:t>；</w:t>
      </w:r>
    </w:p>
    <w:p w14:paraId="23602C99" w14:textId="77777777" w:rsidR="007113EA" w:rsidRDefault="007113EA" w:rsidP="007113EA">
      <w:pPr>
        <w:pStyle w:val="3-1"/>
        <w:spacing w:beforeLines="50" w:before="180" w:line="240" w:lineRule="auto"/>
        <w:ind w:left="391" w:hanging="391"/>
        <w:rPr>
          <w:rFonts w:eastAsia="標楷體" w:hAnsi="標楷體" w:hint="eastAsia"/>
          <w:position w:val="-2"/>
        </w:rPr>
      </w:pPr>
      <w:r>
        <w:rPr>
          <w:rFonts w:eastAsia="標楷體" w:hAnsi="標楷體" w:hint="eastAsia"/>
          <w:b/>
        </w:rPr>
        <w:t xml:space="preserve">   </w:t>
      </w:r>
      <w:r w:rsidR="00486661">
        <w:rPr>
          <w:rFonts w:eastAsia="標楷體"/>
          <w:position w:val="-2"/>
        </w:rPr>
        <w:t xml:space="preserve">  </w:t>
      </w:r>
      <w:r w:rsidR="00486661">
        <w:rPr>
          <w:rFonts w:eastAsia="標楷體" w:hint="eastAsia"/>
          <w:position w:val="-2"/>
        </w:rPr>
        <w:t xml:space="preserve"> </w:t>
      </w:r>
      <w:r w:rsidR="0015696E">
        <w:rPr>
          <w:rFonts w:eastAsia="標楷體" w:hint="eastAsia"/>
          <w:position w:val="-2"/>
        </w:rPr>
        <w:t xml:space="preserve">(2) </w:t>
      </w:r>
      <w:r w:rsidR="00FD4B63" w:rsidRPr="000A7581">
        <w:rPr>
          <w:rFonts w:eastAsia="標楷體" w:hAnsi="標楷體"/>
          <w:position w:val="-2"/>
        </w:rPr>
        <w:t>在圓</w:t>
      </w:r>
      <w:r w:rsidR="00FD4B63" w:rsidRPr="000A7581">
        <w:rPr>
          <w:rFonts w:eastAsia="標楷體"/>
          <w:position w:val="-2"/>
        </w:rPr>
        <w:t>O</w:t>
      </w:r>
      <w:r w:rsidR="00FD4B63" w:rsidRPr="000A7581">
        <w:rPr>
          <w:rFonts w:eastAsia="標楷體" w:hAnsi="標楷體"/>
          <w:position w:val="-2"/>
        </w:rPr>
        <w:t>中，利用</w:t>
      </w:r>
      <w:r w:rsidR="00FD4B63" w:rsidRPr="000A7581">
        <w:rPr>
          <w:rFonts w:eastAsia="標楷體" w:hAnsi="標楷體"/>
          <w:color w:val="000000"/>
        </w:rPr>
        <w:t>同圓中大弦對小弦心距、小弦對大弦心距定理，可得</w:t>
      </w:r>
      <w:r w:rsidR="00FD4B63" w:rsidRPr="000A7581">
        <w:rPr>
          <w:rFonts w:eastAsia="標楷體"/>
          <w:color w:val="000000"/>
        </w:rPr>
        <w:br/>
      </w:r>
      <w:r w:rsidR="00486661">
        <w:rPr>
          <w:rFonts w:eastAsia="標楷體" w:hint="eastAsia"/>
          <w:color w:val="000000"/>
        </w:rPr>
        <w:t xml:space="preserve">    </w:t>
      </w:r>
      <w:r w:rsidR="00FD4B63" w:rsidRPr="000A7581">
        <w:rPr>
          <w:rFonts w:eastAsia="標楷體"/>
          <w:color w:val="000000"/>
        </w:rPr>
        <w:t xml:space="preserve">   </w:t>
      </w:r>
      <w:r w:rsidR="00FD4B63" w:rsidRPr="000A7581">
        <w:rPr>
          <w:rFonts w:eastAsia="標楷體"/>
          <w:position w:val="-2"/>
        </w:rPr>
        <w:pict w14:anchorId="30733974">
          <v:shape id="_x0000_i5468" type="#_x0000_t75" alt="%FontSize=12&#10;%TeXFontSize=12&#10;\documentclass{article}&#10;\pagestyle{empty}&#10;\begin{document}&#10;\[&#10;\overline{ON}&#10;\]&#10;\end{document}" style="width:18pt;height:10.5pt">
            <v:imagedata r:id="rId650" o:title="formula_phys"/>
          </v:shape>
        </w:pict>
      </w:r>
      <w:r w:rsidR="00FD4B63" w:rsidRPr="0087770B">
        <w:rPr>
          <w:rFonts w:eastAsia="標楷體" w:hAnsi="標楷體"/>
        </w:rPr>
        <w:t>＞</w:t>
      </w:r>
      <w:r w:rsidR="00FD4B63" w:rsidRPr="000A7581">
        <w:rPr>
          <w:rFonts w:eastAsia="標楷體"/>
          <w:position w:val="-2"/>
        </w:rPr>
        <w:pict w14:anchorId="4F6FEBA9">
          <v:shape id="_x0000_i5469" type="#_x0000_t75" alt="%FontSize=12&#10;%TeXFontSize=12&#10;\documentclass{article}&#10;\pagestyle{empty}&#10;\begin{document}&#10;\[&#10;\overline{OM}&#10;\]&#10;\end{document}" style="width:19.5pt;height:10.5pt">
            <v:imagedata r:id="rId649" o:title="formula_phys"/>
          </v:shape>
        </w:pict>
      </w:r>
      <w:r w:rsidR="00FD4B63" w:rsidRPr="000A7581">
        <w:rPr>
          <w:rFonts w:eastAsia="標楷體" w:hAnsi="標楷體"/>
          <w:position w:val="-2"/>
        </w:rPr>
        <w:t>；</w:t>
      </w:r>
    </w:p>
    <w:p w14:paraId="3B9BAB85" w14:textId="77777777" w:rsidR="00FD4B63" w:rsidRPr="000A7581" w:rsidRDefault="007113EA" w:rsidP="007113EA">
      <w:pPr>
        <w:pStyle w:val="3-1"/>
        <w:spacing w:beforeLines="50" w:before="180" w:line="240" w:lineRule="auto"/>
        <w:ind w:left="391" w:hanging="391"/>
        <w:rPr>
          <w:rFonts w:eastAsia="標楷體"/>
        </w:rPr>
      </w:pPr>
      <w:r>
        <w:rPr>
          <w:rFonts w:eastAsia="標楷體" w:hAnsi="標楷體" w:hint="eastAsia"/>
          <w:position w:val="-2"/>
        </w:rPr>
        <w:t xml:space="preserve">   </w:t>
      </w:r>
      <w:r w:rsidR="00FD4B63" w:rsidRPr="000A7581">
        <w:rPr>
          <w:rFonts w:eastAsia="標楷體"/>
          <w:position w:val="-2"/>
        </w:rPr>
        <w:t xml:space="preserve">   </w:t>
      </w:r>
      <w:r w:rsidR="00486661">
        <w:rPr>
          <w:rFonts w:eastAsia="標楷體" w:hint="eastAsia"/>
          <w:position w:val="-2"/>
        </w:rPr>
        <w:t xml:space="preserve">(3) </w:t>
      </w:r>
      <w:r w:rsidR="00FD4B63" w:rsidRPr="000A7581">
        <w:rPr>
          <w:rFonts w:eastAsia="標楷體" w:hAnsi="標楷體"/>
        </w:rPr>
        <w:t>在</w:t>
      </w:r>
      <w:r w:rsidR="00FD4B63" w:rsidRPr="000A7581">
        <w:rPr>
          <w:rFonts w:ascii="標楷體" w:eastAsia="標楷體" w:hAnsi="標楷體"/>
          <w:color w:val="000000"/>
        </w:rPr>
        <w:t>△</w:t>
      </w:r>
      <w:r w:rsidR="003B0D2C" w:rsidRPr="000A7581">
        <w:rPr>
          <w:rFonts w:eastAsia="標楷體"/>
          <w:color w:val="000000"/>
        </w:rPr>
        <w:t>OMN</w:t>
      </w:r>
      <w:r w:rsidR="00FD4B63" w:rsidRPr="000A7581">
        <w:rPr>
          <w:rFonts w:eastAsia="標楷體" w:hAnsi="標楷體"/>
          <w:color w:val="000000"/>
        </w:rPr>
        <w:t>中，</w:t>
      </w:r>
      <w:r w:rsidR="00FD4B63" w:rsidRPr="000A7581">
        <w:rPr>
          <w:rFonts w:eastAsia="標楷體" w:hAnsi="標楷體"/>
        </w:rPr>
        <w:t>利用三角形大邊對大角的性質，可得</w:t>
      </w:r>
      <w:r w:rsidR="00FD4B63" w:rsidRPr="000A7581">
        <w:rPr>
          <w:rFonts w:ascii="標楷體" w:eastAsia="標楷體" w:hAnsi="標楷體"/>
        </w:rPr>
        <w:t>∠</w:t>
      </w:r>
      <w:r w:rsidR="00FD4B63" w:rsidRPr="000A7581">
        <w:rPr>
          <w:rFonts w:eastAsia="標楷體"/>
          <w:iCs/>
        </w:rPr>
        <w:t>OMN</w:t>
      </w:r>
      <w:r w:rsidR="00FD4B63" w:rsidRPr="000A7581">
        <w:rPr>
          <w:rFonts w:eastAsia="標楷體" w:hAnsi="標楷體"/>
        </w:rPr>
        <w:t>＞</w:t>
      </w:r>
      <w:r w:rsidR="00FD4B63" w:rsidRPr="000A7581">
        <w:rPr>
          <w:rFonts w:ascii="標楷體" w:eastAsia="標楷體" w:hAnsi="標楷體"/>
        </w:rPr>
        <w:t>∠</w:t>
      </w:r>
      <w:r w:rsidR="00FD4B63" w:rsidRPr="000A7581">
        <w:rPr>
          <w:rFonts w:eastAsia="標楷體"/>
          <w:iCs/>
        </w:rPr>
        <w:t>ONM</w:t>
      </w:r>
      <w:r w:rsidR="00FD4B63" w:rsidRPr="000A7581">
        <w:rPr>
          <w:rFonts w:eastAsia="標楷體"/>
          <w:position w:val="-2"/>
        </w:rPr>
        <w:t xml:space="preserve"> </w:t>
      </w:r>
    </w:p>
    <w:p w14:paraId="5E0FE129" w14:textId="77777777" w:rsidR="00116000" w:rsidRPr="007113EA" w:rsidRDefault="005B5565" w:rsidP="00116000">
      <w:pPr>
        <w:pStyle w:val="3-1"/>
        <w:ind w:left="390" w:hanging="390"/>
        <w:rPr>
          <w:rFonts w:eastAsia="標楷體"/>
          <w:b/>
        </w:rPr>
      </w:pPr>
      <w:r w:rsidRPr="007113EA">
        <w:rPr>
          <w:rFonts w:eastAsia="標楷體" w:hAnsi="標楷體"/>
          <w:b/>
        </w:rPr>
        <w:t>證明</w:t>
      </w:r>
      <w:r w:rsidR="00116000" w:rsidRPr="007113EA">
        <w:rPr>
          <w:rFonts w:eastAsia="標楷體" w:hAnsi="標楷體"/>
          <w:b/>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116000" w:rsidRPr="0087770B" w14:paraId="7732EF28" w14:textId="77777777" w:rsidTr="00E77875">
        <w:tc>
          <w:tcPr>
            <w:tcW w:w="3888" w:type="dxa"/>
            <w:tcBorders>
              <w:top w:val="single" w:sz="4" w:space="0" w:color="FFFFFF"/>
              <w:left w:val="nil"/>
              <w:bottom w:val="single" w:sz="4" w:space="0" w:color="auto"/>
            </w:tcBorders>
          </w:tcPr>
          <w:p w14:paraId="223DC58D" w14:textId="77777777" w:rsidR="00116000" w:rsidRPr="0087770B" w:rsidRDefault="00116000" w:rsidP="00A93911">
            <w:pPr>
              <w:jc w:val="center"/>
              <w:rPr>
                <w:rFonts w:eastAsia="標楷體"/>
                <w:color w:val="000000"/>
              </w:rPr>
            </w:pPr>
            <w:r w:rsidRPr="0087770B">
              <w:rPr>
                <w:rFonts w:eastAsia="標楷體" w:hAnsi="標楷體"/>
                <w:color w:val="000000"/>
              </w:rPr>
              <w:t>敘述</w:t>
            </w:r>
          </w:p>
        </w:tc>
        <w:tc>
          <w:tcPr>
            <w:tcW w:w="4634" w:type="dxa"/>
            <w:tcBorders>
              <w:top w:val="single" w:sz="4" w:space="0" w:color="FFFFFF"/>
              <w:bottom w:val="single" w:sz="4" w:space="0" w:color="auto"/>
            </w:tcBorders>
          </w:tcPr>
          <w:p w14:paraId="36D07C07" w14:textId="77777777" w:rsidR="00116000" w:rsidRPr="0087770B" w:rsidRDefault="00116000" w:rsidP="00A93911">
            <w:pPr>
              <w:jc w:val="center"/>
              <w:rPr>
                <w:rFonts w:eastAsia="標楷體"/>
                <w:color w:val="000000"/>
              </w:rPr>
            </w:pPr>
            <w:r w:rsidRPr="0087770B">
              <w:rPr>
                <w:rFonts w:eastAsia="標楷體" w:hAnsi="標楷體"/>
                <w:color w:val="000000"/>
              </w:rPr>
              <w:t>理由</w:t>
            </w:r>
          </w:p>
        </w:tc>
      </w:tr>
      <w:tr w:rsidR="00116000" w:rsidRPr="0087770B" w14:paraId="70523BE5" w14:textId="77777777" w:rsidTr="00E77875">
        <w:tc>
          <w:tcPr>
            <w:tcW w:w="3888" w:type="dxa"/>
            <w:tcBorders>
              <w:top w:val="single" w:sz="4" w:space="0" w:color="auto"/>
            </w:tcBorders>
          </w:tcPr>
          <w:p w14:paraId="780DD0D5" w14:textId="77777777" w:rsidR="00116000" w:rsidRPr="0087770B" w:rsidRDefault="0074098A" w:rsidP="007F58C8">
            <w:pPr>
              <w:numPr>
                <w:ilvl w:val="0"/>
                <w:numId w:val="43"/>
              </w:numPr>
              <w:spacing w:beforeLines="50" w:before="180"/>
              <w:jc w:val="both"/>
              <w:rPr>
                <w:rFonts w:eastAsia="標楷體"/>
                <w:color w:val="000000"/>
              </w:rPr>
            </w:pPr>
            <w:r w:rsidRPr="0087770B">
              <w:rPr>
                <w:rFonts w:ascii="標楷體" w:eastAsia="標楷體" w:hAnsi="標楷體"/>
                <w:color w:val="000000"/>
              </w:rPr>
              <w:t>△</w:t>
            </w:r>
            <w:r w:rsidRPr="0087770B">
              <w:rPr>
                <w:rFonts w:eastAsia="標楷體"/>
                <w:color w:val="000000"/>
              </w:rPr>
              <w:t>ABC</w:t>
            </w:r>
            <w:r w:rsidRPr="0087770B">
              <w:rPr>
                <w:rFonts w:eastAsia="標楷體" w:hAnsi="標楷體"/>
                <w:color w:val="000000"/>
              </w:rPr>
              <w:t>中，</w:t>
            </w:r>
            <w:r w:rsidRPr="0087770B">
              <w:rPr>
                <w:rFonts w:eastAsia="標楷體"/>
                <w:position w:val="-2"/>
              </w:rPr>
              <w:pict w14:anchorId="13B0880A">
                <v:shape id="_x0000_i5470" type="#_x0000_t75" alt="%FontSize=12&#10;%TeXFontSize=12&#10;\documentclass{article}&#10;\pagestyle{empty}&#10;\begin{document}&#10;\[&#10;\overline{AB}&#10;\]&#10;\end{document}" style="width:15.75pt;height:10.5pt">
                  <v:imagedata r:id="rId142" o:title="formula_phys"/>
                </v:shape>
              </w:pict>
            </w:r>
            <w:r w:rsidRPr="0087770B">
              <w:rPr>
                <w:rFonts w:eastAsia="標楷體"/>
                <w:position w:val="-2"/>
              </w:rPr>
              <w:t xml:space="preserve"> </w:t>
            </w:r>
            <w:r w:rsidRPr="0087770B">
              <w:rPr>
                <w:rFonts w:eastAsia="標楷體" w:hAnsi="標楷體"/>
              </w:rPr>
              <w:t>＞</w:t>
            </w:r>
            <w:r w:rsidRPr="0087770B">
              <w:rPr>
                <w:rFonts w:eastAsia="標楷體"/>
                <w:position w:val="-2"/>
              </w:rPr>
              <w:t xml:space="preserve"> </w:t>
            </w:r>
            <w:r w:rsidRPr="0087770B">
              <w:rPr>
                <w:rFonts w:eastAsia="標楷體"/>
                <w:position w:val="-2"/>
              </w:rPr>
              <w:pict w14:anchorId="765FB2B5">
                <v:shape id="_x0000_i5471" type="#_x0000_t75" alt="%FontSize=12&#10;%TeXFontSize=12&#10;\documentclass{article}&#10;\pagestyle{empty}&#10;\begin{document}&#10;\[&#10;\overline{AC}&#10;\]&#10;\end{document}" style="width:16.5pt;height:10.5pt">
                  <v:imagedata r:id="rId149" o:title="formula_phys"/>
                </v:shape>
              </w:pict>
            </w:r>
          </w:p>
          <w:p w14:paraId="45116C98" w14:textId="77777777" w:rsidR="0074098A" w:rsidRPr="0087770B" w:rsidRDefault="003B0D2C" w:rsidP="007F58C8">
            <w:pPr>
              <w:numPr>
                <w:ilvl w:val="0"/>
                <w:numId w:val="43"/>
              </w:numPr>
              <w:spacing w:beforeLines="50" w:before="180"/>
              <w:jc w:val="both"/>
              <w:rPr>
                <w:rFonts w:eastAsia="標楷體"/>
                <w:color w:val="000000"/>
              </w:rPr>
            </w:pPr>
            <w:r w:rsidRPr="0087770B">
              <w:rPr>
                <w:rFonts w:eastAsia="標楷體" w:hAnsi="標楷體"/>
                <w:color w:val="000000"/>
              </w:rPr>
              <w:t>圓</w:t>
            </w:r>
            <w:r w:rsidRPr="0087770B">
              <w:rPr>
                <w:rFonts w:eastAsia="標楷體"/>
                <w:color w:val="000000"/>
              </w:rPr>
              <w:t>O</w:t>
            </w:r>
            <w:r w:rsidRPr="0087770B">
              <w:rPr>
                <w:rFonts w:eastAsia="標楷體" w:hAnsi="標楷體"/>
                <w:color w:val="000000"/>
              </w:rPr>
              <w:t>中，</w:t>
            </w:r>
            <w:r w:rsidRPr="0087770B">
              <w:rPr>
                <w:rFonts w:eastAsia="標楷體"/>
                <w:position w:val="-2"/>
              </w:rPr>
              <w:pict w14:anchorId="5057CA1B">
                <v:shape id="_x0000_i5472" type="#_x0000_t75" alt="%FontSize=12&#10;%TeXFontSize=12&#10;\documentclass{article}&#10;\pagestyle{empty}&#10;\begin{document}&#10;\[&#10;\overline{ON}&#10;\]&#10;\end{document}" style="width:18pt;height:10.5pt">
                  <v:imagedata r:id="rId650" o:title="formula_phys"/>
                </v:shape>
              </w:pict>
            </w:r>
            <w:r w:rsidRPr="0087770B">
              <w:rPr>
                <w:rFonts w:eastAsia="標楷體"/>
                <w:position w:val="-2"/>
              </w:rPr>
              <w:t xml:space="preserve"> </w:t>
            </w:r>
            <w:r w:rsidRPr="0087770B">
              <w:rPr>
                <w:rFonts w:eastAsia="標楷體" w:hAnsi="標楷體"/>
              </w:rPr>
              <w:t>＞</w:t>
            </w:r>
            <w:r w:rsidRPr="0087770B">
              <w:rPr>
                <w:rFonts w:eastAsia="標楷體"/>
                <w:position w:val="-2"/>
              </w:rPr>
              <w:t xml:space="preserve"> </w:t>
            </w:r>
            <w:r w:rsidRPr="0087770B">
              <w:rPr>
                <w:rFonts w:eastAsia="標楷體"/>
                <w:position w:val="-2"/>
              </w:rPr>
              <w:pict w14:anchorId="52F14D7E">
                <v:shape id="_x0000_i5473" type="#_x0000_t75" alt="%FontSize=12&#10;%TeXFontSize=12&#10;\documentclass{article}&#10;\pagestyle{empty}&#10;\begin{document}&#10;\[&#10;\overline{OM}&#10;\]&#10;\end{document}" style="width:19.5pt;height:10.5pt">
                  <v:imagedata r:id="rId649" o:title="formula_phys"/>
                </v:shape>
              </w:pict>
            </w:r>
            <w:r w:rsidRPr="0087770B">
              <w:rPr>
                <w:rFonts w:eastAsia="標楷體"/>
                <w:position w:val="-2"/>
              </w:rPr>
              <w:br/>
            </w:r>
            <w:r w:rsidRPr="0087770B">
              <w:rPr>
                <w:rFonts w:eastAsia="標楷體"/>
                <w:position w:val="-2"/>
              </w:rPr>
              <w:br/>
            </w:r>
            <w:r w:rsidR="00DF4EDD" w:rsidRPr="0087770B">
              <w:rPr>
                <w:rFonts w:eastAsia="標楷體"/>
                <w:position w:val="-2"/>
              </w:rPr>
              <w:br/>
            </w:r>
          </w:p>
          <w:p w14:paraId="487FEEBE" w14:textId="77777777" w:rsidR="00DF4EDD" w:rsidRPr="0087770B" w:rsidRDefault="003B0D2C" w:rsidP="007F58C8">
            <w:pPr>
              <w:numPr>
                <w:ilvl w:val="0"/>
                <w:numId w:val="43"/>
              </w:numPr>
              <w:spacing w:beforeLines="50" w:before="180"/>
              <w:jc w:val="both"/>
              <w:rPr>
                <w:rFonts w:eastAsia="標楷體"/>
                <w:color w:val="000000"/>
              </w:rPr>
            </w:pPr>
            <w:r w:rsidRPr="0087770B">
              <w:rPr>
                <w:rFonts w:ascii="標楷體" w:eastAsia="標楷體" w:hAnsi="標楷體"/>
                <w:color w:val="000000"/>
              </w:rPr>
              <w:t>△</w:t>
            </w:r>
            <w:r w:rsidRPr="0087770B">
              <w:rPr>
                <w:rFonts w:eastAsia="標楷體"/>
                <w:color w:val="000000"/>
              </w:rPr>
              <w:t>OMN</w:t>
            </w:r>
            <w:r w:rsidRPr="0087770B">
              <w:rPr>
                <w:rFonts w:eastAsia="標楷體" w:hAnsi="標楷體"/>
                <w:color w:val="000000"/>
              </w:rPr>
              <w:t>中，</w:t>
            </w:r>
            <w:r w:rsidR="00E77875" w:rsidRPr="0087770B">
              <w:rPr>
                <w:rFonts w:ascii="標楷體" w:eastAsia="標楷體" w:hAnsi="標楷體"/>
              </w:rPr>
              <w:t>∠</w:t>
            </w:r>
            <w:r w:rsidR="00E77875" w:rsidRPr="0087770B">
              <w:rPr>
                <w:rFonts w:eastAsia="標楷體"/>
                <w:iCs/>
              </w:rPr>
              <w:t>OMN</w:t>
            </w:r>
            <w:r w:rsidR="00E77875" w:rsidRPr="0087770B">
              <w:rPr>
                <w:rFonts w:eastAsia="標楷體" w:hAnsi="標楷體"/>
              </w:rPr>
              <w:t>＞</w:t>
            </w:r>
            <w:r w:rsidR="00E77875" w:rsidRPr="0087770B">
              <w:rPr>
                <w:rFonts w:ascii="標楷體" w:eastAsia="標楷體" w:hAnsi="標楷體"/>
              </w:rPr>
              <w:t>∠</w:t>
            </w:r>
            <w:r w:rsidR="00E77875" w:rsidRPr="0087770B">
              <w:rPr>
                <w:rFonts w:eastAsia="標楷體"/>
                <w:iCs/>
              </w:rPr>
              <w:t>ONM</w:t>
            </w:r>
          </w:p>
        </w:tc>
        <w:tc>
          <w:tcPr>
            <w:tcW w:w="4634" w:type="dxa"/>
            <w:tcBorders>
              <w:top w:val="single" w:sz="4" w:space="0" w:color="auto"/>
            </w:tcBorders>
          </w:tcPr>
          <w:p w14:paraId="6EF6BB99" w14:textId="77777777" w:rsidR="00116000" w:rsidRPr="0087770B" w:rsidRDefault="0074098A" w:rsidP="0015026B">
            <w:pPr>
              <w:spacing w:beforeLines="50" w:before="180"/>
              <w:jc w:val="both"/>
              <w:rPr>
                <w:rFonts w:eastAsia="標楷體"/>
                <w:iCs/>
              </w:rPr>
            </w:pPr>
            <w:r w:rsidRPr="0087770B">
              <w:rPr>
                <w:rFonts w:eastAsia="標楷體" w:hAnsi="標楷體"/>
                <w:color w:val="000000"/>
              </w:rPr>
              <w:t>已知</w:t>
            </w:r>
            <w:r w:rsidRPr="0087770B">
              <w:rPr>
                <w:rFonts w:ascii="標楷體" w:eastAsia="標楷體" w:hAnsi="標楷體"/>
              </w:rPr>
              <w:t>∠</w:t>
            </w:r>
            <w:r w:rsidRPr="0087770B">
              <w:rPr>
                <w:rFonts w:eastAsia="標楷體"/>
                <w:iCs/>
              </w:rPr>
              <w:t>C</w:t>
            </w:r>
            <w:r w:rsidRPr="0087770B">
              <w:rPr>
                <w:rFonts w:eastAsia="標楷體" w:hAnsi="標楷體"/>
              </w:rPr>
              <w:t>＞</w:t>
            </w:r>
            <w:r w:rsidRPr="0087770B">
              <w:rPr>
                <w:rFonts w:ascii="標楷體" w:eastAsia="標楷體" w:hAnsi="標楷體"/>
              </w:rPr>
              <w:t>∠</w:t>
            </w:r>
            <w:r w:rsidRPr="0087770B">
              <w:rPr>
                <w:rFonts w:eastAsia="標楷體"/>
                <w:iCs/>
              </w:rPr>
              <w:t xml:space="preserve">B </w:t>
            </w:r>
            <w:r w:rsidRPr="0087770B">
              <w:rPr>
                <w:rFonts w:eastAsia="標楷體" w:hAnsi="標楷體"/>
                <w:iCs/>
              </w:rPr>
              <w:t>＆</w:t>
            </w:r>
            <w:r w:rsidRPr="0087770B">
              <w:rPr>
                <w:rFonts w:eastAsia="標楷體"/>
                <w:iCs/>
              </w:rPr>
              <w:t xml:space="preserve"> </w:t>
            </w:r>
            <w:r w:rsidRPr="0087770B">
              <w:rPr>
                <w:rFonts w:eastAsia="標楷體" w:hAnsi="標楷體"/>
                <w:iCs/>
              </w:rPr>
              <w:t>三角形大邊對大角定理</w:t>
            </w:r>
          </w:p>
          <w:p w14:paraId="0A87CEDA" w14:textId="77777777" w:rsidR="003B0D2C" w:rsidRPr="0087770B" w:rsidRDefault="003B0D2C" w:rsidP="0015026B">
            <w:pPr>
              <w:spacing w:beforeLines="50" w:before="180"/>
              <w:jc w:val="both"/>
              <w:rPr>
                <w:rFonts w:eastAsia="標楷體"/>
                <w:color w:val="000000"/>
              </w:rPr>
            </w:pPr>
            <w:r w:rsidRPr="0087770B">
              <w:rPr>
                <w:rFonts w:eastAsia="標楷體" w:hAnsi="標楷體"/>
                <w:iCs/>
              </w:rPr>
              <w:t>由</w:t>
            </w:r>
            <w:r w:rsidRPr="0087770B">
              <w:rPr>
                <w:rFonts w:eastAsia="標楷體"/>
                <w:iCs/>
              </w:rPr>
              <w:t xml:space="preserve">(1) </w:t>
            </w:r>
            <w:r w:rsidRPr="0087770B">
              <w:rPr>
                <w:rFonts w:eastAsia="標楷體"/>
                <w:position w:val="-2"/>
              </w:rPr>
              <w:pict w14:anchorId="0E36B2E4">
                <v:shape id="_x0000_i5474" type="#_x0000_t75" alt="%FontSize=12&#10;%TeXFontSize=12&#10;\documentclass{article}&#10;\pagestyle{empty}&#10;\begin{document}&#10;\[&#10;\overline{AB}&#10;\]&#10;\end{document}" style="width:15.75pt;height:10.5pt">
                  <v:imagedata r:id="rId142" o:title="formula_phys"/>
                </v:shape>
              </w:pict>
            </w:r>
            <w:r w:rsidRPr="0087770B">
              <w:rPr>
                <w:rFonts w:eastAsia="標楷體"/>
                <w:position w:val="-2"/>
              </w:rPr>
              <w:t xml:space="preserve"> </w:t>
            </w:r>
            <w:r w:rsidRPr="0087770B">
              <w:rPr>
                <w:rFonts w:eastAsia="標楷體" w:hAnsi="標楷體"/>
              </w:rPr>
              <w:t>＞</w:t>
            </w:r>
            <w:r w:rsidRPr="0087770B">
              <w:rPr>
                <w:rFonts w:eastAsia="標楷體"/>
                <w:position w:val="-2"/>
              </w:rPr>
              <w:t xml:space="preserve"> </w:t>
            </w:r>
            <w:r w:rsidRPr="0087770B">
              <w:rPr>
                <w:rFonts w:eastAsia="標楷體"/>
                <w:position w:val="-2"/>
              </w:rPr>
              <w:pict w14:anchorId="63799FAE">
                <v:shape id="_x0000_i5475" type="#_x0000_t75" alt="%FontSize=12&#10;%TeXFontSize=12&#10;\documentclass{article}&#10;\pagestyle{empty}&#10;\begin{document}&#10;\[&#10;\overline{AC}&#10;\]&#10;\end{document}" style="width:16.5pt;height:10.5pt">
                  <v:imagedata r:id="rId149" o:title="formula_phys"/>
                </v:shape>
              </w:pict>
            </w:r>
            <w:r w:rsidRPr="0087770B">
              <w:rPr>
                <w:rFonts w:eastAsia="標楷體"/>
                <w:position w:val="-2"/>
              </w:rPr>
              <w:t xml:space="preserve"> </w:t>
            </w:r>
            <w:r w:rsidRPr="0087770B">
              <w:rPr>
                <w:rFonts w:eastAsia="標楷體" w:hAnsi="標楷體"/>
                <w:position w:val="2"/>
              </w:rPr>
              <w:t>＆</w:t>
            </w:r>
            <w:r w:rsidRPr="0087770B">
              <w:rPr>
                <w:rFonts w:eastAsia="標楷體"/>
                <w:position w:val="-2"/>
              </w:rPr>
              <w:t xml:space="preserve"> </w:t>
            </w:r>
            <w:r w:rsidRPr="0087770B">
              <w:rPr>
                <w:rFonts w:eastAsia="標楷體"/>
                <w:position w:val="-2"/>
              </w:rPr>
              <w:br/>
            </w:r>
            <w:r w:rsidRPr="0087770B">
              <w:rPr>
                <w:rFonts w:eastAsia="標楷體" w:hAnsi="標楷體"/>
              </w:rPr>
              <w:t>已知</w:t>
            </w:r>
            <w:r w:rsidRPr="0087770B">
              <w:rPr>
                <w:rFonts w:eastAsia="標楷體"/>
                <w:position w:val="-2"/>
              </w:rPr>
              <w:pict w14:anchorId="4BEFC1A8">
                <v:shape id="_x0000_i5476" type="#_x0000_t75" alt="%FontSize=12&#10;%TeXFontSize=12&#10;\documentclass{article}&#10;\pagestyle{empty}&#10;\begin{document}&#10;\[&#10;\overline{OM}&#10;\]&#10;\end{document}" style="width:19.5pt;height:10.5pt">
                  <v:imagedata r:id="rId649" o:title="formula_phys"/>
                </v:shape>
              </w:pict>
            </w:r>
            <w:r w:rsidRPr="0087770B">
              <w:rPr>
                <w:rFonts w:ascii="標楷體" w:eastAsia="標楷體" w:hAnsi="標楷體"/>
              </w:rPr>
              <w:t>⊥</w:t>
            </w:r>
            <w:r w:rsidRPr="0087770B">
              <w:rPr>
                <w:rFonts w:eastAsia="標楷體"/>
                <w:position w:val="-2"/>
              </w:rPr>
              <w:pict w14:anchorId="47E53601">
                <v:shape id="_x0000_i5477" type="#_x0000_t75" alt="%FontSize=12&#10;%TeXFontSize=12&#10;\documentclass{article}&#10;\pagestyle{empty}&#10;\begin{document}&#10;\[&#10;\overline{AB}&#10;\]&#10;\end{document}" style="width:15.75pt;height:10.5pt">
                  <v:imagedata r:id="rId142" o:title="formula_phys"/>
                </v:shape>
              </w:pict>
            </w:r>
            <w:r w:rsidRPr="0087770B">
              <w:rPr>
                <w:rFonts w:eastAsia="標楷體" w:hAnsi="標楷體"/>
              </w:rPr>
              <w:t>，</w:t>
            </w:r>
            <w:r w:rsidRPr="0087770B">
              <w:rPr>
                <w:rFonts w:eastAsia="標楷體"/>
                <w:position w:val="-2"/>
              </w:rPr>
              <w:pict w14:anchorId="3F559463">
                <v:shape id="_x0000_i5478" type="#_x0000_t75" alt="%FontSize=12&#10;%TeXFontSize=12&#10;\documentclass{article}&#10;\pagestyle{empty}&#10;\begin{document}&#10;\[&#10;\overline{ON}&#10;\]&#10;\end{document}" style="width:18pt;height:10.5pt">
                  <v:imagedata r:id="rId650" o:title="formula_phys"/>
                </v:shape>
              </w:pict>
            </w:r>
            <w:r w:rsidRPr="0087770B">
              <w:rPr>
                <w:rFonts w:ascii="標楷體" w:eastAsia="標楷體" w:hAnsi="標楷體"/>
              </w:rPr>
              <w:t>⊥</w:t>
            </w:r>
            <w:r w:rsidRPr="0087770B">
              <w:rPr>
                <w:rFonts w:eastAsia="標楷體"/>
                <w:position w:val="-2"/>
              </w:rPr>
              <w:pict w14:anchorId="512A7381">
                <v:shape id="_x0000_i5479" type="#_x0000_t75" alt="%FontSize=12&#10;%TeXFontSize=12&#10;\documentclass{article}&#10;\pagestyle{empty}&#10;\begin{document}&#10;\[&#10;\overline{AC}&#10;\]&#10;\end{document}" style="width:16.5pt;height:10.5pt">
                  <v:imagedata r:id="rId149" o:title="formula_phys"/>
                </v:shape>
              </w:pict>
            </w:r>
            <w:r w:rsidRPr="0087770B">
              <w:rPr>
                <w:rFonts w:eastAsia="標楷體"/>
                <w:position w:val="-2"/>
              </w:rPr>
              <w:t xml:space="preserve"> </w:t>
            </w:r>
            <w:r w:rsidRPr="0087770B">
              <w:rPr>
                <w:rFonts w:eastAsia="標楷體" w:hAnsi="標楷體"/>
              </w:rPr>
              <w:t>＆</w:t>
            </w:r>
            <w:r w:rsidRPr="0087770B">
              <w:rPr>
                <w:rFonts w:eastAsia="標楷體"/>
                <w:position w:val="-2"/>
              </w:rPr>
              <w:t xml:space="preserve"> </w:t>
            </w:r>
            <w:r w:rsidRPr="0087770B">
              <w:rPr>
                <w:rFonts w:eastAsia="標楷體"/>
                <w:position w:val="-2"/>
              </w:rPr>
              <w:br/>
            </w:r>
            <w:r w:rsidRPr="0087770B">
              <w:rPr>
                <w:rFonts w:eastAsia="標楷體" w:hAnsi="標楷體"/>
                <w:color w:val="000000"/>
              </w:rPr>
              <w:t>同圓中大弦對小弦心距、小弦對大弦心距</w:t>
            </w:r>
            <w:r w:rsidR="00DF4EDD" w:rsidRPr="0087770B">
              <w:rPr>
                <w:rFonts w:eastAsia="標楷體"/>
                <w:color w:val="000000"/>
              </w:rPr>
              <w:br/>
            </w:r>
            <w:r w:rsidRPr="0087770B">
              <w:rPr>
                <w:rFonts w:eastAsia="標楷體" w:hAnsi="標楷體"/>
                <w:color w:val="000000"/>
              </w:rPr>
              <w:t>定理</w:t>
            </w:r>
          </w:p>
          <w:p w14:paraId="171734D3" w14:textId="77777777" w:rsidR="003B0D2C" w:rsidRPr="0087770B" w:rsidRDefault="00DF4EDD" w:rsidP="0015026B">
            <w:pPr>
              <w:spacing w:beforeLines="50" w:before="180"/>
              <w:jc w:val="both"/>
              <w:rPr>
                <w:rFonts w:eastAsia="標楷體"/>
                <w:position w:val="-2"/>
              </w:rPr>
            </w:pPr>
            <w:r w:rsidRPr="0087770B">
              <w:rPr>
                <w:rFonts w:eastAsia="標楷體" w:hAnsi="標楷體"/>
                <w:position w:val="-2"/>
              </w:rPr>
              <w:t>由</w:t>
            </w:r>
            <w:r w:rsidRPr="0087770B">
              <w:rPr>
                <w:rFonts w:eastAsia="標楷體"/>
                <w:position w:val="-2"/>
              </w:rPr>
              <w:t xml:space="preserve">(2) </w:t>
            </w:r>
            <w:r w:rsidRPr="0087770B">
              <w:rPr>
                <w:rFonts w:eastAsia="標楷體"/>
                <w:position w:val="-2"/>
              </w:rPr>
              <w:pict w14:anchorId="649DF806">
                <v:shape id="_x0000_i5480" type="#_x0000_t75" alt="%FontSize=12&#10;%TeXFontSize=12&#10;\documentclass{article}&#10;\pagestyle{empty}&#10;\begin{document}&#10;\[&#10;\overline{ON}&#10;\]&#10;\end{document}" style="width:18pt;height:10.5pt">
                  <v:imagedata r:id="rId650" o:title="formula_phys"/>
                </v:shape>
              </w:pict>
            </w:r>
            <w:r w:rsidRPr="0087770B">
              <w:rPr>
                <w:rFonts w:eastAsia="標楷體"/>
                <w:position w:val="-2"/>
              </w:rPr>
              <w:t xml:space="preserve"> </w:t>
            </w:r>
            <w:r w:rsidRPr="0087770B">
              <w:rPr>
                <w:rFonts w:eastAsia="標楷體" w:hAnsi="標楷體"/>
              </w:rPr>
              <w:t>＞</w:t>
            </w:r>
            <w:r w:rsidRPr="0087770B">
              <w:rPr>
                <w:rFonts w:eastAsia="標楷體"/>
                <w:position w:val="-2"/>
              </w:rPr>
              <w:t xml:space="preserve"> </w:t>
            </w:r>
            <w:r w:rsidRPr="0087770B">
              <w:rPr>
                <w:rFonts w:eastAsia="標楷體"/>
                <w:position w:val="-2"/>
              </w:rPr>
              <w:pict w14:anchorId="1B40E80E">
                <v:shape id="_x0000_i5481" type="#_x0000_t75" alt="%FontSize=12&#10;%TeXFontSize=12&#10;\documentclass{article}&#10;\pagestyle{empty}&#10;\begin{document}&#10;\[&#10;\overline{OM}&#10;\]&#10;\end{document}" style="width:19.5pt;height:10.5pt">
                  <v:imagedata r:id="rId649" o:title="formula_phys"/>
                </v:shape>
              </w:pict>
            </w:r>
            <w:r w:rsidRPr="0087770B">
              <w:rPr>
                <w:rFonts w:eastAsia="標楷體"/>
                <w:position w:val="-2"/>
              </w:rPr>
              <w:t xml:space="preserve"> </w:t>
            </w:r>
            <w:r w:rsidRPr="0087770B">
              <w:rPr>
                <w:rFonts w:eastAsia="標楷體" w:hAnsi="標楷體"/>
              </w:rPr>
              <w:t>＆</w:t>
            </w:r>
            <w:r w:rsidRPr="0087770B">
              <w:rPr>
                <w:rFonts w:eastAsia="標楷體"/>
                <w:position w:val="-2"/>
              </w:rPr>
              <w:t xml:space="preserve"> </w:t>
            </w:r>
            <w:r w:rsidRPr="0087770B">
              <w:rPr>
                <w:rFonts w:eastAsia="標楷體" w:hAnsi="標楷體"/>
                <w:position w:val="2"/>
              </w:rPr>
              <w:t>三角形大邊對大角</w:t>
            </w:r>
            <w:r w:rsidRPr="0087770B">
              <w:rPr>
                <w:rFonts w:eastAsia="標楷體"/>
              </w:rPr>
              <w:br/>
            </w:r>
            <w:r w:rsidRPr="0087770B">
              <w:rPr>
                <w:rFonts w:eastAsia="標楷體" w:hAnsi="標楷體"/>
              </w:rPr>
              <w:t>定理</w:t>
            </w:r>
          </w:p>
        </w:tc>
      </w:tr>
    </w:tbl>
    <w:p w14:paraId="1DD0B7B4" w14:textId="77777777" w:rsidR="008A347D" w:rsidRDefault="008A347D" w:rsidP="00FE33F3">
      <w:pPr>
        <w:ind w:left="720" w:hangingChars="300" w:hanging="720"/>
        <w:jc w:val="both"/>
        <w:rPr>
          <w:rFonts w:eastAsia="標楷體" w:hint="eastAsia"/>
          <w:color w:val="000000"/>
        </w:rPr>
      </w:pPr>
    </w:p>
    <w:p w14:paraId="6B244370" w14:textId="77777777" w:rsidR="001D3B93" w:rsidRDefault="001D3B93" w:rsidP="00FE33F3">
      <w:pPr>
        <w:ind w:left="720" w:hangingChars="300" w:hanging="720"/>
        <w:jc w:val="both"/>
        <w:rPr>
          <w:rFonts w:eastAsia="標楷體" w:hint="eastAsia"/>
          <w:color w:val="000000"/>
        </w:rPr>
      </w:pPr>
    </w:p>
    <w:p w14:paraId="693C11BA" w14:textId="77777777" w:rsidR="009857B2" w:rsidRDefault="009857B2" w:rsidP="007F58C8">
      <w:pPr>
        <w:pStyle w:val="10"/>
        <w:numPr>
          <w:ilvl w:val="0"/>
          <w:numId w:val="168"/>
        </w:numPr>
        <w:spacing w:line="288" w:lineRule="auto"/>
        <w:rPr>
          <w:rFonts w:eastAsia="標楷體" w:hAnsi="標楷體" w:hint="eastAsia"/>
        </w:rPr>
      </w:pPr>
    </w:p>
    <w:p w14:paraId="4080F818" w14:textId="77777777" w:rsidR="00FE33F3" w:rsidRDefault="00357DEB" w:rsidP="00486661">
      <w:pPr>
        <w:spacing w:beforeLines="50" w:before="180" w:line="360" w:lineRule="exact"/>
        <w:ind w:left="475" w:hangingChars="198" w:hanging="475"/>
        <w:rPr>
          <w:rFonts w:eastAsia="標楷體" w:hint="eastAsia"/>
          <w:color w:val="000000"/>
        </w:rPr>
      </w:pPr>
      <w:r>
        <w:rPr>
          <w:rFonts w:eastAsia="標楷體" w:hAnsi="標楷體" w:hint="eastAsia"/>
          <w:noProof/>
        </w:rPr>
        <w:pict w14:anchorId="3F1A957A">
          <v:shape id="_x0000_s4560" type="#_x0000_t202" style="position:absolute;left:0;text-align:left;margin-left:133.8pt;margin-top:51.2pt;width:141.7pt;height:133.2pt;z-index:202;mso-wrap-style:none" stroked="f">
            <v:textbox style="mso-next-textbox:#_x0000_s4560;mso-fit-shape-to-text:t">
              <w:txbxContent>
                <w:p w14:paraId="5A9808B9" w14:textId="77777777" w:rsidR="00086E1E" w:rsidRPr="00DE640E" w:rsidRDefault="00086E1E" w:rsidP="00357DEB">
                  <w:r w:rsidRPr="008A0700">
                    <w:pict w14:anchorId="6FA7073C">
                      <v:shape id="_x0000_i1069" type="#_x0000_t75" style="width:127.5pt;height:117pt" o:ole="">
                        <v:imagedata r:id="rId766" o:title=""/>
                      </v:shape>
                    </w:pict>
                  </w:r>
                </w:p>
              </w:txbxContent>
            </v:textbox>
          </v:shape>
        </w:pict>
      </w:r>
      <w:r w:rsidR="009857B2">
        <w:rPr>
          <w:rFonts w:eastAsia="標楷體" w:hAnsi="標楷體" w:hint="eastAsia"/>
        </w:rPr>
        <w:t xml:space="preserve">    </w:t>
      </w:r>
      <w:r>
        <w:rPr>
          <w:rFonts w:eastAsia="標楷體" w:hAnsi="標楷體" w:hint="eastAsia"/>
        </w:rPr>
        <w:t>如圖</w:t>
      </w:r>
      <w:r>
        <w:rPr>
          <w:rFonts w:eastAsia="標楷體" w:hAnsi="標楷體" w:hint="eastAsia"/>
        </w:rPr>
        <w:t>8.3-52</w:t>
      </w:r>
      <w:r>
        <w:rPr>
          <w:rFonts w:eastAsia="標楷體" w:hAnsi="標楷體" w:hint="eastAsia"/>
        </w:rPr>
        <w:t>，</w:t>
      </w:r>
      <w:r w:rsidR="00FE33F3">
        <w:rPr>
          <w:rFonts w:eastAsia="標楷體" w:hAnsi="標楷體"/>
        </w:rPr>
        <w:t>在圓</w:t>
      </w:r>
      <w:r w:rsidR="00FE33F3" w:rsidRPr="0087770B">
        <w:rPr>
          <w:rFonts w:eastAsia="標楷體"/>
        </w:rPr>
        <w:t>O</w:t>
      </w:r>
      <w:r w:rsidR="00FE33F3">
        <w:rPr>
          <w:rFonts w:eastAsia="標楷體" w:hAnsi="標楷體"/>
        </w:rPr>
        <w:t>中，</w:t>
      </w:r>
      <w:r w:rsidR="00F14AB6" w:rsidRPr="00F14AB6">
        <w:rPr>
          <w:rFonts w:eastAsia="標楷體"/>
          <w:position w:val="-2"/>
        </w:rPr>
        <w:pict w14:anchorId="24132DD1">
          <v:shape id="_x0000_i5482" type="#_x0000_t75" alt="%FontSize=12&#10;%TeXFontSize=12&#10;\documentclass{article}&#10;\pagestyle{empty}&#10;\begin{document}&#10;\[&#10;\overline{OP}&#10;\]&#10;\end{document}" style="width:16.5pt;height:10.5pt">
            <v:imagedata r:id="rId698" o:title="formula_phys"/>
          </v:shape>
        </w:pict>
      </w:r>
      <w:r w:rsidR="00FE33F3">
        <w:rPr>
          <w:rFonts w:eastAsia="標楷體" w:hAnsi="標楷體"/>
        </w:rPr>
        <w:t>、</w:t>
      </w:r>
      <w:r w:rsidR="00F14AB6" w:rsidRPr="00B5124D">
        <w:rPr>
          <w:rFonts w:eastAsia="標楷體"/>
          <w:position w:val="-6"/>
        </w:rPr>
        <w:pict w14:anchorId="0ED15E68">
          <v:shape id="_x0000_i5483" type="#_x0000_t75" alt="%FontSize=12&#10;%TeXFontSize=12&#10;\documentclass{article}&#10;\pagestyle{empty}&#10;\begin{document}&#10;\[&#10;\overline{OQ}&#10;\]&#10;\end{document}" style="width:18pt;height:12.75pt">
            <v:imagedata r:id="rId767" o:title="formula_phys"/>
          </v:shape>
        </w:pict>
      </w:r>
      <w:r w:rsidR="00FE33F3">
        <w:rPr>
          <w:rFonts w:eastAsia="標楷體" w:hAnsi="標楷體"/>
        </w:rPr>
        <w:t>、</w:t>
      </w:r>
      <w:r w:rsidR="00F14AB6" w:rsidRPr="00F14AB6">
        <w:rPr>
          <w:rFonts w:eastAsia="標楷體"/>
          <w:position w:val="-2"/>
        </w:rPr>
        <w:pict w14:anchorId="111F6718">
          <v:shape id="_x0000_i5484" type="#_x0000_t75" alt="%FontSize=12&#10;%TeXFontSize=12&#10;\documentclass{article}&#10;\pagestyle{empty}&#10;\begin{document}&#10;\[&#10;\overline{OR}&#10;\]&#10;\end{document}" style="width:15.75pt;height:10.5pt">
            <v:imagedata r:id="rId768" o:title="formula_phys"/>
          </v:shape>
        </w:pict>
      </w:r>
      <w:r w:rsidR="00FE33F3">
        <w:rPr>
          <w:rFonts w:eastAsia="標楷體" w:hAnsi="標楷體"/>
        </w:rPr>
        <w:t>、</w:t>
      </w:r>
      <w:r w:rsidR="00F14AB6" w:rsidRPr="00F14AB6">
        <w:rPr>
          <w:rFonts w:eastAsia="標楷體"/>
          <w:position w:val="-2"/>
        </w:rPr>
        <w:pict w14:anchorId="7CC2B6BE">
          <v:shape id="_x0000_i5485" type="#_x0000_t75" alt="%FontSize=12&#10;%TeXFontSize=12&#10;\documentclass{article}&#10;\pagestyle{empty}&#10;\begin{document}&#10;\[&#10;\overline{OS}&#10;\]&#10;\end{document}" style="width:16.5pt;height:10.5pt">
            <v:imagedata r:id="rId769" o:title="formula_phys"/>
          </v:shape>
        </w:pict>
      </w:r>
      <w:r w:rsidR="00FE33F3">
        <w:rPr>
          <w:rFonts w:eastAsia="標楷體" w:hAnsi="標楷體"/>
        </w:rPr>
        <w:t>分別為弦</w:t>
      </w:r>
      <w:r w:rsidR="00B5124D" w:rsidRPr="00B5124D">
        <w:rPr>
          <w:rFonts w:eastAsia="標楷體"/>
          <w:position w:val="-2"/>
        </w:rPr>
        <w:pict w14:anchorId="54E98B9C">
          <v:shape id="_x0000_i5486" type="#_x0000_t75" alt="%FontSize=12&#10;%TeXFontSize=12&#10;\documentclass{article}&#10;\pagestyle{empty}&#10;\begin{document}&#10;\[&#10;\overline{AB}&#10;\]&#10;\end{document}" style="width:15.75pt;height:10.5pt">
            <v:imagedata r:id="rId142" o:title="formula_phys"/>
          </v:shape>
        </w:pict>
      </w:r>
      <w:r w:rsidR="00FE33F3">
        <w:rPr>
          <w:rFonts w:eastAsia="標楷體" w:hAnsi="標楷體"/>
        </w:rPr>
        <w:t>、</w:t>
      </w:r>
      <w:r w:rsidR="00B5124D" w:rsidRPr="00B5124D">
        <w:rPr>
          <w:rFonts w:eastAsia="標楷體"/>
          <w:position w:val="-2"/>
        </w:rPr>
        <w:pict w14:anchorId="1E9DD1CA">
          <v:shape id="_x0000_i5487" type="#_x0000_t75" alt="%FontSize=12&#10;%TeXFontSize=12&#10;\documentclass{article}&#10;\pagestyle{empty}&#10;\begin{document}&#10;\[&#10;\overline{CD}&#10;\]&#10;\end{document}" style="width:17.25pt;height:10.5pt">
            <v:imagedata r:id="rId196" o:title="formula_phys"/>
          </v:shape>
        </w:pict>
      </w:r>
      <w:r w:rsidR="00FE33F3">
        <w:rPr>
          <w:rFonts w:eastAsia="標楷體" w:hAnsi="標楷體"/>
        </w:rPr>
        <w:t>、</w:t>
      </w:r>
      <w:r w:rsidR="00B5124D" w:rsidRPr="00B5124D">
        <w:rPr>
          <w:rFonts w:eastAsia="標楷體"/>
          <w:position w:val="-2"/>
        </w:rPr>
        <w:pict w14:anchorId="2785FE5D">
          <v:shape id="_x0000_i5488" type="#_x0000_t75" alt="%FontSize=12&#10;%TeXFontSize=12&#10;\documentclass{article}&#10;\pagestyle{empty}&#10;\begin{document}&#10;\[&#10;\overline{EF}&#10;\]&#10;\end{document}" style="width:16.5pt;height:10.5pt">
            <v:imagedata r:id="rId178" o:title="formula_phys"/>
          </v:shape>
        </w:pict>
      </w:r>
      <w:r w:rsidR="00FE33F3">
        <w:rPr>
          <w:rFonts w:eastAsia="標楷體" w:hAnsi="標楷體"/>
        </w:rPr>
        <w:t>、</w:t>
      </w:r>
      <w:r w:rsidR="00B5124D" w:rsidRPr="00B5124D">
        <w:rPr>
          <w:rFonts w:eastAsia="標楷體"/>
          <w:position w:val="-2"/>
        </w:rPr>
        <w:pict w14:anchorId="5A7BF04E">
          <v:shape id="_x0000_i5489" type="#_x0000_t75" alt="%FontSize=12&#10;%TeXFontSize=12&#10;\documentclass{article}&#10;\pagestyle{empty}&#10;\begin{document}&#10;\[&#10;\overline{GH}&#10;\]&#10;\end{document}" style="width:18pt;height:10.5pt">
            <v:imagedata r:id="rId180" o:title="formula_phys"/>
          </v:shape>
        </w:pict>
      </w:r>
      <w:r w:rsidR="00FE33F3">
        <w:rPr>
          <w:rFonts w:eastAsia="標楷體" w:hAnsi="標楷體"/>
        </w:rPr>
        <w:t>的弦心距。已知</w:t>
      </w:r>
      <w:r w:rsidR="00B5124D" w:rsidRPr="00B5124D">
        <w:rPr>
          <w:rFonts w:eastAsia="標楷體"/>
          <w:position w:val="-2"/>
        </w:rPr>
        <w:pict w14:anchorId="5FBEB4DA">
          <v:shape id="_x0000_i5490" type="#_x0000_t75" alt="%FontSize=12&#10;%TeXFontSize=12&#10;\documentclass{article}&#10;\pagestyle{empty}&#10;\begin{document}&#10;\[&#10;\overline{AB}&#10;\]&#10;\end{document}" style="width:15.75pt;height:10.5pt">
            <v:imagedata r:id="rId142" o:title="formula_phys"/>
          </v:shape>
        </w:pict>
      </w:r>
      <w:r w:rsidR="00FE33F3">
        <w:rPr>
          <w:rFonts w:eastAsia="標楷體" w:hAnsi="標楷體"/>
        </w:rPr>
        <w:t>＝</w:t>
      </w:r>
      <w:r w:rsidR="00FE33F3">
        <w:rPr>
          <w:rFonts w:eastAsia="標楷體"/>
        </w:rPr>
        <w:t>5</w:t>
      </w:r>
      <w:r w:rsidR="00FE33F3">
        <w:rPr>
          <w:rFonts w:eastAsia="標楷體" w:hAnsi="標楷體"/>
        </w:rPr>
        <w:t>，</w:t>
      </w:r>
      <w:r w:rsidR="00B5124D" w:rsidRPr="00B5124D">
        <w:rPr>
          <w:rFonts w:eastAsia="標楷體"/>
          <w:position w:val="-2"/>
        </w:rPr>
        <w:pict w14:anchorId="322D0B34">
          <v:shape id="_x0000_i5491" type="#_x0000_t75" alt="%FontSize=12&#10;%TeXFontSize=12&#10;\documentclass{article}&#10;\pagestyle{empty}&#10;\begin{document}&#10;\[&#10;\overline{CD}&#10;\]&#10;\end{document}" style="width:17.25pt;height:10.5pt">
            <v:imagedata r:id="rId196" o:title="formula_phys"/>
          </v:shape>
        </w:pict>
      </w:r>
      <w:r w:rsidR="00FE33F3">
        <w:rPr>
          <w:rFonts w:eastAsia="標楷體" w:hAnsi="標楷體"/>
        </w:rPr>
        <w:t>＝</w:t>
      </w:r>
      <w:r w:rsidR="00FE33F3">
        <w:rPr>
          <w:rFonts w:eastAsia="標楷體"/>
        </w:rPr>
        <w:t>4</w:t>
      </w:r>
      <w:r w:rsidR="00FE33F3">
        <w:rPr>
          <w:rFonts w:eastAsia="標楷體" w:hAnsi="標楷體"/>
        </w:rPr>
        <w:t>，</w:t>
      </w:r>
      <w:r w:rsidR="00B5124D" w:rsidRPr="00B5124D">
        <w:rPr>
          <w:rFonts w:eastAsia="標楷體"/>
          <w:position w:val="-2"/>
        </w:rPr>
        <w:pict w14:anchorId="051394F9">
          <v:shape id="_x0000_i5492" type="#_x0000_t75" alt="%FontSize=12&#10;%TeXFontSize=12&#10;\documentclass{article}&#10;\pagestyle{empty}&#10;\begin{document}&#10;\[&#10;\overline{EF}&#10;\]&#10;\end{document}" style="width:16.5pt;height:10.5pt">
            <v:imagedata r:id="rId178" o:title="formula_phys"/>
          </v:shape>
        </w:pict>
      </w:r>
      <w:r w:rsidR="00FE33F3">
        <w:rPr>
          <w:rFonts w:eastAsia="標楷體" w:hAnsi="標楷體"/>
        </w:rPr>
        <w:t>＝</w:t>
      </w:r>
      <w:r w:rsidR="00DE640E">
        <w:rPr>
          <w:rFonts w:eastAsia="標楷體" w:hint="eastAsia"/>
        </w:rPr>
        <w:t>6</w:t>
      </w:r>
      <w:r w:rsidR="00FE33F3">
        <w:rPr>
          <w:rFonts w:eastAsia="標楷體" w:hAnsi="標楷體"/>
        </w:rPr>
        <w:t>，</w:t>
      </w:r>
      <w:r w:rsidR="00B5124D" w:rsidRPr="00B5124D">
        <w:rPr>
          <w:rFonts w:eastAsia="標楷體"/>
          <w:position w:val="-2"/>
        </w:rPr>
        <w:pict w14:anchorId="5B46C815">
          <v:shape id="_x0000_i5493" type="#_x0000_t75" alt="%FontSize=12&#10;%TeXFontSize=12&#10;\documentclass{article}&#10;\pagestyle{empty}&#10;\begin{document}&#10;\[&#10;\overline{GH}&#10;\]&#10;\end{document}" style="width:18pt;height:10.5pt">
            <v:imagedata r:id="rId180" o:title="formula_phys"/>
          </v:shape>
        </w:pict>
      </w:r>
      <w:r w:rsidR="00FE33F3">
        <w:rPr>
          <w:rFonts w:eastAsia="標楷體" w:hAnsi="標楷體"/>
        </w:rPr>
        <w:t>＝</w:t>
      </w:r>
      <w:r w:rsidR="00FE33F3">
        <w:rPr>
          <w:rFonts w:eastAsia="標楷體"/>
        </w:rPr>
        <w:t>8</w:t>
      </w:r>
      <w:r w:rsidR="00FE33F3">
        <w:rPr>
          <w:rFonts w:eastAsia="標楷體" w:hAnsi="標楷體"/>
        </w:rPr>
        <w:t>。試判斷</w:t>
      </w:r>
      <w:r w:rsidR="00B5124D" w:rsidRPr="00F14AB6">
        <w:rPr>
          <w:rFonts w:eastAsia="標楷體"/>
          <w:position w:val="-2"/>
        </w:rPr>
        <w:pict w14:anchorId="4576AD3D">
          <v:shape id="_x0000_i5494" type="#_x0000_t75" alt="%FontSize=12&#10;%TeXFontSize=12&#10;\documentclass{article}&#10;\pagestyle{empty}&#10;\begin{document}&#10;\[&#10;\overline{OP}&#10;\]&#10;\end{document}" style="width:16.5pt;height:10.5pt">
            <v:imagedata r:id="rId698" o:title="formula_phys"/>
          </v:shape>
        </w:pict>
      </w:r>
      <w:r w:rsidR="00FE33F3">
        <w:rPr>
          <w:rFonts w:eastAsia="標楷體" w:hAnsi="標楷體"/>
        </w:rPr>
        <w:t>、</w:t>
      </w:r>
      <w:r w:rsidR="00B5124D" w:rsidRPr="00B5124D">
        <w:rPr>
          <w:rFonts w:eastAsia="標楷體"/>
          <w:position w:val="-6"/>
        </w:rPr>
        <w:pict w14:anchorId="74E0CE4E">
          <v:shape id="_x0000_i5495" type="#_x0000_t75" alt="%FontSize=12&#10;%TeXFontSize=12&#10;\documentclass{article}&#10;\pagestyle{empty}&#10;\begin{document}&#10;\[&#10;\overline{OQ}&#10;\]&#10;\end{document}" style="width:18pt;height:12.75pt">
            <v:imagedata r:id="rId767" o:title="formula_phys"/>
          </v:shape>
        </w:pict>
      </w:r>
      <w:r w:rsidR="00FE33F3">
        <w:rPr>
          <w:rFonts w:eastAsia="標楷體" w:hAnsi="標楷體"/>
        </w:rPr>
        <w:t>、</w:t>
      </w:r>
      <w:r w:rsidR="00B5124D" w:rsidRPr="00F14AB6">
        <w:rPr>
          <w:rFonts w:eastAsia="標楷體"/>
          <w:position w:val="-2"/>
        </w:rPr>
        <w:pict w14:anchorId="6F577BAC">
          <v:shape id="_x0000_i5496" type="#_x0000_t75" alt="%FontSize=12&#10;%TeXFontSize=12&#10;\documentclass{article}&#10;\pagestyle{empty}&#10;\begin{document}&#10;\[&#10;\overline{OR}&#10;\]&#10;\end{document}" style="width:15.75pt;height:10.5pt">
            <v:imagedata r:id="rId768" o:title="formula_phys"/>
          </v:shape>
        </w:pict>
      </w:r>
      <w:r w:rsidR="00FE33F3">
        <w:rPr>
          <w:rFonts w:eastAsia="標楷體" w:hAnsi="標楷體"/>
        </w:rPr>
        <w:t>與</w:t>
      </w:r>
      <w:r w:rsidR="00B5124D" w:rsidRPr="00F14AB6">
        <w:rPr>
          <w:rFonts w:eastAsia="標楷體"/>
          <w:position w:val="-2"/>
        </w:rPr>
        <w:pict w14:anchorId="0A3060B6">
          <v:shape id="_x0000_i5497" type="#_x0000_t75" alt="%FontSize=12&#10;%TeXFontSize=12&#10;\documentclass{article}&#10;\pagestyle{empty}&#10;\begin{document}&#10;\[&#10;\overline{OS}&#10;\]&#10;\end{document}" style="width:16.5pt;height:10.5pt">
            <v:imagedata r:id="rId769" o:title="formula_phys"/>
          </v:shape>
        </w:pict>
      </w:r>
      <w:r w:rsidR="00FE33F3">
        <w:rPr>
          <w:rFonts w:eastAsia="標楷體" w:hAnsi="標楷體"/>
        </w:rPr>
        <w:t>的大小。</w:t>
      </w:r>
    </w:p>
    <w:p w14:paraId="2EBA7D4C" w14:textId="77777777" w:rsidR="00216F9C" w:rsidRDefault="00216F9C" w:rsidP="00FE33F3">
      <w:pPr>
        <w:jc w:val="both"/>
        <w:rPr>
          <w:rFonts w:hint="eastAsia"/>
        </w:rPr>
      </w:pPr>
    </w:p>
    <w:p w14:paraId="43659883" w14:textId="77777777" w:rsidR="009857B2" w:rsidRDefault="009857B2" w:rsidP="00FE33F3">
      <w:pPr>
        <w:jc w:val="both"/>
        <w:rPr>
          <w:rFonts w:hint="eastAsia"/>
        </w:rPr>
      </w:pPr>
    </w:p>
    <w:p w14:paraId="2B98B381" w14:textId="77777777" w:rsidR="009857B2" w:rsidRDefault="009857B2" w:rsidP="00FE33F3">
      <w:pPr>
        <w:jc w:val="both"/>
        <w:rPr>
          <w:rFonts w:hint="eastAsia"/>
        </w:rPr>
      </w:pPr>
    </w:p>
    <w:p w14:paraId="1C2B3482" w14:textId="77777777" w:rsidR="009857B2" w:rsidRDefault="009857B2" w:rsidP="00FE33F3">
      <w:pPr>
        <w:jc w:val="both"/>
        <w:rPr>
          <w:rFonts w:hint="eastAsia"/>
        </w:rPr>
      </w:pPr>
    </w:p>
    <w:p w14:paraId="408A0E22" w14:textId="77777777" w:rsidR="009857B2" w:rsidRDefault="009857B2" w:rsidP="00FE33F3">
      <w:pPr>
        <w:jc w:val="both"/>
        <w:rPr>
          <w:rFonts w:hint="eastAsia"/>
        </w:rPr>
      </w:pPr>
    </w:p>
    <w:p w14:paraId="0B4CFCF4" w14:textId="77777777" w:rsidR="009857B2" w:rsidRDefault="009857B2" w:rsidP="00FE33F3">
      <w:pPr>
        <w:jc w:val="both"/>
        <w:rPr>
          <w:rFonts w:hint="eastAsia"/>
        </w:rPr>
      </w:pPr>
    </w:p>
    <w:p w14:paraId="2390E4E0" w14:textId="77777777" w:rsidR="009857B2" w:rsidRDefault="009857B2" w:rsidP="00FE33F3">
      <w:pPr>
        <w:jc w:val="both"/>
        <w:rPr>
          <w:rFonts w:hint="eastAsia"/>
        </w:rPr>
      </w:pPr>
    </w:p>
    <w:p w14:paraId="08A91CC0" w14:textId="77777777" w:rsidR="007207BE" w:rsidRDefault="00357DEB" w:rsidP="00357DEB">
      <w:pPr>
        <w:spacing w:afterLines="50" w:after="180"/>
        <w:jc w:val="center"/>
        <w:rPr>
          <w:rFonts w:hint="eastAsia"/>
        </w:rPr>
      </w:pPr>
      <w:r w:rsidRPr="00BE3B6B">
        <w:rPr>
          <w:rFonts w:eastAsia="標楷體" w:hAnsi="標楷體" w:hint="eastAsia"/>
          <w:b/>
          <w:noProof/>
        </w:rPr>
        <w:t>圖</w:t>
      </w:r>
      <w:r>
        <w:rPr>
          <w:rFonts w:eastAsia="標楷體" w:hAnsi="標楷體" w:hint="eastAsia"/>
          <w:b/>
          <w:noProof/>
        </w:rPr>
        <w:t>8.3-52</w:t>
      </w:r>
    </w:p>
    <w:p w14:paraId="5AC0AE24" w14:textId="77777777" w:rsidR="00DE640E" w:rsidRPr="000A7581" w:rsidRDefault="00DE640E" w:rsidP="007113EA">
      <w:pPr>
        <w:pStyle w:val="3-1"/>
        <w:ind w:left="757" w:hangingChars="315" w:hanging="757"/>
        <w:rPr>
          <w:rFonts w:eastAsia="標楷體"/>
        </w:rPr>
      </w:pPr>
      <w:r w:rsidRPr="007113EA">
        <w:rPr>
          <w:rFonts w:eastAsia="標楷體" w:hAnsi="標楷體"/>
          <w:b/>
        </w:rPr>
        <w:t>想法：</w:t>
      </w:r>
      <w:r w:rsidRPr="000A7581">
        <w:rPr>
          <w:rFonts w:eastAsia="標楷體" w:hAnsi="標楷體"/>
          <w:position w:val="-2"/>
        </w:rPr>
        <w:t>在圓</w:t>
      </w:r>
      <w:r w:rsidRPr="000A7581">
        <w:rPr>
          <w:rFonts w:eastAsia="標楷體"/>
          <w:position w:val="-2"/>
        </w:rPr>
        <w:t>O</w:t>
      </w:r>
      <w:r w:rsidRPr="000A7581">
        <w:rPr>
          <w:rFonts w:eastAsia="標楷體" w:hAnsi="標楷體"/>
          <w:position w:val="-2"/>
        </w:rPr>
        <w:t>中，利用</w:t>
      </w:r>
      <w:r w:rsidRPr="000A7581">
        <w:rPr>
          <w:rFonts w:eastAsia="標楷體" w:hAnsi="標楷體"/>
          <w:color w:val="000000"/>
        </w:rPr>
        <w:t>同圓中大弦對小弦心距、小弦對大弦心距定理，</w:t>
      </w:r>
      <w:r w:rsidR="007207BE" w:rsidRPr="000A7581">
        <w:rPr>
          <w:rFonts w:eastAsia="標楷體"/>
          <w:color w:val="000000"/>
        </w:rPr>
        <w:br/>
      </w:r>
      <w:r w:rsidR="007207BE" w:rsidRPr="000A7581">
        <w:rPr>
          <w:rFonts w:eastAsia="標楷體" w:hAnsi="標楷體"/>
        </w:rPr>
        <w:t>判斷</w:t>
      </w:r>
      <w:r w:rsidR="007207BE" w:rsidRPr="000A7581">
        <w:rPr>
          <w:rFonts w:eastAsia="標楷體"/>
          <w:position w:val="-2"/>
        </w:rPr>
        <w:pict w14:anchorId="7CFAD6E4">
          <v:shape id="_x0000_i5498" type="#_x0000_t75" alt="%FontSize=12&#10;%TeXFontSize=12&#10;\documentclass{article}&#10;\pagestyle{empty}&#10;\begin{document}&#10;\[&#10;\overline{OP}&#10;\]&#10;\end{document}" style="width:16.5pt;height:10.5pt">
            <v:imagedata r:id="rId698" o:title="formula_phys"/>
          </v:shape>
        </w:pict>
      </w:r>
      <w:r w:rsidR="007207BE" w:rsidRPr="000A7581">
        <w:rPr>
          <w:rFonts w:eastAsia="標楷體" w:hAnsi="標楷體"/>
        </w:rPr>
        <w:t>、</w:t>
      </w:r>
      <w:r w:rsidR="007207BE" w:rsidRPr="000A7581">
        <w:rPr>
          <w:rFonts w:eastAsia="標楷體"/>
          <w:position w:val="-6"/>
        </w:rPr>
        <w:pict w14:anchorId="3E12F28C">
          <v:shape id="_x0000_i5499" type="#_x0000_t75" alt="%FontSize=12&#10;%TeXFontSize=12&#10;\documentclass{article}&#10;\pagestyle{empty}&#10;\begin{document}&#10;\[&#10;\overline{OQ}&#10;\]&#10;\end{document}" style="width:18pt;height:12.75pt">
            <v:imagedata r:id="rId767" o:title="formula_phys"/>
          </v:shape>
        </w:pict>
      </w:r>
      <w:r w:rsidR="007207BE" w:rsidRPr="000A7581">
        <w:rPr>
          <w:rFonts w:eastAsia="標楷體" w:hAnsi="標楷體"/>
        </w:rPr>
        <w:t>、</w:t>
      </w:r>
      <w:r w:rsidR="007207BE" w:rsidRPr="000A7581">
        <w:rPr>
          <w:rFonts w:eastAsia="標楷體"/>
          <w:position w:val="-2"/>
        </w:rPr>
        <w:pict w14:anchorId="77EFB94D">
          <v:shape id="_x0000_i5500" type="#_x0000_t75" alt="%FontSize=12&#10;%TeXFontSize=12&#10;\documentclass{article}&#10;\pagestyle{empty}&#10;\begin{document}&#10;\[&#10;\overline{OR}&#10;\]&#10;\end{document}" style="width:15.75pt;height:10.5pt">
            <v:imagedata r:id="rId768" o:title="formula_phys"/>
          </v:shape>
        </w:pict>
      </w:r>
      <w:r w:rsidR="007207BE" w:rsidRPr="000A7581">
        <w:rPr>
          <w:rFonts w:eastAsia="標楷體" w:hAnsi="標楷體"/>
        </w:rPr>
        <w:t>與</w:t>
      </w:r>
      <w:r w:rsidR="007207BE" w:rsidRPr="000A7581">
        <w:rPr>
          <w:rFonts w:eastAsia="標楷體"/>
          <w:position w:val="-2"/>
        </w:rPr>
        <w:pict w14:anchorId="42A4B403">
          <v:shape id="_x0000_i5501" type="#_x0000_t75" alt="%FontSize=12&#10;%TeXFontSize=12&#10;\documentclass{article}&#10;\pagestyle{empty}&#10;\begin{document}&#10;\[&#10;\overline{OS}&#10;\]&#10;\end{document}" style="width:16.5pt;height:10.5pt">
            <v:imagedata r:id="rId769" o:title="formula_phys"/>
          </v:shape>
        </w:pict>
      </w:r>
      <w:r w:rsidR="007207BE" w:rsidRPr="000A7581">
        <w:rPr>
          <w:rFonts w:eastAsia="標楷體" w:hAnsi="標楷體"/>
        </w:rPr>
        <w:t>的大小。</w:t>
      </w:r>
      <w:r w:rsidRPr="000A7581">
        <w:rPr>
          <w:rFonts w:eastAsia="標楷體"/>
          <w:position w:val="-2"/>
        </w:rPr>
        <w:t xml:space="preserve"> </w:t>
      </w:r>
    </w:p>
    <w:p w14:paraId="2CE5845B" w14:textId="77777777" w:rsidR="00DE640E" w:rsidRPr="007113EA" w:rsidRDefault="007207BE" w:rsidP="00DE640E">
      <w:pPr>
        <w:pStyle w:val="3-1"/>
        <w:ind w:left="390" w:hanging="390"/>
        <w:rPr>
          <w:rFonts w:eastAsia="標楷體"/>
          <w:b/>
        </w:rPr>
      </w:pPr>
      <w:r w:rsidRPr="007113EA">
        <w:rPr>
          <w:rFonts w:eastAsia="標楷體" w:hAnsi="標楷體"/>
          <w:b/>
        </w:rPr>
        <w:t>解</w:t>
      </w:r>
      <w:r w:rsidR="00DE640E" w:rsidRPr="007113EA">
        <w:rPr>
          <w:rFonts w:eastAsia="標楷體" w:hAnsi="標楷體"/>
          <w:b/>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DE640E" w:rsidRPr="000A7581" w14:paraId="0319A60A" w14:textId="77777777" w:rsidTr="00567045">
        <w:tc>
          <w:tcPr>
            <w:tcW w:w="3888" w:type="dxa"/>
            <w:tcBorders>
              <w:top w:val="single" w:sz="4" w:space="0" w:color="FFFFFF"/>
              <w:left w:val="nil"/>
              <w:bottom w:val="single" w:sz="4" w:space="0" w:color="auto"/>
            </w:tcBorders>
          </w:tcPr>
          <w:p w14:paraId="7C135266" w14:textId="77777777" w:rsidR="00DE640E" w:rsidRPr="000A7581" w:rsidRDefault="00DE640E" w:rsidP="00A93911">
            <w:pPr>
              <w:jc w:val="center"/>
              <w:rPr>
                <w:rFonts w:eastAsia="標楷體"/>
                <w:color w:val="000000"/>
              </w:rPr>
            </w:pPr>
            <w:r w:rsidRPr="000A7581">
              <w:rPr>
                <w:rFonts w:eastAsia="標楷體" w:hAnsi="標楷體"/>
                <w:color w:val="000000"/>
              </w:rPr>
              <w:t>敘述</w:t>
            </w:r>
          </w:p>
        </w:tc>
        <w:tc>
          <w:tcPr>
            <w:tcW w:w="4634" w:type="dxa"/>
            <w:tcBorders>
              <w:top w:val="single" w:sz="4" w:space="0" w:color="FFFFFF"/>
              <w:bottom w:val="single" w:sz="4" w:space="0" w:color="auto"/>
            </w:tcBorders>
          </w:tcPr>
          <w:p w14:paraId="0C4D0DDE" w14:textId="77777777" w:rsidR="00DE640E" w:rsidRPr="000A7581" w:rsidRDefault="00DE640E" w:rsidP="00A93911">
            <w:pPr>
              <w:jc w:val="center"/>
              <w:rPr>
                <w:rFonts w:eastAsia="標楷體"/>
                <w:color w:val="000000"/>
              </w:rPr>
            </w:pPr>
            <w:r w:rsidRPr="000A7581">
              <w:rPr>
                <w:rFonts w:eastAsia="標楷體" w:hAnsi="標楷體"/>
                <w:color w:val="000000"/>
              </w:rPr>
              <w:t>理由</w:t>
            </w:r>
          </w:p>
        </w:tc>
      </w:tr>
      <w:tr w:rsidR="00DE640E" w:rsidRPr="000A7581" w14:paraId="0D506A36" w14:textId="77777777" w:rsidTr="00567045">
        <w:tc>
          <w:tcPr>
            <w:tcW w:w="3888" w:type="dxa"/>
            <w:tcBorders>
              <w:top w:val="single" w:sz="4" w:space="0" w:color="auto"/>
            </w:tcBorders>
          </w:tcPr>
          <w:p w14:paraId="0A037D71" w14:textId="77777777" w:rsidR="00DE640E" w:rsidRPr="000A7581" w:rsidRDefault="0066598C" w:rsidP="007F58C8">
            <w:pPr>
              <w:numPr>
                <w:ilvl w:val="0"/>
                <w:numId w:val="44"/>
              </w:numPr>
              <w:spacing w:beforeLines="50" w:before="180"/>
              <w:jc w:val="both"/>
              <w:rPr>
                <w:rFonts w:eastAsia="標楷體"/>
                <w:color w:val="000000"/>
              </w:rPr>
            </w:pPr>
            <w:r w:rsidRPr="000A7581">
              <w:rPr>
                <w:rFonts w:eastAsia="標楷體" w:hAnsi="標楷體"/>
                <w:position w:val="-2"/>
              </w:rPr>
              <w:t>在圓</w:t>
            </w:r>
            <w:r w:rsidRPr="000A7581">
              <w:rPr>
                <w:rFonts w:eastAsia="標楷體"/>
                <w:position w:val="-2"/>
              </w:rPr>
              <w:t>O</w:t>
            </w:r>
            <w:r w:rsidRPr="000A7581">
              <w:rPr>
                <w:rFonts w:eastAsia="標楷體" w:hAnsi="標楷體"/>
                <w:position w:val="-2"/>
              </w:rPr>
              <w:t>中，</w:t>
            </w:r>
            <w:r w:rsidRPr="000A7581">
              <w:rPr>
                <w:rFonts w:eastAsia="標楷體"/>
                <w:position w:val="-10"/>
              </w:rPr>
              <w:pict w14:anchorId="439AA670">
                <v:shape id="_x0000_i5502" type="#_x0000_t75" alt="%FontSize=12&#10;%TeXFontSize=12&#10;\documentclass{article}&#10;\pagestyle{empty}&#10;\begin{document}&#10;\[&#10;\overline{OQ}&#10;\]&#10;\end{document}" style="width:18pt;height:12.75pt">
                  <v:imagedata r:id="rId767" o:title="formula_phys"/>
                </v:shape>
              </w:pict>
            </w:r>
            <w:r w:rsidRPr="000A7581">
              <w:rPr>
                <w:rFonts w:eastAsia="標楷體" w:hAnsi="標楷體"/>
                <w:position w:val="-6"/>
              </w:rPr>
              <w:t>＞</w:t>
            </w:r>
            <w:r w:rsidRPr="000A7581">
              <w:rPr>
                <w:rFonts w:eastAsia="標楷體"/>
                <w:position w:val="-6"/>
              </w:rPr>
              <w:pict w14:anchorId="1EEFFE3E">
                <v:shape id="_x0000_i5503" type="#_x0000_t75" alt="%FontSize=12&#10;%TeXFontSize=12&#10;\documentclass{article}&#10;\pagestyle{empty}&#10;\begin{document}&#10;\[&#10;\overline{OP}&#10;\]&#10;\end{document}" style="width:16.5pt;height:10.5pt">
                  <v:imagedata r:id="rId698" o:title="formula_phys"/>
                </v:shape>
              </w:pict>
            </w:r>
            <w:r w:rsidRPr="000A7581">
              <w:rPr>
                <w:rFonts w:eastAsia="標楷體" w:hAnsi="標楷體"/>
                <w:position w:val="-2"/>
              </w:rPr>
              <w:t>＞</w:t>
            </w:r>
            <w:r w:rsidRPr="000A7581">
              <w:rPr>
                <w:rFonts w:eastAsia="標楷體"/>
                <w:position w:val="-6"/>
              </w:rPr>
              <w:pict w14:anchorId="77F9450C">
                <v:shape id="_x0000_i5504" type="#_x0000_t75" alt="%FontSize=12&#10;%TeXFontSize=12&#10;\documentclass{article}&#10;\pagestyle{empty}&#10;\begin{document}&#10;\[&#10;\overline{OR}&#10;\]&#10;\end{document}" style="width:15.75pt;height:10.5pt">
                  <v:imagedata r:id="rId768" o:title="formula_phys"/>
                </v:shape>
              </w:pict>
            </w:r>
            <w:r w:rsidRPr="000A7581">
              <w:rPr>
                <w:rFonts w:eastAsia="標楷體" w:hAnsi="標楷體"/>
                <w:position w:val="-2"/>
              </w:rPr>
              <w:t>＞</w:t>
            </w:r>
            <w:r w:rsidRPr="000A7581">
              <w:rPr>
                <w:rFonts w:eastAsia="標楷體"/>
                <w:position w:val="-6"/>
              </w:rPr>
              <w:pict w14:anchorId="30DAC3DD">
                <v:shape id="_x0000_i5505" type="#_x0000_t75" alt="%FontSize=12&#10;%TeXFontSize=12&#10;\documentclass{article}&#10;\pagestyle{empty}&#10;\begin{document}&#10;\[&#10;\overline{OS}&#10;\]&#10;\end{document}" style="width:16.5pt;height:10.5pt">
                  <v:imagedata r:id="rId769" o:title="formula_phys"/>
                </v:shape>
              </w:pict>
            </w:r>
            <w:r w:rsidR="00486661">
              <w:rPr>
                <w:rFonts w:eastAsia="標楷體" w:hint="eastAsia"/>
                <w:position w:val="-6"/>
              </w:rPr>
              <w:br/>
            </w:r>
          </w:p>
        </w:tc>
        <w:tc>
          <w:tcPr>
            <w:tcW w:w="4634" w:type="dxa"/>
            <w:tcBorders>
              <w:top w:val="single" w:sz="4" w:space="0" w:color="auto"/>
            </w:tcBorders>
          </w:tcPr>
          <w:p w14:paraId="42F0072F" w14:textId="77777777" w:rsidR="00DE640E" w:rsidRPr="000A7581" w:rsidRDefault="00567045" w:rsidP="00B649EE">
            <w:pPr>
              <w:spacing w:beforeLines="100" w:before="360"/>
              <w:jc w:val="both"/>
              <w:rPr>
                <w:rFonts w:eastAsia="標楷體"/>
                <w:position w:val="-2"/>
              </w:rPr>
            </w:pPr>
            <w:r w:rsidRPr="000A7581">
              <w:rPr>
                <w:rFonts w:eastAsia="標楷體" w:hAnsi="標楷體"/>
                <w:position w:val="-2"/>
              </w:rPr>
              <w:t>已知</w:t>
            </w:r>
            <w:r w:rsidRPr="000A7581">
              <w:rPr>
                <w:rFonts w:eastAsia="標楷體"/>
                <w:position w:val="-2"/>
              </w:rPr>
              <w:pict w14:anchorId="5398BB58">
                <v:shape id="_x0000_i5506" type="#_x0000_t75" alt="%FontSize=12&#10;%TeXFontSize=12&#10;\documentclass{article}&#10;\pagestyle{empty}&#10;\begin{document}&#10;\[&#10;\overline{OP}&#10;\]&#10;\end{document}" style="width:16.5pt;height:10.5pt">
                  <v:imagedata r:id="rId698" o:title="formula_phys"/>
                </v:shape>
              </w:pict>
            </w:r>
            <w:r w:rsidRPr="000A7581">
              <w:rPr>
                <w:rFonts w:eastAsia="標楷體" w:hAnsi="標楷體"/>
              </w:rPr>
              <w:t>、</w:t>
            </w:r>
            <w:r w:rsidRPr="000A7581">
              <w:rPr>
                <w:rFonts w:eastAsia="標楷體"/>
                <w:position w:val="-6"/>
              </w:rPr>
              <w:pict w14:anchorId="2557F271">
                <v:shape id="_x0000_i5507" type="#_x0000_t75" alt="%FontSize=12&#10;%TeXFontSize=12&#10;\documentclass{article}&#10;\pagestyle{empty}&#10;\begin{document}&#10;\[&#10;\overline{OQ}&#10;\]&#10;\end{document}" style="width:18pt;height:12.75pt">
                  <v:imagedata r:id="rId767" o:title="formula_phys"/>
                </v:shape>
              </w:pict>
            </w:r>
            <w:r w:rsidRPr="000A7581">
              <w:rPr>
                <w:rFonts w:eastAsia="標楷體" w:hAnsi="標楷體"/>
              </w:rPr>
              <w:t>、</w:t>
            </w:r>
            <w:r w:rsidRPr="000A7581">
              <w:rPr>
                <w:rFonts w:eastAsia="標楷體"/>
                <w:position w:val="-2"/>
              </w:rPr>
              <w:pict w14:anchorId="39FC99DD">
                <v:shape id="_x0000_i5508" type="#_x0000_t75" alt="%FontSize=12&#10;%TeXFontSize=12&#10;\documentclass{article}&#10;\pagestyle{empty}&#10;\begin{document}&#10;\[&#10;\overline{OR}&#10;\]&#10;\end{document}" style="width:15.75pt;height:10.5pt">
                  <v:imagedata r:id="rId768" o:title="formula_phys"/>
                </v:shape>
              </w:pict>
            </w:r>
            <w:r w:rsidRPr="000A7581">
              <w:rPr>
                <w:rFonts w:eastAsia="標楷體" w:hAnsi="標楷體"/>
              </w:rPr>
              <w:t>、</w:t>
            </w:r>
            <w:r w:rsidRPr="000A7581">
              <w:rPr>
                <w:rFonts w:eastAsia="標楷體"/>
                <w:position w:val="-2"/>
              </w:rPr>
              <w:pict w14:anchorId="2AA791B2">
                <v:shape id="_x0000_i5509" type="#_x0000_t75" alt="%FontSize=12&#10;%TeXFontSize=12&#10;\documentclass{article}&#10;\pagestyle{empty}&#10;\begin{document}&#10;\[&#10;\overline{OS}&#10;\]&#10;\end{document}" style="width:16.5pt;height:10.5pt">
                  <v:imagedata r:id="rId769" o:title="formula_phys"/>
                </v:shape>
              </w:pict>
            </w:r>
            <w:r w:rsidRPr="000A7581">
              <w:rPr>
                <w:rFonts w:eastAsia="標楷體" w:hAnsi="標楷體"/>
              </w:rPr>
              <w:t>分別為弦</w:t>
            </w:r>
            <w:r w:rsidRPr="000A7581">
              <w:rPr>
                <w:rFonts w:eastAsia="標楷體"/>
                <w:position w:val="-2"/>
              </w:rPr>
              <w:pict w14:anchorId="798D2E68">
                <v:shape id="_x0000_i5510" type="#_x0000_t75" alt="%FontSize=12&#10;%TeXFontSize=12&#10;\documentclass{article}&#10;\pagestyle{empty}&#10;\begin{document}&#10;\[&#10;\overline{AB}&#10;\]&#10;\end{document}" style="width:15.75pt;height:10.5pt">
                  <v:imagedata r:id="rId142" o:title="formula_phys"/>
                </v:shape>
              </w:pict>
            </w:r>
            <w:r w:rsidRPr="000A7581">
              <w:rPr>
                <w:rFonts w:eastAsia="標楷體" w:hAnsi="標楷體"/>
              </w:rPr>
              <w:t>、</w:t>
            </w:r>
            <w:r w:rsidRPr="000A7581">
              <w:rPr>
                <w:rFonts w:eastAsia="標楷體"/>
                <w:position w:val="-2"/>
              </w:rPr>
              <w:pict w14:anchorId="383A3655">
                <v:shape id="_x0000_i5511" type="#_x0000_t75" alt="%FontSize=12&#10;%TeXFontSize=12&#10;\documentclass{article}&#10;\pagestyle{empty}&#10;\begin{document}&#10;\[&#10;\overline{CD}&#10;\]&#10;\end{document}" style="width:17.25pt;height:10.5pt">
                  <v:imagedata r:id="rId196" o:title="formula_phys"/>
                </v:shape>
              </w:pict>
            </w:r>
            <w:r w:rsidRPr="000A7581">
              <w:rPr>
                <w:rFonts w:eastAsia="標楷體" w:hAnsi="標楷體"/>
              </w:rPr>
              <w:t>、</w:t>
            </w:r>
            <w:r w:rsidRPr="000A7581">
              <w:rPr>
                <w:rFonts w:eastAsia="標楷體"/>
              </w:rPr>
              <w:br/>
            </w:r>
            <w:r w:rsidRPr="000A7581">
              <w:rPr>
                <w:rFonts w:eastAsia="標楷體"/>
                <w:position w:val="-2"/>
              </w:rPr>
              <w:pict w14:anchorId="2C4319BF">
                <v:shape id="_x0000_i5512" type="#_x0000_t75" alt="%FontSize=12&#10;%TeXFontSize=12&#10;\documentclass{article}&#10;\pagestyle{empty}&#10;\begin{document}&#10;\[&#10;\overline{EF}&#10;\]&#10;\end{document}" style="width:16.5pt;height:10.5pt">
                  <v:imagedata r:id="rId178" o:title="formula_phys"/>
                </v:shape>
              </w:pict>
            </w:r>
            <w:r w:rsidRPr="000A7581">
              <w:rPr>
                <w:rFonts w:eastAsia="標楷體" w:hAnsi="標楷體"/>
              </w:rPr>
              <w:t>、</w:t>
            </w:r>
            <w:r w:rsidRPr="000A7581">
              <w:rPr>
                <w:rFonts w:eastAsia="標楷體"/>
                <w:position w:val="-2"/>
              </w:rPr>
              <w:pict w14:anchorId="253F7713">
                <v:shape id="_x0000_i5513" type="#_x0000_t75" alt="%FontSize=12&#10;%TeXFontSize=12&#10;\documentclass{article}&#10;\pagestyle{empty}&#10;\begin{document}&#10;\[&#10;\overline{GH}&#10;\]&#10;\end{document}" style="width:18pt;height:10.5pt">
                  <v:imagedata r:id="rId180" o:title="formula_phys"/>
                </v:shape>
              </w:pict>
            </w:r>
            <w:r w:rsidRPr="000A7581">
              <w:rPr>
                <w:rFonts w:eastAsia="標楷體" w:hAnsi="標楷體"/>
              </w:rPr>
              <w:t>的弦心距</w:t>
            </w:r>
            <w:r w:rsidRPr="000A7581">
              <w:rPr>
                <w:rFonts w:eastAsia="標楷體"/>
              </w:rPr>
              <w:t xml:space="preserve"> </w:t>
            </w:r>
            <w:r w:rsidRPr="000A7581">
              <w:rPr>
                <w:rFonts w:eastAsia="標楷體" w:hAnsi="標楷體"/>
              </w:rPr>
              <w:t>＆</w:t>
            </w:r>
            <w:r w:rsidRPr="000A7581">
              <w:rPr>
                <w:rFonts w:eastAsia="標楷體"/>
              </w:rPr>
              <w:t xml:space="preserve"> </w:t>
            </w:r>
            <w:r w:rsidR="00B649EE">
              <w:rPr>
                <w:rFonts w:eastAsia="標楷體" w:hint="eastAsia"/>
              </w:rPr>
              <w:br/>
            </w:r>
            <w:r w:rsidR="00B649EE">
              <w:rPr>
                <w:rFonts w:eastAsia="標楷體" w:hAnsi="標楷體"/>
              </w:rPr>
              <w:t>已知</w:t>
            </w:r>
            <w:r w:rsidR="00B649EE" w:rsidRPr="00B5124D">
              <w:rPr>
                <w:rFonts w:eastAsia="標楷體"/>
                <w:position w:val="-2"/>
              </w:rPr>
              <w:pict w14:anchorId="0EC7E0B5">
                <v:shape id="_x0000_i5514" type="#_x0000_t75" alt="%FontSize=12&#10;%TeXFontSize=12&#10;\documentclass{article}&#10;\pagestyle{empty}&#10;\begin{document}&#10;\[&#10;\overline{AB}&#10;\]&#10;\end{document}" style="width:15.75pt;height:10.5pt">
                  <v:imagedata r:id="rId142" o:title="formula_phys"/>
                </v:shape>
              </w:pict>
            </w:r>
            <w:r w:rsidR="00B649EE">
              <w:rPr>
                <w:rFonts w:eastAsia="標楷體" w:hAnsi="標楷體"/>
              </w:rPr>
              <w:t>＝</w:t>
            </w:r>
            <w:r w:rsidR="00B649EE">
              <w:rPr>
                <w:rFonts w:eastAsia="標楷體"/>
              </w:rPr>
              <w:t>5</w:t>
            </w:r>
            <w:r w:rsidR="00B649EE">
              <w:rPr>
                <w:rFonts w:eastAsia="標楷體" w:hAnsi="標楷體"/>
              </w:rPr>
              <w:t>，</w:t>
            </w:r>
            <w:r w:rsidR="00B649EE" w:rsidRPr="00B5124D">
              <w:rPr>
                <w:rFonts w:eastAsia="標楷體"/>
                <w:position w:val="-2"/>
              </w:rPr>
              <w:pict w14:anchorId="25043A33">
                <v:shape id="_x0000_i5515" type="#_x0000_t75" alt="%FontSize=12&#10;%TeXFontSize=12&#10;\documentclass{article}&#10;\pagestyle{empty}&#10;\begin{document}&#10;\[&#10;\overline{CD}&#10;\]&#10;\end{document}" style="width:17.25pt;height:10.5pt">
                  <v:imagedata r:id="rId196" o:title="formula_phys"/>
                </v:shape>
              </w:pict>
            </w:r>
            <w:r w:rsidR="00B649EE">
              <w:rPr>
                <w:rFonts w:eastAsia="標楷體" w:hAnsi="標楷體"/>
              </w:rPr>
              <w:t>＝</w:t>
            </w:r>
            <w:r w:rsidR="00B649EE">
              <w:rPr>
                <w:rFonts w:eastAsia="標楷體"/>
              </w:rPr>
              <w:t>4</w:t>
            </w:r>
            <w:r w:rsidR="00B649EE">
              <w:rPr>
                <w:rFonts w:eastAsia="標楷體" w:hAnsi="標楷體"/>
              </w:rPr>
              <w:t>，</w:t>
            </w:r>
            <w:r w:rsidR="00B649EE" w:rsidRPr="00B5124D">
              <w:rPr>
                <w:rFonts w:eastAsia="標楷體"/>
                <w:position w:val="-2"/>
              </w:rPr>
              <w:pict w14:anchorId="2E398414">
                <v:shape id="_x0000_i5516" type="#_x0000_t75" alt="%FontSize=12&#10;%TeXFontSize=12&#10;\documentclass{article}&#10;\pagestyle{empty}&#10;\begin{document}&#10;\[&#10;\overline{EF}&#10;\]&#10;\end{document}" style="width:16.5pt;height:10.5pt">
                  <v:imagedata r:id="rId178" o:title="formula_phys"/>
                </v:shape>
              </w:pict>
            </w:r>
            <w:r w:rsidR="00B649EE">
              <w:rPr>
                <w:rFonts w:eastAsia="標楷體" w:hAnsi="標楷體"/>
              </w:rPr>
              <w:t>＝</w:t>
            </w:r>
            <w:r w:rsidR="00B649EE">
              <w:rPr>
                <w:rFonts w:eastAsia="標楷體" w:hint="eastAsia"/>
              </w:rPr>
              <w:t>6</w:t>
            </w:r>
            <w:r w:rsidR="00B649EE">
              <w:rPr>
                <w:rFonts w:eastAsia="標楷體" w:hAnsi="標楷體"/>
              </w:rPr>
              <w:t>，</w:t>
            </w:r>
            <w:r w:rsidR="00B649EE" w:rsidRPr="00B5124D">
              <w:rPr>
                <w:rFonts w:eastAsia="標楷體"/>
                <w:position w:val="-2"/>
              </w:rPr>
              <w:pict w14:anchorId="6F8CCD07">
                <v:shape id="_x0000_i5517" type="#_x0000_t75" alt="%FontSize=12&#10;%TeXFontSize=12&#10;\documentclass{article}&#10;\pagestyle{empty}&#10;\begin{document}&#10;\[&#10;\overline{GH}&#10;\]&#10;\end{document}" style="width:18pt;height:10.5pt">
                  <v:imagedata r:id="rId180" o:title="formula_phys"/>
                </v:shape>
              </w:pict>
            </w:r>
            <w:r w:rsidR="00B649EE">
              <w:rPr>
                <w:rFonts w:eastAsia="標楷體" w:hAnsi="標楷體"/>
              </w:rPr>
              <w:t>＝</w:t>
            </w:r>
            <w:r w:rsidR="00B649EE">
              <w:rPr>
                <w:rFonts w:eastAsia="標楷體"/>
              </w:rPr>
              <w:t>8</w:t>
            </w:r>
            <w:r w:rsidR="00B649EE">
              <w:rPr>
                <w:rFonts w:eastAsia="標楷體" w:hint="eastAsia"/>
              </w:rPr>
              <w:t xml:space="preserve"> </w:t>
            </w:r>
            <w:r w:rsidR="00B649EE">
              <w:rPr>
                <w:rFonts w:eastAsia="標楷體" w:hint="eastAsia"/>
              </w:rPr>
              <w:t>＆</w:t>
            </w:r>
            <w:r w:rsidR="00B649EE">
              <w:rPr>
                <w:rFonts w:eastAsia="標楷體"/>
              </w:rPr>
              <w:br/>
            </w:r>
            <w:r w:rsidRPr="000A7581">
              <w:rPr>
                <w:rFonts w:eastAsia="標楷體" w:hAnsi="標楷體"/>
                <w:color w:val="000000"/>
              </w:rPr>
              <w:t>同圓中大弦對小弦心距、小弦對大弦心距定理</w:t>
            </w:r>
          </w:p>
        </w:tc>
      </w:tr>
    </w:tbl>
    <w:p w14:paraId="6107637F" w14:textId="77777777" w:rsidR="009857B2" w:rsidRPr="00DE640E" w:rsidRDefault="009857B2" w:rsidP="00FE33F3">
      <w:pPr>
        <w:jc w:val="both"/>
        <w:rPr>
          <w:rFonts w:hint="eastAsia"/>
        </w:rPr>
      </w:pPr>
    </w:p>
    <w:p w14:paraId="7380DCB8" w14:textId="77777777" w:rsidR="009857B2" w:rsidRDefault="009857B2" w:rsidP="00FE33F3">
      <w:pPr>
        <w:jc w:val="both"/>
        <w:rPr>
          <w:rFonts w:eastAsia="標楷體" w:hint="eastAsia"/>
          <w:b/>
          <w:color w:val="000000"/>
        </w:rPr>
      </w:pPr>
    </w:p>
    <w:p w14:paraId="31A07A07" w14:textId="77777777" w:rsidR="00486661" w:rsidRDefault="00486661" w:rsidP="00FE33F3">
      <w:pPr>
        <w:jc w:val="both"/>
        <w:rPr>
          <w:rFonts w:eastAsia="標楷體" w:hint="eastAsia"/>
          <w:b/>
          <w:color w:val="000000"/>
        </w:rPr>
      </w:pPr>
    </w:p>
    <w:p w14:paraId="747629B1" w14:textId="77777777" w:rsidR="00486661" w:rsidRDefault="00486661" w:rsidP="00FE33F3">
      <w:pPr>
        <w:jc w:val="both"/>
        <w:rPr>
          <w:rFonts w:eastAsia="標楷體" w:hint="eastAsia"/>
          <w:b/>
          <w:color w:val="000000"/>
        </w:rPr>
      </w:pPr>
    </w:p>
    <w:p w14:paraId="742A729E" w14:textId="77777777" w:rsidR="00486661" w:rsidRDefault="00486661" w:rsidP="00FE33F3">
      <w:pPr>
        <w:jc w:val="both"/>
        <w:rPr>
          <w:rFonts w:eastAsia="標楷體" w:hint="eastAsia"/>
          <w:b/>
          <w:color w:val="000000"/>
        </w:rPr>
      </w:pPr>
    </w:p>
    <w:p w14:paraId="1B7C1967" w14:textId="77777777" w:rsidR="00486661" w:rsidRDefault="00486661" w:rsidP="00FE33F3">
      <w:pPr>
        <w:jc w:val="both"/>
        <w:rPr>
          <w:rFonts w:eastAsia="標楷體" w:hint="eastAsia"/>
          <w:b/>
          <w:color w:val="000000"/>
        </w:rPr>
      </w:pPr>
    </w:p>
    <w:p w14:paraId="02E73D98" w14:textId="77777777" w:rsidR="00486661" w:rsidRDefault="00486661" w:rsidP="00FE33F3">
      <w:pPr>
        <w:jc w:val="both"/>
        <w:rPr>
          <w:rFonts w:eastAsia="標楷體" w:hint="eastAsia"/>
          <w:b/>
          <w:color w:val="000000"/>
        </w:rPr>
      </w:pPr>
    </w:p>
    <w:p w14:paraId="7C329408" w14:textId="77777777" w:rsidR="00486661" w:rsidRDefault="00486661" w:rsidP="00FE33F3">
      <w:pPr>
        <w:jc w:val="both"/>
        <w:rPr>
          <w:rFonts w:eastAsia="標楷體" w:hint="eastAsia"/>
          <w:b/>
          <w:color w:val="000000"/>
        </w:rPr>
      </w:pPr>
    </w:p>
    <w:p w14:paraId="3B65F05E" w14:textId="77777777" w:rsidR="00486661" w:rsidRDefault="00486661" w:rsidP="00FE33F3">
      <w:pPr>
        <w:jc w:val="both"/>
        <w:rPr>
          <w:rFonts w:eastAsia="標楷體" w:hint="eastAsia"/>
          <w:b/>
          <w:color w:val="000000"/>
        </w:rPr>
      </w:pPr>
    </w:p>
    <w:p w14:paraId="50C3217C" w14:textId="77777777" w:rsidR="00486661" w:rsidRDefault="00486661" w:rsidP="00FE33F3">
      <w:pPr>
        <w:jc w:val="both"/>
        <w:rPr>
          <w:rFonts w:eastAsia="標楷體" w:hint="eastAsia"/>
          <w:b/>
          <w:color w:val="000000"/>
        </w:rPr>
      </w:pPr>
    </w:p>
    <w:p w14:paraId="68E87BFE" w14:textId="77777777" w:rsidR="00486661" w:rsidRDefault="00486661" w:rsidP="00FE33F3">
      <w:pPr>
        <w:jc w:val="both"/>
        <w:rPr>
          <w:rFonts w:eastAsia="標楷體" w:hint="eastAsia"/>
          <w:b/>
          <w:color w:val="000000"/>
        </w:rPr>
      </w:pPr>
    </w:p>
    <w:p w14:paraId="39E9B955" w14:textId="77777777" w:rsidR="00486661" w:rsidRDefault="00486661" w:rsidP="00FE33F3">
      <w:pPr>
        <w:jc w:val="both"/>
        <w:rPr>
          <w:rFonts w:eastAsia="標楷體" w:hint="eastAsia"/>
          <w:b/>
          <w:color w:val="000000"/>
        </w:rPr>
      </w:pPr>
    </w:p>
    <w:p w14:paraId="5677C799" w14:textId="77777777" w:rsidR="00486661" w:rsidRDefault="00486661" w:rsidP="00FE33F3">
      <w:pPr>
        <w:jc w:val="both"/>
        <w:rPr>
          <w:rFonts w:eastAsia="標楷體" w:hint="eastAsia"/>
          <w:b/>
          <w:color w:val="000000"/>
        </w:rPr>
      </w:pPr>
    </w:p>
    <w:p w14:paraId="4C310AA1" w14:textId="77777777" w:rsidR="00486661" w:rsidRDefault="00486661" w:rsidP="00FE33F3">
      <w:pPr>
        <w:jc w:val="both"/>
        <w:rPr>
          <w:rFonts w:eastAsia="標楷體" w:hint="eastAsia"/>
          <w:b/>
          <w:color w:val="000000"/>
        </w:rPr>
      </w:pPr>
    </w:p>
    <w:p w14:paraId="1071985C" w14:textId="77777777" w:rsidR="00486661" w:rsidRDefault="00486661" w:rsidP="00FE33F3">
      <w:pPr>
        <w:jc w:val="both"/>
        <w:rPr>
          <w:rFonts w:eastAsia="標楷體" w:hint="eastAsia"/>
          <w:b/>
          <w:color w:val="000000"/>
        </w:rPr>
      </w:pPr>
    </w:p>
    <w:p w14:paraId="70EEBB0A" w14:textId="77777777" w:rsidR="008120B3" w:rsidRPr="0086053A" w:rsidRDefault="008120B3" w:rsidP="00C8458B">
      <w:pPr>
        <w:ind w:left="1261" w:hangingChars="525" w:hanging="1261"/>
        <w:jc w:val="both"/>
        <w:outlineLvl w:val="1"/>
        <w:rPr>
          <w:rFonts w:eastAsia="標楷體"/>
          <w:b/>
          <w:color w:val="000000"/>
        </w:rPr>
      </w:pPr>
      <w:bookmarkStart w:id="172" w:name="_Toc377405903"/>
      <w:r w:rsidRPr="0086053A">
        <w:rPr>
          <w:rFonts w:eastAsia="標楷體"/>
          <w:b/>
          <w:color w:val="000000"/>
        </w:rPr>
        <w:t>定理</w:t>
      </w:r>
      <w:r w:rsidRPr="0086053A">
        <w:rPr>
          <w:rFonts w:eastAsia="標楷體"/>
          <w:b/>
          <w:color w:val="000000"/>
        </w:rPr>
        <w:t xml:space="preserve"> 8.</w:t>
      </w:r>
      <w:r w:rsidR="009D112A">
        <w:rPr>
          <w:rFonts w:eastAsia="標楷體" w:hint="eastAsia"/>
          <w:b/>
          <w:color w:val="000000"/>
        </w:rPr>
        <w:t>3</w:t>
      </w:r>
      <w:r w:rsidRPr="0086053A">
        <w:rPr>
          <w:rFonts w:eastAsia="標楷體"/>
          <w:b/>
          <w:color w:val="000000"/>
        </w:rPr>
        <w:t>-</w:t>
      </w:r>
      <w:r w:rsidR="000654C2">
        <w:rPr>
          <w:rFonts w:eastAsia="標楷體" w:hint="eastAsia"/>
          <w:b/>
          <w:color w:val="000000"/>
        </w:rPr>
        <w:t>4</w:t>
      </w:r>
      <w:r w:rsidRPr="0086053A">
        <w:rPr>
          <w:rFonts w:eastAsia="標楷體"/>
          <w:b/>
          <w:color w:val="000000"/>
        </w:rPr>
        <w:t xml:space="preserve"> </w:t>
      </w:r>
      <w:r w:rsidRPr="0086053A">
        <w:rPr>
          <w:rFonts w:eastAsia="標楷體"/>
          <w:b/>
          <w:color w:val="000000"/>
        </w:rPr>
        <w:t>畢氏定理</w:t>
      </w:r>
      <w:r>
        <w:rPr>
          <w:rFonts w:eastAsia="標楷體" w:hint="eastAsia"/>
          <w:b/>
          <w:color w:val="000000"/>
        </w:rPr>
        <w:t>推廣</w:t>
      </w:r>
      <w:bookmarkEnd w:id="172"/>
    </w:p>
    <w:p w14:paraId="118A62A0" w14:textId="77777777" w:rsidR="008120B3" w:rsidRPr="0086053A" w:rsidRDefault="008120B3" w:rsidP="000A7581">
      <w:pPr>
        <w:spacing w:beforeLines="50" w:before="180"/>
        <w:ind w:leftChars="300" w:left="720"/>
        <w:rPr>
          <w:rFonts w:eastAsia="標楷體"/>
          <w:b/>
          <w:color w:val="000000"/>
        </w:rPr>
      </w:pPr>
      <w:r w:rsidRPr="0086053A">
        <w:rPr>
          <w:rFonts w:eastAsia="標楷體"/>
          <w:b/>
          <w:color w:val="000000"/>
        </w:rPr>
        <w:t>三角形中，</w:t>
      </w:r>
      <w:r>
        <w:rPr>
          <w:rFonts w:eastAsia="標楷體" w:hint="eastAsia"/>
          <w:b/>
          <w:color w:val="000000"/>
        </w:rPr>
        <w:t>銳角對邊的平方，等於其他兩邊的平方和減去這兩邊中一邊與另一邊在這邊上射影乘積的兩倍</w:t>
      </w:r>
      <w:r w:rsidRPr="0086053A">
        <w:rPr>
          <w:rFonts w:eastAsia="標楷體"/>
          <w:b/>
          <w:color w:val="000000"/>
        </w:rPr>
        <w:t>。</w:t>
      </w:r>
    </w:p>
    <w:p w14:paraId="04F64E80" w14:textId="77777777" w:rsidR="008120B3" w:rsidRPr="008120B3" w:rsidRDefault="008120B3" w:rsidP="008120B3">
      <w:pPr>
        <w:jc w:val="center"/>
        <w:rPr>
          <w:rFonts w:eastAsia="標楷體"/>
          <w:color w:val="000000"/>
        </w:rPr>
      </w:pPr>
      <w:r w:rsidRPr="008120B3">
        <w:rPr>
          <w:rFonts w:eastAsia="標楷體"/>
          <w:color w:val="000000"/>
        </w:rPr>
        <w:pict w14:anchorId="07A2769D">
          <v:shape id="_x0000_i5518" type="#_x0000_t75" style="width:414.75pt;height:132pt">
            <v:imagedata r:id="rId770" o:title=""/>
          </v:shape>
        </w:pict>
      </w:r>
    </w:p>
    <w:p w14:paraId="782E24B7" w14:textId="77777777" w:rsidR="008120B3" w:rsidRPr="0086053A" w:rsidRDefault="008120B3" w:rsidP="008120B3">
      <w:pPr>
        <w:jc w:val="center"/>
        <w:rPr>
          <w:rFonts w:eastAsia="標楷體" w:hint="eastAsia"/>
          <w:b/>
          <w:color w:val="000000"/>
        </w:rPr>
      </w:pPr>
      <w:r w:rsidRPr="0086053A">
        <w:rPr>
          <w:rFonts w:eastAsia="標楷體"/>
          <w:b/>
          <w:color w:val="000000"/>
        </w:rPr>
        <w:t>圖</w:t>
      </w:r>
      <w:r w:rsidRPr="0086053A">
        <w:rPr>
          <w:rFonts w:eastAsia="標楷體"/>
          <w:b/>
          <w:color w:val="000000"/>
        </w:rPr>
        <w:t>8.</w:t>
      </w:r>
      <w:r w:rsidR="000654C2">
        <w:rPr>
          <w:rFonts w:eastAsia="標楷體" w:hint="eastAsia"/>
          <w:b/>
          <w:color w:val="000000"/>
        </w:rPr>
        <w:t>3</w:t>
      </w:r>
      <w:r w:rsidRPr="0086053A">
        <w:rPr>
          <w:rFonts w:eastAsia="標楷體"/>
          <w:b/>
          <w:color w:val="000000"/>
        </w:rPr>
        <w:t>-</w:t>
      </w:r>
      <w:r w:rsidR="00A76CFE">
        <w:rPr>
          <w:rFonts w:eastAsia="標楷體" w:hint="eastAsia"/>
          <w:b/>
          <w:color w:val="000000"/>
        </w:rPr>
        <w:t>53</w:t>
      </w:r>
    </w:p>
    <w:p w14:paraId="1D4384BB" w14:textId="77777777" w:rsidR="008120B3" w:rsidRPr="0086053A" w:rsidRDefault="008120B3" w:rsidP="007113EA">
      <w:pPr>
        <w:spacing w:beforeLines="50" w:before="180"/>
        <w:ind w:left="721" w:hangingChars="300" w:hanging="721"/>
        <w:jc w:val="both"/>
        <w:rPr>
          <w:rFonts w:eastAsia="標楷體"/>
          <w:b/>
          <w:color w:val="000000"/>
        </w:rPr>
      </w:pPr>
      <w:r w:rsidRPr="0086053A">
        <w:rPr>
          <w:rFonts w:eastAsia="標楷體"/>
          <w:b/>
          <w:color w:val="000000"/>
        </w:rPr>
        <w:t>已知：</w:t>
      </w:r>
      <w:r w:rsidRPr="007113EA">
        <w:rPr>
          <w:rFonts w:eastAsia="標楷體"/>
          <w:color w:val="000000"/>
        </w:rPr>
        <w:t>如圖</w:t>
      </w:r>
      <w:r w:rsidRPr="007113EA">
        <w:rPr>
          <w:rFonts w:eastAsia="標楷體"/>
          <w:color w:val="000000"/>
        </w:rPr>
        <w:t>8.</w:t>
      </w:r>
      <w:r w:rsidR="000654C2" w:rsidRPr="007113EA">
        <w:rPr>
          <w:rFonts w:eastAsia="標楷體" w:hint="eastAsia"/>
          <w:color w:val="000000"/>
        </w:rPr>
        <w:t>3</w:t>
      </w:r>
      <w:r w:rsidRPr="007113EA">
        <w:rPr>
          <w:rFonts w:eastAsia="標楷體"/>
          <w:color w:val="000000"/>
        </w:rPr>
        <w:t>-</w:t>
      </w:r>
      <w:r w:rsidR="00A76CFE">
        <w:rPr>
          <w:rFonts w:eastAsia="標楷體" w:hint="eastAsia"/>
          <w:color w:val="000000"/>
        </w:rPr>
        <w:t>53</w:t>
      </w:r>
      <w:r w:rsidRPr="007113EA">
        <w:rPr>
          <w:rFonts w:eastAsia="標楷體"/>
          <w:color w:val="000000"/>
        </w:rPr>
        <w:t>，</w:t>
      </w:r>
      <w:r w:rsidRPr="007113EA">
        <w:rPr>
          <w:rFonts w:ascii="標楷體" w:eastAsia="標楷體" w:hAnsi="標楷體"/>
          <w:color w:val="000000"/>
        </w:rPr>
        <w:t>△</w:t>
      </w:r>
      <w:r w:rsidRPr="007113EA">
        <w:rPr>
          <w:rFonts w:eastAsia="標楷體"/>
          <w:color w:val="000000"/>
        </w:rPr>
        <w:t>ABC</w:t>
      </w:r>
      <w:r w:rsidRPr="007113EA">
        <w:rPr>
          <w:rFonts w:eastAsia="標楷體" w:hint="eastAsia"/>
          <w:color w:val="000000"/>
        </w:rPr>
        <w:t>中</w:t>
      </w:r>
      <w:r w:rsidRPr="007113EA">
        <w:rPr>
          <w:rFonts w:eastAsia="標楷體"/>
          <w:color w:val="000000"/>
        </w:rPr>
        <w:t>，</w:t>
      </w:r>
      <w:r w:rsidRPr="007113EA">
        <w:rPr>
          <w:rFonts w:eastAsia="標楷體"/>
          <w:color w:val="000000"/>
        </w:rPr>
        <w:sym w:font="Symbol" w:char="F0D0"/>
      </w:r>
      <w:r w:rsidRPr="007113EA">
        <w:rPr>
          <w:rFonts w:eastAsia="標楷體"/>
          <w:color w:val="000000"/>
        </w:rPr>
        <w:t>A</w:t>
      </w:r>
      <w:r w:rsidRPr="007113EA">
        <w:rPr>
          <w:rFonts w:eastAsia="標楷體" w:hint="eastAsia"/>
          <w:color w:val="000000"/>
        </w:rPr>
        <w:t>為銳角</w:t>
      </w:r>
      <w:r w:rsidRPr="007113EA">
        <w:rPr>
          <w:rFonts w:eastAsia="標楷體"/>
          <w:color w:val="000000"/>
        </w:rPr>
        <w:t>。</w:t>
      </w:r>
    </w:p>
    <w:p w14:paraId="4247C456" w14:textId="77777777" w:rsidR="008120B3" w:rsidRPr="007113EA" w:rsidRDefault="008120B3" w:rsidP="008120B3">
      <w:pPr>
        <w:ind w:left="721" w:hangingChars="300" w:hanging="721"/>
        <w:jc w:val="both"/>
        <w:rPr>
          <w:rFonts w:eastAsia="標楷體" w:hint="eastAsia"/>
          <w:color w:val="000000"/>
        </w:rPr>
      </w:pPr>
      <w:r w:rsidRPr="000A7581">
        <w:rPr>
          <w:rFonts w:eastAsia="標楷體"/>
          <w:b/>
          <w:color w:val="000000"/>
          <w:position w:val="-4"/>
        </w:rPr>
        <w:t>求證：</w:t>
      </w:r>
      <w:r w:rsidR="000A7581" w:rsidRPr="007113EA">
        <w:rPr>
          <w:rFonts w:eastAsia="標楷體"/>
          <w:noProof/>
          <w:color w:val="000000"/>
          <w:position w:val="-6"/>
        </w:rPr>
        <w:pict w14:anchorId="7EAD1C41">
          <v:shape id="_x0000_i5519" type="#_x0000_t75" alt="%FontSize=12&#10;%TeXFontSize=12&#10;\documentclass{article}&#10;\pagestyle{empty}&#10;\begin{document}&#10;\[&#10;\overline{BC}&#10;\]&#10;\end{document}" style="width:15.75pt;height:10.5pt">
            <v:imagedata r:id="rId130" o:title="formula_phys"/>
          </v:shape>
        </w:pict>
      </w:r>
      <w:r w:rsidR="000A7581" w:rsidRPr="007113EA">
        <w:rPr>
          <w:rFonts w:eastAsia="標楷體"/>
          <w:color w:val="000000"/>
          <w:vertAlign w:val="superscript"/>
        </w:rPr>
        <w:t>2</w:t>
      </w:r>
      <w:r w:rsidR="000A7581" w:rsidRPr="007113EA">
        <w:rPr>
          <w:rFonts w:eastAsia="標楷體" w:hAnsi="標楷體"/>
          <w:position w:val="-4"/>
        </w:rPr>
        <w:t>＝</w:t>
      </w:r>
      <w:r w:rsidR="000A7581" w:rsidRPr="007113EA">
        <w:rPr>
          <w:rFonts w:eastAsia="標楷體"/>
          <w:noProof/>
          <w:color w:val="000000"/>
          <w:position w:val="-6"/>
        </w:rPr>
        <w:pict w14:anchorId="5221E4CB">
          <v:shape id="_x0000_i5520" type="#_x0000_t75" alt="%FontSize=12&#10;%TeXFontSize=12&#10;\documentclass{article}&#10;\pagestyle{empty}&#10;\begin{document}&#10;\[&#10;\overline{AB}&#10;\]&#10;\end{document}" style="width:15.75pt;height:10.5pt">
            <v:imagedata r:id="rId142" o:title="formula_phys"/>
          </v:shape>
        </w:pict>
      </w:r>
      <w:r w:rsidR="000A7581" w:rsidRPr="007113EA">
        <w:rPr>
          <w:rFonts w:eastAsia="標楷體"/>
          <w:color w:val="000000"/>
          <w:vertAlign w:val="superscript"/>
        </w:rPr>
        <w:t>2</w:t>
      </w:r>
      <w:r w:rsidR="000A7581" w:rsidRPr="007113EA">
        <w:rPr>
          <w:rFonts w:eastAsia="標楷體" w:hAnsi="標楷體" w:hint="eastAsia"/>
          <w:position w:val="-4"/>
        </w:rPr>
        <w:t>＋</w:t>
      </w:r>
      <w:r w:rsidR="000A7581" w:rsidRPr="007113EA">
        <w:rPr>
          <w:rFonts w:eastAsia="標楷體"/>
          <w:noProof/>
          <w:color w:val="000000"/>
          <w:position w:val="-6"/>
        </w:rPr>
        <w:pict w14:anchorId="79533142">
          <v:shape id="_x0000_i5521" type="#_x0000_t75" alt="%FontSize=12&#10;%TeXFontSize=12&#10;\documentclass{article}&#10;\pagestyle{empty}&#10;\begin{document}&#10;\[&#10;\overline{AC}&#10;\]&#10;\end{document}" style="width:16.5pt;height:10.5pt">
            <v:imagedata r:id="rId149" o:title="formula_phys"/>
          </v:shape>
        </w:pict>
      </w:r>
      <w:r w:rsidR="000A7581" w:rsidRPr="007113EA">
        <w:rPr>
          <w:rFonts w:eastAsia="標楷體"/>
          <w:color w:val="000000"/>
          <w:vertAlign w:val="superscript"/>
        </w:rPr>
        <w:t>2</w:t>
      </w:r>
      <w:r w:rsidR="000A7581" w:rsidRPr="007113EA">
        <w:rPr>
          <w:rFonts w:eastAsia="標楷體" w:hAnsi="標楷體" w:hint="eastAsia"/>
          <w:position w:val="-4"/>
        </w:rPr>
        <w:t>－</w:t>
      </w:r>
      <w:r w:rsidR="000A7581" w:rsidRPr="007113EA">
        <w:rPr>
          <w:rFonts w:eastAsia="標楷體" w:hAnsi="標楷體" w:hint="eastAsia"/>
          <w:position w:val="-4"/>
        </w:rPr>
        <w:t>2</w:t>
      </w:r>
      <w:r w:rsidR="000A7581" w:rsidRPr="007113EA">
        <w:rPr>
          <w:rFonts w:eastAsia="標楷體" w:hAnsi="標楷體" w:hint="eastAsia"/>
          <w:position w:val="-2"/>
        </w:rPr>
        <w:t>×</w:t>
      </w:r>
      <w:r w:rsidR="000A7581" w:rsidRPr="007113EA">
        <w:rPr>
          <w:rFonts w:eastAsia="標楷體"/>
          <w:position w:val="-6"/>
        </w:rPr>
        <w:pict w14:anchorId="0795B84D">
          <v:shape id="_x0000_i5522" type="#_x0000_t75" alt="%FontSize=12&#10;%TeXFontSize=12&#10;\documentclass{article}&#10;\pagestyle{empty}&#10;\begin{document}&#10;\[&#10;\overline{AB}&#10;\]&#10;\end{document}" style="width:15.75pt;height:10.5pt">
            <v:imagedata r:id="rId142" o:title="formula_phys"/>
          </v:shape>
        </w:pict>
      </w:r>
      <w:r w:rsidR="000A7581" w:rsidRPr="007113EA">
        <w:rPr>
          <w:rFonts w:eastAsia="標楷體" w:hint="eastAsia"/>
          <w:position w:val="-4"/>
        </w:rPr>
        <w:t>×</w:t>
      </w:r>
      <w:r w:rsidR="000A7581" w:rsidRPr="007113EA">
        <w:rPr>
          <w:rFonts w:eastAsia="標楷體"/>
          <w:position w:val="-6"/>
        </w:rPr>
        <w:pict w14:anchorId="15CC1740">
          <v:shape id="_x0000_i5523" type="#_x0000_t75" alt="%FontSize=12&#10;%TeXFontSize=12&#10;\documentclass{article}&#10;\pagestyle{empty}&#10;\begin{document}&#10;\[&#10;\overline{AD}&#10;\]&#10;\end{document}" style="width:17.25pt;height:10.5pt">
            <v:imagedata r:id="rId134" o:title="formula_phys"/>
          </v:shape>
        </w:pict>
      </w:r>
    </w:p>
    <w:p w14:paraId="5643FF3E" w14:textId="77777777" w:rsidR="008120B3" w:rsidRPr="004D7CB4" w:rsidRDefault="00033D21" w:rsidP="004D7CB4">
      <w:pPr>
        <w:ind w:left="721" w:hangingChars="300" w:hanging="721"/>
        <w:jc w:val="both"/>
        <w:rPr>
          <w:rFonts w:eastAsia="標楷體"/>
          <w:b/>
          <w:color w:val="000000"/>
        </w:rPr>
      </w:pPr>
      <w:r>
        <w:rPr>
          <w:rFonts w:eastAsia="標楷體" w:hint="eastAsia"/>
          <w:b/>
          <w:color w:val="000000"/>
        </w:rPr>
        <w:t>想</w:t>
      </w:r>
      <w:r w:rsidR="008120B3" w:rsidRPr="004D7CB4">
        <w:rPr>
          <w:rFonts w:eastAsia="標楷體"/>
          <w:b/>
          <w:color w:val="000000"/>
        </w:rPr>
        <w:t>法：</w:t>
      </w:r>
      <w:r w:rsidR="008120B3" w:rsidRPr="007113EA">
        <w:rPr>
          <w:rFonts w:eastAsia="標楷體"/>
          <w:color w:val="000000"/>
        </w:rPr>
        <w:t>利用</w:t>
      </w:r>
      <w:r w:rsidR="00362C2E" w:rsidRPr="007113EA">
        <w:rPr>
          <w:rFonts w:eastAsia="標楷體" w:hint="eastAsia"/>
          <w:color w:val="000000"/>
        </w:rPr>
        <w:t>畢氏</w:t>
      </w:r>
      <w:r w:rsidR="008120B3" w:rsidRPr="007113EA">
        <w:rPr>
          <w:rFonts w:eastAsia="標楷體"/>
          <w:color w:val="000000"/>
        </w:rPr>
        <w:t>定理。</w:t>
      </w:r>
    </w:p>
    <w:p w14:paraId="09A3CBDD" w14:textId="77777777" w:rsidR="008120B3" w:rsidRPr="004D7CB4" w:rsidRDefault="008120B3" w:rsidP="008120B3">
      <w:pPr>
        <w:jc w:val="both"/>
        <w:rPr>
          <w:rFonts w:eastAsia="標楷體"/>
          <w:b/>
          <w:color w:val="000000"/>
        </w:rPr>
      </w:pPr>
      <w:r w:rsidRPr="004D7CB4">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928"/>
        <w:gridCol w:w="3594"/>
      </w:tblGrid>
      <w:tr w:rsidR="008120B3" w:rsidRPr="004D7CB4" w14:paraId="6DAA94A8" w14:textId="77777777" w:rsidTr="004D7CB4">
        <w:tc>
          <w:tcPr>
            <w:tcW w:w="4928" w:type="dxa"/>
            <w:tcBorders>
              <w:top w:val="single" w:sz="4" w:space="0" w:color="FFFFFF"/>
              <w:left w:val="nil"/>
              <w:bottom w:val="single" w:sz="4" w:space="0" w:color="auto"/>
            </w:tcBorders>
          </w:tcPr>
          <w:p w14:paraId="6BD084B2" w14:textId="77777777" w:rsidR="008120B3" w:rsidRPr="004D7CB4" w:rsidRDefault="008120B3" w:rsidP="000A7581">
            <w:pPr>
              <w:spacing w:beforeLines="50" w:before="180"/>
              <w:jc w:val="center"/>
              <w:rPr>
                <w:rFonts w:eastAsia="標楷體"/>
                <w:b/>
                <w:color w:val="000000"/>
              </w:rPr>
            </w:pPr>
            <w:r w:rsidRPr="004D7CB4">
              <w:rPr>
                <w:rFonts w:eastAsia="標楷體" w:hAnsi="標楷體"/>
                <w:b/>
                <w:color w:val="000000"/>
              </w:rPr>
              <w:t>敘述</w:t>
            </w:r>
          </w:p>
        </w:tc>
        <w:tc>
          <w:tcPr>
            <w:tcW w:w="3594" w:type="dxa"/>
            <w:tcBorders>
              <w:top w:val="single" w:sz="4" w:space="0" w:color="FFFFFF"/>
              <w:bottom w:val="single" w:sz="4" w:space="0" w:color="auto"/>
            </w:tcBorders>
          </w:tcPr>
          <w:p w14:paraId="397F8F55" w14:textId="77777777" w:rsidR="008120B3" w:rsidRPr="004D7CB4" w:rsidRDefault="008120B3" w:rsidP="000A7581">
            <w:pPr>
              <w:spacing w:beforeLines="50" w:before="180"/>
              <w:jc w:val="center"/>
              <w:rPr>
                <w:rFonts w:eastAsia="標楷體"/>
                <w:b/>
                <w:color w:val="000000"/>
              </w:rPr>
            </w:pPr>
            <w:r w:rsidRPr="004D7CB4">
              <w:rPr>
                <w:rFonts w:eastAsia="標楷體" w:hAnsi="標楷體"/>
                <w:b/>
                <w:color w:val="000000"/>
              </w:rPr>
              <w:t>理由</w:t>
            </w:r>
          </w:p>
        </w:tc>
      </w:tr>
      <w:tr w:rsidR="008120B3" w:rsidRPr="00006A92" w14:paraId="7E60A36C" w14:textId="77777777" w:rsidTr="004D7CB4">
        <w:tc>
          <w:tcPr>
            <w:tcW w:w="4928" w:type="dxa"/>
            <w:tcBorders>
              <w:top w:val="single" w:sz="4" w:space="0" w:color="auto"/>
            </w:tcBorders>
          </w:tcPr>
          <w:p w14:paraId="4415D6A2" w14:textId="77777777" w:rsidR="00362C2E" w:rsidRPr="00006A92" w:rsidRDefault="002854DE" w:rsidP="007F58C8">
            <w:pPr>
              <w:numPr>
                <w:ilvl w:val="0"/>
                <w:numId w:val="27"/>
              </w:numPr>
              <w:spacing w:beforeLines="50" w:before="180"/>
              <w:jc w:val="both"/>
              <w:rPr>
                <w:rFonts w:eastAsia="標楷體"/>
                <w:color w:val="000000"/>
              </w:rPr>
            </w:pPr>
            <w:r w:rsidRPr="00006A92">
              <w:rPr>
                <w:rFonts w:eastAsia="標楷體" w:hAnsi="標楷體"/>
                <w:color w:val="000000"/>
              </w:rPr>
              <w:t>過</w:t>
            </w:r>
            <w:r w:rsidRPr="00006A92">
              <w:rPr>
                <w:rFonts w:eastAsia="標楷體"/>
                <w:color w:val="000000"/>
              </w:rPr>
              <w:t>C</w:t>
            </w:r>
            <w:r w:rsidRPr="00006A92">
              <w:rPr>
                <w:rFonts w:eastAsia="標楷體" w:hAnsi="標楷體"/>
                <w:color w:val="000000"/>
              </w:rPr>
              <w:t>點作</w:t>
            </w:r>
            <w:r w:rsidR="000A7581" w:rsidRPr="00006A92">
              <w:rPr>
                <w:rFonts w:eastAsia="標楷體"/>
                <w:position w:val="-2"/>
              </w:rPr>
              <w:pict w14:anchorId="51A4AB58">
                <v:shape id="_x0000_i5524" type="#_x0000_t75" alt="%FontSize=12&#10;%TeXFontSize=12&#10;\documentclass{article}&#10;\pagestyle{empty}&#10;\begin{document}&#10;\[&#10;\overline{CD}&#10;\]&#10;\end{document}" style="width:17.25pt;height:10.5pt">
                  <v:imagedata r:id="rId196" o:title="formula_phys"/>
                </v:shape>
              </w:pict>
            </w:r>
            <w:r w:rsidR="000A7581" w:rsidRPr="00006A92">
              <w:rPr>
                <w:rFonts w:eastAsia="標楷體" w:hAnsi="標楷體"/>
              </w:rPr>
              <w:t>⊥</w:t>
            </w:r>
            <w:r w:rsidR="000A7581" w:rsidRPr="00006A92">
              <w:rPr>
                <w:rFonts w:eastAsia="標楷體"/>
                <w:position w:val="-2"/>
              </w:rPr>
              <w:pict w14:anchorId="354E388B">
                <v:shape id="_x0000_i5525" type="#_x0000_t75" alt="%FontSize=12&#10;%TeXFontSize=12&#10;\documentclass{article}&#10;\pagestyle{empty}&#10;\begin{document}&#10;\[&#10;\overline{AB}&#10;\]&#10;\end{document}" style="width:15.75pt;height:10.5pt">
                  <v:imagedata r:id="rId142" o:title="formula_phys"/>
                </v:shape>
              </w:pict>
            </w:r>
            <w:r w:rsidRPr="00006A92">
              <w:rPr>
                <w:rFonts w:eastAsia="標楷體" w:hAnsi="標楷體"/>
                <w:color w:val="000000"/>
              </w:rPr>
              <w:t>交</w:t>
            </w:r>
            <w:r w:rsidR="000A7581" w:rsidRPr="00006A92">
              <w:rPr>
                <w:rFonts w:eastAsia="標楷體"/>
                <w:position w:val="-2"/>
              </w:rPr>
              <w:pict w14:anchorId="14DC03B7">
                <v:shape id="_x0000_i5526" type="#_x0000_t75" alt="%FontSize=12&#10;%TeXFontSize=12&#10;\documentclass{article}&#10;\pagestyle{empty}&#10;\begin{document}&#10;\[&#10;\overline{AB}&#10;\]&#10;\end{document}" style="width:15.75pt;height:10.5pt">
                  <v:imagedata r:id="rId142" o:title="formula_phys"/>
                </v:shape>
              </w:pict>
            </w:r>
            <w:r w:rsidRPr="00006A92">
              <w:rPr>
                <w:rFonts w:eastAsia="標楷體" w:hAnsi="標楷體"/>
                <w:color w:val="000000"/>
              </w:rPr>
              <w:t>於</w:t>
            </w:r>
            <w:r w:rsidRPr="00006A92">
              <w:rPr>
                <w:rFonts w:eastAsia="標楷體"/>
                <w:color w:val="000000"/>
              </w:rPr>
              <w:t>D</w:t>
            </w:r>
            <w:r w:rsidRPr="00006A92">
              <w:rPr>
                <w:rFonts w:eastAsia="標楷體" w:hAnsi="標楷體"/>
                <w:color w:val="000000"/>
              </w:rPr>
              <w:t>點</w:t>
            </w:r>
          </w:p>
          <w:p w14:paraId="14D7EA62" w14:textId="77777777" w:rsidR="008120B3" w:rsidRPr="00006A92" w:rsidRDefault="00BD726A" w:rsidP="007F58C8">
            <w:pPr>
              <w:numPr>
                <w:ilvl w:val="0"/>
                <w:numId w:val="27"/>
              </w:numPr>
              <w:spacing w:beforeLines="50" w:before="180"/>
              <w:jc w:val="both"/>
              <w:rPr>
                <w:rFonts w:eastAsia="標楷體"/>
                <w:color w:val="000000"/>
              </w:rPr>
            </w:pPr>
            <w:r w:rsidRPr="00006A92">
              <w:rPr>
                <w:rFonts w:ascii="標楷體" w:eastAsia="標楷體" w:hAnsi="標楷體"/>
                <w:color w:val="000000"/>
              </w:rPr>
              <w:t>△</w:t>
            </w:r>
            <w:r w:rsidRPr="00006A92">
              <w:rPr>
                <w:rFonts w:eastAsia="標楷體"/>
                <w:color w:val="000000"/>
              </w:rPr>
              <w:t>CDB</w:t>
            </w:r>
            <w:r w:rsidRPr="00006A92">
              <w:rPr>
                <w:rFonts w:eastAsia="標楷體" w:hint="eastAsia"/>
                <w:color w:val="000000"/>
              </w:rPr>
              <w:t>為直角三角形</w:t>
            </w:r>
            <w:r w:rsidRPr="00006A92">
              <w:rPr>
                <w:rFonts w:eastAsia="標楷體"/>
                <w:color w:val="000000"/>
              </w:rPr>
              <w:br/>
            </w:r>
            <w:r w:rsidRPr="00006A92">
              <w:rPr>
                <w:rFonts w:eastAsia="標楷體"/>
                <w:noProof/>
                <w:color w:val="000000"/>
                <w:position w:val="-6"/>
              </w:rPr>
              <w:pict w14:anchorId="57874770">
                <v:shape id="_x0000_i5527" type="#_x0000_t75" alt="%FontSize=12&#10;%TeXFontSize=12&#10;\documentclass{article}&#10;\pagestyle{empty}&#10;\begin{document}&#10;\[&#10;\overline{BC}&#10;\]&#10;\end{document}" style="width:15.75pt;height:10.5pt">
                  <v:imagedata r:id="rId130" o:title="formula_phys"/>
                </v:shape>
              </w:pict>
            </w:r>
            <w:r w:rsidRPr="00006A92">
              <w:rPr>
                <w:rFonts w:eastAsia="標楷體"/>
                <w:color w:val="000000"/>
                <w:vertAlign w:val="superscript"/>
              </w:rPr>
              <w:t>2</w:t>
            </w:r>
            <w:r w:rsidRPr="00006A92">
              <w:rPr>
                <w:rFonts w:eastAsia="標楷體" w:hAnsi="標楷體"/>
                <w:position w:val="-4"/>
              </w:rPr>
              <w:t>＝</w:t>
            </w:r>
            <w:r w:rsidRPr="00006A92">
              <w:rPr>
                <w:rFonts w:eastAsia="標楷體"/>
                <w:noProof/>
                <w:color w:val="000000"/>
                <w:position w:val="-6"/>
              </w:rPr>
              <w:pict w14:anchorId="7BCC8A39">
                <v:shape id="_x0000_i5528" type="#_x0000_t75" alt="%FontSize=12&#10;%TeXFontSize=12&#10;\documentclass{article}&#10;\pagestyle{empty}&#10;\begin{document}&#10;\[&#10;\overline{BD}&#10;\]&#10;\end{document}" style="width:16.5pt;height:10.5pt">
                  <v:imagedata r:id="rId148" o:title="formula_phys"/>
                </v:shape>
              </w:pict>
            </w:r>
            <w:r w:rsidRPr="00006A92">
              <w:rPr>
                <w:rFonts w:eastAsia="標楷體"/>
                <w:color w:val="000000"/>
                <w:vertAlign w:val="superscript"/>
              </w:rPr>
              <w:t>2</w:t>
            </w:r>
            <w:r w:rsidRPr="00006A92">
              <w:rPr>
                <w:rFonts w:eastAsia="標楷體" w:hAnsi="標楷體" w:hint="eastAsia"/>
                <w:position w:val="-4"/>
              </w:rPr>
              <w:t>＋</w:t>
            </w:r>
            <w:r w:rsidRPr="00006A92">
              <w:rPr>
                <w:rFonts w:eastAsia="標楷體"/>
                <w:noProof/>
                <w:color w:val="000000"/>
                <w:position w:val="-6"/>
              </w:rPr>
              <w:pict w14:anchorId="70DF942E">
                <v:shape id="_x0000_i5529" type="#_x0000_t75" alt="%FontSize=12&#10;%TeXFontSize=12&#10;\documentclass{article}&#10;\pagestyle{empty}&#10;\begin{document}&#10;\[&#10;\overline{CD}&#10;\]&#10;\end{document}" style="width:17.25pt;height:10.5pt">
                  <v:imagedata r:id="rId196" o:title="formula_phys"/>
                </v:shape>
              </w:pict>
            </w:r>
            <w:r w:rsidRPr="00006A92">
              <w:rPr>
                <w:rFonts w:eastAsia="標楷體"/>
                <w:color w:val="000000"/>
                <w:vertAlign w:val="superscript"/>
              </w:rPr>
              <w:t>2</w:t>
            </w:r>
          </w:p>
          <w:p w14:paraId="3A4769CC" w14:textId="77777777" w:rsidR="008120B3" w:rsidRPr="00006A92" w:rsidRDefault="00BD726A" w:rsidP="007F58C8">
            <w:pPr>
              <w:numPr>
                <w:ilvl w:val="0"/>
                <w:numId w:val="27"/>
              </w:numPr>
              <w:spacing w:beforeLines="50" w:before="180"/>
              <w:jc w:val="both"/>
              <w:rPr>
                <w:rFonts w:eastAsia="標楷體" w:hint="eastAsia"/>
                <w:color w:val="000000"/>
              </w:rPr>
            </w:pPr>
            <w:r w:rsidRPr="00006A92">
              <w:rPr>
                <w:rFonts w:ascii="標楷體" w:eastAsia="標楷體" w:hAnsi="標楷體"/>
                <w:color w:val="000000"/>
              </w:rPr>
              <w:t>△</w:t>
            </w:r>
            <w:r w:rsidRPr="00006A92">
              <w:rPr>
                <w:rFonts w:eastAsia="標楷體"/>
                <w:color w:val="000000"/>
              </w:rPr>
              <w:t>CD</w:t>
            </w:r>
            <w:r w:rsidRPr="00006A92">
              <w:rPr>
                <w:rFonts w:eastAsia="標楷體" w:hint="eastAsia"/>
                <w:color w:val="000000"/>
              </w:rPr>
              <w:t>A</w:t>
            </w:r>
            <w:r w:rsidRPr="00006A92">
              <w:rPr>
                <w:rFonts w:eastAsia="標楷體" w:hint="eastAsia"/>
                <w:color w:val="000000"/>
              </w:rPr>
              <w:t>為直角三角形</w:t>
            </w:r>
            <w:r w:rsidRPr="00006A92">
              <w:rPr>
                <w:rFonts w:eastAsia="標楷體"/>
                <w:color w:val="000000"/>
              </w:rPr>
              <w:br/>
            </w:r>
            <w:r w:rsidRPr="00006A92">
              <w:rPr>
                <w:rFonts w:eastAsia="標楷體"/>
                <w:noProof/>
                <w:color w:val="000000"/>
                <w:position w:val="-6"/>
              </w:rPr>
              <w:pict w14:anchorId="4C44A312">
                <v:shape id="_x0000_i5530" type="#_x0000_t75" alt="%FontSize=12&#10;%TeXFontSize=12&#10;\documentclass{article}&#10;\pagestyle{empty}&#10;\begin{document}&#10;\[&#10;\overline{AC}&#10;\]&#10;\end{document}" style="width:16.5pt;height:10.5pt">
                  <v:imagedata r:id="rId149" o:title="formula_phys"/>
                </v:shape>
              </w:pict>
            </w:r>
            <w:r w:rsidRPr="00006A92">
              <w:rPr>
                <w:rFonts w:eastAsia="標楷體"/>
                <w:color w:val="000000"/>
                <w:vertAlign w:val="superscript"/>
              </w:rPr>
              <w:t>2</w:t>
            </w:r>
            <w:r w:rsidRPr="00006A92">
              <w:rPr>
                <w:rFonts w:eastAsia="標楷體" w:hAnsi="標楷體"/>
                <w:position w:val="-4"/>
              </w:rPr>
              <w:t>＝</w:t>
            </w:r>
            <w:r w:rsidRPr="00006A92">
              <w:rPr>
                <w:rFonts w:eastAsia="標楷體"/>
                <w:noProof/>
                <w:color w:val="000000"/>
                <w:position w:val="-6"/>
              </w:rPr>
              <w:pict w14:anchorId="0030B4D9">
                <v:shape id="_x0000_i5531" type="#_x0000_t75" alt="%FontSize=12&#10;%TeXFontSize=12&#10;\documentclass{article}&#10;\pagestyle{empty}&#10;\begin{document}&#10;\[&#10;\overline{AD}&#10;\]&#10;\end{document}" style="width:17.25pt;height:10.5pt">
                  <v:imagedata r:id="rId134" o:title="formula_phys"/>
                </v:shape>
              </w:pict>
            </w:r>
            <w:r w:rsidRPr="00006A92">
              <w:rPr>
                <w:rFonts w:eastAsia="標楷體"/>
                <w:color w:val="000000"/>
                <w:vertAlign w:val="superscript"/>
              </w:rPr>
              <w:t>2</w:t>
            </w:r>
            <w:r w:rsidRPr="00006A92">
              <w:rPr>
                <w:rFonts w:eastAsia="標楷體" w:hAnsi="標楷體" w:hint="eastAsia"/>
                <w:position w:val="-4"/>
              </w:rPr>
              <w:t>＋</w:t>
            </w:r>
            <w:r w:rsidRPr="00006A92">
              <w:rPr>
                <w:rFonts w:eastAsia="標楷體"/>
                <w:noProof/>
                <w:color w:val="000000"/>
                <w:position w:val="-6"/>
              </w:rPr>
              <w:pict w14:anchorId="67968AFF">
                <v:shape id="_x0000_i5532" type="#_x0000_t75" alt="%FontSize=12&#10;%TeXFontSize=12&#10;\documentclass{article}&#10;\pagestyle{empty}&#10;\begin{document}&#10;\[&#10;\overline{CD}&#10;\]&#10;\end{document}" style="width:17.25pt;height:10.5pt">
                  <v:imagedata r:id="rId196" o:title="formula_phys"/>
                </v:shape>
              </w:pict>
            </w:r>
            <w:r w:rsidRPr="00006A92">
              <w:rPr>
                <w:rFonts w:eastAsia="標楷體"/>
                <w:color w:val="000000"/>
                <w:vertAlign w:val="superscript"/>
              </w:rPr>
              <w:t>2</w:t>
            </w:r>
            <w:r w:rsidR="000B2DF6" w:rsidRPr="00006A92">
              <w:rPr>
                <w:rFonts w:eastAsia="標楷體"/>
                <w:color w:val="000000"/>
              </w:rPr>
              <w:t xml:space="preserve"> </w:t>
            </w:r>
          </w:p>
          <w:p w14:paraId="60B299CA" w14:textId="77777777" w:rsidR="00914D12" w:rsidRPr="00006A92" w:rsidRDefault="00914D12" w:rsidP="007F58C8">
            <w:pPr>
              <w:numPr>
                <w:ilvl w:val="0"/>
                <w:numId w:val="27"/>
              </w:numPr>
              <w:spacing w:beforeLines="50" w:before="180"/>
              <w:jc w:val="both"/>
              <w:rPr>
                <w:rFonts w:eastAsia="標楷體"/>
                <w:color w:val="000000"/>
              </w:rPr>
            </w:pPr>
            <w:r w:rsidRPr="00006A92">
              <w:rPr>
                <w:rFonts w:eastAsia="標楷體"/>
                <w:noProof/>
                <w:color w:val="000000"/>
                <w:position w:val="-6"/>
              </w:rPr>
              <w:pict w14:anchorId="155F5240">
                <v:shape id="_x0000_i5533" type="#_x0000_t75" alt="%FontSize=12&#10;%TeXFontSize=12&#10;\documentclass{article}&#10;\pagestyle{empty}&#10;\begin{document}&#10;\[&#10;\overline{CD}&#10;\]&#10;\end{document}" style="width:17.25pt;height:10.5pt">
                  <v:imagedata r:id="rId196" o:title="formula_phys"/>
                </v:shape>
              </w:pict>
            </w:r>
            <w:r w:rsidRPr="00006A92">
              <w:rPr>
                <w:rFonts w:eastAsia="標楷體"/>
                <w:color w:val="000000"/>
                <w:vertAlign w:val="superscript"/>
              </w:rPr>
              <w:t>2</w:t>
            </w:r>
            <w:r w:rsidRPr="00006A92">
              <w:rPr>
                <w:rFonts w:eastAsia="標楷體" w:hAnsi="標楷體"/>
                <w:position w:val="-4"/>
              </w:rPr>
              <w:t>＝</w:t>
            </w:r>
            <w:r w:rsidRPr="00006A92">
              <w:rPr>
                <w:rFonts w:eastAsia="標楷體"/>
                <w:noProof/>
                <w:color w:val="000000"/>
                <w:position w:val="-6"/>
              </w:rPr>
              <w:pict w14:anchorId="04E31B8C">
                <v:shape id="_x0000_i5534" type="#_x0000_t75" alt="%FontSize=12&#10;%TeXFontSize=12&#10;\documentclass{article}&#10;\pagestyle{empty}&#10;\begin{document}&#10;\[&#10;\overline{AC}&#10;\]&#10;\end{document}" style="width:16.5pt;height:10.5pt">
                  <v:imagedata r:id="rId149" o:title="formula_phys"/>
                </v:shape>
              </w:pict>
            </w:r>
            <w:r w:rsidRPr="00006A92">
              <w:rPr>
                <w:rFonts w:eastAsia="標楷體"/>
                <w:color w:val="000000"/>
                <w:vertAlign w:val="superscript"/>
              </w:rPr>
              <w:t>2</w:t>
            </w:r>
            <w:r w:rsidRPr="00006A92">
              <w:rPr>
                <w:rFonts w:eastAsia="標楷體" w:hAnsi="標楷體" w:hint="eastAsia"/>
                <w:position w:val="-4"/>
              </w:rPr>
              <w:t>－</w:t>
            </w:r>
            <w:r w:rsidRPr="00006A92">
              <w:rPr>
                <w:rFonts w:eastAsia="標楷體"/>
                <w:noProof/>
                <w:color w:val="000000"/>
                <w:position w:val="-6"/>
              </w:rPr>
              <w:pict w14:anchorId="17A4897A">
                <v:shape id="_x0000_i5535" type="#_x0000_t75" alt="%FontSize=12&#10;%TeXFontSize=12&#10;\documentclass{article}&#10;\pagestyle{empty}&#10;\begin{document}&#10;\[&#10;\overline{AD}&#10;\]&#10;\end{document}" style="width:17.25pt;height:10.5pt">
                  <v:imagedata r:id="rId134" o:title="formula_phys"/>
                </v:shape>
              </w:pict>
            </w:r>
            <w:r w:rsidRPr="00006A92">
              <w:rPr>
                <w:rFonts w:eastAsia="標楷體"/>
                <w:color w:val="000000"/>
                <w:vertAlign w:val="superscript"/>
              </w:rPr>
              <w:t>2</w:t>
            </w:r>
          </w:p>
          <w:p w14:paraId="3EC2BCB0" w14:textId="77777777" w:rsidR="004C4A3A" w:rsidRPr="00006A92" w:rsidRDefault="00914D12" w:rsidP="0087770B">
            <w:pPr>
              <w:numPr>
                <w:ilvl w:val="0"/>
                <w:numId w:val="27"/>
              </w:numPr>
              <w:spacing w:beforeLines="70" w:before="252" w:line="0" w:lineRule="atLeast"/>
              <w:ind w:left="357" w:hanging="357"/>
              <w:jc w:val="both"/>
              <w:rPr>
                <w:rFonts w:eastAsia="標楷體" w:hint="eastAsia"/>
                <w:color w:val="000000"/>
              </w:rPr>
            </w:pPr>
            <w:r w:rsidRPr="00006A92">
              <w:rPr>
                <w:rFonts w:eastAsia="標楷體"/>
                <w:noProof/>
                <w:color w:val="000000"/>
                <w:position w:val="-6"/>
              </w:rPr>
              <w:pict w14:anchorId="1E3AC8F7">
                <v:shape id="_x0000_i5536" type="#_x0000_t75" alt="%FontSize=12&#10;%TeXFontSize=12&#10;\documentclass{article}&#10;\pagestyle{empty}&#10;\begin{document}&#10;\[&#10;\overline{BC}&#10;\]&#10;\end{document}" style="width:15.75pt;height:10.5pt">
                  <v:imagedata r:id="rId130" o:title="formula_phys"/>
                </v:shape>
              </w:pict>
            </w:r>
            <w:r w:rsidRPr="00006A92">
              <w:rPr>
                <w:rFonts w:eastAsia="標楷體"/>
                <w:color w:val="000000"/>
                <w:vertAlign w:val="superscript"/>
              </w:rPr>
              <w:t>2</w:t>
            </w:r>
            <w:r w:rsidRPr="00006A92">
              <w:rPr>
                <w:rFonts w:eastAsia="標楷體" w:hAnsi="標楷體"/>
                <w:position w:val="-4"/>
              </w:rPr>
              <w:t>＝</w:t>
            </w:r>
            <w:r w:rsidRPr="00006A92">
              <w:rPr>
                <w:rFonts w:eastAsia="標楷體" w:hAnsi="標楷體" w:hint="eastAsia"/>
                <w:position w:val="-4"/>
              </w:rPr>
              <w:t xml:space="preserve">( </w:t>
            </w:r>
            <w:r w:rsidRPr="00006A92">
              <w:rPr>
                <w:rFonts w:eastAsia="標楷體"/>
                <w:noProof/>
                <w:color w:val="000000"/>
                <w:position w:val="-6"/>
              </w:rPr>
              <w:pict w14:anchorId="503C75AF">
                <v:shape id="_x0000_i5537" type="#_x0000_t75" alt="%FontSize=12&#10;%TeXFontSize=12&#10;\documentclass{article}&#10;\pagestyle{empty}&#10;\begin{document}&#10;\[&#10;\overline{AB}&#10;\]&#10;\end{document}" style="width:15.75pt;height:10.5pt">
                  <v:imagedata r:id="rId142" o:title="formula_phys"/>
                </v:shape>
              </w:pict>
            </w:r>
            <w:r w:rsidRPr="00006A92">
              <w:rPr>
                <w:rFonts w:eastAsia="標楷體" w:hint="eastAsia"/>
                <w:noProof/>
                <w:color w:val="000000"/>
                <w:position w:val="-6"/>
              </w:rPr>
              <w:t>－</w:t>
            </w:r>
            <w:r w:rsidRPr="00006A92">
              <w:rPr>
                <w:rFonts w:eastAsia="標楷體"/>
                <w:noProof/>
                <w:color w:val="000000"/>
                <w:position w:val="-6"/>
              </w:rPr>
              <w:pict w14:anchorId="3A7B9F21">
                <v:shape id="_x0000_i5538" type="#_x0000_t75" alt="%FontSize=12&#10;%TeXFontSize=12&#10;\documentclass{article}&#10;\pagestyle{empty}&#10;\begin{document}&#10;\[&#10;\overline{AD}&#10;\]&#10;\end{document}" style="width:17.25pt;height:10.5pt">
                  <v:imagedata r:id="rId134" o:title="formula_phys"/>
                </v:shape>
              </w:pict>
            </w:r>
            <w:r w:rsidRPr="00006A92">
              <w:rPr>
                <w:rFonts w:eastAsia="標楷體" w:hint="eastAsia"/>
                <w:noProof/>
                <w:color w:val="000000"/>
                <w:position w:val="-6"/>
              </w:rPr>
              <w:t xml:space="preserve"> </w:t>
            </w:r>
            <w:r w:rsidRPr="00006A92">
              <w:rPr>
                <w:rFonts w:eastAsia="標楷體" w:hint="eastAsia"/>
                <w:noProof/>
                <w:color w:val="000000"/>
                <w:position w:val="-4"/>
              </w:rPr>
              <w:t>)</w:t>
            </w:r>
            <w:r w:rsidRPr="00006A92">
              <w:rPr>
                <w:rFonts w:eastAsia="標楷體"/>
                <w:color w:val="000000"/>
                <w:vertAlign w:val="superscript"/>
              </w:rPr>
              <w:t>2</w:t>
            </w:r>
            <w:r w:rsidRPr="00006A92">
              <w:rPr>
                <w:rFonts w:eastAsia="標楷體" w:hAnsi="標楷體" w:hint="eastAsia"/>
                <w:position w:val="-4"/>
              </w:rPr>
              <w:t>＋</w:t>
            </w:r>
            <w:r w:rsidRPr="00006A92">
              <w:rPr>
                <w:rFonts w:eastAsia="標楷體"/>
                <w:noProof/>
                <w:color w:val="000000"/>
                <w:position w:val="-6"/>
              </w:rPr>
              <w:pict w14:anchorId="339485B0">
                <v:shape id="_x0000_i5539" type="#_x0000_t75" alt="%FontSize=12&#10;%TeXFontSize=12&#10;\documentclass{article}&#10;\pagestyle{empty}&#10;\begin{document}&#10;\[&#10;\overline{AC}&#10;\]&#10;\end{document}" style="width:16.5pt;height:10.5pt">
                  <v:imagedata r:id="rId149" o:title="formula_phys"/>
                </v:shape>
              </w:pict>
            </w:r>
            <w:r w:rsidRPr="00006A92">
              <w:rPr>
                <w:rFonts w:eastAsia="標楷體"/>
                <w:color w:val="000000"/>
                <w:vertAlign w:val="superscript"/>
              </w:rPr>
              <w:t>2</w:t>
            </w:r>
            <w:r w:rsidRPr="00006A92">
              <w:rPr>
                <w:rFonts w:eastAsia="標楷體" w:hAnsi="標楷體" w:hint="eastAsia"/>
                <w:position w:val="-4"/>
              </w:rPr>
              <w:t>－</w:t>
            </w:r>
            <w:r w:rsidRPr="00006A92">
              <w:rPr>
                <w:rFonts w:eastAsia="標楷體"/>
                <w:noProof/>
                <w:color w:val="000000"/>
                <w:position w:val="-6"/>
              </w:rPr>
              <w:pict w14:anchorId="63D97C77">
                <v:shape id="_x0000_i5540" type="#_x0000_t75" alt="%FontSize=12&#10;%TeXFontSize=12&#10;\documentclass{article}&#10;\pagestyle{empty}&#10;\begin{document}&#10;\[&#10;\overline{AD}&#10;\]&#10;\end{document}" style="width:17.25pt;height:10.5pt">
                  <v:imagedata r:id="rId134" o:title="formula_phys"/>
                </v:shape>
              </w:pict>
            </w:r>
            <w:r w:rsidRPr="00006A92">
              <w:rPr>
                <w:rFonts w:eastAsia="標楷體"/>
                <w:color w:val="000000"/>
                <w:vertAlign w:val="superscript"/>
              </w:rPr>
              <w:t>2</w:t>
            </w:r>
            <w:r w:rsidR="004D7CB4" w:rsidRPr="00006A92">
              <w:rPr>
                <w:rFonts w:eastAsia="標楷體" w:hint="eastAsia"/>
                <w:color w:val="000000"/>
                <w:vertAlign w:val="superscript"/>
              </w:rPr>
              <w:br/>
            </w:r>
            <w:r w:rsidR="004D7CB4" w:rsidRPr="00006A92">
              <w:rPr>
                <w:rFonts w:eastAsia="標楷體" w:hAnsi="標楷體" w:hint="eastAsia"/>
                <w:position w:val="-4"/>
              </w:rPr>
              <w:t xml:space="preserve">    </w:t>
            </w:r>
            <w:r w:rsidR="004D7CB4" w:rsidRPr="00006A92">
              <w:rPr>
                <w:rFonts w:eastAsia="標楷體" w:hAnsi="標楷體"/>
                <w:position w:val="-4"/>
              </w:rPr>
              <w:t>＝</w:t>
            </w:r>
            <w:r w:rsidR="004D7CB4" w:rsidRPr="00006A92">
              <w:rPr>
                <w:rFonts w:eastAsia="標楷體"/>
                <w:noProof/>
                <w:color w:val="000000"/>
                <w:position w:val="-6"/>
              </w:rPr>
              <w:pict w14:anchorId="2988BEAB">
                <v:shape id="_x0000_i5541" type="#_x0000_t75" alt="%FontSize=12&#10;%TeXFontSize=12&#10;\documentclass{article}&#10;\pagestyle{empty}&#10;\begin{document}&#10;\[&#10;\overline{AB}&#10;\]&#10;\end{document}" style="width:15.75pt;height:10.5pt">
                  <v:imagedata r:id="rId142" o:title="formula_phys"/>
                </v:shape>
              </w:pict>
            </w:r>
            <w:r w:rsidR="004D7CB4" w:rsidRPr="00006A92">
              <w:rPr>
                <w:rFonts w:eastAsia="標楷體"/>
                <w:color w:val="000000"/>
                <w:vertAlign w:val="superscript"/>
              </w:rPr>
              <w:t>2</w:t>
            </w:r>
            <w:r w:rsidR="004D7CB4" w:rsidRPr="00006A92">
              <w:rPr>
                <w:rFonts w:eastAsia="標楷體" w:hAnsi="標楷體" w:hint="eastAsia"/>
                <w:position w:val="-4"/>
              </w:rPr>
              <w:t>－</w:t>
            </w:r>
            <w:r w:rsidR="004D7CB4" w:rsidRPr="00006A92">
              <w:rPr>
                <w:rFonts w:eastAsia="標楷體" w:hAnsi="標楷體" w:hint="eastAsia"/>
                <w:position w:val="-4"/>
              </w:rPr>
              <w:t>2</w:t>
            </w:r>
            <w:r w:rsidR="004D7CB4" w:rsidRPr="00006A92">
              <w:rPr>
                <w:rFonts w:eastAsia="標楷體" w:hAnsi="標楷體" w:hint="eastAsia"/>
                <w:position w:val="-2"/>
              </w:rPr>
              <w:t>×</w:t>
            </w:r>
            <w:r w:rsidR="004D7CB4" w:rsidRPr="00006A92">
              <w:rPr>
                <w:rFonts w:eastAsia="標楷體"/>
                <w:position w:val="-6"/>
              </w:rPr>
              <w:pict w14:anchorId="7E076D00">
                <v:shape id="_x0000_i5542" type="#_x0000_t75" alt="%FontSize=12&#10;%TeXFontSize=12&#10;\documentclass{article}&#10;\pagestyle{empty}&#10;\begin{document}&#10;\[&#10;\overline{AB}&#10;\]&#10;\end{document}" style="width:15.75pt;height:10.5pt">
                  <v:imagedata r:id="rId142" o:title="formula_phys"/>
                </v:shape>
              </w:pict>
            </w:r>
            <w:r w:rsidR="004D7CB4" w:rsidRPr="00006A92">
              <w:rPr>
                <w:rFonts w:eastAsia="標楷體" w:hint="eastAsia"/>
                <w:position w:val="-4"/>
              </w:rPr>
              <w:t>×</w:t>
            </w:r>
            <w:r w:rsidR="004D7CB4" w:rsidRPr="00006A92">
              <w:rPr>
                <w:rFonts w:eastAsia="標楷體"/>
                <w:position w:val="-6"/>
              </w:rPr>
              <w:pict w14:anchorId="7DED92C1">
                <v:shape id="_x0000_i5543" type="#_x0000_t75" alt="%FontSize=12&#10;%TeXFontSize=12&#10;\documentclass{article}&#10;\pagestyle{empty}&#10;\begin{document}&#10;\[&#10;\overline{AD}&#10;\]&#10;\end{document}" style="width:17.25pt;height:10.5pt">
                  <v:imagedata r:id="rId134" o:title="formula_phys"/>
                </v:shape>
              </w:pict>
            </w:r>
            <w:r w:rsidR="004D7CB4" w:rsidRPr="00006A92">
              <w:rPr>
                <w:rFonts w:eastAsia="標楷體" w:hAnsi="標楷體" w:hint="eastAsia"/>
                <w:position w:val="-4"/>
              </w:rPr>
              <w:t>＋</w:t>
            </w:r>
            <w:r w:rsidR="004D7CB4" w:rsidRPr="00006A92">
              <w:rPr>
                <w:rFonts w:eastAsia="標楷體"/>
                <w:noProof/>
                <w:color w:val="000000"/>
                <w:position w:val="-6"/>
              </w:rPr>
              <w:pict w14:anchorId="1E23FCC3">
                <v:shape id="_x0000_i5544" type="#_x0000_t75" alt="%FontSize=12&#10;%TeXFontSize=12&#10;\documentclass{article}&#10;\pagestyle{empty}&#10;\begin{document}&#10;\[&#10;\overline{AD}&#10;\]&#10;\end{document}" style="width:17.25pt;height:10.5pt">
                  <v:imagedata r:id="rId134" o:title="formula_phys"/>
                </v:shape>
              </w:pict>
            </w:r>
            <w:r w:rsidR="004D7CB4" w:rsidRPr="00006A92">
              <w:rPr>
                <w:rFonts w:eastAsia="標楷體"/>
                <w:color w:val="000000"/>
                <w:vertAlign w:val="superscript"/>
              </w:rPr>
              <w:t>2</w:t>
            </w:r>
            <w:r w:rsidR="004D7CB4" w:rsidRPr="00006A92">
              <w:rPr>
                <w:rFonts w:eastAsia="標楷體" w:hAnsi="標楷體" w:hint="eastAsia"/>
                <w:position w:val="-4"/>
              </w:rPr>
              <w:t>＋</w:t>
            </w:r>
            <w:r w:rsidR="004D7CB4" w:rsidRPr="00006A92">
              <w:rPr>
                <w:rFonts w:eastAsia="標楷體"/>
                <w:noProof/>
                <w:color w:val="000000"/>
                <w:position w:val="-6"/>
              </w:rPr>
              <w:pict w14:anchorId="65A4880C">
                <v:shape id="_x0000_i5545" type="#_x0000_t75" alt="%FontSize=12&#10;%TeXFontSize=12&#10;\documentclass{article}&#10;\pagestyle{empty}&#10;\begin{document}&#10;\[&#10;\overline{AC}&#10;\]&#10;\end{document}" style="width:16.5pt;height:10.5pt">
                  <v:imagedata r:id="rId149" o:title="formula_phys"/>
                </v:shape>
              </w:pict>
            </w:r>
            <w:r w:rsidR="004D7CB4" w:rsidRPr="00006A92">
              <w:rPr>
                <w:rFonts w:eastAsia="標楷體"/>
                <w:color w:val="000000"/>
                <w:vertAlign w:val="superscript"/>
              </w:rPr>
              <w:t>2</w:t>
            </w:r>
            <w:r w:rsidR="004D7CB4" w:rsidRPr="00006A92">
              <w:rPr>
                <w:rFonts w:eastAsia="標楷體" w:hAnsi="標楷體" w:hint="eastAsia"/>
                <w:position w:val="-4"/>
              </w:rPr>
              <w:t>－</w:t>
            </w:r>
            <w:r w:rsidR="004D7CB4" w:rsidRPr="00006A92">
              <w:rPr>
                <w:rFonts w:eastAsia="標楷體"/>
                <w:noProof/>
                <w:color w:val="000000"/>
                <w:position w:val="-6"/>
              </w:rPr>
              <w:pict w14:anchorId="740431F0">
                <v:shape id="_x0000_i5546" type="#_x0000_t75" alt="%FontSize=12&#10;%TeXFontSize=12&#10;\documentclass{article}&#10;\pagestyle{empty}&#10;\begin{document}&#10;\[&#10;\overline{AD}&#10;\]&#10;\end{document}" style="width:17.25pt;height:10.5pt">
                  <v:imagedata r:id="rId134" o:title="formula_phys"/>
                </v:shape>
              </w:pict>
            </w:r>
            <w:r w:rsidR="004D7CB4" w:rsidRPr="00006A92">
              <w:rPr>
                <w:rFonts w:eastAsia="標楷體"/>
                <w:color w:val="000000"/>
                <w:vertAlign w:val="superscript"/>
              </w:rPr>
              <w:t>2</w:t>
            </w:r>
            <w:r w:rsidRPr="00006A92">
              <w:rPr>
                <w:rFonts w:eastAsia="標楷體" w:hint="eastAsia"/>
                <w:color w:val="000000"/>
                <w:vertAlign w:val="superscript"/>
              </w:rPr>
              <w:t xml:space="preserve"> </w:t>
            </w:r>
            <w:r w:rsidR="004D7CB4" w:rsidRPr="00006A92">
              <w:rPr>
                <w:rFonts w:eastAsia="標楷體"/>
                <w:color w:val="000000"/>
                <w:vertAlign w:val="superscript"/>
              </w:rPr>
              <w:br/>
            </w:r>
            <w:r w:rsidR="004D7CB4" w:rsidRPr="00006A92">
              <w:rPr>
                <w:rFonts w:eastAsia="標楷體" w:hAnsi="標楷體" w:hint="eastAsia"/>
                <w:position w:val="-4"/>
              </w:rPr>
              <w:t xml:space="preserve">    </w:t>
            </w:r>
            <w:r w:rsidR="004D7CB4" w:rsidRPr="00006A92">
              <w:rPr>
                <w:rFonts w:eastAsia="標楷體" w:hAnsi="標楷體"/>
                <w:position w:val="-4"/>
              </w:rPr>
              <w:t>＝</w:t>
            </w:r>
            <w:r w:rsidR="004D7CB4" w:rsidRPr="00006A92">
              <w:rPr>
                <w:rFonts w:eastAsia="標楷體"/>
                <w:noProof/>
                <w:color w:val="000000"/>
                <w:position w:val="-6"/>
              </w:rPr>
              <w:pict w14:anchorId="5FFCAE82">
                <v:shape id="_x0000_i5547" type="#_x0000_t75" alt="%FontSize=12&#10;%TeXFontSize=12&#10;\documentclass{article}&#10;\pagestyle{empty}&#10;\begin{document}&#10;\[&#10;\overline{AB}&#10;\]&#10;\end{document}" style="width:15.75pt;height:10.5pt">
                  <v:imagedata r:id="rId142" o:title="formula_phys"/>
                </v:shape>
              </w:pict>
            </w:r>
            <w:r w:rsidR="004D7CB4" w:rsidRPr="00006A92">
              <w:rPr>
                <w:rFonts w:eastAsia="標楷體"/>
                <w:color w:val="000000"/>
                <w:vertAlign w:val="superscript"/>
              </w:rPr>
              <w:t>2</w:t>
            </w:r>
            <w:r w:rsidR="004D7CB4" w:rsidRPr="00006A92">
              <w:rPr>
                <w:rFonts w:eastAsia="標楷體" w:hAnsi="標楷體" w:hint="eastAsia"/>
                <w:position w:val="-4"/>
              </w:rPr>
              <w:t>＋</w:t>
            </w:r>
            <w:r w:rsidR="004D7CB4" w:rsidRPr="00006A92">
              <w:rPr>
                <w:rFonts w:eastAsia="標楷體"/>
                <w:noProof/>
                <w:color w:val="000000"/>
                <w:position w:val="-6"/>
              </w:rPr>
              <w:pict w14:anchorId="7BBFA7D6">
                <v:shape id="_x0000_i5548" type="#_x0000_t75" alt="%FontSize=12&#10;%TeXFontSize=12&#10;\documentclass{article}&#10;\pagestyle{empty}&#10;\begin{document}&#10;\[&#10;\overline{AC}&#10;\]&#10;\end{document}" style="width:16.5pt;height:10.5pt">
                  <v:imagedata r:id="rId149" o:title="formula_phys"/>
                </v:shape>
              </w:pict>
            </w:r>
            <w:r w:rsidR="004D7CB4" w:rsidRPr="00006A92">
              <w:rPr>
                <w:rFonts w:eastAsia="標楷體"/>
                <w:color w:val="000000"/>
                <w:vertAlign w:val="superscript"/>
              </w:rPr>
              <w:t>2</w:t>
            </w:r>
            <w:r w:rsidR="004D7CB4" w:rsidRPr="00006A92">
              <w:rPr>
                <w:rFonts w:eastAsia="標楷體" w:hAnsi="標楷體" w:hint="eastAsia"/>
                <w:position w:val="-4"/>
              </w:rPr>
              <w:t>－</w:t>
            </w:r>
            <w:r w:rsidR="004D7CB4" w:rsidRPr="00006A92">
              <w:rPr>
                <w:rFonts w:eastAsia="標楷體" w:hAnsi="標楷體" w:hint="eastAsia"/>
                <w:position w:val="-4"/>
              </w:rPr>
              <w:t>2</w:t>
            </w:r>
            <w:r w:rsidR="004D7CB4" w:rsidRPr="00006A92">
              <w:rPr>
                <w:rFonts w:eastAsia="標楷體" w:hAnsi="標楷體" w:hint="eastAsia"/>
                <w:position w:val="-2"/>
              </w:rPr>
              <w:t>×</w:t>
            </w:r>
            <w:r w:rsidR="004D7CB4" w:rsidRPr="00006A92">
              <w:rPr>
                <w:rFonts w:eastAsia="標楷體"/>
                <w:position w:val="-6"/>
              </w:rPr>
              <w:pict w14:anchorId="0296AB31">
                <v:shape id="_x0000_i5549" type="#_x0000_t75" alt="%FontSize=12&#10;%TeXFontSize=12&#10;\documentclass{article}&#10;\pagestyle{empty}&#10;\begin{document}&#10;\[&#10;\overline{AB}&#10;\]&#10;\end{document}" style="width:15.75pt;height:10.5pt">
                  <v:imagedata r:id="rId142" o:title="formula_phys"/>
                </v:shape>
              </w:pict>
            </w:r>
            <w:r w:rsidR="004D7CB4" w:rsidRPr="00006A92">
              <w:rPr>
                <w:rFonts w:eastAsia="標楷體" w:hint="eastAsia"/>
                <w:position w:val="-4"/>
              </w:rPr>
              <w:t>×</w:t>
            </w:r>
            <w:r w:rsidR="004D7CB4" w:rsidRPr="00006A92">
              <w:rPr>
                <w:rFonts w:eastAsia="標楷體"/>
                <w:position w:val="-6"/>
              </w:rPr>
              <w:pict w14:anchorId="69322062">
                <v:shape id="_x0000_i5550" type="#_x0000_t75" alt="%FontSize=12&#10;%TeXFontSize=12&#10;\documentclass{article}&#10;\pagestyle{empty}&#10;\begin{document}&#10;\[&#10;\overline{AD}&#10;\]&#10;\end{document}" style="width:17.25pt;height:10.5pt">
                  <v:imagedata r:id="rId134" o:title="formula_phys"/>
                </v:shape>
              </w:pict>
            </w:r>
          </w:p>
          <w:p w14:paraId="4FCD91C4" w14:textId="77777777" w:rsidR="00914D12" w:rsidRPr="00006A92" w:rsidRDefault="004D7CB4" w:rsidP="00C319D8">
            <w:pPr>
              <w:numPr>
                <w:ilvl w:val="0"/>
                <w:numId w:val="27"/>
              </w:numPr>
              <w:spacing w:beforeLines="80" w:before="288"/>
              <w:ind w:left="357" w:hanging="357"/>
              <w:jc w:val="both"/>
              <w:rPr>
                <w:rFonts w:eastAsia="標楷體"/>
                <w:color w:val="000000"/>
              </w:rPr>
            </w:pPr>
            <w:r w:rsidRPr="00006A92">
              <w:rPr>
                <w:rFonts w:eastAsia="標楷體" w:hint="eastAsia"/>
                <w:color w:val="000000"/>
                <w:position w:val="-4"/>
              </w:rPr>
              <w:t>所以</w:t>
            </w:r>
            <w:r w:rsidRPr="00006A92">
              <w:rPr>
                <w:rFonts w:eastAsia="標楷體"/>
                <w:noProof/>
                <w:color w:val="000000"/>
                <w:position w:val="-6"/>
              </w:rPr>
              <w:pict w14:anchorId="4311488A">
                <v:shape id="_x0000_i5551" type="#_x0000_t75" alt="%FontSize=12&#10;%TeXFontSize=12&#10;\documentclass{article}&#10;\pagestyle{empty}&#10;\begin{document}&#10;\[&#10;\overline{BC}&#10;\]&#10;\end{document}" style="width:15.75pt;height:10.5pt">
                  <v:imagedata r:id="rId130" o:title="formula_phys"/>
                </v:shape>
              </w:pict>
            </w:r>
            <w:r w:rsidRPr="00006A92">
              <w:rPr>
                <w:rFonts w:eastAsia="標楷體"/>
                <w:color w:val="000000"/>
                <w:vertAlign w:val="superscript"/>
              </w:rPr>
              <w:t>2</w:t>
            </w:r>
            <w:r w:rsidRPr="00006A92">
              <w:rPr>
                <w:rFonts w:eastAsia="標楷體" w:hAnsi="標楷體"/>
                <w:position w:val="-4"/>
              </w:rPr>
              <w:t>＝</w:t>
            </w:r>
            <w:r w:rsidRPr="00006A92">
              <w:rPr>
                <w:rFonts w:eastAsia="標楷體"/>
                <w:noProof/>
                <w:color w:val="000000"/>
                <w:position w:val="-6"/>
              </w:rPr>
              <w:pict w14:anchorId="0918A70F">
                <v:shape id="_x0000_i5552" type="#_x0000_t75" alt="%FontSize=12&#10;%TeXFontSize=12&#10;\documentclass{article}&#10;\pagestyle{empty}&#10;\begin{document}&#10;\[&#10;\overline{AB}&#10;\]&#10;\end{document}" style="width:15.75pt;height:10.5pt">
                  <v:imagedata r:id="rId142" o:title="formula_phys"/>
                </v:shape>
              </w:pict>
            </w:r>
            <w:r w:rsidRPr="00006A92">
              <w:rPr>
                <w:rFonts w:eastAsia="標楷體"/>
                <w:color w:val="000000"/>
                <w:vertAlign w:val="superscript"/>
              </w:rPr>
              <w:t>2</w:t>
            </w:r>
            <w:r w:rsidRPr="00006A92">
              <w:rPr>
                <w:rFonts w:eastAsia="標楷體" w:hAnsi="標楷體" w:hint="eastAsia"/>
                <w:position w:val="-4"/>
              </w:rPr>
              <w:t>＋</w:t>
            </w:r>
            <w:r w:rsidRPr="00006A92">
              <w:rPr>
                <w:rFonts w:eastAsia="標楷體"/>
                <w:noProof/>
                <w:color w:val="000000"/>
                <w:position w:val="-6"/>
              </w:rPr>
              <w:pict w14:anchorId="11CDA486">
                <v:shape id="_x0000_i5553" type="#_x0000_t75" alt="%FontSize=12&#10;%TeXFontSize=12&#10;\documentclass{article}&#10;\pagestyle{empty}&#10;\begin{document}&#10;\[&#10;\overline{AC}&#10;\]&#10;\end{document}" style="width:16.5pt;height:10.5pt">
                  <v:imagedata r:id="rId149" o:title="formula_phys"/>
                </v:shape>
              </w:pict>
            </w:r>
            <w:r w:rsidRPr="00006A92">
              <w:rPr>
                <w:rFonts w:eastAsia="標楷體"/>
                <w:color w:val="000000"/>
                <w:vertAlign w:val="superscript"/>
              </w:rPr>
              <w:t>2</w:t>
            </w:r>
            <w:r w:rsidRPr="00006A92">
              <w:rPr>
                <w:rFonts w:eastAsia="標楷體" w:hAnsi="標楷體" w:hint="eastAsia"/>
                <w:position w:val="-4"/>
              </w:rPr>
              <w:t>－</w:t>
            </w:r>
            <w:r w:rsidRPr="00006A92">
              <w:rPr>
                <w:rFonts w:eastAsia="標楷體" w:hAnsi="標楷體" w:hint="eastAsia"/>
                <w:position w:val="-4"/>
              </w:rPr>
              <w:t>2</w:t>
            </w:r>
            <w:r w:rsidRPr="00006A92">
              <w:rPr>
                <w:rFonts w:eastAsia="標楷體" w:hAnsi="標楷體" w:hint="eastAsia"/>
                <w:position w:val="-2"/>
              </w:rPr>
              <w:t>×</w:t>
            </w:r>
            <w:r w:rsidRPr="00006A92">
              <w:rPr>
                <w:rFonts w:eastAsia="標楷體"/>
                <w:position w:val="-6"/>
              </w:rPr>
              <w:pict w14:anchorId="192D5364">
                <v:shape id="_x0000_i5554" type="#_x0000_t75" alt="%FontSize=12&#10;%TeXFontSize=12&#10;\documentclass{article}&#10;\pagestyle{empty}&#10;\begin{document}&#10;\[&#10;\overline{AB}&#10;\]&#10;\end{document}" style="width:15.75pt;height:10.5pt">
                  <v:imagedata r:id="rId142" o:title="formula_phys"/>
                </v:shape>
              </w:pict>
            </w:r>
            <w:r w:rsidRPr="00006A92">
              <w:rPr>
                <w:rFonts w:eastAsia="標楷體" w:hint="eastAsia"/>
                <w:position w:val="-4"/>
              </w:rPr>
              <w:t>×</w:t>
            </w:r>
            <w:r w:rsidRPr="00006A92">
              <w:rPr>
                <w:rFonts w:eastAsia="標楷體"/>
                <w:position w:val="-6"/>
              </w:rPr>
              <w:pict w14:anchorId="7AE4EB55">
                <v:shape id="_x0000_i5555" type="#_x0000_t75" alt="%FontSize=12&#10;%TeXFontSize=12&#10;\documentclass{article}&#10;\pagestyle{empty}&#10;\begin{document}&#10;\[&#10;\overline{AD}&#10;\]&#10;\end{document}" style="width:17.25pt;height:10.5pt">
                  <v:imagedata r:id="rId134" o:title="formula_phys"/>
                </v:shape>
              </w:pict>
            </w:r>
          </w:p>
        </w:tc>
        <w:tc>
          <w:tcPr>
            <w:tcW w:w="3594" w:type="dxa"/>
            <w:tcBorders>
              <w:top w:val="single" w:sz="4" w:space="0" w:color="auto"/>
            </w:tcBorders>
          </w:tcPr>
          <w:p w14:paraId="1C5DE046" w14:textId="77777777" w:rsidR="008120B3" w:rsidRPr="00006A92" w:rsidRDefault="002854DE" w:rsidP="000A7581">
            <w:pPr>
              <w:spacing w:beforeLines="50" w:before="180"/>
              <w:jc w:val="both"/>
              <w:rPr>
                <w:rFonts w:eastAsia="標楷體"/>
                <w:color w:val="000000"/>
              </w:rPr>
            </w:pPr>
            <w:r w:rsidRPr="00006A92">
              <w:rPr>
                <w:rFonts w:eastAsia="標楷體" w:hAnsi="標楷體"/>
                <w:color w:val="000000"/>
              </w:rPr>
              <w:t>垂直線作圖</w:t>
            </w:r>
          </w:p>
          <w:p w14:paraId="5871AFA0" w14:textId="77777777" w:rsidR="008120B3" w:rsidRPr="00006A92" w:rsidRDefault="00BD726A" w:rsidP="000A7581">
            <w:pPr>
              <w:spacing w:beforeLines="50" w:before="180"/>
              <w:jc w:val="both"/>
              <w:rPr>
                <w:rFonts w:eastAsia="標楷體" w:hAnsi="標楷體" w:hint="eastAsia"/>
                <w:color w:val="000000"/>
              </w:rPr>
            </w:pPr>
            <w:r w:rsidRPr="00006A92">
              <w:rPr>
                <w:rFonts w:eastAsia="標楷體" w:hAnsi="標楷體" w:hint="eastAsia"/>
                <w:color w:val="000000"/>
              </w:rPr>
              <w:t>由</w:t>
            </w:r>
            <w:r w:rsidRPr="00006A92">
              <w:rPr>
                <w:rFonts w:eastAsia="標楷體" w:hAnsi="標楷體" w:hint="eastAsia"/>
                <w:color w:val="000000"/>
              </w:rPr>
              <w:t xml:space="preserve">(1) </w:t>
            </w:r>
            <w:r w:rsidRPr="00006A92">
              <w:rPr>
                <w:rFonts w:eastAsia="標楷體"/>
                <w:position w:val="-2"/>
              </w:rPr>
              <w:pict w14:anchorId="3B250B13">
                <v:shape id="_x0000_i5556" type="#_x0000_t75" alt="%FontSize=12&#10;%TeXFontSize=12&#10;\documentclass{article}&#10;\pagestyle{empty}&#10;\begin{document}&#10;\[&#10;\overline{CD}&#10;\]&#10;\end{document}" style="width:17.25pt;height:10.5pt">
                  <v:imagedata r:id="rId196" o:title="formula_phys"/>
                </v:shape>
              </w:pict>
            </w:r>
            <w:r w:rsidRPr="00006A92">
              <w:rPr>
                <w:rFonts w:eastAsia="標楷體" w:hAnsi="標楷體"/>
              </w:rPr>
              <w:t>⊥</w:t>
            </w:r>
            <w:r w:rsidRPr="00006A92">
              <w:rPr>
                <w:rFonts w:eastAsia="標楷體"/>
                <w:position w:val="-2"/>
              </w:rPr>
              <w:pict w14:anchorId="1726A0A9">
                <v:shape id="_x0000_i5557" type="#_x0000_t75" alt="%FontSize=12&#10;%TeXFontSize=12&#10;\documentclass{article}&#10;\pagestyle{empty}&#10;\begin{document}&#10;\[&#10;\overline{AB}&#10;\]&#10;\end{document}" style="width:15.75pt;height:10.5pt">
                  <v:imagedata r:id="rId142" o:title="formula_phys"/>
                </v:shape>
              </w:pict>
            </w:r>
            <w:r w:rsidRPr="00006A92">
              <w:rPr>
                <w:rFonts w:eastAsia="標楷體" w:hint="eastAsia"/>
                <w:position w:val="-2"/>
              </w:rPr>
              <w:t xml:space="preserve"> </w:t>
            </w:r>
            <w:r w:rsidRPr="00006A92">
              <w:rPr>
                <w:rFonts w:eastAsia="標楷體" w:hint="eastAsia"/>
                <w:position w:val="-2"/>
              </w:rPr>
              <w:t>＆</w:t>
            </w:r>
            <w:r w:rsidRPr="00006A92">
              <w:rPr>
                <w:rFonts w:eastAsia="標楷體" w:hint="eastAsia"/>
                <w:position w:val="-2"/>
              </w:rPr>
              <w:t xml:space="preserve"> </w:t>
            </w:r>
            <w:r w:rsidRPr="00006A92">
              <w:rPr>
                <w:rFonts w:eastAsia="標楷體"/>
                <w:color w:val="000000"/>
              </w:rPr>
              <w:sym w:font="Symbol" w:char="00D0"/>
            </w:r>
            <w:r w:rsidRPr="00006A92">
              <w:rPr>
                <w:rFonts w:eastAsia="標楷體"/>
                <w:color w:val="000000"/>
              </w:rPr>
              <w:t>CDB</w:t>
            </w:r>
            <w:r w:rsidRPr="00006A92">
              <w:rPr>
                <w:rFonts w:eastAsia="標楷體" w:hAnsi="標楷體" w:hint="eastAsia"/>
                <w:color w:val="000000"/>
              </w:rPr>
              <w:t>＝</w:t>
            </w:r>
            <w:r w:rsidRPr="00006A92">
              <w:rPr>
                <w:rFonts w:eastAsia="標楷體" w:hAnsi="標楷體"/>
                <w:color w:val="000000"/>
              </w:rPr>
              <w:t>90</w:t>
            </w:r>
            <w:r w:rsidRPr="00006A92">
              <w:rPr>
                <w:rFonts w:eastAsia="標楷體"/>
              </w:rPr>
              <w:sym w:font="Symbol" w:char="00B0"/>
            </w:r>
            <w:r w:rsidRPr="00006A92">
              <w:rPr>
                <w:rFonts w:eastAsia="標楷體" w:hint="eastAsia"/>
              </w:rPr>
              <w:br/>
            </w:r>
            <w:r w:rsidR="002854DE" w:rsidRPr="00006A92">
              <w:rPr>
                <w:rFonts w:eastAsia="標楷體" w:hAnsi="標楷體"/>
                <w:color w:val="000000"/>
              </w:rPr>
              <w:t>畢氏定理</w:t>
            </w:r>
          </w:p>
          <w:p w14:paraId="1C6B70EF" w14:textId="77777777" w:rsidR="00BD726A" w:rsidRPr="00006A92" w:rsidRDefault="00BD726A" w:rsidP="000A7581">
            <w:pPr>
              <w:spacing w:beforeLines="50" w:before="180"/>
              <w:jc w:val="both"/>
              <w:rPr>
                <w:rFonts w:eastAsia="標楷體" w:hAnsi="標楷體" w:hint="eastAsia"/>
                <w:color w:val="000000"/>
              </w:rPr>
            </w:pPr>
            <w:r w:rsidRPr="00006A92">
              <w:rPr>
                <w:rFonts w:eastAsia="標楷體" w:hAnsi="標楷體" w:hint="eastAsia"/>
                <w:color w:val="000000"/>
              </w:rPr>
              <w:t>由</w:t>
            </w:r>
            <w:r w:rsidRPr="00006A92">
              <w:rPr>
                <w:rFonts w:eastAsia="標楷體" w:hAnsi="標楷體" w:hint="eastAsia"/>
                <w:color w:val="000000"/>
              </w:rPr>
              <w:t xml:space="preserve">(1) </w:t>
            </w:r>
            <w:r w:rsidRPr="00006A92">
              <w:rPr>
                <w:rFonts w:eastAsia="標楷體"/>
                <w:position w:val="-2"/>
              </w:rPr>
              <w:pict w14:anchorId="3FEE352F">
                <v:shape id="_x0000_i5558" type="#_x0000_t75" alt="%FontSize=12&#10;%TeXFontSize=12&#10;\documentclass{article}&#10;\pagestyle{empty}&#10;\begin{document}&#10;\[&#10;\overline{CD}&#10;\]&#10;\end{document}" style="width:17.25pt;height:10.5pt">
                  <v:imagedata r:id="rId196" o:title="formula_phys"/>
                </v:shape>
              </w:pict>
            </w:r>
            <w:r w:rsidRPr="00006A92">
              <w:rPr>
                <w:rFonts w:eastAsia="標楷體" w:hAnsi="標楷體"/>
              </w:rPr>
              <w:t>⊥</w:t>
            </w:r>
            <w:r w:rsidRPr="00006A92">
              <w:rPr>
                <w:rFonts w:eastAsia="標楷體"/>
                <w:position w:val="-2"/>
              </w:rPr>
              <w:pict w14:anchorId="307B11FC">
                <v:shape id="_x0000_i5559" type="#_x0000_t75" alt="%FontSize=12&#10;%TeXFontSize=12&#10;\documentclass{article}&#10;\pagestyle{empty}&#10;\begin{document}&#10;\[&#10;\overline{AB}&#10;\]&#10;\end{document}" style="width:15.75pt;height:10.5pt">
                  <v:imagedata r:id="rId142" o:title="formula_phys"/>
                </v:shape>
              </w:pict>
            </w:r>
            <w:r w:rsidRPr="00006A92">
              <w:rPr>
                <w:rFonts w:eastAsia="標楷體" w:hint="eastAsia"/>
                <w:position w:val="-2"/>
              </w:rPr>
              <w:t xml:space="preserve"> </w:t>
            </w:r>
            <w:r w:rsidRPr="00006A92">
              <w:rPr>
                <w:rFonts w:eastAsia="標楷體" w:hint="eastAsia"/>
                <w:position w:val="-2"/>
              </w:rPr>
              <w:t>＆</w:t>
            </w:r>
            <w:r w:rsidRPr="00006A92">
              <w:rPr>
                <w:rFonts w:eastAsia="標楷體" w:hint="eastAsia"/>
                <w:position w:val="-2"/>
              </w:rPr>
              <w:t xml:space="preserve"> </w:t>
            </w:r>
            <w:r w:rsidRPr="00006A92">
              <w:rPr>
                <w:rFonts w:eastAsia="標楷體"/>
                <w:color w:val="000000"/>
              </w:rPr>
              <w:sym w:font="Symbol" w:char="00D0"/>
            </w:r>
            <w:r w:rsidRPr="00006A92">
              <w:rPr>
                <w:rFonts w:eastAsia="標楷體"/>
                <w:color w:val="000000"/>
              </w:rPr>
              <w:t>CD</w:t>
            </w:r>
            <w:r w:rsidRPr="00006A92">
              <w:rPr>
                <w:rFonts w:eastAsia="標楷體" w:hint="eastAsia"/>
                <w:color w:val="000000"/>
              </w:rPr>
              <w:t>A</w:t>
            </w:r>
            <w:r w:rsidRPr="00006A92">
              <w:rPr>
                <w:rFonts w:eastAsia="標楷體" w:hAnsi="標楷體" w:hint="eastAsia"/>
                <w:color w:val="000000"/>
              </w:rPr>
              <w:t>＝</w:t>
            </w:r>
            <w:r w:rsidRPr="00006A92">
              <w:rPr>
                <w:rFonts w:eastAsia="標楷體" w:hAnsi="標楷體"/>
                <w:color w:val="000000"/>
              </w:rPr>
              <w:t>90</w:t>
            </w:r>
            <w:r w:rsidRPr="00006A92">
              <w:rPr>
                <w:rFonts w:eastAsia="標楷體"/>
              </w:rPr>
              <w:sym w:font="Symbol" w:char="00B0"/>
            </w:r>
            <w:r w:rsidRPr="00006A92">
              <w:rPr>
                <w:rFonts w:eastAsia="標楷體" w:hint="eastAsia"/>
              </w:rPr>
              <w:br/>
            </w:r>
            <w:r w:rsidRPr="00006A92">
              <w:rPr>
                <w:rFonts w:eastAsia="標楷體" w:hAnsi="標楷體"/>
                <w:color w:val="000000"/>
              </w:rPr>
              <w:t>畢氏定理</w:t>
            </w:r>
          </w:p>
          <w:p w14:paraId="60D83233" w14:textId="77777777" w:rsidR="00914D12" w:rsidRPr="00006A92" w:rsidRDefault="008120B3" w:rsidP="000A7581">
            <w:pPr>
              <w:spacing w:beforeLines="50" w:before="180"/>
              <w:jc w:val="both"/>
              <w:rPr>
                <w:rFonts w:eastAsia="標楷體" w:hint="eastAsia"/>
                <w:color w:val="000000"/>
              </w:rPr>
            </w:pPr>
            <w:r w:rsidRPr="00006A92">
              <w:rPr>
                <w:rFonts w:eastAsia="標楷體" w:hAnsi="標楷體"/>
                <w:color w:val="000000"/>
              </w:rPr>
              <w:t>由</w:t>
            </w:r>
            <w:r w:rsidRPr="00006A92">
              <w:rPr>
                <w:rFonts w:eastAsia="標楷體"/>
                <w:color w:val="000000"/>
              </w:rPr>
              <w:t>(</w:t>
            </w:r>
            <w:r w:rsidR="000B2DF6" w:rsidRPr="00006A92">
              <w:rPr>
                <w:rFonts w:eastAsia="標楷體"/>
                <w:color w:val="000000"/>
              </w:rPr>
              <w:t>3</w:t>
            </w:r>
            <w:r w:rsidRPr="00006A92">
              <w:rPr>
                <w:rFonts w:eastAsia="標楷體"/>
                <w:color w:val="000000"/>
              </w:rPr>
              <w:t>)</w:t>
            </w:r>
            <w:r w:rsidR="00914D12" w:rsidRPr="00006A92">
              <w:rPr>
                <w:rFonts w:eastAsia="標楷體" w:hint="eastAsia"/>
                <w:color w:val="000000"/>
              </w:rPr>
              <w:t xml:space="preserve"> </w:t>
            </w:r>
            <w:r w:rsidR="00033D21">
              <w:rPr>
                <w:rFonts w:eastAsia="標楷體" w:hint="eastAsia"/>
                <w:color w:val="000000"/>
              </w:rPr>
              <w:t>等量減法公理</w:t>
            </w:r>
          </w:p>
          <w:p w14:paraId="610AC344" w14:textId="77777777" w:rsidR="004C4A3A" w:rsidRPr="00006A92" w:rsidRDefault="00914D12" w:rsidP="00C319D8">
            <w:pPr>
              <w:jc w:val="both"/>
              <w:rPr>
                <w:rFonts w:eastAsia="標楷體" w:hint="eastAsia"/>
                <w:color w:val="000000"/>
                <w:vertAlign w:val="superscript"/>
              </w:rPr>
            </w:pPr>
            <w:r w:rsidRPr="00006A92">
              <w:rPr>
                <w:rFonts w:eastAsia="標楷體" w:hint="eastAsia"/>
                <w:color w:val="000000"/>
                <w:position w:val="-2"/>
              </w:rPr>
              <w:t>由</w:t>
            </w:r>
            <w:r w:rsidRPr="00006A92">
              <w:rPr>
                <w:rFonts w:eastAsia="標楷體" w:hint="eastAsia"/>
                <w:color w:val="000000"/>
                <w:position w:val="-2"/>
              </w:rPr>
              <w:t>(2)</w:t>
            </w:r>
            <w:r w:rsidRPr="00006A92">
              <w:rPr>
                <w:rFonts w:eastAsia="標楷體" w:hint="eastAsia"/>
                <w:color w:val="000000"/>
              </w:rPr>
              <w:t xml:space="preserve"> </w:t>
            </w:r>
            <w:r w:rsidRPr="00006A92">
              <w:rPr>
                <w:rFonts w:eastAsia="標楷體" w:hint="eastAsia"/>
                <w:color w:val="000000"/>
                <w:position w:val="-2"/>
              </w:rPr>
              <w:t>＆</w:t>
            </w:r>
            <w:r w:rsidRPr="00006A92">
              <w:rPr>
                <w:rFonts w:eastAsia="標楷體" w:hint="eastAsia"/>
                <w:color w:val="000000"/>
              </w:rPr>
              <w:t xml:space="preserve"> </w:t>
            </w:r>
            <w:r w:rsidRPr="00006A92">
              <w:rPr>
                <w:rFonts w:eastAsia="標楷體"/>
                <w:noProof/>
                <w:color w:val="000000"/>
                <w:position w:val="-4"/>
              </w:rPr>
              <w:pict w14:anchorId="7C6DB614">
                <v:shape id="_x0000_i5560" type="#_x0000_t75" alt="%FontSize=12&#10;%TeXFontSize=12&#10;\documentclass{article}&#10;\pagestyle{empty}&#10;\begin{document}&#10;\[&#10;\overline{BD}&#10;\]&#10;\end{document}" style="width:16.5pt;height:10.5pt">
                  <v:imagedata r:id="rId148" o:title="formula_phys"/>
                </v:shape>
              </w:pict>
            </w:r>
            <w:r w:rsidRPr="00006A92">
              <w:rPr>
                <w:rFonts w:eastAsia="標楷體" w:hint="eastAsia"/>
                <w:noProof/>
                <w:color w:val="000000"/>
                <w:position w:val="-4"/>
              </w:rPr>
              <w:t>＝</w:t>
            </w:r>
            <w:r w:rsidR="0087770B" w:rsidRPr="0087770B">
              <w:rPr>
                <w:rFonts w:eastAsia="標楷體"/>
                <w:noProof/>
                <w:color w:val="000000"/>
                <w:position w:val="-18"/>
              </w:rPr>
              <w:object w:dxaOrig="1020" w:dyaOrig="480" w14:anchorId="17EF0CB0">
                <v:shape id="_x0000_i5561" type="#_x0000_t75" style="width:51pt;height:22.5pt" o:ole="">
                  <v:imagedata r:id="rId771" o:title=""/>
                </v:shape>
                <o:OLEObject Type="Embed" ProgID="Equation.DSMT4" ShapeID="_x0000_i5561" DrawAspect="Content" ObjectID="_1789910051" r:id="rId772"/>
              </w:object>
            </w:r>
            <w:r w:rsidRPr="00006A92">
              <w:rPr>
                <w:rFonts w:eastAsia="標楷體" w:hint="eastAsia"/>
                <w:color w:val="000000"/>
              </w:rPr>
              <w:t xml:space="preserve"> </w:t>
            </w:r>
            <w:r w:rsidRPr="00006A92">
              <w:rPr>
                <w:rFonts w:eastAsia="標楷體" w:hint="eastAsia"/>
                <w:color w:val="000000"/>
                <w:position w:val="-2"/>
              </w:rPr>
              <w:t>＆</w:t>
            </w:r>
            <w:r w:rsidRPr="00006A92">
              <w:rPr>
                <w:rFonts w:eastAsia="標楷體" w:hint="eastAsia"/>
                <w:color w:val="000000"/>
              </w:rPr>
              <w:t xml:space="preserve"> </w:t>
            </w:r>
            <w:r w:rsidR="00C319D8">
              <w:rPr>
                <w:rFonts w:eastAsia="標楷體"/>
                <w:color w:val="000000"/>
              </w:rPr>
              <w:br/>
            </w:r>
            <w:r w:rsidRPr="00006A92">
              <w:rPr>
                <w:rFonts w:eastAsia="標楷體" w:hint="eastAsia"/>
                <w:color w:val="000000"/>
                <w:position w:val="-2"/>
              </w:rPr>
              <w:t>(4)</w:t>
            </w:r>
            <w:r w:rsidRPr="00006A92">
              <w:rPr>
                <w:rFonts w:eastAsia="標楷體" w:hint="eastAsia"/>
                <w:color w:val="000000"/>
              </w:rPr>
              <w:t xml:space="preserve"> </w:t>
            </w:r>
            <w:r w:rsidRPr="00006A92">
              <w:rPr>
                <w:rFonts w:eastAsia="標楷體"/>
                <w:noProof/>
                <w:color w:val="000000"/>
                <w:position w:val="-6"/>
              </w:rPr>
              <w:pict w14:anchorId="48C6734F">
                <v:shape id="_x0000_i5562" type="#_x0000_t75" alt="%FontSize=12&#10;%TeXFontSize=12&#10;\documentclass{article}&#10;\pagestyle{empty}&#10;\begin{document}&#10;\[&#10;\overline{CD}&#10;\]&#10;\end{document}" style="width:17.25pt;height:10.5pt">
                  <v:imagedata r:id="rId196" o:title="formula_phys"/>
                </v:shape>
              </w:pict>
            </w:r>
            <w:r w:rsidRPr="00006A92">
              <w:rPr>
                <w:rFonts w:eastAsia="標楷體"/>
                <w:color w:val="000000"/>
                <w:vertAlign w:val="superscript"/>
              </w:rPr>
              <w:t>2</w:t>
            </w:r>
            <w:r w:rsidRPr="00006A92">
              <w:rPr>
                <w:rFonts w:eastAsia="標楷體" w:hAnsi="標楷體"/>
                <w:position w:val="-4"/>
              </w:rPr>
              <w:t>＝</w:t>
            </w:r>
            <w:r w:rsidRPr="00006A92">
              <w:rPr>
                <w:rFonts w:eastAsia="標楷體"/>
                <w:noProof/>
                <w:color w:val="000000"/>
                <w:position w:val="-6"/>
              </w:rPr>
              <w:pict w14:anchorId="00428075">
                <v:shape id="_x0000_i5563" type="#_x0000_t75" alt="%FontSize=12&#10;%TeXFontSize=12&#10;\documentclass{article}&#10;\pagestyle{empty}&#10;\begin{document}&#10;\[&#10;\overline{AC}&#10;\]&#10;\end{document}" style="width:16.5pt;height:10.5pt">
                  <v:imagedata r:id="rId149" o:title="formula_phys"/>
                </v:shape>
              </w:pict>
            </w:r>
            <w:r w:rsidRPr="00006A92">
              <w:rPr>
                <w:rFonts w:eastAsia="標楷體"/>
                <w:color w:val="000000"/>
                <w:vertAlign w:val="superscript"/>
              </w:rPr>
              <w:t>2</w:t>
            </w:r>
            <w:r w:rsidRPr="00006A92">
              <w:rPr>
                <w:rFonts w:eastAsia="標楷體" w:hAnsi="標楷體" w:hint="eastAsia"/>
                <w:position w:val="-4"/>
              </w:rPr>
              <w:t>－</w:t>
            </w:r>
            <w:r w:rsidRPr="00006A92">
              <w:rPr>
                <w:rFonts w:eastAsia="標楷體"/>
                <w:noProof/>
                <w:color w:val="000000"/>
                <w:position w:val="-6"/>
              </w:rPr>
              <w:pict w14:anchorId="1246CB6B">
                <v:shape id="_x0000_i5564" type="#_x0000_t75" alt="%FontSize=12&#10;%TeXFontSize=12&#10;\documentclass{article}&#10;\pagestyle{empty}&#10;\begin{document}&#10;\[&#10;\overline{AD}&#10;\]&#10;\end{document}" style="width:17.25pt;height:10.5pt">
                  <v:imagedata r:id="rId134" o:title="formula_phys"/>
                </v:shape>
              </w:pict>
            </w:r>
            <w:r w:rsidRPr="00006A92">
              <w:rPr>
                <w:rFonts w:eastAsia="標楷體"/>
                <w:color w:val="000000"/>
                <w:vertAlign w:val="superscript"/>
              </w:rPr>
              <w:t>2</w:t>
            </w:r>
            <w:r w:rsidR="004D7CB4" w:rsidRPr="00006A92">
              <w:rPr>
                <w:rFonts w:eastAsia="標楷體" w:hint="eastAsia"/>
                <w:color w:val="000000"/>
                <w:vertAlign w:val="superscript"/>
              </w:rPr>
              <w:t xml:space="preserve"> </w:t>
            </w:r>
            <w:r w:rsidR="004D7CB4" w:rsidRPr="00006A92">
              <w:rPr>
                <w:rFonts w:eastAsia="標楷體"/>
                <w:color w:val="000000"/>
                <w:vertAlign w:val="superscript"/>
              </w:rPr>
              <w:br/>
            </w:r>
            <w:r w:rsidR="004D7CB4" w:rsidRPr="00006A92">
              <w:rPr>
                <w:rFonts w:eastAsia="標楷體" w:hint="eastAsia"/>
                <w:color w:val="000000"/>
                <w:position w:val="-2"/>
              </w:rPr>
              <w:t>＆</w:t>
            </w:r>
            <w:r w:rsidR="004D7CB4" w:rsidRPr="00006A92">
              <w:rPr>
                <w:rFonts w:eastAsia="標楷體" w:hint="eastAsia"/>
                <w:color w:val="000000"/>
                <w:position w:val="-2"/>
              </w:rPr>
              <w:t xml:space="preserve"> </w:t>
            </w:r>
            <w:r w:rsidR="004D7CB4" w:rsidRPr="00006A92">
              <w:rPr>
                <w:rFonts w:eastAsia="標楷體" w:hint="eastAsia"/>
                <w:color w:val="000000"/>
                <w:position w:val="-2"/>
              </w:rPr>
              <w:t>展開化簡</w:t>
            </w:r>
          </w:p>
          <w:p w14:paraId="74F1E164" w14:textId="77777777" w:rsidR="00914D12" w:rsidRPr="00006A92" w:rsidRDefault="004D7CB4" w:rsidP="000A7581">
            <w:pPr>
              <w:spacing w:beforeLines="50" w:before="180"/>
              <w:jc w:val="both"/>
              <w:rPr>
                <w:rFonts w:eastAsia="標楷體"/>
                <w:color w:val="000000"/>
                <w:position w:val="-2"/>
              </w:rPr>
            </w:pPr>
            <w:r w:rsidRPr="00006A92">
              <w:rPr>
                <w:rFonts w:eastAsia="標楷體" w:hint="eastAsia"/>
                <w:color w:val="000000"/>
                <w:position w:val="-2"/>
              </w:rPr>
              <w:t>由</w:t>
            </w:r>
            <w:r w:rsidRPr="00006A92">
              <w:rPr>
                <w:rFonts w:eastAsia="標楷體" w:hint="eastAsia"/>
                <w:color w:val="000000"/>
                <w:position w:val="-2"/>
              </w:rPr>
              <w:t>(5)</w:t>
            </w:r>
          </w:p>
        </w:tc>
      </w:tr>
    </w:tbl>
    <w:p w14:paraId="5C6A6E3A" w14:textId="77777777" w:rsidR="008120B3" w:rsidRPr="00B172C3" w:rsidRDefault="008120B3" w:rsidP="008120B3">
      <w:pPr>
        <w:ind w:firstLineChars="200" w:firstLine="480"/>
        <w:jc w:val="right"/>
        <w:rPr>
          <w:rFonts w:eastAsia="標楷體"/>
          <w:b/>
          <w:color w:val="000000"/>
        </w:rPr>
      </w:pPr>
      <w:r w:rsidRPr="00B172C3">
        <w:rPr>
          <w:rFonts w:eastAsia="標楷體"/>
          <w:b/>
          <w:color w:val="000000"/>
        </w:rPr>
        <w:t>Q. E. D.</w:t>
      </w:r>
    </w:p>
    <w:p w14:paraId="7A139AFB" w14:textId="77777777" w:rsidR="002F6322" w:rsidRDefault="002F6322" w:rsidP="0014480B">
      <w:pPr>
        <w:jc w:val="both"/>
        <w:rPr>
          <w:rFonts w:eastAsia="標楷體" w:hint="eastAsia"/>
          <w:color w:val="000000"/>
        </w:rPr>
      </w:pPr>
    </w:p>
    <w:p w14:paraId="5D2D8F4F" w14:textId="77777777" w:rsidR="00CA5AC3" w:rsidRDefault="00CA5AC3" w:rsidP="0014480B">
      <w:pPr>
        <w:jc w:val="both"/>
        <w:rPr>
          <w:rFonts w:eastAsia="標楷體" w:hint="eastAsia"/>
          <w:color w:val="000000"/>
        </w:rPr>
      </w:pPr>
    </w:p>
    <w:p w14:paraId="37DFBAEB" w14:textId="77777777" w:rsidR="00CA5AC3" w:rsidRDefault="00CA5AC3" w:rsidP="0014480B">
      <w:pPr>
        <w:jc w:val="both"/>
        <w:rPr>
          <w:rFonts w:eastAsia="標楷體" w:hint="eastAsia"/>
          <w:color w:val="000000"/>
        </w:rPr>
      </w:pPr>
    </w:p>
    <w:p w14:paraId="1D128E75" w14:textId="77777777" w:rsidR="00CA5AC3" w:rsidRDefault="00CA5AC3" w:rsidP="0014480B">
      <w:pPr>
        <w:jc w:val="both"/>
        <w:rPr>
          <w:rFonts w:eastAsia="標楷體" w:hint="eastAsia"/>
          <w:color w:val="000000"/>
        </w:rPr>
      </w:pPr>
    </w:p>
    <w:p w14:paraId="6BEFE41C" w14:textId="77777777" w:rsidR="00CA5AC3" w:rsidRDefault="00CA5AC3" w:rsidP="0014480B">
      <w:pPr>
        <w:jc w:val="both"/>
        <w:rPr>
          <w:rFonts w:eastAsia="標楷體" w:hint="eastAsia"/>
          <w:color w:val="000000"/>
        </w:rPr>
      </w:pPr>
    </w:p>
    <w:p w14:paraId="6D0EFC8E" w14:textId="77777777" w:rsidR="001972A2" w:rsidRPr="00D636E0" w:rsidRDefault="001972A2" w:rsidP="00086E1E">
      <w:pPr>
        <w:spacing w:beforeLines="50" w:before="180"/>
        <w:outlineLvl w:val="0"/>
        <w:rPr>
          <w:rFonts w:eastAsia="標楷體"/>
          <w:b/>
          <w:color w:val="000000"/>
          <w:sz w:val="32"/>
          <w:szCs w:val="32"/>
        </w:rPr>
      </w:pPr>
      <w:bookmarkStart w:id="173" w:name="_Toc312337659"/>
      <w:bookmarkStart w:id="174" w:name="_Toc377405904"/>
      <w:r w:rsidRPr="00D636E0">
        <w:rPr>
          <w:rFonts w:eastAsia="標楷體" w:hAnsi="標楷體"/>
          <w:b/>
          <w:color w:val="000000"/>
          <w:sz w:val="32"/>
          <w:szCs w:val="32"/>
        </w:rPr>
        <w:t>習題</w:t>
      </w:r>
      <w:r w:rsidRPr="00D636E0">
        <w:rPr>
          <w:rFonts w:eastAsia="標楷體"/>
          <w:b/>
          <w:color w:val="000000"/>
          <w:sz w:val="32"/>
          <w:szCs w:val="32"/>
        </w:rPr>
        <w:t xml:space="preserve"> 8.3</w:t>
      </w:r>
      <w:bookmarkEnd w:id="174"/>
    </w:p>
    <w:p w14:paraId="72FBD37C" w14:textId="77777777" w:rsidR="001972A2" w:rsidRPr="004E2057" w:rsidRDefault="001972A2" w:rsidP="001972A2">
      <w:pPr>
        <w:spacing w:beforeLines="100" w:before="360"/>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8.3-1</w:t>
      </w:r>
    </w:p>
    <w:p w14:paraId="41ED3EA6" w14:textId="77777777" w:rsidR="00003F81" w:rsidRDefault="00003F81" w:rsidP="00003F81">
      <w:pPr>
        <w:spacing w:beforeLines="50" w:before="180"/>
        <w:ind w:leftChars="225" w:left="540"/>
        <w:rPr>
          <w:rFonts w:eastAsia="標楷體" w:hAnsi="標楷體" w:hint="eastAsia"/>
          <w:color w:val="000000"/>
        </w:rPr>
      </w:pPr>
      <w:r w:rsidRPr="006F158E">
        <w:rPr>
          <w:rFonts w:eastAsia="標楷體" w:hint="eastAsia"/>
          <w:b/>
          <w:color w:val="000000"/>
          <w:szCs w:val="32"/>
        </w:rPr>
        <w:t>已知</w:t>
      </w:r>
      <w:r>
        <w:rPr>
          <w:rFonts w:eastAsia="標楷體" w:hint="eastAsia"/>
          <w:b/>
          <w:color w:val="000000"/>
          <w:szCs w:val="32"/>
        </w:rPr>
        <w:t>：</w:t>
      </w:r>
      <w:r w:rsidRPr="00033D21">
        <w:rPr>
          <w:rFonts w:eastAsia="標楷體" w:hint="eastAsia"/>
          <w:color w:val="000000"/>
          <w:szCs w:val="32"/>
        </w:rPr>
        <w:t>如圖</w:t>
      </w:r>
      <w:r w:rsidRPr="00033D21">
        <w:rPr>
          <w:rFonts w:eastAsia="標楷體" w:hint="eastAsia"/>
          <w:color w:val="000000"/>
          <w:szCs w:val="32"/>
        </w:rPr>
        <w:t>8.3-54</w:t>
      </w:r>
      <w:r w:rsidRPr="00033D21">
        <w:rPr>
          <w:rFonts w:eastAsia="標楷體" w:hint="eastAsia"/>
          <w:color w:val="000000"/>
          <w:szCs w:val="32"/>
        </w:rPr>
        <w:t>，</w:t>
      </w:r>
      <w:r w:rsidRPr="00D636E0">
        <w:rPr>
          <w:rFonts w:eastAsia="標楷體"/>
          <w:b/>
          <w:noProof/>
          <w:color w:val="000000"/>
          <w:position w:val="-2"/>
        </w:rPr>
        <w:pict w14:anchorId="40F68337">
          <v:shape id="_x0000_i5565" type="#_x0000_t75" alt="%FontSize=12&#10;%TeXFontSize=12&#10;\documentclass{article}&#10;\pagestyle{empty}&#10;\begin{document}&#10;\[&#10;\overline{AD}&#10;\]&#10;\end{document}" style="width:17.25pt;height:10.5pt">
            <v:imagedata r:id="rId134" o:title="formula_phys"/>
          </v:shape>
        </w:pict>
      </w:r>
      <w:r w:rsidRPr="00D636E0">
        <w:rPr>
          <w:rFonts w:eastAsia="標楷體" w:hAnsi="標楷體"/>
          <w:color w:val="000000"/>
        </w:rPr>
        <w:t>為△</w:t>
      </w:r>
      <w:r w:rsidRPr="00D636E0">
        <w:rPr>
          <w:rFonts w:eastAsia="標楷體"/>
          <w:color w:val="000000"/>
        </w:rPr>
        <w:t>ABC</w:t>
      </w:r>
      <w:r w:rsidRPr="00D636E0">
        <w:rPr>
          <w:rFonts w:eastAsia="標楷體" w:hAnsi="標楷體"/>
          <w:color w:val="000000"/>
        </w:rPr>
        <w:t>中</w:t>
      </w:r>
      <w:r w:rsidRPr="00D636E0">
        <w:rPr>
          <w:rFonts w:eastAsia="標楷體"/>
          <w:noProof/>
          <w:color w:val="000000"/>
          <w:position w:val="-2"/>
        </w:rPr>
        <w:pict w14:anchorId="4C14B7CB">
          <v:shape id="_x0000_i5566" type="#_x0000_t75" alt="%FontSize=12&#10;%TeXFontSize=12&#10;\documentclass{article}&#10;\pagestyle{empty}&#10;\begin{document}&#10;\[&#10;\overline{BC}&#10;\]&#10;\end{document}" style="width:15.75pt;height:10.5pt">
            <v:imagedata r:id="rId130" o:title="formula_phys"/>
          </v:shape>
        </w:pict>
      </w:r>
      <w:r w:rsidRPr="00D636E0">
        <w:rPr>
          <w:rFonts w:eastAsia="標楷體" w:hAnsi="標楷體"/>
          <w:noProof/>
          <w:color w:val="000000"/>
        </w:rPr>
        <w:t>上</w:t>
      </w:r>
      <w:r w:rsidRPr="00D636E0">
        <w:rPr>
          <w:rFonts w:eastAsia="標楷體" w:hAnsi="標楷體"/>
          <w:color w:val="000000"/>
        </w:rPr>
        <w:t>的高</w:t>
      </w:r>
    </w:p>
    <w:p w14:paraId="458930DC" w14:textId="77777777" w:rsidR="00003F81" w:rsidRPr="006F158E" w:rsidRDefault="00003F81" w:rsidP="00003F81">
      <w:pPr>
        <w:ind w:leftChars="225" w:left="540"/>
        <w:rPr>
          <w:rFonts w:eastAsia="標楷體" w:hint="eastAsia"/>
          <w:b/>
          <w:color w:val="000000"/>
          <w:szCs w:val="32"/>
        </w:rPr>
      </w:pPr>
      <w:r w:rsidRPr="006F158E">
        <w:rPr>
          <w:rFonts w:eastAsia="標楷體" w:hAnsi="標楷體" w:hint="eastAsia"/>
          <w:b/>
          <w:color w:val="000000"/>
        </w:rPr>
        <w:t>求證：</w:t>
      </w:r>
      <w:r w:rsidRPr="00D636E0">
        <w:rPr>
          <w:rFonts w:eastAsia="標楷體"/>
          <w:noProof/>
          <w:color w:val="000000"/>
          <w:position w:val="-2"/>
        </w:rPr>
        <w:pict w14:anchorId="51DBB87E">
          <v:shape id="_x0000_i5567" type="#_x0000_t75" alt="%FontSize=12&#10;%TeXFontSize=12&#10;\documentclass{article}&#10;\pagestyle{empty}&#10;\begin{document}&#10;\[&#10;\overline{AB}&#10;\]&#10;\end{document}" style="width:15.75pt;height:10.5pt">
            <v:imagedata r:id="rId142" o:title="formula_phys"/>
          </v:shape>
        </w:pict>
      </w:r>
      <w:r w:rsidRPr="00D636E0">
        <w:rPr>
          <w:rFonts w:eastAsia="標楷體"/>
          <w:color w:val="000000"/>
          <w:vertAlign w:val="superscript"/>
        </w:rPr>
        <w:t>2</w:t>
      </w:r>
      <w:r w:rsidRPr="00D636E0">
        <w:rPr>
          <w:rFonts w:eastAsia="標楷體" w:hAnsi="標楷體"/>
          <w:color w:val="000000"/>
        </w:rPr>
        <w:t>－</w:t>
      </w:r>
      <w:r w:rsidRPr="00D636E0">
        <w:rPr>
          <w:rFonts w:eastAsia="標楷體"/>
          <w:noProof/>
          <w:color w:val="000000"/>
          <w:position w:val="-2"/>
        </w:rPr>
        <w:pict w14:anchorId="75419A21">
          <v:shape id="_x0000_i5568" type="#_x0000_t75" alt="%FontSize=12&#10;%TeXFontSize=12&#10;\documentclass{article}&#10;\pagestyle{empty}&#10;\begin{document}&#10;\[&#10;\overline{AC}&#10;\]&#10;\end{document}" style="width:16.5pt;height:10.5pt">
            <v:imagedata r:id="rId149" o:title="formula_phys"/>
          </v:shape>
        </w:pict>
      </w:r>
      <w:r w:rsidRPr="00D636E0">
        <w:rPr>
          <w:rFonts w:eastAsia="標楷體"/>
          <w:color w:val="000000"/>
          <w:vertAlign w:val="superscript"/>
        </w:rPr>
        <w:t>2</w:t>
      </w:r>
      <w:r w:rsidRPr="00D636E0">
        <w:rPr>
          <w:rFonts w:eastAsia="標楷體" w:hAnsi="標楷體"/>
          <w:color w:val="000000"/>
        </w:rPr>
        <w:t>＝</w:t>
      </w:r>
      <w:r w:rsidRPr="00D636E0">
        <w:rPr>
          <w:rFonts w:eastAsia="標楷體"/>
          <w:noProof/>
          <w:color w:val="000000"/>
          <w:position w:val="-2"/>
        </w:rPr>
        <w:pict w14:anchorId="70C2D474">
          <v:shape id="_x0000_i5569" type="#_x0000_t75" alt="%FontSize=12&#10;%TeXFontSize=12&#10;\documentclass{article}&#10;\pagestyle{empty}&#10;\begin{document}&#10;\[&#10;\overline{BD}&#10;\]&#10;\end{document}" style="width:16.5pt;height:10.5pt">
            <v:imagedata r:id="rId148" o:title="formula_phys"/>
          </v:shape>
        </w:pict>
      </w:r>
      <w:r w:rsidRPr="00D636E0">
        <w:rPr>
          <w:rFonts w:eastAsia="標楷體"/>
          <w:color w:val="000000"/>
          <w:vertAlign w:val="superscript"/>
        </w:rPr>
        <w:t>2</w:t>
      </w:r>
      <w:r w:rsidRPr="00D636E0">
        <w:rPr>
          <w:rFonts w:eastAsia="標楷體" w:hAnsi="標楷體"/>
          <w:color w:val="000000"/>
        </w:rPr>
        <w:t>－</w:t>
      </w:r>
      <w:r w:rsidRPr="00D636E0">
        <w:rPr>
          <w:rFonts w:eastAsia="標楷體"/>
          <w:noProof/>
          <w:color w:val="000000"/>
          <w:position w:val="-2"/>
        </w:rPr>
        <w:pict w14:anchorId="7D5D58B4">
          <v:shape id="_x0000_i5570" type="#_x0000_t75" alt="%FontSize=12&#10;%TeXFontSize=12&#10;\documentclass{article}&#10;\pagestyle{empty}&#10;\begin{document}&#10;\[&#10;\overline{CD}&#10;\]&#10;\end{document}" style="width:17.25pt;height:10.5pt">
            <v:imagedata r:id="rId196" o:title="formula_phys"/>
          </v:shape>
        </w:pict>
      </w:r>
      <w:r w:rsidRPr="00D636E0">
        <w:rPr>
          <w:rFonts w:eastAsia="標楷體"/>
          <w:color w:val="000000"/>
          <w:vertAlign w:val="superscript"/>
        </w:rPr>
        <w:t>2</w:t>
      </w:r>
    </w:p>
    <w:p w14:paraId="3B24377F" w14:textId="77777777" w:rsidR="001972A2" w:rsidRDefault="001972A2" w:rsidP="001972A2">
      <w:pPr>
        <w:spacing w:beforeLines="50" w:before="180"/>
        <w:rPr>
          <w:rFonts w:eastAsia="標楷體" w:hint="eastAsia"/>
          <w:b/>
          <w:color w:val="000000"/>
          <w:sz w:val="32"/>
          <w:szCs w:val="32"/>
        </w:rPr>
      </w:pPr>
      <w:r>
        <w:rPr>
          <w:rFonts w:eastAsia="標楷體"/>
          <w:b/>
          <w:noProof/>
          <w:color w:val="000000"/>
          <w:sz w:val="32"/>
          <w:szCs w:val="32"/>
        </w:rPr>
        <w:pict w14:anchorId="79E53BAA">
          <v:shape id="_x0000_s4495" type="#_x0000_t75" style="position:absolute;margin-left:134.85pt;margin-top:-.15pt;width:168.25pt;height:104.05pt;z-index:178">
            <v:imagedata r:id="rId773" o:title=""/>
          </v:shape>
        </w:pict>
      </w:r>
      <w:r>
        <w:rPr>
          <w:rFonts w:eastAsia="標楷體" w:hAnsi="標楷體" w:hint="eastAsia"/>
          <w:noProof/>
          <w:color w:val="000000"/>
        </w:rPr>
        <w:t xml:space="preserve">    </w:t>
      </w:r>
    </w:p>
    <w:p w14:paraId="7771D93A" w14:textId="77777777" w:rsidR="001972A2" w:rsidRDefault="001972A2" w:rsidP="001972A2">
      <w:pPr>
        <w:spacing w:beforeLines="50" w:before="180"/>
        <w:rPr>
          <w:rFonts w:eastAsia="標楷體" w:hint="eastAsia"/>
          <w:b/>
          <w:color w:val="000000"/>
          <w:sz w:val="32"/>
          <w:szCs w:val="32"/>
        </w:rPr>
      </w:pPr>
    </w:p>
    <w:p w14:paraId="65A77AF5" w14:textId="77777777" w:rsidR="00033D21" w:rsidRDefault="00033D21" w:rsidP="00033D21">
      <w:pPr>
        <w:spacing w:beforeLines="100" w:before="360"/>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54</w:t>
      </w:r>
    </w:p>
    <w:p w14:paraId="6524F0A1" w14:textId="77777777" w:rsidR="001972A2" w:rsidRDefault="001972A2" w:rsidP="001972A2">
      <w:pPr>
        <w:pStyle w:val="03"/>
        <w:spacing w:beforeLines="50" w:before="180" w:afterLines="0" w:after="0" w:line="240" w:lineRule="auto"/>
        <w:ind w:firstLineChars="0"/>
        <w:rPr>
          <w:rFonts w:eastAsia="標楷體" w:hAnsi="標楷體" w:hint="eastAsia"/>
          <w:b/>
          <w:noProof/>
          <w:color w:val="000000"/>
          <w:sz w:val="24"/>
        </w:rPr>
      </w:pPr>
    </w:p>
    <w:p w14:paraId="55303258" w14:textId="77777777" w:rsidR="001972A2" w:rsidRPr="004E2057" w:rsidRDefault="001972A2" w:rsidP="001972A2">
      <w:pPr>
        <w:pStyle w:val="03"/>
        <w:spacing w:beforeLines="50" w:before="180"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8.3-2</w:t>
      </w:r>
    </w:p>
    <w:p w14:paraId="35083C5A" w14:textId="77777777" w:rsidR="001972A2" w:rsidRPr="00D636E0" w:rsidRDefault="001972A2" w:rsidP="001972A2">
      <w:pPr>
        <w:pStyle w:val="03"/>
        <w:spacing w:beforeLines="50" w:before="180" w:afterLines="0" w:after="0" w:line="240" w:lineRule="auto"/>
        <w:ind w:firstLineChars="0"/>
        <w:rPr>
          <w:rFonts w:eastAsia="標楷體"/>
          <w:sz w:val="24"/>
        </w:rPr>
      </w:pPr>
      <w:r>
        <w:rPr>
          <w:rFonts w:eastAsia="標楷體" w:hAnsi="標楷體" w:hint="eastAsia"/>
          <w:b/>
          <w:noProof/>
          <w:color w:val="000000"/>
        </w:rPr>
        <w:t xml:space="preserve">    </w:t>
      </w:r>
      <w:r w:rsidRPr="00D636E0">
        <w:rPr>
          <w:rFonts w:eastAsia="標楷體" w:hAnsi="標楷體"/>
          <w:sz w:val="24"/>
        </w:rPr>
        <w:t>如圖</w:t>
      </w:r>
      <w:r w:rsidR="00033D21">
        <w:rPr>
          <w:rFonts w:eastAsia="標楷體" w:hAnsi="標楷體" w:hint="eastAsia"/>
          <w:sz w:val="24"/>
        </w:rPr>
        <w:t>8.3-55</w:t>
      </w:r>
      <w:r w:rsidRPr="00D636E0">
        <w:rPr>
          <w:rFonts w:eastAsia="標楷體" w:hAnsi="標楷體"/>
          <w:sz w:val="24"/>
        </w:rPr>
        <w:t>，已知</w:t>
      </w:r>
      <w:r w:rsidRPr="00D636E0">
        <w:rPr>
          <w:rFonts w:ascii="標楷體" w:eastAsia="標楷體" w:hAnsi="標楷體"/>
          <w:sz w:val="24"/>
        </w:rPr>
        <w:t>△</w:t>
      </w:r>
      <w:r w:rsidRPr="00D636E0">
        <w:rPr>
          <w:rFonts w:eastAsia="標楷體"/>
          <w:sz w:val="24"/>
        </w:rPr>
        <w:t>ABC</w:t>
      </w:r>
      <w:r w:rsidRPr="00D636E0">
        <w:rPr>
          <w:rFonts w:eastAsia="標楷體" w:hAnsi="標楷體"/>
          <w:sz w:val="24"/>
        </w:rPr>
        <w:t>、</w:t>
      </w:r>
      <w:r w:rsidRPr="00D636E0">
        <w:rPr>
          <w:rFonts w:ascii="標楷體" w:eastAsia="標楷體" w:hAnsi="標楷體"/>
          <w:sz w:val="24"/>
        </w:rPr>
        <w:t>△</w:t>
      </w:r>
      <w:r w:rsidRPr="00D636E0">
        <w:rPr>
          <w:rFonts w:eastAsia="標楷體"/>
          <w:sz w:val="24"/>
        </w:rPr>
        <w:t>ACD</w:t>
      </w:r>
      <w:r w:rsidRPr="00D636E0">
        <w:rPr>
          <w:rFonts w:eastAsia="標楷體" w:hAnsi="標楷體"/>
          <w:sz w:val="24"/>
        </w:rPr>
        <w:t>、</w:t>
      </w:r>
      <w:r w:rsidRPr="00D636E0">
        <w:rPr>
          <w:rFonts w:ascii="標楷體" w:eastAsia="標楷體" w:hAnsi="標楷體"/>
          <w:sz w:val="24"/>
        </w:rPr>
        <w:t>△</w:t>
      </w:r>
      <w:r w:rsidRPr="00D636E0">
        <w:rPr>
          <w:rFonts w:eastAsia="標楷體"/>
          <w:sz w:val="24"/>
        </w:rPr>
        <w:t>ADE</w:t>
      </w:r>
      <w:r w:rsidRPr="00D636E0">
        <w:rPr>
          <w:rFonts w:eastAsia="標楷體" w:hAnsi="標楷體"/>
          <w:sz w:val="24"/>
        </w:rPr>
        <w:t>為直角三角形，其中</w:t>
      </w:r>
    </w:p>
    <w:p w14:paraId="18000F21" w14:textId="77777777" w:rsidR="001972A2" w:rsidRPr="00D636E0" w:rsidRDefault="001972A2" w:rsidP="001972A2">
      <w:pPr>
        <w:pStyle w:val="03"/>
        <w:spacing w:afterLines="0" w:after="0" w:line="240" w:lineRule="auto"/>
        <w:ind w:left="482" w:firstLineChars="0" w:firstLine="0"/>
        <w:rPr>
          <w:rFonts w:eastAsia="標楷體"/>
          <w:sz w:val="24"/>
        </w:rPr>
      </w:pPr>
      <w:r w:rsidRPr="00D636E0">
        <w:rPr>
          <w:rFonts w:eastAsia="標楷體"/>
          <w:sz w:val="24"/>
        </w:rPr>
        <w:t xml:space="preserve"> </w:t>
      </w:r>
      <w:r w:rsidRPr="00D636E0">
        <w:rPr>
          <w:rFonts w:ascii="標楷體" w:eastAsia="標楷體" w:hAnsi="標楷體"/>
          <w:sz w:val="24"/>
        </w:rPr>
        <w:t>∠</w:t>
      </w:r>
      <w:r w:rsidRPr="00D636E0">
        <w:rPr>
          <w:rFonts w:eastAsia="標楷體"/>
          <w:sz w:val="24"/>
        </w:rPr>
        <w:t>B</w:t>
      </w:r>
      <w:r w:rsidRPr="00D636E0">
        <w:rPr>
          <w:rFonts w:eastAsia="標楷體" w:hAnsi="標楷體"/>
          <w:sz w:val="24"/>
        </w:rPr>
        <w:t>＝</w:t>
      </w:r>
      <w:r w:rsidRPr="00D636E0">
        <w:rPr>
          <w:rFonts w:ascii="標楷體" w:eastAsia="標楷體" w:hAnsi="標楷體"/>
          <w:sz w:val="24"/>
        </w:rPr>
        <w:t>∠</w:t>
      </w:r>
      <w:r w:rsidRPr="00D636E0">
        <w:rPr>
          <w:rFonts w:eastAsia="標楷體"/>
          <w:sz w:val="24"/>
        </w:rPr>
        <w:t>ACD</w:t>
      </w:r>
      <w:r w:rsidRPr="00D636E0">
        <w:rPr>
          <w:rFonts w:eastAsia="標楷體" w:hAnsi="標楷體"/>
          <w:sz w:val="24"/>
        </w:rPr>
        <w:t>＝</w:t>
      </w:r>
      <w:r w:rsidRPr="00D636E0">
        <w:rPr>
          <w:rFonts w:ascii="標楷體" w:eastAsia="標楷體" w:hAnsi="標楷體"/>
          <w:sz w:val="24"/>
        </w:rPr>
        <w:t>∠</w:t>
      </w:r>
      <w:r w:rsidRPr="00D636E0">
        <w:rPr>
          <w:rFonts w:eastAsia="標楷體"/>
          <w:sz w:val="24"/>
        </w:rPr>
        <w:t>ADE</w:t>
      </w:r>
      <w:r w:rsidRPr="00D636E0">
        <w:rPr>
          <w:rFonts w:eastAsia="標楷體" w:hAnsi="標楷體"/>
          <w:sz w:val="24"/>
        </w:rPr>
        <w:t>＝</w:t>
      </w:r>
      <w:r w:rsidRPr="00D636E0">
        <w:rPr>
          <w:rFonts w:eastAsia="標楷體"/>
          <w:sz w:val="24"/>
        </w:rPr>
        <w:t>90°</w:t>
      </w:r>
      <w:r w:rsidRPr="00D636E0">
        <w:rPr>
          <w:rFonts w:eastAsia="標楷體" w:hAnsi="標楷體"/>
          <w:sz w:val="24"/>
        </w:rPr>
        <w:t>，且</w:t>
      </w:r>
      <w:r w:rsidRPr="00D636E0">
        <w:rPr>
          <w:rFonts w:eastAsia="標楷體"/>
          <w:noProof/>
          <w:color w:val="000000"/>
          <w:position w:val="-2"/>
          <w:sz w:val="24"/>
        </w:rPr>
        <w:pict w14:anchorId="0120E742">
          <v:shape id="_x0000_i5571" type="#_x0000_t75" alt="%FontSize=12&#10;%TeXFontSize=12&#10;\documentclass{article}&#10;\pagestyle{empty}&#10;\begin{document}&#10;\[&#10;\overline{AB}&#10;\]&#10;\end{document}" style="width:15.75pt;height:10.5pt">
            <v:imagedata r:id="rId142" o:title="formula_phys"/>
          </v:shape>
        </w:pict>
      </w:r>
      <w:r w:rsidRPr="00D636E0">
        <w:rPr>
          <w:rFonts w:eastAsia="標楷體" w:hAnsi="標楷體"/>
          <w:sz w:val="24"/>
        </w:rPr>
        <w:t>＝</w:t>
      </w:r>
      <w:r w:rsidRPr="00D636E0">
        <w:rPr>
          <w:rFonts w:eastAsia="標楷體"/>
          <w:noProof/>
          <w:color w:val="000000"/>
          <w:position w:val="-2"/>
          <w:sz w:val="24"/>
        </w:rPr>
        <w:pict w14:anchorId="665477CF">
          <v:shape id="_x0000_i5572" type="#_x0000_t75" alt="%FontSize=12&#10;%TeXFontSize=12&#10;\documentclass{article}&#10;\pagestyle{empty}&#10;\begin{document}&#10;\[&#10;\overline{BC}&#10;\]&#10;\end{document}" style="width:15.75pt;height:10.5pt">
            <v:imagedata r:id="rId130" o:title="formula_phys"/>
          </v:shape>
        </w:pict>
      </w:r>
      <w:r w:rsidRPr="00D636E0">
        <w:rPr>
          <w:rFonts w:eastAsia="標楷體" w:hAnsi="標楷體"/>
          <w:noProof/>
          <w:color w:val="000000"/>
          <w:position w:val="-2"/>
          <w:sz w:val="24"/>
        </w:rPr>
        <w:t>＝</w:t>
      </w:r>
      <w:r w:rsidRPr="00D636E0">
        <w:rPr>
          <w:rFonts w:eastAsia="標楷體"/>
          <w:noProof/>
          <w:color w:val="000000"/>
          <w:position w:val="-2"/>
          <w:sz w:val="24"/>
        </w:rPr>
        <w:pict w14:anchorId="5185402D">
          <v:shape id="_x0000_i5573" type="#_x0000_t75" alt="%FontSize=12&#10;%TeXFontSize=12&#10;\documentclass{article}&#10;\pagestyle{empty}&#10;\begin{document}&#10;\[&#10;\overline{CD}&#10;\]&#10;\end{document}" style="width:17.25pt;height:10.5pt">
            <v:imagedata r:id="rId196" o:title="formula_phys"/>
          </v:shape>
        </w:pict>
      </w:r>
      <w:r w:rsidRPr="00D636E0">
        <w:rPr>
          <w:rFonts w:eastAsia="標楷體" w:hAnsi="標楷體"/>
          <w:sz w:val="24"/>
        </w:rPr>
        <w:t>＝</w:t>
      </w:r>
      <w:r w:rsidRPr="00D636E0">
        <w:rPr>
          <w:rFonts w:eastAsia="標楷體"/>
          <w:noProof/>
          <w:color w:val="000000"/>
          <w:position w:val="-2"/>
          <w:sz w:val="24"/>
        </w:rPr>
        <w:pict w14:anchorId="7FFBECF0">
          <v:shape id="_x0000_i5574" type="#_x0000_t75" alt="%FontSize=12&#10;%TeXFontSize=12&#10;\documentclass{article}&#10;\pagestyle{empty}&#10;\begin{document}&#10;\[&#10;\overline{DE}&#10;\]&#10;\end{document}" style="width:17.25pt;height:10.5pt">
            <v:imagedata r:id="rId131" o:title="formula_phys"/>
          </v:shape>
        </w:pict>
      </w:r>
      <w:r w:rsidRPr="0030663E">
        <w:rPr>
          <w:rFonts w:eastAsia="標楷體" w:hAnsi="標楷體"/>
          <w:noProof/>
          <w:color w:val="000000"/>
          <w:sz w:val="24"/>
        </w:rPr>
        <w:t>＝</w:t>
      </w:r>
      <w:r w:rsidRPr="0030663E">
        <w:rPr>
          <w:rFonts w:eastAsia="標楷體"/>
          <w:noProof/>
          <w:color w:val="000000"/>
          <w:sz w:val="24"/>
        </w:rPr>
        <w:t>1</w:t>
      </w:r>
      <w:r w:rsidRPr="0030663E">
        <w:rPr>
          <w:rFonts w:eastAsia="標楷體" w:hAnsi="標楷體"/>
          <w:noProof/>
          <w:color w:val="000000"/>
          <w:sz w:val="24"/>
        </w:rPr>
        <w:t>，求</w:t>
      </w:r>
      <w:r w:rsidRPr="00D636E0">
        <w:rPr>
          <w:rFonts w:eastAsia="標楷體"/>
          <w:noProof/>
          <w:color w:val="000000"/>
          <w:position w:val="-2"/>
          <w:sz w:val="24"/>
        </w:rPr>
        <w:pict w14:anchorId="7EBDB748">
          <v:shape id="_x0000_i5575" type="#_x0000_t75" alt="%FontSize=12&#10;%TeXFontSize=12&#10;\documentclass{article}&#10;\pagestyle{empty}&#10;\begin{document}&#10;\[&#10;\overline{AE}&#10;\]&#10;\end{document}" style="width:16.5pt;height:10.5pt">
            <v:imagedata r:id="rId136" o:title="formula_phys"/>
          </v:shape>
        </w:pict>
      </w:r>
      <w:r w:rsidRPr="00D636E0">
        <w:rPr>
          <w:rFonts w:eastAsia="標楷體" w:hAnsi="標楷體"/>
          <w:sz w:val="24"/>
        </w:rPr>
        <w:t>＝？</w:t>
      </w:r>
    </w:p>
    <w:p w14:paraId="555134F0" w14:textId="77777777" w:rsidR="001972A2" w:rsidRPr="00D636E0" w:rsidRDefault="001972A2" w:rsidP="001972A2">
      <w:pPr>
        <w:pStyle w:val="03"/>
        <w:spacing w:beforeLines="50" w:before="180" w:afterLines="0" w:after="0" w:line="240" w:lineRule="auto"/>
        <w:ind w:left="480" w:firstLineChars="0" w:firstLine="0"/>
        <w:rPr>
          <w:rFonts w:eastAsia="標楷體"/>
          <w:sz w:val="24"/>
        </w:rPr>
      </w:pPr>
      <w:r w:rsidRPr="00D636E0">
        <w:rPr>
          <w:rFonts w:eastAsia="標楷體"/>
          <w:noProof/>
          <w:sz w:val="24"/>
        </w:rPr>
        <w:pict w14:anchorId="6A2EDA7F">
          <v:shape id="_x0000_s4488" type="#_x0000_t75" style="position:absolute;left:0;text-align:left;margin-left:127.4pt;margin-top:5.3pt;width:157.75pt;height:140.4pt;z-index:171">
            <v:imagedata r:id="rId774" o:title=""/>
          </v:shape>
        </w:pict>
      </w:r>
    </w:p>
    <w:p w14:paraId="2768ADC3" w14:textId="77777777" w:rsidR="001972A2" w:rsidRPr="00D636E0" w:rsidRDefault="001972A2" w:rsidP="001972A2">
      <w:pPr>
        <w:pStyle w:val="03"/>
        <w:spacing w:beforeLines="50" w:before="180" w:afterLines="0" w:after="0" w:line="240" w:lineRule="auto"/>
        <w:ind w:left="480" w:firstLineChars="0" w:firstLine="0"/>
        <w:rPr>
          <w:rFonts w:eastAsia="標楷體"/>
          <w:sz w:val="24"/>
        </w:rPr>
      </w:pPr>
    </w:p>
    <w:p w14:paraId="75DECBC2" w14:textId="77777777" w:rsidR="001972A2" w:rsidRPr="00D636E0" w:rsidRDefault="001972A2" w:rsidP="001972A2">
      <w:pPr>
        <w:pStyle w:val="03"/>
        <w:spacing w:beforeLines="50" w:before="180" w:afterLines="0" w:after="0" w:line="240" w:lineRule="auto"/>
        <w:ind w:left="480" w:firstLineChars="0" w:firstLine="0"/>
        <w:rPr>
          <w:rFonts w:eastAsia="標楷體"/>
          <w:sz w:val="24"/>
        </w:rPr>
      </w:pPr>
    </w:p>
    <w:p w14:paraId="7F3BBAF9" w14:textId="77777777" w:rsidR="001972A2" w:rsidRPr="00D636E0" w:rsidRDefault="001972A2" w:rsidP="001972A2">
      <w:pPr>
        <w:pStyle w:val="03"/>
        <w:spacing w:beforeLines="50" w:before="180" w:afterLines="0" w:after="0" w:line="240" w:lineRule="auto"/>
        <w:ind w:left="480" w:firstLineChars="0" w:firstLine="0"/>
        <w:rPr>
          <w:rFonts w:eastAsia="標楷體"/>
          <w:sz w:val="24"/>
        </w:rPr>
      </w:pPr>
    </w:p>
    <w:p w14:paraId="3180D912" w14:textId="77777777" w:rsidR="001972A2" w:rsidRPr="00D636E0" w:rsidRDefault="001972A2" w:rsidP="001972A2">
      <w:pPr>
        <w:pStyle w:val="03"/>
        <w:spacing w:beforeLines="50" w:before="180" w:afterLines="0" w:after="0" w:line="240" w:lineRule="auto"/>
        <w:ind w:left="480" w:firstLineChars="0" w:firstLine="0"/>
        <w:rPr>
          <w:rFonts w:eastAsia="標楷體"/>
          <w:sz w:val="24"/>
        </w:rPr>
      </w:pPr>
    </w:p>
    <w:p w14:paraId="37144FB2" w14:textId="77777777" w:rsidR="001972A2" w:rsidRDefault="001972A2" w:rsidP="001972A2">
      <w:pPr>
        <w:pStyle w:val="10"/>
        <w:spacing w:beforeLines="50" w:before="180" w:after="360"/>
        <w:ind w:left="0" w:firstLine="0"/>
        <w:rPr>
          <w:rFonts w:eastAsia="標楷體" w:hAnsi="標楷體" w:hint="eastAsia"/>
          <w:b/>
        </w:rPr>
      </w:pPr>
    </w:p>
    <w:p w14:paraId="2142366F" w14:textId="77777777" w:rsidR="001972A2" w:rsidRDefault="00033D21" w:rsidP="00033D21">
      <w:pPr>
        <w:pStyle w:val="10"/>
        <w:spacing w:beforeLines="50" w:before="180"/>
        <w:jc w:val="center"/>
        <w:rPr>
          <w:rFonts w:eastAsia="標楷體" w:hAnsi="標楷體" w:hint="eastAsia"/>
          <w:b/>
          <w:noProof/>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55</w:t>
      </w:r>
    </w:p>
    <w:p w14:paraId="042F00D7" w14:textId="77777777" w:rsidR="001972A2" w:rsidRDefault="001972A2" w:rsidP="00033D21">
      <w:pPr>
        <w:pStyle w:val="10"/>
        <w:ind w:left="352" w:hanging="352"/>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w:t>
      </w:r>
      <w:r>
        <w:rPr>
          <w:rFonts w:eastAsia="標楷體" w:hAnsi="標楷體" w:hint="eastAsia"/>
          <w:b/>
          <w:noProof/>
          <w:color w:val="000000"/>
        </w:rPr>
        <w:t>3</w:t>
      </w:r>
    </w:p>
    <w:p w14:paraId="1A3FFAA5" w14:textId="77777777" w:rsidR="001972A2" w:rsidRPr="00D636E0" w:rsidRDefault="001972A2" w:rsidP="001972A2">
      <w:pPr>
        <w:pStyle w:val="10"/>
        <w:spacing w:beforeLines="50" w:before="180"/>
        <w:rPr>
          <w:rFonts w:eastAsia="標楷體"/>
        </w:rPr>
      </w:pPr>
      <w:r>
        <w:rPr>
          <w:rFonts w:eastAsia="標楷體" w:hAnsi="標楷體" w:hint="eastAsia"/>
          <w:b/>
          <w:noProof/>
          <w:color w:val="000000"/>
        </w:rPr>
        <w:t xml:space="preserve">    </w:t>
      </w:r>
      <w:r w:rsidRPr="00D636E0">
        <w:rPr>
          <w:rFonts w:eastAsia="標楷體" w:hAnsi="標楷體"/>
        </w:rPr>
        <w:t>如圖</w:t>
      </w:r>
      <w:r w:rsidR="00033D21">
        <w:rPr>
          <w:rFonts w:eastAsia="標楷體" w:hAnsi="標楷體" w:hint="eastAsia"/>
        </w:rPr>
        <w:t>8.3-56</w:t>
      </w:r>
      <w:r w:rsidRPr="00D636E0">
        <w:rPr>
          <w:rFonts w:eastAsia="標楷體" w:hAnsi="標楷體"/>
        </w:rPr>
        <w:t>，</w:t>
      </w:r>
      <w:r w:rsidRPr="00D636E0">
        <w:rPr>
          <w:rFonts w:eastAsia="標楷體"/>
          <w:noProof/>
          <w:color w:val="000000"/>
          <w:position w:val="-2"/>
        </w:rPr>
        <w:pict w14:anchorId="4F2D4E59">
          <v:shape id="_x0000_i5576" type="#_x0000_t75" alt="%FontSize=12&#10;%TeXFontSize=12&#10;\documentclass{article}&#10;\pagestyle{empty}&#10;\begin{document}&#10;\[&#10;\overline{AE}&#10;\]&#10;\end{document}" style="width:16.5pt;height:10.5pt">
            <v:imagedata r:id="rId136" o:title="formula_phys"/>
          </v:shape>
        </w:pict>
      </w:r>
      <w:r w:rsidRPr="00D636E0">
        <w:rPr>
          <w:rFonts w:ascii="標楷體" w:eastAsia="標楷體" w:hAnsi="標楷體"/>
        </w:rPr>
        <w:t>⊥</w:t>
      </w:r>
      <w:r w:rsidRPr="00D636E0">
        <w:rPr>
          <w:rFonts w:eastAsia="標楷體"/>
          <w:noProof/>
          <w:color w:val="000000"/>
          <w:position w:val="-2"/>
        </w:rPr>
        <w:pict w14:anchorId="18239CA7">
          <v:shape id="_x0000_i5577" type="#_x0000_t75" alt="%FontSize=12&#10;%TeXFontSize=12&#10;\documentclass{article}&#10;\pagestyle{empty}&#10;\begin{document}&#10;\[&#10;\overline{BC}&#10;\]&#10;\end{document}" style="width:15.75pt;height:10.5pt">
            <v:imagedata r:id="rId130" o:title="formula_phys"/>
          </v:shape>
        </w:pict>
      </w:r>
      <w:r w:rsidRPr="00D636E0">
        <w:rPr>
          <w:rFonts w:eastAsia="標楷體" w:hAnsi="標楷體"/>
        </w:rPr>
        <w:t>，</w:t>
      </w:r>
      <w:r w:rsidRPr="00D636E0">
        <w:rPr>
          <w:rFonts w:ascii="標楷體" w:eastAsia="標楷體" w:hAnsi="標楷體"/>
        </w:rPr>
        <w:t>∠</w:t>
      </w:r>
      <w:r w:rsidRPr="00D636E0">
        <w:rPr>
          <w:rFonts w:eastAsia="標楷體"/>
        </w:rPr>
        <w:t>B</w:t>
      </w:r>
      <w:r w:rsidRPr="00D636E0">
        <w:rPr>
          <w:rFonts w:eastAsia="標楷體" w:hAnsi="標楷體"/>
        </w:rPr>
        <w:t>＝</w:t>
      </w:r>
      <w:r w:rsidRPr="00D636E0">
        <w:rPr>
          <w:rFonts w:eastAsia="標楷體"/>
        </w:rPr>
        <w:t>30°</w:t>
      </w:r>
      <w:r w:rsidRPr="00D636E0">
        <w:rPr>
          <w:rFonts w:eastAsia="標楷體" w:hAnsi="標楷體"/>
        </w:rPr>
        <w:t>，</w:t>
      </w:r>
      <w:r w:rsidRPr="00D636E0">
        <w:rPr>
          <w:rFonts w:ascii="標楷體" w:eastAsia="標楷體" w:hAnsi="標楷體"/>
        </w:rPr>
        <w:t>∠</w:t>
      </w:r>
      <w:r w:rsidRPr="00D636E0">
        <w:rPr>
          <w:rFonts w:eastAsia="標楷體"/>
        </w:rPr>
        <w:t>ADE</w:t>
      </w:r>
      <w:r w:rsidRPr="00D636E0">
        <w:rPr>
          <w:rFonts w:eastAsia="標楷體" w:hAnsi="標楷體"/>
        </w:rPr>
        <w:t>＝</w:t>
      </w:r>
      <w:r w:rsidRPr="00D636E0">
        <w:rPr>
          <w:rFonts w:eastAsia="標楷體"/>
        </w:rPr>
        <w:t>60°</w:t>
      </w:r>
      <w:r w:rsidRPr="00D636E0">
        <w:rPr>
          <w:rFonts w:eastAsia="標楷體" w:hAnsi="標楷體"/>
        </w:rPr>
        <w:t>，</w:t>
      </w:r>
      <w:r w:rsidRPr="00D636E0">
        <w:rPr>
          <w:rFonts w:ascii="標楷體" w:eastAsia="標楷體" w:hAnsi="標楷體"/>
        </w:rPr>
        <w:t>∠</w:t>
      </w:r>
      <w:r w:rsidRPr="00D636E0">
        <w:rPr>
          <w:rFonts w:eastAsia="標楷體"/>
        </w:rPr>
        <w:t>C</w:t>
      </w:r>
      <w:r w:rsidRPr="00D636E0">
        <w:rPr>
          <w:rFonts w:eastAsia="標楷體" w:hAnsi="標楷體"/>
        </w:rPr>
        <w:t>＝</w:t>
      </w:r>
      <w:r w:rsidRPr="00D636E0">
        <w:rPr>
          <w:rFonts w:eastAsia="標楷體"/>
        </w:rPr>
        <w:t>45°</w:t>
      </w:r>
      <w:r w:rsidRPr="00D636E0">
        <w:rPr>
          <w:rFonts w:eastAsia="標楷體" w:hAnsi="標楷體"/>
        </w:rPr>
        <w:t>，若</w:t>
      </w:r>
      <w:r w:rsidRPr="00D636E0">
        <w:rPr>
          <w:rFonts w:eastAsia="標楷體"/>
          <w:noProof/>
          <w:color w:val="000000"/>
          <w:position w:val="-2"/>
        </w:rPr>
        <w:pict w14:anchorId="293D70DC">
          <v:shape id="_x0000_i5578" type="#_x0000_t75" alt="%FontSize=12&#10;%TeXFontSize=12&#10;\documentclass{article}&#10;\pagestyle{empty}&#10;\begin{document}&#10;\[&#10;\overline{AD}&#10;\]&#10;\end{document}" style="width:17.25pt;height:10.5pt">
            <v:imagedata r:id="rId134" o:title="formula_phys"/>
          </v:shape>
        </w:pict>
      </w:r>
      <w:r w:rsidRPr="0030663E">
        <w:rPr>
          <w:rFonts w:eastAsia="標楷體" w:hAnsi="標楷體"/>
          <w:noProof/>
          <w:color w:val="000000"/>
        </w:rPr>
        <w:t>＝</w:t>
      </w:r>
      <w:r w:rsidRPr="0030663E">
        <w:rPr>
          <w:rFonts w:eastAsia="標楷體"/>
          <w:noProof/>
          <w:color w:val="000000"/>
        </w:rPr>
        <w:t>2</w:t>
      </w:r>
      <w:r w:rsidRPr="0030663E">
        <w:rPr>
          <w:rFonts w:eastAsia="標楷體" w:hAnsi="標楷體"/>
          <w:noProof/>
          <w:color w:val="000000"/>
        </w:rPr>
        <w:t>，</w:t>
      </w:r>
    </w:p>
    <w:p w14:paraId="237F4ACF" w14:textId="77777777" w:rsidR="001972A2" w:rsidRPr="00D636E0" w:rsidRDefault="001972A2" w:rsidP="001972A2">
      <w:pPr>
        <w:pStyle w:val="10"/>
        <w:ind w:left="482" w:firstLine="0"/>
        <w:rPr>
          <w:rFonts w:eastAsia="標楷體"/>
        </w:rPr>
      </w:pPr>
      <w:r w:rsidRPr="0030663E">
        <w:rPr>
          <w:rFonts w:eastAsia="標楷體" w:hAnsi="標楷體"/>
          <w:noProof/>
          <w:color w:val="000000"/>
        </w:rPr>
        <w:t>求</w:t>
      </w:r>
      <w:r w:rsidRPr="00D636E0">
        <w:rPr>
          <w:rFonts w:eastAsia="標楷體"/>
          <w:noProof/>
          <w:color w:val="000000"/>
          <w:position w:val="-2"/>
        </w:rPr>
        <w:pict w14:anchorId="351F789F">
          <v:shape id="_x0000_i5579" type="#_x0000_t75" alt="%FontSize=12&#10;%TeXFontSize=12&#10;\documentclass{article}&#10;\pagestyle{empty}&#10;\begin{document}&#10;\[&#10;\overline{BD}&#10;\]&#10;\end{document}" style="width:16.5pt;height:10.5pt">
            <v:imagedata r:id="rId148" o:title="formula_phys"/>
          </v:shape>
        </w:pict>
      </w:r>
      <w:r w:rsidRPr="0030663E">
        <w:rPr>
          <w:rFonts w:eastAsia="標楷體" w:hAnsi="標楷體"/>
          <w:noProof/>
          <w:color w:val="000000"/>
        </w:rPr>
        <w:t>與</w:t>
      </w:r>
      <w:r w:rsidRPr="00D636E0">
        <w:rPr>
          <w:rFonts w:eastAsia="標楷體"/>
          <w:noProof/>
          <w:color w:val="000000"/>
          <w:position w:val="-2"/>
        </w:rPr>
        <w:pict w14:anchorId="1363374B">
          <v:shape id="_x0000_i5580" type="#_x0000_t75" alt="%FontSize=12&#10;%TeXFontSize=12&#10;\documentclass{article}&#10;\pagestyle{empty}&#10;\begin{document}&#10;\[&#10;\overline{AC}&#10;\]&#10;\end{document}" style="width:16.5pt;height:10.5pt">
            <v:imagedata r:id="rId149" o:title="formula_phys"/>
          </v:shape>
        </w:pict>
      </w:r>
      <w:r w:rsidRPr="0030663E">
        <w:rPr>
          <w:rFonts w:eastAsia="標楷體" w:hAnsi="標楷體"/>
          <w:noProof/>
          <w:color w:val="000000"/>
        </w:rPr>
        <w:t>之值。</w:t>
      </w:r>
    </w:p>
    <w:p w14:paraId="6565A9E2" w14:textId="77777777" w:rsidR="001972A2" w:rsidRPr="00D636E0" w:rsidRDefault="001972A2" w:rsidP="001972A2">
      <w:pPr>
        <w:pStyle w:val="10"/>
        <w:spacing w:beforeLines="50" w:before="180"/>
        <w:ind w:left="480" w:firstLine="0"/>
        <w:rPr>
          <w:rFonts w:eastAsia="標楷體"/>
          <w:noProof/>
          <w:color w:val="000000"/>
          <w:position w:val="-2"/>
        </w:rPr>
      </w:pPr>
      <w:r w:rsidRPr="00D636E0">
        <w:rPr>
          <w:rFonts w:eastAsia="標楷體"/>
          <w:noProof/>
          <w:color w:val="000000"/>
          <w:position w:val="-2"/>
        </w:rPr>
        <w:pict w14:anchorId="22813027">
          <v:shape id="_x0000_s4490" type="#_x0000_t75" style="position:absolute;left:0;text-align:left;margin-left:96.4pt;margin-top:4.15pt;width:240.9pt;height:106.7pt;z-index:173">
            <v:imagedata r:id="rId775" o:title=""/>
          </v:shape>
        </w:pict>
      </w:r>
    </w:p>
    <w:p w14:paraId="08333645" w14:textId="77777777" w:rsidR="001972A2" w:rsidRPr="00D636E0" w:rsidRDefault="001972A2" w:rsidP="001972A2">
      <w:pPr>
        <w:pStyle w:val="10"/>
        <w:spacing w:beforeLines="50" w:before="180"/>
        <w:ind w:left="480" w:firstLine="0"/>
        <w:rPr>
          <w:rFonts w:eastAsia="標楷體"/>
          <w:noProof/>
          <w:color w:val="000000"/>
          <w:position w:val="-2"/>
        </w:rPr>
      </w:pPr>
    </w:p>
    <w:p w14:paraId="2FB5AF83" w14:textId="77777777" w:rsidR="001972A2" w:rsidRPr="00D636E0" w:rsidRDefault="001972A2" w:rsidP="001972A2">
      <w:pPr>
        <w:pStyle w:val="10"/>
        <w:spacing w:beforeLines="50" w:before="180"/>
        <w:ind w:left="480" w:firstLine="0"/>
        <w:rPr>
          <w:rFonts w:eastAsia="標楷體"/>
          <w:noProof/>
          <w:color w:val="000000"/>
          <w:position w:val="-2"/>
        </w:rPr>
      </w:pPr>
    </w:p>
    <w:p w14:paraId="681B0223" w14:textId="77777777" w:rsidR="001972A2" w:rsidRDefault="001972A2" w:rsidP="001972A2">
      <w:pPr>
        <w:pStyle w:val="10"/>
        <w:spacing w:beforeLines="50" w:before="180"/>
        <w:ind w:left="480" w:firstLine="0"/>
        <w:rPr>
          <w:rFonts w:eastAsia="標楷體" w:hint="eastAsia"/>
        </w:rPr>
      </w:pPr>
    </w:p>
    <w:p w14:paraId="6F2DF8D7" w14:textId="77777777" w:rsidR="001972A2" w:rsidRDefault="001972A2" w:rsidP="001972A2">
      <w:pPr>
        <w:pStyle w:val="10"/>
        <w:spacing w:beforeLines="50" w:before="180"/>
        <w:ind w:left="480" w:firstLine="0"/>
        <w:rPr>
          <w:rFonts w:eastAsia="標楷體" w:hint="eastAsia"/>
        </w:rPr>
      </w:pPr>
    </w:p>
    <w:p w14:paraId="51B0412C" w14:textId="77777777" w:rsidR="001972A2" w:rsidRPr="00D636E0" w:rsidRDefault="00033D21" w:rsidP="00033D21">
      <w:pPr>
        <w:pStyle w:val="10"/>
        <w:spacing w:beforeLines="50" w:before="180"/>
        <w:ind w:left="480" w:firstLine="0"/>
        <w:jc w:val="center"/>
        <w:rPr>
          <w:rFonts w:eastAsia="標楷體" w:hint="eastAsia"/>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56</w:t>
      </w:r>
    </w:p>
    <w:p w14:paraId="71C11291" w14:textId="77777777" w:rsidR="00545C3D" w:rsidRDefault="00545C3D" w:rsidP="00545C3D">
      <w:pPr>
        <w:pStyle w:val="03"/>
        <w:spacing w:beforeLines="50" w:before="180"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w:t>
      </w:r>
      <w:r>
        <w:rPr>
          <w:rFonts w:eastAsia="標楷體" w:hAnsi="標楷體" w:hint="eastAsia"/>
          <w:b/>
          <w:noProof/>
          <w:color w:val="000000"/>
          <w:sz w:val="24"/>
        </w:rPr>
        <w:t>4</w:t>
      </w:r>
    </w:p>
    <w:p w14:paraId="16F23FDC" w14:textId="77777777" w:rsidR="00545C3D" w:rsidRPr="00663350" w:rsidRDefault="00033D21" w:rsidP="00033D21">
      <w:pPr>
        <w:spacing w:beforeLines="50" w:before="180"/>
        <w:jc w:val="both"/>
        <w:rPr>
          <w:rFonts w:eastAsia="標楷體"/>
          <w:b/>
          <w:color w:val="000000"/>
          <w:sz w:val="40"/>
          <w:szCs w:val="40"/>
        </w:rPr>
      </w:pPr>
      <w:r w:rsidRPr="00663350">
        <w:rPr>
          <w:rFonts w:eastAsia="標楷體"/>
          <w:b/>
          <w:noProof/>
          <w:color w:val="000000"/>
          <w:sz w:val="40"/>
          <w:szCs w:val="40"/>
        </w:rPr>
        <w:pict w14:anchorId="5120FEDD">
          <v:shape id="_x0000_s4548" type="#_x0000_t75" style="position:absolute;left:0;text-align:left;margin-left:125.15pt;margin-top:34.85pt;width:160.35pt;height:129.45pt;z-index:-6">
            <v:imagedata r:id="rId553" o:title=""/>
          </v:shape>
        </w:pict>
      </w:r>
      <w:r>
        <w:rPr>
          <w:rFonts w:eastAsia="標楷體" w:hAnsi="標楷體" w:hint="eastAsia"/>
        </w:rPr>
        <w:t xml:space="preserve">    </w:t>
      </w:r>
      <w:r>
        <w:rPr>
          <w:rFonts w:eastAsia="標楷體" w:hAnsi="標楷體"/>
        </w:rPr>
        <w:t>如</w:t>
      </w:r>
      <w:r w:rsidR="00545C3D" w:rsidRPr="00663350">
        <w:rPr>
          <w:rFonts w:eastAsia="標楷體" w:hAnsi="標楷體"/>
        </w:rPr>
        <w:t>圖</w:t>
      </w:r>
      <w:r>
        <w:rPr>
          <w:rFonts w:eastAsia="標楷體" w:hAnsi="標楷體" w:hint="eastAsia"/>
        </w:rPr>
        <w:t>8.3-57</w:t>
      </w:r>
      <w:r w:rsidR="00545C3D" w:rsidRPr="00663350">
        <w:rPr>
          <w:rFonts w:eastAsia="標楷體" w:hAnsi="標楷體"/>
        </w:rPr>
        <w:t>，圓</w:t>
      </w:r>
      <w:r w:rsidR="00545C3D" w:rsidRPr="00663350">
        <w:rPr>
          <w:rFonts w:eastAsia="標楷體"/>
          <w:iCs/>
        </w:rPr>
        <w:t>I</w:t>
      </w:r>
      <w:r w:rsidR="00545C3D" w:rsidRPr="00663350">
        <w:rPr>
          <w:rFonts w:eastAsia="標楷體" w:hAnsi="標楷體"/>
          <w:iCs/>
        </w:rPr>
        <w:t>為直角三角形</w:t>
      </w:r>
      <w:r w:rsidR="00545C3D" w:rsidRPr="00663350">
        <w:rPr>
          <w:rFonts w:eastAsia="標楷體"/>
          <w:iCs/>
        </w:rPr>
        <w:t>ABC</w:t>
      </w:r>
      <w:r w:rsidR="00545C3D" w:rsidRPr="00663350">
        <w:rPr>
          <w:rFonts w:eastAsia="標楷體" w:hAnsi="標楷體"/>
          <w:iCs/>
        </w:rPr>
        <w:t>的內切圓，</w:t>
      </w:r>
      <w:r w:rsidR="00545C3D" w:rsidRPr="00663350">
        <w:rPr>
          <w:rFonts w:eastAsia="標楷體"/>
          <w:iCs/>
        </w:rPr>
        <w:t>D</w:t>
      </w:r>
      <w:r w:rsidR="00545C3D" w:rsidRPr="00663350">
        <w:rPr>
          <w:rFonts w:eastAsia="標楷體" w:hAnsi="標楷體"/>
          <w:iCs/>
        </w:rPr>
        <w:t>、</w:t>
      </w:r>
      <w:r w:rsidR="00545C3D" w:rsidRPr="00663350">
        <w:rPr>
          <w:rFonts w:eastAsia="標楷體"/>
          <w:iCs/>
        </w:rPr>
        <w:t>E</w:t>
      </w:r>
      <w:r w:rsidR="00545C3D" w:rsidRPr="00663350">
        <w:rPr>
          <w:rFonts w:eastAsia="標楷體" w:hAnsi="標楷體"/>
          <w:iCs/>
        </w:rPr>
        <w:t>、</w:t>
      </w:r>
      <w:r w:rsidR="00545C3D" w:rsidRPr="00663350">
        <w:rPr>
          <w:rFonts w:eastAsia="標楷體"/>
          <w:iCs/>
        </w:rPr>
        <w:t>F</w:t>
      </w:r>
      <w:r w:rsidR="00545C3D" w:rsidRPr="00663350">
        <w:rPr>
          <w:rFonts w:eastAsia="標楷體" w:hAnsi="標楷體"/>
          <w:iCs/>
        </w:rPr>
        <w:t>為切點，</w:t>
      </w:r>
      <w:r w:rsidR="00545C3D" w:rsidRPr="00663350">
        <w:rPr>
          <w:rFonts w:eastAsia="標楷體"/>
          <w:noProof/>
          <w:color w:val="000000"/>
          <w:position w:val="-2"/>
        </w:rPr>
        <w:pict w14:anchorId="604CEF51">
          <v:shape id="_x0000_i5581" type="#_x0000_t75" alt="%FontSize=12&#10;%TeXFontSize=12&#10;\documentclass{article}&#10;\pagestyle{empty}&#10;\begin{document}&#10;\[&#10;\overline{AB}&#10;\]&#10;\end{document}" style="width:15.75pt;height:10.5pt">
            <v:imagedata r:id="rId142" o:title="formula_phys"/>
          </v:shape>
        </w:pict>
      </w:r>
      <w:r w:rsidR="00545C3D" w:rsidRPr="00663350">
        <w:rPr>
          <w:rFonts w:ascii="標楷體" w:eastAsia="標楷體" w:hAnsi="標楷體"/>
        </w:rPr>
        <w:t>⊥</w:t>
      </w:r>
      <w:r w:rsidR="00545C3D" w:rsidRPr="00663350">
        <w:rPr>
          <w:rFonts w:eastAsia="標楷體"/>
          <w:noProof/>
          <w:color w:val="000000"/>
          <w:position w:val="-2"/>
        </w:rPr>
        <w:pict w14:anchorId="0285E3AD">
          <v:shape id="_x0000_i5582" type="#_x0000_t75" alt="%FontSize=12&#10;%TeXFontSize=12&#10;\documentclass{article}&#10;\pagestyle{empty}&#10;\begin{document}&#10;\[&#10;\overline{BC}&#10;\]&#10;\end{document}" style="width:15.75pt;height:10.5pt">
            <v:imagedata r:id="rId130" o:title="formula_phys"/>
          </v:shape>
        </w:pict>
      </w:r>
      <w:r w:rsidR="00545C3D" w:rsidRPr="00663350">
        <w:rPr>
          <w:rFonts w:eastAsia="標楷體" w:hAnsi="標楷體"/>
        </w:rPr>
        <w:t>。</w:t>
      </w:r>
      <w:r w:rsidR="00545C3D" w:rsidRPr="00663350">
        <w:rPr>
          <w:rFonts w:eastAsia="標楷體"/>
        </w:rPr>
        <w:br/>
        <w:t xml:space="preserve">    </w:t>
      </w:r>
      <w:r w:rsidR="00545C3D" w:rsidRPr="00663350">
        <w:rPr>
          <w:rFonts w:eastAsia="標楷體" w:hAnsi="標楷體"/>
        </w:rPr>
        <w:t>若</w:t>
      </w:r>
      <w:r w:rsidR="00545C3D" w:rsidRPr="00663350">
        <w:rPr>
          <w:rFonts w:eastAsia="標楷體"/>
          <w:w w:val="50"/>
        </w:rPr>
        <w:t xml:space="preserve"> </w:t>
      </w:r>
      <w:r w:rsidR="00545C3D" w:rsidRPr="00663350">
        <w:rPr>
          <w:rFonts w:eastAsia="標楷體"/>
          <w:noProof/>
          <w:color w:val="000000"/>
          <w:position w:val="-2"/>
        </w:rPr>
        <w:pict w14:anchorId="657C10E1">
          <v:shape id="_x0000_i5583" type="#_x0000_t75" alt="%FontSize=12&#10;%TeXFontSize=12&#10;\documentclass{article}&#10;\pagestyle{empty}&#10;\begin{document}&#10;\[&#10;\overline{AB}&#10;\]&#10;\end{document}" style="width:15.75pt;height:10.5pt">
            <v:imagedata r:id="rId142" o:title="formula_phys"/>
          </v:shape>
        </w:pict>
      </w:r>
      <w:r w:rsidR="00545C3D" w:rsidRPr="00663350">
        <w:rPr>
          <w:rFonts w:eastAsia="標楷體" w:hAnsi="標楷體"/>
        </w:rPr>
        <w:t>＝</w:t>
      </w:r>
      <w:r w:rsidR="00545C3D">
        <w:rPr>
          <w:rFonts w:eastAsia="標楷體" w:hAnsi="標楷體" w:hint="eastAsia"/>
        </w:rPr>
        <w:t>4</w:t>
      </w:r>
      <w:r w:rsidR="00545C3D" w:rsidRPr="00663350">
        <w:rPr>
          <w:rFonts w:eastAsia="標楷體" w:hAnsi="標楷體"/>
        </w:rPr>
        <w:t>公分，</w:t>
      </w:r>
      <w:r w:rsidR="00545C3D" w:rsidRPr="00663350">
        <w:rPr>
          <w:rFonts w:eastAsia="標楷體"/>
          <w:noProof/>
          <w:color w:val="000000"/>
          <w:position w:val="-2"/>
        </w:rPr>
        <w:pict w14:anchorId="63A067F2">
          <v:shape id="_x0000_i5584" type="#_x0000_t75" alt="%FontSize=12&#10;%TeXFontSize=12&#10;\documentclass{article}&#10;\pagestyle{empty}&#10;\begin{document}&#10;\[&#10;\overline{BC}&#10;\]&#10;\end{document}" style="width:15.75pt;height:10.5pt">
            <v:imagedata r:id="rId130" o:title="formula_phys"/>
          </v:shape>
        </w:pict>
      </w:r>
      <w:r w:rsidR="00545C3D" w:rsidRPr="00663350">
        <w:rPr>
          <w:rFonts w:eastAsia="標楷體" w:hAnsi="標楷體"/>
        </w:rPr>
        <w:t>＝</w:t>
      </w:r>
      <w:r w:rsidR="00545C3D">
        <w:rPr>
          <w:rFonts w:eastAsia="標楷體" w:hint="eastAsia"/>
        </w:rPr>
        <w:t>3</w:t>
      </w:r>
      <w:r w:rsidR="00545C3D" w:rsidRPr="00663350">
        <w:rPr>
          <w:rFonts w:eastAsia="標楷體" w:hAnsi="標楷體"/>
        </w:rPr>
        <w:t>公分，求圓</w:t>
      </w:r>
      <w:r w:rsidR="00545C3D" w:rsidRPr="00663350">
        <w:rPr>
          <w:rFonts w:eastAsia="標楷體"/>
          <w:iCs/>
        </w:rPr>
        <w:t>I</w:t>
      </w:r>
      <w:r w:rsidR="00545C3D" w:rsidRPr="00663350">
        <w:rPr>
          <w:rFonts w:eastAsia="標楷體" w:hAnsi="標楷體"/>
        </w:rPr>
        <w:t>的半徑。</w:t>
      </w:r>
    </w:p>
    <w:p w14:paraId="6688A613" w14:textId="77777777" w:rsidR="00545C3D" w:rsidRPr="00663350" w:rsidRDefault="00545C3D" w:rsidP="00545C3D">
      <w:pPr>
        <w:rPr>
          <w:rFonts w:eastAsia="標楷體"/>
          <w:b/>
          <w:color w:val="000000"/>
          <w:sz w:val="40"/>
          <w:szCs w:val="40"/>
        </w:rPr>
      </w:pPr>
    </w:p>
    <w:p w14:paraId="235807DD" w14:textId="77777777" w:rsidR="00545C3D" w:rsidRPr="00663350" w:rsidRDefault="00545C3D" w:rsidP="00545C3D">
      <w:pPr>
        <w:rPr>
          <w:rFonts w:eastAsia="標楷體"/>
          <w:b/>
          <w:color w:val="000000"/>
          <w:sz w:val="40"/>
          <w:szCs w:val="40"/>
        </w:rPr>
      </w:pPr>
    </w:p>
    <w:p w14:paraId="03325E6A" w14:textId="77777777" w:rsidR="00545C3D" w:rsidRPr="00663350" w:rsidRDefault="00545C3D" w:rsidP="00545C3D">
      <w:pPr>
        <w:rPr>
          <w:rFonts w:eastAsia="標楷體"/>
          <w:b/>
          <w:color w:val="000000"/>
          <w:sz w:val="40"/>
          <w:szCs w:val="40"/>
        </w:rPr>
      </w:pPr>
    </w:p>
    <w:p w14:paraId="3E5CB3AB" w14:textId="77777777" w:rsidR="00545C3D" w:rsidRDefault="00033D21" w:rsidP="00033D21">
      <w:pPr>
        <w:spacing w:beforeLines="100" w:before="360"/>
        <w:jc w:val="center"/>
        <w:rPr>
          <w:rFonts w:eastAsia="標楷體" w:hAnsi="標楷體" w:hint="eastAsia"/>
          <w:b/>
          <w:noProof/>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57</w:t>
      </w:r>
    </w:p>
    <w:p w14:paraId="05657295" w14:textId="77777777" w:rsidR="00545C3D" w:rsidRDefault="00545C3D" w:rsidP="00033D21">
      <w:pPr>
        <w:pStyle w:val="03"/>
        <w:spacing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w:t>
      </w:r>
      <w:r>
        <w:rPr>
          <w:rFonts w:eastAsia="標楷體" w:hAnsi="標楷體" w:hint="eastAsia"/>
          <w:b/>
          <w:noProof/>
          <w:color w:val="000000"/>
          <w:sz w:val="24"/>
        </w:rPr>
        <w:t>5</w:t>
      </w:r>
    </w:p>
    <w:p w14:paraId="1FE95EE0" w14:textId="77777777" w:rsidR="00545C3D" w:rsidRPr="00663350" w:rsidRDefault="00033D21" w:rsidP="00545C3D">
      <w:pPr>
        <w:pStyle w:val="3-1"/>
        <w:tabs>
          <w:tab w:val="clear" w:pos="480"/>
          <w:tab w:val="clear" w:pos="5040"/>
          <w:tab w:val="clear" w:pos="5400"/>
          <w:tab w:val="clear" w:pos="10560"/>
        </w:tabs>
        <w:spacing w:beforeLines="50" w:before="180" w:line="240" w:lineRule="auto"/>
        <w:ind w:left="480" w:firstLine="0"/>
        <w:rPr>
          <w:rFonts w:eastAsia="標楷體"/>
          <w:color w:val="FFFFFF"/>
          <w:kern w:val="0"/>
        </w:rPr>
      </w:pPr>
      <w:r>
        <w:rPr>
          <w:rFonts w:eastAsia="標楷體" w:hAnsi="標楷體"/>
        </w:rPr>
        <w:t>如</w:t>
      </w:r>
      <w:r w:rsidR="00545C3D" w:rsidRPr="00663350">
        <w:rPr>
          <w:rFonts w:eastAsia="標楷體" w:hAnsi="標楷體"/>
        </w:rPr>
        <w:t>圖</w:t>
      </w:r>
      <w:r>
        <w:rPr>
          <w:rFonts w:eastAsia="標楷體" w:hAnsi="標楷體" w:hint="eastAsia"/>
        </w:rPr>
        <w:t>8.3-58</w:t>
      </w:r>
      <w:r w:rsidR="00545C3D" w:rsidRPr="00663350">
        <w:rPr>
          <w:rFonts w:eastAsia="標楷體" w:hAnsi="標楷體"/>
        </w:rPr>
        <w:t>，已知</w:t>
      </w:r>
      <w:r w:rsidR="00545C3D" w:rsidRPr="00663350">
        <w:rPr>
          <w:rFonts w:eastAsia="標楷體"/>
          <w:iCs/>
        </w:rPr>
        <w:t>I</w:t>
      </w:r>
      <w:r w:rsidR="00545C3D" w:rsidRPr="00663350">
        <w:rPr>
          <w:rFonts w:eastAsia="標楷體" w:hAnsi="標楷體"/>
        </w:rPr>
        <w:t>為</w:t>
      </w:r>
      <w:r w:rsidR="00545C3D" w:rsidRPr="00663350">
        <w:rPr>
          <w:rFonts w:ascii="標楷體" w:eastAsia="標楷體" w:hAnsi="標楷體"/>
        </w:rPr>
        <w:t>△</w:t>
      </w:r>
      <w:r w:rsidR="00545C3D" w:rsidRPr="00663350">
        <w:rPr>
          <w:rFonts w:eastAsia="標楷體"/>
        </w:rPr>
        <w:t>ABC</w:t>
      </w:r>
      <w:r w:rsidR="00545C3D" w:rsidRPr="00663350">
        <w:rPr>
          <w:rFonts w:eastAsia="標楷體" w:hAnsi="標楷體"/>
        </w:rPr>
        <w:t>的內心，若</w:t>
      </w:r>
      <w:r w:rsidR="00545C3D" w:rsidRPr="00663350">
        <w:rPr>
          <w:rFonts w:ascii="標楷體" w:eastAsia="標楷體" w:hAnsi="標楷體"/>
        </w:rPr>
        <w:t>∠</w:t>
      </w:r>
      <w:r w:rsidR="00545C3D" w:rsidRPr="00663350">
        <w:rPr>
          <w:rFonts w:eastAsia="標楷體"/>
          <w:iCs/>
        </w:rPr>
        <w:t>BIC</w:t>
      </w:r>
      <w:r w:rsidR="00545C3D" w:rsidRPr="00663350">
        <w:rPr>
          <w:rFonts w:eastAsia="標楷體" w:hAnsi="標楷體"/>
        </w:rPr>
        <w:t>＝</w:t>
      </w:r>
      <w:r w:rsidR="00545C3D" w:rsidRPr="00663350">
        <w:rPr>
          <w:rFonts w:eastAsia="標楷體"/>
        </w:rPr>
        <w:t>135°</w:t>
      </w:r>
      <w:r w:rsidR="00545C3D" w:rsidRPr="00663350">
        <w:rPr>
          <w:rFonts w:eastAsia="標楷體" w:hAnsi="標楷體"/>
        </w:rPr>
        <w:t>，且</w:t>
      </w:r>
      <w:r w:rsidR="00545C3D" w:rsidRPr="00663350">
        <w:rPr>
          <w:rFonts w:eastAsia="標楷體"/>
          <w:noProof/>
          <w:color w:val="000000"/>
          <w:position w:val="-2"/>
        </w:rPr>
        <w:pict w14:anchorId="1BC0A873">
          <v:shape id="_x0000_i5585" type="#_x0000_t75" alt="%FontSize=12&#10;%TeXFontSize=12&#10;\documentclass{article}&#10;\pagestyle{empty}&#10;\begin{document}&#10;\[&#10;\overline{AB}&#10;\]&#10;\end{document}" style="width:15.75pt;height:10.5pt">
            <v:imagedata r:id="rId142" o:title="formula_phys"/>
          </v:shape>
        </w:pict>
      </w:r>
      <w:r w:rsidR="00545C3D" w:rsidRPr="00663350">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7"/>
          <w:attr w:name="UnitName" w:val="公分"/>
        </w:smartTagPr>
        <w:r w:rsidR="00545C3D">
          <w:rPr>
            <w:rFonts w:eastAsia="標楷體" w:hint="eastAsia"/>
          </w:rPr>
          <w:t>7</w:t>
        </w:r>
        <w:r w:rsidR="00545C3D" w:rsidRPr="00663350">
          <w:rPr>
            <w:rFonts w:eastAsia="標楷體" w:hAnsi="標楷體"/>
          </w:rPr>
          <w:t>公分</w:t>
        </w:r>
      </w:smartTag>
      <w:r w:rsidR="00545C3D" w:rsidRPr="00663350">
        <w:rPr>
          <w:rFonts w:eastAsia="標楷體" w:hAnsi="標楷體"/>
        </w:rPr>
        <w:t>，</w:t>
      </w:r>
      <w:r w:rsidR="00545C3D" w:rsidRPr="00663350">
        <w:rPr>
          <w:rFonts w:eastAsia="標楷體"/>
        </w:rPr>
        <w:br/>
      </w:r>
      <w:r w:rsidR="00545C3D" w:rsidRPr="00663350">
        <w:rPr>
          <w:rFonts w:eastAsia="標楷體"/>
          <w:noProof/>
          <w:color w:val="000000"/>
          <w:position w:val="-2"/>
        </w:rPr>
        <w:pict w14:anchorId="490B0F14">
          <v:shape id="_x0000_i5586" type="#_x0000_t75" alt="%FontSize=12&#10;%TeXFontSize=12&#10;\documentclass{article}&#10;\pagestyle{empty}&#10;\begin{document}&#10;\[&#10;\overline{AC}&#10;\]&#10;\end{document}" style="width:16.5pt;height:10.5pt">
            <v:imagedata r:id="rId149" o:title="formula_phys"/>
          </v:shape>
        </w:pict>
      </w:r>
      <w:r w:rsidR="00545C3D" w:rsidRPr="00663350">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24"/>
          <w:attr w:name="UnitName" w:val="公分"/>
        </w:smartTagPr>
        <w:r w:rsidR="00545C3D">
          <w:rPr>
            <w:rFonts w:eastAsia="標楷體" w:hAnsi="標楷體" w:hint="eastAsia"/>
          </w:rPr>
          <w:t>24</w:t>
        </w:r>
        <w:r w:rsidR="00545C3D" w:rsidRPr="00663350">
          <w:rPr>
            <w:rFonts w:eastAsia="標楷體" w:hAnsi="標楷體"/>
          </w:rPr>
          <w:t>公分</w:t>
        </w:r>
      </w:smartTag>
      <w:r w:rsidR="00545C3D" w:rsidRPr="00663350">
        <w:rPr>
          <w:rFonts w:eastAsia="標楷體" w:hAnsi="標楷體"/>
        </w:rPr>
        <w:t>，試求</w:t>
      </w:r>
      <w:r w:rsidR="00545C3D" w:rsidRPr="00663350">
        <w:rPr>
          <w:rFonts w:ascii="標楷體" w:eastAsia="標楷體" w:hAnsi="標楷體"/>
        </w:rPr>
        <w:t>△</w:t>
      </w:r>
      <w:r w:rsidR="00545C3D" w:rsidRPr="00663350">
        <w:rPr>
          <w:rFonts w:eastAsia="標楷體"/>
        </w:rPr>
        <w:t>ABC</w:t>
      </w:r>
      <w:r w:rsidR="00545C3D" w:rsidRPr="00663350">
        <w:rPr>
          <w:rFonts w:eastAsia="標楷體" w:hAnsi="標楷體"/>
        </w:rPr>
        <w:t>內切圓的半徑。</w:t>
      </w:r>
    </w:p>
    <w:p w14:paraId="56E97950" w14:textId="77777777" w:rsidR="00545C3D" w:rsidRPr="00663350" w:rsidRDefault="00545C3D" w:rsidP="00545C3D">
      <w:pPr>
        <w:pStyle w:val="3-1"/>
        <w:tabs>
          <w:tab w:val="clear" w:pos="480"/>
          <w:tab w:val="clear" w:pos="5040"/>
          <w:tab w:val="clear" w:pos="5400"/>
          <w:tab w:val="clear" w:pos="10560"/>
          <w:tab w:val="right" w:pos="8278"/>
        </w:tabs>
        <w:spacing w:line="360" w:lineRule="atLeast"/>
        <w:ind w:left="480" w:firstLine="0"/>
        <w:rPr>
          <w:rFonts w:eastAsia="標楷體" w:hint="eastAsia"/>
        </w:rPr>
      </w:pPr>
      <w:r>
        <w:rPr>
          <w:rFonts w:eastAsia="標楷體"/>
          <w:noProof/>
        </w:rPr>
        <w:pict w14:anchorId="79DE550D">
          <v:shape id="_x0000_s4549" type="#_x0000_t75" style="position:absolute;left:0;text-align:left;margin-left:70pt;margin-top:4pt;width:259pt;height:94pt;z-index:198">
            <v:imagedata r:id="rId776" o:title=""/>
          </v:shape>
        </w:pict>
      </w:r>
    </w:p>
    <w:p w14:paraId="55DFC5E8" w14:textId="77777777" w:rsidR="00545C3D" w:rsidRPr="00663350" w:rsidRDefault="00545C3D" w:rsidP="00545C3D">
      <w:pPr>
        <w:pStyle w:val="3-1"/>
        <w:tabs>
          <w:tab w:val="clear" w:pos="480"/>
          <w:tab w:val="clear" w:pos="5040"/>
          <w:tab w:val="clear" w:pos="5400"/>
          <w:tab w:val="clear" w:pos="10560"/>
        </w:tabs>
        <w:spacing w:line="360" w:lineRule="atLeast"/>
        <w:ind w:left="480" w:firstLine="0"/>
        <w:rPr>
          <w:rFonts w:eastAsia="標楷體"/>
        </w:rPr>
      </w:pPr>
    </w:p>
    <w:p w14:paraId="04B838F1" w14:textId="77777777" w:rsidR="00545C3D" w:rsidRPr="00663350" w:rsidRDefault="00545C3D" w:rsidP="00545C3D">
      <w:pPr>
        <w:pStyle w:val="3-1"/>
        <w:tabs>
          <w:tab w:val="clear" w:pos="480"/>
          <w:tab w:val="clear" w:pos="5040"/>
          <w:tab w:val="clear" w:pos="5400"/>
          <w:tab w:val="clear" w:pos="10560"/>
        </w:tabs>
        <w:spacing w:line="360" w:lineRule="atLeast"/>
        <w:ind w:left="480" w:firstLine="0"/>
        <w:rPr>
          <w:rFonts w:eastAsia="標楷體"/>
        </w:rPr>
      </w:pPr>
    </w:p>
    <w:p w14:paraId="2A6D18FE" w14:textId="77777777" w:rsidR="00545C3D" w:rsidRPr="00663350" w:rsidRDefault="00545C3D" w:rsidP="00545C3D">
      <w:pPr>
        <w:pStyle w:val="3-1"/>
        <w:tabs>
          <w:tab w:val="clear" w:pos="480"/>
          <w:tab w:val="clear" w:pos="5040"/>
          <w:tab w:val="clear" w:pos="5400"/>
          <w:tab w:val="clear" w:pos="10560"/>
        </w:tabs>
        <w:spacing w:line="360" w:lineRule="atLeast"/>
        <w:ind w:left="480" w:firstLine="0"/>
        <w:rPr>
          <w:rFonts w:eastAsia="標楷體"/>
        </w:rPr>
      </w:pPr>
    </w:p>
    <w:p w14:paraId="36649EE4" w14:textId="77777777" w:rsidR="00545C3D" w:rsidRDefault="00545C3D" w:rsidP="00545C3D">
      <w:pPr>
        <w:pStyle w:val="03"/>
        <w:spacing w:beforeLines="50" w:before="180" w:afterLines="0" w:after="0" w:line="240" w:lineRule="auto"/>
        <w:ind w:firstLineChars="0"/>
        <w:rPr>
          <w:rFonts w:eastAsia="標楷體" w:hAnsi="標楷體" w:hint="eastAsia"/>
          <w:b/>
          <w:noProof/>
          <w:color w:val="000000"/>
          <w:sz w:val="24"/>
        </w:rPr>
      </w:pPr>
    </w:p>
    <w:p w14:paraId="4D3069C4" w14:textId="77777777" w:rsidR="00545C3D" w:rsidRDefault="00033D21" w:rsidP="00033D21">
      <w:pPr>
        <w:pStyle w:val="03"/>
        <w:spacing w:beforeLines="50" w:before="180" w:afterLines="0" w:after="0" w:line="240" w:lineRule="auto"/>
        <w:ind w:firstLineChars="0"/>
        <w:jc w:val="center"/>
        <w:rPr>
          <w:rFonts w:eastAsia="標楷體" w:hAnsi="標楷體" w:hint="eastAsia"/>
          <w:b/>
          <w:noProof/>
          <w:color w:val="000000"/>
          <w:sz w:val="24"/>
        </w:rPr>
      </w:pPr>
      <w:r w:rsidRPr="00033D21">
        <w:rPr>
          <w:rFonts w:eastAsia="標楷體"/>
          <w:b/>
          <w:color w:val="000000"/>
          <w:sz w:val="24"/>
        </w:rPr>
        <w:t>圖</w:t>
      </w:r>
      <w:r w:rsidRPr="00033D21">
        <w:rPr>
          <w:rFonts w:eastAsia="標楷體"/>
          <w:b/>
          <w:color w:val="000000"/>
          <w:sz w:val="24"/>
        </w:rPr>
        <w:t>8.</w:t>
      </w:r>
      <w:r w:rsidRPr="00033D21">
        <w:rPr>
          <w:rFonts w:eastAsia="標楷體" w:hint="eastAsia"/>
          <w:b/>
          <w:color w:val="000000"/>
          <w:sz w:val="24"/>
        </w:rPr>
        <w:t>3</w:t>
      </w:r>
      <w:r w:rsidRPr="00033D21">
        <w:rPr>
          <w:rFonts w:eastAsia="標楷體"/>
          <w:b/>
          <w:color w:val="000000"/>
          <w:sz w:val="24"/>
        </w:rPr>
        <w:t>-</w:t>
      </w:r>
      <w:r w:rsidRPr="00033D21">
        <w:rPr>
          <w:rFonts w:eastAsia="標楷體" w:hint="eastAsia"/>
          <w:b/>
          <w:color w:val="000000"/>
          <w:sz w:val="24"/>
        </w:rPr>
        <w:t>58</w:t>
      </w:r>
    </w:p>
    <w:p w14:paraId="55567558" w14:textId="77777777" w:rsidR="00545C3D" w:rsidRDefault="00545C3D" w:rsidP="00545C3D">
      <w:pPr>
        <w:pStyle w:val="03"/>
        <w:spacing w:beforeLines="50" w:before="180"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w:t>
      </w:r>
      <w:r>
        <w:rPr>
          <w:rFonts w:eastAsia="標楷體" w:hAnsi="標楷體" w:hint="eastAsia"/>
          <w:b/>
          <w:noProof/>
          <w:color w:val="000000"/>
          <w:sz w:val="24"/>
        </w:rPr>
        <w:t>6</w:t>
      </w:r>
    </w:p>
    <w:p w14:paraId="70E09572" w14:textId="77777777" w:rsidR="00545C3D" w:rsidRPr="00663350" w:rsidRDefault="00545C3D" w:rsidP="00545C3D">
      <w:pPr>
        <w:pStyle w:val="3-1"/>
        <w:tabs>
          <w:tab w:val="clear" w:pos="480"/>
          <w:tab w:val="clear" w:pos="5040"/>
          <w:tab w:val="clear" w:pos="5400"/>
          <w:tab w:val="clear" w:pos="10560"/>
        </w:tabs>
        <w:spacing w:beforeLines="50" w:before="180" w:line="240" w:lineRule="auto"/>
        <w:ind w:left="340" w:hanging="340"/>
        <w:rPr>
          <w:rFonts w:eastAsia="標楷體"/>
        </w:rPr>
      </w:pPr>
      <w:r>
        <w:rPr>
          <w:rFonts w:eastAsia="標楷體" w:hAnsi="標楷體" w:hint="eastAsia"/>
        </w:rPr>
        <w:t xml:space="preserve">   </w:t>
      </w:r>
      <w:r w:rsidRPr="00663350">
        <w:rPr>
          <w:rFonts w:eastAsia="標楷體"/>
        </w:rPr>
        <w:t xml:space="preserve"> </w:t>
      </w:r>
      <w:r w:rsidRPr="00663350">
        <w:rPr>
          <w:rFonts w:eastAsia="標楷體" w:hAnsi="標楷體"/>
        </w:rPr>
        <w:t>有一個直角三角形，其外心到三頂點的距離和為</w:t>
      </w:r>
      <w:r>
        <w:rPr>
          <w:rFonts w:eastAsia="標楷體" w:hAnsi="標楷體" w:hint="eastAsia"/>
        </w:rPr>
        <w:t>75</w:t>
      </w:r>
      <w:r w:rsidRPr="00663350">
        <w:rPr>
          <w:rFonts w:eastAsia="標楷體" w:hAnsi="標楷體"/>
        </w:rPr>
        <w:t>公分，若有一股長為</w:t>
      </w:r>
      <w:r w:rsidRPr="00663350">
        <w:rPr>
          <w:rFonts w:eastAsia="標楷體"/>
        </w:rPr>
        <w:t>1</w:t>
      </w:r>
      <w:r>
        <w:rPr>
          <w:rFonts w:eastAsia="標楷體" w:hint="eastAsia"/>
        </w:rPr>
        <w:t>4</w:t>
      </w:r>
      <w:r w:rsidRPr="00663350">
        <w:rPr>
          <w:rFonts w:eastAsia="標楷體"/>
        </w:rPr>
        <w:br/>
        <w:t xml:space="preserve"> </w:t>
      </w:r>
      <w:r w:rsidRPr="00663350">
        <w:rPr>
          <w:rFonts w:eastAsia="標楷體" w:hAnsi="標楷體"/>
        </w:rPr>
        <w:t>公分，則：</w:t>
      </w:r>
      <w:r w:rsidRPr="00663350">
        <w:rPr>
          <w:rFonts w:eastAsia="標楷體"/>
        </w:rPr>
        <w:br/>
        <w:t xml:space="preserve"> (1) </w:t>
      </w:r>
      <w:r w:rsidRPr="00663350">
        <w:rPr>
          <w:rFonts w:eastAsia="標楷體" w:hAnsi="標楷體"/>
        </w:rPr>
        <w:t>此直角三角形外接圓半徑為何？</w:t>
      </w:r>
      <w:r w:rsidRPr="00663350">
        <w:rPr>
          <w:rFonts w:eastAsia="標楷體"/>
        </w:rPr>
        <w:br/>
        <w:t xml:space="preserve"> (2) </w:t>
      </w:r>
      <w:r w:rsidRPr="00663350">
        <w:rPr>
          <w:rFonts w:eastAsia="標楷體" w:hAnsi="標楷體"/>
        </w:rPr>
        <w:t>此三角形的另一股長為何？</w:t>
      </w:r>
      <w:r w:rsidRPr="00663350">
        <w:rPr>
          <w:rFonts w:eastAsia="標楷體"/>
        </w:rPr>
        <w:br/>
        <w:t xml:space="preserve"> (3) </w:t>
      </w:r>
      <w:r w:rsidRPr="00663350">
        <w:rPr>
          <w:rFonts w:eastAsia="標楷體" w:hAnsi="標楷體"/>
        </w:rPr>
        <w:t>此直角三角形內切圓半徑為何？</w:t>
      </w:r>
    </w:p>
    <w:p w14:paraId="72D22681" w14:textId="77777777" w:rsidR="00545C3D" w:rsidRDefault="00545C3D" w:rsidP="001972A2">
      <w:pPr>
        <w:pStyle w:val="03"/>
        <w:spacing w:beforeLines="50" w:before="180" w:afterLines="0" w:after="0" w:line="240" w:lineRule="auto"/>
        <w:ind w:firstLineChars="0"/>
        <w:rPr>
          <w:rFonts w:eastAsia="標楷體" w:hAnsi="標楷體" w:hint="eastAsia"/>
          <w:b/>
          <w:noProof/>
          <w:color w:val="000000"/>
          <w:sz w:val="24"/>
        </w:rPr>
      </w:pPr>
    </w:p>
    <w:p w14:paraId="031C18E1" w14:textId="77777777" w:rsidR="001972A2" w:rsidRDefault="001972A2" w:rsidP="001972A2">
      <w:pPr>
        <w:pStyle w:val="03"/>
        <w:spacing w:beforeLines="50" w:before="180"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w:t>
      </w:r>
      <w:r w:rsidR="00545C3D">
        <w:rPr>
          <w:rFonts w:eastAsia="標楷體" w:hAnsi="標楷體" w:hint="eastAsia"/>
          <w:b/>
          <w:noProof/>
          <w:color w:val="000000"/>
          <w:sz w:val="24"/>
        </w:rPr>
        <w:t>7</w:t>
      </w:r>
    </w:p>
    <w:p w14:paraId="67F32682" w14:textId="77777777" w:rsidR="001972A2" w:rsidRPr="00D636E0" w:rsidRDefault="00033D21" w:rsidP="00033D21">
      <w:pPr>
        <w:pStyle w:val="03"/>
        <w:spacing w:beforeLines="50" w:before="180" w:afterLines="0" w:after="0" w:line="240" w:lineRule="auto"/>
        <w:ind w:firstLineChars="0"/>
        <w:rPr>
          <w:rFonts w:eastAsia="標楷體"/>
          <w:sz w:val="24"/>
        </w:rPr>
      </w:pPr>
      <w:r>
        <w:rPr>
          <w:rFonts w:eastAsia="標楷體" w:hAnsi="標楷體" w:hint="eastAsia"/>
          <w:b/>
          <w:noProof/>
          <w:color w:val="000000"/>
          <w:sz w:val="24"/>
        </w:rPr>
        <w:t xml:space="preserve">    </w:t>
      </w:r>
      <w:r w:rsidRPr="00033D21">
        <w:rPr>
          <w:rFonts w:eastAsia="標楷體" w:hAnsi="標楷體" w:hint="eastAsia"/>
          <w:noProof/>
          <w:color w:val="000000"/>
          <w:sz w:val="24"/>
        </w:rPr>
        <w:t>如圖</w:t>
      </w:r>
      <w:r w:rsidRPr="00033D21">
        <w:rPr>
          <w:rFonts w:eastAsia="標楷體" w:hAnsi="標楷體" w:hint="eastAsia"/>
          <w:noProof/>
          <w:color w:val="000000"/>
          <w:sz w:val="24"/>
        </w:rPr>
        <w:t>8.3-59</w:t>
      </w:r>
      <w:r w:rsidRPr="00033D21">
        <w:rPr>
          <w:rFonts w:eastAsia="標楷體" w:hAnsi="標楷體" w:hint="eastAsia"/>
          <w:noProof/>
          <w:color w:val="000000"/>
          <w:sz w:val="24"/>
        </w:rPr>
        <w:t>，</w:t>
      </w:r>
      <w:r w:rsidR="001972A2" w:rsidRPr="00D636E0">
        <w:rPr>
          <w:rFonts w:eastAsia="標楷體" w:hAnsi="標楷體"/>
          <w:sz w:val="24"/>
        </w:rPr>
        <w:t>長方形</w:t>
      </w:r>
      <w:r w:rsidR="001972A2" w:rsidRPr="00D636E0">
        <w:rPr>
          <w:rFonts w:eastAsia="標楷體"/>
          <w:sz w:val="24"/>
        </w:rPr>
        <w:t>ABCD</w:t>
      </w:r>
      <w:r w:rsidR="001972A2" w:rsidRPr="00D636E0">
        <w:rPr>
          <w:rFonts w:eastAsia="標楷體" w:hAnsi="標楷體"/>
          <w:sz w:val="24"/>
        </w:rPr>
        <w:t>中，對角線</w:t>
      </w:r>
      <w:r w:rsidR="001972A2" w:rsidRPr="00D636E0">
        <w:rPr>
          <w:rFonts w:eastAsia="標楷體"/>
          <w:noProof/>
          <w:color w:val="000000"/>
          <w:position w:val="-2"/>
        </w:rPr>
        <w:pict w14:anchorId="484E6129">
          <v:shape id="_x0000_i5587" type="#_x0000_t75" alt="%FontSize=12&#10;%TeXFontSize=12&#10;\documentclass{article}&#10;\pagestyle{empty}&#10;\begin{document}&#10;\[&#10;\overline{AC}&#10;\]&#10;\end{document}" style="width:16.5pt;height:10.5pt">
            <v:imagedata r:id="rId149" o:title="formula_phys"/>
          </v:shape>
        </w:pict>
      </w:r>
      <w:r w:rsidR="001972A2" w:rsidRPr="00D636E0">
        <w:rPr>
          <w:rFonts w:eastAsia="標楷體" w:hAnsi="標楷體"/>
          <w:sz w:val="24"/>
        </w:rPr>
        <w:t>、</w:t>
      </w:r>
      <w:r w:rsidR="001972A2" w:rsidRPr="00D636E0">
        <w:rPr>
          <w:rFonts w:eastAsia="標楷體"/>
          <w:noProof/>
          <w:color w:val="000000"/>
          <w:position w:val="-2"/>
        </w:rPr>
        <w:pict w14:anchorId="01F23525">
          <v:shape id="_x0000_i5588" type="#_x0000_t75" alt="%FontSize=12&#10;%TeXFontSize=12&#10;\documentclass{article}&#10;\pagestyle{empty}&#10;\begin{document}&#10;\[&#10;\overline{BD}&#10;\]&#10;\end{document}" style="width:16.5pt;height:10.5pt">
            <v:imagedata r:id="rId148" o:title="formula_phys"/>
          </v:shape>
        </w:pict>
      </w:r>
      <w:r w:rsidR="001972A2" w:rsidRPr="00D636E0">
        <w:rPr>
          <w:rFonts w:eastAsia="標楷體" w:hAnsi="標楷體"/>
          <w:sz w:val="24"/>
        </w:rPr>
        <w:t>相交於</w:t>
      </w:r>
      <w:r w:rsidR="001972A2" w:rsidRPr="00D636E0">
        <w:rPr>
          <w:rFonts w:eastAsia="標楷體"/>
          <w:sz w:val="24"/>
        </w:rPr>
        <w:t>O</w:t>
      </w:r>
      <w:r w:rsidR="001972A2" w:rsidRPr="00D636E0">
        <w:rPr>
          <w:rFonts w:eastAsia="標楷體" w:hAnsi="標楷體"/>
          <w:sz w:val="24"/>
        </w:rPr>
        <w:t>點，且</w:t>
      </w:r>
      <w:r w:rsidR="001972A2" w:rsidRPr="00D636E0">
        <w:rPr>
          <w:rFonts w:eastAsia="標楷體"/>
          <w:noProof/>
          <w:color w:val="000000"/>
          <w:position w:val="-2"/>
        </w:rPr>
        <w:pict w14:anchorId="43ED7859">
          <v:shape id="_x0000_i5589" type="#_x0000_t75" alt="%FontSize=12&#10;%TeXFontSize=12&#10;\documentclass{article}&#10;\pagestyle{empty}&#10;\begin{document}&#10;\[&#10;\overline{AD}&#10;\]&#10;\end{document}" style="width:17.25pt;height:10.5pt">
            <v:imagedata r:id="rId134" o:title="formula_phys"/>
          </v:shape>
        </w:pict>
      </w:r>
      <w:r w:rsidR="001972A2" w:rsidRPr="00D636E0">
        <w:rPr>
          <w:rFonts w:eastAsia="標楷體" w:hAnsi="標楷體"/>
          <w:sz w:val="24"/>
        </w:rPr>
        <w:t>＝</w:t>
      </w:r>
      <w:r w:rsidR="001972A2" w:rsidRPr="00D636E0">
        <w:rPr>
          <w:rFonts w:eastAsia="標楷體"/>
          <w:sz w:val="24"/>
        </w:rPr>
        <w:t>24</w:t>
      </w:r>
      <w:r w:rsidR="001972A2" w:rsidRPr="00D636E0">
        <w:rPr>
          <w:rFonts w:eastAsia="標楷體" w:hAnsi="標楷體"/>
          <w:sz w:val="24"/>
        </w:rPr>
        <w:t>，</w:t>
      </w:r>
      <w:r>
        <w:rPr>
          <w:rFonts w:eastAsia="標楷體" w:hAnsi="標楷體" w:hint="eastAsia"/>
          <w:sz w:val="24"/>
        </w:rPr>
        <w:br/>
        <w:t xml:space="preserve">   </w:t>
      </w:r>
      <w:r w:rsidR="001972A2" w:rsidRPr="00D636E0">
        <w:rPr>
          <w:rFonts w:eastAsia="標楷體"/>
          <w:noProof/>
          <w:color w:val="000000"/>
          <w:position w:val="-2"/>
        </w:rPr>
        <w:pict w14:anchorId="082ED91C">
          <v:shape id="_x0000_i5590" type="#_x0000_t75" alt="%FontSize=12&#10;%TeXFontSize=12&#10;\documentclass{article}&#10;\pagestyle{empty}&#10;\begin{document}&#10;\[&#10;\overline{AB}&#10;\]&#10;\end{document}" style="width:15.75pt;height:10.5pt">
            <v:imagedata r:id="rId142" o:title="formula_phys"/>
          </v:shape>
        </w:pict>
      </w:r>
      <w:r w:rsidR="001972A2" w:rsidRPr="00D636E0">
        <w:rPr>
          <w:rFonts w:eastAsia="標楷體" w:hAnsi="標楷體"/>
          <w:sz w:val="24"/>
        </w:rPr>
        <w:t>＝</w:t>
      </w:r>
      <w:r w:rsidR="001972A2" w:rsidRPr="00D636E0">
        <w:rPr>
          <w:rFonts w:eastAsia="標楷體"/>
          <w:sz w:val="24"/>
        </w:rPr>
        <w:t>7</w:t>
      </w:r>
      <w:r w:rsidR="001972A2" w:rsidRPr="00D636E0">
        <w:rPr>
          <w:rFonts w:eastAsia="標楷體" w:hAnsi="標楷體"/>
          <w:sz w:val="24"/>
        </w:rPr>
        <w:t>，求</w:t>
      </w:r>
      <w:r w:rsidR="001972A2" w:rsidRPr="00D636E0">
        <w:rPr>
          <w:rFonts w:eastAsia="標楷體"/>
          <w:noProof/>
          <w:color w:val="000000"/>
          <w:position w:val="-2"/>
        </w:rPr>
        <w:pict w14:anchorId="084BCB6F">
          <v:shape id="_x0000_i5591" type="#_x0000_t75" alt="%FontSize=12&#10;%TeXFontSize=12&#10;\documentclass{article}&#10;\pagestyle{empty}&#10;\begin{document}&#10;\[&#10;\overline{OD}&#10;\]&#10;\end{document}" style="width:18pt;height:10.5pt">
            <v:imagedata r:id="rId590" o:title="formula_phys"/>
          </v:shape>
        </w:pict>
      </w:r>
      <w:r w:rsidR="001972A2" w:rsidRPr="0030663E">
        <w:rPr>
          <w:rFonts w:eastAsia="標楷體" w:hAnsi="標楷體"/>
          <w:noProof/>
          <w:color w:val="000000"/>
          <w:position w:val="2"/>
          <w:sz w:val="24"/>
        </w:rPr>
        <w:t>之值</w:t>
      </w:r>
      <w:r w:rsidR="001972A2" w:rsidRPr="0030663E">
        <w:rPr>
          <w:rFonts w:eastAsia="標楷體" w:hAnsi="標楷體"/>
          <w:position w:val="2"/>
          <w:sz w:val="24"/>
        </w:rPr>
        <w:t>。</w:t>
      </w:r>
    </w:p>
    <w:p w14:paraId="761940F6" w14:textId="77777777" w:rsidR="001972A2" w:rsidRPr="00D636E0" w:rsidRDefault="00033D21" w:rsidP="001972A2">
      <w:pPr>
        <w:pStyle w:val="03"/>
        <w:spacing w:beforeLines="50" w:before="180" w:afterLines="0" w:after="0" w:line="240" w:lineRule="auto"/>
        <w:ind w:left="480" w:firstLineChars="0" w:firstLine="0"/>
        <w:rPr>
          <w:rFonts w:eastAsia="標楷體"/>
          <w:sz w:val="24"/>
        </w:rPr>
      </w:pPr>
      <w:r w:rsidRPr="00D636E0">
        <w:rPr>
          <w:rFonts w:eastAsia="標楷體"/>
          <w:noProof/>
          <w:sz w:val="24"/>
        </w:rPr>
        <w:pict w14:anchorId="6171BBB9">
          <v:shape id="_x0000_s4491" type="#_x0000_t75" style="position:absolute;left:0;text-align:left;margin-left:98pt;margin-top:3.2pt;width:208pt;height:72.9pt;z-index:-29">
            <v:imagedata r:id="rId777" o:title=""/>
          </v:shape>
        </w:pict>
      </w:r>
    </w:p>
    <w:p w14:paraId="41DE1840" w14:textId="77777777" w:rsidR="001972A2" w:rsidRDefault="001972A2" w:rsidP="001972A2">
      <w:pPr>
        <w:pStyle w:val="03"/>
        <w:spacing w:beforeLines="50" w:before="180" w:afterLines="0" w:after="0" w:line="240" w:lineRule="auto"/>
        <w:ind w:left="480" w:firstLineChars="0" w:firstLine="0"/>
        <w:rPr>
          <w:rFonts w:eastAsia="標楷體" w:hint="eastAsia"/>
          <w:sz w:val="24"/>
        </w:rPr>
      </w:pPr>
    </w:p>
    <w:p w14:paraId="005524E6" w14:textId="77777777" w:rsidR="00033D21" w:rsidRPr="00D636E0" w:rsidRDefault="00033D21" w:rsidP="001972A2">
      <w:pPr>
        <w:pStyle w:val="03"/>
        <w:spacing w:beforeLines="50" w:before="180" w:afterLines="0" w:after="0" w:line="240" w:lineRule="auto"/>
        <w:ind w:left="480" w:firstLineChars="0" w:firstLine="0"/>
        <w:rPr>
          <w:rFonts w:eastAsia="標楷體"/>
          <w:sz w:val="24"/>
        </w:rPr>
      </w:pPr>
    </w:p>
    <w:p w14:paraId="5D753045" w14:textId="77777777" w:rsidR="001972A2" w:rsidRPr="00033D21" w:rsidRDefault="00033D21" w:rsidP="00033D21">
      <w:pPr>
        <w:pStyle w:val="03"/>
        <w:spacing w:beforeLines="50" w:before="180" w:afterLines="0" w:after="0" w:line="240" w:lineRule="auto"/>
        <w:ind w:left="0" w:firstLineChars="0" w:firstLine="0"/>
        <w:jc w:val="center"/>
        <w:rPr>
          <w:rFonts w:eastAsia="標楷體" w:hint="eastAsia"/>
          <w:sz w:val="22"/>
        </w:rPr>
      </w:pPr>
      <w:r w:rsidRPr="00033D21">
        <w:rPr>
          <w:rFonts w:eastAsia="標楷體"/>
          <w:b/>
          <w:color w:val="000000"/>
          <w:sz w:val="24"/>
        </w:rPr>
        <w:t>圖</w:t>
      </w:r>
      <w:r w:rsidRPr="00033D21">
        <w:rPr>
          <w:rFonts w:eastAsia="標楷體"/>
          <w:b/>
          <w:color w:val="000000"/>
          <w:sz w:val="24"/>
        </w:rPr>
        <w:t>8.</w:t>
      </w:r>
      <w:r w:rsidRPr="00033D21">
        <w:rPr>
          <w:rFonts w:eastAsia="標楷體" w:hint="eastAsia"/>
          <w:b/>
          <w:color w:val="000000"/>
          <w:sz w:val="24"/>
        </w:rPr>
        <w:t>3</w:t>
      </w:r>
      <w:r w:rsidRPr="00033D21">
        <w:rPr>
          <w:rFonts w:eastAsia="標楷體"/>
          <w:b/>
          <w:color w:val="000000"/>
          <w:sz w:val="24"/>
        </w:rPr>
        <w:t>-</w:t>
      </w:r>
      <w:r w:rsidRPr="00033D21">
        <w:rPr>
          <w:rFonts w:eastAsia="標楷體" w:hint="eastAsia"/>
          <w:b/>
          <w:color w:val="000000"/>
          <w:sz w:val="24"/>
        </w:rPr>
        <w:t>59</w:t>
      </w:r>
    </w:p>
    <w:p w14:paraId="73C9A10E" w14:textId="77777777" w:rsidR="001972A2" w:rsidRDefault="001972A2" w:rsidP="001972A2">
      <w:pPr>
        <w:pStyle w:val="03"/>
        <w:spacing w:beforeLines="50" w:before="180" w:afterLines="0" w:after="0" w:line="240" w:lineRule="auto"/>
        <w:ind w:firstLineChars="0"/>
        <w:rPr>
          <w:rFonts w:eastAsia="標楷體" w:hAnsi="標楷體" w:hint="eastAsia"/>
          <w:b/>
          <w:noProof/>
          <w:color w:val="000000"/>
          <w:sz w:val="24"/>
        </w:rPr>
      </w:pPr>
    </w:p>
    <w:p w14:paraId="19348415" w14:textId="77777777" w:rsidR="001972A2" w:rsidRDefault="001972A2" w:rsidP="001972A2">
      <w:pPr>
        <w:pStyle w:val="03"/>
        <w:spacing w:beforeLines="50" w:before="180"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w:t>
      </w:r>
      <w:r w:rsidR="00545C3D">
        <w:rPr>
          <w:rFonts w:eastAsia="標楷體" w:hAnsi="標楷體" w:hint="eastAsia"/>
          <w:b/>
          <w:noProof/>
          <w:color w:val="000000"/>
          <w:sz w:val="24"/>
        </w:rPr>
        <w:t>8</w:t>
      </w:r>
    </w:p>
    <w:p w14:paraId="0EBBE5FC" w14:textId="77777777" w:rsidR="001972A2" w:rsidRPr="00D636E0" w:rsidRDefault="001972A2" w:rsidP="00033D21">
      <w:pPr>
        <w:pStyle w:val="03"/>
        <w:spacing w:beforeLines="50" w:before="180" w:afterLines="0" w:after="0" w:line="240" w:lineRule="auto"/>
        <w:ind w:firstLineChars="0"/>
        <w:rPr>
          <w:rFonts w:eastAsia="標楷體"/>
          <w:sz w:val="24"/>
        </w:rPr>
      </w:pPr>
      <w:r>
        <w:rPr>
          <w:rFonts w:eastAsia="標楷體" w:hAnsi="標楷體" w:hint="eastAsia"/>
          <w:b/>
          <w:noProof/>
          <w:color w:val="000000"/>
          <w:sz w:val="24"/>
        </w:rPr>
        <w:t xml:space="preserve">    </w:t>
      </w:r>
      <w:r w:rsidR="00033D21" w:rsidRPr="00033D21">
        <w:rPr>
          <w:rFonts w:eastAsia="標楷體" w:hAnsi="標楷體" w:hint="eastAsia"/>
          <w:noProof/>
          <w:color w:val="000000"/>
          <w:sz w:val="24"/>
        </w:rPr>
        <w:t>如圖</w:t>
      </w:r>
      <w:r w:rsidR="00033D21" w:rsidRPr="00033D21">
        <w:rPr>
          <w:rFonts w:eastAsia="標楷體" w:hAnsi="標楷體" w:hint="eastAsia"/>
          <w:noProof/>
          <w:color w:val="000000"/>
          <w:sz w:val="24"/>
        </w:rPr>
        <w:t>8.3-60</w:t>
      </w:r>
      <w:r w:rsidR="00033D21" w:rsidRPr="00033D21">
        <w:rPr>
          <w:rFonts w:eastAsia="標楷體" w:hAnsi="標楷體" w:hint="eastAsia"/>
          <w:noProof/>
          <w:color w:val="000000"/>
          <w:sz w:val="24"/>
        </w:rPr>
        <w:t>，</w:t>
      </w:r>
      <w:r w:rsidRPr="00D636E0">
        <w:rPr>
          <w:rFonts w:eastAsia="標楷體" w:hAnsi="標楷體"/>
          <w:sz w:val="24"/>
        </w:rPr>
        <w:t>長方形</w:t>
      </w:r>
      <w:r w:rsidRPr="00D636E0">
        <w:rPr>
          <w:rFonts w:eastAsia="標楷體"/>
          <w:sz w:val="24"/>
        </w:rPr>
        <w:t>ABCD</w:t>
      </w:r>
      <w:r w:rsidRPr="00D636E0">
        <w:rPr>
          <w:rFonts w:eastAsia="標楷體" w:hAnsi="標楷體"/>
          <w:sz w:val="24"/>
        </w:rPr>
        <w:t>中，對角線</w:t>
      </w:r>
      <w:r w:rsidRPr="00D636E0">
        <w:rPr>
          <w:rFonts w:eastAsia="標楷體"/>
          <w:noProof/>
          <w:color w:val="000000"/>
          <w:position w:val="-2"/>
        </w:rPr>
        <w:pict w14:anchorId="5EC82702">
          <v:shape id="_x0000_i5592" type="#_x0000_t75" alt="%FontSize=12&#10;%TeXFontSize=12&#10;\documentclass{article}&#10;\pagestyle{empty}&#10;\begin{document}&#10;\[&#10;\overline{AC}&#10;\]&#10;\end{document}" style="width:16.5pt;height:10.5pt">
            <v:imagedata r:id="rId149" o:title="formula_phys"/>
          </v:shape>
        </w:pict>
      </w:r>
      <w:r w:rsidRPr="00D636E0">
        <w:rPr>
          <w:rFonts w:eastAsia="標楷體" w:hAnsi="標楷體"/>
          <w:sz w:val="24"/>
        </w:rPr>
        <w:t>、</w:t>
      </w:r>
      <w:r w:rsidRPr="00D636E0">
        <w:rPr>
          <w:rFonts w:eastAsia="標楷體"/>
          <w:noProof/>
          <w:color w:val="000000"/>
          <w:position w:val="-2"/>
        </w:rPr>
        <w:pict w14:anchorId="3F8D4EB8">
          <v:shape id="_x0000_i5593" type="#_x0000_t75" alt="%FontSize=12&#10;%TeXFontSize=12&#10;\documentclass{article}&#10;\pagestyle{empty}&#10;\begin{document}&#10;\[&#10;\overline{BD}&#10;\]&#10;\end{document}" style="width:16.5pt;height:10.5pt">
            <v:imagedata r:id="rId148" o:title="formula_phys"/>
          </v:shape>
        </w:pict>
      </w:r>
      <w:r w:rsidRPr="00D636E0">
        <w:rPr>
          <w:rFonts w:eastAsia="標楷體" w:hAnsi="標楷體"/>
          <w:sz w:val="24"/>
        </w:rPr>
        <w:t>相交於</w:t>
      </w:r>
      <w:r w:rsidRPr="00D636E0">
        <w:rPr>
          <w:rFonts w:eastAsia="標楷體"/>
          <w:sz w:val="24"/>
        </w:rPr>
        <w:t>O</w:t>
      </w:r>
      <w:r w:rsidRPr="00D636E0">
        <w:rPr>
          <w:rFonts w:eastAsia="標楷體" w:hAnsi="標楷體"/>
          <w:sz w:val="24"/>
        </w:rPr>
        <w:t>點，且</w:t>
      </w:r>
      <w:r>
        <w:rPr>
          <w:rFonts w:eastAsia="標楷體"/>
          <w:noProof/>
          <w:color w:val="000000"/>
          <w:position w:val="-2"/>
        </w:rPr>
        <w:pict w14:anchorId="2B11BE43">
          <v:shape id="_x0000_i5594" type="#_x0000_t75" alt="%FontSize=12&#10;%TeXFontSize=12&#10;\documentclass{article}&#10;\pagestyle{empty}&#10;\begin{document}&#10;\[&#10;\overline{OA}&#10;\]&#10;\end{document}" style="width:16.5pt;height:10.5pt">
            <v:imagedata r:id="rId394" o:title="formula_phys"/>
          </v:shape>
        </w:pict>
      </w:r>
      <w:r w:rsidRPr="00D636E0">
        <w:rPr>
          <w:rFonts w:eastAsia="標楷體" w:hAnsi="標楷體"/>
          <w:sz w:val="24"/>
        </w:rPr>
        <w:t>＝</w:t>
      </w:r>
      <w:r w:rsidRPr="00D636E0">
        <w:rPr>
          <w:rFonts w:eastAsia="標楷體"/>
          <w:sz w:val="24"/>
        </w:rPr>
        <w:t>13</w:t>
      </w:r>
      <w:r w:rsidRPr="00D636E0">
        <w:rPr>
          <w:rFonts w:eastAsia="標楷體" w:hAnsi="標楷體"/>
          <w:sz w:val="24"/>
        </w:rPr>
        <w:t>，</w:t>
      </w:r>
      <w:r w:rsidR="00033D21">
        <w:rPr>
          <w:rFonts w:eastAsia="標楷體" w:hAnsi="標楷體" w:hint="eastAsia"/>
          <w:sz w:val="24"/>
        </w:rPr>
        <w:br/>
        <w:t xml:space="preserve">   </w:t>
      </w:r>
      <w:r w:rsidRPr="00D636E0">
        <w:rPr>
          <w:rFonts w:eastAsia="標楷體"/>
          <w:noProof/>
          <w:color w:val="000000"/>
          <w:position w:val="-2"/>
        </w:rPr>
        <w:pict w14:anchorId="62BCECE0">
          <v:shape id="_x0000_i5595" type="#_x0000_t75" alt="%FontSize=12&#10;%TeXFontSize=12&#10;\documentclass{article}&#10;\pagestyle{empty}&#10;\begin{document}&#10;\[&#10;\overline{BC}&#10;\]&#10;\end{document}" style="width:15.75pt;height:10.5pt">
            <v:imagedata r:id="rId130" o:title="formula_phys"/>
          </v:shape>
        </w:pict>
      </w:r>
      <w:r w:rsidRPr="00D636E0">
        <w:rPr>
          <w:rFonts w:eastAsia="標楷體" w:hAnsi="標楷體"/>
          <w:sz w:val="24"/>
        </w:rPr>
        <w:t>＝</w:t>
      </w:r>
      <w:r w:rsidRPr="00D636E0">
        <w:rPr>
          <w:rFonts w:eastAsia="標楷體"/>
          <w:sz w:val="24"/>
        </w:rPr>
        <w:t>10</w:t>
      </w:r>
      <w:r w:rsidRPr="00D636E0">
        <w:rPr>
          <w:rFonts w:eastAsia="標楷體" w:hAnsi="標楷體"/>
          <w:sz w:val="24"/>
        </w:rPr>
        <w:t>，求</w:t>
      </w:r>
      <w:r>
        <w:rPr>
          <w:rFonts w:eastAsia="標楷體"/>
          <w:noProof/>
          <w:color w:val="000000"/>
          <w:position w:val="-2"/>
        </w:rPr>
        <w:pict w14:anchorId="04D833BB">
          <v:shape id="_x0000_i5596" type="#_x0000_t75" alt="%FontSize=12&#10;%TeXFontSize=12&#10;\documentclass{article}&#10;\pagestyle{empty}&#10;\begin{document}&#10;\[&#10;\overline{OC}&#10;\]&#10;\end{document}" style="width:17.25pt;height:10.5pt">
            <v:imagedata r:id="rId573" o:title="formula_phys"/>
          </v:shape>
        </w:pict>
      </w:r>
      <w:r w:rsidRPr="00D636E0">
        <w:rPr>
          <w:rFonts w:eastAsia="標楷體" w:hAnsi="標楷體"/>
          <w:sz w:val="24"/>
        </w:rPr>
        <w:t>＋</w:t>
      </w:r>
      <w:r w:rsidRPr="00D636E0">
        <w:rPr>
          <w:rFonts w:eastAsia="標楷體"/>
          <w:noProof/>
          <w:color w:val="000000"/>
          <w:position w:val="-2"/>
        </w:rPr>
        <w:pict w14:anchorId="7545450D">
          <v:shape id="_x0000_i5597" type="#_x0000_t75" alt="%FontSize=12&#10;%TeXFontSize=12&#10;\documentclass{article}&#10;\pagestyle{empty}&#10;\begin{document}&#10;\[&#10;\overline{OD}&#10;\]&#10;\end{document}" style="width:18pt;height:10.5pt">
            <v:imagedata r:id="rId590" o:title="formula_phys"/>
          </v:shape>
        </w:pict>
      </w:r>
      <w:r w:rsidRPr="00D636E0">
        <w:rPr>
          <w:rFonts w:eastAsia="標楷體" w:hAnsi="標楷體"/>
          <w:noProof/>
          <w:color w:val="000000"/>
          <w:position w:val="-2"/>
        </w:rPr>
        <w:t>＋</w:t>
      </w:r>
      <w:r w:rsidRPr="00D636E0">
        <w:rPr>
          <w:rFonts w:eastAsia="標楷體"/>
          <w:noProof/>
          <w:color w:val="000000"/>
          <w:position w:val="-2"/>
        </w:rPr>
        <w:pict w14:anchorId="7D7705CB">
          <v:shape id="_x0000_i5598" type="#_x0000_t75" alt="%FontSize=12&#10;%TeXFontSize=12&#10;\documentclass{article}&#10;\pagestyle{empty}&#10;\begin{document}&#10;\[&#10;\overline{CD}&#10;\]&#10;\end{document}" style="width:17.25pt;height:10.5pt">
            <v:imagedata r:id="rId196" o:title="formula_phys"/>
          </v:shape>
        </w:pict>
      </w:r>
      <w:r w:rsidRPr="00D636E0">
        <w:rPr>
          <w:rFonts w:eastAsia="標楷體" w:hAnsi="標楷體"/>
          <w:noProof/>
          <w:color w:val="000000"/>
          <w:sz w:val="24"/>
        </w:rPr>
        <w:t>之值</w:t>
      </w:r>
      <w:r w:rsidRPr="00D636E0">
        <w:rPr>
          <w:rFonts w:eastAsia="標楷體" w:hAnsi="標楷體"/>
          <w:noProof/>
          <w:color w:val="000000"/>
          <w:position w:val="-2"/>
          <w:sz w:val="24"/>
        </w:rPr>
        <w:t>。</w:t>
      </w:r>
    </w:p>
    <w:p w14:paraId="5972AB8B" w14:textId="77777777" w:rsidR="001972A2" w:rsidRPr="00D636E0" w:rsidRDefault="001972A2" w:rsidP="001972A2">
      <w:pPr>
        <w:pStyle w:val="03"/>
        <w:spacing w:beforeLines="50" w:before="180" w:afterLines="0" w:after="0" w:line="240" w:lineRule="auto"/>
        <w:ind w:left="480" w:firstLineChars="0" w:firstLine="0"/>
        <w:rPr>
          <w:rFonts w:eastAsia="標楷體"/>
          <w:color w:val="FF00FF"/>
          <w:sz w:val="24"/>
        </w:rPr>
      </w:pPr>
      <w:r w:rsidRPr="00D636E0">
        <w:rPr>
          <w:rFonts w:eastAsia="標楷體"/>
          <w:noProof/>
          <w:color w:val="FF00FF"/>
          <w:kern w:val="0"/>
          <w:sz w:val="24"/>
        </w:rPr>
        <w:pict w14:anchorId="633B868A">
          <v:shape id="_x0000_s4492" type="#_x0000_t75" style="position:absolute;left:0;text-align:left;margin-left:107.5pt;margin-top:5.8pt;width:209.5pt;height:95.3pt;z-index:175">
            <v:imagedata r:id="rId778" o:title=""/>
          </v:shape>
        </w:pict>
      </w:r>
    </w:p>
    <w:p w14:paraId="1F2BD9C7" w14:textId="77777777" w:rsidR="001972A2" w:rsidRPr="00D636E0" w:rsidRDefault="001972A2" w:rsidP="001972A2">
      <w:pPr>
        <w:pStyle w:val="03"/>
        <w:spacing w:beforeLines="50" w:before="180" w:afterLines="0" w:after="0" w:line="240" w:lineRule="auto"/>
        <w:ind w:left="480" w:firstLineChars="0" w:firstLine="0"/>
        <w:rPr>
          <w:rFonts w:eastAsia="標楷體"/>
          <w:color w:val="FF00FF"/>
          <w:kern w:val="0"/>
          <w:sz w:val="24"/>
        </w:rPr>
      </w:pPr>
    </w:p>
    <w:p w14:paraId="704E5871" w14:textId="77777777" w:rsidR="001972A2" w:rsidRPr="00D636E0" w:rsidRDefault="001972A2" w:rsidP="001972A2">
      <w:pPr>
        <w:pStyle w:val="03"/>
        <w:spacing w:beforeLines="50" w:before="180" w:afterLines="0" w:after="0" w:line="240" w:lineRule="auto"/>
        <w:ind w:left="480" w:firstLineChars="0" w:firstLine="0"/>
        <w:rPr>
          <w:rFonts w:eastAsia="標楷體"/>
          <w:color w:val="FF00FF"/>
          <w:kern w:val="0"/>
          <w:sz w:val="24"/>
        </w:rPr>
      </w:pPr>
    </w:p>
    <w:p w14:paraId="08A3ED40" w14:textId="77777777" w:rsidR="001972A2" w:rsidRDefault="001972A2" w:rsidP="001972A2">
      <w:pPr>
        <w:pStyle w:val="03"/>
        <w:spacing w:beforeLines="50" w:before="180" w:afterLines="0" w:after="0" w:line="240" w:lineRule="auto"/>
        <w:ind w:left="480" w:firstLineChars="0" w:firstLine="0"/>
        <w:rPr>
          <w:rFonts w:eastAsia="標楷體" w:hint="eastAsia"/>
          <w:sz w:val="24"/>
        </w:rPr>
      </w:pPr>
    </w:p>
    <w:p w14:paraId="13D17004" w14:textId="77777777" w:rsidR="00033D21" w:rsidRDefault="00033D21" w:rsidP="00033D21">
      <w:pPr>
        <w:spacing w:beforeLines="50" w:before="180" w:afterLines="20" w:after="72"/>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60</w:t>
      </w:r>
    </w:p>
    <w:p w14:paraId="64C31308" w14:textId="77777777" w:rsidR="001972A2" w:rsidRDefault="001972A2" w:rsidP="00033D21">
      <w:pPr>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w:t>
      </w:r>
      <w:r w:rsidR="00545C3D">
        <w:rPr>
          <w:rFonts w:eastAsia="標楷體" w:hAnsi="標楷體" w:hint="eastAsia"/>
          <w:b/>
          <w:noProof/>
          <w:color w:val="000000"/>
        </w:rPr>
        <w:t>9</w:t>
      </w:r>
    </w:p>
    <w:p w14:paraId="2ABE01FC" w14:textId="77777777" w:rsidR="001972A2" w:rsidRPr="00D636E0" w:rsidRDefault="00033D21" w:rsidP="001972A2">
      <w:pPr>
        <w:spacing w:beforeLines="50" w:before="180" w:afterLines="20" w:after="72"/>
        <w:rPr>
          <w:rFonts w:eastAsia="標楷體"/>
        </w:rPr>
      </w:pPr>
      <w:r>
        <w:rPr>
          <w:rFonts w:eastAsia="標楷體"/>
          <w:noProof/>
        </w:rPr>
        <w:pict w14:anchorId="7DA55045">
          <v:shape id="_x0000_s4496" type="#_x0000_t75" style="position:absolute;margin-left:107.5pt;margin-top:48pt;width:184pt;height:92pt;z-index:179">
            <v:imagedata r:id="rId779" o:title=""/>
          </v:shape>
        </w:pict>
      </w:r>
      <w:r w:rsidR="001972A2">
        <w:rPr>
          <w:rFonts w:eastAsia="標楷體" w:hAnsi="標楷體" w:hint="eastAsia"/>
          <w:b/>
          <w:noProof/>
          <w:color w:val="000000"/>
        </w:rPr>
        <w:t xml:space="preserve">    </w:t>
      </w:r>
      <w:r w:rsidRPr="00033D21">
        <w:rPr>
          <w:rFonts w:eastAsia="標楷體" w:hAnsi="標楷體" w:hint="eastAsia"/>
          <w:noProof/>
          <w:color w:val="000000"/>
        </w:rPr>
        <w:t>如</w:t>
      </w:r>
      <w:r w:rsidR="001972A2" w:rsidRPr="00D636E0">
        <w:rPr>
          <w:rFonts w:eastAsia="標楷體" w:hAnsi="標楷體"/>
        </w:rPr>
        <w:t>圖</w:t>
      </w:r>
      <w:r>
        <w:rPr>
          <w:rFonts w:eastAsia="標楷體" w:hAnsi="標楷體" w:hint="eastAsia"/>
        </w:rPr>
        <w:t>8.3-61</w:t>
      </w:r>
      <w:r>
        <w:rPr>
          <w:rFonts w:eastAsia="標楷體" w:hAnsi="標楷體" w:hint="eastAsia"/>
        </w:rPr>
        <w:t>，</w:t>
      </w:r>
      <w:r w:rsidR="001972A2" w:rsidRPr="00D636E0">
        <w:rPr>
          <w:rFonts w:eastAsia="標楷體" w:hAnsi="標楷體"/>
        </w:rPr>
        <w:t>矩形</w:t>
      </w:r>
      <w:r w:rsidR="001972A2" w:rsidRPr="00D636E0">
        <w:rPr>
          <w:rFonts w:eastAsia="標楷體"/>
          <w:iCs/>
        </w:rPr>
        <w:t>ABCD</w:t>
      </w:r>
      <w:r w:rsidR="001972A2" w:rsidRPr="00D636E0">
        <w:rPr>
          <w:rFonts w:eastAsia="標楷體" w:hAnsi="標楷體"/>
        </w:rPr>
        <w:t>中，</w:t>
      </w:r>
      <w:r w:rsidR="001972A2" w:rsidRPr="00D636E0">
        <w:rPr>
          <w:rFonts w:eastAsia="標楷體"/>
          <w:b/>
          <w:noProof/>
          <w:color w:val="000000"/>
          <w:position w:val="-2"/>
        </w:rPr>
        <w:pict w14:anchorId="5A264989">
          <v:shape id="_x0000_i5599" type="#_x0000_t75" alt="%FontSize=12&#10;%TeXFontSize=12&#10;\documentclass{article}&#10;\pagestyle{empty}&#10;\begin{document}&#10;\[&#10;\overline{AB}&#10;\]&#10;\end{document}" style="width:15.75pt;height:10.5pt">
            <v:imagedata r:id="rId142" o:title="formula_phys"/>
          </v:shape>
        </w:pict>
      </w:r>
      <w:r w:rsidR="001972A2" w:rsidRPr="00D636E0">
        <w:rPr>
          <w:rFonts w:eastAsia="標楷體" w:hAnsi="標楷體"/>
        </w:rPr>
        <w:t>＝</w:t>
      </w:r>
      <w:r w:rsidR="001972A2">
        <w:rPr>
          <w:rFonts w:eastAsia="標楷體" w:hint="eastAsia"/>
        </w:rPr>
        <w:t>5</w:t>
      </w:r>
      <w:r w:rsidR="001972A2" w:rsidRPr="00D636E0">
        <w:rPr>
          <w:rFonts w:eastAsia="標楷體" w:hAnsi="標楷體"/>
        </w:rPr>
        <w:t>，</w:t>
      </w:r>
      <w:r w:rsidR="001972A2" w:rsidRPr="00D636E0">
        <w:rPr>
          <w:rFonts w:eastAsia="標楷體"/>
          <w:b/>
          <w:noProof/>
          <w:color w:val="000000"/>
          <w:position w:val="-2"/>
        </w:rPr>
        <w:pict w14:anchorId="09DFF24D">
          <v:shape id="_x0000_i5600" type="#_x0000_t75" alt="%FontSize=12&#10;%TeXFontSize=12&#10;\documentclass{article}&#10;\pagestyle{empty}&#10;\begin{document}&#10;\[&#10;\overline{AD}&#10;\]&#10;\end{document}" style="width:17.25pt;height:10.5pt;visibility:visible" o:bullet="t">
            <v:imagedata r:id="rId134" o:title="end{document}"/>
          </v:shape>
        </w:pict>
      </w:r>
      <w:r w:rsidR="001972A2" w:rsidRPr="00D636E0">
        <w:rPr>
          <w:rFonts w:eastAsia="標楷體" w:hAnsi="標楷體"/>
        </w:rPr>
        <w:t>＝</w:t>
      </w:r>
      <w:r w:rsidR="001972A2">
        <w:rPr>
          <w:rFonts w:eastAsia="標楷體" w:hint="eastAsia"/>
        </w:rPr>
        <w:t>12</w:t>
      </w:r>
      <w:r w:rsidR="001972A2" w:rsidRPr="00D636E0">
        <w:rPr>
          <w:rFonts w:eastAsia="標楷體" w:hAnsi="標楷體"/>
        </w:rPr>
        <w:t>。以</w:t>
      </w:r>
      <w:r w:rsidR="001972A2" w:rsidRPr="00D636E0">
        <w:rPr>
          <w:rFonts w:eastAsia="標楷體"/>
          <w:iCs/>
        </w:rPr>
        <w:t>A</w:t>
      </w:r>
      <w:r w:rsidR="001972A2" w:rsidRPr="00D636E0">
        <w:rPr>
          <w:rFonts w:eastAsia="標楷體" w:hAnsi="標楷體"/>
        </w:rPr>
        <w:t>為圓心，</w:t>
      </w:r>
      <w:r w:rsidR="001972A2" w:rsidRPr="00D636E0">
        <w:rPr>
          <w:rFonts w:eastAsia="標楷體"/>
          <w:iCs/>
        </w:rPr>
        <w:t>r</w:t>
      </w:r>
      <w:r w:rsidR="001972A2" w:rsidRPr="00D636E0">
        <w:rPr>
          <w:rFonts w:eastAsia="標楷體" w:hAnsi="標楷體"/>
        </w:rPr>
        <w:t>為半徑</w:t>
      </w:r>
      <w:r>
        <w:rPr>
          <w:rFonts w:eastAsia="標楷體" w:hAnsi="標楷體" w:hint="eastAsia"/>
        </w:rPr>
        <w:br/>
        <w:t xml:space="preserve">    </w:t>
      </w:r>
      <w:r w:rsidR="001972A2" w:rsidRPr="00D636E0">
        <w:rPr>
          <w:rFonts w:eastAsia="標楷體" w:hAnsi="標楷體"/>
        </w:rPr>
        <w:t>畫圓，使得</w:t>
      </w:r>
      <w:r w:rsidR="001972A2" w:rsidRPr="00D636E0">
        <w:rPr>
          <w:rFonts w:eastAsia="標楷體"/>
          <w:iCs/>
        </w:rPr>
        <w:t>B</w:t>
      </w:r>
      <w:r w:rsidR="001972A2" w:rsidRPr="00D636E0">
        <w:rPr>
          <w:rFonts w:eastAsia="標楷體" w:hAnsi="標楷體"/>
        </w:rPr>
        <w:t>、</w:t>
      </w:r>
      <w:r w:rsidR="001972A2" w:rsidRPr="00D636E0">
        <w:rPr>
          <w:rFonts w:eastAsia="標楷體"/>
        </w:rPr>
        <w:t xml:space="preserve"> </w:t>
      </w:r>
      <w:r w:rsidR="001972A2" w:rsidRPr="00D636E0">
        <w:rPr>
          <w:rFonts w:eastAsia="標楷體"/>
          <w:iCs/>
        </w:rPr>
        <w:t>C</w:t>
      </w:r>
      <w:r w:rsidR="001972A2" w:rsidRPr="00D636E0">
        <w:rPr>
          <w:rFonts w:eastAsia="標楷體" w:hAnsi="標楷體"/>
        </w:rPr>
        <w:t>、</w:t>
      </w:r>
      <w:r w:rsidR="001972A2" w:rsidRPr="00D636E0">
        <w:rPr>
          <w:rFonts w:eastAsia="標楷體"/>
          <w:iCs/>
        </w:rPr>
        <w:t>D</w:t>
      </w:r>
      <w:r w:rsidR="001972A2">
        <w:rPr>
          <w:rFonts w:eastAsia="標楷體" w:hAnsi="標楷體"/>
        </w:rPr>
        <w:t>中的</w:t>
      </w:r>
      <w:r w:rsidR="001972A2">
        <w:rPr>
          <w:rFonts w:eastAsia="標楷體" w:hAnsi="標楷體" w:hint="eastAsia"/>
        </w:rPr>
        <w:t>一</w:t>
      </w:r>
      <w:r w:rsidR="001972A2">
        <w:rPr>
          <w:rFonts w:eastAsia="標楷體" w:hAnsi="標楷體"/>
        </w:rPr>
        <w:t>點在圓外，</w:t>
      </w:r>
      <w:r w:rsidR="001972A2">
        <w:rPr>
          <w:rFonts w:eastAsia="標楷體" w:hAnsi="標楷體" w:hint="eastAsia"/>
        </w:rPr>
        <w:t>兩</w:t>
      </w:r>
      <w:r w:rsidR="001972A2" w:rsidRPr="00D636E0">
        <w:rPr>
          <w:rFonts w:eastAsia="標楷體" w:hAnsi="標楷體"/>
        </w:rPr>
        <w:t>點在圓內，求</w:t>
      </w:r>
      <w:r w:rsidR="001972A2" w:rsidRPr="00D636E0">
        <w:rPr>
          <w:rFonts w:eastAsia="標楷體"/>
          <w:iCs/>
        </w:rPr>
        <w:t>r</w:t>
      </w:r>
      <w:r w:rsidR="001972A2" w:rsidRPr="00D636E0">
        <w:rPr>
          <w:rFonts w:eastAsia="標楷體" w:hAnsi="標楷體"/>
        </w:rPr>
        <w:t>的範圍。</w:t>
      </w:r>
    </w:p>
    <w:p w14:paraId="565EDF7C" w14:textId="77777777" w:rsidR="001972A2" w:rsidRPr="00D636E0" w:rsidRDefault="001972A2" w:rsidP="001972A2">
      <w:pPr>
        <w:spacing w:beforeLines="50" w:before="180"/>
        <w:ind w:left="480"/>
        <w:rPr>
          <w:rFonts w:eastAsia="標楷體" w:hint="eastAsia"/>
        </w:rPr>
      </w:pPr>
    </w:p>
    <w:p w14:paraId="10B08811" w14:textId="77777777" w:rsidR="001972A2" w:rsidRPr="00D636E0" w:rsidRDefault="001972A2" w:rsidP="001972A2">
      <w:pPr>
        <w:spacing w:beforeLines="50" w:before="180"/>
        <w:ind w:left="480"/>
        <w:rPr>
          <w:rFonts w:eastAsia="標楷體"/>
        </w:rPr>
      </w:pPr>
    </w:p>
    <w:p w14:paraId="5F60BCDB" w14:textId="77777777" w:rsidR="001972A2" w:rsidRPr="00386382" w:rsidRDefault="001972A2" w:rsidP="001972A2">
      <w:pPr>
        <w:spacing w:beforeLines="50" w:before="180"/>
        <w:ind w:left="480"/>
        <w:rPr>
          <w:rFonts w:eastAsia="標楷體"/>
        </w:rPr>
      </w:pPr>
    </w:p>
    <w:p w14:paraId="1D39FEBE" w14:textId="77777777" w:rsidR="001972A2" w:rsidRPr="00033D21" w:rsidRDefault="00033D21" w:rsidP="00033D21">
      <w:pPr>
        <w:spacing w:beforeLines="100" w:before="360"/>
        <w:jc w:val="center"/>
        <w:rPr>
          <w:rFonts w:eastAsia="標楷體" w:hint="eastAsia"/>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61</w:t>
      </w:r>
    </w:p>
    <w:p w14:paraId="54EE890D" w14:textId="77777777" w:rsidR="001972A2" w:rsidRDefault="001972A2" w:rsidP="00033D21">
      <w:pPr>
        <w:jc w:val="both"/>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w:t>
      </w:r>
      <w:r w:rsidR="00545C3D">
        <w:rPr>
          <w:rFonts w:eastAsia="標楷體" w:hAnsi="標楷體" w:hint="eastAsia"/>
          <w:b/>
          <w:noProof/>
          <w:color w:val="000000"/>
        </w:rPr>
        <w:t>10</w:t>
      </w:r>
    </w:p>
    <w:p w14:paraId="5E0CA33E" w14:textId="77777777" w:rsidR="001972A2" w:rsidRPr="00D636E0" w:rsidRDefault="001972A2" w:rsidP="001972A2">
      <w:pPr>
        <w:spacing w:beforeLines="50" w:before="180"/>
        <w:jc w:val="both"/>
        <w:rPr>
          <w:rFonts w:eastAsia="標楷體"/>
        </w:rPr>
      </w:pPr>
      <w:r>
        <w:rPr>
          <w:rFonts w:eastAsia="標楷體" w:hAnsi="標楷體" w:hint="eastAsia"/>
          <w:b/>
          <w:noProof/>
          <w:color w:val="000000"/>
        </w:rPr>
        <w:t xml:space="preserve">    </w:t>
      </w:r>
      <w:r w:rsidRPr="00D636E0">
        <w:rPr>
          <w:rFonts w:eastAsia="標楷體" w:hAnsi="標楷體"/>
          <w:color w:val="000000"/>
        </w:rPr>
        <w:t>如圖</w:t>
      </w:r>
      <w:r w:rsidR="00033D21">
        <w:rPr>
          <w:rFonts w:eastAsia="標楷體" w:hAnsi="標楷體" w:hint="eastAsia"/>
          <w:color w:val="000000"/>
        </w:rPr>
        <w:t>8.3-62</w:t>
      </w:r>
      <w:r w:rsidRPr="00D636E0">
        <w:rPr>
          <w:rFonts w:eastAsia="標楷體" w:hAnsi="標楷體"/>
          <w:color w:val="000000"/>
        </w:rPr>
        <w:t>，已知半圓</w:t>
      </w:r>
      <w:r w:rsidRPr="00D636E0">
        <w:rPr>
          <w:rFonts w:eastAsia="標楷體"/>
          <w:color w:val="000000"/>
        </w:rPr>
        <w:t>O</w:t>
      </w:r>
      <w:r w:rsidRPr="00D636E0">
        <w:rPr>
          <w:rFonts w:eastAsia="標楷體" w:hAnsi="標楷體"/>
          <w:color w:val="000000"/>
        </w:rPr>
        <w:t>的半徑為</w:t>
      </w:r>
      <w:r w:rsidRPr="00D636E0">
        <w:rPr>
          <w:rFonts w:eastAsia="標楷體"/>
          <w:color w:val="000000"/>
        </w:rPr>
        <w:t>2</w:t>
      </w:r>
      <w:r w:rsidRPr="00D636E0">
        <w:rPr>
          <w:rFonts w:eastAsia="標楷體" w:hAnsi="標楷體"/>
          <w:color w:val="000000"/>
        </w:rPr>
        <w:t>，且</w:t>
      </w:r>
      <w:r w:rsidRPr="00D636E0">
        <w:rPr>
          <w:rFonts w:eastAsia="標楷體"/>
          <w:color w:val="000000"/>
        </w:rPr>
        <w:t>C</w:t>
      </w:r>
      <w:r w:rsidRPr="00D636E0">
        <w:rPr>
          <w:rFonts w:eastAsia="標楷體" w:hAnsi="標楷體"/>
          <w:color w:val="000000"/>
        </w:rPr>
        <w:t>、</w:t>
      </w:r>
      <w:r w:rsidRPr="00D636E0">
        <w:rPr>
          <w:rFonts w:eastAsia="標楷體"/>
          <w:color w:val="000000"/>
        </w:rPr>
        <w:t>D</w:t>
      </w:r>
      <w:r w:rsidRPr="00D636E0">
        <w:rPr>
          <w:rFonts w:eastAsia="標楷體" w:hAnsi="標楷體"/>
          <w:color w:val="000000"/>
        </w:rPr>
        <w:t>、</w:t>
      </w:r>
      <w:r w:rsidRPr="00D636E0">
        <w:rPr>
          <w:rFonts w:eastAsia="標楷體"/>
          <w:color w:val="000000"/>
        </w:rPr>
        <w:t>E</w:t>
      </w:r>
      <w:r w:rsidRPr="00D636E0">
        <w:rPr>
          <w:rFonts w:eastAsia="標楷體" w:hAnsi="標楷體"/>
          <w:color w:val="000000"/>
        </w:rPr>
        <w:t>三點將半圓弧分成四等</w:t>
      </w:r>
      <w:r w:rsidR="00033D21">
        <w:rPr>
          <w:rFonts w:eastAsia="標楷體" w:hAnsi="標楷體" w:hint="eastAsia"/>
          <w:color w:val="000000"/>
        </w:rPr>
        <w:br/>
        <w:t xml:space="preserve">    </w:t>
      </w:r>
      <w:r w:rsidRPr="00D636E0">
        <w:rPr>
          <w:rFonts w:eastAsia="標楷體" w:hAnsi="標楷體"/>
          <w:color w:val="000000"/>
          <w:spacing w:val="-10"/>
        </w:rPr>
        <w:t>分，</w:t>
      </w:r>
      <w:r w:rsidRPr="00D636E0">
        <w:rPr>
          <w:rFonts w:eastAsia="標楷體" w:hAnsi="標楷體"/>
          <w:color w:val="000000"/>
        </w:rPr>
        <w:t>則</w:t>
      </w:r>
      <w:r w:rsidRPr="00D636E0">
        <w:rPr>
          <w:rFonts w:eastAsia="標楷體"/>
          <w:noProof/>
          <w:color w:val="000000"/>
          <w:position w:val="-2"/>
        </w:rPr>
        <w:pict w14:anchorId="6F5F2C2B">
          <v:shape id="_x0000_i5601" type="#_x0000_t75" alt="%FontSize=12&#10;%TeXFontSize=12&#10;\documentclass{article}&#10;\pagestyle{empty}&#10;\begin{document}&#10;\[&#10;\overline{AC}&#10;\]&#10;\end{document}" style="width:16.5pt;height:10.5pt">
            <v:imagedata r:id="rId149" o:title="formula_phys"/>
          </v:shape>
        </w:pict>
      </w:r>
      <w:r w:rsidRPr="00D636E0">
        <w:rPr>
          <w:rFonts w:eastAsia="標楷體"/>
          <w:color w:val="000000"/>
          <w:w w:val="33"/>
          <w:vertAlign w:val="superscript"/>
        </w:rPr>
        <w:t xml:space="preserve"> </w:t>
      </w:r>
      <w:r w:rsidRPr="00D636E0">
        <w:rPr>
          <w:rFonts w:eastAsia="標楷體"/>
          <w:color w:val="000000"/>
          <w:vertAlign w:val="superscript"/>
        </w:rPr>
        <w:t>2</w:t>
      </w:r>
      <w:r w:rsidRPr="00D636E0">
        <w:rPr>
          <w:rFonts w:eastAsia="標楷體" w:hAnsi="標楷體"/>
          <w:color w:val="000000"/>
        </w:rPr>
        <w:t>＋</w:t>
      </w:r>
      <w:r w:rsidRPr="00D636E0">
        <w:rPr>
          <w:rFonts w:eastAsia="標楷體"/>
          <w:noProof/>
          <w:color w:val="000000"/>
          <w:position w:val="-2"/>
        </w:rPr>
        <w:pict w14:anchorId="312E504E">
          <v:shape id="_x0000_i5602" type="#_x0000_t75" alt="%FontSize=12&#10;%TeXFontSize=12&#10;\documentclass{article}&#10;\pagestyle{empty}&#10;\begin{document}&#10;\[&#10;\overline{AD}&#10;\]&#10;\end{document}" style="width:17.25pt;height:10.5pt">
            <v:imagedata r:id="rId134" o:title="formula_phys"/>
          </v:shape>
        </w:pict>
      </w:r>
      <w:r w:rsidRPr="00D636E0">
        <w:rPr>
          <w:rFonts w:eastAsia="標楷體"/>
          <w:color w:val="000000"/>
          <w:w w:val="33"/>
          <w:vertAlign w:val="superscript"/>
        </w:rPr>
        <w:t xml:space="preserve"> </w:t>
      </w:r>
      <w:r w:rsidRPr="00D636E0">
        <w:rPr>
          <w:rFonts w:eastAsia="標楷體"/>
          <w:color w:val="000000"/>
          <w:vertAlign w:val="superscript"/>
        </w:rPr>
        <w:t>2</w:t>
      </w:r>
      <w:r w:rsidRPr="00D636E0">
        <w:rPr>
          <w:rFonts w:eastAsia="標楷體"/>
          <w:color w:val="000000"/>
          <w:w w:val="50"/>
          <w:vertAlign w:val="superscript"/>
        </w:rPr>
        <w:t xml:space="preserve"> </w:t>
      </w:r>
      <w:r w:rsidRPr="00D636E0">
        <w:rPr>
          <w:rFonts w:eastAsia="標楷體" w:hAnsi="標楷體"/>
          <w:color w:val="000000"/>
        </w:rPr>
        <w:t>＋</w:t>
      </w:r>
      <w:r w:rsidRPr="00D636E0">
        <w:rPr>
          <w:rFonts w:eastAsia="標楷體"/>
          <w:noProof/>
          <w:color w:val="000000"/>
          <w:position w:val="-2"/>
        </w:rPr>
        <w:pict w14:anchorId="58CB7C5A">
          <v:shape id="_x0000_i5603" type="#_x0000_t75" alt="%FontSize=12&#10;%TeXFontSize=12&#10;\documentclass{article}&#10;\pagestyle{empty}&#10;\begin{document}&#10;\[&#10;\overline{AE}&#10;\]&#10;\end{document}" style="width:16.5pt;height:10.5pt">
            <v:imagedata r:id="rId136" o:title="formula_phys"/>
          </v:shape>
        </w:pict>
      </w:r>
      <w:r w:rsidRPr="00D636E0">
        <w:rPr>
          <w:rFonts w:eastAsia="標楷體"/>
          <w:color w:val="000000"/>
          <w:w w:val="33"/>
          <w:vertAlign w:val="superscript"/>
        </w:rPr>
        <w:t xml:space="preserve"> </w:t>
      </w:r>
      <w:r w:rsidRPr="00D636E0">
        <w:rPr>
          <w:rFonts w:eastAsia="標楷體"/>
          <w:color w:val="000000"/>
          <w:vertAlign w:val="superscript"/>
        </w:rPr>
        <w:t>2</w:t>
      </w:r>
      <w:r w:rsidRPr="00D636E0">
        <w:rPr>
          <w:rFonts w:eastAsia="標楷體" w:hAnsi="標楷體"/>
          <w:color w:val="000000"/>
        </w:rPr>
        <w:t>＝？</w:t>
      </w:r>
    </w:p>
    <w:p w14:paraId="25DF7477" w14:textId="77777777" w:rsidR="001972A2" w:rsidRPr="00D636E0" w:rsidRDefault="001972A2" w:rsidP="001972A2">
      <w:pPr>
        <w:ind w:left="480"/>
        <w:jc w:val="both"/>
        <w:rPr>
          <w:rFonts w:eastAsia="標楷體"/>
        </w:rPr>
      </w:pPr>
      <w:r w:rsidRPr="00D636E0">
        <w:rPr>
          <w:rFonts w:eastAsia="標楷體"/>
          <w:noProof/>
        </w:rPr>
        <w:pict w14:anchorId="4A0555BC">
          <v:shape id="_x0000_s4489" type="#_x0000_t75" style="position:absolute;left:0;text-align:left;margin-left:132.5pt;margin-top:4.55pt;width:176.25pt;height:103.15pt;z-index:172">
            <v:imagedata r:id="rId638" o:title=""/>
          </v:shape>
        </w:pict>
      </w:r>
    </w:p>
    <w:p w14:paraId="0883C523" w14:textId="77777777" w:rsidR="001972A2" w:rsidRPr="00D636E0" w:rsidRDefault="001972A2" w:rsidP="001972A2">
      <w:pPr>
        <w:ind w:left="480"/>
        <w:jc w:val="both"/>
        <w:rPr>
          <w:rFonts w:eastAsia="標楷體"/>
        </w:rPr>
      </w:pPr>
    </w:p>
    <w:p w14:paraId="422E8344" w14:textId="77777777" w:rsidR="001972A2" w:rsidRPr="00D636E0" w:rsidRDefault="001972A2" w:rsidP="001972A2">
      <w:pPr>
        <w:ind w:left="480"/>
        <w:jc w:val="both"/>
        <w:rPr>
          <w:rFonts w:eastAsia="標楷體"/>
        </w:rPr>
      </w:pPr>
    </w:p>
    <w:p w14:paraId="0D6EA059" w14:textId="77777777" w:rsidR="001972A2" w:rsidRPr="00D636E0" w:rsidRDefault="001972A2" w:rsidP="001972A2">
      <w:pPr>
        <w:ind w:left="480"/>
        <w:jc w:val="both"/>
        <w:rPr>
          <w:rFonts w:eastAsia="標楷體"/>
          <w:b/>
          <w:color w:val="000000"/>
        </w:rPr>
      </w:pPr>
    </w:p>
    <w:p w14:paraId="680A253C" w14:textId="77777777" w:rsidR="001972A2" w:rsidRPr="00D636E0" w:rsidRDefault="001972A2" w:rsidP="001972A2">
      <w:pPr>
        <w:ind w:left="480"/>
        <w:jc w:val="both"/>
        <w:rPr>
          <w:rFonts w:eastAsia="標楷體"/>
          <w:b/>
          <w:color w:val="000000"/>
        </w:rPr>
      </w:pPr>
    </w:p>
    <w:p w14:paraId="684363C2" w14:textId="77777777" w:rsidR="001972A2" w:rsidRDefault="001972A2" w:rsidP="001972A2">
      <w:pPr>
        <w:spacing w:before="50"/>
        <w:ind w:left="480"/>
        <w:rPr>
          <w:rFonts w:eastAsia="標楷體" w:hint="eastAsia"/>
        </w:rPr>
      </w:pPr>
    </w:p>
    <w:p w14:paraId="7C56F811" w14:textId="77777777" w:rsidR="001972A2" w:rsidRDefault="00033D21" w:rsidP="00033D21">
      <w:pPr>
        <w:spacing w:before="50"/>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62</w:t>
      </w:r>
    </w:p>
    <w:p w14:paraId="2F77A847" w14:textId="77777777" w:rsidR="009745BC" w:rsidRPr="00033D21" w:rsidRDefault="009745BC" w:rsidP="00033D21">
      <w:pPr>
        <w:spacing w:before="50"/>
        <w:jc w:val="center"/>
        <w:rPr>
          <w:rFonts w:eastAsia="標楷體" w:hint="eastAsia"/>
        </w:rPr>
      </w:pPr>
    </w:p>
    <w:p w14:paraId="1C7F6843" w14:textId="77777777" w:rsidR="001972A2" w:rsidRDefault="001972A2" w:rsidP="001972A2">
      <w:pPr>
        <w:adjustRightInd w:val="0"/>
        <w:spacing w:beforeLines="50" w:before="180"/>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w:t>
      </w:r>
      <w:r w:rsidR="00545C3D">
        <w:rPr>
          <w:rFonts w:eastAsia="標楷體" w:hAnsi="標楷體" w:hint="eastAsia"/>
          <w:b/>
          <w:noProof/>
          <w:color w:val="000000"/>
        </w:rPr>
        <w:t>11</w:t>
      </w:r>
    </w:p>
    <w:p w14:paraId="5ECF9C38" w14:textId="77777777" w:rsidR="001972A2" w:rsidRPr="00D636E0" w:rsidRDefault="001972A2" w:rsidP="001972A2">
      <w:pPr>
        <w:adjustRightInd w:val="0"/>
        <w:spacing w:beforeLines="50" w:before="180"/>
        <w:rPr>
          <w:rFonts w:eastAsia="標楷體"/>
        </w:rPr>
      </w:pPr>
      <w:r>
        <w:rPr>
          <w:rFonts w:eastAsia="標楷體" w:hAnsi="標楷體" w:hint="eastAsia"/>
          <w:b/>
          <w:noProof/>
          <w:color w:val="000000"/>
        </w:rPr>
        <w:t xml:space="preserve">    </w:t>
      </w:r>
      <w:r w:rsidRPr="00D636E0">
        <w:rPr>
          <w:rFonts w:eastAsia="標楷體" w:hAnsi="標楷體"/>
        </w:rPr>
        <w:t>已知有一圓</w:t>
      </w:r>
      <w:r w:rsidRPr="00D636E0">
        <w:rPr>
          <w:rFonts w:eastAsia="標楷體"/>
        </w:rPr>
        <w:t>O</w:t>
      </w:r>
      <w:r w:rsidRPr="00D636E0">
        <w:rPr>
          <w:rFonts w:eastAsia="標楷體" w:hAnsi="標楷體"/>
        </w:rPr>
        <w:t>，</w:t>
      </w:r>
      <w:r w:rsidRPr="00D636E0">
        <w:rPr>
          <w:rFonts w:eastAsia="標楷體"/>
          <w:noProof/>
          <w:color w:val="000000"/>
          <w:position w:val="-2"/>
        </w:rPr>
        <w:pict w14:anchorId="116E757F">
          <v:shape id="_x0000_i5604" type="#_x0000_t75" alt="%FontSize=12&#10;%TeXFontSize=12&#10;\documentclass{article}&#10;\pagestyle{empty}&#10;\begin{document}&#10;\[&#10;\overline{AB}&#10;\]&#10;\end{document}" style="width:15.75pt;height:10.5pt" o:bullet="t">
            <v:imagedata r:id="rId142" o:title="formula_phys"/>
          </v:shape>
        </w:pict>
      </w:r>
      <w:r w:rsidRPr="00D636E0">
        <w:rPr>
          <w:rFonts w:eastAsia="標楷體" w:hAnsi="標楷體"/>
        </w:rPr>
        <w:t>為其一弦，且</w:t>
      </w:r>
      <w:r w:rsidRPr="00D636E0">
        <w:rPr>
          <w:rFonts w:eastAsia="標楷體"/>
          <w:noProof/>
          <w:color w:val="000000"/>
          <w:position w:val="-2"/>
        </w:rPr>
        <w:pict w14:anchorId="559E32B9">
          <v:shape id="_x0000_i5605" type="#_x0000_t75" alt="%FontSize=12&#10;%TeXFontSize=12&#10;\documentclass{article}&#10;\pagestyle{empty}&#10;\begin{document}&#10;\[&#10;\overline{AB}&#10;\]&#10;\end{document}" style="width:15.75pt;height:10.5pt" o:bullet="t">
            <v:imagedata r:id="rId142" o:title="formula_phys"/>
          </v:shape>
        </w:pict>
      </w:r>
      <w:r w:rsidRPr="00D636E0">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16"/>
          <w:attr w:name="UnitName" w:val="公分"/>
        </w:smartTagPr>
        <w:r w:rsidRPr="00D636E0">
          <w:rPr>
            <w:rFonts w:eastAsia="標楷體"/>
          </w:rPr>
          <w:t>16</w:t>
        </w:r>
        <w:r w:rsidRPr="00D636E0">
          <w:rPr>
            <w:rFonts w:eastAsia="標楷體" w:hAnsi="標楷體"/>
          </w:rPr>
          <w:t>公分</w:t>
        </w:r>
      </w:smartTag>
      <w:r w:rsidRPr="00D636E0">
        <w:rPr>
          <w:rFonts w:eastAsia="標楷體" w:hAnsi="標楷體"/>
        </w:rPr>
        <w:t>，此弦到圓心的距離是</w:t>
      </w:r>
      <w:r w:rsidRPr="00D636E0">
        <w:rPr>
          <w:rFonts w:eastAsia="標楷體"/>
        </w:rPr>
        <w:t>15</w:t>
      </w:r>
    </w:p>
    <w:p w14:paraId="5DA8EDED" w14:textId="77777777" w:rsidR="001972A2" w:rsidRDefault="001972A2" w:rsidP="001972A2">
      <w:pPr>
        <w:adjustRightInd w:val="0"/>
        <w:ind w:left="482"/>
        <w:rPr>
          <w:rFonts w:eastAsia="標楷體" w:hAnsi="標楷體" w:hint="eastAsia"/>
        </w:rPr>
      </w:pPr>
      <w:r w:rsidRPr="00D636E0">
        <w:rPr>
          <w:rFonts w:eastAsia="標楷體" w:hAnsi="標楷體"/>
        </w:rPr>
        <w:t>公分，則此圓</w:t>
      </w:r>
      <w:r w:rsidRPr="00D636E0">
        <w:rPr>
          <w:rFonts w:eastAsia="標楷體"/>
        </w:rPr>
        <w:t>O</w:t>
      </w:r>
      <w:r w:rsidRPr="00D636E0">
        <w:rPr>
          <w:rFonts w:eastAsia="標楷體" w:hAnsi="標楷體"/>
        </w:rPr>
        <w:t>的直徑為</w:t>
      </w:r>
      <w:r w:rsidRPr="00D636E0">
        <w:rPr>
          <w:rFonts w:eastAsia="標楷體"/>
        </w:rPr>
        <w:t>______</w:t>
      </w:r>
      <w:r w:rsidRPr="00D636E0">
        <w:rPr>
          <w:rFonts w:eastAsia="標楷體" w:hAnsi="標楷體"/>
        </w:rPr>
        <w:t>公分。</w:t>
      </w:r>
    </w:p>
    <w:p w14:paraId="34BC9848" w14:textId="77777777" w:rsidR="001972A2" w:rsidRDefault="001972A2" w:rsidP="001972A2">
      <w:pPr>
        <w:spacing w:beforeLines="50" w:before="180"/>
        <w:jc w:val="both"/>
        <w:rPr>
          <w:rFonts w:eastAsia="標楷體" w:hAnsi="標楷體" w:hint="eastAsia"/>
          <w:b/>
          <w:noProof/>
          <w:color w:val="000000"/>
        </w:rPr>
      </w:pPr>
    </w:p>
    <w:p w14:paraId="422ACD4F" w14:textId="77777777" w:rsidR="001972A2" w:rsidRDefault="001972A2" w:rsidP="001972A2">
      <w:pPr>
        <w:spacing w:beforeLines="50" w:before="180"/>
        <w:jc w:val="both"/>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w:t>
      </w:r>
      <w:r w:rsidR="00545C3D">
        <w:rPr>
          <w:rFonts w:eastAsia="標楷體" w:hAnsi="標楷體" w:hint="eastAsia"/>
          <w:b/>
          <w:noProof/>
          <w:color w:val="000000"/>
        </w:rPr>
        <w:t>12</w:t>
      </w:r>
    </w:p>
    <w:p w14:paraId="7F1330A7" w14:textId="77777777" w:rsidR="001972A2" w:rsidRPr="000B3820" w:rsidRDefault="001972A2" w:rsidP="000B3820">
      <w:pPr>
        <w:spacing w:beforeLines="50" w:before="180"/>
        <w:ind w:left="480" w:hangingChars="200" w:hanging="480"/>
        <w:jc w:val="both"/>
        <w:rPr>
          <w:rFonts w:eastAsia="標楷體"/>
        </w:rPr>
      </w:pPr>
      <w:r>
        <w:rPr>
          <w:rFonts w:eastAsia="標楷體" w:hAnsi="標楷體" w:hint="eastAsia"/>
          <w:b/>
          <w:noProof/>
          <w:color w:val="000000"/>
        </w:rPr>
        <w:t xml:space="preserve">    </w:t>
      </w:r>
      <w:r w:rsidR="000B3820" w:rsidRPr="000B3820">
        <w:rPr>
          <w:rFonts w:eastAsia="標楷體" w:hAnsi="標楷體" w:hint="eastAsia"/>
          <w:noProof/>
          <w:color w:val="000000"/>
        </w:rPr>
        <w:t>如</w:t>
      </w:r>
      <w:r w:rsidRPr="00D636E0">
        <w:rPr>
          <w:rFonts w:eastAsia="標楷體" w:hAnsi="標楷體"/>
        </w:rPr>
        <w:t>圖</w:t>
      </w:r>
      <w:r w:rsidR="000B3820">
        <w:rPr>
          <w:rFonts w:eastAsia="標楷體" w:hAnsi="標楷體" w:hint="eastAsia"/>
        </w:rPr>
        <w:t>8.3-63</w:t>
      </w:r>
      <w:r w:rsidR="000B3820">
        <w:rPr>
          <w:rFonts w:eastAsia="標楷體" w:hAnsi="標楷體"/>
        </w:rPr>
        <w:t>，</w:t>
      </w:r>
      <w:r w:rsidR="000B3820">
        <w:rPr>
          <w:rFonts w:eastAsia="標楷體" w:hAnsi="標楷體" w:hint="eastAsia"/>
        </w:rPr>
        <w:t>圓</w:t>
      </w:r>
      <w:r w:rsidR="000B3820">
        <w:rPr>
          <w:rFonts w:eastAsia="標楷體" w:hAnsi="標楷體" w:hint="eastAsia"/>
        </w:rPr>
        <w:t>O</w:t>
      </w:r>
      <w:r w:rsidRPr="00D636E0">
        <w:rPr>
          <w:rFonts w:eastAsia="標楷體" w:hAnsi="標楷體"/>
        </w:rPr>
        <w:t>是半徑為</w:t>
      </w:r>
      <w:r w:rsidRPr="00D636E0">
        <w:rPr>
          <w:rFonts w:eastAsia="標楷體"/>
        </w:rPr>
        <w:t>5</w:t>
      </w:r>
      <w:r w:rsidRPr="00D636E0">
        <w:rPr>
          <w:rFonts w:eastAsia="標楷體" w:hAnsi="標楷體"/>
        </w:rPr>
        <w:t>的圓，</w:t>
      </w:r>
      <w:r w:rsidRPr="00D636E0">
        <w:rPr>
          <w:rFonts w:eastAsia="標楷體"/>
          <w:noProof/>
          <w:color w:val="000000"/>
          <w:position w:val="-4"/>
        </w:rPr>
        <w:pict w14:anchorId="310CB5C7">
          <v:shape id="_x0000_i5606" type="#_x0000_t75" alt="%FontSize=12&#10;%TeXFontSize=12&#10;\documentclass{article}&#10;\pagestyle{empty}&#10;\begin{document}&#10;\[&#10;\overline{AB}&#10;\]&#10;\end{document}" style="width:15.75pt;height:10.5pt" o:bullet="t">
            <v:imagedata r:id="rId142" o:title="formula_phys"/>
          </v:shape>
        </w:pict>
      </w:r>
      <w:r w:rsidRPr="00D636E0">
        <w:rPr>
          <w:rFonts w:eastAsia="標楷體" w:hAnsi="標楷體"/>
        </w:rPr>
        <w:t>、</w:t>
      </w:r>
      <w:r w:rsidRPr="00D636E0">
        <w:rPr>
          <w:rFonts w:eastAsia="標楷體"/>
          <w:noProof/>
          <w:color w:val="000000"/>
          <w:position w:val="-4"/>
        </w:rPr>
        <w:pict w14:anchorId="4FA67393">
          <v:shape id="_x0000_i5607" type="#_x0000_t75" alt="%FontSize=12&#10;%TeXFontSize=12&#10;\documentclass{article}&#10;\pagestyle{empty}&#10;\begin{document}&#10;\[&#10;\overline{CD}&#10;\]&#10;\end{document}" style="width:17.25pt;height:10.5pt">
            <v:imagedata r:id="rId196" o:title="formula_phys"/>
          </v:shape>
        </w:pict>
      </w:r>
      <w:r w:rsidRPr="00D636E0">
        <w:rPr>
          <w:rFonts w:eastAsia="標楷體" w:hAnsi="標楷體"/>
        </w:rPr>
        <w:t>為圓</w:t>
      </w:r>
      <w:r w:rsidRPr="00D636E0">
        <w:rPr>
          <w:rFonts w:eastAsia="標楷體"/>
        </w:rPr>
        <w:t>O</w:t>
      </w:r>
      <w:r w:rsidRPr="00D636E0">
        <w:rPr>
          <w:rFonts w:eastAsia="標楷體" w:hAnsi="標楷體"/>
        </w:rPr>
        <w:t>的兩弦，</w:t>
      </w:r>
      <w:r w:rsidRPr="00D636E0">
        <w:rPr>
          <w:rFonts w:eastAsia="標楷體"/>
          <w:noProof/>
          <w:color w:val="000000"/>
          <w:position w:val="-2"/>
        </w:rPr>
        <w:pict w14:anchorId="3FACB7E7">
          <v:shape id="_x0000_i5608" type="#_x0000_t75" alt="%FontSize=12&#10;%TeXFontSize=12&#10;\documentclass{article}&#10;\pagestyle{empty}&#10;\begin{document}&#10;\[&#10;\overline{OM}&#10;\]&#10;\end{document}" style="width:19.5pt;height:10.5pt">
            <v:imagedata r:id="rId649" o:title="formula_phys"/>
          </v:shape>
        </w:pict>
      </w:r>
      <w:r w:rsidRPr="00D636E0">
        <w:rPr>
          <w:rFonts w:ascii="標楷體" w:eastAsia="標楷體" w:hAnsi="標楷體"/>
        </w:rPr>
        <w:t>⊥</w:t>
      </w:r>
      <w:r w:rsidRPr="00D636E0">
        <w:rPr>
          <w:rFonts w:eastAsia="標楷體"/>
          <w:noProof/>
          <w:color w:val="000000"/>
          <w:position w:val="-2"/>
        </w:rPr>
        <w:pict w14:anchorId="6017E92A">
          <v:shape id="_x0000_i5609" type="#_x0000_t75" alt="%FontSize=12&#10;%TeXFontSize=12&#10;\documentclass{article}&#10;\pagestyle{empty}&#10;\begin{document}&#10;\[&#10;\overline{AB}&#10;\]&#10;\end{document}" style="width:15.75pt;height:10.5pt" o:bullet="t">
            <v:imagedata r:id="rId142" o:title="formula_phys"/>
          </v:shape>
        </w:pict>
      </w:r>
      <w:r w:rsidRPr="00D636E0">
        <w:rPr>
          <w:rFonts w:eastAsia="標楷體" w:hAnsi="標楷體"/>
        </w:rPr>
        <w:t>，</w:t>
      </w:r>
      <w:r w:rsidR="000B3820">
        <w:rPr>
          <w:rFonts w:eastAsia="標楷體" w:hAnsi="標楷體" w:hint="eastAsia"/>
        </w:rPr>
        <w:br/>
      </w:r>
      <w:r w:rsidRPr="00D636E0">
        <w:rPr>
          <w:rFonts w:eastAsia="標楷體"/>
          <w:noProof/>
          <w:color w:val="000000"/>
          <w:position w:val="-2"/>
        </w:rPr>
        <w:pict w14:anchorId="1058DEB5">
          <v:shape id="_x0000_i5610" type="#_x0000_t75" alt="%FontSize=12&#10;%TeXFontSize=12&#10;\documentclass{article}&#10;\pagestyle{empty}&#10;\begin{document}&#10;\[&#10;\overline{ON}&#10;\]&#10;\end{document}" style="width:18pt;height:10.5pt">
            <v:imagedata r:id="rId650" o:title="formula_phys"/>
          </v:shape>
        </w:pict>
      </w:r>
      <w:r w:rsidRPr="00D636E0">
        <w:rPr>
          <w:rFonts w:ascii="標楷體" w:eastAsia="標楷體" w:hAnsi="標楷體"/>
        </w:rPr>
        <w:t>⊥</w:t>
      </w:r>
      <w:r w:rsidRPr="00D636E0">
        <w:rPr>
          <w:rFonts w:eastAsia="標楷體"/>
          <w:noProof/>
          <w:color w:val="000000"/>
          <w:position w:val="-2"/>
        </w:rPr>
        <w:pict w14:anchorId="3C646F31">
          <v:shape id="_x0000_i5611" type="#_x0000_t75" alt="%FontSize=12&#10;%TeXFontSize=12&#10;\documentclass{article}&#10;\pagestyle{empty}&#10;\begin{document}&#10;\[&#10;\overline{CD}&#10;\]&#10;\end{document}" style="width:17.25pt;height:10.5pt">
            <v:imagedata r:id="rId196" o:title="formula_phys"/>
          </v:shape>
        </w:pict>
      </w:r>
      <w:r w:rsidR="000B3820">
        <w:rPr>
          <w:rFonts w:eastAsia="標楷體" w:hAnsi="標楷體"/>
        </w:rPr>
        <w:t>。</w:t>
      </w:r>
      <w:r w:rsidR="000B3820">
        <w:rPr>
          <w:rFonts w:eastAsia="標楷體" w:hAnsi="標楷體" w:hint="eastAsia"/>
        </w:rPr>
        <w:t>則：</w:t>
      </w:r>
    </w:p>
    <w:p w14:paraId="1E3E7885" w14:textId="77777777" w:rsidR="001972A2" w:rsidRPr="00D636E0" w:rsidRDefault="001972A2" w:rsidP="001972A2">
      <w:pPr>
        <w:ind w:left="482"/>
        <w:jc w:val="both"/>
        <w:rPr>
          <w:rFonts w:eastAsia="標楷體"/>
        </w:rPr>
      </w:pPr>
      <w:r w:rsidRPr="00D636E0">
        <w:rPr>
          <w:rFonts w:eastAsia="標楷體"/>
        </w:rPr>
        <w:t xml:space="preserve">(1) </w:t>
      </w:r>
      <w:r w:rsidRPr="00D636E0">
        <w:rPr>
          <w:rFonts w:eastAsia="標楷體" w:hAnsi="標楷體"/>
        </w:rPr>
        <w:t>若</w:t>
      </w:r>
      <w:r w:rsidRPr="00D636E0">
        <w:rPr>
          <w:rFonts w:eastAsia="標楷體"/>
          <w:w w:val="50"/>
        </w:rPr>
        <w:t xml:space="preserve"> </w:t>
      </w:r>
      <w:r w:rsidRPr="00D636E0">
        <w:rPr>
          <w:rFonts w:eastAsia="標楷體"/>
          <w:noProof/>
          <w:color w:val="000000"/>
          <w:position w:val="-2"/>
        </w:rPr>
        <w:pict w14:anchorId="740A6F6F">
          <v:shape id="_x0000_i5612" type="#_x0000_t75" alt="%FontSize=12&#10;%TeXFontSize=12&#10;\documentclass{article}&#10;\pagestyle{empty}&#10;\begin{document}&#10;\[&#10;\overline{OM}&#10;\]&#10;\end{document}" style="width:19.5pt;height:10.5pt">
            <v:imagedata r:id="rId649" o:title="formula_phys"/>
          </v:shape>
        </w:pict>
      </w:r>
      <w:r w:rsidRPr="00D636E0">
        <w:rPr>
          <w:rFonts w:eastAsia="標楷體" w:hAnsi="標楷體"/>
        </w:rPr>
        <w:t>＝</w:t>
      </w:r>
      <w:r w:rsidRPr="00D636E0">
        <w:rPr>
          <w:rFonts w:eastAsia="標楷體"/>
        </w:rPr>
        <w:t>4</w:t>
      </w:r>
      <w:r w:rsidRPr="00D636E0">
        <w:rPr>
          <w:rFonts w:eastAsia="標楷體" w:hAnsi="標楷體"/>
        </w:rPr>
        <w:t>，則</w:t>
      </w:r>
      <w:r w:rsidRPr="00D636E0">
        <w:rPr>
          <w:rFonts w:eastAsia="標楷體"/>
          <w:w w:val="50"/>
        </w:rPr>
        <w:t xml:space="preserve"> </w:t>
      </w:r>
      <w:r w:rsidRPr="00D636E0">
        <w:rPr>
          <w:rFonts w:eastAsia="標楷體"/>
          <w:noProof/>
          <w:color w:val="000000"/>
          <w:position w:val="-2"/>
        </w:rPr>
        <w:pict w14:anchorId="4F61DDD9">
          <v:shape id="_x0000_i5613" type="#_x0000_t75" alt="%FontSize=12&#10;%TeXFontSize=12&#10;\documentclass{article}&#10;\pagestyle{empty}&#10;\begin{document}&#10;\[&#10;\overline{AB}&#10;\]&#10;\end{document}" style="width:15.75pt;height:10.5pt" o:bullet="t">
            <v:imagedata r:id="rId142" o:title="formula_phys"/>
          </v:shape>
        </w:pict>
      </w:r>
      <w:r w:rsidRPr="00D636E0">
        <w:rPr>
          <w:rFonts w:eastAsia="標楷體" w:hAnsi="標楷體"/>
        </w:rPr>
        <w:t>＝？</w:t>
      </w:r>
    </w:p>
    <w:p w14:paraId="5DA257E9" w14:textId="77777777" w:rsidR="001972A2" w:rsidRPr="00D636E0" w:rsidRDefault="001972A2" w:rsidP="001972A2">
      <w:pPr>
        <w:ind w:left="482"/>
        <w:jc w:val="both"/>
        <w:rPr>
          <w:rFonts w:eastAsia="標楷體"/>
        </w:rPr>
      </w:pPr>
      <w:r>
        <w:rPr>
          <w:rFonts w:eastAsia="標楷體"/>
          <w:noProof/>
        </w:rPr>
        <w:pict w14:anchorId="49B6F213">
          <v:shape id="_x0000_s4504" type="#_x0000_t75" style="position:absolute;left:0;text-align:left;margin-left:146.5pt;margin-top:2.25pt;width:129pt;height:132.45pt;z-index:-23">
            <v:imagedata r:id="rId780" o:title=""/>
          </v:shape>
        </w:pict>
      </w:r>
      <w:r w:rsidRPr="00D636E0">
        <w:rPr>
          <w:rFonts w:eastAsia="標楷體"/>
        </w:rPr>
        <w:t xml:space="preserve">(2) </w:t>
      </w:r>
      <w:r w:rsidRPr="00D636E0">
        <w:rPr>
          <w:rFonts w:eastAsia="標楷體" w:hAnsi="標楷體"/>
        </w:rPr>
        <w:t>若</w:t>
      </w:r>
      <w:r w:rsidRPr="00D636E0">
        <w:rPr>
          <w:rFonts w:eastAsia="標楷體"/>
          <w:w w:val="50"/>
        </w:rPr>
        <w:t xml:space="preserve"> </w:t>
      </w:r>
      <w:r w:rsidRPr="00D636E0">
        <w:rPr>
          <w:rFonts w:eastAsia="標楷體"/>
          <w:noProof/>
          <w:color w:val="000000"/>
          <w:position w:val="-4"/>
        </w:rPr>
        <w:pict w14:anchorId="7888B6A7">
          <v:shape id="_x0000_i5614" type="#_x0000_t75" alt="%FontSize=12&#10;%TeXFontSize=12&#10;\documentclass{article}&#10;\pagestyle{empty}&#10;\begin{document}&#10;\[&#10;\overline{CD}&#10;\]&#10;\end{document}" style="width:17.25pt;height:10.5pt">
            <v:imagedata r:id="rId196" o:title="formula_phys"/>
          </v:shape>
        </w:pict>
      </w:r>
      <w:r w:rsidRPr="00D636E0">
        <w:rPr>
          <w:rFonts w:eastAsia="標楷體" w:hAnsi="標楷體"/>
        </w:rPr>
        <w:t>＝</w:t>
      </w:r>
      <w:r w:rsidRPr="00D636E0">
        <w:rPr>
          <w:rFonts w:eastAsia="標楷體"/>
        </w:rPr>
        <w:t>8</w:t>
      </w:r>
      <w:r w:rsidRPr="00D636E0">
        <w:rPr>
          <w:rFonts w:eastAsia="標楷體" w:hAnsi="標楷體"/>
        </w:rPr>
        <w:t>，則</w:t>
      </w:r>
      <w:r w:rsidRPr="00D636E0">
        <w:rPr>
          <w:rFonts w:eastAsia="標楷體"/>
          <w:w w:val="50"/>
        </w:rPr>
        <w:t xml:space="preserve"> </w:t>
      </w:r>
      <w:r w:rsidRPr="00D636E0">
        <w:rPr>
          <w:rFonts w:eastAsia="標楷體"/>
          <w:noProof/>
          <w:color w:val="000000"/>
          <w:position w:val="-2"/>
        </w:rPr>
        <w:pict w14:anchorId="2FD4294B">
          <v:shape id="_x0000_i5615" type="#_x0000_t75" alt="%FontSize=12&#10;%TeXFontSize=12&#10;\documentclass{article}&#10;\pagestyle{empty}&#10;\begin{document}&#10;\[&#10;\overline{ON}&#10;\]&#10;\end{document}" style="width:18pt;height:10.5pt">
            <v:imagedata r:id="rId650" o:title="formula_phys"/>
          </v:shape>
        </w:pict>
      </w:r>
      <w:r w:rsidRPr="00D636E0">
        <w:rPr>
          <w:rFonts w:eastAsia="標楷體" w:hAnsi="標楷體"/>
        </w:rPr>
        <w:t>＝？</w:t>
      </w:r>
    </w:p>
    <w:p w14:paraId="38137E6E" w14:textId="77777777" w:rsidR="001972A2" w:rsidRPr="00D636E0" w:rsidRDefault="001972A2" w:rsidP="001972A2">
      <w:pPr>
        <w:spacing w:beforeLines="50" w:before="180"/>
        <w:ind w:left="480"/>
        <w:jc w:val="both"/>
        <w:rPr>
          <w:rFonts w:eastAsia="標楷體" w:hint="eastAsia"/>
        </w:rPr>
      </w:pPr>
    </w:p>
    <w:p w14:paraId="5EE6144E" w14:textId="77777777" w:rsidR="001972A2" w:rsidRPr="00D636E0" w:rsidRDefault="001972A2" w:rsidP="001972A2">
      <w:pPr>
        <w:ind w:left="480"/>
        <w:jc w:val="both"/>
        <w:rPr>
          <w:rFonts w:eastAsia="標楷體"/>
        </w:rPr>
      </w:pPr>
    </w:p>
    <w:p w14:paraId="3BA5E614" w14:textId="77777777" w:rsidR="001972A2" w:rsidRPr="00D636E0" w:rsidRDefault="001972A2" w:rsidP="001972A2">
      <w:pPr>
        <w:ind w:left="480"/>
        <w:jc w:val="both"/>
        <w:rPr>
          <w:rFonts w:eastAsia="標楷體"/>
        </w:rPr>
      </w:pPr>
    </w:p>
    <w:p w14:paraId="66785CC3" w14:textId="77777777" w:rsidR="001972A2" w:rsidRPr="00D636E0" w:rsidRDefault="001972A2" w:rsidP="001972A2">
      <w:pPr>
        <w:ind w:left="480"/>
        <w:jc w:val="both"/>
        <w:rPr>
          <w:rFonts w:eastAsia="標楷體"/>
        </w:rPr>
      </w:pPr>
    </w:p>
    <w:p w14:paraId="328B9A54" w14:textId="77777777" w:rsidR="001972A2" w:rsidRPr="00D636E0" w:rsidRDefault="001972A2" w:rsidP="001972A2">
      <w:pPr>
        <w:ind w:left="480"/>
        <w:jc w:val="both"/>
        <w:rPr>
          <w:rFonts w:eastAsia="標楷體"/>
        </w:rPr>
      </w:pPr>
    </w:p>
    <w:p w14:paraId="30AC5B2A" w14:textId="77777777" w:rsidR="000B3820" w:rsidRPr="00D636E0" w:rsidRDefault="000B3820" w:rsidP="001972A2">
      <w:pPr>
        <w:ind w:left="480"/>
        <w:jc w:val="both"/>
        <w:rPr>
          <w:rFonts w:eastAsia="標楷體"/>
        </w:rPr>
      </w:pPr>
    </w:p>
    <w:p w14:paraId="5F321B25" w14:textId="77777777" w:rsidR="001972A2" w:rsidRPr="00D636E0" w:rsidRDefault="000B3820" w:rsidP="00E44F39">
      <w:pPr>
        <w:jc w:val="center"/>
        <w:rPr>
          <w:rFonts w:eastAsia="標楷體"/>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63</w:t>
      </w:r>
    </w:p>
    <w:p w14:paraId="20483FD2" w14:textId="77777777" w:rsidR="001972A2" w:rsidRDefault="001972A2" w:rsidP="001972A2">
      <w:pPr>
        <w:tabs>
          <w:tab w:val="left" w:pos="392"/>
        </w:tabs>
        <w:spacing w:beforeLines="50" w:before="180"/>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w:t>
      </w:r>
      <w:r w:rsidR="00545C3D">
        <w:rPr>
          <w:rFonts w:eastAsia="標楷體" w:hAnsi="標楷體" w:hint="eastAsia"/>
          <w:b/>
          <w:noProof/>
          <w:color w:val="000000"/>
        </w:rPr>
        <w:t>13</w:t>
      </w:r>
    </w:p>
    <w:p w14:paraId="0EC52BEA" w14:textId="77777777" w:rsidR="001972A2" w:rsidRPr="00D636E0" w:rsidRDefault="001972A2" w:rsidP="001972A2">
      <w:pPr>
        <w:tabs>
          <w:tab w:val="left" w:pos="392"/>
        </w:tabs>
        <w:spacing w:beforeLines="50" w:before="180"/>
        <w:rPr>
          <w:rFonts w:eastAsia="標楷體"/>
        </w:rPr>
      </w:pPr>
      <w:r>
        <w:rPr>
          <w:rFonts w:eastAsia="標楷體" w:hAnsi="標楷體" w:hint="eastAsia"/>
          <w:b/>
          <w:noProof/>
          <w:color w:val="000000"/>
        </w:rPr>
        <w:t xml:space="preserve">    </w:t>
      </w:r>
      <w:r w:rsidRPr="00D636E0">
        <w:rPr>
          <w:rFonts w:eastAsia="標楷體" w:hAnsi="標楷體"/>
        </w:rPr>
        <w:t>如圖</w:t>
      </w:r>
      <w:r w:rsidR="00B41BC8">
        <w:rPr>
          <w:rFonts w:eastAsia="標楷體" w:hAnsi="標楷體" w:hint="eastAsia"/>
        </w:rPr>
        <w:t>8.3-64</w:t>
      </w:r>
      <w:r w:rsidRPr="00D636E0">
        <w:rPr>
          <w:rFonts w:eastAsia="標楷體" w:hAnsi="標楷體"/>
        </w:rPr>
        <w:t>，</w:t>
      </w:r>
      <w:r w:rsidRPr="00D636E0">
        <w:rPr>
          <w:rFonts w:eastAsia="標楷體"/>
          <w:noProof/>
          <w:color w:val="000000"/>
          <w:position w:val="-4"/>
        </w:rPr>
        <w:pict w14:anchorId="7940E933">
          <v:shape id="_x0000_i5616" type="#_x0000_t75" alt="%FontSize=12&#10;%TeXFontSize=12&#10;\documentclass{article}&#10;\pagestyle{empty}&#10;\begin{document}&#10;\[&#10;\overline{AB}&#10;\]&#10;\end{document}" style="width:15.75pt;height:10.5pt">
            <v:imagedata r:id="rId142" o:title="formula_phys"/>
          </v:shape>
        </w:pict>
      </w:r>
      <w:r w:rsidRPr="00D636E0">
        <w:rPr>
          <w:rFonts w:eastAsia="標楷體" w:hAnsi="標楷體"/>
        </w:rPr>
        <w:t>、</w:t>
      </w:r>
      <w:r w:rsidRPr="00D636E0">
        <w:rPr>
          <w:rFonts w:eastAsia="標楷體"/>
          <w:noProof/>
          <w:color w:val="000000"/>
          <w:position w:val="-4"/>
        </w:rPr>
        <w:pict w14:anchorId="4A3F4A41">
          <v:shape id="_x0000_i5617" type="#_x0000_t75" alt="%FontSize=12&#10;%TeXFontSize=12&#10;\documentclass{article}&#10;\pagestyle{empty}&#10;\begin{document}&#10;\[&#10;\overline{CD}&#10;\]&#10;\end{document}" style="width:17.25pt;height:10.5pt">
            <v:imagedata r:id="rId196" o:title="formula_phys"/>
          </v:shape>
        </w:pict>
      </w:r>
      <w:r w:rsidRPr="00D636E0">
        <w:rPr>
          <w:rFonts w:eastAsia="標楷體" w:hAnsi="標楷體"/>
        </w:rPr>
        <w:t>與</w:t>
      </w:r>
      <w:r w:rsidRPr="00D636E0">
        <w:rPr>
          <w:rFonts w:eastAsia="標楷體"/>
          <w:noProof/>
          <w:color w:val="000000"/>
          <w:position w:val="-4"/>
        </w:rPr>
        <w:pict w14:anchorId="79107BD9">
          <v:shape id="_x0000_i5618" type="#_x0000_t75" alt="%FontSize=12&#10;%TeXFontSize=12&#10;\documentclass{article}&#10;\pagestyle{empty}&#10;\begin{document}&#10;\[&#10;\overline{EF}&#10;\]&#10;\end{document}" style="width:16.5pt;height:10.5pt">
            <v:imagedata r:id="rId178" o:title="formula_phys"/>
          </v:shape>
        </w:pict>
      </w:r>
      <w:r w:rsidRPr="00D636E0">
        <w:rPr>
          <w:rFonts w:eastAsia="標楷體" w:hAnsi="標楷體"/>
        </w:rPr>
        <w:t>皆為圓</w:t>
      </w:r>
      <w:r w:rsidRPr="00D636E0">
        <w:rPr>
          <w:rFonts w:eastAsia="標楷體"/>
        </w:rPr>
        <w:t>O</w:t>
      </w:r>
      <w:r w:rsidRPr="00D636E0">
        <w:rPr>
          <w:rFonts w:eastAsia="標楷體" w:hAnsi="標楷體"/>
        </w:rPr>
        <w:t>的弦，其弦心距分別為</w:t>
      </w:r>
      <w:r w:rsidRPr="00D636E0">
        <w:rPr>
          <w:rFonts w:eastAsia="標楷體"/>
          <w:noProof/>
          <w:color w:val="000000"/>
          <w:position w:val="-4"/>
        </w:rPr>
        <w:pict w14:anchorId="086C24AE">
          <v:shape id="_x0000_i5619" type="#_x0000_t75" alt="%FontSize=12&#10;%TeXFontSize=12&#10;\documentclass{article}&#10;\pagestyle{empty}&#10;\begin{document}&#10;\[&#10;\overline{OX}&#10;\]&#10;\end{document}" style="width:17.25pt;height:10.5pt">
            <v:imagedata r:id="rId667" o:title="formula_phys"/>
          </v:shape>
        </w:pict>
      </w:r>
      <w:r w:rsidRPr="00D636E0">
        <w:rPr>
          <w:rFonts w:eastAsia="標楷體" w:hAnsi="標楷體"/>
        </w:rPr>
        <w:t>、</w:t>
      </w:r>
      <w:r w:rsidRPr="00D636E0">
        <w:rPr>
          <w:rFonts w:eastAsia="標楷體"/>
          <w:noProof/>
          <w:color w:val="000000"/>
          <w:position w:val="-4"/>
        </w:rPr>
        <w:pict w14:anchorId="37C7C99B">
          <v:shape id="_x0000_i5620" type="#_x0000_t75" alt="%FontSize=12&#10;%TeXFontSize=12&#10;\documentclass{article}&#10;\pagestyle{empty}&#10;\begin{document}&#10;\[&#10;\overline{OY}&#10;\]&#10;\end{document}" style="width:16.5pt;height:10.5pt">
            <v:imagedata r:id="rId668" o:title="formula_phys"/>
          </v:shape>
        </w:pict>
      </w:r>
      <w:r w:rsidRPr="00E53F44">
        <w:rPr>
          <w:rFonts w:eastAsia="標楷體" w:hAnsi="標楷體"/>
          <w:position w:val="-2"/>
        </w:rPr>
        <w:t>與</w:t>
      </w:r>
      <w:r w:rsidRPr="00D636E0">
        <w:rPr>
          <w:rFonts w:eastAsia="標楷體"/>
          <w:noProof/>
          <w:color w:val="000000"/>
          <w:position w:val="-4"/>
        </w:rPr>
        <w:pict w14:anchorId="068E0119">
          <v:shape id="_x0000_i5621" type="#_x0000_t75" alt="%FontSize=12&#10;%TeXFontSize=12&#10;\documentclass{article}&#10;\pagestyle{empty}&#10;\begin{document}&#10;\[&#10;\overline{OZ}&#10;\]&#10;\end{document}" style="width:15.75pt;height:10.5pt">
            <v:imagedata r:id="rId669" o:title="formula_phys"/>
          </v:shape>
        </w:pict>
      </w:r>
      <w:r w:rsidRPr="00D636E0">
        <w:rPr>
          <w:rFonts w:eastAsia="標楷體" w:hAnsi="標楷體"/>
        </w:rPr>
        <w:t>。</w:t>
      </w:r>
    </w:p>
    <w:p w14:paraId="3D327491" w14:textId="77777777" w:rsidR="001972A2" w:rsidRPr="00D636E0" w:rsidRDefault="001972A2" w:rsidP="001972A2">
      <w:pPr>
        <w:tabs>
          <w:tab w:val="left" w:pos="392"/>
        </w:tabs>
        <w:ind w:left="482"/>
        <w:rPr>
          <w:rFonts w:eastAsia="標楷體"/>
        </w:rPr>
      </w:pPr>
      <w:r w:rsidRPr="00E53F44">
        <w:rPr>
          <w:rFonts w:eastAsia="標楷體" w:hAnsi="標楷體"/>
          <w:position w:val="-2"/>
        </w:rPr>
        <w:t>已知</w:t>
      </w:r>
      <w:r w:rsidRPr="00D636E0">
        <w:rPr>
          <w:rFonts w:eastAsia="標楷體"/>
          <w:noProof/>
          <w:color w:val="000000"/>
          <w:position w:val="-4"/>
        </w:rPr>
        <w:pict w14:anchorId="10CCE1FE">
          <v:shape id="_x0000_i5622" type="#_x0000_t75" alt="%FontSize=12&#10;%TeXFontSize=12&#10;\documentclass{article}&#10;\pagestyle{empty}&#10;\begin{document}&#10;\[&#10;\overline{AB}&#10;\]&#10;\end{document}" style="width:15.75pt;height:10.5pt">
            <v:imagedata r:id="rId142" o:title="formula_phys"/>
          </v:shape>
        </w:pict>
      </w:r>
      <w:r w:rsidRPr="00D636E0">
        <w:rPr>
          <w:rFonts w:eastAsia="標楷體" w:hAnsi="標楷體"/>
          <w:position w:val="-2"/>
        </w:rPr>
        <w:t>＝</w:t>
      </w:r>
      <w:r w:rsidRPr="00D636E0">
        <w:rPr>
          <w:rFonts w:eastAsia="標楷體"/>
          <w:position w:val="-2"/>
        </w:rPr>
        <w:t>16</w:t>
      </w:r>
      <w:r w:rsidRPr="00D636E0">
        <w:rPr>
          <w:rFonts w:eastAsia="標楷體" w:hAnsi="標楷體"/>
          <w:position w:val="-2"/>
        </w:rPr>
        <w:t>，</w:t>
      </w:r>
      <w:r w:rsidRPr="00D636E0">
        <w:rPr>
          <w:rFonts w:eastAsia="標楷體"/>
          <w:noProof/>
          <w:color w:val="000000"/>
          <w:position w:val="-4"/>
        </w:rPr>
        <w:pict w14:anchorId="1F0692CF">
          <v:shape id="_x0000_i5623" type="#_x0000_t75" alt="%FontSize=12&#10;%TeXFontSize=12&#10;\documentclass{article}&#10;\pagestyle{empty}&#10;\begin{document}&#10;\[&#10;\overline{OX}&#10;\]&#10;\end{document}" style="width:17.25pt;height:10.5pt">
            <v:imagedata r:id="rId667" o:title="formula_phys"/>
          </v:shape>
        </w:pict>
      </w:r>
      <w:r w:rsidRPr="00D636E0">
        <w:rPr>
          <w:rFonts w:eastAsia="標楷體" w:hAnsi="標楷體"/>
          <w:position w:val="-2"/>
        </w:rPr>
        <w:t>＝</w:t>
      </w:r>
      <w:r w:rsidRPr="00D636E0">
        <w:rPr>
          <w:rFonts w:eastAsia="標楷體"/>
          <w:position w:val="-2"/>
        </w:rPr>
        <w:t>6</w:t>
      </w:r>
      <w:r w:rsidRPr="00D636E0">
        <w:rPr>
          <w:rFonts w:eastAsia="標楷體" w:hAnsi="標楷體"/>
          <w:position w:val="-2"/>
        </w:rPr>
        <w:t>，</w:t>
      </w:r>
      <w:r w:rsidRPr="00D636E0">
        <w:rPr>
          <w:rFonts w:eastAsia="標楷體"/>
          <w:noProof/>
          <w:color w:val="000000"/>
          <w:position w:val="-4"/>
        </w:rPr>
        <w:pict w14:anchorId="5A3AD841">
          <v:shape id="_x0000_i5624" type="#_x0000_t75" alt="%FontSize=12&#10;%TeXFontSize=12&#10;\documentclass{article}&#10;\pagestyle{empty}&#10;\begin{document}&#10;\[&#10;\overline{OZ}&#10;\]&#10;\end{document}" style="width:15.75pt;height:10.5pt">
            <v:imagedata r:id="rId669" o:title="formula_phys"/>
          </v:shape>
        </w:pict>
      </w:r>
      <w:r w:rsidRPr="00D636E0">
        <w:rPr>
          <w:rFonts w:eastAsia="標楷體" w:hAnsi="標楷體"/>
          <w:position w:val="-2"/>
        </w:rPr>
        <w:t>＝</w:t>
      </w:r>
      <w:r w:rsidRPr="00D636E0">
        <w:rPr>
          <w:rFonts w:eastAsia="標楷體"/>
          <w:position w:val="-2"/>
        </w:rPr>
        <w:t>8</w:t>
      </w:r>
      <w:r w:rsidRPr="00D636E0">
        <w:rPr>
          <w:rFonts w:eastAsia="標楷體" w:hAnsi="標楷體"/>
          <w:position w:val="-2"/>
        </w:rPr>
        <w:t>，</w:t>
      </w:r>
      <w:r w:rsidRPr="00D636E0">
        <w:rPr>
          <w:rFonts w:eastAsia="標楷體"/>
          <w:noProof/>
          <w:color w:val="000000"/>
          <w:position w:val="-4"/>
        </w:rPr>
        <w:pict w14:anchorId="1E871347">
          <v:shape id="_x0000_i5625" type="#_x0000_t75" alt="%FontSize=12&#10;%TeXFontSize=12&#10;\documentclass{article}&#10;\pagestyle{empty}&#10;\begin{document}&#10;\[&#10;\overline{CD}&#10;\]&#10;\end{document}" style="width:17.25pt;height:10.5pt">
            <v:imagedata r:id="rId196" o:title="formula_phys"/>
          </v:shape>
        </w:pict>
      </w:r>
      <w:r w:rsidRPr="00D636E0">
        <w:rPr>
          <w:rFonts w:eastAsia="標楷體" w:hAnsi="標楷體"/>
          <w:position w:val="-2"/>
        </w:rPr>
        <w:t>＝</w:t>
      </w:r>
      <w:r w:rsidRPr="00D636E0">
        <w:rPr>
          <w:rFonts w:eastAsia="標楷體"/>
          <w:position w:val="-2"/>
        </w:rPr>
        <w:t>14</w:t>
      </w:r>
      <w:r w:rsidRPr="00D636E0">
        <w:rPr>
          <w:rFonts w:eastAsia="標楷體" w:hAnsi="標楷體"/>
          <w:position w:val="-2"/>
        </w:rPr>
        <w:t>，</w:t>
      </w:r>
      <w:r w:rsidRPr="00D636E0">
        <w:rPr>
          <w:rFonts w:eastAsia="標楷體" w:hAnsi="標楷體"/>
        </w:rPr>
        <w:t>則：</w:t>
      </w:r>
    </w:p>
    <w:p w14:paraId="53AEC03B" w14:textId="77777777" w:rsidR="001972A2" w:rsidRPr="00D636E0" w:rsidRDefault="001972A2" w:rsidP="001972A2">
      <w:pPr>
        <w:ind w:left="482"/>
        <w:rPr>
          <w:rFonts w:eastAsia="標楷體"/>
        </w:rPr>
      </w:pPr>
      <w:r w:rsidRPr="00D636E0">
        <w:rPr>
          <w:rFonts w:eastAsia="標楷體"/>
        </w:rPr>
        <w:t xml:space="preserve">(1) </w:t>
      </w:r>
      <w:r w:rsidRPr="00D636E0">
        <w:rPr>
          <w:rFonts w:eastAsia="標楷體" w:hAnsi="標楷體"/>
        </w:rPr>
        <w:t>圓</w:t>
      </w:r>
      <w:r w:rsidRPr="00D636E0">
        <w:rPr>
          <w:rFonts w:eastAsia="標楷體"/>
        </w:rPr>
        <w:t>O</w:t>
      </w:r>
      <w:r w:rsidRPr="00D636E0">
        <w:rPr>
          <w:rFonts w:eastAsia="標楷體" w:hAnsi="標楷體"/>
        </w:rPr>
        <w:t>的半徑＝</w:t>
      </w:r>
      <w:r w:rsidRPr="00D636E0">
        <w:rPr>
          <w:rFonts w:eastAsia="標楷體"/>
          <w:color w:val="FFFFFF"/>
          <w:u w:val="single" w:color="000000"/>
        </w:rPr>
        <w:t xml:space="preserve">      </w:t>
      </w:r>
      <w:r w:rsidRPr="00D636E0">
        <w:rPr>
          <w:rFonts w:eastAsia="標楷體" w:hAnsi="標楷體"/>
        </w:rPr>
        <w:t>。</w:t>
      </w:r>
    </w:p>
    <w:p w14:paraId="7211844D" w14:textId="77777777" w:rsidR="001972A2" w:rsidRPr="00D636E0" w:rsidRDefault="00B41BC8" w:rsidP="001972A2">
      <w:pPr>
        <w:ind w:left="482"/>
        <w:rPr>
          <w:rFonts w:eastAsia="標楷體"/>
        </w:rPr>
      </w:pPr>
      <w:r>
        <w:rPr>
          <w:rFonts w:eastAsia="標楷體"/>
          <w:noProof/>
        </w:rPr>
        <w:pict w14:anchorId="0A71A882">
          <v:shape id="_x0000_s4506" type="#_x0000_t75" style="position:absolute;left:0;text-align:left;margin-left:135.5pt;margin-top:13.75pt;width:148.5pt;height:138.75pt;z-index:-22">
            <v:imagedata r:id="rId781" o:title=""/>
          </v:shape>
        </w:pict>
      </w:r>
      <w:r w:rsidR="001972A2" w:rsidRPr="00D636E0">
        <w:rPr>
          <w:rFonts w:eastAsia="標楷體"/>
        </w:rPr>
        <w:t xml:space="preserve">(2) </w:t>
      </w:r>
      <w:r w:rsidR="001972A2" w:rsidRPr="00D636E0">
        <w:rPr>
          <w:rFonts w:eastAsia="標楷體"/>
          <w:noProof/>
          <w:color w:val="000000"/>
          <w:position w:val="-4"/>
        </w:rPr>
        <w:pict w14:anchorId="3EFB4038">
          <v:shape id="_x0000_i5626" type="#_x0000_t75" alt="%FontSize=12&#10;%TeXFontSize=12&#10;\documentclass{article}&#10;\pagestyle{empty}&#10;\begin{document}&#10;\[&#10;\overline{OY}&#10;\]&#10;\end{document}" style="width:16.5pt;height:10.5pt">
            <v:imagedata r:id="rId668" o:title="formula_phys"/>
          </v:shape>
        </w:pict>
      </w:r>
      <w:r w:rsidR="001972A2" w:rsidRPr="00D636E0">
        <w:rPr>
          <w:rFonts w:eastAsia="標楷體" w:hAnsi="標楷體"/>
          <w:position w:val="-2"/>
        </w:rPr>
        <w:t>＝</w:t>
      </w:r>
      <w:r w:rsidR="001972A2" w:rsidRPr="00D636E0">
        <w:rPr>
          <w:rFonts w:eastAsia="標楷體"/>
          <w:color w:val="FFFFFF"/>
          <w:position w:val="-2"/>
          <w:u w:val="single" w:color="000000"/>
        </w:rPr>
        <w:t xml:space="preserve">      </w:t>
      </w:r>
      <w:r w:rsidR="001972A2" w:rsidRPr="00D636E0">
        <w:rPr>
          <w:rFonts w:eastAsia="標楷體" w:hAnsi="標楷體"/>
          <w:position w:val="-2"/>
        </w:rPr>
        <w:t>。</w:t>
      </w:r>
    </w:p>
    <w:p w14:paraId="250D7B41" w14:textId="77777777" w:rsidR="001972A2" w:rsidRPr="00D636E0" w:rsidRDefault="001972A2" w:rsidP="001972A2">
      <w:pPr>
        <w:ind w:left="482"/>
        <w:rPr>
          <w:rFonts w:eastAsia="標楷體"/>
        </w:rPr>
      </w:pPr>
      <w:r w:rsidRPr="00D636E0">
        <w:rPr>
          <w:rFonts w:eastAsia="標楷體"/>
        </w:rPr>
        <w:t xml:space="preserve">(3) </w:t>
      </w:r>
      <w:r w:rsidRPr="00D32F8F">
        <w:rPr>
          <w:rFonts w:eastAsia="標楷體" w:hAnsi="標楷體"/>
          <w:position w:val="-2"/>
        </w:rPr>
        <w:t>弦</w:t>
      </w:r>
      <w:r w:rsidRPr="00D636E0">
        <w:rPr>
          <w:rFonts w:eastAsia="標楷體"/>
          <w:noProof/>
          <w:color w:val="000000"/>
          <w:position w:val="-4"/>
        </w:rPr>
        <w:pict w14:anchorId="47DB6B60">
          <v:shape id="_x0000_i5627" type="#_x0000_t75" alt="%FontSize=12&#10;%TeXFontSize=12&#10;\documentclass{article}&#10;\pagestyle{empty}&#10;\begin{document}&#10;\[&#10;\overline{EF}&#10;\]&#10;\end{document}" style="width:16.5pt;height:10.5pt">
            <v:imagedata r:id="rId178" o:title="formula_phys"/>
          </v:shape>
        </w:pict>
      </w:r>
      <w:r w:rsidRPr="00D636E0">
        <w:rPr>
          <w:rFonts w:eastAsia="標楷體" w:hAnsi="標楷體"/>
          <w:position w:val="-2"/>
        </w:rPr>
        <w:t>＝</w:t>
      </w:r>
      <w:r w:rsidRPr="00D636E0">
        <w:rPr>
          <w:rFonts w:eastAsia="標楷體"/>
          <w:position w:val="-2"/>
        </w:rPr>
        <w:t>______</w:t>
      </w:r>
      <w:r w:rsidRPr="00D636E0">
        <w:rPr>
          <w:rFonts w:eastAsia="標楷體" w:hAnsi="標楷體"/>
          <w:position w:val="-2"/>
        </w:rPr>
        <w:t>。</w:t>
      </w:r>
    </w:p>
    <w:p w14:paraId="113E3B11" w14:textId="77777777" w:rsidR="001972A2" w:rsidRPr="00D636E0" w:rsidRDefault="001972A2" w:rsidP="001972A2">
      <w:pPr>
        <w:spacing w:beforeLines="50" w:before="180"/>
        <w:ind w:left="480"/>
        <w:jc w:val="both"/>
        <w:rPr>
          <w:rFonts w:eastAsia="標楷體" w:hint="eastAsia"/>
        </w:rPr>
      </w:pPr>
    </w:p>
    <w:p w14:paraId="1B6CB579" w14:textId="77777777" w:rsidR="001972A2" w:rsidRPr="00D636E0" w:rsidRDefault="001972A2" w:rsidP="001972A2">
      <w:pPr>
        <w:ind w:left="480"/>
        <w:jc w:val="both"/>
        <w:rPr>
          <w:rFonts w:eastAsia="標楷體"/>
        </w:rPr>
      </w:pPr>
    </w:p>
    <w:p w14:paraId="347AA292" w14:textId="77777777" w:rsidR="001972A2" w:rsidRPr="00D636E0" w:rsidRDefault="001972A2" w:rsidP="001972A2">
      <w:pPr>
        <w:ind w:left="480"/>
        <w:jc w:val="both"/>
        <w:rPr>
          <w:rFonts w:eastAsia="標楷體"/>
        </w:rPr>
      </w:pPr>
    </w:p>
    <w:p w14:paraId="5FBB9D0B" w14:textId="77777777" w:rsidR="001972A2" w:rsidRDefault="001972A2" w:rsidP="001972A2">
      <w:pPr>
        <w:ind w:left="480"/>
        <w:jc w:val="both"/>
        <w:rPr>
          <w:rFonts w:eastAsia="標楷體" w:hint="eastAsia"/>
        </w:rPr>
      </w:pPr>
    </w:p>
    <w:p w14:paraId="3B849F50" w14:textId="77777777" w:rsidR="001972A2" w:rsidRDefault="001972A2" w:rsidP="001972A2">
      <w:pPr>
        <w:ind w:left="480"/>
        <w:jc w:val="both"/>
        <w:rPr>
          <w:rFonts w:eastAsia="標楷體" w:hint="eastAsia"/>
        </w:rPr>
      </w:pPr>
    </w:p>
    <w:p w14:paraId="69E0A49D" w14:textId="77777777" w:rsidR="001972A2" w:rsidRDefault="001972A2" w:rsidP="001972A2">
      <w:pPr>
        <w:ind w:left="480"/>
        <w:jc w:val="both"/>
        <w:rPr>
          <w:rFonts w:eastAsia="標楷體" w:hint="eastAsia"/>
        </w:rPr>
      </w:pPr>
    </w:p>
    <w:p w14:paraId="6A181218" w14:textId="77777777" w:rsidR="001972A2" w:rsidRDefault="00B41BC8" w:rsidP="00262F66">
      <w:pPr>
        <w:jc w:val="center"/>
        <w:rPr>
          <w:rFonts w:eastAsia="標楷體" w:hAnsi="標楷體" w:hint="eastAsia"/>
          <w:b/>
          <w:noProof/>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64</w:t>
      </w:r>
    </w:p>
    <w:p w14:paraId="387B149C" w14:textId="77777777" w:rsidR="001972A2" w:rsidRDefault="001972A2" w:rsidP="00E44F39">
      <w:pPr>
        <w:spacing w:afterLines="50" w:after="180"/>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w:t>
      </w:r>
      <w:r w:rsidR="00545C3D">
        <w:rPr>
          <w:rFonts w:eastAsia="標楷體" w:hAnsi="標楷體" w:hint="eastAsia"/>
          <w:b/>
          <w:noProof/>
          <w:color w:val="000000"/>
        </w:rPr>
        <w:t>14</w:t>
      </w:r>
    </w:p>
    <w:p w14:paraId="64D2821B" w14:textId="77777777" w:rsidR="001972A2" w:rsidRPr="00D636E0" w:rsidRDefault="001972A2" w:rsidP="001972A2">
      <w:pPr>
        <w:spacing w:beforeLines="50" w:before="180" w:after="100" w:afterAutospacing="1"/>
        <w:rPr>
          <w:rFonts w:eastAsia="標楷體"/>
        </w:rPr>
      </w:pPr>
      <w:r>
        <w:rPr>
          <w:rFonts w:eastAsia="標楷體"/>
          <w:b/>
          <w:noProof/>
          <w:color w:val="000000"/>
        </w:rPr>
        <w:pict w14:anchorId="455A4264">
          <v:shape id="_x0000_s4508" type="#_x0000_t75" style="position:absolute;margin-left:133.55pt;margin-top:21pt;width:150.45pt;height:133.25pt;z-index:182">
            <v:imagedata r:id="rId782" o:title=""/>
          </v:shape>
        </w:pict>
      </w:r>
      <w:r>
        <w:rPr>
          <w:rFonts w:eastAsia="標楷體" w:hAnsi="標楷體" w:hint="eastAsia"/>
          <w:b/>
          <w:noProof/>
          <w:color w:val="000000"/>
        </w:rPr>
        <w:t xml:space="preserve">    </w:t>
      </w:r>
      <w:r w:rsidR="00E44F39">
        <w:rPr>
          <w:rFonts w:eastAsia="標楷體" w:hAnsi="標楷體"/>
        </w:rPr>
        <w:t>如</w:t>
      </w:r>
      <w:r w:rsidRPr="00D636E0">
        <w:rPr>
          <w:rFonts w:eastAsia="標楷體" w:hAnsi="標楷體"/>
        </w:rPr>
        <w:t>圖</w:t>
      </w:r>
      <w:r w:rsidR="00E44F39">
        <w:rPr>
          <w:rFonts w:eastAsia="標楷體" w:hAnsi="標楷體" w:hint="eastAsia"/>
        </w:rPr>
        <w:t>8.3-65</w:t>
      </w:r>
      <w:r w:rsidRPr="00D636E0">
        <w:rPr>
          <w:rFonts w:eastAsia="標楷體" w:hAnsi="標楷體"/>
        </w:rPr>
        <w:t>，</w:t>
      </w:r>
      <w:r>
        <w:rPr>
          <w:rFonts w:eastAsia="標楷體"/>
          <w:b/>
          <w:noProof/>
          <w:color w:val="000000"/>
          <w:position w:val="-2"/>
        </w:rPr>
        <w:pict w14:anchorId="47B32335">
          <v:shape id="_x0000_i5628" type="#_x0000_t75" alt="%FontSize=12&#10;%TeXFontSize=12&#10;\documentclass{article}&#10;\pagestyle{empty}&#10;\begin{document}&#10;\[&#10;\overline{AB}&#10;\]&#10;\end{document}" style="width:15.75pt;height:10.5pt">
            <v:imagedata r:id="rId142" o:title="formula_phys"/>
          </v:shape>
        </w:pict>
      </w:r>
      <w:r w:rsidRPr="00D636E0">
        <w:rPr>
          <w:rFonts w:eastAsia="標楷體"/>
          <w:w w:val="50"/>
        </w:rPr>
        <w:t xml:space="preserve"> </w:t>
      </w:r>
      <w:r w:rsidRPr="00D636E0">
        <w:rPr>
          <w:rFonts w:eastAsia="標楷體" w:hAnsi="標楷體"/>
        </w:rPr>
        <w:t>是圓</w:t>
      </w:r>
      <w:r w:rsidRPr="00D636E0">
        <w:rPr>
          <w:rFonts w:eastAsia="標楷體"/>
          <w:iCs/>
        </w:rPr>
        <w:t>O</w:t>
      </w:r>
      <w:r w:rsidRPr="00D636E0">
        <w:rPr>
          <w:rFonts w:eastAsia="標楷體" w:hAnsi="標楷體"/>
        </w:rPr>
        <w:t>的直徑，</w:t>
      </w:r>
      <w:r>
        <w:rPr>
          <w:rFonts w:eastAsia="標楷體"/>
          <w:b/>
          <w:noProof/>
          <w:color w:val="000000"/>
          <w:position w:val="-2"/>
        </w:rPr>
        <w:pict w14:anchorId="3E5A8038">
          <v:shape id="_x0000_i5629" type="#_x0000_t75" alt="%FontSize=12&#10;%TeXFontSize=12&#10;\documentclass{article}&#10;\pagestyle{empty}&#10;\begin{document}&#10;\[&#10;\overline{AB}&#10;\]&#10;\end{document}" style="width:15.75pt;height:10.5pt">
            <v:imagedata r:id="rId142" o:title="formula_phys"/>
          </v:shape>
        </w:pict>
      </w:r>
      <w:r w:rsidRPr="00D636E0">
        <w:rPr>
          <w:rFonts w:ascii="標楷體" w:eastAsia="標楷體" w:hAnsi="標楷體"/>
        </w:rPr>
        <w:t>⊥</w:t>
      </w:r>
      <w:r>
        <w:rPr>
          <w:rFonts w:eastAsia="標楷體"/>
          <w:b/>
          <w:noProof/>
          <w:color w:val="000000"/>
          <w:position w:val="-2"/>
        </w:rPr>
        <w:pict w14:anchorId="30F5C7A0">
          <v:shape id="_x0000_i5630" type="#_x0000_t75" alt="%FontSize=12&#10;%TeXFontSize=12&#10;\documentclass{article}&#10;\pagestyle{empty}&#10;\begin{document}&#10;\[&#10;\overline{CD}&#10;\]&#10;\end{document}" style="width:17.25pt;height:10.5pt">
            <v:imagedata r:id="rId196" o:title="formula_phys"/>
          </v:shape>
        </w:pict>
      </w:r>
      <w:r w:rsidRPr="00D636E0">
        <w:rPr>
          <w:rFonts w:eastAsia="標楷體"/>
          <w:w w:val="50"/>
        </w:rPr>
        <w:t xml:space="preserve"> </w:t>
      </w:r>
      <w:r w:rsidRPr="00D636E0">
        <w:rPr>
          <w:rFonts w:eastAsia="標楷體" w:hAnsi="標楷體"/>
        </w:rPr>
        <w:t>於</w:t>
      </w:r>
      <w:r>
        <w:rPr>
          <w:rFonts w:eastAsia="標楷體" w:hAnsi="標楷體" w:hint="eastAsia"/>
        </w:rPr>
        <w:t>E</w:t>
      </w:r>
      <w:r w:rsidRPr="00D636E0">
        <w:rPr>
          <w:rFonts w:eastAsia="標楷體" w:hAnsi="標楷體"/>
        </w:rPr>
        <w:t>點，且</w:t>
      </w:r>
      <w:r w:rsidRPr="00D636E0">
        <w:rPr>
          <w:rFonts w:eastAsia="標楷體"/>
          <w:w w:val="50"/>
        </w:rPr>
        <w:t xml:space="preserve"> </w:t>
      </w:r>
      <w:r>
        <w:rPr>
          <w:rFonts w:eastAsia="標楷體"/>
          <w:b/>
          <w:noProof/>
          <w:color w:val="000000"/>
          <w:position w:val="-2"/>
        </w:rPr>
        <w:pict w14:anchorId="5FF81273">
          <v:shape id="_x0000_i5631" type="#_x0000_t75" alt="%FontSize=12&#10;%TeXFontSize=12&#10;\documentclass{article}&#10;\pagestyle{empty}&#10;\begin{document}&#10;\[&#10;\overline{AE}&#10;\]&#10;\end{document}" style="width:16.5pt;height:10.5pt">
            <v:imagedata r:id="rId136" o:title="formula_phys"/>
          </v:shape>
        </w:pict>
      </w:r>
      <w:r w:rsidRPr="00D636E0">
        <w:rPr>
          <w:rFonts w:eastAsia="標楷體" w:hAnsi="標楷體"/>
        </w:rPr>
        <w:t>＝</w:t>
      </w:r>
      <w:r w:rsidRPr="00D636E0">
        <w:rPr>
          <w:rFonts w:eastAsia="標楷體"/>
          <w:b/>
          <w:noProof/>
          <w:color w:val="000000"/>
          <w:position w:val="-2"/>
        </w:rPr>
        <w:pict w14:anchorId="4AE8B100">
          <v:shape id="_x0000_i5632" type="#_x0000_t75" alt="%FontSize=12&#10;%TeXFontSize=12&#10;\documentclass{article}&#10;\pagestyle{empty}&#10;\begin{document}&#10;\[&#10;\overline{CD}&#10;\]&#10;\end{document}" style="width:17.25pt;height:10.5pt">
            <v:imagedata r:id="rId196" o:title="formula_phys"/>
          </v:shape>
        </w:pict>
      </w:r>
      <w:r w:rsidRPr="00D636E0">
        <w:rPr>
          <w:rFonts w:eastAsia="標楷體" w:hAnsi="標楷體"/>
        </w:rPr>
        <w:t>＝</w:t>
      </w:r>
      <w:r w:rsidRPr="00D636E0">
        <w:rPr>
          <w:rFonts w:eastAsia="標楷體"/>
        </w:rPr>
        <w:t>20</w:t>
      </w:r>
      <w:r w:rsidRPr="00D636E0">
        <w:rPr>
          <w:rFonts w:eastAsia="標楷體" w:hAnsi="標楷體"/>
        </w:rPr>
        <w:t>，</w:t>
      </w:r>
      <w:r w:rsidRPr="00D636E0">
        <w:rPr>
          <w:rFonts w:eastAsia="標楷體"/>
        </w:rPr>
        <w:br/>
        <w:t xml:space="preserve">    </w:t>
      </w:r>
      <w:r w:rsidRPr="00D636E0">
        <w:rPr>
          <w:rFonts w:eastAsia="標楷體" w:hAnsi="標楷體"/>
        </w:rPr>
        <w:t>則</w:t>
      </w:r>
      <w:r w:rsidRPr="00D636E0">
        <w:rPr>
          <w:rFonts w:eastAsia="標楷體"/>
          <w:w w:val="50"/>
        </w:rPr>
        <w:t xml:space="preserve"> </w:t>
      </w:r>
      <w:r>
        <w:rPr>
          <w:rFonts w:eastAsia="標楷體"/>
          <w:b/>
          <w:noProof/>
          <w:color w:val="000000"/>
          <w:position w:val="-2"/>
        </w:rPr>
        <w:pict w14:anchorId="5BDB2411">
          <v:shape id="_x0000_i5633" type="#_x0000_t75" alt="%FontSize=12&#10;%TeXFontSize=12&#10;\documentclass{article}&#10;\pagestyle{empty}&#10;\begin{document}&#10;\[&#10;\overline{OE}&#10;\]&#10;\end{document}" style="width:17.25pt;height:10.5pt">
            <v:imagedata r:id="rId661" o:title="formula_phys"/>
          </v:shape>
        </w:pict>
      </w:r>
      <w:r w:rsidRPr="00D636E0">
        <w:rPr>
          <w:rFonts w:eastAsia="標楷體" w:hAnsi="標楷體"/>
        </w:rPr>
        <w:t>＝？</w:t>
      </w:r>
    </w:p>
    <w:p w14:paraId="7AD6330D" w14:textId="77777777" w:rsidR="001972A2" w:rsidRPr="00212C1B" w:rsidRDefault="001972A2" w:rsidP="001972A2">
      <w:pPr>
        <w:jc w:val="both"/>
        <w:rPr>
          <w:rFonts w:eastAsia="標楷體"/>
          <w:b/>
          <w:color w:val="000000"/>
        </w:rPr>
      </w:pPr>
    </w:p>
    <w:p w14:paraId="0671737C" w14:textId="77777777" w:rsidR="001972A2" w:rsidRPr="00D636E0" w:rsidRDefault="001972A2" w:rsidP="001972A2">
      <w:pPr>
        <w:ind w:left="480"/>
        <w:jc w:val="both"/>
        <w:rPr>
          <w:rFonts w:eastAsia="標楷體"/>
          <w:b/>
          <w:color w:val="000000"/>
        </w:rPr>
      </w:pPr>
    </w:p>
    <w:p w14:paraId="496815F7" w14:textId="77777777" w:rsidR="001972A2" w:rsidRPr="00D636E0" w:rsidRDefault="001972A2" w:rsidP="001972A2">
      <w:pPr>
        <w:ind w:left="480"/>
        <w:jc w:val="both"/>
        <w:rPr>
          <w:rFonts w:eastAsia="標楷體"/>
          <w:b/>
          <w:color w:val="000000"/>
        </w:rPr>
      </w:pPr>
    </w:p>
    <w:p w14:paraId="391F8E3B" w14:textId="77777777" w:rsidR="001972A2" w:rsidRPr="00D636E0" w:rsidRDefault="001972A2" w:rsidP="001972A2">
      <w:pPr>
        <w:ind w:left="480"/>
        <w:jc w:val="both"/>
        <w:rPr>
          <w:rFonts w:eastAsia="標楷體"/>
          <w:b/>
          <w:color w:val="000000"/>
        </w:rPr>
      </w:pPr>
    </w:p>
    <w:p w14:paraId="0AA03DAF" w14:textId="77777777" w:rsidR="001972A2" w:rsidRDefault="001972A2" w:rsidP="001972A2">
      <w:pPr>
        <w:ind w:left="480"/>
        <w:jc w:val="both"/>
        <w:rPr>
          <w:rFonts w:eastAsia="標楷體" w:hint="eastAsia"/>
          <w:b/>
          <w:color w:val="000000"/>
        </w:rPr>
      </w:pPr>
    </w:p>
    <w:p w14:paraId="406B2AA8" w14:textId="77777777" w:rsidR="001972A2" w:rsidRPr="00E44F39" w:rsidRDefault="00E44F39" w:rsidP="00E44F39">
      <w:pPr>
        <w:pStyle w:val="03"/>
        <w:spacing w:beforeLines="100" w:before="360" w:afterLines="0" w:after="0" w:line="240" w:lineRule="auto"/>
        <w:ind w:firstLineChars="0"/>
        <w:jc w:val="center"/>
        <w:rPr>
          <w:rFonts w:eastAsia="標楷體" w:hAnsi="標楷體" w:hint="eastAsia"/>
          <w:b/>
          <w:noProof/>
          <w:color w:val="000000"/>
          <w:sz w:val="22"/>
        </w:rPr>
      </w:pPr>
      <w:r w:rsidRPr="00E44F39">
        <w:rPr>
          <w:rFonts w:eastAsia="標楷體"/>
          <w:b/>
          <w:color w:val="000000"/>
          <w:sz w:val="24"/>
        </w:rPr>
        <w:t>圖</w:t>
      </w:r>
      <w:r w:rsidRPr="00E44F39">
        <w:rPr>
          <w:rFonts w:eastAsia="標楷體"/>
          <w:b/>
          <w:color w:val="000000"/>
          <w:sz w:val="24"/>
        </w:rPr>
        <w:t>8.</w:t>
      </w:r>
      <w:r w:rsidRPr="00E44F39">
        <w:rPr>
          <w:rFonts w:eastAsia="標楷體" w:hint="eastAsia"/>
          <w:b/>
          <w:color w:val="000000"/>
          <w:sz w:val="24"/>
        </w:rPr>
        <w:t>3</w:t>
      </w:r>
      <w:r w:rsidRPr="00E44F39">
        <w:rPr>
          <w:rFonts w:eastAsia="標楷體"/>
          <w:b/>
          <w:color w:val="000000"/>
          <w:sz w:val="24"/>
        </w:rPr>
        <w:t>-</w:t>
      </w:r>
      <w:r w:rsidRPr="00E44F39">
        <w:rPr>
          <w:rFonts w:eastAsia="標楷體" w:hint="eastAsia"/>
          <w:b/>
          <w:color w:val="000000"/>
          <w:sz w:val="24"/>
        </w:rPr>
        <w:t>65</w:t>
      </w:r>
    </w:p>
    <w:p w14:paraId="6A503ED4" w14:textId="77777777" w:rsidR="001972A2" w:rsidRDefault="001972A2" w:rsidP="001972A2">
      <w:pPr>
        <w:pStyle w:val="03"/>
        <w:spacing w:beforeLines="50" w:before="180"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w:t>
      </w:r>
      <w:r w:rsidR="00545C3D">
        <w:rPr>
          <w:rFonts w:eastAsia="標楷體" w:hAnsi="標楷體" w:hint="eastAsia"/>
          <w:b/>
          <w:noProof/>
          <w:color w:val="000000"/>
          <w:sz w:val="24"/>
        </w:rPr>
        <w:t>15</w:t>
      </w:r>
    </w:p>
    <w:p w14:paraId="23873604" w14:textId="77777777" w:rsidR="001972A2" w:rsidRPr="00D636E0" w:rsidRDefault="001972A2" w:rsidP="001972A2">
      <w:pPr>
        <w:pStyle w:val="03"/>
        <w:spacing w:beforeLines="50" w:before="180" w:afterLines="0" w:after="0" w:line="240" w:lineRule="auto"/>
        <w:ind w:firstLineChars="0"/>
        <w:rPr>
          <w:rFonts w:eastAsia="標楷體"/>
          <w:sz w:val="24"/>
        </w:rPr>
      </w:pPr>
      <w:r>
        <w:rPr>
          <w:rFonts w:eastAsia="標楷體" w:hAnsi="標楷體" w:hint="eastAsia"/>
          <w:b/>
          <w:noProof/>
          <w:color w:val="000000"/>
          <w:sz w:val="24"/>
        </w:rPr>
        <w:t xml:space="preserve">    </w:t>
      </w:r>
      <w:r w:rsidR="00E44F39">
        <w:rPr>
          <w:rFonts w:eastAsia="標楷體" w:hAnsi="標楷體"/>
          <w:sz w:val="24"/>
        </w:rPr>
        <w:t>如</w:t>
      </w:r>
      <w:r w:rsidRPr="00D636E0">
        <w:rPr>
          <w:rFonts w:eastAsia="標楷體" w:hAnsi="標楷體"/>
          <w:sz w:val="24"/>
        </w:rPr>
        <w:t>圖</w:t>
      </w:r>
      <w:r w:rsidR="00E44F39">
        <w:rPr>
          <w:rFonts w:eastAsia="標楷體" w:hAnsi="標楷體" w:hint="eastAsia"/>
          <w:sz w:val="24"/>
        </w:rPr>
        <w:t>8.3-66</w:t>
      </w:r>
      <w:r w:rsidRPr="00D636E0">
        <w:rPr>
          <w:rFonts w:eastAsia="標楷體" w:hAnsi="標楷體"/>
          <w:sz w:val="24"/>
        </w:rPr>
        <w:t>，直線</w:t>
      </w:r>
      <w:r w:rsidRPr="00D636E0">
        <w:rPr>
          <w:rFonts w:eastAsia="標楷體"/>
          <w:iCs/>
          <w:sz w:val="24"/>
        </w:rPr>
        <w:t>L</w:t>
      </w:r>
      <w:r w:rsidRPr="00D636E0">
        <w:rPr>
          <w:rFonts w:eastAsia="標楷體" w:hAnsi="標楷體"/>
          <w:sz w:val="24"/>
        </w:rPr>
        <w:t>與圓</w:t>
      </w:r>
      <w:r w:rsidRPr="00D636E0">
        <w:rPr>
          <w:rFonts w:eastAsia="標楷體"/>
          <w:iCs/>
          <w:sz w:val="24"/>
        </w:rPr>
        <w:t>O</w:t>
      </w:r>
      <w:r w:rsidRPr="00D636E0">
        <w:rPr>
          <w:rFonts w:eastAsia="標楷體" w:hAnsi="標楷體"/>
          <w:sz w:val="24"/>
        </w:rPr>
        <w:t>相切於</w:t>
      </w:r>
      <w:r w:rsidRPr="00D636E0">
        <w:rPr>
          <w:rFonts w:eastAsia="標楷體"/>
          <w:iCs/>
          <w:sz w:val="24"/>
        </w:rPr>
        <w:t>P</w:t>
      </w:r>
      <w:r w:rsidRPr="00D636E0">
        <w:rPr>
          <w:rFonts w:eastAsia="標楷體" w:hAnsi="標楷體"/>
          <w:sz w:val="24"/>
        </w:rPr>
        <w:t>點，</w:t>
      </w:r>
      <w:r w:rsidRPr="00D636E0">
        <w:rPr>
          <w:rFonts w:eastAsia="標楷體"/>
          <w:iCs/>
          <w:sz w:val="24"/>
        </w:rPr>
        <w:t>A</w:t>
      </w:r>
      <w:r w:rsidRPr="00D636E0">
        <w:rPr>
          <w:rFonts w:eastAsia="標楷體" w:hAnsi="標楷體"/>
          <w:sz w:val="24"/>
        </w:rPr>
        <w:t>為直線</w:t>
      </w:r>
      <w:r w:rsidRPr="00D636E0">
        <w:rPr>
          <w:rFonts w:eastAsia="標楷體"/>
          <w:iCs/>
          <w:sz w:val="24"/>
        </w:rPr>
        <w:t>L</w:t>
      </w:r>
      <w:r w:rsidRPr="00D636E0">
        <w:rPr>
          <w:rFonts w:eastAsia="標楷體" w:hAnsi="標楷體"/>
          <w:sz w:val="24"/>
        </w:rPr>
        <w:t>上一點，</w:t>
      </w:r>
      <w:r w:rsidRPr="00D636E0">
        <w:rPr>
          <w:rFonts w:eastAsia="標楷體"/>
          <w:b/>
          <w:noProof/>
          <w:color w:val="000000"/>
          <w:position w:val="-2"/>
        </w:rPr>
        <w:pict w14:anchorId="01037C91">
          <v:shape id="_x0000_i5634" type="#_x0000_t75" alt="%FontSize=12&#10;%TeXFontSize=12&#10;\documentclass{article}&#10;\pagestyle{empty}&#10;\begin{document}&#10;\[&#10;\overline{AO}&#10;\]&#10;\end{document}" style="width:16.5pt;height:10.5pt">
            <v:imagedata r:id="rId588" o:title="formula_phys"/>
          </v:shape>
        </w:pict>
      </w:r>
      <w:r w:rsidRPr="00D636E0">
        <w:rPr>
          <w:rFonts w:eastAsia="標楷體" w:hAnsi="標楷體"/>
          <w:iCs/>
          <w:color w:val="000000"/>
          <w:sz w:val="24"/>
        </w:rPr>
        <w:t>與圓</w:t>
      </w:r>
      <w:r w:rsidRPr="00D636E0">
        <w:rPr>
          <w:rFonts w:eastAsia="標楷體"/>
          <w:color w:val="000000"/>
          <w:sz w:val="24"/>
        </w:rPr>
        <w:t>O</w:t>
      </w:r>
      <w:r w:rsidR="00E44F39">
        <w:rPr>
          <w:rFonts w:eastAsia="標楷體" w:hint="eastAsia"/>
          <w:color w:val="000000"/>
          <w:sz w:val="24"/>
        </w:rPr>
        <w:br/>
        <w:t xml:space="preserve">   </w:t>
      </w:r>
      <w:r w:rsidRPr="00D636E0">
        <w:rPr>
          <w:rFonts w:eastAsia="標楷體" w:hAnsi="標楷體"/>
          <w:iCs/>
          <w:color w:val="000000"/>
          <w:sz w:val="24"/>
        </w:rPr>
        <w:t>交於</w:t>
      </w:r>
      <w:r w:rsidRPr="00D636E0">
        <w:rPr>
          <w:rFonts w:eastAsia="標楷體"/>
          <w:color w:val="000000"/>
          <w:sz w:val="24"/>
        </w:rPr>
        <w:t>B</w:t>
      </w:r>
      <w:r w:rsidRPr="00D636E0">
        <w:rPr>
          <w:rFonts w:eastAsia="標楷體" w:hAnsi="標楷體"/>
          <w:iCs/>
          <w:color w:val="000000"/>
          <w:sz w:val="24"/>
        </w:rPr>
        <w:t>點。若</w:t>
      </w:r>
      <w:r w:rsidRPr="00D636E0">
        <w:rPr>
          <w:rFonts w:eastAsia="標楷體"/>
          <w:b/>
          <w:noProof/>
          <w:color w:val="000000"/>
          <w:position w:val="-2"/>
        </w:rPr>
        <w:pict w14:anchorId="7DCE78B9">
          <v:shape id="_x0000_i5635" type="#_x0000_t75" alt="%FontSize=12&#10;%TeXFontSize=12&#10;\documentclass{article}&#10;\pagestyle{empty}&#10;\begin{document}&#10;\[&#10;\overline{PA}&#10;\]&#10;\end{document}" style="width:15pt;height:10.5pt">
            <v:imagedata r:id="rId368" o:title="formula_phys"/>
          </v:shape>
        </w:pict>
      </w:r>
      <w:r w:rsidRPr="00D636E0">
        <w:rPr>
          <w:rFonts w:eastAsia="標楷體" w:hAnsi="標楷體"/>
          <w:iCs/>
          <w:color w:val="000000"/>
          <w:sz w:val="24"/>
        </w:rPr>
        <w:t>＝</w:t>
      </w:r>
      <w:r w:rsidRPr="00D636E0">
        <w:rPr>
          <w:rFonts w:eastAsia="標楷體"/>
          <w:iCs/>
          <w:color w:val="000000"/>
          <w:sz w:val="24"/>
        </w:rPr>
        <w:t>12</w:t>
      </w:r>
      <w:r w:rsidRPr="00D636E0">
        <w:rPr>
          <w:rFonts w:eastAsia="標楷體" w:hAnsi="標楷體"/>
          <w:iCs/>
          <w:color w:val="000000"/>
          <w:sz w:val="24"/>
        </w:rPr>
        <w:t>，</w:t>
      </w:r>
      <w:r w:rsidRPr="00D636E0">
        <w:rPr>
          <w:rFonts w:eastAsia="標楷體"/>
          <w:b/>
          <w:noProof/>
          <w:color w:val="000000"/>
          <w:position w:val="-2"/>
        </w:rPr>
        <w:pict w14:anchorId="74FA5E4C">
          <v:shape id="_x0000_i5636" type="#_x0000_t75" alt="%FontSize=12&#10;%TeXFontSize=12&#10;\documentclass{article}&#10;\pagestyle{empty}&#10;\begin{document}&#10;\[&#10;\overline{AB}&#10;\]&#10;\end{document}" style="width:15.75pt;height:10.5pt">
            <v:imagedata r:id="rId142" o:title="formula_phys"/>
          </v:shape>
        </w:pict>
      </w:r>
      <w:r w:rsidRPr="00D636E0">
        <w:rPr>
          <w:rFonts w:eastAsia="標楷體" w:hAnsi="標楷體"/>
          <w:iCs/>
          <w:color w:val="000000"/>
          <w:sz w:val="24"/>
        </w:rPr>
        <w:t>＝</w:t>
      </w:r>
      <w:r w:rsidRPr="00D636E0">
        <w:rPr>
          <w:rFonts w:eastAsia="標楷體"/>
          <w:iCs/>
          <w:color w:val="000000"/>
          <w:sz w:val="24"/>
        </w:rPr>
        <w:t>8</w:t>
      </w:r>
      <w:r w:rsidRPr="00D636E0">
        <w:rPr>
          <w:rFonts w:eastAsia="標楷體" w:hAnsi="標楷體"/>
          <w:iCs/>
          <w:color w:val="000000"/>
          <w:sz w:val="24"/>
        </w:rPr>
        <w:t>，則圓</w:t>
      </w:r>
      <w:r w:rsidRPr="00D636E0">
        <w:rPr>
          <w:rFonts w:eastAsia="標楷體"/>
          <w:color w:val="000000"/>
          <w:sz w:val="24"/>
        </w:rPr>
        <w:t>O</w:t>
      </w:r>
      <w:r w:rsidRPr="00D636E0">
        <w:rPr>
          <w:rFonts w:eastAsia="標楷體" w:hAnsi="標楷體"/>
          <w:iCs/>
          <w:color w:val="000000"/>
          <w:sz w:val="24"/>
        </w:rPr>
        <w:t>的半徑為</w:t>
      </w:r>
      <w:r w:rsidRPr="00D636E0">
        <w:rPr>
          <w:rFonts w:eastAsia="標楷體"/>
          <w:sz w:val="24"/>
        </w:rPr>
        <w:t>________</w:t>
      </w:r>
      <w:r w:rsidRPr="00D636E0">
        <w:rPr>
          <w:rFonts w:eastAsia="標楷體" w:hAnsi="標楷體"/>
          <w:sz w:val="24"/>
        </w:rPr>
        <w:t>。</w:t>
      </w:r>
    </w:p>
    <w:p w14:paraId="152FF99E" w14:textId="77777777" w:rsidR="001972A2" w:rsidRPr="00D636E0" w:rsidRDefault="001972A2" w:rsidP="001972A2">
      <w:pPr>
        <w:adjustRightInd w:val="0"/>
        <w:spacing w:beforeLines="50" w:before="180"/>
        <w:ind w:left="431" w:hanging="431"/>
        <w:rPr>
          <w:rFonts w:eastAsia="標楷體"/>
          <w:iCs/>
          <w:color w:val="FFFFFF"/>
        </w:rPr>
      </w:pPr>
      <w:r w:rsidRPr="00D636E0">
        <w:rPr>
          <w:rFonts w:eastAsia="標楷體"/>
          <w:iCs/>
          <w:noProof/>
          <w:color w:val="FFFFFF"/>
        </w:rPr>
        <w:pict w14:anchorId="32B1D4E4">
          <v:shape id="_x0000_s4493" type="#_x0000_t75" style="position:absolute;left:0;text-align:left;margin-left:129pt;margin-top:9.75pt;width:183.5pt;height:116.5pt;z-index:-27">
            <v:imagedata r:id="rId783" o:title=""/>
          </v:shape>
        </w:pict>
      </w:r>
    </w:p>
    <w:p w14:paraId="6C87E4C8" w14:textId="77777777" w:rsidR="001972A2" w:rsidRPr="00D636E0" w:rsidRDefault="001972A2" w:rsidP="001972A2">
      <w:pPr>
        <w:spacing w:beforeLines="50" w:before="180"/>
        <w:jc w:val="both"/>
        <w:rPr>
          <w:rFonts w:eastAsia="標楷體"/>
          <w:b/>
          <w:color w:val="000000"/>
        </w:rPr>
      </w:pPr>
    </w:p>
    <w:p w14:paraId="3460CA50" w14:textId="77777777" w:rsidR="001972A2" w:rsidRPr="00D636E0" w:rsidRDefault="001972A2" w:rsidP="001972A2">
      <w:pPr>
        <w:spacing w:beforeLines="50" w:before="180"/>
        <w:jc w:val="both"/>
        <w:rPr>
          <w:rFonts w:eastAsia="標楷體"/>
          <w:b/>
          <w:color w:val="000000"/>
        </w:rPr>
      </w:pPr>
    </w:p>
    <w:p w14:paraId="003E2A12" w14:textId="77777777" w:rsidR="001972A2" w:rsidRPr="00D636E0" w:rsidRDefault="001972A2" w:rsidP="001972A2">
      <w:pPr>
        <w:spacing w:beforeLines="50" w:before="180"/>
        <w:jc w:val="both"/>
        <w:rPr>
          <w:rFonts w:eastAsia="標楷體"/>
          <w:b/>
          <w:color w:val="000000"/>
        </w:rPr>
      </w:pPr>
    </w:p>
    <w:p w14:paraId="6BE0A132" w14:textId="77777777" w:rsidR="001972A2" w:rsidRDefault="001972A2" w:rsidP="001972A2">
      <w:pPr>
        <w:tabs>
          <w:tab w:val="left" w:pos="375"/>
          <w:tab w:val="left" w:pos="4216"/>
        </w:tabs>
        <w:ind w:left="1103" w:hangingChars="459" w:hanging="1103"/>
        <w:rPr>
          <w:rFonts w:eastAsia="標楷體" w:hAnsi="標楷體" w:hint="eastAsia"/>
          <w:b/>
        </w:rPr>
      </w:pPr>
    </w:p>
    <w:p w14:paraId="2394DEE6" w14:textId="77777777" w:rsidR="001972A2" w:rsidRPr="00E44F39" w:rsidRDefault="00E44F39" w:rsidP="00E44F39">
      <w:pPr>
        <w:pStyle w:val="03"/>
        <w:spacing w:beforeLines="50" w:before="180" w:afterLines="0" w:after="0" w:line="240" w:lineRule="auto"/>
        <w:ind w:firstLineChars="0"/>
        <w:jc w:val="center"/>
        <w:rPr>
          <w:rFonts w:eastAsia="標楷體" w:hAnsi="標楷體" w:hint="eastAsia"/>
          <w:b/>
          <w:noProof/>
          <w:color w:val="000000"/>
          <w:sz w:val="20"/>
        </w:rPr>
      </w:pPr>
      <w:r w:rsidRPr="00E44F39">
        <w:rPr>
          <w:rFonts w:eastAsia="標楷體"/>
          <w:b/>
          <w:color w:val="000000"/>
          <w:sz w:val="22"/>
        </w:rPr>
        <w:t>圖</w:t>
      </w:r>
      <w:r w:rsidRPr="00E44F39">
        <w:rPr>
          <w:rFonts w:eastAsia="標楷體"/>
          <w:b/>
          <w:color w:val="000000"/>
          <w:sz w:val="22"/>
        </w:rPr>
        <w:t>8.</w:t>
      </w:r>
      <w:r w:rsidRPr="00E44F39">
        <w:rPr>
          <w:rFonts w:eastAsia="標楷體" w:hint="eastAsia"/>
          <w:b/>
          <w:color w:val="000000"/>
          <w:sz w:val="22"/>
        </w:rPr>
        <w:t>3</w:t>
      </w:r>
      <w:r w:rsidRPr="00E44F39">
        <w:rPr>
          <w:rFonts w:eastAsia="標楷體"/>
          <w:b/>
          <w:color w:val="000000"/>
          <w:sz w:val="22"/>
        </w:rPr>
        <w:t>-</w:t>
      </w:r>
      <w:r w:rsidRPr="00E44F39">
        <w:rPr>
          <w:rFonts w:eastAsia="標楷體" w:hint="eastAsia"/>
          <w:b/>
          <w:color w:val="000000"/>
          <w:sz w:val="22"/>
        </w:rPr>
        <w:t>66</w:t>
      </w:r>
    </w:p>
    <w:p w14:paraId="2137D66D" w14:textId="77777777" w:rsidR="001972A2" w:rsidRPr="002A3B44" w:rsidRDefault="001972A2" w:rsidP="001972A2">
      <w:pPr>
        <w:pStyle w:val="03"/>
        <w:spacing w:beforeLines="50" w:before="180" w:afterLines="0" w:after="0" w:line="240" w:lineRule="auto"/>
        <w:ind w:firstLineChars="0"/>
        <w:rPr>
          <w:rFonts w:eastAsia="標楷體"/>
          <w:b/>
          <w:noProof/>
          <w:color w:val="000000"/>
          <w:sz w:val="24"/>
        </w:rPr>
      </w:pPr>
      <w:r w:rsidRPr="002A3B44">
        <w:rPr>
          <w:rFonts w:eastAsia="標楷體" w:hAnsi="標楷體"/>
          <w:b/>
          <w:noProof/>
          <w:color w:val="000000"/>
          <w:sz w:val="24"/>
        </w:rPr>
        <w:t>習題</w:t>
      </w:r>
      <w:r w:rsidR="00545C3D">
        <w:rPr>
          <w:rFonts w:eastAsia="標楷體"/>
          <w:b/>
          <w:noProof/>
          <w:color w:val="000000"/>
          <w:sz w:val="24"/>
        </w:rPr>
        <w:t>8.3-1</w:t>
      </w:r>
      <w:r w:rsidR="00545C3D">
        <w:rPr>
          <w:rFonts w:eastAsia="標楷體" w:hint="eastAsia"/>
          <w:b/>
          <w:noProof/>
          <w:color w:val="000000"/>
          <w:sz w:val="24"/>
        </w:rPr>
        <w:t>6</w:t>
      </w:r>
    </w:p>
    <w:p w14:paraId="7629E843" w14:textId="77777777" w:rsidR="001972A2" w:rsidRPr="00D636E0" w:rsidRDefault="001972A2" w:rsidP="001972A2">
      <w:pPr>
        <w:pStyle w:val="03"/>
        <w:spacing w:beforeLines="50" w:before="180" w:afterLines="0" w:after="0" w:line="240" w:lineRule="auto"/>
        <w:ind w:firstLineChars="0"/>
        <w:rPr>
          <w:rFonts w:eastAsia="標楷體"/>
          <w:sz w:val="24"/>
        </w:rPr>
      </w:pPr>
      <w:r w:rsidRPr="002A3B44">
        <w:rPr>
          <w:rFonts w:eastAsia="標楷體"/>
          <w:b/>
          <w:noProof/>
          <w:color w:val="000000"/>
          <w:sz w:val="24"/>
        </w:rPr>
        <w:t xml:space="preserve">    </w:t>
      </w:r>
      <w:r w:rsidRPr="002A3B44">
        <w:rPr>
          <w:rFonts w:eastAsia="標楷體" w:hAnsi="標楷體"/>
          <w:sz w:val="24"/>
        </w:rPr>
        <w:t>如圖</w:t>
      </w:r>
      <w:r w:rsidR="00E44F39">
        <w:rPr>
          <w:rFonts w:eastAsia="標楷體" w:hAnsi="標楷體" w:hint="eastAsia"/>
          <w:sz w:val="24"/>
        </w:rPr>
        <w:t>8.3-67</w:t>
      </w:r>
      <w:r w:rsidRPr="002A3B44">
        <w:rPr>
          <w:rFonts w:eastAsia="標楷體" w:hAnsi="標楷體"/>
          <w:sz w:val="24"/>
        </w:rPr>
        <w:t>，</w:t>
      </w:r>
      <w:r w:rsidRPr="002A3B44">
        <w:rPr>
          <w:rFonts w:eastAsia="標楷體"/>
          <w:b/>
          <w:noProof/>
          <w:color w:val="000000"/>
          <w:position w:val="-2"/>
        </w:rPr>
        <w:pict w14:anchorId="44007030">
          <v:shape id="_x0000_i5637" type="#_x0000_t75" alt="%FontSize=12&#10;%TeXFontSize=12&#10;\documentclass{article}&#10;\pagestyle{empty}&#10;\begin{document}&#10;\[&#10;\overline{PA}&#10;\]&#10;\end{document}" style="width:15pt;height:10.5pt">
            <v:imagedata r:id="rId368" o:title="formula_phys"/>
          </v:shape>
        </w:pict>
      </w:r>
      <w:r w:rsidRPr="00E53F44">
        <w:rPr>
          <w:rFonts w:eastAsia="標楷體" w:hAnsi="標楷體"/>
          <w:sz w:val="24"/>
        </w:rPr>
        <w:t>與</w:t>
      </w:r>
      <w:r w:rsidRPr="002A3B44">
        <w:rPr>
          <w:rFonts w:eastAsia="標楷體"/>
          <w:b/>
          <w:noProof/>
          <w:color w:val="000000"/>
          <w:position w:val="-2"/>
        </w:rPr>
        <w:pict w14:anchorId="5FDCAE89">
          <v:shape id="_x0000_i5638" type="#_x0000_t75" alt="%FontSize=12&#10;%TeXFontSize=12&#10;\documentclass{article}&#10;\pagestyle{empty}&#10;\begin{document}&#10;\[&#10;\overline{PB}&#10;\]&#10;\end{document}" style="width:15pt;height:10.5pt">
            <v:imagedata r:id="rId369" o:title="formula_phys"/>
          </v:shape>
        </w:pict>
      </w:r>
      <w:r w:rsidRPr="002A3B44">
        <w:rPr>
          <w:rFonts w:eastAsia="標楷體" w:hAnsi="標楷體"/>
          <w:sz w:val="24"/>
        </w:rPr>
        <w:t>分別與圓</w:t>
      </w:r>
      <w:r w:rsidRPr="002A3B44">
        <w:rPr>
          <w:rFonts w:eastAsia="標楷體"/>
          <w:sz w:val="24"/>
        </w:rPr>
        <w:t>O</w:t>
      </w:r>
      <w:r w:rsidRPr="002A3B44">
        <w:rPr>
          <w:rFonts w:eastAsia="標楷體" w:hAnsi="標楷體"/>
          <w:sz w:val="24"/>
        </w:rPr>
        <w:t>相切於</w:t>
      </w:r>
      <w:r w:rsidRPr="002A3B44">
        <w:rPr>
          <w:rFonts w:eastAsia="標楷體"/>
          <w:sz w:val="24"/>
        </w:rPr>
        <w:t>A</w:t>
      </w:r>
      <w:r w:rsidRPr="002A3B44">
        <w:rPr>
          <w:rFonts w:eastAsia="標楷體" w:hAnsi="標楷體"/>
          <w:sz w:val="24"/>
        </w:rPr>
        <w:t>、</w:t>
      </w:r>
      <w:r w:rsidRPr="002A3B44">
        <w:rPr>
          <w:rFonts w:eastAsia="標楷體"/>
          <w:sz w:val="24"/>
        </w:rPr>
        <w:t>B</w:t>
      </w:r>
      <w:r w:rsidRPr="002A3B44">
        <w:rPr>
          <w:rFonts w:eastAsia="標楷體" w:hAnsi="標楷體"/>
          <w:sz w:val="24"/>
        </w:rPr>
        <w:t>兩點</w:t>
      </w:r>
      <w:r w:rsidRPr="00D636E0">
        <w:rPr>
          <w:rFonts w:eastAsia="標楷體" w:hAnsi="標楷體"/>
          <w:sz w:val="24"/>
        </w:rPr>
        <w:t>。已知圓</w:t>
      </w:r>
      <w:r w:rsidRPr="00D636E0">
        <w:rPr>
          <w:rFonts w:eastAsia="標楷體"/>
          <w:sz w:val="24"/>
        </w:rPr>
        <w:t>O</w:t>
      </w:r>
      <w:r w:rsidRPr="00D636E0">
        <w:rPr>
          <w:rFonts w:eastAsia="標楷體" w:hAnsi="標楷體"/>
          <w:sz w:val="24"/>
        </w:rPr>
        <w:t>的半徑為</w:t>
      </w:r>
      <w:r w:rsidRPr="00D636E0">
        <w:rPr>
          <w:rFonts w:eastAsia="標楷體"/>
          <w:sz w:val="24"/>
        </w:rPr>
        <w:t>8</w:t>
      </w:r>
      <w:r w:rsidRPr="00D636E0">
        <w:rPr>
          <w:rFonts w:eastAsia="標楷體" w:hAnsi="標楷體"/>
          <w:sz w:val="24"/>
        </w:rPr>
        <w:t>，</w:t>
      </w:r>
    </w:p>
    <w:p w14:paraId="40C05C48" w14:textId="77777777" w:rsidR="001972A2" w:rsidRPr="00D636E0" w:rsidRDefault="001972A2" w:rsidP="001972A2">
      <w:pPr>
        <w:pStyle w:val="03"/>
        <w:spacing w:afterLines="0" w:after="0" w:line="240" w:lineRule="auto"/>
        <w:ind w:left="232" w:firstLineChars="0" w:firstLine="0"/>
        <w:rPr>
          <w:rFonts w:eastAsia="標楷體"/>
          <w:sz w:val="24"/>
        </w:rPr>
      </w:pPr>
      <w:r w:rsidRPr="00D636E0">
        <w:rPr>
          <w:rFonts w:eastAsia="標楷體"/>
          <w:sz w:val="24"/>
        </w:rPr>
        <w:t xml:space="preserve">  </w:t>
      </w:r>
      <w:r w:rsidRPr="00D636E0">
        <w:rPr>
          <w:rFonts w:eastAsia="標楷體"/>
          <w:b/>
          <w:noProof/>
          <w:color w:val="000000"/>
          <w:position w:val="-2"/>
        </w:rPr>
        <w:pict w14:anchorId="3020BA74">
          <v:shape id="_x0000_i5639" type="#_x0000_t75" alt="%FontSize=12&#10;%TeXFontSize=12&#10;\documentclass{article}&#10;\pagestyle{empty}&#10;\begin{document}&#10;\[&#10;\overline{OP}&#10;\]&#10;\end{document}" style="width:16.5pt;height:10.5pt">
            <v:imagedata r:id="rId698" o:title="formula_phys"/>
          </v:shape>
        </w:pict>
      </w:r>
      <w:r w:rsidRPr="00D636E0">
        <w:rPr>
          <w:rFonts w:eastAsia="標楷體" w:hAnsi="標楷體"/>
          <w:sz w:val="24"/>
        </w:rPr>
        <w:t>＝</w:t>
      </w:r>
      <w:r w:rsidRPr="00D636E0">
        <w:rPr>
          <w:rFonts w:eastAsia="標楷體"/>
          <w:sz w:val="24"/>
        </w:rPr>
        <w:t>16</w:t>
      </w:r>
      <w:r w:rsidRPr="00D636E0">
        <w:rPr>
          <w:rFonts w:eastAsia="標楷體" w:hAnsi="標楷體"/>
          <w:sz w:val="24"/>
        </w:rPr>
        <w:t>。則</w:t>
      </w:r>
      <w:r w:rsidRPr="00D636E0">
        <w:rPr>
          <w:rFonts w:eastAsia="標楷體"/>
          <w:b/>
          <w:noProof/>
          <w:color w:val="000000"/>
          <w:position w:val="-2"/>
        </w:rPr>
        <w:pict w14:anchorId="729DB134">
          <v:shape id="_x0000_i5640" type="#_x0000_t75" alt="%FontSize=12&#10;%TeXFontSize=12&#10;\documentclass{article}&#10;\pagestyle{empty}&#10;\begin{document}&#10;\[&#10;\overline{PA}&#10;\]&#10;\end{document}" style="width:15pt;height:10.5pt">
            <v:imagedata r:id="rId368" o:title="formula_phys"/>
          </v:shape>
        </w:pict>
      </w:r>
      <w:r w:rsidRPr="00D636E0">
        <w:rPr>
          <w:rFonts w:eastAsia="標楷體" w:hAnsi="標楷體"/>
          <w:sz w:val="24"/>
        </w:rPr>
        <w:t>＝</w:t>
      </w:r>
      <w:r w:rsidRPr="00D636E0">
        <w:rPr>
          <w:rFonts w:eastAsia="標楷體"/>
          <w:sz w:val="24"/>
        </w:rPr>
        <w:t>_____</w:t>
      </w:r>
      <w:r w:rsidRPr="00D636E0">
        <w:rPr>
          <w:rFonts w:eastAsia="標楷體" w:hAnsi="標楷體"/>
          <w:sz w:val="24"/>
        </w:rPr>
        <w:t>，</w:t>
      </w:r>
      <w:r w:rsidRPr="00D636E0">
        <w:rPr>
          <w:rFonts w:eastAsia="標楷體"/>
          <w:b/>
          <w:noProof/>
          <w:color w:val="000000"/>
          <w:position w:val="-2"/>
        </w:rPr>
        <w:pict w14:anchorId="26A41985">
          <v:shape id="_x0000_i5641" type="#_x0000_t75" alt="%FontSize=12&#10;%TeXFontSize=12&#10;\documentclass{article}&#10;\pagestyle{empty}&#10;\begin{document}&#10;\[&#10;\overline{PB}&#10;\]&#10;\end{document}" style="width:15pt;height:10.5pt">
            <v:imagedata r:id="rId369" o:title="formula_phys"/>
          </v:shape>
        </w:pict>
      </w:r>
      <w:r w:rsidRPr="00D636E0">
        <w:rPr>
          <w:rFonts w:eastAsia="標楷體" w:hAnsi="標楷體"/>
          <w:sz w:val="24"/>
        </w:rPr>
        <w:t>＝</w:t>
      </w:r>
      <w:r w:rsidRPr="00D636E0">
        <w:rPr>
          <w:rFonts w:eastAsia="標楷體"/>
          <w:sz w:val="24"/>
        </w:rPr>
        <w:t>______</w:t>
      </w:r>
      <w:r w:rsidRPr="00D636E0">
        <w:rPr>
          <w:rFonts w:eastAsia="標楷體" w:hAnsi="標楷體"/>
          <w:sz w:val="24"/>
        </w:rPr>
        <w:t>，</w:t>
      </w:r>
      <w:r w:rsidRPr="00D636E0">
        <w:rPr>
          <w:rFonts w:ascii="標楷體" w:eastAsia="標楷體" w:hAnsi="標楷體"/>
          <w:sz w:val="24"/>
        </w:rPr>
        <w:t>∠</w:t>
      </w:r>
      <w:r w:rsidRPr="00D636E0">
        <w:rPr>
          <w:rFonts w:eastAsia="標楷體"/>
          <w:sz w:val="24"/>
        </w:rPr>
        <w:t>APB</w:t>
      </w:r>
      <w:r w:rsidRPr="00D636E0">
        <w:rPr>
          <w:rFonts w:eastAsia="標楷體" w:hAnsi="標楷體"/>
          <w:sz w:val="24"/>
        </w:rPr>
        <w:t>＝</w:t>
      </w:r>
      <w:r w:rsidRPr="00D636E0">
        <w:rPr>
          <w:rFonts w:eastAsia="標楷體"/>
          <w:sz w:val="24"/>
          <w:u w:val="single" w:color="000000"/>
        </w:rPr>
        <w:t xml:space="preserve">     </w:t>
      </w:r>
      <w:r w:rsidRPr="00D636E0">
        <w:rPr>
          <w:rFonts w:eastAsia="標楷體" w:hAnsi="標楷體"/>
          <w:sz w:val="24"/>
        </w:rPr>
        <w:t>度。</w:t>
      </w:r>
    </w:p>
    <w:p w14:paraId="2EA11F6F" w14:textId="77777777" w:rsidR="001972A2" w:rsidRPr="00D636E0" w:rsidRDefault="001972A2" w:rsidP="001972A2">
      <w:pPr>
        <w:tabs>
          <w:tab w:val="left" w:pos="375"/>
        </w:tabs>
        <w:spacing w:beforeLines="50" w:before="180"/>
        <w:rPr>
          <w:rFonts w:eastAsia="標楷體"/>
          <w:noProof/>
        </w:rPr>
      </w:pPr>
      <w:r w:rsidRPr="00D636E0">
        <w:rPr>
          <w:rFonts w:eastAsia="標楷體"/>
          <w:noProof/>
        </w:rPr>
        <w:pict w14:anchorId="6B40EB25">
          <v:shape id="_x0000_s4494" type="#_x0000_t75" style="position:absolute;margin-left:141pt;margin-top:10pt;width:162.5pt;height:121pt;z-index:177">
            <v:imagedata r:id="rId784" o:title=""/>
          </v:shape>
        </w:pict>
      </w:r>
    </w:p>
    <w:p w14:paraId="763FA0AA" w14:textId="77777777" w:rsidR="001972A2" w:rsidRPr="00D636E0" w:rsidRDefault="001972A2" w:rsidP="001972A2">
      <w:pPr>
        <w:tabs>
          <w:tab w:val="left" w:pos="375"/>
        </w:tabs>
        <w:spacing w:beforeLines="50" w:before="180"/>
        <w:rPr>
          <w:rFonts w:eastAsia="標楷體"/>
          <w:noProof/>
        </w:rPr>
      </w:pPr>
    </w:p>
    <w:p w14:paraId="02039492" w14:textId="77777777" w:rsidR="001972A2" w:rsidRPr="00D636E0" w:rsidRDefault="001972A2" w:rsidP="001972A2">
      <w:pPr>
        <w:tabs>
          <w:tab w:val="left" w:pos="375"/>
        </w:tabs>
        <w:spacing w:beforeLines="50" w:before="180"/>
        <w:rPr>
          <w:rFonts w:eastAsia="標楷體"/>
          <w:noProof/>
        </w:rPr>
      </w:pPr>
    </w:p>
    <w:p w14:paraId="5E674D6D" w14:textId="77777777" w:rsidR="001972A2" w:rsidRDefault="001972A2" w:rsidP="001972A2">
      <w:pPr>
        <w:tabs>
          <w:tab w:val="left" w:pos="375"/>
        </w:tabs>
        <w:spacing w:beforeLines="50" w:before="180"/>
        <w:rPr>
          <w:rFonts w:eastAsia="標楷體" w:hint="eastAsia"/>
          <w:noProof/>
        </w:rPr>
      </w:pPr>
    </w:p>
    <w:p w14:paraId="3C1224C5" w14:textId="77777777" w:rsidR="001972A2" w:rsidRDefault="001972A2" w:rsidP="001972A2">
      <w:pPr>
        <w:tabs>
          <w:tab w:val="left" w:pos="375"/>
        </w:tabs>
        <w:spacing w:beforeLines="50" w:before="180"/>
        <w:rPr>
          <w:rFonts w:eastAsia="標楷體" w:hint="eastAsia"/>
          <w:noProof/>
        </w:rPr>
      </w:pPr>
    </w:p>
    <w:p w14:paraId="1F195FB4" w14:textId="77777777" w:rsidR="001972A2" w:rsidRPr="00CA518A" w:rsidRDefault="00E44F39" w:rsidP="00E44F39">
      <w:pPr>
        <w:tabs>
          <w:tab w:val="left" w:pos="375"/>
        </w:tabs>
        <w:jc w:val="center"/>
        <w:rPr>
          <w:rFonts w:eastAsia="標楷體"/>
          <w:noProof/>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67</w:t>
      </w:r>
    </w:p>
    <w:p w14:paraId="2B793078" w14:textId="77777777" w:rsidR="001972A2" w:rsidRDefault="001972A2" w:rsidP="001972A2">
      <w:pPr>
        <w:pStyle w:val="03"/>
        <w:spacing w:beforeLines="50" w:before="180"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w:t>
      </w:r>
      <w:r w:rsidR="00545C3D">
        <w:rPr>
          <w:rFonts w:eastAsia="標楷體" w:hAnsi="標楷體" w:hint="eastAsia"/>
          <w:b/>
          <w:noProof/>
          <w:color w:val="000000"/>
          <w:sz w:val="24"/>
        </w:rPr>
        <w:t>17</w:t>
      </w:r>
    </w:p>
    <w:p w14:paraId="63452849" w14:textId="77777777" w:rsidR="001972A2" w:rsidRPr="00D636E0" w:rsidRDefault="001972A2" w:rsidP="001972A2">
      <w:pPr>
        <w:adjustRightInd w:val="0"/>
        <w:spacing w:beforeLines="50" w:before="180"/>
        <w:rPr>
          <w:rFonts w:eastAsia="標楷體"/>
        </w:rPr>
      </w:pPr>
      <w:r>
        <w:rPr>
          <w:rFonts w:eastAsia="標楷體" w:hAnsi="標楷體" w:hint="eastAsia"/>
          <w:b/>
          <w:noProof/>
          <w:color w:val="000000"/>
        </w:rPr>
        <w:t xml:space="preserve">    </w:t>
      </w:r>
      <w:r w:rsidRPr="00D636E0">
        <w:rPr>
          <w:rFonts w:eastAsia="標楷體" w:hAnsi="標楷體"/>
          <w:bCs/>
          <w:color w:val="000000"/>
        </w:rPr>
        <w:t>如圖</w:t>
      </w:r>
      <w:r w:rsidR="00E44F39">
        <w:rPr>
          <w:rFonts w:eastAsia="標楷體" w:hAnsi="標楷體" w:hint="eastAsia"/>
          <w:bCs/>
          <w:color w:val="000000"/>
        </w:rPr>
        <w:t>8.3-68</w:t>
      </w:r>
      <w:r w:rsidRPr="00D636E0">
        <w:rPr>
          <w:rFonts w:eastAsia="標楷體" w:hAnsi="標楷體"/>
          <w:bCs/>
          <w:color w:val="000000"/>
        </w:rPr>
        <w:t>，</w:t>
      </w:r>
      <w:r w:rsidRPr="00D636E0">
        <w:rPr>
          <w:rFonts w:ascii="標楷體" w:eastAsia="標楷體" w:hAnsi="標楷體"/>
          <w:bCs/>
          <w:color w:val="000000"/>
        </w:rPr>
        <w:t>△</w:t>
      </w:r>
      <w:r w:rsidRPr="00D636E0">
        <w:rPr>
          <w:rFonts w:eastAsia="標楷體"/>
          <w:bCs/>
          <w:iCs/>
          <w:color w:val="000000"/>
        </w:rPr>
        <w:t>ABC</w:t>
      </w:r>
      <w:r w:rsidRPr="00D636E0">
        <w:rPr>
          <w:rFonts w:eastAsia="標楷體" w:hAnsi="標楷體"/>
          <w:bCs/>
          <w:color w:val="000000"/>
        </w:rPr>
        <w:t>為直角三角形，</w:t>
      </w:r>
      <w:r w:rsidRPr="00D636E0">
        <w:rPr>
          <w:rFonts w:ascii="標楷體" w:eastAsia="標楷體" w:hAnsi="標楷體"/>
          <w:bCs/>
          <w:color w:val="000000"/>
        </w:rPr>
        <w:t>∠</w:t>
      </w:r>
      <w:r w:rsidRPr="00D636E0">
        <w:rPr>
          <w:rFonts w:eastAsia="標楷體"/>
          <w:bCs/>
          <w:iCs/>
          <w:color w:val="000000"/>
        </w:rPr>
        <w:t>ABC</w:t>
      </w:r>
      <w:r w:rsidRPr="00D636E0">
        <w:rPr>
          <w:rFonts w:eastAsia="標楷體" w:hAnsi="標楷體"/>
          <w:bCs/>
          <w:color w:val="000000"/>
        </w:rPr>
        <w:t>＝</w:t>
      </w:r>
      <w:r w:rsidRPr="00D636E0">
        <w:rPr>
          <w:rFonts w:eastAsia="標楷體"/>
          <w:bCs/>
          <w:color w:val="000000"/>
        </w:rPr>
        <w:t>90°</w:t>
      </w:r>
      <w:r w:rsidRPr="00D636E0">
        <w:rPr>
          <w:rFonts w:eastAsia="標楷體" w:hAnsi="標楷體"/>
          <w:bCs/>
          <w:color w:val="000000"/>
        </w:rPr>
        <w:t>，半圓和</w:t>
      </w:r>
      <w:r w:rsidRPr="00D636E0">
        <w:rPr>
          <w:rFonts w:eastAsia="標楷體"/>
          <w:noProof/>
          <w:color w:val="000000"/>
          <w:position w:val="-2"/>
        </w:rPr>
        <w:pict w14:anchorId="0073C016">
          <v:shape id="_x0000_i5642" type="#_x0000_t75" alt="%FontSize=12&#10;%TeXFontSize=12&#10;\documentclass{article}&#10;\pagestyle{empty}&#10;\begin{document}&#10;\[&#10;\overline{AC}&#10;\]&#10;\end{document}" style="width:16.5pt;height:10.5pt">
            <v:imagedata r:id="rId149" o:title="formula_phys"/>
          </v:shape>
        </w:pict>
      </w:r>
      <w:r w:rsidRPr="00D636E0">
        <w:rPr>
          <w:rFonts w:eastAsia="標楷體" w:hAnsi="標楷體"/>
          <w:bCs/>
          <w:color w:val="000000"/>
        </w:rPr>
        <w:t>相切於</w:t>
      </w:r>
      <w:r w:rsidRPr="00D636E0">
        <w:rPr>
          <w:rFonts w:eastAsia="標楷體"/>
          <w:bCs/>
          <w:iCs/>
          <w:color w:val="000000"/>
        </w:rPr>
        <w:t>D</w:t>
      </w:r>
      <w:r w:rsidRPr="00D636E0">
        <w:rPr>
          <w:rFonts w:eastAsia="標楷體" w:hAnsi="標楷體"/>
          <w:bCs/>
          <w:color w:val="000000"/>
        </w:rPr>
        <w:t>點，</w:t>
      </w:r>
      <w:r w:rsidR="00E44F39">
        <w:rPr>
          <w:rFonts w:eastAsia="標楷體" w:hAnsi="標楷體" w:hint="eastAsia"/>
          <w:bCs/>
          <w:color w:val="000000"/>
        </w:rPr>
        <w:br/>
        <w:t xml:space="preserve">    </w:t>
      </w:r>
      <w:r w:rsidRPr="00D636E0">
        <w:rPr>
          <w:rFonts w:eastAsia="標楷體" w:hAnsi="標楷體"/>
          <w:bCs/>
          <w:color w:val="000000"/>
        </w:rPr>
        <w:t>和</w:t>
      </w:r>
      <w:r w:rsidRPr="00D636E0">
        <w:rPr>
          <w:rFonts w:eastAsia="標楷體"/>
          <w:noProof/>
          <w:color w:val="000000"/>
          <w:position w:val="-2"/>
        </w:rPr>
        <w:pict w14:anchorId="739CCB61">
          <v:shape id="_x0000_i5643" type="#_x0000_t75" alt="%FontSize=12&#10;%TeXFontSize=12&#10;\documentclass{article}&#10;\pagestyle{empty}&#10;\begin{document}&#10;\[&#10;\overline{BC}&#10;\]&#10;\end{document}" style="width:15.75pt;height:10.5pt">
            <v:imagedata r:id="rId130" o:title="formula_phys"/>
          </v:shape>
        </w:pict>
      </w:r>
      <w:r w:rsidRPr="00D636E0">
        <w:rPr>
          <w:rFonts w:eastAsia="標楷體" w:hAnsi="標楷體"/>
          <w:bCs/>
          <w:color w:val="000000"/>
        </w:rPr>
        <w:t>相交於</w:t>
      </w:r>
      <w:r w:rsidRPr="00D636E0">
        <w:rPr>
          <w:rFonts w:eastAsia="標楷體"/>
          <w:bCs/>
          <w:iCs/>
          <w:color w:val="000000"/>
        </w:rPr>
        <w:t>B</w:t>
      </w:r>
      <w:r w:rsidRPr="00D636E0">
        <w:rPr>
          <w:rFonts w:eastAsia="標楷體" w:hAnsi="標楷體"/>
          <w:bCs/>
          <w:color w:val="000000"/>
        </w:rPr>
        <w:t>、</w:t>
      </w:r>
      <w:r w:rsidRPr="00D636E0">
        <w:rPr>
          <w:rFonts w:eastAsia="標楷體"/>
          <w:bCs/>
          <w:iCs/>
          <w:color w:val="000000"/>
        </w:rPr>
        <w:t>E</w:t>
      </w:r>
      <w:r w:rsidRPr="00D636E0">
        <w:rPr>
          <w:rFonts w:eastAsia="標楷體" w:hAnsi="標楷體"/>
          <w:bCs/>
          <w:color w:val="000000"/>
        </w:rPr>
        <w:t>兩點。已知</w:t>
      </w:r>
      <w:r w:rsidRPr="00D636E0">
        <w:rPr>
          <w:rFonts w:eastAsia="標楷體"/>
          <w:noProof/>
          <w:color w:val="000000"/>
          <w:position w:val="-2"/>
        </w:rPr>
        <w:pict w14:anchorId="61333BB4">
          <v:shape id="_x0000_i5644" type="#_x0000_t75" alt="%FontSize=12&#10;%TeXFontSize=12&#10;\documentclass{article}&#10;\pagestyle{empty}&#10;\begin{document}&#10;\[&#10;\overline{AB}&#10;\]&#10;\end{document}" style="width:15.75pt;height:10.5pt">
            <v:imagedata r:id="rId142" o:title="formula_phys"/>
          </v:shape>
        </w:pict>
      </w:r>
      <w:r w:rsidRPr="00D636E0">
        <w:rPr>
          <w:rFonts w:eastAsia="標楷體" w:hAnsi="標楷體"/>
          <w:bCs/>
          <w:color w:val="000000"/>
        </w:rPr>
        <w:t>＝</w:t>
      </w:r>
      <w:r w:rsidRPr="00D636E0">
        <w:rPr>
          <w:rFonts w:eastAsia="標楷體"/>
          <w:bCs/>
          <w:color w:val="000000"/>
        </w:rPr>
        <w:t>8</w:t>
      </w:r>
      <w:r w:rsidRPr="00D636E0">
        <w:rPr>
          <w:rFonts w:eastAsia="標楷體" w:hAnsi="標楷體"/>
          <w:bCs/>
          <w:color w:val="000000"/>
        </w:rPr>
        <w:t>，</w:t>
      </w:r>
      <w:r w:rsidRPr="00D636E0">
        <w:rPr>
          <w:rFonts w:eastAsia="標楷體"/>
          <w:noProof/>
          <w:color w:val="000000"/>
          <w:position w:val="-2"/>
        </w:rPr>
        <w:pict w14:anchorId="05864A53">
          <v:shape id="_x0000_i5645" type="#_x0000_t75" alt="%FontSize=12&#10;%TeXFontSize=12&#10;\documentclass{article}&#10;\pagestyle{empty}&#10;\begin{document}&#10;\[&#10;\overline{BC}&#10;\]&#10;\end{document}" style="width:15.75pt;height:10.5pt">
            <v:imagedata r:id="rId130" o:title="formula_phys"/>
          </v:shape>
        </w:pict>
      </w:r>
      <w:r w:rsidRPr="00D636E0">
        <w:rPr>
          <w:rFonts w:eastAsia="標楷體" w:hAnsi="標楷體"/>
          <w:bCs/>
          <w:color w:val="000000"/>
        </w:rPr>
        <w:t>＝</w:t>
      </w:r>
      <w:r w:rsidRPr="00D636E0">
        <w:rPr>
          <w:rFonts w:eastAsia="標楷體"/>
          <w:bCs/>
          <w:color w:val="000000"/>
        </w:rPr>
        <w:t>6</w:t>
      </w:r>
      <w:r w:rsidRPr="00D636E0">
        <w:rPr>
          <w:rFonts w:eastAsia="標楷體" w:hAnsi="標楷體"/>
          <w:bCs/>
          <w:color w:val="000000"/>
        </w:rPr>
        <w:t>，則圓</w:t>
      </w:r>
      <w:r w:rsidRPr="00D636E0">
        <w:rPr>
          <w:rFonts w:eastAsia="標楷體"/>
          <w:bCs/>
          <w:iCs/>
          <w:color w:val="000000"/>
        </w:rPr>
        <w:t>O</w:t>
      </w:r>
      <w:r w:rsidRPr="00D636E0">
        <w:rPr>
          <w:rFonts w:eastAsia="標楷體" w:hAnsi="標楷體"/>
          <w:bCs/>
          <w:color w:val="000000"/>
        </w:rPr>
        <w:t>的半徑為</w:t>
      </w:r>
      <w:r w:rsidRPr="00D636E0">
        <w:rPr>
          <w:rFonts w:eastAsia="標楷體"/>
          <w:bCs/>
          <w:color w:val="000000"/>
        </w:rPr>
        <w:t>______</w:t>
      </w:r>
      <w:r w:rsidRPr="00D636E0">
        <w:rPr>
          <w:rFonts w:eastAsia="標楷體" w:hAnsi="標楷體"/>
        </w:rPr>
        <w:t>。</w:t>
      </w:r>
    </w:p>
    <w:p w14:paraId="6F27574D" w14:textId="77777777" w:rsidR="001972A2" w:rsidRPr="00D636E0" w:rsidRDefault="001972A2" w:rsidP="001972A2">
      <w:pPr>
        <w:adjustRightInd w:val="0"/>
        <w:ind w:left="480"/>
        <w:rPr>
          <w:rFonts w:eastAsia="標楷體"/>
        </w:rPr>
      </w:pPr>
      <w:r>
        <w:rPr>
          <w:rFonts w:eastAsia="標楷體"/>
          <w:noProof/>
        </w:rPr>
        <w:pict w14:anchorId="3489CCC0">
          <v:shape id="_x0000_s4510" type="#_x0000_t75" style="position:absolute;left:0;text-align:left;margin-left:117.5pt;margin-top:4.75pt;width:160.5pt;height:125.65pt;z-index:183">
            <v:imagedata r:id="rId785" o:title=""/>
          </v:shape>
        </w:pict>
      </w:r>
    </w:p>
    <w:p w14:paraId="534D1C8F" w14:textId="77777777" w:rsidR="001972A2" w:rsidRPr="00D636E0" w:rsidRDefault="001972A2" w:rsidP="001972A2">
      <w:pPr>
        <w:adjustRightInd w:val="0"/>
        <w:ind w:left="480"/>
        <w:rPr>
          <w:rFonts w:eastAsia="標楷體"/>
        </w:rPr>
      </w:pPr>
    </w:p>
    <w:p w14:paraId="504D6FE4" w14:textId="77777777" w:rsidR="001972A2" w:rsidRPr="00D636E0" w:rsidRDefault="001972A2" w:rsidP="001972A2">
      <w:pPr>
        <w:adjustRightInd w:val="0"/>
        <w:ind w:left="480"/>
        <w:rPr>
          <w:rFonts w:eastAsia="標楷體"/>
        </w:rPr>
      </w:pPr>
    </w:p>
    <w:p w14:paraId="45CA64C8" w14:textId="77777777" w:rsidR="001972A2" w:rsidRPr="00D636E0" w:rsidRDefault="001972A2" w:rsidP="001972A2">
      <w:pPr>
        <w:adjustRightInd w:val="0"/>
        <w:ind w:left="480"/>
        <w:rPr>
          <w:rFonts w:eastAsia="標楷體"/>
        </w:rPr>
      </w:pPr>
    </w:p>
    <w:p w14:paraId="0089162A" w14:textId="77777777" w:rsidR="001972A2" w:rsidRPr="00D636E0" w:rsidRDefault="001972A2" w:rsidP="001972A2">
      <w:pPr>
        <w:adjustRightInd w:val="0"/>
        <w:ind w:left="480"/>
        <w:rPr>
          <w:rFonts w:eastAsia="標楷體"/>
        </w:rPr>
      </w:pPr>
    </w:p>
    <w:p w14:paraId="26240401" w14:textId="77777777" w:rsidR="001972A2" w:rsidRDefault="001972A2" w:rsidP="001972A2">
      <w:pPr>
        <w:ind w:left="480"/>
        <w:jc w:val="both"/>
        <w:rPr>
          <w:rFonts w:eastAsia="標楷體" w:hint="eastAsia"/>
          <w:b/>
          <w:color w:val="000000"/>
        </w:rPr>
      </w:pPr>
    </w:p>
    <w:p w14:paraId="4EBA5D6D" w14:textId="77777777" w:rsidR="001972A2" w:rsidRPr="00D636E0" w:rsidRDefault="001972A2" w:rsidP="001972A2">
      <w:pPr>
        <w:ind w:left="480"/>
        <w:jc w:val="both"/>
        <w:rPr>
          <w:rFonts w:eastAsia="標楷體"/>
          <w:b/>
          <w:color w:val="000000"/>
        </w:rPr>
      </w:pPr>
    </w:p>
    <w:p w14:paraId="5E9EF361" w14:textId="77777777" w:rsidR="001972A2" w:rsidRDefault="00E44F39" w:rsidP="00E44F39">
      <w:pPr>
        <w:adjustRightInd w:val="0"/>
        <w:spacing w:beforeLines="50" w:before="180"/>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68</w:t>
      </w:r>
    </w:p>
    <w:p w14:paraId="12EBAB0E" w14:textId="77777777" w:rsidR="00E44F39" w:rsidRDefault="00E44F39" w:rsidP="00E44F39">
      <w:pPr>
        <w:adjustRightInd w:val="0"/>
        <w:spacing w:beforeLines="50" w:before="180"/>
        <w:jc w:val="center"/>
        <w:rPr>
          <w:rFonts w:eastAsia="標楷體" w:hAnsi="標楷體" w:hint="eastAsia"/>
          <w:b/>
          <w:noProof/>
          <w:color w:val="000000"/>
        </w:rPr>
      </w:pPr>
    </w:p>
    <w:p w14:paraId="760DF141" w14:textId="77777777" w:rsidR="001972A2" w:rsidRDefault="001972A2" w:rsidP="001972A2">
      <w:pPr>
        <w:adjustRightInd w:val="0"/>
        <w:spacing w:beforeLines="50" w:before="180"/>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w:t>
      </w:r>
      <w:r w:rsidR="00545C3D">
        <w:rPr>
          <w:rFonts w:eastAsia="標楷體" w:hAnsi="標楷體" w:hint="eastAsia"/>
          <w:b/>
          <w:noProof/>
          <w:color w:val="000000"/>
        </w:rPr>
        <w:t>18</w:t>
      </w:r>
    </w:p>
    <w:p w14:paraId="0FED3B29" w14:textId="77777777" w:rsidR="001972A2" w:rsidRPr="00D636E0" w:rsidRDefault="001972A2" w:rsidP="00003F81">
      <w:pPr>
        <w:pStyle w:val="03"/>
        <w:spacing w:afterLines="0" w:after="0" w:line="240" w:lineRule="auto"/>
        <w:ind w:firstLineChars="0"/>
        <w:rPr>
          <w:rFonts w:eastAsia="標楷體"/>
          <w:sz w:val="24"/>
        </w:rPr>
      </w:pPr>
      <w:r>
        <w:rPr>
          <w:rFonts w:eastAsia="標楷體" w:hAnsi="標楷體" w:hint="eastAsia"/>
          <w:b/>
          <w:noProof/>
          <w:color w:val="000000"/>
        </w:rPr>
        <w:t xml:space="preserve">   </w:t>
      </w:r>
      <w:r w:rsidRPr="00D636E0">
        <w:rPr>
          <w:rFonts w:eastAsia="標楷體" w:hAnsi="標楷體"/>
          <w:sz w:val="24"/>
        </w:rPr>
        <w:t>如圖</w:t>
      </w:r>
      <w:r w:rsidR="00CD368F">
        <w:rPr>
          <w:rFonts w:eastAsia="標楷體" w:hAnsi="標楷體" w:hint="eastAsia"/>
          <w:sz w:val="24"/>
        </w:rPr>
        <w:t>8.3-69</w:t>
      </w:r>
      <w:r w:rsidRPr="00D636E0">
        <w:rPr>
          <w:rFonts w:eastAsia="標楷體" w:hAnsi="標楷體"/>
          <w:sz w:val="24"/>
        </w:rPr>
        <w:t>，圓</w:t>
      </w:r>
      <w:r w:rsidRPr="00D636E0">
        <w:rPr>
          <w:rFonts w:eastAsia="標楷體"/>
          <w:sz w:val="24"/>
        </w:rPr>
        <w:t>O</w:t>
      </w:r>
      <w:r w:rsidRPr="00D636E0">
        <w:rPr>
          <w:rFonts w:eastAsia="標楷體"/>
          <w:sz w:val="24"/>
          <w:vertAlign w:val="subscript"/>
        </w:rPr>
        <w:t>1</w:t>
      </w:r>
      <w:r w:rsidRPr="00D636E0">
        <w:rPr>
          <w:rFonts w:eastAsia="標楷體" w:hAnsi="標楷體"/>
          <w:sz w:val="24"/>
        </w:rPr>
        <w:t>與圓</w:t>
      </w:r>
      <w:r w:rsidRPr="00D636E0">
        <w:rPr>
          <w:rFonts w:eastAsia="標楷體"/>
          <w:sz w:val="24"/>
        </w:rPr>
        <w:t>O</w:t>
      </w:r>
      <w:r w:rsidRPr="00D636E0">
        <w:rPr>
          <w:rFonts w:eastAsia="標楷體"/>
          <w:sz w:val="24"/>
          <w:vertAlign w:val="subscript"/>
        </w:rPr>
        <w:t>2</w:t>
      </w:r>
      <w:r w:rsidRPr="00D636E0">
        <w:rPr>
          <w:rFonts w:eastAsia="標楷體" w:hAnsi="標楷體"/>
          <w:sz w:val="24"/>
        </w:rPr>
        <w:t>外切，且直線</w:t>
      </w:r>
      <w:r w:rsidRPr="00D636E0">
        <w:rPr>
          <w:rFonts w:eastAsia="標楷體"/>
          <w:sz w:val="24"/>
        </w:rPr>
        <w:t>L</w:t>
      </w:r>
      <w:r w:rsidRPr="00D636E0">
        <w:rPr>
          <w:rFonts w:eastAsia="標楷體" w:hAnsi="標楷體"/>
          <w:sz w:val="24"/>
        </w:rPr>
        <w:t>分別切圓</w:t>
      </w:r>
      <w:r w:rsidRPr="00D636E0">
        <w:rPr>
          <w:rFonts w:eastAsia="標楷體"/>
          <w:sz w:val="24"/>
        </w:rPr>
        <w:t>O</w:t>
      </w:r>
      <w:r w:rsidRPr="00D636E0">
        <w:rPr>
          <w:rFonts w:eastAsia="標楷體"/>
          <w:sz w:val="24"/>
          <w:vertAlign w:val="subscript"/>
        </w:rPr>
        <w:t>1</w:t>
      </w:r>
      <w:r w:rsidRPr="00D636E0">
        <w:rPr>
          <w:rFonts w:eastAsia="標楷體" w:hAnsi="標楷體"/>
          <w:sz w:val="24"/>
        </w:rPr>
        <w:t>與圓</w:t>
      </w:r>
      <w:r w:rsidRPr="00D636E0">
        <w:rPr>
          <w:rFonts w:eastAsia="標楷體"/>
          <w:sz w:val="24"/>
        </w:rPr>
        <w:t>O</w:t>
      </w:r>
      <w:r w:rsidRPr="00D636E0">
        <w:rPr>
          <w:rFonts w:eastAsia="標楷體"/>
          <w:sz w:val="24"/>
          <w:vertAlign w:val="subscript"/>
        </w:rPr>
        <w:t>2</w:t>
      </w:r>
      <w:r w:rsidRPr="00D636E0">
        <w:rPr>
          <w:rFonts w:eastAsia="標楷體" w:hAnsi="標楷體"/>
          <w:sz w:val="24"/>
        </w:rPr>
        <w:t>於</w:t>
      </w:r>
      <w:r w:rsidRPr="00D636E0">
        <w:rPr>
          <w:rFonts w:eastAsia="標楷體"/>
          <w:sz w:val="24"/>
        </w:rPr>
        <w:t>A</w:t>
      </w:r>
      <w:r w:rsidRPr="00D636E0">
        <w:rPr>
          <w:rFonts w:eastAsia="標楷體" w:hAnsi="標楷體"/>
          <w:sz w:val="24"/>
        </w:rPr>
        <w:t>、</w:t>
      </w:r>
      <w:r w:rsidRPr="00D636E0">
        <w:rPr>
          <w:rFonts w:eastAsia="標楷體"/>
          <w:sz w:val="24"/>
        </w:rPr>
        <w:t>B</w:t>
      </w:r>
      <w:r w:rsidR="00CD368F">
        <w:rPr>
          <w:rFonts w:eastAsia="標楷體" w:hint="eastAsia"/>
          <w:sz w:val="24"/>
        </w:rPr>
        <w:br/>
        <w:t xml:space="preserve">  </w:t>
      </w:r>
      <w:r w:rsidRPr="00D636E0">
        <w:rPr>
          <w:rFonts w:eastAsia="標楷體" w:hAnsi="標楷體"/>
          <w:sz w:val="24"/>
        </w:rPr>
        <w:t>兩點。已知圓</w:t>
      </w:r>
      <w:r w:rsidRPr="00D636E0">
        <w:rPr>
          <w:rFonts w:eastAsia="標楷體"/>
          <w:sz w:val="24"/>
        </w:rPr>
        <w:t>O</w:t>
      </w:r>
      <w:r w:rsidRPr="00D636E0">
        <w:rPr>
          <w:rFonts w:eastAsia="標楷體"/>
          <w:sz w:val="24"/>
          <w:vertAlign w:val="subscript"/>
        </w:rPr>
        <w:t>1</w:t>
      </w:r>
      <w:r w:rsidRPr="00D636E0">
        <w:rPr>
          <w:rFonts w:eastAsia="標楷體" w:hAnsi="標楷體"/>
          <w:sz w:val="24"/>
        </w:rPr>
        <w:t>與圓</w:t>
      </w:r>
      <w:r w:rsidRPr="00D636E0">
        <w:rPr>
          <w:rFonts w:eastAsia="標楷體"/>
          <w:sz w:val="24"/>
        </w:rPr>
        <w:t>O</w:t>
      </w:r>
      <w:r w:rsidRPr="00D636E0">
        <w:rPr>
          <w:rFonts w:eastAsia="標楷體"/>
          <w:sz w:val="24"/>
          <w:vertAlign w:val="subscript"/>
        </w:rPr>
        <w:t>2</w:t>
      </w:r>
      <w:r w:rsidRPr="00D636E0">
        <w:rPr>
          <w:rFonts w:eastAsia="標楷體" w:hAnsi="標楷體"/>
          <w:sz w:val="24"/>
        </w:rPr>
        <w:t>的半徑分別為</w:t>
      </w:r>
      <w:r w:rsidRPr="00D636E0">
        <w:rPr>
          <w:rFonts w:eastAsia="標楷體"/>
          <w:sz w:val="24"/>
        </w:rPr>
        <w:t>9</w:t>
      </w:r>
      <w:r w:rsidRPr="00D636E0">
        <w:rPr>
          <w:rFonts w:eastAsia="標楷體" w:hAnsi="標楷體"/>
          <w:sz w:val="24"/>
        </w:rPr>
        <w:t>和</w:t>
      </w:r>
      <w:r w:rsidRPr="00D636E0">
        <w:rPr>
          <w:rFonts w:eastAsia="標楷體"/>
          <w:sz w:val="24"/>
        </w:rPr>
        <w:t>4</w:t>
      </w:r>
      <w:r w:rsidRPr="00D636E0">
        <w:rPr>
          <w:rFonts w:eastAsia="標楷體" w:hAnsi="標楷體"/>
          <w:sz w:val="24"/>
        </w:rPr>
        <w:t>，則外公切線段</w:t>
      </w:r>
      <w:r w:rsidRPr="00D636E0">
        <w:rPr>
          <w:rFonts w:eastAsia="標楷體"/>
          <w:noProof/>
          <w:color w:val="000000"/>
          <w:position w:val="-2"/>
        </w:rPr>
        <w:pict w14:anchorId="0BDE1524">
          <v:shape id="_x0000_i5646" type="#_x0000_t75" alt="%FontSize=12&#10;%TeXFontSize=12&#10;\documentclass{article}&#10;\pagestyle{empty}&#10;\begin{document}&#10;\[&#10;\overline{AB}&#10;\]&#10;\end{document}" style="width:15.75pt;height:10.5pt">
            <v:imagedata r:id="rId142" o:title="formula_phys"/>
          </v:shape>
        </w:pict>
      </w:r>
      <w:r w:rsidRPr="00D636E0">
        <w:rPr>
          <w:rFonts w:eastAsia="標楷體" w:hAnsi="標楷體"/>
          <w:sz w:val="24"/>
        </w:rPr>
        <w:t>＝</w:t>
      </w:r>
      <w:r w:rsidRPr="00D636E0">
        <w:rPr>
          <w:rFonts w:eastAsia="標楷體"/>
          <w:color w:val="FFFFFF"/>
          <w:sz w:val="24"/>
          <w:u w:val="single" w:color="000000"/>
        </w:rPr>
        <w:t xml:space="preserve">      </w:t>
      </w:r>
      <w:r w:rsidRPr="00D636E0">
        <w:rPr>
          <w:rFonts w:eastAsia="標楷體" w:hAnsi="標楷體"/>
          <w:sz w:val="24"/>
        </w:rPr>
        <w:t>。</w:t>
      </w:r>
    </w:p>
    <w:p w14:paraId="1B0340C7" w14:textId="77777777" w:rsidR="001972A2" w:rsidRPr="00D636E0" w:rsidRDefault="001972A2" w:rsidP="001972A2">
      <w:pPr>
        <w:pStyle w:val="03"/>
        <w:spacing w:beforeLines="50" w:before="180" w:afterLines="0" w:after="0" w:line="240" w:lineRule="auto"/>
        <w:ind w:firstLineChars="0"/>
        <w:rPr>
          <w:rFonts w:eastAsia="標楷體"/>
          <w:sz w:val="24"/>
        </w:rPr>
      </w:pPr>
      <w:r>
        <w:rPr>
          <w:rFonts w:eastAsia="標楷體"/>
          <w:noProof/>
          <w:sz w:val="24"/>
        </w:rPr>
        <w:pict w14:anchorId="2580A137">
          <v:shape id="_x0000_s4513" type="#_x0000_t75" style="position:absolute;left:0;text-align:left;margin-left:105pt;margin-top:8.1pt;width:201pt;height:130.2pt;z-index:185">
            <v:imagedata r:id="rId786" o:title=""/>
          </v:shape>
        </w:pict>
      </w:r>
    </w:p>
    <w:p w14:paraId="66D8E490" w14:textId="77777777" w:rsidR="001972A2" w:rsidRPr="00D636E0" w:rsidRDefault="001972A2" w:rsidP="001972A2">
      <w:pPr>
        <w:pStyle w:val="03"/>
        <w:spacing w:beforeLines="50" w:before="180" w:afterLines="0" w:after="0" w:line="240" w:lineRule="auto"/>
        <w:ind w:firstLineChars="0"/>
        <w:rPr>
          <w:rFonts w:eastAsia="標楷體"/>
          <w:sz w:val="24"/>
        </w:rPr>
      </w:pPr>
    </w:p>
    <w:p w14:paraId="29C55316" w14:textId="77777777" w:rsidR="001972A2" w:rsidRPr="00D636E0" w:rsidRDefault="001972A2" w:rsidP="001972A2">
      <w:pPr>
        <w:pStyle w:val="03"/>
        <w:spacing w:beforeLines="50" w:before="180" w:afterLines="0" w:after="0" w:line="240" w:lineRule="auto"/>
        <w:ind w:firstLineChars="0"/>
        <w:rPr>
          <w:rFonts w:eastAsia="標楷體"/>
          <w:sz w:val="24"/>
        </w:rPr>
      </w:pPr>
    </w:p>
    <w:p w14:paraId="1211469E" w14:textId="77777777" w:rsidR="001972A2" w:rsidRPr="00D636E0" w:rsidRDefault="001972A2" w:rsidP="001972A2">
      <w:pPr>
        <w:pStyle w:val="03"/>
        <w:spacing w:beforeLines="50" w:before="180" w:afterLines="0" w:after="0" w:line="240" w:lineRule="auto"/>
        <w:ind w:firstLineChars="0"/>
        <w:rPr>
          <w:rFonts w:eastAsia="標楷體"/>
          <w:sz w:val="24"/>
        </w:rPr>
      </w:pPr>
    </w:p>
    <w:p w14:paraId="3BCEC3C9" w14:textId="77777777" w:rsidR="001972A2" w:rsidRPr="00D636E0" w:rsidRDefault="001972A2" w:rsidP="001972A2">
      <w:pPr>
        <w:pStyle w:val="03"/>
        <w:spacing w:beforeLines="50" w:before="180" w:afterLines="0" w:after="0" w:line="240" w:lineRule="auto"/>
        <w:ind w:firstLineChars="0"/>
        <w:rPr>
          <w:rFonts w:eastAsia="標楷體"/>
          <w:sz w:val="24"/>
        </w:rPr>
      </w:pPr>
    </w:p>
    <w:p w14:paraId="0639CC31" w14:textId="77777777" w:rsidR="001972A2" w:rsidRPr="00D636E0" w:rsidRDefault="001972A2" w:rsidP="001972A2">
      <w:pPr>
        <w:pStyle w:val="03"/>
        <w:spacing w:beforeLines="50" w:before="180" w:afterLines="0" w:after="0" w:line="240" w:lineRule="auto"/>
        <w:ind w:firstLineChars="0"/>
        <w:rPr>
          <w:rFonts w:eastAsia="標楷體"/>
          <w:sz w:val="24"/>
        </w:rPr>
      </w:pPr>
    </w:p>
    <w:p w14:paraId="725B22EE" w14:textId="77777777" w:rsidR="001972A2" w:rsidRPr="00CD368F" w:rsidRDefault="00CD368F" w:rsidP="00CD368F">
      <w:pPr>
        <w:pStyle w:val="03"/>
        <w:spacing w:beforeLines="50" w:before="180" w:afterLines="0" w:after="0" w:line="240" w:lineRule="auto"/>
        <w:ind w:firstLineChars="0"/>
        <w:jc w:val="center"/>
        <w:rPr>
          <w:rFonts w:eastAsia="標楷體" w:hAnsi="標楷體" w:hint="eastAsia"/>
          <w:b/>
          <w:noProof/>
          <w:color w:val="000000"/>
          <w:sz w:val="22"/>
        </w:rPr>
      </w:pPr>
      <w:r w:rsidRPr="00CD368F">
        <w:rPr>
          <w:rFonts w:eastAsia="標楷體"/>
          <w:b/>
          <w:color w:val="000000"/>
          <w:sz w:val="24"/>
        </w:rPr>
        <w:t>圖</w:t>
      </w:r>
      <w:r w:rsidRPr="00CD368F">
        <w:rPr>
          <w:rFonts w:eastAsia="標楷體"/>
          <w:b/>
          <w:color w:val="000000"/>
          <w:sz w:val="24"/>
        </w:rPr>
        <w:t>8.</w:t>
      </w:r>
      <w:r w:rsidRPr="00CD368F">
        <w:rPr>
          <w:rFonts w:eastAsia="標楷體" w:hint="eastAsia"/>
          <w:b/>
          <w:color w:val="000000"/>
          <w:sz w:val="24"/>
        </w:rPr>
        <w:t>3</w:t>
      </w:r>
      <w:r w:rsidRPr="00CD368F">
        <w:rPr>
          <w:rFonts w:eastAsia="標楷體"/>
          <w:b/>
          <w:color w:val="000000"/>
          <w:sz w:val="24"/>
        </w:rPr>
        <w:t>-</w:t>
      </w:r>
      <w:r w:rsidRPr="00CD368F">
        <w:rPr>
          <w:rFonts w:eastAsia="標楷體" w:hint="eastAsia"/>
          <w:b/>
          <w:color w:val="000000"/>
          <w:sz w:val="24"/>
        </w:rPr>
        <w:t>69</w:t>
      </w:r>
    </w:p>
    <w:p w14:paraId="2D57E7F8" w14:textId="77777777" w:rsidR="001972A2" w:rsidRDefault="001972A2" w:rsidP="001972A2">
      <w:pPr>
        <w:pStyle w:val="03"/>
        <w:spacing w:beforeLines="50" w:before="180"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w:t>
      </w:r>
      <w:r w:rsidR="00545C3D">
        <w:rPr>
          <w:rFonts w:eastAsia="標楷體" w:hAnsi="標楷體" w:hint="eastAsia"/>
          <w:b/>
          <w:noProof/>
          <w:color w:val="000000"/>
          <w:sz w:val="24"/>
        </w:rPr>
        <w:t>19</w:t>
      </w:r>
    </w:p>
    <w:p w14:paraId="206AD0F7" w14:textId="77777777" w:rsidR="001972A2" w:rsidRPr="00D636E0" w:rsidRDefault="001972A2" w:rsidP="00003F81">
      <w:pPr>
        <w:pStyle w:val="03"/>
        <w:spacing w:afterLines="0" w:after="0" w:line="240" w:lineRule="auto"/>
        <w:ind w:firstLineChars="0"/>
        <w:rPr>
          <w:rFonts w:eastAsia="標楷體"/>
          <w:sz w:val="24"/>
        </w:rPr>
      </w:pPr>
      <w:r>
        <w:rPr>
          <w:rFonts w:eastAsia="標楷體" w:hAnsi="標楷體" w:hint="eastAsia"/>
          <w:b/>
          <w:noProof/>
          <w:color w:val="000000"/>
          <w:sz w:val="24"/>
        </w:rPr>
        <w:t xml:space="preserve">    </w:t>
      </w:r>
      <w:r w:rsidRPr="00D636E0">
        <w:rPr>
          <w:rFonts w:eastAsia="標楷體" w:hAnsi="標楷體"/>
          <w:sz w:val="24"/>
        </w:rPr>
        <w:t>如圖</w:t>
      </w:r>
      <w:r w:rsidR="00CD368F">
        <w:rPr>
          <w:rFonts w:eastAsia="標楷體" w:hAnsi="標楷體" w:hint="eastAsia"/>
          <w:sz w:val="24"/>
        </w:rPr>
        <w:t>8.3-70</w:t>
      </w:r>
      <w:r w:rsidRPr="00D636E0">
        <w:rPr>
          <w:rFonts w:eastAsia="標楷體" w:hAnsi="標楷體"/>
          <w:sz w:val="24"/>
        </w:rPr>
        <w:t>，直線</w:t>
      </w:r>
      <w:r w:rsidRPr="00D636E0">
        <w:rPr>
          <w:rFonts w:eastAsia="標楷體"/>
          <w:sz w:val="24"/>
        </w:rPr>
        <w:t>L</w:t>
      </w:r>
      <w:r w:rsidRPr="00D636E0">
        <w:rPr>
          <w:rFonts w:eastAsia="標楷體" w:hAnsi="標楷體"/>
          <w:sz w:val="24"/>
        </w:rPr>
        <w:t>分別切圓</w:t>
      </w:r>
      <w:r w:rsidRPr="00D636E0">
        <w:rPr>
          <w:rFonts w:eastAsia="標楷體"/>
          <w:sz w:val="24"/>
        </w:rPr>
        <w:t>O</w:t>
      </w:r>
      <w:r w:rsidRPr="00D636E0">
        <w:rPr>
          <w:rFonts w:eastAsia="標楷體"/>
          <w:sz w:val="24"/>
          <w:vertAlign w:val="subscript"/>
        </w:rPr>
        <w:t>1</w:t>
      </w:r>
      <w:r w:rsidRPr="00D636E0">
        <w:rPr>
          <w:rFonts w:eastAsia="標楷體" w:hAnsi="標楷體"/>
          <w:sz w:val="24"/>
        </w:rPr>
        <w:t>與圓</w:t>
      </w:r>
      <w:r w:rsidRPr="00D636E0">
        <w:rPr>
          <w:rFonts w:eastAsia="標楷體"/>
          <w:sz w:val="24"/>
        </w:rPr>
        <w:t>O</w:t>
      </w:r>
      <w:r w:rsidRPr="00D636E0">
        <w:rPr>
          <w:rFonts w:eastAsia="標楷體"/>
          <w:sz w:val="24"/>
          <w:vertAlign w:val="subscript"/>
        </w:rPr>
        <w:t>2</w:t>
      </w:r>
      <w:r w:rsidRPr="00D636E0">
        <w:rPr>
          <w:rFonts w:eastAsia="標楷體" w:hAnsi="標楷體"/>
          <w:sz w:val="24"/>
        </w:rPr>
        <w:t>於</w:t>
      </w:r>
      <w:r w:rsidRPr="00D636E0">
        <w:rPr>
          <w:rFonts w:eastAsia="標楷體"/>
          <w:sz w:val="24"/>
        </w:rPr>
        <w:t>A</w:t>
      </w:r>
      <w:r w:rsidRPr="00D636E0">
        <w:rPr>
          <w:rFonts w:eastAsia="標楷體" w:hAnsi="標楷體"/>
          <w:sz w:val="24"/>
        </w:rPr>
        <w:t>、</w:t>
      </w:r>
      <w:r w:rsidRPr="00D636E0">
        <w:rPr>
          <w:rFonts w:eastAsia="標楷體"/>
          <w:sz w:val="24"/>
        </w:rPr>
        <w:t>B</w:t>
      </w:r>
      <w:r w:rsidRPr="00D636E0">
        <w:rPr>
          <w:rFonts w:eastAsia="標楷體" w:hAnsi="標楷體"/>
          <w:sz w:val="24"/>
        </w:rPr>
        <w:t>兩點。已知圓</w:t>
      </w:r>
      <w:r w:rsidRPr="00D636E0">
        <w:rPr>
          <w:rFonts w:eastAsia="標楷體"/>
          <w:sz w:val="24"/>
        </w:rPr>
        <w:t>O</w:t>
      </w:r>
      <w:r w:rsidRPr="00D636E0">
        <w:rPr>
          <w:rFonts w:eastAsia="標楷體"/>
          <w:sz w:val="24"/>
          <w:vertAlign w:val="subscript"/>
        </w:rPr>
        <w:t>1</w:t>
      </w:r>
      <w:r w:rsidRPr="00D636E0">
        <w:rPr>
          <w:rFonts w:eastAsia="標楷體" w:hAnsi="標楷體"/>
          <w:sz w:val="24"/>
        </w:rPr>
        <w:t>與圓</w:t>
      </w:r>
      <w:r w:rsidRPr="00D636E0">
        <w:rPr>
          <w:rFonts w:eastAsia="標楷體"/>
          <w:sz w:val="24"/>
        </w:rPr>
        <w:t>O</w:t>
      </w:r>
      <w:r w:rsidRPr="00D636E0">
        <w:rPr>
          <w:rFonts w:eastAsia="標楷體"/>
          <w:sz w:val="24"/>
          <w:vertAlign w:val="subscript"/>
        </w:rPr>
        <w:t xml:space="preserve">2 </w:t>
      </w:r>
      <w:r w:rsidRPr="00D636E0">
        <w:rPr>
          <w:rFonts w:eastAsia="標楷體" w:hAnsi="標楷體"/>
          <w:sz w:val="24"/>
        </w:rPr>
        <w:t>的</w:t>
      </w:r>
      <w:r>
        <w:rPr>
          <w:rFonts w:eastAsia="標楷體" w:hAnsi="標楷體" w:hint="eastAsia"/>
          <w:sz w:val="24"/>
        </w:rPr>
        <w:br/>
        <w:t xml:space="preserve">   </w:t>
      </w:r>
      <w:r w:rsidRPr="00D636E0">
        <w:rPr>
          <w:rFonts w:eastAsia="標楷體" w:hAnsi="標楷體"/>
          <w:sz w:val="24"/>
        </w:rPr>
        <w:t>半徑分別為</w:t>
      </w:r>
      <w:r w:rsidRPr="00D636E0">
        <w:rPr>
          <w:rFonts w:eastAsia="標楷體"/>
          <w:sz w:val="24"/>
        </w:rPr>
        <w:t>3</w:t>
      </w:r>
      <w:r w:rsidRPr="00D636E0">
        <w:rPr>
          <w:rFonts w:eastAsia="標楷體" w:hAnsi="標楷體"/>
          <w:sz w:val="24"/>
        </w:rPr>
        <w:t>和</w:t>
      </w:r>
      <w:r w:rsidRPr="00D636E0">
        <w:rPr>
          <w:rFonts w:eastAsia="標楷體"/>
          <w:sz w:val="24"/>
        </w:rPr>
        <w:t>5</w:t>
      </w:r>
      <w:r w:rsidRPr="00D636E0">
        <w:rPr>
          <w:rFonts w:eastAsia="標楷體" w:hAnsi="標楷體"/>
          <w:sz w:val="24"/>
        </w:rPr>
        <w:t>，且內公切線段</w:t>
      </w:r>
      <w:r w:rsidRPr="00D636E0">
        <w:rPr>
          <w:rFonts w:eastAsia="標楷體"/>
          <w:b/>
          <w:noProof/>
          <w:color w:val="000000"/>
          <w:position w:val="-2"/>
          <w:sz w:val="24"/>
        </w:rPr>
        <w:pict w14:anchorId="61DDC863">
          <v:shape id="_x0000_i5647" type="#_x0000_t75" alt="%FontSize=12&#10;%TeXFontSize=12&#10;\documentclass{article}&#10;\pagestyle{empty}&#10;\begin{document}&#10;\[&#10;\overline{AB}&#10;\]&#10;\end{document}" style="width:15.75pt;height:10.5pt">
            <v:imagedata r:id="rId142" o:title="formula_phys"/>
          </v:shape>
        </w:pict>
      </w:r>
      <w:r w:rsidRPr="00D636E0">
        <w:rPr>
          <w:rFonts w:eastAsia="標楷體" w:hAnsi="標楷體"/>
          <w:sz w:val="24"/>
        </w:rPr>
        <w:t>＝</w:t>
      </w:r>
      <w:r w:rsidRPr="00D636E0">
        <w:rPr>
          <w:rFonts w:eastAsia="標楷體"/>
          <w:sz w:val="24"/>
        </w:rPr>
        <w:t>15</w:t>
      </w:r>
      <w:r w:rsidRPr="00D636E0">
        <w:rPr>
          <w:rFonts w:eastAsia="標楷體" w:hAnsi="標楷體"/>
          <w:sz w:val="24"/>
        </w:rPr>
        <w:t>，則連心線段</w:t>
      </w:r>
      <w:r w:rsidRPr="0030663E">
        <w:rPr>
          <w:rFonts w:eastAsia="標楷體"/>
          <w:noProof/>
          <w:color w:val="000000"/>
          <w:position w:val="-6"/>
          <w:sz w:val="24"/>
        </w:rPr>
        <w:pict w14:anchorId="145D74A7">
          <v:shape id="_x0000_i5648" type="#_x0000_t75" alt="%FontSize=12&#10;%TeXFontSize=12&#10;\documentclass{article}&#10;\pagestyle{empty}&#10;\begin{document}&#10;\[&#10;\overline{O_1O_2}&#10;\]&#10;\end{document}" style="width:27pt;height:12pt">
            <v:imagedata r:id="rId731" o:title="formula_phys"/>
          </v:shape>
        </w:pict>
      </w:r>
      <w:r w:rsidRPr="00D636E0">
        <w:rPr>
          <w:rFonts w:eastAsia="標楷體" w:hAnsi="標楷體"/>
          <w:sz w:val="24"/>
        </w:rPr>
        <w:t>＝</w:t>
      </w:r>
      <w:r w:rsidRPr="00D636E0">
        <w:rPr>
          <w:rFonts w:eastAsia="標楷體"/>
          <w:color w:val="FFFFFF"/>
          <w:sz w:val="24"/>
          <w:u w:val="single" w:color="000000"/>
        </w:rPr>
        <w:t xml:space="preserve">     </w:t>
      </w:r>
      <w:r w:rsidRPr="00D636E0">
        <w:rPr>
          <w:rFonts w:eastAsia="標楷體" w:hAnsi="標楷體"/>
          <w:sz w:val="24"/>
        </w:rPr>
        <w:t>。</w:t>
      </w:r>
    </w:p>
    <w:p w14:paraId="3CDF4C3A" w14:textId="77777777" w:rsidR="001972A2" w:rsidRPr="00D636E0" w:rsidRDefault="001972A2" w:rsidP="001972A2">
      <w:pPr>
        <w:pStyle w:val="03"/>
        <w:spacing w:beforeLines="50" w:before="180" w:afterLines="0" w:after="0" w:line="240" w:lineRule="auto"/>
        <w:ind w:left="235" w:firstLineChars="0" w:firstLine="0"/>
        <w:rPr>
          <w:rFonts w:eastAsia="標楷體"/>
          <w:sz w:val="24"/>
        </w:rPr>
      </w:pPr>
      <w:r>
        <w:rPr>
          <w:rFonts w:eastAsia="標楷體"/>
          <w:noProof/>
          <w:sz w:val="24"/>
        </w:rPr>
        <w:pict w14:anchorId="52B58F0D">
          <v:shape id="_x0000_s4515" type="#_x0000_t75" style="position:absolute;left:0;text-align:left;margin-left:80.9pt;margin-top:8.5pt;width:246pt;height:122.5pt;z-index:186">
            <v:imagedata r:id="rId787" o:title=""/>
          </v:shape>
        </w:pict>
      </w:r>
    </w:p>
    <w:p w14:paraId="5D7C2542" w14:textId="77777777" w:rsidR="001972A2" w:rsidRPr="00D636E0" w:rsidRDefault="001972A2" w:rsidP="001972A2">
      <w:pPr>
        <w:pStyle w:val="03"/>
        <w:spacing w:beforeLines="50" w:before="180" w:afterLines="0" w:after="0" w:line="240" w:lineRule="auto"/>
        <w:ind w:left="235" w:firstLineChars="0" w:firstLine="0"/>
        <w:rPr>
          <w:rFonts w:eastAsia="標楷體"/>
          <w:sz w:val="24"/>
        </w:rPr>
      </w:pPr>
    </w:p>
    <w:p w14:paraId="7EAE4D28" w14:textId="77777777" w:rsidR="001972A2" w:rsidRPr="00D636E0" w:rsidRDefault="001972A2" w:rsidP="001972A2">
      <w:pPr>
        <w:pStyle w:val="03"/>
        <w:spacing w:beforeLines="50" w:before="180" w:afterLines="0" w:after="0" w:line="240" w:lineRule="auto"/>
        <w:ind w:left="235" w:firstLineChars="0" w:firstLine="0"/>
        <w:rPr>
          <w:rFonts w:eastAsia="標楷體"/>
          <w:sz w:val="24"/>
        </w:rPr>
      </w:pPr>
    </w:p>
    <w:p w14:paraId="7FD30538" w14:textId="77777777" w:rsidR="001972A2" w:rsidRPr="00D636E0" w:rsidRDefault="001972A2" w:rsidP="001972A2">
      <w:pPr>
        <w:pStyle w:val="03"/>
        <w:spacing w:beforeLines="50" w:before="180" w:afterLines="0" w:after="0" w:line="240" w:lineRule="auto"/>
        <w:ind w:left="235" w:firstLineChars="0" w:firstLine="0"/>
        <w:rPr>
          <w:rFonts w:eastAsia="標楷體"/>
          <w:sz w:val="24"/>
        </w:rPr>
      </w:pPr>
    </w:p>
    <w:p w14:paraId="5D7C21C3" w14:textId="77777777" w:rsidR="001972A2" w:rsidRPr="00D636E0" w:rsidRDefault="001972A2" w:rsidP="001972A2">
      <w:pPr>
        <w:pStyle w:val="03"/>
        <w:spacing w:beforeLines="50" w:before="180" w:afterLines="0" w:after="0" w:line="240" w:lineRule="auto"/>
        <w:ind w:left="235" w:firstLineChars="0" w:firstLine="0"/>
        <w:rPr>
          <w:rFonts w:eastAsia="標楷體"/>
          <w:sz w:val="24"/>
        </w:rPr>
      </w:pPr>
    </w:p>
    <w:p w14:paraId="7E282FBF" w14:textId="77777777" w:rsidR="001972A2" w:rsidRDefault="001972A2" w:rsidP="001972A2">
      <w:pPr>
        <w:pStyle w:val="03"/>
        <w:spacing w:beforeLines="50" w:before="180" w:afterLines="0" w:after="0" w:line="240" w:lineRule="auto"/>
        <w:ind w:firstLineChars="0"/>
        <w:rPr>
          <w:rFonts w:eastAsia="標楷體" w:hAnsi="標楷體" w:hint="eastAsia"/>
          <w:b/>
          <w:noProof/>
          <w:color w:val="000000"/>
          <w:sz w:val="24"/>
        </w:rPr>
      </w:pPr>
    </w:p>
    <w:p w14:paraId="66BCA087" w14:textId="77777777" w:rsidR="001972A2" w:rsidRDefault="00CD368F" w:rsidP="00CD368F">
      <w:pPr>
        <w:pStyle w:val="03"/>
        <w:spacing w:afterLines="0" w:after="0" w:line="240" w:lineRule="auto"/>
        <w:ind w:firstLineChars="0"/>
        <w:jc w:val="center"/>
        <w:rPr>
          <w:rFonts w:eastAsia="標楷體" w:hAnsi="標楷體" w:hint="eastAsia"/>
          <w:b/>
          <w:noProof/>
          <w:color w:val="000000"/>
          <w:sz w:val="24"/>
        </w:rPr>
      </w:pPr>
      <w:r w:rsidRPr="00CD368F">
        <w:rPr>
          <w:rFonts w:eastAsia="標楷體"/>
          <w:b/>
          <w:color w:val="000000"/>
          <w:sz w:val="24"/>
        </w:rPr>
        <w:t>圖</w:t>
      </w:r>
      <w:r w:rsidRPr="00CD368F">
        <w:rPr>
          <w:rFonts w:eastAsia="標楷體"/>
          <w:b/>
          <w:color w:val="000000"/>
          <w:sz w:val="24"/>
        </w:rPr>
        <w:t>8.</w:t>
      </w:r>
      <w:r w:rsidRPr="00CD368F">
        <w:rPr>
          <w:rFonts w:eastAsia="標楷體" w:hint="eastAsia"/>
          <w:b/>
          <w:color w:val="000000"/>
          <w:sz w:val="24"/>
        </w:rPr>
        <w:t>3</w:t>
      </w:r>
      <w:r w:rsidRPr="00CD368F">
        <w:rPr>
          <w:rFonts w:eastAsia="標楷體"/>
          <w:b/>
          <w:color w:val="000000"/>
          <w:sz w:val="24"/>
        </w:rPr>
        <w:t>-</w:t>
      </w:r>
      <w:r w:rsidRPr="00CD368F">
        <w:rPr>
          <w:rFonts w:eastAsia="標楷體" w:hint="eastAsia"/>
          <w:b/>
          <w:color w:val="000000"/>
          <w:sz w:val="24"/>
        </w:rPr>
        <w:t>70</w:t>
      </w:r>
    </w:p>
    <w:p w14:paraId="6D675BD8" w14:textId="77777777" w:rsidR="001972A2" w:rsidRDefault="001972A2" w:rsidP="001972A2">
      <w:pPr>
        <w:pStyle w:val="03"/>
        <w:spacing w:beforeLines="50" w:before="180" w:afterLines="0" w:after="0" w:line="240" w:lineRule="auto"/>
        <w:ind w:firstLineChars="0"/>
        <w:rPr>
          <w:rFonts w:eastAsia="標楷體" w:hAnsi="標楷體" w:hint="eastAsia"/>
          <w:b/>
          <w:noProof/>
          <w:color w:val="000000"/>
          <w:sz w:val="24"/>
        </w:rPr>
      </w:pPr>
      <w:r w:rsidRPr="004E2057">
        <w:rPr>
          <w:rFonts w:eastAsia="標楷體" w:hAnsi="標楷體" w:hint="eastAsia"/>
          <w:b/>
          <w:noProof/>
          <w:color w:val="000000"/>
          <w:sz w:val="24"/>
        </w:rPr>
        <w:t>習題</w:t>
      </w:r>
      <w:r w:rsidRPr="004E2057">
        <w:rPr>
          <w:rFonts w:eastAsia="標楷體" w:hAnsi="標楷體" w:hint="eastAsia"/>
          <w:b/>
          <w:noProof/>
          <w:color w:val="000000"/>
          <w:sz w:val="24"/>
        </w:rPr>
        <w:t>8.3-</w:t>
      </w:r>
      <w:r w:rsidR="00545C3D">
        <w:rPr>
          <w:rFonts w:eastAsia="標楷體" w:hAnsi="標楷體" w:hint="eastAsia"/>
          <w:b/>
          <w:noProof/>
          <w:color w:val="000000"/>
          <w:sz w:val="24"/>
        </w:rPr>
        <w:t>20</w:t>
      </w:r>
    </w:p>
    <w:p w14:paraId="313B5086" w14:textId="77777777" w:rsidR="001972A2" w:rsidRPr="00D636E0" w:rsidRDefault="00003F81" w:rsidP="00003F81">
      <w:pPr>
        <w:adjustRightInd w:val="0"/>
        <w:ind w:leftChars="225" w:left="540"/>
        <w:rPr>
          <w:rFonts w:eastAsia="標楷體"/>
        </w:rPr>
      </w:pPr>
      <w:r w:rsidRPr="00D636E0">
        <w:rPr>
          <w:rFonts w:eastAsia="標楷體" w:hAnsi="標楷體"/>
        </w:rPr>
        <w:t>如圖</w:t>
      </w:r>
      <w:r>
        <w:rPr>
          <w:rFonts w:eastAsia="標楷體" w:hAnsi="標楷體" w:hint="eastAsia"/>
        </w:rPr>
        <w:t>8.3-71</w:t>
      </w:r>
      <w:r w:rsidRPr="00D636E0">
        <w:rPr>
          <w:rFonts w:eastAsia="標楷體" w:hAnsi="標楷體"/>
        </w:rPr>
        <w:t>，</w:t>
      </w:r>
      <w:r w:rsidR="001972A2" w:rsidRPr="00D636E0">
        <w:rPr>
          <w:rFonts w:eastAsia="標楷體" w:hAnsi="標楷體"/>
        </w:rPr>
        <w:t>已知圓</w:t>
      </w:r>
      <w:r w:rsidR="001972A2" w:rsidRPr="00D636E0">
        <w:rPr>
          <w:rFonts w:eastAsia="標楷體"/>
          <w:iCs/>
        </w:rPr>
        <w:t>O</w:t>
      </w:r>
      <w:r w:rsidR="001972A2" w:rsidRPr="00D636E0">
        <w:rPr>
          <w:rFonts w:eastAsia="標楷體"/>
          <w:vertAlign w:val="subscript"/>
        </w:rPr>
        <w:t>1</w:t>
      </w:r>
      <w:r w:rsidR="001972A2" w:rsidRPr="00D636E0">
        <w:rPr>
          <w:rFonts w:eastAsia="標楷體" w:hAnsi="標楷體"/>
        </w:rPr>
        <w:t>、圓</w:t>
      </w:r>
      <w:r w:rsidR="001972A2" w:rsidRPr="00D636E0">
        <w:rPr>
          <w:rFonts w:eastAsia="標楷體"/>
          <w:iCs/>
        </w:rPr>
        <w:t>O</w:t>
      </w:r>
      <w:r w:rsidR="001972A2" w:rsidRPr="00D636E0">
        <w:rPr>
          <w:rFonts w:eastAsia="標楷體"/>
          <w:vertAlign w:val="subscript"/>
        </w:rPr>
        <w:t>2</w:t>
      </w:r>
      <w:r w:rsidR="001972A2" w:rsidRPr="00D636E0">
        <w:rPr>
          <w:rFonts w:eastAsia="標楷體" w:hAnsi="標楷體"/>
        </w:rPr>
        <w:t>的半徑分別為</w:t>
      </w:r>
      <w:smartTag w:uri="urn:schemas-microsoft-com:office:smarttags" w:element="chmetcnv">
        <w:smartTagPr>
          <w:attr w:name="TCSC" w:val="0"/>
          <w:attr w:name="NumberType" w:val="1"/>
          <w:attr w:name="Negative" w:val="False"/>
          <w:attr w:name="HasSpace" w:val="False"/>
          <w:attr w:name="SourceValue" w:val="5"/>
          <w:attr w:name="UnitName" w:val="公分"/>
        </w:smartTagPr>
        <w:r w:rsidR="001972A2" w:rsidRPr="00D636E0">
          <w:rPr>
            <w:rFonts w:eastAsia="標楷體"/>
          </w:rPr>
          <w:t>5</w:t>
        </w:r>
        <w:r w:rsidR="001972A2" w:rsidRPr="00D636E0">
          <w:rPr>
            <w:rFonts w:eastAsia="標楷體" w:hAnsi="標楷體"/>
          </w:rPr>
          <w:t>公分</w:t>
        </w:r>
      </w:smartTag>
      <w:r w:rsidR="001972A2" w:rsidRPr="00D636E0">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2"/>
          <w:attr w:name="UnitName" w:val="公分"/>
        </w:smartTagPr>
        <w:r w:rsidR="001972A2" w:rsidRPr="00D636E0">
          <w:rPr>
            <w:rFonts w:eastAsia="標楷體"/>
          </w:rPr>
          <w:t>2</w:t>
        </w:r>
        <w:r w:rsidR="001972A2" w:rsidRPr="00D636E0">
          <w:rPr>
            <w:rFonts w:eastAsia="標楷體" w:hAnsi="標楷體"/>
          </w:rPr>
          <w:t>公分</w:t>
        </w:r>
      </w:smartTag>
      <w:r w:rsidR="001972A2" w:rsidRPr="00D636E0">
        <w:rPr>
          <w:rFonts w:eastAsia="標楷體" w:hAnsi="標楷體"/>
        </w:rPr>
        <w:t>。</w:t>
      </w:r>
      <w:r>
        <w:rPr>
          <w:rFonts w:eastAsia="標楷體" w:hAnsi="標楷體" w:hint="eastAsia"/>
        </w:rPr>
        <w:br/>
      </w:r>
      <w:r w:rsidR="001972A2" w:rsidRPr="00D636E0">
        <w:rPr>
          <w:rFonts w:eastAsia="標楷體" w:hAnsi="標楷體"/>
        </w:rPr>
        <w:t>若</w:t>
      </w:r>
      <w:r w:rsidR="001972A2" w:rsidRPr="00D636E0">
        <w:rPr>
          <w:rFonts w:eastAsia="標楷體"/>
          <w:noProof/>
          <w:color w:val="000000"/>
          <w:position w:val="-6"/>
        </w:rPr>
        <w:pict w14:anchorId="6050F9B7">
          <v:shape id="_x0000_i5649" type="#_x0000_t75" alt="%FontSize=12&#10;%TeXFontSize=12&#10;\documentclass{article}&#10;\pagestyle{empty}&#10;\begin{document}&#10;\[&#10;\overline{O_1O_2}&#10;\]&#10;\end{document}" style="width:27pt;height:12pt">
            <v:imagedata r:id="rId731" o:title="formula_phys"/>
          </v:shape>
        </w:pict>
      </w:r>
      <w:r w:rsidR="001972A2" w:rsidRPr="00D636E0">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10"/>
          <w:attr w:name="UnitName" w:val="公分"/>
        </w:smartTagPr>
        <w:r w:rsidR="001972A2" w:rsidRPr="00D636E0">
          <w:rPr>
            <w:rFonts w:eastAsia="標楷體"/>
          </w:rPr>
          <w:t>10</w:t>
        </w:r>
        <w:r w:rsidR="001972A2" w:rsidRPr="00D636E0">
          <w:rPr>
            <w:rFonts w:eastAsia="標楷體" w:hAnsi="標楷體"/>
          </w:rPr>
          <w:t>公分</w:t>
        </w:r>
      </w:smartTag>
      <w:r w:rsidR="001972A2" w:rsidRPr="00D636E0">
        <w:rPr>
          <w:rFonts w:eastAsia="標楷體" w:hAnsi="標楷體"/>
        </w:rPr>
        <w:t>，則：</w:t>
      </w:r>
    </w:p>
    <w:p w14:paraId="4B8D039D" w14:textId="77777777" w:rsidR="001972A2" w:rsidRDefault="001972A2" w:rsidP="001972A2">
      <w:pPr>
        <w:adjustRightInd w:val="0"/>
        <w:ind w:left="482"/>
        <w:rPr>
          <w:rFonts w:eastAsia="標楷體" w:hAnsi="標楷體" w:hint="eastAsia"/>
        </w:rPr>
      </w:pPr>
      <w:r w:rsidRPr="00D636E0">
        <w:rPr>
          <w:rFonts w:eastAsia="標楷體"/>
        </w:rPr>
        <w:t>(1)</w:t>
      </w:r>
      <w:r w:rsidRPr="00D636E0">
        <w:rPr>
          <w:rFonts w:eastAsia="標楷體" w:hAnsi="標楷體"/>
          <w:w w:val="33"/>
        </w:rPr>
        <w:t xml:space="preserve">　</w:t>
      </w:r>
      <w:r w:rsidRPr="00D636E0">
        <w:rPr>
          <w:rFonts w:eastAsia="標楷體" w:hAnsi="標楷體"/>
        </w:rPr>
        <w:t>外公切線段長為</w:t>
      </w:r>
      <w:r w:rsidRPr="00D636E0">
        <w:rPr>
          <w:rFonts w:eastAsia="標楷體"/>
        </w:rPr>
        <w:t>________</w:t>
      </w:r>
      <w:r w:rsidRPr="00D636E0">
        <w:rPr>
          <w:rFonts w:eastAsia="標楷體" w:hAnsi="標楷體"/>
        </w:rPr>
        <w:t>公分。</w:t>
      </w:r>
      <w:r>
        <w:rPr>
          <w:rFonts w:eastAsia="標楷體" w:hAnsi="標楷體" w:hint="eastAsia"/>
        </w:rPr>
        <w:br/>
      </w:r>
      <w:r w:rsidRPr="00542198">
        <w:rPr>
          <w:rFonts w:eastAsia="標楷體"/>
        </w:rPr>
        <w:t>(2)</w:t>
      </w:r>
      <w:r w:rsidRPr="00542198">
        <w:rPr>
          <w:rFonts w:eastAsia="標楷體" w:hAnsi="標楷體"/>
          <w:w w:val="33"/>
        </w:rPr>
        <w:t xml:space="preserve">　</w:t>
      </w:r>
      <w:r w:rsidRPr="00542198">
        <w:rPr>
          <w:rFonts w:eastAsia="標楷體" w:hAnsi="標楷體"/>
        </w:rPr>
        <w:t>內公切線段長為</w:t>
      </w:r>
      <w:r w:rsidRPr="00542198">
        <w:rPr>
          <w:rFonts w:eastAsia="標楷體"/>
        </w:rPr>
        <w:t>________</w:t>
      </w:r>
      <w:r w:rsidRPr="00542198">
        <w:rPr>
          <w:rFonts w:eastAsia="標楷體" w:hAnsi="標楷體"/>
        </w:rPr>
        <w:t>公分。</w:t>
      </w:r>
    </w:p>
    <w:p w14:paraId="7BD07D31" w14:textId="77777777" w:rsidR="001972A2" w:rsidRDefault="001972A2" w:rsidP="001972A2">
      <w:pPr>
        <w:tabs>
          <w:tab w:val="left" w:pos="375"/>
        </w:tabs>
        <w:snapToGrid w:val="0"/>
        <w:spacing w:beforeLines="50" w:before="180"/>
        <w:ind w:left="380" w:hanging="380"/>
        <w:rPr>
          <w:rFonts w:eastAsia="標楷體" w:hAnsi="標楷體" w:hint="eastAsia"/>
          <w:b/>
          <w:noProof/>
        </w:rPr>
      </w:pPr>
      <w:r>
        <w:rPr>
          <w:rFonts w:eastAsia="標楷體" w:hAnsi="標楷體"/>
          <w:b/>
          <w:noProof/>
        </w:rPr>
        <w:pict w14:anchorId="1A3DB7EC">
          <v:shape id="_x0000_s4517" type="#_x0000_t75" style="position:absolute;left:0;text-align:left;margin-left:85pt;margin-top:1.5pt;width:223pt;height:144.5pt;z-index:187">
            <v:imagedata r:id="rId788" o:title=""/>
          </v:shape>
        </w:pict>
      </w:r>
    </w:p>
    <w:p w14:paraId="085FB4DE" w14:textId="77777777" w:rsidR="001972A2" w:rsidRDefault="001972A2" w:rsidP="001972A2">
      <w:pPr>
        <w:tabs>
          <w:tab w:val="left" w:pos="375"/>
        </w:tabs>
        <w:snapToGrid w:val="0"/>
        <w:spacing w:beforeLines="50" w:before="180"/>
        <w:ind w:left="380" w:hanging="380"/>
        <w:rPr>
          <w:rFonts w:eastAsia="標楷體" w:hAnsi="標楷體" w:hint="eastAsia"/>
          <w:b/>
          <w:noProof/>
        </w:rPr>
      </w:pPr>
    </w:p>
    <w:p w14:paraId="5AAA6A0F" w14:textId="77777777" w:rsidR="001972A2" w:rsidRDefault="001972A2" w:rsidP="001972A2">
      <w:pPr>
        <w:tabs>
          <w:tab w:val="left" w:pos="375"/>
        </w:tabs>
        <w:snapToGrid w:val="0"/>
        <w:spacing w:beforeLines="50" w:before="180"/>
        <w:ind w:left="380" w:hanging="380"/>
        <w:rPr>
          <w:rFonts w:eastAsia="標楷體" w:hAnsi="標楷體" w:hint="eastAsia"/>
          <w:b/>
          <w:noProof/>
        </w:rPr>
      </w:pPr>
    </w:p>
    <w:p w14:paraId="56B3B13E" w14:textId="77777777" w:rsidR="001972A2" w:rsidRDefault="001972A2" w:rsidP="001972A2">
      <w:pPr>
        <w:tabs>
          <w:tab w:val="left" w:pos="375"/>
        </w:tabs>
        <w:snapToGrid w:val="0"/>
        <w:spacing w:beforeLines="50" w:before="180"/>
        <w:ind w:left="380" w:hanging="380"/>
        <w:rPr>
          <w:rFonts w:eastAsia="標楷體" w:hAnsi="標楷體" w:hint="eastAsia"/>
          <w:b/>
          <w:noProof/>
        </w:rPr>
      </w:pPr>
    </w:p>
    <w:p w14:paraId="46A371A9" w14:textId="77777777" w:rsidR="001972A2" w:rsidRDefault="001972A2" w:rsidP="001972A2">
      <w:pPr>
        <w:tabs>
          <w:tab w:val="left" w:pos="375"/>
        </w:tabs>
        <w:snapToGrid w:val="0"/>
        <w:spacing w:beforeLines="50" w:before="180"/>
        <w:ind w:left="380" w:hanging="380"/>
        <w:rPr>
          <w:rFonts w:eastAsia="標楷體" w:hAnsi="標楷體" w:hint="eastAsia"/>
          <w:b/>
          <w:noProof/>
        </w:rPr>
      </w:pPr>
    </w:p>
    <w:p w14:paraId="074C4DF2" w14:textId="77777777" w:rsidR="001972A2" w:rsidRDefault="001972A2" w:rsidP="001972A2">
      <w:pPr>
        <w:tabs>
          <w:tab w:val="left" w:pos="375"/>
        </w:tabs>
        <w:snapToGrid w:val="0"/>
        <w:spacing w:beforeLines="50" w:before="180"/>
        <w:ind w:left="380" w:hanging="380"/>
        <w:rPr>
          <w:rFonts w:eastAsia="標楷體" w:hAnsi="標楷體" w:hint="eastAsia"/>
          <w:b/>
          <w:noProof/>
        </w:rPr>
      </w:pPr>
    </w:p>
    <w:p w14:paraId="1556DF75" w14:textId="77777777" w:rsidR="001972A2" w:rsidRDefault="001972A2" w:rsidP="001972A2">
      <w:pPr>
        <w:adjustRightInd w:val="0"/>
        <w:ind w:left="482"/>
        <w:rPr>
          <w:rFonts w:eastAsia="標楷體" w:hint="eastAsia"/>
          <w:sz w:val="22"/>
        </w:rPr>
      </w:pPr>
    </w:p>
    <w:p w14:paraId="40C75B3A" w14:textId="77777777" w:rsidR="001972A2" w:rsidRPr="0057752C" w:rsidRDefault="00CD368F" w:rsidP="00CD368F">
      <w:pPr>
        <w:adjustRightInd w:val="0"/>
        <w:jc w:val="center"/>
        <w:rPr>
          <w:rFonts w:eastAsia="標楷體" w:hint="eastAsia"/>
          <w:sz w:val="22"/>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71</w:t>
      </w:r>
    </w:p>
    <w:p w14:paraId="3B03A41A" w14:textId="77777777" w:rsidR="001972A2" w:rsidRDefault="001972A2" w:rsidP="001972A2">
      <w:pPr>
        <w:adjustRightInd w:val="0"/>
        <w:spacing w:beforeLines="50" w:before="180"/>
        <w:rPr>
          <w:rFonts w:eastAsia="標楷體" w:hAnsi="標楷體" w:hint="eastAsia"/>
          <w:b/>
          <w:noProof/>
          <w:color w:val="000000"/>
        </w:rPr>
      </w:pPr>
      <w:r w:rsidRPr="004E2057">
        <w:rPr>
          <w:rFonts w:eastAsia="標楷體" w:hAnsi="標楷體" w:hint="eastAsia"/>
          <w:b/>
          <w:noProof/>
          <w:color w:val="000000"/>
        </w:rPr>
        <w:t>習題</w:t>
      </w:r>
      <w:r w:rsidRPr="004E2057">
        <w:rPr>
          <w:rFonts w:eastAsia="標楷體" w:hAnsi="標楷體" w:hint="eastAsia"/>
          <w:b/>
          <w:noProof/>
          <w:color w:val="000000"/>
        </w:rPr>
        <w:t>8.3-</w:t>
      </w:r>
      <w:r w:rsidR="00545C3D">
        <w:rPr>
          <w:rFonts w:eastAsia="標楷體" w:hAnsi="標楷體" w:hint="eastAsia"/>
          <w:b/>
          <w:noProof/>
          <w:color w:val="000000"/>
        </w:rPr>
        <w:t>21</w:t>
      </w:r>
    </w:p>
    <w:p w14:paraId="15BB3FBB" w14:textId="77777777" w:rsidR="001972A2" w:rsidRPr="00D636E0" w:rsidRDefault="00CD368F" w:rsidP="00CD368F">
      <w:pPr>
        <w:spacing w:beforeLines="50" w:before="180" w:line="360" w:lineRule="exact"/>
        <w:rPr>
          <w:rFonts w:eastAsia="標楷體"/>
          <w:color w:val="000000"/>
        </w:rPr>
      </w:pPr>
      <w:r w:rsidRPr="00D636E0">
        <w:rPr>
          <w:rFonts w:eastAsia="標楷體"/>
          <w:noProof/>
        </w:rPr>
        <w:pict w14:anchorId="4CC5962D">
          <v:shape id="_x0000_s4512" type="#_x0000_t75" style="position:absolute;margin-left:135pt;margin-top:58.25pt;width:149.5pt;height:142.5pt;z-index:184">
            <v:imagedata r:id="rId789" o:title=""/>
          </v:shape>
        </w:pict>
      </w:r>
      <w:r w:rsidR="001972A2">
        <w:rPr>
          <w:rFonts w:eastAsia="標楷體" w:hAnsi="標楷體" w:hint="eastAsia"/>
          <w:b/>
          <w:noProof/>
          <w:color w:val="000000"/>
        </w:rPr>
        <w:t xml:space="preserve">    </w:t>
      </w:r>
      <w:r w:rsidRPr="00CD368F">
        <w:rPr>
          <w:rFonts w:eastAsia="標楷體" w:hAnsi="標楷體" w:hint="eastAsia"/>
          <w:noProof/>
          <w:color w:val="000000"/>
        </w:rPr>
        <w:t>如圖</w:t>
      </w:r>
      <w:r w:rsidRPr="00CD368F">
        <w:rPr>
          <w:rFonts w:eastAsia="標楷體" w:hAnsi="標楷體" w:hint="eastAsia"/>
          <w:noProof/>
          <w:color w:val="000000"/>
        </w:rPr>
        <w:t>8.3-72</w:t>
      </w:r>
      <w:r w:rsidRPr="00CD368F">
        <w:rPr>
          <w:rFonts w:eastAsia="標楷體" w:hAnsi="標楷體" w:hint="eastAsia"/>
          <w:noProof/>
          <w:color w:val="000000"/>
        </w:rPr>
        <w:t>，</w:t>
      </w:r>
      <w:r w:rsidR="001972A2" w:rsidRPr="00D636E0">
        <w:rPr>
          <w:rFonts w:eastAsia="標楷體" w:hAnsi="標楷體"/>
        </w:rPr>
        <w:t>在圓</w:t>
      </w:r>
      <w:r w:rsidR="001972A2" w:rsidRPr="0030663E">
        <w:rPr>
          <w:rFonts w:eastAsia="標楷體"/>
        </w:rPr>
        <w:t>O</w:t>
      </w:r>
      <w:r w:rsidR="001972A2" w:rsidRPr="00D636E0">
        <w:rPr>
          <w:rFonts w:eastAsia="標楷體" w:hAnsi="標楷體"/>
        </w:rPr>
        <w:t>中，</w:t>
      </w:r>
      <w:r w:rsidR="001972A2" w:rsidRPr="00D636E0">
        <w:rPr>
          <w:rFonts w:eastAsia="標楷體"/>
          <w:position w:val="-2"/>
        </w:rPr>
        <w:pict w14:anchorId="1D88D386">
          <v:shape id="_x0000_i5650" type="#_x0000_t75" alt="%FontSize=12&#10;%TeXFontSize=12&#10;\documentclass{article}&#10;\pagestyle{empty}&#10;\begin{document}&#10;\[&#10;\overline{OP}&#10;\]&#10;\end{document}" style="width:16.5pt;height:10.5pt">
            <v:imagedata r:id="rId698" o:title="formula_phys"/>
          </v:shape>
        </w:pict>
      </w:r>
      <w:r w:rsidR="001972A2" w:rsidRPr="00D636E0">
        <w:rPr>
          <w:rFonts w:eastAsia="標楷體" w:hAnsi="標楷體"/>
        </w:rPr>
        <w:t>、</w:t>
      </w:r>
      <w:r w:rsidR="001972A2" w:rsidRPr="00D636E0">
        <w:rPr>
          <w:rFonts w:eastAsia="標楷體"/>
          <w:position w:val="-6"/>
        </w:rPr>
        <w:pict w14:anchorId="252780B1">
          <v:shape id="_x0000_i5651" type="#_x0000_t75" alt="%FontSize=12&#10;%TeXFontSize=12&#10;\documentclass{article}&#10;\pagestyle{empty}&#10;\begin{document}&#10;\[&#10;\overline{OQ}&#10;\]&#10;\end{document}" style="width:18pt;height:12.75pt">
            <v:imagedata r:id="rId767" o:title="formula_phys"/>
          </v:shape>
        </w:pict>
      </w:r>
      <w:r w:rsidR="001972A2" w:rsidRPr="00D636E0">
        <w:rPr>
          <w:rFonts w:eastAsia="標楷體" w:hAnsi="標楷體"/>
        </w:rPr>
        <w:t>、</w:t>
      </w:r>
      <w:r w:rsidR="001972A2" w:rsidRPr="00D636E0">
        <w:rPr>
          <w:rFonts w:eastAsia="標楷體"/>
          <w:position w:val="-2"/>
        </w:rPr>
        <w:pict w14:anchorId="7780C4F0">
          <v:shape id="_x0000_i5652" type="#_x0000_t75" alt="%FontSize=12&#10;%TeXFontSize=12&#10;\documentclass{article}&#10;\pagestyle{empty}&#10;\begin{document}&#10;\[&#10;\overline{OR}&#10;\]&#10;\end{document}" style="width:15.75pt;height:10.5pt">
            <v:imagedata r:id="rId768" o:title="formula_phys"/>
          </v:shape>
        </w:pict>
      </w:r>
      <w:r w:rsidR="001972A2" w:rsidRPr="00D636E0">
        <w:rPr>
          <w:rFonts w:eastAsia="標楷體" w:hAnsi="標楷體"/>
        </w:rPr>
        <w:t>、</w:t>
      </w:r>
      <w:r w:rsidR="001972A2" w:rsidRPr="00D636E0">
        <w:rPr>
          <w:rFonts w:eastAsia="標楷體"/>
          <w:position w:val="-2"/>
        </w:rPr>
        <w:pict w14:anchorId="221025B3">
          <v:shape id="_x0000_i5653" type="#_x0000_t75" alt="%FontSize=12&#10;%TeXFontSize=12&#10;\documentclass{article}&#10;\pagestyle{empty}&#10;\begin{document}&#10;\[&#10;\overline{OS}&#10;\]&#10;\end{document}" style="width:16.5pt;height:10.5pt">
            <v:imagedata r:id="rId769" o:title="formula_phys"/>
          </v:shape>
        </w:pict>
      </w:r>
      <w:r w:rsidR="001972A2" w:rsidRPr="00D636E0">
        <w:rPr>
          <w:rFonts w:eastAsia="標楷體" w:hAnsi="標楷體"/>
        </w:rPr>
        <w:t>分別為弦</w:t>
      </w:r>
      <w:r w:rsidR="001972A2" w:rsidRPr="00D636E0">
        <w:rPr>
          <w:rFonts w:eastAsia="標楷體"/>
          <w:position w:val="-2"/>
        </w:rPr>
        <w:pict w14:anchorId="6082F6E7">
          <v:shape id="_x0000_i5654" type="#_x0000_t75" alt="%FontSize=12&#10;%TeXFontSize=12&#10;\documentclass{article}&#10;\pagestyle{empty}&#10;\begin{document}&#10;\[&#10;\overline{AB}&#10;\]&#10;\end{document}" style="width:15.75pt;height:10.5pt">
            <v:imagedata r:id="rId142" o:title="formula_phys"/>
          </v:shape>
        </w:pict>
      </w:r>
      <w:r w:rsidR="001972A2" w:rsidRPr="00D636E0">
        <w:rPr>
          <w:rFonts w:eastAsia="標楷體" w:hAnsi="標楷體"/>
        </w:rPr>
        <w:t>、</w:t>
      </w:r>
      <w:r w:rsidR="001972A2" w:rsidRPr="00D636E0">
        <w:rPr>
          <w:rFonts w:eastAsia="標楷體"/>
          <w:position w:val="-2"/>
        </w:rPr>
        <w:pict w14:anchorId="1B46E293">
          <v:shape id="_x0000_i5655" type="#_x0000_t75" alt="%FontSize=12&#10;%TeXFontSize=12&#10;\documentclass{article}&#10;\pagestyle{empty}&#10;\begin{document}&#10;\[&#10;\overline{CD}&#10;\]&#10;\end{document}" style="width:17.25pt;height:10.5pt">
            <v:imagedata r:id="rId196" o:title="formula_phys"/>
          </v:shape>
        </w:pict>
      </w:r>
      <w:r w:rsidR="001972A2" w:rsidRPr="00D636E0">
        <w:rPr>
          <w:rFonts w:eastAsia="標楷體" w:hAnsi="標楷體"/>
        </w:rPr>
        <w:t>、</w:t>
      </w:r>
      <w:r w:rsidR="001972A2" w:rsidRPr="00D636E0">
        <w:rPr>
          <w:rFonts w:eastAsia="標楷體"/>
          <w:position w:val="-2"/>
        </w:rPr>
        <w:pict w14:anchorId="096ECF0A">
          <v:shape id="_x0000_i5656" type="#_x0000_t75" alt="%FontSize=12&#10;%TeXFontSize=12&#10;\documentclass{article}&#10;\pagestyle{empty}&#10;\begin{document}&#10;\[&#10;\overline{EF}&#10;\]&#10;\end{document}" style="width:16.5pt;height:10.5pt">
            <v:imagedata r:id="rId178" o:title="formula_phys"/>
          </v:shape>
        </w:pict>
      </w:r>
      <w:r w:rsidR="001972A2" w:rsidRPr="00D636E0">
        <w:rPr>
          <w:rFonts w:eastAsia="標楷體" w:hAnsi="標楷體"/>
        </w:rPr>
        <w:t>、</w:t>
      </w:r>
      <w:r w:rsidR="001972A2" w:rsidRPr="00D636E0">
        <w:rPr>
          <w:rFonts w:eastAsia="標楷體"/>
          <w:position w:val="-2"/>
        </w:rPr>
        <w:pict w14:anchorId="7B09577F">
          <v:shape id="_x0000_i5657" type="#_x0000_t75" alt="%FontSize=12&#10;%TeXFontSize=12&#10;\documentclass{article}&#10;\pagestyle{empty}&#10;\begin{document}&#10;\[&#10;\overline{GH}&#10;\]&#10;\end{document}" style="width:18pt;height:10.5pt">
            <v:imagedata r:id="rId180" o:title="formula_phys"/>
          </v:shape>
        </w:pict>
      </w:r>
      <w:r w:rsidR="001972A2" w:rsidRPr="00D636E0">
        <w:rPr>
          <w:rFonts w:eastAsia="標楷體" w:hAnsi="標楷體"/>
        </w:rPr>
        <w:t>的</w:t>
      </w:r>
      <w:r>
        <w:rPr>
          <w:rFonts w:eastAsia="標楷體" w:hAnsi="標楷體" w:hint="eastAsia"/>
        </w:rPr>
        <w:br/>
        <w:t xml:space="preserve">    </w:t>
      </w:r>
      <w:r w:rsidR="001972A2" w:rsidRPr="00D636E0">
        <w:rPr>
          <w:rFonts w:eastAsia="標楷體" w:hAnsi="標楷體"/>
        </w:rPr>
        <w:t>弦心距。已知</w:t>
      </w:r>
      <w:r w:rsidR="001972A2" w:rsidRPr="00D636E0">
        <w:rPr>
          <w:rFonts w:eastAsia="標楷體"/>
          <w:position w:val="-2"/>
        </w:rPr>
        <w:pict w14:anchorId="306E8B10">
          <v:shape id="_x0000_i5658" type="#_x0000_t75" alt="%FontSize=12&#10;%TeXFontSize=12&#10;\documentclass{article}&#10;\pagestyle{empty}&#10;\begin{document}&#10;\[&#10;\overline{AB}&#10;\]&#10;\end{document}" style="width:15.75pt;height:10.5pt">
            <v:imagedata r:id="rId142" o:title="formula_phys"/>
          </v:shape>
        </w:pict>
      </w:r>
      <w:r w:rsidR="001972A2" w:rsidRPr="00D636E0">
        <w:rPr>
          <w:rFonts w:eastAsia="標楷體" w:hAnsi="標楷體"/>
        </w:rPr>
        <w:t>＝</w:t>
      </w:r>
      <w:r w:rsidR="001972A2" w:rsidRPr="00D636E0">
        <w:rPr>
          <w:rFonts w:eastAsia="標楷體"/>
        </w:rPr>
        <w:t>5</w:t>
      </w:r>
      <w:r w:rsidR="001972A2" w:rsidRPr="00D636E0">
        <w:rPr>
          <w:rFonts w:eastAsia="標楷體" w:hAnsi="標楷體"/>
        </w:rPr>
        <w:t>，</w:t>
      </w:r>
      <w:r w:rsidR="001972A2" w:rsidRPr="00D636E0">
        <w:rPr>
          <w:rFonts w:eastAsia="標楷體"/>
          <w:position w:val="-2"/>
        </w:rPr>
        <w:pict w14:anchorId="1BD9BC42">
          <v:shape id="_x0000_i5659" type="#_x0000_t75" alt="%FontSize=12&#10;%TeXFontSize=12&#10;\documentclass{article}&#10;\pagestyle{empty}&#10;\begin{document}&#10;\[&#10;\overline{CD}&#10;\]&#10;\end{document}" style="width:17.25pt;height:10.5pt">
            <v:imagedata r:id="rId196" o:title="formula_phys"/>
          </v:shape>
        </w:pict>
      </w:r>
      <w:r w:rsidR="001972A2" w:rsidRPr="00D636E0">
        <w:rPr>
          <w:rFonts w:eastAsia="標楷體" w:hAnsi="標楷體"/>
        </w:rPr>
        <w:t>＝</w:t>
      </w:r>
      <w:r w:rsidR="001972A2" w:rsidRPr="00D636E0">
        <w:rPr>
          <w:rFonts w:eastAsia="標楷體"/>
        </w:rPr>
        <w:t>6</w:t>
      </w:r>
      <w:r w:rsidR="001972A2" w:rsidRPr="00D636E0">
        <w:rPr>
          <w:rFonts w:eastAsia="標楷體" w:hAnsi="標楷體"/>
        </w:rPr>
        <w:t>，</w:t>
      </w:r>
      <w:r w:rsidR="001972A2" w:rsidRPr="00D636E0">
        <w:rPr>
          <w:rFonts w:eastAsia="標楷體"/>
          <w:position w:val="-2"/>
        </w:rPr>
        <w:pict w14:anchorId="0B17E27B">
          <v:shape id="_x0000_i5660" type="#_x0000_t75" alt="%FontSize=12&#10;%TeXFontSize=12&#10;\documentclass{article}&#10;\pagestyle{empty}&#10;\begin{document}&#10;\[&#10;\overline{EF}&#10;\]&#10;\end{document}" style="width:16.5pt;height:10.5pt">
            <v:imagedata r:id="rId178" o:title="formula_phys"/>
          </v:shape>
        </w:pict>
      </w:r>
      <w:r w:rsidR="001972A2" w:rsidRPr="00D636E0">
        <w:rPr>
          <w:rFonts w:eastAsia="標楷體" w:hAnsi="標楷體"/>
        </w:rPr>
        <w:t>＝</w:t>
      </w:r>
      <w:r w:rsidR="001972A2" w:rsidRPr="00D636E0">
        <w:rPr>
          <w:rFonts w:eastAsia="標楷體"/>
        </w:rPr>
        <w:t>7</w:t>
      </w:r>
      <w:r w:rsidR="001972A2" w:rsidRPr="00D636E0">
        <w:rPr>
          <w:rFonts w:eastAsia="標楷體" w:hAnsi="標楷體"/>
        </w:rPr>
        <w:t>，</w:t>
      </w:r>
      <w:r w:rsidR="001972A2" w:rsidRPr="00D636E0">
        <w:rPr>
          <w:rFonts w:eastAsia="標楷體"/>
          <w:position w:val="-2"/>
        </w:rPr>
        <w:pict w14:anchorId="2E584C7F">
          <v:shape id="_x0000_i5661" type="#_x0000_t75" alt="%FontSize=12&#10;%TeXFontSize=12&#10;\documentclass{article}&#10;\pagestyle{empty}&#10;\begin{document}&#10;\[&#10;\overline{GH}&#10;\]&#10;\end{document}" style="width:18pt;height:10.5pt">
            <v:imagedata r:id="rId180" o:title="formula_phys"/>
          </v:shape>
        </w:pict>
      </w:r>
      <w:r w:rsidR="001972A2" w:rsidRPr="00D636E0">
        <w:rPr>
          <w:rFonts w:eastAsia="標楷體" w:hAnsi="標楷體"/>
        </w:rPr>
        <w:t>＝</w:t>
      </w:r>
      <w:r w:rsidR="001972A2" w:rsidRPr="00D636E0">
        <w:rPr>
          <w:rFonts w:eastAsia="標楷體"/>
        </w:rPr>
        <w:t>8</w:t>
      </w:r>
      <w:r w:rsidR="001972A2" w:rsidRPr="00D636E0">
        <w:rPr>
          <w:rFonts w:eastAsia="標楷體" w:hAnsi="標楷體"/>
        </w:rPr>
        <w:t>。試判斷</w:t>
      </w:r>
      <w:r w:rsidR="001972A2" w:rsidRPr="00D636E0">
        <w:rPr>
          <w:rFonts w:eastAsia="標楷體"/>
          <w:position w:val="-2"/>
        </w:rPr>
        <w:pict w14:anchorId="0C7B6660">
          <v:shape id="_x0000_i5662" type="#_x0000_t75" alt="%FontSize=12&#10;%TeXFontSize=12&#10;\documentclass{article}&#10;\pagestyle{empty}&#10;\begin{document}&#10;\[&#10;\overline{OP}&#10;\]&#10;\end{document}" style="width:16.5pt;height:10.5pt">
            <v:imagedata r:id="rId698" o:title="formula_phys"/>
          </v:shape>
        </w:pict>
      </w:r>
      <w:r w:rsidR="001972A2" w:rsidRPr="00D636E0">
        <w:rPr>
          <w:rFonts w:eastAsia="標楷體" w:hAnsi="標楷體"/>
        </w:rPr>
        <w:t>、</w:t>
      </w:r>
      <w:r w:rsidR="001972A2" w:rsidRPr="00D636E0">
        <w:rPr>
          <w:rFonts w:eastAsia="標楷體"/>
          <w:position w:val="-6"/>
        </w:rPr>
        <w:pict w14:anchorId="75133A3A">
          <v:shape id="_x0000_i5663" type="#_x0000_t75" alt="%FontSize=12&#10;%TeXFontSize=12&#10;\documentclass{article}&#10;\pagestyle{empty}&#10;\begin{document}&#10;\[&#10;\overline{OQ}&#10;\]&#10;\end{document}" style="width:18pt;height:12.75pt">
            <v:imagedata r:id="rId767" o:title="formula_phys"/>
          </v:shape>
        </w:pict>
      </w:r>
      <w:r w:rsidR="001972A2" w:rsidRPr="00D636E0">
        <w:rPr>
          <w:rFonts w:eastAsia="標楷體" w:hAnsi="標楷體"/>
        </w:rPr>
        <w:t>、</w:t>
      </w:r>
      <w:r w:rsidR="001972A2" w:rsidRPr="00D636E0">
        <w:rPr>
          <w:rFonts w:eastAsia="標楷體"/>
          <w:position w:val="-2"/>
        </w:rPr>
        <w:pict w14:anchorId="7DADBC9A">
          <v:shape id="_x0000_i5664" type="#_x0000_t75" alt="%FontSize=12&#10;%TeXFontSize=12&#10;\documentclass{article}&#10;\pagestyle{empty}&#10;\begin{document}&#10;\[&#10;\overline{OR}&#10;\]&#10;\end{document}" style="width:15.75pt;height:10.5pt">
            <v:imagedata r:id="rId768" o:title="formula_phys"/>
          </v:shape>
        </w:pict>
      </w:r>
      <w:r w:rsidR="001972A2" w:rsidRPr="00D636E0">
        <w:rPr>
          <w:rFonts w:eastAsia="標楷體" w:hAnsi="標楷體"/>
        </w:rPr>
        <w:t>與</w:t>
      </w:r>
      <w:r w:rsidR="001972A2" w:rsidRPr="00D636E0">
        <w:rPr>
          <w:rFonts w:eastAsia="標楷體"/>
          <w:position w:val="-2"/>
        </w:rPr>
        <w:pict w14:anchorId="0D2951C4">
          <v:shape id="_x0000_i5665" type="#_x0000_t75" alt="%FontSize=12&#10;%TeXFontSize=12&#10;\documentclass{article}&#10;\pagestyle{empty}&#10;\begin{document}&#10;\[&#10;\overline{OS}&#10;\]&#10;\end{document}" style="width:16.5pt;height:10.5pt">
            <v:imagedata r:id="rId769" o:title="formula_phys"/>
          </v:shape>
        </w:pict>
      </w:r>
      <w:r>
        <w:rPr>
          <w:rFonts w:eastAsia="標楷體" w:hint="eastAsia"/>
          <w:position w:val="-2"/>
        </w:rPr>
        <w:br/>
        <w:t xml:space="preserve">    </w:t>
      </w:r>
      <w:r w:rsidR="001972A2" w:rsidRPr="00D636E0">
        <w:rPr>
          <w:rFonts w:eastAsia="標楷體" w:hAnsi="標楷體"/>
        </w:rPr>
        <w:t>的大小。</w:t>
      </w:r>
    </w:p>
    <w:p w14:paraId="4B88AAF2" w14:textId="77777777" w:rsidR="001972A2" w:rsidRDefault="001972A2" w:rsidP="001972A2">
      <w:pPr>
        <w:ind w:left="480"/>
        <w:jc w:val="both"/>
        <w:rPr>
          <w:rFonts w:eastAsia="標楷體" w:hint="eastAsia"/>
        </w:rPr>
      </w:pPr>
    </w:p>
    <w:p w14:paraId="5512E0BA" w14:textId="77777777" w:rsidR="001972A2" w:rsidRDefault="001972A2" w:rsidP="001972A2">
      <w:pPr>
        <w:ind w:left="480"/>
        <w:jc w:val="both"/>
        <w:rPr>
          <w:rFonts w:eastAsia="標楷體" w:hint="eastAsia"/>
        </w:rPr>
      </w:pPr>
    </w:p>
    <w:p w14:paraId="50441F1A" w14:textId="77777777" w:rsidR="001972A2" w:rsidRDefault="001972A2" w:rsidP="001972A2">
      <w:pPr>
        <w:ind w:left="480"/>
        <w:jc w:val="both"/>
        <w:rPr>
          <w:rFonts w:eastAsia="標楷體" w:hint="eastAsia"/>
        </w:rPr>
      </w:pPr>
    </w:p>
    <w:p w14:paraId="606A18FC" w14:textId="77777777" w:rsidR="001972A2" w:rsidRDefault="001972A2" w:rsidP="001972A2">
      <w:pPr>
        <w:ind w:left="480"/>
        <w:jc w:val="both"/>
        <w:rPr>
          <w:rFonts w:eastAsia="標楷體" w:hint="eastAsia"/>
        </w:rPr>
      </w:pPr>
    </w:p>
    <w:p w14:paraId="614D7501" w14:textId="77777777" w:rsidR="001972A2" w:rsidRDefault="001972A2" w:rsidP="001972A2">
      <w:pPr>
        <w:ind w:left="480"/>
        <w:jc w:val="both"/>
        <w:rPr>
          <w:rFonts w:eastAsia="標楷體" w:hint="eastAsia"/>
        </w:rPr>
      </w:pPr>
    </w:p>
    <w:p w14:paraId="738E920F" w14:textId="77777777" w:rsidR="001972A2" w:rsidRDefault="001972A2" w:rsidP="001972A2">
      <w:pPr>
        <w:ind w:left="480"/>
        <w:jc w:val="both"/>
        <w:rPr>
          <w:rFonts w:eastAsia="標楷體" w:hint="eastAsia"/>
        </w:rPr>
      </w:pPr>
    </w:p>
    <w:p w14:paraId="3F863C77" w14:textId="77777777" w:rsidR="001972A2" w:rsidRDefault="001972A2" w:rsidP="001972A2">
      <w:pPr>
        <w:ind w:left="480"/>
        <w:jc w:val="both"/>
        <w:rPr>
          <w:rFonts w:eastAsia="標楷體" w:hint="eastAsia"/>
        </w:rPr>
      </w:pPr>
    </w:p>
    <w:p w14:paraId="1BCA742E" w14:textId="77777777" w:rsidR="001972A2" w:rsidRPr="005510C5" w:rsidRDefault="001972A2" w:rsidP="001972A2">
      <w:pPr>
        <w:ind w:left="480"/>
        <w:jc w:val="both"/>
        <w:rPr>
          <w:rFonts w:eastAsia="標楷體" w:hint="eastAsia"/>
        </w:rPr>
      </w:pPr>
    </w:p>
    <w:p w14:paraId="40D7BF1C" w14:textId="77777777" w:rsidR="001972A2" w:rsidRDefault="00CD368F" w:rsidP="00CD368F">
      <w:pPr>
        <w:jc w:val="center"/>
        <w:rPr>
          <w:rFonts w:eastAsia="標楷體" w:hint="eastAsia"/>
        </w:rPr>
      </w:pPr>
      <w:r w:rsidRPr="0086053A">
        <w:rPr>
          <w:rFonts w:eastAsia="標楷體"/>
          <w:b/>
          <w:color w:val="000000"/>
        </w:rPr>
        <w:t>圖</w:t>
      </w:r>
      <w:r w:rsidRPr="0086053A">
        <w:rPr>
          <w:rFonts w:eastAsia="標楷體"/>
          <w:b/>
          <w:color w:val="000000"/>
        </w:rPr>
        <w:t>8.</w:t>
      </w:r>
      <w:r>
        <w:rPr>
          <w:rFonts w:eastAsia="標楷體" w:hint="eastAsia"/>
          <w:b/>
          <w:color w:val="000000"/>
        </w:rPr>
        <w:t>3</w:t>
      </w:r>
      <w:r w:rsidRPr="0086053A">
        <w:rPr>
          <w:rFonts w:eastAsia="標楷體"/>
          <w:b/>
          <w:color w:val="000000"/>
        </w:rPr>
        <w:t>-</w:t>
      </w:r>
      <w:r>
        <w:rPr>
          <w:rFonts w:eastAsia="標楷體" w:hint="eastAsia"/>
          <w:b/>
          <w:color w:val="000000"/>
        </w:rPr>
        <w:t>72</w:t>
      </w:r>
    </w:p>
    <w:p w14:paraId="2FCB6A11" w14:textId="77777777" w:rsidR="001972A2" w:rsidRPr="00D636E0" w:rsidRDefault="001972A2" w:rsidP="001972A2">
      <w:pPr>
        <w:ind w:left="480"/>
        <w:jc w:val="both"/>
        <w:rPr>
          <w:rFonts w:eastAsia="標楷體"/>
        </w:rPr>
      </w:pPr>
    </w:p>
    <w:p w14:paraId="29B0E04D" w14:textId="77777777" w:rsidR="001972A2" w:rsidRDefault="001972A2" w:rsidP="000F3445">
      <w:pPr>
        <w:jc w:val="both"/>
        <w:outlineLvl w:val="0"/>
        <w:rPr>
          <w:rFonts w:eastAsia="標楷體" w:hint="eastAsia"/>
          <w:b/>
          <w:color w:val="000000"/>
          <w:sz w:val="40"/>
          <w:szCs w:val="40"/>
        </w:rPr>
      </w:pPr>
    </w:p>
    <w:p w14:paraId="0199A073" w14:textId="77777777" w:rsidR="001972A2" w:rsidRDefault="001972A2" w:rsidP="000F3445">
      <w:pPr>
        <w:jc w:val="both"/>
        <w:outlineLvl w:val="0"/>
        <w:rPr>
          <w:rFonts w:eastAsia="標楷體" w:hint="eastAsia"/>
          <w:b/>
          <w:color w:val="000000"/>
          <w:sz w:val="40"/>
          <w:szCs w:val="40"/>
        </w:rPr>
      </w:pPr>
    </w:p>
    <w:p w14:paraId="7DAD1146" w14:textId="77777777" w:rsidR="001972A2" w:rsidRDefault="001972A2" w:rsidP="000F3445">
      <w:pPr>
        <w:jc w:val="both"/>
        <w:outlineLvl w:val="0"/>
        <w:rPr>
          <w:rFonts w:eastAsia="標楷體" w:hint="eastAsia"/>
          <w:b/>
          <w:color w:val="000000"/>
          <w:sz w:val="40"/>
          <w:szCs w:val="40"/>
        </w:rPr>
      </w:pPr>
    </w:p>
    <w:p w14:paraId="737C9ECB" w14:textId="77777777" w:rsidR="001972A2" w:rsidRDefault="001972A2" w:rsidP="000F3445">
      <w:pPr>
        <w:jc w:val="both"/>
        <w:outlineLvl w:val="0"/>
        <w:rPr>
          <w:rFonts w:eastAsia="標楷體" w:hint="eastAsia"/>
          <w:b/>
          <w:color w:val="000000"/>
          <w:sz w:val="40"/>
          <w:szCs w:val="40"/>
        </w:rPr>
      </w:pPr>
    </w:p>
    <w:p w14:paraId="0EE4BA93" w14:textId="77777777" w:rsidR="001972A2" w:rsidRDefault="001972A2" w:rsidP="000F3445">
      <w:pPr>
        <w:jc w:val="both"/>
        <w:outlineLvl w:val="0"/>
        <w:rPr>
          <w:rFonts w:eastAsia="標楷體" w:hint="eastAsia"/>
          <w:b/>
          <w:color w:val="000000"/>
          <w:sz w:val="40"/>
          <w:szCs w:val="40"/>
        </w:rPr>
      </w:pPr>
    </w:p>
    <w:p w14:paraId="77D6515F" w14:textId="77777777" w:rsidR="00CD368F" w:rsidRDefault="00CD368F" w:rsidP="000F3445">
      <w:pPr>
        <w:jc w:val="both"/>
        <w:outlineLvl w:val="0"/>
        <w:rPr>
          <w:rFonts w:eastAsia="標楷體" w:hint="eastAsia"/>
          <w:b/>
          <w:color w:val="000000"/>
          <w:sz w:val="40"/>
          <w:szCs w:val="40"/>
        </w:rPr>
      </w:pPr>
    </w:p>
    <w:p w14:paraId="73FC9DA6" w14:textId="77777777" w:rsidR="00CD368F" w:rsidRDefault="00CD368F" w:rsidP="000F3445">
      <w:pPr>
        <w:jc w:val="both"/>
        <w:outlineLvl w:val="0"/>
        <w:rPr>
          <w:rFonts w:eastAsia="標楷體" w:hint="eastAsia"/>
          <w:b/>
          <w:color w:val="000000"/>
          <w:sz w:val="40"/>
          <w:szCs w:val="40"/>
        </w:rPr>
      </w:pPr>
    </w:p>
    <w:p w14:paraId="3D38D820" w14:textId="77777777" w:rsidR="00CD368F" w:rsidRDefault="00CD368F" w:rsidP="000F3445">
      <w:pPr>
        <w:jc w:val="both"/>
        <w:outlineLvl w:val="0"/>
        <w:rPr>
          <w:rFonts w:eastAsia="標楷體" w:hint="eastAsia"/>
          <w:b/>
          <w:color w:val="000000"/>
          <w:sz w:val="40"/>
          <w:szCs w:val="40"/>
        </w:rPr>
      </w:pPr>
    </w:p>
    <w:p w14:paraId="48C80FFA" w14:textId="77777777" w:rsidR="00CD368F" w:rsidRDefault="00CD368F" w:rsidP="000F3445">
      <w:pPr>
        <w:jc w:val="both"/>
        <w:outlineLvl w:val="0"/>
        <w:rPr>
          <w:rFonts w:eastAsia="標楷體" w:hint="eastAsia"/>
          <w:b/>
          <w:color w:val="000000"/>
          <w:sz w:val="40"/>
          <w:szCs w:val="40"/>
        </w:rPr>
      </w:pPr>
    </w:p>
    <w:p w14:paraId="3E19C72E" w14:textId="77777777" w:rsidR="00CD368F" w:rsidRDefault="00CD368F" w:rsidP="000F3445">
      <w:pPr>
        <w:jc w:val="both"/>
        <w:outlineLvl w:val="0"/>
        <w:rPr>
          <w:rFonts w:eastAsia="標楷體" w:hint="eastAsia"/>
          <w:b/>
          <w:color w:val="000000"/>
          <w:sz w:val="40"/>
          <w:szCs w:val="40"/>
        </w:rPr>
      </w:pPr>
    </w:p>
    <w:p w14:paraId="7DFB15FC" w14:textId="77777777" w:rsidR="00CD368F" w:rsidRDefault="00CD368F" w:rsidP="000F3445">
      <w:pPr>
        <w:jc w:val="both"/>
        <w:outlineLvl w:val="0"/>
        <w:rPr>
          <w:rFonts w:eastAsia="標楷體" w:hint="eastAsia"/>
          <w:b/>
          <w:color w:val="000000"/>
          <w:sz w:val="40"/>
          <w:szCs w:val="40"/>
        </w:rPr>
      </w:pPr>
    </w:p>
    <w:p w14:paraId="2487626E" w14:textId="77777777" w:rsidR="00CD368F" w:rsidRDefault="00CD368F" w:rsidP="000F3445">
      <w:pPr>
        <w:jc w:val="both"/>
        <w:outlineLvl w:val="0"/>
        <w:rPr>
          <w:rFonts w:eastAsia="標楷體" w:hint="eastAsia"/>
          <w:b/>
          <w:color w:val="000000"/>
          <w:sz w:val="40"/>
          <w:szCs w:val="40"/>
        </w:rPr>
      </w:pPr>
    </w:p>
    <w:p w14:paraId="78D7CF6E" w14:textId="77777777" w:rsidR="000F3445" w:rsidRDefault="000F3445" w:rsidP="000F3445">
      <w:pPr>
        <w:jc w:val="both"/>
        <w:outlineLvl w:val="0"/>
        <w:rPr>
          <w:rFonts w:eastAsia="標楷體" w:hint="eastAsia"/>
          <w:color w:val="000000"/>
        </w:rPr>
      </w:pPr>
      <w:bookmarkStart w:id="175" w:name="_Toc377405905"/>
      <w:r>
        <w:rPr>
          <w:rFonts w:eastAsia="標楷體" w:hint="eastAsia"/>
          <w:b/>
          <w:color w:val="000000"/>
          <w:sz w:val="40"/>
          <w:szCs w:val="40"/>
        </w:rPr>
        <w:t>本章重點</w:t>
      </w:r>
      <w:bookmarkEnd w:id="173"/>
      <w:bookmarkEnd w:id="175"/>
    </w:p>
    <w:p w14:paraId="0A3D9504" w14:textId="77777777" w:rsidR="004562B4" w:rsidRPr="000A7BB4" w:rsidRDefault="000A7BB4" w:rsidP="004562B4">
      <w:pPr>
        <w:spacing w:beforeLines="50" w:before="180"/>
        <w:jc w:val="both"/>
        <w:rPr>
          <w:rFonts w:eastAsia="標楷體" w:hint="eastAsia"/>
          <w:b/>
          <w:color w:val="000000"/>
        </w:rPr>
      </w:pPr>
      <w:r w:rsidRPr="000A7BB4">
        <w:rPr>
          <w:rFonts w:eastAsia="標楷體" w:hint="eastAsia"/>
          <w:b/>
          <w:color w:val="000000"/>
        </w:rPr>
        <w:t>一</w:t>
      </w:r>
      <w:r w:rsidRPr="000A7BB4">
        <w:rPr>
          <w:rFonts w:eastAsia="標楷體" w:hint="eastAsia"/>
          <w:b/>
          <w:color w:val="000000"/>
        </w:rPr>
        <w:t xml:space="preserve"> </w:t>
      </w:r>
      <w:r w:rsidRPr="000A7BB4">
        <w:rPr>
          <w:rFonts w:eastAsia="標楷體" w:hint="eastAsia"/>
          <w:b/>
          <w:color w:val="000000"/>
        </w:rPr>
        <w:t>、</w:t>
      </w:r>
      <w:r w:rsidRPr="000A7BB4">
        <w:rPr>
          <w:rFonts w:eastAsia="標楷體" w:hint="eastAsia"/>
          <w:b/>
          <w:color w:val="000000"/>
        </w:rPr>
        <w:t xml:space="preserve"> </w:t>
      </w:r>
      <w:r w:rsidR="004562B4" w:rsidRPr="000A7BB4">
        <w:rPr>
          <w:rFonts w:eastAsia="標楷體" w:hint="eastAsia"/>
          <w:b/>
          <w:color w:val="000000"/>
        </w:rPr>
        <w:t>本章有關比例的介紹：</w:t>
      </w:r>
    </w:p>
    <w:p w14:paraId="778A7D36" w14:textId="77777777" w:rsidR="004562B4" w:rsidRDefault="004562B4" w:rsidP="001120F8">
      <w:pPr>
        <w:spacing w:beforeLines="50" w:before="180"/>
        <w:jc w:val="both"/>
        <w:rPr>
          <w:rFonts w:eastAsia="標楷體" w:hint="eastAsia"/>
          <w:color w:val="000000"/>
        </w:rPr>
      </w:pPr>
      <w:r>
        <w:rPr>
          <w:rFonts w:eastAsia="標楷體" w:hint="eastAsia"/>
          <w:color w:val="000000"/>
        </w:rPr>
        <w:t xml:space="preserve">1.  </w:t>
      </w:r>
      <w:r>
        <w:rPr>
          <w:rFonts w:eastAsia="標楷體" w:hint="eastAsia"/>
          <w:color w:val="000000"/>
        </w:rPr>
        <w:t>在一比例式中，</w:t>
      </w:r>
      <w:r w:rsidRPr="001120F8">
        <w:rPr>
          <w:rFonts w:eastAsia="標楷體" w:hint="eastAsia"/>
          <w:b/>
          <w:color w:val="000000"/>
        </w:rPr>
        <w:t>內項乘積等於外項乘積</w:t>
      </w:r>
      <w:r>
        <w:rPr>
          <w:rFonts w:eastAsia="標楷體" w:hint="eastAsia"/>
          <w:color w:val="000000"/>
        </w:rPr>
        <w:t>。</w:t>
      </w:r>
    </w:p>
    <w:p w14:paraId="16F27AC1" w14:textId="77777777" w:rsidR="00D635C4" w:rsidRDefault="004562B4" w:rsidP="001120F8">
      <w:pPr>
        <w:spacing w:beforeLines="50" w:before="180"/>
        <w:ind w:left="720" w:hangingChars="300" w:hanging="720"/>
        <w:jc w:val="both"/>
        <w:rPr>
          <w:rFonts w:eastAsia="標楷體" w:hint="eastAsia"/>
          <w:color w:val="000000"/>
        </w:rPr>
      </w:pPr>
      <w:r>
        <w:rPr>
          <w:rFonts w:eastAsia="標楷體" w:hint="eastAsia"/>
          <w:color w:val="000000"/>
        </w:rPr>
        <w:t xml:space="preserve">2.  </w:t>
      </w:r>
      <w:r w:rsidRPr="00D635C4">
        <w:rPr>
          <w:rFonts w:eastAsia="標楷體" w:hint="eastAsia"/>
          <w:b/>
          <w:color w:val="000000"/>
        </w:rPr>
        <w:t>比例中項定理：</w:t>
      </w:r>
      <w:r w:rsidR="00D635C4" w:rsidRPr="00D635C4">
        <w:rPr>
          <w:rFonts w:eastAsia="標楷體" w:hint="eastAsia"/>
          <w:color w:val="000000"/>
        </w:rPr>
        <w:t>在</w:t>
      </w:r>
      <w:r w:rsidR="00D635C4" w:rsidRPr="00D635C4">
        <w:rPr>
          <w:rFonts w:eastAsia="標楷體"/>
          <w:color w:val="000000"/>
        </w:rPr>
        <w:t>比例式</w:t>
      </w:r>
      <w:r w:rsidR="00D635C4" w:rsidRPr="00D635C4">
        <w:rPr>
          <w:rFonts w:eastAsia="標楷體" w:hint="eastAsia"/>
          <w:color w:val="000000"/>
        </w:rPr>
        <w:t>a</w:t>
      </w:r>
      <w:r w:rsidR="00D635C4" w:rsidRPr="00D635C4">
        <w:rPr>
          <w:rFonts w:eastAsia="標楷體" w:hint="eastAsia"/>
          <w:color w:val="000000"/>
          <w:position w:val="-2"/>
        </w:rPr>
        <w:t>：</w:t>
      </w:r>
      <w:r w:rsidR="00D635C4" w:rsidRPr="00D635C4">
        <w:rPr>
          <w:rFonts w:eastAsia="標楷體"/>
          <w:color w:val="000000"/>
        </w:rPr>
        <w:t>b</w:t>
      </w:r>
      <w:r w:rsidR="00D635C4" w:rsidRPr="00D635C4">
        <w:rPr>
          <w:rFonts w:eastAsia="標楷體" w:hint="eastAsia"/>
          <w:color w:val="000000"/>
        </w:rPr>
        <w:t>＝</w:t>
      </w:r>
      <w:r w:rsidR="00D635C4" w:rsidRPr="00D635C4">
        <w:rPr>
          <w:rFonts w:eastAsia="標楷體"/>
          <w:color w:val="000000"/>
        </w:rPr>
        <w:t>b</w:t>
      </w:r>
      <w:r w:rsidR="00D635C4" w:rsidRPr="00D635C4">
        <w:rPr>
          <w:rFonts w:eastAsia="標楷體" w:hint="eastAsia"/>
          <w:color w:val="000000"/>
          <w:position w:val="-2"/>
        </w:rPr>
        <w:t>：</w:t>
      </w:r>
      <w:r w:rsidR="00D635C4" w:rsidRPr="00D635C4">
        <w:rPr>
          <w:rFonts w:eastAsia="標楷體"/>
          <w:color w:val="000000"/>
        </w:rPr>
        <w:t>c</w:t>
      </w:r>
      <w:r w:rsidR="00D635C4" w:rsidRPr="00D635C4">
        <w:rPr>
          <w:rFonts w:eastAsia="標楷體" w:hint="eastAsia"/>
          <w:color w:val="000000"/>
        </w:rPr>
        <w:t>中，</w:t>
      </w:r>
      <w:r w:rsidR="00D635C4">
        <w:rPr>
          <w:rFonts w:eastAsia="標楷體" w:hint="eastAsia"/>
          <w:color w:val="000000"/>
        </w:rPr>
        <w:t>b</w:t>
      </w:r>
      <w:r w:rsidR="00D635C4">
        <w:rPr>
          <w:rFonts w:eastAsia="標楷體" w:hint="eastAsia"/>
          <w:color w:val="000000"/>
        </w:rPr>
        <w:t>為</w:t>
      </w:r>
      <w:r w:rsidR="00D635C4">
        <w:rPr>
          <w:rFonts w:eastAsia="標楷體" w:hint="eastAsia"/>
          <w:color w:val="000000"/>
        </w:rPr>
        <w:t>a</w:t>
      </w:r>
      <w:r w:rsidR="00D635C4">
        <w:rPr>
          <w:rFonts w:eastAsia="標楷體" w:hint="eastAsia"/>
          <w:color w:val="000000"/>
        </w:rPr>
        <w:t>、</w:t>
      </w:r>
      <w:r w:rsidR="00D635C4">
        <w:rPr>
          <w:rFonts w:eastAsia="標楷體" w:hint="eastAsia"/>
          <w:color w:val="000000"/>
        </w:rPr>
        <w:t>c</w:t>
      </w:r>
      <w:r w:rsidR="00D635C4">
        <w:rPr>
          <w:rFonts w:eastAsia="標楷體" w:hint="eastAsia"/>
          <w:color w:val="000000"/>
        </w:rPr>
        <w:t>的比例中項，且</w:t>
      </w:r>
      <w:r w:rsidR="00D635C4" w:rsidRPr="00D635C4">
        <w:rPr>
          <w:rFonts w:eastAsia="標楷體"/>
          <w:color w:val="000000"/>
        </w:rPr>
        <w:t>b</w:t>
      </w:r>
      <w:r w:rsidR="00D635C4" w:rsidRPr="00D635C4">
        <w:rPr>
          <w:rFonts w:eastAsia="標楷體"/>
          <w:color w:val="000000"/>
          <w:vertAlign w:val="superscript"/>
        </w:rPr>
        <w:t>2</w:t>
      </w:r>
      <w:r w:rsidR="00D635C4" w:rsidRPr="00D635C4">
        <w:rPr>
          <w:rFonts w:eastAsia="標楷體" w:hint="eastAsia"/>
          <w:color w:val="000000"/>
        </w:rPr>
        <w:t>＝</w:t>
      </w:r>
      <w:r w:rsidR="00D635C4" w:rsidRPr="00D635C4">
        <w:rPr>
          <w:rFonts w:eastAsia="標楷體"/>
          <w:color w:val="000000"/>
        </w:rPr>
        <w:t>a</w:t>
      </w:r>
      <w:r w:rsidR="00D635C4" w:rsidRPr="00D635C4">
        <w:rPr>
          <w:rFonts w:eastAsia="標楷體" w:hint="eastAsia"/>
          <w:color w:val="000000"/>
        </w:rPr>
        <w:t>×</w:t>
      </w:r>
      <w:r w:rsidR="00D635C4" w:rsidRPr="00D635C4">
        <w:rPr>
          <w:rFonts w:eastAsia="標楷體"/>
          <w:color w:val="000000"/>
        </w:rPr>
        <w:t>c</w:t>
      </w:r>
      <w:r w:rsidR="00D635C4">
        <w:rPr>
          <w:rFonts w:eastAsia="標楷體" w:hint="eastAsia"/>
          <w:color w:val="000000"/>
        </w:rPr>
        <w:t>。</w:t>
      </w:r>
    </w:p>
    <w:p w14:paraId="6F5BF495" w14:textId="77777777" w:rsidR="00D635C4" w:rsidRDefault="00D635C4" w:rsidP="001120F8">
      <w:pPr>
        <w:spacing w:beforeLines="50" w:before="180"/>
        <w:ind w:left="1260" w:hangingChars="525" w:hanging="1260"/>
        <w:jc w:val="both"/>
        <w:rPr>
          <w:rFonts w:eastAsia="標楷體" w:hint="eastAsia"/>
          <w:color w:val="000000"/>
        </w:rPr>
      </w:pPr>
      <w:bookmarkStart w:id="176" w:name="_Toc321745876"/>
      <w:bookmarkStart w:id="177" w:name="_Toc325377540"/>
      <w:r>
        <w:rPr>
          <w:rFonts w:eastAsia="標楷體" w:hint="eastAsia"/>
          <w:color w:val="000000"/>
        </w:rPr>
        <w:t xml:space="preserve">3.  </w:t>
      </w:r>
      <w:r w:rsidRPr="00D635C4">
        <w:rPr>
          <w:rFonts w:eastAsia="標楷體"/>
          <w:b/>
          <w:color w:val="000000"/>
        </w:rPr>
        <w:t>更比定理：</w:t>
      </w:r>
      <w:r w:rsidRPr="00D635C4">
        <w:rPr>
          <w:rFonts w:eastAsia="標楷體" w:hint="eastAsia"/>
          <w:color w:val="000000"/>
        </w:rPr>
        <w:t>若</w:t>
      </w:r>
      <w:r w:rsidRPr="00D635C4">
        <w:rPr>
          <w:rFonts w:eastAsia="標楷體" w:hint="eastAsia"/>
          <w:color w:val="000000"/>
        </w:rPr>
        <w:t>a</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color w:val="000000"/>
        </w:rPr>
        <w:t>c</w:t>
      </w:r>
      <w:r w:rsidRPr="00D635C4">
        <w:rPr>
          <w:rFonts w:eastAsia="標楷體" w:hint="eastAsia"/>
          <w:color w:val="000000"/>
          <w:position w:val="-2"/>
        </w:rPr>
        <w:t>：</w:t>
      </w:r>
      <w:r w:rsidRPr="00D635C4">
        <w:rPr>
          <w:rFonts w:eastAsia="標楷體"/>
          <w:color w:val="000000"/>
        </w:rPr>
        <w:t>d</w:t>
      </w:r>
      <w:r>
        <w:rPr>
          <w:rFonts w:eastAsia="標楷體" w:hint="eastAsia"/>
          <w:color w:val="000000"/>
        </w:rPr>
        <w:t>，則</w:t>
      </w:r>
      <w:r w:rsidRPr="00D635C4">
        <w:rPr>
          <w:rFonts w:eastAsia="標楷體"/>
          <w:color w:val="000000"/>
        </w:rPr>
        <w:t xml:space="preserve"> </w:t>
      </w:r>
      <w:r w:rsidRPr="00D635C4">
        <w:rPr>
          <w:rFonts w:eastAsia="標楷體" w:hint="eastAsia"/>
          <w:color w:val="000000"/>
        </w:rPr>
        <w:t>a</w:t>
      </w:r>
      <w:r w:rsidRPr="00D635C4">
        <w:rPr>
          <w:rFonts w:eastAsia="標楷體" w:hint="eastAsia"/>
          <w:color w:val="000000"/>
          <w:position w:val="-2"/>
        </w:rPr>
        <w:t>：</w:t>
      </w:r>
      <w:r w:rsidRPr="00D635C4">
        <w:rPr>
          <w:rFonts w:eastAsia="標楷體"/>
          <w:color w:val="000000"/>
        </w:rPr>
        <w:t>c</w:t>
      </w:r>
      <w:r w:rsidRPr="00D635C4">
        <w:rPr>
          <w:rFonts w:eastAsia="標楷體" w:hint="eastAsia"/>
          <w:color w:val="000000"/>
        </w:rPr>
        <w:t>＝</w:t>
      </w:r>
      <w:r w:rsidRPr="00D635C4">
        <w:rPr>
          <w:rFonts w:eastAsia="標楷體"/>
          <w:color w:val="000000"/>
        </w:rPr>
        <w:t>b</w:t>
      </w:r>
      <w:r w:rsidRPr="00D635C4">
        <w:rPr>
          <w:rFonts w:eastAsia="標楷體" w:hint="eastAsia"/>
          <w:color w:val="000000"/>
          <w:position w:val="-2"/>
        </w:rPr>
        <w:t>：</w:t>
      </w:r>
      <w:r w:rsidRPr="00D635C4">
        <w:rPr>
          <w:rFonts w:eastAsia="標楷體"/>
          <w:color w:val="000000"/>
        </w:rPr>
        <w:t>d</w:t>
      </w:r>
      <w:r>
        <w:rPr>
          <w:rFonts w:eastAsia="標楷體" w:hint="eastAsia"/>
          <w:color w:val="000000"/>
        </w:rPr>
        <w:t>且</w:t>
      </w:r>
      <w:r w:rsidRPr="00D635C4">
        <w:rPr>
          <w:rFonts w:eastAsia="標楷體"/>
          <w:color w:val="000000"/>
        </w:rPr>
        <w:t>d</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color w:val="000000"/>
        </w:rPr>
        <w:t>c</w:t>
      </w:r>
      <w:r w:rsidRPr="00D635C4">
        <w:rPr>
          <w:rFonts w:eastAsia="標楷體" w:hint="eastAsia"/>
          <w:color w:val="000000"/>
          <w:position w:val="-2"/>
        </w:rPr>
        <w:t>：</w:t>
      </w:r>
      <w:r w:rsidRPr="00D635C4">
        <w:rPr>
          <w:rFonts w:eastAsia="標楷體" w:hint="eastAsia"/>
          <w:color w:val="000000"/>
        </w:rPr>
        <w:t>a</w:t>
      </w:r>
      <w:r>
        <w:rPr>
          <w:rFonts w:eastAsia="標楷體" w:hint="eastAsia"/>
          <w:color w:val="000000"/>
        </w:rPr>
        <w:t>。</w:t>
      </w:r>
      <w:bookmarkEnd w:id="176"/>
      <w:bookmarkEnd w:id="177"/>
    </w:p>
    <w:p w14:paraId="35C2FA5B" w14:textId="77777777" w:rsidR="00D635C4" w:rsidRDefault="00D635C4" w:rsidP="001120F8">
      <w:pPr>
        <w:spacing w:beforeLines="50" w:before="180"/>
        <w:ind w:left="1260" w:hangingChars="525" w:hanging="1260"/>
        <w:jc w:val="both"/>
        <w:rPr>
          <w:rFonts w:eastAsia="標楷體" w:hint="eastAsia"/>
          <w:color w:val="000000"/>
        </w:rPr>
      </w:pPr>
      <w:bookmarkStart w:id="178" w:name="_Toc321745877"/>
      <w:bookmarkStart w:id="179" w:name="_Toc325377541"/>
      <w:r>
        <w:rPr>
          <w:rFonts w:eastAsia="標楷體" w:hint="eastAsia"/>
          <w:color w:val="000000"/>
        </w:rPr>
        <w:t xml:space="preserve">4.  </w:t>
      </w:r>
      <w:r w:rsidRPr="0086053A">
        <w:rPr>
          <w:rFonts w:eastAsia="標楷體"/>
          <w:b/>
          <w:color w:val="000000"/>
        </w:rPr>
        <w:t>反比定理：</w:t>
      </w:r>
      <w:r w:rsidRPr="00D635C4">
        <w:rPr>
          <w:rFonts w:eastAsia="標楷體" w:hint="eastAsia"/>
          <w:color w:val="000000"/>
        </w:rPr>
        <w:t>若</w:t>
      </w:r>
      <w:r w:rsidRPr="00D635C4">
        <w:rPr>
          <w:rFonts w:eastAsia="標楷體" w:hint="eastAsia"/>
          <w:color w:val="000000"/>
        </w:rPr>
        <w:t>a</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color w:val="000000"/>
        </w:rPr>
        <w:t>c</w:t>
      </w:r>
      <w:r w:rsidRPr="00D635C4">
        <w:rPr>
          <w:rFonts w:eastAsia="標楷體" w:hint="eastAsia"/>
          <w:color w:val="000000"/>
          <w:position w:val="-2"/>
        </w:rPr>
        <w:t>：</w:t>
      </w:r>
      <w:r w:rsidRPr="00D635C4">
        <w:rPr>
          <w:rFonts w:eastAsia="標楷體"/>
          <w:color w:val="000000"/>
        </w:rPr>
        <w:t>d</w:t>
      </w:r>
      <w:r w:rsidRPr="00D635C4">
        <w:rPr>
          <w:rFonts w:eastAsia="標楷體" w:hint="eastAsia"/>
          <w:color w:val="000000"/>
        </w:rPr>
        <w:t>，則</w:t>
      </w:r>
      <w:r w:rsidRPr="00D635C4">
        <w:rPr>
          <w:rFonts w:eastAsia="標楷體" w:hint="eastAsia"/>
          <w:color w:val="000000"/>
        </w:rPr>
        <w:t xml:space="preserve"> </w:t>
      </w:r>
      <w:r w:rsidRPr="00D635C4">
        <w:rPr>
          <w:rFonts w:eastAsia="標楷體"/>
          <w:color w:val="000000"/>
        </w:rPr>
        <w:t>b</w:t>
      </w:r>
      <w:r w:rsidRPr="00D635C4">
        <w:rPr>
          <w:rFonts w:eastAsia="標楷體" w:hint="eastAsia"/>
          <w:color w:val="000000"/>
          <w:position w:val="-2"/>
        </w:rPr>
        <w:t>：</w:t>
      </w:r>
      <w:r w:rsidRPr="00D635C4">
        <w:rPr>
          <w:rFonts w:eastAsia="標楷體" w:hint="eastAsia"/>
          <w:color w:val="000000"/>
        </w:rPr>
        <w:t>a</w:t>
      </w:r>
      <w:r w:rsidRPr="00D635C4">
        <w:rPr>
          <w:rFonts w:eastAsia="標楷體" w:hint="eastAsia"/>
          <w:color w:val="000000"/>
        </w:rPr>
        <w:t>＝</w:t>
      </w:r>
      <w:r w:rsidRPr="00D635C4">
        <w:rPr>
          <w:rFonts w:eastAsia="標楷體"/>
          <w:color w:val="000000"/>
        </w:rPr>
        <w:t>d</w:t>
      </w:r>
      <w:r w:rsidRPr="00D635C4">
        <w:rPr>
          <w:rFonts w:eastAsia="標楷體" w:hint="eastAsia"/>
          <w:color w:val="000000"/>
          <w:position w:val="-2"/>
        </w:rPr>
        <w:t>：</w:t>
      </w:r>
      <w:r w:rsidRPr="00D635C4">
        <w:rPr>
          <w:rFonts w:eastAsia="標楷體"/>
          <w:color w:val="000000"/>
        </w:rPr>
        <w:t>c</w:t>
      </w:r>
      <w:r>
        <w:rPr>
          <w:rFonts w:eastAsia="標楷體" w:hint="eastAsia"/>
          <w:color w:val="000000"/>
        </w:rPr>
        <w:t>。</w:t>
      </w:r>
      <w:bookmarkEnd w:id="178"/>
      <w:bookmarkEnd w:id="179"/>
    </w:p>
    <w:p w14:paraId="140B4336" w14:textId="77777777" w:rsidR="00D635C4" w:rsidRDefault="00D635C4" w:rsidP="001120F8">
      <w:pPr>
        <w:spacing w:beforeLines="50" w:before="180"/>
        <w:ind w:left="1260" w:hangingChars="525" w:hanging="1260"/>
        <w:jc w:val="both"/>
        <w:rPr>
          <w:rFonts w:eastAsia="標楷體" w:hint="eastAsia"/>
          <w:color w:val="000000"/>
        </w:rPr>
      </w:pPr>
      <w:bookmarkStart w:id="180" w:name="_Toc321745878"/>
      <w:bookmarkStart w:id="181" w:name="_Toc325377542"/>
      <w:r>
        <w:rPr>
          <w:rFonts w:eastAsia="標楷體" w:hint="eastAsia"/>
          <w:color w:val="000000"/>
        </w:rPr>
        <w:t xml:space="preserve">5.  </w:t>
      </w:r>
      <w:r w:rsidRPr="0086053A">
        <w:rPr>
          <w:rFonts w:eastAsia="標楷體"/>
          <w:b/>
          <w:color w:val="000000"/>
        </w:rPr>
        <w:t>合比定理：</w:t>
      </w:r>
      <w:r w:rsidRPr="00D635C4">
        <w:rPr>
          <w:rFonts w:eastAsia="標楷體" w:hint="eastAsia"/>
          <w:color w:val="000000"/>
        </w:rPr>
        <w:t>若</w:t>
      </w:r>
      <w:r w:rsidRPr="00D635C4">
        <w:rPr>
          <w:rFonts w:eastAsia="標楷體" w:hint="eastAsia"/>
          <w:color w:val="000000"/>
        </w:rPr>
        <w:t>a</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color w:val="000000"/>
        </w:rPr>
        <w:t>c</w:t>
      </w:r>
      <w:r w:rsidRPr="00D635C4">
        <w:rPr>
          <w:rFonts w:eastAsia="標楷體" w:hint="eastAsia"/>
          <w:color w:val="000000"/>
          <w:position w:val="-2"/>
        </w:rPr>
        <w:t>：</w:t>
      </w:r>
      <w:r w:rsidRPr="00D635C4">
        <w:rPr>
          <w:rFonts w:eastAsia="標楷體"/>
          <w:color w:val="000000"/>
        </w:rPr>
        <w:t>d</w:t>
      </w:r>
      <w:r w:rsidRPr="00D635C4">
        <w:rPr>
          <w:rFonts w:eastAsia="標楷體" w:hint="eastAsia"/>
          <w:color w:val="000000"/>
        </w:rPr>
        <w:t>，則</w:t>
      </w:r>
      <w:r w:rsidRPr="00D635C4">
        <w:rPr>
          <w:rFonts w:eastAsia="標楷體"/>
          <w:color w:val="000000"/>
        </w:rPr>
        <w:t xml:space="preserve"> </w:t>
      </w:r>
      <w:r w:rsidRPr="00D635C4">
        <w:rPr>
          <w:rFonts w:eastAsia="標楷體" w:hint="eastAsia"/>
          <w:color w:val="000000"/>
        </w:rPr>
        <w:t xml:space="preserve">( </w:t>
      </w:r>
      <w:r w:rsidRPr="00D635C4">
        <w:rPr>
          <w:rFonts w:eastAsia="標楷體"/>
          <w:color w:val="000000"/>
        </w:rPr>
        <w:t>a</w:t>
      </w:r>
      <w:r w:rsidRPr="00D635C4">
        <w:rPr>
          <w:rFonts w:eastAsia="標楷體" w:hint="eastAsia"/>
          <w:color w:val="000000"/>
        </w:rPr>
        <w:t>＋</w:t>
      </w:r>
      <w:r w:rsidRPr="00D635C4">
        <w:rPr>
          <w:rFonts w:eastAsia="標楷體"/>
          <w:color w:val="000000"/>
        </w:rPr>
        <w:t>b</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hint="eastAsia"/>
          <w:color w:val="000000"/>
        </w:rPr>
        <w:t xml:space="preserve">( </w:t>
      </w:r>
      <w:r w:rsidRPr="00D635C4">
        <w:rPr>
          <w:rFonts w:eastAsia="標楷體"/>
          <w:color w:val="000000"/>
        </w:rPr>
        <w:t>c</w:t>
      </w:r>
      <w:r w:rsidRPr="00D635C4">
        <w:rPr>
          <w:rFonts w:eastAsia="標楷體" w:hint="eastAsia"/>
          <w:color w:val="000000"/>
        </w:rPr>
        <w:t>＋</w:t>
      </w:r>
      <w:r w:rsidRPr="00D635C4">
        <w:rPr>
          <w:rFonts w:eastAsia="標楷體"/>
          <w:color w:val="000000"/>
        </w:rPr>
        <w:t>d</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color w:val="000000"/>
        </w:rPr>
        <w:t>d</w:t>
      </w:r>
      <w:r>
        <w:rPr>
          <w:rFonts w:eastAsia="標楷體" w:hint="eastAsia"/>
          <w:color w:val="000000"/>
        </w:rPr>
        <w:t>。</w:t>
      </w:r>
      <w:bookmarkEnd w:id="180"/>
      <w:bookmarkEnd w:id="181"/>
    </w:p>
    <w:p w14:paraId="0F1E3368" w14:textId="77777777" w:rsidR="00D635C4" w:rsidRDefault="00D635C4" w:rsidP="001120F8">
      <w:pPr>
        <w:spacing w:beforeLines="50" w:before="180"/>
        <w:ind w:left="1260" w:hangingChars="525" w:hanging="1260"/>
        <w:jc w:val="both"/>
        <w:rPr>
          <w:rFonts w:eastAsia="標楷體" w:hint="eastAsia"/>
          <w:color w:val="000000"/>
        </w:rPr>
      </w:pPr>
      <w:bookmarkStart w:id="182" w:name="_Toc321745879"/>
      <w:bookmarkStart w:id="183" w:name="_Toc325377543"/>
      <w:r>
        <w:rPr>
          <w:rFonts w:eastAsia="標楷體" w:hint="eastAsia"/>
          <w:color w:val="000000"/>
        </w:rPr>
        <w:t xml:space="preserve">6.  </w:t>
      </w:r>
      <w:r w:rsidRPr="0086053A">
        <w:rPr>
          <w:rFonts w:eastAsia="標楷體"/>
          <w:b/>
          <w:color w:val="000000"/>
        </w:rPr>
        <w:t>分比定理：</w:t>
      </w:r>
      <w:r w:rsidRPr="00D635C4">
        <w:rPr>
          <w:rFonts w:eastAsia="標楷體" w:hint="eastAsia"/>
          <w:color w:val="000000"/>
        </w:rPr>
        <w:t>若</w:t>
      </w:r>
      <w:r w:rsidRPr="00D635C4">
        <w:rPr>
          <w:rFonts w:eastAsia="標楷體" w:hint="eastAsia"/>
          <w:color w:val="000000"/>
        </w:rPr>
        <w:t>a</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color w:val="000000"/>
        </w:rPr>
        <w:t>c</w:t>
      </w:r>
      <w:r w:rsidRPr="00D635C4">
        <w:rPr>
          <w:rFonts w:eastAsia="標楷體" w:hint="eastAsia"/>
          <w:color w:val="000000"/>
          <w:position w:val="-2"/>
        </w:rPr>
        <w:t>：</w:t>
      </w:r>
      <w:r w:rsidRPr="00D635C4">
        <w:rPr>
          <w:rFonts w:eastAsia="標楷體"/>
          <w:color w:val="000000"/>
        </w:rPr>
        <w:t>d</w:t>
      </w:r>
      <w:r w:rsidRPr="00D635C4">
        <w:rPr>
          <w:rFonts w:eastAsia="標楷體" w:hint="eastAsia"/>
          <w:color w:val="000000"/>
        </w:rPr>
        <w:t>，則</w:t>
      </w:r>
      <w:r w:rsidRPr="00D635C4">
        <w:rPr>
          <w:rFonts w:eastAsia="標楷體"/>
          <w:color w:val="000000"/>
        </w:rPr>
        <w:t xml:space="preserve"> </w:t>
      </w:r>
      <w:r w:rsidRPr="00D635C4">
        <w:rPr>
          <w:rFonts w:eastAsia="標楷體" w:hint="eastAsia"/>
          <w:color w:val="000000"/>
        </w:rPr>
        <w:t xml:space="preserve">( </w:t>
      </w:r>
      <w:r w:rsidRPr="00D635C4">
        <w:rPr>
          <w:rFonts w:eastAsia="標楷體"/>
          <w:color w:val="000000"/>
        </w:rPr>
        <w:t>a</w:t>
      </w:r>
      <w:r w:rsidRPr="00D635C4">
        <w:rPr>
          <w:rFonts w:eastAsia="標楷體" w:hint="eastAsia"/>
          <w:color w:val="000000"/>
        </w:rPr>
        <w:t>－</w:t>
      </w:r>
      <w:r w:rsidRPr="00D635C4">
        <w:rPr>
          <w:rFonts w:eastAsia="標楷體"/>
          <w:color w:val="000000"/>
        </w:rPr>
        <w:t>b</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hint="eastAsia"/>
          <w:color w:val="000000"/>
        </w:rPr>
        <w:t xml:space="preserve">( </w:t>
      </w:r>
      <w:r w:rsidRPr="00D635C4">
        <w:rPr>
          <w:rFonts w:eastAsia="標楷體"/>
          <w:color w:val="000000"/>
        </w:rPr>
        <w:t>c</w:t>
      </w:r>
      <w:r w:rsidRPr="00D635C4">
        <w:rPr>
          <w:rFonts w:eastAsia="標楷體" w:hint="eastAsia"/>
          <w:color w:val="000000"/>
        </w:rPr>
        <w:t>－</w:t>
      </w:r>
      <w:r w:rsidRPr="00D635C4">
        <w:rPr>
          <w:rFonts w:eastAsia="標楷體"/>
          <w:color w:val="000000"/>
        </w:rPr>
        <w:t>d</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color w:val="000000"/>
        </w:rPr>
        <w:t>d</w:t>
      </w:r>
      <w:r>
        <w:rPr>
          <w:rFonts w:eastAsia="標楷體" w:hint="eastAsia"/>
          <w:color w:val="000000"/>
        </w:rPr>
        <w:t>。</w:t>
      </w:r>
      <w:bookmarkEnd w:id="182"/>
      <w:bookmarkEnd w:id="183"/>
    </w:p>
    <w:p w14:paraId="14A6C685" w14:textId="77777777" w:rsidR="00D635C4" w:rsidRDefault="00D635C4" w:rsidP="001120F8">
      <w:pPr>
        <w:spacing w:beforeLines="50" w:before="180"/>
        <w:ind w:left="1260" w:hangingChars="525" w:hanging="1260"/>
        <w:jc w:val="both"/>
        <w:rPr>
          <w:rFonts w:eastAsia="標楷體" w:hint="eastAsia"/>
          <w:color w:val="000000"/>
        </w:rPr>
      </w:pPr>
      <w:bookmarkStart w:id="184" w:name="_Toc321745880"/>
      <w:bookmarkStart w:id="185" w:name="_Toc325377544"/>
      <w:r>
        <w:rPr>
          <w:rFonts w:eastAsia="標楷體" w:hint="eastAsia"/>
          <w:color w:val="000000"/>
        </w:rPr>
        <w:t xml:space="preserve">7.  </w:t>
      </w:r>
      <w:r w:rsidRPr="0086053A">
        <w:rPr>
          <w:rFonts w:eastAsia="標楷體"/>
          <w:b/>
          <w:color w:val="000000"/>
        </w:rPr>
        <w:t>合分比定理：</w:t>
      </w:r>
      <w:r w:rsidRPr="00D635C4">
        <w:rPr>
          <w:rFonts w:eastAsia="標楷體" w:hint="eastAsia"/>
          <w:color w:val="000000"/>
        </w:rPr>
        <w:t>若</w:t>
      </w:r>
      <w:r w:rsidRPr="00D635C4">
        <w:rPr>
          <w:rFonts w:eastAsia="標楷體" w:hint="eastAsia"/>
          <w:color w:val="000000"/>
        </w:rPr>
        <w:t>a</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color w:val="000000"/>
        </w:rPr>
        <w:t>c</w:t>
      </w:r>
      <w:r w:rsidRPr="00D635C4">
        <w:rPr>
          <w:rFonts w:eastAsia="標楷體" w:hint="eastAsia"/>
          <w:color w:val="000000"/>
          <w:position w:val="-2"/>
        </w:rPr>
        <w:t>：</w:t>
      </w:r>
      <w:r w:rsidRPr="00D635C4">
        <w:rPr>
          <w:rFonts w:eastAsia="標楷體"/>
          <w:color w:val="000000"/>
        </w:rPr>
        <w:t>d</w:t>
      </w:r>
      <w:r w:rsidRPr="00D635C4">
        <w:rPr>
          <w:rFonts w:eastAsia="標楷體" w:hint="eastAsia"/>
          <w:color w:val="000000"/>
        </w:rPr>
        <w:t>，則</w:t>
      </w:r>
      <w:r w:rsidRPr="00D635C4">
        <w:rPr>
          <w:rFonts w:eastAsia="標楷體" w:hint="eastAsia"/>
          <w:color w:val="000000"/>
        </w:rPr>
        <w:t xml:space="preserve"> ( </w:t>
      </w:r>
      <w:r w:rsidRPr="00D635C4">
        <w:rPr>
          <w:rFonts w:eastAsia="標楷體"/>
          <w:color w:val="000000"/>
        </w:rPr>
        <w:t>a</w:t>
      </w:r>
      <w:r w:rsidRPr="00D635C4">
        <w:rPr>
          <w:rFonts w:eastAsia="標楷體" w:hint="eastAsia"/>
          <w:color w:val="000000"/>
        </w:rPr>
        <w:t>＋</w:t>
      </w:r>
      <w:r w:rsidRPr="00D635C4">
        <w:rPr>
          <w:rFonts w:eastAsia="標楷體"/>
          <w:color w:val="000000"/>
        </w:rPr>
        <w:t>b</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hint="eastAsia"/>
          <w:color w:val="000000"/>
        </w:rPr>
        <w:t xml:space="preserve">( </w:t>
      </w:r>
      <w:r w:rsidRPr="00D635C4">
        <w:rPr>
          <w:rFonts w:eastAsia="標楷體"/>
          <w:color w:val="000000"/>
        </w:rPr>
        <w:t>a</w:t>
      </w:r>
      <w:r w:rsidRPr="00D635C4">
        <w:rPr>
          <w:rFonts w:eastAsia="標楷體" w:hint="eastAsia"/>
          <w:color w:val="000000"/>
        </w:rPr>
        <w:t>－</w:t>
      </w:r>
      <w:r w:rsidRPr="00D635C4">
        <w:rPr>
          <w:rFonts w:eastAsia="標楷體"/>
          <w:color w:val="000000"/>
        </w:rPr>
        <w:t>b</w:t>
      </w:r>
      <w:r w:rsidRPr="00D635C4">
        <w:rPr>
          <w:rFonts w:eastAsia="標楷體" w:hint="eastAsia"/>
          <w:color w:val="000000"/>
        </w:rPr>
        <w:t xml:space="preserve"> )</w:t>
      </w:r>
      <w:r w:rsidRPr="00D635C4">
        <w:rPr>
          <w:rFonts w:eastAsia="標楷體" w:hint="eastAsia"/>
          <w:color w:val="000000"/>
        </w:rPr>
        <w:t>＝</w:t>
      </w:r>
      <w:r w:rsidRPr="00D635C4">
        <w:rPr>
          <w:rFonts w:eastAsia="標楷體" w:hint="eastAsia"/>
          <w:color w:val="000000"/>
        </w:rPr>
        <w:t xml:space="preserve">( </w:t>
      </w:r>
      <w:r w:rsidRPr="00D635C4">
        <w:rPr>
          <w:rFonts w:eastAsia="標楷體"/>
          <w:color w:val="000000"/>
        </w:rPr>
        <w:t>c</w:t>
      </w:r>
      <w:r w:rsidRPr="00D635C4">
        <w:rPr>
          <w:rFonts w:eastAsia="標楷體" w:hint="eastAsia"/>
          <w:color w:val="000000"/>
        </w:rPr>
        <w:t>＋</w:t>
      </w:r>
      <w:r w:rsidRPr="00D635C4">
        <w:rPr>
          <w:rFonts w:eastAsia="標楷體"/>
          <w:color w:val="000000"/>
        </w:rPr>
        <w:t>d</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hint="eastAsia"/>
          <w:color w:val="000000"/>
        </w:rPr>
        <w:t xml:space="preserve">( </w:t>
      </w:r>
      <w:r w:rsidRPr="00D635C4">
        <w:rPr>
          <w:rFonts w:eastAsia="標楷體"/>
          <w:color w:val="000000"/>
        </w:rPr>
        <w:t>c</w:t>
      </w:r>
      <w:r w:rsidRPr="00D635C4">
        <w:rPr>
          <w:rFonts w:eastAsia="標楷體" w:hint="eastAsia"/>
          <w:color w:val="000000"/>
        </w:rPr>
        <w:t>－</w:t>
      </w:r>
      <w:r w:rsidRPr="00D635C4">
        <w:rPr>
          <w:rFonts w:eastAsia="標楷體"/>
          <w:color w:val="000000"/>
        </w:rPr>
        <w:t>d</w:t>
      </w:r>
      <w:r w:rsidRPr="00D635C4">
        <w:rPr>
          <w:rFonts w:eastAsia="標楷體" w:hint="eastAsia"/>
          <w:color w:val="000000"/>
        </w:rPr>
        <w:t xml:space="preserve"> )</w:t>
      </w:r>
      <w:r>
        <w:rPr>
          <w:rFonts w:eastAsia="標楷體" w:hint="eastAsia"/>
          <w:color w:val="000000"/>
        </w:rPr>
        <w:t>。</w:t>
      </w:r>
      <w:bookmarkEnd w:id="184"/>
      <w:bookmarkEnd w:id="185"/>
    </w:p>
    <w:p w14:paraId="5D1A9676" w14:textId="77777777" w:rsidR="00D635C4" w:rsidRDefault="00D635C4" w:rsidP="001120F8">
      <w:pPr>
        <w:spacing w:beforeLines="50" w:before="180"/>
        <w:ind w:left="1260" w:hangingChars="525" w:hanging="1260"/>
        <w:jc w:val="both"/>
        <w:rPr>
          <w:rFonts w:eastAsia="標楷體" w:hint="eastAsia"/>
          <w:color w:val="000000"/>
        </w:rPr>
      </w:pPr>
      <w:bookmarkStart w:id="186" w:name="_Toc321745881"/>
      <w:bookmarkStart w:id="187" w:name="_Toc325377545"/>
      <w:r>
        <w:rPr>
          <w:rFonts w:eastAsia="標楷體" w:hint="eastAsia"/>
          <w:color w:val="000000"/>
        </w:rPr>
        <w:t xml:space="preserve">8.  </w:t>
      </w:r>
      <w:r w:rsidRPr="0086053A">
        <w:rPr>
          <w:rFonts w:eastAsia="標楷體"/>
          <w:b/>
          <w:color w:val="000000"/>
        </w:rPr>
        <w:t>比例乘法定理：</w:t>
      </w:r>
      <w:r w:rsidRPr="00D635C4">
        <w:rPr>
          <w:rFonts w:eastAsia="標楷體" w:hint="eastAsia"/>
          <w:color w:val="000000"/>
        </w:rPr>
        <w:t>若</w:t>
      </w:r>
      <w:r w:rsidRPr="00D635C4">
        <w:rPr>
          <w:rFonts w:eastAsia="標楷體" w:hint="eastAsia"/>
          <w:color w:val="000000"/>
        </w:rPr>
        <w:t>a</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color w:val="000000"/>
        </w:rPr>
        <w:t>c</w:t>
      </w:r>
      <w:r w:rsidRPr="00D635C4">
        <w:rPr>
          <w:rFonts w:eastAsia="標楷體" w:hint="eastAsia"/>
          <w:color w:val="000000"/>
          <w:position w:val="-2"/>
        </w:rPr>
        <w:t>：</w:t>
      </w:r>
      <w:r w:rsidRPr="00D635C4">
        <w:rPr>
          <w:rFonts w:eastAsia="標楷體"/>
          <w:color w:val="000000"/>
        </w:rPr>
        <w:t>d</w:t>
      </w:r>
      <w:r w:rsidRPr="00D635C4">
        <w:rPr>
          <w:rFonts w:eastAsia="標楷體" w:hint="eastAsia"/>
          <w:color w:val="000000"/>
        </w:rPr>
        <w:t>且</w:t>
      </w:r>
      <w:r w:rsidRPr="00D635C4">
        <w:rPr>
          <w:rFonts w:eastAsia="標楷體" w:hint="eastAsia"/>
          <w:color w:val="000000"/>
        </w:rPr>
        <w:t xml:space="preserve"> </w:t>
      </w:r>
      <w:r w:rsidRPr="00D635C4">
        <w:rPr>
          <w:rFonts w:eastAsia="標楷體"/>
          <w:color w:val="000000"/>
        </w:rPr>
        <w:t>p</w:t>
      </w:r>
      <w:r w:rsidRPr="00D635C4">
        <w:rPr>
          <w:rFonts w:eastAsia="標楷體" w:hint="eastAsia"/>
          <w:color w:val="000000"/>
          <w:position w:val="-2"/>
        </w:rPr>
        <w:t>：</w:t>
      </w:r>
      <w:r w:rsidRPr="00D635C4">
        <w:rPr>
          <w:rFonts w:eastAsia="標楷體"/>
          <w:color w:val="000000"/>
        </w:rPr>
        <w:t>q</w:t>
      </w:r>
      <w:r w:rsidRPr="00D635C4">
        <w:rPr>
          <w:rFonts w:eastAsia="標楷體" w:hint="eastAsia"/>
          <w:color w:val="000000"/>
        </w:rPr>
        <w:t>＝</w:t>
      </w:r>
      <w:r w:rsidRPr="00D635C4">
        <w:rPr>
          <w:rFonts w:eastAsia="標楷體"/>
          <w:color w:val="000000"/>
        </w:rPr>
        <w:t>m</w:t>
      </w:r>
      <w:r w:rsidRPr="00D635C4">
        <w:rPr>
          <w:rFonts w:eastAsia="標楷體" w:hint="eastAsia"/>
          <w:color w:val="000000"/>
          <w:position w:val="-2"/>
        </w:rPr>
        <w:t>：</w:t>
      </w:r>
      <w:r w:rsidRPr="00D635C4">
        <w:rPr>
          <w:rFonts w:eastAsia="標楷體"/>
          <w:color w:val="000000"/>
        </w:rPr>
        <w:t>n</w:t>
      </w:r>
      <w:r w:rsidRPr="00D635C4">
        <w:rPr>
          <w:rFonts w:eastAsia="標楷體" w:hint="eastAsia"/>
          <w:color w:val="000000"/>
        </w:rPr>
        <w:t>，</w:t>
      </w:r>
      <w:r>
        <w:rPr>
          <w:rFonts w:eastAsia="標楷體"/>
          <w:color w:val="000000"/>
        </w:rPr>
        <w:br/>
      </w:r>
      <w:r>
        <w:rPr>
          <w:rFonts w:eastAsia="標楷體" w:hint="eastAsia"/>
          <w:color w:val="000000"/>
        </w:rPr>
        <w:t xml:space="preserve">       </w:t>
      </w:r>
      <w:r w:rsidRPr="00D635C4">
        <w:rPr>
          <w:rFonts w:eastAsia="標楷體" w:hint="eastAsia"/>
          <w:color w:val="000000"/>
        </w:rPr>
        <w:t>則</w:t>
      </w:r>
      <w:r w:rsidRPr="00D635C4">
        <w:rPr>
          <w:rFonts w:eastAsia="標楷體" w:hint="eastAsia"/>
          <w:color w:val="000000"/>
        </w:rPr>
        <w:t xml:space="preserve">( </w:t>
      </w:r>
      <w:r w:rsidRPr="00D635C4">
        <w:rPr>
          <w:rFonts w:eastAsia="標楷體"/>
          <w:color w:val="000000"/>
        </w:rPr>
        <w:t>a</w:t>
      </w:r>
      <w:r w:rsidRPr="00D635C4">
        <w:rPr>
          <w:rFonts w:eastAsia="標楷體" w:hint="eastAsia"/>
          <w:color w:val="000000"/>
        </w:rPr>
        <w:t>×</w:t>
      </w:r>
      <w:r w:rsidRPr="00D635C4">
        <w:rPr>
          <w:rFonts w:eastAsia="標楷體"/>
          <w:color w:val="000000"/>
        </w:rPr>
        <w:t>p</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hint="eastAsia"/>
          <w:color w:val="000000"/>
        </w:rPr>
        <w:t xml:space="preserve">( </w:t>
      </w:r>
      <w:r w:rsidRPr="00D635C4">
        <w:rPr>
          <w:rFonts w:eastAsia="標楷體"/>
          <w:color w:val="000000"/>
        </w:rPr>
        <w:t>b</w:t>
      </w:r>
      <w:r w:rsidRPr="00D635C4">
        <w:rPr>
          <w:rFonts w:eastAsia="標楷體" w:hint="eastAsia"/>
          <w:color w:val="000000"/>
        </w:rPr>
        <w:t>×</w:t>
      </w:r>
      <w:r w:rsidRPr="00D635C4">
        <w:rPr>
          <w:rFonts w:eastAsia="標楷體"/>
          <w:color w:val="000000"/>
        </w:rPr>
        <w:t>q</w:t>
      </w:r>
      <w:r w:rsidRPr="00D635C4">
        <w:rPr>
          <w:rFonts w:eastAsia="標楷體" w:hint="eastAsia"/>
          <w:color w:val="000000"/>
        </w:rPr>
        <w:t xml:space="preserve"> )</w:t>
      </w:r>
      <w:r w:rsidRPr="00D635C4">
        <w:rPr>
          <w:rFonts w:eastAsia="標楷體" w:hint="eastAsia"/>
          <w:color w:val="000000"/>
        </w:rPr>
        <w:t>＝</w:t>
      </w:r>
      <w:r w:rsidRPr="00D635C4">
        <w:rPr>
          <w:rFonts w:eastAsia="標楷體" w:hint="eastAsia"/>
          <w:color w:val="000000"/>
        </w:rPr>
        <w:t xml:space="preserve">( </w:t>
      </w:r>
      <w:r w:rsidRPr="00D635C4">
        <w:rPr>
          <w:rFonts w:eastAsia="標楷體"/>
          <w:color w:val="000000"/>
        </w:rPr>
        <w:t>c</w:t>
      </w:r>
      <w:r w:rsidRPr="00D635C4">
        <w:rPr>
          <w:rFonts w:eastAsia="標楷體" w:hint="eastAsia"/>
          <w:color w:val="000000"/>
        </w:rPr>
        <w:t>×</w:t>
      </w:r>
      <w:r w:rsidRPr="00D635C4">
        <w:rPr>
          <w:rFonts w:eastAsia="標楷體"/>
          <w:color w:val="000000"/>
        </w:rPr>
        <w:t>m</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hint="eastAsia"/>
          <w:color w:val="000000"/>
        </w:rPr>
        <w:t xml:space="preserve">( </w:t>
      </w:r>
      <w:r w:rsidRPr="00D635C4">
        <w:rPr>
          <w:rFonts w:eastAsia="標楷體"/>
          <w:color w:val="000000"/>
        </w:rPr>
        <w:t>d</w:t>
      </w:r>
      <w:r w:rsidRPr="00D635C4">
        <w:rPr>
          <w:rFonts w:eastAsia="標楷體" w:hint="eastAsia"/>
          <w:color w:val="000000"/>
        </w:rPr>
        <w:t>×</w:t>
      </w:r>
      <w:r w:rsidRPr="00D635C4">
        <w:rPr>
          <w:rFonts w:eastAsia="標楷體"/>
          <w:color w:val="000000"/>
        </w:rPr>
        <w:t>n</w:t>
      </w:r>
      <w:r w:rsidRPr="00D635C4">
        <w:rPr>
          <w:rFonts w:eastAsia="標楷體" w:hint="eastAsia"/>
          <w:color w:val="000000"/>
        </w:rPr>
        <w:t xml:space="preserve"> )</w:t>
      </w:r>
      <w:r>
        <w:rPr>
          <w:rFonts w:eastAsia="標楷體" w:hint="eastAsia"/>
          <w:color w:val="000000"/>
        </w:rPr>
        <w:t>。</w:t>
      </w:r>
      <w:bookmarkEnd w:id="186"/>
      <w:bookmarkEnd w:id="187"/>
    </w:p>
    <w:p w14:paraId="600B04E8" w14:textId="77777777" w:rsidR="00D635C4" w:rsidRDefault="00D635C4" w:rsidP="001120F8">
      <w:pPr>
        <w:spacing w:beforeLines="50" w:before="180"/>
        <w:ind w:left="1260" w:hangingChars="525" w:hanging="1260"/>
        <w:jc w:val="both"/>
        <w:rPr>
          <w:rFonts w:eastAsia="標楷體" w:hint="eastAsia"/>
          <w:color w:val="000000"/>
        </w:rPr>
      </w:pPr>
      <w:bookmarkStart w:id="188" w:name="_Toc321745882"/>
      <w:bookmarkStart w:id="189" w:name="_Toc325377546"/>
      <w:r>
        <w:rPr>
          <w:rFonts w:eastAsia="標楷體" w:hint="eastAsia"/>
          <w:color w:val="000000"/>
        </w:rPr>
        <w:t xml:space="preserve">9.  </w:t>
      </w:r>
      <w:r w:rsidRPr="0086053A">
        <w:rPr>
          <w:rFonts w:eastAsia="標楷體"/>
          <w:b/>
          <w:color w:val="000000"/>
        </w:rPr>
        <w:t>和比定理：</w:t>
      </w:r>
      <w:r w:rsidRPr="00D635C4">
        <w:rPr>
          <w:rFonts w:eastAsia="標楷體" w:hint="eastAsia"/>
          <w:color w:val="000000"/>
        </w:rPr>
        <w:t>若</w:t>
      </w:r>
      <w:r w:rsidRPr="00D635C4">
        <w:rPr>
          <w:rFonts w:eastAsia="標楷體"/>
          <w:color w:val="000000"/>
        </w:rPr>
        <w:t>a</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color w:val="000000"/>
        </w:rPr>
        <w:t>c</w:t>
      </w:r>
      <w:r w:rsidRPr="00D635C4">
        <w:rPr>
          <w:rFonts w:eastAsia="標楷體" w:hint="eastAsia"/>
          <w:color w:val="000000"/>
          <w:position w:val="-2"/>
        </w:rPr>
        <w:t>：</w:t>
      </w:r>
      <w:r w:rsidRPr="00D635C4">
        <w:rPr>
          <w:rFonts w:eastAsia="標楷體"/>
          <w:color w:val="000000"/>
        </w:rPr>
        <w:t>d</w:t>
      </w:r>
      <w:r w:rsidRPr="00D635C4">
        <w:rPr>
          <w:rFonts w:eastAsia="標楷體" w:hint="eastAsia"/>
          <w:color w:val="000000"/>
        </w:rPr>
        <w:t>＝</w:t>
      </w:r>
      <w:r w:rsidRPr="00D635C4">
        <w:rPr>
          <w:rFonts w:eastAsia="標楷體"/>
          <w:color w:val="000000"/>
        </w:rPr>
        <w:t>e</w:t>
      </w:r>
      <w:r w:rsidRPr="00D635C4">
        <w:rPr>
          <w:rFonts w:eastAsia="標楷體" w:hint="eastAsia"/>
          <w:color w:val="000000"/>
          <w:position w:val="-2"/>
        </w:rPr>
        <w:t>：</w:t>
      </w:r>
      <w:r w:rsidRPr="00D635C4">
        <w:rPr>
          <w:rFonts w:eastAsia="標楷體"/>
          <w:color w:val="000000"/>
        </w:rPr>
        <w:t>f</w:t>
      </w:r>
      <w:r w:rsidRPr="00D635C4">
        <w:rPr>
          <w:rFonts w:eastAsia="標楷體" w:hint="eastAsia"/>
          <w:color w:val="000000"/>
        </w:rPr>
        <w:t>＝</w:t>
      </w:r>
      <w:r w:rsidRPr="00D635C4">
        <w:rPr>
          <w:rFonts w:eastAsia="標楷體"/>
          <w:color w:val="000000"/>
        </w:rPr>
        <w:t>r</w:t>
      </w:r>
      <w:r w:rsidRPr="00D635C4">
        <w:rPr>
          <w:rFonts w:eastAsia="標楷體" w:hint="eastAsia"/>
          <w:color w:val="000000"/>
        </w:rPr>
        <w:t>，則</w:t>
      </w:r>
      <w:r w:rsidRPr="00D635C4">
        <w:rPr>
          <w:rFonts w:eastAsia="標楷體" w:hint="eastAsia"/>
          <w:color w:val="000000"/>
        </w:rPr>
        <w:t xml:space="preserve"> ( </w:t>
      </w:r>
      <w:r w:rsidRPr="00D635C4">
        <w:rPr>
          <w:rFonts w:eastAsia="標楷體"/>
          <w:color w:val="000000"/>
        </w:rPr>
        <w:t>a</w:t>
      </w:r>
      <w:r w:rsidRPr="00D635C4">
        <w:rPr>
          <w:rFonts w:eastAsia="標楷體" w:hint="eastAsia"/>
          <w:color w:val="000000"/>
        </w:rPr>
        <w:t>＋</w:t>
      </w:r>
      <w:r w:rsidRPr="00D635C4">
        <w:rPr>
          <w:rFonts w:eastAsia="標楷體"/>
          <w:color w:val="000000"/>
        </w:rPr>
        <w:t>c</w:t>
      </w:r>
      <w:r w:rsidRPr="00D635C4">
        <w:rPr>
          <w:rFonts w:eastAsia="標楷體" w:hint="eastAsia"/>
          <w:color w:val="000000"/>
        </w:rPr>
        <w:t>＋</w:t>
      </w:r>
      <w:r w:rsidRPr="00D635C4">
        <w:rPr>
          <w:rFonts w:eastAsia="標楷體"/>
          <w:color w:val="000000"/>
        </w:rPr>
        <w:t>e</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hint="eastAsia"/>
          <w:color w:val="000000"/>
        </w:rPr>
        <w:t xml:space="preserve">( </w:t>
      </w:r>
      <w:r w:rsidRPr="00D635C4">
        <w:rPr>
          <w:rFonts w:eastAsia="標楷體"/>
          <w:color w:val="000000"/>
        </w:rPr>
        <w:t>b</w:t>
      </w:r>
      <w:r w:rsidRPr="00D635C4">
        <w:rPr>
          <w:rFonts w:eastAsia="標楷體" w:hint="eastAsia"/>
          <w:color w:val="000000"/>
        </w:rPr>
        <w:t>＋</w:t>
      </w:r>
      <w:r w:rsidRPr="00D635C4">
        <w:rPr>
          <w:rFonts w:eastAsia="標楷體"/>
          <w:color w:val="000000"/>
        </w:rPr>
        <w:t>d</w:t>
      </w:r>
      <w:r w:rsidRPr="00D635C4">
        <w:rPr>
          <w:rFonts w:eastAsia="標楷體" w:hint="eastAsia"/>
          <w:color w:val="000000"/>
        </w:rPr>
        <w:t>＋</w:t>
      </w:r>
      <w:r w:rsidRPr="00D635C4">
        <w:rPr>
          <w:rFonts w:eastAsia="標楷體"/>
          <w:color w:val="000000"/>
        </w:rPr>
        <w:t>f</w:t>
      </w:r>
      <w:r w:rsidRPr="00D635C4">
        <w:rPr>
          <w:rFonts w:eastAsia="標楷體" w:hint="eastAsia"/>
          <w:color w:val="000000"/>
        </w:rPr>
        <w:t xml:space="preserve"> )</w:t>
      </w:r>
      <w:r w:rsidRPr="00D635C4">
        <w:rPr>
          <w:rFonts w:eastAsia="標楷體" w:hint="eastAsia"/>
          <w:color w:val="000000"/>
        </w:rPr>
        <w:t>＝</w:t>
      </w:r>
      <w:r w:rsidRPr="00D635C4">
        <w:rPr>
          <w:rFonts w:eastAsia="標楷體"/>
          <w:color w:val="000000"/>
        </w:rPr>
        <w:t>r</w:t>
      </w:r>
      <w:r>
        <w:rPr>
          <w:rFonts w:eastAsia="標楷體" w:hint="eastAsia"/>
          <w:color w:val="000000"/>
        </w:rPr>
        <w:t>。</w:t>
      </w:r>
      <w:bookmarkEnd w:id="188"/>
      <w:bookmarkEnd w:id="189"/>
    </w:p>
    <w:p w14:paraId="21C82288" w14:textId="77777777" w:rsidR="00D635C4" w:rsidRDefault="00D635C4" w:rsidP="001120F8">
      <w:pPr>
        <w:spacing w:beforeLines="50" w:before="180"/>
        <w:ind w:left="1260" w:hangingChars="525" w:hanging="1260"/>
        <w:jc w:val="both"/>
        <w:rPr>
          <w:rFonts w:eastAsia="標楷體" w:hint="eastAsia"/>
          <w:color w:val="000000"/>
        </w:rPr>
      </w:pPr>
      <w:bookmarkStart w:id="190" w:name="_Toc321745883"/>
      <w:bookmarkStart w:id="191" w:name="_Toc325377547"/>
      <w:r>
        <w:rPr>
          <w:rFonts w:eastAsia="標楷體" w:hint="eastAsia"/>
          <w:color w:val="000000"/>
        </w:rPr>
        <w:t xml:space="preserve">10. </w:t>
      </w:r>
      <w:r w:rsidRPr="0086053A">
        <w:rPr>
          <w:rFonts w:eastAsia="標楷體"/>
          <w:b/>
          <w:color w:val="000000"/>
        </w:rPr>
        <w:t>倍比定理：</w:t>
      </w:r>
      <w:r w:rsidRPr="00D635C4">
        <w:rPr>
          <w:rFonts w:eastAsia="標楷體" w:hint="eastAsia"/>
          <w:color w:val="000000"/>
        </w:rPr>
        <w:t>若</w:t>
      </w:r>
      <w:r w:rsidRPr="00D635C4">
        <w:rPr>
          <w:rFonts w:eastAsia="標楷體"/>
          <w:color w:val="000000"/>
        </w:rPr>
        <w:t>a</w:t>
      </w:r>
      <w:r w:rsidRPr="00D635C4">
        <w:rPr>
          <w:rFonts w:eastAsia="標楷體" w:hint="eastAsia"/>
          <w:color w:val="000000"/>
        </w:rPr>
        <w:t>，</w:t>
      </w:r>
      <w:r w:rsidRPr="00D635C4">
        <w:rPr>
          <w:rFonts w:eastAsia="標楷體"/>
          <w:color w:val="000000"/>
        </w:rPr>
        <w:t>b</w:t>
      </w:r>
      <w:r w:rsidRPr="00D635C4">
        <w:rPr>
          <w:rFonts w:eastAsia="標楷體" w:hint="eastAsia"/>
          <w:color w:val="000000"/>
        </w:rPr>
        <w:t>，</w:t>
      </w:r>
      <w:r w:rsidRPr="00D635C4">
        <w:rPr>
          <w:rFonts w:eastAsia="標楷體"/>
          <w:color w:val="000000"/>
        </w:rPr>
        <w:t>m</w:t>
      </w:r>
      <w:r w:rsidRPr="00D635C4">
        <w:rPr>
          <w:rFonts w:eastAsia="標楷體"/>
          <w:color w:val="000000"/>
        </w:rPr>
        <w:t>為任意三數</w:t>
      </w:r>
      <w:r w:rsidRPr="00D635C4">
        <w:rPr>
          <w:rFonts w:eastAsia="標楷體" w:hint="eastAsia"/>
          <w:color w:val="000000"/>
        </w:rPr>
        <w:t>，則</w:t>
      </w:r>
      <w:r w:rsidRPr="00D635C4">
        <w:rPr>
          <w:rFonts w:eastAsia="標楷體"/>
          <w:color w:val="000000"/>
        </w:rPr>
        <w:t>a</w:t>
      </w:r>
      <w:r w:rsidRPr="00D635C4">
        <w:rPr>
          <w:rFonts w:eastAsia="標楷體" w:hint="eastAsia"/>
          <w:color w:val="000000"/>
          <w:position w:val="-2"/>
        </w:rPr>
        <w:t>：</w:t>
      </w:r>
      <w:r w:rsidRPr="00D635C4">
        <w:rPr>
          <w:rFonts w:eastAsia="標楷體"/>
          <w:color w:val="000000"/>
        </w:rPr>
        <w:t>b</w:t>
      </w:r>
      <w:r w:rsidRPr="00D635C4">
        <w:rPr>
          <w:rFonts w:eastAsia="標楷體" w:hint="eastAsia"/>
          <w:color w:val="000000"/>
        </w:rPr>
        <w:t>＝</w:t>
      </w:r>
      <w:r w:rsidRPr="00D635C4">
        <w:rPr>
          <w:rFonts w:eastAsia="標楷體" w:hint="eastAsia"/>
          <w:color w:val="000000"/>
        </w:rPr>
        <w:t xml:space="preserve">( </w:t>
      </w:r>
      <w:r w:rsidRPr="00D635C4">
        <w:rPr>
          <w:rFonts w:eastAsia="標楷體"/>
          <w:color w:val="000000"/>
        </w:rPr>
        <w:t>m</w:t>
      </w:r>
      <w:r w:rsidRPr="00D635C4">
        <w:rPr>
          <w:rFonts w:eastAsia="標楷體" w:hint="eastAsia"/>
          <w:color w:val="000000"/>
        </w:rPr>
        <w:t>×</w:t>
      </w:r>
      <w:r w:rsidRPr="00D635C4">
        <w:rPr>
          <w:rFonts w:eastAsia="標楷體"/>
          <w:color w:val="000000"/>
        </w:rPr>
        <w:t>a</w:t>
      </w:r>
      <w:r w:rsidRPr="00D635C4">
        <w:rPr>
          <w:rFonts w:eastAsia="標楷體" w:hint="eastAsia"/>
          <w:color w:val="000000"/>
        </w:rPr>
        <w:t xml:space="preserve"> )</w:t>
      </w:r>
      <w:r w:rsidRPr="00D635C4">
        <w:rPr>
          <w:rFonts w:eastAsia="標楷體" w:hint="eastAsia"/>
          <w:color w:val="000000"/>
          <w:position w:val="-2"/>
        </w:rPr>
        <w:t>：</w:t>
      </w:r>
      <w:r w:rsidRPr="00D635C4">
        <w:rPr>
          <w:rFonts w:eastAsia="標楷體" w:hint="eastAsia"/>
          <w:color w:val="000000"/>
        </w:rPr>
        <w:t xml:space="preserve">( </w:t>
      </w:r>
      <w:r w:rsidRPr="00D635C4">
        <w:rPr>
          <w:rFonts w:eastAsia="標楷體"/>
          <w:color w:val="000000"/>
        </w:rPr>
        <w:t>m</w:t>
      </w:r>
      <w:r w:rsidRPr="00D635C4">
        <w:rPr>
          <w:rFonts w:eastAsia="標楷體" w:hint="eastAsia"/>
          <w:color w:val="000000"/>
        </w:rPr>
        <w:t>×</w:t>
      </w:r>
      <w:r w:rsidRPr="00D635C4">
        <w:rPr>
          <w:rFonts w:eastAsia="標楷體"/>
          <w:color w:val="000000"/>
        </w:rPr>
        <w:t>b</w:t>
      </w:r>
      <w:r w:rsidRPr="00D635C4">
        <w:rPr>
          <w:rFonts w:eastAsia="標楷體" w:hint="eastAsia"/>
          <w:color w:val="000000"/>
        </w:rPr>
        <w:t xml:space="preserve"> )</w:t>
      </w:r>
      <w:r>
        <w:rPr>
          <w:rFonts w:eastAsia="標楷體" w:hint="eastAsia"/>
          <w:color w:val="000000"/>
        </w:rPr>
        <w:t>。</w:t>
      </w:r>
      <w:bookmarkEnd w:id="190"/>
      <w:bookmarkEnd w:id="191"/>
    </w:p>
    <w:p w14:paraId="15E1849D" w14:textId="77777777" w:rsidR="00D635C4" w:rsidRDefault="00D635C4" w:rsidP="001120F8">
      <w:pPr>
        <w:spacing w:beforeLines="50" w:before="180"/>
        <w:ind w:left="1260" w:hangingChars="525" w:hanging="1260"/>
        <w:jc w:val="both"/>
        <w:rPr>
          <w:rFonts w:eastAsia="標楷體" w:hint="eastAsia"/>
          <w:b/>
          <w:color w:val="000000"/>
        </w:rPr>
      </w:pPr>
      <w:bookmarkStart w:id="192" w:name="_Toc321745884"/>
      <w:bookmarkStart w:id="193" w:name="_Toc325377548"/>
      <w:r>
        <w:rPr>
          <w:rFonts w:eastAsia="標楷體" w:hint="eastAsia"/>
          <w:color w:val="000000"/>
        </w:rPr>
        <w:t xml:space="preserve">11. </w:t>
      </w:r>
      <w:r w:rsidRPr="00DA4702">
        <w:rPr>
          <w:rFonts w:eastAsia="標楷體" w:hAnsi="標楷體" w:hint="eastAsia"/>
          <w:b/>
          <w:bCs/>
        </w:rPr>
        <w:t>若</w:t>
      </w:r>
      <w:r w:rsidRPr="00DA4702">
        <w:rPr>
          <w:rFonts w:eastAsia="標楷體" w:hint="eastAsia"/>
          <w:b/>
          <w:color w:val="000000"/>
        </w:rPr>
        <w:t>a</w:t>
      </w:r>
      <w:r w:rsidRPr="00DA4702">
        <w:rPr>
          <w:rFonts w:eastAsia="標楷體" w:hint="eastAsia"/>
          <w:b/>
          <w:color w:val="000000"/>
          <w:position w:val="-2"/>
        </w:rPr>
        <w:t>：</w:t>
      </w:r>
      <w:r w:rsidRPr="00DA4702">
        <w:rPr>
          <w:rFonts w:eastAsia="標楷體"/>
          <w:b/>
          <w:color w:val="000000"/>
        </w:rPr>
        <w:t>b</w:t>
      </w:r>
      <w:r w:rsidRPr="00DA4702">
        <w:rPr>
          <w:rFonts w:eastAsia="標楷體" w:hint="eastAsia"/>
          <w:b/>
          <w:color w:val="000000"/>
        </w:rPr>
        <w:t>＝</w:t>
      </w:r>
      <w:r w:rsidRPr="00DA4702">
        <w:rPr>
          <w:rFonts w:eastAsia="標楷體"/>
          <w:b/>
          <w:color w:val="000000"/>
        </w:rPr>
        <w:t>c</w:t>
      </w:r>
      <w:r w:rsidRPr="00DA4702">
        <w:rPr>
          <w:rFonts w:eastAsia="標楷體" w:hint="eastAsia"/>
          <w:b/>
          <w:color w:val="000000"/>
          <w:position w:val="-2"/>
        </w:rPr>
        <w:t>：</w:t>
      </w:r>
      <w:r w:rsidRPr="00DA4702">
        <w:rPr>
          <w:rFonts w:eastAsia="標楷體"/>
          <w:b/>
          <w:color w:val="000000"/>
        </w:rPr>
        <w:t>d</w:t>
      </w:r>
      <w:r w:rsidRPr="00DA4702">
        <w:rPr>
          <w:rFonts w:eastAsia="標楷體" w:hint="eastAsia"/>
          <w:b/>
          <w:color w:val="000000"/>
        </w:rPr>
        <w:t>，則我們可以假設</w:t>
      </w:r>
      <w:r>
        <w:rPr>
          <w:rFonts w:eastAsia="標楷體" w:hint="eastAsia"/>
          <w:b/>
          <w:color w:val="000000"/>
        </w:rPr>
        <w:t xml:space="preserve"> </w:t>
      </w:r>
      <w:r w:rsidRPr="00DA4702">
        <w:rPr>
          <w:rFonts w:eastAsia="標楷體" w:hint="eastAsia"/>
          <w:b/>
          <w:color w:val="000000"/>
        </w:rPr>
        <w:t>a</w:t>
      </w:r>
      <w:r w:rsidRPr="00DA4702">
        <w:rPr>
          <w:rFonts w:eastAsia="標楷體" w:hint="eastAsia"/>
          <w:b/>
          <w:color w:val="000000"/>
        </w:rPr>
        <w:t>＝</w:t>
      </w:r>
      <w:r w:rsidRPr="00DA4702">
        <w:rPr>
          <w:rFonts w:eastAsia="標楷體" w:hint="eastAsia"/>
          <w:b/>
          <w:color w:val="000000"/>
        </w:rPr>
        <w:t>c</w:t>
      </w:r>
      <w:r w:rsidRPr="00DA4702">
        <w:rPr>
          <w:rFonts w:eastAsia="標楷體" w:hint="eastAsia"/>
          <w:b/>
          <w:color w:val="000000"/>
        </w:rPr>
        <w:t>×</w:t>
      </w:r>
      <w:r w:rsidRPr="00DA4702">
        <w:rPr>
          <w:rFonts w:eastAsia="標楷體" w:hint="eastAsia"/>
          <w:b/>
          <w:color w:val="000000"/>
        </w:rPr>
        <w:t>r</w:t>
      </w:r>
      <w:r w:rsidRPr="00DA4702">
        <w:rPr>
          <w:rFonts w:eastAsia="標楷體" w:hint="eastAsia"/>
          <w:b/>
          <w:color w:val="000000"/>
        </w:rPr>
        <w:t>、</w:t>
      </w:r>
      <w:r w:rsidRPr="00DA4702">
        <w:rPr>
          <w:rFonts w:eastAsia="標楷體" w:hint="eastAsia"/>
          <w:b/>
          <w:color w:val="000000"/>
        </w:rPr>
        <w:t>b</w:t>
      </w:r>
      <w:r w:rsidRPr="00DA4702">
        <w:rPr>
          <w:rFonts w:eastAsia="標楷體" w:hint="eastAsia"/>
          <w:b/>
          <w:color w:val="000000"/>
        </w:rPr>
        <w:t>＝</w:t>
      </w:r>
      <w:r w:rsidRPr="00DA4702">
        <w:rPr>
          <w:rFonts w:eastAsia="標楷體" w:hint="eastAsia"/>
          <w:b/>
          <w:color w:val="000000"/>
        </w:rPr>
        <w:t>d</w:t>
      </w:r>
      <w:r w:rsidRPr="00DA4702">
        <w:rPr>
          <w:rFonts w:eastAsia="標楷體" w:hint="eastAsia"/>
          <w:b/>
          <w:color w:val="000000"/>
        </w:rPr>
        <w:t>×</w:t>
      </w:r>
      <w:r>
        <w:rPr>
          <w:rFonts w:eastAsia="標楷體" w:hint="eastAsia"/>
          <w:b/>
          <w:color w:val="000000"/>
        </w:rPr>
        <w:t>r</w:t>
      </w:r>
      <w:r w:rsidR="00312B9F">
        <w:rPr>
          <w:rFonts w:eastAsia="標楷體" w:hint="eastAsia"/>
          <w:b/>
          <w:color w:val="000000"/>
        </w:rPr>
        <w:t>，</w:t>
      </w:r>
      <w:r w:rsidR="00312B9F" w:rsidRPr="00DA4702">
        <w:rPr>
          <w:rFonts w:eastAsia="標楷體" w:hint="eastAsia"/>
          <w:b/>
          <w:color w:val="000000"/>
        </w:rPr>
        <w:t>(</w:t>
      </w:r>
      <w:r w:rsidR="00312B9F">
        <w:rPr>
          <w:rFonts w:eastAsia="標楷體" w:hint="eastAsia"/>
          <w:b/>
          <w:color w:val="000000"/>
        </w:rPr>
        <w:t xml:space="preserve"> </w:t>
      </w:r>
      <w:r w:rsidR="00312B9F" w:rsidRPr="00DA4702">
        <w:rPr>
          <w:rFonts w:eastAsia="標楷體" w:hint="eastAsia"/>
          <w:b/>
          <w:color w:val="000000"/>
        </w:rPr>
        <w:t>r</w:t>
      </w:r>
      <w:r w:rsidR="00312B9F" w:rsidRPr="00DA4702">
        <w:rPr>
          <w:rFonts w:eastAsia="標楷體" w:hint="eastAsia"/>
          <w:b/>
          <w:color w:val="000000"/>
        </w:rPr>
        <w:t>為常數</w:t>
      </w:r>
      <w:r w:rsidR="00312B9F" w:rsidRPr="00DA4702">
        <w:rPr>
          <w:rFonts w:eastAsia="標楷體" w:hint="eastAsia"/>
          <w:b/>
          <w:color w:val="000000"/>
        </w:rPr>
        <w:t>)</w:t>
      </w:r>
      <w:r>
        <w:rPr>
          <w:rFonts w:eastAsia="標楷體" w:hint="eastAsia"/>
          <w:b/>
          <w:color w:val="000000"/>
        </w:rPr>
        <w:t>。</w:t>
      </w:r>
      <w:bookmarkEnd w:id="192"/>
      <w:bookmarkEnd w:id="193"/>
    </w:p>
    <w:p w14:paraId="07A94046" w14:textId="77777777" w:rsidR="00D635C4" w:rsidRDefault="00D635C4" w:rsidP="001120F8">
      <w:pPr>
        <w:spacing w:beforeLines="50" w:before="180"/>
        <w:ind w:left="425" w:hangingChars="177" w:hanging="425"/>
        <w:jc w:val="both"/>
        <w:rPr>
          <w:rFonts w:eastAsia="標楷體" w:hint="eastAsia"/>
          <w:color w:val="000000"/>
        </w:rPr>
      </w:pPr>
      <w:bookmarkStart w:id="194" w:name="_Toc321745885"/>
      <w:bookmarkStart w:id="195" w:name="_Toc325377549"/>
      <w:r>
        <w:rPr>
          <w:rFonts w:eastAsia="標楷體" w:hint="eastAsia"/>
          <w:color w:val="000000"/>
        </w:rPr>
        <w:t xml:space="preserve">12. </w:t>
      </w:r>
      <w:r>
        <w:rPr>
          <w:rFonts w:eastAsia="標楷體" w:hint="eastAsia"/>
          <w:b/>
        </w:rPr>
        <w:t>三角形之</w:t>
      </w:r>
      <w:r w:rsidRPr="00696FDF">
        <w:rPr>
          <w:rFonts w:eastAsia="標楷體" w:hint="eastAsia"/>
          <w:b/>
        </w:rPr>
        <w:t>平行線截比例線段</w:t>
      </w:r>
      <w:r w:rsidRPr="0086053A">
        <w:rPr>
          <w:rFonts w:eastAsia="標楷體"/>
          <w:b/>
          <w:color w:val="000000"/>
        </w:rPr>
        <w:t>定理：</w:t>
      </w:r>
      <w:r>
        <w:rPr>
          <w:rFonts w:eastAsia="標楷體" w:hint="eastAsia"/>
          <w:b/>
          <w:color w:val="000000"/>
        </w:rPr>
        <w:br/>
      </w:r>
      <w:r w:rsidRPr="00D635C4">
        <w:rPr>
          <w:rFonts w:eastAsia="標楷體"/>
          <w:color w:val="000000"/>
        </w:rPr>
        <w:t>三角形一邊的平行線，必分另兩邊成比例線段。</w:t>
      </w:r>
      <w:bookmarkEnd w:id="194"/>
      <w:bookmarkEnd w:id="195"/>
    </w:p>
    <w:p w14:paraId="03136A9E" w14:textId="77777777" w:rsidR="00D635C4" w:rsidRDefault="00D635C4" w:rsidP="001120F8">
      <w:pPr>
        <w:spacing w:beforeLines="50" w:before="180"/>
        <w:ind w:left="425" w:hangingChars="177" w:hanging="425"/>
        <w:jc w:val="both"/>
        <w:rPr>
          <w:rFonts w:eastAsia="標楷體" w:hint="eastAsia"/>
          <w:color w:val="000000"/>
          <w:lang w:val="pt-BR"/>
        </w:rPr>
      </w:pPr>
      <w:bookmarkStart w:id="196" w:name="_Toc321745886"/>
      <w:bookmarkStart w:id="197" w:name="_Toc325377550"/>
      <w:r>
        <w:rPr>
          <w:rFonts w:eastAsia="標楷體" w:hint="eastAsia"/>
          <w:color w:val="000000"/>
        </w:rPr>
        <w:t xml:space="preserve">13. </w:t>
      </w:r>
      <w:r w:rsidRPr="0086053A">
        <w:rPr>
          <w:rFonts w:eastAsia="標楷體"/>
          <w:b/>
          <w:color w:val="000000"/>
          <w:lang w:val="pt-BR"/>
        </w:rPr>
        <w:t>三角形一邊的平行判別定理：</w:t>
      </w:r>
      <w:bookmarkStart w:id="198" w:name="_Toc321745887"/>
      <w:bookmarkStart w:id="199" w:name="_Toc325377551"/>
      <w:bookmarkEnd w:id="196"/>
      <w:bookmarkEnd w:id="197"/>
      <w:r w:rsidR="001120F8">
        <w:rPr>
          <w:rFonts w:eastAsia="標楷體" w:hint="eastAsia"/>
          <w:b/>
          <w:color w:val="000000"/>
          <w:lang w:val="pt-BR"/>
        </w:rPr>
        <w:br/>
      </w:r>
      <w:r w:rsidRPr="00D635C4">
        <w:rPr>
          <w:rFonts w:eastAsia="標楷體"/>
          <w:color w:val="000000"/>
          <w:lang w:val="pt-BR"/>
        </w:rPr>
        <w:t>若一直線截三角形的兩邊成比例線段，則這</w:t>
      </w:r>
      <w:r w:rsidRPr="00D635C4">
        <w:rPr>
          <w:rFonts w:eastAsia="標楷體" w:hint="eastAsia"/>
          <w:color w:val="000000"/>
          <w:lang w:val="pt-BR"/>
        </w:rPr>
        <w:t>直</w:t>
      </w:r>
      <w:r w:rsidRPr="00D635C4">
        <w:rPr>
          <w:rFonts w:eastAsia="標楷體"/>
          <w:color w:val="000000"/>
          <w:lang w:val="pt-BR"/>
        </w:rPr>
        <w:t>線必平行這三角形的第三邊。</w:t>
      </w:r>
      <w:bookmarkEnd w:id="198"/>
      <w:bookmarkEnd w:id="199"/>
    </w:p>
    <w:p w14:paraId="1AEDD0D2" w14:textId="77777777" w:rsidR="000A7BB4" w:rsidRDefault="000A7BB4" w:rsidP="001120F8">
      <w:pPr>
        <w:spacing w:beforeLines="50" w:before="180"/>
        <w:ind w:left="425" w:hangingChars="177" w:hanging="425"/>
        <w:jc w:val="both"/>
        <w:rPr>
          <w:rFonts w:eastAsia="標楷體" w:hint="eastAsia"/>
          <w:color w:val="000000"/>
        </w:rPr>
      </w:pPr>
      <w:bookmarkStart w:id="200" w:name="_Toc321745888"/>
      <w:bookmarkStart w:id="201" w:name="_Toc325377552"/>
      <w:r>
        <w:rPr>
          <w:rFonts w:eastAsia="標楷體" w:hint="eastAsia"/>
          <w:color w:val="000000"/>
          <w:lang w:val="pt-BR"/>
        </w:rPr>
        <w:t xml:space="preserve">14. </w:t>
      </w:r>
      <w:r w:rsidRPr="0086053A">
        <w:rPr>
          <w:rFonts w:eastAsia="標楷體"/>
          <w:b/>
          <w:color w:val="000000"/>
        </w:rPr>
        <w:t>平行線截比例</w:t>
      </w:r>
      <w:r>
        <w:rPr>
          <w:rFonts w:eastAsia="標楷體" w:hint="eastAsia"/>
          <w:b/>
          <w:color w:val="000000"/>
        </w:rPr>
        <w:t>線段</w:t>
      </w:r>
      <w:r w:rsidRPr="0086053A">
        <w:rPr>
          <w:rFonts w:eastAsia="標楷體"/>
          <w:b/>
          <w:color w:val="000000"/>
        </w:rPr>
        <w:t>定理</w:t>
      </w:r>
      <w:r w:rsidRPr="0086053A">
        <w:rPr>
          <w:rFonts w:eastAsia="標楷體"/>
          <w:b/>
          <w:color w:val="000000"/>
        </w:rPr>
        <w:t>:</w:t>
      </w:r>
      <w:bookmarkEnd w:id="200"/>
      <w:bookmarkEnd w:id="201"/>
      <w:r w:rsidRPr="0086053A">
        <w:rPr>
          <w:rFonts w:eastAsia="標楷體"/>
          <w:b/>
          <w:color w:val="000000"/>
        </w:rPr>
        <w:t xml:space="preserve"> </w:t>
      </w:r>
      <w:r w:rsidR="001120F8">
        <w:rPr>
          <w:rFonts w:eastAsia="標楷體" w:hint="eastAsia"/>
          <w:b/>
          <w:color w:val="000000"/>
        </w:rPr>
        <w:br/>
      </w:r>
      <w:bookmarkStart w:id="202" w:name="_Toc321745889"/>
      <w:bookmarkStart w:id="203" w:name="_Toc325377553"/>
      <w:r w:rsidRPr="000A7BB4">
        <w:rPr>
          <w:rFonts w:eastAsia="標楷體"/>
          <w:color w:val="000000"/>
        </w:rPr>
        <w:t>任意兩直線被一組平行線所截，則截於平行線間的對應線段成比例。</w:t>
      </w:r>
      <w:bookmarkEnd w:id="202"/>
      <w:bookmarkEnd w:id="203"/>
    </w:p>
    <w:p w14:paraId="3070BC38" w14:textId="77777777" w:rsidR="000A7BB4" w:rsidRDefault="000A7BB4" w:rsidP="001120F8">
      <w:pPr>
        <w:spacing w:beforeLines="50" w:before="180"/>
        <w:ind w:left="425" w:hangingChars="177" w:hanging="425"/>
        <w:jc w:val="both"/>
        <w:rPr>
          <w:rFonts w:eastAsia="標楷體" w:hint="eastAsia"/>
          <w:color w:val="000000"/>
        </w:rPr>
      </w:pPr>
      <w:bookmarkStart w:id="204" w:name="_Toc321745890"/>
      <w:bookmarkStart w:id="205" w:name="_Toc325377554"/>
      <w:r>
        <w:rPr>
          <w:rFonts w:eastAsia="標楷體" w:hint="eastAsia"/>
          <w:color w:val="000000"/>
        </w:rPr>
        <w:t xml:space="preserve">15. </w:t>
      </w:r>
      <w:r w:rsidRPr="0086053A">
        <w:rPr>
          <w:rFonts w:eastAsia="標楷體"/>
          <w:b/>
          <w:color w:val="000000"/>
        </w:rPr>
        <w:t>三角形內角平分線定理：</w:t>
      </w:r>
      <w:r w:rsidR="001120F8">
        <w:rPr>
          <w:rFonts w:eastAsia="標楷體" w:hint="eastAsia"/>
          <w:b/>
          <w:color w:val="000000"/>
        </w:rPr>
        <w:br/>
      </w:r>
      <w:r w:rsidRPr="000A7BB4">
        <w:rPr>
          <w:rFonts w:eastAsia="標楷體"/>
          <w:color w:val="000000"/>
        </w:rPr>
        <w:t>三角形任一內角的</w:t>
      </w:r>
      <w:r w:rsidRPr="000A7BB4">
        <w:rPr>
          <w:rFonts w:eastAsia="標楷體" w:hint="eastAsia"/>
          <w:color w:val="000000"/>
        </w:rPr>
        <w:t>角</w:t>
      </w:r>
      <w:r w:rsidRPr="000A7BB4">
        <w:rPr>
          <w:rFonts w:eastAsia="標楷體"/>
          <w:color w:val="000000"/>
        </w:rPr>
        <w:t>平分線，內分對邊所成兩線段的比，等於夾這內角的兩邊的比。</w:t>
      </w:r>
      <w:bookmarkEnd w:id="204"/>
      <w:bookmarkEnd w:id="205"/>
    </w:p>
    <w:p w14:paraId="6FF17619" w14:textId="77777777" w:rsidR="000A7BB4" w:rsidRPr="000A7BB4" w:rsidRDefault="000A7BB4" w:rsidP="001120F8">
      <w:pPr>
        <w:spacing w:beforeLines="50" w:before="180"/>
        <w:ind w:left="425" w:hangingChars="177" w:hanging="425"/>
        <w:jc w:val="both"/>
        <w:rPr>
          <w:rFonts w:eastAsia="標楷體" w:hint="eastAsia"/>
          <w:color w:val="000000"/>
        </w:rPr>
      </w:pPr>
      <w:bookmarkStart w:id="206" w:name="_Toc321745891"/>
      <w:bookmarkStart w:id="207" w:name="_Toc325377555"/>
      <w:r>
        <w:rPr>
          <w:rFonts w:eastAsia="標楷體" w:hint="eastAsia"/>
          <w:color w:val="000000"/>
        </w:rPr>
        <w:t xml:space="preserve">16. </w:t>
      </w:r>
      <w:r w:rsidRPr="0086053A">
        <w:rPr>
          <w:rFonts w:eastAsia="標楷體"/>
          <w:b/>
          <w:color w:val="000000"/>
        </w:rPr>
        <w:t>三角形外角平分線定理：</w:t>
      </w:r>
      <w:r w:rsidR="001120F8">
        <w:rPr>
          <w:rFonts w:eastAsia="標楷體" w:hint="eastAsia"/>
          <w:b/>
          <w:color w:val="000000"/>
        </w:rPr>
        <w:br/>
      </w:r>
      <w:r w:rsidRPr="000A7BB4">
        <w:rPr>
          <w:rFonts w:eastAsia="標楷體"/>
          <w:color w:val="000000"/>
        </w:rPr>
        <w:t>三角形任一外角的</w:t>
      </w:r>
      <w:r w:rsidRPr="000A7BB4">
        <w:rPr>
          <w:rFonts w:eastAsia="標楷體" w:hint="eastAsia"/>
          <w:color w:val="000000"/>
        </w:rPr>
        <w:t>角</w:t>
      </w:r>
      <w:r w:rsidRPr="000A7BB4">
        <w:rPr>
          <w:rFonts w:eastAsia="標楷體"/>
          <w:color w:val="000000"/>
        </w:rPr>
        <w:t>平分線，外分對邊</w:t>
      </w:r>
      <w:r w:rsidRPr="000A7BB4">
        <w:rPr>
          <w:rFonts w:eastAsia="標楷體" w:hint="eastAsia"/>
          <w:color w:val="000000"/>
        </w:rPr>
        <w:t>延長線</w:t>
      </w:r>
      <w:r w:rsidRPr="000A7BB4">
        <w:rPr>
          <w:rFonts w:eastAsia="標楷體"/>
          <w:color w:val="000000"/>
        </w:rPr>
        <w:t>所成兩線段的比，等於夾這外角的鄰角兩邊的比。</w:t>
      </w:r>
      <w:bookmarkEnd w:id="206"/>
      <w:bookmarkEnd w:id="207"/>
    </w:p>
    <w:p w14:paraId="1D4CA168" w14:textId="77777777" w:rsidR="000F3445" w:rsidRDefault="000F3445" w:rsidP="00AD66FF">
      <w:pPr>
        <w:jc w:val="both"/>
        <w:rPr>
          <w:rFonts w:eastAsia="標楷體" w:hint="eastAsia"/>
          <w:b/>
          <w:color w:val="000000"/>
        </w:rPr>
      </w:pPr>
    </w:p>
    <w:p w14:paraId="1FD8E43B" w14:textId="77777777" w:rsidR="00312B9F" w:rsidRDefault="00312B9F" w:rsidP="00AD66FF">
      <w:pPr>
        <w:jc w:val="both"/>
        <w:rPr>
          <w:rFonts w:eastAsia="標楷體" w:hint="eastAsia"/>
          <w:b/>
          <w:color w:val="000000"/>
        </w:rPr>
      </w:pPr>
    </w:p>
    <w:p w14:paraId="5EB86FEB" w14:textId="77777777" w:rsidR="001120F8" w:rsidRPr="001120F8" w:rsidRDefault="001120F8" w:rsidP="00AD66FF">
      <w:pPr>
        <w:jc w:val="both"/>
        <w:rPr>
          <w:rFonts w:eastAsia="標楷體" w:hint="eastAsia"/>
          <w:b/>
          <w:color w:val="000000"/>
        </w:rPr>
      </w:pPr>
    </w:p>
    <w:p w14:paraId="64AA64F5" w14:textId="77777777" w:rsidR="000F3445" w:rsidRPr="000A7BB4" w:rsidRDefault="000A7BB4" w:rsidP="00AD66FF">
      <w:pPr>
        <w:jc w:val="both"/>
        <w:rPr>
          <w:rFonts w:eastAsia="標楷體" w:hint="eastAsia"/>
          <w:b/>
          <w:color w:val="000000"/>
        </w:rPr>
      </w:pPr>
      <w:r w:rsidRPr="000A7BB4">
        <w:rPr>
          <w:rFonts w:eastAsia="標楷體" w:hint="eastAsia"/>
          <w:b/>
          <w:color w:val="000000"/>
        </w:rPr>
        <w:t>二</w:t>
      </w:r>
      <w:r w:rsidRPr="000A7BB4">
        <w:rPr>
          <w:rFonts w:eastAsia="標楷體" w:hint="eastAsia"/>
          <w:b/>
          <w:color w:val="000000"/>
        </w:rPr>
        <w:t xml:space="preserve"> </w:t>
      </w:r>
      <w:r w:rsidRPr="000A7BB4">
        <w:rPr>
          <w:rFonts w:eastAsia="標楷體" w:hint="eastAsia"/>
          <w:b/>
          <w:color w:val="000000"/>
        </w:rPr>
        <w:t>、</w:t>
      </w:r>
      <w:r w:rsidRPr="000A7BB4">
        <w:rPr>
          <w:rFonts w:eastAsia="標楷體" w:hint="eastAsia"/>
          <w:b/>
          <w:color w:val="000000"/>
        </w:rPr>
        <w:t xml:space="preserve"> </w:t>
      </w:r>
      <w:r w:rsidR="000F3445" w:rsidRPr="000A7BB4">
        <w:rPr>
          <w:rFonts w:eastAsia="標楷體" w:hint="eastAsia"/>
          <w:b/>
          <w:color w:val="000000"/>
        </w:rPr>
        <w:t>本章</w:t>
      </w:r>
      <w:r w:rsidRPr="000A7BB4">
        <w:rPr>
          <w:rFonts w:eastAsia="標楷體" w:hint="eastAsia"/>
          <w:b/>
          <w:color w:val="000000"/>
        </w:rPr>
        <w:t>有關相似形的</w:t>
      </w:r>
      <w:r w:rsidR="000F3445" w:rsidRPr="000A7BB4">
        <w:rPr>
          <w:rFonts w:eastAsia="標楷體" w:hint="eastAsia"/>
          <w:b/>
          <w:color w:val="000000"/>
        </w:rPr>
        <w:t>介紹：</w:t>
      </w:r>
    </w:p>
    <w:p w14:paraId="77EFFBFE" w14:textId="77777777" w:rsidR="000F3445" w:rsidRDefault="000F3445" w:rsidP="001120F8">
      <w:pPr>
        <w:spacing w:beforeLines="50" w:before="180"/>
        <w:ind w:left="425" w:hangingChars="177" w:hanging="425"/>
        <w:jc w:val="both"/>
        <w:rPr>
          <w:rFonts w:eastAsia="標楷體" w:hint="eastAsia"/>
          <w:color w:val="000000"/>
        </w:rPr>
      </w:pPr>
      <w:bookmarkStart w:id="208" w:name="_Toc321745892"/>
      <w:bookmarkStart w:id="209" w:name="_Toc325377556"/>
      <w:r>
        <w:rPr>
          <w:rFonts w:eastAsia="標楷體" w:hint="eastAsia"/>
          <w:color w:val="000000"/>
        </w:rPr>
        <w:t>1.</w:t>
      </w:r>
      <w:r w:rsidR="000A7BB4">
        <w:rPr>
          <w:rFonts w:eastAsia="標楷體" w:hint="eastAsia"/>
          <w:color w:val="000000"/>
        </w:rPr>
        <w:t xml:space="preserve"> </w:t>
      </w:r>
      <w:r>
        <w:rPr>
          <w:rFonts w:eastAsia="標楷體" w:hint="eastAsia"/>
          <w:color w:val="000000"/>
        </w:rPr>
        <w:t xml:space="preserve"> </w:t>
      </w:r>
      <w:r w:rsidR="000A7BB4" w:rsidRPr="0086053A">
        <w:rPr>
          <w:rFonts w:eastAsia="標楷體"/>
          <w:b/>
          <w:color w:val="000000"/>
        </w:rPr>
        <w:t>相似多邊形</w:t>
      </w:r>
      <w:r w:rsidR="000A7BB4">
        <w:rPr>
          <w:rFonts w:eastAsia="標楷體" w:hint="eastAsia"/>
          <w:b/>
          <w:color w:val="000000"/>
        </w:rPr>
        <w:t>邊長和之比值</w:t>
      </w:r>
      <w:r w:rsidR="000A7BB4" w:rsidRPr="0086053A">
        <w:rPr>
          <w:rFonts w:eastAsia="標楷體"/>
          <w:b/>
          <w:color w:val="000000"/>
        </w:rPr>
        <w:t>定理：</w:t>
      </w:r>
      <w:bookmarkEnd w:id="208"/>
      <w:bookmarkEnd w:id="209"/>
      <w:r w:rsidR="000A7BB4" w:rsidRPr="0086053A">
        <w:rPr>
          <w:rFonts w:eastAsia="標楷體"/>
          <w:b/>
          <w:color w:val="000000"/>
        </w:rPr>
        <w:t xml:space="preserve"> </w:t>
      </w:r>
      <w:r w:rsidR="001120F8">
        <w:rPr>
          <w:rFonts w:eastAsia="標楷體" w:hint="eastAsia"/>
          <w:b/>
          <w:color w:val="000000"/>
        </w:rPr>
        <w:br/>
      </w:r>
      <w:r w:rsidR="000A7BB4" w:rsidRPr="000A7BB4">
        <w:rPr>
          <w:rFonts w:eastAsia="標楷體"/>
          <w:color w:val="000000"/>
        </w:rPr>
        <w:t>兩相似多邊形</w:t>
      </w:r>
      <w:r w:rsidR="000A7BB4" w:rsidRPr="000A7BB4">
        <w:rPr>
          <w:rFonts w:eastAsia="標楷體" w:hint="eastAsia"/>
          <w:color w:val="000000"/>
        </w:rPr>
        <w:t>邊長和</w:t>
      </w:r>
      <w:r w:rsidR="000A7BB4" w:rsidRPr="000A7BB4">
        <w:rPr>
          <w:rFonts w:eastAsia="標楷體"/>
          <w:color w:val="000000"/>
        </w:rPr>
        <w:t>的比</w:t>
      </w:r>
      <w:r w:rsidR="000A7BB4" w:rsidRPr="000A7BB4">
        <w:rPr>
          <w:rFonts w:eastAsia="標楷體" w:hint="eastAsia"/>
          <w:color w:val="000000"/>
        </w:rPr>
        <w:t>值</w:t>
      </w:r>
      <w:r w:rsidR="000A7BB4" w:rsidRPr="000A7BB4">
        <w:rPr>
          <w:rFonts w:eastAsia="標楷體"/>
          <w:color w:val="000000"/>
        </w:rPr>
        <w:t>等於它們的任意兩對應邊的比</w:t>
      </w:r>
      <w:r w:rsidR="000A7BB4" w:rsidRPr="000A7BB4">
        <w:rPr>
          <w:rFonts w:eastAsia="標楷體" w:hint="eastAsia"/>
          <w:color w:val="000000"/>
        </w:rPr>
        <w:t>值</w:t>
      </w:r>
      <w:r w:rsidR="000A7BB4" w:rsidRPr="000A7BB4">
        <w:rPr>
          <w:rFonts w:eastAsia="標楷體"/>
          <w:color w:val="000000"/>
        </w:rPr>
        <w:t>。</w:t>
      </w:r>
    </w:p>
    <w:p w14:paraId="4CA33C2E" w14:textId="77777777" w:rsidR="000A7BB4" w:rsidRDefault="000A7BB4" w:rsidP="001120F8">
      <w:pPr>
        <w:spacing w:beforeLines="50" w:before="180"/>
        <w:ind w:left="425" w:hangingChars="177" w:hanging="425"/>
        <w:jc w:val="both"/>
        <w:rPr>
          <w:rFonts w:eastAsia="標楷體" w:hint="eastAsia"/>
          <w:color w:val="000000"/>
        </w:rPr>
      </w:pPr>
      <w:bookmarkStart w:id="210" w:name="_Toc321745893"/>
      <w:bookmarkStart w:id="211" w:name="_Toc325377557"/>
      <w:r>
        <w:rPr>
          <w:rFonts w:eastAsia="標楷體" w:hint="eastAsia"/>
          <w:color w:val="000000"/>
        </w:rPr>
        <w:t xml:space="preserve">2.  </w:t>
      </w:r>
      <w:r w:rsidRPr="0086053A">
        <w:rPr>
          <w:rFonts w:eastAsia="標楷體"/>
          <w:b/>
          <w:color w:val="000000"/>
        </w:rPr>
        <w:t>三角形</w:t>
      </w:r>
      <w:r w:rsidRPr="0086053A">
        <w:rPr>
          <w:rFonts w:eastAsia="標楷體"/>
          <w:b/>
          <w:color w:val="000000"/>
        </w:rPr>
        <w:t>(AAA)</w:t>
      </w:r>
      <w:r w:rsidRPr="0086053A">
        <w:rPr>
          <w:rFonts w:eastAsia="標楷體"/>
          <w:b/>
          <w:color w:val="000000"/>
        </w:rPr>
        <w:t>相似定理：</w:t>
      </w:r>
      <w:r w:rsidR="001120F8">
        <w:rPr>
          <w:rFonts w:eastAsia="標楷體" w:hint="eastAsia"/>
          <w:b/>
          <w:color w:val="000000"/>
        </w:rPr>
        <w:br/>
      </w:r>
      <w:r w:rsidRPr="000A7BB4">
        <w:rPr>
          <w:rFonts w:eastAsia="標楷體"/>
          <w:color w:val="000000"/>
        </w:rPr>
        <w:t>若</w:t>
      </w:r>
      <w:r w:rsidRPr="000A7BB4">
        <w:rPr>
          <w:rFonts w:eastAsia="標楷體" w:hint="eastAsia"/>
          <w:color w:val="000000"/>
        </w:rPr>
        <w:t>一個</w:t>
      </w:r>
      <w:r w:rsidRPr="000A7BB4">
        <w:rPr>
          <w:rFonts w:eastAsia="標楷體"/>
          <w:color w:val="000000"/>
        </w:rPr>
        <w:t>三角形的三</w:t>
      </w:r>
      <w:r w:rsidRPr="000A7BB4">
        <w:rPr>
          <w:rFonts w:eastAsia="標楷體" w:hint="eastAsia"/>
          <w:color w:val="000000"/>
        </w:rPr>
        <w:t>個內</w:t>
      </w:r>
      <w:r w:rsidRPr="000A7BB4">
        <w:rPr>
          <w:rFonts w:eastAsia="標楷體"/>
          <w:color w:val="000000"/>
        </w:rPr>
        <w:t>角與另一</w:t>
      </w:r>
      <w:r w:rsidRPr="000A7BB4">
        <w:rPr>
          <w:rFonts w:eastAsia="標楷體" w:hint="eastAsia"/>
          <w:color w:val="000000"/>
        </w:rPr>
        <w:t>個</w:t>
      </w:r>
      <w:r w:rsidRPr="000A7BB4">
        <w:rPr>
          <w:rFonts w:eastAsia="標楷體"/>
          <w:color w:val="000000"/>
        </w:rPr>
        <w:t>三角形的三</w:t>
      </w:r>
      <w:r w:rsidRPr="000A7BB4">
        <w:rPr>
          <w:rFonts w:eastAsia="標楷體" w:hint="eastAsia"/>
          <w:color w:val="000000"/>
        </w:rPr>
        <w:t>個內</w:t>
      </w:r>
      <w:r w:rsidRPr="000A7BB4">
        <w:rPr>
          <w:rFonts w:eastAsia="標楷體"/>
          <w:color w:val="000000"/>
        </w:rPr>
        <w:t>角對應相等，則這兩</w:t>
      </w:r>
      <w:r w:rsidRPr="000A7BB4">
        <w:rPr>
          <w:rFonts w:eastAsia="標楷體" w:hint="eastAsia"/>
          <w:color w:val="000000"/>
        </w:rPr>
        <w:t>個</w:t>
      </w:r>
      <w:r w:rsidRPr="000A7BB4">
        <w:rPr>
          <w:rFonts w:eastAsia="標楷體"/>
          <w:color w:val="000000"/>
        </w:rPr>
        <w:t>三角形相似。</w:t>
      </w:r>
      <w:bookmarkEnd w:id="210"/>
      <w:bookmarkEnd w:id="211"/>
    </w:p>
    <w:p w14:paraId="2D4882C2" w14:textId="77777777" w:rsidR="000A7BB4" w:rsidRDefault="000A7BB4" w:rsidP="001120F8">
      <w:pPr>
        <w:spacing w:beforeLines="50" w:before="180"/>
        <w:ind w:left="425" w:hangingChars="177" w:hanging="425"/>
        <w:jc w:val="both"/>
        <w:rPr>
          <w:rFonts w:eastAsia="標楷體" w:hint="eastAsia"/>
          <w:color w:val="000000"/>
        </w:rPr>
      </w:pPr>
      <w:bookmarkStart w:id="212" w:name="_Toc321745894"/>
      <w:bookmarkStart w:id="213" w:name="_Toc325377558"/>
      <w:r>
        <w:rPr>
          <w:rFonts w:eastAsia="標楷體" w:hint="eastAsia"/>
          <w:color w:val="000000"/>
        </w:rPr>
        <w:t xml:space="preserve">3.  </w:t>
      </w:r>
      <w:r w:rsidRPr="0086053A">
        <w:rPr>
          <w:rFonts w:eastAsia="標楷體"/>
          <w:b/>
          <w:color w:val="000000"/>
        </w:rPr>
        <w:t>直角三角形斜邊上的高分成相似形定理：</w:t>
      </w:r>
      <w:r>
        <w:rPr>
          <w:rFonts w:eastAsia="標楷體" w:hint="eastAsia"/>
          <w:b/>
          <w:color w:val="000000"/>
        </w:rPr>
        <w:t>(</w:t>
      </w:r>
      <w:r>
        <w:rPr>
          <w:rFonts w:eastAsia="標楷體" w:hint="eastAsia"/>
          <w:b/>
          <w:color w:val="000000"/>
        </w:rPr>
        <w:t>直角三角形子母相似定理</w:t>
      </w:r>
      <w:r>
        <w:rPr>
          <w:rFonts w:eastAsia="標楷體" w:hint="eastAsia"/>
          <w:b/>
          <w:color w:val="000000"/>
        </w:rPr>
        <w:t>)</w:t>
      </w:r>
      <w:bookmarkStart w:id="214" w:name="_Toc321745895"/>
      <w:bookmarkStart w:id="215" w:name="_Toc325377559"/>
      <w:bookmarkEnd w:id="212"/>
      <w:bookmarkEnd w:id="213"/>
      <w:r w:rsidR="001120F8">
        <w:rPr>
          <w:rFonts w:eastAsia="標楷體"/>
          <w:b/>
          <w:color w:val="000000"/>
        </w:rPr>
        <w:br/>
      </w:r>
      <w:r w:rsidRPr="000A7BB4">
        <w:rPr>
          <w:rFonts w:eastAsia="標楷體"/>
          <w:color w:val="000000"/>
        </w:rPr>
        <w:t>直角三角形斜邊上的高分原直角三角形成兩相似三角形，並各與原直角三角</w:t>
      </w:r>
      <w:r>
        <w:rPr>
          <w:rFonts w:eastAsia="標楷體" w:hint="eastAsia"/>
          <w:color w:val="000000"/>
        </w:rPr>
        <w:br/>
      </w:r>
      <w:r w:rsidRPr="000A7BB4">
        <w:rPr>
          <w:rFonts w:eastAsia="標楷體"/>
          <w:color w:val="000000"/>
        </w:rPr>
        <w:t>形相似。</w:t>
      </w:r>
      <w:bookmarkEnd w:id="214"/>
      <w:bookmarkEnd w:id="215"/>
    </w:p>
    <w:p w14:paraId="51CD2258" w14:textId="77777777" w:rsidR="000A7BB4" w:rsidRDefault="000A7BB4" w:rsidP="001120F8">
      <w:pPr>
        <w:spacing w:beforeLines="50" w:before="180"/>
        <w:ind w:left="425" w:hangingChars="177" w:hanging="425"/>
        <w:jc w:val="both"/>
        <w:rPr>
          <w:rFonts w:eastAsia="標楷體" w:hint="eastAsia"/>
          <w:color w:val="000000"/>
        </w:rPr>
      </w:pPr>
      <w:bookmarkStart w:id="216" w:name="_Toc321745896"/>
      <w:bookmarkStart w:id="217" w:name="_Toc325377560"/>
      <w:r>
        <w:rPr>
          <w:rFonts w:eastAsia="標楷體" w:hint="eastAsia"/>
          <w:color w:val="000000"/>
        </w:rPr>
        <w:t xml:space="preserve">4.  </w:t>
      </w:r>
      <w:r w:rsidRPr="0086053A">
        <w:rPr>
          <w:rFonts w:eastAsia="標楷體"/>
          <w:b/>
          <w:color w:val="000000"/>
        </w:rPr>
        <w:t>直角三角形中比例中項定理：</w:t>
      </w:r>
      <w:r w:rsidR="001120F8">
        <w:rPr>
          <w:rFonts w:eastAsia="標楷體" w:hint="eastAsia"/>
          <w:b/>
          <w:color w:val="000000"/>
        </w:rPr>
        <w:br/>
      </w:r>
      <w:r w:rsidRPr="000A7BB4">
        <w:rPr>
          <w:rFonts w:eastAsia="標楷體"/>
          <w:color w:val="000000"/>
        </w:rPr>
        <w:t>直角三角形斜邊上的高分斜邊成兩線段，斜邊上的高為這兩線段的比例中項。</w:t>
      </w:r>
      <w:bookmarkEnd w:id="216"/>
      <w:bookmarkEnd w:id="217"/>
    </w:p>
    <w:p w14:paraId="45AB69F4" w14:textId="77777777" w:rsidR="000A7BB4" w:rsidRDefault="000A7BB4" w:rsidP="001120F8">
      <w:pPr>
        <w:spacing w:beforeLines="50" w:before="180"/>
        <w:jc w:val="both"/>
        <w:rPr>
          <w:rFonts w:eastAsia="標楷體" w:hint="eastAsia"/>
          <w:color w:val="000000"/>
        </w:rPr>
      </w:pPr>
      <w:r>
        <w:rPr>
          <w:rFonts w:eastAsia="標楷體" w:hint="eastAsia"/>
          <w:color w:val="000000"/>
        </w:rPr>
        <w:t xml:space="preserve">5.  </w:t>
      </w:r>
      <w:r w:rsidRPr="0086053A">
        <w:rPr>
          <w:rFonts w:eastAsia="標楷體"/>
          <w:b/>
          <w:color w:val="000000"/>
        </w:rPr>
        <w:t>直角三角形中直角邊比例中項定理：</w:t>
      </w:r>
      <w:r w:rsidR="001120F8">
        <w:rPr>
          <w:rFonts w:eastAsia="標楷體" w:hint="eastAsia"/>
          <w:b/>
          <w:color w:val="000000"/>
        </w:rPr>
        <w:br/>
      </w:r>
      <w:r>
        <w:rPr>
          <w:rFonts w:eastAsia="標楷體" w:hint="eastAsia"/>
          <w:b/>
          <w:color w:val="000000"/>
        </w:rPr>
        <w:t xml:space="preserve">    </w:t>
      </w:r>
      <w:r w:rsidRPr="000A7BB4">
        <w:rPr>
          <w:rFonts w:eastAsia="標楷體"/>
          <w:color w:val="000000"/>
        </w:rPr>
        <w:t>直角三角形斜邊上的高分斜邊成兩線段，任一直角邊為斜邊與這直角邊相鄰</w:t>
      </w:r>
      <w:r>
        <w:rPr>
          <w:rFonts w:eastAsia="標楷體" w:hint="eastAsia"/>
          <w:color w:val="000000"/>
        </w:rPr>
        <w:t xml:space="preserve">                                    </w:t>
      </w:r>
      <w:r>
        <w:rPr>
          <w:rFonts w:eastAsia="標楷體"/>
          <w:color w:val="000000"/>
        </w:rPr>
        <w:br/>
      </w:r>
      <w:r>
        <w:rPr>
          <w:rFonts w:eastAsia="標楷體" w:hint="eastAsia"/>
          <w:color w:val="000000"/>
        </w:rPr>
        <w:t xml:space="preserve">    </w:t>
      </w:r>
      <w:r w:rsidRPr="000A7BB4">
        <w:rPr>
          <w:rFonts w:eastAsia="標楷體"/>
          <w:color w:val="000000"/>
        </w:rPr>
        <w:t>斜邊上的線段的比例中項。</w:t>
      </w:r>
    </w:p>
    <w:p w14:paraId="5C0C8344" w14:textId="77777777" w:rsidR="000A7BB4" w:rsidRDefault="000A7BB4" w:rsidP="001120F8">
      <w:pPr>
        <w:spacing w:beforeLines="50" w:before="180"/>
        <w:ind w:left="425" w:hangingChars="177" w:hanging="425"/>
        <w:jc w:val="both"/>
        <w:rPr>
          <w:rFonts w:eastAsia="標楷體" w:hint="eastAsia"/>
          <w:color w:val="000000"/>
        </w:rPr>
      </w:pPr>
      <w:bookmarkStart w:id="218" w:name="_Toc321745897"/>
      <w:bookmarkStart w:id="219" w:name="_Toc325377561"/>
      <w:r>
        <w:rPr>
          <w:rFonts w:eastAsia="標楷體" w:hint="eastAsia"/>
          <w:color w:val="000000"/>
        </w:rPr>
        <w:t xml:space="preserve">6.  </w:t>
      </w:r>
      <w:r w:rsidRPr="0086053A">
        <w:rPr>
          <w:rFonts w:eastAsia="標楷體"/>
          <w:b/>
          <w:color w:val="000000"/>
        </w:rPr>
        <w:t>三角形</w:t>
      </w:r>
      <w:r w:rsidRPr="0086053A">
        <w:rPr>
          <w:rFonts w:eastAsia="標楷體"/>
          <w:b/>
          <w:color w:val="000000"/>
        </w:rPr>
        <w:t>(SAS)</w:t>
      </w:r>
      <w:r w:rsidRPr="0086053A">
        <w:rPr>
          <w:rFonts w:eastAsia="標楷體"/>
          <w:b/>
          <w:color w:val="000000"/>
        </w:rPr>
        <w:t>相似定理：</w:t>
      </w:r>
      <w:r w:rsidR="001120F8">
        <w:rPr>
          <w:rFonts w:eastAsia="標楷體" w:hint="eastAsia"/>
          <w:b/>
          <w:color w:val="000000"/>
        </w:rPr>
        <w:br/>
      </w:r>
      <w:r w:rsidRPr="000A7BB4">
        <w:rPr>
          <w:rFonts w:eastAsia="標楷體"/>
          <w:color w:val="000000"/>
        </w:rPr>
        <w:t>若兩三角形</w:t>
      </w:r>
      <w:r w:rsidRPr="000A7BB4">
        <w:rPr>
          <w:rFonts w:eastAsia="標楷體" w:hint="eastAsia"/>
          <w:color w:val="000000"/>
        </w:rPr>
        <w:t>中有一相同角度的角</w:t>
      </w:r>
      <w:r w:rsidRPr="000A7BB4">
        <w:rPr>
          <w:rFonts w:eastAsia="標楷體"/>
          <w:color w:val="000000"/>
        </w:rPr>
        <w:t>，又夾這角的</w:t>
      </w:r>
      <w:r w:rsidRPr="000A7BB4">
        <w:rPr>
          <w:rFonts w:eastAsia="標楷體" w:hint="eastAsia"/>
          <w:color w:val="000000"/>
        </w:rPr>
        <w:t>兩</w:t>
      </w:r>
      <w:r w:rsidRPr="000A7BB4">
        <w:rPr>
          <w:rFonts w:eastAsia="標楷體"/>
          <w:color w:val="000000"/>
        </w:rPr>
        <w:t>邊成比例，則這兩</w:t>
      </w:r>
      <w:r w:rsidRPr="000A7BB4">
        <w:rPr>
          <w:rFonts w:eastAsia="標楷體" w:hint="eastAsia"/>
          <w:color w:val="000000"/>
        </w:rPr>
        <w:t>個</w:t>
      </w:r>
      <w:r w:rsidRPr="000A7BB4">
        <w:rPr>
          <w:rFonts w:eastAsia="標楷體"/>
          <w:color w:val="000000"/>
        </w:rPr>
        <w:t>三角形相似。</w:t>
      </w:r>
      <w:bookmarkEnd w:id="218"/>
      <w:bookmarkEnd w:id="219"/>
    </w:p>
    <w:p w14:paraId="6714A86F" w14:textId="77777777" w:rsidR="000A7BB4" w:rsidRDefault="000A7BB4" w:rsidP="001120F8">
      <w:pPr>
        <w:spacing w:beforeLines="50" w:before="180"/>
        <w:ind w:left="1260" w:hangingChars="525" w:hanging="1260"/>
        <w:jc w:val="both"/>
        <w:rPr>
          <w:rFonts w:eastAsia="標楷體" w:hint="eastAsia"/>
          <w:color w:val="000000"/>
        </w:rPr>
      </w:pPr>
      <w:bookmarkStart w:id="220" w:name="_Toc321745898"/>
      <w:bookmarkStart w:id="221" w:name="_Toc325377562"/>
      <w:r>
        <w:rPr>
          <w:rFonts w:eastAsia="標楷體" w:hint="eastAsia"/>
          <w:color w:val="000000"/>
        </w:rPr>
        <w:t xml:space="preserve">7.  </w:t>
      </w:r>
      <w:r w:rsidRPr="0086053A">
        <w:rPr>
          <w:rFonts w:eastAsia="標楷體"/>
          <w:b/>
          <w:color w:val="000000"/>
        </w:rPr>
        <w:t>三角形</w:t>
      </w:r>
      <w:r w:rsidRPr="0086053A">
        <w:rPr>
          <w:rFonts w:eastAsia="標楷體"/>
          <w:b/>
          <w:color w:val="000000"/>
        </w:rPr>
        <w:t>(SSS)</w:t>
      </w:r>
      <w:r w:rsidRPr="0086053A">
        <w:rPr>
          <w:rFonts w:eastAsia="標楷體"/>
          <w:b/>
          <w:color w:val="000000"/>
        </w:rPr>
        <w:t>相似定理：</w:t>
      </w:r>
      <w:r w:rsidRPr="000A7BB4">
        <w:rPr>
          <w:rFonts w:eastAsia="標楷體"/>
          <w:color w:val="000000"/>
        </w:rPr>
        <w:t>若兩三角形對應邊的比相等，則這兩</w:t>
      </w:r>
      <w:r w:rsidRPr="000A7BB4">
        <w:rPr>
          <w:rFonts w:eastAsia="標楷體" w:hint="eastAsia"/>
          <w:color w:val="000000"/>
        </w:rPr>
        <w:t>個</w:t>
      </w:r>
      <w:r w:rsidRPr="000A7BB4">
        <w:rPr>
          <w:rFonts w:eastAsia="標楷體"/>
          <w:color w:val="000000"/>
        </w:rPr>
        <w:t>三角形相似。</w:t>
      </w:r>
      <w:bookmarkEnd w:id="220"/>
      <w:bookmarkEnd w:id="221"/>
    </w:p>
    <w:p w14:paraId="1E8E9746" w14:textId="77777777" w:rsidR="000A7BB4" w:rsidRDefault="000A7BB4" w:rsidP="001120F8">
      <w:pPr>
        <w:spacing w:beforeLines="50" w:before="180"/>
        <w:ind w:left="425" w:hangingChars="177" w:hanging="425"/>
        <w:jc w:val="both"/>
        <w:rPr>
          <w:rFonts w:eastAsia="標楷體" w:hint="eastAsia"/>
          <w:color w:val="000000"/>
        </w:rPr>
      </w:pPr>
      <w:bookmarkStart w:id="222" w:name="_Toc321745899"/>
      <w:bookmarkStart w:id="223" w:name="_Toc325377563"/>
      <w:r>
        <w:rPr>
          <w:rFonts w:eastAsia="標楷體" w:hint="eastAsia"/>
          <w:color w:val="000000"/>
        </w:rPr>
        <w:t xml:space="preserve">8.  </w:t>
      </w:r>
      <w:r w:rsidRPr="0086053A">
        <w:rPr>
          <w:rFonts w:eastAsia="標楷體"/>
          <w:b/>
          <w:color w:val="000000"/>
        </w:rPr>
        <w:t>相似多邊形分成定理：</w:t>
      </w:r>
      <w:r w:rsidR="001120F8">
        <w:rPr>
          <w:rFonts w:eastAsia="標楷體" w:hint="eastAsia"/>
          <w:b/>
          <w:color w:val="000000"/>
        </w:rPr>
        <w:br/>
      </w:r>
      <w:r w:rsidRPr="000A7BB4">
        <w:rPr>
          <w:rFonts w:eastAsia="標楷體"/>
          <w:color w:val="000000"/>
        </w:rPr>
        <w:t>兩相似多邊形，可分成個數相</w:t>
      </w:r>
      <w:r w:rsidRPr="000A7BB4">
        <w:rPr>
          <w:rFonts w:eastAsia="標楷體" w:hint="eastAsia"/>
          <w:color w:val="000000"/>
        </w:rPr>
        <w:t>同</w:t>
      </w:r>
      <w:r w:rsidRPr="000A7BB4">
        <w:rPr>
          <w:rFonts w:eastAsia="標楷體"/>
          <w:color w:val="000000"/>
        </w:rPr>
        <w:t>的相似三角形，且其關係位置相同。</w:t>
      </w:r>
      <w:bookmarkEnd w:id="222"/>
      <w:bookmarkEnd w:id="223"/>
    </w:p>
    <w:p w14:paraId="5F4E0FF3" w14:textId="77777777" w:rsidR="000A7BB4" w:rsidRDefault="000A7BB4" w:rsidP="001120F8">
      <w:pPr>
        <w:spacing w:beforeLines="50" w:before="180"/>
        <w:ind w:left="425" w:hangingChars="177" w:hanging="425"/>
        <w:jc w:val="both"/>
        <w:rPr>
          <w:rFonts w:eastAsia="標楷體" w:hint="eastAsia"/>
          <w:color w:val="000000"/>
        </w:rPr>
      </w:pPr>
      <w:bookmarkStart w:id="224" w:name="_Toc321745900"/>
      <w:bookmarkStart w:id="225" w:name="_Toc325377564"/>
      <w:r>
        <w:rPr>
          <w:rFonts w:eastAsia="標楷體" w:hint="eastAsia"/>
          <w:color w:val="000000"/>
        </w:rPr>
        <w:t xml:space="preserve">9.  </w:t>
      </w:r>
      <w:r w:rsidRPr="0086053A">
        <w:rPr>
          <w:rFonts w:eastAsia="標楷體"/>
          <w:b/>
          <w:color w:val="000000"/>
        </w:rPr>
        <w:t>相似多邊形組成定理：</w:t>
      </w:r>
      <w:r w:rsidR="001120F8">
        <w:rPr>
          <w:rFonts w:eastAsia="標楷體" w:hint="eastAsia"/>
          <w:b/>
          <w:color w:val="000000"/>
        </w:rPr>
        <w:br/>
      </w:r>
      <w:r w:rsidRPr="000A7BB4">
        <w:rPr>
          <w:rFonts w:eastAsia="標楷體"/>
          <w:color w:val="000000"/>
        </w:rPr>
        <w:t>兩多邊形，若由個數相等，關係位置相同的相似三角形所組成，則這兩多邊形相似。</w:t>
      </w:r>
      <w:bookmarkEnd w:id="224"/>
      <w:bookmarkEnd w:id="225"/>
    </w:p>
    <w:p w14:paraId="50C6CDF8" w14:textId="77777777" w:rsidR="000A7BB4" w:rsidRDefault="000A7BB4" w:rsidP="001120F8">
      <w:pPr>
        <w:spacing w:beforeLines="50" w:before="180"/>
        <w:jc w:val="both"/>
        <w:rPr>
          <w:rFonts w:eastAsia="標楷體" w:hint="eastAsia"/>
          <w:color w:val="000000"/>
        </w:rPr>
      </w:pPr>
      <w:bookmarkStart w:id="226" w:name="_Toc321745901"/>
      <w:bookmarkStart w:id="227" w:name="_Toc325377565"/>
      <w:r>
        <w:rPr>
          <w:rFonts w:eastAsia="標楷體" w:hint="eastAsia"/>
          <w:color w:val="000000"/>
        </w:rPr>
        <w:t xml:space="preserve">10. </w:t>
      </w:r>
      <w:r w:rsidRPr="0086053A">
        <w:rPr>
          <w:rFonts w:eastAsia="標楷體"/>
          <w:b/>
          <w:color w:val="000000"/>
        </w:rPr>
        <w:t>兩弦內分定理</w:t>
      </w:r>
      <w:r>
        <w:rPr>
          <w:rFonts w:eastAsia="標楷體" w:hint="eastAsia"/>
          <w:b/>
          <w:color w:val="000000"/>
        </w:rPr>
        <w:t>(</w:t>
      </w:r>
      <w:r>
        <w:rPr>
          <w:rFonts w:eastAsia="標楷體" w:hint="eastAsia"/>
          <w:b/>
          <w:color w:val="000000"/>
        </w:rPr>
        <w:t>圓內冪性質</w:t>
      </w:r>
      <w:r>
        <w:rPr>
          <w:rFonts w:eastAsia="標楷體" w:hint="eastAsia"/>
          <w:b/>
          <w:color w:val="000000"/>
        </w:rPr>
        <w:t>)</w:t>
      </w:r>
      <w:r w:rsidRPr="0086053A">
        <w:rPr>
          <w:rFonts w:eastAsia="標楷體"/>
          <w:b/>
          <w:color w:val="000000"/>
        </w:rPr>
        <w:t>：</w:t>
      </w:r>
      <w:r w:rsidR="001120F8">
        <w:rPr>
          <w:rFonts w:eastAsia="標楷體" w:hint="eastAsia"/>
          <w:b/>
          <w:color w:val="000000"/>
        </w:rPr>
        <w:br/>
        <w:t xml:space="preserve">    </w:t>
      </w:r>
      <w:r w:rsidRPr="00157B03">
        <w:rPr>
          <w:rFonts w:eastAsia="標楷體"/>
          <w:color w:val="000000"/>
        </w:rPr>
        <w:t>若兩弦相交於圓內，則一弦上兩線段的積等於另一弦上兩線段的積。</w:t>
      </w:r>
      <w:bookmarkEnd w:id="226"/>
      <w:bookmarkEnd w:id="227"/>
    </w:p>
    <w:p w14:paraId="75D8841F" w14:textId="77777777" w:rsidR="000F3445" w:rsidRDefault="00157B03" w:rsidP="001120F8">
      <w:pPr>
        <w:spacing w:beforeLines="50" w:before="180"/>
        <w:jc w:val="both"/>
        <w:rPr>
          <w:rFonts w:eastAsia="標楷體" w:hint="eastAsia"/>
          <w:color w:val="000000"/>
        </w:rPr>
      </w:pPr>
      <w:bookmarkStart w:id="228" w:name="_Toc321745902"/>
      <w:bookmarkStart w:id="229" w:name="_Toc325377566"/>
      <w:r>
        <w:rPr>
          <w:rFonts w:eastAsia="標楷體" w:hint="eastAsia"/>
          <w:color w:val="000000"/>
        </w:rPr>
        <w:t xml:space="preserve">11. </w:t>
      </w:r>
      <w:r w:rsidRPr="0086053A">
        <w:rPr>
          <w:rFonts w:eastAsia="標楷體"/>
          <w:b/>
          <w:color w:val="000000"/>
        </w:rPr>
        <w:t>兩割線外分定理</w:t>
      </w:r>
      <w:r>
        <w:rPr>
          <w:rFonts w:eastAsia="標楷體" w:hint="eastAsia"/>
          <w:b/>
          <w:color w:val="000000"/>
        </w:rPr>
        <w:t>(</w:t>
      </w:r>
      <w:r>
        <w:rPr>
          <w:rFonts w:eastAsia="標楷體" w:hint="eastAsia"/>
          <w:b/>
          <w:color w:val="000000"/>
        </w:rPr>
        <w:t>圓外冪性質</w:t>
      </w:r>
      <w:r>
        <w:rPr>
          <w:rFonts w:eastAsia="標楷體" w:hint="eastAsia"/>
          <w:b/>
          <w:color w:val="000000"/>
        </w:rPr>
        <w:t>)</w:t>
      </w:r>
      <w:r w:rsidRPr="0086053A">
        <w:rPr>
          <w:rFonts w:eastAsia="標楷體"/>
          <w:b/>
          <w:color w:val="000000"/>
        </w:rPr>
        <w:t>：</w:t>
      </w:r>
      <w:r>
        <w:rPr>
          <w:rFonts w:eastAsia="標楷體" w:hint="eastAsia"/>
          <w:b/>
          <w:color w:val="000000"/>
        </w:rPr>
        <w:br/>
        <w:t xml:space="preserve">    </w:t>
      </w:r>
      <w:r w:rsidRPr="00157B03">
        <w:rPr>
          <w:rFonts w:eastAsia="標楷體"/>
          <w:color w:val="000000"/>
        </w:rPr>
        <w:t>若兩割線相交於圓外一點，則一割線的全長與其圓外線段的積，等於另一割</w:t>
      </w:r>
      <w:r>
        <w:rPr>
          <w:rFonts w:eastAsia="標楷體" w:hint="eastAsia"/>
          <w:color w:val="000000"/>
        </w:rPr>
        <w:br/>
        <w:t xml:space="preserve">    </w:t>
      </w:r>
      <w:r w:rsidRPr="00157B03">
        <w:rPr>
          <w:rFonts w:eastAsia="標楷體"/>
          <w:color w:val="000000"/>
        </w:rPr>
        <w:t>線的全長與其圓外線段的積。</w:t>
      </w:r>
      <w:bookmarkEnd w:id="228"/>
      <w:bookmarkEnd w:id="229"/>
    </w:p>
    <w:p w14:paraId="0E51A216" w14:textId="77777777" w:rsidR="00157B03" w:rsidRDefault="00157B03" w:rsidP="001120F8">
      <w:pPr>
        <w:spacing w:beforeLines="50" w:before="180"/>
        <w:ind w:left="425" w:hangingChars="177" w:hanging="425"/>
        <w:jc w:val="both"/>
        <w:rPr>
          <w:rFonts w:eastAsia="標楷體" w:hint="eastAsia"/>
          <w:color w:val="000000"/>
        </w:rPr>
      </w:pPr>
      <w:bookmarkStart w:id="230" w:name="_Toc321745903"/>
      <w:bookmarkStart w:id="231" w:name="_Toc325377567"/>
      <w:r>
        <w:rPr>
          <w:rFonts w:eastAsia="標楷體" w:hint="eastAsia"/>
          <w:color w:val="000000"/>
        </w:rPr>
        <w:t xml:space="preserve">12. </w:t>
      </w:r>
      <w:r w:rsidRPr="0086053A">
        <w:rPr>
          <w:rFonts w:eastAsia="標楷體"/>
          <w:b/>
          <w:color w:val="000000"/>
        </w:rPr>
        <w:t>切線與割線外分定理</w:t>
      </w:r>
      <w:r>
        <w:rPr>
          <w:rFonts w:eastAsia="標楷體" w:hint="eastAsia"/>
          <w:b/>
          <w:color w:val="000000"/>
        </w:rPr>
        <w:t>(</w:t>
      </w:r>
      <w:r>
        <w:rPr>
          <w:rFonts w:eastAsia="標楷體" w:hint="eastAsia"/>
          <w:b/>
          <w:color w:val="000000"/>
        </w:rPr>
        <w:t>圓切冪性質</w:t>
      </w:r>
      <w:r>
        <w:rPr>
          <w:rFonts w:eastAsia="標楷體" w:hint="eastAsia"/>
          <w:b/>
          <w:color w:val="000000"/>
        </w:rPr>
        <w:t>)</w:t>
      </w:r>
      <w:r w:rsidRPr="0086053A">
        <w:rPr>
          <w:rFonts w:eastAsia="標楷體"/>
          <w:b/>
          <w:color w:val="000000"/>
        </w:rPr>
        <w:t>：</w:t>
      </w:r>
      <w:r>
        <w:rPr>
          <w:rFonts w:eastAsia="標楷體" w:hint="eastAsia"/>
          <w:b/>
          <w:color w:val="000000"/>
        </w:rPr>
        <w:br/>
      </w:r>
      <w:r w:rsidRPr="00157B03">
        <w:rPr>
          <w:rFonts w:eastAsia="標楷體"/>
          <w:color w:val="000000"/>
        </w:rPr>
        <w:t>若切線與割線相交，則切線長是割線全長與圓外線段的比例中項。</w:t>
      </w:r>
      <w:bookmarkEnd w:id="230"/>
      <w:bookmarkEnd w:id="231"/>
    </w:p>
    <w:p w14:paraId="6CC3CD2D" w14:textId="77777777" w:rsidR="00157B03" w:rsidRPr="00245F8E" w:rsidRDefault="00157B03" w:rsidP="00AD66FF">
      <w:pPr>
        <w:ind w:left="425" w:hangingChars="177" w:hanging="425"/>
        <w:jc w:val="both"/>
        <w:rPr>
          <w:rFonts w:eastAsia="標楷體" w:hint="eastAsia"/>
          <w:b/>
          <w:color w:val="000000"/>
        </w:rPr>
      </w:pPr>
    </w:p>
    <w:p w14:paraId="2EA3377A" w14:textId="77777777" w:rsidR="000F3445" w:rsidRDefault="00157B03" w:rsidP="00AD66FF">
      <w:pPr>
        <w:jc w:val="both"/>
        <w:rPr>
          <w:rFonts w:eastAsia="標楷體" w:hint="eastAsia"/>
          <w:b/>
          <w:color w:val="000000"/>
        </w:rPr>
      </w:pPr>
      <w:r>
        <w:rPr>
          <w:rFonts w:eastAsia="標楷體" w:hint="eastAsia"/>
          <w:b/>
          <w:color w:val="000000"/>
        </w:rPr>
        <w:t>三</w:t>
      </w:r>
      <w:r>
        <w:rPr>
          <w:rFonts w:eastAsia="標楷體" w:hint="eastAsia"/>
          <w:b/>
          <w:color w:val="000000"/>
        </w:rPr>
        <w:t xml:space="preserve"> </w:t>
      </w:r>
      <w:r>
        <w:rPr>
          <w:rFonts w:eastAsia="標楷體" w:hint="eastAsia"/>
          <w:b/>
          <w:color w:val="000000"/>
        </w:rPr>
        <w:t>、</w:t>
      </w:r>
      <w:r>
        <w:rPr>
          <w:rFonts w:eastAsia="標楷體" w:hint="eastAsia"/>
          <w:b/>
          <w:color w:val="000000"/>
        </w:rPr>
        <w:t xml:space="preserve"> </w:t>
      </w:r>
      <w:r w:rsidRPr="000A7BB4">
        <w:rPr>
          <w:rFonts w:eastAsia="標楷體" w:hint="eastAsia"/>
          <w:b/>
          <w:color w:val="000000"/>
        </w:rPr>
        <w:t>本章有關</w:t>
      </w:r>
      <w:r>
        <w:rPr>
          <w:rFonts w:eastAsia="標楷體" w:hint="eastAsia"/>
          <w:b/>
          <w:color w:val="000000"/>
        </w:rPr>
        <w:t>畢氏定理</w:t>
      </w:r>
      <w:r w:rsidRPr="000A7BB4">
        <w:rPr>
          <w:rFonts w:eastAsia="標楷體" w:hint="eastAsia"/>
          <w:b/>
          <w:color w:val="000000"/>
        </w:rPr>
        <w:t>的介紹：</w:t>
      </w:r>
    </w:p>
    <w:p w14:paraId="46940E2C" w14:textId="77777777" w:rsidR="000F3445" w:rsidRDefault="00157B03" w:rsidP="001120F8">
      <w:pPr>
        <w:spacing w:beforeLines="50" w:before="180"/>
        <w:ind w:left="1260" w:hangingChars="525" w:hanging="1260"/>
        <w:jc w:val="both"/>
        <w:rPr>
          <w:rFonts w:eastAsia="標楷體" w:hint="eastAsia"/>
          <w:color w:val="000000"/>
        </w:rPr>
      </w:pPr>
      <w:bookmarkStart w:id="232" w:name="_Toc321745904"/>
      <w:bookmarkStart w:id="233" w:name="_Toc325377568"/>
      <w:r w:rsidRPr="00157B03">
        <w:rPr>
          <w:rFonts w:eastAsia="標楷體" w:hint="eastAsia"/>
          <w:color w:val="000000"/>
        </w:rPr>
        <w:t>1.</w:t>
      </w:r>
      <w:r>
        <w:rPr>
          <w:rFonts w:eastAsia="標楷體" w:hint="eastAsia"/>
          <w:color w:val="000000"/>
        </w:rPr>
        <w:t xml:space="preserve">  </w:t>
      </w:r>
      <w:r w:rsidRPr="0086053A">
        <w:rPr>
          <w:rFonts w:eastAsia="標楷體"/>
          <w:b/>
          <w:color w:val="000000"/>
        </w:rPr>
        <w:t>畢氏定理：</w:t>
      </w:r>
      <w:r w:rsidRPr="00157B03">
        <w:rPr>
          <w:rFonts w:eastAsia="標楷體"/>
          <w:color w:val="000000"/>
        </w:rPr>
        <w:t>直角三角形中，兩直角邊的平方和等於斜邊的平方和。</w:t>
      </w:r>
      <w:bookmarkEnd w:id="232"/>
      <w:bookmarkEnd w:id="233"/>
    </w:p>
    <w:p w14:paraId="38F0996F" w14:textId="77777777" w:rsidR="00157B03" w:rsidRDefault="00157B03" w:rsidP="001120F8">
      <w:pPr>
        <w:spacing w:beforeLines="50" w:before="180"/>
        <w:ind w:left="425" w:hangingChars="177" w:hanging="425"/>
        <w:jc w:val="both"/>
        <w:rPr>
          <w:rFonts w:eastAsia="標楷體" w:hint="eastAsia"/>
          <w:color w:val="000000"/>
        </w:rPr>
      </w:pPr>
      <w:bookmarkStart w:id="234" w:name="_Toc321745905"/>
      <w:bookmarkStart w:id="235" w:name="_Toc325377569"/>
      <w:r w:rsidRPr="00157B03">
        <w:rPr>
          <w:rFonts w:eastAsia="標楷體" w:hint="eastAsia"/>
          <w:color w:val="000000"/>
        </w:rPr>
        <w:t xml:space="preserve">2.  </w:t>
      </w:r>
      <w:r>
        <w:rPr>
          <w:rFonts w:eastAsia="標楷體" w:hint="eastAsia"/>
          <w:color w:val="000000"/>
        </w:rPr>
        <w:t>常見的直角三角形三邊長之比為：</w:t>
      </w:r>
      <w:bookmarkEnd w:id="234"/>
      <w:bookmarkEnd w:id="235"/>
      <w:r w:rsidR="001120F8">
        <w:rPr>
          <w:rFonts w:eastAsia="標楷體"/>
          <w:color w:val="000000"/>
        </w:rPr>
        <w:br/>
      </w:r>
      <w:bookmarkStart w:id="236" w:name="_Toc321745906"/>
      <w:bookmarkStart w:id="237" w:name="_Toc325377570"/>
      <w:r>
        <w:rPr>
          <w:rFonts w:eastAsia="標楷體" w:hint="eastAsia"/>
          <w:color w:val="000000"/>
        </w:rPr>
        <w:t>1</w:t>
      </w:r>
      <w:r>
        <w:rPr>
          <w:rFonts w:eastAsia="標楷體" w:hint="eastAsia"/>
          <w:color w:val="000000"/>
        </w:rPr>
        <w:t>：</w:t>
      </w:r>
      <w:r w:rsidRPr="00157B03">
        <w:rPr>
          <w:rFonts w:eastAsia="標楷體"/>
          <w:color w:val="000000"/>
          <w:position w:val="-10"/>
        </w:rPr>
        <w:object w:dxaOrig="360" w:dyaOrig="360" w14:anchorId="05327C63">
          <v:shape id="_x0000_i5666" type="#_x0000_t75" style="width:18pt;height:18pt" o:ole="">
            <v:imagedata r:id="rId790" o:title=""/>
          </v:shape>
          <o:OLEObject Type="Embed" ProgID="Equation.DSMT4" ShapeID="_x0000_i5666" DrawAspect="Content" ObjectID="_1789910052" r:id="rId791"/>
        </w:object>
      </w:r>
      <w:r>
        <w:rPr>
          <w:rFonts w:eastAsia="標楷體" w:hint="eastAsia"/>
          <w:color w:val="000000"/>
        </w:rPr>
        <w:t>：</w:t>
      </w:r>
      <w:r>
        <w:rPr>
          <w:rFonts w:eastAsia="標楷體" w:hint="eastAsia"/>
          <w:color w:val="000000"/>
        </w:rPr>
        <w:t xml:space="preserve">2 </w:t>
      </w:r>
      <w:r>
        <w:rPr>
          <w:rFonts w:eastAsia="標楷體" w:hint="eastAsia"/>
          <w:color w:val="000000"/>
        </w:rPr>
        <w:t>；</w:t>
      </w:r>
      <w:r>
        <w:rPr>
          <w:rFonts w:eastAsia="標楷體" w:hint="eastAsia"/>
          <w:color w:val="000000"/>
        </w:rPr>
        <w:t xml:space="preserve"> 1</w:t>
      </w:r>
      <w:r>
        <w:rPr>
          <w:rFonts w:eastAsia="標楷體" w:hint="eastAsia"/>
          <w:color w:val="000000"/>
        </w:rPr>
        <w:t>：</w:t>
      </w:r>
      <w:r>
        <w:rPr>
          <w:rFonts w:eastAsia="標楷體" w:hint="eastAsia"/>
          <w:color w:val="000000"/>
        </w:rPr>
        <w:t>1</w:t>
      </w:r>
      <w:r>
        <w:rPr>
          <w:rFonts w:eastAsia="標楷體" w:hint="eastAsia"/>
          <w:color w:val="000000"/>
        </w:rPr>
        <w:t>：</w:t>
      </w:r>
      <w:r w:rsidRPr="00157B03">
        <w:rPr>
          <w:rFonts w:eastAsia="標楷體"/>
          <w:color w:val="000000"/>
          <w:position w:val="-10"/>
        </w:rPr>
        <w:object w:dxaOrig="380" w:dyaOrig="340" w14:anchorId="7CDA8D92">
          <v:shape id="_x0000_i5667" type="#_x0000_t75" style="width:18.75pt;height:17.25pt" o:ole="">
            <v:imagedata r:id="rId792" o:title=""/>
          </v:shape>
          <o:OLEObject Type="Embed" ProgID="Equation.DSMT4" ShapeID="_x0000_i5667" DrawAspect="Content" ObjectID="_1789910053" r:id="rId793"/>
        </w:object>
      </w:r>
      <w:r>
        <w:rPr>
          <w:rFonts w:eastAsia="標楷體" w:hint="eastAsia"/>
          <w:color w:val="000000"/>
          <w:position w:val="-10"/>
        </w:rPr>
        <w:t xml:space="preserve"> </w:t>
      </w:r>
      <w:r w:rsidRPr="00157B03">
        <w:rPr>
          <w:rFonts w:eastAsia="標楷體" w:hint="eastAsia"/>
          <w:color w:val="000000"/>
        </w:rPr>
        <w:t>；</w:t>
      </w:r>
      <w:r>
        <w:rPr>
          <w:rFonts w:eastAsia="標楷體" w:hint="eastAsia"/>
          <w:color w:val="000000"/>
          <w:position w:val="-10"/>
        </w:rPr>
        <w:t xml:space="preserve"> </w:t>
      </w:r>
      <w:r w:rsidRPr="00157B03">
        <w:rPr>
          <w:rFonts w:eastAsia="標楷體" w:hint="eastAsia"/>
          <w:color w:val="000000"/>
        </w:rPr>
        <w:t>3</w:t>
      </w:r>
      <w:r>
        <w:rPr>
          <w:rFonts w:eastAsia="標楷體" w:hint="eastAsia"/>
          <w:color w:val="000000"/>
        </w:rPr>
        <w:t>：</w:t>
      </w:r>
      <w:r w:rsidRPr="00157B03">
        <w:rPr>
          <w:rFonts w:eastAsia="標楷體" w:hint="eastAsia"/>
          <w:color w:val="000000"/>
        </w:rPr>
        <w:t>4</w:t>
      </w:r>
      <w:r>
        <w:rPr>
          <w:rFonts w:eastAsia="標楷體" w:hint="eastAsia"/>
          <w:color w:val="000000"/>
        </w:rPr>
        <w:t>：</w:t>
      </w:r>
      <w:r w:rsidRPr="00157B03">
        <w:rPr>
          <w:rFonts w:eastAsia="標楷體" w:hint="eastAsia"/>
          <w:color w:val="000000"/>
        </w:rPr>
        <w:t xml:space="preserve">5 </w:t>
      </w:r>
      <w:r w:rsidRPr="00157B03">
        <w:rPr>
          <w:rFonts w:eastAsia="標楷體" w:hint="eastAsia"/>
          <w:color w:val="000000"/>
        </w:rPr>
        <w:t>；</w:t>
      </w:r>
      <w:r>
        <w:rPr>
          <w:rFonts w:eastAsia="標楷體" w:hint="eastAsia"/>
          <w:color w:val="000000"/>
          <w:position w:val="-2"/>
        </w:rPr>
        <w:t xml:space="preserve"> </w:t>
      </w:r>
      <w:r>
        <w:rPr>
          <w:rFonts w:eastAsia="標楷體" w:hint="eastAsia"/>
          <w:color w:val="000000"/>
        </w:rPr>
        <w:t>5</w:t>
      </w:r>
      <w:r>
        <w:rPr>
          <w:rFonts w:eastAsia="標楷體" w:hint="eastAsia"/>
          <w:color w:val="000000"/>
        </w:rPr>
        <w:t>：</w:t>
      </w:r>
      <w:r>
        <w:rPr>
          <w:rFonts w:eastAsia="標楷體" w:hint="eastAsia"/>
          <w:color w:val="000000"/>
        </w:rPr>
        <w:t>12</w:t>
      </w:r>
      <w:r>
        <w:rPr>
          <w:rFonts w:eastAsia="標楷體" w:hint="eastAsia"/>
          <w:color w:val="000000"/>
        </w:rPr>
        <w:t>：</w:t>
      </w:r>
      <w:r>
        <w:rPr>
          <w:rFonts w:eastAsia="標楷體" w:hint="eastAsia"/>
          <w:color w:val="000000"/>
        </w:rPr>
        <w:t xml:space="preserve">13 </w:t>
      </w:r>
      <w:r>
        <w:rPr>
          <w:rFonts w:eastAsia="標楷體" w:hint="eastAsia"/>
          <w:color w:val="000000"/>
        </w:rPr>
        <w:t>；</w:t>
      </w:r>
      <w:r>
        <w:rPr>
          <w:rFonts w:eastAsia="標楷體" w:hint="eastAsia"/>
          <w:color w:val="000000"/>
        </w:rPr>
        <w:t xml:space="preserve"> 8</w:t>
      </w:r>
      <w:r>
        <w:rPr>
          <w:rFonts w:eastAsia="標楷體" w:hint="eastAsia"/>
          <w:color w:val="000000"/>
        </w:rPr>
        <w:t>：</w:t>
      </w:r>
      <w:r>
        <w:rPr>
          <w:rFonts w:eastAsia="標楷體" w:hint="eastAsia"/>
          <w:color w:val="000000"/>
        </w:rPr>
        <w:t>15</w:t>
      </w:r>
      <w:r>
        <w:rPr>
          <w:rFonts w:eastAsia="標楷體" w:hint="eastAsia"/>
          <w:color w:val="000000"/>
        </w:rPr>
        <w:t>：</w:t>
      </w:r>
      <w:r>
        <w:rPr>
          <w:rFonts w:eastAsia="標楷體" w:hint="eastAsia"/>
          <w:color w:val="000000"/>
        </w:rPr>
        <w:t xml:space="preserve">17 </w:t>
      </w:r>
      <w:r>
        <w:rPr>
          <w:rFonts w:eastAsia="標楷體" w:hint="eastAsia"/>
          <w:color w:val="000000"/>
        </w:rPr>
        <w:t>；</w:t>
      </w:r>
      <w:r>
        <w:rPr>
          <w:rFonts w:eastAsia="標楷體"/>
          <w:color w:val="000000"/>
        </w:rPr>
        <w:br/>
      </w:r>
      <w:r>
        <w:rPr>
          <w:rFonts w:eastAsia="標楷體" w:hint="eastAsia"/>
          <w:color w:val="000000"/>
        </w:rPr>
        <w:t>7</w:t>
      </w:r>
      <w:r>
        <w:rPr>
          <w:rFonts w:eastAsia="標楷體" w:hint="eastAsia"/>
          <w:color w:val="000000"/>
        </w:rPr>
        <w:t>：</w:t>
      </w:r>
      <w:r>
        <w:rPr>
          <w:rFonts w:eastAsia="標楷體" w:hint="eastAsia"/>
          <w:color w:val="000000"/>
        </w:rPr>
        <w:t>24</w:t>
      </w:r>
      <w:r>
        <w:rPr>
          <w:rFonts w:eastAsia="標楷體" w:hint="eastAsia"/>
          <w:color w:val="000000"/>
        </w:rPr>
        <w:t>：</w:t>
      </w:r>
      <w:r>
        <w:rPr>
          <w:rFonts w:eastAsia="標楷體" w:hint="eastAsia"/>
          <w:color w:val="000000"/>
        </w:rPr>
        <w:t xml:space="preserve">25 </w:t>
      </w:r>
      <w:r>
        <w:rPr>
          <w:rFonts w:eastAsia="標楷體" w:hint="eastAsia"/>
          <w:color w:val="000000"/>
        </w:rPr>
        <w:t>；</w:t>
      </w:r>
      <w:r>
        <w:rPr>
          <w:rFonts w:eastAsia="標楷體" w:hint="eastAsia"/>
          <w:color w:val="000000"/>
        </w:rPr>
        <w:t xml:space="preserve"> 9</w:t>
      </w:r>
      <w:r>
        <w:rPr>
          <w:rFonts w:eastAsia="標楷體" w:hint="eastAsia"/>
          <w:color w:val="000000"/>
        </w:rPr>
        <w:t>：</w:t>
      </w:r>
      <w:r>
        <w:rPr>
          <w:rFonts w:eastAsia="標楷體" w:hint="eastAsia"/>
          <w:color w:val="000000"/>
        </w:rPr>
        <w:t>40</w:t>
      </w:r>
      <w:r>
        <w:rPr>
          <w:rFonts w:eastAsia="標楷體" w:hint="eastAsia"/>
          <w:color w:val="000000"/>
        </w:rPr>
        <w:t>：</w:t>
      </w:r>
      <w:r>
        <w:rPr>
          <w:rFonts w:eastAsia="標楷體" w:hint="eastAsia"/>
          <w:color w:val="000000"/>
        </w:rPr>
        <w:t xml:space="preserve">41 </w:t>
      </w:r>
      <w:r>
        <w:rPr>
          <w:rFonts w:eastAsia="標楷體" w:hint="eastAsia"/>
          <w:color w:val="000000"/>
        </w:rPr>
        <w:t>。</w:t>
      </w:r>
      <w:bookmarkEnd w:id="236"/>
      <w:bookmarkEnd w:id="237"/>
    </w:p>
    <w:p w14:paraId="013AFCF0" w14:textId="77777777" w:rsidR="00157B03" w:rsidRDefault="00157B03" w:rsidP="001120F8">
      <w:pPr>
        <w:spacing w:beforeLines="50" w:before="180"/>
        <w:ind w:left="425" w:hangingChars="177" w:hanging="425"/>
        <w:jc w:val="both"/>
        <w:rPr>
          <w:rFonts w:eastAsia="標楷體" w:hint="eastAsia"/>
          <w:noProof/>
          <w:color w:val="000000"/>
          <w:position w:val="-2"/>
        </w:rPr>
      </w:pPr>
      <w:bookmarkStart w:id="238" w:name="_Toc321745907"/>
      <w:bookmarkStart w:id="239" w:name="_Toc325377571"/>
      <w:r>
        <w:rPr>
          <w:rFonts w:eastAsia="標楷體" w:hint="eastAsia"/>
          <w:color w:val="000000"/>
        </w:rPr>
        <w:t>3.  3</w:t>
      </w:r>
      <w:r w:rsidRPr="00E3722C">
        <w:rPr>
          <w:rFonts w:eastAsia="標楷體"/>
          <w:color w:val="000000"/>
        </w:rPr>
        <w:t>0</w:t>
      </w:r>
      <w:r w:rsidRPr="00E3722C">
        <w:rPr>
          <w:rFonts w:eastAsia="標楷體"/>
          <w:color w:val="000000"/>
        </w:rPr>
        <w:sym w:font="Symbol" w:char="F0B0"/>
      </w:r>
      <w:r>
        <w:rPr>
          <w:rFonts w:eastAsia="標楷體" w:hint="eastAsia"/>
          <w:color w:val="000000"/>
        </w:rPr>
        <w:t>-</w:t>
      </w:r>
      <w:r w:rsidRPr="00E3722C">
        <w:rPr>
          <w:rFonts w:eastAsia="標楷體"/>
          <w:color w:val="000000"/>
        </w:rPr>
        <w:t>90</w:t>
      </w:r>
      <w:r w:rsidRPr="00E3722C">
        <w:rPr>
          <w:rFonts w:eastAsia="標楷體"/>
          <w:color w:val="000000"/>
        </w:rPr>
        <w:sym w:font="Symbol" w:char="F0B0"/>
      </w:r>
      <w:r>
        <w:rPr>
          <w:rFonts w:eastAsia="標楷體" w:hint="eastAsia"/>
          <w:color w:val="000000"/>
        </w:rPr>
        <w:t>-6</w:t>
      </w:r>
      <w:r w:rsidRPr="00E3722C">
        <w:rPr>
          <w:rFonts w:eastAsia="標楷體"/>
          <w:color w:val="000000"/>
        </w:rPr>
        <w:t>0</w:t>
      </w:r>
      <w:r w:rsidRPr="00E3722C">
        <w:rPr>
          <w:rFonts w:eastAsia="標楷體"/>
          <w:color w:val="000000"/>
        </w:rPr>
        <w:sym w:font="Symbol" w:char="F0B0"/>
      </w:r>
      <w:r>
        <w:rPr>
          <w:rFonts w:eastAsia="標楷體" w:hint="eastAsia"/>
          <w:color w:val="000000"/>
        </w:rPr>
        <w:t>的直角三角形邊長比為</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157B03">
        <w:rPr>
          <w:rFonts w:eastAsia="標楷體"/>
          <w:noProof/>
          <w:color w:val="000000"/>
          <w:position w:val="-12"/>
        </w:rPr>
        <w:object w:dxaOrig="360" w:dyaOrig="360" w14:anchorId="67760F4D">
          <v:shape id="_x0000_i5668" type="#_x0000_t75" style="width:18pt;height:18pt" o:ole="">
            <v:imagedata r:id="rId474" o:title=""/>
          </v:shape>
          <o:OLEObject Type="Embed" ProgID="Equation.DSMT4" ShapeID="_x0000_i5668" DrawAspect="Content" ObjectID="_1789910054" r:id="rId794"/>
        </w:object>
      </w:r>
      <w:r>
        <w:rPr>
          <w:rFonts w:eastAsia="標楷體" w:hint="eastAsia"/>
          <w:noProof/>
          <w:color w:val="000000"/>
          <w:position w:val="-2"/>
        </w:rPr>
        <w:t xml:space="preserve"> </w:t>
      </w:r>
      <w:r>
        <w:rPr>
          <w:rFonts w:eastAsia="標楷體" w:hint="eastAsia"/>
          <w:noProof/>
          <w:color w:val="000000"/>
          <w:position w:val="-2"/>
        </w:rPr>
        <w:t>。</w:t>
      </w:r>
      <w:bookmarkEnd w:id="238"/>
      <w:bookmarkEnd w:id="239"/>
    </w:p>
    <w:p w14:paraId="4F062CD9" w14:textId="77777777" w:rsidR="00157B03" w:rsidRDefault="00157B03" w:rsidP="001120F8">
      <w:pPr>
        <w:spacing w:beforeLines="50" w:before="180"/>
        <w:ind w:left="425" w:hangingChars="177" w:hanging="425"/>
        <w:jc w:val="both"/>
        <w:rPr>
          <w:rFonts w:eastAsia="標楷體" w:hint="eastAsia"/>
          <w:noProof/>
          <w:color w:val="000000"/>
          <w:position w:val="-10"/>
        </w:rPr>
      </w:pPr>
      <w:bookmarkStart w:id="240" w:name="_Toc321745908"/>
      <w:bookmarkStart w:id="241" w:name="_Toc325377572"/>
      <w:r>
        <w:rPr>
          <w:rFonts w:eastAsia="標楷體" w:hint="eastAsia"/>
          <w:noProof/>
          <w:color w:val="000000"/>
          <w:position w:val="-2"/>
        </w:rPr>
        <w:t xml:space="preserve">4.  </w:t>
      </w:r>
      <w:r w:rsidRPr="0026580F">
        <w:rPr>
          <w:rFonts w:eastAsia="標楷體" w:hint="eastAsia"/>
          <w:noProof/>
          <w:color w:val="000000"/>
        </w:rPr>
        <w:t>等腰</w:t>
      </w:r>
      <w:r>
        <w:rPr>
          <w:rFonts w:eastAsia="標楷體" w:hint="eastAsia"/>
          <w:color w:val="000000"/>
        </w:rPr>
        <w:t>直角三角形邊長比為</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bookmarkEnd w:id="240"/>
      <w:bookmarkEnd w:id="241"/>
      <w:r w:rsidRPr="00157B03">
        <w:rPr>
          <w:rFonts w:eastAsia="標楷體"/>
          <w:noProof/>
          <w:color w:val="000000"/>
          <w:position w:val="-10"/>
        </w:rPr>
        <w:object w:dxaOrig="380" w:dyaOrig="340" w14:anchorId="3735E127">
          <v:shape id="_x0000_i5669" type="#_x0000_t75" style="width:18.75pt;height:17.25pt" o:ole="">
            <v:imagedata r:id="rId502" o:title=""/>
          </v:shape>
          <o:OLEObject Type="Embed" ProgID="Equation.DSMT4" ShapeID="_x0000_i5669" DrawAspect="Content" ObjectID="_1789910055" r:id="rId795"/>
        </w:object>
      </w:r>
    </w:p>
    <w:p w14:paraId="3AF35A60" w14:textId="77777777" w:rsidR="00653575" w:rsidRDefault="00157B03" w:rsidP="001120F8">
      <w:pPr>
        <w:spacing w:beforeLines="50" w:before="180"/>
        <w:ind w:left="425" w:hangingChars="177" w:hanging="425"/>
        <w:jc w:val="both"/>
        <w:rPr>
          <w:rFonts w:eastAsia="標楷體" w:hint="eastAsia"/>
          <w:b/>
          <w:color w:val="000000"/>
        </w:rPr>
      </w:pPr>
      <w:bookmarkStart w:id="242" w:name="_Toc321745909"/>
      <w:bookmarkStart w:id="243" w:name="_Toc325377573"/>
      <w:r w:rsidRPr="00157B03">
        <w:rPr>
          <w:rFonts w:eastAsia="標楷體" w:hint="eastAsia"/>
          <w:noProof/>
          <w:color w:val="000000"/>
          <w:position w:val="-2"/>
        </w:rPr>
        <w:t>5.</w:t>
      </w:r>
      <w:r>
        <w:rPr>
          <w:rFonts w:eastAsia="標楷體" w:hint="eastAsia"/>
          <w:noProof/>
          <w:color w:val="000000"/>
          <w:position w:val="-10"/>
        </w:rPr>
        <w:t xml:space="preserve">  </w:t>
      </w:r>
      <w:r w:rsidR="00653575" w:rsidRPr="0086053A">
        <w:rPr>
          <w:rFonts w:eastAsia="標楷體"/>
          <w:b/>
          <w:color w:val="000000"/>
        </w:rPr>
        <w:t>畢氏定理</w:t>
      </w:r>
      <w:r w:rsidR="00653575">
        <w:rPr>
          <w:rFonts w:eastAsia="標楷體" w:hint="eastAsia"/>
          <w:b/>
          <w:color w:val="000000"/>
        </w:rPr>
        <w:t>的逆定理</w:t>
      </w:r>
      <w:r w:rsidR="00653575" w:rsidRPr="0086053A">
        <w:rPr>
          <w:rFonts w:eastAsia="標楷體"/>
          <w:b/>
          <w:color w:val="000000"/>
        </w:rPr>
        <w:t>：</w:t>
      </w:r>
      <w:r w:rsidR="001120F8">
        <w:rPr>
          <w:rFonts w:eastAsia="標楷體" w:hint="eastAsia"/>
          <w:b/>
          <w:color w:val="000000"/>
        </w:rPr>
        <w:br/>
      </w:r>
      <w:r w:rsidR="00653575" w:rsidRPr="00653575">
        <w:rPr>
          <w:rFonts w:eastAsia="標楷體" w:hint="eastAsia"/>
          <w:color w:val="000000"/>
        </w:rPr>
        <w:t>三角形的三邊中，若其中兩邊的平方和等於第三邊的</w:t>
      </w:r>
      <w:r w:rsidR="00653575" w:rsidRPr="001120F8">
        <w:rPr>
          <w:rFonts w:eastAsia="標楷體" w:hint="eastAsia"/>
          <w:color w:val="000000"/>
          <w:position w:val="-2"/>
        </w:rPr>
        <w:t>平方和，則此三角形為</w:t>
      </w:r>
      <w:r w:rsidR="00653575" w:rsidRPr="00653575">
        <w:rPr>
          <w:rFonts w:eastAsia="標楷體" w:hint="eastAsia"/>
          <w:color w:val="000000"/>
        </w:rPr>
        <w:t>直角三角形。</w:t>
      </w:r>
    </w:p>
    <w:p w14:paraId="24DED624" w14:textId="77777777" w:rsidR="00157B03" w:rsidRDefault="00653575" w:rsidP="001120F8">
      <w:pPr>
        <w:spacing w:beforeLines="50" w:before="180"/>
        <w:ind w:left="425" w:hangingChars="177" w:hanging="425"/>
        <w:jc w:val="both"/>
        <w:rPr>
          <w:rFonts w:eastAsia="標楷體" w:hint="eastAsia"/>
          <w:color w:val="000000"/>
        </w:rPr>
      </w:pPr>
      <w:r>
        <w:rPr>
          <w:rFonts w:eastAsia="標楷體" w:hint="eastAsia"/>
          <w:noProof/>
          <w:color w:val="000000"/>
          <w:position w:val="-2"/>
        </w:rPr>
        <w:t xml:space="preserve">6.  </w:t>
      </w:r>
      <w:r w:rsidR="00157B03">
        <w:rPr>
          <w:rFonts w:eastAsia="標楷體" w:hint="eastAsia"/>
          <w:b/>
          <w:color w:val="000000"/>
        </w:rPr>
        <w:t>同圓中大弦對小弦心距、小弦對大弦心距定理</w:t>
      </w:r>
      <w:r w:rsidR="00157B03" w:rsidRPr="0086053A">
        <w:rPr>
          <w:rFonts w:eastAsia="標楷體"/>
          <w:b/>
          <w:color w:val="000000"/>
        </w:rPr>
        <w:t>：</w:t>
      </w:r>
      <w:bookmarkEnd w:id="242"/>
      <w:bookmarkEnd w:id="243"/>
      <w:r w:rsidR="001120F8">
        <w:rPr>
          <w:rFonts w:eastAsia="標楷體" w:hint="eastAsia"/>
          <w:b/>
          <w:color w:val="000000"/>
        </w:rPr>
        <w:br/>
      </w:r>
      <w:bookmarkStart w:id="244" w:name="_Toc321745910"/>
      <w:bookmarkStart w:id="245" w:name="_Toc325377574"/>
      <w:r w:rsidR="00157B03" w:rsidRPr="00157B03">
        <w:rPr>
          <w:rFonts w:eastAsia="標楷體" w:hint="eastAsia"/>
          <w:color w:val="000000"/>
        </w:rPr>
        <w:t>同一圓中不等長之兩弦，大弦的弦心距小於小弦的弦心距。</w:t>
      </w:r>
      <w:bookmarkEnd w:id="244"/>
      <w:bookmarkEnd w:id="245"/>
    </w:p>
    <w:p w14:paraId="13C9DE93" w14:textId="77777777" w:rsidR="00157B03" w:rsidRPr="00157B03" w:rsidRDefault="00653575" w:rsidP="001120F8">
      <w:pPr>
        <w:spacing w:beforeLines="50" w:before="180"/>
        <w:ind w:left="425" w:hangingChars="177" w:hanging="425"/>
        <w:jc w:val="both"/>
        <w:rPr>
          <w:rFonts w:eastAsia="標楷體" w:hint="eastAsia"/>
          <w:color w:val="000000"/>
          <w:position w:val="-2"/>
        </w:rPr>
      </w:pPr>
      <w:bookmarkStart w:id="246" w:name="_Toc321745911"/>
      <w:bookmarkStart w:id="247" w:name="_Toc325377575"/>
      <w:r>
        <w:rPr>
          <w:rFonts w:eastAsia="標楷體" w:hint="eastAsia"/>
          <w:color w:val="000000"/>
        </w:rPr>
        <w:t xml:space="preserve">7.  </w:t>
      </w:r>
      <w:r w:rsidRPr="0086053A">
        <w:rPr>
          <w:rFonts w:eastAsia="標楷體"/>
          <w:b/>
          <w:color w:val="000000"/>
        </w:rPr>
        <w:t>畢氏定理</w:t>
      </w:r>
      <w:r>
        <w:rPr>
          <w:rFonts w:eastAsia="標楷體" w:hint="eastAsia"/>
          <w:b/>
          <w:color w:val="000000"/>
        </w:rPr>
        <w:t>推廣</w:t>
      </w:r>
      <w:r w:rsidRPr="0086053A">
        <w:rPr>
          <w:rFonts w:eastAsia="標楷體"/>
          <w:b/>
          <w:color w:val="000000"/>
        </w:rPr>
        <w:t>：</w:t>
      </w:r>
      <w:r w:rsidR="001120F8">
        <w:rPr>
          <w:rFonts w:eastAsia="標楷體" w:hint="eastAsia"/>
          <w:b/>
          <w:color w:val="000000"/>
        </w:rPr>
        <w:br/>
      </w:r>
      <w:r w:rsidRPr="00157B03">
        <w:rPr>
          <w:rFonts w:eastAsia="標楷體"/>
          <w:color w:val="000000"/>
        </w:rPr>
        <w:t>三角形中，</w:t>
      </w:r>
      <w:r w:rsidRPr="00157B03">
        <w:rPr>
          <w:rFonts w:eastAsia="標楷體" w:hint="eastAsia"/>
          <w:color w:val="000000"/>
        </w:rPr>
        <w:t>銳角對邊的平方，等於其他兩邊的平方和減去這兩邊中一邊與另一邊在這邊上射影乘積的兩倍</w:t>
      </w:r>
      <w:r w:rsidRPr="00157B03">
        <w:rPr>
          <w:rFonts w:eastAsia="標楷體"/>
          <w:color w:val="000000"/>
        </w:rPr>
        <w:t>。</w:t>
      </w:r>
      <w:bookmarkEnd w:id="246"/>
      <w:bookmarkEnd w:id="247"/>
    </w:p>
    <w:p w14:paraId="426C696C" w14:textId="77777777" w:rsidR="00765AFE" w:rsidRPr="00D02012" w:rsidRDefault="000F3445" w:rsidP="000F3445">
      <w:pPr>
        <w:jc w:val="both"/>
        <w:outlineLvl w:val="0"/>
        <w:rPr>
          <w:rFonts w:eastAsia="標楷體" w:hint="eastAsia"/>
        </w:rPr>
      </w:pPr>
      <w:r>
        <w:rPr>
          <w:rFonts w:eastAsia="標楷體"/>
          <w:b/>
          <w:color w:val="000000"/>
          <w:sz w:val="40"/>
          <w:szCs w:val="40"/>
        </w:rPr>
        <w:br w:type="page"/>
      </w:r>
      <w:bookmarkStart w:id="248" w:name="_Toc377405906"/>
      <w:r w:rsidR="00765AFE" w:rsidRPr="00D02012">
        <w:rPr>
          <w:rFonts w:eastAsia="標楷體" w:hint="eastAsia"/>
          <w:b/>
          <w:sz w:val="40"/>
          <w:szCs w:val="40"/>
        </w:rPr>
        <w:t>歷年基測題目</w:t>
      </w:r>
      <w:bookmarkEnd w:id="248"/>
    </w:p>
    <w:p w14:paraId="54151AAB" w14:textId="77777777" w:rsidR="008D0164" w:rsidRPr="008D0164" w:rsidRDefault="00765AFE" w:rsidP="007F58C8">
      <w:pPr>
        <w:numPr>
          <w:ilvl w:val="0"/>
          <w:numId w:val="29"/>
        </w:numPr>
        <w:spacing w:beforeLines="50" w:before="180"/>
        <w:ind w:left="357" w:hanging="357"/>
        <w:rPr>
          <w:rFonts w:eastAsia="標楷體" w:hint="eastAsia"/>
        </w:rPr>
      </w:pPr>
      <w:r w:rsidRPr="008D0164">
        <w:rPr>
          <w:rFonts w:eastAsia="標楷體" w:hAnsi="標楷體"/>
        </w:rPr>
        <w:t>如圖</w:t>
      </w:r>
      <w:r w:rsidR="00CD368F">
        <w:rPr>
          <w:rFonts w:eastAsia="標楷體" w:hAnsi="標楷體" w:hint="eastAsia"/>
        </w:rPr>
        <w:t>8.1</w:t>
      </w:r>
      <w:r w:rsidRPr="008D0164">
        <w:rPr>
          <w:rFonts w:eastAsia="標楷體" w:hAnsi="標楷體"/>
        </w:rPr>
        <w:t>，過</w:t>
      </w:r>
      <w:r w:rsidRPr="008D0164">
        <w:rPr>
          <w:rFonts w:eastAsia="標楷體"/>
        </w:rPr>
        <w:t>P</w:t>
      </w:r>
      <w:r w:rsidRPr="008D0164">
        <w:rPr>
          <w:rFonts w:eastAsia="標楷體" w:hAnsi="標楷體"/>
        </w:rPr>
        <w:t>點的兩直線將矩形</w:t>
      </w:r>
      <w:r w:rsidRPr="008D0164">
        <w:rPr>
          <w:rFonts w:eastAsia="標楷體"/>
        </w:rPr>
        <w:t>ABCD</w:t>
      </w:r>
      <w:r w:rsidRPr="008D0164">
        <w:rPr>
          <w:rFonts w:eastAsia="標楷體" w:hAnsi="標楷體"/>
        </w:rPr>
        <w:t>分成甲、乙、丙、丁四個矩形，其中</w:t>
      </w:r>
      <w:r w:rsidRPr="008D0164">
        <w:rPr>
          <w:rFonts w:eastAsia="標楷體"/>
        </w:rPr>
        <w:t>P</w:t>
      </w:r>
      <w:r w:rsidRPr="008D0164">
        <w:rPr>
          <w:rFonts w:eastAsia="標楷體" w:hAnsi="標楷體"/>
        </w:rPr>
        <w:t>在</w:t>
      </w:r>
      <w:r w:rsidR="003E2C77" w:rsidRPr="00D02012">
        <w:rPr>
          <w:rFonts w:eastAsia="標楷體"/>
          <w:position w:val="-2"/>
        </w:rPr>
        <w:pict w14:anchorId="290B6964">
          <v:shape id="_x0000_i5670" type="#_x0000_t75" alt="%FontSize=12&#10;%TeXFontSize=12&#10;\documentclass{article}&#10;\pagestyle{empty}&#10;\begin{document}&#10;\[&#10;\overline{AC}&#10;\]&#10;\end{document}" style="width:16.5pt;height:10.5pt">
            <v:imagedata r:id="rId149" o:title="formula_phys"/>
          </v:shape>
        </w:pict>
      </w:r>
      <w:r w:rsidRPr="008D0164">
        <w:rPr>
          <w:rFonts w:eastAsia="標楷體" w:hAnsi="標楷體"/>
        </w:rPr>
        <w:t>上，且</w:t>
      </w:r>
      <w:r w:rsidR="003E2C77" w:rsidRPr="00D02012">
        <w:rPr>
          <w:rFonts w:eastAsia="標楷體"/>
          <w:position w:val="-2"/>
        </w:rPr>
        <w:pict w14:anchorId="35D6DB19">
          <v:shape id="_x0000_i5671" type="#_x0000_t75" alt="%FontSize=12&#10;%TeXFontSize=12&#10;\documentclass{article}&#10;\pagestyle{empty}&#10;\begin{document}&#10;\[&#10;\overline{AP}&#10;\]&#10;\end{document}" style="width:15.75pt;height:10.5pt">
            <v:imagedata r:id="rId377" o:title="formula_phys"/>
          </v:shape>
        </w:pict>
      </w:r>
      <w:r w:rsidRPr="008D0164">
        <w:rPr>
          <w:rFonts w:eastAsia="標楷體" w:hAnsi="標楷體"/>
        </w:rPr>
        <w:t>：</w:t>
      </w:r>
      <w:r w:rsidR="003E2C77" w:rsidRPr="00D02012">
        <w:rPr>
          <w:rFonts w:eastAsia="標楷體"/>
          <w:position w:val="-2"/>
        </w:rPr>
        <w:pict w14:anchorId="0EA029A6">
          <v:shape id="_x0000_i5672" type="#_x0000_t75" alt="%FontSize=12&#10;%TeXFontSize=12&#10;\documentclass{article}&#10;\pagestyle{empty}&#10;\begin{document}&#10;\[&#10;\overline{PC}&#10;\]&#10;\end{document}" style="width:15.75pt;height:10.5pt">
            <v:imagedata r:id="rId370" o:title="formula_phys"/>
          </v:shape>
        </w:pict>
      </w:r>
      <w:r w:rsidRPr="008D0164">
        <w:rPr>
          <w:rFonts w:eastAsia="標楷體" w:hAnsi="標楷體"/>
        </w:rPr>
        <w:t>＝</w:t>
      </w:r>
      <w:r w:rsidR="003E2C77" w:rsidRPr="00D02012">
        <w:rPr>
          <w:rFonts w:eastAsia="標楷體"/>
          <w:position w:val="-2"/>
        </w:rPr>
        <w:pict w14:anchorId="316A776F">
          <v:shape id="_x0000_i5673" type="#_x0000_t75" alt="%FontSize=12&#10;%TeXFontSize=12&#10;\documentclass{article}&#10;\pagestyle{empty}&#10;\begin{document}&#10;\[&#10;\overline{AD}&#10;\]&#10;\end{document}" style="width:17.25pt;height:10.5pt">
            <v:imagedata r:id="rId134" o:title="formula_phys"/>
          </v:shape>
        </w:pict>
      </w:r>
      <w:r w:rsidRPr="008D0164">
        <w:rPr>
          <w:rFonts w:eastAsia="標楷體" w:hAnsi="標楷體"/>
        </w:rPr>
        <w:t>：</w:t>
      </w:r>
      <w:r w:rsidR="003E2C77" w:rsidRPr="00D02012">
        <w:rPr>
          <w:rFonts w:eastAsia="標楷體"/>
          <w:position w:val="-2"/>
        </w:rPr>
        <w:pict w14:anchorId="5C74A4A8">
          <v:shape id="_x0000_i5674" type="#_x0000_t75" alt="%FontSize=12&#10;%TeXFontSize=12&#10;\documentclass{article}&#10;\pagestyle{empty}&#10;\begin{document}&#10;\[&#10;\overline{AB}&#10;\]&#10;\end{document}" style="width:15.75pt;height:10.5pt">
            <v:imagedata r:id="rId142" o:title="formula_phys"/>
          </v:shape>
        </w:pict>
      </w:r>
      <w:r w:rsidRPr="008D0164">
        <w:rPr>
          <w:rFonts w:eastAsia="標楷體" w:hAnsi="標楷體"/>
        </w:rPr>
        <w:t>＝</w:t>
      </w:r>
      <w:r w:rsidRPr="008D0164">
        <w:rPr>
          <w:rFonts w:eastAsia="標楷體"/>
        </w:rPr>
        <w:t>4</w:t>
      </w:r>
      <w:r w:rsidRPr="008D0164">
        <w:rPr>
          <w:rFonts w:eastAsia="標楷體" w:hAnsi="標楷體"/>
        </w:rPr>
        <w:t>：</w:t>
      </w:r>
      <w:r w:rsidRPr="008D0164">
        <w:rPr>
          <w:rFonts w:eastAsia="標楷體"/>
        </w:rPr>
        <w:t>3</w:t>
      </w:r>
      <w:r w:rsidRPr="008D0164">
        <w:rPr>
          <w:rFonts w:eastAsia="標楷體" w:hAnsi="標楷體"/>
        </w:rPr>
        <w:t>。下列對於矩形是否相似的判斷，何者正確？</w:t>
      </w:r>
      <w:r w:rsidR="00212581">
        <w:rPr>
          <w:rFonts w:eastAsia="標楷體" w:hAnsi="標楷體" w:hint="eastAsia"/>
        </w:rPr>
        <w:t xml:space="preserve"> </w:t>
      </w:r>
      <w:r w:rsidR="00212581" w:rsidRPr="00212581">
        <w:rPr>
          <w:rFonts w:eastAsia="標楷體" w:hAnsi="標楷體" w:hint="eastAsia"/>
          <w:b/>
        </w:rPr>
        <w:t xml:space="preserve"> </w:t>
      </w:r>
      <w:r w:rsidRPr="00212581">
        <w:rPr>
          <w:rFonts w:eastAsia="標楷體"/>
          <w:b/>
        </w:rPr>
        <w:t xml:space="preserve">(98-1) </w:t>
      </w:r>
    </w:p>
    <w:p w14:paraId="48ACE212" w14:textId="77777777" w:rsidR="00765AFE" w:rsidRPr="00D02012" w:rsidRDefault="00765AFE" w:rsidP="008D0164">
      <w:pPr>
        <w:spacing w:beforeLines="50" w:before="180"/>
        <w:ind w:left="357"/>
        <w:rPr>
          <w:rFonts w:eastAsia="標楷體"/>
        </w:rPr>
      </w:pPr>
      <w:r w:rsidRPr="00D02012">
        <w:rPr>
          <w:rFonts w:eastAsia="標楷體"/>
        </w:rPr>
        <w:t xml:space="preserve">(A) </w:t>
      </w:r>
      <w:r w:rsidRPr="00D02012">
        <w:rPr>
          <w:rFonts w:eastAsia="標楷體" w:hAnsi="標楷體"/>
        </w:rPr>
        <w:t>甲、乙不相似</w:t>
      </w:r>
      <w:r w:rsidRPr="00D02012">
        <w:rPr>
          <w:rFonts w:eastAsia="標楷體"/>
        </w:rPr>
        <w:t xml:space="preserve"> (B) </w:t>
      </w:r>
      <w:r w:rsidRPr="00D02012">
        <w:rPr>
          <w:rFonts w:eastAsia="標楷體" w:hAnsi="標楷體"/>
        </w:rPr>
        <w:t>甲、丁不相似</w:t>
      </w:r>
      <w:r w:rsidRPr="00D02012">
        <w:rPr>
          <w:rFonts w:eastAsia="標楷體"/>
        </w:rPr>
        <w:t xml:space="preserve"> (C) </w:t>
      </w:r>
      <w:r w:rsidRPr="00D02012">
        <w:rPr>
          <w:rFonts w:eastAsia="標楷體" w:hAnsi="標楷體"/>
        </w:rPr>
        <w:t>丙、乙相似</w:t>
      </w:r>
      <w:r w:rsidRPr="00D02012">
        <w:rPr>
          <w:rFonts w:eastAsia="標楷體"/>
        </w:rPr>
        <w:t xml:space="preserve"> (D) </w:t>
      </w:r>
      <w:r w:rsidRPr="00D02012">
        <w:rPr>
          <w:rFonts w:eastAsia="標楷體" w:hAnsi="標楷體"/>
        </w:rPr>
        <w:t>丙、丁相似</w:t>
      </w:r>
    </w:p>
    <w:p w14:paraId="2B699F1D" w14:textId="77777777" w:rsidR="00765AFE" w:rsidRDefault="00CD368F" w:rsidP="00765AFE">
      <w:pPr>
        <w:jc w:val="center"/>
        <w:rPr>
          <w:rFonts w:eastAsia="標楷體" w:hint="eastAsia"/>
        </w:rPr>
      </w:pPr>
      <w:r>
        <w:rPr>
          <w:rFonts w:eastAsia="標楷體"/>
          <w:noProof/>
        </w:rPr>
        <w:pict w14:anchorId="531F1416">
          <v:shape id="_x0000_s3788" type="#_x0000_t75" style="position:absolute;left:0;text-align:left;margin-left:126pt;margin-top:13.25pt;width:171.95pt;height:137pt;z-index:72">
            <v:imagedata r:id="rId796" o:title=""/>
          </v:shape>
        </w:pict>
      </w:r>
    </w:p>
    <w:p w14:paraId="0E09D575" w14:textId="77777777" w:rsidR="006511EE" w:rsidRDefault="006511EE" w:rsidP="00765AFE">
      <w:pPr>
        <w:jc w:val="center"/>
        <w:rPr>
          <w:rFonts w:eastAsia="標楷體" w:hint="eastAsia"/>
        </w:rPr>
      </w:pPr>
    </w:p>
    <w:p w14:paraId="2A4EACA4" w14:textId="77777777" w:rsidR="006511EE" w:rsidRDefault="006511EE" w:rsidP="00765AFE">
      <w:pPr>
        <w:jc w:val="center"/>
        <w:rPr>
          <w:rFonts w:eastAsia="標楷體" w:hint="eastAsia"/>
        </w:rPr>
      </w:pPr>
    </w:p>
    <w:p w14:paraId="2741DFD4" w14:textId="77777777" w:rsidR="006511EE" w:rsidRDefault="006511EE" w:rsidP="00765AFE">
      <w:pPr>
        <w:jc w:val="center"/>
        <w:rPr>
          <w:rFonts w:eastAsia="標楷體" w:hint="eastAsia"/>
        </w:rPr>
      </w:pPr>
    </w:p>
    <w:p w14:paraId="25349019" w14:textId="77777777" w:rsidR="006511EE" w:rsidRDefault="006511EE" w:rsidP="00765AFE">
      <w:pPr>
        <w:jc w:val="center"/>
        <w:rPr>
          <w:rFonts w:eastAsia="標楷體" w:hint="eastAsia"/>
        </w:rPr>
      </w:pPr>
    </w:p>
    <w:p w14:paraId="6C88DEE1" w14:textId="77777777" w:rsidR="006511EE" w:rsidRDefault="006511EE" w:rsidP="00765AFE">
      <w:pPr>
        <w:jc w:val="center"/>
        <w:rPr>
          <w:rFonts w:eastAsia="標楷體" w:hint="eastAsia"/>
        </w:rPr>
      </w:pPr>
    </w:p>
    <w:p w14:paraId="59DB48BC" w14:textId="77777777" w:rsidR="006511EE" w:rsidRDefault="006511EE" w:rsidP="00765AFE">
      <w:pPr>
        <w:jc w:val="center"/>
        <w:rPr>
          <w:rFonts w:eastAsia="標楷體" w:hint="eastAsia"/>
        </w:rPr>
      </w:pPr>
    </w:p>
    <w:p w14:paraId="4C823CD2" w14:textId="77777777" w:rsidR="006511EE" w:rsidRDefault="006511EE" w:rsidP="00765AFE">
      <w:pPr>
        <w:jc w:val="center"/>
        <w:rPr>
          <w:rFonts w:eastAsia="標楷體" w:hint="eastAsia"/>
        </w:rPr>
      </w:pPr>
    </w:p>
    <w:p w14:paraId="3B642D0A" w14:textId="77777777" w:rsidR="006511EE" w:rsidRDefault="006511EE" w:rsidP="00765AFE">
      <w:pPr>
        <w:jc w:val="center"/>
        <w:rPr>
          <w:rFonts w:eastAsia="標楷體" w:hint="eastAsia"/>
        </w:rPr>
      </w:pPr>
    </w:p>
    <w:p w14:paraId="0D20AFED" w14:textId="77777777" w:rsidR="00CD368F" w:rsidRDefault="00CD368F" w:rsidP="00CD368F">
      <w:pPr>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1</w:t>
      </w:r>
    </w:p>
    <w:p w14:paraId="3A09E207" w14:textId="77777777" w:rsidR="00765AFE" w:rsidRPr="00D02012" w:rsidRDefault="00765AFE" w:rsidP="00EE0CE5">
      <w:pPr>
        <w:ind w:left="721" w:hangingChars="300" w:hanging="721"/>
        <w:rPr>
          <w:rFonts w:eastAsia="標楷體"/>
        </w:rPr>
      </w:pPr>
      <w:r w:rsidRPr="00EE0CE5">
        <w:rPr>
          <w:rFonts w:eastAsia="標楷體" w:hAnsi="標楷體"/>
          <w:b/>
        </w:rPr>
        <w:t>解答：</w:t>
      </w:r>
      <w:r w:rsidRPr="00D02012">
        <w:rPr>
          <w:rFonts w:eastAsia="標楷體"/>
        </w:rPr>
        <w:t xml:space="preserve">(A) </w:t>
      </w:r>
      <w:r w:rsidRPr="00D02012">
        <w:rPr>
          <w:rFonts w:eastAsia="標楷體" w:hAnsi="標楷體"/>
        </w:rPr>
        <w:t>甲、乙不相似</w:t>
      </w:r>
    </w:p>
    <w:p w14:paraId="2830F299" w14:textId="77777777" w:rsidR="00765AFE" w:rsidRPr="00D02012" w:rsidRDefault="00765AFE" w:rsidP="00EE0CE5">
      <w:pPr>
        <w:ind w:left="721" w:hangingChars="300" w:hanging="721"/>
        <w:rPr>
          <w:rFonts w:eastAsia="標楷體"/>
        </w:rPr>
      </w:pPr>
      <w:r w:rsidRPr="00EE0CE5">
        <w:rPr>
          <w:rFonts w:eastAsia="標楷體" w:hAnsi="標楷體"/>
          <w:b/>
        </w:rPr>
        <w:t>想法：</w:t>
      </w:r>
      <w:r w:rsidRPr="00D02012">
        <w:rPr>
          <w:rFonts w:eastAsia="標楷體"/>
        </w:rPr>
        <w:t xml:space="preserve"> </w:t>
      </w:r>
      <w:r w:rsidR="006511EE">
        <w:rPr>
          <w:rFonts w:eastAsia="標楷體" w:hint="eastAsia"/>
        </w:rPr>
        <w:t>若兩多邊形對應角相等且對應邊成比例，則此兩多邊形相似</w:t>
      </w:r>
    </w:p>
    <w:p w14:paraId="78D79911" w14:textId="77777777" w:rsidR="00EE0CE5" w:rsidRDefault="00EE0CE5" w:rsidP="00EE0CE5">
      <w:pPr>
        <w:ind w:left="720" w:hangingChars="300" w:hanging="720"/>
        <w:rPr>
          <w:rFonts w:eastAsia="標楷體" w:hAnsi="標楷體" w:hint="eastAsia"/>
          <w:b/>
        </w:rPr>
      </w:pPr>
      <w:r>
        <w:rPr>
          <w:rFonts w:eastAsia="標楷體"/>
          <w:noProof/>
        </w:rPr>
        <w:pict w14:anchorId="6A5284BA">
          <v:shape id="_x0000_s3792" type="#_x0000_t75" style="position:absolute;left:0;text-align:left;margin-left:126pt;margin-top:3.3pt;width:171.95pt;height:136.15pt;z-index:73">
            <v:imagedata r:id="rId797" o:title=""/>
          </v:shape>
        </w:pict>
      </w:r>
    </w:p>
    <w:p w14:paraId="021817F1" w14:textId="77777777" w:rsidR="00EE0CE5" w:rsidRDefault="00EE0CE5" w:rsidP="00EE0CE5">
      <w:pPr>
        <w:ind w:left="721" w:hangingChars="300" w:hanging="721"/>
        <w:rPr>
          <w:rFonts w:eastAsia="標楷體" w:hAnsi="標楷體" w:hint="eastAsia"/>
          <w:b/>
        </w:rPr>
      </w:pPr>
    </w:p>
    <w:p w14:paraId="715B2847" w14:textId="77777777" w:rsidR="00EE0CE5" w:rsidRDefault="00EE0CE5" w:rsidP="00EE0CE5">
      <w:pPr>
        <w:ind w:left="721" w:hangingChars="300" w:hanging="721"/>
        <w:rPr>
          <w:rFonts w:eastAsia="標楷體" w:hAnsi="標楷體" w:hint="eastAsia"/>
          <w:b/>
        </w:rPr>
      </w:pPr>
    </w:p>
    <w:p w14:paraId="512520AF" w14:textId="77777777" w:rsidR="00EE0CE5" w:rsidRDefault="00EE0CE5" w:rsidP="00EE0CE5">
      <w:pPr>
        <w:ind w:left="721" w:hangingChars="300" w:hanging="721"/>
        <w:rPr>
          <w:rFonts w:eastAsia="標楷體" w:hAnsi="標楷體" w:hint="eastAsia"/>
          <w:b/>
        </w:rPr>
      </w:pPr>
    </w:p>
    <w:p w14:paraId="1863B1EB" w14:textId="77777777" w:rsidR="00EE0CE5" w:rsidRDefault="00EE0CE5" w:rsidP="00EE0CE5">
      <w:pPr>
        <w:ind w:left="721" w:hangingChars="300" w:hanging="721"/>
        <w:rPr>
          <w:rFonts w:eastAsia="標楷體" w:hAnsi="標楷體" w:hint="eastAsia"/>
          <w:b/>
        </w:rPr>
      </w:pPr>
    </w:p>
    <w:p w14:paraId="43AD3DC4" w14:textId="77777777" w:rsidR="00EE0CE5" w:rsidRDefault="00EE0CE5" w:rsidP="00EE0CE5">
      <w:pPr>
        <w:ind w:left="721" w:hangingChars="300" w:hanging="721"/>
        <w:rPr>
          <w:rFonts w:eastAsia="標楷體" w:hAnsi="標楷體" w:hint="eastAsia"/>
          <w:b/>
        </w:rPr>
      </w:pPr>
    </w:p>
    <w:p w14:paraId="68276749" w14:textId="77777777" w:rsidR="00EE0CE5" w:rsidRDefault="00EE0CE5" w:rsidP="00EE0CE5">
      <w:pPr>
        <w:ind w:left="721" w:hangingChars="300" w:hanging="721"/>
        <w:rPr>
          <w:rFonts w:eastAsia="標楷體" w:hAnsi="標楷體" w:hint="eastAsia"/>
          <w:b/>
        </w:rPr>
      </w:pPr>
    </w:p>
    <w:p w14:paraId="4AB2489D" w14:textId="77777777" w:rsidR="00EE0CE5" w:rsidRDefault="00EE0CE5" w:rsidP="00EE0CE5">
      <w:pPr>
        <w:ind w:left="721" w:hangingChars="300" w:hanging="721"/>
        <w:rPr>
          <w:rFonts w:eastAsia="標楷體" w:hAnsi="標楷體" w:hint="eastAsia"/>
          <w:b/>
        </w:rPr>
      </w:pPr>
    </w:p>
    <w:p w14:paraId="34989ADC" w14:textId="77777777" w:rsidR="00EE0CE5" w:rsidRPr="00EE0CE5" w:rsidRDefault="00EE0CE5" w:rsidP="00AB224A">
      <w:pPr>
        <w:ind w:left="721" w:hangingChars="300" w:hanging="721"/>
        <w:jc w:val="center"/>
        <w:rPr>
          <w:rFonts w:eastAsia="標楷體" w:hAnsi="標楷體" w:hint="eastAsia"/>
          <w:b/>
        </w:rPr>
      </w:pPr>
      <w:r w:rsidRPr="00EE0CE5">
        <w:rPr>
          <w:rFonts w:eastAsia="標楷體" w:hint="eastAsia"/>
          <w:b/>
          <w:position w:val="-2"/>
        </w:rPr>
        <w:t>圖</w:t>
      </w:r>
      <w:r w:rsidR="00AB224A">
        <w:rPr>
          <w:rFonts w:eastAsia="標楷體" w:hint="eastAsia"/>
          <w:b/>
          <w:position w:val="-2"/>
        </w:rPr>
        <w:t>8.1</w:t>
      </w:r>
      <w:r w:rsidRPr="00EE0CE5">
        <w:rPr>
          <w:rFonts w:eastAsia="標楷體" w:hint="eastAsia"/>
          <w:b/>
          <w:position w:val="-2"/>
        </w:rPr>
        <w:t>(a)</w:t>
      </w:r>
    </w:p>
    <w:p w14:paraId="5D79AC02" w14:textId="77777777" w:rsidR="00765AFE" w:rsidRPr="00EE0CE5" w:rsidRDefault="00765AFE" w:rsidP="00EE0CE5">
      <w:pPr>
        <w:ind w:left="721" w:hangingChars="300" w:hanging="721"/>
        <w:rPr>
          <w:rFonts w:eastAsia="標楷體"/>
          <w:b/>
        </w:rPr>
      </w:pPr>
      <w:r w:rsidRPr="00EE0CE5">
        <w:rPr>
          <w:rFonts w:eastAsia="標楷體" w:hAnsi="標楷體"/>
          <w:b/>
        </w:rPr>
        <w:t>解：</w:t>
      </w:r>
      <w:r w:rsidRPr="00EE0CE5">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503"/>
        <w:gridCol w:w="4019"/>
      </w:tblGrid>
      <w:tr w:rsidR="00765AFE" w:rsidRPr="00D02012" w14:paraId="32B81622" w14:textId="77777777" w:rsidTr="00364571">
        <w:tc>
          <w:tcPr>
            <w:tcW w:w="4503" w:type="dxa"/>
            <w:tcBorders>
              <w:top w:val="single" w:sz="4" w:space="0" w:color="FFFFFF"/>
              <w:left w:val="nil"/>
              <w:bottom w:val="single" w:sz="4" w:space="0" w:color="auto"/>
            </w:tcBorders>
          </w:tcPr>
          <w:p w14:paraId="1FC8AA83" w14:textId="77777777" w:rsidR="00765AFE" w:rsidRPr="00D02012" w:rsidRDefault="00765AFE" w:rsidP="00AB224A">
            <w:pPr>
              <w:jc w:val="center"/>
              <w:rPr>
                <w:rFonts w:eastAsia="標楷體"/>
              </w:rPr>
            </w:pPr>
            <w:r w:rsidRPr="00D02012">
              <w:rPr>
                <w:rFonts w:eastAsia="標楷體" w:hAnsi="標楷體"/>
              </w:rPr>
              <w:t>敘述</w:t>
            </w:r>
          </w:p>
        </w:tc>
        <w:tc>
          <w:tcPr>
            <w:tcW w:w="4019" w:type="dxa"/>
            <w:tcBorders>
              <w:top w:val="single" w:sz="4" w:space="0" w:color="FFFFFF"/>
              <w:bottom w:val="single" w:sz="4" w:space="0" w:color="auto"/>
            </w:tcBorders>
          </w:tcPr>
          <w:p w14:paraId="704218A3" w14:textId="77777777" w:rsidR="00765AFE" w:rsidRPr="00D02012" w:rsidRDefault="00765AFE" w:rsidP="00AB224A">
            <w:pPr>
              <w:jc w:val="center"/>
              <w:rPr>
                <w:rFonts w:eastAsia="標楷體"/>
              </w:rPr>
            </w:pPr>
            <w:r w:rsidRPr="00D02012">
              <w:rPr>
                <w:rFonts w:eastAsia="標楷體" w:hAnsi="標楷體"/>
              </w:rPr>
              <w:t>理由</w:t>
            </w:r>
          </w:p>
        </w:tc>
      </w:tr>
      <w:tr w:rsidR="00765AFE" w:rsidRPr="00D02012" w14:paraId="37E12062" w14:textId="77777777" w:rsidTr="00364571">
        <w:tc>
          <w:tcPr>
            <w:tcW w:w="4503" w:type="dxa"/>
            <w:tcBorders>
              <w:top w:val="single" w:sz="4" w:space="0" w:color="auto"/>
            </w:tcBorders>
          </w:tcPr>
          <w:p w14:paraId="5B35E600" w14:textId="77777777" w:rsidR="00364571" w:rsidRPr="00364571" w:rsidRDefault="00364571" w:rsidP="007F58C8">
            <w:pPr>
              <w:numPr>
                <w:ilvl w:val="0"/>
                <w:numId w:val="30"/>
              </w:numPr>
              <w:spacing w:beforeLines="50" w:before="180"/>
              <w:jc w:val="both"/>
              <w:rPr>
                <w:rFonts w:eastAsia="標楷體" w:hint="eastAsia"/>
              </w:rPr>
            </w:pPr>
            <w:r>
              <w:rPr>
                <w:rFonts w:eastAsia="標楷體" w:hAnsi="標楷體" w:hint="eastAsia"/>
              </w:rPr>
              <w:t>連接</w:t>
            </w:r>
            <w:r w:rsidRPr="00D02012">
              <w:rPr>
                <w:rFonts w:eastAsia="標楷體"/>
                <w:position w:val="-2"/>
              </w:rPr>
              <w:pict w14:anchorId="01DD97E1">
                <v:shape id="_x0000_i5675" type="#_x0000_t75" alt="%FontSize=12&#10;%TeXFontSize=12&#10;\documentclass{article}&#10;\pagestyle{empty}&#10;\begin{document}&#10;\[&#10;\overline{AC}&#10;\]&#10;\end{document}" style="width:16.5pt;height:10.5pt">
                  <v:imagedata r:id="rId149" o:title="formula_phys"/>
                </v:shape>
              </w:pict>
            </w:r>
            <w:r>
              <w:rPr>
                <w:rFonts w:eastAsia="標楷體" w:hint="eastAsia"/>
                <w:position w:val="-2"/>
              </w:rPr>
              <w:t>，如</w:t>
            </w:r>
            <w:r w:rsidR="00EE0CE5">
              <w:rPr>
                <w:rFonts w:eastAsia="標楷體" w:hint="eastAsia"/>
                <w:position w:val="-2"/>
              </w:rPr>
              <w:t>圖</w:t>
            </w:r>
            <w:r w:rsidR="00AB224A">
              <w:rPr>
                <w:rFonts w:eastAsia="標楷體" w:hint="eastAsia"/>
                <w:position w:val="-2"/>
              </w:rPr>
              <w:t>8.1</w:t>
            </w:r>
            <w:r w:rsidR="00EE0CE5">
              <w:rPr>
                <w:rFonts w:eastAsia="標楷體" w:hint="eastAsia"/>
                <w:position w:val="-2"/>
              </w:rPr>
              <w:t>(a)</w:t>
            </w:r>
            <w:r>
              <w:rPr>
                <w:rFonts w:eastAsia="標楷體" w:hint="eastAsia"/>
                <w:position w:val="-2"/>
              </w:rPr>
              <w:t>所示；</w:t>
            </w:r>
            <w:r>
              <w:rPr>
                <w:rFonts w:eastAsia="標楷體"/>
              </w:rPr>
              <w:br/>
            </w:r>
            <w:r w:rsidR="00EC7E99">
              <w:rPr>
                <w:rFonts w:eastAsia="標楷體" w:hint="eastAsia"/>
                <w:position w:val="-2"/>
              </w:rPr>
              <w:t>假設</w:t>
            </w:r>
            <w:r w:rsidR="00EC7E99" w:rsidRPr="00D02012">
              <w:rPr>
                <w:rFonts w:eastAsia="標楷體"/>
                <w:position w:val="-2"/>
              </w:rPr>
              <w:pict w14:anchorId="2D1833DC">
                <v:shape id="_x0000_i5676" type="#_x0000_t75" alt="%FontSize=12&#10;%TeXFontSize=12&#10;\documentclass{article}&#10;\pagestyle{empty}&#10;\begin{document}&#10;\[&#10;\overline{AD}&#10;\]&#10;\end{document}" style="width:17.25pt;height:10.5pt">
                  <v:imagedata r:id="rId134" o:title="formula_phys"/>
                </v:shape>
              </w:pict>
            </w:r>
            <w:r w:rsidR="00EC7E99">
              <w:rPr>
                <w:rFonts w:eastAsia="標楷體" w:hint="eastAsia"/>
                <w:position w:val="-2"/>
              </w:rPr>
              <w:t>＝</w:t>
            </w:r>
            <w:r w:rsidR="00EC7E99">
              <w:rPr>
                <w:rFonts w:eastAsia="標楷體" w:hint="eastAsia"/>
                <w:position w:val="-2"/>
              </w:rPr>
              <w:t>4t</w:t>
            </w:r>
            <w:r w:rsidR="00EC7E99">
              <w:rPr>
                <w:rFonts w:eastAsia="標楷體" w:hint="eastAsia"/>
                <w:position w:val="-2"/>
              </w:rPr>
              <w:t>、</w:t>
            </w:r>
            <w:r w:rsidR="00EC7E99" w:rsidRPr="00D02012">
              <w:rPr>
                <w:rFonts w:eastAsia="標楷體"/>
                <w:position w:val="-2"/>
              </w:rPr>
              <w:pict w14:anchorId="148A3D58">
                <v:shape id="_x0000_i5677" type="#_x0000_t75" alt="%FontSize=12&#10;%TeXFontSize=12&#10;\documentclass{article}&#10;\pagestyle{empty}&#10;\begin{document}&#10;\[&#10;\overline{AB}&#10;\]&#10;\end{document}" style="width:15.75pt;height:10.5pt">
                  <v:imagedata r:id="rId142" o:title="formula_phys"/>
                </v:shape>
              </w:pict>
            </w:r>
            <w:r w:rsidR="00EC7E99">
              <w:rPr>
                <w:rFonts w:eastAsia="標楷體" w:hint="eastAsia"/>
                <w:position w:val="-2"/>
              </w:rPr>
              <w:t>＝</w:t>
            </w:r>
            <w:r w:rsidR="00EC7E99">
              <w:rPr>
                <w:rFonts w:eastAsia="標楷體" w:hint="eastAsia"/>
                <w:position w:val="-2"/>
              </w:rPr>
              <w:t>3t</w:t>
            </w:r>
          </w:p>
          <w:p w14:paraId="3DC56B10" w14:textId="77777777" w:rsidR="00364571" w:rsidRDefault="00364571" w:rsidP="007F58C8">
            <w:pPr>
              <w:numPr>
                <w:ilvl w:val="0"/>
                <w:numId w:val="30"/>
              </w:numPr>
              <w:spacing w:beforeLines="50" w:before="180"/>
              <w:jc w:val="both"/>
              <w:rPr>
                <w:rFonts w:eastAsia="標楷體" w:hint="eastAsia"/>
              </w:rPr>
            </w:pPr>
            <w:r w:rsidRPr="00B0739C">
              <w:rPr>
                <w:rFonts w:eastAsia="標楷體"/>
                <w:color w:val="000000"/>
              </w:rPr>
              <w:sym w:font="Symbol" w:char="F0D0"/>
            </w:r>
            <w:r w:rsidRPr="00B0739C">
              <w:rPr>
                <w:rFonts w:eastAsia="標楷體"/>
                <w:color w:val="000000"/>
              </w:rPr>
              <w:t>A</w:t>
            </w:r>
            <w:r>
              <w:rPr>
                <w:rFonts w:eastAsia="標楷體" w:hint="eastAsia"/>
                <w:color w:val="000000"/>
              </w:rPr>
              <w:t>EP</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HPG</w:t>
            </w:r>
            <w:r w:rsidRPr="00B0739C">
              <w:rPr>
                <w:rFonts w:eastAsia="標楷體" w:hAnsi="標楷體"/>
                <w:color w:val="000000"/>
              </w:rPr>
              <w:t>＝</w:t>
            </w:r>
            <w:r w:rsidRPr="00B0739C">
              <w:rPr>
                <w:rFonts w:eastAsia="標楷體"/>
                <w:color w:val="000000"/>
              </w:rPr>
              <w:sym w:font="Symbol" w:char="F0D0"/>
            </w:r>
            <w:r w:rsidRPr="00B0739C">
              <w:rPr>
                <w:rFonts w:eastAsia="標楷體"/>
                <w:color w:val="000000"/>
              </w:rPr>
              <w:t>A</w:t>
            </w:r>
            <w:r>
              <w:rPr>
                <w:rFonts w:eastAsia="標楷體" w:hint="eastAsia"/>
                <w:color w:val="000000"/>
              </w:rPr>
              <w:t>BC</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PFC</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sidR="00EC7E99">
              <w:rPr>
                <w:rFonts w:eastAsia="標楷體" w:hint="eastAsia"/>
              </w:rPr>
              <w:br/>
            </w:r>
            <w:r w:rsidR="00EC7E99">
              <w:rPr>
                <w:rFonts w:eastAsia="標楷體"/>
                <w:position w:val="-2"/>
              </w:rPr>
              <w:pict w14:anchorId="166008DA">
                <v:shape id="_x0000_i5678" type="#_x0000_t75" alt="%FontSize=12&#10;%TeXFontSize=12&#10;\documentclass{article}&#10;\pagestyle{empty}&#10;\begin{document}&#10;\[&#10;\overline{AE}&#10;\]&#10;\end{document}" style="width:16.5pt;height:10.5pt">
                  <v:imagedata r:id="rId136" o:title="formula_phys"/>
                </v:shape>
              </w:pict>
            </w:r>
            <w:r w:rsidR="00EC7E99" w:rsidRPr="00D02012">
              <w:rPr>
                <w:rFonts w:eastAsia="標楷體" w:hAnsi="標楷體"/>
              </w:rPr>
              <w:t>＝</w:t>
            </w:r>
            <w:r w:rsidR="00EC7E99">
              <w:rPr>
                <w:rFonts w:eastAsia="標楷體"/>
                <w:position w:val="-2"/>
              </w:rPr>
              <w:pict w14:anchorId="7D40494A">
                <v:shape id="_x0000_i5679" type="#_x0000_t75" alt="%FontSize=12&#10;%TeXFontSize=12&#10;\documentclass{article}&#10;\pagestyle{empty}&#10;\begin{document}&#10;\[&#10;\overline{HP}&#10;\]&#10;\end{document}" style="width:17.25pt;height:10.5pt">
                  <v:imagedata r:id="rId798" o:title="formula_phys"/>
                </v:shape>
              </w:pict>
            </w:r>
            <w:r w:rsidR="00EC7E99">
              <w:rPr>
                <w:rFonts w:eastAsia="標楷體" w:hint="eastAsia"/>
                <w:position w:val="-2"/>
              </w:rPr>
              <w:t>＝</w:t>
            </w:r>
            <w:r w:rsidR="00EC7E99">
              <w:rPr>
                <w:rFonts w:eastAsia="標楷體"/>
                <w:position w:val="-2"/>
              </w:rPr>
              <w:pict w14:anchorId="2648A1A2">
                <v:shape id="_x0000_i5680" type="#_x0000_t75" alt="%FontSize=12&#10;%TeXFontSize=12&#10;\documentclass{article}&#10;\pagestyle{empty}&#10;\begin{document}&#10;\[&#10;\overline{DG}&#10;\]&#10;\end{document}" style="width:18pt;height:10.5pt">
                  <v:imagedata r:id="rId799" o:title="formula_phys"/>
                </v:shape>
              </w:pict>
            </w:r>
            <w:r w:rsidR="00EC7E99">
              <w:rPr>
                <w:rFonts w:eastAsia="標楷體" w:hint="eastAsia"/>
                <w:position w:val="-2"/>
              </w:rPr>
              <w:t>、</w:t>
            </w:r>
            <w:r w:rsidR="00EC7E99">
              <w:rPr>
                <w:rFonts w:eastAsia="標楷體"/>
                <w:position w:val="-2"/>
              </w:rPr>
              <w:pict w14:anchorId="4B6D802B">
                <v:shape id="_x0000_i5681" type="#_x0000_t75" alt="%FontSize=12&#10;%TeXFontSize=12&#10;\documentclass{article}&#10;\pagestyle{empty}&#10;\begin{document}&#10;\[&#10;\overline{EB}&#10;\]&#10;\end{document}" style="width:15.75pt;height:10.5pt">
                  <v:imagedata r:id="rId366" o:title="formula_phys"/>
                </v:shape>
              </w:pict>
            </w:r>
            <w:r w:rsidR="00EC7E99" w:rsidRPr="00D02012">
              <w:rPr>
                <w:rFonts w:eastAsia="標楷體" w:hAnsi="標楷體"/>
              </w:rPr>
              <w:t>＝</w:t>
            </w:r>
            <w:r w:rsidR="00EC7E99">
              <w:rPr>
                <w:rFonts w:eastAsia="標楷體"/>
                <w:position w:val="-2"/>
              </w:rPr>
              <w:pict w14:anchorId="42DAD3ED">
                <v:shape id="_x0000_i5682" type="#_x0000_t75" alt="%FontSize=12&#10;%TeXFontSize=12&#10;\documentclass{article}&#10;\pagestyle{empty}&#10;\begin{document}&#10;\[&#10;\overline{PF}&#10;\]&#10;\end{document}" style="width:15.75pt;height:10.5pt">
                  <v:imagedata r:id="rId800" o:title="formula_phys"/>
                </v:shape>
              </w:pict>
            </w:r>
            <w:r w:rsidR="00EC7E99">
              <w:rPr>
                <w:rFonts w:eastAsia="標楷體" w:hint="eastAsia"/>
                <w:position w:val="-2"/>
              </w:rPr>
              <w:t>＝</w:t>
            </w:r>
            <w:r w:rsidR="00EC7E99">
              <w:rPr>
                <w:rFonts w:eastAsia="標楷體"/>
                <w:position w:val="-2"/>
              </w:rPr>
              <w:pict w14:anchorId="600110EC">
                <v:shape id="_x0000_i5683" type="#_x0000_t75" alt="%FontSize=12&#10;%TeXFontSize=12&#10;\documentclass{article}&#10;\pagestyle{empty}&#10;\begin{document}&#10;\[&#10;\overline{GC}&#10;\]&#10;\end{document}" style="width:17.25pt;height:10.5pt">
                  <v:imagedata r:id="rId801" o:title="formula_phys"/>
                </v:shape>
              </w:pict>
            </w:r>
            <w:r w:rsidR="00EC7E99">
              <w:rPr>
                <w:rFonts w:eastAsia="標楷體"/>
              </w:rPr>
              <w:br/>
            </w:r>
            <w:r w:rsidR="00EC7E99">
              <w:rPr>
                <w:rFonts w:eastAsia="標楷體"/>
                <w:position w:val="-2"/>
              </w:rPr>
              <w:pict w14:anchorId="23F3282B">
                <v:shape id="_x0000_i5684" type="#_x0000_t75" alt="%FontSize=12&#10;%TeXFontSize=12&#10;\documentclass{article}&#10;\pagestyle{empty}&#10;\begin{document}&#10;\[&#10;\overline{AH}&#10;\]&#10;\end{document}" style="width:17.25pt;height:10.5pt">
                  <v:imagedata r:id="rId609" o:title="formula_phys"/>
                </v:shape>
              </w:pict>
            </w:r>
            <w:r w:rsidR="00EC7E99" w:rsidRPr="00D02012">
              <w:rPr>
                <w:rFonts w:eastAsia="標楷體" w:hAnsi="標楷體"/>
              </w:rPr>
              <w:t>＝</w:t>
            </w:r>
            <w:r w:rsidR="00EC7E99">
              <w:rPr>
                <w:rFonts w:eastAsia="標楷體"/>
                <w:position w:val="-2"/>
              </w:rPr>
              <w:pict w14:anchorId="4258CBD1">
                <v:shape id="_x0000_i5685" type="#_x0000_t75" alt="%FontSize=12&#10;%TeXFontSize=12&#10;\documentclass{article}&#10;\pagestyle{empty}&#10;\begin{document}&#10;\[&#10;\overline{EP}&#10;\]&#10;\end{document}" style="width:15.75pt;height:10.5pt">
                  <v:imagedata r:id="rId802" o:title="formula_phys"/>
                </v:shape>
              </w:pict>
            </w:r>
            <w:r w:rsidR="00EC7E99">
              <w:rPr>
                <w:rFonts w:eastAsia="標楷體" w:hint="eastAsia"/>
                <w:position w:val="-2"/>
              </w:rPr>
              <w:t>＝</w:t>
            </w:r>
            <w:r w:rsidR="00EC7E99">
              <w:rPr>
                <w:rFonts w:eastAsia="標楷體"/>
                <w:position w:val="-2"/>
              </w:rPr>
              <w:pict w14:anchorId="638FF4BA">
                <v:shape id="_x0000_i5686" type="#_x0000_t75" alt="%FontSize=12&#10;%TeXFontSize=12&#10;\documentclass{article}&#10;\pagestyle{empty}&#10;\begin{document}&#10;\[&#10;\overline{BF}&#10;\]&#10;\end{document}" style="width:15.75pt;height:10.5pt">
                  <v:imagedata r:id="rId250" o:title="formula_phys"/>
                </v:shape>
              </w:pict>
            </w:r>
            <w:r w:rsidR="00EC7E99">
              <w:rPr>
                <w:rFonts w:eastAsia="標楷體" w:hint="eastAsia"/>
                <w:position w:val="-2"/>
              </w:rPr>
              <w:t>、</w:t>
            </w:r>
            <w:r w:rsidR="00EC7E99">
              <w:rPr>
                <w:rFonts w:eastAsia="標楷體"/>
                <w:position w:val="-2"/>
              </w:rPr>
              <w:pict w14:anchorId="24AC81AD">
                <v:shape id="_x0000_i5687" type="#_x0000_t75" alt="%FontSize=12&#10;%TeXFontSize=12&#10;\documentclass{article}&#10;\pagestyle{empty}&#10;\begin{document}&#10;\[&#10;\overline{HD}&#10;\]&#10;\end{document}" style="width:18.75pt;height:10.5pt">
                  <v:imagedata r:id="rId803" o:title="formula_phys"/>
                </v:shape>
              </w:pict>
            </w:r>
            <w:r w:rsidR="00EC7E99" w:rsidRPr="00D02012">
              <w:rPr>
                <w:rFonts w:eastAsia="標楷體" w:hAnsi="標楷體"/>
              </w:rPr>
              <w:t>＝</w:t>
            </w:r>
            <w:r w:rsidR="00EC7E99">
              <w:rPr>
                <w:rFonts w:eastAsia="標楷體"/>
                <w:position w:val="-2"/>
              </w:rPr>
              <w:pict w14:anchorId="08F7983A">
                <v:shape id="_x0000_i5688" type="#_x0000_t75" alt="%FontSize=12&#10;%TeXFontSize=12&#10;\documentclass{article}&#10;\pagestyle{empty}&#10;\begin{document}&#10;\[&#10;\overline{PG}&#10;\]&#10;\end{document}" style="width:16.5pt;height:10.5pt">
                  <v:imagedata r:id="rId804" o:title="formula_phys"/>
                </v:shape>
              </w:pict>
            </w:r>
            <w:r w:rsidR="00EC7E99">
              <w:rPr>
                <w:rFonts w:eastAsia="標楷體" w:hint="eastAsia"/>
                <w:position w:val="-2"/>
              </w:rPr>
              <w:t>＝</w:t>
            </w:r>
            <w:r w:rsidR="00EC7E99">
              <w:rPr>
                <w:rFonts w:eastAsia="標楷體"/>
                <w:position w:val="-2"/>
              </w:rPr>
              <w:pict w14:anchorId="1D979C66">
                <v:shape id="_x0000_i5689" type="#_x0000_t75" alt="%FontSize=12&#10;%TeXFontSize=12&#10;\documentclass{article}&#10;\pagestyle{empty}&#10;\begin{document}&#10;\[&#10;\overline{FC}&#10;\]&#10;\end{document}" style="width:16.5pt;height:10.5pt">
                  <v:imagedata r:id="rId251" o:title="formula_phys"/>
                </v:shape>
              </w:pict>
            </w:r>
          </w:p>
          <w:p w14:paraId="59A90F37" w14:textId="77777777" w:rsidR="00460B3E" w:rsidRDefault="00364571" w:rsidP="007F58C8">
            <w:pPr>
              <w:numPr>
                <w:ilvl w:val="0"/>
                <w:numId w:val="30"/>
              </w:numPr>
              <w:spacing w:beforeLines="50" w:before="180"/>
              <w:jc w:val="both"/>
              <w:rPr>
                <w:rFonts w:eastAsia="標楷體" w:hint="eastAsia"/>
              </w:rPr>
            </w:pPr>
            <w:r>
              <w:rPr>
                <w:rFonts w:eastAsia="標楷體"/>
                <w:b/>
                <w:noProof/>
                <w:color w:val="000000"/>
                <w:position w:val="-2"/>
              </w:rPr>
              <w:pict w14:anchorId="5C57B8CA">
                <v:shape id="_x0000_i5690" type="#_x0000_t75" alt="%FontSize=12&#10;%TeXFontSize=12&#10;\documentclass{article}&#10;\pagestyle{empty}&#10;\begin{document}&#10;\[&#10;\overline{AB}&#10;\]&#10;\end{document}" style="width:15.75pt;height:10.5pt">
                  <v:imagedata r:id="rId142" o:title="formula_phys"/>
                </v:shape>
              </w:pict>
            </w:r>
            <w:r w:rsidRPr="003F73B9">
              <w:rPr>
                <w:rFonts w:ascii="新細明體" w:hAnsi="新細明體" w:cs="新細明體" w:hint="eastAsia"/>
                <w:color w:val="000000"/>
              </w:rPr>
              <w:t>∥</w:t>
            </w:r>
            <w:r>
              <w:rPr>
                <w:rFonts w:eastAsia="標楷體"/>
                <w:b/>
                <w:noProof/>
                <w:color w:val="000000"/>
                <w:position w:val="-2"/>
              </w:rPr>
              <w:pict w14:anchorId="2C58FF04">
                <v:shape id="_x0000_i5691" type="#_x0000_t75" alt="%FontSize=12&#10;%TeXFontSize=12&#10;\documentclass{article}&#10;\pagestyle{empty}&#10;\begin{document}&#10;\[&#10;\overline{HF}&#10;\]&#10;\end{document}" style="width:18pt;height:10.5pt">
                  <v:imagedata r:id="rId805" o:title="formula_phys"/>
                </v:shape>
              </w:pict>
            </w:r>
            <w:r w:rsidR="00460B3E">
              <w:rPr>
                <w:rFonts w:eastAsia="標楷體" w:hint="eastAsia"/>
                <w:b/>
                <w:noProof/>
                <w:color w:val="000000"/>
                <w:position w:val="-2"/>
              </w:rPr>
              <w:t xml:space="preserve"> </w:t>
            </w:r>
            <w:r w:rsidR="00460B3E">
              <w:rPr>
                <w:rFonts w:eastAsia="標楷體" w:hint="eastAsia"/>
                <w:b/>
                <w:noProof/>
                <w:color w:val="000000"/>
                <w:position w:val="-2"/>
              </w:rPr>
              <w:br/>
            </w:r>
          </w:p>
          <w:p w14:paraId="45B998FB" w14:textId="77777777" w:rsidR="00460B3E" w:rsidRPr="00460B3E" w:rsidRDefault="00460B3E" w:rsidP="007F58C8">
            <w:pPr>
              <w:numPr>
                <w:ilvl w:val="0"/>
                <w:numId w:val="30"/>
              </w:numPr>
              <w:spacing w:beforeLines="50" w:before="180"/>
              <w:jc w:val="both"/>
              <w:rPr>
                <w:rFonts w:eastAsia="標楷體" w:hint="eastAsia"/>
              </w:rPr>
            </w:pPr>
            <w:r>
              <w:rPr>
                <w:rFonts w:eastAsia="標楷體"/>
                <w:b/>
                <w:noProof/>
                <w:color w:val="000000"/>
                <w:position w:val="-2"/>
              </w:rPr>
              <w:pict w14:anchorId="6D3C09ED">
                <v:shape id="_x0000_i5692" type="#_x0000_t75" alt="%FontSize=12&#10;%TeXFontSize=12&#10;\documentclass{article}&#10;\pagestyle{empty}&#10;\begin{document}&#10;\[&#10;\overline{EG}&#10;\]&#10;\end{document}" style="width:17.25pt;height:10.5pt">
                  <v:imagedata r:id="rId806" o:title="formula_phys"/>
                </v:shape>
              </w:pict>
            </w:r>
            <w:r w:rsidRPr="003F73B9">
              <w:rPr>
                <w:rFonts w:ascii="新細明體" w:hAnsi="新細明體" w:cs="新細明體" w:hint="eastAsia"/>
                <w:color w:val="000000"/>
              </w:rPr>
              <w:t>∥</w:t>
            </w:r>
            <w:r>
              <w:rPr>
                <w:rFonts w:eastAsia="標楷體"/>
                <w:b/>
                <w:noProof/>
                <w:color w:val="000000"/>
                <w:position w:val="-2"/>
              </w:rPr>
              <w:pict w14:anchorId="3355C242">
                <v:shape id="_x0000_i5693" type="#_x0000_t75" alt="%FontSize=12&#10;%TeXFontSize=12&#10;\documentclass{article}&#10;\pagestyle{empty}&#10;\begin{document}&#10;\[&#10;\overline{BC}&#10;\]&#10;\end{document}" style="width:15.75pt;height:10.5pt">
                  <v:imagedata r:id="rId130" o:title="formula_phys"/>
                </v:shape>
              </w:pict>
            </w:r>
            <w:r w:rsidR="00144C22">
              <w:rPr>
                <w:rFonts w:eastAsia="標楷體" w:hint="eastAsia"/>
                <w:b/>
                <w:noProof/>
                <w:color w:val="000000"/>
                <w:position w:val="-2"/>
              </w:rPr>
              <w:br/>
            </w:r>
          </w:p>
          <w:p w14:paraId="7C2EB384" w14:textId="77777777" w:rsidR="00765AFE" w:rsidRPr="00355D68" w:rsidRDefault="00355D68" w:rsidP="007F58C8">
            <w:pPr>
              <w:numPr>
                <w:ilvl w:val="0"/>
                <w:numId w:val="30"/>
              </w:numPr>
              <w:spacing w:beforeLines="50" w:before="180"/>
              <w:jc w:val="both"/>
              <w:rPr>
                <w:rFonts w:eastAsia="標楷體" w:hint="eastAsia"/>
              </w:rPr>
            </w:pPr>
            <w:r w:rsidRPr="00355D68">
              <w:rPr>
                <w:rFonts w:eastAsia="標楷體" w:hAnsi="標楷體"/>
                <w:color w:val="000000"/>
              </w:rPr>
              <w:t>在</w:t>
            </w:r>
            <w:r w:rsidRPr="00355D68">
              <w:rPr>
                <w:rFonts w:ascii="標楷體" w:eastAsia="標楷體" w:hAnsi="標楷體"/>
                <w:color w:val="000000"/>
              </w:rPr>
              <w:t>△</w:t>
            </w:r>
            <w:r w:rsidRPr="00355D68">
              <w:rPr>
                <w:rFonts w:eastAsia="標楷體"/>
                <w:color w:val="000000"/>
              </w:rPr>
              <w:t>AE</w:t>
            </w:r>
            <w:r>
              <w:rPr>
                <w:rFonts w:eastAsia="標楷體" w:hint="eastAsia"/>
                <w:color w:val="000000"/>
              </w:rPr>
              <w:t>P</w:t>
            </w:r>
            <w:r w:rsidRPr="00355D68">
              <w:rPr>
                <w:rFonts w:eastAsia="標楷體" w:hAnsi="標楷體"/>
                <w:color w:val="000000"/>
              </w:rPr>
              <w:t>與</w:t>
            </w:r>
            <w:r w:rsidRPr="00355D68">
              <w:rPr>
                <w:rFonts w:ascii="標楷體" w:eastAsia="標楷體" w:hAnsi="標楷體"/>
                <w:color w:val="000000"/>
              </w:rPr>
              <w:t>△</w:t>
            </w:r>
            <w:r w:rsidRPr="00355D68">
              <w:rPr>
                <w:rFonts w:eastAsia="標楷體"/>
                <w:color w:val="000000"/>
              </w:rPr>
              <w:t>PFC</w:t>
            </w:r>
            <w:r w:rsidRPr="00355D68">
              <w:rPr>
                <w:rFonts w:eastAsia="標楷體" w:hAnsi="標楷體"/>
                <w:color w:val="000000"/>
              </w:rPr>
              <w:t>中</w:t>
            </w:r>
            <w:r w:rsidRPr="00355D68">
              <w:rPr>
                <w:rFonts w:eastAsia="標楷體"/>
                <w:color w:val="000000"/>
              </w:rPr>
              <w:br/>
            </w:r>
            <w:r w:rsidRPr="00B0739C">
              <w:rPr>
                <w:rFonts w:eastAsia="標楷體"/>
                <w:color w:val="000000"/>
              </w:rPr>
              <w:sym w:font="Symbol" w:char="F0D0"/>
            </w:r>
            <w:r>
              <w:rPr>
                <w:rFonts w:eastAsia="標楷體" w:hint="eastAsia"/>
                <w:color w:val="000000"/>
              </w:rPr>
              <w:t>E</w:t>
            </w:r>
            <w:r w:rsidRPr="00B0739C">
              <w:rPr>
                <w:rFonts w:eastAsia="標楷體"/>
                <w:color w:val="000000"/>
              </w:rPr>
              <w:t>A</w:t>
            </w:r>
            <w:r>
              <w:rPr>
                <w:rFonts w:eastAsia="標楷體" w:hint="eastAsia"/>
                <w:color w:val="000000"/>
              </w:rPr>
              <w:t>P</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FPC</w:t>
            </w:r>
            <w:r>
              <w:rPr>
                <w:rFonts w:eastAsia="標楷體" w:hint="eastAsia"/>
                <w:color w:val="000000"/>
              </w:rPr>
              <w:br/>
            </w:r>
            <w:r w:rsidRPr="00B0739C">
              <w:rPr>
                <w:rFonts w:eastAsia="標楷體"/>
                <w:color w:val="000000"/>
              </w:rPr>
              <w:sym w:font="Symbol" w:char="F0D0"/>
            </w:r>
            <w:r w:rsidRPr="00B0739C">
              <w:rPr>
                <w:rFonts w:eastAsia="標楷體"/>
                <w:color w:val="000000"/>
              </w:rPr>
              <w:t>A</w:t>
            </w:r>
            <w:r>
              <w:rPr>
                <w:rFonts w:eastAsia="標楷體" w:hint="eastAsia"/>
                <w:color w:val="000000"/>
              </w:rPr>
              <w:t>PE</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PCF</w:t>
            </w:r>
            <w:r>
              <w:rPr>
                <w:rFonts w:eastAsia="標楷體"/>
                <w:color w:val="000000"/>
              </w:rPr>
              <w:br/>
            </w:r>
            <w:r w:rsidRPr="00B0739C">
              <w:rPr>
                <w:rFonts w:eastAsia="標楷體"/>
                <w:color w:val="000000"/>
              </w:rPr>
              <w:sym w:font="Symbol" w:char="F0D0"/>
            </w:r>
            <w:r w:rsidRPr="00B0739C">
              <w:rPr>
                <w:rFonts w:eastAsia="標楷體"/>
                <w:color w:val="000000"/>
              </w:rPr>
              <w:t>A</w:t>
            </w:r>
            <w:r>
              <w:rPr>
                <w:rFonts w:eastAsia="標楷體" w:hint="eastAsia"/>
                <w:color w:val="000000"/>
              </w:rPr>
              <w:t>EP</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PFC</w:t>
            </w:r>
          </w:p>
          <w:p w14:paraId="26A9C318" w14:textId="77777777" w:rsidR="00355D68" w:rsidRPr="00355D68" w:rsidRDefault="00355D68" w:rsidP="007F58C8">
            <w:pPr>
              <w:numPr>
                <w:ilvl w:val="0"/>
                <w:numId w:val="30"/>
              </w:numPr>
              <w:spacing w:beforeLines="50" w:before="180"/>
              <w:jc w:val="both"/>
              <w:rPr>
                <w:rFonts w:eastAsia="標楷體" w:hint="eastAsia"/>
              </w:rPr>
            </w:pPr>
            <w:r>
              <w:rPr>
                <w:rFonts w:eastAsia="標楷體" w:hint="eastAsia"/>
                <w:color w:val="000000"/>
              </w:rPr>
              <w:t>所以</w:t>
            </w:r>
            <w:r w:rsidRPr="00355D68">
              <w:rPr>
                <w:rFonts w:ascii="標楷體" w:eastAsia="標楷體" w:hAnsi="標楷體"/>
                <w:color w:val="000000"/>
              </w:rPr>
              <w:t>△</w:t>
            </w:r>
            <w:r w:rsidRPr="00355D68">
              <w:rPr>
                <w:rFonts w:eastAsia="標楷體"/>
                <w:color w:val="000000"/>
              </w:rPr>
              <w:t>AE</w:t>
            </w:r>
            <w:r>
              <w:rPr>
                <w:rFonts w:eastAsia="標楷體" w:hint="eastAsia"/>
                <w:color w:val="000000"/>
              </w:rPr>
              <w:t>P</w:t>
            </w:r>
            <w:r w:rsidRPr="00F86587">
              <w:rPr>
                <w:rFonts w:eastAsia="標楷體" w:hAnsi="標楷體"/>
              </w:rPr>
              <w:t>〜</w:t>
            </w:r>
            <w:r w:rsidRPr="00355D68">
              <w:rPr>
                <w:rFonts w:ascii="標楷體" w:eastAsia="標楷體" w:hAnsi="標楷體"/>
                <w:color w:val="000000"/>
              </w:rPr>
              <w:t>△</w:t>
            </w:r>
            <w:r w:rsidRPr="00355D68">
              <w:rPr>
                <w:rFonts w:eastAsia="標楷體"/>
                <w:color w:val="000000"/>
              </w:rPr>
              <w:t>PFC</w:t>
            </w:r>
            <w:r>
              <w:rPr>
                <w:rFonts w:eastAsia="標楷體" w:hint="eastAsia"/>
                <w:color w:val="000000"/>
              </w:rPr>
              <w:br/>
            </w:r>
          </w:p>
          <w:p w14:paraId="59AE382C" w14:textId="77777777" w:rsidR="00355D68" w:rsidRDefault="00EC7E99" w:rsidP="007F58C8">
            <w:pPr>
              <w:numPr>
                <w:ilvl w:val="0"/>
                <w:numId w:val="30"/>
              </w:numPr>
              <w:spacing w:beforeLines="50" w:before="180"/>
              <w:jc w:val="both"/>
              <w:rPr>
                <w:rFonts w:eastAsia="標楷體" w:hint="eastAsia"/>
              </w:rPr>
            </w:pPr>
            <w:r>
              <w:rPr>
                <w:rFonts w:eastAsia="標楷體"/>
                <w:position w:val="-2"/>
              </w:rPr>
              <w:pict w14:anchorId="7C0A2CDF">
                <v:shape id="_x0000_i5694"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position w:val="-2"/>
              </w:rPr>
              <w:pict w14:anchorId="2D68717B">
                <v:shape id="_x0000_i5695" type="#_x0000_t75" alt="%FontSize=12&#10;%TeXFontSize=12&#10;\documentclass{article}&#10;\pagestyle{empty}&#10;\begin{document}&#10;\[&#10;\overline{PF}&#10;\]&#10;\end{document}" style="width:15.75pt;height:10.5pt">
                  <v:imagedata r:id="rId800" o:title="formula_phys"/>
                </v:shape>
              </w:pict>
            </w:r>
            <w:r w:rsidRPr="00D02012">
              <w:rPr>
                <w:rFonts w:eastAsia="標楷體" w:hAnsi="標楷體"/>
              </w:rPr>
              <w:t>＝</w:t>
            </w:r>
            <w:r>
              <w:rPr>
                <w:rFonts w:eastAsia="標楷體"/>
                <w:position w:val="-2"/>
              </w:rPr>
              <w:pict w14:anchorId="1AD648F0">
                <v:shape id="_x0000_i5696" type="#_x0000_t75" alt="%FontSize=12&#10;%TeXFontSize=12&#10;\documentclass{article}&#10;\pagestyle{empty}&#10;\begin{document}&#10;\[&#10;\overline{EP}&#10;\]&#10;\end{document}" style="width:15.75pt;height:10.5pt">
                  <v:imagedata r:id="rId802" o:title="formula_phys"/>
                </v:shape>
              </w:pict>
            </w:r>
            <w:r w:rsidRPr="00D02012">
              <w:rPr>
                <w:rFonts w:eastAsia="標楷體" w:hAnsi="標楷體"/>
              </w:rPr>
              <w:t>：</w:t>
            </w:r>
            <w:r>
              <w:rPr>
                <w:rFonts w:eastAsia="標楷體"/>
                <w:position w:val="-2"/>
              </w:rPr>
              <w:pict w14:anchorId="29B8DD14">
                <v:shape id="_x0000_i5697" type="#_x0000_t75" alt="%FontSize=12&#10;%TeXFontSize=12&#10;\documentclass{article}&#10;\pagestyle{empty}&#10;\begin{document}&#10;\[&#10;\overline{FC}&#10;\]&#10;\end{document}" style="width:16.5pt;height:10.5pt">
                  <v:imagedata r:id="rId251" o:title="formula_phys"/>
                </v:shape>
              </w:pict>
            </w:r>
            <w:r w:rsidRPr="00D02012">
              <w:rPr>
                <w:rFonts w:eastAsia="標楷體" w:hAnsi="標楷體"/>
              </w:rPr>
              <w:t>＝</w:t>
            </w:r>
            <w:r>
              <w:rPr>
                <w:rFonts w:eastAsia="標楷體"/>
                <w:position w:val="-2"/>
              </w:rPr>
              <w:pict w14:anchorId="34062374">
                <v:shape id="_x0000_i5698" type="#_x0000_t75" alt="%FontSize=12&#10;%TeXFontSize=12&#10;\documentclass{article}&#10;\pagestyle{empty}&#10;\begin{document}&#10;\[&#10;\overline{AP}&#10;\]&#10;\end{document}" style="width:15.75pt;height:10.5pt">
                  <v:imagedata r:id="rId377" o:title="formula_phys"/>
                </v:shape>
              </w:pict>
            </w:r>
            <w:r w:rsidRPr="00D02012">
              <w:rPr>
                <w:rFonts w:eastAsia="標楷體" w:hAnsi="標楷體"/>
              </w:rPr>
              <w:t>：</w:t>
            </w:r>
            <w:r>
              <w:rPr>
                <w:rFonts w:eastAsia="標楷體"/>
                <w:position w:val="-2"/>
              </w:rPr>
              <w:pict w14:anchorId="6A8AF526">
                <v:shape id="_x0000_i5699" type="#_x0000_t75" alt="%FontSize=12&#10;%TeXFontSize=12&#10;\documentclass{article}&#10;\pagestyle{empty}&#10;\begin{document}&#10;\[&#10;\overline{PC}&#10;\]&#10;\end{document}" style="width:15.75pt;height:10.5pt">
                  <v:imagedata r:id="rId370" o:title="formula_phys"/>
                </v:shape>
              </w:pict>
            </w:r>
            <w:r w:rsidRPr="00D02012">
              <w:rPr>
                <w:rFonts w:eastAsia="標楷體" w:hAnsi="標楷體"/>
              </w:rPr>
              <w:t>＝</w:t>
            </w:r>
            <w:r w:rsidRPr="00D02012">
              <w:rPr>
                <w:rFonts w:eastAsia="標楷體"/>
              </w:rPr>
              <w:t>4</w:t>
            </w:r>
            <w:r w:rsidRPr="00D02012">
              <w:rPr>
                <w:rFonts w:eastAsia="標楷體" w:hAnsi="標楷體"/>
              </w:rPr>
              <w:t>：</w:t>
            </w:r>
            <w:r w:rsidRPr="00D02012">
              <w:rPr>
                <w:rFonts w:eastAsia="標楷體"/>
              </w:rPr>
              <w:t>3</w:t>
            </w:r>
            <w:r>
              <w:rPr>
                <w:rFonts w:eastAsia="標楷體" w:hint="eastAsia"/>
              </w:rPr>
              <w:br/>
            </w:r>
          </w:p>
          <w:p w14:paraId="0BADE2A1" w14:textId="77777777" w:rsidR="00EC7E99" w:rsidRDefault="00EC7E99" w:rsidP="007F58C8">
            <w:pPr>
              <w:numPr>
                <w:ilvl w:val="0"/>
                <w:numId w:val="30"/>
              </w:numPr>
              <w:spacing w:beforeLines="50" w:before="180"/>
              <w:jc w:val="both"/>
              <w:rPr>
                <w:rFonts w:eastAsia="標楷體" w:hint="eastAsia"/>
              </w:rPr>
            </w:pPr>
            <w:r>
              <w:rPr>
                <w:rFonts w:eastAsia="標楷體"/>
                <w:position w:val="-2"/>
              </w:rPr>
              <w:pict w14:anchorId="6FEBB51A">
                <v:shape id="_x0000_i5700"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position w:val="-2"/>
              </w:rPr>
              <w:pict w14:anchorId="408FA1C7">
                <v:shape id="_x0000_i5701" type="#_x0000_t75" alt="%FontSize=12&#10;%TeXFontSize=12&#10;\documentclass{article}&#10;\pagestyle{empty}&#10;\begin{document}&#10;\[&#10;\overline{PF}&#10;\]&#10;\end{document}" style="width:15.75pt;height:10.5pt">
                  <v:imagedata r:id="rId800" o:title="formula_phys"/>
                </v:shape>
              </w:pict>
            </w:r>
            <w:r w:rsidRPr="00D02012">
              <w:rPr>
                <w:rFonts w:eastAsia="標楷體" w:hAnsi="標楷體"/>
              </w:rPr>
              <w:t>＝</w:t>
            </w:r>
            <w:r>
              <w:rPr>
                <w:rFonts w:eastAsia="標楷體"/>
                <w:position w:val="-2"/>
              </w:rPr>
              <w:pict w14:anchorId="613E2888">
                <v:shape id="_x0000_i5702"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position w:val="-2"/>
              </w:rPr>
              <w:pict w14:anchorId="28A5D00F">
                <v:shape id="_x0000_i5703" type="#_x0000_t75" alt="%FontSize=12&#10;%TeXFontSize=12&#10;\documentclass{article}&#10;\pagestyle{empty}&#10;\begin{document}&#10;\[&#10;\overline{EB}&#10;\]&#10;\end{document}" style="width:15.75pt;height:10.5pt">
                  <v:imagedata r:id="rId366" o:title="formula_phys"/>
                </v:shape>
              </w:pict>
            </w:r>
            <w:r w:rsidRPr="00D02012">
              <w:rPr>
                <w:rFonts w:eastAsia="標楷體" w:hAnsi="標楷體"/>
              </w:rPr>
              <w:t>＝</w:t>
            </w:r>
            <w:r w:rsidRPr="00D02012">
              <w:rPr>
                <w:rFonts w:eastAsia="標楷體"/>
              </w:rPr>
              <w:t>4</w:t>
            </w:r>
            <w:r w:rsidRPr="00D02012">
              <w:rPr>
                <w:rFonts w:eastAsia="標楷體" w:hAnsi="標楷體"/>
              </w:rPr>
              <w:t>：</w:t>
            </w:r>
            <w:r w:rsidRPr="00D02012">
              <w:rPr>
                <w:rFonts w:eastAsia="標楷體"/>
              </w:rPr>
              <w:t>3</w:t>
            </w:r>
          </w:p>
          <w:p w14:paraId="28DBEA85" w14:textId="77777777" w:rsidR="00EC7E99" w:rsidRPr="00677E18" w:rsidRDefault="00677E18" w:rsidP="007F58C8">
            <w:pPr>
              <w:numPr>
                <w:ilvl w:val="0"/>
                <w:numId w:val="30"/>
              </w:numPr>
              <w:spacing w:beforeLines="50" w:before="180"/>
              <w:jc w:val="both"/>
              <w:rPr>
                <w:rFonts w:eastAsia="標楷體" w:hint="eastAsia"/>
              </w:rPr>
            </w:pPr>
            <w:r w:rsidRPr="00D02012">
              <w:rPr>
                <w:rFonts w:eastAsia="標楷體"/>
              </w:rPr>
              <w:t>3</w:t>
            </w:r>
            <w:r>
              <w:rPr>
                <w:rFonts w:eastAsia="標楷體"/>
                <w:position w:val="-2"/>
              </w:rPr>
              <w:pict w14:anchorId="7C2BA371">
                <v:shape id="_x0000_i5704"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sidRPr="00D02012">
              <w:rPr>
                <w:rFonts w:eastAsia="標楷體"/>
              </w:rPr>
              <w:t>4</w:t>
            </w:r>
            <w:r>
              <w:rPr>
                <w:rFonts w:eastAsia="標楷體"/>
                <w:position w:val="-2"/>
              </w:rPr>
              <w:pict w14:anchorId="312A17A5">
                <v:shape id="_x0000_i5705" type="#_x0000_t75" alt="%FontSize=12&#10;%TeXFontSize=12&#10;\documentclass{article}&#10;\pagestyle{empty}&#10;\begin{document}&#10;\[&#10;\overline{EB}&#10;\]&#10;\end{document}" style="width:15.75pt;height:10.5pt">
                  <v:imagedata r:id="rId366" o:title="formula_phys"/>
                </v:shape>
              </w:pict>
            </w:r>
            <w:r>
              <w:rPr>
                <w:rFonts w:eastAsia="標楷體" w:hint="eastAsia"/>
                <w:position w:val="-2"/>
              </w:rPr>
              <w:t xml:space="preserve"> ( </w:t>
            </w:r>
            <w:r>
              <w:rPr>
                <w:rFonts w:eastAsia="標楷體" w:hint="eastAsia"/>
                <w:position w:val="-2"/>
              </w:rPr>
              <w:t>即</w:t>
            </w:r>
            <w:r w:rsidRPr="00677E18">
              <w:rPr>
                <w:rFonts w:eastAsia="標楷體"/>
                <w:position w:val="-4"/>
              </w:rPr>
              <w:pict w14:anchorId="36D9D681">
                <v:shape id="_x0000_i5706" type="#_x0000_t75" alt="%FontSize=12&#10;%TeXFontSize=12&#10;\documentclass{article}&#10;\pagestyle{empty}&#10;\begin{document}&#10;\[&#10;\overline{AE}&#10;\]&#10;\end{document}" style="width:16.5pt;height:10.5pt">
                  <v:imagedata r:id="rId136" o:title="formula_phys"/>
                </v:shape>
              </w:pict>
            </w:r>
            <w:r w:rsidRPr="00677E18">
              <w:rPr>
                <w:rFonts w:eastAsia="標楷體" w:hAnsi="標楷體"/>
                <w:position w:val="-2"/>
              </w:rPr>
              <w:t>＝</w:t>
            </w:r>
            <w:r w:rsidRPr="00677E18">
              <w:rPr>
                <w:rFonts w:eastAsia="標楷體" w:hAnsi="標楷體"/>
                <w:position w:val="-26"/>
              </w:rPr>
              <w:object w:dxaOrig="240" w:dyaOrig="620" w14:anchorId="5E06EA3A">
                <v:shape id="_x0000_i5707" type="#_x0000_t75" style="width:12pt;height:30.75pt" o:ole="">
                  <v:imagedata r:id="rId807" o:title=""/>
                </v:shape>
                <o:OLEObject Type="Embed" ProgID="Equation.DSMT4" ShapeID="_x0000_i5707" DrawAspect="Content" ObjectID="_1789910056" r:id="rId808"/>
              </w:object>
            </w:r>
            <w:r w:rsidRPr="00677E18">
              <w:rPr>
                <w:rFonts w:eastAsia="標楷體"/>
                <w:position w:val="-4"/>
              </w:rPr>
              <w:pict w14:anchorId="4A54AB54">
                <v:shape id="_x0000_i5708" type="#_x0000_t75" alt="%FontSize=12&#10;%TeXFontSize=12&#10;\documentclass{article}&#10;\pagestyle{empty}&#10;\begin{document}&#10;\[&#10;\overline{EB}&#10;\]&#10;\end{document}" style="width:15.75pt;height:10.5pt">
                  <v:imagedata r:id="rId366" o:title="formula_phys"/>
                </v:shape>
              </w:pict>
            </w:r>
            <w:r>
              <w:rPr>
                <w:rFonts w:eastAsia="標楷體" w:hint="eastAsia"/>
                <w:position w:val="-4"/>
              </w:rPr>
              <w:t xml:space="preserve"> )</w:t>
            </w:r>
          </w:p>
          <w:p w14:paraId="17C0B45B" w14:textId="77777777" w:rsidR="00677E18" w:rsidRPr="00677E18" w:rsidRDefault="00677E18" w:rsidP="007F58C8">
            <w:pPr>
              <w:numPr>
                <w:ilvl w:val="0"/>
                <w:numId w:val="30"/>
              </w:numPr>
              <w:spacing w:beforeLines="50" w:before="180"/>
              <w:jc w:val="both"/>
              <w:rPr>
                <w:rFonts w:eastAsia="標楷體" w:hint="eastAsia"/>
              </w:rPr>
            </w:pPr>
            <w:r w:rsidRPr="00D02012">
              <w:rPr>
                <w:rFonts w:eastAsia="標楷體"/>
                <w:position w:val="-2"/>
              </w:rPr>
              <w:pict w14:anchorId="2D3DA3D0">
                <v:shape id="_x0000_i5709" type="#_x0000_t75" alt="%FontSize=12&#10;%TeXFontSize=12&#10;\documentclass{article}&#10;\pagestyle{empty}&#10;\begin{document}&#10;\[&#10;\overline{AB}&#10;\]&#10;\end{document}" style="width:15.75pt;height:10.5pt">
                  <v:imagedata r:id="rId142" o:title="formula_phys"/>
                </v:shape>
              </w:pict>
            </w:r>
            <w:r>
              <w:rPr>
                <w:rFonts w:eastAsia="標楷體" w:hint="eastAsia"/>
                <w:position w:val="-2"/>
              </w:rPr>
              <w:t>＝</w:t>
            </w:r>
            <w:r>
              <w:rPr>
                <w:rFonts w:eastAsia="標楷體"/>
                <w:position w:val="-2"/>
              </w:rPr>
              <w:pict w14:anchorId="30C2246D">
                <v:shape id="_x0000_i5710" type="#_x0000_t75" alt="%FontSize=12&#10;%TeXFontSize=12&#10;\documentclass{article}&#10;\pagestyle{empty}&#10;\begin{document}&#10;\[&#10;\overline{AE}&#10;\]&#10;\end{document}" style="width:16.5pt;height:10.5pt">
                  <v:imagedata r:id="rId136" o:title="formula_phys"/>
                </v:shape>
              </w:pict>
            </w:r>
            <w:r>
              <w:rPr>
                <w:rFonts w:eastAsia="標楷體" w:hint="eastAsia"/>
                <w:position w:val="-2"/>
              </w:rPr>
              <w:t>＋</w:t>
            </w:r>
            <w:r>
              <w:rPr>
                <w:rFonts w:eastAsia="標楷體"/>
                <w:position w:val="-2"/>
              </w:rPr>
              <w:pict w14:anchorId="22FC367A">
                <v:shape id="_x0000_i5711" type="#_x0000_t75" alt="%FontSize=12&#10;%TeXFontSize=12&#10;\documentclass{article}&#10;\pagestyle{empty}&#10;\begin{document}&#10;\[&#10;\overline{EB}&#10;\]&#10;\end{document}" style="width:15.75pt;height:10.5pt">
                  <v:imagedata r:id="rId366" o:title="formula_phys"/>
                </v:shape>
              </w:pict>
            </w:r>
          </w:p>
          <w:p w14:paraId="56D3B7D6" w14:textId="77777777" w:rsidR="00677E18" w:rsidRPr="00677E18" w:rsidRDefault="00677E18" w:rsidP="007F58C8">
            <w:pPr>
              <w:numPr>
                <w:ilvl w:val="0"/>
                <w:numId w:val="30"/>
              </w:numPr>
              <w:spacing w:beforeLines="50" w:before="180"/>
              <w:jc w:val="both"/>
              <w:rPr>
                <w:rFonts w:eastAsia="標楷體" w:hint="eastAsia"/>
              </w:rPr>
            </w:pPr>
            <w:r>
              <w:rPr>
                <w:rFonts w:eastAsia="標楷體" w:hint="eastAsia"/>
                <w:position w:val="-2"/>
              </w:rPr>
              <w:t>3t</w:t>
            </w:r>
            <w:r>
              <w:rPr>
                <w:rFonts w:eastAsia="標楷體" w:hint="eastAsia"/>
                <w:position w:val="-2"/>
              </w:rPr>
              <w:t>＝</w:t>
            </w:r>
            <w:r w:rsidRPr="00677E18">
              <w:rPr>
                <w:rFonts w:eastAsia="標楷體" w:hAnsi="標楷體"/>
                <w:position w:val="-26"/>
              </w:rPr>
              <w:object w:dxaOrig="240" w:dyaOrig="620" w14:anchorId="40C2A7BC">
                <v:shape id="_x0000_i5712" type="#_x0000_t75" style="width:12pt;height:30.75pt" o:ole="">
                  <v:imagedata r:id="rId807" o:title=""/>
                </v:shape>
                <o:OLEObject Type="Embed" ProgID="Equation.DSMT4" ShapeID="_x0000_i5712" DrawAspect="Content" ObjectID="_1789910057" r:id="rId809"/>
              </w:object>
            </w:r>
            <w:r w:rsidRPr="00677E18">
              <w:rPr>
                <w:rFonts w:eastAsia="標楷體"/>
                <w:position w:val="-4"/>
              </w:rPr>
              <w:pict w14:anchorId="06A9A0BB">
                <v:shape id="_x0000_i5713" type="#_x0000_t75" alt="%FontSize=12&#10;%TeXFontSize=12&#10;\documentclass{article}&#10;\pagestyle{empty}&#10;\begin{document}&#10;\[&#10;\overline{EB}&#10;\]&#10;\end{document}" style="width:15.75pt;height:10.5pt">
                  <v:imagedata r:id="rId366" o:title="formula_phys"/>
                </v:shape>
              </w:pict>
            </w:r>
            <w:r>
              <w:rPr>
                <w:rFonts w:eastAsia="標楷體" w:hint="eastAsia"/>
                <w:position w:val="-2"/>
              </w:rPr>
              <w:t>＋</w:t>
            </w:r>
            <w:r w:rsidRPr="00677E18">
              <w:rPr>
                <w:rFonts w:eastAsia="標楷體"/>
                <w:position w:val="-4"/>
              </w:rPr>
              <w:pict w14:anchorId="3487D9B6">
                <v:shape id="_x0000_i5714" type="#_x0000_t75" alt="%FontSize=12&#10;%TeXFontSize=12&#10;\documentclass{article}&#10;\pagestyle{empty}&#10;\begin{document}&#10;\[&#10;\overline{EB}&#10;\]&#10;\end{document}" style="width:15.75pt;height:10.5pt">
                  <v:imagedata r:id="rId366" o:title="formula_phys"/>
                </v:shape>
              </w:pict>
            </w:r>
          </w:p>
          <w:p w14:paraId="1340701A" w14:textId="77777777" w:rsidR="00677E18" w:rsidRPr="00677E18" w:rsidRDefault="00677E18" w:rsidP="007F58C8">
            <w:pPr>
              <w:numPr>
                <w:ilvl w:val="0"/>
                <w:numId w:val="30"/>
              </w:numPr>
              <w:ind w:left="357" w:hanging="357"/>
              <w:jc w:val="both"/>
              <w:rPr>
                <w:rFonts w:eastAsia="標楷體" w:hint="eastAsia"/>
              </w:rPr>
            </w:pPr>
            <w:r w:rsidRPr="00677E18">
              <w:rPr>
                <w:rFonts w:eastAsia="標楷體"/>
                <w:position w:val="-4"/>
              </w:rPr>
              <w:pict w14:anchorId="5AB7E24C">
                <v:shape id="_x0000_i5715" type="#_x0000_t75" alt="%FontSize=12&#10;%TeXFontSize=12&#10;\documentclass{article}&#10;\pagestyle{empty}&#10;\begin{document}&#10;\[&#10;\overline{EB}&#10;\]&#10;\end{document}" style="width:15.75pt;height:10.5pt">
                  <v:imagedata r:id="rId366" o:title="formula_phys"/>
                </v:shape>
              </w:pict>
            </w:r>
            <w:r>
              <w:rPr>
                <w:rFonts w:eastAsia="標楷體" w:hint="eastAsia"/>
                <w:position w:val="-4"/>
              </w:rPr>
              <w:t>＝</w:t>
            </w:r>
            <w:r w:rsidRPr="00677E18">
              <w:rPr>
                <w:rFonts w:eastAsia="標楷體" w:hAnsi="標楷體"/>
                <w:position w:val="-24"/>
              </w:rPr>
              <w:object w:dxaOrig="240" w:dyaOrig="620" w14:anchorId="5B716CE0">
                <v:shape id="_x0000_i5716" type="#_x0000_t75" style="width:12pt;height:30.75pt" o:ole="">
                  <v:imagedata r:id="rId810" o:title=""/>
                </v:shape>
                <o:OLEObject Type="Embed" ProgID="Equation.DSMT4" ShapeID="_x0000_i5716" DrawAspect="Content" ObjectID="_1789910058" r:id="rId811"/>
              </w:object>
            </w:r>
            <w:r w:rsidRPr="00677E18">
              <w:rPr>
                <w:rFonts w:eastAsia="標楷體" w:hAnsi="標楷體" w:hint="eastAsia"/>
                <w:position w:val="-4"/>
              </w:rPr>
              <w:t>t</w:t>
            </w:r>
          </w:p>
          <w:p w14:paraId="2A194361" w14:textId="77777777" w:rsidR="00677E18" w:rsidRPr="00677E18" w:rsidRDefault="00677E18" w:rsidP="007F58C8">
            <w:pPr>
              <w:numPr>
                <w:ilvl w:val="0"/>
                <w:numId w:val="30"/>
              </w:numPr>
              <w:ind w:left="357" w:hanging="357"/>
              <w:jc w:val="both"/>
              <w:rPr>
                <w:rFonts w:eastAsia="標楷體" w:hint="eastAsia"/>
              </w:rPr>
            </w:pPr>
            <w:r>
              <w:rPr>
                <w:rFonts w:eastAsia="標楷體"/>
                <w:position w:val="-2"/>
              </w:rPr>
              <w:pict w14:anchorId="296AC377">
                <v:shape id="_x0000_i5717" type="#_x0000_t75" alt="%FontSize=12&#10;%TeXFontSize=12&#10;\documentclass{article}&#10;\pagestyle{empty}&#10;\begin{document}&#10;\[&#10;\overline{EB}&#10;\]&#10;\end{document}" style="width:15.75pt;height:10.5pt">
                  <v:imagedata r:id="rId366" o:title="formula_phys"/>
                </v:shape>
              </w:pict>
            </w:r>
            <w:r w:rsidRPr="00D02012">
              <w:rPr>
                <w:rFonts w:eastAsia="標楷體" w:hAnsi="標楷體"/>
              </w:rPr>
              <w:t>＝</w:t>
            </w:r>
            <w:r>
              <w:rPr>
                <w:rFonts w:eastAsia="標楷體"/>
                <w:position w:val="-2"/>
              </w:rPr>
              <w:pict w14:anchorId="7FD969E5">
                <v:shape id="_x0000_i5718" type="#_x0000_t75" alt="%FontSize=12&#10;%TeXFontSize=12&#10;\documentclass{article}&#10;\pagestyle{empty}&#10;\begin{document}&#10;\[&#10;\overline{PF}&#10;\]&#10;\end{document}" style="width:15.75pt;height:10.5pt">
                  <v:imagedata r:id="rId800" o:title="formula_phys"/>
                </v:shape>
              </w:pict>
            </w:r>
            <w:r>
              <w:rPr>
                <w:rFonts w:eastAsia="標楷體" w:hint="eastAsia"/>
                <w:position w:val="-2"/>
              </w:rPr>
              <w:t>＝</w:t>
            </w:r>
            <w:r>
              <w:rPr>
                <w:rFonts w:eastAsia="標楷體"/>
                <w:position w:val="-2"/>
              </w:rPr>
              <w:pict w14:anchorId="52C062D6">
                <v:shape id="_x0000_i5719" type="#_x0000_t75" alt="%FontSize=12&#10;%TeXFontSize=12&#10;\documentclass{article}&#10;\pagestyle{empty}&#10;\begin{document}&#10;\[&#10;\overline{GC}&#10;\]&#10;\end{document}" style="width:17.25pt;height:10.5pt">
                  <v:imagedata r:id="rId801" o:title="formula_phys"/>
                </v:shape>
              </w:pict>
            </w:r>
            <w:r>
              <w:rPr>
                <w:rFonts w:eastAsia="標楷體" w:hint="eastAsia"/>
                <w:position w:val="-2"/>
              </w:rPr>
              <w:t>＝</w:t>
            </w:r>
            <w:r w:rsidRPr="00677E18">
              <w:rPr>
                <w:rFonts w:eastAsia="標楷體" w:hAnsi="標楷體"/>
                <w:position w:val="-24"/>
              </w:rPr>
              <w:object w:dxaOrig="240" w:dyaOrig="620" w14:anchorId="399C9445">
                <v:shape id="_x0000_i5720" type="#_x0000_t75" style="width:12pt;height:30.75pt" o:ole="">
                  <v:imagedata r:id="rId810" o:title=""/>
                </v:shape>
                <o:OLEObject Type="Embed" ProgID="Equation.DSMT4" ShapeID="_x0000_i5720" DrawAspect="Content" ObjectID="_1789910059" r:id="rId812"/>
              </w:object>
            </w:r>
            <w:r w:rsidRPr="00677E18">
              <w:rPr>
                <w:rFonts w:eastAsia="標楷體" w:hAnsi="標楷體" w:hint="eastAsia"/>
                <w:position w:val="-4"/>
              </w:rPr>
              <w:t>t</w:t>
            </w:r>
          </w:p>
          <w:p w14:paraId="263AA0FA" w14:textId="77777777" w:rsidR="00677E18" w:rsidRPr="00677E18" w:rsidRDefault="00677E18" w:rsidP="007F58C8">
            <w:pPr>
              <w:numPr>
                <w:ilvl w:val="0"/>
                <w:numId w:val="30"/>
              </w:numPr>
              <w:spacing w:beforeLines="50" w:before="180"/>
              <w:jc w:val="both"/>
              <w:rPr>
                <w:rFonts w:eastAsia="標楷體" w:hint="eastAsia"/>
              </w:rPr>
            </w:pPr>
            <w:r w:rsidRPr="00677E18">
              <w:rPr>
                <w:rFonts w:eastAsia="標楷體"/>
                <w:position w:val="-4"/>
              </w:rPr>
              <w:pict w14:anchorId="46F0DD74">
                <v:shape id="_x0000_i5721" type="#_x0000_t75" alt="%FontSize=12&#10;%TeXFontSize=12&#10;\documentclass{article}&#10;\pagestyle{empty}&#10;\begin{document}&#10;\[&#10;\overline{AE}&#10;\]&#10;\end{document}" style="width:16.5pt;height:10.5pt">
                  <v:imagedata r:id="rId136" o:title="formula_phys"/>
                </v:shape>
              </w:pict>
            </w:r>
            <w:r w:rsidRPr="00677E18">
              <w:rPr>
                <w:rFonts w:eastAsia="標楷體" w:hAnsi="標楷體"/>
                <w:position w:val="-2"/>
              </w:rPr>
              <w:t>＝</w:t>
            </w:r>
            <w:r w:rsidRPr="00677E18">
              <w:rPr>
                <w:rFonts w:eastAsia="標楷體" w:hAnsi="標楷體"/>
                <w:position w:val="-26"/>
              </w:rPr>
              <w:object w:dxaOrig="240" w:dyaOrig="620" w14:anchorId="216C826F">
                <v:shape id="_x0000_i5722" type="#_x0000_t75" style="width:12pt;height:30.75pt" o:ole="">
                  <v:imagedata r:id="rId807" o:title=""/>
                </v:shape>
                <o:OLEObject Type="Embed" ProgID="Equation.DSMT4" ShapeID="_x0000_i5722" DrawAspect="Content" ObjectID="_1789910060" r:id="rId813"/>
              </w:object>
            </w:r>
            <w:r w:rsidRPr="00677E18">
              <w:rPr>
                <w:rFonts w:eastAsia="標楷體"/>
                <w:position w:val="-4"/>
              </w:rPr>
              <w:pict w14:anchorId="5AD4A740">
                <v:shape id="_x0000_i5723" type="#_x0000_t75" alt="%FontSize=12&#10;%TeXFontSize=12&#10;\documentclass{article}&#10;\pagestyle{empty}&#10;\begin{document}&#10;\[&#10;\overline{EB}&#10;\]&#10;\end{document}" style="width:15.75pt;height:10.5pt">
                  <v:imagedata r:id="rId366" o:title="formula_phys"/>
                </v:shape>
              </w:pict>
            </w:r>
            <w:r>
              <w:rPr>
                <w:rFonts w:eastAsia="標楷體" w:hint="eastAsia"/>
                <w:position w:val="-4"/>
              </w:rPr>
              <w:t>＝</w:t>
            </w:r>
            <w:r w:rsidRPr="00677E18">
              <w:rPr>
                <w:rFonts w:eastAsia="標楷體" w:hAnsi="標楷體"/>
                <w:position w:val="-26"/>
              </w:rPr>
              <w:object w:dxaOrig="240" w:dyaOrig="620" w14:anchorId="2B2134AB">
                <v:shape id="_x0000_i5724" type="#_x0000_t75" style="width:12pt;height:30.75pt" o:ole="">
                  <v:imagedata r:id="rId807" o:title=""/>
                </v:shape>
                <o:OLEObject Type="Embed" ProgID="Equation.DSMT4" ShapeID="_x0000_i5724" DrawAspect="Content" ObjectID="_1789910061" r:id="rId814"/>
              </w:object>
            </w:r>
            <w:r w:rsidRPr="00677E18">
              <w:rPr>
                <w:rFonts w:eastAsia="標楷體" w:hAnsi="標楷體" w:hint="eastAsia"/>
                <w:position w:val="-2"/>
              </w:rPr>
              <w:t>×</w:t>
            </w:r>
            <w:r w:rsidRPr="00677E18">
              <w:rPr>
                <w:rFonts w:eastAsia="標楷體" w:hAnsi="標楷體"/>
                <w:position w:val="-28"/>
              </w:rPr>
              <w:object w:dxaOrig="240" w:dyaOrig="620" w14:anchorId="33EE459C">
                <v:shape id="_x0000_i5725" type="#_x0000_t75" style="width:12pt;height:30.75pt" o:ole="">
                  <v:imagedata r:id="rId810" o:title=""/>
                </v:shape>
                <o:OLEObject Type="Embed" ProgID="Equation.DSMT4" ShapeID="_x0000_i5725" DrawAspect="Content" ObjectID="_1789910062" r:id="rId815"/>
              </w:object>
            </w:r>
            <w:r w:rsidRPr="00677E18">
              <w:rPr>
                <w:rFonts w:eastAsia="標楷體" w:hAnsi="標楷體" w:hint="eastAsia"/>
                <w:position w:val="-6"/>
              </w:rPr>
              <w:t>t</w:t>
            </w:r>
            <w:r>
              <w:rPr>
                <w:rFonts w:eastAsia="標楷體" w:hAnsi="標楷體" w:hint="eastAsia"/>
                <w:position w:val="-6"/>
              </w:rPr>
              <w:t>＝</w:t>
            </w:r>
            <w:r w:rsidRPr="00677E18">
              <w:rPr>
                <w:rFonts w:eastAsia="標楷體" w:hAnsi="標楷體"/>
                <w:position w:val="-24"/>
              </w:rPr>
              <w:object w:dxaOrig="320" w:dyaOrig="620" w14:anchorId="56F14212">
                <v:shape id="_x0000_i5726" type="#_x0000_t75" style="width:15.75pt;height:30.75pt" o:ole="">
                  <v:imagedata r:id="rId816" o:title=""/>
                </v:shape>
                <o:OLEObject Type="Embed" ProgID="Equation.DSMT4" ShapeID="_x0000_i5726" DrawAspect="Content" ObjectID="_1789910063" r:id="rId817"/>
              </w:object>
            </w:r>
            <w:r w:rsidRPr="00677E18">
              <w:rPr>
                <w:rFonts w:eastAsia="標楷體" w:hAnsi="標楷體" w:hint="eastAsia"/>
                <w:position w:val="-6"/>
              </w:rPr>
              <w:t>t</w:t>
            </w:r>
          </w:p>
          <w:p w14:paraId="323E6E43" w14:textId="77777777" w:rsidR="00677E18" w:rsidRPr="00667356" w:rsidRDefault="00667356" w:rsidP="007F58C8">
            <w:pPr>
              <w:numPr>
                <w:ilvl w:val="0"/>
                <w:numId w:val="30"/>
              </w:numPr>
              <w:spacing w:beforeLines="50" w:before="180"/>
              <w:jc w:val="both"/>
              <w:rPr>
                <w:rFonts w:eastAsia="標楷體" w:hint="eastAsia"/>
              </w:rPr>
            </w:pPr>
            <w:r>
              <w:rPr>
                <w:rFonts w:eastAsia="標楷體"/>
                <w:position w:val="-2"/>
              </w:rPr>
              <w:pict w14:anchorId="00808290">
                <v:shape id="_x0000_i5727"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position w:val="-2"/>
              </w:rPr>
              <w:pict w14:anchorId="5D1D6F81">
                <v:shape id="_x0000_i5728" type="#_x0000_t75" alt="%FontSize=12&#10;%TeXFontSize=12&#10;\documentclass{article}&#10;\pagestyle{empty}&#10;\begin{document}&#10;\[&#10;\overline{HP}&#10;\]&#10;\end{document}" style="width:17.25pt;height:10.5pt">
                  <v:imagedata r:id="rId798" o:title="formula_phys"/>
                </v:shape>
              </w:pict>
            </w:r>
            <w:r>
              <w:rPr>
                <w:rFonts w:eastAsia="標楷體" w:hint="eastAsia"/>
                <w:position w:val="-2"/>
              </w:rPr>
              <w:t>＝</w:t>
            </w:r>
            <w:r>
              <w:rPr>
                <w:rFonts w:eastAsia="標楷體"/>
                <w:position w:val="-2"/>
              </w:rPr>
              <w:pict w14:anchorId="4D4B939C">
                <v:shape id="_x0000_i5729" type="#_x0000_t75" alt="%FontSize=12&#10;%TeXFontSize=12&#10;\documentclass{article}&#10;\pagestyle{empty}&#10;\begin{document}&#10;\[&#10;\overline{DG}&#10;\]&#10;\end{document}" style="width:18pt;height:10.5pt">
                  <v:imagedata r:id="rId799" o:title="formula_phys"/>
                </v:shape>
              </w:pict>
            </w:r>
            <w:r w:rsidRPr="00667356">
              <w:rPr>
                <w:rFonts w:eastAsia="標楷體" w:hAnsi="標楷體" w:hint="eastAsia"/>
                <w:position w:val="-4"/>
              </w:rPr>
              <w:t>＝</w:t>
            </w:r>
            <w:r w:rsidRPr="00667356">
              <w:rPr>
                <w:rFonts w:eastAsia="標楷體" w:hAnsi="標楷體"/>
                <w:position w:val="-26"/>
              </w:rPr>
              <w:object w:dxaOrig="320" w:dyaOrig="620" w14:anchorId="676AB49E">
                <v:shape id="_x0000_i5730" type="#_x0000_t75" style="width:15.75pt;height:30.75pt" o:ole="">
                  <v:imagedata r:id="rId816" o:title=""/>
                </v:shape>
                <o:OLEObject Type="Embed" ProgID="Equation.DSMT4" ShapeID="_x0000_i5730" DrawAspect="Content" ObjectID="_1789910064" r:id="rId818"/>
              </w:object>
            </w:r>
            <w:r w:rsidRPr="00667356">
              <w:rPr>
                <w:rFonts w:eastAsia="標楷體" w:hAnsi="標楷體" w:hint="eastAsia"/>
                <w:position w:val="-4"/>
              </w:rPr>
              <w:t>t</w:t>
            </w:r>
          </w:p>
          <w:p w14:paraId="2018D935" w14:textId="77777777" w:rsidR="00667356" w:rsidRDefault="005B3050" w:rsidP="007F58C8">
            <w:pPr>
              <w:numPr>
                <w:ilvl w:val="0"/>
                <w:numId w:val="30"/>
              </w:numPr>
              <w:spacing w:beforeLines="50" w:before="180"/>
              <w:jc w:val="both"/>
              <w:rPr>
                <w:rFonts w:eastAsia="標楷體" w:hint="eastAsia"/>
              </w:rPr>
            </w:pPr>
            <w:r>
              <w:rPr>
                <w:rFonts w:eastAsia="標楷體"/>
                <w:position w:val="-2"/>
              </w:rPr>
              <w:pict w14:anchorId="039FEF4A">
                <v:shape id="_x0000_i5731" type="#_x0000_t75" alt="%FontSize=12&#10;%TeXFontSize=12&#10;\documentclass{article}&#10;\pagestyle{empty}&#10;\begin{document}&#10;\[&#10;\overline{EP}&#10;\]&#10;\end{document}" style="width:15.75pt;height:10.5pt">
                  <v:imagedata r:id="rId802" o:title="formula_phys"/>
                </v:shape>
              </w:pict>
            </w:r>
            <w:r w:rsidRPr="00D02012">
              <w:rPr>
                <w:rFonts w:eastAsia="標楷體" w:hAnsi="標楷體"/>
              </w:rPr>
              <w:t>：</w:t>
            </w:r>
            <w:r>
              <w:rPr>
                <w:rFonts w:eastAsia="標楷體"/>
                <w:position w:val="-2"/>
              </w:rPr>
              <w:pict w14:anchorId="29AB8DDA">
                <v:shape id="_x0000_i5732" type="#_x0000_t75" alt="%FontSize=12&#10;%TeXFontSize=12&#10;\documentclass{article}&#10;\pagestyle{empty}&#10;\begin{document}&#10;\[&#10;\overline{FC}&#10;\]&#10;\end{document}" style="width:16.5pt;height:10.5pt">
                  <v:imagedata r:id="rId251" o:title="formula_phys"/>
                </v:shape>
              </w:pict>
            </w:r>
            <w:r w:rsidRPr="00D02012">
              <w:rPr>
                <w:rFonts w:eastAsia="標楷體" w:hAnsi="標楷體"/>
              </w:rPr>
              <w:t>＝</w:t>
            </w:r>
            <w:r w:rsidR="00EA419E">
              <w:rPr>
                <w:rFonts w:eastAsia="標楷體"/>
                <w:position w:val="-2"/>
              </w:rPr>
              <w:pict w14:anchorId="356D9EDD">
                <v:shape id="_x0000_i5733" type="#_x0000_t75" alt="%FontSize=12&#10;%TeXFontSize=12&#10;\documentclass{article}&#10;\pagestyle{empty}&#10;\begin{document}&#10;\[&#10;\overline{AH}&#10;\]&#10;\end{document}" style="width:17.25pt;height:10.5pt">
                  <v:imagedata r:id="rId609" o:title="formula_phys"/>
                </v:shape>
              </w:pict>
            </w:r>
            <w:r>
              <w:rPr>
                <w:rFonts w:eastAsia="標楷體" w:hint="eastAsia"/>
                <w:position w:val="-2"/>
              </w:rPr>
              <w:t>：</w:t>
            </w:r>
            <w:r w:rsidR="00EA419E">
              <w:rPr>
                <w:rFonts w:eastAsia="標楷體"/>
                <w:position w:val="-2"/>
              </w:rPr>
              <w:pict w14:anchorId="497466BE">
                <v:shape id="_x0000_i5734" type="#_x0000_t75" alt="%FontSize=12&#10;%TeXFontSize=12&#10;\documentclass{article}&#10;\pagestyle{empty}&#10;\begin{document}&#10;\[&#10;\overline{HD}&#10;\]&#10;\end{document}" style="width:18.75pt;height:10.5pt">
                  <v:imagedata r:id="rId803" o:title="formula_phys"/>
                </v:shape>
              </w:pict>
            </w:r>
            <w:r>
              <w:rPr>
                <w:rFonts w:eastAsia="標楷體" w:hint="eastAsia"/>
                <w:position w:val="-2"/>
              </w:rPr>
              <w:t>＝</w:t>
            </w:r>
            <w:r w:rsidRPr="00D02012">
              <w:rPr>
                <w:rFonts w:eastAsia="標楷體"/>
              </w:rPr>
              <w:t>4</w:t>
            </w:r>
            <w:r w:rsidRPr="00D02012">
              <w:rPr>
                <w:rFonts w:eastAsia="標楷體" w:hAnsi="標楷體"/>
              </w:rPr>
              <w:t>：</w:t>
            </w:r>
            <w:r w:rsidRPr="00D02012">
              <w:rPr>
                <w:rFonts w:eastAsia="標楷體"/>
              </w:rPr>
              <w:t>3</w:t>
            </w:r>
            <w:r w:rsidR="00EA419E">
              <w:rPr>
                <w:rFonts w:eastAsia="標楷體" w:hint="eastAsia"/>
              </w:rPr>
              <w:br/>
            </w:r>
          </w:p>
          <w:p w14:paraId="74518A10" w14:textId="77777777" w:rsidR="005B3050" w:rsidRPr="005B3050" w:rsidRDefault="005B3050" w:rsidP="007F58C8">
            <w:pPr>
              <w:numPr>
                <w:ilvl w:val="0"/>
                <w:numId w:val="30"/>
              </w:numPr>
              <w:spacing w:beforeLines="50" w:before="180"/>
              <w:jc w:val="both"/>
              <w:rPr>
                <w:rFonts w:eastAsia="標楷體" w:hint="eastAsia"/>
              </w:rPr>
            </w:pPr>
            <w:r w:rsidRPr="00D02012">
              <w:rPr>
                <w:rFonts w:eastAsia="標楷體"/>
              </w:rPr>
              <w:t>3</w:t>
            </w:r>
            <w:r w:rsidR="00EA419E">
              <w:rPr>
                <w:rFonts w:eastAsia="標楷體"/>
                <w:position w:val="-2"/>
              </w:rPr>
              <w:pict w14:anchorId="1196546D">
                <v:shape id="_x0000_i5735" type="#_x0000_t75" alt="%FontSize=12&#10;%TeXFontSize=12&#10;\documentclass{article}&#10;\pagestyle{empty}&#10;\begin{document}&#10;\[&#10;\overline{AH}&#10;\]&#10;\end{document}" style="width:17.25pt;height:10.5pt">
                  <v:imagedata r:id="rId609" o:title="formula_phys"/>
                </v:shape>
              </w:pict>
            </w:r>
            <w:r>
              <w:rPr>
                <w:rFonts w:eastAsia="標楷體" w:hint="eastAsia"/>
                <w:position w:val="-2"/>
              </w:rPr>
              <w:t>＝</w:t>
            </w:r>
            <w:r w:rsidRPr="00D02012">
              <w:rPr>
                <w:rFonts w:eastAsia="標楷體"/>
              </w:rPr>
              <w:t>4</w:t>
            </w:r>
            <w:r w:rsidR="00EA419E">
              <w:rPr>
                <w:rFonts w:eastAsia="標楷體"/>
                <w:position w:val="-2"/>
              </w:rPr>
              <w:pict w14:anchorId="4F31A56D">
                <v:shape id="_x0000_i5736" type="#_x0000_t75" alt="%FontSize=12&#10;%TeXFontSize=12&#10;\documentclass{article}&#10;\pagestyle{empty}&#10;\begin{document}&#10;\[&#10;\overline{HD}&#10;\]&#10;\end{document}" style="width:18.75pt;height:10.5pt">
                  <v:imagedata r:id="rId803" o:title="formula_phys"/>
                </v:shape>
              </w:pict>
            </w:r>
            <w:r w:rsidR="00FD5757">
              <w:rPr>
                <w:rFonts w:eastAsia="標楷體" w:hint="eastAsia"/>
                <w:position w:val="-2"/>
              </w:rPr>
              <w:t xml:space="preserve"> ( </w:t>
            </w:r>
            <w:r w:rsidR="00FD5757">
              <w:rPr>
                <w:rFonts w:eastAsia="標楷體" w:hint="eastAsia"/>
                <w:position w:val="-2"/>
              </w:rPr>
              <w:t>即</w:t>
            </w:r>
            <w:r w:rsidR="00EA419E">
              <w:rPr>
                <w:rFonts w:eastAsia="標楷體"/>
                <w:position w:val="-2"/>
              </w:rPr>
              <w:pict w14:anchorId="3EA4198B">
                <v:shape id="_x0000_i5737" type="#_x0000_t75" alt="%FontSize=12&#10;%TeXFontSize=12&#10;\documentclass{article}&#10;\pagestyle{empty}&#10;\begin{document}&#10;\[&#10;\overline{AH}&#10;\]&#10;\end{document}" style="width:17.25pt;height:10.5pt">
                  <v:imagedata r:id="rId609" o:title="formula_phys"/>
                </v:shape>
              </w:pict>
            </w:r>
            <w:r w:rsidR="00FD5757" w:rsidRPr="00677E18">
              <w:rPr>
                <w:rFonts w:eastAsia="標楷體" w:hAnsi="標楷體"/>
                <w:position w:val="-2"/>
              </w:rPr>
              <w:t>＝</w:t>
            </w:r>
            <w:r w:rsidR="00FD5757" w:rsidRPr="00677E18">
              <w:rPr>
                <w:rFonts w:eastAsia="標楷體" w:hAnsi="標楷體"/>
                <w:position w:val="-26"/>
              </w:rPr>
              <w:object w:dxaOrig="240" w:dyaOrig="620" w14:anchorId="3874C642">
                <v:shape id="_x0000_i5738" type="#_x0000_t75" style="width:12pt;height:30.75pt" o:ole="">
                  <v:imagedata r:id="rId807" o:title=""/>
                </v:shape>
                <o:OLEObject Type="Embed" ProgID="Equation.DSMT4" ShapeID="_x0000_i5738" DrawAspect="Content" ObjectID="_1789910065" r:id="rId819"/>
              </w:object>
            </w:r>
            <w:r w:rsidR="00EA419E">
              <w:rPr>
                <w:rFonts w:eastAsia="標楷體"/>
                <w:position w:val="-2"/>
              </w:rPr>
              <w:pict w14:anchorId="72E6A6DE">
                <v:shape id="_x0000_i5739" type="#_x0000_t75" alt="%FontSize=12&#10;%TeXFontSize=12&#10;\documentclass{article}&#10;\pagestyle{empty}&#10;\begin{document}&#10;\[&#10;\overline{HD}&#10;\]&#10;\end{document}" style="width:18.75pt;height:10.5pt">
                  <v:imagedata r:id="rId803" o:title="formula_phys"/>
                </v:shape>
              </w:pict>
            </w:r>
            <w:r w:rsidR="00FD5757">
              <w:rPr>
                <w:rFonts w:eastAsia="標楷體" w:hint="eastAsia"/>
                <w:position w:val="-4"/>
              </w:rPr>
              <w:t xml:space="preserve"> )</w:t>
            </w:r>
          </w:p>
          <w:p w14:paraId="772A7069" w14:textId="77777777" w:rsidR="00EA419E" w:rsidRPr="00677E18" w:rsidRDefault="00EA419E" w:rsidP="007F58C8">
            <w:pPr>
              <w:numPr>
                <w:ilvl w:val="0"/>
                <w:numId w:val="30"/>
              </w:numPr>
              <w:spacing w:beforeLines="50" w:before="180"/>
              <w:jc w:val="both"/>
              <w:rPr>
                <w:rFonts w:eastAsia="標楷體" w:hint="eastAsia"/>
              </w:rPr>
            </w:pPr>
            <w:r>
              <w:rPr>
                <w:rFonts w:eastAsia="標楷體"/>
                <w:position w:val="-2"/>
              </w:rPr>
              <w:pict w14:anchorId="159C8B23">
                <v:shape id="_x0000_i5740" type="#_x0000_t75" alt="%FontSize=12&#10;%TeXFontSize=12&#10;\documentclass{article}&#10;\pagestyle{empty}&#10;\begin{document}&#10;\[&#10;\overline{AD}&#10;\]&#10;\end{document}" style="width:17.25pt;height:10.5pt">
                  <v:imagedata r:id="rId134" o:title="formula_phys"/>
                </v:shape>
              </w:pict>
            </w:r>
            <w:r>
              <w:rPr>
                <w:rFonts w:eastAsia="標楷體" w:hint="eastAsia"/>
                <w:position w:val="-2"/>
              </w:rPr>
              <w:t>＝</w:t>
            </w:r>
            <w:r>
              <w:rPr>
                <w:rFonts w:eastAsia="標楷體"/>
                <w:position w:val="-2"/>
              </w:rPr>
              <w:pict w14:anchorId="31927430">
                <v:shape id="_x0000_i5741" type="#_x0000_t75" alt="%FontSize=12&#10;%TeXFontSize=12&#10;\documentclass{article}&#10;\pagestyle{empty}&#10;\begin{document}&#10;\[&#10;\overline{AH}&#10;\]&#10;\end{document}" style="width:17.25pt;height:10.5pt">
                  <v:imagedata r:id="rId609" o:title="formula_phys"/>
                </v:shape>
              </w:pict>
            </w:r>
            <w:r>
              <w:rPr>
                <w:rFonts w:eastAsia="標楷體" w:hint="eastAsia"/>
                <w:position w:val="-2"/>
              </w:rPr>
              <w:t>＋</w:t>
            </w:r>
            <w:r>
              <w:rPr>
                <w:rFonts w:eastAsia="標楷體"/>
                <w:position w:val="-2"/>
              </w:rPr>
              <w:pict w14:anchorId="5A80314C">
                <v:shape id="_x0000_i5742" type="#_x0000_t75" alt="%FontSize=12&#10;%TeXFontSize=12&#10;\documentclass{article}&#10;\pagestyle{empty}&#10;\begin{document}&#10;\[&#10;\overline{HD}&#10;\]&#10;\end{document}" style="width:18.75pt;height:10.5pt">
                  <v:imagedata r:id="rId803" o:title="formula_phys"/>
                </v:shape>
              </w:pict>
            </w:r>
          </w:p>
          <w:p w14:paraId="32275BDD" w14:textId="77777777" w:rsidR="00EA419E" w:rsidRPr="00677E18" w:rsidRDefault="00EA419E" w:rsidP="007F58C8">
            <w:pPr>
              <w:numPr>
                <w:ilvl w:val="0"/>
                <w:numId w:val="30"/>
              </w:numPr>
              <w:spacing w:beforeLines="50" w:before="180"/>
              <w:jc w:val="both"/>
              <w:rPr>
                <w:rFonts w:eastAsia="標楷體" w:hint="eastAsia"/>
              </w:rPr>
            </w:pPr>
            <w:r>
              <w:rPr>
                <w:rFonts w:eastAsia="標楷體" w:hint="eastAsia"/>
                <w:position w:val="-2"/>
              </w:rPr>
              <w:t>4t</w:t>
            </w:r>
            <w:r>
              <w:rPr>
                <w:rFonts w:eastAsia="標楷體" w:hint="eastAsia"/>
                <w:position w:val="-2"/>
              </w:rPr>
              <w:t>＝</w:t>
            </w:r>
            <w:r w:rsidRPr="00677E18">
              <w:rPr>
                <w:rFonts w:eastAsia="標楷體" w:hAnsi="標楷體"/>
                <w:position w:val="-26"/>
              </w:rPr>
              <w:object w:dxaOrig="240" w:dyaOrig="620" w14:anchorId="02F024FA">
                <v:shape id="_x0000_i5743" type="#_x0000_t75" style="width:12pt;height:30.75pt" o:ole="">
                  <v:imagedata r:id="rId807" o:title=""/>
                </v:shape>
                <o:OLEObject Type="Embed" ProgID="Equation.DSMT4" ShapeID="_x0000_i5743" DrawAspect="Content" ObjectID="_1789910066" r:id="rId820"/>
              </w:object>
            </w:r>
            <w:r>
              <w:rPr>
                <w:rFonts w:eastAsia="標楷體"/>
                <w:position w:val="-2"/>
              </w:rPr>
              <w:pict w14:anchorId="51C741AB">
                <v:shape id="_x0000_i5744" type="#_x0000_t75" alt="%FontSize=12&#10;%TeXFontSize=12&#10;\documentclass{article}&#10;\pagestyle{empty}&#10;\begin{document}&#10;\[&#10;\overline{HD}&#10;\]&#10;\end{document}" style="width:18.75pt;height:10.5pt">
                  <v:imagedata r:id="rId803" o:title="formula_phys"/>
                </v:shape>
              </w:pict>
            </w:r>
            <w:r>
              <w:rPr>
                <w:rFonts w:eastAsia="標楷體" w:hint="eastAsia"/>
                <w:position w:val="-2"/>
              </w:rPr>
              <w:t>＋</w:t>
            </w:r>
            <w:r>
              <w:rPr>
                <w:rFonts w:eastAsia="標楷體"/>
                <w:position w:val="-2"/>
              </w:rPr>
              <w:pict w14:anchorId="642F1576">
                <v:shape id="_x0000_i5745" type="#_x0000_t75" alt="%FontSize=12&#10;%TeXFontSize=12&#10;\documentclass{article}&#10;\pagestyle{empty}&#10;\begin{document}&#10;\[&#10;\overline{HD}&#10;\]&#10;\end{document}" style="width:18.75pt;height:10.5pt">
                  <v:imagedata r:id="rId803" o:title="formula_phys"/>
                </v:shape>
              </w:pict>
            </w:r>
          </w:p>
          <w:p w14:paraId="2AFC0088" w14:textId="77777777" w:rsidR="00EA419E" w:rsidRPr="00677E18" w:rsidRDefault="00EA419E" w:rsidP="007F58C8">
            <w:pPr>
              <w:numPr>
                <w:ilvl w:val="0"/>
                <w:numId w:val="30"/>
              </w:numPr>
              <w:ind w:left="357" w:hanging="357"/>
              <w:jc w:val="both"/>
              <w:rPr>
                <w:rFonts w:eastAsia="標楷體" w:hint="eastAsia"/>
              </w:rPr>
            </w:pPr>
            <w:r>
              <w:rPr>
                <w:rFonts w:eastAsia="標楷體"/>
                <w:position w:val="-2"/>
              </w:rPr>
              <w:pict w14:anchorId="7D5746A0">
                <v:shape id="_x0000_i5746" type="#_x0000_t75" alt="%FontSize=12&#10;%TeXFontSize=12&#10;\documentclass{article}&#10;\pagestyle{empty}&#10;\begin{document}&#10;\[&#10;\overline{HD}&#10;\]&#10;\end{document}" style="width:18.75pt;height:10.5pt" o:bullet="t">
                  <v:imagedata r:id="rId803" o:title="formula_phys"/>
                </v:shape>
              </w:pict>
            </w:r>
            <w:r>
              <w:rPr>
                <w:rFonts w:eastAsia="標楷體" w:hint="eastAsia"/>
                <w:position w:val="-4"/>
              </w:rPr>
              <w:t>＝</w:t>
            </w:r>
            <w:r w:rsidRPr="00677E18">
              <w:rPr>
                <w:rFonts w:eastAsia="標楷體" w:hAnsi="標楷體"/>
                <w:position w:val="-24"/>
              </w:rPr>
              <w:object w:dxaOrig="320" w:dyaOrig="620" w14:anchorId="183D6482">
                <v:shape id="_x0000_i5747" type="#_x0000_t75" style="width:15.75pt;height:30.75pt" o:ole="">
                  <v:imagedata r:id="rId821" o:title=""/>
                </v:shape>
                <o:OLEObject Type="Embed" ProgID="Equation.DSMT4" ShapeID="_x0000_i5747" DrawAspect="Content" ObjectID="_1789910067" r:id="rId822"/>
              </w:object>
            </w:r>
            <w:r w:rsidRPr="00677E18">
              <w:rPr>
                <w:rFonts w:eastAsia="標楷體" w:hAnsi="標楷體" w:hint="eastAsia"/>
                <w:position w:val="-4"/>
              </w:rPr>
              <w:t>t</w:t>
            </w:r>
          </w:p>
          <w:p w14:paraId="20AD33AE" w14:textId="77777777" w:rsidR="00EA419E" w:rsidRPr="00677E18" w:rsidRDefault="00904149" w:rsidP="007F58C8">
            <w:pPr>
              <w:numPr>
                <w:ilvl w:val="0"/>
                <w:numId w:val="30"/>
              </w:numPr>
              <w:ind w:left="357" w:hanging="357"/>
              <w:jc w:val="both"/>
              <w:rPr>
                <w:rFonts w:eastAsia="標楷體" w:hint="eastAsia"/>
              </w:rPr>
            </w:pPr>
            <w:r>
              <w:rPr>
                <w:rFonts w:eastAsia="標楷體"/>
                <w:position w:val="-2"/>
              </w:rPr>
              <w:pict w14:anchorId="064596C9">
                <v:shape id="_x0000_i5748" type="#_x0000_t75" alt="%FontSize=12&#10;%TeXFontSize=12&#10;\documentclass{article}&#10;\pagestyle{empty}&#10;\begin{document}&#10;\[&#10;\overline{HD}&#10;\]&#10;\end{document}" style="width:18.75pt;height:10.5pt">
                  <v:imagedata r:id="rId803" o:title="formula_phys"/>
                </v:shape>
              </w:pict>
            </w:r>
            <w:r w:rsidRPr="00D02012">
              <w:rPr>
                <w:rFonts w:eastAsia="標楷體" w:hAnsi="標楷體"/>
              </w:rPr>
              <w:t>＝</w:t>
            </w:r>
            <w:r>
              <w:rPr>
                <w:rFonts w:eastAsia="標楷體"/>
                <w:position w:val="-2"/>
              </w:rPr>
              <w:pict w14:anchorId="36B66267">
                <v:shape id="_x0000_i5749" type="#_x0000_t75" alt="%FontSize=12&#10;%TeXFontSize=12&#10;\documentclass{article}&#10;\pagestyle{empty}&#10;\begin{document}&#10;\[&#10;\overline{PG}&#10;\]&#10;\end{document}" style="width:16.5pt;height:10.5pt">
                  <v:imagedata r:id="rId804" o:title="formula_phys"/>
                </v:shape>
              </w:pict>
            </w:r>
            <w:r>
              <w:rPr>
                <w:rFonts w:eastAsia="標楷體" w:hint="eastAsia"/>
                <w:position w:val="-2"/>
              </w:rPr>
              <w:t>＝</w:t>
            </w:r>
            <w:r>
              <w:rPr>
                <w:rFonts w:eastAsia="標楷體"/>
                <w:position w:val="-2"/>
              </w:rPr>
              <w:pict w14:anchorId="0DE9EAE7">
                <v:shape id="_x0000_i5750" type="#_x0000_t75" alt="%FontSize=12&#10;%TeXFontSize=12&#10;\documentclass{article}&#10;\pagestyle{empty}&#10;\begin{document}&#10;\[&#10;\overline{FC}&#10;\]&#10;\end{document}" style="width:16.5pt;height:10.5pt">
                  <v:imagedata r:id="rId251" o:title="formula_phys"/>
                </v:shape>
              </w:pict>
            </w:r>
            <w:r w:rsidR="00EA419E">
              <w:rPr>
                <w:rFonts w:eastAsia="標楷體" w:hint="eastAsia"/>
                <w:position w:val="-2"/>
              </w:rPr>
              <w:t>＝</w:t>
            </w:r>
            <w:r w:rsidRPr="00677E18">
              <w:rPr>
                <w:rFonts w:eastAsia="標楷體" w:hAnsi="標楷體"/>
                <w:position w:val="-24"/>
              </w:rPr>
              <w:object w:dxaOrig="320" w:dyaOrig="620" w14:anchorId="61E55F75">
                <v:shape id="_x0000_i5751" type="#_x0000_t75" style="width:15.75pt;height:30.75pt" o:ole="">
                  <v:imagedata r:id="rId821" o:title=""/>
                </v:shape>
                <o:OLEObject Type="Embed" ProgID="Equation.DSMT4" ShapeID="_x0000_i5751" DrawAspect="Content" ObjectID="_1789910068" r:id="rId823"/>
              </w:object>
            </w:r>
            <w:r w:rsidR="00EA419E" w:rsidRPr="00677E18">
              <w:rPr>
                <w:rFonts w:eastAsia="標楷體" w:hAnsi="標楷體" w:hint="eastAsia"/>
                <w:position w:val="-4"/>
              </w:rPr>
              <w:t>t</w:t>
            </w:r>
          </w:p>
          <w:p w14:paraId="2FA45E9F" w14:textId="77777777" w:rsidR="00EA419E" w:rsidRPr="00677E18" w:rsidRDefault="00904149" w:rsidP="007F58C8">
            <w:pPr>
              <w:numPr>
                <w:ilvl w:val="0"/>
                <w:numId w:val="30"/>
              </w:numPr>
              <w:spacing w:beforeLines="50" w:before="180"/>
              <w:jc w:val="both"/>
              <w:rPr>
                <w:rFonts w:eastAsia="標楷體" w:hint="eastAsia"/>
              </w:rPr>
            </w:pPr>
            <w:r>
              <w:rPr>
                <w:rFonts w:eastAsia="標楷體"/>
                <w:position w:val="-2"/>
              </w:rPr>
              <w:pict w14:anchorId="378BE68B">
                <v:shape id="_x0000_i5752" type="#_x0000_t75" alt="%FontSize=12&#10;%TeXFontSize=12&#10;\documentclass{article}&#10;\pagestyle{empty}&#10;\begin{document}&#10;\[&#10;\overline{AH}&#10;\]&#10;\end{document}" style="width:17.25pt;height:10.5pt">
                  <v:imagedata r:id="rId609" o:title="formula_phys"/>
                </v:shape>
              </w:pict>
            </w:r>
            <w:r w:rsidRPr="00677E18">
              <w:rPr>
                <w:rFonts w:eastAsia="標楷體" w:hAnsi="標楷體"/>
                <w:position w:val="-2"/>
              </w:rPr>
              <w:t>＝</w:t>
            </w:r>
            <w:r w:rsidRPr="00677E18">
              <w:rPr>
                <w:rFonts w:eastAsia="標楷體" w:hAnsi="標楷體"/>
                <w:position w:val="-26"/>
              </w:rPr>
              <w:object w:dxaOrig="240" w:dyaOrig="620" w14:anchorId="0D183093">
                <v:shape id="_x0000_i5753" type="#_x0000_t75" style="width:12pt;height:30.75pt" o:ole="">
                  <v:imagedata r:id="rId807" o:title=""/>
                </v:shape>
                <o:OLEObject Type="Embed" ProgID="Equation.DSMT4" ShapeID="_x0000_i5753" DrawAspect="Content" ObjectID="_1789910069" r:id="rId824"/>
              </w:object>
            </w:r>
            <w:r>
              <w:rPr>
                <w:rFonts w:eastAsia="標楷體"/>
                <w:position w:val="-2"/>
              </w:rPr>
              <w:pict w14:anchorId="740C3537">
                <v:shape id="_x0000_i5754" type="#_x0000_t75" alt="%FontSize=12&#10;%TeXFontSize=12&#10;\documentclass{article}&#10;\pagestyle{empty}&#10;\begin{document}&#10;\[&#10;\overline{HD}&#10;\]&#10;\end{document}" style="width:18.75pt;height:10.5pt">
                  <v:imagedata r:id="rId803" o:title="formula_phys"/>
                </v:shape>
              </w:pict>
            </w:r>
            <w:r w:rsidR="00EA419E">
              <w:rPr>
                <w:rFonts w:eastAsia="標楷體" w:hint="eastAsia"/>
                <w:position w:val="-4"/>
              </w:rPr>
              <w:t>＝</w:t>
            </w:r>
            <w:r w:rsidR="00EA419E" w:rsidRPr="00677E18">
              <w:rPr>
                <w:rFonts w:eastAsia="標楷體" w:hAnsi="標楷體"/>
                <w:position w:val="-26"/>
              </w:rPr>
              <w:object w:dxaOrig="240" w:dyaOrig="620" w14:anchorId="13627991">
                <v:shape id="_x0000_i5755" type="#_x0000_t75" style="width:12pt;height:30.75pt" o:ole="">
                  <v:imagedata r:id="rId807" o:title=""/>
                </v:shape>
                <o:OLEObject Type="Embed" ProgID="Equation.DSMT4" ShapeID="_x0000_i5755" DrawAspect="Content" ObjectID="_1789910070" r:id="rId825"/>
              </w:object>
            </w:r>
            <w:r w:rsidR="00EA419E" w:rsidRPr="00677E18">
              <w:rPr>
                <w:rFonts w:eastAsia="標楷體" w:hAnsi="標楷體" w:hint="eastAsia"/>
                <w:position w:val="-2"/>
              </w:rPr>
              <w:t>×</w:t>
            </w:r>
            <w:r w:rsidRPr="00904149">
              <w:rPr>
                <w:rFonts w:eastAsia="標楷體" w:hAnsi="標楷體"/>
                <w:position w:val="-28"/>
              </w:rPr>
              <w:object w:dxaOrig="320" w:dyaOrig="620" w14:anchorId="43DE6972">
                <v:shape id="_x0000_i5756" type="#_x0000_t75" style="width:15.75pt;height:30.75pt" o:ole="">
                  <v:imagedata r:id="rId816" o:title=""/>
                </v:shape>
                <o:OLEObject Type="Embed" ProgID="Equation.DSMT4" ShapeID="_x0000_i5756" DrawAspect="Content" ObjectID="_1789910071" r:id="rId826"/>
              </w:object>
            </w:r>
            <w:r w:rsidRPr="00904149">
              <w:rPr>
                <w:rFonts w:eastAsia="標楷體" w:hAnsi="標楷體" w:hint="eastAsia"/>
                <w:position w:val="-6"/>
              </w:rPr>
              <w:t>t</w:t>
            </w:r>
            <w:r w:rsidR="00EA419E">
              <w:rPr>
                <w:rFonts w:eastAsia="標楷體" w:hAnsi="標楷體" w:hint="eastAsia"/>
                <w:position w:val="-6"/>
              </w:rPr>
              <w:t>＝</w:t>
            </w:r>
            <w:r w:rsidRPr="00677E18">
              <w:rPr>
                <w:rFonts w:eastAsia="標楷體" w:hAnsi="標楷體"/>
                <w:position w:val="-24"/>
              </w:rPr>
              <w:object w:dxaOrig="320" w:dyaOrig="620" w14:anchorId="468015FA">
                <v:shape id="_x0000_i5757" type="#_x0000_t75" style="width:15.75pt;height:30.75pt" o:ole="">
                  <v:imagedata r:id="rId827" o:title=""/>
                </v:shape>
                <o:OLEObject Type="Embed" ProgID="Equation.DSMT4" ShapeID="_x0000_i5757" DrawAspect="Content" ObjectID="_1789910072" r:id="rId828"/>
              </w:object>
            </w:r>
            <w:r w:rsidR="00EA419E" w:rsidRPr="00677E18">
              <w:rPr>
                <w:rFonts w:eastAsia="標楷體" w:hAnsi="標楷體" w:hint="eastAsia"/>
                <w:position w:val="-6"/>
              </w:rPr>
              <w:t>t</w:t>
            </w:r>
          </w:p>
          <w:p w14:paraId="4FCECD62" w14:textId="77777777" w:rsidR="00EA419E" w:rsidRPr="00667356" w:rsidRDefault="00904149" w:rsidP="007F58C8">
            <w:pPr>
              <w:numPr>
                <w:ilvl w:val="0"/>
                <w:numId w:val="30"/>
              </w:numPr>
              <w:spacing w:beforeLines="50" w:before="180"/>
              <w:jc w:val="both"/>
              <w:rPr>
                <w:rFonts w:eastAsia="標楷體" w:hint="eastAsia"/>
              </w:rPr>
            </w:pPr>
            <w:r>
              <w:rPr>
                <w:rFonts w:eastAsia="標楷體"/>
                <w:position w:val="-2"/>
              </w:rPr>
              <w:pict w14:anchorId="3AD7F050">
                <v:shape id="_x0000_i5758" type="#_x0000_t75" alt="%FontSize=12&#10;%TeXFontSize=12&#10;\documentclass{article}&#10;\pagestyle{empty}&#10;\begin{document}&#10;\[&#10;\overline{AH}&#10;\]&#10;\end{document}" style="width:17.25pt;height:10.5pt">
                  <v:imagedata r:id="rId609" o:title="formula_phys"/>
                </v:shape>
              </w:pict>
            </w:r>
            <w:r w:rsidRPr="00D02012">
              <w:rPr>
                <w:rFonts w:eastAsia="標楷體" w:hAnsi="標楷體"/>
              </w:rPr>
              <w:t>＝</w:t>
            </w:r>
            <w:r>
              <w:rPr>
                <w:rFonts w:eastAsia="標楷體"/>
                <w:position w:val="-2"/>
              </w:rPr>
              <w:pict w14:anchorId="092AF466">
                <v:shape id="_x0000_i5759"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Pr>
                <w:rFonts w:eastAsia="標楷體"/>
                <w:position w:val="-2"/>
              </w:rPr>
              <w:pict w14:anchorId="4FEE9D88">
                <v:shape id="_x0000_i5760" type="#_x0000_t75" alt="%FontSize=12&#10;%TeXFontSize=12&#10;\documentclass{article}&#10;\pagestyle{empty}&#10;\begin{document}&#10;\[&#10;\overline{BF}&#10;\]&#10;\end{document}" style="width:15.75pt;height:10.5pt">
                  <v:imagedata r:id="rId250" o:title="formula_phys"/>
                </v:shape>
              </w:pict>
            </w:r>
            <w:r w:rsidR="00EA419E" w:rsidRPr="00667356">
              <w:rPr>
                <w:rFonts w:eastAsia="標楷體" w:hAnsi="標楷體" w:hint="eastAsia"/>
                <w:position w:val="-4"/>
              </w:rPr>
              <w:t>＝</w:t>
            </w:r>
            <w:r w:rsidRPr="00904149">
              <w:rPr>
                <w:rFonts w:eastAsia="標楷體" w:hAnsi="標楷體"/>
                <w:position w:val="-24"/>
              </w:rPr>
              <w:object w:dxaOrig="320" w:dyaOrig="620" w14:anchorId="101E5841">
                <v:shape id="_x0000_i5761" type="#_x0000_t75" style="width:15.75pt;height:30.75pt" o:ole="">
                  <v:imagedata r:id="rId829" o:title=""/>
                </v:shape>
                <o:OLEObject Type="Embed" ProgID="Equation.DSMT4" ShapeID="_x0000_i5761" DrawAspect="Content" ObjectID="_1789910073" r:id="rId830"/>
              </w:object>
            </w:r>
            <w:r w:rsidR="00EA419E" w:rsidRPr="00667356">
              <w:rPr>
                <w:rFonts w:eastAsia="標楷體" w:hAnsi="標楷體" w:hint="eastAsia"/>
                <w:position w:val="-4"/>
              </w:rPr>
              <w:t>t</w:t>
            </w:r>
          </w:p>
          <w:p w14:paraId="4BA9F75A" w14:textId="77777777" w:rsidR="005B3050" w:rsidRPr="0018753C" w:rsidRDefault="009061C4" w:rsidP="007F58C8">
            <w:pPr>
              <w:numPr>
                <w:ilvl w:val="0"/>
                <w:numId w:val="30"/>
              </w:numPr>
              <w:spacing w:beforeLines="50" w:before="180"/>
              <w:jc w:val="both"/>
              <w:rPr>
                <w:rFonts w:eastAsia="標楷體" w:hint="eastAsia"/>
              </w:rPr>
            </w:pPr>
            <w:r>
              <w:rPr>
                <w:rFonts w:eastAsia="標楷體" w:hint="eastAsia"/>
              </w:rPr>
              <w:t>在甲</w:t>
            </w:r>
            <w:r>
              <w:rPr>
                <w:rFonts w:eastAsia="標楷體" w:hint="eastAsia"/>
              </w:rPr>
              <w:t>(AEPH)</w:t>
            </w:r>
            <w:r>
              <w:rPr>
                <w:rFonts w:eastAsia="標楷體" w:hint="eastAsia"/>
              </w:rPr>
              <w:t>與乙</w:t>
            </w:r>
            <w:r>
              <w:rPr>
                <w:rFonts w:eastAsia="標楷體" w:hint="eastAsia"/>
              </w:rPr>
              <w:t>(HPG</w:t>
            </w:r>
            <w:r w:rsidR="007F5607">
              <w:rPr>
                <w:rFonts w:eastAsia="標楷體" w:hint="eastAsia"/>
              </w:rPr>
              <w:t>D</w:t>
            </w:r>
            <w:r>
              <w:rPr>
                <w:rFonts w:eastAsia="標楷體" w:hint="eastAsia"/>
              </w:rPr>
              <w:t>)</w:t>
            </w:r>
            <w:r>
              <w:rPr>
                <w:rFonts w:eastAsia="標楷體" w:hint="eastAsia"/>
              </w:rPr>
              <w:t>中</w:t>
            </w:r>
            <w:r>
              <w:rPr>
                <w:rFonts w:eastAsia="標楷體"/>
              </w:rPr>
              <w:br/>
            </w:r>
            <w:r>
              <w:rPr>
                <w:rFonts w:eastAsia="標楷體" w:hint="eastAsia"/>
              </w:rPr>
              <w:t xml:space="preserve"> </w:t>
            </w:r>
            <w:r>
              <w:rPr>
                <w:rFonts w:eastAsia="標楷體"/>
                <w:position w:val="-2"/>
              </w:rPr>
              <w:pict w14:anchorId="772C7407">
                <v:shape id="_x0000_i5762" type="#_x0000_t75" alt="%FontSize=12&#10;%TeXFontSize=12&#10;\documentclass{article}&#10;\pagestyle{empty}&#10;\begin{document}&#10;\[&#10;\overline{AE}&#10;\]&#10;\end{document}" style="width:16.5pt;height:10.5pt">
                  <v:imagedata r:id="rId136" o:title="formula_phys"/>
                </v:shape>
              </w:pict>
            </w:r>
            <w:r>
              <w:rPr>
                <w:rFonts w:eastAsia="標楷體" w:hint="eastAsia"/>
                <w:position w:val="-2"/>
              </w:rPr>
              <w:t>：</w:t>
            </w:r>
            <w:r w:rsidR="009853B4">
              <w:rPr>
                <w:rFonts w:eastAsia="標楷體"/>
                <w:position w:val="-2"/>
              </w:rPr>
              <w:pict w14:anchorId="7F6C1624">
                <v:shape id="_x0000_i5763" type="#_x0000_t75" alt="%FontSize=12&#10;%TeXFontSize=12&#10;\documentclass{article}&#10;\pagestyle{empty}&#10;\begin{document}&#10;\[&#10;\overline{HP}&#10;\]&#10;\end{document}" style="width:17.25pt;height:10.5pt">
                  <v:imagedata r:id="rId798" o:title="formula_phys"/>
                </v:shape>
              </w:pict>
            </w:r>
            <w:r>
              <w:rPr>
                <w:rFonts w:eastAsia="標楷體" w:hint="eastAsia"/>
                <w:position w:val="-2"/>
              </w:rPr>
              <w:t>＝</w:t>
            </w:r>
            <w:r w:rsidRPr="00677E18">
              <w:rPr>
                <w:rFonts w:eastAsia="標楷體" w:hAnsi="標楷體"/>
                <w:position w:val="-24"/>
              </w:rPr>
              <w:object w:dxaOrig="320" w:dyaOrig="620" w14:anchorId="709A6EF7">
                <v:shape id="_x0000_i5764" type="#_x0000_t75" style="width:15.75pt;height:30.75pt" o:ole="">
                  <v:imagedata r:id="rId821" o:title=""/>
                </v:shape>
                <o:OLEObject Type="Embed" ProgID="Equation.DSMT4" ShapeID="_x0000_i5764" DrawAspect="Content" ObjectID="_1789910074" r:id="rId831"/>
              </w:object>
            </w:r>
            <w:r w:rsidRPr="00677E18">
              <w:rPr>
                <w:rFonts w:eastAsia="標楷體" w:hAnsi="標楷體" w:hint="eastAsia"/>
                <w:position w:val="-4"/>
              </w:rPr>
              <w:t>t</w:t>
            </w:r>
            <w:r>
              <w:rPr>
                <w:rFonts w:eastAsia="標楷體" w:hint="eastAsia"/>
                <w:position w:val="-2"/>
              </w:rPr>
              <w:t>：</w:t>
            </w:r>
            <w:r w:rsidRPr="00677E18">
              <w:rPr>
                <w:rFonts w:eastAsia="標楷體" w:hAnsi="標楷體"/>
                <w:position w:val="-24"/>
              </w:rPr>
              <w:object w:dxaOrig="320" w:dyaOrig="620" w14:anchorId="6F9FFEBA">
                <v:shape id="_x0000_i5765" type="#_x0000_t75" style="width:15.75pt;height:30.75pt" o:ole="">
                  <v:imagedata r:id="rId821" o:title=""/>
                </v:shape>
                <o:OLEObject Type="Embed" ProgID="Equation.DSMT4" ShapeID="_x0000_i5765" DrawAspect="Content" ObjectID="_1789910075" r:id="rId832"/>
              </w:object>
            </w:r>
            <w:r w:rsidRPr="00677E18">
              <w:rPr>
                <w:rFonts w:eastAsia="標楷體" w:hAnsi="標楷體" w:hint="eastAsia"/>
                <w:position w:val="-4"/>
              </w:rPr>
              <w:t>t</w:t>
            </w:r>
            <w:r w:rsidRPr="009061C4">
              <w:rPr>
                <w:rFonts w:eastAsia="標楷體" w:hAnsi="標楷體" w:hint="eastAsia"/>
                <w:position w:val="-2"/>
              </w:rPr>
              <w:t>＝</w:t>
            </w:r>
            <w:r w:rsidRPr="009061C4">
              <w:rPr>
                <w:rFonts w:eastAsia="標楷體" w:hAnsi="標楷體" w:hint="eastAsia"/>
                <w:position w:val="-2"/>
              </w:rPr>
              <w:t>1</w:t>
            </w:r>
            <w:r w:rsidRPr="009061C4">
              <w:rPr>
                <w:rFonts w:eastAsia="標楷體" w:hAnsi="標楷體" w:hint="eastAsia"/>
                <w:position w:val="-2"/>
              </w:rPr>
              <w:t>：</w:t>
            </w:r>
            <w:r w:rsidRPr="009061C4">
              <w:rPr>
                <w:rFonts w:eastAsia="標楷體" w:hAnsi="標楷體" w:hint="eastAsia"/>
                <w:position w:val="-2"/>
              </w:rPr>
              <w:t>1</w:t>
            </w:r>
            <w:r w:rsidR="0018753C">
              <w:rPr>
                <w:rFonts w:eastAsia="標楷體" w:hAnsi="標楷體"/>
                <w:position w:val="-2"/>
              </w:rPr>
              <w:br/>
            </w:r>
            <w:r w:rsidR="0018753C">
              <w:rPr>
                <w:rFonts w:eastAsia="標楷體" w:hint="eastAsia"/>
                <w:position w:val="-2"/>
              </w:rPr>
              <w:t xml:space="preserve"> </w:t>
            </w:r>
            <w:r w:rsidR="0018753C">
              <w:rPr>
                <w:rFonts w:eastAsia="標楷體"/>
                <w:position w:val="-2"/>
              </w:rPr>
              <w:pict w14:anchorId="67FC0F4B">
                <v:shape id="_x0000_i5766" type="#_x0000_t75" alt="%FontSize=12&#10;%TeXFontSize=12&#10;\documentclass{article}&#10;\pagestyle{empty}&#10;\begin{document}&#10;\[&#10;\overline{AH}&#10;\]&#10;\end{document}" style="width:17.25pt;height:10.5pt">
                  <v:imagedata r:id="rId609" o:title="formula_phys"/>
                </v:shape>
              </w:pict>
            </w:r>
            <w:r w:rsidR="0018753C">
              <w:rPr>
                <w:rFonts w:eastAsia="標楷體" w:hint="eastAsia"/>
                <w:position w:val="-2"/>
              </w:rPr>
              <w:t>：</w:t>
            </w:r>
            <w:r w:rsidR="009853B4">
              <w:rPr>
                <w:rFonts w:eastAsia="標楷體"/>
                <w:position w:val="-2"/>
              </w:rPr>
              <w:pict w14:anchorId="4BE39579">
                <v:shape id="_x0000_i5767" type="#_x0000_t75" alt="%FontSize=12&#10;%TeXFontSize=12&#10;\documentclass{article}&#10;\pagestyle{empty}&#10;\begin{document}&#10;\[&#10;\overline{HD}&#10;\]&#10;\end{document}" style="width:18.75pt;height:10.5pt">
                  <v:imagedata r:id="rId803" o:title="formula_phys"/>
                </v:shape>
              </w:pict>
            </w:r>
            <w:r w:rsidR="0018753C">
              <w:rPr>
                <w:rFonts w:eastAsia="標楷體" w:hint="eastAsia"/>
                <w:position w:val="-2"/>
              </w:rPr>
              <w:t>＝</w:t>
            </w:r>
            <w:r w:rsidR="0018753C" w:rsidRPr="00904149">
              <w:rPr>
                <w:rFonts w:eastAsia="標楷體" w:hAnsi="標楷體"/>
                <w:position w:val="-24"/>
              </w:rPr>
              <w:object w:dxaOrig="320" w:dyaOrig="620" w14:anchorId="74EA2C01">
                <v:shape id="_x0000_i5768" type="#_x0000_t75" style="width:15.75pt;height:30.75pt" o:ole="">
                  <v:imagedata r:id="rId829" o:title=""/>
                </v:shape>
                <o:OLEObject Type="Embed" ProgID="Equation.DSMT4" ShapeID="_x0000_i5768" DrawAspect="Content" ObjectID="_1789910076" r:id="rId833"/>
              </w:object>
            </w:r>
            <w:r w:rsidR="0018753C" w:rsidRPr="00667356">
              <w:rPr>
                <w:rFonts w:eastAsia="標楷體" w:hAnsi="標楷體" w:hint="eastAsia"/>
                <w:position w:val="-4"/>
              </w:rPr>
              <w:t>t</w:t>
            </w:r>
            <w:r w:rsidR="0018753C">
              <w:rPr>
                <w:rFonts w:eastAsia="標楷體" w:hint="eastAsia"/>
                <w:position w:val="-2"/>
              </w:rPr>
              <w:t>：</w:t>
            </w:r>
            <w:r w:rsidR="0018753C" w:rsidRPr="00677E18">
              <w:rPr>
                <w:rFonts w:eastAsia="標楷體" w:hAnsi="標楷體"/>
                <w:position w:val="-24"/>
              </w:rPr>
              <w:object w:dxaOrig="320" w:dyaOrig="620" w14:anchorId="56A71587">
                <v:shape id="_x0000_i5769" type="#_x0000_t75" style="width:15.75pt;height:30.75pt" o:ole="">
                  <v:imagedata r:id="rId821" o:title=""/>
                </v:shape>
                <o:OLEObject Type="Embed" ProgID="Equation.DSMT4" ShapeID="_x0000_i5769" DrawAspect="Content" ObjectID="_1789910077" r:id="rId834"/>
              </w:object>
            </w:r>
            <w:r w:rsidR="0018753C" w:rsidRPr="00677E18">
              <w:rPr>
                <w:rFonts w:eastAsia="標楷體" w:hAnsi="標楷體" w:hint="eastAsia"/>
                <w:position w:val="-4"/>
              </w:rPr>
              <w:t>t</w:t>
            </w:r>
            <w:r w:rsidR="0018753C" w:rsidRPr="009061C4">
              <w:rPr>
                <w:rFonts w:eastAsia="標楷體" w:hAnsi="標楷體" w:hint="eastAsia"/>
                <w:position w:val="-2"/>
              </w:rPr>
              <w:t>＝</w:t>
            </w:r>
            <w:r w:rsidR="0018753C">
              <w:rPr>
                <w:rFonts w:eastAsia="標楷體" w:hAnsi="標楷體" w:hint="eastAsia"/>
                <w:position w:val="-2"/>
              </w:rPr>
              <w:t>4</w:t>
            </w:r>
            <w:r w:rsidR="0018753C" w:rsidRPr="009061C4">
              <w:rPr>
                <w:rFonts w:eastAsia="標楷體" w:hAnsi="標楷體" w:hint="eastAsia"/>
                <w:position w:val="-2"/>
              </w:rPr>
              <w:t>：</w:t>
            </w:r>
            <w:r w:rsidR="0018753C">
              <w:rPr>
                <w:rFonts w:eastAsia="標楷體" w:hAnsi="標楷體" w:hint="eastAsia"/>
                <w:position w:val="-2"/>
              </w:rPr>
              <w:t>3</w:t>
            </w:r>
          </w:p>
          <w:p w14:paraId="52830DDD" w14:textId="77777777" w:rsidR="0018753C" w:rsidRDefault="0018753C" w:rsidP="007F58C8">
            <w:pPr>
              <w:numPr>
                <w:ilvl w:val="0"/>
                <w:numId w:val="30"/>
              </w:numPr>
              <w:spacing w:beforeLines="50" w:before="180"/>
              <w:jc w:val="both"/>
              <w:rPr>
                <w:rFonts w:eastAsia="標楷體" w:hint="eastAsia"/>
              </w:rPr>
            </w:pPr>
            <w:r>
              <w:rPr>
                <w:rFonts w:eastAsia="標楷體" w:hint="eastAsia"/>
              </w:rPr>
              <w:t>所以甲</w:t>
            </w:r>
            <w:r>
              <w:rPr>
                <w:rFonts w:eastAsia="標楷體" w:hint="eastAsia"/>
              </w:rPr>
              <w:t>(AEPH)</w:t>
            </w:r>
            <w:r>
              <w:rPr>
                <w:rFonts w:eastAsia="標楷體" w:hint="eastAsia"/>
              </w:rPr>
              <w:t>與乙</w:t>
            </w:r>
            <w:r>
              <w:rPr>
                <w:rFonts w:eastAsia="標楷體" w:hint="eastAsia"/>
              </w:rPr>
              <w:t>(DHPG)</w:t>
            </w:r>
            <w:r>
              <w:rPr>
                <w:rFonts w:eastAsia="標楷體" w:hint="eastAsia"/>
              </w:rPr>
              <w:t>不相似</w:t>
            </w:r>
          </w:p>
          <w:p w14:paraId="08B7ACC8" w14:textId="77777777" w:rsidR="0018753C" w:rsidRPr="0018753C" w:rsidRDefault="0018753C" w:rsidP="007F58C8">
            <w:pPr>
              <w:numPr>
                <w:ilvl w:val="0"/>
                <w:numId w:val="30"/>
              </w:numPr>
              <w:spacing w:beforeLines="50" w:before="180"/>
              <w:jc w:val="both"/>
              <w:rPr>
                <w:rFonts w:eastAsia="標楷體" w:hint="eastAsia"/>
              </w:rPr>
            </w:pPr>
            <w:r>
              <w:rPr>
                <w:rFonts w:eastAsia="標楷體" w:hint="eastAsia"/>
              </w:rPr>
              <w:t>在甲</w:t>
            </w:r>
            <w:r>
              <w:rPr>
                <w:rFonts w:eastAsia="標楷體" w:hint="eastAsia"/>
              </w:rPr>
              <w:t>(AEPH)</w:t>
            </w:r>
            <w:r>
              <w:rPr>
                <w:rFonts w:eastAsia="標楷體" w:hint="eastAsia"/>
              </w:rPr>
              <w:t>與丁</w:t>
            </w:r>
            <w:r>
              <w:rPr>
                <w:rFonts w:eastAsia="標楷體" w:hint="eastAsia"/>
              </w:rPr>
              <w:t>(PFCG)</w:t>
            </w:r>
            <w:r>
              <w:rPr>
                <w:rFonts w:eastAsia="標楷體" w:hint="eastAsia"/>
              </w:rPr>
              <w:t>中</w:t>
            </w:r>
            <w:r>
              <w:rPr>
                <w:rFonts w:eastAsia="標楷體"/>
              </w:rPr>
              <w:br/>
            </w:r>
            <w:r>
              <w:rPr>
                <w:rFonts w:eastAsia="標楷體" w:hint="eastAsia"/>
              </w:rPr>
              <w:t xml:space="preserve"> </w:t>
            </w:r>
            <w:r>
              <w:rPr>
                <w:rFonts w:eastAsia="標楷體"/>
                <w:position w:val="-2"/>
              </w:rPr>
              <w:pict w14:anchorId="62F1BCEC">
                <v:shape id="_x0000_i5770" type="#_x0000_t75" alt="%FontSize=12&#10;%TeXFontSize=12&#10;\documentclass{article}&#10;\pagestyle{empty}&#10;\begin{document}&#10;\[&#10;\overline{AE}&#10;\]&#10;\end{document}" style="width:16.5pt;height:10.5pt">
                  <v:imagedata r:id="rId136" o:title="formula_phys"/>
                </v:shape>
              </w:pict>
            </w:r>
            <w:r>
              <w:rPr>
                <w:rFonts w:eastAsia="標楷體" w:hint="eastAsia"/>
                <w:position w:val="-2"/>
              </w:rPr>
              <w:t>：</w:t>
            </w:r>
            <w:r>
              <w:rPr>
                <w:rFonts w:eastAsia="標楷體"/>
                <w:position w:val="-2"/>
              </w:rPr>
              <w:pict w14:anchorId="6EE9A49D">
                <v:shape id="_x0000_i5771" type="#_x0000_t75" alt="%FontSize=12&#10;%TeXFontSize=12&#10;\documentclass{article}&#10;\pagestyle{empty}&#10;\begin{document}&#10;\[&#10;\overline{PF}&#10;\]&#10;\end{document}" style="width:15.75pt;height:10.5pt">
                  <v:imagedata r:id="rId800" o:title="formula_phys"/>
                </v:shape>
              </w:pict>
            </w:r>
            <w:r>
              <w:rPr>
                <w:rFonts w:eastAsia="標楷體" w:hint="eastAsia"/>
                <w:position w:val="-2"/>
              </w:rPr>
              <w:t>＝</w:t>
            </w:r>
            <w:r w:rsidRPr="00677E18">
              <w:rPr>
                <w:rFonts w:eastAsia="標楷體" w:hAnsi="標楷體"/>
                <w:position w:val="-24"/>
              </w:rPr>
              <w:object w:dxaOrig="320" w:dyaOrig="620" w14:anchorId="145D170B">
                <v:shape id="_x0000_i5772" type="#_x0000_t75" style="width:15.75pt;height:30.75pt" o:ole="">
                  <v:imagedata r:id="rId821" o:title=""/>
                </v:shape>
                <o:OLEObject Type="Embed" ProgID="Equation.DSMT4" ShapeID="_x0000_i5772" DrawAspect="Content" ObjectID="_1789910078" r:id="rId835"/>
              </w:object>
            </w:r>
            <w:r w:rsidRPr="00677E18">
              <w:rPr>
                <w:rFonts w:eastAsia="標楷體" w:hAnsi="標楷體" w:hint="eastAsia"/>
                <w:position w:val="-4"/>
              </w:rPr>
              <w:t>t</w:t>
            </w:r>
            <w:r>
              <w:rPr>
                <w:rFonts w:eastAsia="標楷體" w:hint="eastAsia"/>
                <w:position w:val="-2"/>
              </w:rPr>
              <w:t>：</w:t>
            </w:r>
            <w:r w:rsidRPr="00677E18">
              <w:rPr>
                <w:rFonts w:eastAsia="標楷體" w:hAnsi="標楷體"/>
                <w:position w:val="-24"/>
              </w:rPr>
              <w:object w:dxaOrig="240" w:dyaOrig="620" w14:anchorId="5249CC26">
                <v:shape id="_x0000_i5773" type="#_x0000_t75" style="width:12pt;height:30.75pt" o:ole="">
                  <v:imagedata r:id="rId836" o:title=""/>
                </v:shape>
                <o:OLEObject Type="Embed" ProgID="Equation.DSMT4" ShapeID="_x0000_i5773" DrawAspect="Content" ObjectID="_1789910079" r:id="rId837"/>
              </w:object>
            </w:r>
            <w:r w:rsidRPr="00677E18">
              <w:rPr>
                <w:rFonts w:eastAsia="標楷體" w:hAnsi="標楷體" w:hint="eastAsia"/>
                <w:position w:val="-4"/>
              </w:rPr>
              <w:t>t</w:t>
            </w:r>
            <w:r w:rsidRPr="009061C4">
              <w:rPr>
                <w:rFonts w:eastAsia="標楷體" w:hAnsi="標楷體" w:hint="eastAsia"/>
                <w:position w:val="-2"/>
              </w:rPr>
              <w:t>＝</w:t>
            </w:r>
            <w:r>
              <w:rPr>
                <w:rFonts w:eastAsia="標楷體" w:hAnsi="標楷體" w:hint="eastAsia"/>
                <w:position w:val="-2"/>
              </w:rPr>
              <w:t>4</w:t>
            </w:r>
            <w:r w:rsidRPr="009061C4">
              <w:rPr>
                <w:rFonts w:eastAsia="標楷體" w:hAnsi="標楷體" w:hint="eastAsia"/>
                <w:position w:val="-2"/>
              </w:rPr>
              <w:t>：</w:t>
            </w:r>
            <w:r>
              <w:rPr>
                <w:rFonts w:eastAsia="標楷體" w:hAnsi="標楷體" w:hint="eastAsia"/>
                <w:position w:val="-2"/>
              </w:rPr>
              <w:t>3</w:t>
            </w:r>
            <w:r>
              <w:rPr>
                <w:rFonts w:eastAsia="標楷體" w:hAnsi="標楷體"/>
                <w:position w:val="-2"/>
              </w:rPr>
              <w:br/>
            </w:r>
            <w:r>
              <w:rPr>
                <w:rFonts w:eastAsia="標楷體" w:hint="eastAsia"/>
                <w:position w:val="-2"/>
              </w:rPr>
              <w:t xml:space="preserve"> </w:t>
            </w:r>
            <w:r>
              <w:rPr>
                <w:rFonts w:eastAsia="標楷體"/>
                <w:position w:val="-2"/>
              </w:rPr>
              <w:pict w14:anchorId="7429AEC2">
                <v:shape id="_x0000_i5774" type="#_x0000_t75" alt="%FontSize=12&#10;%TeXFontSize=12&#10;\documentclass{article}&#10;\pagestyle{empty}&#10;\begin{document}&#10;\[&#10;\overline{AH}&#10;\]&#10;\end{document}" style="width:17.25pt;height:10.5pt">
                  <v:imagedata r:id="rId609" o:title="formula_phys"/>
                </v:shape>
              </w:pict>
            </w:r>
            <w:r>
              <w:rPr>
                <w:rFonts w:eastAsia="標楷體" w:hint="eastAsia"/>
                <w:position w:val="-2"/>
              </w:rPr>
              <w:t>：</w:t>
            </w:r>
            <w:r>
              <w:rPr>
                <w:rFonts w:eastAsia="標楷體"/>
                <w:position w:val="-2"/>
              </w:rPr>
              <w:pict w14:anchorId="7E224A53">
                <v:shape id="_x0000_i5775" type="#_x0000_t75" alt="%FontSize=12&#10;%TeXFontSize=12&#10;\documentclass{article}&#10;\pagestyle{empty}&#10;\begin{document}&#10;\[&#10;\overline{PG}&#10;\]&#10;\end{document}" style="width:16.5pt;height:10.5pt">
                  <v:imagedata r:id="rId804" o:title="formula_phys"/>
                </v:shape>
              </w:pict>
            </w:r>
            <w:r>
              <w:rPr>
                <w:rFonts w:eastAsia="標楷體" w:hint="eastAsia"/>
                <w:position w:val="-2"/>
              </w:rPr>
              <w:t>＝</w:t>
            </w:r>
            <w:r w:rsidRPr="00904149">
              <w:rPr>
                <w:rFonts w:eastAsia="標楷體" w:hAnsi="標楷體"/>
                <w:position w:val="-24"/>
              </w:rPr>
              <w:object w:dxaOrig="320" w:dyaOrig="620" w14:anchorId="048A4A1E">
                <v:shape id="_x0000_i5776" type="#_x0000_t75" style="width:15.75pt;height:30.75pt" o:ole="">
                  <v:imagedata r:id="rId829" o:title=""/>
                </v:shape>
                <o:OLEObject Type="Embed" ProgID="Equation.DSMT4" ShapeID="_x0000_i5776" DrawAspect="Content" ObjectID="_1789910080" r:id="rId838"/>
              </w:object>
            </w:r>
            <w:r w:rsidRPr="00667356">
              <w:rPr>
                <w:rFonts w:eastAsia="標楷體" w:hAnsi="標楷體" w:hint="eastAsia"/>
                <w:position w:val="-4"/>
              </w:rPr>
              <w:t>t</w:t>
            </w:r>
            <w:r>
              <w:rPr>
                <w:rFonts w:eastAsia="標楷體" w:hint="eastAsia"/>
                <w:position w:val="-2"/>
              </w:rPr>
              <w:t>：</w:t>
            </w:r>
            <w:r w:rsidRPr="00677E18">
              <w:rPr>
                <w:rFonts w:eastAsia="標楷體" w:hAnsi="標楷體"/>
                <w:position w:val="-24"/>
              </w:rPr>
              <w:object w:dxaOrig="320" w:dyaOrig="620" w14:anchorId="484A0D08">
                <v:shape id="_x0000_i5777" type="#_x0000_t75" style="width:15.75pt;height:30.75pt" o:ole="">
                  <v:imagedata r:id="rId821" o:title=""/>
                </v:shape>
                <o:OLEObject Type="Embed" ProgID="Equation.DSMT4" ShapeID="_x0000_i5777" DrawAspect="Content" ObjectID="_1789910081" r:id="rId839"/>
              </w:object>
            </w:r>
            <w:r w:rsidRPr="00677E18">
              <w:rPr>
                <w:rFonts w:eastAsia="標楷體" w:hAnsi="標楷體" w:hint="eastAsia"/>
                <w:position w:val="-4"/>
              </w:rPr>
              <w:t>t</w:t>
            </w:r>
            <w:r w:rsidRPr="009061C4">
              <w:rPr>
                <w:rFonts w:eastAsia="標楷體" w:hAnsi="標楷體" w:hint="eastAsia"/>
                <w:position w:val="-2"/>
              </w:rPr>
              <w:t>＝</w:t>
            </w:r>
            <w:r>
              <w:rPr>
                <w:rFonts w:eastAsia="標楷體" w:hAnsi="標楷體" w:hint="eastAsia"/>
                <w:position w:val="-2"/>
              </w:rPr>
              <w:t>4</w:t>
            </w:r>
            <w:r w:rsidRPr="009061C4">
              <w:rPr>
                <w:rFonts w:eastAsia="標楷體" w:hAnsi="標楷體" w:hint="eastAsia"/>
                <w:position w:val="-2"/>
              </w:rPr>
              <w:t>：</w:t>
            </w:r>
            <w:r>
              <w:rPr>
                <w:rFonts w:eastAsia="標楷體" w:hAnsi="標楷體" w:hint="eastAsia"/>
                <w:position w:val="-2"/>
              </w:rPr>
              <w:t>3</w:t>
            </w:r>
            <w:r>
              <w:rPr>
                <w:rFonts w:eastAsia="標楷體" w:hAnsi="標楷體"/>
                <w:position w:val="-2"/>
              </w:rPr>
              <w:br/>
            </w:r>
            <w:r>
              <w:rPr>
                <w:rFonts w:eastAsia="標楷體" w:hAnsi="標楷體" w:hint="eastAsia"/>
                <w:position w:val="-2"/>
              </w:rPr>
              <w:t xml:space="preserve"> </w:t>
            </w:r>
            <w:r>
              <w:rPr>
                <w:rFonts w:eastAsia="標楷體"/>
                <w:position w:val="-2"/>
              </w:rPr>
              <w:pict w14:anchorId="5BE2C538">
                <v:shape id="_x0000_i5778" type="#_x0000_t75" alt="%FontSize=12&#10;%TeXFontSize=12&#10;\documentclass{article}&#10;\pagestyle{empty}&#10;\begin{document}&#10;\[&#10;\overline{HP}&#10;\]&#10;\end{document}" style="width:17.25pt;height:10.5pt">
                  <v:imagedata r:id="rId798" o:title="formula_phys"/>
                </v:shape>
              </w:pict>
            </w:r>
            <w:r>
              <w:rPr>
                <w:rFonts w:eastAsia="標楷體" w:hint="eastAsia"/>
                <w:position w:val="-2"/>
              </w:rPr>
              <w:t>：</w:t>
            </w:r>
            <w:r>
              <w:rPr>
                <w:rFonts w:eastAsia="標楷體"/>
                <w:position w:val="-2"/>
              </w:rPr>
              <w:pict w14:anchorId="25B4E2F7">
                <v:shape id="_x0000_i5779" type="#_x0000_t75" alt="%FontSize=12&#10;%TeXFontSize=12&#10;\documentclass{article}&#10;\pagestyle{empty}&#10;\begin{document}&#10;\[&#10;\overline{GC}&#10;\]&#10;\end{document}" style="width:17.25pt;height:10.5pt">
                  <v:imagedata r:id="rId801" o:title="formula_phys"/>
                </v:shape>
              </w:pict>
            </w:r>
            <w:r>
              <w:rPr>
                <w:rFonts w:eastAsia="標楷體" w:hint="eastAsia"/>
                <w:position w:val="-2"/>
              </w:rPr>
              <w:t>＝</w:t>
            </w:r>
            <w:r w:rsidRPr="00677E18">
              <w:rPr>
                <w:rFonts w:eastAsia="標楷體" w:hAnsi="標楷體"/>
                <w:position w:val="-24"/>
              </w:rPr>
              <w:object w:dxaOrig="320" w:dyaOrig="620" w14:anchorId="2773ED9B">
                <v:shape id="_x0000_i5780" type="#_x0000_t75" style="width:15.75pt;height:30.75pt" o:ole="">
                  <v:imagedata r:id="rId821" o:title=""/>
                </v:shape>
                <o:OLEObject Type="Embed" ProgID="Equation.DSMT4" ShapeID="_x0000_i5780" DrawAspect="Content" ObjectID="_1789910082" r:id="rId840"/>
              </w:object>
            </w:r>
            <w:r w:rsidRPr="00677E18">
              <w:rPr>
                <w:rFonts w:eastAsia="標楷體" w:hAnsi="標楷體" w:hint="eastAsia"/>
                <w:position w:val="-4"/>
              </w:rPr>
              <w:t>t</w:t>
            </w:r>
            <w:r>
              <w:rPr>
                <w:rFonts w:eastAsia="標楷體" w:hint="eastAsia"/>
                <w:position w:val="-2"/>
              </w:rPr>
              <w:t>：</w:t>
            </w:r>
            <w:r w:rsidRPr="00677E18">
              <w:rPr>
                <w:rFonts w:eastAsia="標楷體" w:hAnsi="標楷體"/>
                <w:position w:val="-24"/>
              </w:rPr>
              <w:object w:dxaOrig="240" w:dyaOrig="620" w14:anchorId="256F1EEA">
                <v:shape id="_x0000_i5781" type="#_x0000_t75" style="width:12pt;height:30.75pt" o:ole="">
                  <v:imagedata r:id="rId836" o:title=""/>
                </v:shape>
                <o:OLEObject Type="Embed" ProgID="Equation.DSMT4" ShapeID="_x0000_i5781" DrawAspect="Content" ObjectID="_1789910083" r:id="rId841"/>
              </w:object>
            </w:r>
            <w:r w:rsidRPr="00677E18">
              <w:rPr>
                <w:rFonts w:eastAsia="標楷體" w:hAnsi="標楷體" w:hint="eastAsia"/>
                <w:position w:val="-4"/>
              </w:rPr>
              <w:t>t</w:t>
            </w:r>
            <w:r w:rsidRPr="009061C4">
              <w:rPr>
                <w:rFonts w:eastAsia="標楷體" w:hAnsi="標楷體" w:hint="eastAsia"/>
                <w:position w:val="-2"/>
              </w:rPr>
              <w:t>＝</w:t>
            </w:r>
            <w:r>
              <w:rPr>
                <w:rFonts w:eastAsia="標楷體" w:hAnsi="標楷體" w:hint="eastAsia"/>
                <w:position w:val="-2"/>
              </w:rPr>
              <w:t>4</w:t>
            </w:r>
            <w:r w:rsidRPr="009061C4">
              <w:rPr>
                <w:rFonts w:eastAsia="標楷體" w:hAnsi="標楷體" w:hint="eastAsia"/>
                <w:position w:val="-2"/>
              </w:rPr>
              <w:t>：</w:t>
            </w:r>
            <w:r>
              <w:rPr>
                <w:rFonts w:eastAsia="標楷體" w:hAnsi="標楷體" w:hint="eastAsia"/>
                <w:position w:val="-2"/>
              </w:rPr>
              <w:t>3</w:t>
            </w:r>
            <w:r>
              <w:rPr>
                <w:rFonts w:eastAsia="標楷體" w:hAnsi="標楷體"/>
                <w:position w:val="-2"/>
              </w:rPr>
              <w:br/>
            </w:r>
            <w:r>
              <w:rPr>
                <w:rFonts w:eastAsia="標楷體" w:hint="eastAsia"/>
                <w:position w:val="-2"/>
              </w:rPr>
              <w:t xml:space="preserve"> </w:t>
            </w:r>
            <w:r>
              <w:rPr>
                <w:rFonts w:eastAsia="標楷體"/>
                <w:position w:val="-2"/>
              </w:rPr>
              <w:pict w14:anchorId="3301B50D">
                <v:shape id="_x0000_i5782"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Pr>
                <w:rFonts w:eastAsia="標楷體"/>
                <w:position w:val="-2"/>
              </w:rPr>
              <w:pict w14:anchorId="638B767B">
                <v:shape id="_x0000_i5783" type="#_x0000_t75" alt="%FontSize=12&#10;%TeXFontSize=12&#10;\documentclass{article}&#10;\pagestyle{empty}&#10;\begin{document}&#10;\[&#10;\overline{FC}&#10;\]&#10;\end{document}" style="width:16.5pt;height:10.5pt">
                  <v:imagedata r:id="rId251" o:title="formula_phys"/>
                </v:shape>
              </w:pict>
            </w:r>
            <w:r>
              <w:rPr>
                <w:rFonts w:eastAsia="標楷體" w:hint="eastAsia"/>
                <w:position w:val="-2"/>
              </w:rPr>
              <w:t>＝</w:t>
            </w:r>
            <w:r w:rsidRPr="00904149">
              <w:rPr>
                <w:rFonts w:eastAsia="標楷體" w:hAnsi="標楷體"/>
                <w:position w:val="-24"/>
              </w:rPr>
              <w:object w:dxaOrig="320" w:dyaOrig="620" w14:anchorId="784D46D0">
                <v:shape id="_x0000_i5784" type="#_x0000_t75" style="width:15.75pt;height:30.75pt" o:ole="">
                  <v:imagedata r:id="rId829" o:title=""/>
                </v:shape>
                <o:OLEObject Type="Embed" ProgID="Equation.DSMT4" ShapeID="_x0000_i5784" DrawAspect="Content" ObjectID="_1789910084" r:id="rId842"/>
              </w:object>
            </w:r>
            <w:r w:rsidRPr="00667356">
              <w:rPr>
                <w:rFonts w:eastAsia="標楷體" w:hAnsi="標楷體" w:hint="eastAsia"/>
                <w:position w:val="-4"/>
              </w:rPr>
              <w:t>t</w:t>
            </w:r>
            <w:r>
              <w:rPr>
                <w:rFonts w:eastAsia="標楷體" w:hint="eastAsia"/>
                <w:position w:val="-2"/>
              </w:rPr>
              <w:t>：</w:t>
            </w:r>
            <w:r w:rsidRPr="00677E18">
              <w:rPr>
                <w:rFonts w:eastAsia="標楷體" w:hAnsi="標楷體"/>
                <w:position w:val="-24"/>
              </w:rPr>
              <w:object w:dxaOrig="320" w:dyaOrig="620" w14:anchorId="47A29C9D">
                <v:shape id="_x0000_i5785" type="#_x0000_t75" style="width:15.75pt;height:30.75pt" o:ole="">
                  <v:imagedata r:id="rId821" o:title=""/>
                </v:shape>
                <o:OLEObject Type="Embed" ProgID="Equation.DSMT4" ShapeID="_x0000_i5785" DrawAspect="Content" ObjectID="_1789910085" r:id="rId843"/>
              </w:object>
            </w:r>
            <w:r w:rsidRPr="00677E18">
              <w:rPr>
                <w:rFonts w:eastAsia="標楷體" w:hAnsi="標楷體" w:hint="eastAsia"/>
                <w:position w:val="-4"/>
              </w:rPr>
              <w:t>t</w:t>
            </w:r>
            <w:r w:rsidRPr="009061C4">
              <w:rPr>
                <w:rFonts w:eastAsia="標楷體" w:hAnsi="標楷體" w:hint="eastAsia"/>
                <w:position w:val="-2"/>
              </w:rPr>
              <w:t>＝</w:t>
            </w:r>
            <w:r>
              <w:rPr>
                <w:rFonts w:eastAsia="標楷體" w:hAnsi="標楷體" w:hint="eastAsia"/>
                <w:position w:val="-2"/>
              </w:rPr>
              <w:t>4</w:t>
            </w:r>
            <w:r w:rsidRPr="009061C4">
              <w:rPr>
                <w:rFonts w:eastAsia="標楷體" w:hAnsi="標楷體" w:hint="eastAsia"/>
                <w:position w:val="-2"/>
              </w:rPr>
              <w:t>：</w:t>
            </w:r>
            <w:r>
              <w:rPr>
                <w:rFonts w:eastAsia="標楷體" w:hAnsi="標楷體" w:hint="eastAsia"/>
                <w:position w:val="-2"/>
              </w:rPr>
              <w:t>3</w:t>
            </w:r>
            <w:r>
              <w:rPr>
                <w:rFonts w:eastAsia="標楷體" w:hAnsi="標楷體"/>
                <w:position w:val="-2"/>
              </w:rPr>
              <w:br/>
            </w:r>
            <w:r>
              <w:rPr>
                <w:rFonts w:eastAsia="標楷體" w:hAnsi="標楷體" w:hint="eastAsia"/>
                <w:position w:val="-2"/>
              </w:rPr>
              <w:t xml:space="preserve"> </w:t>
            </w:r>
            <w:r w:rsidRPr="00B0739C">
              <w:rPr>
                <w:rFonts w:eastAsia="標楷體"/>
                <w:color w:val="000000"/>
              </w:rPr>
              <w:sym w:font="Symbol" w:char="F0D0"/>
            </w:r>
            <w:r>
              <w:rPr>
                <w:rFonts w:eastAsia="標楷體" w:hint="eastAsia"/>
                <w:color w:val="000000"/>
              </w:rPr>
              <w:t>EAH</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FPG</w:t>
            </w:r>
            <w:r>
              <w:rPr>
                <w:rFonts w:eastAsia="標楷體" w:hint="eastAsia"/>
                <w:color w:val="000000"/>
              </w:rPr>
              <w:t>、</w:t>
            </w:r>
            <w:r w:rsidRPr="00B0739C">
              <w:rPr>
                <w:rFonts w:eastAsia="標楷體"/>
                <w:color w:val="000000"/>
              </w:rPr>
              <w:sym w:font="Symbol" w:char="F0D0"/>
            </w:r>
            <w:r w:rsidRPr="00B0739C">
              <w:rPr>
                <w:rFonts w:eastAsia="標楷體"/>
                <w:color w:val="000000"/>
              </w:rPr>
              <w:t>A</w:t>
            </w:r>
            <w:r>
              <w:rPr>
                <w:rFonts w:eastAsia="標楷體" w:hint="eastAsia"/>
                <w:color w:val="000000"/>
              </w:rPr>
              <w:t>HP</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PGC</w:t>
            </w:r>
            <w:r>
              <w:rPr>
                <w:rFonts w:eastAsia="標楷體" w:hint="eastAsia"/>
                <w:color w:val="000000"/>
              </w:rPr>
              <w:t>、</w:t>
            </w:r>
            <w:r>
              <w:rPr>
                <w:rFonts w:eastAsia="標楷體"/>
                <w:color w:val="000000"/>
              </w:rPr>
              <w:br/>
            </w:r>
            <w:r>
              <w:rPr>
                <w:rFonts w:eastAsia="標楷體" w:hint="eastAsia"/>
                <w:color w:val="000000"/>
              </w:rPr>
              <w:t xml:space="preserve"> </w:t>
            </w:r>
            <w:r w:rsidRPr="00B0739C">
              <w:rPr>
                <w:rFonts w:eastAsia="標楷體"/>
                <w:color w:val="000000"/>
              </w:rPr>
              <w:sym w:font="Symbol" w:char="F0D0"/>
            </w:r>
            <w:r>
              <w:rPr>
                <w:rFonts w:eastAsia="標楷體" w:hint="eastAsia"/>
                <w:color w:val="000000"/>
              </w:rPr>
              <w:t>EPH</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FCG</w:t>
            </w:r>
            <w:r>
              <w:rPr>
                <w:rFonts w:eastAsia="標楷體" w:hint="eastAsia"/>
                <w:color w:val="000000"/>
              </w:rPr>
              <w:t>、</w:t>
            </w:r>
            <w:r w:rsidRPr="00B0739C">
              <w:rPr>
                <w:rFonts w:eastAsia="標楷體"/>
                <w:color w:val="000000"/>
              </w:rPr>
              <w:sym w:font="Symbol" w:char="F0D0"/>
            </w:r>
            <w:r w:rsidRPr="00B0739C">
              <w:rPr>
                <w:rFonts w:eastAsia="標楷體"/>
                <w:color w:val="000000"/>
              </w:rPr>
              <w:t>A</w:t>
            </w:r>
            <w:r>
              <w:rPr>
                <w:rFonts w:eastAsia="標楷體" w:hint="eastAsia"/>
                <w:color w:val="000000"/>
              </w:rPr>
              <w:t>EP</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PFC</w:t>
            </w:r>
          </w:p>
          <w:p w14:paraId="096C31CD" w14:textId="77777777" w:rsidR="0018753C" w:rsidRDefault="0018753C" w:rsidP="007F58C8">
            <w:pPr>
              <w:numPr>
                <w:ilvl w:val="0"/>
                <w:numId w:val="30"/>
              </w:numPr>
              <w:spacing w:beforeLines="50" w:before="180"/>
              <w:jc w:val="both"/>
              <w:rPr>
                <w:rFonts w:eastAsia="標楷體" w:hint="eastAsia"/>
              </w:rPr>
            </w:pPr>
            <w:r>
              <w:rPr>
                <w:rFonts w:eastAsia="標楷體" w:hint="eastAsia"/>
                <w:color w:val="000000"/>
              </w:rPr>
              <w:t>所以</w:t>
            </w:r>
            <w:r>
              <w:rPr>
                <w:rFonts w:eastAsia="標楷體" w:hint="eastAsia"/>
              </w:rPr>
              <w:t>甲</w:t>
            </w:r>
            <w:r>
              <w:rPr>
                <w:rFonts w:eastAsia="標楷體" w:hint="eastAsia"/>
              </w:rPr>
              <w:t>(AEPH)</w:t>
            </w:r>
            <w:r>
              <w:rPr>
                <w:rFonts w:eastAsia="標楷體" w:hint="eastAsia"/>
              </w:rPr>
              <w:t>與丁</w:t>
            </w:r>
            <w:r>
              <w:rPr>
                <w:rFonts w:eastAsia="標楷體" w:hint="eastAsia"/>
              </w:rPr>
              <w:t>(PFCG)</w:t>
            </w:r>
            <w:r>
              <w:rPr>
                <w:rFonts w:eastAsia="標楷體" w:hint="eastAsia"/>
              </w:rPr>
              <w:t>相似</w:t>
            </w:r>
          </w:p>
          <w:p w14:paraId="16BF4158" w14:textId="77777777" w:rsidR="007F5607" w:rsidRPr="00000ACC" w:rsidRDefault="007F5607" w:rsidP="007F58C8">
            <w:pPr>
              <w:numPr>
                <w:ilvl w:val="0"/>
                <w:numId w:val="30"/>
              </w:numPr>
              <w:spacing w:beforeLines="50" w:before="180"/>
              <w:jc w:val="both"/>
              <w:rPr>
                <w:rFonts w:eastAsia="標楷體" w:hint="eastAsia"/>
              </w:rPr>
            </w:pPr>
            <w:r>
              <w:rPr>
                <w:rFonts w:eastAsia="標楷體" w:hint="eastAsia"/>
              </w:rPr>
              <w:t>在丙</w:t>
            </w:r>
            <w:r>
              <w:rPr>
                <w:rFonts w:eastAsia="標楷體" w:hint="eastAsia"/>
              </w:rPr>
              <w:t>(EBFP)</w:t>
            </w:r>
            <w:r>
              <w:rPr>
                <w:rFonts w:eastAsia="標楷體" w:hint="eastAsia"/>
              </w:rPr>
              <w:t>與乙</w:t>
            </w:r>
            <w:r>
              <w:rPr>
                <w:rFonts w:eastAsia="標楷體" w:hint="eastAsia"/>
              </w:rPr>
              <w:t>(HPGD)</w:t>
            </w:r>
            <w:r>
              <w:rPr>
                <w:rFonts w:eastAsia="標楷體" w:hint="eastAsia"/>
              </w:rPr>
              <w:t>中</w:t>
            </w:r>
            <w:r>
              <w:rPr>
                <w:rFonts w:eastAsia="標楷體"/>
              </w:rPr>
              <w:br/>
            </w:r>
            <w:r>
              <w:rPr>
                <w:rFonts w:eastAsia="標楷體" w:hint="eastAsia"/>
              </w:rPr>
              <w:t xml:space="preserve"> </w:t>
            </w:r>
            <w:r w:rsidR="00000ACC">
              <w:rPr>
                <w:rFonts w:eastAsia="標楷體"/>
                <w:position w:val="-2"/>
              </w:rPr>
              <w:pict w14:anchorId="445F0109">
                <v:shape id="_x0000_i5786" type="#_x0000_t75" alt="%FontSize=12&#10;%TeXFontSize=12&#10;\documentclass{article}&#10;\pagestyle{empty}&#10;\begin{document}&#10;\[&#10;\overline{EB}&#10;\]&#10;\end{document}" style="width:15.75pt;height:10.5pt">
                  <v:imagedata r:id="rId366" o:title="formula_phys"/>
                </v:shape>
              </w:pict>
            </w:r>
            <w:r>
              <w:rPr>
                <w:rFonts w:eastAsia="標楷體" w:hint="eastAsia"/>
                <w:position w:val="-2"/>
              </w:rPr>
              <w:t>：</w:t>
            </w:r>
            <w:r w:rsidR="00000ACC">
              <w:rPr>
                <w:rFonts w:eastAsia="標楷體"/>
                <w:position w:val="-2"/>
              </w:rPr>
              <w:pict w14:anchorId="0BB7937C">
                <v:shape id="_x0000_i5787" type="#_x0000_t75" alt="%FontSize=12&#10;%TeXFontSize=12&#10;\documentclass{article}&#10;\pagestyle{empty}&#10;\begin{document}&#10;\[&#10;\overline{HP}&#10;\]&#10;\end{document}" style="width:17.25pt;height:10.5pt">
                  <v:imagedata r:id="rId798" o:title="formula_phys"/>
                </v:shape>
              </w:pict>
            </w:r>
            <w:r>
              <w:rPr>
                <w:rFonts w:eastAsia="標楷體" w:hint="eastAsia"/>
                <w:position w:val="-2"/>
              </w:rPr>
              <w:t>＝</w:t>
            </w:r>
            <w:r w:rsidR="00000ACC" w:rsidRPr="00677E18">
              <w:rPr>
                <w:rFonts w:eastAsia="標楷體" w:hAnsi="標楷體"/>
                <w:position w:val="-24"/>
              </w:rPr>
              <w:object w:dxaOrig="240" w:dyaOrig="620" w14:anchorId="1CA1AE07">
                <v:shape id="_x0000_i5788" type="#_x0000_t75" style="width:12pt;height:30.75pt" o:ole="">
                  <v:imagedata r:id="rId810" o:title=""/>
                </v:shape>
                <o:OLEObject Type="Embed" ProgID="Equation.DSMT4" ShapeID="_x0000_i5788" DrawAspect="Content" ObjectID="_1789910086" r:id="rId844"/>
              </w:object>
            </w:r>
            <w:r w:rsidRPr="00677E18">
              <w:rPr>
                <w:rFonts w:eastAsia="標楷體" w:hAnsi="標楷體" w:hint="eastAsia"/>
                <w:position w:val="-4"/>
              </w:rPr>
              <w:t>t</w:t>
            </w:r>
            <w:r>
              <w:rPr>
                <w:rFonts w:eastAsia="標楷體" w:hint="eastAsia"/>
                <w:position w:val="-2"/>
              </w:rPr>
              <w:t>：</w:t>
            </w:r>
            <w:r w:rsidRPr="00677E18">
              <w:rPr>
                <w:rFonts w:eastAsia="標楷體" w:hAnsi="標楷體"/>
                <w:position w:val="-24"/>
              </w:rPr>
              <w:object w:dxaOrig="320" w:dyaOrig="620" w14:anchorId="019DFBF1">
                <v:shape id="_x0000_i5789" type="#_x0000_t75" style="width:15.75pt;height:30.75pt" o:ole="">
                  <v:imagedata r:id="rId821" o:title=""/>
                </v:shape>
                <o:OLEObject Type="Embed" ProgID="Equation.DSMT4" ShapeID="_x0000_i5789" DrawAspect="Content" ObjectID="_1789910087" r:id="rId845"/>
              </w:object>
            </w:r>
            <w:r w:rsidRPr="00677E18">
              <w:rPr>
                <w:rFonts w:eastAsia="標楷體" w:hAnsi="標楷體" w:hint="eastAsia"/>
                <w:position w:val="-4"/>
              </w:rPr>
              <w:t>t</w:t>
            </w:r>
            <w:r w:rsidRPr="009061C4">
              <w:rPr>
                <w:rFonts w:eastAsia="標楷體" w:hAnsi="標楷體" w:hint="eastAsia"/>
                <w:position w:val="-2"/>
              </w:rPr>
              <w:t>＝</w:t>
            </w:r>
            <w:r w:rsidR="00000ACC">
              <w:rPr>
                <w:rFonts w:eastAsia="標楷體" w:hAnsi="標楷體" w:hint="eastAsia"/>
                <w:position w:val="-2"/>
              </w:rPr>
              <w:t>3</w:t>
            </w:r>
            <w:r w:rsidRPr="009061C4">
              <w:rPr>
                <w:rFonts w:eastAsia="標楷體" w:hAnsi="標楷體" w:hint="eastAsia"/>
                <w:position w:val="-2"/>
              </w:rPr>
              <w:t>：</w:t>
            </w:r>
            <w:r w:rsidR="00000ACC">
              <w:rPr>
                <w:rFonts w:eastAsia="標楷體" w:hAnsi="標楷體" w:hint="eastAsia"/>
                <w:position w:val="-2"/>
              </w:rPr>
              <w:t>4</w:t>
            </w:r>
            <w:r>
              <w:rPr>
                <w:rFonts w:eastAsia="標楷體" w:hAnsi="標楷體"/>
                <w:position w:val="-2"/>
              </w:rPr>
              <w:br/>
            </w:r>
            <w:r>
              <w:rPr>
                <w:rFonts w:eastAsia="標楷體" w:hint="eastAsia"/>
                <w:position w:val="-2"/>
              </w:rPr>
              <w:t xml:space="preserve"> </w:t>
            </w:r>
            <w:r w:rsidR="00000ACC">
              <w:rPr>
                <w:rFonts w:eastAsia="標楷體"/>
                <w:position w:val="-2"/>
              </w:rPr>
              <w:pict w14:anchorId="24D70546">
                <v:shape id="_x0000_i5790"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sidR="00000ACC">
              <w:rPr>
                <w:rFonts w:eastAsia="標楷體"/>
                <w:position w:val="-2"/>
              </w:rPr>
              <w:pict w14:anchorId="67F21529">
                <v:shape id="_x0000_i5791" type="#_x0000_t75" alt="%FontSize=12&#10;%TeXFontSize=12&#10;\documentclass{article}&#10;\pagestyle{empty}&#10;\begin{document}&#10;\[&#10;\overline{HD}&#10;\]&#10;\end{document}" style="width:18.75pt;height:10.5pt">
                  <v:imagedata r:id="rId803" o:title="formula_phys"/>
                </v:shape>
              </w:pict>
            </w:r>
            <w:r>
              <w:rPr>
                <w:rFonts w:eastAsia="標楷體" w:hint="eastAsia"/>
                <w:position w:val="-2"/>
              </w:rPr>
              <w:t>＝</w:t>
            </w:r>
            <w:r w:rsidRPr="00904149">
              <w:rPr>
                <w:rFonts w:eastAsia="標楷體" w:hAnsi="標楷體"/>
                <w:position w:val="-24"/>
              </w:rPr>
              <w:object w:dxaOrig="320" w:dyaOrig="620" w14:anchorId="4D22BD38">
                <v:shape id="_x0000_i5792" type="#_x0000_t75" style="width:15.75pt;height:30.75pt" o:ole="">
                  <v:imagedata r:id="rId829" o:title=""/>
                </v:shape>
                <o:OLEObject Type="Embed" ProgID="Equation.DSMT4" ShapeID="_x0000_i5792" DrawAspect="Content" ObjectID="_1789910088" r:id="rId846"/>
              </w:object>
            </w:r>
            <w:r w:rsidRPr="00667356">
              <w:rPr>
                <w:rFonts w:eastAsia="標楷體" w:hAnsi="標楷體" w:hint="eastAsia"/>
                <w:position w:val="-4"/>
              </w:rPr>
              <w:t>t</w:t>
            </w:r>
            <w:r>
              <w:rPr>
                <w:rFonts w:eastAsia="標楷體" w:hint="eastAsia"/>
                <w:position w:val="-2"/>
              </w:rPr>
              <w:t>：</w:t>
            </w:r>
            <w:r w:rsidRPr="00677E18">
              <w:rPr>
                <w:rFonts w:eastAsia="標楷體" w:hAnsi="標楷體"/>
                <w:position w:val="-24"/>
              </w:rPr>
              <w:object w:dxaOrig="320" w:dyaOrig="620" w14:anchorId="48C1DE1E">
                <v:shape id="_x0000_i5793" type="#_x0000_t75" style="width:15.75pt;height:30.75pt" o:ole="">
                  <v:imagedata r:id="rId821" o:title=""/>
                </v:shape>
                <o:OLEObject Type="Embed" ProgID="Equation.DSMT4" ShapeID="_x0000_i5793" DrawAspect="Content" ObjectID="_1789910089" r:id="rId847"/>
              </w:object>
            </w:r>
            <w:r w:rsidRPr="00677E18">
              <w:rPr>
                <w:rFonts w:eastAsia="標楷體" w:hAnsi="標楷體" w:hint="eastAsia"/>
                <w:position w:val="-4"/>
              </w:rPr>
              <w:t>t</w:t>
            </w:r>
            <w:r w:rsidRPr="009061C4">
              <w:rPr>
                <w:rFonts w:eastAsia="標楷體" w:hAnsi="標楷體" w:hint="eastAsia"/>
                <w:position w:val="-2"/>
              </w:rPr>
              <w:t>＝</w:t>
            </w:r>
            <w:r>
              <w:rPr>
                <w:rFonts w:eastAsia="標楷體" w:hAnsi="標楷體" w:hint="eastAsia"/>
                <w:position w:val="-2"/>
              </w:rPr>
              <w:t>4</w:t>
            </w:r>
            <w:r w:rsidRPr="009061C4">
              <w:rPr>
                <w:rFonts w:eastAsia="標楷體" w:hAnsi="標楷體" w:hint="eastAsia"/>
                <w:position w:val="-2"/>
              </w:rPr>
              <w:t>：</w:t>
            </w:r>
            <w:r>
              <w:rPr>
                <w:rFonts w:eastAsia="標楷體" w:hAnsi="標楷體" w:hint="eastAsia"/>
                <w:position w:val="-2"/>
              </w:rPr>
              <w:t>3</w:t>
            </w:r>
          </w:p>
          <w:p w14:paraId="423A8577" w14:textId="77777777" w:rsidR="00000ACC" w:rsidRDefault="00000ACC" w:rsidP="007F58C8">
            <w:pPr>
              <w:numPr>
                <w:ilvl w:val="0"/>
                <w:numId w:val="30"/>
              </w:numPr>
              <w:spacing w:beforeLines="50" w:before="180"/>
              <w:jc w:val="both"/>
              <w:rPr>
                <w:rFonts w:eastAsia="標楷體" w:hint="eastAsia"/>
              </w:rPr>
            </w:pPr>
            <w:r>
              <w:rPr>
                <w:rFonts w:eastAsia="標楷體" w:hint="eastAsia"/>
              </w:rPr>
              <w:t>所以丙</w:t>
            </w:r>
            <w:r>
              <w:rPr>
                <w:rFonts w:eastAsia="標楷體" w:hint="eastAsia"/>
              </w:rPr>
              <w:t>(EBFP)</w:t>
            </w:r>
            <w:r>
              <w:rPr>
                <w:rFonts w:eastAsia="標楷體" w:hint="eastAsia"/>
              </w:rPr>
              <w:t>與乙</w:t>
            </w:r>
            <w:r>
              <w:rPr>
                <w:rFonts w:eastAsia="標楷體" w:hint="eastAsia"/>
              </w:rPr>
              <w:t>(HPGD)</w:t>
            </w:r>
            <w:r>
              <w:rPr>
                <w:rFonts w:eastAsia="標楷體" w:hint="eastAsia"/>
              </w:rPr>
              <w:t>不相似</w:t>
            </w:r>
          </w:p>
          <w:p w14:paraId="5A1EFE6B" w14:textId="77777777" w:rsidR="00EE0CE5" w:rsidRDefault="00EE0CE5" w:rsidP="00EE0CE5">
            <w:pPr>
              <w:spacing w:beforeLines="50" w:before="180"/>
              <w:ind w:left="360"/>
              <w:jc w:val="both"/>
              <w:rPr>
                <w:rFonts w:eastAsia="標楷體" w:hint="eastAsia"/>
              </w:rPr>
            </w:pPr>
          </w:p>
          <w:p w14:paraId="7213470E" w14:textId="77777777" w:rsidR="00000ACC" w:rsidRPr="0032429F" w:rsidRDefault="00000ACC" w:rsidP="007F58C8">
            <w:pPr>
              <w:numPr>
                <w:ilvl w:val="0"/>
                <w:numId w:val="30"/>
              </w:numPr>
              <w:spacing w:beforeLines="50" w:before="180"/>
              <w:jc w:val="both"/>
              <w:rPr>
                <w:rFonts w:eastAsia="標楷體" w:hint="eastAsia"/>
              </w:rPr>
            </w:pPr>
            <w:r>
              <w:rPr>
                <w:rFonts w:eastAsia="標楷體" w:hint="eastAsia"/>
              </w:rPr>
              <w:t>在丙</w:t>
            </w:r>
            <w:r>
              <w:rPr>
                <w:rFonts w:eastAsia="標楷體" w:hint="eastAsia"/>
              </w:rPr>
              <w:t>(EBFP)</w:t>
            </w:r>
            <w:r>
              <w:rPr>
                <w:rFonts w:eastAsia="標楷體" w:hint="eastAsia"/>
              </w:rPr>
              <w:t>與丁</w:t>
            </w:r>
            <w:r>
              <w:rPr>
                <w:rFonts w:eastAsia="標楷體" w:hint="eastAsia"/>
              </w:rPr>
              <w:t>(PFCG)</w:t>
            </w:r>
            <w:r>
              <w:rPr>
                <w:rFonts w:eastAsia="標楷體" w:hint="eastAsia"/>
              </w:rPr>
              <w:t>中</w:t>
            </w:r>
            <w:r>
              <w:rPr>
                <w:rFonts w:eastAsia="標楷體"/>
              </w:rPr>
              <w:br/>
            </w:r>
            <w:r>
              <w:rPr>
                <w:rFonts w:eastAsia="標楷體" w:hint="eastAsia"/>
              </w:rPr>
              <w:t xml:space="preserve"> </w:t>
            </w:r>
            <w:r>
              <w:rPr>
                <w:rFonts w:eastAsia="標楷體"/>
                <w:position w:val="-2"/>
              </w:rPr>
              <w:pict w14:anchorId="5072F765">
                <v:shape id="_x0000_i5794" type="#_x0000_t75" alt="%FontSize=12&#10;%TeXFontSize=12&#10;\documentclass{article}&#10;\pagestyle{empty}&#10;\begin{document}&#10;\[&#10;\overline{EB}&#10;\]&#10;\end{document}" style="width:15.75pt;height:10.5pt">
                  <v:imagedata r:id="rId366" o:title="formula_phys"/>
                </v:shape>
              </w:pict>
            </w:r>
            <w:r>
              <w:rPr>
                <w:rFonts w:eastAsia="標楷體" w:hint="eastAsia"/>
                <w:position w:val="-2"/>
              </w:rPr>
              <w:t>：</w:t>
            </w:r>
            <w:r>
              <w:rPr>
                <w:rFonts w:eastAsia="標楷體"/>
                <w:position w:val="-2"/>
              </w:rPr>
              <w:pict w14:anchorId="6589B701">
                <v:shape id="_x0000_i5795" type="#_x0000_t75" alt="%FontSize=12&#10;%TeXFontSize=12&#10;\documentclass{article}&#10;\pagestyle{empty}&#10;\begin{document}&#10;\[&#10;\overline{PF}&#10;\]&#10;\end{document}" style="width:15.75pt;height:10.5pt">
                  <v:imagedata r:id="rId800" o:title="formula_phys"/>
                </v:shape>
              </w:pict>
            </w:r>
            <w:r>
              <w:rPr>
                <w:rFonts w:eastAsia="標楷體" w:hint="eastAsia"/>
                <w:position w:val="-2"/>
              </w:rPr>
              <w:t>＝</w:t>
            </w:r>
            <w:r w:rsidRPr="00677E18">
              <w:rPr>
                <w:rFonts w:eastAsia="標楷體" w:hAnsi="標楷體"/>
                <w:position w:val="-24"/>
              </w:rPr>
              <w:object w:dxaOrig="240" w:dyaOrig="620" w14:anchorId="6F3E8EFB">
                <v:shape id="_x0000_i5796" type="#_x0000_t75" style="width:12pt;height:30.75pt" o:ole="">
                  <v:imagedata r:id="rId810" o:title=""/>
                </v:shape>
                <o:OLEObject Type="Embed" ProgID="Equation.DSMT4" ShapeID="_x0000_i5796" DrawAspect="Content" ObjectID="_1789910090" r:id="rId848"/>
              </w:object>
            </w:r>
            <w:r w:rsidRPr="00677E18">
              <w:rPr>
                <w:rFonts w:eastAsia="標楷體" w:hAnsi="標楷體" w:hint="eastAsia"/>
                <w:position w:val="-4"/>
              </w:rPr>
              <w:t>t</w:t>
            </w:r>
            <w:r>
              <w:rPr>
                <w:rFonts w:eastAsia="標楷體" w:hint="eastAsia"/>
                <w:position w:val="-2"/>
              </w:rPr>
              <w:t>：</w:t>
            </w:r>
            <w:r w:rsidR="0032429F" w:rsidRPr="00677E18">
              <w:rPr>
                <w:rFonts w:eastAsia="標楷體" w:hAnsi="標楷體"/>
                <w:position w:val="-24"/>
              </w:rPr>
              <w:object w:dxaOrig="240" w:dyaOrig="620" w14:anchorId="4E00296B">
                <v:shape id="_x0000_i5797" type="#_x0000_t75" style="width:12pt;height:30.75pt" o:ole="">
                  <v:imagedata r:id="rId810" o:title=""/>
                </v:shape>
                <o:OLEObject Type="Embed" ProgID="Equation.DSMT4" ShapeID="_x0000_i5797" DrawAspect="Content" ObjectID="_1789910091" r:id="rId849"/>
              </w:object>
            </w:r>
            <w:r w:rsidRPr="00677E18">
              <w:rPr>
                <w:rFonts w:eastAsia="標楷體" w:hAnsi="標楷體" w:hint="eastAsia"/>
                <w:position w:val="-4"/>
              </w:rPr>
              <w:t>t</w:t>
            </w:r>
            <w:r w:rsidRPr="009061C4">
              <w:rPr>
                <w:rFonts w:eastAsia="標楷體" w:hAnsi="標楷體" w:hint="eastAsia"/>
                <w:position w:val="-2"/>
              </w:rPr>
              <w:t>＝</w:t>
            </w:r>
            <w:r w:rsidR="0032429F">
              <w:rPr>
                <w:rFonts w:eastAsia="標楷體" w:hAnsi="標楷體" w:hint="eastAsia"/>
                <w:position w:val="-2"/>
              </w:rPr>
              <w:t>1</w:t>
            </w:r>
            <w:r w:rsidRPr="009061C4">
              <w:rPr>
                <w:rFonts w:eastAsia="標楷體" w:hAnsi="標楷體" w:hint="eastAsia"/>
                <w:position w:val="-2"/>
              </w:rPr>
              <w:t>：</w:t>
            </w:r>
            <w:r w:rsidR="0032429F">
              <w:rPr>
                <w:rFonts w:eastAsia="標楷體" w:hAnsi="標楷體" w:hint="eastAsia"/>
                <w:position w:val="-2"/>
              </w:rPr>
              <w:t>1</w:t>
            </w:r>
            <w:r>
              <w:rPr>
                <w:rFonts w:eastAsia="標楷體" w:hAnsi="標楷體"/>
                <w:position w:val="-2"/>
              </w:rPr>
              <w:br/>
            </w:r>
            <w:r>
              <w:rPr>
                <w:rFonts w:eastAsia="標楷體" w:hint="eastAsia"/>
                <w:position w:val="-2"/>
              </w:rPr>
              <w:t xml:space="preserve"> </w:t>
            </w:r>
            <w:r>
              <w:rPr>
                <w:rFonts w:eastAsia="標楷體"/>
                <w:position w:val="-2"/>
              </w:rPr>
              <w:pict w14:anchorId="7741DFFC">
                <v:shape id="_x0000_i5798"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sidR="0032429F">
              <w:rPr>
                <w:rFonts w:eastAsia="標楷體"/>
                <w:position w:val="-2"/>
              </w:rPr>
              <w:pict w14:anchorId="353AB8E3">
                <v:shape id="_x0000_i5799" type="#_x0000_t75" alt="%FontSize=12&#10;%TeXFontSize=12&#10;\documentclass{article}&#10;\pagestyle{empty}&#10;\begin{document}&#10;\[&#10;\overline{PG}&#10;\]&#10;\end{document}" style="width:16.5pt;height:10.5pt">
                  <v:imagedata r:id="rId804" o:title="formula_phys"/>
                </v:shape>
              </w:pict>
            </w:r>
            <w:r>
              <w:rPr>
                <w:rFonts w:eastAsia="標楷體" w:hint="eastAsia"/>
                <w:position w:val="-2"/>
              </w:rPr>
              <w:t>＝</w:t>
            </w:r>
            <w:r w:rsidRPr="00904149">
              <w:rPr>
                <w:rFonts w:eastAsia="標楷體" w:hAnsi="標楷體"/>
                <w:position w:val="-24"/>
              </w:rPr>
              <w:object w:dxaOrig="320" w:dyaOrig="620" w14:anchorId="28D3BD80">
                <v:shape id="_x0000_i5800" type="#_x0000_t75" style="width:15.75pt;height:30.75pt" o:ole="">
                  <v:imagedata r:id="rId829" o:title=""/>
                </v:shape>
                <o:OLEObject Type="Embed" ProgID="Equation.DSMT4" ShapeID="_x0000_i5800" DrawAspect="Content" ObjectID="_1789910092" r:id="rId850"/>
              </w:object>
            </w:r>
            <w:r w:rsidRPr="00667356">
              <w:rPr>
                <w:rFonts w:eastAsia="標楷體" w:hAnsi="標楷體" w:hint="eastAsia"/>
                <w:position w:val="-4"/>
              </w:rPr>
              <w:t>t</w:t>
            </w:r>
            <w:r>
              <w:rPr>
                <w:rFonts w:eastAsia="標楷體" w:hint="eastAsia"/>
                <w:position w:val="-2"/>
              </w:rPr>
              <w:t>：</w:t>
            </w:r>
            <w:r w:rsidRPr="00677E18">
              <w:rPr>
                <w:rFonts w:eastAsia="標楷體" w:hAnsi="標楷體"/>
                <w:position w:val="-24"/>
              </w:rPr>
              <w:object w:dxaOrig="320" w:dyaOrig="620" w14:anchorId="5E199397">
                <v:shape id="_x0000_i5801" type="#_x0000_t75" style="width:15.75pt;height:30.75pt" o:ole="">
                  <v:imagedata r:id="rId821" o:title=""/>
                </v:shape>
                <o:OLEObject Type="Embed" ProgID="Equation.DSMT4" ShapeID="_x0000_i5801" DrawAspect="Content" ObjectID="_1789910093" r:id="rId851"/>
              </w:object>
            </w:r>
            <w:r w:rsidRPr="00677E18">
              <w:rPr>
                <w:rFonts w:eastAsia="標楷體" w:hAnsi="標楷體" w:hint="eastAsia"/>
                <w:position w:val="-4"/>
              </w:rPr>
              <w:t>t</w:t>
            </w:r>
            <w:r w:rsidRPr="009061C4">
              <w:rPr>
                <w:rFonts w:eastAsia="標楷體" w:hAnsi="標楷體" w:hint="eastAsia"/>
                <w:position w:val="-2"/>
              </w:rPr>
              <w:t>＝</w:t>
            </w:r>
            <w:r>
              <w:rPr>
                <w:rFonts w:eastAsia="標楷體" w:hAnsi="標楷體" w:hint="eastAsia"/>
                <w:position w:val="-2"/>
              </w:rPr>
              <w:t>4</w:t>
            </w:r>
            <w:r w:rsidRPr="009061C4">
              <w:rPr>
                <w:rFonts w:eastAsia="標楷體" w:hAnsi="標楷體" w:hint="eastAsia"/>
                <w:position w:val="-2"/>
              </w:rPr>
              <w:t>：</w:t>
            </w:r>
            <w:r>
              <w:rPr>
                <w:rFonts w:eastAsia="標楷體" w:hAnsi="標楷體" w:hint="eastAsia"/>
                <w:position w:val="-2"/>
              </w:rPr>
              <w:t>3</w:t>
            </w:r>
          </w:p>
          <w:p w14:paraId="6899CB69" w14:textId="77777777" w:rsidR="0032429F" w:rsidRDefault="0032429F" w:rsidP="007F58C8">
            <w:pPr>
              <w:numPr>
                <w:ilvl w:val="0"/>
                <w:numId w:val="30"/>
              </w:numPr>
              <w:spacing w:beforeLines="50" w:before="180"/>
              <w:jc w:val="both"/>
              <w:rPr>
                <w:rFonts w:eastAsia="標楷體" w:hint="eastAsia"/>
              </w:rPr>
            </w:pPr>
            <w:r>
              <w:rPr>
                <w:rFonts w:eastAsia="標楷體" w:hint="eastAsia"/>
              </w:rPr>
              <w:t>所以丙</w:t>
            </w:r>
            <w:r>
              <w:rPr>
                <w:rFonts w:eastAsia="標楷體" w:hint="eastAsia"/>
              </w:rPr>
              <w:t>(EBFP)</w:t>
            </w:r>
            <w:r>
              <w:rPr>
                <w:rFonts w:eastAsia="標楷體" w:hint="eastAsia"/>
              </w:rPr>
              <w:t>與丁</w:t>
            </w:r>
            <w:r>
              <w:rPr>
                <w:rFonts w:eastAsia="標楷體" w:hint="eastAsia"/>
              </w:rPr>
              <w:t>(PFCG)</w:t>
            </w:r>
            <w:r>
              <w:rPr>
                <w:rFonts w:eastAsia="標楷體" w:hint="eastAsia"/>
              </w:rPr>
              <w:t>不相似</w:t>
            </w:r>
          </w:p>
          <w:p w14:paraId="6F1D6790" w14:textId="77777777" w:rsidR="0032429F" w:rsidRPr="00355D68" w:rsidRDefault="0032429F" w:rsidP="007F58C8">
            <w:pPr>
              <w:numPr>
                <w:ilvl w:val="0"/>
                <w:numId w:val="30"/>
              </w:numPr>
              <w:spacing w:beforeLines="50" w:before="180"/>
              <w:jc w:val="both"/>
              <w:rPr>
                <w:rFonts w:eastAsia="標楷體"/>
              </w:rPr>
            </w:pPr>
            <w:r>
              <w:rPr>
                <w:rFonts w:eastAsia="標楷體" w:hint="eastAsia"/>
              </w:rPr>
              <w:t>所以本題選</w:t>
            </w:r>
            <w:r w:rsidRPr="00D02012">
              <w:rPr>
                <w:rFonts w:eastAsia="標楷體"/>
              </w:rPr>
              <w:t xml:space="preserve">(A) </w:t>
            </w:r>
            <w:r w:rsidRPr="00D02012">
              <w:rPr>
                <w:rFonts w:eastAsia="標楷體" w:hAnsi="標楷體"/>
              </w:rPr>
              <w:t>甲、乙不相似</w:t>
            </w:r>
          </w:p>
        </w:tc>
        <w:tc>
          <w:tcPr>
            <w:tcW w:w="4019" w:type="dxa"/>
            <w:tcBorders>
              <w:top w:val="single" w:sz="4" w:space="0" w:color="auto"/>
            </w:tcBorders>
          </w:tcPr>
          <w:p w14:paraId="561AF925" w14:textId="77777777" w:rsidR="00364571" w:rsidRDefault="00EE0CE5" w:rsidP="00364571">
            <w:pPr>
              <w:spacing w:beforeLines="50" w:before="180"/>
              <w:jc w:val="both"/>
              <w:rPr>
                <w:rFonts w:eastAsia="標楷體" w:hint="eastAsia"/>
              </w:rPr>
            </w:pPr>
            <w:r>
              <w:rPr>
                <w:rFonts w:eastAsia="標楷體" w:hint="eastAsia"/>
              </w:rPr>
              <w:t>作圖</w:t>
            </w:r>
            <w:r w:rsidR="00364571">
              <w:rPr>
                <w:rFonts w:eastAsia="標楷體" w:hint="eastAsia"/>
              </w:rPr>
              <w:br/>
            </w:r>
            <w:r>
              <w:rPr>
                <w:rFonts w:eastAsia="標楷體" w:hAnsi="標楷體" w:hint="eastAsia"/>
              </w:rPr>
              <w:t>已知</w:t>
            </w:r>
            <w:r w:rsidRPr="00D02012">
              <w:rPr>
                <w:rFonts w:eastAsia="標楷體"/>
                <w:position w:val="-2"/>
              </w:rPr>
              <w:pict w14:anchorId="163FFB9F">
                <v:shape id="_x0000_i5802" type="#_x0000_t75" alt="%FontSize=12&#10;%TeXFontSize=12&#10;\documentclass{article}&#10;\pagestyle{empty}&#10;\begin{document}&#10;\[&#10;\overline{AP}&#10;\]&#10;\end{document}" style="width:15.75pt;height:10.5pt">
                  <v:imagedata r:id="rId377" o:title="formula_phys"/>
                </v:shape>
              </w:pict>
            </w:r>
            <w:r w:rsidRPr="00D02012">
              <w:rPr>
                <w:rFonts w:eastAsia="標楷體" w:hAnsi="標楷體"/>
              </w:rPr>
              <w:t>：</w:t>
            </w:r>
            <w:r w:rsidRPr="00D02012">
              <w:rPr>
                <w:rFonts w:eastAsia="標楷體"/>
                <w:position w:val="-2"/>
              </w:rPr>
              <w:pict w14:anchorId="2FA4CE97">
                <v:shape id="_x0000_i5803" type="#_x0000_t75" alt="%FontSize=12&#10;%TeXFontSize=12&#10;\documentclass{article}&#10;\pagestyle{empty}&#10;\begin{document}&#10;\[&#10;\overline{PC}&#10;\]&#10;\end{document}" style="width:15.75pt;height:10.5pt">
                  <v:imagedata r:id="rId370" o:title="formula_phys"/>
                </v:shape>
              </w:pict>
            </w:r>
            <w:r w:rsidRPr="00D02012">
              <w:rPr>
                <w:rFonts w:eastAsia="標楷體" w:hAnsi="標楷體"/>
              </w:rPr>
              <w:t>＝</w:t>
            </w:r>
            <w:r w:rsidRPr="00D02012">
              <w:rPr>
                <w:rFonts w:eastAsia="標楷體"/>
                <w:position w:val="-2"/>
              </w:rPr>
              <w:pict w14:anchorId="609649CD">
                <v:shape id="_x0000_i5804"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sidRPr="00D02012">
              <w:rPr>
                <w:rFonts w:eastAsia="標楷體"/>
                <w:position w:val="-2"/>
              </w:rPr>
              <w:pict w14:anchorId="009A1A3D">
                <v:shape id="_x0000_i5805"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sidRPr="00D02012">
              <w:rPr>
                <w:rFonts w:eastAsia="標楷體"/>
              </w:rPr>
              <w:t>4</w:t>
            </w:r>
            <w:r w:rsidRPr="00D02012">
              <w:rPr>
                <w:rFonts w:eastAsia="標楷體" w:hAnsi="標楷體"/>
              </w:rPr>
              <w:t>：</w:t>
            </w:r>
            <w:r w:rsidRPr="00D02012">
              <w:rPr>
                <w:rFonts w:eastAsia="標楷體"/>
              </w:rPr>
              <w:t>3</w:t>
            </w:r>
            <w:r>
              <w:rPr>
                <w:rFonts w:eastAsia="標楷體" w:hint="eastAsia"/>
              </w:rPr>
              <w:t>；</w:t>
            </w:r>
          </w:p>
          <w:p w14:paraId="63D4E7C4" w14:textId="77777777" w:rsidR="00765AFE" w:rsidRDefault="00364571" w:rsidP="00364571">
            <w:pPr>
              <w:spacing w:beforeLines="50" w:before="180"/>
              <w:jc w:val="both"/>
              <w:rPr>
                <w:rFonts w:eastAsia="標楷體" w:hAnsi="標楷體" w:hint="eastAsia"/>
              </w:rPr>
            </w:pPr>
            <w:r>
              <w:rPr>
                <w:rFonts w:eastAsia="標楷體" w:hint="eastAsia"/>
              </w:rPr>
              <w:t>已知</w:t>
            </w:r>
            <w:r>
              <w:rPr>
                <w:rFonts w:eastAsia="標楷體" w:hAnsi="標楷體"/>
              </w:rPr>
              <w:t>甲、乙、丙、丁</w:t>
            </w:r>
            <w:r>
              <w:rPr>
                <w:rFonts w:eastAsia="標楷體" w:hAnsi="標楷體" w:hint="eastAsia"/>
              </w:rPr>
              <w:t>皆為</w:t>
            </w:r>
            <w:r w:rsidRPr="00D02012">
              <w:rPr>
                <w:rFonts w:eastAsia="標楷體" w:hAnsi="標楷體"/>
              </w:rPr>
              <w:t>矩形</w:t>
            </w:r>
            <w:r w:rsidR="00EC7E99">
              <w:rPr>
                <w:rFonts w:eastAsia="標楷體" w:hAnsi="標楷體" w:hint="eastAsia"/>
              </w:rPr>
              <w:br/>
            </w:r>
            <w:r w:rsidR="00EC7E99">
              <w:rPr>
                <w:rFonts w:eastAsia="標楷體" w:hAnsi="標楷體" w:hint="eastAsia"/>
              </w:rPr>
              <w:t>＆</w:t>
            </w:r>
            <w:r w:rsidR="00EC7E99">
              <w:rPr>
                <w:rFonts w:eastAsia="標楷體" w:hAnsi="標楷體" w:hint="eastAsia"/>
              </w:rPr>
              <w:t xml:space="preserve"> </w:t>
            </w:r>
            <w:r w:rsidR="00EC7E99">
              <w:rPr>
                <w:rFonts w:eastAsia="標楷體" w:hAnsi="標楷體" w:hint="eastAsia"/>
              </w:rPr>
              <w:t>矩形四個內角皆為直角</w:t>
            </w:r>
            <w:r w:rsidR="00EC7E99">
              <w:rPr>
                <w:rFonts w:eastAsia="標楷體" w:hAnsi="標楷體" w:hint="eastAsia"/>
              </w:rPr>
              <w:t xml:space="preserve"> </w:t>
            </w:r>
            <w:r w:rsidR="00EC7E99">
              <w:rPr>
                <w:rFonts w:eastAsia="標楷體" w:hAnsi="標楷體" w:hint="eastAsia"/>
              </w:rPr>
              <w:t>＆</w:t>
            </w:r>
            <w:r w:rsidR="00EC7E99">
              <w:rPr>
                <w:rFonts w:eastAsia="標楷體" w:hAnsi="標楷體" w:hint="eastAsia"/>
              </w:rPr>
              <w:t xml:space="preserve"> </w:t>
            </w:r>
            <w:r w:rsidR="00EC7E99">
              <w:rPr>
                <w:rFonts w:eastAsia="標楷體" w:hAnsi="標楷體"/>
              </w:rPr>
              <w:br/>
            </w:r>
            <w:r w:rsidR="00EC7E99">
              <w:rPr>
                <w:rFonts w:eastAsia="標楷體" w:hAnsi="標楷體" w:hint="eastAsia"/>
              </w:rPr>
              <w:t>矩形兩組對邊相等</w:t>
            </w:r>
          </w:p>
          <w:p w14:paraId="79CC368C" w14:textId="77777777" w:rsidR="00364571" w:rsidRDefault="00364571" w:rsidP="00364571">
            <w:pPr>
              <w:spacing w:beforeLines="50" w:before="180"/>
              <w:jc w:val="both"/>
              <w:rPr>
                <w:rFonts w:eastAsia="標楷體" w:hint="eastAsia"/>
              </w:rPr>
            </w:pPr>
            <w:r>
              <w:rPr>
                <w:rFonts w:eastAsia="標楷體" w:hint="eastAsia"/>
              </w:rPr>
              <w:t>由</w:t>
            </w:r>
            <w:r>
              <w:rPr>
                <w:rFonts w:eastAsia="標楷體" w:hint="eastAsia"/>
              </w:rPr>
              <w:t xml:space="preserve">(2) </w:t>
            </w:r>
            <w:r w:rsidRPr="00B0739C">
              <w:rPr>
                <w:rFonts w:eastAsia="標楷體"/>
                <w:color w:val="000000"/>
              </w:rPr>
              <w:sym w:font="Symbol" w:char="F0D0"/>
            </w:r>
            <w:r w:rsidRPr="00B0739C">
              <w:rPr>
                <w:rFonts w:eastAsia="標楷體"/>
                <w:color w:val="000000"/>
              </w:rPr>
              <w:t>A</w:t>
            </w:r>
            <w:r>
              <w:rPr>
                <w:rFonts w:eastAsia="標楷體" w:hint="eastAsia"/>
                <w:color w:val="000000"/>
              </w:rPr>
              <w:t>BC</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PFC</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t xml:space="preserve"> </w:t>
            </w:r>
            <w:r>
              <w:rPr>
                <w:rFonts w:eastAsia="標楷體" w:hint="eastAsia"/>
              </w:rPr>
              <w:t>＆</w:t>
            </w:r>
            <w:r>
              <w:rPr>
                <w:rFonts w:eastAsia="標楷體" w:hint="eastAsia"/>
              </w:rPr>
              <w:t xml:space="preserve"> </w:t>
            </w:r>
            <w:r w:rsidR="00460B3E">
              <w:rPr>
                <w:rFonts w:eastAsia="標楷體"/>
              </w:rPr>
              <w:br/>
            </w:r>
            <w:r>
              <w:rPr>
                <w:rFonts w:eastAsia="標楷體" w:hint="eastAsia"/>
              </w:rPr>
              <w:t>同位角相等則</w:t>
            </w:r>
            <w:r w:rsidR="00460B3E">
              <w:rPr>
                <w:rFonts w:eastAsia="標楷體" w:hint="eastAsia"/>
              </w:rPr>
              <w:t>兩線互相平行</w:t>
            </w:r>
          </w:p>
          <w:p w14:paraId="2A558BBA" w14:textId="77777777" w:rsidR="00460B3E" w:rsidRDefault="00460B3E" w:rsidP="00364571">
            <w:pPr>
              <w:spacing w:beforeLines="50" w:before="180"/>
              <w:jc w:val="both"/>
              <w:rPr>
                <w:rFonts w:eastAsia="標楷體" w:hint="eastAsia"/>
              </w:rPr>
            </w:pPr>
            <w:r>
              <w:rPr>
                <w:rFonts w:eastAsia="標楷體" w:hint="eastAsia"/>
              </w:rPr>
              <w:t>由</w:t>
            </w:r>
            <w:r>
              <w:rPr>
                <w:rFonts w:eastAsia="標楷體" w:hint="eastAsia"/>
              </w:rPr>
              <w:t xml:space="preserve">(2) </w:t>
            </w:r>
            <w:r w:rsidRPr="00B0739C">
              <w:rPr>
                <w:rFonts w:eastAsia="標楷體"/>
                <w:color w:val="000000"/>
              </w:rPr>
              <w:sym w:font="Symbol" w:char="F0D0"/>
            </w:r>
            <w:r w:rsidRPr="00B0739C">
              <w:rPr>
                <w:rFonts w:eastAsia="標楷體"/>
                <w:color w:val="000000"/>
              </w:rPr>
              <w:t>A</w:t>
            </w:r>
            <w:r>
              <w:rPr>
                <w:rFonts w:eastAsia="標楷體" w:hint="eastAsia"/>
                <w:color w:val="000000"/>
              </w:rPr>
              <w:t>BC</w:t>
            </w:r>
            <w:r w:rsidRPr="00B0739C">
              <w:rPr>
                <w:rFonts w:eastAsia="標楷體" w:hAnsi="標楷體"/>
                <w:color w:val="000000"/>
              </w:rPr>
              <w:t>＝</w:t>
            </w:r>
            <w:r w:rsidRPr="00B0739C">
              <w:rPr>
                <w:rFonts w:eastAsia="標楷體"/>
                <w:color w:val="000000"/>
              </w:rPr>
              <w:sym w:font="Symbol" w:char="F0D0"/>
            </w:r>
            <w:r w:rsidRPr="00B0739C">
              <w:rPr>
                <w:rFonts w:eastAsia="標楷體"/>
                <w:color w:val="000000"/>
              </w:rPr>
              <w:t xml:space="preserve"> A</w:t>
            </w:r>
            <w:r>
              <w:rPr>
                <w:rFonts w:eastAsia="標楷體" w:hint="eastAsia"/>
                <w:color w:val="000000"/>
              </w:rPr>
              <w:t>EP</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t xml:space="preserve"> </w:t>
            </w:r>
            <w:r>
              <w:rPr>
                <w:rFonts w:eastAsia="標楷體" w:hint="eastAsia"/>
              </w:rPr>
              <w:t>＆</w:t>
            </w:r>
            <w:r>
              <w:rPr>
                <w:rFonts w:eastAsia="標楷體" w:hint="eastAsia"/>
              </w:rPr>
              <w:t xml:space="preserve"> </w:t>
            </w:r>
            <w:r>
              <w:rPr>
                <w:rFonts w:eastAsia="標楷體"/>
              </w:rPr>
              <w:br/>
            </w:r>
            <w:r>
              <w:rPr>
                <w:rFonts w:eastAsia="標楷體" w:hint="eastAsia"/>
              </w:rPr>
              <w:t>同位角相等則兩線互相平行</w:t>
            </w:r>
          </w:p>
          <w:p w14:paraId="2EDE2395" w14:textId="77777777" w:rsidR="00144C22" w:rsidRDefault="00355D68" w:rsidP="00364571">
            <w:pPr>
              <w:spacing w:beforeLines="50" w:before="180"/>
              <w:jc w:val="both"/>
              <w:rPr>
                <w:rFonts w:eastAsia="標楷體" w:hint="eastAsia"/>
                <w:position w:val="-4"/>
              </w:rPr>
            </w:pPr>
            <w:r>
              <w:rPr>
                <w:rFonts w:eastAsia="標楷體" w:hint="eastAsia"/>
              </w:rPr>
              <w:t>如圖</w:t>
            </w:r>
            <w:r w:rsidR="00AB224A">
              <w:rPr>
                <w:rFonts w:eastAsia="標楷體" w:hint="eastAsia"/>
              </w:rPr>
              <w:t>8.1(a)</w:t>
            </w:r>
            <w:r>
              <w:rPr>
                <w:rFonts w:eastAsia="標楷體"/>
              </w:rPr>
              <w:br/>
            </w:r>
            <w:r>
              <w:rPr>
                <w:rFonts w:eastAsia="標楷體" w:hint="eastAsia"/>
              </w:rPr>
              <w:t>由</w:t>
            </w:r>
            <w:r>
              <w:rPr>
                <w:rFonts w:eastAsia="標楷體" w:hint="eastAsia"/>
              </w:rPr>
              <w:t xml:space="preserve">(3) </w:t>
            </w:r>
            <w:r>
              <w:rPr>
                <w:rFonts w:eastAsia="標楷體"/>
                <w:b/>
                <w:noProof/>
                <w:color w:val="000000"/>
                <w:position w:val="-2"/>
              </w:rPr>
              <w:pict w14:anchorId="32ED44B1">
                <v:shape id="_x0000_i5806" type="#_x0000_t75" alt="%FontSize=12&#10;%TeXFontSize=12&#10;\documentclass{article}&#10;\pagestyle{empty}&#10;\begin{document}&#10;\[&#10;\overline{AB}&#10;\]&#10;\end{document}" style="width:15.75pt;height:10.5pt">
                  <v:imagedata r:id="rId142" o:title="formula_phys"/>
                </v:shape>
              </w:pict>
            </w:r>
            <w:r w:rsidRPr="003F73B9">
              <w:rPr>
                <w:rFonts w:ascii="新細明體" w:hAnsi="新細明體" w:cs="新細明體" w:hint="eastAsia"/>
                <w:color w:val="000000"/>
              </w:rPr>
              <w:t>∥</w:t>
            </w:r>
            <w:r>
              <w:rPr>
                <w:rFonts w:eastAsia="標楷體"/>
                <w:b/>
                <w:noProof/>
                <w:color w:val="000000"/>
                <w:position w:val="-2"/>
              </w:rPr>
              <w:pict w14:anchorId="53710C6C">
                <v:shape id="_x0000_i5807" type="#_x0000_t75" alt="%FontSize=12&#10;%TeXFontSize=12&#10;\documentclass{article}&#10;\pagestyle{empty}&#10;\begin{document}&#10;\[&#10;\overline{HF}&#10;\]&#10;\end{document}" style="width:18pt;height:10.5pt">
                  <v:imagedata r:id="rId805" o:title="formula_phys"/>
                </v:shape>
              </w:pict>
            </w:r>
            <w:r>
              <w:rPr>
                <w:rFonts w:eastAsia="標楷體" w:hint="eastAsia"/>
                <w:b/>
                <w:noProof/>
                <w:color w:val="000000"/>
                <w:position w:val="-2"/>
              </w:rPr>
              <w:t xml:space="preserve"> </w:t>
            </w:r>
            <w:r w:rsidRPr="00355D68">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同位角相等</w:t>
            </w:r>
            <w:r>
              <w:rPr>
                <w:rFonts w:eastAsia="標楷體"/>
                <w:noProof/>
                <w:color w:val="000000"/>
                <w:position w:val="-2"/>
              </w:rPr>
              <w:br/>
            </w:r>
            <w:r>
              <w:rPr>
                <w:rFonts w:eastAsia="標楷體" w:hint="eastAsia"/>
              </w:rPr>
              <w:t>由</w:t>
            </w:r>
            <w:r>
              <w:rPr>
                <w:rFonts w:eastAsia="標楷體" w:hint="eastAsia"/>
              </w:rPr>
              <w:t xml:space="preserve">(4) </w:t>
            </w:r>
            <w:r>
              <w:rPr>
                <w:rFonts w:eastAsia="標楷體"/>
                <w:b/>
                <w:noProof/>
                <w:color w:val="000000"/>
                <w:position w:val="-2"/>
              </w:rPr>
              <w:pict w14:anchorId="32F67393">
                <v:shape id="_x0000_i5808" type="#_x0000_t75" alt="%FontSize=12&#10;%TeXFontSize=12&#10;\documentclass{article}&#10;\pagestyle{empty}&#10;\begin{document}&#10;\[&#10;\overline{EG}&#10;\]&#10;\end{document}" style="width:17.25pt;height:10.5pt">
                  <v:imagedata r:id="rId806" o:title="formula_phys"/>
                </v:shape>
              </w:pict>
            </w:r>
            <w:r w:rsidRPr="003F73B9">
              <w:rPr>
                <w:rFonts w:ascii="新細明體" w:hAnsi="新細明體" w:cs="新細明體" w:hint="eastAsia"/>
                <w:color w:val="000000"/>
              </w:rPr>
              <w:t>∥</w:t>
            </w:r>
            <w:r>
              <w:rPr>
                <w:rFonts w:eastAsia="標楷體"/>
                <w:b/>
                <w:noProof/>
                <w:color w:val="000000"/>
                <w:position w:val="-2"/>
              </w:rPr>
              <w:pict w14:anchorId="33BC9297">
                <v:shape id="_x0000_i5809"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 xml:space="preserve"> </w:t>
            </w:r>
            <w:r w:rsidRPr="00355D68">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同位角相等</w:t>
            </w:r>
            <w:r>
              <w:rPr>
                <w:rFonts w:eastAsia="標楷體"/>
                <w:noProof/>
                <w:color w:val="000000"/>
                <w:position w:val="-2"/>
              </w:rPr>
              <w:br/>
            </w:r>
            <w:r>
              <w:rPr>
                <w:rFonts w:eastAsia="標楷體" w:hint="eastAsia"/>
                <w:noProof/>
                <w:color w:val="000000"/>
                <w:position w:val="-2"/>
              </w:rPr>
              <w:t>由</w:t>
            </w:r>
            <w:r>
              <w:rPr>
                <w:rFonts w:eastAsia="標楷體" w:hint="eastAsia"/>
                <w:noProof/>
                <w:color w:val="000000"/>
                <w:position w:val="-2"/>
              </w:rPr>
              <w:t xml:space="preserve">(2) </w:t>
            </w:r>
            <w:r w:rsidRPr="00355D68">
              <w:rPr>
                <w:rFonts w:eastAsia="標楷體"/>
                <w:color w:val="000000"/>
                <w:position w:val="-4"/>
              </w:rPr>
              <w:sym w:font="Symbol" w:char="F0D0"/>
            </w:r>
            <w:r w:rsidRPr="00355D68">
              <w:rPr>
                <w:rFonts w:eastAsia="標楷體"/>
                <w:color w:val="000000"/>
                <w:position w:val="-4"/>
              </w:rPr>
              <w:t>A</w:t>
            </w:r>
            <w:r w:rsidRPr="00355D68">
              <w:rPr>
                <w:rFonts w:eastAsia="標楷體" w:hint="eastAsia"/>
                <w:color w:val="000000"/>
                <w:position w:val="-4"/>
              </w:rPr>
              <w:t>EP</w:t>
            </w:r>
            <w:r w:rsidRPr="00355D68">
              <w:rPr>
                <w:rFonts w:eastAsia="標楷體" w:hAnsi="標楷體"/>
                <w:color w:val="000000"/>
                <w:position w:val="-4"/>
              </w:rPr>
              <w:t>＝</w:t>
            </w:r>
            <w:r w:rsidRPr="00355D68">
              <w:rPr>
                <w:rFonts w:eastAsia="標楷體"/>
                <w:color w:val="000000"/>
                <w:position w:val="-4"/>
              </w:rPr>
              <w:sym w:font="Symbol" w:char="F0D0"/>
            </w:r>
            <w:r w:rsidRPr="00355D68">
              <w:rPr>
                <w:rFonts w:eastAsia="標楷體" w:hint="eastAsia"/>
                <w:color w:val="000000"/>
                <w:position w:val="-4"/>
              </w:rPr>
              <w:t>PFC</w:t>
            </w:r>
            <w:r w:rsidRPr="00355D68">
              <w:rPr>
                <w:rFonts w:eastAsia="標楷體" w:hAnsi="標楷體"/>
                <w:color w:val="000000"/>
                <w:position w:val="-4"/>
              </w:rPr>
              <w:t>＝</w:t>
            </w:r>
            <w:r w:rsidRPr="00355D68">
              <w:rPr>
                <w:rFonts w:eastAsia="標楷體" w:hAnsi="標楷體" w:hint="eastAsia"/>
                <w:color w:val="000000"/>
                <w:position w:val="-4"/>
              </w:rPr>
              <w:t>90</w:t>
            </w:r>
            <w:r w:rsidRPr="00355D68">
              <w:rPr>
                <w:rFonts w:eastAsia="標楷體"/>
                <w:position w:val="-4"/>
              </w:rPr>
              <w:sym w:font="Symbol" w:char="F0B0"/>
            </w:r>
          </w:p>
          <w:p w14:paraId="1B07C9C6" w14:textId="77777777" w:rsidR="00355D68" w:rsidRDefault="00355D68" w:rsidP="00364571">
            <w:pPr>
              <w:spacing w:beforeLines="50" w:before="180"/>
              <w:jc w:val="both"/>
              <w:rPr>
                <w:rFonts w:eastAsia="標楷體" w:hint="eastAsia"/>
              </w:rPr>
            </w:pPr>
            <w:r>
              <w:rPr>
                <w:rFonts w:eastAsia="標楷體" w:hint="eastAsia"/>
              </w:rPr>
              <w:t>由</w:t>
            </w:r>
            <w:r>
              <w:rPr>
                <w:rFonts w:eastAsia="標楷體" w:hint="eastAsia"/>
              </w:rPr>
              <w:t xml:space="preserve">(5) </w:t>
            </w:r>
            <w:r>
              <w:rPr>
                <w:rFonts w:eastAsia="標楷體" w:hint="eastAsia"/>
              </w:rPr>
              <w:t>＆</w:t>
            </w:r>
            <w:r>
              <w:rPr>
                <w:rFonts w:eastAsia="標楷體" w:hint="eastAsia"/>
              </w:rPr>
              <w:t xml:space="preserve"> </w:t>
            </w:r>
            <w:r>
              <w:rPr>
                <w:rFonts w:eastAsia="標楷體" w:hint="eastAsia"/>
              </w:rPr>
              <w:t>根據</w:t>
            </w:r>
            <w:r>
              <w:rPr>
                <w:rFonts w:eastAsia="標楷體" w:hint="eastAsia"/>
              </w:rPr>
              <w:t>(A.A.A.)</w:t>
            </w:r>
            <w:r>
              <w:rPr>
                <w:rFonts w:eastAsia="標楷體" w:hint="eastAsia"/>
              </w:rPr>
              <w:t>三角形相似</w:t>
            </w:r>
            <w:r>
              <w:rPr>
                <w:rFonts w:eastAsia="標楷體"/>
              </w:rPr>
              <w:br/>
            </w:r>
            <w:r>
              <w:rPr>
                <w:rFonts w:eastAsia="標楷體" w:hint="eastAsia"/>
              </w:rPr>
              <w:t>定理</w:t>
            </w:r>
          </w:p>
          <w:p w14:paraId="14D45EB7" w14:textId="77777777" w:rsidR="00355D68" w:rsidRDefault="00EC7E99" w:rsidP="00364571">
            <w:pPr>
              <w:spacing w:beforeLines="50" w:before="180"/>
              <w:jc w:val="both"/>
              <w:rPr>
                <w:rFonts w:eastAsia="標楷體" w:hint="eastAsia"/>
              </w:rPr>
            </w:pPr>
            <w:r>
              <w:rPr>
                <w:rFonts w:eastAsia="標楷體" w:hint="eastAsia"/>
              </w:rPr>
              <w:t>由</w:t>
            </w:r>
            <w:r>
              <w:rPr>
                <w:rFonts w:eastAsia="標楷體" w:hint="eastAsia"/>
              </w:rPr>
              <w:t xml:space="preserve">(6) </w:t>
            </w:r>
            <w:r>
              <w:rPr>
                <w:rFonts w:eastAsia="標楷體" w:hint="eastAsia"/>
              </w:rPr>
              <w:t>＆</w:t>
            </w:r>
            <w:r>
              <w:rPr>
                <w:rFonts w:eastAsia="標楷體" w:hint="eastAsia"/>
              </w:rPr>
              <w:t xml:space="preserve"> </w:t>
            </w:r>
            <w:r>
              <w:rPr>
                <w:rFonts w:eastAsia="標楷體" w:hint="eastAsia"/>
              </w:rPr>
              <w:t>相似多邊形對應邊成比例</w:t>
            </w:r>
            <w:r>
              <w:rPr>
                <w:rFonts w:eastAsia="標楷體"/>
              </w:rPr>
              <w:br/>
            </w:r>
            <w:r>
              <w:rPr>
                <w:rFonts w:eastAsia="標楷體" w:hint="eastAsia"/>
              </w:rPr>
              <w:t>＆</w:t>
            </w:r>
            <w:r>
              <w:rPr>
                <w:rFonts w:eastAsia="標楷體" w:hint="eastAsia"/>
              </w:rPr>
              <w:t xml:space="preserve"> </w:t>
            </w:r>
            <w:r>
              <w:rPr>
                <w:rFonts w:eastAsia="標楷體" w:hint="eastAsia"/>
              </w:rPr>
              <w:t>已知</w:t>
            </w:r>
            <w:r>
              <w:rPr>
                <w:rFonts w:eastAsia="標楷體"/>
                <w:position w:val="-2"/>
              </w:rPr>
              <w:pict w14:anchorId="64506992">
                <v:shape id="_x0000_i5810" type="#_x0000_t75" alt="%FontSize=12&#10;%TeXFontSize=12&#10;\documentclass{article}&#10;\pagestyle{empty}&#10;\begin{document}&#10;\[&#10;\overline{AP}&#10;\]&#10;\end{document}" style="width:15.75pt;height:10.5pt">
                  <v:imagedata r:id="rId377" o:title="formula_phys"/>
                </v:shape>
              </w:pict>
            </w:r>
            <w:r w:rsidRPr="00D02012">
              <w:rPr>
                <w:rFonts w:eastAsia="標楷體" w:hAnsi="標楷體"/>
              </w:rPr>
              <w:t>：</w:t>
            </w:r>
            <w:r>
              <w:rPr>
                <w:rFonts w:eastAsia="標楷體"/>
                <w:position w:val="-2"/>
              </w:rPr>
              <w:pict w14:anchorId="7BEEE126">
                <v:shape id="_x0000_i5811" type="#_x0000_t75" alt="%FontSize=12&#10;%TeXFontSize=12&#10;\documentclass{article}&#10;\pagestyle{empty}&#10;\begin{document}&#10;\[&#10;\overline{PC}&#10;\]&#10;\end{document}" style="width:15.75pt;height:10.5pt">
                  <v:imagedata r:id="rId370" o:title="formula_phys"/>
                </v:shape>
              </w:pict>
            </w:r>
            <w:r w:rsidRPr="00D02012">
              <w:rPr>
                <w:rFonts w:eastAsia="標楷體" w:hAnsi="標楷體"/>
              </w:rPr>
              <w:t>＝</w:t>
            </w:r>
            <w:r w:rsidRPr="00D02012">
              <w:rPr>
                <w:rFonts w:eastAsia="標楷體"/>
              </w:rPr>
              <w:t>4</w:t>
            </w:r>
            <w:r w:rsidRPr="00D02012">
              <w:rPr>
                <w:rFonts w:eastAsia="標楷體" w:hAnsi="標楷體"/>
              </w:rPr>
              <w:t>：</w:t>
            </w:r>
            <w:r w:rsidRPr="00D02012">
              <w:rPr>
                <w:rFonts w:eastAsia="標楷體"/>
              </w:rPr>
              <w:t>3</w:t>
            </w:r>
          </w:p>
          <w:p w14:paraId="32424548" w14:textId="77777777" w:rsidR="00EC7E99" w:rsidRDefault="00EC7E99" w:rsidP="00EC7E99">
            <w:pPr>
              <w:spacing w:beforeLines="50" w:before="180"/>
              <w:jc w:val="both"/>
              <w:rPr>
                <w:rFonts w:eastAsia="標楷體" w:hint="eastAsia"/>
                <w:position w:val="-2"/>
              </w:rPr>
            </w:pPr>
            <w:r>
              <w:rPr>
                <w:rFonts w:eastAsia="標楷體" w:hint="eastAsia"/>
              </w:rPr>
              <w:t>由</w:t>
            </w:r>
            <w:r>
              <w:rPr>
                <w:rFonts w:eastAsia="標楷體" w:hint="eastAsia"/>
              </w:rPr>
              <w:t xml:space="preserve">(7) </w:t>
            </w:r>
            <w:r>
              <w:rPr>
                <w:rFonts w:eastAsia="標楷體"/>
                <w:position w:val="-2"/>
              </w:rPr>
              <w:pict w14:anchorId="16406A37">
                <v:shape id="_x0000_i5812"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position w:val="-2"/>
              </w:rPr>
              <w:pict w14:anchorId="403779C0">
                <v:shape id="_x0000_i5813" type="#_x0000_t75" alt="%FontSize=12&#10;%TeXFontSize=12&#10;\documentclass{article}&#10;\pagestyle{empty}&#10;\begin{document}&#10;\[&#10;\overline{PF}&#10;\]&#10;\end{document}" style="width:15.75pt;height:10.5pt">
                  <v:imagedata r:id="rId800" o:title="formula_phys"/>
                </v:shape>
              </w:pict>
            </w:r>
            <w:r w:rsidRPr="00D02012">
              <w:rPr>
                <w:rFonts w:eastAsia="標楷體" w:hAnsi="標楷體"/>
              </w:rPr>
              <w:t>＝</w:t>
            </w:r>
            <w:r w:rsidRPr="00D02012">
              <w:rPr>
                <w:rFonts w:eastAsia="標楷體"/>
              </w:rPr>
              <w:t>4</w:t>
            </w:r>
            <w:r w:rsidRPr="00D02012">
              <w:rPr>
                <w:rFonts w:eastAsia="標楷體" w:hAnsi="標楷體"/>
              </w:rPr>
              <w:t>：</w:t>
            </w:r>
            <w:r w:rsidRPr="00D02012">
              <w:rPr>
                <w:rFonts w:eastAsia="標楷體"/>
              </w:rPr>
              <w:t>3</w:t>
            </w:r>
            <w:r>
              <w:rPr>
                <w:rFonts w:eastAsia="標楷體" w:hint="eastAsia"/>
              </w:rPr>
              <w:t xml:space="preserve"> </w:t>
            </w:r>
            <w:r>
              <w:rPr>
                <w:rFonts w:eastAsia="標楷體" w:hint="eastAsia"/>
              </w:rPr>
              <w:t>＆</w:t>
            </w:r>
            <w:r>
              <w:rPr>
                <w:rFonts w:eastAsia="標楷體" w:hint="eastAsia"/>
              </w:rPr>
              <w:t xml:space="preserve"> (2) </w:t>
            </w:r>
            <w:r>
              <w:rPr>
                <w:rFonts w:eastAsia="標楷體"/>
                <w:position w:val="-2"/>
              </w:rPr>
              <w:pict w14:anchorId="2B469650">
                <v:shape id="_x0000_i5814" type="#_x0000_t75" alt="%FontSize=12&#10;%TeXFontSize=12&#10;\documentclass{article}&#10;\pagestyle{empty}&#10;\begin{document}&#10;\[&#10;\overline{EB}&#10;\]&#10;\end{document}" style="width:15.75pt;height:10.5pt">
                  <v:imagedata r:id="rId366" o:title="formula_phys"/>
                </v:shape>
              </w:pict>
            </w:r>
            <w:r w:rsidRPr="00D02012">
              <w:rPr>
                <w:rFonts w:eastAsia="標楷體" w:hAnsi="標楷體"/>
              </w:rPr>
              <w:t>＝</w:t>
            </w:r>
            <w:r>
              <w:rPr>
                <w:rFonts w:eastAsia="標楷體"/>
                <w:position w:val="-2"/>
              </w:rPr>
              <w:pict w14:anchorId="4E01538D">
                <v:shape id="_x0000_i5815" type="#_x0000_t75" alt="%FontSize=12&#10;%TeXFontSize=12&#10;\documentclass{article}&#10;\pagestyle{empty}&#10;\begin{document}&#10;\[&#10;\overline{PF}&#10;\]&#10;\end{document}" style="width:15.75pt;height:10.5pt">
                  <v:imagedata r:id="rId800" o:title="formula_phys"/>
                </v:shape>
              </w:pict>
            </w:r>
          </w:p>
          <w:p w14:paraId="3368BAD7" w14:textId="77777777" w:rsidR="00EC7E99" w:rsidRDefault="00677E18" w:rsidP="00EC7E99">
            <w:pPr>
              <w:spacing w:beforeLines="50" w:before="180"/>
              <w:jc w:val="both"/>
              <w:rPr>
                <w:rFonts w:eastAsia="標楷體" w:hint="eastAsia"/>
              </w:rPr>
            </w:pPr>
            <w:r>
              <w:rPr>
                <w:rFonts w:eastAsia="標楷體" w:hint="eastAsia"/>
              </w:rPr>
              <w:t>由</w:t>
            </w:r>
            <w:r>
              <w:rPr>
                <w:rFonts w:eastAsia="標楷體" w:hint="eastAsia"/>
              </w:rPr>
              <w:t xml:space="preserve">(8) </w:t>
            </w:r>
            <w:r>
              <w:rPr>
                <w:rFonts w:eastAsia="標楷體"/>
                <w:position w:val="-2"/>
              </w:rPr>
              <w:pict w14:anchorId="23EF35EB">
                <v:shape id="_x0000_i5816"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position w:val="-2"/>
              </w:rPr>
              <w:pict w14:anchorId="2AF44F37">
                <v:shape id="_x0000_i5817" type="#_x0000_t75" alt="%FontSize=12&#10;%TeXFontSize=12&#10;\documentclass{article}&#10;\pagestyle{empty}&#10;\begin{document}&#10;\[&#10;\overline{EB}&#10;\]&#10;\end{document}" style="width:15.75pt;height:10.5pt">
                  <v:imagedata r:id="rId366" o:title="formula_phys"/>
                </v:shape>
              </w:pict>
            </w:r>
            <w:r w:rsidRPr="00D02012">
              <w:rPr>
                <w:rFonts w:eastAsia="標楷體" w:hAnsi="標楷體"/>
              </w:rPr>
              <w:t>＝</w:t>
            </w:r>
            <w:r w:rsidRPr="00D02012">
              <w:rPr>
                <w:rFonts w:eastAsia="標楷體"/>
              </w:rPr>
              <w:t>4</w:t>
            </w:r>
            <w:r w:rsidRPr="00D02012">
              <w:rPr>
                <w:rFonts w:eastAsia="標楷體" w:hAnsi="標楷體"/>
              </w:rPr>
              <w:t>：</w:t>
            </w:r>
            <w:r w:rsidRPr="00D02012">
              <w:rPr>
                <w:rFonts w:eastAsia="標楷體"/>
              </w:rPr>
              <w:t>3</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Pr>
                <w:rFonts w:eastAsia="標楷體" w:hint="eastAsia"/>
              </w:rPr>
              <w:t>外項乘積等於內項乘積</w:t>
            </w:r>
          </w:p>
          <w:p w14:paraId="53D4A238" w14:textId="77777777" w:rsidR="00677E18" w:rsidRDefault="00EA419E" w:rsidP="00EC7E99">
            <w:pPr>
              <w:spacing w:beforeLines="50" w:before="180"/>
              <w:jc w:val="both"/>
              <w:rPr>
                <w:rFonts w:eastAsia="標楷體" w:hint="eastAsia"/>
              </w:rPr>
            </w:pPr>
            <w:r>
              <w:rPr>
                <w:rFonts w:eastAsia="標楷體" w:hint="eastAsia"/>
              </w:rPr>
              <w:t>如圖</w:t>
            </w:r>
            <w:r w:rsidR="00AB224A">
              <w:rPr>
                <w:rFonts w:eastAsia="標楷體" w:hint="eastAsia"/>
              </w:rPr>
              <w:t>8.1(a)</w:t>
            </w:r>
            <w:r>
              <w:rPr>
                <w:rFonts w:eastAsia="標楷體" w:hint="eastAsia"/>
              </w:rPr>
              <w:t>，</w:t>
            </w:r>
            <w:r w:rsidR="00677E18">
              <w:rPr>
                <w:rFonts w:eastAsia="標楷體" w:hint="eastAsia"/>
              </w:rPr>
              <w:t>全量等於分量之和</w:t>
            </w:r>
          </w:p>
          <w:p w14:paraId="1F602F90" w14:textId="77777777" w:rsidR="00677E18" w:rsidRDefault="00677E18" w:rsidP="00EC7E99">
            <w:pPr>
              <w:spacing w:beforeLines="50" w:before="180"/>
              <w:jc w:val="both"/>
              <w:rPr>
                <w:rFonts w:eastAsia="標楷體" w:hint="eastAsia"/>
                <w:position w:val="-4"/>
              </w:rPr>
            </w:pPr>
            <w:r>
              <w:rPr>
                <w:rFonts w:eastAsia="標楷體" w:hint="eastAsia"/>
              </w:rPr>
              <w:t>由</w:t>
            </w:r>
            <w:r>
              <w:rPr>
                <w:rFonts w:eastAsia="標楷體" w:hint="eastAsia"/>
              </w:rPr>
              <w:t>(10)</w:t>
            </w:r>
            <w:r>
              <w:rPr>
                <w:rFonts w:eastAsia="標楷體" w:hint="eastAsia"/>
              </w:rPr>
              <w:t>＆</w:t>
            </w:r>
            <w:r>
              <w:rPr>
                <w:rFonts w:eastAsia="標楷體" w:hint="eastAsia"/>
              </w:rPr>
              <w:t>(1)</w:t>
            </w:r>
            <w:r w:rsidRPr="00D02012">
              <w:rPr>
                <w:rFonts w:eastAsia="標楷體"/>
                <w:position w:val="-2"/>
              </w:rPr>
              <w:pict w14:anchorId="798FB875">
                <v:shape id="_x0000_i5818" type="#_x0000_t75" alt="%FontSize=12&#10;%TeXFontSize=12&#10;\documentclass{article}&#10;\pagestyle{empty}&#10;\begin{document}&#10;\[&#10;\overline{AB}&#10;\]&#10;\end{document}" style="width:15.75pt;height:10.5pt">
                  <v:imagedata r:id="rId142" o:title="formula_phys"/>
                </v:shape>
              </w:pict>
            </w:r>
            <w:r>
              <w:rPr>
                <w:rFonts w:eastAsia="標楷體" w:hint="eastAsia"/>
                <w:position w:val="-2"/>
              </w:rPr>
              <w:t>＝</w:t>
            </w:r>
            <w:r>
              <w:rPr>
                <w:rFonts w:eastAsia="標楷體" w:hint="eastAsia"/>
                <w:position w:val="-2"/>
              </w:rPr>
              <w:t xml:space="preserve">3t </w:t>
            </w:r>
            <w:r>
              <w:rPr>
                <w:rFonts w:eastAsia="標楷體" w:hint="eastAsia"/>
                <w:position w:val="-2"/>
              </w:rPr>
              <w:t>＆</w:t>
            </w:r>
            <w:r>
              <w:rPr>
                <w:rFonts w:eastAsia="標楷體" w:hint="eastAsia"/>
                <w:position w:val="-2"/>
              </w:rPr>
              <w:t xml:space="preserve"> (9)</w:t>
            </w:r>
            <w:r w:rsidRPr="00677E18">
              <w:rPr>
                <w:rFonts w:eastAsia="標楷體"/>
                <w:position w:val="-4"/>
              </w:rPr>
              <w:pict w14:anchorId="19A46BA6">
                <v:shape id="_x0000_i5819" type="#_x0000_t75" alt="%FontSize=12&#10;%TeXFontSize=12&#10;\documentclass{article}&#10;\pagestyle{empty}&#10;\begin{document}&#10;\[&#10;\overline{AE}&#10;\]&#10;\end{document}" style="width:16.5pt;height:10.5pt">
                  <v:imagedata r:id="rId136" o:title="formula_phys"/>
                </v:shape>
              </w:pict>
            </w:r>
            <w:r w:rsidRPr="00677E18">
              <w:rPr>
                <w:rFonts w:eastAsia="標楷體" w:hAnsi="標楷體"/>
                <w:position w:val="-2"/>
              </w:rPr>
              <w:t>＝</w:t>
            </w:r>
            <w:r w:rsidRPr="00677E18">
              <w:rPr>
                <w:rFonts w:eastAsia="標楷體" w:hAnsi="標楷體"/>
                <w:position w:val="-26"/>
              </w:rPr>
              <w:object w:dxaOrig="240" w:dyaOrig="620" w14:anchorId="53C27E9E">
                <v:shape id="_x0000_i5820" type="#_x0000_t75" style="width:12pt;height:30.75pt" o:ole="">
                  <v:imagedata r:id="rId807" o:title=""/>
                </v:shape>
                <o:OLEObject Type="Embed" ProgID="Equation.DSMT4" ShapeID="_x0000_i5820" DrawAspect="Content" ObjectID="_1789910094" r:id="rId852"/>
              </w:object>
            </w:r>
            <w:r w:rsidRPr="00677E18">
              <w:rPr>
                <w:rFonts w:eastAsia="標楷體"/>
                <w:position w:val="-4"/>
              </w:rPr>
              <w:pict w14:anchorId="67805FE4">
                <v:shape id="_x0000_i5821" type="#_x0000_t75" alt="%FontSize=12&#10;%TeXFontSize=12&#10;\documentclass{article}&#10;\pagestyle{empty}&#10;\begin{document}&#10;\[&#10;\overline{EB}&#10;\]&#10;\end{document}" style="width:15.75pt;height:10.5pt">
                  <v:imagedata r:id="rId366" o:title="formula_phys"/>
                </v:shape>
              </w:pict>
            </w:r>
          </w:p>
          <w:p w14:paraId="480D6C65" w14:textId="77777777" w:rsidR="00677E18" w:rsidRDefault="00677E18" w:rsidP="00EC7E99">
            <w:pPr>
              <w:spacing w:beforeLines="50" w:before="180"/>
              <w:jc w:val="both"/>
              <w:rPr>
                <w:rFonts w:eastAsia="標楷體" w:hint="eastAsia"/>
              </w:rPr>
            </w:pPr>
            <w:r>
              <w:rPr>
                <w:rFonts w:eastAsia="標楷體" w:hint="eastAsia"/>
              </w:rPr>
              <w:t>由</w:t>
            </w:r>
            <w:r>
              <w:rPr>
                <w:rFonts w:eastAsia="標楷體" w:hint="eastAsia"/>
              </w:rPr>
              <w:t xml:space="preserve">(11) </w:t>
            </w:r>
            <w:r>
              <w:rPr>
                <w:rFonts w:eastAsia="標楷體" w:hint="eastAsia"/>
              </w:rPr>
              <w:t>＆</w:t>
            </w:r>
            <w:r>
              <w:rPr>
                <w:rFonts w:eastAsia="標楷體" w:hint="eastAsia"/>
              </w:rPr>
              <w:t xml:space="preserve"> </w:t>
            </w:r>
            <w:r>
              <w:rPr>
                <w:rFonts w:eastAsia="標楷體" w:hint="eastAsia"/>
              </w:rPr>
              <w:t>解一元一次方程式</w:t>
            </w:r>
          </w:p>
          <w:p w14:paraId="46044AAA" w14:textId="77777777" w:rsidR="00677E18" w:rsidRDefault="00677E18" w:rsidP="00EC7E99">
            <w:pPr>
              <w:spacing w:beforeLines="50" w:before="180"/>
              <w:jc w:val="both"/>
              <w:rPr>
                <w:rFonts w:eastAsia="標楷體" w:hAnsi="標楷體" w:hint="eastAsia"/>
                <w:position w:val="-4"/>
              </w:rPr>
            </w:pPr>
            <w:r>
              <w:rPr>
                <w:rFonts w:eastAsia="標楷體" w:hint="eastAsia"/>
              </w:rPr>
              <w:t>由</w:t>
            </w:r>
            <w:r>
              <w:rPr>
                <w:rFonts w:eastAsia="標楷體" w:hint="eastAsia"/>
              </w:rPr>
              <w:t>(2)</w:t>
            </w:r>
            <w:r>
              <w:rPr>
                <w:rFonts w:eastAsia="標楷體"/>
                <w:position w:val="-2"/>
              </w:rPr>
              <w:pict w14:anchorId="42EBAEA1">
                <v:shape id="_x0000_i5822" type="#_x0000_t75" alt="%FontSize=12&#10;%TeXFontSize=12&#10;\documentclass{article}&#10;\pagestyle{empty}&#10;\begin{document}&#10;\[&#10;\overline{EB}&#10;\]&#10;\end{document}" style="width:15.75pt;height:10.5pt">
                  <v:imagedata r:id="rId366" o:title="formula_phys"/>
                </v:shape>
              </w:pict>
            </w:r>
            <w:r w:rsidRPr="00D02012">
              <w:rPr>
                <w:rFonts w:eastAsia="標楷體" w:hAnsi="標楷體"/>
              </w:rPr>
              <w:t>＝</w:t>
            </w:r>
            <w:r>
              <w:rPr>
                <w:rFonts w:eastAsia="標楷體"/>
                <w:position w:val="-2"/>
              </w:rPr>
              <w:pict w14:anchorId="6697398B">
                <v:shape id="_x0000_i5823" type="#_x0000_t75" alt="%FontSize=12&#10;%TeXFontSize=12&#10;\documentclass{article}&#10;\pagestyle{empty}&#10;\begin{document}&#10;\[&#10;\overline{PF}&#10;\]&#10;\end{document}" style="width:15.75pt;height:10.5pt">
                  <v:imagedata r:id="rId800" o:title="formula_phys"/>
                </v:shape>
              </w:pict>
            </w:r>
            <w:r>
              <w:rPr>
                <w:rFonts w:eastAsia="標楷體" w:hint="eastAsia"/>
                <w:position w:val="-2"/>
              </w:rPr>
              <w:t>＝</w:t>
            </w:r>
            <w:r>
              <w:rPr>
                <w:rFonts w:eastAsia="標楷體"/>
                <w:position w:val="-2"/>
              </w:rPr>
              <w:pict w14:anchorId="52876848">
                <v:shape id="_x0000_i5824" type="#_x0000_t75" alt="%FontSize=12&#10;%TeXFontSize=12&#10;\documentclass{article}&#10;\pagestyle{empty}&#10;\begin{document}&#10;\[&#10;\overline{GC}&#10;\]&#10;\end{document}" style="width:17.25pt;height:10.5pt">
                  <v:imagedata r:id="rId801" o:title="formula_phys"/>
                </v:shape>
              </w:pict>
            </w:r>
            <w:r>
              <w:rPr>
                <w:rFonts w:eastAsia="標楷體" w:hint="eastAsia"/>
                <w:position w:val="-2"/>
              </w:rPr>
              <w:t xml:space="preserve"> </w:t>
            </w:r>
            <w:r>
              <w:rPr>
                <w:rFonts w:eastAsia="標楷體" w:hint="eastAsia"/>
                <w:position w:val="-2"/>
              </w:rPr>
              <w:t>＆</w:t>
            </w:r>
            <w:r>
              <w:rPr>
                <w:rFonts w:eastAsia="標楷體" w:hint="eastAsia"/>
                <w:position w:val="-2"/>
              </w:rPr>
              <w:t xml:space="preserve"> (12)</w:t>
            </w:r>
            <w:r w:rsidRPr="00677E18">
              <w:rPr>
                <w:rFonts w:eastAsia="標楷體"/>
                <w:position w:val="-4"/>
              </w:rPr>
              <w:pict w14:anchorId="2FB86361">
                <v:shape id="_x0000_i5825" type="#_x0000_t75" alt="%FontSize=12&#10;%TeXFontSize=12&#10;\documentclass{article}&#10;\pagestyle{empty}&#10;\begin{document}&#10;\[&#10;\overline{EB}&#10;\]&#10;\end{document}" style="width:15.75pt;height:10.5pt">
                  <v:imagedata r:id="rId366" o:title="formula_phys"/>
                </v:shape>
              </w:pict>
            </w:r>
            <w:r>
              <w:rPr>
                <w:rFonts w:eastAsia="標楷體" w:hint="eastAsia"/>
                <w:position w:val="-4"/>
              </w:rPr>
              <w:t>＝</w:t>
            </w:r>
            <w:r w:rsidRPr="00677E18">
              <w:rPr>
                <w:rFonts w:eastAsia="標楷體" w:hAnsi="標楷體"/>
                <w:position w:val="-24"/>
              </w:rPr>
              <w:object w:dxaOrig="240" w:dyaOrig="620" w14:anchorId="4FC9562E">
                <v:shape id="_x0000_i5826" type="#_x0000_t75" style="width:12pt;height:30.75pt" o:ole="">
                  <v:imagedata r:id="rId810" o:title=""/>
                </v:shape>
                <o:OLEObject Type="Embed" ProgID="Equation.DSMT4" ShapeID="_x0000_i5826" DrawAspect="Content" ObjectID="_1789910095" r:id="rId853"/>
              </w:object>
            </w:r>
            <w:r w:rsidRPr="00677E18">
              <w:rPr>
                <w:rFonts w:eastAsia="標楷體" w:hAnsi="標楷體" w:hint="eastAsia"/>
                <w:position w:val="-4"/>
              </w:rPr>
              <w:t>t</w:t>
            </w:r>
          </w:p>
          <w:p w14:paraId="2DB12BC8" w14:textId="77777777" w:rsidR="00677E18" w:rsidRDefault="00677E18" w:rsidP="00EC7E99">
            <w:pPr>
              <w:spacing w:beforeLines="50" w:before="180"/>
              <w:jc w:val="both"/>
              <w:rPr>
                <w:rFonts w:eastAsia="標楷體" w:hAnsi="標楷體" w:hint="eastAsia"/>
                <w:position w:val="-4"/>
              </w:rPr>
            </w:pPr>
            <w:r>
              <w:rPr>
                <w:rFonts w:eastAsia="標楷體" w:hint="eastAsia"/>
              </w:rPr>
              <w:t>由</w:t>
            </w:r>
            <w:r>
              <w:rPr>
                <w:rFonts w:eastAsia="標楷體" w:hint="eastAsia"/>
              </w:rPr>
              <w:t>(</w:t>
            </w:r>
            <w:r w:rsidR="00667356">
              <w:rPr>
                <w:rFonts w:eastAsia="標楷體" w:hint="eastAsia"/>
              </w:rPr>
              <w:t xml:space="preserve">9) </w:t>
            </w:r>
            <w:r w:rsidR="00667356" w:rsidRPr="00677E18">
              <w:rPr>
                <w:rFonts w:eastAsia="標楷體"/>
                <w:position w:val="-4"/>
              </w:rPr>
              <w:pict w14:anchorId="79FC09A9">
                <v:shape id="_x0000_i5827" type="#_x0000_t75" alt="%FontSize=12&#10;%TeXFontSize=12&#10;\documentclass{article}&#10;\pagestyle{empty}&#10;\begin{document}&#10;\[&#10;\overline{AE}&#10;\]&#10;\end{document}" style="width:16.5pt;height:10.5pt">
                  <v:imagedata r:id="rId136" o:title="formula_phys"/>
                </v:shape>
              </w:pict>
            </w:r>
            <w:r w:rsidR="00667356" w:rsidRPr="00677E18">
              <w:rPr>
                <w:rFonts w:eastAsia="標楷體" w:hAnsi="標楷體"/>
                <w:position w:val="-2"/>
              </w:rPr>
              <w:t>＝</w:t>
            </w:r>
            <w:r w:rsidR="00667356" w:rsidRPr="00677E18">
              <w:rPr>
                <w:rFonts w:eastAsia="標楷體" w:hAnsi="標楷體"/>
                <w:position w:val="-26"/>
              </w:rPr>
              <w:object w:dxaOrig="240" w:dyaOrig="620" w14:anchorId="550B8843">
                <v:shape id="_x0000_i5828" type="#_x0000_t75" style="width:12pt;height:30.75pt" o:ole="">
                  <v:imagedata r:id="rId807" o:title=""/>
                </v:shape>
                <o:OLEObject Type="Embed" ProgID="Equation.DSMT4" ShapeID="_x0000_i5828" DrawAspect="Content" ObjectID="_1789910096" r:id="rId854"/>
              </w:object>
            </w:r>
            <w:r w:rsidR="00667356" w:rsidRPr="00677E18">
              <w:rPr>
                <w:rFonts w:eastAsia="標楷體"/>
                <w:position w:val="-4"/>
              </w:rPr>
              <w:pict w14:anchorId="36775386">
                <v:shape id="_x0000_i5829" type="#_x0000_t75" alt="%FontSize=12&#10;%TeXFontSize=12&#10;\documentclass{article}&#10;\pagestyle{empty}&#10;\begin{document}&#10;\[&#10;\overline{EB}&#10;\]&#10;\end{document}" style="width:15.75pt;height:10.5pt">
                  <v:imagedata r:id="rId366" o:title="formula_phys"/>
                </v:shape>
              </w:pict>
            </w:r>
            <w:r w:rsidR="00667356">
              <w:rPr>
                <w:rFonts w:eastAsia="標楷體" w:hint="eastAsia"/>
                <w:position w:val="-4"/>
              </w:rPr>
              <w:t xml:space="preserve"> </w:t>
            </w:r>
            <w:r w:rsidR="00667356">
              <w:rPr>
                <w:rFonts w:eastAsia="標楷體" w:hint="eastAsia"/>
                <w:position w:val="-4"/>
              </w:rPr>
              <w:t>＆</w:t>
            </w:r>
            <w:r w:rsidR="00667356">
              <w:rPr>
                <w:rFonts w:eastAsia="標楷體" w:hint="eastAsia"/>
                <w:position w:val="-4"/>
              </w:rPr>
              <w:t xml:space="preserve"> (12) </w:t>
            </w:r>
            <w:r w:rsidR="00667356" w:rsidRPr="00677E18">
              <w:rPr>
                <w:rFonts w:eastAsia="標楷體"/>
                <w:position w:val="-4"/>
              </w:rPr>
              <w:pict w14:anchorId="1ACC05B6">
                <v:shape id="_x0000_i5830" type="#_x0000_t75" alt="%FontSize=12&#10;%TeXFontSize=12&#10;\documentclass{article}&#10;\pagestyle{empty}&#10;\begin{document}&#10;\[&#10;\overline{EB}&#10;\]&#10;\end{document}" style="width:15.75pt;height:10.5pt">
                  <v:imagedata r:id="rId366" o:title="formula_phys"/>
                </v:shape>
              </w:pict>
            </w:r>
            <w:r w:rsidR="00667356">
              <w:rPr>
                <w:rFonts w:eastAsia="標楷體" w:hint="eastAsia"/>
                <w:position w:val="-4"/>
              </w:rPr>
              <w:t>＝</w:t>
            </w:r>
            <w:r w:rsidR="00667356" w:rsidRPr="00677E18">
              <w:rPr>
                <w:rFonts w:eastAsia="標楷體" w:hAnsi="標楷體"/>
                <w:position w:val="-24"/>
              </w:rPr>
              <w:object w:dxaOrig="240" w:dyaOrig="620" w14:anchorId="2003DC47">
                <v:shape id="_x0000_i5831" type="#_x0000_t75" style="width:12pt;height:30.75pt" o:ole="">
                  <v:imagedata r:id="rId810" o:title=""/>
                </v:shape>
                <o:OLEObject Type="Embed" ProgID="Equation.DSMT4" ShapeID="_x0000_i5831" DrawAspect="Content" ObjectID="_1789910097" r:id="rId855"/>
              </w:object>
            </w:r>
            <w:r w:rsidR="00667356" w:rsidRPr="00677E18">
              <w:rPr>
                <w:rFonts w:eastAsia="標楷體" w:hAnsi="標楷體" w:hint="eastAsia"/>
                <w:position w:val="-4"/>
              </w:rPr>
              <w:t>t</w:t>
            </w:r>
          </w:p>
          <w:p w14:paraId="00E97133" w14:textId="77777777" w:rsidR="00667356" w:rsidRDefault="00667356" w:rsidP="00667356">
            <w:pPr>
              <w:spacing w:beforeLines="50" w:before="180"/>
              <w:jc w:val="both"/>
              <w:rPr>
                <w:rFonts w:eastAsia="標楷體" w:hAnsi="標楷體" w:hint="eastAsia"/>
                <w:position w:val="-4"/>
              </w:rPr>
            </w:pPr>
            <w:r>
              <w:rPr>
                <w:rFonts w:eastAsia="標楷體" w:hint="eastAsia"/>
              </w:rPr>
              <w:t>由</w:t>
            </w:r>
            <w:r>
              <w:rPr>
                <w:rFonts w:eastAsia="標楷體" w:hint="eastAsia"/>
              </w:rPr>
              <w:t>(2)</w:t>
            </w:r>
            <w:r>
              <w:rPr>
                <w:rFonts w:eastAsia="標楷體"/>
                <w:position w:val="-2"/>
              </w:rPr>
              <w:pict w14:anchorId="4F265C5E">
                <v:shape id="_x0000_i5832"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position w:val="-2"/>
              </w:rPr>
              <w:pict w14:anchorId="0DB2746B">
                <v:shape id="_x0000_i5833" type="#_x0000_t75" alt="%FontSize=12&#10;%TeXFontSize=12&#10;\documentclass{article}&#10;\pagestyle{empty}&#10;\begin{document}&#10;\[&#10;\overline{HP}&#10;\]&#10;\end{document}" style="width:17.25pt;height:10.5pt">
                  <v:imagedata r:id="rId798" o:title="formula_phys"/>
                </v:shape>
              </w:pict>
            </w:r>
            <w:r>
              <w:rPr>
                <w:rFonts w:eastAsia="標楷體" w:hint="eastAsia"/>
                <w:position w:val="-2"/>
              </w:rPr>
              <w:t>＝</w:t>
            </w:r>
            <w:r>
              <w:rPr>
                <w:rFonts w:eastAsia="標楷體"/>
                <w:position w:val="-2"/>
              </w:rPr>
              <w:pict w14:anchorId="1228E06D">
                <v:shape id="_x0000_i5834" type="#_x0000_t75" alt="%FontSize=12&#10;%TeXFontSize=12&#10;\documentclass{article}&#10;\pagestyle{empty}&#10;\begin{document}&#10;\[&#10;\overline{DG}&#10;\]&#10;\end{document}" style="width:18pt;height:10.5pt">
                  <v:imagedata r:id="rId799" o:title="formula_phys"/>
                </v:shape>
              </w:pict>
            </w:r>
            <w:r>
              <w:rPr>
                <w:rFonts w:eastAsia="標楷體" w:hint="eastAsia"/>
                <w:position w:val="-2"/>
              </w:rPr>
              <w:t xml:space="preserve"> </w:t>
            </w:r>
            <w:r>
              <w:rPr>
                <w:rFonts w:eastAsia="標楷體" w:hint="eastAsia"/>
              </w:rPr>
              <w:t>＆</w:t>
            </w:r>
            <w:r>
              <w:rPr>
                <w:rFonts w:eastAsia="標楷體" w:hint="eastAsia"/>
              </w:rPr>
              <w:t>(14)</w:t>
            </w:r>
            <w:r>
              <w:rPr>
                <w:rFonts w:eastAsia="標楷體"/>
                <w:position w:val="-2"/>
              </w:rPr>
              <w:pict w14:anchorId="453667E0">
                <v:shape id="_x0000_i5835"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sidRPr="00667356">
              <w:rPr>
                <w:rFonts w:eastAsia="標楷體" w:hAnsi="標楷體"/>
                <w:position w:val="-26"/>
              </w:rPr>
              <w:object w:dxaOrig="320" w:dyaOrig="620" w14:anchorId="533BD1A4">
                <v:shape id="_x0000_i5836" type="#_x0000_t75" style="width:15.75pt;height:30.75pt" o:ole="">
                  <v:imagedata r:id="rId816" o:title=""/>
                </v:shape>
                <o:OLEObject Type="Embed" ProgID="Equation.DSMT4" ShapeID="_x0000_i5836" DrawAspect="Content" ObjectID="_1789910098" r:id="rId856"/>
              </w:object>
            </w:r>
            <w:r w:rsidRPr="00667356">
              <w:rPr>
                <w:rFonts w:eastAsia="標楷體" w:hAnsi="標楷體" w:hint="eastAsia"/>
                <w:position w:val="-4"/>
              </w:rPr>
              <w:t>t</w:t>
            </w:r>
          </w:p>
          <w:p w14:paraId="16A86754" w14:textId="77777777" w:rsidR="00667356" w:rsidRDefault="005B3050" w:rsidP="005B3050">
            <w:pPr>
              <w:spacing w:beforeLines="50" w:before="180"/>
              <w:jc w:val="both"/>
              <w:rPr>
                <w:rFonts w:eastAsia="標楷體" w:hint="eastAsia"/>
                <w:position w:val="-2"/>
              </w:rPr>
            </w:pPr>
            <w:r>
              <w:rPr>
                <w:rFonts w:eastAsia="標楷體" w:hint="eastAsia"/>
              </w:rPr>
              <w:t>由</w:t>
            </w:r>
            <w:r>
              <w:rPr>
                <w:rFonts w:eastAsia="標楷體" w:hint="eastAsia"/>
              </w:rPr>
              <w:t>(7)</w:t>
            </w:r>
            <w:r>
              <w:rPr>
                <w:rFonts w:eastAsia="標楷體"/>
                <w:position w:val="-2"/>
              </w:rPr>
              <w:pict w14:anchorId="38E6758B">
                <v:shape id="_x0000_i5837" type="#_x0000_t75" alt="%FontSize=12&#10;%TeXFontSize=12&#10;\documentclass{article}&#10;\pagestyle{empty}&#10;\begin{document}&#10;\[&#10;\overline{EP}&#10;\]&#10;\end{document}" style="width:15.75pt;height:10.5pt">
                  <v:imagedata r:id="rId802" o:title="formula_phys"/>
                </v:shape>
              </w:pict>
            </w:r>
            <w:r w:rsidRPr="00D02012">
              <w:rPr>
                <w:rFonts w:eastAsia="標楷體" w:hAnsi="標楷體"/>
              </w:rPr>
              <w:t>：</w:t>
            </w:r>
            <w:r>
              <w:rPr>
                <w:rFonts w:eastAsia="標楷體"/>
                <w:position w:val="-2"/>
              </w:rPr>
              <w:pict w14:anchorId="7C381DB9">
                <v:shape id="_x0000_i5838" type="#_x0000_t75" alt="%FontSize=12&#10;%TeXFontSize=12&#10;\documentclass{article}&#10;\pagestyle{empty}&#10;\begin{document}&#10;\[&#10;\overline{FC}&#10;\]&#10;\end{document}" style="width:16.5pt;height:10.5pt">
                  <v:imagedata r:id="rId251" o:title="formula_phys"/>
                </v:shape>
              </w:pict>
            </w:r>
            <w:r w:rsidRPr="00D02012">
              <w:rPr>
                <w:rFonts w:eastAsia="標楷體" w:hAnsi="標楷體"/>
              </w:rPr>
              <w:t>＝</w:t>
            </w:r>
            <w:r w:rsidRPr="00D02012">
              <w:rPr>
                <w:rFonts w:eastAsia="標楷體"/>
              </w:rPr>
              <w:t>4</w:t>
            </w:r>
            <w:r w:rsidRPr="00D02012">
              <w:rPr>
                <w:rFonts w:eastAsia="標楷體" w:hAnsi="標楷體"/>
              </w:rPr>
              <w:t>：</w:t>
            </w:r>
            <w:r w:rsidRPr="00D02012">
              <w:rPr>
                <w:rFonts w:eastAsia="標楷體"/>
              </w:rPr>
              <w:t>3</w:t>
            </w:r>
            <w:r>
              <w:rPr>
                <w:rFonts w:eastAsia="標楷體" w:hint="eastAsia"/>
              </w:rPr>
              <w:t xml:space="preserve"> </w:t>
            </w:r>
            <w:r>
              <w:rPr>
                <w:rFonts w:eastAsia="標楷體" w:hint="eastAsia"/>
              </w:rPr>
              <w:t>＆</w:t>
            </w:r>
            <w:r w:rsidR="00EA419E">
              <w:rPr>
                <w:rFonts w:eastAsia="標楷體"/>
              </w:rPr>
              <w:br/>
            </w:r>
            <w:r>
              <w:rPr>
                <w:rFonts w:eastAsia="標楷體" w:hint="eastAsia"/>
              </w:rPr>
              <w:t xml:space="preserve">(2) </w:t>
            </w:r>
            <w:r>
              <w:rPr>
                <w:rFonts w:eastAsia="標楷體"/>
                <w:position w:val="-2"/>
              </w:rPr>
              <w:pict w14:anchorId="0FD9464F">
                <v:shape id="_x0000_i5839"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sidR="00EA419E">
              <w:rPr>
                <w:rFonts w:eastAsia="標楷體"/>
                <w:position w:val="-2"/>
              </w:rPr>
              <w:pict w14:anchorId="1D6B012B">
                <v:shape id="_x0000_i5840" type="#_x0000_t75" alt="%FontSize=12&#10;%TeXFontSize=12&#10;\documentclass{article}&#10;\pagestyle{empty}&#10;\begin{document}&#10;\[&#10;\overline{AH}&#10;\]&#10;\end{document}" style="width:17.25pt;height:10.5pt">
                  <v:imagedata r:id="rId609" o:title="formula_phys"/>
                </v:shape>
              </w:pict>
            </w:r>
            <w:r w:rsidR="00EA419E">
              <w:rPr>
                <w:rFonts w:eastAsia="標楷體" w:hint="eastAsia"/>
                <w:position w:val="-2"/>
              </w:rPr>
              <w:t>、</w:t>
            </w:r>
            <w:r w:rsidR="00EA419E">
              <w:rPr>
                <w:rFonts w:eastAsia="標楷體"/>
                <w:position w:val="-2"/>
              </w:rPr>
              <w:pict w14:anchorId="2D189880">
                <v:shape id="_x0000_i5841" type="#_x0000_t75" alt="%FontSize=12&#10;%TeXFontSize=12&#10;\documentclass{article}&#10;\pagestyle{empty}&#10;\begin{document}&#10;\[&#10;\overline{FC}&#10;\]&#10;\end{document}" style="width:16.5pt;height:10.5pt">
                  <v:imagedata r:id="rId251" o:title="formula_phys"/>
                </v:shape>
              </w:pict>
            </w:r>
            <w:r w:rsidR="00EA419E" w:rsidRPr="00D02012">
              <w:rPr>
                <w:rFonts w:eastAsia="標楷體" w:hAnsi="標楷體"/>
              </w:rPr>
              <w:t>＝</w:t>
            </w:r>
            <w:r w:rsidR="00EA419E">
              <w:rPr>
                <w:rFonts w:eastAsia="標楷體"/>
                <w:position w:val="-2"/>
              </w:rPr>
              <w:pict w14:anchorId="239F4416">
                <v:shape id="_x0000_i5842" type="#_x0000_t75" alt="%FontSize=12&#10;%TeXFontSize=12&#10;\documentclass{article}&#10;\pagestyle{empty}&#10;\begin{document}&#10;\[&#10;\overline{HD}&#10;\]&#10;\end{document}" style="width:18.75pt;height:10.5pt">
                  <v:imagedata r:id="rId803" o:title="formula_phys"/>
                </v:shape>
              </w:pict>
            </w:r>
          </w:p>
          <w:p w14:paraId="5590C507" w14:textId="77777777" w:rsidR="005B3050" w:rsidRDefault="005B3050" w:rsidP="005B3050">
            <w:pPr>
              <w:spacing w:beforeLines="50" w:before="180"/>
              <w:jc w:val="both"/>
              <w:rPr>
                <w:rFonts w:eastAsia="標楷體" w:hint="eastAsia"/>
              </w:rPr>
            </w:pPr>
            <w:r>
              <w:rPr>
                <w:rFonts w:eastAsia="標楷體" w:hint="eastAsia"/>
              </w:rPr>
              <w:t>由</w:t>
            </w:r>
            <w:r>
              <w:rPr>
                <w:rFonts w:eastAsia="標楷體" w:hint="eastAsia"/>
              </w:rPr>
              <w:t xml:space="preserve">(16) </w:t>
            </w:r>
            <w:r w:rsidR="00EA419E">
              <w:rPr>
                <w:rFonts w:eastAsia="標楷體"/>
                <w:position w:val="-2"/>
              </w:rPr>
              <w:pict w14:anchorId="3003D4D0">
                <v:shape id="_x0000_i5843" type="#_x0000_t75" alt="%FontSize=12&#10;%TeXFontSize=12&#10;\documentclass{article}&#10;\pagestyle{empty}&#10;\begin{document}&#10;\[&#10;\overline{AH}&#10;\]&#10;\end{document}" style="width:17.25pt;height:10.5pt">
                  <v:imagedata r:id="rId609" o:title="formula_phys"/>
                </v:shape>
              </w:pict>
            </w:r>
            <w:r w:rsidR="00EA419E">
              <w:rPr>
                <w:rFonts w:eastAsia="標楷體" w:hint="eastAsia"/>
                <w:position w:val="-2"/>
              </w:rPr>
              <w:t>：</w:t>
            </w:r>
            <w:r w:rsidR="00EA419E">
              <w:rPr>
                <w:rFonts w:eastAsia="標楷體"/>
                <w:position w:val="-2"/>
              </w:rPr>
              <w:pict w14:anchorId="1E07FAB8">
                <v:shape id="_x0000_i5844" type="#_x0000_t75" alt="%FontSize=12&#10;%TeXFontSize=12&#10;\documentclass{article}&#10;\pagestyle{empty}&#10;\begin{document}&#10;\[&#10;\overline{HD}&#10;\]&#10;\end{document}" style="width:18.75pt;height:10.5pt">
                  <v:imagedata r:id="rId803" o:title="formula_phys"/>
                </v:shape>
              </w:pict>
            </w:r>
            <w:r>
              <w:rPr>
                <w:rFonts w:eastAsia="標楷體" w:hint="eastAsia"/>
                <w:position w:val="-2"/>
              </w:rPr>
              <w:t>＝</w:t>
            </w:r>
            <w:r w:rsidRPr="00D02012">
              <w:rPr>
                <w:rFonts w:eastAsia="標楷體"/>
              </w:rPr>
              <w:t>4</w:t>
            </w:r>
            <w:r w:rsidRPr="00D02012">
              <w:rPr>
                <w:rFonts w:eastAsia="標楷體" w:hAnsi="標楷體"/>
              </w:rPr>
              <w:t>：</w:t>
            </w:r>
            <w:r w:rsidRPr="00D02012">
              <w:rPr>
                <w:rFonts w:eastAsia="標楷體"/>
              </w:rPr>
              <w:t>3</w:t>
            </w:r>
            <w:r>
              <w:rPr>
                <w:rFonts w:eastAsia="標楷體" w:hint="eastAsia"/>
              </w:rPr>
              <w:t xml:space="preserve"> </w:t>
            </w:r>
            <w:r>
              <w:rPr>
                <w:rFonts w:eastAsia="標楷體" w:hint="eastAsia"/>
              </w:rPr>
              <w:t>＆</w:t>
            </w:r>
            <w:r>
              <w:rPr>
                <w:rFonts w:eastAsia="標楷體"/>
              </w:rPr>
              <w:br/>
            </w:r>
            <w:r>
              <w:rPr>
                <w:rFonts w:eastAsia="標楷體" w:hint="eastAsia"/>
              </w:rPr>
              <w:t>外項乘積等於內項乘積</w:t>
            </w:r>
          </w:p>
          <w:p w14:paraId="2DE375C6" w14:textId="77777777" w:rsidR="005B3050" w:rsidRDefault="00EA419E" w:rsidP="005B3050">
            <w:pPr>
              <w:spacing w:beforeLines="50" w:before="180"/>
              <w:jc w:val="both"/>
              <w:rPr>
                <w:rFonts w:eastAsia="標楷體" w:hint="eastAsia"/>
              </w:rPr>
            </w:pPr>
            <w:r>
              <w:rPr>
                <w:rFonts w:eastAsia="標楷體" w:hint="eastAsia"/>
              </w:rPr>
              <w:t>如圖</w:t>
            </w:r>
            <w:r w:rsidR="00AB224A">
              <w:rPr>
                <w:rFonts w:eastAsia="標楷體" w:hint="eastAsia"/>
              </w:rPr>
              <w:t>8.1(a)</w:t>
            </w:r>
            <w:r>
              <w:rPr>
                <w:rFonts w:eastAsia="標楷體" w:hint="eastAsia"/>
              </w:rPr>
              <w:t>，全量等於分量之和</w:t>
            </w:r>
          </w:p>
          <w:p w14:paraId="0A29EF05" w14:textId="77777777" w:rsidR="00EA419E" w:rsidRDefault="00EA419E" w:rsidP="005B3050">
            <w:pPr>
              <w:spacing w:beforeLines="50" w:before="180"/>
              <w:jc w:val="both"/>
              <w:rPr>
                <w:rFonts w:eastAsia="標楷體" w:hint="eastAsia"/>
                <w:position w:val="-2"/>
              </w:rPr>
            </w:pPr>
            <w:r>
              <w:rPr>
                <w:rFonts w:eastAsia="標楷體" w:hint="eastAsia"/>
              </w:rPr>
              <w:t>由</w:t>
            </w:r>
            <w:r>
              <w:rPr>
                <w:rFonts w:eastAsia="標楷體" w:hint="eastAsia"/>
              </w:rPr>
              <w:t>(18)</w:t>
            </w:r>
            <w:r>
              <w:rPr>
                <w:rFonts w:eastAsia="標楷體" w:hint="eastAsia"/>
              </w:rPr>
              <w:t>＆</w:t>
            </w:r>
            <w:r>
              <w:rPr>
                <w:rFonts w:eastAsia="標楷體" w:hint="eastAsia"/>
              </w:rPr>
              <w:t>(1)</w:t>
            </w:r>
            <w:r>
              <w:rPr>
                <w:rFonts w:eastAsia="標楷體"/>
                <w:position w:val="-2"/>
              </w:rPr>
              <w:pict w14:anchorId="332A1F70">
                <v:shape id="_x0000_i5845" type="#_x0000_t75" alt="%FontSize=12&#10;%TeXFontSize=12&#10;\documentclass{article}&#10;\pagestyle{empty}&#10;\begin{document}&#10;\[&#10;\overline{AD}&#10;\]&#10;\end{document}" style="width:17.25pt;height:10.5pt">
                  <v:imagedata r:id="rId134" o:title="formula_phys"/>
                </v:shape>
              </w:pict>
            </w:r>
            <w:r>
              <w:rPr>
                <w:rFonts w:eastAsia="標楷體" w:hint="eastAsia"/>
                <w:position w:val="-2"/>
              </w:rPr>
              <w:t>＝</w:t>
            </w:r>
            <w:r>
              <w:rPr>
                <w:rFonts w:eastAsia="標楷體" w:hint="eastAsia"/>
                <w:position w:val="-2"/>
              </w:rPr>
              <w:t>4t</w:t>
            </w:r>
            <w:r>
              <w:rPr>
                <w:rFonts w:eastAsia="標楷體" w:hint="eastAsia"/>
                <w:position w:val="-2"/>
              </w:rPr>
              <w:t>、</w:t>
            </w:r>
            <w:r>
              <w:rPr>
                <w:rFonts w:eastAsia="標楷體" w:hint="eastAsia"/>
                <w:position w:val="-2"/>
              </w:rPr>
              <w:t>(17)</w:t>
            </w:r>
            <w:r>
              <w:rPr>
                <w:rFonts w:eastAsia="標楷體"/>
                <w:position w:val="-2"/>
              </w:rPr>
              <w:pict w14:anchorId="7204E72C">
                <v:shape id="_x0000_i5846" type="#_x0000_t75" alt="%FontSize=12&#10;%TeXFontSize=12&#10;\documentclass{article}&#10;\pagestyle{empty}&#10;\begin{document}&#10;\[&#10;\overline{AH}&#10;\]&#10;\end{document}" style="width:17.25pt;height:10.5pt">
                  <v:imagedata r:id="rId609" o:title="formula_phys"/>
                </v:shape>
              </w:pict>
            </w:r>
            <w:r w:rsidRPr="00677E18">
              <w:rPr>
                <w:rFonts w:eastAsia="標楷體" w:hAnsi="標楷體"/>
                <w:position w:val="-2"/>
              </w:rPr>
              <w:t>＝</w:t>
            </w:r>
            <w:r w:rsidRPr="00677E18">
              <w:rPr>
                <w:rFonts w:eastAsia="標楷體" w:hAnsi="標楷體"/>
                <w:position w:val="-26"/>
              </w:rPr>
              <w:object w:dxaOrig="240" w:dyaOrig="620" w14:anchorId="41257ADF">
                <v:shape id="_x0000_i5847" type="#_x0000_t75" style="width:12pt;height:30.75pt" o:ole="">
                  <v:imagedata r:id="rId807" o:title=""/>
                </v:shape>
                <o:OLEObject Type="Embed" ProgID="Equation.DSMT4" ShapeID="_x0000_i5847" DrawAspect="Content" ObjectID="_1789910099" r:id="rId857"/>
              </w:object>
            </w:r>
            <w:r>
              <w:rPr>
                <w:rFonts w:eastAsia="標楷體"/>
                <w:position w:val="-2"/>
              </w:rPr>
              <w:pict w14:anchorId="55E78877">
                <v:shape id="_x0000_i5848" type="#_x0000_t75" alt="%FontSize=12&#10;%TeXFontSize=12&#10;\documentclass{article}&#10;\pagestyle{empty}&#10;\begin{document}&#10;\[&#10;\overline{HD}&#10;\]&#10;\end{document}" style="width:18.75pt;height:10.5pt">
                  <v:imagedata r:id="rId803" o:title="formula_phys"/>
                </v:shape>
              </w:pict>
            </w:r>
          </w:p>
          <w:p w14:paraId="05C34E3D" w14:textId="77777777" w:rsidR="00EA419E" w:rsidRDefault="00EA419E" w:rsidP="005B3050">
            <w:pPr>
              <w:spacing w:beforeLines="50" w:before="180"/>
              <w:jc w:val="both"/>
              <w:rPr>
                <w:rFonts w:eastAsia="標楷體" w:hint="eastAsia"/>
              </w:rPr>
            </w:pPr>
            <w:r>
              <w:rPr>
                <w:rFonts w:eastAsia="標楷體" w:hint="eastAsia"/>
              </w:rPr>
              <w:t>由</w:t>
            </w:r>
            <w:r>
              <w:rPr>
                <w:rFonts w:eastAsia="標楷體" w:hint="eastAsia"/>
              </w:rPr>
              <w:t xml:space="preserve">(19) </w:t>
            </w:r>
            <w:r>
              <w:rPr>
                <w:rFonts w:eastAsia="標楷體" w:hint="eastAsia"/>
              </w:rPr>
              <w:t>＆</w:t>
            </w:r>
            <w:r>
              <w:rPr>
                <w:rFonts w:eastAsia="標楷體" w:hint="eastAsia"/>
              </w:rPr>
              <w:t xml:space="preserve"> </w:t>
            </w:r>
            <w:r>
              <w:rPr>
                <w:rFonts w:eastAsia="標楷體" w:hint="eastAsia"/>
              </w:rPr>
              <w:t>解一元一次方程式</w:t>
            </w:r>
          </w:p>
          <w:p w14:paraId="309D2F36" w14:textId="77777777" w:rsidR="00EA419E" w:rsidRDefault="00904149" w:rsidP="00EE0CE5">
            <w:pPr>
              <w:spacing w:beforeLines="50" w:before="180"/>
              <w:jc w:val="both"/>
              <w:rPr>
                <w:rFonts w:eastAsia="標楷體" w:hAnsi="標楷體" w:hint="eastAsia"/>
                <w:position w:val="-4"/>
              </w:rPr>
            </w:pPr>
            <w:r>
              <w:rPr>
                <w:rFonts w:eastAsia="標楷體" w:hint="eastAsia"/>
              </w:rPr>
              <w:t>由</w:t>
            </w:r>
            <w:r>
              <w:rPr>
                <w:rFonts w:eastAsia="標楷體" w:hint="eastAsia"/>
              </w:rPr>
              <w:t>(2)</w:t>
            </w:r>
            <w:r>
              <w:rPr>
                <w:rFonts w:eastAsia="標楷體"/>
                <w:position w:val="-2"/>
              </w:rPr>
              <w:pict w14:anchorId="2E6B13B3">
                <v:shape id="_x0000_i5849" type="#_x0000_t75" alt="%FontSize=12&#10;%TeXFontSize=12&#10;\documentclass{article}&#10;\pagestyle{empty}&#10;\begin{document}&#10;\[&#10;\overline{HD}&#10;\]&#10;\end{document}" style="width:18.75pt;height:10.5pt">
                  <v:imagedata r:id="rId803" o:title="formula_phys"/>
                </v:shape>
              </w:pict>
            </w:r>
            <w:r w:rsidRPr="00D02012">
              <w:rPr>
                <w:rFonts w:eastAsia="標楷體" w:hAnsi="標楷體"/>
              </w:rPr>
              <w:t>＝</w:t>
            </w:r>
            <w:r>
              <w:rPr>
                <w:rFonts w:eastAsia="標楷體"/>
                <w:position w:val="-2"/>
              </w:rPr>
              <w:pict w14:anchorId="5CDF8507">
                <v:shape id="_x0000_i5850" type="#_x0000_t75" alt="%FontSize=12&#10;%TeXFontSize=12&#10;\documentclass{article}&#10;\pagestyle{empty}&#10;\begin{document}&#10;\[&#10;\overline{PG}&#10;\]&#10;\end{document}" style="width:16.5pt;height:10.5pt">
                  <v:imagedata r:id="rId804" o:title="formula_phys"/>
                </v:shape>
              </w:pict>
            </w:r>
            <w:r>
              <w:rPr>
                <w:rFonts w:eastAsia="標楷體" w:hint="eastAsia"/>
                <w:position w:val="-2"/>
              </w:rPr>
              <w:t>＝</w:t>
            </w:r>
            <w:r>
              <w:rPr>
                <w:rFonts w:eastAsia="標楷體"/>
                <w:position w:val="-2"/>
              </w:rPr>
              <w:pict w14:anchorId="05FF56EE">
                <v:shape id="_x0000_i5851" type="#_x0000_t75" alt="%FontSize=12&#10;%TeXFontSize=12&#10;\documentclass{article}&#10;\pagestyle{empty}&#10;\begin{document}&#10;\[&#10;\overline{FC}&#10;\]&#10;\end{document}" style="width:16.5pt;height:10.5pt">
                  <v:imagedata r:id="rId251" o:title="formula_phys"/>
                </v:shape>
              </w:pict>
            </w:r>
            <w:r>
              <w:rPr>
                <w:rFonts w:eastAsia="標楷體" w:hint="eastAsia"/>
                <w:position w:val="-2"/>
              </w:rPr>
              <w:t xml:space="preserve"> </w:t>
            </w:r>
            <w:r>
              <w:rPr>
                <w:rFonts w:eastAsia="標楷體" w:hint="eastAsia"/>
                <w:position w:val="-2"/>
              </w:rPr>
              <w:t>＆</w:t>
            </w:r>
            <w:r>
              <w:rPr>
                <w:rFonts w:eastAsia="標楷體" w:hint="eastAsia"/>
                <w:position w:val="-2"/>
              </w:rPr>
              <w:t>(20)</w:t>
            </w:r>
            <w:r>
              <w:rPr>
                <w:rFonts w:eastAsia="標楷體"/>
                <w:position w:val="-2"/>
              </w:rPr>
              <w:pict w14:anchorId="2FB6A5D4">
                <v:shape id="_x0000_i5852" type="#_x0000_t75" alt="%FontSize=12&#10;%TeXFontSize=12&#10;\documentclass{article}&#10;\pagestyle{empty}&#10;\begin{document}&#10;\[&#10;\overline{HD}&#10;\]&#10;\end{document}" style="width:18.75pt;height:10.5pt" o:bullet="t">
                  <v:imagedata r:id="rId803" o:title="formula_phys"/>
                </v:shape>
              </w:pict>
            </w:r>
            <w:r>
              <w:rPr>
                <w:rFonts w:eastAsia="標楷體" w:hint="eastAsia"/>
                <w:position w:val="-4"/>
              </w:rPr>
              <w:t>＝</w:t>
            </w:r>
            <w:r w:rsidRPr="00677E18">
              <w:rPr>
                <w:rFonts w:eastAsia="標楷體" w:hAnsi="標楷體"/>
                <w:position w:val="-24"/>
              </w:rPr>
              <w:object w:dxaOrig="320" w:dyaOrig="620" w14:anchorId="0D0486CB">
                <v:shape id="_x0000_i5853" type="#_x0000_t75" style="width:15.75pt;height:30.75pt" o:ole="">
                  <v:imagedata r:id="rId821" o:title=""/>
                </v:shape>
                <o:OLEObject Type="Embed" ProgID="Equation.DSMT4" ShapeID="_x0000_i5853" DrawAspect="Content" ObjectID="_1789910100" r:id="rId858"/>
              </w:object>
            </w:r>
            <w:r w:rsidRPr="00677E18">
              <w:rPr>
                <w:rFonts w:eastAsia="標楷體" w:hAnsi="標楷體" w:hint="eastAsia"/>
                <w:position w:val="-4"/>
              </w:rPr>
              <w:t>t</w:t>
            </w:r>
          </w:p>
          <w:p w14:paraId="1928F52C" w14:textId="77777777" w:rsidR="00904149" w:rsidRDefault="00904149" w:rsidP="005B3050">
            <w:pPr>
              <w:spacing w:beforeLines="50" w:before="180"/>
              <w:jc w:val="both"/>
              <w:rPr>
                <w:rFonts w:eastAsia="標楷體" w:hAnsi="標楷體" w:hint="eastAsia"/>
                <w:position w:val="-4"/>
              </w:rPr>
            </w:pPr>
            <w:r w:rsidRPr="00904149">
              <w:rPr>
                <w:rFonts w:eastAsia="標楷體" w:hAnsi="標楷體" w:hint="eastAsia"/>
              </w:rPr>
              <w:t>由</w:t>
            </w:r>
            <w:r w:rsidRPr="00904149">
              <w:rPr>
                <w:rFonts w:eastAsia="標楷體" w:hAnsi="標楷體" w:hint="eastAsia"/>
              </w:rPr>
              <w:t>(17)</w:t>
            </w:r>
            <w:r>
              <w:rPr>
                <w:rFonts w:eastAsia="標楷體"/>
                <w:position w:val="-2"/>
              </w:rPr>
              <w:pict w14:anchorId="01B3C5E2">
                <v:shape id="_x0000_i5854" type="#_x0000_t75" alt="%FontSize=12&#10;%TeXFontSize=12&#10;\documentclass{article}&#10;\pagestyle{empty}&#10;\begin{document}&#10;\[&#10;\overline{AH}&#10;\]&#10;\end{document}" style="width:17.25pt;height:10.5pt">
                  <v:imagedata r:id="rId609" o:title="formula_phys"/>
                </v:shape>
              </w:pict>
            </w:r>
            <w:r w:rsidRPr="00677E18">
              <w:rPr>
                <w:rFonts w:eastAsia="標楷體" w:hAnsi="標楷體"/>
                <w:position w:val="-2"/>
              </w:rPr>
              <w:t>＝</w:t>
            </w:r>
            <w:r w:rsidRPr="00677E18">
              <w:rPr>
                <w:rFonts w:eastAsia="標楷體" w:hAnsi="標楷體"/>
                <w:position w:val="-26"/>
              </w:rPr>
              <w:object w:dxaOrig="240" w:dyaOrig="620" w14:anchorId="68BB220D">
                <v:shape id="_x0000_i5855" type="#_x0000_t75" style="width:12pt;height:30.75pt" o:ole="">
                  <v:imagedata r:id="rId807" o:title=""/>
                </v:shape>
                <o:OLEObject Type="Embed" ProgID="Equation.DSMT4" ShapeID="_x0000_i5855" DrawAspect="Content" ObjectID="_1789910101" r:id="rId859"/>
              </w:object>
            </w:r>
            <w:r>
              <w:rPr>
                <w:rFonts w:eastAsia="標楷體"/>
                <w:position w:val="-2"/>
              </w:rPr>
              <w:pict w14:anchorId="6E163A58">
                <v:shape id="_x0000_i5856" type="#_x0000_t75" alt="%FontSize=12&#10;%TeXFontSize=12&#10;\documentclass{article}&#10;\pagestyle{empty}&#10;\begin{document}&#10;\[&#10;\overline{HD}&#10;\]&#10;\end{document}" style="width:18.75pt;height:10.5pt">
                  <v:imagedata r:id="rId803" o:title="formula_phys"/>
                </v:shape>
              </w:pict>
            </w:r>
            <w:r>
              <w:rPr>
                <w:rFonts w:eastAsia="標楷體" w:hint="eastAsia"/>
                <w:position w:val="-2"/>
              </w:rPr>
              <w:t xml:space="preserve"> </w:t>
            </w:r>
            <w:r>
              <w:rPr>
                <w:rFonts w:eastAsia="標楷體" w:hint="eastAsia"/>
                <w:position w:val="-2"/>
              </w:rPr>
              <w:t>＆</w:t>
            </w:r>
            <w:r>
              <w:rPr>
                <w:rFonts w:eastAsia="標楷體" w:hint="eastAsia"/>
                <w:position w:val="-2"/>
              </w:rPr>
              <w:t xml:space="preserve"> (20)</w:t>
            </w:r>
            <w:r>
              <w:rPr>
                <w:rFonts w:eastAsia="標楷體"/>
                <w:position w:val="-2"/>
              </w:rPr>
              <w:pict w14:anchorId="65C928D8">
                <v:shape id="_x0000_i5857" type="#_x0000_t75" alt="%FontSize=12&#10;%TeXFontSize=12&#10;\documentclass{article}&#10;\pagestyle{empty}&#10;\begin{document}&#10;\[&#10;\overline{HD}&#10;\]&#10;\end{document}" style="width:18.75pt;height:10.5pt" o:bullet="t">
                  <v:imagedata r:id="rId803" o:title="formula_phys"/>
                </v:shape>
              </w:pict>
            </w:r>
            <w:r>
              <w:rPr>
                <w:rFonts w:eastAsia="標楷體" w:hint="eastAsia"/>
                <w:position w:val="-4"/>
              </w:rPr>
              <w:t>＝</w:t>
            </w:r>
            <w:r w:rsidRPr="00677E18">
              <w:rPr>
                <w:rFonts w:eastAsia="標楷體" w:hAnsi="標楷體"/>
                <w:position w:val="-24"/>
              </w:rPr>
              <w:object w:dxaOrig="320" w:dyaOrig="620" w14:anchorId="7130CF71">
                <v:shape id="_x0000_i5858" type="#_x0000_t75" style="width:15.75pt;height:30.75pt" o:ole="">
                  <v:imagedata r:id="rId821" o:title=""/>
                </v:shape>
                <o:OLEObject Type="Embed" ProgID="Equation.DSMT4" ShapeID="_x0000_i5858" DrawAspect="Content" ObjectID="_1789910102" r:id="rId860"/>
              </w:object>
            </w:r>
            <w:r w:rsidRPr="00677E18">
              <w:rPr>
                <w:rFonts w:eastAsia="標楷體" w:hAnsi="標楷體" w:hint="eastAsia"/>
                <w:position w:val="-4"/>
              </w:rPr>
              <w:t>t</w:t>
            </w:r>
          </w:p>
          <w:p w14:paraId="5352688F" w14:textId="77777777" w:rsidR="00904149" w:rsidRDefault="00904149" w:rsidP="00904149">
            <w:pPr>
              <w:spacing w:beforeLines="50" w:before="180"/>
              <w:jc w:val="both"/>
              <w:rPr>
                <w:rFonts w:eastAsia="標楷體" w:hAnsi="標楷體" w:hint="eastAsia"/>
                <w:position w:val="-4"/>
              </w:rPr>
            </w:pPr>
            <w:r w:rsidRPr="00904149">
              <w:rPr>
                <w:rFonts w:eastAsia="標楷體" w:hAnsi="標楷體" w:hint="eastAsia"/>
              </w:rPr>
              <w:t>由</w:t>
            </w:r>
            <w:r w:rsidRPr="00904149">
              <w:rPr>
                <w:rFonts w:eastAsia="標楷體" w:hAnsi="標楷體" w:hint="eastAsia"/>
              </w:rPr>
              <w:t>(2)</w:t>
            </w:r>
            <w:r>
              <w:rPr>
                <w:rFonts w:eastAsia="標楷體"/>
                <w:position w:val="-2"/>
              </w:rPr>
              <w:pict w14:anchorId="78930E3E">
                <v:shape id="_x0000_i5859" type="#_x0000_t75" alt="%FontSize=12&#10;%TeXFontSize=12&#10;\documentclass{article}&#10;\pagestyle{empty}&#10;\begin{document}&#10;\[&#10;\overline{AH}&#10;\]&#10;\end{document}" style="width:17.25pt;height:10.5pt">
                  <v:imagedata r:id="rId609" o:title="formula_phys"/>
                </v:shape>
              </w:pict>
            </w:r>
            <w:r w:rsidRPr="00D02012">
              <w:rPr>
                <w:rFonts w:eastAsia="標楷體" w:hAnsi="標楷體"/>
              </w:rPr>
              <w:t>＝</w:t>
            </w:r>
            <w:r>
              <w:rPr>
                <w:rFonts w:eastAsia="標楷體"/>
                <w:position w:val="-2"/>
              </w:rPr>
              <w:pict w14:anchorId="3C966BD1">
                <v:shape id="_x0000_i5860"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Pr>
                <w:rFonts w:eastAsia="標楷體"/>
                <w:position w:val="-2"/>
              </w:rPr>
              <w:pict w14:anchorId="71B2FE2D">
                <v:shape id="_x0000_i5861" type="#_x0000_t75" alt="%FontSize=12&#10;%TeXFontSize=12&#10;\documentclass{article}&#10;\pagestyle{empty}&#10;\begin{document}&#10;\[&#10;\overline{BF}&#10;\]&#10;\end{document}" style="width:15.75pt;height:10.5pt">
                  <v:imagedata r:id="rId250" o:title="formula_phys"/>
                </v:shape>
              </w:pict>
            </w:r>
            <w:r>
              <w:rPr>
                <w:rFonts w:eastAsia="標楷體" w:hint="eastAsia"/>
                <w:position w:val="-2"/>
              </w:rPr>
              <w:t>＆</w:t>
            </w:r>
            <w:r>
              <w:rPr>
                <w:rFonts w:eastAsia="標楷體" w:hint="eastAsia"/>
                <w:position w:val="-2"/>
              </w:rPr>
              <w:t xml:space="preserve">(22) </w:t>
            </w:r>
            <w:r>
              <w:rPr>
                <w:rFonts w:eastAsia="標楷體"/>
                <w:position w:val="-2"/>
              </w:rPr>
              <w:pict w14:anchorId="7ACDE899">
                <v:shape id="_x0000_i5862" type="#_x0000_t75" alt="%FontSize=12&#10;%TeXFontSize=12&#10;\documentclass{article}&#10;\pagestyle{empty}&#10;\begin{document}&#10;\[&#10;\overline{AH}&#10;\]&#10;\end{document}" style="width:17.25pt;height:10.5pt">
                  <v:imagedata r:id="rId609" o:title="formula_phys"/>
                </v:shape>
              </w:pict>
            </w:r>
            <w:r w:rsidRPr="00667356">
              <w:rPr>
                <w:rFonts w:eastAsia="標楷體" w:hAnsi="標楷體" w:hint="eastAsia"/>
                <w:position w:val="-4"/>
              </w:rPr>
              <w:t>＝</w:t>
            </w:r>
            <w:r w:rsidRPr="00904149">
              <w:rPr>
                <w:rFonts w:eastAsia="標楷體" w:hAnsi="標楷體"/>
                <w:position w:val="-24"/>
              </w:rPr>
              <w:object w:dxaOrig="320" w:dyaOrig="620" w14:anchorId="48613748">
                <v:shape id="_x0000_i5863" type="#_x0000_t75" style="width:15.75pt;height:30.75pt" o:ole="">
                  <v:imagedata r:id="rId829" o:title=""/>
                </v:shape>
                <o:OLEObject Type="Embed" ProgID="Equation.DSMT4" ShapeID="_x0000_i5863" DrawAspect="Content" ObjectID="_1789910103" r:id="rId861"/>
              </w:object>
            </w:r>
            <w:r w:rsidRPr="00667356">
              <w:rPr>
                <w:rFonts w:eastAsia="標楷體" w:hAnsi="標楷體" w:hint="eastAsia"/>
                <w:position w:val="-4"/>
              </w:rPr>
              <w:t>t</w:t>
            </w:r>
          </w:p>
          <w:p w14:paraId="1B820C0B" w14:textId="77777777" w:rsidR="00904149" w:rsidRDefault="009061C4" w:rsidP="00904149">
            <w:pPr>
              <w:spacing w:beforeLines="50" w:before="180"/>
              <w:jc w:val="both"/>
              <w:rPr>
                <w:rFonts w:eastAsia="標楷體" w:hAnsi="標楷體" w:hint="eastAsia"/>
                <w:position w:val="-4"/>
              </w:rPr>
            </w:pPr>
            <w:r>
              <w:rPr>
                <w:rFonts w:eastAsia="標楷體" w:hint="eastAsia"/>
              </w:rPr>
              <w:t>如圖</w:t>
            </w:r>
            <w:r w:rsidR="00AB224A">
              <w:rPr>
                <w:rFonts w:eastAsia="標楷體" w:hint="eastAsia"/>
              </w:rPr>
              <w:t>8.1(a)</w:t>
            </w:r>
            <w:r>
              <w:rPr>
                <w:rFonts w:eastAsia="標楷體"/>
              </w:rPr>
              <w:br/>
            </w:r>
            <w:r>
              <w:rPr>
                <w:rFonts w:eastAsia="標楷體" w:hint="eastAsia"/>
              </w:rPr>
              <w:t>由</w:t>
            </w:r>
            <w:r>
              <w:rPr>
                <w:rFonts w:eastAsia="標楷體" w:hint="eastAsia"/>
              </w:rPr>
              <w:t>(14)</w:t>
            </w:r>
            <w:r>
              <w:rPr>
                <w:rFonts w:eastAsia="標楷體"/>
                <w:position w:val="-2"/>
              </w:rPr>
              <w:pict w14:anchorId="5492AF2E">
                <v:shape id="_x0000_i5864"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sidRPr="00667356">
              <w:rPr>
                <w:rFonts w:eastAsia="標楷體" w:hAnsi="標楷體"/>
                <w:position w:val="-26"/>
              </w:rPr>
              <w:object w:dxaOrig="320" w:dyaOrig="620" w14:anchorId="1A575260">
                <v:shape id="_x0000_i5865" type="#_x0000_t75" style="width:15.75pt;height:30.75pt" o:ole="">
                  <v:imagedata r:id="rId816" o:title=""/>
                </v:shape>
                <o:OLEObject Type="Embed" ProgID="Equation.DSMT4" ShapeID="_x0000_i5865" DrawAspect="Content" ObjectID="_1789910104" r:id="rId862"/>
              </w:object>
            </w:r>
            <w:r w:rsidRPr="00667356">
              <w:rPr>
                <w:rFonts w:eastAsia="標楷體" w:hAnsi="標楷體" w:hint="eastAsia"/>
                <w:position w:val="-4"/>
              </w:rPr>
              <w:t>t</w:t>
            </w:r>
            <w:r>
              <w:rPr>
                <w:rFonts w:eastAsia="標楷體" w:hAnsi="標楷體" w:hint="eastAsia"/>
                <w:position w:val="-4"/>
              </w:rPr>
              <w:t xml:space="preserve"> </w:t>
            </w:r>
            <w:r>
              <w:rPr>
                <w:rFonts w:eastAsia="標楷體" w:hAnsi="標楷體" w:hint="eastAsia"/>
                <w:position w:val="-4"/>
              </w:rPr>
              <w:t>＆</w:t>
            </w:r>
            <w:r>
              <w:rPr>
                <w:rFonts w:eastAsia="標楷體" w:hAnsi="標楷體" w:hint="eastAsia"/>
                <w:position w:val="-4"/>
              </w:rPr>
              <w:t xml:space="preserve"> </w:t>
            </w:r>
            <w:r>
              <w:rPr>
                <w:rFonts w:eastAsia="標楷體" w:hint="eastAsia"/>
                <w:position w:val="-2"/>
              </w:rPr>
              <w:t>(</w:t>
            </w:r>
            <w:r w:rsidR="009853B4">
              <w:rPr>
                <w:rFonts w:eastAsia="標楷體" w:hint="eastAsia"/>
                <w:position w:val="-2"/>
              </w:rPr>
              <w:t>15</w:t>
            </w:r>
            <w:r>
              <w:rPr>
                <w:rFonts w:eastAsia="標楷體" w:hint="eastAsia"/>
                <w:position w:val="-2"/>
              </w:rPr>
              <w:t xml:space="preserve">) </w:t>
            </w:r>
            <w:r w:rsidR="009853B4">
              <w:rPr>
                <w:rFonts w:eastAsia="標楷體"/>
                <w:position w:val="-2"/>
              </w:rPr>
              <w:pict w14:anchorId="22FFFE79">
                <v:shape id="_x0000_i5866" type="#_x0000_t75" alt="%FontSize=12&#10;%TeXFontSize=12&#10;\documentclass{article}&#10;\pagestyle{empty}&#10;\begin{document}&#10;\[&#10;\overline{HP}&#10;\]&#10;\end{document}" style="width:17.25pt;height:10.5pt">
                  <v:imagedata r:id="rId798" o:title="formula_phys"/>
                </v:shape>
              </w:pict>
            </w:r>
            <w:r>
              <w:rPr>
                <w:rFonts w:eastAsia="標楷體" w:hint="eastAsia"/>
                <w:position w:val="-4"/>
              </w:rPr>
              <w:t>＝</w:t>
            </w:r>
            <w:r w:rsidRPr="00677E18">
              <w:rPr>
                <w:rFonts w:eastAsia="標楷體" w:hAnsi="標楷體"/>
                <w:position w:val="-24"/>
              </w:rPr>
              <w:object w:dxaOrig="320" w:dyaOrig="620" w14:anchorId="51D23A61">
                <v:shape id="_x0000_i5867" type="#_x0000_t75" style="width:15.75pt;height:30.75pt" o:ole="">
                  <v:imagedata r:id="rId821" o:title=""/>
                </v:shape>
                <o:OLEObject Type="Embed" ProgID="Equation.DSMT4" ShapeID="_x0000_i5867" DrawAspect="Content" ObjectID="_1789910105" r:id="rId863"/>
              </w:object>
            </w:r>
            <w:r w:rsidRPr="00677E18">
              <w:rPr>
                <w:rFonts w:eastAsia="標楷體" w:hAnsi="標楷體" w:hint="eastAsia"/>
                <w:position w:val="-4"/>
              </w:rPr>
              <w:t>t</w:t>
            </w:r>
            <w:r w:rsidR="0018753C">
              <w:rPr>
                <w:rFonts w:eastAsia="標楷體" w:hAnsi="標楷體"/>
                <w:position w:val="-4"/>
              </w:rPr>
              <w:br/>
            </w:r>
            <w:r w:rsidR="0018753C">
              <w:rPr>
                <w:rFonts w:eastAsia="標楷體" w:hint="eastAsia"/>
              </w:rPr>
              <w:t>由</w:t>
            </w:r>
            <w:r w:rsidR="0018753C">
              <w:rPr>
                <w:rFonts w:eastAsia="標楷體" w:hint="eastAsia"/>
                <w:position w:val="-2"/>
              </w:rPr>
              <w:t xml:space="preserve">(22) </w:t>
            </w:r>
            <w:r w:rsidR="0018753C" w:rsidRPr="009853B4">
              <w:rPr>
                <w:rFonts w:eastAsia="標楷體"/>
                <w:position w:val="-4"/>
              </w:rPr>
              <w:pict w14:anchorId="09166D97">
                <v:shape id="_x0000_i5868" type="#_x0000_t75" alt="%FontSize=12&#10;%TeXFontSize=12&#10;\documentclass{article}&#10;\pagestyle{empty}&#10;\begin{document}&#10;\[&#10;\overline{AH}&#10;\]&#10;\end{document}" style="width:17.25pt;height:10.5pt">
                  <v:imagedata r:id="rId609" o:title="formula_phys"/>
                </v:shape>
              </w:pict>
            </w:r>
            <w:r w:rsidR="0018753C" w:rsidRPr="00667356">
              <w:rPr>
                <w:rFonts w:eastAsia="標楷體" w:hAnsi="標楷體" w:hint="eastAsia"/>
                <w:position w:val="-4"/>
              </w:rPr>
              <w:t>＝</w:t>
            </w:r>
            <w:r w:rsidR="0018753C" w:rsidRPr="00904149">
              <w:rPr>
                <w:rFonts w:eastAsia="標楷體" w:hAnsi="標楷體"/>
                <w:position w:val="-24"/>
              </w:rPr>
              <w:object w:dxaOrig="320" w:dyaOrig="620" w14:anchorId="3C76DEDF">
                <v:shape id="_x0000_i5869" type="#_x0000_t75" style="width:15.75pt;height:30.75pt" o:ole="">
                  <v:imagedata r:id="rId829" o:title=""/>
                </v:shape>
                <o:OLEObject Type="Embed" ProgID="Equation.DSMT4" ShapeID="_x0000_i5869" DrawAspect="Content" ObjectID="_1789910106" r:id="rId864"/>
              </w:object>
            </w:r>
            <w:r w:rsidR="0018753C" w:rsidRPr="00667356">
              <w:rPr>
                <w:rFonts w:eastAsia="標楷體" w:hAnsi="標楷體" w:hint="eastAsia"/>
                <w:position w:val="-4"/>
              </w:rPr>
              <w:t>t</w:t>
            </w:r>
            <w:r w:rsidR="0018753C">
              <w:rPr>
                <w:rFonts w:eastAsia="標楷體" w:hAnsi="標楷體" w:hint="eastAsia"/>
                <w:position w:val="-4"/>
              </w:rPr>
              <w:t xml:space="preserve"> </w:t>
            </w:r>
            <w:r w:rsidR="0018753C" w:rsidRPr="0018753C">
              <w:rPr>
                <w:rFonts w:eastAsia="標楷體" w:hAnsi="標楷體" w:hint="eastAsia"/>
                <w:position w:val="-2"/>
              </w:rPr>
              <w:t>＆</w:t>
            </w:r>
            <w:r w:rsidR="0018753C">
              <w:rPr>
                <w:rFonts w:eastAsia="標楷體" w:hAnsi="標楷體" w:hint="eastAsia"/>
                <w:position w:val="-4"/>
              </w:rPr>
              <w:t xml:space="preserve"> </w:t>
            </w:r>
            <w:r w:rsidR="009853B4">
              <w:rPr>
                <w:rFonts w:eastAsia="標楷體" w:hAnsi="標楷體" w:hint="eastAsia"/>
                <w:position w:val="-4"/>
              </w:rPr>
              <w:t xml:space="preserve">(20) </w:t>
            </w:r>
            <w:r w:rsidR="009853B4" w:rsidRPr="009853B4">
              <w:rPr>
                <w:rFonts w:eastAsia="標楷體"/>
                <w:position w:val="-4"/>
              </w:rPr>
              <w:pict w14:anchorId="3750E083">
                <v:shape id="_x0000_i5870" type="#_x0000_t75" alt="%FontSize=12&#10;%TeXFontSize=12&#10;\documentclass{article}&#10;\pagestyle{empty}&#10;\begin{document}&#10;\[&#10;\overline{HD}&#10;\]&#10;\end{document}" style="width:18.75pt;height:10.5pt">
                  <v:imagedata r:id="rId803" o:title="formula_phys"/>
                </v:shape>
              </w:pict>
            </w:r>
            <w:r w:rsidR="0018753C" w:rsidRPr="00667356">
              <w:rPr>
                <w:rFonts w:eastAsia="標楷體" w:hAnsi="標楷體" w:hint="eastAsia"/>
                <w:position w:val="-4"/>
              </w:rPr>
              <w:t>＝</w:t>
            </w:r>
            <w:r w:rsidR="0018753C" w:rsidRPr="00667356">
              <w:rPr>
                <w:rFonts w:eastAsia="標楷體" w:hAnsi="標楷體"/>
                <w:position w:val="-26"/>
              </w:rPr>
              <w:object w:dxaOrig="320" w:dyaOrig="620" w14:anchorId="34C1D0B7">
                <v:shape id="_x0000_i5871" type="#_x0000_t75" style="width:15.75pt;height:30.75pt" o:ole="">
                  <v:imagedata r:id="rId816" o:title=""/>
                </v:shape>
                <o:OLEObject Type="Embed" ProgID="Equation.DSMT4" ShapeID="_x0000_i5871" DrawAspect="Content" ObjectID="_1789910107" r:id="rId865"/>
              </w:object>
            </w:r>
            <w:r w:rsidR="0018753C" w:rsidRPr="00667356">
              <w:rPr>
                <w:rFonts w:eastAsia="標楷體" w:hAnsi="標楷體" w:hint="eastAsia"/>
                <w:position w:val="-4"/>
              </w:rPr>
              <w:t>t</w:t>
            </w:r>
          </w:p>
          <w:p w14:paraId="6714D085" w14:textId="77777777" w:rsidR="0018753C" w:rsidRDefault="0018753C" w:rsidP="00904149">
            <w:pPr>
              <w:spacing w:beforeLines="50" w:before="180"/>
              <w:jc w:val="both"/>
              <w:rPr>
                <w:rFonts w:eastAsia="標楷體" w:hint="eastAsia"/>
                <w:position w:val="-2"/>
              </w:rPr>
            </w:pPr>
            <w:r>
              <w:rPr>
                <w:rFonts w:eastAsia="標楷體" w:hint="eastAsia"/>
              </w:rPr>
              <w:t>由</w:t>
            </w:r>
            <w:r>
              <w:rPr>
                <w:rFonts w:eastAsia="標楷體" w:hint="eastAsia"/>
              </w:rPr>
              <w:t xml:space="preserve">(24) </w:t>
            </w:r>
            <w:r>
              <w:rPr>
                <w:rFonts w:eastAsia="標楷體"/>
                <w:position w:val="-2"/>
              </w:rPr>
              <w:pict w14:anchorId="0A70CF21">
                <v:shape id="_x0000_i5872" type="#_x0000_t75" alt="%FontSize=12&#10;%TeXFontSize=12&#10;\documentclass{article}&#10;\pagestyle{empty}&#10;\begin{document}&#10;\[&#10;\overline{AE}&#10;\]&#10;\end{document}" style="width:16.5pt;height:10.5pt">
                  <v:imagedata r:id="rId136" o:title="formula_phys"/>
                </v:shape>
              </w:pict>
            </w:r>
            <w:r>
              <w:rPr>
                <w:rFonts w:eastAsia="標楷體" w:hint="eastAsia"/>
                <w:position w:val="-2"/>
              </w:rPr>
              <w:t>：</w:t>
            </w:r>
            <w:r w:rsidR="009853B4">
              <w:rPr>
                <w:rFonts w:eastAsia="標楷體"/>
                <w:position w:val="-2"/>
              </w:rPr>
              <w:pict w14:anchorId="24C6E5E1">
                <v:shape id="_x0000_i5873" type="#_x0000_t75" alt="%FontSize=12&#10;%TeXFontSize=12&#10;\documentclass{article}&#10;\pagestyle{empty}&#10;\begin{document}&#10;\[&#10;\overline{HP}&#10;\]&#10;\end{document}" style="width:17.25pt;height:10.5pt">
                  <v:imagedata r:id="rId798" o:title="formula_phys"/>
                </v:shape>
              </w:pict>
            </w:r>
            <w:r w:rsidRPr="0018753C">
              <w:rPr>
                <w:rFonts w:eastAsia="標楷體"/>
                <w:position w:val="-4"/>
              </w:rPr>
              <w:object w:dxaOrig="220" w:dyaOrig="220" w14:anchorId="7D6DA7C0">
                <v:shape id="_x0000_i5874" type="#_x0000_t75" style="width:11.25pt;height:11.25pt" o:ole="">
                  <v:imagedata r:id="rId866" o:title=""/>
                </v:shape>
                <o:OLEObject Type="Embed" ProgID="Equation.DSMT4" ShapeID="_x0000_i5874" DrawAspect="Content" ObjectID="_1789910108" r:id="rId867"/>
              </w:object>
            </w:r>
            <w:r>
              <w:rPr>
                <w:rFonts w:eastAsia="標楷體"/>
                <w:position w:val="-2"/>
              </w:rPr>
              <w:pict w14:anchorId="72C967BC">
                <v:shape id="_x0000_i5875" type="#_x0000_t75" alt="%FontSize=12&#10;%TeXFontSize=12&#10;\documentclass{article}&#10;\pagestyle{empty}&#10;\begin{document}&#10;\[&#10;\overline{AH}&#10;\]&#10;\end{document}" style="width:17.25pt;height:10.5pt">
                  <v:imagedata r:id="rId609" o:title="formula_phys"/>
                </v:shape>
              </w:pict>
            </w:r>
            <w:r>
              <w:rPr>
                <w:rFonts w:eastAsia="標楷體" w:hint="eastAsia"/>
                <w:position w:val="-2"/>
              </w:rPr>
              <w:t>：</w:t>
            </w:r>
            <w:r w:rsidR="009853B4">
              <w:rPr>
                <w:rFonts w:eastAsia="標楷體"/>
                <w:position w:val="-2"/>
              </w:rPr>
              <w:pict w14:anchorId="339D8238">
                <v:shape id="_x0000_i5876" type="#_x0000_t75" alt="%FontSize=12&#10;%TeXFontSize=12&#10;\documentclass{article}&#10;\pagestyle{empty}&#10;\begin{document}&#10;\[&#10;\overline{HD}&#10;\]&#10;\end{document}" style="width:18.75pt;height:10.5pt">
                  <v:imagedata r:id="rId803" o:title="formula_phys"/>
                </v:shape>
              </w:pict>
            </w:r>
          </w:p>
          <w:p w14:paraId="249065F2" w14:textId="77777777" w:rsidR="00220157" w:rsidRDefault="0018753C" w:rsidP="00220157">
            <w:pPr>
              <w:spacing w:beforeLines="50" w:before="180"/>
              <w:jc w:val="both"/>
              <w:rPr>
                <w:rFonts w:eastAsia="標楷體" w:hint="eastAsia"/>
              </w:rPr>
            </w:pPr>
            <w:r>
              <w:rPr>
                <w:rFonts w:eastAsia="標楷體" w:hint="eastAsia"/>
              </w:rPr>
              <w:t>如圖</w:t>
            </w:r>
            <w:r w:rsidR="00AB224A">
              <w:rPr>
                <w:rFonts w:eastAsia="標楷體" w:hint="eastAsia"/>
              </w:rPr>
              <w:t>8.1(a)</w:t>
            </w:r>
            <w:r>
              <w:rPr>
                <w:rFonts w:eastAsia="標楷體"/>
              </w:rPr>
              <w:br/>
            </w:r>
            <w:r>
              <w:rPr>
                <w:rFonts w:eastAsia="標楷體" w:hint="eastAsia"/>
              </w:rPr>
              <w:t>由</w:t>
            </w:r>
            <w:r>
              <w:rPr>
                <w:rFonts w:eastAsia="標楷體" w:hint="eastAsia"/>
              </w:rPr>
              <w:t>(14)</w:t>
            </w:r>
            <w:r>
              <w:rPr>
                <w:rFonts w:eastAsia="標楷體"/>
                <w:position w:val="-2"/>
              </w:rPr>
              <w:pict w14:anchorId="3C997FFA">
                <v:shape id="_x0000_i5877"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sidRPr="00667356">
              <w:rPr>
                <w:rFonts w:eastAsia="標楷體" w:hAnsi="標楷體"/>
                <w:position w:val="-26"/>
              </w:rPr>
              <w:object w:dxaOrig="320" w:dyaOrig="620" w14:anchorId="67CF674B">
                <v:shape id="_x0000_i5878" type="#_x0000_t75" style="width:15.75pt;height:30.75pt" o:ole="">
                  <v:imagedata r:id="rId816" o:title=""/>
                </v:shape>
                <o:OLEObject Type="Embed" ProgID="Equation.DSMT4" ShapeID="_x0000_i5878" DrawAspect="Content" ObjectID="_1789910109" r:id="rId868"/>
              </w:object>
            </w:r>
            <w:r w:rsidRPr="00667356">
              <w:rPr>
                <w:rFonts w:eastAsia="標楷體" w:hAnsi="標楷體" w:hint="eastAsia"/>
                <w:position w:val="-4"/>
              </w:rPr>
              <w:t>t</w:t>
            </w:r>
            <w:r>
              <w:rPr>
                <w:rFonts w:eastAsia="標楷體" w:hAnsi="標楷體" w:hint="eastAsia"/>
                <w:position w:val="-4"/>
              </w:rPr>
              <w:t xml:space="preserve"> </w:t>
            </w:r>
            <w:r w:rsidRPr="00B5190D">
              <w:rPr>
                <w:rFonts w:eastAsia="標楷體" w:hAnsi="標楷體" w:hint="eastAsia"/>
                <w:position w:val="-2"/>
              </w:rPr>
              <w:t>＆</w:t>
            </w:r>
            <w:r w:rsidRPr="00B5190D">
              <w:rPr>
                <w:rFonts w:eastAsia="標楷體" w:hAnsi="標楷體" w:hint="eastAsia"/>
                <w:position w:val="-2"/>
              </w:rPr>
              <w:t xml:space="preserve"> </w:t>
            </w:r>
            <w:r w:rsidR="00B5190D" w:rsidRPr="00B5190D">
              <w:rPr>
                <w:rFonts w:eastAsia="標楷體" w:hAnsi="標楷體" w:hint="eastAsia"/>
                <w:position w:val="-2"/>
              </w:rPr>
              <w:t>(13)</w:t>
            </w:r>
            <w:r w:rsidR="00B5190D">
              <w:rPr>
                <w:rFonts w:eastAsia="標楷體" w:hAnsi="標楷體" w:hint="eastAsia"/>
                <w:position w:val="-4"/>
              </w:rPr>
              <w:t xml:space="preserve"> </w:t>
            </w:r>
            <w:r w:rsidR="00B5190D">
              <w:rPr>
                <w:rFonts w:eastAsia="標楷體"/>
                <w:position w:val="-2"/>
              </w:rPr>
              <w:pict w14:anchorId="1ABAA168">
                <v:shape id="_x0000_i5879" type="#_x0000_t75" alt="%FontSize=12&#10;%TeXFontSize=12&#10;\documentclass{article}&#10;\pagestyle{empty}&#10;\begin{document}&#10;\[&#10;\overline{PF}&#10;\]&#10;\end{document}" style="width:15.75pt;height:10.5pt">
                  <v:imagedata r:id="rId800" o:title="formula_phys"/>
                </v:shape>
              </w:pict>
            </w:r>
            <w:r w:rsidR="00B5190D">
              <w:rPr>
                <w:rFonts w:eastAsia="標楷體" w:hint="eastAsia"/>
                <w:position w:val="-2"/>
              </w:rPr>
              <w:t>＝</w:t>
            </w:r>
            <w:r w:rsidR="00B5190D" w:rsidRPr="00677E18">
              <w:rPr>
                <w:rFonts w:eastAsia="標楷體" w:hAnsi="標楷體"/>
                <w:position w:val="-24"/>
              </w:rPr>
              <w:object w:dxaOrig="240" w:dyaOrig="620" w14:anchorId="04CEE19C">
                <v:shape id="_x0000_i5880" type="#_x0000_t75" style="width:12pt;height:30.75pt" o:ole="">
                  <v:imagedata r:id="rId810" o:title=""/>
                </v:shape>
                <o:OLEObject Type="Embed" ProgID="Equation.DSMT4" ShapeID="_x0000_i5880" DrawAspect="Content" ObjectID="_1789910110" r:id="rId869"/>
              </w:object>
            </w:r>
            <w:r w:rsidR="00B5190D" w:rsidRPr="00677E18">
              <w:rPr>
                <w:rFonts w:eastAsia="標楷體" w:hAnsi="標楷體" w:hint="eastAsia"/>
                <w:position w:val="-4"/>
              </w:rPr>
              <w:t>t</w:t>
            </w:r>
            <w:r w:rsidR="00B5190D">
              <w:rPr>
                <w:rFonts w:eastAsia="標楷體" w:hAnsi="標楷體"/>
                <w:position w:val="-4"/>
              </w:rPr>
              <w:br/>
            </w:r>
            <w:r w:rsidR="00B5190D">
              <w:rPr>
                <w:rFonts w:eastAsia="標楷體" w:hint="eastAsia"/>
              </w:rPr>
              <w:t>由</w:t>
            </w:r>
            <w:r w:rsidR="00B5190D">
              <w:rPr>
                <w:rFonts w:eastAsia="標楷體" w:hint="eastAsia"/>
                <w:position w:val="-2"/>
              </w:rPr>
              <w:t xml:space="preserve">(22) </w:t>
            </w:r>
            <w:r w:rsidR="00B5190D">
              <w:rPr>
                <w:rFonts w:eastAsia="標楷體"/>
                <w:position w:val="-2"/>
              </w:rPr>
              <w:pict w14:anchorId="0FB1D473">
                <v:shape id="_x0000_i5881" type="#_x0000_t75" alt="%FontSize=12&#10;%TeXFontSize=12&#10;\documentclass{article}&#10;\pagestyle{empty}&#10;\begin{document}&#10;\[&#10;\overline{AH}&#10;\]&#10;\end{document}" style="width:17.25pt;height:10.5pt">
                  <v:imagedata r:id="rId609" o:title="formula_phys"/>
                </v:shape>
              </w:pict>
            </w:r>
            <w:r w:rsidR="00B5190D" w:rsidRPr="00667356">
              <w:rPr>
                <w:rFonts w:eastAsia="標楷體" w:hAnsi="標楷體" w:hint="eastAsia"/>
                <w:position w:val="-4"/>
              </w:rPr>
              <w:t>＝</w:t>
            </w:r>
            <w:r w:rsidR="00B5190D" w:rsidRPr="00904149">
              <w:rPr>
                <w:rFonts w:eastAsia="標楷體" w:hAnsi="標楷體"/>
                <w:position w:val="-24"/>
              </w:rPr>
              <w:object w:dxaOrig="320" w:dyaOrig="620" w14:anchorId="342FEACA">
                <v:shape id="_x0000_i5882" type="#_x0000_t75" style="width:15.75pt;height:30.75pt" o:ole="">
                  <v:imagedata r:id="rId829" o:title=""/>
                </v:shape>
                <o:OLEObject Type="Embed" ProgID="Equation.DSMT4" ShapeID="_x0000_i5882" DrawAspect="Content" ObjectID="_1789910111" r:id="rId870"/>
              </w:object>
            </w:r>
            <w:r w:rsidR="00B5190D" w:rsidRPr="00667356">
              <w:rPr>
                <w:rFonts w:eastAsia="標楷體" w:hAnsi="標楷體" w:hint="eastAsia"/>
                <w:position w:val="-4"/>
              </w:rPr>
              <w:t>t</w:t>
            </w:r>
            <w:r w:rsidR="00B5190D">
              <w:rPr>
                <w:rFonts w:eastAsia="標楷體" w:hAnsi="標楷體" w:hint="eastAsia"/>
                <w:position w:val="-4"/>
              </w:rPr>
              <w:t xml:space="preserve"> </w:t>
            </w:r>
            <w:r w:rsidR="00B5190D" w:rsidRPr="0018753C">
              <w:rPr>
                <w:rFonts w:eastAsia="標楷體" w:hAnsi="標楷體" w:hint="eastAsia"/>
                <w:position w:val="-2"/>
              </w:rPr>
              <w:t>＆</w:t>
            </w:r>
            <w:r w:rsidR="00B5190D">
              <w:rPr>
                <w:rFonts w:eastAsia="標楷體" w:hAnsi="標楷體" w:hint="eastAsia"/>
                <w:position w:val="-2"/>
              </w:rPr>
              <w:t xml:space="preserve"> (21) </w:t>
            </w:r>
            <w:r w:rsidR="00B5190D">
              <w:rPr>
                <w:rFonts w:eastAsia="標楷體"/>
                <w:position w:val="-2"/>
              </w:rPr>
              <w:pict w14:anchorId="2D4F04E7">
                <v:shape id="_x0000_i5883" type="#_x0000_t75" alt="%FontSize=12&#10;%TeXFontSize=12&#10;\documentclass{article}&#10;\pagestyle{empty}&#10;\begin{document}&#10;\[&#10;\overline{PG}&#10;\]&#10;\end{document}" style="width:16.5pt;height:10.5pt">
                  <v:imagedata r:id="rId804" o:title="formula_phys"/>
                </v:shape>
              </w:pict>
            </w:r>
            <w:r w:rsidR="00B5190D">
              <w:rPr>
                <w:rFonts w:eastAsia="標楷體" w:hint="eastAsia"/>
                <w:position w:val="-2"/>
              </w:rPr>
              <w:t>＝</w:t>
            </w:r>
            <w:r w:rsidR="00B5190D" w:rsidRPr="00677E18">
              <w:rPr>
                <w:rFonts w:eastAsia="標楷體" w:hAnsi="標楷體"/>
                <w:position w:val="-24"/>
              </w:rPr>
              <w:object w:dxaOrig="320" w:dyaOrig="620" w14:anchorId="4B7BCA44">
                <v:shape id="_x0000_i5884" type="#_x0000_t75" style="width:15.75pt;height:30.75pt" o:ole="">
                  <v:imagedata r:id="rId821" o:title=""/>
                </v:shape>
                <o:OLEObject Type="Embed" ProgID="Equation.DSMT4" ShapeID="_x0000_i5884" DrawAspect="Content" ObjectID="_1789910112" r:id="rId871"/>
              </w:object>
            </w:r>
            <w:r w:rsidR="00B5190D" w:rsidRPr="00677E18">
              <w:rPr>
                <w:rFonts w:eastAsia="標楷體" w:hAnsi="標楷體" w:hint="eastAsia"/>
                <w:position w:val="-4"/>
              </w:rPr>
              <w:t>t</w:t>
            </w:r>
            <w:r w:rsidR="00B5190D">
              <w:rPr>
                <w:rFonts w:eastAsia="標楷體" w:hAnsi="標楷體"/>
                <w:position w:val="-4"/>
              </w:rPr>
              <w:br/>
            </w:r>
            <w:r w:rsidR="00B5190D" w:rsidRPr="00220157">
              <w:rPr>
                <w:rFonts w:eastAsia="標楷體" w:hAnsi="標楷體" w:hint="eastAsia"/>
              </w:rPr>
              <w:t>由</w:t>
            </w:r>
            <w:r w:rsidR="00220157" w:rsidRPr="00220157">
              <w:rPr>
                <w:rFonts w:eastAsia="標楷體" w:hAnsi="標楷體" w:hint="eastAsia"/>
              </w:rPr>
              <w:t xml:space="preserve">(15) </w:t>
            </w:r>
            <w:r w:rsidR="00220157">
              <w:rPr>
                <w:rFonts w:eastAsia="標楷體"/>
                <w:position w:val="-2"/>
              </w:rPr>
              <w:pict w14:anchorId="670B5CF4">
                <v:shape id="_x0000_i5885" type="#_x0000_t75" alt="%FontSize=12&#10;%TeXFontSize=12&#10;\documentclass{article}&#10;\pagestyle{empty}&#10;\begin{document}&#10;\[&#10;\overline{HP}&#10;\]&#10;\end{document}" style="width:17.25pt;height:10.5pt">
                  <v:imagedata r:id="rId798" o:title="formula_phys"/>
                </v:shape>
              </w:pict>
            </w:r>
            <w:r w:rsidR="00220157">
              <w:rPr>
                <w:rFonts w:eastAsia="標楷體" w:hint="eastAsia"/>
                <w:position w:val="-2"/>
              </w:rPr>
              <w:t>＝</w:t>
            </w:r>
            <w:r w:rsidR="00220157" w:rsidRPr="00667356">
              <w:rPr>
                <w:rFonts w:eastAsia="標楷體" w:hAnsi="標楷體"/>
                <w:position w:val="-26"/>
              </w:rPr>
              <w:object w:dxaOrig="320" w:dyaOrig="620" w14:anchorId="39F9FD12">
                <v:shape id="_x0000_i5886" type="#_x0000_t75" style="width:15.75pt;height:30.75pt" o:ole="">
                  <v:imagedata r:id="rId816" o:title=""/>
                </v:shape>
                <o:OLEObject Type="Embed" ProgID="Equation.DSMT4" ShapeID="_x0000_i5886" DrawAspect="Content" ObjectID="_1789910113" r:id="rId872"/>
              </w:object>
            </w:r>
            <w:r w:rsidR="00220157" w:rsidRPr="00667356">
              <w:rPr>
                <w:rFonts w:eastAsia="標楷體" w:hAnsi="標楷體" w:hint="eastAsia"/>
                <w:position w:val="-4"/>
              </w:rPr>
              <w:t>t</w:t>
            </w:r>
            <w:r w:rsidR="00220157">
              <w:rPr>
                <w:rFonts w:eastAsia="標楷體" w:hAnsi="標楷體" w:hint="eastAsia"/>
                <w:position w:val="-4"/>
              </w:rPr>
              <w:t xml:space="preserve">  </w:t>
            </w:r>
            <w:r w:rsidR="00220157" w:rsidRPr="00220157">
              <w:rPr>
                <w:rFonts w:eastAsia="標楷體" w:hAnsi="標楷體" w:hint="eastAsia"/>
                <w:position w:val="-2"/>
              </w:rPr>
              <w:t>＆</w:t>
            </w:r>
            <w:r w:rsidR="00220157" w:rsidRPr="00220157">
              <w:rPr>
                <w:rFonts w:eastAsia="標楷體" w:hAnsi="標楷體" w:hint="eastAsia"/>
                <w:position w:val="-2"/>
              </w:rPr>
              <w:t xml:space="preserve"> (13)</w:t>
            </w:r>
            <w:r w:rsidR="00220157" w:rsidRPr="00220157">
              <w:rPr>
                <w:rFonts w:eastAsia="標楷體"/>
                <w:position w:val="-2"/>
              </w:rPr>
              <w:t xml:space="preserve"> </w:t>
            </w:r>
            <w:r w:rsidR="00220157">
              <w:rPr>
                <w:rFonts w:eastAsia="標楷體"/>
                <w:position w:val="-2"/>
              </w:rPr>
              <w:pict w14:anchorId="466E5BC1">
                <v:shape id="_x0000_i5887" type="#_x0000_t75" alt="%FontSize=12&#10;%TeXFontSize=12&#10;\documentclass{article}&#10;\pagestyle{empty}&#10;\begin{document}&#10;\[&#10;\overline{GC}&#10;\]&#10;\end{document}" style="width:17.25pt;height:10.5pt">
                  <v:imagedata r:id="rId801" o:title="formula_phys"/>
                </v:shape>
              </w:pict>
            </w:r>
            <w:r w:rsidR="00220157">
              <w:rPr>
                <w:rFonts w:eastAsia="標楷體" w:hint="eastAsia"/>
                <w:position w:val="-2"/>
              </w:rPr>
              <w:t>＝</w:t>
            </w:r>
            <w:r w:rsidR="00220157" w:rsidRPr="00677E18">
              <w:rPr>
                <w:rFonts w:eastAsia="標楷體" w:hAnsi="標楷體"/>
                <w:position w:val="-24"/>
              </w:rPr>
              <w:object w:dxaOrig="240" w:dyaOrig="620" w14:anchorId="12C2C825">
                <v:shape id="_x0000_i5888" type="#_x0000_t75" style="width:12pt;height:30.75pt" o:ole="">
                  <v:imagedata r:id="rId810" o:title=""/>
                </v:shape>
                <o:OLEObject Type="Embed" ProgID="Equation.DSMT4" ShapeID="_x0000_i5888" DrawAspect="Content" ObjectID="_1789910114" r:id="rId873"/>
              </w:object>
            </w:r>
            <w:r w:rsidR="00220157" w:rsidRPr="00677E18">
              <w:rPr>
                <w:rFonts w:eastAsia="標楷體" w:hAnsi="標楷體" w:hint="eastAsia"/>
                <w:position w:val="-4"/>
              </w:rPr>
              <w:t>t</w:t>
            </w:r>
            <w:r w:rsidR="00220157">
              <w:rPr>
                <w:rFonts w:eastAsia="標楷體" w:hAnsi="標楷體"/>
                <w:position w:val="-4"/>
              </w:rPr>
              <w:br/>
            </w:r>
            <w:r w:rsidR="00220157" w:rsidRPr="00220157">
              <w:rPr>
                <w:rFonts w:eastAsia="標楷體" w:hAnsi="標楷體" w:hint="eastAsia"/>
                <w:position w:val="2"/>
              </w:rPr>
              <w:t>由</w:t>
            </w:r>
            <w:r w:rsidR="00220157" w:rsidRPr="00220157">
              <w:rPr>
                <w:rFonts w:eastAsia="標楷體" w:hAnsi="標楷體" w:hint="eastAsia"/>
                <w:position w:val="2"/>
              </w:rPr>
              <w:t>(23)</w:t>
            </w:r>
            <w:r w:rsidR="00000ACC">
              <w:rPr>
                <w:rFonts w:eastAsia="標楷體" w:hAnsi="標楷體" w:hint="eastAsia"/>
                <w:position w:val="2"/>
              </w:rPr>
              <w:t xml:space="preserve"> </w:t>
            </w:r>
            <w:r w:rsidR="00220157">
              <w:rPr>
                <w:rFonts w:eastAsia="標楷體"/>
                <w:position w:val="-2"/>
              </w:rPr>
              <w:pict w14:anchorId="5584DC6D">
                <v:shape id="_x0000_i5889" type="#_x0000_t75" alt="%FontSize=12&#10;%TeXFontSize=12&#10;\documentclass{article}&#10;\pagestyle{empty}&#10;\begin{document}&#10;\[&#10;\overline{EP}&#10;\]&#10;\end{document}" style="width:15.75pt;height:10.5pt">
                  <v:imagedata r:id="rId802" o:title="formula_phys"/>
                </v:shape>
              </w:pict>
            </w:r>
            <w:r w:rsidR="00220157">
              <w:rPr>
                <w:rFonts w:eastAsia="標楷體" w:hint="eastAsia"/>
                <w:position w:val="-2"/>
              </w:rPr>
              <w:t>＝</w:t>
            </w:r>
            <w:r w:rsidR="00220157" w:rsidRPr="00904149">
              <w:rPr>
                <w:rFonts w:eastAsia="標楷體" w:hAnsi="標楷體"/>
                <w:position w:val="-24"/>
              </w:rPr>
              <w:object w:dxaOrig="320" w:dyaOrig="620" w14:anchorId="65092926">
                <v:shape id="_x0000_i5890" type="#_x0000_t75" style="width:15.75pt;height:30.75pt" o:ole="">
                  <v:imagedata r:id="rId829" o:title=""/>
                </v:shape>
                <o:OLEObject Type="Embed" ProgID="Equation.DSMT4" ShapeID="_x0000_i5890" DrawAspect="Content" ObjectID="_1789910115" r:id="rId874"/>
              </w:object>
            </w:r>
            <w:r w:rsidR="00220157" w:rsidRPr="00220157">
              <w:rPr>
                <w:rFonts w:eastAsia="標楷體" w:hAnsi="標楷體" w:hint="eastAsia"/>
              </w:rPr>
              <w:t>t</w:t>
            </w:r>
            <w:r w:rsidR="00000ACC">
              <w:rPr>
                <w:rFonts w:eastAsia="標楷體" w:hAnsi="標楷體" w:hint="eastAsia"/>
              </w:rPr>
              <w:t xml:space="preserve"> </w:t>
            </w:r>
            <w:r w:rsidR="00220157" w:rsidRPr="00220157">
              <w:rPr>
                <w:rFonts w:eastAsia="標楷體" w:hAnsi="標楷體" w:hint="eastAsia"/>
              </w:rPr>
              <w:t>＆</w:t>
            </w:r>
            <w:r w:rsidR="00000ACC">
              <w:rPr>
                <w:rFonts w:eastAsia="標楷體" w:hAnsi="標楷體" w:hint="eastAsia"/>
              </w:rPr>
              <w:t xml:space="preserve"> </w:t>
            </w:r>
            <w:r w:rsidR="00220157" w:rsidRPr="00220157">
              <w:rPr>
                <w:rFonts w:eastAsia="標楷體" w:hAnsi="標楷體" w:hint="eastAsia"/>
              </w:rPr>
              <w:t>(21)</w:t>
            </w:r>
            <w:r w:rsidR="00000ACC">
              <w:rPr>
                <w:rFonts w:eastAsia="標楷體" w:hAnsi="標楷體" w:hint="eastAsia"/>
              </w:rPr>
              <w:t xml:space="preserve"> </w:t>
            </w:r>
            <w:r w:rsidR="00220157">
              <w:rPr>
                <w:rFonts w:eastAsia="標楷體"/>
                <w:position w:val="-2"/>
              </w:rPr>
              <w:pict w14:anchorId="2B7C71B2">
                <v:shape id="_x0000_i5891" type="#_x0000_t75" alt="%FontSize=12&#10;%TeXFontSize=12&#10;\documentclass{article}&#10;\pagestyle{empty}&#10;\begin{document}&#10;\[&#10;\overline{FC}&#10;\]&#10;\end{document}" style="width:16.5pt;height:10.5pt">
                  <v:imagedata r:id="rId251" o:title="formula_phys"/>
                </v:shape>
              </w:pict>
            </w:r>
            <w:r w:rsidR="00220157">
              <w:rPr>
                <w:rFonts w:eastAsia="標楷體" w:hint="eastAsia"/>
                <w:position w:val="-2"/>
              </w:rPr>
              <w:t>＝</w:t>
            </w:r>
            <w:r w:rsidR="00220157" w:rsidRPr="00677E18">
              <w:rPr>
                <w:rFonts w:eastAsia="標楷體" w:hAnsi="標楷體"/>
                <w:position w:val="-24"/>
              </w:rPr>
              <w:object w:dxaOrig="320" w:dyaOrig="620" w14:anchorId="602279CD">
                <v:shape id="_x0000_i5892" type="#_x0000_t75" style="width:15.75pt;height:30.75pt" o:ole="">
                  <v:imagedata r:id="rId821" o:title=""/>
                </v:shape>
                <o:OLEObject Type="Embed" ProgID="Equation.DSMT4" ShapeID="_x0000_i5892" DrawAspect="Content" ObjectID="_1789910116" r:id="rId875"/>
              </w:object>
            </w:r>
            <w:r w:rsidR="00220157" w:rsidRPr="00220157">
              <w:rPr>
                <w:rFonts w:eastAsia="標楷體" w:hAnsi="標楷體" w:hint="eastAsia"/>
              </w:rPr>
              <w:t>t</w:t>
            </w:r>
            <w:r w:rsidR="00220157">
              <w:rPr>
                <w:rFonts w:eastAsia="標楷體" w:hAnsi="標楷體"/>
              </w:rPr>
              <w:br/>
            </w:r>
            <w:r w:rsidR="00220157">
              <w:rPr>
                <w:rFonts w:eastAsia="標楷體" w:hAnsi="標楷體" w:hint="eastAsia"/>
              </w:rPr>
              <w:t>已知</w:t>
            </w:r>
            <w:r w:rsidR="00220157">
              <w:rPr>
                <w:rFonts w:eastAsia="標楷體" w:hint="eastAsia"/>
              </w:rPr>
              <w:t>甲</w:t>
            </w:r>
            <w:r w:rsidR="00220157">
              <w:rPr>
                <w:rFonts w:eastAsia="標楷體" w:hint="eastAsia"/>
              </w:rPr>
              <w:t>(AEPH)</w:t>
            </w:r>
            <w:r w:rsidR="00220157">
              <w:rPr>
                <w:rFonts w:eastAsia="標楷體" w:hint="eastAsia"/>
              </w:rPr>
              <w:t>與丁</w:t>
            </w:r>
            <w:r w:rsidR="00220157">
              <w:rPr>
                <w:rFonts w:eastAsia="標楷體" w:hint="eastAsia"/>
              </w:rPr>
              <w:t>(PFCG)</w:t>
            </w:r>
            <w:r w:rsidR="00220157">
              <w:rPr>
                <w:rFonts w:eastAsia="標楷體" w:hint="eastAsia"/>
              </w:rPr>
              <w:t>皆為矩形</w:t>
            </w:r>
            <w:r w:rsidR="00220157">
              <w:rPr>
                <w:rFonts w:eastAsia="標楷體"/>
              </w:rPr>
              <w:br/>
            </w:r>
            <w:r w:rsidR="00220157">
              <w:rPr>
                <w:rFonts w:eastAsia="標楷體" w:hint="eastAsia"/>
              </w:rPr>
              <w:t>＆</w:t>
            </w:r>
            <w:r w:rsidR="00220157">
              <w:rPr>
                <w:rFonts w:eastAsia="標楷體" w:hint="eastAsia"/>
              </w:rPr>
              <w:t xml:space="preserve"> </w:t>
            </w:r>
            <w:r w:rsidR="00220157">
              <w:rPr>
                <w:rFonts w:eastAsia="標楷體" w:hint="eastAsia"/>
              </w:rPr>
              <w:t>矩形四個內角皆為直角</w:t>
            </w:r>
          </w:p>
          <w:p w14:paraId="52A3B068" w14:textId="77777777" w:rsidR="00220157" w:rsidRDefault="00220157" w:rsidP="00220157">
            <w:pPr>
              <w:spacing w:beforeLines="50" w:before="180"/>
              <w:jc w:val="both"/>
              <w:rPr>
                <w:rFonts w:eastAsia="標楷體" w:hint="eastAsia"/>
              </w:rPr>
            </w:pPr>
            <w:r>
              <w:rPr>
                <w:rFonts w:eastAsia="標楷體" w:hint="eastAsia"/>
              </w:rPr>
              <w:t>由</w:t>
            </w:r>
            <w:r>
              <w:rPr>
                <w:rFonts w:eastAsia="標楷體" w:hint="eastAsia"/>
              </w:rPr>
              <w:t>(26)</w:t>
            </w:r>
            <w:r>
              <w:rPr>
                <w:rFonts w:eastAsia="標楷體" w:hint="eastAsia"/>
              </w:rPr>
              <w:t>＆對應角相等且對應邊成比例</w:t>
            </w:r>
          </w:p>
          <w:p w14:paraId="6CB36829" w14:textId="77777777" w:rsidR="007F5607" w:rsidRDefault="00000ACC" w:rsidP="00220157">
            <w:pPr>
              <w:spacing w:beforeLines="50" w:before="180"/>
              <w:jc w:val="both"/>
              <w:rPr>
                <w:rFonts w:eastAsia="標楷體" w:hAnsi="標楷體" w:hint="eastAsia"/>
                <w:position w:val="-2"/>
              </w:rPr>
            </w:pPr>
            <w:r>
              <w:rPr>
                <w:rFonts w:eastAsia="標楷體" w:hint="eastAsia"/>
              </w:rPr>
              <w:t>如圖</w:t>
            </w:r>
            <w:r w:rsidR="00AB224A">
              <w:rPr>
                <w:rFonts w:eastAsia="標楷體" w:hint="eastAsia"/>
              </w:rPr>
              <w:t>8.1(a)</w:t>
            </w:r>
            <w:r>
              <w:rPr>
                <w:rFonts w:eastAsia="標楷體"/>
              </w:rPr>
              <w:br/>
            </w:r>
            <w:r>
              <w:rPr>
                <w:rFonts w:eastAsia="標楷體" w:hint="eastAsia"/>
              </w:rPr>
              <w:t>由</w:t>
            </w:r>
            <w:r>
              <w:rPr>
                <w:rFonts w:eastAsia="標楷體" w:hint="eastAsia"/>
              </w:rPr>
              <w:t xml:space="preserve">(12) </w:t>
            </w:r>
            <w:r w:rsidRPr="00677E18">
              <w:rPr>
                <w:rFonts w:eastAsia="標楷體"/>
                <w:position w:val="-4"/>
              </w:rPr>
              <w:pict w14:anchorId="25A799E5">
                <v:shape id="_x0000_i5893" type="#_x0000_t75" alt="%FontSize=12&#10;%TeXFontSize=12&#10;\documentclass{article}&#10;\pagestyle{empty}&#10;\begin{document}&#10;\[&#10;\overline{EB}&#10;\]&#10;\end{document}" style="width:15.75pt;height:10.5pt">
                  <v:imagedata r:id="rId366" o:title="formula_phys"/>
                </v:shape>
              </w:pict>
            </w:r>
            <w:r>
              <w:rPr>
                <w:rFonts w:eastAsia="標楷體" w:hint="eastAsia"/>
                <w:position w:val="-4"/>
              </w:rPr>
              <w:t>＝</w:t>
            </w:r>
            <w:r w:rsidRPr="00677E18">
              <w:rPr>
                <w:rFonts w:eastAsia="標楷體" w:hAnsi="標楷體"/>
                <w:position w:val="-24"/>
              </w:rPr>
              <w:object w:dxaOrig="240" w:dyaOrig="620" w14:anchorId="29C7B9AA">
                <v:shape id="_x0000_i5894" type="#_x0000_t75" style="width:12pt;height:30.75pt" o:ole="">
                  <v:imagedata r:id="rId810" o:title=""/>
                </v:shape>
                <o:OLEObject Type="Embed" ProgID="Equation.DSMT4" ShapeID="_x0000_i5894" DrawAspect="Content" ObjectID="_1789910117" r:id="rId876"/>
              </w:object>
            </w:r>
            <w:r w:rsidRPr="00677E18">
              <w:rPr>
                <w:rFonts w:eastAsia="標楷體" w:hAnsi="標楷體" w:hint="eastAsia"/>
                <w:position w:val="-4"/>
              </w:rPr>
              <w:t>t</w:t>
            </w:r>
            <w:r>
              <w:rPr>
                <w:rFonts w:eastAsia="標楷體" w:hAnsi="標楷體" w:hint="eastAsia"/>
                <w:position w:val="-4"/>
              </w:rPr>
              <w:t xml:space="preserve"> </w:t>
            </w:r>
            <w:r>
              <w:rPr>
                <w:rFonts w:eastAsia="標楷體" w:hAnsi="標楷體" w:hint="eastAsia"/>
                <w:position w:val="-4"/>
              </w:rPr>
              <w:t>＆</w:t>
            </w:r>
            <w:r>
              <w:rPr>
                <w:rFonts w:eastAsia="標楷體" w:hAnsi="標楷體" w:hint="eastAsia"/>
                <w:position w:val="-4"/>
              </w:rPr>
              <w:t xml:space="preserve"> </w:t>
            </w:r>
            <w:r>
              <w:rPr>
                <w:rFonts w:eastAsia="標楷體" w:hint="eastAsia"/>
                <w:position w:val="-2"/>
              </w:rPr>
              <w:t xml:space="preserve">(15) </w:t>
            </w:r>
            <w:r>
              <w:rPr>
                <w:rFonts w:eastAsia="標楷體"/>
                <w:position w:val="-2"/>
              </w:rPr>
              <w:pict w14:anchorId="6E2A6F91">
                <v:shape id="_x0000_i5895" type="#_x0000_t75" alt="%FontSize=12&#10;%TeXFontSize=12&#10;\documentclass{article}&#10;\pagestyle{empty}&#10;\begin{document}&#10;\[&#10;\overline{HP}&#10;\]&#10;\end{document}" style="width:17.25pt;height:10.5pt">
                  <v:imagedata r:id="rId798" o:title="formula_phys"/>
                </v:shape>
              </w:pict>
            </w:r>
            <w:r>
              <w:rPr>
                <w:rFonts w:eastAsia="標楷體" w:hint="eastAsia"/>
                <w:position w:val="-4"/>
              </w:rPr>
              <w:t>＝</w:t>
            </w:r>
            <w:r w:rsidRPr="00677E18">
              <w:rPr>
                <w:rFonts w:eastAsia="標楷體" w:hAnsi="標楷體"/>
                <w:position w:val="-24"/>
              </w:rPr>
              <w:object w:dxaOrig="320" w:dyaOrig="620" w14:anchorId="6D071272">
                <v:shape id="_x0000_i5896" type="#_x0000_t75" style="width:15.75pt;height:30.75pt" o:ole="">
                  <v:imagedata r:id="rId821" o:title=""/>
                </v:shape>
                <o:OLEObject Type="Embed" ProgID="Equation.DSMT4" ShapeID="_x0000_i5896" DrawAspect="Content" ObjectID="_1789910118" r:id="rId877"/>
              </w:object>
            </w:r>
            <w:r w:rsidRPr="00677E18">
              <w:rPr>
                <w:rFonts w:eastAsia="標楷體" w:hAnsi="標楷體" w:hint="eastAsia"/>
                <w:position w:val="-4"/>
              </w:rPr>
              <w:t>t</w:t>
            </w:r>
            <w:r>
              <w:rPr>
                <w:rFonts w:eastAsia="標楷體" w:hAnsi="標楷體"/>
                <w:position w:val="-4"/>
              </w:rPr>
              <w:br/>
            </w:r>
            <w:r w:rsidRPr="00000ACC">
              <w:rPr>
                <w:rFonts w:eastAsia="標楷體" w:hAnsi="標楷體" w:hint="eastAsia"/>
                <w:position w:val="2"/>
              </w:rPr>
              <w:t>由</w:t>
            </w:r>
            <w:r w:rsidRPr="00220157">
              <w:rPr>
                <w:rFonts w:eastAsia="標楷體" w:hAnsi="標楷體" w:hint="eastAsia"/>
                <w:position w:val="2"/>
              </w:rPr>
              <w:t>(23)</w:t>
            </w:r>
            <w:r>
              <w:rPr>
                <w:rFonts w:eastAsia="標楷體" w:hAnsi="標楷體" w:hint="eastAsia"/>
                <w:position w:val="2"/>
              </w:rPr>
              <w:t xml:space="preserve"> </w:t>
            </w:r>
            <w:r>
              <w:rPr>
                <w:rFonts w:eastAsia="標楷體"/>
                <w:position w:val="-2"/>
              </w:rPr>
              <w:pict w14:anchorId="435B9A85">
                <v:shape id="_x0000_i5897"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sidRPr="00904149">
              <w:rPr>
                <w:rFonts w:eastAsia="標楷體" w:hAnsi="標楷體"/>
                <w:position w:val="-24"/>
              </w:rPr>
              <w:object w:dxaOrig="320" w:dyaOrig="620" w14:anchorId="2C43CAF1">
                <v:shape id="_x0000_i5898" type="#_x0000_t75" style="width:15.75pt;height:30.75pt" o:ole="">
                  <v:imagedata r:id="rId829" o:title=""/>
                </v:shape>
                <o:OLEObject Type="Embed" ProgID="Equation.DSMT4" ShapeID="_x0000_i5898" DrawAspect="Content" ObjectID="_1789910119" r:id="rId878"/>
              </w:object>
            </w:r>
            <w:r w:rsidRPr="00220157">
              <w:rPr>
                <w:rFonts w:eastAsia="標楷體" w:hAnsi="標楷體" w:hint="eastAsia"/>
              </w:rPr>
              <w:t>t</w:t>
            </w:r>
            <w:r>
              <w:rPr>
                <w:rFonts w:eastAsia="標楷體" w:hAnsi="標楷體" w:hint="eastAsia"/>
              </w:rPr>
              <w:t xml:space="preserve"> </w:t>
            </w:r>
            <w:r w:rsidRPr="00220157">
              <w:rPr>
                <w:rFonts w:eastAsia="標楷體" w:hAnsi="標楷體" w:hint="eastAsia"/>
              </w:rPr>
              <w:t>＆</w:t>
            </w:r>
            <w:r>
              <w:rPr>
                <w:rFonts w:eastAsia="標楷體" w:hAnsi="標楷體" w:hint="eastAsia"/>
              </w:rPr>
              <w:t xml:space="preserve"> </w:t>
            </w:r>
            <w:r w:rsidRPr="00000ACC">
              <w:rPr>
                <w:rFonts w:eastAsia="標楷體" w:hAnsi="標楷體" w:hint="eastAsia"/>
              </w:rPr>
              <w:t xml:space="preserve">(20) </w:t>
            </w:r>
            <w:r w:rsidRPr="00000ACC">
              <w:rPr>
                <w:rFonts w:eastAsia="標楷體"/>
                <w:position w:val="-2"/>
              </w:rPr>
              <w:pict w14:anchorId="3FCD453C">
                <v:shape id="_x0000_i5899" type="#_x0000_t75" alt="%FontSize=12&#10;%TeXFontSize=12&#10;\documentclass{article}&#10;\pagestyle{empty}&#10;\begin{document}&#10;\[&#10;\overline{HD}&#10;\]&#10;\end{document}" style="width:18.75pt;height:10.5pt">
                  <v:imagedata r:id="rId803" o:title="formula_phys"/>
                </v:shape>
              </w:pict>
            </w:r>
            <w:r w:rsidRPr="00000ACC">
              <w:rPr>
                <w:rFonts w:eastAsia="標楷體" w:hAnsi="標楷體" w:hint="eastAsia"/>
                <w:position w:val="-2"/>
              </w:rPr>
              <w:t>＝</w:t>
            </w:r>
            <w:r w:rsidRPr="00000ACC">
              <w:rPr>
                <w:rFonts w:eastAsia="標楷體" w:hAnsi="標楷體"/>
                <w:position w:val="-24"/>
              </w:rPr>
              <w:object w:dxaOrig="320" w:dyaOrig="620" w14:anchorId="40E5E5CA">
                <v:shape id="_x0000_i5900" type="#_x0000_t75" style="width:15.75pt;height:30.75pt" o:ole="">
                  <v:imagedata r:id="rId816" o:title=""/>
                </v:shape>
                <o:OLEObject Type="Embed" ProgID="Equation.DSMT4" ShapeID="_x0000_i5900" DrawAspect="Content" ObjectID="_1789910120" r:id="rId879"/>
              </w:object>
            </w:r>
            <w:r w:rsidRPr="00000ACC">
              <w:rPr>
                <w:rFonts w:eastAsia="標楷體" w:hAnsi="標楷體" w:hint="eastAsia"/>
                <w:position w:val="-2"/>
              </w:rPr>
              <w:t>t</w:t>
            </w:r>
          </w:p>
          <w:p w14:paraId="39AFD9B1" w14:textId="77777777" w:rsidR="00000ACC" w:rsidRDefault="00000ACC" w:rsidP="00220157">
            <w:pPr>
              <w:spacing w:beforeLines="50" w:before="180"/>
              <w:jc w:val="both"/>
              <w:rPr>
                <w:rFonts w:eastAsia="標楷體" w:hint="eastAsia"/>
                <w:position w:val="-2"/>
              </w:rPr>
            </w:pPr>
            <w:r>
              <w:rPr>
                <w:rFonts w:eastAsia="標楷體" w:hint="eastAsia"/>
              </w:rPr>
              <w:t>由</w:t>
            </w:r>
            <w:r>
              <w:rPr>
                <w:rFonts w:eastAsia="標楷體" w:hint="eastAsia"/>
              </w:rPr>
              <w:t xml:space="preserve">(28) </w:t>
            </w:r>
            <w:r>
              <w:rPr>
                <w:rFonts w:eastAsia="標楷體"/>
                <w:position w:val="-2"/>
              </w:rPr>
              <w:pict w14:anchorId="4EAD4BCD">
                <v:shape id="_x0000_i5901" type="#_x0000_t75" alt="%FontSize=12&#10;%TeXFontSize=12&#10;\documentclass{article}&#10;\pagestyle{empty}&#10;\begin{document}&#10;\[&#10;\overline{EB}&#10;\]&#10;\end{document}" style="width:15.75pt;height:10.5pt">
                  <v:imagedata r:id="rId366" o:title="formula_phys"/>
                </v:shape>
              </w:pict>
            </w:r>
            <w:r>
              <w:rPr>
                <w:rFonts w:eastAsia="標楷體" w:hint="eastAsia"/>
                <w:position w:val="-2"/>
              </w:rPr>
              <w:t>：</w:t>
            </w:r>
            <w:r>
              <w:rPr>
                <w:rFonts w:eastAsia="標楷體"/>
                <w:position w:val="-2"/>
              </w:rPr>
              <w:pict w14:anchorId="6941D402">
                <v:shape id="_x0000_i5902" type="#_x0000_t75" alt="%FontSize=12&#10;%TeXFontSize=12&#10;\documentclass{article}&#10;\pagestyle{empty}&#10;\begin{document}&#10;\[&#10;\overline{HP}&#10;\]&#10;\end{document}" style="width:17.25pt;height:10.5pt">
                  <v:imagedata r:id="rId798" o:title="formula_phys"/>
                </v:shape>
              </w:pict>
            </w:r>
            <w:r w:rsidRPr="0018753C">
              <w:rPr>
                <w:rFonts w:eastAsia="標楷體"/>
                <w:position w:val="-4"/>
              </w:rPr>
              <w:object w:dxaOrig="220" w:dyaOrig="220" w14:anchorId="1D6F3715">
                <v:shape id="_x0000_i5903" type="#_x0000_t75" style="width:11.25pt;height:11.25pt" o:ole="">
                  <v:imagedata r:id="rId866" o:title=""/>
                </v:shape>
                <o:OLEObject Type="Embed" ProgID="Equation.DSMT4" ShapeID="_x0000_i5903" DrawAspect="Content" ObjectID="_1789910121" r:id="rId880"/>
              </w:object>
            </w:r>
            <w:r>
              <w:rPr>
                <w:rFonts w:eastAsia="標楷體"/>
                <w:position w:val="-2"/>
              </w:rPr>
              <w:pict w14:anchorId="4EA0D8C0">
                <v:shape id="_x0000_i5904"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Pr>
                <w:rFonts w:eastAsia="標楷體"/>
                <w:position w:val="-2"/>
              </w:rPr>
              <w:pict w14:anchorId="0BA81977">
                <v:shape id="_x0000_i5905" type="#_x0000_t75" alt="%FontSize=12&#10;%TeXFontSize=12&#10;\documentclass{article}&#10;\pagestyle{empty}&#10;\begin{document}&#10;\[&#10;\overline{HD}&#10;\]&#10;\end{document}" style="width:18.75pt;height:10.5pt">
                  <v:imagedata r:id="rId803" o:title="formula_phys"/>
                </v:shape>
              </w:pict>
            </w:r>
          </w:p>
          <w:p w14:paraId="2A3F2B40" w14:textId="77777777" w:rsidR="00EE0CE5" w:rsidRDefault="00EE0CE5" w:rsidP="00220157">
            <w:pPr>
              <w:spacing w:beforeLines="50" w:before="180"/>
              <w:jc w:val="both"/>
              <w:rPr>
                <w:rFonts w:eastAsia="標楷體" w:hint="eastAsia"/>
                <w:position w:val="-2"/>
              </w:rPr>
            </w:pPr>
          </w:p>
          <w:p w14:paraId="546B08D2" w14:textId="77777777" w:rsidR="00000ACC" w:rsidRDefault="00000ACC" w:rsidP="00220157">
            <w:pPr>
              <w:spacing w:beforeLines="50" w:before="180"/>
              <w:jc w:val="both"/>
              <w:rPr>
                <w:rFonts w:eastAsia="標楷體" w:hAnsi="標楷體" w:hint="eastAsia"/>
                <w:position w:val="-4"/>
              </w:rPr>
            </w:pPr>
            <w:r>
              <w:rPr>
                <w:rFonts w:eastAsia="標楷體" w:hint="eastAsia"/>
              </w:rPr>
              <w:t>如圖</w:t>
            </w:r>
            <w:r w:rsidR="00AB224A">
              <w:rPr>
                <w:rFonts w:eastAsia="標楷體" w:hint="eastAsia"/>
              </w:rPr>
              <w:t>8.1(a)</w:t>
            </w:r>
            <w:r>
              <w:rPr>
                <w:rFonts w:eastAsia="標楷體" w:hint="eastAsia"/>
              </w:rPr>
              <w:br/>
            </w:r>
            <w:r>
              <w:rPr>
                <w:rFonts w:eastAsia="標楷體" w:hint="eastAsia"/>
              </w:rPr>
              <w:t>由</w:t>
            </w:r>
            <w:r>
              <w:rPr>
                <w:rFonts w:eastAsia="標楷體" w:hint="eastAsia"/>
              </w:rPr>
              <w:t xml:space="preserve">(12) </w:t>
            </w:r>
            <w:r w:rsidRPr="00677E18">
              <w:rPr>
                <w:rFonts w:eastAsia="標楷體"/>
                <w:position w:val="-4"/>
              </w:rPr>
              <w:pict w14:anchorId="4AE5AA4B">
                <v:shape id="_x0000_i5906" type="#_x0000_t75" alt="%FontSize=12&#10;%TeXFontSize=12&#10;\documentclass{article}&#10;\pagestyle{empty}&#10;\begin{document}&#10;\[&#10;\overline{EB}&#10;\]&#10;\end{document}" style="width:15.75pt;height:10.5pt">
                  <v:imagedata r:id="rId366" o:title="formula_phys"/>
                </v:shape>
              </w:pict>
            </w:r>
            <w:r>
              <w:rPr>
                <w:rFonts w:eastAsia="標楷體" w:hint="eastAsia"/>
                <w:position w:val="-4"/>
              </w:rPr>
              <w:t>＝</w:t>
            </w:r>
            <w:r w:rsidRPr="00677E18">
              <w:rPr>
                <w:rFonts w:eastAsia="標楷體" w:hAnsi="標楷體"/>
                <w:position w:val="-24"/>
              </w:rPr>
              <w:object w:dxaOrig="240" w:dyaOrig="620" w14:anchorId="67C2E4B2">
                <v:shape id="_x0000_i5907" type="#_x0000_t75" style="width:12pt;height:30.75pt" o:ole="">
                  <v:imagedata r:id="rId810" o:title=""/>
                </v:shape>
                <o:OLEObject Type="Embed" ProgID="Equation.DSMT4" ShapeID="_x0000_i5907" DrawAspect="Content" ObjectID="_1789910122" r:id="rId881"/>
              </w:object>
            </w:r>
            <w:r w:rsidRPr="00677E18">
              <w:rPr>
                <w:rFonts w:eastAsia="標楷體" w:hAnsi="標楷體" w:hint="eastAsia"/>
                <w:position w:val="-4"/>
              </w:rPr>
              <w:t>t</w:t>
            </w:r>
            <w:r>
              <w:rPr>
                <w:rFonts w:eastAsia="標楷體" w:hAnsi="標楷體" w:hint="eastAsia"/>
                <w:position w:val="-4"/>
              </w:rPr>
              <w:t xml:space="preserve"> </w:t>
            </w:r>
            <w:r>
              <w:rPr>
                <w:rFonts w:eastAsia="標楷體" w:hAnsi="標楷體" w:hint="eastAsia"/>
                <w:position w:val="-4"/>
              </w:rPr>
              <w:t>＆</w:t>
            </w:r>
            <w:r>
              <w:rPr>
                <w:rFonts w:eastAsia="標楷體" w:hAnsi="標楷體" w:hint="eastAsia"/>
                <w:position w:val="-4"/>
              </w:rPr>
              <w:t xml:space="preserve"> </w:t>
            </w:r>
            <w:r w:rsidRPr="00B5190D">
              <w:rPr>
                <w:rFonts w:eastAsia="標楷體" w:hAnsi="標楷體" w:hint="eastAsia"/>
                <w:position w:val="-2"/>
              </w:rPr>
              <w:t>(13)</w:t>
            </w:r>
            <w:r>
              <w:rPr>
                <w:rFonts w:eastAsia="標楷體" w:hAnsi="標楷體" w:hint="eastAsia"/>
                <w:position w:val="-4"/>
              </w:rPr>
              <w:t xml:space="preserve"> </w:t>
            </w:r>
            <w:r>
              <w:rPr>
                <w:rFonts w:eastAsia="標楷體"/>
                <w:position w:val="-2"/>
              </w:rPr>
              <w:pict w14:anchorId="3ACC7E9F">
                <v:shape id="_x0000_i5908" type="#_x0000_t75" alt="%FontSize=12&#10;%TeXFontSize=12&#10;\documentclass{article}&#10;\pagestyle{empty}&#10;\begin{document}&#10;\[&#10;\overline{PF}&#10;\]&#10;\end{document}" style="width:15.75pt;height:10.5pt">
                  <v:imagedata r:id="rId800" o:title="formula_phys"/>
                </v:shape>
              </w:pict>
            </w:r>
            <w:r>
              <w:rPr>
                <w:rFonts w:eastAsia="標楷體" w:hint="eastAsia"/>
                <w:position w:val="-2"/>
              </w:rPr>
              <w:t>＝</w:t>
            </w:r>
            <w:r w:rsidRPr="00677E18">
              <w:rPr>
                <w:rFonts w:eastAsia="標楷體" w:hAnsi="標楷體"/>
                <w:position w:val="-24"/>
              </w:rPr>
              <w:object w:dxaOrig="240" w:dyaOrig="620" w14:anchorId="52225A33">
                <v:shape id="_x0000_i5909" type="#_x0000_t75" style="width:12pt;height:30.75pt" o:ole="">
                  <v:imagedata r:id="rId810" o:title=""/>
                </v:shape>
                <o:OLEObject Type="Embed" ProgID="Equation.DSMT4" ShapeID="_x0000_i5909" DrawAspect="Content" ObjectID="_1789910123" r:id="rId882"/>
              </w:object>
            </w:r>
            <w:r w:rsidRPr="00677E18">
              <w:rPr>
                <w:rFonts w:eastAsia="標楷體" w:hAnsi="標楷體" w:hint="eastAsia"/>
                <w:position w:val="-4"/>
              </w:rPr>
              <w:t>t</w:t>
            </w:r>
            <w:r>
              <w:rPr>
                <w:rFonts w:eastAsia="標楷體" w:hAnsi="標楷體"/>
                <w:position w:val="-4"/>
              </w:rPr>
              <w:br/>
            </w:r>
            <w:r w:rsidRPr="00000ACC">
              <w:rPr>
                <w:rFonts w:eastAsia="標楷體" w:hAnsi="標楷體" w:hint="eastAsia"/>
                <w:position w:val="2"/>
              </w:rPr>
              <w:t>由</w:t>
            </w:r>
            <w:r w:rsidRPr="00220157">
              <w:rPr>
                <w:rFonts w:eastAsia="標楷體" w:hAnsi="標楷體" w:hint="eastAsia"/>
                <w:position w:val="2"/>
              </w:rPr>
              <w:t>(23)</w:t>
            </w:r>
            <w:r>
              <w:rPr>
                <w:rFonts w:eastAsia="標楷體" w:hAnsi="標楷體" w:hint="eastAsia"/>
                <w:position w:val="2"/>
              </w:rPr>
              <w:t xml:space="preserve"> </w:t>
            </w:r>
            <w:r>
              <w:rPr>
                <w:rFonts w:eastAsia="標楷體"/>
                <w:position w:val="-2"/>
              </w:rPr>
              <w:pict w14:anchorId="0AEB3876">
                <v:shape id="_x0000_i5910"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sidRPr="00904149">
              <w:rPr>
                <w:rFonts w:eastAsia="標楷體" w:hAnsi="標楷體"/>
                <w:position w:val="-24"/>
              </w:rPr>
              <w:object w:dxaOrig="320" w:dyaOrig="620" w14:anchorId="7CE1C9DA">
                <v:shape id="_x0000_i5911" type="#_x0000_t75" style="width:15.75pt;height:30.75pt" o:ole="">
                  <v:imagedata r:id="rId829" o:title=""/>
                </v:shape>
                <o:OLEObject Type="Embed" ProgID="Equation.DSMT4" ShapeID="_x0000_i5911" DrawAspect="Content" ObjectID="_1789910124" r:id="rId883"/>
              </w:object>
            </w:r>
            <w:r w:rsidRPr="00220157">
              <w:rPr>
                <w:rFonts w:eastAsia="標楷體" w:hAnsi="標楷體" w:hint="eastAsia"/>
              </w:rPr>
              <w:t>t</w:t>
            </w:r>
            <w:r>
              <w:rPr>
                <w:rFonts w:eastAsia="標楷體" w:hAnsi="標楷體" w:hint="eastAsia"/>
              </w:rPr>
              <w:t xml:space="preserve"> </w:t>
            </w:r>
            <w:r w:rsidRPr="00220157">
              <w:rPr>
                <w:rFonts w:eastAsia="標楷體" w:hAnsi="標楷體" w:hint="eastAsia"/>
              </w:rPr>
              <w:t>＆</w:t>
            </w:r>
            <w:r w:rsidR="0032429F">
              <w:rPr>
                <w:rFonts w:eastAsia="標楷體" w:hAnsi="標楷體" w:hint="eastAsia"/>
              </w:rPr>
              <w:t xml:space="preserve"> </w:t>
            </w:r>
            <w:r w:rsidR="0032429F">
              <w:rPr>
                <w:rFonts w:eastAsia="標楷體" w:hAnsi="標楷體" w:hint="eastAsia"/>
                <w:position w:val="-2"/>
              </w:rPr>
              <w:t xml:space="preserve">(21) </w:t>
            </w:r>
            <w:r w:rsidR="0032429F">
              <w:rPr>
                <w:rFonts w:eastAsia="標楷體"/>
                <w:position w:val="-2"/>
              </w:rPr>
              <w:pict w14:anchorId="7D0998DE">
                <v:shape id="_x0000_i5912" type="#_x0000_t75" alt="%FontSize=12&#10;%TeXFontSize=12&#10;\documentclass{article}&#10;\pagestyle{empty}&#10;\begin{document}&#10;\[&#10;\overline{PG}&#10;\]&#10;\end{document}" style="width:16.5pt;height:10.5pt">
                  <v:imagedata r:id="rId804" o:title="formula_phys"/>
                </v:shape>
              </w:pict>
            </w:r>
            <w:r w:rsidR="0032429F">
              <w:rPr>
                <w:rFonts w:eastAsia="標楷體" w:hint="eastAsia"/>
                <w:position w:val="-2"/>
              </w:rPr>
              <w:t>＝</w:t>
            </w:r>
            <w:r w:rsidR="0032429F" w:rsidRPr="00677E18">
              <w:rPr>
                <w:rFonts w:eastAsia="標楷體" w:hAnsi="標楷體"/>
                <w:position w:val="-24"/>
              </w:rPr>
              <w:object w:dxaOrig="320" w:dyaOrig="620" w14:anchorId="743A7368">
                <v:shape id="_x0000_i5913" type="#_x0000_t75" style="width:15.75pt;height:30.75pt" o:ole="">
                  <v:imagedata r:id="rId821" o:title=""/>
                </v:shape>
                <o:OLEObject Type="Embed" ProgID="Equation.DSMT4" ShapeID="_x0000_i5913" DrawAspect="Content" ObjectID="_1789910125" r:id="rId884"/>
              </w:object>
            </w:r>
            <w:r w:rsidR="0032429F" w:rsidRPr="00677E18">
              <w:rPr>
                <w:rFonts w:eastAsia="標楷體" w:hAnsi="標楷體" w:hint="eastAsia"/>
                <w:position w:val="-4"/>
              </w:rPr>
              <w:t>t</w:t>
            </w:r>
          </w:p>
          <w:p w14:paraId="293E4093" w14:textId="77777777" w:rsidR="0032429F" w:rsidRDefault="0032429F" w:rsidP="00220157">
            <w:pPr>
              <w:spacing w:beforeLines="50" w:before="180"/>
              <w:jc w:val="both"/>
              <w:rPr>
                <w:rFonts w:eastAsia="標楷體" w:hint="eastAsia"/>
                <w:position w:val="-2"/>
              </w:rPr>
            </w:pPr>
            <w:r>
              <w:rPr>
                <w:rFonts w:eastAsia="標楷體" w:hint="eastAsia"/>
              </w:rPr>
              <w:t>由</w:t>
            </w:r>
            <w:r>
              <w:rPr>
                <w:rFonts w:eastAsia="標楷體" w:hint="eastAsia"/>
              </w:rPr>
              <w:t xml:space="preserve">(30) </w:t>
            </w:r>
            <w:r>
              <w:rPr>
                <w:rFonts w:eastAsia="標楷體"/>
                <w:position w:val="-2"/>
              </w:rPr>
              <w:pict w14:anchorId="016A593E">
                <v:shape id="_x0000_i5914" type="#_x0000_t75" alt="%FontSize=12&#10;%TeXFontSize=12&#10;\documentclass{article}&#10;\pagestyle{empty}&#10;\begin{document}&#10;\[&#10;\overline{EB}&#10;\]&#10;\end{document}" style="width:15.75pt;height:10.5pt">
                  <v:imagedata r:id="rId366" o:title="formula_phys"/>
                </v:shape>
              </w:pict>
            </w:r>
            <w:r>
              <w:rPr>
                <w:rFonts w:eastAsia="標楷體" w:hint="eastAsia"/>
                <w:position w:val="-2"/>
              </w:rPr>
              <w:t>：</w:t>
            </w:r>
            <w:r>
              <w:rPr>
                <w:rFonts w:eastAsia="標楷體"/>
                <w:position w:val="-2"/>
              </w:rPr>
              <w:pict w14:anchorId="67EE47C2">
                <v:shape id="_x0000_i5915" type="#_x0000_t75" alt="%FontSize=12&#10;%TeXFontSize=12&#10;\documentclass{article}&#10;\pagestyle{empty}&#10;\begin{document}&#10;\[&#10;\overline{PF}&#10;\]&#10;\end{document}" style="width:15.75pt;height:10.5pt">
                  <v:imagedata r:id="rId800" o:title="formula_phys"/>
                </v:shape>
              </w:pict>
            </w:r>
            <w:r w:rsidRPr="0018753C">
              <w:rPr>
                <w:rFonts w:eastAsia="標楷體"/>
                <w:position w:val="-4"/>
              </w:rPr>
              <w:object w:dxaOrig="220" w:dyaOrig="220" w14:anchorId="3B43CC13">
                <v:shape id="_x0000_i5916" type="#_x0000_t75" style="width:11.25pt;height:11.25pt" o:ole="">
                  <v:imagedata r:id="rId866" o:title=""/>
                </v:shape>
                <o:OLEObject Type="Embed" ProgID="Equation.DSMT4" ShapeID="_x0000_i5916" DrawAspect="Content" ObjectID="_1789910126" r:id="rId885"/>
              </w:object>
            </w:r>
            <w:r>
              <w:rPr>
                <w:rFonts w:eastAsia="標楷體"/>
                <w:position w:val="-2"/>
              </w:rPr>
              <w:pict w14:anchorId="32F8B7BD">
                <v:shape id="_x0000_i5917" type="#_x0000_t75" alt="%FontSize=12&#10;%TeXFontSize=12&#10;\documentclass{article}&#10;\pagestyle{empty}&#10;\begin{document}&#10;\[&#10;\overline{EP}&#10;\]&#10;\end{document}" style="width:15.75pt;height:10.5pt">
                  <v:imagedata r:id="rId802" o:title="formula_phys"/>
                </v:shape>
              </w:pict>
            </w:r>
            <w:r>
              <w:rPr>
                <w:rFonts w:eastAsia="標楷體" w:hint="eastAsia"/>
                <w:position w:val="-2"/>
              </w:rPr>
              <w:t>：</w:t>
            </w:r>
            <w:r>
              <w:rPr>
                <w:rFonts w:eastAsia="標楷體"/>
                <w:position w:val="-2"/>
              </w:rPr>
              <w:pict w14:anchorId="0AADA867">
                <v:shape id="_x0000_i5918" type="#_x0000_t75" alt="%FontSize=12&#10;%TeXFontSize=12&#10;\documentclass{article}&#10;\pagestyle{empty}&#10;\begin{document}&#10;\[&#10;\overline{PG}&#10;\]&#10;\end{document}" style="width:16.5pt;height:10.5pt">
                  <v:imagedata r:id="rId804" o:title="formula_phys"/>
                </v:shape>
              </w:pict>
            </w:r>
          </w:p>
          <w:p w14:paraId="54400A8A" w14:textId="77777777" w:rsidR="0032429F" w:rsidRPr="00355D68" w:rsidRDefault="0032429F" w:rsidP="0032429F">
            <w:pPr>
              <w:spacing w:beforeLines="50" w:before="180"/>
              <w:jc w:val="both"/>
              <w:rPr>
                <w:rFonts w:eastAsia="標楷體" w:hint="eastAsia"/>
              </w:rPr>
            </w:pPr>
            <w:r>
              <w:rPr>
                <w:rFonts w:eastAsia="標楷體" w:hint="eastAsia"/>
              </w:rPr>
              <w:t>由</w:t>
            </w:r>
            <w:r>
              <w:rPr>
                <w:rFonts w:eastAsia="標楷體" w:hint="eastAsia"/>
              </w:rPr>
              <w:t xml:space="preserve">(25) </w:t>
            </w:r>
            <w:r>
              <w:rPr>
                <w:rFonts w:eastAsia="標楷體" w:hint="eastAsia"/>
              </w:rPr>
              <w:t>＆</w:t>
            </w:r>
            <w:r>
              <w:rPr>
                <w:rFonts w:eastAsia="標楷體" w:hint="eastAsia"/>
              </w:rPr>
              <w:t xml:space="preserve"> (27) </w:t>
            </w:r>
            <w:r>
              <w:rPr>
                <w:rFonts w:eastAsia="標楷體" w:hint="eastAsia"/>
              </w:rPr>
              <w:t>＆</w:t>
            </w:r>
            <w:r>
              <w:rPr>
                <w:rFonts w:eastAsia="標楷體" w:hint="eastAsia"/>
              </w:rPr>
              <w:t xml:space="preserve"> (29) </w:t>
            </w:r>
            <w:r>
              <w:rPr>
                <w:rFonts w:eastAsia="標楷體" w:hint="eastAsia"/>
              </w:rPr>
              <w:t>＆</w:t>
            </w:r>
            <w:r>
              <w:rPr>
                <w:rFonts w:eastAsia="標楷體" w:hint="eastAsia"/>
              </w:rPr>
              <w:t xml:space="preserve"> (31)</w:t>
            </w:r>
            <w:r w:rsidRPr="00355D68">
              <w:rPr>
                <w:rFonts w:eastAsia="標楷體" w:hint="eastAsia"/>
              </w:rPr>
              <w:t xml:space="preserve"> </w:t>
            </w:r>
          </w:p>
        </w:tc>
      </w:tr>
    </w:tbl>
    <w:p w14:paraId="52A417AF" w14:textId="77777777" w:rsidR="00765AFE" w:rsidRDefault="00765AFE" w:rsidP="004C4A3A">
      <w:pPr>
        <w:jc w:val="both"/>
        <w:rPr>
          <w:rFonts w:eastAsia="標楷體" w:hint="eastAsia"/>
        </w:rPr>
      </w:pPr>
    </w:p>
    <w:p w14:paraId="7C2D645F" w14:textId="77777777" w:rsidR="00DE180E" w:rsidRDefault="00DE180E" w:rsidP="004C4A3A">
      <w:pPr>
        <w:jc w:val="both"/>
        <w:rPr>
          <w:rFonts w:eastAsia="標楷體" w:hint="eastAsia"/>
        </w:rPr>
      </w:pPr>
    </w:p>
    <w:p w14:paraId="74707B82" w14:textId="77777777" w:rsidR="007F0F76" w:rsidRDefault="007F0F76" w:rsidP="004C4A3A">
      <w:pPr>
        <w:jc w:val="both"/>
        <w:rPr>
          <w:rFonts w:eastAsia="標楷體" w:hint="eastAsia"/>
        </w:rPr>
      </w:pPr>
    </w:p>
    <w:p w14:paraId="1A3F12C1" w14:textId="77777777" w:rsidR="007F0F76" w:rsidRDefault="007F0F76" w:rsidP="004C4A3A">
      <w:pPr>
        <w:jc w:val="both"/>
        <w:rPr>
          <w:rFonts w:eastAsia="標楷體" w:hint="eastAsia"/>
        </w:rPr>
      </w:pPr>
    </w:p>
    <w:p w14:paraId="00BF3894" w14:textId="77777777" w:rsidR="007F0F76" w:rsidRDefault="007F0F76" w:rsidP="004C4A3A">
      <w:pPr>
        <w:jc w:val="both"/>
        <w:rPr>
          <w:rFonts w:eastAsia="標楷體" w:hint="eastAsia"/>
        </w:rPr>
      </w:pPr>
    </w:p>
    <w:p w14:paraId="42EA3DAA" w14:textId="77777777" w:rsidR="007F0F76" w:rsidRDefault="007F0F76" w:rsidP="004C4A3A">
      <w:pPr>
        <w:jc w:val="both"/>
        <w:rPr>
          <w:rFonts w:eastAsia="標楷體" w:hint="eastAsia"/>
        </w:rPr>
      </w:pPr>
    </w:p>
    <w:p w14:paraId="2F4C6991" w14:textId="77777777" w:rsidR="00EE0CE5" w:rsidRDefault="00EE0CE5" w:rsidP="004C4A3A">
      <w:pPr>
        <w:jc w:val="both"/>
        <w:rPr>
          <w:rFonts w:eastAsia="標楷體" w:hint="eastAsia"/>
        </w:rPr>
      </w:pPr>
    </w:p>
    <w:p w14:paraId="217AB792" w14:textId="77777777" w:rsidR="00EE0CE5" w:rsidRDefault="00EE0CE5" w:rsidP="004C4A3A">
      <w:pPr>
        <w:jc w:val="both"/>
        <w:rPr>
          <w:rFonts w:eastAsia="標楷體" w:hint="eastAsia"/>
        </w:rPr>
      </w:pPr>
    </w:p>
    <w:p w14:paraId="7BE111FC" w14:textId="77777777" w:rsidR="00EE0CE5" w:rsidRDefault="00EE0CE5" w:rsidP="004C4A3A">
      <w:pPr>
        <w:jc w:val="both"/>
        <w:rPr>
          <w:rFonts w:eastAsia="標楷體" w:hint="eastAsia"/>
        </w:rPr>
      </w:pPr>
    </w:p>
    <w:p w14:paraId="047BE85C" w14:textId="77777777" w:rsidR="00EE0CE5" w:rsidRDefault="00EE0CE5" w:rsidP="004C4A3A">
      <w:pPr>
        <w:jc w:val="both"/>
        <w:rPr>
          <w:rFonts w:eastAsia="標楷體" w:hint="eastAsia"/>
        </w:rPr>
      </w:pPr>
    </w:p>
    <w:p w14:paraId="208DD5FC" w14:textId="77777777" w:rsidR="00EE0CE5" w:rsidRDefault="00EE0CE5" w:rsidP="004C4A3A">
      <w:pPr>
        <w:jc w:val="both"/>
        <w:rPr>
          <w:rFonts w:eastAsia="標楷體" w:hint="eastAsia"/>
        </w:rPr>
      </w:pPr>
    </w:p>
    <w:p w14:paraId="7C56DFBD" w14:textId="77777777" w:rsidR="00EE0CE5" w:rsidRDefault="00EE0CE5" w:rsidP="004C4A3A">
      <w:pPr>
        <w:jc w:val="both"/>
        <w:rPr>
          <w:rFonts w:eastAsia="標楷體" w:hint="eastAsia"/>
        </w:rPr>
      </w:pPr>
    </w:p>
    <w:p w14:paraId="2BD24288" w14:textId="77777777" w:rsidR="00EE0CE5" w:rsidRDefault="00EE0CE5" w:rsidP="004C4A3A">
      <w:pPr>
        <w:jc w:val="both"/>
        <w:rPr>
          <w:rFonts w:eastAsia="標楷體" w:hint="eastAsia"/>
        </w:rPr>
      </w:pPr>
    </w:p>
    <w:p w14:paraId="3C4F3266" w14:textId="77777777" w:rsidR="00EE0CE5" w:rsidRDefault="00EE0CE5" w:rsidP="004C4A3A">
      <w:pPr>
        <w:jc w:val="both"/>
        <w:rPr>
          <w:rFonts w:eastAsia="標楷體" w:hint="eastAsia"/>
        </w:rPr>
      </w:pPr>
    </w:p>
    <w:p w14:paraId="454D4879" w14:textId="77777777" w:rsidR="00EE0CE5" w:rsidRDefault="00EE0CE5" w:rsidP="004C4A3A">
      <w:pPr>
        <w:jc w:val="both"/>
        <w:rPr>
          <w:rFonts w:eastAsia="標楷體" w:hint="eastAsia"/>
        </w:rPr>
      </w:pPr>
    </w:p>
    <w:p w14:paraId="40E2267E" w14:textId="77777777" w:rsidR="00EE0CE5" w:rsidRDefault="00EE0CE5" w:rsidP="004C4A3A">
      <w:pPr>
        <w:jc w:val="both"/>
        <w:rPr>
          <w:rFonts w:eastAsia="標楷體" w:hint="eastAsia"/>
        </w:rPr>
      </w:pPr>
    </w:p>
    <w:p w14:paraId="3EEB9620" w14:textId="77777777" w:rsidR="00EE0CE5" w:rsidRDefault="00EE0CE5" w:rsidP="004C4A3A">
      <w:pPr>
        <w:jc w:val="both"/>
        <w:rPr>
          <w:rFonts w:eastAsia="標楷體" w:hint="eastAsia"/>
        </w:rPr>
      </w:pPr>
    </w:p>
    <w:p w14:paraId="6EEB281B" w14:textId="77777777" w:rsidR="00EE0CE5" w:rsidRDefault="00EE0CE5" w:rsidP="004C4A3A">
      <w:pPr>
        <w:jc w:val="both"/>
        <w:rPr>
          <w:rFonts w:eastAsia="標楷體" w:hint="eastAsia"/>
        </w:rPr>
      </w:pPr>
    </w:p>
    <w:p w14:paraId="4E6E95E2" w14:textId="77777777" w:rsidR="00EE0CE5" w:rsidRDefault="00EE0CE5" w:rsidP="004C4A3A">
      <w:pPr>
        <w:jc w:val="both"/>
        <w:rPr>
          <w:rFonts w:eastAsia="標楷體" w:hint="eastAsia"/>
        </w:rPr>
      </w:pPr>
    </w:p>
    <w:p w14:paraId="0378E588" w14:textId="77777777" w:rsidR="00EE0CE5" w:rsidRDefault="00EE0CE5" w:rsidP="004C4A3A">
      <w:pPr>
        <w:jc w:val="both"/>
        <w:rPr>
          <w:rFonts w:eastAsia="標楷體" w:hint="eastAsia"/>
        </w:rPr>
      </w:pPr>
    </w:p>
    <w:p w14:paraId="500A517F" w14:textId="77777777" w:rsidR="00EE0CE5" w:rsidRDefault="00EE0CE5" w:rsidP="004C4A3A">
      <w:pPr>
        <w:jc w:val="both"/>
        <w:rPr>
          <w:rFonts w:eastAsia="標楷體" w:hint="eastAsia"/>
        </w:rPr>
      </w:pPr>
    </w:p>
    <w:p w14:paraId="36E54CBB" w14:textId="77777777" w:rsidR="00EE0CE5" w:rsidRDefault="00EE0CE5" w:rsidP="004C4A3A">
      <w:pPr>
        <w:jc w:val="both"/>
        <w:rPr>
          <w:rFonts w:eastAsia="標楷體" w:hint="eastAsia"/>
        </w:rPr>
      </w:pPr>
    </w:p>
    <w:p w14:paraId="15BD6260" w14:textId="77777777" w:rsidR="00EE0CE5" w:rsidRDefault="00EE0CE5" w:rsidP="004C4A3A">
      <w:pPr>
        <w:jc w:val="both"/>
        <w:rPr>
          <w:rFonts w:eastAsia="標楷體" w:hint="eastAsia"/>
        </w:rPr>
      </w:pPr>
    </w:p>
    <w:p w14:paraId="1D73B872" w14:textId="77777777" w:rsidR="00EE0CE5" w:rsidRDefault="00EE0CE5" w:rsidP="004C4A3A">
      <w:pPr>
        <w:jc w:val="both"/>
        <w:rPr>
          <w:rFonts w:eastAsia="標楷體" w:hint="eastAsia"/>
        </w:rPr>
      </w:pPr>
    </w:p>
    <w:p w14:paraId="7B77B066" w14:textId="77777777" w:rsidR="00EE0CE5" w:rsidRDefault="00EE0CE5" w:rsidP="004C4A3A">
      <w:pPr>
        <w:jc w:val="both"/>
        <w:rPr>
          <w:rFonts w:eastAsia="標楷體" w:hint="eastAsia"/>
        </w:rPr>
      </w:pPr>
    </w:p>
    <w:p w14:paraId="39B721BB" w14:textId="77777777" w:rsidR="00EE0CE5" w:rsidRDefault="00EE0CE5" w:rsidP="004C4A3A">
      <w:pPr>
        <w:jc w:val="both"/>
        <w:rPr>
          <w:rFonts w:eastAsia="標楷體" w:hint="eastAsia"/>
        </w:rPr>
      </w:pPr>
    </w:p>
    <w:p w14:paraId="4195D355" w14:textId="77777777" w:rsidR="00EE0CE5" w:rsidRDefault="00EE0CE5" w:rsidP="004C4A3A">
      <w:pPr>
        <w:jc w:val="both"/>
        <w:rPr>
          <w:rFonts w:eastAsia="標楷體" w:hint="eastAsia"/>
        </w:rPr>
      </w:pPr>
    </w:p>
    <w:p w14:paraId="2BD939E6" w14:textId="77777777" w:rsidR="00EE0CE5" w:rsidRDefault="00EE0CE5" w:rsidP="004C4A3A">
      <w:pPr>
        <w:jc w:val="both"/>
        <w:rPr>
          <w:rFonts w:eastAsia="標楷體" w:hint="eastAsia"/>
        </w:rPr>
      </w:pPr>
    </w:p>
    <w:p w14:paraId="478EF41C" w14:textId="77777777" w:rsidR="00EE0CE5" w:rsidRPr="00D02012" w:rsidRDefault="00EE0CE5" w:rsidP="004C4A3A">
      <w:pPr>
        <w:jc w:val="both"/>
        <w:rPr>
          <w:rFonts w:eastAsia="標楷體"/>
        </w:rPr>
      </w:pPr>
    </w:p>
    <w:p w14:paraId="5237C1EB" w14:textId="77777777" w:rsidR="001A1E76" w:rsidRPr="00D02012" w:rsidRDefault="001A1E76" w:rsidP="007F58C8">
      <w:pPr>
        <w:numPr>
          <w:ilvl w:val="0"/>
          <w:numId w:val="29"/>
        </w:numPr>
        <w:spacing w:beforeLines="50" w:before="180"/>
        <w:rPr>
          <w:rFonts w:eastAsia="標楷體"/>
        </w:rPr>
      </w:pPr>
      <w:r w:rsidRPr="00D02012">
        <w:rPr>
          <w:rFonts w:eastAsia="標楷體" w:hAnsi="標楷體"/>
        </w:rPr>
        <w:t>如圖</w:t>
      </w:r>
      <w:r w:rsidR="00AB224A">
        <w:rPr>
          <w:rFonts w:eastAsia="標楷體" w:hAnsi="標楷體" w:hint="eastAsia"/>
        </w:rPr>
        <w:t>8.2</w:t>
      </w:r>
      <w:r w:rsidRPr="00D02012">
        <w:rPr>
          <w:rFonts w:eastAsia="標楷體" w:hAnsi="標楷體"/>
        </w:rPr>
        <w:t>，</w:t>
      </w:r>
      <w:r w:rsidR="00DE180E">
        <w:rPr>
          <w:rFonts w:eastAsia="標楷體"/>
          <w:position w:val="-2"/>
        </w:rPr>
        <w:pict w14:anchorId="4322299F">
          <v:shape id="_x0000_i5919"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為圓</w:t>
      </w:r>
      <w:r w:rsidRPr="00D02012">
        <w:rPr>
          <w:rFonts w:eastAsia="標楷體"/>
        </w:rPr>
        <w:t>O</w:t>
      </w:r>
      <w:r w:rsidRPr="00D02012">
        <w:rPr>
          <w:rFonts w:eastAsia="標楷體" w:hAnsi="標楷體"/>
        </w:rPr>
        <w:t>的直徑。</w:t>
      </w:r>
      <w:r w:rsidRPr="00D02012">
        <w:rPr>
          <w:rFonts w:eastAsia="標楷體"/>
        </w:rPr>
        <w:br/>
      </w:r>
      <w:r w:rsidRPr="00D02012">
        <w:rPr>
          <w:rFonts w:eastAsia="標楷體" w:hAnsi="標楷體"/>
        </w:rPr>
        <w:t>甲、乙兩人想在圓上找</w:t>
      </w:r>
      <w:r w:rsidRPr="00D02012">
        <w:rPr>
          <w:rFonts w:eastAsia="標楷體"/>
        </w:rPr>
        <w:t>B</w:t>
      </w:r>
      <w:r w:rsidRPr="00D02012">
        <w:rPr>
          <w:rFonts w:eastAsia="標楷體" w:hAnsi="標楷體"/>
        </w:rPr>
        <w:t>、</w:t>
      </w:r>
      <w:r w:rsidRPr="00D02012">
        <w:rPr>
          <w:rFonts w:eastAsia="標楷體"/>
        </w:rPr>
        <w:t>C</w:t>
      </w:r>
      <w:r w:rsidRPr="00D02012">
        <w:rPr>
          <w:rFonts w:eastAsia="標楷體" w:hAnsi="標楷體"/>
        </w:rPr>
        <w:t>兩點，作一個正三角形</w:t>
      </w:r>
      <w:r w:rsidRPr="00D02012">
        <w:rPr>
          <w:rFonts w:eastAsia="標楷體"/>
        </w:rPr>
        <w:t>ABC</w:t>
      </w:r>
      <w:r w:rsidRPr="00D02012">
        <w:rPr>
          <w:rFonts w:eastAsia="標楷體" w:hAnsi="標楷體"/>
        </w:rPr>
        <w:t>，其作法如下：</w:t>
      </w:r>
    </w:p>
    <w:p w14:paraId="401735DA" w14:textId="77777777" w:rsidR="006A3E70" w:rsidRPr="00D02012" w:rsidRDefault="001A1E76" w:rsidP="008D0164">
      <w:pPr>
        <w:spacing w:beforeLines="50" w:before="180"/>
        <w:ind w:left="360"/>
        <w:rPr>
          <w:rFonts w:eastAsia="標楷體"/>
        </w:rPr>
      </w:pPr>
      <w:r w:rsidRPr="00D02012">
        <w:rPr>
          <w:rFonts w:eastAsia="標楷體" w:hAnsi="標楷體"/>
        </w:rPr>
        <w:t>甲：</w:t>
      </w:r>
      <w:r w:rsidRPr="00D02012">
        <w:rPr>
          <w:rFonts w:eastAsia="標楷體"/>
        </w:rPr>
        <w:t>1.</w:t>
      </w:r>
      <w:r w:rsidRPr="00D02012">
        <w:rPr>
          <w:rFonts w:eastAsia="標楷體" w:hAnsi="標楷體"/>
        </w:rPr>
        <w:t>作</w:t>
      </w:r>
      <w:r w:rsidR="00DE180E">
        <w:rPr>
          <w:rFonts w:eastAsia="標楷體"/>
          <w:position w:val="-2"/>
        </w:rPr>
        <w:pict w14:anchorId="10A38711">
          <v:shape id="_x0000_i5920" type="#_x0000_t75" alt="%FontSize=12&#10;%TeXFontSize=12&#10;\documentclass{article}&#10;\pagestyle{empty}&#10;\begin{document}&#10;\[&#10;\overline{OD}&#10;\]&#10;\end{document}" style="width:18pt;height:10.5pt">
            <v:imagedata r:id="rId590" o:title="formula_phys"/>
          </v:shape>
        </w:pict>
      </w:r>
      <w:r w:rsidRPr="00D02012">
        <w:rPr>
          <w:rFonts w:eastAsia="標楷體" w:hAnsi="標楷體"/>
        </w:rPr>
        <w:t>中垂線，交圓</w:t>
      </w:r>
      <w:r w:rsidR="006A3E70" w:rsidRPr="00D02012">
        <w:rPr>
          <w:rFonts w:eastAsia="標楷體"/>
        </w:rPr>
        <w:t>O</w:t>
      </w:r>
      <w:r w:rsidRPr="00D02012">
        <w:rPr>
          <w:rFonts w:eastAsia="標楷體" w:hAnsi="標楷體"/>
        </w:rPr>
        <w:t>於</w:t>
      </w:r>
      <w:r w:rsidRPr="00D02012">
        <w:rPr>
          <w:rFonts w:eastAsia="標楷體"/>
        </w:rPr>
        <w:t>B</w:t>
      </w:r>
      <w:r w:rsidRPr="00D02012">
        <w:rPr>
          <w:rFonts w:eastAsia="標楷體" w:hAnsi="標楷體"/>
        </w:rPr>
        <w:t>、</w:t>
      </w:r>
      <w:r w:rsidRPr="00D02012">
        <w:rPr>
          <w:rFonts w:eastAsia="標楷體"/>
        </w:rPr>
        <w:t>C</w:t>
      </w:r>
      <w:r w:rsidRPr="00D02012">
        <w:rPr>
          <w:rFonts w:eastAsia="標楷體" w:hAnsi="標楷體"/>
        </w:rPr>
        <w:t>兩點。</w:t>
      </w:r>
      <w:r w:rsidR="008D0164">
        <w:rPr>
          <w:rFonts w:eastAsia="標楷體" w:hAnsi="標楷體" w:hint="eastAsia"/>
        </w:rPr>
        <w:br/>
      </w:r>
      <w:r w:rsidRPr="00D02012">
        <w:rPr>
          <w:rFonts w:eastAsia="標楷體"/>
        </w:rPr>
        <w:tab/>
        <w:t xml:space="preserve">   2.</w:t>
      </w:r>
      <w:r w:rsidRPr="00D02012">
        <w:rPr>
          <w:rFonts w:eastAsia="標楷體" w:hAnsi="標楷體"/>
        </w:rPr>
        <w:t>連</w:t>
      </w:r>
      <w:r w:rsidR="006A3E70">
        <w:rPr>
          <w:rFonts w:eastAsia="標楷體" w:hAnsi="標楷體" w:hint="eastAsia"/>
        </w:rPr>
        <w:t>接</w:t>
      </w:r>
      <w:r w:rsidR="006A3E70">
        <w:rPr>
          <w:rFonts w:eastAsia="標楷體"/>
          <w:position w:val="-2"/>
        </w:rPr>
        <w:pict w14:anchorId="6C814388">
          <v:shape id="_x0000_i5921"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sidR="006A3E70">
        <w:rPr>
          <w:rFonts w:eastAsia="標楷體"/>
          <w:position w:val="-2"/>
        </w:rPr>
        <w:pict w14:anchorId="3608A6A0">
          <v:shape id="_x0000_i5922" type="#_x0000_t75" alt="%FontSize=12&#10;%TeXFontSize=12&#10;\documentclass{article}&#10;\pagestyle{empty}&#10;\begin{document}&#10;\[&#10;\overline{AC}&#10;\]&#10;\end{document}" style="width:16.5pt;height:10.5pt">
            <v:imagedata r:id="rId149" o:title="formula_phys"/>
          </v:shape>
        </w:pict>
      </w:r>
      <w:r w:rsidR="006A3E70">
        <w:rPr>
          <w:rFonts w:eastAsia="標楷體" w:hint="eastAsia"/>
          <w:position w:val="-2"/>
        </w:rPr>
        <w:t>、</w:t>
      </w:r>
      <w:r w:rsidR="006A3E70">
        <w:rPr>
          <w:rFonts w:eastAsia="標楷體"/>
          <w:position w:val="-2"/>
        </w:rPr>
        <w:pict w14:anchorId="04ED2976">
          <v:shape id="_x0000_i5923"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sidRPr="00D02012">
        <w:rPr>
          <w:rFonts w:eastAsia="標楷體"/>
        </w:rPr>
        <w:t>ABC</w:t>
      </w:r>
      <w:r w:rsidRPr="00D02012">
        <w:rPr>
          <w:rFonts w:eastAsia="標楷體" w:hAnsi="標楷體"/>
        </w:rPr>
        <w:t>即為所求。</w:t>
      </w:r>
    </w:p>
    <w:p w14:paraId="5579D219" w14:textId="77777777" w:rsidR="006A3E70" w:rsidRPr="006A3E70" w:rsidRDefault="001A1E76" w:rsidP="008D0164">
      <w:pPr>
        <w:spacing w:beforeLines="50" w:before="180"/>
        <w:ind w:left="360"/>
        <w:rPr>
          <w:rFonts w:eastAsia="標楷體"/>
        </w:rPr>
      </w:pPr>
      <w:r w:rsidRPr="00D02012">
        <w:rPr>
          <w:rFonts w:eastAsia="標楷體" w:hAnsi="標楷體"/>
        </w:rPr>
        <w:t>乙：</w:t>
      </w:r>
      <w:r w:rsidRPr="00D02012">
        <w:rPr>
          <w:rFonts w:eastAsia="標楷體"/>
        </w:rPr>
        <w:t>1.</w:t>
      </w:r>
      <w:r w:rsidRPr="00D02012">
        <w:rPr>
          <w:rFonts w:eastAsia="標楷體" w:hAnsi="標楷體"/>
        </w:rPr>
        <w:t>以</w:t>
      </w:r>
      <w:r w:rsidRPr="00D02012">
        <w:rPr>
          <w:rFonts w:eastAsia="標楷體"/>
        </w:rPr>
        <w:t>D</w:t>
      </w:r>
      <w:r w:rsidRPr="00D02012">
        <w:rPr>
          <w:rFonts w:eastAsia="標楷體" w:hAnsi="標楷體"/>
        </w:rPr>
        <w:t>為圓心，</w:t>
      </w:r>
      <w:r w:rsidR="006A3E70">
        <w:rPr>
          <w:rFonts w:eastAsia="標楷體"/>
          <w:position w:val="-2"/>
        </w:rPr>
        <w:pict w14:anchorId="195C4579">
          <v:shape id="_x0000_i5924" type="#_x0000_t75" alt="%FontSize=12&#10;%TeXFontSize=12&#10;\documentclass{article}&#10;\pagestyle{empty}&#10;\begin{document}&#10;\[&#10;\overline{OD}&#10;\]&#10;\end{document}" style="width:18pt;height:10.5pt">
            <v:imagedata r:id="rId590" o:title="formula_phys"/>
          </v:shape>
        </w:pict>
      </w:r>
      <w:r w:rsidRPr="00D02012">
        <w:rPr>
          <w:rFonts w:eastAsia="標楷體" w:hAnsi="標楷體"/>
        </w:rPr>
        <w:t>為半徑畫弧，交圓</w:t>
      </w:r>
      <w:r w:rsidR="006A3E70" w:rsidRPr="00D02012">
        <w:rPr>
          <w:rFonts w:eastAsia="標楷體"/>
        </w:rPr>
        <w:t>O</w:t>
      </w:r>
      <w:r w:rsidRPr="00D02012">
        <w:rPr>
          <w:rFonts w:eastAsia="標楷體" w:hAnsi="標楷體"/>
        </w:rPr>
        <w:t>於</w:t>
      </w:r>
      <w:r w:rsidRPr="00D02012">
        <w:rPr>
          <w:rFonts w:eastAsia="標楷體"/>
        </w:rPr>
        <w:t>B</w:t>
      </w:r>
      <w:r w:rsidRPr="00D02012">
        <w:rPr>
          <w:rFonts w:eastAsia="標楷體" w:hAnsi="標楷體"/>
        </w:rPr>
        <w:t>、</w:t>
      </w:r>
      <w:r w:rsidRPr="00D02012">
        <w:rPr>
          <w:rFonts w:eastAsia="標楷體"/>
        </w:rPr>
        <w:t>C</w:t>
      </w:r>
      <w:r w:rsidRPr="00D02012">
        <w:rPr>
          <w:rFonts w:eastAsia="標楷體" w:hAnsi="標楷體"/>
        </w:rPr>
        <w:t>兩點。</w:t>
      </w:r>
      <w:r w:rsidR="008D0164">
        <w:rPr>
          <w:rFonts w:eastAsia="標楷體" w:hAnsi="標楷體" w:hint="eastAsia"/>
        </w:rPr>
        <w:br/>
      </w:r>
      <w:r w:rsidRPr="00D02012">
        <w:rPr>
          <w:rFonts w:eastAsia="標楷體"/>
        </w:rPr>
        <w:t xml:space="preserve">    2.</w:t>
      </w:r>
      <w:r w:rsidRPr="00D02012">
        <w:rPr>
          <w:rFonts w:eastAsia="標楷體" w:hAnsi="標楷體"/>
        </w:rPr>
        <w:t>連</w:t>
      </w:r>
      <w:r w:rsidR="006A3E70">
        <w:rPr>
          <w:rFonts w:eastAsia="標楷體"/>
          <w:position w:val="-2"/>
        </w:rPr>
        <w:pict w14:anchorId="03E1EFE1">
          <v:shape id="_x0000_i5925"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sidR="006A3E70">
        <w:rPr>
          <w:rFonts w:eastAsia="標楷體"/>
          <w:position w:val="-2"/>
        </w:rPr>
        <w:pict w14:anchorId="0DBC31B4">
          <v:shape id="_x0000_i5926"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sidR="006A3E70">
        <w:rPr>
          <w:rFonts w:eastAsia="標楷體"/>
          <w:position w:val="-2"/>
        </w:rPr>
        <w:pict w14:anchorId="07CB8B41">
          <v:shape id="_x0000_i5927" type="#_x0000_t75" alt="%FontSize=12&#10;%TeXFontSize=12&#10;\documentclass{article}&#10;\pagestyle{empty}&#10;\begin{document}&#10;\[&#10;\overline{CA}&#10;\]&#10;\end{document}" style="width:15.75pt;height:10.5pt">
            <v:imagedata r:id="rId300" o:title="formula_phys"/>
          </v:shape>
        </w:pict>
      </w:r>
      <w:r w:rsidRPr="00D02012">
        <w:rPr>
          <w:rFonts w:eastAsia="標楷體" w:hAnsi="標楷體"/>
        </w:rPr>
        <w:t>，△</w:t>
      </w:r>
      <w:r w:rsidRPr="00D02012">
        <w:rPr>
          <w:rFonts w:eastAsia="標楷體"/>
        </w:rPr>
        <w:t>ABC</w:t>
      </w:r>
      <w:r w:rsidRPr="00D02012">
        <w:rPr>
          <w:rFonts w:eastAsia="標楷體" w:hAnsi="標楷體"/>
        </w:rPr>
        <w:t>即為所求。</w:t>
      </w:r>
    </w:p>
    <w:p w14:paraId="3D7DE41F" w14:textId="77777777" w:rsidR="008D0164" w:rsidRDefault="001A1E76" w:rsidP="008D0164">
      <w:pPr>
        <w:spacing w:beforeLines="50" w:before="180"/>
        <w:ind w:left="360"/>
        <w:rPr>
          <w:rFonts w:eastAsia="標楷體" w:hint="eastAsia"/>
        </w:rPr>
      </w:pPr>
      <w:r w:rsidRPr="00D02012">
        <w:rPr>
          <w:rFonts w:eastAsia="標楷體" w:hAnsi="標楷體"/>
        </w:rPr>
        <w:t>對於甲、乙兩人的作法，</w:t>
      </w:r>
      <w:r w:rsidR="006A3E70" w:rsidRPr="00D02012">
        <w:rPr>
          <w:rFonts w:eastAsia="標楷體" w:hAnsi="標楷體"/>
        </w:rPr>
        <w:t>判斷</w:t>
      </w:r>
      <w:r w:rsidRPr="00D02012">
        <w:rPr>
          <w:rFonts w:eastAsia="標楷體" w:hAnsi="標楷體"/>
        </w:rPr>
        <w:t>下列何者正確？</w:t>
      </w:r>
      <w:r w:rsidR="00EE0CE5">
        <w:rPr>
          <w:rFonts w:eastAsia="標楷體" w:hAnsi="標楷體" w:hint="eastAsia"/>
        </w:rPr>
        <w:t xml:space="preserve"> </w:t>
      </w:r>
      <w:r w:rsidR="00AB224A">
        <w:rPr>
          <w:rFonts w:eastAsia="標楷體" w:hAnsi="標楷體" w:hint="eastAsia"/>
        </w:rPr>
        <w:t xml:space="preserve">  </w:t>
      </w:r>
      <w:r w:rsidR="00EE0CE5">
        <w:rPr>
          <w:rFonts w:eastAsia="標楷體" w:hAnsi="標楷體" w:hint="eastAsia"/>
        </w:rPr>
        <w:t xml:space="preserve"> </w:t>
      </w:r>
      <w:r w:rsidRPr="00EE0CE5">
        <w:rPr>
          <w:rFonts w:eastAsia="標楷體"/>
          <w:b/>
        </w:rPr>
        <w:t xml:space="preserve">(97-1) </w:t>
      </w:r>
    </w:p>
    <w:p w14:paraId="21A54757" w14:textId="77777777" w:rsidR="001A1E76" w:rsidRPr="00D02012" w:rsidRDefault="001A1E76" w:rsidP="008D0164">
      <w:pPr>
        <w:spacing w:beforeLines="50" w:before="180"/>
        <w:ind w:left="360"/>
        <w:rPr>
          <w:rFonts w:eastAsia="標楷體"/>
        </w:rPr>
      </w:pPr>
      <w:r w:rsidRPr="00D02012">
        <w:rPr>
          <w:rFonts w:eastAsia="標楷體"/>
        </w:rPr>
        <w:t xml:space="preserve">(A) </w:t>
      </w:r>
      <w:r w:rsidRPr="00D02012">
        <w:rPr>
          <w:rFonts w:eastAsia="標楷體" w:hAnsi="標楷體"/>
        </w:rPr>
        <w:t>甲、乙皆正確</w:t>
      </w:r>
      <w:r w:rsidRPr="00D02012">
        <w:rPr>
          <w:rFonts w:eastAsia="標楷體"/>
        </w:rPr>
        <w:t xml:space="preserve"> </w:t>
      </w:r>
      <w:r w:rsidR="006A3E70">
        <w:rPr>
          <w:rFonts w:eastAsia="標楷體" w:hint="eastAsia"/>
        </w:rPr>
        <w:t xml:space="preserve">       </w:t>
      </w:r>
      <w:r w:rsidRPr="00D02012">
        <w:rPr>
          <w:rFonts w:eastAsia="標楷體"/>
        </w:rPr>
        <w:t xml:space="preserve">(B) </w:t>
      </w:r>
      <w:r w:rsidRPr="00D02012">
        <w:rPr>
          <w:rFonts w:eastAsia="標楷體" w:hAnsi="標楷體"/>
        </w:rPr>
        <w:t>甲、乙皆錯誤</w:t>
      </w:r>
      <w:r w:rsidRPr="00D02012">
        <w:rPr>
          <w:rFonts w:eastAsia="標楷體"/>
        </w:rPr>
        <w:t xml:space="preserve"> </w:t>
      </w:r>
      <w:r w:rsidRPr="00D02012">
        <w:rPr>
          <w:rFonts w:eastAsia="標楷體"/>
        </w:rPr>
        <w:br/>
        <w:t xml:space="preserve">(C) </w:t>
      </w:r>
      <w:r w:rsidRPr="00D02012">
        <w:rPr>
          <w:rFonts w:eastAsia="標楷體" w:hAnsi="標楷體"/>
        </w:rPr>
        <w:t>甲正確、乙錯誤</w:t>
      </w:r>
      <w:r w:rsidR="006A3E70">
        <w:rPr>
          <w:rFonts w:eastAsia="標楷體" w:hAnsi="標楷體" w:hint="eastAsia"/>
        </w:rPr>
        <w:t xml:space="preserve">     </w:t>
      </w:r>
      <w:r w:rsidRPr="00D02012">
        <w:rPr>
          <w:rFonts w:eastAsia="標楷體"/>
        </w:rPr>
        <w:t xml:space="preserve"> (D) </w:t>
      </w:r>
      <w:r w:rsidRPr="00D02012">
        <w:rPr>
          <w:rFonts w:eastAsia="標楷體" w:hAnsi="標楷體"/>
        </w:rPr>
        <w:t>甲錯誤、乙正確</w:t>
      </w:r>
    </w:p>
    <w:p w14:paraId="5CAE926B" w14:textId="77777777" w:rsidR="001A1E76" w:rsidRDefault="001A1E76" w:rsidP="001A1E76">
      <w:pPr>
        <w:jc w:val="center"/>
        <w:rPr>
          <w:rFonts w:eastAsia="標楷體" w:hint="eastAsia"/>
        </w:rPr>
      </w:pPr>
      <w:r w:rsidRPr="00D02012">
        <w:rPr>
          <w:rFonts w:eastAsia="標楷體"/>
        </w:rPr>
        <w:pict w14:anchorId="26A9ED52">
          <v:shape id="_x0000_i5928" type="#_x0000_t75" style="width:151.5pt;height:184.5pt">
            <v:imagedata r:id="rId886" o:title=""/>
          </v:shape>
        </w:pict>
      </w:r>
    </w:p>
    <w:p w14:paraId="30340D74" w14:textId="77777777" w:rsidR="00AB224A" w:rsidRPr="00D02012" w:rsidRDefault="00AB224A" w:rsidP="001A1E76">
      <w:pPr>
        <w:jc w:val="center"/>
        <w:rPr>
          <w:rFonts w:eastAsia="標楷體"/>
        </w:rPr>
      </w:pPr>
      <w:r w:rsidRPr="0086053A">
        <w:rPr>
          <w:rFonts w:eastAsia="標楷體"/>
          <w:b/>
          <w:color w:val="000000"/>
        </w:rPr>
        <w:t>圖</w:t>
      </w:r>
      <w:r w:rsidRPr="0086053A">
        <w:rPr>
          <w:rFonts w:eastAsia="標楷體"/>
          <w:b/>
          <w:color w:val="000000"/>
        </w:rPr>
        <w:t>8.</w:t>
      </w:r>
      <w:r>
        <w:rPr>
          <w:rFonts w:eastAsia="標楷體" w:hint="eastAsia"/>
          <w:b/>
          <w:color w:val="000000"/>
        </w:rPr>
        <w:t>2</w:t>
      </w:r>
    </w:p>
    <w:p w14:paraId="57F4FB46" w14:textId="77777777" w:rsidR="001A1E76" w:rsidRPr="00D02012" w:rsidRDefault="001A1E76" w:rsidP="00AB224A">
      <w:pPr>
        <w:ind w:left="721" w:hangingChars="300" w:hanging="721"/>
        <w:rPr>
          <w:rFonts w:eastAsia="標楷體"/>
        </w:rPr>
      </w:pPr>
      <w:r w:rsidRPr="00EE0CE5">
        <w:rPr>
          <w:rFonts w:eastAsia="標楷體" w:hAnsi="標楷體"/>
          <w:b/>
        </w:rPr>
        <w:t>解答：</w:t>
      </w:r>
      <w:r w:rsidRPr="00D02012">
        <w:rPr>
          <w:rFonts w:eastAsia="標楷體"/>
        </w:rPr>
        <w:t xml:space="preserve">(A) </w:t>
      </w:r>
      <w:r w:rsidRPr="00D02012">
        <w:rPr>
          <w:rFonts w:eastAsia="標楷體" w:hAnsi="標楷體"/>
        </w:rPr>
        <w:t>甲、乙皆正確</w:t>
      </w:r>
    </w:p>
    <w:p w14:paraId="6C5887FD" w14:textId="77777777" w:rsidR="008D0164" w:rsidRDefault="001A1E76" w:rsidP="00AB224A">
      <w:pPr>
        <w:ind w:left="721" w:hangingChars="300" w:hanging="721"/>
        <w:rPr>
          <w:rFonts w:eastAsia="標楷體" w:hAnsi="標楷體" w:hint="eastAsia"/>
        </w:rPr>
      </w:pPr>
      <w:r w:rsidRPr="00EE0CE5">
        <w:rPr>
          <w:rFonts w:eastAsia="標楷體" w:hAnsi="標楷體"/>
          <w:b/>
        </w:rPr>
        <w:t>想法：</w:t>
      </w:r>
      <w:r w:rsidRPr="00D02012">
        <w:rPr>
          <w:rFonts w:eastAsia="標楷體"/>
        </w:rPr>
        <w:t xml:space="preserve"> (1) </w:t>
      </w:r>
      <w:r w:rsidRPr="00D02012">
        <w:rPr>
          <w:rFonts w:eastAsia="標楷體" w:hAnsi="標楷體"/>
        </w:rPr>
        <w:t>依</w:t>
      </w:r>
      <w:smartTag w:uri="urn:schemas-microsoft-com:office:smarttags" w:element="chmetcnv">
        <w:smartTagPr>
          <w:attr w:name="TCSC" w:val="2"/>
          <w:attr w:name="NumberType" w:val="4"/>
          <w:attr w:name="Negative" w:val="False"/>
          <w:attr w:name="HasSpace" w:val="False"/>
          <w:attr w:name="SourceValue" w:val="2"/>
          <w:attr w:name="UnitName" w:val="甲"/>
        </w:smartTagPr>
        <w:r w:rsidRPr="00D02012">
          <w:rPr>
            <w:rFonts w:eastAsia="標楷體" w:hAnsi="標楷體"/>
          </w:rPr>
          <w:t>兩甲</w:t>
        </w:r>
      </w:smartTag>
      <w:r w:rsidRPr="00D02012">
        <w:rPr>
          <w:rFonts w:eastAsia="標楷體" w:hAnsi="標楷體"/>
        </w:rPr>
        <w:t>、乙兩人之作法作圖，並證明結果正確。</w:t>
      </w:r>
    </w:p>
    <w:p w14:paraId="1B65F3C4" w14:textId="77777777" w:rsidR="001F36C4" w:rsidRDefault="008D0164" w:rsidP="008D0164">
      <w:pPr>
        <w:spacing w:beforeLines="50" w:before="180"/>
        <w:ind w:left="720" w:hangingChars="300" w:hanging="720"/>
        <w:rPr>
          <w:rFonts w:eastAsia="標楷體" w:hAnsi="標楷體" w:hint="eastAsia"/>
        </w:rPr>
      </w:pPr>
      <w:r>
        <w:rPr>
          <w:rFonts w:eastAsia="標楷體" w:hAnsi="標楷體" w:hint="eastAsia"/>
        </w:rPr>
        <w:t xml:space="preserve">      </w:t>
      </w:r>
      <w:r w:rsidR="006A3E70">
        <w:rPr>
          <w:rFonts w:eastAsia="標楷體" w:hAnsi="標楷體" w:hint="eastAsia"/>
        </w:rPr>
        <w:t xml:space="preserve"> </w:t>
      </w:r>
      <w:r w:rsidR="001A1E76" w:rsidRPr="00D02012">
        <w:rPr>
          <w:rFonts w:eastAsia="標楷體"/>
        </w:rPr>
        <w:t>(2)</w:t>
      </w:r>
      <w:r w:rsidR="006A3E70">
        <w:rPr>
          <w:rFonts w:eastAsia="標楷體" w:hint="eastAsia"/>
        </w:rPr>
        <w:t xml:space="preserve"> </w:t>
      </w:r>
      <w:r w:rsidR="00896348">
        <w:rPr>
          <w:rFonts w:eastAsia="標楷體" w:hint="eastAsia"/>
        </w:rPr>
        <w:t>等邊三角形為正三角形</w:t>
      </w:r>
    </w:p>
    <w:p w14:paraId="31456D9C" w14:textId="77777777" w:rsidR="00EE0CE5" w:rsidRDefault="00EE0CE5" w:rsidP="00EE0CE5">
      <w:pPr>
        <w:spacing w:beforeLines="50" w:before="180"/>
        <w:ind w:left="720" w:hangingChars="300" w:hanging="720"/>
        <w:rPr>
          <w:rFonts w:eastAsia="標楷體" w:hAnsi="標楷體" w:hint="eastAsia"/>
          <w:b/>
        </w:rPr>
      </w:pPr>
      <w:r>
        <w:rPr>
          <w:rFonts w:eastAsia="標楷體" w:hAnsi="標楷體"/>
          <w:noProof/>
        </w:rPr>
        <w:pict w14:anchorId="7ABAD39F">
          <v:shape id="_x0000_s3925" type="#_x0000_t75" style="position:absolute;left:0;text-align:left;margin-left:205.35pt;margin-top:-.1pt;width:192.1pt;height:192.1pt;z-index:76">
            <v:imagedata r:id="rId887" o:title=""/>
          </v:shape>
        </w:pict>
      </w:r>
      <w:r>
        <w:rPr>
          <w:rFonts w:eastAsia="標楷體" w:hAnsi="標楷體"/>
          <w:noProof/>
        </w:rPr>
        <w:pict w14:anchorId="6C5564DC">
          <v:shape id="_x0000_s3916" type="#_x0000_t75" style="position:absolute;left:0;text-align:left;margin-left:.8pt;margin-top:-.1pt;width:183.2pt;height:191.3pt;z-index:-128">
            <v:imagedata r:id="rId888" o:title=""/>
          </v:shape>
        </w:pict>
      </w:r>
    </w:p>
    <w:p w14:paraId="4F8AD77B" w14:textId="77777777" w:rsidR="00EE0CE5" w:rsidRDefault="00EE0CE5" w:rsidP="00EE0CE5">
      <w:pPr>
        <w:spacing w:beforeLines="50" w:before="180"/>
        <w:ind w:left="721" w:hangingChars="300" w:hanging="721"/>
        <w:rPr>
          <w:rFonts w:eastAsia="標楷體" w:hAnsi="標楷體" w:hint="eastAsia"/>
          <w:b/>
        </w:rPr>
      </w:pPr>
    </w:p>
    <w:p w14:paraId="1C797369" w14:textId="77777777" w:rsidR="00EE0CE5" w:rsidRDefault="00EE0CE5" w:rsidP="00EE0CE5">
      <w:pPr>
        <w:spacing w:beforeLines="50" w:before="180"/>
        <w:ind w:left="721" w:hangingChars="300" w:hanging="721"/>
        <w:rPr>
          <w:rFonts w:eastAsia="標楷體" w:hAnsi="標楷體" w:hint="eastAsia"/>
          <w:b/>
        </w:rPr>
      </w:pPr>
    </w:p>
    <w:p w14:paraId="7A4D41EE" w14:textId="77777777" w:rsidR="00EE0CE5" w:rsidRDefault="00EE0CE5" w:rsidP="00EE0CE5">
      <w:pPr>
        <w:spacing w:beforeLines="50" w:before="180"/>
        <w:ind w:left="721" w:hangingChars="300" w:hanging="721"/>
        <w:rPr>
          <w:rFonts w:eastAsia="標楷體" w:hAnsi="標楷體" w:hint="eastAsia"/>
          <w:b/>
        </w:rPr>
      </w:pPr>
    </w:p>
    <w:p w14:paraId="00E74FE9" w14:textId="77777777" w:rsidR="00EE0CE5" w:rsidRDefault="00EE0CE5" w:rsidP="00EE0CE5">
      <w:pPr>
        <w:spacing w:beforeLines="50" w:before="180"/>
        <w:ind w:left="721" w:hangingChars="300" w:hanging="721"/>
        <w:rPr>
          <w:rFonts w:eastAsia="標楷體" w:hAnsi="標楷體" w:hint="eastAsia"/>
          <w:b/>
        </w:rPr>
      </w:pPr>
    </w:p>
    <w:p w14:paraId="44F14847" w14:textId="77777777" w:rsidR="00EE0CE5" w:rsidRDefault="00EE0CE5" w:rsidP="00EE0CE5">
      <w:pPr>
        <w:spacing w:beforeLines="50" w:before="180"/>
        <w:ind w:left="721" w:hangingChars="300" w:hanging="721"/>
        <w:rPr>
          <w:rFonts w:eastAsia="標楷體" w:hAnsi="標楷體" w:hint="eastAsia"/>
          <w:b/>
        </w:rPr>
      </w:pPr>
    </w:p>
    <w:p w14:paraId="776EB331" w14:textId="77777777" w:rsidR="00EE0CE5" w:rsidRDefault="00EE0CE5" w:rsidP="00EE0CE5">
      <w:pPr>
        <w:spacing w:beforeLines="50" w:before="180"/>
        <w:ind w:left="721" w:hangingChars="300" w:hanging="721"/>
        <w:rPr>
          <w:rFonts w:eastAsia="標楷體" w:hAnsi="標楷體" w:hint="eastAsia"/>
          <w:b/>
        </w:rPr>
      </w:pPr>
    </w:p>
    <w:p w14:paraId="6CDD5D94" w14:textId="77777777" w:rsidR="00EE0CE5" w:rsidRPr="00EE0CE5" w:rsidRDefault="00EE0CE5" w:rsidP="00EE0CE5">
      <w:pPr>
        <w:spacing w:beforeLines="50" w:before="180"/>
        <w:ind w:left="721" w:hangingChars="300" w:hanging="721"/>
        <w:rPr>
          <w:rFonts w:eastAsia="標楷體" w:hAnsi="標楷體" w:hint="eastAsia"/>
          <w:b/>
          <w:position w:val="-4"/>
        </w:rPr>
      </w:pPr>
      <w:r>
        <w:rPr>
          <w:rFonts w:eastAsia="標楷體" w:hAnsi="標楷體" w:hint="eastAsia"/>
          <w:b/>
        </w:rPr>
        <w:t xml:space="preserve">          </w:t>
      </w:r>
      <w:r w:rsidRPr="00EE0CE5">
        <w:rPr>
          <w:rFonts w:eastAsia="標楷體" w:hAnsi="標楷體" w:hint="eastAsia"/>
          <w:b/>
        </w:rPr>
        <w:t xml:space="preserve"> </w:t>
      </w:r>
      <w:r w:rsidRPr="00EE0CE5">
        <w:rPr>
          <w:rFonts w:eastAsia="標楷體" w:hint="eastAsia"/>
          <w:b/>
          <w:position w:val="-2"/>
        </w:rPr>
        <w:t>圖</w:t>
      </w:r>
      <w:r w:rsidR="00AB224A">
        <w:rPr>
          <w:rFonts w:eastAsia="標楷體" w:hint="eastAsia"/>
          <w:b/>
          <w:position w:val="-2"/>
        </w:rPr>
        <w:t>8.2</w:t>
      </w:r>
      <w:r w:rsidRPr="00EE0CE5">
        <w:rPr>
          <w:rFonts w:eastAsia="標楷體" w:hint="eastAsia"/>
          <w:b/>
          <w:position w:val="-2"/>
        </w:rPr>
        <w:t>(a)</w:t>
      </w:r>
      <w:r w:rsidRPr="00EE0CE5">
        <w:rPr>
          <w:rFonts w:eastAsia="標楷體" w:hint="eastAsia"/>
        </w:rPr>
        <w:t xml:space="preserve"> </w:t>
      </w:r>
      <w:r>
        <w:rPr>
          <w:rFonts w:eastAsia="標楷體" w:hint="eastAsia"/>
        </w:rPr>
        <w:t xml:space="preserve">                           </w:t>
      </w:r>
      <w:r w:rsidRPr="00EE0CE5">
        <w:rPr>
          <w:rFonts w:eastAsia="標楷體" w:hint="eastAsia"/>
          <w:b/>
          <w:position w:val="-4"/>
        </w:rPr>
        <w:t>圖</w:t>
      </w:r>
      <w:r w:rsidR="00AB224A">
        <w:rPr>
          <w:rFonts w:eastAsia="標楷體" w:hint="eastAsia"/>
          <w:b/>
          <w:position w:val="-4"/>
        </w:rPr>
        <w:t>8.2</w:t>
      </w:r>
      <w:r w:rsidRPr="00EE0CE5">
        <w:rPr>
          <w:rFonts w:eastAsia="標楷體" w:hint="eastAsia"/>
          <w:b/>
          <w:position w:val="-4"/>
        </w:rPr>
        <w:t>(b)</w:t>
      </w:r>
    </w:p>
    <w:p w14:paraId="035BDD7F" w14:textId="77777777" w:rsidR="001A1E76" w:rsidRPr="00D02012" w:rsidRDefault="001A1E76" w:rsidP="00EE0CE5">
      <w:pPr>
        <w:spacing w:beforeLines="50" w:before="180"/>
        <w:ind w:left="721" w:hangingChars="300" w:hanging="721"/>
        <w:rPr>
          <w:rFonts w:eastAsia="標楷體"/>
        </w:rPr>
      </w:pPr>
      <w:r w:rsidRPr="00EE0CE5">
        <w:rPr>
          <w:rFonts w:eastAsia="標楷體" w:hAnsi="標楷體"/>
          <w:b/>
        </w:rPr>
        <w:t>解：</w:t>
      </w:r>
      <w:r w:rsidRPr="00D02012">
        <w:rPr>
          <w:rFonts w:eastAsia="標楷體" w:hAnsi="標楷體"/>
        </w:rPr>
        <w:t>甲正確</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19"/>
        <w:gridCol w:w="4303"/>
      </w:tblGrid>
      <w:tr w:rsidR="001A1E76" w:rsidRPr="006A3E70" w14:paraId="7B3EB38A" w14:textId="77777777" w:rsidTr="006A3E70">
        <w:tc>
          <w:tcPr>
            <w:tcW w:w="4219" w:type="dxa"/>
            <w:tcBorders>
              <w:top w:val="single" w:sz="4" w:space="0" w:color="FFFFFF"/>
              <w:left w:val="nil"/>
              <w:bottom w:val="single" w:sz="4" w:space="0" w:color="auto"/>
            </w:tcBorders>
          </w:tcPr>
          <w:p w14:paraId="764D05CF" w14:textId="77777777" w:rsidR="001A1E76" w:rsidRPr="006A3E70" w:rsidRDefault="001A1E76" w:rsidP="006A3E70">
            <w:pPr>
              <w:spacing w:beforeLines="50" w:before="180"/>
              <w:jc w:val="center"/>
              <w:rPr>
                <w:rFonts w:eastAsia="標楷體"/>
              </w:rPr>
            </w:pPr>
            <w:r w:rsidRPr="006A3E70">
              <w:rPr>
                <w:rFonts w:eastAsia="標楷體" w:hAnsi="標楷體"/>
              </w:rPr>
              <w:t>敘述</w:t>
            </w:r>
          </w:p>
        </w:tc>
        <w:tc>
          <w:tcPr>
            <w:tcW w:w="4303" w:type="dxa"/>
            <w:tcBorders>
              <w:top w:val="single" w:sz="4" w:space="0" w:color="FFFFFF"/>
              <w:bottom w:val="single" w:sz="4" w:space="0" w:color="auto"/>
            </w:tcBorders>
          </w:tcPr>
          <w:p w14:paraId="03E4CAA4" w14:textId="77777777" w:rsidR="001A1E76" w:rsidRPr="006A3E70" w:rsidRDefault="001A1E76" w:rsidP="006A3E70">
            <w:pPr>
              <w:spacing w:beforeLines="50" w:before="180"/>
              <w:jc w:val="center"/>
              <w:rPr>
                <w:rFonts w:eastAsia="標楷體"/>
              </w:rPr>
            </w:pPr>
            <w:r w:rsidRPr="006A3E70">
              <w:rPr>
                <w:rFonts w:eastAsia="標楷體" w:hAnsi="標楷體"/>
              </w:rPr>
              <w:t>理由</w:t>
            </w:r>
          </w:p>
        </w:tc>
      </w:tr>
      <w:tr w:rsidR="001A1E76" w:rsidRPr="006A3E70" w14:paraId="681BE850" w14:textId="77777777" w:rsidTr="006A3E70">
        <w:tc>
          <w:tcPr>
            <w:tcW w:w="4219" w:type="dxa"/>
            <w:tcBorders>
              <w:top w:val="single" w:sz="4" w:space="0" w:color="auto"/>
            </w:tcBorders>
          </w:tcPr>
          <w:p w14:paraId="2F7ABDA7" w14:textId="77777777" w:rsidR="001A1E76" w:rsidRPr="006A3E70" w:rsidRDefault="006A3E70" w:rsidP="007F58C8">
            <w:pPr>
              <w:numPr>
                <w:ilvl w:val="0"/>
                <w:numId w:val="42"/>
              </w:numPr>
              <w:spacing w:beforeLines="50" w:before="180"/>
              <w:jc w:val="both"/>
              <w:rPr>
                <w:rFonts w:eastAsia="標楷體"/>
              </w:rPr>
            </w:pPr>
            <w:r>
              <w:rPr>
                <w:rFonts w:eastAsia="標楷體" w:hAnsi="標楷體" w:hint="eastAsia"/>
              </w:rPr>
              <w:t>假</w:t>
            </w:r>
            <w:r w:rsidR="001A1E76" w:rsidRPr="006A3E70">
              <w:rPr>
                <w:rFonts w:eastAsia="標楷體" w:hAnsi="標楷體"/>
              </w:rPr>
              <w:t>設圓</w:t>
            </w:r>
            <w:r w:rsidRPr="006A3E70">
              <w:rPr>
                <w:rFonts w:eastAsia="標楷體"/>
              </w:rPr>
              <w:t>O</w:t>
            </w:r>
            <w:r w:rsidR="001A1E76" w:rsidRPr="006A3E70">
              <w:rPr>
                <w:rFonts w:eastAsia="標楷體" w:hAnsi="標楷體"/>
              </w:rPr>
              <w:t>的半徑</w:t>
            </w:r>
            <w:r w:rsidRPr="006A3E70">
              <w:rPr>
                <w:rFonts w:eastAsia="標楷體"/>
                <w:position w:val="-2"/>
              </w:rPr>
              <w:pict w14:anchorId="600218D0">
                <v:shape id="_x0000_i5929" type="#_x0000_t75" alt="%FontSize=12&#10;%TeXFontSize=12&#10;\documentclass{article}&#10;\pagestyle{empty}&#10;\begin{document}&#10;\[&#10;\overline{OA}&#10;\]&#10;\end{document}" style="width:16.5pt;height:10.5pt">
                  <v:imagedata r:id="rId394" o:title="formula_phys"/>
                </v:shape>
              </w:pict>
            </w:r>
            <w:r w:rsidRPr="006A3E70">
              <w:rPr>
                <w:rFonts w:eastAsia="標楷體" w:hAnsi="標楷體"/>
                <w:position w:val="-2"/>
              </w:rPr>
              <w:t>＝</w:t>
            </w:r>
            <w:r w:rsidRPr="006A3E70">
              <w:rPr>
                <w:rFonts w:eastAsia="標楷體"/>
                <w:position w:val="-2"/>
              </w:rPr>
              <w:pict w14:anchorId="4B7EBBFA">
                <v:shape id="_x0000_i5930" type="#_x0000_t75" alt="%FontSize=12&#10;%TeXFontSize=12&#10;\documentclass{article}&#10;\pagestyle{empty}&#10;\begin{document}&#10;\[&#10;\overline{OD}&#10;\]&#10;\end{document}" style="width:18pt;height:10.5pt">
                  <v:imagedata r:id="rId590" o:title="formula_phys"/>
                </v:shape>
              </w:pict>
            </w:r>
            <w:r w:rsidRPr="006A3E70">
              <w:rPr>
                <w:rFonts w:eastAsia="標楷體" w:hAnsi="標楷體"/>
                <w:position w:val="-2"/>
              </w:rPr>
              <w:t>＝</w:t>
            </w:r>
            <w:r w:rsidR="001A1E76" w:rsidRPr="006A3E70">
              <w:rPr>
                <w:rFonts w:eastAsia="標楷體"/>
              </w:rPr>
              <w:t>1</w:t>
            </w:r>
          </w:p>
          <w:p w14:paraId="12CA87B6" w14:textId="77777777" w:rsidR="006A3E70" w:rsidRDefault="006A3E70" w:rsidP="007F58C8">
            <w:pPr>
              <w:numPr>
                <w:ilvl w:val="0"/>
                <w:numId w:val="42"/>
              </w:numPr>
              <w:spacing w:beforeLines="50" w:before="180"/>
              <w:jc w:val="both"/>
              <w:rPr>
                <w:rFonts w:eastAsia="標楷體" w:hint="eastAsia"/>
              </w:rPr>
            </w:pPr>
            <w:r>
              <w:rPr>
                <w:rFonts w:eastAsia="標楷體" w:hint="eastAsia"/>
              </w:rPr>
              <w:t>作</w:t>
            </w:r>
            <w:r w:rsidRPr="006A3E70">
              <w:rPr>
                <w:rFonts w:eastAsia="標楷體"/>
                <w:position w:val="-2"/>
              </w:rPr>
              <w:pict w14:anchorId="57FE4C8C">
                <v:shape id="_x0000_i5931" type="#_x0000_t75" alt="%FontSize=12&#10;%TeXFontSize=12&#10;\documentclass{article}&#10;\pagestyle{empty}&#10;\begin{document}&#10;\[&#10;\overline{OD}&#10;\]&#10;\end{document}" style="width:18pt;height:10.5pt">
                  <v:imagedata r:id="rId590" o:title="formula_phys"/>
                </v:shape>
              </w:pict>
            </w:r>
            <w:r>
              <w:rPr>
                <w:rFonts w:eastAsia="標楷體" w:hint="eastAsia"/>
                <w:position w:val="-2"/>
              </w:rPr>
              <w:t>中垂線</w:t>
            </w:r>
            <w:r w:rsidRPr="00D02012">
              <w:rPr>
                <w:rFonts w:eastAsia="標楷體" w:hAnsi="標楷體"/>
              </w:rPr>
              <w:t>，交圓</w:t>
            </w:r>
            <w:r w:rsidRPr="00D02012">
              <w:rPr>
                <w:rFonts w:eastAsia="標楷體"/>
              </w:rPr>
              <w:t>O</w:t>
            </w:r>
            <w:r w:rsidRPr="00D02012">
              <w:rPr>
                <w:rFonts w:eastAsia="標楷體" w:hAnsi="標楷體"/>
              </w:rPr>
              <w:t>於</w:t>
            </w:r>
            <w:r w:rsidRPr="00D02012">
              <w:rPr>
                <w:rFonts w:eastAsia="標楷體"/>
              </w:rPr>
              <w:t>B</w:t>
            </w:r>
            <w:r w:rsidRPr="00D02012">
              <w:rPr>
                <w:rFonts w:eastAsia="標楷體" w:hAnsi="標楷體"/>
              </w:rPr>
              <w:t>、</w:t>
            </w:r>
            <w:r w:rsidRPr="00D02012">
              <w:rPr>
                <w:rFonts w:eastAsia="標楷體"/>
              </w:rPr>
              <w:t>C</w:t>
            </w:r>
            <w:r w:rsidRPr="00D02012">
              <w:rPr>
                <w:rFonts w:eastAsia="標楷體" w:hAnsi="標楷體"/>
              </w:rPr>
              <w:t>兩點</w:t>
            </w:r>
            <w:r>
              <w:rPr>
                <w:rFonts w:eastAsia="標楷體" w:hAnsi="標楷體" w:hint="eastAsia"/>
              </w:rPr>
              <w:br/>
            </w:r>
            <w:r w:rsidRPr="00D02012">
              <w:rPr>
                <w:rFonts w:eastAsia="標楷體" w:hAnsi="標楷體"/>
              </w:rPr>
              <w:t>連</w:t>
            </w:r>
            <w:r>
              <w:rPr>
                <w:rFonts w:eastAsia="標楷體" w:hAnsi="標楷體" w:hint="eastAsia"/>
              </w:rPr>
              <w:t>接</w:t>
            </w:r>
            <w:r>
              <w:rPr>
                <w:rFonts w:eastAsia="標楷體"/>
                <w:position w:val="-2"/>
              </w:rPr>
              <w:pict w14:anchorId="51CB71D2">
                <v:shape id="_x0000_i5932"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Pr>
                <w:rFonts w:eastAsia="標楷體"/>
                <w:position w:val="-2"/>
              </w:rPr>
              <w:pict w14:anchorId="04DA72C3">
                <v:shape id="_x0000_i5933" type="#_x0000_t75" alt="%FontSize=12&#10;%TeXFontSize=12&#10;\documentclass{article}&#10;\pagestyle{empty}&#10;\begin{document}&#10;\[&#10;\overline{AC}&#10;\]&#10;\end{document}" style="width:16.5pt;height:10.5pt">
                  <v:imagedata r:id="rId149" o:title="formula_phys"/>
                </v:shape>
              </w:pict>
            </w:r>
            <w:r>
              <w:rPr>
                <w:rFonts w:eastAsia="標楷體" w:hint="eastAsia"/>
                <w:position w:val="-2"/>
              </w:rPr>
              <w:t>、</w:t>
            </w:r>
            <w:r>
              <w:rPr>
                <w:rFonts w:eastAsia="標楷體"/>
                <w:position w:val="-2"/>
              </w:rPr>
              <w:pict w14:anchorId="4B7164C7">
                <v:shape id="_x0000_i5934"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w:t>
            </w:r>
            <w:r w:rsidR="0022484B">
              <w:rPr>
                <w:rFonts w:eastAsia="標楷體"/>
                <w:position w:val="-2"/>
              </w:rPr>
              <w:br/>
            </w:r>
            <w:r w:rsidR="0022484B">
              <w:rPr>
                <w:rFonts w:eastAsia="標楷體" w:hint="eastAsia"/>
              </w:rPr>
              <w:t>連接</w:t>
            </w:r>
            <w:r w:rsidR="0022484B">
              <w:rPr>
                <w:rFonts w:eastAsia="標楷體"/>
                <w:position w:val="-2"/>
              </w:rPr>
              <w:pict w14:anchorId="5833FA23">
                <v:shape id="_x0000_i5935" type="#_x0000_t75" alt="%FontSize=12&#10;%TeXFontSize=12&#10;\documentclass{article}&#10;\pagestyle{empty}&#10;\begin{document}&#10;\[&#10;\overline{OB}&#10;\]&#10;\end{document}" style="width:16.5pt;height:10.5pt">
                  <v:imagedata r:id="rId572" o:title="formula_phys"/>
                </v:shape>
              </w:pict>
            </w:r>
            <w:r w:rsidR="0022484B">
              <w:rPr>
                <w:rFonts w:eastAsia="標楷體" w:hint="eastAsia"/>
                <w:position w:val="-2"/>
              </w:rPr>
              <w:t>，</w:t>
            </w:r>
            <w:r w:rsidR="0022484B">
              <w:rPr>
                <w:rFonts w:eastAsia="標楷體"/>
                <w:position w:val="-2"/>
              </w:rPr>
              <w:pict w14:anchorId="5D0FF45E">
                <v:shape id="_x0000_i5936" type="#_x0000_t75" alt="%FontSize=12&#10;%TeXFontSize=12&#10;\documentclass{article}&#10;\pagestyle{empty}&#10;\begin{document}&#10;\[&#10;\overline{OB}&#10;\]&#10;\end{document}" style="width:16.5pt;height:10.5pt">
                  <v:imagedata r:id="rId572" o:title="formula_phys"/>
                </v:shape>
              </w:pict>
            </w:r>
            <w:r w:rsidR="0022484B">
              <w:rPr>
                <w:rFonts w:eastAsia="標楷體" w:hint="eastAsia"/>
                <w:position w:val="-2"/>
              </w:rPr>
              <w:t>為半徑，則</w:t>
            </w:r>
            <w:r w:rsidR="0022484B">
              <w:rPr>
                <w:rFonts w:eastAsia="標楷體"/>
                <w:position w:val="-2"/>
              </w:rPr>
              <w:pict w14:anchorId="481EAA51">
                <v:shape id="_x0000_i5937" type="#_x0000_t75" alt="%FontSize=12&#10;%TeXFontSize=12&#10;\documentclass{article}&#10;\pagestyle{empty}&#10;\begin{document}&#10;\[&#10;\overline{OB}&#10;\]&#10;\end{document}" style="width:16.5pt;height:10.5pt">
                  <v:imagedata r:id="rId572" o:title="formula_phys"/>
                </v:shape>
              </w:pict>
            </w:r>
            <w:r w:rsidR="0022484B" w:rsidRPr="006A3E70">
              <w:rPr>
                <w:rFonts w:eastAsia="標楷體" w:hAnsi="標楷體"/>
                <w:position w:val="-2"/>
              </w:rPr>
              <w:t>＝</w:t>
            </w:r>
            <w:r w:rsidR="0022484B" w:rsidRPr="006A3E70">
              <w:rPr>
                <w:rFonts w:eastAsia="標楷體"/>
              </w:rPr>
              <w:t>1</w:t>
            </w:r>
            <w:r w:rsidR="0022484B">
              <w:rPr>
                <w:rFonts w:eastAsia="標楷體" w:hint="eastAsia"/>
              </w:rPr>
              <w:t>，</w:t>
            </w:r>
            <w:r w:rsidR="0022484B">
              <w:rPr>
                <w:rFonts w:eastAsia="標楷體"/>
              </w:rPr>
              <w:br/>
            </w:r>
            <w:r>
              <w:rPr>
                <w:rFonts w:eastAsia="標楷體" w:hint="eastAsia"/>
              </w:rPr>
              <w:t>如</w:t>
            </w:r>
            <w:r w:rsidR="00EE0CE5" w:rsidRPr="00EE0CE5">
              <w:rPr>
                <w:rFonts w:eastAsia="標楷體" w:hint="eastAsia"/>
              </w:rPr>
              <w:t>圖</w:t>
            </w:r>
            <w:r w:rsidR="00AB224A">
              <w:rPr>
                <w:rFonts w:eastAsia="標楷體" w:hint="eastAsia"/>
              </w:rPr>
              <w:t>8.2</w:t>
            </w:r>
            <w:r w:rsidR="00EE0CE5" w:rsidRPr="00EE0CE5">
              <w:rPr>
                <w:rFonts w:eastAsia="標楷體" w:hint="eastAsia"/>
              </w:rPr>
              <w:t>(a)</w:t>
            </w:r>
            <w:r>
              <w:rPr>
                <w:rFonts w:eastAsia="標楷體" w:hint="eastAsia"/>
              </w:rPr>
              <w:t>所示</w:t>
            </w:r>
          </w:p>
          <w:p w14:paraId="7EC51500" w14:textId="77777777" w:rsidR="00BD4B29" w:rsidRDefault="00BD4B29" w:rsidP="007F58C8">
            <w:pPr>
              <w:numPr>
                <w:ilvl w:val="0"/>
                <w:numId w:val="42"/>
              </w:numPr>
              <w:spacing w:beforeLines="50" w:before="180"/>
              <w:jc w:val="both"/>
              <w:rPr>
                <w:rFonts w:eastAsia="標楷體" w:hint="eastAsia"/>
              </w:rPr>
            </w:pPr>
            <w:r>
              <w:rPr>
                <w:rFonts w:eastAsia="標楷體"/>
                <w:position w:val="-2"/>
              </w:rPr>
              <w:pict w14:anchorId="5B78BC0B">
                <v:shape id="_x0000_i5938" type="#_x0000_t75" alt="%FontSize=12&#10;%TeXFontSize=12&#10;\documentclass{article}&#10;\pagestyle{empty}&#10;\begin{document}&#10;\[&#10;\overline{OE}&#10;\]&#10;\end{document}" style="width:17.25pt;height:10.5pt">
                  <v:imagedata r:id="rId661" o:title="formula_phys"/>
                </v:shape>
              </w:pict>
            </w:r>
            <w:r w:rsidRPr="006A3E70">
              <w:rPr>
                <w:rFonts w:eastAsia="標楷體" w:hAnsi="標楷體"/>
                <w:position w:val="-2"/>
              </w:rPr>
              <w:t>＝</w:t>
            </w:r>
            <w:r>
              <w:rPr>
                <w:rFonts w:eastAsia="標楷體"/>
                <w:position w:val="-2"/>
              </w:rPr>
              <w:pict w14:anchorId="41D2CAF0">
                <v:shape id="_x0000_i5939" type="#_x0000_t75" alt="%FontSize=12&#10;%TeXFontSize=12&#10;\documentclass{article}&#10;\pagestyle{empty}&#10;\begin{document}&#10;\[&#10;\overline{ED}&#10;\]&#10;\end{document}" style="width:17.25pt;height:10.5pt">
                  <v:imagedata r:id="rId146" o:title="formula_phys"/>
                </v:shape>
              </w:pict>
            </w:r>
            <w:r w:rsidRPr="006A3E70">
              <w:rPr>
                <w:rFonts w:eastAsia="標楷體" w:hAnsi="標楷體"/>
                <w:position w:val="-2"/>
              </w:rPr>
              <w:t>＝</w:t>
            </w:r>
            <w:r w:rsidRPr="00BD4B29">
              <w:rPr>
                <w:rFonts w:eastAsia="標楷體" w:hAnsi="標楷體"/>
                <w:position w:val="-24"/>
              </w:rPr>
              <w:object w:dxaOrig="240" w:dyaOrig="620" w14:anchorId="4EC023F7">
                <v:shape id="_x0000_i5940" type="#_x0000_t75" style="width:12pt;height:30.75pt" o:ole="">
                  <v:imagedata r:id="rId889" o:title=""/>
                </v:shape>
                <o:OLEObject Type="Embed" ProgID="Equation.DSMT4" ShapeID="_x0000_i5940" DrawAspect="Content" ObjectID="_1789910127" r:id="rId890"/>
              </w:object>
            </w:r>
            <w:r w:rsidRPr="006A3E70">
              <w:rPr>
                <w:rFonts w:eastAsia="標楷體"/>
                <w:position w:val="-2"/>
              </w:rPr>
              <w:pict w14:anchorId="3C309F36">
                <v:shape id="_x0000_i5941" type="#_x0000_t75" alt="%FontSize=12&#10;%TeXFontSize=12&#10;\documentclass{article}&#10;\pagestyle{empty}&#10;\begin{document}&#10;\[&#10;\overline{OD}&#10;\]&#10;\end{document}" style="width:18pt;height:10.5pt">
                  <v:imagedata r:id="rId590" o:title="formula_phys"/>
                </v:shape>
              </w:pict>
            </w:r>
            <w:r w:rsidRPr="006A3E70">
              <w:rPr>
                <w:rFonts w:eastAsia="標楷體" w:hAnsi="標楷體"/>
                <w:position w:val="-2"/>
              </w:rPr>
              <w:t>＝</w:t>
            </w:r>
            <w:r w:rsidRPr="00BD4B29">
              <w:rPr>
                <w:rFonts w:eastAsia="標楷體" w:hAnsi="標楷體"/>
                <w:position w:val="-24"/>
              </w:rPr>
              <w:object w:dxaOrig="240" w:dyaOrig="620" w14:anchorId="3058A459">
                <v:shape id="_x0000_i5942" type="#_x0000_t75" style="width:12pt;height:30.75pt" o:ole="">
                  <v:imagedata r:id="rId889" o:title=""/>
                </v:shape>
                <o:OLEObject Type="Embed" ProgID="Equation.DSMT4" ShapeID="_x0000_i5942" DrawAspect="Content" ObjectID="_1789910128" r:id="rId891"/>
              </w:object>
            </w:r>
            <w:r>
              <w:rPr>
                <w:rFonts w:eastAsia="標楷體" w:hAnsi="標楷體" w:hint="eastAsia"/>
                <w:position w:val="-2"/>
              </w:rPr>
              <w:t>×</w:t>
            </w:r>
            <w:r>
              <w:rPr>
                <w:rFonts w:eastAsia="標楷體" w:hAnsi="標楷體" w:hint="eastAsia"/>
                <w:position w:val="-2"/>
              </w:rPr>
              <w:t>1</w:t>
            </w:r>
            <w:r w:rsidRPr="006A3E70">
              <w:rPr>
                <w:rFonts w:eastAsia="標楷體" w:hAnsi="標楷體"/>
                <w:position w:val="-2"/>
              </w:rPr>
              <w:t>＝</w:t>
            </w:r>
            <w:r w:rsidRPr="00BD4B29">
              <w:rPr>
                <w:rFonts w:eastAsia="標楷體" w:hAnsi="標楷體"/>
                <w:position w:val="-24"/>
              </w:rPr>
              <w:object w:dxaOrig="240" w:dyaOrig="620" w14:anchorId="53A5B9FB">
                <v:shape id="_x0000_i5943" type="#_x0000_t75" style="width:12pt;height:30.75pt" o:ole="">
                  <v:imagedata r:id="rId889" o:title=""/>
                </v:shape>
                <o:OLEObject Type="Embed" ProgID="Equation.DSMT4" ShapeID="_x0000_i5943" DrawAspect="Content" ObjectID="_1789910129" r:id="rId892"/>
              </w:object>
            </w:r>
          </w:p>
          <w:p w14:paraId="69C39091" w14:textId="77777777" w:rsidR="001A1E76" w:rsidRDefault="00BD4B29" w:rsidP="007F58C8">
            <w:pPr>
              <w:numPr>
                <w:ilvl w:val="0"/>
                <w:numId w:val="42"/>
              </w:numPr>
              <w:spacing w:beforeLines="50" w:before="180"/>
              <w:jc w:val="both"/>
              <w:rPr>
                <w:rFonts w:eastAsia="標楷體" w:hint="eastAsia"/>
              </w:rPr>
            </w:pPr>
            <w:r w:rsidRPr="00BD4B29">
              <w:rPr>
                <w:rFonts w:ascii="標楷體" w:eastAsia="標楷體" w:hAnsi="標楷體"/>
              </w:rPr>
              <w:t>△</w:t>
            </w:r>
            <w:r w:rsidRPr="00BD4B29">
              <w:rPr>
                <w:rFonts w:eastAsia="標楷體"/>
              </w:rPr>
              <w:t>OBE</w:t>
            </w:r>
            <w:r w:rsidRPr="00BD4B29">
              <w:rPr>
                <w:rFonts w:eastAsia="標楷體" w:hAnsi="標楷體"/>
              </w:rPr>
              <w:t>為直角三角形</w:t>
            </w:r>
            <w:r w:rsidRPr="00BD4B29">
              <w:rPr>
                <w:rFonts w:eastAsia="標楷體" w:hAnsi="標楷體" w:hint="eastAsia"/>
              </w:rPr>
              <w:br/>
            </w:r>
            <w:r>
              <w:rPr>
                <w:rFonts w:eastAsia="標楷體"/>
                <w:noProof/>
                <w:color w:val="000000"/>
                <w:position w:val="-2"/>
              </w:rPr>
              <w:pict w14:anchorId="17DCAF3F">
                <v:shape id="_x0000_i5944" type="#_x0000_t75" alt="%FontSize=12&#10;%TeXFontSize=12&#10;\documentclass{article}&#10;\pagestyle{empty}&#10;\begin{document}&#10;\[&#10;\overline{BE}&#10;\]&#10;\end{document}" style="width:15.75pt;height:10.5pt">
                  <v:imagedata r:id="rId152" o:title="formula_phys"/>
                </v:shape>
              </w:pict>
            </w:r>
            <w:r w:rsidRPr="00BD4B29">
              <w:rPr>
                <w:rFonts w:eastAsia="標楷體" w:hint="eastAsia"/>
                <w:color w:val="000000"/>
                <w:vertAlign w:val="superscript"/>
              </w:rPr>
              <w:t>2</w:t>
            </w:r>
            <w:r w:rsidRPr="00BD4B29">
              <w:rPr>
                <w:rFonts w:eastAsia="標楷體" w:hint="eastAsia"/>
              </w:rPr>
              <w:t>＋</w:t>
            </w:r>
            <w:r>
              <w:rPr>
                <w:rFonts w:eastAsia="標楷體"/>
                <w:noProof/>
                <w:color w:val="000000"/>
                <w:position w:val="-2"/>
              </w:rPr>
              <w:pict w14:anchorId="083BCE4B">
                <v:shape id="_x0000_i5945" type="#_x0000_t75" alt="%FontSize=12&#10;%TeXFontSize=12&#10;\documentclass{article}&#10;\pagestyle{empty}&#10;\begin{document}&#10;\[&#10;\overline{OE}&#10;\]&#10;\end{document}" style="width:17.25pt;height:10.5pt">
                  <v:imagedata r:id="rId661" o:title="formula_phys"/>
                </v:shape>
              </w:pict>
            </w:r>
            <w:r w:rsidRPr="00BD4B29">
              <w:rPr>
                <w:rFonts w:eastAsia="標楷體" w:hint="eastAsia"/>
                <w:color w:val="000000"/>
                <w:vertAlign w:val="superscript"/>
              </w:rPr>
              <w:t>2</w:t>
            </w:r>
            <w:r w:rsidRPr="00BD4B29">
              <w:rPr>
                <w:rFonts w:eastAsia="標楷體" w:hint="eastAsia"/>
              </w:rPr>
              <w:t>＝</w:t>
            </w:r>
            <w:r>
              <w:rPr>
                <w:rFonts w:eastAsia="標楷體"/>
                <w:noProof/>
                <w:color w:val="000000"/>
                <w:position w:val="-2"/>
              </w:rPr>
              <w:pict w14:anchorId="7965D4E1">
                <v:shape id="_x0000_i5946" type="#_x0000_t75" alt="%FontSize=12&#10;%TeXFontSize=12&#10;\documentclass{article}&#10;\pagestyle{empty}&#10;\begin{document}&#10;\[&#10;\overline{OB}&#10;\]&#10;\end{document}" style="width:16.5pt;height:10.5pt">
                  <v:imagedata r:id="rId572" o:title="formula_phys"/>
                </v:shape>
              </w:pict>
            </w:r>
            <w:r w:rsidRPr="00BD4B29">
              <w:rPr>
                <w:rFonts w:eastAsia="標楷體" w:hint="eastAsia"/>
                <w:color w:val="000000"/>
                <w:vertAlign w:val="superscript"/>
              </w:rPr>
              <w:t>2</w:t>
            </w:r>
            <w:r w:rsidR="001A1E76" w:rsidRPr="00BD4B29">
              <w:rPr>
                <w:rFonts w:eastAsia="標楷體"/>
              </w:rPr>
              <w:t xml:space="preserve"> </w:t>
            </w:r>
          </w:p>
          <w:p w14:paraId="0E8DF65A" w14:textId="77777777" w:rsidR="00BD4B29" w:rsidRPr="0022484B" w:rsidRDefault="0022484B" w:rsidP="007F58C8">
            <w:pPr>
              <w:numPr>
                <w:ilvl w:val="0"/>
                <w:numId w:val="42"/>
              </w:numPr>
              <w:spacing w:beforeLines="50" w:before="180"/>
              <w:jc w:val="both"/>
              <w:rPr>
                <w:rFonts w:eastAsia="標楷體" w:hint="eastAsia"/>
              </w:rPr>
            </w:pPr>
            <w:r>
              <w:rPr>
                <w:rFonts w:eastAsia="標楷體"/>
                <w:noProof/>
                <w:color w:val="000000"/>
                <w:position w:val="-2"/>
              </w:rPr>
              <w:pict w14:anchorId="52A4C06F">
                <v:shape id="_x0000_i5947" type="#_x0000_t75" alt="%FontSize=12&#10;%TeXFontSize=12&#10;\documentclass{article}&#10;\pagestyle{empty}&#10;\begin{document}&#10;\[&#10;\overline{BE}&#10;\]&#10;\end{document}" style="width:15.75pt;height:10.5pt">
                  <v:imagedata r:id="rId152" o:title="formula_phys"/>
                </v:shape>
              </w:pict>
            </w:r>
            <w:r w:rsidRPr="00BD4B29">
              <w:rPr>
                <w:rFonts w:eastAsia="標楷體" w:hint="eastAsia"/>
                <w:color w:val="000000"/>
                <w:vertAlign w:val="superscript"/>
              </w:rPr>
              <w:t>2</w:t>
            </w:r>
            <w:r w:rsidRPr="00BD4B29">
              <w:rPr>
                <w:rFonts w:eastAsia="標楷體" w:hint="eastAsia"/>
              </w:rPr>
              <w:t>＋</w:t>
            </w:r>
            <w:r w:rsidRPr="00BD4B29">
              <w:rPr>
                <w:rFonts w:eastAsia="標楷體" w:hAnsi="標楷體"/>
                <w:position w:val="-24"/>
              </w:rPr>
              <w:object w:dxaOrig="240" w:dyaOrig="620" w14:anchorId="1577568A">
                <v:shape id="_x0000_i5948" type="#_x0000_t75" style="width:12pt;height:30.75pt" o:ole="">
                  <v:imagedata r:id="rId889" o:title=""/>
                </v:shape>
                <o:OLEObject Type="Embed" ProgID="Equation.DSMT4" ShapeID="_x0000_i5948" DrawAspect="Content" ObjectID="_1789910130" r:id="rId893"/>
              </w:object>
            </w:r>
            <w:r w:rsidRPr="00BD4B29">
              <w:rPr>
                <w:rFonts w:eastAsia="標楷體" w:hint="eastAsia"/>
                <w:color w:val="000000"/>
                <w:vertAlign w:val="superscript"/>
              </w:rPr>
              <w:t>2</w:t>
            </w:r>
            <w:r w:rsidRPr="00BD4B29">
              <w:rPr>
                <w:rFonts w:eastAsia="標楷體" w:hint="eastAsia"/>
              </w:rPr>
              <w:t>＝</w:t>
            </w:r>
            <w:r>
              <w:rPr>
                <w:rFonts w:eastAsia="標楷體" w:hint="eastAsia"/>
                <w:noProof/>
                <w:color w:val="000000"/>
                <w:position w:val="-2"/>
              </w:rPr>
              <w:t>1</w:t>
            </w:r>
            <w:r w:rsidRPr="00BD4B29">
              <w:rPr>
                <w:rFonts w:eastAsia="標楷體" w:hint="eastAsia"/>
                <w:color w:val="000000"/>
                <w:vertAlign w:val="superscript"/>
              </w:rPr>
              <w:t>2</w:t>
            </w:r>
          </w:p>
          <w:p w14:paraId="77308ED8" w14:textId="77777777" w:rsidR="0022484B" w:rsidRPr="0022484B" w:rsidRDefault="0022484B" w:rsidP="007F58C8">
            <w:pPr>
              <w:numPr>
                <w:ilvl w:val="0"/>
                <w:numId w:val="42"/>
              </w:numPr>
              <w:ind w:left="357" w:hanging="357"/>
              <w:jc w:val="both"/>
              <w:rPr>
                <w:rFonts w:eastAsia="標楷體" w:hint="eastAsia"/>
              </w:rPr>
            </w:pPr>
            <w:r>
              <w:rPr>
                <w:rFonts w:eastAsia="標楷體"/>
                <w:noProof/>
                <w:color w:val="000000"/>
                <w:position w:val="-2"/>
              </w:rPr>
              <w:pict w14:anchorId="1E3FBB69">
                <v:shape id="_x0000_i5949"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BD4B29">
              <w:rPr>
                <w:rFonts w:eastAsia="標楷體" w:hAnsi="標楷體"/>
                <w:position w:val="-24"/>
              </w:rPr>
              <w:object w:dxaOrig="400" w:dyaOrig="680" w14:anchorId="0E05655E">
                <v:shape id="_x0000_i5950" type="#_x0000_t75" style="width:20.25pt;height:33.75pt" o:ole="">
                  <v:imagedata r:id="rId894" o:title=""/>
                </v:shape>
                <o:OLEObject Type="Embed" ProgID="Equation.DSMT4" ShapeID="_x0000_i5950" DrawAspect="Content" ObjectID="_1789910131" r:id="rId895"/>
              </w:object>
            </w:r>
            <w:r>
              <w:rPr>
                <w:rFonts w:eastAsia="標楷體" w:hAnsi="標楷體" w:hint="eastAsia"/>
                <w:position w:val="-2"/>
              </w:rPr>
              <w:t xml:space="preserve"> </w:t>
            </w:r>
            <w:r>
              <w:rPr>
                <w:rFonts w:eastAsia="標楷體" w:hAnsi="標楷體" w:hint="eastAsia"/>
                <w:position w:val="-2"/>
              </w:rPr>
              <w:t>或</w:t>
            </w:r>
            <w:r>
              <w:rPr>
                <w:rFonts w:eastAsia="標楷體" w:hAnsi="標楷體" w:hint="eastAsia"/>
                <w:position w:val="-2"/>
              </w:rPr>
              <w:t xml:space="preserve"> </w:t>
            </w:r>
            <w:r>
              <w:rPr>
                <w:rFonts w:eastAsia="標楷體"/>
                <w:noProof/>
                <w:color w:val="000000"/>
                <w:position w:val="-2"/>
              </w:rPr>
              <w:pict w14:anchorId="000E7FCC">
                <v:shape id="_x0000_i5951"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BD4B29">
              <w:rPr>
                <w:rFonts w:eastAsia="標楷體" w:hAnsi="標楷體"/>
                <w:position w:val="-24"/>
              </w:rPr>
              <w:object w:dxaOrig="400" w:dyaOrig="680" w14:anchorId="474974E0">
                <v:shape id="_x0000_i5952" type="#_x0000_t75" style="width:20.25pt;height:33.75pt" o:ole="">
                  <v:imagedata r:id="rId894" o:title=""/>
                </v:shape>
                <o:OLEObject Type="Embed" ProgID="Equation.DSMT4" ShapeID="_x0000_i5952" DrawAspect="Content" ObjectID="_1789910132" r:id="rId896"/>
              </w:object>
            </w:r>
          </w:p>
          <w:p w14:paraId="1CE4DE7F" w14:textId="77777777" w:rsidR="0022484B" w:rsidRPr="0022484B" w:rsidRDefault="0022484B" w:rsidP="007F58C8">
            <w:pPr>
              <w:numPr>
                <w:ilvl w:val="0"/>
                <w:numId w:val="42"/>
              </w:numPr>
              <w:ind w:left="357" w:hanging="357"/>
              <w:jc w:val="both"/>
              <w:rPr>
                <w:rFonts w:eastAsia="標楷體" w:hint="eastAsia"/>
              </w:rPr>
            </w:pPr>
            <w:r>
              <w:rPr>
                <w:rFonts w:eastAsia="標楷體" w:hAnsi="標楷體" w:hint="eastAsia"/>
                <w:position w:val="-2"/>
              </w:rPr>
              <w:t>所以</w:t>
            </w:r>
            <w:r>
              <w:rPr>
                <w:rFonts w:eastAsia="標楷體"/>
                <w:noProof/>
                <w:color w:val="000000"/>
                <w:position w:val="-2"/>
              </w:rPr>
              <w:pict w14:anchorId="68157EF4">
                <v:shape id="_x0000_i5953"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BD4B29">
              <w:rPr>
                <w:rFonts w:eastAsia="標楷體" w:hAnsi="標楷體"/>
                <w:position w:val="-24"/>
              </w:rPr>
              <w:object w:dxaOrig="400" w:dyaOrig="680" w14:anchorId="1BB44C5B">
                <v:shape id="_x0000_i5954" type="#_x0000_t75" style="width:20.25pt;height:33.75pt" o:ole="">
                  <v:imagedata r:id="rId894" o:title=""/>
                </v:shape>
                <o:OLEObject Type="Embed" ProgID="Equation.DSMT4" ShapeID="_x0000_i5954" DrawAspect="Content" ObjectID="_1789910133" r:id="rId897"/>
              </w:object>
            </w:r>
          </w:p>
          <w:p w14:paraId="13386284" w14:textId="77777777" w:rsidR="0022484B" w:rsidRPr="0022484B" w:rsidRDefault="0022484B" w:rsidP="007F58C8">
            <w:pPr>
              <w:numPr>
                <w:ilvl w:val="0"/>
                <w:numId w:val="42"/>
              </w:numPr>
              <w:ind w:left="357" w:hanging="357"/>
              <w:jc w:val="both"/>
              <w:rPr>
                <w:rFonts w:eastAsia="標楷體" w:hint="eastAsia"/>
              </w:rPr>
            </w:pPr>
            <w:r>
              <w:rPr>
                <w:rFonts w:eastAsia="標楷體"/>
                <w:noProof/>
                <w:color w:val="000000"/>
                <w:position w:val="-2"/>
              </w:rPr>
              <w:pict w14:anchorId="6EE2003E">
                <v:shape id="_x0000_i5955" type="#_x0000_t75" alt="%FontSize=12&#10;%TeXFontSize=12&#10;\documentclass{article}&#10;\pagestyle{empty}&#10;\begin{document}&#10;\[&#10;\overline{CE}&#10;\]&#10;\end{document}" style="width:16.5pt;height:10.5pt">
                  <v:imagedata r:id="rId143" o:title="formula_phys"/>
                </v:shape>
              </w:pict>
            </w:r>
            <w:r>
              <w:rPr>
                <w:rFonts w:eastAsia="標楷體" w:hint="eastAsia"/>
                <w:noProof/>
                <w:color w:val="000000"/>
                <w:position w:val="-2"/>
              </w:rPr>
              <w:t>＝</w:t>
            </w:r>
            <w:r>
              <w:rPr>
                <w:rFonts w:eastAsia="標楷體"/>
                <w:noProof/>
                <w:color w:val="000000"/>
                <w:position w:val="-2"/>
              </w:rPr>
              <w:pict w14:anchorId="6F304BC6">
                <v:shape id="_x0000_i5956" type="#_x0000_t75" alt="%FontSize=12&#10;%TeXFontSize=12&#10;\documentclass{article}&#10;\pagestyle{empty}&#10;\begin{document}&#10;\[&#10;\overline{BE}&#10;\]&#10;\end{document}" style="width:15.75pt;height:10.5pt">
                  <v:imagedata r:id="rId152" o:title="formula_phys"/>
                </v:shape>
              </w:pict>
            </w:r>
            <w:r w:rsidR="007E05D7">
              <w:rPr>
                <w:rFonts w:eastAsia="標楷體" w:hint="eastAsia"/>
                <w:noProof/>
                <w:color w:val="000000"/>
                <w:position w:val="-2"/>
              </w:rPr>
              <w:t>＝</w:t>
            </w:r>
            <w:r w:rsidR="007E05D7" w:rsidRPr="00BD4B29">
              <w:rPr>
                <w:rFonts w:eastAsia="標楷體" w:hAnsi="標楷體"/>
                <w:position w:val="-24"/>
              </w:rPr>
              <w:object w:dxaOrig="400" w:dyaOrig="680" w14:anchorId="2AD7D182">
                <v:shape id="_x0000_i5957" type="#_x0000_t75" style="width:20.25pt;height:33.75pt" o:ole="">
                  <v:imagedata r:id="rId894" o:title=""/>
                </v:shape>
                <o:OLEObject Type="Embed" ProgID="Equation.DSMT4" ShapeID="_x0000_i5957" DrawAspect="Content" ObjectID="_1789910134" r:id="rId898"/>
              </w:object>
            </w:r>
            <w:r w:rsidR="007E05D7">
              <w:rPr>
                <w:rFonts w:eastAsia="標楷體" w:hint="eastAsia"/>
                <w:noProof/>
                <w:color w:val="000000"/>
                <w:position w:val="-2"/>
              </w:rPr>
              <w:br/>
            </w:r>
          </w:p>
          <w:p w14:paraId="75281427" w14:textId="77777777" w:rsidR="0022484B" w:rsidRPr="007E05D7" w:rsidRDefault="007E05D7" w:rsidP="007F58C8">
            <w:pPr>
              <w:numPr>
                <w:ilvl w:val="0"/>
                <w:numId w:val="42"/>
              </w:numPr>
              <w:spacing w:beforeLines="50" w:before="180"/>
              <w:jc w:val="both"/>
              <w:rPr>
                <w:rFonts w:eastAsia="標楷體" w:hint="eastAsia"/>
              </w:rPr>
            </w:pPr>
            <w:r>
              <w:rPr>
                <w:rFonts w:eastAsia="標楷體"/>
                <w:position w:val="-2"/>
              </w:rPr>
              <w:pict w14:anchorId="348D3554">
                <v:shape id="_x0000_i5958"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w:t>
            </w:r>
            <w:r>
              <w:rPr>
                <w:rFonts w:eastAsia="標楷體"/>
                <w:noProof/>
                <w:color w:val="000000"/>
                <w:position w:val="-2"/>
              </w:rPr>
              <w:pict w14:anchorId="2843ADD6">
                <v:shape id="_x0000_i5959" type="#_x0000_t75" alt="%FontSize=12&#10;%TeXFontSize=12&#10;\documentclass{article}&#10;\pagestyle{empty}&#10;\begin{document}&#10;\[&#10;\overline{CE}&#10;\]&#10;\end{document}" style="width:16.5pt;height:10.5pt">
                  <v:imagedata r:id="rId143" o:title="formula_phys"/>
                </v:shape>
              </w:pict>
            </w:r>
            <w:r>
              <w:rPr>
                <w:rFonts w:eastAsia="標楷體" w:hint="eastAsia"/>
                <w:noProof/>
                <w:color w:val="000000"/>
                <w:position w:val="-2"/>
              </w:rPr>
              <w:t>＋</w:t>
            </w:r>
            <w:r>
              <w:rPr>
                <w:rFonts w:eastAsia="標楷體"/>
                <w:noProof/>
                <w:color w:val="000000"/>
                <w:position w:val="-2"/>
              </w:rPr>
              <w:pict w14:anchorId="4770A7CF">
                <v:shape id="_x0000_i5960"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BD4B29">
              <w:rPr>
                <w:rFonts w:eastAsia="標楷體" w:hAnsi="標楷體"/>
                <w:position w:val="-24"/>
              </w:rPr>
              <w:object w:dxaOrig="400" w:dyaOrig="680" w14:anchorId="47E28B76">
                <v:shape id="_x0000_i5961" type="#_x0000_t75" style="width:20.25pt;height:33.75pt" o:ole="">
                  <v:imagedata r:id="rId894" o:title=""/>
                </v:shape>
                <o:OLEObject Type="Embed" ProgID="Equation.DSMT4" ShapeID="_x0000_i5961" DrawAspect="Content" ObjectID="_1789910135" r:id="rId899"/>
              </w:object>
            </w:r>
            <w:r>
              <w:rPr>
                <w:rFonts w:eastAsia="標楷體" w:hAnsi="標楷體" w:hint="eastAsia"/>
                <w:position w:val="-2"/>
              </w:rPr>
              <w:t>＋</w:t>
            </w:r>
            <w:r w:rsidRPr="00BD4B29">
              <w:rPr>
                <w:rFonts w:eastAsia="標楷體" w:hAnsi="標楷體"/>
                <w:position w:val="-24"/>
              </w:rPr>
              <w:object w:dxaOrig="400" w:dyaOrig="680" w14:anchorId="590D10D9">
                <v:shape id="_x0000_i5962" type="#_x0000_t75" style="width:20.25pt;height:33.75pt" o:ole="">
                  <v:imagedata r:id="rId894" o:title=""/>
                </v:shape>
                <o:OLEObject Type="Embed" ProgID="Equation.DSMT4" ShapeID="_x0000_i5962" DrawAspect="Content" ObjectID="_1789910136" r:id="rId900"/>
              </w:object>
            </w:r>
            <w:r>
              <w:rPr>
                <w:rFonts w:eastAsia="標楷體" w:hAnsi="標楷體" w:hint="eastAsia"/>
                <w:position w:val="-2"/>
              </w:rPr>
              <w:t>＝</w:t>
            </w:r>
            <w:r w:rsidRPr="007E05D7">
              <w:rPr>
                <w:rFonts w:eastAsia="標楷體" w:hAnsi="標楷體"/>
                <w:position w:val="-8"/>
              </w:rPr>
              <w:object w:dxaOrig="360" w:dyaOrig="360" w14:anchorId="654C2CA5">
                <v:shape id="_x0000_i5963" type="#_x0000_t75" style="width:18pt;height:18pt" o:ole="">
                  <v:imagedata r:id="rId901" o:title=""/>
                </v:shape>
                <o:OLEObject Type="Embed" ProgID="Equation.DSMT4" ShapeID="_x0000_i5963" DrawAspect="Content" ObjectID="_1789910137" r:id="rId902"/>
              </w:object>
            </w:r>
          </w:p>
          <w:p w14:paraId="1D9A10D5" w14:textId="77777777" w:rsidR="007E05D7" w:rsidRPr="00837F8A" w:rsidRDefault="00837F8A" w:rsidP="007F58C8">
            <w:pPr>
              <w:numPr>
                <w:ilvl w:val="0"/>
                <w:numId w:val="42"/>
              </w:numPr>
              <w:spacing w:beforeLines="50" w:before="180"/>
              <w:jc w:val="both"/>
              <w:rPr>
                <w:rFonts w:eastAsia="標楷體" w:hint="eastAsia"/>
              </w:rPr>
            </w:pPr>
            <w:r>
              <w:rPr>
                <w:rFonts w:eastAsia="標楷體" w:hint="eastAsia"/>
              </w:rPr>
              <w:t>同理可證：</w:t>
            </w:r>
            <w:r>
              <w:rPr>
                <w:rFonts w:eastAsia="標楷體"/>
                <w:position w:val="-2"/>
              </w:rPr>
              <w:pict w14:anchorId="3659B1A6">
                <v:shape id="_x0000_i5964" type="#_x0000_t75" alt="%FontSize=12&#10;%TeXFontSize=12&#10;\documentclass{article}&#10;\pagestyle{empty}&#10;\begin{document}&#10;\[&#10;\overline{AB}&#10;\]&#10;\end{document}" style="width:15.75pt;height:10.5pt">
                  <v:imagedata r:id="rId142" o:title="formula_phys"/>
                </v:shape>
              </w:pict>
            </w:r>
            <w:r>
              <w:rPr>
                <w:rFonts w:eastAsia="標楷體" w:hint="eastAsia"/>
                <w:position w:val="-2"/>
              </w:rPr>
              <w:t>＝</w:t>
            </w:r>
            <w:r>
              <w:rPr>
                <w:rFonts w:eastAsia="標楷體"/>
                <w:position w:val="-2"/>
              </w:rPr>
              <w:pict w14:anchorId="2A0102E0">
                <v:shape id="_x0000_i5965" type="#_x0000_t75" alt="%FontSize=12&#10;%TeXFontSize=12&#10;\documentclass{article}&#10;\pagestyle{empty}&#10;\begin{document}&#10;\[&#10;\overline{AC}&#10;\]&#10;\end{document}" style="width:16.5pt;height:10.5pt">
                  <v:imagedata r:id="rId149" o:title="formula_phys"/>
                </v:shape>
              </w:pict>
            </w:r>
            <w:r>
              <w:rPr>
                <w:rFonts w:eastAsia="標楷體" w:hAnsi="標楷體" w:hint="eastAsia"/>
                <w:position w:val="-2"/>
              </w:rPr>
              <w:t>＝</w:t>
            </w:r>
            <w:r w:rsidRPr="00837F8A">
              <w:rPr>
                <w:rFonts w:eastAsia="標楷體" w:hAnsi="標楷體"/>
                <w:position w:val="-12"/>
              </w:rPr>
              <w:object w:dxaOrig="360" w:dyaOrig="360" w14:anchorId="03D80F7D">
                <v:shape id="_x0000_i5966" type="#_x0000_t75" style="width:18pt;height:18pt" o:ole="">
                  <v:imagedata r:id="rId901" o:title=""/>
                </v:shape>
                <o:OLEObject Type="Embed" ProgID="Equation.DSMT4" ShapeID="_x0000_i5966" DrawAspect="Content" ObjectID="_1789910138" r:id="rId903"/>
              </w:object>
            </w:r>
          </w:p>
          <w:p w14:paraId="3A848E2D" w14:textId="77777777" w:rsidR="00837F8A" w:rsidRPr="00837F8A" w:rsidRDefault="00837F8A" w:rsidP="007F58C8">
            <w:pPr>
              <w:numPr>
                <w:ilvl w:val="0"/>
                <w:numId w:val="42"/>
              </w:numPr>
              <w:spacing w:beforeLines="50" w:before="180"/>
              <w:jc w:val="both"/>
              <w:rPr>
                <w:rFonts w:eastAsia="標楷體" w:hint="eastAsia"/>
              </w:rPr>
            </w:pPr>
            <w:r>
              <w:rPr>
                <w:rFonts w:eastAsia="標楷體"/>
                <w:position w:val="-2"/>
              </w:rPr>
              <w:pict w14:anchorId="12D6E629">
                <v:shape id="_x0000_i5967" type="#_x0000_t75" alt="%FontSize=12&#10;%TeXFontSize=12&#10;\documentclass{article}&#10;\pagestyle{empty}&#10;\begin{document}&#10;\[&#10;\overline{AB}&#10;\]&#10;\end{document}" style="width:15.75pt;height:10.5pt">
                  <v:imagedata r:id="rId142" o:title="formula_phys"/>
                </v:shape>
              </w:pict>
            </w:r>
            <w:r>
              <w:rPr>
                <w:rFonts w:eastAsia="標楷體" w:hint="eastAsia"/>
                <w:position w:val="-2"/>
              </w:rPr>
              <w:t>＝</w:t>
            </w:r>
            <w:r>
              <w:rPr>
                <w:rFonts w:eastAsia="標楷體"/>
                <w:position w:val="-2"/>
              </w:rPr>
              <w:pict w14:anchorId="59486BC4">
                <v:shape id="_x0000_i5968" type="#_x0000_t75" alt="%FontSize=12&#10;%TeXFontSize=12&#10;\documentclass{article}&#10;\pagestyle{empty}&#10;\begin{document}&#10;\[&#10;\overline{AC}&#10;\]&#10;\end{document}" style="width:16.5pt;height:10.5pt">
                  <v:imagedata r:id="rId149" o:title="formula_phys"/>
                </v:shape>
              </w:pict>
            </w:r>
            <w:r>
              <w:rPr>
                <w:rFonts w:eastAsia="標楷體" w:hAnsi="標楷體" w:hint="eastAsia"/>
                <w:position w:val="-2"/>
              </w:rPr>
              <w:t>＝</w:t>
            </w:r>
            <w:r>
              <w:rPr>
                <w:rFonts w:eastAsia="標楷體"/>
                <w:position w:val="-2"/>
              </w:rPr>
              <w:pict w14:anchorId="4A5B12DF">
                <v:shape id="_x0000_i5969"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w:t>
            </w:r>
            <w:r w:rsidRPr="00837F8A">
              <w:rPr>
                <w:rFonts w:eastAsia="標楷體" w:hAnsi="標楷體"/>
                <w:position w:val="-12"/>
              </w:rPr>
              <w:object w:dxaOrig="360" w:dyaOrig="360" w14:anchorId="22EFD898">
                <v:shape id="_x0000_i5970" type="#_x0000_t75" style="width:18pt;height:18pt" o:ole="">
                  <v:imagedata r:id="rId901" o:title=""/>
                </v:shape>
                <o:OLEObject Type="Embed" ProgID="Equation.DSMT4" ShapeID="_x0000_i5970" DrawAspect="Content" ObjectID="_1789910139" r:id="rId904"/>
              </w:object>
            </w:r>
          </w:p>
          <w:p w14:paraId="0A4F232D" w14:textId="77777777" w:rsidR="00837F8A" w:rsidRPr="00837F8A" w:rsidRDefault="00837F8A" w:rsidP="007F58C8">
            <w:pPr>
              <w:numPr>
                <w:ilvl w:val="0"/>
                <w:numId w:val="42"/>
              </w:numPr>
              <w:spacing w:beforeLines="50" w:before="180"/>
              <w:jc w:val="both"/>
              <w:rPr>
                <w:rFonts w:eastAsia="標楷體" w:hint="eastAsia"/>
              </w:rPr>
            </w:pPr>
            <w:r w:rsidRPr="00837F8A">
              <w:rPr>
                <w:rFonts w:eastAsia="標楷體" w:hint="eastAsia"/>
              </w:rPr>
              <w:t>所以</w:t>
            </w:r>
            <w:r w:rsidRPr="00BD4B29">
              <w:rPr>
                <w:rFonts w:ascii="標楷體" w:eastAsia="標楷體" w:hAnsi="標楷體"/>
              </w:rPr>
              <w:t>△</w:t>
            </w:r>
            <w:r w:rsidRPr="00837F8A">
              <w:rPr>
                <w:rFonts w:eastAsia="標楷體"/>
              </w:rPr>
              <w:t>ABC</w:t>
            </w:r>
            <w:r w:rsidRPr="00BD4B29">
              <w:rPr>
                <w:rFonts w:eastAsia="標楷體" w:hAnsi="標楷體"/>
              </w:rPr>
              <w:t>為</w:t>
            </w:r>
            <w:r>
              <w:rPr>
                <w:rFonts w:eastAsia="標楷體" w:hAnsi="標楷體" w:hint="eastAsia"/>
              </w:rPr>
              <w:t>正三角形</w:t>
            </w:r>
          </w:p>
          <w:p w14:paraId="19052C1F" w14:textId="77777777" w:rsidR="00837F8A" w:rsidRPr="006A3E70" w:rsidRDefault="00837F8A" w:rsidP="007F58C8">
            <w:pPr>
              <w:numPr>
                <w:ilvl w:val="0"/>
                <w:numId w:val="42"/>
              </w:numPr>
              <w:spacing w:beforeLines="50" w:before="180"/>
              <w:jc w:val="both"/>
              <w:rPr>
                <w:rFonts w:eastAsia="標楷體"/>
              </w:rPr>
            </w:pPr>
            <w:r>
              <w:rPr>
                <w:rFonts w:eastAsia="標楷體" w:hint="eastAsia"/>
              </w:rPr>
              <w:t>甲正確</w:t>
            </w:r>
          </w:p>
        </w:tc>
        <w:tc>
          <w:tcPr>
            <w:tcW w:w="4303" w:type="dxa"/>
            <w:tcBorders>
              <w:top w:val="single" w:sz="4" w:space="0" w:color="auto"/>
            </w:tcBorders>
          </w:tcPr>
          <w:p w14:paraId="767A72A1" w14:textId="77777777" w:rsidR="001A1E76" w:rsidRPr="006A3E70" w:rsidRDefault="006A3E70" w:rsidP="006A3E70">
            <w:pPr>
              <w:spacing w:beforeLines="50" w:before="180"/>
              <w:jc w:val="both"/>
              <w:rPr>
                <w:rFonts w:eastAsia="標楷體"/>
              </w:rPr>
            </w:pPr>
            <w:r>
              <w:rPr>
                <w:rFonts w:eastAsia="標楷體" w:hint="eastAsia"/>
              </w:rPr>
              <w:t>假設</w:t>
            </w:r>
            <w:r>
              <w:rPr>
                <w:rFonts w:eastAsia="標楷體" w:hint="eastAsia"/>
              </w:rPr>
              <w:t xml:space="preserve"> </w:t>
            </w:r>
            <w:r>
              <w:rPr>
                <w:rFonts w:eastAsia="標楷體" w:hint="eastAsia"/>
              </w:rPr>
              <w:t>＆</w:t>
            </w:r>
            <w:r>
              <w:rPr>
                <w:rFonts w:eastAsia="標楷體" w:hint="eastAsia"/>
              </w:rPr>
              <w:t xml:space="preserve"> </w:t>
            </w:r>
            <w:r>
              <w:rPr>
                <w:rFonts w:eastAsia="標楷體" w:hint="eastAsia"/>
              </w:rPr>
              <w:t>圓半徑皆相等</w:t>
            </w:r>
          </w:p>
          <w:p w14:paraId="528C94BB" w14:textId="77777777" w:rsidR="00BD4B29" w:rsidRDefault="00BD4B29" w:rsidP="006A3E70">
            <w:pPr>
              <w:spacing w:beforeLines="50" w:before="180"/>
              <w:jc w:val="both"/>
              <w:rPr>
                <w:rFonts w:eastAsia="標楷體" w:hAnsi="標楷體" w:hint="eastAsia"/>
              </w:rPr>
            </w:pPr>
            <w:r>
              <w:rPr>
                <w:rFonts w:eastAsia="標楷體" w:hAnsi="標楷體" w:hint="eastAsia"/>
              </w:rPr>
              <w:t>依題意甲的作法</w:t>
            </w:r>
            <w:r w:rsidR="00EE0CE5">
              <w:rPr>
                <w:rFonts w:eastAsia="標楷體" w:hAnsi="標楷體" w:hint="eastAsia"/>
              </w:rPr>
              <w:t>作圖</w:t>
            </w:r>
            <w:r w:rsidR="00787EF1">
              <w:rPr>
                <w:rFonts w:eastAsia="標楷體" w:hAnsi="標楷體" w:hint="eastAsia"/>
              </w:rPr>
              <w:br/>
            </w:r>
            <w:r w:rsidR="00787EF1">
              <w:rPr>
                <w:rFonts w:eastAsia="標楷體" w:hAnsi="標楷體" w:hint="eastAsia"/>
              </w:rPr>
              <w:br/>
            </w:r>
            <w:r w:rsidR="00787EF1">
              <w:rPr>
                <w:rFonts w:eastAsia="標楷體" w:hAnsi="標楷體" w:hint="eastAsia"/>
              </w:rPr>
              <w:br/>
            </w:r>
          </w:p>
          <w:p w14:paraId="7632A8B7" w14:textId="77777777" w:rsidR="00BD4B29" w:rsidRDefault="00BD4B29" w:rsidP="006A3E70">
            <w:pPr>
              <w:spacing w:beforeLines="50" w:before="180"/>
              <w:jc w:val="both"/>
              <w:rPr>
                <w:rFonts w:eastAsia="標楷體" w:hAnsi="標楷體" w:hint="eastAsia"/>
              </w:rPr>
            </w:pPr>
            <w:r>
              <w:rPr>
                <w:rFonts w:eastAsia="標楷體" w:hAnsi="標楷體" w:hint="eastAsia"/>
              </w:rPr>
              <w:t>由</w:t>
            </w:r>
            <w:r>
              <w:rPr>
                <w:rFonts w:eastAsia="標楷體" w:hAnsi="標楷體" w:hint="eastAsia"/>
              </w:rPr>
              <w:t xml:space="preserve">(2) </w:t>
            </w:r>
            <w:r>
              <w:rPr>
                <w:rFonts w:eastAsia="標楷體"/>
                <w:position w:val="-2"/>
              </w:rPr>
              <w:pict w14:anchorId="6655020E">
                <v:shape id="_x0000_i5971"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為</w:t>
            </w:r>
            <w:r w:rsidRPr="006A3E70">
              <w:rPr>
                <w:rFonts w:eastAsia="標楷體"/>
                <w:position w:val="-2"/>
              </w:rPr>
              <w:pict w14:anchorId="663CADD2">
                <v:shape id="_x0000_i5972" type="#_x0000_t75" alt="%FontSize=12&#10;%TeXFontSize=12&#10;\documentclass{article}&#10;\pagestyle{empty}&#10;\begin{document}&#10;\[&#10;\overline{OD}&#10;\]&#10;\end{document}" style="width:18pt;height:10.5pt">
                  <v:imagedata r:id="rId590" o:title="formula_phys"/>
                </v:shape>
              </w:pict>
            </w:r>
            <w:r>
              <w:rPr>
                <w:rFonts w:eastAsia="標楷體" w:hint="eastAsia"/>
                <w:position w:val="-2"/>
              </w:rPr>
              <w:t>的中垂線，</w:t>
            </w:r>
            <w:r>
              <w:rPr>
                <w:rFonts w:eastAsia="標楷體"/>
                <w:position w:val="-2"/>
              </w:rPr>
              <w:pict w14:anchorId="40E55038">
                <v:shape id="_x0000_i5973" type="#_x0000_t75" alt="%FontSize=12&#10;%TeXFontSize=12&#10;\documentclass{article}&#10;\pagestyle{empty}&#10;\begin{document}&#10;\[&#10;\overline{OE}&#10;\]&#10;\end{document}" style="width:17.25pt;height:10.5pt">
                  <v:imagedata r:id="rId661" o:title="formula_phys"/>
                </v:shape>
              </w:pict>
            </w:r>
            <w:r w:rsidRPr="006A3E70">
              <w:rPr>
                <w:rFonts w:eastAsia="標楷體" w:hAnsi="標楷體"/>
                <w:position w:val="-2"/>
              </w:rPr>
              <w:t>＝</w:t>
            </w:r>
            <w:r>
              <w:rPr>
                <w:rFonts w:eastAsia="標楷體"/>
                <w:position w:val="-2"/>
              </w:rPr>
              <w:pict w14:anchorId="384342A5">
                <v:shape id="_x0000_i5974" type="#_x0000_t75" alt="%FontSize=12&#10;%TeXFontSize=12&#10;\documentclass{article}&#10;\pagestyle{empty}&#10;\begin{document}&#10;\[&#10;\overline{ED}&#10;\]&#10;\end{document}" style="width:17.25pt;height:10.5pt">
                  <v:imagedata r:id="rId146" o:title="formula_phys"/>
                </v:shape>
              </w:pict>
            </w:r>
            <w:r>
              <w:rPr>
                <w:rFonts w:eastAsia="標楷體" w:hint="eastAsia"/>
                <w:position w:val="-2"/>
              </w:rPr>
              <w:t xml:space="preserve"> </w:t>
            </w:r>
            <w:r>
              <w:rPr>
                <w:rFonts w:eastAsia="標楷體" w:hint="eastAsia"/>
                <w:position w:val="-2"/>
              </w:rPr>
              <w:t>＆</w:t>
            </w:r>
            <w:r>
              <w:rPr>
                <w:rFonts w:eastAsia="標楷體"/>
                <w:position w:val="-2"/>
              </w:rPr>
              <w:br/>
            </w:r>
            <w:r>
              <w:rPr>
                <w:rFonts w:eastAsia="標楷體" w:hint="eastAsia"/>
                <w:position w:val="-2"/>
              </w:rPr>
              <w:t xml:space="preserve">(1) </w:t>
            </w:r>
            <w:r>
              <w:rPr>
                <w:rFonts w:eastAsia="標楷體" w:hint="eastAsia"/>
                <w:position w:val="-2"/>
              </w:rPr>
              <w:t>假設</w:t>
            </w:r>
            <w:r w:rsidRPr="006A3E70">
              <w:rPr>
                <w:rFonts w:eastAsia="標楷體"/>
                <w:position w:val="-2"/>
              </w:rPr>
              <w:pict w14:anchorId="076086AB">
                <v:shape id="_x0000_i5975" type="#_x0000_t75" alt="%FontSize=12&#10;%TeXFontSize=12&#10;\documentclass{article}&#10;\pagestyle{empty}&#10;\begin{document}&#10;\[&#10;\overline{OD}&#10;\]&#10;\end{document}" style="width:18pt;height:10.5pt">
                  <v:imagedata r:id="rId590" o:title="formula_phys"/>
                </v:shape>
              </w:pict>
            </w:r>
            <w:r w:rsidRPr="006A3E70">
              <w:rPr>
                <w:rFonts w:eastAsia="標楷體" w:hAnsi="標楷體"/>
                <w:position w:val="-2"/>
              </w:rPr>
              <w:t>＝</w:t>
            </w:r>
            <w:r w:rsidRPr="006A3E70">
              <w:rPr>
                <w:rFonts w:eastAsia="標楷體"/>
              </w:rPr>
              <w:t>1</w:t>
            </w:r>
          </w:p>
          <w:p w14:paraId="107F6C12" w14:textId="77777777" w:rsidR="001A1E76" w:rsidRDefault="00BD4B29" w:rsidP="00BD4B29">
            <w:pPr>
              <w:spacing w:beforeLines="50" w:before="180"/>
              <w:jc w:val="both"/>
              <w:rPr>
                <w:rFonts w:eastAsia="標楷體" w:hAnsi="標楷體" w:hint="eastAsia"/>
              </w:rPr>
            </w:pPr>
            <w:r>
              <w:rPr>
                <w:rFonts w:eastAsia="標楷體" w:hint="eastAsia"/>
              </w:rPr>
              <w:t>由</w:t>
            </w:r>
            <w:r>
              <w:rPr>
                <w:rFonts w:eastAsia="標楷體" w:hint="eastAsia"/>
              </w:rPr>
              <w:t xml:space="preserve">(2) </w:t>
            </w:r>
            <w:r>
              <w:rPr>
                <w:rFonts w:eastAsia="標楷體"/>
                <w:position w:val="-2"/>
              </w:rPr>
              <w:pict w14:anchorId="1D1AEF9E">
                <v:shape id="_x0000_i5976"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為</w:t>
            </w:r>
            <w:r w:rsidRPr="006A3E70">
              <w:rPr>
                <w:rFonts w:eastAsia="標楷體"/>
                <w:position w:val="-2"/>
              </w:rPr>
              <w:pict w14:anchorId="2D673B4B">
                <v:shape id="_x0000_i5977" type="#_x0000_t75" alt="%FontSize=12&#10;%TeXFontSize=12&#10;\documentclass{article}&#10;\pagestyle{empty}&#10;\begin{document}&#10;\[&#10;\overline{OD}&#10;\]&#10;\end{document}" style="width:18pt;height:10.5pt">
                  <v:imagedata r:id="rId590" o:title="formula_phys"/>
                </v:shape>
              </w:pict>
            </w:r>
            <w:r>
              <w:rPr>
                <w:rFonts w:eastAsia="標楷體" w:hint="eastAsia"/>
                <w:position w:val="-2"/>
              </w:rPr>
              <w:t>的中垂線，</w:t>
            </w:r>
            <w:r>
              <w:rPr>
                <w:rFonts w:eastAsia="標楷體"/>
                <w:b/>
                <w:noProof/>
                <w:color w:val="000000"/>
                <w:position w:val="-2"/>
              </w:rPr>
              <w:pict w14:anchorId="6C5A7D3E">
                <v:shape id="_x0000_i5978" type="#_x0000_t75" alt="%FontSize=12&#10;%TeXFontSize=12&#10;\documentclass{article}&#10;\pagestyle{empty}&#10;\begin{document}&#10;\[&#10;\overline{OD}&#10;\]&#10;\end{document}" style="width:18pt;height:10.5pt">
                  <v:imagedata r:id="rId590" o:title="formula_phys"/>
                </v:shape>
              </w:pict>
            </w:r>
            <w:r w:rsidRPr="00403898">
              <w:rPr>
                <w:rFonts w:eastAsia="標楷體" w:hAnsi="標楷體"/>
              </w:rPr>
              <w:t>⊥</w:t>
            </w:r>
            <w:r>
              <w:rPr>
                <w:rFonts w:eastAsia="標楷體"/>
                <w:b/>
                <w:noProof/>
                <w:color w:val="000000"/>
                <w:position w:val="-2"/>
              </w:rPr>
              <w:pict w14:anchorId="66839AEC">
                <v:shape id="_x0000_i5979" type="#_x0000_t75" alt="%FontSize=12&#10;%TeXFontSize=12&#10;\documentclass{article}&#10;\pagestyle{empty}&#10;\begin{document}&#10;\[&#10;\overline{BC}&#10;\]&#10;\end{document}" style="width:15.75pt;height:10.5pt">
                  <v:imagedata r:id="rId130" o:title="formula_phys"/>
                </v:shape>
              </w:pict>
            </w:r>
            <w:r>
              <w:rPr>
                <w:rFonts w:eastAsia="標楷體"/>
                <w:position w:val="-2"/>
              </w:rPr>
              <w:br/>
            </w:r>
            <w:r w:rsidR="001A1E76" w:rsidRPr="006A3E70">
              <w:rPr>
                <w:rFonts w:eastAsia="標楷體"/>
              </w:rPr>
              <w:t xml:space="preserve">&amp; </w:t>
            </w:r>
            <w:r w:rsidR="001A1E76" w:rsidRPr="006A3E70">
              <w:rPr>
                <w:rFonts w:eastAsia="標楷體" w:hAnsi="標楷體"/>
              </w:rPr>
              <w:t>畢氏定理</w:t>
            </w:r>
          </w:p>
          <w:p w14:paraId="03619E1F" w14:textId="77777777" w:rsidR="00BD4B29" w:rsidRDefault="0022484B" w:rsidP="0022484B">
            <w:pPr>
              <w:spacing w:beforeLines="50" w:before="180"/>
              <w:jc w:val="both"/>
              <w:rPr>
                <w:rFonts w:eastAsia="標楷體" w:hint="eastAsia"/>
              </w:rPr>
            </w:pPr>
            <w:r>
              <w:rPr>
                <w:rFonts w:eastAsia="標楷體" w:hint="eastAsia"/>
              </w:rPr>
              <w:t>由</w:t>
            </w:r>
            <w:r>
              <w:rPr>
                <w:rFonts w:eastAsia="標楷體" w:hint="eastAsia"/>
              </w:rPr>
              <w:t xml:space="preserve">(4) </w:t>
            </w:r>
            <w:r>
              <w:rPr>
                <w:rFonts w:eastAsia="標楷體" w:hint="eastAsia"/>
              </w:rPr>
              <w:t>＆</w:t>
            </w:r>
            <w:r>
              <w:rPr>
                <w:rFonts w:eastAsia="標楷體" w:hint="eastAsia"/>
              </w:rPr>
              <w:t xml:space="preserve"> (3) </w:t>
            </w:r>
            <w:r>
              <w:rPr>
                <w:rFonts w:eastAsia="標楷體"/>
                <w:position w:val="-2"/>
              </w:rPr>
              <w:pict w14:anchorId="61DB430C">
                <v:shape id="_x0000_i5980" type="#_x0000_t75" alt="%FontSize=12&#10;%TeXFontSize=12&#10;\documentclass{article}&#10;\pagestyle{empty}&#10;\begin{document}&#10;\[&#10;\overline{OE}&#10;\]&#10;\end{document}" style="width:17.25pt;height:10.5pt">
                  <v:imagedata r:id="rId661" o:title="formula_phys"/>
                </v:shape>
              </w:pict>
            </w:r>
            <w:r w:rsidRPr="006A3E70">
              <w:rPr>
                <w:rFonts w:eastAsia="標楷體" w:hAnsi="標楷體"/>
                <w:position w:val="-2"/>
              </w:rPr>
              <w:t>＝</w:t>
            </w:r>
            <w:r w:rsidRPr="00BD4B29">
              <w:rPr>
                <w:rFonts w:eastAsia="標楷體" w:hAnsi="標楷體"/>
                <w:position w:val="-24"/>
              </w:rPr>
              <w:object w:dxaOrig="240" w:dyaOrig="620" w14:anchorId="33A8121B">
                <v:shape id="_x0000_i5981" type="#_x0000_t75" style="width:12pt;height:30.75pt" o:ole="">
                  <v:imagedata r:id="rId889" o:title=""/>
                </v:shape>
                <o:OLEObject Type="Embed" ProgID="Equation.DSMT4" ShapeID="_x0000_i5981" DrawAspect="Content" ObjectID="_1789910140" r:id="rId905"/>
              </w:object>
            </w:r>
            <w:r>
              <w:rPr>
                <w:rFonts w:eastAsia="標楷體" w:hAnsi="標楷體" w:hint="eastAsia"/>
                <w:position w:val="-2"/>
              </w:rPr>
              <w:t xml:space="preserve"> </w:t>
            </w:r>
            <w:r>
              <w:rPr>
                <w:rFonts w:eastAsia="標楷體" w:hAnsi="標楷體" w:hint="eastAsia"/>
                <w:position w:val="-2"/>
              </w:rPr>
              <w:t>＆</w:t>
            </w:r>
            <w:r>
              <w:rPr>
                <w:rFonts w:eastAsia="標楷體" w:hAnsi="標楷體" w:hint="eastAsia"/>
                <w:position w:val="-2"/>
              </w:rPr>
              <w:t xml:space="preserve"> (2) </w:t>
            </w:r>
            <w:r>
              <w:rPr>
                <w:rFonts w:eastAsia="標楷體"/>
                <w:position w:val="-2"/>
              </w:rPr>
              <w:pict w14:anchorId="51CB5B1E">
                <v:shape id="_x0000_i5982" type="#_x0000_t75" alt="%FontSize=12&#10;%TeXFontSize=12&#10;\documentclass{article}&#10;\pagestyle{empty}&#10;\begin{document}&#10;\[&#10;\overline{OB}&#10;\]&#10;\end{document}" style="width:16.5pt;height:10.5pt">
                  <v:imagedata r:id="rId572" o:title="formula_phys"/>
                </v:shape>
              </w:pict>
            </w:r>
            <w:r w:rsidRPr="006A3E70">
              <w:rPr>
                <w:rFonts w:eastAsia="標楷體" w:hAnsi="標楷體"/>
                <w:position w:val="-2"/>
              </w:rPr>
              <w:t>＝</w:t>
            </w:r>
            <w:r w:rsidRPr="006A3E70">
              <w:rPr>
                <w:rFonts w:eastAsia="標楷體"/>
              </w:rPr>
              <w:t>1</w:t>
            </w:r>
          </w:p>
          <w:p w14:paraId="52FBCBD9" w14:textId="77777777" w:rsidR="0022484B" w:rsidRDefault="0022484B" w:rsidP="0022484B">
            <w:pPr>
              <w:spacing w:beforeLines="50" w:before="180"/>
              <w:jc w:val="both"/>
              <w:rPr>
                <w:rFonts w:eastAsia="標楷體" w:hint="eastAsia"/>
              </w:rPr>
            </w:pPr>
            <w:r>
              <w:rPr>
                <w:rFonts w:eastAsia="標楷體" w:hint="eastAsia"/>
              </w:rPr>
              <w:t>由</w:t>
            </w:r>
            <w:r>
              <w:rPr>
                <w:rFonts w:eastAsia="標楷體" w:hint="eastAsia"/>
              </w:rPr>
              <w:t xml:space="preserve">(5) </w:t>
            </w:r>
            <w:r>
              <w:rPr>
                <w:rFonts w:eastAsia="標楷體" w:hint="eastAsia"/>
              </w:rPr>
              <w:t>求平方根</w:t>
            </w:r>
          </w:p>
          <w:p w14:paraId="20C833B4" w14:textId="77777777" w:rsidR="0022484B" w:rsidRDefault="0022484B" w:rsidP="0022484B">
            <w:pPr>
              <w:spacing w:beforeLines="100" w:before="360"/>
              <w:jc w:val="both"/>
              <w:rPr>
                <w:rFonts w:eastAsia="標楷體" w:hint="eastAsia"/>
                <w:noProof/>
                <w:color w:val="000000"/>
                <w:position w:val="-2"/>
              </w:rPr>
            </w:pPr>
            <w:r>
              <w:rPr>
                <w:rFonts w:eastAsia="標楷體" w:hint="eastAsia"/>
              </w:rPr>
              <w:t>由</w:t>
            </w:r>
            <w:r>
              <w:rPr>
                <w:rFonts w:eastAsia="標楷體" w:hint="eastAsia"/>
              </w:rPr>
              <w:t>(6)</w:t>
            </w:r>
            <w:r w:rsidR="0092078A">
              <w:rPr>
                <w:rFonts w:eastAsia="標楷體" w:hint="eastAsia"/>
              </w:rPr>
              <w:t xml:space="preserve"> </w:t>
            </w:r>
            <w:r>
              <w:rPr>
                <w:rFonts w:eastAsia="標楷體" w:hint="eastAsia"/>
              </w:rPr>
              <w:t>＆</w:t>
            </w:r>
            <w:r>
              <w:rPr>
                <w:rFonts w:eastAsia="標楷體" w:hint="eastAsia"/>
              </w:rPr>
              <w:t xml:space="preserve"> </w:t>
            </w:r>
            <w:r>
              <w:rPr>
                <w:rFonts w:eastAsia="標楷體"/>
                <w:noProof/>
                <w:color w:val="000000"/>
                <w:position w:val="-2"/>
              </w:rPr>
              <w:pict w14:anchorId="0173686A">
                <v:shape id="_x0000_i5983"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為線段長度必大於</w:t>
            </w:r>
            <w:r>
              <w:rPr>
                <w:rFonts w:eastAsia="標楷體" w:hint="eastAsia"/>
                <w:noProof/>
                <w:color w:val="000000"/>
                <w:position w:val="-2"/>
              </w:rPr>
              <w:t>0</w:t>
            </w:r>
          </w:p>
          <w:p w14:paraId="3B743B23" w14:textId="77777777" w:rsidR="0022484B" w:rsidRPr="007E05D7" w:rsidRDefault="007E05D7" w:rsidP="0022484B">
            <w:pPr>
              <w:spacing w:beforeLines="50" w:before="180"/>
              <w:jc w:val="both"/>
              <w:rPr>
                <w:rFonts w:eastAsia="標楷體" w:hint="eastAsia"/>
                <w:noProof/>
                <w:color w:val="000000"/>
                <w:position w:val="-4"/>
              </w:rPr>
            </w:pPr>
            <w:r>
              <w:rPr>
                <w:rFonts w:ascii="標楷體" w:eastAsia="標楷體" w:hAnsi="標楷體" w:hint="eastAsia"/>
              </w:rPr>
              <w:t>由</w:t>
            </w:r>
            <w:r>
              <w:rPr>
                <w:rFonts w:eastAsia="標楷體" w:hint="eastAsia"/>
              </w:rPr>
              <w:t xml:space="preserve">(2) </w:t>
            </w:r>
            <w:r>
              <w:rPr>
                <w:rFonts w:eastAsia="標楷體"/>
                <w:position w:val="-2"/>
              </w:rPr>
              <w:pict w14:anchorId="43796E2B">
                <v:shape id="_x0000_i5984"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為</w:t>
            </w:r>
            <w:r w:rsidRPr="006A3E70">
              <w:rPr>
                <w:rFonts w:eastAsia="標楷體"/>
                <w:position w:val="-2"/>
              </w:rPr>
              <w:pict w14:anchorId="2484424A">
                <v:shape id="_x0000_i5985" type="#_x0000_t75" alt="%FontSize=12&#10;%TeXFontSize=12&#10;\documentclass{article}&#10;\pagestyle{empty}&#10;\begin{document}&#10;\[&#10;\overline{OD}&#10;\]&#10;\end{document}" style="width:18pt;height:10.5pt">
                  <v:imagedata r:id="rId590" o:title="formula_phys"/>
                </v:shape>
              </w:pict>
            </w:r>
            <w:r>
              <w:rPr>
                <w:rFonts w:eastAsia="標楷體" w:hint="eastAsia"/>
                <w:position w:val="-2"/>
              </w:rPr>
              <w:t>的中垂線，</w:t>
            </w:r>
            <w:r>
              <w:rPr>
                <w:rFonts w:eastAsia="標楷體"/>
                <w:b/>
                <w:noProof/>
                <w:color w:val="000000"/>
                <w:position w:val="-2"/>
              </w:rPr>
              <w:pict w14:anchorId="00EFC796">
                <v:shape id="_x0000_i5986" type="#_x0000_t75" alt="%FontSize=12&#10;%TeXFontSize=12&#10;\documentclass{article}&#10;\pagestyle{empty}&#10;\begin{document}&#10;\[&#10;\overline{OD}&#10;\]&#10;\end{document}" style="width:18pt;height:10.5pt">
                  <v:imagedata r:id="rId590" o:title="formula_phys"/>
                </v:shape>
              </w:pict>
            </w:r>
            <w:r w:rsidRPr="00403898">
              <w:rPr>
                <w:rFonts w:eastAsia="標楷體" w:hAnsi="標楷體"/>
              </w:rPr>
              <w:t>⊥</w:t>
            </w:r>
            <w:r>
              <w:rPr>
                <w:rFonts w:eastAsia="標楷體"/>
                <w:b/>
                <w:noProof/>
                <w:color w:val="000000"/>
                <w:position w:val="-2"/>
              </w:rPr>
              <w:pict w14:anchorId="09C86989">
                <v:shape id="_x0000_i5987" type="#_x0000_t75" alt="%FontSize=12&#10;%TeXFontSize=12&#10;\documentclass{article}&#10;\pagestyle{empty}&#10;\begin{document}&#10;\[&#10;\overline{BC}&#10;\]&#10;\end{document}" style="width:15.75pt;height:10.5pt">
                  <v:imagedata r:id="rId130" o:title="formula_phys"/>
                </v:shape>
              </w:pict>
            </w:r>
            <w:r>
              <w:rPr>
                <w:rFonts w:eastAsia="標楷體" w:hint="eastAsia"/>
                <w:b/>
                <w:noProof/>
                <w:color w:val="000000"/>
                <w:position w:val="-2"/>
              </w:rPr>
              <w:t xml:space="preserve"> </w:t>
            </w:r>
            <w:r w:rsidRPr="007E05D7">
              <w:rPr>
                <w:rFonts w:eastAsia="標楷體" w:hint="eastAsia"/>
                <w:noProof/>
                <w:color w:val="000000"/>
                <w:position w:val="-2"/>
              </w:rPr>
              <w:t>＆</w:t>
            </w:r>
            <w:r>
              <w:rPr>
                <w:rFonts w:ascii="標楷體" w:eastAsia="標楷體" w:hAnsi="標楷體"/>
              </w:rPr>
              <w:br/>
            </w:r>
            <w:r>
              <w:rPr>
                <w:rFonts w:ascii="標楷體" w:eastAsia="標楷體" w:hAnsi="標楷體" w:hint="eastAsia"/>
              </w:rPr>
              <w:t>根據定理7.2-5垂直於弦的直徑定理</w:t>
            </w:r>
            <w:r>
              <w:rPr>
                <w:rFonts w:ascii="標楷體" w:eastAsia="標楷體" w:hAnsi="標楷體"/>
              </w:rPr>
              <w:br/>
            </w:r>
            <w:r>
              <w:rPr>
                <w:rFonts w:ascii="標楷體" w:eastAsia="標楷體" w:hAnsi="標楷體" w:hint="eastAsia"/>
              </w:rPr>
              <w:t xml:space="preserve">＆ </w:t>
            </w:r>
            <w:r w:rsidRPr="007E05D7">
              <w:rPr>
                <w:rFonts w:eastAsia="標楷體"/>
                <w:noProof/>
                <w:color w:val="000000"/>
                <w:position w:val="-4"/>
              </w:rPr>
              <w:pict w14:anchorId="68856E68">
                <v:shape id="_x0000_i5988" type="#_x0000_t75" alt="%FontSize=12&#10;%TeXFontSize=12&#10;\documentclass{article}&#10;\pagestyle{empty}&#10;\begin{document}&#10;\[&#10;\overline{OD}&#10;\]&#10;\end{document}" style="width:18pt;height:10.5pt">
                  <v:imagedata r:id="rId590" o:title="formula_phys"/>
                </v:shape>
              </w:pict>
            </w:r>
            <w:r w:rsidRPr="00B073A3">
              <w:rPr>
                <w:rFonts w:eastAsia="標楷體" w:hint="eastAsia"/>
                <w:noProof/>
                <w:color w:val="000000"/>
                <w:position w:val="-2"/>
              </w:rPr>
              <w:t>垂直平分</w:t>
            </w:r>
            <w:r>
              <w:rPr>
                <w:rFonts w:eastAsia="標楷體"/>
                <w:noProof/>
                <w:color w:val="000000"/>
                <w:position w:val="-4"/>
              </w:rPr>
              <w:pict w14:anchorId="61E9759E">
                <v:shape id="_x0000_i5989"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4"/>
              </w:rPr>
              <w:t xml:space="preserve"> </w:t>
            </w:r>
            <w:r w:rsidRPr="007E05D7">
              <w:rPr>
                <w:rFonts w:eastAsia="標楷體" w:hint="eastAsia"/>
                <w:noProof/>
                <w:color w:val="000000"/>
                <w:position w:val="-2"/>
              </w:rPr>
              <w:t>＆</w:t>
            </w:r>
            <w:r w:rsidRPr="007E05D7">
              <w:rPr>
                <w:rFonts w:eastAsia="標楷體" w:hint="eastAsia"/>
                <w:noProof/>
                <w:color w:val="000000"/>
                <w:position w:val="-2"/>
              </w:rPr>
              <w:t xml:space="preserve"> (7)</w:t>
            </w:r>
          </w:p>
          <w:p w14:paraId="750D70C6" w14:textId="77777777" w:rsidR="007E05D7" w:rsidRDefault="00712F4C" w:rsidP="0022484B">
            <w:pPr>
              <w:spacing w:beforeLines="50" w:before="180"/>
              <w:jc w:val="both"/>
              <w:rPr>
                <w:rFonts w:eastAsia="標楷體" w:hAnsi="標楷體" w:hint="eastAsia"/>
                <w:position w:val="-2"/>
              </w:rPr>
            </w:pPr>
            <w:r>
              <w:rPr>
                <w:rFonts w:eastAsia="標楷體" w:hint="eastAsia"/>
              </w:rPr>
              <w:t>全</w:t>
            </w:r>
            <w:r w:rsidR="007E05D7">
              <w:rPr>
                <w:rFonts w:eastAsia="標楷體" w:hint="eastAsia"/>
              </w:rPr>
              <w:t>量等於分量之和＆</w:t>
            </w:r>
            <w:r w:rsidR="007E05D7">
              <w:rPr>
                <w:rFonts w:eastAsia="標楷體" w:hint="eastAsia"/>
              </w:rPr>
              <w:t xml:space="preserve">(8) </w:t>
            </w:r>
            <w:r w:rsidR="007E05D7">
              <w:rPr>
                <w:rFonts w:eastAsia="標楷體"/>
                <w:noProof/>
                <w:color w:val="000000"/>
                <w:position w:val="-2"/>
              </w:rPr>
              <w:pict w14:anchorId="54520ADC">
                <v:shape id="_x0000_i5990" type="#_x0000_t75" alt="%FontSize=12&#10;%TeXFontSize=12&#10;\documentclass{article}&#10;\pagestyle{empty}&#10;\begin{document}&#10;\[&#10;\overline{CE}&#10;\]&#10;\end{document}" style="width:16.5pt;height:10.5pt">
                  <v:imagedata r:id="rId143" o:title="formula_phys"/>
                </v:shape>
              </w:pict>
            </w:r>
            <w:r w:rsidR="007E05D7">
              <w:rPr>
                <w:rFonts w:eastAsia="標楷體" w:hint="eastAsia"/>
                <w:noProof/>
                <w:color w:val="000000"/>
                <w:position w:val="-2"/>
              </w:rPr>
              <w:t>＝</w:t>
            </w:r>
            <w:r w:rsidR="007E05D7">
              <w:rPr>
                <w:rFonts w:eastAsia="標楷體"/>
                <w:noProof/>
                <w:color w:val="000000"/>
                <w:position w:val="-2"/>
              </w:rPr>
              <w:pict w14:anchorId="6A77794E">
                <v:shape id="_x0000_i5991" type="#_x0000_t75" alt="%FontSize=12&#10;%TeXFontSize=12&#10;\documentclass{article}&#10;\pagestyle{empty}&#10;\begin{document}&#10;\[&#10;\overline{BE}&#10;\]&#10;\end{document}" style="width:15.75pt;height:10.5pt">
                  <v:imagedata r:id="rId152" o:title="formula_phys"/>
                </v:shape>
              </w:pict>
            </w:r>
            <w:r w:rsidR="007E05D7">
              <w:rPr>
                <w:rFonts w:eastAsia="標楷體" w:hint="eastAsia"/>
                <w:noProof/>
                <w:color w:val="000000"/>
                <w:position w:val="-2"/>
              </w:rPr>
              <w:t>＝</w:t>
            </w:r>
            <w:r w:rsidR="007E05D7" w:rsidRPr="00BD4B29">
              <w:rPr>
                <w:rFonts w:eastAsia="標楷體" w:hAnsi="標楷體"/>
                <w:position w:val="-24"/>
              </w:rPr>
              <w:object w:dxaOrig="400" w:dyaOrig="680" w14:anchorId="047587F2">
                <v:shape id="_x0000_i5992" type="#_x0000_t75" style="width:20.25pt;height:33.75pt" o:ole="">
                  <v:imagedata r:id="rId894" o:title=""/>
                </v:shape>
                <o:OLEObject Type="Embed" ProgID="Equation.DSMT4" ShapeID="_x0000_i5992" DrawAspect="Content" ObjectID="_1789910141" r:id="rId906"/>
              </w:object>
            </w:r>
          </w:p>
          <w:p w14:paraId="1FAC4B93" w14:textId="77777777" w:rsidR="007E05D7" w:rsidRDefault="00837F8A" w:rsidP="0022484B">
            <w:pPr>
              <w:spacing w:beforeLines="50" w:before="180"/>
              <w:jc w:val="both"/>
              <w:rPr>
                <w:rFonts w:eastAsia="標楷體" w:hint="eastAsia"/>
              </w:rPr>
            </w:pPr>
            <w:r>
              <w:rPr>
                <w:rFonts w:eastAsia="標楷體" w:hint="eastAsia"/>
              </w:rPr>
              <w:t>由</w:t>
            </w:r>
            <w:r>
              <w:rPr>
                <w:rFonts w:eastAsia="標楷體" w:hint="eastAsia"/>
              </w:rPr>
              <w:t>(2)~(9)</w:t>
            </w:r>
          </w:p>
          <w:p w14:paraId="2FDC12C1" w14:textId="77777777" w:rsidR="00837F8A" w:rsidRDefault="00837F8A" w:rsidP="0022484B">
            <w:pPr>
              <w:spacing w:beforeLines="50" w:before="180"/>
              <w:jc w:val="both"/>
              <w:rPr>
                <w:rFonts w:eastAsia="標楷體" w:hint="eastAsia"/>
              </w:rPr>
            </w:pPr>
            <w:r>
              <w:rPr>
                <w:rFonts w:eastAsia="標楷體" w:hint="eastAsia"/>
              </w:rPr>
              <w:t>由</w:t>
            </w:r>
            <w:r>
              <w:rPr>
                <w:rFonts w:eastAsia="標楷體" w:hint="eastAsia"/>
              </w:rPr>
              <w:t xml:space="preserve">(9) </w:t>
            </w:r>
            <w:r>
              <w:rPr>
                <w:rFonts w:eastAsia="標楷體" w:hint="eastAsia"/>
              </w:rPr>
              <w:t>＆</w:t>
            </w:r>
            <w:r>
              <w:rPr>
                <w:rFonts w:eastAsia="標楷體" w:hint="eastAsia"/>
              </w:rPr>
              <w:t xml:space="preserve"> (10) </w:t>
            </w:r>
            <w:r>
              <w:rPr>
                <w:rFonts w:eastAsia="標楷體" w:hint="eastAsia"/>
              </w:rPr>
              <w:t>遞移律</w:t>
            </w:r>
          </w:p>
          <w:p w14:paraId="28C8537A" w14:textId="77777777" w:rsidR="00837F8A" w:rsidRDefault="00837F8A" w:rsidP="0022484B">
            <w:pPr>
              <w:spacing w:beforeLines="50" w:before="180"/>
              <w:jc w:val="both"/>
              <w:rPr>
                <w:rFonts w:eastAsia="標楷體" w:hint="eastAsia"/>
              </w:rPr>
            </w:pPr>
            <w:r>
              <w:rPr>
                <w:rFonts w:eastAsia="標楷體" w:hint="eastAsia"/>
              </w:rPr>
              <w:t>由</w:t>
            </w:r>
            <w:r>
              <w:rPr>
                <w:rFonts w:eastAsia="標楷體" w:hint="eastAsia"/>
              </w:rPr>
              <w:t xml:space="preserve">(11) </w:t>
            </w:r>
            <w:r>
              <w:rPr>
                <w:rFonts w:eastAsia="標楷體" w:hint="eastAsia"/>
              </w:rPr>
              <w:t>＆</w:t>
            </w:r>
            <w:r>
              <w:rPr>
                <w:rFonts w:eastAsia="標楷體" w:hint="eastAsia"/>
              </w:rPr>
              <w:t xml:space="preserve"> </w:t>
            </w:r>
            <w:r>
              <w:rPr>
                <w:rFonts w:eastAsia="標楷體" w:hint="eastAsia"/>
              </w:rPr>
              <w:t>等邊三角形為正三角形</w:t>
            </w:r>
          </w:p>
          <w:p w14:paraId="28372F3C" w14:textId="77777777" w:rsidR="00837F8A" w:rsidRPr="006A3E70" w:rsidRDefault="00837F8A" w:rsidP="0022484B">
            <w:pPr>
              <w:spacing w:beforeLines="50" w:before="180"/>
              <w:jc w:val="both"/>
              <w:rPr>
                <w:rFonts w:eastAsia="標楷體" w:hint="eastAsia"/>
              </w:rPr>
            </w:pPr>
            <w:r>
              <w:rPr>
                <w:rFonts w:eastAsia="標楷體" w:hint="eastAsia"/>
              </w:rPr>
              <w:t>由</w:t>
            </w:r>
            <w:r>
              <w:rPr>
                <w:rFonts w:eastAsia="標楷體" w:hint="eastAsia"/>
              </w:rPr>
              <w:t>(12)</w:t>
            </w:r>
          </w:p>
        </w:tc>
      </w:tr>
    </w:tbl>
    <w:p w14:paraId="11AC24E6" w14:textId="77777777" w:rsidR="00EE0CE5" w:rsidRDefault="00EE0CE5" w:rsidP="00EE0CE5">
      <w:pPr>
        <w:ind w:left="721" w:hangingChars="300" w:hanging="721"/>
        <w:rPr>
          <w:rFonts w:eastAsia="標楷體" w:hAnsi="標楷體" w:hint="eastAsia"/>
          <w:b/>
        </w:rPr>
      </w:pPr>
    </w:p>
    <w:p w14:paraId="14104B3F" w14:textId="77777777" w:rsidR="00EE0CE5" w:rsidRDefault="00EE0CE5" w:rsidP="00EE0CE5">
      <w:pPr>
        <w:ind w:left="721" w:hangingChars="300" w:hanging="721"/>
        <w:rPr>
          <w:rFonts w:eastAsia="標楷體" w:hAnsi="標楷體" w:hint="eastAsia"/>
          <w:b/>
        </w:rPr>
      </w:pPr>
    </w:p>
    <w:p w14:paraId="5023727F" w14:textId="77777777" w:rsidR="00EE0CE5" w:rsidRDefault="00EE0CE5" w:rsidP="00EE0CE5">
      <w:pPr>
        <w:ind w:left="721" w:hangingChars="300" w:hanging="721"/>
        <w:rPr>
          <w:rFonts w:eastAsia="標楷體" w:hAnsi="標楷體" w:hint="eastAsia"/>
          <w:b/>
        </w:rPr>
      </w:pPr>
    </w:p>
    <w:p w14:paraId="7AEC5E54" w14:textId="77777777" w:rsidR="00EE0CE5" w:rsidRDefault="00EE0CE5" w:rsidP="00EE0CE5">
      <w:pPr>
        <w:ind w:left="721" w:hangingChars="300" w:hanging="721"/>
        <w:rPr>
          <w:rFonts w:eastAsia="標楷體" w:hAnsi="標楷體" w:hint="eastAsia"/>
          <w:b/>
        </w:rPr>
      </w:pPr>
    </w:p>
    <w:p w14:paraId="58EBC7CE" w14:textId="77777777" w:rsidR="00EE0CE5" w:rsidRDefault="00EE0CE5" w:rsidP="00EE0CE5">
      <w:pPr>
        <w:ind w:left="721" w:hangingChars="300" w:hanging="721"/>
        <w:rPr>
          <w:rFonts w:eastAsia="標楷體" w:hAnsi="標楷體" w:hint="eastAsia"/>
          <w:b/>
        </w:rPr>
      </w:pPr>
    </w:p>
    <w:p w14:paraId="685D1D73" w14:textId="77777777" w:rsidR="00EE0CE5" w:rsidRDefault="00EE0CE5" w:rsidP="00EE0CE5">
      <w:pPr>
        <w:ind w:left="721" w:hangingChars="300" w:hanging="721"/>
        <w:rPr>
          <w:rFonts w:eastAsia="標楷體" w:hAnsi="標楷體" w:hint="eastAsia"/>
          <w:b/>
        </w:rPr>
      </w:pPr>
    </w:p>
    <w:p w14:paraId="573FA908" w14:textId="77777777" w:rsidR="00EE0CE5" w:rsidRDefault="00EE0CE5" w:rsidP="00EE0CE5">
      <w:pPr>
        <w:ind w:left="721" w:hangingChars="300" w:hanging="721"/>
        <w:rPr>
          <w:rFonts w:eastAsia="標楷體" w:hAnsi="標楷體" w:hint="eastAsia"/>
          <w:b/>
        </w:rPr>
      </w:pPr>
    </w:p>
    <w:p w14:paraId="40447318" w14:textId="77777777" w:rsidR="001A1E76" w:rsidRDefault="001A1E76" w:rsidP="00EE0CE5">
      <w:pPr>
        <w:ind w:left="721" w:hangingChars="300" w:hanging="721"/>
        <w:rPr>
          <w:rFonts w:eastAsia="標楷體" w:hAnsi="標楷體" w:hint="eastAsia"/>
        </w:rPr>
      </w:pPr>
      <w:r w:rsidRPr="00EE0CE5">
        <w:rPr>
          <w:rFonts w:eastAsia="標楷體" w:hAnsi="標楷體"/>
          <w:b/>
        </w:rPr>
        <w:t>解：</w:t>
      </w:r>
      <w:r w:rsidRPr="00D02012">
        <w:rPr>
          <w:rFonts w:eastAsia="標楷體" w:hAnsi="標楷體"/>
        </w:rPr>
        <w:t>乙正確</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61"/>
        <w:gridCol w:w="4161"/>
      </w:tblGrid>
      <w:tr w:rsidR="001F36C4" w:rsidRPr="006A3E70" w14:paraId="002B4FFC" w14:textId="77777777" w:rsidTr="001C6F3D">
        <w:tc>
          <w:tcPr>
            <w:tcW w:w="4361" w:type="dxa"/>
            <w:tcBorders>
              <w:top w:val="single" w:sz="4" w:space="0" w:color="FFFFFF"/>
              <w:left w:val="nil"/>
              <w:bottom w:val="single" w:sz="4" w:space="0" w:color="auto"/>
            </w:tcBorders>
          </w:tcPr>
          <w:p w14:paraId="1D003BBC" w14:textId="77777777" w:rsidR="001F36C4" w:rsidRPr="006A3E70" w:rsidRDefault="001F36C4" w:rsidP="001F36C4">
            <w:pPr>
              <w:spacing w:beforeLines="50" w:before="180"/>
              <w:jc w:val="center"/>
              <w:rPr>
                <w:rFonts w:eastAsia="標楷體"/>
              </w:rPr>
            </w:pPr>
            <w:r w:rsidRPr="006A3E70">
              <w:rPr>
                <w:rFonts w:eastAsia="標楷體" w:hAnsi="標楷體"/>
              </w:rPr>
              <w:t>敘述</w:t>
            </w:r>
          </w:p>
        </w:tc>
        <w:tc>
          <w:tcPr>
            <w:tcW w:w="4161" w:type="dxa"/>
            <w:tcBorders>
              <w:top w:val="single" w:sz="4" w:space="0" w:color="FFFFFF"/>
              <w:bottom w:val="single" w:sz="4" w:space="0" w:color="auto"/>
            </w:tcBorders>
          </w:tcPr>
          <w:p w14:paraId="2D0050DF" w14:textId="77777777" w:rsidR="001F36C4" w:rsidRPr="006A3E70" w:rsidRDefault="001F36C4" w:rsidP="001F36C4">
            <w:pPr>
              <w:spacing w:beforeLines="50" w:before="180"/>
              <w:jc w:val="center"/>
              <w:rPr>
                <w:rFonts w:eastAsia="標楷體"/>
              </w:rPr>
            </w:pPr>
            <w:r w:rsidRPr="006A3E70">
              <w:rPr>
                <w:rFonts w:eastAsia="標楷體" w:hAnsi="標楷體"/>
              </w:rPr>
              <w:t>理由</w:t>
            </w:r>
          </w:p>
        </w:tc>
      </w:tr>
      <w:tr w:rsidR="001F36C4" w:rsidRPr="006A3E70" w14:paraId="7EBECFF7" w14:textId="77777777" w:rsidTr="001C6F3D">
        <w:tc>
          <w:tcPr>
            <w:tcW w:w="4361" w:type="dxa"/>
            <w:tcBorders>
              <w:top w:val="single" w:sz="4" w:space="0" w:color="auto"/>
            </w:tcBorders>
          </w:tcPr>
          <w:p w14:paraId="18A82947" w14:textId="77777777" w:rsidR="001F36C4" w:rsidRPr="006A3E70" w:rsidRDefault="001F36C4" w:rsidP="007F58C8">
            <w:pPr>
              <w:numPr>
                <w:ilvl w:val="0"/>
                <w:numId w:val="158"/>
              </w:numPr>
              <w:spacing w:beforeLines="50" w:before="180"/>
              <w:jc w:val="both"/>
              <w:rPr>
                <w:rFonts w:eastAsia="標楷體"/>
              </w:rPr>
            </w:pPr>
            <w:r>
              <w:rPr>
                <w:rFonts w:eastAsia="標楷體" w:hAnsi="標楷體" w:hint="eastAsia"/>
              </w:rPr>
              <w:t>假</w:t>
            </w:r>
            <w:r w:rsidRPr="006A3E70">
              <w:rPr>
                <w:rFonts w:eastAsia="標楷體" w:hAnsi="標楷體"/>
              </w:rPr>
              <w:t>設圓</w:t>
            </w:r>
            <w:r w:rsidRPr="006A3E70">
              <w:rPr>
                <w:rFonts w:eastAsia="標楷體"/>
              </w:rPr>
              <w:t>O</w:t>
            </w:r>
            <w:r w:rsidRPr="006A3E70">
              <w:rPr>
                <w:rFonts w:eastAsia="標楷體" w:hAnsi="標楷體"/>
              </w:rPr>
              <w:t>的半徑</w:t>
            </w:r>
            <w:r w:rsidRPr="006A3E70">
              <w:rPr>
                <w:rFonts w:eastAsia="標楷體"/>
                <w:position w:val="-2"/>
              </w:rPr>
              <w:pict w14:anchorId="2BED03E4">
                <v:shape id="_x0000_i5993" type="#_x0000_t75" alt="%FontSize=12&#10;%TeXFontSize=12&#10;\documentclass{article}&#10;\pagestyle{empty}&#10;\begin{document}&#10;\[&#10;\overline{OA}&#10;\]&#10;\end{document}" style="width:16.5pt;height:10.5pt">
                  <v:imagedata r:id="rId394" o:title="formula_phys"/>
                </v:shape>
              </w:pict>
            </w:r>
            <w:r w:rsidRPr="006A3E70">
              <w:rPr>
                <w:rFonts w:eastAsia="標楷體" w:hAnsi="標楷體"/>
                <w:position w:val="-2"/>
              </w:rPr>
              <w:t>＝</w:t>
            </w:r>
            <w:r w:rsidRPr="006A3E70">
              <w:rPr>
                <w:rFonts w:eastAsia="標楷體"/>
                <w:position w:val="-2"/>
              </w:rPr>
              <w:pict w14:anchorId="3EBB056A">
                <v:shape id="_x0000_i5994" type="#_x0000_t75" alt="%FontSize=12&#10;%TeXFontSize=12&#10;\documentclass{article}&#10;\pagestyle{empty}&#10;\begin{document}&#10;\[&#10;\overline{OD}&#10;\]&#10;\end{document}" style="width:18pt;height:10.5pt">
                  <v:imagedata r:id="rId590" o:title="formula_phys"/>
                </v:shape>
              </w:pict>
            </w:r>
            <w:r w:rsidRPr="006A3E70">
              <w:rPr>
                <w:rFonts w:eastAsia="標楷體" w:hAnsi="標楷體"/>
                <w:position w:val="-2"/>
              </w:rPr>
              <w:t>＝</w:t>
            </w:r>
            <w:r w:rsidRPr="006A3E70">
              <w:rPr>
                <w:rFonts w:eastAsia="標楷體"/>
              </w:rPr>
              <w:t>1</w:t>
            </w:r>
            <w:r w:rsidR="004C1AE0">
              <w:rPr>
                <w:rFonts w:eastAsia="標楷體" w:hint="eastAsia"/>
              </w:rPr>
              <w:br/>
            </w:r>
            <w:r w:rsidR="004C1AE0">
              <w:rPr>
                <w:rFonts w:eastAsia="標楷體" w:hint="eastAsia"/>
              </w:rPr>
              <w:t>直徑</w:t>
            </w:r>
            <w:r w:rsidR="004C1AE0">
              <w:rPr>
                <w:rFonts w:eastAsia="標楷體"/>
                <w:position w:val="-2"/>
              </w:rPr>
              <w:pict w14:anchorId="27CB8734">
                <v:shape id="_x0000_i5995" type="#_x0000_t75" alt="%FontSize=12&#10;%TeXFontSize=12&#10;\documentclass{article}&#10;\pagestyle{empty}&#10;\begin{document}&#10;\[&#10;\overline{AD}&#10;\]&#10;\end{document}" style="width:17.25pt;height:10.5pt">
                  <v:imagedata r:id="rId134" o:title="formula_phys"/>
                </v:shape>
              </w:pict>
            </w:r>
            <w:r w:rsidR="004C1AE0">
              <w:rPr>
                <w:rFonts w:eastAsia="標楷體" w:hint="eastAsia"/>
                <w:position w:val="-2"/>
              </w:rPr>
              <w:t>＝</w:t>
            </w:r>
            <w:r w:rsidR="004C1AE0">
              <w:rPr>
                <w:rFonts w:eastAsia="標楷體" w:hint="eastAsia"/>
                <w:position w:val="-2"/>
              </w:rPr>
              <w:t>2</w:t>
            </w:r>
            <w:r w:rsidR="004C1AE0" w:rsidRPr="006A3E70">
              <w:rPr>
                <w:rFonts w:eastAsia="標楷體"/>
                <w:position w:val="-2"/>
              </w:rPr>
              <w:pict w14:anchorId="460EAB9C">
                <v:shape id="_x0000_i5996" type="#_x0000_t75" alt="%FontSize=12&#10;%TeXFontSize=12&#10;\documentclass{article}&#10;\pagestyle{empty}&#10;\begin{document}&#10;\[&#10;\overline{OA}&#10;\]&#10;\end{document}" style="width:16.5pt;height:10.5pt">
                  <v:imagedata r:id="rId394" o:title="formula_phys"/>
                </v:shape>
              </w:pict>
            </w:r>
            <w:r w:rsidR="004C1AE0">
              <w:rPr>
                <w:rFonts w:eastAsia="標楷體" w:hint="eastAsia"/>
                <w:position w:val="-2"/>
              </w:rPr>
              <w:t>＝</w:t>
            </w:r>
            <w:r w:rsidR="004C1AE0">
              <w:rPr>
                <w:rFonts w:eastAsia="標楷體" w:hint="eastAsia"/>
                <w:position w:val="-2"/>
              </w:rPr>
              <w:t>2</w:t>
            </w:r>
            <w:r w:rsidR="004C1AE0">
              <w:rPr>
                <w:rFonts w:eastAsia="標楷體" w:hint="eastAsia"/>
                <w:position w:val="-2"/>
              </w:rPr>
              <w:t>×</w:t>
            </w:r>
            <w:r w:rsidR="004C1AE0">
              <w:rPr>
                <w:rFonts w:eastAsia="標楷體" w:hint="eastAsia"/>
                <w:position w:val="-2"/>
              </w:rPr>
              <w:t>1</w:t>
            </w:r>
            <w:r w:rsidR="004C1AE0">
              <w:rPr>
                <w:rFonts w:eastAsia="標楷體" w:hint="eastAsia"/>
                <w:position w:val="-2"/>
              </w:rPr>
              <w:t>＝</w:t>
            </w:r>
            <w:r w:rsidR="004C1AE0">
              <w:rPr>
                <w:rFonts w:eastAsia="標楷體" w:hint="eastAsia"/>
                <w:position w:val="-2"/>
              </w:rPr>
              <w:t>2</w:t>
            </w:r>
          </w:p>
          <w:p w14:paraId="06443B26" w14:textId="77777777" w:rsidR="001F36C4" w:rsidRDefault="001F36C4" w:rsidP="007F58C8">
            <w:pPr>
              <w:numPr>
                <w:ilvl w:val="0"/>
                <w:numId w:val="158"/>
              </w:numPr>
              <w:spacing w:beforeLines="50" w:before="180"/>
              <w:jc w:val="both"/>
              <w:rPr>
                <w:rFonts w:eastAsia="標楷體" w:hint="eastAsia"/>
              </w:rPr>
            </w:pPr>
            <w:r w:rsidRPr="00D02012">
              <w:rPr>
                <w:rFonts w:eastAsia="標楷體" w:hAnsi="標楷體"/>
              </w:rPr>
              <w:t>以</w:t>
            </w:r>
            <w:r w:rsidRPr="00D02012">
              <w:rPr>
                <w:rFonts w:eastAsia="標楷體"/>
              </w:rPr>
              <w:t>D</w:t>
            </w:r>
            <w:r w:rsidRPr="00D02012">
              <w:rPr>
                <w:rFonts w:eastAsia="標楷體" w:hAnsi="標楷體"/>
              </w:rPr>
              <w:t>為圓心，</w:t>
            </w:r>
            <w:r>
              <w:rPr>
                <w:rFonts w:eastAsia="標楷體"/>
                <w:position w:val="-2"/>
              </w:rPr>
              <w:pict w14:anchorId="3BDA51B8">
                <v:shape id="_x0000_i5997" type="#_x0000_t75" alt="%FontSize=12&#10;%TeXFontSize=12&#10;\documentclass{article}&#10;\pagestyle{empty}&#10;\begin{document}&#10;\[&#10;\overline{OD}&#10;\]&#10;\end{document}" style="width:18pt;height:10.5pt">
                  <v:imagedata r:id="rId590" o:title="formula_phys"/>
                </v:shape>
              </w:pict>
            </w:r>
            <w:r w:rsidRPr="00D02012">
              <w:rPr>
                <w:rFonts w:eastAsia="標楷體" w:hAnsi="標楷體"/>
              </w:rPr>
              <w:t>為半徑畫弧，交</w:t>
            </w:r>
            <w:r>
              <w:rPr>
                <w:rFonts w:eastAsia="標楷體" w:hAnsi="標楷體" w:hint="eastAsia"/>
              </w:rPr>
              <w:br/>
            </w:r>
            <w:r w:rsidRPr="00D02012">
              <w:rPr>
                <w:rFonts w:eastAsia="標楷體" w:hAnsi="標楷體"/>
              </w:rPr>
              <w:t>圓</w:t>
            </w:r>
            <w:r w:rsidRPr="00D02012">
              <w:rPr>
                <w:rFonts w:eastAsia="標楷體"/>
              </w:rPr>
              <w:t>O</w:t>
            </w:r>
            <w:r w:rsidRPr="00D02012">
              <w:rPr>
                <w:rFonts w:eastAsia="標楷體" w:hAnsi="標楷體"/>
              </w:rPr>
              <w:t>於</w:t>
            </w:r>
            <w:r w:rsidRPr="00D02012">
              <w:rPr>
                <w:rFonts w:eastAsia="標楷體"/>
              </w:rPr>
              <w:t>B</w:t>
            </w:r>
            <w:r w:rsidRPr="00D02012">
              <w:rPr>
                <w:rFonts w:eastAsia="標楷體" w:hAnsi="標楷體"/>
              </w:rPr>
              <w:t>、</w:t>
            </w:r>
            <w:r w:rsidRPr="00D02012">
              <w:rPr>
                <w:rFonts w:eastAsia="標楷體"/>
              </w:rPr>
              <w:t>C</w:t>
            </w:r>
            <w:r w:rsidRPr="00D02012">
              <w:rPr>
                <w:rFonts w:eastAsia="標楷體" w:hAnsi="標楷體"/>
              </w:rPr>
              <w:t>兩點</w:t>
            </w:r>
            <w:r>
              <w:rPr>
                <w:rFonts w:eastAsia="標楷體" w:hAnsi="標楷體" w:hint="eastAsia"/>
              </w:rPr>
              <w:t>，</w:t>
            </w:r>
            <w:r w:rsidRPr="00D02012">
              <w:rPr>
                <w:rFonts w:eastAsia="標楷體" w:hAnsi="標楷體"/>
              </w:rPr>
              <w:t>連</w:t>
            </w:r>
            <w:r>
              <w:rPr>
                <w:rFonts w:eastAsia="標楷體" w:hAnsi="標楷體" w:hint="eastAsia"/>
              </w:rPr>
              <w:t>接</w:t>
            </w:r>
            <w:r>
              <w:rPr>
                <w:rFonts w:eastAsia="標楷體"/>
                <w:position w:val="-2"/>
              </w:rPr>
              <w:pict w14:anchorId="417DD5B6">
                <v:shape id="_x0000_i5998"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Pr>
                <w:rFonts w:eastAsia="標楷體"/>
                <w:position w:val="-2"/>
              </w:rPr>
              <w:pict w14:anchorId="137C871A">
                <v:shape id="_x0000_i5999"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w:t>
            </w:r>
            <w:r>
              <w:rPr>
                <w:rFonts w:eastAsia="標楷體"/>
                <w:position w:val="-2"/>
              </w:rPr>
              <w:br/>
            </w:r>
            <w:r>
              <w:rPr>
                <w:rFonts w:eastAsia="標楷體"/>
                <w:position w:val="-2"/>
              </w:rPr>
              <w:pict w14:anchorId="2B57BE13">
                <v:shape id="_x0000_i6000" type="#_x0000_t75" alt="%FontSize=12&#10;%TeXFontSize=12&#10;\documentclass{article}&#10;\pagestyle{empty}&#10;\begin{document}&#10;\[&#10;\overline{CA}&#10;\]&#10;\end{document}" style="width:15.75pt;height:10.5pt">
                  <v:imagedata r:id="rId300" o:title="formula_phys"/>
                </v:shape>
              </w:pict>
            </w:r>
            <w:r>
              <w:rPr>
                <w:rFonts w:eastAsia="標楷體" w:hint="eastAsia"/>
                <w:position w:val="-2"/>
              </w:rPr>
              <w:t>，</w:t>
            </w:r>
            <w:r>
              <w:rPr>
                <w:rFonts w:eastAsia="標楷體" w:hint="eastAsia"/>
              </w:rPr>
              <w:t>如圖</w:t>
            </w:r>
            <w:r w:rsidR="00AB224A">
              <w:rPr>
                <w:rFonts w:eastAsia="標楷體" w:hint="eastAsia"/>
              </w:rPr>
              <w:t>8.2</w:t>
            </w:r>
            <w:r w:rsidR="00EE0CE5">
              <w:rPr>
                <w:rFonts w:eastAsia="標楷體" w:hint="eastAsia"/>
              </w:rPr>
              <w:t>(b)</w:t>
            </w:r>
            <w:r>
              <w:rPr>
                <w:rFonts w:eastAsia="標楷體" w:hint="eastAsia"/>
              </w:rPr>
              <w:t>所示</w:t>
            </w:r>
            <w:r>
              <w:rPr>
                <w:rFonts w:eastAsia="標楷體"/>
                <w:position w:val="-2"/>
              </w:rPr>
              <w:br/>
            </w:r>
            <w:r>
              <w:rPr>
                <w:rFonts w:eastAsia="標楷體" w:hint="eastAsia"/>
              </w:rPr>
              <w:t>連接</w:t>
            </w:r>
            <w:r>
              <w:rPr>
                <w:rFonts w:eastAsia="標楷體"/>
                <w:position w:val="-2"/>
              </w:rPr>
              <w:pict w14:anchorId="60239945">
                <v:shape id="_x0000_i6001" type="#_x0000_t75" alt="%FontSize=12&#10;%TeXFontSize=12&#10;\documentclass{article}&#10;\pagestyle{empty}&#10;\begin{document}&#10;\[&#10;\overline{OB}&#10;\]&#10;\end{document}" style="width:16.5pt;height:10.5pt">
                  <v:imagedata r:id="rId572" o:title="formula_phys"/>
                </v:shape>
              </w:pict>
            </w:r>
            <w:r w:rsidR="001C6F3D">
              <w:rPr>
                <w:rFonts w:eastAsia="標楷體" w:hint="eastAsia"/>
                <w:position w:val="-2"/>
              </w:rPr>
              <w:t>與</w:t>
            </w:r>
            <w:r w:rsidR="001C6F3D">
              <w:rPr>
                <w:rFonts w:eastAsia="標楷體"/>
                <w:position w:val="-2"/>
              </w:rPr>
              <w:pict w14:anchorId="50BBD903">
                <v:shape id="_x0000_i6002" type="#_x0000_t75" alt="%FontSize=12&#10;%TeXFontSize=12&#10;\documentclass{article}&#10;\pagestyle{empty}&#10;\begin{document}&#10;\[&#10;\overline{OC}&#10;\]&#10;\end{document}" style="width:17.25pt;height:10.5pt">
                  <v:imagedata r:id="rId573" o:title="formula_phys"/>
                </v:shape>
              </w:pict>
            </w:r>
            <w:r>
              <w:rPr>
                <w:rFonts w:eastAsia="標楷體" w:hint="eastAsia"/>
                <w:position w:val="-2"/>
              </w:rPr>
              <w:t>，</w:t>
            </w:r>
            <w:r>
              <w:rPr>
                <w:rFonts w:eastAsia="標楷體"/>
                <w:position w:val="-2"/>
              </w:rPr>
              <w:pict w14:anchorId="518125F9">
                <v:shape id="_x0000_i6003" type="#_x0000_t75" alt="%FontSize=12&#10;%TeXFontSize=12&#10;\documentclass{article}&#10;\pagestyle{empty}&#10;\begin{document}&#10;\[&#10;\overline{OB}&#10;\]&#10;\end{document}" style="width:16.5pt;height:10.5pt">
                  <v:imagedata r:id="rId572" o:title="formula_phys"/>
                </v:shape>
              </w:pict>
            </w:r>
            <w:r w:rsidR="001C6F3D">
              <w:rPr>
                <w:rFonts w:eastAsia="標楷體" w:hint="eastAsia"/>
                <w:position w:val="-2"/>
              </w:rPr>
              <w:t>＝</w:t>
            </w:r>
            <w:r w:rsidR="001C6F3D">
              <w:rPr>
                <w:rFonts w:eastAsia="標楷體"/>
                <w:position w:val="-2"/>
              </w:rPr>
              <w:pict w14:anchorId="629AB226">
                <v:shape id="_x0000_i6004" type="#_x0000_t75" alt="%FontSize=12&#10;%TeXFontSize=12&#10;\documentclass{article}&#10;\pagestyle{empty}&#10;\begin{document}&#10;\[&#10;\overline{OC}&#10;\]&#10;\end{document}" style="width:17.25pt;height:10.5pt">
                  <v:imagedata r:id="rId573" o:title="formula_phys"/>
                </v:shape>
              </w:pict>
            </w:r>
            <w:r>
              <w:rPr>
                <w:rFonts w:eastAsia="標楷體" w:hint="eastAsia"/>
                <w:position w:val="-2"/>
              </w:rPr>
              <w:t>為圓</w:t>
            </w:r>
            <w:r>
              <w:rPr>
                <w:rFonts w:eastAsia="標楷體" w:hint="eastAsia"/>
                <w:position w:val="-2"/>
              </w:rPr>
              <w:t>O</w:t>
            </w:r>
            <w:r>
              <w:rPr>
                <w:rFonts w:eastAsia="標楷體" w:hint="eastAsia"/>
                <w:position w:val="-2"/>
              </w:rPr>
              <w:t>半徑</w:t>
            </w:r>
            <w:r w:rsidR="001C6F3D">
              <w:rPr>
                <w:rFonts w:eastAsia="標楷體"/>
                <w:position w:val="-2"/>
              </w:rPr>
              <w:br/>
            </w:r>
            <w:r>
              <w:rPr>
                <w:rFonts w:eastAsia="標楷體" w:hint="eastAsia"/>
                <w:position w:val="-2"/>
              </w:rPr>
              <w:t>，</w:t>
            </w:r>
            <w:r w:rsidR="001C6F3D">
              <w:rPr>
                <w:rFonts w:eastAsia="標楷體" w:hint="eastAsia"/>
                <w:position w:val="-2"/>
              </w:rPr>
              <w:t>則</w:t>
            </w:r>
            <w:r>
              <w:rPr>
                <w:rFonts w:eastAsia="標楷體"/>
                <w:position w:val="-2"/>
              </w:rPr>
              <w:pict w14:anchorId="63B13CD6">
                <v:shape id="_x0000_i6005" type="#_x0000_t75" alt="%FontSize=12&#10;%TeXFontSize=12&#10;\documentclass{article}&#10;\pagestyle{empty}&#10;\begin{document}&#10;\[&#10;\overline{OB}&#10;\]&#10;\end{document}" style="width:16.5pt;height:10.5pt">
                  <v:imagedata r:id="rId572" o:title="formula_phys"/>
                </v:shape>
              </w:pict>
            </w:r>
            <w:r w:rsidRPr="006A3E70">
              <w:rPr>
                <w:rFonts w:eastAsia="標楷體" w:hAnsi="標楷體"/>
                <w:position w:val="-2"/>
              </w:rPr>
              <w:t>＝</w:t>
            </w:r>
            <w:r w:rsidR="001C6F3D">
              <w:rPr>
                <w:rFonts w:eastAsia="標楷體"/>
                <w:position w:val="-2"/>
              </w:rPr>
              <w:pict w14:anchorId="2177C033">
                <v:shape id="_x0000_i6006" type="#_x0000_t75" alt="%FontSize=12&#10;%TeXFontSize=12&#10;\documentclass{article}&#10;\pagestyle{empty}&#10;\begin{document}&#10;\[&#10;\overline{OC}&#10;\]&#10;\end{document}" style="width:17.25pt;height:10.5pt">
                  <v:imagedata r:id="rId573" o:title="formula_phys"/>
                </v:shape>
              </w:pict>
            </w:r>
            <w:r w:rsidR="001C6F3D">
              <w:rPr>
                <w:rFonts w:eastAsia="標楷體" w:hint="eastAsia"/>
                <w:position w:val="-2"/>
              </w:rPr>
              <w:t>＝</w:t>
            </w:r>
            <w:r w:rsidRPr="006A3E70">
              <w:rPr>
                <w:rFonts w:eastAsia="標楷體"/>
              </w:rPr>
              <w:t>1</w:t>
            </w:r>
            <w:r>
              <w:rPr>
                <w:rFonts w:eastAsia="標楷體" w:hint="eastAsia"/>
              </w:rPr>
              <w:t>，</w:t>
            </w:r>
            <w:r>
              <w:rPr>
                <w:rFonts w:eastAsia="標楷體"/>
              </w:rPr>
              <w:br/>
            </w:r>
            <w:r>
              <w:rPr>
                <w:rFonts w:eastAsia="標楷體" w:hint="eastAsia"/>
              </w:rPr>
              <w:t>連接</w:t>
            </w:r>
            <w:r>
              <w:rPr>
                <w:rFonts w:eastAsia="標楷體"/>
                <w:position w:val="-2"/>
              </w:rPr>
              <w:pict w14:anchorId="0A1531EF">
                <v:shape id="_x0000_i6007" type="#_x0000_t75" alt="%FontSize=12&#10;%TeXFontSize=12&#10;\documentclass{article}&#10;\pagestyle{empty}&#10;\begin{document}&#10;\[&#10;\overline{DB}&#10;\]&#10;\end{document}" style="width:16.5pt;height:10.5pt">
                  <v:imagedata r:id="rId135" o:title="formula_phys"/>
                </v:shape>
              </w:pict>
            </w:r>
            <w:r w:rsidR="001C6F3D">
              <w:rPr>
                <w:rFonts w:eastAsia="標楷體" w:hint="eastAsia"/>
                <w:position w:val="-2"/>
              </w:rPr>
              <w:t>與</w:t>
            </w:r>
            <w:r w:rsidR="001C6F3D">
              <w:rPr>
                <w:rFonts w:eastAsia="標楷體"/>
                <w:position w:val="-2"/>
              </w:rPr>
              <w:pict w14:anchorId="6A294349">
                <v:shape id="_x0000_i6008" type="#_x0000_t75" alt="%FontSize=12&#10;%TeXFontSize=12&#10;\documentclass{article}&#10;\pagestyle{empty}&#10;\begin{document}&#10;\[&#10;\overline{DC}&#10;\]&#10;\end{document}" style="width:17.25pt;height:10.5pt">
                  <v:imagedata r:id="rId141" o:title="formula_phys"/>
                </v:shape>
              </w:pict>
            </w:r>
            <w:r>
              <w:rPr>
                <w:rFonts w:eastAsia="標楷體" w:hint="eastAsia"/>
                <w:position w:val="-2"/>
              </w:rPr>
              <w:t>，</w:t>
            </w:r>
            <w:r>
              <w:rPr>
                <w:rFonts w:eastAsia="標楷體"/>
                <w:position w:val="-2"/>
              </w:rPr>
              <w:pict w14:anchorId="4C0740D4">
                <v:shape id="_x0000_i6009" type="#_x0000_t75" alt="%FontSize=12&#10;%TeXFontSize=12&#10;\documentclass{article}&#10;\pagestyle{empty}&#10;\begin{document}&#10;\[&#10;\overline{DB}&#10;\]&#10;\end{document}" style="width:16.5pt;height:10.5pt">
                  <v:imagedata r:id="rId135" o:title="formula_phys"/>
                </v:shape>
              </w:pict>
            </w:r>
            <w:r w:rsidR="00E72360" w:rsidRPr="006A3E70">
              <w:rPr>
                <w:rFonts w:eastAsia="標楷體" w:hAnsi="標楷體"/>
                <w:position w:val="-2"/>
              </w:rPr>
              <w:t>＝</w:t>
            </w:r>
            <w:r w:rsidR="00E72360" w:rsidRPr="006A3E70">
              <w:rPr>
                <w:rFonts w:eastAsia="標楷體"/>
                <w:position w:val="-2"/>
              </w:rPr>
              <w:pict w14:anchorId="4D4EE1C7">
                <v:shape id="_x0000_i6010" type="#_x0000_t75" alt="%FontSize=12&#10;%TeXFontSize=12&#10;\documentclass{article}&#10;\pagestyle{empty}&#10;\begin{document}&#10;\[&#10;\overline{OD}&#10;\]&#10;\end{document}" style="width:18pt;height:10.5pt">
                  <v:imagedata r:id="rId590" o:title="formula_phys"/>
                </v:shape>
              </w:pict>
            </w:r>
            <w:r w:rsidR="001C6F3D">
              <w:rPr>
                <w:rFonts w:eastAsia="標楷體" w:hint="eastAsia"/>
                <w:position w:val="-2"/>
              </w:rPr>
              <w:t>＝</w:t>
            </w:r>
            <w:r w:rsidR="001C6F3D">
              <w:rPr>
                <w:rFonts w:eastAsia="標楷體"/>
                <w:position w:val="-2"/>
              </w:rPr>
              <w:pict w14:anchorId="6638642F">
                <v:shape id="_x0000_i6011" type="#_x0000_t75" alt="%FontSize=12&#10;%TeXFontSize=12&#10;\documentclass{article}&#10;\pagestyle{empty}&#10;\begin{document}&#10;\[&#10;\overline{DC}&#10;\]&#10;\end{document}" style="width:17.25pt;height:10.5pt">
                  <v:imagedata r:id="rId141" o:title="formula_phys"/>
                </v:shape>
              </w:pict>
            </w:r>
            <w:r>
              <w:rPr>
                <w:rFonts w:eastAsia="標楷體" w:hint="eastAsia"/>
                <w:position w:val="-2"/>
              </w:rPr>
              <w:t>為圓</w:t>
            </w:r>
            <w:r>
              <w:rPr>
                <w:rFonts w:eastAsia="標楷體" w:hint="eastAsia"/>
                <w:position w:val="-2"/>
              </w:rPr>
              <w:t>D</w:t>
            </w:r>
            <w:r w:rsidR="001C6F3D">
              <w:rPr>
                <w:rFonts w:eastAsia="標楷體"/>
                <w:position w:val="-2"/>
              </w:rPr>
              <w:br/>
            </w:r>
            <w:r>
              <w:rPr>
                <w:rFonts w:eastAsia="標楷體" w:hint="eastAsia"/>
                <w:position w:val="-2"/>
              </w:rPr>
              <w:t>半徑，</w:t>
            </w:r>
            <w:r w:rsidR="00E72360">
              <w:rPr>
                <w:rFonts w:eastAsia="標楷體" w:hint="eastAsia"/>
                <w:position w:val="-2"/>
              </w:rPr>
              <w:t>由</w:t>
            </w:r>
            <w:r w:rsidR="00E72360">
              <w:rPr>
                <w:rFonts w:eastAsia="標楷體" w:hint="eastAsia"/>
                <w:position w:val="-2"/>
              </w:rPr>
              <w:t xml:space="preserve">(1) </w:t>
            </w:r>
            <w:r w:rsidR="00E72360" w:rsidRPr="006A3E70">
              <w:rPr>
                <w:rFonts w:eastAsia="標楷體"/>
                <w:position w:val="-2"/>
              </w:rPr>
              <w:pict w14:anchorId="1C685790">
                <v:shape id="_x0000_i6012" type="#_x0000_t75" alt="%FontSize=12&#10;%TeXFontSize=12&#10;\documentclass{article}&#10;\pagestyle{empty}&#10;\begin{document}&#10;\[&#10;\overline{OD}&#10;\]&#10;\end{document}" style="width:18pt;height:10.5pt">
                  <v:imagedata r:id="rId590" o:title="formula_phys"/>
                </v:shape>
              </w:pict>
            </w:r>
            <w:r w:rsidR="00E72360" w:rsidRPr="006A3E70">
              <w:rPr>
                <w:rFonts w:eastAsia="標楷體" w:hAnsi="標楷體"/>
                <w:position w:val="-2"/>
              </w:rPr>
              <w:t>＝</w:t>
            </w:r>
            <w:r w:rsidR="00E72360" w:rsidRPr="006A3E70">
              <w:rPr>
                <w:rFonts w:eastAsia="標楷體"/>
              </w:rPr>
              <w:t>1</w:t>
            </w:r>
            <w:r w:rsidR="00E72360">
              <w:rPr>
                <w:rFonts w:eastAsia="標楷體" w:hint="eastAsia"/>
              </w:rPr>
              <w:t>，</w:t>
            </w:r>
            <w:r w:rsidR="001C6F3D">
              <w:rPr>
                <w:rFonts w:eastAsia="標楷體"/>
              </w:rPr>
              <w:br/>
            </w:r>
            <w:r w:rsidR="00E72360">
              <w:rPr>
                <w:rFonts w:eastAsia="標楷體" w:hint="eastAsia"/>
              </w:rPr>
              <w:t>因此</w:t>
            </w:r>
            <w:r>
              <w:rPr>
                <w:rFonts w:eastAsia="標楷體"/>
                <w:position w:val="-2"/>
              </w:rPr>
              <w:pict w14:anchorId="69F3E5C8">
                <v:shape id="_x0000_i6013" type="#_x0000_t75" alt="%FontSize=12&#10;%TeXFontSize=12&#10;\documentclass{article}&#10;\pagestyle{empty}&#10;\begin{document}&#10;\[&#10;\overline{DB}&#10;\]&#10;\end{document}" style="width:16.5pt;height:10.5pt">
                  <v:imagedata r:id="rId135" o:title="formula_phys"/>
                </v:shape>
              </w:pict>
            </w:r>
            <w:r w:rsidRPr="006A3E70">
              <w:rPr>
                <w:rFonts w:eastAsia="標楷體" w:hAnsi="標楷體"/>
                <w:position w:val="-2"/>
              </w:rPr>
              <w:t>＝</w:t>
            </w:r>
            <w:r w:rsidR="00E72360" w:rsidRPr="006A3E70">
              <w:rPr>
                <w:rFonts w:eastAsia="標楷體"/>
                <w:position w:val="-2"/>
              </w:rPr>
              <w:pict w14:anchorId="4CC32BE2">
                <v:shape id="_x0000_i6014" type="#_x0000_t75" alt="%FontSize=12&#10;%TeXFontSize=12&#10;\documentclass{article}&#10;\pagestyle{empty}&#10;\begin{document}&#10;\[&#10;\overline{OD}&#10;\]&#10;\end{document}" style="width:18pt;height:10.5pt">
                  <v:imagedata r:id="rId590" o:title="formula_phys"/>
                </v:shape>
              </w:pict>
            </w:r>
            <w:r w:rsidR="001C6F3D">
              <w:rPr>
                <w:rFonts w:eastAsia="標楷體" w:hint="eastAsia"/>
                <w:position w:val="-2"/>
              </w:rPr>
              <w:t>＝</w:t>
            </w:r>
            <w:r w:rsidR="001C6F3D">
              <w:rPr>
                <w:rFonts w:eastAsia="標楷體"/>
                <w:position w:val="-2"/>
              </w:rPr>
              <w:pict w14:anchorId="76774B19">
                <v:shape id="_x0000_i6015" type="#_x0000_t75" alt="%FontSize=12&#10;%TeXFontSize=12&#10;\documentclass{article}&#10;\pagestyle{empty}&#10;\begin{document}&#10;\[&#10;\overline{DC}&#10;\]&#10;\end{document}" style="width:17.25pt;height:10.5pt">
                  <v:imagedata r:id="rId141" o:title="formula_phys"/>
                </v:shape>
              </w:pict>
            </w:r>
            <w:r w:rsidR="00E72360" w:rsidRPr="006A3E70">
              <w:rPr>
                <w:rFonts w:eastAsia="標楷體" w:hAnsi="標楷體"/>
                <w:position w:val="-2"/>
              </w:rPr>
              <w:t>＝</w:t>
            </w:r>
            <w:r w:rsidR="00E72360" w:rsidRPr="006A3E70">
              <w:rPr>
                <w:rFonts w:eastAsia="標楷體"/>
              </w:rPr>
              <w:t>1</w:t>
            </w:r>
          </w:p>
          <w:p w14:paraId="029DE50D" w14:textId="77777777" w:rsidR="001C6F3D" w:rsidRDefault="001C6F3D" w:rsidP="007F58C8">
            <w:pPr>
              <w:numPr>
                <w:ilvl w:val="0"/>
                <w:numId w:val="158"/>
              </w:numPr>
              <w:spacing w:beforeLines="50" w:before="180"/>
              <w:jc w:val="both"/>
              <w:rPr>
                <w:rFonts w:eastAsia="標楷體" w:hint="eastAsia"/>
              </w:rPr>
            </w:pPr>
            <w:r w:rsidRPr="00B0739C">
              <w:rPr>
                <w:rFonts w:eastAsia="標楷體"/>
                <w:color w:val="000000"/>
              </w:rPr>
              <w:sym w:font="Symbol" w:char="F0D0"/>
            </w:r>
            <w:r>
              <w:rPr>
                <w:rFonts w:eastAsia="標楷體" w:hint="eastAsia"/>
                <w:color w:val="000000"/>
              </w:rPr>
              <w:t>ABD</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p>
          <w:p w14:paraId="7E68CAE3" w14:textId="77777777" w:rsidR="001C6F3D" w:rsidRPr="004C1AE0" w:rsidRDefault="001C6F3D" w:rsidP="007F58C8">
            <w:pPr>
              <w:numPr>
                <w:ilvl w:val="0"/>
                <w:numId w:val="158"/>
              </w:numPr>
              <w:spacing w:beforeLines="50" w:before="180"/>
              <w:jc w:val="both"/>
              <w:rPr>
                <w:rFonts w:eastAsia="標楷體" w:hint="eastAsia"/>
              </w:rPr>
            </w:pPr>
            <w:r w:rsidRPr="00BD4B29">
              <w:rPr>
                <w:rFonts w:ascii="標楷體" w:eastAsia="標楷體" w:hAnsi="標楷體"/>
              </w:rPr>
              <w:t>△</w:t>
            </w:r>
            <w:r>
              <w:rPr>
                <w:rFonts w:eastAsia="標楷體" w:hint="eastAsia"/>
              </w:rPr>
              <w:t>A</w:t>
            </w:r>
            <w:r w:rsidRPr="00B314D2">
              <w:rPr>
                <w:rFonts w:eastAsia="標楷體"/>
              </w:rPr>
              <w:t>BD</w:t>
            </w:r>
            <w:r>
              <w:rPr>
                <w:rFonts w:eastAsia="標楷體" w:hint="eastAsia"/>
              </w:rPr>
              <w:t>為直角三角形</w:t>
            </w:r>
            <w:r>
              <w:rPr>
                <w:rFonts w:eastAsia="標楷體"/>
              </w:rPr>
              <w:br/>
            </w:r>
            <w:r>
              <w:rPr>
                <w:rFonts w:eastAsia="標楷體"/>
                <w:noProof/>
                <w:color w:val="000000"/>
                <w:position w:val="-2"/>
              </w:rPr>
              <w:pict w14:anchorId="598901A8">
                <v:shape id="_x0000_i6016" type="#_x0000_t75" alt="%FontSize=12&#10;%TeXFontSize=12&#10;\documentclass{article}&#10;\pagestyle{empty}&#10;\begin{document}&#10;\[&#10;\overline{DB}&#10;\]&#10;\end{document}" style="width:16.5pt;height:10.5pt">
                  <v:imagedata r:id="rId135"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7811625E">
                <v:shape id="_x0000_i6017"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4DF7B645">
                <v:shape id="_x0000_i6018" type="#_x0000_t75" alt="%FontSize=12&#10;%TeXFontSize=12&#10;\documentclass{article}&#10;\pagestyle{empty}&#10;\begin{document}&#10;\[&#10;\overline{AD}&#10;\]&#10;\end{document}" style="width:17.25pt;height:10.5pt">
                  <v:imagedata r:id="rId134" o:title="formula_phys"/>
                </v:shape>
              </w:pict>
            </w:r>
            <w:r w:rsidRPr="00930CA1">
              <w:rPr>
                <w:rFonts w:eastAsia="標楷體" w:hint="eastAsia"/>
                <w:color w:val="000000"/>
                <w:vertAlign w:val="superscript"/>
              </w:rPr>
              <w:t>2</w:t>
            </w:r>
          </w:p>
          <w:p w14:paraId="153C6E72" w14:textId="77777777" w:rsidR="004C1AE0" w:rsidRPr="004C1AE0" w:rsidRDefault="004C1AE0" w:rsidP="007F58C8">
            <w:pPr>
              <w:numPr>
                <w:ilvl w:val="0"/>
                <w:numId w:val="158"/>
              </w:numPr>
              <w:spacing w:beforeLines="50" w:before="180"/>
              <w:jc w:val="both"/>
              <w:rPr>
                <w:rFonts w:eastAsia="標楷體" w:hint="eastAsia"/>
              </w:rPr>
            </w:pPr>
            <w:r>
              <w:rPr>
                <w:rFonts w:eastAsia="標楷體" w:hint="eastAsia"/>
                <w:noProof/>
                <w:color w:val="000000"/>
                <w:position w:val="-2"/>
              </w:rPr>
              <w:t>1</w: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3318544D">
                <v:shape id="_x0000_i6019" type="#_x0000_t75" alt="%FontSize=12&#10;%TeXFontSize=12&#10;\documentclass{article}&#10;\pagestyle{empty}&#10;\begin{document}&#10;\[&#10;\overline{AB}&#10;\]&#10;\end{document}" style="width:15.75pt;height:10.5pt">
                  <v:imagedata r:id="rId142" o:title="formula_phys"/>
                </v:shape>
              </w:pic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2</w:t>
            </w:r>
            <w:r w:rsidRPr="00930CA1">
              <w:rPr>
                <w:rFonts w:eastAsia="標楷體" w:hint="eastAsia"/>
                <w:color w:val="000000"/>
                <w:vertAlign w:val="superscript"/>
              </w:rPr>
              <w:t>2</w:t>
            </w:r>
          </w:p>
          <w:p w14:paraId="4A65D179" w14:textId="77777777" w:rsidR="004C1AE0" w:rsidRPr="002D6733" w:rsidRDefault="004C1AE0" w:rsidP="007F58C8">
            <w:pPr>
              <w:numPr>
                <w:ilvl w:val="0"/>
                <w:numId w:val="158"/>
              </w:numPr>
              <w:spacing w:beforeLines="50" w:before="180"/>
              <w:jc w:val="both"/>
              <w:rPr>
                <w:rFonts w:eastAsia="標楷體" w:hint="eastAsia"/>
              </w:rPr>
            </w:pPr>
            <w:r>
              <w:rPr>
                <w:rFonts w:eastAsia="標楷體"/>
                <w:noProof/>
                <w:color w:val="000000"/>
                <w:position w:val="-2"/>
              </w:rPr>
              <w:pict w14:anchorId="4766E2A4">
                <v:shape id="_x0000_i602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Pr="004C1AE0">
              <w:rPr>
                <w:rFonts w:eastAsia="標楷體"/>
                <w:noProof/>
                <w:color w:val="000000"/>
                <w:position w:val="-12"/>
              </w:rPr>
              <w:object w:dxaOrig="360" w:dyaOrig="360" w14:anchorId="51119128">
                <v:shape id="_x0000_i6021" type="#_x0000_t75" style="width:18pt;height:18pt" o:ole="">
                  <v:imagedata r:id="rId907" o:title=""/>
                </v:shape>
                <o:OLEObject Type="Embed" ProgID="Equation.DSMT4" ShapeID="_x0000_i6021" DrawAspect="Content" ObjectID="_1789910142" r:id="rId908"/>
              </w:object>
            </w:r>
            <w:r>
              <w:rPr>
                <w:rFonts w:eastAsia="標楷體" w:hint="eastAsia"/>
                <w:noProof/>
                <w:color w:val="000000"/>
                <w:position w:val="-12"/>
              </w:rPr>
              <w:t xml:space="preserve"> </w:t>
            </w:r>
            <w:r w:rsidRPr="004C1AE0">
              <w:rPr>
                <w:rFonts w:eastAsia="標楷體" w:hint="eastAsia"/>
                <w:noProof/>
                <w:color w:val="000000"/>
              </w:rPr>
              <w:t>或</w:t>
            </w:r>
            <w:r>
              <w:rPr>
                <w:rFonts w:eastAsia="標楷體" w:hint="eastAsia"/>
                <w:noProof/>
                <w:color w:val="000000"/>
                <w:position w:val="-12"/>
              </w:rPr>
              <w:t xml:space="preserve"> </w:t>
            </w:r>
            <w:r>
              <w:rPr>
                <w:rFonts w:eastAsia="標楷體"/>
                <w:noProof/>
                <w:color w:val="000000"/>
                <w:position w:val="-2"/>
              </w:rPr>
              <w:pict w14:anchorId="29FA94BB">
                <v:shape id="_x0000_i6022"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sidRPr="004C1AE0">
              <w:rPr>
                <w:rFonts w:eastAsia="標楷體"/>
                <w:noProof/>
                <w:color w:val="000000"/>
                <w:position w:val="-12"/>
              </w:rPr>
              <w:object w:dxaOrig="360" w:dyaOrig="360" w14:anchorId="0D28A4AD">
                <v:shape id="_x0000_i6023" type="#_x0000_t75" style="width:18pt;height:18pt" o:ole="">
                  <v:imagedata r:id="rId907" o:title=""/>
                </v:shape>
                <o:OLEObject Type="Embed" ProgID="Equation.DSMT4" ShapeID="_x0000_i6023" DrawAspect="Content" ObjectID="_1789910143" r:id="rId909"/>
              </w:object>
            </w:r>
          </w:p>
          <w:p w14:paraId="3F21E26D" w14:textId="77777777" w:rsidR="002D6733" w:rsidRPr="00AA2F12" w:rsidRDefault="002D6733" w:rsidP="007F58C8">
            <w:pPr>
              <w:numPr>
                <w:ilvl w:val="0"/>
                <w:numId w:val="158"/>
              </w:numPr>
              <w:ind w:left="357" w:hanging="357"/>
              <w:jc w:val="both"/>
              <w:rPr>
                <w:rFonts w:eastAsia="標楷體" w:hint="eastAsia"/>
                <w:position w:val="-4"/>
              </w:rPr>
            </w:pPr>
            <w:r w:rsidRPr="002D6733">
              <w:rPr>
                <w:rFonts w:eastAsia="標楷體" w:hint="eastAsia"/>
                <w:noProof/>
                <w:color w:val="000000"/>
                <w:position w:val="-4"/>
              </w:rPr>
              <w:t>所以</w:t>
            </w:r>
            <w:r w:rsidRPr="002D6733">
              <w:rPr>
                <w:rFonts w:eastAsia="標楷體"/>
                <w:noProof/>
                <w:color w:val="000000"/>
                <w:position w:val="-6"/>
              </w:rPr>
              <w:pict w14:anchorId="6B42330C">
                <v:shape id="_x0000_i6024" type="#_x0000_t75" alt="%FontSize=12&#10;%TeXFontSize=12&#10;\documentclass{article}&#10;\pagestyle{empty}&#10;\begin{document}&#10;\[&#10;\overline{AB}&#10;\]&#10;\end{document}" style="width:15.75pt;height:10.5pt">
                  <v:imagedata r:id="rId142" o:title="formula_phys"/>
                </v:shape>
              </w:pict>
            </w:r>
            <w:r w:rsidRPr="002D6733">
              <w:rPr>
                <w:rFonts w:eastAsia="標楷體" w:hint="eastAsia"/>
                <w:noProof/>
                <w:color w:val="000000"/>
                <w:position w:val="-6"/>
              </w:rPr>
              <w:t>＝</w:t>
            </w:r>
            <w:r w:rsidRPr="002D6733">
              <w:rPr>
                <w:rFonts w:eastAsia="標楷體"/>
                <w:noProof/>
                <w:color w:val="000000"/>
                <w:position w:val="-16"/>
              </w:rPr>
              <w:object w:dxaOrig="360" w:dyaOrig="360" w14:anchorId="65AD4805">
                <v:shape id="_x0000_i6025" type="#_x0000_t75" style="width:18pt;height:18pt" o:ole="">
                  <v:imagedata r:id="rId907" o:title=""/>
                </v:shape>
                <o:OLEObject Type="Embed" ProgID="Equation.DSMT4" ShapeID="_x0000_i6025" DrawAspect="Content" ObjectID="_1789910144" r:id="rId910"/>
              </w:object>
            </w:r>
          </w:p>
          <w:p w14:paraId="11F856C7" w14:textId="77777777" w:rsidR="00AA2F12" w:rsidRPr="002D6733" w:rsidRDefault="00AA2F12" w:rsidP="007F58C8">
            <w:pPr>
              <w:numPr>
                <w:ilvl w:val="0"/>
                <w:numId w:val="158"/>
              </w:numPr>
              <w:spacing w:line="0" w:lineRule="atLeast"/>
              <w:ind w:left="357" w:hanging="357"/>
              <w:jc w:val="both"/>
              <w:rPr>
                <w:rFonts w:eastAsia="標楷體" w:hint="eastAsia"/>
                <w:position w:val="-4"/>
              </w:rPr>
            </w:pPr>
            <w:r w:rsidRPr="00AA2F12">
              <w:rPr>
                <w:rFonts w:eastAsia="標楷體" w:hint="eastAsia"/>
                <w:noProof/>
                <w:color w:val="000000"/>
                <w:position w:val="-4"/>
              </w:rPr>
              <w:t>同理可證：</w:t>
            </w:r>
            <w:r w:rsidRPr="00AA2F12">
              <w:rPr>
                <w:rFonts w:eastAsia="標楷體"/>
                <w:noProof/>
                <w:color w:val="000000"/>
                <w:position w:val="-8"/>
              </w:rPr>
              <w:pict w14:anchorId="43B0E0FA">
                <v:shape id="_x0000_i6026" type="#_x0000_t75" alt="%FontSize=12&#10;%TeXFontSize=12&#10;\documentclass{article}&#10;\pagestyle{empty}&#10;\begin{document}&#10;\[&#10;\overline{AC}&#10;\]&#10;\end{document}" style="width:16.5pt;height:10.5pt">
                  <v:imagedata r:id="rId149" o:title="formula_phys"/>
                </v:shape>
              </w:pict>
            </w:r>
            <w:r w:rsidRPr="002D6733">
              <w:rPr>
                <w:rFonts w:eastAsia="標楷體" w:hint="eastAsia"/>
                <w:noProof/>
                <w:color w:val="000000"/>
                <w:position w:val="-6"/>
              </w:rPr>
              <w:t>＝</w:t>
            </w:r>
            <w:r w:rsidRPr="00AA2F12">
              <w:rPr>
                <w:rFonts w:eastAsia="標楷體"/>
                <w:noProof/>
                <w:color w:val="000000"/>
                <w:position w:val="-16"/>
              </w:rPr>
              <w:object w:dxaOrig="360" w:dyaOrig="360" w14:anchorId="73B3A5A4">
                <v:shape id="_x0000_i6027" type="#_x0000_t75" style="width:18pt;height:18pt" o:ole="">
                  <v:imagedata r:id="rId907" o:title=""/>
                </v:shape>
                <o:OLEObject Type="Embed" ProgID="Equation.DSMT4" ShapeID="_x0000_i6027" DrawAspect="Content" ObjectID="_1789910145" r:id="rId911"/>
              </w:object>
            </w:r>
          </w:p>
          <w:p w14:paraId="7F25C856" w14:textId="77777777" w:rsidR="00E72360" w:rsidRPr="001C6F3D" w:rsidRDefault="001C6F3D" w:rsidP="007F58C8">
            <w:pPr>
              <w:numPr>
                <w:ilvl w:val="0"/>
                <w:numId w:val="158"/>
              </w:numPr>
              <w:spacing w:beforeLines="50" w:before="180"/>
              <w:ind w:left="357" w:hanging="357"/>
              <w:jc w:val="both"/>
              <w:rPr>
                <w:rFonts w:eastAsia="標楷體" w:hint="eastAsia"/>
              </w:rPr>
            </w:pPr>
            <w:r w:rsidRPr="001C6F3D">
              <w:rPr>
                <w:rFonts w:ascii="標楷體" w:eastAsia="標楷體" w:hAnsi="標楷體" w:hint="eastAsia"/>
              </w:rPr>
              <w:t>四邊形</w:t>
            </w:r>
            <w:r w:rsidRPr="001C6F3D">
              <w:rPr>
                <w:rFonts w:eastAsia="標楷體"/>
              </w:rPr>
              <w:t>BOCD</w:t>
            </w:r>
            <w:r w:rsidRPr="001C6F3D">
              <w:rPr>
                <w:rFonts w:ascii="標楷體" w:eastAsia="標楷體" w:hAnsi="標楷體" w:hint="eastAsia"/>
              </w:rPr>
              <w:t>為菱形</w:t>
            </w:r>
            <w:r w:rsidR="00F536BD">
              <w:rPr>
                <w:rFonts w:ascii="標楷體" w:eastAsia="標楷體" w:hAnsi="標楷體"/>
              </w:rPr>
              <w:br/>
            </w:r>
          </w:p>
          <w:p w14:paraId="67838659" w14:textId="77777777" w:rsidR="00E72360" w:rsidRPr="00B001BC" w:rsidRDefault="00B001BC" w:rsidP="007F58C8">
            <w:pPr>
              <w:numPr>
                <w:ilvl w:val="0"/>
                <w:numId w:val="158"/>
              </w:numPr>
              <w:spacing w:beforeLines="50" w:before="180"/>
              <w:jc w:val="both"/>
              <w:rPr>
                <w:rFonts w:eastAsia="標楷體" w:hint="eastAsia"/>
              </w:rPr>
            </w:pPr>
            <w:r>
              <w:rPr>
                <w:rFonts w:eastAsia="標楷體"/>
                <w:b/>
                <w:noProof/>
                <w:color w:val="000000"/>
                <w:position w:val="-2"/>
              </w:rPr>
              <w:pict w14:anchorId="4DE68814">
                <v:shape id="_x0000_i6028" type="#_x0000_t75" alt="%FontSize=12&#10;%TeXFontSize=12&#10;\documentclass{article}&#10;\pagestyle{empty}&#10;\begin{document}&#10;\[&#10;\overline{BC}&#10;\]&#10;\end{document}" style="width:15.75pt;height:10.5pt">
                  <v:imagedata r:id="rId130" o:title="formula_phys"/>
                </v:shape>
              </w:pict>
            </w:r>
            <w:r w:rsidRPr="00403898">
              <w:rPr>
                <w:rFonts w:eastAsia="標楷體" w:hAnsi="標楷體"/>
              </w:rPr>
              <w:t>⊥</w:t>
            </w:r>
            <w:r>
              <w:rPr>
                <w:rFonts w:eastAsia="標楷體"/>
                <w:b/>
                <w:noProof/>
                <w:color w:val="000000"/>
                <w:position w:val="-2"/>
              </w:rPr>
              <w:pict w14:anchorId="1FFF38B7">
                <v:shape id="_x0000_i6029" type="#_x0000_t75" alt="%FontSize=12&#10;%TeXFontSize=12&#10;\documentclass{article}&#10;\pagestyle{empty}&#10;\begin{document}&#10;\[&#10;\overline{OD}&#10;\]&#10;\end{document}" style="width:18pt;height:10.5pt">
                  <v:imagedata r:id="rId590" o:title="formula_phys"/>
                </v:shape>
              </w:pict>
            </w:r>
            <w:r>
              <w:rPr>
                <w:rFonts w:eastAsia="標楷體" w:hint="eastAsia"/>
                <w:b/>
                <w:noProof/>
                <w:color w:val="000000"/>
                <w:position w:val="-2"/>
              </w:rPr>
              <w:t xml:space="preserve"> </w:t>
            </w:r>
            <w:r w:rsidRPr="00B001BC">
              <w:rPr>
                <w:rFonts w:eastAsia="標楷體" w:hint="eastAsia"/>
                <w:noProof/>
                <w:color w:val="000000"/>
                <w:position w:val="-2"/>
              </w:rPr>
              <w:t>且</w:t>
            </w:r>
            <w:r w:rsidRPr="00B001BC">
              <w:rPr>
                <w:rFonts w:eastAsia="標楷體" w:hint="eastAsia"/>
                <w:noProof/>
                <w:color w:val="000000"/>
                <w:position w:val="-2"/>
              </w:rPr>
              <w:t xml:space="preserve"> </w:t>
            </w:r>
            <w:r>
              <w:rPr>
                <w:rFonts w:eastAsia="標楷體"/>
                <w:position w:val="-2"/>
              </w:rPr>
              <w:pict w14:anchorId="1D2F88F8">
                <v:shape id="_x0000_i6030" type="#_x0000_t75" alt="%FontSize=12&#10;%TeXFontSize=12&#10;\documentclass{article}&#10;\pagestyle{empty}&#10;\begin{document}&#10;\[&#10;\overline{OE}&#10;\]&#10;\end{document}" style="width:17.25pt;height:10.5pt">
                  <v:imagedata r:id="rId661" o:title="formula_phys"/>
                </v:shape>
              </w:pict>
            </w:r>
            <w:r w:rsidRPr="006A3E70">
              <w:rPr>
                <w:rFonts w:eastAsia="標楷體" w:hAnsi="標楷體"/>
                <w:position w:val="-2"/>
              </w:rPr>
              <w:t>＝</w:t>
            </w:r>
            <w:r>
              <w:rPr>
                <w:rFonts w:eastAsia="標楷體"/>
                <w:position w:val="-2"/>
              </w:rPr>
              <w:pict w14:anchorId="43A64652">
                <v:shape id="_x0000_i6031" type="#_x0000_t75" alt="%FontSize=12&#10;%TeXFontSize=12&#10;\documentclass{article}&#10;\pagestyle{empty}&#10;\begin{document}&#10;\[&#10;\overline{ED}&#10;\]&#10;\end{document}" style="width:17.25pt;height:10.5pt">
                  <v:imagedata r:id="rId146" o:title="formula_phys"/>
                </v:shape>
              </w:pict>
            </w:r>
            <w:r>
              <w:rPr>
                <w:rFonts w:eastAsia="標楷體" w:hint="eastAsia"/>
                <w:position w:val="-2"/>
              </w:rPr>
              <w:t>、</w:t>
            </w:r>
            <w:r>
              <w:rPr>
                <w:rFonts w:eastAsia="標楷體"/>
                <w:position w:val="-2"/>
              </w:rPr>
              <w:pict w14:anchorId="5CE4826B">
                <v:shape id="_x0000_i6032" type="#_x0000_t75" alt="%FontSize=12&#10;%TeXFontSize=12&#10;\documentclass{article}&#10;\pagestyle{empty}&#10;\begin{document}&#10;\[&#10;\overline{BE}&#10;\]&#10;\end{document}" style="width:15.75pt;height:10.5pt">
                  <v:imagedata r:id="rId152" o:title="formula_phys"/>
                </v:shape>
              </w:pict>
            </w:r>
            <w:r w:rsidRPr="006A3E70">
              <w:rPr>
                <w:rFonts w:eastAsia="標楷體" w:hAnsi="標楷體"/>
                <w:position w:val="-2"/>
              </w:rPr>
              <w:t>＝</w:t>
            </w:r>
            <w:r>
              <w:rPr>
                <w:rFonts w:eastAsia="標楷體"/>
                <w:position w:val="-2"/>
              </w:rPr>
              <w:pict w14:anchorId="456C196A">
                <v:shape id="_x0000_i6033" type="#_x0000_t75" alt="%FontSize=12&#10;%TeXFontSize=12&#10;\documentclass{article}&#10;\pagestyle{empty}&#10;\begin{document}&#10;\[&#10;\overline{EC}&#10;\]&#10;\end{document}" style="width:16.5pt;height:10.5pt">
                  <v:imagedata r:id="rId137" o:title="formula_phys"/>
                </v:shape>
              </w:pict>
            </w:r>
          </w:p>
          <w:p w14:paraId="3BC5EEF5" w14:textId="77777777" w:rsidR="00B001BC" w:rsidRPr="00AA2F12" w:rsidRDefault="00B001BC" w:rsidP="007F58C8">
            <w:pPr>
              <w:numPr>
                <w:ilvl w:val="0"/>
                <w:numId w:val="158"/>
              </w:numPr>
              <w:ind w:left="357" w:hanging="357"/>
              <w:jc w:val="both"/>
              <w:rPr>
                <w:rFonts w:eastAsia="標楷體" w:hint="eastAsia"/>
              </w:rPr>
            </w:pPr>
            <w:r>
              <w:rPr>
                <w:rFonts w:eastAsia="標楷體"/>
                <w:position w:val="-2"/>
              </w:rPr>
              <w:pict w14:anchorId="5F17C97A">
                <v:shape id="_x0000_i6034" type="#_x0000_t75" alt="%FontSize=12&#10;%TeXFontSize=12&#10;\documentclass{article}&#10;\pagestyle{empty}&#10;\begin{document}&#10;\[&#10;\overline{OE}&#10;\]&#10;\end{document}" style="width:17.25pt;height:10.5pt">
                  <v:imagedata r:id="rId661" o:title="formula_phys"/>
                </v:shape>
              </w:pict>
            </w:r>
            <w:r w:rsidRPr="006A3E70">
              <w:rPr>
                <w:rFonts w:eastAsia="標楷體" w:hAnsi="標楷體"/>
                <w:position w:val="-2"/>
              </w:rPr>
              <w:t>＝</w:t>
            </w:r>
            <w:r>
              <w:rPr>
                <w:rFonts w:eastAsia="標楷體"/>
                <w:position w:val="-2"/>
              </w:rPr>
              <w:pict w14:anchorId="2E994296">
                <v:shape id="_x0000_i6035" type="#_x0000_t75" alt="%FontSize=12&#10;%TeXFontSize=12&#10;\documentclass{article}&#10;\pagestyle{empty}&#10;\begin{document}&#10;\[&#10;\overline{ED}&#10;\]&#10;\end{document}" style="width:17.25pt;height:10.5pt">
                  <v:imagedata r:id="rId146" o:title="formula_phys"/>
                </v:shape>
              </w:pict>
            </w:r>
            <w:r>
              <w:rPr>
                <w:rFonts w:eastAsia="標楷體" w:hint="eastAsia"/>
                <w:position w:val="-2"/>
              </w:rPr>
              <w:t>＝</w:t>
            </w:r>
            <w:r w:rsidRPr="00BD4B29">
              <w:rPr>
                <w:rFonts w:eastAsia="標楷體" w:hAnsi="標楷體"/>
                <w:position w:val="-24"/>
              </w:rPr>
              <w:object w:dxaOrig="240" w:dyaOrig="620" w14:anchorId="489C323C">
                <v:shape id="_x0000_i6036" type="#_x0000_t75" style="width:12pt;height:30.75pt" o:ole="">
                  <v:imagedata r:id="rId889" o:title=""/>
                </v:shape>
                <o:OLEObject Type="Embed" ProgID="Equation.DSMT4" ShapeID="_x0000_i6036" DrawAspect="Content" ObjectID="_1789910146" r:id="rId912"/>
              </w:object>
            </w:r>
            <w:r w:rsidRPr="006A3E70">
              <w:rPr>
                <w:rFonts w:eastAsia="標楷體"/>
                <w:position w:val="-2"/>
              </w:rPr>
              <w:pict w14:anchorId="2B3FF50D">
                <v:shape id="_x0000_i6037" type="#_x0000_t75" alt="%FontSize=12&#10;%TeXFontSize=12&#10;\documentclass{article}&#10;\pagestyle{empty}&#10;\begin{document}&#10;\[&#10;\overline{OD}&#10;\]&#10;\end{document}" style="width:18pt;height:10.5pt">
                  <v:imagedata r:id="rId590" o:title="formula_phys"/>
                </v:shape>
              </w:pict>
            </w:r>
            <w:r w:rsidRPr="006A3E70">
              <w:rPr>
                <w:rFonts w:eastAsia="標楷體" w:hAnsi="標楷體"/>
                <w:position w:val="-2"/>
              </w:rPr>
              <w:t>＝</w:t>
            </w:r>
            <w:r w:rsidRPr="00BD4B29">
              <w:rPr>
                <w:rFonts w:eastAsia="標楷體" w:hAnsi="標楷體"/>
                <w:position w:val="-24"/>
              </w:rPr>
              <w:object w:dxaOrig="240" w:dyaOrig="620" w14:anchorId="4FA8B19D">
                <v:shape id="_x0000_i6038" type="#_x0000_t75" style="width:12pt;height:30.75pt" o:ole="">
                  <v:imagedata r:id="rId889" o:title=""/>
                </v:shape>
                <o:OLEObject Type="Embed" ProgID="Equation.DSMT4" ShapeID="_x0000_i6038" DrawAspect="Content" ObjectID="_1789910147" r:id="rId913"/>
              </w:object>
            </w:r>
            <w:r>
              <w:rPr>
                <w:rFonts w:eastAsia="標楷體" w:hAnsi="標楷體" w:hint="eastAsia"/>
                <w:position w:val="-2"/>
              </w:rPr>
              <w:t>×</w:t>
            </w:r>
            <w:r>
              <w:rPr>
                <w:rFonts w:eastAsia="標楷體" w:hAnsi="標楷體" w:hint="eastAsia"/>
                <w:position w:val="-2"/>
              </w:rPr>
              <w:t>1</w:t>
            </w:r>
            <w:r w:rsidRPr="006A3E70">
              <w:rPr>
                <w:rFonts w:eastAsia="標楷體" w:hAnsi="標楷體"/>
                <w:position w:val="-2"/>
              </w:rPr>
              <w:t>＝</w:t>
            </w:r>
            <w:r w:rsidRPr="00BD4B29">
              <w:rPr>
                <w:rFonts w:eastAsia="標楷體" w:hAnsi="標楷體"/>
                <w:position w:val="-24"/>
              </w:rPr>
              <w:object w:dxaOrig="240" w:dyaOrig="620" w14:anchorId="15B2AF3A">
                <v:shape id="_x0000_i6039" type="#_x0000_t75" style="width:12pt;height:30.75pt" o:ole="">
                  <v:imagedata r:id="rId889" o:title=""/>
                </v:shape>
                <o:OLEObject Type="Embed" ProgID="Equation.DSMT4" ShapeID="_x0000_i6039" DrawAspect="Content" ObjectID="_1789910148" r:id="rId914"/>
              </w:object>
            </w:r>
          </w:p>
          <w:p w14:paraId="336CF2B0" w14:textId="77777777" w:rsidR="00AA2F12" w:rsidRPr="00AA2F12" w:rsidRDefault="00AA2F12" w:rsidP="007F58C8">
            <w:pPr>
              <w:numPr>
                <w:ilvl w:val="0"/>
                <w:numId w:val="158"/>
              </w:numPr>
              <w:ind w:left="357" w:hanging="357"/>
              <w:jc w:val="both"/>
              <w:rPr>
                <w:rFonts w:eastAsia="標楷體" w:hint="eastAsia"/>
              </w:rPr>
            </w:pPr>
            <w:r w:rsidRPr="00BD4B29">
              <w:rPr>
                <w:rFonts w:ascii="標楷體" w:eastAsia="標楷體" w:hAnsi="標楷體"/>
              </w:rPr>
              <w:t>△</w:t>
            </w:r>
            <w:r w:rsidRPr="00AA2F12">
              <w:rPr>
                <w:rFonts w:eastAsia="標楷體"/>
              </w:rPr>
              <w:t>BOE</w:t>
            </w:r>
            <w:r>
              <w:rPr>
                <w:rFonts w:eastAsia="標楷體" w:hint="eastAsia"/>
              </w:rPr>
              <w:t>為直角三角形</w:t>
            </w:r>
            <w:r>
              <w:rPr>
                <w:rFonts w:eastAsia="標楷體"/>
              </w:rPr>
              <w:br/>
            </w:r>
            <w:r>
              <w:rPr>
                <w:rFonts w:eastAsia="標楷體" w:hint="eastAsia"/>
                <w:noProof/>
                <w:color w:val="000000"/>
                <w:position w:val="-2"/>
              </w:rPr>
              <w:t xml:space="preserve"> </w:t>
            </w:r>
            <w:r>
              <w:rPr>
                <w:rFonts w:eastAsia="標楷體"/>
                <w:noProof/>
                <w:color w:val="000000"/>
                <w:position w:val="-2"/>
              </w:rPr>
              <w:pict w14:anchorId="02F8F9B9">
                <v:shape id="_x0000_i6040" type="#_x0000_t75" alt="%FontSize=12&#10;%TeXFontSize=12&#10;\documentclass{article}&#10;\pagestyle{empty}&#10;\begin{document}&#10;\[&#10;\overline{OE}&#10;\]&#10;\end{document}" style="width:17.25pt;height:10.5pt">
                  <v:imagedata r:id="rId661"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2490E3C8">
                <v:shape id="_x0000_i6041" type="#_x0000_t75" alt="%FontSize=12&#10;%TeXFontSize=12&#10;\documentclass{article}&#10;\pagestyle{empty}&#10;\begin{document}&#10;\[&#10;\overline{BE}&#10;\]&#10;\end{document}" style="width:15.75pt;height:10.5pt">
                  <v:imagedata r:id="rId152"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657F44A0">
                <v:shape id="_x0000_i6042" type="#_x0000_t75" alt="%FontSize=12&#10;%TeXFontSize=12&#10;\documentclass{article}&#10;\pagestyle{empty}&#10;\begin{document}&#10;\[&#10;\overline{OB}&#10;\]&#10;\end{document}" style="width:16.5pt;height:10.5pt">
                  <v:imagedata r:id="rId572" o:title="formula_phys"/>
                </v:shape>
              </w:pict>
            </w:r>
            <w:r w:rsidRPr="00930CA1">
              <w:rPr>
                <w:rFonts w:eastAsia="標楷體" w:hint="eastAsia"/>
                <w:color w:val="000000"/>
                <w:vertAlign w:val="superscript"/>
              </w:rPr>
              <w:t>2</w:t>
            </w:r>
          </w:p>
          <w:p w14:paraId="75A720ED" w14:textId="77777777" w:rsidR="00AA2F12" w:rsidRPr="00AA2F12" w:rsidRDefault="00AA2F12" w:rsidP="007F58C8">
            <w:pPr>
              <w:numPr>
                <w:ilvl w:val="0"/>
                <w:numId w:val="158"/>
              </w:numPr>
              <w:spacing w:beforeLines="50" w:before="180"/>
              <w:jc w:val="both"/>
              <w:rPr>
                <w:rFonts w:eastAsia="標楷體" w:hint="eastAsia"/>
              </w:rPr>
            </w:pPr>
            <w:r w:rsidRPr="00BD4B29">
              <w:rPr>
                <w:rFonts w:eastAsia="標楷體" w:hAnsi="標楷體"/>
                <w:position w:val="-24"/>
              </w:rPr>
              <w:object w:dxaOrig="240" w:dyaOrig="620" w14:anchorId="5E789E37">
                <v:shape id="_x0000_i6043" type="#_x0000_t75" style="width:12pt;height:30.75pt" o:ole="">
                  <v:imagedata r:id="rId889" o:title=""/>
                </v:shape>
                <o:OLEObject Type="Embed" ProgID="Equation.DSMT4" ShapeID="_x0000_i6043" DrawAspect="Content" ObjectID="_1789910149" r:id="rId915"/>
              </w:obje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2"/>
              </w:rPr>
              <w:pict w14:anchorId="545A99FE">
                <v:shape id="_x0000_i6044" type="#_x0000_t75" alt="%FontSize=12&#10;%TeXFontSize=12&#10;\documentclass{article}&#10;\pagestyle{empty}&#10;\begin{document}&#10;\[&#10;\overline{BE}&#10;\]&#10;\end{document}" style="width:15.75pt;height:10.5pt">
                  <v:imagedata r:id="rId152" o:title="formula_phys"/>
                </v:shape>
              </w:pict>
            </w:r>
            <w:r w:rsidRPr="00930CA1">
              <w:rPr>
                <w:rFonts w:eastAsia="標楷體" w:hint="eastAsia"/>
                <w:color w:val="000000"/>
                <w:vertAlign w:val="superscript"/>
              </w:rPr>
              <w:t>2</w:t>
            </w:r>
            <w:r w:rsidRPr="00930CA1">
              <w:rPr>
                <w:rFonts w:eastAsia="標楷體" w:hint="eastAsia"/>
              </w:rPr>
              <w:t>＝</w:t>
            </w:r>
            <w:r>
              <w:rPr>
                <w:rFonts w:eastAsia="標楷體" w:hint="eastAsia"/>
                <w:noProof/>
                <w:color w:val="000000"/>
                <w:position w:val="-2"/>
              </w:rPr>
              <w:t>1</w:t>
            </w:r>
            <w:r w:rsidRPr="00930CA1">
              <w:rPr>
                <w:rFonts w:eastAsia="標楷體" w:hint="eastAsia"/>
                <w:color w:val="000000"/>
                <w:vertAlign w:val="superscript"/>
              </w:rPr>
              <w:t>2</w:t>
            </w:r>
          </w:p>
          <w:p w14:paraId="27A71FE2" w14:textId="77777777" w:rsidR="00AA2F12" w:rsidRPr="0022484B" w:rsidRDefault="00AA2F12" w:rsidP="007F58C8">
            <w:pPr>
              <w:numPr>
                <w:ilvl w:val="0"/>
                <w:numId w:val="42"/>
              </w:numPr>
              <w:ind w:left="357" w:hanging="357"/>
              <w:jc w:val="both"/>
              <w:rPr>
                <w:rFonts w:eastAsia="標楷體" w:hint="eastAsia"/>
              </w:rPr>
            </w:pPr>
            <w:r>
              <w:rPr>
                <w:rFonts w:eastAsia="標楷體"/>
                <w:noProof/>
                <w:color w:val="000000"/>
                <w:position w:val="-2"/>
              </w:rPr>
              <w:pict w14:anchorId="32D28256">
                <v:shape id="_x0000_i6045"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BD4B29">
              <w:rPr>
                <w:rFonts w:eastAsia="標楷體" w:hAnsi="標楷體"/>
                <w:position w:val="-24"/>
              </w:rPr>
              <w:object w:dxaOrig="400" w:dyaOrig="680" w14:anchorId="50DEE7A5">
                <v:shape id="_x0000_i6046" type="#_x0000_t75" style="width:20.25pt;height:33.75pt" o:ole="">
                  <v:imagedata r:id="rId894" o:title=""/>
                </v:shape>
                <o:OLEObject Type="Embed" ProgID="Equation.DSMT4" ShapeID="_x0000_i6046" DrawAspect="Content" ObjectID="_1789910150" r:id="rId916"/>
              </w:object>
            </w:r>
            <w:r>
              <w:rPr>
                <w:rFonts w:eastAsia="標楷體" w:hAnsi="標楷體" w:hint="eastAsia"/>
                <w:position w:val="-2"/>
              </w:rPr>
              <w:t xml:space="preserve"> </w:t>
            </w:r>
            <w:r>
              <w:rPr>
                <w:rFonts w:eastAsia="標楷體" w:hAnsi="標楷體" w:hint="eastAsia"/>
                <w:position w:val="-2"/>
              </w:rPr>
              <w:t>或</w:t>
            </w:r>
            <w:r>
              <w:rPr>
                <w:rFonts w:eastAsia="標楷體" w:hAnsi="標楷體" w:hint="eastAsia"/>
                <w:position w:val="-2"/>
              </w:rPr>
              <w:t xml:space="preserve"> </w:t>
            </w:r>
            <w:r>
              <w:rPr>
                <w:rFonts w:eastAsia="標楷體"/>
                <w:noProof/>
                <w:color w:val="000000"/>
                <w:position w:val="-2"/>
              </w:rPr>
              <w:pict w14:anchorId="12698CF2">
                <v:shape id="_x0000_i6047"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BD4B29">
              <w:rPr>
                <w:rFonts w:eastAsia="標楷體" w:hAnsi="標楷體"/>
                <w:position w:val="-24"/>
              </w:rPr>
              <w:object w:dxaOrig="400" w:dyaOrig="680" w14:anchorId="7650D7E2">
                <v:shape id="_x0000_i6048" type="#_x0000_t75" style="width:20.25pt;height:33.75pt" o:ole="">
                  <v:imagedata r:id="rId894" o:title=""/>
                </v:shape>
                <o:OLEObject Type="Embed" ProgID="Equation.DSMT4" ShapeID="_x0000_i6048" DrawAspect="Content" ObjectID="_1789910151" r:id="rId917"/>
              </w:object>
            </w:r>
          </w:p>
          <w:p w14:paraId="517ED746" w14:textId="77777777" w:rsidR="00AA2F12" w:rsidRPr="0022484B" w:rsidRDefault="00AA2F12" w:rsidP="007F58C8">
            <w:pPr>
              <w:numPr>
                <w:ilvl w:val="0"/>
                <w:numId w:val="42"/>
              </w:numPr>
              <w:ind w:left="357" w:hanging="357"/>
              <w:jc w:val="both"/>
              <w:rPr>
                <w:rFonts w:eastAsia="標楷體" w:hint="eastAsia"/>
              </w:rPr>
            </w:pPr>
            <w:r>
              <w:rPr>
                <w:rFonts w:eastAsia="標楷體" w:hAnsi="標楷體" w:hint="eastAsia"/>
                <w:position w:val="-2"/>
              </w:rPr>
              <w:t>所以</w:t>
            </w:r>
            <w:r>
              <w:rPr>
                <w:rFonts w:eastAsia="標楷體"/>
                <w:noProof/>
                <w:color w:val="000000"/>
                <w:position w:val="-2"/>
              </w:rPr>
              <w:pict w14:anchorId="1676ED3E">
                <v:shape id="_x0000_i6049"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BD4B29">
              <w:rPr>
                <w:rFonts w:eastAsia="標楷體" w:hAnsi="標楷體"/>
                <w:position w:val="-24"/>
              </w:rPr>
              <w:object w:dxaOrig="400" w:dyaOrig="680" w14:anchorId="6B782BFA">
                <v:shape id="_x0000_i6050" type="#_x0000_t75" style="width:20.25pt;height:33.75pt" o:ole="">
                  <v:imagedata r:id="rId894" o:title=""/>
                </v:shape>
                <o:OLEObject Type="Embed" ProgID="Equation.DSMT4" ShapeID="_x0000_i6050" DrawAspect="Content" ObjectID="_1789910152" r:id="rId918"/>
              </w:object>
            </w:r>
          </w:p>
          <w:p w14:paraId="0A157EC9" w14:textId="77777777" w:rsidR="00AA2F12" w:rsidRPr="0022484B" w:rsidRDefault="00AA2F12" w:rsidP="007F58C8">
            <w:pPr>
              <w:numPr>
                <w:ilvl w:val="0"/>
                <w:numId w:val="42"/>
              </w:numPr>
              <w:spacing w:beforeLines="50" w:before="180"/>
              <w:ind w:left="357" w:hanging="357"/>
              <w:jc w:val="both"/>
              <w:rPr>
                <w:rFonts w:eastAsia="標楷體" w:hint="eastAsia"/>
              </w:rPr>
            </w:pPr>
            <w:r>
              <w:rPr>
                <w:rFonts w:eastAsia="標楷體"/>
                <w:noProof/>
                <w:color w:val="000000"/>
                <w:position w:val="-2"/>
              </w:rPr>
              <w:pict w14:anchorId="7C3C0875">
                <v:shape id="_x0000_i6051" type="#_x0000_t75" alt="%FontSize=12&#10;%TeXFontSize=12&#10;\documentclass{article}&#10;\pagestyle{empty}&#10;\begin{document}&#10;\[&#10;\overline{CE}&#10;\]&#10;\end{document}" style="width:16.5pt;height:10.5pt">
                  <v:imagedata r:id="rId143" o:title="formula_phys"/>
                </v:shape>
              </w:pict>
            </w:r>
            <w:r>
              <w:rPr>
                <w:rFonts w:eastAsia="標楷體" w:hint="eastAsia"/>
                <w:noProof/>
                <w:color w:val="000000"/>
                <w:position w:val="-2"/>
              </w:rPr>
              <w:t>＝</w:t>
            </w:r>
            <w:r>
              <w:rPr>
                <w:rFonts w:eastAsia="標楷體"/>
                <w:noProof/>
                <w:color w:val="000000"/>
                <w:position w:val="-2"/>
              </w:rPr>
              <w:pict w14:anchorId="261D6D69">
                <v:shape id="_x0000_i6052"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BD4B29">
              <w:rPr>
                <w:rFonts w:eastAsia="標楷體" w:hAnsi="標楷體"/>
                <w:position w:val="-24"/>
              </w:rPr>
              <w:object w:dxaOrig="400" w:dyaOrig="680" w14:anchorId="51FB2731">
                <v:shape id="_x0000_i6053" type="#_x0000_t75" style="width:20.25pt;height:33.75pt" o:ole="">
                  <v:imagedata r:id="rId894" o:title=""/>
                </v:shape>
                <o:OLEObject Type="Embed" ProgID="Equation.DSMT4" ShapeID="_x0000_i6053" DrawAspect="Content" ObjectID="_1789910153" r:id="rId919"/>
              </w:object>
            </w:r>
          </w:p>
          <w:p w14:paraId="75AD9D23" w14:textId="77777777" w:rsidR="00AA2F12" w:rsidRPr="00AA2F12" w:rsidRDefault="00AA2F12" w:rsidP="007F58C8">
            <w:pPr>
              <w:numPr>
                <w:ilvl w:val="0"/>
                <w:numId w:val="158"/>
              </w:numPr>
              <w:ind w:left="357" w:hanging="357"/>
              <w:jc w:val="both"/>
              <w:rPr>
                <w:rFonts w:eastAsia="標楷體" w:hint="eastAsia"/>
              </w:rPr>
            </w:pPr>
            <w:r>
              <w:rPr>
                <w:rFonts w:eastAsia="標楷體"/>
                <w:position w:val="-2"/>
              </w:rPr>
              <w:pict w14:anchorId="2B1B58AC">
                <v:shape id="_x0000_i6054"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w:t>
            </w:r>
            <w:r>
              <w:rPr>
                <w:rFonts w:eastAsia="標楷體"/>
                <w:noProof/>
                <w:color w:val="000000"/>
                <w:position w:val="-2"/>
              </w:rPr>
              <w:pict w14:anchorId="5325781A">
                <v:shape id="_x0000_i6055" type="#_x0000_t75" alt="%FontSize=12&#10;%TeXFontSize=12&#10;\documentclass{article}&#10;\pagestyle{empty}&#10;\begin{document}&#10;\[&#10;\overline{CE}&#10;\]&#10;\end{document}" style="width:16.5pt;height:10.5pt">
                  <v:imagedata r:id="rId143" o:title="formula_phys"/>
                </v:shape>
              </w:pict>
            </w:r>
            <w:r>
              <w:rPr>
                <w:rFonts w:eastAsia="標楷體" w:hint="eastAsia"/>
                <w:noProof/>
                <w:color w:val="000000"/>
                <w:position w:val="-2"/>
              </w:rPr>
              <w:t>＋</w:t>
            </w:r>
            <w:r>
              <w:rPr>
                <w:rFonts w:eastAsia="標楷體"/>
                <w:noProof/>
                <w:color w:val="000000"/>
                <w:position w:val="-2"/>
              </w:rPr>
              <w:pict w14:anchorId="5F7D716F">
                <v:shape id="_x0000_i6056"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BD4B29">
              <w:rPr>
                <w:rFonts w:eastAsia="標楷體" w:hAnsi="標楷體"/>
                <w:position w:val="-24"/>
              </w:rPr>
              <w:object w:dxaOrig="400" w:dyaOrig="680" w14:anchorId="6A75900E">
                <v:shape id="_x0000_i6057" type="#_x0000_t75" style="width:20.25pt;height:33.75pt" o:ole="">
                  <v:imagedata r:id="rId894" o:title=""/>
                </v:shape>
                <o:OLEObject Type="Embed" ProgID="Equation.DSMT4" ShapeID="_x0000_i6057" DrawAspect="Content" ObjectID="_1789910154" r:id="rId920"/>
              </w:object>
            </w:r>
            <w:r>
              <w:rPr>
                <w:rFonts w:eastAsia="標楷體" w:hAnsi="標楷體" w:hint="eastAsia"/>
                <w:position w:val="-2"/>
              </w:rPr>
              <w:t>＋</w:t>
            </w:r>
            <w:r w:rsidRPr="00BD4B29">
              <w:rPr>
                <w:rFonts w:eastAsia="標楷體" w:hAnsi="標楷體"/>
                <w:position w:val="-24"/>
              </w:rPr>
              <w:object w:dxaOrig="400" w:dyaOrig="680" w14:anchorId="3B245608">
                <v:shape id="_x0000_i6058" type="#_x0000_t75" style="width:20.25pt;height:33.75pt" o:ole="">
                  <v:imagedata r:id="rId894" o:title=""/>
                </v:shape>
                <o:OLEObject Type="Embed" ProgID="Equation.DSMT4" ShapeID="_x0000_i6058" DrawAspect="Content" ObjectID="_1789910155" r:id="rId921"/>
              </w:object>
            </w:r>
            <w:r>
              <w:rPr>
                <w:rFonts w:eastAsia="標楷體" w:hAnsi="標楷體" w:hint="eastAsia"/>
                <w:position w:val="-2"/>
              </w:rPr>
              <w:t>＝</w:t>
            </w:r>
            <w:r w:rsidRPr="007E05D7">
              <w:rPr>
                <w:rFonts w:eastAsia="標楷體" w:hAnsi="標楷體"/>
                <w:position w:val="-8"/>
              </w:rPr>
              <w:object w:dxaOrig="360" w:dyaOrig="360" w14:anchorId="7C054ECA">
                <v:shape id="_x0000_i6059" type="#_x0000_t75" style="width:18pt;height:18pt" o:ole="">
                  <v:imagedata r:id="rId901" o:title=""/>
                </v:shape>
                <o:OLEObject Type="Embed" ProgID="Equation.DSMT4" ShapeID="_x0000_i6059" DrawAspect="Content" ObjectID="_1789910156" r:id="rId922"/>
              </w:object>
            </w:r>
          </w:p>
          <w:p w14:paraId="207249CB" w14:textId="77777777" w:rsidR="00AA2F12" w:rsidRPr="00837F8A" w:rsidRDefault="00AA2F12" w:rsidP="007F58C8">
            <w:pPr>
              <w:numPr>
                <w:ilvl w:val="0"/>
                <w:numId w:val="42"/>
              </w:numPr>
              <w:spacing w:beforeLines="50" w:before="180"/>
              <w:jc w:val="both"/>
              <w:rPr>
                <w:rFonts w:eastAsia="標楷體" w:hint="eastAsia"/>
              </w:rPr>
            </w:pPr>
            <w:r>
              <w:rPr>
                <w:rFonts w:eastAsia="標楷體" w:hint="eastAsia"/>
              </w:rPr>
              <w:t>所以</w:t>
            </w:r>
            <w:r>
              <w:rPr>
                <w:rFonts w:eastAsia="標楷體"/>
                <w:position w:val="-2"/>
              </w:rPr>
              <w:pict w14:anchorId="72AC8C12">
                <v:shape id="_x0000_i6060" type="#_x0000_t75" alt="%FontSize=12&#10;%TeXFontSize=12&#10;\documentclass{article}&#10;\pagestyle{empty}&#10;\begin{document}&#10;\[&#10;\overline{AB}&#10;\]&#10;\end{document}" style="width:15.75pt;height:10.5pt">
                  <v:imagedata r:id="rId142" o:title="formula_phys"/>
                </v:shape>
              </w:pict>
            </w:r>
            <w:r>
              <w:rPr>
                <w:rFonts w:eastAsia="標楷體" w:hint="eastAsia"/>
                <w:position w:val="-2"/>
              </w:rPr>
              <w:t>＝</w:t>
            </w:r>
            <w:r>
              <w:rPr>
                <w:rFonts w:eastAsia="標楷體"/>
                <w:position w:val="-2"/>
              </w:rPr>
              <w:pict w14:anchorId="608695EF">
                <v:shape id="_x0000_i6061" type="#_x0000_t75" alt="%FontSize=12&#10;%TeXFontSize=12&#10;\documentclass{article}&#10;\pagestyle{empty}&#10;\begin{document}&#10;\[&#10;\overline{AC}&#10;\]&#10;\end{document}" style="width:16.5pt;height:10.5pt">
                  <v:imagedata r:id="rId149" o:title="formula_phys"/>
                </v:shape>
              </w:pict>
            </w:r>
            <w:r>
              <w:rPr>
                <w:rFonts w:eastAsia="標楷體" w:hAnsi="標楷體" w:hint="eastAsia"/>
                <w:position w:val="-2"/>
              </w:rPr>
              <w:t>＝</w:t>
            </w:r>
            <w:r>
              <w:rPr>
                <w:rFonts w:eastAsia="標楷體"/>
                <w:position w:val="-2"/>
              </w:rPr>
              <w:pict w14:anchorId="2632D45B">
                <v:shape id="_x0000_i6062"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w:t>
            </w:r>
            <w:r w:rsidRPr="00837F8A">
              <w:rPr>
                <w:rFonts w:eastAsia="標楷體" w:hAnsi="標楷體"/>
                <w:position w:val="-12"/>
              </w:rPr>
              <w:object w:dxaOrig="360" w:dyaOrig="360" w14:anchorId="07097B6F">
                <v:shape id="_x0000_i6063" type="#_x0000_t75" style="width:18pt;height:18pt" o:ole="">
                  <v:imagedata r:id="rId901" o:title=""/>
                </v:shape>
                <o:OLEObject Type="Embed" ProgID="Equation.DSMT4" ShapeID="_x0000_i6063" DrawAspect="Content" ObjectID="_1789910157" r:id="rId923"/>
              </w:object>
            </w:r>
          </w:p>
          <w:p w14:paraId="5B85B0CF" w14:textId="77777777" w:rsidR="00AA2F12" w:rsidRPr="00837F8A" w:rsidRDefault="00AA2F12" w:rsidP="007F58C8">
            <w:pPr>
              <w:numPr>
                <w:ilvl w:val="0"/>
                <w:numId w:val="42"/>
              </w:numPr>
              <w:spacing w:beforeLines="50" w:before="180"/>
              <w:jc w:val="both"/>
              <w:rPr>
                <w:rFonts w:eastAsia="標楷體" w:hint="eastAsia"/>
              </w:rPr>
            </w:pPr>
            <w:r w:rsidRPr="00837F8A">
              <w:rPr>
                <w:rFonts w:eastAsia="標楷體" w:hint="eastAsia"/>
              </w:rPr>
              <w:t>所以</w:t>
            </w:r>
            <w:r w:rsidRPr="00BD4B29">
              <w:rPr>
                <w:rFonts w:ascii="標楷體" w:eastAsia="標楷體" w:hAnsi="標楷體"/>
              </w:rPr>
              <w:t>△</w:t>
            </w:r>
            <w:r w:rsidRPr="00837F8A">
              <w:rPr>
                <w:rFonts w:eastAsia="標楷體"/>
              </w:rPr>
              <w:t>ABC</w:t>
            </w:r>
            <w:r w:rsidRPr="00BD4B29">
              <w:rPr>
                <w:rFonts w:eastAsia="標楷體" w:hAnsi="標楷體"/>
              </w:rPr>
              <w:t>為</w:t>
            </w:r>
            <w:r>
              <w:rPr>
                <w:rFonts w:eastAsia="標楷體" w:hAnsi="標楷體" w:hint="eastAsia"/>
              </w:rPr>
              <w:t>正三角形</w:t>
            </w:r>
          </w:p>
          <w:p w14:paraId="32DCDAA7" w14:textId="77777777" w:rsidR="00AA2F12" w:rsidRPr="006A3E70" w:rsidRDefault="00AA2F12" w:rsidP="007F58C8">
            <w:pPr>
              <w:numPr>
                <w:ilvl w:val="0"/>
                <w:numId w:val="158"/>
              </w:numPr>
              <w:spacing w:beforeLines="50" w:before="180"/>
              <w:jc w:val="both"/>
              <w:rPr>
                <w:rFonts w:eastAsia="標楷體"/>
              </w:rPr>
            </w:pPr>
            <w:r>
              <w:rPr>
                <w:rFonts w:eastAsia="標楷體" w:hint="eastAsia"/>
              </w:rPr>
              <w:t>乙正確</w:t>
            </w:r>
          </w:p>
        </w:tc>
        <w:tc>
          <w:tcPr>
            <w:tcW w:w="4161" w:type="dxa"/>
            <w:tcBorders>
              <w:top w:val="single" w:sz="4" w:space="0" w:color="auto"/>
            </w:tcBorders>
          </w:tcPr>
          <w:p w14:paraId="5DBD1042" w14:textId="77777777" w:rsidR="001F36C4" w:rsidRPr="006A3E70" w:rsidRDefault="001F36C4" w:rsidP="001F36C4">
            <w:pPr>
              <w:spacing w:beforeLines="50" w:before="180"/>
              <w:jc w:val="both"/>
              <w:rPr>
                <w:rFonts w:eastAsia="標楷體"/>
              </w:rPr>
            </w:pPr>
            <w:r>
              <w:rPr>
                <w:rFonts w:eastAsia="標楷體" w:hint="eastAsia"/>
              </w:rPr>
              <w:t>假設</w:t>
            </w:r>
            <w:r>
              <w:rPr>
                <w:rFonts w:eastAsia="標楷體" w:hint="eastAsia"/>
              </w:rPr>
              <w:t xml:space="preserve"> </w:t>
            </w:r>
            <w:r>
              <w:rPr>
                <w:rFonts w:eastAsia="標楷體" w:hint="eastAsia"/>
              </w:rPr>
              <w:t>＆</w:t>
            </w:r>
            <w:r>
              <w:rPr>
                <w:rFonts w:eastAsia="標楷體" w:hint="eastAsia"/>
              </w:rPr>
              <w:t xml:space="preserve"> </w:t>
            </w:r>
            <w:r>
              <w:rPr>
                <w:rFonts w:eastAsia="標楷體" w:hint="eastAsia"/>
              </w:rPr>
              <w:t>圓半徑皆相等</w:t>
            </w:r>
            <w:r w:rsidR="004C1AE0">
              <w:rPr>
                <w:rFonts w:eastAsia="標楷體"/>
              </w:rPr>
              <w:br/>
            </w:r>
            <w:r w:rsidR="004C1AE0">
              <w:rPr>
                <w:rFonts w:eastAsia="標楷體" w:hint="eastAsia"/>
              </w:rPr>
              <w:t>直徑為半徑的</w:t>
            </w:r>
            <w:r w:rsidR="004C1AE0">
              <w:rPr>
                <w:rFonts w:eastAsia="標楷體" w:hint="eastAsia"/>
              </w:rPr>
              <w:t>2</w:t>
            </w:r>
            <w:r w:rsidR="004C1AE0">
              <w:rPr>
                <w:rFonts w:eastAsia="標楷體" w:hint="eastAsia"/>
              </w:rPr>
              <w:t>倍</w:t>
            </w:r>
          </w:p>
          <w:p w14:paraId="39259AC7" w14:textId="77777777" w:rsidR="001F36C4" w:rsidRDefault="001F36C4" w:rsidP="001F36C4">
            <w:pPr>
              <w:spacing w:beforeLines="50" w:before="180"/>
              <w:jc w:val="both"/>
              <w:rPr>
                <w:rFonts w:eastAsia="標楷體" w:hAnsi="標楷體" w:hint="eastAsia"/>
              </w:rPr>
            </w:pPr>
            <w:r>
              <w:rPr>
                <w:rFonts w:eastAsia="標楷體" w:hAnsi="標楷體" w:hint="eastAsia"/>
              </w:rPr>
              <w:t>依題意乙的作法</w:t>
            </w:r>
            <w:r w:rsidR="00EE0CE5">
              <w:rPr>
                <w:rFonts w:eastAsia="標楷體" w:hAnsi="標楷體" w:hint="eastAsia"/>
              </w:rPr>
              <w:t>作圖</w:t>
            </w:r>
            <w:r>
              <w:rPr>
                <w:rFonts w:eastAsia="標楷體" w:hAnsi="標楷體"/>
              </w:rPr>
              <w:br/>
            </w:r>
            <w:r>
              <w:rPr>
                <w:rFonts w:eastAsia="標楷體" w:hAnsi="標楷體" w:hint="eastAsia"/>
              </w:rPr>
              <w:t xml:space="preserve">     </w:t>
            </w:r>
            <w:r>
              <w:rPr>
                <w:rFonts w:eastAsia="標楷體" w:hAnsi="標楷體"/>
              </w:rPr>
              <w:br/>
            </w:r>
            <w:r>
              <w:rPr>
                <w:rFonts w:eastAsia="標楷體" w:hAnsi="標楷體" w:hint="eastAsia"/>
              </w:rPr>
              <w:br/>
            </w:r>
            <w:r>
              <w:rPr>
                <w:rFonts w:eastAsia="標楷體" w:hAnsi="標楷體" w:hint="eastAsia"/>
              </w:rPr>
              <w:br/>
            </w:r>
            <w:r>
              <w:rPr>
                <w:rFonts w:eastAsia="標楷體" w:hAnsi="標楷體" w:hint="eastAsia"/>
              </w:rPr>
              <w:br/>
            </w:r>
            <w:r w:rsidR="00EE0CE5">
              <w:rPr>
                <w:rFonts w:eastAsia="標楷體" w:hAnsi="標楷體"/>
              </w:rPr>
              <w:br/>
            </w:r>
            <w:r>
              <w:rPr>
                <w:rFonts w:eastAsia="標楷體" w:hAnsi="標楷體" w:hint="eastAsia"/>
              </w:rPr>
              <w:br/>
            </w:r>
          </w:p>
          <w:p w14:paraId="72AFA639" w14:textId="77777777" w:rsidR="001C6F3D" w:rsidRDefault="001C6F3D" w:rsidP="001C6F3D">
            <w:pPr>
              <w:spacing w:beforeLines="50" w:before="180"/>
              <w:jc w:val="both"/>
              <w:rPr>
                <w:rFonts w:eastAsia="標楷體" w:hAnsi="標楷體" w:hint="eastAsia"/>
              </w:rPr>
            </w:pPr>
            <w:r>
              <w:rPr>
                <w:rFonts w:eastAsia="標楷體" w:hint="eastAsia"/>
              </w:rPr>
              <w:t>已知</w:t>
            </w:r>
            <w:r>
              <w:rPr>
                <w:rFonts w:eastAsia="標楷體"/>
                <w:position w:val="-2"/>
              </w:rPr>
              <w:pict w14:anchorId="11D0F2AC">
                <v:shape id="_x0000_i6064"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為圓</w:t>
            </w:r>
            <w:r w:rsidRPr="00D02012">
              <w:rPr>
                <w:rFonts w:eastAsia="標楷體"/>
              </w:rPr>
              <w:t>O</w:t>
            </w:r>
            <w:r w:rsidRPr="00D02012">
              <w:rPr>
                <w:rFonts w:eastAsia="標楷體" w:hAnsi="標楷體"/>
              </w:rPr>
              <w:t>的直徑</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rPr>
              <w:br/>
            </w:r>
            <w:r>
              <w:rPr>
                <w:rFonts w:eastAsia="標楷體" w:hAnsi="標楷體" w:hint="eastAsia"/>
              </w:rPr>
              <w:t>直徑所對的圓周角為直角</w:t>
            </w:r>
          </w:p>
          <w:p w14:paraId="5788C20E" w14:textId="77777777" w:rsidR="001C6F3D" w:rsidRDefault="001C6F3D" w:rsidP="001C6F3D">
            <w:pPr>
              <w:spacing w:beforeLines="50" w:before="180"/>
              <w:jc w:val="both"/>
              <w:rPr>
                <w:rFonts w:eastAsia="標楷體" w:hint="eastAsia"/>
              </w:rPr>
            </w:pPr>
            <w:r>
              <w:rPr>
                <w:rFonts w:eastAsia="標楷體" w:hAnsi="標楷體" w:hint="eastAsia"/>
              </w:rPr>
              <w:t>由</w:t>
            </w:r>
            <w:r>
              <w:rPr>
                <w:rFonts w:eastAsia="標楷體" w:hAnsi="標楷體" w:hint="eastAsia"/>
              </w:rPr>
              <w:t xml:space="preserve">(3) </w:t>
            </w:r>
            <w:r w:rsidRPr="00B0739C">
              <w:rPr>
                <w:rFonts w:eastAsia="標楷體"/>
                <w:color w:val="000000"/>
              </w:rPr>
              <w:sym w:font="Symbol" w:char="F0D0"/>
            </w:r>
            <w:r>
              <w:rPr>
                <w:rFonts w:eastAsia="標楷體" w:hint="eastAsia"/>
                <w:color w:val="000000"/>
              </w:rPr>
              <w:t>ABD</w:t>
            </w:r>
            <w:r w:rsidRPr="00B0739C">
              <w:rPr>
                <w:rFonts w:eastAsia="標楷體" w:hAnsi="標楷體"/>
                <w:color w:val="000000"/>
              </w:rPr>
              <w:t>＝</w:t>
            </w:r>
            <w:r>
              <w:rPr>
                <w:rFonts w:eastAsia="標楷體" w:hAnsi="標楷體" w:hint="eastAsia"/>
                <w:color w:val="000000"/>
              </w:rPr>
              <w:t>90</w:t>
            </w:r>
            <w:r w:rsidRPr="00531A71">
              <w:rPr>
                <w:rFonts w:eastAsia="標楷體"/>
              </w:rPr>
              <w:sym w:font="Symbol" w:char="F0B0"/>
            </w:r>
            <w:r>
              <w:rPr>
                <w:rFonts w:eastAsia="標楷體" w:hint="eastAsia"/>
              </w:rPr>
              <w:br/>
            </w:r>
            <w:r>
              <w:rPr>
                <w:rFonts w:eastAsia="標楷體" w:hint="eastAsia"/>
              </w:rPr>
              <w:t>畢氏定理</w:t>
            </w:r>
          </w:p>
          <w:p w14:paraId="34897BE9" w14:textId="77777777" w:rsidR="004C1AE0" w:rsidRDefault="004C1AE0" w:rsidP="001C6F3D">
            <w:pPr>
              <w:spacing w:beforeLines="50" w:before="180"/>
              <w:jc w:val="both"/>
              <w:rPr>
                <w:rFonts w:eastAsia="標楷體" w:hint="eastAsia"/>
                <w:position w:val="-2"/>
              </w:rPr>
            </w:pPr>
            <w:r>
              <w:rPr>
                <w:rFonts w:eastAsia="標楷體" w:hAnsi="標楷體" w:hint="eastAsia"/>
              </w:rPr>
              <w:t>由</w:t>
            </w:r>
            <w:r>
              <w:rPr>
                <w:rFonts w:eastAsia="標楷體" w:hAnsi="標楷體" w:hint="eastAsia"/>
              </w:rPr>
              <w:t xml:space="preserve">(4) </w:t>
            </w:r>
            <w:r>
              <w:rPr>
                <w:rFonts w:eastAsia="標楷體" w:hAnsi="標楷體" w:hint="eastAsia"/>
              </w:rPr>
              <w:t>＆</w:t>
            </w:r>
            <w:r>
              <w:rPr>
                <w:rFonts w:eastAsia="標楷體" w:hAnsi="標楷體" w:hint="eastAsia"/>
              </w:rPr>
              <w:t xml:space="preserve"> (2) </w:t>
            </w:r>
            <w:r>
              <w:rPr>
                <w:rFonts w:eastAsia="標楷體"/>
                <w:position w:val="-2"/>
              </w:rPr>
              <w:pict w14:anchorId="17FA5D72">
                <v:shape id="_x0000_i6065" type="#_x0000_t75" alt="%FontSize=12&#10;%TeXFontSize=12&#10;\documentclass{article}&#10;\pagestyle{empty}&#10;\begin{document}&#10;\[&#10;\overline{DB}&#10;\]&#10;\end{document}" style="width:16.5pt;height:10.5pt">
                  <v:imagedata r:id="rId135" o:title="formula_phys"/>
                </v:shape>
              </w:pict>
            </w:r>
            <w:r w:rsidRPr="006A3E70">
              <w:rPr>
                <w:rFonts w:eastAsia="標楷體" w:hAnsi="標楷體"/>
                <w:position w:val="-2"/>
              </w:rPr>
              <w:t>＝</w:t>
            </w:r>
            <w:r w:rsidRPr="006A3E70">
              <w:rPr>
                <w:rFonts w:eastAsia="標楷體"/>
              </w:rPr>
              <w:t>1</w:t>
            </w:r>
            <w:r>
              <w:rPr>
                <w:rFonts w:eastAsia="標楷體" w:hint="eastAsia"/>
              </w:rPr>
              <w:t xml:space="preserve"> </w:t>
            </w:r>
            <w:r>
              <w:rPr>
                <w:rFonts w:eastAsia="標楷體" w:hint="eastAsia"/>
              </w:rPr>
              <w:t>＆</w:t>
            </w:r>
            <w:r>
              <w:rPr>
                <w:rFonts w:eastAsia="標楷體" w:hint="eastAsia"/>
              </w:rPr>
              <w:t xml:space="preserve"> (1) </w:t>
            </w:r>
            <w:r>
              <w:rPr>
                <w:rFonts w:eastAsia="標楷體"/>
                <w:position w:val="-2"/>
              </w:rPr>
              <w:pict w14:anchorId="7ADF914A">
                <v:shape id="_x0000_i6066" type="#_x0000_t75" alt="%FontSize=12&#10;%TeXFontSize=12&#10;\documentclass{article}&#10;\pagestyle{empty}&#10;\begin{document}&#10;\[&#10;\overline{AD}&#10;\]&#10;\end{document}" style="width:17.25pt;height:10.5pt">
                  <v:imagedata r:id="rId134" o:title="formula_phys"/>
                </v:shape>
              </w:pict>
            </w:r>
            <w:r>
              <w:rPr>
                <w:rFonts w:eastAsia="標楷體" w:hint="eastAsia"/>
                <w:position w:val="-2"/>
              </w:rPr>
              <w:t>＝</w:t>
            </w:r>
            <w:r>
              <w:rPr>
                <w:rFonts w:eastAsia="標楷體" w:hint="eastAsia"/>
                <w:position w:val="-2"/>
              </w:rPr>
              <w:t>2</w:t>
            </w:r>
          </w:p>
          <w:p w14:paraId="196377E8" w14:textId="77777777" w:rsidR="004C1AE0" w:rsidRDefault="004C1AE0" w:rsidP="001C6F3D">
            <w:pPr>
              <w:spacing w:beforeLines="50" w:before="180"/>
              <w:jc w:val="both"/>
              <w:rPr>
                <w:rFonts w:eastAsia="標楷體" w:hAnsi="標楷體" w:hint="eastAsia"/>
              </w:rPr>
            </w:pPr>
            <w:r>
              <w:rPr>
                <w:rFonts w:eastAsia="標楷體" w:hAnsi="標楷體" w:hint="eastAsia"/>
              </w:rPr>
              <w:t>由</w:t>
            </w:r>
            <w:r>
              <w:rPr>
                <w:rFonts w:eastAsia="標楷體" w:hAnsi="標楷體" w:hint="eastAsia"/>
              </w:rPr>
              <w:t>(5)</w:t>
            </w:r>
            <w:r w:rsidR="002D6733">
              <w:rPr>
                <w:rFonts w:eastAsia="標楷體" w:hAnsi="標楷體" w:hint="eastAsia"/>
              </w:rPr>
              <w:t xml:space="preserve"> </w:t>
            </w:r>
            <w:r w:rsidR="002D6733">
              <w:rPr>
                <w:rFonts w:eastAsia="標楷體" w:hAnsi="標楷體" w:hint="eastAsia"/>
              </w:rPr>
              <w:t>求平方根</w:t>
            </w:r>
          </w:p>
          <w:p w14:paraId="17FBC617" w14:textId="77777777" w:rsidR="002D6733" w:rsidRDefault="002D6733" w:rsidP="001C6F3D">
            <w:pPr>
              <w:spacing w:beforeLines="50" w:before="180"/>
              <w:jc w:val="both"/>
              <w:rPr>
                <w:rFonts w:eastAsia="標楷體" w:hAnsi="標楷體" w:hint="eastAsia"/>
              </w:rPr>
            </w:pPr>
            <w:r>
              <w:rPr>
                <w:rFonts w:eastAsia="標楷體" w:hAnsi="標楷體" w:hint="eastAsia"/>
              </w:rPr>
              <w:t>由</w:t>
            </w:r>
            <w:r>
              <w:rPr>
                <w:rFonts w:eastAsia="標楷體" w:hAnsi="標楷體" w:hint="eastAsia"/>
              </w:rPr>
              <w:t>(6)</w:t>
            </w:r>
            <w:r w:rsidR="0092078A">
              <w:rPr>
                <w:rFonts w:eastAsia="標楷體" w:hAnsi="標楷體" w:hint="eastAsia"/>
              </w:rPr>
              <w:t xml:space="preserve"> </w:t>
            </w:r>
            <w:r w:rsidR="004F44ED">
              <w:rPr>
                <w:rFonts w:eastAsia="標楷體" w:hAnsi="標楷體" w:hint="eastAsia"/>
              </w:rPr>
              <w:t>＆</w:t>
            </w:r>
            <w:r w:rsidR="0092078A">
              <w:rPr>
                <w:rFonts w:eastAsia="標楷體" w:hAnsi="標楷體" w:hint="eastAsia"/>
              </w:rPr>
              <w:t xml:space="preserve"> </w:t>
            </w:r>
            <w:r w:rsidR="004F44ED" w:rsidRPr="004F44ED">
              <w:rPr>
                <w:rFonts w:eastAsia="標楷體"/>
                <w:noProof/>
                <w:color w:val="000000"/>
                <w:position w:val="-4"/>
              </w:rPr>
              <w:pict w14:anchorId="6DD5AA88">
                <v:shape id="_x0000_i6067" type="#_x0000_t75" alt="%FontSize=12&#10;%TeXFontSize=12&#10;\documentclass{article}&#10;\pagestyle{empty}&#10;\begin{document}&#10;\[&#10;\overline{AB}&#10;\]&#10;\end{document}" style="width:15.75pt;height:10.5pt">
                  <v:imagedata r:id="rId142" o:title="formula_phys"/>
                </v:shape>
              </w:pict>
            </w:r>
            <w:r w:rsidR="004F44ED" w:rsidRPr="004F44ED">
              <w:rPr>
                <w:rFonts w:eastAsia="標楷體" w:hint="eastAsia"/>
                <w:noProof/>
                <w:color w:val="000000"/>
                <w:position w:val="-2"/>
              </w:rPr>
              <w:t>為線段長度必大於</w:t>
            </w:r>
            <w:r w:rsidR="004F44ED" w:rsidRPr="004F44ED">
              <w:rPr>
                <w:rFonts w:eastAsia="標楷體" w:hint="eastAsia"/>
                <w:noProof/>
                <w:color w:val="000000"/>
                <w:position w:val="-2"/>
              </w:rPr>
              <w:t>0</w:t>
            </w:r>
          </w:p>
          <w:p w14:paraId="30EB2CC9" w14:textId="77777777" w:rsidR="00AA2F12" w:rsidRDefault="00AA2F12" w:rsidP="001F36C4">
            <w:pPr>
              <w:spacing w:beforeLines="50" w:before="180"/>
              <w:jc w:val="both"/>
              <w:rPr>
                <w:rFonts w:eastAsia="標楷體" w:hint="eastAsia"/>
              </w:rPr>
            </w:pPr>
            <w:r>
              <w:rPr>
                <w:rFonts w:ascii="標楷體" w:eastAsia="標楷體" w:hAnsi="標楷體" w:hint="eastAsia"/>
              </w:rPr>
              <w:t>同理：</w:t>
            </w:r>
            <w:r w:rsidRPr="00BD4B29">
              <w:rPr>
                <w:rFonts w:ascii="標楷體" w:eastAsia="標楷體" w:hAnsi="標楷體"/>
              </w:rPr>
              <w:t>△</w:t>
            </w:r>
            <w:r>
              <w:rPr>
                <w:rFonts w:eastAsia="標楷體" w:hint="eastAsia"/>
              </w:rPr>
              <w:t>AC</w:t>
            </w:r>
            <w:r w:rsidRPr="00B314D2">
              <w:rPr>
                <w:rFonts w:eastAsia="標楷體"/>
              </w:rPr>
              <w:t>D</w:t>
            </w:r>
            <w:r>
              <w:rPr>
                <w:rFonts w:eastAsia="標楷體" w:hint="eastAsia"/>
              </w:rPr>
              <w:t>為直角三角形</w:t>
            </w:r>
          </w:p>
          <w:p w14:paraId="4921D8FC" w14:textId="77777777" w:rsidR="00E72360" w:rsidRDefault="00E72360" w:rsidP="001F36C4">
            <w:pPr>
              <w:spacing w:beforeLines="50" w:before="180"/>
              <w:jc w:val="both"/>
              <w:rPr>
                <w:rFonts w:eastAsia="標楷體" w:hint="eastAsia"/>
              </w:rPr>
            </w:pPr>
            <w:r>
              <w:rPr>
                <w:rFonts w:eastAsia="標楷體" w:hint="eastAsia"/>
              </w:rPr>
              <w:t>由</w:t>
            </w:r>
            <w:r>
              <w:rPr>
                <w:rFonts w:eastAsia="標楷體" w:hint="eastAsia"/>
              </w:rPr>
              <w:t xml:space="preserve">(2) </w:t>
            </w:r>
            <w:r>
              <w:rPr>
                <w:rFonts w:eastAsia="標楷體"/>
                <w:position w:val="-2"/>
              </w:rPr>
              <w:pict w14:anchorId="38FC1DEA">
                <v:shape id="_x0000_i6068" type="#_x0000_t75" alt="%FontSize=12&#10;%TeXFontSize=12&#10;\documentclass{article}&#10;\pagestyle{empty}&#10;\begin{document}&#10;\[&#10;\overline{OB}&#10;\]&#10;\end{document}" style="width:16.5pt;height:10.5pt">
                  <v:imagedata r:id="rId572" o:title="formula_phys"/>
                </v:shape>
              </w:pict>
            </w:r>
            <w:r w:rsidRPr="006A3E70">
              <w:rPr>
                <w:rFonts w:eastAsia="標楷體" w:hAnsi="標楷體"/>
                <w:position w:val="-2"/>
              </w:rPr>
              <w:t>＝</w:t>
            </w:r>
            <w:r w:rsidR="001C6F3D">
              <w:rPr>
                <w:rFonts w:eastAsia="標楷體"/>
                <w:position w:val="-2"/>
              </w:rPr>
              <w:pict w14:anchorId="3B14733F">
                <v:shape id="_x0000_i6069" type="#_x0000_t75" alt="%FontSize=12&#10;%TeXFontSize=12&#10;\documentclass{article}&#10;\pagestyle{empty}&#10;\begin{document}&#10;\[&#10;\overline{OC}&#10;\]&#10;\end{document}" style="width:17.25pt;height:10.5pt">
                  <v:imagedata r:id="rId573" o:title="formula_phys"/>
                </v:shape>
              </w:pict>
            </w:r>
            <w:r w:rsidR="001C6F3D">
              <w:rPr>
                <w:rFonts w:eastAsia="標楷體" w:hint="eastAsia"/>
                <w:position w:val="-2"/>
              </w:rPr>
              <w:t>＝</w:t>
            </w:r>
            <w:r>
              <w:rPr>
                <w:rFonts w:eastAsia="標楷體"/>
                <w:position w:val="-2"/>
              </w:rPr>
              <w:pict w14:anchorId="1A961E8B">
                <v:shape id="_x0000_i6070" type="#_x0000_t75" alt="%FontSize=12&#10;%TeXFontSize=12&#10;\documentclass{article}&#10;\pagestyle{empty}&#10;\begin{document}&#10;\[&#10;\overline{DB}&#10;\]&#10;\end{document}" style="width:16.5pt;height:10.5pt">
                  <v:imagedata r:id="rId135" o:title="formula_phys"/>
                </v:shape>
              </w:pict>
            </w:r>
            <w:r w:rsidRPr="006A3E70">
              <w:rPr>
                <w:rFonts w:eastAsia="標楷體" w:hAnsi="標楷體"/>
                <w:position w:val="-2"/>
              </w:rPr>
              <w:t>＝</w:t>
            </w:r>
            <w:r w:rsidR="001C6F3D">
              <w:rPr>
                <w:rFonts w:eastAsia="標楷體"/>
                <w:position w:val="-2"/>
              </w:rPr>
              <w:pict w14:anchorId="0C1E6822">
                <v:shape id="_x0000_i6071" type="#_x0000_t75" alt="%FontSize=12&#10;%TeXFontSize=12&#10;\documentclass{article}&#10;\pagestyle{empty}&#10;\begin{document}&#10;\[&#10;\overline{DC}&#10;\]&#10;\end{document}" style="width:17.25pt;height:10.5pt">
                  <v:imagedata r:id="rId141" o:title="formula_phys"/>
                </v:shape>
              </w:pict>
            </w:r>
            <w:r w:rsidRPr="006A3E70">
              <w:rPr>
                <w:rFonts w:eastAsia="標楷體" w:hAnsi="標楷體"/>
                <w:position w:val="-2"/>
              </w:rPr>
              <w:t>＝</w:t>
            </w:r>
            <w:r w:rsidRPr="006A3E70">
              <w:rPr>
                <w:rFonts w:eastAsia="標楷體"/>
              </w:rPr>
              <w:t>1</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sidR="001C6F3D">
              <w:rPr>
                <w:rFonts w:eastAsia="標楷體" w:hint="eastAsia"/>
              </w:rPr>
              <w:t>四邊等長的四邊形為菱形</w:t>
            </w:r>
          </w:p>
          <w:p w14:paraId="328E1DB4" w14:textId="77777777" w:rsidR="001C6F3D" w:rsidRDefault="00B001BC" w:rsidP="001C6F3D">
            <w:pPr>
              <w:spacing w:beforeLines="50" w:before="180"/>
              <w:jc w:val="both"/>
              <w:rPr>
                <w:rFonts w:eastAsia="標楷體" w:hint="eastAsia"/>
              </w:rPr>
            </w:pPr>
            <w:r>
              <w:rPr>
                <w:rFonts w:eastAsia="標楷體" w:hint="eastAsia"/>
              </w:rPr>
              <w:t>由</w:t>
            </w:r>
            <w:r>
              <w:rPr>
                <w:rFonts w:eastAsia="標楷體" w:hint="eastAsia"/>
              </w:rPr>
              <w:t>(</w:t>
            </w:r>
            <w:r w:rsidR="005207F5">
              <w:rPr>
                <w:rFonts w:eastAsia="標楷體" w:hint="eastAsia"/>
              </w:rPr>
              <w:t>9</w:t>
            </w:r>
            <w:r>
              <w:rPr>
                <w:rFonts w:eastAsia="標楷體" w:hint="eastAsia"/>
              </w:rPr>
              <w:t xml:space="preserve">) </w:t>
            </w:r>
            <w:r>
              <w:rPr>
                <w:rFonts w:eastAsia="標楷體" w:hint="eastAsia"/>
              </w:rPr>
              <w:t>＆</w:t>
            </w:r>
            <w:r>
              <w:rPr>
                <w:rFonts w:eastAsia="標楷體" w:hint="eastAsia"/>
              </w:rPr>
              <w:t xml:space="preserve"> </w:t>
            </w:r>
            <w:r>
              <w:rPr>
                <w:rFonts w:eastAsia="標楷體" w:hint="eastAsia"/>
              </w:rPr>
              <w:t>菱形對角線互相垂直且平分</w:t>
            </w:r>
          </w:p>
          <w:p w14:paraId="11165A49" w14:textId="77777777" w:rsidR="00B001BC" w:rsidRDefault="00B001BC" w:rsidP="001C6F3D">
            <w:pPr>
              <w:spacing w:beforeLines="50" w:before="180"/>
              <w:jc w:val="both"/>
              <w:rPr>
                <w:rFonts w:eastAsia="標楷體" w:hint="eastAsia"/>
              </w:rPr>
            </w:pPr>
            <w:r>
              <w:rPr>
                <w:rFonts w:eastAsia="標楷體" w:hint="eastAsia"/>
              </w:rPr>
              <w:t>由</w:t>
            </w:r>
            <w:r>
              <w:rPr>
                <w:rFonts w:eastAsia="標楷體" w:hint="eastAsia"/>
              </w:rPr>
              <w:t>(</w:t>
            </w:r>
            <w:r w:rsidR="005207F5">
              <w:rPr>
                <w:rFonts w:eastAsia="標楷體" w:hint="eastAsia"/>
              </w:rPr>
              <w:t>10</w:t>
            </w:r>
            <w:r>
              <w:rPr>
                <w:rFonts w:eastAsia="標楷體" w:hint="eastAsia"/>
              </w:rPr>
              <w:t xml:space="preserve">) </w:t>
            </w:r>
            <w:r>
              <w:rPr>
                <w:rFonts w:eastAsia="標楷體"/>
                <w:position w:val="-2"/>
              </w:rPr>
              <w:pict w14:anchorId="058D8538">
                <v:shape id="_x0000_i6072" type="#_x0000_t75" alt="%FontSize=12&#10;%TeXFontSize=12&#10;\documentclass{article}&#10;\pagestyle{empty}&#10;\begin{document}&#10;\[&#10;\overline{OE}&#10;\]&#10;\end{document}" style="width:17.25pt;height:10.5pt">
                  <v:imagedata r:id="rId661" o:title="formula_phys"/>
                </v:shape>
              </w:pict>
            </w:r>
            <w:r w:rsidRPr="006A3E70">
              <w:rPr>
                <w:rFonts w:eastAsia="標楷體" w:hAnsi="標楷體"/>
                <w:position w:val="-2"/>
              </w:rPr>
              <w:t>＝</w:t>
            </w:r>
            <w:r>
              <w:rPr>
                <w:rFonts w:eastAsia="標楷體"/>
                <w:position w:val="-2"/>
              </w:rPr>
              <w:pict w14:anchorId="213C76E9">
                <v:shape id="_x0000_i6073" type="#_x0000_t75" alt="%FontSize=12&#10;%TeXFontSize=12&#10;\documentclass{article}&#10;\pagestyle{empty}&#10;\begin{document}&#10;\[&#10;\overline{ED}&#10;\]&#10;\end{document}" style="width:17.25pt;height:10.5pt">
                  <v:imagedata r:id="rId146" o:title="formula_phys"/>
                </v:shape>
              </w:pict>
            </w:r>
            <w:r>
              <w:rPr>
                <w:rFonts w:eastAsia="標楷體" w:hint="eastAsia"/>
                <w:position w:val="-2"/>
              </w:rPr>
              <w:t xml:space="preserve"> </w:t>
            </w:r>
            <w:r>
              <w:rPr>
                <w:rFonts w:eastAsia="標楷體" w:hint="eastAsia"/>
                <w:position w:val="-2"/>
              </w:rPr>
              <w:t>＆</w:t>
            </w:r>
            <w:r>
              <w:rPr>
                <w:rFonts w:eastAsia="標楷體" w:hint="eastAsia"/>
                <w:position w:val="-2"/>
              </w:rPr>
              <w:t xml:space="preserve"> (1) </w:t>
            </w:r>
            <w:r w:rsidRPr="006A3E70">
              <w:rPr>
                <w:rFonts w:eastAsia="標楷體"/>
                <w:position w:val="-2"/>
              </w:rPr>
              <w:pict w14:anchorId="27AA79A6">
                <v:shape id="_x0000_i6074" type="#_x0000_t75" alt="%FontSize=12&#10;%TeXFontSize=12&#10;\documentclass{article}&#10;\pagestyle{empty}&#10;\begin{document}&#10;\[&#10;\overline{OD}&#10;\]&#10;\end{document}" style="width:18pt;height:10.5pt">
                  <v:imagedata r:id="rId590" o:title="formula_phys"/>
                </v:shape>
              </w:pict>
            </w:r>
            <w:r w:rsidRPr="006A3E70">
              <w:rPr>
                <w:rFonts w:eastAsia="標楷體" w:hAnsi="標楷體"/>
                <w:position w:val="-2"/>
              </w:rPr>
              <w:t>＝</w:t>
            </w:r>
            <w:r w:rsidRPr="006A3E70">
              <w:rPr>
                <w:rFonts w:eastAsia="標楷體"/>
              </w:rPr>
              <w:t>1</w:t>
            </w:r>
          </w:p>
          <w:p w14:paraId="21925878" w14:textId="77777777" w:rsidR="00AA2F12" w:rsidRDefault="00AA2F12" w:rsidP="001C6F3D">
            <w:pPr>
              <w:spacing w:beforeLines="50" w:before="180"/>
              <w:jc w:val="both"/>
              <w:rPr>
                <w:rFonts w:eastAsia="標楷體" w:hint="eastAsia"/>
                <w:noProof/>
                <w:color w:val="000000"/>
                <w:position w:val="-2"/>
              </w:rPr>
            </w:pPr>
            <w:r>
              <w:rPr>
                <w:rFonts w:eastAsia="標楷體" w:hint="eastAsia"/>
              </w:rPr>
              <w:t>由</w:t>
            </w:r>
            <w:r>
              <w:rPr>
                <w:rFonts w:eastAsia="標楷體" w:hint="eastAsia"/>
              </w:rPr>
              <w:t>(</w:t>
            </w:r>
            <w:r w:rsidR="005207F5">
              <w:rPr>
                <w:rFonts w:eastAsia="標楷體" w:hint="eastAsia"/>
              </w:rPr>
              <w:t>11</w:t>
            </w:r>
            <w:r>
              <w:rPr>
                <w:rFonts w:eastAsia="標楷體" w:hint="eastAsia"/>
              </w:rPr>
              <w:t xml:space="preserve">) </w:t>
            </w:r>
            <w:r>
              <w:rPr>
                <w:rFonts w:eastAsia="標楷體"/>
                <w:b/>
                <w:noProof/>
                <w:color w:val="000000"/>
                <w:position w:val="-2"/>
              </w:rPr>
              <w:pict w14:anchorId="5209A733">
                <v:shape id="_x0000_i6075" type="#_x0000_t75" alt="%FontSize=12&#10;%TeXFontSize=12&#10;\documentclass{article}&#10;\pagestyle{empty}&#10;\begin{document}&#10;\[&#10;\overline{BC}&#10;\]&#10;\end{document}" style="width:15.75pt;height:10.5pt">
                  <v:imagedata r:id="rId130" o:title="formula_phys"/>
                </v:shape>
              </w:pict>
            </w:r>
            <w:r w:rsidRPr="00403898">
              <w:rPr>
                <w:rFonts w:eastAsia="標楷體" w:hAnsi="標楷體"/>
              </w:rPr>
              <w:t>⊥</w:t>
            </w:r>
            <w:r>
              <w:rPr>
                <w:rFonts w:eastAsia="標楷體"/>
                <w:b/>
                <w:noProof/>
                <w:color w:val="000000"/>
                <w:position w:val="-2"/>
              </w:rPr>
              <w:pict w14:anchorId="57603DD2">
                <v:shape id="_x0000_i6076" type="#_x0000_t75" alt="%FontSize=12&#10;%TeXFontSize=12&#10;\documentclass{article}&#10;\pagestyle{empty}&#10;\begin{document}&#10;\[&#10;\overline{OD}&#10;\]&#10;\end{document}" style="width:18pt;height:10.5pt">
                  <v:imagedata r:id="rId590" o:title="formula_phys"/>
                </v:shape>
              </w:pict>
            </w:r>
            <w:r>
              <w:rPr>
                <w:rFonts w:eastAsia="標楷體" w:hint="eastAsia"/>
                <w:b/>
                <w:noProof/>
                <w:color w:val="000000"/>
                <w:position w:val="-2"/>
              </w:rPr>
              <w:br/>
            </w:r>
            <w:r w:rsidRPr="00AA2F12">
              <w:rPr>
                <w:rFonts w:eastAsia="標楷體" w:hint="eastAsia"/>
                <w:noProof/>
                <w:color w:val="000000"/>
                <w:position w:val="-2"/>
              </w:rPr>
              <w:t>畢氏定理</w:t>
            </w:r>
          </w:p>
          <w:p w14:paraId="0658C50B" w14:textId="77777777" w:rsidR="00AA2F12" w:rsidRDefault="00AA2F12" w:rsidP="00AA2F12">
            <w:pPr>
              <w:spacing w:beforeLines="50" w:before="180"/>
              <w:jc w:val="both"/>
              <w:rPr>
                <w:rFonts w:eastAsia="標楷體" w:hint="eastAsia"/>
              </w:rPr>
            </w:pPr>
            <w:r>
              <w:rPr>
                <w:rFonts w:eastAsia="標楷體" w:hint="eastAsia"/>
                <w:noProof/>
                <w:color w:val="000000"/>
                <w:position w:val="-2"/>
              </w:rPr>
              <w:t>由</w:t>
            </w:r>
            <w:r>
              <w:rPr>
                <w:rFonts w:eastAsia="標楷體" w:hint="eastAsia"/>
                <w:noProof/>
                <w:color w:val="000000"/>
                <w:position w:val="-2"/>
              </w:rPr>
              <w:t>(1</w:t>
            </w:r>
            <w:r w:rsidR="005207F5">
              <w:rPr>
                <w:rFonts w:eastAsia="標楷體" w:hint="eastAsia"/>
                <w:noProof/>
                <w:color w:val="000000"/>
                <w:position w:val="-2"/>
              </w:rPr>
              <w:t>2</w:t>
            </w:r>
            <w:r>
              <w:rPr>
                <w:rFonts w:eastAsia="標楷體" w:hint="eastAsia"/>
                <w:noProof/>
                <w:color w:val="000000"/>
                <w:position w:val="-2"/>
              </w:rPr>
              <w:t>)</w:t>
            </w:r>
            <w:r>
              <w:rPr>
                <w:rFonts w:eastAsia="標楷體" w:hint="eastAsia"/>
                <w:noProof/>
                <w:color w:val="000000"/>
                <w:position w:val="-2"/>
              </w:rPr>
              <w:t>＆</w:t>
            </w:r>
            <w:r>
              <w:rPr>
                <w:rFonts w:eastAsia="標楷體" w:hint="eastAsia"/>
                <w:noProof/>
                <w:color w:val="000000"/>
                <w:position w:val="-2"/>
              </w:rPr>
              <w:t xml:space="preserve"> (1</w:t>
            </w:r>
            <w:r w:rsidR="005207F5">
              <w:rPr>
                <w:rFonts w:eastAsia="標楷體" w:hint="eastAsia"/>
                <w:noProof/>
                <w:color w:val="000000"/>
                <w:position w:val="-2"/>
              </w:rPr>
              <w:t>1</w:t>
            </w:r>
            <w:r>
              <w:rPr>
                <w:rFonts w:eastAsia="標楷體" w:hint="eastAsia"/>
                <w:noProof/>
                <w:color w:val="000000"/>
                <w:position w:val="-2"/>
              </w:rPr>
              <w:t xml:space="preserve">) </w:t>
            </w:r>
            <w:r>
              <w:rPr>
                <w:rFonts w:eastAsia="標楷體"/>
                <w:position w:val="-2"/>
              </w:rPr>
              <w:pict w14:anchorId="22308984">
                <v:shape id="_x0000_i6077" type="#_x0000_t75" alt="%FontSize=12&#10;%TeXFontSize=12&#10;\documentclass{article}&#10;\pagestyle{empty}&#10;\begin{document}&#10;\[&#10;\overline{OE}&#10;\]&#10;\end{document}" style="width:17.25pt;height:10.5pt">
                  <v:imagedata r:id="rId661" o:title="formula_phys"/>
                </v:shape>
              </w:pict>
            </w:r>
            <w:r w:rsidRPr="006A3E70">
              <w:rPr>
                <w:rFonts w:eastAsia="標楷體" w:hAnsi="標楷體"/>
                <w:position w:val="-2"/>
              </w:rPr>
              <w:t>＝</w:t>
            </w:r>
            <w:r w:rsidRPr="00BD4B29">
              <w:rPr>
                <w:rFonts w:eastAsia="標楷體" w:hAnsi="標楷體"/>
                <w:position w:val="-24"/>
              </w:rPr>
              <w:object w:dxaOrig="240" w:dyaOrig="620" w14:anchorId="3B1859D5">
                <v:shape id="_x0000_i6078" type="#_x0000_t75" style="width:12pt;height:30.75pt" o:ole="">
                  <v:imagedata r:id="rId889" o:title=""/>
                </v:shape>
                <o:OLEObject Type="Embed" ProgID="Equation.DSMT4" ShapeID="_x0000_i6078" DrawAspect="Content" ObjectID="_1789910158" r:id="rId924"/>
              </w:object>
            </w:r>
            <w:r>
              <w:rPr>
                <w:rFonts w:eastAsia="標楷體" w:hAnsi="標楷體" w:hint="eastAsia"/>
                <w:position w:val="-2"/>
              </w:rPr>
              <w:t xml:space="preserve"> </w:t>
            </w:r>
            <w:r>
              <w:rPr>
                <w:rFonts w:eastAsia="標楷體" w:hAnsi="標楷體" w:hint="eastAsia"/>
                <w:position w:val="-2"/>
              </w:rPr>
              <w:t>＆</w:t>
            </w:r>
            <w:r>
              <w:rPr>
                <w:rFonts w:eastAsia="標楷體" w:hAnsi="標楷體" w:hint="eastAsia"/>
                <w:position w:val="-2"/>
              </w:rPr>
              <w:t xml:space="preserve"> (2)</w:t>
            </w:r>
            <w:r>
              <w:rPr>
                <w:rFonts w:eastAsia="標楷體"/>
                <w:position w:val="-2"/>
              </w:rPr>
              <w:t xml:space="preserve"> </w:t>
            </w:r>
            <w:r>
              <w:rPr>
                <w:rFonts w:eastAsia="標楷體"/>
                <w:position w:val="-2"/>
              </w:rPr>
              <w:pict w14:anchorId="303B01CB">
                <v:shape id="_x0000_i6079" type="#_x0000_t75" alt="%FontSize=12&#10;%TeXFontSize=12&#10;\documentclass{article}&#10;\pagestyle{empty}&#10;\begin{document}&#10;\[&#10;\overline{OB}&#10;\]&#10;\end{document}" style="width:16.5pt;height:10.5pt">
                  <v:imagedata r:id="rId572" o:title="formula_phys"/>
                </v:shape>
              </w:pict>
            </w:r>
            <w:r>
              <w:rPr>
                <w:rFonts w:eastAsia="標楷體" w:hint="eastAsia"/>
                <w:position w:val="-2"/>
              </w:rPr>
              <w:t>＝</w:t>
            </w:r>
            <w:r w:rsidRPr="006A3E70">
              <w:rPr>
                <w:rFonts w:eastAsia="標楷體"/>
              </w:rPr>
              <w:t>1</w:t>
            </w:r>
          </w:p>
          <w:p w14:paraId="168BFB7C" w14:textId="77777777" w:rsidR="00AA2F12" w:rsidRDefault="00AA2F12" w:rsidP="00AA2F12">
            <w:pPr>
              <w:spacing w:beforeLines="50" w:before="180"/>
              <w:jc w:val="both"/>
              <w:rPr>
                <w:rFonts w:eastAsia="標楷體" w:hint="eastAsia"/>
              </w:rPr>
            </w:pPr>
            <w:r>
              <w:rPr>
                <w:rFonts w:eastAsia="標楷體" w:hint="eastAsia"/>
              </w:rPr>
              <w:t>由</w:t>
            </w:r>
            <w:r>
              <w:rPr>
                <w:rFonts w:eastAsia="標楷體" w:hint="eastAsia"/>
              </w:rPr>
              <w:t>(1</w:t>
            </w:r>
            <w:r w:rsidR="005207F5">
              <w:rPr>
                <w:rFonts w:eastAsia="標楷體" w:hint="eastAsia"/>
              </w:rPr>
              <w:t>3</w:t>
            </w:r>
            <w:r>
              <w:rPr>
                <w:rFonts w:eastAsia="標楷體" w:hint="eastAsia"/>
              </w:rPr>
              <w:t xml:space="preserve">) </w:t>
            </w:r>
            <w:r>
              <w:rPr>
                <w:rFonts w:eastAsia="標楷體" w:hint="eastAsia"/>
              </w:rPr>
              <w:t>求平方根</w:t>
            </w:r>
            <w:r w:rsidR="00EE0CE5">
              <w:rPr>
                <w:rFonts w:eastAsia="標楷體"/>
              </w:rPr>
              <w:br/>
            </w:r>
          </w:p>
          <w:p w14:paraId="133B7846" w14:textId="77777777" w:rsidR="00AA2F12" w:rsidRDefault="00AA2F12" w:rsidP="00AA2F12">
            <w:pPr>
              <w:spacing w:beforeLines="50" w:before="180"/>
              <w:jc w:val="both"/>
              <w:rPr>
                <w:rFonts w:eastAsia="標楷體" w:hint="eastAsia"/>
                <w:noProof/>
                <w:color w:val="000000"/>
                <w:position w:val="-2"/>
              </w:rPr>
            </w:pPr>
            <w:r>
              <w:rPr>
                <w:rFonts w:eastAsia="標楷體" w:hint="eastAsia"/>
              </w:rPr>
              <w:t>由</w:t>
            </w:r>
            <w:r>
              <w:rPr>
                <w:rFonts w:eastAsia="標楷體" w:hint="eastAsia"/>
              </w:rPr>
              <w:t xml:space="preserve">(14) </w:t>
            </w:r>
            <w:r>
              <w:rPr>
                <w:rFonts w:eastAsia="標楷體" w:hint="eastAsia"/>
              </w:rPr>
              <w:t>＆</w:t>
            </w:r>
            <w:r>
              <w:rPr>
                <w:rFonts w:eastAsia="標楷體" w:hint="eastAsia"/>
              </w:rPr>
              <w:t xml:space="preserve"> </w:t>
            </w:r>
            <w:r>
              <w:rPr>
                <w:rFonts w:eastAsia="標楷體"/>
                <w:noProof/>
                <w:color w:val="000000"/>
                <w:position w:val="-2"/>
              </w:rPr>
              <w:pict w14:anchorId="62C0922D">
                <v:shape id="_x0000_i6080"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為線段長度必大於或等於</w:t>
            </w:r>
            <w:r>
              <w:rPr>
                <w:rFonts w:eastAsia="標楷體" w:hint="eastAsia"/>
                <w:noProof/>
                <w:color w:val="000000"/>
                <w:position w:val="-2"/>
              </w:rPr>
              <w:t>0</w:t>
            </w:r>
          </w:p>
          <w:p w14:paraId="6B81E00E" w14:textId="77777777" w:rsidR="00AA2F12" w:rsidRDefault="00AA2F12" w:rsidP="00AA2F12">
            <w:pPr>
              <w:spacing w:beforeLines="50" w:before="180"/>
              <w:jc w:val="both"/>
              <w:rPr>
                <w:rFonts w:eastAsia="標楷體" w:hint="eastAsia"/>
                <w:position w:val="-2"/>
              </w:rPr>
            </w:pPr>
            <w:r>
              <w:rPr>
                <w:rFonts w:eastAsia="標楷體" w:hint="eastAsia"/>
                <w:noProof/>
                <w:color w:val="000000"/>
                <w:position w:val="-2"/>
              </w:rPr>
              <w:t>由</w:t>
            </w:r>
            <w:r>
              <w:rPr>
                <w:rFonts w:eastAsia="標楷體" w:hint="eastAsia"/>
                <w:noProof/>
                <w:color w:val="000000"/>
                <w:position w:val="-2"/>
              </w:rPr>
              <w:t xml:space="preserve">(15) </w:t>
            </w:r>
            <w:r>
              <w:rPr>
                <w:rFonts w:eastAsia="標楷體" w:hint="eastAsia"/>
                <w:noProof/>
                <w:color w:val="000000"/>
                <w:position w:val="-2"/>
              </w:rPr>
              <w:t>＆</w:t>
            </w:r>
            <w:r>
              <w:rPr>
                <w:rFonts w:eastAsia="標楷體" w:hint="eastAsia"/>
                <w:noProof/>
                <w:color w:val="000000"/>
                <w:position w:val="-2"/>
              </w:rPr>
              <w:t xml:space="preserve"> (9) </w:t>
            </w:r>
            <w:r>
              <w:rPr>
                <w:rFonts w:eastAsia="標楷體"/>
                <w:position w:val="-2"/>
              </w:rPr>
              <w:pict w14:anchorId="10B4A27D">
                <v:shape id="_x0000_i6081" type="#_x0000_t75" alt="%FontSize=12&#10;%TeXFontSize=12&#10;\documentclass{article}&#10;\pagestyle{empty}&#10;\begin{document}&#10;\[&#10;\overline{BE}&#10;\]&#10;\end{document}" style="width:15.75pt;height:10.5pt">
                  <v:imagedata r:id="rId152" o:title="formula_phys"/>
                </v:shape>
              </w:pict>
            </w:r>
            <w:r w:rsidRPr="006A3E70">
              <w:rPr>
                <w:rFonts w:eastAsia="標楷體" w:hAnsi="標楷體"/>
                <w:position w:val="-2"/>
              </w:rPr>
              <w:t>＝</w:t>
            </w:r>
            <w:r>
              <w:rPr>
                <w:rFonts w:eastAsia="標楷體"/>
                <w:position w:val="-2"/>
              </w:rPr>
              <w:pict w14:anchorId="7CCA5C97">
                <v:shape id="_x0000_i6082" type="#_x0000_t75" alt="%FontSize=12&#10;%TeXFontSize=12&#10;\documentclass{article}&#10;\pagestyle{empty}&#10;\begin{document}&#10;\[&#10;\overline{EC}&#10;\]&#10;\end{document}" style="width:16.5pt;height:10.5pt">
                  <v:imagedata r:id="rId137" o:title="formula_phys"/>
                </v:shape>
              </w:pict>
            </w:r>
          </w:p>
          <w:p w14:paraId="707D75FD" w14:textId="77777777" w:rsidR="00AA2F12" w:rsidRDefault="00AA2F12" w:rsidP="00AA2F12">
            <w:pPr>
              <w:spacing w:beforeLines="100" w:before="360"/>
              <w:jc w:val="both"/>
              <w:rPr>
                <w:rFonts w:eastAsia="標楷體" w:hint="eastAsia"/>
                <w:position w:val="-2"/>
              </w:rPr>
            </w:pPr>
            <w:r>
              <w:rPr>
                <w:rFonts w:eastAsia="標楷體" w:hint="eastAsia"/>
                <w:position w:val="-2"/>
              </w:rPr>
              <w:t>全量等於分量之和</w:t>
            </w:r>
          </w:p>
          <w:p w14:paraId="18246353" w14:textId="77777777" w:rsidR="00AA2F12" w:rsidRDefault="00AA2F12" w:rsidP="005207F5">
            <w:pPr>
              <w:spacing w:beforeLines="100" w:before="360"/>
              <w:jc w:val="both"/>
              <w:rPr>
                <w:rFonts w:eastAsia="標楷體" w:hint="eastAsia"/>
              </w:rPr>
            </w:pPr>
            <w:r>
              <w:rPr>
                <w:rFonts w:eastAsia="標楷體" w:hint="eastAsia"/>
              </w:rPr>
              <w:t>由</w:t>
            </w:r>
            <w:r>
              <w:rPr>
                <w:rFonts w:eastAsia="標楷體" w:hint="eastAsia"/>
              </w:rPr>
              <w:t xml:space="preserve">(7) </w:t>
            </w:r>
            <w:r>
              <w:rPr>
                <w:rFonts w:eastAsia="標楷體" w:hint="eastAsia"/>
              </w:rPr>
              <w:t>＆</w:t>
            </w:r>
            <w:r>
              <w:rPr>
                <w:rFonts w:eastAsia="標楷體" w:hint="eastAsia"/>
              </w:rPr>
              <w:t xml:space="preserve"> (8) </w:t>
            </w:r>
            <w:r>
              <w:rPr>
                <w:rFonts w:eastAsia="標楷體" w:hint="eastAsia"/>
              </w:rPr>
              <w:t>＆</w:t>
            </w:r>
            <w:r>
              <w:rPr>
                <w:rFonts w:eastAsia="標楷體" w:hint="eastAsia"/>
              </w:rPr>
              <w:t xml:space="preserve"> (1</w:t>
            </w:r>
            <w:r w:rsidR="005207F5">
              <w:rPr>
                <w:rFonts w:eastAsia="標楷體" w:hint="eastAsia"/>
              </w:rPr>
              <w:t>5</w:t>
            </w:r>
            <w:r>
              <w:rPr>
                <w:rFonts w:eastAsia="標楷體" w:hint="eastAsia"/>
              </w:rPr>
              <w:t>)</w:t>
            </w:r>
          </w:p>
          <w:p w14:paraId="470316BB" w14:textId="77777777" w:rsidR="00AA2F12" w:rsidRDefault="005207F5" w:rsidP="00AA2F12">
            <w:pPr>
              <w:spacing w:beforeLines="50" w:before="180"/>
              <w:jc w:val="both"/>
              <w:rPr>
                <w:rFonts w:eastAsia="標楷體" w:hint="eastAsia"/>
              </w:rPr>
            </w:pPr>
            <w:r>
              <w:rPr>
                <w:rFonts w:eastAsia="標楷體" w:hint="eastAsia"/>
              </w:rPr>
              <w:t>由</w:t>
            </w:r>
            <w:r>
              <w:rPr>
                <w:rFonts w:eastAsia="標楷體" w:hint="eastAsia"/>
              </w:rPr>
              <w:t xml:space="preserve">(17) </w:t>
            </w:r>
            <w:r>
              <w:rPr>
                <w:rFonts w:eastAsia="標楷體" w:hint="eastAsia"/>
              </w:rPr>
              <w:t>＆</w:t>
            </w:r>
            <w:r>
              <w:rPr>
                <w:rFonts w:eastAsia="標楷體" w:hint="eastAsia"/>
              </w:rPr>
              <w:t xml:space="preserve"> </w:t>
            </w:r>
            <w:r>
              <w:rPr>
                <w:rFonts w:eastAsia="標楷體" w:hint="eastAsia"/>
              </w:rPr>
              <w:t>等邊三角形位正三角形</w:t>
            </w:r>
          </w:p>
          <w:p w14:paraId="5C8BEAE2" w14:textId="77777777" w:rsidR="005207F5" w:rsidRPr="00BB056F" w:rsidRDefault="005207F5" w:rsidP="00AA2F12">
            <w:pPr>
              <w:spacing w:beforeLines="50" w:before="180"/>
              <w:jc w:val="both"/>
              <w:rPr>
                <w:rFonts w:eastAsia="標楷體" w:hint="eastAsia"/>
              </w:rPr>
            </w:pPr>
            <w:r>
              <w:rPr>
                <w:rFonts w:eastAsia="標楷體" w:hint="eastAsia"/>
              </w:rPr>
              <w:t>由</w:t>
            </w:r>
            <w:r>
              <w:rPr>
                <w:rFonts w:eastAsia="標楷體" w:hint="eastAsia"/>
              </w:rPr>
              <w:t>(18)</w:t>
            </w:r>
          </w:p>
        </w:tc>
      </w:tr>
    </w:tbl>
    <w:p w14:paraId="793D3E33" w14:textId="77777777" w:rsidR="001F36C4" w:rsidRDefault="001F36C4" w:rsidP="00D02012">
      <w:pPr>
        <w:ind w:left="720" w:hangingChars="300" w:hanging="720"/>
        <w:rPr>
          <w:rFonts w:eastAsia="標楷體" w:hAnsi="標楷體" w:hint="eastAsia"/>
        </w:rPr>
      </w:pPr>
    </w:p>
    <w:p w14:paraId="3D8813F4" w14:textId="77777777" w:rsidR="001F36C4" w:rsidRPr="00EE0CE5" w:rsidRDefault="00896348" w:rsidP="00EE0CE5">
      <w:pPr>
        <w:ind w:left="721" w:hangingChars="300" w:hanging="721"/>
        <w:rPr>
          <w:rFonts w:eastAsia="標楷體" w:hint="eastAsia"/>
          <w:b/>
        </w:rPr>
      </w:pPr>
      <w:r w:rsidRPr="00EE0CE5">
        <w:rPr>
          <w:rFonts w:eastAsia="標楷體" w:hint="eastAsia"/>
          <w:b/>
        </w:rPr>
        <w:t>所以本題選</w:t>
      </w:r>
      <w:r w:rsidRPr="00EE0CE5">
        <w:rPr>
          <w:rFonts w:eastAsia="標楷體"/>
          <w:b/>
        </w:rPr>
        <w:t xml:space="preserve">(A) </w:t>
      </w:r>
      <w:r w:rsidRPr="00EE0CE5">
        <w:rPr>
          <w:rFonts w:eastAsia="標楷體" w:hAnsi="標楷體"/>
          <w:b/>
        </w:rPr>
        <w:t>甲、乙皆正確</w:t>
      </w:r>
    </w:p>
    <w:p w14:paraId="287240FF" w14:textId="77777777" w:rsidR="00765AFE" w:rsidRPr="00D02012" w:rsidRDefault="00765AFE" w:rsidP="004C4A3A">
      <w:pPr>
        <w:jc w:val="both"/>
        <w:rPr>
          <w:rFonts w:eastAsia="標楷體"/>
        </w:rPr>
      </w:pPr>
    </w:p>
    <w:p w14:paraId="423449CF" w14:textId="77777777" w:rsidR="00765AFE" w:rsidRDefault="00765AFE" w:rsidP="004C4A3A">
      <w:pPr>
        <w:jc w:val="both"/>
        <w:rPr>
          <w:rFonts w:eastAsia="標楷體" w:hint="eastAsia"/>
        </w:rPr>
      </w:pPr>
    </w:p>
    <w:p w14:paraId="6B005580" w14:textId="77777777" w:rsidR="007A530A" w:rsidRDefault="007A530A" w:rsidP="004C4A3A">
      <w:pPr>
        <w:jc w:val="both"/>
        <w:rPr>
          <w:rFonts w:eastAsia="標楷體" w:hint="eastAsia"/>
        </w:rPr>
      </w:pPr>
    </w:p>
    <w:p w14:paraId="06DCFE66" w14:textId="77777777" w:rsidR="007A530A" w:rsidRDefault="007A530A" w:rsidP="004C4A3A">
      <w:pPr>
        <w:jc w:val="both"/>
        <w:rPr>
          <w:rFonts w:eastAsia="標楷體" w:hint="eastAsia"/>
        </w:rPr>
      </w:pPr>
    </w:p>
    <w:p w14:paraId="67183BEF" w14:textId="77777777" w:rsidR="007A530A" w:rsidRDefault="007A530A" w:rsidP="004C4A3A">
      <w:pPr>
        <w:jc w:val="both"/>
        <w:rPr>
          <w:rFonts w:eastAsia="標楷體" w:hint="eastAsia"/>
        </w:rPr>
      </w:pPr>
    </w:p>
    <w:p w14:paraId="27C03876" w14:textId="77777777" w:rsidR="00696B12" w:rsidRDefault="00696B12" w:rsidP="004C4A3A">
      <w:pPr>
        <w:jc w:val="both"/>
        <w:rPr>
          <w:rFonts w:eastAsia="標楷體" w:hint="eastAsia"/>
        </w:rPr>
      </w:pPr>
    </w:p>
    <w:p w14:paraId="1442CB48" w14:textId="77777777" w:rsidR="00696B12" w:rsidRDefault="00696B12" w:rsidP="004C4A3A">
      <w:pPr>
        <w:jc w:val="both"/>
        <w:rPr>
          <w:rFonts w:eastAsia="標楷體" w:hint="eastAsia"/>
        </w:rPr>
      </w:pPr>
    </w:p>
    <w:p w14:paraId="617D3669" w14:textId="77777777" w:rsidR="00696B12" w:rsidRDefault="00696B12" w:rsidP="004C4A3A">
      <w:pPr>
        <w:jc w:val="both"/>
        <w:rPr>
          <w:rFonts w:eastAsia="標楷體" w:hint="eastAsia"/>
        </w:rPr>
      </w:pPr>
    </w:p>
    <w:p w14:paraId="1B9D4F43" w14:textId="77777777" w:rsidR="00696B12" w:rsidRDefault="00696B12" w:rsidP="004C4A3A">
      <w:pPr>
        <w:jc w:val="both"/>
        <w:rPr>
          <w:rFonts w:eastAsia="標楷體" w:hint="eastAsia"/>
        </w:rPr>
      </w:pPr>
    </w:p>
    <w:p w14:paraId="7CF66D24" w14:textId="77777777" w:rsidR="00696B12" w:rsidRDefault="00696B12" w:rsidP="004C4A3A">
      <w:pPr>
        <w:jc w:val="both"/>
        <w:rPr>
          <w:rFonts w:eastAsia="標楷體" w:hint="eastAsia"/>
        </w:rPr>
      </w:pPr>
    </w:p>
    <w:p w14:paraId="14C5F9F0" w14:textId="77777777" w:rsidR="00696B12" w:rsidRDefault="00696B12" w:rsidP="004C4A3A">
      <w:pPr>
        <w:jc w:val="both"/>
        <w:rPr>
          <w:rFonts w:eastAsia="標楷體" w:hint="eastAsia"/>
        </w:rPr>
      </w:pPr>
    </w:p>
    <w:p w14:paraId="0A122968" w14:textId="77777777" w:rsidR="00696B12" w:rsidRDefault="00696B12" w:rsidP="004C4A3A">
      <w:pPr>
        <w:jc w:val="both"/>
        <w:rPr>
          <w:rFonts w:eastAsia="標楷體" w:hint="eastAsia"/>
        </w:rPr>
      </w:pPr>
    </w:p>
    <w:p w14:paraId="75CB3D9D" w14:textId="77777777" w:rsidR="00696B12" w:rsidRDefault="00696B12" w:rsidP="004C4A3A">
      <w:pPr>
        <w:jc w:val="both"/>
        <w:rPr>
          <w:rFonts w:eastAsia="標楷體" w:hint="eastAsia"/>
        </w:rPr>
      </w:pPr>
    </w:p>
    <w:p w14:paraId="1107B124" w14:textId="77777777" w:rsidR="00696B12" w:rsidRDefault="00696B12" w:rsidP="004C4A3A">
      <w:pPr>
        <w:jc w:val="both"/>
        <w:rPr>
          <w:rFonts w:eastAsia="標楷體" w:hint="eastAsia"/>
        </w:rPr>
      </w:pPr>
    </w:p>
    <w:p w14:paraId="6F23645A" w14:textId="77777777" w:rsidR="00696B12" w:rsidRDefault="00696B12" w:rsidP="004C4A3A">
      <w:pPr>
        <w:jc w:val="both"/>
        <w:rPr>
          <w:rFonts w:eastAsia="標楷體" w:hint="eastAsia"/>
        </w:rPr>
      </w:pPr>
    </w:p>
    <w:p w14:paraId="3BCDCC54" w14:textId="77777777" w:rsidR="00696B12" w:rsidRDefault="00696B12" w:rsidP="004C4A3A">
      <w:pPr>
        <w:jc w:val="both"/>
        <w:rPr>
          <w:rFonts w:eastAsia="標楷體" w:hint="eastAsia"/>
        </w:rPr>
      </w:pPr>
    </w:p>
    <w:p w14:paraId="61248143" w14:textId="77777777" w:rsidR="00696B12" w:rsidRDefault="00696B12" w:rsidP="004C4A3A">
      <w:pPr>
        <w:jc w:val="both"/>
        <w:rPr>
          <w:rFonts w:eastAsia="標楷體" w:hint="eastAsia"/>
        </w:rPr>
      </w:pPr>
    </w:p>
    <w:p w14:paraId="507FE3DF" w14:textId="77777777" w:rsidR="00696B12" w:rsidRDefault="00696B12" w:rsidP="004C4A3A">
      <w:pPr>
        <w:jc w:val="both"/>
        <w:rPr>
          <w:rFonts w:eastAsia="標楷體" w:hint="eastAsia"/>
        </w:rPr>
      </w:pPr>
    </w:p>
    <w:p w14:paraId="5555B781" w14:textId="77777777" w:rsidR="00696B12" w:rsidRDefault="00696B12" w:rsidP="004C4A3A">
      <w:pPr>
        <w:jc w:val="both"/>
        <w:rPr>
          <w:rFonts w:eastAsia="標楷體" w:hint="eastAsia"/>
        </w:rPr>
      </w:pPr>
    </w:p>
    <w:p w14:paraId="546DB35E" w14:textId="77777777" w:rsidR="00696B12" w:rsidRDefault="00696B12" w:rsidP="004C4A3A">
      <w:pPr>
        <w:jc w:val="both"/>
        <w:rPr>
          <w:rFonts w:eastAsia="標楷體" w:hint="eastAsia"/>
        </w:rPr>
      </w:pPr>
    </w:p>
    <w:p w14:paraId="0F86FF62" w14:textId="77777777" w:rsidR="00696B12" w:rsidRDefault="00696B12" w:rsidP="004C4A3A">
      <w:pPr>
        <w:jc w:val="both"/>
        <w:rPr>
          <w:rFonts w:eastAsia="標楷體" w:hint="eastAsia"/>
        </w:rPr>
      </w:pPr>
    </w:p>
    <w:p w14:paraId="49000B19" w14:textId="77777777" w:rsidR="00EE0CE5" w:rsidRDefault="00EE0CE5" w:rsidP="004C4A3A">
      <w:pPr>
        <w:jc w:val="both"/>
        <w:rPr>
          <w:rFonts w:eastAsia="標楷體" w:hint="eastAsia"/>
        </w:rPr>
      </w:pPr>
    </w:p>
    <w:p w14:paraId="21B69646" w14:textId="77777777" w:rsidR="00EE0CE5" w:rsidRDefault="00EE0CE5" w:rsidP="004C4A3A">
      <w:pPr>
        <w:jc w:val="both"/>
        <w:rPr>
          <w:rFonts w:eastAsia="標楷體" w:hint="eastAsia"/>
        </w:rPr>
      </w:pPr>
    </w:p>
    <w:p w14:paraId="74AFCD40" w14:textId="77777777" w:rsidR="00EE0CE5" w:rsidRDefault="00EE0CE5" w:rsidP="004C4A3A">
      <w:pPr>
        <w:jc w:val="both"/>
        <w:rPr>
          <w:rFonts w:eastAsia="標楷體" w:hint="eastAsia"/>
        </w:rPr>
      </w:pPr>
    </w:p>
    <w:p w14:paraId="1761F794" w14:textId="77777777" w:rsidR="00EE0CE5" w:rsidRPr="00D02012" w:rsidRDefault="00EE0CE5" w:rsidP="004C4A3A">
      <w:pPr>
        <w:jc w:val="both"/>
        <w:rPr>
          <w:rFonts w:eastAsia="標楷體"/>
        </w:rPr>
      </w:pPr>
    </w:p>
    <w:p w14:paraId="2463AED3" w14:textId="77777777" w:rsidR="008D0164" w:rsidRDefault="00765AFE" w:rsidP="007F58C8">
      <w:pPr>
        <w:numPr>
          <w:ilvl w:val="0"/>
          <w:numId w:val="29"/>
        </w:numPr>
        <w:spacing w:beforeLines="50" w:before="180"/>
        <w:ind w:left="357"/>
        <w:rPr>
          <w:rFonts w:eastAsia="標楷體" w:hint="eastAsia"/>
        </w:rPr>
      </w:pPr>
      <w:r w:rsidRPr="008D0164">
        <w:rPr>
          <w:rFonts w:eastAsia="標楷體" w:hAnsi="標楷體"/>
        </w:rPr>
        <w:t>如圖</w:t>
      </w:r>
      <w:r w:rsidR="00AB224A">
        <w:rPr>
          <w:rFonts w:eastAsia="標楷體" w:hAnsi="標楷體" w:hint="eastAsia"/>
        </w:rPr>
        <w:t>8.3</w:t>
      </w:r>
      <w:r w:rsidRPr="008D0164">
        <w:rPr>
          <w:rFonts w:eastAsia="標楷體" w:hAnsi="標楷體"/>
        </w:rPr>
        <w:t>，</w:t>
      </w:r>
      <w:r w:rsidR="008D0164">
        <w:rPr>
          <w:rFonts w:eastAsia="標楷體"/>
          <w:position w:val="-2"/>
        </w:rPr>
        <w:pict w14:anchorId="7A4EFC1F">
          <v:shape id="_x0000_i6083" type="#_x0000_t75" alt="%FontSize=12&#10;%TeXFontSize=12&#10;\documentclass{article}&#10;\pagestyle{empty}&#10;\begin{document}&#10;\[&#10;\overline{AB}&#10;\]&#10;\end{document}" style="width:15.75pt;height:10.5pt">
            <v:imagedata r:id="rId142" o:title="formula_phys"/>
          </v:shape>
        </w:pict>
      </w:r>
      <w:r w:rsidRPr="008D0164">
        <w:rPr>
          <w:rFonts w:eastAsia="標楷體" w:hAnsi="標楷體"/>
        </w:rPr>
        <w:t>、</w:t>
      </w:r>
      <w:r w:rsidR="008D0164">
        <w:rPr>
          <w:rFonts w:eastAsia="標楷體"/>
          <w:position w:val="-2"/>
        </w:rPr>
        <w:pict w14:anchorId="432B276C">
          <v:shape id="_x0000_i6084" type="#_x0000_t75" alt="%FontSize=12&#10;%TeXFontSize=12&#10;\documentclass{article}&#10;\pagestyle{empty}&#10;\begin{document}&#10;\[&#10;\overline{CD}&#10;\]&#10;\end{document}" style="width:17.25pt;height:10.5pt">
            <v:imagedata r:id="rId196" o:title="formula_phys"/>
          </v:shape>
        </w:pict>
      </w:r>
      <w:r w:rsidRPr="008D0164">
        <w:rPr>
          <w:rFonts w:eastAsia="標楷體" w:hAnsi="標楷體"/>
        </w:rPr>
        <w:t>分別為兩圓的弦，</w:t>
      </w:r>
      <w:r w:rsidR="008D0164">
        <w:rPr>
          <w:rFonts w:eastAsia="標楷體"/>
          <w:position w:val="-2"/>
        </w:rPr>
        <w:pict w14:anchorId="6994454E">
          <v:shape id="_x0000_i6085" type="#_x0000_t75" alt="%FontSize=12&#10;%TeXFontSize=12&#10;\documentclass{article}&#10;\pagestyle{empty}&#10;\begin{document}&#10;\[&#10;\overline{AC}&#10;\]&#10;\end{document}" style="width:16.5pt;height:10.5pt">
            <v:imagedata r:id="rId149" o:title="formula_phys"/>
          </v:shape>
        </w:pict>
      </w:r>
      <w:r w:rsidRPr="008D0164">
        <w:rPr>
          <w:rFonts w:eastAsia="標楷體" w:hAnsi="標楷體"/>
        </w:rPr>
        <w:t>、</w:t>
      </w:r>
      <w:r w:rsidR="008D0164">
        <w:rPr>
          <w:rFonts w:eastAsia="標楷體"/>
          <w:position w:val="-2"/>
        </w:rPr>
        <w:pict w14:anchorId="7833B0D3">
          <v:shape id="_x0000_i6086" type="#_x0000_t75" alt="%FontSize=12&#10;%TeXFontSize=12&#10;\documentclass{article}&#10;\pagestyle{empty}&#10;\begin{document}&#10;\[&#10;\overline{BD}&#10;\]&#10;\end{document}" style="width:16.5pt;height:10.5pt">
            <v:imagedata r:id="rId148" o:title="formula_phys"/>
          </v:shape>
        </w:pict>
      </w:r>
      <w:r w:rsidRPr="008D0164">
        <w:rPr>
          <w:rFonts w:eastAsia="標楷體" w:hAnsi="標楷體"/>
        </w:rPr>
        <w:t>為兩圓的</w:t>
      </w:r>
      <w:r w:rsidR="008D0164" w:rsidRPr="008D0164">
        <w:rPr>
          <w:rFonts w:eastAsia="標楷體" w:hAnsi="標楷體" w:hint="eastAsia"/>
        </w:rPr>
        <w:t>內</w:t>
      </w:r>
      <w:r w:rsidRPr="008D0164">
        <w:rPr>
          <w:rFonts w:eastAsia="標楷體" w:hAnsi="標楷體"/>
        </w:rPr>
        <w:t>公切線且相交於</w:t>
      </w:r>
      <w:r w:rsidRPr="008D0164">
        <w:rPr>
          <w:rFonts w:eastAsia="標楷體"/>
        </w:rPr>
        <w:t>P</w:t>
      </w:r>
      <w:r w:rsidR="008D0164">
        <w:rPr>
          <w:rFonts w:eastAsia="標楷體" w:hint="eastAsia"/>
        </w:rPr>
        <w:br/>
      </w:r>
      <w:r w:rsidRPr="008D0164">
        <w:rPr>
          <w:rFonts w:eastAsia="標楷體" w:hAnsi="標楷體"/>
        </w:rPr>
        <w:t>點。若</w:t>
      </w:r>
      <w:r w:rsidR="008D0164">
        <w:rPr>
          <w:rFonts w:eastAsia="標楷體"/>
          <w:position w:val="-2"/>
        </w:rPr>
        <w:pict w14:anchorId="721399A4">
          <v:shape id="_x0000_i6087" type="#_x0000_t75" alt="%FontSize=12&#10;%TeXFontSize=12&#10;\documentclass{article}&#10;\pagestyle{empty}&#10;\begin{document}&#10;\[&#10;\overline{PC}&#10;\]&#10;\end{document}" style="width:15.75pt;height:10.5pt">
            <v:imagedata r:id="rId370" o:title="formula_phys"/>
          </v:shape>
        </w:pict>
      </w:r>
      <w:r w:rsidRPr="008D0164">
        <w:rPr>
          <w:rFonts w:eastAsia="標楷體" w:hAnsi="標楷體"/>
        </w:rPr>
        <w:t>＝</w:t>
      </w:r>
      <w:r w:rsidRPr="008D0164">
        <w:rPr>
          <w:rFonts w:eastAsia="標楷體"/>
        </w:rPr>
        <w:t>2</w:t>
      </w:r>
      <w:r w:rsidRPr="008D0164">
        <w:rPr>
          <w:rFonts w:eastAsia="標楷體" w:hAnsi="標楷體"/>
        </w:rPr>
        <w:t>，</w:t>
      </w:r>
      <w:r w:rsidR="008D0164">
        <w:rPr>
          <w:rFonts w:eastAsia="標楷體"/>
          <w:position w:val="-2"/>
        </w:rPr>
        <w:pict w14:anchorId="74FA26AE">
          <v:shape id="_x0000_i6088" type="#_x0000_t75" alt="%FontSize=12&#10;%TeXFontSize=12&#10;\documentclass{article}&#10;\pagestyle{empty}&#10;\begin{document}&#10;\[&#10;\overline{CD}&#10;\]&#10;\end{document}" style="width:17.25pt;height:10.5pt">
            <v:imagedata r:id="rId196" o:title="formula_phys"/>
          </v:shape>
        </w:pict>
      </w:r>
      <w:r w:rsidRPr="008D0164">
        <w:rPr>
          <w:rFonts w:eastAsia="標楷體" w:hAnsi="標楷體"/>
        </w:rPr>
        <w:t>＝</w:t>
      </w:r>
      <w:r w:rsidRPr="008D0164">
        <w:rPr>
          <w:rFonts w:eastAsia="標楷體"/>
        </w:rPr>
        <w:t>3</w:t>
      </w:r>
      <w:r w:rsidRPr="008D0164">
        <w:rPr>
          <w:rFonts w:eastAsia="標楷體" w:hAnsi="標楷體"/>
        </w:rPr>
        <w:t>，</w:t>
      </w:r>
      <w:r w:rsidR="008D0164">
        <w:rPr>
          <w:rFonts w:eastAsia="標楷體"/>
          <w:position w:val="-2"/>
        </w:rPr>
        <w:pict w14:anchorId="3BAAD606">
          <v:shape id="_x0000_i6089" type="#_x0000_t75" alt="%FontSize=12&#10;%TeXFontSize=12&#10;\documentclass{article}&#10;\pagestyle{empty}&#10;\begin{document}&#10;\[&#10;\overline{DB}&#10;\]&#10;\end{document}" style="width:16.5pt;height:10.5pt">
            <v:imagedata r:id="rId135" o:title="formula_phys"/>
          </v:shape>
        </w:pict>
      </w:r>
      <w:r w:rsidRPr="008D0164">
        <w:rPr>
          <w:rFonts w:eastAsia="標楷體" w:hAnsi="標楷體"/>
        </w:rPr>
        <w:t>＝</w:t>
      </w:r>
      <w:r w:rsidRPr="008D0164">
        <w:rPr>
          <w:rFonts w:eastAsia="標楷體"/>
        </w:rPr>
        <w:t>6</w:t>
      </w:r>
      <w:r w:rsidRPr="008D0164">
        <w:rPr>
          <w:rFonts w:eastAsia="標楷體" w:hAnsi="標楷體"/>
        </w:rPr>
        <w:t>，則</w:t>
      </w:r>
      <w:r w:rsidR="008D0164">
        <w:rPr>
          <w:rFonts w:eastAsia="標楷體"/>
          <w:position w:val="-2"/>
        </w:rPr>
        <w:pict w14:anchorId="23E184EA">
          <v:shape id="_x0000_i6090" type="#_x0000_t75" alt="%FontSize=12&#10;%TeXFontSize=12&#10;\documentclass{article}&#10;\pagestyle{empty}&#10;\begin{document}&#10;\[&#10;\overline{PA}&#10;\]&#10;\end{document}" style="width:15pt;height:10.5pt">
            <v:imagedata r:id="rId368" o:title="formula_phys"/>
          </v:shape>
        </w:pict>
      </w:r>
      <w:r w:rsidR="008D0164" w:rsidRPr="008D0164">
        <w:rPr>
          <w:rFonts w:eastAsia="標楷體" w:hint="eastAsia"/>
          <w:position w:val="-2"/>
        </w:rPr>
        <w:t>＋</w:t>
      </w:r>
      <w:r w:rsidR="008D0164">
        <w:rPr>
          <w:rFonts w:eastAsia="標楷體"/>
          <w:position w:val="-2"/>
        </w:rPr>
        <w:pict w14:anchorId="1DB4CB98">
          <v:shape id="_x0000_i6091" type="#_x0000_t75" alt="%FontSize=12&#10;%TeXFontSize=12&#10;\documentclass{article}&#10;\pagestyle{empty}&#10;\begin{document}&#10;\[&#10;\overline{AB}&#10;\]&#10;\end{document}" style="width:15.75pt;height:10.5pt">
            <v:imagedata r:id="rId142" o:title="formula_phys"/>
          </v:shape>
        </w:pict>
      </w:r>
      <w:r w:rsidR="008D0164" w:rsidRPr="008D0164">
        <w:rPr>
          <w:rFonts w:eastAsia="標楷體" w:hint="eastAsia"/>
          <w:position w:val="-2"/>
        </w:rPr>
        <w:t>＋</w:t>
      </w:r>
      <w:r w:rsidR="008D0164">
        <w:rPr>
          <w:rFonts w:eastAsia="標楷體"/>
          <w:position w:val="-2"/>
        </w:rPr>
        <w:pict w14:anchorId="3BF33DBE">
          <v:shape id="_x0000_i6092" type="#_x0000_t75" alt="%FontSize=12&#10;%TeXFontSize=12&#10;\documentclass{article}&#10;\pagestyle{empty}&#10;\begin{document}&#10;\[&#10;\overline{PB}&#10;\]&#10;\end{document}" style="width:15pt;height:10.5pt">
            <v:imagedata r:id="rId369" o:title="formula_phys"/>
          </v:shape>
        </w:pict>
      </w:r>
      <w:r w:rsidR="008D0164" w:rsidRPr="008D0164">
        <w:rPr>
          <w:rFonts w:eastAsia="標楷體" w:hint="eastAsia"/>
        </w:rPr>
        <w:t>之值</w:t>
      </w:r>
      <w:r w:rsidRPr="008D0164">
        <w:rPr>
          <w:rFonts w:eastAsia="標楷體" w:hAnsi="標楷體"/>
        </w:rPr>
        <w:t>為何？</w:t>
      </w:r>
      <w:r w:rsidR="00EE0CE5">
        <w:rPr>
          <w:rFonts w:eastAsia="標楷體" w:hAnsi="標楷體" w:hint="eastAsia"/>
        </w:rPr>
        <w:t xml:space="preserve"> </w:t>
      </w:r>
      <w:r w:rsidR="00EE0CE5" w:rsidRPr="00EE0CE5">
        <w:rPr>
          <w:rFonts w:eastAsia="標楷體" w:hAnsi="標楷體" w:hint="eastAsia"/>
          <w:b/>
        </w:rPr>
        <w:t xml:space="preserve"> </w:t>
      </w:r>
      <w:r w:rsidRPr="00EE0CE5">
        <w:rPr>
          <w:rFonts w:eastAsia="標楷體"/>
          <w:b/>
        </w:rPr>
        <w:t xml:space="preserve">(97-1) </w:t>
      </w:r>
    </w:p>
    <w:p w14:paraId="1F36A820" w14:textId="77777777" w:rsidR="00765AFE" w:rsidRPr="008D0164" w:rsidRDefault="00765AFE" w:rsidP="008D0164">
      <w:pPr>
        <w:spacing w:beforeLines="50" w:before="180"/>
        <w:ind w:left="357"/>
        <w:rPr>
          <w:rFonts w:eastAsia="標楷體"/>
        </w:rPr>
      </w:pPr>
      <w:r w:rsidRPr="008D0164">
        <w:rPr>
          <w:rFonts w:eastAsia="標楷體"/>
        </w:rPr>
        <w:t xml:space="preserve">(A) 6 </w:t>
      </w:r>
      <w:r w:rsidR="008D0164" w:rsidRPr="008D0164">
        <w:rPr>
          <w:rFonts w:eastAsia="標楷體" w:hint="eastAsia"/>
        </w:rPr>
        <w:t xml:space="preserve">  </w:t>
      </w:r>
      <w:r w:rsidRPr="008D0164">
        <w:rPr>
          <w:rFonts w:eastAsia="標楷體"/>
        </w:rPr>
        <w:t xml:space="preserve">(B) 9 </w:t>
      </w:r>
      <w:r w:rsidR="008D0164" w:rsidRPr="008D0164">
        <w:rPr>
          <w:rFonts w:eastAsia="標楷體" w:hint="eastAsia"/>
        </w:rPr>
        <w:t xml:space="preserve">  </w:t>
      </w:r>
      <w:r w:rsidRPr="008D0164">
        <w:rPr>
          <w:rFonts w:eastAsia="標楷體"/>
        </w:rPr>
        <w:t xml:space="preserve">(C) 12 </w:t>
      </w:r>
      <w:r w:rsidR="008D0164" w:rsidRPr="008D0164">
        <w:rPr>
          <w:rFonts w:eastAsia="標楷體" w:hint="eastAsia"/>
        </w:rPr>
        <w:t xml:space="preserve">  </w:t>
      </w:r>
      <w:r w:rsidRPr="008D0164">
        <w:rPr>
          <w:rFonts w:eastAsia="標楷體"/>
        </w:rPr>
        <w:t xml:space="preserve">(D) 14 </w:t>
      </w:r>
    </w:p>
    <w:p w14:paraId="0EDC9471" w14:textId="77777777" w:rsidR="00765AFE" w:rsidRDefault="002D40A1" w:rsidP="00765AFE">
      <w:pPr>
        <w:jc w:val="center"/>
        <w:rPr>
          <w:rFonts w:eastAsia="標楷體" w:hint="eastAsia"/>
        </w:rPr>
      </w:pPr>
      <w:r>
        <w:rPr>
          <w:rFonts w:eastAsia="標楷體"/>
          <w:noProof/>
        </w:rPr>
        <w:pict w14:anchorId="230B2D8E">
          <v:shape id="_x0000_s4108" type="#_x0000_t75" style="position:absolute;left:0;text-align:left;margin-left:101pt;margin-top:7.85pt;width:194.95pt;height:117.8pt;z-index:102">
            <v:imagedata r:id="rId925" o:title=""/>
          </v:shape>
        </w:pict>
      </w:r>
    </w:p>
    <w:p w14:paraId="3F376B19" w14:textId="77777777" w:rsidR="002D40A1" w:rsidRDefault="002D40A1" w:rsidP="00765AFE">
      <w:pPr>
        <w:jc w:val="center"/>
        <w:rPr>
          <w:rFonts w:eastAsia="標楷體" w:hint="eastAsia"/>
        </w:rPr>
      </w:pPr>
    </w:p>
    <w:p w14:paraId="4C1472D3" w14:textId="77777777" w:rsidR="002D40A1" w:rsidRDefault="002D40A1" w:rsidP="00765AFE">
      <w:pPr>
        <w:jc w:val="center"/>
        <w:rPr>
          <w:rFonts w:eastAsia="標楷體" w:hint="eastAsia"/>
        </w:rPr>
      </w:pPr>
    </w:p>
    <w:p w14:paraId="4785F333" w14:textId="77777777" w:rsidR="002D40A1" w:rsidRDefault="002D40A1" w:rsidP="00765AFE">
      <w:pPr>
        <w:jc w:val="center"/>
        <w:rPr>
          <w:rFonts w:eastAsia="標楷體" w:hint="eastAsia"/>
        </w:rPr>
      </w:pPr>
    </w:p>
    <w:p w14:paraId="78CFD09A" w14:textId="77777777" w:rsidR="002D40A1" w:rsidRDefault="002D40A1" w:rsidP="00765AFE">
      <w:pPr>
        <w:jc w:val="center"/>
        <w:rPr>
          <w:rFonts w:eastAsia="標楷體" w:hint="eastAsia"/>
        </w:rPr>
      </w:pPr>
    </w:p>
    <w:p w14:paraId="5782A56C" w14:textId="77777777" w:rsidR="002D40A1" w:rsidRDefault="002D40A1" w:rsidP="00765AFE">
      <w:pPr>
        <w:jc w:val="center"/>
        <w:rPr>
          <w:rFonts w:eastAsia="標楷體" w:hint="eastAsia"/>
        </w:rPr>
      </w:pPr>
    </w:p>
    <w:p w14:paraId="4A10F547" w14:textId="77777777" w:rsidR="002D40A1" w:rsidRDefault="002D40A1" w:rsidP="00765AFE">
      <w:pPr>
        <w:jc w:val="center"/>
        <w:rPr>
          <w:rFonts w:eastAsia="標楷體" w:hint="eastAsia"/>
        </w:rPr>
      </w:pPr>
    </w:p>
    <w:p w14:paraId="079E84DB" w14:textId="77777777" w:rsidR="002D40A1" w:rsidRPr="00D02012" w:rsidRDefault="006069BF" w:rsidP="00765AFE">
      <w:pPr>
        <w:jc w:val="center"/>
        <w:rPr>
          <w:rFonts w:eastAsia="標楷體" w:hint="eastAsia"/>
        </w:rPr>
      </w:pPr>
      <w:r w:rsidRPr="0086053A">
        <w:rPr>
          <w:rFonts w:eastAsia="標楷體"/>
          <w:b/>
          <w:color w:val="000000"/>
        </w:rPr>
        <w:t>圖</w:t>
      </w:r>
      <w:r w:rsidRPr="0086053A">
        <w:rPr>
          <w:rFonts w:eastAsia="標楷體"/>
          <w:b/>
          <w:color w:val="000000"/>
        </w:rPr>
        <w:t>8.</w:t>
      </w:r>
      <w:r>
        <w:rPr>
          <w:rFonts w:eastAsia="標楷體" w:hint="eastAsia"/>
          <w:b/>
          <w:color w:val="000000"/>
        </w:rPr>
        <w:t>3</w:t>
      </w:r>
    </w:p>
    <w:p w14:paraId="675B73CA" w14:textId="77777777" w:rsidR="00765AFE" w:rsidRPr="00D02012" w:rsidRDefault="00765AFE" w:rsidP="00EE0CE5">
      <w:pPr>
        <w:ind w:left="721" w:hangingChars="300" w:hanging="721"/>
        <w:rPr>
          <w:rFonts w:eastAsia="標楷體"/>
        </w:rPr>
      </w:pPr>
      <w:r w:rsidRPr="00EE0CE5">
        <w:rPr>
          <w:rFonts w:eastAsia="標楷體" w:hAnsi="標楷體"/>
          <w:b/>
        </w:rPr>
        <w:t>解答：</w:t>
      </w:r>
      <w:r w:rsidRPr="00D02012">
        <w:rPr>
          <w:rFonts w:eastAsia="標楷體"/>
        </w:rPr>
        <w:t>(D) 14</w:t>
      </w:r>
    </w:p>
    <w:p w14:paraId="3A75E8FF" w14:textId="77777777" w:rsidR="007A530A" w:rsidRDefault="00765AFE" w:rsidP="00EE0CE5">
      <w:pPr>
        <w:spacing w:beforeLines="50" w:before="180"/>
        <w:ind w:left="721" w:hangingChars="300" w:hanging="721"/>
        <w:rPr>
          <w:rFonts w:eastAsia="標楷體" w:hint="eastAsia"/>
        </w:rPr>
      </w:pPr>
      <w:r w:rsidRPr="00EE0CE5">
        <w:rPr>
          <w:rFonts w:eastAsia="標楷體" w:hAnsi="標楷體"/>
          <w:b/>
        </w:rPr>
        <w:t>想法：</w:t>
      </w:r>
      <w:r w:rsidR="007A530A">
        <w:rPr>
          <w:rFonts w:eastAsia="標楷體" w:hint="eastAsia"/>
          <w:noProof/>
          <w:color w:val="000000"/>
        </w:rPr>
        <w:t xml:space="preserve">(1)  </w:t>
      </w:r>
      <w:r w:rsidR="007A530A" w:rsidRPr="0097583B">
        <w:rPr>
          <w:rFonts w:eastAsia="標楷體" w:hint="eastAsia"/>
        </w:rPr>
        <w:t>定理</w:t>
      </w:r>
      <w:r w:rsidR="007A530A" w:rsidRPr="0097583B">
        <w:rPr>
          <w:rFonts w:eastAsia="標楷體" w:hint="eastAsia"/>
        </w:rPr>
        <w:t xml:space="preserve"> 7.3-2 </w:t>
      </w:r>
      <w:r w:rsidR="007A530A" w:rsidRPr="0097583B">
        <w:rPr>
          <w:rFonts w:eastAsia="標楷體" w:hint="eastAsia"/>
        </w:rPr>
        <w:t>切線長定理</w:t>
      </w:r>
      <w:r w:rsidR="007A530A" w:rsidRPr="0097583B">
        <w:rPr>
          <w:rFonts w:eastAsia="標楷體" w:hint="eastAsia"/>
        </w:rPr>
        <w:t>(</w:t>
      </w:r>
      <w:r w:rsidR="007A530A" w:rsidRPr="0097583B">
        <w:rPr>
          <w:rFonts w:eastAsia="標楷體" w:hint="eastAsia"/>
        </w:rPr>
        <w:t>自圓外一點到圓的兩切點連線段等長</w:t>
      </w:r>
      <w:r w:rsidR="007A530A" w:rsidRPr="0097583B">
        <w:rPr>
          <w:rFonts w:eastAsia="標楷體" w:hint="eastAsia"/>
        </w:rPr>
        <w:t>)</w:t>
      </w:r>
      <w:r w:rsidR="007A530A">
        <w:rPr>
          <w:rFonts w:eastAsia="標楷體" w:hint="eastAsia"/>
        </w:rPr>
        <w:t>；</w:t>
      </w:r>
    </w:p>
    <w:p w14:paraId="58784598" w14:textId="77777777" w:rsidR="007A530A" w:rsidRDefault="007A530A" w:rsidP="00EE0CE5">
      <w:pPr>
        <w:spacing w:beforeLines="50" w:before="180"/>
        <w:ind w:left="720" w:hangingChars="300" w:hanging="720"/>
        <w:rPr>
          <w:rFonts w:eastAsia="標楷體" w:hAnsi="標楷體" w:hint="eastAsia"/>
        </w:rPr>
      </w:pPr>
      <w:r>
        <w:rPr>
          <w:rFonts w:eastAsia="標楷體" w:hint="eastAsia"/>
        </w:rPr>
        <w:t xml:space="preserve">      (2)  </w:t>
      </w:r>
      <w:r w:rsidR="00696B12">
        <w:rPr>
          <w:rFonts w:eastAsia="標楷體" w:hint="eastAsia"/>
        </w:rPr>
        <w:t>根據</w:t>
      </w:r>
      <w:r>
        <w:rPr>
          <w:rFonts w:eastAsia="標楷體" w:hint="eastAsia"/>
        </w:rPr>
        <w:t>(S.A.S.)</w:t>
      </w:r>
      <w:r w:rsidRPr="007A530A">
        <w:rPr>
          <w:rFonts w:eastAsia="標楷體" w:hAnsi="標楷體"/>
        </w:rPr>
        <w:t xml:space="preserve"> </w:t>
      </w:r>
      <w:r w:rsidRPr="00D02012">
        <w:rPr>
          <w:rFonts w:eastAsia="標楷體" w:hAnsi="標楷體"/>
        </w:rPr>
        <w:t>三角形</w:t>
      </w:r>
      <w:r w:rsidR="00765AFE" w:rsidRPr="00D02012">
        <w:rPr>
          <w:rFonts w:eastAsia="標楷體" w:hAnsi="標楷體"/>
        </w:rPr>
        <w:t>相</w:t>
      </w:r>
      <w:r>
        <w:rPr>
          <w:rFonts w:eastAsia="標楷體" w:hAnsi="標楷體" w:hint="eastAsia"/>
        </w:rPr>
        <w:t>似定理；</w:t>
      </w:r>
    </w:p>
    <w:p w14:paraId="1912B296" w14:textId="77777777" w:rsidR="00765AFE" w:rsidRPr="00D02012" w:rsidRDefault="007A530A" w:rsidP="00EE0CE5">
      <w:pPr>
        <w:spacing w:beforeLines="50" w:before="180"/>
        <w:ind w:left="720" w:hangingChars="300" w:hanging="720"/>
        <w:rPr>
          <w:rFonts w:eastAsia="標楷體"/>
        </w:rPr>
      </w:pPr>
      <w:r>
        <w:rPr>
          <w:rFonts w:eastAsia="標楷體" w:hAnsi="標楷體" w:hint="eastAsia"/>
        </w:rPr>
        <w:t xml:space="preserve">      (3)  </w:t>
      </w:r>
      <w:r w:rsidR="00765AFE" w:rsidRPr="00D02012">
        <w:rPr>
          <w:rFonts w:eastAsia="標楷體" w:hAnsi="標楷體"/>
        </w:rPr>
        <w:t>相似三角形對應邊成比例</w:t>
      </w:r>
    </w:p>
    <w:p w14:paraId="7D59DA36" w14:textId="77777777" w:rsidR="00765AFE" w:rsidRPr="00EE0CE5" w:rsidRDefault="00765AFE" w:rsidP="00EE0CE5">
      <w:pPr>
        <w:spacing w:beforeLines="50" w:before="180"/>
        <w:ind w:left="721" w:hangingChars="300" w:hanging="721"/>
        <w:rPr>
          <w:rFonts w:eastAsia="標楷體"/>
          <w:b/>
        </w:rPr>
      </w:pPr>
      <w:r w:rsidRPr="00EE0CE5">
        <w:rPr>
          <w:rFonts w:eastAsia="標楷體" w:hAnsi="標楷體"/>
          <w:b/>
        </w:rPr>
        <w:t>解：</w:t>
      </w:r>
      <w:r w:rsidRPr="00EE0CE5">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652"/>
        <w:gridCol w:w="4870"/>
      </w:tblGrid>
      <w:tr w:rsidR="00765AFE" w:rsidRPr="00D02012" w14:paraId="7E019999" w14:textId="77777777" w:rsidTr="007A530A">
        <w:tc>
          <w:tcPr>
            <w:tcW w:w="3652" w:type="dxa"/>
            <w:tcBorders>
              <w:top w:val="single" w:sz="4" w:space="0" w:color="FFFFFF"/>
              <w:left w:val="nil"/>
              <w:bottom w:val="single" w:sz="4" w:space="0" w:color="auto"/>
            </w:tcBorders>
          </w:tcPr>
          <w:p w14:paraId="7B1552E2" w14:textId="77777777" w:rsidR="00765AFE" w:rsidRPr="00D02012" w:rsidRDefault="00765AFE" w:rsidP="007A530A">
            <w:pPr>
              <w:spacing w:beforeLines="50" w:before="180"/>
              <w:jc w:val="center"/>
              <w:rPr>
                <w:rFonts w:eastAsia="標楷體"/>
              </w:rPr>
            </w:pPr>
            <w:r w:rsidRPr="00D02012">
              <w:rPr>
                <w:rFonts w:eastAsia="標楷體" w:hAnsi="標楷體"/>
              </w:rPr>
              <w:t>敘述</w:t>
            </w:r>
          </w:p>
        </w:tc>
        <w:tc>
          <w:tcPr>
            <w:tcW w:w="4870" w:type="dxa"/>
            <w:tcBorders>
              <w:top w:val="single" w:sz="4" w:space="0" w:color="FFFFFF"/>
              <w:bottom w:val="single" w:sz="4" w:space="0" w:color="auto"/>
            </w:tcBorders>
          </w:tcPr>
          <w:p w14:paraId="7C199F4F" w14:textId="77777777" w:rsidR="00765AFE" w:rsidRPr="00D02012" w:rsidRDefault="00765AFE" w:rsidP="007A530A">
            <w:pPr>
              <w:spacing w:beforeLines="50" w:before="180"/>
              <w:jc w:val="center"/>
              <w:rPr>
                <w:rFonts w:eastAsia="標楷體"/>
              </w:rPr>
            </w:pPr>
            <w:r w:rsidRPr="00D02012">
              <w:rPr>
                <w:rFonts w:eastAsia="標楷體" w:hAnsi="標楷體"/>
              </w:rPr>
              <w:t>理由</w:t>
            </w:r>
          </w:p>
        </w:tc>
      </w:tr>
      <w:tr w:rsidR="00765AFE" w:rsidRPr="00D02012" w14:paraId="0B7EF172" w14:textId="77777777" w:rsidTr="007A530A">
        <w:tc>
          <w:tcPr>
            <w:tcW w:w="3652" w:type="dxa"/>
            <w:tcBorders>
              <w:top w:val="single" w:sz="4" w:space="0" w:color="auto"/>
            </w:tcBorders>
          </w:tcPr>
          <w:p w14:paraId="1E6E852F" w14:textId="77777777" w:rsidR="00765AFE" w:rsidRDefault="007A530A" w:rsidP="007F58C8">
            <w:pPr>
              <w:numPr>
                <w:ilvl w:val="0"/>
                <w:numId w:val="31"/>
              </w:numPr>
              <w:spacing w:beforeLines="50" w:before="180"/>
              <w:jc w:val="both"/>
              <w:rPr>
                <w:rFonts w:eastAsia="標楷體" w:hint="eastAsia"/>
              </w:rPr>
            </w:pPr>
            <w:r>
              <w:rPr>
                <w:rFonts w:eastAsia="標楷體"/>
                <w:position w:val="-2"/>
              </w:rPr>
              <w:pict w14:anchorId="7D946C59">
                <v:shape id="_x0000_i6093" type="#_x0000_t75" alt="%FontSize=12&#10;%TeXFontSize=12&#10;\documentclass{article}&#10;\pagestyle{empty}&#10;\begin{document}&#10;\[&#10;\overline{PD}&#10;\]&#10;\end{document}" style="width:16.5pt;height:10.5pt">
                  <v:imagedata r:id="rId371" o:title="formula_phys"/>
                </v:shape>
              </w:pict>
            </w:r>
            <w:r w:rsidRPr="007A530A">
              <w:rPr>
                <w:rFonts w:eastAsia="標楷體" w:hint="eastAsia"/>
              </w:rPr>
              <w:t>與</w:t>
            </w:r>
            <w:r>
              <w:rPr>
                <w:rFonts w:eastAsia="標楷體"/>
                <w:position w:val="-2"/>
              </w:rPr>
              <w:pict w14:anchorId="420D99BA">
                <v:shape id="_x0000_i6094" type="#_x0000_t75" alt="%FontSize=12&#10;%TeXFontSize=12&#10;\documentclass{article}&#10;\pagestyle{empty}&#10;\begin{document}&#10;\[&#10;\overline{PC}&#10;\]&#10;\end{document}" style="width:15.75pt;height:10.5pt">
                  <v:imagedata r:id="rId370" o:title="formula_phys"/>
                </v:shape>
              </w:pict>
            </w:r>
            <w:r w:rsidRPr="007A530A">
              <w:rPr>
                <w:rFonts w:eastAsia="標楷體" w:hint="eastAsia"/>
              </w:rPr>
              <w:t>為圓</w:t>
            </w:r>
            <w:r w:rsidRPr="00404CB5">
              <w:rPr>
                <w:rFonts w:eastAsia="標楷體"/>
                <w:iCs/>
              </w:rPr>
              <w:t>O</w:t>
            </w:r>
            <w:r w:rsidRPr="00404CB5">
              <w:rPr>
                <w:rFonts w:eastAsia="標楷體"/>
                <w:vertAlign w:val="subscript"/>
              </w:rPr>
              <w:t>1</w:t>
            </w:r>
            <w:r>
              <w:rPr>
                <w:rFonts w:eastAsia="標楷體" w:hint="eastAsia"/>
              </w:rPr>
              <w:t>之切線</w:t>
            </w:r>
          </w:p>
          <w:p w14:paraId="10F826A2" w14:textId="77777777" w:rsidR="007A530A" w:rsidRPr="00FC6963" w:rsidRDefault="007A530A" w:rsidP="007F58C8">
            <w:pPr>
              <w:numPr>
                <w:ilvl w:val="0"/>
                <w:numId w:val="31"/>
              </w:numPr>
              <w:spacing w:beforeLines="50" w:before="180"/>
              <w:jc w:val="both"/>
              <w:rPr>
                <w:rFonts w:eastAsia="標楷體" w:hint="eastAsia"/>
              </w:rPr>
            </w:pPr>
            <w:r>
              <w:rPr>
                <w:rFonts w:eastAsia="標楷體"/>
                <w:position w:val="-2"/>
              </w:rPr>
              <w:pict w14:anchorId="1ECF571A">
                <v:shape id="_x0000_i6095" type="#_x0000_t75" alt="%FontSize=12&#10;%TeXFontSize=12&#10;\documentclass{article}&#10;\pagestyle{empty}&#10;\begin{document}&#10;\[&#10;\overline{PD}&#10;\]&#10;\end{document}" style="width:16.5pt;height:10.5pt">
                  <v:imagedata r:id="rId371" o:title="formula_phys"/>
                </v:shape>
              </w:pict>
            </w:r>
            <w:r>
              <w:rPr>
                <w:rFonts w:eastAsia="標楷體" w:hint="eastAsia"/>
              </w:rPr>
              <w:t>＝</w:t>
            </w:r>
            <w:r>
              <w:rPr>
                <w:rFonts w:eastAsia="標楷體"/>
                <w:position w:val="-2"/>
              </w:rPr>
              <w:pict w14:anchorId="134D54D1">
                <v:shape id="_x0000_i6096" type="#_x0000_t75" alt="%FontSize=12&#10;%TeXFontSize=12&#10;\documentclass{article}&#10;\pagestyle{empty}&#10;\begin{document}&#10;\[&#10;\overline{PC}&#10;\]&#10;\end{document}" style="width:15.75pt;height:10.5pt">
                  <v:imagedata r:id="rId370" o:title="formula_phys"/>
                </v:shape>
              </w:pict>
            </w:r>
            <w:r>
              <w:rPr>
                <w:rFonts w:eastAsia="標楷體" w:hint="eastAsia"/>
                <w:position w:val="-2"/>
              </w:rPr>
              <w:t>＝</w:t>
            </w:r>
            <w:r>
              <w:rPr>
                <w:rFonts w:eastAsia="標楷體" w:hint="eastAsia"/>
                <w:position w:val="-2"/>
              </w:rPr>
              <w:t>2</w:t>
            </w:r>
            <w:r w:rsidR="00FC6963">
              <w:rPr>
                <w:rFonts w:eastAsia="標楷體"/>
                <w:position w:val="-2"/>
              </w:rPr>
              <w:br/>
            </w:r>
          </w:p>
          <w:p w14:paraId="1AEEBE11" w14:textId="77777777" w:rsidR="00FC6963" w:rsidRPr="00FC6963" w:rsidRDefault="00FC6963" w:rsidP="007F58C8">
            <w:pPr>
              <w:numPr>
                <w:ilvl w:val="0"/>
                <w:numId w:val="31"/>
              </w:numPr>
              <w:spacing w:beforeLines="50" w:before="180"/>
              <w:jc w:val="both"/>
              <w:rPr>
                <w:rFonts w:eastAsia="標楷體" w:hint="eastAsia"/>
              </w:rPr>
            </w:pPr>
            <w:r>
              <w:rPr>
                <w:rFonts w:eastAsia="標楷體"/>
                <w:position w:val="-2"/>
              </w:rPr>
              <w:pict w14:anchorId="18BB9DA3">
                <v:shape id="_x0000_i6097" type="#_x0000_t75" alt="%FontSize=12&#10;%TeXFontSize=12&#10;\documentclass{article}&#10;\pagestyle{empty}&#10;\begin{document}&#10;\[&#10;\overline{DB}&#10;\]&#10;\end{document}" style="width:16.5pt;height:10.5pt">
                  <v:imagedata r:id="rId135" o:title="formula_phys"/>
                </v:shape>
              </w:pict>
            </w:r>
            <w:r w:rsidRPr="008D0164">
              <w:rPr>
                <w:rFonts w:eastAsia="標楷體" w:hAnsi="標楷體"/>
              </w:rPr>
              <w:t>＝</w:t>
            </w:r>
            <w:r>
              <w:rPr>
                <w:rFonts w:eastAsia="標楷體"/>
                <w:position w:val="-2"/>
              </w:rPr>
              <w:pict w14:anchorId="709B232B">
                <v:shape id="_x0000_i6098" type="#_x0000_t75" alt="%FontSize=12&#10;%TeXFontSize=12&#10;\documentclass{article}&#10;\pagestyle{empty}&#10;\begin{document}&#10;\[&#10;\overline{PB}&#10;\]&#10;\end{document}" style="width:15pt;height:10.5pt">
                  <v:imagedata r:id="rId369" o:title="formula_phys"/>
                </v:shape>
              </w:pict>
            </w:r>
            <w:r>
              <w:rPr>
                <w:rFonts w:eastAsia="標楷體" w:hint="eastAsia"/>
                <w:position w:val="-2"/>
              </w:rPr>
              <w:t>＋</w:t>
            </w:r>
            <w:r>
              <w:rPr>
                <w:rFonts w:eastAsia="標楷體"/>
                <w:position w:val="-2"/>
              </w:rPr>
              <w:pict w14:anchorId="0AA1283A">
                <v:shape id="_x0000_i6099" type="#_x0000_t75" alt="%FontSize=12&#10;%TeXFontSize=12&#10;\documentclass{article}&#10;\pagestyle{empty}&#10;\begin{document}&#10;\[&#10;\overline{PD}&#10;\]&#10;\end{document}" style="width:16.5pt;height:10.5pt">
                  <v:imagedata r:id="rId371" o:title="formula_phys"/>
                </v:shape>
              </w:pict>
            </w:r>
          </w:p>
          <w:p w14:paraId="53FE41E7" w14:textId="77777777" w:rsidR="00FC6963" w:rsidRPr="00FC6963" w:rsidRDefault="00FC6963" w:rsidP="007F58C8">
            <w:pPr>
              <w:numPr>
                <w:ilvl w:val="0"/>
                <w:numId w:val="31"/>
              </w:numPr>
              <w:spacing w:beforeLines="50" w:before="180"/>
              <w:jc w:val="both"/>
              <w:rPr>
                <w:rFonts w:eastAsia="標楷體" w:hint="eastAsia"/>
              </w:rPr>
            </w:pPr>
            <w:r>
              <w:rPr>
                <w:rFonts w:eastAsia="標楷體"/>
                <w:position w:val="-2"/>
              </w:rPr>
              <w:pict w14:anchorId="6390F96F">
                <v:shape id="_x0000_i6100" type="#_x0000_t75" alt="%FontSize=12&#10;%TeXFontSize=12&#10;\documentclass{article}&#10;\pagestyle{empty}&#10;\begin{document}&#10;\[&#10;\overline{PB}&#10;\]&#10;\end{document}" style="width:15pt;height:10.5pt">
                  <v:imagedata r:id="rId369" o:title="formula_phys"/>
                </v:shape>
              </w:pict>
            </w:r>
            <w:r w:rsidRPr="008D0164">
              <w:rPr>
                <w:rFonts w:eastAsia="標楷體" w:hAnsi="標楷體"/>
              </w:rPr>
              <w:t>＝</w:t>
            </w:r>
            <w:r>
              <w:rPr>
                <w:rFonts w:eastAsia="標楷體"/>
                <w:position w:val="-2"/>
              </w:rPr>
              <w:pict w14:anchorId="4BBDF249">
                <v:shape id="_x0000_i6101" type="#_x0000_t75" alt="%FontSize=12&#10;%TeXFontSize=12&#10;\documentclass{article}&#10;\pagestyle{empty}&#10;\begin{document}&#10;\[&#10;\overline{DB}&#10;\]&#10;\end{document}" style="width:16.5pt;height:10.5pt">
                  <v:imagedata r:id="rId135" o:title="formula_phys"/>
                </v:shape>
              </w:pict>
            </w:r>
            <w:r>
              <w:rPr>
                <w:rFonts w:eastAsia="標楷體" w:hint="eastAsia"/>
                <w:position w:val="-2"/>
              </w:rPr>
              <w:t>－</w:t>
            </w:r>
            <w:r>
              <w:rPr>
                <w:rFonts w:eastAsia="標楷體"/>
                <w:position w:val="-2"/>
              </w:rPr>
              <w:pict w14:anchorId="5104C7FD">
                <v:shape id="_x0000_i6102" type="#_x0000_t75" alt="%FontSize=12&#10;%TeXFontSize=12&#10;\documentclass{article}&#10;\pagestyle{empty}&#10;\begin{document}&#10;\[&#10;\overline{PD}&#10;\]&#10;\end{document}" style="width:16.5pt;height:10.5pt">
                  <v:imagedata r:id="rId371" o:title="formula_phys"/>
                </v:shape>
              </w:pict>
            </w:r>
            <w:r w:rsidR="006069BF">
              <w:rPr>
                <w:rFonts w:eastAsia="標楷體" w:hint="eastAsia"/>
                <w:position w:val="-2"/>
              </w:rPr>
              <w:br/>
              <w:t xml:space="preserve">   </w:t>
            </w:r>
            <w:r>
              <w:rPr>
                <w:rFonts w:eastAsia="標楷體" w:hint="eastAsia"/>
                <w:position w:val="-2"/>
              </w:rPr>
              <w:t>＝</w:t>
            </w:r>
            <w:r>
              <w:rPr>
                <w:rFonts w:eastAsia="標楷體" w:hint="eastAsia"/>
                <w:position w:val="-2"/>
              </w:rPr>
              <w:t>6</w:t>
            </w:r>
            <w:r>
              <w:rPr>
                <w:rFonts w:eastAsia="標楷體" w:hint="eastAsia"/>
                <w:position w:val="-2"/>
              </w:rPr>
              <w:t>－</w:t>
            </w:r>
            <w:r>
              <w:rPr>
                <w:rFonts w:eastAsia="標楷體" w:hint="eastAsia"/>
                <w:position w:val="-2"/>
              </w:rPr>
              <w:t>2</w:t>
            </w:r>
            <w:r>
              <w:rPr>
                <w:rFonts w:eastAsia="標楷體" w:hint="eastAsia"/>
                <w:position w:val="-2"/>
              </w:rPr>
              <w:t>＝</w:t>
            </w:r>
            <w:r>
              <w:rPr>
                <w:rFonts w:eastAsia="標楷體" w:hint="eastAsia"/>
                <w:position w:val="-2"/>
              </w:rPr>
              <w:t>4</w:t>
            </w:r>
          </w:p>
          <w:p w14:paraId="5C332FCE" w14:textId="77777777" w:rsidR="00FC6963" w:rsidRDefault="00FC6963" w:rsidP="007F58C8">
            <w:pPr>
              <w:numPr>
                <w:ilvl w:val="0"/>
                <w:numId w:val="31"/>
              </w:numPr>
              <w:spacing w:beforeLines="50" w:before="180"/>
              <w:jc w:val="both"/>
              <w:rPr>
                <w:rFonts w:eastAsia="標楷體" w:hint="eastAsia"/>
              </w:rPr>
            </w:pPr>
            <w:r>
              <w:rPr>
                <w:rFonts w:eastAsia="標楷體"/>
                <w:position w:val="-2"/>
              </w:rPr>
              <w:pict w14:anchorId="3F791D36">
                <v:shape id="_x0000_i6103" type="#_x0000_t75" alt="%FontSize=12&#10;%TeXFontSize=12&#10;\documentclass{article}&#10;\pagestyle{empty}&#10;\begin{document}&#10;\[&#10;\overline{PA}&#10;\]&#10;\end{document}" style="width:15pt;height:10.5pt">
                  <v:imagedata r:id="rId368" o:title="formula_phys"/>
                </v:shape>
              </w:pict>
            </w:r>
            <w:r w:rsidRPr="007A530A">
              <w:rPr>
                <w:rFonts w:eastAsia="標楷體" w:hint="eastAsia"/>
              </w:rPr>
              <w:t>與</w:t>
            </w:r>
            <w:r>
              <w:rPr>
                <w:rFonts w:eastAsia="標楷體"/>
                <w:position w:val="-2"/>
              </w:rPr>
              <w:pict w14:anchorId="24627477">
                <v:shape id="_x0000_i6104" type="#_x0000_t75" alt="%FontSize=12&#10;%TeXFontSize=12&#10;\documentclass{article}&#10;\pagestyle{empty}&#10;\begin{document}&#10;\[&#10;\overline{PB}&#10;\]&#10;\end{document}" style="width:15pt;height:10.5pt">
                  <v:imagedata r:id="rId369" o:title="formula_phys"/>
                </v:shape>
              </w:pict>
            </w:r>
            <w:r w:rsidRPr="007A530A">
              <w:rPr>
                <w:rFonts w:eastAsia="標楷體" w:hint="eastAsia"/>
              </w:rPr>
              <w:t>為圓</w:t>
            </w:r>
            <w:r w:rsidRPr="00404CB5">
              <w:rPr>
                <w:rFonts w:eastAsia="標楷體"/>
                <w:iCs/>
              </w:rPr>
              <w:t>O</w:t>
            </w:r>
            <w:r>
              <w:rPr>
                <w:rFonts w:eastAsia="標楷體" w:hint="eastAsia"/>
                <w:vertAlign w:val="subscript"/>
              </w:rPr>
              <w:t>2</w:t>
            </w:r>
            <w:r>
              <w:rPr>
                <w:rFonts w:eastAsia="標楷體" w:hint="eastAsia"/>
              </w:rPr>
              <w:t>之切線</w:t>
            </w:r>
          </w:p>
          <w:p w14:paraId="32BDD977" w14:textId="77777777" w:rsidR="00FC6963" w:rsidRPr="00FC6963" w:rsidRDefault="00FC6963" w:rsidP="007F58C8">
            <w:pPr>
              <w:numPr>
                <w:ilvl w:val="0"/>
                <w:numId w:val="31"/>
              </w:numPr>
              <w:spacing w:beforeLines="50" w:before="180"/>
              <w:jc w:val="both"/>
              <w:rPr>
                <w:rFonts w:eastAsia="標楷體" w:hint="eastAsia"/>
              </w:rPr>
            </w:pPr>
            <w:r>
              <w:rPr>
                <w:rFonts w:eastAsia="標楷體"/>
                <w:position w:val="-2"/>
              </w:rPr>
              <w:pict w14:anchorId="701AB685">
                <v:shape id="_x0000_i6105" type="#_x0000_t75" alt="%FontSize=12&#10;%TeXFontSize=12&#10;\documentclass{article}&#10;\pagestyle{empty}&#10;\begin{document}&#10;\[&#10;\overline{PA}&#10;\]&#10;\end{document}" style="width:15pt;height:10.5pt">
                  <v:imagedata r:id="rId368" o:title="formula_phys"/>
                </v:shape>
              </w:pict>
            </w:r>
            <w:r>
              <w:rPr>
                <w:rFonts w:eastAsia="標楷體" w:hint="eastAsia"/>
              </w:rPr>
              <w:t>＝</w:t>
            </w:r>
            <w:r>
              <w:rPr>
                <w:rFonts w:eastAsia="標楷體"/>
                <w:position w:val="-2"/>
              </w:rPr>
              <w:pict w14:anchorId="4BD8FC7C">
                <v:shape id="_x0000_i6106" type="#_x0000_t75" alt="%FontSize=12&#10;%TeXFontSize=12&#10;\documentclass{article}&#10;\pagestyle{empty}&#10;\begin{document}&#10;\[&#10;\overline{PB}&#10;\]&#10;\end{document}" style="width:15pt;height:10.5pt">
                  <v:imagedata r:id="rId369" o:title="formula_phys"/>
                </v:shape>
              </w:pict>
            </w:r>
            <w:r>
              <w:rPr>
                <w:rFonts w:eastAsia="標楷體" w:hint="eastAsia"/>
                <w:position w:val="-2"/>
              </w:rPr>
              <w:t>＝</w:t>
            </w:r>
            <w:r>
              <w:rPr>
                <w:rFonts w:eastAsia="標楷體" w:hint="eastAsia"/>
                <w:position w:val="-2"/>
              </w:rPr>
              <w:t>4</w:t>
            </w:r>
            <w:r>
              <w:rPr>
                <w:rFonts w:eastAsia="標楷體"/>
                <w:position w:val="-2"/>
              </w:rPr>
              <w:br/>
            </w:r>
          </w:p>
          <w:p w14:paraId="384C65B9" w14:textId="77777777" w:rsidR="00FC6963" w:rsidRPr="005506AE" w:rsidRDefault="005506AE" w:rsidP="007F58C8">
            <w:pPr>
              <w:numPr>
                <w:ilvl w:val="0"/>
                <w:numId w:val="31"/>
              </w:numPr>
              <w:spacing w:beforeLines="50" w:before="180"/>
              <w:jc w:val="both"/>
              <w:rPr>
                <w:rFonts w:eastAsia="標楷體" w:hint="eastAsia"/>
              </w:rPr>
            </w:pPr>
            <w:r>
              <w:rPr>
                <w:rFonts w:eastAsia="標楷體"/>
                <w:position w:val="-2"/>
              </w:rPr>
              <w:pict w14:anchorId="5E5AF7BD">
                <v:shape id="_x0000_i6107" type="#_x0000_t75" alt="%FontSize=12&#10;%TeXFontSize=12&#10;\documentclass{article}&#10;\pagestyle{empty}&#10;\begin{document}&#10;\[&#10;\overline{PA}&#10;\]&#10;\end{document}" style="width:15pt;height:10.5pt">
                  <v:imagedata r:id="rId368" o:title="formula_phys"/>
                </v:shape>
              </w:pict>
            </w:r>
            <w:r>
              <w:rPr>
                <w:rFonts w:eastAsia="標楷體" w:hint="eastAsia"/>
              </w:rPr>
              <w:t>：</w:t>
            </w:r>
            <w:r>
              <w:rPr>
                <w:rFonts w:eastAsia="標楷體"/>
                <w:position w:val="-2"/>
              </w:rPr>
              <w:pict w14:anchorId="62DEED91">
                <v:shape id="_x0000_i6108" type="#_x0000_t75" alt="%FontSize=12&#10;%TeXFontSize=12&#10;\documentclass{article}&#10;\pagestyle{empty}&#10;\begin{document}&#10;\[&#10;\overline{PD}&#10;\]&#10;\end{document}" style="width:16.5pt;height:10.5pt">
                  <v:imagedata r:id="rId371" o:title="formula_phys"/>
                </v:shape>
              </w:pict>
            </w:r>
            <w:r>
              <w:rPr>
                <w:rFonts w:eastAsia="標楷體" w:hint="eastAsia"/>
                <w:position w:val="-2"/>
              </w:rPr>
              <w:t>＝</w:t>
            </w:r>
            <w:r>
              <w:rPr>
                <w:rFonts w:eastAsia="標楷體" w:hint="eastAsia"/>
                <w:position w:val="-2"/>
              </w:rPr>
              <w:t>4</w:t>
            </w:r>
            <w:r>
              <w:rPr>
                <w:rFonts w:eastAsia="標楷體" w:hint="eastAsia"/>
                <w:position w:val="-2"/>
              </w:rPr>
              <w:t>：</w:t>
            </w:r>
            <w:r>
              <w:rPr>
                <w:rFonts w:eastAsia="標楷體" w:hint="eastAsia"/>
                <w:position w:val="-2"/>
              </w:rPr>
              <w:t>2</w:t>
            </w:r>
            <w:r>
              <w:rPr>
                <w:rFonts w:eastAsia="標楷體" w:hint="eastAsia"/>
                <w:position w:val="-2"/>
              </w:rPr>
              <w:t>＝</w:t>
            </w:r>
            <w:r>
              <w:rPr>
                <w:rFonts w:eastAsia="標楷體" w:hint="eastAsia"/>
                <w:position w:val="-2"/>
              </w:rPr>
              <w:t>2</w:t>
            </w:r>
            <w:r>
              <w:rPr>
                <w:rFonts w:eastAsia="標楷體" w:hint="eastAsia"/>
                <w:position w:val="-2"/>
              </w:rPr>
              <w:t>：</w:t>
            </w:r>
            <w:r>
              <w:rPr>
                <w:rFonts w:eastAsia="標楷體" w:hint="eastAsia"/>
                <w:position w:val="-2"/>
              </w:rPr>
              <w:t>1</w:t>
            </w:r>
          </w:p>
          <w:p w14:paraId="65E74C96" w14:textId="77777777" w:rsidR="005506AE" w:rsidRPr="007F7A6C" w:rsidRDefault="007F7A6C" w:rsidP="007F58C8">
            <w:pPr>
              <w:numPr>
                <w:ilvl w:val="0"/>
                <w:numId w:val="31"/>
              </w:numPr>
              <w:spacing w:beforeLines="50" w:before="180"/>
              <w:jc w:val="both"/>
              <w:rPr>
                <w:rFonts w:eastAsia="標楷體" w:hint="eastAsia"/>
              </w:rPr>
            </w:pPr>
            <w:r>
              <w:rPr>
                <w:rFonts w:eastAsia="標楷體"/>
                <w:position w:val="-2"/>
              </w:rPr>
              <w:pict w14:anchorId="1D4CC0B3">
                <v:shape id="_x0000_i6109" type="#_x0000_t75" alt="%FontSize=12&#10;%TeXFontSize=12&#10;\documentclass{article}&#10;\pagestyle{empty}&#10;\begin{document}&#10;\[&#10;\overline{PB}&#10;\]&#10;\end{document}" style="width:15pt;height:10.5pt" o:bullet="t">
                  <v:imagedata r:id="rId369" o:title="formula_phys"/>
                </v:shape>
              </w:pict>
            </w:r>
            <w:r w:rsidR="005506AE">
              <w:rPr>
                <w:rFonts w:eastAsia="標楷體" w:hint="eastAsia"/>
              </w:rPr>
              <w:t>：</w:t>
            </w:r>
            <w:r>
              <w:rPr>
                <w:rFonts w:eastAsia="標楷體"/>
                <w:position w:val="-2"/>
              </w:rPr>
              <w:pict w14:anchorId="24895185">
                <v:shape id="_x0000_i6110" type="#_x0000_t75" alt="%FontSize=12&#10;%TeXFontSize=12&#10;\documentclass{article}&#10;\pagestyle{empty}&#10;\begin{document}&#10;\[&#10;\overline{PC}&#10;\]&#10;\end{document}" style="width:15.75pt;height:10.5pt">
                  <v:imagedata r:id="rId370" o:title="formula_phys"/>
                </v:shape>
              </w:pict>
            </w:r>
            <w:r w:rsidR="005506AE">
              <w:rPr>
                <w:rFonts w:eastAsia="標楷體" w:hint="eastAsia"/>
                <w:position w:val="-2"/>
              </w:rPr>
              <w:t>＝</w:t>
            </w:r>
            <w:r w:rsidR="005506AE">
              <w:rPr>
                <w:rFonts w:eastAsia="標楷體" w:hint="eastAsia"/>
                <w:position w:val="-2"/>
              </w:rPr>
              <w:t>4</w:t>
            </w:r>
            <w:r w:rsidR="005506AE">
              <w:rPr>
                <w:rFonts w:eastAsia="標楷體" w:hint="eastAsia"/>
                <w:position w:val="-2"/>
              </w:rPr>
              <w:t>：</w:t>
            </w:r>
            <w:r w:rsidR="005506AE">
              <w:rPr>
                <w:rFonts w:eastAsia="標楷體" w:hint="eastAsia"/>
                <w:position w:val="-2"/>
              </w:rPr>
              <w:t>2</w:t>
            </w:r>
            <w:r w:rsidR="005506AE">
              <w:rPr>
                <w:rFonts w:eastAsia="標楷體" w:hint="eastAsia"/>
                <w:position w:val="-2"/>
              </w:rPr>
              <w:t>＝</w:t>
            </w:r>
            <w:r w:rsidR="005506AE">
              <w:rPr>
                <w:rFonts w:eastAsia="標楷體" w:hint="eastAsia"/>
                <w:position w:val="-2"/>
              </w:rPr>
              <w:t>2</w:t>
            </w:r>
            <w:r w:rsidR="005506AE">
              <w:rPr>
                <w:rFonts w:eastAsia="標楷體" w:hint="eastAsia"/>
                <w:position w:val="-2"/>
              </w:rPr>
              <w:t>：</w:t>
            </w:r>
            <w:r w:rsidR="005506AE">
              <w:rPr>
                <w:rFonts w:eastAsia="標楷體" w:hint="eastAsia"/>
                <w:position w:val="-2"/>
              </w:rPr>
              <w:t>1</w:t>
            </w:r>
          </w:p>
          <w:p w14:paraId="75720349" w14:textId="77777777" w:rsidR="007F7A6C" w:rsidRPr="007F7A6C" w:rsidRDefault="007F7A6C" w:rsidP="007F58C8">
            <w:pPr>
              <w:numPr>
                <w:ilvl w:val="0"/>
                <w:numId w:val="31"/>
              </w:numPr>
              <w:spacing w:beforeLines="50" w:before="180"/>
              <w:jc w:val="both"/>
              <w:rPr>
                <w:rFonts w:eastAsia="標楷體" w:hint="eastAsia"/>
              </w:rPr>
            </w:pPr>
            <w:r>
              <w:rPr>
                <w:rFonts w:eastAsia="標楷體" w:hint="eastAsia"/>
                <w:color w:val="000000"/>
              </w:rPr>
              <w:t>在</w:t>
            </w:r>
            <w:r w:rsidRPr="007F7A6C">
              <w:rPr>
                <w:rFonts w:ascii="標楷體" w:eastAsia="標楷體" w:hAnsi="標楷體"/>
                <w:color w:val="000000"/>
              </w:rPr>
              <w:t>△</w:t>
            </w:r>
            <w:r w:rsidRPr="007F7A6C">
              <w:rPr>
                <w:rFonts w:eastAsia="標楷體"/>
                <w:color w:val="000000"/>
              </w:rPr>
              <w:t>PAB</w:t>
            </w:r>
            <w:r w:rsidRPr="007F7A6C">
              <w:rPr>
                <w:rFonts w:eastAsia="標楷體" w:hAnsi="標楷體"/>
                <w:color w:val="000000"/>
              </w:rPr>
              <w:t>與</w:t>
            </w:r>
            <w:r w:rsidRPr="007F7A6C">
              <w:rPr>
                <w:rFonts w:ascii="標楷體" w:eastAsia="標楷體" w:hAnsi="標楷體"/>
                <w:color w:val="000000"/>
              </w:rPr>
              <w:t>△</w:t>
            </w:r>
            <w:r w:rsidRPr="007F7A6C">
              <w:rPr>
                <w:rFonts w:eastAsia="標楷體"/>
                <w:color w:val="000000"/>
              </w:rPr>
              <w:t>PDC</w:t>
            </w:r>
            <w:r>
              <w:rPr>
                <w:rFonts w:eastAsia="標楷體" w:hint="eastAsia"/>
                <w:color w:val="000000"/>
              </w:rPr>
              <w:t>中</w:t>
            </w:r>
            <w:r>
              <w:rPr>
                <w:rFonts w:eastAsia="標楷體"/>
                <w:color w:val="000000"/>
              </w:rPr>
              <w:br/>
            </w:r>
            <w:r w:rsidRPr="00B0739C">
              <w:rPr>
                <w:rFonts w:eastAsia="標楷體"/>
                <w:color w:val="000000"/>
              </w:rPr>
              <w:sym w:font="Symbol" w:char="F0D0"/>
            </w:r>
            <w:r w:rsidRPr="00B0739C">
              <w:rPr>
                <w:rFonts w:eastAsia="標楷體"/>
                <w:color w:val="000000"/>
              </w:rPr>
              <w:t>A</w:t>
            </w:r>
            <w:r>
              <w:rPr>
                <w:rFonts w:eastAsia="標楷體" w:hint="eastAsia"/>
                <w:color w:val="000000"/>
              </w:rPr>
              <w:t>PB</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DPC</w:t>
            </w:r>
            <w:r>
              <w:rPr>
                <w:rFonts w:eastAsia="標楷體"/>
                <w:color w:val="000000"/>
              </w:rPr>
              <w:br/>
            </w:r>
            <w:r>
              <w:rPr>
                <w:rFonts w:eastAsia="標楷體"/>
                <w:position w:val="-2"/>
              </w:rPr>
              <w:pict w14:anchorId="43092186">
                <v:shape id="_x0000_i6111" type="#_x0000_t75" alt="%FontSize=12&#10;%TeXFontSize=12&#10;\documentclass{article}&#10;\pagestyle{empty}&#10;\begin{document}&#10;\[&#10;\overline{PA}&#10;\]&#10;\end{document}" style="width:15pt;height:10.5pt">
                  <v:imagedata r:id="rId368" o:title="formula_phys"/>
                </v:shape>
              </w:pict>
            </w:r>
            <w:r>
              <w:rPr>
                <w:rFonts w:eastAsia="標楷體" w:hint="eastAsia"/>
              </w:rPr>
              <w:t>：</w:t>
            </w:r>
            <w:r>
              <w:rPr>
                <w:rFonts w:eastAsia="標楷體"/>
                <w:position w:val="-2"/>
              </w:rPr>
              <w:pict w14:anchorId="5057F316">
                <v:shape id="_x0000_i6112" type="#_x0000_t75" alt="%FontSize=12&#10;%TeXFontSize=12&#10;\documentclass{article}&#10;\pagestyle{empty}&#10;\begin{document}&#10;\[&#10;\overline{PD}&#10;\]&#10;\end{document}" style="width:16.5pt;height:10.5pt">
                  <v:imagedata r:id="rId371" o:title="formula_phys"/>
                </v:shape>
              </w:pict>
            </w:r>
            <w:r>
              <w:rPr>
                <w:rFonts w:eastAsia="標楷體" w:hint="eastAsia"/>
                <w:position w:val="-2"/>
              </w:rPr>
              <w:t>＝</w:t>
            </w:r>
            <w:r>
              <w:rPr>
                <w:rFonts w:eastAsia="標楷體"/>
                <w:position w:val="-2"/>
              </w:rPr>
              <w:pict w14:anchorId="591571ED">
                <v:shape id="_x0000_i6113" type="#_x0000_t75" alt="%FontSize=12&#10;%TeXFontSize=12&#10;\documentclass{article}&#10;\pagestyle{empty}&#10;\begin{document}&#10;\[&#10;\overline{PB}&#10;\]&#10;\end{document}" style="width:15pt;height:10.5pt" o:bullet="t">
                  <v:imagedata r:id="rId369" o:title="formula_phys"/>
                </v:shape>
              </w:pict>
            </w:r>
            <w:r>
              <w:rPr>
                <w:rFonts w:eastAsia="標楷體" w:hint="eastAsia"/>
              </w:rPr>
              <w:t>：</w:t>
            </w:r>
            <w:r>
              <w:rPr>
                <w:rFonts w:eastAsia="標楷體"/>
                <w:position w:val="-2"/>
              </w:rPr>
              <w:pict w14:anchorId="26C07042">
                <v:shape id="_x0000_i6114" type="#_x0000_t75" alt="%FontSize=12&#10;%TeXFontSize=12&#10;\documentclass{article}&#10;\pagestyle{empty}&#10;\begin{document}&#10;\[&#10;\overline{PC}&#10;\]&#10;\end{document}" style="width:15.75pt;height:10.5pt">
                  <v:imagedata r:id="rId370" o:title="formula_phys"/>
                </v:shape>
              </w:pict>
            </w:r>
            <w:r>
              <w:rPr>
                <w:rFonts w:eastAsia="標楷體" w:hint="eastAsia"/>
                <w:position w:val="-2"/>
              </w:rPr>
              <w:t>＝</w:t>
            </w:r>
            <w:r>
              <w:rPr>
                <w:rFonts w:eastAsia="標楷體" w:hint="eastAsia"/>
                <w:position w:val="-2"/>
              </w:rPr>
              <w:t>2</w:t>
            </w:r>
            <w:r>
              <w:rPr>
                <w:rFonts w:eastAsia="標楷體" w:hint="eastAsia"/>
                <w:position w:val="-2"/>
              </w:rPr>
              <w:t>：</w:t>
            </w:r>
            <w:r>
              <w:rPr>
                <w:rFonts w:eastAsia="標楷體" w:hint="eastAsia"/>
                <w:position w:val="-2"/>
              </w:rPr>
              <w:t>1</w:t>
            </w:r>
          </w:p>
          <w:p w14:paraId="31F4FDD5" w14:textId="77777777" w:rsidR="007F7A6C" w:rsidRPr="007F7A6C" w:rsidRDefault="007F7A6C" w:rsidP="007F58C8">
            <w:pPr>
              <w:numPr>
                <w:ilvl w:val="0"/>
                <w:numId w:val="31"/>
              </w:numPr>
              <w:spacing w:beforeLines="50" w:before="180"/>
              <w:jc w:val="both"/>
              <w:rPr>
                <w:rFonts w:eastAsia="標楷體" w:hint="eastAsia"/>
              </w:rPr>
            </w:pPr>
            <w:r>
              <w:rPr>
                <w:rFonts w:eastAsia="標楷體" w:hint="eastAsia"/>
                <w:position w:val="-2"/>
              </w:rPr>
              <w:t>所以</w:t>
            </w:r>
            <w:r w:rsidRPr="007F7A6C">
              <w:rPr>
                <w:rFonts w:ascii="標楷體" w:eastAsia="標楷體" w:hAnsi="標楷體"/>
                <w:color w:val="000000"/>
              </w:rPr>
              <w:t>△</w:t>
            </w:r>
            <w:r w:rsidRPr="007F7A6C">
              <w:rPr>
                <w:rFonts w:eastAsia="標楷體"/>
                <w:color w:val="000000"/>
              </w:rPr>
              <w:t>PAB</w:t>
            </w:r>
            <w:r w:rsidRPr="007F7A6C">
              <w:rPr>
                <w:rFonts w:eastAsia="標楷體" w:hAnsi="標楷體"/>
              </w:rPr>
              <w:t>〜</w:t>
            </w:r>
            <w:r w:rsidRPr="007F7A6C">
              <w:rPr>
                <w:rFonts w:ascii="標楷體" w:eastAsia="標楷體" w:hAnsi="標楷體"/>
                <w:color w:val="000000"/>
              </w:rPr>
              <w:t>△</w:t>
            </w:r>
            <w:r w:rsidRPr="007F7A6C">
              <w:rPr>
                <w:rFonts w:eastAsia="標楷體"/>
                <w:color w:val="000000"/>
              </w:rPr>
              <w:t>PDC</w:t>
            </w:r>
          </w:p>
          <w:p w14:paraId="1EBAA707" w14:textId="77777777" w:rsidR="007F7A6C" w:rsidRPr="00712F4C" w:rsidRDefault="007F7A6C" w:rsidP="007F58C8">
            <w:pPr>
              <w:numPr>
                <w:ilvl w:val="0"/>
                <w:numId w:val="31"/>
              </w:numPr>
              <w:spacing w:beforeLines="50" w:before="180"/>
              <w:jc w:val="both"/>
              <w:rPr>
                <w:rFonts w:eastAsia="標楷體" w:hint="eastAsia"/>
              </w:rPr>
            </w:pPr>
            <w:r>
              <w:rPr>
                <w:rFonts w:eastAsia="標楷體"/>
                <w:position w:val="-2"/>
              </w:rPr>
              <w:pict w14:anchorId="3F9F61AD">
                <v:shape id="_x0000_i6115" type="#_x0000_t75" alt="%FontSize=12&#10;%TeXFontSize=12&#10;\documentclass{article}&#10;\pagestyle{empty}&#10;\begin{document}&#10;\[&#10;\overline{PA}&#10;\]&#10;\end{document}" style="width:15pt;height:10.5pt">
                  <v:imagedata r:id="rId368" o:title="formula_phys"/>
                </v:shape>
              </w:pict>
            </w:r>
            <w:r>
              <w:rPr>
                <w:rFonts w:eastAsia="標楷體" w:hint="eastAsia"/>
              </w:rPr>
              <w:t>：</w:t>
            </w:r>
            <w:r>
              <w:rPr>
                <w:rFonts w:eastAsia="標楷體"/>
                <w:position w:val="-2"/>
              </w:rPr>
              <w:pict w14:anchorId="6073118C">
                <v:shape id="_x0000_i6116" type="#_x0000_t75" alt="%FontSize=12&#10;%TeXFontSize=12&#10;\documentclass{article}&#10;\pagestyle{empty}&#10;\begin{document}&#10;\[&#10;\overline{PD}&#10;\]&#10;\end{document}" style="width:16.5pt;height:10.5pt">
                  <v:imagedata r:id="rId371" o:title="formula_phys"/>
                </v:shape>
              </w:pict>
            </w:r>
            <w:r>
              <w:rPr>
                <w:rFonts w:eastAsia="標楷體" w:hint="eastAsia"/>
                <w:position w:val="-2"/>
              </w:rPr>
              <w:t>＝</w:t>
            </w:r>
            <w:r>
              <w:rPr>
                <w:rFonts w:eastAsia="標楷體"/>
                <w:position w:val="-2"/>
              </w:rPr>
              <w:pict w14:anchorId="397510AF">
                <v:shape id="_x0000_i6117" type="#_x0000_t75" alt="%FontSize=12&#10;%TeXFontSize=12&#10;\documentclass{article}&#10;\pagestyle{empty}&#10;\begin{document}&#10;\[&#10;\overline{AB}&#10;\]&#10;\end{document}" style="width:15.75pt;height:10.5pt">
                  <v:imagedata r:id="rId142" o:title="formula_phys"/>
                </v:shape>
              </w:pict>
            </w:r>
            <w:r>
              <w:rPr>
                <w:rFonts w:eastAsia="標楷體" w:hAnsi="標楷體" w:hint="eastAsia"/>
              </w:rPr>
              <w:t>：</w:t>
            </w:r>
            <w:r w:rsidR="00712F4C">
              <w:rPr>
                <w:rFonts w:eastAsia="標楷體"/>
                <w:position w:val="-2"/>
              </w:rPr>
              <w:pict w14:anchorId="5B0DE7D5">
                <v:shape id="_x0000_i6118" type="#_x0000_t75" alt="%FontSize=12&#10;%TeXFontSize=12&#10;\documentclass{article}&#10;\pagestyle{empty}&#10;\begin{document}&#10;\[&#10;\overline{DC}&#10;\]&#10;\end{document}" style="width:17.25pt;height:10.5pt">
                  <v:imagedata r:id="rId141" o:title="formula_phys"/>
                </v:shape>
              </w:pict>
            </w:r>
          </w:p>
          <w:p w14:paraId="79A6786D" w14:textId="77777777" w:rsidR="00712F4C" w:rsidRPr="00712F4C" w:rsidRDefault="00712F4C" w:rsidP="007F58C8">
            <w:pPr>
              <w:numPr>
                <w:ilvl w:val="0"/>
                <w:numId w:val="31"/>
              </w:numPr>
              <w:spacing w:beforeLines="50" w:before="180"/>
              <w:jc w:val="both"/>
              <w:rPr>
                <w:rFonts w:eastAsia="標楷體" w:hint="eastAsia"/>
              </w:rPr>
            </w:pPr>
            <w:r>
              <w:rPr>
                <w:rFonts w:eastAsia="標楷體" w:hint="eastAsia"/>
                <w:position w:val="-2"/>
              </w:rPr>
              <w:t xml:space="preserve"> 4</w:t>
            </w:r>
            <w:r>
              <w:rPr>
                <w:rFonts w:eastAsia="標楷體" w:hint="eastAsia"/>
              </w:rPr>
              <w:t>：</w:t>
            </w:r>
            <w:r>
              <w:rPr>
                <w:rFonts w:eastAsia="標楷體" w:hint="eastAsia"/>
                <w:position w:val="-2"/>
              </w:rPr>
              <w:t>2</w:t>
            </w:r>
            <w:r>
              <w:rPr>
                <w:rFonts w:eastAsia="標楷體" w:hint="eastAsia"/>
                <w:position w:val="-2"/>
              </w:rPr>
              <w:t>＝</w:t>
            </w:r>
            <w:r>
              <w:rPr>
                <w:rFonts w:eastAsia="標楷體"/>
                <w:position w:val="-2"/>
              </w:rPr>
              <w:pict w14:anchorId="3F83C38D">
                <v:shape id="_x0000_i6119" type="#_x0000_t75" alt="%FontSize=12&#10;%TeXFontSize=12&#10;\documentclass{article}&#10;\pagestyle{empty}&#10;\begin{document}&#10;\[&#10;\overline{AB}&#10;\]&#10;\end{document}" style="width:15.75pt;height:10.5pt">
                  <v:imagedata r:id="rId142" o:title="formula_phys"/>
                </v:shape>
              </w:pict>
            </w:r>
            <w:r>
              <w:rPr>
                <w:rFonts w:eastAsia="標楷體" w:hAnsi="標楷體" w:hint="eastAsia"/>
              </w:rPr>
              <w:t>：</w:t>
            </w:r>
            <w:r>
              <w:rPr>
                <w:rFonts w:eastAsia="標楷體" w:hint="eastAsia"/>
                <w:position w:val="-2"/>
              </w:rPr>
              <w:t>3</w:t>
            </w:r>
            <w:r>
              <w:rPr>
                <w:rFonts w:eastAsia="標楷體"/>
                <w:position w:val="-2"/>
              </w:rPr>
              <w:br/>
            </w:r>
          </w:p>
          <w:p w14:paraId="0266F958" w14:textId="77777777" w:rsidR="00712F4C" w:rsidRPr="00712F4C" w:rsidRDefault="00712F4C" w:rsidP="007F58C8">
            <w:pPr>
              <w:numPr>
                <w:ilvl w:val="0"/>
                <w:numId w:val="31"/>
              </w:numPr>
              <w:spacing w:beforeLines="50" w:before="180"/>
              <w:jc w:val="both"/>
              <w:rPr>
                <w:rFonts w:eastAsia="標楷體" w:hint="eastAsia"/>
              </w:rPr>
            </w:pPr>
            <w:r>
              <w:rPr>
                <w:rFonts w:eastAsia="標楷體" w:hint="eastAsia"/>
                <w:position w:val="-2"/>
              </w:rPr>
              <w:t xml:space="preserve"> 2</w:t>
            </w:r>
            <w:r>
              <w:rPr>
                <w:rFonts w:eastAsia="標楷體" w:hint="eastAsia"/>
                <w:position w:val="-2"/>
              </w:rPr>
              <w:t>×</w:t>
            </w:r>
            <w:r>
              <w:rPr>
                <w:rFonts w:eastAsia="標楷體"/>
                <w:position w:val="-2"/>
              </w:rPr>
              <w:pict w14:anchorId="3CF1C4A6">
                <v:shape id="_x0000_i6120" type="#_x0000_t75" alt="%FontSize=12&#10;%TeXFontSize=12&#10;\documentclass{article}&#10;\pagestyle{empty}&#10;\begin{document}&#10;\[&#10;\overline{AB}&#10;\]&#10;\end{document}" style="width:15.75pt;height:10.5pt">
                  <v:imagedata r:id="rId142" o:title="formula_phys"/>
                </v:shape>
              </w:pict>
            </w:r>
            <w:r>
              <w:rPr>
                <w:rFonts w:eastAsia="標楷體" w:hint="eastAsia"/>
                <w:position w:val="-2"/>
              </w:rPr>
              <w:t>＝</w:t>
            </w:r>
            <w:r>
              <w:rPr>
                <w:rFonts w:eastAsia="標楷體" w:hint="eastAsia"/>
                <w:position w:val="-2"/>
              </w:rPr>
              <w:t>4</w:t>
            </w:r>
            <w:r>
              <w:rPr>
                <w:rFonts w:eastAsia="標楷體" w:hint="eastAsia"/>
                <w:position w:val="-2"/>
              </w:rPr>
              <w:t>×</w:t>
            </w:r>
            <w:r>
              <w:rPr>
                <w:rFonts w:eastAsia="標楷體" w:hint="eastAsia"/>
                <w:position w:val="-2"/>
              </w:rPr>
              <w:t>3</w:t>
            </w:r>
          </w:p>
          <w:p w14:paraId="43784F4E" w14:textId="77777777" w:rsidR="00712F4C" w:rsidRPr="00712F4C" w:rsidRDefault="00712F4C" w:rsidP="007F58C8">
            <w:pPr>
              <w:numPr>
                <w:ilvl w:val="0"/>
                <w:numId w:val="31"/>
              </w:numPr>
              <w:spacing w:beforeLines="50" w:before="180"/>
              <w:jc w:val="both"/>
              <w:rPr>
                <w:rFonts w:eastAsia="標楷體" w:hint="eastAsia"/>
              </w:rPr>
            </w:pPr>
            <w:r>
              <w:rPr>
                <w:rFonts w:eastAsia="標楷體"/>
                <w:position w:val="-2"/>
              </w:rPr>
              <w:pict w14:anchorId="2211F8A3">
                <v:shape id="_x0000_i6121" type="#_x0000_t75" alt="%FontSize=12&#10;%TeXFontSize=12&#10;\documentclass{article}&#10;\pagestyle{empty}&#10;\begin{document}&#10;\[&#10;\overline{AB}&#10;\]&#10;\end{document}" style="width:15.75pt;height:10.5pt">
                  <v:imagedata r:id="rId142" o:title="formula_phys"/>
                </v:shape>
              </w:pict>
            </w:r>
            <w:r>
              <w:rPr>
                <w:rFonts w:eastAsia="標楷體" w:hint="eastAsia"/>
                <w:position w:val="-2"/>
              </w:rPr>
              <w:t>＝</w:t>
            </w:r>
            <w:r>
              <w:rPr>
                <w:rFonts w:eastAsia="標楷體" w:hint="eastAsia"/>
                <w:position w:val="-2"/>
              </w:rPr>
              <w:t>(4</w:t>
            </w:r>
            <w:r>
              <w:rPr>
                <w:rFonts w:eastAsia="標楷體" w:hint="eastAsia"/>
                <w:position w:val="-2"/>
              </w:rPr>
              <w:t>×</w:t>
            </w:r>
            <w:r>
              <w:rPr>
                <w:rFonts w:eastAsia="標楷體" w:hint="eastAsia"/>
                <w:position w:val="-2"/>
              </w:rPr>
              <w:t>3)</w:t>
            </w:r>
            <w:r>
              <w:rPr>
                <w:rFonts w:eastAsia="標楷體" w:hint="eastAsia"/>
                <w:position w:val="-2"/>
              </w:rPr>
              <w:t>÷</w:t>
            </w:r>
            <w:r>
              <w:rPr>
                <w:rFonts w:eastAsia="標楷體" w:hint="eastAsia"/>
                <w:position w:val="-2"/>
              </w:rPr>
              <w:t>2</w:t>
            </w:r>
            <w:r>
              <w:rPr>
                <w:rFonts w:eastAsia="標楷體" w:hint="eastAsia"/>
                <w:position w:val="-2"/>
              </w:rPr>
              <w:t>＝</w:t>
            </w:r>
            <w:r>
              <w:rPr>
                <w:rFonts w:eastAsia="標楷體" w:hint="eastAsia"/>
                <w:position w:val="-2"/>
              </w:rPr>
              <w:t>6</w:t>
            </w:r>
          </w:p>
          <w:p w14:paraId="79872EDD" w14:textId="77777777" w:rsidR="00712F4C" w:rsidRPr="00712F4C" w:rsidRDefault="00712F4C" w:rsidP="007F58C8">
            <w:pPr>
              <w:numPr>
                <w:ilvl w:val="0"/>
                <w:numId w:val="31"/>
              </w:numPr>
              <w:spacing w:beforeLines="50" w:before="180"/>
              <w:jc w:val="both"/>
              <w:rPr>
                <w:rFonts w:eastAsia="標楷體" w:hint="eastAsia"/>
              </w:rPr>
            </w:pPr>
            <w:r>
              <w:rPr>
                <w:rFonts w:eastAsia="標楷體" w:hint="eastAsia"/>
                <w:position w:val="-2"/>
              </w:rPr>
              <w:t>所以</w:t>
            </w:r>
            <w:r>
              <w:rPr>
                <w:rFonts w:eastAsia="標楷體"/>
                <w:position w:val="-2"/>
              </w:rPr>
              <w:pict w14:anchorId="267C4102">
                <v:shape id="_x0000_i6122" type="#_x0000_t75" alt="%FontSize=12&#10;%TeXFontSize=12&#10;\documentclass{article}&#10;\pagestyle{empty}&#10;\begin{document}&#10;\[&#10;\overline{PA}&#10;\]&#10;\end{document}" style="width:15pt;height:10.5pt">
                  <v:imagedata r:id="rId368" o:title="formula_phys"/>
                </v:shape>
              </w:pict>
            </w:r>
            <w:r w:rsidRPr="008D0164">
              <w:rPr>
                <w:rFonts w:eastAsia="標楷體" w:hint="eastAsia"/>
                <w:position w:val="-2"/>
              </w:rPr>
              <w:t>＋</w:t>
            </w:r>
            <w:r>
              <w:rPr>
                <w:rFonts w:eastAsia="標楷體"/>
                <w:position w:val="-2"/>
              </w:rPr>
              <w:pict w14:anchorId="07D6C19F">
                <v:shape id="_x0000_i6123" type="#_x0000_t75" alt="%FontSize=12&#10;%TeXFontSize=12&#10;\documentclass{article}&#10;\pagestyle{empty}&#10;\begin{document}&#10;\[&#10;\overline{AB}&#10;\]&#10;\end{document}" style="width:15.75pt;height:10.5pt">
                  <v:imagedata r:id="rId142" o:title="formula_phys"/>
                </v:shape>
              </w:pict>
            </w:r>
            <w:r w:rsidRPr="008D0164">
              <w:rPr>
                <w:rFonts w:eastAsia="標楷體" w:hint="eastAsia"/>
                <w:position w:val="-2"/>
              </w:rPr>
              <w:t>＋</w:t>
            </w:r>
            <w:r>
              <w:rPr>
                <w:rFonts w:eastAsia="標楷體"/>
                <w:position w:val="-2"/>
              </w:rPr>
              <w:pict w14:anchorId="54CEA6B6">
                <v:shape id="_x0000_i6124" type="#_x0000_t75" alt="%FontSize=12&#10;%TeXFontSize=12&#10;\documentclass{article}&#10;\pagestyle{empty}&#10;\begin{document}&#10;\[&#10;\overline{PB}&#10;\]&#10;\end{document}" style="width:15pt;height:10.5pt">
                  <v:imagedata r:id="rId369" o:title="formula_phys"/>
                </v:shape>
              </w:pict>
            </w:r>
            <w:r>
              <w:rPr>
                <w:rFonts w:eastAsia="標楷體" w:hint="eastAsia"/>
                <w:position w:val="-2"/>
              </w:rPr>
              <w:br/>
              <w:t xml:space="preserve">   </w:t>
            </w:r>
            <w:r>
              <w:rPr>
                <w:rFonts w:eastAsia="標楷體" w:hint="eastAsia"/>
                <w:position w:val="-2"/>
              </w:rPr>
              <w:t>＝</w:t>
            </w:r>
            <w:r>
              <w:rPr>
                <w:rFonts w:eastAsia="標楷體" w:hint="eastAsia"/>
                <w:position w:val="-2"/>
              </w:rPr>
              <w:t>4</w:t>
            </w:r>
            <w:r>
              <w:rPr>
                <w:rFonts w:eastAsia="標楷體" w:hint="eastAsia"/>
                <w:position w:val="-2"/>
              </w:rPr>
              <w:t>＋</w:t>
            </w:r>
            <w:r>
              <w:rPr>
                <w:rFonts w:eastAsia="標楷體" w:hint="eastAsia"/>
                <w:position w:val="-2"/>
              </w:rPr>
              <w:t>6</w:t>
            </w:r>
            <w:r>
              <w:rPr>
                <w:rFonts w:eastAsia="標楷體" w:hint="eastAsia"/>
                <w:position w:val="-2"/>
              </w:rPr>
              <w:t>＋</w:t>
            </w:r>
            <w:r>
              <w:rPr>
                <w:rFonts w:eastAsia="標楷體" w:hint="eastAsia"/>
                <w:position w:val="-2"/>
              </w:rPr>
              <w:t>4</w:t>
            </w:r>
            <w:r>
              <w:rPr>
                <w:rFonts w:eastAsia="標楷體" w:hint="eastAsia"/>
                <w:position w:val="-2"/>
              </w:rPr>
              <w:t>＝</w:t>
            </w:r>
            <w:r>
              <w:rPr>
                <w:rFonts w:eastAsia="標楷體" w:hint="eastAsia"/>
                <w:position w:val="-2"/>
              </w:rPr>
              <w:t>14</w:t>
            </w:r>
          </w:p>
          <w:p w14:paraId="521DC8B9" w14:textId="77777777" w:rsidR="00712F4C" w:rsidRPr="007F7A6C" w:rsidRDefault="00712F4C" w:rsidP="007F58C8">
            <w:pPr>
              <w:numPr>
                <w:ilvl w:val="0"/>
                <w:numId w:val="31"/>
              </w:numPr>
              <w:spacing w:beforeLines="50" w:before="180"/>
              <w:jc w:val="both"/>
              <w:rPr>
                <w:rFonts w:eastAsia="標楷體"/>
              </w:rPr>
            </w:pPr>
            <w:r>
              <w:rPr>
                <w:rFonts w:eastAsia="標楷體" w:hint="eastAsia"/>
                <w:position w:val="-2"/>
              </w:rPr>
              <w:t>所以此題選</w:t>
            </w:r>
            <w:r w:rsidRPr="008D0164">
              <w:rPr>
                <w:rFonts w:eastAsia="標楷體"/>
              </w:rPr>
              <w:t>(D) 14</w:t>
            </w:r>
          </w:p>
        </w:tc>
        <w:tc>
          <w:tcPr>
            <w:tcW w:w="4870" w:type="dxa"/>
            <w:tcBorders>
              <w:top w:val="single" w:sz="4" w:space="0" w:color="auto"/>
            </w:tcBorders>
          </w:tcPr>
          <w:p w14:paraId="5BAA4589" w14:textId="77777777" w:rsidR="00765AFE" w:rsidRDefault="007A530A" w:rsidP="007A530A">
            <w:pPr>
              <w:spacing w:beforeLines="50" w:before="180"/>
              <w:jc w:val="both"/>
              <w:rPr>
                <w:rFonts w:eastAsia="標楷體" w:hint="eastAsia"/>
              </w:rPr>
            </w:pPr>
            <w:r>
              <w:rPr>
                <w:rFonts w:eastAsia="標楷體" w:hint="eastAsia"/>
              </w:rPr>
              <w:t>已知</w:t>
            </w:r>
            <w:r>
              <w:rPr>
                <w:rFonts w:eastAsia="標楷體"/>
                <w:position w:val="-2"/>
              </w:rPr>
              <w:pict w14:anchorId="16DE6591">
                <v:shape id="_x0000_i6125" type="#_x0000_t75" alt="%FontSize=12&#10;%TeXFontSize=12&#10;\documentclass{article}&#10;\pagestyle{empty}&#10;\begin{document}&#10;\[&#10;\overline{AC}&#10;\]&#10;\end{document}" style="width:16.5pt;height:10.5pt">
                  <v:imagedata r:id="rId149" o:title="formula_phys"/>
                </v:shape>
              </w:pict>
            </w:r>
            <w:r w:rsidRPr="008D0164">
              <w:rPr>
                <w:rFonts w:eastAsia="標楷體" w:hAnsi="標楷體"/>
              </w:rPr>
              <w:t>、</w:t>
            </w:r>
            <w:r>
              <w:rPr>
                <w:rFonts w:eastAsia="標楷體"/>
                <w:position w:val="-2"/>
              </w:rPr>
              <w:pict w14:anchorId="6CEB3028">
                <v:shape id="_x0000_i6126" type="#_x0000_t75" alt="%FontSize=12&#10;%TeXFontSize=12&#10;\documentclass{article}&#10;\pagestyle{empty}&#10;\begin{document}&#10;\[&#10;\overline{BD}&#10;\]&#10;\end{document}" style="width:16.5pt;height:10.5pt">
                  <v:imagedata r:id="rId148" o:title="formula_phys"/>
                </v:shape>
              </w:pict>
            </w:r>
            <w:r w:rsidRPr="008D0164">
              <w:rPr>
                <w:rFonts w:eastAsia="標楷體" w:hAnsi="標楷體"/>
              </w:rPr>
              <w:t>為兩圓的</w:t>
            </w:r>
            <w:r w:rsidRPr="008D0164">
              <w:rPr>
                <w:rFonts w:eastAsia="標楷體" w:hAnsi="標楷體" w:hint="eastAsia"/>
              </w:rPr>
              <w:t>內</w:t>
            </w:r>
            <w:r w:rsidRPr="008D0164">
              <w:rPr>
                <w:rFonts w:eastAsia="標楷體" w:hAnsi="標楷體"/>
              </w:rPr>
              <w:t>公切線且相交於</w:t>
            </w:r>
            <w:r w:rsidRPr="008D0164">
              <w:rPr>
                <w:rFonts w:eastAsia="標楷體"/>
              </w:rPr>
              <w:t>P</w:t>
            </w:r>
            <w:r>
              <w:rPr>
                <w:rFonts w:eastAsia="標楷體" w:hint="eastAsia"/>
              </w:rPr>
              <w:t>點</w:t>
            </w:r>
          </w:p>
          <w:p w14:paraId="2E3A7AED" w14:textId="77777777" w:rsidR="007A530A" w:rsidRDefault="007A530A" w:rsidP="007A530A">
            <w:pPr>
              <w:spacing w:beforeLines="50" w:before="180"/>
              <w:jc w:val="both"/>
              <w:rPr>
                <w:rFonts w:eastAsia="標楷體" w:hint="eastAsia"/>
                <w:position w:val="-2"/>
              </w:rPr>
            </w:pPr>
            <w:r>
              <w:rPr>
                <w:rFonts w:eastAsia="標楷體" w:hint="eastAsia"/>
              </w:rPr>
              <w:t>由</w:t>
            </w:r>
            <w:r>
              <w:rPr>
                <w:rFonts w:eastAsia="標楷體" w:hint="eastAsia"/>
              </w:rPr>
              <w:t xml:space="preserve">(1) </w:t>
            </w:r>
            <w:r>
              <w:rPr>
                <w:rFonts w:eastAsia="標楷體" w:hint="eastAsia"/>
              </w:rPr>
              <w:t>＆</w:t>
            </w:r>
            <w:r>
              <w:rPr>
                <w:rFonts w:eastAsia="標楷體" w:hint="eastAsia"/>
              </w:rPr>
              <w:t xml:space="preserve"> </w:t>
            </w:r>
            <w:r w:rsidRPr="0097583B">
              <w:rPr>
                <w:rFonts w:eastAsia="標楷體" w:hint="eastAsia"/>
              </w:rPr>
              <w:t>定理</w:t>
            </w:r>
            <w:r w:rsidRPr="0097583B">
              <w:rPr>
                <w:rFonts w:eastAsia="標楷體" w:hint="eastAsia"/>
              </w:rPr>
              <w:t xml:space="preserve"> 7.3-2 </w:t>
            </w:r>
            <w:r w:rsidRPr="0097583B">
              <w:rPr>
                <w:rFonts w:eastAsia="標楷體" w:hint="eastAsia"/>
              </w:rPr>
              <w:t>切線長定理</w:t>
            </w:r>
            <w:r w:rsidRPr="0097583B">
              <w:rPr>
                <w:rFonts w:eastAsia="標楷體" w:hint="eastAsia"/>
              </w:rPr>
              <w:t>(</w:t>
            </w:r>
            <w:r w:rsidRPr="0097583B">
              <w:rPr>
                <w:rFonts w:eastAsia="標楷體" w:hint="eastAsia"/>
              </w:rPr>
              <w:t>自圓外一</w:t>
            </w:r>
            <w:r>
              <w:rPr>
                <w:rFonts w:eastAsia="標楷體"/>
              </w:rPr>
              <w:br/>
            </w:r>
            <w:r w:rsidRPr="0097583B">
              <w:rPr>
                <w:rFonts w:eastAsia="標楷體" w:hint="eastAsia"/>
              </w:rPr>
              <w:t>點到圓的兩切點連線段等長</w:t>
            </w:r>
            <w:r w:rsidRPr="0097583B">
              <w:rPr>
                <w:rFonts w:eastAsia="標楷體" w:hint="eastAsia"/>
              </w:rPr>
              <w:t>)</w:t>
            </w:r>
            <w:r w:rsidR="00FC6963">
              <w:rPr>
                <w:rFonts w:eastAsia="標楷體" w:hint="eastAsia"/>
              </w:rPr>
              <w:t xml:space="preserve"> </w:t>
            </w:r>
            <w:r w:rsidR="00FC6963">
              <w:rPr>
                <w:rFonts w:eastAsia="標楷體" w:hint="eastAsia"/>
              </w:rPr>
              <w:t>＆</w:t>
            </w:r>
            <w:r w:rsidR="00FC6963">
              <w:rPr>
                <w:rFonts w:eastAsia="標楷體" w:hint="eastAsia"/>
              </w:rPr>
              <w:t xml:space="preserve"> </w:t>
            </w:r>
            <w:r w:rsidR="00FC6963">
              <w:rPr>
                <w:rFonts w:eastAsia="標楷體" w:hint="eastAsia"/>
              </w:rPr>
              <w:t>已知</w:t>
            </w:r>
            <w:r w:rsidR="00FC6963">
              <w:rPr>
                <w:rFonts w:eastAsia="標楷體"/>
                <w:position w:val="-2"/>
              </w:rPr>
              <w:pict w14:anchorId="15A36F7C">
                <v:shape id="_x0000_i6127" type="#_x0000_t75" alt="%FontSize=12&#10;%TeXFontSize=12&#10;\documentclass{article}&#10;\pagestyle{empty}&#10;\begin{document}&#10;\[&#10;\overline{PC}&#10;\]&#10;\end{document}" style="width:15.75pt;height:10.5pt">
                  <v:imagedata r:id="rId370" o:title="formula_phys"/>
                </v:shape>
              </w:pict>
            </w:r>
            <w:r w:rsidR="00FC6963">
              <w:rPr>
                <w:rFonts w:eastAsia="標楷體" w:hint="eastAsia"/>
                <w:position w:val="-2"/>
              </w:rPr>
              <w:t>＝</w:t>
            </w:r>
            <w:r w:rsidR="00FC6963">
              <w:rPr>
                <w:rFonts w:eastAsia="標楷體" w:hint="eastAsia"/>
                <w:position w:val="-2"/>
              </w:rPr>
              <w:t>2</w:t>
            </w:r>
          </w:p>
          <w:p w14:paraId="148AADFE" w14:textId="77777777" w:rsidR="00FC6963" w:rsidRDefault="00FC6963" w:rsidP="00FC6963">
            <w:pPr>
              <w:spacing w:beforeLines="50" w:before="180"/>
              <w:jc w:val="both"/>
              <w:rPr>
                <w:rFonts w:eastAsia="標楷體" w:hint="eastAsia"/>
              </w:rPr>
            </w:pPr>
            <w:r>
              <w:rPr>
                <w:rFonts w:eastAsia="標楷體" w:hint="eastAsia"/>
              </w:rPr>
              <w:t>全量等於分量之和</w:t>
            </w:r>
          </w:p>
          <w:p w14:paraId="27419F39" w14:textId="77777777" w:rsidR="00FC6963" w:rsidRDefault="00FC6963" w:rsidP="00FC6963">
            <w:pPr>
              <w:spacing w:beforeLines="50" w:before="180"/>
              <w:jc w:val="both"/>
              <w:rPr>
                <w:rFonts w:eastAsia="標楷體" w:hint="eastAsia"/>
                <w:position w:val="-4"/>
              </w:rPr>
            </w:pPr>
            <w:r>
              <w:rPr>
                <w:rFonts w:eastAsia="標楷體" w:hint="eastAsia"/>
                <w:position w:val="-2"/>
              </w:rPr>
              <w:t>由</w:t>
            </w:r>
            <w:r>
              <w:rPr>
                <w:rFonts w:eastAsia="標楷體" w:hint="eastAsia"/>
                <w:position w:val="-2"/>
              </w:rPr>
              <w:t xml:space="preserve">(3) </w:t>
            </w:r>
            <w:r w:rsidR="006069BF">
              <w:rPr>
                <w:rFonts w:eastAsia="標楷體" w:hint="eastAsia"/>
                <w:position w:val="-2"/>
              </w:rPr>
              <w:t>等量減法公理</w:t>
            </w:r>
            <w:r>
              <w:rPr>
                <w:rFonts w:eastAsia="標楷體" w:hint="eastAsia"/>
                <w:position w:val="-2"/>
              </w:rPr>
              <w:t xml:space="preserve"> </w:t>
            </w:r>
            <w:r>
              <w:rPr>
                <w:rFonts w:eastAsia="標楷體" w:hint="eastAsia"/>
                <w:position w:val="-2"/>
              </w:rPr>
              <w:t>＆</w:t>
            </w:r>
            <w:r>
              <w:rPr>
                <w:rFonts w:eastAsia="標楷體" w:hint="eastAsia"/>
                <w:position w:val="-2"/>
              </w:rPr>
              <w:t xml:space="preserve"> </w:t>
            </w:r>
            <w:r w:rsidR="006069BF">
              <w:rPr>
                <w:rFonts w:eastAsia="標楷體"/>
                <w:position w:val="-2"/>
              </w:rPr>
              <w:br/>
            </w:r>
            <w:r>
              <w:rPr>
                <w:rFonts w:eastAsia="標楷體" w:hint="eastAsia"/>
                <w:position w:val="-2"/>
              </w:rPr>
              <w:t>已知</w:t>
            </w:r>
            <w:r w:rsidRPr="00FC6963">
              <w:rPr>
                <w:rFonts w:eastAsia="標楷體"/>
                <w:position w:val="-4"/>
              </w:rPr>
              <w:pict w14:anchorId="39F8B2C0">
                <v:shape id="_x0000_i6128" type="#_x0000_t75" alt="%FontSize=12&#10;%TeXFontSize=12&#10;\documentclass{article}&#10;\pagestyle{empty}&#10;\begin{document}&#10;\[&#10;\overline{DB}&#10;\]&#10;\end{document}" style="width:16.5pt;height:10.5pt">
                  <v:imagedata r:id="rId135" o:title="formula_phys"/>
                </v:shape>
              </w:pict>
            </w:r>
            <w:r w:rsidRPr="00FC6963">
              <w:rPr>
                <w:rFonts w:eastAsia="標楷體" w:hAnsi="標楷體"/>
                <w:position w:val="-2"/>
              </w:rPr>
              <w:t>＝</w:t>
            </w:r>
            <w:r w:rsidRPr="00FC6963">
              <w:rPr>
                <w:rFonts w:eastAsia="標楷體"/>
                <w:position w:val="-2"/>
              </w:rPr>
              <w:t>6</w:t>
            </w:r>
            <w:r>
              <w:rPr>
                <w:rFonts w:eastAsia="標楷體" w:hint="eastAsia"/>
                <w:position w:val="-2"/>
              </w:rPr>
              <w:t xml:space="preserve"> </w:t>
            </w:r>
            <w:r>
              <w:rPr>
                <w:rFonts w:eastAsia="標楷體" w:hint="eastAsia"/>
                <w:position w:val="-2"/>
              </w:rPr>
              <w:t>＆</w:t>
            </w:r>
            <w:r>
              <w:rPr>
                <w:rFonts w:eastAsia="標楷體" w:hint="eastAsia"/>
                <w:position w:val="-2"/>
              </w:rPr>
              <w:t xml:space="preserve"> (2) </w:t>
            </w:r>
            <w:r w:rsidRPr="00FC6963">
              <w:rPr>
                <w:rFonts w:eastAsia="標楷體"/>
                <w:position w:val="-4"/>
              </w:rPr>
              <w:pict w14:anchorId="14EE4D43">
                <v:shape id="_x0000_i6129" type="#_x0000_t75" alt="%FontSize=12&#10;%TeXFontSize=12&#10;\documentclass{article}&#10;\pagestyle{empty}&#10;\begin{document}&#10;\[&#10;\overline{PD}&#10;\]&#10;\end{document}" style="width:16.5pt;height:10.5pt">
                  <v:imagedata r:id="rId371" o:title="formula_phys"/>
                </v:shape>
              </w:pict>
            </w:r>
            <w:r w:rsidRPr="00FC6963">
              <w:rPr>
                <w:rFonts w:eastAsia="標楷體" w:hint="eastAsia"/>
                <w:position w:val="-2"/>
              </w:rPr>
              <w:t>＝</w:t>
            </w:r>
            <w:r w:rsidRPr="00FC6963">
              <w:rPr>
                <w:rFonts w:eastAsia="標楷體" w:hint="eastAsia"/>
                <w:position w:val="-4"/>
              </w:rPr>
              <w:t>2</w:t>
            </w:r>
          </w:p>
          <w:p w14:paraId="1B861F28" w14:textId="77777777" w:rsidR="00FC6963" w:rsidRDefault="00FC6963" w:rsidP="00FC6963">
            <w:pPr>
              <w:spacing w:beforeLines="50" w:before="180"/>
              <w:jc w:val="both"/>
              <w:rPr>
                <w:rFonts w:eastAsia="標楷體" w:hint="eastAsia"/>
              </w:rPr>
            </w:pPr>
            <w:r>
              <w:rPr>
                <w:rFonts w:eastAsia="標楷體" w:hint="eastAsia"/>
              </w:rPr>
              <w:t>已知</w:t>
            </w:r>
            <w:r>
              <w:rPr>
                <w:rFonts w:eastAsia="標楷體"/>
                <w:position w:val="-2"/>
              </w:rPr>
              <w:pict w14:anchorId="1516D131">
                <v:shape id="_x0000_i6130" type="#_x0000_t75" alt="%FontSize=12&#10;%TeXFontSize=12&#10;\documentclass{article}&#10;\pagestyle{empty}&#10;\begin{document}&#10;\[&#10;\overline{AC}&#10;\]&#10;\end{document}" style="width:16.5pt;height:10.5pt">
                  <v:imagedata r:id="rId149" o:title="formula_phys"/>
                </v:shape>
              </w:pict>
            </w:r>
            <w:r w:rsidRPr="008D0164">
              <w:rPr>
                <w:rFonts w:eastAsia="標楷體" w:hAnsi="標楷體"/>
              </w:rPr>
              <w:t>、</w:t>
            </w:r>
            <w:r>
              <w:rPr>
                <w:rFonts w:eastAsia="標楷體"/>
                <w:position w:val="-2"/>
              </w:rPr>
              <w:pict w14:anchorId="27641414">
                <v:shape id="_x0000_i6131" type="#_x0000_t75" alt="%FontSize=12&#10;%TeXFontSize=12&#10;\documentclass{article}&#10;\pagestyle{empty}&#10;\begin{document}&#10;\[&#10;\overline{BD}&#10;\]&#10;\end{document}" style="width:16.5pt;height:10.5pt">
                  <v:imagedata r:id="rId148" o:title="formula_phys"/>
                </v:shape>
              </w:pict>
            </w:r>
            <w:r w:rsidRPr="008D0164">
              <w:rPr>
                <w:rFonts w:eastAsia="標楷體" w:hAnsi="標楷體"/>
              </w:rPr>
              <w:t>為兩圓的</w:t>
            </w:r>
            <w:r w:rsidRPr="008D0164">
              <w:rPr>
                <w:rFonts w:eastAsia="標楷體" w:hAnsi="標楷體" w:hint="eastAsia"/>
              </w:rPr>
              <w:t>內</w:t>
            </w:r>
            <w:r w:rsidRPr="008D0164">
              <w:rPr>
                <w:rFonts w:eastAsia="標楷體" w:hAnsi="標楷體"/>
              </w:rPr>
              <w:t>公切線且相交於</w:t>
            </w:r>
            <w:r w:rsidRPr="008D0164">
              <w:rPr>
                <w:rFonts w:eastAsia="標楷體"/>
              </w:rPr>
              <w:t>P</w:t>
            </w:r>
            <w:r>
              <w:rPr>
                <w:rFonts w:eastAsia="標楷體" w:hint="eastAsia"/>
              </w:rPr>
              <w:t>點</w:t>
            </w:r>
          </w:p>
          <w:p w14:paraId="03660605" w14:textId="77777777" w:rsidR="00FC6963" w:rsidRDefault="00FC6963" w:rsidP="00FC6963">
            <w:pPr>
              <w:spacing w:beforeLines="50" w:before="180"/>
              <w:jc w:val="both"/>
              <w:rPr>
                <w:rFonts w:eastAsia="標楷體" w:hint="eastAsia"/>
                <w:position w:val="-2"/>
              </w:rPr>
            </w:pPr>
            <w:r>
              <w:rPr>
                <w:rFonts w:eastAsia="標楷體" w:hint="eastAsia"/>
              </w:rPr>
              <w:t>由</w:t>
            </w:r>
            <w:r>
              <w:rPr>
                <w:rFonts w:eastAsia="標楷體" w:hint="eastAsia"/>
              </w:rPr>
              <w:t xml:space="preserve">(5) </w:t>
            </w:r>
            <w:r>
              <w:rPr>
                <w:rFonts w:eastAsia="標楷體" w:hint="eastAsia"/>
              </w:rPr>
              <w:t>＆</w:t>
            </w:r>
            <w:r>
              <w:rPr>
                <w:rFonts w:eastAsia="標楷體" w:hint="eastAsia"/>
              </w:rPr>
              <w:t xml:space="preserve"> </w:t>
            </w:r>
            <w:r w:rsidRPr="0097583B">
              <w:rPr>
                <w:rFonts w:eastAsia="標楷體" w:hint="eastAsia"/>
              </w:rPr>
              <w:t>定理</w:t>
            </w:r>
            <w:r w:rsidRPr="0097583B">
              <w:rPr>
                <w:rFonts w:eastAsia="標楷體" w:hint="eastAsia"/>
              </w:rPr>
              <w:t xml:space="preserve"> 7.3-2 </w:t>
            </w:r>
            <w:r w:rsidRPr="0097583B">
              <w:rPr>
                <w:rFonts w:eastAsia="標楷體" w:hint="eastAsia"/>
              </w:rPr>
              <w:t>切線長定理</w:t>
            </w:r>
            <w:r w:rsidRPr="0097583B">
              <w:rPr>
                <w:rFonts w:eastAsia="標楷體" w:hint="eastAsia"/>
              </w:rPr>
              <w:t>(</w:t>
            </w:r>
            <w:r w:rsidRPr="0097583B">
              <w:rPr>
                <w:rFonts w:eastAsia="標楷體" w:hint="eastAsia"/>
              </w:rPr>
              <w:t>自圓外一</w:t>
            </w:r>
            <w:r>
              <w:rPr>
                <w:rFonts w:eastAsia="標楷體"/>
              </w:rPr>
              <w:br/>
            </w:r>
            <w:r w:rsidRPr="0097583B">
              <w:rPr>
                <w:rFonts w:eastAsia="標楷體" w:hint="eastAsia"/>
              </w:rPr>
              <w:t>點到圓的兩切點連線段等長</w:t>
            </w:r>
            <w:r w:rsidRPr="0097583B">
              <w:rPr>
                <w:rFonts w:eastAsia="標楷體" w:hint="eastAsia"/>
              </w:rPr>
              <w:t>)</w:t>
            </w:r>
            <w:r>
              <w:rPr>
                <w:rFonts w:eastAsia="標楷體" w:hint="eastAsia"/>
              </w:rPr>
              <w:t xml:space="preserve"> </w:t>
            </w:r>
            <w:r>
              <w:rPr>
                <w:rFonts w:eastAsia="標楷體" w:hint="eastAsia"/>
              </w:rPr>
              <w:t>＆</w:t>
            </w:r>
            <w:r>
              <w:rPr>
                <w:rFonts w:eastAsia="標楷體" w:hint="eastAsia"/>
              </w:rPr>
              <w:t xml:space="preserve"> (4) </w:t>
            </w:r>
            <w:r>
              <w:rPr>
                <w:rFonts w:eastAsia="標楷體"/>
                <w:position w:val="-2"/>
              </w:rPr>
              <w:pict w14:anchorId="4562FD7C">
                <v:shape id="_x0000_i6132" type="#_x0000_t75" alt="%FontSize=12&#10;%TeXFontSize=12&#10;\documentclass{article}&#10;\pagestyle{empty}&#10;\begin{document}&#10;\[&#10;\overline{PB}&#10;\]&#10;\end{document}" style="width:15pt;height:10.5pt">
                  <v:imagedata r:id="rId369" o:title="formula_phys"/>
                </v:shape>
              </w:pict>
            </w:r>
            <w:r w:rsidRPr="008D0164">
              <w:rPr>
                <w:rFonts w:eastAsia="標楷體" w:hAnsi="標楷體"/>
              </w:rPr>
              <w:t>＝</w:t>
            </w:r>
            <w:r>
              <w:rPr>
                <w:rFonts w:eastAsia="標楷體" w:hint="eastAsia"/>
                <w:position w:val="-2"/>
              </w:rPr>
              <w:t>4</w:t>
            </w:r>
          </w:p>
          <w:p w14:paraId="7C01A20A" w14:textId="77777777" w:rsidR="00FC6963" w:rsidRDefault="007F7A6C" w:rsidP="007F7A6C">
            <w:pPr>
              <w:spacing w:beforeLines="50" w:before="180"/>
              <w:jc w:val="both"/>
              <w:rPr>
                <w:rFonts w:eastAsia="標楷體" w:hint="eastAsia"/>
                <w:position w:val="-4"/>
              </w:rPr>
            </w:pPr>
            <w:r>
              <w:rPr>
                <w:rFonts w:eastAsia="標楷體" w:hint="eastAsia"/>
              </w:rPr>
              <w:t>由</w:t>
            </w:r>
            <w:r>
              <w:rPr>
                <w:rFonts w:eastAsia="標楷體" w:hint="eastAsia"/>
              </w:rPr>
              <w:t xml:space="preserve">(6) </w:t>
            </w:r>
            <w:r>
              <w:rPr>
                <w:rFonts w:eastAsia="標楷體"/>
                <w:position w:val="-2"/>
              </w:rPr>
              <w:pict w14:anchorId="01A35D0F">
                <v:shape id="_x0000_i6133" type="#_x0000_t75" alt="%FontSize=12&#10;%TeXFontSize=12&#10;\documentclass{article}&#10;\pagestyle{empty}&#10;\begin{document}&#10;\[&#10;\overline{PA}&#10;\]&#10;\end{document}" style="width:15pt;height:10.5pt">
                  <v:imagedata r:id="rId368" o:title="formula_phys"/>
                </v:shape>
              </w:pict>
            </w:r>
            <w:r>
              <w:rPr>
                <w:rFonts w:eastAsia="標楷體" w:hint="eastAsia"/>
              </w:rPr>
              <w:t>＝</w:t>
            </w:r>
            <w:r>
              <w:rPr>
                <w:rFonts w:eastAsia="標楷體" w:hint="eastAsia"/>
                <w:position w:val="-2"/>
              </w:rPr>
              <w:t>4</w:t>
            </w:r>
            <w:r>
              <w:rPr>
                <w:rFonts w:eastAsia="標楷體" w:hint="eastAsia"/>
                <w:position w:val="-2"/>
              </w:rPr>
              <w:t>、</w:t>
            </w:r>
            <w:r>
              <w:rPr>
                <w:rFonts w:eastAsia="標楷體" w:hint="eastAsia"/>
                <w:position w:val="-2"/>
              </w:rPr>
              <w:t xml:space="preserve">(2) </w:t>
            </w:r>
            <w:r w:rsidRPr="00FC6963">
              <w:rPr>
                <w:rFonts w:eastAsia="標楷體"/>
                <w:position w:val="-4"/>
              </w:rPr>
              <w:pict w14:anchorId="7335C836">
                <v:shape id="_x0000_i6134" type="#_x0000_t75" alt="%FontSize=12&#10;%TeXFontSize=12&#10;\documentclass{article}&#10;\pagestyle{empty}&#10;\begin{document}&#10;\[&#10;\overline{PD}&#10;\]&#10;\end{document}" style="width:16.5pt;height:10.5pt">
                  <v:imagedata r:id="rId371" o:title="formula_phys"/>
                </v:shape>
              </w:pict>
            </w:r>
            <w:r w:rsidRPr="00FC6963">
              <w:rPr>
                <w:rFonts w:eastAsia="標楷體" w:hint="eastAsia"/>
                <w:position w:val="-2"/>
              </w:rPr>
              <w:t>＝</w:t>
            </w:r>
            <w:r w:rsidRPr="00FC6963">
              <w:rPr>
                <w:rFonts w:eastAsia="標楷體" w:hint="eastAsia"/>
                <w:position w:val="-4"/>
              </w:rPr>
              <w:t>2</w:t>
            </w:r>
            <w:r>
              <w:rPr>
                <w:rFonts w:eastAsia="標楷體" w:hint="eastAsia"/>
                <w:position w:val="-4"/>
              </w:rPr>
              <w:t xml:space="preserve"> </w:t>
            </w:r>
            <w:r>
              <w:rPr>
                <w:rFonts w:eastAsia="標楷體" w:hint="eastAsia"/>
                <w:position w:val="-4"/>
              </w:rPr>
              <w:t>＆</w:t>
            </w:r>
            <w:r>
              <w:rPr>
                <w:rFonts w:eastAsia="標楷體" w:hint="eastAsia"/>
                <w:position w:val="-4"/>
              </w:rPr>
              <w:t xml:space="preserve"> </w:t>
            </w:r>
            <w:r>
              <w:rPr>
                <w:rFonts w:eastAsia="標楷體" w:hint="eastAsia"/>
                <w:position w:val="-4"/>
              </w:rPr>
              <w:t>倍比定理</w:t>
            </w:r>
          </w:p>
          <w:p w14:paraId="65B24A9F" w14:textId="77777777" w:rsidR="007F7A6C" w:rsidRDefault="007F7A6C" w:rsidP="007F7A6C">
            <w:pPr>
              <w:spacing w:beforeLines="50" w:before="180"/>
              <w:jc w:val="both"/>
              <w:rPr>
                <w:rFonts w:eastAsia="標楷體" w:hint="eastAsia"/>
                <w:position w:val="-4"/>
              </w:rPr>
            </w:pPr>
            <w:r>
              <w:rPr>
                <w:rFonts w:eastAsia="標楷體" w:hint="eastAsia"/>
              </w:rPr>
              <w:t>由</w:t>
            </w:r>
            <w:r>
              <w:rPr>
                <w:rFonts w:eastAsia="標楷體" w:hint="eastAsia"/>
              </w:rPr>
              <w:t xml:space="preserve">(6) </w:t>
            </w:r>
            <w:r w:rsidRPr="007F7A6C">
              <w:rPr>
                <w:rFonts w:eastAsia="標楷體"/>
                <w:position w:val="-4"/>
              </w:rPr>
              <w:pict w14:anchorId="714EAF8F">
                <v:shape id="_x0000_i6135" type="#_x0000_t75" alt="%FontSize=12&#10;%TeXFontSize=12&#10;\documentclass{article}&#10;\pagestyle{empty}&#10;\begin{document}&#10;\[&#10;\overline{PB}&#10;\]&#10;\end{document}" style="width:15pt;height:10.5pt">
                  <v:imagedata r:id="rId369" o:title="formula_phys"/>
                </v:shape>
              </w:pict>
            </w:r>
            <w:r>
              <w:rPr>
                <w:rFonts w:eastAsia="標楷體" w:hint="eastAsia"/>
              </w:rPr>
              <w:t>＝</w:t>
            </w:r>
            <w:r>
              <w:rPr>
                <w:rFonts w:eastAsia="標楷體" w:hint="eastAsia"/>
                <w:position w:val="-2"/>
              </w:rPr>
              <w:t>4</w:t>
            </w:r>
            <w:r>
              <w:rPr>
                <w:rFonts w:eastAsia="標楷體" w:hint="eastAsia"/>
                <w:position w:val="-2"/>
              </w:rPr>
              <w:t>、</w:t>
            </w:r>
            <w:r>
              <w:rPr>
                <w:rFonts w:eastAsia="標楷體" w:hint="eastAsia"/>
                <w:position w:val="-2"/>
              </w:rPr>
              <w:t xml:space="preserve">(2) </w:t>
            </w:r>
            <w:r w:rsidRPr="007F7A6C">
              <w:rPr>
                <w:rFonts w:eastAsia="標楷體"/>
                <w:position w:val="-4"/>
              </w:rPr>
              <w:pict w14:anchorId="72B1F490">
                <v:shape id="_x0000_i6136" type="#_x0000_t75" alt="%FontSize=12&#10;%TeXFontSize=12&#10;\documentclass{article}&#10;\pagestyle{empty}&#10;\begin{document}&#10;\[&#10;\overline{PC}&#10;\]&#10;\end{document}" style="width:15.75pt;height:10.5pt">
                  <v:imagedata r:id="rId370" o:title="formula_phys"/>
                </v:shape>
              </w:pict>
            </w:r>
            <w:r w:rsidRPr="00FC6963">
              <w:rPr>
                <w:rFonts w:eastAsia="標楷體" w:hint="eastAsia"/>
                <w:position w:val="-2"/>
              </w:rPr>
              <w:t>＝</w:t>
            </w:r>
            <w:r w:rsidRPr="00FC6963">
              <w:rPr>
                <w:rFonts w:eastAsia="標楷體" w:hint="eastAsia"/>
                <w:position w:val="-4"/>
              </w:rPr>
              <w:t>2</w:t>
            </w:r>
            <w:r>
              <w:rPr>
                <w:rFonts w:eastAsia="標楷體" w:hint="eastAsia"/>
                <w:position w:val="-4"/>
              </w:rPr>
              <w:t xml:space="preserve"> </w:t>
            </w:r>
            <w:r>
              <w:rPr>
                <w:rFonts w:eastAsia="標楷體" w:hint="eastAsia"/>
                <w:position w:val="-4"/>
              </w:rPr>
              <w:t>＆</w:t>
            </w:r>
            <w:r>
              <w:rPr>
                <w:rFonts w:eastAsia="標楷體" w:hint="eastAsia"/>
                <w:position w:val="-4"/>
              </w:rPr>
              <w:t xml:space="preserve"> </w:t>
            </w:r>
            <w:r>
              <w:rPr>
                <w:rFonts w:eastAsia="標楷體" w:hint="eastAsia"/>
                <w:position w:val="-4"/>
              </w:rPr>
              <w:t>倍比定理</w:t>
            </w:r>
          </w:p>
          <w:p w14:paraId="03E5B2AC" w14:textId="77777777" w:rsidR="007F7A6C" w:rsidRDefault="007F7A6C" w:rsidP="007F7A6C">
            <w:pPr>
              <w:spacing w:beforeLines="50" w:before="180"/>
              <w:jc w:val="both"/>
              <w:rPr>
                <w:rFonts w:eastAsia="標楷體" w:hint="eastAsia"/>
              </w:rPr>
            </w:pPr>
            <w:r>
              <w:rPr>
                <w:rFonts w:eastAsia="標楷體" w:hint="eastAsia"/>
              </w:rPr>
              <w:t>如圖</w:t>
            </w:r>
            <w:r w:rsidR="006069BF">
              <w:rPr>
                <w:rFonts w:eastAsia="標楷體" w:hint="eastAsia"/>
              </w:rPr>
              <w:t>8.3</w:t>
            </w:r>
            <w:r>
              <w:rPr>
                <w:rFonts w:eastAsia="標楷體" w:hint="eastAsia"/>
              </w:rPr>
              <w:t>所示</w:t>
            </w:r>
            <w:r>
              <w:rPr>
                <w:rFonts w:eastAsia="標楷體"/>
              </w:rPr>
              <w:br/>
            </w:r>
            <w:r>
              <w:rPr>
                <w:rFonts w:eastAsia="標楷體" w:hint="eastAsia"/>
              </w:rPr>
              <w:t>對頂角相等</w:t>
            </w:r>
            <w:r>
              <w:rPr>
                <w:rFonts w:eastAsia="標楷體"/>
              </w:rPr>
              <w:br/>
            </w:r>
            <w:r>
              <w:rPr>
                <w:rFonts w:eastAsia="標楷體" w:hint="eastAsia"/>
              </w:rPr>
              <w:t>由</w:t>
            </w:r>
            <w:r>
              <w:rPr>
                <w:rFonts w:eastAsia="標楷體" w:hint="eastAsia"/>
              </w:rPr>
              <w:t xml:space="preserve">(7) </w:t>
            </w:r>
            <w:r>
              <w:rPr>
                <w:rFonts w:eastAsia="標楷體" w:hint="eastAsia"/>
              </w:rPr>
              <w:t>＆</w:t>
            </w:r>
            <w:r>
              <w:rPr>
                <w:rFonts w:eastAsia="標楷體" w:hint="eastAsia"/>
              </w:rPr>
              <w:t xml:space="preserve"> (8) </w:t>
            </w:r>
            <w:r>
              <w:rPr>
                <w:rFonts w:eastAsia="標楷體" w:hint="eastAsia"/>
              </w:rPr>
              <w:t>遞移律</w:t>
            </w:r>
          </w:p>
          <w:p w14:paraId="1E041C18" w14:textId="77777777" w:rsidR="007F7A6C" w:rsidRDefault="007F7A6C" w:rsidP="007F7A6C">
            <w:pPr>
              <w:spacing w:beforeLines="50" w:before="180"/>
              <w:jc w:val="both"/>
              <w:rPr>
                <w:rFonts w:eastAsia="標楷體" w:hAnsi="標楷體" w:hint="eastAsia"/>
              </w:rPr>
            </w:pPr>
            <w:r>
              <w:rPr>
                <w:rFonts w:eastAsia="標楷體" w:hint="eastAsia"/>
              </w:rPr>
              <w:t>由</w:t>
            </w:r>
            <w:r>
              <w:rPr>
                <w:rFonts w:eastAsia="標楷體" w:hint="eastAsia"/>
              </w:rPr>
              <w:t xml:space="preserve">(9) </w:t>
            </w:r>
            <w:r>
              <w:rPr>
                <w:rFonts w:eastAsia="標楷體" w:hint="eastAsia"/>
              </w:rPr>
              <w:t>＆</w:t>
            </w:r>
            <w:r>
              <w:rPr>
                <w:rFonts w:eastAsia="標楷體" w:hint="eastAsia"/>
              </w:rPr>
              <w:t xml:space="preserve"> </w:t>
            </w:r>
            <w:r>
              <w:rPr>
                <w:rFonts w:eastAsia="標楷體" w:hint="eastAsia"/>
              </w:rPr>
              <w:t>根據</w:t>
            </w:r>
            <w:r>
              <w:rPr>
                <w:rFonts w:eastAsia="標楷體" w:hint="eastAsia"/>
              </w:rPr>
              <w:t>(S.A.S.)</w:t>
            </w:r>
            <w:r w:rsidRPr="007A530A">
              <w:rPr>
                <w:rFonts w:eastAsia="標楷體" w:hAnsi="標楷體"/>
              </w:rPr>
              <w:t xml:space="preserve"> </w:t>
            </w:r>
            <w:r w:rsidRPr="00D02012">
              <w:rPr>
                <w:rFonts w:eastAsia="標楷體" w:hAnsi="標楷體"/>
              </w:rPr>
              <w:t>三角形相</w:t>
            </w:r>
            <w:r>
              <w:rPr>
                <w:rFonts w:eastAsia="標楷體" w:hAnsi="標楷體" w:hint="eastAsia"/>
              </w:rPr>
              <w:t>似定理</w:t>
            </w:r>
          </w:p>
          <w:p w14:paraId="1EB6939F" w14:textId="77777777" w:rsidR="007F7A6C" w:rsidRDefault="00712F4C" w:rsidP="007F7A6C">
            <w:pPr>
              <w:spacing w:beforeLines="50" w:before="180"/>
              <w:jc w:val="both"/>
              <w:rPr>
                <w:rFonts w:eastAsia="標楷體" w:hint="eastAsia"/>
              </w:rPr>
            </w:pPr>
            <w:r>
              <w:rPr>
                <w:rFonts w:eastAsia="標楷體" w:hint="eastAsia"/>
              </w:rPr>
              <w:t>由</w:t>
            </w:r>
            <w:r>
              <w:rPr>
                <w:rFonts w:eastAsia="標楷體" w:hint="eastAsia"/>
              </w:rPr>
              <w:t xml:space="preserve">(10) </w:t>
            </w:r>
            <w:r>
              <w:rPr>
                <w:rFonts w:eastAsia="標楷體" w:hint="eastAsia"/>
              </w:rPr>
              <w:t>＆</w:t>
            </w:r>
            <w:r>
              <w:rPr>
                <w:rFonts w:eastAsia="標楷體" w:hint="eastAsia"/>
              </w:rPr>
              <w:t xml:space="preserve"> </w:t>
            </w:r>
            <w:r>
              <w:rPr>
                <w:rFonts w:eastAsia="標楷體" w:hint="eastAsia"/>
              </w:rPr>
              <w:t>相似三角形對應邊成比例</w:t>
            </w:r>
          </w:p>
          <w:p w14:paraId="5D49F880" w14:textId="77777777" w:rsidR="00712F4C" w:rsidRDefault="00712F4C" w:rsidP="00712F4C">
            <w:pPr>
              <w:spacing w:beforeLines="50" w:before="180"/>
              <w:jc w:val="both"/>
              <w:rPr>
                <w:rFonts w:eastAsia="標楷體" w:hint="eastAsia"/>
              </w:rPr>
            </w:pPr>
            <w:r>
              <w:rPr>
                <w:rFonts w:eastAsia="標楷體" w:hint="eastAsia"/>
              </w:rPr>
              <w:t>由</w:t>
            </w:r>
            <w:r>
              <w:rPr>
                <w:rFonts w:eastAsia="標楷體" w:hint="eastAsia"/>
              </w:rPr>
              <w:t xml:space="preserve">(11) </w:t>
            </w:r>
            <w:r>
              <w:rPr>
                <w:rFonts w:eastAsia="標楷體" w:hint="eastAsia"/>
              </w:rPr>
              <w:t>＆</w:t>
            </w:r>
            <w:r>
              <w:rPr>
                <w:rFonts w:eastAsia="標楷體" w:hint="eastAsia"/>
              </w:rPr>
              <w:t xml:space="preserve"> (6) </w:t>
            </w:r>
            <w:r>
              <w:rPr>
                <w:rFonts w:eastAsia="標楷體"/>
                <w:position w:val="-2"/>
              </w:rPr>
              <w:pict w14:anchorId="30001CA5">
                <v:shape id="_x0000_i6137" type="#_x0000_t75" alt="%FontSize=12&#10;%TeXFontSize=12&#10;\documentclass{article}&#10;\pagestyle{empty}&#10;\begin{document}&#10;\[&#10;\overline{PA}&#10;\]&#10;\end{document}" style="width:15pt;height:10.5pt">
                  <v:imagedata r:id="rId368" o:title="formula_phys"/>
                </v:shape>
              </w:pict>
            </w:r>
            <w:r>
              <w:rPr>
                <w:rFonts w:eastAsia="標楷體" w:hint="eastAsia"/>
              </w:rPr>
              <w:t>＝</w:t>
            </w:r>
            <w:r>
              <w:rPr>
                <w:rFonts w:eastAsia="標楷體" w:hint="eastAsia"/>
                <w:position w:val="-2"/>
              </w:rPr>
              <w:t>4</w:t>
            </w:r>
            <w:r>
              <w:rPr>
                <w:rFonts w:eastAsia="標楷體" w:hint="eastAsia"/>
                <w:position w:val="-2"/>
              </w:rPr>
              <w:t>、</w:t>
            </w:r>
            <w:r>
              <w:rPr>
                <w:rFonts w:eastAsia="標楷體" w:hint="eastAsia"/>
                <w:position w:val="-2"/>
              </w:rPr>
              <w:t xml:space="preserve">(2) </w:t>
            </w:r>
            <w:r>
              <w:rPr>
                <w:rFonts w:eastAsia="標楷體"/>
                <w:position w:val="-2"/>
              </w:rPr>
              <w:pict w14:anchorId="0F57A1D0">
                <v:shape id="_x0000_i6138" type="#_x0000_t75" alt="%FontSize=12&#10;%TeXFontSize=12&#10;\documentclass{article}&#10;\pagestyle{empty}&#10;\begin{document}&#10;\[&#10;\overline{PD}&#10;\]&#10;\end{document}" style="width:16.5pt;height:10.5pt">
                  <v:imagedata r:id="rId371" o:title="formula_phys"/>
                </v:shape>
              </w:pict>
            </w:r>
            <w:r>
              <w:rPr>
                <w:rFonts w:eastAsia="標楷體" w:hint="eastAsia"/>
                <w:position w:val="-2"/>
              </w:rPr>
              <w:t>＝</w:t>
            </w:r>
            <w:r>
              <w:rPr>
                <w:rFonts w:eastAsia="標楷體" w:hint="eastAsia"/>
                <w:position w:val="-2"/>
              </w:rPr>
              <w:t xml:space="preserve">2 </w:t>
            </w:r>
            <w:r>
              <w:rPr>
                <w:rFonts w:eastAsia="標楷體" w:hint="eastAsia"/>
                <w:position w:val="-2"/>
              </w:rPr>
              <w:t>＆</w:t>
            </w:r>
            <w:r>
              <w:rPr>
                <w:rFonts w:eastAsia="標楷體"/>
                <w:position w:val="-2"/>
              </w:rPr>
              <w:br/>
            </w:r>
            <w:r>
              <w:rPr>
                <w:rFonts w:eastAsia="標楷體" w:hint="eastAsia"/>
                <w:position w:val="-2"/>
              </w:rPr>
              <w:t>已知</w:t>
            </w:r>
            <w:r>
              <w:rPr>
                <w:rFonts w:eastAsia="標楷體"/>
                <w:position w:val="-2"/>
              </w:rPr>
              <w:pict w14:anchorId="2FE7610F">
                <v:shape id="_x0000_i6139" type="#_x0000_t75" alt="%FontSize=12&#10;%TeXFontSize=12&#10;\documentclass{article}&#10;\pagestyle{empty}&#10;\begin{document}&#10;\[&#10;\overline{CD}&#10;\]&#10;\end{document}" style="width:17.25pt;height:10.5pt">
                  <v:imagedata r:id="rId196" o:title="formula_phys"/>
                </v:shape>
              </w:pict>
            </w:r>
            <w:r w:rsidRPr="008D0164">
              <w:rPr>
                <w:rFonts w:eastAsia="標楷體" w:hAnsi="標楷體"/>
              </w:rPr>
              <w:t>＝</w:t>
            </w:r>
            <w:r w:rsidRPr="008D0164">
              <w:rPr>
                <w:rFonts w:eastAsia="標楷體"/>
              </w:rPr>
              <w:t>3</w:t>
            </w:r>
          </w:p>
          <w:p w14:paraId="79CF3A1C" w14:textId="77777777" w:rsidR="00712F4C" w:rsidRDefault="00712F4C" w:rsidP="00712F4C">
            <w:pPr>
              <w:spacing w:beforeLines="50" w:before="180"/>
              <w:jc w:val="both"/>
              <w:rPr>
                <w:rFonts w:eastAsia="標楷體" w:hint="eastAsia"/>
              </w:rPr>
            </w:pPr>
            <w:r>
              <w:rPr>
                <w:rFonts w:eastAsia="標楷體" w:hint="eastAsia"/>
              </w:rPr>
              <w:t>由</w:t>
            </w:r>
            <w:r>
              <w:rPr>
                <w:rFonts w:eastAsia="標楷體" w:hint="eastAsia"/>
              </w:rPr>
              <w:t xml:space="preserve">(12) </w:t>
            </w:r>
            <w:r>
              <w:rPr>
                <w:rFonts w:eastAsia="標楷體" w:hint="eastAsia"/>
              </w:rPr>
              <w:t>＆</w:t>
            </w:r>
            <w:r>
              <w:rPr>
                <w:rFonts w:eastAsia="標楷體" w:hint="eastAsia"/>
              </w:rPr>
              <w:t xml:space="preserve"> </w:t>
            </w:r>
            <w:r>
              <w:rPr>
                <w:rFonts w:eastAsia="標楷體" w:hint="eastAsia"/>
              </w:rPr>
              <w:t>內項乘積等於外項乘積</w:t>
            </w:r>
          </w:p>
          <w:p w14:paraId="1DF54ECB" w14:textId="77777777" w:rsidR="00712F4C" w:rsidRDefault="00712F4C" w:rsidP="00712F4C">
            <w:pPr>
              <w:spacing w:beforeLines="50" w:before="180"/>
              <w:jc w:val="both"/>
              <w:rPr>
                <w:rFonts w:eastAsia="標楷體" w:hint="eastAsia"/>
              </w:rPr>
            </w:pPr>
            <w:r>
              <w:rPr>
                <w:rFonts w:eastAsia="標楷體" w:hint="eastAsia"/>
              </w:rPr>
              <w:t>由</w:t>
            </w:r>
            <w:r>
              <w:rPr>
                <w:rFonts w:eastAsia="標楷體" w:hint="eastAsia"/>
              </w:rPr>
              <w:t xml:space="preserve">(13) </w:t>
            </w:r>
            <w:r w:rsidR="006069BF">
              <w:rPr>
                <w:rFonts w:eastAsia="標楷體" w:hint="eastAsia"/>
              </w:rPr>
              <w:t>等量除法公理</w:t>
            </w:r>
          </w:p>
          <w:p w14:paraId="66DC76B8" w14:textId="77777777" w:rsidR="00712F4C" w:rsidRDefault="00712F4C" w:rsidP="00712F4C">
            <w:pPr>
              <w:spacing w:beforeLines="50" w:before="180"/>
              <w:jc w:val="both"/>
              <w:rPr>
                <w:rFonts w:eastAsia="標楷體" w:hint="eastAsia"/>
                <w:position w:val="-2"/>
              </w:rPr>
            </w:pPr>
            <w:r>
              <w:rPr>
                <w:rFonts w:eastAsia="標楷體" w:hint="eastAsia"/>
              </w:rPr>
              <w:t>由</w:t>
            </w:r>
            <w:r>
              <w:rPr>
                <w:rFonts w:eastAsia="標楷體" w:hint="eastAsia"/>
              </w:rPr>
              <w:t xml:space="preserve">(6) </w:t>
            </w:r>
            <w:r>
              <w:rPr>
                <w:rFonts w:eastAsia="標楷體"/>
                <w:position w:val="-2"/>
              </w:rPr>
              <w:pict w14:anchorId="5A8354A3">
                <v:shape id="_x0000_i6140" type="#_x0000_t75" alt="%FontSize=12&#10;%TeXFontSize=12&#10;\documentclass{article}&#10;\pagestyle{empty}&#10;\begin{document}&#10;\[&#10;\overline{PA}&#10;\]&#10;\end{document}" style="width:15pt;height:10.5pt">
                  <v:imagedata r:id="rId368" o:title="formula_phys"/>
                </v:shape>
              </w:pict>
            </w:r>
            <w:r>
              <w:rPr>
                <w:rFonts w:eastAsia="標楷體" w:hint="eastAsia"/>
              </w:rPr>
              <w:t>＝</w:t>
            </w:r>
            <w:r>
              <w:rPr>
                <w:rFonts w:eastAsia="標楷體"/>
                <w:position w:val="-2"/>
              </w:rPr>
              <w:pict w14:anchorId="7B52E966">
                <v:shape id="_x0000_i6141" type="#_x0000_t75" alt="%FontSize=12&#10;%TeXFontSize=12&#10;\documentclass{article}&#10;\pagestyle{empty}&#10;\begin{document}&#10;\[&#10;\overline{PB}&#10;\]&#10;\end{document}" style="width:15pt;height:10.5pt">
                  <v:imagedata r:id="rId369" o:title="formula_phys"/>
                </v:shape>
              </w:pict>
            </w:r>
            <w:r>
              <w:rPr>
                <w:rFonts w:eastAsia="標楷體" w:hint="eastAsia"/>
                <w:position w:val="-2"/>
              </w:rPr>
              <w:t>＝</w:t>
            </w:r>
            <w:r>
              <w:rPr>
                <w:rFonts w:eastAsia="標楷體" w:hint="eastAsia"/>
                <w:position w:val="-2"/>
              </w:rPr>
              <w:t xml:space="preserve">4 </w:t>
            </w:r>
            <w:r>
              <w:rPr>
                <w:rFonts w:eastAsia="標楷體" w:hint="eastAsia"/>
                <w:position w:val="-2"/>
              </w:rPr>
              <w:t>＆</w:t>
            </w:r>
            <w:r>
              <w:rPr>
                <w:rFonts w:eastAsia="標楷體" w:hint="eastAsia"/>
                <w:position w:val="-2"/>
              </w:rPr>
              <w:t xml:space="preserve"> (14) </w:t>
            </w:r>
            <w:r>
              <w:rPr>
                <w:rFonts w:eastAsia="標楷體"/>
                <w:position w:val="-2"/>
              </w:rPr>
              <w:pict w14:anchorId="36D0D562">
                <v:shape id="_x0000_i6142" type="#_x0000_t75" alt="%FontSize=12&#10;%TeXFontSize=12&#10;\documentclass{article}&#10;\pagestyle{empty}&#10;\begin{document}&#10;\[&#10;\overline{AB}&#10;\]&#10;\end{document}" style="width:15.75pt;height:10.5pt">
                  <v:imagedata r:id="rId142" o:title="formula_phys"/>
                </v:shape>
              </w:pict>
            </w:r>
            <w:r>
              <w:rPr>
                <w:rFonts w:eastAsia="標楷體" w:hint="eastAsia"/>
                <w:position w:val="-2"/>
              </w:rPr>
              <w:t>＝</w:t>
            </w:r>
            <w:r>
              <w:rPr>
                <w:rFonts w:eastAsia="標楷體" w:hint="eastAsia"/>
                <w:position w:val="-2"/>
              </w:rPr>
              <w:t>6</w:t>
            </w:r>
            <w:r>
              <w:rPr>
                <w:rFonts w:eastAsia="標楷體"/>
                <w:position w:val="-2"/>
              </w:rPr>
              <w:br/>
            </w:r>
            <w:r>
              <w:rPr>
                <w:rFonts w:eastAsia="標楷體" w:hint="eastAsia"/>
                <w:position w:val="-2"/>
              </w:rPr>
              <w:t>加法</w:t>
            </w:r>
          </w:p>
          <w:p w14:paraId="32C35ACB" w14:textId="77777777" w:rsidR="00712F4C" w:rsidRPr="00D02012" w:rsidRDefault="00712F4C" w:rsidP="00712F4C">
            <w:pPr>
              <w:spacing w:beforeLines="50" w:before="180"/>
              <w:jc w:val="both"/>
              <w:rPr>
                <w:rFonts w:eastAsia="標楷體" w:hint="eastAsia"/>
              </w:rPr>
            </w:pPr>
            <w:r>
              <w:rPr>
                <w:rFonts w:eastAsia="標楷體" w:hint="eastAsia"/>
                <w:position w:val="-2"/>
              </w:rPr>
              <w:t>由</w:t>
            </w:r>
            <w:r>
              <w:rPr>
                <w:rFonts w:eastAsia="標楷體" w:hint="eastAsia"/>
                <w:position w:val="-2"/>
              </w:rPr>
              <w:t>(15)</w:t>
            </w:r>
          </w:p>
        </w:tc>
      </w:tr>
    </w:tbl>
    <w:p w14:paraId="200151C5" w14:textId="77777777" w:rsidR="00712F4C" w:rsidRDefault="00712F4C" w:rsidP="00712F4C">
      <w:pPr>
        <w:rPr>
          <w:rFonts w:eastAsia="標楷體" w:hint="eastAsia"/>
        </w:rPr>
      </w:pPr>
    </w:p>
    <w:p w14:paraId="6DAAC49C" w14:textId="77777777" w:rsidR="00712F4C" w:rsidRDefault="00712F4C" w:rsidP="00712F4C">
      <w:pPr>
        <w:rPr>
          <w:rFonts w:eastAsia="標楷體" w:hint="eastAsia"/>
        </w:rPr>
      </w:pPr>
    </w:p>
    <w:p w14:paraId="4B4590E7" w14:textId="77777777" w:rsidR="00712F4C" w:rsidRDefault="00712F4C" w:rsidP="00712F4C">
      <w:pPr>
        <w:rPr>
          <w:rFonts w:eastAsia="標楷體" w:hint="eastAsia"/>
        </w:rPr>
      </w:pPr>
    </w:p>
    <w:p w14:paraId="46D4CE0D" w14:textId="77777777" w:rsidR="00712F4C" w:rsidRDefault="00712F4C" w:rsidP="00712F4C">
      <w:pPr>
        <w:rPr>
          <w:rFonts w:eastAsia="標楷體" w:hint="eastAsia"/>
        </w:rPr>
      </w:pPr>
    </w:p>
    <w:p w14:paraId="6CF1A448" w14:textId="77777777" w:rsidR="00712F4C" w:rsidRDefault="00712F4C" w:rsidP="00712F4C">
      <w:pPr>
        <w:rPr>
          <w:rFonts w:eastAsia="標楷體" w:hint="eastAsia"/>
        </w:rPr>
      </w:pPr>
    </w:p>
    <w:p w14:paraId="0D385D03" w14:textId="77777777" w:rsidR="00712F4C" w:rsidRDefault="00712F4C" w:rsidP="00712F4C">
      <w:pPr>
        <w:rPr>
          <w:rFonts w:eastAsia="標楷體" w:hint="eastAsia"/>
        </w:rPr>
      </w:pPr>
    </w:p>
    <w:p w14:paraId="4655037F" w14:textId="77777777" w:rsidR="00712F4C" w:rsidRDefault="00712F4C" w:rsidP="00712F4C">
      <w:pPr>
        <w:rPr>
          <w:rFonts w:eastAsia="標楷體" w:hint="eastAsia"/>
        </w:rPr>
      </w:pPr>
    </w:p>
    <w:p w14:paraId="4673FCF2" w14:textId="77777777" w:rsidR="00712F4C" w:rsidRDefault="00712F4C" w:rsidP="00712F4C">
      <w:pPr>
        <w:rPr>
          <w:rFonts w:eastAsia="標楷體" w:hint="eastAsia"/>
        </w:rPr>
      </w:pPr>
    </w:p>
    <w:p w14:paraId="6ABBB9A3" w14:textId="77777777" w:rsidR="00712F4C" w:rsidRDefault="00712F4C" w:rsidP="00712F4C">
      <w:pPr>
        <w:rPr>
          <w:rFonts w:eastAsia="標楷體" w:hint="eastAsia"/>
        </w:rPr>
      </w:pPr>
    </w:p>
    <w:p w14:paraId="3ECD875E" w14:textId="77777777" w:rsidR="00712F4C" w:rsidRDefault="00712F4C" w:rsidP="00712F4C">
      <w:pPr>
        <w:rPr>
          <w:rFonts w:eastAsia="標楷體" w:hint="eastAsia"/>
        </w:rPr>
      </w:pPr>
    </w:p>
    <w:p w14:paraId="6DCF033A" w14:textId="77777777" w:rsidR="00712F4C" w:rsidRDefault="00712F4C" w:rsidP="00712F4C">
      <w:pPr>
        <w:rPr>
          <w:rFonts w:eastAsia="標楷體" w:hint="eastAsia"/>
        </w:rPr>
      </w:pPr>
    </w:p>
    <w:p w14:paraId="39BBBF5B" w14:textId="77777777" w:rsidR="00712F4C" w:rsidRDefault="00712F4C" w:rsidP="00712F4C">
      <w:pPr>
        <w:rPr>
          <w:rFonts w:eastAsia="標楷體" w:hint="eastAsia"/>
        </w:rPr>
      </w:pPr>
    </w:p>
    <w:p w14:paraId="72A8E67D" w14:textId="77777777" w:rsidR="00712F4C" w:rsidRDefault="00712F4C" w:rsidP="00712F4C">
      <w:pPr>
        <w:rPr>
          <w:rFonts w:eastAsia="標楷體" w:hint="eastAsia"/>
        </w:rPr>
      </w:pPr>
    </w:p>
    <w:p w14:paraId="549F40D8" w14:textId="77777777" w:rsidR="00712F4C" w:rsidRDefault="00712F4C" w:rsidP="00712F4C">
      <w:pPr>
        <w:rPr>
          <w:rFonts w:eastAsia="標楷體" w:hint="eastAsia"/>
        </w:rPr>
      </w:pPr>
    </w:p>
    <w:p w14:paraId="7C878CFC" w14:textId="77777777" w:rsidR="00712F4C" w:rsidRDefault="00712F4C" w:rsidP="00712F4C">
      <w:pPr>
        <w:rPr>
          <w:rFonts w:eastAsia="標楷體" w:hint="eastAsia"/>
        </w:rPr>
      </w:pPr>
    </w:p>
    <w:p w14:paraId="77389CAD" w14:textId="77777777" w:rsidR="00712F4C" w:rsidRDefault="00712F4C" w:rsidP="00712F4C">
      <w:pPr>
        <w:rPr>
          <w:rFonts w:eastAsia="標楷體" w:hint="eastAsia"/>
        </w:rPr>
      </w:pPr>
    </w:p>
    <w:p w14:paraId="51DF7FE0" w14:textId="77777777" w:rsidR="00712F4C" w:rsidRDefault="00712F4C" w:rsidP="00712F4C">
      <w:pPr>
        <w:rPr>
          <w:rFonts w:eastAsia="標楷體" w:hint="eastAsia"/>
        </w:rPr>
      </w:pPr>
    </w:p>
    <w:p w14:paraId="063984ED" w14:textId="77777777" w:rsidR="00712F4C" w:rsidRDefault="00712F4C" w:rsidP="00712F4C">
      <w:pPr>
        <w:rPr>
          <w:rFonts w:eastAsia="標楷體" w:hint="eastAsia"/>
        </w:rPr>
      </w:pPr>
    </w:p>
    <w:p w14:paraId="67AD35B0" w14:textId="77777777" w:rsidR="00712F4C" w:rsidRDefault="00712F4C" w:rsidP="00712F4C">
      <w:pPr>
        <w:rPr>
          <w:rFonts w:eastAsia="標楷體" w:hint="eastAsia"/>
        </w:rPr>
      </w:pPr>
    </w:p>
    <w:p w14:paraId="7AF1869D" w14:textId="77777777" w:rsidR="00712F4C" w:rsidRDefault="00712F4C" w:rsidP="00712F4C">
      <w:pPr>
        <w:rPr>
          <w:rFonts w:eastAsia="標楷體" w:hint="eastAsia"/>
        </w:rPr>
      </w:pPr>
    </w:p>
    <w:p w14:paraId="1EC62189" w14:textId="77777777" w:rsidR="00712F4C" w:rsidRDefault="00712F4C" w:rsidP="00712F4C">
      <w:pPr>
        <w:rPr>
          <w:rFonts w:eastAsia="標楷體" w:hint="eastAsia"/>
        </w:rPr>
      </w:pPr>
    </w:p>
    <w:p w14:paraId="320138D9" w14:textId="77777777" w:rsidR="00712F4C" w:rsidRDefault="00712F4C" w:rsidP="00712F4C">
      <w:pPr>
        <w:rPr>
          <w:rFonts w:eastAsia="標楷體" w:hint="eastAsia"/>
        </w:rPr>
      </w:pPr>
    </w:p>
    <w:p w14:paraId="73EE9985" w14:textId="77777777" w:rsidR="00712F4C" w:rsidRDefault="00712F4C" w:rsidP="00712F4C">
      <w:pPr>
        <w:rPr>
          <w:rFonts w:eastAsia="標楷體" w:hint="eastAsia"/>
        </w:rPr>
      </w:pPr>
    </w:p>
    <w:p w14:paraId="23848877" w14:textId="77777777" w:rsidR="00712F4C" w:rsidRDefault="00712F4C" w:rsidP="00712F4C">
      <w:pPr>
        <w:rPr>
          <w:rFonts w:eastAsia="標楷體" w:hint="eastAsia"/>
        </w:rPr>
      </w:pPr>
    </w:p>
    <w:p w14:paraId="2E740E87" w14:textId="77777777" w:rsidR="00712F4C" w:rsidRDefault="00712F4C" w:rsidP="00712F4C">
      <w:pPr>
        <w:rPr>
          <w:rFonts w:eastAsia="標楷體" w:hint="eastAsia"/>
        </w:rPr>
      </w:pPr>
    </w:p>
    <w:p w14:paraId="355E2DF4" w14:textId="77777777" w:rsidR="00712F4C" w:rsidRDefault="00712F4C" w:rsidP="00712F4C">
      <w:pPr>
        <w:rPr>
          <w:rFonts w:eastAsia="標楷體" w:hint="eastAsia"/>
        </w:rPr>
      </w:pPr>
    </w:p>
    <w:p w14:paraId="7915CC78" w14:textId="77777777" w:rsidR="00990709" w:rsidRDefault="00990709" w:rsidP="007F58C8">
      <w:pPr>
        <w:numPr>
          <w:ilvl w:val="0"/>
          <w:numId w:val="29"/>
        </w:numPr>
        <w:tabs>
          <w:tab w:val="clear" w:pos="360"/>
          <w:tab w:val="num" w:pos="0"/>
        </w:tabs>
        <w:ind w:left="0" w:firstLine="0"/>
        <w:rPr>
          <w:rFonts w:eastAsia="標楷體" w:hint="eastAsia"/>
        </w:rPr>
      </w:pPr>
      <w:r w:rsidRPr="00595353">
        <w:rPr>
          <w:rFonts w:eastAsia="標楷體" w:hAnsi="標楷體"/>
        </w:rPr>
        <w:t>如圖</w:t>
      </w:r>
      <w:r w:rsidR="006069BF">
        <w:rPr>
          <w:rFonts w:eastAsia="標楷體" w:hAnsi="標楷體" w:hint="eastAsia"/>
        </w:rPr>
        <w:t>8.4</w:t>
      </w:r>
      <w:r w:rsidRPr="00595353">
        <w:rPr>
          <w:rFonts w:eastAsia="標楷體" w:hAnsi="標楷體"/>
        </w:rPr>
        <w:t>所示，已知圓</w:t>
      </w:r>
      <w:r w:rsidRPr="00595353">
        <w:rPr>
          <w:rFonts w:eastAsia="標楷體"/>
        </w:rPr>
        <w:t>A</w:t>
      </w:r>
      <w:r w:rsidRPr="00595353">
        <w:rPr>
          <w:rFonts w:eastAsia="標楷體" w:hAnsi="標楷體"/>
        </w:rPr>
        <w:t>、圓</w:t>
      </w:r>
      <w:r w:rsidRPr="00595353">
        <w:rPr>
          <w:rFonts w:eastAsia="標楷體"/>
        </w:rPr>
        <w:t>B</w:t>
      </w:r>
      <w:r w:rsidRPr="00595353">
        <w:rPr>
          <w:rFonts w:eastAsia="標楷體" w:hAnsi="標楷體"/>
        </w:rPr>
        <w:t>、圓</w:t>
      </w:r>
      <w:r w:rsidRPr="00595353">
        <w:rPr>
          <w:rFonts w:eastAsia="標楷體"/>
        </w:rPr>
        <w:t>C</w:t>
      </w:r>
      <w:smartTag w:uri="urn:schemas-microsoft-com:office:smarttags" w:element="chmetcnv">
        <w:smartTagPr>
          <w:attr w:name="TCSC" w:val="2"/>
          <w:attr w:name="NumberType" w:val="4"/>
          <w:attr w:name="Negative" w:val="False"/>
          <w:attr w:name="HasSpace" w:val="False"/>
          <w:attr w:name="SourceValue" w:val="2"/>
          <w:attr w:name="UnitName" w:val="兩"/>
        </w:smartTagPr>
        <w:r w:rsidRPr="00595353">
          <w:rPr>
            <w:rFonts w:eastAsia="標楷體" w:hAnsi="標楷體"/>
          </w:rPr>
          <w:t>兩兩</w:t>
        </w:r>
      </w:smartTag>
      <w:r w:rsidRPr="00595353">
        <w:rPr>
          <w:rFonts w:eastAsia="標楷體" w:hAnsi="標楷體"/>
        </w:rPr>
        <w:t>互相外切，且圓</w:t>
      </w:r>
      <w:r w:rsidRPr="00595353">
        <w:rPr>
          <w:rFonts w:eastAsia="標楷體"/>
        </w:rPr>
        <w:t>A</w:t>
      </w:r>
      <w:r w:rsidRPr="00595353">
        <w:rPr>
          <w:rFonts w:eastAsia="標楷體" w:hAnsi="標楷體"/>
        </w:rPr>
        <w:t>、圓</w:t>
      </w:r>
      <w:r w:rsidRPr="00595353">
        <w:rPr>
          <w:rFonts w:eastAsia="標楷體"/>
        </w:rPr>
        <w:t>B</w:t>
      </w:r>
      <w:r w:rsidRPr="00595353">
        <w:rPr>
          <w:rFonts w:eastAsia="標楷體" w:hAnsi="標楷體"/>
        </w:rPr>
        <w:t>、圓</w:t>
      </w:r>
      <w:r w:rsidRPr="00595353">
        <w:rPr>
          <w:rFonts w:eastAsia="標楷體"/>
        </w:rPr>
        <w:t>C</w:t>
      </w:r>
    </w:p>
    <w:p w14:paraId="545207D6" w14:textId="77777777" w:rsidR="00EE0CE5" w:rsidRDefault="00990709" w:rsidP="002B0053">
      <w:pPr>
        <w:ind w:leftChars="177" w:left="425"/>
        <w:rPr>
          <w:rFonts w:eastAsia="標楷體" w:hint="eastAsia"/>
        </w:rPr>
      </w:pPr>
      <w:r w:rsidRPr="00595353">
        <w:rPr>
          <w:rFonts w:eastAsia="標楷體" w:hAnsi="標楷體"/>
        </w:rPr>
        <w:t>分別與圓</w:t>
      </w:r>
      <w:r w:rsidRPr="00595353">
        <w:rPr>
          <w:rFonts w:eastAsia="標楷體"/>
        </w:rPr>
        <w:t>O</w:t>
      </w:r>
      <w:r w:rsidRPr="00595353">
        <w:rPr>
          <w:rFonts w:eastAsia="標楷體" w:hAnsi="標楷體"/>
        </w:rPr>
        <w:t>內切，</w:t>
      </w:r>
      <w:r w:rsidRPr="00FB6B20">
        <w:rPr>
          <w:rFonts w:eastAsia="標楷體" w:hAnsi="標楷體"/>
          <w:position w:val="-2"/>
        </w:rPr>
        <w:t>圓</w:t>
      </w:r>
      <w:r w:rsidRPr="00FB6B20">
        <w:rPr>
          <w:rFonts w:eastAsia="標楷體"/>
          <w:position w:val="-2"/>
        </w:rPr>
        <w:t>O</w:t>
      </w:r>
      <w:r>
        <w:rPr>
          <w:rFonts w:eastAsia="標楷體" w:hint="eastAsia"/>
        </w:rPr>
        <w:t>直徑</w:t>
      </w:r>
      <w:r>
        <w:rPr>
          <w:rFonts w:eastAsia="標楷體"/>
          <w:position w:val="-4"/>
        </w:rPr>
        <w:pict w14:anchorId="0496D6AA">
          <v:shape id="_x0000_i6143" type="#_x0000_t75" alt="%FontSize=12&#10;%TeXFontSize=12&#10;\documentclass{article}&#10;\pagestyle{empty}&#10;\begin{document}&#10;\[&#10;\overline{IJ}&#10;\]&#10;\end{document}" style="width:11.25pt;height:10.5pt">
            <v:imagedata r:id="rId926" o:title="formula_phys"/>
          </v:shape>
        </w:pict>
      </w:r>
      <w:r w:rsidRPr="00FB6B20">
        <w:rPr>
          <w:rFonts w:eastAsia="標楷體" w:hint="eastAsia"/>
        </w:rPr>
        <w:t>分別切</w:t>
      </w:r>
      <w:r w:rsidRPr="00595353">
        <w:rPr>
          <w:rFonts w:eastAsia="標楷體" w:hAnsi="標楷體"/>
        </w:rPr>
        <w:t>圓</w:t>
      </w:r>
      <w:r w:rsidRPr="00595353">
        <w:rPr>
          <w:rFonts w:eastAsia="標楷體"/>
        </w:rPr>
        <w:t>A</w:t>
      </w:r>
      <w:r w:rsidRPr="00595353">
        <w:rPr>
          <w:rFonts w:eastAsia="標楷體" w:hAnsi="標楷體"/>
        </w:rPr>
        <w:t>、圓</w:t>
      </w:r>
      <w:r w:rsidRPr="00595353">
        <w:rPr>
          <w:rFonts w:eastAsia="標楷體"/>
        </w:rPr>
        <w:t>B</w:t>
      </w:r>
      <w:r>
        <w:rPr>
          <w:rFonts w:eastAsia="標楷體" w:hint="eastAsia"/>
        </w:rPr>
        <w:t>於</w:t>
      </w:r>
      <w:r>
        <w:rPr>
          <w:rFonts w:eastAsia="標楷體" w:hint="eastAsia"/>
        </w:rPr>
        <w:t>K</w:t>
      </w:r>
      <w:r>
        <w:rPr>
          <w:rFonts w:eastAsia="標楷體" w:hint="eastAsia"/>
        </w:rPr>
        <w:t>點、</w:t>
      </w:r>
      <w:r>
        <w:rPr>
          <w:rFonts w:eastAsia="標楷體" w:hint="eastAsia"/>
        </w:rPr>
        <w:t>H</w:t>
      </w:r>
      <w:r>
        <w:rPr>
          <w:rFonts w:eastAsia="標楷體" w:hint="eastAsia"/>
        </w:rPr>
        <w:t>點，</w:t>
      </w:r>
      <w:r w:rsidRPr="00595353">
        <w:rPr>
          <w:rFonts w:eastAsia="標楷體" w:hAnsi="標楷體"/>
        </w:rPr>
        <w:t>若圓</w:t>
      </w:r>
      <w:r w:rsidRPr="00595353">
        <w:rPr>
          <w:rFonts w:eastAsia="標楷體"/>
        </w:rPr>
        <w:t>A</w:t>
      </w:r>
      <w:r w:rsidRPr="00595353">
        <w:rPr>
          <w:rFonts w:eastAsia="標楷體" w:hAnsi="標楷體"/>
        </w:rPr>
        <w:t>與圓</w:t>
      </w:r>
      <w:r w:rsidRPr="00595353">
        <w:rPr>
          <w:rFonts w:eastAsia="標楷體"/>
        </w:rPr>
        <w:t>B</w:t>
      </w:r>
      <w:r w:rsidRPr="00595353">
        <w:rPr>
          <w:rFonts w:eastAsia="標楷體" w:hAnsi="標楷體"/>
        </w:rPr>
        <w:t>的半徑皆為</w:t>
      </w:r>
      <w:smartTag w:uri="urn:schemas-microsoft-com:office:smarttags" w:element="chmetcnv">
        <w:smartTagPr>
          <w:attr w:name="TCSC" w:val="0"/>
          <w:attr w:name="NumberType" w:val="1"/>
          <w:attr w:name="Negative" w:val="False"/>
          <w:attr w:name="HasSpace" w:val="False"/>
          <w:attr w:name="SourceValue" w:val="1"/>
          <w:attr w:name="UnitName" w:val="公分"/>
        </w:smartTagPr>
        <w:r w:rsidRPr="00595353">
          <w:rPr>
            <w:rFonts w:eastAsia="標楷體"/>
          </w:rPr>
          <w:t>1</w:t>
        </w:r>
        <w:r w:rsidRPr="00595353">
          <w:rPr>
            <w:rFonts w:eastAsia="標楷體" w:hAnsi="標楷體"/>
          </w:rPr>
          <w:t>公分</w:t>
        </w:r>
      </w:smartTag>
      <w:r w:rsidRPr="00595353">
        <w:rPr>
          <w:rFonts w:eastAsia="標楷體" w:hAnsi="標楷體"/>
        </w:rPr>
        <w:t>，則圓</w:t>
      </w:r>
      <w:r w:rsidRPr="00595353">
        <w:rPr>
          <w:rFonts w:eastAsia="標楷體"/>
        </w:rPr>
        <w:t>C</w:t>
      </w:r>
      <w:r w:rsidRPr="00595353">
        <w:rPr>
          <w:rFonts w:eastAsia="標楷體" w:hAnsi="標楷體"/>
        </w:rPr>
        <w:t>的半徑為何？</w:t>
      </w:r>
      <w:r w:rsidR="006069BF">
        <w:rPr>
          <w:rFonts w:eastAsia="標楷體" w:hAnsi="標楷體" w:hint="eastAsia"/>
        </w:rPr>
        <w:t xml:space="preserve">   </w:t>
      </w:r>
      <w:r w:rsidR="007B1673" w:rsidRPr="00D02012">
        <w:rPr>
          <w:rFonts w:eastAsia="標楷體"/>
        </w:rPr>
        <w:t xml:space="preserve">(97-1) </w:t>
      </w:r>
    </w:p>
    <w:p w14:paraId="6A037A7A" w14:textId="77777777" w:rsidR="00990709" w:rsidRDefault="007B1673" w:rsidP="00EE0CE5">
      <w:pPr>
        <w:spacing w:line="240" w:lineRule="atLeast"/>
        <w:ind w:leftChars="177" w:left="425"/>
        <w:rPr>
          <w:rFonts w:eastAsia="標楷體" w:hint="eastAsia"/>
        </w:rPr>
      </w:pPr>
      <w:r w:rsidRPr="00D02012">
        <w:rPr>
          <w:rFonts w:eastAsia="標楷體"/>
        </w:rPr>
        <w:t xml:space="preserve">(A) 1 </w:t>
      </w:r>
      <w:r w:rsidR="002B0053">
        <w:rPr>
          <w:rFonts w:eastAsia="標楷體" w:hint="eastAsia"/>
        </w:rPr>
        <w:t xml:space="preserve">   </w:t>
      </w:r>
      <w:r w:rsidRPr="00D02012">
        <w:rPr>
          <w:rFonts w:eastAsia="標楷體"/>
        </w:rPr>
        <w:t xml:space="preserve">(B) </w:t>
      </w:r>
      <w:r w:rsidRPr="00D02012">
        <w:rPr>
          <w:rFonts w:eastAsia="標楷體"/>
          <w:position w:val="-24"/>
        </w:rPr>
        <w:object w:dxaOrig="240" w:dyaOrig="620" w14:anchorId="29B5E4DE">
          <v:shape id="_x0000_i6144" type="#_x0000_t75" style="width:12pt;height:30.75pt" o:ole="">
            <v:imagedata r:id="rId927" o:title=""/>
          </v:shape>
          <o:OLEObject Type="Embed" ProgID="Equation.3" ShapeID="_x0000_i6144" DrawAspect="Content" ObjectID="_1789910159" r:id="rId928"/>
        </w:object>
      </w:r>
      <w:r w:rsidRPr="00D02012">
        <w:rPr>
          <w:rFonts w:eastAsia="標楷體"/>
        </w:rPr>
        <w:t xml:space="preserve"> </w:t>
      </w:r>
      <w:r w:rsidR="002B0053">
        <w:rPr>
          <w:rFonts w:eastAsia="標楷體" w:hint="eastAsia"/>
        </w:rPr>
        <w:t xml:space="preserve">  </w:t>
      </w:r>
      <w:r w:rsidRPr="00D02012">
        <w:rPr>
          <w:rFonts w:eastAsia="標楷體"/>
        </w:rPr>
        <w:t>(C)</w:t>
      </w:r>
      <w:r w:rsidRPr="00D02012">
        <w:rPr>
          <w:rFonts w:eastAsia="標楷體"/>
          <w:position w:val="-6"/>
        </w:rPr>
        <w:object w:dxaOrig="680" w:dyaOrig="340" w14:anchorId="4219D976">
          <v:shape id="_x0000_i6145" type="#_x0000_t75" style="width:33.75pt;height:17.25pt" o:ole="">
            <v:imagedata r:id="rId929" o:title=""/>
          </v:shape>
          <o:OLEObject Type="Embed" ProgID="Equation.3" ShapeID="_x0000_i6145" DrawAspect="Content" ObjectID="_1789910160" r:id="rId930"/>
        </w:object>
      </w:r>
      <w:r w:rsidR="002B0053">
        <w:rPr>
          <w:rFonts w:eastAsia="標楷體" w:hint="eastAsia"/>
        </w:rPr>
        <w:t xml:space="preserve">  </w:t>
      </w:r>
      <w:r w:rsidRPr="00D02012">
        <w:rPr>
          <w:rFonts w:eastAsia="標楷體"/>
        </w:rPr>
        <w:t xml:space="preserve"> (D)</w:t>
      </w:r>
      <w:r w:rsidRPr="00D02012">
        <w:rPr>
          <w:rFonts w:eastAsia="標楷體"/>
          <w:position w:val="-6"/>
        </w:rPr>
        <w:object w:dxaOrig="680" w:dyaOrig="340" w14:anchorId="74B86246">
          <v:shape id="_x0000_i6146" type="#_x0000_t75" style="width:33.75pt;height:17.25pt" o:ole="">
            <v:imagedata r:id="rId931" o:title=""/>
          </v:shape>
          <o:OLEObject Type="Embed" ProgID="Equation.3" ShapeID="_x0000_i6146" DrawAspect="Content" ObjectID="_1789910161" r:id="rId932"/>
        </w:object>
      </w:r>
    </w:p>
    <w:p w14:paraId="227E7D14" w14:textId="77777777" w:rsidR="006069BF" w:rsidRDefault="006069BF" w:rsidP="00EE0CE5">
      <w:pPr>
        <w:spacing w:line="240" w:lineRule="atLeast"/>
        <w:ind w:leftChars="177" w:left="425"/>
        <w:rPr>
          <w:rFonts w:eastAsia="標楷體" w:hAnsi="標楷體" w:hint="eastAsia"/>
        </w:rPr>
      </w:pPr>
      <w:r>
        <w:rPr>
          <w:rFonts w:eastAsia="標楷體" w:hAnsi="標楷體"/>
          <w:noProof/>
        </w:rPr>
        <w:pict w14:anchorId="7EDF6E22">
          <v:shape id="_x0000_s3793" type="#_x0000_t75" style="position:absolute;left:0;text-align:left;margin-left:95.55pt;margin-top:2.2pt;width:227.95pt;height:125.35pt;z-index:-129">
            <v:imagedata r:id="rId933" o:title=""/>
          </v:shape>
        </w:pict>
      </w:r>
    </w:p>
    <w:p w14:paraId="69912B2D" w14:textId="77777777" w:rsidR="007B1673" w:rsidRDefault="007B1673" w:rsidP="00990709">
      <w:pPr>
        <w:spacing w:beforeLines="50" w:before="180"/>
        <w:rPr>
          <w:rFonts w:eastAsia="標楷體" w:hAnsi="標楷體" w:hint="eastAsia"/>
        </w:rPr>
      </w:pPr>
    </w:p>
    <w:p w14:paraId="01323F0F" w14:textId="77777777" w:rsidR="00990709" w:rsidRDefault="00990709" w:rsidP="00990709">
      <w:pPr>
        <w:spacing w:beforeLines="50" w:before="180"/>
        <w:rPr>
          <w:rFonts w:eastAsia="標楷體" w:hAnsi="標楷體" w:hint="eastAsia"/>
        </w:rPr>
      </w:pPr>
    </w:p>
    <w:p w14:paraId="7FA9D087" w14:textId="77777777" w:rsidR="00990709" w:rsidRDefault="00990709" w:rsidP="00990709">
      <w:pPr>
        <w:spacing w:beforeLines="50" w:before="180"/>
        <w:rPr>
          <w:rFonts w:eastAsia="標楷體" w:hAnsi="標楷體" w:hint="eastAsia"/>
        </w:rPr>
      </w:pPr>
    </w:p>
    <w:p w14:paraId="30B1C015" w14:textId="77777777" w:rsidR="006069BF" w:rsidRDefault="006069BF" w:rsidP="006069BF">
      <w:pPr>
        <w:spacing w:beforeLines="200" w:before="720"/>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4</w:t>
      </w:r>
    </w:p>
    <w:p w14:paraId="2E22C05E" w14:textId="77777777" w:rsidR="00EE0CE5" w:rsidRDefault="007B1673" w:rsidP="006069BF">
      <w:pPr>
        <w:rPr>
          <w:rFonts w:eastAsia="標楷體" w:hint="eastAsia"/>
          <w:position w:val="-8"/>
        </w:rPr>
      </w:pPr>
      <w:r w:rsidRPr="00EE0CE5">
        <w:rPr>
          <w:rFonts w:eastAsia="標楷體" w:hAnsi="標楷體"/>
          <w:b/>
        </w:rPr>
        <w:t>解答：</w:t>
      </w:r>
      <w:r w:rsidRPr="00D02012">
        <w:rPr>
          <w:rFonts w:eastAsia="標楷體"/>
        </w:rPr>
        <w:t>(C)</w:t>
      </w:r>
      <w:r w:rsidRPr="00F57F51">
        <w:rPr>
          <w:rFonts w:eastAsia="標楷體"/>
          <w:position w:val="-8"/>
        </w:rPr>
        <w:object w:dxaOrig="680" w:dyaOrig="340" w14:anchorId="609F1289">
          <v:shape id="_x0000_i6147" type="#_x0000_t75" style="width:33.75pt;height:17.25pt" o:ole="">
            <v:imagedata r:id="rId934" o:title=""/>
          </v:shape>
          <o:OLEObject Type="Embed" ProgID="Equation.3" ShapeID="_x0000_i6147" DrawAspect="Content" ObjectID="_1789910162" r:id="rId935"/>
        </w:object>
      </w:r>
    </w:p>
    <w:p w14:paraId="063AAEB8" w14:textId="77777777" w:rsidR="00990709" w:rsidRDefault="00990709" w:rsidP="00EE0CE5">
      <w:pPr>
        <w:rPr>
          <w:rFonts w:eastAsia="標楷體" w:hAnsi="標楷體" w:hint="eastAsia"/>
        </w:rPr>
      </w:pPr>
      <w:r w:rsidRPr="00EE0CE5">
        <w:rPr>
          <w:rFonts w:eastAsia="標楷體" w:hAnsi="標楷體" w:hint="eastAsia"/>
          <w:b/>
        </w:rPr>
        <w:t>想法：</w:t>
      </w:r>
      <w:r>
        <w:rPr>
          <w:rFonts w:eastAsia="標楷體" w:hAnsi="標楷體" w:hint="eastAsia"/>
        </w:rPr>
        <w:t>利用畢氏定理求解</w:t>
      </w:r>
    </w:p>
    <w:p w14:paraId="144D70C9" w14:textId="77777777" w:rsidR="00990709" w:rsidRPr="00EE0CE5" w:rsidRDefault="00990709" w:rsidP="00F57F51">
      <w:pPr>
        <w:rPr>
          <w:rFonts w:eastAsia="標楷體"/>
          <w:b/>
        </w:rPr>
      </w:pPr>
      <w:r w:rsidRPr="00EE0CE5">
        <w:rPr>
          <w:rFonts w:eastAsia="標楷體" w:hAnsi="標楷體" w:hint="eastAsia"/>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990709" w:rsidRPr="00595353" w14:paraId="187E7A0E" w14:textId="77777777" w:rsidTr="005A11B1">
        <w:tc>
          <w:tcPr>
            <w:tcW w:w="3794" w:type="dxa"/>
            <w:tcBorders>
              <w:top w:val="single" w:sz="4" w:space="0" w:color="FFFFFF"/>
              <w:left w:val="nil"/>
              <w:bottom w:val="single" w:sz="4" w:space="0" w:color="auto"/>
            </w:tcBorders>
          </w:tcPr>
          <w:p w14:paraId="79EC7B60" w14:textId="77777777" w:rsidR="00990709" w:rsidRPr="00595353" w:rsidRDefault="00990709" w:rsidP="005A11B1">
            <w:pPr>
              <w:jc w:val="center"/>
              <w:rPr>
                <w:rFonts w:eastAsia="標楷體"/>
                <w:color w:val="000000"/>
              </w:rPr>
            </w:pPr>
            <w:r w:rsidRPr="00595353">
              <w:rPr>
                <w:rFonts w:eastAsia="標楷體" w:hAnsi="標楷體"/>
                <w:color w:val="000000"/>
              </w:rPr>
              <w:t>敘述</w:t>
            </w:r>
          </w:p>
        </w:tc>
        <w:tc>
          <w:tcPr>
            <w:tcW w:w="4728" w:type="dxa"/>
            <w:tcBorders>
              <w:top w:val="single" w:sz="4" w:space="0" w:color="FFFFFF"/>
              <w:bottom w:val="single" w:sz="4" w:space="0" w:color="auto"/>
            </w:tcBorders>
          </w:tcPr>
          <w:p w14:paraId="00460019" w14:textId="77777777" w:rsidR="00990709" w:rsidRPr="00595353" w:rsidRDefault="00990709" w:rsidP="005A11B1">
            <w:pPr>
              <w:jc w:val="center"/>
              <w:rPr>
                <w:rFonts w:eastAsia="標楷體"/>
                <w:color w:val="000000"/>
              </w:rPr>
            </w:pPr>
            <w:r w:rsidRPr="00595353">
              <w:rPr>
                <w:rFonts w:eastAsia="標楷體" w:hAnsi="標楷體"/>
                <w:color w:val="000000"/>
              </w:rPr>
              <w:t>理由</w:t>
            </w:r>
          </w:p>
        </w:tc>
      </w:tr>
      <w:tr w:rsidR="00990709" w:rsidRPr="004C0BAF" w14:paraId="6F401ADA" w14:textId="77777777" w:rsidTr="005A11B1">
        <w:tc>
          <w:tcPr>
            <w:tcW w:w="3794" w:type="dxa"/>
            <w:tcBorders>
              <w:top w:val="single" w:sz="4" w:space="0" w:color="auto"/>
            </w:tcBorders>
          </w:tcPr>
          <w:p w14:paraId="471D1CB1"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rPr>
              <w:pict w14:anchorId="5196FC64">
                <v:shape id="_x0000_i6148" type="#_x0000_t75" alt="%FontSize=12&#10;%TeXFontSize=12&#10;\documentclass{article}&#10;\pagestyle{empty}&#10;\begin{document}&#10;\[&#10;\overline{AK}&#10;\]&#10;\end{document}" style="width:17.25pt;height:10.5pt">
                  <v:imagedata r:id="rId936" o:title="formula_phys"/>
                </v:shape>
              </w:pict>
            </w:r>
            <w:r w:rsidRPr="004C0BAF">
              <w:rPr>
                <w:rFonts w:ascii="標楷體" w:eastAsia="標楷體" w:hAnsi="標楷體"/>
              </w:rPr>
              <w:t>⊥</w:t>
            </w:r>
            <w:r w:rsidRPr="004C0BAF">
              <w:rPr>
                <w:rFonts w:eastAsia="標楷體"/>
              </w:rPr>
              <w:pict w14:anchorId="285D7460">
                <v:shape id="_x0000_i6149" type="#_x0000_t75" alt="%FontSize=12&#10;%TeXFontSize=12&#10;\documentclass{article}&#10;\pagestyle{empty}&#10;\begin{document}&#10;\[&#10;\overline{IJ}&#10;\]&#10;\end{document}" style="width:11.25pt;height:10.5pt">
                  <v:imagedata r:id="rId926" o:title="formula_phys"/>
                </v:shape>
              </w:pict>
            </w:r>
            <w:r w:rsidRPr="004C0BAF">
              <w:rPr>
                <w:rFonts w:eastAsia="標楷體"/>
              </w:rPr>
              <w:t xml:space="preserve"> </w:t>
            </w:r>
            <w:r w:rsidRPr="004C0BAF">
              <w:rPr>
                <w:rFonts w:eastAsia="標楷體" w:hAnsi="標楷體"/>
              </w:rPr>
              <w:t>且</w:t>
            </w:r>
            <w:r w:rsidRPr="004C0BAF">
              <w:rPr>
                <w:rFonts w:eastAsia="標楷體"/>
              </w:rPr>
              <w:t xml:space="preserve"> </w:t>
            </w:r>
            <w:r w:rsidRPr="004C0BAF">
              <w:rPr>
                <w:rFonts w:eastAsia="標楷體"/>
              </w:rPr>
              <w:pict w14:anchorId="24465DDE">
                <v:shape id="_x0000_i6150" type="#_x0000_t75" alt="%FontSize=12&#10;%TeXFontSize=12&#10;\documentclass{article}&#10;\pagestyle{empty}&#10;\begin{document}&#10;\[&#10;\overline{BH}&#10;\]&#10;\end{document}" style="width:17.25pt;height:10.5pt">
                  <v:imagedata r:id="rId611" o:title="formula_phys"/>
                </v:shape>
              </w:pict>
            </w:r>
            <w:r w:rsidRPr="004C0BAF">
              <w:rPr>
                <w:rFonts w:ascii="標楷體" w:eastAsia="標楷體" w:hAnsi="標楷體"/>
              </w:rPr>
              <w:t>⊥</w:t>
            </w:r>
            <w:r w:rsidRPr="004C0BAF">
              <w:rPr>
                <w:rFonts w:eastAsia="標楷體"/>
              </w:rPr>
              <w:pict w14:anchorId="3A8BE311">
                <v:shape id="_x0000_i6151" type="#_x0000_t75" alt="%FontSize=12&#10;%TeXFontSize=12&#10;\documentclass{article}&#10;\pagestyle{empty}&#10;\begin{document}&#10;\[&#10;\overline{IJ}&#10;\]&#10;\end{document}" style="width:11.25pt;height:10.5pt">
                  <v:imagedata r:id="rId926" o:title="formula_phys"/>
                </v:shape>
              </w:pict>
            </w:r>
            <w:r w:rsidRPr="004C0BAF">
              <w:rPr>
                <w:rFonts w:eastAsia="標楷體"/>
              </w:rPr>
              <w:br/>
            </w:r>
            <w:r w:rsidRPr="004C0BAF">
              <w:rPr>
                <w:rFonts w:eastAsia="標楷體"/>
                <w:color w:val="000000"/>
              </w:rPr>
              <w:t>(</w:t>
            </w:r>
            <w:r w:rsidRPr="004C0BAF">
              <w:rPr>
                <w:rFonts w:ascii="標楷體" w:eastAsia="標楷體" w:hAnsi="標楷體"/>
                <w:color w:val="000000"/>
              </w:rPr>
              <w:t>∠</w:t>
            </w:r>
            <w:r w:rsidRPr="004C0BAF">
              <w:rPr>
                <w:rFonts w:eastAsia="標楷體"/>
                <w:color w:val="000000"/>
              </w:rPr>
              <w:t>AKO</w:t>
            </w:r>
            <w:r w:rsidRPr="004C0BAF">
              <w:rPr>
                <w:rFonts w:eastAsia="標楷體" w:hAnsi="標楷體"/>
                <w:color w:val="000000"/>
              </w:rPr>
              <w:t>＝</w:t>
            </w:r>
            <w:r w:rsidRPr="004C0BAF">
              <w:rPr>
                <w:rFonts w:ascii="標楷體" w:eastAsia="標楷體" w:hAnsi="標楷體"/>
                <w:color w:val="000000"/>
              </w:rPr>
              <w:t>∠</w:t>
            </w:r>
            <w:r w:rsidRPr="004C0BAF">
              <w:rPr>
                <w:rFonts w:eastAsia="標楷體"/>
                <w:color w:val="000000"/>
              </w:rPr>
              <w:t>BHO</w:t>
            </w:r>
            <w:r w:rsidRPr="004C0BAF">
              <w:rPr>
                <w:rFonts w:eastAsia="標楷體" w:hAnsi="標楷體"/>
                <w:color w:val="000000"/>
              </w:rPr>
              <w:t>＝</w:t>
            </w:r>
            <w:r w:rsidRPr="004C0BAF">
              <w:rPr>
                <w:rFonts w:eastAsia="標楷體"/>
                <w:color w:val="000000"/>
              </w:rPr>
              <w:t>90°)</w:t>
            </w:r>
          </w:p>
          <w:p w14:paraId="42E27D96"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2392DFB7">
                <v:shape id="_x0000_i6152" type="#_x0000_t75" alt="%FontSize=12&#10;%TeXFontSize=12&#10;\documentclass{article}&#10;\pagestyle{empty}&#10;\begin{document}&#10;\[&#10;\overline{AK}&#10;\]&#10;\end{document}" style="width:17.25pt;height:10.5pt">
                  <v:imagedata r:id="rId936" o:title="formula_phys"/>
                </v:shape>
              </w:pict>
            </w:r>
            <w:r w:rsidRPr="004C0BAF">
              <w:rPr>
                <w:rFonts w:ascii="標楷體" w:eastAsia="標楷體" w:hAnsi="標楷體"/>
                <w:color w:val="000000"/>
              </w:rPr>
              <w:t>∥</w:t>
            </w:r>
            <w:r w:rsidRPr="004C0BAF">
              <w:rPr>
                <w:rFonts w:eastAsia="標楷體"/>
                <w:position w:val="-4"/>
              </w:rPr>
              <w:pict w14:anchorId="549D2F78">
                <v:shape id="_x0000_i6153" type="#_x0000_t75" alt="%FontSize=12&#10;%TeXFontSize=12&#10;\documentclass{article}&#10;\pagestyle{empty}&#10;\begin{document}&#10;\[&#10;\overline{BH}&#10;\]&#10;\end{document}" style="width:17.25pt;height:10.5pt">
                  <v:imagedata r:id="rId611" o:title="formula_phys"/>
                </v:shape>
              </w:pict>
            </w:r>
            <w:r w:rsidRPr="004C0BAF">
              <w:rPr>
                <w:rFonts w:eastAsia="標楷體"/>
                <w:position w:val="-4"/>
              </w:rPr>
              <w:br/>
            </w:r>
            <w:r w:rsidRPr="004C0BAF">
              <w:rPr>
                <w:rFonts w:eastAsia="標楷體"/>
                <w:position w:val="-4"/>
              </w:rPr>
              <w:br/>
            </w:r>
          </w:p>
          <w:p w14:paraId="05F8B3E5"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2D32ED14">
                <v:shape id="_x0000_i6154" type="#_x0000_t75" alt="%FontSize=12&#10;%TeXFontSize=12&#10;\documentclass{article}&#10;\pagestyle{empty}&#10;\begin{document}&#10;\[&#10;\overline{AE}&#10;\]&#10;\end{document}" style="width:16.5pt;height:10.5pt">
                  <v:imagedata r:id="rId136" o:title="formula_phys"/>
                </v:shape>
              </w:pict>
            </w:r>
            <w:r w:rsidRPr="004C0BAF">
              <w:rPr>
                <w:rFonts w:eastAsia="標楷體" w:hAnsi="標楷體"/>
                <w:position w:val="-4"/>
              </w:rPr>
              <w:t>＝</w:t>
            </w:r>
            <w:r w:rsidRPr="004C0BAF">
              <w:rPr>
                <w:rFonts w:eastAsia="標楷體"/>
                <w:position w:val="-4"/>
              </w:rPr>
              <w:pict w14:anchorId="15BDF3FB">
                <v:shape id="_x0000_i6155" type="#_x0000_t75" alt="%FontSize=12&#10;%TeXFontSize=12&#10;\documentclass{article}&#10;\pagestyle{empty}&#10;\begin{document}&#10;\[&#10;\overline{AK}&#10;\]&#10;\end{document}" style="width:17.25pt;height:10.5pt">
                  <v:imagedata r:id="rId936" o:title="formula_phys"/>
                </v:shape>
              </w:pict>
            </w:r>
            <w:r w:rsidRPr="004C0BAF">
              <w:rPr>
                <w:rFonts w:eastAsia="標楷體" w:hAnsi="標楷體"/>
                <w:position w:val="-4"/>
              </w:rPr>
              <w:t>＝</w:t>
            </w:r>
            <w:r w:rsidRPr="004C0BAF">
              <w:rPr>
                <w:rFonts w:eastAsia="標楷體"/>
                <w:position w:val="-4"/>
              </w:rPr>
              <w:pict w14:anchorId="3345A440">
                <v:shape id="_x0000_i6156" type="#_x0000_t75" alt="%FontSize=12&#10;%TeXFontSize=12&#10;\documentclass{article}&#10;\pagestyle{empty}&#10;\begin{document}&#10;\[&#10;\overline{AD}&#10;\]&#10;\end{document}" style="width:17.25pt;height:10.5pt">
                  <v:imagedata r:id="rId134" o:title="formula_phys"/>
                </v:shape>
              </w:pict>
            </w:r>
            <w:r w:rsidRPr="004C0BAF">
              <w:rPr>
                <w:rFonts w:eastAsia="標楷體"/>
                <w:position w:val="-4"/>
              </w:rPr>
              <w:br/>
              <w:t xml:space="preserve">   </w:t>
            </w:r>
            <w:r w:rsidRPr="004C0BAF">
              <w:rPr>
                <w:rFonts w:eastAsia="標楷體" w:hAnsi="標楷體"/>
                <w:position w:val="-4"/>
              </w:rPr>
              <w:t>＝</w:t>
            </w:r>
            <w:r w:rsidRPr="004C0BAF">
              <w:rPr>
                <w:rFonts w:eastAsia="標楷體"/>
                <w:position w:val="-4"/>
              </w:rPr>
              <w:pict w14:anchorId="11BAEA58">
                <v:shape id="_x0000_i6157" type="#_x0000_t75" alt="%FontSize=12&#10;%TeXFontSize=12&#10;\documentclass{article}&#10;\pagestyle{empty}&#10;\begin{document}&#10;\[&#10;\overline{BH}&#10;\]&#10;\end{document}" style="width:17.25pt;height:10.5pt">
                  <v:imagedata r:id="rId611" o:title="formula_phys"/>
                </v:shape>
              </w:pict>
            </w:r>
            <w:r w:rsidRPr="004C0BAF">
              <w:rPr>
                <w:rFonts w:eastAsia="標楷體" w:hAnsi="標楷體"/>
                <w:position w:val="-4"/>
              </w:rPr>
              <w:t>＝</w:t>
            </w:r>
            <w:r w:rsidRPr="004C0BAF">
              <w:rPr>
                <w:rFonts w:eastAsia="標楷體"/>
                <w:position w:val="-4"/>
              </w:rPr>
              <w:pict w14:anchorId="4ABCE332">
                <v:shape id="_x0000_i6158" type="#_x0000_t75" alt="%FontSize=12&#10;%TeXFontSize=12&#10;\documentclass{article}&#10;\pagestyle{empty}&#10;\begin{document}&#10;\[&#10;\overline{BD}&#10;\]&#10;\end{document}" style="width:16.5pt;height:10.5pt">
                  <v:imagedata r:id="rId148" o:title="formula_phys"/>
                </v:shape>
              </w:pict>
            </w:r>
            <w:r w:rsidRPr="004C0BAF">
              <w:rPr>
                <w:rFonts w:eastAsia="標楷體" w:hAnsi="標楷體"/>
                <w:position w:val="-4"/>
              </w:rPr>
              <w:t>＝</w:t>
            </w:r>
            <w:r w:rsidRPr="004C0BAF">
              <w:rPr>
                <w:rFonts w:eastAsia="標楷體"/>
                <w:position w:val="-4"/>
              </w:rPr>
              <w:pict w14:anchorId="4B64DBF7">
                <v:shape id="_x0000_i6159" type="#_x0000_t75" alt="%FontSize=12&#10;%TeXFontSize=12&#10;\documentclass{article}&#10;\pagestyle{empty}&#10;\begin{document}&#10;\[&#10;\overline{BG}&#10;\]&#10;\end{document}" style="width:16.5pt;height:10.5pt">
                  <v:imagedata r:id="rId253" o:title="formula_phys"/>
                </v:shape>
              </w:pict>
            </w:r>
            <w:r w:rsidRPr="004C0BAF">
              <w:rPr>
                <w:rFonts w:eastAsia="標楷體" w:hAnsi="標楷體"/>
                <w:position w:val="-4"/>
              </w:rPr>
              <w:t>＝</w:t>
            </w:r>
            <w:r w:rsidRPr="004C0BAF">
              <w:rPr>
                <w:rFonts w:eastAsia="標楷體"/>
                <w:position w:val="-4"/>
              </w:rPr>
              <w:t>1</w:t>
            </w:r>
          </w:p>
          <w:p w14:paraId="311A07D9"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hAnsi="標楷體"/>
                <w:color w:val="000000"/>
              </w:rPr>
              <w:t>四邊形</w:t>
            </w:r>
            <w:r w:rsidRPr="004C0BAF">
              <w:rPr>
                <w:rFonts w:eastAsia="標楷體"/>
                <w:color w:val="000000"/>
              </w:rPr>
              <w:t>ABHK</w:t>
            </w:r>
            <w:r w:rsidRPr="004C0BAF">
              <w:rPr>
                <w:rFonts w:eastAsia="標楷體" w:hAnsi="標楷體"/>
                <w:color w:val="000000"/>
              </w:rPr>
              <w:t>為平行四邊形</w:t>
            </w:r>
            <w:r w:rsidRPr="004C0BAF">
              <w:rPr>
                <w:rFonts w:eastAsia="標楷體"/>
                <w:color w:val="000000"/>
              </w:rPr>
              <w:br/>
            </w:r>
          </w:p>
          <w:p w14:paraId="4EABD763"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775774A9">
                <v:shape id="_x0000_i6160" type="#_x0000_t75" alt="%FontSize=12&#10;%TeXFontSize=12&#10;\documentclass{article}&#10;\pagestyle{empty}&#10;\begin{document}&#10;\[&#10;\overline{AB}&#10;\]&#10;\end{document}" style="width:15.75pt;height:10.5pt">
                  <v:imagedata r:id="rId142" o:title="formula_phys"/>
                </v:shape>
              </w:pict>
            </w:r>
            <w:r w:rsidRPr="004C0BAF">
              <w:rPr>
                <w:rFonts w:ascii="標楷體" w:eastAsia="標楷體" w:hAnsi="標楷體"/>
                <w:color w:val="000000"/>
              </w:rPr>
              <w:t>∥</w:t>
            </w:r>
            <w:r w:rsidRPr="004C0BAF">
              <w:rPr>
                <w:rFonts w:eastAsia="標楷體"/>
                <w:position w:val="-4"/>
              </w:rPr>
              <w:pict w14:anchorId="712360BE">
                <v:shape id="_x0000_i6161" type="#_x0000_t75" alt="%FontSize=12&#10;%TeXFontSize=12&#10;\documentclass{article}&#10;\pagestyle{empty}&#10;\begin{document}&#10;\[&#10;\overline{KH}&#10;\]&#10;\end{document}" style="width:18.75pt;height:10.5pt">
                  <v:imagedata r:id="rId937" o:title="formula_phys"/>
                </v:shape>
              </w:pict>
            </w:r>
          </w:p>
          <w:p w14:paraId="3172DCB7" w14:textId="77777777" w:rsidR="00990709" w:rsidRPr="004C0BAF" w:rsidRDefault="00990709" w:rsidP="007F58C8">
            <w:pPr>
              <w:numPr>
                <w:ilvl w:val="0"/>
                <w:numId w:val="157"/>
              </w:numPr>
              <w:spacing w:beforeLines="50" w:before="180"/>
              <w:jc w:val="both"/>
              <w:rPr>
                <w:rFonts w:eastAsia="標楷體"/>
                <w:color w:val="000000"/>
              </w:rPr>
            </w:pPr>
            <w:r w:rsidRPr="004C0BAF">
              <w:rPr>
                <w:rFonts w:ascii="標楷體" w:eastAsia="標楷體" w:hAnsi="標楷體"/>
                <w:color w:val="000000"/>
              </w:rPr>
              <w:t>∠</w:t>
            </w:r>
            <w:r w:rsidRPr="004C0BAF">
              <w:rPr>
                <w:rFonts w:eastAsia="標楷體"/>
                <w:color w:val="000000"/>
              </w:rPr>
              <w:t>DBH</w:t>
            </w:r>
            <w:r w:rsidRPr="004C0BAF">
              <w:rPr>
                <w:rFonts w:eastAsia="標楷體" w:hAnsi="標楷體"/>
                <w:color w:val="000000"/>
              </w:rPr>
              <w:t>＝</w:t>
            </w:r>
            <w:r w:rsidRPr="004C0BAF">
              <w:rPr>
                <w:rFonts w:eastAsia="標楷體"/>
                <w:color w:val="000000"/>
              </w:rPr>
              <w:t>180°</w:t>
            </w:r>
            <w:r w:rsidRPr="004C0BAF">
              <w:rPr>
                <w:rFonts w:eastAsia="標楷體" w:hAnsi="標楷體"/>
                <w:color w:val="000000"/>
              </w:rPr>
              <w:t>－</w:t>
            </w:r>
            <w:r w:rsidRPr="004C0BAF">
              <w:rPr>
                <w:rFonts w:ascii="標楷體" w:eastAsia="標楷體" w:hAnsi="標楷體"/>
                <w:color w:val="000000"/>
              </w:rPr>
              <w:t>∠</w:t>
            </w:r>
            <w:r w:rsidRPr="004C0BAF">
              <w:rPr>
                <w:rFonts w:eastAsia="標楷體"/>
                <w:color w:val="000000"/>
              </w:rPr>
              <w:t xml:space="preserve">BHO </w:t>
            </w:r>
            <w:r w:rsidRPr="004C0BAF">
              <w:rPr>
                <w:rFonts w:eastAsia="標楷體"/>
                <w:color w:val="000000"/>
              </w:rPr>
              <w:br/>
              <w:t xml:space="preserve">       </w:t>
            </w:r>
            <w:r w:rsidRPr="004C0BAF">
              <w:rPr>
                <w:rFonts w:eastAsia="標楷體" w:hAnsi="標楷體"/>
                <w:color w:val="000000"/>
              </w:rPr>
              <w:t>＝</w:t>
            </w:r>
            <w:r w:rsidRPr="004C0BAF">
              <w:rPr>
                <w:rFonts w:eastAsia="標楷體"/>
                <w:color w:val="000000"/>
              </w:rPr>
              <w:t>180°</w:t>
            </w:r>
            <w:r w:rsidRPr="004C0BAF">
              <w:rPr>
                <w:rFonts w:eastAsia="標楷體" w:hAnsi="標楷體"/>
                <w:color w:val="000000"/>
              </w:rPr>
              <w:t>－</w:t>
            </w:r>
            <w:r w:rsidRPr="004C0BAF">
              <w:rPr>
                <w:rFonts w:eastAsia="標楷體"/>
                <w:color w:val="000000"/>
              </w:rPr>
              <w:t>90°</w:t>
            </w:r>
            <w:r w:rsidRPr="004C0BAF">
              <w:rPr>
                <w:rFonts w:eastAsia="標楷體" w:hAnsi="標楷體"/>
                <w:color w:val="000000"/>
              </w:rPr>
              <w:t>＝</w:t>
            </w:r>
            <w:r w:rsidRPr="004C0BAF">
              <w:rPr>
                <w:rFonts w:eastAsia="標楷體"/>
                <w:color w:val="000000"/>
              </w:rPr>
              <w:t>90°</w:t>
            </w:r>
          </w:p>
          <w:p w14:paraId="1E8A139A" w14:textId="77777777" w:rsidR="00990709" w:rsidRPr="004C0BAF" w:rsidRDefault="00990709" w:rsidP="007F58C8">
            <w:pPr>
              <w:numPr>
                <w:ilvl w:val="0"/>
                <w:numId w:val="157"/>
              </w:numPr>
              <w:spacing w:beforeLines="50" w:before="180"/>
              <w:jc w:val="both"/>
              <w:rPr>
                <w:rFonts w:eastAsia="標楷體"/>
                <w:color w:val="000000"/>
              </w:rPr>
            </w:pPr>
            <w:r w:rsidRPr="004C0BAF">
              <w:rPr>
                <w:rFonts w:ascii="標楷體" w:eastAsia="標楷體" w:hAnsi="標楷體"/>
                <w:color w:val="000000"/>
              </w:rPr>
              <w:t>∠</w:t>
            </w:r>
            <w:r w:rsidRPr="004C0BAF">
              <w:rPr>
                <w:rFonts w:eastAsia="標楷體"/>
                <w:color w:val="000000"/>
              </w:rPr>
              <w:t>BDO</w:t>
            </w:r>
            <w:r w:rsidRPr="004C0BAF">
              <w:rPr>
                <w:rFonts w:eastAsia="標楷體" w:hAnsi="標楷體"/>
                <w:color w:val="000000"/>
              </w:rPr>
              <w:t>＝</w:t>
            </w:r>
            <w:r w:rsidRPr="004C0BAF">
              <w:rPr>
                <w:rFonts w:ascii="標楷體" w:eastAsia="標楷體" w:hAnsi="標楷體"/>
                <w:color w:val="000000"/>
              </w:rPr>
              <w:t>∠</w:t>
            </w:r>
            <w:r w:rsidRPr="004C0BAF">
              <w:rPr>
                <w:rFonts w:eastAsia="標楷體"/>
                <w:color w:val="000000"/>
              </w:rPr>
              <w:t>ADC</w:t>
            </w:r>
            <w:r w:rsidRPr="004C0BAF">
              <w:rPr>
                <w:rFonts w:eastAsia="標楷體" w:hAnsi="標楷體"/>
                <w:color w:val="000000"/>
              </w:rPr>
              <w:t>＝</w:t>
            </w:r>
            <w:r w:rsidRPr="004C0BAF">
              <w:rPr>
                <w:rFonts w:eastAsia="標楷體"/>
                <w:color w:val="000000"/>
              </w:rPr>
              <w:t>90°</w:t>
            </w:r>
            <w:r w:rsidRPr="004C0BAF">
              <w:rPr>
                <w:rFonts w:eastAsia="標楷體"/>
                <w:color w:val="000000"/>
              </w:rPr>
              <w:br/>
            </w:r>
          </w:p>
          <w:p w14:paraId="321EBA7C" w14:textId="77777777" w:rsidR="00990709" w:rsidRPr="004C0BAF" w:rsidRDefault="00990709" w:rsidP="007F58C8">
            <w:pPr>
              <w:numPr>
                <w:ilvl w:val="0"/>
                <w:numId w:val="157"/>
              </w:numPr>
              <w:spacing w:beforeLines="50" w:before="180"/>
              <w:jc w:val="both"/>
              <w:rPr>
                <w:rFonts w:eastAsia="標楷體"/>
                <w:color w:val="000000"/>
              </w:rPr>
            </w:pPr>
            <w:r w:rsidRPr="004C0BAF">
              <w:rPr>
                <w:rFonts w:ascii="標楷體" w:eastAsia="標楷體" w:hAnsi="標楷體"/>
                <w:color w:val="000000"/>
              </w:rPr>
              <w:t>∠</w:t>
            </w:r>
            <w:r w:rsidRPr="004C0BAF">
              <w:rPr>
                <w:rFonts w:eastAsia="標楷體"/>
                <w:color w:val="000000"/>
              </w:rPr>
              <w:t>DOH</w:t>
            </w:r>
            <w:r w:rsidRPr="004C0BAF">
              <w:rPr>
                <w:rFonts w:eastAsia="標楷體" w:hAnsi="標楷體"/>
                <w:color w:val="000000"/>
              </w:rPr>
              <w:t>＝</w:t>
            </w:r>
            <w:r w:rsidRPr="004C0BAF">
              <w:rPr>
                <w:rFonts w:eastAsia="標楷體"/>
                <w:color w:val="000000"/>
              </w:rPr>
              <w:t>180°</w:t>
            </w:r>
            <w:r w:rsidRPr="004C0BAF">
              <w:rPr>
                <w:rFonts w:eastAsia="標楷體" w:hAnsi="標楷體"/>
                <w:color w:val="000000"/>
              </w:rPr>
              <w:t>－</w:t>
            </w:r>
            <w:r w:rsidRPr="004C0BAF">
              <w:rPr>
                <w:rFonts w:ascii="標楷體" w:eastAsia="標楷體" w:hAnsi="標楷體"/>
                <w:color w:val="000000"/>
              </w:rPr>
              <w:t>∠</w:t>
            </w:r>
            <w:r w:rsidRPr="004C0BAF">
              <w:rPr>
                <w:rFonts w:eastAsia="標楷體"/>
                <w:color w:val="000000"/>
              </w:rPr>
              <w:t xml:space="preserve">BDO </w:t>
            </w:r>
            <w:r w:rsidRPr="004C0BAF">
              <w:rPr>
                <w:rFonts w:eastAsia="標楷體"/>
                <w:color w:val="000000"/>
              </w:rPr>
              <w:br/>
              <w:t xml:space="preserve">       </w:t>
            </w:r>
            <w:r w:rsidRPr="004C0BAF">
              <w:rPr>
                <w:rFonts w:eastAsia="標楷體" w:hAnsi="標楷體"/>
                <w:color w:val="000000"/>
              </w:rPr>
              <w:t>＝</w:t>
            </w:r>
            <w:r w:rsidRPr="004C0BAF">
              <w:rPr>
                <w:rFonts w:eastAsia="標楷體"/>
                <w:color w:val="000000"/>
              </w:rPr>
              <w:t>180°</w:t>
            </w:r>
            <w:r w:rsidRPr="004C0BAF">
              <w:rPr>
                <w:rFonts w:eastAsia="標楷體" w:hAnsi="標楷體"/>
                <w:color w:val="000000"/>
              </w:rPr>
              <w:t>－</w:t>
            </w:r>
            <w:r w:rsidRPr="004C0BAF">
              <w:rPr>
                <w:rFonts w:eastAsia="標楷體"/>
                <w:color w:val="000000"/>
              </w:rPr>
              <w:t>90°</w:t>
            </w:r>
            <w:r w:rsidRPr="004C0BAF">
              <w:rPr>
                <w:rFonts w:eastAsia="標楷體" w:hAnsi="標楷體"/>
                <w:color w:val="000000"/>
              </w:rPr>
              <w:t>＝</w:t>
            </w:r>
            <w:r w:rsidRPr="004C0BAF">
              <w:rPr>
                <w:rFonts w:eastAsia="標楷體"/>
                <w:color w:val="000000"/>
              </w:rPr>
              <w:t>90°</w:t>
            </w:r>
          </w:p>
          <w:p w14:paraId="5FE50215"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hAnsi="標楷體"/>
                <w:color w:val="000000"/>
              </w:rPr>
              <w:t>四邊形</w:t>
            </w:r>
            <w:r w:rsidRPr="004C0BAF">
              <w:rPr>
                <w:rFonts w:eastAsia="標楷體"/>
                <w:color w:val="000000"/>
              </w:rPr>
              <w:t>BDOH</w:t>
            </w:r>
            <w:r w:rsidRPr="004C0BAF">
              <w:rPr>
                <w:rFonts w:eastAsia="標楷體" w:hAnsi="標楷體"/>
                <w:color w:val="000000"/>
              </w:rPr>
              <w:t>為矩形</w:t>
            </w:r>
            <w:r w:rsidRPr="004C0BAF">
              <w:rPr>
                <w:rFonts w:eastAsia="標楷體"/>
                <w:color w:val="000000"/>
              </w:rPr>
              <w:t>(</w:t>
            </w:r>
            <w:r w:rsidRPr="004C0BAF">
              <w:rPr>
                <w:rFonts w:eastAsia="標楷體" w:hAnsi="標楷體"/>
                <w:color w:val="000000"/>
              </w:rPr>
              <w:t>長方形</w:t>
            </w:r>
            <w:r w:rsidRPr="004C0BAF">
              <w:rPr>
                <w:rFonts w:eastAsia="標楷體"/>
                <w:color w:val="000000"/>
              </w:rPr>
              <w:t>)</w:t>
            </w:r>
            <w:r w:rsidRPr="004C0BAF">
              <w:rPr>
                <w:rFonts w:eastAsia="標楷體"/>
                <w:color w:val="000000"/>
              </w:rPr>
              <w:br/>
            </w:r>
            <w:r w:rsidRPr="004C0BAF">
              <w:rPr>
                <w:rFonts w:eastAsia="標楷體"/>
                <w:color w:val="000000"/>
              </w:rPr>
              <w:br/>
            </w:r>
          </w:p>
          <w:p w14:paraId="6F8DD411"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754341D8">
                <v:shape id="_x0000_i6162" type="#_x0000_t75" alt="%FontSize=12&#10;%TeXFontSize=12&#10;\documentclass{article}&#10;\pagestyle{empty}&#10;\begin{document}&#10;\[&#10;\overline{DO}&#10;\]&#10;\end{document}" style="width:18pt;height:10.5pt">
                  <v:imagedata r:id="rId938" o:title="formula_phys"/>
                </v:shape>
              </w:pict>
            </w:r>
            <w:r w:rsidRPr="004C0BAF">
              <w:rPr>
                <w:rFonts w:eastAsia="標楷體" w:hAnsi="標楷體"/>
                <w:position w:val="-4"/>
              </w:rPr>
              <w:t>＝</w:t>
            </w:r>
            <w:r w:rsidRPr="004C0BAF">
              <w:rPr>
                <w:rFonts w:eastAsia="標楷體"/>
                <w:position w:val="-4"/>
              </w:rPr>
              <w:pict w14:anchorId="3042002B">
                <v:shape id="_x0000_i6163" type="#_x0000_t75" alt="%FontSize=12&#10;%TeXFontSize=12&#10;\documentclass{article}&#10;\pagestyle{empty}&#10;\begin{document}&#10;\[&#10;\overline{BH}&#10;\]&#10;\end{document}" style="width:17.25pt;height:10.5pt">
                  <v:imagedata r:id="rId611" o:title="formula_phys"/>
                </v:shape>
              </w:pict>
            </w:r>
            <w:r w:rsidRPr="004C0BAF">
              <w:rPr>
                <w:rFonts w:eastAsia="標楷體" w:hAnsi="標楷體"/>
                <w:position w:val="-4"/>
              </w:rPr>
              <w:t>＝</w:t>
            </w:r>
            <w:r w:rsidRPr="004C0BAF">
              <w:rPr>
                <w:rFonts w:eastAsia="標楷體"/>
                <w:position w:val="-4"/>
              </w:rPr>
              <w:t>1</w:t>
            </w:r>
          </w:p>
          <w:p w14:paraId="2F0D745B"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6F0D3F78">
                <v:shape id="_x0000_i6164" type="#_x0000_t75" alt="%FontSize=12&#10;%TeXFontSize=12&#10;\documentclass{article}&#10;\pagestyle{empty}&#10;\begin{document}&#10;\[&#10;\overline{HO}&#10;\]&#10;\end{document}" style="width:18pt;height:10.5pt">
                  <v:imagedata r:id="rId939" o:title="formula_phys"/>
                </v:shape>
              </w:pict>
            </w:r>
            <w:r w:rsidRPr="004C0BAF">
              <w:rPr>
                <w:rFonts w:eastAsia="標楷體" w:hAnsi="標楷體"/>
                <w:position w:val="-4"/>
              </w:rPr>
              <w:t>＝</w:t>
            </w:r>
            <w:r w:rsidRPr="004C0BAF">
              <w:rPr>
                <w:rFonts w:eastAsia="標楷體"/>
                <w:position w:val="-4"/>
              </w:rPr>
              <w:pict w14:anchorId="6A48D43B">
                <v:shape id="_x0000_i6165" type="#_x0000_t75" alt="%FontSize=12&#10;%TeXFontSize=12&#10;\documentclass{article}&#10;\pagestyle{empty}&#10;\begin{document}&#10;\[&#10;\overline{BD}&#10;\]&#10;\end{document}" style="width:16.5pt;height:10.5pt">
                  <v:imagedata r:id="rId148" o:title="formula_phys"/>
                </v:shape>
              </w:pict>
            </w:r>
            <w:r w:rsidRPr="004C0BAF">
              <w:rPr>
                <w:rFonts w:eastAsia="標楷體" w:hAnsi="標楷體"/>
                <w:position w:val="-4"/>
              </w:rPr>
              <w:t>＝</w:t>
            </w:r>
            <w:r w:rsidRPr="004C0BAF">
              <w:rPr>
                <w:rFonts w:eastAsia="標楷體"/>
                <w:position w:val="-4"/>
              </w:rPr>
              <w:t>1</w:t>
            </w:r>
          </w:p>
          <w:p w14:paraId="32359B5B" w14:textId="77777777" w:rsidR="00990709" w:rsidRPr="004C0BAF" w:rsidRDefault="00990709" w:rsidP="007F58C8">
            <w:pPr>
              <w:numPr>
                <w:ilvl w:val="0"/>
                <w:numId w:val="157"/>
              </w:numPr>
              <w:spacing w:beforeLines="50" w:before="180"/>
              <w:jc w:val="both"/>
              <w:rPr>
                <w:rFonts w:eastAsia="標楷體"/>
                <w:color w:val="000000"/>
              </w:rPr>
            </w:pPr>
            <w:r w:rsidRPr="004C0BAF">
              <w:rPr>
                <w:rFonts w:ascii="標楷體" w:eastAsia="標楷體" w:hAnsi="標楷體"/>
                <w:color w:val="000000"/>
              </w:rPr>
              <w:t>△</w:t>
            </w:r>
            <w:r w:rsidRPr="004C0BAF">
              <w:rPr>
                <w:rFonts w:eastAsia="標楷體"/>
                <w:color w:val="000000"/>
              </w:rPr>
              <w:t>BHO</w:t>
            </w:r>
            <w:r w:rsidRPr="004C0BAF">
              <w:rPr>
                <w:rFonts w:eastAsia="標楷體" w:hAnsi="標楷體"/>
                <w:color w:val="000000"/>
              </w:rPr>
              <w:t>為直角三角形</w:t>
            </w:r>
          </w:p>
          <w:p w14:paraId="4D95B2CC" w14:textId="77777777" w:rsidR="00990709" w:rsidRPr="004C0BAF" w:rsidRDefault="00990709" w:rsidP="007F58C8">
            <w:pPr>
              <w:numPr>
                <w:ilvl w:val="0"/>
                <w:numId w:val="157"/>
              </w:numPr>
              <w:ind w:left="391" w:hanging="391"/>
              <w:jc w:val="both"/>
              <w:rPr>
                <w:rFonts w:eastAsia="標楷體"/>
                <w:color w:val="000000"/>
              </w:rPr>
            </w:pPr>
            <w:r w:rsidRPr="004C0BAF">
              <w:rPr>
                <w:rFonts w:eastAsia="標楷體"/>
                <w:position w:val="-4"/>
              </w:rPr>
              <w:pict w14:anchorId="0702BC2B">
                <v:shape id="_x0000_i6166" type="#_x0000_t75" alt="%FontSize=12&#10;%TeXFontSize=12&#10;\documentclass{article}&#10;\pagestyle{empty}&#10;\begin{document}&#10;\[&#10;\overline{OB}&#10;\]&#10;\end{document}" style="width:16.5pt;height:10.5pt">
                  <v:imagedata r:id="rId572" o:title="formula_phys"/>
                </v:shape>
              </w:pict>
            </w:r>
            <w:r w:rsidRPr="004C0BAF">
              <w:rPr>
                <w:rFonts w:eastAsia="標楷體"/>
                <w:position w:val="-4"/>
              </w:rPr>
              <w:object w:dxaOrig="160" w:dyaOrig="300" w14:anchorId="0EF98435">
                <v:shape id="_x0000_i6167" type="#_x0000_t75" style="width:8.25pt;height:15pt" o:ole="">
                  <v:imagedata r:id="rId940" o:title=""/>
                </v:shape>
                <o:OLEObject Type="Embed" ProgID="Equation.DSMT4" ShapeID="_x0000_i6167" DrawAspect="Content" ObjectID="_1789910163" r:id="rId941"/>
              </w:object>
            </w:r>
            <w:r w:rsidRPr="004C0BAF">
              <w:rPr>
                <w:rFonts w:eastAsia="標楷體" w:hAnsi="標楷體"/>
                <w:position w:val="-4"/>
              </w:rPr>
              <w:t>＝</w:t>
            </w:r>
            <w:r w:rsidRPr="004C0BAF">
              <w:rPr>
                <w:rFonts w:eastAsia="標楷體"/>
                <w:position w:val="-4"/>
              </w:rPr>
              <w:pict w14:anchorId="15519CC7">
                <v:shape id="_x0000_i6168" type="#_x0000_t75" alt="%FontSize=12&#10;%TeXFontSize=12&#10;\documentclass{article}&#10;\pagestyle{empty}&#10;\begin{document}&#10;\[&#10;\overline{BH}&#10;\]&#10;\end{document}" style="width:17.25pt;height:10.5pt">
                  <v:imagedata r:id="rId611" o:title="formula_phys"/>
                </v:shape>
              </w:pict>
            </w:r>
            <w:r w:rsidRPr="004C0BAF">
              <w:rPr>
                <w:rFonts w:eastAsia="標楷體"/>
                <w:position w:val="-4"/>
              </w:rPr>
              <w:object w:dxaOrig="160" w:dyaOrig="300" w14:anchorId="76F8489E">
                <v:shape id="_x0000_i6169" type="#_x0000_t75" style="width:8.25pt;height:15pt" o:ole="">
                  <v:imagedata r:id="rId940" o:title=""/>
                </v:shape>
                <o:OLEObject Type="Embed" ProgID="Equation.DSMT4" ShapeID="_x0000_i6169" DrawAspect="Content" ObjectID="_1789910164" r:id="rId942"/>
              </w:object>
            </w:r>
            <w:r w:rsidRPr="004C0BAF">
              <w:rPr>
                <w:rFonts w:eastAsia="標楷體" w:hAnsi="標楷體"/>
                <w:position w:val="-4"/>
              </w:rPr>
              <w:t>＋</w:t>
            </w:r>
            <w:r w:rsidRPr="004C0BAF">
              <w:rPr>
                <w:rFonts w:eastAsia="標楷體"/>
                <w:position w:val="-4"/>
              </w:rPr>
              <w:pict w14:anchorId="2E06DCCC">
                <v:shape id="_x0000_i6170" type="#_x0000_t75" alt="%FontSize=12&#10;%TeXFontSize=12&#10;\documentclass{article}&#10;\pagestyle{empty}&#10;\begin{document}&#10;\[&#10;\overline{HO}&#10;\]&#10;\end{document}" style="width:18pt;height:10.5pt">
                  <v:imagedata r:id="rId939" o:title="formula_phys"/>
                </v:shape>
              </w:pict>
            </w:r>
            <w:r w:rsidRPr="004C0BAF">
              <w:rPr>
                <w:rFonts w:eastAsia="標楷體"/>
                <w:position w:val="-4"/>
              </w:rPr>
              <w:object w:dxaOrig="160" w:dyaOrig="300" w14:anchorId="58513A47">
                <v:shape id="_x0000_i6171" type="#_x0000_t75" style="width:8.25pt;height:15pt" o:ole="">
                  <v:imagedata r:id="rId940" o:title=""/>
                </v:shape>
                <o:OLEObject Type="Embed" ProgID="Equation.DSMT4" ShapeID="_x0000_i6171" DrawAspect="Content" ObjectID="_1789910165" r:id="rId943"/>
              </w:object>
            </w:r>
          </w:p>
          <w:p w14:paraId="02F9138E" w14:textId="77777777" w:rsidR="00990709" w:rsidRPr="004C0BAF" w:rsidRDefault="00990709" w:rsidP="007F58C8">
            <w:pPr>
              <w:numPr>
                <w:ilvl w:val="0"/>
                <w:numId w:val="157"/>
              </w:numPr>
              <w:spacing w:line="0" w:lineRule="atLeast"/>
              <w:ind w:left="391" w:hanging="391"/>
              <w:jc w:val="both"/>
              <w:rPr>
                <w:rFonts w:eastAsia="標楷體"/>
                <w:color w:val="000000"/>
              </w:rPr>
            </w:pPr>
            <w:r w:rsidRPr="004C0BAF">
              <w:rPr>
                <w:rFonts w:eastAsia="標楷體"/>
                <w:position w:val="-4"/>
              </w:rPr>
              <w:pict w14:anchorId="3F358A2A">
                <v:shape id="_x0000_i6172" type="#_x0000_t75" alt="%FontSize=12&#10;%TeXFontSize=12&#10;\documentclass{article}&#10;\pagestyle{empty}&#10;\begin{document}&#10;\[&#10;\overline{OB}&#10;\]&#10;\end{document}" style="width:16.5pt;height:10.5pt">
                  <v:imagedata r:id="rId572" o:title="formula_phys"/>
                </v:shape>
              </w:pict>
            </w:r>
            <w:r w:rsidRPr="004C0BAF">
              <w:rPr>
                <w:rFonts w:eastAsia="標楷體"/>
                <w:position w:val="-4"/>
              </w:rPr>
              <w:object w:dxaOrig="160" w:dyaOrig="300" w14:anchorId="040234F8">
                <v:shape id="_x0000_i6173" type="#_x0000_t75" style="width:8.25pt;height:15pt" o:ole="">
                  <v:imagedata r:id="rId940" o:title=""/>
                </v:shape>
                <o:OLEObject Type="Embed" ProgID="Equation.DSMT4" ShapeID="_x0000_i6173" DrawAspect="Content" ObjectID="_1789910166" r:id="rId944"/>
              </w:object>
            </w:r>
            <w:r w:rsidRPr="004C0BAF">
              <w:rPr>
                <w:rFonts w:eastAsia="標楷體" w:hAnsi="標楷體"/>
                <w:position w:val="-4"/>
              </w:rPr>
              <w:t>＝</w:t>
            </w:r>
            <w:r w:rsidRPr="004C0BAF">
              <w:rPr>
                <w:rFonts w:eastAsia="標楷體"/>
                <w:position w:val="-4"/>
              </w:rPr>
              <w:t>1</w:t>
            </w:r>
            <w:r w:rsidRPr="004C0BAF">
              <w:rPr>
                <w:rFonts w:eastAsia="標楷體"/>
                <w:position w:val="-4"/>
              </w:rPr>
              <w:object w:dxaOrig="160" w:dyaOrig="300" w14:anchorId="63B6BB0D">
                <v:shape id="_x0000_i6174" type="#_x0000_t75" style="width:8.25pt;height:15pt" o:ole="">
                  <v:imagedata r:id="rId940" o:title=""/>
                </v:shape>
                <o:OLEObject Type="Embed" ProgID="Equation.DSMT4" ShapeID="_x0000_i6174" DrawAspect="Content" ObjectID="_1789910167" r:id="rId945"/>
              </w:object>
            </w:r>
            <w:r w:rsidRPr="004C0BAF">
              <w:rPr>
                <w:rFonts w:eastAsia="標楷體" w:hAnsi="標楷體"/>
                <w:position w:val="-4"/>
              </w:rPr>
              <w:t>＋</w:t>
            </w:r>
            <w:r w:rsidRPr="004C0BAF">
              <w:rPr>
                <w:rFonts w:eastAsia="標楷體"/>
                <w:position w:val="-4"/>
              </w:rPr>
              <w:t>1</w:t>
            </w:r>
            <w:r w:rsidRPr="004C0BAF">
              <w:rPr>
                <w:rFonts w:eastAsia="標楷體"/>
                <w:position w:val="-4"/>
              </w:rPr>
              <w:object w:dxaOrig="160" w:dyaOrig="300" w14:anchorId="7432BAF6">
                <v:shape id="_x0000_i6175" type="#_x0000_t75" style="width:8.25pt;height:15pt" o:ole="">
                  <v:imagedata r:id="rId940" o:title=""/>
                </v:shape>
                <o:OLEObject Type="Embed" ProgID="Equation.DSMT4" ShapeID="_x0000_i6175" DrawAspect="Content" ObjectID="_1789910168" r:id="rId946"/>
              </w:object>
            </w:r>
            <w:r w:rsidRPr="004C0BAF">
              <w:rPr>
                <w:rFonts w:eastAsia="標楷體" w:hAnsi="標楷體"/>
                <w:position w:val="-4"/>
              </w:rPr>
              <w:t>＝</w:t>
            </w:r>
            <w:r w:rsidRPr="004C0BAF">
              <w:rPr>
                <w:rFonts w:eastAsia="標楷體"/>
                <w:position w:val="-4"/>
              </w:rPr>
              <w:t>2</w:t>
            </w:r>
          </w:p>
          <w:p w14:paraId="286FE117"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hAnsi="標楷體"/>
                <w:color w:val="000000"/>
              </w:rPr>
              <w:t>所以</w:t>
            </w:r>
            <w:r w:rsidRPr="004C0BAF">
              <w:rPr>
                <w:rFonts w:eastAsia="標楷體"/>
                <w:position w:val="-4"/>
              </w:rPr>
              <w:pict w14:anchorId="593B5605">
                <v:shape id="_x0000_i6176" type="#_x0000_t75" alt="%FontSize=12&#10;%TeXFontSize=12&#10;\documentclass{article}&#10;\pagestyle{empty}&#10;\begin{document}&#10;\[&#10;\overline{OB}&#10;\]&#10;\end{document}" style="width:16.5pt;height:10.5pt">
                  <v:imagedata r:id="rId572" o:title="formula_phys"/>
                </v:shape>
              </w:pict>
            </w:r>
            <w:r w:rsidRPr="004C0BAF">
              <w:rPr>
                <w:rFonts w:eastAsia="標楷體" w:hAnsi="標楷體"/>
                <w:position w:val="-4"/>
              </w:rPr>
              <w:t>＝</w:t>
            </w:r>
            <w:r w:rsidRPr="004C0BAF">
              <w:rPr>
                <w:rFonts w:eastAsia="標楷體"/>
                <w:position w:val="-12"/>
              </w:rPr>
              <w:object w:dxaOrig="380" w:dyaOrig="340" w14:anchorId="545FD1F6">
                <v:shape id="_x0000_i6177" type="#_x0000_t75" style="width:18.75pt;height:17.25pt" o:ole="">
                  <v:imagedata r:id="rId947" o:title=""/>
                </v:shape>
                <o:OLEObject Type="Embed" ProgID="Equation.DSMT4" ShapeID="_x0000_i6177" DrawAspect="Content" ObjectID="_1789910169" r:id="rId948"/>
              </w:object>
            </w:r>
          </w:p>
          <w:p w14:paraId="671AF32A" w14:textId="77777777" w:rsidR="00990709" w:rsidRPr="00990709" w:rsidRDefault="00990709" w:rsidP="007F58C8">
            <w:pPr>
              <w:numPr>
                <w:ilvl w:val="0"/>
                <w:numId w:val="157"/>
              </w:numPr>
              <w:spacing w:beforeLines="50" w:before="180"/>
              <w:jc w:val="both"/>
              <w:rPr>
                <w:rFonts w:eastAsia="標楷體"/>
              </w:rPr>
            </w:pPr>
            <w:r w:rsidRPr="00990709">
              <w:rPr>
                <w:rFonts w:eastAsia="標楷體"/>
              </w:rPr>
              <w:t>O</w:t>
            </w:r>
            <w:r w:rsidRPr="00990709">
              <w:rPr>
                <w:rFonts w:eastAsia="標楷體" w:hAnsi="標楷體"/>
              </w:rPr>
              <w:t>、</w:t>
            </w:r>
            <w:r w:rsidRPr="00990709">
              <w:rPr>
                <w:rFonts w:eastAsia="標楷體"/>
              </w:rPr>
              <w:t>B</w:t>
            </w:r>
            <w:r w:rsidRPr="00990709">
              <w:rPr>
                <w:rFonts w:eastAsia="標楷體" w:hAnsi="標楷體"/>
              </w:rPr>
              <w:t>、</w:t>
            </w:r>
            <w:r w:rsidRPr="00990709">
              <w:rPr>
                <w:rFonts w:eastAsia="標楷體"/>
              </w:rPr>
              <w:t>G</w:t>
            </w:r>
            <w:r w:rsidRPr="00990709">
              <w:rPr>
                <w:rFonts w:eastAsia="標楷體" w:hAnsi="標楷體"/>
              </w:rPr>
              <w:t>三點共線</w:t>
            </w:r>
            <w:r w:rsidRPr="00990709">
              <w:rPr>
                <w:rFonts w:eastAsia="標楷體"/>
              </w:rPr>
              <w:br/>
            </w:r>
          </w:p>
          <w:p w14:paraId="0FEF91DD"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7B06A387">
                <v:shape id="_x0000_i6178" type="#_x0000_t75" alt="%FontSize=12&#10;%TeXFontSize=12&#10;\documentclass{article}&#10;\pagestyle{empty}&#10;\begin{document}&#10;\[&#10;\overline{OG}&#10;\]&#10;\end{document}" style="width:17.25pt;height:10.5pt">
                  <v:imagedata r:id="rId949" o:title="formula_phys"/>
                </v:shape>
              </w:pict>
            </w:r>
            <w:r w:rsidRPr="004C0BAF">
              <w:rPr>
                <w:rFonts w:eastAsia="標楷體" w:hAnsi="標楷體"/>
                <w:position w:val="-4"/>
              </w:rPr>
              <w:t>＝</w:t>
            </w:r>
            <w:r w:rsidRPr="004C0BAF">
              <w:rPr>
                <w:rFonts w:eastAsia="標楷體"/>
                <w:position w:val="-4"/>
              </w:rPr>
              <w:pict w14:anchorId="48BC7817">
                <v:shape id="_x0000_i6179" type="#_x0000_t75" alt="%FontSize=12&#10;%TeXFontSize=12&#10;\documentclass{article}&#10;\pagestyle{empty}&#10;\begin{document}&#10;\[&#10;\overline{OB}&#10;\]&#10;\end{document}" style="width:16.5pt;height:10.5pt">
                  <v:imagedata r:id="rId572" o:title="formula_phys"/>
                </v:shape>
              </w:pict>
            </w:r>
            <w:r w:rsidRPr="004C0BAF">
              <w:rPr>
                <w:rFonts w:eastAsia="標楷體" w:hAnsi="標楷體"/>
                <w:position w:val="-4"/>
              </w:rPr>
              <w:t>＋</w:t>
            </w:r>
            <w:r w:rsidRPr="004C0BAF">
              <w:rPr>
                <w:rFonts w:eastAsia="標楷體"/>
                <w:position w:val="-4"/>
              </w:rPr>
              <w:pict w14:anchorId="0157E28D">
                <v:shape id="_x0000_i6180" type="#_x0000_t75" alt="%FontSize=12&#10;%TeXFontSize=12&#10;\documentclass{article}&#10;\pagestyle{empty}&#10;\begin{document}&#10;\[&#10;\overline{BG}&#10;\]&#10;\end{document}" style="width:16.5pt;height:10.5pt">
                  <v:imagedata r:id="rId253" o:title="formula_phys"/>
                </v:shape>
              </w:pict>
            </w:r>
          </w:p>
          <w:p w14:paraId="74BB8B92"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hAnsi="標楷體"/>
                <w:position w:val="-4"/>
              </w:rPr>
              <w:t>所以</w:t>
            </w:r>
            <w:r w:rsidRPr="004C0BAF">
              <w:rPr>
                <w:rFonts w:eastAsia="標楷體"/>
                <w:position w:val="-4"/>
              </w:rPr>
              <w:pict w14:anchorId="239AE6AF">
                <v:shape id="_x0000_i6181" type="#_x0000_t75" alt="%FontSize=12&#10;%TeXFontSize=12&#10;\documentclass{article}&#10;\pagestyle{empty}&#10;\begin{document}&#10;\[&#10;\overline{OG}&#10;\]&#10;\end{document}" style="width:17.25pt;height:10.5pt">
                  <v:imagedata r:id="rId949" o:title="formula_phys"/>
                </v:shape>
              </w:pict>
            </w:r>
            <w:r w:rsidRPr="004C0BAF">
              <w:rPr>
                <w:rFonts w:eastAsia="標楷體" w:hAnsi="標楷體"/>
                <w:position w:val="-4"/>
              </w:rPr>
              <w:t>＝</w:t>
            </w:r>
            <w:r w:rsidRPr="004C0BAF">
              <w:rPr>
                <w:rFonts w:eastAsia="標楷體"/>
                <w:position w:val="-12"/>
              </w:rPr>
              <w:object w:dxaOrig="380" w:dyaOrig="340" w14:anchorId="0890888B">
                <v:shape id="_x0000_i6182" type="#_x0000_t75" style="width:18.75pt;height:17.25pt" o:ole="">
                  <v:imagedata r:id="rId947" o:title=""/>
                </v:shape>
                <o:OLEObject Type="Embed" ProgID="Equation.DSMT4" ShapeID="_x0000_i6182" DrawAspect="Content" ObjectID="_1789910170" r:id="rId950"/>
              </w:object>
            </w:r>
            <w:r w:rsidRPr="004C0BAF">
              <w:rPr>
                <w:rFonts w:eastAsia="標楷體" w:hAnsi="標楷體"/>
                <w:position w:val="-4"/>
              </w:rPr>
              <w:t>＋</w:t>
            </w:r>
            <w:r w:rsidRPr="004C0BAF">
              <w:rPr>
                <w:rFonts w:eastAsia="標楷體"/>
                <w:position w:val="-4"/>
              </w:rPr>
              <w:t>1</w:t>
            </w:r>
          </w:p>
          <w:p w14:paraId="59E65A65"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2BD2E79E">
                <v:shape id="_x0000_i6183" type="#_x0000_t75" alt="%FontSize=12&#10;%TeXFontSize=12&#10;\documentclass{article}&#10;\pagestyle{empty}&#10;\begin{document}&#10;\[&#10;\overline{OF}&#10;\]&#10;\end{document}" style="width:17.25pt;height:10.5pt">
                  <v:imagedata r:id="rId757" o:title="formula_phys"/>
                </v:shape>
              </w:pict>
            </w:r>
            <w:r w:rsidRPr="004C0BAF">
              <w:rPr>
                <w:rFonts w:eastAsia="標楷體" w:hAnsi="標楷體"/>
                <w:position w:val="-4"/>
              </w:rPr>
              <w:t>＝</w:t>
            </w:r>
            <w:r w:rsidRPr="004C0BAF">
              <w:rPr>
                <w:rFonts w:eastAsia="標楷體"/>
                <w:position w:val="-4"/>
              </w:rPr>
              <w:pict w14:anchorId="550C738C">
                <v:shape id="_x0000_i6184" type="#_x0000_t75" alt="%FontSize=12&#10;%TeXFontSize=12&#10;\documentclass{article}&#10;\pagestyle{empty}&#10;\begin{document}&#10;\[&#10;\overline{OG}&#10;\]&#10;\end{document}" style="width:17.25pt;height:10.5pt">
                  <v:imagedata r:id="rId949" o:title="formula_phys"/>
                </v:shape>
              </w:pict>
            </w:r>
            <w:r w:rsidRPr="004C0BAF">
              <w:rPr>
                <w:rFonts w:eastAsia="標楷體" w:hAnsi="標楷體"/>
                <w:position w:val="-4"/>
              </w:rPr>
              <w:t>＝</w:t>
            </w:r>
            <w:r w:rsidRPr="004C0BAF">
              <w:rPr>
                <w:rFonts w:eastAsia="標楷體"/>
                <w:position w:val="-12"/>
              </w:rPr>
              <w:object w:dxaOrig="380" w:dyaOrig="340" w14:anchorId="59B9AD91">
                <v:shape id="_x0000_i6185" type="#_x0000_t75" style="width:18.75pt;height:17.25pt" o:ole="">
                  <v:imagedata r:id="rId947" o:title=""/>
                </v:shape>
                <o:OLEObject Type="Embed" ProgID="Equation.DSMT4" ShapeID="_x0000_i6185" DrawAspect="Content" ObjectID="_1789910171" r:id="rId951"/>
              </w:object>
            </w:r>
            <w:r w:rsidRPr="004C0BAF">
              <w:rPr>
                <w:rFonts w:eastAsia="標楷體" w:hAnsi="標楷體"/>
                <w:position w:val="-4"/>
              </w:rPr>
              <w:t>＋</w:t>
            </w:r>
            <w:r w:rsidRPr="004C0BAF">
              <w:rPr>
                <w:rFonts w:eastAsia="標楷體"/>
                <w:position w:val="-4"/>
              </w:rPr>
              <w:t>1</w:t>
            </w:r>
          </w:p>
          <w:p w14:paraId="7526C65B"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hAnsi="標楷體"/>
                <w:color w:val="000000"/>
              </w:rPr>
              <w:t>假設</w:t>
            </w:r>
            <w:r w:rsidRPr="004C0BAF">
              <w:rPr>
                <w:rFonts w:eastAsia="標楷體" w:hAnsi="標楷體"/>
              </w:rPr>
              <w:t>圓</w:t>
            </w:r>
            <w:r w:rsidRPr="004C0BAF">
              <w:rPr>
                <w:rFonts w:eastAsia="標楷體"/>
              </w:rPr>
              <w:t>C</w:t>
            </w:r>
            <w:r w:rsidRPr="004C0BAF">
              <w:rPr>
                <w:rFonts w:eastAsia="標楷體" w:hAnsi="標楷體"/>
              </w:rPr>
              <w:t>的半徑</w:t>
            </w:r>
            <w:r w:rsidRPr="004C0BAF">
              <w:rPr>
                <w:rFonts w:eastAsia="標楷體"/>
                <w:position w:val="-4"/>
              </w:rPr>
              <w:pict w14:anchorId="434484D1">
                <v:shape id="_x0000_i6186" type="#_x0000_t75" alt="%FontSize=12&#10;%TeXFontSize=12&#10;\documentclass{article}&#10;\pagestyle{empty}&#10;\begin{document}&#10;\[&#10;\overline{CE}&#10;\]&#10;\end{document}" style="width:16.5pt;height:10.5pt">
                  <v:imagedata r:id="rId143" o:title="formula_phys"/>
                </v:shape>
              </w:pict>
            </w:r>
            <w:r w:rsidRPr="004C0BAF">
              <w:rPr>
                <w:rFonts w:eastAsia="標楷體" w:hAnsi="標楷體"/>
                <w:position w:val="-4"/>
              </w:rPr>
              <w:t>＝</w:t>
            </w:r>
            <w:r w:rsidRPr="004C0BAF">
              <w:rPr>
                <w:rFonts w:eastAsia="標楷體"/>
                <w:position w:val="-4"/>
              </w:rPr>
              <w:pict w14:anchorId="36A82A68">
                <v:shape id="_x0000_i6187" type="#_x0000_t75" alt="%FontSize=12&#10;%TeXFontSize=12&#10;\documentclass{article}&#10;\pagestyle{empty}&#10;\begin{document}&#10;\[&#10;\overline{CF}&#10;\]&#10;\end{document}" style="width:16.5pt;height:10.5pt">
                  <v:imagedata r:id="rId255" o:title="formula_phys"/>
                </v:shape>
              </w:pict>
            </w:r>
            <w:r w:rsidRPr="004C0BAF">
              <w:rPr>
                <w:rFonts w:eastAsia="標楷體" w:hAnsi="標楷體"/>
                <w:position w:val="-4"/>
              </w:rPr>
              <w:t>＝</w:t>
            </w:r>
            <w:r w:rsidRPr="004C0BAF">
              <w:rPr>
                <w:rFonts w:eastAsia="標楷體"/>
                <w:position w:val="-2"/>
              </w:rPr>
              <w:t>r</w:t>
            </w:r>
          </w:p>
          <w:p w14:paraId="6B947FF3"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6C6FA182">
                <v:shape id="_x0000_i6188" type="#_x0000_t75" alt="%FontSize=12&#10;%TeXFontSize=12&#10;\documentclass{article}&#10;\pagestyle{empty}&#10;\begin{document}&#10;\[&#10;\overline{OF}&#10;\]&#10;\end{document}" style="width:17.25pt;height:10.5pt">
                  <v:imagedata r:id="rId757" o:title="formula_phys"/>
                </v:shape>
              </w:pict>
            </w:r>
            <w:r w:rsidRPr="004C0BAF">
              <w:rPr>
                <w:rFonts w:eastAsia="標楷體" w:hAnsi="標楷體"/>
                <w:position w:val="-4"/>
              </w:rPr>
              <w:t>＝</w:t>
            </w:r>
            <w:r w:rsidRPr="004C0BAF">
              <w:rPr>
                <w:rFonts w:eastAsia="標楷體"/>
                <w:position w:val="-4"/>
              </w:rPr>
              <w:pict w14:anchorId="1193EE3E">
                <v:shape id="_x0000_i6189" type="#_x0000_t75" alt="%FontSize=12&#10;%TeXFontSize=12&#10;\documentclass{article}&#10;\pagestyle{empty}&#10;\begin{document}&#10;\[&#10;\overline{OD}&#10;\]&#10;\end{document}" style="width:18pt;height:10.5pt">
                  <v:imagedata r:id="rId590" o:title="formula_phys"/>
                </v:shape>
              </w:pict>
            </w:r>
            <w:r w:rsidRPr="004C0BAF">
              <w:rPr>
                <w:rFonts w:eastAsia="標楷體" w:hAnsi="標楷體"/>
                <w:position w:val="-4"/>
              </w:rPr>
              <w:t>＋</w:t>
            </w:r>
            <w:r w:rsidRPr="004C0BAF">
              <w:rPr>
                <w:rFonts w:eastAsia="標楷體"/>
                <w:position w:val="-4"/>
              </w:rPr>
              <w:pict w14:anchorId="7327774B">
                <v:shape id="_x0000_i6190" type="#_x0000_t75" alt="%FontSize=12&#10;%TeXFontSize=12&#10;\documentclass{article}&#10;\pagestyle{empty}&#10;\begin{document}&#10;\[&#10;\overline{DC}&#10;\]&#10;\end{document}" style="width:17.25pt;height:10.5pt">
                  <v:imagedata r:id="rId141" o:title="formula_phys"/>
                </v:shape>
              </w:pict>
            </w:r>
            <w:r w:rsidRPr="004C0BAF">
              <w:rPr>
                <w:rFonts w:eastAsia="標楷體" w:hAnsi="標楷體"/>
                <w:position w:val="-4"/>
              </w:rPr>
              <w:t>＋</w:t>
            </w:r>
            <w:r w:rsidRPr="004C0BAF">
              <w:rPr>
                <w:rFonts w:eastAsia="標楷體"/>
                <w:position w:val="-4"/>
              </w:rPr>
              <w:pict w14:anchorId="4C186FFB">
                <v:shape id="_x0000_i6191" type="#_x0000_t75" alt="%FontSize=12&#10;%TeXFontSize=12&#10;\documentclass{article}&#10;\pagestyle{empty}&#10;\begin{document}&#10;\[&#10;\overline{CF}&#10;\]&#10;\end{document}" style="width:16.5pt;height:10.5pt">
                  <v:imagedata r:id="rId255" o:title="formula_phys"/>
                </v:shape>
              </w:pict>
            </w:r>
          </w:p>
          <w:p w14:paraId="3AFD86E3"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12"/>
              </w:rPr>
              <w:object w:dxaOrig="380" w:dyaOrig="340" w14:anchorId="608CD436">
                <v:shape id="_x0000_i6192" type="#_x0000_t75" style="width:18.75pt;height:17.25pt" o:ole="">
                  <v:imagedata r:id="rId947" o:title=""/>
                </v:shape>
                <o:OLEObject Type="Embed" ProgID="Equation.DSMT4" ShapeID="_x0000_i6192" DrawAspect="Content" ObjectID="_1789910172" r:id="rId952"/>
              </w:object>
            </w:r>
            <w:r w:rsidRPr="004C0BAF">
              <w:rPr>
                <w:rFonts w:eastAsia="標楷體" w:hAnsi="標楷體"/>
                <w:position w:val="-4"/>
              </w:rPr>
              <w:t>＋</w:t>
            </w:r>
            <w:r w:rsidRPr="004C0BAF">
              <w:rPr>
                <w:rFonts w:eastAsia="標楷體"/>
                <w:position w:val="-4"/>
              </w:rPr>
              <w:t>1</w:t>
            </w:r>
            <w:r w:rsidRPr="004C0BAF">
              <w:rPr>
                <w:rFonts w:eastAsia="標楷體" w:hAnsi="標楷體"/>
                <w:position w:val="-4"/>
              </w:rPr>
              <w:t>＝</w:t>
            </w:r>
            <w:r w:rsidRPr="004C0BAF">
              <w:rPr>
                <w:rFonts w:eastAsia="標楷體"/>
                <w:position w:val="-4"/>
              </w:rPr>
              <w:t>1</w:t>
            </w:r>
            <w:r w:rsidRPr="004C0BAF">
              <w:rPr>
                <w:rFonts w:eastAsia="標楷體" w:hAnsi="標楷體"/>
                <w:position w:val="-4"/>
              </w:rPr>
              <w:t>＋</w:t>
            </w:r>
            <w:r w:rsidRPr="004C0BAF">
              <w:rPr>
                <w:rFonts w:eastAsia="標楷體"/>
                <w:position w:val="-4"/>
              </w:rPr>
              <w:pict w14:anchorId="15B60844">
                <v:shape id="_x0000_i6193" type="#_x0000_t75" alt="%FontSize=12&#10;%TeXFontSize=12&#10;\documentclass{article}&#10;\pagestyle{empty}&#10;\begin{document}&#10;\[&#10;\overline{DC}&#10;\]&#10;\end{document}" style="width:17.25pt;height:10.5pt">
                  <v:imagedata r:id="rId141" o:title="formula_phys"/>
                </v:shape>
              </w:pict>
            </w:r>
            <w:r w:rsidRPr="004C0BAF">
              <w:rPr>
                <w:rFonts w:eastAsia="標楷體" w:hAnsi="標楷體"/>
                <w:position w:val="-4"/>
              </w:rPr>
              <w:t>＋</w:t>
            </w:r>
            <w:r w:rsidRPr="004C0BAF">
              <w:rPr>
                <w:rFonts w:eastAsia="標楷體"/>
                <w:position w:val="-2"/>
              </w:rPr>
              <w:t>r</w:t>
            </w:r>
            <w:r w:rsidRPr="004C0BAF">
              <w:rPr>
                <w:rFonts w:eastAsia="標楷體"/>
                <w:position w:val="-2"/>
              </w:rPr>
              <w:br/>
            </w:r>
          </w:p>
          <w:p w14:paraId="2B2C84D0"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0367DAB8">
                <v:shape id="_x0000_i6194" type="#_x0000_t75" alt="%FontSize=12&#10;%TeXFontSize=12&#10;\documentclass{article}&#10;\pagestyle{empty}&#10;\begin{document}&#10;\[&#10;\overline{DC}&#10;\]&#10;\end{document}" style="width:17.25pt;height:10.5pt">
                  <v:imagedata r:id="rId141" o:title="formula_phys"/>
                </v:shape>
              </w:pict>
            </w:r>
            <w:r w:rsidRPr="004C0BAF">
              <w:rPr>
                <w:rFonts w:eastAsia="標楷體" w:hAnsi="標楷體"/>
                <w:position w:val="-4"/>
              </w:rPr>
              <w:t>＝</w:t>
            </w:r>
            <w:r w:rsidRPr="004C0BAF">
              <w:rPr>
                <w:rFonts w:eastAsia="標楷體"/>
                <w:position w:val="-12"/>
              </w:rPr>
              <w:object w:dxaOrig="380" w:dyaOrig="340" w14:anchorId="423E794B">
                <v:shape id="_x0000_i6195" type="#_x0000_t75" style="width:18.75pt;height:17.25pt" o:ole="">
                  <v:imagedata r:id="rId947" o:title=""/>
                </v:shape>
                <o:OLEObject Type="Embed" ProgID="Equation.DSMT4" ShapeID="_x0000_i6195" DrawAspect="Content" ObjectID="_1789910173" r:id="rId953"/>
              </w:object>
            </w:r>
            <w:r w:rsidRPr="004C0BAF">
              <w:rPr>
                <w:rFonts w:eastAsia="標楷體" w:hAnsi="標楷體"/>
                <w:position w:val="-4"/>
              </w:rPr>
              <w:t>＋</w:t>
            </w:r>
            <w:r w:rsidRPr="004C0BAF">
              <w:rPr>
                <w:rFonts w:eastAsia="標楷體"/>
                <w:position w:val="-4"/>
              </w:rPr>
              <w:t>1</w:t>
            </w:r>
            <w:r w:rsidRPr="004C0BAF">
              <w:rPr>
                <w:rFonts w:eastAsia="標楷體" w:hAnsi="標楷體"/>
                <w:position w:val="-4"/>
              </w:rPr>
              <w:t>－</w:t>
            </w:r>
            <w:r w:rsidRPr="004C0BAF">
              <w:rPr>
                <w:rFonts w:eastAsia="標楷體"/>
                <w:position w:val="-4"/>
              </w:rPr>
              <w:t>1</w:t>
            </w:r>
            <w:r w:rsidRPr="004C0BAF">
              <w:rPr>
                <w:rFonts w:eastAsia="標楷體" w:hAnsi="標楷體"/>
                <w:position w:val="-4"/>
              </w:rPr>
              <w:t>－</w:t>
            </w:r>
            <w:r w:rsidRPr="004C0BAF">
              <w:rPr>
                <w:rFonts w:eastAsia="標楷體"/>
                <w:position w:val="-2"/>
              </w:rPr>
              <w:t>r</w:t>
            </w:r>
            <w:r w:rsidRPr="004C0BAF">
              <w:rPr>
                <w:rFonts w:eastAsia="標楷體" w:hAnsi="標楷體"/>
                <w:position w:val="-2"/>
              </w:rPr>
              <w:t>＝</w:t>
            </w:r>
            <w:r w:rsidRPr="004C0BAF">
              <w:rPr>
                <w:rFonts w:eastAsia="標楷體"/>
                <w:position w:val="-12"/>
              </w:rPr>
              <w:object w:dxaOrig="380" w:dyaOrig="340" w14:anchorId="71C011C7">
                <v:shape id="_x0000_i6196" type="#_x0000_t75" style="width:18.75pt;height:17.25pt" o:ole="">
                  <v:imagedata r:id="rId947" o:title=""/>
                </v:shape>
                <o:OLEObject Type="Embed" ProgID="Equation.DSMT4" ShapeID="_x0000_i6196" DrawAspect="Content" ObjectID="_1789910174" r:id="rId954"/>
              </w:object>
            </w:r>
            <w:r w:rsidRPr="004C0BAF">
              <w:rPr>
                <w:rFonts w:eastAsia="標楷體" w:hAnsi="標楷體"/>
                <w:position w:val="-4"/>
              </w:rPr>
              <w:t>－</w:t>
            </w:r>
            <w:r w:rsidRPr="004C0BAF">
              <w:rPr>
                <w:rFonts w:eastAsia="標楷體"/>
                <w:position w:val="-2"/>
              </w:rPr>
              <w:t>r</w:t>
            </w:r>
          </w:p>
          <w:p w14:paraId="65EFEAF0"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7076EFD5">
                <v:shape id="_x0000_i6197" type="#_x0000_t75" alt="%FontSize=12&#10;%TeXFontSize=12&#10;\documentclass{article}&#10;\pagestyle{empty}&#10;\begin{document}&#10;\[&#10;\overline{AC}&#10;\]&#10;\end{document}" style="width:16.5pt;height:10.5pt">
                  <v:imagedata r:id="rId149" o:title="formula_phys"/>
                </v:shape>
              </w:pict>
            </w:r>
            <w:r w:rsidRPr="004C0BAF">
              <w:rPr>
                <w:rFonts w:eastAsia="標楷體" w:hAnsi="標楷體"/>
                <w:position w:val="-4"/>
              </w:rPr>
              <w:t>＝</w:t>
            </w:r>
            <w:r w:rsidRPr="004C0BAF">
              <w:rPr>
                <w:rFonts w:eastAsia="標楷體"/>
                <w:position w:val="-4"/>
              </w:rPr>
              <w:pict w14:anchorId="1DDBB7FD">
                <v:shape id="_x0000_i6198" type="#_x0000_t75" alt="%FontSize=12&#10;%TeXFontSize=12&#10;\documentclass{article}&#10;\pagestyle{empty}&#10;\begin{document}&#10;\[&#10;\overline{AE}&#10;\]&#10;\end{document}" style="width:16.5pt;height:10.5pt">
                  <v:imagedata r:id="rId136" o:title="formula_phys"/>
                </v:shape>
              </w:pict>
            </w:r>
            <w:r w:rsidRPr="004C0BAF">
              <w:rPr>
                <w:rFonts w:eastAsia="標楷體" w:hAnsi="標楷體"/>
                <w:position w:val="-4"/>
              </w:rPr>
              <w:t>＋</w:t>
            </w:r>
            <w:r w:rsidRPr="004C0BAF">
              <w:rPr>
                <w:rFonts w:eastAsia="標楷體"/>
                <w:position w:val="-4"/>
              </w:rPr>
              <w:pict w14:anchorId="112E3742">
                <v:shape id="_x0000_i6199" type="#_x0000_t75" alt="%FontSize=12&#10;%TeXFontSize=12&#10;\documentclass{article}&#10;\pagestyle{empty}&#10;\begin{document}&#10;\[&#10;\overline{EC}&#10;\]&#10;\end{document}" style="width:16.5pt;height:10.5pt">
                  <v:imagedata r:id="rId137" o:title="formula_phys"/>
                </v:shape>
              </w:pict>
            </w:r>
          </w:p>
          <w:p w14:paraId="4014EF0D" w14:textId="77777777" w:rsidR="00990709" w:rsidRPr="004C0BAF" w:rsidRDefault="00990709" w:rsidP="007F58C8">
            <w:pPr>
              <w:numPr>
                <w:ilvl w:val="0"/>
                <w:numId w:val="157"/>
              </w:numPr>
              <w:spacing w:beforeLines="50" w:before="180"/>
              <w:jc w:val="both"/>
              <w:rPr>
                <w:rFonts w:eastAsia="標楷體"/>
                <w:color w:val="000000"/>
              </w:rPr>
            </w:pPr>
            <w:r w:rsidRPr="004C0BAF">
              <w:rPr>
                <w:rFonts w:eastAsia="標楷體"/>
                <w:position w:val="-4"/>
              </w:rPr>
              <w:pict w14:anchorId="350AAA5B">
                <v:shape id="_x0000_i6200" type="#_x0000_t75" alt="%FontSize=12&#10;%TeXFontSize=12&#10;\documentclass{article}&#10;\pagestyle{empty}&#10;\begin{document}&#10;\[&#10;\overline{AC}&#10;\]&#10;\end{document}" style="width:16.5pt;height:10.5pt">
                  <v:imagedata r:id="rId149" o:title="formula_phys"/>
                </v:shape>
              </w:pict>
            </w:r>
            <w:r w:rsidRPr="004C0BAF">
              <w:rPr>
                <w:rFonts w:eastAsia="標楷體" w:hAnsi="標楷體"/>
                <w:position w:val="-4"/>
              </w:rPr>
              <w:t>＝</w:t>
            </w:r>
            <w:r w:rsidRPr="004C0BAF">
              <w:rPr>
                <w:rFonts w:eastAsia="標楷體"/>
                <w:position w:val="-4"/>
              </w:rPr>
              <w:t>1</w:t>
            </w:r>
            <w:r w:rsidRPr="004C0BAF">
              <w:rPr>
                <w:rFonts w:eastAsia="標楷體" w:hAnsi="標楷體"/>
                <w:position w:val="-4"/>
              </w:rPr>
              <w:t>＋</w:t>
            </w:r>
            <w:r w:rsidRPr="004C0BAF">
              <w:rPr>
                <w:rFonts w:eastAsia="標楷體"/>
                <w:position w:val="-2"/>
              </w:rPr>
              <w:t>r</w:t>
            </w:r>
          </w:p>
          <w:p w14:paraId="7E2394D8" w14:textId="77777777" w:rsidR="00990709" w:rsidRPr="004C0BAF" w:rsidRDefault="00990709" w:rsidP="007F58C8">
            <w:pPr>
              <w:numPr>
                <w:ilvl w:val="0"/>
                <w:numId w:val="157"/>
              </w:numPr>
              <w:spacing w:beforeLines="50" w:before="180"/>
              <w:jc w:val="both"/>
              <w:rPr>
                <w:rFonts w:eastAsia="標楷體"/>
                <w:color w:val="000000"/>
              </w:rPr>
            </w:pPr>
            <w:r w:rsidRPr="004C0BAF">
              <w:rPr>
                <w:rFonts w:ascii="標楷體" w:eastAsia="標楷體" w:hAnsi="標楷體"/>
                <w:color w:val="000000"/>
              </w:rPr>
              <w:t>△</w:t>
            </w:r>
            <w:r w:rsidRPr="004C0BAF">
              <w:rPr>
                <w:rFonts w:eastAsia="標楷體"/>
                <w:color w:val="000000"/>
              </w:rPr>
              <w:t>ADC</w:t>
            </w:r>
            <w:r w:rsidRPr="004C0BAF">
              <w:rPr>
                <w:rFonts w:eastAsia="標楷體" w:hAnsi="標楷體"/>
                <w:color w:val="000000"/>
              </w:rPr>
              <w:t>為直角三角形</w:t>
            </w:r>
          </w:p>
          <w:p w14:paraId="36121B7B" w14:textId="77777777" w:rsidR="00990709" w:rsidRPr="004C0BAF" w:rsidRDefault="00990709" w:rsidP="007F58C8">
            <w:pPr>
              <w:numPr>
                <w:ilvl w:val="0"/>
                <w:numId w:val="157"/>
              </w:numPr>
              <w:ind w:left="391" w:hanging="391"/>
              <w:jc w:val="both"/>
              <w:rPr>
                <w:rFonts w:eastAsia="標楷體"/>
                <w:color w:val="000000"/>
              </w:rPr>
            </w:pPr>
            <w:r w:rsidRPr="004C0BAF">
              <w:rPr>
                <w:rFonts w:eastAsia="標楷體"/>
                <w:position w:val="-4"/>
              </w:rPr>
              <w:pict w14:anchorId="7536348E">
                <v:shape id="_x0000_i6201" type="#_x0000_t75" alt="%FontSize=12&#10;%TeXFontSize=12&#10;\documentclass{article}&#10;\pagestyle{empty}&#10;\begin{document}&#10;\[&#10;\overline{AC}&#10;\]&#10;\end{document}" style="width:16.5pt;height:10.5pt">
                  <v:imagedata r:id="rId149" o:title="formula_phys"/>
                </v:shape>
              </w:pict>
            </w:r>
            <w:r w:rsidRPr="004C0BAF">
              <w:rPr>
                <w:rFonts w:eastAsia="標楷體"/>
                <w:position w:val="-4"/>
              </w:rPr>
              <w:object w:dxaOrig="160" w:dyaOrig="300" w14:anchorId="3B8B2113">
                <v:shape id="_x0000_i6202" type="#_x0000_t75" style="width:8.25pt;height:15pt" o:ole="">
                  <v:imagedata r:id="rId940" o:title=""/>
                </v:shape>
                <o:OLEObject Type="Embed" ProgID="Equation.DSMT4" ShapeID="_x0000_i6202" DrawAspect="Content" ObjectID="_1789910175" r:id="rId955"/>
              </w:object>
            </w:r>
            <w:r w:rsidRPr="004C0BAF">
              <w:rPr>
                <w:rFonts w:eastAsia="標楷體" w:hAnsi="標楷體"/>
                <w:position w:val="-4"/>
              </w:rPr>
              <w:t>＝</w:t>
            </w:r>
            <w:r w:rsidRPr="004C0BAF">
              <w:rPr>
                <w:rFonts w:eastAsia="標楷體"/>
                <w:position w:val="-4"/>
              </w:rPr>
              <w:pict w14:anchorId="6380A88C">
                <v:shape id="_x0000_i6203" type="#_x0000_t75" alt="%FontSize=12&#10;%TeXFontSize=12&#10;\documentclass{article}&#10;\pagestyle{empty}&#10;\begin{document}&#10;\[&#10;\overline{AD}&#10;\]&#10;\end{document}" style="width:17.25pt;height:10.5pt">
                  <v:imagedata r:id="rId134" o:title="formula_phys"/>
                </v:shape>
              </w:pict>
            </w:r>
            <w:r w:rsidRPr="004C0BAF">
              <w:rPr>
                <w:rFonts w:eastAsia="標楷體"/>
                <w:position w:val="-4"/>
              </w:rPr>
              <w:object w:dxaOrig="160" w:dyaOrig="300" w14:anchorId="59CEEA1C">
                <v:shape id="_x0000_i6204" type="#_x0000_t75" style="width:8.25pt;height:15pt" o:ole="">
                  <v:imagedata r:id="rId940" o:title=""/>
                </v:shape>
                <o:OLEObject Type="Embed" ProgID="Equation.DSMT4" ShapeID="_x0000_i6204" DrawAspect="Content" ObjectID="_1789910176" r:id="rId956"/>
              </w:object>
            </w:r>
            <w:r w:rsidRPr="004C0BAF">
              <w:rPr>
                <w:rFonts w:eastAsia="標楷體" w:hAnsi="標楷體"/>
                <w:position w:val="-4"/>
              </w:rPr>
              <w:t>＋</w:t>
            </w:r>
            <w:r w:rsidRPr="004C0BAF">
              <w:rPr>
                <w:rFonts w:eastAsia="標楷體"/>
                <w:position w:val="-4"/>
              </w:rPr>
              <w:pict w14:anchorId="71F8198C">
                <v:shape id="_x0000_i6205" type="#_x0000_t75" alt="%FontSize=12&#10;%TeXFontSize=12&#10;\documentclass{article}&#10;\pagestyle{empty}&#10;\begin{document}&#10;\[&#10;\overline{DC}&#10;\]&#10;\end{document}" style="width:17.25pt;height:10.5pt">
                  <v:imagedata r:id="rId141" o:title="formula_phys"/>
                </v:shape>
              </w:pict>
            </w:r>
            <w:r w:rsidRPr="004C0BAF">
              <w:rPr>
                <w:rFonts w:eastAsia="標楷體"/>
                <w:position w:val="-4"/>
              </w:rPr>
              <w:object w:dxaOrig="160" w:dyaOrig="300" w14:anchorId="55F906D8">
                <v:shape id="_x0000_i6206" type="#_x0000_t75" style="width:8.25pt;height:15pt" o:ole="">
                  <v:imagedata r:id="rId940" o:title=""/>
                </v:shape>
                <o:OLEObject Type="Embed" ProgID="Equation.DSMT4" ShapeID="_x0000_i6206" DrawAspect="Content" ObjectID="_1789910177" r:id="rId957"/>
              </w:object>
            </w:r>
          </w:p>
          <w:p w14:paraId="6FB4FEA5" w14:textId="77777777" w:rsidR="00990709" w:rsidRPr="004C0BAF" w:rsidRDefault="00990709" w:rsidP="007F58C8">
            <w:pPr>
              <w:numPr>
                <w:ilvl w:val="0"/>
                <w:numId w:val="157"/>
              </w:numPr>
              <w:spacing w:line="0" w:lineRule="atLeast"/>
              <w:ind w:left="391" w:hanging="391"/>
              <w:jc w:val="both"/>
              <w:rPr>
                <w:rFonts w:eastAsia="標楷體"/>
                <w:color w:val="000000"/>
              </w:rPr>
            </w:pPr>
            <w:r w:rsidRPr="004C0BAF">
              <w:rPr>
                <w:rFonts w:eastAsia="標楷體"/>
                <w:position w:val="-4"/>
              </w:rPr>
              <w:t>(1</w:t>
            </w:r>
            <w:r w:rsidRPr="004C0BAF">
              <w:rPr>
                <w:rFonts w:eastAsia="標楷體" w:hAnsi="標楷體"/>
                <w:position w:val="-4"/>
              </w:rPr>
              <w:t>＋</w:t>
            </w:r>
            <w:r w:rsidRPr="004C0BAF">
              <w:rPr>
                <w:rFonts w:eastAsia="標楷體"/>
                <w:position w:val="-2"/>
              </w:rPr>
              <w:t>r)</w:t>
            </w:r>
            <w:r w:rsidRPr="004C0BAF">
              <w:rPr>
                <w:rFonts w:eastAsia="標楷體"/>
                <w:position w:val="-6"/>
              </w:rPr>
              <w:object w:dxaOrig="160" w:dyaOrig="300" w14:anchorId="4D887764">
                <v:shape id="_x0000_i6207" type="#_x0000_t75" style="width:8.25pt;height:15pt" o:ole="">
                  <v:imagedata r:id="rId940" o:title=""/>
                </v:shape>
                <o:OLEObject Type="Embed" ProgID="Equation.DSMT4" ShapeID="_x0000_i6207" DrawAspect="Content" ObjectID="_1789910178" r:id="rId958"/>
              </w:object>
            </w:r>
            <w:r w:rsidRPr="004C0BAF">
              <w:rPr>
                <w:rFonts w:eastAsia="標楷體" w:hAnsi="標楷體"/>
                <w:position w:val="-4"/>
              </w:rPr>
              <w:t>＝</w:t>
            </w:r>
            <w:r w:rsidRPr="004C0BAF">
              <w:rPr>
                <w:rFonts w:eastAsia="標楷體"/>
                <w:position w:val="-4"/>
              </w:rPr>
              <w:t>1</w:t>
            </w:r>
            <w:r w:rsidRPr="004C0BAF">
              <w:rPr>
                <w:rFonts w:eastAsia="標楷體"/>
                <w:position w:val="-6"/>
              </w:rPr>
              <w:object w:dxaOrig="160" w:dyaOrig="300" w14:anchorId="075918E3">
                <v:shape id="_x0000_i6208" type="#_x0000_t75" style="width:8.25pt;height:15pt" o:ole="">
                  <v:imagedata r:id="rId940" o:title=""/>
                </v:shape>
                <o:OLEObject Type="Embed" ProgID="Equation.DSMT4" ShapeID="_x0000_i6208" DrawAspect="Content" ObjectID="_1789910179" r:id="rId959"/>
              </w:object>
            </w:r>
            <w:r w:rsidRPr="004C0BAF">
              <w:rPr>
                <w:rFonts w:eastAsia="標楷體" w:hAnsi="標楷體"/>
                <w:position w:val="-4"/>
              </w:rPr>
              <w:t>＋</w:t>
            </w:r>
            <w:r w:rsidRPr="004C0BAF">
              <w:rPr>
                <w:rFonts w:eastAsia="標楷體"/>
                <w:position w:val="-4"/>
              </w:rPr>
              <w:t>(</w:t>
            </w:r>
            <w:r w:rsidRPr="004C0BAF">
              <w:rPr>
                <w:rFonts w:eastAsia="標楷體"/>
                <w:position w:val="-12"/>
              </w:rPr>
              <w:object w:dxaOrig="380" w:dyaOrig="340" w14:anchorId="001C82FA">
                <v:shape id="_x0000_i6209" type="#_x0000_t75" style="width:18.75pt;height:17.25pt" o:ole="">
                  <v:imagedata r:id="rId947" o:title=""/>
                </v:shape>
                <o:OLEObject Type="Embed" ProgID="Equation.DSMT4" ShapeID="_x0000_i6209" DrawAspect="Content" ObjectID="_1789910180" r:id="rId960"/>
              </w:object>
            </w:r>
            <w:r w:rsidRPr="004C0BAF">
              <w:rPr>
                <w:rFonts w:eastAsia="標楷體" w:hAnsi="標楷體"/>
                <w:position w:val="-4"/>
              </w:rPr>
              <w:t>－</w:t>
            </w:r>
            <w:r w:rsidRPr="004C0BAF">
              <w:rPr>
                <w:rFonts w:eastAsia="標楷體"/>
                <w:position w:val="-2"/>
              </w:rPr>
              <w:t>r)</w:t>
            </w:r>
            <w:r w:rsidRPr="004C0BAF">
              <w:rPr>
                <w:rFonts w:eastAsia="標楷體"/>
                <w:position w:val="-6"/>
              </w:rPr>
              <w:object w:dxaOrig="160" w:dyaOrig="300" w14:anchorId="60D9615F">
                <v:shape id="_x0000_i6210" type="#_x0000_t75" style="width:8.25pt;height:15pt" o:ole="">
                  <v:imagedata r:id="rId940" o:title=""/>
                </v:shape>
                <o:OLEObject Type="Embed" ProgID="Equation.DSMT4" ShapeID="_x0000_i6210" DrawAspect="Content" ObjectID="_1789910181" r:id="rId961"/>
              </w:object>
            </w:r>
            <w:r w:rsidRPr="004C0BAF">
              <w:rPr>
                <w:rFonts w:eastAsia="標楷體"/>
                <w:position w:val="-4"/>
              </w:rPr>
              <w:br/>
            </w:r>
          </w:p>
          <w:p w14:paraId="0D99EC4B" w14:textId="77777777" w:rsidR="00990709" w:rsidRPr="004C0BAF" w:rsidRDefault="00990709" w:rsidP="007F58C8">
            <w:pPr>
              <w:numPr>
                <w:ilvl w:val="0"/>
                <w:numId w:val="157"/>
              </w:numPr>
              <w:spacing w:beforeLines="60" w:before="216"/>
              <w:ind w:left="391" w:hanging="391"/>
              <w:jc w:val="both"/>
              <w:rPr>
                <w:rFonts w:eastAsia="標楷體"/>
                <w:color w:val="000000"/>
              </w:rPr>
            </w:pPr>
            <w:r w:rsidRPr="004C0BAF">
              <w:rPr>
                <w:rFonts w:eastAsia="標楷體"/>
                <w:position w:val="-2"/>
              </w:rPr>
              <w:t>r</w:t>
            </w:r>
            <w:r w:rsidRPr="004C0BAF">
              <w:rPr>
                <w:rFonts w:eastAsia="標楷體" w:hAnsi="標楷體"/>
                <w:position w:val="-2"/>
              </w:rPr>
              <w:t>＝</w:t>
            </w:r>
            <w:r w:rsidRPr="004C0BAF">
              <w:rPr>
                <w:rFonts w:eastAsia="標楷體"/>
                <w:position w:val="-12"/>
              </w:rPr>
              <w:object w:dxaOrig="380" w:dyaOrig="340" w14:anchorId="0E796E54">
                <v:shape id="_x0000_i6211" type="#_x0000_t75" style="width:18.75pt;height:17.25pt" o:ole="">
                  <v:imagedata r:id="rId947" o:title=""/>
                </v:shape>
                <o:OLEObject Type="Embed" ProgID="Equation.DSMT4" ShapeID="_x0000_i6211" DrawAspect="Content" ObjectID="_1789910182" r:id="rId962"/>
              </w:object>
            </w:r>
            <w:r w:rsidRPr="004C0BAF">
              <w:rPr>
                <w:rFonts w:eastAsia="標楷體" w:hAnsi="標楷體"/>
                <w:position w:val="-4"/>
              </w:rPr>
              <w:t>－</w:t>
            </w:r>
            <w:r w:rsidRPr="004C0BAF">
              <w:rPr>
                <w:rFonts w:eastAsia="標楷體"/>
                <w:position w:val="-4"/>
              </w:rPr>
              <w:t>1</w:t>
            </w:r>
          </w:p>
          <w:p w14:paraId="650A9F88" w14:textId="77777777" w:rsidR="00990709" w:rsidRPr="004C0BAF" w:rsidRDefault="00990709" w:rsidP="007F58C8">
            <w:pPr>
              <w:numPr>
                <w:ilvl w:val="0"/>
                <w:numId w:val="157"/>
              </w:numPr>
              <w:spacing w:beforeLines="60" w:before="216"/>
              <w:ind w:left="391" w:hanging="391"/>
              <w:jc w:val="both"/>
              <w:rPr>
                <w:rFonts w:eastAsia="標楷體"/>
                <w:color w:val="000000"/>
              </w:rPr>
            </w:pPr>
            <w:r w:rsidRPr="004C0BAF">
              <w:rPr>
                <w:rFonts w:eastAsia="標楷體" w:hAnsi="標楷體"/>
              </w:rPr>
              <w:t>所以圓</w:t>
            </w:r>
            <w:r w:rsidRPr="004C0BAF">
              <w:rPr>
                <w:rFonts w:eastAsia="標楷體"/>
              </w:rPr>
              <w:t>C</w:t>
            </w:r>
            <w:r w:rsidRPr="004C0BAF">
              <w:rPr>
                <w:rFonts w:eastAsia="標楷體" w:hAnsi="標楷體"/>
              </w:rPr>
              <w:t>的半徑為</w:t>
            </w:r>
            <w:r w:rsidRPr="006F58A5">
              <w:rPr>
                <w:rFonts w:eastAsia="標楷體"/>
                <w:position w:val="-12"/>
              </w:rPr>
              <w:object w:dxaOrig="380" w:dyaOrig="340" w14:anchorId="638A5532">
                <v:shape id="_x0000_i6212" type="#_x0000_t75" style="width:18.75pt;height:17.25pt" o:ole="">
                  <v:imagedata r:id="rId947" o:title=""/>
                </v:shape>
                <o:OLEObject Type="Embed" ProgID="Equation.DSMT4" ShapeID="_x0000_i6212" DrawAspect="Content" ObjectID="_1789910183" r:id="rId963"/>
              </w:object>
            </w:r>
            <w:r w:rsidRPr="006F58A5">
              <w:rPr>
                <w:rFonts w:eastAsia="標楷體" w:hAnsi="標楷體"/>
                <w:position w:val="-4"/>
              </w:rPr>
              <w:t>－</w:t>
            </w:r>
            <w:r w:rsidRPr="006F58A5">
              <w:rPr>
                <w:rFonts w:eastAsia="標楷體"/>
                <w:position w:val="-4"/>
              </w:rPr>
              <w:t>1</w:t>
            </w:r>
          </w:p>
        </w:tc>
        <w:tc>
          <w:tcPr>
            <w:tcW w:w="4728" w:type="dxa"/>
            <w:tcBorders>
              <w:top w:val="single" w:sz="4" w:space="0" w:color="auto"/>
            </w:tcBorders>
          </w:tcPr>
          <w:p w14:paraId="63971DA3" w14:textId="77777777" w:rsidR="00990709" w:rsidRPr="004C0BAF" w:rsidRDefault="00990709" w:rsidP="00990709">
            <w:pPr>
              <w:spacing w:beforeLines="50" w:before="180"/>
              <w:textAlignment w:val="center"/>
              <w:rPr>
                <w:rFonts w:eastAsia="標楷體"/>
                <w:color w:val="000000"/>
              </w:rPr>
            </w:pPr>
            <w:r w:rsidRPr="004C0BAF">
              <w:rPr>
                <w:rFonts w:eastAsia="標楷體" w:hAnsi="標楷體"/>
              </w:rPr>
              <w:t>已知</w:t>
            </w:r>
            <w:r w:rsidRPr="004C0BAF">
              <w:rPr>
                <w:rFonts w:eastAsia="標楷體" w:hAnsi="標楷體"/>
                <w:position w:val="-2"/>
              </w:rPr>
              <w:t>圓</w:t>
            </w:r>
            <w:r w:rsidRPr="004C0BAF">
              <w:rPr>
                <w:rFonts w:eastAsia="標楷體"/>
                <w:position w:val="-2"/>
              </w:rPr>
              <w:t>O</w:t>
            </w:r>
            <w:r w:rsidRPr="004C0BAF">
              <w:rPr>
                <w:rFonts w:eastAsia="標楷體" w:hAnsi="標楷體"/>
              </w:rPr>
              <w:t>直徑</w:t>
            </w:r>
            <w:r w:rsidRPr="004C0BAF">
              <w:rPr>
                <w:rFonts w:eastAsia="標楷體"/>
              </w:rPr>
              <w:pict w14:anchorId="4CF34058">
                <v:shape id="_x0000_i6213" type="#_x0000_t75" alt="%FontSize=12&#10;%TeXFontSize=12&#10;\documentclass{article}&#10;\pagestyle{empty}&#10;\begin{document}&#10;\[&#10;\overline{IJ}&#10;\]&#10;\end{document}" style="width:11.25pt;height:10.5pt">
                  <v:imagedata r:id="rId926" o:title="formula_phys"/>
                </v:shape>
              </w:pict>
            </w:r>
            <w:r w:rsidRPr="004C0BAF">
              <w:rPr>
                <w:rFonts w:eastAsia="標楷體" w:hAnsi="標楷體"/>
              </w:rPr>
              <w:t>分別切圓</w:t>
            </w:r>
            <w:r w:rsidRPr="004C0BAF">
              <w:rPr>
                <w:rFonts w:eastAsia="標楷體"/>
              </w:rPr>
              <w:t>A</w:t>
            </w:r>
            <w:r w:rsidRPr="004C0BAF">
              <w:rPr>
                <w:rFonts w:eastAsia="標楷體" w:hAnsi="標楷體"/>
              </w:rPr>
              <w:t>、圓</w:t>
            </w:r>
            <w:r w:rsidRPr="004C0BAF">
              <w:rPr>
                <w:rFonts w:eastAsia="標楷體"/>
              </w:rPr>
              <w:t>B</w:t>
            </w:r>
            <w:r w:rsidRPr="004C0BAF">
              <w:rPr>
                <w:rFonts w:eastAsia="標楷體" w:hAnsi="標楷體"/>
              </w:rPr>
              <w:t>於</w:t>
            </w:r>
            <w:r w:rsidRPr="004C0BAF">
              <w:rPr>
                <w:rFonts w:eastAsia="標楷體"/>
              </w:rPr>
              <w:t>K</w:t>
            </w:r>
            <w:r w:rsidRPr="004C0BAF">
              <w:rPr>
                <w:rFonts w:eastAsia="標楷體" w:hAnsi="標楷體"/>
              </w:rPr>
              <w:t>點、</w:t>
            </w:r>
            <w:r w:rsidRPr="004C0BAF">
              <w:rPr>
                <w:rFonts w:eastAsia="標楷體"/>
              </w:rPr>
              <w:br/>
              <w:t>H</w:t>
            </w:r>
            <w:r w:rsidRPr="004C0BAF">
              <w:rPr>
                <w:rFonts w:eastAsia="標楷體" w:hAnsi="標楷體"/>
              </w:rPr>
              <w:t>點</w:t>
            </w:r>
            <w:r w:rsidRPr="004C0BAF">
              <w:rPr>
                <w:rFonts w:eastAsia="標楷體"/>
              </w:rPr>
              <w:t xml:space="preserve"> </w:t>
            </w:r>
            <w:r w:rsidRPr="004C0BAF">
              <w:rPr>
                <w:rFonts w:eastAsia="標楷體" w:hAnsi="標楷體"/>
              </w:rPr>
              <w:t>＆</w:t>
            </w:r>
            <w:r w:rsidRPr="004C0BAF">
              <w:rPr>
                <w:rFonts w:eastAsia="標楷體"/>
              </w:rPr>
              <w:t xml:space="preserve"> </w:t>
            </w:r>
            <w:r w:rsidRPr="004C0BAF">
              <w:rPr>
                <w:rFonts w:eastAsia="標楷體" w:hAnsi="標楷體"/>
                <w:color w:val="000000"/>
              </w:rPr>
              <w:t>切線與過切點的半徑互相垂直</w:t>
            </w:r>
          </w:p>
          <w:p w14:paraId="3758F25F" w14:textId="77777777" w:rsidR="00990709" w:rsidRPr="004C0BAF" w:rsidRDefault="00990709" w:rsidP="00990709">
            <w:pPr>
              <w:spacing w:beforeLines="50" w:before="180"/>
              <w:textAlignment w:val="center"/>
              <w:rPr>
                <w:rFonts w:eastAsia="標楷體"/>
                <w:color w:val="000000"/>
              </w:rPr>
            </w:pPr>
            <w:r w:rsidRPr="004C0BAF">
              <w:rPr>
                <w:rFonts w:eastAsia="標楷體" w:hAnsi="標楷體"/>
                <w:position w:val="2"/>
              </w:rPr>
              <w:t>由</w:t>
            </w:r>
            <w:r w:rsidRPr="004C0BAF">
              <w:rPr>
                <w:rFonts w:eastAsia="標楷體"/>
                <w:position w:val="2"/>
              </w:rPr>
              <w:t>(1)</w:t>
            </w:r>
            <w:r w:rsidRPr="004C0BAF">
              <w:rPr>
                <w:rFonts w:eastAsia="標楷體"/>
                <w:position w:val="4"/>
              </w:rPr>
              <w:t xml:space="preserve"> </w:t>
            </w:r>
            <w:r w:rsidRPr="004C0BAF">
              <w:rPr>
                <w:rFonts w:eastAsia="標楷體"/>
              </w:rPr>
              <w:pict w14:anchorId="2AF8605D">
                <v:shape id="_x0000_i6214" type="#_x0000_t75" alt="%FontSize=12&#10;%TeXFontSize=12&#10;\documentclass{article}&#10;\pagestyle{empty}&#10;\begin{document}&#10;\[&#10;\overline{AK}&#10;\]&#10;\end{document}" style="width:17.25pt;height:10.5pt">
                  <v:imagedata r:id="rId936" o:title="formula_phys"/>
                </v:shape>
              </w:pict>
            </w:r>
            <w:r w:rsidRPr="004C0BAF">
              <w:rPr>
                <w:rFonts w:ascii="標楷體" w:eastAsia="標楷體" w:hAnsi="標楷體"/>
              </w:rPr>
              <w:t>⊥</w:t>
            </w:r>
            <w:r w:rsidRPr="004C0BAF">
              <w:rPr>
                <w:rFonts w:eastAsia="標楷體"/>
              </w:rPr>
              <w:pict w14:anchorId="159594F2">
                <v:shape id="_x0000_i6215" type="#_x0000_t75" alt="%FontSize=12&#10;%TeXFontSize=12&#10;\documentclass{article}&#10;\pagestyle{empty}&#10;\begin{document}&#10;\[&#10;\overline{IJ}&#10;\]&#10;\end{document}" style="width:11.25pt;height:10.5pt">
                  <v:imagedata r:id="rId926" o:title="formula_phys"/>
                </v:shape>
              </w:pict>
            </w:r>
            <w:r w:rsidRPr="004C0BAF">
              <w:rPr>
                <w:rFonts w:eastAsia="標楷體" w:hAnsi="標楷體"/>
              </w:rPr>
              <w:t>、</w:t>
            </w:r>
            <w:r w:rsidRPr="004C0BAF">
              <w:rPr>
                <w:rFonts w:eastAsia="標楷體"/>
              </w:rPr>
              <w:pict w14:anchorId="267FD47E">
                <v:shape id="_x0000_i6216" type="#_x0000_t75" alt="%FontSize=12&#10;%TeXFontSize=12&#10;\documentclass{article}&#10;\pagestyle{empty}&#10;\begin{document}&#10;\[&#10;\overline{BH}&#10;\]&#10;\end{document}" style="width:17.25pt;height:10.5pt">
                  <v:imagedata r:id="rId611" o:title="formula_phys"/>
                </v:shape>
              </w:pict>
            </w:r>
            <w:r w:rsidRPr="004C0BAF">
              <w:rPr>
                <w:rFonts w:ascii="標楷體" w:eastAsia="標楷體" w:hAnsi="標楷體"/>
              </w:rPr>
              <w:t>⊥</w:t>
            </w:r>
            <w:r w:rsidRPr="004C0BAF">
              <w:rPr>
                <w:rFonts w:eastAsia="標楷體"/>
              </w:rPr>
              <w:pict w14:anchorId="1107B1AE">
                <v:shape id="_x0000_i6217" type="#_x0000_t75" alt="%FontSize=12&#10;%TeXFontSize=12&#10;\documentclass{article}&#10;\pagestyle{empty}&#10;\begin{document}&#10;\[&#10;\overline{IJ}&#10;\]&#10;\end{document}" style="width:11.25pt;height:10.5pt">
                  <v:imagedata r:id="rId926" o:title="formula_phys"/>
                </v:shape>
              </w:pict>
            </w:r>
            <w:r w:rsidRPr="004C0BAF">
              <w:rPr>
                <w:rFonts w:eastAsia="標楷體"/>
              </w:rPr>
              <w:t xml:space="preserve">  </w:t>
            </w:r>
            <w:r w:rsidRPr="004C0BAF">
              <w:rPr>
                <w:rFonts w:eastAsia="標楷體" w:hAnsi="標楷體"/>
              </w:rPr>
              <w:t>＆</w:t>
            </w:r>
            <w:r w:rsidRPr="004C0BAF">
              <w:rPr>
                <w:rFonts w:eastAsia="標楷體"/>
              </w:rPr>
              <w:t xml:space="preserve"> </w:t>
            </w:r>
            <w:r w:rsidRPr="004C0BAF">
              <w:rPr>
                <w:rFonts w:eastAsia="標楷體" w:hAnsi="標楷體"/>
                <w:color w:val="000000"/>
              </w:rPr>
              <w:t>定理</w:t>
            </w:r>
            <w:r w:rsidRPr="004C0BAF">
              <w:rPr>
                <w:rFonts w:eastAsia="標楷體"/>
                <w:color w:val="000000"/>
              </w:rPr>
              <w:t xml:space="preserve">3.2-1  </w:t>
            </w:r>
            <w:r w:rsidRPr="004C0BAF">
              <w:rPr>
                <w:rFonts w:eastAsia="標楷體"/>
                <w:color w:val="000000"/>
              </w:rPr>
              <w:br/>
            </w:r>
            <w:r w:rsidRPr="004C0BAF">
              <w:rPr>
                <w:rFonts w:eastAsia="標楷體" w:hAnsi="標楷體"/>
                <w:color w:val="000000"/>
              </w:rPr>
              <w:t>兩直線同時與另一直線垂直，則此兩直線</w:t>
            </w:r>
            <w:r w:rsidRPr="004C0BAF">
              <w:rPr>
                <w:rFonts w:eastAsia="標楷體"/>
                <w:color w:val="000000"/>
              </w:rPr>
              <w:br/>
            </w:r>
            <w:r w:rsidRPr="004C0BAF">
              <w:rPr>
                <w:rFonts w:eastAsia="標楷體" w:hAnsi="標楷體"/>
                <w:color w:val="000000"/>
              </w:rPr>
              <w:t>互相平行</w:t>
            </w:r>
          </w:p>
          <w:p w14:paraId="6A56FF86" w14:textId="77777777" w:rsidR="00990709" w:rsidRPr="004C0BAF" w:rsidRDefault="00990709" w:rsidP="00990709">
            <w:pPr>
              <w:spacing w:beforeLines="50" w:before="180"/>
              <w:rPr>
                <w:rFonts w:eastAsia="標楷體"/>
                <w:position w:val="2"/>
              </w:rPr>
            </w:pPr>
            <w:r w:rsidRPr="004C0BAF">
              <w:rPr>
                <w:rFonts w:eastAsia="標楷體" w:hAnsi="標楷體"/>
              </w:rPr>
              <w:t>已知圓</w:t>
            </w:r>
            <w:r w:rsidRPr="004C0BAF">
              <w:rPr>
                <w:rFonts w:eastAsia="標楷體"/>
              </w:rPr>
              <w:t>A</w:t>
            </w:r>
            <w:r w:rsidRPr="004C0BAF">
              <w:rPr>
                <w:rFonts w:eastAsia="標楷體" w:hAnsi="標楷體"/>
              </w:rPr>
              <w:t>與圓</w:t>
            </w:r>
            <w:r w:rsidRPr="004C0BAF">
              <w:rPr>
                <w:rFonts w:eastAsia="標楷體"/>
              </w:rPr>
              <w:t>B</w:t>
            </w:r>
            <w:r w:rsidRPr="004C0BAF">
              <w:rPr>
                <w:rFonts w:eastAsia="標楷體" w:hAnsi="標楷體"/>
              </w:rPr>
              <w:t>的半徑皆為</w:t>
            </w:r>
            <w:r w:rsidRPr="004C0BAF">
              <w:rPr>
                <w:rFonts w:eastAsia="標楷體"/>
              </w:rPr>
              <w:t>1</w:t>
            </w:r>
            <w:r w:rsidRPr="004C0BAF">
              <w:rPr>
                <w:rFonts w:eastAsia="標楷體"/>
              </w:rPr>
              <w:br/>
            </w:r>
          </w:p>
          <w:p w14:paraId="2695AFCB" w14:textId="77777777" w:rsidR="00990709" w:rsidRPr="004C0BAF" w:rsidRDefault="00990709" w:rsidP="00990709">
            <w:pPr>
              <w:spacing w:beforeLines="50" w:before="180"/>
              <w:jc w:val="both"/>
              <w:textAlignment w:val="center"/>
              <w:rPr>
                <w:rFonts w:eastAsia="標楷體"/>
                <w:position w:val="2"/>
              </w:rPr>
            </w:pPr>
            <w:r w:rsidRPr="004C0BAF">
              <w:rPr>
                <w:rFonts w:eastAsia="標楷體" w:hAnsi="標楷體"/>
                <w:position w:val="-2"/>
              </w:rPr>
              <w:t>由</w:t>
            </w:r>
            <w:r w:rsidRPr="004C0BAF">
              <w:rPr>
                <w:rFonts w:eastAsia="標楷體"/>
                <w:position w:val="-2"/>
              </w:rPr>
              <w:t xml:space="preserve">(2) </w:t>
            </w:r>
            <w:r w:rsidRPr="004C0BAF">
              <w:rPr>
                <w:rFonts w:eastAsia="標楷體"/>
                <w:position w:val="-4"/>
              </w:rPr>
              <w:pict w14:anchorId="6F3813C2">
                <v:shape id="_x0000_i6218" type="#_x0000_t75" alt="%FontSize=12&#10;%TeXFontSize=12&#10;\documentclass{article}&#10;\pagestyle{empty}&#10;\begin{document}&#10;\[&#10;\overline{AK}&#10;\]&#10;\end{document}" style="width:17.25pt;height:10.5pt">
                  <v:imagedata r:id="rId936" o:title="formula_phys"/>
                </v:shape>
              </w:pict>
            </w:r>
            <w:r w:rsidRPr="004C0BAF">
              <w:rPr>
                <w:rFonts w:ascii="標楷體" w:eastAsia="標楷體" w:hAnsi="標楷體"/>
                <w:color w:val="000000"/>
              </w:rPr>
              <w:t>∥</w:t>
            </w:r>
            <w:r w:rsidRPr="004C0BAF">
              <w:rPr>
                <w:rFonts w:eastAsia="標楷體"/>
                <w:position w:val="-4"/>
              </w:rPr>
              <w:pict w14:anchorId="555AF87B">
                <v:shape id="_x0000_i6219" type="#_x0000_t75" alt="%FontSize=12&#10;%TeXFontSize=12&#10;\documentclass{article}&#10;\pagestyle{empty}&#10;\begin{document}&#10;\[&#10;\overline{BH}&#10;\]&#10;\end{document}" style="width:17.25pt;height:10.5pt">
                  <v:imagedata r:id="rId611" o:title="formula_phys"/>
                </v:shape>
              </w:pict>
            </w:r>
            <w:r w:rsidRPr="004C0BAF">
              <w:rPr>
                <w:rFonts w:eastAsia="標楷體"/>
                <w:position w:val="-4"/>
              </w:rPr>
              <w:t xml:space="preserve"> </w:t>
            </w:r>
            <w:r w:rsidRPr="004C0BAF">
              <w:rPr>
                <w:rFonts w:eastAsia="標楷體" w:hAnsi="標楷體"/>
                <w:position w:val="-4"/>
              </w:rPr>
              <w:t>＆</w:t>
            </w:r>
            <w:r w:rsidRPr="004C0BAF">
              <w:rPr>
                <w:rFonts w:eastAsia="標楷體"/>
                <w:position w:val="-4"/>
              </w:rPr>
              <w:t xml:space="preserve"> (3) </w:t>
            </w:r>
            <w:r w:rsidRPr="004C0BAF">
              <w:rPr>
                <w:rFonts w:eastAsia="標楷體"/>
                <w:position w:val="-4"/>
              </w:rPr>
              <w:pict w14:anchorId="1DFB5C08">
                <v:shape id="_x0000_i6220" type="#_x0000_t75" alt="%FontSize=12&#10;%TeXFontSize=12&#10;\documentclass{article}&#10;\pagestyle{empty}&#10;\begin{document}&#10;\[&#10;\overline{AK}&#10;\]&#10;\end{document}" style="width:17.25pt;height:10.5pt">
                  <v:imagedata r:id="rId936" o:title="formula_phys"/>
                </v:shape>
              </w:pict>
            </w:r>
            <w:r w:rsidRPr="004C0BAF">
              <w:rPr>
                <w:rFonts w:eastAsia="標楷體" w:hAnsi="標楷體"/>
                <w:position w:val="-4"/>
              </w:rPr>
              <w:t>＝</w:t>
            </w:r>
            <w:r w:rsidRPr="004C0BAF">
              <w:rPr>
                <w:rFonts w:eastAsia="標楷體"/>
                <w:position w:val="-4"/>
              </w:rPr>
              <w:pict w14:anchorId="4F064E1C">
                <v:shape id="_x0000_i6221" type="#_x0000_t75" alt="%FontSize=12&#10;%TeXFontSize=12&#10;\documentclass{article}&#10;\pagestyle{empty}&#10;\begin{document}&#10;\[&#10;\overline{BH}&#10;\]&#10;\end{document}" style="width:17.25pt;height:10.5pt">
                  <v:imagedata r:id="rId611" o:title="formula_phys"/>
                </v:shape>
              </w:pict>
            </w:r>
            <w:r w:rsidRPr="004C0BAF">
              <w:rPr>
                <w:rFonts w:eastAsia="標楷體"/>
                <w:position w:val="-4"/>
              </w:rPr>
              <w:t xml:space="preserve"> </w:t>
            </w:r>
            <w:r w:rsidRPr="004C0BAF">
              <w:rPr>
                <w:rFonts w:eastAsia="標楷體"/>
                <w:position w:val="-4"/>
              </w:rPr>
              <w:br/>
            </w:r>
            <w:r w:rsidRPr="004C0BAF">
              <w:rPr>
                <w:rFonts w:eastAsia="標楷體" w:hAnsi="標楷體"/>
                <w:position w:val="2"/>
              </w:rPr>
              <w:t>一組對邊平行且相等為平行四邊形定理</w:t>
            </w:r>
          </w:p>
          <w:p w14:paraId="5785B8BD" w14:textId="77777777" w:rsidR="00990709" w:rsidRPr="004C0BAF" w:rsidRDefault="00990709" w:rsidP="00990709">
            <w:pPr>
              <w:spacing w:beforeLines="50" w:before="180"/>
              <w:textAlignment w:val="center"/>
              <w:rPr>
                <w:rFonts w:eastAsia="標楷體"/>
                <w:position w:val="2"/>
              </w:rPr>
            </w:pPr>
            <w:r w:rsidRPr="004C0BAF">
              <w:rPr>
                <w:rFonts w:eastAsia="標楷體" w:hAnsi="標楷體"/>
                <w:position w:val="2"/>
              </w:rPr>
              <w:t>由</w:t>
            </w:r>
            <w:r w:rsidRPr="004C0BAF">
              <w:rPr>
                <w:rFonts w:eastAsia="標楷體"/>
                <w:position w:val="2"/>
              </w:rPr>
              <w:t xml:space="preserve">(4) </w:t>
            </w:r>
            <w:r w:rsidRPr="004C0BAF">
              <w:rPr>
                <w:rFonts w:eastAsia="標楷體" w:hAnsi="標楷體"/>
                <w:position w:val="2"/>
              </w:rPr>
              <w:t>＆</w:t>
            </w:r>
            <w:r w:rsidRPr="004C0BAF">
              <w:rPr>
                <w:rFonts w:eastAsia="標楷體"/>
                <w:position w:val="2"/>
              </w:rPr>
              <w:t xml:space="preserve"> </w:t>
            </w:r>
            <w:r w:rsidRPr="004C0BAF">
              <w:rPr>
                <w:rFonts w:eastAsia="標楷體" w:hAnsi="標楷體"/>
                <w:position w:val="2"/>
              </w:rPr>
              <w:t>平行四邊形兩組對邊平行</w:t>
            </w:r>
          </w:p>
          <w:p w14:paraId="400D1B21" w14:textId="77777777" w:rsidR="00990709" w:rsidRPr="004C0BAF" w:rsidRDefault="00990709" w:rsidP="00990709">
            <w:pPr>
              <w:spacing w:beforeLines="50" w:before="180"/>
              <w:textAlignment w:val="center"/>
              <w:rPr>
                <w:rFonts w:eastAsia="標楷體"/>
                <w:position w:val="-4"/>
              </w:rPr>
            </w:pPr>
            <w:r w:rsidRPr="004C0BAF">
              <w:rPr>
                <w:rFonts w:eastAsia="標楷體" w:hAnsi="標楷體"/>
                <w:position w:val="-2"/>
              </w:rPr>
              <w:t>由</w:t>
            </w:r>
            <w:r w:rsidRPr="004C0BAF">
              <w:rPr>
                <w:rFonts w:eastAsia="標楷體"/>
                <w:position w:val="-2"/>
              </w:rPr>
              <w:t xml:space="preserve">(5) </w:t>
            </w:r>
            <w:r w:rsidRPr="004C0BAF">
              <w:rPr>
                <w:rFonts w:eastAsia="標楷體"/>
                <w:position w:val="-4"/>
              </w:rPr>
              <w:pict w14:anchorId="3FEF72A5">
                <v:shape id="_x0000_i6222" type="#_x0000_t75" alt="%FontSize=12&#10;%TeXFontSize=12&#10;\documentclass{article}&#10;\pagestyle{empty}&#10;\begin{document}&#10;\[&#10;\overline{AB}&#10;\]&#10;\end{document}" style="width:15.75pt;height:10.5pt">
                  <v:imagedata r:id="rId142" o:title="formula_phys"/>
                </v:shape>
              </w:pict>
            </w:r>
            <w:r w:rsidRPr="004C0BAF">
              <w:rPr>
                <w:rFonts w:ascii="標楷體" w:eastAsia="標楷體" w:hAnsi="標楷體"/>
                <w:color w:val="000000"/>
              </w:rPr>
              <w:t>∥</w:t>
            </w:r>
            <w:r w:rsidRPr="004C0BAF">
              <w:rPr>
                <w:rFonts w:eastAsia="標楷體"/>
                <w:position w:val="-4"/>
              </w:rPr>
              <w:pict w14:anchorId="600E020D">
                <v:shape id="_x0000_i6223" type="#_x0000_t75" alt="%FontSize=12&#10;%TeXFontSize=12&#10;\documentclass{article}&#10;\pagestyle{empty}&#10;\begin{document}&#10;\[&#10;\overline{KH}&#10;\]&#10;\end{document}" style="width:18.75pt;height:10.5pt">
                  <v:imagedata r:id="rId937" o:title="formula_phys"/>
                </v:shape>
              </w:pict>
            </w:r>
            <w:r w:rsidRPr="004C0BAF">
              <w:rPr>
                <w:rFonts w:eastAsia="標楷體"/>
                <w:position w:val="-4"/>
              </w:rPr>
              <w:t xml:space="preserve"> </w:t>
            </w:r>
            <w:r w:rsidRPr="004C0BAF">
              <w:rPr>
                <w:rFonts w:eastAsia="標楷體" w:hAnsi="標楷體"/>
                <w:position w:val="-4"/>
              </w:rPr>
              <w:t>同側內角互補</w:t>
            </w:r>
            <w:r w:rsidRPr="004C0BAF">
              <w:rPr>
                <w:rFonts w:eastAsia="標楷體"/>
                <w:position w:val="-4"/>
              </w:rPr>
              <w:t xml:space="preserve"> </w:t>
            </w:r>
            <w:r w:rsidRPr="004C0BAF">
              <w:rPr>
                <w:rFonts w:eastAsia="標楷體" w:hAnsi="標楷體"/>
                <w:position w:val="-4"/>
              </w:rPr>
              <w:t>＆</w:t>
            </w:r>
            <w:r w:rsidRPr="004C0BAF">
              <w:rPr>
                <w:rFonts w:eastAsia="標楷體"/>
                <w:position w:val="-4"/>
              </w:rPr>
              <w:t xml:space="preserve"> </w:t>
            </w:r>
            <w:r w:rsidRPr="004C0BAF">
              <w:rPr>
                <w:rFonts w:eastAsia="標楷體"/>
                <w:position w:val="-4"/>
              </w:rPr>
              <w:br/>
            </w:r>
            <w:r w:rsidRPr="004C0BAF">
              <w:rPr>
                <w:rFonts w:eastAsia="標楷體" w:hAnsi="標楷體"/>
              </w:rPr>
              <w:t>由</w:t>
            </w:r>
            <w:r w:rsidRPr="004C0BAF">
              <w:rPr>
                <w:rFonts w:eastAsia="標楷體"/>
              </w:rPr>
              <w:t>(1)</w:t>
            </w:r>
            <w:r w:rsidRPr="004C0BAF">
              <w:rPr>
                <w:rFonts w:eastAsia="標楷體"/>
                <w:color w:val="000000"/>
              </w:rPr>
              <w:t xml:space="preserve"> </w:t>
            </w:r>
            <w:r w:rsidRPr="004C0BAF">
              <w:rPr>
                <w:rFonts w:ascii="標楷體" w:eastAsia="標楷體" w:hAnsi="標楷體"/>
                <w:color w:val="000000"/>
              </w:rPr>
              <w:t>∠</w:t>
            </w:r>
            <w:r w:rsidRPr="004C0BAF">
              <w:rPr>
                <w:rFonts w:eastAsia="標楷體"/>
                <w:color w:val="000000"/>
              </w:rPr>
              <w:t>BHO</w:t>
            </w:r>
            <w:r w:rsidRPr="004C0BAF">
              <w:rPr>
                <w:rFonts w:eastAsia="標楷體" w:hAnsi="標楷體"/>
                <w:color w:val="000000"/>
              </w:rPr>
              <w:t>＝</w:t>
            </w:r>
            <w:r w:rsidRPr="004C0BAF">
              <w:rPr>
                <w:rFonts w:eastAsia="標楷體"/>
                <w:color w:val="000000"/>
              </w:rPr>
              <w:t xml:space="preserve">90° </w:t>
            </w:r>
            <w:r w:rsidRPr="004C0BAF">
              <w:rPr>
                <w:rFonts w:eastAsia="標楷體" w:hAnsi="標楷體"/>
                <w:color w:val="000000"/>
              </w:rPr>
              <w:t>已證</w:t>
            </w:r>
          </w:p>
          <w:p w14:paraId="51D68D1D" w14:textId="77777777" w:rsidR="00990709" w:rsidRPr="004C0BAF" w:rsidRDefault="00990709" w:rsidP="00990709">
            <w:pPr>
              <w:spacing w:beforeLines="50" w:before="180"/>
              <w:textAlignment w:val="center"/>
              <w:rPr>
                <w:rFonts w:eastAsia="標楷體"/>
              </w:rPr>
            </w:pPr>
            <w:r w:rsidRPr="004C0BAF">
              <w:rPr>
                <w:rFonts w:eastAsia="標楷體" w:hAnsi="標楷體"/>
              </w:rPr>
              <w:t>已知圓</w:t>
            </w:r>
            <w:r w:rsidRPr="004C0BAF">
              <w:rPr>
                <w:rFonts w:eastAsia="標楷體"/>
              </w:rPr>
              <w:t>A</w:t>
            </w:r>
            <w:r w:rsidRPr="004C0BAF">
              <w:rPr>
                <w:rFonts w:eastAsia="標楷體" w:hAnsi="標楷體"/>
              </w:rPr>
              <w:t>、圓</w:t>
            </w:r>
            <w:r w:rsidRPr="004C0BAF">
              <w:rPr>
                <w:rFonts w:eastAsia="標楷體"/>
              </w:rPr>
              <w:t>B</w:t>
            </w:r>
            <w:r w:rsidRPr="004C0BAF">
              <w:rPr>
                <w:rFonts w:eastAsia="標楷體" w:hAnsi="標楷體"/>
              </w:rPr>
              <w:t>外切</w:t>
            </w:r>
            <w:r w:rsidRPr="004C0BAF">
              <w:rPr>
                <w:rFonts w:eastAsia="標楷體"/>
              </w:rPr>
              <w:t xml:space="preserve"> </w:t>
            </w:r>
            <w:r w:rsidRPr="004C0BAF">
              <w:rPr>
                <w:rFonts w:eastAsia="標楷體" w:hAnsi="標楷體"/>
              </w:rPr>
              <w:t>＆</w:t>
            </w:r>
            <w:r w:rsidRPr="004C0BAF">
              <w:rPr>
                <w:rFonts w:eastAsia="標楷體"/>
              </w:rPr>
              <w:t xml:space="preserve"> </w:t>
            </w:r>
            <w:r w:rsidRPr="004C0BAF">
              <w:rPr>
                <w:rFonts w:eastAsia="標楷體" w:hAnsi="標楷體"/>
                <w:color w:val="000000"/>
              </w:rPr>
              <w:t>切線與過切點的</w:t>
            </w:r>
            <w:r w:rsidRPr="004C0BAF">
              <w:rPr>
                <w:rFonts w:eastAsia="標楷體"/>
                <w:color w:val="000000"/>
              </w:rPr>
              <w:br/>
            </w:r>
            <w:r w:rsidRPr="004C0BAF">
              <w:rPr>
                <w:rFonts w:eastAsia="標楷體" w:hAnsi="標楷體"/>
                <w:color w:val="000000"/>
              </w:rPr>
              <w:t>半徑互相垂直</w:t>
            </w:r>
          </w:p>
          <w:p w14:paraId="2EF0805B" w14:textId="77777777" w:rsidR="006F58A5" w:rsidRDefault="00990709" w:rsidP="00990709">
            <w:pPr>
              <w:spacing w:beforeLines="50" w:before="180"/>
              <w:rPr>
                <w:rFonts w:eastAsia="標楷體" w:hAnsi="標楷體" w:hint="eastAsia"/>
                <w:color w:val="000000"/>
              </w:rPr>
            </w:pPr>
            <w:r w:rsidRPr="004C0BAF">
              <w:rPr>
                <w:rFonts w:eastAsia="標楷體" w:hAnsi="標楷體"/>
                <w:position w:val="-2"/>
              </w:rPr>
              <w:t>由</w:t>
            </w:r>
            <w:r w:rsidRPr="004C0BAF">
              <w:rPr>
                <w:rFonts w:eastAsia="標楷體"/>
                <w:position w:val="-2"/>
              </w:rPr>
              <w:t xml:space="preserve">(5) </w:t>
            </w:r>
            <w:r w:rsidRPr="004C0BAF">
              <w:rPr>
                <w:rFonts w:eastAsia="標楷體"/>
                <w:position w:val="-4"/>
              </w:rPr>
              <w:pict w14:anchorId="14718BF6">
                <v:shape id="_x0000_i6224" type="#_x0000_t75" alt="%FontSize=12&#10;%TeXFontSize=12&#10;\documentclass{article}&#10;\pagestyle{empty}&#10;\begin{document}&#10;\[&#10;\overline{AB}&#10;\]&#10;\end{document}" style="width:15.75pt;height:10.5pt">
                  <v:imagedata r:id="rId142" o:title="formula_phys"/>
                </v:shape>
              </w:pict>
            </w:r>
            <w:r w:rsidRPr="004C0BAF">
              <w:rPr>
                <w:rFonts w:ascii="標楷體" w:eastAsia="標楷體" w:hAnsi="標楷體"/>
                <w:color w:val="000000"/>
              </w:rPr>
              <w:t>∥</w:t>
            </w:r>
            <w:r w:rsidRPr="004C0BAF">
              <w:rPr>
                <w:rFonts w:eastAsia="標楷體"/>
                <w:position w:val="-4"/>
              </w:rPr>
              <w:pict w14:anchorId="63130AAC">
                <v:shape id="_x0000_i6225" type="#_x0000_t75" alt="%FontSize=12&#10;%TeXFontSize=12&#10;\documentclass{article}&#10;\pagestyle{empty}&#10;\begin{document}&#10;\[&#10;\overline{KH}&#10;\]&#10;\end{document}" style="width:18.75pt;height:10.5pt">
                  <v:imagedata r:id="rId937" o:title="formula_phys"/>
                </v:shape>
              </w:pict>
            </w:r>
            <w:r w:rsidRPr="004C0BAF">
              <w:rPr>
                <w:rFonts w:eastAsia="標楷體"/>
                <w:position w:val="-4"/>
              </w:rPr>
              <w:t xml:space="preserve"> </w:t>
            </w:r>
            <w:r w:rsidRPr="004C0BAF">
              <w:rPr>
                <w:rFonts w:eastAsia="標楷體" w:hAnsi="標楷體"/>
                <w:position w:val="-4"/>
              </w:rPr>
              <w:t>同側內角互補</w:t>
            </w:r>
            <w:r w:rsidRPr="004C0BAF">
              <w:rPr>
                <w:rFonts w:eastAsia="標楷體"/>
                <w:position w:val="-4"/>
              </w:rPr>
              <w:t xml:space="preserve"> </w:t>
            </w:r>
            <w:r w:rsidRPr="004C0BAF">
              <w:rPr>
                <w:rFonts w:eastAsia="標楷體" w:hAnsi="標楷體"/>
                <w:position w:val="-4"/>
              </w:rPr>
              <w:t>＆</w:t>
            </w:r>
            <w:r w:rsidRPr="004C0BAF">
              <w:rPr>
                <w:rFonts w:eastAsia="標楷體"/>
                <w:position w:val="-4"/>
              </w:rPr>
              <w:t xml:space="preserve"> </w:t>
            </w:r>
            <w:r w:rsidRPr="004C0BAF">
              <w:rPr>
                <w:rFonts w:eastAsia="標楷體"/>
                <w:position w:val="-4"/>
              </w:rPr>
              <w:br/>
            </w:r>
            <w:r w:rsidRPr="004C0BAF">
              <w:rPr>
                <w:rFonts w:eastAsia="標楷體" w:hAnsi="標楷體"/>
              </w:rPr>
              <w:t>由</w:t>
            </w:r>
            <w:r w:rsidRPr="004C0BAF">
              <w:rPr>
                <w:rFonts w:eastAsia="標楷體"/>
              </w:rPr>
              <w:t>(7)</w:t>
            </w:r>
            <w:r w:rsidRPr="004C0BAF">
              <w:rPr>
                <w:rFonts w:eastAsia="標楷體"/>
                <w:color w:val="000000"/>
              </w:rPr>
              <w:t xml:space="preserve"> </w:t>
            </w:r>
            <w:r w:rsidRPr="004C0BAF">
              <w:rPr>
                <w:rFonts w:ascii="標楷體" w:eastAsia="標楷體" w:hAnsi="標楷體"/>
                <w:color w:val="000000"/>
              </w:rPr>
              <w:t>∠</w:t>
            </w:r>
            <w:r w:rsidRPr="004C0BAF">
              <w:rPr>
                <w:rFonts w:eastAsia="標楷體"/>
                <w:color w:val="000000"/>
              </w:rPr>
              <w:t>BDO</w:t>
            </w:r>
            <w:r w:rsidRPr="004C0BAF">
              <w:rPr>
                <w:rFonts w:eastAsia="標楷體" w:hAnsi="標楷體"/>
                <w:color w:val="000000"/>
              </w:rPr>
              <w:t>＝</w:t>
            </w:r>
            <w:r w:rsidRPr="004C0BAF">
              <w:rPr>
                <w:rFonts w:eastAsia="標楷體"/>
                <w:color w:val="000000"/>
              </w:rPr>
              <w:t xml:space="preserve">90° </w:t>
            </w:r>
            <w:r w:rsidRPr="004C0BAF">
              <w:rPr>
                <w:rFonts w:eastAsia="標楷體" w:hAnsi="標楷體"/>
                <w:color w:val="000000"/>
              </w:rPr>
              <w:t>已證</w:t>
            </w:r>
          </w:p>
          <w:p w14:paraId="5B78EF56" w14:textId="77777777" w:rsidR="00990709" w:rsidRPr="004C0BAF" w:rsidRDefault="00990709" w:rsidP="00990709">
            <w:pPr>
              <w:spacing w:beforeLines="50" w:before="180"/>
              <w:rPr>
                <w:rFonts w:eastAsia="標楷體"/>
                <w:color w:val="000000"/>
              </w:rPr>
            </w:pPr>
            <w:r w:rsidRPr="004C0BAF">
              <w:rPr>
                <w:rFonts w:eastAsia="標楷體" w:hAnsi="標楷體"/>
              </w:rPr>
              <w:t>由</w:t>
            </w:r>
            <w:r w:rsidRPr="004C0BAF">
              <w:rPr>
                <w:rFonts w:eastAsia="標楷體"/>
              </w:rPr>
              <w:t xml:space="preserve"> (1) </w:t>
            </w:r>
            <w:r w:rsidRPr="004C0BAF">
              <w:rPr>
                <w:rFonts w:ascii="標楷體" w:eastAsia="標楷體" w:hAnsi="標楷體"/>
                <w:color w:val="000000"/>
              </w:rPr>
              <w:t>∠</w:t>
            </w:r>
            <w:r w:rsidRPr="004C0BAF">
              <w:rPr>
                <w:rFonts w:eastAsia="標楷體"/>
                <w:color w:val="000000"/>
              </w:rPr>
              <w:t>BHO</w:t>
            </w:r>
            <w:r w:rsidRPr="004C0BAF">
              <w:rPr>
                <w:rFonts w:eastAsia="標楷體" w:hAnsi="標楷體"/>
                <w:color w:val="000000"/>
              </w:rPr>
              <w:t>＝</w:t>
            </w:r>
            <w:r w:rsidRPr="004C0BAF">
              <w:rPr>
                <w:rFonts w:eastAsia="標楷體"/>
                <w:color w:val="000000"/>
              </w:rPr>
              <w:t xml:space="preserve">90° </w:t>
            </w:r>
            <w:r w:rsidRPr="004C0BAF">
              <w:rPr>
                <w:rFonts w:eastAsia="標楷體" w:hAnsi="標楷體"/>
                <w:color w:val="000000"/>
              </w:rPr>
              <w:t>＆</w:t>
            </w:r>
            <w:r w:rsidRPr="004C0BAF">
              <w:rPr>
                <w:rFonts w:eastAsia="標楷體"/>
                <w:color w:val="000000"/>
              </w:rPr>
              <w:t xml:space="preserve"> (6) </w:t>
            </w:r>
            <w:r w:rsidRPr="004C0BAF">
              <w:rPr>
                <w:rFonts w:ascii="標楷體" w:eastAsia="標楷體" w:hAnsi="標楷體"/>
                <w:color w:val="000000"/>
              </w:rPr>
              <w:t>∠</w:t>
            </w:r>
            <w:r w:rsidRPr="004C0BAF">
              <w:rPr>
                <w:rFonts w:eastAsia="標楷體"/>
                <w:color w:val="000000"/>
              </w:rPr>
              <w:t>DBH</w:t>
            </w:r>
            <w:r w:rsidRPr="004C0BAF">
              <w:rPr>
                <w:rFonts w:eastAsia="標楷體" w:hAnsi="標楷體"/>
                <w:color w:val="000000"/>
              </w:rPr>
              <w:t>＝</w:t>
            </w:r>
            <w:r w:rsidRPr="004C0BAF">
              <w:rPr>
                <w:rFonts w:eastAsia="標楷體"/>
                <w:color w:val="000000"/>
              </w:rPr>
              <w:t>90°</w:t>
            </w:r>
            <w:r w:rsidRPr="004C0BAF">
              <w:rPr>
                <w:rFonts w:eastAsia="標楷體"/>
                <w:color w:val="000000"/>
              </w:rPr>
              <w:br/>
            </w:r>
            <w:r w:rsidRPr="004C0BAF">
              <w:rPr>
                <w:rFonts w:eastAsia="標楷體" w:hAnsi="標楷體"/>
                <w:color w:val="000000"/>
              </w:rPr>
              <w:t>＆</w:t>
            </w:r>
            <w:r w:rsidRPr="004C0BAF">
              <w:rPr>
                <w:rFonts w:eastAsia="標楷體"/>
                <w:color w:val="000000"/>
              </w:rPr>
              <w:t xml:space="preserve"> (7) </w:t>
            </w:r>
            <w:r w:rsidRPr="004C0BAF">
              <w:rPr>
                <w:rFonts w:ascii="標楷體" w:eastAsia="標楷體" w:hAnsi="標楷體"/>
                <w:color w:val="000000"/>
              </w:rPr>
              <w:t>∠</w:t>
            </w:r>
            <w:r w:rsidRPr="004C0BAF">
              <w:rPr>
                <w:rFonts w:eastAsia="標楷體"/>
                <w:color w:val="000000"/>
              </w:rPr>
              <w:t>BDO</w:t>
            </w:r>
            <w:r w:rsidRPr="004C0BAF">
              <w:rPr>
                <w:rFonts w:eastAsia="標楷體" w:hAnsi="標楷體"/>
                <w:color w:val="000000"/>
              </w:rPr>
              <w:t>＝</w:t>
            </w:r>
            <w:r w:rsidRPr="004C0BAF">
              <w:rPr>
                <w:rFonts w:eastAsia="標楷體"/>
                <w:color w:val="000000"/>
              </w:rPr>
              <w:t xml:space="preserve">90° </w:t>
            </w:r>
            <w:r w:rsidRPr="004C0BAF">
              <w:rPr>
                <w:rFonts w:eastAsia="標楷體" w:hAnsi="標楷體"/>
                <w:color w:val="000000"/>
              </w:rPr>
              <w:t>＆</w:t>
            </w:r>
            <w:r w:rsidRPr="004C0BAF">
              <w:rPr>
                <w:rFonts w:eastAsia="標楷體"/>
                <w:color w:val="000000"/>
              </w:rPr>
              <w:t xml:space="preserve"> (8) </w:t>
            </w:r>
            <w:r w:rsidRPr="004C0BAF">
              <w:rPr>
                <w:rFonts w:ascii="標楷體" w:eastAsia="標楷體" w:hAnsi="標楷體"/>
                <w:color w:val="000000"/>
              </w:rPr>
              <w:t>∠</w:t>
            </w:r>
            <w:r w:rsidRPr="004C0BAF">
              <w:rPr>
                <w:rFonts w:eastAsia="標楷體"/>
                <w:color w:val="000000"/>
              </w:rPr>
              <w:t>DOH</w:t>
            </w:r>
            <w:r w:rsidRPr="004C0BAF">
              <w:rPr>
                <w:rFonts w:eastAsia="標楷體" w:hAnsi="標楷體"/>
                <w:color w:val="000000"/>
              </w:rPr>
              <w:t>＝</w:t>
            </w:r>
            <w:r w:rsidRPr="004C0BAF">
              <w:rPr>
                <w:rFonts w:eastAsia="標楷體"/>
                <w:color w:val="000000"/>
              </w:rPr>
              <w:t>90°</w:t>
            </w:r>
            <w:r w:rsidRPr="004C0BAF">
              <w:rPr>
                <w:rFonts w:eastAsia="標楷體"/>
                <w:color w:val="000000"/>
              </w:rPr>
              <w:br/>
            </w:r>
            <w:r w:rsidRPr="004C0BAF">
              <w:rPr>
                <w:rFonts w:eastAsia="標楷體" w:hAnsi="標楷體"/>
                <w:color w:val="000000"/>
              </w:rPr>
              <w:t>＆</w:t>
            </w:r>
            <w:r w:rsidRPr="004C0BAF">
              <w:rPr>
                <w:rFonts w:eastAsia="標楷體"/>
                <w:color w:val="000000"/>
              </w:rPr>
              <w:t xml:space="preserve"> </w:t>
            </w:r>
            <w:r w:rsidRPr="004C0BAF">
              <w:rPr>
                <w:rFonts w:eastAsia="標楷體" w:hAnsi="標楷體"/>
                <w:color w:val="000000"/>
              </w:rPr>
              <w:t>矩形</w:t>
            </w:r>
            <w:r w:rsidRPr="004C0BAF">
              <w:rPr>
                <w:rFonts w:eastAsia="標楷體"/>
                <w:color w:val="000000"/>
              </w:rPr>
              <w:t>(</w:t>
            </w:r>
            <w:r w:rsidRPr="004C0BAF">
              <w:rPr>
                <w:rFonts w:eastAsia="標楷體" w:hAnsi="標楷體"/>
                <w:color w:val="000000"/>
              </w:rPr>
              <w:t>長方形</w:t>
            </w:r>
            <w:r w:rsidRPr="004C0BAF">
              <w:rPr>
                <w:rFonts w:eastAsia="標楷體"/>
                <w:color w:val="000000"/>
              </w:rPr>
              <w:t>)</w:t>
            </w:r>
            <w:r w:rsidRPr="004C0BAF">
              <w:rPr>
                <w:rFonts w:eastAsia="標楷體" w:hAnsi="標楷體"/>
                <w:color w:val="000000"/>
              </w:rPr>
              <w:t>定義</w:t>
            </w:r>
          </w:p>
          <w:p w14:paraId="49828CA2" w14:textId="77777777" w:rsidR="00990709" w:rsidRPr="004C0BAF" w:rsidRDefault="00990709" w:rsidP="00990709">
            <w:pPr>
              <w:spacing w:beforeLines="50" w:before="180"/>
              <w:rPr>
                <w:rFonts w:eastAsia="標楷體"/>
                <w:position w:val="-4"/>
              </w:rPr>
            </w:pPr>
            <w:r w:rsidRPr="004C0BAF">
              <w:rPr>
                <w:rFonts w:eastAsia="標楷體" w:hAnsi="標楷體"/>
                <w:color w:val="000000"/>
              </w:rPr>
              <w:t>由</w:t>
            </w:r>
            <w:r w:rsidRPr="004C0BAF">
              <w:rPr>
                <w:rFonts w:eastAsia="標楷體"/>
                <w:color w:val="000000"/>
              </w:rPr>
              <w:t xml:space="preserve">(9) </w:t>
            </w:r>
            <w:r w:rsidRPr="004C0BAF">
              <w:rPr>
                <w:rFonts w:eastAsia="標楷體" w:hAnsi="標楷體"/>
                <w:color w:val="000000"/>
              </w:rPr>
              <w:t>矩形對邊相等</w:t>
            </w:r>
            <w:r w:rsidRPr="004C0BAF">
              <w:rPr>
                <w:rFonts w:eastAsia="標楷體"/>
                <w:color w:val="000000"/>
              </w:rPr>
              <w:t xml:space="preserve"> </w:t>
            </w:r>
            <w:r w:rsidRPr="004C0BAF">
              <w:rPr>
                <w:rFonts w:eastAsia="標楷體" w:hAnsi="標楷體"/>
                <w:color w:val="000000"/>
              </w:rPr>
              <w:t>＆</w:t>
            </w:r>
            <w:r w:rsidRPr="004C0BAF">
              <w:rPr>
                <w:rFonts w:eastAsia="標楷體"/>
                <w:color w:val="000000"/>
              </w:rPr>
              <w:t xml:space="preserve"> (3) </w:t>
            </w:r>
            <w:r w:rsidRPr="004C0BAF">
              <w:rPr>
                <w:rFonts w:eastAsia="標楷體"/>
                <w:position w:val="-4"/>
              </w:rPr>
              <w:pict w14:anchorId="6C8D4C10">
                <v:shape id="_x0000_i6226" type="#_x0000_t75" alt="%FontSize=12&#10;%TeXFontSize=12&#10;\documentclass{article}&#10;\pagestyle{empty}&#10;\begin{document}&#10;\[&#10;\overline{BH}&#10;\]&#10;\end{document}" style="width:17.25pt;height:10.5pt">
                  <v:imagedata r:id="rId611" o:title="formula_phys"/>
                </v:shape>
              </w:pict>
            </w:r>
            <w:r w:rsidRPr="004C0BAF">
              <w:rPr>
                <w:rFonts w:eastAsia="標楷體" w:hAnsi="標楷體"/>
                <w:position w:val="-4"/>
              </w:rPr>
              <w:t>＝</w:t>
            </w:r>
            <w:r w:rsidRPr="004C0BAF">
              <w:rPr>
                <w:rFonts w:eastAsia="標楷體"/>
                <w:position w:val="-4"/>
              </w:rPr>
              <w:t>1</w:t>
            </w:r>
          </w:p>
          <w:p w14:paraId="305A0D40" w14:textId="77777777" w:rsidR="00990709" w:rsidRPr="004C0BAF" w:rsidRDefault="00990709" w:rsidP="00990709">
            <w:pPr>
              <w:spacing w:beforeLines="50" w:before="180"/>
              <w:rPr>
                <w:rFonts w:eastAsia="標楷體"/>
              </w:rPr>
            </w:pPr>
            <w:r w:rsidRPr="004C0BAF">
              <w:rPr>
                <w:rFonts w:eastAsia="標楷體" w:hAnsi="標楷體"/>
                <w:color w:val="000000"/>
              </w:rPr>
              <w:t>由</w:t>
            </w:r>
            <w:r w:rsidRPr="004C0BAF">
              <w:rPr>
                <w:rFonts w:eastAsia="標楷體"/>
                <w:color w:val="000000"/>
              </w:rPr>
              <w:t xml:space="preserve">(9) </w:t>
            </w:r>
            <w:r w:rsidRPr="004C0BAF">
              <w:rPr>
                <w:rFonts w:eastAsia="標楷體" w:hAnsi="標楷體"/>
                <w:color w:val="000000"/>
              </w:rPr>
              <w:t>矩形對邊相等</w:t>
            </w:r>
            <w:r w:rsidRPr="004C0BAF">
              <w:rPr>
                <w:rFonts w:eastAsia="標楷體"/>
                <w:color w:val="000000"/>
              </w:rPr>
              <w:t xml:space="preserve"> </w:t>
            </w:r>
            <w:r w:rsidRPr="004C0BAF">
              <w:rPr>
                <w:rFonts w:eastAsia="標楷體" w:hAnsi="標楷體"/>
                <w:color w:val="000000"/>
              </w:rPr>
              <w:t>＆</w:t>
            </w:r>
            <w:r w:rsidRPr="004C0BAF">
              <w:rPr>
                <w:rFonts w:eastAsia="標楷體"/>
                <w:color w:val="000000"/>
              </w:rPr>
              <w:t xml:space="preserve"> (3) </w:t>
            </w:r>
            <w:r w:rsidRPr="004C0BAF">
              <w:rPr>
                <w:rFonts w:eastAsia="標楷體"/>
                <w:position w:val="-4"/>
              </w:rPr>
              <w:pict w14:anchorId="03ABEB04">
                <v:shape id="_x0000_i6227" type="#_x0000_t75" alt="%FontSize=12&#10;%TeXFontSize=12&#10;\documentclass{article}&#10;\pagestyle{empty}&#10;\begin{document}&#10;\[&#10;\overline{BD}&#10;\]&#10;\end{document}" style="width:16.5pt;height:10.5pt">
                  <v:imagedata r:id="rId148" o:title="formula_phys"/>
                </v:shape>
              </w:pict>
            </w:r>
            <w:r w:rsidRPr="004C0BAF">
              <w:rPr>
                <w:rFonts w:eastAsia="標楷體" w:hAnsi="標楷體"/>
                <w:position w:val="-4"/>
              </w:rPr>
              <w:t>＝</w:t>
            </w:r>
            <w:r w:rsidRPr="004C0BAF">
              <w:rPr>
                <w:rFonts w:eastAsia="標楷體"/>
                <w:position w:val="-4"/>
              </w:rPr>
              <w:t>1</w:t>
            </w:r>
          </w:p>
          <w:p w14:paraId="09BB2765"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由</w:t>
            </w:r>
            <w:r w:rsidRPr="004C0BAF">
              <w:rPr>
                <w:rFonts w:eastAsia="標楷體"/>
                <w:color w:val="000000"/>
              </w:rPr>
              <w:t xml:space="preserve">(1) </w:t>
            </w:r>
            <w:r w:rsidRPr="004C0BAF">
              <w:rPr>
                <w:rFonts w:ascii="標楷體" w:eastAsia="標楷體" w:hAnsi="標楷體"/>
                <w:color w:val="000000"/>
              </w:rPr>
              <w:t>∠</w:t>
            </w:r>
            <w:r w:rsidRPr="004C0BAF">
              <w:rPr>
                <w:rFonts w:eastAsia="標楷體"/>
                <w:color w:val="000000"/>
              </w:rPr>
              <w:t>BHO</w:t>
            </w:r>
            <w:r w:rsidRPr="004C0BAF">
              <w:rPr>
                <w:rFonts w:eastAsia="標楷體" w:hAnsi="標楷體"/>
                <w:color w:val="000000"/>
              </w:rPr>
              <w:t>＝</w:t>
            </w:r>
            <w:r w:rsidRPr="004C0BAF">
              <w:rPr>
                <w:rFonts w:eastAsia="標楷體"/>
                <w:color w:val="000000"/>
              </w:rPr>
              <w:t>90°</w:t>
            </w:r>
          </w:p>
          <w:p w14:paraId="6BE30AAE"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由</w:t>
            </w:r>
            <w:r w:rsidRPr="004C0BAF">
              <w:rPr>
                <w:rFonts w:eastAsia="標楷體"/>
                <w:color w:val="000000"/>
              </w:rPr>
              <w:t xml:space="preserve">(12) </w:t>
            </w:r>
            <w:r w:rsidRPr="004C0BAF">
              <w:rPr>
                <w:rFonts w:eastAsia="標楷體" w:hAnsi="標楷體"/>
                <w:color w:val="000000"/>
              </w:rPr>
              <w:t>＆畢氏</w:t>
            </w:r>
            <w:r w:rsidRPr="004C0BAF">
              <w:rPr>
                <w:rFonts w:eastAsia="標楷體"/>
                <w:color w:val="000000"/>
              </w:rPr>
              <w:t>(</w:t>
            </w:r>
            <w:r w:rsidRPr="004C0BAF">
              <w:rPr>
                <w:rFonts w:eastAsia="標楷體" w:hAnsi="標楷體"/>
                <w:color w:val="000000"/>
              </w:rPr>
              <w:t>勾股</w:t>
            </w:r>
            <w:r w:rsidRPr="004C0BAF">
              <w:rPr>
                <w:rFonts w:eastAsia="標楷體"/>
                <w:color w:val="000000"/>
              </w:rPr>
              <w:t>)</w:t>
            </w:r>
            <w:r w:rsidRPr="004C0BAF">
              <w:rPr>
                <w:rFonts w:eastAsia="標楷體" w:hAnsi="標楷體"/>
                <w:color w:val="000000"/>
              </w:rPr>
              <w:t>定理</w:t>
            </w:r>
          </w:p>
          <w:p w14:paraId="001DAFDF"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將</w:t>
            </w:r>
            <w:r w:rsidRPr="004C0BAF">
              <w:rPr>
                <w:rFonts w:eastAsia="標楷體"/>
                <w:color w:val="000000"/>
              </w:rPr>
              <w:t>(10)</w:t>
            </w:r>
            <w:r w:rsidRPr="004C0BAF">
              <w:rPr>
                <w:rFonts w:eastAsia="標楷體"/>
                <w:position w:val="-4"/>
              </w:rPr>
              <w:t xml:space="preserve"> </w:t>
            </w:r>
            <w:r w:rsidRPr="004C0BAF">
              <w:rPr>
                <w:rFonts w:eastAsia="標楷體"/>
                <w:position w:val="-4"/>
              </w:rPr>
              <w:pict w14:anchorId="7563ACD3">
                <v:shape id="_x0000_i6228" type="#_x0000_t75" alt="%FontSize=12&#10;%TeXFontSize=12&#10;\documentclass{article}&#10;\pagestyle{empty}&#10;\begin{document}&#10;\[&#10;\overline{BH}&#10;\]&#10;\end{document}" style="width:17.25pt;height:10.5pt">
                  <v:imagedata r:id="rId611" o:title="formula_phys"/>
                </v:shape>
              </w:pict>
            </w:r>
            <w:r w:rsidRPr="004C0BAF">
              <w:rPr>
                <w:rFonts w:eastAsia="標楷體" w:hAnsi="標楷體"/>
                <w:position w:val="-4"/>
              </w:rPr>
              <w:t>＝</w:t>
            </w:r>
            <w:r w:rsidRPr="004C0BAF">
              <w:rPr>
                <w:rFonts w:eastAsia="標楷體"/>
                <w:position w:val="-4"/>
              </w:rPr>
              <w:t xml:space="preserve">1 </w:t>
            </w:r>
            <w:r w:rsidRPr="004C0BAF">
              <w:rPr>
                <w:rFonts w:eastAsia="標楷體" w:hAnsi="標楷體"/>
                <w:color w:val="000000"/>
              </w:rPr>
              <w:t>＆</w:t>
            </w:r>
            <w:r w:rsidRPr="004C0BAF">
              <w:rPr>
                <w:rFonts w:eastAsia="標楷體"/>
                <w:color w:val="000000"/>
              </w:rPr>
              <w:t xml:space="preserve"> (11) </w:t>
            </w:r>
            <w:r w:rsidRPr="004C0BAF">
              <w:rPr>
                <w:rFonts w:eastAsia="標楷體"/>
                <w:position w:val="-4"/>
              </w:rPr>
              <w:pict w14:anchorId="0BEA1996">
                <v:shape id="_x0000_i6229" type="#_x0000_t75" alt="%FontSize=12&#10;%TeXFontSize=12&#10;\documentclass{article}&#10;\pagestyle{empty}&#10;\begin{document}&#10;\[&#10;\overline{HO}&#10;\]&#10;\end{document}" style="width:18pt;height:10.5pt">
                  <v:imagedata r:id="rId939" o:title="formula_phys"/>
                </v:shape>
              </w:pict>
            </w:r>
            <w:r w:rsidRPr="004C0BAF">
              <w:rPr>
                <w:rFonts w:eastAsia="標楷體" w:hAnsi="標楷體"/>
                <w:position w:val="-4"/>
              </w:rPr>
              <w:t>＝</w:t>
            </w:r>
            <w:r w:rsidRPr="004C0BAF">
              <w:rPr>
                <w:rFonts w:eastAsia="標楷體"/>
                <w:position w:val="-4"/>
              </w:rPr>
              <w:t>1</w:t>
            </w:r>
            <w:r w:rsidRPr="004C0BAF">
              <w:rPr>
                <w:rFonts w:eastAsia="標楷體" w:hAnsi="標楷體"/>
                <w:color w:val="000000"/>
              </w:rPr>
              <w:t>代入</w:t>
            </w:r>
            <w:r w:rsidRPr="004C0BAF">
              <w:rPr>
                <w:rFonts w:eastAsia="標楷體"/>
                <w:color w:val="000000"/>
              </w:rPr>
              <w:t>(13)</w:t>
            </w:r>
            <w:r w:rsidRPr="004C0BAF">
              <w:rPr>
                <w:rFonts w:eastAsia="標楷體" w:hAnsi="標楷體"/>
                <w:color w:val="000000"/>
              </w:rPr>
              <w:t>得</w:t>
            </w:r>
          </w:p>
          <w:p w14:paraId="0DF0BED4"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由</w:t>
            </w:r>
            <w:r w:rsidRPr="004C0BAF">
              <w:rPr>
                <w:rFonts w:eastAsia="標楷體"/>
                <w:color w:val="000000"/>
              </w:rPr>
              <w:t xml:space="preserve">(14) </w:t>
            </w:r>
            <w:r w:rsidRPr="004C0BAF">
              <w:rPr>
                <w:rFonts w:eastAsia="標楷體" w:hAnsi="標楷體"/>
                <w:color w:val="000000"/>
              </w:rPr>
              <w:t>等式兩邊同開根號</w:t>
            </w:r>
          </w:p>
          <w:p w14:paraId="67D58310" w14:textId="77777777" w:rsidR="00990709" w:rsidRPr="00990709" w:rsidRDefault="00990709" w:rsidP="00990709">
            <w:pPr>
              <w:spacing w:beforeLines="50" w:before="180"/>
              <w:rPr>
                <w:rFonts w:eastAsia="標楷體"/>
              </w:rPr>
            </w:pPr>
            <w:r w:rsidRPr="00990709">
              <w:rPr>
                <w:rFonts w:eastAsia="標楷體" w:hAnsi="標楷體"/>
              </w:rPr>
              <w:t>已知圓</w:t>
            </w:r>
            <w:r w:rsidRPr="00990709">
              <w:rPr>
                <w:rFonts w:eastAsia="標楷體"/>
              </w:rPr>
              <w:t>B</w:t>
            </w:r>
            <w:r w:rsidRPr="00990709">
              <w:rPr>
                <w:rFonts w:eastAsia="標楷體" w:hAnsi="標楷體"/>
              </w:rPr>
              <w:t>與圓</w:t>
            </w:r>
            <w:r w:rsidRPr="00990709">
              <w:rPr>
                <w:rFonts w:eastAsia="標楷體"/>
              </w:rPr>
              <w:t>O</w:t>
            </w:r>
            <w:r w:rsidRPr="00990709">
              <w:rPr>
                <w:rFonts w:eastAsia="標楷體" w:hAnsi="標楷體"/>
              </w:rPr>
              <w:t>內切於</w:t>
            </w:r>
            <w:r w:rsidRPr="00990709">
              <w:rPr>
                <w:rFonts w:eastAsia="標楷體"/>
              </w:rPr>
              <w:t>G</w:t>
            </w:r>
            <w:r w:rsidRPr="00990709">
              <w:rPr>
                <w:rFonts w:eastAsia="標楷體" w:hAnsi="標楷體"/>
              </w:rPr>
              <w:t>點</w:t>
            </w:r>
            <w:r w:rsidRPr="00990709">
              <w:rPr>
                <w:rFonts w:eastAsia="標楷體"/>
              </w:rPr>
              <w:t xml:space="preserve"> </w:t>
            </w:r>
            <w:r w:rsidRPr="00990709">
              <w:rPr>
                <w:rFonts w:eastAsia="標楷體" w:hAnsi="標楷體"/>
              </w:rPr>
              <w:t>＆</w:t>
            </w:r>
            <w:r w:rsidR="006069BF">
              <w:rPr>
                <w:rFonts w:eastAsia="標楷體" w:hAnsi="標楷體" w:hint="eastAsia"/>
              </w:rPr>
              <w:t xml:space="preserve"> </w:t>
            </w:r>
            <w:r w:rsidRPr="00990709">
              <w:rPr>
                <w:rFonts w:eastAsia="標楷體" w:hAnsi="標楷體"/>
              </w:rPr>
              <w:t>兩圓相切定理：相切兩圓的兩圓心連線，必過切點</w:t>
            </w:r>
          </w:p>
          <w:p w14:paraId="0511DFEE" w14:textId="77777777" w:rsidR="00990709" w:rsidRPr="004C0BAF" w:rsidRDefault="00990709" w:rsidP="00990709">
            <w:pPr>
              <w:spacing w:beforeLines="50" w:before="180"/>
              <w:rPr>
                <w:rFonts w:eastAsia="標楷體"/>
                <w:color w:val="000000"/>
              </w:rPr>
            </w:pPr>
            <w:r w:rsidRPr="00990709">
              <w:rPr>
                <w:rFonts w:eastAsia="標楷體" w:hAnsi="標楷體"/>
              </w:rPr>
              <w:t>由</w:t>
            </w:r>
            <w:r w:rsidRPr="00990709">
              <w:rPr>
                <w:rFonts w:eastAsia="標楷體"/>
              </w:rPr>
              <w:t xml:space="preserve">(16) </w:t>
            </w:r>
            <w:r w:rsidRPr="00990709">
              <w:rPr>
                <w:rFonts w:eastAsia="標楷體" w:hAnsi="標楷體"/>
              </w:rPr>
              <w:t>＆</w:t>
            </w:r>
            <w:r w:rsidRPr="00990709">
              <w:rPr>
                <w:rFonts w:eastAsia="標楷體"/>
              </w:rPr>
              <w:t xml:space="preserve"> </w:t>
            </w:r>
            <w:r w:rsidRPr="00990709">
              <w:rPr>
                <w:rFonts w:eastAsia="標楷體" w:hAnsi="標楷體"/>
              </w:rPr>
              <w:t>全量等於分量</w:t>
            </w:r>
            <w:r w:rsidRPr="004C0BAF">
              <w:rPr>
                <w:rFonts w:eastAsia="標楷體" w:hAnsi="標楷體"/>
                <w:color w:val="000000"/>
              </w:rPr>
              <w:t>和</w:t>
            </w:r>
          </w:p>
          <w:p w14:paraId="19C84E5B" w14:textId="77777777" w:rsidR="00990709" w:rsidRPr="004C0BAF" w:rsidRDefault="00990709" w:rsidP="00990709">
            <w:pPr>
              <w:spacing w:beforeLines="50" w:before="180"/>
              <w:rPr>
                <w:rFonts w:eastAsia="標楷體"/>
                <w:position w:val="-4"/>
              </w:rPr>
            </w:pPr>
            <w:r w:rsidRPr="004C0BAF">
              <w:rPr>
                <w:rFonts w:eastAsia="標楷體" w:hAnsi="標楷體"/>
                <w:color w:val="000000"/>
              </w:rPr>
              <w:t>將</w:t>
            </w:r>
            <w:r w:rsidRPr="004C0BAF">
              <w:rPr>
                <w:rFonts w:eastAsia="標楷體"/>
                <w:color w:val="000000"/>
              </w:rPr>
              <w:t xml:space="preserve">(15) </w:t>
            </w:r>
            <w:r w:rsidRPr="004C0BAF">
              <w:rPr>
                <w:rFonts w:eastAsia="標楷體"/>
                <w:position w:val="-4"/>
              </w:rPr>
              <w:pict w14:anchorId="2EE43795">
                <v:shape id="_x0000_i6230" type="#_x0000_t75" alt="%FontSize=12&#10;%TeXFontSize=12&#10;\documentclass{article}&#10;\pagestyle{empty}&#10;\begin{document}&#10;\[&#10;\overline{OB}&#10;\]&#10;\end{document}" style="width:16.5pt;height:10.5pt">
                  <v:imagedata r:id="rId572" o:title="formula_phys"/>
                </v:shape>
              </w:pict>
            </w:r>
            <w:r w:rsidRPr="004C0BAF">
              <w:rPr>
                <w:rFonts w:eastAsia="標楷體" w:hAnsi="標楷體"/>
                <w:position w:val="-4"/>
              </w:rPr>
              <w:t>＝</w:t>
            </w:r>
            <w:r w:rsidRPr="004C0BAF">
              <w:rPr>
                <w:rFonts w:eastAsia="標楷體"/>
                <w:position w:val="-12"/>
              </w:rPr>
              <w:object w:dxaOrig="380" w:dyaOrig="340" w14:anchorId="0435096D">
                <v:shape id="_x0000_i6231" type="#_x0000_t75" style="width:18.75pt;height:17.25pt" o:ole="">
                  <v:imagedata r:id="rId947" o:title=""/>
                </v:shape>
                <o:OLEObject Type="Embed" ProgID="Equation.DSMT4" ShapeID="_x0000_i6231" DrawAspect="Content" ObjectID="_1789910184" r:id="rId964"/>
              </w:object>
            </w:r>
            <w:r w:rsidRPr="004C0BAF">
              <w:rPr>
                <w:rFonts w:eastAsia="標楷體"/>
                <w:position w:val="-12"/>
              </w:rPr>
              <w:t xml:space="preserve"> </w:t>
            </w:r>
            <w:r w:rsidRPr="004C0BAF">
              <w:rPr>
                <w:rFonts w:eastAsia="標楷體" w:hAnsi="標楷體"/>
                <w:position w:val="-2"/>
              </w:rPr>
              <w:t>＆</w:t>
            </w:r>
            <w:r w:rsidRPr="004C0BAF">
              <w:rPr>
                <w:rFonts w:eastAsia="標楷體"/>
                <w:position w:val="-2"/>
              </w:rPr>
              <w:t xml:space="preserve"> (3)</w:t>
            </w:r>
            <w:r w:rsidRPr="004C0BAF">
              <w:rPr>
                <w:rFonts w:eastAsia="標楷體"/>
                <w:position w:val="-12"/>
              </w:rPr>
              <w:t xml:space="preserve"> </w:t>
            </w:r>
            <w:r w:rsidRPr="004C0BAF">
              <w:rPr>
                <w:rFonts w:eastAsia="標楷體"/>
                <w:position w:val="-4"/>
              </w:rPr>
              <w:pict w14:anchorId="01B75A37">
                <v:shape id="_x0000_i6232" type="#_x0000_t75" alt="%FontSize=12&#10;%TeXFontSize=12&#10;\documentclass{article}&#10;\pagestyle{empty}&#10;\begin{document}&#10;\[&#10;\overline{BG}&#10;\]&#10;\end{document}" style="width:16.5pt;height:10.5pt">
                  <v:imagedata r:id="rId253" o:title="formula_phys"/>
                </v:shape>
              </w:pict>
            </w:r>
            <w:r w:rsidRPr="004C0BAF">
              <w:rPr>
                <w:rFonts w:eastAsia="標楷體" w:hAnsi="標楷體"/>
                <w:position w:val="-4"/>
              </w:rPr>
              <w:t>＝</w:t>
            </w:r>
            <w:r w:rsidRPr="004C0BAF">
              <w:rPr>
                <w:rFonts w:eastAsia="標楷體"/>
                <w:position w:val="-4"/>
              </w:rPr>
              <w:t>1</w:t>
            </w:r>
            <w:r w:rsidRPr="004C0BAF">
              <w:rPr>
                <w:rFonts w:eastAsia="標楷體" w:hAnsi="標楷體"/>
                <w:position w:val="-4"/>
              </w:rPr>
              <w:t>代入</w:t>
            </w:r>
            <w:r>
              <w:rPr>
                <w:rFonts w:eastAsia="標楷體"/>
                <w:position w:val="-4"/>
              </w:rPr>
              <w:t>(1</w:t>
            </w:r>
            <w:r>
              <w:rPr>
                <w:rFonts w:eastAsia="標楷體" w:hint="eastAsia"/>
                <w:position w:val="-4"/>
              </w:rPr>
              <w:t>7</w:t>
            </w:r>
            <w:r w:rsidRPr="004C0BAF">
              <w:rPr>
                <w:rFonts w:eastAsia="標楷體"/>
                <w:position w:val="-4"/>
              </w:rPr>
              <w:t>)</w:t>
            </w:r>
            <w:r w:rsidRPr="004C0BAF">
              <w:rPr>
                <w:rFonts w:eastAsia="標楷體" w:hAnsi="標楷體"/>
                <w:position w:val="-4"/>
              </w:rPr>
              <w:t>得</w:t>
            </w:r>
          </w:p>
          <w:p w14:paraId="3472C8EF" w14:textId="77777777" w:rsidR="00990709" w:rsidRPr="004C0BAF" w:rsidRDefault="00990709" w:rsidP="00990709">
            <w:pPr>
              <w:spacing w:beforeLines="50" w:before="180"/>
              <w:rPr>
                <w:rFonts w:eastAsia="標楷體"/>
                <w:position w:val="-4"/>
              </w:rPr>
            </w:pPr>
            <w:r w:rsidRPr="004C0BAF">
              <w:rPr>
                <w:rFonts w:eastAsia="標楷體" w:hAnsi="標楷體"/>
                <w:color w:val="000000"/>
              </w:rPr>
              <w:t>同圓半徑相等</w:t>
            </w:r>
            <w:r w:rsidRPr="004C0BAF">
              <w:rPr>
                <w:rFonts w:eastAsia="標楷體"/>
                <w:color w:val="000000"/>
              </w:rPr>
              <w:t xml:space="preserve"> </w:t>
            </w:r>
            <w:r w:rsidRPr="004C0BAF">
              <w:rPr>
                <w:rFonts w:eastAsia="標楷體" w:hAnsi="標楷體"/>
                <w:color w:val="000000"/>
              </w:rPr>
              <w:t>＆</w:t>
            </w:r>
            <w:r w:rsidRPr="004C0BAF">
              <w:rPr>
                <w:rFonts w:eastAsia="標楷體"/>
                <w:color w:val="000000"/>
              </w:rPr>
              <w:t xml:space="preserve"> </w:t>
            </w:r>
            <w:r w:rsidRPr="004C0BAF">
              <w:rPr>
                <w:rFonts w:eastAsia="標楷體" w:hAnsi="標楷體"/>
                <w:color w:val="000000"/>
              </w:rPr>
              <w:t>由</w:t>
            </w:r>
            <w:r>
              <w:rPr>
                <w:rFonts w:eastAsia="標楷體"/>
                <w:color w:val="000000"/>
              </w:rPr>
              <w:t>(1</w:t>
            </w:r>
            <w:r>
              <w:rPr>
                <w:rFonts w:eastAsia="標楷體" w:hint="eastAsia"/>
                <w:color w:val="000000"/>
              </w:rPr>
              <w:t>8</w:t>
            </w:r>
            <w:r w:rsidRPr="004C0BAF">
              <w:rPr>
                <w:rFonts w:eastAsia="標楷體"/>
                <w:color w:val="000000"/>
              </w:rPr>
              <w:t xml:space="preserve">) </w:t>
            </w:r>
            <w:r w:rsidRPr="004C0BAF">
              <w:rPr>
                <w:rFonts w:eastAsia="標楷體"/>
                <w:position w:val="-4"/>
              </w:rPr>
              <w:pict w14:anchorId="720CAB9F">
                <v:shape id="_x0000_i6233" type="#_x0000_t75" alt="%FontSize=12&#10;%TeXFontSize=12&#10;\documentclass{article}&#10;\pagestyle{empty}&#10;\begin{document}&#10;\[&#10;\overline{OG}&#10;\]&#10;\end{document}" style="width:17.25pt;height:10.5pt">
                  <v:imagedata r:id="rId949" o:title="formula_phys"/>
                </v:shape>
              </w:pict>
            </w:r>
            <w:r w:rsidRPr="004C0BAF">
              <w:rPr>
                <w:rFonts w:eastAsia="標楷體" w:hAnsi="標楷體"/>
                <w:position w:val="-4"/>
              </w:rPr>
              <w:t>＝</w:t>
            </w:r>
            <w:r w:rsidRPr="004C0BAF">
              <w:rPr>
                <w:rFonts w:eastAsia="標楷體"/>
                <w:position w:val="-12"/>
              </w:rPr>
              <w:object w:dxaOrig="380" w:dyaOrig="340" w14:anchorId="6B20E314">
                <v:shape id="_x0000_i6234" type="#_x0000_t75" style="width:18.75pt;height:17.25pt" o:ole="">
                  <v:imagedata r:id="rId947" o:title=""/>
                </v:shape>
                <o:OLEObject Type="Embed" ProgID="Equation.DSMT4" ShapeID="_x0000_i6234" DrawAspect="Content" ObjectID="_1789910185" r:id="rId965"/>
              </w:object>
            </w:r>
            <w:r w:rsidRPr="004C0BAF">
              <w:rPr>
                <w:rFonts w:eastAsia="標楷體" w:hAnsi="標楷體"/>
                <w:position w:val="-4"/>
              </w:rPr>
              <w:t>＋</w:t>
            </w:r>
            <w:r w:rsidRPr="004C0BAF">
              <w:rPr>
                <w:rFonts w:eastAsia="標楷體"/>
                <w:position w:val="-4"/>
              </w:rPr>
              <w:t>1</w:t>
            </w:r>
          </w:p>
          <w:p w14:paraId="3293446E"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同圓半徑相等</w:t>
            </w:r>
            <w:r w:rsidRPr="004C0BAF">
              <w:rPr>
                <w:rFonts w:eastAsia="標楷體"/>
                <w:color w:val="000000"/>
              </w:rPr>
              <w:t xml:space="preserve"> </w:t>
            </w:r>
            <w:r w:rsidRPr="004C0BAF">
              <w:rPr>
                <w:rFonts w:eastAsia="標楷體" w:hAnsi="標楷體"/>
                <w:color w:val="000000"/>
              </w:rPr>
              <w:t>＆</w:t>
            </w:r>
            <w:r w:rsidRPr="004C0BAF">
              <w:rPr>
                <w:rFonts w:eastAsia="標楷體"/>
                <w:color w:val="000000"/>
              </w:rPr>
              <w:t xml:space="preserve"> </w:t>
            </w:r>
            <w:r w:rsidRPr="004C0BAF">
              <w:rPr>
                <w:rFonts w:eastAsia="標楷體" w:hAnsi="標楷體"/>
                <w:color w:val="000000"/>
              </w:rPr>
              <w:t>假設</w:t>
            </w:r>
          </w:p>
          <w:p w14:paraId="56B4EE00"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全量等於分量之和</w:t>
            </w:r>
          </w:p>
          <w:p w14:paraId="761B5F1F" w14:textId="77777777" w:rsidR="00990709" w:rsidRPr="004C0BAF" w:rsidRDefault="00990709" w:rsidP="00990709">
            <w:pPr>
              <w:spacing w:beforeLines="50" w:before="180"/>
              <w:rPr>
                <w:rFonts w:eastAsia="標楷體"/>
                <w:position w:val="-2"/>
              </w:rPr>
            </w:pPr>
            <w:r w:rsidRPr="004C0BAF">
              <w:rPr>
                <w:rFonts w:eastAsia="標楷體" w:hAnsi="標楷體"/>
                <w:color w:val="000000"/>
              </w:rPr>
              <w:t>將</w:t>
            </w:r>
            <w:r>
              <w:rPr>
                <w:rFonts w:eastAsia="標楷體"/>
                <w:color w:val="000000"/>
              </w:rPr>
              <w:t>(1</w:t>
            </w:r>
            <w:r>
              <w:rPr>
                <w:rFonts w:eastAsia="標楷體" w:hint="eastAsia"/>
                <w:color w:val="000000"/>
              </w:rPr>
              <w:t>9</w:t>
            </w:r>
            <w:r w:rsidRPr="004C0BAF">
              <w:rPr>
                <w:rFonts w:eastAsia="標楷體"/>
                <w:color w:val="000000"/>
              </w:rPr>
              <w:t>)</w:t>
            </w:r>
            <w:r w:rsidRPr="004C0BAF">
              <w:rPr>
                <w:rFonts w:eastAsia="標楷體"/>
                <w:position w:val="-4"/>
              </w:rPr>
              <w:t xml:space="preserve"> </w:t>
            </w:r>
            <w:r w:rsidRPr="004C0BAF">
              <w:rPr>
                <w:rFonts w:eastAsia="標楷體"/>
                <w:position w:val="-4"/>
              </w:rPr>
              <w:pict w14:anchorId="67B471D2">
                <v:shape id="_x0000_i6235" type="#_x0000_t75" alt="%FontSize=12&#10;%TeXFontSize=12&#10;\documentclass{article}&#10;\pagestyle{empty}&#10;\begin{document}&#10;\[&#10;\overline{OF}&#10;\]&#10;\end{document}" style="width:17.25pt;height:10.5pt">
                  <v:imagedata r:id="rId757" o:title="formula_phys"/>
                </v:shape>
              </w:pict>
            </w:r>
            <w:r w:rsidRPr="004C0BAF">
              <w:rPr>
                <w:rFonts w:eastAsia="標楷體" w:hAnsi="標楷體"/>
                <w:position w:val="-4"/>
              </w:rPr>
              <w:t>＝</w:t>
            </w:r>
            <w:r w:rsidRPr="004C0BAF">
              <w:rPr>
                <w:rFonts w:eastAsia="標楷體"/>
                <w:position w:val="-12"/>
              </w:rPr>
              <w:object w:dxaOrig="380" w:dyaOrig="340" w14:anchorId="107F735D">
                <v:shape id="_x0000_i6236" type="#_x0000_t75" style="width:18.75pt;height:17.25pt" o:ole="">
                  <v:imagedata r:id="rId947" o:title=""/>
                </v:shape>
                <o:OLEObject Type="Embed" ProgID="Equation.DSMT4" ShapeID="_x0000_i6236" DrawAspect="Content" ObjectID="_1789910186" r:id="rId966"/>
              </w:object>
            </w:r>
            <w:r w:rsidRPr="004C0BAF">
              <w:rPr>
                <w:rFonts w:eastAsia="標楷體" w:hAnsi="標楷體"/>
                <w:position w:val="-4"/>
              </w:rPr>
              <w:t>＋</w:t>
            </w:r>
            <w:r w:rsidRPr="004C0BAF">
              <w:rPr>
                <w:rFonts w:eastAsia="標楷體"/>
                <w:position w:val="-4"/>
              </w:rPr>
              <w:t xml:space="preserve">1 </w:t>
            </w:r>
            <w:r w:rsidRPr="004C0BAF">
              <w:rPr>
                <w:rFonts w:eastAsia="標楷體" w:hAnsi="標楷體"/>
                <w:position w:val="-4"/>
              </w:rPr>
              <w:t>＆</w:t>
            </w:r>
            <w:r w:rsidRPr="004C0BAF">
              <w:rPr>
                <w:rFonts w:eastAsia="標楷體"/>
                <w:position w:val="-4"/>
              </w:rPr>
              <w:t xml:space="preserve"> (10) </w:t>
            </w:r>
            <w:r w:rsidRPr="004C0BAF">
              <w:rPr>
                <w:rFonts w:eastAsia="標楷體"/>
                <w:position w:val="-4"/>
              </w:rPr>
              <w:pict w14:anchorId="047963BF">
                <v:shape id="_x0000_i6237" type="#_x0000_t75" alt="%FontSize=12&#10;%TeXFontSize=12&#10;\documentclass{article}&#10;\pagestyle{empty}&#10;\begin{document}&#10;\[&#10;\overline{DO}&#10;\]&#10;\end{document}" style="width:18pt;height:10.5pt">
                  <v:imagedata r:id="rId938" o:title="formula_phys"/>
                </v:shape>
              </w:pict>
            </w:r>
            <w:r w:rsidRPr="004C0BAF">
              <w:rPr>
                <w:rFonts w:eastAsia="標楷體" w:hAnsi="標楷體"/>
                <w:position w:val="-4"/>
              </w:rPr>
              <w:t>＝</w:t>
            </w:r>
            <w:r w:rsidRPr="004C0BAF">
              <w:rPr>
                <w:rFonts w:eastAsia="標楷體"/>
                <w:position w:val="-4"/>
              </w:rPr>
              <w:t xml:space="preserve">1 </w:t>
            </w:r>
            <w:r w:rsidRPr="004C0BAF">
              <w:rPr>
                <w:rFonts w:eastAsia="標楷體" w:hAnsi="標楷體"/>
                <w:position w:val="-4"/>
              </w:rPr>
              <w:t>＆</w:t>
            </w:r>
            <w:r w:rsidRPr="004C0BAF">
              <w:rPr>
                <w:rFonts w:eastAsia="標楷體"/>
                <w:position w:val="-4"/>
              </w:rPr>
              <w:br/>
            </w:r>
            <w:r>
              <w:rPr>
                <w:rFonts w:eastAsia="標楷體"/>
                <w:position w:val="-4"/>
              </w:rPr>
              <w:t xml:space="preserve"> (</w:t>
            </w:r>
            <w:r>
              <w:rPr>
                <w:rFonts w:eastAsia="標楷體" w:hint="eastAsia"/>
                <w:position w:val="-4"/>
              </w:rPr>
              <w:t>20</w:t>
            </w:r>
            <w:r w:rsidRPr="004C0BAF">
              <w:rPr>
                <w:rFonts w:eastAsia="標楷體"/>
                <w:position w:val="-4"/>
              </w:rPr>
              <w:t xml:space="preserve">) </w:t>
            </w:r>
            <w:r w:rsidRPr="004C0BAF">
              <w:rPr>
                <w:rFonts w:eastAsia="標楷體"/>
                <w:position w:val="-4"/>
              </w:rPr>
              <w:pict w14:anchorId="3FF44943">
                <v:shape id="_x0000_i6238" type="#_x0000_t75" alt="%FontSize=12&#10;%TeXFontSize=12&#10;\documentclass{article}&#10;\pagestyle{empty}&#10;\begin{document}&#10;\[&#10;\overline{CF}&#10;\]&#10;\end{document}" style="width:16.5pt;height:10.5pt">
                  <v:imagedata r:id="rId255" o:title="formula_phys"/>
                </v:shape>
              </w:pict>
            </w:r>
            <w:r w:rsidRPr="004C0BAF">
              <w:rPr>
                <w:rFonts w:eastAsia="標楷體" w:hAnsi="標楷體"/>
                <w:position w:val="-4"/>
              </w:rPr>
              <w:t>＝</w:t>
            </w:r>
            <w:r w:rsidRPr="004C0BAF">
              <w:rPr>
                <w:rFonts w:eastAsia="標楷體"/>
                <w:position w:val="-2"/>
              </w:rPr>
              <w:t xml:space="preserve">r </w:t>
            </w:r>
            <w:r w:rsidRPr="004C0BAF">
              <w:rPr>
                <w:rFonts w:eastAsia="標楷體" w:hAnsi="標楷體"/>
                <w:position w:val="-2"/>
              </w:rPr>
              <w:t>代入</w:t>
            </w:r>
            <w:r w:rsidRPr="004C0BAF">
              <w:rPr>
                <w:rFonts w:eastAsia="標楷體"/>
                <w:position w:val="-2"/>
              </w:rPr>
              <w:t>(20)</w:t>
            </w:r>
            <w:r w:rsidRPr="004C0BAF">
              <w:rPr>
                <w:rFonts w:eastAsia="標楷體" w:hAnsi="標楷體"/>
                <w:position w:val="-2"/>
              </w:rPr>
              <w:t>式得</w:t>
            </w:r>
          </w:p>
          <w:p w14:paraId="131D2266"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由</w:t>
            </w:r>
            <w:r>
              <w:rPr>
                <w:rFonts w:eastAsia="標楷體"/>
                <w:color w:val="000000"/>
              </w:rPr>
              <w:t>(2</w:t>
            </w:r>
            <w:r>
              <w:rPr>
                <w:rFonts w:eastAsia="標楷體" w:hint="eastAsia"/>
                <w:color w:val="000000"/>
              </w:rPr>
              <w:t>2</w:t>
            </w:r>
            <w:r w:rsidRPr="004C0BAF">
              <w:rPr>
                <w:rFonts w:eastAsia="標楷體"/>
                <w:color w:val="000000"/>
              </w:rPr>
              <w:t xml:space="preserve">) </w:t>
            </w:r>
            <w:r w:rsidR="006069BF">
              <w:rPr>
                <w:rFonts w:eastAsia="標楷體" w:hint="eastAsia"/>
                <w:color w:val="000000"/>
              </w:rPr>
              <w:t>等量減法公理</w:t>
            </w:r>
          </w:p>
          <w:p w14:paraId="5FBD5987"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全量等於分量之和</w:t>
            </w:r>
          </w:p>
          <w:p w14:paraId="7E206BE7"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將</w:t>
            </w:r>
            <w:r w:rsidRPr="004C0BAF">
              <w:rPr>
                <w:rFonts w:eastAsia="標楷體"/>
                <w:color w:val="000000"/>
              </w:rPr>
              <w:t xml:space="preserve">(3) </w:t>
            </w:r>
            <w:r w:rsidRPr="004C0BAF">
              <w:rPr>
                <w:rFonts w:eastAsia="標楷體"/>
                <w:position w:val="-4"/>
              </w:rPr>
              <w:pict w14:anchorId="19AB75FF">
                <v:shape id="_x0000_i6239" type="#_x0000_t75" alt="%FontSize=12&#10;%TeXFontSize=12&#10;\documentclass{article}&#10;\pagestyle{empty}&#10;\begin{document}&#10;\[&#10;\overline{AE}&#10;\]&#10;\end{document}" style="width:16.5pt;height:10.5pt">
                  <v:imagedata r:id="rId136" o:title="formula_phys"/>
                </v:shape>
              </w:pict>
            </w:r>
            <w:r w:rsidRPr="004C0BAF">
              <w:rPr>
                <w:rFonts w:eastAsia="標楷體" w:hAnsi="標楷體"/>
                <w:position w:val="-4"/>
              </w:rPr>
              <w:t>＝</w:t>
            </w:r>
            <w:r w:rsidRPr="004C0BAF">
              <w:rPr>
                <w:rFonts w:eastAsia="標楷體"/>
                <w:position w:val="-4"/>
              </w:rPr>
              <w:t xml:space="preserve">1 </w:t>
            </w:r>
            <w:r w:rsidRPr="004C0BAF">
              <w:rPr>
                <w:rFonts w:eastAsia="標楷體" w:hAnsi="標楷體"/>
                <w:position w:val="-4"/>
              </w:rPr>
              <w:t>＆</w:t>
            </w:r>
            <w:r>
              <w:rPr>
                <w:rFonts w:eastAsia="標楷體"/>
                <w:position w:val="-4"/>
              </w:rPr>
              <w:t xml:space="preserve"> (</w:t>
            </w:r>
            <w:r>
              <w:rPr>
                <w:rFonts w:eastAsia="標楷體" w:hint="eastAsia"/>
                <w:position w:val="-4"/>
              </w:rPr>
              <w:t>20</w:t>
            </w:r>
            <w:r w:rsidRPr="004C0BAF">
              <w:rPr>
                <w:rFonts w:eastAsia="標楷體"/>
                <w:position w:val="-4"/>
              </w:rPr>
              <w:t xml:space="preserve">) </w:t>
            </w:r>
            <w:r w:rsidRPr="004C0BAF">
              <w:rPr>
                <w:rFonts w:eastAsia="標楷體"/>
                <w:position w:val="-4"/>
              </w:rPr>
              <w:pict w14:anchorId="61DA6544">
                <v:shape id="_x0000_i6240" type="#_x0000_t75" alt="%FontSize=12&#10;%TeXFontSize=12&#10;\documentclass{article}&#10;\pagestyle{empty}&#10;\begin{document}&#10;\[&#10;\overline{CE}&#10;\]&#10;\end{document}" style="width:16.5pt;height:10.5pt">
                  <v:imagedata r:id="rId143" o:title="formula_phys"/>
                </v:shape>
              </w:pict>
            </w:r>
            <w:r w:rsidRPr="004C0BAF">
              <w:rPr>
                <w:rFonts w:eastAsia="標楷體" w:hAnsi="標楷體"/>
                <w:position w:val="-4"/>
              </w:rPr>
              <w:t>＝</w:t>
            </w:r>
            <w:r w:rsidRPr="004C0BAF">
              <w:rPr>
                <w:rFonts w:eastAsia="標楷體"/>
                <w:position w:val="-2"/>
              </w:rPr>
              <w:t xml:space="preserve">r </w:t>
            </w:r>
            <w:r w:rsidRPr="004C0BAF">
              <w:rPr>
                <w:rFonts w:eastAsia="標楷體" w:hAnsi="標楷體"/>
                <w:position w:val="-2"/>
              </w:rPr>
              <w:t>代入</w:t>
            </w:r>
            <w:r>
              <w:rPr>
                <w:rFonts w:eastAsia="標楷體"/>
                <w:position w:val="-2"/>
              </w:rPr>
              <w:t>(2</w:t>
            </w:r>
            <w:r>
              <w:rPr>
                <w:rFonts w:eastAsia="標楷體" w:hint="eastAsia"/>
                <w:position w:val="-2"/>
              </w:rPr>
              <w:t>4</w:t>
            </w:r>
            <w:r w:rsidRPr="004C0BAF">
              <w:rPr>
                <w:rFonts w:eastAsia="標楷體"/>
                <w:position w:val="-2"/>
              </w:rPr>
              <w:t>)</w:t>
            </w:r>
            <w:r w:rsidRPr="004C0BAF">
              <w:rPr>
                <w:rFonts w:eastAsia="標楷體" w:hAnsi="標楷體"/>
                <w:position w:val="-2"/>
              </w:rPr>
              <w:t>式得</w:t>
            </w:r>
          </w:p>
          <w:p w14:paraId="3CD87148" w14:textId="77777777" w:rsidR="00990709" w:rsidRDefault="00990709" w:rsidP="00990709">
            <w:pPr>
              <w:spacing w:beforeLines="50" w:before="180"/>
              <w:rPr>
                <w:rFonts w:eastAsia="標楷體" w:hint="eastAsia"/>
                <w:color w:val="000000"/>
              </w:rPr>
            </w:pPr>
            <w:r w:rsidRPr="004C0BAF">
              <w:rPr>
                <w:rFonts w:eastAsia="標楷體" w:hAnsi="標楷體"/>
                <w:color w:val="000000"/>
              </w:rPr>
              <w:t>由</w:t>
            </w:r>
            <w:r w:rsidRPr="004C0BAF">
              <w:rPr>
                <w:rFonts w:eastAsia="標楷體"/>
                <w:color w:val="000000"/>
              </w:rPr>
              <w:t xml:space="preserve">(7) </w:t>
            </w:r>
            <w:r w:rsidRPr="004C0BAF">
              <w:rPr>
                <w:rFonts w:ascii="標楷體" w:eastAsia="標楷體" w:hAnsi="標楷體"/>
                <w:color w:val="000000"/>
              </w:rPr>
              <w:t>∠</w:t>
            </w:r>
            <w:r w:rsidRPr="004C0BAF">
              <w:rPr>
                <w:rFonts w:eastAsia="標楷體"/>
                <w:color w:val="000000"/>
              </w:rPr>
              <w:t>ADC</w:t>
            </w:r>
            <w:r w:rsidRPr="004C0BAF">
              <w:rPr>
                <w:rFonts w:eastAsia="標楷體" w:hAnsi="標楷體"/>
                <w:color w:val="000000"/>
              </w:rPr>
              <w:t>＝</w:t>
            </w:r>
            <w:r w:rsidRPr="004C0BAF">
              <w:rPr>
                <w:rFonts w:eastAsia="標楷體"/>
                <w:color w:val="000000"/>
              </w:rPr>
              <w:t xml:space="preserve">90° </w:t>
            </w:r>
          </w:p>
          <w:p w14:paraId="567EB471"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由</w:t>
            </w:r>
            <w:r w:rsidRPr="004C0BAF">
              <w:rPr>
                <w:rFonts w:eastAsia="標楷體"/>
                <w:color w:val="000000"/>
              </w:rPr>
              <w:t>(2</w:t>
            </w:r>
            <w:r>
              <w:rPr>
                <w:rFonts w:eastAsia="標楷體" w:hint="eastAsia"/>
                <w:color w:val="000000"/>
              </w:rPr>
              <w:t>6</w:t>
            </w:r>
            <w:r w:rsidRPr="004C0BAF">
              <w:rPr>
                <w:rFonts w:eastAsia="標楷體"/>
                <w:color w:val="000000"/>
              </w:rPr>
              <w:t xml:space="preserve">) </w:t>
            </w:r>
            <w:r w:rsidRPr="004C0BAF">
              <w:rPr>
                <w:rFonts w:eastAsia="標楷體" w:hAnsi="標楷體"/>
                <w:color w:val="000000"/>
              </w:rPr>
              <w:t>＆</w:t>
            </w:r>
            <w:r w:rsidRPr="004C0BAF">
              <w:rPr>
                <w:rFonts w:eastAsia="標楷體"/>
                <w:color w:val="000000"/>
              </w:rPr>
              <w:t xml:space="preserve"> </w:t>
            </w:r>
            <w:r w:rsidRPr="004C0BAF">
              <w:rPr>
                <w:rFonts w:eastAsia="標楷體" w:hAnsi="標楷體"/>
                <w:color w:val="000000"/>
              </w:rPr>
              <w:t>畢氏</w:t>
            </w:r>
            <w:r w:rsidRPr="004C0BAF">
              <w:rPr>
                <w:rFonts w:eastAsia="標楷體"/>
                <w:color w:val="000000"/>
              </w:rPr>
              <w:t>(</w:t>
            </w:r>
            <w:r w:rsidRPr="004C0BAF">
              <w:rPr>
                <w:rFonts w:eastAsia="標楷體" w:hAnsi="標楷體"/>
                <w:color w:val="000000"/>
              </w:rPr>
              <w:t>勾股</w:t>
            </w:r>
            <w:r w:rsidRPr="004C0BAF">
              <w:rPr>
                <w:rFonts w:eastAsia="標楷體"/>
                <w:color w:val="000000"/>
              </w:rPr>
              <w:t>)</w:t>
            </w:r>
            <w:r w:rsidRPr="004C0BAF">
              <w:rPr>
                <w:rFonts w:eastAsia="標楷體" w:hAnsi="標楷體"/>
                <w:color w:val="000000"/>
              </w:rPr>
              <w:t>定理</w:t>
            </w:r>
          </w:p>
          <w:p w14:paraId="55DD325C" w14:textId="77777777" w:rsidR="00990709" w:rsidRPr="004C0BAF" w:rsidRDefault="00990709" w:rsidP="00990709">
            <w:pPr>
              <w:spacing w:beforeLines="50" w:before="180"/>
              <w:rPr>
                <w:rFonts w:eastAsia="標楷體"/>
                <w:position w:val="-2"/>
              </w:rPr>
            </w:pPr>
            <w:r w:rsidRPr="004C0BAF">
              <w:rPr>
                <w:rFonts w:eastAsia="標楷體" w:hAnsi="標楷體"/>
                <w:color w:val="000000"/>
              </w:rPr>
              <w:t>將</w:t>
            </w:r>
            <w:r w:rsidRPr="004C0BAF">
              <w:rPr>
                <w:rFonts w:eastAsia="標楷體"/>
                <w:color w:val="000000"/>
              </w:rPr>
              <w:t>(2</w:t>
            </w:r>
            <w:r>
              <w:rPr>
                <w:rFonts w:eastAsia="標楷體" w:hint="eastAsia"/>
                <w:color w:val="000000"/>
              </w:rPr>
              <w:t>5</w:t>
            </w:r>
            <w:r w:rsidRPr="004C0BAF">
              <w:rPr>
                <w:rFonts w:eastAsia="標楷體"/>
                <w:color w:val="000000"/>
              </w:rPr>
              <w:t xml:space="preserve">) </w:t>
            </w:r>
            <w:r w:rsidRPr="004C0BAF">
              <w:rPr>
                <w:rFonts w:eastAsia="標楷體"/>
                <w:position w:val="-4"/>
              </w:rPr>
              <w:pict w14:anchorId="126BD34C">
                <v:shape id="_x0000_i6241" type="#_x0000_t75" alt="%FontSize=12&#10;%TeXFontSize=12&#10;\documentclass{article}&#10;\pagestyle{empty}&#10;\begin{document}&#10;\[&#10;\overline{AC}&#10;\]&#10;\end{document}" style="width:16.5pt;height:10.5pt">
                  <v:imagedata r:id="rId149" o:title="formula_phys"/>
                </v:shape>
              </w:pict>
            </w:r>
            <w:r w:rsidRPr="004C0BAF">
              <w:rPr>
                <w:rFonts w:eastAsia="標楷體" w:hAnsi="標楷體"/>
                <w:position w:val="-4"/>
              </w:rPr>
              <w:t>＝</w:t>
            </w:r>
            <w:r w:rsidRPr="004C0BAF">
              <w:rPr>
                <w:rFonts w:eastAsia="標楷體"/>
                <w:position w:val="-4"/>
              </w:rPr>
              <w:t>1</w:t>
            </w:r>
            <w:r w:rsidRPr="004C0BAF">
              <w:rPr>
                <w:rFonts w:eastAsia="標楷體" w:hAnsi="標楷體"/>
                <w:position w:val="-4"/>
              </w:rPr>
              <w:t>＋</w:t>
            </w:r>
            <w:r w:rsidRPr="004C0BAF">
              <w:rPr>
                <w:rFonts w:eastAsia="標楷體"/>
                <w:position w:val="-2"/>
              </w:rPr>
              <w:t xml:space="preserve">r </w:t>
            </w:r>
            <w:r w:rsidRPr="004C0BAF">
              <w:rPr>
                <w:rFonts w:eastAsia="標楷體" w:hAnsi="標楷體"/>
                <w:position w:val="-2"/>
              </w:rPr>
              <w:t>＆</w:t>
            </w:r>
            <w:r w:rsidRPr="004C0BAF">
              <w:rPr>
                <w:rFonts w:eastAsia="標楷體"/>
                <w:position w:val="-2"/>
              </w:rPr>
              <w:t xml:space="preserve"> (3) </w:t>
            </w:r>
            <w:r w:rsidRPr="004C0BAF">
              <w:rPr>
                <w:rFonts w:eastAsia="標楷體"/>
                <w:position w:val="-4"/>
              </w:rPr>
              <w:pict w14:anchorId="4D95CC2C">
                <v:shape id="_x0000_i6242" type="#_x0000_t75" alt="%FontSize=12&#10;%TeXFontSize=12&#10;\documentclass{article}&#10;\pagestyle{empty}&#10;\begin{document}&#10;\[&#10;\overline{AD}&#10;\]&#10;\end{document}" style="width:17.25pt;height:10.5pt">
                  <v:imagedata r:id="rId134" o:title="formula_phys"/>
                </v:shape>
              </w:pict>
            </w:r>
            <w:r w:rsidRPr="004C0BAF">
              <w:rPr>
                <w:rFonts w:eastAsia="標楷體" w:hAnsi="標楷體"/>
                <w:position w:val="-4"/>
              </w:rPr>
              <w:t>＝</w:t>
            </w:r>
            <w:r w:rsidRPr="004C0BAF">
              <w:rPr>
                <w:rFonts w:eastAsia="標楷體"/>
                <w:position w:val="-4"/>
              </w:rPr>
              <w:t xml:space="preserve">1 </w:t>
            </w:r>
            <w:r w:rsidRPr="004C0BAF">
              <w:rPr>
                <w:rFonts w:eastAsia="標楷體" w:hAnsi="標楷體"/>
                <w:position w:val="-4"/>
              </w:rPr>
              <w:t>＆</w:t>
            </w:r>
            <w:r w:rsidRPr="004C0BAF">
              <w:rPr>
                <w:rFonts w:eastAsia="標楷體"/>
                <w:position w:val="-4"/>
              </w:rPr>
              <w:br/>
            </w:r>
            <w:r>
              <w:rPr>
                <w:rFonts w:eastAsia="標楷體"/>
              </w:rPr>
              <w:t>(2</w:t>
            </w:r>
            <w:r>
              <w:rPr>
                <w:rFonts w:eastAsia="標楷體" w:hint="eastAsia"/>
              </w:rPr>
              <w:t>3</w:t>
            </w:r>
            <w:r w:rsidRPr="004C0BAF">
              <w:rPr>
                <w:rFonts w:eastAsia="標楷體"/>
              </w:rPr>
              <w:t xml:space="preserve">) </w:t>
            </w:r>
            <w:r w:rsidRPr="004C0BAF">
              <w:rPr>
                <w:rFonts w:eastAsia="標楷體"/>
                <w:position w:val="-4"/>
              </w:rPr>
              <w:pict w14:anchorId="06C68B5B">
                <v:shape id="_x0000_i6243" type="#_x0000_t75" alt="%FontSize=12&#10;%TeXFontSize=12&#10;\documentclass{article}&#10;\pagestyle{empty}&#10;\begin{document}&#10;\[&#10;\overline{DC}&#10;\]&#10;\end{document}" style="width:17.25pt;height:10.5pt">
                  <v:imagedata r:id="rId141" o:title="formula_phys"/>
                </v:shape>
              </w:pict>
            </w:r>
            <w:r w:rsidRPr="004C0BAF">
              <w:rPr>
                <w:rFonts w:eastAsia="標楷體" w:hAnsi="標楷體"/>
                <w:position w:val="-4"/>
              </w:rPr>
              <w:t>＝</w:t>
            </w:r>
            <w:r w:rsidRPr="004C0BAF">
              <w:rPr>
                <w:rFonts w:eastAsia="標楷體"/>
                <w:position w:val="-12"/>
              </w:rPr>
              <w:object w:dxaOrig="380" w:dyaOrig="340" w14:anchorId="09DCCD98">
                <v:shape id="_x0000_i6244" type="#_x0000_t75" style="width:18.75pt;height:17.25pt" o:ole="">
                  <v:imagedata r:id="rId947" o:title=""/>
                </v:shape>
                <o:OLEObject Type="Embed" ProgID="Equation.DSMT4" ShapeID="_x0000_i6244" DrawAspect="Content" ObjectID="_1789910187" r:id="rId967"/>
              </w:object>
            </w:r>
            <w:r w:rsidRPr="004C0BAF">
              <w:rPr>
                <w:rFonts w:eastAsia="標楷體" w:hAnsi="標楷體"/>
                <w:position w:val="-4"/>
              </w:rPr>
              <w:t>－</w:t>
            </w:r>
            <w:r w:rsidRPr="004C0BAF">
              <w:rPr>
                <w:rFonts w:eastAsia="標楷體"/>
                <w:position w:val="-2"/>
              </w:rPr>
              <w:t xml:space="preserve">r </w:t>
            </w:r>
            <w:r w:rsidRPr="004C0BAF">
              <w:rPr>
                <w:rFonts w:eastAsia="標楷體" w:hAnsi="標楷體"/>
                <w:position w:val="-2"/>
              </w:rPr>
              <w:t>代入</w:t>
            </w:r>
            <w:r>
              <w:rPr>
                <w:rFonts w:eastAsia="標楷體"/>
                <w:position w:val="-2"/>
              </w:rPr>
              <w:t>(2</w:t>
            </w:r>
            <w:r>
              <w:rPr>
                <w:rFonts w:eastAsia="標楷體" w:hint="eastAsia"/>
                <w:position w:val="-2"/>
              </w:rPr>
              <w:t>7</w:t>
            </w:r>
            <w:r w:rsidRPr="004C0BAF">
              <w:rPr>
                <w:rFonts w:eastAsia="標楷體"/>
                <w:position w:val="-2"/>
              </w:rPr>
              <w:t>)</w:t>
            </w:r>
            <w:r w:rsidRPr="004C0BAF">
              <w:rPr>
                <w:rFonts w:eastAsia="標楷體" w:hAnsi="標楷體"/>
                <w:position w:val="-2"/>
              </w:rPr>
              <w:t>式得</w:t>
            </w:r>
          </w:p>
          <w:p w14:paraId="21E1CF10"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由</w:t>
            </w:r>
            <w:r>
              <w:rPr>
                <w:rFonts w:eastAsia="標楷體"/>
                <w:color w:val="000000"/>
              </w:rPr>
              <w:t>(2</w:t>
            </w:r>
            <w:r>
              <w:rPr>
                <w:rFonts w:eastAsia="標楷體" w:hint="eastAsia"/>
                <w:color w:val="000000"/>
              </w:rPr>
              <w:t>8</w:t>
            </w:r>
            <w:r w:rsidRPr="004C0BAF">
              <w:rPr>
                <w:rFonts w:eastAsia="標楷體"/>
                <w:color w:val="000000"/>
              </w:rPr>
              <w:t>)</w:t>
            </w:r>
            <w:r w:rsidRPr="004C0BAF">
              <w:rPr>
                <w:rFonts w:eastAsia="標楷體" w:hAnsi="標楷體"/>
                <w:color w:val="000000"/>
              </w:rPr>
              <w:t>解一元二次方程式</w:t>
            </w:r>
          </w:p>
          <w:p w14:paraId="6ED151E8" w14:textId="77777777" w:rsidR="00990709" w:rsidRPr="004C0BAF" w:rsidRDefault="00990709" w:rsidP="00990709">
            <w:pPr>
              <w:spacing w:beforeLines="50" w:before="180"/>
              <w:rPr>
                <w:rFonts w:eastAsia="標楷體"/>
                <w:color w:val="000000"/>
              </w:rPr>
            </w:pPr>
            <w:r w:rsidRPr="004C0BAF">
              <w:rPr>
                <w:rFonts w:eastAsia="標楷體" w:hAnsi="標楷體"/>
                <w:color w:val="000000"/>
              </w:rPr>
              <w:t>由</w:t>
            </w:r>
            <w:r>
              <w:rPr>
                <w:rFonts w:eastAsia="標楷體"/>
                <w:color w:val="000000"/>
              </w:rPr>
              <w:t>(</w:t>
            </w:r>
            <w:r>
              <w:rPr>
                <w:rFonts w:eastAsia="標楷體" w:hint="eastAsia"/>
                <w:color w:val="000000"/>
              </w:rPr>
              <w:t>20</w:t>
            </w:r>
            <w:r w:rsidRPr="004C0BAF">
              <w:rPr>
                <w:rFonts w:eastAsia="標楷體"/>
                <w:color w:val="000000"/>
              </w:rPr>
              <w:t xml:space="preserve">)  </w:t>
            </w:r>
            <w:r w:rsidRPr="004C0BAF">
              <w:rPr>
                <w:rFonts w:eastAsia="標楷體" w:hAnsi="標楷體"/>
                <w:color w:val="000000"/>
              </w:rPr>
              <w:t>＆</w:t>
            </w:r>
            <w:r w:rsidRPr="004C0BAF">
              <w:rPr>
                <w:rFonts w:eastAsia="標楷體"/>
                <w:color w:val="000000"/>
              </w:rPr>
              <w:t xml:space="preserve"> (2</w:t>
            </w:r>
            <w:r>
              <w:rPr>
                <w:rFonts w:eastAsia="標楷體" w:hint="eastAsia"/>
                <w:color w:val="000000"/>
              </w:rPr>
              <w:t>9</w:t>
            </w:r>
            <w:r w:rsidRPr="004C0BAF">
              <w:rPr>
                <w:rFonts w:eastAsia="標楷體"/>
                <w:color w:val="000000"/>
              </w:rPr>
              <w:t xml:space="preserve">) </w:t>
            </w:r>
          </w:p>
        </w:tc>
      </w:tr>
    </w:tbl>
    <w:p w14:paraId="09531ADB" w14:textId="77777777" w:rsidR="007315C0" w:rsidRPr="00D02012" w:rsidRDefault="007315C0" w:rsidP="007F58C8">
      <w:pPr>
        <w:numPr>
          <w:ilvl w:val="0"/>
          <w:numId w:val="159"/>
        </w:numPr>
        <w:rPr>
          <w:rFonts w:eastAsia="標楷體"/>
        </w:rPr>
      </w:pPr>
      <w:r w:rsidRPr="00D02012">
        <w:rPr>
          <w:rFonts w:eastAsia="標楷體" w:hAnsi="標楷體"/>
        </w:rPr>
        <w:t>如圖</w:t>
      </w:r>
      <w:r w:rsidR="006069BF">
        <w:rPr>
          <w:rFonts w:eastAsia="標楷體" w:hAnsi="標楷體" w:hint="eastAsia"/>
        </w:rPr>
        <w:t>8.5</w:t>
      </w:r>
      <w:r w:rsidRPr="00D02012">
        <w:rPr>
          <w:rFonts w:eastAsia="標楷體" w:hAnsi="標楷體"/>
        </w:rPr>
        <w:t>，將一個大三角形剪成一個小三角形及一個梯形。若梯形上、下底的長分別為</w:t>
      </w:r>
      <w:r w:rsidRPr="00D02012">
        <w:rPr>
          <w:rFonts w:eastAsia="標楷體"/>
        </w:rPr>
        <w:t>6</w:t>
      </w:r>
      <w:r w:rsidRPr="00D02012">
        <w:rPr>
          <w:rFonts w:eastAsia="標楷體" w:hAnsi="標楷體"/>
        </w:rPr>
        <w:t>、</w:t>
      </w:r>
      <w:r w:rsidRPr="00D02012">
        <w:rPr>
          <w:rFonts w:eastAsia="標楷體"/>
        </w:rPr>
        <w:t>14</w:t>
      </w:r>
      <w:r w:rsidRPr="00D02012">
        <w:rPr>
          <w:rFonts w:eastAsia="標楷體" w:hAnsi="標楷體"/>
        </w:rPr>
        <w:t>，兩腰長為</w:t>
      </w:r>
      <w:r w:rsidRPr="00D02012">
        <w:rPr>
          <w:rFonts w:eastAsia="標楷體"/>
        </w:rPr>
        <w:t>12</w:t>
      </w:r>
      <w:r w:rsidRPr="00D02012">
        <w:rPr>
          <w:rFonts w:eastAsia="標楷體" w:hAnsi="標楷體"/>
        </w:rPr>
        <w:t>、</w:t>
      </w:r>
      <w:r w:rsidRPr="00D02012">
        <w:rPr>
          <w:rFonts w:eastAsia="標楷體"/>
        </w:rPr>
        <w:t>16</w:t>
      </w:r>
      <w:r w:rsidRPr="00D02012">
        <w:rPr>
          <w:rFonts w:eastAsia="標楷體" w:hAnsi="標楷體"/>
        </w:rPr>
        <w:t>，則下列哪一選項中的數據表示此小三角形的三邊長？</w:t>
      </w:r>
      <w:r w:rsidR="00212581">
        <w:rPr>
          <w:rFonts w:eastAsia="標楷體" w:hAnsi="標楷體" w:hint="eastAsia"/>
        </w:rPr>
        <w:t xml:space="preserve">  </w:t>
      </w:r>
      <w:r w:rsidRPr="00212581">
        <w:rPr>
          <w:rFonts w:eastAsia="標楷體"/>
          <w:b/>
        </w:rPr>
        <w:t xml:space="preserve">(96-1) </w:t>
      </w:r>
    </w:p>
    <w:p w14:paraId="5439E833" w14:textId="77777777" w:rsidR="007315C0" w:rsidRDefault="007315C0" w:rsidP="007315C0">
      <w:pPr>
        <w:rPr>
          <w:rFonts w:eastAsia="標楷體" w:hint="eastAsia"/>
        </w:rPr>
      </w:pPr>
      <w:r w:rsidRPr="00D02012">
        <w:rPr>
          <w:rFonts w:eastAsia="標楷體"/>
        </w:rPr>
        <w:pict w14:anchorId="76C80826">
          <v:shape id="_x0000_i6245" type="#_x0000_t75" style="width:441pt;height:151.5pt">
            <v:imagedata r:id="rId968" o:title=""/>
          </v:shape>
        </w:pict>
      </w:r>
    </w:p>
    <w:p w14:paraId="4C8DBF8C" w14:textId="77777777" w:rsidR="00BB3084" w:rsidRPr="00D02012" w:rsidRDefault="00BB3084" w:rsidP="00BB3084">
      <w:pPr>
        <w:jc w:val="center"/>
        <w:rPr>
          <w:rFonts w:eastAsia="標楷體"/>
        </w:rPr>
      </w:pPr>
      <w:r w:rsidRPr="0086053A">
        <w:rPr>
          <w:rFonts w:eastAsia="標楷體"/>
          <w:b/>
          <w:color w:val="000000"/>
        </w:rPr>
        <w:t>圖</w:t>
      </w:r>
      <w:r w:rsidRPr="0086053A">
        <w:rPr>
          <w:rFonts w:eastAsia="標楷體"/>
          <w:b/>
          <w:color w:val="000000"/>
        </w:rPr>
        <w:t>8.</w:t>
      </w:r>
      <w:r>
        <w:rPr>
          <w:rFonts w:eastAsia="標楷體" w:hint="eastAsia"/>
          <w:b/>
          <w:color w:val="000000"/>
        </w:rPr>
        <w:t>5</w:t>
      </w:r>
    </w:p>
    <w:p w14:paraId="74FA4196" w14:textId="77777777" w:rsidR="007315C0" w:rsidRPr="00D02012" w:rsidRDefault="007315C0" w:rsidP="00BB3084">
      <w:pPr>
        <w:rPr>
          <w:rFonts w:eastAsia="標楷體"/>
        </w:rPr>
      </w:pPr>
      <w:r w:rsidRPr="00D02012">
        <w:rPr>
          <w:rFonts w:eastAsia="標楷體"/>
        </w:rPr>
        <w:pict w14:anchorId="72ED8207">
          <v:shape id="_x0000_i6246" type="#_x0000_t75" style="width:441pt;height:105.75pt">
            <v:imagedata r:id="rId969" o:title=""/>
          </v:shape>
        </w:pict>
      </w:r>
    </w:p>
    <w:p w14:paraId="3FB30EA1" w14:textId="77777777" w:rsidR="007315C0" w:rsidRPr="00D02012" w:rsidRDefault="007315C0" w:rsidP="00212581">
      <w:pPr>
        <w:ind w:left="721" w:hangingChars="300" w:hanging="721"/>
        <w:rPr>
          <w:rFonts w:eastAsia="標楷體"/>
        </w:rPr>
      </w:pPr>
      <w:r w:rsidRPr="00212581">
        <w:rPr>
          <w:rFonts w:eastAsia="標楷體" w:hAnsi="標楷體"/>
          <w:b/>
        </w:rPr>
        <w:t>解答：</w:t>
      </w:r>
      <w:r w:rsidRPr="00D02012">
        <w:rPr>
          <w:rFonts w:eastAsia="標楷體"/>
        </w:rPr>
        <w:t xml:space="preserve"> (B) </w:t>
      </w:r>
    </w:p>
    <w:p w14:paraId="53450922" w14:textId="77777777" w:rsidR="007315C0" w:rsidRPr="00D02012" w:rsidRDefault="007315C0" w:rsidP="00212581">
      <w:pPr>
        <w:ind w:left="721" w:hangingChars="300" w:hanging="721"/>
        <w:rPr>
          <w:rFonts w:eastAsia="標楷體"/>
        </w:rPr>
      </w:pPr>
      <w:r w:rsidRPr="00212581">
        <w:rPr>
          <w:rFonts w:eastAsia="標楷體" w:hAnsi="標楷體"/>
          <w:b/>
        </w:rPr>
        <w:t>想法：</w:t>
      </w:r>
      <w:r w:rsidRPr="00212581">
        <w:rPr>
          <w:rFonts w:eastAsia="標楷體"/>
          <w:b/>
        </w:rPr>
        <w:t xml:space="preserve"> </w:t>
      </w:r>
      <w:r w:rsidRPr="00D02012">
        <w:rPr>
          <w:rFonts w:eastAsia="標楷體"/>
        </w:rPr>
        <w:t xml:space="preserve">(1) </w:t>
      </w:r>
      <w:r w:rsidRPr="00D02012">
        <w:rPr>
          <w:rFonts w:eastAsia="標楷體" w:hAnsi="標楷體"/>
        </w:rPr>
        <w:t>相似三角形</w:t>
      </w:r>
      <w:r w:rsidRPr="00D02012">
        <w:rPr>
          <w:rFonts w:eastAsia="標楷體"/>
        </w:rPr>
        <w:t xml:space="preserve"> </w:t>
      </w:r>
      <w:r w:rsidR="006B51EC">
        <w:rPr>
          <w:rFonts w:eastAsia="標楷體" w:hint="eastAsia"/>
        </w:rPr>
        <w:t xml:space="preserve">  </w:t>
      </w:r>
      <w:r w:rsidRPr="00D02012">
        <w:rPr>
          <w:rFonts w:eastAsia="標楷體"/>
        </w:rPr>
        <w:t>(2)</w:t>
      </w:r>
      <w:r w:rsidRPr="00D02012">
        <w:rPr>
          <w:rFonts w:eastAsia="標楷體" w:hAnsi="標楷體"/>
        </w:rPr>
        <w:t>相似形之對應邊成比例</w:t>
      </w:r>
    </w:p>
    <w:p w14:paraId="1A7C449B" w14:textId="77777777" w:rsidR="007315C0" w:rsidRDefault="000D5490" w:rsidP="00D02012">
      <w:pPr>
        <w:ind w:left="720" w:hangingChars="300" w:hanging="720"/>
        <w:jc w:val="center"/>
        <w:rPr>
          <w:rFonts w:eastAsia="標楷體" w:hint="eastAsia"/>
        </w:rPr>
      </w:pPr>
      <w:r>
        <w:rPr>
          <w:rFonts w:eastAsia="標楷體"/>
          <w:noProof/>
        </w:rPr>
        <w:pict w14:anchorId="5C910E7A">
          <v:shape id="_x0000_s4445" type="#_x0000_t75" style="position:absolute;left:0;text-align:left;margin-left:118.65pt;margin-top:.5pt;width:180pt;height:183pt;z-index:138">
            <v:imagedata r:id="rId970" o:title=""/>
          </v:shape>
        </w:pict>
      </w:r>
    </w:p>
    <w:p w14:paraId="2C60AD53" w14:textId="77777777" w:rsidR="000D5490" w:rsidRDefault="000D5490" w:rsidP="00D02012">
      <w:pPr>
        <w:ind w:left="720" w:hangingChars="300" w:hanging="720"/>
        <w:jc w:val="center"/>
        <w:rPr>
          <w:rFonts w:eastAsia="標楷體" w:hint="eastAsia"/>
        </w:rPr>
      </w:pPr>
    </w:p>
    <w:p w14:paraId="13E619C7" w14:textId="77777777" w:rsidR="000D5490" w:rsidRDefault="000D5490" w:rsidP="00D02012">
      <w:pPr>
        <w:ind w:left="720" w:hangingChars="300" w:hanging="720"/>
        <w:jc w:val="center"/>
        <w:rPr>
          <w:rFonts w:eastAsia="標楷體" w:hint="eastAsia"/>
        </w:rPr>
      </w:pPr>
    </w:p>
    <w:p w14:paraId="7D77ABD9" w14:textId="77777777" w:rsidR="000D5490" w:rsidRDefault="000D5490" w:rsidP="00D02012">
      <w:pPr>
        <w:ind w:left="720" w:hangingChars="300" w:hanging="720"/>
        <w:jc w:val="center"/>
        <w:rPr>
          <w:rFonts w:eastAsia="標楷體" w:hint="eastAsia"/>
        </w:rPr>
      </w:pPr>
    </w:p>
    <w:p w14:paraId="7308ABC0" w14:textId="77777777" w:rsidR="000D5490" w:rsidRDefault="000D5490" w:rsidP="00D02012">
      <w:pPr>
        <w:ind w:left="720" w:hangingChars="300" w:hanging="720"/>
        <w:jc w:val="center"/>
        <w:rPr>
          <w:rFonts w:eastAsia="標楷體" w:hint="eastAsia"/>
        </w:rPr>
      </w:pPr>
    </w:p>
    <w:p w14:paraId="2EB1D1C6" w14:textId="77777777" w:rsidR="000D5490" w:rsidRDefault="000D5490" w:rsidP="00D02012">
      <w:pPr>
        <w:ind w:left="720" w:hangingChars="300" w:hanging="720"/>
        <w:jc w:val="center"/>
        <w:rPr>
          <w:rFonts w:eastAsia="標楷體" w:hint="eastAsia"/>
        </w:rPr>
      </w:pPr>
    </w:p>
    <w:p w14:paraId="76C9577E" w14:textId="77777777" w:rsidR="000D5490" w:rsidRDefault="000D5490" w:rsidP="00D02012">
      <w:pPr>
        <w:ind w:left="720" w:hangingChars="300" w:hanging="720"/>
        <w:jc w:val="center"/>
        <w:rPr>
          <w:rFonts w:eastAsia="標楷體" w:hint="eastAsia"/>
        </w:rPr>
      </w:pPr>
    </w:p>
    <w:p w14:paraId="252E7051" w14:textId="77777777" w:rsidR="000D5490" w:rsidRDefault="000D5490" w:rsidP="00D02012">
      <w:pPr>
        <w:ind w:left="720" w:hangingChars="300" w:hanging="720"/>
        <w:jc w:val="center"/>
        <w:rPr>
          <w:rFonts w:eastAsia="標楷體" w:hint="eastAsia"/>
        </w:rPr>
      </w:pPr>
    </w:p>
    <w:p w14:paraId="01978A81" w14:textId="77777777" w:rsidR="000D5490" w:rsidRDefault="000D5490" w:rsidP="00D02012">
      <w:pPr>
        <w:ind w:left="720" w:hangingChars="300" w:hanging="720"/>
        <w:jc w:val="center"/>
        <w:rPr>
          <w:rFonts w:eastAsia="標楷體" w:hint="eastAsia"/>
        </w:rPr>
      </w:pPr>
    </w:p>
    <w:p w14:paraId="2DA91762" w14:textId="77777777" w:rsidR="000D5490" w:rsidRDefault="000D5490" w:rsidP="00D02012">
      <w:pPr>
        <w:ind w:left="720" w:hangingChars="300" w:hanging="720"/>
        <w:jc w:val="center"/>
        <w:rPr>
          <w:rFonts w:eastAsia="標楷體" w:hint="eastAsia"/>
        </w:rPr>
      </w:pPr>
    </w:p>
    <w:p w14:paraId="4AF2DDFF" w14:textId="77777777" w:rsidR="000D5490" w:rsidRPr="00D02012" w:rsidRDefault="00BB3084" w:rsidP="00BB3084">
      <w:pPr>
        <w:ind w:left="721" w:hangingChars="300" w:hanging="721"/>
        <w:jc w:val="center"/>
        <w:rPr>
          <w:rFonts w:eastAsia="標楷體" w:hint="eastAsia"/>
        </w:rPr>
      </w:pPr>
      <w:r w:rsidRPr="0086053A">
        <w:rPr>
          <w:rFonts w:eastAsia="標楷體"/>
          <w:b/>
          <w:color w:val="000000"/>
        </w:rPr>
        <w:t>圖</w:t>
      </w:r>
      <w:r w:rsidRPr="0086053A">
        <w:rPr>
          <w:rFonts w:eastAsia="標楷體"/>
          <w:b/>
          <w:color w:val="000000"/>
        </w:rPr>
        <w:t>8.</w:t>
      </w:r>
      <w:r>
        <w:rPr>
          <w:rFonts w:eastAsia="標楷體" w:hint="eastAsia"/>
          <w:b/>
          <w:color w:val="000000"/>
        </w:rPr>
        <w:t>5(a)</w:t>
      </w:r>
    </w:p>
    <w:p w14:paraId="623B6B58" w14:textId="77777777" w:rsidR="007315C0" w:rsidRPr="00212581" w:rsidRDefault="007315C0" w:rsidP="00BB3084">
      <w:pPr>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7315C0" w:rsidRPr="006B51EC" w14:paraId="3240CE66" w14:textId="77777777" w:rsidTr="006B51EC">
        <w:tc>
          <w:tcPr>
            <w:tcW w:w="3510" w:type="dxa"/>
            <w:tcBorders>
              <w:top w:val="single" w:sz="4" w:space="0" w:color="FFFFFF"/>
              <w:left w:val="nil"/>
              <w:bottom w:val="single" w:sz="4" w:space="0" w:color="auto"/>
            </w:tcBorders>
          </w:tcPr>
          <w:p w14:paraId="1C92001D" w14:textId="77777777" w:rsidR="007315C0" w:rsidRPr="006B51EC" w:rsidRDefault="007315C0" w:rsidP="00BB3084">
            <w:pPr>
              <w:jc w:val="center"/>
              <w:rPr>
                <w:rFonts w:eastAsia="標楷體"/>
              </w:rPr>
            </w:pPr>
            <w:r w:rsidRPr="006B51EC">
              <w:rPr>
                <w:rFonts w:eastAsia="標楷體" w:hAnsi="標楷體"/>
              </w:rPr>
              <w:t>敘述</w:t>
            </w:r>
          </w:p>
        </w:tc>
        <w:tc>
          <w:tcPr>
            <w:tcW w:w="5012" w:type="dxa"/>
            <w:tcBorders>
              <w:top w:val="single" w:sz="4" w:space="0" w:color="FFFFFF"/>
              <w:bottom w:val="single" w:sz="4" w:space="0" w:color="auto"/>
            </w:tcBorders>
          </w:tcPr>
          <w:p w14:paraId="281B16A7" w14:textId="77777777" w:rsidR="007315C0" w:rsidRPr="006B51EC" w:rsidRDefault="007315C0" w:rsidP="00BB3084">
            <w:pPr>
              <w:jc w:val="center"/>
              <w:rPr>
                <w:rFonts w:eastAsia="標楷體"/>
              </w:rPr>
            </w:pPr>
            <w:r w:rsidRPr="006B51EC">
              <w:rPr>
                <w:rFonts w:eastAsia="標楷體" w:hAnsi="標楷體"/>
              </w:rPr>
              <w:t>理由</w:t>
            </w:r>
          </w:p>
        </w:tc>
      </w:tr>
      <w:tr w:rsidR="007315C0" w:rsidRPr="006B51EC" w14:paraId="41DF6BE4" w14:textId="77777777" w:rsidTr="006B51EC">
        <w:tc>
          <w:tcPr>
            <w:tcW w:w="3510" w:type="dxa"/>
            <w:tcBorders>
              <w:top w:val="single" w:sz="4" w:space="0" w:color="auto"/>
            </w:tcBorders>
          </w:tcPr>
          <w:p w14:paraId="7B3AEEB3" w14:textId="77777777" w:rsidR="007315C0" w:rsidRPr="006B51EC" w:rsidRDefault="006B51EC" w:rsidP="007F58C8">
            <w:pPr>
              <w:numPr>
                <w:ilvl w:val="0"/>
                <w:numId w:val="32"/>
              </w:numPr>
              <w:spacing w:beforeLines="50" w:before="180"/>
              <w:jc w:val="both"/>
              <w:rPr>
                <w:rFonts w:eastAsia="標楷體"/>
              </w:rPr>
            </w:pPr>
            <w:r w:rsidRPr="006B51EC">
              <w:rPr>
                <w:rFonts w:eastAsia="標楷體" w:hAnsi="標楷體"/>
              </w:rPr>
              <w:t>在</w:t>
            </w:r>
            <w:r w:rsidR="007315C0" w:rsidRPr="006B51EC">
              <w:rPr>
                <w:rFonts w:ascii="標楷體" w:eastAsia="標楷體" w:hAnsi="標楷體"/>
              </w:rPr>
              <w:t>△</w:t>
            </w:r>
            <w:r w:rsidR="007315C0" w:rsidRPr="006B51EC">
              <w:rPr>
                <w:rFonts w:eastAsia="標楷體"/>
              </w:rPr>
              <w:t>ADE</w:t>
            </w:r>
            <w:r w:rsidR="007315C0" w:rsidRPr="006B51EC">
              <w:rPr>
                <w:rFonts w:eastAsia="標楷體" w:hAnsi="標楷體"/>
              </w:rPr>
              <w:t>與</w:t>
            </w:r>
            <w:r w:rsidR="007315C0" w:rsidRPr="006B51EC">
              <w:rPr>
                <w:rFonts w:ascii="標楷體" w:eastAsia="標楷體" w:hAnsi="標楷體"/>
              </w:rPr>
              <w:t>△</w:t>
            </w:r>
            <w:r w:rsidR="007315C0" w:rsidRPr="006B51EC">
              <w:rPr>
                <w:rFonts w:eastAsia="標楷體"/>
              </w:rPr>
              <w:t>ABC</w:t>
            </w:r>
            <w:r w:rsidRPr="006B51EC">
              <w:rPr>
                <w:rFonts w:eastAsia="標楷體" w:hAnsi="標楷體"/>
              </w:rPr>
              <w:t>中</w:t>
            </w:r>
            <w:r w:rsidRPr="006B51EC">
              <w:rPr>
                <w:rFonts w:eastAsia="標楷體"/>
              </w:rPr>
              <w:br/>
            </w:r>
            <w:r w:rsidRPr="006B51EC">
              <w:rPr>
                <w:rFonts w:eastAsia="標楷體"/>
                <w:color w:val="000000"/>
              </w:rPr>
              <w:sym w:font="Symbol" w:char="F0D0"/>
            </w:r>
            <w:r w:rsidRPr="006B51EC">
              <w:rPr>
                <w:rFonts w:eastAsia="標楷體"/>
                <w:color w:val="000000"/>
              </w:rPr>
              <w:t>ADE</w:t>
            </w:r>
            <w:r w:rsidRPr="006B51EC">
              <w:rPr>
                <w:rFonts w:eastAsia="標楷體" w:hAnsi="標楷體"/>
                <w:color w:val="000000"/>
              </w:rPr>
              <w:t>＝</w:t>
            </w:r>
            <w:r w:rsidRPr="006B51EC">
              <w:rPr>
                <w:rFonts w:eastAsia="標楷體"/>
                <w:color w:val="000000"/>
              </w:rPr>
              <w:sym w:font="Symbol" w:char="F0D0"/>
            </w:r>
            <w:r w:rsidRPr="006B51EC">
              <w:rPr>
                <w:rFonts w:eastAsia="標楷體"/>
                <w:color w:val="000000"/>
              </w:rPr>
              <w:t>ABC</w:t>
            </w:r>
            <w:r w:rsidRPr="006B51EC">
              <w:rPr>
                <w:rFonts w:eastAsia="標楷體"/>
                <w:color w:val="000000"/>
              </w:rPr>
              <w:br/>
            </w:r>
            <w:r w:rsidRPr="006B51EC">
              <w:rPr>
                <w:rFonts w:eastAsia="標楷體"/>
                <w:color w:val="000000"/>
              </w:rPr>
              <w:sym w:font="Symbol" w:char="F0D0"/>
            </w:r>
            <w:r w:rsidRPr="006B51EC">
              <w:rPr>
                <w:rFonts w:eastAsia="標楷體"/>
                <w:color w:val="000000"/>
              </w:rPr>
              <w:t>AED</w:t>
            </w:r>
            <w:r w:rsidRPr="006B51EC">
              <w:rPr>
                <w:rFonts w:eastAsia="標楷體" w:hAnsi="標楷體"/>
                <w:color w:val="000000"/>
              </w:rPr>
              <w:t>＝</w:t>
            </w:r>
            <w:r w:rsidRPr="006B51EC">
              <w:rPr>
                <w:rFonts w:eastAsia="標楷體"/>
                <w:color w:val="000000"/>
              </w:rPr>
              <w:sym w:font="Symbol" w:char="F0D0"/>
            </w:r>
            <w:r w:rsidRPr="006B51EC">
              <w:rPr>
                <w:rFonts w:eastAsia="標楷體"/>
                <w:color w:val="000000"/>
              </w:rPr>
              <w:t>ACB</w:t>
            </w:r>
            <w:r w:rsidRPr="006B51EC">
              <w:rPr>
                <w:rFonts w:eastAsia="標楷體"/>
                <w:color w:val="000000"/>
              </w:rPr>
              <w:br/>
            </w:r>
            <w:r w:rsidRPr="006B51EC">
              <w:rPr>
                <w:rFonts w:eastAsia="標楷體"/>
                <w:color w:val="000000"/>
              </w:rPr>
              <w:sym w:font="Symbol" w:char="F0D0"/>
            </w:r>
            <w:r w:rsidRPr="006B51EC">
              <w:rPr>
                <w:rFonts w:eastAsia="標楷體"/>
                <w:color w:val="000000"/>
              </w:rPr>
              <w:t>A</w:t>
            </w:r>
            <w:r w:rsidRPr="006B51EC">
              <w:rPr>
                <w:rFonts w:eastAsia="標楷體" w:hAnsi="標楷體"/>
                <w:color w:val="000000"/>
              </w:rPr>
              <w:t>＝</w:t>
            </w:r>
            <w:r w:rsidRPr="006B51EC">
              <w:rPr>
                <w:rFonts w:eastAsia="標楷體"/>
                <w:color w:val="000000"/>
              </w:rPr>
              <w:sym w:font="Symbol" w:char="F0D0"/>
            </w:r>
            <w:r w:rsidRPr="006B51EC">
              <w:rPr>
                <w:rFonts w:eastAsia="標楷體"/>
                <w:color w:val="000000"/>
              </w:rPr>
              <w:t>A</w:t>
            </w:r>
          </w:p>
          <w:p w14:paraId="1EE44C74" w14:textId="77777777" w:rsidR="006B51EC" w:rsidRPr="006B51EC" w:rsidRDefault="006B51EC" w:rsidP="007F58C8">
            <w:pPr>
              <w:numPr>
                <w:ilvl w:val="0"/>
                <w:numId w:val="32"/>
              </w:numPr>
              <w:spacing w:beforeLines="50" w:before="180"/>
              <w:jc w:val="both"/>
              <w:rPr>
                <w:rFonts w:eastAsia="標楷體"/>
              </w:rPr>
            </w:pPr>
            <w:r w:rsidRPr="006B51EC">
              <w:rPr>
                <w:rFonts w:eastAsia="標楷體" w:hAnsi="標楷體"/>
              </w:rPr>
              <w:t>所以</w:t>
            </w:r>
            <w:r w:rsidRPr="006B51EC">
              <w:rPr>
                <w:rFonts w:ascii="標楷體" w:eastAsia="標楷體" w:hAnsi="標楷體"/>
              </w:rPr>
              <w:t>△</w:t>
            </w:r>
            <w:r w:rsidRPr="006B51EC">
              <w:rPr>
                <w:rFonts w:eastAsia="標楷體"/>
              </w:rPr>
              <w:t>ADE</w:t>
            </w:r>
            <w:r w:rsidRPr="006B51EC">
              <w:rPr>
                <w:rFonts w:eastAsia="標楷體" w:hAnsi="標楷體"/>
              </w:rPr>
              <w:t>〜</w:t>
            </w:r>
            <w:r w:rsidRPr="006B51EC">
              <w:rPr>
                <w:rFonts w:ascii="標楷體" w:eastAsia="標楷體" w:hAnsi="標楷體"/>
              </w:rPr>
              <w:t>△</w:t>
            </w:r>
            <w:r w:rsidRPr="006B51EC">
              <w:rPr>
                <w:rFonts w:eastAsia="標楷體"/>
              </w:rPr>
              <w:t>ABC</w:t>
            </w:r>
          </w:p>
          <w:p w14:paraId="3755C8B2" w14:textId="77777777" w:rsidR="007315C0" w:rsidRPr="006B51EC" w:rsidRDefault="006B51EC" w:rsidP="007F58C8">
            <w:pPr>
              <w:numPr>
                <w:ilvl w:val="0"/>
                <w:numId w:val="32"/>
              </w:numPr>
              <w:spacing w:beforeLines="50" w:before="180"/>
              <w:jc w:val="both"/>
              <w:rPr>
                <w:rFonts w:eastAsia="標楷體" w:hint="eastAsia"/>
              </w:rPr>
            </w:pPr>
            <w:r>
              <w:rPr>
                <w:rFonts w:eastAsia="標楷體"/>
                <w:position w:val="-2"/>
              </w:rPr>
              <w:pict w14:anchorId="1CA239DC">
                <v:shape id="_x0000_i6247"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position w:val="-2"/>
              </w:rPr>
              <w:pict w14:anchorId="16927561">
                <v:shape id="_x0000_i6248"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Pr>
                <w:rFonts w:eastAsia="標楷體"/>
                <w:position w:val="-2"/>
              </w:rPr>
              <w:pict w14:anchorId="0BADD685">
                <v:shape id="_x0000_i6249" type="#_x0000_t75" alt="%FontSize=12&#10;%TeXFontSize=12&#10;\documentclass{article}&#10;\pagestyle{empty}&#10;\begin{document}&#10;\[&#10;\overline{DE}&#10;\]&#10;\end{document}" style="width:17.25pt;height:10.5pt">
                  <v:imagedata r:id="rId131" o:title="formula_phys"/>
                </v:shape>
              </w:pict>
            </w:r>
            <w:r w:rsidRPr="00D02012">
              <w:rPr>
                <w:rFonts w:eastAsia="標楷體" w:hAnsi="標楷體"/>
              </w:rPr>
              <w:t>：</w:t>
            </w:r>
            <w:r>
              <w:rPr>
                <w:rFonts w:eastAsia="標楷體"/>
                <w:position w:val="-2"/>
              </w:rPr>
              <w:pict w14:anchorId="270B5C59">
                <v:shape id="_x0000_i6250" type="#_x0000_t75" alt="%FontSize=12&#10;%TeXFontSize=12&#10;\documentclass{article}&#10;\pagestyle{empty}&#10;\begin{document}&#10;\[&#10;\overline{BC}&#10;\]&#10;\end{document}" style="width:15.75pt;height:10.5pt">
                  <v:imagedata r:id="rId130" o:title="formula_phys"/>
                </v:shape>
              </w:pict>
            </w:r>
          </w:p>
          <w:p w14:paraId="7101243C" w14:textId="77777777" w:rsidR="006B51EC" w:rsidRPr="005747CC" w:rsidRDefault="006B51EC" w:rsidP="007F58C8">
            <w:pPr>
              <w:numPr>
                <w:ilvl w:val="0"/>
                <w:numId w:val="32"/>
              </w:numPr>
              <w:spacing w:beforeLines="50" w:before="180"/>
              <w:jc w:val="both"/>
              <w:rPr>
                <w:rFonts w:eastAsia="標楷體" w:hint="eastAsia"/>
              </w:rPr>
            </w:pPr>
            <w:r>
              <w:rPr>
                <w:rFonts w:eastAsia="標楷體"/>
                <w:position w:val="-2"/>
              </w:rPr>
              <w:pict w14:anchorId="79E2865D">
                <v:shape id="_x0000_i6251"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sidR="005747CC">
              <w:rPr>
                <w:rFonts w:eastAsia="標楷體" w:hAnsi="標楷體" w:hint="eastAsia"/>
              </w:rPr>
              <w:t xml:space="preserve">( </w:t>
            </w:r>
            <w:r>
              <w:rPr>
                <w:rFonts w:eastAsia="標楷體"/>
                <w:position w:val="-2"/>
              </w:rPr>
              <w:pict w14:anchorId="02499B4B">
                <v:shape id="_x0000_i6252" type="#_x0000_t75" alt="%FontSize=12&#10;%TeXFontSize=12&#10;\documentclass{article}&#10;\pagestyle{empty}&#10;\begin{document}&#10;\[&#10;\overline{AD}&#10;\]&#10;\end{document}" style="width:17.25pt;height:10.5pt">
                  <v:imagedata r:id="rId134" o:title="formula_phys"/>
                </v:shape>
              </w:pict>
            </w:r>
            <w:r>
              <w:rPr>
                <w:rFonts w:eastAsia="標楷體" w:hint="eastAsia"/>
                <w:position w:val="-2"/>
              </w:rPr>
              <w:t>＋</w:t>
            </w:r>
            <w:r>
              <w:rPr>
                <w:rFonts w:eastAsia="標楷體"/>
                <w:position w:val="-2"/>
              </w:rPr>
              <w:pict w14:anchorId="5CD74950">
                <v:shape id="_x0000_i6253" type="#_x0000_t75" alt="%FontSize=12&#10;%TeXFontSize=12&#10;\documentclass{article}&#10;\pagestyle{empty}&#10;\begin{document}&#10;\[&#10;\overline{DB}&#10;\]&#10;\end{document}" style="width:16.5pt;height:10.5pt">
                  <v:imagedata r:id="rId135" o:title="formula_phys"/>
                </v:shape>
              </w:pict>
            </w:r>
            <w:r w:rsidR="005747CC">
              <w:rPr>
                <w:rFonts w:eastAsia="標楷體" w:hint="eastAsia"/>
                <w:position w:val="-2"/>
              </w:rPr>
              <w:t xml:space="preserve"> </w:t>
            </w:r>
            <w:r w:rsidR="005747CC" w:rsidRPr="005747CC">
              <w:rPr>
                <w:rFonts w:eastAsia="標楷體" w:hint="eastAsia"/>
              </w:rPr>
              <w:t>)</w:t>
            </w:r>
            <w:r w:rsidRPr="00D02012">
              <w:rPr>
                <w:rFonts w:eastAsia="標楷體" w:hAnsi="標楷體"/>
              </w:rPr>
              <w:t>＝</w:t>
            </w:r>
            <w:r>
              <w:rPr>
                <w:rFonts w:eastAsia="標楷體"/>
                <w:position w:val="-2"/>
              </w:rPr>
              <w:pict w14:anchorId="4A245D54">
                <v:shape id="_x0000_i6254" type="#_x0000_t75" alt="%FontSize=12&#10;%TeXFontSize=12&#10;\documentclass{article}&#10;\pagestyle{empty}&#10;\begin{document}&#10;\[&#10;\overline{DE}&#10;\]&#10;\end{document}" style="width:17.25pt;height:10.5pt">
                  <v:imagedata r:id="rId131" o:title="formula_phys"/>
                </v:shape>
              </w:pict>
            </w:r>
            <w:r w:rsidRPr="00D02012">
              <w:rPr>
                <w:rFonts w:eastAsia="標楷體" w:hAnsi="標楷體"/>
              </w:rPr>
              <w:t>：</w:t>
            </w:r>
            <w:r>
              <w:rPr>
                <w:rFonts w:eastAsia="標楷體"/>
                <w:position w:val="-2"/>
              </w:rPr>
              <w:pict w14:anchorId="701D3322">
                <v:shape id="_x0000_i6255" type="#_x0000_t75" alt="%FontSize=12&#10;%TeXFontSize=12&#10;\documentclass{article}&#10;\pagestyle{empty}&#10;\begin{document}&#10;\[&#10;\overline{BC}&#10;\]&#10;\end{document}" style="width:15.75pt;height:10.5pt">
                  <v:imagedata r:id="rId130" o:title="formula_phys"/>
                </v:shape>
              </w:pict>
            </w:r>
          </w:p>
          <w:p w14:paraId="53D80E40" w14:textId="77777777" w:rsidR="005747CC" w:rsidRPr="005747CC" w:rsidRDefault="005747CC" w:rsidP="007F58C8">
            <w:pPr>
              <w:numPr>
                <w:ilvl w:val="0"/>
                <w:numId w:val="32"/>
              </w:numPr>
              <w:spacing w:beforeLines="50" w:before="180"/>
              <w:jc w:val="both"/>
              <w:rPr>
                <w:rFonts w:eastAsia="標楷體" w:hint="eastAsia"/>
              </w:rPr>
            </w:pPr>
            <w:r>
              <w:rPr>
                <w:rFonts w:eastAsia="標楷體"/>
                <w:position w:val="-2"/>
              </w:rPr>
              <w:pict w14:anchorId="2B3F9477">
                <v:shape id="_x0000_i6256"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hAnsi="標楷體" w:hint="eastAsia"/>
              </w:rPr>
              <w:t xml:space="preserve">( </w:t>
            </w:r>
            <w:r>
              <w:rPr>
                <w:rFonts w:eastAsia="標楷體"/>
                <w:position w:val="-2"/>
              </w:rPr>
              <w:pict w14:anchorId="412F6F79">
                <v:shape id="_x0000_i6257" type="#_x0000_t75" alt="%FontSize=12&#10;%TeXFontSize=12&#10;\documentclass{article}&#10;\pagestyle{empty}&#10;\begin{document}&#10;\[&#10;\overline{AD}&#10;\]&#10;\end{document}" style="width:17.25pt;height:10.5pt">
                  <v:imagedata r:id="rId134" o:title="formula_phys"/>
                </v:shape>
              </w:pict>
            </w:r>
            <w:r>
              <w:rPr>
                <w:rFonts w:eastAsia="標楷體" w:hint="eastAsia"/>
                <w:position w:val="-2"/>
              </w:rPr>
              <w:t>＋</w:t>
            </w:r>
            <w:r>
              <w:rPr>
                <w:rFonts w:eastAsia="標楷體" w:hint="eastAsia"/>
                <w:position w:val="-2"/>
              </w:rPr>
              <w:t xml:space="preserve">12 </w:t>
            </w:r>
            <w:r w:rsidRPr="005747CC">
              <w:rPr>
                <w:rFonts w:eastAsia="標楷體" w:hint="eastAsia"/>
              </w:rPr>
              <w:t>)</w:t>
            </w:r>
            <w:r w:rsidRPr="00D02012">
              <w:rPr>
                <w:rFonts w:eastAsia="標楷體" w:hAnsi="標楷體"/>
              </w:rPr>
              <w:t>＝</w:t>
            </w:r>
            <w:r>
              <w:rPr>
                <w:rFonts w:eastAsia="標楷體" w:hint="eastAsia"/>
                <w:position w:val="-2"/>
              </w:rPr>
              <w:t>6</w:t>
            </w:r>
            <w:r w:rsidRPr="00D02012">
              <w:rPr>
                <w:rFonts w:eastAsia="標楷體" w:hAnsi="標楷體"/>
              </w:rPr>
              <w:t>：</w:t>
            </w:r>
            <w:r>
              <w:rPr>
                <w:rFonts w:eastAsia="標楷體" w:hint="eastAsia"/>
                <w:position w:val="-2"/>
              </w:rPr>
              <w:t>14</w:t>
            </w:r>
          </w:p>
          <w:p w14:paraId="22A7A237" w14:textId="77777777" w:rsidR="005747CC" w:rsidRPr="005747CC" w:rsidRDefault="005747CC" w:rsidP="007F58C8">
            <w:pPr>
              <w:numPr>
                <w:ilvl w:val="0"/>
                <w:numId w:val="32"/>
              </w:numPr>
              <w:spacing w:beforeLines="50" w:before="180"/>
              <w:jc w:val="both"/>
              <w:rPr>
                <w:rFonts w:eastAsia="標楷體" w:hint="eastAsia"/>
              </w:rPr>
            </w:pPr>
            <w:r>
              <w:rPr>
                <w:rFonts w:eastAsia="標楷體" w:hint="eastAsia"/>
                <w:position w:val="-2"/>
              </w:rPr>
              <w:t>14</w:t>
            </w:r>
            <w:r>
              <w:rPr>
                <w:rFonts w:eastAsia="標楷體" w:hint="eastAsia"/>
                <w:position w:val="-2"/>
              </w:rPr>
              <w:t>×</w:t>
            </w:r>
            <w:r>
              <w:rPr>
                <w:rFonts w:eastAsia="標楷體"/>
                <w:position w:val="-2"/>
              </w:rPr>
              <w:pict w14:anchorId="53D4516B">
                <v:shape id="_x0000_i6258"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hAnsi="標楷體" w:hint="eastAsia"/>
              </w:rPr>
              <w:t xml:space="preserve">( </w:t>
            </w:r>
            <w:r>
              <w:rPr>
                <w:rFonts w:eastAsia="標楷體"/>
                <w:position w:val="-2"/>
              </w:rPr>
              <w:pict w14:anchorId="13445542">
                <v:shape id="_x0000_i6259" type="#_x0000_t75" alt="%FontSize=12&#10;%TeXFontSize=12&#10;\documentclass{article}&#10;\pagestyle{empty}&#10;\begin{document}&#10;\[&#10;\overline{AD}&#10;\]&#10;\end{document}" style="width:17.25pt;height:10.5pt">
                  <v:imagedata r:id="rId134" o:title="formula_phys"/>
                </v:shape>
              </w:pict>
            </w:r>
            <w:r>
              <w:rPr>
                <w:rFonts w:eastAsia="標楷體" w:hint="eastAsia"/>
                <w:position w:val="-2"/>
              </w:rPr>
              <w:t>＋</w:t>
            </w:r>
            <w:r>
              <w:rPr>
                <w:rFonts w:eastAsia="標楷體" w:hint="eastAsia"/>
                <w:position w:val="-2"/>
              </w:rPr>
              <w:t xml:space="preserve">12 </w:t>
            </w:r>
            <w:r w:rsidRPr="005747CC">
              <w:rPr>
                <w:rFonts w:eastAsia="標楷體" w:hint="eastAsia"/>
              </w:rPr>
              <w:t>)</w:t>
            </w:r>
            <w:r>
              <w:rPr>
                <w:rFonts w:eastAsia="標楷體" w:hint="eastAsia"/>
              </w:rPr>
              <w:t>×</w:t>
            </w:r>
            <w:r>
              <w:rPr>
                <w:rFonts w:eastAsia="標楷體" w:hint="eastAsia"/>
                <w:position w:val="-2"/>
              </w:rPr>
              <w:t>6</w:t>
            </w:r>
          </w:p>
          <w:p w14:paraId="1406E037" w14:textId="77777777" w:rsidR="005747CC" w:rsidRPr="005747CC" w:rsidRDefault="005747CC" w:rsidP="007F58C8">
            <w:pPr>
              <w:numPr>
                <w:ilvl w:val="0"/>
                <w:numId w:val="32"/>
              </w:numPr>
              <w:spacing w:beforeLines="50" w:before="180"/>
              <w:jc w:val="both"/>
              <w:rPr>
                <w:rFonts w:eastAsia="標楷體" w:hint="eastAsia"/>
              </w:rPr>
            </w:pPr>
            <w:r>
              <w:rPr>
                <w:rFonts w:eastAsia="標楷體"/>
                <w:position w:val="-2"/>
              </w:rPr>
              <w:pict w14:anchorId="3F878138">
                <v:shape id="_x0000_i6260"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hAnsi="標楷體" w:hint="eastAsia"/>
              </w:rPr>
              <w:t>9</w:t>
            </w:r>
          </w:p>
          <w:p w14:paraId="66D4555A" w14:textId="77777777" w:rsidR="005747CC" w:rsidRPr="005747CC" w:rsidRDefault="005747CC" w:rsidP="007F58C8">
            <w:pPr>
              <w:numPr>
                <w:ilvl w:val="0"/>
                <w:numId w:val="32"/>
              </w:numPr>
              <w:spacing w:beforeLines="50" w:before="180"/>
              <w:jc w:val="both"/>
              <w:rPr>
                <w:rFonts w:eastAsia="標楷體" w:hint="eastAsia"/>
              </w:rPr>
            </w:pPr>
            <w:r>
              <w:rPr>
                <w:rFonts w:eastAsia="標楷體"/>
                <w:position w:val="-2"/>
              </w:rPr>
              <w:pict w14:anchorId="4C751CAE">
                <v:shape id="_x0000_i6261"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position w:val="-2"/>
              </w:rPr>
              <w:pict w14:anchorId="43DA2929">
                <v:shape id="_x0000_i6262" type="#_x0000_t75" alt="%FontSize=12&#10;%TeXFontSize=12&#10;\documentclass{article}&#10;\pagestyle{empty}&#10;\begin{document}&#10;\[&#10;\overline{AC}&#10;\]&#10;\end{document}" style="width:16.5pt;height:10.5pt">
                  <v:imagedata r:id="rId149" o:title="formula_phys"/>
                </v:shape>
              </w:pict>
            </w:r>
            <w:r w:rsidRPr="00D02012">
              <w:rPr>
                <w:rFonts w:eastAsia="標楷體" w:hAnsi="標楷體"/>
              </w:rPr>
              <w:t>＝</w:t>
            </w:r>
            <w:r>
              <w:rPr>
                <w:rFonts w:eastAsia="標楷體"/>
                <w:position w:val="-2"/>
              </w:rPr>
              <w:pict w14:anchorId="2369DD97">
                <v:shape id="_x0000_i6263" type="#_x0000_t75" alt="%FontSize=12&#10;%TeXFontSize=12&#10;\documentclass{article}&#10;\pagestyle{empty}&#10;\begin{document}&#10;\[&#10;\overline{DE}&#10;\]&#10;\end{document}" style="width:17.25pt;height:10.5pt">
                  <v:imagedata r:id="rId131" o:title="formula_phys"/>
                </v:shape>
              </w:pict>
            </w:r>
            <w:r w:rsidRPr="00D02012">
              <w:rPr>
                <w:rFonts w:eastAsia="標楷體" w:hAnsi="標楷體"/>
              </w:rPr>
              <w:t>：</w:t>
            </w:r>
            <w:r>
              <w:rPr>
                <w:rFonts w:eastAsia="標楷體"/>
                <w:position w:val="-2"/>
              </w:rPr>
              <w:pict w14:anchorId="2F66BF93">
                <v:shape id="_x0000_i6264" type="#_x0000_t75" alt="%FontSize=12&#10;%TeXFontSize=12&#10;\documentclass{article}&#10;\pagestyle{empty}&#10;\begin{document}&#10;\[&#10;\overline{BC}&#10;\]&#10;\end{document}" style="width:15.75pt;height:10.5pt">
                  <v:imagedata r:id="rId130" o:title="formula_phys"/>
                </v:shape>
              </w:pict>
            </w:r>
          </w:p>
          <w:p w14:paraId="7ADB4073" w14:textId="77777777" w:rsidR="005747CC" w:rsidRPr="005747CC" w:rsidRDefault="005747CC" w:rsidP="007F58C8">
            <w:pPr>
              <w:numPr>
                <w:ilvl w:val="0"/>
                <w:numId w:val="32"/>
              </w:numPr>
              <w:spacing w:beforeLines="50" w:before="180"/>
              <w:jc w:val="both"/>
              <w:rPr>
                <w:rFonts w:eastAsia="標楷體" w:hint="eastAsia"/>
              </w:rPr>
            </w:pPr>
            <w:r>
              <w:rPr>
                <w:rFonts w:eastAsia="標楷體"/>
                <w:position w:val="-2"/>
              </w:rPr>
              <w:pict w14:anchorId="13D03C74">
                <v:shape id="_x0000_i6265"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hAnsi="標楷體" w:hint="eastAsia"/>
              </w:rPr>
              <w:t xml:space="preserve">( </w:t>
            </w:r>
            <w:r>
              <w:rPr>
                <w:rFonts w:eastAsia="標楷體"/>
                <w:position w:val="-2"/>
              </w:rPr>
              <w:pict w14:anchorId="36ABDDA5">
                <v:shape id="_x0000_i6266" type="#_x0000_t75" alt="%FontSize=12&#10;%TeXFontSize=12&#10;\documentclass{article}&#10;\pagestyle{empty}&#10;\begin{document}&#10;\[&#10;\overline{AE}&#10;\]&#10;\end{document}" style="width:16.5pt;height:10.5pt">
                  <v:imagedata r:id="rId136" o:title="formula_phys"/>
                </v:shape>
              </w:pict>
            </w:r>
            <w:r>
              <w:rPr>
                <w:rFonts w:eastAsia="標楷體" w:hint="eastAsia"/>
                <w:position w:val="-2"/>
              </w:rPr>
              <w:t>＋</w:t>
            </w:r>
            <w:r>
              <w:rPr>
                <w:rFonts w:eastAsia="標楷體"/>
                <w:position w:val="-2"/>
              </w:rPr>
              <w:pict w14:anchorId="7A62E2EC">
                <v:shape id="_x0000_i6267" type="#_x0000_t75" alt="%FontSize=12&#10;%TeXFontSize=12&#10;\documentclass{article}&#10;\pagestyle{empty}&#10;\begin{document}&#10;\[&#10;\overline{EC}&#10;\]&#10;\end{document}" style="width:16.5pt;height:10.5pt">
                  <v:imagedata r:id="rId137" o:title="formula_phys"/>
                </v:shape>
              </w:pict>
            </w:r>
            <w:r>
              <w:rPr>
                <w:rFonts w:eastAsia="標楷體" w:hint="eastAsia"/>
                <w:position w:val="-2"/>
              </w:rPr>
              <w:t xml:space="preserve"> </w:t>
            </w:r>
            <w:r w:rsidRPr="005747CC">
              <w:rPr>
                <w:rFonts w:eastAsia="標楷體" w:hint="eastAsia"/>
              </w:rPr>
              <w:t>)</w:t>
            </w:r>
            <w:r w:rsidRPr="00D02012">
              <w:rPr>
                <w:rFonts w:eastAsia="標楷體" w:hAnsi="標楷體"/>
              </w:rPr>
              <w:t>＝</w:t>
            </w:r>
            <w:r>
              <w:rPr>
                <w:rFonts w:eastAsia="標楷體"/>
                <w:position w:val="-2"/>
              </w:rPr>
              <w:pict w14:anchorId="3EA86BB9">
                <v:shape id="_x0000_i6268" type="#_x0000_t75" alt="%FontSize=12&#10;%TeXFontSize=12&#10;\documentclass{article}&#10;\pagestyle{empty}&#10;\begin{document}&#10;\[&#10;\overline{DE}&#10;\]&#10;\end{document}" style="width:17.25pt;height:10.5pt">
                  <v:imagedata r:id="rId131" o:title="formula_phys"/>
                </v:shape>
              </w:pict>
            </w:r>
            <w:r w:rsidRPr="00D02012">
              <w:rPr>
                <w:rFonts w:eastAsia="標楷體" w:hAnsi="標楷體"/>
              </w:rPr>
              <w:t>：</w:t>
            </w:r>
            <w:r>
              <w:rPr>
                <w:rFonts w:eastAsia="標楷體"/>
                <w:position w:val="-2"/>
              </w:rPr>
              <w:pict w14:anchorId="5E3978F0">
                <v:shape id="_x0000_i6269" type="#_x0000_t75" alt="%FontSize=12&#10;%TeXFontSize=12&#10;\documentclass{article}&#10;\pagestyle{empty}&#10;\begin{document}&#10;\[&#10;\overline{BC}&#10;\]&#10;\end{document}" style="width:15.75pt;height:10.5pt">
                  <v:imagedata r:id="rId130" o:title="formula_phys"/>
                </v:shape>
              </w:pict>
            </w:r>
          </w:p>
          <w:p w14:paraId="4844650D" w14:textId="77777777" w:rsidR="005747CC" w:rsidRPr="005747CC" w:rsidRDefault="005747CC" w:rsidP="007F58C8">
            <w:pPr>
              <w:numPr>
                <w:ilvl w:val="0"/>
                <w:numId w:val="32"/>
              </w:numPr>
              <w:spacing w:beforeLines="50" w:before="180"/>
              <w:jc w:val="both"/>
              <w:rPr>
                <w:rFonts w:eastAsia="標楷體" w:hint="eastAsia"/>
              </w:rPr>
            </w:pPr>
            <w:r>
              <w:rPr>
                <w:rFonts w:eastAsia="標楷體"/>
                <w:position w:val="-2"/>
              </w:rPr>
              <w:pict w14:anchorId="5DE17C22">
                <v:shape id="_x0000_i6270"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hAnsi="標楷體" w:hint="eastAsia"/>
              </w:rPr>
              <w:t xml:space="preserve">( </w:t>
            </w:r>
            <w:r>
              <w:rPr>
                <w:rFonts w:eastAsia="標楷體"/>
                <w:position w:val="-2"/>
              </w:rPr>
              <w:pict w14:anchorId="2E64023D">
                <v:shape id="_x0000_i6271" type="#_x0000_t75" alt="%FontSize=12&#10;%TeXFontSize=12&#10;\documentclass{article}&#10;\pagestyle{empty}&#10;\begin{document}&#10;\[&#10;\overline{AE}&#10;\]&#10;\end{document}" style="width:16.5pt;height:10.5pt">
                  <v:imagedata r:id="rId136" o:title="formula_phys"/>
                </v:shape>
              </w:pict>
            </w:r>
            <w:r>
              <w:rPr>
                <w:rFonts w:eastAsia="標楷體" w:hint="eastAsia"/>
                <w:position w:val="-2"/>
              </w:rPr>
              <w:t>＋</w:t>
            </w:r>
            <w:r>
              <w:rPr>
                <w:rFonts w:eastAsia="標楷體" w:hint="eastAsia"/>
                <w:position w:val="-2"/>
              </w:rPr>
              <w:t xml:space="preserve">16 </w:t>
            </w:r>
            <w:r w:rsidRPr="005747CC">
              <w:rPr>
                <w:rFonts w:eastAsia="標楷體" w:hint="eastAsia"/>
              </w:rPr>
              <w:t>)</w:t>
            </w:r>
            <w:r w:rsidRPr="00D02012">
              <w:rPr>
                <w:rFonts w:eastAsia="標楷體" w:hAnsi="標楷體"/>
              </w:rPr>
              <w:t>＝</w:t>
            </w:r>
            <w:r>
              <w:rPr>
                <w:rFonts w:eastAsia="標楷體" w:hint="eastAsia"/>
                <w:position w:val="-2"/>
              </w:rPr>
              <w:t>6</w:t>
            </w:r>
            <w:r w:rsidRPr="00D02012">
              <w:rPr>
                <w:rFonts w:eastAsia="標楷體" w:hAnsi="標楷體"/>
              </w:rPr>
              <w:t>：</w:t>
            </w:r>
            <w:r>
              <w:rPr>
                <w:rFonts w:eastAsia="標楷體" w:hint="eastAsia"/>
                <w:position w:val="-2"/>
              </w:rPr>
              <w:t>14</w:t>
            </w:r>
          </w:p>
          <w:p w14:paraId="02E58582" w14:textId="77777777" w:rsidR="005747CC" w:rsidRPr="005747CC" w:rsidRDefault="005747CC" w:rsidP="007F58C8">
            <w:pPr>
              <w:numPr>
                <w:ilvl w:val="0"/>
                <w:numId w:val="32"/>
              </w:numPr>
              <w:spacing w:beforeLines="50" w:before="180"/>
              <w:jc w:val="both"/>
              <w:rPr>
                <w:rFonts w:eastAsia="標楷體" w:hint="eastAsia"/>
              </w:rPr>
            </w:pPr>
            <w:r>
              <w:rPr>
                <w:rFonts w:eastAsia="標楷體" w:hint="eastAsia"/>
                <w:position w:val="-2"/>
              </w:rPr>
              <w:t>14</w:t>
            </w:r>
            <w:r>
              <w:rPr>
                <w:rFonts w:eastAsia="標楷體" w:hint="eastAsia"/>
                <w:position w:val="-2"/>
              </w:rPr>
              <w:t>×</w:t>
            </w:r>
            <w:r>
              <w:rPr>
                <w:rFonts w:eastAsia="標楷體"/>
                <w:position w:val="-2"/>
              </w:rPr>
              <w:pict w14:anchorId="4DB6A87D">
                <v:shape id="_x0000_i6272"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hAnsi="標楷體" w:hint="eastAsia"/>
              </w:rPr>
              <w:t xml:space="preserve">( </w:t>
            </w:r>
            <w:r>
              <w:rPr>
                <w:rFonts w:eastAsia="標楷體"/>
                <w:position w:val="-2"/>
              </w:rPr>
              <w:pict w14:anchorId="736AA471">
                <v:shape id="_x0000_i6273" type="#_x0000_t75" alt="%FontSize=12&#10;%TeXFontSize=12&#10;\documentclass{article}&#10;\pagestyle{empty}&#10;\begin{document}&#10;\[&#10;\overline{AE}&#10;\]&#10;\end{document}" style="width:16.5pt;height:10.5pt">
                  <v:imagedata r:id="rId136" o:title="formula_phys"/>
                </v:shape>
              </w:pict>
            </w:r>
            <w:r>
              <w:rPr>
                <w:rFonts w:eastAsia="標楷體" w:hint="eastAsia"/>
                <w:position w:val="-2"/>
              </w:rPr>
              <w:t>＋</w:t>
            </w:r>
            <w:r>
              <w:rPr>
                <w:rFonts w:eastAsia="標楷體" w:hint="eastAsia"/>
                <w:position w:val="-2"/>
              </w:rPr>
              <w:t xml:space="preserve">16 </w:t>
            </w:r>
            <w:r w:rsidRPr="005747CC">
              <w:rPr>
                <w:rFonts w:eastAsia="標楷體" w:hint="eastAsia"/>
              </w:rPr>
              <w:t>)</w:t>
            </w:r>
            <w:r>
              <w:rPr>
                <w:rFonts w:eastAsia="標楷體" w:hint="eastAsia"/>
              </w:rPr>
              <w:t>×</w:t>
            </w:r>
            <w:r>
              <w:rPr>
                <w:rFonts w:eastAsia="標楷體" w:hint="eastAsia"/>
                <w:position w:val="-2"/>
              </w:rPr>
              <w:t>6</w:t>
            </w:r>
          </w:p>
          <w:p w14:paraId="3A3F8147" w14:textId="77777777" w:rsidR="005747CC" w:rsidRPr="005747CC" w:rsidRDefault="005747CC" w:rsidP="007F58C8">
            <w:pPr>
              <w:numPr>
                <w:ilvl w:val="0"/>
                <w:numId w:val="32"/>
              </w:numPr>
              <w:spacing w:beforeLines="50" w:before="180"/>
              <w:jc w:val="both"/>
              <w:rPr>
                <w:rFonts w:eastAsia="標楷體" w:hint="eastAsia"/>
              </w:rPr>
            </w:pPr>
            <w:r>
              <w:rPr>
                <w:rFonts w:eastAsia="標楷體"/>
                <w:position w:val="-2"/>
              </w:rPr>
              <w:pict w14:anchorId="5D336581">
                <v:shape id="_x0000_i6274"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hAnsi="標楷體" w:hint="eastAsia"/>
              </w:rPr>
              <w:t>12</w:t>
            </w:r>
          </w:p>
          <w:p w14:paraId="314F4B5A" w14:textId="77777777" w:rsidR="005747CC" w:rsidRPr="006B51EC" w:rsidRDefault="005747CC" w:rsidP="007F58C8">
            <w:pPr>
              <w:numPr>
                <w:ilvl w:val="0"/>
                <w:numId w:val="32"/>
              </w:numPr>
              <w:spacing w:beforeLines="50" w:before="180"/>
              <w:jc w:val="both"/>
              <w:rPr>
                <w:rFonts w:eastAsia="標楷體"/>
              </w:rPr>
            </w:pPr>
            <w:r>
              <w:rPr>
                <w:rFonts w:eastAsia="標楷體" w:hint="eastAsia"/>
              </w:rPr>
              <w:t>所以</w:t>
            </w:r>
            <w:r w:rsidRPr="006B51EC">
              <w:rPr>
                <w:rFonts w:ascii="標楷體" w:eastAsia="標楷體" w:hAnsi="標楷體"/>
              </w:rPr>
              <w:t>△</w:t>
            </w:r>
            <w:r w:rsidRPr="006B51EC">
              <w:rPr>
                <w:rFonts w:eastAsia="標楷體"/>
              </w:rPr>
              <w:t>ADE</w:t>
            </w:r>
            <w:r>
              <w:rPr>
                <w:rFonts w:eastAsia="標楷體" w:hint="eastAsia"/>
              </w:rPr>
              <w:t>三邊長分別為</w:t>
            </w:r>
            <w:r>
              <w:rPr>
                <w:rFonts w:eastAsia="標楷體"/>
              </w:rPr>
              <w:br/>
            </w:r>
            <w:r>
              <w:rPr>
                <w:rFonts w:eastAsia="標楷體" w:hint="eastAsia"/>
              </w:rPr>
              <w:t xml:space="preserve"> </w:t>
            </w:r>
            <w:smartTag w:uri="urn:schemas-microsoft-com:office:smarttags" w:element="chsdate">
              <w:smartTagPr>
                <w:attr w:name="IsROCDate" w:val="False"/>
                <w:attr w:name="IsLunarDate" w:val="False"/>
                <w:attr w:name="Day" w:val="12"/>
                <w:attr w:name="Month" w:val="6"/>
                <w:attr w:name="Year" w:val="2009"/>
              </w:smartTagPr>
              <w:r>
                <w:rPr>
                  <w:rFonts w:eastAsia="標楷體" w:hint="eastAsia"/>
                </w:rPr>
                <w:t>9-6-12</w:t>
              </w:r>
            </w:smartTag>
            <w:r>
              <w:rPr>
                <w:rFonts w:eastAsia="標楷體" w:hint="eastAsia"/>
              </w:rPr>
              <w:t>，如圖</w:t>
            </w:r>
            <w:r>
              <w:rPr>
                <w:rFonts w:eastAsia="標楷體" w:hint="eastAsia"/>
              </w:rPr>
              <w:t>(B)</w:t>
            </w:r>
            <w:r>
              <w:rPr>
                <w:rFonts w:eastAsia="標楷體" w:hint="eastAsia"/>
              </w:rPr>
              <w:t>所示</w:t>
            </w:r>
          </w:p>
        </w:tc>
        <w:tc>
          <w:tcPr>
            <w:tcW w:w="5012" w:type="dxa"/>
            <w:tcBorders>
              <w:top w:val="single" w:sz="4" w:space="0" w:color="auto"/>
            </w:tcBorders>
          </w:tcPr>
          <w:p w14:paraId="4A0A7BE9" w14:textId="77777777" w:rsidR="007315C0" w:rsidRPr="006B51EC" w:rsidRDefault="006B51EC" w:rsidP="006B51EC">
            <w:pPr>
              <w:spacing w:beforeLines="50" w:before="180"/>
              <w:jc w:val="both"/>
              <w:rPr>
                <w:rFonts w:eastAsia="標楷體"/>
              </w:rPr>
            </w:pPr>
            <w:r w:rsidRPr="006B51EC">
              <w:rPr>
                <w:rFonts w:eastAsia="標楷體" w:hAnsi="標楷體"/>
              </w:rPr>
              <w:t>如圖</w:t>
            </w:r>
            <w:r w:rsidR="00BB3084">
              <w:rPr>
                <w:rFonts w:eastAsia="標楷體" w:hAnsi="標楷體" w:hint="eastAsia"/>
              </w:rPr>
              <w:t>8.5(a)</w:t>
            </w:r>
            <w:r w:rsidRPr="006B51EC">
              <w:rPr>
                <w:rFonts w:eastAsia="標楷體" w:hAnsi="標楷體"/>
              </w:rPr>
              <w:t>所示</w:t>
            </w:r>
            <w:r w:rsidRPr="006B51EC">
              <w:rPr>
                <w:rFonts w:eastAsia="標楷體"/>
              </w:rPr>
              <w:br/>
            </w:r>
            <w:r w:rsidRPr="006B51EC">
              <w:rPr>
                <w:rFonts w:eastAsia="標楷體" w:hAnsi="標楷體"/>
              </w:rPr>
              <w:t>已知</w:t>
            </w:r>
            <w:r w:rsidRPr="006B51EC">
              <w:rPr>
                <w:rFonts w:eastAsia="標楷體"/>
              </w:rPr>
              <w:t>DECB</w:t>
            </w:r>
            <w:r w:rsidRPr="006B51EC">
              <w:rPr>
                <w:rFonts w:eastAsia="標楷體" w:hAnsi="標楷體"/>
              </w:rPr>
              <w:t>為梯形，</w:t>
            </w:r>
            <w:r w:rsidRPr="006B51EC">
              <w:rPr>
                <w:rFonts w:eastAsia="標楷體"/>
                <w:b/>
                <w:noProof/>
                <w:color w:val="000000"/>
                <w:position w:val="-2"/>
              </w:rPr>
              <w:pict w14:anchorId="17C9F9C8">
                <v:shape id="_x0000_i6275" type="#_x0000_t75" alt="%FontSize=12&#10;%TeXFontSize=12&#10;\documentclass{article}&#10;\pagestyle{empty}&#10;\begin{document}&#10;\[&#10;\overline{DE}&#10;\]&#10;\end{document}" style="width:17.25pt;height:10.5pt">
                  <v:imagedata r:id="rId131" o:title="formula_phys"/>
                </v:shape>
              </w:pict>
            </w:r>
            <w:r w:rsidRPr="006B51EC">
              <w:rPr>
                <w:rFonts w:ascii="標楷體" w:eastAsia="標楷體" w:hAnsi="標楷體"/>
                <w:color w:val="000000"/>
              </w:rPr>
              <w:t>∥</w:t>
            </w:r>
            <w:r w:rsidRPr="006B51EC">
              <w:rPr>
                <w:rFonts w:eastAsia="標楷體"/>
                <w:b/>
                <w:noProof/>
                <w:color w:val="000000"/>
                <w:position w:val="-2"/>
              </w:rPr>
              <w:pict w14:anchorId="3A80210F">
                <v:shape id="_x0000_i6276" type="#_x0000_t75" alt="%FontSize=12&#10;%TeXFontSize=12&#10;\documentclass{article}&#10;\pagestyle{empty}&#10;\begin{document}&#10;\[&#10;\overline{BC}&#10;\]&#10;\end{document}" style="width:15.75pt;height:10.5pt">
                  <v:imagedata r:id="rId130" o:title="formula_phys"/>
                </v:shape>
              </w:pict>
            </w:r>
            <w:r w:rsidRPr="006B51EC">
              <w:rPr>
                <w:rFonts w:eastAsia="標楷體"/>
                <w:b/>
                <w:noProof/>
                <w:color w:val="000000"/>
                <w:position w:val="-2"/>
              </w:rPr>
              <w:t xml:space="preserve"> </w:t>
            </w:r>
            <w:r w:rsidRPr="006B51EC">
              <w:rPr>
                <w:rFonts w:eastAsia="標楷體" w:hAnsi="標楷體"/>
                <w:noProof/>
                <w:color w:val="000000"/>
                <w:position w:val="-2"/>
              </w:rPr>
              <w:t>＆</w:t>
            </w:r>
            <w:r w:rsidRPr="006B51EC">
              <w:rPr>
                <w:rFonts w:eastAsia="標楷體"/>
                <w:noProof/>
                <w:color w:val="000000"/>
                <w:position w:val="-2"/>
              </w:rPr>
              <w:t xml:space="preserve"> </w:t>
            </w:r>
            <w:r w:rsidRPr="006B51EC">
              <w:rPr>
                <w:rFonts w:eastAsia="標楷體" w:hAnsi="標楷體"/>
                <w:noProof/>
                <w:color w:val="000000"/>
                <w:position w:val="-2"/>
              </w:rPr>
              <w:t>同位角相等</w:t>
            </w:r>
            <w:r w:rsidRPr="006B51EC">
              <w:rPr>
                <w:rFonts w:eastAsia="標楷體"/>
                <w:noProof/>
                <w:color w:val="000000"/>
                <w:position w:val="-2"/>
              </w:rPr>
              <w:br/>
            </w:r>
            <w:r w:rsidR="001A4680" w:rsidRPr="006B51EC">
              <w:rPr>
                <w:rFonts w:eastAsia="標楷體" w:hAnsi="標楷體"/>
              </w:rPr>
              <w:t>已知</w:t>
            </w:r>
            <w:r w:rsidR="001A4680" w:rsidRPr="006B51EC">
              <w:rPr>
                <w:rFonts w:eastAsia="標楷體"/>
              </w:rPr>
              <w:t>DECB</w:t>
            </w:r>
            <w:r w:rsidR="001A4680" w:rsidRPr="006B51EC">
              <w:rPr>
                <w:rFonts w:eastAsia="標楷體" w:hAnsi="標楷體"/>
              </w:rPr>
              <w:t>為梯形，</w:t>
            </w:r>
            <w:r w:rsidR="001A4680" w:rsidRPr="006B51EC">
              <w:rPr>
                <w:rFonts w:eastAsia="標楷體"/>
                <w:b/>
                <w:noProof/>
                <w:color w:val="000000"/>
                <w:position w:val="-2"/>
              </w:rPr>
              <w:pict w14:anchorId="60810727">
                <v:shape id="_x0000_i6277" type="#_x0000_t75" alt="%FontSize=12&#10;%TeXFontSize=12&#10;\documentclass{article}&#10;\pagestyle{empty}&#10;\begin{document}&#10;\[&#10;\overline{DE}&#10;\]&#10;\end{document}" style="width:17.25pt;height:10.5pt">
                  <v:imagedata r:id="rId131" o:title="formula_phys"/>
                </v:shape>
              </w:pict>
            </w:r>
            <w:r w:rsidR="001A4680" w:rsidRPr="006B51EC">
              <w:rPr>
                <w:rFonts w:ascii="標楷體" w:eastAsia="標楷體" w:hAnsi="標楷體"/>
                <w:color w:val="000000"/>
              </w:rPr>
              <w:t>∥</w:t>
            </w:r>
            <w:r w:rsidR="001A4680" w:rsidRPr="006B51EC">
              <w:rPr>
                <w:rFonts w:eastAsia="標楷體"/>
                <w:b/>
                <w:noProof/>
                <w:color w:val="000000"/>
                <w:position w:val="-2"/>
              </w:rPr>
              <w:pict w14:anchorId="50FC40AE">
                <v:shape id="_x0000_i6278" type="#_x0000_t75" alt="%FontSize=12&#10;%TeXFontSize=12&#10;\documentclass{article}&#10;\pagestyle{empty}&#10;\begin{document}&#10;\[&#10;\overline{BC}&#10;\]&#10;\end{document}" style="width:15.75pt;height:10.5pt">
                  <v:imagedata r:id="rId130" o:title="formula_phys"/>
                </v:shape>
              </w:pict>
            </w:r>
            <w:r w:rsidR="001A4680" w:rsidRPr="006B51EC">
              <w:rPr>
                <w:rFonts w:eastAsia="標楷體"/>
                <w:b/>
                <w:noProof/>
                <w:color w:val="000000"/>
                <w:position w:val="-2"/>
              </w:rPr>
              <w:t xml:space="preserve"> </w:t>
            </w:r>
            <w:r w:rsidR="001A4680" w:rsidRPr="006B51EC">
              <w:rPr>
                <w:rFonts w:eastAsia="標楷體" w:hAnsi="標楷體"/>
                <w:noProof/>
                <w:color w:val="000000"/>
                <w:position w:val="-2"/>
              </w:rPr>
              <w:t>＆</w:t>
            </w:r>
            <w:r w:rsidR="001A4680" w:rsidRPr="006B51EC">
              <w:rPr>
                <w:rFonts w:eastAsia="標楷體"/>
                <w:noProof/>
                <w:color w:val="000000"/>
                <w:position w:val="-2"/>
              </w:rPr>
              <w:t xml:space="preserve"> </w:t>
            </w:r>
            <w:r w:rsidR="001A4680" w:rsidRPr="006B51EC">
              <w:rPr>
                <w:rFonts w:eastAsia="標楷體" w:hAnsi="標楷體"/>
                <w:noProof/>
                <w:color w:val="000000"/>
                <w:position w:val="-2"/>
              </w:rPr>
              <w:t>同位角相等</w:t>
            </w:r>
            <w:r w:rsidR="007315C0" w:rsidRPr="006B51EC">
              <w:rPr>
                <w:rFonts w:eastAsia="標楷體"/>
              </w:rPr>
              <w:br/>
            </w:r>
            <w:r w:rsidRPr="006B51EC">
              <w:rPr>
                <w:rFonts w:eastAsia="標楷體" w:hAnsi="標楷體"/>
              </w:rPr>
              <w:t>共同角</w:t>
            </w:r>
          </w:p>
          <w:p w14:paraId="0F4066AD" w14:textId="77777777" w:rsidR="006B51EC" w:rsidRPr="006B51EC" w:rsidRDefault="006B51EC" w:rsidP="006B51EC">
            <w:pPr>
              <w:spacing w:beforeLines="50" w:before="180"/>
              <w:jc w:val="both"/>
              <w:rPr>
                <w:rFonts w:eastAsia="標楷體"/>
              </w:rPr>
            </w:pPr>
            <w:r w:rsidRPr="006B51EC">
              <w:rPr>
                <w:rFonts w:eastAsia="標楷體" w:hAnsi="標楷體"/>
              </w:rPr>
              <w:t>由</w:t>
            </w:r>
            <w:r w:rsidRPr="006B51EC">
              <w:rPr>
                <w:rFonts w:eastAsia="標楷體"/>
              </w:rPr>
              <w:t xml:space="preserve">(1) </w:t>
            </w:r>
            <w:r w:rsidRPr="006B51EC">
              <w:rPr>
                <w:rFonts w:eastAsia="標楷體" w:hAnsi="標楷體"/>
              </w:rPr>
              <w:t>＆</w:t>
            </w:r>
            <w:r w:rsidRPr="006B51EC">
              <w:rPr>
                <w:rFonts w:eastAsia="標楷體"/>
              </w:rPr>
              <w:t xml:space="preserve"> </w:t>
            </w:r>
            <w:r w:rsidRPr="006B51EC">
              <w:rPr>
                <w:rFonts w:eastAsia="標楷體" w:hAnsi="標楷體"/>
              </w:rPr>
              <w:t>根據三角形</w:t>
            </w:r>
            <w:r w:rsidRPr="006B51EC">
              <w:rPr>
                <w:rFonts w:eastAsia="標楷體"/>
              </w:rPr>
              <w:t>(A.A.A.)</w:t>
            </w:r>
            <w:r w:rsidRPr="006B51EC">
              <w:rPr>
                <w:rFonts w:eastAsia="標楷體" w:hAnsi="標楷體"/>
              </w:rPr>
              <w:t>相似定理</w:t>
            </w:r>
          </w:p>
          <w:p w14:paraId="34AFA3D6" w14:textId="77777777" w:rsidR="007315C0" w:rsidRDefault="006B51EC" w:rsidP="006B51EC">
            <w:pPr>
              <w:spacing w:beforeLines="50" w:before="180"/>
              <w:jc w:val="both"/>
              <w:rPr>
                <w:rFonts w:eastAsia="標楷體" w:hint="eastAsia"/>
              </w:rPr>
            </w:pPr>
            <w:r>
              <w:rPr>
                <w:rFonts w:eastAsia="標楷體" w:hint="eastAsia"/>
              </w:rPr>
              <w:t>由</w:t>
            </w:r>
            <w:r>
              <w:rPr>
                <w:rFonts w:eastAsia="標楷體" w:hint="eastAsia"/>
              </w:rPr>
              <w:t xml:space="preserve">(2) </w:t>
            </w:r>
            <w:r>
              <w:rPr>
                <w:rFonts w:eastAsia="標楷體" w:hint="eastAsia"/>
              </w:rPr>
              <w:t>＆</w:t>
            </w:r>
            <w:r>
              <w:rPr>
                <w:rFonts w:eastAsia="標楷體" w:hint="eastAsia"/>
              </w:rPr>
              <w:t xml:space="preserve"> </w:t>
            </w:r>
            <w:r>
              <w:rPr>
                <w:rFonts w:eastAsia="標楷體" w:hint="eastAsia"/>
              </w:rPr>
              <w:t>相似三角形對應邊成比例</w:t>
            </w:r>
          </w:p>
          <w:p w14:paraId="512D09EE" w14:textId="77777777" w:rsidR="005747CC" w:rsidRDefault="005747CC" w:rsidP="006B51EC">
            <w:pPr>
              <w:spacing w:beforeLines="50" w:before="180"/>
              <w:jc w:val="both"/>
              <w:rPr>
                <w:rFonts w:eastAsia="標楷體" w:hint="eastAsia"/>
                <w:position w:val="-2"/>
              </w:rPr>
            </w:pPr>
            <w:r>
              <w:rPr>
                <w:rFonts w:eastAsia="標楷體" w:hint="eastAsia"/>
              </w:rPr>
              <w:t>由</w:t>
            </w:r>
            <w:r>
              <w:rPr>
                <w:rFonts w:eastAsia="標楷體" w:hint="eastAsia"/>
              </w:rPr>
              <w:t xml:space="preserve">(3) </w:t>
            </w:r>
            <w:r>
              <w:rPr>
                <w:rFonts w:eastAsia="標楷體" w:hint="eastAsia"/>
              </w:rPr>
              <w:t>＆</w:t>
            </w:r>
            <w:r>
              <w:rPr>
                <w:rFonts w:eastAsia="標楷體" w:hint="eastAsia"/>
              </w:rPr>
              <w:t xml:space="preserve"> </w:t>
            </w:r>
            <w:r>
              <w:rPr>
                <w:rFonts w:eastAsia="標楷體"/>
                <w:position w:val="-2"/>
              </w:rPr>
              <w:pict w14:anchorId="784A210F">
                <v:shape id="_x0000_i6279" type="#_x0000_t75" alt="%FontSize=12&#10;%TeXFontSize=12&#10;\documentclass{article}&#10;\pagestyle{empty}&#10;\begin{document}&#10;\[&#10;\overline{AB}&#10;\]&#10;\end{document}" style="width:15.75pt;height:10.5pt">
                  <v:imagedata r:id="rId142" o:title="formula_phys"/>
                </v:shape>
              </w:pict>
            </w:r>
            <w:r>
              <w:rPr>
                <w:rFonts w:eastAsia="標楷體" w:hint="eastAsia"/>
                <w:position w:val="-2"/>
              </w:rPr>
              <w:t>＝</w:t>
            </w:r>
            <w:r>
              <w:rPr>
                <w:rFonts w:eastAsia="標楷體"/>
                <w:position w:val="-2"/>
              </w:rPr>
              <w:pict w14:anchorId="4EE33216">
                <v:shape id="_x0000_i6280" type="#_x0000_t75" alt="%FontSize=12&#10;%TeXFontSize=12&#10;\documentclass{article}&#10;\pagestyle{empty}&#10;\begin{document}&#10;\[&#10;\overline{AD}&#10;\]&#10;\end{document}" style="width:17.25pt;height:10.5pt">
                  <v:imagedata r:id="rId134" o:title="formula_phys"/>
                </v:shape>
              </w:pict>
            </w:r>
            <w:r>
              <w:rPr>
                <w:rFonts w:eastAsia="標楷體" w:hint="eastAsia"/>
                <w:position w:val="-2"/>
              </w:rPr>
              <w:t>＋</w:t>
            </w:r>
            <w:r>
              <w:rPr>
                <w:rFonts w:eastAsia="標楷體"/>
                <w:position w:val="-2"/>
              </w:rPr>
              <w:pict w14:anchorId="7D0556B9">
                <v:shape id="_x0000_i6281" type="#_x0000_t75" alt="%FontSize=12&#10;%TeXFontSize=12&#10;\documentclass{article}&#10;\pagestyle{empty}&#10;\begin{document}&#10;\[&#10;\overline{DB}&#10;\]&#10;\end{document}" style="width:16.5pt;height:10.5pt">
                  <v:imagedata r:id="rId135" o:title="formula_phys"/>
                </v:shape>
              </w:pict>
            </w:r>
          </w:p>
          <w:p w14:paraId="47E2CA59" w14:textId="77777777" w:rsidR="005747CC" w:rsidRDefault="005747CC" w:rsidP="006B51EC">
            <w:pPr>
              <w:spacing w:beforeLines="50" w:before="180"/>
              <w:jc w:val="both"/>
              <w:rPr>
                <w:rFonts w:eastAsia="標楷體" w:hint="eastAsia"/>
                <w:position w:val="-2"/>
              </w:rPr>
            </w:pPr>
            <w:r>
              <w:rPr>
                <w:rFonts w:eastAsia="標楷體" w:hint="eastAsia"/>
                <w:position w:val="-2"/>
              </w:rPr>
              <w:t>由</w:t>
            </w:r>
            <w:r>
              <w:rPr>
                <w:rFonts w:eastAsia="標楷體" w:hint="eastAsia"/>
                <w:position w:val="-2"/>
              </w:rPr>
              <w:t xml:space="preserve">(4) </w:t>
            </w:r>
            <w:r>
              <w:rPr>
                <w:rFonts w:eastAsia="標楷體" w:hint="eastAsia"/>
                <w:position w:val="-2"/>
              </w:rPr>
              <w:t>＆</w:t>
            </w:r>
            <w:r>
              <w:rPr>
                <w:rFonts w:eastAsia="標楷體" w:hint="eastAsia"/>
                <w:position w:val="-2"/>
              </w:rPr>
              <w:t xml:space="preserve"> </w:t>
            </w:r>
            <w:r>
              <w:rPr>
                <w:rFonts w:eastAsia="標楷體" w:hint="eastAsia"/>
                <w:position w:val="-2"/>
              </w:rPr>
              <w:t>已知</w:t>
            </w:r>
            <w:r>
              <w:rPr>
                <w:rFonts w:eastAsia="標楷體"/>
                <w:position w:val="-2"/>
              </w:rPr>
              <w:pict w14:anchorId="50DCE427">
                <v:shape id="_x0000_i6282" type="#_x0000_t75" alt="%FontSize=12&#10;%TeXFontSize=12&#10;\documentclass{article}&#10;\pagestyle{empty}&#10;\begin{document}&#10;\[&#10;\overline{DB}&#10;\]&#10;\end{document}" style="width:16.5pt;height:10.5pt">
                  <v:imagedata r:id="rId135" o:title="formula_phys"/>
                </v:shape>
              </w:pict>
            </w:r>
            <w:r>
              <w:rPr>
                <w:rFonts w:eastAsia="標楷體" w:hint="eastAsia"/>
                <w:position w:val="-2"/>
              </w:rPr>
              <w:t>＝</w:t>
            </w:r>
            <w:r>
              <w:rPr>
                <w:rFonts w:eastAsia="標楷體" w:hint="eastAsia"/>
                <w:position w:val="-2"/>
              </w:rPr>
              <w:t>12</w:t>
            </w:r>
            <w:r>
              <w:rPr>
                <w:rFonts w:eastAsia="標楷體" w:hint="eastAsia"/>
                <w:position w:val="-2"/>
              </w:rPr>
              <w:t>、</w:t>
            </w:r>
            <w:r>
              <w:rPr>
                <w:rFonts w:eastAsia="標楷體"/>
                <w:position w:val="-2"/>
              </w:rPr>
              <w:pict w14:anchorId="45298A34">
                <v:shape id="_x0000_i6283" type="#_x0000_t75" alt="%FontSize=12&#10;%TeXFontSize=12&#10;\documentclass{article}&#10;\pagestyle{empty}&#10;\begin{document}&#10;\[&#10;\overline{DE}&#10;\]&#10;\end{document}" style="width:17.25pt;height:10.5pt">
                  <v:imagedata r:id="rId131" o:title="formula_phys"/>
                </v:shape>
              </w:pict>
            </w:r>
            <w:r>
              <w:rPr>
                <w:rFonts w:eastAsia="標楷體" w:hint="eastAsia"/>
                <w:position w:val="-2"/>
              </w:rPr>
              <w:t>＝</w:t>
            </w:r>
            <w:r>
              <w:rPr>
                <w:rFonts w:eastAsia="標楷體" w:hint="eastAsia"/>
                <w:position w:val="-2"/>
              </w:rPr>
              <w:t>6</w:t>
            </w:r>
            <w:r>
              <w:rPr>
                <w:rFonts w:eastAsia="標楷體" w:hint="eastAsia"/>
                <w:position w:val="-2"/>
              </w:rPr>
              <w:t>、</w:t>
            </w:r>
            <w:r>
              <w:rPr>
                <w:rFonts w:eastAsia="標楷體"/>
                <w:position w:val="-2"/>
              </w:rPr>
              <w:pict w14:anchorId="65A7C527">
                <v:shape id="_x0000_i6284"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w:t>
            </w:r>
            <w:r>
              <w:rPr>
                <w:rFonts w:eastAsia="標楷體" w:hint="eastAsia"/>
                <w:position w:val="-2"/>
              </w:rPr>
              <w:t>14</w:t>
            </w:r>
          </w:p>
          <w:p w14:paraId="62799ED5" w14:textId="77777777" w:rsidR="005747CC" w:rsidRDefault="005747CC" w:rsidP="006B51EC">
            <w:pPr>
              <w:spacing w:beforeLines="50" w:before="180"/>
              <w:jc w:val="both"/>
              <w:rPr>
                <w:rFonts w:eastAsia="標楷體" w:hint="eastAsia"/>
                <w:position w:val="-2"/>
              </w:rPr>
            </w:pPr>
            <w:r>
              <w:rPr>
                <w:rFonts w:eastAsia="標楷體" w:hint="eastAsia"/>
                <w:position w:val="-2"/>
              </w:rPr>
              <w:t>由</w:t>
            </w:r>
            <w:r>
              <w:rPr>
                <w:rFonts w:eastAsia="標楷體" w:hint="eastAsia"/>
                <w:position w:val="-2"/>
              </w:rPr>
              <w:t xml:space="preserve">(5) </w:t>
            </w:r>
            <w:r>
              <w:rPr>
                <w:rFonts w:eastAsia="標楷體" w:hint="eastAsia"/>
                <w:position w:val="-2"/>
              </w:rPr>
              <w:t>＆</w:t>
            </w:r>
            <w:r>
              <w:rPr>
                <w:rFonts w:eastAsia="標楷體" w:hint="eastAsia"/>
                <w:position w:val="-2"/>
              </w:rPr>
              <w:t xml:space="preserve"> </w:t>
            </w:r>
            <w:r>
              <w:rPr>
                <w:rFonts w:eastAsia="標楷體" w:hint="eastAsia"/>
                <w:position w:val="-2"/>
              </w:rPr>
              <w:t>外項乘積等於內項乘積</w:t>
            </w:r>
          </w:p>
          <w:p w14:paraId="6ECF3DCC" w14:textId="77777777" w:rsidR="005747CC" w:rsidRDefault="005747CC" w:rsidP="006B51EC">
            <w:pPr>
              <w:spacing w:beforeLines="50" w:before="180"/>
              <w:jc w:val="both"/>
              <w:rPr>
                <w:rFonts w:eastAsia="標楷體" w:hint="eastAsia"/>
              </w:rPr>
            </w:pPr>
            <w:r>
              <w:rPr>
                <w:rFonts w:eastAsia="標楷體" w:hint="eastAsia"/>
              </w:rPr>
              <w:t>由</w:t>
            </w:r>
            <w:r>
              <w:rPr>
                <w:rFonts w:eastAsia="標楷體" w:hint="eastAsia"/>
              </w:rPr>
              <w:t xml:space="preserve">(6) </w:t>
            </w:r>
            <w:r>
              <w:rPr>
                <w:rFonts w:eastAsia="標楷體" w:hint="eastAsia"/>
              </w:rPr>
              <w:t>＆</w:t>
            </w:r>
            <w:r>
              <w:rPr>
                <w:rFonts w:eastAsia="標楷體" w:hint="eastAsia"/>
              </w:rPr>
              <w:t xml:space="preserve"> </w:t>
            </w:r>
            <w:r>
              <w:rPr>
                <w:rFonts w:eastAsia="標楷體" w:hint="eastAsia"/>
              </w:rPr>
              <w:t>解一元一次方程式</w:t>
            </w:r>
          </w:p>
          <w:p w14:paraId="1F82B4F2" w14:textId="77777777" w:rsidR="005747CC" w:rsidRDefault="005747CC" w:rsidP="005747CC">
            <w:pPr>
              <w:spacing w:beforeLines="50" w:before="180"/>
              <w:jc w:val="both"/>
              <w:rPr>
                <w:rFonts w:eastAsia="標楷體" w:hint="eastAsia"/>
              </w:rPr>
            </w:pPr>
            <w:r>
              <w:rPr>
                <w:rFonts w:eastAsia="標楷體" w:hint="eastAsia"/>
              </w:rPr>
              <w:t>由</w:t>
            </w:r>
            <w:r>
              <w:rPr>
                <w:rFonts w:eastAsia="標楷體" w:hint="eastAsia"/>
              </w:rPr>
              <w:t xml:space="preserve">(2) </w:t>
            </w:r>
            <w:r>
              <w:rPr>
                <w:rFonts w:eastAsia="標楷體" w:hint="eastAsia"/>
              </w:rPr>
              <w:t>＆</w:t>
            </w:r>
            <w:r>
              <w:rPr>
                <w:rFonts w:eastAsia="標楷體" w:hint="eastAsia"/>
              </w:rPr>
              <w:t xml:space="preserve"> </w:t>
            </w:r>
            <w:r>
              <w:rPr>
                <w:rFonts w:eastAsia="標楷體" w:hint="eastAsia"/>
              </w:rPr>
              <w:t>相似三角形對應邊成比例</w:t>
            </w:r>
          </w:p>
          <w:p w14:paraId="746468E0" w14:textId="77777777" w:rsidR="005747CC" w:rsidRDefault="005747CC" w:rsidP="005747CC">
            <w:pPr>
              <w:spacing w:beforeLines="50" w:before="180"/>
              <w:jc w:val="both"/>
              <w:rPr>
                <w:rFonts w:eastAsia="標楷體" w:hint="eastAsia"/>
                <w:position w:val="-2"/>
              </w:rPr>
            </w:pPr>
            <w:r>
              <w:rPr>
                <w:rFonts w:eastAsia="標楷體" w:hint="eastAsia"/>
              </w:rPr>
              <w:t>由</w:t>
            </w:r>
            <w:r>
              <w:rPr>
                <w:rFonts w:eastAsia="標楷體" w:hint="eastAsia"/>
              </w:rPr>
              <w:t xml:space="preserve">(8) </w:t>
            </w:r>
            <w:r>
              <w:rPr>
                <w:rFonts w:eastAsia="標楷體" w:hint="eastAsia"/>
              </w:rPr>
              <w:t>＆</w:t>
            </w:r>
            <w:r>
              <w:rPr>
                <w:rFonts w:eastAsia="標楷體" w:hint="eastAsia"/>
              </w:rPr>
              <w:t xml:space="preserve"> </w:t>
            </w:r>
            <w:r>
              <w:rPr>
                <w:rFonts w:eastAsia="標楷體"/>
                <w:position w:val="-2"/>
              </w:rPr>
              <w:pict w14:anchorId="70436852">
                <v:shape id="_x0000_i6285" type="#_x0000_t75" alt="%FontSize=12&#10;%TeXFontSize=12&#10;\documentclass{article}&#10;\pagestyle{empty}&#10;\begin{document}&#10;\[&#10;\overline{AC}&#10;\]&#10;\end{document}" style="width:16.5pt;height:10.5pt">
                  <v:imagedata r:id="rId149" o:title="formula_phys"/>
                </v:shape>
              </w:pict>
            </w:r>
            <w:r>
              <w:rPr>
                <w:rFonts w:eastAsia="標楷體" w:hint="eastAsia"/>
                <w:position w:val="-2"/>
              </w:rPr>
              <w:t>＝</w:t>
            </w:r>
            <w:r>
              <w:rPr>
                <w:rFonts w:eastAsia="標楷體"/>
                <w:position w:val="-2"/>
              </w:rPr>
              <w:pict w14:anchorId="6505F4FE">
                <v:shape id="_x0000_i6286" type="#_x0000_t75" alt="%FontSize=12&#10;%TeXFontSize=12&#10;\documentclass{article}&#10;\pagestyle{empty}&#10;\begin{document}&#10;\[&#10;\overline{AE}&#10;\]&#10;\end{document}" style="width:16.5pt;height:10.5pt">
                  <v:imagedata r:id="rId136" o:title="formula_phys"/>
                </v:shape>
              </w:pict>
            </w:r>
            <w:r>
              <w:rPr>
                <w:rFonts w:eastAsia="標楷體" w:hint="eastAsia"/>
                <w:position w:val="-2"/>
              </w:rPr>
              <w:t>＋</w:t>
            </w:r>
            <w:r>
              <w:rPr>
                <w:rFonts w:eastAsia="標楷體"/>
                <w:position w:val="-2"/>
              </w:rPr>
              <w:pict w14:anchorId="3094A0FF">
                <v:shape id="_x0000_i6287" type="#_x0000_t75" alt="%FontSize=12&#10;%TeXFontSize=12&#10;\documentclass{article}&#10;\pagestyle{empty}&#10;\begin{document}&#10;\[&#10;\overline{EC}&#10;\]&#10;\end{document}" style="width:16.5pt;height:10.5pt">
                  <v:imagedata r:id="rId137" o:title="formula_phys"/>
                </v:shape>
              </w:pict>
            </w:r>
          </w:p>
          <w:p w14:paraId="4B1845B9" w14:textId="77777777" w:rsidR="005747CC" w:rsidRDefault="005747CC" w:rsidP="005747CC">
            <w:pPr>
              <w:spacing w:beforeLines="50" w:before="180"/>
              <w:jc w:val="both"/>
              <w:rPr>
                <w:rFonts w:eastAsia="標楷體" w:hint="eastAsia"/>
                <w:position w:val="-2"/>
              </w:rPr>
            </w:pPr>
            <w:r>
              <w:rPr>
                <w:rFonts w:eastAsia="標楷體" w:hint="eastAsia"/>
                <w:position w:val="-2"/>
              </w:rPr>
              <w:t>由</w:t>
            </w:r>
            <w:r>
              <w:rPr>
                <w:rFonts w:eastAsia="標楷體" w:hint="eastAsia"/>
                <w:position w:val="-2"/>
              </w:rPr>
              <w:t xml:space="preserve">(9) </w:t>
            </w:r>
            <w:r>
              <w:rPr>
                <w:rFonts w:eastAsia="標楷體" w:hint="eastAsia"/>
                <w:position w:val="-2"/>
              </w:rPr>
              <w:t>＆</w:t>
            </w:r>
            <w:r>
              <w:rPr>
                <w:rFonts w:eastAsia="標楷體" w:hint="eastAsia"/>
                <w:position w:val="-2"/>
              </w:rPr>
              <w:t xml:space="preserve"> </w:t>
            </w:r>
            <w:r>
              <w:rPr>
                <w:rFonts w:eastAsia="標楷體" w:hint="eastAsia"/>
                <w:position w:val="-2"/>
              </w:rPr>
              <w:t>已知</w:t>
            </w:r>
            <w:r>
              <w:rPr>
                <w:rFonts w:eastAsia="標楷體"/>
                <w:position w:val="-2"/>
              </w:rPr>
              <w:pict w14:anchorId="50F11F9E">
                <v:shape id="_x0000_i6288" type="#_x0000_t75" alt="%FontSize=12&#10;%TeXFontSize=12&#10;\documentclass{article}&#10;\pagestyle{empty}&#10;\begin{document}&#10;\[&#10;\overline{EC}&#10;\]&#10;\end{document}" style="width:16.5pt;height:10.5pt">
                  <v:imagedata r:id="rId137" o:title="formula_phys"/>
                </v:shape>
              </w:pict>
            </w:r>
            <w:r>
              <w:rPr>
                <w:rFonts w:eastAsia="標楷體" w:hint="eastAsia"/>
                <w:position w:val="-2"/>
              </w:rPr>
              <w:t>＝</w:t>
            </w:r>
            <w:r>
              <w:rPr>
                <w:rFonts w:eastAsia="標楷體" w:hint="eastAsia"/>
                <w:position w:val="-2"/>
              </w:rPr>
              <w:t>16</w:t>
            </w:r>
            <w:r>
              <w:rPr>
                <w:rFonts w:eastAsia="標楷體" w:hint="eastAsia"/>
                <w:position w:val="-2"/>
              </w:rPr>
              <w:t>、</w:t>
            </w:r>
            <w:r>
              <w:rPr>
                <w:rFonts w:eastAsia="標楷體"/>
                <w:position w:val="-2"/>
              </w:rPr>
              <w:pict w14:anchorId="4D56C717">
                <v:shape id="_x0000_i6289" type="#_x0000_t75" alt="%FontSize=12&#10;%TeXFontSize=12&#10;\documentclass{article}&#10;\pagestyle{empty}&#10;\begin{document}&#10;\[&#10;\overline{DE}&#10;\]&#10;\end{document}" style="width:17.25pt;height:10.5pt">
                  <v:imagedata r:id="rId131" o:title="formula_phys"/>
                </v:shape>
              </w:pict>
            </w:r>
            <w:r>
              <w:rPr>
                <w:rFonts w:eastAsia="標楷體" w:hint="eastAsia"/>
                <w:position w:val="-2"/>
              </w:rPr>
              <w:t>＝</w:t>
            </w:r>
            <w:r>
              <w:rPr>
                <w:rFonts w:eastAsia="標楷體" w:hint="eastAsia"/>
                <w:position w:val="-2"/>
              </w:rPr>
              <w:t>6</w:t>
            </w:r>
            <w:r>
              <w:rPr>
                <w:rFonts w:eastAsia="標楷體" w:hint="eastAsia"/>
                <w:position w:val="-2"/>
              </w:rPr>
              <w:t>、</w:t>
            </w:r>
            <w:r>
              <w:rPr>
                <w:rFonts w:eastAsia="標楷體"/>
                <w:position w:val="-2"/>
              </w:rPr>
              <w:pict w14:anchorId="15209D44">
                <v:shape id="_x0000_i6290" type="#_x0000_t75" alt="%FontSize=12&#10;%TeXFontSize=12&#10;\documentclass{article}&#10;\pagestyle{empty}&#10;\begin{document}&#10;\[&#10;\overline{BC}&#10;\]&#10;\end{document}" style="width:15.75pt;height:10.5pt">
                  <v:imagedata r:id="rId130" o:title="formula_phys"/>
                </v:shape>
              </w:pict>
            </w:r>
            <w:r>
              <w:rPr>
                <w:rFonts w:eastAsia="標楷體" w:hint="eastAsia"/>
                <w:position w:val="-2"/>
              </w:rPr>
              <w:t>＝</w:t>
            </w:r>
            <w:r>
              <w:rPr>
                <w:rFonts w:eastAsia="標楷體" w:hint="eastAsia"/>
                <w:position w:val="-2"/>
              </w:rPr>
              <w:t>14</w:t>
            </w:r>
          </w:p>
          <w:p w14:paraId="7D3796DB" w14:textId="77777777" w:rsidR="005747CC" w:rsidRDefault="005747CC" w:rsidP="005747CC">
            <w:pPr>
              <w:spacing w:beforeLines="50" w:before="180"/>
              <w:jc w:val="both"/>
              <w:rPr>
                <w:rFonts w:eastAsia="標楷體" w:hint="eastAsia"/>
                <w:position w:val="-2"/>
              </w:rPr>
            </w:pPr>
            <w:r>
              <w:rPr>
                <w:rFonts w:eastAsia="標楷體" w:hint="eastAsia"/>
                <w:position w:val="-2"/>
              </w:rPr>
              <w:t>由</w:t>
            </w:r>
            <w:r>
              <w:rPr>
                <w:rFonts w:eastAsia="標楷體" w:hint="eastAsia"/>
                <w:position w:val="-2"/>
              </w:rPr>
              <w:t xml:space="preserve">(10) </w:t>
            </w:r>
            <w:r>
              <w:rPr>
                <w:rFonts w:eastAsia="標楷體" w:hint="eastAsia"/>
                <w:position w:val="-2"/>
              </w:rPr>
              <w:t>＆</w:t>
            </w:r>
            <w:r>
              <w:rPr>
                <w:rFonts w:eastAsia="標楷體" w:hint="eastAsia"/>
                <w:position w:val="-2"/>
              </w:rPr>
              <w:t xml:space="preserve"> </w:t>
            </w:r>
            <w:r>
              <w:rPr>
                <w:rFonts w:eastAsia="標楷體" w:hint="eastAsia"/>
                <w:position w:val="-2"/>
              </w:rPr>
              <w:t>外項乘積等於內項乘積</w:t>
            </w:r>
          </w:p>
          <w:p w14:paraId="58A348CB" w14:textId="77777777" w:rsidR="005747CC" w:rsidRDefault="005747CC" w:rsidP="005747CC">
            <w:pPr>
              <w:spacing w:beforeLines="50" w:before="180"/>
              <w:jc w:val="both"/>
              <w:rPr>
                <w:rFonts w:eastAsia="標楷體" w:hint="eastAsia"/>
              </w:rPr>
            </w:pPr>
            <w:r>
              <w:rPr>
                <w:rFonts w:eastAsia="標楷體" w:hint="eastAsia"/>
              </w:rPr>
              <w:t>由</w:t>
            </w:r>
            <w:r>
              <w:rPr>
                <w:rFonts w:eastAsia="標楷體" w:hint="eastAsia"/>
              </w:rPr>
              <w:t xml:space="preserve">(11) </w:t>
            </w:r>
            <w:r>
              <w:rPr>
                <w:rFonts w:eastAsia="標楷體" w:hint="eastAsia"/>
              </w:rPr>
              <w:t>＆</w:t>
            </w:r>
            <w:r>
              <w:rPr>
                <w:rFonts w:eastAsia="標楷體" w:hint="eastAsia"/>
              </w:rPr>
              <w:t xml:space="preserve"> </w:t>
            </w:r>
            <w:r>
              <w:rPr>
                <w:rFonts w:eastAsia="標楷體" w:hint="eastAsia"/>
              </w:rPr>
              <w:t>解一元一次方程式</w:t>
            </w:r>
          </w:p>
          <w:p w14:paraId="0B2C69B1" w14:textId="77777777" w:rsidR="005747CC" w:rsidRPr="006B51EC" w:rsidRDefault="005747CC" w:rsidP="005747CC">
            <w:pPr>
              <w:spacing w:beforeLines="50" w:before="180"/>
              <w:jc w:val="both"/>
              <w:rPr>
                <w:rFonts w:eastAsia="標楷體" w:hint="eastAsia"/>
              </w:rPr>
            </w:pPr>
            <w:r>
              <w:rPr>
                <w:rFonts w:eastAsia="標楷體" w:hint="eastAsia"/>
              </w:rPr>
              <w:t>由</w:t>
            </w:r>
            <w:r>
              <w:rPr>
                <w:rFonts w:eastAsia="標楷體" w:hint="eastAsia"/>
              </w:rPr>
              <w:t xml:space="preserve">(7) </w:t>
            </w:r>
            <w:r>
              <w:rPr>
                <w:rFonts w:eastAsia="標楷體"/>
                <w:position w:val="-2"/>
              </w:rPr>
              <w:pict w14:anchorId="1F3E005D">
                <v:shape id="_x0000_i6291"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hAnsi="標楷體" w:hint="eastAsia"/>
              </w:rPr>
              <w:t>9</w:t>
            </w:r>
            <w:r>
              <w:rPr>
                <w:rFonts w:eastAsia="標楷體" w:hint="eastAsia"/>
              </w:rPr>
              <w:t xml:space="preserve"> </w:t>
            </w:r>
            <w:r>
              <w:rPr>
                <w:rFonts w:eastAsia="標楷體" w:hint="eastAsia"/>
              </w:rPr>
              <w:t>、</w:t>
            </w:r>
            <w:r>
              <w:rPr>
                <w:rFonts w:eastAsia="標楷體" w:hint="eastAsia"/>
              </w:rPr>
              <w:t xml:space="preserve">(12) </w:t>
            </w:r>
            <w:r>
              <w:rPr>
                <w:rFonts w:eastAsia="標楷體"/>
                <w:position w:val="-2"/>
              </w:rPr>
              <w:pict w14:anchorId="28A0AE47">
                <v:shape id="_x0000_i6292" type="#_x0000_t75" alt="%FontSize=12&#10;%TeXFontSize=12&#10;\documentclass{article}&#10;\pagestyle{empty}&#10;\begin{document}&#10;\[&#10;\overline{AE}&#10;\]&#10;\end{document}" style="width:16.5pt;height:10.5pt">
                  <v:imagedata r:id="rId136" o:title="formula_phys"/>
                </v:shape>
              </w:pict>
            </w:r>
            <w:r w:rsidRPr="00D02012">
              <w:rPr>
                <w:rFonts w:eastAsia="標楷體" w:hAnsi="標楷體"/>
              </w:rPr>
              <w:t>＝</w:t>
            </w:r>
            <w:r>
              <w:rPr>
                <w:rFonts w:eastAsia="標楷體" w:hAnsi="標楷體" w:hint="eastAsia"/>
              </w:rPr>
              <w:t xml:space="preserve">12 </w:t>
            </w:r>
            <w:r>
              <w:rPr>
                <w:rFonts w:eastAsia="標楷體" w:hAnsi="標楷體" w:hint="eastAsia"/>
              </w:rPr>
              <w:t>＆</w:t>
            </w:r>
            <w:r>
              <w:rPr>
                <w:rFonts w:eastAsia="標楷體" w:hAnsi="標楷體" w:hint="eastAsia"/>
              </w:rPr>
              <w:t xml:space="preserve"> </w:t>
            </w:r>
            <w:r>
              <w:rPr>
                <w:rFonts w:eastAsia="標楷體" w:hAnsi="標楷體" w:hint="eastAsia"/>
              </w:rPr>
              <w:t>已知</w:t>
            </w:r>
            <w:r>
              <w:rPr>
                <w:rFonts w:eastAsia="標楷體"/>
                <w:position w:val="-2"/>
              </w:rPr>
              <w:pict w14:anchorId="374AA000">
                <v:shape id="_x0000_i6293" type="#_x0000_t75" alt="%FontSize=12&#10;%TeXFontSize=12&#10;\documentclass{article}&#10;\pagestyle{empty}&#10;\begin{document}&#10;\[&#10;\overline{DE}&#10;\]&#10;\end{document}" style="width:17.25pt;height:10.5pt">
                  <v:imagedata r:id="rId131" o:title="formula_phys"/>
                </v:shape>
              </w:pict>
            </w:r>
            <w:r>
              <w:rPr>
                <w:rFonts w:eastAsia="標楷體" w:hint="eastAsia"/>
                <w:position w:val="-2"/>
              </w:rPr>
              <w:t>＝</w:t>
            </w:r>
            <w:r>
              <w:rPr>
                <w:rFonts w:eastAsia="標楷體" w:hint="eastAsia"/>
                <w:position w:val="-2"/>
              </w:rPr>
              <w:t>6</w:t>
            </w:r>
            <w:r>
              <w:rPr>
                <w:rFonts w:eastAsia="標楷體"/>
                <w:position w:val="-2"/>
              </w:rPr>
              <w:br/>
            </w:r>
          </w:p>
        </w:tc>
      </w:tr>
    </w:tbl>
    <w:p w14:paraId="333AD355" w14:textId="77777777" w:rsidR="001A4680" w:rsidRDefault="001A4680" w:rsidP="001A4680">
      <w:pPr>
        <w:ind w:left="360"/>
        <w:rPr>
          <w:rFonts w:eastAsia="標楷體" w:hint="eastAsia"/>
        </w:rPr>
      </w:pPr>
    </w:p>
    <w:p w14:paraId="72CA44FC" w14:textId="77777777" w:rsidR="001A4680" w:rsidRDefault="001A4680" w:rsidP="001A4680">
      <w:pPr>
        <w:ind w:left="360"/>
        <w:rPr>
          <w:rFonts w:eastAsia="標楷體" w:hint="eastAsia"/>
        </w:rPr>
      </w:pPr>
    </w:p>
    <w:p w14:paraId="54C560F8" w14:textId="77777777" w:rsidR="001A4680" w:rsidRDefault="001A4680" w:rsidP="001A4680">
      <w:pPr>
        <w:ind w:left="360"/>
        <w:rPr>
          <w:rFonts w:eastAsia="標楷體" w:hint="eastAsia"/>
        </w:rPr>
      </w:pPr>
    </w:p>
    <w:p w14:paraId="3325F9D0" w14:textId="77777777" w:rsidR="001A4680" w:rsidRDefault="001A4680" w:rsidP="001A4680">
      <w:pPr>
        <w:ind w:left="360"/>
        <w:rPr>
          <w:rFonts w:eastAsia="標楷體" w:hint="eastAsia"/>
        </w:rPr>
      </w:pPr>
    </w:p>
    <w:p w14:paraId="52ED73BB" w14:textId="77777777" w:rsidR="001A4680" w:rsidRDefault="001A4680" w:rsidP="001A4680">
      <w:pPr>
        <w:ind w:left="360"/>
        <w:rPr>
          <w:rFonts w:eastAsia="標楷體" w:hint="eastAsia"/>
        </w:rPr>
      </w:pPr>
    </w:p>
    <w:p w14:paraId="7A7DBE99" w14:textId="77777777" w:rsidR="001A4680" w:rsidRDefault="001A4680" w:rsidP="001A4680">
      <w:pPr>
        <w:ind w:left="360"/>
        <w:rPr>
          <w:rFonts w:eastAsia="標楷體" w:hint="eastAsia"/>
        </w:rPr>
      </w:pPr>
    </w:p>
    <w:p w14:paraId="4505E27A" w14:textId="77777777" w:rsidR="001A4680" w:rsidRDefault="001A4680" w:rsidP="001A4680">
      <w:pPr>
        <w:ind w:left="360"/>
        <w:rPr>
          <w:rFonts w:eastAsia="標楷體" w:hint="eastAsia"/>
        </w:rPr>
      </w:pPr>
    </w:p>
    <w:p w14:paraId="0DCE3592" w14:textId="77777777" w:rsidR="001A4680" w:rsidRDefault="001A4680" w:rsidP="001A4680">
      <w:pPr>
        <w:ind w:left="360"/>
        <w:rPr>
          <w:rFonts w:eastAsia="標楷體" w:hint="eastAsia"/>
        </w:rPr>
      </w:pPr>
    </w:p>
    <w:p w14:paraId="3AE9CDF3" w14:textId="77777777" w:rsidR="001A4680" w:rsidRDefault="001A4680" w:rsidP="001A4680">
      <w:pPr>
        <w:ind w:left="360"/>
        <w:rPr>
          <w:rFonts w:eastAsia="標楷體" w:hint="eastAsia"/>
        </w:rPr>
      </w:pPr>
    </w:p>
    <w:p w14:paraId="368EA7B0" w14:textId="77777777" w:rsidR="001A4680" w:rsidRDefault="001A4680" w:rsidP="001A4680">
      <w:pPr>
        <w:ind w:left="360"/>
        <w:rPr>
          <w:rFonts w:eastAsia="標楷體" w:hint="eastAsia"/>
        </w:rPr>
      </w:pPr>
    </w:p>
    <w:p w14:paraId="19C3DE8F" w14:textId="77777777" w:rsidR="001A4680" w:rsidRDefault="001A4680" w:rsidP="001A4680">
      <w:pPr>
        <w:ind w:left="360"/>
        <w:rPr>
          <w:rFonts w:eastAsia="標楷體" w:hint="eastAsia"/>
        </w:rPr>
      </w:pPr>
    </w:p>
    <w:p w14:paraId="0A3DE2B4" w14:textId="77777777" w:rsidR="006F58A5" w:rsidRDefault="006F58A5" w:rsidP="001A4680">
      <w:pPr>
        <w:ind w:left="360"/>
        <w:rPr>
          <w:rFonts w:eastAsia="標楷體" w:hint="eastAsia"/>
        </w:rPr>
      </w:pPr>
    </w:p>
    <w:p w14:paraId="032EC333" w14:textId="77777777" w:rsidR="006F58A5" w:rsidRDefault="006F58A5" w:rsidP="001A4680">
      <w:pPr>
        <w:ind w:left="360"/>
        <w:rPr>
          <w:rFonts w:eastAsia="標楷體" w:hint="eastAsia"/>
        </w:rPr>
      </w:pPr>
    </w:p>
    <w:p w14:paraId="34032AA9" w14:textId="77777777" w:rsidR="006F58A5" w:rsidRDefault="006F58A5" w:rsidP="001A4680">
      <w:pPr>
        <w:ind w:left="360"/>
        <w:rPr>
          <w:rFonts w:eastAsia="標楷體" w:hint="eastAsia"/>
        </w:rPr>
      </w:pPr>
    </w:p>
    <w:p w14:paraId="78885289" w14:textId="77777777" w:rsidR="006F58A5" w:rsidRDefault="006F58A5" w:rsidP="001A4680">
      <w:pPr>
        <w:ind w:left="360"/>
        <w:rPr>
          <w:rFonts w:eastAsia="標楷體" w:hint="eastAsia"/>
        </w:rPr>
      </w:pPr>
    </w:p>
    <w:p w14:paraId="20D34B01" w14:textId="77777777" w:rsidR="006F58A5" w:rsidRDefault="006F58A5" w:rsidP="001A4680">
      <w:pPr>
        <w:ind w:left="360"/>
        <w:rPr>
          <w:rFonts w:eastAsia="標楷體" w:hint="eastAsia"/>
        </w:rPr>
      </w:pPr>
    </w:p>
    <w:p w14:paraId="64F13B4E" w14:textId="77777777" w:rsidR="006F58A5" w:rsidRDefault="006F58A5" w:rsidP="001A4680">
      <w:pPr>
        <w:ind w:left="360"/>
        <w:rPr>
          <w:rFonts w:eastAsia="標楷體" w:hint="eastAsia"/>
        </w:rPr>
      </w:pPr>
    </w:p>
    <w:p w14:paraId="157D064A" w14:textId="77777777" w:rsidR="006F58A5" w:rsidRDefault="006F58A5" w:rsidP="001A4680">
      <w:pPr>
        <w:ind w:left="360"/>
        <w:rPr>
          <w:rFonts w:eastAsia="標楷體" w:hint="eastAsia"/>
        </w:rPr>
      </w:pPr>
    </w:p>
    <w:p w14:paraId="78670E62" w14:textId="77777777" w:rsidR="006F58A5" w:rsidRDefault="006F58A5" w:rsidP="001A4680">
      <w:pPr>
        <w:ind w:left="360"/>
        <w:rPr>
          <w:rFonts w:eastAsia="標楷體" w:hint="eastAsia"/>
        </w:rPr>
      </w:pPr>
    </w:p>
    <w:p w14:paraId="249FCD13" w14:textId="77777777" w:rsidR="007315C0" w:rsidRPr="00D02012" w:rsidRDefault="007315C0" w:rsidP="007F58C8">
      <w:pPr>
        <w:numPr>
          <w:ilvl w:val="0"/>
          <w:numId w:val="159"/>
        </w:numPr>
        <w:rPr>
          <w:rFonts w:eastAsia="標楷體"/>
        </w:rPr>
      </w:pPr>
      <w:r w:rsidRPr="00D02012">
        <w:rPr>
          <w:rFonts w:eastAsia="標楷體" w:hAnsi="標楷體"/>
        </w:rPr>
        <w:t>如圖</w:t>
      </w:r>
      <w:r w:rsidR="00BB3084">
        <w:rPr>
          <w:rFonts w:eastAsia="標楷體" w:hAnsi="標楷體" w:hint="eastAsia"/>
        </w:rPr>
        <w:t>8.6</w:t>
      </w:r>
      <w:r w:rsidRPr="00D02012">
        <w:rPr>
          <w:rFonts w:eastAsia="標楷體" w:hAnsi="標楷體"/>
        </w:rPr>
        <w:t>，</w:t>
      </w:r>
      <w:r w:rsidR="001A4680">
        <w:rPr>
          <w:rFonts w:eastAsia="標楷體" w:hAnsi="標楷體" w:hint="eastAsia"/>
        </w:rPr>
        <w:t>四邊形</w:t>
      </w:r>
      <w:r w:rsidR="001A4680" w:rsidRPr="00D02012">
        <w:rPr>
          <w:rFonts w:eastAsia="標楷體"/>
        </w:rPr>
        <w:t>ABCD</w:t>
      </w:r>
      <w:r w:rsidR="001A4680">
        <w:rPr>
          <w:rFonts w:eastAsia="標楷體" w:hint="eastAsia"/>
        </w:rPr>
        <w:t>中，</w:t>
      </w:r>
      <w:r w:rsidRPr="00D02012">
        <w:rPr>
          <w:rFonts w:eastAsia="標楷體" w:hAnsi="標楷體"/>
        </w:rPr>
        <w:t>不等長的兩對角線</w:t>
      </w:r>
      <w:r w:rsidR="001A4680">
        <w:rPr>
          <w:rFonts w:eastAsia="標楷體"/>
          <w:b/>
          <w:noProof/>
          <w:color w:val="000000"/>
          <w:position w:val="-2"/>
        </w:rPr>
        <w:pict w14:anchorId="44E90168">
          <v:shape id="_x0000_i6294" type="#_x0000_t75" alt="%FontSize=12&#10;%TeXFontSize=12&#10;\documentclass{article}&#10;\pagestyle{empty}&#10;\begin{document}&#10;\[&#10;\overline{AC}&#10;\]&#10;\end{document}" style="width:16.5pt;height:10.5pt">
            <v:imagedata r:id="rId149" o:title="formula_phys"/>
          </v:shape>
        </w:pict>
      </w:r>
      <w:r w:rsidRPr="00D02012">
        <w:rPr>
          <w:rFonts w:eastAsia="標楷體" w:hAnsi="標楷體"/>
        </w:rPr>
        <w:t>、</w:t>
      </w:r>
      <w:r w:rsidR="001A4680">
        <w:rPr>
          <w:rFonts w:eastAsia="標楷體"/>
          <w:b/>
          <w:noProof/>
          <w:color w:val="000000"/>
          <w:position w:val="-2"/>
        </w:rPr>
        <w:pict w14:anchorId="39E7D1B7">
          <v:shape id="_x0000_i6295" type="#_x0000_t75" alt="%FontSize=12&#10;%TeXFontSize=12&#10;\documentclass{article}&#10;\pagestyle{empty}&#10;\begin{document}&#10;\[&#10;\overline{BD}&#10;\]&#10;\end{document}" style="width:16.5pt;height:10.5pt">
            <v:imagedata r:id="rId148" o:title="formula_phys"/>
          </v:shape>
        </w:pict>
      </w:r>
      <w:r w:rsidRPr="00D02012">
        <w:rPr>
          <w:rFonts w:eastAsia="標楷體" w:hAnsi="標楷體"/>
        </w:rPr>
        <w:t>相交於</w:t>
      </w:r>
      <w:r w:rsidRPr="00D02012">
        <w:rPr>
          <w:rFonts w:eastAsia="標楷體"/>
        </w:rPr>
        <w:t>O</w:t>
      </w:r>
      <w:r w:rsidRPr="00D02012">
        <w:rPr>
          <w:rFonts w:eastAsia="標楷體" w:hAnsi="標楷體"/>
        </w:rPr>
        <w:t>點，將四邊形</w:t>
      </w:r>
      <w:r w:rsidRPr="00D02012">
        <w:rPr>
          <w:rFonts w:eastAsia="標楷體"/>
        </w:rPr>
        <w:t>ABCD</w:t>
      </w:r>
      <w:r w:rsidRPr="00D02012">
        <w:rPr>
          <w:rFonts w:eastAsia="標楷體" w:hAnsi="標楷體"/>
        </w:rPr>
        <w:t>分成甲、乙、丙、丁四個三角形。若</w:t>
      </w:r>
      <w:r w:rsidR="001A4680">
        <w:rPr>
          <w:rFonts w:eastAsia="標楷體"/>
          <w:b/>
          <w:noProof/>
          <w:color w:val="000000"/>
          <w:position w:val="-2"/>
        </w:rPr>
        <w:pict w14:anchorId="0D6538A5">
          <v:shape id="_x0000_i6296" type="#_x0000_t75" alt="%FontSize=12&#10;%TeXFontSize=12&#10;\documentclass{article}&#10;\pagestyle{empty}&#10;\begin{document}&#10;\[&#10;\overline{OA}&#10;\]&#10;\end{document}" style="width:16.5pt;height:10.5pt">
            <v:imagedata r:id="rId394" o:title="formula_phys"/>
          </v:shape>
        </w:pict>
      </w:r>
      <w:r w:rsidRPr="00D02012">
        <w:rPr>
          <w:rFonts w:eastAsia="標楷體" w:hAnsi="標楷體"/>
        </w:rPr>
        <w:t>：</w:t>
      </w:r>
      <w:r w:rsidR="001A4680">
        <w:rPr>
          <w:rFonts w:eastAsia="標楷體"/>
          <w:b/>
          <w:noProof/>
          <w:color w:val="000000"/>
          <w:position w:val="-2"/>
        </w:rPr>
        <w:pict w14:anchorId="7F3AB946">
          <v:shape id="_x0000_i6297" type="#_x0000_t75" alt="%FontSize=12&#10;%TeXFontSize=12&#10;\documentclass{article}&#10;\pagestyle{empty}&#10;\begin{document}&#10;\[&#10;\overline{OC}&#10;\]&#10;\end{document}" style="width:17.25pt;height:10.5pt">
            <v:imagedata r:id="rId573" o:title="formula_phys"/>
          </v:shape>
        </w:pict>
      </w:r>
      <w:r w:rsidRPr="00D02012">
        <w:rPr>
          <w:rFonts w:eastAsia="標楷體" w:hAnsi="標楷體"/>
        </w:rPr>
        <w:t>＝</w:t>
      </w:r>
      <w:r w:rsidR="001A4680">
        <w:rPr>
          <w:rFonts w:eastAsia="標楷體"/>
          <w:b/>
          <w:noProof/>
          <w:color w:val="000000"/>
          <w:position w:val="-2"/>
        </w:rPr>
        <w:pict w14:anchorId="0AE2C07F">
          <v:shape id="_x0000_i6298" type="#_x0000_t75" alt="%FontSize=12&#10;%TeXFontSize=12&#10;\documentclass{article}&#10;\pagestyle{empty}&#10;\begin{document}&#10;\[&#10;\overline{OB}&#10;\]&#10;\end{document}" style="width:16.5pt;height:10.5pt">
            <v:imagedata r:id="rId572" o:title="formula_phys"/>
          </v:shape>
        </w:pict>
      </w:r>
      <w:r w:rsidRPr="00D02012">
        <w:rPr>
          <w:rFonts w:eastAsia="標楷體" w:hAnsi="標楷體"/>
        </w:rPr>
        <w:t>：</w:t>
      </w:r>
      <w:r w:rsidR="001A4680">
        <w:rPr>
          <w:rFonts w:eastAsia="標楷體"/>
          <w:b/>
          <w:noProof/>
          <w:color w:val="000000"/>
          <w:position w:val="-2"/>
        </w:rPr>
        <w:pict w14:anchorId="37FF8A99">
          <v:shape id="_x0000_i6299" type="#_x0000_t75" alt="%FontSize=12&#10;%TeXFontSize=12&#10;\documentclass{article}&#10;\pagestyle{empty}&#10;\begin{document}&#10;\[&#10;\overline{OD}&#10;\]&#10;\end{document}" style="width:18pt;height:10.5pt">
            <v:imagedata r:id="rId590" o:title="formula_phys"/>
          </v:shape>
        </w:pict>
      </w:r>
      <w:r w:rsidRPr="00D02012">
        <w:rPr>
          <w:rFonts w:eastAsia="標楷體" w:hAnsi="標楷體"/>
        </w:rPr>
        <w:t>＝</w:t>
      </w:r>
      <w:r w:rsidRPr="00D02012">
        <w:rPr>
          <w:rFonts w:eastAsia="標楷體"/>
        </w:rPr>
        <w:t>1</w:t>
      </w:r>
      <w:r w:rsidRPr="00D02012">
        <w:rPr>
          <w:rFonts w:eastAsia="標楷體" w:hAnsi="標楷體"/>
        </w:rPr>
        <w:t>：</w:t>
      </w:r>
      <w:r w:rsidRPr="00D02012">
        <w:rPr>
          <w:rFonts w:eastAsia="標楷體"/>
        </w:rPr>
        <w:t>2</w:t>
      </w:r>
      <w:r w:rsidRPr="00D02012">
        <w:rPr>
          <w:rFonts w:eastAsia="標楷體" w:hAnsi="標楷體"/>
        </w:rPr>
        <w:t>，則此四個三角形的關係，下列敘述何者正確？</w:t>
      </w:r>
      <w:r w:rsidR="00BB3084">
        <w:rPr>
          <w:rFonts w:eastAsia="標楷體" w:hAnsi="標楷體" w:hint="eastAsia"/>
        </w:rPr>
        <w:t xml:space="preserve">   </w:t>
      </w:r>
      <w:r w:rsidRPr="00D02012">
        <w:rPr>
          <w:rFonts w:eastAsia="標楷體"/>
        </w:rPr>
        <w:t xml:space="preserve">(96-1) </w:t>
      </w:r>
      <w:r w:rsidRPr="00D02012">
        <w:rPr>
          <w:rFonts w:eastAsia="標楷體"/>
        </w:rPr>
        <w:br/>
        <w:t xml:space="preserve">(A) </w:t>
      </w:r>
      <w:r w:rsidRPr="00D02012">
        <w:rPr>
          <w:rFonts w:eastAsia="標楷體" w:hAnsi="標楷體"/>
        </w:rPr>
        <w:t>甲丙相似，乙丁相似</w:t>
      </w:r>
      <w:r w:rsidRPr="00D02012">
        <w:rPr>
          <w:rFonts w:eastAsia="標楷體"/>
        </w:rPr>
        <w:t xml:space="preserve"> </w:t>
      </w:r>
      <w:r w:rsidR="001A4680">
        <w:rPr>
          <w:rFonts w:eastAsia="標楷體" w:hint="eastAsia"/>
        </w:rPr>
        <w:t xml:space="preserve">      </w:t>
      </w:r>
      <w:r w:rsidRPr="00D02012">
        <w:rPr>
          <w:rFonts w:eastAsia="標楷體"/>
        </w:rPr>
        <w:t xml:space="preserve">(B) </w:t>
      </w:r>
      <w:r w:rsidRPr="00D02012">
        <w:rPr>
          <w:rFonts w:eastAsia="標楷體" w:hAnsi="標楷體"/>
        </w:rPr>
        <w:t>甲丙相似，乙丁不相似</w:t>
      </w:r>
      <w:r w:rsidRPr="00D02012">
        <w:rPr>
          <w:rFonts w:eastAsia="標楷體"/>
        </w:rPr>
        <w:t xml:space="preserve"> </w:t>
      </w:r>
      <w:r w:rsidRPr="00D02012">
        <w:rPr>
          <w:rFonts w:eastAsia="標楷體"/>
        </w:rPr>
        <w:br/>
        <w:t xml:space="preserve">(C) </w:t>
      </w:r>
      <w:r w:rsidRPr="00D02012">
        <w:rPr>
          <w:rFonts w:eastAsia="標楷體" w:hAnsi="標楷體"/>
        </w:rPr>
        <w:t>甲丙不相似，乙丁相似</w:t>
      </w:r>
      <w:r w:rsidRPr="00D02012">
        <w:rPr>
          <w:rFonts w:eastAsia="標楷體"/>
        </w:rPr>
        <w:t xml:space="preserve"> </w:t>
      </w:r>
      <w:r w:rsidR="001A4680">
        <w:rPr>
          <w:rFonts w:eastAsia="標楷體" w:hint="eastAsia"/>
        </w:rPr>
        <w:t xml:space="preserve">    </w:t>
      </w:r>
      <w:r w:rsidRPr="00D02012">
        <w:rPr>
          <w:rFonts w:eastAsia="標楷體"/>
        </w:rPr>
        <w:t xml:space="preserve">(D) </w:t>
      </w:r>
      <w:r w:rsidRPr="00D02012">
        <w:rPr>
          <w:rFonts w:eastAsia="標楷體" w:hAnsi="標楷體"/>
        </w:rPr>
        <w:t>甲丙不相似，乙丁不相似</w:t>
      </w:r>
      <w:r w:rsidRPr="00D02012">
        <w:rPr>
          <w:rFonts w:eastAsia="標楷體"/>
        </w:rPr>
        <w:t xml:space="preserve"> </w:t>
      </w:r>
    </w:p>
    <w:p w14:paraId="218B14F7" w14:textId="77777777" w:rsidR="007315C0" w:rsidRDefault="007315C0" w:rsidP="007315C0">
      <w:pPr>
        <w:jc w:val="center"/>
        <w:rPr>
          <w:rFonts w:eastAsia="標楷體" w:hint="eastAsia"/>
        </w:rPr>
      </w:pPr>
      <w:r w:rsidRPr="00D02012">
        <w:rPr>
          <w:rFonts w:eastAsia="標楷體"/>
        </w:rPr>
        <w:pict w14:anchorId="6174EDD7">
          <v:shape id="_x0000_i6300" type="#_x0000_t75" style="width:138pt;height:160.5pt">
            <v:imagedata r:id="rId971" o:title=""/>
          </v:shape>
        </w:pict>
      </w:r>
    </w:p>
    <w:p w14:paraId="6FB01102" w14:textId="77777777" w:rsidR="00BB3084" w:rsidRPr="00D02012" w:rsidRDefault="00BB3084" w:rsidP="007315C0">
      <w:pPr>
        <w:jc w:val="center"/>
        <w:rPr>
          <w:rFonts w:eastAsia="標楷體"/>
        </w:rPr>
      </w:pPr>
      <w:r w:rsidRPr="0086053A">
        <w:rPr>
          <w:rFonts w:eastAsia="標楷體"/>
          <w:b/>
          <w:color w:val="000000"/>
        </w:rPr>
        <w:t>圖</w:t>
      </w:r>
      <w:r w:rsidRPr="0086053A">
        <w:rPr>
          <w:rFonts w:eastAsia="標楷體"/>
          <w:b/>
          <w:color w:val="000000"/>
        </w:rPr>
        <w:t>8.</w:t>
      </w:r>
      <w:r>
        <w:rPr>
          <w:rFonts w:eastAsia="標楷體" w:hint="eastAsia"/>
          <w:b/>
          <w:color w:val="000000"/>
        </w:rPr>
        <w:t>6</w:t>
      </w:r>
    </w:p>
    <w:p w14:paraId="50896C4B" w14:textId="77777777" w:rsidR="007315C0" w:rsidRPr="00D02012" w:rsidRDefault="007315C0" w:rsidP="00212581">
      <w:pPr>
        <w:ind w:left="721" w:hangingChars="300" w:hanging="721"/>
        <w:rPr>
          <w:rFonts w:eastAsia="標楷體"/>
        </w:rPr>
      </w:pPr>
      <w:r w:rsidRPr="00212581">
        <w:rPr>
          <w:rFonts w:eastAsia="標楷體" w:hAnsi="標楷體"/>
          <w:b/>
        </w:rPr>
        <w:t>解答：</w:t>
      </w:r>
      <w:r w:rsidRPr="00D02012">
        <w:rPr>
          <w:rFonts w:eastAsia="標楷體"/>
        </w:rPr>
        <w:t xml:space="preserve">(B) </w:t>
      </w:r>
      <w:r w:rsidRPr="00D02012">
        <w:rPr>
          <w:rFonts w:eastAsia="標楷體" w:hAnsi="標楷體"/>
        </w:rPr>
        <w:t>甲丙相似，乙丁不相似</w:t>
      </w:r>
    </w:p>
    <w:p w14:paraId="430C48BF" w14:textId="77777777" w:rsidR="007315C0" w:rsidRDefault="007315C0" w:rsidP="00212581">
      <w:pPr>
        <w:ind w:left="721" w:hangingChars="300" w:hanging="721"/>
        <w:rPr>
          <w:rFonts w:eastAsia="標楷體" w:hint="eastAsia"/>
        </w:rPr>
      </w:pPr>
      <w:r w:rsidRPr="00212581">
        <w:rPr>
          <w:rFonts w:eastAsia="標楷體" w:hAnsi="標楷體"/>
          <w:b/>
        </w:rPr>
        <w:t>想法：</w:t>
      </w:r>
      <w:r w:rsidR="00147004">
        <w:rPr>
          <w:rFonts w:eastAsia="標楷體" w:hint="eastAsia"/>
        </w:rPr>
        <w:t>判斷三角形相似的方法有：</w:t>
      </w:r>
      <w:r w:rsidR="00147004">
        <w:rPr>
          <w:rFonts w:eastAsia="標楷體"/>
        </w:rPr>
        <w:br/>
      </w:r>
      <w:r w:rsidR="00147004">
        <w:rPr>
          <w:rFonts w:eastAsia="標楷體" w:hint="eastAsia"/>
        </w:rPr>
        <w:t xml:space="preserve">(1)  </w:t>
      </w:r>
      <w:r w:rsidR="00147004">
        <w:rPr>
          <w:rFonts w:eastAsia="標楷體" w:hint="eastAsia"/>
        </w:rPr>
        <w:t>三角形</w:t>
      </w:r>
      <w:r w:rsidR="00147004">
        <w:rPr>
          <w:rFonts w:eastAsia="標楷體" w:hint="eastAsia"/>
        </w:rPr>
        <w:t>(AAA)</w:t>
      </w:r>
      <w:r w:rsidR="00147004">
        <w:rPr>
          <w:rFonts w:eastAsia="標楷體" w:hint="eastAsia"/>
        </w:rPr>
        <w:t>相似定理</w:t>
      </w:r>
    </w:p>
    <w:p w14:paraId="494F9683" w14:textId="77777777" w:rsidR="00147004" w:rsidRDefault="00147004" w:rsidP="00D02012">
      <w:pPr>
        <w:ind w:left="720" w:hangingChars="300" w:hanging="720"/>
        <w:rPr>
          <w:rFonts w:eastAsia="標楷體" w:hint="eastAsia"/>
        </w:rPr>
      </w:pPr>
      <w:r>
        <w:rPr>
          <w:rFonts w:eastAsia="標楷體" w:hint="eastAsia"/>
        </w:rPr>
        <w:t xml:space="preserve">      (2)  </w:t>
      </w:r>
      <w:r>
        <w:rPr>
          <w:rFonts w:eastAsia="標楷體" w:hint="eastAsia"/>
        </w:rPr>
        <w:t>三角形</w:t>
      </w:r>
      <w:r>
        <w:rPr>
          <w:rFonts w:eastAsia="標楷體" w:hint="eastAsia"/>
        </w:rPr>
        <w:t>(SAS)</w:t>
      </w:r>
      <w:r>
        <w:rPr>
          <w:rFonts w:eastAsia="標楷體" w:hint="eastAsia"/>
        </w:rPr>
        <w:t>相似定理</w:t>
      </w:r>
    </w:p>
    <w:p w14:paraId="0D4DF23D" w14:textId="77777777" w:rsidR="00147004" w:rsidRPr="00147004" w:rsidRDefault="00147004" w:rsidP="00D02012">
      <w:pPr>
        <w:ind w:left="720" w:hangingChars="300" w:hanging="720"/>
        <w:rPr>
          <w:rFonts w:eastAsia="標楷體"/>
        </w:rPr>
      </w:pPr>
      <w:r>
        <w:rPr>
          <w:rFonts w:eastAsia="標楷體" w:hint="eastAsia"/>
        </w:rPr>
        <w:t xml:space="preserve">      (3)  </w:t>
      </w:r>
      <w:r>
        <w:rPr>
          <w:rFonts w:eastAsia="標楷體" w:hint="eastAsia"/>
        </w:rPr>
        <w:t>三角形</w:t>
      </w:r>
      <w:r>
        <w:rPr>
          <w:rFonts w:eastAsia="標楷體" w:hint="eastAsia"/>
        </w:rPr>
        <w:t>(SSS)</w:t>
      </w:r>
      <w:r>
        <w:rPr>
          <w:rFonts w:eastAsia="標楷體" w:hint="eastAsia"/>
        </w:rPr>
        <w:t>相似定理</w:t>
      </w:r>
    </w:p>
    <w:p w14:paraId="0252CF0D" w14:textId="77777777" w:rsidR="007315C0" w:rsidRPr="00212581" w:rsidRDefault="007315C0" w:rsidP="00212581">
      <w:pPr>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61"/>
        <w:gridCol w:w="4161"/>
      </w:tblGrid>
      <w:tr w:rsidR="007315C0" w:rsidRPr="00CE4229" w14:paraId="14C78716" w14:textId="77777777" w:rsidTr="008750DE">
        <w:tc>
          <w:tcPr>
            <w:tcW w:w="4361" w:type="dxa"/>
            <w:tcBorders>
              <w:top w:val="single" w:sz="4" w:space="0" w:color="FFFFFF"/>
              <w:left w:val="nil"/>
              <w:bottom w:val="single" w:sz="4" w:space="0" w:color="auto"/>
            </w:tcBorders>
          </w:tcPr>
          <w:p w14:paraId="3DDDE4BD" w14:textId="77777777" w:rsidR="007315C0" w:rsidRPr="00CE4229" w:rsidRDefault="007315C0" w:rsidP="00BB3084">
            <w:pPr>
              <w:jc w:val="center"/>
              <w:rPr>
                <w:rFonts w:eastAsia="標楷體"/>
              </w:rPr>
            </w:pPr>
            <w:r w:rsidRPr="00CE4229">
              <w:rPr>
                <w:rFonts w:eastAsia="標楷體" w:hAnsi="標楷體"/>
              </w:rPr>
              <w:t>敘述</w:t>
            </w:r>
          </w:p>
        </w:tc>
        <w:tc>
          <w:tcPr>
            <w:tcW w:w="4161" w:type="dxa"/>
            <w:tcBorders>
              <w:top w:val="single" w:sz="4" w:space="0" w:color="FFFFFF"/>
              <w:bottom w:val="single" w:sz="4" w:space="0" w:color="auto"/>
            </w:tcBorders>
          </w:tcPr>
          <w:p w14:paraId="049CF74A" w14:textId="77777777" w:rsidR="007315C0" w:rsidRPr="00CE4229" w:rsidRDefault="007315C0" w:rsidP="00BB3084">
            <w:pPr>
              <w:jc w:val="center"/>
              <w:rPr>
                <w:rFonts w:eastAsia="標楷體"/>
              </w:rPr>
            </w:pPr>
            <w:r w:rsidRPr="00CE4229">
              <w:rPr>
                <w:rFonts w:eastAsia="標楷體" w:hAnsi="標楷體"/>
              </w:rPr>
              <w:t>理由</w:t>
            </w:r>
          </w:p>
        </w:tc>
      </w:tr>
      <w:tr w:rsidR="007315C0" w:rsidRPr="00CE4229" w14:paraId="52A6F61E" w14:textId="77777777" w:rsidTr="008750DE">
        <w:tc>
          <w:tcPr>
            <w:tcW w:w="4361" w:type="dxa"/>
            <w:tcBorders>
              <w:top w:val="single" w:sz="4" w:space="0" w:color="auto"/>
            </w:tcBorders>
          </w:tcPr>
          <w:p w14:paraId="4596091F" w14:textId="77777777" w:rsidR="007315C0" w:rsidRPr="00CE4229" w:rsidRDefault="00CE4229" w:rsidP="007F58C8">
            <w:pPr>
              <w:numPr>
                <w:ilvl w:val="0"/>
                <w:numId w:val="33"/>
              </w:numPr>
              <w:spacing w:beforeLines="50" w:before="180"/>
              <w:jc w:val="both"/>
              <w:rPr>
                <w:rFonts w:eastAsia="標楷體"/>
              </w:rPr>
            </w:pPr>
            <w:r w:rsidRPr="00CE4229">
              <w:rPr>
                <w:rFonts w:eastAsia="標楷體" w:hAnsi="標楷體"/>
              </w:rPr>
              <w:t>假設</w:t>
            </w:r>
            <w:r w:rsidRPr="00CE4229">
              <w:rPr>
                <w:rFonts w:eastAsia="標楷體"/>
                <w:noProof/>
                <w:color w:val="000000"/>
                <w:position w:val="-2"/>
              </w:rPr>
              <w:pict w14:anchorId="5DD53E46">
                <v:shape id="_x0000_i6301" type="#_x0000_t75" alt="%FontSize=12&#10;%TeXFontSize=12&#10;\documentclass{article}&#10;\pagestyle{empty}&#10;\begin{document}&#10;\[&#10;\overline{OA}&#10;\]&#10;\end{document}" style="width:16.5pt;height:10.5pt">
                  <v:imagedata r:id="rId394" o:title="formula_phys"/>
                </v:shape>
              </w:pict>
            </w:r>
            <w:r w:rsidRPr="00CE4229">
              <w:rPr>
                <w:rFonts w:eastAsia="標楷體" w:hAnsi="標楷體"/>
                <w:noProof/>
                <w:color w:val="000000"/>
                <w:position w:val="-2"/>
              </w:rPr>
              <w:t>＝</w:t>
            </w:r>
            <w:r w:rsidRPr="00CE4229">
              <w:rPr>
                <w:rFonts w:eastAsia="標楷體"/>
                <w:noProof/>
                <w:color w:val="000000"/>
                <w:position w:val="-2"/>
              </w:rPr>
              <w:t>r</w:t>
            </w:r>
            <w:r w:rsidRPr="00CE4229">
              <w:rPr>
                <w:rFonts w:eastAsia="標楷體" w:hAnsi="標楷體"/>
                <w:noProof/>
                <w:color w:val="000000"/>
                <w:position w:val="-2"/>
              </w:rPr>
              <w:t>、</w:t>
            </w:r>
            <w:r w:rsidRPr="00CE4229">
              <w:rPr>
                <w:rFonts w:eastAsia="標楷體"/>
                <w:noProof/>
                <w:color w:val="000000"/>
                <w:position w:val="-2"/>
              </w:rPr>
              <w:pict w14:anchorId="58C2F638">
                <v:shape id="_x0000_i6302" type="#_x0000_t75" alt="%FontSize=12&#10;%TeXFontSize=12&#10;\documentclass{article}&#10;\pagestyle{empty}&#10;\begin{document}&#10;\[&#10;\overline{OC}&#10;\]&#10;\end{document}" style="width:17.25pt;height:10.5pt">
                  <v:imagedata r:id="rId573" o:title="formula_phys"/>
                </v:shape>
              </w:pict>
            </w:r>
            <w:r w:rsidRPr="00CE4229">
              <w:rPr>
                <w:rFonts w:eastAsia="標楷體" w:hAnsi="標楷體"/>
                <w:noProof/>
                <w:color w:val="000000"/>
                <w:position w:val="-2"/>
              </w:rPr>
              <w:t>＝</w:t>
            </w:r>
            <w:r w:rsidRPr="00CE4229">
              <w:rPr>
                <w:rFonts w:eastAsia="標楷體"/>
                <w:noProof/>
                <w:color w:val="000000"/>
                <w:position w:val="-2"/>
              </w:rPr>
              <w:t>2r</w:t>
            </w:r>
            <w:r>
              <w:rPr>
                <w:rFonts w:eastAsia="標楷體" w:hint="eastAsia"/>
                <w:noProof/>
                <w:color w:val="000000"/>
                <w:position w:val="-2"/>
              </w:rPr>
              <w:t xml:space="preserve">  (</w:t>
            </w:r>
            <w:r>
              <w:rPr>
                <w:rFonts w:eastAsia="標楷體" w:hint="eastAsia"/>
                <w:noProof/>
                <w:color w:val="000000"/>
                <w:position w:val="-2"/>
              </w:rPr>
              <w:t>其中</w:t>
            </w:r>
            <w:r>
              <w:rPr>
                <w:rFonts w:eastAsia="標楷體" w:hint="eastAsia"/>
                <w:noProof/>
                <w:color w:val="000000"/>
                <w:position w:val="-2"/>
              </w:rPr>
              <w:t>r</w:t>
            </w:r>
            <w:r w:rsidRPr="00CE4229">
              <w:rPr>
                <w:rFonts w:eastAsia="標楷體"/>
                <w:noProof/>
                <w:color w:val="000000"/>
                <w:position w:val="-4"/>
              </w:rPr>
              <w:object w:dxaOrig="220" w:dyaOrig="220" w14:anchorId="4A6CA6AC">
                <v:shape id="_x0000_i6303" type="#_x0000_t75" style="width:11.25pt;height:11.25pt" o:ole="">
                  <v:imagedata r:id="rId972" o:title=""/>
                </v:shape>
                <o:OLEObject Type="Embed" ProgID="Equation.DSMT4" ShapeID="_x0000_i6303" DrawAspect="Content" ObjectID="_1789910188" r:id="rId973"/>
              </w:object>
            </w:r>
            <w:r>
              <w:rPr>
                <w:rFonts w:eastAsia="標楷體" w:hint="eastAsia"/>
                <w:noProof/>
                <w:color w:val="000000"/>
                <w:position w:val="-2"/>
              </w:rPr>
              <w:t>0)</w:t>
            </w:r>
          </w:p>
          <w:p w14:paraId="27E8B198" w14:textId="77777777" w:rsidR="00CE4229" w:rsidRPr="00CE4229" w:rsidRDefault="00CE4229" w:rsidP="007F58C8">
            <w:pPr>
              <w:numPr>
                <w:ilvl w:val="0"/>
                <w:numId w:val="33"/>
              </w:numPr>
              <w:spacing w:beforeLines="50" w:before="180"/>
              <w:jc w:val="both"/>
              <w:rPr>
                <w:rFonts w:eastAsia="標楷體" w:hint="eastAsia"/>
              </w:rPr>
            </w:pPr>
            <w:r w:rsidRPr="00CE4229">
              <w:rPr>
                <w:rFonts w:eastAsia="標楷體" w:hAnsi="標楷體"/>
              </w:rPr>
              <w:t>假設</w:t>
            </w:r>
            <w:r>
              <w:rPr>
                <w:rFonts w:eastAsia="標楷體"/>
                <w:noProof/>
                <w:color w:val="000000"/>
                <w:position w:val="-2"/>
              </w:rPr>
              <w:pict w14:anchorId="4542F6A4">
                <v:shape id="_x0000_i6304" type="#_x0000_t75" alt="%FontSize=12&#10;%TeXFontSize=12&#10;\documentclass{article}&#10;\pagestyle{empty}&#10;\begin{document}&#10;\[&#10;\overline{OB}&#10;\]&#10;\end{document}" style="width:16.5pt;height:10.5pt">
                  <v:imagedata r:id="rId572" o:title="formula_phys"/>
                </v:shape>
              </w:pict>
            </w:r>
            <w:r w:rsidRPr="00CE4229">
              <w:rPr>
                <w:rFonts w:eastAsia="標楷體" w:hAnsi="標楷體"/>
                <w:noProof/>
                <w:color w:val="000000"/>
                <w:position w:val="-2"/>
              </w:rPr>
              <w:t>＝</w:t>
            </w:r>
            <w:r>
              <w:rPr>
                <w:rFonts w:eastAsia="標楷體" w:hAnsi="標楷體" w:hint="eastAsia"/>
                <w:noProof/>
                <w:color w:val="000000"/>
                <w:position w:val="-2"/>
              </w:rPr>
              <w:t>s</w:t>
            </w:r>
            <w:r w:rsidRPr="00CE4229">
              <w:rPr>
                <w:rFonts w:eastAsia="標楷體" w:hAnsi="標楷體"/>
                <w:noProof/>
                <w:color w:val="000000"/>
                <w:position w:val="-2"/>
              </w:rPr>
              <w:t>、</w:t>
            </w:r>
            <w:r>
              <w:rPr>
                <w:rFonts w:eastAsia="標楷體"/>
                <w:noProof/>
                <w:color w:val="000000"/>
                <w:position w:val="-2"/>
              </w:rPr>
              <w:pict w14:anchorId="34FCC978">
                <v:shape id="_x0000_i6305" type="#_x0000_t75" alt="%FontSize=12&#10;%TeXFontSize=12&#10;\documentclass{article}&#10;\pagestyle{empty}&#10;\begin{document}&#10;\[&#10;\overline{OD}&#10;\]&#10;\end{document}" style="width:18pt;height:10.5pt">
                  <v:imagedata r:id="rId590" o:title="formula_phys"/>
                </v:shape>
              </w:pict>
            </w:r>
            <w:r w:rsidRPr="00CE4229">
              <w:rPr>
                <w:rFonts w:eastAsia="標楷體" w:hAnsi="標楷體"/>
                <w:noProof/>
                <w:color w:val="000000"/>
                <w:position w:val="-2"/>
              </w:rPr>
              <w:t>＝</w:t>
            </w:r>
            <w:r w:rsidRPr="00CE4229">
              <w:rPr>
                <w:rFonts w:eastAsia="標楷體"/>
                <w:noProof/>
                <w:color w:val="000000"/>
                <w:position w:val="-2"/>
              </w:rPr>
              <w:t>2</w:t>
            </w:r>
            <w:r>
              <w:rPr>
                <w:rFonts w:eastAsia="標楷體" w:hint="eastAsia"/>
                <w:noProof/>
                <w:color w:val="000000"/>
                <w:position w:val="-2"/>
              </w:rPr>
              <w:t>s  (</w:t>
            </w:r>
            <w:r>
              <w:rPr>
                <w:rFonts w:eastAsia="標楷體" w:hint="eastAsia"/>
                <w:noProof/>
                <w:color w:val="000000"/>
                <w:position w:val="-2"/>
              </w:rPr>
              <w:t>其中</w:t>
            </w:r>
            <w:r>
              <w:rPr>
                <w:rFonts w:eastAsia="標楷體" w:hint="eastAsia"/>
                <w:noProof/>
                <w:color w:val="000000"/>
                <w:position w:val="-2"/>
              </w:rPr>
              <w:t>s</w:t>
            </w:r>
            <w:r w:rsidRPr="00CE4229">
              <w:rPr>
                <w:rFonts w:eastAsia="標楷體"/>
                <w:noProof/>
                <w:color w:val="000000"/>
                <w:position w:val="-4"/>
              </w:rPr>
              <w:object w:dxaOrig="220" w:dyaOrig="220" w14:anchorId="60C9DCE7">
                <v:shape id="_x0000_i6306" type="#_x0000_t75" style="width:11.25pt;height:11.25pt" o:ole="">
                  <v:imagedata r:id="rId972" o:title=""/>
                </v:shape>
                <o:OLEObject Type="Embed" ProgID="Equation.DSMT4" ShapeID="_x0000_i6306" DrawAspect="Content" ObjectID="_1789910189" r:id="rId974"/>
              </w:object>
            </w:r>
            <w:r>
              <w:rPr>
                <w:rFonts w:eastAsia="標楷體" w:hint="eastAsia"/>
                <w:noProof/>
                <w:color w:val="000000"/>
                <w:position w:val="-2"/>
              </w:rPr>
              <w:t>0)</w:t>
            </w:r>
          </w:p>
          <w:p w14:paraId="24F1EB10" w14:textId="77777777" w:rsidR="00CE4229" w:rsidRPr="008750DE" w:rsidRDefault="00CE4229" w:rsidP="007F58C8">
            <w:pPr>
              <w:numPr>
                <w:ilvl w:val="0"/>
                <w:numId w:val="33"/>
              </w:numPr>
              <w:spacing w:beforeLines="50" w:before="180"/>
              <w:jc w:val="both"/>
              <w:rPr>
                <w:rFonts w:eastAsia="標楷體" w:hint="eastAsia"/>
              </w:rPr>
            </w:pPr>
            <w:r w:rsidRPr="00CE4229">
              <w:rPr>
                <w:rFonts w:eastAsia="標楷體" w:hAnsi="標楷體"/>
              </w:rPr>
              <w:t>在</w:t>
            </w:r>
            <w:r w:rsidRPr="00CE4229">
              <w:rPr>
                <w:rFonts w:ascii="標楷體" w:eastAsia="標楷體" w:hAnsi="標楷體"/>
              </w:rPr>
              <w:t>△</w:t>
            </w:r>
            <w:r w:rsidRPr="00CE4229">
              <w:rPr>
                <w:rFonts w:eastAsia="標楷體"/>
              </w:rPr>
              <w:t>OAB</w:t>
            </w:r>
            <w:r w:rsidRPr="00CE4229">
              <w:rPr>
                <w:rFonts w:eastAsia="標楷體" w:hAnsi="標楷體"/>
              </w:rPr>
              <w:t>與</w:t>
            </w:r>
            <w:r w:rsidRPr="00CE4229">
              <w:rPr>
                <w:rFonts w:ascii="標楷體" w:eastAsia="標楷體" w:hAnsi="標楷體"/>
              </w:rPr>
              <w:t>△</w:t>
            </w:r>
            <w:r w:rsidRPr="00CE4229">
              <w:rPr>
                <w:rFonts w:eastAsia="標楷體"/>
              </w:rPr>
              <w:t>OCD</w:t>
            </w:r>
            <w:r w:rsidRPr="00CE4229">
              <w:rPr>
                <w:rFonts w:eastAsia="標楷體" w:hAnsi="標楷體"/>
              </w:rPr>
              <w:t>中</w:t>
            </w:r>
            <w:r>
              <w:rPr>
                <w:rFonts w:eastAsia="標楷體" w:hAnsi="標楷體" w:hint="eastAsia"/>
              </w:rPr>
              <w:br/>
            </w:r>
            <w:r w:rsidRPr="00B0739C">
              <w:rPr>
                <w:rFonts w:eastAsia="標楷體"/>
                <w:color w:val="000000"/>
              </w:rPr>
              <w:sym w:font="Symbol" w:char="F0D0"/>
            </w:r>
            <w:r w:rsidRPr="00B0739C">
              <w:rPr>
                <w:rFonts w:eastAsia="標楷體"/>
                <w:color w:val="000000"/>
              </w:rPr>
              <w:t>A</w:t>
            </w:r>
            <w:r>
              <w:rPr>
                <w:rFonts w:eastAsia="標楷體" w:hint="eastAsia"/>
                <w:color w:val="000000"/>
              </w:rPr>
              <w:t>OB</w:t>
            </w:r>
            <w:r w:rsidRPr="00B0739C">
              <w:rPr>
                <w:rFonts w:eastAsia="標楷體" w:hAnsi="標楷體"/>
                <w:color w:val="000000"/>
              </w:rPr>
              <w:t>＝</w:t>
            </w:r>
            <w:r w:rsidRPr="00B0739C">
              <w:rPr>
                <w:rFonts w:eastAsia="標楷體"/>
                <w:color w:val="000000"/>
              </w:rPr>
              <w:sym w:font="Symbol" w:char="F0D0"/>
            </w:r>
            <w:r>
              <w:rPr>
                <w:rFonts w:eastAsia="標楷體" w:hint="eastAsia"/>
                <w:color w:val="000000"/>
              </w:rPr>
              <w:t>COD</w:t>
            </w:r>
            <w:r>
              <w:rPr>
                <w:rFonts w:eastAsia="標楷體" w:hAnsi="標楷體" w:hint="eastAsia"/>
              </w:rPr>
              <w:br/>
            </w:r>
            <w:r w:rsidRPr="00CE4229">
              <w:rPr>
                <w:rFonts w:eastAsia="標楷體"/>
                <w:noProof/>
                <w:color w:val="000000"/>
                <w:position w:val="-2"/>
              </w:rPr>
              <w:pict w14:anchorId="3B2C81BB">
                <v:shape id="_x0000_i6307"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2"/>
              </w:rPr>
              <w:t>：</w:t>
            </w:r>
            <w:r w:rsidRPr="00CE4229">
              <w:rPr>
                <w:rFonts w:eastAsia="標楷體"/>
                <w:noProof/>
                <w:color w:val="000000"/>
                <w:position w:val="-2"/>
              </w:rPr>
              <w:pict w14:anchorId="3579A76B">
                <v:shape id="_x0000_i6308" type="#_x0000_t75" alt="%FontSize=12&#10;%TeXFontSize=12&#10;\documentclass{article}&#10;\pagestyle{empty}&#10;\begin{document}&#10;\[&#10;\overline{OC}&#10;\]&#10;\end{document}" style="width:17.25pt;height:10.5pt">
                  <v:imagedata r:id="rId573" o:title="formula_phys"/>
                </v:shape>
              </w:pict>
            </w:r>
            <w:r>
              <w:rPr>
                <w:rFonts w:eastAsia="標楷體" w:hint="eastAsia"/>
                <w:noProof/>
                <w:color w:val="000000"/>
                <w:position w:val="-2"/>
              </w:rPr>
              <w:t>＝</w:t>
            </w:r>
            <w:r>
              <w:rPr>
                <w:rFonts w:eastAsia="標楷體"/>
                <w:noProof/>
                <w:color w:val="000000"/>
                <w:position w:val="-2"/>
              </w:rPr>
              <w:pict w14:anchorId="17188E76">
                <v:shape id="_x0000_i6309"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2"/>
              </w:rPr>
              <w:t>：</w:t>
            </w:r>
            <w:r>
              <w:rPr>
                <w:rFonts w:eastAsia="標楷體"/>
                <w:noProof/>
                <w:color w:val="000000"/>
                <w:position w:val="-2"/>
              </w:rPr>
              <w:pict w14:anchorId="241E0F7F">
                <v:shape id="_x0000_i6310" type="#_x0000_t75" alt="%FontSize=12&#10;%TeXFontSize=12&#10;\documentclass{article}&#10;\pagestyle{empty}&#10;\begin{document}&#10;\[&#10;\overline{OD}&#10;\]&#10;\end{document}" style="width:18pt;height:10.5pt">
                  <v:imagedata r:id="rId590" o:title="formula_phys"/>
                </v:shape>
              </w:pict>
            </w:r>
          </w:p>
          <w:p w14:paraId="6FD38C4B" w14:textId="77777777" w:rsidR="008750DE" w:rsidRDefault="008750DE" w:rsidP="007F58C8">
            <w:pPr>
              <w:numPr>
                <w:ilvl w:val="0"/>
                <w:numId w:val="33"/>
              </w:numPr>
              <w:spacing w:beforeLines="50" w:before="180"/>
              <w:jc w:val="both"/>
              <w:rPr>
                <w:rFonts w:eastAsia="標楷體" w:hint="eastAsia"/>
              </w:rPr>
            </w:pPr>
            <w:r>
              <w:rPr>
                <w:rFonts w:eastAsia="標楷體" w:hint="eastAsia"/>
              </w:rPr>
              <w:t>所以</w:t>
            </w:r>
            <w:r w:rsidRPr="00CE4229">
              <w:rPr>
                <w:rFonts w:ascii="標楷體" w:eastAsia="標楷體" w:hAnsi="標楷體"/>
              </w:rPr>
              <w:t>△</w:t>
            </w:r>
            <w:r w:rsidRPr="00CE4229">
              <w:rPr>
                <w:rFonts w:eastAsia="標楷體"/>
              </w:rPr>
              <w:t>OAB</w:t>
            </w:r>
            <w:r w:rsidRPr="00F86587">
              <w:rPr>
                <w:rFonts w:eastAsia="標楷體" w:hAnsi="標楷體"/>
              </w:rPr>
              <w:t>〜</w:t>
            </w:r>
            <w:r w:rsidRPr="00CE4229">
              <w:rPr>
                <w:rFonts w:ascii="標楷體" w:eastAsia="標楷體" w:hAnsi="標楷體"/>
              </w:rPr>
              <w:t>△</w:t>
            </w:r>
            <w:r w:rsidRPr="00CE4229">
              <w:rPr>
                <w:rFonts w:eastAsia="標楷體"/>
              </w:rPr>
              <w:t>OCD</w:t>
            </w:r>
            <w:r>
              <w:rPr>
                <w:rFonts w:eastAsia="標楷體" w:hint="eastAsia"/>
              </w:rPr>
              <w:t xml:space="preserve"> (</w:t>
            </w:r>
            <w:r>
              <w:rPr>
                <w:rFonts w:eastAsia="標楷體" w:hint="eastAsia"/>
              </w:rPr>
              <w:t>即甲丙相似</w:t>
            </w:r>
            <w:r>
              <w:rPr>
                <w:rFonts w:eastAsia="標楷體" w:hint="eastAsia"/>
              </w:rPr>
              <w:t>)</w:t>
            </w:r>
          </w:p>
          <w:p w14:paraId="21B9FE07" w14:textId="77777777" w:rsidR="008750DE" w:rsidRPr="00332092" w:rsidRDefault="008750DE" w:rsidP="007F58C8">
            <w:pPr>
              <w:numPr>
                <w:ilvl w:val="0"/>
                <w:numId w:val="33"/>
              </w:numPr>
              <w:spacing w:beforeLines="50" w:before="180"/>
              <w:jc w:val="both"/>
              <w:rPr>
                <w:rFonts w:eastAsia="標楷體" w:hint="eastAsia"/>
              </w:rPr>
            </w:pPr>
            <w:r w:rsidRPr="00CE4229">
              <w:rPr>
                <w:rFonts w:eastAsia="標楷體" w:hAnsi="標楷體"/>
              </w:rPr>
              <w:t>在</w:t>
            </w:r>
            <w:r w:rsidRPr="00CE4229">
              <w:rPr>
                <w:rFonts w:ascii="標楷體" w:eastAsia="標楷體" w:hAnsi="標楷體"/>
              </w:rPr>
              <w:t>△</w:t>
            </w:r>
            <w:r w:rsidRPr="00CE4229">
              <w:rPr>
                <w:rFonts w:eastAsia="標楷體"/>
              </w:rPr>
              <w:t>O</w:t>
            </w:r>
            <w:r>
              <w:rPr>
                <w:rFonts w:eastAsia="標楷體" w:hint="eastAsia"/>
              </w:rPr>
              <w:t>BC</w:t>
            </w:r>
            <w:r w:rsidRPr="00CE4229">
              <w:rPr>
                <w:rFonts w:eastAsia="標楷體" w:hAnsi="標楷體"/>
              </w:rPr>
              <w:t>與</w:t>
            </w:r>
            <w:r w:rsidRPr="00CE4229">
              <w:rPr>
                <w:rFonts w:ascii="標楷體" w:eastAsia="標楷體" w:hAnsi="標楷體"/>
              </w:rPr>
              <w:t>△</w:t>
            </w:r>
            <w:r w:rsidRPr="00CE4229">
              <w:rPr>
                <w:rFonts w:eastAsia="標楷體"/>
              </w:rPr>
              <w:t>OA</w:t>
            </w:r>
            <w:r>
              <w:rPr>
                <w:rFonts w:eastAsia="標楷體" w:hint="eastAsia"/>
              </w:rPr>
              <w:t>D</w:t>
            </w:r>
            <w:r w:rsidRPr="00CE4229">
              <w:rPr>
                <w:rFonts w:eastAsia="標楷體" w:hAnsi="標楷體"/>
              </w:rPr>
              <w:t>中</w:t>
            </w:r>
            <w:r>
              <w:rPr>
                <w:rFonts w:eastAsia="標楷體" w:hAnsi="標楷體" w:hint="eastAsia"/>
              </w:rPr>
              <w:br/>
            </w:r>
            <w:r>
              <w:rPr>
                <w:rFonts w:eastAsia="標楷體"/>
                <w:noProof/>
                <w:color w:val="000000"/>
                <w:position w:val="-2"/>
              </w:rPr>
              <w:pict w14:anchorId="304551AE">
                <v:shape id="_x0000_i6311"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2"/>
              </w:rPr>
              <w:t>：</w:t>
            </w:r>
            <w:r>
              <w:rPr>
                <w:rFonts w:eastAsia="標楷體"/>
                <w:noProof/>
                <w:color w:val="000000"/>
                <w:position w:val="-2"/>
              </w:rPr>
              <w:pict w14:anchorId="6E5B522E">
                <v:shape id="_x0000_i6312" type="#_x0000_t75" alt="%FontSize=12&#10;%TeXFontSize=12&#10;\documentclass{article}&#10;\pagestyle{empty}&#10;\begin{document}&#10;\[&#10;\overline{OA}&#10;\]&#10;\end{document}" style="width:16.5pt;height:10.5pt">
                  <v:imagedata r:id="rId394" o:title="formula_phys"/>
                </v:shape>
              </w:pict>
            </w:r>
            <w:r>
              <w:rPr>
                <w:rFonts w:eastAsia="標楷體" w:hint="eastAsia"/>
                <w:noProof/>
                <w:color w:val="000000"/>
                <w:position w:val="-2"/>
              </w:rPr>
              <w:t>＝</w:t>
            </w:r>
            <w:r w:rsidR="00332092" w:rsidRPr="00332092">
              <w:rPr>
                <w:rFonts w:eastAsia="標楷體" w:hAnsi="標楷體" w:hint="eastAsia"/>
                <w:noProof/>
                <w:color w:val="000000"/>
              </w:rPr>
              <w:t>s</w:t>
            </w:r>
            <w:r w:rsidR="00332092">
              <w:rPr>
                <w:rFonts w:eastAsia="標楷體" w:hAnsi="標楷體" w:hint="eastAsia"/>
                <w:noProof/>
                <w:color w:val="000000"/>
                <w:position w:val="-2"/>
              </w:rPr>
              <w:t>：</w:t>
            </w:r>
            <w:r w:rsidR="00332092" w:rsidRPr="00332092">
              <w:rPr>
                <w:rFonts w:eastAsia="標楷體"/>
                <w:noProof/>
                <w:color w:val="000000"/>
              </w:rPr>
              <w:t>r</w:t>
            </w:r>
            <w:r w:rsidR="00332092">
              <w:rPr>
                <w:rFonts w:eastAsia="標楷體" w:hint="eastAsia"/>
                <w:noProof/>
                <w:color w:val="000000"/>
              </w:rPr>
              <w:br/>
            </w:r>
            <w:r w:rsidR="00332092">
              <w:rPr>
                <w:rFonts w:eastAsia="標楷體"/>
                <w:noProof/>
                <w:color w:val="000000"/>
                <w:position w:val="-2"/>
              </w:rPr>
              <w:pict w14:anchorId="406CA3F9">
                <v:shape id="_x0000_i6313" type="#_x0000_t75" alt="%FontSize=12&#10;%TeXFontSize=12&#10;\documentclass{article}&#10;\pagestyle{empty}&#10;\begin{document}&#10;\[&#10;\overline{OC}&#10;\]&#10;\end{document}" style="width:17.25pt;height:10.5pt">
                  <v:imagedata r:id="rId573" o:title="formula_phys"/>
                </v:shape>
              </w:pict>
            </w:r>
            <w:r w:rsidR="00332092">
              <w:rPr>
                <w:rFonts w:eastAsia="標楷體" w:hint="eastAsia"/>
                <w:noProof/>
                <w:color w:val="000000"/>
                <w:position w:val="-2"/>
              </w:rPr>
              <w:t>：</w:t>
            </w:r>
            <w:r w:rsidR="00332092">
              <w:rPr>
                <w:rFonts w:eastAsia="標楷體"/>
                <w:noProof/>
                <w:color w:val="000000"/>
                <w:position w:val="-2"/>
              </w:rPr>
              <w:pict w14:anchorId="22DB6BA3">
                <v:shape id="_x0000_i6314" type="#_x0000_t75" alt="%FontSize=12&#10;%TeXFontSize=12&#10;\documentclass{article}&#10;\pagestyle{empty}&#10;\begin{document}&#10;\[&#10;\overline{OD}&#10;\]&#10;\end{document}" style="width:18pt;height:10.5pt">
                  <v:imagedata r:id="rId590" o:title="formula_phys"/>
                </v:shape>
              </w:pict>
            </w:r>
            <w:r w:rsidR="00332092">
              <w:rPr>
                <w:rFonts w:eastAsia="標楷體" w:hint="eastAsia"/>
                <w:noProof/>
                <w:color w:val="000000"/>
                <w:position w:val="-2"/>
              </w:rPr>
              <w:t>＝</w:t>
            </w:r>
            <w:r w:rsidR="00332092">
              <w:rPr>
                <w:rFonts w:eastAsia="標楷體" w:hint="eastAsia"/>
                <w:noProof/>
                <w:color w:val="000000"/>
                <w:position w:val="-2"/>
              </w:rPr>
              <w:t>2</w:t>
            </w:r>
            <w:r w:rsidR="00332092" w:rsidRPr="00332092">
              <w:rPr>
                <w:rFonts w:eastAsia="標楷體"/>
                <w:noProof/>
                <w:color w:val="000000"/>
              </w:rPr>
              <w:t xml:space="preserve"> r</w:t>
            </w:r>
            <w:r w:rsidR="00332092">
              <w:rPr>
                <w:rFonts w:eastAsia="標楷體" w:hAnsi="標楷體" w:hint="eastAsia"/>
                <w:noProof/>
                <w:color w:val="000000"/>
                <w:position w:val="-2"/>
              </w:rPr>
              <w:t>：</w:t>
            </w:r>
            <w:r w:rsidR="00332092">
              <w:rPr>
                <w:rFonts w:eastAsia="標楷體" w:hAnsi="標楷體" w:hint="eastAsia"/>
                <w:noProof/>
                <w:color w:val="000000"/>
                <w:position w:val="-2"/>
              </w:rPr>
              <w:t>2</w:t>
            </w:r>
            <w:r w:rsidR="00332092" w:rsidRPr="00332092">
              <w:rPr>
                <w:rFonts w:eastAsia="標楷體" w:hAnsi="標楷體" w:hint="eastAsia"/>
                <w:noProof/>
                <w:color w:val="000000"/>
              </w:rPr>
              <w:t>s</w:t>
            </w:r>
            <w:r w:rsidR="00332092" w:rsidRPr="00332092">
              <w:rPr>
                <w:rFonts w:eastAsia="標楷體" w:hAnsi="標楷體" w:hint="eastAsia"/>
                <w:noProof/>
                <w:color w:val="000000"/>
                <w:position w:val="-2"/>
              </w:rPr>
              <w:t>＝</w:t>
            </w:r>
            <w:r w:rsidR="00332092" w:rsidRPr="00332092">
              <w:rPr>
                <w:rFonts w:eastAsia="標楷體"/>
                <w:noProof/>
                <w:color w:val="000000"/>
              </w:rPr>
              <w:t>r</w:t>
            </w:r>
            <w:r w:rsidR="00332092">
              <w:rPr>
                <w:rFonts w:eastAsia="標楷體" w:hAnsi="標楷體" w:hint="eastAsia"/>
                <w:noProof/>
                <w:color w:val="000000"/>
                <w:position w:val="-2"/>
              </w:rPr>
              <w:t>：</w:t>
            </w:r>
            <w:r w:rsidR="00332092" w:rsidRPr="00332092">
              <w:rPr>
                <w:rFonts w:eastAsia="標楷體" w:hAnsi="標楷體" w:hint="eastAsia"/>
                <w:noProof/>
                <w:color w:val="000000"/>
              </w:rPr>
              <w:t>s</w:t>
            </w:r>
          </w:p>
          <w:p w14:paraId="775311DB" w14:textId="77777777" w:rsidR="00332092" w:rsidRDefault="00332092" w:rsidP="007F58C8">
            <w:pPr>
              <w:numPr>
                <w:ilvl w:val="0"/>
                <w:numId w:val="33"/>
              </w:numPr>
              <w:spacing w:beforeLines="50" w:before="180"/>
              <w:jc w:val="both"/>
              <w:rPr>
                <w:rFonts w:eastAsia="標楷體" w:hint="eastAsia"/>
              </w:rPr>
            </w:pPr>
            <w:r>
              <w:rPr>
                <w:rFonts w:eastAsia="標楷體" w:hint="eastAsia"/>
              </w:rPr>
              <w:t>所以</w:t>
            </w:r>
            <w:r w:rsidRPr="00CE4229">
              <w:rPr>
                <w:rFonts w:ascii="標楷體" w:eastAsia="標楷體" w:hAnsi="標楷體"/>
              </w:rPr>
              <w:t>△</w:t>
            </w:r>
            <w:r w:rsidRPr="00CE4229">
              <w:rPr>
                <w:rFonts w:eastAsia="標楷體"/>
              </w:rPr>
              <w:t>O</w:t>
            </w:r>
            <w:r>
              <w:rPr>
                <w:rFonts w:eastAsia="標楷體" w:hint="eastAsia"/>
              </w:rPr>
              <w:t>BC</w:t>
            </w:r>
            <w:r w:rsidRPr="00CE4229">
              <w:rPr>
                <w:rFonts w:eastAsia="標楷體" w:hAnsi="標楷體"/>
              </w:rPr>
              <w:t>與</w:t>
            </w:r>
            <w:r w:rsidRPr="00CE4229">
              <w:rPr>
                <w:rFonts w:ascii="標楷體" w:eastAsia="標楷體" w:hAnsi="標楷體"/>
              </w:rPr>
              <w:t>△</w:t>
            </w:r>
            <w:r w:rsidRPr="00CE4229">
              <w:rPr>
                <w:rFonts w:eastAsia="標楷體"/>
              </w:rPr>
              <w:t>OA</w:t>
            </w:r>
            <w:r>
              <w:rPr>
                <w:rFonts w:eastAsia="標楷體" w:hint="eastAsia"/>
              </w:rPr>
              <w:t>D</w:t>
            </w:r>
            <w:r>
              <w:rPr>
                <w:rFonts w:eastAsia="標楷體" w:hint="eastAsia"/>
              </w:rPr>
              <w:t>不相似</w:t>
            </w:r>
            <w:r>
              <w:rPr>
                <w:rFonts w:eastAsia="標楷體"/>
              </w:rPr>
              <w:br/>
            </w:r>
            <w:r>
              <w:rPr>
                <w:rFonts w:eastAsia="標楷體" w:hint="eastAsia"/>
              </w:rPr>
              <w:t>(</w:t>
            </w:r>
            <w:r>
              <w:rPr>
                <w:rFonts w:eastAsia="標楷體" w:hint="eastAsia"/>
              </w:rPr>
              <w:t>即乙丁不相似</w:t>
            </w:r>
            <w:r>
              <w:rPr>
                <w:rFonts w:eastAsia="標楷體" w:hint="eastAsia"/>
              </w:rPr>
              <w:t>)</w:t>
            </w:r>
          </w:p>
          <w:p w14:paraId="48E0EB0E" w14:textId="77777777" w:rsidR="00332092" w:rsidRPr="00CE4229" w:rsidRDefault="00332092" w:rsidP="007F58C8">
            <w:pPr>
              <w:numPr>
                <w:ilvl w:val="0"/>
                <w:numId w:val="33"/>
              </w:numPr>
              <w:spacing w:beforeLines="50" w:before="180"/>
              <w:jc w:val="both"/>
              <w:rPr>
                <w:rFonts w:eastAsia="標楷體"/>
              </w:rPr>
            </w:pPr>
            <w:r>
              <w:rPr>
                <w:rFonts w:eastAsia="標楷體" w:hint="eastAsia"/>
              </w:rPr>
              <w:t>所以本題選</w:t>
            </w:r>
            <w:r>
              <w:rPr>
                <w:rFonts w:eastAsia="標楷體"/>
              </w:rPr>
              <w:br/>
            </w:r>
            <w:r w:rsidRPr="00D02012">
              <w:rPr>
                <w:rFonts w:eastAsia="標楷體"/>
              </w:rPr>
              <w:t xml:space="preserve">(B) </w:t>
            </w:r>
            <w:r w:rsidRPr="00D02012">
              <w:rPr>
                <w:rFonts w:eastAsia="標楷體" w:hAnsi="標楷體"/>
              </w:rPr>
              <w:t>甲丙相似，乙丁不相似</w:t>
            </w:r>
          </w:p>
        </w:tc>
        <w:tc>
          <w:tcPr>
            <w:tcW w:w="4161" w:type="dxa"/>
            <w:tcBorders>
              <w:top w:val="single" w:sz="4" w:space="0" w:color="auto"/>
            </w:tcBorders>
          </w:tcPr>
          <w:p w14:paraId="77A65285" w14:textId="77777777" w:rsidR="007315C0" w:rsidRDefault="00CE4229" w:rsidP="00CE4229">
            <w:pPr>
              <w:spacing w:beforeLines="50" w:before="180"/>
              <w:jc w:val="both"/>
              <w:rPr>
                <w:rFonts w:eastAsia="標楷體" w:hint="eastAsia"/>
              </w:rPr>
            </w:pPr>
            <w:r>
              <w:rPr>
                <w:rFonts w:eastAsia="標楷體" w:hint="eastAsia"/>
                <w:noProof/>
                <w:color w:val="000000"/>
                <w:position w:val="-2"/>
              </w:rPr>
              <w:t>已知</w:t>
            </w:r>
            <w:r w:rsidRPr="00CE4229">
              <w:rPr>
                <w:rFonts w:eastAsia="標楷體"/>
                <w:noProof/>
                <w:color w:val="000000"/>
                <w:position w:val="-2"/>
              </w:rPr>
              <w:pict w14:anchorId="56BD206F">
                <v:shape id="_x0000_i6315" type="#_x0000_t75" alt="%FontSize=12&#10;%TeXFontSize=12&#10;\documentclass{article}&#10;\pagestyle{empty}&#10;\begin{document}&#10;\[&#10;\overline{OA}&#10;\]&#10;\end{document}" style="width:16.5pt;height:10.5pt">
                  <v:imagedata r:id="rId394" o:title="formula_phys"/>
                </v:shape>
              </w:pict>
            </w:r>
            <w:r w:rsidRPr="00CE4229">
              <w:rPr>
                <w:rFonts w:eastAsia="標楷體" w:hAnsi="標楷體"/>
              </w:rPr>
              <w:t>：</w:t>
            </w:r>
            <w:r w:rsidRPr="00CE4229">
              <w:rPr>
                <w:rFonts w:eastAsia="標楷體"/>
                <w:noProof/>
                <w:color w:val="000000"/>
                <w:position w:val="-2"/>
              </w:rPr>
              <w:pict w14:anchorId="30922275">
                <v:shape id="_x0000_i6316" type="#_x0000_t75" alt="%FontSize=12&#10;%TeXFontSize=12&#10;\documentclass{article}&#10;\pagestyle{empty}&#10;\begin{document}&#10;\[&#10;\overline{OC}&#10;\]&#10;\end{document}" style="width:17.25pt;height:10.5pt">
                  <v:imagedata r:id="rId573" o:title="formula_phys"/>
                </v:shape>
              </w:pict>
            </w:r>
            <w:r w:rsidRPr="00CE4229">
              <w:rPr>
                <w:rFonts w:eastAsia="標楷體" w:hAnsi="標楷體"/>
              </w:rPr>
              <w:t>＝</w:t>
            </w:r>
            <w:r w:rsidRPr="00CE4229">
              <w:rPr>
                <w:rFonts w:eastAsia="標楷體"/>
              </w:rPr>
              <w:t>1</w:t>
            </w:r>
            <w:r w:rsidRPr="00CE4229">
              <w:rPr>
                <w:rFonts w:eastAsia="標楷體" w:hAnsi="標楷體"/>
              </w:rPr>
              <w:t>：</w:t>
            </w:r>
            <w:r w:rsidRPr="00CE4229">
              <w:rPr>
                <w:rFonts w:eastAsia="標楷體"/>
              </w:rPr>
              <w:t>2</w:t>
            </w:r>
          </w:p>
          <w:p w14:paraId="42B8C1BC" w14:textId="77777777" w:rsidR="00CE4229" w:rsidRDefault="00CE4229" w:rsidP="00CE4229">
            <w:pPr>
              <w:spacing w:beforeLines="50" w:before="180"/>
              <w:jc w:val="both"/>
              <w:rPr>
                <w:rFonts w:eastAsia="標楷體" w:hint="eastAsia"/>
              </w:rPr>
            </w:pPr>
            <w:r>
              <w:rPr>
                <w:rFonts w:eastAsia="標楷體" w:hint="eastAsia"/>
                <w:noProof/>
                <w:color w:val="000000"/>
                <w:position w:val="-2"/>
              </w:rPr>
              <w:t>已知</w:t>
            </w:r>
            <w:r w:rsidRPr="00CE4229">
              <w:rPr>
                <w:rFonts w:eastAsia="標楷體"/>
                <w:noProof/>
                <w:color w:val="000000"/>
                <w:position w:val="-2"/>
              </w:rPr>
              <w:pict w14:anchorId="7140BE10">
                <v:shape id="_x0000_i6317" type="#_x0000_t75" alt="%FontSize=12&#10;%TeXFontSize=12&#10;\documentclass{article}&#10;\pagestyle{empty}&#10;\begin{document}&#10;\[&#10;\overline{OB}&#10;\]&#10;\end{document}" style="width:16.5pt;height:10.5pt">
                  <v:imagedata r:id="rId572" o:title="formula_phys"/>
                </v:shape>
              </w:pict>
            </w:r>
            <w:r w:rsidRPr="00CE4229">
              <w:rPr>
                <w:rFonts w:eastAsia="標楷體" w:hAnsi="標楷體"/>
              </w:rPr>
              <w:t>：</w:t>
            </w:r>
            <w:r w:rsidRPr="00CE4229">
              <w:rPr>
                <w:rFonts w:eastAsia="標楷體"/>
                <w:noProof/>
                <w:color w:val="000000"/>
                <w:position w:val="-2"/>
              </w:rPr>
              <w:pict w14:anchorId="5BC86AAA">
                <v:shape id="_x0000_i6318" type="#_x0000_t75" alt="%FontSize=12&#10;%TeXFontSize=12&#10;\documentclass{article}&#10;\pagestyle{empty}&#10;\begin{document}&#10;\[&#10;\overline{OD}&#10;\]&#10;\end{document}" style="width:18pt;height:10.5pt">
                  <v:imagedata r:id="rId590" o:title="formula_phys"/>
                </v:shape>
              </w:pict>
            </w:r>
            <w:r w:rsidRPr="00CE4229">
              <w:rPr>
                <w:rFonts w:eastAsia="標楷體" w:hAnsi="標楷體"/>
              </w:rPr>
              <w:t>＝</w:t>
            </w:r>
            <w:r w:rsidRPr="00CE4229">
              <w:rPr>
                <w:rFonts w:eastAsia="標楷體"/>
              </w:rPr>
              <w:t>1</w:t>
            </w:r>
            <w:r w:rsidRPr="00CE4229">
              <w:rPr>
                <w:rFonts w:eastAsia="標楷體" w:hAnsi="標楷體"/>
              </w:rPr>
              <w:t>：</w:t>
            </w:r>
            <w:r w:rsidRPr="00CE4229">
              <w:rPr>
                <w:rFonts w:eastAsia="標楷體"/>
              </w:rPr>
              <w:t>2</w:t>
            </w:r>
          </w:p>
          <w:p w14:paraId="44ED283B" w14:textId="77777777" w:rsidR="00CE4229" w:rsidRDefault="00CE4229" w:rsidP="00CE4229">
            <w:pPr>
              <w:spacing w:beforeLines="50" w:before="180"/>
              <w:jc w:val="both"/>
              <w:rPr>
                <w:rFonts w:eastAsia="標楷體" w:hint="eastAsia"/>
              </w:rPr>
            </w:pPr>
            <w:r>
              <w:rPr>
                <w:rFonts w:eastAsia="標楷體" w:hint="eastAsia"/>
              </w:rPr>
              <w:t>如圖</w:t>
            </w:r>
            <w:r w:rsidR="00BB3084">
              <w:rPr>
                <w:rFonts w:eastAsia="標楷體" w:hint="eastAsia"/>
              </w:rPr>
              <w:t>8.6</w:t>
            </w:r>
            <w:r>
              <w:rPr>
                <w:rFonts w:eastAsia="標楷體" w:hint="eastAsia"/>
              </w:rPr>
              <w:t>所示</w:t>
            </w:r>
            <w:r>
              <w:rPr>
                <w:rFonts w:eastAsia="標楷體"/>
              </w:rPr>
              <w:br/>
            </w:r>
            <w:r w:rsidR="008750DE">
              <w:rPr>
                <w:rFonts w:eastAsia="標楷體" w:hint="eastAsia"/>
              </w:rPr>
              <w:t>對頂角相等</w:t>
            </w:r>
            <w:r>
              <w:rPr>
                <w:rFonts w:eastAsia="標楷體"/>
              </w:rPr>
              <w:br/>
            </w:r>
            <w:r>
              <w:rPr>
                <w:rFonts w:eastAsia="標楷體" w:hint="eastAsia"/>
              </w:rPr>
              <w:t>已知</w:t>
            </w:r>
            <w:r>
              <w:rPr>
                <w:rFonts w:eastAsia="標楷體"/>
                <w:b/>
                <w:noProof/>
                <w:color w:val="000000"/>
                <w:position w:val="-2"/>
              </w:rPr>
              <w:pict w14:anchorId="32B0E987">
                <v:shape id="_x0000_i6319" type="#_x0000_t75" alt="%FontSize=12&#10;%TeXFontSize=12&#10;\documentclass{article}&#10;\pagestyle{empty}&#10;\begin{document}&#10;\[&#10;\overline{OA}&#10;\]&#10;\end{document}" style="width:16.5pt;height:10.5pt">
                  <v:imagedata r:id="rId394" o:title="formula_phys"/>
                </v:shape>
              </w:pict>
            </w:r>
            <w:r w:rsidRPr="00D02012">
              <w:rPr>
                <w:rFonts w:eastAsia="標楷體" w:hAnsi="標楷體"/>
              </w:rPr>
              <w:t>：</w:t>
            </w:r>
            <w:r>
              <w:rPr>
                <w:rFonts w:eastAsia="標楷體"/>
                <w:b/>
                <w:noProof/>
                <w:color w:val="000000"/>
                <w:position w:val="-2"/>
              </w:rPr>
              <w:pict w14:anchorId="47FBBDDA">
                <v:shape id="_x0000_i6320" type="#_x0000_t75" alt="%FontSize=12&#10;%TeXFontSize=12&#10;\documentclass{article}&#10;\pagestyle{empty}&#10;\begin{document}&#10;\[&#10;\overline{OC}&#10;\]&#10;\end{document}" style="width:17.25pt;height:10.5pt">
                  <v:imagedata r:id="rId573" o:title="formula_phys"/>
                </v:shape>
              </w:pict>
            </w:r>
            <w:r w:rsidRPr="00D02012">
              <w:rPr>
                <w:rFonts w:eastAsia="標楷體" w:hAnsi="標楷體"/>
              </w:rPr>
              <w:t>＝</w:t>
            </w:r>
            <w:r>
              <w:rPr>
                <w:rFonts w:eastAsia="標楷體"/>
                <w:b/>
                <w:noProof/>
                <w:color w:val="000000"/>
                <w:position w:val="-2"/>
              </w:rPr>
              <w:pict w14:anchorId="1FAF3DEC">
                <v:shape id="_x0000_i6321" type="#_x0000_t75" alt="%FontSize=12&#10;%TeXFontSize=12&#10;\documentclass{article}&#10;\pagestyle{empty}&#10;\begin{document}&#10;\[&#10;\overline{OB}&#10;\]&#10;\end{document}" style="width:16.5pt;height:10.5pt">
                  <v:imagedata r:id="rId572" o:title="formula_phys"/>
                </v:shape>
              </w:pict>
            </w:r>
            <w:r w:rsidRPr="00D02012">
              <w:rPr>
                <w:rFonts w:eastAsia="標楷體" w:hAnsi="標楷體"/>
              </w:rPr>
              <w:t>：</w:t>
            </w:r>
            <w:r>
              <w:rPr>
                <w:rFonts w:eastAsia="標楷體"/>
                <w:b/>
                <w:noProof/>
                <w:color w:val="000000"/>
                <w:position w:val="-2"/>
              </w:rPr>
              <w:pict w14:anchorId="20E74587">
                <v:shape id="_x0000_i6322" type="#_x0000_t75" alt="%FontSize=12&#10;%TeXFontSize=12&#10;\documentclass{article}&#10;\pagestyle{empty}&#10;\begin{document}&#10;\[&#10;\overline{OD}&#10;\]&#10;\end{document}" style="width:18pt;height:10.5pt">
                  <v:imagedata r:id="rId590" o:title="formula_phys"/>
                </v:shape>
              </w:pict>
            </w:r>
            <w:r w:rsidRPr="00D02012">
              <w:rPr>
                <w:rFonts w:eastAsia="標楷體" w:hAnsi="標楷體"/>
              </w:rPr>
              <w:t>＝</w:t>
            </w:r>
            <w:r w:rsidRPr="00D02012">
              <w:rPr>
                <w:rFonts w:eastAsia="標楷體"/>
              </w:rPr>
              <w:t>1</w:t>
            </w:r>
            <w:r w:rsidRPr="00D02012">
              <w:rPr>
                <w:rFonts w:eastAsia="標楷體" w:hAnsi="標楷體"/>
              </w:rPr>
              <w:t>：</w:t>
            </w:r>
            <w:r w:rsidRPr="00D02012">
              <w:rPr>
                <w:rFonts w:eastAsia="標楷體"/>
              </w:rPr>
              <w:t>2</w:t>
            </w:r>
          </w:p>
          <w:p w14:paraId="592D3E97" w14:textId="77777777" w:rsidR="008750DE" w:rsidRDefault="008750DE" w:rsidP="00CE4229">
            <w:pPr>
              <w:spacing w:beforeLines="50" w:before="180"/>
              <w:jc w:val="both"/>
              <w:rPr>
                <w:rFonts w:eastAsia="標楷體" w:hint="eastAsia"/>
              </w:rPr>
            </w:pPr>
            <w:r>
              <w:rPr>
                <w:rFonts w:eastAsia="標楷體" w:hint="eastAsia"/>
              </w:rPr>
              <w:t>由</w:t>
            </w:r>
            <w:r>
              <w:rPr>
                <w:rFonts w:eastAsia="標楷體" w:hint="eastAsia"/>
              </w:rPr>
              <w:t xml:space="preserve">(3) </w:t>
            </w:r>
            <w:r>
              <w:rPr>
                <w:rFonts w:eastAsia="標楷體" w:hint="eastAsia"/>
              </w:rPr>
              <w:t>＆</w:t>
            </w:r>
            <w:r>
              <w:rPr>
                <w:rFonts w:eastAsia="標楷體" w:hint="eastAsia"/>
              </w:rPr>
              <w:t xml:space="preserve"> </w:t>
            </w:r>
            <w:r>
              <w:rPr>
                <w:rFonts w:eastAsia="標楷體" w:hint="eastAsia"/>
              </w:rPr>
              <w:t>根據三角形</w:t>
            </w:r>
            <w:r>
              <w:rPr>
                <w:rFonts w:eastAsia="標楷體" w:hint="eastAsia"/>
              </w:rPr>
              <w:t>(S.A.S.)</w:t>
            </w:r>
            <w:r>
              <w:rPr>
                <w:rFonts w:eastAsia="標楷體" w:hint="eastAsia"/>
              </w:rPr>
              <w:t>相似定理</w:t>
            </w:r>
          </w:p>
          <w:p w14:paraId="37C71AEC" w14:textId="77777777" w:rsidR="008750DE" w:rsidRDefault="008750DE" w:rsidP="00CE4229">
            <w:pPr>
              <w:spacing w:beforeLines="50" w:before="180"/>
              <w:jc w:val="both"/>
              <w:rPr>
                <w:rFonts w:eastAsia="標楷體" w:hint="eastAsia"/>
                <w:noProof/>
                <w:color w:val="000000"/>
                <w:position w:val="-2"/>
              </w:rPr>
            </w:pPr>
            <w:r>
              <w:rPr>
                <w:rFonts w:eastAsia="標楷體" w:hint="eastAsia"/>
              </w:rPr>
              <w:t>如圖</w:t>
            </w:r>
            <w:r w:rsidR="00BB3084">
              <w:rPr>
                <w:rFonts w:eastAsia="標楷體" w:hint="eastAsia"/>
              </w:rPr>
              <w:t>8.6</w:t>
            </w:r>
            <w:r>
              <w:rPr>
                <w:rFonts w:eastAsia="標楷體" w:hint="eastAsia"/>
              </w:rPr>
              <w:t>所示</w:t>
            </w:r>
            <w:r>
              <w:rPr>
                <w:rFonts w:eastAsia="標楷體"/>
              </w:rPr>
              <w:br/>
            </w:r>
            <w:r w:rsidR="00332092">
              <w:rPr>
                <w:rFonts w:eastAsia="標楷體" w:hint="eastAsia"/>
              </w:rPr>
              <w:t>由</w:t>
            </w:r>
            <w:r w:rsidR="00332092">
              <w:rPr>
                <w:rFonts w:eastAsia="標楷體" w:hint="eastAsia"/>
              </w:rPr>
              <w:t>(1)</w:t>
            </w:r>
            <w:r w:rsidR="00332092" w:rsidRPr="00CE4229">
              <w:rPr>
                <w:rFonts w:eastAsia="標楷體"/>
                <w:noProof/>
                <w:color w:val="000000"/>
                <w:position w:val="-2"/>
              </w:rPr>
              <w:t xml:space="preserve"> </w:t>
            </w:r>
            <w:r w:rsidR="00332092" w:rsidRPr="00CE4229">
              <w:rPr>
                <w:rFonts w:eastAsia="標楷體"/>
                <w:noProof/>
                <w:color w:val="000000"/>
                <w:position w:val="-2"/>
              </w:rPr>
              <w:pict w14:anchorId="636307C2">
                <v:shape id="_x0000_i6323" type="#_x0000_t75" alt="%FontSize=12&#10;%TeXFontSize=12&#10;\documentclass{article}&#10;\pagestyle{empty}&#10;\begin{document}&#10;\[&#10;\overline{OA}&#10;\]&#10;\end{document}" style="width:16.5pt;height:10.5pt">
                  <v:imagedata r:id="rId394" o:title="formula_phys"/>
                </v:shape>
              </w:pict>
            </w:r>
            <w:r w:rsidR="00332092" w:rsidRPr="00CE4229">
              <w:rPr>
                <w:rFonts w:eastAsia="標楷體" w:hAnsi="標楷體"/>
                <w:noProof/>
                <w:color w:val="000000"/>
                <w:position w:val="-2"/>
              </w:rPr>
              <w:t>＝</w:t>
            </w:r>
            <w:r w:rsidR="00332092" w:rsidRPr="00CE4229">
              <w:rPr>
                <w:rFonts w:eastAsia="標楷體"/>
                <w:noProof/>
                <w:color w:val="000000"/>
                <w:position w:val="-2"/>
              </w:rPr>
              <w:t>r</w:t>
            </w:r>
            <w:r w:rsidR="00332092">
              <w:rPr>
                <w:rFonts w:eastAsia="標楷體" w:hint="eastAsia"/>
                <w:noProof/>
                <w:color w:val="000000"/>
                <w:position w:val="-2"/>
              </w:rPr>
              <w:t xml:space="preserve"> </w:t>
            </w:r>
            <w:r w:rsidR="00332092">
              <w:rPr>
                <w:rFonts w:eastAsia="標楷體" w:hint="eastAsia"/>
                <w:noProof/>
                <w:color w:val="000000"/>
                <w:position w:val="-2"/>
              </w:rPr>
              <w:t>＆</w:t>
            </w:r>
            <w:r w:rsidR="00332092">
              <w:rPr>
                <w:rFonts w:eastAsia="標楷體" w:hint="eastAsia"/>
                <w:noProof/>
                <w:color w:val="000000"/>
                <w:position w:val="-2"/>
              </w:rPr>
              <w:t xml:space="preserve"> (2) </w:t>
            </w:r>
            <w:r w:rsidR="00332092">
              <w:rPr>
                <w:rFonts w:eastAsia="標楷體"/>
                <w:noProof/>
                <w:color w:val="000000"/>
                <w:position w:val="-2"/>
              </w:rPr>
              <w:pict w14:anchorId="692D94C3">
                <v:shape id="_x0000_i6324" type="#_x0000_t75" alt="%FontSize=12&#10;%TeXFontSize=12&#10;\documentclass{article}&#10;\pagestyle{empty}&#10;\begin{document}&#10;\[&#10;\overline{OB}&#10;\]&#10;\end{document}" style="width:16.5pt;height:10.5pt">
                  <v:imagedata r:id="rId572" o:title="formula_phys"/>
                </v:shape>
              </w:pict>
            </w:r>
            <w:r w:rsidR="00332092" w:rsidRPr="00CE4229">
              <w:rPr>
                <w:rFonts w:eastAsia="標楷體" w:hAnsi="標楷體"/>
                <w:noProof/>
                <w:color w:val="000000"/>
                <w:position w:val="-2"/>
              </w:rPr>
              <w:t>＝</w:t>
            </w:r>
            <w:r w:rsidR="00332092">
              <w:rPr>
                <w:rFonts w:eastAsia="標楷體" w:hAnsi="標楷體" w:hint="eastAsia"/>
                <w:noProof/>
                <w:color w:val="000000"/>
                <w:position w:val="-2"/>
              </w:rPr>
              <w:t>s</w:t>
            </w:r>
            <w:r w:rsidR="00332092">
              <w:rPr>
                <w:rFonts w:eastAsia="標楷體" w:hAnsi="標楷體"/>
                <w:noProof/>
                <w:color w:val="000000"/>
                <w:position w:val="-2"/>
              </w:rPr>
              <w:br/>
            </w:r>
            <w:r w:rsidR="00332092">
              <w:rPr>
                <w:rFonts w:eastAsia="標楷體" w:hint="eastAsia"/>
              </w:rPr>
              <w:t>由</w:t>
            </w:r>
            <w:r w:rsidR="00332092">
              <w:rPr>
                <w:rFonts w:eastAsia="標楷體" w:hint="eastAsia"/>
              </w:rPr>
              <w:t xml:space="preserve">(1) </w:t>
            </w:r>
            <w:r w:rsidR="00332092" w:rsidRPr="00CE4229">
              <w:rPr>
                <w:rFonts w:eastAsia="標楷體"/>
                <w:noProof/>
                <w:color w:val="000000"/>
                <w:position w:val="-2"/>
              </w:rPr>
              <w:pict w14:anchorId="14B0DD47">
                <v:shape id="_x0000_i6325" type="#_x0000_t75" alt="%FontSize=12&#10;%TeXFontSize=12&#10;\documentclass{article}&#10;\pagestyle{empty}&#10;\begin{document}&#10;\[&#10;\overline{OC}&#10;\]&#10;\end{document}" style="width:17.25pt;height:10.5pt">
                  <v:imagedata r:id="rId573" o:title="formula_phys"/>
                </v:shape>
              </w:pict>
            </w:r>
            <w:r w:rsidR="00332092" w:rsidRPr="00CE4229">
              <w:rPr>
                <w:rFonts w:eastAsia="標楷體" w:hAnsi="標楷體"/>
                <w:noProof/>
                <w:color w:val="000000"/>
                <w:position w:val="-2"/>
              </w:rPr>
              <w:t>＝</w:t>
            </w:r>
            <w:r w:rsidR="00332092" w:rsidRPr="00CE4229">
              <w:rPr>
                <w:rFonts w:eastAsia="標楷體"/>
                <w:noProof/>
                <w:color w:val="000000"/>
                <w:position w:val="-2"/>
              </w:rPr>
              <w:t>2r</w:t>
            </w:r>
            <w:r w:rsidR="00332092">
              <w:rPr>
                <w:rFonts w:eastAsia="標楷體" w:hint="eastAsia"/>
                <w:noProof/>
                <w:color w:val="000000"/>
                <w:position w:val="-2"/>
              </w:rPr>
              <w:t xml:space="preserve"> </w:t>
            </w:r>
            <w:r w:rsidR="00332092">
              <w:rPr>
                <w:rFonts w:eastAsia="標楷體" w:hint="eastAsia"/>
                <w:noProof/>
                <w:color w:val="000000"/>
                <w:position w:val="-2"/>
              </w:rPr>
              <w:t>＆</w:t>
            </w:r>
            <w:r w:rsidR="00332092">
              <w:rPr>
                <w:rFonts w:eastAsia="標楷體" w:hint="eastAsia"/>
                <w:noProof/>
                <w:color w:val="000000"/>
                <w:position w:val="-2"/>
              </w:rPr>
              <w:t xml:space="preserve"> (2) </w:t>
            </w:r>
            <w:r w:rsidR="00332092">
              <w:rPr>
                <w:rFonts w:eastAsia="標楷體"/>
                <w:noProof/>
                <w:color w:val="000000"/>
                <w:position w:val="-2"/>
              </w:rPr>
              <w:pict w14:anchorId="60259780">
                <v:shape id="_x0000_i6326" type="#_x0000_t75" alt="%FontSize=12&#10;%TeXFontSize=12&#10;\documentclass{article}&#10;\pagestyle{empty}&#10;\begin{document}&#10;\[&#10;\overline{OD}&#10;\]&#10;\end{document}" style="width:18pt;height:10.5pt">
                  <v:imagedata r:id="rId590" o:title="formula_phys"/>
                </v:shape>
              </w:pict>
            </w:r>
            <w:r w:rsidR="00332092" w:rsidRPr="00CE4229">
              <w:rPr>
                <w:rFonts w:eastAsia="標楷體" w:hAnsi="標楷體"/>
                <w:noProof/>
                <w:color w:val="000000"/>
                <w:position w:val="-2"/>
              </w:rPr>
              <w:t>＝</w:t>
            </w:r>
            <w:r w:rsidR="00332092" w:rsidRPr="00CE4229">
              <w:rPr>
                <w:rFonts w:eastAsia="標楷體"/>
                <w:noProof/>
                <w:color w:val="000000"/>
                <w:position w:val="-2"/>
              </w:rPr>
              <w:t>2</w:t>
            </w:r>
            <w:r w:rsidR="00332092">
              <w:rPr>
                <w:rFonts w:eastAsia="標楷體" w:hint="eastAsia"/>
                <w:noProof/>
                <w:color w:val="000000"/>
                <w:position w:val="-2"/>
              </w:rPr>
              <w:t>s</w:t>
            </w:r>
          </w:p>
          <w:p w14:paraId="6C609112" w14:textId="77777777" w:rsidR="00332092" w:rsidRDefault="00332092" w:rsidP="00CE4229">
            <w:pPr>
              <w:spacing w:beforeLines="50" w:before="180"/>
              <w:jc w:val="both"/>
              <w:rPr>
                <w:rFonts w:eastAsia="標楷體" w:hint="eastAsia"/>
                <w:noProof/>
                <w:color w:val="000000"/>
                <w:position w:val="-2"/>
              </w:rPr>
            </w:pPr>
            <w:r>
              <w:rPr>
                <w:rFonts w:eastAsia="標楷體" w:hint="eastAsia"/>
              </w:rPr>
              <w:t>由</w:t>
            </w:r>
            <w:r>
              <w:rPr>
                <w:rFonts w:eastAsia="標楷體" w:hint="eastAsia"/>
              </w:rPr>
              <w:t xml:space="preserve">(5) </w:t>
            </w:r>
            <w:r>
              <w:rPr>
                <w:rFonts w:eastAsia="標楷體"/>
                <w:noProof/>
                <w:color w:val="000000"/>
                <w:position w:val="-2"/>
              </w:rPr>
              <w:pict w14:anchorId="1D31F7DF">
                <v:shape id="_x0000_i6327" type="#_x0000_t75" alt="%FontSize=12&#10;%TeXFontSize=12&#10;\documentclass{article}&#10;\pagestyle{empty}&#10;\begin{document}&#10;\[&#10;\overline{OB}&#10;\]&#10;\end{document}" style="width:16.5pt;height:10.5pt">
                  <v:imagedata r:id="rId572" o:title="formula_phys"/>
                </v:shape>
              </w:pict>
            </w:r>
            <w:r>
              <w:rPr>
                <w:rFonts w:eastAsia="標楷體" w:hint="eastAsia"/>
                <w:noProof/>
                <w:color w:val="000000"/>
                <w:position w:val="-2"/>
              </w:rPr>
              <w:t>：</w:t>
            </w:r>
            <w:r>
              <w:rPr>
                <w:rFonts w:eastAsia="標楷體"/>
                <w:noProof/>
                <w:color w:val="000000"/>
                <w:position w:val="-2"/>
              </w:rPr>
              <w:pict w14:anchorId="20FEEED8">
                <v:shape id="_x0000_i6328" type="#_x0000_t75" alt="%FontSize=12&#10;%TeXFontSize=12&#10;\documentclass{article}&#10;\pagestyle{empty}&#10;\begin{document}&#10;\[&#10;\overline{OA}&#10;\]&#10;\end{document}" style="width:16.5pt;height:10.5pt">
                  <v:imagedata r:id="rId394" o:title="formula_phys"/>
                </v:shape>
              </w:pict>
            </w:r>
            <w:r w:rsidRPr="00332092">
              <w:rPr>
                <w:rFonts w:eastAsia="標楷體"/>
                <w:noProof/>
                <w:color w:val="000000"/>
                <w:position w:val="-4"/>
              </w:rPr>
              <w:object w:dxaOrig="220" w:dyaOrig="220" w14:anchorId="6F1D9D39">
                <v:shape id="_x0000_i6329" type="#_x0000_t75" style="width:11.25pt;height:11.25pt" o:ole="">
                  <v:imagedata r:id="rId975" o:title=""/>
                </v:shape>
                <o:OLEObject Type="Embed" ProgID="Equation.DSMT4" ShapeID="_x0000_i6329" DrawAspect="Content" ObjectID="_1789910190" r:id="rId976"/>
              </w:object>
            </w:r>
            <w:r>
              <w:rPr>
                <w:rFonts w:eastAsia="標楷體"/>
                <w:noProof/>
                <w:color w:val="000000"/>
                <w:position w:val="-2"/>
              </w:rPr>
              <w:pict w14:anchorId="5E257BDB">
                <v:shape id="_x0000_i6330" type="#_x0000_t75" alt="%FontSize=12&#10;%TeXFontSize=12&#10;\documentclass{article}&#10;\pagestyle{empty}&#10;\begin{document}&#10;\[&#10;\overline{OC}&#10;\]&#10;\end{document}" style="width:17.25pt;height:10.5pt">
                  <v:imagedata r:id="rId573" o:title="formula_phys"/>
                </v:shape>
              </w:pict>
            </w:r>
            <w:r>
              <w:rPr>
                <w:rFonts w:eastAsia="標楷體" w:hint="eastAsia"/>
                <w:noProof/>
                <w:color w:val="000000"/>
                <w:position w:val="-2"/>
              </w:rPr>
              <w:t>：</w:t>
            </w:r>
            <w:r>
              <w:rPr>
                <w:rFonts w:eastAsia="標楷體"/>
                <w:noProof/>
                <w:color w:val="000000"/>
                <w:position w:val="-2"/>
              </w:rPr>
              <w:pict w14:anchorId="5F0D6CFA">
                <v:shape id="_x0000_i6331" type="#_x0000_t75" alt="%FontSize=12&#10;%TeXFontSize=12&#10;\documentclass{article}&#10;\pagestyle{empty}&#10;\begin{document}&#10;\[&#10;\overline{OD}&#10;\]&#10;\end{document}" style="width:18pt;height:10.5pt">
                  <v:imagedata r:id="rId590"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noProof/>
                <w:color w:val="000000"/>
                <w:position w:val="-2"/>
              </w:rPr>
              <w:br/>
            </w:r>
            <w:r>
              <w:rPr>
                <w:rFonts w:eastAsia="標楷體" w:hint="eastAsia"/>
                <w:noProof/>
                <w:color w:val="000000"/>
                <w:position w:val="-2"/>
              </w:rPr>
              <w:t>三角形對應邊不成比例則不相似</w:t>
            </w:r>
          </w:p>
          <w:p w14:paraId="4FAA485D" w14:textId="77777777" w:rsidR="00332092" w:rsidRPr="00CE4229" w:rsidRDefault="00332092" w:rsidP="00CE4229">
            <w:pPr>
              <w:spacing w:beforeLines="50" w:before="180"/>
              <w:jc w:val="both"/>
              <w:rPr>
                <w:rFonts w:eastAsia="標楷體" w:hint="eastAsia"/>
              </w:rPr>
            </w:pPr>
            <w:r>
              <w:rPr>
                <w:rFonts w:eastAsia="標楷體" w:hint="eastAsia"/>
                <w:noProof/>
                <w:color w:val="000000"/>
                <w:position w:val="-2"/>
              </w:rPr>
              <w:t>由</w:t>
            </w:r>
            <w:r>
              <w:rPr>
                <w:rFonts w:eastAsia="標楷體" w:hint="eastAsia"/>
                <w:noProof/>
                <w:color w:val="000000"/>
                <w:position w:val="-2"/>
              </w:rPr>
              <w:t xml:space="preserve">(4) </w:t>
            </w:r>
            <w:r>
              <w:rPr>
                <w:rFonts w:eastAsia="標楷體" w:hint="eastAsia"/>
                <w:noProof/>
                <w:color w:val="000000"/>
                <w:position w:val="-2"/>
              </w:rPr>
              <w:t>＆</w:t>
            </w:r>
            <w:r>
              <w:rPr>
                <w:rFonts w:eastAsia="標楷體" w:hint="eastAsia"/>
                <w:noProof/>
                <w:color w:val="000000"/>
                <w:position w:val="-2"/>
              </w:rPr>
              <w:t xml:space="preserve"> (6)</w:t>
            </w:r>
            <w:r>
              <w:rPr>
                <w:rFonts w:eastAsia="標楷體"/>
                <w:noProof/>
                <w:color w:val="000000"/>
                <w:position w:val="-2"/>
              </w:rPr>
              <w:br/>
            </w:r>
          </w:p>
        </w:tc>
      </w:tr>
    </w:tbl>
    <w:p w14:paraId="6A3CD109" w14:textId="77777777" w:rsidR="007315C0" w:rsidRPr="00D02012" w:rsidRDefault="007315C0" w:rsidP="007F58C8">
      <w:pPr>
        <w:numPr>
          <w:ilvl w:val="0"/>
          <w:numId w:val="159"/>
        </w:numPr>
        <w:rPr>
          <w:rFonts w:eastAsia="標楷體"/>
        </w:rPr>
      </w:pPr>
      <w:r w:rsidRPr="00D02012">
        <w:rPr>
          <w:rFonts w:eastAsia="標楷體" w:hAnsi="標楷體"/>
        </w:rPr>
        <w:t>以下是甲、乙兩人證明</w:t>
      </w:r>
      <w:r w:rsidR="00CC75E7" w:rsidRPr="00D02012">
        <w:rPr>
          <w:rFonts w:eastAsia="標楷體"/>
          <w:position w:val="-8"/>
        </w:rPr>
        <w:object w:dxaOrig="460" w:dyaOrig="360" w14:anchorId="211AACA8">
          <v:shape id="_x0000_i6332" type="#_x0000_t75" style="width:23.25pt;height:18pt" o:ole="">
            <v:imagedata r:id="rId977" o:title=""/>
          </v:shape>
          <o:OLEObject Type="Embed" ProgID="Equation.3" ShapeID="_x0000_i6332" DrawAspect="Content" ObjectID="_1789910191" r:id="rId978"/>
        </w:object>
      </w:r>
      <w:r w:rsidRPr="00D02012">
        <w:rPr>
          <w:rFonts w:eastAsia="標楷體" w:hAnsi="標楷體"/>
        </w:rPr>
        <w:t>＋</w:t>
      </w:r>
      <w:r w:rsidR="00CC75E7" w:rsidRPr="00D02012">
        <w:rPr>
          <w:rFonts w:eastAsia="標楷體"/>
          <w:position w:val="-8"/>
        </w:rPr>
        <w:object w:dxaOrig="360" w:dyaOrig="360" w14:anchorId="175E69D9">
          <v:shape id="_x0000_i6333" type="#_x0000_t75" style="width:18pt;height:18pt" o:ole="">
            <v:imagedata r:id="rId979" o:title=""/>
          </v:shape>
          <o:OLEObject Type="Embed" ProgID="Equation.3" ShapeID="_x0000_i6333" DrawAspect="Content" ObjectID="_1789910192" r:id="rId980"/>
        </w:object>
      </w:r>
      <w:r w:rsidRPr="00D02012">
        <w:rPr>
          <w:rFonts w:eastAsia="標楷體"/>
        </w:rPr>
        <w:t>≠</w:t>
      </w:r>
      <w:r w:rsidR="00CC75E7" w:rsidRPr="00D02012">
        <w:rPr>
          <w:rFonts w:eastAsia="標楷體"/>
          <w:position w:val="-8"/>
        </w:rPr>
        <w:object w:dxaOrig="780" w:dyaOrig="360" w14:anchorId="1C0F61E2">
          <v:shape id="_x0000_i6334" type="#_x0000_t75" style="width:39pt;height:18pt" o:ole="">
            <v:imagedata r:id="rId981" o:title=""/>
          </v:shape>
          <o:OLEObject Type="Embed" ProgID="Equation.3" ShapeID="_x0000_i6334" DrawAspect="Content" ObjectID="_1789910193" r:id="rId982"/>
        </w:object>
      </w:r>
      <w:r w:rsidRPr="00D02012">
        <w:rPr>
          <w:rFonts w:eastAsia="標楷體" w:hAnsi="標楷體"/>
        </w:rPr>
        <w:t>的過程：</w:t>
      </w:r>
    </w:p>
    <w:p w14:paraId="3A2C34F0" w14:textId="77777777" w:rsidR="007315C0" w:rsidRPr="00D02012" w:rsidRDefault="007315C0" w:rsidP="007315C0">
      <w:pPr>
        <w:snapToGrid w:val="0"/>
        <w:ind w:left="360"/>
        <w:rPr>
          <w:rFonts w:eastAsia="標楷體"/>
        </w:rPr>
      </w:pPr>
      <w:r w:rsidRPr="00D02012">
        <w:rPr>
          <w:rFonts w:eastAsia="標楷體"/>
        </w:rPr>
        <w:t>(</w:t>
      </w:r>
      <w:r w:rsidRPr="00D02012">
        <w:rPr>
          <w:rFonts w:eastAsia="標楷體" w:hAnsi="標楷體"/>
        </w:rPr>
        <w:t>甲</w:t>
      </w:r>
      <w:r w:rsidRPr="00D02012">
        <w:rPr>
          <w:rFonts w:eastAsia="標楷體"/>
        </w:rPr>
        <w:t xml:space="preserve">) </w:t>
      </w:r>
      <w:r w:rsidRPr="00D02012">
        <w:rPr>
          <w:rFonts w:eastAsia="標楷體" w:hAnsi="標楷體"/>
        </w:rPr>
        <w:t>因為</w:t>
      </w:r>
      <w:r w:rsidRPr="00D02012">
        <w:rPr>
          <w:rFonts w:eastAsia="標楷體"/>
          <w:position w:val="-8"/>
        </w:rPr>
        <w:object w:dxaOrig="1380" w:dyaOrig="360" w14:anchorId="152AC97C">
          <v:shape id="_x0000_i6335" type="#_x0000_t75" style="width:69pt;height:18pt" o:ole="">
            <v:imagedata r:id="rId983" o:title=""/>
          </v:shape>
          <o:OLEObject Type="Embed" ProgID="Equation.3" ShapeID="_x0000_i6335" DrawAspect="Content" ObjectID="_1789910194" r:id="rId984"/>
        </w:object>
      </w:r>
      <w:r w:rsidRPr="00D02012">
        <w:rPr>
          <w:rFonts w:eastAsia="標楷體" w:hAnsi="標楷體"/>
        </w:rPr>
        <w:t>，</w:t>
      </w:r>
      <w:r w:rsidRPr="00D02012">
        <w:rPr>
          <w:rFonts w:eastAsia="標楷體"/>
          <w:position w:val="-8"/>
        </w:rPr>
        <w:object w:dxaOrig="1300" w:dyaOrig="360" w14:anchorId="25805E3C">
          <v:shape id="_x0000_i6336" type="#_x0000_t75" style="width:65.25pt;height:18pt" o:ole="">
            <v:imagedata r:id="rId985" o:title=""/>
          </v:shape>
          <o:OLEObject Type="Embed" ProgID="Equation.3" ShapeID="_x0000_i6336" DrawAspect="Content" ObjectID="_1789910195" r:id="rId986"/>
        </w:object>
      </w:r>
    </w:p>
    <w:p w14:paraId="4CF7BFE4" w14:textId="77777777" w:rsidR="007315C0" w:rsidRPr="00D02012" w:rsidRDefault="007315C0" w:rsidP="007315C0">
      <w:pPr>
        <w:snapToGrid w:val="0"/>
        <w:ind w:left="900"/>
        <w:rPr>
          <w:rFonts w:eastAsia="標楷體"/>
        </w:rPr>
      </w:pPr>
      <w:r w:rsidRPr="00D02012">
        <w:rPr>
          <w:rFonts w:eastAsia="標楷體" w:hAnsi="標楷體"/>
        </w:rPr>
        <w:t>所以</w:t>
      </w:r>
      <w:r w:rsidRPr="00D02012">
        <w:rPr>
          <w:rFonts w:eastAsia="標楷體"/>
          <w:position w:val="-8"/>
        </w:rPr>
        <w:object w:dxaOrig="2060" w:dyaOrig="360" w14:anchorId="48ABE283">
          <v:shape id="_x0000_i6337" type="#_x0000_t75" style="width:102.75pt;height:18pt" o:ole="">
            <v:imagedata r:id="rId987" o:title=""/>
          </v:shape>
          <o:OLEObject Type="Embed" ProgID="Equation.3" ShapeID="_x0000_i6337" DrawAspect="Content" ObjectID="_1789910196" r:id="rId988"/>
        </w:object>
      </w:r>
    </w:p>
    <w:p w14:paraId="57896C76" w14:textId="77777777" w:rsidR="007315C0" w:rsidRPr="00D02012" w:rsidRDefault="007315C0" w:rsidP="007315C0">
      <w:pPr>
        <w:snapToGrid w:val="0"/>
        <w:ind w:left="900"/>
        <w:rPr>
          <w:rFonts w:eastAsia="標楷體"/>
        </w:rPr>
      </w:pPr>
      <w:r w:rsidRPr="00D02012">
        <w:rPr>
          <w:rFonts w:eastAsia="標楷體" w:hAnsi="標楷體"/>
        </w:rPr>
        <w:t>且</w:t>
      </w:r>
      <w:r w:rsidRPr="00D02012">
        <w:rPr>
          <w:rFonts w:eastAsia="標楷體"/>
          <w:position w:val="-8"/>
        </w:rPr>
        <w:object w:dxaOrig="2500" w:dyaOrig="360" w14:anchorId="051D96B5">
          <v:shape id="_x0000_i6338" type="#_x0000_t75" style="width:125.25pt;height:18pt" o:ole="">
            <v:imagedata r:id="rId989" o:title=""/>
          </v:shape>
          <o:OLEObject Type="Embed" ProgID="Equation.3" ShapeID="_x0000_i6338" DrawAspect="Content" ObjectID="_1789910197" r:id="rId990"/>
        </w:object>
      </w:r>
    </w:p>
    <w:p w14:paraId="4E12D484" w14:textId="77777777" w:rsidR="007315C0" w:rsidRPr="00D02012" w:rsidRDefault="007315C0" w:rsidP="007315C0">
      <w:pPr>
        <w:snapToGrid w:val="0"/>
        <w:ind w:left="900"/>
        <w:rPr>
          <w:rFonts w:eastAsia="標楷體"/>
        </w:rPr>
      </w:pPr>
      <w:r w:rsidRPr="00D02012">
        <w:rPr>
          <w:rFonts w:eastAsia="標楷體" w:hAnsi="標楷體"/>
        </w:rPr>
        <w:t>所以</w:t>
      </w:r>
      <w:r w:rsidR="00CC75E7" w:rsidRPr="00D02012">
        <w:rPr>
          <w:rFonts w:eastAsia="標楷體"/>
          <w:position w:val="-8"/>
        </w:rPr>
        <w:object w:dxaOrig="2260" w:dyaOrig="360" w14:anchorId="5B2B4C6F">
          <v:shape id="_x0000_i6339" type="#_x0000_t75" style="width:113.25pt;height:18pt" o:ole="">
            <v:imagedata r:id="rId991" o:title=""/>
          </v:shape>
          <o:OLEObject Type="Embed" ProgID="Equation.3" ShapeID="_x0000_i6339" DrawAspect="Content" ObjectID="_1789910198" r:id="rId992"/>
        </w:object>
      </w:r>
    </w:p>
    <w:p w14:paraId="436FAA23" w14:textId="77777777" w:rsidR="007315C0" w:rsidRPr="00D02012" w:rsidRDefault="007315C0" w:rsidP="007315C0">
      <w:pPr>
        <w:snapToGrid w:val="0"/>
        <w:ind w:left="900"/>
        <w:rPr>
          <w:rFonts w:eastAsia="標楷體"/>
        </w:rPr>
      </w:pPr>
      <w:r w:rsidRPr="00D02012">
        <w:rPr>
          <w:rFonts w:eastAsia="標楷體" w:hAnsi="標楷體"/>
        </w:rPr>
        <w:t>故</w:t>
      </w:r>
      <w:r w:rsidRPr="00D02012">
        <w:rPr>
          <w:rFonts w:eastAsia="標楷體"/>
          <w:position w:val="-8"/>
        </w:rPr>
        <w:object w:dxaOrig="1960" w:dyaOrig="360" w14:anchorId="27201E62">
          <v:shape id="_x0000_i6340" type="#_x0000_t75" style="width:98.25pt;height:18pt" o:ole="">
            <v:imagedata r:id="rId993" o:title=""/>
          </v:shape>
          <o:OLEObject Type="Embed" ProgID="Equation.3" ShapeID="_x0000_i6340" DrawAspect="Content" ObjectID="_1789910199" r:id="rId994"/>
        </w:object>
      </w:r>
    </w:p>
    <w:p w14:paraId="2DDEE6EB" w14:textId="77777777" w:rsidR="007315C0" w:rsidRPr="00D02012" w:rsidRDefault="007315C0" w:rsidP="007315C0">
      <w:pPr>
        <w:snapToGrid w:val="0"/>
        <w:ind w:left="360"/>
        <w:rPr>
          <w:rFonts w:eastAsia="標楷體"/>
        </w:rPr>
      </w:pPr>
      <w:r w:rsidRPr="00D02012">
        <w:rPr>
          <w:rFonts w:eastAsia="標楷體"/>
        </w:rPr>
        <w:t>(</w:t>
      </w:r>
      <w:r w:rsidRPr="00D02012">
        <w:rPr>
          <w:rFonts w:eastAsia="標楷體" w:hAnsi="標楷體"/>
        </w:rPr>
        <w:t>乙</w:t>
      </w:r>
      <w:r w:rsidRPr="00D02012">
        <w:rPr>
          <w:rFonts w:eastAsia="標楷體"/>
        </w:rPr>
        <w:t xml:space="preserve">) </w:t>
      </w:r>
      <w:r w:rsidRPr="00D02012">
        <w:rPr>
          <w:rFonts w:eastAsia="標楷體" w:hAnsi="標楷體"/>
        </w:rPr>
        <w:t>作一個直角三角形，兩股長分別為</w:t>
      </w:r>
      <w:r w:rsidRPr="00D02012">
        <w:rPr>
          <w:rFonts w:eastAsia="標楷體"/>
          <w:position w:val="-8"/>
        </w:rPr>
        <w:object w:dxaOrig="460" w:dyaOrig="360" w14:anchorId="163A6A33">
          <v:shape id="_x0000_i6341" type="#_x0000_t75" style="width:23.25pt;height:18pt" o:ole="">
            <v:imagedata r:id="rId977" o:title=""/>
          </v:shape>
          <o:OLEObject Type="Embed" ProgID="Equation.3" ShapeID="_x0000_i6341" DrawAspect="Content" ObjectID="_1789910200" r:id="rId995"/>
        </w:object>
      </w:r>
      <w:r w:rsidRPr="00D02012">
        <w:rPr>
          <w:rFonts w:eastAsia="標楷體" w:hAnsi="標楷體"/>
        </w:rPr>
        <w:t>、</w:t>
      </w:r>
      <w:r w:rsidRPr="00D02012">
        <w:rPr>
          <w:rFonts w:eastAsia="標楷體"/>
          <w:position w:val="-8"/>
        </w:rPr>
        <w:object w:dxaOrig="360" w:dyaOrig="360" w14:anchorId="5A08DCC6">
          <v:shape id="_x0000_i6342" type="#_x0000_t75" style="width:18pt;height:18pt" o:ole="">
            <v:imagedata r:id="rId979" o:title=""/>
          </v:shape>
          <o:OLEObject Type="Embed" ProgID="Equation.3" ShapeID="_x0000_i6342" DrawAspect="Content" ObjectID="_1789910201" r:id="rId996"/>
        </w:object>
      </w:r>
    </w:p>
    <w:p w14:paraId="5B4D95EB" w14:textId="77777777" w:rsidR="007315C0" w:rsidRPr="00D02012" w:rsidRDefault="007315C0" w:rsidP="007315C0">
      <w:pPr>
        <w:snapToGrid w:val="0"/>
        <w:ind w:left="900"/>
        <w:rPr>
          <w:rFonts w:eastAsia="標楷體"/>
        </w:rPr>
      </w:pPr>
      <w:r w:rsidRPr="00D02012">
        <w:rPr>
          <w:rFonts w:eastAsia="標楷體" w:hAnsi="標楷體"/>
        </w:rPr>
        <w:t>利用商高定理</w:t>
      </w:r>
      <w:r w:rsidRPr="00D02012">
        <w:rPr>
          <w:rFonts w:eastAsia="標楷體"/>
        </w:rPr>
        <w:t>(</w:t>
      </w:r>
      <w:r w:rsidRPr="00D02012">
        <w:rPr>
          <w:rFonts w:eastAsia="標楷體"/>
          <w:position w:val="-8"/>
        </w:rPr>
        <w:object w:dxaOrig="460" w:dyaOrig="360" w14:anchorId="210A8541">
          <v:shape id="_x0000_i6343" type="#_x0000_t75" style="width:23.25pt;height:18pt" o:ole="">
            <v:imagedata r:id="rId997" o:title=""/>
          </v:shape>
          <o:OLEObject Type="Embed" ProgID="Equation.3" ShapeID="_x0000_i6343" DrawAspect="Content" ObjectID="_1789910202" r:id="rId998"/>
        </w:object>
      </w:r>
      <w:r w:rsidRPr="00D02012">
        <w:rPr>
          <w:rFonts w:eastAsia="標楷體"/>
        </w:rPr>
        <w:t>)</w:t>
      </w:r>
      <w:r w:rsidRPr="00D02012">
        <w:rPr>
          <w:rFonts w:eastAsia="標楷體"/>
          <w:vertAlign w:val="superscript"/>
        </w:rPr>
        <w:t>2</w:t>
      </w:r>
      <w:r w:rsidRPr="00D02012">
        <w:rPr>
          <w:rFonts w:eastAsia="標楷體" w:hAnsi="標楷體"/>
        </w:rPr>
        <w:t>＋</w:t>
      </w:r>
      <w:r w:rsidRPr="00D02012">
        <w:rPr>
          <w:rFonts w:eastAsia="標楷體"/>
        </w:rPr>
        <w:t>(</w:t>
      </w:r>
      <w:r w:rsidRPr="00D02012">
        <w:rPr>
          <w:rFonts w:eastAsia="標楷體"/>
          <w:position w:val="-8"/>
        </w:rPr>
        <w:object w:dxaOrig="360" w:dyaOrig="360" w14:anchorId="2BA6C29D">
          <v:shape id="_x0000_i6344" type="#_x0000_t75" style="width:18pt;height:18pt" o:ole="">
            <v:imagedata r:id="rId999" o:title=""/>
          </v:shape>
          <o:OLEObject Type="Embed" ProgID="Equation.3" ShapeID="_x0000_i6344" DrawAspect="Content" ObjectID="_1789910203" r:id="rId1000"/>
        </w:object>
      </w:r>
      <w:r w:rsidRPr="00D02012">
        <w:rPr>
          <w:rFonts w:eastAsia="標楷體"/>
        </w:rPr>
        <w:t>)</w:t>
      </w:r>
      <w:r w:rsidRPr="00D02012">
        <w:rPr>
          <w:rFonts w:eastAsia="標楷體"/>
          <w:vertAlign w:val="superscript"/>
        </w:rPr>
        <w:t xml:space="preserve"> 2</w:t>
      </w:r>
      <w:r w:rsidRPr="00D02012">
        <w:rPr>
          <w:rFonts w:eastAsia="標楷體" w:hAnsi="標楷體"/>
        </w:rPr>
        <w:t>＝</w:t>
      </w:r>
      <w:r w:rsidRPr="00D02012">
        <w:rPr>
          <w:rFonts w:eastAsia="標楷體"/>
        </w:rPr>
        <w:t>15</w:t>
      </w:r>
      <w:r w:rsidRPr="00D02012">
        <w:rPr>
          <w:rFonts w:eastAsia="標楷體" w:hAnsi="標楷體"/>
        </w:rPr>
        <w:t>＋</w:t>
      </w:r>
      <w:r w:rsidRPr="00D02012">
        <w:rPr>
          <w:rFonts w:eastAsia="標楷體"/>
        </w:rPr>
        <w:t>8</w:t>
      </w:r>
      <w:r w:rsidR="007D4D2E">
        <w:rPr>
          <w:rFonts w:eastAsia="標楷體" w:hint="eastAsia"/>
        </w:rPr>
        <w:br/>
      </w:r>
      <w:r w:rsidRPr="00D02012">
        <w:rPr>
          <w:rFonts w:eastAsia="標楷體" w:hAnsi="標楷體"/>
        </w:rPr>
        <w:t>得斜邊長為</w:t>
      </w:r>
      <w:r w:rsidRPr="00D02012">
        <w:rPr>
          <w:rFonts w:eastAsia="標楷體"/>
          <w:position w:val="-8"/>
        </w:rPr>
        <w:object w:dxaOrig="800" w:dyaOrig="360" w14:anchorId="3784DD1F">
          <v:shape id="_x0000_i6345" type="#_x0000_t75" style="width:39.75pt;height:18pt" o:ole="">
            <v:imagedata r:id="rId1001" o:title=""/>
          </v:shape>
          <o:OLEObject Type="Embed" ProgID="Equation.3" ShapeID="_x0000_i6345" DrawAspect="Content" ObjectID="_1789910204" r:id="rId1002"/>
        </w:object>
      </w:r>
    </w:p>
    <w:p w14:paraId="4A7D3C53" w14:textId="77777777" w:rsidR="007315C0" w:rsidRPr="00D02012" w:rsidRDefault="007315C0" w:rsidP="007315C0">
      <w:pPr>
        <w:snapToGrid w:val="0"/>
        <w:ind w:left="900"/>
        <w:rPr>
          <w:rFonts w:eastAsia="標楷體"/>
        </w:rPr>
      </w:pPr>
      <w:r w:rsidRPr="00D02012">
        <w:rPr>
          <w:rFonts w:eastAsia="標楷體" w:hAnsi="標楷體"/>
        </w:rPr>
        <w:t>因為</w:t>
      </w:r>
      <w:r w:rsidRPr="00D02012">
        <w:rPr>
          <w:rFonts w:eastAsia="標楷體"/>
          <w:position w:val="-8"/>
        </w:rPr>
        <w:object w:dxaOrig="800" w:dyaOrig="360" w14:anchorId="7F23D12A">
          <v:shape id="_x0000_i6346" type="#_x0000_t75" style="width:39.75pt;height:18pt" o:ole="">
            <v:imagedata r:id="rId1003" o:title=""/>
          </v:shape>
          <o:OLEObject Type="Embed" ProgID="Equation.3" ShapeID="_x0000_i6346" DrawAspect="Content" ObjectID="_1789910205" r:id="rId1004"/>
        </w:object>
      </w:r>
      <w:r w:rsidRPr="00D02012">
        <w:rPr>
          <w:rFonts w:eastAsia="標楷體" w:hAnsi="標楷體"/>
        </w:rPr>
        <w:t>、</w:t>
      </w:r>
      <w:r w:rsidRPr="00D02012">
        <w:rPr>
          <w:rFonts w:eastAsia="標楷體"/>
          <w:position w:val="-8"/>
        </w:rPr>
        <w:object w:dxaOrig="460" w:dyaOrig="360" w14:anchorId="1C1C2F79">
          <v:shape id="_x0000_i6347" type="#_x0000_t75" style="width:23.25pt;height:18pt" o:ole="">
            <v:imagedata r:id="rId1005" o:title=""/>
          </v:shape>
          <o:OLEObject Type="Embed" ProgID="Equation.3" ShapeID="_x0000_i6347" DrawAspect="Content" ObjectID="_1789910206" r:id="rId1006"/>
        </w:object>
      </w:r>
      <w:r w:rsidRPr="00D02012">
        <w:rPr>
          <w:rFonts w:eastAsia="標楷體" w:hAnsi="標楷體"/>
        </w:rPr>
        <w:t>、</w:t>
      </w:r>
      <w:r w:rsidRPr="00D02012">
        <w:rPr>
          <w:rFonts w:eastAsia="標楷體"/>
          <w:position w:val="-8"/>
        </w:rPr>
        <w:object w:dxaOrig="360" w:dyaOrig="360" w14:anchorId="0055E823">
          <v:shape id="_x0000_i6348" type="#_x0000_t75" style="width:18pt;height:18pt" o:ole="">
            <v:imagedata r:id="rId1007" o:title=""/>
          </v:shape>
          <o:OLEObject Type="Embed" ProgID="Equation.3" ShapeID="_x0000_i6348" DrawAspect="Content" ObjectID="_1789910207" r:id="rId1008"/>
        </w:object>
      </w:r>
      <w:r w:rsidRPr="00D02012">
        <w:rPr>
          <w:rFonts w:eastAsia="標楷體" w:hAnsi="標楷體"/>
        </w:rPr>
        <w:t>為此三角形的三邊長</w:t>
      </w:r>
      <w:r w:rsidR="007D4D2E">
        <w:rPr>
          <w:rFonts w:eastAsia="標楷體" w:hAnsi="標楷體" w:hint="eastAsia"/>
        </w:rPr>
        <w:t>，</w:t>
      </w:r>
      <w:r w:rsidRPr="00D02012">
        <w:rPr>
          <w:rFonts w:eastAsia="標楷體" w:hAnsi="標楷體"/>
        </w:rPr>
        <w:t>所以</w:t>
      </w:r>
      <w:r w:rsidRPr="00D02012">
        <w:rPr>
          <w:rFonts w:eastAsia="標楷體"/>
          <w:position w:val="-8"/>
        </w:rPr>
        <w:object w:dxaOrig="460" w:dyaOrig="360" w14:anchorId="7AB73C83">
          <v:shape id="_x0000_i6349" type="#_x0000_t75" style="width:23.25pt;height:18pt" o:ole="">
            <v:imagedata r:id="rId1009" o:title=""/>
          </v:shape>
          <o:OLEObject Type="Embed" ProgID="Equation.3" ShapeID="_x0000_i6349" DrawAspect="Content" ObjectID="_1789910208" r:id="rId1010"/>
        </w:object>
      </w:r>
      <w:r w:rsidRPr="00D02012">
        <w:rPr>
          <w:rFonts w:eastAsia="標楷體"/>
        </w:rPr>
        <w:t>+</w:t>
      </w:r>
      <w:r w:rsidRPr="00D02012">
        <w:rPr>
          <w:rFonts w:eastAsia="標楷體"/>
          <w:position w:val="-8"/>
        </w:rPr>
        <w:object w:dxaOrig="360" w:dyaOrig="360" w14:anchorId="62995777">
          <v:shape id="_x0000_i6350" type="#_x0000_t75" style="width:18pt;height:18pt" o:ole="">
            <v:imagedata r:id="rId1011" o:title=""/>
          </v:shape>
          <o:OLEObject Type="Embed" ProgID="Equation.3" ShapeID="_x0000_i6350" DrawAspect="Content" ObjectID="_1789910209" r:id="rId1012"/>
        </w:object>
      </w:r>
      <w:r w:rsidRPr="00D02012">
        <w:rPr>
          <w:rFonts w:eastAsia="標楷體" w:hAnsi="標楷體"/>
        </w:rPr>
        <w:t>＞</w:t>
      </w:r>
      <w:r w:rsidRPr="00D02012">
        <w:rPr>
          <w:rFonts w:eastAsia="標楷體"/>
          <w:position w:val="-8"/>
        </w:rPr>
        <w:object w:dxaOrig="800" w:dyaOrig="360" w14:anchorId="2FBD4B6B">
          <v:shape id="_x0000_i6351" type="#_x0000_t75" style="width:39.75pt;height:18pt" o:ole="">
            <v:imagedata r:id="rId1003" o:title=""/>
          </v:shape>
          <o:OLEObject Type="Embed" ProgID="Equation.3" ShapeID="_x0000_i6351" DrawAspect="Content" ObjectID="_1789910210" r:id="rId1013"/>
        </w:object>
      </w:r>
    </w:p>
    <w:p w14:paraId="418021D5" w14:textId="77777777" w:rsidR="007315C0" w:rsidRPr="00D02012" w:rsidRDefault="007315C0" w:rsidP="007315C0">
      <w:pPr>
        <w:snapToGrid w:val="0"/>
        <w:ind w:left="900"/>
        <w:rPr>
          <w:rFonts w:eastAsia="標楷體"/>
        </w:rPr>
      </w:pPr>
      <w:r w:rsidRPr="00D02012">
        <w:rPr>
          <w:rFonts w:eastAsia="標楷體" w:hAnsi="標楷體"/>
        </w:rPr>
        <w:t>故</w:t>
      </w:r>
      <w:r w:rsidRPr="00D02012">
        <w:rPr>
          <w:rFonts w:eastAsia="標楷體"/>
          <w:position w:val="-8"/>
        </w:rPr>
        <w:object w:dxaOrig="460" w:dyaOrig="360" w14:anchorId="0C0323E3">
          <v:shape id="_x0000_i6352" type="#_x0000_t75" style="width:23.25pt;height:18pt" o:ole="">
            <v:imagedata r:id="rId1009" o:title=""/>
          </v:shape>
          <o:OLEObject Type="Embed" ProgID="Equation.3" ShapeID="_x0000_i6352" DrawAspect="Content" ObjectID="_1789910211" r:id="rId1014"/>
        </w:object>
      </w:r>
      <w:r w:rsidRPr="00D02012">
        <w:rPr>
          <w:rFonts w:eastAsia="標楷體"/>
        </w:rPr>
        <w:t>+</w:t>
      </w:r>
      <w:r w:rsidRPr="00D02012">
        <w:rPr>
          <w:rFonts w:eastAsia="標楷體"/>
          <w:position w:val="-8"/>
        </w:rPr>
        <w:object w:dxaOrig="360" w:dyaOrig="360" w14:anchorId="6F847109">
          <v:shape id="_x0000_i6353" type="#_x0000_t75" style="width:18pt;height:18pt" o:ole="">
            <v:imagedata r:id="rId1011" o:title=""/>
          </v:shape>
          <o:OLEObject Type="Embed" ProgID="Equation.3" ShapeID="_x0000_i6353" DrawAspect="Content" ObjectID="_1789910212" r:id="rId1015"/>
        </w:object>
      </w:r>
      <w:r w:rsidRPr="00D02012">
        <w:rPr>
          <w:rFonts w:eastAsia="標楷體"/>
        </w:rPr>
        <w:t>≠</w:t>
      </w:r>
      <w:r w:rsidRPr="00D02012">
        <w:rPr>
          <w:rFonts w:eastAsia="標楷體"/>
          <w:position w:val="-8"/>
        </w:rPr>
        <w:object w:dxaOrig="800" w:dyaOrig="360" w14:anchorId="46F1619A">
          <v:shape id="_x0000_i6354" type="#_x0000_t75" style="width:39.75pt;height:18pt" o:ole="">
            <v:imagedata r:id="rId1003" o:title=""/>
          </v:shape>
          <o:OLEObject Type="Embed" ProgID="Equation.3" ShapeID="_x0000_i6354" DrawAspect="Content" ObjectID="_1789910213" r:id="rId1016"/>
        </w:object>
      </w:r>
    </w:p>
    <w:p w14:paraId="6B9EAE82" w14:textId="77777777" w:rsidR="007315C0" w:rsidRPr="00D02012" w:rsidRDefault="007315C0" w:rsidP="007315C0">
      <w:pPr>
        <w:ind w:left="360"/>
        <w:rPr>
          <w:rFonts w:eastAsia="標楷體"/>
        </w:rPr>
      </w:pPr>
      <w:r w:rsidRPr="00D02012">
        <w:rPr>
          <w:rFonts w:eastAsia="標楷體" w:hAnsi="標楷體"/>
        </w:rPr>
        <w:t>對於兩人的證法，下列哪一個判所是正確的？</w:t>
      </w:r>
      <w:r w:rsidRPr="00D02012">
        <w:rPr>
          <w:rFonts w:eastAsia="標楷體"/>
        </w:rPr>
        <w:t xml:space="preserve">(96-1) </w:t>
      </w:r>
      <w:r w:rsidRPr="00D02012">
        <w:rPr>
          <w:rFonts w:eastAsia="標楷體"/>
        </w:rPr>
        <w:br/>
        <w:t xml:space="preserve">(A) </w:t>
      </w:r>
      <w:r w:rsidRPr="00D02012">
        <w:rPr>
          <w:rFonts w:eastAsia="標楷體" w:hAnsi="標楷體"/>
        </w:rPr>
        <w:t>兩人都正確</w:t>
      </w:r>
      <w:r w:rsidRPr="00D02012">
        <w:rPr>
          <w:rFonts w:eastAsia="標楷體"/>
        </w:rPr>
        <w:t xml:space="preserve"> (B) </w:t>
      </w:r>
      <w:r w:rsidRPr="00D02012">
        <w:rPr>
          <w:rFonts w:eastAsia="標楷體" w:hAnsi="標楷體"/>
        </w:rPr>
        <w:t>兩人都錯誤</w:t>
      </w:r>
      <w:r w:rsidRPr="00D02012">
        <w:rPr>
          <w:rFonts w:eastAsia="標楷體"/>
        </w:rPr>
        <w:t xml:space="preserve"> (C) </w:t>
      </w:r>
      <w:r w:rsidRPr="00D02012">
        <w:rPr>
          <w:rFonts w:eastAsia="標楷體" w:hAnsi="標楷體"/>
        </w:rPr>
        <w:t>甲正確、乙錯誤</w:t>
      </w:r>
      <w:r w:rsidRPr="00D02012">
        <w:rPr>
          <w:rFonts w:eastAsia="標楷體"/>
        </w:rPr>
        <w:t xml:space="preserve"> (D) </w:t>
      </w:r>
      <w:r w:rsidRPr="00D02012">
        <w:rPr>
          <w:rFonts w:eastAsia="標楷體" w:hAnsi="標楷體"/>
        </w:rPr>
        <w:t>甲錯誤、乙正確</w:t>
      </w:r>
    </w:p>
    <w:p w14:paraId="4199B207" w14:textId="77777777" w:rsidR="007315C0" w:rsidRPr="00D02012" w:rsidRDefault="007315C0" w:rsidP="007315C0">
      <w:pPr>
        <w:ind w:left="360"/>
        <w:rPr>
          <w:rFonts w:eastAsia="標楷體"/>
        </w:rPr>
      </w:pPr>
    </w:p>
    <w:p w14:paraId="404F99AC" w14:textId="77777777" w:rsidR="007315C0" w:rsidRPr="00D02012" w:rsidRDefault="007315C0" w:rsidP="00212581">
      <w:pPr>
        <w:ind w:left="721" w:hangingChars="300" w:hanging="721"/>
        <w:rPr>
          <w:rFonts w:eastAsia="標楷體"/>
        </w:rPr>
      </w:pPr>
      <w:r w:rsidRPr="00212581">
        <w:rPr>
          <w:rFonts w:eastAsia="標楷體" w:hAnsi="標楷體"/>
          <w:b/>
        </w:rPr>
        <w:t>解答：</w:t>
      </w:r>
      <w:r w:rsidRPr="00D02012">
        <w:rPr>
          <w:rFonts w:eastAsia="標楷體"/>
        </w:rPr>
        <w:t xml:space="preserve">(A) </w:t>
      </w:r>
      <w:r w:rsidRPr="00D02012">
        <w:rPr>
          <w:rFonts w:eastAsia="標楷體" w:hAnsi="標楷體"/>
        </w:rPr>
        <w:t>兩人都正確</w:t>
      </w:r>
    </w:p>
    <w:p w14:paraId="48C7413D" w14:textId="77777777" w:rsidR="007315C0" w:rsidRPr="00D02012" w:rsidRDefault="007315C0" w:rsidP="00212581">
      <w:pPr>
        <w:ind w:left="721" w:hangingChars="300" w:hanging="721"/>
        <w:rPr>
          <w:rFonts w:eastAsia="標楷體"/>
        </w:rPr>
      </w:pPr>
      <w:r w:rsidRPr="00212581">
        <w:rPr>
          <w:rFonts w:eastAsia="標楷體" w:hAnsi="標楷體"/>
          <w:b/>
        </w:rPr>
        <w:t>想法：</w:t>
      </w:r>
      <w:r w:rsidRPr="00D02012">
        <w:rPr>
          <w:rFonts w:eastAsia="標楷體"/>
        </w:rPr>
        <w:t xml:space="preserve"> </w:t>
      </w:r>
      <w:r w:rsidRPr="00D02012">
        <w:rPr>
          <w:rFonts w:eastAsia="標楷體" w:hAnsi="標楷體"/>
        </w:rPr>
        <w:t>檢查每一歩驟的正確性，是否都有依據。</w:t>
      </w:r>
    </w:p>
    <w:p w14:paraId="1F1E8E44" w14:textId="77777777" w:rsidR="007315C0" w:rsidRPr="00212581" w:rsidRDefault="007315C0" w:rsidP="00212581">
      <w:pPr>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5070"/>
        <w:gridCol w:w="3452"/>
      </w:tblGrid>
      <w:tr w:rsidR="007315C0" w:rsidRPr="00CC75E7" w14:paraId="6B310034" w14:textId="77777777" w:rsidTr="00CC75E7">
        <w:tc>
          <w:tcPr>
            <w:tcW w:w="5070" w:type="dxa"/>
            <w:tcBorders>
              <w:top w:val="single" w:sz="4" w:space="0" w:color="FFFFFF"/>
              <w:left w:val="nil"/>
              <w:bottom w:val="single" w:sz="4" w:space="0" w:color="auto"/>
            </w:tcBorders>
          </w:tcPr>
          <w:p w14:paraId="724476A8" w14:textId="77777777" w:rsidR="007315C0" w:rsidRPr="00CC75E7" w:rsidRDefault="007315C0" w:rsidP="00CC75E7">
            <w:pPr>
              <w:spacing w:beforeLines="50" w:before="180"/>
              <w:jc w:val="center"/>
              <w:rPr>
                <w:rFonts w:eastAsia="標楷體"/>
              </w:rPr>
            </w:pPr>
            <w:r w:rsidRPr="00CC75E7">
              <w:rPr>
                <w:rFonts w:eastAsia="標楷體" w:hAnsi="標楷體"/>
              </w:rPr>
              <w:t>敘述</w:t>
            </w:r>
          </w:p>
        </w:tc>
        <w:tc>
          <w:tcPr>
            <w:tcW w:w="3452" w:type="dxa"/>
            <w:tcBorders>
              <w:top w:val="single" w:sz="4" w:space="0" w:color="FFFFFF"/>
              <w:bottom w:val="single" w:sz="4" w:space="0" w:color="auto"/>
            </w:tcBorders>
          </w:tcPr>
          <w:p w14:paraId="4788EE76" w14:textId="77777777" w:rsidR="007315C0" w:rsidRPr="00CC75E7" w:rsidRDefault="007315C0" w:rsidP="00CC75E7">
            <w:pPr>
              <w:spacing w:beforeLines="50" w:before="180"/>
              <w:jc w:val="center"/>
              <w:rPr>
                <w:rFonts w:eastAsia="標楷體"/>
              </w:rPr>
            </w:pPr>
            <w:r w:rsidRPr="00CC75E7">
              <w:rPr>
                <w:rFonts w:eastAsia="標楷體" w:hAnsi="標楷體"/>
              </w:rPr>
              <w:t>理由</w:t>
            </w:r>
          </w:p>
        </w:tc>
      </w:tr>
      <w:tr w:rsidR="007315C0" w:rsidRPr="00CC75E7" w14:paraId="516CB5CE" w14:textId="77777777" w:rsidTr="00CC75E7">
        <w:tc>
          <w:tcPr>
            <w:tcW w:w="5070" w:type="dxa"/>
            <w:tcBorders>
              <w:top w:val="single" w:sz="4" w:space="0" w:color="auto"/>
            </w:tcBorders>
          </w:tcPr>
          <w:p w14:paraId="51E1B4D7" w14:textId="77777777" w:rsidR="007315C0" w:rsidRPr="00CC75E7" w:rsidRDefault="007315C0" w:rsidP="007F58C8">
            <w:pPr>
              <w:numPr>
                <w:ilvl w:val="0"/>
                <w:numId w:val="34"/>
              </w:numPr>
              <w:adjustRightInd w:val="0"/>
              <w:snapToGrid w:val="0"/>
              <w:spacing w:beforeLines="50" w:before="180"/>
              <w:ind w:left="357" w:hanging="357"/>
              <w:jc w:val="both"/>
              <w:rPr>
                <w:rFonts w:eastAsia="標楷體"/>
              </w:rPr>
            </w:pPr>
            <w:r w:rsidRPr="00CC75E7">
              <w:rPr>
                <w:rFonts w:eastAsia="標楷體" w:hAnsi="標楷體"/>
              </w:rPr>
              <w:t>甲正確</w:t>
            </w:r>
            <w:r w:rsidRPr="00CC75E7">
              <w:rPr>
                <w:rFonts w:eastAsia="標楷體"/>
              </w:rPr>
              <w:br/>
            </w:r>
            <w:r w:rsidRPr="00CC75E7">
              <w:rPr>
                <w:rFonts w:eastAsia="標楷體" w:hAnsi="標楷體"/>
              </w:rPr>
              <w:t>因為</w:t>
            </w:r>
            <w:r w:rsidRPr="00CC75E7">
              <w:rPr>
                <w:rFonts w:eastAsia="標楷體"/>
                <w:position w:val="-8"/>
              </w:rPr>
              <w:object w:dxaOrig="1380" w:dyaOrig="360" w14:anchorId="353A2A30">
                <v:shape id="_x0000_i6355" type="#_x0000_t75" style="width:69pt;height:18pt" o:ole="">
                  <v:imagedata r:id="rId983" o:title=""/>
                </v:shape>
                <o:OLEObject Type="Embed" ProgID="Equation.3" ShapeID="_x0000_i6355" DrawAspect="Content" ObjectID="_1789910214" r:id="rId1017"/>
              </w:object>
            </w:r>
            <w:r w:rsidRPr="00CC75E7">
              <w:rPr>
                <w:rFonts w:eastAsia="標楷體" w:hAnsi="標楷體"/>
              </w:rPr>
              <w:t>，</w:t>
            </w:r>
            <w:r w:rsidRPr="00CC75E7">
              <w:rPr>
                <w:rFonts w:eastAsia="標楷體"/>
                <w:position w:val="-8"/>
              </w:rPr>
              <w:object w:dxaOrig="1300" w:dyaOrig="360" w14:anchorId="137133BB">
                <v:shape id="_x0000_i6356" type="#_x0000_t75" style="width:65.25pt;height:18pt" o:ole="">
                  <v:imagedata r:id="rId985" o:title=""/>
                </v:shape>
                <o:OLEObject Type="Embed" ProgID="Equation.3" ShapeID="_x0000_i6356" DrawAspect="Content" ObjectID="_1789910215" r:id="rId1018"/>
              </w:object>
            </w:r>
            <w:r w:rsidRPr="00CC75E7">
              <w:rPr>
                <w:rFonts w:eastAsia="標楷體"/>
              </w:rPr>
              <w:br/>
            </w:r>
            <w:r w:rsidRPr="00CC75E7">
              <w:rPr>
                <w:rFonts w:eastAsia="標楷體" w:hAnsi="標楷體"/>
              </w:rPr>
              <w:t>所以</w:t>
            </w:r>
            <w:r w:rsidRPr="00CC75E7">
              <w:rPr>
                <w:rFonts w:eastAsia="標楷體"/>
                <w:position w:val="-8"/>
              </w:rPr>
              <w:object w:dxaOrig="2060" w:dyaOrig="360" w14:anchorId="78DA3A90">
                <v:shape id="_x0000_i6357" type="#_x0000_t75" style="width:102.75pt;height:18pt" o:ole="">
                  <v:imagedata r:id="rId987" o:title=""/>
                </v:shape>
                <o:OLEObject Type="Embed" ProgID="Equation.3" ShapeID="_x0000_i6357" DrawAspect="Content" ObjectID="_1789910216" r:id="rId1019"/>
              </w:object>
            </w:r>
            <w:r w:rsidRPr="00CC75E7">
              <w:rPr>
                <w:rFonts w:eastAsia="標楷體"/>
              </w:rPr>
              <w:br/>
            </w:r>
            <w:r w:rsidRPr="00CC75E7">
              <w:rPr>
                <w:rFonts w:eastAsia="標楷體" w:hAnsi="標楷體"/>
              </w:rPr>
              <w:t>且</w:t>
            </w:r>
            <w:r w:rsidRPr="00CC75E7">
              <w:rPr>
                <w:rFonts w:eastAsia="標楷體"/>
                <w:position w:val="-8"/>
              </w:rPr>
              <w:object w:dxaOrig="2500" w:dyaOrig="360" w14:anchorId="670597E7">
                <v:shape id="_x0000_i6358" type="#_x0000_t75" style="width:125.25pt;height:18pt" o:ole="">
                  <v:imagedata r:id="rId989" o:title=""/>
                </v:shape>
                <o:OLEObject Type="Embed" ProgID="Equation.3" ShapeID="_x0000_i6358" DrawAspect="Content" ObjectID="_1789910217" r:id="rId1020"/>
              </w:object>
            </w:r>
            <w:r w:rsidRPr="00CC75E7">
              <w:rPr>
                <w:rFonts w:eastAsia="標楷體"/>
              </w:rPr>
              <w:br/>
            </w:r>
            <w:r w:rsidRPr="00CC75E7">
              <w:rPr>
                <w:rFonts w:eastAsia="標楷體" w:hAnsi="標楷體"/>
              </w:rPr>
              <w:t>所以</w:t>
            </w:r>
            <w:r w:rsidR="00CC75E7" w:rsidRPr="00CC75E7">
              <w:rPr>
                <w:rFonts w:eastAsia="標楷體"/>
                <w:position w:val="-8"/>
              </w:rPr>
              <w:object w:dxaOrig="2260" w:dyaOrig="360" w14:anchorId="5CA160D8">
                <v:shape id="_x0000_i6359" type="#_x0000_t75" style="width:113.25pt;height:18pt" o:ole="">
                  <v:imagedata r:id="rId1021" o:title=""/>
                </v:shape>
                <o:OLEObject Type="Embed" ProgID="Equation.3" ShapeID="_x0000_i6359" DrawAspect="Content" ObjectID="_1789910218" r:id="rId1022"/>
              </w:object>
            </w:r>
            <w:r w:rsidRPr="00CC75E7">
              <w:rPr>
                <w:rFonts w:eastAsia="標楷體"/>
              </w:rPr>
              <w:br/>
            </w:r>
            <w:r w:rsidRPr="00CC75E7">
              <w:rPr>
                <w:rFonts w:eastAsia="標楷體" w:hAnsi="標楷體"/>
              </w:rPr>
              <w:t>故</w:t>
            </w:r>
            <w:r w:rsidRPr="00CC75E7">
              <w:rPr>
                <w:rFonts w:eastAsia="標楷體"/>
                <w:position w:val="-8"/>
              </w:rPr>
              <w:object w:dxaOrig="1960" w:dyaOrig="360" w14:anchorId="360D15D6">
                <v:shape id="_x0000_i6360" type="#_x0000_t75" style="width:98.25pt;height:18pt" o:ole="">
                  <v:imagedata r:id="rId993" o:title=""/>
                </v:shape>
                <o:OLEObject Type="Embed" ProgID="Equation.3" ShapeID="_x0000_i6360" DrawAspect="Content" ObjectID="_1789910219" r:id="rId1023"/>
              </w:object>
            </w:r>
          </w:p>
          <w:p w14:paraId="5AE36FF3" w14:textId="77777777" w:rsidR="007315C0" w:rsidRDefault="007315C0" w:rsidP="007F58C8">
            <w:pPr>
              <w:numPr>
                <w:ilvl w:val="0"/>
                <w:numId w:val="34"/>
              </w:numPr>
              <w:adjustRightInd w:val="0"/>
              <w:snapToGrid w:val="0"/>
              <w:spacing w:beforeLines="50" w:before="180"/>
              <w:ind w:left="426" w:hanging="426"/>
              <w:jc w:val="both"/>
              <w:rPr>
                <w:rFonts w:eastAsia="標楷體" w:hint="eastAsia"/>
              </w:rPr>
            </w:pPr>
            <w:r w:rsidRPr="00CC75E7">
              <w:rPr>
                <w:rFonts w:eastAsia="標楷體" w:hAnsi="標楷體"/>
              </w:rPr>
              <w:t>乙正確</w:t>
            </w:r>
            <w:r w:rsidR="00CC75E7" w:rsidRPr="00CC75E7">
              <w:rPr>
                <w:rFonts w:eastAsia="標楷體" w:hAnsi="標楷體" w:hint="eastAsia"/>
              </w:rPr>
              <w:br/>
            </w:r>
            <w:r w:rsidRPr="00CC75E7">
              <w:rPr>
                <w:rFonts w:eastAsia="標楷體" w:hAnsi="標楷體"/>
              </w:rPr>
              <w:t>作一個直角三角形，兩股長分別為</w:t>
            </w:r>
            <w:r w:rsidRPr="00CC75E7">
              <w:rPr>
                <w:rFonts w:eastAsia="標楷體"/>
                <w:position w:val="-8"/>
              </w:rPr>
              <w:object w:dxaOrig="460" w:dyaOrig="360" w14:anchorId="2F0B84A4">
                <v:shape id="_x0000_i6361" type="#_x0000_t75" style="width:23.25pt;height:18pt" o:ole="">
                  <v:imagedata r:id="rId1024" o:title=""/>
                </v:shape>
                <o:OLEObject Type="Embed" ProgID="Equation.3" ShapeID="_x0000_i6361" DrawAspect="Content" ObjectID="_1789910220" r:id="rId1025"/>
              </w:object>
            </w:r>
            <w:r w:rsidRPr="00CC75E7">
              <w:rPr>
                <w:rFonts w:eastAsia="標楷體" w:hAnsi="標楷體"/>
              </w:rPr>
              <w:t>、</w:t>
            </w:r>
            <w:r w:rsidRPr="00CC75E7">
              <w:rPr>
                <w:rFonts w:eastAsia="標楷體"/>
                <w:position w:val="-8"/>
              </w:rPr>
              <w:object w:dxaOrig="360" w:dyaOrig="360" w14:anchorId="67EC4F82">
                <v:shape id="_x0000_i6362" type="#_x0000_t75" style="width:18pt;height:18pt" o:ole="">
                  <v:imagedata r:id="rId1026" o:title=""/>
                </v:shape>
                <o:OLEObject Type="Embed" ProgID="Equation.3" ShapeID="_x0000_i6362" DrawAspect="Content" ObjectID="_1789910221" r:id="rId1027"/>
              </w:object>
            </w:r>
            <w:r w:rsidR="00CC75E7" w:rsidRPr="00CC75E7">
              <w:rPr>
                <w:rFonts w:eastAsia="標楷體" w:hint="eastAsia"/>
              </w:rPr>
              <w:br/>
            </w:r>
            <w:r w:rsidRPr="00CC75E7">
              <w:rPr>
                <w:rFonts w:eastAsia="標楷體" w:hAnsi="標楷體"/>
              </w:rPr>
              <w:t>利用商高定理</w:t>
            </w:r>
            <w:r w:rsidRPr="00CC75E7">
              <w:rPr>
                <w:rFonts w:eastAsia="標楷體"/>
                <w:position w:val="-10"/>
              </w:rPr>
              <w:object w:dxaOrig="720" w:dyaOrig="380" w14:anchorId="6FB31673">
                <v:shape id="_x0000_i6363" type="#_x0000_t75" style="width:36pt;height:18.75pt" o:ole="">
                  <v:imagedata r:id="rId1028" o:title=""/>
                </v:shape>
                <o:OLEObject Type="Embed" ProgID="Equation.3" ShapeID="_x0000_i6363" DrawAspect="Content" ObjectID="_1789910222" r:id="rId1029"/>
              </w:object>
            </w:r>
            <w:r w:rsidRPr="00CC75E7">
              <w:rPr>
                <w:rFonts w:eastAsia="標楷體" w:hAnsi="標楷體"/>
              </w:rPr>
              <w:t>＋</w:t>
            </w:r>
            <w:r w:rsidRPr="00CC75E7">
              <w:rPr>
                <w:rFonts w:eastAsia="標楷體"/>
                <w:position w:val="-10"/>
              </w:rPr>
              <w:object w:dxaOrig="600" w:dyaOrig="380" w14:anchorId="44712D04">
                <v:shape id="_x0000_i6364" type="#_x0000_t75" style="width:30pt;height:18.75pt" o:ole="">
                  <v:imagedata r:id="rId1030" o:title=""/>
                </v:shape>
                <o:OLEObject Type="Embed" ProgID="Equation.3" ShapeID="_x0000_i6364" DrawAspect="Content" ObjectID="_1789910223" r:id="rId1031"/>
              </w:object>
            </w:r>
            <w:r w:rsidRPr="00CC75E7">
              <w:rPr>
                <w:rFonts w:eastAsia="標楷體" w:hAnsi="標楷體"/>
              </w:rPr>
              <w:t>＝</w:t>
            </w:r>
            <w:r w:rsidRPr="00CC75E7">
              <w:rPr>
                <w:rFonts w:eastAsia="標楷體"/>
              </w:rPr>
              <w:t>15</w:t>
            </w:r>
            <w:r w:rsidRPr="00CC75E7">
              <w:rPr>
                <w:rFonts w:eastAsia="標楷體" w:hAnsi="標楷體"/>
              </w:rPr>
              <w:t>＋</w:t>
            </w:r>
            <w:r w:rsidRPr="00CC75E7">
              <w:rPr>
                <w:rFonts w:eastAsia="標楷體"/>
              </w:rPr>
              <w:t>8</w:t>
            </w:r>
            <w:r w:rsidR="007D4D2E">
              <w:rPr>
                <w:rFonts w:eastAsia="標楷體" w:hint="eastAsia"/>
              </w:rPr>
              <w:br/>
            </w:r>
            <w:r w:rsidRPr="00CC75E7">
              <w:rPr>
                <w:rFonts w:eastAsia="標楷體" w:hAnsi="標楷體"/>
              </w:rPr>
              <w:t>得斜邊長為</w:t>
            </w:r>
            <w:r w:rsidRPr="00CC75E7">
              <w:rPr>
                <w:rFonts w:eastAsia="標楷體"/>
                <w:position w:val="-8"/>
              </w:rPr>
              <w:object w:dxaOrig="780" w:dyaOrig="360" w14:anchorId="44D8DA61">
                <v:shape id="_x0000_i6365" type="#_x0000_t75" style="width:39pt;height:18pt" o:ole="">
                  <v:imagedata r:id="rId1032" o:title=""/>
                </v:shape>
                <o:OLEObject Type="Embed" ProgID="Equation.3" ShapeID="_x0000_i6365" DrawAspect="Content" ObjectID="_1789910224" r:id="rId1033"/>
              </w:object>
            </w:r>
            <w:r w:rsidR="00CC75E7" w:rsidRPr="00CC75E7">
              <w:rPr>
                <w:rFonts w:eastAsia="標楷體" w:hint="eastAsia"/>
              </w:rPr>
              <w:br/>
            </w:r>
            <w:r w:rsidRPr="00CC75E7">
              <w:rPr>
                <w:rFonts w:eastAsia="標楷體" w:hAnsi="標楷體"/>
              </w:rPr>
              <w:t>因為</w:t>
            </w:r>
            <w:r w:rsidRPr="00CC75E7">
              <w:rPr>
                <w:rFonts w:eastAsia="標楷體"/>
                <w:position w:val="-8"/>
              </w:rPr>
              <w:object w:dxaOrig="780" w:dyaOrig="360" w14:anchorId="4E3E929B">
                <v:shape id="_x0000_i6366" type="#_x0000_t75" style="width:39pt;height:18pt" o:ole="">
                  <v:imagedata r:id="rId1034" o:title=""/>
                </v:shape>
                <o:OLEObject Type="Embed" ProgID="Equation.3" ShapeID="_x0000_i6366" DrawAspect="Content" ObjectID="_1789910225" r:id="rId1035"/>
              </w:object>
            </w:r>
            <w:r w:rsidRPr="00CC75E7">
              <w:rPr>
                <w:rFonts w:eastAsia="標楷體" w:hAnsi="標楷體"/>
              </w:rPr>
              <w:t>、</w:t>
            </w:r>
            <w:r w:rsidRPr="00CC75E7">
              <w:rPr>
                <w:rFonts w:eastAsia="標楷體"/>
                <w:position w:val="-8"/>
              </w:rPr>
              <w:object w:dxaOrig="460" w:dyaOrig="360" w14:anchorId="518B1634">
                <v:shape id="_x0000_i6367" type="#_x0000_t75" style="width:23.25pt;height:18pt" o:ole="">
                  <v:imagedata r:id="rId1036" o:title=""/>
                </v:shape>
                <o:OLEObject Type="Embed" ProgID="Equation.3" ShapeID="_x0000_i6367" DrawAspect="Content" ObjectID="_1789910226" r:id="rId1037"/>
              </w:object>
            </w:r>
            <w:r w:rsidRPr="00CC75E7">
              <w:rPr>
                <w:rFonts w:eastAsia="標楷體" w:hAnsi="標楷體"/>
              </w:rPr>
              <w:t>、</w:t>
            </w:r>
            <w:r w:rsidRPr="00CC75E7">
              <w:rPr>
                <w:rFonts w:eastAsia="標楷體"/>
                <w:position w:val="-8"/>
              </w:rPr>
              <w:object w:dxaOrig="360" w:dyaOrig="360" w14:anchorId="5FDFB72F">
                <v:shape id="_x0000_i6368" type="#_x0000_t75" style="width:18pt;height:18pt" o:ole="">
                  <v:imagedata r:id="rId1038" o:title=""/>
                </v:shape>
                <o:OLEObject Type="Embed" ProgID="Equation.3" ShapeID="_x0000_i6368" DrawAspect="Content" ObjectID="_1789910227" r:id="rId1039"/>
              </w:object>
            </w:r>
            <w:r w:rsidRPr="00CC75E7">
              <w:rPr>
                <w:rFonts w:eastAsia="標楷體" w:hAnsi="標楷體"/>
              </w:rPr>
              <w:t>為此三角形的三邊長</w:t>
            </w:r>
            <w:r w:rsidR="007D4D2E">
              <w:rPr>
                <w:rFonts w:eastAsia="標楷體" w:hAnsi="標楷體" w:hint="eastAsia"/>
              </w:rPr>
              <w:t>，</w:t>
            </w:r>
            <w:r w:rsidRPr="00CC75E7">
              <w:rPr>
                <w:rFonts w:eastAsia="標楷體" w:hAnsi="標楷體"/>
              </w:rPr>
              <w:t>所以</w:t>
            </w:r>
            <w:r w:rsidRPr="00CC75E7">
              <w:rPr>
                <w:rFonts w:eastAsia="標楷體"/>
                <w:position w:val="-8"/>
              </w:rPr>
              <w:object w:dxaOrig="960" w:dyaOrig="360" w14:anchorId="24836E4D">
                <v:shape id="_x0000_i6369" type="#_x0000_t75" style="width:48pt;height:18pt" o:ole="">
                  <v:imagedata r:id="rId1040" o:title=""/>
                </v:shape>
                <o:OLEObject Type="Embed" ProgID="Equation.3" ShapeID="_x0000_i6369" DrawAspect="Content" ObjectID="_1789910228" r:id="rId1041"/>
              </w:object>
            </w:r>
            <w:r w:rsidRPr="00CC75E7">
              <w:rPr>
                <w:rFonts w:eastAsia="標楷體" w:hAnsi="標楷體"/>
              </w:rPr>
              <w:t>＞</w:t>
            </w:r>
            <w:r w:rsidRPr="00CC75E7">
              <w:rPr>
                <w:rFonts w:eastAsia="標楷體"/>
                <w:position w:val="-8"/>
              </w:rPr>
              <w:object w:dxaOrig="780" w:dyaOrig="360" w14:anchorId="612B4CD9">
                <v:shape id="_x0000_i6370" type="#_x0000_t75" style="width:39pt;height:18pt" o:ole="">
                  <v:imagedata r:id="rId1042" o:title=""/>
                </v:shape>
                <o:OLEObject Type="Embed" ProgID="Equation.3" ShapeID="_x0000_i6370" DrawAspect="Content" ObjectID="_1789910229" r:id="rId1043"/>
              </w:object>
            </w:r>
            <w:r w:rsidR="00CC75E7">
              <w:rPr>
                <w:rFonts w:eastAsia="標楷體" w:hint="eastAsia"/>
              </w:rPr>
              <w:br/>
            </w:r>
            <w:r w:rsidRPr="00CC75E7">
              <w:rPr>
                <w:rFonts w:eastAsia="標楷體" w:hAnsi="標楷體"/>
              </w:rPr>
              <w:t>故</w:t>
            </w:r>
            <w:r w:rsidRPr="00CC75E7">
              <w:rPr>
                <w:rFonts w:eastAsia="標楷體"/>
                <w:position w:val="-8"/>
              </w:rPr>
              <w:object w:dxaOrig="960" w:dyaOrig="360" w14:anchorId="5530089B">
                <v:shape id="_x0000_i6371" type="#_x0000_t75" style="width:48pt;height:18pt" o:ole="">
                  <v:imagedata r:id="rId1040" o:title=""/>
                </v:shape>
                <o:OLEObject Type="Embed" ProgID="Equation.3" ShapeID="_x0000_i6371" DrawAspect="Content" ObjectID="_1789910230" r:id="rId1044"/>
              </w:object>
            </w:r>
            <w:r w:rsidRPr="00CC75E7">
              <w:rPr>
                <w:rFonts w:eastAsia="標楷體"/>
              </w:rPr>
              <w:t>≠</w:t>
            </w:r>
            <w:r w:rsidRPr="00CC75E7">
              <w:rPr>
                <w:rFonts w:eastAsia="標楷體"/>
                <w:position w:val="-8"/>
              </w:rPr>
              <w:object w:dxaOrig="780" w:dyaOrig="360" w14:anchorId="2EC7121A">
                <v:shape id="_x0000_i6372" type="#_x0000_t75" style="width:39pt;height:18pt" o:ole="">
                  <v:imagedata r:id="rId1045" o:title=""/>
                </v:shape>
                <o:OLEObject Type="Embed" ProgID="Equation.3" ShapeID="_x0000_i6372" DrawAspect="Content" ObjectID="_1789910231" r:id="rId1046"/>
              </w:object>
            </w:r>
          </w:p>
          <w:p w14:paraId="624AA0EE" w14:textId="77777777" w:rsidR="007D4D2E" w:rsidRPr="00CC75E7" w:rsidRDefault="007D4D2E" w:rsidP="007F58C8">
            <w:pPr>
              <w:numPr>
                <w:ilvl w:val="0"/>
                <w:numId w:val="34"/>
              </w:numPr>
              <w:adjustRightInd w:val="0"/>
              <w:snapToGrid w:val="0"/>
              <w:spacing w:beforeLines="50" w:before="180"/>
              <w:ind w:left="426" w:hanging="426"/>
              <w:jc w:val="both"/>
              <w:rPr>
                <w:rFonts w:eastAsia="標楷體"/>
              </w:rPr>
            </w:pPr>
            <w:r>
              <w:rPr>
                <w:rFonts w:eastAsia="標楷體" w:hint="eastAsia"/>
              </w:rPr>
              <w:t>所以本題選</w:t>
            </w:r>
            <w:r w:rsidRPr="00D02012">
              <w:rPr>
                <w:rFonts w:eastAsia="標楷體"/>
              </w:rPr>
              <w:t xml:space="preserve">(A) </w:t>
            </w:r>
            <w:r w:rsidRPr="00D02012">
              <w:rPr>
                <w:rFonts w:eastAsia="標楷體" w:hAnsi="標楷體"/>
              </w:rPr>
              <w:t>兩人都正確</w:t>
            </w:r>
          </w:p>
        </w:tc>
        <w:tc>
          <w:tcPr>
            <w:tcW w:w="3452" w:type="dxa"/>
            <w:tcBorders>
              <w:top w:val="single" w:sz="4" w:space="0" w:color="auto"/>
            </w:tcBorders>
          </w:tcPr>
          <w:p w14:paraId="640CBAA0" w14:textId="77777777" w:rsidR="007315C0" w:rsidRPr="00CC75E7" w:rsidRDefault="007315C0" w:rsidP="00CC75E7">
            <w:pPr>
              <w:adjustRightInd w:val="0"/>
              <w:snapToGrid w:val="0"/>
              <w:spacing w:beforeLines="50" w:before="180"/>
              <w:jc w:val="both"/>
              <w:rPr>
                <w:rFonts w:eastAsia="標楷體"/>
              </w:rPr>
            </w:pPr>
            <w:r w:rsidRPr="00CC75E7">
              <w:rPr>
                <w:rFonts w:eastAsia="標楷體" w:hAnsi="標楷體"/>
              </w:rPr>
              <w:t>甲的歩驟都正確</w:t>
            </w:r>
            <w:r w:rsidR="00CC75E7">
              <w:rPr>
                <w:rFonts w:eastAsia="標楷體"/>
              </w:rPr>
              <w:br/>
            </w:r>
            <w:r w:rsidRPr="00CC75E7">
              <w:rPr>
                <w:rFonts w:eastAsia="標楷體" w:hAnsi="標楷體"/>
              </w:rPr>
              <w:t>已知</w:t>
            </w:r>
            <w:r w:rsidR="00CC75E7">
              <w:rPr>
                <w:rFonts w:eastAsia="標楷體"/>
              </w:rPr>
              <w:br/>
            </w:r>
            <w:r w:rsidRPr="00CC75E7">
              <w:rPr>
                <w:rFonts w:eastAsia="標楷體" w:hAnsi="標楷體"/>
              </w:rPr>
              <w:t>不等式相加</w:t>
            </w:r>
            <w:r w:rsidR="00CC75E7">
              <w:rPr>
                <w:rFonts w:eastAsia="標楷體"/>
              </w:rPr>
              <w:br/>
            </w:r>
            <w:r w:rsidRPr="00CC75E7">
              <w:rPr>
                <w:rFonts w:eastAsia="標楷體" w:hAnsi="標楷體"/>
              </w:rPr>
              <w:t>已知</w:t>
            </w:r>
            <w:r w:rsidR="00CC75E7">
              <w:rPr>
                <w:rFonts w:eastAsia="標楷體"/>
              </w:rPr>
              <w:br/>
            </w:r>
            <w:r w:rsidRPr="00CC75E7">
              <w:rPr>
                <w:rFonts w:eastAsia="標楷體" w:hAnsi="標楷體"/>
              </w:rPr>
              <w:t>由</w:t>
            </w:r>
            <w:r w:rsidR="00CC75E7" w:rsidRPr="00CC75E7">
              <w:rPr>
                <w:rFonts w:eastAsia="標楷體"/>
                <w:position w:val="-8"/>
              </w:rPr>
              <w:object w:dxaOrig="1320" w:dyaOrig="360" w14:anchorId="260E4996">
                <v:shape id="_x0000_i6373" type="#_x0000_t75" style="width:66pt;height:18pt" o:ole="">
                  <v:imagedata r:id="rId1047" o:title=""/>
                </v:shape>
                <o:OLEObject Type="Embed" ProgID="Equation.3" ShapeID="_x0000_i6373" DrawAspect="Content" ObjectID="_1789910232" r:id="rId1048"/>
              </w:object>
            </w:r>
            <w:r w:rsidR="00CC75E7">
              <w:rPr>
                <w:rFonts w:eastAsia="標楷體" w:hint="eastAsia"/>
              </w:rPr>
              <w:t xml:space="preserve"> </w:t>
            </w:r>
            <w:r w:rsidR="00CC75E7">
              <w:rPr>
                <w:rFonts w:eastAsia="標楷體" w:hint="eastAsia"/>
              </w:rPr>
              <w:t>＆</w:t>
            </w:r>
            <w:r w:rsidR="00CC75E7">
              <w:rPr>
                <w:rFonts w:eastAsia="標楷體" w:hint="eastAsia"/>
              </w:rPr>
              <w:t xml:space="preserve"> </w:t>
            </w:r>
            <w:r w:rsidR="00CC75E7" w:rsidRPr="00CC75E7">
              <w:rPr>
                <w:rFonts w:eastAsia="標楷體"/>
                <w:position w:val="-8"/>
              </w:rPr>
              <w:object w:dxaOrig="1140" w:dyaOrig="360" w14:anchorId="0D29C6AD">
                <v:shape id="_x0000_i6374" type="#_x0000_t75" style="width:57pt;height:18pt" o:ole="">
                  <v:imagedata r:id="rId1049" o:title=""/>
                </v:shape>
                <o:OLEObject Type="Embed" ProgID="Equation.3" ShapeID="_x0000_i6374" DrawAspect="Content" ObjectID="_1789910233" r:id="rId1050"/>
              </w:object>
            </w:r>
            <w:r w:rsidR="00CC75E7" w:rsidRPr="00CC75E7">
              <w:rPr>
                <w:rFonts w:eastAsia="標楷體"/>
              </w:rPr>
              <w:br/>
            </w:r>
            <w:r w:rsidRPr="00CC75E7">
              <w:rPr>
                <w:rFonts w:eastAsia="標楷體" w:hAnsi="標楷體"/>
              </w:rPr>
              <w:t>由</w:t>
            </w:r>
            <w:r w:rsidR="007D4D2E" w:rsidRPr="00CC75E7">
              <w:rPr>
                <w:rFonts w:eastAsia="標楷體"/>
                <w:position w:val="-8"/>
              </w:rPr>
              <w:object w:dxaOrig="1920" w:dyaOrig="360" w14:anchorId="16B7A3C1">
                <v:shape id="_x0000_i6375" type="#_x0000_t75" style="width:96pt;height:18pt" o:ole="">
                  <v:imagedata r:id="rId1051" o:title=""/>
                </v:shape>
                <o:OLEObject Type="Embed" ProgID="Equation.3" ShapeID="_x0000_i6375" DrawAspect="Content" ObjectID="_1789910234" r:id="rId1052"/>
              </w:object>
            </w:r>
          </w:p>
          <w:p w14:paraId="5760891B" w14:textId="77777777" w:rsidR="007D4D2E" w:rsidRDefault="007315C0" w:rsidP="007D4D2E">
            <w:pPr>
              <w:adjustRightInd w:val="0"/>
              <w:snapToGrid w:val="0"/>
              <w:spacing w:beforeLines="80" w:before="288"/>
              <w:jc w:val="both"/>
              <w:rPr>
                <w:rFonts w:eastAsia="標楷體" w:hAnsi="標楷體" w:hint="eastAsia"/>
              </w:rPr>
            </w:pPr>
            <w:r w:rsidRPr="00CC75E7">
              <w:rPr>
                <w:rFonts w:eastAsia="標楷體" w:hAnsi="標楷體"/>
              </w:rPr>
              <w:t>乙的歩驟都正確</w:t>
            </w:r>
          </w:p>
          <w:p w14:paraId="2D78A9C0" w14:textId="77777777" w:rsidR="007D4D2E" w:rsidRDefault="00CC75E7" w:rsidP="007D4D2E">
            <w:pPr>
              <w:adjustRightInd w:val="0"/>
              <w:snapToGrid w:val="0"/>
              <w:spacing w:beforeLines="20" w:before="72"/>
              <w:jc w:val="both"/>
              <w:rPr>
                <w:rFonts w:eastAsia="標楷體" w:hAnsi="標楷體" w:hint="eastAsia"/>
              </w:rPr>
            </w:pPr>
            <w:r>
              <w:rPr>
                <w:rFonts w:eastAsia="標楷體" w:hAnsi="標楷體" w:hint="eastAsia"/>
              </w:rPr>
              <w:t>作圖</w:t>
            </w:r>
          </w:p>
          <w:p w14:paraId="0914F588" w14:textId="77777777" w:rsidR="007D4D2E" w:rsidRDefault="007D4D2E" w:rsidP="007D4D2E">
            <w:pPr>
              <w:adjustRightInd w:val="0"/>
              <w:snapToGrid w:val="0"/>
              <w:spacing w:beforeLines="20" w:before="72"/>
              <w:jc w:val="both"/>
              <w:rPr>
                <w:rFonts w:eastAsia="標楷體" w:hint="eastAsia"/>
              </w:rPr>
            </w:pPr>
            <w:r>
              <w:rPr>
                <w:rFonts w:eastAsia="標楷體" w:hint="eastAsia"/>
              </w:rPr>
              <w:t>商高定理</w:t>
            </w:r>
          </w:p>
          <w:p w14:paraId="041C2087" w14:textId="77777777" w:rsidR="007D4D2E" w:rsidRDefault="007D4D2E" w:rsidP="007D4D2E">
            <w:pPr>
              <w:adjustRightInd w:val="0"/>
              <w:snapToGrid w:val="0"/>
              <w:spacing w:beforeLines="20" w:before="72"/>
              <w:jc w:val="both"/>
              <w:rPr>
                <w:rFonts w:eastAsia="標楷體" w:hint="eastAsia"/>
              </w:rPr>
            </w:pPr>
            <w:r>
              <w:rPr>
                <w:rFonts w:eastAsia="標楷體" w:hint="eastAsia"/>
              </w:rPr>
              <w:t>求</w:t>
            </w:r>
            <w:r>
              <w:rPr>
                <w:rFonts w:eastAsia="標楷體" w:hint="eastAsia"/>
              </w:rPr>
              <w:t>(</w:t>
            </w:r>
            <w:r w:rsidRPr="00CC75E7">
              <w:rPr>
                <w:rFonts w:eastAsia="標楷體"/>
              </w:rPr>
              <w:t>15</w:t>
            </w:r>
            <w:r w:rsidRPr="00CC75E7">
              <w:rPr>
                <w:rFonts w:eastAsia="標楷體" w:hAnsi="標楷體"/>
              </w:rPr>
              <w:t>＋</w:t>
            </w:r>
            <w:r w:rsidRPr="00CC75E7">
              <w:rPr>
                <w:rFonts w:eastAsia="標楷體"/>
              </w:rPr>
              <w:t>8</w:t>
            </w:r>
            <w:r>
              <w:rPr>
                <w:rFonts w:eastAsia="標楷體" w:hint="eastAsia"/>
              </w:rPr>
              <w:t>)</w:t>
            </w:r>
            <w:r>
              <w:rPr>
                <w:rFonts w:eastAsia="標楷體" w:hint="eastAsia"/>
              </w:rPr>
              <w:t>的正平方根</w:t>
            </w:r>
          </w:p>
          <w:p w14:paraId="46187E69" w14:textId="77777777" w:rsidR="007315C0" w:rsidRDefault="007D4D2E" w:rsidP="007D4D2E">
            <w:pPr>
              <w:adjustRightInd w:val="0"/>
              <w:snapToGrid w:val="0"/>
              <w:spacing w:beforeLines="20" w:before="72"/>
              <w:jc w:val="both"/>
              <w:rPr>
                <w:rFonts w:eastAsia="標楷體" w:hint="eastAsia"/>
              </w:rPr>
            </w:pPr>
            <w:r>
              <w:rPr>
                <w:rFonts w:eastAsia="標楷體" w:hint="eastAsia"/>
              </w:rPr>
              <w:t>三角形邊角關係，</w:t>
            </w:r>
            <w:r>
              <w:rPr>
                <w:rFonts w:eastAsia="標楷體"/>
              </w:rPr>
              <w:br/>
            </w:r>
            <w:r>
              <w:rPr>
                <w:rFonts w:eastAsia="標楷體" w:hint="eastAsia"/>
              </w:rPr>
              <w:t>兩邊之和大於第三邊</w:t>
            </w:r>
            <w:r>
              <w:rPr>
                <w:rFonts w:eastAsia="標楷體"/>
              </w:rPr>
              <w:br/>
            </w:r>
            <w:r>
              <w:rPr>
                <w:rFonts w:eastAsia="標楷體" w:hint="eastAsia"/>
              </w:rPr>
              <w:t>由</w:t>
            </w:r>
            <w:r w:rsidRPr="00CC75E7">
              <w:rPr>
                <w:rFonts w:eastAsia="標楷體"/>
                <w:position w:val="-8"/>
              </w:rPr>
              <w:object w:dxaOrig="960" w:dyaOrig="360" w14:anchorId="1E11F2D7">
                <v:shape id="_x0000_i6376" type="#_x0000_t75" style="width:48pt;height:18pt" o:ole="">
                  <v:imagedata r:id="rId1040" o:title=""/>
                </v:shape>
                <o:OLEObject Type="Embed" ProgID="Equation.3" ShapeID="_x0000_i6376" DrawAspect="Content" ObjectID="_1789910235" r:id="rId1053"/>
              </w:object>
            </w:r>
            <w:r w:rsidRPr="00CC75E7">
              <w:rPr>
                <w:rFonts w:eastAsia="標楷體" w:hAnsi="標楷體"/>
              </w:rPr>
              <w:t>＞</w:t>
            </w:r>
            <w:r w:rsidRPr="00CC75E7">
              <w:rPr>
                <w:rFonts w:eastAsia="標楷體"/>
                <w:position w:val="-8"/>
              </w:rPr>
              <w:object w:dxaOrig="780" w:dyaOrig="360" w14:anchorId="319DDFC6">
                <v:shape id="_x0000_i6377" type="#_x0000_t75" style="width:39pt;height:18pt" o:ole="">
                  <v:imagedata r:id="rId1042" o:title=""/>
                </v:shape>
                <o:OLEObject Type="Embed" ProgID="Equation.3" ShapeID="_x0000_i6377" DrawAspect="Content" ObjectID="_1789910236" r:id="rId1054"/>
              </w:object>
            </w:r>
          </w:p>
          <w:p w14:paraId="34B651CB" w14:textId="77777777" w:rsidR="007D4D2E" w:rsidRPr="007D4D2E" w:rsidRDefault="007D4D2E" w:rsidP="007D4D2E">
            <w:pPr>
              <w:adjustRightInd w:val="0"/>
              <w:snapToGrid w:val="0"/>
              <w:spacing w:beforeLines="70" w:before="252"/>
              <w:jc w:val="both"/>
              <w:rPr>
                <w:rFonts w:eastAsia="標楷體"/>
              </w:rPr>
            </w:pPr>
            <w:r>
              <w:rPr>
                <w:rFonts w:eastAsia="標楷體" w:hint="eastAsia"/>
              </w:rPr>
              <w:t>由</w:t>
            </w:r>
            <w:r>
              <w:rPr>
                <w:rFonts w:eastAsia="標楷體" w:hint="eastAsia"/>
              </w:rPr>
              <w:t xml:space="preserve">(1) </w:t>
            </w:r>
            <w:r>
              <w:rPr>
                <w:rFonts w:eastAsia="標楷體" w:hint="eastAsia"/>
              </w:rPr>
              <w:t>＆</w:t>
            </w:r>
            <w:r>
              <w:rPr>
                <w:rFonts w:eastAsia="標楷體" w:hint="eastAsia"/>
              </w:rPr>
              <w:t xml:space="preserve"> (2)</w:t>
            </w:r>
          </w:p>
        </w:tc>
      </w:tr>
    </w:tbl>
    <w:p w14:paraId="5287909A" w14:textId="77777777" w:rsidR="008D43F2" w:rsidRPr="008D43F2" w:rsidRDefault="008D43F2" w:rsidP="008D43F2">
      <w:pPr>
        <w:ind w:left="360"/>
        <w:rPr>
          <w:rFonts w:eastAsia="標楷體" w:hint="eastAsia"/>
        </w:rPr>
      </w:pPr>
    </w:p>
    <w:p w14:paraId="35C34BF2" w14:textId="77777777" w:rsidR="008D43F2" w:rsidRPr="008D43F2" w:rsidRDefault="008D43F2" w:rsidP="008D43F2">
      <w:pPr>
        <w:ind w:left="360"/>
        <w:rPr>
          <w:rFonts w:eastAsia="標楷體" w:hint="eastAsia"/>
        </w:rPr>
      </w:pPr>
    </w:p>
    <w:p w14:paraId="20456140" w14:textId="77777777" w:rsidR="008D43F2" w:rsidRPr="008D43F2" w:rsidRDefault="008D43F2" w:rsidP="008D43F2">
      <w:pPr>
        <w:ind w:left="360"/>
        <w:rPr>
          <w:rFonts w:eastAsia="標楷體" w:hint="eastAsia"/>
        </w:rPr>
      </w:pPr>
    </w:p>
    <w:p w14:paraId="20B0A207" w14:textId="77777777" w:rsidR="006A37EA" w:rsidRPr="00D02012" w:rsidRDefault="006A37EA" w:rsidP="007F58C8">
      <w:pPr>
        <w:numPr>
          <w:ilvl w:val="0"/>
          <w:numId w:val="160"/>
        </w:numPr>
        <w:rPr>
          <w:rFonts w:eastAsia="標楷體"/>
        </w:rPr>
      </w:pPr>
      <w:r w:rsidRPr="00D02012">
        <w:rPr>
          <w:rFonts w:eastAsia="標楷體" w:hAnsi="標楷體"/>
        </w:rPr>
        <w:t>有甲、乙、丙、丁、戊五塊三角形紙板，已知各紙板其中的兩內角分別為</w:t>
      </w:r>
      <w:r w:rsidRPr="00D02012">
        <w:rPr>
          <w:rFonts w:eastAsia="標楷體"/>
        </w:rPr>
        <w:br/>
      </w:r>
      <w:r w:rsidRPr="00D02012">
        <w:rPr>
          <w:rFonts w:eastAsia="標楷體" w:hAnsi="標楷體"/>
        </w:rPr>
        <w:t>甲：</w:t>
      </w:r>
      <w:r w:rsidRPr="00D02012">
        <w:rPr>
          <w:rFonts w:eastAsia="標楷體"/>
        </w:rPr>
        <w:t>55</w:t>
      </w:r>
      <w:r w:rsidRPr="00D02012">
        <w:rPr>
          <w:rFonts w:eastAsia="標楷體"/>
        </w:rPr>
        <w:sym w:font="Symbol" w:char="F0B0"/>
      </w:r>
      <w:r w:rsidRPr="00D02012">
        <w:rPr>
          <w:rFonts w:eastAsia="標楷體" w:hAnsi="標楷體"/>
        </w:rPr>
        <w:t>、</w:t>
      </w:r>
      <w:r w:rsidRPr="00D02012">
        <w:rPr>
          <w:rFonts w:eastAsia="標楷體"/>
        </w:rPr>
        <w:t>80</w:t>
      </w:r>
      <w:r w:rsidRPr="00D02012">
        <w:rPr>
          <w:rFonts w:eastAsia="標楷體"/>
        </w:rPr>
        <w:sym w:font="Symbol" w:char="F0B0"/>
      </w:r>
      <w:r w:rsidRPr="00D02012">
        <w:rPr>
          <w:rFonts w:eastAsia="標楷體" w:hAnsi="標楷體"/>
        </w:rPr>
        <w:t>，乙：</w:t>
      </w:r>
      <w:r w:rsidRPr="00D02012">
        <w:rPr>
          <w:rFonts w:eastAsia="標楷體"/>
        </w:rPr>
        <w:t>55</w:t>
      </w:r>
      <w:r w:rsidRPr="00D02012">
        <w:rPr>
          <w:rFonts w:eastAsia="標楷體"/>
        </w:rPr>
        <w:sym w:font="Symbol" w:char="F0B0"/>
      </w:r>
      <w:r w:rsidRPr="00D02012">
        <w:rPr>
          <w:rFonts w:eastAsia="標楷體" w:hAnsi="標楷體"/>
        </w:rPr>
        <w:t>、</w:t>
      </w:r>
      <w:r w:rsidRPr="00D02012">
        <w:rPr>
          <w:rFonts w:eastAsia="標楷體"/>
        </w:rPr>
        <w:t>45</w:t>
      </w:r>
      <w:r w:rsidRPr="00D02012">
        <w:rPr>
          <w:rFonts w:eastAsia="標楷體"/>
        </w:rPr>
        <w:sym w:font="Symbol" w:char="F0B0"/>
      </w:r>
      <w:r w:rsidRPr="00D02012">
        <w:rPr>
          <w:rFonts w:eastAsia="標楷體" w:hAnsi="標楷體"/>
        </w:rPr>
        <w:t>，丙：</w:t>
      </w:r>
      <w:r w:rsidRPr="00D02012">
        <w:rPr>
          <w:rFonts w:eastAsia="標楷體"/>
        </w:rPr>
        <w:t>45</w:t>
      </w:r>
      <w:r w:rsidRPr="00D02012">
        <w:rPr>
          <w:rFonts w:eastAsia="標楷體"/>
        </w:rPr>
        <w:sym w:font="Symbol" w:char="F0B0"/>
      </w:r>
      <w:r w:rsidRPr="00D02012">
        <w:rPr>
          <w:rFonts w:eastAsia="標楷體" w:hAnsi="標楷體"/>
        </w:rPr>
        <w:t>、</w:t>
      </w:r>
      <w:r w:rsidRPr="00D02012">
        <w:rPr>
          <w:rFonts w:eastAsia="標楷體"/>
        </w:rPr>
        <w:t>80</w:t>
      </w:r>
      <w:r w:rsidRPr="00D02012">
        <w:rPr>
          <w:rFonts w:eastAsia="標楷體"/>
        </w:rPr>
        <w:sym w:font="Symbol" w:char="F0B0"/>
      </w:r>
      <w:r w:rsidRPr="00D02012">
        <w:rPr>
          <w:rFonts w:eastAsia="標楷體" w:hAnsi="標楷體"/>
        </w:rPr>
        <w:t>，丁：</w:t>
      </w:r>
      <w:r w:rsidRPr="00D02012">
        <w:rPr>
          <w:rFonts w:eastAsia="標楷體"/>
        </w:rPr>
        <w:t>55</w:t>
      </w:r>
      <w:r w:rsidRPr="00D02012">
        <w:rPr>
          <w:rFonts w:eastAsia="標楷體"/>
        </w:rPr>
        <w:sym w:font="Symbol" w:char="F0B0"/>
      </w:r>
      <w:r w:rsidRPr="00D02012">
        <w:rPr>
          <w:rFonts w:eastAsia="標楷體" w:hAnsi="標楷體"/>
        </w:rPr>
        <w:t>、</w:t>
      </w:r>
      <w:r w:rsidRPr="00D02012">
        <w:rPr>
          <w:rFonts w:eastAsia="標楷體"/>
        </w:rPr>
        <w:t>65</w:t>
      </w:r>
      <w:r w:rsidRPr="00D02012">
        <w:rPr>
          <w:rFonts w:eastAsia="標楷體"/>
        </w:rPr>
        <w:sym w:font="Symbol" w:char="F0B0"/>
      </w:r>
      <w:r w:rsidRPr="00D02012">
        <w:rPr>
          <w:rFonts w:eastAsia="標楷體" w:hAnsi="標楷體"/>
        </w:rPr>
        <w:t>，戊：</w:t>
      </w:r>
      <w:r w:rsidRPr="00D02012">
        <w:rPr>
          <w:rFonts w:eastAsia="標楷體"/>
        </w:rPr>
        <w:t>45</w:t>
      </w:r>
      <w:r w:rsidRPr="00D02012">
        <w:rPr>
          <w:rFonts w:eastAsia="標楷體"/>
        </w:rPr>
        <w:sym w:font="Symbol" w:char="F0B0"/>
      </w:r>
      <w:r w:rsidRPr="00D02012">
        <w:rPr>
          <w:rFonts w:eastAsia="標楷體" w:hAnsi="標楷體"/>
        </w:rPr>
        <w:t>、</w:t>
      </w:r>
      <w:r w:rsidRPr="00D02012">
        <w:rPr>
          <w:rFonts w:eastAsia="標楷體"/>
        </w:rPr>
        <w:t>55</w:t>
      </w:r>
      <w:r w:rsidRPr="00D02012">
        <w:rPr>
          <w:rFonts w:eastAsia="標楷體"/>
        </w:rPr>
        <w:sym w:font="Symbol" w:char="F0B0"/>
      </w:r>
      <w:r w:rsidRPr="00D02012">
        <w:rPr>
          <w:rFonts w:eastAsia="標楷體" w:hAnsi="標楷體"/>
        </w:rPr>
        <w:t>。在甲、乙、丙、丁四塊紙板中，哪一塊與戊不相似？</w:t>
      </w:r>
      <w:r w:rsidR="00BB3084">
        <w:rPr>
          <w:rFonts w:eastAsia="標楷體" w:hAnsi="標楷體" w:hint="eastAsia"/>
        </w:rPr>
        <w:t xml:space="preserve">  </w:t>
      </w:r>
      <w:r w:rsidRPr="00D02012">
        <w:rPr>
          <w:rFonts w:eastAsia="標楷體"/>
        </w:rPr>
        <w:t>(95-1)</w:t>
      </w:r>
    </w:p>
    <w:p w14:paraId="3344AEDA" w14:textId="77777777" w:rsidR="006A37EA" w:rsidRPr="00D02012" w:rsidRDefault="006A37EA" w:rsidP="008D43F2">
      <w:pPr>
        <w:spacing w:beforeLines="50" w:before="180"/>
        <w:rPr>
          <w:rFonts w:eastAsia="標楷體"/>
        </w:rPr>
      </w:pPr>
      <w:r w:rsidRPr="00212581">
        <w:rPr>
          <w:rFonts w:eastAsia="標楷體" w:hAnsi="標楷體"/>
          <w:b/>
        </w:rPr>
        <w:t>解答：</w:t>
      </w:r>
      <w:r w:rsidRPr="00D02012">
        <w:rPr>
          <w:rFonts w:eastAsia="標楷體" w:hAnsi="標楷體"/>
        </w:rPr>
        <w:t>丁</w:t>
      </w:r>
    </w:p>
    <w:p w14:paraId="6CF49F89" w14:textId="77777777" w:rsidR="00212581" w:rsidRDefault="006A37EA" w:rsidP="00212581">
      <w:pPr>
        <w:spacing w:before="50"/>
        <w:ind w:left="721" w:hangingChars="300" w:hanging="721"/>
        <w:rPr>
          <w:rFonts w:eastAsia="標楷體" w:hint="eastAsia"/>
        </w:rPr>
      </w:pPr>
      <w:r w:rsidRPr="00212581">
        <w:rPr>
          <w:rFonts w:eastAsia="標楷體" w:hAnsi="標楷體"/>
          <w:b/>
        </w:rPr>
        <w:t>想法：</w:t>
      </w:r>
      <w:r w:rsidRPr="00D02012">
        <w:rPr>
          <w:rFonts w:eastAsia="標楷體"/>
        </w:rPr>
        <w:t xml:space="preserve"> (1)</w:t>
      </w:r>
      <w:r w:rsidRPr="00D02012">
        <w:rPr>
          <w:rFonts w:eastAsia="標楷體" w:hAnsi="標楷體"/>
        </w:rPr>
        <w:t>三角形內角和定理</w:t>
      </w:r>
      <w:r w:rsidR="008D43F2">
        <w:rPr>
          <w:rFonts w:eastAsia="標楷體" w:hAnsi="標楷體" w:hint="eastAsia"/>
        </w:rPr>
        <w:t xml:space="preserve">  </w:t>
      </w:r>
      <w:r w:rsidRPr="00D02012">
        <w:rPr>
          <w:rFonts w:eastAsia="標楷體"/>
        </w:rPr>
        <w:t xml:space="preserve"> </w:t>
      </w:r>
    </w:p>
    <w:p w14:paraId="7F992967" w14:textId="77777777" w:rsidR="006A37EA" w:rsidRPr="00D02012" w:rsidRDefault="00212581" w:rsidP="00212581">
      <w:pPr>
        <w:spacing w:before="50"/>
        <w:ind w:left="721" w:hangingChars="300" w:hanging="721"/>
        <w:rPr>
          <w:rFonts w:eastAsia="標楷體"/>
        </w:rPr>
      </w:pPr>
      <w:r>
        <w:rPr>
          <w:rFonts w:eastAsia="標楷體" w:hAnsi="標楷體" w:hint="eastAsia"/>
          <w:b/>
        </w:rPr>
        <w:t xml:space="preserve">       </w:t>
      </w:r>
      <w:r w:rsidR="006A37EA" w:rsidRPr="00D02012">
        <w:rPr>
          <w:rFonts w:eastAsia="標楷體"/>
        </w:rPr>
        <w:t>(2)</w:t>
      </w:r>
      <w:r w:rsidR="006A37EA" w:rsidRPr="00D02012">
        <w:rPr>
          <w:rFonts w:eastAsia="標楷體" w:hAnsi="標楷體"/>
        </w:rPr>
        <w:t>相似三角形對應角相等定理</w:t>
      </w:r>
    </w:p>
    <w:p w14:paraId="31D63E25" w14:textId="77777777" w:rsidR="006A37EA" w:rsidRPr="00212581" w:rsidRDefault="006A37EA" w:rsidP="00212581">
      <w:pPr>
        <w:spacing w:before="50"/>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6A37EA" w:rsidRPr="008D43F2" w14:paraId="055E87C6" w14:textId="77777777" w:rsidTr="008D43F2">
        <w:tc>
          <w:tcPr>
            <w:tcW w:w="3936" w:type="dxa"/>
            <w:tcBorders>
              <w:top w:val="single" w:sz="4" w:space="0" w:color="FFFFFF"/>
              <w:left w:val="nil"/>
              <w:bottom w:val="single" w:sz="4" w:space="0" w:color="auto"/>
            </w:tcBorders>
          </w:tcPr>
          <w:p w14:paraId="031AD04F" w14:textId="77777777" w:rsidR="006A37EA" w:rsidRPr="008D43F2" w:rsidRDefault="006A37EA" w:rsidP="008D43F2">
            <w:pPr>
              <w:spacing w:beforeLines="50" w:before="180"/>
              <w:jc w:val="center"/>
              <w:rPr>
                <w:rFonts w:eastAsia="標楷體"/>
              </w:rPr>
            </w:pPr>
            <w:r w:rsidRPr="008D43F2">
              <w:rPr>
                <w:rFonts w:eastAsia="標楷體" w:hAnsi="標楷體"/>
              </w:rPr>
              <w:t>敘述</w:t>
            </w:r>
          </w:p>
        </w:tc>
        <w:tc>
          <w:tcPr>
            <w:tcW w:w="4586" w:type="dxa"/>
            <w:tcBorders>
              <w:top w:val="single" w:sz="4" w:space="0" w:color="FFFFFF"/>
              <w:bottom w:val="single" w:sz="4" w:space="0" w:color="auto"/>
            </w:tcBorders>
          </w:tcPr>
          <w:p w14:paraId="36B62963" w14:textId="77777777" w:rsidR="006A37EA" w:rsidRPr="008D43F2" w:rsidRDefault="006A37EA" w:rsidP="008D43F2">
            <w:pPr>
              <w:spacing w:beforeLines="50" w:before="180"/>
              <w:jc w:val="center"/>
              <w:rPr>
                <w:rFonts w:eastAsia="標楷體"/>
              </w:rPr>
            </w:pPr>
            <w:r w:rsidRPr="008D43F2">
              <w:rPr>
                <w:rFonts w:eastAsia="標楷體" w:hAnsi="標楷體"/>
              </w:rPr>
              <w:t>理由</w:t>
            </w:r>
          </w:p>
        </w:tc>
      </w:tr>
      <w:tr w:rsidR="006A37EA" w:rsidRPr="008D43F2" w14:paraId="7A9AAC25" w14:textId="77777777" w:rsidTr="008D43F2">
        <w:tc>
          <w:tcPr>
            <w:tcW w:w="3936" w:type="dxa"/>
            <w:tcBorders>
              <w:top w:val="single" w:sz="4" w:space="0" w:color="auto"/>
            </w:tcBorders>
          </w:tcPr>
          <w:p w14:paraId="168B6204" w14:textId="77777777" w:rsidR="006A37EA" w:rsidRPr="008D43F2" w:rsidRDefault="006A37EA" w:rsidP="007F58C8">
            <w:pPr>
              <w:numPr>
                <w:ilvl w:val="0"/>
                <w:numId w:val="35"/>
              </w:numPr>
              <w:spacing w:beforeLines="50" w:before="180"/>
              <w:jc w:val="both"/>
              <w:rPr>
                <w:rFonts w:eastAsia="標楷體"/>
              </w:rPr>
            </w:pPr>
            <w:r w:rsidRPr="008D43F2">
              <w:rPr>
                <w:rFonts w:eastAsia="標楷體" w:hAnsi="標楷體"/>
              </w:rPr>
              <w:t>三角形的各內角分別為：</w:t>
            </w:r>
            <w:r w:rsidRPr="008D43F2">
              <w:rPr>
                <w:rFonts w:eastAsia="標楷體"/>
              </w:rPr>
              <w:br/>
            </w:r>
            <w:r w:rsidRPr="008D43F2">
              <w:rPr>
                <w:rFonts w:eastAsia="標楷體" w:hAnsi="標楷體"/>
              </w:rPr>
              <w:t>甲：</w:t>
            </w:r>
            <w:r w:rsidRPr="008D43F2">
              <w:rPr>
                <w:rFonts w:eastAsia="標楷體"/>
              </w:rPr>
              <w:t>55</w:t>
            </w:r>
            <w:r w:rsidRPr="008D43F2">
              <w:rPr>
                <w:rFonts w:eastAsia="標楷體"/>
              </w:rPr>
              <w:sym w:font="Symbol" w:char="F0B0"/>
            </w:r>
            <w:r w:rsidRPr="008D43F2">
              <w:rPr>
                <w:rFonts w:eastAsia="標楷體" w:hAnsi="標楷體"/>
              </w:rPr>
              <w:t>、</w:t>
            </w:r>
            <w:r w:rsidRPr="008D43F2">
              <w:rPr>
                <w:rFonts w:eastAsia="標楷體"/>
              </w:rPr>
              <w:t>80</w:t>
            </w:r>
            <w:r w:rsidRPr="008D43F2">
              <w:rPr>
                <w:rFonts w:eastAsia="標楷體"/>
              </w:rPr>
              <w:sym w:font="Symbol" w:char="F0B0"/>
            </w:r>
            <w:r w:rsidRPr="008D43F2">
              <w:rPr>
                <w:rFonts w:eastAsia="標楷體" w:hAnsi="標楷體"/>
              </w:rPr>
              <w:t>、</w:t>
            </w:r>
            <w:r w:rsidRPr="008D43F2">
              <w:rPr>
                <w:rFonts w:eastAsia="標楷體"/>
              </w:rPr>
              <w:t>45</w:t>
            </w:r>
            <w:r w:rsidRPr="008D43F2">
              <w:rPr>
                <w:rFonts w:eastAsia="標楷體"/>
              </w:rPr>
              <w:sym w:font="Symbol" w:char="F0B0"/>
            </w:r>
            <w:r w:rsidRPr="008D43F2">
              <w:rPr>
                <w:rFonts w:eastAsia="標楷體"/>
              </w:rPr>
              <w:br/>
            </w:r>
            <w:r w:rsidRPr="008D43F2">
              <w:rPr>
                <w:rFonts w:eastAsia="標楷體" w:hAnsi="標楷體"/>
              </w:rPr>
              <w:t>乙：</w:t>
            </w:r>
            <w:r w:rsidRPr="008D43F2">
              <w:rPr>
                <w:rFonts w:eastAsia="標楷體"/>
              </w:rPr>
              <w:t>55</w:t>
            </w:r>
            <w:r w:rsidRPr="008D43F2">
              <w:rPr>
                <w:rFonts w:eastAsia="標楷體"/>
              </w:rPr>
              <w:sym w:font="Symbol" w:char="F0B0"/>
            </w:r>
            <w:r w:rsidRPr="008D43F2">
              <w:rPr>
                <w:rFonts w:eastAsia="標楷體" w:hAnsi="標楷體"/>
              </w:rPr>
              <w:t>、</w:t>
            </w:r>
            <w:r w:rsidRPr="008D43F2">
              <w:rPr>
                <w:rFonts w:eastAsia="標楷體"/>
              </w:rPr>
              <w:t>45</w:t>
            </w:r>
            <w:r w:rsidRPr="008D43F2">
              <w:rPr>
                <w:rFonts w:eastAsia="標楷體"/>
              </w:rPr>
              <w:sym w:font="Symbol" w:char="F0B0"/>
            </w:r>
            <w:r w:rsidRPr="008D43F2">
              <w:rPr>
                <w:rFonts w:eastAsia="標楷體" w:hAnsi="標楷體"/>
              </w:rPr>
              <w:t>、</w:t>
            </w:r>
            <w:r w:rsidRPr="008D43F2">
              <w:rPr>
                <w:rFonts w:eastAsia="標楷體"/>
              </w:rPr>
              <w:t>80</w:t>
            </w:r>
            <w:r w:rsidRPr="008D43F2">
              <w:rPr>
                <w:rFonts w:eastAsia="標楷體"/>
              </w:rPr>
              <w:sym w:font="Symbol" w:char="F0B0"/>
            </w:r>
            <w:r w:rsidRPr="008D43F2">
              <w:rPr>
                <w:rFonts w:eastAsia="標楷體"/>
              </w:rPr>
              <w:br/>
            </w:r>
            <w:r w:rsidRPr="008D43F2">
              <w:rPr>
                <w:rFonts w:eastAsia="標楷體" w:hAnsi="標楷體"/>
              </w:rPr>
              <w:t>丙：</w:t>
            </w:r>
            <w:r w:rsidRPr="008D43F2">
              <w:rPr>
                <w:rFonts w:eastAsia="標楷體"/>
              </w:rPr>
              <w:t>45</w:t>
            </w:r>
            <w:r w:rsidRPr="008D43F2">
              <w:rPr>
                <w:rFonts w:eastAsia="標楷體"/>
              </w:rPr>
              <w:sym w:font="Symbol" w:char="F0B0"/>
            </w:r>
            <w:r w:rsidRPr="008D43F2">
              <w:rPr>
                <w:rFonts w:eastAsia="標楷體" w:hAnsi="標楷體"/>
              </w:rPr>
              <w:t>、</w:t>
            </w:r>
            <w:r w:rsidRPr="008D43F2">
              <w:rPr>
                <w:rFonts w:eastAsia="標楷體"/>
              </w:rPr>
              <w:t>80</w:t>
            </w:r>
            <w:r w:rsidRPr="008D43F2">
              <w:rPr>
                <w:rFonts w:eastAsia="標楷體"/>
              </w:rPr>
              <w:sym w:font="Symbol" w:char="F0B0"/>
            </w:r>
            <w:r w:rsidRPr="008D43F2">
              <w:rPr>
                <w:rFonts w:eastAsia="標楷體" w:hAnsi="標楷體"/>
              </w:rPr>
              <w:t>、</w:t>
            </w:r>
            <w:r w:rsidRPr="008D43F2">
              <w:rPr>
                <w:rFonts w:eastAsia="標楷體"/>
              </w:rPr>
              <w:t>55</w:t>
            </w:r>
            <w:r w:rsidRPr="008D43F2">
              <w:rPr>
                <w:rFonts w:eastAsia="標楷體"/>
              </w:rPr>
              <w:sym w:font="Symbol" w:char="F0B0"/>
            </w:r>
            <w:r w:rsidRPr="008D43F2">
              <w:rPr>
                <w:rFonts w:eastAsia="標楷體"/>
              </w:rPr>
              <w:br/>
            </w:r>
            <w:r w:rsidRPr="008D43F2">
              <w:rPr>
                <w:rFonts w:eastAsia="標楷體" w:hAnsi="標楷體"/>
              </w:rPr>
              <w:t>丁：</w:t>
            </w:r>
            <w:r w:rsidRPr="008D43F2">
              <w:rPr>
                <w:rFonts w:eastAsia="標楷體"/>
              </w:rPr>
              <w:t>55</w:t>
            </w:r>
            <w:r w:rsidRPr="008D43F2">
              <w:rPr>
                <w:rFonts w:eastAsia="標楷體"/>
              </w:rPr>
              <w:sym w:font="Symbol" w:char="F0B0"/>
            </w:r>
            <w:r w:rsidRPr="008D43F2">
              <w:rPr>
                <w:rFonts w:eastAsia="標楷體" w:hAnsi="標楷體"/>
              </w:rPr>
              <w:t>、</w:t>
            </w:r>
            <w:r w:rsidRPr="008D43F2">
              <w:rPr>
                <w:rFonts w:eastAsia="標楷體"/>
              </w:rPr>
              <w:t>65</w:t>
            </w:r>
            <w:r w:rsidRPr="008D43F2">
              <w:rPr>
                <w:rFonts w:eastAsia="標楷體"/>
              </w:rPr>
              <w:sym w:font="Symbol" w:char="F0B0"/>
            </w:r>
            <w:r w:rsidRPr="008D43F2">
              <w:rPr>
                <w:rFonts w:eastAsia="標楷體" w:hAnsi="標楷體"/>
              </w:rPr>
              <w:t>、</w:t>
            </w:r>
            <w:r w:rsidRPr="008D43F2">
              <w:rPr>
                <w:rFonts w:eastAsia="標楷體"/>
              </w:rPr>
              <w:t>70</w:t>
            </w:r>
            <w:r w:rsidRPr="008D43F2">
              <w:rPr>
                <w:rFonts w:eastAsia="標楷體"/>
              </w:rPr>
              <w:sym w:font="Symbol" w:char="F0B0"/>
            </w:r>
            <w:r w:rsidRPr="008D43F2">
              <w:rPr>
                <w:rFonts w:eastAsia="標楷體"/>
              </w:rPr>
              <w:br/>
            </w:r>
            <w:r w:rsidRPr="008D43F2">
              <w:rPr>
                <w:rFonts w:eastAsia="標楷體" w:hAnsi="標楷體"/>
              </w:rPr>
              <w:t>戊：</w:t>
            </w:r>
            <w:r w:rsidRPr="008D43F2">
              <w:rPr>
                <w:rFonts w:eastAsia="標楷體"/>
              </w:rPr>
              <w:t>45</w:t>
            </w:r>
            <w:r w:rsidRPr="008D43F2">
              <w:rPr>
                <w:rFonts w:eastAsia="標楷體"/>
              </w:rPr>
              <w:sym w:font="Symbol" w:char="F0B0"/>
            </w:r>
            <w:r w:rsidRPr="008D43F2">
              <w:rPr>
                <w:rFonts w:eastAsia="標楷體" w:hAnsi="標楷體"/>
              </w:rPr>
              <w:t>、</w:t>
            </w:r>
            <w:r w:rsidRPr="008D43F2">
              <w:rPr>
                <w:rFonts w:eastAsia="標楷體"/>
              </w:rPr>
              <w:t>55</w:t>
            </w:r>
            <w:r w:rsidRPr="008D43F2">
              <w:rPr>
                <w:rFonts w:eastAsia="標楷體"/>
              </w:rPr>
              <w:sym w:font="Symbol" w:char="F0B0"/>
            </w:r>
            <w:r w:rsidRPr="008D43F2">
              <w:rPr>
                <w:rFonts w:eastAsia="標楷體" w:hAnsi="標楷體"/>
              </w:rPr>
              <w:t>、</w:t>
            </w:r>
            <w:r w:rsidRPr="008D43F2">
              <w:rPr>
                <w:rFonts w:eastAsia="標楷體"/>
              </w:rPr>
              <w:t>80</w:t>
            </w:r>
            <w:r w:rsidRPr="008D43F2">
              <w:rPr>
                <w:rFonts w:eastAsia="標楷體"/>
              </w:rPr>
              <w:sym w:font="Symbol" w:char="F0B0"/>
            </w:r>
          </w:p>
          <w:p w14:paraId="7C3BF7EF" w14:textId="77777777" w:rsidR="006A37EA" w:rsidRPr="008D43F2" w:rsidRDefault="006A37EA" w:rsidP="007F58C8">
            <w:pPr>
              <w:numPr>
                <w:ilvl w:val="0"/>
                <w:numId w:val="35"/>
              </w:numPr>
              <w:spacing w:beforeLines="50" w:before="180"/>
              <w:jc w:val="both"/>
              <w:rPr>
                <w:rFonts w:eastAsia="標楷體"/>
              </w:rPr>
            </w:pPr>
            <w:r w:rsidRPr="008D43F2">
              <w:rPr>
                <w:rFonts w:eastAsia="標楷體" w:hAnsi="標楷體"/>
              </w:rPr>
              <w:t>丁三角形紙板與戊不相似</w:t>
            </w:r>
            <w:r w:rsidR="008D43F2">
              <w:rPr>
                <w:rFonts w:eastAsia="標楷體" w:hAnsi="標楷體" w:hint="eastAsia"/>
              </w:rPr>
              <w:br/>
            </w:r>
          </w:p>
        </w:tc>
        <w:tc>
          <w:tcPr>
            <w:tcW w:w="4586" w:type="dxa"/>
            <w:tcBorders>
              <w:top w:val="single" w:sz="4" w:space="0" w:color="auto"/>
            </w:tcBorders>
          </w:tcPr>
          <w:p w14:paraId="23A38CC7" w14:textId="77777777" w:rsidR="006A37EA" w:rsidRPr="008D43F2" w:rsidRDefault="006A37EA" w:rsidP="008D43F2">
            <w:pPr>
              <w:spacing w:beforeLines="50" w:before="180"/>
              <w:jc w:val="both"/>
              <w:rPr>
                <w:rFonts w:eastAsia="標楷體"/>
              </w:rPr>
            </w:pPr>
            <w:r w:rsidRPr="008D43F2">
              <w:rPr>
                <w:rFonts w:eastAsia="標楷體" w:hAnsi="標楷體"/>
              </w:rPr>
              <w:t>三角形的三內角和為</w:t>
            </w:r>
            <w:r w:rsidRPr="008D43F2">
              <w:rPr>
                <w:rFonts w:eastAsia="標楷體"/>
              </w:rPr>
              <w:t>180</w:t>
            </w:r>
            <w:r w:rsidRPr="008D43F2">
              <w:rPr>
                <w:rFonts w:eastAsia="標楷體" w:hAnsi="標楷體"/>
              </w:rPr>
              <w:t>∘</w:t>
            </w:r>
            <w:r w:rsidRPr="008D43F2">
              <w:rPr>
                <w:rFonts w:eastAsia="標楷體"/>
              </w:rPr>
              <w:br/>
            </w:r>
            <w:r w:rsidR="008D43F2" w:rsidRPr="008D43F2">
              <w:rPr>
                <w:rFonts w:eastAsia="標楷體" w:hAnsi="標楷體"/>
              </w:rPr>
              <w:t>已知甲的兩內角分別為</w:t>
            </w:r>
            <w:r w:rsidR="008D43F2" w:rsidRPr="008D43F2">
              <w:rPr>
                <w:rFonts w:eastAsia="標楷體"/>
              </w:rPr>
              <w:t>55</w:t>
            </w:r>
            <w:r w:rsidR="008D43F2" w:rsidRPr="008D43F2">
              <w:rPr>
                <w:rFonts w:eastAsia="標楷體"/>
              </w:rPr>
              <w:sym w:font="Symbol" w:char="F0B0"/>
            </w:r>
            <w:r w:rsidR="008D43F2" w:rsidRPr="008D43F2">
              <w:rPr>
                <w:rFonts w:eastAsia="標楷體" w:hAnsi="標楷體"/>
              </w:rPr>
              <w:t>、</w:t>
            </w:r>
            <w:r w:rsidR="008D43F2" w:rsidRPr="008D43F2">
              <w:rPr>
                <w:rFonts w:eastAsia="標楷體"/>
              </w:rPr>
              <w:t>80</w:t>
            </w:r>
            <w:r w:rsidR="008D43F2" w:rsidRPr="008D43F2">
              <w:rPr>
                <w:rFonts w:eastAsia="標楷體"/>
              </w:rPr>
              <w:sym w:font="Symbol" w:char="F0B0"/>
            </w:r>
            <w:r w:rsidRPr="008D43F2">
              <w:rPr>
                <w:rFonts w:eastAsia="標楷體"/>
              </w:rPr>
              <w:br/>
            </w:r>
            <w:r w:rsidR="008D43F2" w:rsidRPr="008D43F2">
              <w:rPr>
                <w:rFonts w:eastAsia="標楷體" w:hAnsi="標楷體"/>
              </w:rPr>
              <w:t>已知乙的兩內角分別為</w:t>
            </w:r>
            <w:r w:rsidR="008D43F2" w:rsidRPr="008D43F2">
              <w:rPr>
                <w:rFonts w:eastAsia="標楷體"/>
              </w:rPr>
              <w:t>55</w:t>
            </w:r>
            <w:r w:rsidR="008D43F2" w:rsidRPr="008D43F2">
              <w:rPr>
                <w:rFonts w:eastAsia="標楷體"/>
              </w:rPr>
              <w:sym w:font="Symbol" w:char="F0B0"/>
            </w:r>
            <w:r w:rsidR="008D43F2" w:rsidRPr="008D43F2">
              <w:rPr>
                <w:rFonts w:eastAsia="標楷體" w:hAnsi="標楷體"/>
              </w:rPr>
              <w:t>、</w:t>
            </w:r>
            <w:r w:rsidR="008D43F2" w:rsidRPr="008D43F2">
              <w:rPr>
                <w:rFonts w:eastAsia="標楷體"/>
              </w:rPr>
              <w:t>45</w:t>
            </w:r>
            <w:r w:rsidR="008D43F2" w:rsidRPr="008D43F2">
              <w:rPr>
                <w:rFonts w:eastAsia="標楷體"/>
              </w:rPr>
              <w:sym w:font="Symbol" w:char="F0B0"/>
            </w:r>
            <w:r w:rsidRPr="008D43F2">
              <w:rPr>
                <w:rFonts w:eastAsia="標楷體"/>
              </w:rPr>
              <w:br/>
            </w:r>
            <w:r w:rsidR="008D43F2" w:rsidRPr="008D43F2">
              <w:rPr>
                <w:rFonts w:eastAsia="標楷體" w:hAnsi="標楷體"/>
              </w:rPr>
              <w:t>已知丙的兩內角分別為</w:t>
            </w:r>
            <w:r w:rsidR="008D43F2" w:rsidRPr="008D43F2">
              <w:rPr>
                <w:rFonts w:eastAsia="標楷體"/>
              </w:rPr>
              <w:t>45</w:t>
            </w:r>
            <w:r w:rsidR="008D43F2" w:rsidRPr="008D43F2">
              <w:rPr>
                <w:rFonts w:eastAsia="標楷體"/>
              </w:rPr>
              <w:sym w:font="Symbol" w:char="F0B0"/>
            </w:r>
            <w:r w:rsidR="008D43F2" w:rsidRPr="008D43F2">
              <w:rPr>
                <w:rFonts w:eastAsia="標楷體" w:hAnsi="標楷體"/>
              </w:rPr>
              <w:t>、</w:t>
            </w:r>
            <w:r w:rsidR="008D43F2" w:rsidRPr="008D43F2">
              <w:rPr>
                <w:rFonts w:eastAsia="標楷體"/>
              </w:rPr>
              <w:t>80</w:t>
            </w:r>
            <w:r w:rsidR="008D43F2" w:rsidRPr="008D43F2">
              <w:rPr>
                <w:rFonts w:eastAsia="標楷體"/>
              </w:rPr>
              <w:sym w:font="Symbol" w:char="F0B0"/>
            </w:r>
            <w:r w:rsidRPr="008D43F2">
              <w:rPr>
                <w:rFonts w:eastAsia="標楷體"/>
              </w:rPr>
              <w:br/>
            </w:r>
            <w:r w:rsidR="008D43F2" w:rsidRPr="008D43F2">
              <w:rPr>
                <w:rFonts w:eastAsia="標楷體" w:hAnsi="標楷體"/>
              </w:rPr>
              <w:t>已知丁的兩內角分別為</w:t>
            </w:r>
            <w:r w:rsidR="008D43F2" w:rsidRPr="008D43F2">
              <w:rPr>
                <w:rFonts w:eastAsia="標楷體"/>
              </w:rPr>
              <w:t>55</w:t>
            </w:r>
            <w:r w:rsidR="008D43F2" w:rsidRPr="008D43F2">
              <w:rPr>
                <w:rFonts w:eastAsia="標楷體"/>
              </w:rPr>
              <w:sym w:font="Symbol" w:char="F0B0"/>
            </w:r>
            <w:r w:rsidR="008D43F2" w:rsidRPr="008D43F2">
              <w:rPr>
                <w:rFonts w:eastAsia="標楷體" w:hAnsi="標楷體"/>
              </w:rPr>
              <w:t>、</w:t>
            </w:r>
            <w:r w:rsidR="008D43F2" w:rsidRPr="008D43F2">
              <w:rPr>
                <w:rFonts w:eastAsia="標楷體"/>
              </w:rPr>
              <w:t>65</w:t>
            </w:r>
            <w:r w:rsidR="008D43F2" w:rsidRPr="008D43F2">
              <w:rPr>
                <w:rFonts w:eastAsia="標楷體"/>
              </w:rPr>
              <w:sym w:font="Symbol" w:char="F0B0"/>
            </w:r>
            <w:r w:rsidRPr="008D43F2">
              <w:rPr>
                <w:rFonts w:eastAsia="標楷體"/>
              </w:rPr>
              <w:br/>
            </w:r>
            <w:r w:rsidR="008D43F2" w:rsidRPr="008D43F2">
              <w:rPr>
                <w:rFonts w:eastAsia="標楷體" w:hAnsi="標楷體"/>
              </w:rPr>
              <w:t>已知戊的兩內角分別為</w:t>
            </w:r>
            <w:r w:rsidR="008D43F2" w:rsidRPr="008D43F2">
              <w:rPr>
                <w:rFonts w:eastAsia="標楷體"/>
              </w:rPr>
              <w:t>45</w:t>
            </w:r>
            <w:r w:rsidR="008D43F2" w:rsidRPr="008D43F2">
              <w:rPr>
                <w:rFonts w:eastAsia="標楷體"/>
              </w:rPr>
              <w:sym w:font="Symbol" w:char="F0B0"/>
            </w:r>
            <w:r w:rsidR="008D43F2" w:rsidRPr="008D43F2">
              <w:rPr>
                <w:rFonts w:eastAsia="標楷體" w:hAnsi="標楷體"/>
              </w:rPr>
              <w:t>、</w:t>
            </w:r>
            <w:r w:rsidR="008D43F2" w:rsidRPr="008D43F2">
              <w:rPr>
                <w:rFonts w:eastAsia="標楷體"/>
              </w:rPr>
              <w:t>55</w:t>
            </w:r>
            <w:r w:rsidR="008D43F2" w:rsidRPr="008D43F2">
              <w:rPr>
                <w:rFonts w:eastAsia="標楷體"/>
              </w:rPr>
              <w:sym w:font="Symbol" w:char="F0B0"/>
            </w:r>
          </w:p>
          <w:p w14:paraId="545C78FF" w14:textId="77777777" w:rsidR="006A37EA" w:rsidRPr="008D43F2" w:rsidRDefault="006A37EA" w:rsidP="008D43F2">
            <w:pPr>
              <w:spacing w:beforeLines="50" w:before="180"/>
              <w:jc w:val="both"/>
              <w:rPr>
                <w:rFonts w:eastAsia="標楷體"/>
              </w:rPr>
            </w:pPr>
            <w:r w:rsidRPr="008D43F2">
              <w:rPr>
                <w:rFonts w:eastAsia="標楷體" w:hAnsi="標楷體"/>
              </w:rPr>
              <w:t>因為相似三角形的對應角相等，只有丁</w:t>
            </w:r>
            <w:r w:rsidR="008D43F2">
              <w:rPr>
                <w:rFonts w:eastAsia="標楷體" w:hAnsi="標楷體" w:hint="eastAsia"/>
              </w:rPr>
              <w:br/>
            </w:r>
            <w:r w:rsidRPr="008D43F2">
              <w:rPr>
                <w:rFonts w:eastAsia="標楷體" w:hAnsi="標楷體"/>
              </w:rPr>
              <w:t>三角形與其他各三角形沒有相等的對應角</w:t>
            </w:r>
          </w:p>
        </w:tc>
      </w:tr>
    </w:tbl>
    <w:p w14:paraId="1ACAFBA8" w14:textId="77777777" w:rsidR="008D43F2" w:rsidRDefault="008D43F2" w:rsidP="008D43F2">
      <w:pPr>
        <w:ind w:left="360"/>
        <w:rPr>
          <w:rFonts w:eastAsia="標楷體" w:hint="eastAsia"/>
        </w:rPr>
      </w:pPr>
    </w:p>
    <w:p w14:paraId="78252B61" w14:textId="77777777" w:rsidR="003059A6" w:rsidRDefault="003059A6" w:rsidP="008D43F2">
      <w:pPr>
        <w:ind w:left="360"/>
        <w:rPr>
          <w:rFonts w:eastAsia="標楷體" w:hint="eastAsia"/>
        </w:rPr>
      </w:pPr>
    </w:p>
    <w:p w14:paraId="44FE0FCA" w14:textId="77777777" w:rsidR="003059A6" w:rsidRDefault="003059A6" w:rsidP="008D43F2">
      <w:pPr>
        <w:ind w:left="360"/>
        <w:rPr>
          <w:rFonts w:eastAsia="標楷體" w:hint="eastAsia"/>
        </w:rPr>
      </w:pPr>
    </w:p>
    <w:p w14:paraId="61B0936B" w14:textId="77777777" w:rsidR="003059A6" w:rsidRPr="008D43F2" w:rsidRDefault="003059A6" w:rsidP="008D43F2">
      <w:pPr>
        <w:ind w:left="360"/>
        <w:rPr>
          <w:rFonts w:eastAsia="標楷體" w:hint="eastAsia"/>
        </w:rPr>
      </w:pPr>
    </w:p>
    <w:p w14:paraId="4E14644F" w14:textId="77777777" w:rsidR="008D43F2" w:rsidRDefault="008D43F2" w:rsidP="008D43F2">
      <w:pPr>
        <w:ind w:left="360"/>
        <w:rPr>
          <w:rFonts w:eastAsia="標楷體" w:hint="eastAsia"/>
        </w:rPr>
      </w:pPr>
    </w:p>
    <w:p w14:paraId="7F590EE0" w14:textId="77777777" w:rsidR="00212581" w:rsidRDefault="00212581" w:rsidP="008D43F2">
      <w:pPr>
        <w:ind w:left="360"/>
        <w:rPr>
          <w:rFonts w:eastAsia="標楷體" w:hint="eastAsia"/>
        </w:rPr>
      </w:pPr>
    </w:p>
    <w:p w14:paraId="169CA1F6" w14:textId="77777777" w:rsidR="00212581" w:rsidRDefault="00212581" w:rsidP="008D43F2">
      <w:pPr>
        <w:ind w:left="360"/>
        <w:rPr>
          <w:rFonts w:eastAsia="標楷體" w:hint="eastAsia"/>
        </w:rPr>
      </w:pPr>
    </w:p>
    <w:p w14:paraId="11FE1424" w14:textId="77777777" w:rsidR="00212581" w:rsidRDefault="00212581" w:rsidP="008D43F2">
      <w:pPr>
        <w:ind w:left="360"/>
        <w:rPr>
          <w:rFonts w:eastAsia="標楷體" w:hint="eastAsia"/>
        </w:rPr>
      </w:pPr>
    </w:p>
    <w:p w14:paraId="5B575E47" w14:textId="77777777" w:rsidR="00212581" w:rsidRDefault="00212581" w:rsidP="008D43F2">
      <w:pPr>
        <w:ind w:left="360"/>
        <w:rPr>
          <w:rFonts w:eastAsia="標楷體" w:hint="eastAsia"/>
        </w:rPr>
      </w:pPr>
    </w:p>
    <w:p w14:paraId="41C8A249" w14:textId="77777777" w:rsidR="00212581" w:rsidRDefault="00212581" w:rsidP="008D43F2">
      <w:pPr>
        <w:ind w:left="360"/>
        <w:rPr>
          <w:rFonts w:eastAsia="標楷體" w:hint="eastAsia"/>
        </w:rPr>
      </w:pPr>
    </w:p>
    <w:p w14:paraId="490691DA" w14:textId="77777777" w:rsidR="00212581" w:rsidRDefault="00212581" w:rsidP="008D43F2">
      <w:pPr>
        <w:ind w:left="360"/>
        <w:rPr>
          <w:rFonts w:eastAsia="標楷體" w:hint="eastAsia"/>
        </w:rPr>
      </w:pPr>
    </w:p>
    <w:p w14:paraId="1C162F0A" w14:textId="77777777" w:rsidR="00212581" w:rsidRDefault="00212581" w:rsidP="008D43F2">
      <w:pPr>
        <w:ind w:left="360"/>
        <w:rPr>
          <w:rFonts w:eastAsia="標楷體" w:hint="eastAsia"/>
        </w:rPr>
      </w:pPr>
    </w:p>
    <w:p w14:paraId="1A175A1E" w14:textId="77777777" w:rsidR="00212581" w:rsidRDefault="00212581" w:rsidP="008D43F2">
      <w:pPr>
        <w:ind w:left="360"/>
        <w:rPr>
          <w:rFonts w:eastAsia="標楷體" w:hint="eastAsia"/>
        </w:rPr>
      </w:pPr>
    </w:p>
    <w:p w14:paraId="0CE8EF51" w14:textId="77777777" w:rsidR="00212581" w:rsidRDefault="00212581" w:rsidP="008D43F2">
      <w:pPr>
        <w:ind w:left="360"/>
        <w:rPr>
          <w:rFonts w:eastAsia="標楷體" w:hint="eastAsia"/>
        </w:rPr>
      </w:pPr>
    </w:p>
    <w:p w14:paraId="5F31B5AA" w14:textId="77777777" w:rsidR="00212581" w:rsidRDefault="00212581" w:rsidP="008D43F2">
      <w:pPr>
        <w:ind w:left="360"/>
        <w:rPr>
          <w:rFonts w:eastAsia="標楷體" w:hint="eastAsia"/>
        </w:rPr>
      </w:pPr>
    </w:p>
    <w:p w14:paraId="1113204A" w14:textId="77777777" w:rsidR="00212581" w:rsidRDefault="00212581" w:rsidP="008D43F2">
      <w:pPr>
        <w:ind w:left="360"/>
        <w:rPr>
          <w:rFonts w:eastAsia="標楷體" w:hint="eastAsia"/>
        </w:rPr>
      </w:pPr>
    </w:p>
    <w:p w14:paraId="25CA6F15" w14:textId="77777777" w:rsidR="00212581" w:rsidRDefault="00212581" w:rsidP="008D43F2">
      <w:pPr>
        <w:ind w:left="360"/>
        <w:rPr>
          <w:rFonts w:eastAsia="標楷體" w:hint="eastAsia"/>
        </w:rPr>
      </w:pPr>
    </w:p>
    <w:p w14:paraId="621434F2" w14:textId="77777777" w:rsidR="00212581" w:rsidRDefault="00212581" w:rsidP="008D43F2">
      <w:pPr>
        <w:ind w:left="360"/>
        <w:rPr>
          <w:rFonts w:eastAsia="標楷體" w:hint="eastAsia"/>
        </w:rPr>
      </w:pPr>
    </w:p>
    <w:p w14:paraId="3C400A38" w14:textId="77777777" w:rsidR="00212581" w:rsidRDefault="00212581" w:rsidP="008D43F2">
      <w:pPr>
        <w:ind w:left="360"/>
        <w:rPr>
          <w:rFonts w:eastAsia="標楷體" w:hint="eastAsia"/>
        </w:rPr>
      </w:pPr>
    </w:p>
    <w:p w14:paraId="7FD4EC2B" w14:textId="77777777" w:rsidR="00212581" w:rsidRPr="008D43F2" w:rsidRDefault="00212581" w:rsidP="008D43F2">
      <w:pPr>
        <w:ind w:left="360"/>
        <w:rPr>
          <w:rFonts w:eastAsia="標楷體" w:hint="eastAsia"/>
        </w:rPr>
      </w:pPr>
    </w:p>
    <w:p w14:paraId="2675280E" w14:textId="77777777" w:rsidR="006A37EA" w:rsidRPr="00D02012" w:rsidRDefault="006A37EA" w:rsidP="007F58C8">
      <w:pPr>
        <w:numPr>
          <w:ilvl w:val="0"/>
          <w:numId w:val="160"/>
        </w:numPr>
        <w:rPr>
          <w:rFonts w:eastAsia="標楷體"/>
        </w:rPr>
      </w:pPr>
      <w:r w:rsidRPr="00D02012">
        <w:rPr>
          <w:rFonts w:eastAsia="標楷體" w:hAnsi="標楷體"/>
        </w:rPr>
        <w:t>如圖</w:t>
      </w:r>
      <w:r w:rsidR="00BB3084">
        <w:rPr>
          <w:rFonts w:eastAsia="標楷體" w:hAnsi="標楷體" w:hint="eastAsia"/>
        </w:rPr>
        <w:t>8.7</w:t>
      </w:r>
      <w:r w:rsidRPr="00D02012">
        <w:rPr>
          <w:rFonts w:eastAsia="標楷體" w:hAnsi="標楷體"/>
        </w:rPr>
        <w:t>，△</w:t>
      </w:r>
      <w:r w:rsidRPr="00D02012">
        <w:rPr>
          <w:rFonts w:eastAsia="標楷體"/>
        </w:rPr>
        <w:t>ABC</w:t>
      </w:r>
      <w:r w:rsidRPr="00D02012">
        <w:rPr>
          <w:rFonts w:eastAsia="標楷體" w:hAnsi="標楷體"/>
        </w:rPr>
        <w:t>中，</w:t>
      </w:r>
      <w:r w:rsidR="00D04C97">
        <w:rPr>
          <w:rFonts w:eastAsia="標楷體"/>
          <w:b/>
          <w:noProof/>
          <w:color w:val="000000"/>
          <w:position w:val="-2"/>
        </w:rPr>
        <w:pict w14:anchorId="109E7537">
          <v:shape id="_x0000_i6378"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sidRPr="00D02012">
        <w:rPr>
          <w:rFonts w:eastAsia="標楷體"/>
        </w:rPr>
        <w:t>3</w:t>
      </w:r>
      <w:r w:rsidRPr="00D02012">
        <w:rPr>
          <w:rFonts w:eastAsia="標楷體" w:hAnsi="標楷體"/>
        </w:rPr>
        <w:t>，</w:t>
      </w:r>
      <w:r w:rsidR="00D04C97">
        <w:rPr>
          <w:rFonts w:eastAsia="標楷體"/>
          <w:b/>
          <w:noProof/>
          <w:color w:val="000000"/>
          <w:position w:val="-2"/>
        </w:rPr>
        <w:pict w14:anchorId="2A0380FE">
          <v:shape id="_x0000_i6379" type="#_x0000_t75" alt="%FontSize=12&#10;%TeXFontSize=12&#10;\documentclass{article}&#10;\pagestyle{empty}&#10;\begin{document}&#10;\[&#10;\overline{AC}&#10;\]&#10;\end{document}" style="width:16.5pt;height:10.5pt">
            <v:imagedata r:id="rId149" o:title="formula_phys"/>
          </v:shape>
        </w:pict>
      </w:r>
      <w:r w:rsidRPr="00D02012">
        <w:rPr>
          <w:rFonts w:eastAsia="標楷體" w:hAnsi="標楷體"/>
        </w:rPr>
        <w:t>＝</w:t>
      </w:r>
      <w:r w:rsidRPr="00D02012">
        <w:rPr>
          <w:rFonts w:eastAsia="標楷體"/>
        </w:rPr>
        <w:t>4</w:t>
      </w:r>
      <w:r w:rsidRPr="00D02012">
        <w:rPr>
          <w:rFonts w:eastAsia="標楷體" w:hAnsi="標楷體"/>
        </w:rPr>
        <w:t>，</w:t>
      </w:r>
      <w:r w:rsidR="00D04C97">
        <w:rPr>
          <w:rFonts w:eastAsia="標楷體"/>
          <w:b/>
          <w:noProof/>
          <w:color w:val="000000"/>
          <w:position w:val="-2"/>
        </w:rPr>
        <w:pict w14:anchorId="63786B16">
          <v:shape id="_x0000_i6380"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sidRPr="00D02012">
        <w:rPr>
          <w:rFonts w:eastAsia="標楷體"/>
        </w:rPr>
        <w:t>5</w:t>
      </w:r>
      <w:r w:rsidRPr="00D02012">
        <w:rPr>
          <w:rFonts w:eastAsia="標楷體" w:hAnsi="標楷體"/>
        </w:rPr>
        <w:t>。若三直線</w:t>
      </w:r>
      <w:r w:rsidR="00D04C97" w:rsidRPr="00D04C97">
        <w:rPr>
          <w:rFonts w:eastAsia="標楷體"/>
          <w:noProof/>
          <w:position w:val="-2"/>
        </w:rPr>
        <w:pict w14:anchorId="1DB10A87">
          <v:shape id="_x0000_i6381" type="#_x0000_t75" alt="%FontSize=12&#10;%TeXFontSize=12&#10;\documentclass{article}&#10;\pagestyle{empty}&#10;\begin{document}&#10;\[&#10;\overleftrightarrow{AB}&#10;\]&#10;\end{document}" style="width:15.75pt;height:13.5pt">
            <v:imagedata r:id="rId132" o:title="formula_phys"/>
          </v:shape>
        </w:pict>
      </w:r>
      <w:r w:rsidRPr="00D02012">
        <w:rPr>
          <w:rFonts w:eastAsia="標楷體" w:hAnsi="標楷體"/>
        </w:rPr>
        <w:t>、</w:t>
      </w:r>
      <w:r w:rsidR="00D04C97" w:rsidRPr="00D04C97">
        <w:rPr>
          <w:rFonts w:eastAsia="標楷體"/>
          <w:noProof/>
          <w:position w:val="-2"/>
        </w:rPr>
        <w:pict w14:anchorId="2BEDA739">
          <v:shape id="_x0000_i6382" type="#_x0000_t75" alt="%FontSize=12&#10;%TeXFontSize=12&#10;\documentclass{article}&#10;\pagestyle{empty}&#10;\begin{document}&#10;\[&#10;\overleftrightarrow{AC}&#10;\]&#10;\end{document}" style="width:15.75pt;height:13.5pt">
            <v:imagedata r:id="rId133" o:title="formula_phys"/>
          </v:shape>
        </w:pict>
      </w:r>
      <w:r w:rsidRPr="00D02012">
        <w:rPr>
          <w:rFonts w:eastAsia="標楷體" w:hAnsi="標楷體"/>
        </w:rPr>
        <w:t>、</w:t>
      </w:r>
      <w:r w:rsidR="00D04C97" w:rsidRPr="00D04C97">
        <w:rPr>
          <w:rFonts w:eastAsia="標楷體"/>
          <w:noProof/>
          <w:position w:val="-2"/>
        </w:rPr>
        <w:pict w14:anchorId="573508CD">
          <v:shape id="_x0000_i6383" type="#_x0000_t75" alt="%FontSize=12&#10;%TeXFontSize=12&#10;\documentclass{article}&#10;\pagestyle{empty}&#10;\begin{document}&#10;\[&#10;\overleftrightarrow{BC}&#10;\]&#10;\end{document}" style="width:15pt;height:13.5pt">
            <v:imagedata r:id="rId1055" o:title="formula_phys"/>
          </v:shape>
        </w:pict>
      </w:r>
      <w:r w:rsidRPr="00D02012">
        <w:rPr>
          <w:rFonts w:eastAsia="標楷體" w:hAnsi="標楷體"/>
        </w:rPr>
        <w:t>分別與圓</w:t>
      </w:r>
      <w:r w:rsidRPr="00D02012">
        <w:rPr>
          <w:rFonts w:eastAsia="標楷體"/>
        </w:rPr>
        <w:t>O</w:t>
      </w:r>
      <w:r w:rsidRPr="00D02012">
        <w:rPr>
          <w:rFonts w:eastAsia="標楷體" w:hAnsi="標楷體"/>
        </w:rPr>
        <w:t>切於</w:t>
      </w:r>
      <w:r w:rsidRPr="00D02012">
        <w:rPr>
          <w:rFonts w:eastAsia="標楷體"/>
        </w:rPr>
        <w:t>D</w:t>
      </w:r>
      <w:r w:rsidRPr="00D02012">
        <w:rPr>
          <w:rFonts w:eastAsia="標楷體" w:hAnsi="標楷體"/>
        </w:rPr>
        <w:t>、</w:t>
      </w:r>
      <w:r w:rsidRPr="00D02012">
        <w:rPr>
          <w:rFonts w:eastAsia="標楷體"/>
        </w:rPr>
        <w:t>E</w:t>
      </w:r>
      <w:r w:rsidRPr="00D02012">
        <w:rPr>
          <w:rFonts w:eastAsia="標楷體" w:hAnsi="標楷體"/>
        </w:rPr>
        <w:t>、</w:t>
      </w:r>
      <w:r w:rsidRPr="00D02012">
        <w:rPr>
          <w:rFonts w:eastAsia="標楷體"/>
        </w:rPr>
        <w:t>F</w:t>
      </w:r>
      <w:r w:rsidRPr="00D02012">
        <w:rPr>
          <w:rFonts w:eastAsia="標楷體" w:hAnsi="標楷體"/>
        </w:rPr>
        <w:t>三點，則</w:t>
      </w:r>
      <w:r w:rsidR="00D04C97">
        <w:rPr>
          <w:rFonts w:eastAsia="標楷體"/>
          <w:b/>
          <w:noProof/>
          <w:color w:val="000000"/>
          <w:position w:val="-2"/>
        </w:rPr>
        <w:pict w14:anchorId="289F8B2C">
          <v:shape id="_x0000_i6384" type="#_x0000_t75" alt="%FontSize=12&#10;%TeXFontSize=12&#10;\documentclass{article}&#10;\pagestyle{empty}&#10;\begin{document}&#10;\[&#10;\overline{BE}&#10;\]&#10;\end{document}" style="width:15.75pt;height:10.5pt">
            <v:imagedata r:id="rId152" o:title="formula_phys"/>
          </v:shape>
        </w:pict>
      </w:r>
      <w:r w:rsidRPr="00D02012">
        <w:rPr>
          <w:rFonts w:eastAsia="標楷體" w:hAnsi="標楷體"/>
        </w:rPr>
        <w:t>＝？</w:t>
      </w:r>
      <w:r w:rsidR="00212581">
        <w:rPr>
          <w:rFonts w:eastAsia="標楷體" w:hAnsi="標楷體" w:hint="eastAsia"/>
        </w:rPr>
        <w:t xml:space="preserve"> </w:t>
      </w:r>
      <w:r w:rsidR="00212581" w:rsidRPr="00212581">
        <w:rPr>
          <w:rFonts w:eastAsia="標楷體" w:hAnsi="標楷體" w:hint="eastAsia"/>
          <w:b/>
        </w:rPr>
        <w:t xml:space="preserve"> </w:t>
      </w:r>
      <w:r w:rsidRPr="00212581">
        <w:rPr>
          <w:rFonts w:eastAsia="標楷體"/>
          <w:b/>
        </w:rPr>
        <w:t>(95-1)</w:t>
      </w:r>
      <w:r w:rsidRPr="00D02012">
        <w:rPr>
          <w:rFonts w:eastAsia="標楷體"/>
        </w:rPr>
        <w:br/>
        <w:t xml:space="preserve">(A) 6 </w:t>
      </w:r>
      <w:r w:rsidR="00D04C97">
        <w:rPr>
          <w:rFonts w:eastAsia="標楷體" w:hint="eastAsia"/>
        </w:rPr>
        <w:t xml:space="preserve">   </w:t>
      </w:r>
      <w:r w:rsidRPr="00D02012">
        <w:rPr>
          <w:rFonts w:eastAsia="標楷體"/>
        </w:rPr>
        <w:t xml:space="preserve">(B) </w:t>
      </w:r>
      <w:r w:rsidRPr="00D02012">
        <w:rPr>
          <w:rFonts w:eastAsia="標楷體"/>
          <w:position w:val="-24"/>
        </w:rPr>
        <w:object w:dxaOrig="360" w:dyaOrig="620" w14:anchorId="0BAAE3A4">
          <v:shape id="_x0000_i6385" type="#_x0000_t75" style="width:18pt;height:30.75pt" o:ole="">
            <v:imagedata r:id="rId1056" o:title=""/>
          </v:shape>
          <o:OLEObject Type="Embed" ProgID="Equation.3" ShapeID="_x0000_i6385" DrawAspect="Content" ObjectID="_1789910237" r:id="rId1057"/>
        </w:object>
      </w:r>
      <w:r w:rsidRPr="00D02012">
        <w:rPr>
          <w:rFonts w:eastAsia="標楷體"/>
        </w:rPr>
        <w:t xml:space="preserve"> </w:t>
      </w:r>
      <w:r w:rsidR="00D04C97">
        <w:rPr>
          <w:rFonts w:eastAsia="標楷體" w:hint="eastAsia"/>
        </w:rPr>
        <w:t xml:space="preserve">  </w:t>
      </w:r>
      <w:r w:rsidRPr="00D02012">
        <w:rPr>
          <w:rFonts w:eastAsia="標楷體"/>
        </w:rPr>
        <w:t xml:space="preserve">(C) </w:t>
      </w:r>
      <w:r w:rsidRPr="00D02012">
        <w:rPr>
          <w:rFonts w:eastAsia="標楷體"/>
          <w:position w:val="-8"/>
        </w:rPr>
        <w:object w:dxaOrig="499" w:dyaOrig="360" w14:anchorId="35EBB716">
          <v:shape id="_x0000_i6386" type="#_x0000_t75" style="width:24.75pt;height:18pt" o:ole="">
            <v:imagedata r:id="rId1058" o:title=""/>
          </v:shape>
          <o:OLEObject Type="Embed" ProgID="Equation.3" ShapeID="_x0000_i6386" DrawAspect="Content" ObjectID="_1789910238" r:id="rId1059"/>
        </w:object>
      </w:r>
      <w:r w:rsidRPr="00D02012">
        <w:rPr>
          <w:rFonts w:eastAsia="標楷體"/>
        </w:rPr>
        <w:t xml:space="preserve"> </w:t>
      </w:r>
      <w:r w:rsidR="00D04C97">
        <w:rPr>
          <w:rFonts w:eastAsia="標楷體" w:hint="eastAsia"/>
        </w:rPr>
        <w:t xml:space="preserve">  </w:t>
      </w:r>
      <w:r w:rsidRPr="00D02012">
        <w:rPr>
          <w:rFonts w:eastAsia="標楷體"/>
        </w:rPr>
        <w:t xml:space="preserve">(D) </w:t>
      </w:r>
      <w:r w:rsidRPr="00D02012">
        <w:rPr>
          <w:rFonts w:eastAsia="標楷體"/>
          <w:position w:val="-8"/>
        </w:rPr>
        <w:object w:dxaOrig="499" w:dyaOrig="360" w14:anchorId="2EDB9CC9">
          <v:shape id="_x0000_i6387" type="#_x0000_t75" style="width:24.75pt;height:18pt" o:ole="">
            <v:imagedata r:id="rId1060" o:title=""/>
          </v:shape>
          <o:OLEObject Type="Embed" ProgID="Equation.3" ShapeID="_x0000_i6387" DrawAspect="Content" ObjectID="_1789910239" r:id="rId1061"/>
        </w:object>
      </w:r>
    </w:p>
    <w:p w14:paraId="778E736E" w14:textId="77777777" w:rsidR="006A37EA" w:rsidRPr="00D02012" w:rsidRDefault="00D04C97" w:rsidP="006A37EA">
      <w:pPr>
        <w:jc w:val="center"/>
        <w:rPr>
          <w:rFonts w:eastAsia="標楷體"/>
        </w:rPr>
      </w:pPr>
      <w:r w:rsidRPr="00D02012">
        <w:rPr>
          <w:rFonts w:eastAsia="標楷體"/>
        </w:rPr>
        <w:pict w14:anchorId="3A1AA409">
          <v:shape id="_x0000_i6388" type="#_x0000_t75" style="width:236.25pt;height:215.25pt">
            <v:imagedata r:id="rId1062" o:title=""/>
          </v:shape>
        </w:pict>
      </w:r>
    </w:p>
    <w:p w14:paraId="2EEF34B4" w14:textId="77777777" w:rsidR="00BB3084" w:rsidRDefault="00BB3084" w:rsidP="00BB3084">
      <w:pPr>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7</w:t>
      </w:r>
    </w:p>
    <w:p w14:paraId="29C5AD0B" w14:textId="77777777" w:rsidR="006A37EA" w:rsidRPr="00D02012" w:rsidRDefault="006A37EA" w:rsidP="00BB3084">
      <w:pPr>
        <w:ind w:left="721" w:hangingChars="300" w:hanging="721"/>
        <w:rPr>
          <w:rFonts w:eastAsia="標楷體"/>
        </w:rPr>
      </w:pPr>
      <w:r w:rsidRPr="00212581">
        <w:rPr>
          <w:rFonts w:eastAsia="標楷體" w:hAnsi="標楷體"/>
          <w:b/>
        </w:rPr>
        <w:t>解答：</w:t>
      </w:r>
      <w:r w:rsidRPr="00D02012">
        <w:rPr>
          <w:rFonts w:eastAsia="標楷體"/>
        </w:rPr>
        <w:t xml:space="preserve">(C) </w:t>
      </w:r>
      <w:r w:rsidRPr="00D02012">
        <w:rPr>
          <w:rFonts w:eastAsia="標楷體"/>
          <w:position w:val="-8"/>
        </w:rPr>
        <w:object w:dxaOrig="499" w:dyaOrig="360" w14:anchorId="2B13BF05">
          <v:shape id="_x0000_i6389" type="#_x0000_t75" style="width:24.75pt;height:18pt" o:ole="">
            <v:imagedata r:id="rId1063" o:title=""/>
          </v:shape>
          <o:OLEObject Type="Embed" ProgID="Equation.3" ShapeID="_x0000_i6389" DrawAspect="Content" ObjectID="_1789910240" r:id="rId1064"/>
        </w:object>
      </w:r>
      <w:r w:rsidRPr="00D02012">
        <w:rPr>
          <w:rFonts w:eastAsia="標楷體"/>
        </w:rPr>
        <w:t xml:space="preserve"> </w:t>
      </w:r>
    </w:p>
    <w:p w14:paraId="1F8C35B2" w14:textId="77777777" w:rsidR="003059A6" w:rsidRDefault="006A37EA" w:rsidP="00212581">
      <w:pPr>
        <w:ind w:left="721" w:hangingChars="300" w:hanging="721"/>
        <w:rPr>
          <w:rFonts w:eastAsia="標楷體" w:hAnsi="標楷體" w:hint="eastAsia"/>
        </w:rPr>
      </w:pPr>
      <w:r w:rsidRPr="00212581">
        <w:rPr>
          <w:rFonts w:eastAsia="標楷體" w:hAnsi="標楷體"/>
          <w:b/>
        </w:rPr>
        <w:t>想法：</w:t>
      </w:r>
      <w:r w:rsidRPr="00D02012">
        <w:rPr>
          <w:rFonts w:eastAsia="標楷體"/>
        </w:rPr>
        <w:t>(1)</w:t>
      </w:r>
      <w:r w:rsidR="003059A6">
        <w:rPr>
          <w:rFonts w:eastAsia="標楷體" w:hint="eastAsia"/>
        </w:rPr>
        <w:t xml:space="preserve"> </w:t>
      </w:r>
      <w:r w:rsidRPr="00D02012">
        <w:rPr>
          <w:rFonts w:eastAsia="標楷體" w:hAnsi="標楷體"/>
        </w:rPr>
        <w:t>畢氏定理</w:t>
      </w:r>
    </w:p>
    <w:p w14:paraId="60F4B811" w14:textId="77777777" w:rsidR="006A37EA" w:rsidRPr="00D02012" w:rsidRDefault="003059A6" w:rsidP="00212581">
      <w:pPr>
        <w:spacing w:beforeLines="50" w:before="180"/>
        <w:ind w:left="720" w:hangingChars="300" w:hanging="720"/>
        <w:rPr>
          <w:rFonts w:eastAsia="標楷體"/>
        </w:rPr>
      </w:pPr>
      <w:r>
        <w:rPr>
          <w:rFonts w:eastAsia="標楷體" w:hAnsi="標楷體" w:hint="eastAsia"/>
        </w:rPr>
        <w:t xml:space="preserve">      </w:t>
      </w:r>
      <w:r w:rsidR="006A37EA" w:rsidRPr="00D02012">
        <w:rPr>
          <w:rFonts w:eastAsia="標楷體"/>
        </w:rPr>
        <w:t>(2)</w:t>
      </w:r>
      <w:r w:rsidRPr="003059A6">
        <w:rPr>
          <w:rFonts w:eastAsia="標楷體" w:hint="eastAsia"/>
        </w:rPr>
        <w:t xml:space="preserve"> </w:t>
      </w:r>
      <w:r>
        <w:rPr>
          <w:rFonts w:eastAsia="標楷體" w:hint="eastAsia"/>
        </w:rPr>
        <w:t>定理</w:t>
      </w:r>
      <w:r>
        <w:rPr>
          <w:rFonts w:eastAsia="標楷體"/>
        </w:rPr>
        <w:t xml:space="preserve"> 7.3-2 </w:t>
      </w:r>
      <w:r>
        <w:rPr>
          <w:rFonts w:eastAsia="標楷體" w:hint="eastAsia"/>
        </w:rPr>
        <w:t>切線長定理</w:t>
      </w:r>
      <w:r>
        <w:rPr>
          <w:rFonts w:eastAsia="標楷體"/>
        </w:rPr>
        <w:t>(</w:t>
      </w:r>
      <w:r>
        <w:rPr>
          <w:rFonts w:eastAsia="標楷體" w:hint="eastAsia"/>
        </w:rPr>
        <w:t>自圓外一點到圓的兩切點連線段等長</w:t>
      </w:r>
      <w:r>
        <w:rPr>
          <w:rFonts w:eastAsia="標楷體"/>
        </w:rPr>
        <w:t>)</w:t>
      </w:r>
    </w:p>
    <w:p w14:paraId="27464C2E" w14:textId="77777777" w:rsidR="006A37EA" w:rsidRPr="00BB3084" w:rsidRDefault="006A37EA" w:rsidP="00BB3084">
      <w:pPr>
        <w:ind w:left="721" w:hangingChars="300" w:hanging="721"/>
        <w:rPr>
          <w:rFonts w:eastAsia="標楷體" w:hAnsi="標楷體"/>
          <w:b/>
        </w:rPr>
      </w:pPr>
      <w:r w:rsidRPr="00212581">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69"/>
        <w:gridCol w:w="5153"/>
      </w:tblGrid>
      <w:tr w:rsidR="006A37EA" w:rsidRPr="003059A6" w14:paraId="37A2C800" w14:textId="77777777" w:rsidTr="00AC3E9C">
        <w:tc>
          <w:tcPr>
            <w:tcW w:w="3369" w:type="dxa"/>
            <w:tcBorders>
              <w:top w:val="single" w:sz="4" w:space="0" w:color="FFFFFF"/>
              <w:left w:val="nil"/>
              <w:bottom w:val="single" w:sz="4" w:space="0" w:color="auto"/>
            </w:tcBorders>
          </w:tcPr>
          <w:p w14:paraId="4EE538AF" w14:textId="77777777" w:rsidR="006A37EA" w:rsidRPr="003059A6" w:rsidRDefault="006A37EA" w:rsidP="00BB3084">
            <w:pPr>
              <w:jc w:val="center"/>
              <w:rPr>
                <w:rFonts w:eastAsia="標楷體"/>
              </w:rPr>
            </w:pPr>
            <w:r w:rsidRPr="003059A6">
              <w:rPr>
                <w:rFonts w:eastAsia="標楷體" w:hAnsi="標楷體"/>
              </w:rPr>
              <w:t>敘述</w:t>
            </w:r>
          </w:p>
        </w:tc>
        <w:tc>
          <w:tcPr>
            <w:tcW w:w="5153" w:type="dxa"/>
            <w:tcBorders>
              <w:top w:val="single" w:sz="4" w:space="0" w:color="FFFFFF"/>
              <w:bottom w:val="single" w:sz="4" w:space="0" w:color="auto"/>
            </w:tcBorders>
          </w:tcPr>
          <w:p w14:paraId="4ABC5F59" w14:textId="77777777" w:rsidR="006A37EA" w:rsidRPr="003059A6" w:rsidRDefault="006A37EA" w:rsidP="00BB3084">
            <w:pPr>
              <w:jc w:val="center"/>
              <w:rPr>
                <w:rFonts w:eastAsia="標楷體"/>
              </w:rPr>
            </w:pPr>
            <w:r w:rsidRPr="003059A6">
              <w:rPr>
                <w:rFonts w:eastAsia="標楷體" w:hAnsi="標楷體"/>
              </w:rPr>
              <w:t>理由</w:t>
            </w:r>
          </w:p>
        </w:tc>
      </w:tr>
      <w:tr w:rsidR="006A37EA" w:rsidRPr="003059A6" w14:paraId="6F71F4E9" w14:textId="77777777" w:rsidTr="00AC3E9C">
        <w:tc>
          <w:tcPr>
            <w:tcW w:w="3369" w:type="dxa"/>
            <w:tcBorders>
              <w:top w:val="single" w:sz="4" w:space="0" w:color="auto"/>
            </w:tcBorders>
          </w:tcPr>
          <w:p w14:paraId="7ADF8CB3" w14:textId="77777777" w:rsidR="006A37EA" w:rsidRPr="003059A6" w:rsidRDefault="006A37EA" w:rsidP="007F58C8">
            <w:pPr>
              <w:numPr>
                <w:ilvl w:val="0"/>
                <w:numId w:val="36"/>
              </w:numPr>
              <w:spacing w:beforeLines="50" w:before="180"/>
              <w:jc w:val="both"/>
              <w:rPr>
                <w:rFonts w:eastAsia="標楷體"/>
              </w:rPr>
            </w:pPr>
            <w:r w:rsidRPr="003059A6">
              <w:rPr>
                <w:rFonts w:ascii="標楷體" w:eastAsia="標楷體" w:hAnsi="標楷體"/>
              </w:rPr>
              <w:t>△</w:t>
            </w:r>
            <w:r w:rsidRPr="003059A6">
              <w:rPr>
                <w:rFonts w:eastAsia="標楷體"/>
              </w:rPr>
              <w:t>ABC</w:t>
            </w:r>
            <w:r w:rsidRPr="003059A6">
              <w:rPr>
                <w:rFonts w:eastAsia="標楷體" w:hAnsi="標楷體"/>
              </w:rPr>
              <w:t>為直角三角形，</w:t>
            </w:r>
            <w:r w:rsidRPr="003059A6">
              <w:rPr>
                <w:rFonts w:eastAsia="標楷體"/>
              </w:rPr>
              <w:br/>
            </w:r>
            <w:r w:rsidRPr="003059A6">
              <w:rPr>
                <w:rFonts w:eastAsia="標楷體"/>
              </w:rPr>
              <w:sym w:font="Symbol" w:char="F05C"/>
            </w:r>
            <w:r w:rsidRPr="003059A6">
              <w:rPr>
                <w:rFonts w:eastAsia="標楷體"/>
              </w:rPr>
              <w:t xml:space="preserve"> </w:t>
            </w:r>
            <w:r w:rsidRPr="003059A6">
              <w:rPr>
                <w:rFonts w:eastAsia="標楷體"/>
              </w:rPr>
              <w:sym w:font="Symbol" w:char="F0D0"/>
            </w:r>
            <w:r w:rsidR="003059A6" w:rsidRPr="003059A6">
              <w:rPr>
                <w:rFonts w:eastAsia="標楷體" w:hint="eastAsia"/>
              </w:rPr>
              <w:t>BAC</w:t>
            </w:r>
            <w:r w:rsidR="003059A6" w:rsidRPr="003059A6">
              <w:rPr>
                <w:rFonts w:eastAsia="標楷體" w:hint="eastAsia"/>
              </w:rPr>
              <w:t>＝</w:t>
            </w:r>
            <w:r w:rsidRPr="003059A6">
              <w:rPr>
                <w:rFonts w:eastAsia="標楷體"/>
              </w:rPr>
              <w:t>90</w:t>
            </w:r>
            <w:r w:rsidRPr="003059A6">
              <w:rPr>
                <w:rFonts w:eastAsia="標楷體" w:hAnsi="標楷體"/>
              </w:rPr>
              <w:t>∘</w:t>
            </w:r>
          </w:p>
          <w:p w14:paraId="6D25B406" w14:textId="77777777" w:rsidR="006A37EA" w:rsidRPr="003059A6" w:rsidRDefault="003059A6" w:rsidP="007F58C8">
            <w:pPr>
              <w:numPr>
                <w:ilvl w:val="0"/>
                <w:numId w:val="36"/>
              </w:numPr>
              <w:spacing w:beforeLines="50" w:before="180"/>
              <w:jc w:val="both"/>
              <w:rPr>
                <w:rFonts w:eastAsia="標楷體"/>
              </w:rPr>
            </w:pPr>
            <w:r w:rsidRPr="003059A6">
              <w:rPr>
                <w:rFonts w:ascii="標楷體" w:eastAsia="標楷體" w:hAnsi="標楷體"/>
              </w:rPr>
              <w:t>△</w:t>
            </w:r>
            <w:r w:rsidRPr="003059A6">
              <w:rPr>
                <w:rFonts w:eastAsia="標楷體"/>
              </w:rPr>
              <w:t>BAE</w:t>
            </w:r>
            <w:r w:rsidRPr="003059A6">
              <w:rPr>
                <w:rFonts w:eastAsia="標楷體" w:hAnsi="標楷體"/>
              </w:rPr>
              <w:t>為直角三角形，</w:t>
            </w:r>
            <w:r w:rsidRPr="003059A6">
              <w:rPr>
                <w:rFonts w:eastAsia="標楷體" w:hAnsi="標楷體" w:hint="eastAsia"/>
              </w:rPr>
              <w:br/>
            </w:r>
            <w:r w:rsidRPr="003059A6">
              <w:rPr>
                <w:rFonts w:eastAsia="標楷體"/>
                <w:noProof/>
                <w:color w:val="000000"/>
                <w:position w:val="-2"/>
              </w:rPr>
              <w:pict w14:anchorId="2F93DCD0">
                <v:shape id="_x0000_i6390" type="#_x0000_t75" alt="%FontSize=12&#10;%TeXFontSize=12&#10;\documentclass{article}&#10;\pagestyle{empty}&#10;\begin{document}&#10;\[&#10;\overline{BE}&#10;\]&#10;\end{document}" style="width:15.75pt;height:10.5pt">
                  <v:imagedata r:id="rId152" o:title="formula_phys"/>
                </v:shape>
              </w:pict>
            </w:r>
            <w:r w:rsidR="006A37EA" w:rsidRPr="003059A6">
              <w:rPr>
                <w:rFonts w:eastAsia="標楷體"/>
                <w:vertAlign w:val="superscript"/>
              </w:rPr>
              <w:t>2</w:t>
            </w:r>
            <w:r w:rsidR="00AC3E9C">
              <w:rPr>
                <w:rFonts w:eastAsia="標楷體" w:hint="eastAsia"/>
              </w:rPr>
              <w:t>＝</w:t>
            </w:r>
            <w:r w:rsidRPr="003059A6">
              <w:rPr>
                <w:rFonts w:eastAsia="標楷體"/>
                <w:noProof/>
                <w:color w:val="000000"/>
                <w:position w:val="-2"/>
              </w:rPr>
              <w:pict w14:anchorId="568AE1AA">
                <v:shape id="_x0000_i6391" type="#_x0000_t75" alt="%FontSize=12&#10;%TeXFontSize=12&#10;\documentclass{article}&#10;\pagestyle{empty}&#10;\begin{document}&#10;\[&#10;\overline{AB}&#10;\]&#10;\end{document}" style="width:15.75pt;height:10.5pt">
                  <v:imagedata r:id="rId142" o:title="formula_phys"/>
                </v:shape>
              </w:pict>
            </w:r>
            <w:r w:rsidR="006A37EA" w:rsidRPr="003059A6">
              <w:rPr>
                <w:rFonts w:eastAsia="標楷體"/>
                <w:vertAlign w:val="superscript"/>
              </w:rPr>
              <w:t>2</w:t>
            </w:r>
            <w:r w:rsidR="00AC3E9C">
              <w:rPr>
                <w:rFonts w:eastAsia="標楷體" w:hint="eastAsia"/>
              </w:rPr>
              <w:t>＋</w:t>
            </w:r>
            <w:r w:rsidRPr="003059A6">
              <w:rPr>
                <w:rFonts w:eastAsia="標楷體"/>
                <w:noProof/>
                <w:color w:val="000000"/>
                <w:position w:val="-2"/>
              </w:rPr>
              <w:pict w14:anchorId="29002940">
                <v:shape id="_x0000_i6392" type="#_x0000_t75" alt="%FontSize=12&#10;%TeXFontSize=12&#10;\documentclass{article}&#10;\pagestyle{empty}&#10;\begin{document}&#10;\[&#10;\overline{AE}&#10;\]&#10;\end{document}" style="width:16.5pt;height:10.5pt">
                  <v:imagedata r:id="rId136" o:title="formula_phys"/>
                </v:shape>
              </w:pict>
            </w:r>
            <w:r w:rsidR="006A37EA" w:rsidRPr="003059A6">
              <w:rPr>
                <w:rFonts w:eastAsia="標楷體"/>
                <w:vertAlign w:val="superscript"/>
              </w:rPr>
              <w:t>2</w:t>
            </w:r>
            <w:r w:rsidR="006A37EA" w:rsidRPr="003059A6">
              <w:rPr>
                <w:rFonts w:eastAsia="標楷體"/>
              </w:rPr>
              <w:t xml:space="preserve"> </w:t>
            </w:r>
          </w:p>
          <w:p w14:paraId="5A7833E7" w14:textId="77777777" w:rsidR="00713B84" w:rsidRPr="00713B84" w:rsidRDefault="00713B84" w:rsidP="007F58C8">
            <w:pPr>
              <w:numPr>
                <w:ilvl w:val="0"/>
                <w:numId w:val="36"/>
              </w:numPr>
              <w:spacing w:beforeLines="50" w:before="180"/>
              <w:jc w:val="both"/>
              <w:rPr>
                <w:rFonts w:eastAsia="標楷體" w:hint="eastAsia"/>
              </w:rPr>
            </w:pPr>
            <w:r>
              <w:rPr>
                <w:rFonts w:eastAsia="標楷體"/>
                <w:noProof/>
                <w:color w:val="000000"/>
                <w:position w:val="-2"/>
              </w:rPr>
              <w:pict w14:anchorId="063B44B6">
                <v:shape id="_x0000_i6393" type="#_x0000_t75" alt="%FontSize=12&#10;%TeXFontSize=12&#10;\documentclass{article}&#10;\pagestyle{empty}&#10;\begin{document}&#10;\[&#10;\overline{CF}&#10;\]&#10;\end{document}" style="width:16.5pt;height:10.5pt">
                  <v:imagedata r:id="rId255" o:title="formula_phys"/>
                </v:shape>
              </w:pict>
            </w:r>
            <w:r w:rsidRPr="003059A6">
              <w:rPr>
                <w:rFonts w:eastAsia="標楷體" w:hint="eastAsia"/>
                <w:noProof/>
                <w:color w:val="000000"/>
                <w:position w:val="-2"/>
              </w:rPr>
              <w:t>＝</w:t>
            </w:r>
            <w:r>
              <w:rPr>
                <w:rFonts w:eastAsia="標楷體"/>
                <w:noProof/>
                <w:color w:val="000000"/>
                <w:position w:val="-2"/>
              </w:rPr>
              <w:pict w14:anchorId="2AC7A008">
                <v:shape id="_x0000_i6394" type="#_x0000_t75" alt="%FontSize=12&#10;%TeXFontSize=12&#10;\documentclass{article}&#10;\pagestyle{empty}&#10;\begin{document}&#10;\[&#10;\overline{CE}&#10;\]&#10;\end{document}" style="width:16.5pt;height:10.5pt">
                  <v:imagedata r:id="rId143" o:title="formula_phys"/>
                </v:shape>
              </w:pict>
            </w:r>
            <w:r>
              <w:rPr>
                <w:rFonts w:eastAsia="標楷體" w:hint="eastAsia"/>
                <w:noProof/>
                <w:color w:val="000000"/>
                <w:position w:val="-2"/>
              </w:rPr>
              <w:br/>
            </w:r>
            <w:r>
              <w:rPr>
                <w:rFonts w:eastAsia="標楷體" w:hint="eastAsia"/>
                <w:noProof/>
                <w:color w:val="000000"/>
                <w:position w:val="-2"/>
              </w:rPr>
              <w:br/>
            </w:r>
          </w:p>
          <w:p w14:paraId="506C0A25" w14:textId="77777777" w:rsidR="00713B84" w:rsidRPr="003059A6" w:rsidRDefault="00713B84" w:rsidP="007F58C8">
            <w:pPr>
              <w:numPr>
                <w:ilvl w:val="0"/>
                <w:numId w:val="36"/>
              </w:numPr>
              <w:spacing w:beforeLines="50" w:before="180"/>
              <w:jc w:val="both"/>
              <w:rPr>
                <w:rFonts w:eastAsia="標楷體"/>
              </w:rPr>
            </w:pPr>
            <w:r w:rsidRPr="003059A6">
              <w:rPr>
                <w:rFonts w:eastAsia="標楷體"/>
                <w:noProof/>
                <w:color w:val="000000"/>
                <w:position w:val="-2"/>
              </w:rPr>
              <w:pict w14:anchorId="4753294C">
                <v:shape id="_x0000_i6395" type="#_x0000_t75" alt="%FontSize=12&#10;%TeXFontSize=12&#10;\documentclass{article}&#10;\pagestyle{empty}&#10;\begin{document}&#10;\[&#10;\overline{BC}&#10;\]&#10;\end{document}" style="width:15.75pt;height:10.5pt" o:bullet="t">
                  <v:imagedata r:id="rId130" o:title="formula_phys"/>
                </v:shape>
              </w:pict>
            </w:r>
            <w:r w:rsidRPr="003059A6">
              <w:rPr>
                <w:rFonts w:eastAsia="標楷體" w:hint="eastAsia"/>
                <w:noProof/>
                <w:color w:val="000000"/>
                <w:position w:val="-2"/>
              </w:rPr>
              <w:t>＝</w:t>
            </w:r>
            <w:r>
              <w:rPr>
                <w:rFonts w:eastAsia="標楷體"/>
                <w:noProof/>
                <w:color w:val="000000"/>
                <w:position w:val="-2"/>
              </w:rPr>
              <w:pict w14:anchorId="5C643302">
                <v:shape id="_x0000_i6396" type="#_x0000_t75" alt="%FontSize=12&#10;%TeXFontSize=12&#10;\documentclass{article}&#10;\pagestyle{empty}&#10;\begin{document}&#10;\[&#10;\overline{BF}&#10;\]&#10;\end{document}" style="width:15.75pt;height:10.5pt">
                  <v:imagedata r:id="rId250" o:title="formula_phys"/>
                </v:shape>
              </w:pict>
            </w:r>
            <w:r>
              <w:rPr>
                <w:rFonts w:eastAsia="標楷體" w:hint="eastAsia"/>
                <w:noProof/>
                <w:color w:val="000000"/>
                <w:position w:val="-2"/>
              </w:rPr>
              <w:t>＋</w:t>
            </w:r>
            <w:r>
              <w:rPr>
                <w:rFonts w:eastAsia="標楷體"/>
                <w:noProof/>
                <w:color w:val="000000"/>
                <w:position w:val="-2"/>
              </w:rPr>
              <w:pict w14:anchorId="0B05AADF">
                <v:shape id="_x0000_i6397" type="#_x0000_t75" alt="%FontSize=12&#10;%TeXFontSize=12&#10;\documentclass{article}&#10;\pagestyle{empty}&#10;\begin{document}&#10;\[&#10;\overline{CF}&#10;\]&#10;\end{document}" style="width:16.5pt;height:10.5pt">
                  <v:imagedata r:id="rId255" o:title="formula_phys"/>
                </v:shape>
              </w:pict>
            </w:r>
            <w:r>
              <w:rPr>
                <w:rFonts w:eastAsia="標楷體" w:hint="eastAsia"/>
                <w:noProof/>
                <w:color w:val="000000"/>
                <w:position w:val="-2"/>
              </w:rPr>
              <w:t>＝</w:t>
            </w:r>
            <w:r>
              <w:rPr>
                <w:rFonts w:eastAsia="標楷體"/>
                <w:noProof/>
                <w:color w:val="000000"/>
                <w:position w:val="-2"/>
              </w:rPr>
              <w:pict w14:anchorId="7378EA00">
                <v:shape id="_x0000_i6398" type="#_x0000_t75" alt="%FontSize=12&#10;%TeXFontSize=12&#10;\documentclass{article}&#10;\pagestyle{empty}&#10;\begin{document}&#10;\[&#10;\overline{BF}&#10;\]&#10;\end{document}" style="width:15.75pt;height:10.5pt">
                  <v:imagedata r:id="rId250" o:title="formula_phys"/>
                </v:shape>
              </w:pict>
            </w:r>
            <w:r>
              <w:rPr>
                <w:rFonts w:eastAsia="標楷體" w:hint="eastAsia"/>
                <w:noProof/>
                <w:color w:val="000000"/>
                <w:position w:val="-2"/>
              </w:rPr>
              <w:t>＋</w:t>
            </w:r>
            <w:r>
              <w:rPr>
                <w:rFonts w:eastAsia="標楷體"/>
                <w:noProof/>
                <w:color w:val="000000"/>
                <w:position w:val="-2"/>
              </w:rPr>
              <w:pict w14:anchorId="00B5FCA9">
                <v:shape id="_x0000_i6399" type="#_x0000_t75" alt="%FontSize=12&#10;%TeXFontSize=12&#10;\documentclass{article}&#10;\pagestyle{empty}&#10;\begin{document}&#10;\[&#10;\overline{CE}&#10;\]&#10;\end{document}" style="width:16.5pt;height:10.5pt">
                  <v:imagedata r:id="rId143" o:title="formula_phys"/>
                </v:shape>
              </w:pict>
            </w:r>
          </w:p>
          <w:p w14:paraId="5BCE167D" w14:textId="77777777" w:rsidR="00713B84" w:rsidRPr="00713B84" w:rsidRDefault="00713B84" w:rsidP="007F58C8">
            <w:pPr>
              <w:numPr>
                <w:ilvl w:val="0"/>
                <w:numId w:val="36"/>
              </w:numPr>
              <w:spacing w:beforeLines="50" w:before="180"/>
              <w:jc w:val="both"/>
              <w:rPr>
                <w:rFonts w:eastAsia="標楷體" w:hint="eastAsia"/>
              </w:rPr>
            </w:pPr>
            <w:r>
              <w:rPr>
                <w:rFonts w:eastAsia="標楷體"/>
                <w:noProof/>
                <w:color w:val="000000"/>
                <w:position w:val="-2"/>
              </w:rPr>
              <w:pict w14:anchorId="60AAA035">
                <v:shape id="_x0000_i6400" type="#_x0000_t75" alt="%FontSize=12&#10;%TeXFontSize=12&#10;\documentclass{article}&#10;\pagestyle{empty}&#10;\begin{document}&#10;\[&#10;\overline{BF}&#10;\]&#10;\end{document}" style="width:15.75pt;height:10.5pt">
                  <v:imagedata r:id="rId250" o:title="formula_phys"/>
                </v:shape>
              </w:pict>
            </w:r>
            <w:r w:rsidRPr="003059A6">
              <w:rPr>
                <w:rFonts w:eastAsia="標楷體" w:hint="eastAsia"/>
                <w:noProof/>
                <w:color w:val="000000"/>
                <w:position w:val="-2"/>
              </w:rPr>
              <w:t>＝</w:t>
            </w:r>
            <w:r w:rsidRPr="003059A6">
              <w:rPr>
                <w:rFonts w:eastAsia="標楷體"/>
                <w:noProof/>
                <w:color w:val="000000"/>
                <w:position w:val="-2"/>
              </w:rPr>
              <w:pict w14:anchorId="0CD0EFAB">
                <v:shape id="_x0000_i6401" type="#_x0000_t75" alt="%FontSize=12&#10;%TeXFontSize=12&#10;\documentclass{article}&#10;\pagestyle{empty}&#10;\begin{document}&#10;\[&#10;\overline{BC}&#10;\]&#10;\end{document}" style="width:15.75pt;height:10.5pt" o:bullet="t">
                  <v:imagedata r:id="rId130" o:title="formula_phys"/>
                </v:shape>
              </w:pict>
            </w:r>
            <w:r>
              <w:rPr>
                <w:rFonts w:eastAsia="標楷體" w:hint="eastAsia"/>
                <w:noProof/>
                <w:color w:val="000000"/>
                <w:position w:val="-2"/>
              </w:rPr>
              <w:t>－</w:t>
            </w:r>
            <w:r>
              <w:rPr>
                <w:rFonts w:eastAsia="標楷體"/>
                <w:noProof/>
                <w:color w:val="000000"/>
                <w:position w:val="-2"/>
              </w:rPr>
              <w:pict w14:anchorId="46872CF7">
                <v:shape id="_x0000_i6402" type="#_x0000_t75" alt="%FontSize=12&#10;%TeXFontSize=12&#10;\documentclass{article}&#10;\pagestyle{empty}&#10;\begin{document}&#10;\[&#10;\overline{CE}&#10;\]&#10;\end{document}" style="width:16.5pt;height:10.5pt" o:bullet="t">
                  <v:imagedata r:id="rId143" o:title="formula_phys"/>
                </v:shape>
              </w:pic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noProof/>
                <w:color w:val="000000"/>
                <w:position w:val="-2"/>
              </w:rPr>
              <w:pict w14:anchorId="4AD4E243">
                <v:shape id="_x0000_i6403" type="#_x0000_t75" alt="%FontSize=12&#10;%TeXFontSize=12&#10;\documentclass{article}&#10;\pagestyle{empty}&#10;\begin{document}&#10;\[&#10;\overline{CE}&#10;\]&#10;\end{document}" style="width:16.5pt;height:10.5pt" o:bullet="t">
                  <v:imagedata r:id="rId143" o:title="formula_phys"/>
                </v:shape>
              </w:pict>
            </w:r>
          </w:p>
          <w:p w14:paraId="0C41AC94" w14:textId="77777777" w:rsidR="00713B84" w:rsidRPr="00713B84" w:rsidRDefault="00713B84" w:rsidP="007F58C8">
            <w:pPr>
              <w:numPr>
                <w:ilvl w:val="0"/>
                <w:numId w:val="36"/>
              </w:numPr>
              <w:spacing w:beforeLines="50" w:before="180"/>
              <w:jc w:val="both"/>
              <w:rPr>
                <w:rFonts w:eastAsia="標楷體" w:hint="eastAsia"/>
              </w:rPr>
            </w:pPr>
            <w:r>
              <w:rPr>
                <w:rFonts w:eastAsia="標楷體"/>
                <w:noProof/>
                <w:color w:val="000000"/>
                <w:position w:val="-2"/>
              </w:rPr>
              <w:pict w14:anchorId="63F8F8B5">
                <v:shape id="_x0000_i6404" type="#_x0000_t75" alt="%FontSize=12&#10;%TeXFontSize=12&#10;\documentclass{article}&#10;\pagestyle{empty}&#10;\begin{document}&#10;\[&#10;\overline{BD}&#10;\]&#10;\end{document}" style="width:16.5pt;height:10.5pt">
                  <v:imagedata r:id="rId148" o:title="formula_phys"/>
                </v:shape>
              </w:pict>
            </w:r>
            <w:r w:rsidRPr="003059A6">
              <w:rPr>
                <w:rFonts w:eastAsia="標楷體" w:hint="eastAsia"/>
                <w:noProof/>
                <w:color w:val="000000"/>
                <w:position w:val="-2"/>
              </w:rPr>
              <w:t>＝</w:t>
            </w:r>
            <w:r>
              <w:rPr>
                <w:rFonts w:eastAsia="標楷體"/>
                <w:noProof/>
                <w:color w:val="000000"/>
                <w:position w:val="-2"/>
              </w:rPr>
              <w:pict w14:anchorId="616A25D2">
                <v:shape id="_x0000_i6405" type="#_x0000_t75" alt="%FontSize=12&#10;%TeXFontSize=12&#10;\documentclass{article}&#10;\pagestyle{empty}&#10;\begin{document}&#10;\[&#10;\overline{BF}&#10;\]&#10;\end{document}" style="width:15.75pt;height:10.5pt">
                  <v:imagedata r:id="rId250" o:title="formula_phys"/>
                </v:shape>
              </w:pic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noProof/>
                <w:color w:val="000000"/>
                <w:position w:val="-2"/>
              </w:rPr>
              <w:pict w14:anchorId="4039E2F9">
                <v:shape id="_x0000_i6406" type="#_x0000_t75" alt="%FontSize=12&#10;%TeXFontSize=12&#10;\documentclass{article}&#10;\pagestyle{empty}&#10;\begin{document}&#10;\[&#10;\overline{CE}&#10;\]&#10;\end{document}" style="width:16.5pt;height:10.5pt" o:bullet="t">
                  <v:imagedata r:id="rId143" o:title="formula_phys"/>
                </v:shape>
              </w:pict>
            </w:r>
            <w:r>
              <w:rPr>
                <w:rFonts w:eastAsia="標楷體" w:hint="eastAsia"/>
                <w:noProof/>
                <w:color w:val="000000"/>
                <w:position w:val="-2"/>
              </w:rPr>
              <w:br/>
            </w:r>
            <w:r>
              <w:rPr>
                <w:rFonts w:eastAsia="標楷體" w:hint="eastAsia"/>
                <w:noProof/>
                <w:color w:val="000000"/>
                <w:position w:val="-2"/>
              </w:rPr>
              <w:br/>
            </w:r>
          </w:p>
          <w:p w14:paraId="4E866436" w14:textId="77777777" w:rsidR="006A37EA" w:rsidRPr="003059A6" w:rsidRDefault="003059A6" w:rsidP="007F58C8">
            <w:pPr>
              <w:numPr>
                <w:ilvl w:val="0"/>
                <w:numId w:val="36"/>
              </w:numPr>
              <w:spacing w:beforeLines="50" w:before="180"/>
              <w:jc w:val="both"/>
              <w:rPr>
                <w:rFonts w:eastAsia="標楷體"/>
              </w:rPr>
            </w:pPr>
            <w:r w:rsidRPr="003059A6">
              <w:rPr>
                <w:rFonts w:eastAsia="標楷體"/>
                <w:noProof/>
                <w:color w:val="000000"/>
                <w:position w:val="-2"/>
              </w:rPr>
              <w:pict w14:anchorId="07C543B3">
                <v:shape id="_x0000_i6407" type="#_x0000_t75" alt="%FontSize=12&#10;%TeXFontSize=12&#10;\documentclass{article}&#10;\pagestyle{empty}&#10;\begin{document}&#10;\[&#10;\overline{AD}&#10;\]&#10;\end{document}" style="width:17.25pt;height:10.5pt">
                  <v:imagedata r:id="rId134" o:title="formula_phys"/>
                </v:shape>
              </w:pict>
            </w:r>
            <w:r w:rsidRPr="003059A6">
              <w:rPr>
                <w:rFonts w:eastAsia="標楷體" w:hint="eastAsia"/>
                <w:noProof/>
                <w:color w:val="000000"/>
                <w:position w:val="-2"/>
              </w:rPr>
              <w:t>＝</w:t>
            </w:r>
            <w:r w:rsidRPr="003059A6">
              <w:rPr>
                <w:rFonts w:eastAsia="標楷體"/>
                <w:noProof/>
                <w:color w:val="000000"/>
                <w:position w:val="-2"/>
              </w:rPr>
              <w:pict w14:anchorId="35C2EA51">
                <v:shape id="_x0000_i6408"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br/>
            </w:r>
            <w:r>
              <w:rPr>
                <w:rFonts w:eastAsia="標楷體" w:hint="eastAsia"/>
                <w:noProof/>
                <w:color w:val="000000"/>
                <w:position w:val="-2"/>
              </w:rPr>
              <w:br/>
            </w:r>
          </w:p>
          <w:p w14:paraId="14BF392C" w14:textId="77777777" w:rsidR="006A37EA" w:rsidRPr="00713B84" w:rsidRDefault="003059A6" w:rsidP="007F58C8">
            <w:pPr>
              <w:numPr>
                <w:ilvl w:val="0"/>
                <w:numId w:val="36"/>
              </w:numPr>
              <w:spacing w:beforeLines="50" w:before="180"/>
              <w:jc w:val="both"/>
              <w:rPr>
                <w:rFonts w:eastAsia="標楷體" w:hint="eastAsia"/>
              </w:rPr>
            </w:pPr>
            <w:r w:rsidRPr="003059A6">
              <w:rPr>
                <w:rFonts w:eastAsia="標楷體"/>
                <w:noProof/>
                <w:color w:val="000000"/>
                <w:position w:val="-2"/>
              </w:rPr>
              <w:pict w14:anchorId="11A3F96C">
                <v:shape id="_x0000_i6409" type="#_x0000_t75" alt="%FontSize=12&#10;%TeXFontSize=12&#10;\documentclass{article}&#10;\pagestyle{empty}&#10;\begin{document}&#10;\[&#10;\overline{AB}&#10;\]&#10;\end{document}" style="width:15.75pt;height:10.5pt">
                  <v:imagedata r:id="rId142" o:title="formula_phys"/>
                </v:shape>
              </w:pict>
            </w:r>
            <w:r w:rsidRPr="00713B84">
              <w:rPr>
                <w:rFonts w:eastAsia="標楷體" w:hint="eastAsia"/>
                <w:noProof/>
                <w:color w:val="000000"/>
                <w:position w:val="-2"/>
              </w:rPr>
              <w:t>＋</w:t>
            </w:r>
            <w:r>
              <w:rPr>
                <w:rFonts w:eastAsia="標楷體"/>
                <w:noProof/>
                <w:color w:val="000000"/>
                <w:position w:val="-2"/>
              </w:rPr>
              <w:pict w14:anchorId="5AA46F76">
                <v:shape id="_x0000_i6410" type="#_x0000_t75" alt="%FontSize=12&#10;%TeXFontSize=12&#10;\documentclass{article}&#10;\pagestyle{empty}&#10;\begin{document}&#10;\[&#10;\overline{BD}&#10;\]&#10;\end{document}" style="width:16.5pt;height:10.5pt">
                  <v:imagedata r:id="rId148" o:title="formula_phys"/>
                </v:shape>
              </w:pict>
            </w:r>
            <w:r w:rsidRPr="00713B84">
              <w:rPr>
                <w:rFonts w:eastAsia="標楷體" w:hint="eastAsia"/>
                <w:noProof/>
                <w:color w:val="000000"/>
                <w:position w:val="-2"/>
              </w:rPr>
              <w:t>＝</w:t>
            </w:r>
            <w:r>
              <w:rPr>
                <w:rFonts w:eastAsia="標楷體"/>
                <w:noProof/>
                <w:color w:val="000000"/>
                <w:position w:val="-2"/>
              </w:rPr>
              <w:pict w14:anchorId="7154E9CA">
                <v:shape id="_x0000_i6411" type="#_x0000_t75" alt="%FontSize=12&#10;%TeXFontSize=12&#10;\documentclass{article}&#10;\pagestyle{empty}&#10;\begin{document}&#10;\[&#10;\overline{AC}&#10;\]&#10;\end{document}" style="width:16.5pt;height:10.5pt">
                  <v:imagedata r:id="rId149" o:title="formula_phys"/>
                </v:shape>
              </w:pict>
            </w:r>
            <w:r w:rsidRPr="00713B84">
              <w:rPr>
                <w:rFonts w:eastAsia="標楷體" w:hint="eastAsia"/>
                <w:noProof/>
                <w:color w:val="000000"/>
                <w:position w:val="-2"/>
              </w:rPr>
              <w:t>＋</w:t>
            </w:r>
            <w:r>
              <w:rPr>
                <w:rFonts w:eastAsia="標楷體"/>
                <w:noProof/>
                <w:color w:val="000000"/>
                <w:position w:val="-2"/>
              </w:rPr>
              <w:pict w14:anchorId="6199E81C">
                <v:shape id="_x0000_i6412" type="#_x0000_t75" alt="%FontSize=12&#10;%TeXFontSize=12&#10;\documentclass{article}&#10;\pagestyle{empty}&#10;\begin{document}&#10;\[&#10;\overline{CE}&#10;\]&#10;\end{document}" style="width:16.5pt;height:10.5pt">
                  <v:imagedata r:id="rId143" o:title="formula_phys"/>
                </v:shape>
              </w:pict>
            </w:r>
          </w:p>
          <w:p w14:paraId="07010064" w14:textId="77777777" w:rsidR="00713B84" w:rsidRPr="00AC3E9C" w:rsidRDefault="00713B84" w:rsidP="007F58C8">
            <w:pPr>
              <w:numPr>
                <w:ilvl w:val="0"/>
                <w:numId w:val="36"/>
              </w:numPr>
              <w:spacing w:beforeLines="50" w:before="180"/>
              <w:jc w:val="both"/>
              <w:rPr>
                <w:rFonts w:eastAsia="標楷體" w:hint="eastAsia"/>
              </w:rPr>
            </w:pPr>
            <w:r>
              <w:rPr>
                <w:rFonts w:eastAsia="標楷體" w:hint="eastAsia"/>
                <w:noProof/>
                <w:color w:val="000000"/>
                <w:position w:val="-2"/>
              </w:rPr>
              <w:t>3</w:t>
            </w:r>
            <w:r w:rsidRPr="00713B84">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noProof/>
                <w:color w:val="000000"/>
                <w:position w:val="-2"/>
              </w:rPr>
              <w:pict w14:anchorId="686A7294">
                <v:shape id="_x0000_i6413" type="#_x0000_t75" alt="%FontSize=12&#10;%TeXFontSize=12&#10;\documentclass{article}&#10;\pagestyle{empty}&#10;\begin{document}&#10;\[&#10;\overline{CE}&#10;\]&#10;\end{document}" style="width:16.5pt;height:10.5pt" o:bullet="t">
                  <v:imagedata r:id="rId143" o:title="formula_phys"/>
                </v:shape>
              </w:pict>
            </w:r>
            <w:r w:rsidRPr="00713B84">
              <w:rPr>
                <w:rFonts w:eastAsia="標楷體" w:hint="eastAsia"/>
                <w:noProof/>
                <w:color w:val="000000"/>
                <w:position w:val="-2"/>
              </w:rPr>
              <w:t>＝</w:t>
            </w:r>
            <w:r>
              <w:rPr>
                <w:rFonts w:eastAsia="標楷體" w:hint="eastAsia"/>
                <w:noProof/>
                <w:color w:val="000000"/>
                <w:position w:val="-2"/>
              </w:rPr>
              <w:t>4</w:t>
            </w:r>
            <w:r w:rsidRPr="00713B84">
              <w:rPr>
                <w:rFonts w:eastAsia="標楷體" w:hint="eastAsia"/>
                <w:noProof/>
                <w:color w:val="000000"/>
                <w:position w:val="-2"/>
              </w:rPr>
              <w:t>＋</w:t>
            </w:r>
            <w:r>
              <w:rPr>
                <w:rFonts w:eastAsia="標楷體"/>
                <w:noProof/>
                <w:color w:val="000000"/>
                <w:position w:val="-2"/>
              </w:rPr>
              <w:pict w14:anchorId="56BA93FF">
                <v:shape id="_x0000_i6414" type="#_x0000_t75" alt="%FontSize=12&#10;%TeXFontSize=12&#10;\documentclass{article}&#10;\pagestyle{empty}&#10;\begin{document}&#10;\[&#10;\overline{CE}&#10;\]&#10;\end{document}" style="width:16.5pt;height:10.5pt">
                  <v:imagedata r:id="rId143" o:title="formula_phys"/>
                </v:shape>
              </w:pict>
            </w:r>
          </w:p>
          <w:p w14:paraId="4C78A0AB" w14:textId="77777777" w:rsidR="00AC3E9C" w:rsidRPr="00AC3E9C" w:rsidRDefault="00AC3E9C" w:rsidP="007F58C8">
            <w:pPr>
              <w:numPr>
                <w:ilvl w:val="0"/>
                <w:numId w:val="36"/>
              </w:numPr>
              <w:spacing w:beforeLines="50" w:before="180"/>
              <w:jc w:val="both"/>
              <w:rPr>
                <w:rFonts w:eastAsia="標楷體" w:hint="eastAsia"/>
              </w:rPr>
            </w:pPr>
            <w:r>
              <w:rPr>
                <w:rFonts w:eastAsia="標楷體"/>
                <w:noProof/>
                <w:color w:val="000000"/>
                <w:position w:val="-2"/>
              </w:rPr>
              <w:pict w14:anchorId="4ECC7D9F">
                <v:shape id="_x0000_i6415" type="#_x0000_t75" alt="%FontSize=12&#10;%TeXFontSize=12&#10;\documentclass{article}&#10;\pagestyle{empty}&#10;\begin{document}&#10;\[&#10;\overline{CE}&#10;\]&#10;\end{document}" style="width:16.5pt;height:10.5pt" o:bullet="t">
                  <v:imagedata r:id="rId143" o:title="formula_phys"/>
                </v:shape>
              </w:pict>
            </w:r>
            <w:r w:rsidRPr="00713B84">
              <w:rPr>
                <w:rFonts w:eastAsia="標楷體" w:hint="eastAsia"/>
                <w:noProof/>
                <w:color w:val="000000"/>
                <w:position w:val="-2"/>
              </w:rPr>
              <w:t>＝</w:t>
            </w:r>
            <w:r>
              <w:rPr>
                <w:rFonts w:eastAsia="標楷體" w:hint="eastAsia"/>
                <w:noProof/>
                <w:color w:val="000000"/>
                <w:position w:val="-2"/>
              </w:rPr>
              <w:t>2</w:t>
            </w:r>
          </w:p>
          <w:p w14:paraId="4AB89DA2" w14:textId="77777777" w:rsidR="00AC3E9C" w:rsidRPr="00AC3E9C" w:rsidRDefault="00AC3E9C" w:rsidP="007F58C8">
            <w:pPr>
              <w:numPr>
                <w:ilvl w:val="0"/>
                <w:numId w:val="36"/>
              </w:numPr>
              <w:spacing w:beforeLines="50" w:before="180"/>
              <w:jc w:val="both"/>
              <w:rPr>
                <w:rFonts w:eastAsia="標楷體" w:hint="eastAsia"/>
              </w:rPr>
            </w:pPr>
            <w:r w:rsidRPr="003059A6">
              <w:rPr>
                <w:rFonts w:eastAsia="標楷體"/>
                <w:noProof/>
                <w:color w:val="000000"/>
                <w:position w:val="-2"/>
              </w:rPr>
              <w:pict w14:anchorId="15FC0A64">
                <v:shape id="_x0000_i6416" type="#_x0000_t75" alt="%FontSize=12&#10;%TeXFontSize=12&#10;\documentclass{article}&#10;\pagestyle{empty}&#10;\begin{document}&#10;\[&#10;\overline{AE}&#10;\]&#10;\end{document}" style="width:16.5pt;height:10.5pt">
                  <v:imagedata r:id="rId136" o:title="formula_phys"/>
                </v:shape>
              </w:pict>
            </w:r>
            <w:r w:rsidRPr="00713B84">
              <w:rPr>
                <w:rFonts w:eastAsia="標楷體" w:hint="eastAsia"/>
                <w:noProof/>
                <w:color w:val="000000"/>
                <w:position w:val="-2"/>
              </w:rPr>
              <w:t>＝</w:t>
            </w:r>
            <w:r>
              <w:rPr>
                <w:rFonts w:eastAsia="標楷體"/>
                <w:noProof/>
                <w:color w:val="000000"/>
                <w:position w:val="-2"/>
              </w:rPr>
              <w:pict w14:anchorId="012758B4">
                <v:shape id="_x0000_i6417" type="#_x0000_t75" alt="%FontSize=12&#10;%TeXFontSize=12&#10;\documentclass{article}&#10;\pagestyle{empty}&#10;\begin{document}&#10;\[&#10;\overline{AC}&#10;\]&#10;\end{document}" style="width:16.5pt;height:10.5pt">
                  <v:imagedata r:id="rId149" o:title="formula_phys"/>
                </v:shape>
              </w:pict>
            </w:r>
            <w:r w:rsidRPr="00713B84">
              <w:rPr>
                <w:rFonts w:eastAsia="標楷體" w:hint="eastAsia"/>
                <w:noProof/>
                <w:color w:val="000000"/>
                <w:position w:val="-2"/>
              </w:rPr>
              <w:t>＋</w:t>
            </w:r>
            <w:r>
              <w:rPr>
                <w:rFonts w:eastAsia="標楷體"/>
                <w:noProof/>
                <w:color w:val="000000"/>
                <w:position w:val="-2"/>
              </w:rPr>
              <w:pict w14:anchorId="5D82919C">
                <v:shape id="_x0000_i6418" type="#_x0000_t75" alt="%FontSize=12&#10;%TeXFontSize=12&#10;\documentclass{article}&#10;\pagestyle{empty}&#10;\begin{document}&#10;\[&#10;\overline{CE}&#10;\]&#10;\end{document}" style="width:16.5pt;height:10.5pt">
                  <v:imagedata r:id="rId143" o:title="formula_phys"/>
                </v:shape>
              </w:pict>
            </w:r>
            <w:r>
              <w:rPr>
                <w:rFonts w:eastAsia="標楷體" w:hint="eastAsia"/>
                <w:noProof/>
                <w:color w:val="000000"/>
                <w:position w:val="-2"/>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Pr>
                <w:rFonts w:eastAsia="標楷體" w:hint="eastAsia"/>
                <w:noProof/>
                <w:color w:val="000000"/>
                <w:position w:val="-2"/>
              </w:rPr>
              <w:t>6</w:t>
            </w:r>
          </w:p>
          <w:p w14:paraId="27841DB4" w14:textId="77777777" w:rsidR="00AC3E9C" w:rsidRPr="00AC3E9C" w:rsidRDefault="00AC3E9C" w:rsidP="007F58C8">
            <w:pPr>
              <w:numPr>
                <w:ilvl w:val="0"/>
                <w:numId w:val="36"/>
              </w:numPr>
              <w:spacing w:beforeLines="50" w:before="180"/>
              <w:jc w:val="both"/>
              <w:rPr>
                <w:rFonts w:eastAsia="標楷體" w:hint="eastAsia"/>
              </w:rPr>
            </w:pPr>
            <w:r w:rsidRPr="003059A6">
              <w:rPr>
                <w:rFonts w:eastAsia="標楷體"/>
                <w:noProof/>
                <w:color w:val="000000"/>
                <w:position w:val="-2"/>
              </w:rPr>
              <w:pict w14:anchorId="7518EB8E">
                <v:shape id="_x0000_i6419" type="#_x0000_t75" alt="%FontSize=12&#10;%TeXFontSize=12&#10;\documentclass{article}&#10;\pagestyle{empty}&#10;\begin{document}&#10;\[&#10;\overline{BE}&#10;\]&#10;\end{document}" style="width:15.75pt;height:10.5pt">
                  <v:imagedata r:id="rId152" o:title="formula_phys"/>
                </v:shape>
              </w:pict>
            </w:r>
            <w:r w:rsidRPr="003059A6">
              <w:rPr>
                <w:rFonts w:eastAsia="標楷體"/>
                <w:vertAlign w:val="superscript"/>
              </w:rPr>
              <w:t>2</w:t>
            </w:r>
            <w:r>
              <w:rPr>
                <w:rFonts w:eastAsia="標楷體" w:hint="eastAsia"/>
              </w:rPr>
              <w:t>＝</w:t>
            </w:r>
            <w:r>
              <w:rPr>
                <w:rFonts w:eastAsia="標楷體" w:hint="eastAsia"/>
                <w:noProof/>
                <w:color w:val="000000"/>
                <w:position w:val="-2"/>
              </w:rPr>
              <w:t>3</w:t>
            </w:r>
            <w:r w:rsidRPr="003059A6">
              <w:rPr>
                <w:rFonts w:eastAsia="標楷體"/>
                <w:vertAlign w:val="superscript"/>
              </w:rPr>
              <w:t>2</w:t>
            </w:r>
            <w:r>
              <w:rPr>
                <w:rFonts w:eastAsia="標楷體" w:hint="eastAsia"/>
              </w:rPr>
              <w:t>＋</w:t>
            </w:r>
            <w:r>
              <w:rPr>
                <w:rFonts w:eastAsia="標楷體" w:hint="eastAsia"/>
              </w:rPr>
              <w:t>6</w:t>
            </w:r>
            <w:r w:rsidRPr="003059A6">
              <w:rPr>
                <w:rFonts w:eastAsia="標楷體"/>
                <w:vertAlign w:val="superscript"/>
              </w:rPr>
              <w:t>2</w:t>
            </w:r>
          </w:p>
          <w:p w14:paraId="127451AB" w14:textId="77777777" w:rsidR="00AC3E9C" w:rsidRPr="00AC3E9C" w:rsidRDefault="00AC3E9C" w:rsidP="007F58C8">
            <w:pPr>
              <w:numPr>
                <w:ilvl w:val="0"/>
                <w:numId w:val="36"/>
              </w:numPr>
              <w:spacing w:beforeLines="50" w:before="180"/>
              <w:jc w:val="both"/>
              <w:rPr>
                <w:rFonts w:eastAsia="標楷體" w:hint="eastAsia"/>
              </w:rPr>
            </w:pPr>
            <w:r w:rsidRPr="003059A6">
              <w:rPr>
                <w:rFonts w:eastAsia="標楷體"/>
                <w:noProof/>
                <w:color w:val="000000"/>
                <w:position w:val="-2"/>
              </w:rPr>
              <w:pict w14:anchorId="5811A2BE">
                <v:shape id="_x0000_i6420"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AC3E9C">
              <w:rPr>
                <w:rFonts w:eastAsia="標楷體"/>
                <w:position w:val="-12"/>
              </w:rPr>
              <w:object w:dxaOrig="499" w:dyaOrig="360" w14:anchorId="379D2C1D">
                <v:shape id="_x0000_i6421" type="#_x0000_t75" style="width:24.75pt;height:18pt" o:ole="">
                  <v:imagedata r:id="rId1063" o:title=""/>
                </v:shape>
                <o:OLEObject Type="Embed" ProgID="Equation.3" ShapeID="_x0000_i6421" DrawAspect="Content" ObjectID="_1789910241" r:id="rId1065"/>
              </w:object>
            </w:r>
            <w:r w:rsidRPr="00AC3E9C">
              <w:rPr>
                <w:rFonts w:eastAsia="標楷體" w:hint="eastAsia"/>
                <w:position w:val="-2"/>
              </w:rPr>
              <w:t>或</w:t>
            </w:r>
            <w:r w:rsidRPr="003059A6">
              <w:rPr>
                <w:rFonts w:eastAsia="標楷體"/>
                <w:noProof/>
                <w:color w:val="000000"/>
                <w:position w:val="-2"/>
              </w:rPr>
              <w:pict w14:anchorId="23B22D41">
                <v:shape id="_x0000_i6422"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AC3E9C">
              <w:rPr>
                <w:rFonts w:eastAsia="標楷體"/>
                <w:position w:val="-12"/>
              </w:rPr>
              <w:object w:dxaOrig="499" w:dyaOrig="360" w14:anchorId="057ECC7E">
                <v:shape id="_x0000_i6423" type="#_x0000_t75" style="width:24.75pt;height:18pt" o:ole="">
                  <v:imagedata r:id="rId1063" o:title=""/>
                </v:shape>
                <o:OLEObject Type="Embed" ProgID="Equation.3" ShapeID="_x0000_i6423" DrawAspect="Content" ObjectID="_1789910242" r:id="rId1066"/>
              </w:object>
            </w:r>
          </w:p>
          <w:p w14:paraId="136DC758" w14:textId="77777777" w:rsidR="00AC3E9C" w:rsidRPr="00AC3E9C" w:rsidRDefault="00AC3E9C" w:rsidP="007F58C8">
            <w:pPr>
              <w:numPr>
                <w:ilvl w:val="0"/>
                <w:numId w:val="36"/>
              </w:numPr>
              <w:spacing w:beforeLines="50" w:before="180"/>
              <w:jc w:val="both"/>
              <w:rPr>
                <w:rFonts w:eastAsia="標楷體" w:hint="eastAsia"/>
                <w:position w:val="-4"/>
              </w:rPr>
            </w:pPr>
            <w:r>
              <w:rPr>
                <w:rFonts w:eastAsia="標楷體" w:hint="eastAsia"/>
                <w:noProof/>
                <w:color w:val="000000"/>
                <w:position w:val="-2"/>
              </w:rPr>
              <w:t>所以</w:t>
            </w:r>
            <w:r w:rsidRPr="00AC3E9C">
              <w:rPr>
                <w:rFonts w:eastAsia="標楷體"/>
                <w:noProof/>
                <w:color w:val="000000"/>
                <w:position w:val="-4"/>
              </w:rPr>
              <w:pict w14:anchorId="6C77A1E3">
                <v:shape id="_x0000_i6424"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2"/>
              </w:rPr>
              <w:t>＝</w:t>
            </w:r>
            <w:r w:rsidRPr="00AC3E9C">
              <w:rPr>
                <w:rFonts w:eastAsia="標楷體"/>
                <w:position w:val="-12"/>
              </w:rPr>
              <w:object w:dxaOrig="499" w:dyaOrig="360" w14:anchorId="448A706F">
                <v:shape id="_x0000_i6425" type="#_x0000_t75" style="width:24.75pt;height:18pt" o:ole="">
                  <v:imagedata r:id="rId1063" o:title=""/>
                </v:shape>
                <o:OLEObject Type="Embed" ProgID="Equation.3" ShapeID="_x0000_i6425" DrawAspect="Content" ObjectID="_1789910243" r:id="rId1067"/>
              </w:object>
            </w:r>
          </w:p>
          <w:p w14:paraId="7585339D" w14:textId="77777777" w:rsidR="00AC3E9C" w:rsidRPr="00AC3E9C" w:rsidRDefault="00AC3E9C" w:rsidP="007F58C8">
            <w:pPr>
              <w:numPr>
                <w:ilvl w:val="0"/>
                <w:numId w:val="36"/>
              </w:numPr>
              <w:spacing w:beforeLines="50" w:before="180"/>
              <w:jc w:val="both"/>
              <w:rPr>
                <w:rFonts w:eastAsia="標楷體"/>
                <w:position w:val="-4"/>
              </w:rPr>
            </w:pPr>
            <w:r w:rsidRPr="00AC3E9C">
              <w:rPr>
                <w:rFonts w:eastAsia="標楷體" w:hint="eastAsia"/>
                <w:noProof/>
                <w:color w:val="000000"/>
                <w:position w:val="-2"/>
              </w:rPr>
              <w:t>所以本題選</w:t>
            </w:r>
            <w:r>
              <w:rPr>
                <w:rFonts w:eastAsia="標楷體" w:hint="eastAsia"/>
                <w:noProof/>
                <w:color w:val="000000"/>
                <w:position w:val="-2"/>
              </w:rPr>
              <w:t>(C)</w:t>
            </w:r>
            <w:r w:rsidR="00DD5CEA">
              <w:rPr>
                <w:rFonts w:eastAsia="標楷體" w:hint="eastAsia"/>
                <w:noProof/>
                <w:color w:val="000000"/>
                <w:position w:val="-2"/>
              </w:rPr>
              <w:t xml:space="preserve"> </w:t>
            </w:r>
            <w:r w:rsidRPr="00AC3E9C">
              <w:rPr>
                <w:rFonts w:eastAsia="標楷體"/>
                <w:position w:val="-12"/>
              </w:rPr>
              <w:object w:dxaOrig="499" w:dyaOrig="360" w14:anchorId="0E082C9E">
                <v:shape id="_x0000_i6426" type="#_x0000_t75" style="width:24.75pt;height:18pt" o:ole="">
                  <v:imagedata r:id="rId1063" o:title=""/>
                </v:shape>
                <o:OLEObject Type="Embed" ProgID="Equation.3" ShapeID="_x0000_i6426" DrawAspect="Content" ObjectID="_1789910244" r:id="rId1068"/>
              </w:object>
            </w:r>
          </w:p>
        </w:tc>
        <w:tc>
          <w:tcPr>
            <w:tcW w:w="5153" w:type="dxa"/>
            <w:tcBorders>
              <w:top w:val="single" w:sz="4" w:space="0" w:color="auto"/>
            </w:tcBorders>
          </w:tcPr>
          <w:p w14:paraId="1219F42A" w14:textId="77777777" w:rsidR="006A37EA" w:rsidRPr="003059A6" w:rsidRDefault="006A37EA" w:rsidP="003059A6">
            <w:pPr>
              <w:spacing w:beforeLines="50" w:before="180"/>
              <w:jc w:val="both"/>
              <w:rPr>
                <w:rFonts w:eastAsia="標楷體"/>
              </w:rPr>
            </w:pPr>
            <w:r w:rsidRPr="003059A6">
              <w:rPr>
                <w:rFonts w:eastAsia="標楷體" w:hAnsi="標楷體"/>
              </w:rPr>
              <w:t>已知</w:t>
            </w:r>
            <w:r w:rsidRPr="003059A6">
              <w:rPr>
                <w:rFonts w:ascii="標楷體" w:eastAsia="標楷體" w:hAnsi="標楷體"/>
              </w:rPr>
              <w:t>△</w:t>
            </w:r>
            <w:r w:rsidRPr="003059A6">
              <w:rPr>
                <w:rFonts w:eastAsia="標楷體"/>
              </w:rPr>
              <w:t>ABC</w:t>
            </w:r>
            <w:r w:rsidRPr="003059A6">
              <w:rPr>
                <w:rFonts w:eastAsia="標楷體" w:hAnsi="標楷體"/>
              </w:rPr>
              <w:t>中，</w:t>
            </w:r>
            <w:r w:rsidR="003059A6" w:rsidRPr="003059A6">
              <w:rPr>
                <w:rFonts w:eastAsia="標楷體"/>
                <w:noProof/>
                <w:color w:val="000000"/>
                <w:position w:val="-2"/>
              </w:rPr>
              <w:pict w14:anchorId="6AA45827">
                <v:shape id="_x0000_i6427" type="#_x0000_t75" alt="%FontSize=12&#10;%TeXFontSize=12&#10;\documentclass{article}&#10;\pagestyle{empty}&#10;\begin{document}&#10;\[&#10;\overline{AB}&#10;\]&#10;\end{document}" style="width:15.75pt;height:10.5pt">
                  <v:imagedata r:id="rId142" o:title="formula_phys"/>
                </v:shape>
              </w:pict>
            </w:r>
            <w:r w:rsidR="003059A6" w:rsidRPr="003059A6">
              <w:rPr>
                <w:rFonts w:eastAsia="標楷體" w:hAnsi="標楷體"/>
              </w:rPr>
              <w:t>＝</w:t>
            </w:r>
            <w:r w:rsidR="003059A6" w:rsidRPr="003059A6">
              <w:rPr>
                <w:rFonts w:eastAsia="標楷體"/>
              </w:rPr>
              <w:t>3</w:t>
            </w:r>
            <w:r w:rsidR="003059A6" w:rsidRPr="003059A6">
              <w:rPr>
                <w:rFonts w:eastAsia="標楷體" w:hAnsi="標楷體"/>
              </w:rPr>
              <w:t>，</w:t>
            </w:r>
            <w:r w:rsidR="003059A6" w:rsidRPr="003059A6">
              <w:rPr>
                <w:rFonts w:eastAsia="標楷體"/>
                <w:noProof/>
                <w:color w:val="000000"/>
                <w:position w:val="-2"/>
              </w:rPr>
              <w:pict w14:anchorId="3DD6B732">
                <v:shape id="_x0000_i6428" type="#_x0000_t75" alt="%FontSize=12&#10;%TeXFontSize=12&#10;\documentclass{article}&#10;\pagestyle{empty}&#10;\begin{document}&#10;\[&#10;\overline{AC}&#10;\]&#10;\end{document}" style="width:16.5pt;height:10.5pt">
                  <v:imagedata r:id="rId149" o:title="formula_phys"/>
                </v:shape>
              </w:pict>
            </w:r>
            <w:r w:rsidR="003059A6" w:rsidRPr="003059A6">
              <w:rPr>
                <w:rFonts w:eastAsia="標楷體" w:hAnsi="標楷體"/>
              </w:rPr>
              <w:t>＝</w:t>
            </w:r>
            <w:r w:rsidR="003059A6" w:rsidRPr="003059A6">
              <w:rPr>
                <w:rFonts w:eastAsia="標楷體"/>
              </w:rPr>
              <w:t>4</w:t>
            </w:r>
            <w:r w:rsidR="003059A6" w:rsidRPr="003059A6">
              <w:rPr>
                <w:rFonts w:eastAsia="標楷體" w:hAnsi="標楷體"/>
              </w:rPr>
              <w:t>，</w:t>
            </w:r>
            <w:r w:rsidR="003059A6" w:rsidRPr="003059A6">
              <w:rPr>
                <w:rFonts w:eastAsia="標楷體"/>
                <w:noProof/>
                <w:color w:val="000000"/>
                <w:position w:val="-2"/>
              </w:rPr>
              <w:pict w14:anchorId="713EC9A2">
                <v:shape id="_x0000_i6429" type="#_x0000_t75" alt="%FontSize=12&#10;%TeXFontSize=12&#10;\documentclass{article}&#10;\pagestyle{empty}&#10;\begin{document}&#10;\[&#10;\overline{BC}&#10;\]&#10;\end{document}" style="width:15.75pt;height:10.5pt">
                  <v:imagedata r:id="rId130" o:title="formula_phys"/>
                </v:shape>
              </w:pict>
            </w:r>
            <w:r w:rsidR="003059A6" w:rsidRPr="003059A6">
              <w:rPr>
                <w:rFonts w:eastAsia="標楷體" w:hAnsi="標楷體"/>
              </w:rPr>
              <w:t>＝</w:t>
            </w:r>
            <w:r w:rsidR="003059A6" w:rsidRPr="003059A6">
              <w:rPr>
                <w:rFonts w:eastAsia="標楷體"/>
              </w:rPr>
              <w:t>5</w:t>
            </w:r>
            <w:r w:rsidRPr="003059A6">
              <w:rPr>
                <w:rFonts w:eastAsia="標楷體" w:hAnsi="標楷體"/>
              </w:rPr>
              <w:t>，</w:t>
            </w:r>
            <w:r w:rsidR="003059A6" w:rsidRPr="003059A6">
              <w:rPr>
                <w:rFonts w:eastAsia="標楷體" w:hAnsi="標楷體" w:hint="eastAsia"/>
              </w:rPr>
              <w:br/>
            </w:r>
            <w:r w:rsidRPr="003059A6">
              <w:rPr>
                <w:rFonts w:eastAsia="標楷體" w:hAnsi="標楷體"/>
              </w:rPr>
              <w:t>由畢氏定理得知</w:t>
            </w:r>
            <w:r w:rsidRPr="003059A6">
              <w:rPr>
                <w:rFonts w:ascii="標楷體" w:eastAsia="標楷體" w:hAnsi="標楷體"/>
              </w:rPr>
              <w:t>△</w:t>
            </w:r>
            <w:r w:rsidRPr="003059A6">
              <w:rPr>
                <w:rFonts w:eastAsia="標楷體"/>
              </w:rPr>
              <w:t>ABC</w:t>
            </w:r>
            <w:r w:rsidRPr="003059A6">
              <w:rPr>
                <w:rFonts w:eastAsia="標楷體" w:hAnsi="標楷體"/>
              </w:rPr>
              <w:t>為直角三角形</w:t>
            </w:r>
          </w:p>
          <w:p w14:paraId="08B8B8EB" w14:textId="77777777" w:rsidR="006A37EA" w:rsidRPr="003059A6" w:rsidRDefault="003059A6" w:rsidP="003059A6">
            <w:pPr>
              <w:spacing w:beforeLines="50" w:before="180"/>
              <w:jc w:val="both"/>
              <w:rPr>
                <w:rFonts w:eastAsia="標楷體"/>
              </w:rPr>
            </w:pPr>
            <w:r w:rsidRPr="003059A6">
              <w:rPr>
                <w:rFonts w:eastAsia="標楷體" w:hint="eastAsia"/>
              </w:rPr>
              <w:t>由</w:t>
            </w:r>
            <w:r w:rsidRPr="003059A6">
              <w:rPr>
                <w:rFonts w:eastAsia="標楷體" w:hint="eastAsia"/>
              </w:rPr>
              <w:t xml:space="preserve">(1)  </w:t>
            </w:r>
            <w:r w:rsidRPr="003059A6">
              <w:rPr>
                <w:rFonts w:eastAsia="標楷體"/>
              </w:rPr>
              <w:sym w:font="Symbol" w:char="F0D0"/>
            </w:r>
            <w:r w:rsidRPr="003059A6">
              <w:rPr>
                <w:rFonts w:eastAsia="標楷體" w:hint="eastAsia"/>
              </w:rPr>
              <w:t>BAC</w:t>
            </w:r>
            <w:r w:rsidRPr="003059A6">
              <w:rPr>
                <w:rFonts w:eastAsia="標楷體" w:hint="eastAsia"/>
              </w:rPr>
              <w:t>＝</w:t>
            </w:r>
            <w:r w:rsidRPr="003059A6">
              <w:rPr>
                <w:rFonts w:eastAsia="標楷體"/>
              </w:rPr>
              <w:t>90</w:t>
            </w:r>
            <w:r w:rsidRPr="003059A6">
              <w:rPr>
                <w:rFonts w:eastAsia="標楷體" w:hAnsi="標楷體"/>
              </w:rPr>
              <w:t>∘</w:t>
            </w:r>
            <w:r w:rsidRPr="003059A6">
              <w:rPr>
                <w:rFonts w:eastAsia="標楷體" w:hAnsi="標楷體" w:hint="eastAsia"/>
              </w:rPr>
              <w:br/>
            </w:r>
            <w:r w:rsidRPr="003059A6">
              <w:rPr>
                <w:rFonts w:eastAsia="標楷體" w:hAnsi="標楷體" w:hint="eastAsia"/>
              </w:rPr>
              <w:t>畢氏定理</w:t>
            </w:r>
          </w:p>
          <w:p w14:paraId="319AB1B1" w14:textId="77777777" w:rsidR="00713B84" w:rsidRDefault="00713B84" w:rsidP="003059A6">
            <w:pPr>
              <w:spacing w:beforeLines="50" w:before="180"/>
              <w:jc w:val="both"/>
              <w:rPr>
                <w:rFonts w:eastAsia="標楷體" w:hAnsi="標楷體" w:hint="eastAsia"/>
              </w:rPr>
            </w:pPr>
            <w:r>
              <w:rPr>
                <w:rFonts w:eastAsia="標楷體" w:hAnsi="標楷體" w:hint="eastAsia"/>
              </w:rPr>
              <w:t>已知</w:t>
            </w:r>
            <w:r w:rsidRPr="00D04C97">
              <w:rPr>
                <w:rFonts w:eastAsia="標楷體"/>
                <w:noProof/>
                <w:position w:val="-2"/>
              </w:rPr>
              <w:pict w14:anchorId="10CA4F34">
                <v:shape id="_x0000_i6430" type="#_x0000_t75" alt="%FontSize=12&#10;%TeXFontSize=12&#10;\documentclass{article}&#10;\pagestyle{empty}&#10;\begin{document}&#10;\[&#10;\overleftrightarrow{AC}&#10;\]&#10;\end{document}" style="width:15.75pt;height:13.5pt">
                  <v:imagedata r:id="rId133" o:title="formula_phys"/>
                </v:shape>
              </w:pict>
            </w:r>
            <w:r w:rsidRPr="00D02012">
              <w:rPr>
                <w:rFonts w:eastAsia="標楷體" w:hAnsi="標楷體"/>
              </w:rPr>
              <w:t>、</w:t>
            </w:r>
            <w:r w:rsidRPr="00D04C97">
              <w:rPr>
                <w:rFonts w:eastAsia="標楷體"/>
                <w:noProof/>
                <w:position w:val="-2"/>
              </w:rPr>
              <w:pict w14:anchorId="3C4D4167">
                <v:shape id="_x0000_i6431" type="#_x0000_t75" alt="%FontSize=12&#10;%TeXFontSize=12&#10;\documentclass{article}&#10;\pagestyle{empty}&#10;\begin{document}&#10;\[&#10;\overleftrightarrow{BC}&#10;\]&#10;\end{document}" style="width:15pt;height:13.5pt">
                  <v:imagedata r:id="rId1055" o:title="formula_phys"/>
                </v:shape>
              </w:pict>
            </w:r>
            <w:r w:rsidRPr="00D02012">
              <w:rPr>
                <w:rFonts w:eastAsia="標楷體" w:hAnsi="標楷體"/>
              </w:rPr>
              <w:t>分別與圓</w:t>
            </w:r>
            <w:r w:rsidRPr="00D02012">
              <w:rPr>
                <w:rFonts w:eastAsia="標楷體"/>
              </w:rPr>
              <w:t>O</w:t>
            </w:r>
            <w:r w:rsidRPr="00D02012">
              <w:rPr>
                <w:rFonts w:eastAsia="標楷體" w:hAnsi="標楷體"/>
              </w:rPr>
              <w:t>切於</w:t>
            </w:r>
            <w:r w:rsidRPr="00D02012">
              <w:rPr>
                <w:rFonts w:eastAsia="標楷體"/>
              </w:rPr>
              <w:t>E</w:t>
            </w:r>
            <w:r w:rsidRPr="00D02012">
              <w:rPr>
                <w:rFonts w:eastAsia="標楷體" w:hAnsi="標楷體"/>
              </w:rPr>
              <w:t>、</w:t>
            </w:r>
            <w:r w:rsidRPr="00D02012">
              <w:rPr>
                <w:rFonts w:eastAsia="標楷體"/>
              </w:rPr>
              <w:t>F</w:t>
            </w:r>
            <w:r>
              <w:rPr>
                <w:rFonts w:eastAsia="標楷體" w:hAnsi="標楷體" w:hint="eastAsia"/>
              </w:rPr>
              <w:t>兩</w:t>
            </w:r>
            <w:r w:rsidRPr="00D02012">
              <w:rPr>
                <w:rFonts w:eastAsia="標楷體" w:hAnsi="標楷體"/>
              </w:rPr>
              <w:t>點</w:t>
            </w:r>
            <w:r>
              <w:rPr>
                <w:rFonts w:eastAsia="標楷體" w:hAnsi="標楷體" w:hint="eastAsia"/>
              </w:rPr>
              <w:t xml:space="preserve"> </w:t>
            </w:r>
            <w:r>
              <w:rPr>
                <w:rFonts w:eastAsia="標楷體" w:hAnsi="標楷體" w:hint="eastAsia"/>
              </w:rPr>
              <w:t>＆</w:t>
            </w:r>
            <w:r>
              <w:rPr>
                <w:rFonts w:eastAsia="標楷體" w:hAnsi="標楷體" w:hint="eastAsia"/>
              </w:rPr>
              <w:br/>
            </w:r>
            <w:r>
              <w:rPr>
                <w:rFonts w:eastAsia="標楷體" w:hint="eastAsia"/>
              </w:rPr>
              <w:t>定理</w:t>
            </w:r>
            <w:r>
              <w:rPr>
                <w:rFonts w:eastAsia="標楷體"/>
              </w:rPr>
              <w:t xml:space="preserve"> 7.3-2 </w:t>
            </w:r>
            <w:r>
              <w:rPr>
                <w:rFonts w:eastAsia="標楷體" w:hint="eastAsia"/>
              </w:rPr>
              <w:t>切線長定理</w:t>
            </w:r>
            <w:r>
              <w:rPr>
                <w:rFonts w:eastAsia="標楷體"/>
              </w:rPr>
              <w:t>(</w:t>
            </w:r>
            <w:r>
              <w:rPr>
                <w:rFonts w:eastAsia="標楷體" w:hint="eastAsia"/>
              </w:rPr>
              <w:t>自圓外一點到圓的</w:t>
            </w:r>
            <w:r>
              <w:rPr>
                <w:rFonts w:eastAsia="標楷體"/>
              </w:rPr>
              <w:br/>
            </w:r>
            <w:r>
              <w:rPr>
                <w:rFonts w:eastAsia="標楷體" w:hint="eastAsia"/>
              </w:rPr>
              <w:t>兩切點連線段等長</w:t>
            </w:r>
            <w:r>
              <w:rPr>
                <w:rFonts w:eastAsia="標楷體"/>
              </w:rPr>
              <w:t>)</w:t>
            </w:r>
          </w:p>
          <w:p w14:paraId="169F8E1F" w14:textId="77777777" w:rsidR="00713B84" w:rsidRDefault="00713B84" w:rsidP="003059A6">
            <w:pPr>
              <w:spacing w:beforeLines="50" w:before="180"/>
              <w:jc w:val="both"/>
              <w:rPr>
                <w:rFonts w:eastAsia="標楷體" w:hAnsi="標楷體" w:hint="eastAsia"/>
              </w:rPr>
            </w:pPr>
            <w:r>
              <w:rPr>
                <w:rFonts w:eastAsia="標楷體" w:hAnsi="標楷體" w:hint="eastAsia"/>
              </w:rPr>
              <w:t>全量等於分量之和</w:t>
            </w:r>
            <w:r>
              <w:rPr>
                <w:rFonts w:eastAsia="標楷體" w:hAnsi="標楷體" w:hint="eastAsia"/>
              </w:rPr>
              <w:t xml:space="preserve"> </w:t>
            </w:r>
            <w:r>
              <w:rPr>
                <w:rFonts w:eastAsia="標楷體" w:hAnsi="標楷體" w:hint="eastAsia"/>
              </w:rPr>
              <w:t>＆</w:t>
            </w:r>
            <w:r>
              <w:rPr>
                <w:rFonts w:eastAsia="標楷體" w:hAnsi="標楷體" w:hint="eastAsia"/>
              </w:rPr>
              <w:t xml:space="preserve"> (3) </w:t>
            </w:r>
            <w:r>
              <w:rPr>
                <w:rFonts w:eastAsia="標楷體"/>
                <w:noProof/>
                <w:color w:val="000000"/>
                <w:position w:val="-2"/>
              </w:rPr>
              <w:pict w14:anchorId="7AD2D924">
                <v:shape id="_x0000_i6432" type="#_x0000_t75" alt="%FontSize=12&#10;%TeXFontSize=12&#10;\documentclass{article}&#10;\pagestyle{empty}&#10;\begin{document}&#10;\[&#10;\overline{CF}&#10;\]&#10;\end{document}" style="width:16.5pt;height:10.5pt">
                  <v:imagedata r:id="rId255" o:title="formula_phys"/>
                </v:shape>
              </w:pict>
            </w:r>
            <w:r w:rsidRPr="003059A6">
              <w:rPr>
                <w:rFonts w:eastAsia="標楷體" w:hint="eastAsia"/>
                <w:noProof/>
                <w:color w:val="000000"/>
                <w:position w:val="-2"/>
              </w:rPr>
              <w:t>＝</w:t>
            </w:r>
            <w:r>
              <w:rPr>
                <w:rFonts w:eastAsia="標楷體"/>
                <w:noProof/>
                <w:color w:val="000000"/>
                <w:position w:val="-2"/>
              </w:rPr>
              <w:pict w14:anchorId="05E13A49">
                <v:shape id="_x0000_i6433" type="#_x0000_t75" alt="%FontSize=12&#10;%TeXFontSize=12&#10;\documentclass{article}&#10;\pagestyle{empty}&#10;\begin{document}&#10;\[&#10;\overline{CE}&#10;\]&#10;\end{document}" style="width:16.5pt;height:10.5pt">
                  <v:imagedata r:id="rId143" o:title="formula_phys"/>
                </v:shape>
              </w:pict>
            </w:r>
          </w:p>
          <w:p w14:paraId="021C054C" w14:textId="77777777" w:rsidR="00713B84" w:rsidRDefault="00713B84" w:rsidP="003059A6">
            <w:pPr>
              <w:spacing w:beforeLines="50" w:before="180"/>
              <w:jc w:val="both"/>
              <w:rPr>
                <w:rFonts w:eastAsia="標楷體" w:hAnsi="標楷體" w:hint="eastAsia"/>
              </w:rPr>
            </w:pPr>
            <w:r>
              <w:rPr>
                <w:rFonts w:eastAsia="標楷體" w:hAnsi="標楷體" w:hint="eastAsia"/>
              </w:rPr>
              <w:t>由</w:t>
            </w:r>
            <w:r>
              <w:rPr>
                <w:rFonts w:eastAsia="標楷體" w:hAnsi="標楷體" w:hint="eastAsia"/>
              </w:rPr>
              <w:t xml:space="preserve">(4) </w:t>
            </w:r>
            <w:r w:rsidR="00BB3084">
              <w:rPr>
                <w:rFonts w:eastAsia="標楷體" w:hAnsi="標楷體" w:hint="eastAsia"/>
              </w:rPr>
              <w:t>等量減法公理</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hint="eastAsia"/>
              </w:rPr>
              <w:t>已知</w:t>
            </w:r>
            <w:r w:rsidRPr="003059A6">
              <w:rPr>
                <w:rFonts w:eastAsia="標楷體"/>
                <w:noProof/>
                <w:color w:val="000000"/>
                <w:position w:val="-2"/>
              </w:rPr>
              <w:pict w14:anchorId="2C85ADE8">
                <v:shape id="_x0000_i6434" type="#_x0000_t75" alt="%FontSize=12&#10;%TeXFontSize=12&#10;\documentclass{article}&#10;\pagestyle{empty}&#10;\begin{document}&#10;\[&#10;\overline{BC}&#10;\]&#10;\end{document}" style="width:15.75pt;height:10.5pt">
                  <v:imagedata r:id="rId130" o:title="formula_phys"/>
                </v:shape>
              </w:pict>
            </w:r>
            <w:r w:rsidRPr="003059A6">
              <w:rPr>
                <w:rFonts w:eastAsia="標楷體" w:hAnsi="標楷體"/>
              </w:rPr>
              <w:t>＝</w:t>
            </w:r>
            <w:r w:rsidRPr="003059A6">
              <w:rPr>
                <w:rFonts w:eastAsia="標楷體"/>
              </w:rPr>
              <w:t>5</w:t>
            </w:r>
          </w:p>
          <w:p w14:paraId="0803D369" w14:textId="77777777" w:rsidR="00713B84" w:rsidRDefault="00713B84" w:rsidP="003059A6">
            <w:pPr>
              <w:spacing w:beforeLines="50" w:before="180"/>
              <w:jc w:val="both"/>
              <w:rPr>
                <w:rFonts w:eastAsia="標楷體" w:hAnsi="標楷體" w:hint="eastAsia"/>
              </w:rPr>
            </w:pPr>
            <w:r>
              <w:rPr>
                <w:rFonts w:eastAsia="標楷體" w:hAnsi="標楷體" w:hint="eastAsia"/>
              </w:rPr>
              <w:t>已知</w:t>
            </w:r>
            <w:r>
              <w:rPr>
                <w:rFonts w:eastAsia="標楷體"/>
                <w:noProof/>
                <w:position w:val="-2"/>
              </w:rPr>
              <w:pict w14:anchorId="1F6D5747">
                <v:shape id="_x0000_i6435" type="#_x0000_t75" alt="%FontSize=12&#10;%TeXFontSize=12&#10;\documentclass{article}&#10;\pagestyle{empty}&#10;\begin{document}&#10;\[&#10;\overleftrightarrow{AB}&#10;\]&#10;\end{document}" style="width:15.75pt;height:13.5pt">
                  <v:imagedata r:id="rId132" o:title="formula_phys"/>
                </v:shape>
              </w:pict>
            </w:r>
            <w:r w:rsidRPr="00D02012">
              <w:rPr>
                <w:rFonts w:eastAsia="標楷體" w:hAnsi="標楷體"/>
              </w:rPr>
              <w:t>、</w:t>
            </w:r>
            <w:r w:rsidRPr="00D04C97">
              <w:rPr>
                <w:rFonts w:eastAsia="標楷體"/>
                <w:noProof/>
                <w:position w:val="-2"/>
              </w:rPr>
              <w:pict w14:anchorId="40BA08E6">
                <v:shape id="_x0000_i6436" type="#_x0000_t75" alt="%FontSize=12&#10;%TeXFontSize=12&#10;\documentclass{article}&#10;\pagestyle{empty}&#10;\begin{document}&#10;\[&#10;\overleftrightarrow{BC}&#10;\]&#10;\end{document}" style="width:15pt;height:13.5pt">
                  <v:imagedata r:id="rId1055" o:title="formula_phys"/>
                </v:shape>
              </w:pict>
            </w:r>
            <w:r w:rsidRPr="00D02012">
              <w:rPr>
                <w:rFonts w:eastAsia="標楷體" w:hAnsi="標楷體"/>
              </w:rPr>
              <w:t>分別與圓</w:t>
            </w:r>
            <w:r w:rsidRPr="00D02012">
              <w:rPr>
                <w:rFonts w:eastAsia="標楷體"/>
              </w:rPr>
              <w:t>O</w:t>
            </w:r>
            <w:r w:rsidRPr="00D02012">
              <w:rPr>
                <w:rFonts w:eastAsia="標楷體" w:hAnsi="標楷體"/>
              </w:rPr>
              <w:t>切於</w:t>
            </w:r>
            <w:r w:rsidRPr="00D02012">
              <w:rPr>
                <w:rFonts w:eastAsia="標楷體"/>
              </w:rPr>
              <w:t>D</w:t>
            </w:r>
            <w:r w:rsidRPr="00D02012">
              <w:rPr>
                <w:rFonts w:eastAsia="標楷體" w:hAnsi="標楷體"/>
              </w:rPr>
              <w:t>、</w:t>
            </w:r>
            <w:r w:rsidRPr="00D02012">
              <w:rPr>
                <w:rFonts w:eastAsia="標楷體"/>
              </w:rPr>
              <w:t>F</w:t>
            </w:r>
            <w:r>
              <w:rPr>
                <w:rFonts w:eastAsia="標楷體" w:hAnsi="標楷體" w:hint="eastAsia"/>
              </w:rPr>
              <w:t>兩</w:t>
            </w:r>
            <w:r w:rsidRPr="00D02012">
              <w:rPr>
                <w:rFonts w:eastAsia="標楷體" w:hAnsi="標楷體"/>
              </w:rPr>
              <w:t>點</w:t>
            </w:r>
            <w:r>
              <w:rPr>
                <w:rFonts w:eastAsia="標楷體" w:hAnsi="標楷體" w:hint="eastAsia"/>
              </w:rPr>
              <w:t xml:space="preserve"> </w:t>
            </w:r>
            <w:r>
              <w:rPr>
                <w:rFonts w:eastAsia="標楷體" w:hAnsi="標楷體" w:hint="eastAsia"/>
              </w:rPr>
              <w:t>＆</w:t>
            </w:r>
            <w:r>
              <w:rPr>
                <w:rFonts w:eastAsia="標楷體" w:hAnsi="標楷體" w:hint="eastAsia"/>
              </w:rPr>
              <w:br/>
            </w:r>
            <w:r>
              <w:rPr>
                <w:rFonts w:eastAsia="標楷體" w:hint="eastAsia"/>
              </w:rPr>
              <w:t>定理</w:t>
            </w:r>
            <w:r>
              <w:rPr>
                <w:rFonts w:eastAsia="標楷體"/>
              </w:rPr>
              <w:t xml:space="preserve"> 7.3-2 </w:t>
            </w:r>
            <w:r>
              <w:rPr>
                <w:rFonts w:eastAsia="標楷體" w:hint="eastAsia"/>
              </w:rPr>
              <w:t>切線長定理</w:t>
            </w:r>
            <w:r>
              <w:rPr>
                <w:rFonts w:eastAsia="標楷體"/>
              </w:rPr>
              <w:t>(</w:t>
            </w:r>
            <w:r>
              <w:rPr>
                <w:rFonts w:eastAsia="標楷體" w:hint="eastAsia"/>
              </w:rPr>
              <w:t>自圓外一點到圓的</w:t>
            </w:r>
            <w:r>
              <w:rPr>
                <w:rFonts w:eastAsia="標楷體"/>
              </w:rPr>
              <w:br/>
            </w:r>
            <w:r>
              <w:rPr>
                <w:rFonts w:eastAsia="標楷體" w:hint="eastAsia"/>
              </w:rPr>
              <w:t>兩切點連線段等長</w:t>
            </w:r>
            <w:r>
              <w:rPr>
                <w:rFonts w:eastAsia="標楷體"/>
              </w:rPr>
              <w:t>)</w:t>
            </w:r>
            <w:r>
              <w:rPr>
                <w:rFonts w:eastAsia="標楷體" w:hint="eastAsia"/>
              </w:rPr>
              <w:t xml:space="preserve"> </w:t>
            </w:r>
            <w:r>
              <w:rPr>
                <w:rFonts w:eastAsia="標楷體" w:hint="eastAsia"/>
              </w:rPr>
              <w:t>＆</w:t>
            </w:r>
            <w:r>
              <w:rPr>
                <w:rFonts w:eastAsia="標楷體" w:hint="eastAsia"/>
              </w:rPr>
              <w:t xml:space="preserve"> (5) </w:t>
            </w:r>
            <w:r>
              <w:rPr>
                <w:rFonts w:eastAsia="標楷體"/>
                <w:noProof/>
                <w:color w:val="000000"/>
                <w:position w:val="-2"/>
              </w:rPr>
              <w:pict w14:anchorId="3BF42BAF">
                <v:shape id="_x0000_i6437" type="#_x0000_t75" alt="%FontSize=12&#10;%TeXFontSize=12&#10;\documentclass{article}&#10;\pagestyle{empty}&#10;\begin{document}&#10;\[&#10;\overline{BF}&#10;\]&#10;\end{document}" style="width:15.75pt;height:10.5pt">
                  <v:imagedata r:id="rId250" o:title="formula_phys"/>
                </v:shape>
              </w:pic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noProof/>
                <w:color w:val="000000"/>
                <w:position w:val="-2"/>
              </w:rPr>
              <w:pict w14:anchorId="213CA108">
                <v:shape id="_x0000_i6438" type="#_x0000_t75" alt="%FontSize=12&#10;%TeXFontSize=12&#10;\documentclass{article}&#10;\pagestyle{empty}&#10;\begin{document}&#10;\[&#10;\overline{CE}&#10;\]&#10;\end{document}" style="width:16.5pt;height:10.5pt" o:bullet="t">
                  <v:imagedata r:id="rId143" o:title="formula_phys"/>
                </v:shape>
              </w:pict>
            </w:r>
          </w:p>
          <w:p w14:paraId="15D2095D" w14:textId="77777777" w:rsidR="006A37EA" w:rsidRPr="003059A6" w:rsidRDefault="003059A6" w:rsidP="003059A6">
            <w:pPr>
              <w:spacing w:beforeLines="50" w:before="180"/>
              <w:jc w:val="both"/>
              <w:rPr>
                <w:rFonts w:eastAsia="標楷體"/>
              </w:rPr>
            </w:pPr>
            <w:r>
              <w:rPr>
                <w:rFonts w:eastAsia="標楷體" w:hAnsi="標楷體" w:hint="eastAsia"/>
              </w:rPr>
              <w:t>已知</w:t>
            </w:r>
            <w:r w:rsidRPr="00D04C97">
              <w:rPr>
                <w:rFonts w:eastAsia="標楷體"/>
                <w:noProof/>
                <w:position w:val="-2"/>
              </w:rPr>
              <w:pict w14:anchorId="2DFA7C2F">
                <v:shape id="_x0000_i6439" type="#_x0000_t75" alt="%FontSize=12&#10;%TeXFontSize=12&#10;\documentclass{article}&#10;\pagestyle{empty}&#10;\begin{document}&#10;\[&#10;\overleftrightarrow{AB}&#10;\]&#10;\end{document}" style="width:15.75pt;height:13.5pt">
                  <v:imagedata r:id="rId132" o:title="formula_phys"/>
                </v:shape>
              </w:pict>
            </w:r>
            <w:r w:rsidRPr="00D02012">
              <w:rPr>
                <w:rFonts w:eastAsia="標楷體" w:hAnsi="標楷體"/>
              </w:rPr>
              <w:t>、</w:t>
            </w:r>
            <w:r w:rsidRPr="00D04C97">
              <w:rPr>
                <w:rFonts w:eastAsia="標楷體"/>
                <w:noProof/>
                <w:position w:val="-2"/>
              </w:rPr>
              <w:pict w14:anchorId="7D7AED77">
                <v:shape id="_x0000_i6440" type="#_x0000_t75" alt="%FontSize=12&#10;%TeXFontSize=12&#10;\documentclass{article}&#10;\pagestyle{empty}&#10;\begin{document}&#10;\[&#10;\overleftrightarrow{AC}&#10;\]&#10;\end{document}" style="width:15.75pt;height:13.5pt">
                  <v:imagedata r:id="rId133" o:title="formula_phys"/>
                </v:shape>
              </w:pict>
            </w:r>
            <w:r w:rsidRPr="00D02012">
              <w:rPr>
                <w:rFonts w:eastAsia="標楷體" w:hAnsi="標楷體"/>
              </w:rPr>
              <w:t>分別與圓</w:t>
            </w:r>
            <w:r w:rsidRPr="00D02012">
              <w:rPr>
                <w:rFonts w:eastAsia="標楷體"/>
              </w:rPr>
              <w:t>O</w:t>
            </w:r>
            <w:r w:rsidRPr="00D02012">
              <w:rPr>
                <w:rFonts w:eastAsia="標楷體" w:hAnsi="標楷體"/>
              </w:rPr>
              <w:t>切於</w:t>
            </w:r>
            <w:r w:rsidRPr="00D02012">
              <w:rPr>
                <w:rFonts w:eastAsia="標楷體"/>
              </w:rPr>
              <w:t>D</w:t>
            </w:r>
            <w:r w:rsidRPr="00D02012">
              <w:rPr>
                <w:rFonts w:eastAsia="標楷體" w:hAnsi="標楷體"/>
              </w:rPr>
              <w:t>、</w:t>
            </w:r>
            <w:r w:rsidRPr="00D02012">
              <w:rPr>
                <w:rFonts w:eastAsia="標楷體"/>
              </w:rPr>
              <w:t>E</w:t>
            </w:r>
            <w:r>
              <w:rPr>
                <w:rFonts w:eastAsia="標楷體" w:hint="eastAsia"/>
              </w:rPr>
              <w:t>兩</w:t>
            </w:r>
            <w:r w:rsidRPr="00D02012">
              <w:rPr>
                <w:rFonts w:eastAsia="標楷體" w:hAnsi="標楷體"/>
              </w:rPr>
              <w:t>點</w:t>
            </w:r>
            <w:r>
              <w:rPr>
                <w:rFonts w:eastAsia="標楷體" w:hAnsi="標楷體" w:hint="eastAsia"/>
              </w:rPr>
              <w:t xml:space="preserve"> </w:t>
            </w:r>
            <w:r>
              <w:rPr>
                <w:rFonts w:eastAsia="標楷體" w:hAnsi="標楷體" w:hint="eastAsia"/>
              </w:rPr>
              <w:t>＆</w:t>
            </w:r>
            <w:r>
              <w:rPr>
                <w:rFonts w:eastAsia="標楷體" w:hAnsi="標楷體" w:hint="eastAsia"/>
              </w:rPr>
              <w:br/>
            </w:r>
            <w:r>
              <w:rPr>
                <w:rFonts w:eastAsia="標楷體" w:hint="eastAsia"/>
              </w:rPr>
              <w:t>定理</w:t>
            </w:r>
            <w:r>
              <w:rPr>
                <w:rFonts w:eastAsia="標楷體"/>
              </w:rPr>
              <w:t xml:space="preserve"> 7.3-2 </w:t>
            </w:r>
            <w:r>
              <w:rPr>
                <w:rFonts w:eastAsia="標楷體" w:hint="eastAsia"/>
              </w:rPr>
              <w:t>切線長定理</w:t>
            </w:r>
            <w:r>
              <w:rPr>
                <w:rFonts w:eastAsia="標楷體"/>
              </w:rPr>
              <w:t>(</w:t>
            </w:r>
            <w:r>
              <w:rPr>
                <w:rFonts w:eastAsia="標楷體" w:hint="eastAsia"/>
              </w:rPr>
              <w:t>自圓外一點到圓的</w:t>
            </w:r>
            <w:r>
              <w:rPr>
                <w:rFonts w:eastAsia="標楷體"/>
              </w:rPr>
              <w:br/>
            </w:r>
            <w:r>
              <w:rPr>
                <w:rFonts w:eastAsia="標楷體" w:hint="eastAsia"/>
              </w:rPr>
              <w:t>兩切點連線段等長</w:t>
            </w:r>
            <w:r>
              <w:rPr>
                <w:rFonts w:eastAsia="標楷體"/>
              </w:rPr>
              <w:t>)</w:t>
            </w:r>
          </w:p>
          <w:p w14:paraId="35BDF152" w14:textId="77777777" w:rsidR="006A37EA" w:rsidRDefault="00713B84" w:rsidP="003059A6">
            <w:pPr>
              <w:spacing w:beforeLines="50" w:before="180"/>
              <w:jc w:val="both"/>
              <w:rPr>
                <w:rFonts w:eastAsia="標楷體" w:hint="eastAsia"/>
                <w:noProof/>
                <w:color w:val="000000"/>
                <w:position w:val="-2"/>
              </w:rPr>
            </w:pPr>
            <w:r>
              <w:rPr>
                <w:rFonts w:eastAsia="標楷體" w:hint="eastAsia"/>
              </w:rPr>
              <w:t>由</w:t>
            </w:r>
            <w:r>
              <w:rPr>
                <w:rFonts w:eastAsia="標楷體" w:hint="eastAsia"/>
              </w:rPr>
              <w:t xml:space="preserve">(7) </w:t>
            </w:r>
            <w:r>
              <w:rPr>
                <w:rFonts w:eastAsia="標楷體" w:hint="eastAsia"/>
              </w:rPr>
              <w:t>＆</w:t>
            </w:r>
            <w:r>
              <w:rPr>
                <w:rFonts w:eastAsia="標楷體" w:hint="eastAsia"/>
              </w:rPr>
              <w:t xml:space="preserve"> </w:t>
            </w:r>
            <w:r w:rsidRPr="003059A6">
              <w:rPr>
                <w:rFonts w:eastAsia="標楷體"/>
                <w:noProof/>
                <w:color w:val="000000"/>
                <w:position w:val="-2"/>
              </w:rPr>
              <w:pict w14:anchorId="6FF4D8A0">
                <v:shape id="_x0000_i6441" type="#_x0000_t75" alt="%FontSize=12&#10;%TeXFontSize=12&#10;\documentclass{article}&#10;\pagestyle{empty}&#10;\begin{document}&#10;\[&#10;\overline{AD}&#10;\]&#10;\end{document}" style="width:17.25pt;height:10.5pt">
                  <v:imagedata r:id="rId134" o:title="formula_phys"/>
                </v:shape>
              </w:pict>
            </w:r>
            <w:r w:rsidRPr="003059A6">
              <w:rPr>
                <w:rFonts w:eastAsia="標楷體" w:hint="eastAsia"/>
                <w:noProof/>
                <w:color w:val="000000"/>
                <w:position w:val="-2"/>
              </w:rPr>
              <w:t>＝</w:t>
            </w:r>
            <w:r w:rsidRPr="003059A6">
              <w:rPr>
                <w:rFonts w:eastAsia="標楷體"/>
                <w:noProof/>
                <w:color w:val="000000"/>
                <w:position w:val="-2"/>
              </w:rPr>
              <w:pict w14:anchorId="1F276FA2">
                <v:shape id="_x0000_i6442" type="#_x0000_t75" alt="%FontSize=12&#10;%TeXFontSize=12&#10;\documentclass{article}&#10;\pagestyle{empty}&#10;\begin{document}&#10;\[&#10;\overline{AB}&#10;\]&#10;\end{document}" style="width:15.75pt;height:10.5pt">
                  <v:imagedata r:id="rId142" o:title="formula_phys"/>
                </v:shape>
              </w:pict>
            </w:r>
            <w:r w:rsidRPr="00713B84">
              <w:rPr>
                <w:rFonts w:eastAsia="標楷體" w:hint="eastAsia"/>
                <w:noProof/>
                <w:color w:val="000000"/>
                <w:position w:val="-2"/>
              </w:rPr>
              <w:t>＋</w:t>
            </w:r>
            <w:r>
              <w:rPr>
                <w:rFonts w:eastAsia="標楷體"/>
                <w:noProof/>
                <w:color w:val="000000"/>
                <w:position w:val="-2"/>
              </w:rPr>
              <w:pict w14:anchorId="46F256EB">
                <v:shape id="_x0000_i6443" type="#_x0000_t75" alt="%FontSize=12&#10;%TeXFontSize=12&#10;\documentclass{article}&#10;\pagestyle{empty}&#10;\begin{document}&#10;\[&#10;\overline{BD}&#10;\]&#10;\end{document}" style="width:16.5pt;height:10.5pt">
                  <v:imagedata r:id="rId148" o:title="formula_phys"/>
                </v:shape>
              </w:pict>
            </w:r>
            <w:r>
              <w:rPr>
                <w:rFonts w:eastAsia="標楷體" w:hint="eastAsia"/>
                <w:noProof/>
                <w:color w:val="000000"/>
                <w:position w:val="-2"/>
              </w:rPr>
              <w:t>、</w:t>
            </w:r>
            <w:r w:rsidRPr="003059A6">
              <w:rPr>
                <w:rFonts w:eastAsia="標楷體"/>
                <w:noProof/>
                <w:color w:val="000000"/>
                <w:position w:val="-2"/>
              </w:rPr>
              <w:pict w14:anchorId="59FD50A2">
                <v:shape id="_x0000_i6444" type="#_x0000_t75" alt="%FontSize=12&#10;%TeXFontSize=12&#10;\documentclass{article}&#10;\pagestyle{empty}&#10;\begin{document}&#10;\[&#10;\overline{AE}&#10;\]&#10;\end{document}" style="width:16.5pt;height:10.5pt">
                  <v:imagedata r:id="rId136" o:title="formula_phys"/>
                </v:shape>
              </w:pict>
            </w:r>
            <w:r w:rsidRPr="00713B84">
              <w:rPr>
                <w:rFonts w:eastAsia="標楷體" w:hint="eastAsia"/>
                <w:noProof/>
                <w:color w:val="000000"/>
                <w:position w:val="-2"/>
              </w:rPr>
              <w:t>＝</w:t>
            </w:r>
            <w:r>
              <w:rPr>
                <w:rFonts w:eastAsia="標楷體"/>
                <w:noProof/>
                <w:color w:val="000000"/>
                <w:position w:val="-2"/>
              </w:rPr>
              <w:pict w14:anchorId="660B39D4">
                <v:shape id="_x0000_i6445" type="#_x0000_t75" alt="%FontSize=12&#10;%TeXFontSize=12&#10;\documentclass{article}&#10;\pagestyle{empty}&#10;\begin{document}&#10;\[&#10;\overline{AC}&#10;\]&#10;\end{document}" style="width:16.5pt;height:10.5pt">
                  <v:imagedata r:id="rId149" o:title="formula_phys"/>
                </v:shape>
              </w:pict>
            </w:r>
            <w:r w:rsidRPr="00713B84">
              <w:rPr>
                <w:rFonts w:eastAsia="標楷體" w:hint="eastAsia"/>
                <w:noProof/>
                <w:color w:val="000000"/>
                <w:position w:val="-2"/>
              </w:rPr>
              <w:t>＋</w:t>
            </w:r>
            <w:r>
              <w:rPr>
                <w:rFonts w:eastAsia="標楷體"/>
                <w:noProof/>
                <w:color w:val="000000"/>
                <w:position w:val="-2"/>
              </w:rPr>
              <w:pict w14:anchorId="57B67832">
                <v:shape id="_x0000_i6446" type="#_x0000_t75" alt="%FontSize=12&#10;%TeXFontSize=12&#10;\documentclass{article}&#10;\pagestyle{empty}&#10;\begin{document}&#10;\[&#10;\overline{CE}&#10;\]&#10;\end{document}" style="width:16.5pt;height:10.5pt">
                  <v:imagedata r:id="rId143" o:title="formula_phys"/>
                </v:shape>
              </w:pict>
            </w:r>
          </w:p>
          <w:p w14:paraId="52DF9863" w14:textId="77777777" w:rsidR="00713B84" w:rsidRDefault="00713B84" w:rsidP="00713B84">
            <w:pPr>
              <w:spacing w:beforeLines="50" w:before="180"/>
              <w:jc w:val="both"/>
              <w:rPr>
                <w:rFonts w:eastAsia="標楷體" w:hint="eastAsia"/>
                <w:noProof/>
                <w:color w:val="000000"/>
                <w:position w:val="-2"/>
              </w:rPr>
            </w:pPr>
            <w:r>
              <w:rPr>
                <w:rFonts w:eastAsia="標楷體" w:hint="eastAsia"/>
              </w:rPr>
              <w:t>由</w:t>
            </w:r>
            <w:r>
              <w:rPr>
                <w:rFonts w:eastAsia="標楷體" w:hint="eastAsia"/>
              </w:rPr>
              <w:t xml:space="preserve">(8) </w:t>
            </w:r>
            <w:r>
              <w:rPr>
                <w:rFonts w:eastAsia="標楷體" w:hint="eastAsia"/>
              </w:rPr>
              <w:t>＆已知</w:t>
            </w:r>
            <w:r w:rsidRPr="003059A6">
              <w:rPr>
                <w:rFonts w:eastAsia="標楷體"/>
                <w:noProof/>
                <w:color w:val="000000"/>
                <w:position w:val="-2"/>
              </w:rPr>
              <w:pict w14:anchorId="0E2DEB83">
                <v:shape id="_x0000_i6447" type="#_x0000_t75" alt="%FontSize=12&#10;%TeXFontSize=12&#10;\documentclass{article}&#10;\pagestyle{empty}&#10;\begin{document}&#10;\[&#10;\overline{AB}&#10;\]&#10;\end{document}" style="width:15.75pt;height:10.5pt">
                  <v:imagedata r:id="rId142" o:title="formula_phys"/>
                </v:shape>
              </w:pict>
            </w:r>
            <w:r w:rsidRPr="003059A6">
              <w:rPr>
                <w:rFonts w:eastAsia="標楷體" w:hAnsi="標楷體"/>
              </w:rPr>
              <w:t>＝</w:t>
            </w:r>
            <w:r w:rsidRPr="003059A6">
              <w:rPr>
                <w:rFonts w:eastAsia="標楷體"/>
              </w:rPr>
              <w:t>3</w:t>
            </w:r>
            <w:r>
              <w:rPr>
                <w:rFonts w:eastAsia="標楷體" w:hAnsi="標楷體" w:hint="eastAsia"/>
              </w:rPr>
              <w:t>、</w:t>
            </w:r>
            <w:r w:rsidRPr="003059A6">
              <w:rPr>
                <w:rFonts w:eastAsia="標楷體"/>
                <w:noProof/>
                <w:color w:val="000000"/>
                <w:position w:val="-2"/>
              </w:rPr>
              <w:pict w14:anchorId="12B0AFCC">
                <v:shape id="_x0000_i6448" type="#_x0000_t75" alt="%FontSize=12&#10;%TeXFontSize=12&#10;\documentclass{article}&#10;\pagestyle{empty}&#10;\begin{document}&#10;\[&#10;\overline{AC}&#10;\]&#10;\end{document}" style="width:16.5pt;height:10.5pt">
                  <v:imagedata r:id="rId149" o:title="formula_phys"/>
                </v:shape>
              </w:pict>
            </w:r>
            <w:r w:rsidRPr="003059A6">
              <w:rPr>
                <w:rFonts w:eastAsia="標楷體" w:hAnsi="標楷體"/>
              </w:rPr>
              <w:t>＝</w:t>
            </w:r>
            <w:r w:rsidRPr="003059A6">
              <w:rPr>
                <w:rFonts w:eastAsia="標楷體"/>
              </w:rPr>
              <w:t>4</w:t>
            </w:r>
            <w:r>
              <w:rPr>
                <w:rFonts w:eastAsia="標楷體" w:hint="eastAsia"/>
              </w:rPr>
              <w:t xml:space="preserve"> </w:t>
            </w:r>
            <w:r>
              <w:rPr>
                <w:rFonts w:eastAsia="標楷體" w:hint="eastAsia"/>
              </w:rPr>
              <w:t>＆</w:t>
            </w:r>
            <w:r>
              <w:rPr>
                <w:rFonts w:eastAsia="標楷體" w:hint="eastAsia"/>
              </w:rPr>
              <w:t xml:space="preserve">(6) </w:t>
            </w:r>
            <w:r>
              <w:rPr>
                <w:rFonts w:eastAsia="標楷體"/>
                <w:noProof/>
                <w:color w:val="000000"/>
                <w:position w:val="-2"/>
              </w:rPr>
              <w:pict w14:anchorId="1F54E939">
                <v:shape id="_x0000_i6449" type="#_x0000_t75" alt="%FontSize=12&#10;%TeXFontSize=12&#10;\documentclass{article}&#10;\pagestyle{empty}&#10;\begin{document}&#10;\[&#10;\overline{BD}&#10;\]&#10;\end{document}" style="width:16.5pt;height:10.5pt">
                  <v:imagedata r:id="rId148" o:title="formula_phys"/>
                </v:shape>
              </w:pict>
            </w:r>
            <w:r w:rsidRPr="003059A6">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noProof/>
                <w:color w:val="000000"/>
                <w:position w:val="-2"/>
              </w:rPr>
              <w:pict w14:anchorId="1783E775">
                <v:shape id="_x0000_i6450" type="#_x0000_t75" alt="%FontSize=12&#10;%TeXFontSize=12&#10;\documentclass{article}&#10;\pagestyle{empty}&#10;\begin{document}&#10;\[&#10;\overline{CE}&#10;\]&#10;\end{document}" style="width:16.5pt;height:10.5pt" o:bullet="t">
                  <v:imagedata r:id="rId143" o:title="formula_phys"/>
                </v:shape>
              </w:pict>
            </w:r>
          </w:p>
          <w:p w14:paraId="66E5FBF5" w14:textId="77777777" w:rsidR="00AC3E9C" w:rsidRDefault="00AC3E9C" w:rsidP="00713B84">
            <w:pPr>
              <w:spacing w:beforeLines="50" w:before="180"/>
              <w:jc w:val="both"/>
              <w:rPr>
                <w:rFonts w:eastAsia="標楷體" w:hint="eastAsia"/>
              </w:rPr>
            </w:pPr>
            <w:r>
              <w:rPr>
                <w:rFonts w:eastAsia="標楷體" w:hint="eastAsia"/>
              </w:rPr>
              <w:t>由</w:t>
            </w:r>
            <w:r>
              <w:rPr>
                <w:rFonts w:eastAsia="標楷體" w:hint="eastAsia"/>
              </w:rPr>
              <w:t xml:space="preserve">(9) </w:t>
            </w:r>
            <w:r>
              <w:rPr>
                <w:rFonts w:eastAsia="標楷體" w:hint="eastAsia"/>
              </w:rPr>
              <w:t>＆</w:t>
            </w:r>
            <w:r>
              <w:rPr>
                <w:rFonts w:eastAsia="標楷體" w:hint="eastAsia"/>
              </w:rPr>
              <w:t xml:space="preserve"> </w:t>
            </w:r>
            <w:r>
              <w:rPr>
                <w:rFonts w:eastAsia="標楷體" w:hint="eastAsia"/>
              </w:rPr>
              <w:t>解一元一次方程式</w:t>
            </w:r>
          </w:p>
          <w:p w14:paraId="1FFFD8B9" w14:textId="77777777" w:rsidR="00AC3E9C" w:rsidRDefault="00AC3E9C" w:rsidP="00AC3E9C">
            <w:pPr>
              <w:spacing w:beforeLines="50" w:before="180"/>
              <w:jc w:val="both"/>
              <w:rPr>
                <w:rFonts w:eastAsia="標楷體" w:hint="eastAsia"/>
                <w:noProof/>
                <w:color w:val="000000"/>
                <w:position w:val="-2"/>
              </w:rPr>
            </w:pPr>
            <w:r>
              <w:rPr>
                <w:rFonts w:eastAsia="標楷體" w:hint="eastAsia"/>
              </w:rPr>
              <w:t>全量等於分量之和＆已知</w:t>
            </w:r>
            <w:r w:rsidRPr="003059A6">
              <w:rPr>
                <w:rFonts w:eastAsia="標楷體"/>
                <w:noProof/>
                <w:color w:val="000000"/>
                <w:position w:val="-2"/>
              </w:rPr>
              <w:pict w14:anchorId="3A532C60">
                <v:shape id="_x0000_i6451" type="#_x0000_t75" alt="%FontSize=12&#10;%TeXFontSize=12&#10;\documentclass{article}&#10;\pagestyle{empty}&#10;\begin{document}&#10;\[&#10;\overline{AC}&#10;\]&#10;\end{document}" style="width:16.5pt;height:10.5pt">
                  <v:imagedata r:id="rId149" o:title="formula_phys"/>
                </v:shape>
              </w:pict>
            </w:r>
            <w:r w:rsidRPr="003059A6">
              <w:rPr>
                <w:rFonts w:eastAsia="標楷體" w:hAnsi="標楷體"/>
              </w:rPr>
              <w:t>＝</w:t>
            </w:r>
            <w:r w:rsidRPr="003059A6">
              <w:rPr>
                <w:rFonts w:eastAsia="標楷體"/>
              </w:rPr>
              <w:t>4</w:t>
            </w:r>
            <w:r>
              <w:rPr>
                <w:rFonts w:eastAsia="標楷體" w:hint="eastAsia"/>
              </w:rPr>
              <w:t xml:space="preserve"> </w:t>
            </w:r>
            <w:r>
              <w:rPr>
                <w:rFonts w:eastAsia="標楷體" w:hint="eastAsia"/>
              </w:rPr>
              <w:t>＆</w:t>
            </w:r>
            <w:r>
              <w:rPr>
                <w:rFonts w:eastAsia="標楷體" w:hint="eastAsia"/>
              </w:rPr>
              <w:t xml:space="preserve">(10) </w:t>
            </w:r>
            <w:r>
              <w:rPr>
                <w:rFonts w:eastAsia="標楷體"/>
                <w:noProof/>
                <w:color w:val="000000"/>
                <w:position w:val="-2"/>
              </w:rPr>
              <w:pict w14:anchorId="23DA338C">
                <v:shape id="_x0000_i6452" type="#_x0000_t75" alt="%FontSize=12&#10;%TeXFontSize=12&#10;\documentclass{article}&#10;\pagestyle{empty}&#10;\begin{document}&#10;\[&#10;\overline{CE}&#10;\]&#10;\end{document}" style="width:16.5pt;height:10.5pt" o:bullet="t">
                  <v:imagedata r:id="rId143" o:title="formula_phys"/>
                </v:shape>
              </w:pict>
            </w:r>
            <w:r w:rsidRPr="00713B84">
              <w:rPr>
                <w:rFonts w:eastAsia="標楷體" w:hint="eastAsia"/>
                <w:noProof/>
                <w:color w:val="000000"/>
                <w:position w:val="-2"/>
              </w:rPr>
              <w:t>＝</w:t>
            </w:r>
            <w:r>
              <w:rPr>
                <w:rFonts w:eastAsia="標楷體" w:hint="eastAsia"/>
                <w:noProof/>
                <w:color w:val="000000"/>
                <w:position w:val="-2"/>
              </w:rPr>
              <w:t>2</w:t>
            </w:r>
          </w:p>
          <w:p w14:paraId="3529E835" w14:textId="77777777" w:rsidR="00AC3E9C" w:rsidRDefault="00AC3E9C" w:rsidP="00AC3E9C">
            <w:pPr>
              <w:spacing w:beforeLines="50" w:before="180"/>
              <w:jc w:val="both"/>
              <w:rPr>
                <w:rFonts w:eastAsia="標楷體" w:hint="eastAsia"/>
                <w:noProof/>
                <w:color w:val="000000"/>
                <w:position w:val="-2"/>
              </w:rPr>
            </w:pPr>
            <w:r>
              <w:rPr>
                <w:rFonts w:eastAsia="標楷體" w:hint="eastAsia"/>
              </w:rPr>
              <w:t>由</w:t>
            </w:r>
            <w:r>
              <w:rPr>
                <w:rFonts w:eastAsia="標楷體" w:hint="eastAsia"/>
              </w:rPr>
              <w:t xml:space="preserve">(2) </w:t>
            </w:r>
            <w:r>
              <w:rPr>
                <w:rFonts w:eastAsia="標楷體" w:hint="eastAsia"/>
              </w:rPr>
              <w:t>＆</w:t>
            </w:r>
            <w:r>
              <w:rPr>
                <w:rFonts w:eastAsia="標楷體" w:hint="eastAsia"/>
              </w:rPr>
              <w:t xml:space="preserve"> </w:t>
            </w:r>
            <w:r>
              <w:rPr>
                <w:rFonts w:eastAsia="標楷體" w:hint="eastAsia"/>
              </w:rPr>
              <w:t>已知</w:t>
            </w:r>
            <w:r w:rsidRPr="003059A6">
              <w:rPr>
                <w:rFonts w:eastAsia="標楷體"/>
                <w:noProof/>
                <w:color w:val="000000"/>
                <w:position w:val="-2"/>
              </w:rPr>
              <w:pict w14:anchorId="04F83F14">
                <v:shape id="_x0000_i6453" type="#_x0000_t75" alt="%FontSize=12&#10;%TeXFontSize=12&#10;\documentclass{article}&#10;\pagestyle{empty}&#10;\begin{document}&#10;\[&#10;\overline{AB}&#10;\]&#10;\end{document}" style="width:15.75pt;height:10.5pt">
                  <v:imagedata r:id="rId142" o:title="formula_phys"/>
                </v:shape>
              </w:pict>
            </w:r>
            <w:r w:rsidRPr="003059A6">
              <w:rPr>
                <w:rFonts w:eastAsia="標楷體" w:hAnsi="標楷體"/>
              </w:rPr>
              <w:t>＝</w:t>
            </w:r>
            <w:r w:rsidRPr="003059A6">
              <w:rPr>
                <w:rFonts w:eastAsia="標楷體"/>
              </w:rPr>
              <w:t>3</w:t>
            </w:r>
            <w:r>
              <w:rPr>
                <w:rFonts w:eastAsia="標楷體" w:hint="eastAsia"/>
              </w:rPr>
              <w:t xml:space="preserve"> </w:t>
            </w:r>
            <w:r>
              <w:rPr>
                <w:rFonts w:eastAsia="標楷體" w:hint="eastAsia"/>
              </w:rPr>
              <w:t>＆</w:t>
            </w:r>
            <w:r>
              <w:rPr>
                <w:rFonts w:eastAsia="標楷體" w:hint="eastAsia"/>
              </w:rPr>
              <w:t xml:space="preserve"> (11) </w:t>
            </w:r>
            <w:r w:rsidRPr="003059A6">
              <w:rPr>
                <w:rFonts w:eastAsia="標楷體"/>
                <w:noProof/>
                <w:color w:val="000000"/>
                <w:position w:val="-2"/>
              </w:rPr>
              <w:pict w14:anchorId="4298A51A">
                <v:shape id="_x0000_i6454" type="#_x0000_t75" alt="%FontSize=12&#10;%TeXFontSize=12&#10;\documentclass{article}&#10;\pagestyle{empty}&#10;\begin{document}&#10;\[&#10;\overline{AE}&#10;\]&#10;\end{document}" style="width:16.5pt;height:10.5pt">
                  <v:imagedata r:id="rId136" o:title="formula_phys"/>
                </v:shape>
              </w:pict>
            </w:r>
            <w:r w:rsidRPr="00713B84">
              <w:rPr>
                <w:rFonts w:eastAsia="標楷體" w:hint="eastAsia"/>
                <w:noProof/>
                <w:color w:val="000000"/>
                <w:position w:val="-2"/>
              </w:rPr>
              <w:t>＝</w:t>
            </w:r>
            <w:r>
              <w:rPr>
                <w:rFonts w:eastAsia="標楷體" w:hint="eastAsia"/>
                <w:noProof/>
                <w:color w:val="000000"/>
                <w:position w:val="-2"/>
              </w:rPr>
              <w:t>6</w:t>
            </w:r>
          </w:p>
          <w:p w14:paraId="23BDF92B" w14:textId="77777777" w:rsidR="00AC3E9C" w:rsidRDefault="00AC3E9C" w:rsidP="00AC3E9C">
            <w:pPr>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(12) </w:t>
            </w:r>
            <w:r>
              <w:rPr>
                <w:rFonts w:eastAsia="標楷體" w:hint="eastAsia"/>
                <w:noProof/>
                <w:color w:val="000000"/>
                <w:position w:val="-2"/>
              </w:rPr>
              <w:t>求平方根</w:t>
            </w:r>
          </w:p>
          <w:p w14:paraId="4A0CBE23" w14:textId="77777777" w:rsidR="00AC3E9C" w:rsidRDefault="00AC3E9C" w:rsidP="00AC3E9C">
            <w:pPr>
              <w:spacing w:beforeLines="50" w:before="180"/>
              <w:jc w:val="both"/>
              <w:rPr>
                <w:rFonts w:eastAsia="標楷體" w:hint="eastAsia"/>
                <w:noProof/>
                <w:color w:val="000000"/>
                <w:position w:val="-4"/>
              </w:rPr>
            </w:pPr>
            <w:r>
              <w:rPr>
                <w:rFonts w:eastAsia="標楷體" w:hint="eastAsia"/>
              </w:rPr>
              <w:t>由</w:t>
            </w:r>
            <w:r>
              <w:rPr>
                <w:rFonts w:eastAsia="標楷體" w:hint="eastAsia"/>
              </w:rPr>
              <w:t xml:space="preserve">(13) </w:t>
            </w:r>
            <w:r>
              <w:rPr>
                <w:rFonts w:eastAsia="標楷體" w:hint="eastAsia"/>
              </w:rPr>
              <w:t>＆</w:t>
            </w:r>
            <w:r>
              <w:rPr>
                <w:rFonts w:eastAsia="標楷體" w:hint="eastAsia"/>
              </w:rPr>
              <w:t xml:space="preserve"> </w:t>
            </w:r>
            <w:r w:rsidRPr="00AC3E9C">
              <w:rPr>
                <w:rFonts w:eastAsia="標楷體"/>
                <w:noProof/>
                <w:color w:val="000000"/>
                <w:position w:val="-4"/>
              </w:rPr>
              <w:pict w14:anchorId="7502B12E">
                <v:shape id="_x0000_i6455" type="#_x0000_t75" alt="%FontSize=12&#10;%TeXFontSize=12&#10;\documentclass{article}&#10;\pagestyle{empty}&#10;\begin{document}&#10;\[&#10;\overline{BE}&#10;\]&#10;\end{document}" style="width:15.75pt;height:10.5pt">
                  <v:imagedata r:id="rId152" o:title="formula_phys"/>
                </v:shape>
              </w:pict>
            </w:r>
            <w:r>
              <w:rPr>
                <w:rFonts w:eastAsia="標楷體" w:hint="eastAsia"/>
                <w:noProof/>
                <w:color w:val="000000"/>
                <w:position w:val="-4"/>
              </w:rPr>
              <w:t>為線段長度必大於</w:t>
            </w:r>
            <w:r>
              <w:rPr>
                <w:rFonts w:eastAsia="標楷體" w:hint="eastAsia"/>
                <w:noProof/>
                <w:color w:val="000000"/>
                <w:position w:val="-4"/>
              </w:rPr>
              <w:t>0</w:t>
            </w:r>
          </w:p>
          <w:p w14:paraId="65E7248C" w14:textId="77777777" w:rsidR="00AC3E9C" w:rsidRPr="003059A6" w:rsidRDefault="00AC3E9C" w:rsidP="00DD5CEA">
            <w:pPr>
              <w:spacing w:beforeLines="50" w:before="180"/>
              <w:jc w:val="both"/>
              <w:rPr>
                <w:rFonts w:eastAsia="標楷體" w:hint="eastAsia"/>
              </w:rPr>
            </w:pPr>
            <w:r>
              <w:rPr>
                <w:rFonts w:eastAsia="標楷體" w:hint="eastAsia"/>
              </w:rPr>
              <w:t>由</w:t>
            </w:r>
            <w:r>
              <w:rPr>
                <w:rFonts w:eastAsia="標楷體" w:hint="eastAsia"/>
              </w:rPr>
              <w:t>(14)</w:t>
            </w:r>
          </w:p>
        </w:tc>
      </w:tr>
    </w:tbl>
    <w:p w14:paraId="01CD77A0" w14:textId="77777777" w:rsidR="00147004" w:rsidRDefault="00147004" w:rsidP="00147004">
      <w:pPr>
        <w:ind w:left="360"/>
        <w:rPr>
          <w:rFonts w:eastAsia="標楷體" w:hint="eastAsia"/>
        </w:rPr>
      </w:pPr>
    </w:p>
    <w:p w14:paraId="4272D4AC" w14:textId="77777777" w:rsidR="00212581" w:rsidRDefault="00212581" w:rsidP="00147004">
      <w:pPr>
        <w:ind w:left="360"/>
        <w:rPr>
          <w:rFonts w:eastAsia="標楷體" w:hint="eastAsia"/>
        </w:rPr>
      </w:pPr>
    </w:p>
    <w:p w14:paraId="4A559005" w14:textId="77777777" w:rsidR="00212581" w:rsidRDefault="00212581" w:rsidP="00147004">
      <w:pPr>
        <w:ind w:left="360"/>
        <w:rPr>
          <w:rFonts w:eastAsia="標楷體" w:hint="eastAsia"/>
        </w:rPr>
      </w:pPr>
    </w:p>
    <w:p w14:paraId="4F82EFE0" w14:textId="77777777" w:rsidR="00212581" w:rsidRDefault="00212581" w:rsidP="00147004">
      <w:pPr>
        <w:ind w:left="360"/>
        <w:rPr>
          <w:rFonts w:eastAsia="標楷體" w:hint="eastAsia"/>
        </w:rPr>
      </w:pPr>
    </w:p>
    <w:p w14:paraId="6D3938F7" w14:textId="77777777" w:rsidR="00212581" w:rsidRDefault="00212581" w:rsidP="00147004">
      <w:pPr>
        <w:ind w:left="360"/>
        <w:rPr>
          <w:rFonts w:eastAsia="標楷體" w:hint="eastAsia"/>
        </w:rPr>
      </w:pPr>
    </w:p>
    <w:p w14:paraId="474B5EB4" w14:textId="77777777" w:rsidR="00212581" w:rsidRDefault="00212581" w:rsidP="00147004">
      <w:pPr>
        <w:ind w:left="360"/>
        <w:rPr>
          <w:rFonts w:eastAsia="標楷體" w:hint="eastAsia"/>
        </w:rPr>
      </w:pPr>
    </w:p>
    <w:p w14:paraId="317D0CB6" w14:textId="77777777" w:rsidR="00212581" w:rsidRDefault="00212581" w:rsidP="00147004">
      <w:pPr>
        <w:ind w:left="360"/>
        <w:rPr>
          <w:rFonts w:eastAsia="標楷體" w:hint="eastAsia"/>
        </w:rPr>
      </w:pPr>
    </w:p>
    <w:p w14:paraId="255D7C7C" w14:textId="77777777" w:rsidR="00212581" w:rsidRDefault="00212581" w:rsidP="00147004">
      <w:pPr>
        <w:ind w:left="360"/>
        <w:rPr>
          <w:rFonts w:eastAsia="標楷體" w:hint="eastAsia"/>
        </w:rPr>
      </w:pPr>
    </w:p>
    <w:p w14:paraId="0E7D56C6" w14:textId="77777777" w:rsidR="00212581" w:rsidRDefault="00212581" w:rsidP="00147004">
      <w:pPr>
        <w:ind w:left="360"/>
        <w:rPr>
          <w:rFonts w:eastAsia="標楷體" w:hint="eastAsia"/>
        </w:rPr>
      </w:pPr>
    </w:p>
    <w:p w14:paraId="7976A678" w14:textId="77777777" w:rsidR="00212581" w:rsidRDefault="00212581" w:rsidP="00147004">
      <w:pPr>
        <w:ind w:left="360"/>
        <w:rPr>
          <w:rFonts w:eastAsia="標楷體" w:hint="eastAsia"/>
        </w:rPr>
      </w:pPr>
    </w:p>
    <w:p w14:paraId="57DD40CE" w14:textId="77777777" w:rsidR="00212581" w:rsidRDefault="00212581" w:rsidP="00147004">
      <w:pPr>
        <w:ind w:left="360"/>
        <w:rPr>
          <w:rFonts w:eastAsia="標楷體" w:hint="eastAsia"/>
        </w:rPr>
      </w:pPr>
    </w:p>
    <w:p w14:paraId="5E0BF860" w14:textId="77777777" w:rsidR="00212581" w:rsidRDefault="00212581" w:rsidP="00147004">
      <w:pPr>
        <w:ind w:left="360"/>
        <w:rPr>
          <w:rFonts w:eastAsia="標楷體" w:hint="eastAsia"/>
        </w:rPr>
      </w:pPr>
    </w:p>
    <w:p w14:paraId="0C44570A" w14:textId="77777777" w:rsidR="00212581" w:rsidRDefault="00212581" w:rsidP="00147004">
      <w:pPr>
        <w:ind w:left="360"/>
        <w:rPr>
          <w:rFonts w:eastAsia="標楷體" w:hint="eastAsia"/>
        </w:rPr>
      </w:pPr>
    </w:p>
    <w:p w14:paraId="34CBDE25" w14:textId="77777777" w:rsidR="00212581" w:rsidRDefault="00212581" w:rsidP="00147004">
      <w:pPr>
        <w:ind w:left="360"/>
        <w:rPr>
          <w:rFonts w:eastAsia="標楷體" w:hint="eastAsia"/>
        </w:rPr>
      </w:pPr>
    </w:p>
    <w:p w14:paraId="0C15FE2C" w14:textId="77777777" w:rsidR="00212581" w:rsidRDefault="00212581" w:rsidP="00147004">
      <w:pPr>
        <w:ind w:left="360"/>
        <w:rPr>
          <w:rFonts w:eastAsia="標楷體" w:hint="eastAsia"/>
        </w:rPr>
      </w:pPr>
    </w:p>
    <w:p w14:paraId="42C49176" w14:textId="77777777" w:rsidR="00212581" w:rsidRDefault="00212581" w:rsidP="00147004">
      <w:pPr>
        <w:ind w:left="360"/>
        <w:rPr>
          <w:rFonts w:eastAsia="標楷體" w:hint="eastAsia"/>
        </w:rPr>
      </w:pPr>
    </w:p>
    <w:p w14:paraId="0A0D2D8B" w14:textId="77777777" w:rsidR="00212581" w:rsidRDefault="00212581" w:rsidP="00147004">
      <w:pPr>
        <w:ind w:left="360"/>
        <w:rPr>
          <w:rFonts w:eastAsia="標楷體" w:hint="eastAsia"/>
        </w:rPr>
      </w:pPr>
    </w:p>
    <w:p w14:paraId="3698E086" w14:textId="77777777" w:rsidR="00212581" w:rsidRDefault="00212581" w:rsidP="00147004">
      <w:pPr>
        <w:ind w:left="360"/>
        <w:rPr>
          <w:rFonts w:eastAsia="標楷體" w:hint="eastAsia"/>
        </w:rPr>
      </w:pPr>
    </w:p>
    <w:p w14:paraId="21EA42E8" w14:textId="77777777" w:rsidR="00212581" w:rsidRDefault="00212581" w:rsidP="00147004">
      <w:pPr>
        <w:ind w:left="360"/>
        <w:rPr>
          <w:rFonts w:eastAsia="標楷體" w:hint="eastAsia"/>
        </w:rPr>
      </w:pPr>
    </w:p>
    <w:p w14:paraId="33158A09" w14:textId="77777777" w:rsidR="00212581" w:rsidRDefault="00212581" w:rsidP="00147004">
      <w:pPr>
        <w:ind w:left="360"/>
        <w:rPr>
          <w:rFonts w:eastAsia="標楷體" w:hint="eastAsia"/>
        </w:rPr>
      </w:pPr>
    </w:p>
    <w:p w14:paraId="5C5D473F" w14:textId="77777777" w:rsidR="00212581" w:rsidRDefault="00212581" w:rsidP="00147004">
      <w:pPr>
        <w:ind w:left="360"/>
        <w:rPr>
          <w:rFonts w:eastAsia="標楷體" w:hint="eastAsia"/>
        </w:rPr>
      </w:pPr>
    </w:p>
    <w:p w14:paraId="01831CC6" w14:textId="77777777" w:rsidR="00212581" w:rsidRDefault="00212581" w:rsidP="00147004">
      <w:pPr>
        <w:ind w:left="360"/>
        <w:rPr>
          <w:rFonts w:eastAsia="標楷體" w:hint="eastAsia"/>
        </w:rPr>
      </w:pPr>
    </w:p>
    <w:p w14:paraId="1DF38617" w14:textId="77777777" w:rsidR="00212581" w:rsidRDefault="00212581" w:rsidP="00147004">
      <w:pPr>
        <w:ind w:left="360"/>
        <w:rPr>
          <w:rFonts w:eastAsia="標楷體" w:hint="eastAsia"/>
        </w:rPr>
      </w:pPr>
    </w:p>
    <w:p w14:paraId="226BCFA3" w14:textId="77777777" w:rsidR="006A37EA" w:rsidRDefault="00DF7F6D" w:rsidP="007F58C8">
      <w:pPr>
        <w:numPr>
          <w:ilvl w:val="0"/>
          <w:numId w:val="160"/>
        </w:numPr>
        <w:rPr>
          <w:rFonts w:eastAsia="標楷體" w:hint="eastAsia"/>
        </w:rPr>
      </w:pPr>
      <w:r>
        <w:rPr>
          <w:rFonts w:eastAsia="標楷體" w:hAnsi="標楷體" w:hint="eastAsia"/>
        </w:rPr>
        <w:t xml:space="preserve"> </w:t>
      </w:r>
      <w:r w:rsidR="006A37EA" w:rsidRPr="00D02012">
        <w:rPr>
          <w:rFonts w:eastAsia="標楷體" w:hAnsi="標楷體"/>
        </w:rPr>
        <w:t>若將</w:t>
      </w:r>
      <w:r w:rsidR="006A37EA" w:rsidRPr="00D02012">
        <w:rPr>
          <w:rFonts w:eastAsia="標楷體"/>
        </w:rPr>
        <w:t>2700</w:t>
      </w:r>
      <w:r w:rsidR="006A37EA" w:rsidRPr="00D02012">
        <w:rPr>
          <w:rFonts w:eastAsia="標楷體" w:hAnsi="標楷體"/>
        </w:rPr>
        <w:t>個大小相同的小正方形緊密地排出一個長邊有</w:t>
      </w:r>
      <w:r w:rsidR="006A37EA" w:rsidRPr="00D02012">
        <w:rPr>
          <w:rFonts w:eastAsia="標楷體"/>
        </w:rPr>
        <w:t>60</w:t>
      </w:r>
      <w:r w:rsidR="006A37EA" w:rsidRPr="00D02012">
        <w:rPr>
          <w:rFonts w:eastAsia="標楷體" w:hAnsi="標楷體"/>
        </w:rPr>
        <w:t>個小正方形、</w:t>
      </w:r>
      <w:r>
        <w:rPr>
          <w:rFonts w:eastAsia="標楷體" w:hAnsi="標楷體" w:hint="eastAsia"/>
        </w:rPr>
        <w:br/>
        <w:t xml:space="preserve"> </w:t>
      </w:r>
      <w:r w:rsidR="006A37EA" w:rsidRPr="00D02012">
        <w:rPr>
          <w:rFonts w:eastAsia="標楷體" w:hAnsi="標楷體"/>
        </w:rPr>
        <w:t>短邊有</w:t>
      </w:r>
      <w:r w:rsidR="006A37EA" w:rsidRPr="00D02012">
        <w:rPr>
          <w:rFonts w:eastAsia="標楷體"/>
        </w:rPr>
        <w:t>45</w:t>
      </w:r>
      <w:r w:rsidR="006A37EA" w:rsidRPr="00D02012">
        <w:rPr>
          <w:rFonts w:eastAsia="標楷體" w:hAnsi="標楷體"/>
        </w:rPr>
        <w:t>個小正方形的長方形後，在此長方形中畫一條對角線，則此線</w:t>
      </w:r>
      <w:r>
        <w:rPr>
          <w:rFonts w:eastAsia="標楷體" w:hAnsi="標楷體" w:hint="eastAsia"/>
        </w:rPr>
        <w:br/>
        <w:t xml:space="preserve"> </w:t>
      </w:r>
      <w:r w:rsidR="006A37EA" w:rsidRPr="00D02012">
        <w:rPr>
          <w:rFonts w:eastAsia="標楷體" w:hAnsi="標楷體"/>
        </w:rPr>
        <w:t>通過幾個小正方形？</w:t>
      </w:r>
      <w:r w:rsidR="00212581">
        <w:rPr>
          <w:rFonts w:eastAsia="標楷體" w:hAnsi="標楷體" w:hint="eastAsia"/>
        </w:rPr>
        <w:t xml:space="preserve">  </w:t>
      </w:r>
      <w:r w:rsidR="006A37EA" w:rsidRPr="00212581">
        <w:rPr>
          <w:rFonts w:eastAsia="標楷體"/>
          <w:b/>
        </w:rPr>
        <w:t>(95-1)</w:t>
      </w:r>
      <w:r w:rsidR="006A37EA" w:rsidRPr="00D02012">
        <w:rPr>
          <w:rFonts w:eastAsia="標楷體"/>
        </w:rPr>
        <w:br/>
      </w:r>
      <w:r w:rsidR="00BB3084">
        <w:rPr>
          <w:rFonts w:eastAsia="標楷體" w:hint="eastAsia"/>
        </w:rPr>
        <w:t xml:space="preserve"> </w:t>
      </w:r>
      <w:r w:rsidR="006A37EA" w:rsidRPr="00D02012">
        <w:rPr>
          <w:rFonts w:eastAsia="標楷體"/>
        </w:rPr>
        <w:t xml:space="preserve">(A) 60 </w:t>
      </w:r>
      <w:r>
        <w:rPr>
          <w:rFonts w:eastAsia="標楷體" w:hint="eastAsia"/>
        </w:rPr>
        <w:t xml:space="preserve">  </w:t>
      </w:r>
      <w:r w:rsidR="006A37EA" w:rsidRPr="00D02012">
        <w:rPr>
          <w:rFonts w:eastAsia="標楷體"/>
        </w:rPr>
        <w:t xml:space="preserve">(B) 75 </w:t>
      </w:r>
      <w:r>
        <w:rPr>
          <w:rFonts w:eastAsia="標楷體" w:hint="eastAsia"/>
        </w:rPr>
        <w:t xml:space="preserve">  </w:t>
      </w:r>
      <w:r w:rsidR="006A37EA" w:rsidRPr="00D02012">
        <w:rPr>
          <w:rFonts w:eastAsia="標楷體"/>
        </w:rPr>
        <w:t xml:space="preserve">(C) 90 </w:t>
      </w:r>
      <w:r>
        <w:rPr>
          <w:rFonts w:eastAsia="標楷體" w:hint="eastAsia"/>
        </w:rPr>
        <w:t xml:space="preserve">  </w:t>
      </w:r>
      <w:r w:rsidR="006A37EA" w:rsidRPr="00D02012">
        <w:rPr>
          <w:rFonts w:eastAsia="標楷體"/>
        </w:rPr>
        <w:t xml:space="preserve">(D) 105 </w:t>
      </w:r>
    </w:p>
    <w:p w14:paraId="1D0976CC" w14:textId="77777777" w:rsidR="00F15049" w:rsidRDefault="00F15049" w:rsidP="00F15049">
      <w:pPr>
        <w:rPr>
          <w:rFonts w:eastAsia="標楷體" w:hint="eastAsia"/>
        </w:rPr>
      </w:pPr>
      <w:r>
        <w:rPr>
          <w:noProof/>
        </w:rPr>
        <w:pict w14:anchorId="43E54F89">
          <v:shape id="_x0000_s3926" type="#_x0000_t75" style="position:absolute;margin-left:130.85pt;margin-top:2.3pt;width:157.95pt;height:123.6pt;z-index:77">
            <v:imagedata r:id="rId1069" o:title=""/>
          </v:shape>
        </w:pict>
      </w:r>
    </w:p>
    <w:p w14:paraId="0F1F3263" w14:textId="77777777" w:rsidR="00F15049" w:rsidRDefault="00F15049" w:rsidP="00F15049">
      <w:pPr>
        <w:rPr>
          <w:rFonts w:eastAsia="標楷體" w:hint="eastAsia"/>
        </w:rPr>
      </w:pPr>
    </w:p>
    <w:p w14:paraId="3ADCB99F" w14:textId="77777777" w:rsidR="00F15049" w:rsidRDefault="00F15049" w:rsidP="00F15049">
      <w:pPr>
        <w:rPr>
          <w:rFonts w:eastAsia="標楷體" w:hint="eastAsia"/>
        </w:rPr>
      </w:pPr>
    </w:p>
    <w:p w14:paraId="40C9ED0E" w14:textId="77777777" w:rsidR="00F15049" w:rsidRDefault="00F15049" w:rsidP="00F15049">
      <w:pPr>
        <w:rPr>
          <w:rFonts w:eastAsia="標楷體" w:hint="eastAsia"/>
        </w:rPr>
      </w:pPr>
    </w:p>
    <w:p w14:paraId="1D97FD9E" w14:textId="77777777" w:rsidR="00F15049" w:rsidRDefault="00F15049" w:rsidP="00F15049">
      <w:pPr>
        <w:rPr>
          <w:rFonts w:eastAsia="標楷體" w:hint="eastAsia"/>
        </w:rPr>
      </w:pPr>
    </w:p>
    <w:p w14:paraId="6AE94D78" w14:textId="77777777" w:rsidR="00F15049" w:rsidRDefault="00F15049" w:rsidP="00F15049">
      <w:pPr>
        <w:rPr>
          <w:rFonts w:eastAsia="標楷體" w:hint="eastAsia"/>
        </w:rPr>
      </w:pPr>
    </w:p>
    <w:p w14:paraId="134DE1D8" w14:textId="77777777" w:rsidR="00147004" w:rsidRDefault="00147004" w:rsidP="00F15049">
      <w:pPr>
        <w:rPr>
          <w:rFonts w:eastAsia="標楷體" w:hint="eastAsia"/>
        </w:rPr>
      </w:pPr>
    </w:p>
    <w:p w14:paraId="2DDDC8A7" w14:textId="77777777" w:rsidR="00147004" w:rsidRPr="00147004" w:rsidRDefault="00BB3084" w:rsidP="00BB3084">
      <w:pPr>
        <w:jc w:val="center"/>
        <w:rPr>
          <w:rFonts w:eastAsia="標楷體" w:hint="eastAsia"/>
        </w:rPr>
      </w:pPr>
      <w:r w:rsidRPr="0086053A">
        <w:rPr>
          <w:rFonts w:eastAsia="標楷體"/>
          <w:b/>
          <w:color w:val="000000"/>
        </w:rPr>
        <w:t>圖</w:t>
      </w:r>
      <w:r w:rsidRPr="0086053A">
        <w:rPr>
          <w:rFonts w:eastAsia="標楷體"/>
          <w:b/>
          <w:color w:val="000000"/>
        </w:rPr>
        <w:t>8.</w:t>
      </w:r>
      <w:r>
        <w:rPr>
          <w:rFonts w:eastAsia="標楷體" w:hint="eastAsia"/>
          <w:b/>
          <w:color w:val="000000"/>
        </w:rPr>
        <w:t>8</w:t>
      </w:r>
    </w:p>
    <w:p w14:paraId="30677673" w14:textId="77777777" w:rsidR="006A37EA" w:rsidRPr="00D02012" w:rsidRDefault="006A37EA" w:rsidP="00212581">
      <w:pPr>
        <w:ind w:left="721" w:hangingChars="300" w:hanging="721"/>
        <w:rPr>
          <w:rFonts w:eastAsia="標楷體"/>
        </w:rPr>
      </w:pPr>
      <w:r w:rsidRPr="00212581">
        <w:rPr>
          <w:rFonts w:eastAsia="標楷體" w:hAnsi="標楷體"/>
          <w:b/>
        </w:rPr>
        <w:t>解答：</w:t>
      </w:r>
      <w:r w:rsidRPr="00D02012">
        <w:rPr>
          <w:rFonts w:eastAsia="標楷體"/>
        </w:rPr>
        <w:t xml:space="preserve"> (C) 90</w:t>
      </w:r>
    </w:p>
    <w:p w14:paraId="0C37F412" w14:textId="77777777" w:rsidR="006A37EA" w:rsidRPr="00D02012" w:rsidRDefault="006A37EA" w:rsidP="00212581">
      <w:pPr>
        <w:ind w:left="721" w:hangingChars="300" w:hanging="721"/>
        <w:rPr>
          <w:rFonts w:eastAsia="標楷體"/>
        </w:rPr>
      </w:pPr>
      <w:r w:rsidRPr="00212581">
        <w:rPr>
          <w:rFonts w:eastAsia="標楷體" w:hAnsi="標楷體"/>
          <w:b/>
        </w:rPr>
        <w:t>想法：</w:t>
      </w:r>
      <w:r w:rsidRPr="00D02012">
        <w:rPr>
          <w:rFonts w:eastAsia="標楷體" w:hAnsi="標楷體"/>
        </w:rPr>
        <w:t>利用相似形與比例</w:t>
      </w:r>
    </w:p>
    <w:p w14:paraId="599B054B" w14:textId="77777777" w:rsidR="006A37EA" w:rsidRPr="00212581" w:rsidRDefault="006A37EA" w:rsidP="00212581">
      <w:pPr>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6487"/>
        <w:gridCol w:w="2035"/>
      </w:tblGrid>
      <w:tr w:rsidR="006A37EA" w:rsidRPr="00EA1693" w14:paraId="578BD0E7" w14:textId="77777777" w:rsidTr="00EA1693">
        <w:tc>
          <w:tcPr>
            <w:tcW w:w="6487" w:type="dxa"/>
            <w:tcBorders>
              <w:top w:val="single" w:sz="4" w:space="0" w:color="FFFFFF"/>
              <w:left w:val="nil"/>
              <w:bottom w:val="single" w:sz="4" w:space="0" w:color="auto"/>
            </w:tcBorders>
          </w:tcPr>
          <w:p w14:paraId="2B26F546" w14:textId="77777777" w:rsidR="006A37EA" w:rsidRPr="00EA1693" w:rsidRDefault="006A37EA" w:rsidP="00EA1693">
            <w:pPr>
              <w:spacing w:beforeLines="50" w:before="180"/>
              <w:jc w:val="center"/>
              <w:rPr>
                <w:rFonts w:eastAsia="標楷體"/>
              </w:rPr>
            </w:pPr>
            <w:r w:rsidRPr="00EA1693">
              <w:rPr>
                <w:rFonts w:eastAsia="標楷體" w:hAnsi="標楷體"/>
              </w:rPr>
              <w:t>敘述</w:t>
            </w:r>
          </w:p>
        </w:tc>
        <w:tc>
          <w:tcPr>
            <w:tcW w:w="2035" w:type="dxa"/>
            <w:tcBorders>
              <w:top w:val="single" w:sz="4" w:space="0" w:color="FFFFFF"/>
              <w:bottom w:val="single" w:sz="4" w:space="0" w:color="auto"/>
            </w:tcBorders>
          </w:tcPr>
          <w:p w14:paraId="109C4EE8" w14:textId="77777777" w:rsidR="006A37EA" w:rsidRPr="00EA1693" w:rsidRDefault="006A37EA" w:rsidP="00EA1693">
            <w:pPr>
              <w:spacing w:beforeLines="50" w:before="180"/>
              <w:jc w:val="center"/>
              <w:rPr>
                <w:rFonts w:eastAsia="標楷體"/>
              </w:rPr>
            </w:pPr>
            <w:r w:rsidRPr="00EA1693">
              <w:rPr>
                <w:rFonts w:eastAsia="標楷體" w:hAnsi="標楷體"/>
              </w:rPr>
              <w:t>理由</w:t>
            </w:r>
          </w:p>
        </w:tc>
      </w:tr>
      <w:tr w:rsidR="006A37EA" w:rsidRPr="00EA1693" w14:paraId="1186E3C1" w14:textId="77777777" w:rsidTr="00EA1693">
        <w:tc>
          <w:tcPr>
            <w:tcW w:w="6487" w:type="dxa"/>
            <w:tcBorders>
              <w:top w:val="single" w:sz="4" w:space="0" w:color="auto"/>
            </w:tcBorders>
          </w:tcPr>
          <w:p w14:paraId="29DA17B8" w14:textId="77777777" w:rsidR="006A37EA" w:rsidRPr="00EA1693" w:rsidRDefault="006A37EA" w:rsidP="007F58C8">
            <w:pPr>
              <w:numPr>
                <w:ilvl w:val="0"/>
                <w:numId w:val="37"/>
              </w:numPr>
              <w:spacing w:beforeLines="50" w:before="180"/>
              <w:jc w:val="both"/>
              <w:rPr>
                <w:rFonts w:eastAsia="標楷體"/>
              </w:rPr>
            </w:pPr>
            <w:r w:rsidRPr="00EA1693">
              <w:rPr>
                <w:rFonts w:eastAsia="標楷體" w:hAnsi="標楷體"/>
              </w:rPr>
              <w:t>長邊</w:t>
            </w:r>
            <w:r w:rsidRPr="00EA1693">
              <w:rPr>
                <w:rFonts w:eastAsia="標楷體"/>
              </w:rPr>
              <w:t>60</w:t>
            </w:r>
            <w:r w:rsidRPr="00EA1693">
              <w:rPr>
                <w:rFonts w:eastAsia="標楷體" w:hAnsi="標楷體"/>
              </w:rPr>
              <w:t>、短邊</w:t>
            </w:r>
            <w:r w:rsidRPr="00EA1693">
              <w:rPr>
                <w:rFonts w:eastAsia="標楷體"/>
              </w:rPr>
              <w:t>45</w:t>
            </w:r>
            <w:r w:rsidRPr="00EA1693">
              <w:rPr>
                <w:rFonts w:eastAsia="標楷體" w:hAnsi="標楷體"/>
              </w:rPr>
              <w:t>的長方形與長邊</w:t>
            </w:r>
            <w:r w:rsidRPr="00EA1693">
              <w:rPr>
                <w:rFonts w:eastAsia="標楷體"/>
              </w:rPr>
              <w:t>4</w:t>
            </w:r>
            <w:r w:rsidRPr="00EA1693">
              <w:rPr>
                <w:rFonts w:eastAsia="標楷體" w:hAnsi="標楷體"/>
              </w:rPr>
              <w:t>、短邊</w:t>
            </w:r>
            <w:r w:rsidRPr="00EA1693">
              <w:rPr>
                <w:rFonts w:eastAsia="標楷體"/>
              </w:rPr>
              <w:t>3</w:t>
            </w:r>
            <w:r w:rsidRPr="00EA1693">
              <w:rPr>
                <w:rFonts w:eastAsia="標楷體" w:hAnsi="標楷體"/>
              </w:rPr>
              <w:t>的長方形為</w:t>
            </w:r>
            <w:r w:rsidR="00F15049">
              <w:rPr>
                <w:rFonts w:eastAsia="標楷體" w:hAnsi="標楷體" w:hint="eastAsia"/>
              </w:rPr>
              <w:br/>
            </w:r>
            <w:r w:rsidRPr="00EA1693">
              <w:rPr>
                <w:rFonts w:eastAsia="標楷體" w:hAnsi="標楷體"/>
              </w:rPr>
              <w:t>相似形，其比</w:t>
            </w:r>
            <w:r w:rsidR="00EA1693">
              <w:rPr>
                <w:rFonts w:eastAsia="標楷體" w:hAnsi="標楷體" w:hint="eastAsia"/>
              </w:rPr>
              <w:t>值</w:t>
            </w:r>
            <w:r w:rsidRPr="00EA1693">
              <w:rPr>
                <w:rFonts w:eastAsia="標楷體" w:hAnsi="標楷體"/>
              </w:rPr>
              <w:t>為</w:t>
            </w:r>
            <w:r w:rsidRPr="00EA1693">
              <w:rPr>
                <w:rFonts w:eastAsia="標楷體"/>
              </w:rPr>
              <w:t>15</w:t>
            </w:r>
            <w:r w:rsidR="00EA1693">
              <w:rPr>
                <w:rFonts w:eastAsia="標楷體" w:hAnsi="標楷體" w:hint="eastAsia"/>
              </w:rPr>
              <w:t>。</w:t>
            </w:r>
            <w:r w:rsidR="00EA1693">
              <w:rPr>
                <w:rFonts w:eastAsia="標楷體" w:hAnsi="標楷體" w:hint="eastAsia"/>
              </w:rPr>
              <w:t xml:space="preserve">( </w:t>
            </w:r>
            <w:r w:rsidRPr="00EA1693">
              <w:rPr>
                <w:rFonts w:eastAsia="標楷體"/>
              </w:rPr>
              <w:t>60</w:t>
            </w:r>
            <w:r w:rsidR="00EA1693">
              <w:rPr>
                <w:rFonts w:eastAsia="標楷體" w:hint="eastAsia"/>
              </w:rPr>
              <w:t>：</w:t>
            </w:r>
            <w:r w:rsidRPr="00EA1693">
              <w:rPr>
                <w:rFonts w:eastAsia="標楷體"/>
              </w:rPr>
              <w:t>4</w:t>
            </w:r>
            <w:r w:rsidR="00EA1693">
              <w:rPr>
                <w:rFonts w:eastAsia="標楷體" w:hint="eastAsia"/>
              </w:rPr>
              <w:t>＝</w:t>
            </w:r>
            <w:r w:rsidRPr="00EA1693">
              <w:rPr>
                <w:rFonts w:eastAsia="標楷體"/>
              </w:rPr>
              <w:t>45</w:t>
            </w:r>
            <w:r w:rsidR="00EA1693">
              <w:rPr>
                <w:rFonts w:eastAsia="標楷體" w:hint="eastAsia"/>
              </w:rPr>
              <w:t>：</w:t>
            </w:r>
            <w:r w:rsidRPr="00EA1693">
              <w:rPr>
                <w:rFonts w:eastAsia="標楷體"/>
              </w:rPr>
              <w:t>3</w:t>
            </w:r>
            <w:r w:rsidR="00EA1693">
              <w:rPr>
                <w:rFonts w:eastAsia="標楷體" w:hint="eastAsia"/>
              </w:rPr>
              <w:t>＝</w:t>
            </w:r>
            <w:r w:rsidRPr="00EA1693">
              <w:rPr>
                <w:rFonts w:eastAsia="標楷體"/>
              </w:rPr>
              <w:t>15</w:t>
            </w:r>
            <w:r w:rsidR="00EA1693">
              <w:rPr>
                <w:rFonts w:eastAsia="標楷體" w:hint="eastAsia"/>
              </w:rPr>
              <w:t xml:space="preserve"> )</w:t>
            </w:r>
          </w:p>
          <w:p w14:paraId="2ECCB39A" w14:textId="77777777" w:rsidR="006A37EA" w:rsidRPr="00EA1693" w:rsidRDefault="006A37EA" w:rsidP="00BB3084">
            <w:pPr>
              <w:numPr>
                <w:ilvl w:val="0"/>
                <w:numId w:val="37"/>
              </w:numPr>
              <w:spacing w:beforeLines="50" w:before="180"/>
              <w:jc w:val="both"/>
              <w:rPr>
                <w:rFonts w:eastAsia="標楷體"/>
              </w:rPr>
            </w:pPr>
            <w:r w:rsidRPr="00EA1693">
              <w:rPr>
                <w:rFonts w:eastAsia="標楷體" w:hAnsi="標楷體"/>
              </w:rPr>
              <w:t>長邊</w:t>
            </w:r>
            <w:r w:rsidRPr="00EA1693">
              <w:rPr>
                <w:rFonts w:eastAsia="標楷體"/>
              </w:rPr>
              <w:t>4</w:t>
            </w:r>
            <w:r w:rsidRPr="00EA1693">
              <w:rPr>
                <w:rFonts w:eastAsia="標楷體" w:hAnsi="標楷體"/>
              </w:rPr>
              <w:t>、短邊</w:t>
            </w:r>
            <w:r w:rsidRPr="00EA1693">
              <w:rPr>
                <w:rFonts w:eastAsia="標楷體"/>
              </w:rPr>
              <w:t>3</w:t>
            </w:r>
            <w:r w:rsidRPr="00EA1693">
              <w:rPr>
                <w:rFonts w:eastAsia="標楷體" w:hAnsi="標楷體"/>
              </w:rPr>
              <w:t>長方形的對角線通過</w:t>
            </w:r>
            <w:r w:rsidRPr="00EA1693">
              <w:rPr>
                <w:rFonts w:eastAsia="標楷體"/>
              </w:rPr>
              <w:t>6</w:t>
            </w:r>
            <w:r w:rsidRPr="00EA1693">
              <w:rPr>
                <w:rFonts w:eastAsia="標楷體" w:hAnsi="標楷體"/>
              </w:rPr>
              <w:t>個小正方形，</w:t>
            </w:r>
            <w:r w:rsidR="00F15049">
              <w:rPr>
                <w:rFonts w:eastAsia="標楷體" w:hAnsi="標楷體" w:hint="eastAsia"/>
              </w:rPr>
              <w:br/>
              <w:t>(</w:t>
            </w:r>
            <w:r w:rsidR="00F15049">
              <w:rPr>
                <w:rFonts w:eastAsia="標楷體" w:hAnsi="標楷體" w:hint="eastAsia"/>
              </w:rPr>
              <w:t>如圖</w:t>
            </w:r>
            <w:r w:rsidR="00BB3084">
              <w:rPr>
                <w:rFonts w:eastAsia="標楷體" w:hAnsi="標楷體" w:hint="eastAsia"/>
              </w:rPr>
              <w:t>8.8</w:t>
            </w:r>
            <w:r w:rsidR="00F15049">
              <w:rPr>
                <w:rFonts w:eastAsia="標楷體" w:hAnsi="標楷體" w:hint="eastAsia"/>
              </w:rPr>
              <w:t>中</w:t>
            </w:r>
            <w:r w:rsidR="00BB3084">
              <w:rPr>
                <w:rFonts w:eastAsia="標楷體" w:hAnsi="標楷體" w:hint="eastAsia"/>
              </w:rPr>
              <w:t>的</w:t>
            </w:r>
            <w:r w:rsidR="00F15049">
              <w:rPr>
                <w:rFonts w:eastAsia="標楷體" w:hAnsi="標楷體" w:hint="eastAsia"/>
              </w:rPr>
              <w:t>灰色區域</w:t>
            </w:r>
            <w:r w:rsidR="00F15049">
              <w:rPr>
                <w:rFonts w:eastAsia="標楷體" w:hAnsi="標楷體" w:hint="eastAsia"/>
              </w:rPr>
              <w:t>)</w:t>
            </w:r>
            <w:r w:rsidRPr="00EA1693">
              <w:rPr>
                <w:rFonts w:eastAsia="標楷體" w:hAnsi="標楷體"/>
              </w:rPr>
              <w:t>所以通過長邊</w:t>
            </w:r>
            <w:r w:rsidRPr="00EA1693">
              <w:rPr>
                <w:rFonts w:eastAsia="標楷體"/>
              </w:rPr>
              <w:t>60</w:t>
            </w:r>
            <w:r w:rsidRPr="00EA1693">
              <w:rPr>
                <w:rFonts w:eastAsia="標楷體" w:hAnsi="標楷體"/>
              </w:rPr>
              <w:t>、短邊</w:t>
            </w:r>
            <w:r w:rsidRPr="00EA1693">
              <w:rPr>
                <w:rFonts w:eastAsia="標楷體"/>
              </w:rPr>
              <w:t>45</w:t>
            </w:r>
            <w:r w:rsidRPr="00EA1693">
              <w:rPr>
                <w:rFonts w:eastAsia="標楷體" w:hAnsi="標楷體"/>
              </w:rPr>
              <w:t>長方形的對角線會通過</w:t>
            </w:r>
            <w:r w:rsidRPr="00EA1693">
              <w:rPr>
                <w:rFonts w:eastAsia="標楷體"/>
              </w:rPr>
              <w:t>6</w:t>
            </w:r>
            <w:r w:rsidR="00EA1693">
              <w:rPr>
                <w:rFonts w:eastAsia="標楷體" w:hint="eastAsia"/>
              </w:rPr>
              <w:t>×</w:t>
            </w:r>
            <w:r w:rsidR="00EA1693">
              <w:rPr>
                <w:rFonts w:eastAsia="標楷體"/>
              </w:rPr>
              <w:t>1</w:t>
            </w:r>
            <w:r w:rsidR="00EA1693">
              <w:rPr>
                <w:rFonts w:eastAsia="標楷體" w:hint="eastAsia"/>
              </w:rPr>
              <w:t>5</w:t>
            </w:r>
            <w:r w:rsidR="00EA1693">
              <w:rPr>
                <w:rFonts w:eastAsia="標楷體" w:hint="eastAsia"/>
              </w:rPr>
              <w:t>＝</w:t>
            </w:r>
            <w:r w:rsidRPr="00EA1693">
              <w:rPr>
                <w:rFonts w:eastAsia="標楷體"/>
              </w:rPr>
              <w:t>90</w:t>
            </w:r>
            <w:r w:rsidRPr="00EA1693">
              <w:rPr>
                <w:rFonts w:eastAsia="標楷體" w:hAnsi="標楷體"/>
              </w:rPr>
              <w:t>個小正方形</w:t>
            </w:r>
          </w:p>
        </w:tc>
        <w:tc>
          <w:tcPr>
            <w:tcW w:w="2035" w:type="dxa"/>
            <w:tcBorders>
              <w:top w:val="single" w:sz="4" w:space="0" w:color="auto"/>
            </w:tcBorders>
          </w:tcPr>
          <w:p w14:paraId="7E12F8E7" w14:textId="77777777" w:rsidR="006A37EA" w:rsidRPr="00EA1693" w:rsidRDefault="006A37EA" w:rsidP="00EA1693">
            <w:pPr>
              <w:spacing w:beforeLines="50" w:before="180"/>
              <w:jc w:val="both"/>
              <w:rPr>
                <w:rFonts w:eastAsia="標楷體"/>
              </w:rPr>
            </w:pPr>
            <w:r w:rsidRPr="00EA1693">
              <w:rPr>
                <w:rFonts w:eastAsia="標楷體" w:hAnsi="標楷體"/>
              </w:rPr>
              <w:t>相似形定義</w:t>
            </w:r>
            <w:r w:rsidRPr="00EA1693">
              <w:rPr>
                <w:rFonts w:eastAsia="標楷體"/>
              </w:rPr>
              <w:br/>
            </w:r>
          </w:p>
          <w:p w14:paraId="38E3AD94" w14:textId="77777777" w:rsidR="006A37EA" w:rsidRPr="00EA1693" w:rsidRDefault="006A37EA" w:rsidP="00EA1693">
            <w:pPr>
              <w:spacing w:beforeLines="50" w:before="180"/>
              <w:jc w:val="both"/>
              <w:rPr>
                <w:rFonts w:eastAsia="標楷體"/>
              </w:rPr>
            </w:pPr>
            <w:r w:rsidRPr="00EA1693">
              <w:rPr>
                <w:rFonts w:eastAsia="標楷體" w:hAnsi="標楷體"/>
              </w:rPr>
              <w:t>比例</w:t>
            </w:r>
            <w:r w:rsidR="00F15049">
              <w:rPr>
                <w:rFonts w:eastAsia="標楷體" w:hAnsi="標楷體" w:hint="eastAsia"/>
              </w:rPr>
              <w:br/>
            </w:r>
            <w:r w:rsidR="00F15049">
              <w:rPr>
                <w:rFonts w:eastAsia="標楷體" w:hAnsi="標楷體" w:hint="eastAsia"/>
              </w:rPr>
              <w:br/>
            </w:r>
          </w:p>
        </w:tc>
      </w:tr>
    </w:tbl>
    <w:p w14:paraId="7EDC268C" w14:textId="77777777" w:rsidR="00F15049" w:rsidRDefault="00F15049" w:rsidP="00F15049">
      <w:pPr>
        <w:ind w:left="360"/>
        <w:rPr>
          <w:rFonts w:eastAsia="標楷體" w:hint="eastAsia"/>
        </w:rPr>
      </w:pPr>
    </w:p>
    <w:p w14:paraId="5EBFB4FB" w14:textId="77777777" w:rsidR="00F15049" w:rsidRDefault="00F15049" w:rsidP="00F15049">
      <w:pPr>
        <w:ind w:left="360"/>
        <w:rPr>
          <w:rFonts w:eastAsia="標楷體" w:hint="eastAsia"/>
        </w:rPr>
      </w:pPr>
    </w:p>
    <w:p w14:paraId="7B8EDF37" w14:textId="77777777" w:rsidR="00F15049" w:rsidRDefault="00F15049" w:rsidP="00F15049">
      <w:pPr>
        <w:ind w:left="360"/>
        <w:rPr>
          <w:rFonts w:eastAsia="標楷體" w:hint="eastAsia"/>
        </w:rPr>
      </w:pPr>
    </w:p>
    <w:p w14:paraId="33163F9C" w14:textId="77777777" w:rsidR="00F15049" w:rsidRDefault="00F15049" w:rsidP="00F15049">
      <w:pPr>
        <w:ind w:left="360"/>
        <w:rPr>
          <w:rFonts w:eastAsia="標楷體" w:hint="eastAsia"/>
        </w:rPr>
      </w:pPr>
    </w:p>
    <w:p w14:paraId="77931C9C" w14:textId="77777777" w:rsidR="00F15049" w:rsidRPr="00F15049" w:rsidRDefault="00F15049" w:rsidP="00F15049">
      <w:pPr>
        <w:ind w:left="360"/>
        <w:rPr>
          <w:rFonts w:eastAsia="標楷體" w:hint="eastAsia"/>
        </w:rPr>
      </w:pPr>
    </w:p>
    <w:p w14:paraId="61BD7DD0" w14:textId="77777777" w:rsidR="00F15049" w:rsidRDefault="00F15049" w:rsidP="00F15049">
      <w:pPr>
        <w:ind w:left="360"/>
        <w:rPr>
          <w:rFonts w:eastAsia="標楷體" w:hint="eastAsia"/>
        </w:rPr>
      </w:pPr>
    </w:p>
    <w:p w14:paraId="3D907931" w14:textId="77777777" w:rsidR="00147004" w:rsidRDefault="00147004" w:rsidP="00F15049">
      <w:pPr>
        <w:ind w:left="360"/>
        <w:rPr>
          <w:rFonts w:eastAsia="標楷體" w:hint="eastAsia"/>
        </w:rPr>
      </w:pPr>
    </w:p>
    <w:p w14:paraId="6A862477" w14:textId="77777777" w:rsidR="00147004" w:rsidRDefault="00147004" w:rsidP="00F15049">
      <w:pPr>
        <w:ind w:left="360"/>
        <w:rPr>
          <w:rFonts w:eastAsia="標楷體" w:hint="eastAsia"/>
        </w:rPr>
      </w:pPr>
    </w:p>
    <w:p w14:paraId="3731D700" w14:textId="77777777" w:rsidR="00147004" w:rsidRDefault="00147004" w:rsidP="00F15049">
      <w:pPr>
        <w:ind w:left="360"/>
        <w:rPr>
          <w:rFonts w:eastAsia="標楷體" w:hint="eastAsia"/>
        </w:rPr>
      </w:pPr>
    </w:p>
    <w:p w14:paraId="0E11F8D0" w14:textId="77777777" w:rsidR="00147004" w:rsidRDefault="00147004" w:rsidP="00F15049">
      <w:pPr>
        <w:ind w:left="360"/>
        <w:rPr>
          <w:rFonts w:eastAsia="標楷體" w:hint="eastAsia"/>
        </w:rPr>
      </w:pPr>
    </w:p>
    <w:p w14:paraId="628306EC" w14:textId="77777777" w:rsidR="00147004" w:rsidRDefault="00147004" w:rsidP="00F15049">
      <w:pPr>
        <w:ind w:left="360"/>
        <w:rPr>
          <w:rFonts w:eastAsia="標楷體" w:hint="eastAsia"/>
        </w:rPr>
      </w:pPr>
    </w:p>
    <w:p w14:paraId="57AD70E3" w14:textId="77777777" w:rsidR="00147004" w:rsidRDefault="00147004" w:rsidP="00F15049">
      <w:pPr>
        <w:ind w:left="360"/>
        <w:rPr>
          <w:rFonts w:eastAsia="標楷體" w:hint="eastAsia"/>
        </w:rPr>
      </w:pPr>
    </w:p>
    <w:p w14:paraId="33D0968C" w14:textId="77777777" w:rsidR="00147004" w:rsidRDefault="00147004" w:rsidP="00F15049">
      <w:pPr>
        <w:ind w:left="360"/>
        <w:rPr>
          <w:rFonts w:eastAsia="標楷體" w:hint="eastAsia"/>
        </w:rPr>
      </w:pPr>
    </w:p>
    <w:p w14:paraId="642C49C8" w14:textId="77777777" w:rsidR="00147004" w:rsidRDefault="00147004" w:rsidP="00F15049">
      <w:pPr>
        <w:ind w:left="360"/>
        <w:rPr>
          <w:rFonts w:eastAsia="標楷體" w:hint="eastAsia"/>
        </w:rPr>
      </w:pPr>
    </w:p>
    <w:p w14:paraId="12175E18" w14:textId="77777777" w:rsidR="00147004" w:rsidRDefault="00147004" w:rsidP="00F15049">
      <w:pPr>
        <w:ind w:left="360"/>
        <w:rPr>
          <w:rFonts w:eastAsia="標楷體" w:hint="eastAsia"/>
        </w:rPr>
      </w:pPr>
    </w:p>
    <w:p w14:paraId="2581696E" w14:textId="77777777" w:rsidR="00147004" w:rsidRPr="00F15049" w:rsidRDefault="00147004" w:rsidP="00F15049">
      <w:pPr>
        <w:ind w:left="360"/>
        <w:rPr>
          <w:rFonts w:eastAsia="標楷體" w:hint="eastAsia"/>
        </w:rPr>
      </w:pPr>
    </w:p>
    <w:p w14:paraId="70B668F7" w14:textId="77777777" w:rsidR="00C04327" w:rsidRPr="00D02012" w:rsidRDefault="00F15049" w:rsidP="007F58C8">
      <w:pPr>
        <w:numPr>
          <w:ilvl w:val="0"/>
          <w:numId w:val="161"/>
        </w:numPr>
        <w:rPr>
          <w:rFonts w:eastAsia="標楷體"/>
        </w:rPr>
      </w:pPr>
      <w:r>
        <w:rPr>
          <w:rFonts w:eastAsia="標楷體" w:hAnsi="標楷體" w:hint="eastAsia"/>
        </w:rPr>
        <w:t xml:space="preserve"> </w:t>
      </w:r>
      <w:r w:rsidR="00C04327" w:rsidRPr="00D02012">
        <w:rPr>
          <w:rFonts w:eastAsia="標楷體" w:hAnsi="標楷體"/>
        </w:rPr>
        <w:t>如圖</w:t>
      </w:r>
      <w:r w:rsidR="00BB3084">
        <w:rPr>
          <w:rFonts w:eastAsia="標楷體" w:hAnsi="標楷體" w:hint="eastAsia"/>
        </w:rPr>
        <w:t>8.9</w:t>
      </w:r>
      <w:r w:rsidR="00C04327" w:rsidRPr="00D02012">
        <w:rPr>
          <w:rFonts w:eastAsia="標楷體" w:hAnsi="標楷體"/>
        </w:rPr>
        <w:t>，某車由甲地等速前往丁地，過程是：</w:t>
      </w:r>
      <w:r w:rsidR="00C04327" w:rsidRPr="00D02012">
        <w:rPr>
          <w:rFonts w:eastAsia="標楷體"/>
        </w:rPr>
        <w:t xml:space="preserve"> </w:t>
      </w:r>
      <w:r w:rsidR="00C04327" w:rsidRPr="00D02012">
        <w:rPr>
          <w:rFonts w:eastAsia="標楷體" w:hAnsi="標楷體"/>
        </w:rPr>
        <w:t>自甲向東直行</w:t>
      </w:r>
      <w:r w:rsidR="00C04327" w:rsidRPr="00D02012">
        <w:rPr>
          <w:rFonts w:eastAsia="標楷體"/>
        </w:rPr>
        <w:t>8</w:t>
      </w:r>
      <w:r w:rsidR="00C04327" w:rsidRPr="00D02012">
        <w:rPr>
          <w:rFonts w:eastAsia="標楷體" w:hAnsi="標楷體"/>
        </w:rPr>
        <w:t>分鐘至乙後，</w:t>
      </w:r>
      <w:r>
        <w:rPr>
          <w:rFonts w:eastAsia="標楷體" w:hAnsi="標楷體" w:hint="eastAsia"/>
        </w:rPr>
        <w:br/>
        <w:t xml:space="preserve"> </w:t>
      </w:r>
      <w:r w:rsidR="00C04327" w:rsidRPr="00D02012">
        <w:rPr>
          <w:rFonts w:eastAsia="標楷體" w:hAnsi="標楷體"/>
        </w:rPr>
        <w:t>朝東偏南直行</w:t>
      </w:r>
      <w:r w:rsidR="00C04327" w:rsidRPr="00D02012">
        <w:rPr>
          <w:rFonts w:eastAsia="標楷體"/>
        </w:rPr>
        <w:t>8</w:t>
      </w:r>
      <w:r w:rsidR="00C04327" w:rsidRPr="00D02012">
        <w:rPr>
          <w:rFonts w:eastAsia="標楷體" w:hAnsi="標楷體"/>
        </w:rPr>
        <w:t>分鐘至丙，左轉</w:t>
      </w:r>
      <w:r w:rsidR="00C04327" w:rsidRPr="00D02012">
        <w:rPr>
          <w:rFonts w:eastAsia="標楷體"/>
        </w:rPr>
        <w:t>90</w:t>
      </w:r>
      <w:r w:rsidR="00C04327" w:rsidRPr="00D02012">
        <w:rPr>
          <w:rFonts w:eastAsia="標楷體" w:hAnsi="標楷體"/>
        </w:rPr>
        <w:t>度直行</w:t>
      </w:r>
      <w:r w:rsidR="00C04327" w:rsidRPr="00D02012">
        <w:rPr>
          <w:rFonts w:eastAsia="標楷體"/>
        </w:rPr>
        <w:t>15</w:t>
      </w:r>
      <w:r w:rsidR="00C04327" w:rsidRPr="00D02012">
        <w:rPr>
          <w:rFonts w:eastAsia="標楷體" w:hAnsi="標楷體"/>
        </w:rPr>
        <w:t>分鐘至丁。若此車由甲地以原</w:t>
      </w:r>
      <w:r>
        <w:rPr>
          <w:rFonts w:eastAsia="標楷體" w:hAnsi="標楷體" w:hint="eastAsia"/>
        </w:rPr>
        <w:br/>
        <w:t xml:space="preserve"> </w:t>
      </w:r>
      <w:r w:rsidR="00C04327" w:rsidRPr="00D02012">
        <w:rPr>
          <w:rFonts w:eastAsia="標楷體" w:hAnsi="標楷體"/>
        </w:rPr>
        <w:t>來的速率向東直行可到達丁地，則此車程需多少分鐘？</w:t>
      </w:r>
      <w:r w:rsidR="00212581" w:rsidRPr="00212581">
        <w:rPr>
          <w:rFonts w:eastAsia="標楷體" w:hAnsi="標楷體" w:hint="eastAsia"/>
          <w:b/>
        </w:rPr>
        <w:t xml:space="preserve">  </w:t>
      </w:r>
      <w:r w:rsidR="00C04327" w:rsidRPr="00212581">
        <w:rPr>
          <w:rFonts w:eastAsia="標楷體"/>
          <w:b/>
        </w:rPr>
        <w:t xml:space="preserve"> (94-1) </w:t>
      </w:r>
      <w:r w:rsidR="00C04327" w:rsidRPr="00D02012">
        <w:rPr>
          <w:rFonts w:eastAsia="標楷體"/>
        </w:rPr>
        <w:br/>
      </w:r>
      <w:r>
        <w:rPr>
          <w:rFonts w:eastAsia="標楷體" w:hint="eastAsia"/>
        </w:rPr>
        <w:t xml:space="preserve"> </w:t>
      </w:r>
      <w:r w:rsidR="00C04327" w:rsidRPr="00D02012">
        <w:rPr>
          <w:rFonts w:eastAsia="標楷體"/>
        </w:rPr>
        <w:t>(A) 19.5</w:t>
      </w:r>
      <w:r>
        <w:rPr>
          <w:rFonts w:eastAsia="標楷體" w:hint="eastAsia"/>
        </w:rPr>
        <w:t xml:space="preserve"> </w:t>
      </w:r>
      <w:r w:rsidR="00C04327" w:rsidRPr="00D02012">
        <w:rPr>
          <w:rFonts w:eastAsia="標楷體"/>
        </w:rPr>
        <w:t xml:space="preserve"> </w:t>
      </w:r>
      <w:r>
        <w:rPr>
          <w:rFonts w:eastAsia="標楷體" w:hint="eastAsia"/>
        </w:rPr>
        <w:t xml:space="preserve"> </w:t>
      </w:r>
      <w:r w:rsidR="00C04327" w:rsidRPr="00D02012">
        <w:rPr>
          <w:rFonts w:eastAsia="標楷體"/>
        </w:rPr>
        <w:t xml:space="preserve"> (B) 24  </w:t>
      </w:r>
      <w:r>
        <w:rPr>
          <w:rFonts w:eastAsia="標楷體" w:hint="eastAsia"/>
        </w:rPr>
        <w:t xml:space="preserve">  </w:t>
      </w:r>
      <w:r w:rsidR="00C04327" w:rsidRPr="00D02012">
        <w:rPr>
          <w:rFonts w:eastAsia="標楷體"/>
        </w:rPr>
        <w:t xml:space="preserve">(C) 25  </w:t>
      </w:r>
      <w:r>
        <w:rPr>
          <w:rFonts w:eastAsia="標楷體" w:hint="eastAsia"/>
        </w:rPr>
        <w:t xml:space="preserve">  </w:t>
      </w:r>
      <w:r w:rsidR="00C04327" w:rsidRPr="00D02012">
        <w:rPr>
          <w:rFonts w:eastAsia="標楷體"/>
        </w:rPr>
        <w:t xml:space="preserve">(D) 28 </w:t>
      </w:r>
    </w:p>
    <w:p w14:paraId="20E5BAED" w14:textId="77777777" w:rsidR="00C04327" w:rsidRPr="00D02012" w:rsidRDefault="00C04327" w:rsidP="00C04327">
      <w:pPr>
        <w:jc w:val="center"/>
        <w:rPr>
          <w:rFonts w:eastAsia="標楷體"/>
        </w:rPr>
      </w:pPr>
      <w:r w:rsidRPr="00D02012">
        <w:rPr>
          <w:rFonts w:eastAsia="標楷體"/>
        </w:rPr>
        <w:pict w14:anchorId="035430A5">
          <v:shape id="_x0000_i6456" type="#_x0000_t75" style="width:228pt;height:98.25pt">
            <v:imagedata r:id="rId1070" o:title=""/>
          </v:shape>
        </w:pict>
      </w:r>
    </w:p>
    <w:p w14:paraId="2840DEDB" w14:textId="77777777" w:rsidR="00BB3084" w:rsidRDefault="00BB3084" w:rsidP="00BB3084">
      <w:pPr>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9</w:t>
      </w:r>
    </w:p>
    <w:p w14:paraId="5BB23958" w14:textId="77777777" w:rsidR="00C04327" w:rsidRPr="00D02012" w:rsidRDefault="00C04327" w:rsidP="00212581">
      <w:pPr>
        <w:ind w:left="721" w:hangingChars="300" w:hanging="721"/>
        <w:rPr>
          <w:rFonts w:eastAsia="標楷體"/>
        </w:rPr>
      </w:pPr>
      <w:r w:rsidRPr="00212581">
        <w:rPr>
          <w:rFonts w:eastAsia="標楷體" w:hAnsi="標楷體"/>
          <w:b/>
        </w:rPr>
        <w:t>解答：</w:t>
      </w:r>
      <w:r w:rsidRPr="00D02012">
        <w:rPr>
          <w:rFonts w:eastAsia="標楷體"/>
        </w:rPr>
        <w:t>(C) 25</w:t>
      </w:r>
    </w:p>
    <w:p w14:paraId="5F4ED13D" w14:textId="77777777" w:rsidR="00C04327" w:rsidRPr="00D02012" w:rsidRDefault="00C04327" w:rsidP="00212581">
      <w:pPr>
        <w:ind w:left="721" w:hangingChars="300" w:hanging="721"/>
        <w:rPr>
          <w:rFonts w:eastAsia="標楷體"/>
        </w:rPr>
      </w:pPr>
      <w:r w:rsidRPr="00212581">
        <w:rPr>
          <w:rFonts w:eastAsia="標楷體" w:hAnsi="標楷體"/>
          <w:b/>
        </w:rPr>
        <w:t>想法：</w:t>
      </w:r>
      <w:r w:rsidRPr="00D02012">
        <w:rPr>
          <w:rFonts w:eastAsia="標楷體" w:hAnsi="標楷體"/>
        </w:rPr>
        <w:t>畢氏定理</w:t>
      </w:r>
      <w:r w:rsidRPr="00D02012">
        <w:rPr>
          <w:rFonts w:eastAsia="標楷體"/>
        </w:rPr>
        <w:t xml:space="preserve"> </w:t>
      </w:r>
    </w:p>
    <w:p w14:paraId="6DBDFD0E" w14:textId="77777777" w:rsidR="00C04327" w:rsidRPr="00212581" w:rsidRDefault="00C04327" w:rsidP="00212581">
      <w:pPr>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5495"/>
        <w:gridCol w:w="3027"/>
      </w:tblGrid>
      <w:tr w:rsidR="00C04327" w:rsidRPr="00F15049" w14:paraId="26553357" w14:textId="77777777" w:rsidTr="008D2327">
        <w:tc>
          <w:tcPr>
            <w:tcW w:w="5495" w:type="dxa"/>
            <w:tcBorders>
              <w:top w:val="single" w:sz="4" w:space="0" w:color="FFFFFF"/>
              <w:left w:val="nil"/>
              <w:bottom w:val="single" w:sz="4" w:space="0" w:color="auto"/>
            </w:tcBorders>
          </w:tcPr>
          <w:p w14:paraId="2CA1F181" w14:textId="77777777" w:rsidR="00C04327" w:rsidRPr="00F15049" w:rsidRDefault="00C04327" w:rsidP="00F15049">
            <w:pPr>
              <w:spacing w:beforeLines="50" w:before="180"/>
              <w:jc w:val="center"/>
              <w:rPr>
                <w:rFonts w:eastAsia="標楷體"/>
              </w:rPr>
            </w:pPr>
            <w:r w:rsidRPr="00F15049">
              <w:rPr>
                <w:rFonts w:eastAsia="標楷體" w:hAnsi="標楷體"/>
              </w:rPr>
              <w:t>敘述</w:t>
            </w:r>
          </w:p>
        </w:tc>
        <w:tc>
          <w:tcPr>
            <w:tcW w:w="3027" w:type="dxa"/>
            <w:tcBorders>
              <w:top w:val="single" w:sz="4" w:space="0" w:color="FFFFFF"/>
              <w:bottom w:val="single" w:sz="4" w:space="0" w:color="auto"/>
            </w:tcBorders>
          </w:tcPr>
          <w:p w14:paraId="5BBABF99" w14:textId="77777777" w:rsidR="00C04327" w:rsidRPr="00F15049" w:rsidRDefault="00C04327" w:rsidP="00F15049">
            <w:pPr>
              <w:spacing w:beforeLines="50" w:before="180"/>
              <w:jc w:val="center"/>
              <w:rPr>
                <w:rFonts w:eastAsia="標楷體"/>
              </w:rPr>
            </w:pPr>
            <w:r w:rsidRPr="00F15049">
              <w:rPr>
                <w:rFonts w:eastAsia="標楷體" w:hAnsi="標楷體"/>
              </w:rPr>
              <w:t>理由</w:t>
            </w:r>
          </w:p>
        </w:tc>
      </w:tr>
      <w:tr w:rsidR="00C04327" w:rsidRPr="00F15049" w14:paraId="4E4CA4DB" w14:textId="77777777" w:rsidTr="008D2327">
        <w:tc>
          <w:tcPr>
            <w:tcW w:w="5495" w:type="dxa"/>
            <w:tcBorders>
              <w:top w:val="single" w:sz="4" w:space="0" w:color="auto"/>
            </w:tcBorders>
          </w:tcPr>
          <w:p w14:paraId="2D9F5385" w14:textId="77777777" w:rsidR="00C04327" w:rsidRPr="00F15049" w:rsidRDefault="00C04327" w:rsidP="007F58C8">
            <w:pPr>
              <w:numPr>
                <w:ilvl w:val="0"/>
                <w:numId w:val="38"/>
              </w:numPr>
              <w:spacing w:beforeLines="50" w:before="180"/>
              <w:jc w:val="both"/>
              <w:rPr>
                <w:rFonts w:eastAsia="標楷體"/>
              </w:rPr>
            </w:pPr>
            <w:r w:rsidRPr="00F15049">
              <w:rPr>
                <w:rFonts w:eastAsia="標楷體" w:hAnsi="標楷體"/>
              </w:rPr>
              <w:t>乙丁</w:t>
            </w:r>
            <w:r w:rsidR="00F15049" w:rsidRPr="00F15049">
              <w:rPr>
                <w:rFonts w:eastAsia="標楷體" w:hAnsi="標楷體"/>
                <w:noProof/>
                <w:color w:val="000000"/>
              </w:rPr>
              <w:t>兩地車程為</w:t>
            </w:r>
            <w:r w:rsidR="00F15049">
              <w:rPr>
                <w:rFonts w:eastAsia="標楷體" w:hAnsi="標楷體" w:hint="eastAsia"/>
                <w:noProof/>
                <w:color w:val="000000"/>
              </w:rPr>
              <w:br/>
            </w:r>
            <w:r w:rsidRPr="00F15049">
              <w:rPr>
                <w:rFonts w:eastAsia="標楷體"/>
                <w:position w:val="-12"/>
              </w:rPr>
              <w:object w:dxaOrig="1040" w:dyaOrig="400" w14:anchorId="4FDAD207">
                <v:shape id="_x0000_i6457" type="#_x0000_t75" style="width:51.75pt;height:20.25pt" o:ole="">
                  <v:imagedata r:id="rId1071" o:title=""/>
                </v:shape>
                <o:OLEObject Type="Embed" ProgID="Equation.3" ShapeID="_x0000_i6457" DrawAspect="Content" ObjectID="_1789910245" r:id="rId1072"/>
              </w:object>
            </w:r>
            <w:r w:rsidR="00F15049" w:rsidRPr="00F15049">
              <w:rPr>
                <w:rFonts w:eastAsia="標楷體" w:hint="eastAsia"/>
                <w:position w:val="-2"/>
              </w:rPr>
              <w:t>＝</w:t>
            </w:r>
            <w:r w:rsidRPr="00F15049">
              <w:rPr>
                <w:rFonts w:eastAsia="標楷體"/>
                <w:position w:val="-10"/>
              </w:rPr>
              <w:object w:dxaOrig="1080" w:dyaOrig="360" w14:anchorId="18B83735">
                <v:shape id="_x0000_i6458" type="#_x0000_t75" style="width:54pt;height:18pt" o:ole="">
                  <v:imagedata r:id="rId1073" o:title=""/>
                </v:shape>
                <o:OLEObject Type="Embed" ProgID="Equation.3" ShapeID="_x0000_i6458" DrawAspect="Content" ObjectID="_1789910246" r:id="rId1074"/>
              </w:object>
            </w:r>
            <w:r w:rsidR="00F15049" w:rsidRPr="00F15049">
              <w:rPr>
                <w:rFonts w:eastAsia="標楷體" w:hint="eastAsia"/>
                <w:position w:val="-2"/>
              </w:rPr>
              <w:t>＝</w:t>
            </w:r>
            <w:r w:rsidRPr="00F15049">
              <w:rPr>
                <w:rFonts w:eastAsia="標楷體"/>
              </w:rPr>
              <w:t>17</w:t>
            </w:r>
            <w:r w:rsidR="00F15049">
              <w:rPr>
                <w:rFonts w:eastAsia="標楷體" w:hint="eastAsia"/>
              </w:rPr>
              <w:t>分鐘</w:t>
            </w:r>
          </w:p>
          <w:p w14:paraId="5453D0A9" w14:textId="77777777" w:rsidR="00C04327" w:rsidRPr="00F15049" w:rsidRDefault="00C04327" w:rsidP="007F58C8">
            <w:pPr>
              <w:numPr>
                <w:ilvl w:val="0"/>
                <w:numId w:val="38"/>
              </w:numPr>
              <w:spacing w:beforeLines="50" w:before="180"/>
              <w:jc w:val="both"/>
              <w:rPr>
                <w:rFonts w:eastAsia="標楷體"/>
              </w:rPr>
            </w:pPr>
            <w:r w:rsidRPr="00F15049">
              <w:rPr>
                <w:rFonts w:eastAsia="標楷體" w:hAnsi="標楷體"/>
              </w:rPr>
              <w:t>甲丁</w:t>
            </w:r>
            <w:r w:rsidR="00F15049" w:rsidRPr="00F15049">
              <w:rPr>
                <w:rFonts w:eastAsia="標楷體" w:hAnsi="標楷體"/>
                <w:noProof/>
                <w:color w:val="000000"/>
              </w:rPr>
              <w:t>兩地車程</w:t>
            </w:r>
            <w:r w:rsidR="00F15049">
              <w:rPr>
                <w:rFonts w:eastAsia="標楷體" w:hAnsi="標楷體" w:hint="eastAsia"/>
                <w:noProof/>
                <w:color w:val="000000"/>
              </w:rPr>
              <w:t>＝</w:t>
            </w:r>
            <w:r w:rsidRPr="00F15049">
              <w:rPr>
                <w:rFonts w:eastAsia="標楷體" w:hAnsi="標楷體"/>
              </w:rPr>
              <w:t>甲乙</w:t>
            </w:r>
            <w:r w:rsidR="00F15049" w:rsidRPr="00F15049">
              <w:rPr>
                <w:rFonts w:eastAsia="標楷體" w:hAnsi="標楷體"/>
                <w:noProof/>
                <w:color w:val="000000"/>
              </w:rPr>
              <w:t>兩地車程</w:t>
            </w:r>
            <w:r w:rsidR="00F15049">
              <w:rPr>
                <w:rFonts w:eastAsia="標楷體" w:hAnsi="標楷體" w:hint="eastAsia"/>
                <w:noProof/>
                <w:color w:val="000000"/>
              </w:rPr>
              <w:t>＋</w:t>
            </w:r>
            <w:r w:rsidRPr="00F15049">
              <w:rPr>
                <w:rFonts w:eastAsia="標楷體" w:hAnsi="標楷體"/>
              </w:rPr>
              <w:t>乙丁</w:t>
            </w:r>
            <w:r w:rsidR="00F15049" w:rsidRPr="00F15049">
              <w:rPr>
                <w:rFonts w:eastAsia="標楷體" w:hAnsi="標楷體"/>
                <w:noProof/>
                <w:color w:val="000000"/>
              </w:rPr>
              <w:t>兩地車程</w:t>
            </w:r>
            <w:r w:rsidR="00F15049">
              <w:rPr>
                <w:rFonts w:eastAsia="標楷體" w:hAnsi="標楷體" w:hint="eastAsia"/>
                <w:noProof/>
                <w:color w:val="000000"/>
              </w:rPr>
              <w:br/>
              <w:t xml:space="preserve">            </w:t>
            </w:r>
            <w:r w:rsidR="00F15049">
              <w:rPr>
                <w:rFonts w:eastAsia="標楷體" w:hAnsi="標楷體" w:hint="eastAsia"/>
                <w:noProof/>
                <w:color w:val="000000"/>
              </w:rPr>
              <w:t>＝</w:t>
            </w:r>
            <w:r w:rsidR="00F15049">
              <w:rPr>
                <w:rFonts w:eastAsia="標楷體" w:hAnsi="標楷體" w:hint="eastAsia"/>
                <w:noProof/>
                <w:color w:val="000000"/>
              </w:rPr>
              <w:t>8</w:t>
            </w:r>
            <w:r w:rsidR="00F15049">
              <w:rPr>
                <w:rFonts w:eastAsia="標楷體" w:hint="eastAsia"/>
              </w:rPr>
              <w:t>分鐘＋</w:t>
            </w:r>
            <w:r w:rsidR="00F15049" w:rsidRPr="00F15049">
              <w:rPr>
                <w:rFonts w:eastAsia="標楷體"/>
              </w:rPr>
              <w:t>17</w:t>
            </w:r>
            <w:r w:rsidR="00F15049">
              <w:rPr>
                <w:rFonts w:eastAsia="標楷體" w:hint="eastAsia"/>
              </w:rPr>
              <w:t>分鐘＝</w:t>
            </w:r>
            <w:r w:rsidR="00F15049">
              <w:rPr>
                <w:rFonts w:eastAsia="標楷體" w:hint="eastAsia"/>
              </w:rPr>
              <w:t>25</w:t>
            </w:r>
            <w:r w:rsidR="00F15049">
              <w:rPr>
                <w:rFonts w:eastAsia="標楷體" w:hint="eastAsia"/>
              </w:rPr>
              <w:t>分鐘</w:t>
            </w:r>
          </w:p>
        </w:tc>
        <w:tc>
          <w:tcPr>
            <w:tcW w:w="3027" w:type="dxa"/>
            <w:tcBorders>
              <w:top w:val="single" w:sz="4" w:space="0" w:color="auto"/>
            </w:tcBorders>
          </w:tcPr>
          <w:p w14:paraId="2E78B7D7" w14:textId="77777777" w:rsidR="00C04327" w:rsidRPr="00F15049" w:rsidRDefault="00C04327" w:rsidP="00F15049">
            <w:pPr>
              <w:spacing w:beforeLines="50" w:before="180"/>
              <w:jc w:val="both"/>
              <w:rPr>
                <w:rFonts w:eastAsia="標楷體"/>
              </w:rPr>
            </w:pPr>
            <w:r w:rsidRPr="00F15049">
              <w:rPr>
                <w:rFonts w:eastAsia="標楷體" w:hAnsi="標楷體"/>
              </w:rPr>
              <w:t>畢氏定理</w:t>
            </w:r>
            <w:r w:rsidRPr="00F15049">
              <w:rPr>
                <w:rFonts w:eastAsia="標楷體"/>
              </w:rPr>
              <w:br/>
            </w:r>
          </w:p>
          <w:p w14:paraId="683181C7" w14:textId="77777777" w:rsidR="00F15049" w:rsidRPr="00F15049" w:rsidRDefault="00F15049" w:rsidP="008D2327">
            <w:pPr>
              <w:spacing w:beforeLines="50" w:before="180"/>
              <w:jc w:val="both"/>
              <w:rPr>
                <w:rFonts w:eastAsia="標楷體" w:hint="eastAsia"/>
              </w:rPr>
            </w:pPr>
            <w:r>
              <w:rPr>
                <w:rFonts w:eastAsia="標楷體" w:hint="eastAsia"/>
              </w:rPr>
              <w:br/>
            </w:r>
            <w:r>
              <w:rPr>
                <w:rFonts w:eastAsia="標楷體" w:hint="eastAsia"/>
              </w:rPr>
              <w:t>已知</w:t>
            </w:r>
            <w:r w:rsidR="008D2327" w:rsidRPr="00F15049">
              <w:rPr>
                <w:rFonts w:eastAsia="標楷體" w:hAnsi="標楷體"/>
              </w:rPr>
              <w:t>甲乙</w:t>
            </w:r>
            <w:r w:rsidR="008D2327" w:rsidRPr="00F15049">
              <w:rPr>
                <w:rFonts w:eastAsia="標楷體" w:hAnsi="標楷體"/>
                <w:noProof/>
                <w:color w:val="000000"/>
              </w:rPr>
              <w:t>兩地車程</w:t>
            </w:r>
            <w:r w:rsidR="008D2327">
              <w:rPr>
                <w:rFonts w:eastAsia="標楷體" w:hAnsi="標楷體" w:hint="eastAsia"/>
                <w:noProof/>
                <w:color w:val="000000"/>
              </w:rPr>
              <w:t>8</w:t>
            </w:r>
            <w:r w:rsidR="008D2327">
              <w:rPr>
                <w:rFonts w:eastAsia="標楷體" w:hAnsi="標楷體" w:hint="eastAsia"/>
                <w:noProof/>
                <w:color w:val="000000"/>
              </w:rPr>
              <w:t>分鐘</w:t>
            </w:r>
            <w:r w:rsidR="008D2327">
              <w:rPr>
                <w:rFonts w:eastAsia="標楷體" w:hAnsi="標楷體"/>
                <w:noProof/>
                <w:color w:val="000000"/>
              </w:rPr>
              <w:br/>
            </w:r>
            <w:r w:rsidR="008D2327">
              <w:rPr>
                <w:rFonts w:eastAsia="標楷體" w:hAnsi="標楷體" w:hint="eastAsia"/>
              </w:rPr>
              <w:t>＆</w:t>
            </w:r>
            <w:r w:rsidR="008D2327">
              <w:rPr>
                <w:rFonts w:eastAsia="標楷體" w:hAnsi="標楷體" w:hint="eastAsia"/>
              </w:rPr>
              <w:t>(1)</w:t>
            </w:r>
            <w:r w:rsidR="008D2327" w:rsidRPr="00F15049">
              <w:rPr>
                <w:rFonts w:eastAsia="標楷體" w:hAnsi="標楷體"/>
              </w:rPr>
              <w:t>乙丁</w:t>
            </w:r>
            <w:r w:rsidR="008D2327" w:rsidRPr="00F15049">
              <w:rPr>
                <w:rFonts w:eastAsia="標楷體" w:hAnsi="標楷體"/>
                <w:noProof/>
                <w:color w:val="000000"/>
              </w:rPr>
              <w:t>兩地車程</w:t>
            </w:r>
            <w:r w:rsidR="008D2327" w:rsidRPr="00F15049">
              <w:rPr>
                <w:rFonts w:eastAsia="標楷體"/>
              </w:rPr>
              <w:t>17</w:t>
            </w:r>
            <w:r w:rsidR="008D2327">
              <w:rPr>
                <w:rFonts w:eastAsia="標楷體" w:hint="eastAsia"/>
              </w:rPr>
              <w:t>分鐘</w:t>
            </w:r>
          </w:p>
        </w:tc>
      </w:tr>
    </w:tbl>
    <w:p w14:paraId="6D5D3F2C" w14:textId="77777777" w:rsidR="008D2327" w:rsidRPr="008D2327" w:rsidRDefault="008D2327" w:rsidP="008D2327">
      <w:pPr>
        <w:ind w:left="360"/>
        <w:rPr>
          <w:rFonts w:eastAsia="標楷體" w:hint="eastAsia"/>
        </w:rPr>
      </w:pPr>
    </w:p>
    <w:p w14:paraId="2D4D5E1E" w14:textId="77777777" w:rsidR="008D2327" w:rsidRDefault="008D2327" w:rsidP="008D2327">
      <w:pPr>
        <w:ind w:left="360"/>
        <w:rPr>
          <w:rFonts w:eastAsia="標楷體" w:hint="eastAsia"/>
        </w:rPr>
      </w:pPr>
    </w:p>
    <w:p w14:paraId="0C20645E" w14:textId="77777777" w:rsidR="006F58A5" w:rsidRDefault="006F58A5" w:rsidP="008D2327">
      <w:pPr>
        <w:ind w:left="360"/>
        <w:rPr>
          <w:rFonts w:eastAsia="標楷體" w:hint="eastAsia"/>
        </w:rPr>
      </w:pPr>
    </w:p>
    <w:p w14:paraId="51B717DB" w14:textId="77777777" w:rsidR="006F58A5" w:rsidRDefault="006F58A5" w:rsidP="008D2327">
      <w:pPr>
        <w:ind w:left="360"/>
        <w:rPr>
          <w:rFonts w:eastAsia="標楷體" w:hint="eastAsia"/>
        </w:rPr>
      </w:pPr>
    </w:p>
    <w:p w14:paraId="781AFEC0" w14:textId="77777777" w:rsidR="006F58A5" w:rsidRDefault="006F58A5" w:rsidP="008D2327">
      <w:pPr>
        <w:ind w:left="360"/>
        <w:rPr>
          <w:rFonts w:eastAsia="標楷體" w:hint="eastAsia"/>
        </w:rPr>
      </w:pPr>
    </w:p>
    <w:p w14:paraId="3EAC15EB" w14:textId="77777777" w:rsidR="006F58A5" w:rsidRDefault="006F58A5" w:rsidP="008D2327">
      <w:pPr>
        <w:ind w:left="360"/>
        <w:rPr>
          <w:rFonts w:eastAsia="標楷體" w:hint="eastAsia"/>
        </w:rPr>
      </w:pPr>
    </w:p>
    <w:p w14:paraId="6AD1B01C" w14:textId="77777777" w:rsidR="006F58A5" w:rsidRDefault="006F58A5" w:rsidP="008D2327">
      <w:pPr>
        <w:ind w:left="360"/>
        <w:rPr>
          <w:rFonts w:eastAsia="標楷體" w:hint="eastAsia"/>
        </w:rPr>
      </w:pPr>
    </w:p>
    <w:p w14:paraId="095E16EA" w14:textId="77777777" w:rsidR="006F58A5" w:rsidRDefault="006F58A5" w:rsidP="008D2327">
      <w:pPr>
        <w:ind w:left="360"/>
        <w:rPr>
          <w:rFonts w:eastAsia="標楷體" w:hint="eastAsia"/>
        </w:rPr>
      </w:pPr>
    </w:p>
    <w:p w14:paraId="79A1C27B" w14:textId="77777777" w:rsidR="006F58A5" w:rsidRDefault="006F58A5" w:rsidP="008D2327">
      <w:pPr>
        <w:ind w:left="360"/>
        <w:rPr>
          <w:rFonts w:eastAsia="標楷體" w:hint="eastAsia"/>
        </w:rPr>
      </w:pPr>
    </w:p>
    <w:p w14:paraId="4DAEE0B8" w14:textId="77777777" w:rsidR="006F58A5" w:rsidRDefault="006F58A5" w:rsidP="008D2327">
      <w:pPr>
        <w:ind w:left="360"/>
        <w:rPr>
          <w:rFonts w:eastAsia="標楷體" w:hint="eastAsia"/>
        </w:rPr>
      </w:pPr>
    </w:p>
    <w:p w14:paraId="48EFCC62" w14:textId="77777777" w:rsidR="006F58A5" w:rsidRDefault="006F58A5" w:rsidP="008D2327">
      <w:pPr>
        <w:ind w:left="360"/>
        <w:rPr>
          <w:rFonts w:eastAsia="標楷體" w:hint="eastAsia"/>
        </w:rPr>
      </w:pPr>
    </w:p>
    <w:p w14:paraId="3280A7C4" w14:textId="77777777" w:rsidR="006F58A5" w:rsidRDefault="006F58A5" w:rsidP="008D2327">
      <w:pPr>
        <w:ind w:left="360"/>
        <w:rPr>
          <w:rFonts w:eastAsia="標楷體" w:hint="eastAsia"/>
        </w:rPr>
      </w:pPr>
    </w:p>
    <w:p w14:paraId="0CB0CDB8" w14:textId="77777777" w:rsidR="006F58A5" w:rsidRDefault="006F58A5" w:rsidP="008D2327">
      <w:pPr>
        <w:ind w:left="360"/>
        <w:rPr>
          <w:rFonts w:eastAsia="標楷體" w:hint="eastAsia"/>
        </w:rPr>
      </w:pPr>
    </w:p>
    <w:p w14:paraId="75D0B234" w14:textId="77777777" w:rsidR="006F58A5" w:rsidRDefault="006F58A5" w:rsidP="008D2327">
      <w:pPr>
        <w:ind w:left="360"/>
        <w:rPr>
          <w:rFonts w:eastAsia="標楷體" w:hint="eastAsia"/>
        </w:rPr>
      </w:pPr>
    </w:p>
    <w:p w14:paraId="62517517" w14:textId="77777777" w:rsidR="006F58A5" w:rsidRDefault="006F58A5" w:rsidP="008D2327">
      <w:pPr>
        <w:ind w:left="360"/>
        <w:rPr>
          <w:rFonts w:eastAsia="標楷體" w:hint="eastAsia"/>
        </w:rPr>
      </w:pPr>
    </w:p>
    <w:p w14:paraId="6A05EB77" w14:textId="77777777" w:rsidR="006F58A5" w:rsidRDefault="006F58A5" w:rsidP="008D2327">
      <w:pPr>
        <w:ind w:left="360"/>
        <w:rPr>
          <w:rFonts w:eastAsia="標楷體" w:hint="eastAsia"/>
        </w:rPr>
      </w:pPr>
    </w:p>
    <w:p w14:paraId="00271498" w14:textId="77777777" w:rsidR="006F58A5" w:rsidRDefault="006F58A5" w:rsidP="008D2327">
      <w:pPr>
        <w:ind w:left="360"/>
        <w:rPr>
          <w:rFonts w:eastAsia="標楷體" w:hint="eastAsia"/>
        </w:rPr>
      </w:pPr>
    </w:p>
    <w:p w14:paraId="764DAEF5" w14:textId="77777777" w:rsidR="00C04327" w:rsidRPr="00D02012" w:rsidRDefault="008D2327" w:rsidP="007F58C8">
      <w:pPr>
        <w:numPr>
          <w:ilvl w:val="0"/>
          <w:numId w:val="161"/>
        </w:numPr>
        <w:rPr>
          <w:rFonts w:eastAsia="標楷體"/>
        </w:rPr>
      </w:pPr>
      <w:r>
        <w:rPr>
          <w:rFonts w:eastAsia="標楷體" w:hAnsi="標楷體" w:hint="eastAsia"/>
        </w:rPr>
        <w:t xml:space="preserve"> </w:t>
      </w:r>
      <w:r w:rsidR="00C04327" w:rsidRPr="00D02012">
        <w:rPr>
          <w:rFonts w:eastAsia="標楷體" w:hAnsi="標楷體"/>
        </w:rPr>
        <w:t>如圖</w:t>
      </w:r>
      <w:r w:rsidR="00BB3084">
        <w:rPr>
          <w:rFonts w:eastAsia="標楷體" w:hAnsi="標楷體" w:hint="eastAsia"/>
        </w:rPr>
        <w:t>8.10</w:t>
      </w:r>
      <w:r w:rsidR="00C04327" w:rsidRPr="00D02012">
        <w:rPr>
          <w:rFonts w:eastAsia="標楷體" w:hAnsi="標楷體"/>
        </w:rPr>
        <w:t>，</w:t>
      </w:r>
      <w:r w:rsidRPr="008D2327">
        <w:rPr>
          <w:rFonts w:eastAsia="標楷體"/>
          <w:noProof/>
          <w:color w:val="000000"/>
          <w:position w:val="-6"/>
        </w:rPr>
        <w:pict w14:anchorId="6E2A9C81">
          <v:shape id="_x0000_i6459" type="#_x0000_t75" alt="%FontSize=12&#10;%TeXFontSize=12&#10;\documentclass{article}&#10;\pagestyle{empty}&#10;\begin{document}&#10;\[&#10;\overline{AQ}&#10;\]&#10;\end{document}" style="width:17.25pt;height:12.75pt">
            <v:imagedata r:id="rId753" o:title="formula_phys"/>
          </v:shape>
        </w:pict>
      </w:r>
      <w:r w:rsidR="00C04327" w:rsidRPr="00D02012">
        <w:rPr>
          <w:rFonts w:eastAsia="標楷體" w:hAnsi="標楷體"/>
        </w:rPr>
        <w:t>為</w:t>
      </w:r>
      <w:r w:rsidR="00C04327" w:rsidRPr="00D02012">
        <w:rPr>
          <w:rFonts w:eastAsia="標楷體"/>
        </w:rPr>
        <w:sym w:font="Symbol" w:char="F0D0"/>
      </w:r>
      <w:r w:rsidR="00C04327" w:rsidRPr="00D02012">
        <w:rPr>
          <w:rFonts w:eastAsia="標楷體"/>
        </w:rPr>
        <w:t>BAC</w:t>
      </w:r>
      <w:r w:rsidR="00C04327" w:rsidRPr="00D02012">
        <w:rPr>
          <w:rFonts w:eastAsia="標楷體" w:hAnsi="標楷體"/>
        </w:rPr>
        <w:t>的角平分線，</w:t>
      </w:r>
      <w:r w:rsidR="00C04327" w:rsidRPr="00D02012">
        <w:rPr>
          <w:rFonts w:eastAsia="標楷體"/>
        </w:rPr>
        <w:t>P</w:t>
      </w:r>
      <w:r w:rsidR="00C04327" w:rsidRPr="00D02012">
        <w:rPr>
          <w:rFonts w:eastAsia="標楷體" w:hAnsi="標楷體"/>
        </w:rPr>
        <w:t>在</w:t>
      </w:r>
      <w:r w:rsidRPr="008D2327">
        <w:rPr>
          <w:rFonts w:eastAsia="標楷體"/>
          <w:noProof/>
          <w:color w:val="000000"/>
          <w:position w:val="-6"/>
        </w:rPr>
        <w:pict w14:anchorId="73C3002A">
          <v:shape id="_x0000_i6460" type="#_x0000_t75" alt="%FontSize=12&#10;%TeXFontSize=12&#10;\documentclass{article}&#10;\pagestyle{empty}&#10;\begin{document}&#10;\[&#10;\overline{AQ}&#10;\]&#10;\end{document}" style="width:17.25pt;height:12.75pt">
            <v:imagedata r:id="rId753" o:title="formula_phys"/>
          </v:shape>
        </w:pict>
      </w:r>
      <w:r w:rsidR="00C04327" w:rsidRPr="00D02012">
        <w:rPr>
          <w:rFonts w:eastAsia="標楷體" w:hAnsi="標楷體"/>
        </w:rPr>
        <w:t>上，且</w:t>
      </w:r>
      <w:r w:rsidRPr="008D2327">
        <w:rPr>
          <w:rFonts w:eastAsia="標楷體"/>
          <w:noProof/>
          <w:color w:val="000000"/>
          <w:position w:val="-2"/>
        </w:rPr>
        <w:pict w14:anchorId="1AEA3C7A">
          <v:shape id="_x0000_i6461" type="#_x0000_t75" alt="%FontSize=12&#10;%TeXFontSize=12&#10;\documentclass{article}&#10;\pagestyle{empty}&#10;\begin{document}&#10;\[&#10;\overline{PB}&#10;\]&#10;\end{document}" style="width:15pt;height:10.5pt">
            <v:imagedata r:id="rId369" o:title="formula_phys"/>
          </v:shape>
        </w:pict>
      </w:r>
      <w:r w:rsidRPr="00403898">
        <w:rPr>
          <w:rFonts w:eastAsia="標楷體" w:hAnsi="標楷體"/>
        </w:rPr>
        <w:t>⊥</w:t>
      </w:r>
      <w:r>
        <w:rPr>
          <w:rFonts w:eastAsia="標楷體"/>
          <w:b/>
          <w:noProof/>
          <w:color w:val="000000"/>
          <w:position w:val="-2"/>
        </w:rPr>
        <w:pict w14:anchorId="271ED97B">
          <v:shape id="_x0000_i6462" type="#_x0000_t75" alt="%FontSize=12&#10;%TeXFontSize=12&#10;\documentclass{article}&#10;\pagestyle{empty}&#10;\begin{document}&#10;\[&#10;\overline{AB}&#10;\]&#10;\end{document}" style="width:15.75pt;height:10.5pt">
            <v:imagedata r:id="rId142" o:title="formula_phys"/>
          </v:shape>
        </w:pict>
      </w:r>
      <w:r w:rsidR="00C04327" w:rsidRPr="00D02012">
        <w:rPr>
          <w:rFonts w:eastAsia="標楷體" w:hAnsi="標楷體"/>
        </w:rPr>
        <w:t>、</w:t>
      </w:r>
      <w:r>
        <w:rPr>
          <w:rFonts w:eastAsia="標楷體"/>
          <w:noProof/>
          <w:color w:val="000000"/>
          <w:position w:val="-6"/>
        </w:rPr>
        <w:pict w14:anchorId="658A1042">
          <v:shape id="_x0000_i6463" type="#_x0000_t75" alt="%FontSize=12&#10;%TeXFontSize=12&#10;\documentclass{article}&#10;\pagestyle{empty}&#10;\begin{document}&#10;\[&#10;\overline{QC}&#10;\]&#10;\end{document}" style="width:17.25pt;height:12.75pt">
            <v:imagedata r:id="rId1075" o:title="formula_phys"/>
          </v:shape>
        </w:pict>
      </w:r>
      <w:r w:rsidRPr="00403898">
        <w:rPr>
          <w:rFonts w:eastAsia="標楷體" w:hAnsi="標楷體"/>
        </w:rPr>
        <w:t>⊥</w:t>
      </w:r>
      <w:r>
        <w:rPr>
          <w:rFonts w:eastAsia="標楷體"/>
          <w:b/>
          <w:noProof/>
          <w:color w:val="000000"/>
          <w:position w:val="-2"/>
        </w:rPr>
        <w:pict w14:anchorId="7C9EA63D">
          <v:shape id="_x0000_i6464" type="#_x0000_t75" alt="%FontSize=12&#10;%TeXFontSize=12&#10;\documentclass{article}&#10;\pagestyle{empty}&#10;\begin{document}&#10;\[&#10;\overline{AC}&#10;\]&#10;\end{document}" style="width:16.5pt;height:10.5pt">
            <v:imagedata r:id="rId149" o:title="formula_phys"/>
          </v:shape>
        </w:pict>
      </w:r>
      <w:r w:rsidR="00C04327" w:rsidRPr="00D02012">
        <w:rPr>
          <w:rFonts w:eastAsia="標楷體" w:hAnsi="標楷體"/>
        </w:rPr>
        <w:t>。</w:t>
      </w:r>
      <w:r>
        <w:rPr>
          <w:rFonts w:eastAsia="標楷體" w:hAnsi="標楷體" w:hint="eastAsia"/>
        </w:rPr>
        <w:br/>
        <w:t xml:space="preserve"> </w:t>
      </w:r>
      <w:r w:rsidR="00C04327" w:rsidRPr="00D02012">
        <w:rPr>
          <w:rFonts w:eastAsia="標楷體" w:hAnsi="標楷體"/>
        </w:rPr>
        <w:t>若</w:t>
      </w:r>
      <w:r w:rsidRPr="008D2327">
        <w:rPr>
          <w:rFonts w:eastAsia="標楷體"/>
          <w:noProof/>
          <w:color w:val="000000"/>
          <w:position w:val="-2"/>
        </w:rPr>
        <w:pict w14:anchorId="6D5C726F">
          <v:shape id="_x0000_i6465" type="#_x0000_t75" alt="%FontSize=12&#10;%TeXFontSize=12&#10;\documentclass{article}&#10;\pagestyle{empty}&#10;\begin{document}&#10;\[&#10;\overline{PB}&#10;\]&#10;\end{document}" style="width:15pt;height:10.5pt">
            <v:imagedata r:id="rId369" o:title="formula_phys"/>
          </v:shape>
        </w:pict>
      </w:r>
      <w:r w:rsidR="00C04327" w:rsidRPr="00D02012">
        <w:rPr>
          <w:rFonts w:eastAsia="標楷體" w:hAnsi="標楷體"/>
        </w:rPr>
        <w:t>＝</w:t>
      </w:r>
      <w:r w:rsidR="00C04327" w:rsidRPr="00D02012">
        <w:rPr>
          <w:rFonts w:eastAsia="標楷體"/>
        </w:rPr>
        <w:t>3</w:t>
      </w:r>
      <w:r w:rsidR="00C04327" w:rsidRPr="00D02012">
        <w:rPr>
          <w:rFonts w:eastAsia="標楷體" w:hAnsi="標楷體"/>
        </w:rPr>
        <w:t>、</w:t>
      </w:r>
      <w:r>
        <w:rPr>
          <w:rFonts w:eastAsia="標楷體"/>
          <w:noProof/>
          <w:color w:val="000000"/>
          <w:position w:val="-6"/>
        </w:rPr>
        <w:pict w14:anchorId="0E9F0B55">
          <v:shape id="_x0000_i6466" type="#_x0000_t75" alt="%FontSize=12&#10;%TeXFontSize=12&#10;\documentclass{article}&#10;\pagestyle{empty}&#10;\begin{document}&#10;\[&#10;\overline{QC}&#10;\]&#10;\end{document}" style="width:17.25pt;height:12.75pt">
            <v:imagedata r:id="rId1075" o:title="formula_phys"/>
          </v:shape>
        </w:pict>
      </w:r>
      <w:r w:rsidR="00C04327" w:rsidRPr="00D02012">
        <w:rPr>
          <w:rFonts w:eastAsia="標楷體" w:hAnsi="標楷體"/>
        </w:rPr>
        <w:t>＝</w:t>
      </w:r>
      <w:r w:rsidR="00C04327" w:rsidRPr="00D02012">
        <w:rPr>
          <w:rFonts w:eastAsia="標楷體"/>
        </w:rPr>
        <w:t>9</w:t>
      </w:r>
      <w:r w:rsidR="00C04327" w:rsidRPr="00D02012">
        <w:rPr>
          <w:rFonts w:eastAsia="標楷體" w:hAnsi="標楷體"/>
        </w:rPr>
        <w:t>、</w:t>
      </w:r>
      <w:r>
        <w:rPr>
          <w:rFonts w:eastAsia="標楷體"/>
          <w:noProof/>
          <w:color w:val="000000"/>
          <w:position w:val="-2"/>
        </w:rPr>
        <w:pict w14:anchorId="06826ADD">
          <v:shape id="_x0000_i6467" type="#_x0000_t75" alt="%FontSize=12&#10;%TeXFontSize=12&#10;\documentclass{article}&#10;\pagestyle{empty}&#10;\begin{document}&#10;\[&#10;\overline{AP}&#10;\]&#10;\end{document}" style="width:15.75pt;height:10.5pt">
            <v:imagedata r:id="rId377" o:title="formula_phys"/>
          </v:shape>
        </w:pict>
      </w:r>
      <w:r w:rsidR="00C04327" w:rsidRPr="00D02012">
        <w:rPr>
          <w:rFonts w:eastAsia="標楷體" w:hAnsi="標楷體"/>
        </w:rPr>
        <w:t>＝</w:t>
      </w:r>
      <w:r w:rsidR="00C04327" w:rsidRPr="00D02012">
        <w:rPr>
          <w:rFonts w:eastAsia="標楷體"/>
        </w:rPr>
        <w:t>5</w:t>
      </w:r>
      <w:r w:rsidR="00C04327" w:rsidRPr="00D02012">
        <w:rPr>
          <w:rFonts w:eastAsia="標楷體" w:hAnsi="標楷體"/>
        </w:rPr>
        <w:t>，則</w:t>
      </w:r>
      <w:r>
        <w:rPr>
          <w:rFonts w:eastAsia="標楷體"/>
          <w:noProof/>
          <w:color w:val="000000"/>
          <w:position w:val="-6"/>
        </w:rPr>
        <w:pict w14:anchorId="544A4F7D">
          <v:shape id="_x0000_i6468" type="#_x0000_t75" alt="%FontSize=12&#10;%TeXFontSize=12&#10;\documentclass{article}&#10;\pagestyle{empty}&#10;\begin{document}&#10;\[&#10;\overline{PQ}&#10;\]&#10;\end{document}" style="width:16.5pt;height:12.75pt">
            <v:imagedata r:id="rId336" o:title="formula_phys"/>
          </v:shape>
        </w:pict>
      </w:r>
      <w:r w:rsidR="00C04327" w:rsidRPr="00D02012">
        <w:rPr>
          <w:rFonts w:eastAsia="標楷體" w:hAnsi="標楷體"/>
        </w:rPr>
        <w:t>＝？</w:t>
      </w:r>
      <w:r w:rsidR="00212581">
        <w:rPr>
          <w:rFonts w:eastAsia="標楷體" w:hAnsi="標楷體" w:hint="eastAsia"/>
        </w:rPr>
        <w:t xml:space="preserve"> </w:t>
      </w:r>
      <w:r w:rsidR="00212581" w:rsidRPr="00212581">
        <w:rPr>
          <w:rFonts w:eastAsia="標楷體" w:hAnsi="標楷體" w:hint="eastAsia"/>
          <w:b/>
        </w:rPr>
        <w:t xml:space="preserve"> </w:t>
      </w:r>
      <w:r w:rsidR="00C04327" w:rsidRPr="00212581">
        <w:rPr>
          <w:rFonts w:eastAsia="標楷體"/>
          <w:b/>
        </w:rPr>
        <w:t xml:space="preserve">(94-1) </w:t>
      </w:r>
      <w:r w:rsidR="00C04327" w:rsidRPr="00D02012">
        <w:rPr>
          <w:rFonts w:eastAsia="標楷體"/>
        </w:rPr>
        <w:br/>
      </w:r>
      <w:r w:rsidR="00212581">
        <w:rPr>
          <w:rFonts w:eastAsia="標楷體" w:hint="eastAsia"/>
        </w:rPr>
        <w:t xml:space="preserve"> </w:t>
      </w:r>
      <w:r w:rsidR="00C04327" w:rsidRPr="00D02012">
        <w:rPr>
          <w:rFonts w:eastAsia="標楷體"/>
        </w:rPr>
        <w:t xml:space="preserve">(A) 7  (B) 10  (C) 12  (D) 15 </w:t>
      </w:r>
    </w:p>
    <w:p w14:paraId="1D3DDF80" w14:textId="77777777" w:rsidR="00C04327" w:rsidRPr="00D02012" w:rsidRDefault="006F58A5" w:rsidP="00C04327">
      <w:pPr>
        <w:jc w:val="center"/>
        <w:rPr>
          <w:rFonts w:eastAsia="標楷體"/>
        </w:rPr>
      </w:pPr>
      <w:r w:rsidRPr="00D02012">
        <w:rPr>
          <w:rFonts w:eastAsia="標楷體"/>
        </w:rPr>
        <w:pict w14:anchorId="41D858E2">
          <v:shape id="_x0000_i6469" type="#_x0000_t75" style="width:256.5pt;height:182.25pt">
            <v:imagedata r:id="rId1076" o:title=""/>
          </v:shape>
        </w:pict>
      </w:r>
    </w:p>
    <w:p w14:paraId="69B3E1FA" w14:textId="77777777" w:rsidR="00BB3084" w:rsidRDefault="00BB3084" w:rsidP="00BB3084">
      <w:pPr>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10</w:t>
      </w:r>
    </w:p>
    <w:p w14:paraId="34F121AB" w14:textId="77777777" w:rsidR="00C04327" w:rsidRPr="00D02012" w:rsidRDefault="00C04327" w:rsidP="00212581">
      <w:pPr>
        <w:ind w:left="721" w:hangingChars="300" w:hanging="721"/>
        <w:rPr>
          <w:rFonts w:eastAsia="標楷體"/>
        </w:rPr>
      </w:pPr>
      <w:r w:rsidRPr="00212581">
        <w:rPr>
          <w:rFonts w:eastAsia="標楷體" w:hAnsi="標楷體"/>
          <w:b/>
        </w:rPr>
        <w:t>解答：</w:t>
      </w:r>
      <w:r w:rsidRPr="00D02012">
        <w:rPr>
          <w:rFonts w:eastAsia="標楷體"/>
        </w:rPr>
        <w:t xml:space="preserve">(B) 10 </w:t>
      </w:r>
    </w:p>
    <w:p w14:paraId="21A55B8A" w14:textId="77777777" w:rsidR="00C04327" w:rsidRPr="00D02012" w:rsidRDefault="00C04327" w:rsidP="00212581">
      <w:pPr>
        <w:ind w:left="721" w:hangingChars="300" w:hanging="721"/>
        <w:rPr>
          <w:rFonts w:eastAsia="標楷體"/>
        </w:rPr>
      </w:pPr>
      <w:r w:rsidRPr="00212581">
        <w:rPr>
          <w:rFonts w:eastAsia="標楷體" w:hAnsi="標楷體"/>
          <w:b/>
        </w:rPr>
        <w:t>想法：</w:t>
      </w:r>
      <w:r w:rsidRPr="00D02012">
        <w:rPr>
          <w:rFonts w:eastAsia="標楷體"/>
        </w:rPr>
        <w:t xml:space="preserve"> (1)</w:t>
      </w:r>
      <w:r w:rsidRPr="00D02012">
        <w:rPr>
          <w:rFonts w:eastAsia="標楷體" w:hAnsi="標楷體"/>
        </w:rPr>
        <w:t>三角形相似定理</w:t>
      </w:r>
      <w:r w:rsidRPr="00D02012">
        <w:rPr>
          <w:rFonts w:eastAsia="標楷體"/>
        </w:rPr>
        <w:t xml:space="preserve"> </w:t>
      </w:r>
      <w:r w:rsidR="008D2327">
        <w:rPr>
          <w:rFonts w:eastAsia="標楷體" w:hint="eastAsia"/>
        </w:rPr>
        <w:t xml:space="preserve">  </w:t>
      </w:r>
      <w:r w:rsidRPr="00D02012">
        <w:rPr>
          <w:rFonts w:eastAsia="標楷體"/>
        </w:rPr>
        <w:t>(2)</w:t>
      </w:r>
      <w:r w:rsidRPr="00D02012">
        <w:rPr>
          <w:rFonts w:eastAsia="標楷體" w:hAnsi="標楷體"/>
        </w:rPr>
        <w:t>相似形之對應邊成比例</w:t>
      </w:r>
    </w:p>
    <w:p w14:paraId="5FB57C5F" w14:textId="77777777" w:rsidR="00C04327" w:rsidRPr="00212581" w:rsidRDefault="00C04327" w:rsidP="00212581">
      <w:pPr>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786"/>
        <w:gridCol w:w="3736"/>
      </w:tblGrid>
      <w:tr w:rsidR="00C04327" w:rsidRPr="008D2327" w14:paraId="1B137E7C" w14:textId="77777777" w:rsidTr="001A6015">
        <w:tc>
          <w:tcPr>
            <w:tcW w:w="4786" w:type="dxa"/>
            <w:tcBorders>
              <w:top w:val="single" w:sz="4" w:space="0" w:color="FFFFFF"/>
              <w:left w:val="nil"/>
              <w:bottom w:val="single" w:sz="4" w:space="0" w:color="auto"/>
            </w:tcBorders>
          </w:tcPr>
          <w:p w14:paraId="50712E0A" w14:textId="77777777" w:rsidR="00C04327" w:rsidRPr="008D2327" w:rsidRDefault="00C04327" w:rsidP="008D2327">
            <w:pPr>
              <w:spacing w:beforeLines="50" w:before="180"/>
              <w:jc w:val="center"/>
              <w:rPr>
                <w:rFonts w:eastAsia="標楷體"/>
              </w:rPr>
            </w:pPr>
            <w:r w:rsidRPr="008D2327">
              <w:rPr>
                <w:rFonts w:eastAsia="標楷體" w:hAnsi="標楷體"/>
              </w:rPr>
              <w:t>敘述</w:t>
            </w:r>
          </w:p>
        </w:tc>
        <w:tc>
          <w:tcPr>
            <w:tcW w:w="3736" w:type="dxa"/>
            <w:tcBorders>
              <w:top w:val="single" w:sz="4" w:space="0" w:color="FFFFFF"/>
              <w:bottom w:val="single" w:sz="4" w:space="0" w:color="auto"/>
            </w:tcBorders>
          </w:tcPr>
          <w:p w14:paraId="21001432" w14:textId="77777777" w:rsidR="00C04327" w:rsidRPr="008D2327" w:rsidRDefault="00C04327" w:rsidP="008D2327">
            <w:pPr>
              <w:spacing w:beforeLines="50" w:before="180"/>
              <w:jc w:val="center"/>
              <w:rPr>
                <w:rFonts w:eastAsia="標楷體"/>
              </w:rPr>
            </w:pPr>
            <w:r w:rsidRPr="008D2327">
              <w:rPr>
                <w:rFonts w:eastAsia="標楷體" w:hAnsi="標楷體"/>
              </w:rPr>
              <w:t>理由</w:t>
            </w:r>
          </w:p>
        </w:tc>
      </w:tr>
      <w:tr w:rsidR="00C04327" w:rsidRPr="008D2327" w14:paraId="553A0FD3" w14:textId="77777777" w:rsidTr="001A6015">
        <w:tc>
          <w:tcPr>
            <w:tcW w:w="4786" w:type="dxa"/>
            <w:tcBorders>
              <w:top w:val="single" w:sz="4" w:space="0" w:color="auto"/>
            </w:tcBorders>
          </w:tcPr>
          <w:p w14:paraId="55E816FD" w14:textId="77777777" w:rsidR="00C04327" w:rsidRPr="008D2327" w:rsidRDefault="008D2327" w:rsidP="007F58C8">
            <w:pPr>
              <w:numPr>
                <w:ilvl w:val="0"/>
                <w:numId w:val="39"/>
              </w:numPr>
              <w:spacing w:beforeLines="50" w:before="180"/>
              <w:jc w:val="both"/>
              <w:rPr>
                <w:rFonts w:eastAsia="標楷體"/>
              </w:rPr>
            </w:pPr>
            <w:r w:rsidRPr="008D2327">
              <w:rPr>
                <w:rFonts w:eastAsia="標楷體"/>
                <w:color w:val="000000"/>
              </w:rPr>
              <w:sym w:font="Symbol" w:char="F0D0"/>
            </w:r>
            <w:r w:rsidRPr="008D2327">
              <w:rPr>
                <w:rFonts w:eastAsia="標楷體"/>
                <w:color w:val="000000"/>
              </w:rPr>
              <w:t>ABP</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ACQ</w:t>
            </w:r>
            <w:r w:rsidRPr="008D2327">
              <w:rPr>
                <w:rFonts w:eastAsia="標楷體" w:hAnsi="標楷體"/>
                <w:color w:val="000000"/>
              </w:rPr>
              <w:t>＝</w:t>
            </w:r>
            <w:r w:rsidRPr="008D2327">
              <w:rPr>
                <w:rFonts w:eastAsia="標楷體"/>
                <w:color w:val="000000"/>
              </w:rPr>
              <w:t>90</w:t>
            </w:r>
            <w:r w:rsidRPr="008D2327">
              <w:rPr>
                <w:rFonts w:eastAsia="標楷體"/>
              </w:rPr>
              <w:sym w:font="Symbol" w:char="F0B0"/>
            </w:r>
          </w:p>
          <w:p w14:paraId="43C6CDBD" w14:textId="77777777" w:rsidR="008D2327" w:rsidRPr="008D2327" w:rsidRDefault="008D2327" w:rsidP="007F58C8">
            <w:pPr>
              <w:numPr>
                <w:ilvl w:val="0"/>
                <w:numId w:val="39"/>
              </w:numPr>
              <w:spacing w:beforeLines="50" w:before="180"/>
              <w:jc w:val="both"/>
              <w:rPr>
                <w:rFonts w:eastAsia="標楷體"/>
              </w:rPr>
            </w:pPr>
            <w:r w:rsidRPr="008D2327">
              <w:rPr>
                <w:rFonts w:eastAsia="標楷體"/>
                <w:color w:val="000000"/>
              </w:rPr>
              <w:sym w:font="Symbol" w:char="F0D0"/>
            </w:r>
            <w:r w:rsidRPr="008D2327">
              <w:rPr>
                <w:rFonts w:eastAsia="標楷體"/>
                <w:color w:val="000000"/>
              </w:rPr>
              <w:t>PAB</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QAC</w:t>
            </w:r>
          </w:p>
          <w:p w14:paraId="3CCF9FBB" w14:textId="77777777" w:rsidR="008D2327" w:rsidRDefault="008D2327" w:rsidP="007F58C8">
            <w:pPr>
              <w:numPr>
                <w:ilvl w:val="0"/>
                <w:numId w:val="39"/>
              </w:numPr>
              <w:spacing w:beforeLines="50" w:before="180"/>
              <w:jc w:val="both"/>
              <w:rPr>
                <w:rFonts w:eastAsia="標楷體" w:hint="eastAsia"/>
              </w:rPr>
            </w:pPr>
            <w:r w:rsidRPr="008D2327">
              <w:rPr>
                <w:rFonts w:ascii="標楷體" w:eastAsia="標楷體" w:hAnsi="標楷體"/>
                <w:color w:val="000000"/>
              </w:rPr>
              <w:t>△</w:t>
            </w:r>
            <w:r w:rsidRPr="008D2327">
              <w:rPr>
                <w:rFonts w:eastAsia="標楷體"/>
                <w:color w:val="000000"/>
              </w:rPr>
              <w:t>ABP</w:t>
            </w:r>
            <w:r w:rsidRPr="008D2327">
              <w:rPr>
                <w:rFonts w:eastAsia="標楷體" w:hAnsi="標楷體"/>
                <w:color w:val="000000"/>
              </w:rPr>
              <w:t>中，</w:t>
            </w:r>
            <w:r w:rsidRPr="008D2327">
              <w:rPr>
                <w:rFonts w:eastAsia="標楷體"/>
                <w:color w:val="000000"/>
              </w:rPr>
              <w:br/>
            </w:r>
            <w:r w:rsidRPr="008D2327">
              <w:rPr>
                <w:rFonts w:eastAsia="標楷體"/>
                <w:color w:val="000000"/>
              </w:rPr>
              <w:sym w:font="Symbol" w:char="F0D0"/>
            </w:r>
            <w:r w:rsidRPr="008D2327">
              <w:rPr>
                <w:rFonts w:eastAsia="標楷體"/>
                <w:color w:val="000000"/>
              </w:rPr>
              <w:t>ABP</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PAB</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APB</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p>
          <w:p w14:paraId="042F9B22" w14:textId="77777777" w:rsidR="008D2327" w:rsidRPr="00C258DE" w:rsidRDefault="008D2327" w:rsidP="007F58C8">
            <w:pPr>
              <w:numPr>
                <w:ilvl w:val="0"/>
                <w:numId w:val="39"/>
              </w:numPr>
              <w:spacing w:beforeLines="50" w:before="180"/>
              <w:jc w:val="both"/>
              <w:rPr>
                <w:rFonts w:eastAsia="標楷體" w:hint="eastAsia"/>
              </w:rPr>
            </w:pPr>
            <w:r w:rsidRPr="008D2327">
              <w:rPr>
                <w:rFonts w:eastAsia="標楷體"/>
                <w:color w:val="000000"/>
              </w:rPr>
              <w:sym w:font="Symbol" w:char="F0D0"/>
            </w:r>
            <w:r w:rsidRPr="008D2327">
              <w:rPr>
                <w:rFonts w:eastAsia="標楷體"/>
                <w:color w:val="000000"/>
              </w:rPr>
              <w:t>APB</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r w:rsidRPr="008D2327">
              <w:rPr>
                <w:rFonts w:ascii="標楷體" w:eastAsia="標楷體" w:hAnsi="標楷體" w:hint="eastAsia"/>
              </w:rPr>
              <w:t>－</w:t>
            </w:r>
            <w:r w:rsidRPr="008D2327">
              <w:rPr>
                <w:rFonts w:eastAsia="標楷體"/>
                <w:color w:val="000000"/>
              </w:rPr>
              <w:sym w:font="Symbol" w:char="F0D0"/>
            </w:r>
            <w:r w:rsidRPr="008D2327">
              <w:rPr>
                <w:rFonts w:eastAsia="標楷體"/>
                <w:color w:val="000000"/>
              </w:rPr>
              <w:t>ABP</w:t>
            </w:r>
            <w:r w:rsidRPr="008D2327">
              <w:rPr>
                <w:rFonts w:ascii="標楷體" w:eastAsia="標楷體" w:hAnsi="標楷體" w:hint="eastAsia"/>
                <w:color w:val="000000"/>
              </w:rPr>
              <w:t>－</w:t>
            </w:r>
            <w:r w:rsidRPr="008D2327">
              <w:rPr>
                <w:rFonts w:eastAsia="標楷體"/>
                <w:color w:val="000000"/>
              </w:rPr>
              <w:sym w:font="Symbol" w:char="F0D0"/>
            </w:r>
            <w:r w:rsidRPr="008D2327">
              <w:rPr>
                <w:rFonts w:eastAsia="標楷體"/>
                <w:color w:val="000000"/>
              </w:rPr>
              <w:t>PAB</w:t>
            </w:r>
            <w:r>
              <w:rPr>
                <w:rFonts w:eastAsia="標楷體" w:hint="eastAsia"/>
                <w:color w:val="000000"/>
              </w:rPr>
              <w:br/>
              <w:t xml:space="preserve">      </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r w:rsidRPr="008D2327">
              <w:rPr>
                <w:rFonts w:ascii="標楷體" w:eastAsia="標楷體" w:hAnsi="標楷體" w:hint="eastAsia"/>
              </w:rPr>
              <w:t>－</w:t>
            </w:r>
            <w:r w:rsidRPr="008D2327">
              <w:rPr>
                <w:rFonts w:eastAsia="標楷體"/>
                <w:color w:val="000000"/>
              </w:rPr>
              <w:t>90</w:t>
            </w:r>
            <w:r w:rsidRPr="008D2327">
              <w:rPr>
                <w:rFonts w:eastAsia="標楷體"/>
              </w:rPr>
              <w:sym w:font="Symbol" w:char="F0B0"/>
            </w:r>
            <w:r w:rsidRPr="008D2327">
              <w:rPr>
                <w:rFonts w:ascii="標楷體" w:eastAsia="標楷體" w:hAnsi="標楷體" w:hint="eastAsia"/>
                <w:color w:val="000000"/>
              </w:rPr>
              <w:t>－</w:t>
            </w:r>
            <w:r w:rsidRPr="008D2327">
              <w:rPr>
                <w:rFonts w:eastAsia="標楷體"/>
                <w:color w:val="000000"/>
              </w:rPr>
              <w:sym w:font="Symbol" w:char="F0D0"/>
            </w:r>
            <w:r w:rsidRPr="008D2327">
              <w:rPr>
                <w:rFonts w:eastAsia="標楷體"/>
                <w:color w:val="000000"/>
              </w:rPr>
              <w:t>PAB</w:t>
            </w:r>
            <w:r w:rsidR="001A6015">
              <w:rPr>
                <w:rFonts w:eastAsia="標楷體" w:hint="eastAsia"/>
                <w:color w:val="000000"/>
              </w:rPr>
              <w:br/>
              <w:t xml:space="preserve">      </w:t>
            </w:r>
            <w:r w:rsidR="00C258DE">
              <w:rPr>
                <w:rFonts w:eastAsia="標楷體" w:hint="eastAsia"/>
                <w:color w:val="000000"/>
              </w:rPr>
              <w:t>＝</w:t>
            </w:r>
            <w:r w:rsidR="00C258DE" w:rsidRPr="008D2327">
              <w:rPr>
                <w:rFonts w:eastAsia="標楷體"/>
                <w:color w:val="000000"/>
              </w:rPr>
              <w:t>90</w:t>
            </w:r>
            <w:r w:rsidR="00C258DE" w:rsidRPr="008D2327">
              <w:rPr>
                <w:rFonts w:eastAsia="標楷體"/>
              </w:rPr>
              <w:sym w:font="Symbol" w:char="F0B0"/>
            </w:r>
            <w:r w:rsidR="00C258DE" w:rsidRPr="008D2327">
              <w:rPr>
                <w:rFonts w:ascii="標楷體" w:eastAsia="標楷體" w:hAnsi="標楷體" w:hint="eastAsia"/>
                <w:color w:val="000000"/>
              </w:rPr>
              <w:t>－</w:t>
            </w:r>
            <w:r w:rsidR="00C258DE" w:rsidRPr="008D2327">
              <w:rPr>
                <w:rFonts w:eastAsia="標楷體"/>
                <w:color w:val="000000"/>
              </w:rPr>
              <w:sym w:font="Symbol" w:char="F0D0"/>
            </w:r>
            <w:r w:rsidR="00C258DE" w:rsidRPr="008D2327">
              <w:rPr>
                <w:rFonts w:eastAsia="標楷體"/>
                <w:color w:val="000000"/>
              </w:rPr>
              <w:t>PAB</w:t>
            </w:r>
            <w:r w:rsidR="00C258DE">
              <w:rPr>
                <w:rFonts w:eastAsia="標楷體" w:hint="eastAsia"/>
                <w:color w:val="000000"/>
              </w:rPr>
              <w:t>＝</w:t>
            </w:r>
            <w:r w:rsidR="00C258DE" w:rsidRPr="008D2327">
              <w:rPr>
                <w:rFonts w:eastAsia="標楷體"/>
                <w:color w:val="000000"/>
              </w:rPr>
              <w:t>90</w:t>
            </w:r>
            <w:r w:rsidR="00C258DE" w:rsidRPr="008D2327">
              <w:rPr>
                <w:rFonts w:eastAsia="標楷體"/>
              </w:rPr>
              <w:sym w:font="Symbol" w:char="F0B0"/>
            </w:r>
            <w:r w:rsidR="00C258DE" w:rsidRPr="008D2327">
              <w:rPr>
                <w:rFonts w:ascii="標楷體" w:eastAsia="標楷體" w:hAnsi="標楷體" w:hint="eastAsia"/>
                <w:color w:val="000000"/>
              </w:rPr>
              <w:t>－</w:t>
            </w:r>
            <w:r w:rsidR="00C258DE" w:rsidRPr="008D2327">
              <w:rPr>
                <w:rFonts w:eastAsia="標楷體"/>
                <w:color w:val="000000"/>
              </w:rPr>
              <w:sym w:font="Symbol" w:char="F0D0"/>
            </w:r>
            <w:r w:rsidR="00C258DE" w:rsidRPr="008D2327">
              <w:rPr>
                <w:rFonts w:eastAsia="標楷體"/>
                <w:color w:val="000000"/>
              </w:rPr>
              <w:t>QAC</w:t>
            </w:r>
          </w:p>
          <w:p w14:paraId="315F24CB" w14:textId="77777777" w:rsidR="00C258DE" w:rsidRDefault="00C258DE" w:rsidP="007F58C8">
            <w:pPr>
              <w:numPr>
                <w:ilvl w:val="0"/>
                <w:numId w:val="39"/>
              </w:numPr>
              <w:spacing w:beforeLines="50" w:before="180"/>
              <w:jc w:val="both"/>
              <w:rPr>
                <w:rFonts w:eastAsia="標楷體" w:hint="eastAsia"/>
              </w:rPr>
            </w:pPr>
            <w:r w:rsidRPr="008D2327">
              <w:rPr>
                <w:rFonts w:ascii="標楷體" w:eastAsia="標楷體" w:hAnsi="標楷體"/>
                <w:color w:val="000000"/>
              </w:rPr>
              <w:t>△</w:t>
            </w:r>
            <w:r w:rsidRPr="008D2327">
              <w:rPr>
                <w:rFonts w:eastAsia="標楷體"/>
                <w:color w:val="000000"/>
              </w:rPr>
              <w:t>ACQ</w:t>
            </w:r>
            <w:r w:rsidRPr="008D2327">
              <w:rPr>
                <w:rFonts w:eastAsia="標楷體" w:hAnsi="標楷體"/>
                <w:color w:val="000000"/>
              </w:rPr>
              <w:t>中，</w:t>
            </w:r>
            <w:r w:rsidRPr="008D2327">
              <w:rPr>
                <w:rFonts w:eastAsia="標楷體"/>
                <w:color w:val="000000"/>
              </w:rPr>
              <w:br/>
            </w:r>
            <w:r w:rsidRPr="008D2327">
              <w:rPr>
                <w:rFonts w:eastAsia="標楷體"/>
                <w:color w:val="000000"/>
              </w:rPr>
              <w:sym w:font="Symbol" w:char="F0D0"/>
            </w:r>
            <w:r w:rsidRPr="008D2327">
              <w:rPr>
                <w:rFonts w:eastAsia="標楷體"/>
                <w:color w:val="000000"/>
              </w:rPr>
              <w:t xml:space="preserve"> ACQ</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 xml:space="preserve"> QAC</w:t>
            </w:r>
            <w:r w:rsidRPr="008D2327">
              <w:rPr>
                <w:rFonts w:eastAsia="標楷體" w:hAnsi="標楷體"/>
                <w:color w:val="000000"/>
              </w:rPr>
              <w:t>＋</w:t>
            </w:r>
            <w:r w:rsidRPr="008D2327">
              <w:rPr>
                <w:rFonts w:eastAsia="標楷體"/>
                <w:color w:val="000000"/>
              </w:rPr>
              <w:sym w:font="Symbol" w:char="F0D0"/>
            </w:r>
            <w:r>
              <w:rPr>
                <w:rFonts w:eastAsia="標楷體" w:hint="eastAsia"/>
                <w:color w:val="000000"/>
              </w:rPr>
              <w:t>AQC</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p>
          <w:p w14:paraId="2A13577D" w14:textId="77777777" w:rsidR="00C258DE" w:rsidRPr="00C258DE" w:rsidRDefault="00C258DE" w:rsidP="007F58C8">
            <w:pPr>
              <w:numPr>
                <w:ilvl w:val="0"/>
                <w:numId w:val="39"/>
              </w:numPr>
              <w:spacing w:beforeLines="50" w:before="180"/>
              <w:jc w:val="both"/>
              <w:rPr>
                <w:rFonts w:eastAsia="標楷體" w:hint="eastAsia"/>
              </w:rPr>
            </w:pPr>
            <w:r w:rsidRPr="008D2327">
              <w:rPr>
                <w:rFonts w:eastAsia="標楷體"/>
                <w:color w:val="000000"/>
              </w:rPr>
              <w:sym w:font="Symbol" w:char="F0D0"/>
            </w:r>
            <w:r>
              <w:rPr>
                <w:rFonts w:eastAsia="標楷體" w:hint="eastAsia"/>
                <w:color w:val="000000"/>
              </w:rPr>
              <w:t>AQC</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r w:rsidRPr="00C258DE">
              <w:rPr>
                <w:rFonts w:ascii="標楷體" w:eastAsia="標楷體" w:hAnsi="標楷體" w:hint="eastAsia"/>
              </w:rPr>
              <w:t>－</w:t>
            </w:r>
            <w:r w:rsidRPr="008D2327">
              <w:rPr>
                <w:rFonts w:eastAsia="標楷體"/>
                <w:color w:val="000000"/>
              </w:rPr>
              <w:sym w:font="Symbol" w:char="F0D0"/>
            </w:r>
            <w:r w:rsidRPr="008D2327">
              <w:rPr>
                <w:rFonts w:eastAsia="標楷體"/>
                <w:color w:val="000000"/>
              </w:rPr>
              <w:t xml:space="preserve"> ACQ</w:t>
            </w:r>
            <w:r w:rsidRPr="00C258DE">
              <w:rPr>
                <w:rFonts w:ascii="標楷體" w:eastAsia="標楷體" w:hAnsi="標楷體" w:hint="eastAsia"/>
                <w:color w:val="000000"/>
              </w:rPr>
              <w:t>－</w:t>
            </w:r>
            <w:r w:rsidRPr="008D2327">
              <w:rPr>
                <w:rFonts w:eastAsia="標楷體"/>
                <w:color w:val="000000"/>
              </w:rPr>
              <w:sym w:font="Symbol" w:char="F0D0"/>
            </w:r>
            <w:r w:rsidRPr="008D2327">
              <w:rPr>
                <w:rFonts w:eastAsia="標楷體"/>
                <w:color w:val="000000"/>
              </w:rPr>
              <w:t xml:space="preserve"> QAC</w:t>
            </w:r>
            <w:r>
              <w:rPr>
                <w:rFonts w:eastAsia="標楷體" w:hint="eastAsia"/>
                <w:color w:val="000000"/>
              </w:rPr>
              <w:br/>
              <w:t xml:space="preserve">      </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r w:rsidRPr="00C258DE">
              <w:rPr>
                <w:rFonts w:ascii="標楷體" w:eastAsia="標楷體" w:hAnsi="標楷體" w:hint="eastAsia"/>
              </w:rPr>
              <w:t>－</w:t>
            </w:r>
            <w:r w:rsidRPr="008D2327">
              <w:rPr>
                <w:rFonts w:eastAsia="標楷體"/>
                <w:color w:val="000000"/>
              </w:rPr>
              <w:t>90</w:t>
            </w:r>
            <w:r w:rsidRPr="008D2327">
              <w:rPr>
                <w:rFonts w:eastAsia="標楷體"/>
              </w:rPr>
              <w:sym w:font="Symbol" w:char="F0B0"/>
            </w:r>
            <w:r w:rsidRPr="00C258DE">
              <w:rPr>
                <w:rFonts w:ascii="標楷體" w:eastAsia="標楷體" w:hAnsi="標楷體" w:hint="eastAsia"/>
                <w:color w:val="000000"/>
              </w:rPr>
              <w:t>－</w:t>
            </w:r>
            <w:r w:rsidRPr="008D2327">
              <w:rPr>
                <w:rFonts w:eastAsia="標楷體"/>
                <w:color w:val="000000"/>
              </w:rPr>
              <w:sym w:font="Symbol" w:char="F0D0"/>
            </w:r>
            <w:r w:rsidRPr="008D2327">
              <w:rPr>
                <w:rFonts w:eastAsia="標楷體"/>
                <w:color w:val="000000"/>
              </w:rPr>
              <w:t>QAC</w:t>
            </w:r>
            <w:r w:rsidR="001A6015">
              <w:rPr>
                <w:rFonts w:eastAsia="標楷體" w:hint="eastAsia"/>
                <w:color w:val="000000"/>
              </w:rPr>
              <w:br/>
              <w:t xml:space="preserve">      </w:t>
            </w:r>
            <w:r>
              <w:rPr>
                <w:rFonts w:eastAsia="標楷體" w:hint="eastAsia"/>
                <w:color w:val="000000"/>
              </w:rPr>
              <w:t>＝</w:t>
            </w:r>
            <w:r w:rsidRPr="008D2327">
              <w:rPr>
                <w:rFonts w:eastAsia="標楷體"/>
                <w:color w:val="000000"/>
              </w:rPr>
              <w:t>90</w:t>
            </w:r>
            <w:r w:rsidRPr="008D2327">
              <w:rPr>
                <w:rFonts w:eastAsia="標楷體"/>
              </w:rPr>
              <w:sym w:font="Symbol" w:char="F0B0"/>
            </w:r>
            <w:r w:rsidRPr="00C258DE">
              <w:rPr>
                <w:rFonts w:ascii="標楷體" w:eastAsia="標楷體" w:hAnsi="標楷體" w:hint="eastAsia"/>
                <w:color w:val="000000"/>
              </w:rPr>
              <w:t>－</w:t>
            </w:r>
            <w:r w:rsidRPr="008D2327">
              <w:rPr>
                <w:rFonts w:eastAsia="標楷體"/>
                <w:color w:val="000000"/>
              </w:rPr>
              <w:sym w:font="Symbol" w:char="F0D0"/>
            </w:r>
            <w:r w:rsidRPr="008D2327">
              <w:rPr>
                <w:rFonts w:eastAsia="標楷體"/>
                <w:color w:val="000000"/>
              </w:rPr>
              <w:t>QAC</w:t>
            </w:r>
          </w:p>
          <w:p w14:paraId="431024C9" w14:textId="77777777" w:rsidR="00C258DE" w:rsidRPr="00C258DE" w:rsidRDefault="00C258DE" w:rsidP="007F58C8">
            <w:pPr>
              <w:numPr>
                <w:ilvl w:val="0"/>
                <w:numId w:val="39"/>
              </w:numPr>
              <w:spacing w:beforeLines="50" w:before="180"/>
              <w:jc w:val="both"/>
              <w:rPr>
                <w:rFonts w:eastAsia="標楷體" w:hint="eastAsia"/>
              </w:rPr>
            </w:pPr>
            <w:r>
              <w:rPr>
                <w:rFonts w:ascii="標楷體" w:eastAsia="標楷體" w:hAnsi="標楷體" w:hint="eastAsia"/>
                <w:color w:val="000000"/>
              </w:rPr>
              <w:t>在</w:t>
            </w:r>
            <w:r w:rsidRPr="008D2327">
              <w:rPr>
                <w:rFonts w:ascii="標楷體" w:eastAsia="標楷體" w:hAnsi="標楷體"/>
                <w:color w:val="000000"/>
              </w:rPr>
              <w:t>△</w:t>
            </w:r>
            <w:r w:rsidRPr="008D2327">
              <w:rPr>
                <w:rFonts w:eastAsia="標楷體"/>
                <w:color w:val="000000"/>
              </w:rPr>
              <w:t>ABP</w:t>
            </w:r>
            <w:r>
              <w:rPr>
                <w:rFonts w:eastAsia="標楷體" w:hint="eastAsia"/>
                <w:color w:val="000000"/>
              </w:rPr>
              <w:t>與</w:t>
            </w:r>
            <w:r w:rsidRPr="008D2327">
              <w:rPr>
                <w:rFonts w:ascii="標楷體" w:eastAsia="標楷體" w:hAnsi="標楷體"/>
                <w:color w:val="000000"/>
              </w:rPr>
              <w:t>△</w:t>
            </w:r>
            <w:r w:rsidRPr="008D2327">
              <w:rPr>
                <w:rFonts w:eastAsia="標楷體"/>
                <w:color w:val="000000"/>
              </w:rPr>
              <w:t>ACQ</w:t>
            </w:r>
            <w:r w:rsidRPr="008D2327">
              <w:rPr>
                <w:rFonts w:eastAsia="標楷體" w:hAnsi="標楷體"/>
                <w:color w:val="000000"/>
              </w:rPr>
              <w:t>中</w:t>
            </w:r>
            <w:r>
              <w:rPr>
                <w:rFonts w:eastAsia="標楷體" w:hAnsi="標楷體" w:hint="eastAsia"/>
                <w:color w:val="000000"/>
              </w:rPr>
              <w:t>，</w:t>
            </w:r>
            <w:r>
              <w:rPr>
                <w:rFonts w:eastAsia="標楷體" w:hAnsi="標楷體"/>
                <w:color w:val="000000"/>
              </w:rPr>
              <w:br/>
            </w:r>
            <w:r w:rsidRPr="008D2327">
              <w:rPr>
                <w:rFonts w:eastAsia="標楷體"/>
                <w:color w:val="000000"/>
              </w:rPr>
              <w:sym w:font="Symbol" w:char="F0D0"/>
            </w:r>
            <w:r w:rsidRPr="008D2327">
              <w:rPr>
                <w:rFonts w:eastAsia="標楷體"/>
                <w:color w:val="000000"/>
              </w:rPr>
              <w:t>ABP</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ACQ</w:t>
            </w:r>
            <w:r w:rsidRPr="008D2327">
              <w:rPr>
                <w:rFonts w:eastAsia="標楷體" w:hAnsi="標楷體"/>
                <w:color w:val="000000"/>
              </w:rPr>
              <w:t>＝</w:t>
            </w:r>
            <w:r w:rsidRPr="008D2327">
              <w:rPr>
                <w:rFonts w:eastAsia="標楷體"/>
                <w:color w:val="000000"/>
              </w:rPr>
              <w:t>90</w:t>
            </w:r>
            <w:r w:rsidRPr="008D2327">
              <w:rPr>
                <w:rFonts w:eastAsia="標楷體"/>
              </w:rPr>
              <w:sym w:font="Symbol" w:char="F0B0"/>
            </w:r>
            <w:r>
              <w:rPr>
                <w:rFonts w:eastAsia="標楷體" w:hint="eastAsia"/>
              </w:rPr>
              <w:br/>
            </w:r>
            <w:r w:rsidRPr="008D2327">
              <w:rPr>
                <w:rFonts w:eastAsia="標楷體"/>
                <w:color w:val="000000"/>
              </w:rPr>
              <w:sym w:font="Symbol" w:char="F0D0"/>
            </w:r>
            <w:r w:rsidRPr="008D2327">
              <w:rPr>
                <w:rFonts w:eastAsia="標楷體"/>
                <w:color w:val="000000"/>
              </w:rPr>
              <w:t>PAB</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QAC</w:t>
            </w:r>
            <w:r>
              <w:rPr>
                <w:rFonts w:eastAsia="標楷體" w:hint="eastAsia"/>
                <w:color w:val="000000"/>
              </w:rPr>
              <w:br/>
            </w:r>
            <w:r w:rsidRPr="008D2327">
              <w:rPr>
                <w:rFonts w:eastAsia="標楷體"/>
                <w:color w:val="000000"/>
              </w:rPr>
              <w:sym w:font="Symbol" w:char="F0D0"/>
            </w:r>
            <w:r w:rsidRPr="008D2327">
              <w:rPr>
                <w:rFonts w:eastAsia="標楷體"/>
                <w:color w:val="000000"/>
              </w:rPr>
              <w:t>APB</w:t>
            </w:r>
            <w:r w:rsidRPr="008D2327">
              <w:rPr>
                <w:rFonts w:eastAsia="標楷體" w:hAnsi="標楷體"/>
                <w:color w:val="000000"/>
              </w:rPr>
              <w:t>＝</w:t>
            </w:r>
            <w:r w:rsidRPr="008D2327">
              <w:rPr>
                <w:rFonts w:eastAsia="標楷體"/>
                <w:color w:val="000000"/>
              </w:rPr>
              <w:sym w:font="Symbol" w:char="F0D0"/>
            </w:r>
            <w:r>
              <w:rPr>
                <w:rFonts w:eastAsia="標楷體" w:hint="eastAsia"/>
                <w:color w:val="000000"/>
              </w:rPr>
              <w:t>AQC</w:t>
            </w:r>
          </w:p>
          <w:p w14:paraId="5D600CB5" w14:textId="77777777" w:rsidR="00C258DE" w:rsidRPr="00C258DE" w:rsidRDefault="00C258DE" w:rsidP="007F58C8">
            <w:pPr>
              <w:numPr>
                <w:ilvl w:val="0"/>
                <w:numId w:val="39"/>
              </w:numPr>
              <w:spacing w:beforeLines="50" w:before="180"/>
              <w:jc w:val="both"/>
              <w:rPr>
                <w:rFonts w:eastAsia="標楷體" w:hint="eastAsia"/>
              </w:rPr>
            </w:pPr>
            <w:r>
              <w:rPr>
                <w:rFonts w:eastAsia="標楷體" w:hint="eastAsia"/>
                <w:color w:val="000000"/>
              </w:rPr>
              <w:t>所以</w:t>
            </w:r>
            <w:r w:rsidRPr="008D2327">
              <w:rPr>
                <w:rFonts w:ascii="標楷體" w:eastAsia="標楷體" w:hAnsi="標楷體"/>
                <w:color w:val="000000"/>
              </w:rPr>
              <w:t>△</w:t>
            </w:r>
            <w:r w:rsidRPr="008D2327">
              <w:rPr>
                <w:rFonts w:eastAsia="標楷體"/>
                <w:color w:val="000000"/>
              </w:rPr>
              <w:t>ABP</w:t>
            </w:r>
            <w:r w:rsidRPr="00F86587">
              <w:rPr>
                <w:rFonts w:eastAsia="標楷體" w:hAnsi="標楷體"/>
              </w:rPr>
              <w:t>〜</w:t>
            </w:r>
            <w:r w:rsidRPr="008D2327">
              <w:rPr>
                <w:rFonts w:ascii="標楷體" w:eastAsia="標楷體" w:hAnsi="標楷體"/>
                <w:color w:val="000000"/>
              </w:rPr>
              <w:t>△</w:t>
            </w:r>
            <w:r w:rsidRPr="008D2327">
              <w:rPr>
                <w:rFonts w:eastAsia="標楷體"/>
                <w:color w:val="000000"/>
              </w:rPr>
              <w:t>ACQ</w:t>
            </w:r>
            <w:r>
              <w:rPr>
                <w:rFonts w:eastAsia="標楷體" w:hint="eastAsia"/>
                <w:color w:val="000000"/>
              </w:rPr>
              <w:br/>
            </w:r>
          </w:p>
          <w:p w14:paraId="48D465DA" w14:textId="77777777" w:rsidR="00C258DE" w:rsidRPr="001A6015" w:rsidRDefault="00C258DE" w:rsidP="007F58C8">
            <w:pPr>
              <w:numPr>
                <w:ilvl w:val="0"/>
                <w:numId w:val="39"/>
              </w:numPr>
              <w:spacing w:beforeLines="50" w:before="180"/>
              <w:jc w:val="both"/>
              <w:rPr>
                <w:rFonts w:eastAsia="標楷體" w:hint="eastAsia"/>
              </w:rPr>
            </w:pPr>
            <w:r w:rsidRPr="008D2327">
              <w:rPr>
                <w:rFonts w:eastAsia="標楷體"/>
                <w:noProof/>
                <w:color w:val="000000"/>
                <w:position w:val="-2"/>
              </w:rPr>
              <w:pict w14:anchorId="23D6B437">
                <v:shape id="_x0000_i6470" type="#_x0000_t75" alt="%FontSize=12&#10;%TeXFontSize=12&#10;\documentclass{article}&#10;\pagestyle{empty}&#10;\begin{document}&#10;\[&#10;\overline{PB}&#10;\]&#10;\end{document}" style="width:15pt;height:10.5pt">
                  <v:imagedata r:id="rId369" o:title="formula_phys"/>
                </v:shape>
              </w:pict>
            </w:r>
            <w:r>
              <w:rPr>
                <w:rFonts w:eastAsia="標楷體" w:hint="eastAsia"/>
                <w:noProof/>
                <w:color w:val="000000"/>
                <w:position w:val="-2"/>
              </w:rPr>
              <w:t>：</w:t>
            </w:r>
            <w:r w:rsidR="001A6015">
              <w:rPr>
                <w:rFonts w:eastAsia="標楷體"/>
                <w:noProof/>
                <w:color w:val="000000"/>
                <w:position w:val="-6"/>
              </w:rPr>
              <w:pict w14:anchorId="7ECC5AD9">
                <v:shape id="_x0000_i6471" type="#_x0000_t75" alt="%FontSize=12&#10;%TeXFontSize=12&#10;\documentclass{article}&#10;\pagestyle{empty}&#10;\begin{document}&#10;\[&#10;\overline{QC}&#10;\]&#10;\end{document}" style="width:17.25pt;height:12.75pt">
                  <v:imagedata r:id="rId1075" o:title="formula_phys"/>
                </v:shape>
              </w:pict>
            </w:r>
            <w:r w:rsidR="001A6015" w:rsidRPr="00D02012">
              <w:rPr>
                <w:rFonts w:eastAsia="標楷體" w:hAnsi="標楷體"/>
              </w:rPr>
              <w:t>＝</w:t>
            </w:r>
            <w:r w:rsidR="001A6015">
              <w:rPr>
                <w:rFonts w:eastAsia="標楷體"/>
                <w:noProof/>
                <w:color w:val="000000"/>
                <w:position w:val="-2"/>
              </w:rPr>
              <w:pict w14:anchorId="00C631DE">
                <v:shape id="_x0000_i6472" type="#_x0000_t75" alt="%FontSize=12&#10;%TeXFontSize=12&#10;\documentclass{article}&#10;\pagestyle{empty}&#10;\begin{document}&#10;\[&#10;\overline{AP}&#10;\]&#10;\end{document}" style="width:15.75pt;height:10.5pt">
                  <v:imagedata r:id="rId377" o:title="formula_phys"/>
                </v:shape>
              </w:pict>
            </w:r>
            <w:r w:rsidR="001A6015">
              <w:rPr>
                <w:rFonts w:eastAsia="標楷體" w:hint="eastAsia"/>
                <w:noProof/>
                <w:color w:val="000000"/>
                <w:position w:val="-2"/>
              </w:rPr>
              <w:t>：</w:t>
            </w:r>
            <w:r w:rsidR="001A6015">
              <w:rPr>
                <w:rFonts w:eastAsia="標楷體"/>
                <w:noProof/>
                <w:color w:val="000000"/>
                <w:position w:val="-6"/>
              </w:rPr>
              <w:pict w14:anchorId="4E73CF04">
                <v:shape id="_x0000_i6473" type="#_x0000_t75" alt="%FontSize=12&#10;%TeXFontSize=12&#10;\documentclass{article}&#10;\pagestyle{empty}&#10;\begin{document}&#10;\[&#10;\overline{AQ}&#10;\]&#10;\end{document}" style="width:17.25pt;height:12.75pt">
                  <v:imagedata r:id="rId753" o:title="formula_phys"/>
                </v:shape>
              </w:pict>
            </w:r>
          </w:p>
          <w:p w14:paraId="17543DD4" w14:textId="77777777" w:rsidR="001A6015" w:rsidRPr="001A6015" w:rsidRDefault="001A6015" w:rsidP="007F58C8">
            <w:pPr>
              <w:numPr>
                <w:ilvl w:val="0"/>
                <w:numId w:val="39"/>
              </w:numPr>
              <w:spacing w:beforeLines="50" w:before="180"/>
              <w:jc w:val="both"/>
              <w:rPr>
                <w:rFonts w:eastAsia="標楷體" w:hint="eastAsia"/>
              </w:rPr>
            </w:pPr>
            <w:r>
              <w:rPr>
                <w:rFonts w:eastAsia="標楷體" w:hint="eastAsia"/>
                <w:noProof/>
                <w:color w:val="000000"/>
                <w:position w:val="-2"/>
              </w:rPr>
              <w:t>3</w:t>
            </w:r>
            <w:r>
              <w:rPr>
                <w:rFonts w:eastAsia="標楷體" w:hint="eastAsia"/>
                <w:noProof/>
                <w:color w:val="000000"/>
                <w:position w:val="-2"/>
              </w:rPr>
              <w:t>：</w:t>
            </w:r>
            <w:r w:rsidRPr="001A6015">
              <w:rPr>
                <w:rFonts w:eastAsia="標楷體" w:hint="eastAsia"/>
                <w:noProof/>
                <w:color w:val="000000"/>
                <w:position w:val="-2"/>
              </w:rPr>
              <w:t>9</w:t>
            </w:r>
            <w:r w:rsidRPr="00D02012">
              <w:rPr>
                <w:rFonts w:eastAsia="標楷體" w:hAnsi="標楷體"/>
              </w:rPr>
              <w:t>＝</w:t>
            </w:r>
            <w:r>
              <w:rPr>
                <w:rFonts w:eastAsia="標楷體" w:hint="eastAsia"/>
                <w:noProof/>
                <w:color w:val="000000"/>
                <w:position w:val="-2"/>
              </w:rPr>
              <w:t>5</w:t>
            </w:r>
            <w:r>
              <w:rPr>
                <w:rFonts w:eastAsia="標楷體" w:hint="eastAsia"/>
                <w:noProof/>
                <w:color w:val="000000"/>
                <w:position w:val="-2"/>
              </w:rPr>
              <w:t>：</w:t>
            </w:r>
            <w:r>
              <w:rPr>
                <w:rFonts w:eastAsia="標楷體"/>
                <w:noProof/>
                <w:color w:val="000000"/>
                <w:position w:val="-6"/>
              </w:rPr>
              <w:pict w14:anchorId="4BD99D3A">
                <v:shape id="_x0000_i6474" type="#_x0000_t75" alt="%FontSize=12&#10;%TeXFontSize=12&#10;\documentclass{article}&#10;\pagestyle{empty}&#10;\begin{document}&#10;\[&#10;\overline{AQ}&#10;\]&#10;\end{document}" style="width:17.25pt;height:12.75pt">
                  <v:imagedata r:id="rId753" o:title="formula_phys"/>
                </v:shape>
              </w:pict>
            </w:r>
            <w:r>
              <w:rPr>
                <w:rFonts w:eastAsia="標楷體" w:hint="eastAsia"/>
                <w:noProof/>
                <w:color w:val="000000"/>
                <w:position w:val="-6"/>
              </w:rPr>
              <w:br/>
            </w:r>
          </w:p>
          <w:p w14:paraId="15D4BB7F" w14:textId="77777777" w:rsidR="001A6015" w:rsidRPr="001A6015" w:rsidRDefault="001A6015" w:rsidP="007F58C8">
            <w:pPr>
              <w:numPr>
                <w:ilvl w:val="0"/>
                <w:numId w:val="39"/>
              </w:numPr>
              <w:spacing w:beforeLines="50" w:before="180"/>
              <w:jc w:val="both"/>
              <w:rPr>
                <w:rFonts w:eastAsia="標楷體" w:hint="eastAsia"/>
              </w:rPr>
            </w:pPr>
            <w:r>
              <w:rPr>
                <w:rFonts w:eastAsia="標楷體" w:hint="eastAsia"/>
                <w:noProof/>
                <w:color w:val="000000"/>
                <w:position w:val="-2"/>
              </w:rPr>
              <w:t>3</w:t>
            </w:r>
            <w:r>
              <w:rPr>
                <w:rFonts w:eastAsia="標楷體" w:hint="eastAsia"/>
                <w:noProof/>
                <w:color w:val="000000"/>
                <w:position w:val="-2"/>
              </w:rPr>
              <w:t>×</w:t>
            </w:r>
            <w:r>
              <w:rPr>
                <w:rFonts w:eastAsia="標楷體"/>
                <w:noProof/>
                <w:color w:val="000000"/>
                <w:position w:val="-6"/>
              </w:rPr>
              <w:pict w14:anchorId="76719807">
                <v:shape id="_x0000_i6475" type="#_x0000_t75" alt="%FontSize=12&#10;%TeXFontSize=12&#10;\documentclass{article}&#10;\pagestyle{empty}&#10;\begin{document}&#10;\[&#10;\overline{AQ}&#10;\]&#10;\end{document}" style="width:17.25pt;height:12.75pt">
                  <v:imagedata r:id="rId753" o:title="formula_phys"/>
                </v:shape>
              </w:pict>
            </w:r>
            <w:r w:rsidRPr="00D02012">
              <w:rPr>
                <w:rFonts w:eastAsia="標楷體" w:hAnsi="標楷體"/>
              </w:rPr>
              <w:t>＝</w:t>
            </w:r>
            <w:r w:rsidRPr="001A6015">
              <w:rPr>
                <w:rFonts w:eastAsia="標楷體" w:hint="eastAsia"/>
                <w:noProof/>
                <w:color w:val="000000"/>
                <w:position w:val="-2"/>
              </w:rPr>
              <w:t>9</w:t>
            </w:r>
            <w:r>
              <w:rPr>
                <w:rFonts w:eastAsia="標楷體" w:hint="eastAsia"/>
                <w:noProof/>
                <w:color w:val="000000"/>
                <w:position w:val="-2"/>
              </w:rPr>
              <w:t>×</w:t>
            </w:r>
            <w:r>
              <w:rPr>
                <w:rFonts w:eastAsia="標楷體" w:hint="eastAsia"/>
                <w:noProof/>
                <w:color w:val="000000"/>
                <w:position w:val="-2"/>
              </w:rPr>
              <w:t>5</w:t>
            </w:r>
          </w:p>
          <w:p w14:paraId="1D29A392" w14:textId="77777777" w:rsidR="001A6015" w:rsidRPr="001A6015" w:rsidRDefault="001A6015" w:rsidP="007F58C8">
            <w:pPr>
              <w:numPr>
                <w:ilvl w:val="0"/>
                <w:numId w:val="39"/>
              </w:numPr>
              <w:spacing w:beforeLines="50" w:before="180"/>
              <w:jc w:val="both"/>
              <w:rPr>
                <w:rFonts w:eastAsia="標楷體" w:hint="eastAsia"/>
              </w:rPr>
            </w:pPr>
            <w:r>
              <w:rPr>
                <w:rFonts w:eastAsia="標楷體"/>
                <w:noProof/>
                <w:color w:val="000000"/>
                <w:position w:val="-6"/>
              </w:rPr>
              <w:pict w14:anchorId="7EE23C33">
                <v:shape id="_x0000_i6476" type="#_x0000_t75" alt="%FontSize=12&#10;%TeXFontSize=12&#10;\documentclass{article}&#10;\pagestyle{empty}&#10;\begin{document}&#10;\[&#10;\overline{AQ}&#10;\]&#10;\end{document}" style="width:17.25pt;height:12.75pt">
                  <v:imagedata r:id="rId753" o:title="formula_phys"/>
                </v:shape>
              </w:pict>
            </w:r>
            <w:r w:rsidRPr="00D02012">
              <w:rPr>
                <w:rFonts w:eastAsia="標楷體" w:hAnsi="標楷體"/>
              </w:rPr>
              <w:t>＝</w:t>
            </w:r>
            <w:r w:rsidRPr="001A6015">
              <w:rPr>
                <w:rFonts w:eastAsia="標楷體" w:hint="eastAsia"/>
                <w:noProof/>
                <w:color w:val="000000"/>
                <w:position w:val="-2"/>
              </w:rPr>
              <w:t>9</w:t>
            </w:r>
            <w:r>
              <w:rPr>
                <w:rFonts w:eastAsia="標楷體" w:hint="eastAsia"/>
                <w:noProof/>
                <w:color w:val="000000"/>
                <w:position w:val="-2"/>
              </w:rPr>
              <w:t>×</w:t>
            </w:r>
            <w:r>
              <w:rPr>
                <w:rFonts w:eastAsia="標楷體" w:hint="eastAsia"/>
                <w:noProof/>
                <w:color w:val="000000"/>
                <w:position w:val="-2"/>
              </w:rPr>
              <w:t>5</w:t>
            </w:r>
            <w:r>
              <w:rPr>
                <w:rFonts w:eastAsia="標楷體" w:hint="eastAsia"/>
                <w:noProof/>
                <w:color w:val="000000"/>
                <w:position w:val="-2"/>
              </w:rPr>
              <w:t>÷</w:t>
            </w:r>
            <w:r>
              <w:rPr>
                <w:rFonts w:eastAsia="標楷體" w:hint="eastAsia"/>
                <w:noProof/>
                <w:color w:val="000000"/>
                <w:position w:val="-2"/>
              </w:rPr>
              <w:t>3</w:t>
            </w:r>
            <w:r>
              <w:rPr>
                <w:rFonts w:eastAsia="標楷體" w:hint="eastAsia"/>
                <w:noProof/>
                <w:color w:val="000000"/>
                <w:position w:val="-2"/>
              </w:rPr>
              <w:t>＝</w:t>
            </w:r>
            <w:r>
              <w:rPr>
                <w:rFonts w:eastAsia="標楷體" w:hint="eastAsia"/>
                <w:noProof/>
                <w:color w:val="000000"/>
                <w:position w:val="-2"/>
              </w:rPr>
              <w:t>15</w:t>
            </w:r>
          </w:p>
          <w:p w14:paraId="6174E6DD" w14:textId="77777777" w:rsidR="001A6015" w:rsidRPr="001A6015" w:rsidRDefault="001A6015" w:rsidP="007F58C8">
            <w:pPr>
              <w:numPr>
                <w:ilvl w:val="0"/>
                <w:numId w:val="39"/>
              </w:numPr>
              <w:spacing w:beforeLines="50" w:before="180"/>
              <w:jc w:val="both"/>
              <w:rPr>
                <w:rFonts w:eastAsia="標楷體" w:hint="eastAsia"/>
              </w:rPr>
            </w:pPr>
            <w:r>
              <w:rPr>
                <w:rFonts w:eastAsia="標楷體"/>
                <w:noProof/>
                <w:color w:val="000000"/>
                <w:position w:val="-6"/>
              </w:rPr>
              <w:pict w14:anchorId="482C73E0">
                <v:shape id="_x0000_i6477" type="#_x0000_t75" alt="%FontSize=12&#10;%TeXFontSize=12&#10;\documentclass{article}&#10;\pagestyle{empty}&#10;\begin{document}&#10;\[&#10;\overline{AQ}&#10;\]&#10;\end{document}" style="width:17.25pt;height:12.75pt">
                  <v:imagedata r:id="rId753" o:title="formula_phys"/>
                </v:shape>
              </w:pict>
            </w:r>
            <w:r w:rsidRPr="00D02012">
              <w:rPr>
                <w:rFonts w:eastAsia="標楷體" w:hAnsi="標楷體"/>
              </w:rPr>
              <w:t>＝</w:t>
            </w:r>
            <w:r w:rsidRPr="001A6015">
              <w:rPr>
                <w:rFonts w:eastAsia="標楷體"/>
                <w:noProof/>
                <w:color w:val="000000"/>
                <w:position w:val="-4"/>
              </w:rPr>
              <w:pict w14:anchorId="6C66423F">
                <v:shape id="_x0000_i6478" type="#_x0000_t75" alt="%FontSize=12&#10;%TeXFontSize=12&#10;\documentclass{article}&#10;\pagestyle{empty}&#10;\begin{document}&#10;\[&#10;\overline{AP}&#10;\]&#10;\end{document}" style="width:15.75pt;height:10.5pt">
                  <v:imagedata r:id="rId377" o:title="formula_phys"/>
                </v:shape>
              </w:pict>
            </w:r>
            <w:r>
              <w:rPr>
                <w:rFonts w:eastAsia="標楷體" w:hint="eastAsia"/>
                <w:noProof/>
                <w:color w:val="000000"/>
                <w:position w:val="-4"/>
              </w:rPr>
              <w:t>＋</w:t>
            </w:r>
            <w:r w:rsidRPr="001A6015">
              <w:rPr>
                <w:rFonts w:eastAsia="標楷體"/>
                <w:noProof/>
                <w:color w:val="000000"/>
                <w:position w:val="-8"/>
              </w:rPr>
              <w:pict w14:anchorId="2A085DFA">
                <v:shape id="_x0000_i6479" type="#_x0000_t75" alt="%FontSize=12&#10;%TeXFontSize=12&#10;\documentclass{article}&#10;\pagestyle{empty}&#10;\begin{document}&#10;\[&#10;\overline{PQ}&#10;\]&#10;\end{document}" style="width:16.5pt;height:12.75pt">
                  <v:imagedata r:id="rId336" o:title="formula_phys"/>
                </v:shape>
              </w:pict>
            </w:r>
          </w:p>
          <w:p w14:paraId="5CC9896B" w14:textId="77777777" w:rsidR="001A6015" w:rsidRDefault="001A6015" w:rsidP="007F58C8">
            <w:pPr>
              <w:numPr>
                <w:ilvl w:val="0"/>
                <w:numId w:val="39"/>
              </w:numPr>
              <w:spacing w:beforeLines="50" w:before="180"/>
              <w:jc w:val="both"/>
              <w:rPr>
                <w:rFonts w:eastAsia="標楷體" w:hint="eastAsia"/>
              </w:rPr>
            </w:pPr>
            <w:r w:rsidRPr="001A6015">
              <w:rPr>
                <w:rFonts w:eastAsia="標楷體"/>
                <w:noProof/>
                <w:color w:val="000000"/>
                <w:position w:val="-8"/>
              </w:rPr>
              <w:pict w14:anchorId="1E0A19A9">
                <v:shape id="_x0000_i6480" type="#_x0000_t75" alt="%FontSize=12&#10;%TeXFontSize=12&#10;\documentclass{article}&#10;\pagestyle{empty}&#10;\begin{document}&#10;\[&#10;\overline{PQ}&#10;\]&#10;\end{document}" style="width:16.5pt;height:12.75pt">
                  <v:imagedata r:id="rId336" o:title="formula_phys"/>
                </v:shape>
              </w:pict>
            </w:r>
            <w:r w:rsidRPr="001A6015">
              <w:rPr>
                <w:rFonts w:eastAsia="標楷體" w:hAnsi="標楷體"/>
                <w:position w:val="-2"/>
              </w:rPr>
              <w:t>＝</w:t>
            </w:r>
            <w:r w:rsidRPr="001A6015">
              <w:rPr>
                <w:rFonts w:eastAsia="標楷體"/>
                <w:noProof/>
                <w:color w:val="000000"/>
                <w:position w:val="-8"/>
              </w:rPr>
              <w:pict w14:anchorId="04873A12">
                <v:shape id="_x0000_i6481" type="#_x0000_t75" alt="%FontSize=12&#10;%TeXFontSize=12&#10;\documentclass{article}&#10;\pagestyle{empty}&#10;\begin{document}&#10;\[&#10;\overline{AQ}&#10;\]&#10;\end{document}" style="width:17.25pt;height:12.75pt">
                  <v:imagedata r:id="rId753" o:title="formula_phys"/>
                </v:shape>
              </w:pict>
            </w:r>
            <w:r w:rsidRPr="001A6015">
              <w:rPr>
                <w:rFonts w:eastAsia="標楷體" w:hint="eastAsia"/>
                <w:noProof/>
                <w:color w:val="000000"/>
                <w:position w:val="-2"/>
              </w:rPr>
              <w:t>－</w:t>
            </w:r>
            <w:r w:rsidRPr="001A6015">
              <w:rPr>
                <w:rFonts w:eastAsia="標楷體"/>
                <w:noProof/>
                <w:color w:val="000000"/>
                <w:position w:val="-4"/>
              </w:rPr>
              <w:pict w14:anchorId="52CB7790">
                <v:shape id="_x0000_i6482" type="#_x0000_t75" alt="%FontSize=12&#10;%TeXFontSize=12&#10;\documentclass{article}&#10;\pagestyle{empty}&#10;\begin{document}&#10;\[&#10;\overline{AP}&#10;\]&#10;\end{document}" style="width:15.75pt;height:10.5pt">
                  <v:imagedata r:id="rId377" o:title="formula_phys"/>
                </v:shape>
              </w:pict>
            </w:r>
            <w:r w:rsidR="00BB3084">
              <w:rPr>
                <w:rFonts w:eastAsia="標楷體" w:hint="eastAsia"/>
                <w:noProof/>
                <w:color w:val="000000"/>
                <w:position w:val="-4"/>
              </w:rPr>
              <w:br/>
              <w:t xml:space="preserve">    </w:t>
            </w:r>
            <w:r w:rsidRPr="001A6015">
              <w:rPr>
                <w:rFonts w:eastAsia="標楷體" w:hAnsi="標楷體"/>
                <w:position w:val="-4"/>
              </w:rPr>
              <w:t>＝</w:t>
            </w:r>
            <w:r w:rsidRPr="001A6015">
              <w:rPr>
                <w:rFonts w:eastAsia="標楷體" w:hint="eastAsia"/>
                <w:noProof/>
                <w:color w:val="000000"/>
                <w:position w:val="-4"/>
              </w:rPr>
              <w:t>15</w:t>
            </w:r>
            <w:r w:rsidRPr="001A6015">
              <w:rPr>
                <w:rFonts w:eastAsia="標楷體" w:hint="eastAsia"/>
                <w:noProof/>
                <w:color w:val="000000"/>
                <w:position w:val="-2"/>
              </w:rPr>
              <w:t>－</w:t>
            </w:r>
            <w:r>
              <w:rPr>
                <w:rFonts w:eastAsia="標楷體" w:hint="eastAsia"/>
                <w:noProof/>
                <w:color w:val="000000"/>
                <w:position w:val="-4"/>
              </w:rPr>
              <w:t>5</w:t>
            </w:r>
            <w:r>
              <w:rPr>
                <w:rFonts w:eastAsia="標楷體" w:hint="eastAsia"/>
                <w:noProof/>
                <w:color w:val="000000"/>
                <w:position w:val="-4"/>
              </w:rPr>
              <w:t>＝</w:t>
            </w:r>
            <w:r>
              <w:rPr>
                <w:rFonts w:eastAsia="標楷體" w:hint="eastAsia"/>
                <w:noProof/>
                <w:color w:val="000000"/>
                <w:position w:val="-4"/>
              </w:rPr>
              <w:t>10</w:t>
            </w:r>
          </w:p>
          <w:p w14:paraId="3AA9C59B" w14:textId="77777777" w:rsidR="001A6015" w:rsidRPr="008D2327" w:rsidRDefault="001A6015" w:rsidP="007F58C8">
            <w:pPr>
              <w:numPr>
                <w:ilvl w:val="0"/>
                <w:numId w:val="39"/>
              </w:numPr>
              <w:spacing w:beforeLines="50" w:before="180"/>
              <w:jc w:val="both"/>
              <w:rPr>
                <w:rFonts w:eastAsia="標楷體"/>
              </w:rPr>
            </w:pPr>
            <w:r>
              <w:rPr>
                <w:rFonts w:eastAsia="標楷體" w:hint="eastAsia"/>
              </w:rPr>
              <w:t>所以本題選</w:t>
            </w:r>
            <w:r w:rsidRPr="00D02012">
              <w:rPr>
                <w:rFonts w:eastAsia="標楷體"/>
              </w:rPr>
              <w:t>(B) 10</w:t>
            </w:r>
          </w:p>
        </w:tc>
        <w:tc>
          <w:tcPr>
            <w:tcW w:w="3736" w:type="dxa"/>
            <w:tcBorders>
              <w:top w:val="single" w:sz="4" w:space="0" w:color="auto"/>
            </w:tcBorders>
          </w:tcPr>
          <w:p w14:paraId="1E0EAF31" w14:textId="77777777" w:rsidR="00C04327" w:rsidRPr="008D2327" w:rsidRDefault="008D2327" w:rsidP="008D2327">
            <w:pPr>
              <w:spacing w:beforeLines="50" w:before="180"/>
              <w:jc w:val="both"/>
              <w:rPr>
                <w:rFonts w:eastAsia="標楷體"/>
                <w:noProof/>
                <w:color w:val="000000"/>
                <w:position w:val="-2"/>
              </w:rPr>
            </w:pPr>
            <w:r w:rsidRPr="008D2327">
              <w:rPr>
                <w:rFonts w:eastAsia="標楷體" w:hAnsi="標楷體"/>
              </w:rPr>
              <w:t>已知</w:t>
            </w:r>
            <w:r w:rsidRPr="008D2327">
              <w:rPr>
                <w:rFonts w:eastAsia="標楷體"/>
                <w:noProof/>
                <w:color w:val="000000"/>
                <w:position w:val="-2"/>
              </w:rPr>
              <w:pict w14:anchorId="62B6C3E6">
                <v:shape id="_x0000_i6483" type="#_x0000_t75" alt="%FontSize=12&#10;%TeXFontSize=12&#10;\documentclass{article}&#10;\pagestyle{empty}&#10;\begin{document}&#10;\[&#10;\overline{PB}&#10;\]&#10;\end{document}" style="width:15pt;height:10.5pt">
                  <v:imagedata r:id="rId369" o:title="formula_phys"/>
                </v:shape>
              </w:pict>
            </w:r>
            <w:r w:rsidRPr="008D2327">
              <w:rPr>
                <w:rFonts w:ascii="標楷體" w:eastAsia="標楷體" w:hAnsi="標楷體"/>
              </w:rPr>
              <w:t>⊥</w:t>
            </w:r>
            <w:r w:rsidRPr="008D2327">
              <w:rPr>
                <w:rFonts w:eastAsia="標楷體"/>
                <w:noProof/>
                <w:color w:val="000000"/>
                <w:position w:val="-2"/>
              </w:rPr>
              <w:pict w14:anchorId="188640AC">
                <v:shape id="_x0000_i6484" type="#_x0000_t75" alt="%FontSize=12&#10;%TeXFontSize=12&#10;\documentclass{article}&#10;\pagestyle{empty}&#10;\begin{document}&#10;\[&#10;\overline{AB}&#10;\]&#10;\end{document}" style="width:15.75pt;height:10.5pt">
                  <v:imagedata r:id="rId142" o:title="formula_phys"/>
                </v:shape>
              </w:pict>
            </w:r>
            <w:r w:rsidRPr="008D2327">
              <w:rPr>
                <w:rFonts w:eastAsia="標楷體" w:hAnsi="標楷體"/>
              </w:rPr>
              <w:t>、</w:t>
            </w:r>
            <w:r w:rsidRPr="008D2327">
              <w:rPr>
                <w:rFonts w:eastAsia="標楷體"/>
                <w:noProof/>
                <w:color w:val="000000"/>
                <w:position w:val="-6"/>
              </w:rPr>
              <w:pict w14:anchorId="716BD275">
                <v:shape id="_x0000_i6485" type="#_x0000_t75" alt="%FontSize=12&#10;%TeXFontSize=12&#10;\documentclass{article}&#10;\pagestyle{empty}&#10;\begin{document}&#10;\[&#10;\overline{QC}&#10;\]&#10;\end{document}" style="width:17.25pt;height:12.75pt">
                  <v:imagedata r:id="rId1075" o:title="formula_phys"/>
                </v:shape>
              </w:pict>
            </w:r>
            <w:r w:rsidRPr="008D2327">
              <w:rPr>
                <w:rFonts w:ascii="標楷體" w:eastAsia="標楷體" w:hAnsi="標楷體"/>
              </w:rPr>
              <w:t>⊥</w:t>
            </w:r>
            <w:r w:rsidRPr="008D2327">
              <w:rPr>
                <w:rFonts w:eastAsia="標楷體"/>
                <w:noProof/>
                <w:color w:val="000000"/>
                <w:position w:val="-2"/>
              </w:rPr>
              <w:pict w14:anchorId="5075D9C0">
                <v:shape id="_x0000_i6486" type="#_x0000_t75" alt="%FontSize=12&#10;%TeXFontSize=12&#10;\documentclass{article}&#10;\pagestyle{empty}&#10;\begin{document}&#10;\[&#10;\overline{AC}&#10;\]&#10;\end{document}" style="width:16.5pt;height:10.5pt">
                  <v:imagedata r:id="rId149" o:title="formula_phys"/>
                </v:shape>
              </w:pict>
            </w:r>
          </w:p>
          <w:p w14:paraId="3463A326" w14:textId="77777777" w:rsidR="008D2327" w:rsidRPr="008D2327" w:rsidRDefault="008D2327" w:rsidP="008D2327">
            <w:pPr>
              <w:spacing w:beforeLines="50" w:before="180"/>
              <w:jc w:val="both"/>
              <w:rPr>
                <w:rFonts w:eastAsia="標楷體"/>
              </w:rPr>
            </w:pPr>
            <w:r w:rsidRPr="008D2327">
              <w:rPr>
                <w:rFonts w:eastAsia="標楷體" w:hAnsi="標楷體"/>
                <w:noProof/>
                <w:color w:val="000000"/>
                <w:position w:val="-2"/>
              </w:rPr>
              <w:t>已知</w:t>
            </w:r>
            <w:r w:rsidRPr="008D2327">
              <w:rPr>
                <w:rFonts w:eastAsia="標楷體"/>
                <w:noProof/>
                <w:color w:val="000000"/>
                <w:position w:val="-6"/>
              </w:rPr>
              <w:pict w14:anchorId="542F6F58">
                <v:shape id="_x0000_i6487" type="#_x0000_t75" alt="%FontSize=12&#10;%TeXFontSize=12&#10;\documentclass{article}&#10;\pagestyle{empty}&#10;\begin{document}&#10;\[&#10;\overline{AQ}&#10;\]&#10;\end{document}" style="width:17.25pt;height:12.75pt">
                  <v:imagedata r:id="rId753" o:title="formula_phys"/>
                </v:shape>
              </w:pict>
            </w:r>
            <w:r w:rsidRPr="008D2327">
              <w:rPr>
                <w:rFonts w:eastAsia="標楷體" w:hAnsi="標楷體"/>
              </w:rPr>
              <w:t>為</w:t>
            </w:r>
            <w:r w:rsidRPr="008D2327">
              <w:rPr>
                <w:rFonts w:eastAsia="標楷體"/>
              </w:rPr>
              <w:sym w:font="Symbol" w:char="F0D0"/>
            </w:r>
            <w:r w:rsidRPr="008D2327">
              <w:rPr>
                <w:rFonts w:eastAsia="標楷體"/>
              </w:rPr>
              <w:t>BAC</w:t>
            </w:r>
            <w:r w:rsidRPr="008D2327">
              <w:rPr>
                <w:rFonts w:eastAsia="標楷體" w:hAnsi="標楷體"/>
              </w:rPr>
              <w:t>的角平分線</w:t>
            </w:r>
          </w:p>
          <w:p w14:paraId="6D76B30E" w14:textId="77777777" w:rsidR="008D2327" w:rsidRDefault="008D2327" w:rsidP="008D2327">
            <w:pPr>
              <w:spacing w:beforeLines="50" w:before="180"/>
              <w:jc w:val="both"/>
              <w:rPr>
                <w:rFonts w:eastAsia="標楷體" w:hint="eastAsia"/>
              </w:rPr>
            </w:pPr>
            <w:r>
              <w:rPr>
                <w:rFonts w:eastAsia="標楷體" w:hint="eastAsia"/>
              </w:rPr>
              <w:t>如圖</w:t>
            </w:r>
            <w:r w:rsidR="00BB3084">
              <w:rPr>
                <w:rFonts w:eastAsia="標楷體" w:hint="eastAsia"/>
              </w:rPr>
              <w:t>8.10</w:t>
            </w:r>
            <w:r>
              <w:rPr>
                <w:rFonts w:eastAsia="標楷體" w:hint="eastAsia"/>
              </w:rPr>
              <w:t>所示</w:t>
            </w:r>
            <w:r>
              <w:rPr>
                <w:rFonts w:eastAsia="標楷體"/>
              </w:rPr>
              <w:br/>
            </w:r>
            <w:r>
              <w:rPr>
                <w:rFonts w:eastAsia="標楷體" w:hint="eastAsia"/>
              </w:rPr>
              <w:t>三角形內角和為</w:t>
            </w:r>
            <w:r>
              <w:rPr>
                <w:rFonts w:eastAsia="標楷體" w:hint="eastAsia"/>
              </w:rPr>
              <w:t>180</w:t>
            </w:r>
            <w:r w:rsidRPr="008D2327">
              <w:rPr>
                <w:rFonts w:eastAsia="標楷體"/>
              </w:rPr>
              <w:sym w:font="Symbol" w:char="F0B0"/>
            </w:r>
          </w:p>
          <w:p w14:paraId="7DC02082" w14:textId="77777777" w:rsidR="00C258DE" w:rsidRDefault="00C258DE" w:rsidP="008D2327">
            <w:pPr>
              <w:spacing w:beforeLines="50" w:before="180"/>
              <w:jc w:val="both"/>
              <w:rPr>
                <w:rFonts w:eastAsia="標楷體" w:hint="eastAsia"/>
              </w:rPr>
            </w:pPr>
            <w:r>
              <w:rPr>
                <w:rFonts w:eastAsia="標楷體" w:hint="eastAsia"/>
              </w:rPr>
              <w:t>由</w:t>
            </w:r>
            <w:r>
              <w:rPr>
                <w:rFonts w:eastAsia="標楷體" w:hint="eastAsia"/>
              </w:rPr>
              <w:t xml:space="preserve">(3) </w:t>
            </w:r>
            <w:r w:rsidR="00BB3084">
              <w:rPr>
                <w:rFonts w:eastAsia="標楷體" w:hint="eastAsia"/>
              </w:rPr>
              <w:t>等量減法公理</w:t>
            </w:r>
            <w:r>
              <w:rPr>
                <w:rFonts w:eastAsia="標楷體" w:hint="eastAsia"/>
              </w:rPr>
              <w:t xml:space="preserve"> </w:t>
            </w:r>
            <w:r>
              <w:rPr>
                <w:rFonts w:eastAsia="標楷體" w:hint="eastAsia"/>
              </w:rPr>
              <w:t>＆</w:t>
            </w:r>
            <w:r>
              <w:rPr>
                <w:rFonts w:eastAsia="標楷體"/>
              </w:rPr>
              <w:br/>
            </w:r>
            <w:r>
              <w:rPr>
                <w:rFonts w:eastAsia="標楷體" w:hint="eastAsia"/>
              </w:rPr>
              <w:t xml:space="preserve">(1) </w:t>
            </w:r>
            <w:r w:rsidRPr="008D2327">
              <w:rPr>
                <w:rFonts w:eastAsia="標楷體"/>
                <w:color w:val="000000"/>
              </w:rPr>
              <w:sym w:font="Symbol" w:char="F0D0"/>
            </w:r>
            <w:r w:rsidRPr="008D2327">
              <w:rPr>
                <w:rFonts w:eastAsia="標楷體"/>
                <w:color w:val="000000"/>
              </w:rPr>
              <w:t>ABP</w:t>
            </w:r>
            <w:r w:rsidRPr="008D2327">
              <w:rPr>
                <w:rFonts w:eastAsia="標楷體" w:hAnsi="標楷體"/>
                <w:color w:val="000000"/>
              </w:rPr>
              <w:t>＝</w:t>
            </w:r>
            <w:r w:rsidRPr="008D2327">
              <w:rPr>
                <w:rFonts w:eastAsia="標楷體"/>
                <w:color w:val="000000"/>
              </w:rPr>
              <w:t>90</w:t>
            </w:r>
            <w:r w:rsidRPr="008D2327">
              <w:rPr>
                <w:rFonts w:eastAsia="標楷體"/>
              </w:rPr>
              <w:sym w:font="Symbol" w:char="F0B0"/>
            </w:r>
            <w:r>
              <w:rPr>
                <w:rFonts w:eastAsia="標楷體" w:hint="eastAsia"/>
              </w:rPr>
              <w:t xml:space="preserve"> </w:t>
            </w:r>
            <w:r>
              <w:rPr>
                <w:rFonts w:eastAsia="標楷體" w:hint="eastAsia"/>
              </w:rPr>
              <w:t>＆</w:t>
            </w:r>
            <w:r>
              <w:rPr>
                <w:rFonts w:eastAsia="標楷體" w:hint="eastAsia"/>
              </w:rPr>
              <w:t xml:space="preserve"> </w:t>
            </w:r>
            <w:r>
              <w:rPr>
                <w:rFonts w:eastAsia="標楷體"/>
              </w:rPr>
              <w:br/>
            </w:r>
            <w:r>
              <w:rPr>
                <w:rFonts w:eastAsia="標楷體" w:hint="eastAsia"/>
              </w:rPr>
              <w:t xml:space="preserve">(2) </w:t>
            </w:r>
            <w:r w:rsidRPr="008D2327">
              <w:rPr>
                <w:rFonts w:eastAsia="標楷體"/>
                <w:color w:val="000000"/>
              </w:rPr>
              <w:sym w:font="Symbol" w:char="F0D0"/>
            </w:r>
            <w:r w:rsidRPr="008D2327">
              <w:rPr>
                <w:rFonts w:eastAsia="標楷體"/>
                <w:color w:val="000000"/>
              </w:rPr>
              <w:t>PAB</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QAC</w:t>
            </w:r>
          </w:p>
          <w:p w14:paraId="4EAC2851" w14:textId="77777777" w:rsidR="008D2327" w:rsidRDefault="00C258DE" w:rsidP="008D2327">
            <w:pPr>
              <w:spacing w:beforeLines="50" w:before="180"/>
              <w:jc w:val="both"/>
              <w:rPr>
                <w:rFonts w:eastAsia="標楷體" w:hint="eastAsia"/>
              </w:rPr>
            </w:pPr>
            <w:r>
              <w:rPr>
                <w:rFonts w:eastAsia="標楷體" w:hint="eastAsia"/>
              </w:rPr>
              <w:t>如圖</w:t>
            </w:r>
            <w:r w:rsidR="00BB3084">
              <w:rPr>
                <w:rFonts w:eastAsia="標楷體" w:hint="eastAsia"/>
              </w:rPr>
              <w:t>8.10</w:t>
            </w:r>
            <w:r>
              <w:rPr>
                <w:rFonts w:eastAsia="標楷體" w:hint="eastAsia"/>
              </w:rPr>
              <w:t>所示</w:t>
            </w:r>
            <w:r>
              <w:rPr>
                <w:rFonts w:eastAsia="標楷體"/>
              </w:rPr>
              <w:br/>
            </w:r>
            <w:r>
              <w:rPr>
                <w:rFonts w:eastAsia="標楷體" w:hint="eastAsia"/>
              </w:rPr>
              <w:t>三角形內角和為</w:t>
            </w:r>
            <w:r>
              <w:rPr>
                <w:rFonts w:eastAsia="標楷體" w:hint="eastAsia"/>
              </w:rPr>
              <w:t>180</w:t>
            </w:r>
            <w:r w:rsidRPr="008D2327">
              <w:rPr>
                <w:rFonts w:eastAsia="標楷體"/>
              </w:rPr>
              <w:sym w:font="Symbol" w:char="F0B0"/>
            </w:r>
          </w:p>
          <w:p w14:paraId="3D938677" w14:textId="77777777" w:rsidR="00C258DE" w:rsidRDefault="00C258DE" w:rsidP="008D2327">
            <w:pPr>
              <w:spacing w:beforeLines="50" w:before="180"/>
              <w:jc w:val="both"/>
              <w:rPr>
                <w:rFonts w:eastAsia="標楷體" w:hint="eastAsia"/>
              </w:rPr>
            </w:pPr>
            <w:r>
              <w:rPr>
                <w:rFonts w:eastAsia="標楷體" w:hint="eastAsia"/>
                <w:color w:val="000000"/>
              </w:rPr>
              <w:t>由</w:t>
            </w:r>
            <w:r>
              <w:rPr>
                <w:rFonts w:eastAsia="標楷體" w:hint="eastAsia"/>
                <w:color w:val="000000"/>
              </w:rPr>
              <w:t xml:space="preserve">(5) </w:t>
            </w:r>
            <w:r w:rsidR="00BB3084">
              <w:rPr>
                <w:rFonts w:eastAsia="標楷體" w:hint="eastAsia"/>
                <w:color w:val="000000"/>
              </w:rPr>
              <w:t>等量減法公理</w:t>
            </w:r>
            <w:r>
              <w:rPr>
                <w:rFonts w:eastAsia="標楷體" w:hint="eastAsia"/>
                <w:color w:val="000000"/>
              </w:rPr>
              <w:t xml:space="preserve"> </w:t>
            </w:r>
            <w:r w:rsidRPr="00C258DE">
              <w:rPr>
                <w:rFonts w:ascii="標楷體" w:eastAsia="標楷體" w:hAnsi="標楷體" w:hint="eastAsia"/>
                <w:color w:val="000000"/>
              </w:rPr>
              <w:t>＆</w:t>
            </w:r>
            <w:r>
              <w:rPr>
                <w:rFonts w:ascii="標楷體" w:eastAsia="標楷體" w:hAnsi="標楷體" w:hint="eastAsia"/>
                <w:color w:val="000000"/>
              </w:rPr>
              <w:t xml:space="preserve"> </w:t>
            </w:r>
            <w:r>
              <w:rPr>
                <w:rFonts w:ascii="標楷體" w:eastAsia="標楷體" w:hAnsi="標楷體"/>
                <w:color w:val="000000"/>
              </w:rPr>
              <w:br/>
            </w:r>
            <w:r>
              <w:rPr>
                <w:rFonts w:ascii="標楷體" w:eastAsia="標楷體" w:hAnsi="標楷體" w:hint="eastAsia"/>
                <w:color w:val="000000"/>
              </w:rPr>
              <w:t xml:space="preserve">(1) </w:t>
            </w:r>
            <w:r w:rsidRPr="008D2327">
              <w:rPr>
                <w:rFonts w:eastAsia="標楷體"/>
                <w:color w:val="000000"/>
              </w:rPr>
              <w:sym w:font="Symbol" w:char="F0D0"/>
            </w:r>
            <w:r w:rsidRPr="008D2327">
              <w:rPr>
                <w:rFonts w:eastAsia="標楷體"/>
                <w:color w:val="000000"/>
              </w:rPr>
              <w:t>ACQ</w:t>
            </w:r>
            <w:r w:rsidRPr="008D2327">
              <w:rPr>
                <w:rFonts w:eastAsia="標楷體" w:hAnsi="標楷體"/>
                <w:color w:val="000000"/>
              </w:rPr>
              <w:t>＝</w:t>
            </w:r>
            <w:r w:rsidRPr="008D2327">
              <w:rPr>
                <w:rFonts w:eastAsia="標楷體"/>
                <w:color w:val="000000"/>
              </w:rPr>
              <w:t>90</w:t>
            </w:r>
            <w:r w:rsidRPr="008D2327">
              <w:rPr>
                <w:rFonts w:eastAsia="標楷體"/>
              </w:rPr>
              <w:sym w:font="Symbol" w:char="F0B0"/>
            </w:r>
            <w:r w:rsidR="001A6015">
              <w:rPr>
                <w:rFonts w:eastAsia="標楷體" w:hint="eastAsia"/>
              </w:rPr>
              <w:br/>
            </w:r>
          </w:p>
          <w:p w14:paraId="5F9A514E" w14:textId="77777777" w:rsidR="00C258DE" w:rsidRDefault="00C258DE" w:rsidP="008D2327">
            <w:pPr>
              <w:spacing w:beforeLines="50" w:before="180"/>
              <w:jc w:val="both"/>
              <w:rPr>
                <w:rFonts w:eastAsia="標楷體" w:hint="eastAsia"/>
              </w:rPr>
            </w:pPr>
            <w:r>
              <w:rPr>
                <w:rFonts w:eastAsia="標楷體" w:hint="eastAsia"/>
              </w:rPr>
              <w:t>如圖</w:t>
            </w:r>
            <w:r w:rsidR="00BB3084">
              <w:rPr>
                <w:rFonts w:eastAsia="標楷體" w:hint="eastAsia"/>
              </w:rPr>
              <w:t>8.10</w:t>
            </w:r>
            <w:r>
              <w:rPr>
                <w:rFonts w:eastAsia="標楷體" w:hint="eastAsia"/>
              </w:rPr>
              <w:t>所示</w:t>
            </w:r>
            <w:r>
              <w:rPr>
                <w:rFonts w:eastAsia="標楷體"/>
              </w:rPr>
              <w:br/>
            </w:r>
            <w:r>
              <w:rPr>
                <w:rFonts w:eastAsia="標楷體" w:hint="eastAsia"/>
              </w:rPr>
              <w:t>由</w:t>
            </w:r>
            <w:r>
              <w:rPr>
                <w:rFonts w:eastAsia="標楷體" w:hint="eastAsia"/>
              </w:rPr>
              <w:t xml:space="preserve">(1) </w:t>
            </w:r>
            <w:r w:rsidRPr="008D2327">
              <w:rPr>
                <w:rFonts w:eastAsia="標楷體"/>
                <w:color w:val="000000"/>
              </w:rPr>
              <w:sym w:font="Symbol" w:char="F0D0"/>
            </w:r>
            <w:r w:rsidRPr="008D2327">
              <w:rPr>
                <w:rFonts w:eastAsia="標楷體"/>
                <w:color w:val="000000"/>
              </w:rPr>
              <w:t>ABP</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ACQ</w:t>
            </w:r>
            <w:r w:rsidRPr="008D2327">
              <w:rPr>
                <w:rFonts w:eastAsia="標楷體" w:hAnsi="標楷體"/>
                <w:color w:val="000000"/>
              </w:rPr>
              <w:t>＝</w:t>
            </w:r>
            <w:r w:rsidRPr="008D2327">
              <w:rPr>
                <w:rFonts w:eastAsia="標楷體"/>
                <w:color w:val="000000"/>
              </w:rPr>
              <w:t>90</w:t>
            </w:r>
            <w:r w:rsidRPr="008D2327">
              <w:rPr>
                <w:rFonts w:eastAsia="標楷體"/>
              </w:rPr>
              <w:sym w:font="Symbol" w:char="F0B0"/>
            </w:r>
            <w:r>
              <w:rPr>
                <w:rFonts w:eastAsia="標楷體" w:hint="eastAsia"/>
              </w:rPr>
              <w:br/>
            </w:r>
            <w:r>
              <w:rPr>
                <w:rFonts w:eastAsia="標楷體" w:hint="eastAsia"/>
              </w:rPr>
              <w:t>由</w:t>
            </w:r>
            <w:r>
              <w:rPr>
                <w:rFonts w:eastAsia="標楷體" w:hint="eastAsia"/>
              </w:rPr>
              <w:t xml:space="preserve">(2) </w:t>
            </w:r>
            <w:r w:rsidRPr="008D2327">
              <w:rPr>
                <w:rFonts w:eastAsia="標楷體"/>
                <w:color w:val="000000"/>
              </w:rPr>
              <w:sym w:font="Symbol" w:char="F0D0"/>
            </w:r>
            <w:r w:rsidRPr="008D2327">
              <w:rPr>
                <w:rFonts w:eastAsia="標楷體"/>
                <w:color w:val="000000"/>
              </w:rPr>
              <w:t>PAB</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QAC</w:t>
            </w:r>
            <w:r>
              <w:rPr>
                <w:rFonts w:eastAsia="標楷體" w:hint="eastAsia"/>
                <w:color w:val="000000"/>
              </w:rPr>
              <w:br/>
            </w:r>
            <w:r>
              <w:rPr>
                <w:rFonts w:eastAsia="標楷體" w:hint="eastAsia"/>
              </w:rPr>
              <w:t>由</w:t>
            </w:r>
            <w:r>
              <w:rPr>
                <w:rFonts w:eastAsia="標楷體" w:hint="eastAsia"/>
              </w:rPr>
              <w:t xml:space="preserve">(4) </w:t>
            </w:r>
            <w:r>
              <w:rPr>
                <w:rFonts w:eastAsia="標楷體" w:hint="eastAsia"/>
              </w:rPr>
              <w:t>＆</w:t>
            </w:r>
            <w:r>
              <w:rPr>
                <w:rFonts w:eastAsia="標楷體" w:hint="eastAsia"/>
              </w:rPr>
              <w:t xml:space="preserve"> (6) </w:t>
            </w:r>
            <w:r>
              <w:rPr>
                <w:rFonts w:eastAsia="標楷體" w:hint="eastAsia"/>
              </w:rPr>
              <w:t>遞移律</w:t>
            </w:r>
          </w:p>
          <w:p w14:paraId="3E2E0184" w14:textId="77777777" w:rsidR="00C258DE" w:rsidRDefault="00C258DE" w:rsidP="00C258DE">
            <w:pPr>
              <w:spacing w:beforeLines="50" w:before="180"/>
              <w:jc w:val="both"/>
              <w:rPr>
                <w:rFonts w:eastAsia="標楷體" w:hint="eastAsia"/>
              </w:rPr>
            </w:pPr>
            <w:r>
              <w:rPr>
                <w:rFonts w:eastAsia="標楷體" w:hint="eastAsia"/>
              </w:rPr>
              <w:t>由</w:t>
            </w:r>
            <w:r>
              <w:rPr>
                <w:rFonts w:eastAsia="標楷體" w:hint="eastAsia"/>
              </w:rPr>
              <w:t xml:space="preserve">(7) </w:t>
            </w:r>
            <w:r>
              <w:rPr>
                <w:rFonts w:eastAsia="標楷體" w:hint="eastAsia"/>
              </w:rPr>
              <w:t>＆</w:t>
            </w:r>
            <w:r>
              <w:rPr>
                <w:rFonts w:eastAsia="標楷體" w:hint="eastAsia"/>
              </w:rPr>
              <w:t xml:space="preserve"> </w:t>
            </w:r>
            <w:r>
              <w:rPr>
                <w:rFonts w:eastAsia="標楷體" w:hint="eastAsia"/>
              </w:rPr>
              <w:t>根據</w:t>
            </w:r>
            <w:r>
              <w:rPr>
                <w:rFonts w:eastAsia="標楷體" w:hint="eastAsia"/>
              </w:rPr>
              <w:t xml:space="preserve"> (A.A.A.) </w:t>
            </w:r>
            <w:r>
              <w:rPr>
                <w:rFonts w:eastAsia="標楷體" w:hint="eastAsia"/>
              </w:rPr>
              <w:t>三角形</w:t>
            </w:r>
            <w:r w:rsidR="001A6015">
              <w:rPr>
                <w:rFonts w:eastAsia="標楷體"/>
              </w:rPr>
              <w:br/>
            </w:r>
            <w:r>
              <w:rPr>
                <w:rFonts w:eastAsia="標楷體" w:hint="eastAsia"/>
              </w:rPr>
              <w:t>相似定理</w:t>
            </w:r>
          </w:p>
          <w:p w14:paraId="05FCF92D" w14:textId="77777777" w:rsidR="001A6015" w:rsidRDefault="001A6015" w:rsidP="00C258DE">
            <w:pPr>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(8)</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相似三角形對應邊成比例</w:t>
            </w:r>
          </w:p>
          <w:p w14:paraId="54EFED1E" w14:textId="77777777" w:rsidR="00C258DE" w:rsidRDefault="001A6015" w:rsidP="001A6015">
            <w:pPr>
              <w:spacing w:beforeLines="50" w:before="180"/>
              <w:jc w:val="both"/>
              <w:rPr>
                <w:rFonts w:eastAsia="標楷體" w:hint="eastAsia"/>
                <w:noProof/>
                <w:color w:val="000000"/>
                <w:position w:val="-6"/>
              </w:rPr>
            </w:pPr>
            <w:r>
              <w:rPr>
                <w:rFonts w:eastAsia="標楷體" w:hint="eastAsia"/>
                <w:noProof/>
                <w:color w:val="000000"/>
                <w:position w:val="-2"/>
              </w:rPr>
              <w:t>由</w:t>
            </w:r>
            <w:r>
              <w:rPr>
                <w:rFonts w:eastAsia="標楷體" w:hint="eastAsia"/>
                <w:noProof/>
                <w:color w:val="000000"/>
                <w:position w:val="-2"/>
              </w:rPr>
              <w:t xml:space="preserve">(9)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sidR="00C258DE" w:rsidRPr="008D2327">
              <w:rPr>
                <w:rFonts w:eastAsia="標楷體"/>
                <w:noProof/>
                <w:color w:val="000000"/>
                <w:position w:val="-2"/>
              </w:rPr>
              <w:pict w14:anchorId="3ACF5F95">
                <v:shape id="_x0000_i6488" type="#_x0000_t75" alt="%FontSize=12&#10;%TeXFontSize=12&#10;\documentclass{article}&#10;\pagestyle{empty}&#10;\begin{document}&#10;\[&#10;\overline{PB}&#10;\]&#10;\end{document}" style="width:15pt;height:10.5pt">
                  <v:imagedata r:id="rId369" o:title="formula_phys"/>
                </v:shape>
              </w:pict>
            </w:r>
            <w:r w:rsidR="00C258DE" w:rsidRPr="00D02012">
              <w:rPr>
                <w:rFonts w:eastAsia="標楷體" w:hAnsi="標楷體"/>
              </w:rPr>
              <w:t>＝</w:t>
            </w:r>
            <w:r w:rsidR="00C258DE" w:rsidRPr="00D02012">
              <w:rPr>
                <w:rFonts w:eastAsia="標楷體"/>
              </w:rPr>
              <w:t>3</w:t>
            </w:r>
            <w:r w:rsidR="00C258DE" w:rsidRPr="00D02012">
              <w:rPr>
                <w:rFonts w:eastAsia="標楷體" w:hAnsi="標楷體"/>
              </w:rPr>
              <w:t>、</w:t>
            </w:r>
            <w:r w:rsidR="00C258DE">
              <w:rPr>
                <w:rFonts w:eastAsia="標楷體"/>
                <w:noProof/>
                <w:color w:val="000000"/>
                <w:position w:val="-6"/>
              </w:rPr>
              <w:pict w14:anchorId="40929E16">
                <v:shape id="_x0000_i6489" type="#_x0000_t75" alt="%FontSize=12&#10;%TeXFontSize=12&#10;\documentclass{article}&#10;\pagestyle{empty}&#10;\begin{document}&#10;\[&#10;\overline{QC}&#10;\]&#10;\end{document}" style="width:17.25pt;height:12.75pt">
                  <v:imagedata r:id="rId1075" o:title="formula_phys"/>
                </v:shape>
              </w:pict>
            </w:r>
            <w:r w:rsidR="00C258DE" w:rsidRPr="00D02012">
              <w:rPr>
                <w:rFonts w:eastAsia="標楷體" w:hAnsi="標楷體"/>
              </w:rPr>
              <w:t>＝</w:t>
            </w:r>
            <w:r w:rsidR="00C258DE" w:rsidRPr="00D02012">
              <w:rPr>
                <w:rFonts w:eastAsia="標楷體"/>
              </w:rPr>
              <w:t>9</w:t>
            </w:r>
            <w:r w:rsidR="00C258DE" w:rsidRPr="00D02012">
              <w:rPr>
                <w:rFonts w:eastAsia="標楷體" w:hAnsi="標楷體"/>
              </w:rPr>
              <w:t>、</w:t>
            </w:r>
            <w:r>
              <w:rPr>
                <w:rFonts w:eastAsia="標楷體" w:hAnsi="標楷體" w:hint="eastAsia"/>
              </w:rPr>
              <w:br/>
            </w:r>
            <w:r w:rsidR="00C258DE">
              <w:rPr>
                <w:rFonts w:eastAsia="標楷體"/>
                <w:noProof/>
                <w:color w:val="000000"/>
                <w:position w:val="-2"/>
              </w:rPr>
              <w:pict w14:anchorId="53C78C5B">
                <v:shape id="_x0000_i6490" type="#_x0000_t75" alt="%FontSize=12&#10;%TeXFontSize=12&#10;\documentclass{article}&#10;\pagestyle{empty}&#10;\begin{document}&#10;\[&#10;\overline{AP}&#10;\]&#10;\end{document}" style="width:15.75pt;height:10.5pt">
                  <v:imagedata r:id="rId377" o:title="formula_phys"/>
                </v:shape>
              </w:pict>
            </w:r>
            <w:r w:rsidR="00C258DE" w:rsidRPr="00D02012">
              <w:rPr>
                <w:rFonts w:eastAsia="標楷體" w:hAnsi="標楷體"/>
              </w:rPr>
              <w:t>＝</w:t>
            </w:r>
            <w:r w:rsidR="00C258DE" w:rsidRPr="00D02012">
              <w:rPr>
                <w:rFonts w:eastAsia="標楷體"/>
              </w:rPr>
              <w:t>5</w:t>
            </w:r>
          </w:p>
          <w:p w14:paraId="13687377" w14:textId="77777777" w:rsidR="001A6015" w:rsidRDefault="001A6015" w:rsidP="001A6015">
            <w:pPr>
              <w:spacing w:beforeLines="50" w:before="180"/>
              <w:jc w:val="both"/>
              <w:rPr>
                <w:rFonts w:eastAsia="標楷體" w:hint="eastAsia"/>
                <w:noProof/>
                <w:color w:val="000000"/>
                <w:position w:val="-6"/>
              </w:rPr>
            </w:pPr>
            <w:r>
              <w:rPr>
                <w:rFonts w:eastAsia="標楷體" w:hint="eastAsia"/>
                <w:noProof/>
                <w:color w:val="000000"/>
                <w:position w:val="-6"/>
              </w:rPr>
              <w:t>由</w:t>
            </w:r>
            <w:r>
              <w:rPr>
                <w:rFonts w:eastAsia="標楷體" w:hint="eastAsia"/>
                <w:noProof/>
                <w:color w:val="000000"/>
                <w:position w:val="-6"/>
              </w:rPr>
              <w:t xml:space="preserve">(10) </w:t>
            </w:r>
            <w:r>
              <w:rPr>
                <w:rFonts w:eastAsia="標楷體" w:hint="eastAsia"/>
                <w:noProof/>
                <w:color w:val="000000"/>
                <w:position w:val="-6"/>
              </w:rPr>
              <w:t>＆</w:t>
            </w:r>
            <w:r>
              <w:rPr>
                <w:rFonts w:eastAsia="標楷體" w:hint="eastAsia"/>
                <w:noProof/>
                <w:color w:val="000000"/>
                <w:position w:val="-6"/>
              </w:rPr>
              <w:t xml:space="preserve"> </w:t>
            </w:r>
            <w:r>
              <w:rPr>
                <w:rFonts w:eastAsia="標楷體" w:hint="eastAsia"/>
                <w:noProof/>
                <w:color w:val="000000"/>
                <w:position w:val="-6"/>
              </w:rPr>
              <w:t>外項乘積等於內項乘積</w:t>
            </w:r>
          </w:p>
          <w:p w14:paraId="29224E5C" w14:textId="77777777" w:rsidR="001A6015" w:rsidRDefault="001A6015" w:rsidP="001A6015">
            <w:pPr>
              <w:spacing w:beforeLines="50" w:before="180"/>
              <w:jc w:val="both"/>
              <w:rPr>
                <w:rFonts w:eastAsia="標楷體" w:hint="eastAsia"/>
                <w:noProof/>
                <w:color w:val="000000"/>
                <w:position w:val="-6"/>
              </w:rPr>
            </w:pPr>
            <w:r>
              <w:rPr>
                <w:rFonts w:eastAsia="標楷體" w:hint="eastAsia"/>
                <w:noProof/>
                <w:color w:val="000000"/>
                <w:position w:val="-6"/>
              </w:rPr>
              <w:t>由</w:t>
            </w:r>
            <w:r>
              <w:rPr>
                <w:rFonts w:eastAsia="標楷體" w:hint="eastAsia"/>
                <w:noProof/>
                <w:color w:val="000000"/>
                <w:position w:val="-6"/>
              </w:rPr>
              <w:t xml:space="preserve">(11) </w:t>
            </w:r>
            <w:r w:rsidR="00BB3084">
              <w:rPr>
                <w:rFonts w:eastAsia="標楷體" w:hint="eastAsia"/>
                <w:noProof/>
                <w:color w:val="000000"/>
                <w:position w:val="-6"/>
              </w:rPr>
              <w:t>等量除法公理</w:t>
            </w:r>
          </w:p>
          <w:p w14:paraId="2424E6C1" w14:textId="77777777" w:rsidR="001A6015" w:rsidRDefault="001A6015" w:rsidP="001A6015">
            <w:pPr>
              <w:spacing w:beforeLines="50" w:before="180"/>
              <w:jc w:val="both"/>
              <w:rPr>
                <w:rFonts w:eastAsia="標楷體" w:hint="eastAsia"/>
                <w:noProof/>
                <w:color w:val="000000"/>
                <w:position w:val="-2"/>
              </w:rPr>
            </w:pPr>
            <w:r>
              <w:rPr>
                <w:rFonts w:eastAsia="標楷體" w:hint="eastAsia"/>
                <w:noProof/>
                <w:color w:val="000000"/>
                <w:position w:val="-2"/>
              </w:rPr>
              <w:t>全量等於分量之和</w:t>
            </w:r>
          </w:p>
          <w:p w14:paraId="36B550F5" w14:textId="77777777" w:rsidR="001A6015" w:rsidRDefault="001A6015" w:rsidP="001A6015">
            <w:pPr>
              <w:spacing w:beforeLines="50" w:before="180"/>
              <w:jc w:val="both"/>
              <w:rPr>
                <w:rFonts w:eastAsia="標楷體" w:hint="eastAsia"/>
              </w:rPr>
            </w:pPr>
            <w:r>
              <w:rPr>
                <w:rFonts w:eastAsia="標楷體" w:hint="eastAsia"/>
                <w:noProof/>
                <w:color w:val="000000"/>
                <w:position w:val="-2"/>
              </w:rPr>
              <w:t>由</w:t>
            </w:r>
            <w:r>
              <w:rPr>
                <w:rFonts w:eastAsia="標楷體" w:hint="eastAsia"/>
                <w:noProof/>
                <w:color w:val="000000"/>
                <w:position w:val="-2"/>
              </w:rPr>
              <w:t xml:space="preserve">(13) </w:t>
            </w:r>
            <w:r w:rsidR="00BB3084">
              <w:rPr>
                <w:rFonts w:eastAsia="標楷體" w:hint="eastAsia"/>
                <w:noProof/>
                <w:color w:val="000000"/>
                <w:position w:val="-2"/>
              </w:rPr>
              <w:t>等量減法公理</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sidR="00BB3084">
              <w:rPr>
                <w:rFonts w:eastAsia="標楷體"/>
                <w:noProof/>
                <w:color w:val="000000"/>
                <w:position w:val="-2"/>
              </w:rPr>
              <w:br/>
            </w:r>
            <w:r>
              <w:rPr>
                <w:rFonts w:eastAsia="標楷體" w:hint="eastAsia"/>
                <w:noProof/>
                <w:color w:val="000000"/>
                <w:position w:val="-2"/>
              </w:rPr>
              <w:t xml:space="preserve">(12) </w:t>
            </w:r>
            <w:r>
              <w:rPr>
                <w:rFonts w:eastAsia="標楷體"/>
                <w:noProof/>
                <w:color w:val="000000"/>
                <w:position w:val="-6"/>
              </w:rPr>
              <w:pict w14:anchorId="29605B26">
                <v:shape id="_x0000_i6491" type="#_x0000_t75" alt="%FontSize=12&#10;%TeXFontSize=12&#10;\documentclass{article}&#10;\pagestyle{empty}&#10;\begin{document}&#10;\[&#10;\overline{AQ}&#10;\]&#10;\end{document}" style="width:17.25pt;height:12.75pt">
                  <v:imagedata r:id="rId753" o:title="formula_phys"/>
                </v:shape>
              </w:pict>
            </w:r>
            <w:r>
              <w:rPr>
                <w:rFonts w:eastAsia="標楷體" w:hint="eastAsia"/>
                <w:noProof/>
                <w:color w:val="000000"/>
                <w:position w:val="-2"/>
              </w:rPr>
              <w:t>＝</w:t>
            </w:r>
            <w:r>
              <w:rPr>
                <w:rFonts w:eastAsia="標楷體" w:hint="eastAsia"/>
                <w:noProof/>
                <w:color w:val="000000"/>
                <w:position w:val="-2"/>
              </w:rPr>
              <w:t xml:space="preserve">15 </w:t>
            </w:r>
            <w:r>
              <w:rPr>
                <w:rFonts w:eastAsia="標楷體" w:hint="eastAsia"/>
                <w:noProof/>
                <w:color w:val="000000"/>
                <w:position w:val="-2"/>
              </w:rPr>
              <w:t>＆</w:t>
            </w:r>
            <w:r w:rsidR="00BB3084">
              <w:rPr>
                <w:rFonts w:eastAsia="標楷體" w:hint="eastAsia"/>
                <w:noProof/>
                <w:color w:val="000000"/>
                <w:position w:val="-2"/>
              </w:rPr>
              <w:t xml:space="preserve"> </w:t>
            </w:r>
            <w:r>
              <w:rPr>
                <w:rFonts w:eastAsia="標楷體" w:hint="eastAsia"/>
                <w:noProof/>
                <w:color w:val="000000"/>
                <w:position w:val="-2"/>
              </w:rPr>
              <w:t>已知</w:t>
            </w:r>
            <w:r>
              <w:rPr>
                <w:rFonts w:eastAsia="標楷體"/>
                <w:noProof/>
                <w:color w:val="000000"/>
                <w:position w:val="-2"/>
              </w:rPr>
              <w:pict w14:anchorId="70957D58">
                <v:shape id="_x0000_i6492" type="#_x0000_t75" alt="%FontSize=12&#10;%TeXFontSize=12&#10;\documentclass{article}&#10;\pagestyle{empty}&#10;\begin{document}&#10;\[&#10;\overline{AP}&#10;\]&#10;\end{document}" style="width:15.75pt;height:10.5pt">
                  <v:imagedata r:id="rId377" o:title="formula_phys"/>
                </v:shape>
              </w:pict>
            </w:r>
            <w:r w:rsidRPr="00D02012">
              <w:rPr>
                <w:rFonts w:eastAsia="標楷體" w:hAnsi="標楷體"/>
              </w:rPr>
              <w:t>＝</w:t>
            </w:r>
            <w:r w:rsidRPr="00D02012">
              <w:rPr>
                <w:rFonts w:eastAsia="標楷體"/>
              </w:rPr>
              <w:t>5</w:t>
            </w:r>
          </w:p>
          <w:p w14:paraId="64EF8E7C" w14:textId="77777777" w:rsidR="001A6015" w:rsidRPr="001A6015" w:rsidRDefault="001A6015" w:rsidP="001A6015">
            <w:pPr>
              <w:spacing w:beforeLines="50" w:before="180"/>
              <w:jc w:val="both"/>
              <w:rPr>
                <w:rFonts w:eastAsia="標楷體" w:hint="eastAsia"/>
                <w:noProof/>
                <w:color w:val="000000"/>
                <w:position w:val="-2"/>
              </w:rPr>
            </w:pPr>
            <w:r>
              <w:rPr>
                <w:rFonts w:eastAsia="標楷體" w:hint="eastAsia"/>
              </w:rPr>
              <w:t>由</w:t>
            </w:r>
            <w:r>
              <w:rPr>
                <w:rFonts w:eastAsia="標楷體" w:hint="eastAsia"/>
              </w:rPr>
              <w:t xml:space="preserve">(14) </w:t>
            </w:r>
            <w:r w:rsidRPr="001A6015">
              <w:rPr>
                <w:rFonts w:eastAsia="標楷體"/>
                <w:noProof/>
                <w:color w:val="000000"/>
                <w:position w:val="-8"/>
              </w:rPr>
              <w:pict w14:anchorId="31F6902E">
                <v:shape id="_x0000_i6493" type="#_x0000_t75" alt="%FontSize=12&#10;%TeXFontSize=12&#10;\documentclass{article}&#10;\pagestyle{empty}&#10;\begin{document}&#10;\[&#10;\overline{PQ}&#10;\]&#10;\end{document}" style="width:16.5pt;height:12.75pt">
                  <v:imagedata r:id="rId336" o:title="formula_phys"/>
                </v:shape>
              </w:pict>
            </w:r>
            <w:r w:rsidRPr="001A6015">
              <w:rPr>
                <w:rFonts w:eastAsia="標楷體" w:hAnsi="標楷體"/>
                <w:position w:val="-2"/>
              </w:rPr>
              <w:t>＝</w:t>
            </w:r>
            <w:r w:rsidRPr="001A6015">
              <w:rPr>
                <w:rFonts w:eastAsia="標楷體" w:hint="eastAsia"/>
                <w:noProof/>
                <w:color w:val="000000"/>
                <w:position w:val="-2"/>
              </w:rPr>
              <w:t>10</w:t>
            </w:r>
          </w:p>
        </w:tc>
      </w:tr>
    </w:tbl>
    <w:p w14:paraId="2F7DF742" w14:textId="77777777" w:rsidR="006F58A5" w:rsidRDefault="006F58A5" w:rsidP="006F58A5">
      <w:pPr>
        <w:ind w:left="360"/>
        <w:rPr>
          <w:rFonts w:eastAsia="標楷體" w:hint="eastAsia"/>
        </w:rPr>
      </w:pPr>
    </w:p>
    <w:p w14:paraId="0E835E25" w14:textId="77777777" w:rsidR="00BB3084" w:rsidRPr="006F58A5" w:rsidRDefault="00BB3084" w:rsidP="006F58A5">
      <w:pPr>
        <w:ind w:left="360"/>
        <w:rPr>
          <w:rFonts w:eastAsia="標楷體" w:hint="eastAsia"/>
        </w:rPr>
      </w:pPr>
    </w:p>
    <w:p w14:paraId="60BF69A3" w14:textId="77777777" w:rsidR="00C04327" w:rsidRPr="00D02012" w:rsidRDefault="00A354A9" w:rsidP="007F58C8">
      <w:pPr>
        <w:numPr>
          <w:ilvl w:val="0"/>
          <w:numId w:val="161"/>
        </w:numPr>
        <w:rPr>
          <w:rFonts w:eastAsia="標楷體"/>
        </w:rPr>
      </w:pPr>
      <w:r>
        <w:rPr>
          <w:rFonts w:eastAsia="標楷體" w:hAnsi="標楷體" w:hint="eastAsia"/>
        </w:rPr>
        <w:t xml:space="preserve"> </w:t>
      </w:r>
      <w:r w:rsidR="00C04327" w:rsidRPr="00D02012">
        <w:rPr>
          <w:rFonts w:eastAsia="標楷體" w:hAnsi="標楷體"/>
        </w:rPr>
        <w:t>已知有長</w:t>
      </w:r>
      <w:smartTag w:uri="urn:schemas-microsoft-com:office:smarttags" w:element="chmetcnv">
        <w:smartTagPr>
          <w:attr w:name="UnitName" w:val="公分"/>
          <w:attr w:name="SourceValue" w:val="3"/>
          <w:attr w:name="HasSpace" w:val="False"/>
          <w:attr w:name="Negative" w:val="False"/>
          <w:attr w:name="NumberType" w:val="1"/>
          <w:attr w:name="TCSC" w:val="0"/>
        </w:smartTagPr>
        <w:r w:rsidR="00C04327" w:rsidRPr="00D02012">
          <w:rPr>
            <w:rFonts w:eastAsia="標楷體"/>
          </w:rPr>
          <w:t>3</w:t>
        </w:r>
        <w:r w:rsidR="00C04327" w:rsidRPr="00D02012">
          <w:rPr>
            <w:rFonts w:eastAsia="標楷體" w:hAnsi="標楷體"/>
          </w:rPr>
          <w:t>公分</w:t>
        </w:r>
      </w:smartTag>
      <w:r w:rsidR="00C04327" w:rsidRPr="00D02012">
        <w:rPr>
          <w:rFonts w:eastAsia="標楷體" w:hAnsi="標楷體"/>
        </w:rPr>
        <w:t>、</w:t>
      </w:r>
      <w:smartTag w:uri="urn:schemas-microsoft-com:office:smarttags" w:element="chmetcnv">
        <w:smartTagPr>
          <w:attr w:name="UnitName" w:val="公分"/>
          <w:attr w:name="SourceValue" w:val="6"/>
          <w:attr w:name="HasSpace" w:val="False"/>
          <w:attr w:name="Negative" w:val="False"/>
          <w:attr w:name="NumberType" w:val="1"/>
          <w:attr w:name="TCSC" w:val="0"/>
        </w:smartTagPr>
        <w:r w:rsidR="00C04327" w:rsidRPr="00D02012">
          <w:rPr>
            <w:rFonts w:eastAsia="標楷體"/>
          </w:rPr>
          <w:t>6</w:t>
        </w:r>
        <w:r w:rsidR="00C04327" w:rsidRPr="00D02012">
          <w:rPr>
            <w:rFonts w:eastAsia="標楷體" w:hAnsi="標楷體"/>
          </w:rPr>
          <w:t>公分</w:t>
        </w:r>
      </w:smartTag>
      <w:r w:rsidR="00C04327" w:rsidRPr="00D02012">
        <w:rPr>
          <w:rFonts w:eastAsia="標楷體" w:hAnsi="標楷體"/>
        </w:rPr>
        <w:t>之兩線段，下列敘述何者錯？</w:t>
      </w:r>
      <w:r w:rsidR="00BB3084">
        <w:rPr>
          <w:rFonts w:eastAsia="標楷體" w:hAnsi="標楷體" w:hint="eastAsia"/>
        </w:rPr>
        <w:t xml:space="preserve">  </w:t>
      </w:r>
      <w:r w:rsidR="00C04327" w:rsidRPr="00D02012">
        <w:rPr>
          <w:rFonts w:eastAsia="標楷體"/>
        </w:rPr>
        <w:t>(94-1)</w:t>
      </w:r>
    </w:p>
    <w:p w14:paraId="2A4474E6" w14:textId="77777777" w:rsidR="00C04327" w:rsidRPr="00D02012" w:rsidRDefault="00A354A9" w:rsidP="00C04327">
      <w:pPr>
        <w:ind w:leftChars="150" w:left="360"/>
        <w:rPr>
          <w:rFonts w:eastAsia="標楷體"/>
        </w:rPr>
      </w:pPr>
      <w:r>
        <w:rPr>
          <w:rFonts w:eastAsia="標楷體" w:hint="eastAsia"/>
        </w:rPr>
        <w:t xml:space="preserve"> </w:t>
      </w:r>
      <w:r w:rsidR="00C04327" w:rsidRPr="00D02012">
        <w:rPr>
          <w:rFonts w:eastAsia="標楷體"/>
        </w:rPr>
        <w:t>(A)</w:t>
      </w:r>
      <w:r w:rsidR="005A426A">
        <w:rPr>
          <w:rFonts w:eastAsia="標楷體" w:hint="eastAsia"/>
        </w:rPr>
        <w:t xml:space="preserve"> </w:t>
      </w:r>
      <w:r w:rsidR="00C04327" w:rsidRPr="00D02012">
        <w:rPr>
          <w:rFonts w:eastAsia="標楷體" w:hAnsi="標楷體"/>
        </w:rPr>
        <w:t>若另有一長為</w:t>
      </w:r>
      <w:r w:rsidR="00C04327" w:rsidRPr="00D02012">
        <w:rPr>
          <w:rFonts w:eastAsia="標楷體"/>
        </w:rPr>
        <w:t>3</w:t>
      </w:r>
      <w:r w:rsidR="00C04327" w:rsidRPr="00D02012">
        <w:rPr>
          <w:rFonts w:eastAsia="標楷體" w:hAnsi="標楷體"/>
        </w:rPr>
        <w:t>公分的線段，則此三線段可以構成等腰三角形。</w:t>
      </w:r>
    </w:p>
    <w:p w14:paraId="1F455780" w14:textId="77777777" w:rsidR="00C04327" w:rsidRPr="00D02012" w:rsidRDefault="00A354A9" w:rsidP="00C04327">
      <w:pPr>
        <w:ind w:leftChars="150" w:left="360"/>
        <w:rPr>
          <w:rFonts w:eastAsia="標楷體"/>
        </w:rPr>
      </w:pPr>
      <w:r>
        <w:rPr>
          <w:rFonts w:eastAsia="標楷體" w:hint="eastAsia"/>
        </w:rPr>
        <w:t xml:space="preserve"> </w:t>
      </w:r>
      <w:r w:rsidR="00C04327" w:rsidRPr="00D02012">
        <w:rPr>
          <w:rFonts w:eastAsia="標楷體"/>
        </w:rPr>
        <w:t xml:space="preserve">(B) </w:t>
      </w:r>
      <w:r w:rsidR="00C04327" w:rsidRPr="00D02012">
        <w:rPr>
          <w:rFonts w:eastAsia="標楷體" w:hAnsi="標楷體"/>
        </w:rPr>
        <w:t>若另有一長為</w:t>
      </w:r>
      <w:r w:rsidR="00C04327" w:rsidRPr="00D02012">
        <w:rPr>
          <w:rFonts w:eastAsia="標楷體"/>
        </w:rPr>
        <w:t>6</w:t>
      </w:r>
      <w:r w:rsidR="00C04327" w:rsidRPr="00D02012">
        <w:rPr>
          <w:rFonts w:eastAsia="標楷體" w:hAnsi="標楷體"/>
        </w:rPr>
        <w:t>公分的線段，則此三線段可以構成等腰三角形。</w:t>
      </w:r>
    </w:p>
    <w:p w14:paraId="423A88F7" w14:textId="77777777" w:rsidR="00C04327" w:rsidRPr="00D02012" w:rsidRDefault="00A354A9" w:rsidP="00C04327">
      <w:pPr>
        <w:snapToGrid w:val="0"/>
        <w:ind w:leftChars="150" w:left="360"/>
        <w:rPr>
          <w:rFonts w:eastAsia="標楷體"/>
        </w:rPr>
      </w:pPr>
      <w:r>
        <w:rPr>
          <w:rFonts w:eastAsia="標楷體" w:hint="eastAsia"/>
        </w:rPr>
        <w:t xml:space="preserve"> </w:t>
      </w:r>
      <w:r w:rsidR="00C04327" w:rsidRPr="00D02012">
        <w:rPr>
          <w:rFonts w:eastAsia="標楷體"/>
        </w:rPr>
        <w:t xml:space="preserve">(C) </w:t>
      </w:r>
      <w:r w:rsidR="00C04327" w:rsidRPr="00D02012">
        <w:rPr>
          <w:rFonts w:eastAsia="標楷體" w:hAnsi="標楷體"/>
        </w:rPr>
        <w:t>若另有一長為</w:t>
      </w:r>
      <w:r w:rsidR="00C04327" w:rsidRPr="00D02012">
        <w:rPr>
          <w:rFonts w:eastAsia="標楷體"/>
          <w:position w:val="-8"/>
        </w:rPr>
        <w:object w:dxaOrig="480" w:dyaOrig="360" w14:anchorId="5B060E40">
          <v:shape id="_x0000_i6494" type="#_x0000_t75" style="width:24pt;height:18pt" o:ole="">
            <v:imagedata r:id="rId1077" o:title=""/>
          </v:shape>
          <o:OLEObject Type="Embed" ProgID="Equation.3" ShapeID="_x0000_i6494" DrawAspect="Content" ObjectID="_1789910247" r:id="rId1078"/>
        </w:object>
      </w:r>
      <w:r w:rsidR="00C04327" w:rsidRPr="00D02012">
        <w:rPr>
          <w:rFonts w:eastAsia="標楷體" w:hAnsi="標楷體"/>
        </w:rPr>
        <w:t>公分的線段，則此三線段可以構成直角三角形。</w:t>
      </w:r>
    </w:p>
    <w:p w14:paraId="5AA53FCC" w14:textId="77777777" w:rsidR="00C04327" w:rsidRPr="00D02012" w:rsidRDefault="00A354A9" w:rsidP="00C04327">
      <w:pPr>
        <w:snapToGrid w:val="0"/>
        <w:ind w:leftChars="150" w:left="360"/>
        <w:rPr>
          <w:rFonts w:eastAsia="標楷體"/>
        </w:rPr>
      </w:pPr>
      <w:r>
        <w:rPr>
          <w:rFonts w:eastAsia="標楷體" w:hint="eastAsia"/>
        </w:rPr>
        <w:t xml:space="preserve"> </w:t>
      </w:r>
      <w:r w:rsidR="00C04327" w:rsidRPr="00D02012">
        <w:rPr>
          <w:rFonts w:eastAsia="標楷體"/>
        </w:rPr>
        <w:t xml:space="preserve">(D) </w:t>
      </w:r>
      <w:r w:rsidR="00C04327" w:rsidRPr="00D02012">
        <w:rPr>
          <w:rFonts w:eastAsia="標楷體" w:hAnsi="標楷體"/>
        </w:rPr>
        <w:t>若另有一長為</w:t>
      </w:r>
      <w:r w:rsidR="00C04327" w:rsidRPr="00D02012">
        <w:rPr>
          <w:rFonts w:eastAsia="標楷體"/>
          <w:position w:val="-8"/>
        </w:rPr>
        <w:object w:dxaOrig="480" w:dyaOrig="360" w14:anchorId="125D896A">
          <v:shape id="_x0000_i6495" type="#_x0000_t75" style="width:24pt;height:18pt" o:ole="">
            <v:imagedata r:id="rId1079" o:title=""/>
          </v:shape>
          <o:OLEObject Type="Embed" ProgID="Equation.3" ShapeID="_x0000_i6495" DrawAspect="Content" ObjectID="_1789910248" r:id="rId1080"/>
        </w:object>
      </w:r>
      <w:r w:rsidR="00C04327" w:rsidRPr="00D02012">
        <w:rPr>
          <w:rFonts w:eastAsia="標楷體" w:hAnsi="標楷體"/>
        </w:rPr>
        <w:t>公分的線段，則此三線段可以構成直角三角形。</w:t>
      </w:r>
      <w:r w:rsidR="00C04327" w:rsidRPr="00D02012">
        <w:rPr>
          <w:rFonts w:eastAsia="標楷體"/>
        </w:rPr>
        <w:t xml:space="preserve"> </w:t>
      </w:r>
    </w:p>
    <w:p w14:paraId="108D6DAC" w14:textId="77777777" w:rsidR="00C04327" w:rsidRPr="00D02012" w:rsidRDefault="00C04327" w:rsidP="00BB3084">
      <w:pPr>
        <w:spacing w:beforeLines="50" w:before="180"/>
        <w:ind w:left="721" w:hangingChars="300" w:hanging="721"/>
        <w:rPr>
          <w:rFonts w:eastAsia="標楷體"/>
        </w:rPr>
      </w:pPr>
      <w:r w:rsidRPr="00212581">
        <w:rPr>
          <w:rFonts w:eastAsia="標楷體" w:hAnsi="標楷體"/>
          <w:b/>
        </w:rPr>
        <w:t>解答：</w:t>
      </w:r>
      <w:r w:rsidRPr="00212581">
        <w:rPr>
          <w:rFonts w:eastAsia="標楷體"/>
          <w:b/>
        </w:rPr>
        <w:t xml:space="preserve"> </w:t>
      </w:r>
      <w:r w:rsidRPr="00D02012">
        <w:rPr>
          <w:rFonts w:eastAsia="標楷體"/>
        </w:rPr>
        <w:t>(A)</w:t>
      </w:r>
    </w:p>
    <w:p w14:paraId="1CB51CEE" w14:textId="77777777" w:rsidR="00C04327" w:rsidRPr="00D02012" w:rsidRDefault="00C04327" w:rsidP="00BB3084">
      <w:pPr>
        <w:ind w:left="721" w:hangingChars="300" w:hanging="721"/>
        <w:rPr>
          <w:rFonts w:eastAsia="標楷體"/>
        </w:rPr>
      </w:pPr>
      <w:r w:rsidRPr="00212581">
        <w:rPr>
          <w:rFonts w:eastAsia="標楷體" w:hAnsi="標楷體"/>
          <w:b/>
        </w:rPr>
        <w:t>想法：</w:t>
      </w:r>
      <w:r w:rsidRPr="00D02012">
        <w:rPr>
          <w:rFonts w:eastAsia="標楷體"/>
        </w:rPr>
        <w:t xml:space="preserve"> (1) </w:t>
      </w:r>
      <w:r w:rsidRPr="00D02012">
        <w:rPr>
          <w:rFonts w:eastAsia="標楷體" w:hAnsi="標楷體"/>
        </w:rPr>
        <w:t>三角形的兩邊和大於第三邊</w:t>
      </w:r>
      <w:r w:rsidRPr="00D02012">
        <w:rPr>
          <w:rFonts w:eastAsia="標楷體"/>
        </w:rPr>
        <w:t xml:space="preserve"> </w:t>
      </w:r>
      <w:r w:rsidR="005A426A">
        <w:rPr>
          <w:rFonts w:eastAsia="標楷體" w:hint="eastAsia"/>
        </w:rPr>
        <w:t xml:space="preserve"> </w:t>
      </w:r>
      <w:r w:rsidR="00212581">
        <w:rPr>
          <w:rFonts w:eastAsia="標楷體" w:hAnsi="標楷體" w:hint="eastAsia"/>
          <w:b/>
        </w:rPr>
        <w:t xml:space="preserve">       </w:t>
      </w:r>
      <w:r w:rsidRPr="00D02012">
        <w:rPr>
          <w:rFonts w:eastAsia="標楷體"/>
        </w:rPr>
        <w:t>(2)</w:t>
      </w:r>
      <w:r w:rsidR="005A426A">
        <w:rPr>
          <w:rFonts w:eastAsia="標楷體" w:hint="eastAsia"/>
        </w:rPr>
        <w:t xml:space="preserve"> </w:t>
      </w:r>
      <w:r w:rsidRPr="00D02012">
        <w:rPr>
          <w:rFonts w:eastAsia="標楷體" w:hAnsi="標楷體"/>
        </w:rPr>
        <w:t>畢氏定理</w:t>
      </w:r>
      <w:r w:rsidRPr="00D02012">
        <w:rPr>
          <w:rFonts w:eastAsia="標楷體"/>
        </w:rPr>
        <w:t xml:space="preserve"> </w:t>
      </w:r>
    </w:p>
    <w:p w14:paraId="6B2387D6" w14:textId="77777777" w:rsidR="00C04327" w:rsidRPr="00212581" w:rsidRDefault="00C04327" w:rsidP="00212581">
      <w:pPr>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C04327" w:rsidRPr="00D02012" w14:paraId="461F675A" w14:textId="77777777" w:rsidTr="007C7730">
        <w:tc>
          <w:tcPr>
            <w:tcW w:w="3888" w:type="dxa"/>
            <w:tcBorders>
              <w:top w:val="single" w:sz="4" w:space="0" w:color="FFFFFF"/>
              <w:left w:val="nil"/>
              <w:bottom w:val="single" w:sz="4" w:space="0" w:color="auto"/>
            </w:tcBorders>
          </w:tcPr>
          <w:p w14:paraId="4D1F117B" w14:textId="77777777" w:rsidR="00C04327" w:rsidRPr="00D02012" w:rsidRDefault="00C04327" w:rsidP="007C7730">
            <w:pPr>
              <w:jc w:val="center"/>
              <w:rPr>
                <w:rFonts w:eastAsia="標楷體"/>
              </w:rPr>
            </w:pPr>
            <w:r w:rsidRPr="00D02012">
              <w:rPr>
                <w:rFonts w:eastAsia="標楷體" w:hAnsi="標楷體"/>
              </w:rPr>
              <w:t>敘述</w:t>
            </w:r>
          </w:p>
        </w:tc>
        <w:tc>
          <w:tcPr>
            <w:tcW w:w="4634" w:type="dxa"/>
            <w:tcBorders>
              <w:top w:val="single" w:sz="4" w:space="0" w:color="FFFFFF"/>
              <w:bottom w:val="single" w:sz="4" w:space="0" w:color="auto"/>
            </w:tcBorders>
          </w:tcPr>
          <w:p w14:paraId="3BEE7586" w14:textId="77777777" w:rsidR="00C04327" w:rsidRPr="00D02012" w:rsidRDefault="00C04327" w:rsidP="007C7730">
            <w:pPr>
              <w:jc w:val="center"/>
              <w:rPr>
                <w:rFonts w:eastAsia="標楷體"/>
              </w:rPr>
            </w:pPr>
            <w:r w:rsidRPr="00D02012">
              <w:rPr>
                <w:rFonts w:eastAsia="標楷體" w:hAnsi="標楷體"/>
              </w:rPr>
              <w:t>理由</w:t>
            </w:r>
          </w:p>
        </w:tc>
      </w:tr>
      <w:tr w:rsidR="00C04327" w:rsidRPr="00D02012" w14:paraId="00EAC053" w14:textId="77777777" w:rsidTr="007C7730">
        <w:tc>
          <w:tcPr>
            <w:tcW w:w="3888" w:type="dxa"/>
            <w:tcBorders>
              <w:top w:val="single" w:sz="4" w:space="0" w:color="auto"/>
            </w:tcBorders>
          </w:tcPr>
          <w:p w14:paraId="3DCCC116" w14:textId="77777777" w:rsidR="00C04327" w:rsidRPr="00D02012" w:rsidRDefault="00C04327" w:rsidP="007F58C8">
            <w:pPr>
              <w:numPr>
                <w:ilvl w:val="0"/>
                <w:numId w:val="40"/>
              </w:numPr>
              <w:jc w:val="both"/>
              <w:rPr>
                <w:rFonts w:eastAsia="標楷體"/>
              </w:rPr>
            </w:pPr>
            <w:r w:rsidRPr="00D02012">
              <w:rPr>
                <w:rFonts w:eastAsia="標楷體"/>
              </w:rPr>
              <w:t xml:space="preserve">(A) </w:t>
            </w:r>
            <w:r w:rsidRPr="00D02012">
              <w:rPr>
                <w:rFonts w:eastAsia="標楷體" w:hAnsi="標楷體"/>
              </w:rPr>
              <w:t>錯誤</w:t>
            </w:r>
            <w:r w:rsidRPr="00D02012">
              <w:rPr>
                <w:rFonts w:eastAsia="標楷體"/>
              </w:rPr>
              <w:t xml:space="preserve"> </w:t>
            </w:r>
            <w:r w:rsidRPr="00D02012">
              <w:rPr>
                <w:rFonts w:eastAsia="標楷體"/>
              </w:rPr>
              <w:br/>
              <w:t>3</w:t>
            </w:r>
            <w:r w:rsidR="005A426A">
              <w:rPr>
                <w:rFonts w:eastAsia="標楷體" w:hint="eastAsia"/>
              </w:rPr>
              <w:t>＋</w:t>
            </w:r>
            <w:r w:rsidRPr="00D02012">
              <w:rPr>
                <w:rFonts w:eastAsia="標楷體"/>
              </w:rPr>
              <w:t>3</w:t>
            </w:r>
            <w:r w:rsidR="005A426A">
              <w:rPr>
                <w:rFonts w:eastAsia="標楷體" w:hint="eastAsia"/>
              </w:rPr>
              <w:t>＝</w:t>
            </w:r>
            <w:r w:rsidRPr="00D02012">
              <w:rPr>
                <w:rFonts w:eastAsia="標楷體"/>
              </w:rPr>
              <w:t xml:space="preserve">6 </w:t>
            </w:r>
            <w:r w:rsidRPr="00D02012">
              <w:rPr>
                <w:rFonts w:eastAsia="標楷體" w:hAnsi="標楷體"/>
              </w:rPr>
              <w:t>不大於</w:t>
            </w:r>
            <w:r w:rsidRPr="00D02012">
              <w:rPr>
                <w:rFonts w:eastAsia="標楷體"/>
              </w:rPr>
              <w:t>6</w:t>
            </w:r>
          </w:p>
          <w:p w14:paraId="73183737" w14:textId="77777777" w:rsidR="00C04327" w:rsidRPr="00D02012" w:rsidRDefault="00C04327" w:rsidP="007F58C8">
            <w:pPr>
              <w:numPr>
                <w:ilvl w:val="0"/>
                <w:numId w:val="40"/>
              </w:numPr>
              <w:jc w:val="both"/>
              <w:rPr>
                <w:rFonts w:eastAsia="標楷體"/>
              </w:rPr>
            </w:pPr>
            <w:r w:rsidRPr="00D02012">
              <w:rPr>
                <w:rFonts w:eastAsia="標楷體"/>
              </w:rPr>
              <w:t xml:space="preserve">(B) </w:t>
            </w:r>
            <w:r w:rsidRPr="00D02012">
              <w:rPr>
                <w:rFonts w:eastAsia="標楷體" w:hAnsi="標楷體"/>
              </w:rPr>
              <w:t>正確</w:t>
            </w:r>
            <w:r w:rsidRPr="00D02012">
              <w:rPr>
                <w:rFonts w:eastAsia="標楷體"/>
              </w:rPr>
              <w:br/>
            </w:r>
          </w:p>
          <w:p w14:paraId="030B2B1A" w14:textId="77777777" w:rsidR="00C04327" w:rsidRPr="00D02012" w:rsidRDefault="00C04327" w:rsidP="007F58C8">
            <w:pPr>
              <w:numPr>
                <w:ilvl w:val="0"/>
                <w:numId w:val="40"/>
              </w:numPr>
              <w:jc w:val="both"/>
              <w:rPr>
                <w:rFonts w:eastAsia="標楷體"/>
              </w:rPr>
            </w:pPr>
            <w:r w:rsidRPr="00D02012">
              <w:rPr>
                <w:rFonts w:eastAsia="標楷體"/>
              </w:rPr>
              <w:t xml:space="preserve">(C) </w:t>
            </w:r>
            <w:r w:rsidRPr="00D02012">
              <w:rPr>
                <w:rFonts w:eastAsia="標楷體" w:hAnsi="標楷體"/>
              </w:rPr>
              <w:t>正確</w:t>
            </w:r>
            <w:r w:rsidRPr="00D02012">
              <w:rPr>
                <w:rFonts w:eastAsia="標楷體"/>
              </w:rPr>
              <w:br/>
            </w:r>
            <w:r w:rsidRPr="005A426A">
              <w:rPr>
                <w:rFonts w:eastAsia="標楷體"/>
                <w:position w:val="34"/>
              </w:rPr>
              <w:object w:dxaOrig="1680" w:dyaOrig="380" w14:anchorId="296D6B05">
                <v:shape id="_x0000_i6496" type="#_x0000_t75" style="width:84pt;height:18.75pt" o:ole="">
                  <v:imagedata r:id="rId1081" o:title=""/>
                </v:shape>
                <o:OLEObject Type="Embed" ProgID="Equation.3" ShapeID="_x0000_i6496" DrawAspect="Content" ObjectID="_1789910249" r:id="rId1082"/>
              </w:object>
            </w:r>
            <w:r w:rsidRPr="00D02012">
              <w:rPr>
                <w:rFonts w:eastAsia="標楷體"/>
              </w:rPr>
              <w:t xml:space="preserve">    </w:t>
            </w:r>
          </w:p>
          <w:p w14:paraId="5E812A22" w14:textId="77777777" w:rsidR="00C04327" w:rsidRDefault="00C04327" w:rsidP="007F58C8">
            <w:pPr>
              <w:numPr>
                <w:ilvl w:val="0"/>
                <w:numId w:val="40"/>
              </w:numPr>
              <w:jc w:val="both"/>
              <w:rPr>
                <w:rFonts w:eastAsia="標楷體" w:hint="eastAsia"/>
              </w:rPr>
            </w:pPr>
            <w:r w:rsidRPr="00D02012">
              <w:rPr>
                <w:rFonts w:eastAsia="標楷體"/>
              </w:rPr>
              <w:t xml:space="preserve">(D) </w:t>
            </w:r>
            <w:r w:rsidRPr="00D02012">
              <w:rPr>
                <w:rFonts w:eastAsia="標楷體" w:hAnsi="標楷體"/>
              </w:rPr>
              <w:t>正確</w:t>
            </w:r>
            <w:r w:rsidRPr="00D02012">
              <w:rPr>
                <w:rFonts w:eastAsia="標楷體"/>
              </w:rPr>
              <w:br/>
            </w:r>
            <w:r w:rsidR="005A426A" w:rsidRPr="005A426A">
              <w:rPr>
                <w:rFonts w:eastAsia="標楷體"/>
                <w:position w:val="34"/>
              </w:rPr>
              <w:object w:dxaOrig="1600" w:dyaOrig="380" w14:anchorId="65AF6B8A">
                <v:shape id="_x0000_i6497" type="#_x0000_t75" style="width:80.25pt;height:18.75pt" o:ole="">
                  <v:imagedata r:id="rId1083" o:title=""/>
                </v:shape>
                <o:OLEObject Type="Embed" ProgID="Equation.3" ShapeID="_x0000_i6497" DrawAspect="Content" ObjectID="_1789910250" r:id="rId1084"/>
              </w:object>
            </w:r>
            <w:r w:rsidRPr="00D02012">
              <w:rPr>
                <w:rFonts w:eastAsia="標楷體"/>
              </w:rPr>
              <w:t xml:space="preserve">    </w:t>
            </w:r>
          </w:p>
          <w:p w14:paraId="1C3A4235" w14:textId="77777777" w:rsidR="00BB3084" w:rsidRPr="00D02012" w:rsidRDefault="00BB3084" w:rsidP="00BB3084">
            <w:pPr>
              <w:ind w:left="360"/>
              <w:jc w:val="both"/>
              <w:rPr>
                <w:rFonts w:eastAsia="標楷體"/>
              </w:rPr>
            </w:pPr>
          </w:p>
        </w:tc>
        <w:tc>
          <w:tcPr>
            <w:tcW w:w="4634" w:type="dxa"/>
            <w:tcBorders>
              <w:top w:val="single" w:sz="4" w:space="0" w:color="auto"/>
            </w:tcBorders>
          </w:tcPr>
          <w:p w14:paraId="020AAC4C" w14:textId="77777777" w:rsidR="00C04327" w:rsidRPr="00D02012" w:rsidRDefault="00C04327" w:rsidP="005A426A">
            <w:pPr>
              <w:jc w:val="both"/>
              <w:rPr>
                <w:rFonts w:eastAsia="標楷體"/>
              </w:rPr>
            </w:pPr>
            <w:r w:rsidRPr="00D02012">
              <w:rPr>
                <w:rFonts w:eastAsia="標楷體" w:hAnsi="標楷體"/>
              </w:rPr>
              <w:t>三角形的兩邊和沒有大於第三邊，不能構成三角形</w:t>
            </w:r>
          </w:p>
          <w:p w14:paraId="6E808632" w14:textId="77777777" w:rsidR="00C04327" w:rsidRPr="00D02012" w:rsidRDefault="00C04327" w:rsidP="005A426A">
            <w:pPr>
              <w:jc w:val="both"/>
              <w:rPr>
                <w:rFonts w:eastAsia="標楷體"/>
              </w:rPr>
            </w:pPr>
            <w:r w:rsidRPr="00D02012">
              <w:rPr>
                <w:rFonts w:eastAsia="標楷體" w:hAnsi="標楷體"/>
              </w:rPr>
              <w:t>三角形的兩邊和大於第三邊，且有兩邊相等，可以構成等腰三角形。</w:t>
            </w:r>
          </w:p>
          <w:p w14:paraId="53A91AE9" w14:textId="77777777" w:rsidR="00C04327" w:rsidRPr="00D02012" w:rsidRDefault="00C04327" w:rsidP="005A426A">
            <w:pPr>
              <w:jc w:val="both"/>
              <w:rPr>
                <w:rFonts w:eastAsia="標楷體"/>
              </w:rPr>
            </w:pPr>
            <w:r w:rsidRPr="00D02012">
              <w:rPr>
                <w:rFonts w:eastAsia="標楷體" w:hAnsi="標楷體"/>
              </w:rPr>
              <w:t>三角形的兩邊和大於第三邊，且滿足畢氏定理，可以構成直角三角形</w:t>
            </w:r>
            <w:r w:rsidRPr="00D02012">
              <w:rPr>
                <w:rFonts w:eastAsia="標楷體"/>
              </w:rPr>
              <w:br/>
            </w:r>
          </w:p>
          <w:p w14:paraId="197A3909" w14:textId="77777777" w:rsidR="00C04327" w:rsidRPr="00D02012" w:rsidRDefault="00C04327" w:rsidP="005A426A">
            <w:pPr>
              <w:jc w:val="both"/>
              <w:rPr>
                <w:rFonts w:eastAsia="標楷體"/>
              </w:rPr>
            </w:pPr>
            <w:r w:rsidRPr="00D02012">
              <w:rPr>
                <w:rFonts w:eastAsia="標楷體" w:hAnsi="標楷體"/>
              </w:rPr>
              <w:t>三角形的兩邊和大於第三邊，且滿足畢氏定理，可以構成直角三角形</w:t>
            </w:r>
          </w:p>
        </w:tc>
      </w:tr>
    </w:tbl>
    <w:p w14:paraId="48E0F084" w14:textId="77777777" w:rsidR="00470FC7" w:rsidRPr="00D02012" w:rsidRDefault="00470FC7" w:rsidP="007F58C8">
      <w:pPr>
        <w:numPr>
          <w:ilvl w:val="0"/>
          <w:numId w:val="162"/>
        </w:numPr>
        <w:rPr>
          <w:rFonts w:eastAsia="標楷體"/>
        </w:rPr>
      </w:pPr>
      <w:r w:rsidRPr="00D02012">
        <w:rPr>
          <w:rFonts w:eastAsia="標楷體" w:hAnsi="標楷體"/>
        </w:rPr>
        <w:t>如圖</w:t>
      </w:r>
      <w:r w:rsidR="00BB3084">
        <w:rPr>
          <w:rFonts w:eastAsia="標楷體" w:hAnsi="標楷體" w:hint="eastAsia"/>
        </w:rPr>
        <w:t>8.11</w:t>
      </w:r>
      <w:r w:rsidRPr="00D02012">
        <w:rPr>
          <w:rFonts w:eastAsia="標楷體" w:hAnsi="標楷體"/>
        </w:rPr>
        <w:t>，有</w:t>
      </w:r>
      <w:r w:rsidRPr="00D02012">
        <w:rPr>
          <w:rFonts w:eastAsia="標楷體"/>
        </w:rPr>
        <w:t>A</w:t>
      </w:r>
      <w:r w:rsidRPr="00D02012">
        <w:rPr>
          <w:rFonts w:eastAsia="標楷體" w:hAnsi="標楷體"/>
        </w:rPr>
        <w:t>村與一直線型的公路，今以</w:t>
      </w:r>
      <w:r w:rsidRPr="00D02012">
        <w:rPr>
          <w:rFonts w:eastAsia="標楷體"/>
        </w:rPr>
        <w:t>A</w:t>
      </w:r>
      <w:r w:rsidRPr="00D02012">
        <w:rPr>
          <w:rFonts w:eastAsia="標楷體" w:hAnsi="標楷體"/>
        </w:rPr>
        <w:t>村為基準點，向北走</w:t>
      </w:r>
      <w:smartTag w:uri="urn:schemas-microsoft-com:office:smarttags" w:element="chmetcnv">
        <w:smartTagPr>
          <w:attr w:name="TCSC" w:val="0"/>
          <w:attr w:name="NumberType" w:val="1"/>
          <w:attr w:name="Negative" w:val="False"/>
          <w:attr w:name="HasSpace" w:val="False"/>
          <w:attr w:name="SourceValue" w:val="4"/>
          <w:attr w:name="UnitName" w:val="公里"/>
        </w:smartTagPr>
        <w:r w:rsidRPr="00D02012">
          <w:rPr>
            <w:rFonts w:eastAsia="標楷體"/>
          </w:rPr>
          <w:t>4</w:t>
        </w:r>
        <w:r w:rsidRPr="00D02012">
          <w:rPr>
            <w:rFonts w:eastAsia="標楷體" w:hAnsi="標楷體"/>
          </w:rPr>
          <w:t>公里</w:t>
        </w:r>
      </w:smartTag>
      <w:r w:rsidRPr="00D02012">
        <w:rPr>
          <w:rFonts w:eastAsia="標楷體" w:hAnsi="標楷體"/>
        </w:rPr>
        <w:t>可到達公路。若由</w:t>
      </w:r>
      <w:r w:rsidRPr="00D02012">
        <w:rPr>
          <w:rFonts w:eastAsia="標楷體"/>
        </w:rPr>
        <w:t>A</w:t>
      </w:r>
      <w:r w:rsidRPr="00D02012">
        <w:rPr>
          <w:rFonts w:eastAsia="標楷體" w:hAnsi="標楷體"/>
        </w:rPr>
        <w:t>村向東走</w:t>
      </w:r>
      <w:smartTag w:uri="urn:schemas-microsoft-com:office:smarttags" w:element="chmetcnv">
        <w:smartTagPr>
          <w:attr w:name="TCSC" w:val="0"/>
          <w:attr w:name="NumberType" w:val="1"/>
          <w:attr w:name="Negative" w:val="False"/>
          <w:attr w:name="HasSpace" w:val="False"/>
          <w:attr w:name="SourceValue" w:val="6"/>
          <w:attr w:name="UnitName" w:val="公里"/>
        </w:smartTagPr>
        <w:r w:rsidRPr="00D02012">
          <w:rPr>
            <w:rFonts w:eastAsia="標楷體"/>
          </w:rPr>
          <w:t>6</w:t>
        </w:r>
        <w:r w:rsidRPr="00D02012">
          <w:rPr>
            <w:rFonts w:eastAsia="標楷體" w:hAnsi="標楷體"/>
          </w:rPr>
          <w:t>公里</w:t>
        </w:r>
      </w:smartTag>
      <w:r w:rsidRPr="00D02012">
        <w:rPr>
          <w:rFonts w:eastAsia="標楷體" w:hAnsi="標楷體"/>
        </w:rPr>
        <w:t>，再向北走</w:t>
      </w:r>
      <w:smartTag w:uri="urn:schemas-microsoft-com:office:smarttags" w:element="chmetcnv">
        <w:smartTagPr>
          <w:attr w:name="TCSC" w:val="0"/>
          <w:attr w:name="NumberType" w:val="1"/>
          <w:attr w:name="Negative" w:val="False"/>
          <w:attr w:name="HasSpace" w:val="False"/>
          <w:attr w:name="SourceValue" w:val="6"/>
          <w:attr w:name="UnitName" w:val="公里"/>
        </w:smartTagPr>
        <w:r w:rsidRPr="00D02012">
          <w:rPr>
            <w:rFonts w:eastAsia="標楷體"/>
          </w:rPr>
          <w:t>6</w:t>
        </w:r>
        <w:r w:rsidRPr="00D02012">
          <w:rPr>
            <w:rFonts w:eastAsia="標楷體" w:hAnsi="標楷體"/>
          </w:rPr>
          <w:t>公里</w:t>
        </w:r>
      </w:smartTag>
      <w:r w:rsidRPr="00D02012">
        <w:rPr>
          <w:rFonts w:eastAsia="標楷體" w:hAnsi="標楷體"/>
        </w:rPr>
        <w:t>也可到達公路，則由</w:t>
      </w:r>
      <w:r w:rsidRPr="00D02012">
        <w:rPr>
          <w:rFonts w:eastAsia="標楷體"/>
        </w:rPr>
        <w:t>A</w:t>
      </w:r>
      <w:r w:rsidRPr="00D02012">
        <w:rPr>
          <w:rFonts w:eastAsia="標楷體" w:hAnsi="標楷體"/>
        </w:rPr>
        <w:t>村向西走多少公里可到達公路？</w:t>
      </w:r>
      <w:r w:rsidR="00212581">
        <w:rPr>
          <w:rFonts w:eastAsia="標楷體" w:hAnsi="標楷體" w:hint="eastAsia"/>
        </w:rPr>
        <w:t xml:space="preserve">  </w:t>
      </w:r>
      <w:r w:rsidRPr="00212581">
        <w:rPr>
          <w:rFonts w:eastAsia="標楷體"/>
          <w:b/>
        </w:rPr>
        <w:t xml:space="preserve">(93-1) </w:t>
      </w:r>
      <w:r w:rsidRPr="00D02012">
        <w:rPr>
          <w:rFonts w:eastAsia="標楷體"/>
        </w:rPr>
        <w:br/>
        <w:t xml:space="preserve">(A) 4 </w:t>
      </w:r>
      <w:r w:rsidR="000E5A12">
        <w:rPr>
          <w:rFonts w:eastAsia="標楷體" w:hint="eastAsia"/>
        </w:rPr>
        <w:t xml:space="preserve">  </w:t>
      </w:r>
      <w:r w:rsidRPr="00D02012">
        <w:rPr>
          <w:rFonts w:eastAsia="標楷體"/>
        </w:rPr>
        <w:t xml:space="preserve"> (B) 6</w:t>
      </w:r>
      <w:r w:rsidR="000E5A12">
        <w:rPr>
          <w:rFonts w:eastAsia="標楷體" w:hint="eastAsia"/>
        </w:rPr>
        <w:t xml:space="preserve">  </w:t>
      </w:r>
      <w:r w:rsidRPr="00D02012">
        <w:rPr>
          <w:rFonts w:eastAsia="標楷體"/>
        </w:rPr>
        <w:t xml:space="preserve">  (C) 9 </w:t>
      </w:r>
      <w:r w:rsidR="000E5A12">
        <w:rPr>
          <w:rFonts w:eastAsia="標楷體" w:hint="eastAsia"/>
        </w:rPr>
        <w:t xml:space="preserve">  </w:t>
      </w:r>
      <w:r w:rsidRPr="00D02012">
        <w:rPr>
          <w:rFonts w:eastAsia="標楷體"/>
        </w:rPr>
        <w:t xml:space="preserve"> (D) 12 </w:t>
      </w:r>
    </w:p>
    <w:p w14:paraId="7877D2EA" w14:textId="77777777" w:rsidR="00470FC7" w:rsidRPr="00D02012" w:rsidRDefault="00470FC7" w:rsidP="00470FC7">
      <w:pPr>
        <w:jc w:val="center"/>
        <w:rPr>
          <w:rFonts w:eastAsia="標楷體"/>
        </w:rPr>
      </w:pPr>
      <w:r w:rsidRPr="00D02012">
        <w:rPr>
          <w:rFonts w:eastAsia="標楷體"/>
        </w:rPr>
        <w:pict w14:anchorId="15BD8D57">
          <v:shape id="_x0000_i6498" type="#_x0000_t75" style="width:267pt;height:113.25pt">
            <v:imagedata r:id="rId1085" o:title=""/>
          </v:shape>
        </w:pict>
      </w:r>
    </w:p>
    <w:p w14:paraId="27E353F2" w14:textId="77777777" w:rsidR="00BB3084" w:rsidRDefault="00BB3084" w:rsidP="00BB3084">
      <w:pPr>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11</w:t>
      </w:r>
    </w:p>
    <w:p w14:paraId="571824FB" w14:textId="77777777" w:rsidR="00470FC7" w:rsidRPr="00D02012" w:rsidRDefault="00470FC7" w:rsidP="00212581">
      <w:pPr>
        <w:ind w:left="721" w:hangingChars="300" w:hanging="721"/>
        <w:rPr>
          <w:rFonts w:eastAsia="標楷體"/>
        </w:rPr>
      </w:pPr>
      <w:r w:rsidRPr="00212581">
        <w:rPr>
          <w:rFonts w:eastAsia="標楷體" w:hAnsi="標楷體"/>
          <w:b/>
        </w:rPr>
        <w:t>解答：</w:t>
      </w:r>
      <w:r w:rsidRPr="00D02012">
        <w:rPr>
          <w:rFonts w:eastAsia="標楷體"/>
        </w:rPr>
        <w:t>(D) 12</w:t>
      </w:r>
    </w:p>
    <w:p w14:paraId="544FA89E" w14:textId="77777777" w:rsidR="00470FC7" w:rsidRPr="00D02012" w:rsidRDefault="00470FC7" w:rsidP="00212581">
      <w:pPr>
        <w:ind w:left="721" w:hangingChars="300" w:hanging="721"/>
        <w:rPr>
          <w:rFonts w:eastAsia="標楷體"/>
        </w:rPr>
      </w:pPr>
      <w:r w:rsidRPr="00212581">
        <w:rPr>
          <w:rFonts w:eastAsia="標楷體" w:hAnsi="標楷體"/>
          <w:b/>
        </w:rPr>
        <w:t>想法：</w:t>
      </w:r>
      <w:r w:rsidRPr="00D02012">
        <w:rPr>
          <w:rFonts w:eastAsia="標楷體"/>
        </w:rPr>
        <w:t xml:space="preserve"> </w:t>
      </w:r>
      <w:r w:rsidRPr="00D02012">
        <w:rPr>
          <w:rFonts w:eastAsia="標楷體" w:hAnsi="標楷體"/>
        </w:rPr>
        <w:t>相似三角形</w:t>
      </w:r>
    </w:p>
    <w:p w14:paraId="0F04A3C5" w14:textId="77777777" w:rsidR="008274CE" w:rsidRPr="00212581" w:rsidRDefault="00470FC7" w:rsidP="00212581">
      <w:pPr>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503"/>
        <w:gridCol w:w="4019"/>
      </w:tblGrid>
      <w:tr w:rsidR="008274CE" w:rsidRPr="008D2327" w14:paraId="2420875A" w14:textId="77777777" w:rsidTr="000E5A12">
        <w:tc>
          <w:tcPr>
            <w:tcW w:w="4503" w:type="dxa"/>
            <w:tcBorders>
              <w:top w:val="single" w:sz="4" w:space="0" w:color="FFFFFF"/>
              <w:left w:val="nil"/>
              <w:bottom w:val="single" w:sz="4" w:space="0" w:color="auto"/>
            </w:tcBorders>
          </w:tcPr>
          <w:p w14:paraId="400B8566" w14:textId="77777777" w:rsidR="008274CE" w:rsidRPr="008D2327" w:rsidRDefault="008274CE" w:rsidP="008274CE">
            <w:pPr>
              <w:spacing w:beforeLines="50" w:before="180"/>
              <w:jc w:val="center"/>
              <w:rPr>
                <w:rFonts w:eastAsia="標楷體"/>
              </w:rPr>
            </w:pPr>
            <w:r w:rsidRPr="008D2327">
              <w:rPr>
                <w:rFonts w:eastAsia="標楷體" w:hAnsi="標楷體"/>
              </w:rPr>
              <w:t>敘述</w:t>
            </w:r>
          </w:p>
        </w:tc>
        <w:tc>
          <w:tcPr>
            <w:tcW w:w="4019" w:type="dxa"/>
            <w:tcBorders>
              <w:top w:val="single" w:sz="4" w:space="0" w:color="FFFFFF"/>
              <w:bottom w:val="single" w:sz="4" w:space="0" w:color="auto"/>
            </w:tcBorders>
          </w:tcPr>
          <w:p w14:paraId="150962D0" w14:textId="77777777" w:rsidR="008274CE" w:rsidRPr="008D2327" w:rsidRDefault="008274CE" w:rsidP="008274CE">
            <w:pPr>
              <w:spacing w:beforeLines="50" w:before="180"/>
              <w:jc w:val="center"/>
              <w:rPr>
                <w:rFonts w:eastAsia="標楷體"/>
              </w:rPr>
            </w:pPr>
            <w:r w:rsidRPr="008D2327">
              <w:rPr>
                <w:rFonts w:eastAsia="標楷體" w:hAnsi="標楷體"/>
              </w:rPr>
              <w:t>理由</w:t>
            </w:r>
          </w:p>
        </w:tc>
      </w:tr>
      <w:tr w:rsidR="008274CE" w:rsidRPr="008D2327" w14:paraId="13A90EDA" w14:textId="77777777" w:rsidTr="000E5A12">
        <w:tc>
          <w:tcPr>
            <w:tcW w:w="4503" w:type="dxa"/>
            <w:tcBorders>
              <w:top w:val="single" w:sz="4" w:space="0" w:color="auto"/>
            </w:tcBorders>
          </w:tcPr>
          <w:p w14:paraId="0EF54D9B" w14:textId="77777777" w:rsidR="008274CE" w:rsidRPr="008D2327" w:rsidRDefault="008274CE" w:rsidP="007F58C8">
            <w:pPr>
              <w:numPr>
                <w:ilvl w:val="0"/>
                <w:numId w:val="163"/>
              </w:numPr>
              <w:spacing w:beforeLines="50" w:before="180"/>
              <w:jc w:val="both"/>
              <w:rPr>
                <w:rFonts w:eastAsia="標楷體"/>
              </w:rPr>
            </w:pPr>
            <w:r w:rsidRPr="008D2327">
              <w:rPr>
                <w:rFonts w:eastAsia="標楷體"/>
                <w:color w:val="000000"/>
              </w:rPr>
              <w:sym w:font="Symbol" w:char="F0D0"/>
            </w:r>
            <w:r>
              <w:rPr>
                <w:rFonts w:eastAsia="標楷體" w:hint="eastAsia"/>
                <w:color w:val="000000"/>
              </w:rPr>
              <w:t xml:space="preserve"> DAE</w:t>
            </w:r>
            <w:r w:rsidRPr="008D2327">
              <w:rPr>
                <w:rFonts w:eastAsia="標楷體" w:hAnsi="標楷體"/>
                <w:color w:val="000000"/>
              </w:rPr>
              <w:t>＝</w:t>
            </w:r>
            <w:r w:rsidRPr="008D2327">
              <w:rPr>
                <w:rFonts w:eastAsia="標楷體"/>
                <w:color w:val="000000"/>
              </w:rPr>
              <w:sym w:font="Symbol" w:char="F0D0"/>
            </w:r>
            <w:r>
              <w:rPr>
                <w:rFonts w:eastAsia="標楷體" w:hint="eastAsia"/>
                <w:color w:val="000000"/>
              </w:rPr>
              <w:t xml:space="preserve"> CBE</w:t>
            </w:r>
            <w:r w:rsidRPr="008D2327">
              <w:rPr>
                <w:rFonts w:eastAsia="標楷體" w:hAnsi="標楷體"/>
                <w:color w:val="000000"/>
              </w:rPr>
              <w:t>＝</w:t>
            </w:r>
            <w:r w:rsidRPr="008D2327">
              <w:rPr>
                <w:rFonts w:eastAsia="標楷體"/>
                <w:color w:val="000000"/>
              </w:rPr>
              <w:t>90</w:t>
            </w:r>
            <w:r w:rsidRPr="008D2327">
              <w:rPr>
                <w:rFonts w:eastAsia="標楷體"/>
              </w:rPr>
              <w:sym w:font="Symbol" w:char="F0B0"/>
            </w:r>
          </w:p>
          <w:p w14:paraId="73AEF8D7" w14:textId="77777777" w:rsidR="008274CE" w:rsidRDefault="008274CE" w:rsidP="007F58C8">
            <w:pPr>
              <w:numPr>
                <w:ilvl w:val="0"/>
                <w:numId w:val="163"/>
              </w:numPr>
              <w:spacing w:beforeLines="50" w:before="180"/>
              <w:jc w:val="both"/>
              <w:rPr>
                <w:rFonts w:eastAsia="標楷體" w:hint="eastAsia"/>
              </w:rPr>
            </w:pPr>
            <w:r w:rsidRPr="008D2327">
              <w:rPr>
                <w:rFonts w:ascii="標楷體" w:eastAsia="標楷體" w:hAnsi="標楷體"/>
                <w:color w:val="000000"/>
              </w:rPr>
              <w:t>△</w:t>
            </w:r>
            <w:r>
              <w:rPr>
                <w:rFonts w:eastAsia="標楷體" w:hint="eastAsia"/>
                <w:color w:val="000000"/>
              </w:rPr>
              <w:t>DAE</w:t>
            </w:r>
            <w:r w:rsidRPr="008D2327">
              <w:rPr>
                <w:rFonts w:eastAsia="標楷體" w:hAnsi="標楷體"/>
                <w:color w:val="000000"/>
              </w:rPr>
              <w:t>中，</w:t>
            </w:r>
            <w:r w:rsidRPr="008D2327">
              <w:rPr>
                <w:rFonts w:eastAsia="標楷體"/>
                <w:color w:val="000000"/>
              </w:rPr>
              <w:br/>
            </w:r>
            <w:r w:rsidRPr="008D2327">
              <w:rPr>
                <w:rFonts w:eastAsia="標楷體"/>
                <w:color w:val="000000"/>
              </w:rPr>
              <w:sym w:font="Symbol" w:char="F0D0"/>
            </w:r>
            <w:r>
              <w:rPr>
                <w:rFonts w:eastAsia="標楷體" w:hint="eastAsia"/>
                <w:color w:val="000000"/>
              </w:rPr>
              <w:t xml:space="preserve"> DAE</w:t>
            </w:r>
            <w:r w:rsidRPr="008D2327">
              <w:rPr>
                <w:rFonts w:eastAsia="標楷體" w:hAnsi="標楷體"/>
                <w:color w:val="000000"/>
              </w:rPr>
              <w:t>＋</w:t>
            </w:r>
            <w:r w:rsidRPr="008D2327">
              <w:rPr>
                <w:rFonts w:eastAsia="標楷體"/>
                <w:color w:val="000000"/>
              </w:rPr>
              <w:sym w:font="Symbol" w:char="F0D0"/>
            </w:r>
            <w:r>
              <w:rPr>
                <w:rFonts w:eastAsia="標楷體" w:hint="eastAsia"/>
                <w:color w:val="000000"/>
              </w:rPr>
              <w:t xml:space="preserve"> DEA</w:t>
            </w:r>
            <w:r w:rsidRPr="008D2327">
              <w:rPr>
                <w:rFonts w:eastAsia="標楷體" w:hAnsi="標楷體"/>
                <w:color w:val="000000"/>
              </w:rPr>
              <w:t>＋</w:t>
            </w:r>
            <w:r w:rsidRPr="008D2327">
              <w:rPr>
                <w:rFonts w:eastAsia="標楷體"/>
                <w:color w:val="000000"/>
              </w:rPr>
              <w:sym w:font="Symbol" w:char="F0D0"/>
            </w:r>
            <w:r>
              <w:rPr>
                <w:rFonts w:eastAsia="標楷體" w:hint="eastAsia"/>
                <w:color w:val="000000"/>
              </w:rPr>
              <w:t xml:space="preserve"> EDA</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p>
          <w:p w14:paraId="1A8D3F87" w14:textId="77777777" w:rsidR="008274CE" w:rsidRPr="00C258DE" w:rsidRDefault="008274CE" w:rsidP="007F58C8">
            <w:pPr>
              <w:numPr>
                <w:ilvl w:val="0"/>
                <w:numId w:val="163"/>
              </w:numPr>
              <w:spacing w:beforeLines="50" w:before="180"/>
              <w:jc w:val="both"/>
              <w:rPr>
                <w:rFonts w:eastAsia="標楷體" w:hint="eastAsia"/>
              </w:rPr>
            </w:pPr>
            <w:r w:rsidRPr="008D2327">
              <w:rPr>
                <w:rFonts w:eastAsia="標楷體"/>
                <w:color w:val="000000"/>
              </w:rPr>
              <w:sym w:font="Symbol" w:char="F0D0"/>
            </w:r>
            <w:r>
              <w:rPr>
                <w:rFonts w:eastAsia="標楷體" w:hint="eastAsia"/>
                <w:color w:val="000000"/>
              </w:rPr>
              <w:t xml:space="preserve"> EDA</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r w:rsidRPr="008D2327">
              <w:rPr>
                <w:rFonts w:ascii="標楷體" w:eastAsia="標楷體" w:hAnsi="標楷體" w:hint="eastAsia"/>
              </w:rPr>
              <w:t>－</w:t>
            </w:r>
            <w:r w:rsidRPr="008D2327">
              <w:rPr>
                <w:rFonts w:eastAsia="標楷體"/>
                <w:color w:val="000000"/>
              </w:rPr>
              <w:sym w:font="Symbol" w:char="F0D0"/>
            </w:r>
            <w:r>
              <w:rPr>
                <w:rFonts w:eastAsia="標楷體" w:hint="eastAsia"/>
                <w:color w:val="000000"/>
              </w:rPr>
              <w:t xml:space="preserve"> DAE</w:t>
            </w:r>
            <w:r w:rsidRPr="008D2327">
              <w:rPr>
                <w:rFonts w:ascii="標楷體" w:eastAsia="標楷體" w:hAnsi="標楷體" w:hint="eastAsia"/>
                <w:color w:val="000000"/>
              </w:rPr>
              <w:t>－</w:t>
            </w:r>
            <w:r w:rsidRPr="008D2327">
              <w:rPr>
                <w:rFonts w:eastAsia="標楷體"/>
                <w:color w:val="000000"/>
              </w:rPr>
              <w:sym w:font="Symbol" w:char="F0D0"/>
            </w:r>
            <w:r>
              <w:rPr>
                <w:rFonts w:eastAsia="標楷體" w:hint="eastAsia"/>
                <w:color w:val="000000"/>
              </w:rPr>
              <w:t xml:space="preserve"> DEA</w:t>
            </w:r>
            <w:r>
              <w:rPr>
                <w:rFonts w:eastAsia="標楷體" w:hint="eastAsia"/>
                <w:color w:val="000000"/>
              </w:rPr>
              <w:br/>
              <w:t xml:space="preserve">      </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r w:rsidRPr="008D2327">
              <w:rPr>
                <w:rFonts w:ascii="標楷體" w:eastAsia="標楷體" w:hAnsi="標楷體" w:hint="eastAsia"/>
              </w:rPr>
              <w:t>－</w:t>
            </w:r>
            <w:r w:rsidRPr="008D2327">
              <w:rPr>
                <w:rFonts w:eastAsia="標楷體"/>
                <w:color w:val="000000"/>
              </w:rPr>
              <w:t>90</w:t>
            </w:r>
            <w:r w:rsidRPr="008D2327">
              <w:rPr>
                <w:rFonts w:eastAsia="標楷體"/>
              </w:rPr>
              <w:sym w:font="Symbol" w:char="F0B0"/>
            </w:r>
            <w:r w:rsidRPr="008D2327">
              <w:rPr>
                <w:rFonts w:ascii="標楷體" w:eastAsia="標楷體" w:hAnsi="標楷體" w:hint="eastAsia"/>
                <w:color w:val="000000"/>
              </w:rPr>
              <w:t>－</w:t>
            </w:r>
            <w:r w:rsidRPr="008D2327">
              <w:rPr>
                <w:rFonts w:eastAsia="標楷體"/>
                <w:color w:val="000000"/>
              </w:rPr>
              <w:sym w:font="Symbol" w:char="F0D0"/>
            </w:r>
            <w:r>
              <w:rPr>
                <w:rFonts w:eastAsia="標楷體" w:hint="eastAsia"/>
                <w:color w:val="000000"/>
              </w:rPr>
              <w:t xml:space="preserve"> DEA</w:t>
            </w:r>
            <w:r>
              <w:rPr>
                <w:rFonts w:eastAsia="標楷體" w:hint="eastAsia"/>
                <w:color w:val="000000"/>
              </w:rPr>
              <w:br/>
              <w:t xml:space="preserve">      </w:t>
            </w:r>
            <w:r>
              <w:rPr>
                <w:rFonts w:eastAsia="標楷體" w:hint="eastAsia"/>
                <w:color w:val="000000"/>
              </w:rPr>
              <w:t>＝</w:t>
            </w:r>
            <w:r w:rsidRPr="008D2327">
              <w:rPr>
                <w:rFonts w:eastAsia="標楷體"/>
                <w:color w:val="000000"/>
              </w:rPr>
              <w:t>90</w:t>
            </w:r>
            <w:r w:rsidRPr="008D2327">
              <w:rPr>
                <w:rFonts w:eastAsia="標楷體"/>
              </w:rPr>
              <w:sym w:font="Symbol" w:char="F0B0"/>
            </w:r>
            <w:r w:rsidRPr="008D2327">
              <w:rPr>
                <w:rFonts w:ascii="標楷體" w:eastAsia="標楷體" w:hAnsi="標楷體" w:hint="eastAsia"/>
                <w:color w:val="000000"/>
              </w:rPr>
              <w:t>－</w:t>
            </w:r>
            <w:r w:rsidRPr="008D2327">
              <w:rPr>
                <w:rFonts w:eastAsia="標楷體"/>
                <w:color w:val="000000"/>
              </w:rPr>
              <w:sym w:font="Symbol" w:char="F0D0"/>
            </w:r>
            <w:r>
              <w:rPr>
                <w:rFonts w:eastAsia="標楷體" w:hint="eastAsia"/>
                <w:color w:val="000000"/>
              </w:rPr>
              <w:t xml:space="preserve"> DEA</w:t>
            </w:r>
            <w:r w:rsidR="000E5A12">
              <w:rPr>
                <w:rFonts w:eastAsia="標楷體" w:hint="eastAsia"/>
                <w:color w:val="000000"/>
              </w:rPr>
              <w:t>＝</w:t>
            </w:r>
            <w:r w:rsidR="000E5A12" w:rsidRPr="008D2327">
              <w:rPr>
                <w:rFonts w:eastAsia="標楷體"/>
                <w:color w:val="000000"/>
              </w:rPr>
              <w:t>90</w:t>
            </w:r>
            <w:r w:rsidR="000E5A12" w:rsidRPr="008D2327">
              <w:rPr>
                <w:rFonts w:eastAsia="標楷體"/>
              </w:rPr>
              <w:sym w:font="Symbol" w:char="F0B0"/>
            </w:r>
            <w:r w:rsidR="000E5A12" w:rsidRPr="008D2327">
              <w:rPr>
                <w:rFonts w:ascii="標楷體" w:eastAsia="標楷體" w:hAnsi="標楷體" w:hint="eastAsia"/>
                <w:color w:val="000000"/>
              </w:rPr>
              <w:t>－</w:t>
            </w:r>
            <w:r w:rsidR="000E5A12" w:rsidRPr="008D2327">
              <w:rPr>
                <w:rFonts w:eastAsia="標楷體"/>
                <w:color w:val="000000"/>
              </w:rPr>
              <w:sym w:font="Symbol" w:char="F0D0"/>
            </w:r>
            <w:r w:rsidR="000E5A12">
              <w:rPr>
                <w:rFonts w:eastAsia="標楷體" w:hint="eastAsia"/>
                <w:color w:val="000000"/>
              </w:rPr>
              <w:t xml:space="preserve"> CEB</w:t>
            </w:r>
          </w:p>
          <w:p w14:paraId="37CAD56A" w14:textId="77777777" w:rsidR="008274CE" w:rsidRDefault="008274CE" w:rsidP="007F58C8">
            <w:pPr>
              <w:numPr>
                <w:ilvl w:val="0"/>
                <w:numId w:val="163"/>
              </w:numPr>
              <w:spacing w:beforeLines="50" w:before="180"/>
              <w:jc w:val="both"/>
              <w:rPr>
                <w:rFonts w:eastAsia="標楷體" w:hint="eastAsia"/>
              </w:rPr>
            </w:pPr>
            <w:r w:rsidRPr="008D2327">
              <w:rPr>
                <w:rFonts w:ascii="標楷體" w:eastAsia="標楷體" w:hAnsi="標楷體"/>
                <w:color w:val="000000"/>
              </w:rPr>
              <w:t>△</w:t>
            </w:r>
            <w:r>
              <w:rPr>
                <w:rFonts w:eastAsia="標楷體" w:hint="eastAsia"/>
                <w:color w:val="000000"/>
              </w:rPr>
              <w:t>CBE</w:t>
            </w:r>
            <w:r w:rsidRPr="008D2327">
              <w:rPr>
                <w:rFonts w:eastAsia="標楷體" w:hAnsi="標楷體"/>
                <w:color w:val="000000"/>
              </w:rPr>
              <w:t>中，</w:t>
            </w:r>
            <w:r w:rsidRPr="008D2327">
              <w:rPr>
                <w:rFonts w:eastAsia="標楷體"/>
                <w:color w:val="000000"/>
              </w:rPr>
              <w:br/>
            </w:r>
            <w:r w:rsidRPr="008D2327">
              <w:rPr>
                <w:rFonts w:eastAsia="標楷體"/>
                <w:color w:val="000000"/>
              </w:rPr>
              <w:sym w:font="Symbol" w:char="F0D0"/>
            </w:r>
            <w:r>
              <w:rPr>
                <w:rFonts w:eastAsia="標楷體" w:hint="eastAsia"/>
                <w:color w:val="000000"/>
              </w:rPr>
              <w:t xml:space="preserve"> CBE</w:t>
            </w:r>
            <w:r w:rsidRPr="008D2327">
              <w:rPr>
                <w:rFonts w:eastAsia="標楷體" w:hAnsi="標楷體"/>
                <w:color w:val="000000"/>
              </w:rPr>
              <w:t>＋</w:t>
            </w:r>
            <w:r w:rsidRPr="008D2327">
              <w:rPr>
                <w:rFonts w:eastAsia="標楷體"/>
                <w:color w:val="000000"/>
              </w:rPr>
              <w:sym w:font="Symbol" w:char="F0D0"/>
            </w:r>
            <w:r>
              <w:rPr>
                <w:rFonts w:eastAsia="標楷體" w:hint="eastAsia"/>
                <w:color w:val="000000"/>
              </w:rPr>
              <w:t xml:space="preserve"> CEB</w:t>
            </w:r>
            <w:r w:rsidRPr="008D2327">
              <w:rPr>
                <w:rFonts w:eastAsia="標楷體" w:hAnsi="標楷體"/>
                <w:color w:val="000000"/>
              </w:rPr>
              <w:t>＋</w:t>
            </w:r>
            <w:r w:rsidRPr="008D2327">
              <w:rPr>
                <w:rFonts w:eastAsia="標楷體"/>
                <w:color w:val="000000"/>
              </w:rPr>
              <w:sym w:font="Symbol" w:char="F0D0"/>
            </w:r>
            <w:r>
              <w:rPr>
                <w:rFonts w:eastAsia="標楷體" w:hint="eastAsia"/>
                <w:color w:val="000000"/>
              </w:rPr>
              <w:t xml:space="preserve"> ECB</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p>
          <w:p w14:paraId="7B6A2643" w14:textId="77777777" w:rsidR="008274CE" w:rsidRPr="00C258DE" w:rsidRDefault="008274CE" w:rsidP="007F58C8">
            <w:pPr>
              <w:numPr>
                <w:ilvl w:val="0"/>
                <w:numId w:val="163"/>
              </w:numPr>
              <w:spacing w:beforeLines="50" w:before="180"/>
              <w:jc w:val="both"/>
              <w:rPr>
                <w:rFonts w:eastAsia="標楷體" w:hint="eastAsia"/>
              </w:rPr>
            </w:pPr>
            <w:r w:rsidRPr="008D2327">
              <w:rPr>
                <w:rFonts w:eastAsia="標楷體"/>
                <w:color w:val="000000"/>
              </w:rPr>
              <w:sym w:font="Symbol" w:char="F0D0"/>
            </w:r>
            <w:r>
              <w:rPr>
                <w:rFonts w:eastAsia="標楷體" w:hint="eastAsia"/>
                <w:color w:val="000000"/>
              </w:rPr>
              <w:t xml:space="preserve"> ECB</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r w:rsidRPr="00C258DE">
              <w:rPr>
                <w:rFonts w:ascii="標楷體" w:eastAsia="標楷體" w:hAnsi="標楷體" w:hint="eastAsia"/>
              </w:rPr>
              <w:t>－</w:t>
            </w:r>
            <w:r w:rsidRPr="008D2327">
              <w:rPr>
                <w:rFonts w:eastAsia="標楷體"/>
                <w:color w:val="000000"/>
              </w:rPr>
              <w:sym w:font="Symbol" w:char="F0D0"/>
            </w:r>
            <w:r w:rsidRPr="008D2327">
              <w:rPr>
                <w:rFonts w:eastAsia="標楷體"/>
                <w:color w:val="000000"/>
              </w:rPr>
              <w:t xml:space="preserve"> </w:t>
            </w:r>
            <w:r>
              <w:rPr>
                <w:rFonts w:eastAsia="標楷體" w:hint="eastAsia"/>
                <w:color w:val="000000"/>
              </w:rPr>
              <w:t>CBE</w:t>
            </w:r>
            <w:r w:rsidRPr="00C258DE">
              <w:rPr>
                <w:rFonts w:ascii="標楷體" w:eastAsia="標楷體" w:hAnsi="標楷體" w:hint="eastAsia"/>
                <w:color w:val="000000"/>
              </w:rPr>
              <w:t>－</w:t>
            </w:r>
            <w:r w:rsidRPr="008D2327">
              <w:rPr>
                <w:rFonts w:eastAsia="標楷體"/>
                <w:color w:val="000000"/>
              </w:rPr>
              <w:sym w:font="Symbol" w:char="F0D0"/>
            </w:r>
            <w:r w:rsidRPr="008D2327">
              <w:rPr>
                <w:rFonts w:eastAsia="標楷體"/>
                <w:color w:val="000000"/>
              </w:rPr>
              <w:t xml:space="preserve"> </w:t>
            </w:r>
            <w:r>
              <w:rPr>
                <w:rFonts w:eastAsia="標楷體" w:hint="eastAsia"/>
                <w:color w:val="000000"/>
              </w:rPr>
              <w:t>CEB</w:t>
            </w:r>
            <w:r>
              <w:rPr>
                <w:rFonts w:eastAsia="標楷體" w:hint="eastAsia"/>
                <w:color w:val="000000"/>
              </w:rPr>
              <w:br/>
              <w:t xml:space="preserve">      </w:t>
            </w:r>
            <w:r w:rsidRPr="008D2327">
              <w:rPr>
                <w:rFonts w:eastAsia="標楷體" w:hAnsi="標楷體"/>
                <w:color w:val="000000"/>
              </w:rPr>
              <w:t>＝</w:t>
            </w:r>
            <w:r>
              <w:rPr>
                <w:rFonts w:eastAsia="標楷體" w:hAnsi="標楷體" w:hint="eastAsia"/>
                <w:color w:val="000000"/>
              </w:rPr>
              <w:t>18</w:t>
            </w:r>
            <w:r w:rsidRPr="008D2327">
              <w:rPr>
                <w:rFonts w:eastAsia="標楷體"/>
                <w:color w:val="000000"/>
              </w:rPr>
              <w:t>0</w:t>
            </w:r>
            <w:r w:rsidRPr="008D2327">
              <w:rPr>
                <w:rFonts w:eastAsia="標楷體"/>
              </w:rPr>
              <w:sym w:font="Symbol" w:char="F0B0"/>
            </w:r>
            <w:r w:rsidRPr="00C258DE">
              <w:rPr>
                <w:rFonts w:ascii="標楷體" w:eastAsia="標楷體" w:hAnsi="標楷體" w:hint="eastAsia"/>
              </w:rPr>
              <w:t>－</w:t>
            </w:r>
            <w:r w:rsidRPr="008D2327">
              <w:rPr>
                <w:rFonts w:eastAsia="標楷體"/>
                <w:color w:val="000000"/>
              </w:rPr>
              <w:t>90</w:t>
            </w:r>
            <w:r w:rsidRPr="008D2327">
              <w:rPr>
                <w:rFonts w:eastAsia="標楷體"/>
              </w:rPr>
              <w:sym w:font="Symbol" w:char="F0B0"/>
            </w:r>
            <w:r w:rsidRPr="00C258DE">
              <w:rPr>
                <w:rFonts w:ascii="標楷體" w:eastAsia="標楷體" w:hAnsi="標楷體" w:hint="eastAsia"/>
                <w:color w:val="000000"/>
              </w:rPr>
              <w:t>－</w:t>
            </w:r>
            <w:r w:rsidRPr="008D2327">
              <w:rPr>
                <w:rFonts w:eastAsia="標楷體"/>
                <w:color w:val="000000"/>
              </w:rPr>
              <w:sym w:font="Symbol" w:char="F0D0"/>
            </w:r>
            <w:r>
              <w:rPr>
                <w:rFonts w:eastAsia="標楷體" w:hint="eastAsia"/>
                <w:color w:val="000000"/>
              </w:rPr>
              <w:t xml:space="preserve"> CEB</w:t>
            </w:r>
            <w:r>
              <w:rPr>
                <w:rFonts w:eastAsia="標楷體" w:hint="eastAsia"/>
                <w:color w:val="000000"/>
              </w:rPr>
              <w:br/>
              <w:t xml:space="preserve">      </w:t>
            </w:r>
            <w:r>
              <w:rPr>
                <w:rFonts w:eastAsia="標楷體" w:hint="eastAsia"/>
                <w:color w:val="000000"/>
              </w:rPr>
              <w:t>＝</w:t>
            </w:r>
            <w:r w:rsidRPr="008D2327">
              <w:rPr>
                <w:rFonts w:eastAsia="標楷體"/>
                <w:color w:val="000000"/>
              </w:rPr>
              <w:t>90</w:t>
            </w:r>
            <w:r w:rsidRPr="008D2327">
              <w:rPr>
                <w:rFonts w:eastAsia="標楷體"/>
              </w:rPr>
              <w:sym w:font="Symbol" w:char="F0B0"/>
            </w:r>
            <w:r w:rsidRPr="00C258DE">
              <w:rPr>
                <w:rFonts w:ascii="標楷體" w:eastAsia="標楷體" w:hAnsi="標楷體" w:hint="eastAsia"/>
                <w:color w:val="000000"/>
              </w:rPr>
              <w:t>－</w:t>
            </w:r>
            <w:r w:rsidRPr="008D2327">
              <w:rPr>
                <w:rFonts w:eastAsia="標楷體"/>
                <w:color w:val="000000"/>
              </w:rPr>
              <w:sym w:font="Symbol" w:char="F0D0"/>
            </w:r>
            <w:r>
              <w:rPr>
                <w:rFonts w:eastAsia="標楷體" w:hint="eastAsia"/>
                <w:color w:val="000000"/>
              </w:rPr>
              <w:t xml:space="preserve"> CEB</w:t>
            </w:r>
          </w:p>
          <w:p w14:paraId="324AC19E" w14:textId="77777777" w:rsidR="008274CE" w:rsidRPr="00C258DE" w:rsidRDefault="008274CE" w:rsidP="007F58C8">
            <w:pPr>
              <w:numPr>
                <w:ilvl w:val="0"/>
                <w:numId w:val="163"/>
              </w:numPr>
              <w:spacing w:beforeLines="50" w:before="180"/>
              <w:jc w:val="both"/>
              <w:rPr>
                <w:rFonts w:eastAsia="標楷體" w:hint="eastAsia"/>
              </w:rPr>
            </w:pPr>
            <w:r>
              <w:rPr>
                <w:rFonts w:ascii="標楷體" w:eastAsia="標楷體" w:hAnsi="標楷體" w:hint="eastAsia"/>
                <w:color w:val="000000"/>
              </w:rPr>
              <w:t>在</w:t>
            </w:r>
            <w:r w:rsidRPr="008D2327">
              <w:rPr>
                <w:rFonts w:ascii="標楷體" w:eastAsia="標楷體" w:hAnsi="標楷體"/>
                <w:color w:val="000000"/>
              </w:rPr>
              <w:t>△</w:t>
            </w:r>
            <w:r>
              <w:rPr>
                <w:rFonts w:eastAsia="標楷體" w:hint="eastAsia"/>
                <w:color w:val="000000"/>
              </w:rPr>
              <w:t>DAE</w:t>
            </w:r>
            <w:r>
              <w:rPr>
                <w:rFonts w:eastAsia="標楷體" w:hint="eastAsia"/>
                <w:color w:val="000000"/>
              </w:rPr>
              <w:t>與</w:t>
            </w:r>
            <w:r w:rsidRPr="008D2327">
              <w:rPr>
                <w:rFonts w:ascii="標楷體" w:eastAsia="標楷體" w:hAnsi="標楷體"/>
                <w:color w:val="000000"/>
              </w:rPr>
              <w:t>△</w:t>
            </w:r>
            <w:r>
              <w:rPr>
                <w:rFonts w:eastAsia="標楷體" w:hint="eastAsia"/>
                <w:color w:val="000000"/>
              </w:rPr>
              <w:t>CBE</w:t>
            </w:r>
            <w:r w:rsidRPr="008D2327">
              <w:rPr>
                <w:rFonts w:eastAsia="標楷體" w:hAnsi="標楷體"/>
                <w:color w:val="000000"/>
              </w:rPr>
              <w:t>中</w:t>
            </w:r>
            <w:r>
              <w:rPr>
                <w:rFonts w:eastAsia="標楷體" w:hAnsi="標楷體" w:hint="eastAsia"/>
                <w:color w:val="000000"/>
              </w:rPr>
              <w:t>，</w:t>
            </w:r>
            <w:r>
              <w:rPr>
                <w:rFonts w:eastAsia="標楷體" w:hAnsi="標楷體"/>
                <w:color w:val="000000"/>
              </w:rPr>
              <w:br/>
            </w:r>
            <w:r w:rsidRPr="008D2327">
              <w:rPr>
                <w:rFonts w:eastAsia="標楷體"/>
                <w:color w:val="000000"/>
              </w:rPr>
              <w:sym w:font="Symbol" w:char="F0D0"/>
            </w:r>
            <w:r>
              <w:rPr>
                <w:rFonts w:eastAsia="標楷體" w:hint="eastAsia"/>
                <w:color w:val="000000"/>
              </w:rPr>
              <w:t xml:space="preserve"> DAE</w:t>
            </w:r>
            <w:r w:rsidRPr="008D2327">
              <w:rPr>
                <w:rFonts w:eastAsia="標楷體" w:hAnsi="標楷體"/>
                <w:color w:val="000000"/>
              </w:rPr>
              <w:t>＝</w:t>
            </w:r>
            <w:r w:rsidRPr="008D2327">
              <w:rPr>
                <w:rFonts w:eastAsia="標楷體"/>
                <w:color w:val="000000"/>
              </w:rPr>
              <w:sym w:font="Symbol" w:char="F0D0"/>
            </w:r>
            <w:r>
              <w:rPr>
                <w:rFonts w:eastAsia="標楷體" w:hint="eastAsia"/>
                <w:color w:val="000000"/>
              </w:rPr>
              <w:t xml:space="preserve"> CBE</w:t>
            </w:r>
            <w:r w:rsidRPr="008D2327">
              <w:rPr>
                <w:rFonts w:eastAsia="標楷體" w:hAnsi="標楷體"/>
                <w:color w:val="000000"/>
              </w:rPr>
              <w:t>＝</w:t>
            </w:r>
            <w:r w:rsidRPr="008D2327">
              <w:rPr>
                <w:rFonts w:eastAsia="標楷體"/>
                <w:color w:val="000000"/>
              </w:rPr>
              <w:t>90</w:t>
            </w:r>
            <w:r w:rsidRPr="008D2327">
              <w:rPr>
                <w:rFonts w:eastAsia="標楷體"/>
              </w:rPr>
              <w:sym w:font="Symbol" w:char="F0B0"/>
            </w:r>
            <w:r>
              <w:rPr>
                <w:rFonts w:eastAsia="標楷體" w:hint="eastAsia"/>
              </w:rPr>
              <w:br/>
            </w:r>
            <w:r w:rsidRPr="008D2327">
              <w:rPr>
                <w:rFonts w:eastAsia="標楷體"/>
                <w:color w:val="000000"/>
              </w:rPr>
              <w:sym w:font="Symbol" w:char="F0D0"/>
            </w:r>
            <w:r>
              <w:rPr>
                <w:rFonts w:eastAsia="標楷體" w:hint="eastAsia"/>
                <w:color w:val="000000"/>
              </w:rPr>
              <w:t xml:space="preserve"> DEA</w:t>
            </w:r>
            <w:r w:rsidRPr="008D2327">
              <w:rPr>
                <w:rFonts w:eastAsia="標楷體" w:hAnsi="標楷體"/>
                <w:color w:val="000000"/>
              </w:rPr>
              <w:t>＝</w:t>
            </w:r>
            <w:r w:rsidRPr="008D2327">
              <w:rPr>
                <w:rFonts w:eastAsia="標楷體"/>
                <w:color w:val="000000"/>
              </w:rPr>
              <w:sym w:font="Symbol" w:char="F0D0"/>
            </w:r>
            <w:r>
              <w:rPr>
                <w:rFonts w:eastAsia="標楷體" w:hint="eastAsia"/>
                <w:color w:val="000000"/>
              </w:rPr>
              <w:t xml:space="preserve"> CEB</w:t>
            </w:r>
            <w:r>
              <w:rPr>
                <w:rFonts w:eastAsia="標楷體" w:hint="eastAsia"/>
                <w:color w:val="000000"/>
              </w:rPr>
              <w:br/>
            </w:r>
            <w:r w:rsidR="000E5A12" w:rsidRPr="008D2327">
              <w:rPr>
                <w:rFonts w:eastAsia="標楷體"/>
                <w:color w:val="000000"/>
              </w:rPr>
              <w:sym w:font="Symbol" w:char="F0D0"/>
            </w:r>
            <w:r w:rsidR="000E5A12">
              <w:rPr>
                <w:rFonts w:eastAsia="標楷體" w:hint="eastAsia"/>
                <w:color w:val="000000"/>
              </w:rPr>
              <w:t xml:space="preserve"> EDA</w:t>
            </w:r>
            <w:r w:rsidR="000E5A12" w:rsidRPr="008D2327">
              <w:rPr>
                <w:rFonts w:eastAsia="標楷體" w:hAnsi="標楷體"/>
                <w:color w:val="000000"/>
              </w:rPr>
              <w:t>＝</w:t>
            </w:r>
            <w:r w:rsidR="000E5A12" w:rsidRPr="008D2327">
              <w:rPr>
                <w:rFonts w:eastAsia="標楷體"/>
                <w:color w:val="000000"/>
              </w:rPr>
              <w:sym w:font="Symbol" w:char="F0D0"/>
            </w:r>
            <w:r w:rsidR="000E5A12">
              <w:rPr>
                <w:rFonts w:eastAsia="標楷體" w:hint="eastAsia"/>
                <w:color w:val="000000"/>
              </w:rPr>
              <w:t xml:space="preserve"> ECB</w:t>
            </w:r>
          </w:p>
          <w:p w14:paraId="78F285D0" w14:textId="77777777" w:rsidR="008274CE" w:rsidRPr="00C258DE" w:rsidRDefault="008274CE" w:rsidP="007F58C8">
            <w:pPr>
              <w:numPr>
                <w:ilvl w:val="0"/>
                <w:numId w:val="163"/>
              </w:numPr>
              <w:spacing w:beforeLines="50" w:before="180"/>
              <w:jc w:val="both"/>
              <w:rPr>
                <w:rFonts w:eastAsia="標楷體" w:hint="eastAsia"/>
              </w:rPr>
            </w:pPr>
            <w:r>
              <w:rPr>
                <w:rFonts w:eastAsia="標楷體" w:hint="eastAsia"/>
                <w:color w:val="000000"/>
              </w:rPr>
              <w:t>所以</w:t>
            </w:r>
            <w:r w:rsidRPr="008D2327">
              <w:rPr>
                <w:rFonts w:ascii="標楷體" w:eastAsia="標楷體" w:hAnsi="標楷體"/>
                <w:color w:val="000000"/>
              </w:rPr>
              <w:t>△</w:t>
            </w:r>
            <w:r w:rsidR="000E5A12">
              <w:rPr>
                <w:rFonts w:eastAsia="標楷體" w:hint="eastAsia"/>
                <w:color w:val="000000"/>
              </w:rPr>
              <w:t>DAE</w:t>
            </w:r>
            <w:r w:rsidRPr="00F86587">
              <w:rPr>
                <w:rFonts w:eastAsia="標楷體" w:hAnsi="標楷體"/>
              </w:rPr>
              <w:t>〜</w:t>
            </w:r>
            <w:r w:rsidRPr="008D2327">
              <w:rPr>
                <w:rFonts w:ascii="標楷體" w:eastAsia="標楷體" w:hAnsi="標楷體"/>
                <w:color w:val="000000"/>
              </w:rPr>
              <w:t>△</w:t>
            </w:r>
            <w:r w:rsidR="000E5A12">
              <w:rPr>
                <w:rFonts w:eastAsia="標楷體" w:hint="eastAsia"/>
                <w:color w:val="000000"/>
              </w:rPr>
              <w:t>CBE</w:t>
            </w:r>
            <w:r>
              <w:rPr>
                <w:rFonts w:eastAsia="標楷體" w:hint="eastAsia"/>
                <w:color w:val="000000"/>
              </w:rPr>
              <w:br/>
            </w:r>
          </w:p>
          <w:p w14:paraId="0B047E58" w14:textId="77777777" w:rsidR="008274CE" w:rsidRPr="001A6015" w:rsidRDefault="000E5A12" w:rsidP="007F58C8">
            <w:pPr>
              <w:numPr>
                <w:ilvl w:val="0"/>
                <w:numId w:val="163"/>
              </w:numPr>
              <w:spacing w:beforeLines="50" w:before="180"/>
              <w:jc w:val="both"/>
              <w:rPr>
                <w:rFonts w:eastAsia="標楷體" w:hint="eastAsia"/>
              </w:rPr>
            </w:pPr>
            <w:r>
              <w:rPr>
                <w:rFonts w:eastAsia="標楷體"/>
                <w:noProof/>
                <w:color w:val="000000"/>
                <w:position w:val="-2"/>
              </w:rPr>
              <w:pict w14:anchorId="23E3EDEB">
                <v:shape id="_x0000_i6499" type="#_x0000_t75" alt="%FontSize=12&#10;%TeXFontSize=12&#10;\documentclass{article}&#10;\pagestyle{empty}&#10;\begin{document}&#10;\[&#10;\overline{EA}&#10;\]&#10;\end{document}" style="width:15.75pt;height:10.5pt">
                  <v:imagedata r:id="rId295" o:title="formula_phys"/>
                </v:shape>
              </w:pict>
            </w:r>
            <w:r w:rsidR="008274CE">
              <w:rPr>
                <w:rFonts w:eastAsia="標楷體" w:hint="eastAsia"/>
                <w:noProof/>
                <w:color w:val="000000"/>
                <w:position w:val="-2"/>
              </w:rPr>
              <w:t>：</w:t>
            </w:r>
            <w:r w:rsidRPr="000E5A12">
              <w:rPr>
                <w:rFonts w:eastAsia="標楷體"/>
                <w:noProof/>
                <w:color w:val="000000"/>
                <w:position w:val="-2"/>
              </w:rPr>
              <w:pict w14:anchorId="7A2B0365">
                <v:shape id="_x0000_i6500" type="#_x0000_t75" alt="%FontSize=12&#10;%TeXFontSize=12&#10;\documentclass{article}&#10;\pagestyle{empty}&#10;\begin{document}&#10;\[&#10;\overline{EB}&#10;\]&#10;\end{document}" style="width:15.75pt;height:10.5pt">
                  <v:imagedata r:id="rId366" o:title="formula_phys"/>
                </v:shape>
              </w:pict>
            </w:r>
            <w:r w:rsidR="008274CE" w:rsidRPr="00D02012">
              <w:rPr>
                <w:rFonts w:eastAsia="標楷體" w:hAnsi="標楷體"/>
              </w:rPr>
              <w:t>＝</w:t>
            </w:r>
            <w:r>
              <w:rPr>
                <w:rFonts w:eastAsia="標楷體"/>
                <w:noProof/>
                <w:color w:val="000000"/>
                <w:position w:val="-2"/>
              </w:rPr>
              <w:pict w14:anchorId="5F2E2E47">
                <v:shape id="_x0000_i6501" type="#_x0000_t75" alt="%FontSize=12&#10;%TeXFontSize=12&#10;\documentclass{article}&#10;\pagestyle{empty}&#10;\begin{document}&#10;\[&#10;\overline{AD}&#10;\]&#10;\end{document}" style="width:17.25pt;height:10.5pt">
                  <v:imagedata r:id="rId134" o:title="formula_phys"/>
                </v:shape>
              </w:pict>
            </w:r>
            <w:r w:rsidR="008274CE">
              <w:rPr>
                <w:rFonts w:eastAsia="標楷體" w:hint="eastAsia"/>
                <w:noProof/>
                <w:color w:val="000000"/>
                <w:position w:val="-2"/>
              </w:rPr>
              <w:t>：</w:t>
            </w:r>
            <w:r w:rsidRPr="000E5A12">
              <w:rPr>
                <w:rFonts w:eastAsia="標楷體"/>
                <w:noProof/>
                <w:color w:val="000000"/>
                <w:position w:val="-2"/>
              </w:rPr>
              <w:pict w14:anchorId="09B24BEA">
                <v:shape id="_x0000_i6502" type="#_x0000_t75" alt="%FontSize=12&#10;%TeXFontSize=12&#10;\documentclass{article}&#10;\pagestyle{empty}&#10;\begin{document}&#10;\[&#10;\overline{BC}&#10;\]&#10;\end{document}" style="width:15.75pt;height:10.5pt">
                  <v:imagedata r:id="rId130" o:title="formula_phys"/>
                </v:shape>
              </w:pict>
            </w:r>
          </w:p>
          <w:p w14:paraId="466F9A29" w14:textId="77777777" w:rsidR="008274CE" w:rsidRPr="000E5A12" w:rsidRDefault="000E5A12" w:rsidP="007F58C8">
            <w:pPr>
              <w:numPr>
                <w:ilvl w:val="0"/>
                <w:numId w:val="163"/>
              </w:numPr>
              <w:spacing w:beforeLines="50" w:before="180"/>
              <w:jc w:val="both"/>
              <w:rPr>
                <w:rFonts w:eastAsia="標楷體" w:hint="eastAsia"/>
              </w:rPr>
            </w:pPr>
            <w:r>
              <w:rPr>
                <w:rFonts w:eastAsia="標楷體"/>
                <w:noProof/>
                <w:color w:val="000000"/>
                <w:position w:val="-2"/>
              </w:rPr>
              <w:pict w14:anchorId="1816F5A0">
                <v:shape id="_x0000_i6503"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pict w14:anchorId="43D9B5A5">
                <v:shape id="_x0000_i6504"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noProof/>
                <w:color w:val="000000"/>
                <w:position w:val="-2"/>
              </w:rPr>
              <w:pict w14:anchorId="121A4F77">
                <v:shape id="_x0000_i650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 xml:space="preserve"> </w:t>
            </w:r>
            <w:r w:rsidRPr="000E5A12">
              <w:rPr>
                <w:rFonts w:eastAsia="標楷體" w:hint="eastAsia"/>
                <w:noProof/>
                <w:color w:val="000000"/>
              </w:rPr>
              <w:t>)</w:t>
            </w:r>
            <w:r w:rsidRPr="00D02012">
              <w:rPr>
                <w:rFonts w:eastAsia="標楷體" w:hAnsi="標楷體"/>
              </w:rPr>
              <w:t>＝</w:t>
            </w:r>
            <w:r>
              <w:rPr>
                <w:rFonts w:eastAsia="標楷體"/>
                <w:noProof/>
                <w:color w:val="000000"/>
                <w:position w:val="-2"/>
              </w:rPr>
              <w:pict w14:anchorId="16673783">
                <v:shape id="_x0000_i6506"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sidRPr="000E5A12">
              <w:rPr>
                <w:rFonts w:eastAsia="標楷體"/>
                <w:noProof/>
                <w:color w:val="000000"/>
                <w:position w:val="-2"/>
              </w:rPr>
              <w:pict w14:anchorId="10C967AC">
                <v:shape id="_x0000_i6507" type="#_x0000_t75" alt="%FontSize=12&#10;%TeXFontSize=12&#10;\documentclass{article}&#10;\pagestyle{empty}&#10;\begin{document}&#10;\[&#10;\overline{BC}&#10;\]&#10;\end{document}" style="width:15.75pt;height:10.5pt">
                  <v:imagedata r:id="rId130" o:title="formula_phys"/>
                </v:shape>
              </w:pict>
            </w:r>
          </w:p>
          <w:p w14:paraId="4279E678" w14:textId="77777777" w:rsidR="000E5A12" w:rsidRPr="000E5A12" w:rsidRDefault="000E5A12" w:rsidP="007F58C8">
            <w:pPr>
              <w:numPr>
                <w:ilvl w:val="0"/>
                <w:numId w:val="163"/>
              </w:numPr>
              <w:spacing w:beforeLines="50" w:before="180"/>
              <w:jc w:val="both"/>
              <w:rPr>
                <w:rFonts w:eastAsia="標楷體" w:hint="eastAsia"/>
              </w:rPr>
            </w:pPr>
            <w:r>
              <w:rPr>
                <w:rFonts w:eastAsia="標楷體"/>
                <w:noProof/>
                <w:color w:val="000000"/>
                <w:position w:val="-2"/>
              </w:rPr>
              <w:pict w14:anchorId="199AE51D">
                <v:shape id="_x0000_i6508"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pict w14:anchorId="665442C7">
                <v:shape id="_x0000_i6509"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hint="eastAsia"/>
                <w:noProof/>
                <w:color w:val="000000"/>
                <w:position w:val="-2"/>
              </w:rPr>
              <w:t xml:space="preserve">6 </w:t>
            </w:r>
            <w:r w:rsidRPr="000E5A12">
              <w:rPr>
                <w:rFonts w:eastAsia="標楷體" w:hint="eastAsia"/>
                <w:noProof/>
                <w:color w:val="000000"/>
              </w:rPr>
              <w:t>)</w:t>
            </w:r>
            <w:r w:rsidRPr="00D02012">
              <w:rPr>
                <w:rFonts w:eastAsia="標楷體" w:hAnsi="標楷體"/>
              </w:rPr>
              <w:t>＝</w:t>
            </w:r>
            <w:r>
              <w:rPr>
                <w:rFonts w:eastAsia="標楷體" w:hint="eastAsia"/>
                <w:noProof/>
                <w:color w:val="000000"/>
                <w:position w:val="-2"/>
              </w:rPr>
              <w:t>4</w:t>
            </w:r>
            <w:r>
              <w:rPr>
                <w:rFonts w:eastAsia="標楷體" w:hint="eastAsia"/>
                <w:noProof/>
                <w:color w:val="000000"/>
                <w:position w:val="-2"/>
              </w:rPr>
              <w:t>：</w:t>
            </w:r>
            <w:r>
              <w:rPr>
                <w:rFonts w:eastAsia="標楷體" w:hint="eastAsia"/>
                <w:noProof/>
                <w:color w:val="000000"/>
                <w:position w:val="-2"/>
              </w:rPr>
              <w:t>6</w:t>
            </w:r>
          </w:p>
          <w:p w14:paraId="598B5FAF" w14:textId="77777777" w:rsidR="000E5A12" w:rsidRPr="000E5A12" w:rsidRDefault="000E5A12" w:rsidP="007F58C8">
            <w:pPr>
              <w:numPr>
                <w:ilvl w:val="0"/>
                <w:numId w:val="163"/>
              </w:numPr>
              <w:spacing w:beforeLines="50" w:before="180"/>
              <w:jc w:val="both"/>
              <w:rPr>
                <w:rFonts w:eastAsia="標楷體" w:hint="eastAsia"/>
              </w:rPr>
            </w:pPr>
            <w:r>
              <w:rPr>
                <w:rFonts w:eastAsia="標楷體" w:hint="eastAsia"/>
                <w:noProof/>
                <w:color w:val="000000"/>
                <w:position w:val="-2"/>
              </w:rPr>
              <w:t>6</w:t>
            </w:r>
            <w:r>
              <w:rPr>
                <w:rFonts w:eastAsia="標楷體" w:hint="eastAsia"/>
                <w:noProof/>
                <w:color w:val="000000"/>
                <w:position w:val="-2"/>
              </w:rPr>
              <w:t>×</w:t>
            </w:r>
            <w:r>
              <w:rPr>
                <w:rFonts w:eastAsia="標楷體"/>
                <w:noProof/>
                <w:color w:val="000000"/>
                <w:position w:val="-2"/>
              </w:rPr>
              <w:pict w14:anchorId="4992C3CE">
                <v:shape id="_x0000_i6510" type="#_x0000_t75" alt="%FontSize=12&#10;%TeXFontSize=12&#10;\documentclass{article}&#10;\pagestyle{empty}&#10;\begin{document}&#10;\[&#10;\overline{EA}&#10;\]&#10;\end{document}" style="width:15.75pt;height:10.5pt">
                  <v:imagedata r:id="rId295" o:title="formula_phys"/>
                </v:shape>
              </w:pict>
            </w:r>
            <w:r w:rsidRPr="000E5A12">
              <w:rPr>
                <w:rFonts w:eastAsia="標楷體" w:hAnsi="標楷體"/>
                <w:position w:val="-2"/>
              </w:rPr>
              <w:t>＝</w:t>
            </w:r>
            <w:r>
              <w:rPr>
                <w:rFonts w:eastAsia="標楷體" w:hint="eastAsia"/>
                <w:noProof/>
                <w:color w:val="000000"/>
                <w:position w:val="-2"/>
              </w:rPr>
              <w:t xml:space="preserve">( </w:t>
            </w:r>
            <w:r>
              <w:rPr>
                <w:rFonts w:eastAsia="標楷體"/>
                <w:noProof/>
                <w:color w:val="000000"/>
                <w:position w:val="-2"/>
              </w:rPr>
              <w:pict w14:anchorId="1E6E84D0">
                <v:shape id="_x0000_i6511"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hint="eastAsia"/>
                <w:noProof/>
                <w:color w:val="000000"/>
                <w:position w:val="-2"/>
              </w:rPr>
              <w:t xml:space="preserve">6 </w:t>
            </w:r>
            <w:r w:rsidRPr="000E5A12">
              <w:rPr>
                <w:rFonts w:eastAsia="標楷體" w:hint="eastAsia"/>
                <w:noProof/>
                <w:color w:val="000000"/>
              </w:rPr>
              <w:t>)</w:t>
            </w:r>
            <w:r>
              <w:rPr>
                <w:rFonts w:eastAsia="標楷體" w:hint="eastAsia"/>
                <w:noProof/>
                <w:color w:val="000000"/>
                <w:position w:val="-2"/>
              </w:rPr>
              <w:t>×</w:t>
            </w:r>
            <w:r>
              <w:rPr>
                <w:rFonts w:eastAsia="標楷體" w:hint="eastAsia"/>
                <w:noProof/>
                <w:color w:val="000000"/>
                <w:position w:val="-2"/>
              </w:rPr>
              <w:t>4</w:t>
            </w:r>
          </w:p>
          <w:p w14:paraId="52E2B176" w14:textId="77777777" w:rsidR="000E5A12" w:rsidRPr="000E5A12" w:rsidRDefault="000E5A12" w:rsidP="007F58C8">
            <w:pPr>
              <w:numPr>
                <w:ilvl w:val="0"/>
                <w:numId w:val="163"/>
              </w:numPr>
              <w:spacing w:beforeLines="50" w:before="180"/>
              <w:jc w:val="both"/>
              <w:rPr>
                <w:rFonts w:eastAsia="標楷體" w:hint="eastAsia"/>
              </w:rPr>
            </w:pPr>
            <w:r>
              <w:rPr>
                <w:rFonts w:eastAsia="標楷體"/>
                <w:noProof/>
                <w:color w:val="000000"/>
                <w:position w:val="-2"/>
              </w:rPr>
              <w:pict w14:anchorId="10E9E446">
                <v:shape id="_x0000_i6512" type="#_x0000_t75" alt="%FontSize=12&#10;%TeXFontSize=12&#10;\documentclass{article}&#10;\pagestyle{empty}&#10;\begin{document}&#10;\[&#10;\overline{EA}&#10;\]&#10;\end{document}" style="width:15.75pt;height:10.5pt">
                  <v:imagedata r:id="rId295" o:title="formula_phys"/>
                </v:shape>
              </w:pict>
            </w:r>
            <w:r w:rsidRPr="000E5A12">
              <w:rPr>
                <w:rFonts w:eastAsia="標楷體" w:hAnsi="標楷體"/>
                <w:position w:val="-2"/>
              </w:rPr>
              <w:t>＝</w:t>
            </w:r>
            <w:r>
              <w:rPr>
                <w:rFonts w:eastAsia="標楷體" w:hAnsi="標楷體" w:hint="eastAsia"/>
                <w:position w:val="-2"/>
              </w:rPr>
              <w:t>12</w:t>
            </w:r>
          </w:p>
          <w:p w14:paraId="5DBEE37E" w14:textId="77777777" w:rsidR="000E5A12" w:rsidRPr="008D2327" w:rsidRDefault="000E5A12" w:rsidP="007F58C8">
            <w:pPr>
              <w:numPr>
                <w:ilvl w:val="0"/>
                <w:numId w:val="163"/>
              </w:numPr>
              <w:spacing w:beforeLines="50" w:before="180"/>
              <w:jc w:val="both"/>
              <w:rPr>
                <w:rFonts w:eastAsia="標楷體"/>
              </w:rPr>
            </w:pPr>
            <w:r>
              <w:rPr>
                <w:rFonts w:eastAsia="標楷體" w:hint="eastAsia"/>
              </w:rPr>
              <w:t>所以本題選</w:t>
            </w:r>
            <w:r w:rsidRPr="00D02012">
              <w:rPr>
                <w:rFonts w:eastAsia="標楷體"/>
              </w:rPr>
              <w:t>(D) 12</w:t>
            </w:r>
          </w:p>
        </w:tc>
        <w:tc>
          <w:tcPr>
            <w:tcW w:w="4019" w:type="dxa"/>
            <w:tcBorders>
              <w:top w:val="single" w:sz="4" w:space="0" w:color="auto"/>
            </w:tcBorders>
          </w:tcPr>
          <w:p w14:paraId="7F2A3AA0" w14:textId="77777777" w:rsidR="008274CE" w:rsidRPr="008D2327" w:rsidRDefault="008274CE" w:rsidP="008274CE">
            <w:pPr>
              <w:spacing w:beforeLines="50" w:before="180"/>
              <w:jc w:val="both"/>
              <w:rPr>
                <w:rFonts w:eastAsia="標楷體"/>
                <w:noProof/>
                <w:color w:val="000000"/>
                <w:position w:val="-2"/>
              </w:rPr>
            </w:pPr>
            <w:r>
              <w:rPr>
                <w:rFonts w:eastAsia="標楷體" w:hint="eastAsia"/>
                <w:noProof/>
                <w:color w:val="000000"/>
                <w:position w:val="-2"/>
              </w:rPr>
              <w:t>南北向與東西向互相垂直</w:t>
            </w:r>
          </w:p>
          <w:p w14:paraId="121814DF" w14:textId="77777777" w:rsidR="008274CE" w:rsidRDefault="008274CE" w:rsidP="008274CE">
            <w:pPr>
              <w:spacing w:beforeLines="50" w:before="180"/>
              <w:jc w:val="both"/>
              <w:rPr>
                <w:rFonts w:eastAsia="標楷體" w:hint="eastAsia"/>
              </w:rPr>
            </w:pPr>
            <w:r>
              <w:rPr>
                <w:rFonts w:eastAsia="標楷體" w:hint="eastAsia"/>
              </w:rPr>
              <w:t>如圖</w:t>
            </w:r>
            <w:r w:rsidR="00BB3084">
              <w:rPr>
                <w:rFonts w:eastAsia="標楷體" w:hint="eastAsia"/>
              </w:rPr>
              <w:t>8.11</w:t>
            </w:r>
            <w:r>
              <w:rPr>
                <w:rFonts w:eastAsia="標楷體" w:hint="eastAsia"/>
              </w:rPr>
              <w:t>所示</w:t>
            </w:r>
            <w:r>
              <w:rPr>
                <w:rFonts w:eastAsia="標楷體"/>
              </w:rPr>
              <w:br/>
            </w:r>
            <w:r>
              <w:rPr>
                <w:rFonts w:eastAsia="標楷體" w:hint="eastAsia"/>
              </w:rPr>
              <w:t>三角形內角和為</w:t>
            </w:r>
            <w:r>
              <w:rPr>
                <w:rFonts w:eastAsia="標楷體" w:hint="eastAsia"/>
              </w:rPr>
              <w:t>180</w:t>
            </w:r>
            <w:r w:rsidRPr="008D2327">
              <w:rPr>
                <w:rFonts w:eastAsia="標楷體"/>
              </w:rPr>
              <w:sym w:font="Symbol" w:char="F0B0"/>
            </w:r>
          </w:p>
          <w:p w14:paraId="40E57585" w14:textId="77777777" w:rsidR="008274CE" w:rsidRDefault="008274CE" w:rsidP="008274CE">
            <w:pPr>
              <w:spacing w:beforeLines="50" w:before="180"/>
              <w:jc w:val="both"/>
              <w:rPr>
                <w:rFonts w:eastAsia="標楷體" w:hint="eastAsia"/>
              </w:rPr>
            </w:pPr>
            <w:r>
              <w:rPr>
                <w:rFonts w:eastAsia="標楷體" w:hint="eastAsia"/>
              </w:rPr>
              <w:t>由</w:t>
            </w:r>
            <w:r>
              <w:rPr>
                <w:rFonts w:eastAsia="標楷體" w:hint="eastAsia"/>
              </w:rPr>
              <w:t>(</w:t>
            </w:r>
            <w:r w:rsidR="000E5A12">
              <w:rPr>
                <w:rFonts w:eastAsia="標楷體" w:hint="eastAsia"/>
              </w:rPr>
              <w:t>2</w:t>
            </w:r>
            <w:r>
              <w:rPr>
                <w:rFonts w:eastAsia="標楷體" w:hint="eastAsia"/>
              </w:rPr>
              <w:t xml:space="preserve">) </w:t>
            </w:r>
            <w:r w:rsidR="00BB3084">
              <w:rPr>
                <w:rFonts w:eastAsia="標楷體" w:hint="eastAsia"/>
              </w:rPr>
              <w:t>等量減法公理</w:t>
            </w:r>
            <w:r>
              <w:rPr>
                <w:rFonts w:eastAsia="標楷體" w:hint="eastAsia"/>
              </w:rPr>
              <w:t xml:space="preserve"> </w:t>
            </w:r>
            <w:r>
              <w:rPr>
                <w:rFonts w:eastAsia="標楷體" w:hint="eastAsia"/>
              </w:rPr>
              <w:t>＆</w:t>
            </w:r>
            <w:r>
              <w:rPr>
                <w:rFonts w:eastAsia="標楷體"/>
              </w:rPr>
              <w:br/>
            </w:r>
            <w:r>
              <w:rPr>
                <w:rFonts w:eastAsia="標楷體" w:hint="eastAsia"/>
              </w:rPr>
              <w:t xml:space="preserve">(1) </w:t>
            </w:r>
            <w:r w:rsidRPr="008D2327">
              <w:rPr>
                <w:rFonts w:eastAsia="標楷體"/>
                <w:color w:val="000000"/>
              </w:rPr>
              <w:sym w:font="Symbol" w:char="F0D0"/>
            </w:r>
            <w:r>
              <w:rPr>
                <w:rFonts w:eastAsia="標楷體" w:hint="eastAsia"/>
                <w:color w:val="000000"/>
              </w:rPr>
              <w:t xml:space="preserve"> DAE</w:t>
            </w:r>
            <w:r w:rsidRPr="008D2327">
              <w:rPr>
                <w:rFonts w:eastAsia="標楷體" w:hAnsi="標楷體"/>
                <w:color w:val="000000"/>
              </w:rPr>
              <w:t>＝</w:t>
            </w:r>
            <w:r w:rsidRPr="008D2327">
              <w:rPr>
                <w:rFonts w:eastAsia="標楷體"/>
                <w:color w:val="000000"/>
              </w:rPr>
              <w:t>90</w:t>
            </w:r>
            <w:r w:rsidRPr="008D2327">
              <w:rPr>
                <w:rFonts w:eastAsia="標楷體"/>
              </w:rPr>
              <w:sym w:font="Symbol" w:char="F0B0"/>
            </w:r>
            <w:r>
              <w:rPr>
                <w:rFonts w:eastAsia="標楷體" w:hint="eastAsia"/>
              </w:rPr>
              <w:t xml:space="preserve"> </w:t>
            </w:r>
            <w:r>
              <w:rPr>
                <w:rFonts w:eastAsia="標楷體" w:hint="eastAsia"/>
              </w:rPr>
              <w:br/>
            </w:r>
            <w:r w:rsidR="000E5A12" w:rsidRPr="008D2327">
              <w:rPr>
                <w:rFonts w:eastAsia="標楷體"/>
                <w:color w:val="000000"/>
              </w:rPr>
              <w:sym w:font="Symbol" w:char="F0D0"/>
            </w:r>
            <w:r w:rsidR="000E5A12">
              <w:rPr>
                <w:rFonts w:eastAsia="標楷體" w:hint="eastAsia"/>
                <w:color w:val="000000"/>
              </w:rPr>
              <w:t xml:space="preserve"> DEA</w:t>
            </w:r>
            <w:r w:rsidR="000E5A12">
              <w:rPr>
                <w:rFonts w:eastAsia="標楷體" w:hint="eastAsia"/>
                <w:color w:val="000000"/>
              </w:rPr>
              <w:t>＝</w:t>
            </w:r>
            <w:r w:rsidR="000E5A12" w:rsidRPr="008D2327">
              <w:rPr>
                <w:rFonts w:eastAsia="標楷體"/>
                <w:color w:val="000000"/>
              </w:rPr>
              <w:sym w:font="Symbol" w:char="F0D0"/>
            </w:r>
            <w:r w:rsidR="000E5A12">
              <w:rPr>
                <w:rFonts w:eastAsia="標楷體" w:hint="eastAsia"/>
                <w:color w:val="000000"/>
              </w:rPr>
              <w:t xml:space="preserve"> CEB(</w:t>
            </w:r>
            <w:r w:rsidR="000E5A12">
              <w:rPr>
                <w:rFonts w:eastAsia="標楷體" w:hint="eastAsia"/>
                <w:color w:val="000000"/>
              </w:rPr>
              <w:t>共同角</w:t>
            </w:r>
            <w:r w:rsidR="000E5A12">
              <w:rPr>
                <w:rFonts w:eastAsia="標楷體" w:hint="eastAsia"/>
                <w:color w:val="000000"/>
              </w:rPr>
              <w:t>)</w:t>
            </w:r>
          </w:p>
          <w:p w14:paraId="3DDA463C" w14:textId="77777777" w:rsidR="008274CE" w:rsidRDefault="008274CE" w:rsidP="008274CE">
            <w:pPr>
              <w:spacing w:beforeLines="50" w:before="180"/>
              <w:jc w:val="both"/>
              <w:rPr>
                <w:rFonts w:eastAsia="標楷體" w:hint="eastAsia"/>
              </w:rPr>
            </w:pPr>
            <w:r>
              <w:rPr>
                <w:rFonts w:eastAsia="標楷體" w:hint="eastAsia"/>
              </w:rPr>
              <w:t>如圖</w:t>
            </w:r>
            <w:r w:rsidR="00BB3084">
              <w:rPr>
                <w:rFonts w:eastAsia="標楷體" w:hint="eastAsia"/>
              </w:rPr>
              <w:t>8.11</w:t>
            </w:r>
            <w:r>
              <w:rPr>
                <w:rFonts w:eastAsia="標楷體" w:hint="eastAsia"/>
              </w:rPr>
              <w:t>所示</w:t>
            </w:r>
            <w:r>
              <w:rPr>
                <w:rFonts w:eastAsia="標楷體"/>
              </w:rPr>
              <w:br/>
            </w:r>
            <w:r>
              <w:rPr>
                <w:rFonts w:eastAsia="標楷體" w:hint="eastAsia"/>
              </w:rPr>
              <w:t>三角形內角和為</w:t>
            </w:r>
            <w:r>
              <w:rPr>
                <w:rFonts w:eastAsia="標楷體" w:hint="eastAsia"/>
              </w:rPr>
              <w:t>180</w:t>
            </w:r>
            <w:r w:rsidRPr="008D2327">
              <w:rPr>
                <w:rFonts w:eastAsia="標楷體"/>
              </w:rPr>
              <w:sym w:font="Symbol" w:char="F0B0"/>
            </w:r>
          </w:p>
          <w:p w14:paraId="79C53A3E" w14:textId="77777777" w:rsidR="008274CE" w:rsidRDefault="008274CE" w:rsidP="008274CE">
            <w:pPr>
              <w:spacing w:beforeLines="50" w:before="180"/>
              <w:jc w:val="both"/>
              <w:rPr>
                <w:rFonts w:eastAsia="標楷體" w:hint="eastAsia"/>
              </w:rPr>
            </w:pPr>
            <w:r>
              <w:rPr>
                <w:rFonts w:eastAsia="標楷體" w:hint="eastAsia"/>
                <w:color w:val="000000"/>
              </w:rPr>
              <w:t>由</w:t>
            </w:r>
            <w:r w:rsidR="000E5A12">
              <w:rPr>
                <w:rFonts w:eastAsia="標楷體" w:hint="eastAsia"/>
                <w:color w:val="000000"/>
              </w:rPr>
              <w:t>(4</w:t>
            </w:r>
            <w:r>
              <w:rPr>
                <w:rFonts w:eastAsia="標楷體" w:hint="eastAsia"/>
                <w:color w:val="000000"/>
              </w:rPr>
              <w:t xml:space="preserve">) </w:t>
            </w:r>
            <w:r w:rsidR="00BB3084">
              <w:rPr>
                <w:rFonts w:eastAsia="標楷體" w:hint="eastAsia"/>
                <w:color w:val="000000"/>
              </w:rPr>
              <w:t>等量減法公理</w:t>
            </w:r>
            <w:r>
              <w:rPr>
                <w:rFonts w:eastAsia="標楷體" w:hint="eastAsia"/>
                <w:color w:val="000000"/>
              </w:rPr>
              <w:t xml:space="preserve"> </w:t>
            </w:r>
            <w:r w:rsidRPr="00C258DE">
              <w:rPr>
                <w:rFonts w:ascii="標楷體" w:eastAsia="標楷體" w:hAnsi="標楷體" w:hint="eastAsia"/>
                <w:color w:val="000000"/>
              </w:rPr>
              <w:t>＆</w:t>
            </w:r>
            <w:r>
              <w:rPr>
                <w:rFonts w:ascii="標楷體" w:eastAsia="標楷體" w:hAnsi="標楷體" w:hint="eastAsia"/>
                <w:color w:val="000000"/>
              </w:rPr>
              <w:t xml:space="preserve"> </w:t>
            </w:r>
            <w:r>
              <w:rPr>
                <w:rFonts w:ascii="標楷體" w:eastAsia="標楷體" w:hAnsi="標楷體"/>
                <w:color w:val="000000"/>
              </w:rPr>
              <w:br/>
            </w:r>
            <w:r>
              <w:rPr>
                <w:rFonts w:ascii="標楷體" w:eastAsia="標楷體" w:hAnsi="標楷體" w:hint="eastAsia"/>
                <w:color w:val="000000"/>
              </w:rPr>
              <w:t xml:space="preserve">(1) </w:t>
            </w:r>
            <w:r w:rsidRPr="008D2327">
              <w:rPr>
                <w:rFonts w:eastAsia="標楷體"/>
                <w:color w:val="000000"/>
              </w:rPr>
              <w:sym w:font="Symbol" w:char="F0D0"/>
            </w:r>
            <w:r>
              <w:rPr>
                <w:rFonts w:eastAsia="標楷體" w:hint="eastAsia"/>
                <w:color w:val="000000"/>
              </w:rPr>
              <w:t xml:space="preserve"> CBE</w:t>
            </w:r>
            <w:r w:rsidRPr="008D2327">
              <w:rPr>
                <w:rFonts w:eastAsia="標楷體" w:hAnsi="標楷體"/>
                <w:color w:val="000000"/>
              </w:rPr>
              <w:t>＝</w:t>
            </w:r>
            <w:r w:rsidRPr="008D2327">
              <w:rPr>
                <w:rFonts w:eastAsia="標楷體"/>
                <w:color w:val="000000"/>
              </w:rPr>
              <w:t>90</w:t>
            </w:r>
            <w:r w:rsidRPr="008D2327">
              <w:rPr>
                <w:rFonts w:eastAsia="標楷體"/>
              </w:rPr>
              <w:sym w:font="Symbol" w:char="F0B0"/>
            </w:r>
            <w:r>
              <w:rPr>
                <w:rFonts w:eastAsia="標楷體" w:hint="eastAsia"/>
              </w:rPr>
              <w:br/>
            </w:r>
          </w:p>
          <w:p w14:paraId="1E58638C" w14:textId="77777777" w:rsidR="008274CE" w:rsidRDefault="008274CE" w:rsidP="008274CE">
            <w:pPr>
              <w:spacing w:beforeLines="50" w:before="180"/>
              <w:jc w:val="both"/>
              <w:rPr>
                <w:rFonts w:eastAsia="標楷體" w:hint="eastAsia"/>
              </w:rPr>
            </w:pPr>
            <w:r>
              <w:rPr>
                <w:rFonts w:eastAsia="標楷體" w:hint="eastAsia"/>
              </w:rPr>
              <w:t>如圖</w:t>
            </w:r>
            <w:r w:rsidR="00BB3084">
              <w:rPr>
                <w:rFonts w:eastAsia="標楷體" w:hint="eastAsia"/>
              </w:rPr>
              <w:t>8.11</w:t>
            </w:r>
            <w:r>
              <w:rPr>
                <w:rFonts w:eastAsia="標楷體" w:hint="eastAsia"/>
              </w:rPr>
              <w:t>所示</w:t>
            </w:r>
            <w:r>
              <w:rPr>
                <w:rFonts w:eastAsia="標楷體"/>
              </w:rPr>
              <w:br/>
            </w:r>
            <w:r>
              <w:rPr>
                <w:rFonts w:eastAsia="標楷體" w:hint="eastAsia"/>
              </w:rPr>
              <w:t>由</w:t>
            </w:r>
            <w:r>
              <w:rPr>
                <w:rFonts w:eastAsia="標楷體" w:hint="eastAsia"/>
              </w:rPr>
              <w:t xml:space="preserve">(1) </w:t>
            </w:r>
            <w:r w:rsidRPr="008D2327">
              <w:rPr>
                <w:rFonts w:eastAsia="標楷體"/>
                <w:color w:val="000000"/>
              </w:rPr>
              <w:sym w:font="Symbol" w:char="F0D0"/>
            </w:r>
            <w:r w:rsidRPr="008D2327">
              <w:rPr>
                <w:rFonts w:eastAsia="標楷體"/>
                <w:color w:val="000000"/>
              </w:rPr>
              <w:t>ABP</w:t>
            </w:r>
            <w:r w:rsidRPr="008D2327">
              <w:rPr>
                <w:rFonts w:eastAsia="標楷體" w:hAnsi="標楷體"/>
                <w:color w:val="000000"/>
              </w:rPr>
              <w:t>＝</w:t>
            </w:r>
            <w:r w:rsidRPr="008D2327">
              <w:rPr>
                <w:rFonts w:eastAsia="標楷體"/>
                <w:color w:val="000000"/>
              </w:rPr>
              <w:sym w:font="Symbol" w:char="F0D0"/>
            </w:r>
            <w:r w:rsidRPr="008D2327">
              <w:rPr>
                <w:rFonts w:eastAsia="標楷體"/>
                <w:color w:val="000000"/>
              </w:rPr>
              <w:t>ACQ</w:t>
            </w:r>
            <w:r w:rsidRPr="008D2327">
              <w:rPr>
                <w:rFonts w:eastAsia="標楷體" w:hAnsi="標楷體"/>
                <w:color w:val="000000"/>
              </w:rPr>
              <w:t>＝</w:t>
            </w:r>
            <w:r w:rsidRPr="008D2327">
              <w:rPr>
                <w:rFonts w:eastAsia="標楷體"/>
                <w:color w:val="000000"/>
              </w:rPr>
              <w:t>90</w:t>
            </w:r>
            <w:r w:rsidRPr="008D2327">
              <w:rPr>
                <w:rFonts w:eastAsia="標楷體"/>
              </w:rPr>
              <w:sym w:font="Symbol" w:char="F0B0"/>
            </w:r>
            <w:r>
              <w:rPr>
                <w:rFonts w:eastAsia="標楷體" w:hint="eastAsia"/>
              </w:rPr>
              <w:br/>
            </w:r>
            <w:r w:rsidR="000E5A12">
              <w:rPr>
                <w:rFonts w:eastAsia="標楷體" w:hint="eastAsia"/>
                <w:color w:val="000000"/>
              </w:rPr>
              <w:t>共同角</w:t>
            </w:r>
            <w:r>
              <w:rPr>
                <w:rFonts w:eastAsia="標楷體" w:hint="eastAsia"/>
                <w:color w:val="000000"/>
              </w:rPr>
              <w:br/>
            </w:r>
            <w:r>
              <w:rPr>
                <w:rFonts w:eastAsia="標楷體" w:hint="eastAsia"/>
              </w:rPr>
              <w:t>由</w:t>
            </w:r>
            <w:r w:rsidR="000E5A12">
              <w:rPr>
                <w:rFonts w:eastAsia="標楷體" w:hint="eastAsia"/>
              </w:rPr>
              <w:t>(3</w:t>
            </w:r>
            <w:r>
              <w:rPr>
                <w:rFonts w:eastAsia="標楷體" w:hint="eastAsia"/>
              </w:rPr>
              <w:t xml:space="preserve">) </w:t>
            </w:r>
            <w:r>
              <w:rPr>
                <w:rFonts w:eastAsia="標楷體" w:hint="eastAsia"/>
              </w:rPr>
              <w:t>＆</w:t>
            </w:r>
            <w:r w:rsidR="000E5A12">
              <w:rPr>
                <w:rFonts w:eastAsia="標楷體" w:hint="eastAsia"/>
              </w:rPr>
              <w:t xml:space="preserve"> (5</w:t>
            </w:r>
            <w:r>
              <w:rPr>
                <w:rFonts w:eastAsia="標楷體" w:hint="eastAsia"/>
              </w:rPr>
              <w:t xml:space="preserve">) </w:t>
            </w:r>
            <w:r>
              <w:rPr>
                <w:rFonts w:eastAsia="標楷體" w:hint="eastAsia"/>
              </w:rPr>
              <w:t>遞移律</w:t>
            </w:r>
          </w:p>
          <w:p w14:paraId="3FEFB1A0" w14:textId="77777777" w:rsidR="008274CE" w:rsidRDefault="008274CE" w:rsidP="008274CE">
            <w:pPr>
              <w:spacing w:beforeLines="50" w:before="180"/>
              <w:jc w:val="both"/>
              <w:rPr>
                <w:rFonts w:eastAsia="標楷體" w:hint="eastAsia"/>
              </w:rPr>
            </w:pPr>
            <w:r>
              <w:rPr>
                <w:rFonts w:eastAsia="標楷體" w:hint="eastAsia"/>
              </w:rPr>
              <w:t>由</w:t>
            </w:r>
            <w:r>
              <w:rPr>
                <w:rFonts w:eastAsia="標楷體" w:hint="eastAsia"/>
              </w:rPr>
              <w:t>(</w:t>
            </w:r>
            <w:r w:rsidR="000E5A12">
              <w:rPr>
                <w:rFonts w:eastAsia="標楷體" w:hint="eastAsia"/>
              </w:rPr>
              <w:t>6</w:t>
            </w:r>
            <w:r>
              <w:rPr>
                <w:rFonts w:eastAsia="標楷體" w:hint="eastAsia"/>
              </w:rPr>
              <w:t xml:space="preserve">) </w:t>
            </w:r>
            <w:r>
              <w:rPr>
                <w:rFonts w:eastAsia="標楷體" w:hint="eastAsia"/>
              </w:rPr>
              <w:t>＆</w:t>
            </w:r>
            <w:r>
              <w:rPr>
                <w:rFonts w:eastAsia="標楷體" w:hint="eastAsia"/>
              </w:rPr>
              <w:t xml:space="preserve"> </w:t>
            </w:r>
            <w:r>
              <w:rPr>
                <w:rFonts w:eastAsia="標楷體" w:hint="eastAsia"/>
              </w:rPr>
              <w:t>根據</w:t>
            </w:r>
            <w:r>
              <w:rPr>
                <w:rFonts w:eastAsia="標楷體" w:hint="eastAsia"/>
              </w:rPr>
              <w:t xml:space="preserve"> (A.A.A.) </w:t>
            </w:r>
            <w:r>
              <w:rPr>
                <w:rFonts w:eastAsia="標楷體" w:hint="eastAsia"/>
              </w:rPr>
              <w:t>三角形</w:t>
            </w:r>
            <w:r>
              <w:rPr>
                <w:rFonts w:eastAsia="標楷體"/>
              </w:rPr>
              <w:br/>
            </w:r>
            <w:r>
              <w:rPr>
                <w:rFonts w:eastAsia="標楷體" w:hint="eastAsia"/>
              </w:rPr>
              <w:t>相似定理</w:t>
            </w:r>
          </w:p>
          <w:p w14:paraId="697E10B4" w14:textId="77777777" w:rsidR="008274CE" w:rsidRDefault="008274CE" w:rsidP="000E5A12">
            <w:pPr>
              <w:spacing w:beforeLines="50" w:before="180"/>
              <w:jc w:val="both"/>
              <w:rPr>
                <w:rFonts w:eastAsia="標楷體" w:hint="eastAsia"/>
                <w:noProof/>
                <w:color w:val="000000"/>
                <w:position w:val="-2"/>
              </w:rPr>
            </w:pPr>
            <w:r>
              <w:rPr>
                <w:rFonts w:eastAsia="標楷體" w:hint="eastAsia"/>
                <w:noProof/>
                <w:color w:val="000000"/>
                <w:position w:val="-2"/>
              </w:rPr>
              <w:t>由</w:t>
            </w:r>
            <w:r w:rsidR="000E5A12">
              <w:rPr>
                <w:rFonts w:eastAsia="標楷體" w:hint="eastAsia"/>
                <w:noProof/>
                <w:color w:val="000000"/>
                <w:position w:val="-2"/>
              </w:rPr>
              <w:t>(7</w:t>
            </w:r>
            <w:r>
              <w:rPr>
                <w:rFonts w:eastAsia="標楷體" w:hint="eastAsia"/>
                <w:noProof/>
                <w:color w:val="000000"/>
                <w:position w:val="-2"/>
              </w:rPr>
              <w:t>)</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相似三角形對應邊成比例</w:t>
            </w:r>
          </w:p>
          <w:p w14:paraId="2453B178" w14:textId="77777777" w:rsidR="000E5A12" w:rsidRDefault="000E5A12" w:rsidP="000E5A12">
            <w:pPr>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(8) </w:t>
            </w:r>
            <w:r>
              <w:rPr>
                <w:rFonts w:eastAsia="標楷體" w:hint="eastAsia"/>
                <w:noProof/>
                <w:color w:val="000000"/>
                <w:position w:val="-2"/>
              </w:rPr>
              <w:t>＆</w:t>
            </w:r>
            <w:r>
              <w:rPr>
                <w:rFonts w:eastAsia="標楷體" w:hint="eastAsia"/>
                <w:noProof/>
                <w:color w:val="000000"/>
                <w:position w:val="-2"/>
              </w:rPr>
              <w:t xml:space="preserve"> </w:t>
            </w:r>
            <w:r w:rsidRPr="000E5A12">
              <w:rPr>
                <w:rFonts w:eastAsia="標楷體"/>
                <w:noProof/>
                <w:color w:val="000000"/>
                <w:position w:val="-2"/>
              </w:rPr>
              <w:pict w14:anchorId="77E71A8E">
                <v:shape id="_x0000_i6513" type="#_x0000_t75" alt="%FontSize=12&#10;%TeXFontSize=12&#10;\documentclass{article}&#10;\pagestyle{empty}&#10;\begin{document}&#10;\[&#10;\overline{EB}&#10;\]&#10;\end{document}" style="width:15.75pt;height:10.5pt">
                  <v:imagedata r:id="rId366" o:title="formula_phys"/>
                </v:shape>
              </w:pict>
            </w:r>
            <w:r w:rsidRPr="00D02012">
              <w:rPr>
                <w:rFonts w:eastAsia="標楷體" w:hAnsi="標楷體"/>
              </w:rPr>
              <w:t>＝</w:t>
            </w:r>
            <w:r>
              <w:rPr>
                <w:rFonts w:eastAsia="標楷體"/>
                <w:noProof/>
                <w:color w:val="000000"/>
                <w:position w:val="-2"/>
              </w:rPr>
              <w:pict w14:anchorId="77F2C493">
                <v:shape id="_x0000_i6514" type="#_x0000_t75" alt="%FontSize=12&#10;%TeXFontSize=12&#10;\documentclass{article}&#10;\pagestyle{empty}&#10;\begin{document}&#10;\[&#10;\overline{EA}&#10;\]&#10;\end{document}" style="width:15.75pt;height:10.5pt">
                  <v:imagedata r:id="rId295" o:title="formula_phys"/>
                </v:shape>
              </w:pict>
            </w:r>
            <w:r>
              <w:rPr>
                <w:rFonts w:eastAsia="標楷體" w:hint="eastAsia"/>
                <w:noProof/>
                <w:color w:val="000000"/>
                <w:position w:val="-2"/>
              </w:rPr>
              <w:t>＋</w:t>
            </w:r>
            <w:r>
              <w:rPr>
                <w:rFonts w:eastAsia="標楷體"/>
                <w:noProof/>
                <w:color w:val="000000"/>
                <w:position w:val="-2"/>
              </w:rPr>
              <w:pict w14:anchorId="376C3982">
                <v:shape id="_x0000_i6515" type="#_x0000_t75" alt="%FontSize=12&#10;%TeXFontSize=12&#10;\documentclass{article}&#10;\pagestyle{empty}&#10;\begin{document}&#10;\[&#10;\overline{AB}&#10;\]&#10;\end{document}" style="width:15.75pt;height:10.5pt">
                  <v:imagedata r:id="rId142" o:title="formula_phys"/>
                </v:shape>
              </w:pict>
            </w:r>
          </w:p>
          <w:p w14:paraId="39CC0789" w14:textId="77777777" w:rsidR="000E5A12" w:rsidRDefault="000E5A12" w:rsidP="000E5A12">
            <w:pPr>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(9)</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Pr>
                <w:rFonts w:eastAsia="標楷體"/>
                <w:noProof/>
                <w:color w:val="000000"/>
                <w:position w:val="-2"/>
              </w:rPr>
              <w:pict w14:anchorId="4DE6FEAD">
                <v:shape id="_x0000_i6516"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6</w:t>
            </w:r>
            <w:r>
              <w:rPr>
                <w:rFonts w:eastAsia="標楷體" w:hint="eastAsia"/>
                <w:noProof/>
                <w:color w:val="000000"/>
                <w:position w:val="-2"/>
              </w:rPr>
              <w:t>、</w:t>
            </w:r>
            <w:r>
              <w:rPr>
                <w:rFonts w:eastAsia="標楷體"/>
                <w:noProof/>
                <w:color w:val="000000"/>
                <w:position w:val="-2"/>
              </w:rPr>
              <w:pict w14:anchorId="31C51382">
                <v:shape id="_x0000_i6517" type="#_x0000_t75" alt="%FontSize=12&#10;%TeXFontSize=12&#10;\documentclass{article}&#10;\pagestyle{empty}&#10;\begin{document}&#10;\[&#10;\overline{AD}&#10;\]&#10;\end{document}" style="width:17.25pt;height:10.5pt">
                  <v:imagedata r:id="rId134" o:title="formula_phys"/>
                </v:shape>
              </w:pict>
            </w:r>
            <w:r w:rsidRPr="00D02012">
              <w:rPr>
                <w:rFonts w:eastAsia="標楷體" w:hAnsi="標楷體"/>
              </w:rPr>
              <w:t>＝</w:t>
            </w:r>
            <w:r>
              <w:rPr>
                <w:rFonts w:eastAsia="標楷體" w:hint="eastAsia"/>
                <w:noProof/>
                <w:color w:val="000000"/>
                <w:position w:val="-2"/>
              </w:rPr>
              <w:t>4</w:t>
            </w:r>
            <w:r>
              <w:rPr>
                <w:rFonts w:eastAsia="標楷體" w:hint="eastAsia"/>
                <w:noProof/>
                <w:color w:val="000000"/>
                <w:position w:val="-2"/>
              </w:rPr>
              <w:t>、</w:t>
            </w:r>
            <w:r w:rsidRPr="000E5A12">
              <w:rPr>
                <w:rFonts w:eastAsia="標楷體"/>
                <w:noProof/>
                <w:color w:val="000000"/>
                <w:position w:val="-2"/>
              </w:rPr>
              <w:pict w14:anchorId="708A21D7">
                <v:shape id="_x0000_i6518" type="#_x0000_t75" alt="%FontSize=12&#10;%TeXFontSize=12&#10;\documentclass{article}&#10;\pagestyle{empty}&#10;\begin{document}&#10;\[&#10;\overline{BC}&#10;\]&#10;\end{document}" style="width:15.75pt;height:10.5pt">
                  <v:imagedata r:id="rId130" o:title="formula_phys"/>
                </v:shape>
              </w:pict>
            </w:r>
            <w:r>
              <w:rPr>
                <w:rFonts w:eastAsia="標楷體" w:hint="eastAsia"/>
                <w:noProof/>
                <w:color w:val="000000"/>
                <w:position w:val="-2"/>
              </w:rPr>
              <w:t>＝</w:t>
            </w:r>
            <w:r>
              <w:rPr>
                <w:rFonts w:eastAsia="標楷體" w:hint="eastAsia"/>
                <w:noProof/>
                <w:color w:val="000000"/>
                <w:position w:val="-2"/>
              </w:rPr>
              <w:t>6</w:t>
            </w:r>
          </w:p>
          <w:p w14:paraId="6349DC6C" w14:textId="77777777" w:rsidR="000E5A12" w:rsidRDefault="000E5A12" w:rsidP="000E5A12">
            <w:pPr>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(10)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外項乘積等於內項乘積</w:t>
            </w:r>
          </w:p>
          <w:p w14:paraId="239A0A48" w14:textId="77777777" w:rsidR="000E5A12" w:rsidRDefault="000E5A12" w:rsidP="000E5A12">
            <w:pPr>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 xml:space="preserve">(11)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解一元一次方程式</w:t>
            </w:r>
          </w:p>
          <w:p w14:paraId="678926F9" w14:textId="77777777" w:rsidR="000E5A12" w:rsidRPr="001A6015" w:rsidRDefault="000E5A12" w:rsidP="000E5A12">
            <w:pPr>
              <w:spacing w:beforeLines="50" w:before="180"/>
              <w:jc w:val="both"/>
              <w:rPr>
                <w:rFonts w:eastAsia="標楷體" w:hint="eastAsia"/>
                <w:noProof/>
                <w:color w:val="000000"/>
                <w:position w:val="-2"/>
              </w:rPr>
            </w:pPr>
            <w:r>
              <w:rPr>
                <w:rFonts w:eastAsia="標楷體" w:hint="eastAsia"/>
                <w:noProof/>
                <w:color w:val="000000"/>
                <w:position w:val="-2"/>
              </w:rPr>
              <w:t>由</w:t>
            </w:r>
            <w:r>
              <w:rPr>
                <w:rFonts w:eastAsia="標楷體" w:hint="eastAsia"/>
                <w:noProof/>
                <w:color w:val="000000"/>
                <w:position w:val="-2"/>
              </w:rPr>
              <w:t>(12)</w:t>
            </w:r>
          </w:p>
        </w:tc>
      </w:tr>
    </w:tbl>
    <w:p w14:paraId="57AB865A" w14:textId="77777777" w:rsidR="00470FC7" w:rsidRDefault="00470FC7" w:rsidP="00D02012">
      <w:pPr>
        <w:ind w:left="720" w:hangingChars="300" w:hanging="720"/>
        <w:rPr>
          <w:rFonts w:eastAsia="標楷體" w:hint="eastAsia"/>
        </w:rPr>
      </w:pPr>
    </w:p>
    <w:p w14:paraId="6A4E1DA2" w14:textId="77777777" w:rsidR="0083074D" w:rsidRDefault="0083074D" w:rsidP="00D02012">
      <w:pPr>
        <w:ind w:left="720" w:hangingChars="300" w:hanging="720"/>
        <w:rPr>
          <w:rFonts w:eastAsia="標楷體" w:hint="eastAsia"/>
        </w:rPr>
      </w:pPr>
    </w:p>
    <w:p w14:paraId="51D3C21E" w14:textId="77777777" w:rsidR="0083074D" w:rsidRDefault="0083074D" w:rsidP="00D02012">
      <w:pPr>
        <w:ind w:left="720" w:hangingChars="300" w:hanging="720"/>
        <w:rPr>
          <w:rFonts w:eastAsia="標楷體" w:hint="eastAsia"/>
        </w:rPr>
      </w:pPr>
    </w:p>
    <w:p w14:paraId="43CAD2D0" w14:textId="77777777" w:rsidR="0083074D" w:rsidRDefault="0083074D" w:rsidP="00D02012">
      <w:pPr>
        <w:ind w:left="720" w:hangingChars="300" w:hanging="720"/>
        <w:rPr>
          <w:rFonts w:eastAsia="標楷體" w:hint="eastAsia"/>
        </w:rPr>
      </w:pPr>
    </w:p>
    <w:p w14:paraId="57064E34" w14:textId="77777777" w:rsidR="0083074D" w:rsidRDefault="0083074D" w:rsidP="00D02012">
      <w:pPr>
        <w:ind w:left="720" w:hangingChars="300" w:hanging="720"/>
        <w:rPr>
          <w:rFonts w:eastAsia="標楷體" w:hint="eastAsia"/>
        </w:rPr>
      </w:pPr>
    </w:p>
    <w:p w14:paraId="27F2F629" w14:textId="77777777" w:rsidR="0083074D" w:rsidRDefault="0083074D" w:rsidP="00D02012">
      <w:pPr>
        <w:ind w:left="720" w:hangingChars="300" w:hanging="720"/>
        <w:rPr>
          <w:rFonts w:eastAsia="標楷體" w:hint="eastAsia"/>
        </w:rPr>
      </w:pPr>
    </w:p>
    <w:p w14:paraId="2EDA517F" w14:textId="77777777" w:rsidR="0083074D" w:rsidRDefault="0083074D" w:rsidP="00D02012">
      <w:pPr>
        <w:ind w:left="720" w:hangingChars="300" w:hanging="720"/>
        <w:rPr>
          <w:rFonts w:eastAsia="標楷體" w:hint="eastAsia"/>
        </w:rPr>
      </w:pPr>
    </w:p>
    <w:p w14:paraId="08753D5F" w14:textId="77777777" w:rsidR="006F58A5" w:rsidRDefault="006F58A5" w:rsidP="00D02012">
      <w:pPr>
        <w:ind w:left="720" w:hangingChars="300" w:hanging="720"/>
        <w:rPr>
          <w:rFonts w:eastAsia="標楷體" w:hint="eastAsia"/>
        </w:rPr>
      </w:pPr>
    </w:p>
    <w:p w14:paraId="14C01CE3" w14:textId="77777777" w:rsidR="006F58A5" w:rsidRDefault="006F58A5" w:rsidP="00D02012">
      <w:pPr>
        <w:ind w:left="720" w:hangingChars="300" w:hanging="720"/>
        <w:rPr>
          <w:rFonts w:eastAsia="標楷體" w:hint="eastAsia"/>
        </w:rPr>
      </w:pPr>
    </w:p>
    <w:p w14:paraId="2920ECDC" w14:textId="77777777" w:rsidR="006F58A5" w:rsidRDefault="006F58A5" w:rsidP="00D02012">
      <w:pPr>
        <w:ind w:left="720" w:hangingChars="300" w:hanging="720"/>
        <w:rPr>
          <w:rFonts w:eastAsia="標楷體" w:hint="eastAsia"/>
        </w:rPr>
      </w:pPr>
    </w:p>
    <w:p w14:paraId="6F2B76D5" w14:textId="77777777" w:rsidR="006F58A5" w:rsidRDefault="006F58A5" w:rsidP="00D02012">
      <w:pPr>
        <w:ind w:left="720" w:hangingChars="300" w:hanging="720"/>
        <w:rPr>
          <w:rFonts w:eastAsia="標楷體" w:hint="eastAsia"/>
        </w:rPr>
      </w:pPr>
    </w:p>
    <w:p w14:paraId="717AAB15" w14:textId="77777777" w:rsidR="006F58A5" w:rsidRDefault="006F58A5" w:rsidP="00D02012">
      <w:pPr>
        <w:ind w:left="720" w:hangingChars="300" w:hanging="720"/>
        <w:rPr>
          <w:rFonts w:eastAsia="標楷體" w:hint="eastAsia"/>
        </w:rPr>
      </w:pPr>
    </w:p>
    <w:p w14:paraId="0A023F71" w14:textId="77777777" w:rsidR="006F58A5" w:rsidRDefault="006F58A5" w:rsidP="00D02012">
      <w:pPr>
        <w:ind w:left="720" w:hangingChars="300" w:hanging="720"/>
        <w:rPr>
          <w:rFonts w:eastAsia="標楷體" w:hint="eastAsia"/>
        </w:rPr>
      </w:pPr>
    </w:p>
    <w:p w14:paraId="13487A71" w14:textId="77777777" w:rsidR="006F58A5" w:rsidRDefault="006F58A5" w:rsidP="00D02012">
      <w:pPr>
        <w:ind w:left="720" w:hangingChars="300" w:hanging="720"/>
        <w:rPr>
          <w:rFonts w:eastAsia="標楷體" w:hint="eastAsia"/>
        </w:rPr>
      </w:pPr>
    </w:p>
    <w:p w14:paraId="5E8DF0DA" w14:textId="77777777" w:rsidR="006F58A5" w:rsidRDefault="006F58A5" w:rsidP="00D02012">
      <w:pPr>
        <w:ind w:left="720" w:hangingChars="300" w:hanging="720"/>
        <w:rPr>
          <w:rFonts w:eastAsia="標楷體" w:hint="eastAsia"/>
        </w:rPr>
      </w:pPr>
    </w:p>
    <w:p w14:paraId="065DD70E" w14:textId="77777777" w:rsidR="006F58A5" w:rsidRDefault="006F58A5" w:rsidP="00D02012">
      <w:pPr>
        <w:ind w:left="720" w:hangingChars="300" w:hanging="720"/>
        <w:rPr>
          <w:rFonts w:eastAsia="標楷體" w:hint="eastAsia"/>
        </w:rPr>
      </w:pPr>
    </w:p>
    <w:p w14:paraId="590FF13A" w14:textId="77777777" w:rsidR="006F58A5" w:rsidRDefault="006F58A5" w:rsidP="00D02012">
      <w:pPr>
        <w:ind w:left="720" w:hangingChars="300" w:hanging="720"/>
        <w:rPr>
          <w:rFonts w:eastAsia="標楷體" w:hint="eastAsia"/>
        </w:rPr>
      </w:pPr>
    </w:p>
    <w:p w14:paraId="53A6204D" w14:textId="77777777" w:rsidR="006F58A5" w:rsidRDefault="006F58A5" w:rsidP="00D02012">
      <w:pPr>
        <w:ind w:left="720" w:hangingChars="300" w:hanging="720"/>
        <w:rPr>
          <w:rFonts w:eastAsia="標楷體" w:hint="eastAsia"/>
        </w:rPr>
      </w:pPr>
    </w:p>
    <w:p w14:paraId="273208D5" w14:textId="77777777" w:rsidR="006F58A5" w:rsidRDefault="006F58A5" w:rsidP="00D02012">
      <w:pPr>
        <w:ind w:left="720" w:hangingChars="300" w:hanging="720"/>
        <w:rPr>
          <w:rFonts w:eastAsia="標楷體" w:hint="eastAsia"/>
        </w:rPr>
      </w:pPr>
    </w:p>
    <w:p w14:paraId="4589AB92" w14:textId="77777777" w:rsidR="006F58A5" w:rsidRDefault="006F58A5" w:rsidP="00D02012">
      <w:pPr>
        <w:ind w:left="720" w:hangingChars="300" w:hanging="720"/>
        <w:rPr>
          <w:rFonts w:eastAsia="標楷體" w:hint="eastAsia"/>
        </w:rPr>
      </w:pPr>
    </w:p>
    <w:p w14:paraId="4D87D1DC" w14:textId="77777777" w:rsidR="006F58A5" w:rsidRDefault="006F58A5" w:rsidP="00D02012">
      <w:pPr>
        <w:ind w:left="720" w:hangingChars="300" w:hanging="720"/>
        <w:rPr>
          <w:rFonts w:eastAsia="標楷體" w:hint="eastAsia"/>
        </w:rPr>
      </w:pPr>
    </w:p>
    <w:p w14:paraId="6E8ACC3F" w14:textId="77777777" w:rsidR="006F58A5" w:rsidRDefault="006F58A5" w:rsidP="00D02012">
      <w:pPr>
        <w:ind w:left="720" w:hangingChars="300" w:hanging="720"/>
        <w:rPr>
          <w:rFonts w:eastAsia="標楷體" w:hint="eastAsia"/>
        </w:rPr>
      </w:pPr>
    </w:p>
    <w:p w14:paraId="5DCA793B" w14:textId="77777777" w:rsidR="006F58A5" w:rsidRDefault="006F58A5" w:rsidP="00D02012">
      <w:pPr>
        <w:ind w:left="720" w:hangingChars="300" w:hanging="720"/>
        <w:rPr>
          <w:rFonts w:eastAsia="標楷體" w:hint="eastAsia"/>
        </w:rPr>
      </w:pPr>
    </w:p>
    <w:p w14:paraId="3B99BF73" w14:textId="77777777" w:rsidR="006F58A5" w:rsidRDefault="006F58A5" w:rsidP="00D02012">
      <w:pPr>
        <w:ind w:left="720" w:hangingChars="300" w:hanging="720"/>
        <w:rPr>
          <w:rFonts w:eastAsia="標楷體" w:hint="eastAsia"/>
        </w:rPr>
      </w:pPr>
    </w:p>
    <w:p w14:paraId="145271A7" w14:textId="77777777" w:rsidR="006F58A5" w:rsidRDefault="006F58A5" w:rsidP="00D02012">
      <w:pPr>
        <w:ind w:left="720" w:hangingChars="300" w:hanging="720"/>
        <w:rPr>
          <w:rFonts w:eastAsia="標楷體" w:hint="eastAsia"/>
        </w:rPr>
      </w:pPr>
    </w:p>
    <w:p w14:paraId="39DEC319" w14:textId="77777777" w:rsidR="006F58A5" w:rsidRDefault="006F58A5" w:rsidP="00D02012">
      <w:pPr>
        <w:ind w:left="720" w:hangingChars="300" w:hanging="720"/>
        <w:rPr>
          <w:rFonts w:eastAsia="標楷體" w:hint="eastAsia"/>
        </w:rPr>
      </w:pPr>
    </w:p>
    <w:p w14:paraId="31EF6F19" w14:textId="77777777" w:rsidR="006F58A5" w:rsidRDefault="006F58A5" w:rsidP="00D02012">
      <w:pPr>
        <w:ind w:left="720" w:hangingChars="300" w:hanging="720"/>
        <w:rPr>
          <w:rFonts w:eastAsia="標楷體" w:hint="eastAsia"/>
        </w:rPr>
      </w:pPr>
    </w:p>
    <w:p w14:paraId="4985E3D4" w14:textId="77777777" w:rsidR="006F58A5" w:rsidRDefault="006F58A5" w:rsidP="00D02012">
      <w:pPr>
        <w:ind w:left="720" w:hangingChars="300" w:hanging="720"/>
        <w:rPr>
          <w:rFonts w:eastAsia="標楷體" w:hint="eastAsia"/>
        </w:rPr>
      </w:pPr>
    </w:p>
    <w:p w14:paraId="30821C60" w14:textId="77777777" w:rsidR="006F58A5" w:rsidRDefault="006F58A5" w:rsidP="00D02012">
      <w:pPr>
        <w:ind w:left="720" w:hangingChars="300" w:hanging="720"/>
        <w:rPr>
          <w:rFonts w:eastAsia="標楷體" w:hint="eastAsia"/>
        </w:rPr>
      </w:pPr>
    </w:p>
    <w:p w14:paraId="0A8758FC" w14:textId="77777777" w:rsidR="006F58A5" w:rsidRDefault="006F58A5" w:rsidP="00D02012">
      <w:pPr>
        <w:ind w:left="720" w:hangingChars="300" w:hanging="720"/>
        <w:rPr>
          <w:rFonts w:eastAsia="標楷體" w:hint="eastAsia"/>
        </w:rPr>
      </w:pPr>
    </w:p>
    <w:p w14:paraId="056D6151" w14:textId="77777777" w:rsidR="006F58A5" w:rsidRPr="008274CE" w:rsidRDefault="006F58A5" w:rsidP="00D02012">
      <w:pPr>
        <w:ind w:left="720" w:hangingChars="300" w:hanging="720"/>
        <w:rPr>
          <w:rFonts w:eastAsia="標楷體" w:hint="eastAsia"/>
        </w:rPr>
      </w:pPr>
    </w:p>
    <w:p w14:paraId="503B0284" w14:textId="77777777" w:rsidR="006C74F9" w:rsidRPr="00361CA0" w:rsidRDefault="004F6E7C" w:rsidP="009E4419">
      <w:pPr>
        <w:numPr>
          <w:ilvl w:val="0"/>
          <w:numId w:val="164"/>
        </w:numPr>
        <w:spacing w:line="0" w:lineRule="atLeast"/>
        <w:ind w:left="357"/>
        <w:rPr>
          <w:rFonts w:eastAsia="標楷體"/>
        </w:rPr>
      </w:pPr>
      <w:r w:rsidRPr="00361CA0">
        <w:rPr>
          <w:rFonts w:eastAsia="標楷體" w:hAnsi="標楷體" w:hint="eastAsia"/>
        </w:rPr>
        <w:t xml:space="preserve"> </w:t>
      </w:r>
      <w:r w:rsidR="006C74F9" w:rsidRPr="00361CA0">
        <w:rPr>
          <w:rFonts w:eastAsia="標楷體" w:hAnsi="標楷體"/>
        </w:rPr>
        <w:t>如圖</w:t>
      </w:r>
      <w:r w:rsidR="00361CA0" w:rsidRPr="00361CA0">
        <w:rPr>
          <w:rFonts w:eastAsia="標楷體" w:hAnsi="標楷體" w:hint="eastAsia"/>
        </w:rPr>
        <w:t>8.12</w:t>
      </w:r>
      <w:r w:rsidR="006C74F9" w:rsidRPr="00361CA0">
        <w:rPr>
          <w:rFonts w:eastAsia="標楷體" w:hAnsi="標楷體"/>
        </w:rPr>
        <w:t>，</w:t>
      </w:r>
      <w:r w:rsidR="006C74F9" w:rsidRPr="00361CA0">
        <w:rPr>
          <w:rFonts w:eastAsia="標楷體"/>
        </w:rPr>
        <w:t>S</w:t>
      </w:r>
      <w:r w:rsidR="006C74F9" w:rsidRPr="00361CA0">
        <w:rPr>
          <w:rFonts w:eastAsia="標楷體" w:hAnsi="標楷體"/>
        </w:rPr>
        <w:t>、</w:t>
      </w:r>
      <w:r w:rsidR="006C74F9" w:rsidRPr="00361CA0">
        <w:rPr>
          <w:rFonts w:eastAsia="標楷體"/>
        </w:rPr>
        <w:t>R</w:t>
      </w:r>
      <w:r w:rsidR="006C74F9" w:rsidRPr="00361CA0">
        <w:rPr>
          <w:rFonts w:eastAsia="標楷體" w:hAnsi="標楷體"/>
        </w:rPr>
        <w:t>、</w:t>
      </w:r>
      <w:r w:rsidR="006C74F9" w:rsidRPr="00361CA0">
        <w:rPr>
          <w:rFonts w:eastAsia="標楷體"/>
        </w:rPr>
        <w:t>Q</w:t>
      </w:r>
      <w:r w:rsidR="006C74F9" w:rsidRPr="00361CA0">
        <w:rPr>
          <w:rFonts w:eastAsia="標楷體" w:hAnsi="標楷體"/>
        </w:rPr>
        <w:t>在</w:t>
      </w:r>
      <w:r>
        <w:rPr>
          <w:rFonts w:eastAsia="標楷體"/>
          <w:noProof/>
          <w:color w:val="000000"/>
          <w:position w:val="-2"/>
        </w:rPr>
        <w:pict w14:anchorId="7E41171C">
          <v:shape id="_x0000_i6519" type="#_x0000_t75" alt="%FontSize=12&#10;%TeXFontSize=12&#10;\documentclass{article}&#10;\pagestyle{empty}&#10;\begin{document}&#10;\[&#10;\overline{AP}&#10;\]&#10;\end{document}" style="width:15.75pt;height:10.5pt">
            <v:imagedata r:id="rId377" o:title="formula_phys"/>
          </v:shape>
        </w:pict>
      </w:r>
      <w:r w:rsidR="006C74F9" w:rsidRPr="00361CA0">
        <w:rPr>
          <w:rFonts w:eastAsia="標楷體" w:hAnsi="標楷體"/>
        </w:rPr>
        <w:t>上，</w:t>
      </w:r>
      <w:r w:rsidR="006C74F9" w:rsidRPr="00361CA0">
        <w:rPr>
          <w:rFonts w:eastAsia="標楷體"/>
        </w:rPr>
        <w:t>B</w:t>
      </w:r>
      <w:r w:rsidR="006C74F9" w:rsidRPr="00361CA0">
        <w:rPr>
          <w:rFonts w:eastAsia="標楷體" w:hAnsi="標楷體"/>
        </w:rPr>
        <w:t>、</w:t>
      </w:r>
      <w:r w:rsidR="006C74F9" w:rsidRPr="00361CA0">
        <w:rPr>
          <w:rFonts w:eastAsia="標楷體"/>
        </w:rPr>
        <w:t>C</w:t>
      </w:r>
      <w:r w:rsidR="006C74F9" w:rsidRPr="00361CA0">
        <w:rPr>
          <w:rFonts w:eastAsia="標楷體" w:hAnsi="標楷體"/>
        </w:rPr>
        <w:t>、</w:t>
      </w:r>
      <w:r w:rsidR="006C74F9" w:rsidRPr="00361CA0">
        <w:rPr>
          <w:rFonts w:eastAsia="標楷體"/>
        </w:rPr>
        <w:t>D</w:t>
      </w:r>
      <w:r w:rsidR="006C74F9" w:rsidRPr="00361CA0">
        <w:rPr>
          <w:rFonts w:eastAsia="標楷體" w:hAnsi="標楷體"/>
        </w:rPr>
        <w:t>、</w:t>
      </w:r>
      <w:r w:rsidR="006C74F9" w:rsidRPr="00361CA0">
        <w:rPr>
          <w:rFonts w:eastAsia="標楷體"/>
        </w:rPr>
        <w:t>E</w:t>
      </w:r>
      <w:r w:rsidR="006C74F9" w:rsidRPr="00361CA0">
        <w:rPr>
          <w:rFonts w:eastAsia="標楷體" w:hAnsi="標楷體"/>
        </w:rPr>
        <w:t>在</w:t>
      </w:r>
      <w:r>
        <w:rPr>
          <w:rFonts w:eastAsia="標楷體"/>
          <w:noProof/>
          <w:color w:val="000000"/>
          <w:position w:val="-2"/>
        </w:rPr>
        <w:pict w14:anchorId="22207D7E">
          <v:shape id="_x0000_i6520" type="#_x0000_t75" alt="%FontSize=12&#10;%TeXFontSize=12&#10;\documentclass{article}&#10;\pagestyle{empty}&#10;\begin{document}&#10;\[&#10;\overline{AF}&#10;\]&#10;\end{document}" style="width:16.5pt;height:10.5pt">
            <v:imagedata r:id="rId249" o:title="formula_phys"/>
          </v:shape>
        </w:pict>
      </w:r>
      <w:r w:rsidR="006C74F9" w:rsidRPr="00361CA0">
        <w:rPr>
          <w:rFonts w:eastAsia="標楷體" w:hAnsi="標楷體"/>
        </w:rPr>
        <w:t>上，其中</w:t>
      </w:r>
      <w:r>
        <w:rPr>
          <w:rFonts w:eastAsia="標楷體"/>
          <w:noProof/>
          <w:color w:val="000000"/>
          <w:position w:val="-2"/>
        </w:rPr>
        <w:pict w14:anchorId="537B090A">
          <v:shape id="_x0000_i6521" type="#_x0000_t75" alt="%FontSize=12&#10;%TeXFontSize=12&#10;\documentclass{article}&#10;\pagestyle{empty}&#10;\begin{document}&#10;\[&#10;\overline{BS}&#10;\]&#10;\end{document}" style="width:15.75pt;height:10.5pt">
            <v:imagedata r:id="rId1086" o:title="formula_phys"/>
          </v:shape>
        </w:pict>
      </w:r>
      <w:r w:rsidR="006C74F9" w:rsidRPr="00361CA0">
        <w:rPr>
          <w:rFonts w:eastAsia="標楷體" w:hAnsi="標楷體"/>
        </w:rPr>
        <w:t>、</w:t>
      </w:r>
      <w:r>
        <w:rPr>
          <w:rFonts w:eastAsia="標楷體"/>
          <w:noProof/>
          <w:color w:val="000000"/>
          <w:position w:val="-2"/>
        </w:rPr>
        <w:pict w14:anchorId="32169C4D">
          <v:shape id="_x0000_i6522" type="#_x0000_t75" alt="%FontSize=12&#10;%TeXFontSize=12&#10;\documentclass{article}&#10;\pagestyle{empty}&#10;\begin{document}&#10;\[&#10;\overline{CR}&#10;\]&#10;\end{document}" style="width:15.75pt;height:10.5pt">
            <v:imagedata r:id="rId1087" o:title="formula_phys"/>
          </v:shape>
        </w:pict>
      </w:r>
      <w:r w:rsidR="006C74F9" w:rsidRPr="00361CA0">
        <w:rPr>
          <w:rFonts w:eastAsia="標楷體" w:hAnsi="標楷體"/>
        </w:rPr>
        <w:t>、</w:t>
      </w:r>
      <w:r w:rsidRPr="009E4419">
        <w:rPr>
          <w:rFonts w:eastAsia="標楷體"/>
          <w:noProof/>
          <w:color w:val="000000"/>
          <w:position w:val="-6"/>
        </w:rPr>
        <w:pict w14:anchorId="2876FD62">
          <v:shape id="_x0000_i6523" type="#_x0000_t75" alt="%FontSize=12&#10;%TeXFontSize=12&#10;\documentclass{article}&#10;\pagestyle{empty}&#10;\begin{document}&#10;\[&#10;\overline{DQ}&#10;\]&#10;\end{document}" style="width:18pt;height:12.75pt">
            <v:imagedata r:id="rId1088" o:title="formula_phys"/>
          </v:shape>
        </w:pict>
      </w:r>
      <w:r w:rsidR="009E4419" w:rsidRPr="00361CA0">
        <w:rPr>
          <w:rFonts w:eastAsia="標楷體" w:hint="eastAsia"/>
          <w:noProof/>
          <w:color w:val="000000"/>
          <w:position w:val="-4"/>
        </w:rPr>
        <w:t>、</w:t>
      </w:r>
      <w:r w:rsidR="00361CA0" w:rsidRPr="00361CA0">
        <w:rPr>
          <w:rFonts w:eastAsia="標楷體"/>
          <w:noProof/>
          <w:color w:val="000000"/>
          <w:position w:val="-4"/>
        </w:rPr>
        <w:br/>
      </w:r>
      <w:r w:rsidR="00361CA0" w:rsidRPr="00361CA0">
        <w:rPr>
          <w:rFonts w:eastAsia="標楷體" w:hint="eastAsia"/>
          <w:noProof/>
          <w:color w:val="000000"/>
          <w:position w:val="-4"/>
        </w:rPr>
        <w:t xml:space="preserve"> </w:t>
      </w:r>
      <w:r w:rsidR="009E4419">
        <w:rPr>
          <w:rFonts w:eastAsia="標楷體"/>
          <w:noProof/>
          <w:color w:val="000000"/>
          <w:position w:val="-2"/>
        </w:rPr>
        <w:pict w14:anchorId="77E3500C">
          <v:shape id="_x0000_i6524" type="#_x0000_t75" alt="%FontSize=12&#10;%TeXFontSize=12&#10;\documentclass{article}&#10;\pagestyle{empty}&#10;\begin{document}&#10;\[&#10;\overline{PE}&#10;\]&#10;\end{document}" style="width:15.75pt;height:10.5pt">
            <v:imagedata r:id="rId1089" o:title="formula_phys"/>
          </v:shape>
        </w:pict>
      </w:r>
      <w:r w:rsidR="006C74F9" w:rsidRPr="00361CA0">
        <w:rPr>
          <w:rFonts w:eastAsia="標楷體" w:hAnsi="標楷體"/>
        </w:rPr>
        <w:t>皆垂直於</w:t>
      </w:r>
      <w:r>
        <w:rPr>
          <w:rFonts w:eastAsia="標楷體"/>
          <w:noProof/>
          <w:color w:val="000000"/>
          <w:position w:val="-2"/>
        </w:rPr>
        <w:pict w14:anchorId="6682C615">
          <v:shape id="_x0000_i6525" type="#_x0000_t75" alt="%FontSize=12&#10;%TeXFontSize=12&#10;\documentclass{article}&#10;\pagestyle{empty}&#10;\begin{document}&#10;\[&#10;\overline{AF}&#10;\]&#10;\end{document}" style="width:16.5pt;height:10.5pt">
            <v:imagedata r:id="rId249" o:title="formula_phys"/>
          </v:shape>
        </w:pict>
      </w:r>
      <w:r w:rsidR="006C74F9" w:rsidRPr="00361CA0">
        <w:rPr>
          <w:rFonts w:eastAsia="標楷體" w:hAnsi="標楷體"/>
        </w:rPr>
        <w:t>，且</w:t>
      </w:r>
      <w:r>
        <w:rPr>
          <w:rFonts w:eastAsia="標楷體"/>
          <w:noProof/>
          <w:color w:val="000000"/>
          <w:position w:val="-2"/>
        </w:rPr>
        <w:pict w14:anchorId="41F5F8DB">
          <v:shape id="_x0000_i6526" type="#_x0000_t75" alt="%FontSize=12&#10;%TeXFontSize=12&#10;\documentclass{article}&#10;\pagestyle{empty}&#10;\begin{document}&#10;\[&#10;\overline{AB}&#10;\]&#10;\end{document}" style="width:15.75pt;height:10.5pt">
            <v:imagedata r:id="rId142" o:title="formula_phys"/>
          </v:shape>
        </w:pict>
      </w:r>
      <w:r w:rsidR="006C74F9" w:rsidRPr="00361CA0">
        <w:rPr>
          <w:rFonts w:eastAsia="標楷體" w:hAnsi="標楷體"/>
        </w:rPr>
        <w:t>＝</w:t>
      </w:r>
      <w:r>
        <w:rPr>
          <w:rFonts w:eastAsia="標楷體"/>
          <w:noProof/>
          <w:color w:val="000000"/>
          <w:position w:val="-2"/>
        </w:rPr>
        <w:pict w14:anchorId="1458D29C">
          <v:shape id="_x0000_i6527" type="#_x0000_t75" alt="%FontSize=12&#10;%TeXFontSize=12&#10;\documentclass{article}&#10;\pagestyle{empty}&#10;\begin{document}&#10;\[&#10;\overline{BC}&#10;\]&#10;\end{document}" style="width:15.75pt;height:10.5pt">
            <v:imagedata r:id="rId130" o:title="formula_phys"/>
          </v:shape>
        </w:pict>
      </w:r>
      <w:r w:rsidR="006C74F9" w:rsidRPr="00361CA0">
        <w:rPr>
          <w:rFonts w:eastAsia="標楷體" w:hAnsi="標楷體"/>
        </w:rPr>
        <w:t>＝</w:t>
      </w:r>
      <w:r>
        <w:rPr>
          <w:rFonts w:eastAsia="標楷體"/>
          <w:noProof/>
          <w:color w:val="000000"/>
          <w:position w:val="-2"/>
        </w:rPr>
        <w:pict w14:anchorId="2E94777A">
          <v:shape id="_x0000_i6528" type="#_x0000_t75" alt="%FontSize=12&#10;%TeXFontSize=12&#10;\documentclass{article}&#10;\pagestyle{empty}&#10;\begin{document}&#10;\[&#10;\overline{CD}&#10;\]&#10;\end{document}" style="width:17.25pt;height:10.5pt">
            <v:imagedata r:id="rId196" o:title="formula_phys"/>
          </v:shape>
        </w:pict>
      </w:r>
      <w:r w:rsidR="006C74F9" w:rsidRPr="00361CA0">
        <w:rPr>
          <w:rFonts w:eastAsia="標楷體" w:hAnsi="標楷體"/>
        </w:rPr>
        <w:t>＝</w:t>
      </w:r>
      <w:r>
        <w:rPr>
          <w:rFonts w:eastAsia="標楷體"/>
          <w:noProof/>
          <w:color w:val="000000"/>
          <w:position w:val="-2"/>
        </w:rPr>
        <w:pict w14:anchorId="10B83DC5">
          <v:shape id="_x0000_i6529" type="#_x0000_t75" alt="%FontSize=12&#10;%TeXFontSize=12&#10;\documentclass{article}&#10;\pagestyle{empty}&#10;\begin{document}&#10;\[&#10;\overline{DE}&#10;\]&#10;\end{document}" style="width:17.25pt;height:10.5pt">
            <v:imagedata r:id="rId131" o:title="formula_phys"/>
          </v:shape>
        </w:pict>
      </w:r>
      <w:r w:rsidR="006C74F9" w:rsidRPr="00361CA0">
        <w:rPr>
          <w:rFonts w:eastAsia="標楷體" w:hAnsi="標楷體"/>
        </w:rPr>
        <w:t>。若</w:t>
      </w:r>
      <w:r>
        <w:rPr>
          <w:rFonts w:eastAsia="標楷體"/>
          <w:noProof/>
          <w:color w:val="000000"/>
          <w:position w:val="-2"/>
        </w:rPr>
        <w:pict w14:anchorId="072655C2">
          <v:shape id="_x0000_i6530" type="#_x0000_t75" alt="%FontSize=12&#10;%TeXFontSize=12&#10;\documentclass{article}&#10;\pagestyle{empty}&#10;\begin{document}&#10;\[&#10;\overline{PE}&#10;\]&#10;\end{document}" style="width:15.75pt;height:10.5pt">
            <v:imagedata r:id="rId1089" o:title="formula_phys"/>
          </v:shape>
        </w:pict>
      </w:r>
      <w:r w:rsidR="006C74F9" w:rsidRPr="00361CA0">
        <w:rPr>
          <w:rFonts w:eastAsia="標楷體" w:hAnsi="標楷體"/>
        </w:rPr>
        <w:t>＝</w:t>
      </w:r>
      <w:smartTag w:uri="urn:schemas-microsoft-com:office:smarttags" w:element="chmetcnv">
        <w:smartTagPr>
          <w:attr w:name="UnitName" w:val="公尺"/>
          <w:attr w:name="SourceValue" w:val="2"/>
          <w:attr w:name="HasSpace" w:val="False"/>
          <w:attr w:name="Negative" w:val="False"/>
          <w:attr w:name="NumberType" w:val="1"/>
          <w:attr w:name="TCSC" w:val="0"/>
        </w:smartTagPr>
        <w:r w:rsidR="006C74F9" w:rsidRPr="00361CA0">
          <w:rPr>
            <w:rFonts w:eastAsia="標楷體"/>
          </w:rPr>
          <w:t>2</w:t>
        </w:r>
        <w:r w:rsidR="006C74F9" w:rsidRPr="00361CA0">
          <w:rPr>
            <w:rFonts w:eastAsia="標楷體" w:hAnsi="標楷體"/>
          </w:rPr>
          <w:t>公尺</w:t>
        </w:r>
      </w:smartTag>
      <w:r w:rsidR="006C74F9" w:rsidRPr="00361CA0">
        <w:rPr>
          <w:rFonts w:eastAsia="標楷體" w:hAnsi="標楷體"/>
        </w:rPr>
        <w:t>，則</w:t>
      </w:r>
      <w:r w:rsidR="005A4945">
        <w:rPr>
          <w:rFonts w:eastAsia="標楷體"/>
          <w:noProof/>
          <w:color w:val="000000"/>
          <w:position w:val="-2"/>
        </w:rPr>
        <w:pict w14:anchorId="64B4A6E0">
          <v:shape id="_x0000_i6531" type="#_x0000_t75" alt="%FontSize=12&#10;%TeXFontSize=12&#10;\documentclass{article}&#10;\pagestyle{empty}&#10;\begin{document}&#10;\[&#10;\overline{SB}&#10;\]&#10;\end{document}" style="width:15.75pt;height:10.5pt">
            <v:imagedata r:id="rId1090" o:title="formula_phys"/>
          </v:shape>
        </w:pict>
      </w:r>
      <w:r w:rsidRPr="00361CA0">
        <w:rPr>
          <w:rFonts w:eastAsia="標楷體" w:hint="eastAsia"/>
          <w:noProof/>
          <w:color w:val="000000"/>
          <w:position w:val="-2"/>
        </w:rPr>
        <w:t>＋</w:t>
      </w:r>
      <w:r w:rsidR="005A4945">
        <w:rPr>
          <w:rFonts w:eastAsia="標楷體"/>
          <w:noProof/>
          <w:color w:val="000000"/>
          <w:position w:val="-2"/>
        </w:rPr>
        <w:pict w14:anchorId="0172D072">
          <v:shape id="_x0000_i6532" type="#_x0000_t75" alt="%FontSize=12&#10;%TeXFontSize=12&#10;\documentclass{article}&#10;\pagestyle{empty}&#10;\begin{document}&#10;\[&#10;\overline{RC}&#10;\]&#10;\end{document}" style="width:15.75pt;height:10.5pt">
            <v:imagedata r:id="rId1091" o:title="formula_phys"/>
          </v:shape>
        </w:pict>
      </w:r>
      <w:r w:rsidRPr="00361CA0">
        <w:rPr>
          <w:rFonts w:eastAsia="標楷體" w:hint="eastAsia"/>
          <w:noProof/>
          <w:color w:val="000000"/>
          <w:position w:val="-2"/>
        </w:rPr>
        <w:t>＋</w:t>
      </w:r>
      <w:r w:rsidR="005A4945">
        <w:rPr>
          <w:rFonts w:eastAsia="標楷體"/>
          <w:noProof/>
          <w:color w:val="000000"/>
          <w:position w:val="-6"/>
        </w:rPr>
        <w:pict w14:anchorId="2CB35C90">
          <v:shape id="_x0000_i6533" type="#_x0000_t75" alt="%FontSize=12&#10;%TeXFontSize=12&#10;\documentclass{article}&#10;\pagestyle{empty}&#10;\begin{document}&#10;\[&#10;\overline{QD}&#10;\]&#10;\end{document}" style="width:18pt;height:12.75pt">
            <v:imagedata r:id="rId1092" o:title="formula_phys"/>
          </v:shape>
        </w:pict>
      </w:r>
      <w:r w:rsidR="006C74F9" w:rsidRPr="00361CA0">
        <w:rPr>
          <w:rFonts w:eastAsia="標楷體" w:hAnsi="標楷體"/>
        </w:rPr>
        <w:t>的</w:t>
      </w:r>
      <w:r w:rsidR="00361CA0">
        <w:rPr>
          <w:rFonts w:eastAsia="標楷體" w:hAnsi="標楷體" w:hint="eastAsia"/>
        </w:rPr>
        <w:br/>
        <w:t xml:space="preserve"> </w:t>
      </w:r>
      <w:r w:rsidR="006C74F9" w:rsidRPr="00361CA0">
        <w:rPr>
          <w:rFonts w:eastAsia="標楷體" w:hAnsi="標楷體"/>
        </w:rPr>
        <w:t>長度是多少公尺？</w:t>
      </w:r>
      <w:r w:rsidR="00212581" w:rsidRPr="00361CA0">
        <w:rPr>
          <w:rFonts w:eastAsia="標楷體" w:hAnsi="標楷體" w:hint="eastAsia"/>
        </w:rPr>
        <w:t xml:space="preserve"> </w:t>
      </w:r>
      <w:r w:rsidR="00212581" w:rsidRPr="00361CA0">
        <w:rPr>
          <w:rFonts w:eastAsia="標楷體" w:hAnsi="標楷體" w:hint="eastAsia"/>
          <w:b/>
        </w:rPr>
        <w:t xml:space="preserve"> </w:t>
      </w:r>
      <w:r w:rsidR="006C74F9" w:rsidRPr="00361CA0">
        <w:rPr>
          <w:rFonts w:eastAsia="標楷體"/>
          <w:b/>
        </w:rPr>
        <w:t xml:space="preserve">(92-1) </w:t>
      </w:r>
      <w:r w:rsidR="006C74F9" w:rsidRPr="00361CA0">
        <w:rPr>
          <w:rFonts w:eastAsia="標楷體"/>
        </w:rPr>
        <w:br/>
      </w:r>
      <w:r w:rsidRPr="00361CA0">
        <w:rPr>
          <w:rFonts w:eastAsia="標楷體" w:hint="eastAsia"/>
        </w:rPr>
        <w:t xml:space="preserve"> </w:t>
      </w:r>
      <w:r w:rsidR="006C74F9" w:rsidRPr="00361CA0">
        <w:rPr>
          <w:rFonts w:eastAsia="標楷體"/>
        </w:rPr>
        <w:t xml:space="preserve">(A) </w:t>
      </w:r>
      <w:r w:rsidR="006C74F9" w:rsidRPr="00D02012">
        <w:rPr>
          <w:rFonts w:eastAsia="標楷體"/>
          <w:position w:val="-24"/>
        </w:rPr>
        <w:object w:dxaOrig="240" w:dyaOrig="620" w14:anchorId="77F2CE29">
          <v:shape id="_x0000_i6534" type="#_x0000_t75" style="width:12pt;height:30.75pt" o:ole="">
            <v:imagedata r:id="rId1093" o:title=""/>
          </v:shape>
          <o:OLEObject Type="Embed" ProgID="Equation.3" ShapeID="_x0000_i6534" DrawAspect="Content" ObjectID="_1789910251" r:id="rId1094"/>
        </w:object>
      </w:r>
      <w:r w:rsidR="006C74F9" w:rsidRPr="00361CA0">
        <w:rPr>
          <w:rFonts w:eastAsia="標楷體"/>
        </w:rPr>
        <w:t xml:space="preserve"> </w:t>
      </w:r>
      <w:r w:rsidRPr="00361CA0">
        <w:rPr>
          <w:rFonts w:eastAsia="標楷體" w:hint="eastAsia"/>
        </w:rPr>
        <w:t xml:space="preserve">  </w:t>
      </w:r>
      <w:r w:rsidR="006C74F9" w:rsidRPr="00361CA0">
        <w:rPr>
          <w:rFonts w:eastAsia="標楷體"/>
        </w:rPr>
        <w:t xml:space="preserve"> (B) 2  </w:t>
      </w:r>
      <w:r w:rsidRPr="00361CA0">
        <w:rPr>
          <w:rFonts w:eastAsia="標楷體" w:hint="eastAsia"/>
        </w:rPr>
        <w:t xml:space="preserve">  </w:t>
      </w:r>
      <w:r w:rsidR="006C74F9" w:rsidRPr="00361CA0">
        <w:rPr>
          <w:rFonts w:eastAsia="標楷體"/>
        </w:rPr>
        <w:t xml:space="preserve">(C) </w:t>
      </w:r>
      <w:r w:rsidR="006C74F9" w:rsidRPr="00D02012">
        <w:rPr>
          <w:rFonts w:eastAsia="標楷體"/>
          <w:position w:val="-24"/>
        </w:rPr>
        <w:object w:dxaOrig="240" w:dyaOrig="620" w14:anchorId="38DBFC09">
          <v:shape id="_x0000_i6535" type="#_x0000_t75" style="width:12pt;height:30.75pt" o:ole="">
            <v:imagedata r:id="rId1095" o:title=""/>
          </v:shape>
          <o:OLEObject Type="Embed" ProgID="Equation.3" ShapeID="_x0000_i6535" DrawAspect="Content" ObjectID="_1789910252" r:id="rId1096"/>
        </w:object>
      </w:r>
      <w:r w:rsidR="006C74F9" w:rsidRPr="00361CA0">
        <w:rPr>
          <w:rFonts w:eastAsia="標楷體"/>
        </w:rPr>
        <w:t xml:space="preserve"> </w:t>
      </w:r>
      <w:r w:rsidRPr="00361CA0">
        <w:rPr>
          <w:rFonts w:eastAsia="標楷體" w:hint="eastAsia"/>
        </w:rPr>
        <w:t xml:space="preserve">   </w:t>
      </w:r>
      <w:r w:rsidR="006C74F9" w:rsidRPr="00361CA0">
        <w:rPr>
          <w:rFonts w:eastAsia="標楷體"/>
        </w:rPr>
        <w:t xml:space="preserve">(D) 3 </w:t>
      </w:r>
    </w:p>
    <w:p w14:paraId="02DC7499" w14:textId="77777777" w:rsidR="006C74F9" w:rsidRPr="00D02012" w:rsidRDefault="006C74F9" w:rsidP="006C74F9">
      <w:pPr>
        <w:jc w:val="center"/>
        <w:rPr>
          <w:rFonts w:eastAsia="標楷體"/>
        </w:rPr>
      </w:pPr>
      <w:r w:rsidRPr="00D02012">
        <w:rPr>
          <w:rFonts w:eastAsia="標楷體"/>
        </w:rPr>
        <w:pict w14:anchorId="6A60AE2C">
          <v:shape id="_x0000_i6536" type="#_x0000_t75" style="width:200.25pt;height:150.75pt">
            <v:imagedata r:id="rId1097" o:title=""/>
          </v:shape>
        </w:pict>
      </w:r>
    </w:p>
    <w:p w14:paraId="5E71C19C" w14:textId="77777777" w:rsidR="00361CA0" w:rsidRDefault="00361CA0" w:rsidP="00361CA0">
      <w:pPr>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12</w:t>
      </w:r>
    </w:p>
    <w:p w14:paraId="4D1D6812" w14:textId="77777777" w:rsidR="006C74F9" w:rsidRPr="00D02012" w:rsidRDefault="006C74F9" w:rsidP="00212581">
      <w:pPr>
        <w:ind w:left="721" w:hangingChars="300" w:hanging="721"/>
        <w:rPr>
          <w:rFonts w:eastAsia="標楷體"/>
        </w:rPr>
      </w:pPr>
      <w:r w:rsidRPr="00212581">
        <w:rPr>
          <w:rFonts w:eastAsia="標楷體" w:hAnsi="標楷體"/>
          <w:b/>
        </w:rPr>
        <w:t>解答：</w:t>
      </w:r>
      <w:r w:rsidRPr="00D02012">
        <w:rPr>
          <w:rFonts w:eastAsia="標楷體"/>
        </w:rPr>
        <w:t xml:space="preserve"> (D) 3</w:t>
      </w:r>
    </w:p>
    <w:p w14:paraId="7C2E68AE" w14:textId="77777777" w:rsidR="006C74F9" w:rsidRPr="00D02012" w:rsidRDefault="006C74F9" w:rsidP="00212581">
      <w:pPr>
        <w:ind w:left="721" w:hangingChars="300" w:hanging="721"/>
        <w:rPr>
          <w:rFonts w:eastAsia="標楷體"/>
        </w:rPr>
      </w:pPr>
      <w:r w:rsidRPr="00212581">
        <w:rPr>
          <w:rFonts w:eastAsia="標楷體" w:hAnsi="標楷體"/>
          <w:b/>
        </w:rPr>
        <w:t>想法：</w:t>
      </w:r>
      <w:r w:rsidRPr="00D02012">
        <w:rPr>
          <w:rFonts w:eastAsia="標楷體"/>
        </w:rPr>
        <w:t xml:space="preserve"> </w:t>
      </w:r>
      <w:r w:rsidRPr="00D02012">
        <w:rPr>
          <w:rFonts w:eastAsia="標楷體" w:hAnsi="標楷體"/>
        </w:rPr>
        <w:t>相似三角形對應邊成比例</w:t>
      </w:r>
    </w:p>
    <w:p w14:paraId="1B72DBDE" w14:textId="77777777" w:rsidR="006C74F9" w:rsidRPr="00212581" w:rsidRDefault="006C74F9" w:rsidP="00212581">
      <w:pPr>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786"/>
        <w:gridCol w:w="3736"/>
      </w:tblGrid>
      <w:tr w:rsidR="006C74F9" w:rsidRPr="00DE3039" w14:paraId="6D449FC6" w14:textId="77777777" w:rsidTr="00DE3039">
        <w:tc>
          <w:tcPr>
            <w:tcW w:w="4786" w:type="dxa"/>
            <w:tcBorders>
              <w:top w:val="single" w:sz="4" w:space="0" w:color="FFFFFF"/>
              <w:left w:val="nil"/>
              <w:bottom w:val="single" w:sz="4" w:space="0" w:color="auto"/>
              <w:right w:val="single" w:sz="4" w:space="0" w:color="auto"/>
            </w:tcBorders>
          </w:tcPr>
          <w:p w14:paraId="2069827B" w14:textId="77777777" w:rsidR="006C74F9" w:rsidRPr="00DE3039" w:rsidRDefault="006C74F9" w:rsidP="00DE3039">
            <w:pPr>
              <w:spacing w:beforeLines="50" w:before="180"/>
              <w:jc w:val="center"/>
              <w:rPr>
                <w:rFonts w:eastAsia="標楷體"/>
              </w:rPr>
            </w:pPr>
            <w:r w:rsidRPr="00DE3039">
              <w:rPr>
                <w:rFonts w:eastAsia="標楷體" w:hAnsi="標楷體"/>
              </w:rPr>
              <w:t>敘述</w:t>
            </w:r>
          </w:p>
        </w:tc>
        <w:tc>
          <w:tcPr>
            <w:tcW w:w="3736" w:type="dxa"/>
            <w:tcBorders>
              <w:top w:val="single" w:sz="4" w:space="0" w:color="FFFFFF"/>
              <w:left w:val="single" w:sz="4" w:space="0" w:color="auto"/>
              <w:bottom w:val="single" w:sz="4" w:space="0" w:color="auto"/>
              <w:right w:val="nil"/>
            </w:tcBorders>
          </w:tcPr>
          <w:p w14:paraId="0ABF7052" w14:textId="77777777" w:rsidR="006C74F9" w:rsidRPr="00DE3039" w:rsidRDefault="006C74F9" w:rsidP="00DE3039">
            <w:pPr>
              <w:spacing w:beforeLines="50" w:before="180"/>
              <w:jc w:val="center"/>
              <w:rPr>
                <w:rFonts w:eastAsia="標楷體"/>
              </w:rPr>
            </w:pPr>
            <w:r w:rsidRPr="00DE3039">
              <w:rPr>
                <w:rFonts w:eastAsia="標楷體" w:hAnsi="標楷體"/>
              </w:rPr>
              <w:t>理由</w:t>
            </w:r>
          </w:p>
        </w:tc>
      </w:tr>
      <w:tr w:rsidR="006C74F9" w:rsidRPr="00DE3039" w14:paraId="1CDF8C4E" w14:textId="77777777" w:rsidTr="00DE3039">
        <w:tc>
          <w:tcPr>
            <w:tcW w:w="4786" w:type="dxa"/>
            <w:tcBorders>
              <w:top w:val="single" w:sz="4" w:space="0" w:color="auto"/>
              <w:left w:val="single" w:sz="4" w:space="0" w:color="FFFFFF"/>
              <w:bottom w:val="single" w:sz="4" w:space="0" w:color="FFFFFF"/>
              <w:right w:val="single" w:sz="4" w:space="0" w:color="auto"/>
            </w:tcBorders>
          </w:tcPr>
          <w:p w14:paraId="7CB272A6" w14:textId="77777777" w:rsidR="00235F63" w:rsidRPr="00DE3039" w:rsidRDefault="006C74F9" w:rsidP="007F58C8">
            <w:pPr>
              <w:numPr>
                <w:ilvl w:val="0"/>
                <w:numId w:val="41"/>
              </w:numPr>
              <w:spacing w:beforeLines="50" w:before="180"/>
              <w:jc w:val="both"/>
              <w:rPr>
                <w:rFonts w:eastAsia="標楷體" w:hint="eastAsia"/>
              </w:rPr>
            </w:pPr>
            <w:r w:rsidRPr="00DE3039">
              <w:rPr>
                <w:rFonts w:eastAsia="標楷體"/>
              </w:rPr>
              <w:t xml:space="preserve"> </w:t>
            </w:r>
            <w:r w:rsidR="00235F63" w:rsidRPr="00DE3039">
              <w:rPr>
                <w:rFonts w:eastAsia="標楷體"/>
                <w:noProof/>
                <w:color w:val="000000"/>
                <w:position w:val="-2"/>
              </w:rPr>
              <w:pict w14:anchorId="1A06C413">
                <v:shape id="_x0000_i6537" type="#_x0000_t75" alt="%FontSize=12&#10;%TeXFontSize=12&#10;\documentclass{article}&#10;\pagestyle{empty}&#10;\begin{document}&#10;\[&#10;\overline{BS}&#10;\]&#10;\end{document}" style="width:15.75pt;height:10.5pt">
                  <v:imagedata r:id="rId1086" o:title="formula_phys"/>
                </v:shape>
              </w:pict>
            </w:r>
            <w:r w:rsidR="00235F63" w:rsidRPr="00DE3039">
              <w:rPr>
                <w:rFonts w:ascii="標楷體" w:eastAsia="標楷體" w:hAnsi="標楷體"/>
                <w:color w:val="000000"/>
              </w:rPr>
              <w:t>∥</w:t>
            </w:r>
            <w:r w:rsidR="00235F63" w:rsidRPr="00DE3039">
              <w:rPr>
                <w:rFonts w:eastAsia="標楷體"/>
                <w:noProof/>
                <w:color w:val="000000"/>
                <w:position w:val="-2"/>
              </w:rPr>
              <w:pict w14:anchorId="109CCA92">
                <v:shape id="_x0000_i6538" type="#_x0000_t75" alt="%FontSize=12&#10;%TeXFontSize=12&#10;\documentclass{article}&#10;\pagestyle{empty}&#10;\begin{document}&#10;\[&#10;\overline{CR}&#10;\]&#10;\end{document}" style="width:15.75pt;height:10.5pt">
                  <v:imagedata r:id="rId1087" o:title="formula_phys"/>
                </v:shape>
              </w:pict>
            </w:r>
            <w:r w:rsidR="00235F63" w:rsidRPr="00DE3039">
              <w:rPr>
                <w:rFonts w:ascii="標楷體" w:eastAsia="標楷體" w:hAnsi="標楷體"/>
                <w:color w:val="000000"/>
              </w:rPr>
              <w:t>∥</w:t>
            </w:r>
            <w:r w:rsidR="00235F63" w:rsidRPr="00DE3039">
              <w:rPr>
                <w:rFonts w:eastAsia="標楷體"/>
                <w:noProof/>
                <w:color w:val="000000"/>
                <w:position w:val="-6"/>
              </w:rPr>
              <w:pict w14:anchorId="6A140952">
                <v:shape id="_x0000_i6539" type="#_x0000_t75" alt="%FontSize=12&#10;%TeXFontSize=12&#10;\documentclass{article}&#10;\pagestyle{empty}&#10;\begin{document}&#10;\[&#10;\overline{DQ}&#10;\]&#10;\end{document}" style="width:18pt;height:12.75pt">
                  <v:imagedata r:id="rId1088" o:title="formula_phys"/>
                </v:shape>
              </w:pict>
            </w:r>
            <w:r w:rsidR="00235F63" w:rsidRPr="00DE3039">
              <w:rPr>
                <w:rFonts w:ascii="標楷體" w:eastAsia="標楷體" w:hAnsi="標楷體"/>
                <w:color w:val="000000"/>
              </w:rPr>
              <w:t>∥</w:t>
            </w:r>
            <w:r w:rsidR="00235F63" w:rsidRPr="00DE3039">
              <w:rPr>
                <w:rFonts w:eastAsia="標楷體"/>
                <w:noProof/>
                <w:color w:val="000000"/>
                <w:position w:val="-2"/>
              </w:rPr>
              <w:pict w14:anchorId="1DB6772B">
                <v:shape id="_x0000_i6540" type="#_x0000_t75" alt="%FontSize=12&#10;%TeXFontSize=12&#10;\documentclass{article}&#10;\pagestyle{empty}&#10;\begin{document}&#10;\[&#10;\overline{PE}&#10;\]&#10;\end{document}" style="width:15.75pt;height:10.5pt">
                  <v:imagedata r:id="rId1089" o:title="formula_phys"/>
                </v:shape>
              </w:pict>
            </w:r>
            <w:r w:rsidR="00DE3039">
              <w:rPr>
                <w:rFonts w:eastAsia="標楷體" w:hint="eastAsia"/>
                <w:noProof/>
                <w:color w:val="000000"/>
                <w:position w:val="-2"/>
              </w:rPr>
              <w:br/>
            </w:r>
            <w:r w:rsidR="00DE3039">
              <w:rPr>
                <w:rFonts w:eastAsia="標楷體" w:hint="eastAsia"/>
                <w:noProof/>
                <w:color w:val="000000"/>
                <w:position w:val="-2"/>
              </w:rPr>
              <w:br/>
            </w:r>
          </w:p>
          <w:p w14:paraId="64E55718" w14:textId="77777777" w:rsidR="00DE3039" w:rsidRPr="00DE3039" w:rsidRDefault="00DE3039" w:rsidP="007F58C8">
            <w:pPr>
              <w:numPr>
                <w:ilvl w:val="0"/>
                <w:numId w:val="41"/>
              </w:numPr>
              <w:spacing w:beforeLines="50" w:before="180"/>
              <w:jc w:val="both"/>
              <w:rPr>
                <w:rFonts w:eastAsia="標楷體"/>
              </w:rPr>
            </w:pPr>
            <w:r>
              <w:rPr>
                <w:rFonts w:ascii="標楷體" w:eastAsia="標楷體" w:hAnsi="標楷體" w:hint="eastAsia"/>
              </w:rPr>
              <w:t>在</w:t>
            </w:r>
            <w:r w:rsidRPr="00DE3039">
              <w:rPr>
                <w:rFonts w:ascii="標楷體" w:eastAsia="標楷體" w:hAnsi="標楷體"/>
              </w:rPr>
              <w:t>△</w:t>
            </w:r>
            <w:r w:rsidRPr="00DE3039">
              <w:rPr>
                <w:rFonts w:eastAsia="標楷體"/>
              </w:rPr>
              <w:t>APE</w:t>
            </w:r>
            <w:r>
              <w:rPr>
                <w:rFonts w:eastAsia="標楷體" w:hint="eastAsia"/>
              </w:rPr>
              <w:t>、</w:t>
            </w:r>
            <w:r w:rsidRPr="00DE3039">
              <w:rPr>
                <w:rFonts w:ascii="標楷體" w:eastAsia="標楷體" w:hAnsi="標楷體"/>
              </w:rPr>
              <w:t>△</w:t>
            </w:r>
            <w:r w:rsidRPr="00DE3039">
              <w:rPr>
                <w:rFonts w:eastAsia="標楷體"/>
              </w:rPr>
              <w:t>AQD</w:t>
            </w:r>
            <w:r>
              <w:rPr>
                <w:rFonts w:eastAsia="標楷體" w:hint="eastAsia"/>
              </w:rPr>
              <w:t>、</w:t>
            </w:r>
            <w:r w:rsidRPr="00DE3039">
              <w:rPr>
                <w:rFonts w:ascii="標楷體" w:eastAsia="標楷體" w:hAnsi="標楷體"/>
              </w:rPr>
              <w:t>△</w:t>
            </w:r>
            <w:r w:rsidRPr="00DE3039">
              <w:rPr>
                <w:rFonts w:eastAsia="標楷體"/>
              </w:rPr>
              <w:t>ARC</w:t>
            </w:r>
            <w:r>
              <w:rPr>
                <w:rFonts w:eastAsia="標楷體" w:hint="eastAsia"/>
              </w:rPr>
              <w:t>與</w:t>
            </w:r>
            <w:r w:rsidRPr="00DE3039">
              <w:rPr>
                <w:rFonts w:ascii="標楷體" w:eastAsia="標楷體" w:hAnsi="標楷體"/>
              </w:rPr>
              <w:t>△</w:t>
            </w:r>
            <w:r w:rsidRPr="00DE3039">
              <w:rPr>
                <w:rFonts w:eastAsia="標楷體"/>
              </w:rPr>
              <w:t>ASB</w:t>
            </w:r>
            <w:r>
              <w:rPr>
                <w:rFonts w:eastAsia="標楷體" w:hint="eastAsia"/>
              </w:rPr>
              <w:t>中</w:t>
            </w:r>
            <w:r>
              <w:rPr>
                <w:rFonts w:eastAsia="標楷體"/>
              </w:rPr>
              <w:br/>
            </w:r>
            <w:r w:rsidRPr="00B0739C">
              <w:rPr>
                <w:rFonts w:eastAsia="標楷體"/>
                <w:color w:val="000000"/>
              </w:rPr>
              <w:sym w:font="Symbol" w:char="F0D0"/>
            </w:r>
            <w:r w:rsidRPr="00B0739C">
              <w:rPr>
                <w:rFonts w:eastAsia="標楷體"/>
                <w:color w:val="000000"/>
              </w:rPr>
              <w:t>A</w:t>
            </w:r>
            <w:r w:rsidRPr="00DE3039">
              <w:rPr>
                <w:rFonts w:eastAsia="標楷體"/>
              </w:rPr>
              <w:t>PE</w:t>
            </w:r>
            <w:r w:rsidRPr="00B0739C">
              <w:rPr>
                <w:rFonts w:eastAsia="標楷體" w:hAnsi="標楷體"/>
                <w:color w:val="000000"/>
              </w:rPr>
              <w:t>＝</w:t>
            </w:r>
            <w:r w:rsidRPr="00B0739C">
              <w:rPr>
                <w:rFonts w:eastAsia="標楷體"/>
                <w:color w:val="000000"/>
              </w:rPr>
              <w:sym w:font="Symbol" w:char="F0D0"/>
            </w:r>
            <w:r w:rsidRPr="00B0739C">
              <w:rPr>
                <w:rFonts w:eastAsia="標楷體"/>
                <w:color w:val="000000"/>
              </w:rPr>
              <w:t>A</w:t>
            </w:r>
            <w:r w:rsidRPr="00DE3039">
              <w:rPr>
                <w:rFonts w:eastAsia="標楷體"/>
              </w:rPr>
              <w:t>QD</w:t>
            </w:r>
            <w:r w:rsidRPr="00B0739C">
              <w:rPr>
                <w:rFonts w:eastAsia="標楷體" w:hAnsi="標楷體"/>
                <w:color w:val="000000"/>
              </w:rPr>
              <w:t>＝</w:t>
            </w:r>
            <w:r w:rsidRPr="00B0739C">
              <w:rPr>
                <w:rFonts w:eastAsia="標楷體"/>
                <w:color w:val="000000"/>
              </w:rPr>
              <w:sym w:font="Symbol" w:char="F0D0"/>
            </w:r>
            <w:r w:rsidRPr="00B0739C">
              <w:rPr>
                <w:rFonts w:eastAsia="標楷體"/>
                <w:color w:val="000000"/>
              </w:rPr>
              <w:t>A</w:t>
            </w:r>
            <w:r w:rsidRPr="00DE3039">
              <w:rPr>
                <w:rFonts w:eastAsia="標楷體"/>
              </w:rPr>
              <w:t>RC</w:t>
            </w:r>
            <w:r w:rsidRPr="00B0739C">
              <w:rPr>
                <w:rFonts w:eastAsia="標楷體" w:hAnsi="標楷體"/>
                <w:color w:val="000000"/>
              </w:rPr>
              <w:t>＝</w:t>
            </w:r>
            <w:r w:rsidRPr="00B0739C">
              <w:rPr>
                <w:rFonts w:eastAsia="標楷體"/>
                <w:color w:val="000000"/>
              </w:rPr>
              <w:sym w:font="Symbol" w:char="F0D0"/>
            </w:r>
            <w:r w:rsidRPr="00B0739C">
              <w:rPr>
                <w:rFonts w:eastAsia="標楷體"/>
                <w:color w:val="000000"/>
              </w:rPr>
              <w:t>A</w:t>
            </w:r>
            <w:r w:rsidRPr="00DE3039">
              <w:rPr>
                <w:rFonts w:eastAsia="標楷體"/>
              </w:rPr>
              <w:t>SB</w:t>
            </w:r>
            <w:r>
              <w:rPr>
                <w:rFonts w:eastAsia="標楷體" w:hint="eastAsia"/>
              </w:rPr>
              <w:br/>
            </w:r>
            <w:r w:rsidRPr="00B0739C">
              <w:rPr>
                <w:rFonts w:eastAsia="標楷體"/>
                <w:color w:val="000000"/>
              </w:rPr>
              <w:sym w:font="Symbol" w:char="F0D0"/>
            </w:r>
            <w:r w:rsidRPr="00B0739C">
              <w:rPr>
                <w:rFonts w:eastAsia="標楷體"/>
                <w:color w:val="000000"/>
              </w:rPr>
              <w:t>A</w:t>
            </w:r>
            <w:r w:rsidRPr="00DE3039">
              <w:rPr>
                <w:rFonts w:eastAsia="標楷體"/>
              </w:rPr>
              <w:t>EP</w:t>
            </w:r>
            <w:r w:rsidRPr="00B0739C">
              <w:rPr>
                <w:rFonts w:eastAsia="標楷體" w:hAnsi="標楷體"/>
                <w:color w:val="000000"/>
              </w:rPr>
              <w:t>＝</w:t>
            </w:r>
            <w:r w:rsidRPr="00B0739C">
              <w:rPr>
                <w:rFonts w:eastAsia="標楷體"/>
                <w:color w:val="000000"/>
              </w:rPr>
              <w:sym w:font="Symbol" w:char="F0D0"/>
            </w:r>
            <w:r w:rsidRPr="00B0739C">
              <w:rPr>
                <w:rFonts w:eastAsia="標楷體"/>
                <w:color w:val="000000"/>
              </w:rPr>
              <w:t>A</w:t>
            </w:r>
            <w:r w:rsidRPr="00DE3039">
              <w:rPr>
                <w:rFonts w:eastAsia="標楷體"/>
              </w:rPr>
              <w:t>DQ</w:t>
            </w:r>
            <w:r w:rsidRPr="00B0739C">
              <w:rPr>
                <w:rFonts w:eastAsia="標楷體" w:hAnsi="標楷體"/>
                <w:color w:val="000000"/>
              </w:rPr>
              <w:t>＝</w:t>
            </w:r>
            <w:r w:rsidRPr="00B0739C">
              <w:rPr>
                <w:rFonts w:eastAsia="標楷體"/>
                <w:color w:val="000000"/>
              </w:rPr>
              <w:sym w:font="Symbol" w:char="F0D0"/>
            </w:r>
            <w:r w:rsidRPr="00B0739C">
              <w:rPr>
                <w:rFonts w:eastAsia="標楷體"/>
                <w:color w:val="000000"/>
              </w:rPr>
              <w:t>A</w:t>
            </w:r>
            <w:r w:rsidRPr="00DE3039">
              <w:rPr>
                <w:rFonts w:eastAsia="標楷體"/>
              </w:rPr>
              <w:t>CR</w:t>
            </w:r>
            <w:r w:rsidRPr="00B0739C">
              <w:rPr>
                <w:rFonts w:eastAsia="標楷體" w:hAnsi="標楷體"/>
                <w:color w:val="000000"/>
              </w:rPr>
              <w:t>＝</w:t>
            </w:r>
            <w:r w:rsidRPr="00B0739C">
              <w:rPr>
                <w:rFonts w:eastAsia="標楷體"/>
                <w:color w:val="000000"/>
              </w:rPr>
              <w:sym w:font="Symbol" w:char="F0D0"/>
            </w:r>
            <w:r w:rsidRPr="00B0739C">
              <w:rPr>
                <w:rFonts w:eastAsia="標楷體"/>
                <w:color w:val="000000"/>
              </w:rPr>
              <w:t>A</w:t>
            </w:r>
            <w:r w:rsidRPr="00DE3039">
              <w:rPr>
                <w:rFonts w:eastAsia="標楷體"/>
              </w:rPr>
              <w:t>BS</w:t>
            </w:r>
            <w:r>
              <w:rPr>
                <w:rFonts w:eastAsia="標楷體" w:hint="eastAsia"/>
              </w:rPr>
              <w:br/>
            </w:r>
            <w:r w:rsidRPr="00B0739C">
              <w:rPr>
                <w:rFonts w:eastAsia="標楷體"/>
                <w:color w:val="000000"/>
              </w:rPr>
              <w:sym w:font="Symbol" w:char="F0D0"/>
            </w:r>
            <w:r w:rsidR="00C70F0D" w:rsidRPr="00DE3039">
              <w:rPr>
                <w:rFonts w:eastAsia="標楷體"/>
              </w:rPr>
              <w:t>P</w:t>
            </w:r>
            <w:r w:rsidRPr="00B0739C">
              <w:rPr>
                <w:rFonts w:eastAsia="標楷體"/>
                <w:color w:val="000000"/>
              </w:rPr>
              <w:t>A</w:t>
            </w:r>
            <w:r w:rsidRPr="00DE3039">
              <w:rPr>
                <w:rFonts w:eastAsia="標楷體"/>
              </w:rPr>
              <w:t>E</w:t>
            </w:r>
            <w:r w:rsidRPr="00B0739C">
              <w:rPr>
                <w:rFonts w:eastAsia="標楷體" w:hAnsi="標楷體"/>
                <w:color w:val="000000"/>
              </w:rPr>
              <w:t>＝</w:t>
            </w:r>
            <w:r w:rsidRPr="00B0739C">
              <w:rPr>
                <w:rFonts w:eastAsia="標楷體"/>
                <w:color w:val="000000"/>
              </w:rPr>
              <w:sym w:font="Symbol" w:char="F0D0"/>
            </w:r>
            <w:r w:rsidR="00C70F0D" w:rsidRPr="00DE3039">
              <w:rPr>
                <w:rFonts w:eastAsia="標楷體"/>
              </w:rPr>
              <w:t>Q</w:t>
            </w:r>
            <w:r w:rsidRPr="00B0739C">
              <w:rPr>
                <w:rFonts w:eastAsia="標楷體"/>
                <w:color w:val="000000"/>
              </w:rPr>
              <w:t>A</w:t>
            </w:r>
            <w:r w:rsidRPr="00DE3039">
              <w:rPr>
                <w:rFonts w:eastAsia="標楷體"/>
              </w:rPr>
              <w:t>D</w:t>
            </w:r>
            <w:r w:rsidRPr="00B0739C">
              <w:rPr>
                <w:rFonts w:eastAsia="標楷體" w:hAnsi="標楷體"/>
                <w:color w:val="000000"/>
              </w:rPr>
              <w:t>＝</w:t>
            </w:r>
            <w:r w:rsidRPr="00B0739C">
              <w:rPr>
                <w:rFonts w:eastAsia="標楷體"/>
                <w:color w:val="000000"/>
              </w:rPr>
              <w:sym w:font="Symbol" w:char="F0D0"/>
            </w:r>
            <w:r w:rsidR="00C70F0D" w:rsidRPr="00DE3039">
              <w:rPr>
                <w:rFonts w:eastAsia="標楷體"/>
              </w:rPr>
              <w:t>R</w:t>
            </w:r>
            <w:r w:rsidRPr="00B0739C">
              <w:rPr>
                <w:rFonts w:eastAsia="標楷體"/>
                <w:color w:val="000000"/>
              </w:rPr>
              <w:t>A</w:t>
            </w:r>
            <w:r w:rsidRPr="00DE3039">
              <w:rPr>
                <w:rFonts w:eastAsia="標楷體"/>
              </w:rPr>
              <w:t>C</w:t>
            </w:r>
            <w:r w:rsidRPr="00B0739C">
              <w:rPr>
                <w:rFonts w:eastAsia="標楷體" w:hAnsi="標楷體"/>
                <w:color w:val="000000"/>
              </w:rPr>
              <w:t>＝</w:t>
            </w:r>
            <w:r w:rsidRPr="00B0739C">
              <w:rPr>
                <w:rFonts w:eastAsia="標楷體"/>
                <w:color w:val="000000"/>
              </w:rPr>
              <w:sym w:font="Symbol" w:char="F0D0"/>
            </w:r>
            <w:r w:rsidR="00C70F0D" w:rsidRPr="00DE3039">
              <w:rPr>
                <w:rFonts w:eastAsia="標楷體"/>
              </w:rPr>
              <w:t>S</w:t>
            </w:r>
            <w:r w:rsidRPr="00B0739C">
              <w:rPr>
                <w:rFonts w:eastAsia="標楷體"/>
                <w:color w:val="000000"/>
              </w:rPr>
              <w:t>A</w:t>
            </w:r>
            <w:r w:rsidRPr="00DE3039">
              <w:rPr>
                <w:rFonts w:eastAsia="標楷體"/>
              </w:rPr>
              <w:t>B</w:t>
            </w:r>
          </w:p>
          <w:p w14:paraId="4D4B193F" w14:textId="77777777" w:rsidR="006C74F9" w:rsidRDefault="00C70F0D" w:rsidP="007F58C8">
            <w:pPr>
              <w:numPr>
                <w:ilvl w:val="0"/>
                <w:numId w:val="41"/>
              </w:numPr>
              <w:spacing w:beforeLines="50" w:before="180"/>
              <w:jc w:val="both"/>
              <w:rPr>
                <w:rFonts w:eastAsia="標楷體" w:hint="eastAsia"/>
              </w:rPr>
            </w:pPr>
            <w:r>
              <w:rPr>
                <w:rFonts w:ascii="標楷體" w:eastAsia="標楷體" w:hAnsi="標楷體" w:hint="eastAsia"/>
              </w:rPr>
              <w:t>所以</w:t>
            </w:r>
            <w:r w:rsidR="006C74F9" w:rsidRPr="00DE3039">
              <w:rPr>
                <w:rFonts w:ascii="標楷體" w:eastAsia="標楷體" w:hAnsi="標楷體"/>
              </w:rPr>
              <w:t>△</w:t>
            </w:r>
            <w:r w:rsidR="006C74F9" w:rsidRPr="00DE3039">
              <w:rPr>
                <w:rFonts w:eastAsia="標楷體"/>
              </w:rPr>
              <w:t>APE</w:t>
            </w:r>
            <w:r w:rsidRPr="00F86587">
              <w:rPr>
                <w:rFonts w:eastAsia="標楷體" w:hAnsi="標楷體"/>
              </w:rPr>
              <w:t>〜</w:t>
            </w:r>
            <w:r w:rsidR="006C74F9" w:rsidRPr="00DE3039">
              <w:rPr>
                <w:rFonts w:ascii="標楷體" w:eastAsia="標楷體" w:hAnsi="標楷體"/>
              </w:rPr>
              <w:t>△</w:t>
            </w:r>
            <w:r w:rsidR="006C74F9" w:rsidRPr="00DE3039">
              <w:rPr>
                <w:rFonts w:eastAsia="標楷體"/>
              </w:rPr>
              <w:t>AQD</w:t>
            </w:r>
            <w:r w:rsidRPr="00F86587">
              <w:rPr>
                <w:rFonts w:eastAsia="標楷體" w:hAnsi="標楷體"/>
              </w:rPr>
              <w:t>〜</w:t>
            </w:r>
            <w:r w:rsidR="006C74F9" w:rsidRPr="00DE3039">
              <w:rPr>
                <w:rFonts w:ascii="標楷體" w:eastAsia="標楷體" w:hAnsi="標楷體"/>
              </w:rPr>
              <w:t>△</w:t>
            </w:r>
            <w:r w:rsidR="006C74F9" w:rsidRPr="00DE3039">
              <w:rPr>
                <w:rFonts w:eastAsia="標楷體"/>
              </w:rPr>
              <w:t>ARC</w:t>
            </w:r>
            <w:r w:rsidRPr="00F86587">
              <w:rPr>
                <w:rFonts w:eastAsia="標楷體" w:hAnsi="標楷體"/>
              </w:rPr>
              <w:t>〜</w:t>
            </w:r>
            <w:r w:rsidR="006C74F9" w:rsidRPr="00DE3039">
              <w:rPr>
                <w:rFonts w:ascii="標楷體" w:eastAsia="標楷體" w:hAnsi="標楷體"/>
              </w:rPr>
              <w:t>△</w:t>
            </w:r>
            <w:r w:rsidR="006C74F9" w:rsidRPr="00DE3039">
              <w:rPr>
                <w:rFonts w:eastAsia="標楷體"/>
              </w:rPr>
              <w:t>ASB</w:t>
            </w:r>
            <w:r>
              <w:rPr>
                <w:rFonts w:eastAsia="標楷體" w:hint="eastAsia"/>
              </w:rPr>
              <w:br/>
            </w:r>
          </w:p>
          <w:p w14:paraId="55146472" w14:textId="77777777" w:rsidR="00C70F0D" w:rsidRPr="00C70F0D" w:rsidRDefault="00C70F0D" w:rsidP="007F58C8">
            <w:pPr>
              <w:numPr>
                <w:ilvl w:val="0"/>
                <w:numId w:val="41"/>
              </w:numPr>
              <w:spacing w:beforeLines="50" w:before="180"/>
              <w:jc w:val="both"/>
              <w:rPr>
                <w:rFonts w:eastAsia="標楷體" w:hint="eastAsia"/>
              </w:rPr>
            </w:pPr>
            <w:r>
              <w:rPr>
                <w:rFonts w:eastAsia="標楷體" w:hint="eastAsia"/>
              </w:rPr>
              <w:t>假設</w:t>
            </w:r>
            <w:r>
              <w:rPr>
                <w:rFonts w:eastAsia="標楷體"/>
                <w:noProof/>
                <w:color w:val="000000"/>
                <w:position w:val="-2"/>
              </w:rPr>
              <w:pict w14:anchorId="7C066111">
                <v:shape id="_x0000_i6541"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Pr>
                <w:rFonts w:eastAsia="標楷體"/>
                <w:noProof/>
                <w:color w:val="000000"/>
                <w:position w:val="-2"/>
              </w:rPr>
              <w:pict w14:anchorId="1BC6CF13">
                <v:shape id="_x0000_i6542"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Pr>
                <w:rFonts w:eastAsia="標楷體"/>
                <w:noProof/>
                <w:color w:val="000000"/>
                <w:position w:val="-2"/>
              </w:rPr>
              <w:pict w14:anchorId="3502D628">
                <v:shape id="_x0000_i6543" type="#_x0000_t75" alt="%FontSize=12&#10;%TeXFontSize=12&#10;\documentclass{article}&#10;\pagestyle{empty}&#10;\begin{document}&#10;\[&#10;\overline{CD}&#10;\]&#10;\end{document}" style="width:17.25pt;height:10.5pt">
                  <v:imagedata r:id="rId196" o:title="formula_phys"/>
                </v:shape>
              </w:pict>
            </w:r>
            <w:r w:rsidRPr="00D02012">
              <w:rPr>
                <w:rFonts w:eastAsia="標楷體" w:hAnsi="標楷體"/>
              </w:rPr>
              <w:t>＝</w:t>
            </w:r>
            <w:r>
              <w:rPr>
                <w:rFonts w:eastAsia="標楷體"/>
                <w:noProof/>
                <w:color w:val="000000"/>
                <w:position w:val="-2"/>
              </w:rPr>
              <w:pict w14:anchorId="48DE9698">
                <v:shape id="_x0000_i6544"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w:t>
            </w:r>
            <w:r>
              <w:rPr>
                <w:rFonts w:eastAsia="標楷體" w:hint="eastAsia"/>
                <w:noProof/>
                <w:color w:val="000000"/>
                <w:position w:val="-2"/>
              </w:rPr>
              <w:t>r</w:t>
            </w:r>
          </w:p>
          <w:p w14:paraId="0A5E4C19" w14:textId="77777777" w:rsidR="00C70F0D" w:rsidRPr="00C70F0D" w:rsidRDefault="00C70F0D" w:rsidP="007F58C8">
            <w:pPr>
              <w:numPr>
                <w:ilvl w:val="0"/>
                <w:numId w:val="41"/>
              </w:numPr>
              <w:spacing w:beforeLines="50" w:before="180"/>
              <w:jc w:val="both"/>
              <w:rPr>
                <w:rFonts w:eastAsia="標楷體" w:hint="eastAsia"/>
              </w:rPr>
            </w:pPr>
            <w:r>
              <w:rPr>
                <w:rFonts w:eastAsia="標楷體"/>
                <w:noProof/>
                <w:color w:val="000000"/>
                <w:position w:val="-2"/>
              </w:rPr>
              <w:pict w14:anchorId="1E442BCC">
                <v:shape id="_x0000_i6545"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noProof/>
                <w:color w:val="000000"/>
                <w:position w:val="-2"/>
              </w:rPr>
              <w:pict w14:anchorId="3850FE23">
                <v:shape id="_x0000_i6546"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noProof/>
                <w:color w:val="000000"/>
                <w:position w:val="-2"/>
              </w:rPr>
              <w:pict w14:anchorId="16325411">
                <v:shape id="_x0000_i6547" type="#_x0000_t75" alt="%FontSize=12&#10;%TeXFontSize=12&#10;\documentclass{article}&#10;\pagestyle{empty}&#10;\begin{document}&#10;\[&#10;\overline{PE}&#10;\]&#10;\end{document}" style="width:15.75pt;height:10.5pt">
                  <v:imagedata r:id="rId1089" o:title="formula_phys"/>
                </v:shape>
              </w:pict>
            </w:r>
            <w:r>
              <w:rPr>
                <w:rFonts w:eastAsia="標楷體" w:hint="eastAsia"/>
                <w:noProof/>
                <w:color w:val="000000"/>
                <w:position w:val="-2"/>
              </w:rPr>
              <w:t>：</w:t>
            </w:r>
            <w:r w:rsidRPr="00C70F0D">
              <w:rPr>
                <w:rFonts w:eastAsia="標楷體"/>
                <w:noProof/>
                <w:color w:val="000000"/>
                <w:position w:val="-6"/>
              </w:rPr>
              <w:pict w14:anchorId="23CFD15E">
                <v:shape id="_x0000_i6548" type="#_x0000_t75" alt="%FontSize=12&#10;%TeXFontSize=12&#10;\documentclass{article}&#10;\pagestyle{empty}&#10;\begin{document}&#10;\[&#10;\overline{QD}&#10;\]&#10;\end{document}" style="width:18pt;height:12.75pt">
                  <v:imagedata r:id="rId1092" o:title="formula_phys"/>
                </v:shape>
              </w:pict>
            </w:r>
            <w:r w:rsidR="005A4945">
              <w:rPr>
                <w:rFonts w:eastAsia="標楷體" w:hint="eastAsia"/>
                <w:noProof/>
                <w:color w:val="000000"/>
                <w:position w:val="-6"/>
              </w:rPr>
              <w:br/>
            </w:r>
          </w:p>
          <w:p w14:paraId="5E9A1706" w14:textId="77777777" w:rsidR="00C70F0D" w:rsidRPr="00C70F0D" w:rsidRDefault="00C70F0D" w:rsidP="007F58C8">
            <w:pPr>
              <w:numPr>
                <w:ilvl w:val="0"/>
                <w:numId w:val="41"/>
              </w:numPr>
              <w:spacing w:beforeLines="50" w:before="180"/>
              <w:jc w:val="both"/>
              <w:rPr>
                <w:rFonts w:eastAsia="標楷體" w:hint="eastAsia"/>
              </w:rPr>
            </w:pPr>
            <w:r>
              <w:rPr>
                <w:rFonts w:eastAsia="標楷體" w:hint="eastAsia"/>
                <w:noProof/>
                <w:color w:val="000000"/>
                <w:position w:val="-2"/>
              </w:rPr>
              <w:t>4r</w:t>
            </w:r>
            <w:r>
              <w:rPr>
                <w:rFonts w:eastAsia="標楷體" w:hint="eastAsia"/>
                <w:noProof/>
                <w:color w:val="000000"/>
                <w:position w:val="-2"/>
              </w:rPr>
              <w:t>：</w:t>
            </w:r>
            <w:r>
              <w:rPr>
                <w:rFonts w:eastAsia="標楷體" w:hint="eastAsia"/>
                <w:noProof/>
                <w:color w:val="000000"/>
                <w:position w:val="-2"/>
              </w:rPr>
              <w:t>3r</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C70F0D">
              <w:rPr>
                <w:rFonts w:eastAsia="標楷體"/>
                <w:noProof/>
                <w:color w:val="000000"/>
                <w:position w:val="-6"/>
              </w:rPr>
              <w:pict w14:anchorId="769FB7AC">
                <v:shape id="_x0000_i6549" type="#_x0000_t75" alt="%FontSize=12&#10;%TeXFontSize=12&#10;\documentclass{article}&#10;\pagestyle{empty}&#10;\begin{document}&#10;\[&#10;\overline{QD}&#10;\]&#10;\end{document}" style="width:18pt;height:12.75pt">
                  <v:imagedata r:id="rId1092" o:title="formula_phys"/>
                </v:shape>
              </w:pict>
            </w:r>
            <w:r w:rsidR="005A4945">
              <w:rPr>
                <w:rFonts w:eastAsia="標楷體" w:hint="eastAsia"/>
                <w:noProof/>
                <w:color w:val="000000"/>
                <w:position w:val="-6"/>
              </w:rPr>
              <w:br/>
            </w:r>
          </w:p>
          <w:p w14:paraId="58722702" w14:textId="77777777" w:rsidR="00C70F0D" w:rsidRPr="005A4945" w:rsidRDefault="00C70F0D" w:rsidP="007F58C8">
            <w:pPr>
              <w:numPr>
                <w:ilvl w:val="0"/>
                <w:numId w:val="41"/>
              </w:numPr>
              <w:spacing w:beforeLines="50" w:before="180"/>
              <w:jc w:val="both"/>
              <w:rPr>
                <w:rFonts w:eastAsia="標楷體" w:hint="eastAsia"/>
              </w:rPr>
            </w:pPr>
            <w:r>
              <w:rPr>
                <w:rFonts w:eastAsia="標楷體" w:hint="eastAsia"/>
                <w:noProof/>
                <w:color w:val="000000"/>
                <w:position w:val="-2"/>
              </w:rPr>
              <w:t>4r</w:t>
            </w:r>
            <w:r w:rsidR="005A4945">
              <w:rPr>
                <w:rFonts w:eastAsia="標楷體" w:hint="eastAsia"/>
                <w:noProof/>
                <w:color w:val="000000"/>
                <w:position w:val="-2"/>
              </w:rPr>
              <w:t>×</w:t>
            </w:r>
            <w:r w:rsidR="005A4945" w:rsidRPr="00C70F0D">
              <w:rPr>
                <w:rFonts w:eastAsia="標楷體"/>
                <w:noProof/>
                <w:color w:val="000000"/>
                <w:position w:val="-6"/>
              </w:rPr>
              <w:pict w14:anchorId="685627FC">
                <v:shape id="_x0000_i6550" type="#_x0000_t75" alt="%FontSize=12&#10;%TeXFontSize=12&#10;\documentclass{article}&#10;\pagestyle{empty}&#10;\begin{document}&#10;\[&#10;\overline{QD}&#10;\]&#10;\end{document}" style="width:18pt;height:12.75pt">
                  <v:imagedata r:id="rId1092" o:title="formula_phys"/>
                </v:shape>
              </w:pict>
            </w:r>
            <w:r w:rsidR="005A4945">
              <w:rPr>
                <w:rFonts w:eastAsia="標楷體" w:hint="eastAsia"/>
                <w:noProof/>
                <w:color w:val="000000"/>
                <w:position w:val="-2"/>
              </w:rPr>
              <w:t>＝</w:t>
            </w:r>
            <w:r w:rsidR="005A4945">
              <w:rPr>
                <w:rFonts w:eastAsia="標楷體" w:hint="eastAsia"/>
                <w:noProof/>
                <w:color w:val="000000"/>
                <w:position w:val="-2"/>
              </w:rPr>
              <w:t>3</w:t>
            </w:r>
            <w:r>
              <w:rPr>
                <w:rFonts w:eastAsia="標楷體" w:hint="eastAsia"/>
                <w:noProof/>
                <w:color w:val="000000"/>
                <w:position w:val="-2"/>
              </w:rPr>
              <w:t>r</w:t>
            </w:r>
            <w:r w:rsidR="005A4945">
              <w:rPr>
                <w:rFonts w:eastAsia="標楷體" w:hint="eastAsia"/>
                <w:noProof/>
                <w:color w:val="000000"/>
                <w:position w:val="-2"/>
              </w:rPr>
              <w:t>×</w:t>
            </w:r>
            <w:r w:rsidR="005A4945">
              <w:rPr>
                <w:rFonts w:eastAsia="標楷體" w:hint="eastAsia"/>
                <w:noProof/>
                <w:color w:val="000000"/>
                <w:position w:val="-2"/>
              </w:rPr>
              <w:t>2</w:t>
            </w:r>
          </w:p>
          <w:p w14:paraId="2E4F4BCC" w14:textId="77777777" w:rsidR="005A4945" w:rsidRPr="005A4945" w:rsidRDefault="005A4945" w:rsidP="007F58C8">
            <w:pPr>
              <w:numPr>
                <w:ilvl w:val="0"/>
                <w:numId w:val="41"/>
              </w:numPr>
              <w:spacing w:beforeLines="50" w:before="180"/>
              <w:jc w:val="both"/>
              <w:rPr>
                <w:rFonts w:eastAsia="標楷體" w:hint="eastAsia"/>
              </w:rPr>
            </w:pPr>
            <w:r w:rsidRPr="00C70F0D">
              <w:rPr>
                <w:rFonts w:eastAsia="標楷體"/>
                <w:noProof/>
                <w:color w:val="000000"/>
                <w:position w:val="-6"/>
              </w:rPr>
              <w:pict w14:anchorId="4C48DAF8">
                <v:shape id="_x0000_i6551" type="#_x0000_t75" alt="%FontSize=12&#10;%TeXFontSize=12&#10;\documentclass{article}&#10;\pagestyle{empty}&#10;\begin{document}&#10;\[&#10;\overline{QD}&#10;\]&#10;\end{document}" style="width:18pt;height:12.75pt">
                  <v:imagedata r:id="rId1092" o:title="formula_phys"/>
                </v:shape>
              </w:pict>
            </w:r>
            <w:r>
              <w:rPr>
                <w:rFonts w:eastAsia="標楷體" w:hint="eastAsia"/>
                <w:noProof/>
                <w:color w:val="000000"/>
                <w:position w:val="-2"/>
              </w:rPr>
              <w:t>＝</w:t>
            </w:r>
            <w:r>
              <w:rPr>
                <w:rFonts w:eastAsia="標楷體" w:hint="eastAsia"/>
                <w:noProof/>
                <w:color w:val="000000"/>
                <w:position w:val="-2"/>
              </w:rPr>
              <w:t>3r</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Pr>
                <w:rFonts w:eastAsia="標楷體" w:hint="eastAsia"/>
                <w:noProof/>
                <w:color w:val="000000"/>
                <w:position w:val="-2"/>
              </w:rPr>
              <w:t>4r</w:t>
            </w:r>
            <w:r>
              <w:rPr>
                <w:rFonts w:eastAsia="標楷體" w:hint="eastAsia"/>
                <w:noProof/>
                <w:color w:val="000000"/>
                <w:position w:val="-2"/>
              </w:rPr>
              <w:t>＝</w:t>
            </w:r>
            <w:r>
              <w:rPr>
                <w:rFonts w:eastAsia="標楷體" w:hint="eastAsia"/>
                <w:noProof/>
                <w:color w:val="000000"/>
                <w:position w:val="-2"/>
              </w:rPr>
              <w:t>1.5</w:t>
            </w:r>
          </w:p>
          <w:p w14:paraId="331BA34F" w14:textId="77777777" w:rsidR="005A4945" w:rsidRPr="00C70F0D" w:rsidRDefault="005A4945" w:rsidP="007F58C8">
            <w:pPr>
              <w:numPr>
                <w:ilvl w:val="0"/>
                <w:numId w:val="41"/>
              </w:numPr>
              <w:spacing w:beforeLines="50" w:before="180"/>
              <w:jc w:val="both"/>
              <w:rPr>
                <w:rFonts w:eastAsia="標楷體" w:hint="eastAsia"/>
              </w:rPr>
            </w:pPr>
            <w:r>
              <w:rPr>
                <w:rFonts w:eastAsia="標楷體"/>
                <w:noProof/>
                <w:color w:val="000000"/>
                <w:position w:val="-2"/>
              </w:rPr>
              <w:pict w14:anchorId="22052F91">
                <v:shape id="_x0000_i6552"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noProof/>
                <w:color w:val="000000"/>
                <w:position w:val="-2"/>
              </w:rPr>
              <w:pict w14:anchorId="3BFE8E7D">
                <v:shape id="_x0000_i6553"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noProof/>
                <w:color w:val="000000"/>
                <w:position w:val="-2"/>
              </w:rPr>
              <w:pict w14:anchorId="2FAD2FD2">
                <v:shape id="_x0000_i6554" type="#_x0000_t75" alt="%FontSize=12&#10;%TeXFontSize=12&#10;\documentclass{article}&#10;\pagestyle{empty}&#10;\begin{document}&#10;\[&#10;\overline{PE}&#10;\]&#10;\end{document}" style="width:15.75pt;height:10.5pt">
                  <v:imagedata r:id="rId1089" o:title="formula_phys"/>
                </v:shape>
              </w:pict>
            </w:r>
            <w:r>
              <w:rPr>
                <w:rFonts w:eastAsia="標楷體" w:hint="eastAsia"/>
                <w:noProof/>
                <w:color w:val="000000"/>
                <w:position w:val="-2"/>
              </w:rPr>
              <w:t>：</w:t>
            </w:r>
            <w:r w:rsidRPr="005A4945">
              <w:rPr>
                <w:rFonts w:eastAsia="標楷體"/>
                <w:noProof/>
                <w:color w:val="000000"/>
                <w:position w:val="-2"/>
              </w:rPr>
              <w:pict w14:anchorId="22106009">
                <v:shape id="_x0000_i6555" type="#_x0000_t75" alt="%FontSize=12&#10;%TeXFontSize=12&#10;\documentclass{article}&#10;\pagestyle{empty}&#10;\begin{document}&#10;\[&#10;\overline{RC}&#10;\]&#10;\end{document}" style="width:15.75pt;height:10.5pt">
                  <v:imagedata r:id="rId1091" o:title="formula_phys"/>
                </v:shape>
              </w:pict>
            </w:r>
            <w:r>
              <w:rPr>
                <w:rFonts w:eastAsia="標楷體" w:hint="eastAsia"/>
                <w:noProof/>
                <w:color w:val="000000"/>
                <w:position w:val="-6"/>
              </w:rPr>
              <w:br/>
            </w:r>
          </w:p>
          <w:p w14:paraId="4654CB24" w14:textId="77777777" w:rsidR="005A4945" w:rsidRPr="00C70F0D" w:rsidRDefault="005A4945" w:rsidP="007F58C8">
            <w:pPr>
              <w:numPr>
                <w:ilvl w:val="0"/>
                <w:numId w:val="41"/>
              </w:numPr>
              <w:spacing w:beforeLines="50" w:before="180"/>
              <w:jc w:val="both"/>
              <w:rPr>
                <w:rFonts w:eastAsia="標楷體" w:hint="eastAsia"/>
              </w:rPr>
            </w:pPr>
            <w:r>
              <w:rPr>
                <w:rFonts w:eastAsia="標楷體" w:hint="eastAsia"/>
                <w:noProof/>
                <w:color w:val="000000"/>
                <w:position w:val="-2"/>
              </w:rPr>
              <w:t>4r</w:t>
            </w:r>
            <w:r>
              <w:rPr>
                <w:rFonts w:eastAsia="標楷體" w:hint="eastAsia"/>
                <w:noProof/>
                <w:color w:val="000000"/>
                <w:position w:val="-2"/>
              </w:rPr>
              <w:t>：</w:t>
            </w:r>
            <w:r>
              <w:rPr>
                <w:rFonts w:eastAsia="標楷體" w:hint="eastAsia"/>
                <w:noProof/>
                <w:color w:val="000000"/>
                <w:position w:val="-2"/>
              </w:rPr>
              <w:t>2r</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sidRPr="005A4945">
              <w:rPr>
                <w:rFonts w:eastAsia="標楷體"/>
                <w:noProof/>
                <w:color w:val="000000"/>
                <w:position w:val="-4"/>
              </w:rPr>
              <w:pict w14:anchorId="6940FD74">
                <v:shape id="_x0000_i6556" type="#_x0000_t75" alt="%FontSize=12&#10;%TeXFontSize=12&#10;\documentclass{article}&#10;\pagestyle{empty}&#10;\begin{document}&#10;\[&#10;\overline{RC}&#10;\]&#10;\end{document}" style="width:15.75pt;height:10.5pt">
                  <v:imagedata r:id="rId1091" o:title="formula_phys"/>
                </v:shape>
              </w:pict>
            </w:r>
            <w:r>
              <w:rPr>
                <w:rFonts w:eastAsia="標楷體" w:hint="eastAsia"/>
                <w:noProof/>
                <w:color w:val="000000"/>
                <w:position w:val="-6"/>
              </w:rPr>
              <w:br/>
            </w:r>
          </w:p>
          <w:p w14:paraId="3E01FBD2" w14:textId="77777777" w:rsidR="005A4945" w:rsidRPr="005A4945" w:rsidRDefault="005A4945" w:rsidP="007F58C8">
            <w:pPr>
              <w:numPr>
                <w:ilvl w:val="0"/>
                <w:numId w:val="41"/>
              </w:numPr>
              <w:spacing w:beforeLines="50" w:before="180"/>
              <w:jc w:val="both"/>
              <w:rPr>
                <w:rFonts w:eastAsia="標楷體" w:hint="eastAsia"/>
              </w:rPr>
            </w:pPr>
            <w:r>
              <w:rPr>
                <w:rFonts w:eastAsia="標楷體" w:hint="eastAsia"/>
                <w:noProof/>
                <w:color w:val="000000"/>
                <w:position w:val="-2"/>
              </w:rPr>
              <w:t>4r</w:t>
            </w:r>
            <w:r>
              <w:rPr>
                <w:rFonts w:eastAsia="標楷體" w:hint="eastAsia"/>
                <w:noProof/>
                <w:color w:val="000000"/>
                <w:position w:val="-2"/>
              </w:rPr>
              <w:t>×</w:t>
            </w:r>
            <w:r w:rsidRPr="005A4945">
              <w:rPr>
                <w:rFonts w:eastAsia="標楷體"/>
                <w:noProof/>
                <w:color w:val="000000"/>
                <w:position w:val="-4"/>
              </w:rPr>
              <w:pict w14:anchorId="7D483037">
                <v:shape id="_x0000_i6557" type="#_x0000_t75" alt="%FontSize=12&#10;%TeXFontSize=12&#10;\documentclass{article}&#10;\pagestyle{empty}&#10;\begin{document}&#10;\[&#10;\overline{RC}&#10;\]&#10;\end{document}" style="width:15.75pt;height:10.5pt">
                  <v:imagedata r:id="rId1091" o:title="formula_phys"/>
                </v:shape>
              </w:pict>
            </w:r>
            <w:r>
              <w:rPr>
                <w:rFonts w:eastAsia="標楷體" w:hint="eastAsia"/>
                <w:noProof/>
                <w:color w:val="000000"/>
                <w:position w:val="-2"/>
              </w:rPr>
              <w:t>＝</w:t>
            </w:r>
            <w:r>
              <w:rPr>
                <w:rFonts w:eastAsia="標楷體" w:hint="eastAsia"/>
                <w:noProof/>
                <w:color w:val="000000"/>
                <w:position w:val="-2"/>
              </w:rPr>
              <w:t>2r</w:t>
            </w:r>
            <w:r>
              <w:rPr>
                <w:rFonts w:eastAsia="標楷體" w:hint="eastAsia"/>
                <w:noProof/>
                <w:color w:val="000000"/>
                <w:position w:val="-2"/>
              </w:rPr>
              <w:t>×</w:t>
            </w:r>
            <w:r>
              <w:rPr>
                <w:rFonts w:eastAsia="標楷體" w:hint="eastAsia"/>
                <w:noProof/>
                <w:color w:val="000000"/>
                <w:position w:val="-2"/>
              </w:rPr>
              <w:t>2</w:t>
            </w:r>
          </w:p>
          <w:p w14:paraId="6D2675A9" w14:textId="77777777" w:rsidR="005A4945" w:rsidRPr="005A4945" w:rsidRDefault="005A4945" w:rsidP="007F58C8">
            <w:pPr>
              <w:numPr>
                <w:ilvl w:val="0"/>
                <w:numId w:val="41"/>
              </w:numPr>
              <w:spacing w:beforeLines="50" w:before="180"/>
              <w:jc w:val="both"/>
              <w:rPr>
                <w:rFonts w:eastAsia="標楷體" w:hint="eastAsia"/>
              </w:rPr>
            </w:pPr>
            <w:r w:rsidRPr="005A4945">
              <w:rPr>
                <w:rFonts w:eastAsia="標楷體"/>
                <w:noProof/>
                <w:color w:val="000000"/>
                <w:position w:val="-4"/>
              </w:rPr>
              <w:pict w14:anchorId="556EAF75">
                <v:shape id="_x0000_i6558" type="#_x0000_t75" alt="%FontSize=12&#10;%TeXFontSize=12&#10;\documentclass{article}&#10;\pagestyle{empty}&#10;\begin{document}&#10;\[&#10;\overline{RC}&#10;\]&#10;\end{document}" style="width:15.75pt;height:10.5pt" o:bullet="t">
                  <v:imagedata r:id="rId1091" o:title="formula_phys"/>
                </v:shape>
              </w:pict>
            </w:r>
            <w:r>
              <w:rPr>
                <w:rFonts w:eastAsia="標楷體" w:hint="eastAsia"/>
                <w:noProof/>
                <w:color w:val="000000"/>
                <w:position w:val="-2"/>
              </w:rPr>
              <w:t>＝</w:t>
            </w:r>
            <w:r>
              <w:rPr>
                <w:rFonts w:eastAsia="標楷體" w:hint="eastAsia"/>
                <w:noProof/>
                <w:color w:val="000000"/>
                <w:position w:val="-2"/>
              </w:rPr>
              <w:t>2r</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Pr>
                <w:rFonts w:eastAsia="標楷體" w:hint="eastAsia"/>
                <w:noProof/>
                <w:color w:val="000000"/>
                <w:position w:val="-2"/>
              </w:rPr>
              <w:t>4r</w:t>
            </w:r>
            <w:r>
              <w:rPr>
                <w:rFonts w:eastAsia="標楷體" w:hint="eastAsia"/>
                <w:noProof/>
                <w:color w:val="000000"/>
                <w:position w:val="-2"/>
              </w:rPr>
              <w:t>＝</w:t>
            </w:r>
            <w:r>
              <w:rPr>
                <w:rFonts w:eastAsia="標楷體" w:hint="eastAsia"/>
                <w:noProof/>
                <w:color w:val="000000"/>
                <w:position w:val="-2"/>
              </w:rPr>
              <w:t>1</w:t>
            </w:r>
          </w:p>
          <w:p w14:paraId="777CD472" w14:textId="77777777" w:rsidR="005A4945" w:rsidRPr="00C70F0D" w:rsidRDefault="005A4945" w:rsidP="007F58C8">
            <w:pPr>
              <w:numPr>
                <w:ilvl w:val="0"/>
                <w:numId w:val="41"/>
              </w:numPr>
              <w:spacing w:beforeLines="50" w:before="180"/>
              <w:jc w:val="both"/>
              <w:rPr>
                <w:rFonts w:eastAsia="標楷體" w:hint="eastAsia"/>
              </w:rPr>
            </w:pPr>
            <w:r>
              <w:rPr>
                <w:rFonts w:eastAsia="標楷體"/>
                <w:noProof/>
                <w:color w:val="000000"/>
                <w:position w:val="-2"/>
              </w:rPr>
              <w:pict w14:anchorId="124DF08D">
                <v:shape id="_x0000_i6559"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noProof/>
                <w:color w:val="000000"/>
                <w:position w:val="-2"/>
              </w:rPr>
              <w:pict w14:anchorId="53120AEB">
                <v:shape id="_x0000_i6560"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noProof/>
                <w:color w:val="000000"/>
                <w:position w:val="-2"/>
              </w:rPr>
              <w:pict w14:anchorId="7639ADF6">
                <v:shape id="_x0000_i6561" type="#_x0000_t75" alt="%FontSize=12&#10;%TeXFontSize=12&#10;\documentclass{article}&#10;\pagestyle{empty}&#10;\begin{document}&#10;\[&#10;\overline{PE}&#10;\]&#10;\end{document}" style="width:15.75pt;height:10.5pt">
                  <v:imagedata r:id="rId1089" o:title="formula_phys"/>
                </v:shape>
              </w:pict>
            </w:r>
            <w:r>
              <w:rPr>
                <w:rFonts w:eastAsia="標楷體" w:hint="eastAsia"/>
                <w:noProof/>
                <w:color w:val="000000"/>
                <w:position w:val="-2"/>
              </w:rPr>
              <w:t>：</w:t>
            </w:r>
            <w:r>
              <w:rPr>
                <w:rFonts w:eastAsia="標楷體"/>
                <w:noProof/>
                <w:color w:val="000000"/>
                <w:position w:val="-2"/>
              </w:rPr>
              <w:pict w14:anchorId="1DD3B958">
                <v:shape id="_x0000_i6562" type="#_x0000_t75" alt="%FontSize=12&#10;%TeXFontSize=12&#10;\documentclass{article}&#10;\pagestyle{empty}&#10;\begin{document}&#10;\[&#10;\overline{SB}&#10;\]&#10;\end{document}" style="width:15.75pt;height:10.5pt">
                  <v:imagedata r:id="rId1090" o:title="formula_phys"/>
                </v:shape>
              </w:pict>
            </w:r>
            <w:r>
              <w:rPr>
                <w:rFonts w:eastAsia="標楷體" w:hint="eastAsia"/>
                <w:noProof/>
                <w:color w:val="000000"/>
                <w:position w:val="-6"/>
              </w:rPr>
              <w:br/>
            </w:r>
          </w:p>
          <w:p w14:paraId="0AEF0397" w14:textId="77777777" w:rsidR="005A4945" w:rsidRPr="00C70F0D" w:rsidRDefault="005A4945" w:rsidP="007F58C8">
            <w:pPr>
              <w:numPr>
                <w:ilvl w:val="0"/>
                <w:numId w:val="41"/>
              </w:numPr>
              <w:spacing w:beforeLines="50" w:before="180"/>
              <w:jc w:val="both"/>
              <w:rPr>
                <w:rFonts w:eastAsia="標楷體" w:hint="eastAsia"/>
              </w:rPr>
            </w:pPr>
            <w:r>
              <w:rPr>
                <w:rFonts w:eastAsia="標楷體" w:hint="eastAsia"/>
                <w:noProof/>
                <w:color w:val="000000"/>
                <w:position w:val="-2"/>
              </w:rPr>
              <w:t>4r</w:t>
            </w:r>
            <w:r>
              <w:rPr>
                <w:rFonts w:eastAsia="標楷體" w:hint="eastAsia"/>
                <w:noProof/>
                <w:color w:val="000000"/>
                <w:position w:val="-2"/>
              </w:rPr>
              <w:t>：</w:t>
            </w:r>
            <w:r>
              <w:rPr>
                <w:rFonts w:eastAsia="標楷體" w:hint="eastAsia"/>
                <w:noProof/>
                <w:color w:val="000000"/>
                <w:position w:val="-2"/>
              </w:rPr>
              <w:t>r</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Pr>
                <w:rFonts w:eastAsia="標楷體"/>
                <w:noProof/>
                <w:color w:val="000000"/>
                <w:position w:val="-4"/>
              </w:rPr>
              <w:pict w14:anchorId="5E7A2BED">
                <v:shape id="_x0000_i6563" type="#_x0000_t75" alt="%FontSize=12&#10;%TeXFontSize=12&#10;\documentclass{article}&#10;\pagestyle{empty}&#10;\begin{document}&#10;\[&#10;\overline{SB}&#10;\]&#10;\end{document}" style="width:15.75pt;height:10.5pt">
                  <v:imagedata r:id="rId1090" o:title="formula_phys"/>
                </v:shape>
              </w:pict>
            </w:r>
            <w:r>
              <w:rPr>
                <w:rFonts w:eastAsia="標楷體" w:hint="eastAsia"/>
                <w:noProof/>
                <w:color w:val="000000"/>
                <w:position w:val="-6"/>
              </w:rPr>
              <w:br/>
            </w:r>
          </w:p>
          <w:p w14:paraId="0E697A2C" w14:textId="77777777" w:rsidR="005A4945" w:rsidRPr="005A4945" w:rsidRDefault="005A4945" w:rsidP="007F58C8">
            <w:pPr>
              <w:numPr>
                <w:ilvl w:val="0"/>
                <w:numId w:val="41"/>
              </w:numPr>
              <w:spacing w:beforeLines="50" w:before="180"/>
              <w:jc w:val="both"/>
              <w:rPr>
                <w:rFonts w:eastAsia="標楷體" w:hint="eastAsia"/>
              </w:rPr>
            </w:pPr>
            <w:r>
              <w:rPr>
                <w:rFonts w:eastAsia="標楷體" w:hint="eastAsia"/>
                <w:noProof/>
                <w:color w:val="000000"/>
                <w:position w:val="-2"/>
              </w:rPr>
              <w:t>4r</w:t>
            </w:r>
            <w:r>
              <w:rPr>
                <w:rFonts w:eastAsia="標楷體" w:hint="eastAsia"/>
                <w:noProof/>
                <w:color w:val="000000"/>
                <w:position w:val="-2"/>
              </w:rPr>
              <w:t>×</w:t>
            </w:r>
            <w:r>
              <w:rPr>
                <w:rFonts w:eastAsia="標楷體"/>
                <w:noProof/>
                <w:color w:val="000000"/>
                <w:position w:val="-4"/>
              </w:rPr>
              <w:pict w14:anchorId="0FF3FD77">
                <v:shape id="_x0000_i6564" type="#_x0000_t75" alt="%FontSize=12&#10;%TeXFontSize=12&#10;\documentclass{article}&#10;\pagestyle{empty}&#10;\begin{document}&#10;\[&#10;\overline{SB}&#10;\]&#10;\end{document}" style="width:15.75pt;height:10.5pt">
                  <v:imagedata r:id="rId1090" o:title="formula_phys"/>
                </v:shape>
              </w:pict>
            </w:r>
            <w:r>
              <w:rPr>
                <w:rFonts w:eastAsia="標楷體" w:hint="eastAsia"/>
                <w:noProof/>
                <w:color w:val="000000"/>
                <w:position w:val="-2"/>
              </w:rPr>
              <w:t>＝</w:t>
            </w:r>
            <w:r>
              <w:rPr>
                <w:rFonts w:eastAsia="標楷體" w:hint="eastAsia"/>
                <w:noProof/>
                <w:color w:val="000000"/>
                <w:position w:val="-2"/>
              </w:rPr>
              <w:t>r</w:t>
            </w:r>
            <w:r>
              <w:rPr>
                <w:rFonts w:eastAsia="標楷體" w:hint="eastAsia"/>
                <w:noProof/>
                <w:color w:val="000000"/>
                <w:position w:val="-2"/>
              </w:rPr>
              <w:t>×</w:t>
            </w:r>
            <w:r>
              <w:rPr>
                <w:rFonts w:eastAsia="標楷體" w:hint="eastAsia"/>
                <w:noProof/>
                <w:color w:val="000000"/>
                <w:position w:val="-2"/>
              </w:rPr>
              <w:t>2</w:t>
            </w:r>
          </w:p>
          <w:p w14:paraId="7F8093F1" w14:textId="77777777" w:rsidR="005A4945" w:rsidRPr="005A4945" w:rsidRDefault="005A4945" w:rsidP="007F58C8">
            <w:pPr>
              <w:numPr>
                <w:ilvl w:val="0"/>
                <w:numId w:val="41"/>
              </w:numPr>
              <w:spacing w:beforeLines="50" w:before="180"/>
              <w:jc w:val="both"/>
              <w:rPr>
                <w:rFonts w:eastAsia="標楷體" w:hint="eastAsia"/>
              </w:rPr>
            </w:pPr>
            <w:r>
              <w:rPr>
                <w:rFonts w:eastAsia="標楷體"/>
                <w:noProof/>
                <w:color w:val="000000"/>
                <w:position w:val="-4"/>
              </w:rPr>
              <w:pict w14:anchorId="1E4F73F5">
                <v:shape id="_x0000_i6565" type="#_x0000_t75" alt="%FontSize=12&#10;%TeXFontSize=12&#10;\documentclass{article}&#10;\pagestyle{empty}&#10;\begin{document}&#10;\[&#10;\overline{SB}&#10;\]&#10;\end{document}" style="width:15.75pt;height:10.5pt" o:bullet="t">
                  <v:imagedata r:id="rId1090" o:title="formula_phys"/>
                </v:shape>
              </w:pict>
            </w:r>
            <w:r>
              <w:rPr>
                <w:rFonts w:eastAsia="標楷體" w:hint="eastAsia"/>
                <w:noProof/>
                <w:color w:val="000000"/>
                <w:position w:val="-2"/>
              </w:rPr>
              <w:t>＝</w:t>
            </w:r>
            <w:r>
              <w:rPr>
                <w:rFonts w:eastAsia="標楷體" w:hint="eastAsia"/>
                <w:noProof/>
                <w:color w:val="000000"/>
                <w:position w:val="-2"/>
              </w:rPr>
              <w:t>r</w: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Pr>
                <w:rFonts w:eastAsia="標楷體" w:hint="eastAsia"/>
                <w:noProof/>
                <w:color w:val="000000"/>
                <w:position w:val="-2"/>
              </w:rPr>
              <w:t>4r</w:t>
            </w:r>
            <w:r>
              <w:rPr>
                <w:rFonts w:eastAsia="標楷體" w:hint="eastAsia"/>
                <w:noProof/>
                <w:color w:val="000000"/>
                <w:position w:val="-2"/>
              </w:rPr>
              <w:t>＝</w:t>
            </w:r>
            <w:r>
              <w:rPr>
                <w:rFonts w:eastAsia="標楷體" w:hint="eastAsia"/>
                <w:noProof/>
                <w:color w:val="000000"/>
                <w:position w:val="-2"/>
              </w:rPr>
              <w:t>0.5</w:t>
            </w:r>
          </w:p>
          <w:p w14:paraId="02B879F8" w14:textId="77777777" w:rsidR="005A4945" w:rsidRPr="005A4945" w:rsidRDefault="005A4945" w:rsidP="007F58C8">
            <w:pPr>
              <w:numPr>
                <w:ilvl w:val="0"/>
                <w:numId w:val="41"/>
              </w:numPr>
              <w:spacing w:beforeLines="50" w:before="180"/>
              <w:jc w:val="both"/>
              <w:rPr>
                <w:rFonts w:eastAsia="標楷體" w:hint="eastAsia"/>
              </w:rPr>
            </w:pPr>
            <w:r>
              <w:rPr>
                <w:rFonts w:eastAsia="標楷體"/>
                <w:noProof/>
                <w:color w:val="000000"/>
                <w:position w:val="-2"/>
              </w:rPr>
              <w:pict w14:anchorId="69203A8B">
                <v:shape id="_x0000_i6566" type="#_x0000_t75" alt="%FontSize=12&#10;%TeXFontSize=12&#10;\documentclass{article}&#10;\pagestyle{empty}&#10;\begin{document}&#10;\[&#10;\overline{SB}&#10;\]&#10;\end{document}" style="width:15.75pt;height:10.5pt">
                  <v:imagedata r:id="rId1090" o:title="formula_phys"/>
                </v:shape>
              </w:pict>
            </w:r>
            <w:r>
              <w:rPr>
                <w:rFonts w:eastAsia="標楷體" w:hint="eastAsia"/>
                <w:noProof/>
                <w:color w:val="000000"/>
                <w:position w:val="-2"/>
              </w:rPr>
              <w:t>＋</w:t>
            </w:r>
            <w:r>
              <w:rPr>
                <w:rFonts w:eastAsia="標楷體"/>
                <w:noProof/>
                <w:color w:val="000000"/>
                <w:position w:val="-2"/>
              </w:rPr>
              <w:pict w14:anchorId="1472DDB6">
                <v:shape id="_x0000_i6567" type="#_x0000_t75" alt="%FontSize=12&#10;%TeXFontSize=12&#10;\documentclass{article}&#10;\pagestyle{empty}&#10;\begin{document}&#10;\[&#10;\overline{RC}&#10;\]&#10;\end{document}" style="width:15.75pt;height:10.5pt">
                  <v:imagedata r:id="rId1091" o:title="formula_phys"/>
                </v:shape>
              </w:pict>
            </w:r>
            <w:r>
              <w:rPr>
                <w:rFonts w:eastAsia="標楷體" w:hint="eastAsia"/>
                <w:noProof/>
                <w:color w:val="000000"/>
                <w:position w:val="-2"/>
              </w:rPr>
              <w:t>＋</w:t>
            </w:r>
            <w:r>
              <w:rPr>
                <w:rFonts w:eastAsia="標楷體"/>
                <w:noProof/>
                <w:color w:val="000000"/>
                <w:position w:val="-6"/>
              </w:rPr>
              <w:pict w14:anchorId="15B04239">
                <v:shape id="_x0000_i6568" type="#_x0000_t75" alt="%FontSize=12&#10;%TeXFontSize=12&#10;\documentclass{article}&#10;\pagestyle{empty}&#10;\begin{document}&#10;\[&#10;\overline{QD}&#10;\]&#10;\end{document}" style="width:18pt;height:12.75pt">
                  <v:imagedata r:id="rId1092" o:title="formula_phys"/>
                </v:shape>
              </w:pict>
            </w:r>
            <w:r w:rsidRPr="005A4945">
              <w:rPr>
                <w:rFonts w:eastAsia="標楷體" w:hint="eastAsia"/>
                <w:noProof/>
                <w:color w:val="000000"/>
                <w:position w:val="-2"/>
              </w:rPr>
              <w:t>＝</w:t>
            </w:r>
            <w:r>
              <w:rPr>
                <w:rFonts w:eastAsia="標楷體" w:hint="eastAsia"/>
                <w:noProof/>
                <w:color w:val="000000"/>
                <w:position w:val="-2"/>
              </w:rPr>
              <w:t>0.5</w:t>
            </w:r>
            <w:r>
              <w:rPr>
                <w:rFonts w:eastAsia="標楷體" w:hint="eastAsia"/>
                <w:noProof/>
                <w:color w:val="000000"/>
                <w:position w:val="-2"/>
              </w:rPr>
              <w:t>＋</w:t>
            </w:r>
            <w:r>
              <w:rPr>
                <w:rFonts w:eastAsia="標楷體" w:hint="eastAsia"/>
                <w:noProof/>
                <w:color w:val="000000"/>
                <w:position w:val="-2"/>
              </w:rPr>
              <w:t>1</w:t>
            </w:r>
            <w:r>
              <w:rPr>
                <w:rFonts w:eastAsia="標楷體" w:hint="eastAsia"/>
                <w:noProof/>
                <w:color w:val="000000"/>
                <w:position w:val="-2"/>
              </w:rPr>
              <w:t>＋</w:t>
            </w:r>
            <w:r>
              <w:rPr>
                <w:rFonts w:eastAsia="標楷體" w:hint="eastAsia"/>
                <w:noProof/>
                <w:color w:val="000000"/>
                <w:position w:val="-2"/>
              </w:rPr>
              <w:t>1.5</w:t>
            </w:r>
            <w:r>
              <w:rPr>
                <w:rFonts w:eastAsia="標楷體" w:hint="eastAsia"/>
                <w:noProof/>
                <w:color w:val="000000"/>
                <w:position w:val="-2"/>
              </w:rPr>
              <w:t>＝</w:t>
            </w:r>
            <w:r>
              <w:rPr>
                <w:rFonts w:eastAsia="標楷體" w:hint="eastAsia"/>
                <w:noProof/>
                <w:color w:val="000000"/>
                <w:position w:val="-2"/>
              </w:rPr>
              <w:t>3</w:t>
            </w:r>
          </w:p>
          <w:p w14:paraId="7A2BC47B" w14:textId="77777777" w:rsidR="005A4945" w:rsidRPr="00DE3039" w:rsidRDefault="005A4945" w:rsidP="007F58C8">
            <w:pPr>
              <w:numPr>
                <w:ilvl w:val="0"/>
                <w:numId w:val="41"/>
              </w:numPr>
              <w:spacing w:beforeLines="50" w:before="180"/>
              <w:jc w:val="both"/>
              <w:rPr>
                <w:rFonts w:eastAsia="標楷體"/>
              </w:rPr>
            </w:pPr>
            <w:r>
              <w:rPr>
                <w:rFonts w:eastAsia="標楷體" w:hint="eastAsia"/>
              </w:rPr>
              <w:t>所以本題選</w:t>
            </w:r>
            <w:r w:rsidRPr="00D02012">
              <w:rPr>
                <w:rFonts w:eastAsia="標楷體"/>
              </w:rPr>
              <w:t>(D) 3</w:t>
            </w:r>
          </w:p>
        </w:tc>
        <w:tc>
          <w:tcPr>
            <w:tcW w:w="3736" w:type="dxa"/>
            <w:tcBorders>
              <w:top w:val="single" w:sz="4" w:space="0" w:color="auto"/>
              <w:left w:val="single" w:sz="4" w:space="0" w:color="auto"/>
              <w:bottom w:val="single" w:sz="4" w:space="0" w:color="FFFFFF"/>
              <w:right w:val="nil"/>
            </w:tcBorders>
          </w:tcPr>
          <w:p w14:paraId="7C1D9506" w14:textId="77777777" w:rsidR="006C74F9" w:rsidRDefault="00DE3039" w:rsidP="00DE3039">
            <w:pPr>
              <w:spacing w:beforeLines="50" w:before="180"/>
              <w:jc w:val="both"/>
              <w:rPr>
                <w:rFonts w:eastAsia="標楷體" w:hint="eastAsia"/>
                <w:noProof/>
                <w:color w:val="000000"/>
                <w:position w:val="-2"/>
              </w:rPr>
            </w:pPr>
            <w:r w:rsidRPr="00DE3039">
              <w:rPr>
                <w:rFonts w:eastAsia="標楷體" w:hAnsi="標楷體"/>
              </w:rPr>
              <w:t>已知</w:t>
            </w:r>
            <w:r w:rsidRPr="00DE3039">
              <w:rPr>
                <w:rFonts w:eastAsia="標楷體"/>
                <w:noProof/>
                <w:color w:val="000000"/>
                <w:position w:val="-2"/>
              </w:rPr>
              <w:pict w14:anchorId="25E9338A">
                <v:shape id="_x0000_i6569" type="#_x0000_t75" alt="%FontSize=12&#10;%TeXFontSize=12&#10;\documentclass{article}&#10;\pagestyle{empty}&#10;\begin{document}&#10;\[&#10;\overline{BS}&#10;\]&#10;\end{document}" style="width:15.75pt;height:10.5pt">
                  <v:imagedata r:id="rId1086" o:title="formula_phys"/>
                </v:shape>
              </w:pict>
            </w:r>
            <w:r w:rsidRPr="00DE3039">
              <w:rPr>
                <w:rFonts w:eastAsia="標楷體" w:hAnsi="標楷體"/>
              </w:rPr>
              <w:t>、</w:t>
            </w:r>
            <w:r w:rsidRPr="00DE3039">
              <w:rPr>
                <w:rFonts w:eastAsia="標楷體"/>
                <w:noProof/>
                <w:color w:val="000000"/>
                <w:position w:val="-2"/>
              </w:rPr>
              <w:pict w14:anchorId="7E6AFCC3">
                <v:shape id="_x0000_i6570" type="#_x0000_t75" alt="%FontSize=12&#10;%TeXFontSize=12&#10;\documentclass{article}&#10;\pagestyle{empty}&#10;\begin{document}&#10;\[&#10;\overline{CR}&#10;\]&#10;\end{document}" style="width:15.75pt;height:10.5pt">
                  <v:imagedata r:id="rId1087" o:title="formula_phys"/>
                </v:shape>
              </w:pict>
            </w:r>
            <w:r w:rsidRPr="00DE3039">
              <w:rPr>
                <w:rFonts w:eastAsia="標楷體" w:hAnsi="標楷體"/>
              </w:rPr>
              <w:t>、</w:t>
            </w:r>
            <w:r w:rsidRPr="00DE3039">
              <w:rPr>
                <w:rFonts w:eastAsia="標楷體"/>
                <w:noProof/>
                <w:color w:val="000000"/>
                <w:position w:val="-6"/>
              </w:rPr>
              <w:pict w14:anchorId="696FB78E">
                <v:shape id="_x0000_i6571" type="#_x0000_t75" alt="%FontSize=12&#10;%TeXFontSize=12&#10;\documentclass{article}&#10;\pagestyle{empty}&#10;\begin{document}&#10;\[&#10;\overline{DQ}&#10;\]&#10;\end{document}" style="width:18pt;height:12.75pt">
                  <v:imagedata r:id="rId1088" o:title="formula_phys"/>
                </v:shape>
              </w:pict>
            </w:r>
            <w:r w:rsidRPr="00DE3039">
              <w:rPr>
                <w:rFonts w:eastAsia="標楷體" w:hAnsi="標楷體"/>
                <w:noProof/>
                <w:color w:val="000000"/>
                <w:position w:val="-4"/>
              </w:rPr>
              <w:t>、</w:t>
            </w:r>
            <w:r w:rsidRPr="00DE3039">
              <w:rPr>
                <w:rFonts w:eastAsia="標楷體"/>
                <w:noProof/>
                <w:color w:val="000000"/>
                <w:position w:val="-2"/>
              </w:rPr>
              <w:pict w14:anchorId="7DE1A005">
                <v:shape id="_x0000_i6572" type="#_x0000_t75" alt="%FontSize=12&#10;%TeXFontSize=12&#10;\documentclass{article}&#10;\pagestyle{empty}&#10;\begin{document}&#10;\[&#10;\overline{PE}&#10;\]&#10;\end{document}" style="width:15.75pt;height:10.5pt">
                  <v:imagedata r:id="rId1089" o:title="formula_phys"/>
                </v:shape>
              </w:pict>
            </w:r>
            <w:r w:rsidRPr="00DE3039">
              <w:rPr>
                <w:rFonts w:eastAsia="標楷體" w:hAnsi="標楷體"/>
              </w:rPr>
              <w:t>皆垂直於</w:t>
            </w:r>
            <w:r w:rsidRPr="00DE3039">
              <w:rPr>
                <w:rFonts w:eastAsia="標楷體"/>
                <w:noProof/>
                <w:color w:val="000000"/>
                <w:position w:val="-2"/>
              </w:rPr>
              <w:pict w14:anchorId="53C4CD10">
                <v:shape id="_x0000_i6573" type="#_x0000_t75" alt="%FontSize=12&#10;%TeXFontSize=12&#10;\documentclass{article}&#10;\pagestyle{empty}&#10;\begin{document}&#10;\[&#10;\overline{AF}&#10;\]&#10;\end{document}" style="width:16.5pt;height:10.5pt">
                  <v:imagedata r:id="rId249" o:title="formula_phys"/>
                </v:shape>
              </w:pict>
            </w:r>
            <w:r>
              <w:rPr>
                <w:rFonts w:eastAsia="標楷體" w:hint="eastAsia"/>
                <w:noProof/>
                <w:color w:val="000000"/>
                <w:position w:val="-2"/>
              </w:rPr>
              <w:t xml:space="preserve"> </w:t>
            </w:r>
            <w:r w:rsidRPr="00DE3039">
              <w:rPr>
                <w:rFonts w:eastAsia="標楷體" w:hint="eastAsia"/>
                <w:noProof/>
                <w:color w:val="000000"/>
                <w:position w:val="12"/>
              </w:rPr>
              <w:t>＆</w:t>
            </w:r>
            <w:r w:rsidRPr="00DE3039">
              <w:rPr>
                <w:rFonts w:eastAsia="標楷體" w:hint="eastAsia"/>
                <w:noProof/>
                <w:color w:val="000000"/>
                <w:position w:val="12"/>
              </w:rPr>
              <w:t xml:space="preserve"> </w:t>
            </w:r>
            <w:r w:rsidRPr="00DE3039">
              <w:rPr>
                <w:rFonts w:eastAsia="標楷體" w:hint="eastAsia"/>
                <w:noProof/>
                <w:color w:val="000000"/>
                <w:position w:val="12"/>
              </w:rPr>
              <w:t>同時垂直於一線段的線段皆互</w:t>
            </w:r>
            <w:r>
              <w:rPr>
                <w:rFonts w:eastAsia="標楷體"/>
                <w:noProof/>
                <w:color w:val="000000"/>
                <w:position w:val="12"/>
              </w:rPr>
              <w:br/>
            </w:r>
            <w:r w:rsidRPr="00DE3039">
              <w:rPr>
                <w:rFonts w:eastAsia="標楷體" w:hint="eastAsia"/>
                <w:noProof/>
                <w:color w:val="000000"/>
                <w:position w:val="12"/>
              </w:rPr>
              <w:t>相平行</w:t>
            </w:r>
          </w:p>
          <w:p w14:paraId="15EAFF25" w14:textId="77777777" w:rsidR="00DE3039" w:rsidRDefault="00DE3039" w:rsidP="00DE3039">
            <w:pPr>
              <w:spacing w:beforeLines="50" w:before="180"/>
              <w:jc w:val="both"/>
              <w:rPr>
                <w:rFonts w:eastAsia="標楷體" w:hint="eastAsia"/>
                <w:noProof/>
                <w:color w:val="000000"/>
              </w:rPr>
            </w:pPr>
            <w:r>
              <w:rPr>
                <w:rFonts w:eastAsia="標楷體" w:hint="eastAsia"/>
              </w:rPr>
              <w:t>如圖</w:t>
            </w:r>
            <w:r w:rsidR="00361CA0">
              <w:rPr>
                <w:rFonts w:eastAsia="標楷體" w:hint="eastAsia"/>
              </w:rPr>
              <w:t>8.12</w:t>
            </w:r>
            <w:r>
              <w:rPr>
                <w:rFonts w:eastAsia="標楷體" w:hint="eastAsia"/>
              </w:rPr>
              <w:t>所示</w:t>
            </w:r>
            <w:r>
              <w:rPr>
                <w:rFonts w:eastAsia="標楷體"/>
              </w:rPr>
              <w:br/>
            </w:r>
            <w:r>
              <w:rPr>
                <w:rFonts w:eastAsia="標楷體" w:hint="eastAsia"/>
              </w:rPr>
              <w:t>由</w:t>
            </w:r>
            <w:r>
              <w:rPr>
                <w:rFonts w:eastAsia="標楷體" w:hint="eastAsia"/>
              </w:rPr>
              <w:t>(1)</w:t>
            </w:r>
            <w:r>
              <w:rPr>
                <w:rFonts w:eastAsia="標楷體" w:hint="eastAsia"/>
                <w:noProof/>
                <w:color w:val="000000"/>
                <w:position w:val="-2"/>
              </w:rPr>
              <w:t xml:space="preserve"> </w:t>
            </w:r>
            <w:r w:rsidRPr="00DE3039">
              <w:rPr>
                <w:rFonts w:eastAsia="標楷體" w:hint="eastAsia"/>
                <w:noProof/>
                <w:color w:val="000000"/>
              </w:rPr>
              <w:t>＆</w:t>
            </w:r>
            <w:r>
              <w:rPr>
                <w:rFonts w:eastAsia="標楷體" w:hint="eastAsia"/>
                <w:noProof/>
                <w:color w:val="000000"/>
                <w:position w:val="-2"/>
              </w:rPr>
              <w:t xml:space="preserve"> </w:t>
            </w:r>
            <w:r w:rsidRPr="00DE3039">
              <w:rPr>
                <w:rFonts w:eastAsia="標楷體" w:hint="eastAsia"/>
                <w:noProof/>
                <w:color w:val="000000"/>
              </w:rPr>
              <w:t>同位角相等</w:t>
            </w:r>
            <w:r>
              <w:rPr>
                <w:rFonts w:eastAsia="標楷體"/>
                <w:noProof/>
                <w:color w:val="000000"/>
              </w:rPr>
              <w:br/>
            </w:r>
            <w:r>
              <w:rPr>
                <w:rFonts w:eastAsia="標楷體" w:hint="eastAsia"/>
              </w:rPr>
              <w:t>由</w:t>
            </w:r>
            <w:r>
              <w:rPr>
                <w:rFonts w:eastAsia="標楷體" w:hint="eastAsia"/>
              </w:rPr>
              <w:t>(1)</w:t>
            </w:r>
            <w:r>
              <w:rPr>
                <w:rFonts w:eastAsia="標楷體" w:hint="eastAsia"/>
                <w:noProof/>
                <w:color w:val="000000"/>
                <w:position w:val="-2"/>
              </w:rPr>
              <w:t xml:space="preserve"> </w:t>
            </w:r>
            <w:r w:rsidRPr="00DE3039">
              <w:rPr>
                <w:rFonts w:eastAsia="標楷體" w:hint="eastAsia"/>
                <w:noProof/>
                <w:color w:val="000000"/>
              </w:rPr>
              <w:t>＆</w:t>
            </w:r>
            <w:r>
              <w:rPr>
                <w:rFonts w:eastAsia="標楷體" w:hint="eastAsia"/>
                <w:noProof/>
                <w:color w:val="000000"/>
                <w:position w:val="-2"/>
              </w:rPr>
              <w:t xml:space="preserve"> </w:t>
            </w:r>
            <w:r w:rsidRPr="00DE3039">
              <w:rPr>
                <w:rFonts w:eastAsia="標楷體" w:hint="eastAsia"/>
                <w:noProof/>
                <w:color w:val="000000"/>
              </w:rPr>
              <w:t>同位角相等</w:t>
            </w:r>
            <w:r w:rsidR="00C70F0D">
              <w:rPr>
                <w:rFonts w:eastAsia="標楷體"/>
                <w:noProof/>
                <w:color w:val="000000"/>
              </w:rPr>
              <w:br/>
            </w:r>
            <w:r w:rsidR="00C70F0D">
              <w:rPr>
                <w:rFonts w:eastAsia="標楷體" w:hint="eastAsia"/>
                <w:noProof/>
                <w:color w:val="000000"/>
              </w:rPr>
              <w:t>共同角</w:t>
            </w:r>
          </w:p>
          <w:p w14:paraId="734ADA92" w14:textId="77777777" w:rsidR="00C70F0D" w:rsidRDefault="00C70F0D" w:rsidP="00DE3039">
            <w:pPr>
              <w:spacing w:beforeLines="50" w:before="180"/>
              <w:jc w:val="both"/>
              <w:rPr>
                <w:rFonts w:eastAsia="標楷體" w:hint="eastAsia"/>
              </w:rPr>
            </w:pPr>
            <w:r>
              <w:rPr>
                <w:rFonts w:eastAsia="標楷體" w:hint="eastAsia"/>
              </w:rPr>
              <w:t>由</w:t>
            </w:r>
            <w:r>
              <w:rPr>
                <w:rFonts w:eastAsia="標楷體" w:hint="eastAsia"/>
              </w:rPr>
              <w:t xml:space="preserve">(2) </w:t>
            </w:r>
            <w:r>
              <w:rPr>
                <w:rFonts w:eastAsia="標楷體" w:hint="eastAsia"/>
              </w:rPr>
              <w:t>＆</w:t>
            </w:r>
            <w:r>
              <w:rPr>
                <w:rFonts w:eastAsia="標楷體" w:hint="eastAsia"/>
              </w:rPr>
              <w:t xml:space="preserve"> </w:t>
            </w:r>
            <w:r>
              <w:rPr>
                <w:rFonts w:eastAsia="標楷體" w:hint="eastAsia"/>
              </w:rPr>
              <w:t>根據</w:t>
            </w:r>
            <w:r>
              <w:rPr>
                <w:rFonts w:eastAsia="標楷體" w:hint="eastAsia"/>
              </w:rPr>
              <w:t xml:space="preserve"> (A.A.A.) </w:t>
            </w:r>
            <w:r>
              <w:rPr>
                <w:rFonts w:eastAsia="標楷體" w:hint="eastAsia"/>
              </w:rPr>
              <w:t>三角形</w:t>
            </w:r>
            <w:r>
              <w:rPr>
                <w:rFonts w:eastAsia="標楷體"/>
              </w:rPr>
              <w:br/>
            </w:r>
            <w:r>
              <w:rPr>
                <w:rFonts w:eastAsia="標楷體" w:hint="eastAsia"/>
              </w:rPr>
              <w:t>相似定理</w:t>
            </w:r>
          </w:p>
          <w:p w14:paraId="19B012B8" w14:textId="77777777" w:rsidR="00DE3039" w:rsidRDefault="00C70F0D" w:rsidP="00DE3039">
            <w:pPr>
              <w:spacing w:beforeLines="50" w:before="180"/>
              <w:jc w:val="both"/>
              <w:rPr>
                <w:rFonts w:eastAsia="標楷體" w:hint="eastAsia"/>
                <w:noProof/>
                <w:color w:val="000000"/>
                <w:position w:val="-2"/>
              </w:rPr>
            </w:pPr>
            <w:r>
              <w:rPr>
                <w:rFonts w:eastAsia="標楷體" w:hint="eastAsia"/>
              </w:rPr>
              <w:t>已知</w:t>
            </w:r>
            <w:r>
              <w:rPr>
                <w:rFonts w:eastAsia="標楷體"/>
                <w:noProof/>
                <w:color w:val="000000"/>
                <w:position w:val="-2"/>
              </w:rPr>
              <w:pict w14:anchorId="3FFBB25C">
                <v:shape id="_x0000_i6574" type="#_x0000_t75" alt="%FontSize=12&#10;%TeXFontSize=12&#10;\documentclass{article}&#10;\pagestyle{empty}&#10;\begin{document}&#10;\[&#10;\overline{AB}&#10;\]&#10;\end{document}" style="width:15.75pt;height:10.5pt">
                  <v:imagedata r:id="rId142" o:title="formula_phys"/>
                </v:shape>
              </w:pict>
            </w:r>
            <w:r w:rsidRPr="00D02012">
              <w:rPr>
                <w:rFonts w:eastAsia="標楷體" w:hAnsi="標楷體"/>
              </w:rPr>
              <w:t>＝</w:t>
            </w:r>
            <w:r>
              <w:rPr>
                <w:rFonts w:eastAsia="標楷體"/>
                <w:noProof/>
                <w:color w:val="000000"/>
                <w:position w:val="-2"/>
              </w:rPr>
              <w:pict w14:anchorId="35F63B34">
                <v:shape id="_x0000_i6575" type="#_x0000_t75" alt="%FontSize=12&#10;%TeXFontSize=12&#10;\documentclass{article}&#10;\pagestyle{empty}&#10;\begin{document}&#10;\[&#10;\overline{BC}&#10;\]&#10;\end{document}" style="width:15.75pt;height:10.5pt">
                  <v:imagedata r:id="rId130" o:title="formula_phys"/>
                </v:shape>
              </w:pict>
            </w:r>
            <w:r w:rsidRPr="00D02012">
              <w:rPr>
                <w:rFonts w:eastAsia="標楷體" w:hAnsi="標楷體"/>
              </w:rPr>
              <w:t>＝</w:t>
            </w:r>
            <w:r>
              <w:rPr>
                <w:rFonts w:eastAsia="標楷體"/>
                <w:noProof/>
                <w:color w:val="000000"/>
                <w:position w:val="-2"/>
              </w:rPr>
              <w:pict w14:anchorId="424A142E">
                <v:shape id="_x0000_i6576" type="#_x0000_t75" alt="%FontSize=12&#10;%TeXFontSize=12&#10;\documentclass{article}&#10;\pagestyle{empty}&#10;\begin{document}&#10;\[&#10;\overline{CD}&#10;\]&#10;\end{document}" style="width:17.25pt;height:10.5pt">
                  <v:imagedata r:id="rId196" o:title="formula_phys"/>
                </v:shape>
              </w:pict>
            </w:r>
            <w:r w:rsidRPr="00D02012">
              <w:rPr>
                <w:rFonts w:eastAsia="標楷體" w:hAnsi="標楷體"/>
              </w:rPr>
              <w:t>＝</w:t>
            </w:r>
            <w:r>
              <w:rPr>
                <w:rFonts w:eastAsia="標楷體"/>
                <w:noProof/>
                <w:color w:val="000000"/>
                <w:position w:val="-2"/>
              </w:rPr>
              <w:pict w14:anchorId="2EF4FDD5">
                <v:shape id="_x0000_i6577" type="#_x0000_t75" alt="%FontSize=12&#10;%TeXFontSize=12&#10;\documentclass{article}&#10;\pagestyle{empty}&#10;\begin{document}&#10;\[&#10;\overline{DE}&#10;\]&#10;\end{document}" style="width:17.25pt;height:10.5pt">
                  <v:imagedata r:id="rId131" o:title="formula_phys"/>
                </v:shape>
              </w:pic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假設</w:t>
            </w:r>
          </w:p>
          <w:p w14:paraId="12CAE41B" w14:textId="77777777" w:rsidR="00C70F0D" w:rsidRDefault="005A4945" w:rsidP="00DE3039">
            <w:pPr>
              <w:spacing w:beforeLines="50" w:before="180"/>
              <w:jc w:val="both"/>
              <w:rPr>
                <w:rFonts w:eastAsia="標楷體" w:hint="eastAsia"/>
              </w:rPr>
            </w:pPr>
            <w:r>
              <w:rPr>
                <w:rFonts w:eastAsia="標楷體" w:hint="eastAsia"/>
              </w:rPr>
              <w:t>由</w:t>
            </w:r>
            <w:r>
              <w:rPr>
                <w:rFonts w:eastAsia="標楷體" w:hint="eastAsia"/>
              </w:rPr>
              <w:t xml:space="preserve">(3) </w:t>
            </w:r>
            <w:r w:rsidRPr="00DE3039">
              <w:rPr>
                <w:rFonts w:ascii="標楷體" w:eastAsia="標楷體" w:hAnsi="標楷體"/>
              </w:rPr>
              <w:t>△</w:t>
            </w:r>
            <w:r w:rsidRPr="00DE3039">
              <w:rPr>
                <w:rFonts w:eastAsia="標楷體"/>
              </w:rPr>
              <w:t>APE</w:t>
            </w:r>
            <w:r w:rsidRPr="00F86587">
              <w:rPr>
                <w:rFonts w:eastAsia="標楷體" w:hAnsi="標楷體"/>
              </w:rPr>
              <w:t>〜</w:t>
            </w:r>
            <w:r w:rsidRPr="00DE3039">
              <w:rPr>
                <w:rFonts w:ascii="標楷體" w:eastAsia="標楷體" w:hAnsi="標楷體"/>
              </w:rPr>
              <w:t>△</w:t>
            </w:r>
            <w:r w:rsidRPr="00DE3039">
              <w:rPr>
                <w:rFonts w:eastAsia="標楷體"/>
              </w:rPr>
              <w:t>AQD</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Pr>
                <w:rFonts w:eastAsia="標楷體" w:hint="eastAsia"/>
              </w:rPr>
              <w:t>相似三角形對應邊成比例</w:t>
            </w:r>
          </w:p>
          <w:p w14:paraId="0C9D8953" w14:textId="77777777" w:rsidR="005A4945" w:rsidRDefault="005A4945" w:rsidP="00DE3039">
            <w:pPr>
              <w:spacing w:beforeLines="50" w:before="180"/>
              <w:jc w:val="both"/>
              <w:rPr>
                <w:rFonts w:eastAsia="標楷體" w:hint="eastAsia"/>
              </w:rPr>
            </w:pPr>
            <w:r>
              <w:rPr>
                <w:rFonts w:eastAsia="標楷體" w:hint="eastAsia"/>
              </w:rPr>
              <w:t>由</w:t>
            </w:r>
            <w:r>
              <w:rPr>
                <w:rFonts w:eastAsia="標楷體" w:hint="eastAsia"/>
              </w:rPr>
              <w:t xml:space="preserve">(5) </w:t>
            </w:r>
            <w:r>
              <w:rPr>
                <w:rFonts w:eastAsia="標楷體" w:hint="eastAsia"/>
              </w:rPr>
              <w:t>＆</w:t>
            </w:r>
            <w:r>
              <w:rPr>
                <w:rFonts w:eastAsia="標楷體" w:hint="eastAsia"/>
              </w:rPr>
              <w:t xml:space="preserve"> </w:t>
            </w:r>
            <w:r>
              <w:rPr>
                <w:rFonts w:eastAsia="標楷體"/>
                <w:noProof/>
                <w:color w:val="000000"/>
                <w:position w:val="-2"/>
              </w:rPr>
              <w:pict w14:anchorId="07BA950C">
                <v:shape id="_x0000_i6578"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4r</w:t>
            </w:r>
            <w:r>
              <w:rPr>
                <w:rFonts w:eastAsia="標楷體" w:hint="eastAsia"/>
                <w:noProof/>
                <w:color w:val="000000"/>
                <w:position w:val="-2"/>
              </w:rPr>
              <w:t>、</w:t>
            </w:r>
            <w:r>
              <w:rPr>
                <w:rFonts w:eastAsia="標楷體"/>
                <w:noProof/>
                <w:color w:val="000000"/>
                <w:position w:val="-2"/>
              </w:rPr>
              <w:pict w14:anchorId="1BF49779">
                <v:shape id="_x0000_i6579" type="#_x0000_t75" alt="%FontSize=12&#10;%TeXFontSize=12&#10;\documentclass{article}&#10;\pagestyle{empty}&#10;\begin{document}&#10;\[&#10;\overline{AD}&#10;\]&#10;\end{document}" style="width:17.25pt;height:10.5pt">
                  <v:imagedata r:id="rId134" o:title="formula_phys"/>
                </v:shape>
              </w:pict>
            </w:r>
            <w:r>
              <w:rPr>
                <w:rFonts w:eastAsia="標楷體" w:hint="eastAsia"/>
                <w:noProof/>
                <w:color w:val="000000"/>
                <w:position w:val="-2"/>
              </w:rPr>
              <w:t>＝</w:t>
            </w:r>
            <w:r>
              <w:rPr>
                <w:rFonts w:eastAsia="標楷體" w:hint="eastAsia"/>
                <w:noProof/>
                <w:color w:val="000000"/>
                <w:position w:val="-2"/>
              </w:rPr>
              <w:t xml:space="preserve">3r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br/>
            </w:r>
            <w:r>
              <w:rPr>
                <w:rFonts w:eastAsia="標楷體" w:hint="eastAsia"/>
                <w:noProof/>
                <w:color w:val="000000"/>
                <w:position w:val="-2"/>
              </w:rPr>
              <w:t>已知</w:t>
            </w:r>
            <w:r>
              <w:rPr>
                <w:rFonts w:eastAsia="標楷體"/>
                <w:noProof/>
                <w:color w:val="000000"/>
                <w:position w:val="-2"/>
              </w:rPr>
              <w:pict w14:anchorId="1163B395">
                <v:shape id="_x0000_i6580" type="#_x0000_t75" alt="%FontSize=12&#10;%TeXFontSize=12&#10;\documentclass{article}&#10;\pagestyle{empty}&#10;\begin{document}&#10;\[&#10;\overline{PE}&#10;\]&#10;\end{document}" style="width:15.75pt;height:10.5pt">
                  <v:imagedata r:id="rId1089" o:title="formula_phys"/>
                </v:shape>
              </w:pict>
            </w:r>
            <w:r w:rsidRPr="00D02012">
              <w:rPr>
                <w:rFonts w:eastAsia="標楷體" w:hAnsi="標楷體"/>
              </w:rPr>
              <w:t>＝</w:t>
            </w:r>
            <w:r w:rsidRPr="00D02012">
              <w:rPr>
                <w:rFonts w:eastAsia="標楷體"/>
              </w:rPr>
              <w:t>2</w:t>
            </w:r>
          </w:p>
          <w:p w14:paraId="12A9DA65" w14:textId="77777777" w:rsidR="005A4945" w:rsidRDefault="005A4945" w:rsidP="00DE3039">
            <w:pPr>
              <w:spacing w:beforeLines="50" w:before="180"/>
              <w:jc w:val="both"/>
              <w:rPr>
                <w:rFonts w:eastAsia="標楷體" w:hint="eastAsia"/>
              </w:rPr>
            </w:pPr>
            <w:r>
              <w:rPr>
                <w:rFonts w:eastAsia="標楷體" w:hint="eastAsia"/>
              </w:rPr>
              <w:t>由</w:t>
            </w:r>
            <w:r>
              <w:rPr>
                <w:rFonts w:eastAsia="標楷體" w:hint="eastAsia"/>
              </w:rPr>
              <w:t xml:space="preserve">(6) </w:t>
            </w:r>
            <w:r>
              <w:rPr>
                <w:rFonts w:eastAsia="標楷體" w:hint="eastAsia"/>
              </w:rPr>
              <w:t>＆</w:t>
            </w:r>
            <w:r>
              <w:rPr>
                <w:rFonts w:eastAsia="標楷體" w:hint="eastAsia"/>
              </w:rPr>
              <w:t xml:space="preserve"> </w:t>
            </w:r>
            <w:r>
              <w:rPr>
                <w:rFonts w:eastAsia="標楷體" w:hint="eastAsia"/>
              </w:rPr>
              <w:t>外項乘積等於內項乘積</w:t>
            </w:r>
          </w:p>
          <w:p w14:paraId="192C12BC" w14:textId="77777777" w:rsidR="005A4945" w:rsidRDefault="005A4945" w:rsidP="00DE3039">
            <w:pPr>
              <w:spacing w:beforeLines="50" w:before="180"/>
              <w:jc w:val="both"/>
              <w:rPr>
                <w:rFonts w:eastAsia="標楷體" w:hint="eastAsia"/>
              </w:rPr>
            </w:pPr>
            <w:r>
              <w:rPr>
                <w:rFonts w:eastAsia="標楷體" w:hint="eastAsia"/>
              </w:rPr>
              <w:t>由</w:t>
            </w:r>
            <w:r>
              <w:rPr>
                <w:rFonts w:eastAsia="標楷體" w:hint="eastAsia"/>
              </w:rPr>
              <w:t xml:space="preserve">(7) </w:t>
            </w:r>
            <w:r w:rsidR="00361CA0">
              <w:rPr>
                <w:rFonts w:eastAsia="標楷體" w:hint="eastAsia"/>
              </w:rPr>
              <w:t>等量除法公理</w:t>
            </w:r>
          </w:p>
          <w:p w14:paraId="4AD7790F" w14:textId="77777777" w:rsidR="005A4945" w:rsidRDefault="005A4945" w:rsidP="005A4945">
            <w:pPr>
              <w:spacing w:beforeLines="50" w:before="180"/>
              <w:jc w:val="both"/>
              <w:rPr>
                <w:rFonts w:eastAsia="標楷體" w:hint="eastAsia"/>
              </w:rPr>
            </w:pPr>
            <w:r>
              <w:rPr>
                <w:rFonts w:eastAsia="標楷體" w:hint="eastAsia"/>
              </w:rPr>
              <w:t>由</w:t>
            </w:r>
            <w:r>
              <w:rPr>
                <w:rFonts w:eastAsia="標楷體" w:hint="eastAsia"/>
              </w:rPr>
              <w:t xml:space="preserve">(3) </w:t>
            </w:r>
            <w:r w:rsidRPr="00DE3039">
              <w:rPr>
                <w:rFonts w:ascii="標楷體" w:eastAsia="標楷體" w:hAnsi="標楷體"/>
              </w:rPr>
              <w:t>△</w:t>
            </w:r>
            <w:r w:rsidRPr="00DE3039">
              <w:rPr>
                <w:rFonts w:eastAsia="標楷體"/>
              </w:rPr>
              <w:t>APE</w:t>
            </w:r>
            <w:r w:rsidRPr="00F86587">
              <w:rPr>
                <w:rFonts w:eastAsia="標楷體" w:hAnsi="標楷體"/>
              </w:rPr>
              <w:t>〜</w:t>
            </w:r>
            <w:r w:rsidRPr="00DE3039">
              <w:rPr>
                <w:rFonts w:ascii="標楷體" w:eastAsia="標楷體" w:hAnsi="標楷體"/>
              </w:rPr>
              <w:t>△</w:t>
            </w:r>
            <w:r w:rsidRPr="00DE3039">
              <w:rPr>
                <w:rFonts w:eastAsia="標楷體"/>
              </w:rPr>
              <w:t>ARC</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Pr>
                <w:rFonts w:eastAsia="標楷體" w:hint="eastAsia"/>
              </w:rPr>
              <w:t>相似三角形對應邊成比例</w:t>
            </w:r>
          </w:p>
          <w:p w14:paraId="474C0838" w14:textId="77777777" w:rsidR="005A4945" w:rsidRDefault="005A4945" w:rsidP="005A4945">
            <w:pPr>
              <w:spacing w:beforeLines="50" w:before="180"/>
              <w:jc w:val="both"/>
              <w:rPr>
                <w:rFonts w:eastAsia="標楷體" w:hint="eastAsia"/>
              </w:rPr>
            </w:pPr>
            <w:r>
              <w:rPr>
                <w:rFonts w:eastAsia="標楷體" w:hint="eastAsia"/>
              </w:rPr>
              <w:t>由</w:t>
            </w:r>
            <w:r>
              <w:rPr>
                <w:rFonts w:eastAsia="標楷體" w:hint="eastAsia"/>
              </w:rPr>
              <w:t xml:space="preserve">(9) </w:t>
            </w:r>
            <w:r>
              <w:rPr>
                <w:rFonts w:eastAsia="標楷體" w:hint="eastAsia"/>
              </w:rPr>
              <w:t>＆</w:t>
            </w:r>
            <w:r>
              <w:rPr>
                <w:rFonts w:eastAsia="標楷體" w:hint="eastAsia"/>
              </w:rPr>
              <w:t xml:space="preserve"> </w:t>
            </w:r>
            <w:r>
              <w:rPr>
                <w:rFonts w:eastAsia="標楷體"/>
                <w:noProof/>
                <w:color w:val="000000"/>
                <w:position w:val="-2"/>
              </w:rPr>
              <w:pict w14:anchorId="38ED1E91">
                <v:shape id="_x0000_i6581"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4r</w:t>
            </w:r>
            <w:r>
              <w:rPr>
                <w:rFonts w:eastAsia="標楷體" w:hint="eastAsia"/>
                <w:noProof/>
                <w:color w:val="000000"/>
                <w:position w:val="-2"/>
              </w:rPr>
              <w:t>、</w:t>
            </w:r>
            <w:r>
              <w:rPr>
                <w:rFonts w:eastAsia="標楷體"/>
                <w:noProof/>
                <w:color w:val="000000"/>
                <w:position w:val="-2"/>
              </w:rPr>
              <w:pict w14:anchorId="7BBA666E">
                <v:shape id="_x0000_i6582" type="#_x0000_t75" alt="%FontSize=12&#10;%TeXFontSize=12&#10;\documentclass{article}&#10;\pagestyle{empty}&#10;\begin{document}&#10;\[&#10;\overline{AC}&#10;\]&#10;\end{document}" style="width:16.5pt;height:10.5pt">
                  <v:imagedata r:id="rId149" o:title="formula_phys"/>
                </v:shape>
              </w:pict>
            </w:r>
            <w:r>
              <w:rPr>
                <w:rFonts w:eastAsia="標楷體" w:hint="eastAsia"/>
                <w:noProof/>
                <w:color w:val="000000"/>
                <w:position w:val="-2"/>
              </w:rPr>
              <w:t>＝</w:t>
            </w:r>
            <w:r>
              <w:rPr>
                <w:rFonts w:eastAsia="標楷體" w:hint="eastAsia"/>
                <w:noProof/>
                <w:color w:val="000000"/>
                <w:position w:val="-2"/>
              </w:rPr>
              <w:t xml:space="preserve">2r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br/>
            </w:r>
            <w:r>
              <w:rPr>
                <w:rFonts w:eastAsia="標楷體" w:hint="eastAsia"/>
                <w:noProof/>
                <w:color w:val="000000"/>
                <w:position w:val="-2"/>
              </w:rPr>
              <w:t>已知</w:t>
            </w:r>
            <w:r>
              <w:rPr>
                <w:rFonts w:eastAsia="標楷體"/>
                <w:noProof/>
                <w:color w:val="000000"/>
                <w:position w:val="-2"/>
              </w:rPr>
              <w:pict w14:anchorId="38F88E49">
                <v:shape id="_x0000_i6583" type="#_x0000_t75" alt="%FontSize=12&#10;%TeXFontSize=12&#10;\documentclass{article}&#10;\pagestyle{empty}&#10;\begin{document}&#10;\[&#10;\overline{PE}&#10;\]&#10;\end{document}" style="width:15.75pt;height:10.5pt">
                  <v:imagedata r:id="rId1089" o:title="formula_phys"/>
                </v:shape>
              </w:pict>
            </w:r>
            <w:r w:rsidRPr="00D02012">
              <w:rPr>
                <w:rFonts w:eastAsia="標楷體" w:hAnsi="標楷體"/>
              </w:rPr>
              <w:t>＝</w:t>
            </w:r>
            <w:r w:rsidRPr="00D02012">
              <w:rPr>
                <w:rFonts w:eastAsia="標楷體"/>
              </w:rPr>
              <w:t>2</w:t>
            </w:r>
          </w:p>
          <w:p w14:paraId="4AE42908" w14:textId="77777777" w:rsidR="005A4945" w:rsidRDefault="005A4945" w:rsidP="005A4945">
            <w:pPr>
              <w:spacing w:beforeLines="50" w:before="180"/>
              <w:jc w:val="both"/>
              <w:rPr>
                <w:rFonts w:eastAsia="標楷體" w:hint="eastAsia"/>
              </w:rPr>
            </w:pPr>
            <w:r>
              <w:rPr>
                <w:rFonts w:eastAsia="標楷體" w:hint="eastAsia"/>
              </w:rPr>
              <w:t>由</w:t>
            </w:r>
            <w:r>
              <w:rPr>
                <w:rFonts w:eastAsia="標楷體" w:hint="eastAsia"/>
              </w:rPr>
              <w:t xml:space="preserve">(10) </w:t>
            </w:r>
            <w:r>
              <w:rPr>
                <w:rFonts w:eastAsia="標楷體" w:hint="eastAsia"/>
              </w:rPr>
              <w:t>＆</w:t>
            </w:r>
            <w:r>
              <w:rPr>
                <w:rFonts w:eastAsia="標楷體" w:hint="eastAsia"/>
              </w:rPr>
              <w:t xml:space="preserve"> </w:t>
            </w:r>
            <w:r>
              <w:rPr>
                <w:rFonts w:eastAsia="標楷體" w:hint="eastAsia"/>
              </w:rPr>
              <w:t>外項乘積等於內項乘積</w:t>
            </w:r>
          </w:p>
          <w:p w14:paraId="2E06E5D5" w14:textId="77777777" w:rsidR="005A4945" w:rsidRDefault="005A4945" w:rsidP="005A4945">
            <w:pPr>
              <w:spacing w:beforeLines="50" w:before="180"/>
              <w:jc w:val="both"/>
              <w:rPr>
                <w:rFonts w:eastAsia="標楷體" w:hint="eastAsia"/>
              </w:rPr>
            </w:pPr>
            <w:r>
              <w:rPr>
                <w:rFonts w:eastAsia="標楷體" w:hint="eastAsia"/>
              </w:rPr>
              <w:t>由</w:t>
            </w:r>
            <w:r>
              <w:rPr>
                <w:rFonts w:eastAsia="標楷體" w:hint="eastAsia"/>
              </w:rPr>
              <w:t xml:space="preserve">(11) </w:t>
            </w:r>
            <w:r w:rsidR="00361CA0">
              <w:rPr>
                <w:rFonts w:eastAsia="標楷體" w:hint="eastAsia"/>
              </w:rPr>
              <w:t>等量除法公理</w:t>
            </w:r>
          </w:p>
          <w:p w14:paraId="59ABF29F" w14:textId="77777777" w:rsidR="005A4945" w:rsidRDefault="005A4945" w:rsidP="005A4945">
            <w:pPr>
              <w:spacing w:beforeLines="50" w:before="180"/>
              <w:jc w:val="both"/>
              <w:rPr>
                <w:rFonts w:eastAsia="標楷體" w:hint="eastAsia"/>
              </w:rPr>
            </w:pPr>
            <w:r>
              <w:rPr>
                <w:rFonts w:eastAsia="標楷體" w:hint="eastAsia"/>
              </w:rPr>
              <w:t>由</w:t>
            </w:r>
            <w:r>
              <w:rPr>
                <w:rFonts w:eastAsia="標楷體" w:hint="eastAsia"/>
              </w:rPr>
              <w:t xml:space="preserve">(3) </w:t>
            </w:r>
            <w:r w:rsidRPr="00DE3039">
              <w:rPr>
                <w:rFonts w:ascii="標楷體" w:eastAsia="標楷體" w:hAnsi="標楷體"/>
              </w:rPr>
              <w:t>△</w:t>
            </w:r>
            <w:r w:rsidRPr="00DE3039">
              <w:rPr>
                <w:rFonts w:eastAsia="標楷體"/>
              </w:rPr>
              <w:t>APE</w:t>
            </w:r>
            <w:r w:rsidRPr="00F86587">
              <w:rPr>
                <w:rFonts w:eastAsia="標楷體" w:hAnsi="標楷體"/>
              </w:rPr>
              <w:t>〜</w:t>
            </w:r>
            <w:r w:rsidRPr="00DE3039">
              <w:rPr>
                <w:rFonts w:ascii="標楷體" w:eastAsia="標楷體" w:hAnsi="標楷體"/>
              </w:rPr>
              <w:t>△</w:t>
            </w:r>
            <w:r w:rsidRPr="00DE3039">
              <w:rPr>
                <w:rFonts w:eastAsia="標楷體"/>
              </w:rPr>
              <w:t>ASB</w:t>
            </w:r>
            <w:r>
              <w:rPr>
                <w:rFonts w:eastAsia="標楷體" w:hint="eastAsia"/>
              </w:rPr>
              <w:t xml:space="preserve"> </w:t>
            </w:r>
            <w:r>
              <w:rPr>
                <w:rFonts w:eastAsia="標楷體" w:hint="eastAsia"/>
              </w:rPr>
              <w:t>＆</w:t>
            </w:r>
            <w:r>
              <w:rPr>
                <w:rFonts w:eastAsia="標楷體" w:hint="eastAsia"/>
              </w:rPr>
              <w:t xml:space="preserve"> </w:t>
            </w:r>
            <w:r>
              <w:rPr>
                <w:rFonts w:eastAsia="標楷體"/>
              </w:rPr>
              <w:br/>
            </w:r>
            <w:r>
              <w:rPr>
                <w:rFonts w:eastAsia="標楷體" w:hint="eastAsia"/>
              </w:rPr>
              <w:t>相似三角形對應邊成比例</w:t>
            </w:r>
          </w:p>
          <w:p w14:paraId="34879A39" w14:textId="77777777" w:rsidR="005A4945" w:rsidRDefault="005A4945" w:rsidP="005A4945">
            <w:pPr>
              <w:spacing w:beforeLines="50" w:before="180"/>
              <w:jc w:val="both"/>
              <w:rPr>
                <w:rFonts w:eastAsia="標楷體" w:hint="eastAsia"/>
              </w:rPr>
            </w:pPr>
            <w:r>
              <w:rPr>
                <w:rFonts w:eastAsia="標楷體" w:hint="eastAsia"/>
              </w:rPr>
              <w:t>由</w:t>
            </w:r>
            <w:r>
              <w:rPr>
                <w:rFonts w:eastAsia="標楷體" w:hint="eastAsia"/>
              </w:rPr>
              <w:t xml:space="preserve">(13) </w:t>
            </w:r>
            <w:r>
              <w:rPr>
                <w:rFonts w:eastAsia="標楷體" w:hint="eastAsia"/>
              </w:rPr>
              <w:t>＆</w:t>
            </w:r>
            <w:r>
              <w:rPr>
                <w:rFonts w:eastAsia="標楷體" w:hint="eastAsia"/>
              </w:rPr>
              <w:t xml:space="preserve"> </w:t>
            </w:r>
            <w:r>
              <w:rPr>
                <w:rFonts w:eastAsia="標楷體"/>
                <w:noProof/>
                <w:color w:val="000000"/>
                <w:position w:val="-2"/>
              </w:rPr>
              <w:pict w14:anchorId="327757F8">
                <v:shape id="_x0000_i6584" type="#_x0000_t75" alt="%FontSize=12&#10;%TeXFontSize=12&#10;\documentclass{article}&#10;\pagestyle{empty}&#10;\begin{document}&#10;\[&#10;\overline{AE}&#10;\]&#10;\end{document}" style="width:16.5pt;height:10.5pt">
                  <v:imagedata r:id="rId136" o:title="formula_phys"/>
                </v:shape>
              </w:pict>
            </w:r>
            <w:r>
              <w:rPr>
                <w:rFonts w:eastAsia="標楷體" w:hint="eastAsia"/>
                <w:noProof/>
                <w:color w:val="000000"/>
                <w:position w:val="-2"/>
              </w:rPr>
              <w:t>＝</w:t>
            </w:r>
            <w:r>
              <w:rPr>
                <w:rFonts w:eastAsia="標楷體" w:hint="eastAsia"/>
                <w:noProof/>
                <w:color w:val="000000"/>
                <w:position w:val="-2"/>
              </w:rPr>
              <w:t>4r</w:t>
            </w:r>
            <w:r>
              <w:rPr>
                <w:rFonts w:eastAsia="標楷體" w:hint="eastAsia"/>
                <w:noProof/>
                <w:color w:val="000000"/>
                <w:position w:val="-2"/>
              </w:rPr>
              <w:t>、</w:t>
            </w:r>
            <w:r>
              <w:rPr>
                <w:rFonts w:eastAsia="標楷體"/>
                <w:noProof/>
                <w:color w:val="000000"/>
                <w:position w:val="-2"/>
              </w:rPr>
              <w:pict w14:anchorId="27768994">
                <v:shape id="_x0000_i6585" type="#_x0000_t75" alt="%FontSize=12&#10;%TeXFontSize=12&#10;\documentclass{article}&#10;\pagestyle{empty}&#10;\begin{document}&#10;\[&#10;\overline{AB}&#10;\]&#10;\end{document}" style="width:15.75pt;height:10.5pt">
                  <v:imagedata r:id="rId142" o:title="formula_phys"/>
                </v:shape>
              </w:pict>
            </w:r>
            <w:r>
              <w:rPr>
                <w:rFonts w:eastAsia="標楷體" w:hint="eastAsia"/>
                <w:noProof/>
                <w:color w:val="000000"/>
                <w:position w:val="-2"/>
              </w:rPr>
              <w:t>＝</w:t>
            </w:r>
            <w:r>
              <w:rPr>
                <w:rFonts w:eastAsia="標楷體" w:hint="eastAsia"/>
                <w:noProof/>
                <w:color w:val="000000"/>
                <w:position w:val="-2"/>
              </w:rPr>
              <w:t xml:space="preserve">r </w:t>
            </w:r>
            <w:r>
              <w:rPr>
                <w:rFonts w:eastAsia="標楷體" w:hint="eastAsia"/>
                <w:noProof/>
                <w:color w:val="000000"/>
                <w:position w:val="-2"/>
              </w:rPr>
              <w:t>＆</w:t>
            </w:r>
            <w:r>
              <w:rPr>
                <w:rFonts w:eastAsia="標楷體" w:hint="eastAsia"/>
                <w:noProof/>
                <w:color w:val="000000"/>
                <w:position w:val="-2"/>
              </w:rPr>
              <w:t xml:space="preserve"> </w:t>
            </w:r>
            <w:r>
              <w:rPr>
                <w:rFonts w:eastAsia="標楷體"/>
                <w:noProof/>
                <w:color w:val="000000"/>
                <w:position w:val="-2"/>
              </w:rPr>
              <w:br/>
            </w:r>
            <w:r>
              <w:rPr>
                <w:rFonts w:eastAsia="標楷體" w:hint="eastAsia"/>
                <w:noProof/>
                <w:color w:val="000000"/>
                <w:position w:val="-2"/>
              </w:rPr>
              <w:t>已知</w:t>
            </w:r>
            <w:r>
              <w:rPr>
                <w:rFonts w:eastAsia="標楷體"/>
                <w:noProof/>
                <w:color w:val="000000"/>
                <w:position w:val="-2"/>
              </w:rPr>
              <w:pict w14:anchorId="0988CD5C">
                <v:shape id="_x0000_i6586" type="#_x0000_t75" alt="%FontSize=12&#10;%TeXFontSize=12&#10;\documentclass{article}&#10;\pagestyle{empty}&#10;\begin{document}&#10;\[&#10;\overline{PE}&#10;\]&#10;\end{document}" style="width:15.75pt;height:10.5pt">
                  <v:imagedata r:id="rId1089" o:title="formula_phys"/>
                </v:shape>
              </w:pict>
            </w:r>
            <w:r w:rsidRPr="00D02012">
              <w:rPr>
                <w:rFonts w:eastAsia="標楷體" w:hAnsi="標楷體"/>
              </w:rPr>
              <w:t>＝</w:t>
            </w:r>
            <w:r w:rsidRPr="00D02012">
              <w:rPr>
                <w:rFonts w:eastAsia="標楷體"/>
              </w:rPr>
              <w:t>2</w:t>
            </w:r>
          </w:p>
          <w:p w14:paraId="51345C17" w14:textId="77777777" w:rsidR="005A4945" w:rsidRDefault="005A4945" w:rsidP="005A4945">
            <w:pPr>
              <w:spacing w:beforeLines="50" w:before="180"/>
              <w:jc w:val="both"/>
              <w:rPr>
                <w:rFonts w:eastAsia="標楷體" w:hint="eastAsia"/>
              </w:rPr>
            </w:pPr>
            <w:r>
              <w:rPr>
                <w:rFonts w:eastAsia="標楷體" w:hint="eastAsia"/>
              </w:rPr>
              <w:t>由</w:t>
            </w:r>
            <w:r>
              <w:rPr>
                <w:rFonts w:eastAsia="標楷體" w:hint="eastAsia"/>
              </w:rPr>
              <w:t xml:space="preserve">(14) </w:t>
            </w:r>
            <w:r>
              <w:rPr>
                <w:rFonts w:eastAsia="標楷體" w:hint="eastAsia"/>
              </w:rPr>
              <w:t>＆</w:t>
            </w:r>
            <w:r>
              <w:rPr>
                <w:rFonts w:eastAsia="標楷體" w:hint="eastAsia"/>
              </w:rPr>
              <w:t xml:space="preserve"> </w:t>
            </w:r>
            <w:r>
              <w:rPr>
                <w:rFonts w:eastAsia="標楷體" w:hint="eastAsia"/>
              </w:rPr>
              <w:t>外項乘積等於內項乘積</w:t>
            </w:r>
          </w:p>
          <w:p w14:paraId="60BDC0F6" w14:textId="77777777" w:rsidR="005A4945" w:rsidRDefault="005A4945" w:rsidP="005A4945">
            <w:pPr>
              <w:spacing w:beforeLines="50" w:before="180"/>
              <w:jc w:val="both"/>
              <w:rPr>
                <w:rFonts w:eastAsia="標楷體" w:hint="eastAsia"/>
              </w:rPr>
            </w:pPr>
            <w:r>
              <w:rPr>
                <w:rFonts w:eastAsia="標楷體" w:hint="eastAsia"/>
              </w:rPr>
              <w:t>由</w:t>
            </w:r>
            <w:r>
              <w:rPr>
                <w:rFonts w:eastAsia="標楷體" w:hint="eastAsia"/>
              </w:rPr>
              <w:t xml:space="preserve">(15) </w:t>
            </w:r>
            <w:r w:rsidR="00361CA0">
              <w:rPr>
                <w:rFonts w:eastAsia="標楷體" w:hint="eastAsia"/>
              </w:rPr>
              <w:t>等量除法公理</w:t>
            </w:r>
          </w:p>
          <w:p w14:paraId="6AA078B4" w14:textId="77777777" w:rsidR="005A4945" w:rsidRDefault="005A4945" w:rsidP="005A4945">
            <w:pPr>
              <w:spacing w:beforeLines="50" w:before="180"/>
              <w:jc w:val="both"/>
              <w:rPr>
                <w:rFonts w:eastAsia="標楷體" w:hint="eastAsia"/>
              </w:rPr>
            </w:pPr>
            <w:r>
              <w:rPr>
                <w:rFonts w:eastAsia="標楷體" w:hint="eastAsia"/>
              </w:rPr>
              <w:t>由</w:t>
            </w:r>
            <w:r>
              <w:rPr>
                <w:rFonts w:eastAsia="標楷體" w:hint="eastAsia"/>
              </w:rPr>
              <w:t>(16)</w:t>
            </w:r>
            <w:r>
              <w:rPr>
                <w:rFonts w:eastAsia="標楷體" w:hint="eastAsia"/>
              </w:rPr>
              <w:t>、</w:t>
            </w:r>
            <w:r>
              <w:rPr>
                <w:rFonts w:eastAsia="標楷體" w:hint="eastAsia"/>
              </w:rPr>
              <w:t xml:space="preserve">(12) </w:t>
            </w:r>
            <w:r>
              <w:rPr>
                <w:rFonts w:eastAsia="標楷體" w:hint="eastAsia"/>
              </w:rPr>
              <w:t>＆</w:t>
            </w:r>
            <w:r>
              <w:rPr>
                <w:rFonts w:eastAsia="標楷體" w:hint="eastAsia"/>
              </w:rPr>
              <w:t xml:space="preserve"> (8)</w:t>
            </w:r>
          </w:p>
          <w:p w14:paraId="29437B57" w14:textId="77777777" w:rsidR="005A4945" w:rsidRPr="00DE3039" w:rsidRDefault="005A4945" w:rsidP="005A4945">
            <w:pPr>
              <w:spacing w:beforeLines="50" w:before="180"/>
              <w:jc w:val="both"/>
              <w:rPr>
                <w:rFonts w:eastAsia="標楷體" w:hint="eastAsia"/>
              </w:rPr>
            </w:pPr>
            <w:r>
              <w:rPr>
                <w:rFonts w:eastAsia="標楷體" w:hint="eastAsia"/>
              </w:rPr>
              <w:t>由</w:t>
            </w:r>
            <w:r>
              <w:rPr>
                <w:rFonts w:eastAsia="標楷體" w:hint="eastAsia"/>
              </w:rPr>
              <w:t>(17)</w:t>
            </w:r>
          </w:p>
        </w:tc>
      </w:tr>
    </w:tbl>
    <w:p w14:paraId="47163BB1" w14:textId="77777777" w:rsidR="00A20CA8" w:rsidRDefault="00A20CA8" w:rsidP="00A20CA8">
      <w:pPr>
        <w:ind w:left="360"/>
        <w:rPr>
          <w:rFonts w:eastAsia="標楷體" w:hint="eastAsia"/>
        </w:rPr>
      </w:pPr>
    </w:p>
    <w:p w14:paraId="3AFCC759" w14:textId="77777777" w:rsidR="00A262F2" w:rsidRDefault="00A262F2" w:rsidP="00A20CA8">
      <w:pPr>
        <w:ind w:left="360"/>
        <w:rPr>
          <w:rFonts w:eastAsia="標楷體" w:hint="eastAsia"/>
        </w:rPr>
      </w:pPr>
    </w:p>
    <w:p w14:paraId="0E787734" w14:textId="77777777" w:rsidR="00A262F2" w:rsidRDefault="00A262F2" w:rsidP="00A20CA8">
      <w:pPr>
        <w:ind w:left="360"/>
        <w:rPr>
          <w:rFonts w:eastAsia="標楷體" w:hint="eastAsia"/>
        </w:rPr>
      </w:pPr>
    </w:p>
    <w:p w14:paraId="3E81BF83" w14:textId="77777777" w:rsidR="00A262F2" w:rsidRDefault="00A262F2" w:rsidP="00A20CA8">
      <w:pPr>
        <w:ind w:left="360"/>
        <w:rPr>
          <w:rFonts w:eastAsia="標楷體" w:hint="eastAsia"/>
        </w:rPr>
      </w:pPr>
    </w:p>
    <w:p w14:paraId="129CD238" w14:textId="77777777" w:rsidR="00A262F2" w:rsidRDefault="00A262F2" w:rsidP="00A20CA8">
      <w:pPr>
        <w:ind w:left="360"/>
        <w:rPr>
          <w:rFonts w:eastAsia="標楷體" w:hint="eastAsia"/>
        </w:rPr>
      </w:pPr>
    </w:p>
    <w:p w14:paraId="253968B7" w14:textId="77777777" w:rsidR="00A262F2" w:rsidRDefault="00A262F2" w:rsidP="00A20CA8">
      <w:pPr>
        <w:ind w:left="360"/>
        <w:rPr>
          <w:rFonts w:eastAsia="標楷體" w:hint="eastAsia"/>
        </w:rPr>
      </w:pPr>
    </w:p>
    <w:p w14:paraId="2672FB11" w14:textId="77777777" w:rsidR="00A262F2" w:rsidRDefault="00A262F2" w:rsidP="00A20CA8">
      <w:pPr>
        <w:ind w:left="360"/>
        <w:rPr>
          <w:rFonts w:eastAsia="標楷體" w:hint="eastAsia"/>
        </w:rPr>
      </w:pPr>
    </w:p>
    <w:p w14:paraId="241672B3" w14:textId="77777777" w:rsidR="00A262F2" w:rsidRDefault="00A262F2" w:rsidP="00A20CA8">
      <w:pPr>
        <w:ind w:left="360"/>
        <w:rPr>
          <w:rFonts w:eastAsia="標楷體" w:hint="eastAsia"/>
        </w:rPr>
      </w:pPr>
    </w:p>
    <w:p w14:paraId="0C3B075C" w14:textId="77777777" w:rsidR="00A262F2" w:rsidRDefault="00A262F2" w:rsidP="00A20CA8">
      <w:pPr>
        <w:ind w:left="360"/>
        <w:rPr>
          <w:rFonts w:eastAsia="標楷體" w:hint="eastAsia"/>
        </w:rPr>
      </w:pPr>
    </w:p>
    <w:p w14:paraId="4F960F17" w14:textId="77777777" w:rsidR="00A262F2" w:rsidRDefault="00A262F2" w:rsidP="00A20CA8">
      <w:pPr>
        <w:ind w:left="360"/>
        <w:rPr>
          <w:rFonts w:eastAsia="標楷體" w:hint="eastAsia"/>
        </w:rPr>
      </w:pPr>
    </w:p>
    <w:p w14:paraId="4ACDC7D0" w14:textId="77777777" w:rsidR="00A262F2" w:rsidRDefault="00A262F2" w:rsidP="00A20CA8">
      <w:pPr>
        <w:ind w:left="360"/>
        <w:rPr>
          <w:rFonts w:eastAsia="標楷體" w:hint="eastAsia"/>
        </w:rPr>
      </w:pPr>
    </w:p>
    <w:p w14:paraId="537743F6" w14:textId="77777777" w:rsidR="00A262F2" w:rsidRDefault="00A262F2" w:rsidP="00A20CA8">
      <w:pPr>
        <w:ind w:left="360"/>
        <w:rPr>
          <w:rFonts w:eastAsia="標楷體" w:hint="eastAsia"/>
        </w:rPr>
      </w:pPr>
    </w:p>
    <w:p w14:paraId="2177268F" w14:textId="77777777" w:rsidR="00A262F2" w:rsidRDefault="00A262F2" w:rsidP="00A20CA8">
      <w:pPr>
        <w:ind w:left="360"/>
        <w:rPr>
          <w:rFonts w:eastAsia="標楷體" w:hint="eastAsia"/>
        </w:rPr>
      </w:pPr>
    </w:p>
    <w:p w14:paraId="730F0EE4" w14:textId="77777777" w:rsidR="00A262F2" w:rsidRDefault="00A262F2" w:rsidP="00A20CA8">
      <w:pPr>
        <w:ind w:left="360"/>
        <w:rPr>
          <w:rFonts w:eastAsia="標楷體" w:hint="eastAsia"/>
        </w:rPr>
      </w:pPr>
    </w:p>
    <w:p w14:paraId="23BB43F4" w14:textId="77777777" w:rsidR="00A262F2" w:rsidRDefault="00A262F2" w:rsidP="00A20CA8">
      <w:pPr>
        <w:ind w:left="360"/>
        <w:rPr>
          <w:rFonts w:eastAsia="標楷體" w:hint="eastAsia"/>
        </w:rPr>
      </w:pPr>
    </w:p>
    <w:p w14:paraId="622ABCAF" w14:textId="77777777" w:rsidR="00A262F2" w:rsidRDefault="00A262F2" w:rsidP="00A20CA8">
      <w:pPr>
        <w:ind w:left="360"/>
        <w:rPr>
          <w:rFonts w:eastAsia="標楷體" w:hint="eastAsia"/>
        </w:rPr>
      </w:pPr>
    </w:p>
    <w:p w14:paraId="1C9565A3" w14:textId="77777777" w:rsidR="00A262F2" w:rsidRDefault="00A262F2" w:rsidP="00A20CA8">
      <w:pPr>
        <w:ind w:left="360"/>
        <w:rPr>
          <w:rFonts w:eastAsia="標楷體" w:hint="eastAsia"/>
        </w:rPr>
      </w:pPr>
    </w:p>
    <w:p w14:paraId="2A68CC72" w14:textId="77777777" w:rsidR="00A262F2" w:rsidRDefault="00A262F2" w:rsidP="00A20CA8">
      <w:pPr>
        <w:ind w:left="360"/>
        <w:rPr>
          <w:rFonts w:eastAsia="標楷體" w:hint="eastAsia"/>
        </w:rPr>
      </w:pPr>
    </w:p>
    <w:p w14:paraId="11780E07" w14:textId="77777777" w:rsidR="00A262F2" w:rsidRPr="00D02012" w:rsidRDefault="00A262F2" w:rsidP="002A7B45">
      <w:pPr>
        <w:numPr>
          <w:ilvl w:val="0"/>
          <w:numId w:val="165"/>
        </w:numPr>
        <w:snapToGrid w:val="0"/>
        <w:ind w:left="357" w:hanging="357"/>
        <w:rPr>
          <w:rFonts w:eastAsia="標楷體"/>
        </w:rPr>
      </w:pPr>
      <w:r>
        <w:rPr>
          <w:rFonts w:eastAsia="標楷體" w:hAnsi="標楷體" w:hint="eastAsia"/>
        </w:rPr>
        <w:t xml:space="preserve"> </w:t>
      </w:r>
      <w:r w:rsidRPr="00D02012">
        <w:rPr>
          <w:rFonts w:eastAsia="標楷體" w:hAnsi="標楷體"/>
        </w:rPr>
        <w:t>圖</w:t>
      </w:r>
      <w:r w:rsidR="00361CA0">
        <w:rPr>
          <w:rFonts w:eastAsia="標楷體" w:hAnsi="標楷體" w:hint="eastAsia"/>
        </w:rPr>
        <w:t>8.13</w:t>
      </w:r>
      <w:r w:rsidRPr="00D02012">
        <w:rPr>
          <w:rFonts w:eastAsia="標楷體" w:hAnsi="標楷體"/>
        </w:rPr>
        <w:t>為一拱橋的側面圖，其拱橋下緣呈一弧形，若洞頂為橋洞的最高點，</w:t>
      </w:r>
      <w:r w:rsidR="00361CA0">
        <w:rPr>
          <w:rFonts w:eastAsia="標楷體" w:hAnsi="標楷體" w:hint="eastAsia"/>
        </w:rPr>
        <w:br/>
        <w:t xml:space="preserve"> </w:t>
      </w:r>
      <w:r w:rsidRPr="00D02012">
        <w:rPr>
          <w:rFonts w:eastAsia="標楷體" w:hAnsi="標楷體"/>
        </w:rPr>
        <w:t>且知當洞頂至水面距離</w:t>
      </w:r>
      <w:smartTag w:uri="urn:schemas-microsoft-com:office:smarttags" w:element="chmetcnv">
        <w:smartTagPr>
          <w:attr w:name="UnitName" w:val="公分"/>
          <w:attr w:name="SourceValue" w:val="90"/>
          <w:attr w:name="HasSpace" w:val="False"/>
          <w:attr w:name="Negative" w:val="False"/>
          <w:attr w:name="NumberType" w:val="1"/>
          <w:attr w:name="TCSC" w:val="0"/>
        </w:smartTagPr>
        <w:r w:rsidRPr="00D02012">
          <w:rPr>
            <w:rFonts w:eastAsia="標楷體"/>
          </w:rPr>
          <w:t>90</w:t>
        </w:r>
        <w:r w:rsidRPr="00D02012">
          <w:rPr>
            <w:rFonts w:eastAsia="標楷體" w:hAnsi="標楷體"/>
          </w:rPr>
          <w:t>公分</w:t>
        </w:r>
      </w:smartTag>
      <w:r w:rsidRPr="00D02012">
        <w:rPr>
          <w:rFonts w:eastAsia="標楷體" w:hAnsi="標楷體"/>
        </w:rPr>
        <w:t>時，量得洞內水面寬</w:t>
      </w:r>
      <w:smartTag w:uri="urn:schemas-microsoft-com:office:smarttags" w:element="chmetcnv">
        <w:smartTagPr>
          <w:attr w:name="UnitName" w:val="公分"/>
          <w:attr w:name="SourceValue" w:val="240"/>
          <w:attr w:name="HasSpace" w:val="False"/>
          <w:attr w:name="Negative" w:val="False"/>
          <w:attr w:name="NumberType" w:val="1"/>
          <w:attr w:name="TCSC" w:val="0"/>
        </w:smartTagPr>
        <w:r w:rsidRPr="00D02012">
          <w:rPr>
            <w:rFonts w:eastAsia="標楷體"/>
          </w:rPr>
          <w:t>240</w:t>
        </w:r>
        <w:r w:rsidRPr="00D02012">
          <w:rPr>
            <w:rFonts w:eastAsia="標楷體" w:hAnsi="標楷體"/>
          </w:rPr>
          <w:t>公分</w:t>
        </w:r>
      </w:smartTag>
      <w:r w:rsidRPr="00D02012">
        <w:rPr>
          <w:rFonts w:eastAsia="標楷體" w:hAnsi="標楷體"/>
        </w:rPr>
        <w:t>。後因久旱不</w:t>
      </w:r>
      <w:r w:rsidR="00361CA0">
        <w:rPr>
          <w:rFonts w:eastAsia="標楷體" w:hAnsi="標楷體" w:hint="eastAsia"/>
        </w:rPr>
        <w:br/>
        <w:t xml:space="preserve"> </w:t>
      </w:r>
      <w:r w:rsidRPr="00D02012">
        <w:rPr>
          <w:rFonts w:eastAsia="標楷體" w:hAnsi="標楷體"/>
        </w:rPr>
        <w:t>雨，水面位置下降，使得拱橋下緣呈現半圓，這時，橋洞內的水面寬度變為</w:t>
      </w:r>
      <w:r w:rsidR="00361CA0">
        <w:rPr>
          <w:rFonts w:eastAsia="標楷體" w:hAnsi="標楷體" w:hint="eastAsia"/>
        </w:rPr>
        <w:br/>
        <w:t xml:space="preserve"> </w:t>
      </w:r>
      <w:r w:rsidRPr="00D02012">
        <w:rPr>
          <w:rFonts w:eastAsia="標楷體" w:hAnsi="標楷體"/>
        </w:rPr>
        <w:t>多少公分？</w:t>
      </w:r>
      <w:r w:rsidR="00212581">
        <w:rPr>
          <w:rFonts w:eastAsia="標楷體" w:hAnsi="標楷體" w:hint="eastAsia"/>
        </w:rPr>
        <w:t xml:space="preserve"> </w:t>
      </w:r>
      <w:r w:rsidR="00212581" w:rsidRPr="00212581">
        <w:rPr>
          <w:rFonts w:eastAsia="標楷體" w:hAnsi="標楷體" w:hint="eastAsia"/>
          <w:b/>
        </w:rPr>
        <w:t xml:space="preserve"> </w:t>
      </w:r>
      <w:r w:rsidRPr="00212581">
        <w:rPr>
          <w:rFonts w:eastAsia="標楷體"/>
          <w:b/>
        </w:rPr>
        <w:t>(91-1)</w:t>
      </w:r>
      <w:r w:rsidRPr="00D02012">
        <w:rPr>
          <w:rFonts w:eastAsia="標楷體"/>
        </w:rPr>
        <w:t xml:space="preserve"> </w:t>
      </w:r>
      <w:r w:rsidRPr="00D02012">
        <w:rPr>
          <w:rFonts w:eastAsia="標楷體"/>
        </w:rPr>
        <w:br/>
      </w:r>
      <w:r>
        <w:rPr>
          <w:rFonts w:eastAsia="標楷體" w:hint="eastAsia"/>
        </w:rPr>
        <w:t xml:space="preserve"> </w:t>
      </w:r>
      <w:r w:rsidRPr="00D02012">
        <w:rPr>
          <w:rFonts w:eastAsia="標楷體"/>
        </w:rPr>
        <w:t xml:space="preserve">(A) 240 </w:t>
      </w:r>
      <w:r>
        <w:rPr>
          <w:rFonts w:eastAsia="標楷體" w:hint="eastAsia"/>
        </w:rPr>
        <w:t xml:space="preserve">  </w:t>
      </w:r>
      <w:r w:rsidRPr="00D02012">
        <w:rPr>
          <w:rFonts w:eastAsia="標楷體"/>
        </w:rPr>
        <w:t xml:space="preserve"> (B) 250 </w:t>
      </w:r>
      <w:r>
        <w:rPr>
          <w:rFonts w:eastAsia="標楷體" w:hint="eastAsia"/>
        </w:rPr>
        <w:t xml:space="preserve">  </w:t>
      </w:r>
      <w:r w:rsidRPr="00D02012">
        <w:rPr>
          <w:rFonts w:eastAsia="標楷體"/>
        </w:rPr>
        <w:t xml:space="preserve"> (C) 260</w:t>
      </w:r>
      <w:r>
        <w:rPr>
          <w:rFonts w:eastAsia="標楷體" w:hint="eastAsia"/>
        </w:rPr>
        <w:t xml:space="preserve">   </w:t>
      </w:r>
      <w:r w:rsidRPr="00D02012">
        <w:rPr>
          <w:rFonts w:eastAsia="標楷體"/>
        </w:rPr>
        <w:t xml:space="preserve"> (D) 270  </w:t>
      </w:r>
    </w:p>
    <w:p w14:paraId="45BEE980" w14:textId="77777777" w:rsidR="00A262F2" w:rsidRPr="00D02012" w:rsidRDefault="00361CA0" w:rsidP="00A262F2">
      <w:pPr>
        <w:jc w:val="center"/>
        <w:rPr>
          <w:rFonts w:eastAsia="標楷體"/>
        </w:rPr>
      </w:pPr>
      <w:r w:rsidRPr="00D02012">
        <w:rPr>
          <w:rFonts w:eastAsia="標楷體"/>
        </w:rPr>
        <w:pict w14:anchorId="603AE6AF">
          <v:shape id="_x0000_i6587" type="#_x0000_t75" style="width:291.75pt;height:132.75pt">
            <v:imagedata r:id="rId1098" o:title=""/>
          </v:shape>
        </w:pict>
      </w:r>
    </w:p>
    <w:p w14:paraId="4810ADDD" w14:textId="77777777" w:rsidR="00361CA0" w:rsidRDefault="00361CA0" w:rsidP="00361CA0">
      <w:pPr>
        <w:spacing w:line="0" w:lineRule="atLeast"/>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13</w:t>
      </w:r>
    </w:p>
    <w:p w14:paraId="42EAD35F" w14:textId="77777777" w:rsidR="00A262F2" w:rsidRPr="00D02012" w:rsidRDefault="00A262F2" w:rsidP="00212581">
      <w:pPr>
        <w:spacing w:line="0" w:lineRule="atLeast"/>
        <w:ind w:left="721" w:hangingChars="300" w:hanging="721"/>
        <w:rPr>
          <w:rFonts w:eastAsia="標楷體"/>
        </w:rPr>
      </w:pPr>
      <w:r w:rsidRPr="00212581">
        <w:rPr>
          <w:rFonts w:eastAsia="標楷體" w:hAnsi="標楷體"/>
          <w:b/>
        </w:rPr>
        <w:t>解答：</w:t>
      </w:r>
      <w:r w:rsidRPr="00D02012">
        <w:rPr>
          <w:rFonts w:eastAsia="標楷體"/>
        </w:rPr>
        <w:t>(B) 250</w:t>
      </w:r>
    </w:p>
    <w:p w14:paraId="45BBC66B" w14:textId="77777777" w:rsidR="00003F81" w:rsidRDefault="00A262F2" w:rsidP="00003F81">
      <w:pPr>
        <w:snapToGrid w:val="0"/>
        <w:ind w:left="1201" w:hangingChars="500" w:hanging="1201"/>
        <w:rPr>
          <w:rFonts w:eastAsia="標楷體" w:hint="eastAsia"/>
        </w:rPr>
      </w:pPr>
      <w:r w:rsidRPr="00212581">
        <w:rPr>
          <w:rFonts w:eastAsia="標楷體" w:hAnsi="標楷體"/>
          <w:b/>
        </w:rPr>
        <w:t>想法：</w:t>
      </w:r>
      <w:r w:rsidRPr="00D02012">
        <w:rPr>
          <w:rFonts w:eastAsia="標楷體"/>
        </w:rPr>
        <w:t xml:space="preserve"> (1) </w:t>
      </w:r>
      <w:r w:rsidRPr="005376B8">
        <w:rPr>
          <w:rFonts w:eastAsia="標楷體" w:hAnsi="標楷體"/>
        </w:rPr>
        <w:t>利用定理</w:t>
      </w:r>
      <w:r w:rsidRPr="005376B8">
        <w:rPr>
          <w:rFonts w:eastAsia="標楷體"/>
        </w:rPr>
        <w:t>7.2-5</w:t>
      </w:r>
      <w:r w:rsidRPr="005376B8">
        <w:rPr>
          <w:rFonts w:eastAsia="標楷體" w:hAnsi="標楷體"/>
        </w:rPr>
        <w:t>垂直於弦的直徑定理</w:t>
      </w:r>
      <w:r w:rsidR="00003F81">
        <w:rPr>
          <w:rFonts w:eastAsia="標楷體" w:hAnsi="標楷體"/>
        </w:rPr>
        <w:t>：</w:t>
      </w:r>
      <w:r w:rsidR="00003F81" w:rsidRPr="00104AED">
        <w:rPr>
          <w:rFonts w:eastAsia="標楷體" w:hint="eastAsia"/>
        </w:rPr>
        <w:t>垂直於弦的直徑必平分這弦與這弦所對的弧。</w:t>
      </w:r>
    </w:p>
    <w:p w14:paraId="4FB7C7B8" w14:textId="77777777" w:rsidR="00A262F2" w:rsidRPr="00D02012" w:rsidRDefault="00A262F2" w:rsidP="00003F81">
      <w:pPr>
        <w:spacing w:line="0" w:lineRule="atLeast"/>
        <w:ind w:leftChars="350" w:left="840"/>
        <w:rPr>
          <w:rFonts w:eastAsia="標楷體"/>
        </w:rPr>
      </w:pPr>
      <w:r>
        <w:rPr>
          <w:rFonts w:eastAsia="標楷體" w:hAnsi="標楷體" w:hint="eastAsia"/>
        </w:rPr>
        <w:t xml:space="preserve">(2) </w:t>
      </w:r>
      <w:r w:rsidRPr="00D02012">
        <w:rPr>
          <w:rFonts w:eastAsia="標楷體" w:hAnsi="標楷體"/>
        </w:rPr>
        <w:t>畢氏定理</w:t>
      </w:r>
    </w:p>
    <w:p w14:paraId="5875B74F" w14:textId="77777777" w:rsidR="00A262F2" w:rsidRPr="00D02012" w:rsidRDefault="00361CA0" w:rsidP="00A262F2">
      <w:pPr>
        <w:ind w:left="720" w:hangingChars="300" w:hanging="720"/>
        <w:jc w:val="center"/>
        <w:rPr>
          <w:rFonts w:eastAsia="標楷體" w:hint="eastAsia"/>
        </w:rPr>
      </w:pPr>
      <w:r w:rsidRPr="00D02012">
        <w:rPr>
          <w:rFonts w:eastAsia="標楷體"/>
        </w:rPr>
        <w:pict w14:anchorId="4EB0C47B">
          <v:shape id="_x0000_i6588" type="#_x0000_t75" style="width:151.5pt;height:98.25pt">
            <v:imagedata r:id="rId1099" o:title=""/>
          </v:shape>
        </w:pict>
      </w:r>
    </w:p>
    <w:p w14:paraId="370626E5" w14:textId="77777777" w:rsidR="00361CA0" w:rsidRDefault="00361CA0" w:rsidP="00003F81">
      <w:pPr>
        <w:snapToGrid w:val="0"/>
        <w:spacing w:line="0" w:lineRule="atLeast"/>
        <w:ind w:left="721" w:hangingChars="300" w:hanging="721"/>
        <w:jc w:val="center"/>
        <w:rPr>
          <w:rFonts w:eastAsia="標楷體" w:hint="eastAsia"/>
          <w:b/>
          <w:color w:val="000000"/>
        </w:rPr>
      </w:pPr>
      <w:r w:rsidRPr="0086053A">
        <w:rPr>
          <w:rFonts w:eastAsia="標楷體"/>
          <w:b/>
          <w:color w:val="000000"/>
        </w:rPr>
        <w:t>圖</w:t>
      </w:r>
      <w:r w:rsidRPr="0086053A">
        <w:rPr>
          <w:rFonts w:eastAsia="標楷體"/>
          <w:b/>
          <w:color w:val="000000"/>
        </w:rPr>
        <w:t>8.</w:t>
      </w:r>
      <w:r>
        <w:rPr>
          <w:rFonts w:eastAsia="標楷體" w:hint="eastAsia"/>
          <w:b/>
          <w:color w:val="000000"/>
        </w:rPr>
        <w:t>13(a)</w:t>
      </w:r>
    </w:p>
    <w:p w14:paraId="020EE6D4" w14:textId="77777777" w:rsidR="00A262F2" w:rsidRPr="00212581" w:rsidRDefault="00A262F2" w:rsidP="00212581">
      <w:pPr>
        <w:spacing w:line="0" w:lineRule="atLeast"/>
        <w:ind w:left="721" w:hangingChars="300" w:hanging="721"/>
        <w:rPr>
          <w:rFonts w:eastAsia="標楷體"/>
          <w:b/>
        </w:rPr>
      </w:pPr>
      <w:r w:rsidRPr="00212581">
        <w:rPr>
          <w:rFonts w:eastAsia="標楷體" w:hAnsi="標楷體"/>
          <w:b/>
        </w:rPr>
        <w:t>解：</w:t>
      </w:r>
      <w:r w:rsidRPr="00212581">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A262F2" w:rsidRPr="00726272" w14:paraId="132E4E7D" w14:textId="77777777" w:rsidTr="00AB4AEE">
        <w:tc>
          <w:tcPr>
            <w:tcW w:w="3794" w:type="dxa"/>
            <w:tcBorders>
              <w:top w:val="single" w:sz="4" w:space="0" w:color="FFFFFF"/>
              <w:left w:val="nil"/>
              <w:bottom w:val="single" w:sz="4" w:space="0" w:color="auto"/>
              <w:right w:val="single" w:sz="4" w:space="0" w:color="auto"/>
            </w:tcBorders>
          </w:tcPr>
          <w:p w14:paraId="10B9F902" w14:textId="77777777" w:rsidR="00A262F2" w:rsidRPr="00726272" w:rsidRDefault="00A262F2" w:rsidP="00361CA0">
            <w:pPr>
              <w:jc w:val="center"/>
              <w:rPr>
                <w:rFonts w:eastAsia="標楷體"/>
              </w:rPr>
            </w:pPr>
            <w:r w:rsidRPr="00726272">
              <w:rPr>
                <w:rFonts w:eastAsia="標楷體" w:hAnsi="標楷體"/>
              </w:rPr>
              <w:t>敘述</w:t>
            </w:r>
          </w:p>
        </w:tc>
        <w:tc>
          <w:tcPr>
            <w:tcW w:w="4728" w:type="dxa"/>
            <w:tcBorders>
              <w:top w:val="single" w:sz="4" w:space="0" w:color="FFFFFF"/>
              <w:left w:val="single" w:sz="4" w:space="0" w:color="auto"/>
              <w:bottom w:val="single" w:sz="4" w:space="0" w:color="auto"/>
              <w:right w:val="nil"/>
            </w:tcBorders>
          </w:tcPr>
          <w:p w14:paraId="499278BA" w14:textId="77777777" w:rsidR="00A262F2" w:rsidRPr="00726272" w:rsidRDefault="00A262F2" w:rsidP="00361CA0">
            <w:pPr>
              <w:jc w:val="center"/>
              <w:rPr>
                <w:rFonts w:eastAsia="標楷體"/>
              </w:rPr>
            </w:pPr>
            <w:r w:rsidRPr="00726272">
              <w:rPr>
                <w:rFonts w:eastAsia="標楷體" w:hAnsi="標楷體"/>
              </w:rPr>
              <w:t>理由</w:t>
            </w:r>
          </w:p>
        </w:tc>
      </w:tr>
      <w:tr w:rsidR="00A262F2" w:rsidRPr="00726272" w14:paraId="0B5E81C5" w14:textId="77777777" w:rsidTr="00AB4AEE">
        <w:tc>
          <w:tcPr>
            <w:tcW w:w="3794" w:type="dxa"/>
            <w:tcBorders>
              <w:top w:val="single" w:sz="4" w:space="0" w:color="auto"/>
              <w:left w:val="single" w:sz="4" w:space="0" w:color="FFFFFF"/>
              <w:bottom w:val="single" w:sz="4" w:space="0" w:color="FFFFFF"/>
              <w:right w:val="single" w:sz="4" w:space="0" w:color="auto"/>
            </w:tcBorders>
          </w:tcPr>
          <w:p w14:paraId="7285DFDB" w14:textId="77777777" w:rsidR="00A262F2" w:rsidRPr="00726272" w:rsidRDefault="00A262F2" w:rsidP="00003F81">
            <w:pPr>
              <w:numPr>
                <w:ilvl w:val="0"/>
                <w:numId w:val="166"/>
              </w:numPr>
              <w:ind w:left="357" w:hanging="357"/>
              <w:jc w:val="both"/>
              <w:rPr>
                <w:rFonts w:eastAsia="標楷體"/>
              </w:rPr>
            </w:pPr>
            <w:r w:rsidRPr="00726272">
              <w:rPr>
                <w:rFonts w:ascii="標楷體" w:eastAsia="標楷體" w:hAnsi="標楷體"/>
              </w:rPr>
              <w:t>△</w:t>
            </w:r>
            <w:r w:rsidRPr="00726272">
              <w:rPr>
                <w:rFonts w:eastAsia="標楷體"/>
              </w:rPr>
              <w:t>CEO</w:t>
            </w:r>
            <w:r w:rsidRPr="00726272">
              <w:rPr>
                <w:rFonts w:eastAsia="標楷體" w:hAnsi="標楷體"/>
              </w:rPr>
              <w:t>直角三角形</w:t>
            </w:r>
            <w:r w:rsidRPr="00726272">
              <w:rPr>
                <w:rFonts w:eastAsia="標楷體"/>
              </w:rPr>
              <w:br/>
            </w:r>
            <w:r>
              <w:rPr>
                <w:rFonts w:eastAsia="標楷體"/>
                <w:b/>
                <w:noProof/>
                <w:color w:val="000000"/>
                <w:position w:val="-4"/>
              </w:rPr>
              <w:pict w14:anchorId="6E6E74A7">
                <v:shape id="_x0000_i6589" type="#_x0000_t75" alt="%FontSize=12&#10;%TeXFontSize=12&#10;\documentclass{article}&#10;\pagestyle{empty}&#10;\begin{document}&#10;\[&#10;\overline{OC}&#10;\]&#10;\end{document}" style="width:17.25pt;height:10.5pt">
                  <v:imagedata r:id="rId573"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1E7E1FEF">
                <v:shape id="_x0000_i6590" type="#_x0000_t75" alt="%FontSize=12&#10;%TeXFontSize=12&#10;\documentclass{article}&#10;\pagestyle{empty}&#10;\begin{document}&#10;\[&#10;\overline{OE}&#10;\]&#10;\end{document}" style="width:17.25pt;height:10.5pt">
                  <v:imagedata r:id="rId661" o:title="formula_phys"/>
                </v:shape>
              </w:pict>
            </w:r>
            <w:r w:rsidRPr="00930CA1">
              <w:rPr>
                <w:rFonts w:eastAsia="標楷體" w:hint="eastAsia"/>
                <w:color w:val="000000"/>
                <w:vertAlign w:val="superscript"/>
              </w:rPr>
              <w:t>2</w:t>
            </w:r>
            <w:r w:rsidRPr="00930CA1">
              <w:rPr>
                <w:rFonts w:eastAsia="標楷體" w:hint="eastAsia"/>
              </w:rPr>
              <w:t>＋</w:t>
            </w:r>
            <w:r>
              <w:rPr>
                <w:rFonts w:eastAsia="標楷體"/>
                <w:noProof/>
                <w:color w:val="000000"/>
                <w:position w:val="-4"/>
              </w:rPr>
              <w:pict w14:anchorId="679BD1A3">
                <v:shape id="_x0000_i6591" type="#_x0000_t75" alt="%FontSize=12&#10;%TeXFontSize=12&#10;\documentclass{article}&#10;\pagestyle{empty}&#10;\begin{document}&#10;\[&#10;\overline{CE}&#10;\]&#10;\end{document}" style="width:16.5pt;height:10.5pt">
                  <v:imagedata r:id="rId143" o:title="formula_phys"/>
                </v:shape>
              </w:pict>
            </w:r>
            <w:r w:rsidRPr="00930CA1">
              <w:rPr>
                <w:rFonts w:eastAsia="標楷體" w:hint="eastAsia"/>
                <w:color w:val="000000"/>
                <w:vertAlign w:val="superscript"/>
              </w:rPr>
              <w:t>2</w:t>
            </w:r>
          </w:p>
          <w:p w14:paraId="14E9DB95" w14:textId="77777777" w:rsidR="00A262F2" w:rsidRPr="00D840EC" w:rsidRDefault="00A262F2" w:rsidP="007F58C8">
            <w:pPr>
              <w:numPr>
                <w:ilvl w:val="0"/>
                <w:numId w:val="166"/>
              </w:numPr>
              <w:spacing w:beforeLines="50" w:before="180"/>
              <w:jc w:val="both"/>
              <w:rPr>
                <w:rFonts w:eastAsia="標楷體" w:hint="eastAsia"/>
              </w:rPr>
            </w:pPr>
            <w:r w:rsidRPr="00D840EC">
              <w:rPr>
                <w:rFonts w:eastAsia="標楷體"/>
                <w:noProof/>
                <w:color w:val="000000"/>
                <w:position w:val="-2"/>
              </w:rPr>
              <w:pict w14:anchorId="5FC654CC">
                <v:shape id="_x0000_i6592" type="#_x0000_t75" alt="%FontSize=12&#10;%TeXFontSize=12&#10;\documentclass{article}&#10;\pagestyle{empty}&#10;\begin{document}&#10;\[&#10;\overline{OC}&#10;\]&#10;\end{document}" style="width:17.25pt;height:10.5pt">
                  <v:imagedata r:id="rId573" o:title="formula_phys"/>
                </v:shape>
              </w:pict>
            </w:r>
            <w:r w:rsidRPr="00D840EC">
              <w:rPr>
                <w:rFonts w:eastAsia="標楷體" w:hint="eastAsia"/>
                <w:noProof/>
                <w:color w:val="000000"/>
                <w:position w:val="-2"/>
              </w:rPr>
              <w:t>＝</w:t>
            </w:r>
            <w:r w:rsidRPr="00D840EC">
              <w:rPr>
                <w:rFonts w:eastAsia="標楷體"/>
                <w:noProof/>
                <w:color w:val="000000"/>
                <w:position w:val="-2"/>
              </w:rPr>
              <w:pict w14:anchorId="56AFF63E">
                <v:shape id="_x0000_i6593" type="#_x0000_t75" alt="%FontSize=12&#10;%TeXFontSize=12&#10;\documentclass{article}&#10;\pagestyle{empty}&#10;\begin{document}&#10;\[&#10;\overline{OF}&#10;\]&#10;\end{document}" style="width:17.25pt;height:10.5pt">
                  <v:imagedata r:id="rId757" o:title="formula_phys"/>
                </v:shape>
              </w:pict>
            </w:r>
            <w:r>
              <w:rPr>
                <w:rFonts w:eastAsia="標楷體" w:hint="eastAsia"/>
                <w:noProof/>
                <w:color w:val="000000"/>
                <w:position w:val="-2"/>
              </w:rPr>
              <w:t>＝</w:t>
            </w:r>
            <w:r>
              <w:rPr>
                <w:rFonts w:eastAsia="標楷體"/>
                <w:b/>
                <w:noProof/>
                <w:color w:val="000000"/>
                <w:position w:val="-2"/>
              </w:rPr>
              <w:pict w14:anchorId="37868416">
                <v:shape id="_x0000_i6594" type="#_x0000_t75" alt="%FontSize=12&#10;%TeXFontSize=12&#10;\documentclass{article}&#10;\pagestyle{empty}&#10;\begin{document}&#10;\[&#10;\overline{OE}&#10;\]&#10;\end{document}" style="width:17.25pt;height:10.5pt">
                  <v:imagedata r:id="rId661" o:title="formula_phys"/>
                </v:shape>
              </w:pict>
            </w:r>
            <w:r>
              <w:rPr>
                <w:rFonts w:eastAsia="標楷體" w:hint="eastAsia"/>
                <w:b/>
                <w:noProof/>
                <w:color w:val="000000"/>
                <w:position w:val="-2"/>
              </w:rPr>
              <w:t>＋</w:t>
            </w:r>
            <w:r>
              <w:rPr>
                <w:rFonts w:eastAsia="標楷體"/>
                <w:b/>
                <w:noProof/>
                <w:color w:val="000000"/>
                <w:position w:val="-2"/>
              </w:rPr>
              <w:pict w14:anchorId="3E86187C">
                <v:shape id="_x0000_i6595" type="#_x0000_t75" alt="%FontSize=12&#10;%TeXFontSize=12&#10;\documentclass{article}&#10;\pagestyle{empty}&#10;\begin{document}&#10;\[&#10;\overline{EF}&#10;\]&#10;\end{document}" style="width:16.5pt;height:10.5pt">
                  <v:imagedata r:id="rId178" o:title="formula_phys"/>
                </v:shape>
              </w:pict>
            </w:r>
            <w:r w:rsidRPr="00D840EC">
              <w:rPr>
                <w:rFonts w:eastAsia="標楷體" w:hint="eastAsia"/>
                <w:noProof/>
                <w:color w:val="000000"/>
                <w:position w:val="-2"/>
              </w:rPr>
              <w:t>＝</w:t>
            </w:r>
            <w:r>
              <w:rPr>
                <w:rFonts w:eastAsia="標楷體"/>
                <w:b/>
                <w:noProof/>
                <w:color w:val="000000"/>
                <w:position w:val="-2"/>
              </w:rPr>
              <w:pict w14:anchorId="39661461">
                <v:shape id="_x0000_i6596" type="#_x0000_t75" alt="%FontSize=12&#10;%TeXFontSize=12&#10;\documentclass{article}&#10;\pagestyle{empty}&#10;\begin{document}&#10;\[&#10;\overline{OE}&#10;\]&#10;\end{document}" style="width:17.25pt;height:10.5pt">
                  <v:imagedata r:id="rId661" o:title="formula_phys"/>
                </v:shape>
              </w:pict>
            </w:r>
            <w:r w:rsidRPr="00D840EC">
              <w:rPr>
                <w:rFonts w:eastAsia="標楷體" w:hint="eastAsia"/>
                <w:noProof/>
                <w:color w:val="000000"/>
                <w:position w:val="-2"/>
              </w:rPr>
              <w:t>＋</w:t>
            </w:r>
            <w:r w:rsidRPr="00D840EC">
              <w:rPr>
                <w:rFonts w:eastAsia="標楷體" w:hint="eastAsia"/>
                <w:noProof/>
                <w:color w:val="000000"/>
                <w:position w:val="-2"/>
              </w:rPr>
              <w:t>90</w:t>
            </w:r>
            <w:r>
              <w:rPr>
                <w:rFonts w:eastAsia="標楷體" w:hint="eastAsia"/>
                <w:b/>
                <w:noProof/>
                <w:color w:val="000000"/>
                <w:position w:val="-2"/>
              </w:rPr>
              <w:br/>
            </w:r>
          </w:p>
          <w:p w14:paraId="6A99A2E4" w14:textId="77777777" w:rsidR="00A262F2" w:rsidRPr="00D840EC" w:rsidRDefault="00A262F2" w:rsidP="007F58C8">
            <w:pPr>
              <w:numPr>
                <w:ilvl w:val="0"/>
                <w:numId w:val="166"/>
              </w:numPr>
              <w:spacing w:beforeLines="50" w:before="180"/>
              <w:jc w:val="both"/>
              <w:rPr>
                <w:rFonts w:eastAsia="標楷體" w:hint="eastAsia"/>
              </w:rPr>
            </w:pPr>
            <w:r w:rsidRPr="00D840EC">
              <w:rPr>
                <w:rFonts w:eastAsia="標楷體" w:hint="eastAsia"/>
                <w:noProof/>
                <w:color w:val="000000"/>
                <w:position w:val="-2"/>
              </w:rPr>
              <w:t xml:space="preserve">( </w:t>
            </w:r>
            <w:r>
              <w:rPr>
                <w:rFonts w:eastAsia="標楷體"/>
                <w:b/>
                <w:noProof/>
                <w:color w:val="000000"/>
                <w:position w:val="-2"/>
              </w:rPr>
              <w:pict w14:anchorId="1C28A415">
                <v:shape id="_x0000_i6597" type="#_x0000_t75" alt="%FontSize=12&#10;%TeXFontSize=12&#10;\documentclass{article}&#10;\pagestyle{empty}&#10;\begin{document}&#10;\[&#10;\overline{OE}&#10;\]&#10;\end{document}" style="width:17.25pt;height:10.5pt">
                  <v:imagedata r:id="rId661" o:title="formula_phys"/>
                </v:shape>
              </w:pict>
            </w:r>
            <w:r w:rsidRPr="00D840EC">
              <w:rPr>
                <w:rFonts w:eastAsia="標楷體" w:hint="eastAsia"/>
                <w:noProof/>
                <w:color w:val="000000"/>
                <w:position w:val="-2"/>
              </w:rPr>
              <w:t>＋</w:t>
            </w:r>
            <w:r w:rsidRPr="00D840EC">
              <w:rPr>
                <w:rFonts w:eastAsia="標楷體" w:hint="eastAsia"/>
                <w:noProof/>
                <w:color w:val="000000"/>
                <w:position w:val="-2"/>
              </w:rPr>
              <w:t xml:space="preserve">90 </w:t>
            </w:r>
            <w:r w:rsidRPr="00D840EC">
              <w:rPr>
                <w:rFonts w:eastAsia="標楷體" w:hint="eastAsia"/>
                <w:noProof/>
                <w:color w:val="000000"/>
              </w:rPr>
              <w:t>)</w:t>
            </w:r>
            <w:r w:rsidRPr="00D840EC">
              <w:rPr>
                <w:rFonts w:eastAsia="標楷體" w:hint="eastAsia"/>
                <w:color w:val="000000"/>
                <w:vertAlign w:val="superscript"/>
              </w:rPr>
              <w:t>2</w:t>
            </w:r>
            <w:r w:rsidRPr="00D840EC">
              <w:rPr>
                <w:rFonts w:eastAsia="標楷體" w:hint="eastAsia"/>
              </w:rPr>
              <w:t>＝</w:t>
            </w:r>
            <w:r>
              <w:rPr>
                <w:rFonts w:eastAsia="標楷體"/>
                <w:noProof/>
                <w:color w:val="000000"/>
                <w:position w:val="-4"/>
              </w:rPr>
              <w:pict w14:anchorId="5E2B811C">
                <v:shape id="_x0000_i6598" type="#_x0000_t75" alt="%FontSize=12&#10;%TeXFontSize=12&#10;\documentclass{article}&#10;\pagestyle{empty}&#10;\begin{document}&#10;\[&#10;\overline{OE}&#10;\]&#10;\end{document}" style="width:17.25pt;height:10.5pt">
                  <v:imagedata r:id="rId661" o:title="formula_phys"/>
                </v:shape>
              </w:pict>
            </w:r>
            <w:r w:rsidRPr="00D840EC">
              <w:rPr>
                <w:rFonts w:eastAsia="標楷體" w:hint="eastAsia"/>
                <w:color w:val="000000"/>
                <w:vertAlign w:val="superscript"/>
              </w:rPr>
              <w:t>2</w:t>
            </w:r>
            <w:r w:rsidRPr="00D840EC">
              <w:rPr>
                <w:rFonts w:eastAsia="標楷體" w:hint="eastAsia"/>
              </w:rPr>
              <w:t>＋</w:t>
            </w:r>
            <w:r w:rsidRPr="00D840EC">
              <w:rPr>
                <w:rFonts w:eastAsia="標楷體" w:hint="eastAsia"/>
                <w:noProof/>
                <w:color w:val="000000"/>
                <w:position w:val="-2"/>
              </w:rPr>
              <w:t>120</w:t>
            </w:r>
            <w:r w:rsidRPr="00D840EC">
              <w:rPr>
                <w:rFonts w:eastAsia="標楷體" w:hint="eastAsia"/>
                <w:color w:val="000000"/>
                <w:vertAlign w:val="superscript"/>
              </w:rPr>
              <w:t>2</w:t>
            </w:r>
          </w:p>
          <w:p w14:paraId="230AF4C6" w14:textId="77777777" w:rsidR="00A262F2" w:rsidRPr="00D840EC" w:rsidRDefault="00A262F2" w:rsidP="007F58C8">
            <w:pPr>
              <w:numPr>
                <w:ilvl w:val="0"/>
                <w:numId w:val="166"/>
              </w:numPr>
              <w:spacing w:beforeLines="50" w:before="180"/>
              <w:jc w:val="both"/>
              <w:rPr>
                <w:rFonts w:eastAsia="標楷體" w:hint="eastAsia"/>
              </w:rPr>
            </w:pPr>
            <w:r>
              <w:rPr>
                <w:rFonts w:eastAsia="標楷體"/>
                <w:noProof/>
                <w:color w:val="000000"/>
                <w:position w:val="-4"/>
              </w:rPr>
              <w:pict w14:anchorId="4604F3F3">
                <v:shape id="_x0000_i6599" type="#_x0000_t75" alt="%FontSize=12&#10;%TeXFontSize=12&#10;\documentclass{article}&#10;\pagestyle{empty}&#10;\begin{document}&#10;\[&#10;\overline{OE}&#10;\]&#10;\end{document}" style="width:17.25pt;height:10.5pt">
                  <v:imagedata r:id="rId661" o:title="formula_phys"/>
                </v:shape>
              </w:pict>
            </w:r>
            <w:r>
              <w:rPr>
                <w:rFonts w:eastAsia="標楷體" w:hint="eastAsia"/>
                <w:noProof/>
                <w:color w:val="000000"/>
                <w:position w:val="-4"/>
              </w:rPr>
              <w:t>＝</w:t>
            </w:r>
            <w:r>
              <w:rPr>
                <w:rFonts w:eastAsia="標楷體" w:hint="eastAsia"/>
                <w:noProof/>
                <w:color w:val="000000"/>
                <w:position w:val="-4"/>
              </w:rPr>
              <w:t>35</w:t>
            </w:r>
          </w:p>
          <w:p w14:paraId="765D11A4" w14:textId="77777777" w:rsidR="00A262F2" w:rsidRPr="00D840EC" w:rsidRDefault="00A262F2" w:rsidP="007F58C8">
            <w:pPr>
              <w:numPr>
                <w:ilvl w:val="0"/>
                <w:numId w:val="166"/>
              </w:numPr>
              <w:spacing w:beforeLines="50" w:before="180"/>
              <w:jc w:val="both"/>
              <w:rPr>
                <w:rFonts w:eastAsia="標楷體" w:hint="eastAsia"/>
              </w:rPr>
            </w:pPr>
            <w:r w:rsidRPr="00D840EC">
              <w:rPr>
                <w:rFonts w:eastAsia="標楷體"/>
                <w:noProof/>
                <w:color w:val="000000"/>
                <w:position w:val="-2"/>
              </w:rPr>
              <w:pict w14:anchorId="470F96E1">
                <v:shape id="_x0000_i6600" type="#_x0000_t75" alt="%FontSize=12&#10;%TeXFontSize=12&#10;\documentclass{article}&#10;\pagestyle{empty}&#10;\begin{document}&#10;\[&#10;\overline{OC}&#10;\]&#10;\end{document}" style="width:17.25pt;height:10.5pt">
                  <v:imagedata r:id="rId573" o:title="formula_phys"/>
                </v:shape>
              </w:pict>
            </w:r>
            <w:r w:rsidRPr="00D840EC">
              <w:rPr>
                <w:rFonts w:eastAsia="標楷體" w:hint="eastAsia"/>
                <w:noProof/>
                <w:color w:val="000000"/>
                <w:position w:val="-2"/>
              </w:rPr>
              <w:t>＝</w:t>
            </w:r>
            <w:r w:rsidRPr="00D840EC">
              <w:rPr>
                <w:rFonts w:eastAsia="標楷體" w:hint="eastAsia"/>
                <w:noProof/>
                <w:color w:val="000000"/>
                <w:position w:val="-2"/>
              </w:rPr>
              <w:t>35</w:t>
            </w:r>
            <w:r w:rsidRPr="00D840EC">
              <w:rPr>
                <w:rFonts w:eastAsia="標楷體" w:hint="eastAsia"/>
                <w:noProof/>
                <w:color w:val="000000"/>
                <w:position w:val="-2"/>
              </w:rPr>
              <w:t>＋</w:t>
            </w:r>
            <w:r w:rsidRPr="00D840EC">
              <w:rPr>
                <w:rFonts w:eastAsia="標楷體" w:hint="eastAsia"/>
                <w:noProof/>
                <w:color w:val="000000"/>
                <w:position w:val="-2"/>
              </w:rPr>
              <w:t>90</w:t>
            </w:r>
            <w:r>
              <w:rPr>
                <w:rFonts w:eastAsia="標楷體" w:hint="eastAsia"/>
                <w:noProof/>
                <w:color w:val="000000"/>
                <w:position w:val="-2"/>
              </w:rPr>
              <w:t>＝</w:t>
            </w:r>
            <w:r>
              <w:rPr>
                <w:rFonts w:eastAsia="標楷體" w:hint="eastAsia"/>
                <w:noProof/>
                <w:color w:val="000000"/>
                <w:position w:val="-2"/>
              </w:rPr>
              <w:t>125</w:t>
            </w:r>
          </w:p>
          <w:p w14:paraId="6B7AA5E1" w14:textId="77777777" w:rsidR="00A262F2" w:rsidRPr="00A661D9" w:rsidRDefault="00A262F2" w:rsidP="007F58C8">
            <w:pPr>
              <w:numPr>
                <w:ilvl w:val="0"/>
                <w:numId w:val="166"/>
              </w:numPr>
              <w:spacing w:beforeLines="50" w:before="180"/>
              <w:jc w:val="both"/>
              <w:rPr>
                <w:rFonts w:eastAsia="標楷體" w:hint="eastAsia"/>
              </w:rPr>
            </w:pPr>
            <w:r>
              <w:rPr>
                <w:rFonts w:eastAsia="標楷體" w:hint="eastAsia"/>
                <w:noProof/>
                <w:color w:val="000000"/>
                <w:position w:val="-2"/>
              </w:rPr>
              <w:t>直徑</w:t>
            </w:r>
            <w:r>
              <w:rPr>
                <w:rFonts w:eastAsia="標楷體"/>
                <w:noProof/>
                <w:color w:val="000000"/>
                <w:position w:val="-2"/>
              </w:rPr>
              <w:pict w14:anchorId="3C1C1B44">
                <v:shape id="_x0000_i6601" type="#_x0000_t75" alt="%FontSize=12&#10;%TeXFontSize=12&#10;\documentclass{article}&#10;\pagestyle{empty}&#10;\begin{document}&#10;\[&#10;\overline{AB}&#10;\]&#10;\end{document}" style="width:15.75pt;height:10.5pt">
                  <v:imagedata r:id="rId142" o:title="formula_phys"/>
                </v:shape>
              </w:pict>
            </w:r>
            <w:r w:rsidRPr="00D840EC">
              <w:rPr>
                <w:rFonts w:eastAsia="標楷體" w:hint="eastAsia"/>
                <w:noProof/>
                <w:color w:val="000000"/>
                <w:position w:val="-2"/>
              </w:rPr>
              <w:t>＝</w:t>
            </w:r>
            <w:r>
              <w:rPr>
                <w:rFonts w:eastAsia="標楷體" w:hint="eastAsia"/>
                <w:noProof/>
                <w:color w:val="000000"/>
                <w:position w:val="-2"/>
              </w:rPr>
              <w:t>2</w:t>
            </w:r>
            <w:r w:rsidRPr="00D840EC">
              <w:rPr>
                <w:rFonts w:eastAsia="標楷體"/>
                <w:noProof/>
                <w:color w:val="000000"/>
                <w:position w:val="-2"/>
              </w:rPr>
              <w:pict w14:anchorId="1D4EDE44">
                <v:shape id="_x0000_i6602" type="#_x0000_t75" alt="%FontSize=12&#10;%TeXFontSize=12&#10;\documentclass{article}&#10;\pagestyle{empty}&#10;\begin{document}&#10;\[&#10;\overline{OC}&#10;\]&#10;\end{document}" style="width:17.25pt;height:10.5pt">
                  <v:imagedata r:id="rId573" o:title="formula_phys"/>
                </v:shape>
              </w:pict>
            </w:r>
            <w:r>
              <w:rPr>
                <w:rFonts w:eastAsia="標楷體" w:hint="eastAsia"/>
                <w:noProof/>
                <w:color w:val="000000"/>
                <w:position w:val="-2"/>
              </w:rPr>
              <w:t>＝</w:t>
            </w:r>
            <w:r>
              <w:rPr>
                <w:rFonts w:eastAsia="標楷體" w:hint="eastAsia"/>
                <w:noProof/>
                <w:color w:val="000000"/>
                <w:position w:val="-2"/>
              </w:rPr>
              <w:t>2</w:t>
            </w:r>
            <w:r>
              <w:rPr>
                <w:rFonts w:eastAsia="標楷體" w:hint="eastAsia"/>
                <w:noProof/>
                <w:color w:val="000000"/>
                <w:position w:val="-2"/>
              </w:rPr>
              <w:t>×</w:t>
            </w:r>
            <w:r>
              <w:rPr>
                <w:rFonts w:eastAsia="標楷體" w:hint="eastAsia"/>
                <w:noProof/>
                <w:color w:val="000000"/>
                <w:position w:val="-2"/>
              </w:rPr>
              <w:t>125</w:t>
            </w:r>
            <w:r>
              <w:rPr>
                <w:rFonts w:eastAsia="標楷體" w:hint="eastAsia"/>
                <w:noProof/>
                <w:color w:val="000000"/>
                <w:position w:val="-2"/>
              </w:rPr>
              <w:t>＝</w:t>
            </w:r>
            <w:r>
              <w:rPr>
                <w:rFonts w:eastAsia="標楷體" w:hint="eastAsia"/>
                <w:noProof/>
                <w:color w:val="000000"/>
                <w:position w:val="-2"/>
              </w:rPr>
              <w:t>250</w:t>
            </w:r>
          </w:p>
          <w:p w14:paraId="5B3A98C1" w14:textId="77777777" w:rsidR="00A661D9" w:rsidRPr="00726272" w:rsidRDefault="00A661D9" w:rsidP="007F58C8">
            <w:pPr>
              <w:numPr>
                <w:ilvl w:val="0"/>
                <w:numId w:val="166"/>
              </w:numPr>
              <w:spacing w:beforeLines="50" w:before="180"/>
              <w:jc w:val="both"/>
              <w:rPr>
                <w:rFonts w:eastAsia="標楷體"/>
              </w:rPr>
            </w:pPr>
            <w:r>
              <w:rPr>
                <w:rFonts w:eastAsia="標楷體" w:hint="eastAsia"/>
              </w:rPr>
              <w:t>所以本題選</w:t>
            </w:r>
            <w:r w:rsidRPr="00D02012">
              <w:rPr>
                <w:rFonts w:eastAsia="標楷體"/>
              </w:rPr>
              <w:t>(B)</w:t>
            </w:r>
            <w:r>
              <w:rPr>
                <w:rFonts w:eastAsia="標楷體" w:hint="eastAsia"/>
              </w:rPr>
              <w:t xml:space="preserve"> </w:t>
            </w:r>
            <w:r w:rsidRPr="00D02012">
              <w:rPr>
                <w:rFonts w:eastAsia="標楷體"/>
              </w:rPr>
              <w:t xml:space="preserve"> 250</w:t>
            </w:r>
          </w:p>
        </w:tc>
        <w:tc>
          <w:tcPr>
            <w:tcW w:w="4728" w:type="dxa"/>
            <w:tcBorders>
              <w:top w:val="single" w:sz="4" w:space="0" w:color="auto"/>
              <w:left w:val="single" w:sz="4" w:space="0" w:color="auto"/>
              <w:bottom w:val="single" w:sz="4" w:space="0" w:color="FFFFFF"/>
              <w:right w:val="nil"/>
            </w:tcBorders>
          </w:tcPr>
          <w:p w14:paraId="7203133B" w14:textId="77777777" w:rsidR="00A262F2" w:rsidRPr="00726272" w:rsidRDefault="00361CA0" w:rsidP="00003F81">
            <w:pPr>
              <w:jc w:val="both"/>
              <w:rPr>
                <w:rFonts w:eastAsia="標楷體"/>
              </w:rPr>
            </w:pPr>
            <w:r w:rsidRPr="00361CA0">
              <w:rPr>
                <w:rFonts w:eastAsia="標楷體" w:hAnsi="標楷體"/>
              </w:rPr>
              <w:t>如圖</w:t>
            </w:r>
            <w:r w:rsidRPr="00361CA0">
              <w:rPr>
                <w:rFonts w:eastAsia="標楷體"/>
              </w:rPr>
              <w:t>8.13(a)</w:t>
            </w:r>
            <w:r w:rsidRPr="00361CA0">
              <w:rPr>
                <w:rFonts w:eastAsia="標楷體" w:hAnsi="標楷體"/>
              </w:rPr>
              <w:t>，</w:t>
            </w:r>
            <w:r w:rsidR="00A262F2">
              <w:rPr>
                <w:rFonts w:eastAsia="標楷體"/>
                <w:b/>
                <w:noProof/>
                <w:color w:val="000000"/>
                <w:position w:val="-2"/>
              </w:rPr>
              <w:pict w14:anchorId="75B19304">
                <v:shape id="_x0000_i6603" type="#_x0000_t75" alt="%FontSize=12&#10;%TeXFontSize=12&#10;\documentclass{article}&#10;\pagestyle{empty}&#10;\begin{document}&#10;\[&#10;\overline{OE}&#10;\]&#10;\end{document}" style="width:17.25pt;height:10.5pt">
                  <v:imagedata r:id="rId661" o:title="formula_phys"/>
                </v:shape>
              </w:pict>
            </w:r>
            <w:r w:rsidR="00A262F2" w:rsidRPr="00726272">
              <w:rPr>
                <w:rFonts w:eastAsia="標楷體" w:hAnsi="標楷體"/>
              </w:rPr>
              <w:t>與水面垂直</w:t>
            </w:r>
            <w:r w:rsidR="00A262F2">
              <w:rPr>
                <w:rFonts w:eastAsia="標楷體" w:hAnsi="標楷體" w:hint="eastAsia"/>
              </w:rPr>
              <w:br/>
            </w:r>
            <w:r w:rsidR="00A262F2" w:rsidRPr="00726272">
              <w:rPr>
                <w:rFonts w:eastAsia="標楷體" w:hAnsi="標楷體"/>
              </w:rPr>
              <w:t>畢氏定理</w:t>
            </w:r>
          </w:p>
          <w:p w14:paraId="7B05A695" w14:textId="77777777" w:rsidR="00A262F2" w:rsidRPr="00D840EC" w:rsidRDefault="00A262F2" w:rsidP="00A262F2">
            <w:pPr>
              <w:spacing w:beforeLines="50" w:before="180"/>
              <w:jc w:val="both"/>
              <w:rPr>
                <w:rFonts w:eastAsia="標楷體"/>
              </w:rPr>
            </w:pPr>
            <w:r w:rsidRPr="00D840EC">
              <w:rPr>
                <w:rFonts w:eastAsia="標楷體"/>
                <w:noProof/>
                <w:color w:val="000000"/>
                <w:position w:val="-2"/>
              </w:rPr>
              <w:pict w14:anchorId="38620920">
                <v:shape id="_x0000_i6604" type="#_x0000_t75" alt="%FontSize=12&#10;%TeXFontSize=12&#10;\documentclass{article}&#10;\pagestyle{empty}&#10;\begin{document}&#10;\[&#10;\overline{OC}&#10;\]&#10;\end{document}" style="width:17.25pt;height:10.5pt" o:bullet="t">
                  <v:imagedata r:id="rId573" o:title="formula_phys"/>
                </v:shape>
              </w:pict>
            </w:r>
            <w:r>
              <w:rPr>
                <w:rFonts w:eastAsia="標楷體" w:hint="eastAsia"/>
                <w:noProof/>
                <w:color w:val="000000"/>
                <w:position w:val="-2"/>
              </w:rPr>
              <w:t>、</w:t>
            </w:r>
            <w:r w:rsidRPr="00D840EC">
              <w:rPr>
                <w:rFonts w:eastAsia="標楷體"/>
                <w:noProof/>
                <w:color w:val="000000"/>
                <w:position w:val="-2"/>
              </w:rPr>
              <w:pict w14:anchorId="2404D017">
                <v:shape id="_x0000_i6605" type="#_x0000_t75" alt="%FontSize=12&#10;%TeXFontSize=12&#10;\documentclass{article}&#10;\pagestyle{empty}&#10;\begin{document}&#10;\[&#10;\overline{OF}&#10;\]&#10;\end{document}" style="width:17.25pt;height:10.5pt">
                  <v:imagedata r:id="rId757" o:title="formula_phys"/>
                </v:shape>
              </w:pict>
            </w:r>
            <w:r w:rsidRPr="00726272">
              <w:rPr>
                <w:rFonts w:eastAsia="標楷體" w:hAnsi="標楷體"/>
              </w:rPr>
              <w:t>為</w:t>
            </w:r>
            <w:r>
              <w:rPr>
                <w:rFonts w:eastAsia="標楷體" w:hAnsi="標楷體" w:hint="eastAsia"/>
              </w:rPr>
              <w:t>圓</w:t>
            </w:r>
            <w:r>
              <w:rPr>
                <w:rFonts w:eastAsia="標楷體" w:hAnsi="標楷體" w:hint="eastAsia"/>
              </w:rPr>
              <w:t>O</w:t>
            </w:r>
            <w:r w:rsidRPr="00726272">
              <w:rPr>
                <w:rFonts w:eastAsia="標楷體" w:hAnsi="標楷體"/>
              </w:rPr>
              <w:t>半徑</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sidRPr="00726272">
              <w:rPr>
                <w:rFonts w:eastAsia="標楷體" w:hAnsi="標楷體"/>
              </w:rPr>
              <w:t>同圓的半徑相等</w:t>
            </w:r>
            <w:r>
              <w:rPr>
                <w:rFonts w:eastAsia="標楷體" w:hAnsi="標楷體" w:hint="eastAsia"/>
              </w:rPr>
              <w:br/>
            </w:r>
            <w:r>
              <w:rPr>
                <w:rFonts w:eastAsia="標楷體" w:hAnsi="標楷體" w:hint="eastAsia"/>
              </w:rPr>
              <w:t>＆</w:t>
            </w:r>
            <w:r>
              <w:rPr>
                <w:rFonts w:eastAsia="標楷體" w:hAnsi="標楷體" w:hint="eastAsia"/>
              </w:rPr>
              <w:t xml:space="preserve"> </w:t>
            </w:r>
            <w:r>
              <w:rPr>
                <w:rFonts w:eastAsia="標楷體" w:hAnsi="標楷體" w:hint="eastAsia"/>
              </w:rPr>
              <w:t>全量等於分量之和</w:t>
            </w:r>
            <w:r>
              <w:rPr>
                <w:rFonts w:eastAsia="標楷體" w:hAnsi="標楷體" w:hint="eastAsia"/>
              </w:rPr>
              <w:t xml:space="preserve"> </w:t>
            </w:r>
            <w:r>
              <w:rPr>
                <w:rFonts w:eastAsia="標楷體" w:hAnsi="標楷體" w:hint="eastAsia"/>
              </w:rPr>
              <w:t>＆</w:t>
            </w:r>
            <w:r>
              <w:rPr>
                <w:rFonts w:eastAsia="標楷體" w:hAnsi="標楷體" w:hint="eastAsia"/>
              </w:rPr>
              <w:t xml:space="preserve"> </w:t>
            </w:r>
            <w:r>
              <w:rPr>
                <w:rFonts w:eastAsia="標楷體" w:hAnsi="標楷體" w:hint="eastAsia"/>
              </w:rPr>
              <w:t>已知</w:t>
            </w:r>
            <w:r>
              <w:rPr>
                <w:rFonts w:eastAsia="標楷體"/>
                <w:b/>
                <w:noProof/>
                <w:color w:val="000000"/>
                <w:position w:val="-2"/>
              </w:rPr>
              <w:pict w14:anchorId="67AFD66C">
                <v:shape id="_x0000_i6606" type="#_x0000_t75" alt="%FontSize=12&#10;%TeXFontSize=12&#10;\documentclass{article}&#10;\pagestyle{empty}&#10;\begin{document}&#10;\[&#10;\overline{EF}&#10;\]&#10;\end{document}" style="width:16.5pt;height:10.5pt">
                  <v:imagedata r:id="rId178" o:title="formula_phys"/>
                </v:shape>
              </w:pict>
            </w:r>
            <w:r w:rsidRPr="00D840EC">
              <w:rPr>
                <w:rFonts w:eastAsia="標楷體" w:hint="eastAsia"/>
                <w:noProof/>
                <w:color w:val="000000"/>
                <w:position w:val="-2"/>
              </w:rPr>
              <w:t>＝</w:t>
            </w:r>
            <w:r>
              <w:rPr>
                <w:rFonts w:eastAsia="標楷體" w:hint="eastAsia"/>
                <w:noProof/>
                <w:color w:val="000000"/>
                <w:position w:val="-2"/>
              </w:rPr>
              <w:t>90</w:t>
            </w:r>
          </w:p>
          <w:p w14:paraId="22D48E8D" w14:textId="77777777" w:rsidR="00A262F2" w:rsidRDefault="00A262F2" w:rsidP="00A262F2">
            <w:pPr>
              <w:spacing w:beforeLines="50" w:before="180"/>
              <w:jc w:val="both"/>
              <w:rPr>
                <w:rFonts w:eastAsia="標楷體" w:hint="eastAsia"/>
                <w:noProof/>
                <w:color w:val="000000"/>
                <w:position w:val="-2"/>
              </w:rPr>
            </w:pPr>
            <w:r w:rsidRPr="00726272">
              <w:rPr>
                <w:rFonts w:eastAsia="標楷體" w:hAnsi="標楷體"/>
              </w:rPr>
              <w:t>由</w:t>
            </w:r>
            <w:r w:rsidRPr="00726272">
              <w:rPr>
                <w:rFonts w:eastAsia="標楷體"/>
              </w:rPr>
              <w:t>(1)</w:t>
            </w:r>
            <w:r>
              <w:rPr>
                <w:rFonts w:eastAsia="標楷體" w:hint="eastAsia"/>
              </w:rPr>
              <w:t xml:space="preserve"> </w:t>
            </w:r>
            <w:r w:rsidRPr="00726272">
              <w:rPr>
                <w:rFonts w:eastAsia="標楷體"/>
              </w:rPr>
              <w:t>&amp;</w:t>
            </w:r>
            <w:r>
              <w:rPr>
                <w:rFonts w:eastAsia="標楷體" w:hint="eastAsia"/>
              </w:rPr>
              <w:t xml:space="preserve"> </w:t>
            </w:r>
            <w:r w:rsidRPr="00726272">
              <w:rPr>
                <w:rFonts w:eastAsia="標楷體"/>
              </w:rPr>
              <w:t>(2)</w:t>
            </w:r>
            <w:r>
              <w:rPr>
                <w:rFonts w:eastAsia="標楷體" w:hint="eastAsia"/>
              </w:rPr>
              <w:t xml:space="preserve"> </w:t>
            </w:r>
            <w:r w:rsidRPr="00D840EC">
              <w:rPr>
                <w:rFonts w:eastAsia="標楷體"/>
                <w:noProof/>
                <w:color w:val="000000"/>
                <w:position w:val="-2"/>
              </w:rPr>
              <w:pict w14:anchorId="5FC1E5CB">
                <v:shape id="_x0000_i6607" type="#_x0000_t75" alt="%FontSize=12&#10;%TeXFontSize=12&#10;\documentclass{article}&#10;\pagestyle{empty}&#10;\begin{document}&#10;\[&#10;\overline{OC}&#10;\]&#10;\end{document}" style="width:17.25pt;height:10.5pt">
                  <v:imagedata r:id="rId573" o:title="formula_phys"/>
                </v:shape>
              </w:pict>
            </w:r>
            <w:r w:rsidRPr="00D840EC">
              <w:rPr>
                <w:rFonts w:eastAsia="標楷體" w:hint="eastAsia"/>
                <w:noProof/>
                <w:color w:val="000000"/>
                <w:position w:val="-2"/>
              </w:rPr>
              <w:t>＝</w:t>
            </w:r>
            <w:r>
              <w:rPr>
                <w:rFonts w:eastAsia="標楷體"/>
                <w:b/>
                <w:noProof/>
                <w:color w:val="000000"/>
                <w:position w:val="-2"/>
              </w:rPr>
              <w:pict w14:anchorId="2C99808D">
                <v:shape id="_x0000_i6608" type="#_x0000_t75" alt="%FontSize=12&#10;%TeXFontSize=12&#10;\documentclass{article}&#10;\pagestyle{empty}&#10;\begin{document}&#10;\[&#10;\overline{OE}&#10;\]&#10;\end{document}" style="width:17.25pt;height:10.5pt">
                  <v:imagedata r:id="rId661" o:title="formula_phys"/>
                </v:shape>
              </w:pict>
            </w:r>
            <w:r w:rsidRPr="00D840EC">
              <w:rPr>
                <w:rFonts w:eastAsia="標楷體" w:hint="eastAsia"/>
                <w:noProof/>
                <w:color w:val="000000"/>
                <w:position w:val="-2"/>
              </w:rPr>
              <w:t>＋</w:t>
            </w:r>
            <w:r w:rsidRPr="00D840EC">
              <w:rPr>
                <w:rFonts w:eastAsia="標楷體" w:hint="eastAsia"/>
                <w:noProof/>
                <w:color w:val="000000"/>
                <w:position w:val="-2"/>
              </w:rPr>
              <w:t>90</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w:t>
            </w:r>
            <w:r>
              <w:rPr>
                <w:rFonts w:eastAsia="標楷體" w:hint="eastAsia"/>
                <w:noProof/>
                <w:color w:val="000000"/>
                <w:position w:val="-2"/>
              </w:rPr>
              <w:t>已知</w:t>
            </w:r>
            <w:r>
              <w:rPr>
                <w:rFonts w:eastAsia="標楷體"/>
                <w:b/>
                <w:noProof/>
                <w:color w:val="000000"/>
                <w:position w:val="-2"/>
              </w:rPr>
              <w:pict w14:anchorId="17E578F7">
                <v:shape id="_x0000_i6609" type="#_x0000_t75" alt="%FontSize=12&#10;%TeXFontSize=12&#10;\documentclass{article}&#10;\pagestyle{empty}&#10;\begin{document}&#10;\[&#10;\overline{CE}&#10;\]&#10;\end{document}" style="width:16.5pt;height:10.5pt">
                  <v:imagedata r:id="rId143" o:title="formula_phys"/>
                </v:shape>
              </w:pict>
            </w:r>
            <w:r w:rsidRPr="00D840EC">
              <w:rPr>
                <w:rFonts w:eastAsia="標楷體" w:hint="eastAsia"/>
                <w:noProof/>
                <w:color w:val="000000"/>
                <w:position w:val="-2"/>
              </w:rPr>
              <w:t>＝</w:t>
            </w:r>
            <w:r>
              <w:rPr>
                <w:rFonts w:eastAsia="標楷體" w:hint="eastAsia"/>
                <w:noProof/>
                <w:color w:val="000000"/>
                <w:position w:val="-2"/>
              </w:rPr>
              <w:t>120</w:t>
            </w:r>
          </w:p>
          <w:p w14:paraId="4F6D8AC4" w14:textId="77777777" w:rsidR="00A262F2" w:rsidRDefault="00A262F2" w:rsidP="00A262F2">
            <w:pPr>
              <w:spacing w:beforeLines="50" w:before="180"/>
              <w:jc w:val="both"/>
              <w:rPr>
                <w:rFonts w:eastAsia="標楷體" w:hint="eastAsia"/>
              </w:rPr>
            </w:pPr>
            <w:r>
              <w:rPr>
                <w:rFonts w:eastAsia="標楷體" w:hint="eastAsia"/>
              </w:rPr>
              <w:t>由</w:t>
            </w:r>
            <w:r>
              <w:rPr>
                <w:rFonts w:eastAsia="標楷體" w:hint="eastAsia"/>
              </w:rPr>
              <w:t xml:space="preserve">(3) </w:t>
            </w:r>
            <w:r>
              <w:rPr>
                <w:rFonts w:eastAsia="標楷體" w:hint="eastAsia"/>
              </w:rPr>
              <w:t>＆</w:t>
            </w:r>
            <w:r>
              <w:rPr>
                <w:rFonts w:eastAsia="標楷體" w:hint="eastAsia"/>
              </w:rPr>
              <w:t xml:space="preserve"> </w:t>
            </w:r>
            <w:r>
              <w:rPr>
                <w:rFonts w:eastAsia="標楷體" w:hint="eastAsia"/>
              </w:rPr>
              <w:t>解一元二次方程式</w:t>
            </w:r>
          </w:p>
          <w:p w14:paraId="38716F59" w14:textId="77777777" w:rsidR="00A262F2" w:rsidRDefault="00A262F2" w:rsidP="00A262F2">
            <w:pPr>
              <w:spacing w:beforeLines="50" w:before="180"/>
              <w:jc w:val="both"/>
              <w:rPr>
                <w:rFonts w:eastAsia="標楷體" w:hint="eastAsia"/>
                <w:noProof/>
                <w:color w:val="000000"/>
                <w:position w:val="-4"/>
              </w:rPr>
            </w:pPr>
            <w:r>
              <w:rPr>
                <w:rFonts w:eastAsia="標楷體" w:hint="eastAsia"/>
              </w:rPr>
              <w:t>由</w:t>
            </w:r>
            <w:r>
              <w:rPr>
                <w:rFonts w:eastAsia="標楷體" w:hint="eastAsia"/>
              </w:rPr>
              <w:t xml:space="preserve">(2) </w:t>
            </w:r>
            <w:r w:rsidRPr="00D840EC">
              <w:rPr>
                <w:rFonts w:eastAsia="標楷體"/>
                <w:noProof/>
                <w:color w:val="000000"/>
                <w:position w:val="-2"/>
              </w:rPr>
              <w:pict w14:anchorId="595E6A1B">
                <v:shape id="_x0000_i6610" type="#_x0000_t75" alt="%FontSize=12&#10;%TeXFontSize=12&#10;\documentclass{article}&#10;\pagestyle{empty}&#10;\begin{document}&#10;\[&#10;\overline{OC}&#10;\]&#10;\end{document}" style="width:17.25pt;height:10.5pt">
                  <v:imagedata r:id="rId573" o:title="formula_phys"/>
                </v:shape>
              </w:pict>
            </w:r>
            <w:r w:rsidRPr="00D840EC">
              <w:rPr>
                <w:rFonts w:eastAsia="標楷體" w:hint="eastAsia"/>
                <w:noProof/>
                <w:color w:val="000000"/>
                <w:position w:val="-2"/>
              </w:rPr>
              <w:t>＝</w:t>
            </w:r>
            <w:r>
              <w:rPr>
                <w:rFonts w:eastAsia="標楷體"/>
                <w:b/>
                <w:noProof/>
                <w:color w:val="000000"/>
                <w:position w:val="-2"/>
              </w:rPr>
              <w:pict w14:anchorId="16196780">
                <v:shape id="_x0000_i6611" type="#_x0000_t75" alt="%FontSize=12&#10;%TeXFontSize=12&#10;\documentclass{article}&#10;\pagestyle{empty}&#10;\begin{document}&#10;\[&#10;\overline{OE}&#10;\]&#10;\end{document}" style="width:17.25pt;height:10.5pt">
                  <v:imagedata r:id="rId661" o:title="formula_phys"/>
                </v:shape>
              </w:pict>
            </w:r>
            <w:r w:rsidRPr="00D840EC">
              <w:rPr>
                <w:rFonts w:eastAsia="標楷體" w:hint="eastAsia"/>
                <w:noProof/>
                <w:color w:val="000000"/>
                <w:position w:val="-2"/>
              </w:rPr>
              <w:t>＋</w:t>
            </w:r>
            <w:r w:rsidRPr="00D840EC">
              <w:rPr>
                <w:rFonts w:eastAsia="標楷體" w:hint="eastAsia"/>
                <w:noProof/>
                <w:color w:val="000000"/>
                <w:position w:val="-2"/>
              </w:rPr>
              <w:t>90</w:t>
            </w:r>
            <w:r>
              <w:rPr>
                <w:rFonts w:eastAsia="標楷體" w:hint="eastAsia"/>
                <w:noProof/>
                <w:color w:val="000000"/>
                <w:position w:val="-2"/>
              </w:rPr>
              <w:t xml:space="preserve"> </w:t>
            </w:r>
            <w:r>
              <w:rPr>
                <w:rFonts w:eastAsia="標楷體" w:hint="eastAsia"/>
                <w:noProof/>
                <w:color w:val="000000"/>
                <w:position w:val="-2"/>
              </w:rPr>
              <w:t>＆</w:t>
            </w:r>
            <w:r>
              <w:rPr>
                <w:rFonts w:eastAsia="標楷體" w:hint="eastAsia"/>
                <w:noProof/>
                <w:color w:val="000000"/>
                <w:position w:val="-2"/>
              </w:rPr>
              <w:t xml:space="preserve"> (4) </w:t>
            </w:r>
            <w:r>
              <w:rPr>
                <w:rFonts w:eastAsia="標楷體"/>
                <w:noProof/>
                <w:color w:val="000000"/>
                <w:position w:val="-4"/>
              </w:rPr>
              <w:pict w14:anchorId="67A45D3C">
                <v:shape id="_x0000_i6612" type="#_x0000_t75" alt="%FontSize=12&#10;%TeXFontSize=12&#10;\documentclass{article}&#10;\pagestyle{empty}&#10;\begin{document}&#10;\[&#10;\overline{OE}&#10;\]&#10;\end{document}" style="width:17.25pt;height:10.5pt">
                  <v:imagedata r:id="rId661" o:title="formula_phys"/>
                </v:shape>
              </w:pict>
            </w:r>
            <w:r>
              <w:rPr>
                <w:rFonts w:eastAsia="標楷體" w:hint="eastAsia"/>
                <w:noProof/>
                <w:color w:val="000000"/>
                <w:position w:val="-4"/>
              </w:rPr>
              <w:t>＝</w:t>
            </w:r>
            <w:r>
              <w:rPr>
                <w:rFonts w:eastAsia="標楷體" w:hint="eastAsia"/>
                <w:noProof/>
                <w:color w:val="000000"/>
                <w:position w:val="-4"/>
              </w:rPr>
              <w:t>35</w:t>
            </w:r>
          </w:p>
          <w:p w14:paraId="72C9839E" w14:textId="77777777" w:rsidR="00A262F2" w:rsidRDefault="00A262F2" w:rsidP="00A262F2">
            <w:pPr>
              <w:spacing w:beforeLines="50" w:before="180"/>
              <w:jc w:val="both"/>
              <w:rPr>
                <w:rFonts w:eastAsia="標楷體" w:hint="eastAsia"/>
                <w:noProof/>
                <w:color w:val="000000"/>
                <w:position w:val="-6"/>
              </w:rPr>
            </w:pPr>
            <w:r>
              <w:rPr>
                <w:rFonts w:eastAsia="標楷體" w:hint="eastAsia"/>
                <w:noProof/>
                <w:color w:val="000000"/>
                <w:position w:val="-4"/>
              </w:rPr>
              <w:t>直徑為半徑之</w:t>
            </w:r>
            <w:r>
              <w:rPr>
                <w:rFonts w:eastAsia="標楷體" w:hint="eastAsia"/>
                <w:noProof/>
                <w:color w:val="000000"/>
                <w:position w:val="-4"/>
              </w:rPr>
              <w:t>2</w:t>
            </w:r>
            <w:r>
              <w:rPr>
                <w:rFonts w:eastAsia="標楷體" w:hint="eastAsia"/>
                <w:noProof/>
                <w:color w:val="000000"/>
                <w:position w:val="-4"/>
              </w:rPr>
              <w:t>倍</w:t>
            </w:r>
            <w:r>
              <w:rPr>
                <w:rFonts w:eastAsia="標楷體" w:hint="eastAsia"/>
                <w:noProof/>
                <w:color w:val="000000"/>
                <w:position w:val="-4"/>
              </w:rPr>
              <w:t xml:space="preserve"> </w:t>
            </w:r>
            <w:r>
              <w:rPr>
                <w:rFonts w:eastAsia="標楷體" w:hint="eastAsia"/>
                <w:noProof/>
                <w:color w:val="000000"/>
                <w:position w:val="-4"/>
              </w:rPr>
              <w:t>＆</w:t>
            </w:r>
            <w:r>
              <w:rPr>
                <w:rFonts w:eastAsia="標楷體" w:hint="eastAsia"/>
                <w:noProof/>
                <w:color w:val="000000"/>
                <w:position w:val="-4"/>
              </w:rPr>
              <w:t xml:space="preserve"> (5) </w:t>
            </w:r>
            <w:r w:rsidRPr="00D840EC">
              <w:rPr>
                <w:rFonts w:eastAsia="標楷體"/>
                <w:noProof/>
                <w:color w:val="000000"/>
                <w:position w:val="-6"/>
              </w:rPr>
              <w:pict w14:anchorId="2799A86E">
                <v:shape id="_x0000_i6613" type="#_x0000_t75" alt="%FontSize=12&#10;%TeXFontSize=12&#10;\documentclass{article}&#10;\pagestyle{empty}&#10;\begin{document}&#10;\[&#10;\overline{OC}&#10;\]&#10;\end{document}" style="width:17.25pt;height:10.5pt">
                  <v:imagedata r:id="rId573" o:title="formula_phys"/>
                </v:shape>
              </w:pict>
            </w:r>
            <w:r w:rsidRPr="00D840EC">
              <w:rPr>
                <w:rFonts w:eastAsia="標楷體" w:hint="eastAsia"/>
                <w:noProof/>
                <w:color w:val="000000"/>
                <w:position w:val="-6"/>
              </w:rPr>
              <w:t>＝</w:t>
            </w:r>
            <w:r w:rsidRPr="00D840EC">
              <w:rPr>
                <w:rFonts w:eastAsia="標楷體" w:hint="eastAsia"/>
                <w:noProof/>
                <w:color w:val="000000"/>
                <w:position w:val="-6"/>
              </w:rPr>
              <w:t>125</w:t>
            </w:r>
          </w:p>
          <w:p w14:paraId="37CB3FE2" w14:textId="77777777" w:rsidR="00A661D9" w:rsidRPr="00726272" w:rsidRDefault="00A661D9" w:rsidP="00A262F2">
            <w:pPr>
              <w:spacing w:beforeLines="50" w:before="180"/>
              <w:jc w:val="both"/>
              <w:rPr>
                <w:rFonts w:eastAsia="標楷體"/>
              </w:rPr>
            </w:pPr>
            <w:r>
              <w:rPr>
                <w:rFonts w:eastAsia="標楷體" w:hint="eastAsia"/>
              </w:rPr>
              <w:t>由</w:t>
            </w:r>
            <w:r>
              <w:rPr>
                <w:rFonts w:eastAsia="標楷體" w:hint="eastAsia"/>
              </w:rPr>
              <w:t xml:space="preserve">(6) </w:t>
            </w:r>
          </w:p>
        </w:tc>
      </w:tr>
    </w:tbl>
    <w:p w14:paraId="43A50CAD" w14:textId="77777777" w:rsidR="00A262F2" w:rsidRPr="00A262F2" w:rsidRDefault="00A262F2" w:rsidP="00003F81">
      <w:pPr>
        <w:rPr>
          <w:rFonts w:hint="eastAsia"/>
        </w:rPr>
      </w:pPr>
    </w:p>
    <w:sectPr w:rsidR="00A262F2" w:rsidRPr="00A262F2" w:rsidSect="009049D6">
      <w:pgSz w:w="11906" w:h="16838"/>
      <w:pgMar w:top="1440" w:right="1800" w:bottom="1440" w:left="1800" w:header="851" w:footer="992"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AF398" w14:textId="77777777" w:rsidR="0090147E" w:rsidRDefault="0090147E">
      <w:r>
        <w:separator/>
      </w:r>
    </w:p>
  </w:endnote>
  <w:endnote w:type="continuationSeparator" w:id="0">
    <w:p w14:paraId="64988CD9" w14:textId="77777777" w:rsidR="0090147E" w:rsidRDefault="00901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 MingtiM GB">
    <w:altName w:val="Microsoft YaHei"/>
    <w:charset w:val="86"/>
    <w:family w:val="modern"/>
    <w:pitch w:val="fixed"/>
    <w:sig w:usb0="00000001" w:usb1="080E0000" w:usb2="00000010" w:usb3="00000000" w:csb0="0004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8FB7B" w14:textId="77777777" w:rsidR="00086E1E" w:rsidRDefault="00086E1E" w:rsidP="004E746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AE4476C" w14:textId="77777777" w:rsidR="00086E1E" w:rsidRDefault="00086E1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8D3A8" w14:textId="77777777" w:rsidR="00086E1E" w:rsidRDefault="00086E1E" w:rsidP="004E7464">
    <w:pPr>
      <w:pStyle w:val="a3"/>
      <w:framePr w:wrap="around" w:vAnchor="text" w:hAnchor="margin" w:xAlign="center" w:y="1"/>
      <w:rPr>
        <w:rStyle w:val="a5"/>
      </w:rPr>
    </w:pPr>
    <w:r>
      <w:rPr>
        <w:rStyle w:val="a5"/>
        <w:rFonts w:hint="eastAsia"/>
      </w:rPr>
      <w:t>8-</w:t>
    </w:r>
    <w:r>
      <w:rPr>
        <w:rStyle w:val="a5"/>
      </w:rPr>
      <w:fldChar w:fldCharType="begin"/>
    </w:r>
    <w:r>
      <w:rPr>
        <w:rStyle w:val="a5"/>
      </w:rPr>
      <w:instrText xml:space="preserve">PAGE  </w:instrText>
    </w:r>
    <w:r>
      <w:rPr>
        <w:rStyle w:val="a5"/>
      </w:rPr>
      <w:fldChar w:fldCharType="separate"/>
    </w:r>
    <w:r w:rsidR="002A7B45">
      <w:rPr>
        <w:rStyle w:val="a5"/>
        <w:noProof/>
      </w:rPr>
      <w:t>209</w:t>
    </w:r>
    <w:r>
      <w:rPr>
        <w:rStyle w:val="a5"/>
      </w:rPr>
      <w:fldChar w:fldCharType="end"/>
    </w:r>
  </w:p>
  <w:p w14:paraId="123CAA47" w14:textId="77777777" w:rsidR="00086E1E" w:rsidRDefault="00086E1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4203C" w14:textId="77777777" w:rsidR="0090147E" w:rsidRDefault="0090147E">
      <w:r>
        <w:separator/>
      </w:r>
    </w:p>
  </w:footnote>
  <w:footnote w:type="continuationSeparator" w:id="0">
    <w:p w14:paraId="2001CAD0" w14:textId="77777777" w:rsidR="0090147E" w:rsidRDefault="00901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ontSize=12&#10;%TeXFontSize=12&#10;\documentclass{article}&#10;\pagestyle{empty}&#10;\begin{document}&#10;\[&#10;\overline{OA}&#10;\]&#10;\end{document}" style="width:16.5pt;height:10.5pt" o:bullet="t">
        <v:imagedata r:id="rId1" o:title="formula_phys"/>
      </v:shape>
    </w:pict>
  </w:numPicBullet>
  <w:numPicBullet w:numPicBulletId="1">
    <w:pict>
      <v:shape id="_x0000_i1026" type="#_x0000_t75" alt="%FontSize=12&#10;%TeXFontSize=12&#10;\documentclass{article}&#10;\pagestyle{empty}&#10;\begin{document}&#10;\[&#10;\overline{EC}&#10;\]&#10;\end{document}" style="width:16.5pt;height:10.5pt" o:bullet="t">
        <v:imagedata r:id="rId2" o:title="formula_phys"/>
      </v:shape>
    </w:pict>
  </w:numPicBullet>
  <w:numPicBullet w:numPicBulletId="2">
    <w:pict>
      <v:shape id="_x0000_i1027" type="#_x0000_t75" alt="%FontSize=12&#10;%TeXFontSize=12&#10;\documentclass{article}&#10;\pagestyle{empty}&#10;\begin{document}&#10;\[&#10;\overline{AE}&#10;\]&#10;\end{document}" style="width:16.5pt;height:10.5pt" o:bullet="t">
        <v:imagedata r:id="rId3" o:title="formula_phys"/>
      </v:shape>
    </w:pict>
  </w:numPicBullet>
  <w:numPicBullet w:numPicBulletId="3">
    <w:pict>
      <v:shape id="_x0000_i1028" type="#_x0000_t75" alt="%FontSize=12&#10;%TeXFontSize=12&#10;\documentclass{article}&#10;\pagestyle{empty}&#10;\begin{document}&#10;\[&#10;\overline{AC}&#10;\]&#10;\end{document}" style="width:16.5pt;height:10.5pt" o:bullet="t">
        <v:imagedata r:id="rId4" o:title="formula_phys"/>
      </v:shape>
    </w:pict>
  </w:numPicBullet>
  <w:numPicBullet w:numPicBulletId="4">
    <w:pict>
      <v:shape id="_x0000_i1029" type="#_x0000_t75" alt="%FontSize=12&#10;%TeXFontSize=12&#10;\documentclass{article}&#10;\pagestyle{empty}&#10;\begin{document}&#10;\[&#10;\overline{DE}&#10;\]&#10;\end{document}" style="width:17.25pt;height:10.5pt" o:bullet="t">
        <v:imagedata r:id="rId5" o:title="formula_phys"/>
      </v:shape>
    </w:pict>
  </w:numPicBullet>
  <w:numPicBullet w:numPicBulletId="5">
    <w:pict>
      <v:shape id="_x0000_i1030" type="#_x0000_t75" alt="%FontSize=12&#10;%TeXFontSize=12&#10;\documentclass{article}&#10;\pagestyle{empty}&#10;\begin{document}&#10;\[&#10;\overline{EF}&#10;\]&#10;\end{document}" style="width:16.5pt;height:10.5pt" o:bullet="t">
        <v:imagedata r:id="rId6" o:title="formula_phys"/>
      </v:shape>
    </w:pict>
  </w:numPicBullet>
  <w:numPicBullet w:numPicBulletId="6">
    <w:pict>
      <v:shape id="_x0000_i1031" type="#_x0000_t75" alt="%FontSize=12&#10;%TeXFontSize=12&#10;\documentclass{article}&#10;\pagestyle{empty}&#10;\begin{document}&#10;\[&#10;\overline{BD}&#10;\]&#10;\end{document}" style="width:16.5pt;height:10.5pt" o:bullet="t">
        <v:imagedata r:id="rId7" o:title="formula_phys"/>
      </v:shape>
    </w:pict>
  </w:numPicBullet>
  <w:numPicBullet w:numPicBulletId="7">
    <w:pict>
      <v:shape id="_x0000_i1032" type="#_x0000_t75" alt="%FontSize=12&#10;%TeXFontSize=12&#10;\documentclass{article}&#10;\pagestyle{empty}&#10;\begin{document}&#10;\[&#10;\overline{CG}&#10;\]&#10;\end{document}" style="width:17.25pt;height:10.5pt" o:bullet="t">
        <v:imagedata r:id="rId8" o:title="formula_phys"/>
      </v:shape>
    </w:pict>
  </w:numPicBullet>
  <w:numPicBullet w:numPicBulletId="8">
    <w:pict>
      <v:shape id="_x0000_i1033" type="#_x0000_t75" alt="%FontSize=12&#10;%TeXFontSize=12&#10;\documentclass{article}&#10;\pagestyle{empty}&#10;\begin{document}&#10;\[&#10;\overline{DC}&#10;\]&#10;\end{document}" style="width:17.25pt;height:10.5pt" o:bullet="t">
        <v:imagedata r:id="rId9" o:title="formula_phys"/>
      </v:shape>
    </w:pict>
  </w:numPicBullet>
  <w:numPicBullet w:numPicBulletId="9">
    <w:pict>
      <v:shape id="_x0000_i1034" type="#_x0000_t75" alt="%FontSize=12&#10;%TeXFontSize=12&#10;\documentclass{article}&#10;\pagestyle{empty}&#10;\begin{document}&#10;\[&#10;\overline{DB}&#10;\]&#10;\end{document}" style="width:16.5pt;height:10.5pt" o:bullet="t">
        <v:imagedata r:id="rId10" o:title="formula_phys"/>
      </v:shape>
    </w:pict>
  </w:numPicBullet>
  <w:numPicBullet w:numPicBulletId="10">
    <w:pict>
      <v:shape id="_x0000_i1035" type="#_x0000_t75" alt="%FontSize=12&#10;%TeXFontSize=12&#10;\documentclass{article}&#10;\pagestyle{empty}&#10;\begin{document}&#10;\[&#10;\overline{AB}&#10;\]&#10;\end{document}" style="width:15.75pt;height:10.5pt" o:bullet="t">
        <v:imagedata r:id="rId11" o:title="formula_phys"/>
      </v:shape>
    </w:pict>
  </w:numPicBullet>
  <w:numPicBullet w:numPicBulletId="11">
    <w:pict>
      <v:shape id="_x0000_i1036" type="#_x0000_t75" alt="%FontSize=12&#10;%TeXFontSize=12&#10;\documentclass{article}&#10;\pagestyle{empty}&#10;\begin{document}&#10;\[&#10;\overline{BC}&#10;\]&#10;\end{document}" style="width:15.75pt;height:10.5pt" o:bullet="t">
        <v:imagedata r:id="rId12" o:title="formula_phys"/>
      </v:shape>
    </w:pict>
  </w:numPicBullet>
  <w:numPicBullet w:numPicBulletId="12">
    <w:pict>
      <v:shape id="_x0000_i1037" type="#_x0000_t75" alt="%FontSize=12&#10;%TeXFontSize=12&#10;\documentclass{article}&#10;\pagestyle{empty}&#10;\begin{document}&#10;\[&#10;\overline{PA}&#10;\]&#10;\end{document}" style="width:15pt;height:10.5pt" o:bullet="t">
        <v:imagedata r:id="rId13" o:title="formula_phys"/>
      </v:shape>
    </w:pict>
  </w:numPicBullet>
  <w:numPicBullet w:numPicBulletId="13">
    <w:pict>
      <v:shape id="_x0000_i1038" type="#_x0000_t75" alt="%FontSize=12&#10;%TeXFontSize=12&#10;\documentclass{article}&#10;\pagestyle{empty}&#10;\begin{document}&#10;\[&#10;\overline{PD}&#10;\]&#10;\end{document}" style="width:16.5pt;height:10.5pt" o:bullet="t">
        <v:imagedata r:id="rId14" o:title="formula_phys"/>
      </v:shape>
    </w:pict>
  </w:numPicBullet>
  <w:numPicBullet w:numPicBulletId="14">
    <w:pict>
      <v:shape id="_x0000_i1039" type="#_x0000_t75" alt="%FontSize=12&#10;%TeXFontSize=12&#10;\documentclass{article}&#10;\pagestyle{empty}&#10;\begin{document}&#10;\[&#10;\overline{PB}&#10;\]&#10;\end{document}" style="width:15pt;height:10.5pt" o:bullet="t">
        <v:imagedata r:id="rId15" o:title="formula_phys"/>
      </v:shape>
    </w:pict>
  </w:numPicBullet>
  <w:numPicBullet w:numPicBulletId="15">
    <w:pict>
      <v:shape id="_x0000_i1040" type="#_x0000_t75" alt="%FontSize=12&#10;%TeXFontSize=12&#10;\documentclass{article}&#10;\pagestyle{empty}&#10;\begin{document}&#10;\[&#10;\overline{PC}&#10;\]&#10;\end{document}" style="width:15.75pt;height:10.5pt" o:bullet="t">
        <v:imagedata r:id="rId16" o:title="formula_phys"/>
      </v:shape>
    </w:pict>
  </w:numPicBullet>
  <w:numPicBullet w:numPicBulletId="16">
    <w:pict>
      <v:shape id="_x0000_i1041" type="#_x0000_t75" alt="%FontSize=12&#10;%TeXFontSize=12&#10;\documentclass{article}&#10;\pagestyle{empty}&#10;\begin{document}&#10;\[&#10;\overline{BO}&#10;\]&#10;\end{document}" style="width:16.5pt;height:10.5pt" o:bullet="t">
        <v:imagedata r:id="rId17" o:title="formula_phys"/>
      </v:shape>
    </w:pict>
  </w:numPicBullet>
  <w:numPicBullet w:numPicBulletId="17">
    <w:pict>
      <v:shape id="_x0000_i1042" type="#_x0000_t75" alt="%FontSize=12&#10;%TeXFontSize=12&#10;\documentclass{article}&#10;\pagestyle{empty}&#10;\begin{document}&#10;\[&#10;\overline{OB}&#10;\]&#10;\end{document}" style="width:16.5pt;height:10.5pt" o:bullet="t">
        <v:imagedata r:id="rId18" o:title="formula_phys"/>
      </v:shape>
    </w:pict>
  </w:numPicBullet>
  <w:numPicBullet w:numPicBulletId="18">
    <w:pict>
      <v:shape id="_x0000_i1043" type="#_x0000_t75" alt="%FontSize=12&#10;%TeXFontSize=12&#10;\documentclass{article}&#10;\pagestyle{empty}&#10;\begin{document}&#10;\[&#10;\overline{AH}&#10;\]&#10;\end{document}" style="width:17.25pt;height:10.5pt" o:bullet="t">
        <v:imagedata r:id="rId19" o:title="formula_phys"/>
      </v:shape>
    </w:pict>
  </w:numPicBullet>
  <w:numPicBullet w:numPicBulletId="19">
    <w:pict>
      <v:shape id="_x0000_i1044" type="#_x0000_t75" alt="%FontSize=12&#10;%TeXFontSize=12&#10;\documentclass{article}&#10;\pagestyle{empty}&#10;\begin{document}&#10;\[&#10;\overline{CO}&#10;\]&#10;\end{document}" style="width:17.25pt;height:10.5pt" o:bullet="t">
        <v:imagedata r:id="rId20" o:title="formula_phys"/>
      </v:shape>
    </w:pict>
  </w:numPicBullet>
  <w:numPicBullet w:numPicBulletId="20">
    <w:pict>
      <v:shape id="_x0000_i1045" type="#_x0000_t75" alt="%FontSize=12&#10;%TeXFontSize=12&#10;\documentclass{article}&#10;\pagestyle{empty}&#10;\begin{document}&#10;\[&#10;\overline{AP_3}&#10;\]&#10;\end{document}" style="width:21pt;height:12.75pt" o:bullet="t">
        <v:imagedata r:id="rId21" o:title="formula_phys"/>
      </v:shape>
    </w:pict>
  </w:numPicBullet>
  <w:numPicBullet w:numPicBulletId="21">
    <w:pict>
      <v:shape id="_x0000_i1046" type="#_x0000_t75" alt="%FontSize=12&#10;%TeXFontSize=12&#10;\documentclass{article}&#10;\pagestyle{empty}&#10;\begin{document}&#10;\[&#10;\overline{BE}&#10;\]&#10;\end{document}" style="width:15.75pt;height:10.5pt" o:bullet="t">
        <v:imagedata r:id="rId22" o:title="formula_phys"/>
      </v:shape>
    </w:pict>
  </w:numPicBullet>
  <w:numPicBullet w:numPicBulletId="22">
    <w:pict>
      <v:shape id="_x0000_i1047" type="#_x0000_t75" alt="%FontSize=12&#10;%TeXFontSize=12&#10;\documentclass{article}&#10;\pagestyle{empty}&#10;\begin{document}&#10;\[&#10;\overline{AD}&#10;\]&#10;\end{document}" style="width:17.25pt;height:10.5pt" o:bullet="t">
        <v:imagedata r:id="rId23" o:title="formula_phys"/>
      </v:shape>
    </w:pict>
  </w:numPicBullet>
  <w:numPicBullet w:numPicBulletId="23">
    <w:pict>
      <v:shape id="_x0000_i1048" type="#_x0000_t75" alt="%FontSize=12&#10;%TeXFontSize=12&#10;\documentclass{article}&#10;\pagestyle{empty}&#10;\begin{document}&#10;\[&#10;\overline{OH}&#10;\]&#10;\end{document}" style="width:18pt;height:10.5pt" o:bullet="t">
        <v:imagedata r:id="rId24" o:title="formula_phys"/>
      </v:shape>
    </w:pict>
  </w:numPicBullet>
  <w:numPicBullet w:numPicBulletId="24">
    <w:pict>
      <v:shape id="_x0000_i1049" type="#_x0000_t75" alt="%FontSize=12&#10;%TeXFontSize=12&#10;\documentclass{article}&#10;\pagestyle{empty}&#10;\begin{document}&#10;\[&#10;\overline{OE}&#10;\]&#10;\end{document}" style="width:17.25pt;height:10.5pt" o:bullet="t">
        <v:imagedata r:id="rId25" o:title="formula_phys"/>
      </v:shape>
    </w:pict>
  </w:numPicBullet>
  <w:numPicBullet w:numPicBulletId="25">
    <w:pict>
      <v:shape id="_x0000_i1050" type="#_x0000_t75" alt="%FontSize=12&#10;%TeXFontSize=12&#10;\documentclass{article}&#10;\pagestyle{empty}&#10;\begin{document}&#10;\[&#10;\overline{ON}&#10;\]&#10;\end{document}" style="width:18pt;height:10.5pt" o:bullet="t">
        <v:imagedata r:id="rId26" o:title="formula_phys"/>
      </v:shape>
    </w:pict>
  </w:numPicBullet>
  <w:numPicBullet w:numPicBulletId="26">
    <w:pict>
      <v:shape id="_x0000_i1051" type="#_x0000_t75" alt="%FontSize=12&#10;%TeXFontSize=12&#10;\documentclass{article}&#10;\pagestyle{empty}&#10;\begin{document}&#10;\[&#10;\overline{EZ}&#10;\]&#10;\end{document}" style="width:15.75pt;height:10.5pt" o:bullet="t">
        <v:imagedata r:id="rId27" o:title="formula_phys"/>
      </v:shape>
    </w:pict>
  </w:numPicBullet>
  <w:numPicBullet w:numPicBulletId="27">
    <w:pict>
      <v:shape id="_x0000_i1052" type="#_x0000_t75" alt="%FontSize=12&#10;%TeXFontSize=12&#10;\documentclass{article}&#10;\pagestyle{empty}&#10;\begin{document}&#10;\[&#10;\overline{AP}&#10;\]&#10;\end{document}" style="width:15.75pt;height:10.5pt" o:bullet="t">
        <v:imagedata r:id="rId28" o:title="formula_phys"/>
      </v:shape>
    </w:pict>
  </w:numPicBullet>
  <w:numPicBullet w:numPicBulletId="28">
    <w:pict>
      <v:shape id="_x0000_i1053" type="#_x0000_t75" alt="%FontSize=12&#10;%TeXFontSize=12&#10;\documentclass{article}&#10;\pagestyle{empty}&#10;\begin{document}&#10;\[&#10;\overline{O_1O_2}&#10;\]&#10;\end{document}" style="width:27pt;height:12pt" o:bullet="t">
        <v:imagedata r:id="rId29" o:title="formula_phys"/>
      </v:shape>
    </w:pict>
  </w:numPicBullet>
  <w:numPicBullet w:numPicBulletId="29">
    <w:pict>
      <v:shape id="_x0000_i1054" type="#_x0000_t75" alt="%FontSize=12&#10;%TeXFontSize=12&#10;\documentclass{article}&#10;\pagestyle{empty}&#10;\begin{document}&#10;\[&#10;\overline{O_2E}&#10;\]&#10;\end{document}" style="width:21.75pt;height:12pt" o:bullet="t">
        <v:imagedata r:id="rId30" o:title="formula_phys"/>
      </v:shape>
    </w:pict>
  </w:numPicBullet>
  <w:numPicBullet w:numPicBulletId="30">
    <w:pict>
      <v:shape id="_x0000_i1055" type="#_x0000_t75" alt="%FontSize=12&#10;%TeXFontSize=12&#10;\documentclass{article}&#10;\pagestyle{empty}&#10;\begin{document}&#10;\[&#10;\overline{HD}&#10;\]&#10;\end{document}" style="width:18.75pt;height:10.5pt" o:bullet="t">
        <v:imagedata r:id="rId31" o:title="formula_phys"/>
      </v:shape>
    </w:pict>
  </w:numPicBullet>
  <w:numPicBullet w:numPicBulletId="31">
    <w:pict>
      <v:shape id="_x0000_i1056" type="#_x0000_t75" alt="%FontSize=12&#10;%TeXFontSize=12&#10;\documentclass{article}&#10;\pagestyle{empty}&#10;\begin{document}&#10;\[&#10;\overline{CE}&#10;\]&#10;\end{document}" style="width:16.5pt;height:10.5pt" o:bullet="t">
        <v:imagedata r:id="rId32" o:title="formula_phys"/>
      </v:shape>
    </w:pict>
  </w:numPicBullet>
  <w:numPicBullet w:numPicBulletId="32">
    <w:pict>
      <v:shape id="_x0000_i1057" type="#_x0000_t75" alt="%FontSize=12&#10;%TeXFontSize=12&#10;\documentclass{article}&#10;\pagestyle{empty}&#10;\begin{document}&#10;\[&#10;\overline{RC}&#10;\]&#10;\end{document}" style="width:15.75pt;height:10.5pt" o:bullet="t">
        <v:imagedata r:id="rId33" o:title="formula_phys"/>
      </v:shape>
    </w:pict>
  </w:numPicBullet>
  <w:numPicBullet w:numPicBulletId="33">
    <w:pict>
      <v:shape id="_x0000_i1058" type="#_x0000_t75" alt="%FontSize=12&#10;%TeXFontSize=12&#10;\documentclass{article}&#10;\pagestyle{empty}&#10;\begin{document}&#10;\[&#10;\overline{SB}&#10;\]&#10;\end{document}" style="width:15.75pt;height:10.5pt" o:bullet="t">
        <v:imagedata r:id="rId34" o:title="formula_phys"/>
      </v:shape>
    </w:pict>
  </w:numPicBullet>
  <w:numPicBullet w:numPicBulletId="34">
    <w:pict>
      <v:shape id="_x0000_i1059" type="#_x0000_t75" alt="%FontSize=12&#10;%TeXFontSize=12&#10;\documentclass{article}&#10;\pagestyle{empty}&#10;\begin{document}&#10;\[&#10;\overline{OC}&#10;\]&#10;\end{document}" style="width:17.25pt;height:10.5pt" o:bullet="t">
        <v:imagedata r:id="rId35" o:title="formula_phys"/>
      </v:shape>
    </w:pict>
  </w:numPicBullet>
  <w:numPicBullet w:numPicBulletId="35">
    <w:pict>
      <v:shape id="_x0000_i1060" type="#_x0000_t75" alt="%FontSize=12&#10;%TeXFontSize=12&#10;\documentclass{article}&#10;\pagestyle{empty}&#10;\begin{document}&#10;\[&#10;\overline{O_2C}&#10;\]&#10;\end{document}" style="width:21.75pt;height:12pt" o:bullet="t">
        <v:imagedata r:id="rId36" o:title="formula_phys"/>
      </v:shape>
    </w:pict>
  </w:numPicBullet>
  <w:abstractNum w:abstractNumId="0" w15:restartNumberingAfterBreak="0">
    <w:nsid w:val="00493172"/>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0945584"/>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0DE69E6"/>
    <w:multiLevelType w:val="hybridMultilevel"/>
    <w:tmpl w:val="2B90969A"/>
    <w:lvl w:ilvl="0" w:tplc="1586227C">
      <w:start w:val="1"/>
      <w:numFmt w:val="decimal"/>
      <w:lvlText w:val="例題 8.3-%1："/>
      <w:lvlJc w:val="left"/>
      <w:pPr>
        <w:tabs>
          <w:tab w:val="num" w:pos="480"/>
        </w:tabs>
        <w:ind w:left="480" w:hanging="480"/>
      </w:pPr>
      <w:rPr>
        <w:rFonts w:eastAsia="標楷體" w:hint="eastAsia"/>
        <w:b/>
        <w:i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1781408"/>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1A37117"/>
    <w:multiLevelType w:val="hybridMultilevel"/>
    <w:tmpl w:val="B9B042D2"/>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1C51336"/>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1DE5D6D"/>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27C0E83"/>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43F1C7E"/>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48C2772"/>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4D16494"/>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4F85A05"/>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05751222"/>
    <w:multiLevelType w:val="hybridMultilevel"/>
    <w:tmpl w:val="B038D160"/>
    <w:lvl w:ilvl="0" w:tplc="615A4546">
      <w:start w:val="1"/>
      <w:numFmt w:val="decimal"/>
      <w:lvlText w:val="(%1)"/>
      <w:lvlJc w:val="left"/>
      <w:pPr>
        <w:tabs>
          <w:tab w:val="num" w:pos="390"/>
        </w:tabs>
        <w:ind w:left="390" w:hanging="390"/>
      </w:pPr>
      <w:rPr>
        <w:rFonts w:hint="default"/>
        <w:color w:val="000000"/>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3" w15:restartNumberingAfterBreak="0">
    <w:nsid w:val="06285D3B"/>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07613D0F"/>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079A50D8"/>
    <w:multiLevelType w:val="hybridMultilevel"/>
    <w:tmpl w:val="3D600C78"/>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08A85234"/>
    <w:multiLevelType w:val="hybridMultilevel"/>
    <w:tmpl w:val="4FB67A76"/>
    <w:lvl w:ilvl="0" w:tplc="8C564290">
      <w:start w:val="16"/>
      <w:numFmt w:val="decimal"/>
      <w:lvlText w:val="%1."/>
      <w:lvlJc w:val="left"/>
      <w:pPr>
        <w:tabs>
          <w:tab w:val="num" w:pos="360"/>
        </w:tabs>
        <w:ind w:left="360" w:hanging="36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8BC391D"/>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0A3C5408"/>
    <w:multiLevelType w:val="hybridMultilevel"/>
    <w:tmpl w:val="CCD6D408"/>
    <w:lvl w:ilvl="0" w:tplc="F3DE2B54">
      <w:start w:val="1"/>
      <w:numFmt w:val="decimal"/>
      <w:lvlText w:val="%1."/>
      <w:lvlJc w:val="left"/>
      <w:pPr>
        <w:tabs>
          <w:tab w:val="num" w:pos="360"/>
        </w:tabs>
        <w:ind w:left="360" w:hanging="36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0A4242D4"/>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0A434E96"/>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0A87074C"/>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0B101E40"/>
    <w:multiLevelType w:val="hybridMultilevel"/>
    <w:tmpl w:val="E78EC99C"/>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0BA32256"/>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0BBC5659"/>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0DF82837"/>
    <w:multiLevelType w:val="hybridMultilevel"/>
    <w:tmpl w:val="2404FBB2"/>
    <w:lvl w:ilvl="0" w:tplc="F9F2785E">
      <w:start w:val="1"/>
      <w:numFmt w:val="decimal"/>
      <w:lvlText w:val="例題 8.2-%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0E353C8F"/>
    <w:multiLevelType w:val="hybridMultilevel"/>
    <w:tmpl w:val="0CA80C3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0E672D8B"/>
    <w:multiLevelType w:val="hybridMultilevel"/>
    <w:tmpl w:val="E976D446"/>
    <w:lvl w:ilvl="0" w:tplc="0AA25C7E">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0EEF2ACE"/>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0F196491"/>
    <w:multiLevelType w:val="hybridMultilevel"/>
    <w:tmpl w:val="9A2ADE16"/>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0F7701B4"/>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0FC10353"/>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0FD17D73"/>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0FDE6F7E"/>
    <w:multiLevelType w:val="hybridMultilevel"/>
    <w:tmpl w:val="E976D446"/>
    <w:lvl w:ilvl="0" w:tplc="0AA25C7E">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10B35CA6"/>
    <w:multiLevelType w:val="hybridMultilevel"/>
    <w:tmpl w:val="21A63690"/>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1155223A"/>
    <w:multiLevelType w:val="hybridMultilevel"/>
    <w:tmpl w:val="D58008B2"/>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11830871"/>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122D751E"/>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122E33DB"/>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12A15BEE"/>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131533AE"/>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13280EE9"/>
    <w:multiLevelType w:val="hybridMultilevel"/>
    <w:tmpl w:val="01F8E922"/>
    <w:lvl w:ilvl="0" w:tplc="E95647EA">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146E7571"/>
    <w:multiLevelType w:val="hybridMultilevel"/>
    <w:tmpl w:val="601EB6DC"/>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149E26D8"/>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14F81BB5"/>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193076B5"/>
    <w:multiLevelType w:val="hybridMultilevel"/>
    <w:tmpl w:val="01F8E922"/>
    <w:lvl w:ilvl="0" w:tplc="E95647EA">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19766F92"/>
    <w:multiLevelType w:val="hybridMultilevel"/>
    <w:tmpl w:val="C7CA0B9C"/>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1A8639E3"/>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1AA325E8"/>
    <w:multiLevelType w:val="hybridMultilevel"/>
    <w:tmpl w:val="F75ACB3C"/>
    <w:lvl w:ilvl="0" w:tplc="1ABC19E4">
      <w:start w:val="1"/>
      <w:numFmt w:val="decimal"/>
      <w:lvlText w:val="例題 8.1-%1："/>
      <w:lvlJc w:val="left"/>
      <w:pPr>
        <w:tabs>
          <w:tab w:val="num" w:pos="480"/>
        </w:tabs>
        <w:ind w:left="480" w:hanging="480"/>
      </w:pPr>
      <w:rPr>
        <w:rFonts w:eastAsia="標楷體" w:hint="eastAsia"/>
        <w:b/>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1F9E1AC4"/>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1FF76C41"/>
    <w:multiLevelType w:val="hybridMultilevel"/>
    <w:tmpl w:val="658C1688"/>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203F3FAF"/>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20A92B8F"/>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21A02F14"/>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22C87E39"/>
    <w:multiLevelType w:val="hybridMultilevel"/>
    <w:tmpl w:val="C5700802"/>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247963CA"/>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15:restartNumberingAfterBreak="0">
    <w:nsid w:val="25293CC3"/>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15:restartNumberingAfterBreak="0">
    <w:nsid w:val="26747713"/>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8" w15:restartNumberingAfterBreak="0">
    <w:nsid w:val="28BA1D31"/>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15:restartNumberingAfterBreak="0">
    <w:nsid w:val="29431931"/>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2B657895"/>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15:restartNumberingAfterBreak="0">
    <w:nsid w:val="2BD25669"/>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15:restartNumberingAfterBreak="0">
    <w:nsid w:val="2BD3670C"/>
    <w:multiLevelType w:val="hybridMultilevel"/>
    <w:tmpl w:val="C6F640D6"/>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3" w15:restartNumberingAfterBreak="0">
    <w:nsid w:val="2C2A13B9"/>
    <w:multiLevelType w:val="hybridMultilevel"/>
    <w:tmpl w:val="04C2F6AA"/>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4" w15:restartNumberingAfterBreak="0">
    <w:nsid w:val="2C4D42AB"/>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5" w15:restartNumberingAfterBreak="0">
    <w:nsid w:val="2C5D1CD4"/>
    <w:multiLevelType w:val="hybridMultilevel"/>
    <w:tmpl w:val="A8508D92"/>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6" w15:restartNumberingAfterBreak="0">
    <w:nsid w:val="2C723F67"/>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2C8D60E5"/>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8" w15:restartNumberingAfterBreak="0">
    <w:nsid w:val="2F49335F"/>
    <w:multiLevelType w:val="hybridMultilevel"/>
    <w:tmpl w:val="D65C32BE"/>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9" w15:restartNumberingAfterBreak="0">
    <w:nsid w:val="33057DE8"/>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337D7DCE"/>
    <w:multiLevelType w:val="hybridMultilevel"/>
    <w:tmpl w:val="C504B2A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1" w15:restartNumberingAfterBreak="0">
    <w:nsid w:val="33A87ACA"/>
    <w:multiLevelType w:val="hybridMultilevel"/>
    <w:tmpl w:val="B4047486"/>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2" w15:restartNumberingAfterBreak="0">
    <w:nsid w:val="343C12FB"/>
    <w:multiLevelType w:val="hybridMultilevel"/>
    <w:tmpl w:val="9886CBFA"/>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15:restartNumberingAfterBreak="0">
    <w:nsid w:val="344E5AA1"/>
    <w:multiLevelType w:val="hybridMultilevel"/>
    <w:tmpl w:val="4E3A6028"/>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4" w15:restartNumberingAfterBreak="0">
    <w:nsid w:val="35827648"/>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5" w15:restartNumberingAfterBreak="0">
    <w:nsid w:val="363C5965"/>
    <w:multiLevelType w:val="hybridMultilevel"/>
    <w:tmpl w:val="E78EC99C"/>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6" w15:restartNumberingAfterBreak="0">
    <w:nsid w:val="374B659B"/>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7" w15:restartNumberingAfterBreak="0">
    <w:nsid w:val="37556892"/>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8" w15:restartNumberingAfterBreak="0">
    <w:nsid w:val="37A14A3C"/>
    <w:multiLevelType w:val="hybridMultilevel"/>
    <w:tmpl w:val="EA208884"/>
    <w:lvl w:ilvl="0" w:tplc="615A454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15:restartNumberingAfterBreak="0">
    <w:nsid w:val="38183693"/>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0" w15:restartNumberingAfterBreak="0">
    <w:nsid w:val="3893174B"/>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1" w15:restartNumberingAfterBreak="0">
    <w:nsid w:val="3A0A4FED"/>
    <w:multiLevelType w:val="hybridMultilevel"/>
    <w:tmpl w:val="2E5A76C6"/>
    <w:lvl w:ilvl="0" w:tplc="E7E6E814">
      <w:start w:val="14"/>
      <w:numFmt w:val="decimal"/>
      <w:lvlText w:val="%1."/>
      <w:lvlJc w:val="left"/>
      <w:pPr>
        <w:tabs>
          <w:tab w:val="num" w:pos="360"/>
        </w:tabs>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3A336AE5"/>
    <w:multiLevelType w:val="hybridMultilevel"/>
    <w:tmpl w:val="4E684512"/>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3" w15:restartNumberingAfterBreak="0">
    <w:nsid w:val="3AA934B6"/>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4" w15:restartNumberingAfterBreak="0">
    <w:nsid w:val="3BC40D51"/>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5" w15:restartNumberingAfterBreak="0">
    <w:nsid w:val="3C2463EB"/>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6" w15:restartNumberingAfterBreak="0">
    <w:nsid w:val="3D09404D"/>
    <w:multiLevelType w:val="hybridMultilevel"/>
    <w:tmpl w:val="3D600C78"/>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7" w15:restartNumberingAfterBreak="0">
    <w:nsid w:val="3DE129D1"/>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8" w15:restartNumberingAfterBreak="0">
    <w:nsid w:val="3E870E9C"/>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9" w15:restartNumberingAfterBreak="0">
    <w:nsid w:val="41034466"/>
    <w:multiLevelType w:val="hybridMultilevel"/>
    <w:tmpl w:val="29144E3C"/>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0" w15:restartNumberingAfterBreak="0">
    <w:nsid w:val="41DF3A66"/>
    <w:multiLevelType w:val="hybridMultilevel"/>
    <w:tmpl w:val="B9B042D2"/>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1" w15:restartNumberingAfterBreak="0">
    <w:nsid w:val="422838B2"/>
    <w:multiLevelType w:val="hybridMultilevel"/>
    <w:tmpl w:val="EA208884"/>
    <w:lvl w:ilvl="0" w:tplc="615A454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2" w15:restartNumberingAfterBreak="0">
    <w:nsid w:val="42AC0465"/>
    <w:multiLevelType w:val="hybridMultilevel"/>
    <w:tmpl w:val="5E7C11E8"/>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3" w15:restartNumberingAfterBreak="0">
    <w:nsid w:val="43054DD7"/>
    <w:multiLevelType w:val="hybridMultilevel"/>
    <w:tmpl w:val="EE26E852"/>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4" w15:restartNumberingAfterBreak="0">
    <w:nsid w:val="43364161"/>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5" w15:restartNumberingAfterBreak="0">
    <w:nsid w:val="43D762B8"/>
    <w:multiLevelType w:val="hybridMultilevel"/>
    <w:tmpl w:val="090C5890"/>
    <w:lvl w:ilvl="0" w:tplc="615A4546">
      <w:start w:val="1"/>
      <w:numFmt w:val="decimal"/>
      <w:lvlText w:val="(%1)"/>
      <w:lvlJc w:val="left"/>
      <w:pPr>
        <w:tabs>
          <w:tab w:val="num" w:pos="390"/>
        </w:tabs>
        <w:ind w:left="390" w:hanging="39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6" w15:restartNumberingAfterBreak="0">
    <w:nsid w:val="43E32CCE"/>
    <w:multiLevelType w:val="hybridMultilevel"/>
    <w:tmpl w:val="4E70738E"/>
    <w:lvl w:ilvl="0" w:tplc="7EE6C6CA">
      <w:start w:val="11"/>
      <w:numFmt w:val="decimal"/>
      <w:lvlText w:val="%1."/>
      <w:lvlJc w:val="left"/>
      <w:pPr>
        <w:tabs>
          <w:tab w:val="num" w:pos="360"/>
        </w:tabs>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44C03772"/>
    <w:multiLevelType w:val="hybridMultilevel"/>
    <w:tmpl w:val="09CAFC96"/>
    <w:lvl w:ilvl="0" w:tplc="B8B6967A">
      <w:start w:val="5"/>
      <w:numFmt w:val="decimal"/>
      <w:lvlText w:val="%1."/>
      <w:lvlJc w:val="left"/>
      <w:pPr>
        <w:tabs>
          <w:tab w:val="num" w:pos="360"/>
        </w:tabs>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46834892"/>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9" w15:restartNumberingAfterBreak="0">
    <w:nsid w:val="47350F75"/>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0" w15:restartNumberingAfterBreak="0">
    <w:nsid w:val="479C774E"/>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1" w15:restartNumberingAfterBreak="0">
    <w:nsid w:val="49394A57"/>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2" w15:restartNumberingAfterBreak="0">
    <w:nsid w:val="4AFB3BCD"/>
    <w:multiLevelType w:val="hybridMultilevel"/>
    <w:tmpl w:val="7EBEAAA8"/>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3" w15:restartNumberingAfterBreak="0">
    <w:nsid w:val="4B4D1D50"/>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4" w15:restartNumberingAfterBreak="0">
    <w:nsid w:val="4C3D111F"/>
    <w:multiLevelType w:val="hybridMultilevel"/>
    <w:tmpl w:val="03368DB6"/>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5" w15:restartNumberingAfterBreak="0">
    <w:nsid w:val="4FAD701C"/>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6" w15:restartNumberingAfterBreak="0">
    <w:nsid w:val="4FD973E7"/>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7" w15:restartNumberingAfterBreak="0">
    <w:nsid w:val="50E52FA9"/>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8" w15:restartNumberingAfterBreak="0">
    <w:nsid w:val="515C03B1"/>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9" w15:restartNumberingAfterBreak="0">
    <w:nsid w:val="518534FD"/>
    <w:multiLevelType w:val="hybridMultilevel"/>
    <w:tmpl w:val="05A02908"/>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0" w15:restartNumberingAfterBreak="0">
    <w:nsid w:val="51B72C39"/>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1" w15:restartNumberingAfterBreak="0">
    <w:nsid w:val="520000BD"/>
    <w:multiLevelType w:val="hybridMultilevel"/>
    <w:tmpl w:val="1B18BBC6"/>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2" w15:restartNumberingAfterBreak="0">
    <w:nsid w:val="527471F8"/>
    <w:multiLevelType w:val="hybridMultilevel"/>
    <w:tmpl w:val="13FE7108"/>
    <w:lvl w:ilvl="0" w:tplc="615A4546">
      <w:start w:val="1"/>
      <w:numFmt w:val="decimal"/>
      <w:lvlText w:val="(%1)"/>
      <w:lvlJc w:val="left"/>
      <w:pPr>
        <w:tabs>
          <w:tab w:val="num" w:pos="390"/>
        </w:tabs>
        <w:ind w:left="390" w:hanging="39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3" w15:restartNumberingAfterBreak="0">
    <w:nsid w:val="52E96C89"/>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4" w15:restartNumberingAfterBreak="0">
    <w:nsid w:val="53F94B3D"/>
    <w:multiLevelType w:val="hybridMultilevel"/>
    <w:tmpl w:val="58FAFD32"/>
    <w:lvl w:ilvl="0" w:tplc="1ABC0F6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5" w15:restartNumberingAfterBreak="0">
    <w:nsid w:val="55E27F0F"/>
    <w:multiLevelType w:val="hybridMultilevel"/>
    <w:tmpl w:val="58FAFD32"/>
    <w:lvl w:ilvl="0" w:tplc="1ABC0F6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6" w15:restartNumberingAfterBreak="0">
    <w:nsid w:val="56803146"/>
    <w:multiLevelType w:val="hybridMultilevel"/>
    <w:tmpl w:val="5E7C11E8"/>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7" w15:restartNumberingAfterBreak="0">
    <w:nsid w:val="56E37E80"/>
    <w:multiLevelType w:val="hybridMultilevel"/>
    <w:tmpl w:val="AEE4D3B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8" w15:restartNumberingAfterBreak="0">
    <w:nsid w:val="570C3E3E"/>
    <w:multiLevelType w:val="hybridMultilevel"/>
    <w:tmpl w:val="578ACA7A"/>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9" w15:restartNumberingAfterBreak="0">
    <w:nsid w:val="58172066"/>
    <w:multiLevelType w:val="hybridMultilevel"/>
    <w:tmpl w:val="A6802F82"/>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0" w15:restartNumberingAfterBreak="0">
    <w:nsid w:val="58A73C2D"/>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1" w15:restartNumberingAfterBreak="0">
    <w:nsid w:val="58F90706"/>
    <w:multiLevelType w:val="hybridMultilevel"/>
    <w:tmpl w:val="154E95A6"/>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2" w15:restartNumberingAfterBreak="0">
    <w:nsid w:val="58FD1A0C"/>
    <w:multiLevelType w:val="hybridMultilevel"/>
    <w:tmpl w:val="01F8E922"/>
    <w:lvl w:ilvl="0" w:tplc="E95647EA">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3" w15:restartNumberingAfterBreak="0">
    <w:nsid w:val="59112BD6"/>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4" w15:restartNumberingAfterBreak="0">
    <w:nsid w:val="5C131EA6"/>
    <w:multiLevelType w:val="hybridMultilevel"/>
    <w:tmpl w:val="6E588CB0"/>
    <w:lvl w:ilvl="0" w:tplc="DFC42084">
      <w:start w:val="8"/>
      <w:numFmt w:val="decimal"/>
      <w:lvlText w:val="%1."/>
      <w:lvlJc w:val="left"/>
      <w:pPr>
        <w:tabs>
          <w:tab w:val="num" w:pos="360"/>
        </w:tabs>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5D221CA3"/>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6" w15:restartNumberingAfterBreak="0">
    <w:nsid w:val="5D236165"/>
    <w:multiLevelType w:val="hybridMultilevel"/>
    <w:tmpl w:val="DE641CE4"/>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7" w15:restartNumberingAfterBreak="0">
    <w:nsid w:val="5D4A3475"/>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8" w15:restartNumberingAfterBreak="0">
    <w:nsid w:val="5DC650C1"/>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9" w15:restartNumberingAfterBreak="0">
    <w:nsid w:val="5E663488"/>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0" w15:restartNumberingAfterBreak="0">
    <w:nsid w:val="5F4A5B9E"/>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1" w15:restartNumberingAfterBreak="0">
    <w:nsid w:val="5FD5444D"/>
    <w:multiLevelType w:val="hybridMultilevel"/>
    <w:tmpl w:val="5F98BCA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2" w15:restartNumberingAfterBreak="0">
    <w:nsid w:val="625F1BE6"/>
    <w:multiLevelType w:val="hybridMultilevel"/>
    <w:tmpl w:val="E60AA61C"/>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3" w15:restartNumberingAfterBreak="0">
    <w:nsid w:val="627023BA"/>
    <w:multiLevelType w:val="hybridMultilevel"/>
    <w:tmpl w:val="A94C4938"/>
    <w:lvl w:ilvl="0" w:tplc="3F0AD8C4">
      <w:start w:val="9"/>
      <w:numFmt w:val="decimal"/>
      <w:lvlText w:val="例題 8.3-%1："/>
      <w:lvlJc w:val="left"/>
      <w:pPr>
        <w:tabs>
          <w:tab w:val="num" w:pos="480"/>
        </w:tabs>
        <w:ind w:left="480" w:hanging="480"/>
      </w:pPr>
      <w:rPr>
        <w:rFonts w:ascii="Times New Roman" w:eastAsia="標楷體" w:hAnsi="Times New Roman" w:cs="Times New Roman" w:hint="default"/>
        <w:b/>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627975DF"/>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5" w15:restartNumberingAfterBreak="0">
    <w:nsid w:val="63F041AB"/>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6" w15:restartNumberingAfterBreak="0">
    <w:nsid w:val="640973FC"/>
    <w:multiLevelType w:val="hybridMultilevel"/>
    <w:tmpl w:val="718C6FE6"/>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7" w15:restartNumberingAfterBreak="0">
    <w:nsid w:val="65747047"/>
    <w:multiLevelType w:val="hybridMultilevel"/>
    <w:tmpl w:val="E2C8CE16"/>
    <w:lvl w:ilvl="0" w:tplc="C8C0298C">
      <w:start w:val="15"/>
      <w:numFmt w:val="decimal"/>
      <w:lvlText w:val="%1."/>
      <w:lvlJc w:val="left"/>
      <w:pPr>
        <w:tabs>
          <w:tab w:val="num" w:pos="360"/>
        </w:tabs>
        <w:ind w:left="360" w:hanging="36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65E95BD3"/>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9" w15:restartNumberingAfterBreak="0">
    <w:nsid w:val="66B90759"/>
    <w:multiLevelType w:val="hybridMultilevel"/>
    <w:tmpl w:val="094ACC6C"/>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0" w15:restartNumberingAfterBreak="0">
    <w:nsid w:val="68D74699"/>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1" w15:restartNumberingAfterBreak="0">
    <w:nsid w:val="6987316E"/>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2" w15:restartNumberingAfterBreak="0">
    <w:nsid w:val="69C045F3"/>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3" w15:restartNumberingAfterBreak="0">
    <w:nsid w:val="6AFD4537"/>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4" w15:restartNumberingAfterBreak="0">
    <w:nsid w:val="6BC12A3E"/>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5" w15:restartNumberingAfterBreak="0">
    <w:nsid w:val="6D67456D"/>
    <w:multiLevelType w:val="hybridMultilevel"/>
    <w:tmpl w:val="03368DB6"/>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6" w15:restartNumberingAfterBreak="0">
    <w:nsid w:val="6F62456D"/>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7" w15:restartNumberingAfterBreak="0">
    <w:nsid w:val="70182B34"/>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8" w15:restartNumberingAfterBreak="0">
    <w:nsid w:val="708C07AD"/>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9" w15:restartNumberingAfterBreak="0">
    <w:nsid w:val="710E6464"/>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0" w15:restartNumberingAfterBreak="0">
    <w:nsid w:val="7191189C"/>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1" w15:restartNumberingAfterBreak="0">
    <w:nsid w:val="721315AA"/>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2" w15:restartNumberingAfterBreak="0">
    <w:nsid w:val="730C6D88"/>
    <w:multiLevelType w:val="hybridMultilevel"/>
    <w:tmpl w:val="12F473C6"/>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3" w15:restartNumberingAfterBreak="0">
    <w:nsid w:val="7320615E"/>
    <w:multiLevelType w:val="hybridMultilevel"/>
    <w:tmpl w:val="4E3A6028"/>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4" w15:restartNumberingAfterBreak="0">
    <w:nsid w:val="73583CF1"/>
    <w:multiLevelType w:val="hybridMultilevel"/>
    <w:tmpl w:val="01F8E922"/>
    <w:lvl w:ilvl="0" w:tplc="E95647EA">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5" w15:restartNumberingAfterBreak="0">
    <w:nsid w:val="738E542C"/>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6" w15:restartNumberingAfterBreak="0">
    <w:nsid w:val="73CE6B53"/>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7" w15:restartNumberingAfterBreak="0">
    <w:nsid w:val="741473C8"/>
    <w:multiLevelType w:val="hybridMultilevel"/>
    <w:tmpl w:val="03D8EB5E"/>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8" w15:restartNumberingAfterBreak="0">
    <w:nsid w:val="753372AD"/>
    <w:multiLevelType w:val="hybridMultilevel"/>
    <w:tmpl w:val="624C63D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9" w15:restartNumberingAfterBreak="0">
    <w:nsid w:val="76A56DBA"/>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0" w15:restartNumberingAfterBreak="0">
    <w:nsid w:val="7732129A"/>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1" w15:restartNumberingAfterBreak="0">
    <w:nsid w:val="77A67CBD"/>
    <w:multiLevelType w:val="hybridMultilevel"/>
    <w:tmpl w:val="9042B53C"/>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2" w15:restartNumberingAfterBreak="0">
    <w:nsid w:val="787F6C1D"/>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3" w15:restartNumberingAfterBreak="0">
    <w:nsid w:val="7A13021C"/>
    <w:multiLevelType w:val="hybridMultilevel"/>
    <w:tmpl w:val="58FAFD32"/>
    <w:lvl w:ilvl="0" w:tplc="1ABC0F6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4" w15:restartNumberingAfterBreak="0">
    <w:nsid w:val="7B29261A"/>
    <w:multiLevelType w:val="hybridMultilevel"/>
    <w:tmpl w:val="D29A1386"/>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5" w15:restartNumberingAfterBreak="0">
    <w:nsid w:val="7B6A6EC9"/>
    <w:multiLevelType w:val="hybridMultilevel"/>
    <w:tmpl w:val="715EB36A"/>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6" w15:restartNumberingAfterBreak="0">
    <w:nsid w:val="7C1B63DC"/>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7" w15:restartNumberingAfterBreak="0">
    <w:nsid w:val="7D265FC4"/>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8" w15:restartNumberingAfterBreak="0">
    <w:nsid w:val="7D9F0EAF"/>
    <w:multiLevelType w:val="hybridMultilevel"/>
    <w:tmpl w:val="3306EAD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9" w15:restartNumberingAfterBreak="0">
    <w:nsid w:val="7DF57022"/>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0" w15:restartNumberingAfterBreak="0">
    <w:nsid w:val="7E1B2EA8"/>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1" w15:restartNumberingAfterBreak="0">
    <w:nsid w:val="7EAA1E2A"/>
    <w:multiLevelType w:val="hybridMultilevel"/>
    <w:tmpl w:val="62DAB3A4"/>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2" w15:restartNumberingAfterBreak="0">
    <w:nsid w:val="7F510B85"/>
    <w:multiLevelType w:val="hybridMultilevel"/>
    <w:tmpl w:val="B7CCA370"/>
    <w:lvl w:ilvl="0" w:tplc="53902530">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3" w15:restartNumberingAfterBreak="0">
    <w:nsid w:val="7FD86663"/>
    <w:multiLevelType w:val="hybridMultilevel"/>
    <w:tmpl w:val="9B6C17A0"/>
    <w:lvl w:ilvl="0" w:tplc="A9EAF8AA">
      <w:start w:val="1"/>
      <w:numFmt w:val="decimal"/>
      <w:lvlText w:val="(%1)"/>
      <w:lvlJc w:val="left"/>
      <w:pPr>
        <w:tabs>
          <w:tab w:val="num" w:pos="360"/>
        </w:tabs>
        <w:ind w:left="360" w:hanging="360"/>
      </w:pPr>
      <w:rPr>
        <w:rFonts w:ascii="Times New Roman" w:hAnsi="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55746908">
    <w:abstractNumId w:val="80"/>
  </w:num>
  <w:num w:numId="2" w16cid:durableId="451360240">
    <w:abstractNumId w:val="75"/>
  </w:num>
  <w:num w:numId="3" w16cid:durableId="2060854433">
    <w:abstractNumId w:val="50"/>
  </w:num>
  <w:num w:numId="4" w16cid:durableId="1894927637">
    <w:abstractNumId w:val="102"/>
  </w:num>
  <w:num w:numId="5" w16cid:durableId="1679504996">
    <w:abstractNumId w:val="136"/>
  </w:num>
  <w:num w:numId="6" w16cid:durableId="1796020494">
    <w:abstractNumId w:val="21"/>
  </w:num>
  <w:num w:numId="7" w16cid:durableId="1674186075">
    <w:abstractNumId w:val="71"/>
  </w:num>
  <w:num w:numId="8" w16cid:durableId="314721568">
    <w:abstractNumId w:val="26"/>
  </w:num>
  <w:num w:numId="9" w16cid:durableId="604386311">
    <w:abstractNumId w:val="15"/>
  </w:num>
  <w:num w:numId="10" w16cid:durableId="517818993">
    <w:abstractNumId w:val="126"/>
  </w:num>
  <w:num w:numId="11" w16cid:durableId="44985503">
    <w:abstractNumId w:val="165"/>
  </w:num>
  <w:num w:numId="12" w16cid:durableId="1467160808">
    <w:abstractNumId w:val="161"/>
  </w:num>
  <w:num w:numId="13" w16cid:durableId="871571017">
    <w:abstractNumId w:val="164"/>
  </w:num>
  <w:num w:numId="14" w16cid:durableId="265159675">
    <w:abstractNumId w:val="73"/>
  </w:num>
  <w:num w:numId="15" w16cid:durableId="1808744986">
    <w:abstractNumId w:val="82"/>
  </w:num>
  <w:num w:numId="16" w16cid:durableId="599096902">
    <w:abstractNumId w:val="111"/>
  </w:num>
  <w:num w:numId="17" w16cid:durableId="435908877">
    <w:abstractNumId w:val="131"/>
  </w:num>
  <w:num w:numId="18" w16cid:durableId="1183472962">
    <w:abstractNumId w:val="116"/>
  </w:num>
  <w:num w:numId="19" w16cid:durableId="9452185">
    <w:abstractNumId w:val="121"/>
  </w:num>
  <w:num w:numId="20" w16cid:durableId="1027372385">
    <w:abstractNumId w:val="171"/>
  </w:num>
  <w:num w:numId="21" w16cid:durableId="1492865061">
    <w:abstractNumId w:val="93"/>
  </w:num>
  <w:num w:numId="22" w16cid:durableId="1610089772">
    <w:abstractNumId w:val="172"/>
  </w:num>
  <w:num w:numId="23" w16cid:durableId="308293122">
    <w:abstractNumId w:val="54"/>
  </w:num>
  <w:num w:numId="24" w16cid:durableId="915090199">
    <w:abstractNumId w:val="29"/>
  </w:num>
  <w:num w:numId="25" w16cid:durableId="1451851303">
    <w:abstractNumId w:val="104"/>
  </w:num>
  <w:num w:numId="26" w16cid:durableId="2123840299">
    <w:abstractNumId w:val="42"/>
  </w:num>
  <w:num w:numId="27" w16cid:durableId="706879948">
    <w:abstractNumId w:val="65"/>
  </w:num>
  <w:num w:numId="28" w16cid:durableId="1432698770">
    <w:abstractNumId w:val="109"/>
  </w:num>
  <w:num w:numId="29" w16cid:durableId="136263367">
    <w:abstractNumId w:val="18"/>
  </w:num>
  <w:num w:numId="30" w16cid:durableId="902835375">
    <w:abstractNumId w:val="152"/>
  </w:num>
  <w:num w:numId="31" w16cid:durableId="1786341971">
    <w:abstractNumId w:val="132"/>
  </w:num>
  <w:num w:numId="32" w16cid:durableId="1027831108">
    <w:abstractNumId w:val="157"/>
  </w:num>
  <w:num w:numId="33" w16cid:durableId="2055690967">
    <w:abstractNumId w:val="70"/>
  </w:num>
  <w:num w:numId="34" w16cid:durableId="805241505">
    <w:abstractNumId w:val="46"/>
  </w:num>
  <w:num w:numId="35" w16cid:durableId="1586204">
    <w:abstractNumId w:val="35"/>
  </w:num>
  <w:num w:numId="36" w16cid:durableId="1281566626">
    <w:abstractNumId w:val="117"/>
  </w:num>
  <w:num w:numId="37" w16cid:durableId="700857607">
    <w:abstractNumId w:val="72"/>
  </w:num>
  <w:num w:numId="38" w16cid:durableId="1924492075">
    <w:abstractNumId w:val="118"/>
  </w:num>
  <w:num w:numId="39" w16cid:durableId="273557823">
    <w:abstractNumId w:val="4"/>
  </w:num>
  <w:num w:numId="40" w16cid:durableId="297809478">
    <w:abstractNumId w:val="34"/>
  </w:num>
  <w:num w:numId="41" w16cid:durableId="1432890385">
    <w:abstractNumId w:val="119"/>
  </w:num>
  <w:num w:numId="42" w16cid:durableId="1139684299">
    <w:abstractNumId w:val="91"/>
  </w:num>
  <w:num w:numId="43" w16cid:durableId="493766016">
    <w:abstractNumId w:val="12"/>
  </w:num>
  <w:num w:numId="44" w16cid:durableId="91164810">
    <w:abstractNumId w:val="95"/>
  </w:num>
  <w:num w:numId="45" w16cid:durableId="1010571272">
    <w:abstractNumId w:val="92"/>
  </w:num>
  <w:num w:numId="46" w16cid:durableId="794300231">
    <w:abstractNumId w:val="153"/>
  </w:num>
  <w:num w:numId="47" w16cid:durableId="1062293433">
    <w:abstractNumId w:val="158"/>
  </w:num>
  <w:num w:numId="48" w16cid:durableId="893546338">
    <w:abstractNumId w:val="107"/>
  </w:num>
  <w:num w:numId="49" w16cid:durableId="1486165501">
    <w:abstractNumId w:val="69"/>
  </w:num>
  <w:num w:numId="50" w16cid:durableId="808784230">
    <w:abstractNumId w:val="9"/>
  </w:num>
  <w:num w:numId="51" w16cid:durableId="932475913">
    <w:abstractNumId w:val="60"/>
  </w:num>
  <w:num w:numId="52" w16cid:durableId="1367214745">
    <w:abstractNumId w:val="149"/>
  </w:num>
  <w:num w:numId="53" w16cid:durableId="1099066408">
    <w:abstractNumId w:val="85"/>
  </w:num>
  <w:num w:numId="54" w16cid:durableId="92871091">
    <w:abstractNumId w:val="88"/>
  </w:num>
  <w:num w:numId="55" w16cid:durableId="672756783">
    <w:abstractNumId w:val="143"/>
  </w:num>
  <w:num w:numId="56" w16cid:durableId="169637209">
    <w:abstractNumId w:val="130"/>
  </w:num>
  <w:num w:numId="57" w16cid:durableId="678238241">
    <w:abstractNumId w:val="6"/>
  </w:num>
  <w:num w:numId="58" w16cid:durableId="1593854491">
    <w:abstractNumId w:val="51"/>
  </w:num>
  <w:num w:numId="59" w16cid:durableId="657612784">
    <w:abstractNumId w:val="142"/>
  </w:num>
  <w:num w:numId="60" w16cid:durableId="1103382035">
    <w:abstractNumId w:val="3"/>
  </w:num>
  <w:num w:numId="61" w16cid:durableId="468059914">
    <w:abstractNumId w:val="17"/>
  </w:num>
  <w:num w:numId="62" w16cid:durableId="1204369777">
    <w:abstractNumId w:val="36"/>
  </w:num>
  <w:num w:numId="63" w16cid:durableId="1986927006">
    <w:abstractNumId w:val="52"/>
  </w:num>
  <w:num w:numId="64" w16cid:durableId="2110394528">
    <w:abstractNumId w:val="77"/>
  </w:num>
  <w:num w:numId="65" w16cid:durableId="1951357573">
    <w:abstractNumId w:val="87"/>
  </w:num>
  <w:num w:numId="66" w16cid:durableId="1647856871">
    <w:abstractNumId w:val="105"/>
  </w:num>
  <w:num w:numId="67" w16cid:durableId="2098600748">
    <w:abstractNumId w:val="66"/>
  </w:num>
  <w:num w:numId="68" w16cid:durableId="362901808">
    <w:abstractNumId w:val="146"/>
  </w:num>
  <w:num w:numId="69" w16cid:durableId="56173797">
    <w:abstractNumId w:val="53"/>
  </w:num>
  <w:num w:numId="70" w16cid:durableId="206526590">
    <w:abstractNumId w:val="59"/>
  </w:num>
  <w:num w:numId="71" w16cid:durableId="716661868">
    <w:abstractNumId w:val="106"/>
  </w:num>
  <w:num w:numId="72" w16cid:durableId="1278105361">
    <w:abstractNumId w:val="168"/>
  </w:num>
  <w:num w:numId="73" w16cid:durableId="2141143880">
    <w:abstractNumId w:val="19"/>
  </w:num>
  <w:num w:numId="74" w16cid:durableId="1681809952">
    <w:abstractNumId w:val="135"/>
  </w:num>
  <w:num w:numId="75" w16cid:durableId="534124350">
    <w:abstractNumId w:val="20"/>
  </w:num>
  <w:num w:numId="76" w16cid:durableId="1774084529">
    <w:abstractNumId w:val="56"/>
  </w:num>
  <w:num w:numId="77" w16cid:durableId="2078935893">
    <w:abstractNumId w:val="40"/>
  </w:num>
  <w:num w:numId="78" w16cid:durableId="1528177695">
    <w:abstractNumId w:val="76"/>
  </w:num>
  <w:num w:numId="79" w16cid:durableId="1788230111">
    <w:abstractNumId w:val="61"/>
  </w:num>
  <w:num w:numId="80" w16cid:durableId="1436902847">
    <w:abstractNumId w:val="139"/>
  </w:num>
  <w:num w:numId="81" w16cid:durableId="341132882">
    <w:abstractNumId w:val="62"/>
  </w:num>
  <w:num w:numId="82" w16cid:durableId="2040162007">
    <w:abstractNumId w:val="100"/>
  </w:num>
  <w:num w:numId="83" w16cid:durableId="160779919">
    <w:abstractNumId w:val="8"/>
  </w:num>
  <w:num w:numId="84" w16cid:durableId="154538553">
    <w:abstractNumId w:val="103"/>
  </w:num>
  <w:num w:numId="85" w16cid:durableId="1485119872">
    <w:abstractNumId w:val="22"/>
  </w:num>
  <w:num w:numId="86" w16cid:durableId="1766684065">
    <w:abstractNumId w:val="11"/>
  </w:num>
  <w:num w:numId="87" w16cid:durableId="1946576552">
    <w:abstractNumId w:val="155"/>
  </w:num>
  <w:num w:numId="88" w16cid:durableId="347025326">
    <w:abstractNumId w:val="144"/>
  </w:num>
  <w:num w:numId="89" w16cid:durableId="1593391823">
    <w:abstractNumId w:val="84"/>
  </w:num>
  <w:num w:numId="90" w16cid:durableId="1219051006">
    <w:abstractNumId w:val="31"/>
  </w:num>
  <w:num w:numId="91" w16cid:durableId="102846208">
    <w:abstractNumId w:val="125"/>
  </w:num>
  <w:num w:numId="92" w16cid:durableId="143015652">
    <w:abstractNumId w:val="64"/>
  </w:num>
  <w:num w:numId="93" w16cid:durableId="43916346">
    <w:abstractNumId w:val="150"/>
  </w:num>
  <w:num w:numId="94" w16cid:durableId="402412768">
    <w:abstractNumId w:val="38"/>
  </w:num>
  <w:num w:numId="95" w16cid:durableId="1476333927">
    <w:abstractNumId w:val="27"/>
  </w:num>
  <w:num w:numId="96" w16cid:durableId="1576351710">
    <w:abstractNumId w:val="32"/>
  </w:num>
  <w:num w:numId="97" w16cid:durableId="152649502">
    <w:abstractNumId w:val="33"/>
  </w:num>
  <w:num w:numId="98" w16cid:durableId="384110705">
    <w:abstractNumId w:val="114"/>
  </w:num>
  <w:num w:numId="99" w16cid:durableId="1806579216">
    <w:abstractNumId w:val="163"/>
  </w:num>
  <w:num w:numId="100" w16cid:durableId="1272783176">
    <w:abstractNumId w:val="115"/>
  </w:num>
  <w:num w:numId="101" w16cid:durableId="1843625647">
    <w:abstractNumId w:val="49"/>
  </w:num>
  <w:num w:numId="102" w16cid:durableId="1399016692">
    <w:abstractNumId w:val="141"/>
  </w:num>
  <w:num w:numId="103" w16cid:durableId="2035112687">
    <w:abstractNumId w:val="58"/>
  </w:num>
  <w:num w:numId="104" w16cid:durableId="1258564560">
    <w:abstractNumId w:val="138"/>
  </w:num>
  <w:num w:numId="105" w16cid:durableId="25496858">
    <w:abstractNumId w:val="13"/>
  </w:num>
  <w:num w:numId="106" w16cid:durableId="1196037575">
    <w:abstractNumId w:val="99"/>
  </w:num>
  <w:num w:numId="107" w16cid:durableId="755858775">
    <w:abstractNumId w:val="5"/>
  </w:num>
  <w:num w:numId="108" w16cid:durableId="1305964207">
    <w:abstractNumId w:val="110"/>
  </w:num>
  <w:num w:numId="109" w16cid:durableId="1963268735">
    <w:abstractNumId w:val="94"/>
  </w:num>
  <w:num w:numId="110" w16cid:durableId="1123501487">
    <w:abstractNumId w:val="162"/>
  </w:num>
  <w:num w:numId="111" w16cid:durableId="2125465038">
    <w:abstractNumId w:val="79"/>
  </w:num>
  <w:num w:numId="112" w16cid:durableId="1437024710">
    <w:abstractNumId w:val="98"/>
  </w:num>
  <w:num w:numId="113" w16cid:durableId="452015140">
    <w:abstractNumId w:val="170"/>
  </w:num>
  <w:num w:numId="114" w16cid:durableId="2117169121">
    <w:abstractNumId w:val="43"/>
  </w:num>
  <w:num w:numId="115" w16cid:durableId="1468234333">
    <w:abstractNumId w:val="169"/>
  </w:num>
  <w:num w:numId="116" w16cid:durableId="283005491">
    <w:abstractNumId w:val="39"/>
  </w:num>
  <w:num w:numId="117" w16cid:durableId="1080055582">
    <w:abstractNumId w:val="134"/>
  </w:num>
  <w:num w:numId="118" w16cid:durableId="1752004130">
    <w:abstractNumId w:val="120"/>
  </w:num>
  <w:num w:numId="119" w16cid:durableId="1292857535">
    <w:abstractNumId w:val="156"/>
  </w:num>
  <w:num w:numId="120" w16cid:durableId="617761825">
    <w:abstractNumId w:val="129"/>
  </w:num>
  <w:num w:numId="121" w16cid:durableId="1561936796">
    <w:abstractNumId w:val="7"/>
  </w:num>
  <w:num w:numId="122" w16cid:durableId="165176130">
    <w:abstractNumId w:val="173"/>
  </w:num>
  <w:num w:numId="123" w16cid:durableId="357199504">
    <w:abstractNumId w:val="159"/>
  </w:num>
  <w:num w:numId="124" w16cid:durableId="1498307651">
    <w:abstractNumId w:val="67"/>
  </w:num>
  <w:num w:numId="125" w16cid:durableId="1086003126">
    <w:abstractNumId w:val="37"/>
  </w:num>
  <w:num w:numId="126" w16cid:durableId="1291520613">
    <w:abstractNumId w:val="166"/>
  </w:num>
  <w:num w:numId="127" w16cid:durableId="16932681">
    <w:abstractNumId w:val="123"/>
  </w:num>
  <w:num w:numId="128" w16cid:durableId="868102543">
    <w:abstractNumId w:val="47"/>
  </w:num>
  <w:num w:numId="129" w16cid:durableId="2053915498">
    <w:abstractNumId w:val="113"/>
  </w:num>
  <w:num w:numId="130" w16cid:durableId="1851069017">
    <w:abstractNumId w:val="108"/>
  </w:num>
  <w:num w:numId="131" w16cid:durableId="513031200">
    <w:abstractNumId w:val="28"/>
  </w:num>
  <w:num w:numId="132" w16cid:durableId="1362590629">
    <w:abstractNumId w:val="30"/>
  </w:num>
  <w:num w:numId="133" w16cid:durableId="787313331">
    <w:abstractNumId w:val="1"/>
  </w:num>
  <w:num w:numId="134" w16cid:durableId="211239407">
    <w:abstractNumId w:val="23"/>
  </w:num>
  <w:num w:numId="135" w16cid:durableId="658923696">
    <w:abstractNumId w:val="14"/>
  </w:num>
  <w:num w:numId="136" w16cid:durableId="491216735">
    <w:abstractNumId w:val="101"/>
  </w:num>
  <w:num w:numId="137" w16cid:durableId="201288771">
    <w:abstractNumId w:val="160"/>
  </w:num>
  <w:num w:numId="138" w16cid:durableId="468790063">
    <w:abstractNumId w:val="24"/>
  </w:num>
  <w:num w:numId="139" w16cid:durableId="1444884101">
    <w:abstractNumId w:val="44"/>
  </w:num>
  <w:num w:numId="140" w16cid:durableId="1554344136">
    <w:abstractNumId w:val="57"/>
  </w:num>
  <w:num w:numId="141" w16cid:durableId="268121522">
    <w:abstractNumId w:val="127"/>
  </w:num>
  <w:num w:numId="142" w16cid:durableId="466624682">
    <w:abstractNumId w:val="25"/>
  </w:num>
  <w:num w:numId="143" w16cid:durableId="1593512695">
    <w:abstractNumId w:val="48"/>
  </w:num>
  <w:num w:numId="144" w16cid:durableId="1018848145">
    <w:abstractNumId w:val="2"/>
  </w:num>
  <w:num w:numId="145" w16cid:durableId="2093819266">
    <w:abstractNumId w:val="151"/>
  </w:num>
  <w:num w:numId="146" w16cid:durableId="935988050">
    <w:abstractNumId w:val="148"/>
  </w:num>
  <w:num w:numId="147" w16cid:durableId="2043436183">
    <w:abstractNumId w:val="10"/>
  </w:num>
  <w:num w:numId="148" w16cid:durableId="141881960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485631595">
    <w:abstractNumId w:val="167"/>
  </w:num>
  <w:num w:numId="150" w16cid:durableId="116720822">
    <w:abstractNumId w:val="147"/>
  </w:num>
  <w:num w:numId="151" w16cid:durableId="1617788784">
    <w:abstractNumId w:val="55"/>
  </w:num>
  <w:num w:numId="152" w16cid:durableId="958798272">
    <w:abstractNumId w:val="68"/>
  </w:num>
  <w:num w:numId="153" w16cid:durableId="114107743">
    <w:abstractNumId w:val="83"/>
  </w:num>
  <w:num w:numId="154" w16cid:durableId="1921014415">
    <w:abstractNumId w:val="128"/>
  </w:num>
  <w:num w:numId="155" w16cid:durableId="1599295235">
    <w:abstractNumId w:val="63"/>
  </w:num>
  <w:num w:numId="156" w16cid:durableId="152181733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658339412">
    <w:abstractNumId w:val="112"/>
  </w:num>
  <w:num w:numId="158" w16cid:durableId="172843808">
    <w:abstractNumId w:val="78"/>
  </w:num>
  <w:num w:numId="159" w16cid:durableId="451291139">
    <w:abstractNumId w:val="97"/>
  </w:num>
  <w:num w:numId="160" w16cid:durableId="690185126">
    <w:abstractNumId w:val="124"/>
  </w:num>
  <w:num w:numId="161" w16cid:durableId="535704142">
    <w:abstractNumId w:val="96"/>
  </w:num>
  <w:num w:numId="162" w16cid:durableId="494567409">
    <w:abstractNumId w:val="81"/>
  </w:num>
  <w:num w:numId="163" w16cid:durableId="92360436">
    <w:abstractNumId w:val="90"/>
  </w:num>
  <w:num w:numId="164" w16cid:durableId="819732546">
    <w:abstractNumId w:val="137"/>
  </w:num>
  <w:num w:numId="165" w16cid:durableId="1181316918">
    <w:abstractNumId w:val="16"/>
  </w:num>
  <w:num w:numId="166" w16cid:durableId="820389585">
    <w:abstractNumId w:val="89"/>
  </w:num>
  <w:num w:numId="167" w16cid:durableId="1313680285">
    <w:abstractNumId w:val="145"/>
  </w:num>
  <w:num w:numId="168" w16cid:durableId="1769500919">
    <w:abstractNumId w:val="133"/>
  </w:num>
  <w:num w:numId="169" w16cid:durableId="299965661">
    <w:abstractNumId w:val="0"/>
  </w:num>
  <w:num w:numId="170" w16cid:durableId="2027517757">
    <w:abstractNumId w:val="86"/>
  </w:num>
  <w:num w:numId="171" w16cid:durableId="894395413">
    <w:abstractNumId w:val="41"/>
  </w:num>
  <w:num w:numId="172" w16cid:durableId="1351108832">
    <w:abstractNumId w:val="154"/>
  </w:num>
  <w:num w:numId="173" w16cid:durableId="2104496565">
    <w:abstractNumId w:val="45"/>
  </w:num>
  <w:num w:numId="174" w16cid:durableId="179706605">
    <w:abstractNumId w:val="122"/>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hideSpellingErrors/>
  <w:activeWritingStyle w:appName="MSWord" w:lang="en-US" w:vendorID="64" w:dllVersion="131078" w:nlCheck="1" w:checkStyle="1"/>
  <w:activeWritingStyle w:appName="MSWord" w:lang="zh-TW" w:vendorID="64" w:dllVersion="131077" w:nlCheck="1" w:checkStyle="1"/>
  <w:activeWritingStyle w:appName="MSWord" w:lang="zh-TW"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4561">
      <o:colormru v:ext="edit" colors="#7d839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2197"/>
    <w:rsid w:val="00000896"/>
    <w:rsid w:val="00000ACC"/>
    <w:rsid w:val="00001614"/>
    <w:rsid w:val="00003AA2"/>
    <w:rsid w:val="00003F81"/>
    <w:rsid w:val="00005836"/>
    <w:rsid w:val="000066D8"/>
    <w:rsid w:val="00006A92"/>
    <w:rsid w:val="00006F60"/>
    <w:rsid w:val="000074E6"/>
    <w:rsid w:val="00011661"/>
    <w:rsid w:val="00011A15"/>
    <w:rsid w:val="0001216B"/>
    <w:rsid w:val="00012180"/>
    <w:rsid w:val="000132CA"/>
    <w:rsid w:val="000136B1"/>
    <w:rsid w:val="00014A40"/>
    <w:rsid w:val="000159BB"/>
    <w:rsid w:val="00016489"/>
    <w:rsid w:val="00020526"/>
    <w:rsid w:val="000209BA"/>
    <w:rsid w:val="00023060"/>
    <w:rsid w:val="000232A5"/>
    <w:rsid w:val="00023849"/>
    <w:rsid w:val="00023D4D"/>
    <w:rsid w:val="00024A14"/>
    <w:rsid w:val="00025FEB"/>
    <w:rsid w:val="00026400"/>
    <w:rsid w:val="00026FF2"/>
    <w:rsid w:val="000276B3"/>
    <w:rsid w:val="000309A2"/>
    <w:rsid w:val="00031BF9"/>
    <w:rsid w:val="00031DC4"/>
    <w:rsid w:val="0003271D"/>
    <w:rsid w:val="0003280F"/>
    <w:rsid w:val="00032D76"/>
    <w:rsid w:val="00032F40"/>
    <w:rsid w:val="00033D21"/>
    <w:rsid w:val="00034524"/>
    <w:rsid w:val="000347D6"/>
    <w:rsid w:val="000349FE"/>
    <w:rsid w:val="0003698F"/>
    <w:rsid w:val="000409EB"/>
    <w:rsid w:val="00040F02"/>
    <w:rsid w:val="00041EF5"/>
    <w:rsid w:val="0004341F"/>
    <w:rsid w:val="000435DE"/>
    <w:rsid w:val="00043C1A"/>
    <w:rsid w:val="000476D5"/>
    <w:rsid w:val="00047FE1"/>
    <w:rsid w:val="00050B82"/>
    <w:rsid w:val="00051889"/>
    <w:rsid w:val="00053F32"/>
    <w:rsid w:val="00057EAD"/>
    <w:rsid w:val="00057FD3"/>
    <w:rsid w:val="00060D39"/>
    <w:rsid w:val="0006271C"/>
    <w:rsid w:val="000634C8"/>
    <w:rsid w:val="0006427D"/>
    <w:rsid w:val="00064DFB"/>
    <w:rsid w:val="000654C2"/>
    <w:rsid w:val="000669F9"/>
    <w:rsid w:val="000700F5"/>
    <w:rsid w:val="00071A43"/>
    <w:rsid w:val="00071BA3"/>
    <w:rsid w:val="00071CC4"/>
    <w:rsid w:val="00072E41"/>
    <w:rsid w:val="0007331F"/>
    <w:rsid w:val="000738A4"/>
    <w:rsid w:val="00073FD6"/>
    <w:rsid w:val="000755A0"/>
    <w:rsid w:val="00075D44"/>
    <w:rsid w:val="00076E43"/>
    <w:rsid w:val="00076EEF"/>
    <w:rsid w:val="00077774"/>
    <w:rsid w:val="0008094D"/>
    <w:rsid w:val="0008127A"/>
    <w:rsid w:val="00081683"/>
    <w:rsid w:val="00081DD6"/>
    <w:rsid w:val="00083C61"/>
    <w:rsid w:val="00085CEF"/>
    <w:rsid w:val="0008616E"/>
    <w:rsid w:val="00086E1E"/>
    <w:rsid w:val="00087733"/>
    <w:rsid w:val="00087F12"/>
    <w:rsid w:val="00090989"/>
    <w:rsid w:val="00091B8E"/>
    <w:rsid w:val="000931D6"/>
    <w:rsid w:val="00094BCA"/>
    <w:rsid w:val="00095586"/>
    <w:rsid w:val="000A01AA"/>
    <w:rsid w:val="000A0400"/>
    <w:rsid w:val="000A0479"/>
    <w:rsid w:val="000A0D7B"/>
    <w:rsid w:val="000A15B1"/>
    <w:rsid w:val="000A410C"/>
    <w:rsid w:val="000A45AB"/>
    <w:rsid w:val="000A70AF"/>
    <w:rsid w:val="000A7581"/>
    <w:rsid w:val="000A76DF"/>
    <w:rsid w:val="000A7947"/>
    <w:rsid w:val="000A7B4E"/>
    <w:rsid w:val="000A7BB4"/>
    <w:rsid w:val="000B0E6E"/>
    <w:rsid w:val="000B27D2"/>
    <w:rsid w:val="000B2DF6"/>
    <w:rsid w:val="000B2F53"/>
    <w:rsid w:val="000B2FAD"/>
    <w:rsid w:val="000B301B"/>
    <w:rsid w:val="000B3820"/>
    <w:rsid w:val="000B3F1B"/>
    <w:rsid w:val="000B44F3"/>
    <w:rsid w:val="000B47B2"/>
    <w:rsid w:val="000B4DFB"/>
    <w:rsid w:val="000B4FE9"/>
    <w:rsid w:val="000B59C3"/>
    <w:rsid w:val="000B6857"/>
    <w:rsid w:val="000B6F6F"/>
    <w:rsid w:val="000C11BC"/>
    <w:rsid w:val="000C23CB"/>
    <w:rsid w:val="000C404D"/>
    <w:rsid w:val="000C43CB"/>
    <w:rsid w:val="000C4BB1"/>
    <w:rsid w:val="000C4BF4"/>
    <w:rsid w:val="000C5875"/>
    <w:rsid w:val="000C6555"/>
    <w:rsid w:val="000C763A"/>
    <w:rsid w:val="000D014C"/>
    <w:rsid w:val="000D048C"/>
    <w:rsid w:val="000D1240"/>
    <w:rsid w:val="000D1A3F"/>
    <w:rsid w:val="000D1A92"/>
    <w:rsid w:val="000D1EEF"/>
    <w:rsid w:val="000D3E0D"/>
    <w:rsid w:val="000D4622"/>
    <w:rsid w:val="000D4CFF"/>
    <w:rsid w:val="000D5490"/>
    <w:rsid w:val="000D5D54"/>
    <w:rsid w:val="000D5FB9"/>
    <w:rsid w:val="000D6549"/>
    <w:rsid w:val="000D70CB"/>
    <w:rsid w:val="000D7C16"/>
    <w:rsid w:val="000D7DD1"/>
    <w:rsid w:val="000E1EC3"/>
    <w:rsid w:val="000E1ED3"/>
    <w:rsid w:val="000E3B12"/>
    <w:rsid w:val="000E4929"/>
    <w:rsid w:val="000E4EDF"/>
    <w:rsid w:val="000E5A12"/>
    <w:rsid w:val="000E5AD6"/>
    <w:rsid w:val="000E5C79"/>
    <w:rsid w:val="000E5E18"/>
    <w:rsid w:val="000F0690"/>
    <w:rsid w:val="000F0F8C"/>
    <w:rsid w:val="000F3445"/>
    <w:rsid w:val="000F4B10"/>
    <w:rsid w:val="000F5157"/>
    <w:rsid w:val="000F6586"/>
    <w:rsid w:val="000F6B7D"/>
    <w:rsid w:val="000F7D7D"/>
    <w:rsid w:val="000F7D80"/>
    <w:rsid w:val="001008C8"/>
    <w:rsid w:val="0010128A"/>
    <w:rsid w:val="0010391D"/>
    <w:rsid w:val="00103FBB"/>
    <w:rsid w:val="00107275"/>
    <w:rsid w:val="001073B4"/>
    <w:rsid w:val="00107CCF"/>
    <w:rsid w:val="00107CE6"/>
    <w:rsid w:val="00107E1B"/>
    <w:rsid w:val="00110A0D"/>
    <w:rsid w:val="00110FED"/>
    <w:rsid w:val="001120F8"/>
    <w:rsid w:val="00112A86"/>
    <w:rsid w:val="001139CC"/>
    <w:rsid w:val="001140AA"/>
    <w:rsid w:val="001158B0"/>
    <w:rsid w:val="00116000"/>
    <w:rsid w:val="00116A51"/>
    <w:rsid w:val="001173E7"/>
    <w:rsid w:val="00120F72"/>
    <w:rsid w:val="00122347"/>
    <w:rsid w:val="00122BF3"/>
    <w:rsid w:val="00122DC1"/>
    <w:rsid w:val="00122EE8"/>
    <w:rsid w:val="001246A3"/>
    <w:rsid w:val="00125FD4"/>
    <w:rsid w:val="001268D8"/>
    <w:rsid w:val="0012708D"/>
    <w:rsid w:val="00127D72"/>
    <w:rsid w:val="0013098E"/>
    <w:rsid w:val="00131397"/>
    <w:rsid w:val="00131CB4"/>
    <w:rsid w:val="00132A25"/>
    <w:rsid w:val="001330EB"/>
    <w:rsid w:val="00133A33"/>
    <w:rsid w:val="00134180"/>
    <w:rsid w:val="001341D8"/>
    <w:rsid w:val="001347F5"/>
    <w:rsid w:val="00135A5F"/>
    <w:rsid w:val="001363D4"/>
    <w:rsid w:val="0013766D"/>
    <w:rsid w:val="0014198C"/>
    <w:rsid w:val="00141C84"/>
    <w:rsid w:val="00142CEB"/>
    <w:rsid w:val="00143883"/>
    <w:rsid w:val="0014411D"/>
    <w:rsid w:val="0014480B"/>
    <w:rsid w:val="00144C22"/>
    <w:rsid w:val="00146395"/>
    <w:rsid w:val="00146B1E"/>
    <w:rsid w:val="00146CBC"/>
    <w:rsid w:val="00146E38"/>
    <w:rsid w:val="00147004"/>
    <w:rsid w:val="00147B8D"/>
    <w:rsid w:val="0015026B"/>
    <w:rsid w:val="001511E1"/>
    <w:rsid w:val="001529A8"/>
    <w:rsid w:val="00152C23"/>
    <w:rsid w:val="00153360"/>
    <w:rsid w:val="001533B4"/>
    <w:rsid w:val="001548DD"/>
    <w:rsid w:val="0015614E"/>
    <w:rsid w:val="00156368"/>
    <w:rsid w:val="0015636B"/>
    <w:rsid w:val="0015696E"/>
    <w:rsid w:val="00157A72"/>
    <w:rsid w:val="00157B03"/>
    <w:rsid w:val="00157DBB"/>
    <w:rsid w:val="001602D9"/>
    <w:rsid w:val="001611DB"/>
    <w:rsid w:val="0016282D"/>
    <w:rsid w:val="00162B01"/>
    <w:rsid w:val="001638AF"/>
    <w:rsid w:val="00163908"/>
    <w:rsid w:val="001648F1"/>
    <w:rsid w:val="001661F4"/>
    <w:rsid w:val="001679E3"/>
    <w:rsid w:val="00171307"/>
    <w:rsid w:val="00171451"/>
    <w:rsid w:val="00173158"/>
    <w:rsid w:val="001734F4"/>
    <w:rsid w:val="00173B66"/>
    <w:rsid w:val="00175143"/>
    <w:rsid w:val="0017548D"/>
    <w:rsid w:val="00175ABD"/>
    <w:rsid w:val="00175E2A"/>
    <w:rsid w:val="0017600E"/>
    <w:rsid w:val="00177132"/>
    <w:rsid w:val="001824AB"/>
    <w:rsid w:val="0018368D"/>
    <w:rsid w:val="00183F38"/>
    <w:rsid w:val="001840E2"/>
    <w:rsid w:val="00184714"/>
    <w:rsid w:val="00185474"/>
    <w:rsid w:val="00186041"/>
    <w:rsid w:val="0018753C"/>
    <w:rsid w:val="00187A51"/>
    <w:rsid w:val="0019115F"/>
    <w:rsid w:val="00193CCF"/>
    <w:rsid w:val="00193D8E"/>
    <w:rsid w:val="00194F8B"/>
    <w:rsid w:val="00195DA1"/>
    <w:rsid w:val="001972A2"/>
    <w:rsid w:val="00197340"/>
    <w:rsid w:val="001A01B9"/>
    <w:rsid w:val="001A03ED"/>
    <w:rsid w:val="001A0ACA"/>
    <w:rsid w:val="001A1E76"/>
    <w:rsid w:val="001A21B0"/>
    <w:rsid w:val="001A3679"/>
    <w:rsid w:val="001A4680"/>
    <w:rsid w:val="001A48ED"/>
    <w:rsid w:val="001A4AB6"/>
    <w:rsid w:val="001A6015"/>
    <w:rsid w:val="001A666A"/>
    <w:rsid w:val="001B0C35"/>
    <w:rsid w:val="001B15FF"/>
    <w:rsid w:val="001B3ABD"/>
    <w:rsid w:val="001B4E6D"/>
    <w:rsid w:val="001B5077"/>
    <w:rsid w:val="001B515C"/>
    <w:rsid w:val="001B6DBA"/>
    <w:rsid w:val="001B6F84"/>
    <w:rsid w:val="001B79F9"/>
    <w:rsid w:val="001C06C5"/>
    <w:rsid w:val="001C1FC0"/>
    <w:rsid w:val="001C22F5"/>
    <w:rsid w:val="001C25D6"/>
    <w:rsid w:val="001C2F20"/>
    <w:rsid w:val="001C4D94"/>
    <w:rsid w:val="001C5FD8"/>
    <w:rsid w:val="001C6F3D"/>
    <w:rsid w:val="001C76A3"/>
    <w:rsid w:val="001D06BD"/>
    <w:rsid w:val="001D0B03"/>
    <w:rsid w:val="001D2AE7"/>
    <w:rsid w:val="001D2FE3"/>
    <w:rsid w:val="001D3B93"/>
    <w:rsid w:val="001D499C"/>
    <w:rsid w:val="001D57AE"/>
    <w:rsid w:val="001D59FC"/>
    <w:rsid w:val="001D6655"/>
    <w:rsid w:val="001D71AD"/>
    <w:rsid w:val="001D74EE"/>
    <w:rsid w:val="001D7C3A"/>
    <w:rsid w:val="001E0732"/>
    <w:rsid w:val="001E259C"/>
    <w:rsid w:val="001E312C"/>
    <w:rsid w:val="001E3C50"/>
    <w:rsid w:val="001E4AFD"/>
    <w:rsid w:val="001E52FC"/>
    <w:rsid w:val="001E5F8B"/>
    <w:rsid w:val="001E6C88"/>
    <w:rsid w:val="001E718A"/>
    <w:rsid w:val="001F2ABE"/>
    <w:rsid w:val="001F2B28"/>
    <w:rsid w:val="001F369C"/>
    <w:rsid w:val="001F36C4"/>
    <w:rsid w:val="001F3FB8"/>
    <w:rsid w:val="001F51C3"/>
    <w:rsid w:val="001F5F19"/>
    <w:rsid w:val="001F7E1B"/>
    <w:rsid w:val="00201086"/>
    <w:rsid w:val="002015D0"/>
    <w:rsid w:val="00204A63"/>
    <w:rsid w:val="00207530"/>
    <w:rsid w:val="002106AA"/>
    <w:rsid w:val="002106F9"/>
    <w:rsid w:val="002108AC"/>
    <w:rsid w:val="00210BFD"/>
    <w:rsid w:val="00210D7E"/>
    <w:rsid w:val="0021111A"/>
    <w:rsid w:val="00212581"/>
    <w:rsid w:val="002128B1"/>
    <w:rsid w:val="00212C83"/>
    <w:rsid w:val="00214E3C"/>
    <w:rsid w:val="0021559C"/>
    <w:rsid w:val="00216AE7"/>
    <w:rsid w:val="00216B74"/>
    <w:rsid w:val="00216D9D"/>
    <w:rsid w:val="00216F9C"/>
    <w:rsid w:val="00220157"/>
    <w:rsid w:val="002220AC"/>
    <w:rsid w:val="002232F0"/>
    <w:rsid w:val="00223CAC"/>
    <w:rsid w:val="0022484B"/>
    <w:rsid w:val="00224A3A"/>
    <w:rsid w:val="002253AB"/>
    <w:rsid w:val="00227C37"/>
    <w:rsid w:val="00227CAD"/>
    <w:rsid w:val="002315FD"/>
    <w:rsid w:val="0023270C"/>
    <w:rsid w:val="00232D71"/>
    <w:rsid w:val="002339AF"/>
    <w:rsid w:val="0023516D"/>
    <w:rsid w:val="00235BCD"/>
    <w:rsid w:val="00235F63"/>
    <w:rsid w:val="0023605A"/>
    <w:rsid w:val="002367C2"/>
    <w:rsid w:val="00236B95"/>
    <w:rsid w:val="00237B6B"/>
    <w:rsid w:val="00240E36"/>
    <w:rsid w:val="0024173D"/>
    <w:rsid w:val="0024196C"/>
    <w:rsid w:val="0024261A"/>
    <w:rsid w:val="00242781"/>
    <w:rsid w:val="002427B6"/>
    <w:rsid w:val="00242B10"/>
    <w:rsid w:val="00242B9C"/>
    <w:rsid w:val="00242ECB"/>
    <w:rsid w:val="00244FD6"/>
    <w:rsid w:val="002463DF"/>
    <w:rsid w:val="002468A0"/>
    <w:rsid w:val="00247624"/>
    <w:rsid w:val="00250FBF"/>
    <w:rsid w:val="00251050"/>
    <w:rsid w:val="002520E7"/>
    <w:rsid w:val="0025469F"/>
    <w:rsid w:val="002548C0"/>
    <w:rsid w:val="002575C1"/>
    <w:rsid w:val="00260D85"/>
    <w:rsid w:val="00261FDC"/>
    <w:rsid w:val="00262B0F"/>
    <w:rsid w:val="00262F66"/>
    <w:rsid w:val="00263BCC"/>
    <w:rsid w:val="002650CF"/>
    <w:rsid w:val="0026580F"/>
    <w:rsid w:val="002674E3"/>
    <w:rsid w:val="00267D84"/>
    <w:rsid w:val="00272D09"/>
    <w:rsid w:val="0027399F"/>
    <w:rsid w:val="0027401C"/>
    <w:rsid w:val="00274364"/>
    <w:rsid w:val="00274D2D"/>
    <w:rsid w:val="002759CD"/>
    <w:rsid w:val="00277030"/>
    <w:rsid w:val="0027760D"/>
    <w:rsid w:val="00283BC4"/>
    <w:rsid w:val="0028428E"/>
    <w:rsid w:val="0028447D"/>
    <w:rsid w:val="002854DE"/>
    <w:rsid w:val="0028739F"/>
    <w:rsid w:val="00295A8E"/>
    <w:rsid w:val="0029624C"/>
    <w:rsid w:val="00297657"/>
    <w:rsid w:val="002A00AC"/>
    <w:rsid w:val="002A04E6"/>
    <w:rsid w:val="002A25D7"/>
    <w:rsid w:val="002A2A07"/>
    <w:rsid w:val="002A2CB2"/>
    <w:rsid w:val="002A5128"/>
    <w:rsid w:val="002A5641"/>
    <w:rsid w:val="002A5944"/>
    <w:rsid w:val="002A6E7C"/>
    <w:rsid w:val="002A7B45"/>
    <w:rsid w:val="002B0053"/>
    <w:rsid w:val="002B158F"/>
    <w:rsid w:val="002B2B30"/>
    <w:rsid w:val="002B34AD"/>
    <w:rsid w:val="002B37D7"/>
    <w:rsid w:val="002B4088"/>
    <w:rsid w:val="002B65B6"/>
    <w:rsid w:val="002B68B8"/>
    <w:rsid w:val="002B76D6"/>
    <w:rsid w:val="002B7752"/>
    <w:rsid w:val="002C0744"/>
    <w:rsid w:val="002C090F"/>
    <w:rsid w:val="002C122A"/>
    <w:rsid w:val="002C2B0A"/>
    <w:rsid w:val="002C3574"/>
    <w:rsid w:val="002C426D"/>
    <w:rsid w:val="002C4526"/>
    <w:rsid w:val="002C493A"/>
    <w:rsid w:val="002C5F73"/>
    <w:rsid w:val="002C6812"/>
    <w:rsid w:val="002C74BF"/>
    <w:rsid w:val="002C77FB"/>
    <w:rsid w:val="002D0A26"/>
    <w:rsid w:val="002D40A1"/>
    <w:rsid w:val="002D56B5"/>
    <w:rsid w:val="002D5BEE"/>
    <w:rsid w:val="002D6733"/>
    <w:rsid w:val="002E0263"/>
    <w:rsid w:val="002E03B3"/>
    <w:rsid w:val="002E14C8"/>
    <w:rsid w:val="002E17AD"/>
    <w:rsid w:val="002E1AA5"/>
    <w:rsid w:val="002E1BA7"/>
    <w:rsid w:val="002E1FFE"/>
    <w:rsid w:val="002E2189"/>
    <w:rsid w:val="002E314A"/>
    <w:rsid w:val="002E35B4"/>
    <w:rsid w:val="002E3D13"/>
    <w:rsid w:val="002E3F6D"/>
    <w:rsid w:val="002E6077"/>
    <w:rsid w:val="002E7F6A"/>
    <w:rsid w:val="002F0271"/>
    <w:rsid w:val="002F2A0A"/>
    <w:rsid w:val="002F3593"/>
    <w:rsid w:val="002F4C17"/>
    <w:rsid w:val="002F4F05"/>
    <w:rsid w:val="002F52B0"/>
    <w:rsid w:val="002F5317"/>
    <w:rsid w:val="002F59A5"/>
    <w:rsid w:val="002F6322"/>
    <w:rsid w:val="003002EC"/>
    <w:rsid w:val="003040F8"/>
    <w:rsid w:val="003059A6"/>
    <w:rsid w:val="00306572"/>
    <w:rsid w:val="0030663E"/>
    <w:rsid w:val="00306A1C"/>
    <w:rsid w:val="003075E4"/>
    <w:rsid w:val="00310487"/>
    <w:rsid w:val="003104A3"/>
    <w:rsid w:val="00310A76"/>
    <w:rsid w:val="00311E91"/>
    <w:rsid w:val="00311F05"/>
    <w:rsid w:val="00312B9F"/>
    <w:rsid w:val="00312E94"/>
    <w:rsid w:val="00313E0C"/>
    <w:rsid w:val="003159A6"/>
    <w:rsid w:val="003163BE"/>
    <w:rsid w:val="0031718F"/>
    <w:rsid w:val="00317BC9"/>
    <w:rsid w:val="00320743"/>
    <w:rsid w:val="0032121A"/>
    <w:rsid w:val="003212C5"/>
    <w:rsid w:val="00321974"/>
    <w:rsid w:val="003220FE"/>
    <w:rsid w:val="00322645"/>
    <w:rsid w:val="00322B19"/>
    <w:rsid w:val="00322B8E"/>
    <w:rsid w:val="0032429F"/>
    <w:rsid w:val="003253D4"/>
    <w:rsid w:val="00327208"/>
    <w:rsid w:val="00331119"/>
    <w:rsid w:val="00331900"/>
    <w:rsid w:val="00332092"/>
    <w:rsid w:val="00335260"/>
    <w:rsid w:val="00336CD3"/>
    <w:rsid w:val="00337863"/>
    <w:rsid w:val="0034075D"/>
    <w:rsid w:val="00340D0E"/>
    <w:rsid w:val="003412D7"/>
    <w:rsid w:val="003417F4"/>
    <w:rsid w:val="00343276"/>
    <w:rsid w:val="00344707"/>
    <w:rsid w:val="00345530"/>
    <w:rsid w:val="003458FF"/>
    <w:rsid w:val="00345C73"/>
    <w:rsid w:val="00346A96"/>
    <w:rsid w:val="00347169"/>
    <w:rsid w:val="003472B1"/>
    <w:rsid w:val="00351134"/>
    <w:rsid w:val="00351A8F"/>
    <w:rsid w:val="003556A4"/>
    <w:rsid w:val="00355D68"/>
    <w:rsid w:val="003561C9"/>
    <w:rsid w:val="0035699F"/>
    <w:rsid w:val="00356DC9"/>
    <w:rsid w:val="00357925"/>
    <w:rsid w:val="00357CF4"/>
    <w:rsid w:val="00357DEB"/>
    <w:rsid w:val="00360099"/>
    <w:rsid w:val="00360AF9"/>
    <w:rsid w:val="00361CA0"/>
    <w:rsid w:val="00362C2E"/>
    <w:rsid w:val="00364571"/>
    <w:rsid w:val="0036464D"/>
    <w:rsid w:val="00365EA3"/>
    <w:rsid w:val="0036631D"/>
    <w:rsid w:val="00366858"/>
    <w:rsid w:val="00366AD0"/>
    <w:rsid w:val="00367EE9"/>
    <w:rsid w:val="00372735"/>
    <w:rsid w:val="0037353C"/>
    <w:rsid w:val="00373B7F"/>
    <w:rsid w:val="00375B06"/>
    <w:rsid w:val="00376231"/>
    <w:rsid w:val="003766DD"/>
    <w:rsid w:val="00376A15"/>
    <w:rsid w:val="00376E9E"/>
    <w:rsid w:val="003770CD"/>
    <w:rsid w:val="003771CD"/>
    <w:rsid w:val="00383091"/>
    <w:rsid w:val="003857BF"/>
    <w:rsid w:val="00385B74"/>
    <w:rsid w:val="003865EA"/>
    <w:rsid w:val="00386F9C"/>
    <w:rsid w:val="00390A3E"/>
    <w:rsid w:val="003924C7"/>
    <w:rsid w:val="00392E56"/>
    <w:rsid w:val="0039421E"/>
    <w:rsid w:val="0039436E"/>
    <w:rsid w:val="00395056"/>
    <w:rsid w:val="003954AC"/>
    <w:rsid w:val="00395644"/>
    <w:rsid w:val="00395EB1"/>
    <w:rsid w:val="0039647F"/>
    <w:rsid w:val="0039664C"/>
    <w:rsid w:val="0039787E"/>
    <w:rsid w:val="00397A28"/>
    <w:rsid w:val="003A0584"/>
    <w:rsid w:val="003A6197"/>
    <w:rsid w:val="003A668A"/>
    <w:rsid w:val="003A7D58"/>
    <w:rsid w:val="003A7F51"/>
    <w:rsid w:val="003B0A5D"/>
    <w:rsid w:val="003B0D2C"/>
    <w:rsid w:val="003B12F9"/>
    <w:rsid w:val="003B4694"/>
    <w:rsid w:val="003B676C"/>
    <w:rsid w:val="003B68F0"/>
    <w:rsid w:val="003C054B"/>
    <w:rsid w:val="003C0D7B"/>
    <w:rsid w:val="003C10C6"/>
    <w:rsid w:val="003C23F9"/>
    <w:rsid w:val="003C324F"/>
    <w:rsid w:val="003C53AC"/>
    <w:rsid w:val="003C55D0"/>
    <w:rsid w:val="003C56D0"/>
    <w:rsid w:val="003C6068"/>
    <w:rsid w:val="003C6E73"/>
    <w:rsid w:val="003D1339"/>
    <w:rsid w:val="003D22CC"/>
    <w:rsid w:val="003D2582"/>
    <w:rsid w:val="003D2F74"/>
    <w:rsid w:val="003D33BA"/>
    <w:rsid w:val="003D4FC6"/>
    <w:rsid w:val="003D5187"/>
    <w:rsid w:val="003D5C2B"/>
    <w:rsid w:val="003D67AE"/>
    <w:rsid w:val="003D715C"/>
    <w:rsid w:val="003D7622"/>
    <w:rsid w:val="003D79B4"/>
    <w:rsid w:val="003E0604"/>
    <w:rsid w:val="003E06D4"/>
    <w:rsid w:val="003E0EDB"/>
    <w:rsid w:val="003E10CF"/>
    <w:rsid w:val="003E17B5"/>
    <w:rsid w:val="003E2687"/>
    <w:rsid w:val="003E2C77"/>
    <w:rsid w:val="003E32DA"/>
    <w:rsid w:val="003E40A6"/>
    <w:rsid w:val="003E4B36"/>
    <w:rsid w:val="003E4DAA"/>
    <w:rsid w:val="003E54C1"/>
    <w:rsid w:val="003E59D5"/>
    <w:rsid w:val="003E7DB2"/>
    <w:rsid w:val="003F4D34"/>
    <w:rsid w:val="003F5572"/>
    <w:rsid w:val="003F6392"/>
    <w:rsid w:val="003F6497"/>
    <w:rsid w:val="00404CB5"/>
    <w:rsid w:val="00406C45"/>
    <w:rsid w:val="004073BE"/>
    <w:rsid w:val="00407EC1"/>
    <w:rsid w:val="0041099B"/>
    <w:rsid w:val="004112FD"/>
    <w:rsid w:val="004114FA"/>
    <w:rsid w:val="00411E91"/>
    <w:rsid w:val="00412759"/>
    <w:rsid w:val="00412BE1"/>
    <w:rsid w:val="00412F69"/>
    <w:rsid w:val="00414DE5"/>
    <w:rsid w:val="00416550"/>
    <w:rsid w:val="00416B42"/>
    <w:rsid w:val="00417A44"/>
    <w:rsid w:val="00417F00"/>
    <w:rsid w:val="00420CA9"/>
    <w:rsid w:val="00420E20"/>
    <w:rsid w:val="0042322F"/>
    <w:rsid w:val="004233CB"/>
    <w:rsid w:val="004247C2"/>
    <w:rsid w:val="004248AF"/>
    <w:rsid w:val="00425304"/>
    <w:rsid w:val="00426644"/>
    <w:rsid w:val="00427C69"/>
    <w:rsid w:val="00427CA1"/>
    <w:rsid w:val="00430530"/>
    <w:rsid w:val="00431493"/>
    <w:rsid w:val="00431824"/>
    <w:rsid w:val="00431DE5"/>
    <w:rsid w:val="00433367"/>
    <w:rsid w:val="004338E2"/>
    <w:rsid w:val="0043392A"/>
    <w:rsid w:val="004409F8"/>
    <w:rsid w:val="00442494"/>
    <w:rsid w:val="004434D1"/>
    <w:rsid w:val="00444007"/>
    <w:rsid w:val="004453B3"/>
    <w:rsid w:val="00446AB9"/>
    <w:rsid w:val="004514EA"/>
    <w:rsid w:val="00451C81"/>
    <w:rsid w:val="00452299"/>
    <w:rsid w:val="00452EF5"/>
    <w:rsid w:val="004535DC"/>
    <w:rsid w:val="00453A4C"/>
    <w:rsid w:val="004543B3"/>
    <w:rsid w:val="00454524"/>
    <w:rsid w:val="00454887"/>
    <w:rsid w:val="004548D1"/>
    <w:rsid w:val="00455A60"/>
    <w:rsid w:val="004562B4"/>
    <w:rsid w:val="00456D35"/>
    <w:rsid w:val="0045754D"/>
    <w:rsid w:val="00457E38"/>
    <w:rsid w:val="00460B3E"/>
    <w:rsid w:val="00460F6E"/>
    <w:rsid w:val="00462CB2"/>
    <w:rsid w:val="00463EFA"/>
    <w:rsid w:val="00465232"/>
    <w:rsid w:val="004652C0"/>
    <w:rsid w:val="0046545A"/>
    <w:rsid w:val="00466D02"/>
    <w:rsid w:val="004674E6"/>
    <w:rsid w:val="00470F5F"/>
    <w:rsid w:val="00470FC7"/>
    <w:rsid w:val="004723C1"/>
    <w:rsid w:val="00472720"/>
    <w:rsid w:val="0047391A"/>
    <w:rsid w:val="00473CB7"/>
    <w:rsid w:val="0047465D"/>
    <w:rsid w:val="0047620F"/>
    <w:rsid w:val="00476FB3"/>
    <w:rsid w:val="00477A23"/>
    <w:rsid w:val="00477FCA"/>
    <w:rsid w:val="004810F4"/>
    <w:rsid w:val="00481DCF"/>
    <w:rsid w:val="004826D2"/>
    <w:rsid w:val="00482CEC"/>
    <w:rsid w:val="00483057"/>
    <w:rsid w:val="00483638"/>
    <w:rsid w:val="00485333"/>
    <w:rsid w:val="00485BCE"/>
    <w:rsid w:val="00486170"/>
    <w:rsid w:val="00486661"/>
    <w:rsid w:val="00487032"/>
    <w:rsid w:val="00487119"/>
    <w:rsid w:val="0049113E"/>
    <w:rsid w:val="00491744"/>
    <w:rsid w:val="004919AC"/>
    <w:rsid w:val="0049424C"/>
    <w:rsid w:val="0049490E"/>
    <w:rsid w:val="00495C59"/>
    <w:rsid w:val="004A03DC"/>
    <w:rsid w:val="004A25B1"/>
    <w:rsid w:val="004A26BD"/>
    <w:rsid w:val="004A2DD0"/>
    <w:rsid w:val="004A4680"/>
    <w:rsid w:val="004A5399"/>
    <w:rsid w:val="004A53DB"/>
    <w:rsid w:val="004A583A"/>
    <w:rsid w:val="004A589D"/>
    <w:rsid w:val="004A58D3"/>
    <w:rsid w:val="004A5FE7"/>
    <w:rsid w:val="004A6F55"/>
    <w:rsid w:val="004B0706"/>
    <w:rsid w:val="004B1558"/>
    <w:rsid w:val="004B3AEB"/>
    <w:rsid w:val="004B3BD4"/>
    <w:rsid w:val="004B5601"/>
    <w:rsid w:val="004B5BB8"/>
    <w:rsid w:val="004B6996"/>
    <w:rsid w:val="004B7505"/>
    <w:rsid w:val="004C1AE0"/>
    <w:rsid w:val="004C2035"/>
    <w:rsid w:val="004C294E"/>
    <w:rsid w:val="004C3EC3"/>
    <w:rsid w:val="004C4A3A"/>
    <w:rsid w:val="004C5464"/>
    <w:rsid w:val="004C6AFF"/>
    <w:rsid w:val="004C7D6F"/>
    <w:rsid w:val="004D177E"/>
    <w:rsid w:val="004D2521"/>
    <w:rsid w:val="004D2CD6"/>
    <w:rsid w:val="004D30FF"/>
    <w:rsid w:val="004D391B"/>
    <w:rsid w:val="004D6BAD"/>
    <w:rsid w:val="004D7CB4"/>
    <w:rsid w:val="004D7E8C"/>
    <w:rsid w:val="004E48C4"/>
    <w:rsid w:val="004E5ADD"/>
    <w:rsid w:val="004E5B08"/>
    <w:rsid w:val="004E648A"/>
    <w:rsid w:val="004E6D4A"/>
    <w:rsid w:val="004E7464"/>
    <w:rsid w:val="004E79F9"/>
    <w:rsid w:val="004E7BAD"/>
    <w:rsid w:val="004F0D47"/>
    <w:rsid w:val="004F10EB"/>
    <w:rsid w:val="004F1310"/>
    <w:rsid w:val="004F2520"/>
    <w:rsid w:val="004F2CA2"/>
    <w:rsid w:val="004F2E18"/>
    <w:rsid w:val="004F315D"/>
    <w:rsid w:val="004F3831"/>
    <w:rsid w:val="004F44ED"/>
    <w:rsid w:val="004F6E7C"/>
    <w:rsid w:val="004F7F39"/>
    <w:rsid w:val="00500E21"/>
    <w:rsid w:val="00501191"/>
    <w:rsid w:val="0050138E"/>
    <w:rsid w:val="005022FD"/>
    <w:rsid w:val="005036E5"/>
    <w:rsid w:val="00504065"/>
    <w:rsid w:val="00505FC2"/>
    <w:rsid w:val="005060E6"/>
    <w:rsid w:val="00506C79"/>
    <w:rsid w:val="00510AC1"/>
    <w:rsid w:val="005117B1"/>
    <w:rsid w:val="00511EB9"/>
    <w:rsid w:val="005123C8"/>
    <w:rsid w:val="00512F50"/>
    <w:rsid w:val="00514385"/>
    <w:rsid w:val="00515C93"/>
    <w:rsid w:val="00516DC9"/>
    <w:rsid w:val="00517959"/>
    <w:rsid w:val="00517E88"/>
    <w:rsid w:val="005207F5"/>
    <w:rsid w:val="00521063"/>
    <w:rsid w:val="00522250"/>
    <w:rsid w:val="00522C28"/>
    <w:rsid w:val="005235DC"/>
    <w:rsid w:val="005236F6"/>
    <w:rsid w:val="00523AA7"/>
    <w:rsid w:val="00524C8A"/>
    <w:rsid w:val="00526009"/>
    <w:rsid w:val="005261C1"/>
    <w:rsid w:val="005266C8"/>
    <w:rsid w:val="00526EBF"/>
    <w:rsid w:val="00531794"/>
    <w:rsid w:val="00531CDF"/>
    <w:rsid w:val="005325AE"/>
    <w:rsid w:val="00532F15"/>
    <w:rsid w:val="00533CBE"/>
    <w:rsid w:val="0053419A"/>
    <w:rsid w:val="00536469"/>
    <w:rsid w:val="00536905"/>
    <w:rsid w:val="00536D76"/>
    <w:rsid w:val="005376B8"/>
    <w:rsid w:val="00537747"/>
    <w:rsid w:val="00537EFE"/>
    <w:rsid w:val="0054127B"/>
    <w:rsid w:val="005414E4"/>
    <w:rsid w:val="00541719"/>
    <w:rsid w:val="00541BFE"/>
    <w:rsid w:val="0054447A"/>
    <w:rsid w:val="00545374"/>
    <w:rsid w:val="00545C3D"/>
    <w:rsid w:val="00546748"/>
    <w:rsid w:val="00550233"/>
    <w:rsid w:val="005506AE"/>
    <w:rsid w:val="00551AA7"/>
    <w:rsid w:val="00552277"/>
    <w:rsid w:val="005563AA"/>
    <w:rsid w:val="00556504"/>
    <w:rsid w:val="00556D73"/>
    <w:rsid w:val="00560555"/>
    <w:rsid w:val="00561A29"/>
    <w:rsid w:val="00561F0D"/>
    <w:rsid w:val="00563FE6"/>
    <w:rsid w:val="005640E3"/>
    <w:rsid w:val="00564AE8"/>
    <w:rsid w:val="00565DF1"/>
    <w:rsid w:val="00567045"/>
    <w:rsid w:val="0056737D"/>
    <w:rsid w:val="0057149A"/>
    <w:rsid w:val="0057195F"/>
    <w:rsid w:val="00571BB5"/>
    <w:rsid w:val="0057230C"/>
    <w:rsid w:val="0057347F"/>
    <w:rsid w:val="00573E3E"/>
    <w:rsid w:val="0057405E"/>
    <w:rsid w:val="00574427"/>
    <w:rsid w:val="005744E8"/>
    <w:rsid w:val="005747CC"/>
    <w:rsid w:val="0057494C"/>
    <w:rsid w:val="0057674C"/>
    <w:rsid w:val="00576B98"/>
    <w:rsid w:val="00576BA5"/>
    <w:rsid w:val="00576DB7"/>
    <w:rsid w:val="0057741B"/>
    <w:rsid w:val="00580A1D"/>
    <w:rsid w:val="005817FC"/>
    <w:rsid w:val="00581906"/>
    <w:rsid w:val="0058365A"/>
    <w:rsid w:val="00585437"/>
    <w:rsid w:val="005864B6"/>
    <w:rsid w:val="00586D34"/>
    <w:rsid w:val="00586F4E"/>
    <w:rsid w:val="00592622"/>
    <w:rsid w:val="00592DD2"/>
    <w:rsid w:val="00594282"/>
    <w:rsid w:val="005948FD"/>
    <w:rsid w:val="00596060"/>
    <w:rsid w:val="005974EB"/>
    <w:rsid w:val="005A11B1"/>
    <w:rsid w:val="005A1B01"/>
    <w:rsid w:val="005A26E5"/>
    <w:rsid w:val="005A2A2F"/>
    <w:rsid w:val="005A2E68"/>
    <w:rsid w:val="005A31AB"/>
    <w:rsid w:val="005A426A"/>
    <w:rsid w:val="005A471A"/>
    <w:rsid w:val="005A4945"/>
    <w:rsid w:val="005A53E7"/>
    <w:rsid w:val="005A5D6B"/>
    <w:rsid w:val="005A74AE"/>
    <w:rsid w:val="005B0742"/>
    <w:rsid w:val="005B1206"/>
    <w:rsid w:val="005B3050"/>
    <w:rsid w:val="005B3F92"/>
    <w:rsid w:val="005B48FC"/>
    <w:rsid w:val="005B5565"/>
    <w:rsid w:val="005B566B"/>
    <w:rsid w:val="005B5991"/>
    <w:rsid w:val="005B5C86"/>
    <w:rsid w:val="005B6A3F"/>
    <w:rsid w:val="005B6F8E"/>
    <w:rsid w:val="005C306C"/>
    <w:rsid w:val="005C3843"/>
    <w:rsid w:val="005C536F"/>
    <w:rsid w:val="005C6A06"/>
    <w:rsid w:val="005D0CB8"/>
    <w:rsid w:val="005D1511"/>
    <w:rsid w:val="005D1D5E"/>
    <w:rsid w:val="005D1E0C"/>
    <w:rsid w:val="005D1ED1"/>
    <w:rsid w:val="005D2279"/>
    <w:rsid w:val="005D2BFA"/>
    <w:rsid w:val="005D60BD"/>
    <w:rsid w:val="005D6B3C"/>
    <w:rsid w:val="005D6DBA"/>
    <w:rsid w:val="005D6F03"/>
    <w:rsid w:val="005E04A7"/>
    <w:rsid w:val="005E1270"/>
    <w:rsid w:val="005E3020"/>
    <w:rsid w:val="005E3AD5"/>
    <w:rsid w:val="005E42FE"/>
    <w:rsid w:val="005E4C44"/>
    <w:rsid w:val="005E58F3"/>
    <w:rsid w:val="005E725A"/>
    <w:rsid w:val="005F0FA7"/>
    <w:rsid w:val="005F128D"/>
    <w:rsid w:val="005F18F3"/>
    <w:rsid w:val="005F204F"/>
    <w:rsid w:val="005F2064"/>
    <w:rsid w:val="005F281A"/>
    <w:rsid w:val="005F5545"/>
    <w:rsid w:val="005F686A"/>
    <w:rsid w:val="00601627"/>
    <w:rsid w:val="00601A84"/>
    <w:rsid w:val="00602170"/>
    <w:rsid w:val="00602426"/>
    <w:rsid w:val="006054F0"/>
    <w:rsid w:val="006069BF"/>
    <w:rsid w:val="00607125"/>
    <w:rsid w:val="00611919"/>
    <w:rsid w:val="00612500"/>
    <w:rsid w:val="00612555"/>
    <w:rsid w:val="00612822"/>
    <w:rsid w:val="006131EF"/>
    <w:rsid w:val="006133F8"/>
    <w:rsid w:val="00614B16"/>
    <w:rsid w:val="00617546"/>
    <w:rsid w:val="00620769"/>
    <w:rsid w:val="0062086E"/>
    <w:rsid w:val="006216C8"/>
    <w:rsid w:val="006223AF"/>
    <w:rsid w:val="00624557"/>
    <w:rsid w:val="00624E7A"/>
    <w:rsid w:val="0062509E"/>
    <w:rsid w:val="00625DC1"/>
    <w:rsid w:val="00626A8B"/>
    <w:rsid w:val="0062797E"/>
    <w:rsid w:val="006312EB"/>
    <w:rsid w:val="00631535"/>
    <w:rsid w:val="00632465"/>
    <w:rsid w:val="00635DC4"/>
    <w:rsid w:val="006363F4"/>
    <w:rsid w:val="006421DF"/>
    <w:rsid w:val="00643FBD"/>
    <w:rsid w:val="0064552E"/>
    <w:rsid w:val="00645857"/>
    <w:rsid w:val="006464B1"/>
    <w:rsid w:val="006511EE"/>
    <w:rsid w:val="00651D54"/>
    <w:rsid w:val="0065285F"/>
    <w:rsid w:val="00652937"/>
    <w:rsid w:val="00653575"/>
    <w:rsid w:val="0065499A"/>
    <w:rsid w:val="006564E9"/>
    <w:rsid w:val="00662432"/>
    <w:rsid w:val="00663C0A"/>
    <w:rsid w:val="0066444B"/>
    <w:rsid w:val="00665282"/>
    <w:rsid w:val="0066598C"/>
    <w:rsid w:val="00666664"/>
    <w:rsid w:val="00667356"/>
    <w:rsid w:val="0067087A"/>
    <w:rsid w:val="00671E89"/>
    <w:rsid w:val="00672E6B"/>
    <w:rsid w:val="00673176"/>
    <w:rsid w:val="00675345"/>
    <w:rsid w:val="00675C9F"/>
    <w:rsid w:val="00675FEA"/>
    <w:rsid w:val="00676370"/>
    <w:rsid w:val="00676ADA"/>
    <w:rsid w:val="00676E89"/>
    <w:rsid w:val="00677E18"/>
    <w:rsid w:val="00680F7D"/>
    <w:rsid w:val="00681A2A"/>
    <w:rsid w:val="006833DA"/>
    <w:rsid w:val="00683758"/>
    <w:rsid w:val="00683AE9"/>
    <w:rsid w:val="006847AB"/>
    <w:rsid w:val="006849B3"/>
    <w:rsid w:val="0068515E"/>
    <w:rsid w:val="0068520F"/>
    <w:rsid w:val="00685F9C"/>
    <w:rsid w:val="0068654B"/>
    <w:rsid w:val="00687874"/>
    <w:rsid w:val="00687A29"/>
    <w:rsid w:val="00691128"/>
    <w:rsid w:val="00691BB9"/>
    <w:rsid w:val="00692390"/>
    <w:rsid w:val="006940E4"/>
    <w:rsid w:val="00696B12"/>
    <w:rsid w:val="00696FDF"/>
    <w:rsid w:val="00697EB3"/>
    <w:rsid w:val="006A0183"/>
    <w:rsid w:val="006A0B3A"/>
    <w:rsid w:val="006A33FF"/>
    <w:rsid w:val="006A365E"/>
    <w:rsid w:val="006A37EA"/>
    <w:rsid w:val="006A3E70"/>
    <w:rsid w:val="006A4426"/>
    <w:rsid w:val="006A6CF9"/>
    <w:rsid w:val="006A7F20"/>
    <w:rsid w:val="006B020B"/>
    <w:rsid w:val="006B133A"/>
    <w:rsid w:val="006B3334"/>
    <w:rsid w:val="006B51EC"/>
    <w:rsid w:val="006B538C"/>
    <w:rsid w:val="006B7E92"/>
    <w:rsid w:val="006C4053"/>
    <w:rsid w:val="006C42CA"/>
    <w:rsid w:val="006C48AF"/>
    <w:rsid w:val="006C527F"/>
    <w:rsid w:val="006C5550"/>
    <w:rsid w:val="006C5658"/>
    <w:rsid w:val="006C74F9"/>
    <w:rsid w:val="006D0C11"/>
    <w:rsid w:val="006D1339"/>
    <w:rsid w:val="006D18D5"/>
    <w:rsid w:val="006D3116"/>
    <w:rsid w:val="006D4D98"/>
    <w:rsid w:val="006D5FDF"/>
    <w:rsid w:val="006D688A"/>
    <w:rsid w:val="006D758C"/>
    <w:rsid w:val="006D7B4A"/>
    <w:rsid w:val="006D7D91"/>
    <w:rsid w:val="006E0900"/>
    <w:rsid w:val="006E1436"/>
    <w:rsid w:val="006E2D6E"/>
    <w:rsid w:val="006E2DF3"/>
    <w:rsid w:val="006E44F5"/>
    <w:rsid w:val="006E5061"/>
    <w:rsid w:val="006E5628"/>
    <w:rsid w:val="006E59CC"/>
    <w:rsid w:val="006E5F67"/>
    <w:rsid w:val="006E6205"/>
    <w:rsid w:val="006E62E7"/>
    <w:rsid w:val="006F01E0"/>
    <w:rsid w:val="006F0567"/>
    <w:rsid w:val="006F16EA"/>
    <w:rsid w:val="006F174F"/>
    <w:rsid w:val="006F19C0"/>
    <w:rsid w:val="006F28AD"/>
    <w:rsid w:val="006F36B0"/>
    <w:rsid w:val="006F4E09"/>
    <w:rsid w:val="006F4F36"/>
    <w:rsid w:val="006F58A5"/>
    <w:rsid w:val="006F799C"/>
    <w:rsid w:val="006F7D7C"/>
    <w:rsid w:val="007001CF"/>
    <w:rsid w:val="00701C42"/>
    <w:rsid w:val="00703436"/>
    <w:rsid w:val="0070411C"/>
    <w:rsid w:val="0070435E"/>
    <w:rsid w:val="0070486F"/>
    <w:rsid w:val="00705062"/>
    <w:rsid w:val="007053B5"/>
    <w:rsid w:val="007061FF"/>
    <w:rsid w:val="007064C8"/>
    <w:rsid w:val="00707CEB"/>
    <w:rsid w:val="007113EA"/>
    <w:rsid w:val="00711E19"/>
    <w:rsid w:val="00712D52"/>
    <w:rsid w:val="00712F4C"/>
    <w:rsid w:val="00713B84"/>
    <w:rsid w:val="0071475A"/>
    <w:rsid w:val="00714EA6"/>
    <w:rsid w:val="007152C4"/>
    <w:rsid w:val="007166BD"/>
    <w:rsid w:val="00716C11"/>
    <w:rsid w:val="00717F7B"/>
    <w:rsid w:val="007207BE"/>
    <w:rsid w:val="00720ECE"/>
    <w:rsid w:val="00722008"/>
    <w:rsid w:val="00722085"/>
    <w:rsid w:val="007222B6"/>
    <w:rsid w:val="007224F0"/>
    <w:rsid w:val="007227CE"/>
    <w:rsid w:val="007239E2"/>
    <w:rsid w:val="00723FB2"/>
    <w:rsid w:val="007250C7"/>
    <w:rsid w:val="00725A2B"/>
    <w:rsid w:val="00725B96"/>
    <w:rsid w:val="00726FCD"/>
    <w:rsid w:val="007276EF"/>
    <w:rsid w:val="007278C3"/>
    <w:rsid w:val="00727C92"/>
    <w:rsid w:val="007315C0"/>
    <w:rsid w:val="00731C7B"/>
    <w:rsid w:val="00732C07"/>
    <w:rsid w:val="00732DF4"/>
    <w:rsid w:val="007340F0"/>
    <w:rsid w:val="007354CD"/>
    <w:rsid w:val="00736B3E"/>
    <w:rsid w:val="00736CAC"/>
    <w:rsid w:val="00736E38"/>
    <w:rsid w:val="007374A3"/>
    <w:rsid w:val="007408D8"/>
    <w:rsid w:val="0074098A"/>
    <w:rsid w:val="007410E7"/>
    <w:rsid w:val="00741361"/>
    <w:rsid w:val="00741384"/>
    <w:rsid w:val="00741877"/>
    <w:rsid w:val="0074228F"/>
    <w:rsid w:val="007430DD"/>
    <w:rsid w:val="00743EA6"/>
    <w:rsid w:val="0074500C"/>
    <w:rsid w:val="00745CF4"/>
    <w:rsid w:val="00750DCC"/>
    <w:rsid w:val="007519A2"/>
    <w:rsid w:val="00751DEB"/>
    <w:rsid w:val="007524F4"/>
    <w:rsid w:val="007564BE"/>
    <w:rsid w:val="0075725B"/>
    <w:rsid w:val="00757302"/>
    <w:rsid w:val="00760209"/>
    <w:rsid w:val="00760213"/>
    <w:rsid w:val="0076143E"/>
    <w:rsid w:val="0076272D"/>
    <w:rsid w:val="00762874"/>
    <w:rsid w:val="00762931"/>
    <w:rsid w:val="00762D7C"/>
    <w:rsid w:val="00765226"/>
    <w:rsid w:val="00765951"/>
    <w:rsid w:val="00765AFE"/>
    <w:rsid w:val="00766655"/>
    <w:rsid w:val="00770E57"/>
    <w:rsid w:val="00771075"/>
    <w:rsid w:val="007718C3"/>
    <w:rsid w:val="00771A72"/>
    <w:rsid w:val="00772FB3"/>
    <w:rsid w:val="00774F9D"/>
    <w:rsid w:val="00776404"/>
    <w:rsid w:val="00777344"/>
    <w:rsid w:val="0078195A"/>
    <w:rsid w:val="0078362B"/>
    <w:rsid w:val="00783695"/>
    <w:rsid w:val="00784919"/>
    <w:rsid w:val="00785942"/>
    <w:rsid w:val="00785FE1"/>
    <w:rsid w:val="00786114"/>
    <w:rsid w:val="00787EF1"/>
    <w:rsid w:val="00790BBA"/>
    <w:rsid w:val="00791784"/>
    <w:rsid w:val="00791AB6"/>
    <w:rsid w:val="00792C3C"/>
    <w:rsid w:val="00793E2B"/>
    <w:rsid w:val="00794731"/>
    <w:rsid w:val="0079642D"/>
    <w:rsid w:val="00796852"/>
    <w:rsid w:val="007A2ED0"/>
    <w:rsid w:val="007A528E"/>
    <w:rsid w:val="007A530A"/>
    <w:rsid w:val="007A5851"/>
    <w:rsid w:val="007A6117"/>
    <w:rsid w:val="007A6A80"/>
    <w:rsid w:val="007A728A"/>
    <w:rsid w:val="007B1673"/>
    <w:rsid w:val="007B2144"/>
    <w:rsid w:val="007B2CE8"/>
    <w:rsid w:val="007B2D10"/>
    <w:rsid w:val="007B3660"/>
    <w:rsid w:val="007B36C5"/>
    <w:rsid w:val="007B48B6"/>
    <w:rsid w:val="007B60CA"/>
    <w:rsid w:val="007C2690"/>
    <w:rsid w:val="007C34C8"/>
    <w:rsid w:val="007C3666"/>
    <w:rsid w:val="007C3ABE"/>
    <w:rsid w:val="007C49DC"/>
    <w:rsid w:val="007C63CE"/>
    <w:rsid w:val="007C6454"/>
    <w:rsid w:val="007C6AF8"/>
    <w:rsid w:val="007C7107"/>
    <w:rsid w:val="007C7730"/>
    <w:rsid w:val="007C7B78"/>
    <w:rsid w:val="007C7F3C"/>
    <w:rsid w:val="007D0CD6"/>
    <w:rsid w:val="007D2B2A"/>
    <w:rsid w:val="007D4B0F"/>
    <w:rsid w:val="007D4D2E"/>
    <w:rsid w:val="007D6C59"/>
    <w:rsid w:val="007D70A5"/>
    <w:rsid w:val="007D79F6"/>
    <w:rsid w:val="007E05D7"/>
    <w:rsid w:val="007E0BE1"/>
    <w:rsid w:val="007E1557"/>
    <w:rsid w:val="007E29C4"/>
    <w:rsid w:val="007E3333"/>
    <w:rsid w:val="007E3F8C"/>
    <w:rsid w:val="007E51B6"/>
    <w:rsid w:val="007E59E6"/>
    <w:rsid w:val="007E6015"/>
    <w:rsid w:val="007E632F"/>
    <w:rsid w:val="007E69CC"/>
    <w:rsid w:val="007E7896"/>
    <w:rsid w:val="007E7D91"/>
    <w:rsid w:val="007F0F76"/>
    <w:rsid w:val="007F12CB"/>
    <w:rsid w:val="007F1580"/>
    <w:rsid w:val="007F1939"/>
    <w:rsid w:val="007F440D"/>
    <w:rsid w:val="007F5607"/>
    <w:rsid w:val="007F57B6"/>
    <w:rsid w:val="007F58C8"/>
    <w:rsid w:val="007F5D12"/>
    <w:rsid w:val="007F6098"/>
    <w:rsid w:val="007F63F6"/>
    <w:rsid w:val="007F6AE7"/>
    <w:rsid w:val="007F795B"/>
    <w:rsid w:val="007F7A03"/>
    <w:rsid w:val="007F7A6C"/>
    <w:rsid w:val="0080069F"/>
    <w:rsid w:val="008026B2"/>
    <w:rsid w:val="00803F38"/>
    <w:rsid w:val="00804EBF"/>
    <w:rsid w:val="00806533"/>
    <w:rsid w:val="00806641"/>
    <w:rsid w:val="0081053C"/>
    <w:rsid w:val="008112D3"/>
    <w:rsid w:val="008120B3"/>
    <w:rsid w:val="00812130"/>
    <w:rsid w:val="00812673"/>
    <w:rsid w:val="00812BCE"/>
    <w:rsid w:val="00813839"/>
    <w:rsid w:val="0081604B"/>
    <w:rsid w:val="00821AA4"/>
    <w:rsid w:val="00823822"/>
    <w:rsid w:val="00823C5F"/>
    <w:rsid w:val="008244B4"/>
    <w:rsid w:val="00824EEB"/>
    <w:rsid w:val="008256DE"/>
    <w:rsid w:val="00826C6B"/>
    <w:rsid w:val="00826D4A"/>
    <w:rsid w:val="008274CE"/>
    <w:rsid w:val="0083074D"/>
    <w:rsid w:val="00830F97"/>
    <w:rsid w:val="00831408"/>
    <w:rsid w:val="00831939"/>
    <w:rsid w:val="00835194"/>
    <w:rsid w:val="0083649A"/>
    <w:rsid w:val="00837214"/>
    <w:rsid w:val="00837877"/>
    <w:rsid w:val="00837E41"/>
    <w:rsid w:val="00837F8A"/>
    <w:rsid w:val="008416A2"/>
    <w:rsid w:val="00844D2A"/>
    <w:rsid w:val="0084537D"/>
    <w:rsid w:val="00845414"/>
    <w:rsid w:val="00845FE6"/>
    <w:rsid w:val="00846EFA"/>
    <w:rsid w:val="008473B5"/>
    <w:rsid w:val="0084748B"/>
    <w:rsid w:val="00850628"/>
    <w:rsid w:val="008547E9"/>
    <w:rsid w:val="00854B73"/>
    <w:rsid w:val="00856E6B"/>
    <w:rsid w:val="0086053A"/>
    <w:rsid w:val="00861D89"/>
    <w:rsid w:val="00862200"/>
    <w:rsid w:val="008632C1"/>
    <w:rsid w:val="00863A1C"/>
    <w:rsid w:val="008648CE"/>
    <w:rsid w:val="00867FC2"/>
    <w:rsid w:val="00870DD9"/>
    <w:rsid w:val="008713B4"/>
    <w:rsid w:val="00871B92"/>
    <w:rsid w:val="008720F0"/>
    <w:rsid w:val="008736A4"/>
    <w:rsid w:val="00873854"/>
    <w:rsid w:val="0087397A"/>
    <w:rsid w:val="008750DE"/>
    <w:rsid w:val="008754D3"/>
    <w:rsid w:val="008758D1"/>
    <w:rsid w:val="00876254"/>
    <w:rsid w:val="00876B3E"/>
    <w:rsid w:val="0087770B"/>
    <w:rsid w:val="00880426"/>
    <w:rsid w:val="0088084C"/>
    <w:rsid w:val="008808C5"/>
    <w:rsid w:val="00880FC4"/>
    <w:rsid w:val="0088118E"/>
    <w:rsid w:val="00884532"/>
    <w:rsid w:val="00885D11"/>
    <w:rsid w:val="008861FB"/>
    <w:rsid w:val="00886AA5"/>
    <w:rsid w:val="00887BD2"/>
    <w:rsid w:val="00887C6E"/>
    <w:rsid w:val="00890207"/>
    <w:rsid w:val="0089039A"/>
    <w:rsid w:val="008908B6"/>
    <w:rsid w:val="00892075"/>
    <w:rsid w:val="008928FE"/>
    <w:rsid w:val="00892B6D"/>
    <w:rsid w:val="008944A0"/>
    <w:rsid w:val="00894524"/>
    <w:rsid w:val="008949DA"/>
    <w:rsid w:val="00896348"/>
    <w:rsid w:val="0089669D"/>
    <w:rsid w:val="008967EC"/>
    <w:rsid w:val="008A0700"/>
    <w:rsid w:val="008A22E1"/>
    <w:rsid w:val="008A347D"/>
    <w:rsid w:val="008A482F"/>
    <w:rsid w:val="008B0CD0"/>
    <w:rsid w:val="008B0F0D"/>
    <w:rsid w:val="008B0FB9"/>
    <w:rsid w:val="008B189A"/>
    <w:rsid w:val="008B213C"/>
    <w:rsid w:val="008B27DA"/>
    <w:rsid w:val="008B4A1B"/>
    <w:rsid w:val="008B4A2C"/>
    <w:rsid w:val="008B5376"/>
    <w:rsid w:val="008B5C07"/>
    <w:rsid w:val="008B73C3"/>
    <w:rsid w:val="008C03D8"/>
    <w:rsid w:val="008C0B0D"/>
    <w:rsid w:val="008C0FA5"/>
    <w:rsid w:val="008C18A8"/>
    <w:rsid w:val="008C2F59"/>
    <w:rsid w:val="008C411D"/>
    <w:rsid w:val="008C481C"/>
    <w:rsid w:val="008C5AB6"/>
    <w:rsid w:val="008C5ABF"/>
    <w:rsid w:val="008C6174"/>
    <w:rsid w:val="008C6B54"/>
    <w:rsid w:val="008D00DB"/>
    <w:rsid w:val="008D0164"/>
    <w:rsid w:val="008D1400"/>
    <w:rsid w:val="008D22EF"/>
    <w:rsid w:val="008D2327"/>
    <w:rsid w:val="008D3B5F"/>
    <w:rsid w:val="008D43F2"/>
    <w:rsid w:val="008D53B5"/>
    <w:rsid w:val="008D5A7A"/>
    <w:rsid w:val="008D5A98"/>
    <w:rsid w:val="008D6ABB"/>
    <w:rsid w:val="008D73F6"/>
    <w:rsid w:val="008E1E55"/>
    <w:rsid w:val="008E25B0"/>
    <w:rsid w:val="008E38F1"/>
    <w:rsid w:val="008E437A"/>
    <w:rsid w:val="008E4E38"/>
    <w:rsid w:val="008E50C7"/>
    <w:rsid w:val="008E525E"/>
    <w:rsid w:val="008E6302"/>
    <w:rsid w:val="008E65E8"/>
    <w:rsid w:val="008E6DD9"/>
    <w:rsid w:val="008E7D84"/>
    <w:rsid w:val="008F0355"/>
    <w:rsid w:val="008F1380"/>
    <w:rsid w:val="008F14A4"/>
    <w:rsid w:val="008F1A09"/>
    <w:rsid w:val="008F1AE1"/>
    <w:rsid w:val="008F3210"/>
    <w:rsid w:val="008F3B3E"/>
    <w:rsid w:val="008F3B40"/>
    <w:rsid w:val="008F3D36"/>
    <w:rsid w:val="008F60AC"/>
    <w:rsid w:val="008F7EF2"/>
    <w:rsid w:val="00900CD7"/>
    <w:rsid w:val="0090147E"/>
    <w:rsid w:val="009027E4"/>
    <w:rsid w:val="009039A6"/>
    <w:rsid w:val="00903C1C"/>
    <w:rsid w:val="00904149"/>
    <w:rsid w:val="009049D6"/>
    <w:rsid w:val="009061C4"/>
    <w:rsid w:val="00906A9D"/>
    <w:rsid w:val="00910C92"/>
    <w:rsid w:val="009131CB"/>
    <w:rsid w:val="0091481A"/>
    <w:rsid w:val="00914D12"/>
    <w:rsid w:val="009156BB"/>
    <w:rsid w:val="0092078A"/>
    <w:rsid w:val="0092186D"/>
    <w:rsid w:val="009220AA"/>
    <w:rsid w:val="00923CCC"/>
    <w:rsid w:val="009247E3"/>
    <w:rsid w:val="00924F6E"/>
    <w:rsid w:val="009256B3"/>
    <w:rsid w:val="00926320"/>
    <w:rsid w:val="00926FF7"/>
    <w:rsid w:val="00927037"/>
    <w:rsid w:val="00932CC7"/>
    <w:rsid w:val="00935473"/>
    <w:rsid w:val="0093571B"/>
    <w:rsid w:val="00936616"/>
    <w:rsid w:val="00936CED"/>
    <w:rsid w:val="00937750"/>
    <w:rsid w:val="00937CBA"/>
    <w:rsid w:val="00937DBA"/>
    <w:rsid w:val="00940526"/>
    <w:rsid w:val="00940963"/>
    <w:rsid w:val="00940E8F"/>
    <w:rsid w:val="00942065"/>
    <w:rsid w:val="00944959"/>
    <w:rsid w:val="009500C4"/>
    <w:rsid w:val="00951250"/>
    <w:rsid w:val="00954C9A"/>
    <w:rsid w:val="00955811"/>
    <w:rsid w:val="00955A57"/>
    <w:rsid w:val="00956317"/>
    <w:rsid w:val="009572DE"/>
    <w:rsid w:val="00961704"/>
    <w:rsid w:val="009634BF"/>
    <w:rsid w:val="00966E39"/>
    <w:rsid w:val="00967150"/>
    <w:rsid w:val="00967D5E"/>
    <w:rsid w:val="00970C2C"/>
    <w:rsid w:val="00970F29"/>
    <w:rsid w:val="00971246"/>
    <w:rsid w:val="00971A4B"/>
    <w:rsid w:val="00971BCF"/>
    <w:rsid w:val="0097452F"/>
    <w:rsid w:val="009745BC"/>
    <w:rsid w:val="00975133"/>
    <w:rsid w:val="0097583B"/>
    <w:rsid w:val="00975E12"/>
    <w:rsid w:val="009765CD"/>
    <w:rsid w:val="009778E5"/>
    <w:rsid w:val="00980B08"/>
    <w:rsid w:val="0098172B"/>
    <w:rsid w:val="00981C20"/>
    <w:rsid w:val="00981DB3"/>
    <w:rsid w:val="00982957"/>
    <w:rsid w:val="00982F8E"/>
    <w:rsid w:val="009838B2"/>
    <w:rsid w:val="009853B4"/>
    <w:rsid w:val="009857B2"/>
    <w:rsid w:val="00985E74"/>
    <w:rsid w:val="009864F9"/>
    <w:rsid w:val="00986748"/>
    <w:rsid w:val="00990226"/>
    <w:rsid w:val="00990709"/>
    <w:rsid w:val="00990BEF"/>
    <w:rsid w:val="009912B8"/>
    <w:rsid w:val="009917A1"/>
    <w:rsid w:val="00991B9C"/>
    <w:rsid w:val="009926B0"/>
    <w:rsid w:val="009929B4"/>
    <w:rsid w:val="00992C10"/>
    <w:rsid w:val="00992D6C"/>
    <w:rsid w:val="00996E96"/>
    <w:rsid w:val="00996EC7"/>
    <w:rsid w:val="009A0F2E"/>
    <w:rsid w:val="009A3BB4"/>
    <w:rsid w:val="009A4B9F"/>
    <w:rsid w:val="009A4BAD"/>
    <w:rsid w:val="009A7620"/>
    <w:rsid w:val="009B031B"/>
    <w:rsid w:val="009B0EDA"/>
    <w:rsid w:val="009B15BB"/>
    <w:rsid w:val="009B1B38"/>
    <w:rsid w:val="009B2439"/>
    <w:rsid w:val="009B3B85"/>
    <w:rsid w:val="009B495C"/>
    <w:rsid w:val="009B5DD1"/>
    <w:rsid w:val="009B618D"/>
    <w:rsid w:val="009C23F1"/>
    <w:rsid w:val="009C298B"/>
    <w:rsid w:val="009C3565"/>
    <w:rsid w:val="009C55E3"/>
    <w:rsid w:val="009C5DC9"/>
    <w:rsid w:val="009C6D53"/>
    <w:rsid w:val="009D0E88"/>
    <w:rsid w:val="009D112A"/>
    <w:rsid w:val="009D1890"/>
    <w:rsid w:val="009D1E96"/>
    <w:rsid w:val="009D1F1C"/>
    <w:rsid w:val="009D433A"/>
    <w:rsid w:val="009D4727"/>
    <w:rsid w:val="009D5500"/>
    <w:rsid w:val="009D5F5F"/>
    <w:rsid w:val="009D6749"/>
    <w:rsid w:val="009D7962"/>
    <w:rsid w:val="009E0322"/>
    <w:rsid w:val="009E0396"/>
    <w:rsid w:val="009E086E"/>
    <w:rsid w:val="009E164B"/>
    <w:rsid w:val="009E2045"/>
    <w:rsid w:val="009E2572"/>
    <w:rsid w:val="009E315C"/>
    <w:rsid w:val="009E3534"/>
    <w:rsid w:val="009E4419"/>
    <w:rsid w:val="009E4499"/>
    <w:rsid w:val="009E48AE"/>
    <w:rsid w:val="009E540B"/>
    <w:rsid w:val="009E69E6"/>
    <w:rsid w:val="009F0CB2"/>
    <w:rsid w:val="009F0D15"/>
    <w:rsid w:val="009F1F6D"/>
    <w:rsid w:val="009F3D70"/>
    <w:rsid w:val="009F3F33"/>
    <w:rsid w:val="009F52BB"/>
    <w:rsid w:val="009F5C94"/>
    <w:rsid w:val="009F680A"/>
    <w:rsid w:val="00A00694"/>
    <w:rsid w:val="00A0234E"/>
    <w:rsid w:val="00A025FC"/>
    <w:rsid w:val="00A069EA"/>
    <w:rsid w:val="00A11D83"/>
    <w:rsid w:val="00A13042"/>
    <w:rsid w:val="00A143CF"/>
    <w:rsid w:val="00A146D4"/>
    <w:rsid w:val="00A14F0A"/>
    <w:rsid w:val="00A156C7"/>
    <w:rsid w:val="00A15E95"/>
    <w:rsid w:val="00A1654F"/>
    <w:rsid w:val="00A17500"/>
    <w:rsid w:val="00A20940"/>
    <w:rsid w:val="00A20CA8"/>
    <w:rsid w:val="00A219D3"/>
    <w:rsid w:val="00A22FF2"/>
    <w:rsid w:val="00A23813"/>
    <w:rsid w:val="00A252FB"/>
    <w:rsid w:val="00A262F2"/>
    <w:rsid w:val="00A3008D"/>
    <w:rsid w:val="00A31604"/>
    <w:rsid w:val="00A31A24"/>
    <w:rsid w:val="00A31AEA"/>
    <w:rsid w:val="00A32F81"/>
    <w:rsid w:val="00A33BE7"/>
    <w:rsid w:val="00A354A9"/>
    <w:rsid w:val="00A357C9"/>
    <w:rsid w:val="00A3765A"/>
    <w:rsid w:val="00A40997"/>
    <w:rsid w:val="00A40D21"/>
    <w:rsid w:val="00A42129"/>
    <w:rsid w:val="00A434E9"/>
    <w:rsid w:val="00A4590F"/>
    <w:rsid w:val="00A46CD3"/>
    <w:rsid w:val="00A46FDC"/>
    <w:rsid w:val="00A47354"/>
    <w:rsid w:val="00A50C49"/>
    <w:rsid w:val="00A51D2E"/>
    <w:rsid w:val="00A51DD8"/>
    <w:rsid w:val="00A52D2A"/>
    <w:rsid w:val="00A552E0"/>
    <w:rsid w:val="00A568E6"/>
    <w:rsid w:val="00A56993"/>
    <w:rsid w:val="00A5716B"/>
    <w:rsid w:val="00A57752"/>
    <w:rsid w:val="00A6079E"/>
    <w:rsid w:val="00A636B1"/>
    <w:rsid w:val="00A64716"/>
    <w:rsid w:val="00A660CB"/>
    <w:rsid w:val="00A661D9"/>
    <w:rsid w:val="00A70489"/>
    <w:rsid w:val="00A71078"/>
    <w:rsid w:val="00A7131B"/>
    <w:rsid w:val="00A719A0"/>
    <w:rsid w:val="00A72C86"/>
    <w:rsid w:val="00A7347A"/>
    <w:rsid w:val="00A74541"/>
    <w:rsid w:val="00A745A2"/>
    <w:rsid w:val="00A758BC"/>
    <w:rsid w:val="00A75E39"/>
    <w:rsid w:val="00A76CFE"/>
    <w:rsid w:val="00A80162"/>
    <w:rsid w:val="00A8164E"/>
    <w:rsid w:val="00A8214E"/>
    <w:rsid w:val="00A82ECB"/>
    <w:rsid w:val="00A837F0"/>
    <w:rsid w:val="00A83A3A"/>
    <w:rsid w:val="00A83C3E"/>
    <w:rsid w:val="00A858D5"/>
    <w:rsid w:val="00A85B02"/>
    <w:rsid w:val="00A86785"/>
    <w:rsid w:val="00A8763A"/>
    <w:rsid w:val="00A91E6A"/>
    <w:rsid w:val="00A93719"/>
    <w:rsid w:val="00A93911"/>
    <w:rsid w:val="00A94E4B"/>
    <w:rsid w:val="00A9653C"/>
    <w:rsid w:val="00A979E6"/>
    <w:rsid w:val="00AA06CE"/>
    <w:rsid w:val="00AA0702"/>
    <w:rsid w:val="00AA1D23"/>
    <w:rsid w:val="00AA2F12"/>
    <w:rsid w:val="00AA3768"/>
    <w:rsid w:val="00AA6FE8"/>
    <w:rsid w:val="00AA7987"/>
    <w:rsid w:val="00AB0787"/>
    <w:rsid w:val="00AB111D"/>
    <w:rsid w:val="00AB18CA"/>
    <w:rsid w:val="00AB224A"/>
    <w:rsid w:val="00AB4A45"/>
    <w:rsid w:val="00AB4AEE"/>
    <w:rsid w:val="00AB4B2A"/>
    <w:rsid w:val="00AB4D6D"/>
    <w:rsid w:val="00AB615C"/>
    <w:rsid w:val="00AB7020"/>
    <w:rsid w:val="00AC0E44"/>
    <w:rsid w:val="00AC26DA"/>
    <w:rsid w:val="00AC32E1"/>
    <w:rsid w:val="00AC3E9C"/>
    <w:rsid w:val="00AC3F84"/>
    <w:rsid w:val="00AC71CD"/>
    <w:rsid w:val="00AC7F68"/>
    <w:rsid w:val="00AD0525"/>
    <w:rsid w:val="00AD087B"/>
    <w:rsid w:val="00AD0C16"/>
    <w:rsid w:val="00AD0F96"/>
    <w:rsid w:val="00AD10FF"/>
    <w:rsid w:val="00AD152D"/>
    <w:rsid w:val="00AD66FF"/>
    <w:rsid w:val="00AD7A58"/>
    <w:rsid w:val="00AD7AE9"/>
    <w:rsid w:val="00AE0AD1"/>
    <w:rsid w:val="00AE3FD5"/>
    <w:rsid w:val="00AE6B82"/>
    <w:rsid w:val="00AE72AE"/>
    <w:rsid w:val="00AE74E1"/>
    <w:rsid w:val="00AE7521"/>
    <w:rsid w:val="00AE7930"/>
    <w:rsid w:val="00AE7F68"/>
    <w:rsid w:val="00AF02C4"/>
    <w:rsid w:val="00AF25E2"/>
    <w:rsid w:val="00AF27F0"/>
    <w:rsid w:val="00AF282A"/>
    <w:rsid w:val="00AF53F9"/>
    <w:rsid w:val="00AF55E7"/>
    <w:rsid w:val="00AF668B"/>
    <w:rsid w:val="00AF6ACC"/>
    <w:rsid w:val="00B001BC"/>
    <w:rsid w:val="00B0052E"/>
    <w:rsid w:val="00B0097E"/>
    <w:rsid w:val="00B056CE"/>
    <w:rsid w:val="00B06329"/>
    <w:rsid w:val="00B073A3"/>
    <w:rsid w:val="00B07866"/>
    <w:rsid w:val="00B07C64"/>
    <w:rsid w:val="00B10F0A"/>
    <w:rsid w:val="00B122B5"/>
    <w:rsid w:val="00B12BED"/>
    <w:rsid w:val="00B1329E"/>
    <w:rsid w:val="00B141C0"/>
    <w:rsid w:val="00B15119"/>
    <w:rsid w:val="00B172C3"/>
    <w:rsid w:val="00B22086"/>
    <w:rsid w:val="00B2244E"/>
    <w:rsid w:val="00B24275"/>
    <w:rsid w:val="00B243E4"/>
    <w:rsid w:val="00B24B01"/>
    <w:rsid w:val="00B2552A"/>
    <w:rsid w:val="00B2586F"/>
    <w:rsid w:val="00B27A43"/>
    <w:rsid w:val="00B304C9"/>
    <w:rsid w:val="00B314D2"/>
    <w:rsid w:val="00B3150E"/>
    <w:rsid w:val="00B31C54"/>
    <w:rsid w:val="00B32BC9"/>
    <w:rsid w:val="00B32FB5"/>
    <w:rsid w:val="00B345BF"/>
    <w:rsid w:val="00B34E5D"/>
    <w:rsid w:val="00B357E1"/>
    <w:rsid w:val="00B36C7E"/>
    <w:rsid w:val="00B41B3A"/>
    <w:rsid w:val="00B41BC8"/>
    <w:rsid w:val="00B46B0A"/>
    <w:rsid w:val="00B47341"/>
    <w:rsid w:val="00B474DA"/>
    <w:rsid w:val="00B47605"/>
    <w:rsid w:val="00B503EF"/>
    <w:rsid w:val="00B5076C"/>
    <w:rsid w:val="00B50DCB"/>
    <w:rsid w:val="00B5124D"/>
    <w:rsid w:val="00B513AA"/>
    <w:rsid w:val="00B5190D"/>
    <w:rsid w:val="00B52034"/>
    <w:rsid w:val="00B52A68"/>
    <w:rsid w:val="00B52ABF"/>
    <w:rsid w:val="00B54702"/>
    <w:rsid w:val="00B55E68"/>
    <w:rsid w:val="00B56351"/>
    <w:rsid w:val="00B568A6"/>
    <w:rsid w:val="00B60D37"/>
    <w:rsid w:val="00B635F2"/>
    <w:rsid w:val="00B6480C"/>
    <w:rsid w:val="00B649EE"/>
    <w:rsid w:val="00B64FB8"/>
    <w:rsid w:val="00B65528"/>
    <w:rsid w:val="00B65706"/>
    <w:rsid w:val="00B6659F"/>
    <w:rsid w:val="00B67B43"/>
    <w:rsid w:val="00B67C6A"/>
    <w:rsid w:val="00B70443"/>
    <w:rsid w:val="00B716BE"/>
    <w:rsid w:val="00B726D6"/>
    <w:rsid w:val="00B74100"/>
    <w:rsid w:val="00B7415A"/>
    <w:rsid w:val="00B74D73"/>
    <w:rsid w:val="00B74E9D"/>
    <w:rsid w:val="00B768E2"/>
    <w:rsid w:val="00B77237"/>
    <w:rsid w:val="00B77418"/>
    <w:rsid w:val="00B778CE"/>
    <w:rsid w:val="00B77C51"/>
    <w:rsid w:val="00B81043"/>
    <w:rsid w:val="00B8150D"/>
    <w:rsid w:val="00B81C17"/>
    <w:rsid w:val="00B81F3E"/>
    <w:rsid w:val="00B824A7"/>
    <w:rsid w:val="00B82D26"/>
    <w:rsid w:val="00B83346"/>
    <w:rsid w:val="00B85545"/>
    <w:rsid w:val="00B86DE8"/>
    <w:rsid w:val="00B90305"/>
    <w:rsid w:val="00B90B1C"/>
    <w:rsid w:val="00B91783"/>
    <w:rsid w:val="00B91F0C"/>
    <w:rsid w:val="00B9268B"/>
    <w:rsid w:val="00B92D96"/>
    <w:rsid w:val="00B9302E"/>
    <w:rsid w:val="00B938D0"/>
    <w:rsid w:val="00B94F6A"/>
    <w:rsid w:val="00BA0CDF"/>
    <w:rsid w:val="00BA17FE"/>
    <w:rsid w:val="00BA2FD3"/>
    <w:rsid w:val="00BA3405"/>
    <w:rsid w:val="00BA43C3"/>
    <w:rsid w:val="00BA4FF4"/>
    <w:rsid w:val="00BA5211"/>
    <w:rsid w:val="00BA6057"/>
    <w:rsid w:val="00BA6082"/>
    <w:rsid w:val="00BA608C"/>
    <w:rsid w:val="00BA70B0"/>
    <w:rsid w:val="00BA715A"/>
    <w:rsid w:val="00BB056F"/>
    <w:rsid w:val="00BB0799"/>
    <w:rsid w:val="00BB1B9B"/>
    <w:rsid w:val="00BB1E78"/>
    <w:rsid w:val="00BB22F9"/>
    <w:rsid w:val="00BB3084"/>
    <w:rsid w:val="00BB31D5"/>
    <w:rsid w:val="00BB3251"/>
    <w:rsid w:val="00BB57F3"/>
    <w:rsid w:val="00BB783F"/>
    <w:rsid w:val="00BB7E07"/>
    <w:rsid w:val="00BC027E"/>
    <w:rsid w:val="00BC1DE8"/>
    <w:rsid w:val="00BC2F8A"/>
    <w:rsid w:val="00BC3A75"/>
    <w:rsid w:val="00BC3CC6"/>
    <w:rsid w:val="00BC51C7"/>
    <w:rsid w:val="00BC54E4"/>
    <w:rsid w:val="00BC5D52"/>
    <w:rsid w:val="00BC730C"/>
    <w:rsid w:val="00BD1520"/>
    <w:rsid w:val="00BD1B45"/>
    <w:rsid w:val="00BD27D8"/>
    <w:rsid w:val="00BD29B2"/>
    <w:rsid w:val="00BD2A61"/>
    <w:rsid w:val="00BD30D5"/>
    <w:rsid w:val="00BD4B29"/>
    <w:rsid w:val="00BD6B45"/>
    <w:rsid w:val="00BD6F28"/>
    <w:rsid w:val="00BD726A"/>
    <w:rsid w:val="00BD7562"/>
    <w:rsid w:val="00BE0215"/>
    <w:rsid w:val="00BE07A4"/>
    <w:rsid w:val="00BE1241"/>
    <w:rsid w:val="00BE16E6"/>
    <w:rsid w:val="00BE1A02"/>
    <w:rsid w:val="00BE1DDA"/>
    <w:rsid w:val="00BE2A1E"/>
    <w:rsid w:val="00BE2CFF"/>
    <w:rsid w:val="00BE34E5"/>
    <w:rsid w:val="00BE3B6B"/>
    <w:rsid w:val="00BE4627"/>
    <w:rsid w:val="00BE4CF4"/>
    <w:rsid w:val="00BE6022"/>
    <w:rsid w:val="00BE68DF"/>
    <w:rsid w:val="00BE6E9C"/>
    <w:rsid w:val="00BE72B4"/>
    <w:rsid w:val="00BE7361"/>
    <w:rsid w:val="00BE77E7"/>
    <w:rsid w:val="00BF236C"/>
    <w:rsid w:val="00BF248B"/>
    <w:rsid w:val="00BF2E13"/>
    <w:rsid w:val="00BF2ED1"/>
    <w:rsid w:val="00BF5C00"/>
    <w:rsid w:val="00BF64A7"/>
    <w:rsid w:val="00BF7507"/>
    <w:rsid w:val="00C018C0"/>
    <w:rsid w:val="00C02520"/>
    <w:rsid w:val="00C04327"/>
    <w:rsid w:val="00C052FC"/>
    <w:rsid w:val="00C073BE"/>
    <w:rsid w:val="00C117D0"/>
    <w:rsid w:val="00C1244B"/>
    <w:rsid w:val="00C132BF"/>
    <w:rsid w:val="00C13677"/>
    <w:rsid w:val="00C13AA9"/>
    <w:rsid w:val="00C1480D"/>
    <w:rsid w:val="00C14DCD"/>
    <w:rsid w:val="00C15BFE"/>
    <w:rsid w:val="00C15C90"/>
    <w:rsid w:val="00C162A2"/>
    <w:rsid w:val="00C16CE6"/>
    <w:rsid w:val="00C16D93"/>
    <w:rsid w:val="00C16ECA"/>
    <w:rsid w:val="00C20511"/>
    <w:rsid w:val="00C206E6"/>
    <w:rsid w:val="00C21124"/>
    <w:rsid w:val="00C22554"/>
    <w:rsid w:val="00C2328F"/>
    <w:rsid w:val="00C23439"/>
    <w:rsid w:val="00C23C9E"/>
    <w:rsid w:val="00C23EB9"/>
    <w:rsid w:val="00C25036"/>
    <w:rsid w:val="00C258DE"/>
    <w:rsid w:val="00C25921"/>
    <w:rsid w:val="00C263B8"/>
    <w:rsid w:val="00C30072"/>
    <w:rsid w:val="00C30D9D"/>
    <w:rsid w:val="00C319D8"/>
    <w:rsid w:val="00C33731"/>
    <w:rsid w:val="00C34C5E"/>
    <w:rsid w:val="00C4096B"/>
    <w:rsid w:val="00C412B2"/>
    <w:rsid w:val="00C41BC8"/>
    <w:rsid w:val="00C43FB0"/>
    <w:rsid w:val="00C443AA"/>
    <w:rsid w:val="00C448D6"/>
    <w:rsid w:val="00C449A0"/>
    <w:rsid w:val="00C4534A"/>
    <w:rsid w:val="00C45653"/>
    <w:rsid w:val="00C4606E"/>
    <w:rsid w:val="00C47545"/>
    <w:rsid w:val="00C478C2"/>
    <w:rsid w:val="00C50909"/>
    <w:rsid w:val="00C529FE"/>
    <w:rsid w:val="00C53E71"/>
    <w:rsid w:val="00C5539A"/>
    <w:rsid w:val="00C5627A"/>
    <w:rsid w:val="00C60BDA"/>
    <w:rsid w:val="00C613FD"/>
    <w:rsid w:val="00C61E36"/>
    <w:rsid w:val="00C62A37"/>
    <w:rsid w:val="00C63CD2"/>
    <w:rsid w:val="00C653D2"/>
    <w:rsid w:val="00C665F8"/>
    <w:rsid w:val="00C70589"/>
    <w:rsid w:val="00C7095A"/>
    <w:rsid w:val="00C70F0D"/>
    <w:rsid w:val="00C715B0"/>
    <w:rsid w:val="00C722F2"/>
    <w:rsid w:val="00C72AA5"/>
    <w:rsid w:val="00C73B9C"/>
    <w:rsid w:val="00C74008"/>
    <w:rsid w:val="00C742EE"/>
    <w:rsid w:val="00C748ED"/>
    <w:rsid w:val="00C75386"/>
    <w:rsid w:val="00C753CE"/>
    <w:rsid w:val="00C809D5"/>
    <w:rsid w:val="00C81BA6"/>
    <w:rsid w:val="00C81F20"/>
    <w:rsid w:val="00C822DF"/>
    <w:rsid w:val="00C826CD"/>
    <w:rsid w:val="00C829A9"/>
    <w:rsid w:val="00C82C82"/>
    <w:rsid w:val="00C83D90"/>
    <w:rsid w:val="00C83EED"/>
    <w:rsid w:val="00C8458B"/>
    <w:rsid w:val="00C846FA"/>
    <w:rsid w:val="00C85029"/>
    <w:rsid w:val="00C85AEB"/>
    <w:rsid w:val="00C85B3C"/>
    <w:rsid w:val="00C86134"/>
    <w:rsid w:val="00C86FF2"/>
    <w:rsid w:val="00C87D98"/>
    <w:rsid w:val="00C900FD"/>
    <w:rsid w:val="00C91C23"/>
    <w:rsid w:val="00C926BE"/>
    <w:rsid w:val="00C93305"/>
    <w:rsid w:val="00C94738"/>
    <w:rsid w:val="00C94A44"/>
    <w:rsid w:val="00C9570A"/>
    <w:rsid w:val="00C95933"/>
    <w:rsid w:val="00C96716"/>
    <w:rsid w:val="00C975D9"/>
    <w:rsid w:val="00CA0936"/>
    <w:rsid w:val="00CA1365"/>
    <w:rsid w:val="00CA2967"/>
    <w:rsid w:val="00CA2E52"/>
    <w:rsid w:val="00CA5AC3"/>
    <w:rsid w:val="00CA6736"/>
    <w:rsid w:val="00CA743C"/>
    <w:rsid w:val="00CA76EA"/>
    <w:rsid w:val="00CA7987"/>
    <w:rsid w:val="00CB0879"/>
    <w:rsid w:val="00CB17DA"/>
    <w:rsid w:val="00CB3AD4"/>
    <w:rsid w:val="00CB6E70"/>
    <w:rsid w:val="00CB7749"/>
    <w:rsid w:val="00CB7F41"/>
    <w:rsid w:val="00CC0CE6"/>
    <w:rsid w:val="00CC113F"/>
    <w:rsid w:val="00CC1B03"/>
    <w:rsid w:val="00CC1EC3"/>
    <w:rsid w:val="00CC22D7"/>
    <w:rsid w:val="00CC3871"/>
    <w:rsid w:val="00CC3C62"/>
    <w:rsid w:val="00CC4585"/>
    <w:rsid w:val="00CC5216"/>
    <w:rsid w:val="00CC556A"/>
    <w:rsid w:val="00CC602C"/>
    <w:rsid w:val="00CC6C13"/>
    <w:rsid w:val="00CC7280"/>
    <w:rsid w:val="00CC75E7"/>
    <w:rsid w:val="00CC7628"/>
    <w:rsid w:val="00CD0AFD"/>
    <w:rsid w:val="00CD11C4"/>
    <w:rsid w:val="00CD2124"/>
    <w:rsid w:val="00CD368F"/>
    <w:rsid w:val="00CD4AC0"/>
    <w:rsid w:val="00CD551C"/>
    <w:rsid w:val="00CD5E2E"/>
    <w:rsid w:val="00CD6E3D"/>
    <w:rsid w:val="00CD7B52"/>
    <w:rsid w:val="00CE3A44"/>
    <w:rsid w:val="00CE4229"/>
    <w:rsid w:val="00CE4366"/>
    <w:rsid w:val="00CE6595"/>
    <w:rsid w:val="00CE7DA9"/>
    <w:rsid w:val="00CF06B0"/>
    <w:rsid w:val="00CF0904"/>
    <w:rsid w:val="00CF20BB"/>
    <w:rsid w:val="00CF2D7A"/>
    <w:rsid w:val="00CF33CA"/>
    <w:rsid w:val="00CF4084"/>
    <w:rsid w:val="00CF541A"/>
    <w:rsid w:val="00CF6A29"/>
    <w:rsid w:val="00CF6D12"/>
    <w:rsid w:val="00CF7C74"/>
    <w:rsid w:val="00D006E7"/>
    <w:rsid w:val="00D019B6"/>
    <w:rsid w:val="00D01C3D"/>
    <w:rsid w:val="00D02012"/>
    <w:rsid w:val="00D02371"/>
    <w:rsid w:val="00D02F77"/>
    <w:rsid w:val="00D034C1"/>
    <w:rsid w:val="00D037D4"/>
    <w:rsid w:val="00D03B4B"/>
    <w:rsid w:val="00D043CD"/>
    <w:rsid w:val="00D04C97"/>
    <w:rsid w:val="00D04D27"/>
    <w:rsid w:val="00D054EA"/>
    <w:rsid w:val="00D0603E"/>
    <w:rsid w:val="00D1004A"/>
    <w:rsid w:val="00D11957"/>
    <w:rsid w:val="00D11C68"/>
    <w:rsid w:val="00D12000"/>
    <w:rsid w:val="00D14149"/>
    <w:rsid w:val="00D15D10"/>
    <w:rsid w:val="00D16ADF"/>
    <w:rsid w:val="00D20A8A"/>
    <w:rsid w:val="00D20AB3"/>
    <w:rsid w:val="00D22197"/>
    <w:rsid w:val="00D2280F"/>
    <w:rsid w:val="00D240E3"/>
    <w:rsid w:val="00D276EC"/>
    <w:rsid w:val="00D30140"/>
    <w:rsid w:val="00D308C0"/>
    <w:rsid w:val="00D32776"/>
    <w:rsid w:val="00D330CC"/>
    <w:rsid w:val="00D33ED8"/>
    <w:rsid w:val="00D40D20"/>
    <w:rsid w:val="00D41412"/>
    <w:rsid w:val="00D41D68"/>
    <w:rsid w:val="00D41F29"/>
    <w:rsid w:val="00D424B7"/>
    <w:rsid w:val="00D427A5"/>
    <w:rsid w:val="00D43510"/>
    <w:rsid w:val="00D457DA"/>
    <w:rsid w:val="00D45B7B"/>
    <w:rsid w:val="00D46204"/>
    <w:rsid w:val="00D4632E"/>
    <w:rsid w:val="00D47E5D"/>
    <w:rsid w:val="00D505D0"/>
    <w:rsid w:val="00D53FF2"/>
    <w:rsid w:val="00D56B27"/>
    <w:rsid w:val="00D6072E"/>
    <w:rsid w:val="00D60A5B"/>
    <w:rsid w:val="00D60F71"/>
    <w:rsid w:val="00D61DEB"/>
    <w:rsid w:val="00D63335"/>
    <w:rsid w:val="00D635C4"/>
    <w:rsid w:val="00D65EDB"/>
    <w:rsid w:val="00D66EF6"/>
    <w:rsid w:val="00D70E9C"/>
    <w:rsid w:val="00D7223A"/>
    <w:rsid w:val="00D72A60"/>
    <w:rsid w:val="00D756E9"/>
    <w:rsid w:val="00D75A2D"/>
    <w:rsid w:val="00D765B9"/>
    <w:rsid w:val="00D77DE2"/>
    <w:rsid w:val="00D814BA"/>
    <w:rsid w:val="00D817F0"/>
    <w:rsid w:val="00D827EF"/>
    <w:rsid w:val="00D82A31"/>
    <w:rsid w:val="00D84492"/>
    <w:rsid w:val="00D845EC"/>
    <w:rsid w:val="00D849E3"/>
    <w:rsid w:val="00D84A72"/>
    <w:rsid w:val="00D864E1"/>
    <w:rsid w:val="00D86BF6"/>
    <w:rsid w:val="00D8718B"/>
    <w:rsid w:val="00D901CD"/>
    <w:rsid w:val="00D92263"/>
    <w:rsid w:val="00D925F7"/>
    <w:rsid w:val="00D92C71"/>
    <w:rsid w:val="00D93999"/>
    <w:rsid w:val="00D93A50"/>
    <w:rsid w:val="00D94535"/>
    <w:rsid w:val="00D9514A"/>
    <w:rsid w:val="00D95B01"/>
    <w:rsid w:val="00D9709E"/>
    <w:rsid w:val="00D97332"/>
    <w:rsid w:val="00D97B75"/>
    <w:rsid w:val="00DA4702"/>
    <w:rsid w:val="00DA7720"/>
    <w:rsid w:val="00DA79F6"/>
    <w:rsid w:val="00DB0518"/>
    <w:rsid w:val="00DB10A8"/>
    <w:rsid w:val="00DB1846"/>
    <w:rsid w:val="00DB3374"/>
    <w:rsid w:val="00DB43EB"/>
    <w:rsid w:val="00DC0A41"/>
    <w:rsid w:val="00DC3820"/>
    <w:rsid w:val="00DC477C"/>
    <w:rsid w:val="00DC5C56"/>
    <w:rsid w:val="00DD0EE8"/>
    <w:rsid w:val="00DD2301"/>
    <w:rsid w:val="00DD2692"/>
    <w:rsid w:val="00DD323A"/>
    <w:rsid w:val="00DD352B"/>
    <w:rsid w:val="00DD36C2"/>
    <w:rsid w:val="00DD3F60"/>
    <w:rsid w:val="00DD4708"/>
    <w:rsid w:val="00DD49B7"/>
    <w:rsid w:val="00DD5CEA"/>
    <w:rsid w:val="00DD5D3B"/>
    <w:rsid w:val="00DD686B"/>
    <w:rsid w:val="00DD6AA5"/>
    <w:rsid w:val="00DD7564"/>
    <w:rsid w:val="00DD7BF0"/>
    <w:rsid w:val="00DE0AD2"/>
    <w:rsid w:val="00DE0EA4"/>
    <w:rsid w:val="00DE0F7A"/>
    <w:rsid w:val="00DE1207"/>
    <w:rsid w:val="00DE180E"/>
    <w:rsid w:val="00DE234A"/>
    <w:rsid w:val="00DE3039"/>
    <w:rsid w:val="00DE326C"/>
    <w:rsid w:val="00DE3279"/>
    <w:rsid w:val="00DE5CFE"/>
    <w:rsid w:val="00DE640E"/>
    <w:rsid w:val="00DE68B7"/>
    <w:rsid w:val="00DF0403"/>
    <w:rsid w:val="00DF37FF"/>
    <w:rsid w:val="00DF4EDD"/>
    <w:rsid w:val="00DF7245"/>
    <w:rsid w:val="00DF7F6D"/>
    <w:rsid w:val="00E00383"/>
    <w:rsid w:val="00E009C8"/>
    <w:rsid w:val="00E00FC3"/>
    <w:rsid w:val="00E0128A"/>
    <w:rsid w:val="00E02EAC"/>
    <w:rsid w:val="00E04303"/>
    <w:rsid w:val="00E052AC"/>
    <w:rsid w:val="00E074A1"/>
    <w:rsid w:val="00E10530"/>
    <w:rsid w:val="00E13D50"/>
    <w:rsid w:val="00E13F53"/>
    <w:rsid w:val="00E140D8"/>
    <w:rsid w:val="00E14D64"/>
    <w:rsid w:val="00E15004"/>
    <w:rsid w:val="00E159E3"/>
    <w:rsid w:val="00E15A5A"/>
    <w:rsid w:val="00E208D6"/>
    <w:rsid w:val="00E20C5E"/>
    <w:rsid w:val="00E21F29"/>
    <w:rsid w:val="00E233B3"/>
    <w:rsid w:val="00E24170"/>
    <w:rsid w:val="00E25302"/>
    <w:rsid w:val="00E2570B"/>
    <w:rsid w:val="00E25729"/>
    <w:rsid w:val="00E25BB7"/>
    <w:rsid w:val="00E2639E"/>
    <w:rsid w:val="00E27C9F"/>
    <w:rsid w:val="00E30713"/>
    <w:rsid w:val="00E338FE"/>
    <w:rsid w:val="00E33FB9"/>
    <w:rsid w:val="00E36D03"/>
    <w:rsid w:val="00E3722C"/>
    <w:rsid w:val="00E3729D"/>
    <w:rsid w:val="00E37E0A"/>
    <w:rsid w:val="00E40679"/>
    <w:rsid w:val="00E40960"/>
    <w:rsid w:val="00E42DB9"/>
    <w:rsid w:val="00E42F1A"/>
    <w:rsid w:val="00E42F5B"/>
    <w:rsid w:val="00E42FC2"/>
    <w:rsid w:val="00E434D1"/>
    <w:rsid w:val="00E435B1"/>
    <w:rsid w:val="00E438FB"/>
    <w:rsid w:val="00E44DE8"/>
    <w:rsid w:val="00E44F39"/>
    <w:rsid w:val="00E459D9"/>
    <w:rsid w:val="00E51093"/>
    <w:rsid w:val="00E53486"/>
    <w:rsid w:val="00E537BC"/>
    <w:rsid w:val="00E53F44"/>
    <w:rsid w:val="00E54324"/>
    <w:rsid w:val="00E54B04"/>
    <w:rsid w:val="00E55403"/>
    <w:rsid w:val="00E57D4C"/>
    <w:rsid w:val="00E57E44"/>
    <w:rsid w:val="00E618D1"/>
    <w:rsid w:val="00E62081"/>
    <w:rsid w:val="00E6582F"/>
    <w:rsid w:val="00E65A7F"/>
    <w:rsid w:val="00E700BC"/>
    <w:rsid w:val="00E72360"/>
    <w:rsid w:val="00E72E88"/>
    <w:rsid w:val="00E72FDC"/>
    <w:rsid w:val="00E744A1"/>
    <w:rsid w:val="00E74B0C"/>
    <w:rsid w:val="00E77875"/>
    <w:rsid w:val="00E80974"/>
    <w:rsid w:val="00E814FC"/>
    <w:rsid w:val="00E828E7"/>
    <w:rsid w:val="00E83280"/>
    <w:rsid w:val="00E8391A"/>
    <w:rsid w:val="00E83D67"/>
    <w:rsid w:val="00E85050"/>
    <w:rsid w:val="00E85C0F"/>
    <w:rsid w:val="00E879AE"/>
    <w:rsid w:val="00E900AF"/>
    <w:rsid w:val="00E903BC"/>
    <w:rsid w:val="00E9053C"/>
    <w:rsid w:val="00E919A5"/>
    <w:rsid w:val="00E91BC3"/>
    <w:rsid w:val="00E92F39"/>
    <w:rsid w:val="00E94FF3"/>
    <w:rsid w:val="00E95066"/>
    <w:rsid w:val="00E96B4F"/>
    <w:rsid w:val="00E970E8"/>
    <w:rsid w:val="00E9798E"/>
    <w:rsid w:val="00E97F37"/>
    <w:rsid w:val="00EA0870"/>
    <w:rsid w:val="00EA0CE3"/>
    <w:rsid w:val="00EA1019"/>
    <w:rsid w:val="00EA1693"/>
    <w:rsid w:val="00EA183F"/>
    <w:rsid w:val="00EA2E71"/>
    <w:rsid w:val="00EA3942"/>
    <w:rsid w:val="00EA419E"/>
    <w:rsid w:val="00EA4C82"/>
    <w:rsid w:val="00EA4ECD"/>
    <w:rsid w:val="00EA685A"/>
    <w:rsid w:val="00EA68CD"/>
    <w:rsid w:val="00EA7978"/>
    <w:rsid w:val="00EB05AD"/>
    <w:rsid w:val="00EB2D26"/>
    <w:rsid w:val="00EB37DA"/>
    <w:rsid w:val="00EB514D"/>
    <w:rsid w:val="00EB5436"/>
    <w:rsid w:val="00EB5EFC"/>
    <w:rsid w:val="00EC0F55"/>
    <w:rsid w:val="00EC1917"/>
    <w:rsid w:val="00EC20AF"/>
    <w:rsid w:val="00EC279E"/>
    <w:rsid w:val="00EC3F96"/>
    <w:rsid w:val="00EC3FC2"/>
    <w:rsid w:val="00EC5919"/>
    <w:rsid w:val="00EC640D"/>
    <w:rsid w:val="00EC70C6"/>
    <w:rsid w:val="00EC7365"/>
    <w:rsid w:val="00EC7CED"/>
    <w:rsid w:val="00EC7E99"/>
    <w:rsid w:val="00ED0C68"/>
    <w:rsid w:val="00ED1247"/>
    <w:rsid w:val="00ED145A"/>
    <w:rsid w:val="00ED2D7F"/>
    <w:rsid w:val="00ED3607"/>
    <w:rsid w:val="00ED3FDD"/>
    <w:rsid w:val="00ED46C9"/>
    <w:rsid w:val="00ED622D"/>
    <w:rsid w:val="00ED6292"/>
    <w:rsid w:val="00ED6CCA"/>
    <w:rsid w:val="00ED7EBB"/>
    <w:rsid w:val="00EE0BF4"/>
    <w:rsid w:val="00EE0CE5"/>
    <w:rsid w:val="00EE0EBF"/>
    <w:rsid w:val="00EE2799"/>
    <w:rsid w:val="00EE343D"/>
    <w:rsid w:val="00EE7201"/>
    <w:rsid w:val="00EF08E7"/>
    <w:rsid w:val="00EF0D8C"/>
    <w:rsid w:val="00EF2F5D"/>
    <w:rsid w:val="00EF36F9"/>
    <w:rsid w:val="00EF5373"/>
    <w:rsid w:val="00EF5F1E"/>
    <w:rsid w:val="00EF64AA"/>
    <w:rsid w:val="00EF6A88"/>
    <w:rsid w:val="00EF6BB8"/>
    <w:rsid w:val="00EF6DAF"/>
    <w:rsid w:val="00F022BF"/>
    <w:rsid w:val="00F02330"/>
    <w:rsid w:val="00F027F9"/>
    <w:rsid w:val="00F02AB7"/>
    <w:rsid w:val="00F032FB"/>
    <w:rsid w:val="00F03B15"/>
    <w:rsid w:val="00F041D4"/>
    <w:rsid w:val="00F04956"/>
    <w:rsid w:val="00F05918"/>
    <w:rsid w:val="00F05D78"/>
    <w:rsid w:val="00F10BD9"/>
    <w:rsid w:val="00F10CAF"/>
    <w:rsid w:val="00F11195"/>
    <w:rsid w:val="00F14AB6"/>
    <w:rsid w:val="00F15049"/>
    <w:rsid w:val="00F15ACE"/>
    <w:rsid w:val="00F15D7B"/>
    <w:rsid w:val="00F16BB1"/>
    <w:rsid w:val="00F201B6"/>
    <w:rsid w:val="00F2129D"/>
    <w:rsid w:val="00F23281"/>
    <w:rsid w:val="00F245BA"/>
    <w:rsid w:val="00F24C8A"/>
    <w:rsid w:val="00F25B6D"/>
    <w:rsid w:val="00F25CA9"/>
    <w:rsid w:val="00F25F8C"/>
    <w:rsid w:val="00F26E4A"/>
    <w:rsid w:val="00F277A8"/>
    <w:rsid w:val="00F311D4"/>
    <w:rsid w:val="00F31447"/>
    <w:rsid w:val="00F31F5B"/>
    <w:rsid w:val="00F36089"/>
    <w:rsid w:val="00F36FE3"/>
    <w:rsid w:val="00F37308"/>
    <w:rsid w:val="00F374E8"/>
    <w:rsid w:val="00F37D65"/>
    <w:rsid w:val="00F41654"/>
    <w:rsid w:val="00F41D9D"/>
    <w:rsid w:val="00F420B2"/>
    <w:rsid w:val="00F4294B"/>
    <w:rsid w:val="00F429AF"/>
    <w:rsid w:val="00F42D95"/>
    <w:rsid w:val="00F42DD9"/>
    <w:rsid w:val="00F43293"/>
    <w:rsid w:val="00F4331C"/>
    <w:rsid w:val="00F46161"/>
    <w:rsid w:val="00F47229"/>
    <w:rsid w:val="00F503E7"/>
    <w:rsid w:val="00F515A2"/>
    <w:rsid w:val="00F51B65"/>
    <w:rsid w:val="00F536BD"/>
    <w:rsid w:val="00F53A00"/>
    <w:rsid w:val="00F54821"/>
    <w:rsid w:val="00F54A42"/>
    <w:rsid w:val="00F55C7E"/>
    <w:rsid w:val="00F55E01"/>
    <w:rsid w:val="00F5615E"/>
    <w:rsid w:val="00F57967"/>
    <w:rsid w:val="00F579D9"/>
    <w:rsid w:val="00F57B97"/>
    <w:rsid w:val="00F57F51"/>
    <w:rsid w:val="00F60C36"/>
    <w:rsid w:val="00F6196C"/>
    <w:rsid w:val="00F61DF8"/>
    <w:rsid w:val="00F627C1"/>
    <w:rsid w:val="00F62EE0"/>
    <w:rsid w:val="00F6449A"/>
    <w:rsid w:val="00F64550"/>
    <w:rsid w:val="00F65D63"/>
    <w:rsid w:val="00F70369"/>
    <w:rsid w:val="00F70E88"/>
    <w:rsid w:val="00F712F1"/>
    <w:rsid w:val="00F72ABC"/>
    <w:rsid w:val="00F73050"/>
    <w:rsid w:val="00F73545"/>
    <w:rsid w:val="00F75BDD"/>
    <w:rsid w:val="00F75E97"/>
    <w:rsid w:val="00F75EE6"/>
    <w:rsid w:val="00F76467"/>
    <w:rsid w:val="00F77F8A"/>
    <w:rsid w:val="00F8034D"/>
    <w:rsid w:val="00F81B59"/>
    <w:rsid w:val="00F81DE0"/>
    <w:rsid w:val="00F82043"/>
    <w:rsid w:val="00F85D40"/>
    <w:rsid w:val="00F87944"/>
    <w:rsid w:val="00F9024A"/>
    <w:rsid w:val="00F91548"/>
    <w:rsid w:val="00F9236D"/>
    <w:rsid w:val="00F94A72"/>
    <w:rsid w:val="00F94F63"/>
    <w:rsid w:val="00F95432"/>
    <w:rsid w:val="00F96024"/>
    <w:rsid w:val="00F9636F"/>
    <w:rsid w:val="00FA0728"/>
    <w:rsid w:val="00FA1527"/>
    <w:rsid w:val="00FA1890"/>
    <w:rsid w:val="00FA3DC4"/>
    <w:rsid w:val="00FA7236"/>
    <w:rsid w:val="00FA7EE2"/>
    <w:rsid w:val="00FA7EF6"/>
    <w:rsid w:val="00FA7FAA"/>
    <w:rsid w:val="00FB0247"/>
    <w:rsid w:val="00FB09F8"/>
    <w:rsid w:val="00FB0BEA"/>
    <w:rsid w:val="00FB15C6"/>
    <w:rsid w:val="00FB15ED"/>
    <w:rsid w:val="00FB176F"/>
    <w:rsid w:val="00FB3225"/>
    <w:rsid w:val="00FB4879"/>
    <w:rsid w:val="00FB586D"/>
    <w:rsid w:val="00FB6BD8"/>
    <w:rsid w:val="00FB6CA0"/>
    <w:rsid w:val="00FC01E8"/>
    <w:rsid w:val="00FC183E"/>
    <w:rsid w:val="00FC18E7"/>
    <w:rsid w:val="00FC18F0"/>
    <w:rsid w:val="00FC24F9"/>
    <w:rsid w:val="00FC25B5"/>
    <w:rsid w:val="00FC2A25"/>
    <w:rsid w:val="00FC2D9E"/>
    <w:rsid w:val="00FC3676"/>
    <w:rsid w:val="00FC3AE3"/>
    <w:rsid w:val="00FC66A0"/>
    <w:rsid w:val="00FC6963"/>
    <w:rsid w:val="00FD2B9C"/>
    <w:rsid w:val="00FD4B00"/>
    <w:rsid w:val="00FD4B63"/>
    <w:rsid w:val="00FD55DC"/>
    <w:rsid w:val="00FD566A"/>
    <w:rsid w:val="00FD5757"/>
    <w:rsid w:val="00FE14C9"/>
    <w:rsid w:val="00FE33F3"/>
    <w:rsid w:val="00FE3D68"/>
    <w:rsid w:val="00FE4AC1"/>
    <w:rsid w:val="00FE56E8"/>
    <w:rsid w:val="00FE6C87"/>
    <w:rsid w:val="00FE6EE5"/>
    <w:rsid w:val="00FE7DF3"/>
    <w:rsid w:val="00FF05A4"/>
    <w:rsid w:val="00FF0F93"/>
    <w:rsid w:val="00FF128E"/>
    <w:rsid w:val="00FF13DD"/>
    <w:rsid w:val="00FF3341"/>
    <w:rsid w:val="00FF392A"/>
    <w:rsid w:val="00FF3FB1"/>
    <w:rsid w:val="00FF5A83"/>
    <w:rsid w:val="00FF60C9"/>
    <w:rsid w:val="00FF6B1C"/>
    <w:rsid w:val="00FF6E79"/>
    <w:rsid w:val="00FF7A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4561">
      <o:colormru v:ext="edit" colors="#7d839b"/>
    </o:shapedefaults>
    <o:shapelayout v:ext="edit">
      <o:idmap v:ext="edit" data="2,3,4"/>
    </o:shapelayout>
  </w:shapeDefaults>
  <w:decimalSymbol w:val="."/>
  <w:listSeparator w:val=","/>
  <w14:docId w14:val="23F932B8"/>
  <w15:chartTrackingRefBased/>
  <w15:docId w15:val="{0DA2AEF2-B9DB-4A63-AE95-6DE0E56D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63BE"/>
    <w:pPr>
      <w:widowControl w:val="0"/>
    </w:pPr>
    <w:rPr>
      <w:kern w:val="2"/>
      <w:sz w:val="24"/>
      <w:szCs w:val="24"/>
    </w:rPr>
  </w:style>
  <w:style w:type="paragraph" w:styleId="6">
    <w:name w:val="heading 6"/>
    <w:basedOn w:val="a"/>
    <w:next w:val="a"/>
    <w:link w:val="60"/>
    <w:qFormat/>
    <w:rsid w:val="00133A33"/>
    <w:pPr>
      <w:keepNext/>
      <w:jc w:val="center"/>
      <w:outlineLvl w:val="5"/>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er"/>
    <w:basedOn w:val="a"/>
    <w:link w:val="a4"/>
    <w:uiPriority w:val="99"/>
    <w:rsid w:val="0081053C"/>
    <w:pPr>
      <w:tabs>
        <w:tab w:val="center" w:pos="4153"/>
        <w:tab w:val="right" w:pos="8306"/>
      </w:tabs>
      <w:snapToGrid w:val="0"/>
    </w:pPr>
    <w:rPr>
      <w:sz w:val="20"/>
      <w:szCs w:val="20"/>
    </w:rPr>
  </w:style>
  <w:style w:type="character" w:styleId="a5">
    <w:name w:val="page number"/>
    <w:basedOn w:val="a0"/>
    <w:rsid w:val="0081053C"/>
  </w:style>
  <w:style w:type="table" w:styleId="a6">
    <w:name w:val="Table Grid"/>
    <w:basedOn w:val="a1"/>
    <w:rsid w:val="0081053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BC027E"/>
    <w:pPr>
      <w:tabs>
        <w:tab w:val="center" w:pos="4153"/>
        <w:tab w:val="right" w:pos="8306"/>
      </w:tabs>
      <w:snapToGrid w:val="0"/>
    </w:pPr>
    <w:rPr>
      <w:sz w:val="20"/>
      <w:szCs w:val="20"/>
    </w:rPr>
  </w:style>
  <w:style w:type="paragraph" w:styleId="1">
    <w:name w:val="toc 1"/>
    <w:basedOn w:val="a"/>
    <w:next w:val="a"/>
    <w:autoRedefine/>
    <w:uiPriority w:val="39"/>
    <w:rsid w:val="00C8458B"/>
  </w:style>
  <w:style w:type="paragraph" w:styleId="2">
    <w:name w:val="toc 2"/>
    <w:basedOn w:val="a"/>
    <w:next w:val="a"/>
    <w:autoRedefine/>
    <w:uiPriority w:val="39"/>
    <w:rsid w:val="00C8458B"/>
    <w:pPr>
      <w:ind w:leftChars="200" w:left="480"/>
    </w:pPr>
  </w:style>
  <w:style w:type="character" w:styleId="a9">
    <w:name w:val="Hyperlink"/>
    <w:uiPriority w:val="99"/>
    <w:rsid w:val="00C8458B"/>
    <w:rPr>
      <w:color w:val="0000FF"/>
      <w:u w:val="single"/>
    </w:rPr>
  </w:style>
  <w:style w:type="paragraph" w:customStyle="1" w:styleId="10">
    <w:name w:val="凸1"/>
    <w:basedOn w:val="a"/>
    <w:rsid w:val="00A7131B"/>
    <w:pPr>
      <w:snapToGrid w:val="0"/>
      <w:ind w:left="350" w:hanging="350"/>
    </w:pPr>
  </w:style>
  <w:style w:type="paragraph" w:customStyle="1" w:styleId="03">
    <w:name w:val="03填充"/>
    <w:basedOn w:val="a"/>
    <w:rsid w:val="009B1B38"/>
    <w:pPr>
      <w:tabs>
        <w:tab w:val="left" w:pos="900"/>
        <w:tab w:val="left" w:pos="2400"/>
        <w:tab w:val="left" w:pos="4320"/>
        <w:tab w:val="left" w:pos="6240"/>
      </w:tabs>
      <w:snapToGrid w:val="0"/>
      <w:spacing w:afterLines="50" w:after="50" w:line="440" w:lineRule="atLeast"/>
      <w:ind w:left="170" w:hangingChars="170" w:hanging="170"/>
      <w:jc w:val="both"/>
    </w:pPr>
    <w:rPr>
      <w:sz w:val="28"/>
    </w:rPr>
  </w:style>
  <w:style w:type="paragraph" w:customStyle="1" w:styleId="--10">
    <w:name w:val="圖文-英-斜10"/>
    <w:rsid w:val="007278C3"/>
    <w:rPr>
      <w:i/>
      <w:kern w:val="2"/>
    </w:rPr>
  </w:style>
  <w:style w:type="paragraph" w:customStyle="1" w:styleId="--100">
    <w:name w:val="圖文-數-10"/>
    <w:rsid w:val="007278C3"/>
    <w:rPr>
      <w:kern w:val="2"/>
    </w:rPr>
  </w:style>
  <w:style w:type="paragraph" w:styleId="aa">
    <w:name w:val="annotation text"/>
    <w:basedOn w:val="a"/>
    <w:semiHidden/>
    <w:rsid w:val="00645857"/>
    <w:rPr>
      <w:sz w:val="25"/>
      <w:szCs w:val="20"/>
    </w:rPr>
  </w:style>
  <w:style w:type="paragraph" w:customStyle="1" w:styleId="3-1">
    <w:name w:val="3-填充題1."/>
    <w:basedOn w:val="a"/>
    <w:rsid w:val="00116000"/>
    <w:pPr>
      <w:tabs>
        <w:tab w:val="left" w:pos="480"/>
        <w:tab w:val="left" w:pos="780"/>
        <w:tab w:val="left" w:pos="5040"/>
        <w:tab w:val="left" w:pos="5400"/>
        <w:tab w:val="right" w:pos="10560"/>
      </w:tabs>
      <w:adjustRightInd w:val="0"/>
      <w:snapToGrid w:val="0"/>
      <w:spacing w:line="400" w:lineRule="atLeast"/>
      <w:ind w:left="408" w:hanging="408"/>
      <w:jc w:val="both"/>
    </w:pPr>
  </w:style>
  <w:style w:type="paragraph" w:styleId="Web">
    <w:name w:val="Normal (Web)"/>
    <w:basedOn w:val="a"/>
    <w:uiPriority w:val="99"/>
    <w:unhideWhenUsed/>
    <w:rsid w:val="00576DB7"/>
    <w:pPr>
      <w:widowControl/>
      <w:spacing w:before="100" w:beforeAutospacing="1" w:after="100" w:afterAutospacing="1"/>
    </w:pPr>
    <w:rPr>
      <w:rFonts w:ascii="新細明體" w:hAnsi="新細明體" w:cs="新細明體"/>
      <w:kern w:val="0"/>
    </w:rPr>
  </w:style>
  <w:style w:type="character" w:styleId="ab">
    <w:name w:val="Strong"/>
    <w:uiPriority w:val="22"/>
    <w:qFormat/>
    <w:rsid w:val="00576DB7"/>
    <w:rPr>
      <w:b/>
      <w:bCs/>
    </w:rPr>
  </w:style>
  <w:style w:type="character" w:styleId="ac">
    <w:name w:val="Emphasis"/>
    <w:qFormat/>
    <w:rsid w:val="008A22E1"/>
    <w:rPr>
      <w:i/>
      <w:iCs/>
    </w:rPr>
  </w:style>
  <w:style w:type="paragraph" w:styleId="ad">
    <w:name w:val="List Paragraph"/>
    <w:basedOn w:val="a"/>
    <w:uiPriority w:val="34"/>
    <w:qFormat/>
    <w:rsid w:val="00967D5E"/>
    <w:pPr>
      <w:ind w:leftChars="200" w:left="480"/>
    </w:pPr>
  </w:style>
  <w:style w:type="character" w:styleId="ae">
    <w:name w:val="annotation reference"/>
    <w:semiHidden/>
    <w:rsid w:val="00691128"/>
    <w:rPr>
      <w:sz w:val="18"/>
      <w:szCs w:val="18"/>
    </w:rPr>
  </w:style>
  <w:style w:type="paragraph" w:styleId="af">
    <w:name w:val="annotation subject"/>
    <w:basedOn w:val="aa"/>
    <w:next w:val="aa"/>
    <w:semiHidden/>
    <w:rsid w:val="00691128"/>
    <w:rPr>
      <w:b/>
      <w:bCs/>
      <w:sz w:val="24"/>
      <w:szCs w:val="24"/>
    </w:rPr>
  </w:style>
  <w:style w:type="paragraph" w:styleId="af0">
    <w:name w:val="Balloon Text"/>
    <w:basedOn w:val="a"/>
    <w:link w:val="af1"/>
    <w:uiPriority w:val="99"/>
    <w:semiHidden/>
    <w:rsid w:val="00691128"/>
    <w:rPr>
      <w:rFonts w:ascii="Arial" w:hAnsi="Arial"/>
      <w:sz w:val="18"/>
      <w:szCs w:val="18"/>
    </w:rPr>
  </w:style>
  <w:style w:type="character" w:customStyle="1" w:styleId="60">
    <w:name w:val="標題 6 字元"/>
    <w:link w:val="6"/>
    <w:rsid w:val="00133A33"/>
    <w:rPr>
      <w:i/>
      <w:iCs/>
      <w:kern w:val="2"/>
      <w:sz w:val="24"/>
      <w:szCs w:val="24"/>
    </w:rPr>
  </w:style>
  <w:style w:type="paragraph" w:customStyle="1" w:styleId="1txt4">
    <w:name w:val="1.txt(4)"/>
    <w:basedOn w:val="a"/>
    <w:rsid w:val="00133A33"/>
    <w:pPr>
      <w:adjustRightInd w:val="0"/>
      <w:snapToGrid w:val="0"/>
      <w:spacing w:line="288" w:lineRule="auto"/>
      <w:ind w:left="630" w:hanging="364"/>
    </w:pPr>
  </w:style>
  <w:style w:type="character" w:customStyle="1" w:styleId="af1">
    <w:name w:val="註解方塊文字 字元"/>
    <w:link w:val="af0"/>
    <w:uiPriority w:val="99"/>
    <w:semiHidden/>
    <w:rsid w:val="00133A33"/>
    <w:rPr>
      <w:rFonts w:ascii="Arial" w:hAnsi="Arial"/>
      <w:kern w:val="2"/>
      <w:sz w:val="18"/>
      <w:szCs w:val="18"/>
    </w:rPr>
  </w:style>
  <w:style w:type="paragraph" w:customStyle="1" w:styleId="af2">
    <w:name w:val="國中題目"/>
    <w:basedOn w:val="a"/>
    <w:rsid w:val="00133A33"/>
    <w:pPr>
      <w:adjustRightInd w:val="0"/>
      <w:snapToGrid w:val="0"/>
    </w:pPr>
    <w:rPr>
      <w:kern w:val="0"/>
    </w:rPr>
  </w:style>
  <w:style w:type="paragraph" w:customStyle="1" w:styleId="1txt">
    <w:name w:val="1.txt"/>
    <w:basedOn w:val="a"/>
    <w:rsid w:val="00133A33"/>
    <w:pPr>
      <w:adjustRightInd w:val="0"/>
      <w:snapToGrid w:val="0"/>
      <w:spacing w:line="288" w:lineRule="auto"/>
      <w:ind w:left="266" w:hanging="266"/>
    </w:pPr>
  </w:style>
  <w:style w:type="paragraph" w:customStyle="1" w:styleId="02-1txt">
    <w:name w:val="02-類題1.txt"/>
    <w:basedOn w:val="a"/>
    <w:rsid w:val="00133A33"/>
    <w:pPr>
      <w:tabs>
        <w:tab w:val="left" w:pos="4746"/>
      </w:tabs>
      <w:adjustRightInd w:val="0"/>
      <w:snapToGrid w:val="0"/>
      <w:spacing w:before="60"/>
      <w:ind w:left="476" w:right="170" w:hanging="306"/>
    </w:pPr>
  </w:style>
  <w:style w:type="character" w:customStyle="1" w:styleId="a8">
    <w:name w:val="頁首 字元"/>
    <w:link w:val="a7"/>
    <w:uiPriority w:val="99"/>
    <w:rsid w:val="00133A33"/>
    <w:rPr>
      <w:kern w:val="2"/>
    </w:rPr>
  </w:style>
  <w:style w:type="character" w:customStyle="1" w:styleId="a4">
    <w:name w:val="頁尾 字元"/>
    <w:link w:val="a3"/>
    <w:uiPriority w:val="99"/>
    <w:rsid w:val="00133A33"/>
    <w:rPr>
      <w:kern w:val="2"/>
    </w:rPr>
  </w:style>
  <w:style w:type="paragraph" w:customStyle="1" w:styleId="af3">
    <w:name w:val="重點"/>
    <w:basedOn w:val="a"/>
    <w:rsid w:val="0065499A"/>
    <w:pPr>
      <w:pageBreakBefore/>
      <w:tabs>
        <w:tab w:val="left" w:pos="480"/>
        <w:tab w:val="left" w:pos="2880"/>
      </w:tabs>
      <w:snapToGrid w:val="0"/>
      <w:spacing w:afterLines="100" w:after="100" w:line="700" w:lineRule="atLeast"/>
    </w:pPr>
    <w:rPr>
      <w:rFonts w:ascii="Arial" w:eastAsia="標楷體" w:hAnsi="Arial" w:cs="Arial"/>
      <w:sz w:val="36"/>
    </w:rPr>
  </w:style>
  <w:style w:type="paragraph" w:customStyle="1" w:styleId="02-">
    <w:name w:val="02-類題"/>
    <w:basedOn w:val="a"/>
    <w:rsid w:val="001972A2"/>
    <w:pPr>
      <w:tabs>
        <w:tab w:val="right" w:pos="9631"/>
      </w:tabs>
    </w:pPr>
  </w:style>
  <w:style w:type="paragraph" w:customStyle="1" w:styleId="6-">
    <w:name w:val="6-解"/>
    <w:rsid w:val="001972A2"/>
    <w:pPr>
      <w:tabs>
        <w:tab w:val="left" w:pos="5340"/>
      </w:tabs>
      <w:adjustRightInd w:val="0"/>
      <w:snapToGrid w:val="0"/>
      <w:spacing w:after="60" w:line="400" w:lineRule="atLeast"/>
      <w:ind w:leftChars="150" w:left="450" w:hangingChars="300" w:hanging="300"/>
      <w:jc w:val="both"/>
    </w:pPr>
    <w:rPr>
      <w:color w:val="FF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32640">
      <w:bodyDiv w:val="1"/>
      <w:marLeft w:val="0"/>
      <w:marRight w:val="0"/>
      <w:marTop w:val="0"/>
      <w:marBottom w:val="0"/>
      <w:divBdr>
        <w:top w:val="none" w:sz="0" w:space="0" w:color="auto"/>
        <w:left w:val="none" w:sz="0" w:space="0" w:color="auto"/>
        <w:bottom w:val="none" w:sz="0" w:space="0" w:color="auto"/>
        <w:right w:val="none" w:sz="0" w:space="0" w:color="auto"/>
      </w:divBdr>
    </w:div>
    <w:div w:id="438108835">
      <w:bodyDiv w:val="1"/>
      <w:marLeft w:val="0"/>
      <w:marRight w:val="0"/>
      <w:marTop w:val="0"/>
      <w:marBottom w:val="0"/>
      <w:divBdr>
        <w:top w:val="none" w:sz="0" w:space="0" w:color="auto"/>
        <w:left w:val="none" w:sz="0" w:space="0" w:color="auto"/>
        <w:bottom w:val="none" w:sz="0" w:space="0" w:color="auto"/>
        <w:right w:val="none" w:sz="0" w:space="0" w:color="auto"/>
      </w:divBdr>
    </w:div>
    <w:div w:id="510531466">
      <w:bodyDiv w:val="1"/>
      <w:marLeft w:val="0"/>
      <w:marRight w:val="0"/>
      <w:marTop w:val="0"/>
      <w:marBottom w:val="0"/>
      <w:divBdr>
        <w:top w:val="none" w:sz="0" w:space="0" w:color="auto"/>
        <w:left w:val="none" w:sz="0" w:space="0" w:color="auto"/>
        <w:bottom w:val="none" w:sz="0" w:space="0" w:color="auto"/>
        <w:right w:val="none" w:sz="0" w:space="0" w:color="auto"/>
      </w:divBdr>
    </w:div>
    <w:div w:id="906577899">
      <w:bodyDiv w:val="1"/>
      <w:marLeft w:val="0"/>
      <w:marRight w:val="0"/>
      <w:marTop w:val="0"/>
      <w:marBottom w:val="0"/>
      <w:divBdr>
        <w:top w:val="none" w:sz="0" w:space="0" w:color="auto"/>
        <w:left w:val="none" w:sz="0" w:space="0" w:color="auto"/>
        <w:bottom w:val="none" w:sz="0" w:space="0" w:color="auto"/>
        <w:right w:val="none" w:sz="0" w:space="0" w:color="auto"/>
      </w:divBdr>
    </w:div>
    <w:div w:id="1034304743">
      <w:bodyDiv w:val="1"/>
      <w:marLeft w:val="0"/>
      <w:marRight w:val="0"/>
      <w:marTop w:val="0"/>
      <w:marBottom w:val="0"/>
      <w:divBdr>
        <w:top w:val="none" w:sz="0" w:space="0" w:color="auto"/>
        <w:left w:val="none" w:sz="0" w:space="0" w:color="auto"/>
        <w:bottom w:val="none" w:sz="0" w:space="0" w:color="auto"/>
        <w:right w:val="none" w:sz="0" w:space="0" w:color="auto"/>
      </w:divBdr>
    </w:div>
    <w:div w:id="1110009218">
      <w:bodyDiv w:val="1"/>
      <w:marLeft w:val="0"/>
      <w:marRight w:val="0"/>
      <w:marTop w:val="0"/>
      <w:marBottom w:val="0"/>
      <w:divBdr>
        <w:top w:val="none" w:sz="0" w:space="0" w:color="auto"/>
        <w:left w:val="none" w:sz="0" w:space="0" w:color="auto"/>
        <w:bottom w:val="none" w:sz="0" w:space="0" w:color="auto"/>
        <w:right w:val="none" w:sz="0" w:space="0" w:color="auto"/>
      </w:divBdr>
      <w:divsChild>
        <w:div w:id="2096780726">
          <w:marLeft w:val="0"/>
          <w:marRight w:val="0"/>
          <w:marTop w:val="0"/>
          <w:marBottom w:val="0"/>
          <w:divBdr>
            <w:top w:val="none" w:sz="0" w:space="0" w:color="auto"/>
            <w:left w:val="none" w:sz="0" w:space="0" w:color="auto"/>
            <w:bottom w:val="none" w:sz="0" w:space="0" w:color="auto"/>
            <w:right w:val="none" w:sz="0" w:space="0" w:color="auto"/>
          </w:divBdr>
          <w:divsChild>
            <w:div w:id="2067797510">
              <w:marLeft w:val="0"/>
              <w:marRight w:val="0"/>
              <w:marTop w:val="0"/>
              <w:marBottom w:val="0"/>
              <w:divBdr>
                <w:top w:val="none" w:sz="0" w:space="0" w:color="auto"/>
                <w:left w:val="none" w:sz="0" w:space="0" w:color="auto"/>
                <w:bottom w:val="none" w:sz="0" w:space="0" w:color="auto"/>
                <w:right w:val="none" w:sz="0" w:space="0" w:color="auto"/>
              </w:divBdr>
              <w:divsChild>
                <w:div w:id="50885386">
                  <w:marLeft w:val="0"/>
                  <w:marRight w:val="0"/>
                  <w:marTop w:val="0"/>
                  <w:marBottom w:val="0"/>
                  <w:divBdr>
                    <w:top w:val="none" w:sz="0" w:space="0" w:color="auto"/>
                    <w:left w:val="none" w:sz="0" w:space="0" w:color="auto"/>
                    <w:bottom w:val="none" w:sz="0" w:space="0" w:color="auto"/>
                    <w:right w:val="none" w:sz="0" w:space="0" w:color="auto"/>
                  </w:divBdr>
                  <w:divsChild>
                    <w:div w:id="1800495978">
                      <w:marLeft w:val="0"/>
                      <w:marRight w:val="0"/>
                      <w:marTop w:val="0"/>
                      <w:marBottom w:val="0"/>
                      <w:divBdr>
                        <w:top w:val="none" w:sz="0" w:space="0" w:color="auto"/>
                        <w:left w:val="none" w:sz="0" w:space="0" w:color="auto"/>
                        <w:bottom w:val="none" w:sz="0" w:space="0" w:color="auto"/>
                        <w:right w:val="none" w:sz="0" w:space="0" w:color="auto"/>
                      </w:divBdr>
                      <w:divsChild>
                        <w:div w:id="1584795952">
                          <w:marLeft w:val="0"/>
                          <w:marRight w:val="0"/>
                          <w:marTop w:val="0"/>
                          <w:marBottom w:val="0"/>
                          <w:divBdr>
                            <w:top w:val="none" w:sz="0" w:space="0" w:color="auto"/>
                            <w:left w:val="none" w:sz="0" w:space="0" w:color="auto"/>
                            <w:bottom w:val="none" w:sz="0" w:space="0" w:color="auto"/>
                            <w:right w:val="none" w:sz="0" w:space="0" w:color="auto"/>
                          </w:divBdr>
                          <w:divsChild>
                            <w:div w:id="1604461186">
                              <w:marLeft w:val="0"/>
                              <w:marRight w:val="0"/>
                              <w:marTop w:val="0"/>
                              <w:marBottom w:val="0"/>
                              <w:divBdr>
                                <w:top w:val="none" w:sz="0" w:space="0" w:color="auto"/>
                                <w:left w:val="none" w:sz="0" w:space="0" w:color="auto"/>
                                <w:bottom w:val="none" w:sz="0" w:space="0" w:color="auto"/>
                                <w:right w:val="none" w:sz="0" w:space="0" w:color="auto"/>
                              </w:divBdr>
                              <w:divsChild>
                                <w:div w:id="85737659">
                                  <w:marLeft w:val="0"/>
                                  <w:marRight w:val="0"/>
                                  <w:marTop w:val="0"/>
                                  <w:marBottom w:val="0"/>
                                  <w:divBdr>
                                    <w:top w:val="none" w:sz="0" w:space="0" w:color="auto"/>
                                    <w:left w:val="none" w:sz="0" w:space="0" w:color="auto"/>
                                    <w:bottom w:val="none" w:sz="0" w:space="0" w:color="auto"/>
                                    <w:right w:val="none" w:sz="0" w:space="0" w:color="auto"/>
                                  </w:divBdr>
                                  <w:divsChild>
                                    <w:div w:id="50733579">
                                      <w:marLeft w:val="0"/>
                                      <w:marRight w:val="0"/>
                                      <w:marTop w:val="0"/>
                                      <w:marBottom w:val="0"/>
                                      <w:divBdr>
                                        <w:top w:val="none" w:sz="0" w:space="0" w:color="auto"/>
                                        <w:left w:val="none" w:sz="0" w:space="0" w:color="auto"/>
                                        <w:bottom w:val="none" w:sz="0" w:space="0" w:color="auto"/>
                                        <w:right w:val="none" w:sz="0" w:space="0" w:color="auto"/>
                                      </w:divBdr>
                                      <w:divsChild>
                                        <w:div w:id="15066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222170">
      <w:bodyDiv w:val="1"/>
      <w:marLeft w:val="0"/>
      <w:marRight w:val="0"/>
      <w:marTop w:val="0"/>
      <w:marBottom w:val="0"/>
      <w:divBdr>
        <w:top w:val="none" w:sz="0" w:space="0" w:color="auto"/>
        <w:left w:val="none" w:sz="0" w:space="0" w:color="auto"/>
        <w:bottom w:val="none" w:sz="0" w:space="0" w:color="auto"/>
        <w:right w:val="none" w:sz="0" w:space="0" w:color="auto"/>
      </w:divBdr>
    </w:div>
    <w:div w:id="1281450095">
      <w:bodyDiv w:val="1"/>
      <w:marLeft w:val="0"/>
      <w:marRight w:val="0"/>
      <w:marTop w:val="0"/>
      <w:marBottom w:val="0"/>
      <w:divBdr>
        <w:top w:val="none" w:sz="0" w:space="0" w:color="auto"/>
        <w:left w:val="none" w:sz="0" w:space="0" w:color="auto"/>
        <w:bottom w:val="none" w:sz="0" w:space="0" w:color="auto"/>
        <w:right w:val="none" w:sz="0" w:space="0" w:color="auto"/>
      </w:divBdr>
    </w:div>
    <w:div w:id="1900440335">
      <w:bodyDiv w:val="1"/>
      <w:marLeft w:val="0"/>
      <w:marRight w:val="0"/>
      <w:marTop w:val="0"/>
      <w:marBottom w:val="0"/>
      <w:divBdr>
        <w:top w:val="none" w:sz="0" w:space="0" w:color="auto"/>
        <w:left w:val="none" w:sz="0" w:space="0" w:color="auto"/>
        <w:bottom w:val="none" w:sz="0" w:space="0" w:color="auto"/>
        <w:right w:val="none" w:sz="0" w:space="0" w:color="auto"/>
      </w:divBdr>
    </w:div>
    <w:div w:id="200496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8.bin"/><Relationship Id="rId170" Type="http://schemas.openxmlformats.org/officeDocument/2006/relationships/oleObject" Target="embeddings/oleObject82.bin"/><Relationship Id="rId268" Type="http://schemas.openxmlformats.org/officeDocument/2006/relationships/image" Target="media/image165.png"/><Relationship Id="rId475" Type="http://schemas.openxmlformats.org/officeDocument/2006/relationships/oleObject" Target="embeddings/oleObject174.bin"/><Relationship Id="rId682" Type="http://schemas.openxmlformats.org/officeDocument/2006/relationships/image" Target="media/image386.wmf"/><Relationship Id="rId128" Type="http://schemas.openxmlformats.org/officeDocument/2006/relationships/image" Target="media/image89.png"/><Relationship Id="rId335" Type="http://schemas.openxmlformats.org/officeDocument/2006/relationships/image" Target="media/image210.png"/><Relationship Id="rId542" Type="http://schemas.openxmlformats.org/officeDocument/2006/relationships/oleObject" Target="embeddings/oleObject229.bin"/><Relationship Id="rId987" Type="http://schemas.openxmlformats.org/officeDocument/2006/relationships/image" Target="media/image507.wmf"/><Relationship Id="rId402" Type="http://schemas.openxmlformats.org/officeDocument/2006/relationships/oleObject" Target="embeddings/oleObject151.bin"/><Relationship Id="rId847" Type="http://schemas.openxmlformats.org/officeDocument/2006/relationships/oleObject" Target="embeddings/oleObject361.bin"/><Relationship Id="rId1032" Type="http://schemas.openxmlformats.org/officeDocument/2006/relationships/image" Target="media/image524.wmf"/><Relationship Id="rId707" Type="http://schemas.openxmlformats.org/officeDocument/2006/relationships/image" Target="media/image400.wmf"/><Relationship Id="rId914" Type="http://schemas.openxmlformats.org/officeDocument/2006/relationships/oleObject" Target="embeddings/oleObject420.bin"/><Relationship Id="rId43" Type="http://schemas.openxmlformats.org/officeDocument/2006/relationships/oleObject" Target="embeddings/oleObject19.bin"/><Relationship Id="rId192" Type="http://schemas.openxmlformats.org/officeDocument/2006/relationships/image" Target="media/image118.png"/><Relationship Id="rId497" Type="http://schemas.openxmlformats.org/officeDocument/2006/relationships/oleObject" Target="embeddings/oleObject191.bin"/><Relationship Id="rId357" Type="http://schemas.openxmlformats.org/officeDocument/2006/relationships/image" Target="media/image230.emf"/><Relationship Id="rId217" Type="http://schemas.openxmlformats.org/officeDocument/2006/relationships/oleObject" Target="embeddings/oleObject95.bin"/><Relationship Id="rId564" Type="http://schemas.openxmlformats.org/officeDocument/2006/relationships/oleObject" Target="embeddings/oleObject240.bin"/><Relationship Id="rId771" Type="http://schemas.openxmlformats.org/officeDocument/2006/relationships/image" Target="media/image437.wmf"/><Relationship Id="rId869" Type="http://schemas.openxmlformats.org/officeDocument/2006/relationships/oleObject" Target="embeddings/oleObject382.bin"/><Relationship Id="rId424" Type="http://schemas.openxmlformats.org/officeDocument/2006/relationships/image" Target="media/image276.png"/><Relationship Id="rId631" Type="http://schemas.openxmlformats.org/officeDocument/2006/relationships/image" Target="media/image357.png"/><Relationship Id="rId729" Type="http://schemas.openxmlformats.org/officeDocument/2006/relationships/image" Target="media/image407.png"/><Relationship Id="rId1054" Type="http://schemas.openxmlformats.org/officeDocument/2006/relationships/oleObject" Target="embeddings/oleObject508.bin"/><Relationship Id="rId936" Type="http://schemas.openxmlformats.org/officeDocument/2006/relationships/image" Target="media/image489.png"/><Relationship Id="rId65" Type="http://schemas.openxmlformats.org/officeDocument/2006/relationships/oleObject" Target="embeddings/oleObject30.bin"/><Relationship Id="rId281" Type="http://schemas.openxmlformats.org/officeDocument/2006/relationships/oleObject" Target="embeddings/oleObject120.bin"/><Relationship Id="rId141" Type="http://schemas.openxmlformats.org/officeDocument/2006/relationships/image" Target="media/image9.png"/><Relationship Id="rId379" Type="http://schemas.openxmlformats.org/officeDocument/2006/relationships/image" Target="media/image247.wmf"/><Relationship Id="rId586" Type="http://schemas.openxmlformats.org/officeDocument/2006/relationships/oleObject" Target="embeddings/oleObject252.bin"/><Relationship Id="rId793" Type="http://schemas.openxmlformats.org/officeDocument/2006/relationships/oleObject" Target="embeddings/oleObject325.bin"/><Relationship Id="rId7" Type="http://schemas.openxmlformats.org/officeDocument/2006/relationships/footer" Target="footer1.xml"/><Relationship Id="rId239" Type="http://schemas.openxmlformats.org/officeDocument/2006/relationships/image" Target="media/image143.png"/><Relationship Id="rId446" Type="http://schemas.openxmlformats.org/officeDocument/2006/relationships/image" Target="media/image291.png"/><Relationship Id="rId653" Type="http://schemas.openxmlformats.org/officeDocument/2006/relationships/oleObject" Target="embeddings/oleObject274.bin"/><Relationship Id="rId1076" Type="http://schemas.openxmlformats.org/officeDocument/2006/relationships/image" Target="media/image545.emf"/><Relationship Id="rId306" Type="http://schemas.openxmlformats.org/officeDocument/2006/relationships/image" Target="media/image195.wmf"/><Relationship Id="rId860" Type="http://schemas.openxmlformats.org/officeDocument/2006/relationships/oleObject" Target="embeddings/oleObject374.bin"/><Relationship Id="rId958" Type="http://schemas.openxmlformats.org/officeDocument/2006/relationships/oleObject" Target="embeddings/oleObject450.bin"/><Relationship Id="rId87" Type="http://schemas.openxmlformats.org/officeDocument/2006/relationships/oleObject" Target="embeddings/oleObject41.bin"/><Relationship Id="rId513" Type="http://schemas.openxmlformats.org/officeDocument/2006/relationships/oleObject" Target="embeddings/oleObject204.bin"/><Relationship Id="rId597" Type="http://schemas.openxmlformats.org/officeDocument/2006/relationships/image" Target="media/image339.png"/><Relationship Id="rId720" Type="http://schemas.openxmlformats.org/officeDocument/2006/relationships/oleObject" Target="embeddings/oleObject310.bin"/><Relationship Id="rId818" Type="http://schemas.openxmlformats.org/officeDocument/2006/relationships/oleObject" Target="embeddings/oleObject336.bin"/><Relationship Id="rId152" Type="http://schemas.openxmlformats.org/officeDocument/2006/relationships/image" Target="media/image22.png"/><Relationship Id="rId457" Type="http://schemas.openxmlformats.org/officeDocument/2006/relationships/oleObject" Target="embeddings/oleObject161.bin"/><Relationship Id="rId1003" Type="http://schemas.openxmlformats.org/officeDocument/2006/relationships/image" Target="media/image514.wmf"/><Relationship Id="rId1087" Type="http://schemas.openxmlformats.org/officeDocument/2006/relationships/image" Target="media/image552.png"/><Relationship Id="rId664" Type="http://schemas.openxmlformats.org/officeDocument/2006/relationships/oleObject" Target="embeddings/oleObject281.bin"/><Relationship Id="rId871" Type="http://schemas.openxmlformats.org/officeDocument/2006/relationships/oleObject" Target="embeddings/oleObject384.bin"/><Relationship Id="rId969" Type="http://schemas.openxmlformats.org/officeDocument/2006/relationships/image" Target="media/image497.emf"/><Relationship Id="rId14" Type="http://schemas.openxmlformats.org/officeDocument/2006/relationships/image" Target="media/image39.wmf"/><Relationship Id="rId317" Type="http://schemas.openxmlformats.org/officeDocument/2006/relationships/image" Target="media/image200.wmf"/><Relationship Id="rId524" Type="http://schemas.openxmlformats.org/officeDocument/2006/relationships/oleObject" Target="embeddings/oleObject213.bin"/><Relationship Id="rId731" Type="http://schemas.openxmlformats.org/officeDocument/2006/relationships/image" Target="media/image29.png"/><Relationship Id="rId98" Type="http://schemas.openxmlformats.org/officeDocument/2006/relationships/image" Target="media/image79.wmf"/><Relationship Id="rId163" Type="http://schemas.openxmlformats.org/officeDocument/2006/relationships/oleObject" Target="embeddings/oleObject75.bin"/><Relationship Id="rId370" Type="http://schemas.openxmlformats.org/officeDocument/2006/relationships/image" Target="media/image16.png"/><Relationship Id="rId829" Type="http://schemas.openxmlformats.org/officeDocument/2006/relationships/image" Target="media/image472.wmf"/><Relationship Id="rId1014" Type="http://schemas.openxmlformats.org/officeDocument/2006/relationships/oleObject" Target="embeddings/oleObject483.bin"/><Relationship Id="rId230" Type="http://schemas.openxmlformats.org/officeDocument/2006/relationships/oleObject" Target="embeddings/oleObject106.bin"/><Relationship Id="rId468" Type="http://schemas.openxmlformats.org/officeDocument/2006/relationships/oleObject" Target="embeddings/oleObject168.bin"/><Relationship Id="rId675" Type="http://schemas.openxmlformats.org/officeDocument/2006/relationships/image" Target="media/image383.png"/><Relationship Id="rId882" Type="http://schemas.openxmlformats.org/officeDocument/2006/relationships/oleObject" Target="embeddings/oleObject395.bin"/><Relationship Id="rId1098" Type="http://schemas.openxmlformats.org/officeDocument/2006/relationships/image" Target="media/image559.emf"/><Relationship Id="rId25" Type="http://schemas.openxmlformats.org/officeDocument/2006/relationships/oleObject" Target="embeddings/oleObject10.bin"/><Relationship Id="rId328" Type="http://schemas.openxmlformats.org/officeDocument/2006/relationships/image" Target="media/image205.wmf"/><Relationship Id="rId535" Type="http://schemas.openxmlformats.org/officeDocument/2006/relationships/oleObject" Target="embeddings/oleObject223.bin"/><Relationship Id="rId742" Type="http://schemas.openxmlformats.org/officeDocument/2006/relationships/image" Target="media/image416.png"/><Relationship Id="rId174" Type="http://schemas.openxmlformats.org/officeDocument/2006/relationships/oleObject" Target="embeddings/oleObject86.bin"/><Relationship Id="rId381" Type="http://schemas.openxmlformats.org/officeDocument/2006/relationships/image" Target="media/image248.png"/><Relationship Id="rId602" Type="http://schemas.openxmlformats.org/officeDocument/2006/relationships/oleObject" Target="embeddings/oleObject260.bin"/><Relationship Id="rId1025" Type="http://schemas.openxmlformats.org/officeDocument/2006/relationships/oleObject" Target="embeddings/oleObject492.bin"/><Relationship Id="rId241" Type="http://schemas.openxmlformats.org/officeDocument/2006/relationships/image" Target="media/image145.wmf"/><Relationship Id="rId479" Type="http://schemas.openxmlformats.org/officeDocument/2006/relationships/oleObject" Target="embeddings/oleObject176.bin"/><Relationship Id="rId686" Type="http://schemas.openxmlformats.org/officeDocument/2006/relationships/oleObject" Target="embeddings/oleObject291.bin"/><Relationship Id="rId893" Type="http://schemas.openxmlformats.org/officeDocument/2006/relationships/oleObject" Target="embeddings/oleObject402.bin"/><Relationship Id="rId907" Type="http://schemas.openxmlformats.org/officeDocument/2006/relationships/image" Target="media/image481.wmf"/><Relationship Id="rId36" Type="http://schemas.openxmlformats.org/officeDocument/2006/relationships/image" Target="media/image49.wmf"/><Relationship Id="rId339" Type="http://schemas.openxmlformats.org/officeDocument/2006/relationships/image" Target="media/image214.wmf"/><Relationship Id="rId546" Type="http://schemas.openxmlformats.org/officeDocument/2006/relationships/oleObject" Target="embeddings/oleObject233.bin"/><Relationship Id="rId753" Type="http://schemas.openxmlformats.org/officeDocument/2006/relationships/image" Target="media/image423.png"/><Relationship Id="rId101" Type="http://schemas.openxmlformats.org/officeDocument/2006/relationships/oleObject" Target="embeddings/oleObject49.bin"/><Relationship Id="rId185" Type="http://schemas.openxmlformats.org/officeDocument/2006/relationships/image" Target="media/image112.png"/><Relationship Id="rId406" Type="http://schemas.openxmlformats.org/officeDocument/2006/relationships/image" Target="media/image262.wmf"/><Relationship Id="rId960" Type="http://schemas.openxmlformats.org/officeDocument/2006/relationships/oleObject" Target="embeddings/oleObject452.bin"/><Relationship Id="rId1036" Type="http://schemas.openxmlformats.org/officeDocument/2006/relationships/image" Target="media/image526.wmf"/><Relationship Id="rId392" Type="http://schemas.openxmlformats.org/officeDocument/2006/relationships/image" Target="media/image254.png"/><Relationship Id="rId613" Type="http://schemas.openxmlformats.org/officeDocument/2006/relationships/image" Target="media/image345.png"/><Relationship Id="rId697" Type="http://schemas.openxmlformats.org/officeDocument/2006/relationships/image" Target="media/image390.png"/><Relationship Id="rId820" Type="http://schemas.openxmlformats.org/officeDocument/2006/relationships/oleObject" Target="embeddings/oleObject338.bin"/><Relationship Id="rId918" Type="http://schemas.openxmlformats.org/officeDocument/2006/relationships/oleObject" Target="embeddings/oleObject424.bin"/><Relationship Id="rId252" Type="http://schemas.openxmlformats.org/officeDocument/2006/relationships/image" Target="media/image152.emf"/><Relationship Id="rId47" Type="http://schemas.openxmlformats.org/officeDocument/2006/relationships/oleObject" Target="embeddings/oleObject21.bin"/><Relationship Id="rId112" Type="http://schemas.openxmlformats.org/officeDocument/2006/relationships/oleObject" Target="embeddings/oleObject56.bin"/><Relationship Id="rId557" Type="http://schemas.openxmlformats.org/officeDocument/2006/relationships/image" Target="media/image321.png"/><Relationship Id="rId764" Type="http://schemas.openxmlformats.org/officeDocument/2006/relationships/oleObject" Target="embeddings/oleObject322.bin"/><Relationship Id="rId971" Type="http://schemas.openxmlformats.org/officeDocument/2006/relationships/image" Target="media/image499.emf"/><Relationship Id="rId196" Type="http://schemas.openxmlformats.org/officeDocument/2006/relationships/image" Target="media/image122.png"/><Relationship Id="rId417" Type="http://schemas.openxmlformats.org/officeDocument/2006/relationships/image" Target="media/image269.png"/><Relationship Id="rId624" Type="http://schemas.openxmlformats.org/officeDocument/2006/relationships/image" Target="media/image351.png"/><Relationship Id="rId831" Type="http://schemas.openxmlformats.org/officeDocument/2006/relationships/oleObject" Target="embeddings/oleObject346.bin"/><Relationship Id="rId1047" Type="http://schemas.openxmlformats.org/officeDocument/2006/relationships/image" Target="media/image531.wmf"/><Relationship Id="rId263" Type="http://schemas.openxmlformats.org/officeDocument/2006/relationships/oleObject" Target="embeddings/oleObject117.bin"/><Relationship Id="rId470" Type="http://schemas.openxmlformats.org/officeDocument/2006/relationships/oleObject" Target="embeddings/oleObject170.bin"/><Relationship Id="rId929" Type="http://schemas.openxmlformats.org/officeDocument/2006/relationships/image" Target="media/image485.wmf"/><Relationship Id="rId58" Type="http://schemas.openxmlformats.org/officeDocument/2006/relationships/image" Target="media/image60.wmf"/><Relationship Id="rId123" Type="http://schemas.openxmlformats.org/officeDocument/2006/relationships/oleObject" Target="embeddings/oleObject65.bin"/><Relationship Id="rId330" Type="http://schemas.openxmlformats.org/officeDocument/2006/relationships/image" Target="media/image206.wmf"/><Relationship Id="rId568" Type="http://schemas.openxmlformats.org/officeDocument/2006/relationships/oleObject" Target="embeddings/oleObject243.bin"/><Relationship Id="rId775" Type="http://schemas.openxmlformats.org/officeDocument/2006/relationships/image" Target="media/image440.png"/><Relationship Id="rId982" Type="http://schemas.openxmlformats.org/officeDocument/2006/relationships/oleObject" Target="embeddings/oleObject465.bin"/><Relationship Id="rId428" Type="http://schemas.openxmlformats.org/officeDocument/2006/relationships/image" Target="media/image280.png"/><Relationship Id="rId635" Type="http://schemas.openxmlformats.org/officeDocument/2006/relationships/image" Target="media/image361.png"/><Relationship Id="rId842" Type="http://schemas.openxmlformats.org/officeDocument/2006/relationships/oleObject" Target="embeddings/oleObject356.bin"/><Relationship Id="rId1058" Type="http://schemas.openxmlformats.org/officeDocument/2006/relationships/image" Target="media/image536.wmf"/><Relationship Id="rId274" Type="http://schemas.openxmlformats.org/officeDocument/2006/relationships/image" Target="media/image171.emf"/><Relationship Id="rId481" Type="http://schemas.openxmlformats.org/officeDocument/2006/relationships/oleObject" Target="embeddings/oleObject178.bin"/><Relationship Id="rId702" Type="http://schemas.openxmlformats.org/officeDocument/2006/relationships/image" Target="media/image395.png"/><Relationship Id="rId69" Type="http://schemas.openxmlformats.org/officeDocument/2006/relationships/oleObject" Target="embeddings/oleObject32.bin"/><Relationship Id="rId134" Type="http://schemas.openxmlformats.org/officeDocument/2006/relationships/image" Target="media/image23.png"/><Relationship Id="rId579" Type="http://schemas.openxmlformats.org/officeDocument/2006/relationships/oleObject" Target="embeddings/oleObject247.bin"/><Relationship Id="rId786" Type="http://schemas.openxmlformats.org/officeDocument/2006/relationships/image" Target="media/image451.png"/><Relationship Id="rId993" Type="http://schemas.openxmlformats.org/officeDocument/2006/relationships/image" Target="media/image510.wmf"/><Relationship Id="rId341" Type="http://schemas.openxmlformats.org/officeDocument/2006/relationships/oleObject" Target="embeddings/oleObject141.bin"/><Relationship Id="rId439" Type="http://schemas.openxmlformats.org/officeDocument/2006/relationships/hyperlink" Target="http://zh.wikipedia.org/wiki/%E7%89%9B" TargetMode="External"/><Relationship Id="rId646" Type="http://schemas.openxmlformats.org/officeDocument/2006/relationships/oleObject" Target="embeddings/oleObject272.bin"/><Relationship Id="rId1069" Type="http://schemas.openxmlformats.org/officeDocument/2006/relationships/image" Target="media/image540.png"/><Relationship Id="rId201" Type="http://schemas.openxmlformats.org/officeDocument/2006/relationships/image" Target="media/image127.png"/><Relationship Id="rId285" Type="http://schemas.openxmlformats.org/officeDocument/2006/relationships/image" Target="media/image177.png"/><Relationship Id="rId506" Type="http://schemas.openxmlformats.org/officeDocument/2006/relationships/oleObject" Target="embeddings/oleObject198.bin"/><Relationship Id="rId853" Type="http://schemas.openxmlformats.org/officeDocument/2006/relationships/oleObject" Target="embeddings/oleObject367.bin"/><Relationship Id="rId492" Type="http://schemas.openxmlformats.org/officeDocument/2006/relationships/oleObject" Target="embeddings/oleObject188.bin"/><Relationship Id="rId713" Type="http://schemas.openxmlformats.org/officeDocument/2006/relationships/oleObject" Target="embeddings/oleObject303.bin"/><Relationship Id="rId797" Type="http://schemas.openxmlformats.org/officeDocument/2006/relationships/image" Target="media/image458.png"/><Relationship Id="rId920" Type="http://schemas.openxmlformats.org/officeDocument/2006/relationships/oleObject" Target="embeddings/oleObject426.bin"/><Relationship Id="rId145" Type="http://schemas.openxmlformats.org/officeDocument/2006/relationships/image" Target="media/image97.png"/><Relationship Id="rId352" Type="http://schemas.openxmlformats.org/officeDocument/2006/relationships/image" Target="media/image225.png"/><Relationship Id="rId212" Type="http://schemas.openxmlformats.org/officeDocument/2006/relationships/oleObject" Target="embeddings/oleObject91.bin"/><Relationship Id="rId657" Type="http://schemas.openxmlformats.org/officeDocument/2006/relationships/oleObject" Target="embeddings/oleObject276.bin"/><Relationship Id="rId864" Type="http://schemas.openxmlformats.org/officeDocument/2006/relationships/oleObject" Target="embeddings/oleObject378.bin"/><Relationship Id="rId296" Type="http://schemas.openxmlformats.org/officeDocument/2006/relationships/image" Target="media/image188.png"/><Relationship Id="rId517" Type="http://schemas.openxmlformats.org/officeDocument/2006/relationships/oleObject" Target="embeddings/oleObject208.bin"/><Relationship Id="rId724" Type="http://schemas.openxmlformats.org/officeDocument/2006/relationships/image" Target="media/image403.png"/><Relationship Id="rId931" Type="http://schemas.openxmlformats.org/officeDocument/2006/relationships/image" Target="media/image486.wmf"/><Relationship Id="rId60" Type="http://schemas.openxmlformats.org/officeDocument/2006/relationships/image" Target="media/image61.wmf"/><Relationship Id="rId156" Type="http://schemas.openxmlformats.org/officeDocument/2006/relationships/oleObject" Target="embeddings/oleObject69.bin"/><Relationship Id="rId363" Type="http://schemas.openxmlformats.org/officeDocument/2006/relationships/image" Target="media/image236.png"/><Relationship Id="rId570" Type="http://schemas.openxmlformats.org/officeDocument/2006/relationships/oleObject" Target="embeddings/oleObject244.bin"/><Relationship Id="rId1007" Type="http://schemas.openxmlformats.org/officeDocument/2006/relationships/image" Target="media/image516.wmf"/><Relationship Id="rId223" Type="http://schemas.openxmlformats.org/officeDocument/2006/relationships/image" Target="media/image138.wmf"/><Relationship Id="rId430" Type="http://schemas.openxmlformats.org/officeDocument/2006/relationships/image" Target="media/image282.png"/><Relationship Id="rId668" Type="http://schemas.openxmlformats.org/officeDocument/2006/relationships/image" Target="media/image378.png"/><Relationship Id="rId875" Type="http://schemas.openxmlformats.org/officeDocument/2006/relationships/oleObject" Target="embeddings/oleObject388.bin"/><Relationship Id="rId1060" Type="http://schemas.openxmlformats.org/officeDocument/2006/relationships/image" Target="media/image537.wmf"/><Relationship Id="rId18" Type="http://schemas.openxmlformats.org/officeDocument/2006/relationships/image" Target="media/image40.wmf"/><Relationship Id="rId528" Type="http://schemas.openxmlformats.org/officeDocument/2006/relationships/oleObject" Target="embeddings/oleObject217.bin"/><Relationship Id="rId735" Type="http://schemas.openxmlformats.org/officeDocument/2006/relationships/oleObject" Target="embeddings/oleObject315.bin"/><Relationship Id="rId942" Type="http://schemas.openxmlformats.org/officeDocument/2006/relationships/oleObject" Target="embeddings/oleObject436.bin"/><Relationship Id="rId167" Type="http://schemas.openxmlformats.org/officeDocument/2006/relationships/oleObject" Target="embeddings/oleObject79.bin"/><Relationship Id="rId374" Type="http://schemas.openxmlformats.org/officeDocument/2006/relationships/image" Target="media/image243.png"/><Relationship Id="rId581" Type="http://schemas.openxmlformats.org/officeDocument/2006/relationships/oleObject" Target="embeddings/oleObject249.bin"/><Relationship Id="rId1018" Type="http://schemas.openxmlformats.org/officeDocument/2006/relationships/oleObject" Target="embeddings/oleObject487.bin"/><Relationship Id="rId71" Type="http://schemas.openxmlformats.org/officeDocument/2006/relationships/oleObject" Target="embeddings/oleObject33.bin"/><Relationship Id="rId234" Type="http://schemas.openxmlformats.org/officeDocument/2006/relationships/oleObject" Target="embeddings/oleObject110.bin"/><Relationship Id="rId679" Type="http://schemas.openxmlformats.org/officeDocument/2006/relationships/image" Target="media/image27.png"/><Relationship Id="rId802" Type="http://schemas.openxmlformats.org/officeDocument/2006/relationships/image" Target="media/image463.png"/><Relationship Id="rId886" Type="http://schemas.openxmlformats.org/officeDocument/2006/relationships/image" Target="media/image475.emf"/><Relationship Id="rId2" Type="http://schemas.openxmlformats.org/officeDocument/2006/relationships/styles" Target="styles.xml"/><Relationship Id="rId29" Type="http://schemas.openxmlformats.org/officeDocument/2006/relationships/oleObject" Target="embeddings/oleObject12.bin"/><Relationship Id="rId441" Type="http://schemas.openxmlformats.org/officeDocument/2006/relationships/hyperlink" Target="http://zh.wikipedia.org/wiki/%E5%91%A8%E9%AB%80%E7%AE%97%E7%B6%93" TargetMode="External"/><Relationship Id="rId539" Type="http://schemas.openxmlformats.org/officeDocument/2006/relationships/oleObject" Target="embeddings/oleObject226.bin"/><Relationship Id="rId746" Type="http://schemas.openxmlformats.org/officeDocument/2006/relationships/image" Target="media/image30.png"/><Relationship Id="rId1071" Type="http://schemas.openxmlformats.org/officeDocument/2006/relationships/image" Target="media/image542.wmf"/><Relationship Id="rId178" Type="http://schemas.openxmlformats.org/officeDocument/2006/relationships/image" Target="media/image6.png"/><Relationship Id="rId301" Type="http://schemas.openxmlformats.org/officeDocument/2006/relationships/image" Target="media/image192.png"/><Relationship Id="rId953" Type="http://schemas.openxmlformats.org/officeDocument/2006/relationships/oleObject" Target="embeddings/oleObject445.bin"/><Relationship Id="rId1029" Type="http://schemas.openxmlformats.org/officeDocument/2006/relationships/oleObject" Target="embeddings/oleObject494.bin"/><Relationship Id="rId82" Type="http://schemas.openxmlformats.org/officeDocument/2006/relationships/image" Target="media/image72.wmf"/><Relationship Id="rId385" Type="http://schemas.openxmlformats.org/officeDocument/2006/relationships/oleObject" Target="embeddings/oleObject145.bin"/><Relationship Id="rId592" Type="http://schemas.openxmlformats.org/officeDocument/2006/relationships/oleObject" Target="embeddings/oleObject253.bin"/><Relationship Id="rId606" Type="http://schemas.openxmlformats.org/officeDocument/2006/relationships/oleObject" Target="embeddings/oleObject264.bin"/><Relationship Id="rId813" Type="http://schemas.openxmlformats.org/officeDocument/2006/relationships/oleObject" Target="embeddings/oleObject332.bin"/><Relationship Id="rId245" Type="http://schemas.openxmlformats.org/officeDocument/2006/relationships/image" Target="media/image147.wmf"/><Relationship Id="rId452" Type="http://schemas.openxmlformats.org/officeDocument/2006/relationships/oleObject" Target="embeddings/oleObject158.bin"/><Relationship Id="rId897" Type="http://schemas.openxmlformats.org/officeDocument/2006/relationships/oleObject" Target="embeddings/oleObject405.bin"/><Relationship Id="rId1082" Type="http://schemas.openxmlformats.org/officeDocument/2006/relationships/oleObject" Target="embeddings/oleObject521.bin"/><Relationship Id="rId105" Type="http://schemas.openxmlformats.org/officeDocument/2006/relationships/image" Target="media/image82.wmf"/><Relationship Id="rId312" Type="http://schemas.openxmlformats.org/officeDocument/2006/relationships/image" Target="media/image198.wmf"/><Relationship Id="rId757" Type="http://schemas.openxmlformats.org/officeDocument/2006/relationships/image" Target="media/image427.png"/><Relationship Id="rId964" Type="http://schemas.openxmlformats.org/officeDocument/2006/relationships/oleObject" Target="embeddings/oleObject456.bin"/><Relationship Id="rId93" Type="http://schemas.openxmlformats.org/officeDocument/2006/relationships/oleObject" Target="embeddings/oleObject44.bin"/><Relationship Id="rId189" Type="http://schemas.openxmlformats.org/officeDocument/2006/relationships/image" Target="media/image115.png"/><Relationship Id="rId396" Type="http://schemas.openxmlformats.org/officeDocument/2006/relationships/image" Target="media/image257.png"/><Relationship Id="rId617" Type="http://schemas.openxmlformats.org/officeDocument/2006/relationships/image" Target="media/image348.wmf"/><Relationship Id="rId824" Type="http://schemas.openxmlformats.org/officeDocument/2006/relationships/oleObject" Target="embeddings/oleObject341.bin"/><Relationship Id="rId256" Type="http://schemas.openxmlformats.org/officeDocument/2006/relationships/image" Target="media/image156.png"/><Relationship Id="rId463" Type="http://schemas.openxmlformats.org/officeDocument/2006/relationships/image" Target="media/image300.png"/><Relationship Id="rId670" Type="http://schemas.openxmlformats.org/officeDocument/2006/relationships/image" Target="media/image380.png"/><Relationship Id="rId1093" Type="http://schemas.openxmlformats.org/officeDocument/2006/relationships/image" Target="media/image556.wmf"/><Relationship Id="rId116" Type="http://schemas.openxmlformats.org/officeDocument/2006/relationships/oleObject" Target="embeddings/oleObject60.bin"/><Relationship Id="rId323" Type="http://schemas.openxmlformats.org/officeDocument/2006/relationships/image" Target="media/image203.wmf"/><Relationship Id="rId530" Type="http://schemas.openxmlformats.org/officeDocument/2006/relationships/oleObject" Target="embeddings/oleObject219.bin"/><Relationship Id="rId768" Type="http://schemas.openxmlformats.org/officeDocument/2006/relationships/image" Target="media/image434.png"/><Relationship Id="rId975" Type="http://schemas.openxmlformats.org/officeDocument/2006/relationships/image" Target="media/image501.wmf"/><Relationship Id="rId20" Type="http://schemas.openxmlformats.org/officeDocument/2006/relationships/image" Target="media/image41.wmf"/><Relationship Id="rId628" Type="http://schemas.openxmlformats.org/officeDocument/2006/relationships/image" Target="media/image355.png"/><Relationship Id="rId835" Type="http://schemas.openxmlformats.org/officeDocument/2006/relationships/oleObject" Target="embeddings/oleObject350.bin"/><Relationship Id="rId267" Type="http://schemas.openxmlformats.org/officeDocument/2006/relationships/image" Target="media/image164.png"/><Relationship Id="rId474" Type="http://schemas.openxmlformats.org/officeDocument/2006/relationships/image" Target="media/image302.wmf"/><Relationship Id="rId1020" Type="http://schemas.openxmlformats.org/officeDocument/2006/relationships/oleObject" Target="embeddings/oleObject489.bin"/><Relationship Id="rId127" Type="http://schemas.openxmlformats.org/officeDocument/2006/relationships/image" Target="media/image88.png"/><Relationship Id="rId681" Type="http://schemas.openxmlformats.org/officeDocument/2006/relationships/oleObject" Target="embeddings/oleObject287.bin"/><Relationship Id="rId779" Type="http://schemas.openxmlformats.org/officeDocument/2006/relationships/image" Target="media/image444.png"/><Relationship Id="rId902" Type="http://schemas.openxmlformats.org/officeDocument/2006/relationships/oleObject" Target="embeddings/oleObject409.bin"/><Relationship Id="rId986" Type="http://schemas.openxmlformats.org/officeDocument/2006/relationships/oleObject" Target="embeddings/oleObject467.bin"/><Relationship Id="rId31" Type="http://schemas.openxmlformats.org/officeDocument/2006/relationships/oleObject" Target="embeddings/oleObject13.bin"/><Relationship Id="rId334" Type="http://schemas.openxmlformats.org/officeDocument/2006/relationships/image" Target="media/image209.png"/><Relationship Id="rId541" Type="http://schemas.openxmlformats.org/officeDocument/2006/relationships/oleObject" Target="embeddings/oleObject228.bin"/><Relationship Id="rId639" Type="http://schemas.openxmlformats.org/officeDocument/2006/relationships/image" Target="media/image365.png"/><Relationship Id="rId180" Type="http://schemas.openxmlformats.org/officeDocument/2006/relationships/image" Target="media/image107.png"/><Relationship Id="rId278" Type="http://schemas.openxmlformats.org/officeDocument/2006/relationships/oleObject" Target="embeddings/oleObject118.bin"/><Relationship Id="rId401" Type="http://schemas.openxmlformats.org/officeDocument/2006/relationships/image" Target="media/image259.wmf"/><Relationship Id="rId846" Type="http://schemas.openxmlformats.org/officeDocument/2006/relationships/oleObject" Target="embeddings/oleObject360.bin"/><Relationship Id="rId1031" Type="http://schemas.openxmlformats.org/officeDocument/2006/relationships/oleObject" Target="embeddings/oleObject495.bin"/><Relationship Id="rId485" Type="http://schemas.openxmlformats.org/officeDocument/2006/relationships/oleObject" Target="embeddings/oleObject182.bin"/><Relationship Id="rId692" Type="http://schemas.openxmlformats.org/officeDocument/2006/relationships/oleObject" Target="embeddings/oleObject296.bin"/><Relationship Id="rId706" Type="http://schemas.openxmlformats.org/officeDocument/2006/relationships/image" Target="media/image399.png"/><Relationship Id="rId913" Type="http://schemas.openxmlformats.org/officeDocument/2006/relationships/oleObject" Target="embeddings/oleObject419.bin"/><Relationship Id="rId42" Type="http://schemas.openxmlformats.org/officeDocument/2006/relationships/image" Target="media/image52.wmf"/><Relationship Id="rId138" Type="http://schemas.openxmlformats.org/officeDocument/2006/relationships/image" Target="media/image93.png"/><Relationship Id="rId345" Type="http://schemas.openxmlformats.org/officeDocument/2006/relationships/image" Target="media/image218.png"/><Relationship Id="rId552" Type="http://schemas.openxmlformats.org/officeDocument/2006/relationships/oleObject" Target="embeddings/oleObject237.bin"/><Relationship Id="rId997" Type="http://schemas.openxmlformats.org/officeDocument/2006/relationships/image" Target="media/image511.wmf"/><Relationship Id="rId191" Type="http://schemas.openxmlformats.org/officeDocument/2006/relationships/image" Target="media/image117.png"/><Relationship Id="rId205" Type="http://schemas.openxmlformats.org/officeDocument/2006/relationships/image" Target="media/image131.png"/><Relationship Id="rId412" Type="http://schemas.openxmlformats.org/officeDocument/2006/relationships/image" Target="media/image264.png"/><Relationship Id="rId857" Type="http://schemas.openxmlformats.org/officeDocument/2006/relationships/oleObject" Target="embeddings/oleObject371.bin"/><Relationship Id="rId1042" Type="http://schemas.openxmlformats.org/officeDocument/2006/relationships/image" Target="media/image529.wmf"/><Relationship Id="rId289" Type="http://schemas.openxmlformats.org/officeDocument/2006/relationships/image" Target="media/image181.png"/><Relationship Id="rId496" Type="http://schemas.openxmlformats.org/officeDocument/2006/relationships/oleObject" Target="embeddings/oleObject190.bin"/><Relationship Id="rId717" Type="http://schemas.openxmlformats.org/officeDocument/2006/relationships/oleObject" Target="embeddings/oleObject307.bin"/><Relationship Id="rId924" Type="http://schemas.openxmlformats.org/officeDocument/2006/relationships/oleObject" Target="embeddings/oleObject430.bin"/><Relationship Id="rId53" Type="http://schemas.openxmlformats.org/officeDocument/2006/relationships/oleObject" Target="embeddings/oleObject24.bin"/><Relationship Id="rId149" Type="http://schemas.openxmlformats.org/officeDocument/2006/relationships/image" Target="media/image4.png"/><Relationship Id="rId356" Type="http://schemas.openxmlformats.org/officeDocument/2006/relationships/image" Target="media/image229.png"/><Relationship Id="rId563" Type="http://schemas.openxmlformats.org/officeDocument/2006/relationships/image" Target="media/image325.wmf"/><Relationship Id="rId770" Type="http://schemas.openxmlformats.org/officeDocument/2006/relationships/image" Target="media/image436.emf"/><Relationship Id="rId216" Type="http://schemas.openxmlformats.org/officeDocument/2006/relationships/oleObject" Target="embeddings/oleObject94.bin"/><Relationship Id="rId423" Type="http://schemas.openxmlformats.org/officeDocument/2006/relationships/image" Target="media/image275.emf"/><Relationship Id="rId868" Type="http://schemas.openxmlformats.org/officeDocument/2006/relationships/oleObject" Target="embeddings/oleObject381.bin"/><Relationship Id="rId1053" Type="http://schemas.openxmlformats.org/officeDocument/2006/relationships/oleObject" Target="embeddings/oleObject507.bin"/><Relationship Id="rId630" Type="http://schemas.openxmlformats.org/officeDocument/2006/relationships/image" Target="media/image21.png"/><Relationship Id="rId728" Type="http://schemas.openxmlformats.org/officeDocument/2006/relationships/image" Target="media/image406.png"/><Relationship Id="rId935" Type="http://schemas.openxmlformats.org/officeDocument/2006/relationships/oleObject" Target="embeddings/oleObject434.bin"/><Relationship Id="rId64" Type="http://schemas.openxmlformats.org/officeDocument/2006/relationships/image" Target="media/image63.wmf"/><Relationship Id="rId367" Type="http://schemas.openxmlformats.org/officeDocument/2006/relationships/image" Target="media/image240.emf"/><Relationship Id="rId574" Type="http://schemas.openxmlformats.org/officeDocument/2006/relationships/oleObject" Target="embeddings/oleObject245.bin"/><Relationship Id="rId227" Type="http://schemas.openxmlformats.org/officeDocument/2006/relationships/oleObject" Target="embeddings/oleObject103.bin"/><Relationship Id="rId781" Type="http://schemas.openxmlformats.org/officeDocument/2006/relationships/image" Target="media/image446.png"/><Relationship Id="rId879" Type="http://schemas.openxmlformats.org/officeDocument/2006/relationships/oleObject" Target="embeddings/oleObject392.bin"/><Relationship Id="rId434" Type="http://schemas.openxmlformats.org/officeDocument/2006/relationships/image" Target="media/image286.png"/><Relationship Id="rId641" Type="http://schemas.openxmlformats.org/officeDocument/2006/relationships/image" Target="media/image24.png"/><Relationship Id="rId739" Type="http://schemas.openxmlformats.org/officeDocument/2006/relationships/image" Target="media/image413.png"/><Relationship Id="rId1064" Type="http://schemas.openxmlformats.org/officeDocument/2006/relationships/oleObject" Target="embeddings/oleObject512.bin"/><Relationship Id="rId280" Type="http://schemas.openxmlformats.org/officeDocument/2006/relationships/oleObject" Target="embeddings/oleObject119.bin"/><Relationship Id="rId501" Type="http://schemas.openxmlformats.org/officeDocument/2006/relationships/oleObject" Target="embeddings/oleObject194.bin"/><Relationship Id="rId946" Type="http://schemas.openxmlformats.org/officeDocument/2006/relationships/oleObject" Target="embeddings/oleObject440.bin"/><Relationship Id="rId75" Type="http://schemas.openxmlformats.org/officeDocument/2006/relationships/oleObject" Target="embeddings/oleObject35.bin"/><Relationship Id="rId140" Type="http://schemas.openxmlformats.org/officeDocument/2006/relationships/image" Target="media/image95.png"/><Relationship Id="rId378" Type="http://schemas.openxmlformats.org/officeDocument/2006/relationships/image" Target="media/image246.png"/><Relationship Id="rId585" Type="http://schemas.openxmlformats.org/officeDocument/2006/relationships/oleObject" Target="embeddings/oleObject251.bin"/><Relationship Id="rId792" Type="http://schemas.openxmlformats.org/officeDocument/2006/relationships/image" Target="media/image456.wmf"/><Relationship Id="rId806" Type="http://schemas.openxmlformats.org/officeDocument/2006/relationships/image" Target="media/image466.png"/><Relationship Id="rId6" Type="http://schemas.openxmlformats.org/officeDocument/2006/relationships/endnotes" Target="endnotes.xml"/><Relationship Id="rId238" Type="http://schemas.openxmlformats.org/officeDocument/2006/relationships/image" Target="media/image142.png"/><Relationship Id="rId445" Type="http://schemas.openxmlformats.org/officeDocument/2006/relationships/image" Target="media/image290.png"/><Relationship Id="rId652" Type="http://schemas.openxmlformats.org/officeDocument/2006/relationships/image" Target="media/image372.png"/><Relationship Id="rId1075" Type="http://schemas.openxmlformats.org/officeDocument/2006/relationships/image" Target="media/image544.png"/><Relationship Id="rId291" Type="http://schemas.openxmlformats.org/officeDocument/2006/relationships/image" Target="media/image183.png"/><Relationship Id="rId305" Type="http://schemas.openxmlformats.org/officeDocument/2006/relationships/oleObject" Target="embeddings/oleObject125.bin"/><Relationship Id="rId512" Type="http://schemas.openxmlformats.org/officeDocument/2006/relationships/oleObject" Target="embeddings/oleObject203.bin"/><Relationship Id="rId957" Type="http://schemas.openxmlformats.org/officeDocument/2006/relationships/oleObject" Target="embeddings/oleObject449.bin"/><Relationship Id="rId86" Type="http://schemas.openxmlformats.org/officeDocument/2006/relationships/image" Target="media/image74.wmf"/><Relationship Id="rId151" Type="http://schemas.openxmlformats.org/officeDocument/2006/relationships/image" Target="media/image101.png"/><Relationship Id="rId389" Type="http://schemas.openxmlformats.org/officeDocument/2006/relationships/image" Target="media/image251.png"/><Relationship Id="rId596" Type="http://schemas.openxmlformats.org/officeDocument/2006/relationships/oleObject" Target="embeddings/oleObject256.bin"/><Relationship Id="rId817" Type="http://schemas.openxmlformats.org/officeDocument/2006/relationships/oleObject" Target="embeddings/oleObject335.bin"/><Relationship Id="rId1002" Type="http://schemas.openxmlformats.org/officeDocument/2006/relationships/oleObject" Target="embeddings/oleObject476.bin"/><Relationship Id="rId249" Type="http://schemas.openxmlformats.org/officeDocument/2006/relationships/image" Target="media/image149.png"/><Relationship Id="rId456" Type="http://schemas.openxmlformats.org/officeDocument/2006/relationships/oleObject" Target="embeddings/oleObject160.bin"/><Relationship Id="rId663" Type="http://schemas.openxmlformats.org/officeDocument/2006/relationships/oleObject" Target="embeddings/oleObject280.bin"/><Relationship Id="rId870" Type="http://schemas.openxmlformats.org/officeDocument/2006/relationships/oleObject" Target="embeddings/oleObject383.bin"/><Relationship Id="rId1086" Type="http://schemas.openxmlformats.org/officeDocument/2006/relationships/image" Target="media/image551.png"/><Relationship Id="rId13" Type="http://schemas.openxmlformats.org/officeDocument/2006/relationships/oleObject" Target="embeddings/oleObject3.bin"/><Relationship Id="rId109" Type="http://schemas.openxmlformats.org/officeDocument/2006/relationships/image" Target="media/image84.wmf"/><Relationship Id="rId316" Type="http://schemas.openxmlformats.org/officeDocument/2006/relationships/image" Target="media/image199.png"/><Relationship Id="rId523" Type="http://schemas.openxmlformats.org/officeDocument/2006/relationships/image" Target="media/image312.png"/><Relationship Id="rId968" Type="http://schemas.openxmlformats.org/officeDocument/2006/relationships/image" Target="media/image496.emf"/><Relationship Id="rId97" Type="http://schemas.openxmlformats.org/officeDocument/2006/relationships/oleObject" Target="embeddings/oleObject47.bin"/><Relationship Id="rId730" Type="http://schemas.openxmlformats.org/officeDocument/2006/relationships/image" Target="media/image408.png"/><Relationship Id="rId828" Type="http://schemas.openxmlformats.org/officeDocument/2006/relationships/oleObject" Target="embeddings/oleObject344.bin"/><Relationship Id="rId1013" Type="http://schemas.openxmlformats.org/officeDocument/2006/relationships/oleObject" Target="embeddings/oleObject482.bin"/><Relationship Id="rId162" Type="http://schemas.openxmlformats.org/officeDocument/2006/relationships/image" Target="media/image104.wmf"/><Relationship Id="rId467" Type="http://schemas.openxmlformats.org/officeDocument/2006/relationships/oleObject" Target="embeddings/oleObject167.bin"/><Relationship Id="rId1097" Type="http://schemas.openxmlformats.org/officeDocument/2006/relationships/image" Target="media/image558.emf"/><Relationship Id="rId674" Type="http://schemas.openxmlformats.org/officeDocument/2006/relationships/oleObject" Target="embeddings/oleObject284.bin"/><Relationship Id="rId881" Type="http://schemas.openxmlformats.org/officeDocument/2006/relationships/oleObject" Target="embeddings/oleObject394.bin"/><Relationship Id="rId979" Type="http://schemas.openxmlformats.org/officeDocument/2006/relationships/image" Target="media/image503.wmf"/><Relationship Id="rId24" Type="http://schemas.openxmlformats.org/officeDocument/2006/relationships/image" Target="media/image43.wmf"/><Relationship Id="rId327" Type="http://schemas.openxmlformats.org/officeDocument/2006/relationships/image" Target="media/image204.png"/><Relationship Id="rId534" Type="http://schemas.openxmlformats.org/officeDocument/2006/relationships/image" Target="media/image313.wmf"/><Relationship Id="rId741" Type="http://schemas.openxmlformats.org/officeDocument/2006/relationships/image" Target="media/image415.png"/><Relationship Id="rId839" Type="http://schemas.openxmlformats.org/officeDocument/2006/relationships/oleObject" Target="embeddings/oleObject353.bin"/><Relationship Id="rId173" Type="http://schemas.openxmlformats.org/officeDocument/2006/relationships/oleObject" Target="embeddings/oleObject85.bin"/><Relationship Id="rId380" Type="http://schemas.openxmlformats.org/officeDocument/2006/relationships/oleObject" Target="embeddings/oleObject142.bin"/><Relationship Id="rId601" Type="http://schemas.openxmlformats.org/officeDocument/2006/relationships/image" Target="media/image340.png"/><Relationship Id="rId1024" Type="http://schemas.openxmlformats.org/officeDocument/2006/relationships/image" Target="media/image520.wmf"/><Relationship Id="rId240" Type="http://schemas.openxmlformats.org/officeDocument/2006/relationships/image" Target="media/image144.png"/><Relationship Id="rId478" Type="http://schemas.openxmlformats.org/officeDocument/2006/relationships/image" Target="media/image304.png"/><Relationship Id="rId685" Type="http://schemas.openxmlformats.org/officeDocument/2006/relationships/oleObject" Target="embeddings/oleObject290.bin"/><Relationship Id="rId892" Type="http://schemas.openxmlformats.org/officeDocument/2006/relationships/oleObject" Target="embeddings/oleObject401.bin"/><Relationship Id="rId906" Type="http://schemas.openxmlformats.org/officeDocument/2006/relationships/oleObject" Target="embeddings/oleObject413.bin"/><Relationship Id="rId35" Type="http://schemas.openxmlformats.org/officeDocument/2006/relationships/oleObject" Target="embeddings/oleObject15.bin"/><Relationship Id="rId100" Type="http://schemas.openxmlformats.org/officeDocument/2006/relationships/image" Target="media/image80.wmf"/><Relationship Id="rId338" Type="http://schemas.openxmlformats.org/officeDocument/2006/relationships/image" Target="media/image213.png"/><Relationship Id="rId545" Type="http://schemas.openxmlformats.org/officeDocument/2006/relationships/oleObject" Target="embeddings/oleObject232.bin"/><Relationship Id="rId752" Type="http://schemas.openxmlformats.org/officeDocument/2006/relationships/image" Target="media/image422.png"/><Relationship Id="rId184" Type="http://schemas.openxmlformats.org/officeDocument/2006/relationships/image" Target="media/image111.png"/><Relationship Id="rId391" Type="http://schemas.openxmlformats.org/officeDocument/2006/relationships/image" Target="media/image253.emf"/><Relationship Id="rId405" Type="http://schemas.openxmlformats.org/officeDocument/2006/relationships/image" Target="media/image261.emf"/><Relationship Id="rId612" Type="http://schemas.openxmlformats.org/officeDocument/2006/relationships/image" Target="media/image344.png"/><Relationship Id="rId1035" Type="http://schemas.openxmlformats.org/officeDocument/2006/relationships/oleObject" Target="embeddings/oleObject497.bin"/><Relationship Id="rId251" Type="http://schemas.openxmlformats.org/officeDocument/2006/relationships/image" Target="media/image151.png"/><Relationship Id="rId489" Type="http://schemas.openxmlformats.org/officeDocument/2006/relationships/oleObject" Target="embeddings/oleObject185.bin"/><Relationship Id="rId696" Type="http://schemas.openxmlformats.org/officeDocument/2006/relationships/oleObject" Target="embeddings/oleObject298.bin"/><Relationship Id="rId917" Type="http://schemas.openxmlformats.org/officeDocument/2006/relationships/oleObject" Target="embeddings/oleObject423.bin"/><Relationship Id="rId46" Type="http://schemas.openxmlformats.org/officeDocument/2006/relationships/image" Target="media/image54.wmf"/><Relationship Id="rId349" Type="http://schemas.openxmlformats.org/officeDocument/2006/relationships/image" Target="media/image222.emf"/><Relationship Id="rId556" Type="http://schemas.openxmlformats.org/officeDocument/2006/relationships/image" Target="media/image320.png"/><Relationship Id="rId763" Type="http://schemas.openxmlformats.org/officeDocument/2006/relationships/oleObject" Target="embeddings/oleObject321.bin"/><Relationship Id="rId111" Type="http://schemas.openxmlformats.org/officeDocument/2006/relationships/oleObject" Target="embeddings/oleObject55.bin"/><Relationship Id="rId195" Type="http://schemas.openxmlformats.org/officeDocument/2006/relationships/image" Target="media/image121.emf"/><Relationship Id="rId209" Type="http://schemas.openxmlformats.org/officeDocument/2006/relationships/oleObject" Target="embeddings/oleObject89.bin"/><Relationship Id="rId416" Type="http://schemas.openxmlformats.org/officeDocument/2006/relationships/image" Target="media/image268.png"/><Relationship Id="rId970" Type="http://schemas.openxmlformats.org/officeDocument/2006/relationships/image" Target="media/image498.png"/><Relationship Id="rId1046" Type="http://schemas.openxmlformats.org/officeDocument/2006/relationships/oleObject" Target="embeddings/oleObject503.bin"/><Relationship Id="rId623" Type="http://schemas.openxmlformats.org/officeDocument/2006/relationships/image" Target="media/image350.png"/><Relationship Id="rId830" Type="http://schemas.openxmlformats.org/officeDocument/2006/relationships/oleObject" Target="embeddings/oleObject345.bin"/><Relationship Id="rId928" Type="http://schemas.openxmlformats.org/officeDocument/2006/relationships/oleObject" Target="embeddings/oleObject431.bin"/><Relationship Id="rId57" Type="http://schemas.openxmlformats.org/officeDocument/2006/relationships/oleObject" Target="embeddings/oleObject26.bin"/><Relationship Id="rId262" Type="http://schemas.openxmlformats.org/officeDocument/2006/relationships/oleObject" Target="embeddings/oleObject116.bin"/><Relationship Id="rId567" Type="http://schemas.openxmlformats.org/officeDocument/2006/relationships/image" Target="media/image326.wmf"/><Relationship Id="rId122" Type="http://schemas.openxmlformats.org/officeDocument/2006/relationships/oleObject" Target="embeddings/oleObject64.bin"/><Relationship Id="rId774" Type="http://schemas.openxmlformats.org/officeDocument/2006/relationships/image" Target="media/image439.png"/><Relationship Id="rId981" Type="http://schemas.openxmlformats.org/officeDocument/2006/relationships/image" Target="media/image504.wmf"/><Relationship Id="rId1057" Type="http://schemas.openxmlformats.org/officeDocument/2006/relationships/oleObject" Target="embeddings/oleObject509.bin"/><Relationship Id="rId427" Type="http://schemas.openxmlformats.org/officeDocument/2006/relationships/image" Target="media/image279.png"/><Relationship Id="rId634" Type="http://schemas.openxmlformats.org/officeDocument/2006/relationships/image" Target="media/image360.png"/><Relationship Id="rId841" Type="http://schemas.openxmlformats.org/officeDocument/2006/relationships/oleObject" Target="embeddings/oleObject355.bin"/><Relationship Id="rId273" Type="http://schemas.openxmlformats.org/officeDocument/2006/relationships/image" Target="media/image170.png"/><Relationship Id="rId480" Type="http://schemas.openxmlformats.org/officeDocument/2006/relationships/oleObject" Target="embeddings/oleObject177.bin"/><Relationship Id="rId701" Type="http://schemas.openxmlformats.org/officeDocument/2006/relationships/image" Target="media/image394.png"/><Relationship Id="rId939" Type="http://schemas.openxmlformats.org/officeDocument/2006/relationships/image" Target="media/image492.png"/><Relationship Id="rId68" Type="http://schemas.openxmlformats.org/officeDocument/2006/relationships/image" Target="media/image65.wmf"/><Relationship Id="rId133" Type="http://schemas.openxmlformats.org/officeDocument/2006/relationships/image" Target="media/image92.png"/><Relationship Id="rId340" Type="http://schemas.openxmlformats.org/officeDocument/2006/relationships/oleObject" Target="embeddings/oleObject140.bin"/><Relationship Id="rId578" Type="http://schemas.openxmlformats.org/officeDocument/2006/relationships/image" Target="media/image331.wmf"/><Relationship Id="rId785" Type="http://schemas.openxmlformats.org/officeDocument/2006/relationships/image" Target="media/image450.png"/><Relationship Id="rId992" Type="http://schemas.openxmlformats.org/officeDocument/2006/relationships/oleObject" Target="embeddings/oleObject470.bin"/><Relationship Id="rId200" Type="http://schemas.openxmlformats.org/officeDocument/2006/relationships/image" Target="media/image126.emf"/><Relationship Id="rId438" Type="http://schemas.openxmlformats.org/officeDocument/2006/relationships/hyperlink" Target="http://zh.wikipedia.org/wiki/%E7%95%A2%E9%81%94%E5%93%A5%E6%8B%89%E6%96%AF" TargetMode="External"/><Relationship Id="rId645" Type="http://schemas.openxmlformats.org/officeDocument/2006/relationships/image" Target="media/image368.png"/><Relationship Id="rId852" Type="http://schemas.openxmlformats.org/officeDocument/2006/relationships/oleObject" Target="embeddings/oleObject366.bin"/><Relationship Id="rId1068" Type="http://schemas.openxmlformats.org/officeDocument/2006/relationships/oleObject" Target="embeddings/oleObject516.bin"/><Relationship Id="rId284" Type="http://schemas.openxmlformats.org/officeDocument/2006/relationships/image" Target="media/image176.png"/><Relationship Id="rId491" Type="http://schemas.openxmlformats.org/officeDocument/2006/relationships/oleObject" Target="embeddings/oleObject187.bin"/><Relationship Id="rId505" Type="http://schemas.openxmlformats.org/officeDocument/2006/relationships/oleObject" Target="embeddings/oleObject197.bin"/><Relationship Id="rId712" Type="http://schemas.openxmlformats.org/officeDocument/2006/relationships/oleObject" Target="embeddings/oleObject302.bin"/><Relationship Id="rId79" Type="http://schemas.openxmlformats.org/officeDocument/2006/relationships/oleObject" Target="embeddings/oleObject37.bin"/><Relationship Id="rId144" Type="http://schemas.openxmlformats.org/officeDocument/2006/relationships/image" Target="media/image96.png"/><Relationship Id="rId589" Type="http://schemas.openxmlformats.org/officeDocument/2006/relationships/image" Target="media/image336.png"/><Relationship Id="rId796" Type="http://schemas.openxmlformats.org/officeDocument/2006/relationships/image" Target="media/image457.png"/><Relationship Id="rId351" Type="http://schemas.openxmlformats.org/officeDocument/2006/relationships/image" Target="media/image224.png"/><Relationship Id="rId449" Type="http://schemas.openxmlformats.org/officeDocument/2006/relationships/image" Target="media/image294.png"/><Relationship Id="rId656" Type="http://schemas.openxmlformats.org/officeDocument/2006/relationships/image" Target="media/image374.png"/><Relationship Id="rId863" Type="http://schemas.openxmlformats.org/officeDocument/2006/relationships/oleObject" Target="embeddings/oleObject377.bin"/><Relationship Id="rId1079" Type="http://schemas.openxmlformats.org/officeDocument/2006/relationships/image" Target="media/image547.wmf"/><Relationship Id="rId211" Type="http://schemas.openxmlformats.org/officeDocument/2006/relationships/oleObject" Target="embeddings/oleObject90.bin"/><Relationship Id="rId295" Type="http://schemas.openxmlformats.org/officeDocument/2006/relationships/image" Target="media/image187.png"/><Relationship Id="rId309" Type="http://schemas.openxmlformats.org/officeDocument/2006/relationships/oleObject" Target="embeddings/oleObject127.bin"/><Relationship Id="rId516" Type="http://schemas.openxmlformats.org/officeDocument/2006/relationships/oleObject" Target="embeddings/oleObject207.bin"/><Relationship Id="rId723" Type="http://schemas.openxmlformats.org/officeDocument/2006/relationships/image" Target="media/image402.png"/><Relationship Id="rId930" Type="http://schemas.openxmlformats.org/officeDocument/2006/relationships/oleObject" Target="embeddings/oleObject432.bin"/><Relationship Id="rId1006" Type="http://schemas.openxmlformats.org/officeDocument/2006/relationships/oleObject" Target="embeddings/oleObject478.bin"/><Relationship Id="rId155" Type="http://schemas.openxmlformats.org/officeDocument/2006/relationships/oleObject" Target="embeddings/oleObject68.bin"/><Relationship Id="rId362" Type="http://schemas.openxmlformats.org/officeDocument/2006/relationships/image" Target="media/image235.png"/><Relationship Id="rId222" Type="http://schemas.openxmlformats.org/officeDocument/2006/relationships/oleObject" Target="embeddings/oleObject99.bin"/><Relationship Id="rId667" Type="http://schemas.openxmlformats.org/officeDocument/2006/relationships/image" Target="media/image377.png"/><Relationship Id="rId874" Type="http://schemas.openxmlformats.org/officeDocument/2006/relationships/oleObject" Target="embeddings/oleObject387.bin"/><Relationship Id="rId17" Type="http://schemas.openxmlformats.org/officeDocument/2006/relationships/oleObject" Target="embeddings/oleObject6.bin"/><Relationship Id="rId527" Type="http://schemas.openxmlformats.org/officeDocument/2006/relationships/oleObject" Target="embeddings/oleObject216.bin"/><Relationship Id="rId734" Type="http://schemas.openxmlformats.org/officeDocument/2006/relationships/oleObject" Target="embeddings/oleObject314.bin"/><Relationship Id="rId941" Type="http://schemas.openxmlformats.org/officeDocument/2006/relationships/oleObject" Target="embeddings/oleObject435.bin"/><Relationship Id="rId70" Type="http://schemas.openxmlformats.org/officeDocument/2006/relationships/image" Target="media/image66.wmf"/><Relationship Id="rId166" Type="http://schemas.openxmlformats.org/officeDocument/2006/relationships/oleObject" Target="embeddings/oleObject78.bin"/><Relationship Id="rId373" Type="http://schemas.openxmlformats.org/officeDocument/2006/relationships/image" Target="media/image242.png"/><Relationship Id="rId580" Type="http://schemas.openxmlformats.org/officeDocument/2006/relationships/oleObject" Target="embeddings/oleObject248.bin"/><Relationship Id="rId801" Type="http://schemas.openxmlformats.org/officeDocument/2006/relationships/image" Target="media/image462.png"/><Relationship Id="rId1017" Type="http://schemas.openxmlformats.org/officeDocument/2006/relationships/oleObject" Target="embeddings/oleObject486.bin"/><Relationship Id="rId1" Type="http://schemas.openxmlformats.org/officeDocument/2006/relationships/numbering" Target="numbering.xml"/><Relationship Id="rId233" Type="http://schemas.openxmlformats.org/officeDocument/2006/relationships/oleObject" Target="embeddings/oleObject109.bin"/><Relationship Id="rId440" Type="http://schemas.openxmlformats.org/officeDocument/2006/relationships/hyperlink" Target="http://zh.wikipedia.org/wiki/%E4%B8%AD%E5%9C%8B" TargetMode="External"/><Relationship Id="rId678" Type="http://schemas.openxmlformats.org/officeDocument/2006/relationships/oleObject" Target="embeddings/oleObject286.bin"/><Relationship Id="rId885" Type="http://schemas.openxmlformats.org/officeDocument/2006/relationships/oleObject" Target="embeddings/oleObject398.bin"/><Relationship Id="rId1070" Type="http://schemas.openxmlformats.org/officeDocument/2006/relationships/image" Target="media/image541.emf"/><Relationship Id="rId28" Type="http://schemas.openxmlformats.org/officeDocument/2006/relationships/image" Target="media/image45.wmf"/><Relationship Id="rId300" Type="http://schemas.openxmlformats.org/officeDocument/2006/relationships/image" Target="media/image191.png"/><Relationship Id="rId538" Type="http://schemas.openxmlformats.org/officeDocument/2006/relationships/image" Target="media/image314.wmf"/><Relationship Id="rId745" Type="http://schemas.openxmlformats.org/officeDocument/2006/relationships/image" Target="media/image419.png"/><Relationship Id="rId952" Type="http://schemas.openxmlformats.org/officeDocument/2006/relationships/oleObject" Target="embeddings/oleObject444.bin"/><Relationship Id="rId81" Type="http://schemas.openxmlformats.org/officeDocument/2006/relationships/oleObject" Target="embeddings/oleObject38.bin"/><Relationship Id="rId177" Type="http://schemas.openxmlformats.org/officeDocument/2006/relationships/image" Target="media/image105.png"/><Relationship Id="rId384" Type="http://schemas.openxmlformats.org/officeDocument/2006/relationships/oleObject" Target="embeddings/oleObject144.bin"/><Relationship Id="rId591" Type="http://schemas.openxmlformats.org/officeDocument/2006/relationships/image" Target="media/image338.wmf"/><Relationship Id="rId605" Type="http://schemas.openxmlformats.org/officeDocument/2006/relationships/oleObject" Target="embeddings/oleObject263.bin"/><Relationship Id="rId812" Type="http://schemas.openxmlformats.org/officeDocument/2006/relationships/oleObject" Target="embeddings/oleObject331.bin"/><Relationship Id="rId1028" Type="http://schemas.openxmlformats.org/officeDocument/2006/relationships/image" Target="media/image522.wmf"/><Relationship Id="rId244" Type="http://schemas.openxmlformats.org/officeDocument/2006/relationships/oleObject" Target="embeddings/oleObject112.bin"/><Relationship Id="rId689" Type="http://schemas.openxmlformats.org/officeDocument/2006/relationships/image" Target="media/image387.wmf"/><Relationship Id="rId896" Type="http://schemas.openxmlformats.org/officeDocument/2006/relationships/oleObject" Target="embeddings/oleObject404.bin"/><Relationship Id="rId1081" Type="http://schemas.openxmlformats.org/officeDocument/2006/relationships/image" Target="media/image548.wmf"/><Relationship Id="rId39" Type="http://schemas.openxmlformats.org/officeDocument/2006/relationships/oleObject" Target="embeddings/oleObject17.bin"/><Relationship Id="rId451" Type="http://schemas.openxmlformats.org/officeDocument/2006/relationships/oleObject" Target="embeddings/oleObject157.bin"/><Relationship Id="rId549" Type="http://schemas.openxmlformats.org/officeDocument/2006/relationships/image" Target="media/image316.wmf"/><Relationship Id="rId756" Type="http://schemas.openxmlformats.org/officeDocument/2006/relationships/image" Target="media/image426.emf"/><Relationship Id="rId104" Type="http://schemas.openxmlformats.org/officeDocument/2006/relationships/oleObject" Target="embeddings/oleObject51.bin"/><Relationship Id="rId188" Type="http://schemas.openxmlformats.org/officeDocument/2006/relationships/image" Target="media/image114.png"/><Relationship Id="rId311" Type="http://schemas.openxmlformats.org/officeDocument/2006/relationships/oleObject" Target="embeddings/oleObject128.bin"/><Relationship Id="rId395" Type="http://schemas.openxmlformats.org/officeDocument/2006/relationships/image" Target="media/image256.png"/><Relationship Id="rId409" Type="http://schemas.openxmlformats.org/officeDocument/2006/relationships/oleObject" Target="embeddings/oleObject155.bin"/><Relationship Id="rId963" Type="http://schemas.openxmlformats.org/officeDocument/2006/relationships/oleObject" Target="embeddings/oleObject455.bin"/><Relationship Id="rId1039" Type="http://schemas.openxmlformats.org/officeDocument/2006/relationships/oleObject" Target="embeddings/oleObject499.bin"/><Relationship Id="rId92" Type="http://schemas.openxmlformats.org/officeDocument/2006/relationships/image" Target="media/image77.wmf"/><Relationship Id="rId616" Type="http://schemas.openxmlformats.org/officeDocument/2006/relationships/image" Target="media/image347.png"/><Relationship Id="rId823" Type="http://schemas.openxmlformats.org/officeDocument/2006/relationships/oleObject" Target="embeddings/oleObject340.bin"/><Relationship Id="rId255" Type="http://schemas.openxmlformats.org/officeDocument/2006/relationships/image" Target="media/image155.png"/><Relationship Id="rId462" Type="http://schemas.openxmlformats.org/officeDocument/2006/relationships/oleObject" Target="embeddings/oleObject164.bin"/><Relationship Id="rId1092" Type="http://schemas.openxmlformats.org/officeDocument/2006/relationships/image" Target="media/image555.png"/><Relationship Id="rId115" Type="http://schemas.openxmlformats.org/officeDocument/2006/relationships/oleObject" Target="embeddings/oleObject59.bin"/><Relationship Id="rId322" Type="http://schemas.openxmlformats.org/officeDocument/2006/relationships/oleObject" Target="embeddings/oleObject134.bin"/><Relationship Id="rId767" Type="http://schemas.openxmlformats.org/officeDocument/2006/relationships/image" Target="media/image433.png"/><Relationship Id="rId974" Type="http://schemas.openxmlformats.org/officeDocument/2006/relationships/oleObject" Target="embeddings/oleObject461.bin"/><Relationship Id="rId199" Type="http://schemas.openxmlformats.org/officeDocument/2006/relationships/image" Target="media/image125.png"/><Relationship Id="rId627" Type="http://schemas.openxmlformats.org/officeDocument/2006/relationships/image" Target="media/image354.png"/><Relationship Id="rId834" Type="http://schemas.openxmlformats.org/officeDocument/2006/relationships/oleObject" Target="embeddings/oleObject349.bin"/><Relationship Id="rId266" Type="http://schemas.openxmlformats.org/officeDocument/2006/relationships/image" Target="media/image163.png"/><Relationship Id="rId473" Type="http://schemas.openxmlformats.org/officeDocument/2006/relationships/oleObject" Target="embeddings/oleObject173.bin"/><Relationship Id="rId680" Type="http://schemas.openxmlformats.org/officeDocument/2006/relationships/image" Target="media/image385.png"/><Relationship Id="rId901" Type="http://schemas.openxmlformats.org/officeDocument/2006/relationships/image" Target="media/image480.wmf"/><Relationship Id="rId30" Type="http://schemas.openxmlformats.org/officeDocument/2006/relationships/image" Target="media/image46.wmf"/><Relationship Id="rId126" Type="http://schemas.openxmlformats.org/officeDocument/2006/relationships/oleObject" Target="embeddings/oleObject67.bin"/><Relationship Id="rId333" Type="http://schemas.openxmlformats.org/officeDocument/2006/relationships/image" Target="media/image208.png"/><Relationship Id="rId540" Type="http://schemas.openxmlformats.org/officeDocument/2006/relationships/oleObject" Target="embeddings/oleObject227.bin"/><Relationship Id="rId778" Type="http://schemas.openxmlformats.org/officeDocument/2006/relationships/image" Target="media/image443.png"/><Relationship Id="rId985" Type="http://schemas.openxmlformats.org/officeDocument/2006/relationships/image" Target="media/image506.wmf"/><Relationship Id="rId638" Type="http://schemas.openxmlformats.org/officeDocument/2006/relationships/image" Target="media/image364.png"/><Relationship Id="rId845" Type="http://schemas.openxmlformats.org/officeDocument/2006/relationships/oleObject" Target="embeddings/oleObject359.bin"/><Relationship Id="rId1030" Type="http://schemas.openxmlformats.org/officeDocument/2006/relationships/image" Target="media/image523.wmf"/><Relationship Id="rId277" Type="http://schemas.openxmlformats.org/officeDocument/2006/relationships/image" Target="media/image174.wmf"/><Relationship Id="rId400" Type="http://schemas.openxmlformats.org/officeDocument/2006/relationships/oleObject" Target="embeddings/oleObject150.bin"/><Relationship Id="rId484" Type="http://schemas.openxmlformats.org/officeDocument/2006/relationships/oleObject" Target="embeddings/oleObject181.bin"/><Relationship Id="rId705" Type="http://schemas.openxmlformats.org/officeDocument/2006/relationships/image" Target="media/image398.png"/><Relationship Id="rId137" Type="http://schemas.openxmlformats.org/officeDocument/2006/relationships/image" Target="media/image2.png"/><Relationship Id="rId344" Type="http://schemas.openxmlformats.org/officeDocument/2006/relationships/image" Target="media/image217.png"/><Relationship Id="rId691" Type="http://schemas.openxmlformats.org/officeDocument/2006/relationships/oleObject" Target="embeddings/oleObject295.bin"/><Relationship Id="rId789" Type="http://schemas.openxmlformats.org/officeDocument/2006/relationships/image" Target="media/image454.png"/><Relationship Id="rId912" Type="http://schemas.openxmlformats.org/officeDocument/2006/relationships/oleObject" Target="embeddings/oleObject418.bin"/><Relationship Id="rId996" Type="http://schemas.openxmlformats.org/officeDocument/2006/relationships/oleObject" Target="embeddings/oleObject473.bin"/><Relationship Id="rId41" Type="http://schemas.openxmlformats.org/officeDocument/2006/relationships/oleObject" Target="embeddings/oleObject18.bin"/><Relationship Id="rId551" Type="http://schemas.openxmlformats.org/officeDocument/2006/relationships/oleObject" Target="embeddings/oleObject236.bin"/><Relationship Id="rId649" Type="http://schemas.openxmlformats.org/officeDocument/2006/relationships/image" Target="media/image370.png"/><Relationship Id="rId856" Type="http://schemas.openxmlformats.org/officeDocument/2006/relationships/oleObject" Target="embeddings/oleObject370.bin"/><Relationship Id="rId190" Type="http://schemas.openxmlformats.org/officeDocument/2006/relationships/image" Target="media/image116.png"/><Relationship Id="rId204" Type="http://schemas.openxmlformats.org/officeDocument/2006/relationships/image" Target="media/image130.png"/><Relationship Id="rId288" Type="http://schemas.openxmlformats.org/officeDocument/2006/relationships/image" Target="media/image180.png"/><Relationship Id="rId411" Type="http://schemas.openxmlformats.org/officeDocument/2006/relationships/image" Target="media/image263.png"/><Relationship Id="rId509" Type="http://schemas.openxmlformats.org/officeDocument/2006/relationships/image" Target="media/image310.wmf"/><Relationship Id="rId1041" Type="http://schemas.openxmlformats.org/officeDocument/2006/relationships/oleObject" Target="embeddings/oleObject500.bin"/><Relationship Id="rId495" Type="http://schemas.openxmlformats.org/officeDocument/2006/relationships/image" Target="media/image307.wmf"/><Relationship Id="rId716" Type="http://schemas.openxmlformats.org/officeDocument/2006/relationships/oleObject" Target="embeddings/oleObject306.bin"/><Relationship Id="rId923" Type="http://schemas.openxmlformats.org/officeDocument/2006/relationships/oleObject" Target="embeddings/oleObject429.bin"/><Relationship Id="rId52" Type="http://schemas.openxmlformats.org/officeDocument/2006/relationships/image" Target="media/image57.wmf"/><Relationship Id="rId148" Type="http://schemas.openxmlformats.org/officeDocument/2006/relationships/image" Target="media/image7.png"/><Relationship Id="rId355" Type="http://schemas.openxmlformats.org/officeDocument/2006/relationships/image" Target="media/image228.png"/><Relationship Id="rId562" Type="http://schemas.openxmlformats.org/officeDocument/2006/relationships/image" Target="media/image324.png"/><Relationship Id="rId215" Type="http://schemas.openxmlformats.org/officeDocument/2006/relationships/image" Target="media/image136.wmf"/><Relationship Id="rId422" Type="http://schemas.openxmlformats.org/officeDocument/2006/relationships/image" Target="media/image274.png"/><Relationship Id="rId867" Type="http://schemas.openxmlformats.org/officeDocument/2006/relationships/oleObject" Target="embeddings/oleObject380.bin"/><Relationship Id="rId1052" Type="http://schemas.openxmlformats.org/officeDocument/2006/relationships/oleObject" Target="embeddings/oleObject506.bin"/><Relationship Id="rId299" Type="http://schemas.openxmlformats.org/officeDocument/2006/relationships/image" Target="media/image190.emf"/><Relationship Id="rId727" Type="http://schemas.openxmlformats.org/officeDocument/2006/relationships/image" Target="media/image405.png"/><Relationship Id="rId934" Type="http://schemas.openxmlformats.org/officeDocument/2006/relationships/image" Target="media/image488.wmf"/><Relationship Id="rId63" Type="http://schemas.openxmlformats.org/officeDocument/2006/relationships/oleObject" Target="embeddings/oleObject29.bin"/><Relationship Id="rId159" Type="http://schemas.openxmlformats.org/officeDocument/2006/relationships/oleObject" Target="embeddings/oleObject72.bin"/><Relationship Id="rId366" Type="http://schemas.openxmlformats.org/officeDocument/2006/relationships/image" Target="media/image239.png"/><Relationship Id="rId573" Type="http://schemas.openxmlformats.org/officeDocument/2006/relationships/image" Target="media/image35.png"/><Relationship Id="rId780" Type="http://schemas.openxmlformats.org/officeDocument/2006/relationships/image" Target="media/image445.png"/><Relationship Id="rId226" Type="http://schemas.openxmlformats.org/officeDocument/2006/relationships/oleObject" Target="embeddings/oleObject102.bin"/><Relationship Id="rId433" Type="http://schemas.openxmlformats.org/officeDocument/2006/relationships/image" Target="media/image285.png"/><Relationship Id="rId878" Type="http://schemas.openxmlformats.org/officeDocument/2006/relationships/oleObject" Target="embeddings/oleObject391.bin"/><Relationship Id="rId1063" Type="http://schemas.openxmlformats.org/officeDocument/2006/relationships/image" Target="media/image539.wmf"/><Relationship Id="rId640" Type="http://schemas.openxmlformats.org/officeDocument/2006/relationships/image" Target="media/image366.png"/><Relationship Id="rId738" Type="http://schemas.openxmlformats.org/officeDocument/2006/relationships/image" Target="media/image412.png"/><Relationship Id="rId945" Type="http://schemas.openxmlformats.org/officeDocument/2006/relationships/oleObject" Target="embeddings/oleObject439.bin"/><Relationship Id="rId74" Type="http://schemas.openxmlformats.org/officeDocument/2006/relationships/image" Target="media/image68.wmf"/><Relationship Id="rId377" Type="http://schemas.openxmlformats.org/officeDocument/2006/relationships/image" Target="media/image28.png"/><Relationship Id="rId500" Type="http://schemas.openxmlformats.org/officeDocument/2006/relationships/image" Target="media/image308.png"/><Relationship Id="rId584" Type="http://schemas.openxmlformats.org/officeDocument/2006/relationships/oleObject" Target="embeddings/oleObject250.bin"/><Relationship Id="rId805" Type="http://schemas.openxmlformats.org/officeDocument/2006/relationships/image" Target="media/image465.png"/><Relationship Id="rId5" Type="http://schemas.openxmlformats.org/officeDocument/2006/relationships/footnotes" Target="footnotes.xml"/><Relationship Id="rId237" Type="http://schemas.openxmlformats.org/officeDocument/2006/relationships/image" Target="media/image141.png"/><Relationship Id="rId791" Type="http://schemas.openxmlformats.org/officeDocument/2006/relationships/oleObject" Target="embeddings/oleObject324.bin"/><Relationship Id="rId889" Type="http://schemas.openxmlformats.org/officeDocument/2006/relationships/image" Target="media/image478.wmf"/><Relationship Id="rId1074" Type="http://schemas.openxmlformats.org/officeDocument/2006/relationships/oleObject" Target="embeddings/oleObject518.bin"/><Relationship Id="rId444" Type="http://schemas.openxmlformats.org/officeDocument/2006/relationships/image" Target="media/image289.png"/><Relationship Id="rId651" Type="http://schemas.openxmlformats.org/officeDocument/2006/relationships/image" Target="media/image371.png"/><Relationship Id="rId749" Type="http://schemas.openxmlformats.org/officeDocument/2006/relationships/oleObject" Target="embeddings/oleObject316.bin"/><Relationship Id="rId290" Type="http://schemas.openxmlformats.org/officeDocument/2006/relationships/image" Target="media/image182.png"/><Relationship Id="rId304" Type="http://schemas.openxmlformats.org/officeDocument/2006/relationships/image" Target="media/image194.wmf"/><Relationship Id="rId388" Type="http://schemas.openxmlformats.org/officeDocument/2006/relationships/oleObject" Target="embeddings/oleObject147.bin"/><Relationship Id="rId511" Type="http://schemas.openxmlformats.org/officeDocument/2006/relationships/oleObject" Target="embeddings/oleObject202.bin"/><Relationship Id="rId609" Type="http://schemas.openxmlformats.org/officeDocument/2006/relationships/image" Target="media/image19.png"/><Relationship Id="rId956" Type="http://schemas.openxmlformats.org/officeDocument/2006/relationships/oleObject" Target="embeddings/oleObject448.bin"/><Relationship Id="rId85" Type="http://schemas.openxmlformats.org/officeDocument/2006/relationships/oleObject" Target="embeddings/oleObject40.bin"/><Relationship Id="rId150" Type="http://schemas.openxmlformats.org/officeDocument/2006/relationships/image" Target="media/image100.png"/><Relationship Id="rId595" Type="http://schemas.openxmlformats.org/officeDocument/2006/relationships/image" Target="media/image17.png"/><Relationship Id="rId816" Type="http://schemas.openxmlformats.org/officeDocument/2006/relationships/image" Target="media/image469.wmf"/><Relationship Id="rId1001" Type="http://schemas.openxmlformats.org/officeDocument/2006/relationships/image" Target="media/image513.wmf"/><Relationship Id="rId248" Type="http://schemas.openxmlformats.org/officeDocument/2006/relationships/image" Target="media/image148.emf"/><Relationship Id="rId455" Type="http://schemas.openxmlformats.org/officeDocument/2006/relationships/image" Target="media/image297.wmf"/><Relationship Id="rId662" Type="http://schemas.openxmlformats.org/officeDocument/2006/relationships/oleObject" Target="embeddings/oleObject279.bin"/><Relationship Id="rId1085" Type="http://schemas.openxmlformats.org/officeDocument/2006/relationships/image" Target="media/image550.emf"/><Relationship Id="rId12" Type="http://schemas.openxmlformats.org/officeDocument/2006/relationships/image" Target="media/image38.wmf"/><Relationship Id="rId108" Type="http://schemas.openxmlformats.org/officeDocument/2006/relationships/oleObject" Target="embeddings/oleObject53.bin"/><Relationship Id="rId315" Type="http://schemas.openxmlformats.org/officeDocument/2006/relationships/oleObject" Target="embeddings/oleObject131.bin"/><Relationship Id="rId522" Type="http://schemas.openxmlformats.org/officeDocument/2006/relationships/oleObject" Target="embeddings/oleObject212.bin"/><Relationship Id="rId967" Type="http://schemas.openxmlformats.org/officeDocument/2006/relationships/oleObject" Target="embeddings/oleObject459.bin"/><Relationship Id="rId96" Type="http://schemas.openxmlformats.org/officeDocument/2006/relationships/image" Target="media/image78.wmf"/><Relationship Id="rId161" Type="http://schemas.openxmlformats.org/officeDocument/2006/relationships/oleObject" Target="embeddings/oleObject74.bin"/><Relationship Id="rId399" Type="http://schemas.openxmlformats.org/officeDocument/2006/relationships/oleObject" Target="embeddings/oleObject149.bin"/><Relationship Id="rId827" Type="http://schemas.openxmlformats.org/officeDocument/2006/relationships/image" Target="media/image471.wmf"/><Relationship Id="rId1012" Type="http://schemas.openxmlformats.org/officeDocument/2006/relationships/oleObject" Target="embeddings/oleObject481.bin"/><Relationship Id="rId259" Type="http://schemas.openxmlformats.org/officeDocument/2006/relationships/image" Target="media/image159.png"/><Relationship Id="rId466" Type="http://schemas.openxmlformats.org/officeDocument/2006/relationships/oleObject" Target="embeddings/oleObject166.bin"/><Relationship Id="rId673" Type="http://schemas.openxmlformats.org/officeDocument/2006/relationships/oleObject" Target="embeddings/oleObject283.bin"/><Relationship Id="rId880" Type="http://schemas.openxmlformats.org/officeDocument/2006/relationships/oleObject" Target="embeddings/oleObject393.bin"/><Relationship Id="rId1096" Type="http://schemas.openxmlformats.org/officeDocument/2006/relationships/oleObject" Target="embeddings/oleObject524.bin"/><Relationship Id="rId23" Type="http://schemas.openxmlformats.org/officeDocument/2006/relationships/oleObject" Target="embeddings/oleObject9.bin"/><Relationship Id="rId119" Type="http://schemas.openxmlformats.org/officeDocument/2006/relationships/image" Target="media/image86.wmf"/><Relationship Id="rId326" Type="http://schemas.openxmlformats.org/officeDocument/2006/relationships/oleObject" Target="embeddings/oleObject137.bin"/><Relationship Id="rId533" Type="http://schemas.openxmlformats.org/officeDocument/2006/relationships/oleObject" Target="embeddings/oleObject222.bin"/><Relationship Id="rId978" Type="http://schemas.openxmlformats.org/officeDocument/2006/relationships/oleObject" Target="embeddings/oleObject463.bin"/><Relationship Id="rId740" Type="http://schemas.openxmlformats.org/officeDocument/2006/relationships/image" Target="media/image414.png"/><Relationship Id="rId838" Type="http://schemas.openxmlformats.org/officeDocument/2006/relationships/oleObject" Target="embeddings/oleObject352.bin"/><Relationship Id="rId1023" Type="http://schemas.openxmlformats.org/officeDocument/2006/relationships/oleObject" Target="embeddings/oleObject491.bin"/><Relationship Id="rId172" Type="http://schemas.openxmlformats.org/officeDocument/2006/relationships/oleObject" Target="embeddings/oleObject84.bin"/><Relationship Id="rId477" Type="http://schemas.openxmlformats.org/officeDocument/2006/relationships/oleObject" Target="embeddings/oleObject175.bin"/><Relationship Id="rId600" Type="http://schemas.openxmlformats.org/officeDocument/2006/relationships/oleObject" Target="embeddings/oleObject259.bin"/><Relationship Id="rId684" Type="http://schemas.openxmlformats.org/officeDocument/2006/relationships/oleObject" Target="embeddings/oleObject289.bin"/><Relationship Id="rId337" Type="http://schemas.openxmlformats.org/officeDocument/2006/relationships/image" Target="media/image212.png"/><Relationship Id="rId891" Type="http://schemas.openxmlformats.org/officeDocument/2006/relationships/oleObject" Target="embeddings/oleObject400.bin"/><Relationship Id="rId905" Type="http://schemas.openxmlformats.org/officeDocument/2006/relationships/oleObject" Target="embeddings/oleObject412.bin"/><Relationship Id="rId989" Type="http://schemas.openxmlformats.org/officeDocument/2006/relationships/image" Target="media/image508.wmf"/><Relationship Id="rId34" Type="http://schemas.openxmlformats.org/officeDocument/2006/relationships/image" Target="media/image48.wmf"/><Relationship Id="rId544" Type="http://schemas.openxmlformats.org/officeDocument/2006/relationships/oleObject" Target="embeddings/oleObject231.bin"/><Relationship Id="rId751" Type="http://schemas.openxmlformats.org/officeDocument/2006/relationships/oleObject" Target="embeddings/oleObject318.bin"/><Relationship Id="rId849" Type="http://schemas.openxmlformats.org/officeDocument/2006/relationships/oleObject" Target="embeddings/oleObject363.bin"/><Relationship Id="rId183" Type="http://schemas.openxmlformats.org/officeDocument/2006/relationships/image" Target="media/image110.png"/><Relationship Id="rId390" Type="http://schemas.openxmlformats.org/officeDocument/2006/relationships/image" Target="media/image252.emf"/><Relationship Id="rId404" Type="http://schemas.openxmlformats.org/officeDocument/2006/relationships/image" Target="media/image260.emf"/><Relationship Id="rId611" Type="http://schemas.openxmlformats.org/officeDocument/2006/relationships/image" Target="media/image343.png"/><Relationship Id="rId1034" Type="http://schemas.openxmlformats.org/officeDocument/2006/relationships/image" Target="media/image525.wmf"/><Relationship Id="rId250" Type="http://schemas.openxmlformats.org/officeDocument/2006/relationships/image" Target="media/image150.png"/><Relationship Id="rId488" Type="http://schemas.openxmlformats.org/officeDocument/2006/relationships/oleObject" Target="embeddings/oleObject184.bin"/><Relationship Id="rId695" Type="http://schemas.openxmlformats.org/officeDocument/2006/relationships/oleObject" Target="embeddings/oleObject297.bin"/><Relationship Id="rId709" Type="http://schemas.openxmlformats.org/officeDocument/2006/relationships/image" Target="media/image401.wmf"/><Relationship Id="rId916" Type="http://schemas.openxmlformats.org/officeDocument/2006/relationships/oleObject" Target="embeddings/oleObject422.bin"/><Relationship Id="rId1101" Type="http://schemas.openxmlformats.org/officeDocument/2006/relationships/theme" Target="theme/theme1.xml"/><Relationship Id="rId45" Type="http://schemas.openxmlformats.org/officeDocument/2006/relationships/oleObject" Target="embeddings/oleObject20.bin"/><Relationship Id="rId110" Type="http://schemas.openxmlformats.org/officeDocument/2006/relationships/oleObject" Target="embeddings/oleObject54.bin"/><Relationship Id="rId348" Type="http://schemas.openxmlformats.org/officeDocument/2006/relationships/image" Target="media/image221.emf"/><Relationship Id="rId555" Type="http://schemas.openxmlformats.org/officeDocument/2006/relationships/image" Target="media/image319.png"/><Relationship Id="rId762" Type="http://schemas.openxmlformats.org/officeDocument/2006/relationships/oleObject" Target="embeddings/oleObject320.bin"/><Relationship Id="rId194" Type="http://schemas.openxmlformats.org/officeDocument/2006/relationships/image" Target="media/image120.png"/><Relationship Id="rId208" Type="http://schemas.openxmlformats.org/officeDocument/2006/relationships/image" Target="media/image134.wmf"/><Relationship Id="rId415" Type="http://schemas.openxmlformats.org/officeDocument/2006/relationships/image" Target="media/image267.png"/><Relationship Id="rId622" Type="http://schemas.openxmlformats.org/officeDocument/2006/relationships/image" Target="media/image349.png"/><Relationship Id="rId1045" Type="http://schemas.openxmlformats.org/officeDocument/2006/relationships/image" Target="media/image530.wmf"/><Relationship Id="rId261" Type="http://schemas.openxmlformats.org/officeDocument/2006/relationships/oleObject" Target="embeddings/oleObject115.bin"/><Relationship Id="rId499" Type="http://schemas.openxmlformats.org/officeDocument/2006/relationships/oleObject" Target="embeddings/oleObject193.bin"/><Relationship Id="rId927" Type="http://schemas.openxmlformats.org/officeDocument/2006/relationships/image" Target="media/image484.wmf"/><Relationship Id="rId56" Type="http://schemas.openxmlformats.org/officeDocument/2006/relationships/image" Target="media/image59.wmf"/><Relationship Id="rId359" Type="http://schemas.openxmlformats.org/officeDocument/2006/relationships/image" Target="media/image232.png"/><Relationship Id="rId566" Type="http://schemas.openxmlformats.org/officeDocument/2006/relationships/oleObject" Target="embeddings/oleObject242.bin"/><Relationship Id="rId773" Type="http://schemas.openxmlformats.org/officeDocument/2006/relationships/image" Target="media/image438.png"/><Relationship Id="rId121" Type="http://schemas.openxmlformats.org/officeDocument/2006/relationships/oleObject" Target="embeddings/oleObject63.bin"/><Relationship Id="rId219" Type="http://schemas.openxmlformats.org/officeDocument/2006/relationships/oleObject" Target="embeddings/oleObject96.bin"/><Relationship Id="rId426" Type="http://schemas.openxmlformats.org/officeDocument/2006/relationships/image" Target="media/image278.png"/><Relationship Id="rId633" Type="http://schemas.openxmlformats.org/officeDocument/2006/relationships/image" Target="media/image359.png"/><Relationship Id="rId980" Type="http://schemas.openxmlformats.org/officeDocument/2006/relationships/oleObject" Target="embeddings/oleObject464.bin"/><Relationship Id="rId1056" Type="http://schemas.openxmlformats.org/officeDocument/2006/relationships/image" Target="media/image535.wmf"/><Relationship Id="rId840" Type="http://schemas.openxmlformats.org/officeDocument/2006/relationships/oleObject" Target="embeddings/oleObject354.bin"/><Relationship Id="rId938" Type="http://schemas.openxmlformats.org/officeDocument/2006/relationships/image" Target="media/image491.png"/><Relationship Id="rId67" Type="http://schemas.openxmlformats.org/officeDocument/2006/relationships/oleObject" Target="embeddings/oleObject31.bin"/><Relationship Id="rId272" Type="http://schemas.openxmlformats.org/officeDocument/2006/relationships/image" Target="media/image169.png"/><Relationship Id="rId577" Type="http://schemas.openxmlformats.org/officeDocument/2006/relationships/image" Target="media/image330.png"/><Relationship Id="rId700" Type="http://schemas.openxmlformats.org/officeDocument/2006/relationships/image" Target="media/image393.png"/><Relationship Id="rId132" Type="http://schemas.openxmlformats.org/officeDocument/2006/relationships/image" Target="media/image91.png"/><Relationship Id="rId784" Type="http://schemas.openxmlformats.org/officeDocument/2006/relationships/image" Target="media/image449.png"/><Relationship Id="rId991" Type="http://schemas.openxmlformats.org/officeDocument/2006/relationships/image" Target="media/image509.wmf"/><Relationship Id="rId1067" Type="http://schemas.openxmlformats.org/officeDocument/2006/relationships/oleObject" Target="embeddings/oleObject515.bin"/><Relationship Id="rId437" Type="http://schemas.openxmlformats.org/officeDocument/2006/relationships/hyperlink" Target="http://zh.wikipedia.org/wiki/%E5%8F%A4%E5%B8%8C%E8%85%8A" TargetMode="External"/><Relationship Id="rId644" Type="http://schemas.openxmlformats.org/officeDocument/2006/relationships/oleObject" Target="embeddings/oleObject271.bin"/><Relationship Id="rId851" Type="http://schemas.openxmlformats.org/officeDocument/2006/relationships/oleObject" Target="embeddings/oleObject365.bin"/><Relationship Id="rId283" Type="http://schemas.openxmlformats.org/officeDocument/2006/relationships/oleObject" Target="embeddings/oleObject122.bin"/><Relationship Id="rId490" Type="http://schemas.openxmlformats.org/officeDocument/2006/relationships/oleObject" Target="embeddings/oleObject186.bin"/><Relationship Id="rId504" Type="http://schemas.openxmlformats.org/officeDocument/2006/relationships/oleObject" Target="embeddings/oleObject196.bin"/><Relationship Id="rId711" Type="http://schemas.openxmlformats.org/officeDocument/2006/relationships/oleObject" Target="embeddings/oleObject301.bin"/><Relationship Id="rId949" Type="http://schemas.openxmlformats.org/officeDocument/2006/relationships/image" Target="media/image495.png"/><Relationship Id="rId78" Type="http://schemas.openxmlformats.org/officeDocument/2006/relationships/image" Target="media/image70.wmf"/><Relationship Id="rId143" Type="http://schemas.openxmlformats.org/officeDocument/2006/relationships/image" Target="media/image32.png"/><Relationship Id="rId350" Type="http://schemas.openxmlformats.org/officeDocument/2006/relationships/image" Target="media/image223.png"/><Relationship Id="rId588" Type="http://schemas.openxmlformats.org/officeDocument/2006/relationships/image" Target="media/image335.png"/><Relationship Id="rId795" Type="http://schemas.openxmlformats.org/officeDocument/2006/relationships/oleObject" Target="embeddings/oleObject327.bin"/><Relationship Id="rId809" Type="http://schemas.openxmlformats.org/officeDocument/2006/relationships/oleObject" Target="embeddings/oleObject329.bin"/><Relationship Id="rId9" Type="http://schemas.openxmlformats.org/officeDocument/2006/relationships/image" Target="media/image37.wmf"/><Relationship Id="rId210" Type="http://schemas.openxmlformats.org/officeDocument/2006/relationships/image" Target="media/image135.wmf"/><Relationship Id="rId448" Type="http://schemas.openxmlformats.org/officeDocument/2006/relationships/image" Target="media/image293.png"/><Relationship Id="rId655" Type="http://schemas.openxmlformats.org/officeDocument/2006/relationships/image" Target="media/image373.png"/><Relationship Id="rId862" Type="http://schemas.openxmlformats.org/officeDocument/2006/relationships/oleObject" Target="embeddings/oleObject376.bin"/><Relationship Id="rId1078" Type="http://schemas.openxmlformats.org/officeDocument/2006/relationships/oleObject" Target="embeddings/oleObject519.bin"/><Relationship Id="rId294" Type="http://schemas.openxmlformats.org/officeDocument/2006/relationships/image" Target="media/image186.png"/><Relationship Id="rId308" Type="http://schemas.openxmlformats.org/officeDocument/2006/relationships/image" Target="media/image196.wmf"/><Relationship Id="rId515" Type="http://schemas.openxmlformats.org/officeDocument/2006/relationships/oleObject" Target="embeddings/oleObject206.bin"/><Relationship Id="rId722" Type="http://schemas.openxmlformats.org/officeDocument/2006/relationships/oleObject" Target="embeddings/oleObject312.bin"/><Relationship Id="rId89" Type="http://schemas.openxmlformats.org/officeDocument/2006/relationships/oleObject" Target="embeddings/oleObject42.bin"/><Relationship Id="rId154" Type="http://schemas.openxmlformats.org/officeDocument/2006/relationships/image" Target="media/image103.wmf"/><Relationship Id="rId361" Type="http://schemas.openxmlformats.org/officeDocument/2006/relationships/image" Target="media/image234.png"/><Relationship Id="rId599" Type="http://schemas.openxmlformats.org/officeDocument/2006/relationships/oleObject" Target="embeddings/oleObject258.bin"/><Relationship Id="rId1005" Type="http://schemas.openxmlformats.org/officeDocument/2006/relationships/image" Target="media/image515.wmf"/><Relationship Id="rId459" Type="http://schemas.openxmlformats.org/officeDocument/2006/relationships/image" Target="media/image298.wmf"/><Relationship Id="rId666" Type="http://schemas.openxmlformats.org/officeDocument/2006/relationships/image" Target="media/image376.png"/><Relationship Id="rId873" Type="http://schemas.openxmlformats.org/officeDocument/2006/relationships/oleObject" Target="embeddings/oleObject386.bin"/><Relationship Id="rId1089" Type="http://schemas.openxmlformats.org/officeDocument/2006/relationships/image" Target="media/image554.png"/><Relationship Id="rId16" Type="http://schemas.openxmlformats.org/officeDocument/2006/relationships/oleObject" Target="embeddings/oleObject5.bin"/><Relationship Id="rId221" Type="http://schemas.openxmlformats.org/officeDocument/2006/relationships/oleObject" Target="embeddings/oleObject98.bin"/><Relationship Id="rId319" Type="http://schemas.openxmlformats.org/officeDocument/2006/relationships/image" Target="media/image201.wmf"/><Relationship Id="rId526" Type="http://schemas.openxmlformats.org/officeDocument/2006/relationships/oleObject" Target="embeddings/oleObject215.bin"/><Relationship Id="rId733" Type="http://schemas.openxmlformats.org/officeDocument/2006/relationships/oleObject" Target="embeddings/oleObject313.bin"/><Relationship Id="rId940" Type="http://schemas.openxmlformats.org/officeDocument/2006/relationships/image" Target="media/image493.wmf"/><Relationship Id="rId1016" Type="http://schemas.openxmlformats.org/officeDocument/2006/relationships/oleObject" Target="embeddings/oleObject485.bin"/><Relationship Id="rId165" Type="http://schemas.openxmlformats.org/officeDocument/2006/relationships/oleObject" Target="embeddings/oleObject77.bin"/><Relationship Id="rId372" Type="http://schemas.openxmlformats.org/officeDocument/2006/relationships/image" Target="media/image241.png"/><Relationship Id="rId677" Type="http://schemas.openxmlformats.org/officeDocument/2006/relationships/oleObject" Target="embeddings/oleObject285.bin"/><Relationship Id="rId800" Type="http://schemas.openxmlformats.org/officeDocument/2006/relationships/image" Target="media/image461.png"/><Relationship Id="rId232" Type="http://schemas.openxmlformats.org/officeDocument/2006/relationships/oleObject" Target="embeddings/oleObject108.bin"/><Relationship Id="rId884" Type="http://schemas.openxmlformats.org/officeDocument/2006/relationships/oleObject" Target="embeddings/oleObject397.bin"/><Relationship Id="rId27" Type="http://schemas.openxmlformats.org/officeDocument/2006/relationships/oleObject" Target="embeddings/oleObject11.bin"/><Relationship Id="rId537" Type="http://schemas.openxmlformats.org/officeDocument/2006/relationships/oleObject" Target="embeddings/oleObject225.bin"/><Relationship Id="rId744" Type="http://schemas.openxmlformats.org/officeDocument/2006/relationships/image" Target="media/image418.png"/><Relationship Id="rId951" Type="http://schemas.openxmlformats.org/officeDocument/2006/relationships/oleObject" Target="embeddings/oleObject443.bin"/><Relationship Id="rId80" Type="http://schemas.openxmlformats.org/officeDocument/2006/relationships/image" Target="media/image71.wmf"/><Relationship Id="rId176" Type="http://schemas.openxmlformats.org/officeDocument/2006/relationships/oleObject" Target="embeddings/oleObject88.bin"/><Relationship Id="rId383" Type="http://schemas.openxmlformats.org/officeDocument/2006/relationships/oleObject" Target="embeddings/oleObject143.bin"/><Relationship Id="rId590" Type="http://schemas.openxmlformats.org/officeDocument/2006/relationships/image" Target="media/image337.png"/><Relationship Id="rId604" Type="http://schemas.openxmlformats.org/officeDocument/2006/relationships/oleObject" Target="embeddings/oleObject262.bin"/><Relationship Id="rId811" Type="http://schemas.openxmlformats.org/officeDocument/2006/relationships/oleObject" Target="embeddings/oleObject330.bin"/><Relationship Id="rId1027" Type="http://schemas.openxmlformats.org/officeDocument/2006/relationships/oleObject" Target="embeddings/oleObject493.bin"/><Relationship Id="rId243" Type="http://schemas.openxmlformats.org/officeDocument/2006/relationships/image" Target="media/image146.wmf"/><Relationship Id="rId450" Type="http://schemas.openxmlformats.org/officeDocument/2006/relationships/image" Target="media/image295.wmf"/><Relationship Id="rId688" Type="http://schemas.openxmlformats.org/officeDocument/2006/relationships/oleObject" Target="embeddings/oleObject293.bin"/><Relationship Id="rId895" Type="http://schemas.openxmlformats.org/officeDocument/2006/relationships/oleObject" Target="embeddings/oleObject403.bin"/><Relationship Id="rId909" Type="http://schemas.openxmlformats.org/officeDocument/2006/relationships/oleObject" Target="embeddings/oleObject415.bin"/><Relationship Id="rId1080" Type="http://schemas.openxmlformats.org/officeDocument/2006/relationships/oleObject" Target="embeddings/oleObject520.bin"/><Relationship Id="rId38" Type="http://schemas.openxmlformats.org/officeDocument/2006/relationships/image" Target="media/image50.wmf"/><Relationship Id="rId103" Type="http://schemas.openxmlformats.org/officeDocument/2006/relationships/image" Target="media/image81.wmf"/><Relationship Id="rId310" Type="http://schemas.openxmlformats.org/officeDocument/2006/relationships/image" Target="media/image197.wmf"/><Relationship Id="rId548" Type="http://schemas.openxmlformats.org/officeDocument/2006/relationships/image" Target="media/image315.png"/><Relationship Id="rId755" Type="http://schemas.openxmlformats.org/officeDocument/2006/relationships/image" Target="media/image425.png"/><Relationship Id="rId962" Type="http://schemas.openxmlformats.org/officeDocument/2006/relationships/oleObject" Target="embeddings/oleObject454.bin"/><Relationship Id="rId91" Type="http://schemas.openxmlformats.org/officeDocument/2006/relationships/oleObject" Target="embeddings/oleObject43.bin"/><Relationship Id="rId187" Type="http://schemas.openxmlformats.org/officeDocument/2006/relationships/image" Target="media/image113.png"/><Relationship Id="rId394" Type="http://schemas.openxmlformats.org/officeDocument/2006/relationships/image" Target="media/image1.png"/><Relationship Id="rId408" Type="http://schemas.openxmlformats.org/officeDocument/2006/relationships/oleObject" Target="embeddings/oleObject154.bin"/><Relationship Id="rId615" Type="http://schemas.openxmlformats.org/officeDocument/2006/relationships/image" Target="media/image346.png"/><Relationship Id="rId822" Type="http://schemas.openxmlformats.org/officeDocument/2006/relationships/oleObject" Target="embeddings/oleObject339.bin"/><Relationship Id="rId1038" Type="http://schemas.openxmlformats.org/officeDocument/2006/relationships/image" Target="media/image527.wmf"/><Relationship Id="rId254" Type="http://schemas.openxmlformats.org/officeDocument/2006/relationships/image" Target="media/image154.png"/><Relationship Id="rId699" Type="http://schemas.openxmlformats.org/officeDocument/2006/relationships/image" Target="media/image392.png"/><Relationship Id="rId1091" Type="http://schemas.openxmlformats.org/officeDocument/2006/relationships/image" Target="media/image33.png"/><Relationship Id="rId49" Type="http://schemas.openxmlformats.org/officeDocument/2006/relationships/oleObject" Target="embeddings/oleObject22.bin"/><Relationship Id="rId114" Type="http://schemas.openxmlformats.org/officeDocument/2006/relationships/oleObject" Target="embeddings/oleObject58.bin"/><Relationship Id="rId461" Type="http://schemas.openxmlformats.org/officeDocument/2006/relationships/image" Target="media/image299.wmf"/><Relationship Id="rId559" Type="http://schemas.openxmlformats.org/officeDocument/2006/relationships/oleObject" Target="embeddings/oleObject238.bin"/><Relationship Id="rId766" Type="http://schemas.openxmlformats.org/officeDocument/2006/relationships/image" Target="media/image432.emf"/><Relationship Id="rId198" Type="http://schemas.openxmlformats.org/officeDocument/2006/relationships/image" Target="media/image124.png"/><Relationship Id="rId321" Type="http://schemas.openxmlformats.org/officeDocument/2006/relationships/image" Target="media/image202.wmf"/><Relationship Id="rId419" Type="http://schemas.openxmlformats.org/officeDocument/2006/relationships/image" Target="media/image271.png"/><Relationship Id="rId626" Type="http://schemas.openxmlformats.org/officeDocument/2006/relationships/image" Target="media/image353.png"/><Relationship Id="rId973" Type="http://schemas.openxmlformats.org/officeDocument/2006/relationships/oleObject" Target="embeddings/oleObject460.bin"/><Relationship Id="rId1049" Type="http://schemas.openxmlformats.org/officeDocument/2006/relationships/image" Target="media/image532.wmf"/><Relationship Id="rId833" Type="http://schemas.openxmlformats.org/officeDocument/2006/relationships/oleObject" Target="embeddings/oleObject348.bin"/><Relationship Id="rId265" Type="http://schemas.openxmlformats.org/officeDocument/2006/relationships/image" Target="media/image162.png"/><Relationship Id="rId472" Type="http://schemas.openxmlformats.org/officeDocument/2006/relationships/oleObject" Target="embeddings/oleObject172.bin"/><Relationship Id="rId900" Type="http://schemas.openxmlformats.org/officeDocument/2006/relationships/oleObject" Target="embeddings/oleObject408.bin"/><Relationship Id="rId125" Type="http://schemas.openxmlformats.org/officeDocument/2006/relationships/image" Target="media/image87.wmf"/><Relationship Id="rId332" Type="http://schemas.openxmlformats.org/officeDocument/2006/relationships/image" Target="media/image207.png"/><Relationship Id="rId777" Type="http://schemas.openxmlformats.org/officeDocument/2006/relationships/image" Target="media/image442.png"/><Relationship Id="rId984" Type="http://schemas.openxmlformats.org/officeDocument/2006/relationships/oleObject" Target="embeddings/oleObject466.bin"/><Relationship Id="rId637" Type="http://schemas.openxmlformats.org/officeDocument/2006/relationships/image" Target="media/image363.png"/><Relationship Id="rId844" Type="http://schemas.openxmlformats.org/officeDocument/2006/relationships/oleObject" Target="embeddings/oleObject358.bin"/><Relationship Id="rId276" Type="http://schemas.openxmlformats.org/officeDocument/2006/relationships/image" Target="media/image173.emf"/><Relationship Id="rId483" Type="http://schemas.openxmlformats.org/officeDocument/2006/relationships/oleObject" Target="embeddings/oleObject180.bin"/><Relationship Id="rId690" Type="http://schemas.openxmlformats.org/officeDocument/2006/relationships/oleObject" Target="embeddings/oleObject294.bin"/><Relationship Id="rId704" Type="http://schemas.openxmlformats.org/officeDocument/2006/relationships/image" Target="media/image397.png"/><Relationship Id="rId911" Type="http://schemas.openxmlformats.org/officeDocument/2006/relationships/oleObject" Target="embeddings/oleObject417.bin"/><Relationship Id="rId40" Type="http://schemas.openxmlformats.org/officeDocument/2006/relationships/image" Target="media/image51.wmf"/><Relationship Id="rId136" Type="http://schemas.openxmlformats.org/officeDocument/2006/relationships/image" Target="media/image3.png"/><Relationship Id="rId343" Type="http://schemas.openxmlformats.org/officeDocument/2006/relationships/image" Target="media/image216.png"/><Relationship Id="rId550" Type="http://schemas.openxmlformats.org/officeDocument/2006/relationships/oleObject" Target="embeddings/oleObject235.bin"/><Relationship Id="rId788" Type="http://schemas.openxmlformats.org/officeDocument/2006/relationships/image" Target="media/image453.png"/><Relationship Id="rId995" Type="http://schemas.openxmlformats.org/officeDocument/2006/relationships/oleObject" Target="embeddings/oleObject472.bin"/><Relationship Id="rId203" Type="http://schemas.openxmlformats.org/officeDocument/2006/relationships/image" Target="media/image129.png"/><Relationship Id="rId648" Type="http://schemas.openxmlformats.org/officeDocument/2006/relationships/image" Target="media/image369.png"/><Relationship Id="rId855" Type="http://schemas.openxmlformats.org/officeDocument/2006/relationships/oleObject" Target="embeddings/oleObject369.bin"/><Relationship Id="rId1040" Type="http://schemas.openxmlformats.org/officeDocument/2006/relationships/image" Target="media/image528.wmf"/><Relationship Id="rId287" Type="http://schemas.openxmlformats.org/officeDocument/2006/relationships/image" Target="media/image179.png"/><Relationship Id="rId410" Type="http://schemas.openxmlformats.org/officeDocument/2006/relationships/oleObject" Target="embeddings/oleObject156.bin"/><Relationship Id="rId494" Type="http://schemas.openxmlformats.org/officeDocument/2006/relationships/oleObject" Target="embeddings/oleObject189.bin"/><Relationship Id="rId508" Type="http://schemas.openxmlformats.org/officeDocument/2006/relationships/oleObject" Target="embeddings/oleObject200.bin"/><Relationship Id="rId715" Type="http://schemas.openxmlformats.org/officeDocument/2006/relationships/oleObject" Target="embeddings/oleObject305.bin"/><Relationship Id="rId922" Type="http://schemas.openxmlformats.org/officeDocument/2006/relationships/oleObject" Target="embeddings/oleObject428.bin"/><Relationship Id="rId147" Type="http://schemas.openxmlformats.org/officeDocument/2006/relationships/image" Target="media/image99.png"/><Relationship Id="rId354" Type="http://schemas.openxmlformats.org/officeDocument/2006/relationships/image" Target="media/image227.png"/><Relationship Id="rId799" Type="http://schemas.openxmlformats.org/officeDocument/2006/relationships/image" Target="media/image460.png"/><Relationship Id="rId51" Type="http://schemas.openxmlformats.org/officeDocument/2006/relationships/oleObject" Target="embeddings/oleObject23.bin"/><Relationship Id="rId561" Type="http://schemas.openxmlformats.org/officeDocument/2006/relationships/oleObject" Target="embeddings/oleObject239.bin"/><Relationship Id="rId659" Type="http://schemas.openxmlformats.org/officeDocument/2006/relationships/oleObject" Target="embeddings/oleObject278.bin"/><Relationship Id="rId866" Type="http://schemas.openxmlformats.org/officeDocument/2006/relationships/image" Target="media/image474.wmf"/><Relationship Id="rId214" Type="http://schemas.openxmlformats.org/officeDocument/2006/relationships/oleObject" Target="embeddings/oleObject93.bin"/><Relationship Id="rId298" Type="http://schemas.openxmlformats.org/officeDocument/2006/relationships/oleObject" Target="embeddings/oleObject123.bin"/><Relationship Id="rId421" Type="http://schemas.openxmlformats.org/officeDocument/2006/relationships/image" Target="media/image273.png"/><Relationship Id="rId519" Type="http://schemas.openxmlformats.org/officeDocument/2006/relationships/oleObject" Target="embeddings/oleObject209.bin"/><Relationship Id="rId1051" Type="http://schemas.openxmlformats.org/officeDocument/2006/relationships/image" Target="media/image533.wmf"/><Relationship Id="rId158" Type="http://schemas.openxmlformats.org/officeDocument/2006/relationships/oleObject" Target="embeddings/oleObject71.bin"/><Relationship Id="rId726" Type="http://schemas.openxmlformats.org/officeDocument/2006/relationships/image" Target="media/image36.png"/><Relationship Id="rId933" Type="http://schemas.openxmlformats.org/officeDocument/2006/relationships/image" Target="media/image487.png"/><Relationship Id="rId1009" Type="http://schemas.openxmlformats.org/officeDocument/2006/relationships/image" Target="media/image517.wmf"/><Relationship Id="rId62" Type="http://schemas.openxmlformats.org/officeDocument/2006/relationships/image" Target="media/image62.wmf"/><Relationship Id="rId365" Type="http://schemas.openxmlformats.org/officeDocument/2006/relationships/image" Target="media/image238.emf"/><Relationship Id="rId572" Type="http://schemas.openxmlformats.org/officeDocument/2006/relationships/image" Target="media/image18.png"/><Relationship Id="rId225" Type="http://schemas.openxmlformats.org/officeDocument/2006/relationships/oleObject" Target="embeddings/oleObject101.bin"/><Relationship Id="rId432" Type="http://schemas.openxmlformats.org/officeDocument/2006/relationships/image" Target="media/image284.png"/><Relationship Id="rId877" Type="http://schemas.openxmlformats.org/officeDocument/2006/relationships/oleObject" Target="embeddings/oleObject390.bin"/><Relationship Id="rId1062" Type="http://schemas.openxmlformats.org/officeDocument/2006/relationships/image" Target="media/image538.emf"/><Relationship Id="rId737" Type="http://schemas.openxmlformats.org/officeDocument/2006/relationships/image" Target="media/image411.png"/><Relationship Id="rId944" Type="http://schemas.openxmlformats.org/officeDocument/2006/relationships/oleObject" Target="embeddings/oleObject438.bin"/><Relationship Id="rId73" Type="http://schemas.openxmlformats.org/officeDocument/2006/relationships/oleObject" Target="embeddings/oleObject34.bin"/><Relationship Id="rId169" Type="http://schemas.openxmlformats.org/officeDocument/2006/relationships/oleObject" Target="embeddings/oleObject81.bin"/><Relationship Id="rId376" Type="http://schemas.openxmlformats.org/officeDocument/2006/relationships/image" Target="media/image245.png"/><Relationship Id="rId583" Type="http://schemas.openxmlformats.org/officeDocument/2006/relationships/image" Target="media/image333.wmf"/><Relationship Id="rId790" Type="http://schemas.openxmlformats.org/officeDocument/2006/relationships/image" Target="media/image455.wmf"/><Relationship Id="rId804" Type="http://schemas.openxmlformats.org/officeDocument/2006/relationships/image" Target="media/image464.png"/><Relationship Id="rId4" Type="http://schemas.openxmlformats.org/officeDocument/2006/relationships/webSettings" Target="webSettings.xml"/><Relationship Id="rId236" Type="http://schemas.openxmlformats.org/officeDocument/2006/relationships/image" Target="media/image140.png"/><Relationship Id="rId443" Type="http://schemas.openxmlformats.org/officeDocument/2006/relationships/hyperlink" Target="http://zh.wikipedia.org/w/index.php?title=%E5%95%86%E9%AB%98&amp;action=edit&amp;redlink=1" TargetMode="External"/><Relationship Id="rId650" Type="http://schemas.openxmlformats.org/officeDocument/2006/relationships/image" Target="media/image26.png"/><Relationship Id="rId888" Type="http://schemas.openxmlformats.org/officeDocument/2006/relationships/image" Target="media/image477.png"/><Relationship Id="rId1073" Type="http://schemas.openxmlformats.org/officeDocument/2006/relationships/image" Target="media/image543.wmf"/><Relationship Id="rId303" Type="http://schemas.openxmlformats.org/officeDocument/2006/relationships/oleObject" Target="embeddings/oleObject124.bin"/><Relationship Id="rId748" Type="http://schemas.openxmlformats.org/officeDocument/2006/relationships/image" Target="media/image421.wmf"/><Relationship Id="rId955" Type="http://schemas.openxmlformats.org/officeDocument/2006/relationships/oleObject" Target="embeddings/oleObject447.bin"/><Relationship Id="rId84" Type="http://schemas.openxmlformats.org/officeDocument/2006/relationships/image" Target="media/image73.wmf"/><Relationship Id="rId387" Type="http://schemas.openxmlformats.org/officeDocument/2006/relationships/oleObject" Target="embeddings/oleObject146.bin"/><Relationship Id="rId510" Type="http://schemas.openxmlformats.org/officeDocument/2006/relationships/oleObject" Target="embeddings/oleObject201.bin"/><Relationship Id="rId594" Type="http://schemas.openxmlformats.org/officeDocument/2006/relationships/oleObject" Target="embeddings/oleObject255.bin"/><Relationship Id="rId608" Type="http://schemas.openxmlformats.org/officeDocument/2006/relationships/image" Target="media/image341.png"/><Relationship Id="rId815" Type="http://schemas.openxmlformats.org/officeDocument/2006/relationships/oleObject" Target="embeddings/oleObject334.bin"/><Relationship Id="rId247" Type="http://schemas.openxmlformats.org/officeDocument/2006/relationships/oleObject" Target="embeddings/oleObject114.bin"/><Relationship Id="rId899" Type="http://schemas.openxmlformats.org/officeDocument/2006/relationships/oleObject" Target="embeddings/oleObject407.bin"/><Relationship Id="rId1000" Type="http://schemas.openxmlformats.org/officeDocument/2006/relationships/oleObject" Target="embeddings/oleObject475.bin"/><Relationship Id="rId1084" Type="http://schemas.openxmlformats.org/officeDocument/2006/relationships/oleObject" Target="embeddings/oleObject522.bin"/><Relationship Id="rId107" Type="http://schemas.openxmlformats.org/officeDocument/2006/relationships/image" Target="media/image83.wmf"/><Relationship Id="rId454" Type="http://schemas.openxmlformats.org/officeDocument/2006/relationships/image" Target="media/image296.png"/><Relationship Id="rId661" Type="http://schemas.openxmlformats.org/officeDocument/2006/relationships/image" Target="media/image25.png"/><Relationship Id="rId759" Type="http://schemas.openxmlformats.org/officeDocument/2006/relationships/image" Target="media/image429.wmf"/><Relationship Id="rId966" Type="http://schemas.openxmlformats.org/officeDocument/2006/relationships/oleObject" Target="embeddings/oleObject458.bin"/><Relationship Id="rId11" Type="http://schemas.openxmlformats.org/officeDocument/2006/relationships/oleObject" Target="embeddings/oleObject2.bin"/><Relationship Id="rId314" Type="http://schemas.openxmlformats.org/officeDocument/2006/relationships/oleObject" Target="embeddings/oleObject130.bin"/><Relationship Id="rId398" Type="http://schemas.openxmlformats.org/officeDocument/2006/relationships/oleObject" Target="embeddings/oleObject148.bin"/><Relationship Id="rId521" Type="http://schemas.openxmlformats.org/officeDocument/2006/relationships/oleObject" Target="embeddings/oleObject211.bin"/><Relationship Id="rId619" Type="http://schemas.openxmlformats.org/officeDocument/2006/relationships/oleObject" Target="embeddings/oleObject267.bin"/><Relationship Id="rId95" Type="http://schemas.openxmlformats.org/officeDocument/2006/relationships/oleObject" Target="embeddings/oleObject46.bin"/><Relationship Id="rId160" Type="http://schemas.openxmlformats.org/officeDocument/2006/relationships/oleObject" Target="embeddings/oleObject73.bin"/><Relationship Id="rId826" Type="http://schemas.openxmlformats.org/officeDocument/2006/relationships/oleObject" Target="embeddings/oleObject343.bin"/><Relationship Id="rId1011" Type="http://schemas.openxmlformats.org/officeDocument/2006/relationships/image" Target="media/image518.wmf"/><Relationship Id="rId258" Type="http://schemas.openxmlformats.org/officeDocument/2006/relationships/image" Target="media/image158.png"/><Relationship Id="rId465" Type="http://schemas.openxmlformats.org/officeDocument/2006/relationships/oleObject" Target="embeddings/oleObject165.bin"/><Relationship Id="rId672" Type="http://schemas.openxmlformats.org/officeDocument/2006/relationships/image" Target="media/image382.png"/><Relationship Id="rId1095" Type="http://schemas.openxmlformats.org/officeDocument/2006/relationships/image" Target="media/image557.wmf"/><Relationship Id="rId22" Type="http://schemas.openxmlformats.org/officeDocument/2006/relationships/image" Target="media/image42.wmf"/><Relationship Id="rId118" Type="http://schemas.openxmlformats.org/officeDocument/2006/relationships/oleObject" Target="embeddings/oleObject61.bin"/><Relationship Id="rId325" Type="http://schemas.openxmlformats.org/officeDocument/2006/relationships/oleObject" Target="embeddings/oleObject136.bin"/><Relationship Id="rId532" Type="http://schemas.openxmlformats.org/officeDocument/2006/relationships/oleObject" Target="embeddings/oleObject221.bin"/><Relationship Id="rId977" Type="http://schemas.openxmlformats.org/officeDocument/2006/relationships/image" Target="media/image502.wmf"/><Relationship Id="rId171" Type="http://schemas.openxmlformats.org/officeDocument/2006/relationships/oleObject" Target="embeddings/oleObject83.bin"/><Relationship Id="rId837" Type="http://schemas.openxmlformats.org/officeDocument/2006/relationships/oleObject" Target="embeddings/oleObject351.bin"/><Relationship Id="rId1022" Type="http://schemas.openxmlformats.org/officeDocument/2006/relationships/oleObject" Target="embeddings/oleObject490.bin"/><Relationship Id="rId269" Type="http://schemas.openxmlformats.org/officeDocument/2006/relationships/image" Target="media/image166.png"/><Relationship Id="rId476" Type="http://schemas.openxmlformats.org/officeDocument/2006/relationships/image" Target="media/image303.png"/><Relationship Id="rId683" Type="http://schemas.openxmlformats.org/officeDocument/2006/relationships/oleObject" Target="embeddings/oleObject288.bin"/><Relationship Id="rId890" Type="http://schemas.openxmlformats.org/officeDocument/2006/relationships/oleObject" Target="embeddings/oleObject399.bin"/><Relationship Id="rId904" Type="http://schemas.openxmlformats.org/officeDocument/2006/relationships/oleObject" Target="embeddings/oleObject411.bin"/><Relationship Id="rId33" Type="http://schemas.openxmlformats.org/officeDocument/2006/relationships/oleObject" Target="embeddings/oleObject14.bin"/><Relationship Id="rId129" Type="http://schemas.openxmlformats.org/officeDocument/2006/relationships/image" Target="media/image90.png"/><Relationship Id="rId336" Type="http://schemas.openxmlformats.org/officeDocument/2006/relationships/image" Target="media/image211.png"/><Relationship Id="rId543" Type="http://schemas.openxmlformats.org/officeDocument/2006/relationships/oleObject" Target="embeddings/oleObject230.bin"/><Relationship Id="rId988" Type="http://schemas.openxmlformats.org/officeDocument/2006/relationships/oleObject" Target="embeddings/oleObject468.bin"/><Relationship Id="rId182" Type="http://schemas.openxmlformats.org/officeDocument/2006/relationships/image" Target="media/image109.png"/><Relationship Id="rId403" Type="http://schemas.openxmlformats.org/officeDocument/2006/relationships/oleObject" Target="embeddings/oleObject152.bin"/><Relationship Id="rId750" Type="http://schemas.openxmlformats.org/officeDocument/2006/relationships/oleObject" Target="embeddings/oleObject317.bin"/><Relationship Id="rId848" Type="http://schemas.openxmlformats.org/officeDocument/2006/relationships/oleObject" Target="embeddings/oleObject362.bin"/><Relationship Id="rId1033" Type="http://schemas.openxmlformats.org/officeDocument/2006/relationships/oleObject" Target="embeddings/oleObject496.bin"/><Relationship Id="rId487" Type="http://schemas.openxmlformats.org/officeDocument/2006/relationships/oleObject" Target="embeddings/oleObject183.bin"/><Relationship Id="rId610" Type="http://schemas.openxmlformats.org/officeDocument/2006/relationships/image" Target="media/image342.png"/><Relationship Id="rId694" Type="http://schemas.openxmlformats.org/officeDocument/2006/relationships/image" Target="media/image389.png"/><Relationship Id="rId708" Type="http://schemas.openxmlformats.org/officeDocument/2006/relationships/oleObject" Target="embeddings/oleObject299.bin"/><Relationship Id="rId915" Type="http://schemas.openxmlformats.org/officeDocument/2006/relationships/oleObject" Target="embeddings/oleObject421.bin"/><Relationship Id="rId347" Type="http://schemas.openxmlformats.org/officeDocument/2006/relationships/image" Target="media/image220.png"/><Relationship Id="rId999" Type="http://schemas.openxmlformats.org/officeDocument/2006/relationships/image" Target="media/image512.wmf"/><Relationship Id="rId1100" Type="http://schemas.openxmlformats.org/officeDocument/2006/relationships/fontTable" Target="fontTable.xml"/><Relationship Id="rId44" Type="http://schemas.openxmlformats.org/officeDocument/2006/relationships/image" Target="media/image53.wmf"/><Relationship Id="rId554" Type="http://schemas.openxmlformats.org/officeDocument/2006/relationships/image" Target="media/image318.png"/><Relationship Id="rId761" Type="http://schemas.openxmlformats.org/officeDocument/2006/relationships/image" Target="media/image430.wmf"/><Relationship Id="rId859" Type="http://schemas.openxmlformats.org/officeDocument/2006/relationships/oleObject" Target="embeddings/oleObject373.bin"/><Relationship Id="rId193" Type="http://schemas.openxmlformats.org/officeDocument/2006/relationships/image" Target="media/image119.png"/><Relationship Id="rId207" Type="http://schemas.openxmlformats.org/officeDocument/2006/relationships/image" Target="media/image133.png"/><Relationship Id="rId414" Type="http://schemas.openxmlformats.org/officeDocument/2006/relationships/image" Target="media/image266.png"/><Relationship Id="rId498" Type="http://schemas.openxmlformats.org/officeDocument/2006/relationships/oleObject" Target="embeddings/oleObject192.bin"/><Relationship Id="rId621" Type="http://schemas.openxmlformats.org/officeDocument/2006/relationships/oleObject" Target="embeddings/oleObject269.bin"/><Relationship Id="rId1044" Type="http://schemas.openxmlformats.org/officeDocument/2006/relationships/oleObject" Target="embeddings/oleObject502.bin"/><Relationship Id="rId260" Type="http://schemas.openxmlformats.org/officeDocument/2006/relationships/image" Target="media/image160.png"/><Relationship Id="rId719" Type="http://schemas.openxmlformats.org/officeDocument/2006/relationships/oleObject" Target="embeddings/oleObject309.bin"/><Relationship Id="rId926" Type="http://schemas.openxmlformats.org/officeDocument/2006/relationships/image" Target="media/image483.png"/><Relationship Id="rId55" Type="http://schemas.openxmlformats.org/officeDocument/2006/relationships/oleObject" Target="embeddings/oleObject25.bin"/><Relationship Id="rId120" Type="http://schemas.openxmlformats.org/officeDocument/2006/relationships/oleObject" Target="embeddings/oleObject62.bin"/><Relationship Id="rId358" Type="http://schemas.openxmlformats.org/officeDocument/2006/relationships/image" Target="media/image231.png"/><Relationship Id="rId565" Type="http://schemas.openxmlformats.org/officeDocument/2006/relationships/oleObject" Target="embeddings/oleObject241.bin"/><Relationship Id="rId772" Type="http://schemas.openxmlformats.org/officeDocument/2006/relationships/oleObject" Target="embeddings/oleObject323.bin"/><Relationship Id="rId218" Type="http://schemas.openxmlformats.org/officeDocument/2006/relationships/image" Target="media/image137.png"/><Relationship Id="rId425" Type="http://schemas.openxmlformats.org/officeDocument/2006/relationships/image" Target="media/image277.png"/><Relationship Id="rId632" Type="http://schemas.openxmlformats.org/officeDocument/2006/relationships/image" Target="media/image358.png"/><Relationship Id="rId1055" Type="http://schemas.openxmlformats.org/officeDocument/2006/relationships/image" Target="media/image534.png"/><Relationship Id="rId271" Type="http://schemas.openxmlformats.org/officeDocument/2006/relationships/image" Target="media/image168.png"/><Relationship Id="rId937" Type="http://schemas.openxmlformats.org/officeDocument/2006/relationships/image" Target="media/image490.png"/><Relationship Id="rId66" Type="http://schemas.openxmlformats.org/officeDocument/2006/relationships/image" Target="media/image64.wmf"/><Relationship Id="rId131" Type="http://schemas.openxmlformats.org/officeDocument/2006/relationships/image" Target="media/image5.png"/><Relationship Id="rId369" Type="http://schemas.openxmlformats.org/officeDocument/2006/relationships/image" Target="media/image15.png"/><Relationship Id="rId576" Type="http://schemas.openxmlformats.org/officeDocument/2006/relationships/oleObject" Target="embeddings/oleObject246.bin"/><Relationship Id="rId783" Type="http://schemas.openxmlformats.org/officeDocument/2006/relationships/image" Target="media/image448.png"/><Relationship Id="rId990" Type="http://schemas.openxmlformats.org/officeDocument/2006/relationships/oleObject" Target="embeddings/oleObject469.bin"/><Relationship Id="rId229" Type="http://schemas.openxmlformats.org/officeDocument/2006/relationships/oleObject" Target="embeddings/oleObject105.bin"/><Relationship Id="rId436" Type="http://schemas.openxmlformats.org/officeDocument/2006/relationships/image" Target="media/image288.png"/><Relationship Id="rId643" Type="http://schemas.openxmlformats.org/officeDocument/2006/relationships/oleObject" Target="embeddings/oleObject270.bin"/><Relationship Id="rId1066" Type="http://schemas.openxmlformats.org/officeDocument/2006/relationships/oleObject" Target="embeddings/oleObject514.bin"/><Relationship Id="rId850" Type="http://schemas.openxmlformats.org/officeDocument/2006/relationships/oleObject" Target="embeddings/oleObject364.bin"/><Relationship Id="rId948" Type="http://schemas.openxmlformats.org/officeDocument/2006/relationships/oleObject" Target="embeddings/oleObject441.bin"/><Relationship Id="rId77" Type="http://schemas.openxmlformats.org/officeDocument/2006/relationships/oleObject" Target="embeddings/oleObject36.bin"/><Relationship Id="rId282" Type="http://schemas.openxmlformats.org/officeDocument/2006/relationships/oleObject" Target="embeddings/oleObject121.bin"/><Relationship Id="rId503" Type="http://schemas.openxmlformats.org/officeDocument/2006/relationships/oleObject" Target="embeddings/oleObject195.bin"/><Relationship Id="rId587" Type="http://schemas.openxmlformats.org/officeDocument/2006/relationships/image" Target="media/image334.png"/><Relationship Id="rId710" Type="http://schemas.openxmlformats.org/officeDocument/2006/relationships/oleObject" Target="embeddings/oleObject300.bin"/><Relationship Id="rId808" Type="http://schemas.openxmlformats.org/officeDocument/2006/relationships/oleObject" Target="embeddings/oleObject328.bin"/><Relationship Id="rId8" Type="http://schemas.openxmlformats.org/officeDocument/2006/relationships/footer" Target="footer2.xml"/><Relationship Id="rId142" Type="http://schemas.openxmlformats.org/officeDocument/2006/relationships/image" Target="media/image11.png"/><Relationship Id="rId447" Type="http://schemas.openxmlformats.org/officeDocument/2006/relationships/image" Target="media/image292.png"/><Relationship Id="rId794" Type="http://schemas.openxmlformats.org/officeDocument/2006/relationships/oleObject" Target="embeddings/oleObject326.bin"/><Relationship Id="rId1077" Type="http://schemas.openxmlformats.org/officeDocument/2006/relationships/image" Target="media/image546.wmf"/><Relationship Id="rId654" Type="http://schemas.openxmlformats.org/officeDocument/2006/relationships/oleObject" Target="embeddings/oleObject275.bin"/><Relationship Id="rId861" Type="http://schemas.openxmlformats.org/officeDocument/2006/relationships/oleObject" Target="embeddings/oleObject375.bin"/><Relationship Id="rId959" Type="http://schemas.openxmlformats.org/officeDocument/2006/relationships/oleObject" Target="embeddings/oleObject451.bin"/><Relationship Id="rId293" Type="http://schemas.openxmlformats.org/officeDocument/2006/relationships/image" Target="media/image185.png"/><Relationship Id="rId307" Type="http://schemas.openxmlformats.org/officeDocument/2006/relationships/oleObject" Target="embeddings/oleObject126.bin"/><Relationship Id="rId514" Type="http://schemas.openxmlformats.org/officeDocument/2006/relationships/oleObject" Target="embeddings/oleObject205.bin"/><Relationship Id="rId721" Type="http://schemas.openxmlformats.org/officeDocument/2006/relationships/oleObject" Target="embeddings/oleObject311.bin"/><Relationship Id="rId88" Type="http://schemas.openxmlformats.org/officeDocument/2006/relationships/image" Target="media/image75.wmf"/><Relationship Id="rId153" Type="http://schemas.openxmlformats.org/officeDocument/2006/relationships/image" Target="media/image102.png"/><Relationship Id="rId360" Type="http://schemas.openxmlformats.org/officeDocument/2006/relationships/image" Target="media/image233.png"/><Relationship Id="rId598" Type="http://schemas.openxmlformats.org/officeDocument/2006/relationships/oleObject" Target="embeddings/oleObject257.bin"/><Relationship Id="rId819" Type="http://schemas.openxmlformats.org/officeDocument/2006/relationships/oleObject" Target="embeddings/oleObject337.bin"/><Relationship Id="rId1004" Type="http://schemas.openxmlformats.org/officeDocument/2006/relationships/oleObject" Target="embeddings/oleObject477.bin"/><Relationship Id="rId220" Type="http://schemas.openxmlformats.org/officeDocument/2006/relationships/oleObject" Target="embeddings/oleObject97.bin"/><Relationship Id="rId458" Type="http://schemas.openxmlformats.org/officeDocument/2006/relationships/oleObject" Target="embeddings/oleObject162.bin"/><Relationship Id="rId665" Type="http://schemas.openxmlformats.org/officeDocument/2006/relationships/oleObject" Target="embeddings/oleObject282.bin"/><Relationship Id="rId872" Type="http://schemas.openxmlformats.org/officeDocument/2006/relationships/oleObject" Target="embeddings/oleObject385.bin"/><Relationship Id="rId1088" Type="http://schemas.openxmlformats.org/officeDocument/2006/relationships/image" Target="media/image553.png"/><Relationship Id="rId15" Type="http://schemas.openxmlformats.org/officeDocument/2006/relationships/oleObject" Target="embeddings/oleObject4.bin"/><Relationship Id="rId318" Type="http://schemas.openxmlformats.org/officeDocument/2006/relationships/oleObject" Target="embeddings/oleObject132.bin"/><Relationship Id="rId525" Type="http://schemas.openxmlformats.org/officeDocument/2006/relationships/oleObject" Target="embeddings/oleObject214.bin"/><Relationship Id="rId732" Type="http://schemas.openxmlformats.org/officeDocument/2006/relationships/image" Target="media/image409.wmf"/><Relationship Id="rId99" Type="http://schemas.openxmlformats.org/officeDocument/2006/relationships/oleObject" Target="embeddings/oleObject48.bin"/><Relationship Id="rId164" Type="http://schemas.openxmlformats.org/officeDocument/2006/relationships/oleObject" Target="embeddings/oleObject76.bin"/><Relationship Id="rId371" Type="http://schemas.openxmlformats.org/officeDocument/2006/relationships/image" Target="media/image14.png"/><Relationship Id="rId1015" Type="http://schemas.openxmlformats.org/officeDocument/2006/relationships/oleObject" Target="embeddings/oleObject484.bin"/><Relationship Id="rId469" Type="http://schemas.openxmlformats.org/officeDocument/2006/relationships/oleObject" Target="embeddings/oleObject169.bin"/><Relationship Id="rId676" Type="http://schemas.openxmlformats.org/officeDocument/2006/relationships/image" Target="media/image384.png"/><Relationship Id="rId883" Type="http://schemas.openxmlformats.org/officeDocument/2006/relationships/oleObject" Target="embeddings/oleObject396.bin"/><Relationship Id="rId1099" Type="http://schemas.openxmlformats.org/officeDocument/2006/relationships/image" Target="media/image560.emf"/><Relationship Id="rId26" Type="http://schemas.openxmlformats.org/officeDocument/2006/relationships/image" Target="media/image44.wmf"/><Relationship Id="rId231" Type="http://schemas.openxmlformats.org/officeDocument/2006/relationships/oleObject" Target="embeddings/oleObject107.bin"/><Relationship Id="rId329" Type="http://schemas.openxmlformats.org/officeDocument/2006/relationships/oleObject" Target="embeddings/oleObject138.bin"/><Relationship Id="rId536" Type="http://schemas.openxmlformats.org/officeDocument/2006/relationships/oleObject" Target="embeddings/oleObject224.bin"/><Relationship Id="rId175" Type="http://schemas.openxmlformats.org/officeDocument/2006/relationships/oleObject" Target="embeddings/oleObject87.bin"/><Relationship Id="rId743" Type="http://schemas.openxmlformats.org/officeDocument/2006/relationships/image" Target="media/image417.png"/><Relationship Id="rId950" Type="http://schemas.openxmlformats.org/officeDocument/2006/relationships/oleObject" Target="embeddings/oleObject442.bin"/><Relationship Id="rId1026" Type="http://schemas.openxmlformats.org/officeDocument/2006/relationships/image" Target="media/image521.wmf"/><Relationship Id="rId382" Type="http://schemas.openxmlformats.org/officeDocument/2006/relationships/image" Target="media/image249.wmf"/><Relationship Id="rId603" Type="http://schemas.openxmlformats.org/officeDocument/2006/relationships/oleObject" Target="embeddings/oleObject261.bin"/><Relationship Id="rId687" Type="http://schemas.openxmlformats.org/officeDocument/2006/relationships/oleObject" Target="embeddings/oleObject292.bin"/><Relationship Id="rId810" Type="http://schemas.openxmlformats.org/officeDocument/2006/relationships/image" Target="media/image468.wmf"/><Relationship Id="rId908" Type="http://schemas.openxmlformats.org/officeDocument/2006/relationships/oleObject" Target="embeddings/oleObject414.bin"/><Relationship Id="rId242" Type="http://schemas.openxmlformats.org/officeDocument/2006/relationships/oleObject" Target="embeddings/oleObject111.bin"/><Relationship Id="rId894" Type="http://schemas.openxmlformats.org/officeDocument/2006/relationships/image" Target="media/image479.wmf"/><Relationship Id="rId37" Type="http://schemas.openxmlformats.org/officeDocument/2006/relationships/oleObject" Target="embeddings/oleObject16.bin"/><Relationship Id="rId102" Type="http://schemas.openxmlformats.org/officeDocument/2006/relationships/oleObject" Target="embeddings/oleObject50.bin"/><Relationship Id="rId547" Type="http://schemas.openxmlformats.org/officeDocument/2006/relationships/oleObject" Target="embeddings/oleObject234.bin"/><Relationship Id="rId754" Type="http://schemas.openxmlformats.org/officeDocument/2006/relationships/image" Target="media/image424.png"/><Relationship Id="rId961" Type="http://schemas.openxmlformats.org/officeDocument/2006/relationships/oleObject" Target="embeddings/oleObject453.bin"/><Relationship Id="rId90" Type="http://schemas.openxmlformats.org/officeDocument/2006/relationships/image" Target="media/image76.wmf"/><Relationship Id="rId186" Type="http://schemas.openxmlformats.org/officeDocument/2006/relationships/image" Target="media/image8.png"/><Relationship Id="rId393" Type="http://schemas.openxmlformats.org/officeDocument/2006/relationships/image" Target="media/image255.png"/><Relationship Id="rId407" Type="http://schemas.openxmlformats.org/officeDocument/2006/relationships/oleObject" Target="embeddings/oleObject153.bin"/><Relationship Id="rId614" Type="http://schemas.openxmlformats.org/officeDocument/2006/relationships/image" Target="media/image20.png"/><Relationship Id="rId821" Type="http://schemas.openxmlformats.org/officeDocument/2006/relationships/image" Target="media/image470.wmf"/><Relationship Id="rId1037" Type="http://schemas.openxmlformats.org/officeDocument/2006/relationships/oleObject" Target="embeddings/oleObject498.bin"/><Relationship Id="rId253" Type="http://schemas.openxmlformats.org/officeDocument/2006/relationships/image" Target="media/image153.png"/><Relationship Id="rId460" Type="http://schemas.openxmlformats.org/officeDocument/2006/relationships/oleObject" Target="embeddings/oleObject163.bin"/><Relationship Id="rId698" Type="http://schemas.openxmlformats.org/officeDocument/2006/relationships/image" Target="media/image391.png"/><Relationship Id="rId919" Type="http://schemas.openxmlformats.org/officeDocument/2006/relationships/oleObject" Target="embeddings/oleObject425.bin"/><Relationship Id="rId1090" Type="http://schemas.openxmlformats.org/officeDocument/2006/relationships/image" Target="media/image34.png"/><Relationship Id="rId48" Type="http://schemas.openxmlformats.org/officeDocument/2006/relationships/image" Target="media/image55.wmf"/><Relationship Id="rId113" Type="http://schemas.openxmlformats.org/officeDocument/2006/relationships/oleObject" Target="embeddings/oleObject57.bin"/><Relationship Id="rId320" Type="http://schemas.openxmlformats.org/officeDocument/2006/relationships/oleObject" Target="embeddings/oleObject133.bin"/><Relationship Id="rId558" Type="http://schemas.openxmlformats.org/officeDocument/2006/relationships/image" Target="media/image322.wmf"/><Relationship Id="rId765" Type="http://schemas.openxmlformats.org/officeDocument/2006/relationships/image" Target="media/image431.emf"/><Relationship Id="rId972" Type="http://schemas.openxmlformats.org/officeDocument/2006/relationships/image" Target="media/image500.wmf"/><Relationship Id="rId197" Type="http://schemas.openxmlformats.org/officeDocument/2006/relationships/image" Target="media/image123.png"/><Relationship Id="rId418" Type="http://schemas.openxmlformats.org/officeDocument/2006/relationships/image" Target="media/image270.png"/><Relationship Id="rId625" Type="http://schemas.openxmlformats.org/officeDocument/2006/relationships/image" Target="media/image352.png"/><Relationship Id="rId832" Type="http://schemas.openxmlformats.org/officeDocument/2006/relationships/oleObject" Target="embeddings/oleObject347.bin"/><Relationship Id="rId1048" Type="http://schemas.openxmlformats.org/officeDocument/2006/relationships/oleObject" Target="embeddings/oleObject504.bin"/><Relationship Id="rId264" Type="http://schemas.openxmlformats.org/officeDocument/2006/relationships/image" Target="media/image161.png"/><Relationship Id="rId471" Type="http://schemas.openxmlformats.org/officeDocument/2006/relationships/oleObject" Target="embeddings/oleObject171.bin"/><Relationship Id="rId59" Type="http://schemas.openxmlformats.org/officeDocument/2006/relationships/oleObject" Target="embeddings/oleObject27.bin"/><Relationship Id="rId124" Type="http://schemas.openxmlformats.org/officeDocument/2006/relationships/oleObject" Target="embeddings/oleObject66.bin"/><Relationship Id="rId569" Type="http://schemas.openxmlformats.org/officeDocument/2006/relationships/image" Target="media/image327.wmf"/><Relationship Id="rId776" Type="http://schemas.openxmlformats.org/officeDocument/2006/relationships/image" Target="media/image441.png"/><Relationship Id="rId983" Type="http://schemas.openxmlformats.org/officeDocument/2006/relationships/image" Target="media/image505.wmf"/><Relationship Id="rId331" Type="http://schemas.openxmlformats.org/officeDocument/2006/relationships/oleObject" Target="embeddings/oleObject139.bin"/><Relationship Id="rId429" Type="http://schemas.openxmlformats.org/officeDocument/2006/relationships/image" Target="media/image281.png"/><Relationship Id="rId636" Type="http://schemas.openxmlformats.org/officeDocument/2006/relationships/image" Target="media/image362.png"/><Relationship Id="rId1059" Type="http://schemas.openxmlformats.org/officeDocument/2006/relationships/oleObject" Target="embeddings/oleObject510.bin"/><Relationship Id="rId843" Type="http://schemas.openxmlformats.org/officeDocument/2006/relationships/oleObject" Target="embeddings/oleObject357.bin"/><Relationship Id="rId275" Type="http://schemas.openxmlformats.org/officeDocument/2006/relationships/image" Target="media/image172.png"/><Relationship Id="rId482" Type="http://schemas.openxmlformats.org/officeDocument/2006/relationships/oleObject" Target="embeddings/oleObject179.bin"/><Relationship Id="rId703" Type="http://schemas.openxmlformats.org/officeDocument/2006/relationships/image" Target="media/image396.png"/><Relationship Id="rId910" Type="http://schemas.openxmlformats.org/officeDocument/2006/relationships/oleObject" Target="embeddings/oleObject416.bin"/><Relationship Id="rId135" Type="http://schemas.openxmlformats.org/officeDocument/2006/relationships/image" Target="media/image10.png"/><Relationship Id="rId342" Type="http://schemas.openxmlformats.org/officeDocument/2006/relationships/image" Target="media/image215.png"/><Relationship Id="rId787" Type="http://schemas.openxmlformats.org/officeDocument/2006/relationships/image" Target="media/image452.png"/><Relationship Id="rId994" Type="http://schemas.openxmlformats.org/officeDocument/2006/relationships/oleObject" Target="embeddings/oleObject471.bin"/><Relationship Id="rId202" Type="http://schemas.openxmlformats.org/officeDocument/2006/relationships/image" Target="media/image128.png"/><Relationship Id="rId647" Type="http://schemas.openxmlformats.org/officeDocument/2006/relationships/oleObject" Target="embeddings/oleObject273.bin"/><Relationship Id="rId854" Type="http://schemas.openxmlformats.org/officeDocument/2006/relationships/oleObject" Target="embeddings/oleObject368.bin"/><Relationship Id="rId286" Type="http://schemas.openxmlformats.org/officeDocument/2006/relationships/image" Target="media/image178.png"/><Relationship Id="rId493" Type="http://schemas.openxmlformats.org/officeDocument/2006/relationships/image" Target="media/image306.wmf"/><Relationship Id="rId507" Type="http://schemas.openxmlformats.org/officeDocument/2006/relationships/oleObject" Target="embeddings/oleObject199.bin"/><Relationship Id="rId714" Type="http://schemas.openxmlformats.org/officeDocument/2006/relationships/oleObject" Target="embeddings/oleObject304.bin"/><Relationship Id="rId921" Type="http://schemas.openxmlformats.org/officeDocument/2006/relationships/oleObject" Target="embeddings/oleObject427.bin"/><Relationship Id="rId50" Type="http://schemas.openxmlformats.org/officeDocument/2006/relationships/image" Target="media/image56.wmf"/><Relationship Id="rId146" Type="http://schemas.openxmlformats.org/officeDocument/2006/relationships/image" Target="media/image98.png"/><Relationship Id="rId353" Type="http://schemas.openxmlformats.org/officeDocument/2006/relationships/image" Target="media/image226.png"/><Relationship Id="rId560" Type="http://schemas.openxmlformats.org/officeDocument/2006/relationships/image" Target="media/image323.wmf"/><Relationship Id="rId798" Type="http://schemas.openxmlformats.org/officeDocument/2006/relationships/image" Target="media/image459.png"/><Relationship Id="rId213" Type="http://schemas.openxmlformats.org/officeDocument/2006/relationships/oleObject" Target="embeddings/oleObject92.bin"/><Relationship Id="rId420" Type="http://schemas.openxmlformats.org/officeDocument/2006/relationships/image" Target="media/image272.emf"/><Relationship Id="rId658" Type="http://schemas.openxmlformats.org/officeDocument/2006/relationships/oleObject" Target="embeddings/oleObject277.bin"/><Relationship Id="rId865" Type="http://schemas.openxmlformats.org/officeDocument/2006/relationships/oleObject" Target="embeddings/oleObject379.bin"/><Relationship Id="rId1050" Type="http://schemas.openxmlformats.org/officeDocument/2006/relationships/oleObject" Target="embeddings/oleObject505.bin"/><Relationship Id="rId297" Type="http://schemas.openxmlformats.org/officeDocument/2006/relationships/image" Target="media/image189.wmf"/><Relationship Id="rId518" Type="http://schemas.openxmlformats.org/officeDocument/2006/relationships/image" Target="media/image311.wmf"/><Relationship Id="rId725" Type="http://schemas.openxmlformats.org/officeDocument/2006/relationships/image" Target="media/image404.png"/><Relationship Id="rId932" Type="http://schemas.openxmlformats.org/officeDocument/2006/relationships/oleObject" Target="embeddings/oleObject433.bin"/><Relationship Id="rId157" Type="http://schemas.openxmlformats.org/officeDocument/2006/relationships/oleObject" Target="embeddings/oleObject70.bin"/><Relationship Id="rId364" Type="http://schemas.openxmlformats.org/officeDocument/2006/relationships/image" Target="media/image237.png"/><Relationship Id="rId1008" Type="http://schemas.openxmlformats.org/officeDocument/2006/relationships/oleObject" Target="embeddings/oleObject479.bin"/><Relationship Id="rId61" Type="http://schemas.openxmlformats.org/officeDocument/2006/relationships/oleObject" Target="embeddings/oleObject28.bin"/><Relationship Id="rId571" Type="http://schemas.openxmlformats.org/officeDocument/2006/relationships/image" Target="media/image328.png"/><Relationship Id="rId669" Type="http://schemas.openxmlformats.org/officeDocument/2006/relationships/image" Target="media/image379.png"/><Relationship Id="rId876" Type="http://schemas.openxmlformats.org/officeDocument/2006/relationships/oleObject" Target="embeddings/oleObject389.bin"/><Relationship Id="rId19" Type="http://schemas.openxmlformats.org/officeDocument/2006/relationships/oleObject" Target="embeddings/oleObject7.bin"/><Relationship Id="rId224" Type="http://schemas.openxmlformats.org/officeDocument/2006/relationships/oleObject" Target="embeddings/oleObject100.bin"/><Relationship Id="rId431" Type="http://schemas.openxmlformats.org/officeDocument/2006/relationships/image" Target="media/image283.png"/><Relationship Id="rId529" Type="http://schemas.openxmlformats.org/officeDocument/2006/relationships/oleObject" Target="embeddings/oleObject218.bin"/><Relationship Id="rId736" Type="http://schemas.openxmlformats.org/officeDocument/2006/relationships/image" Target="media/image410.png"/><Relationship Id="rId1061" Type="http://schemas.openxmlformats.org/officeDocument/2006/relationships/oleObject" Target="embeddings/oleObject511.bin"/><Relationship Id="rId168" Type="http://schemas.openxmlformats.org/officeDocument/2006/relationships/oleObject" Target="embeddings/oleObject80.bin"/><Relationship Id="rId943" Type="http://schemas.openxmlformats.org/officeDocument/2006/relationships/oleObject" Target="embeddings/oleObject437.bin"/><Relationship Id="rId1019" Type="http://schemas.openxmlformats.org/officeDocument/2006/relationships/oleObject" Target="embeddings/oleObject488.bin"/><Relationship Id="rId72" Type="http://schemas.openxmlformats.org/officeDocument/2006/relationships/image" Target="media/image67.wmf"/><Relationship Id="rId375" Type="http://schemas.openxmlformats.org/officeDocument/2006/relationships/image" Target="media/image244.png"/><Relationship Id="rId582" Type="http://schemas.openxmlformats.org/officeDocument/2006/relationships/image" Target="media/image332.png"/><Relationship Id="rId803" Type="http://schemas.openxmlformats.org/officeDocument/2006/relationships/image" Target="media/image31.png"/><Relationship Id="rId3" Type="http://schemas.openxmlformats.org/officeDocument/2006/relationships/settings" Target="settings.xml"/><Relationship Id="rId235" Type="http://schemas.openxmlformats.org/officeDocument/2006/relationships/image" Target="media/image139.png"/><Relationship Id="rId442" Type="http://schemas.openxmlformats.org/officeDocument/2006/relationships/hyperlink" Target="http://zh.wikipedia.org/wiki/%E5%95%86%E4%BB%A3" TargetMode="External"/><Relationship Id="rId887" Type="http://schemas.openxmlformats.org/officeDocument/2006/relationships/image" Target="media/image476.png"/><Relationship Id="rId1072" Type="http://schemas.openxmlformats.org/officeDocument/2006/relationships/oleObject" Target="embeddings/oleObject517.bin"/><Relationship Id="rId302" Type="http://schemas.openxmlformats.org/officeDocument/2006/relationships/image" Target="media/image193.wmf"/><Relationship Id="rId747" Type="http://schemas.openxmlformats.org/officeDocument/2006/relationships/image" Target="media/image420.png"/><Relationship Id="rId954" Type="http://schemas.openxmlformats.org/officeDocument/2006/relationships/oleObject" Target="embeddings/oleObject446.bin"/><Relationship Id="rId83" Type="http://schemas.openxmlformats.org/officeDocument/2006/relationships/oleObject" Target="embeddings/oleObject39.bin"/><Relationship Id="rId179" Type="http://schemas.openxmlformats.org/officeDocument/2006/relationships/image" Target="media/image106.png"/><Relationship Id="rId386" Type="http://schemas.openxmlformats.org/officeDocument/2006/relationships/image" Target="media/image250.wmf"/><Relationship Id="rId593" Type="http://schemas.openxmlformats.org/officeDocument/2006/relationships/oleObject" Target="embeddings/oleObject254.bin"/><Relationship Id="rId607" Type="http://schemas.openxmlformats.org/officeDocument/2006/relationships/oleObject" Target="embeddings/oleObject265.bin"/><Relationship Id="rId814" Type="http://schemas.openxmlformats.org/officeDocument/2006/relationships/oleObject" Target="embeddings/oleObject333.bin"/><Relationship Id="rId246" Type="http://schemas.openxmlformats.org/officeDocument/2006/relationships/oleObject" Target="embeddings/oleObject113.bin"/><Relationship Id="rId453" Type="http://schemas.openxmlformats.org/officeDocument/2006/relationships/oleObject" Target="embeddings/oleObject159.bin"/><Relationship Id="rId660" Type="http://schemas.openxmlformats.org/officeDocument/2006/relationships/image" Target="media/image375.png"/><Relationship Id="rId898" Type="http://schemas.openxmlformats.org/officeDocument/2006/relationships/oleObject" Target="embeddings/oleObject406.bin"/><Relationship Id="rId1083" Type="http://schemas.openxmlformats.org/officeDocument/2006/relationships/image" Target="media/image549.wmf"/><Relationship Id="rId106" Type="http://schemas.openxmlformats.org/officeDocument/2006/relationships/oleObject" Target="embeddings/oleObject52.bin"/><Relationship Id="rId313" Type="http://schemas.openxmlformats.org/officeDocument/2006/relationships/oleObject" Target="embeddings/oleObject129.bin"/><Relationship Id="rId758" Type="http://schemas.openxmlformats.org/officeDocument/2006/relationships/image" Target="media/image428.emf"/><Relationship Id="rId965" Type="http://schemas.openxmlformats.org/officeDocument/2006/relationships/oleObject" Target="embeddings/oleObject457.bin"/><Relationship Id="rId10" Type="http://schemas.openxmlformats.org/officeDocument/2006/relationships/oleObject" Target="embeddings/oleObject1.bin"/><Relationship Id="rId94" Type="http://schemas.openxmlformats.org/officeDocument/2006/relationships/oleObject" Target="embeddings/oleObject45.bin"/><Relationship Id="rId397" Type="http://schemas.openxmlformats.org/officeDocument/2006/relationships/image" Target="media/image258.wmf"/><Relationship Id="rId520" Type="http://schemas.openxmlformats.org/officeDocument/2006/relationships/oleObject" Target="embeddings/oleObject210.bin"/><Relationship Id="rId618" Type="http://schemas.openxmlformats.org/officeDocument/2006/relationships/oleObject" Target="embeddings/oleObject266.bin"/><Relationship Id="rId825" Type="http://schemas.openxmlformats.org/officeDocument/2006/relationships/oleObject" Target="embeddings/oleObject342.bin"/><Relationship Id="rId257" Type="http://schemas.openxmlformats.org/officeDocument/2006/relationships/image" Target="media/image157.png"/><Relationship Id="rId464" Type="http://schemas.openxmlformats.org/officeDocument/2006/relationships/image" Target="media/image301.png"/><Relationship Id="rId1010" Type="http://schemas.openxmlformats.org/officeDocument/2006/relationships/oleObject" Target="embeddings/oleObject480.bin"/><Relationship Id="rId1094" Type="http://schemas.openxmlformats.org/officeDocument/2006/relationships/oleObject" Target="embeddings/oleObject523.bin"/><Relationship Id="rId117" Type="http://schemas.openxmlformats.org/officeDocument/2006/relationships/image" Target="media/image85.wmf"/><Relationship Id="rId671" Type="http://schemas.openxmlformats.org/officeDocument/2006/relationships/image" Target="media/image381.png"/><Relationship Id="rId769" Type="http://schemas.openxmlformats.org/officeDocument/2006/relationships/image" Target="media/image435.png"/><Relationship Id="rId976" Type="http://schemas.openxmlformats.org/officeDocument/2006/relationships/oleObject" Target="embeddings/oleObject462.bin"/><Relationship Id="rId324" Type="http://schemas.openxmlformats.org/officeDocument/2006/relationships/oleObject" Target="embeddings/oleObject135.bin"/><Relationship Id="rId531" Type="http://schemas.openxmlformats.org/officeDocument/2006/relationships/oleObject" Target="embeddings/oleObject220.bin"/><Relationship Id="rId629" Type="http://schemas.openxmlformats.org/officeDocument/2006/relationships/image" Target="media/image356.png"/><Relationship Id="rId836" Type="http://schemas.openxmlformats.org/officeDocument/2006/relationships/image" Target="media/image473.wmf"/><Relationship Id="rId1021" Type="http://schemas.openxmlformats.org/officeDocument/2006/relationships/image" Target="media/image519.wmf"/><Relationship Id="rId903" Type="http://schemas.openxmlformats.org/officeDocument/2006/relationships/oleObject" Target="embeddings/oleObject410.bin"/><Relationship Id="rId32" Type="http://schemas.openxmlformats.org/officeDocument/2006/relationships/image" Target="media/image47.wmf"/><Relationship Id="rId181" Type="http://schemas.openxmlformats.org/officeDocument/2006/relationships/image" Target="media/image108.png"/><Relationship Id="rId279" Type="http://schemas.openxmlformats.org/officeDocument/2006/relationships/image" Target="media/image175.wmf"/><Relationship Id="rId486" Type="http://schemas.openxmlformats.org/officeDocument/2006/relationships/image" Target="media/image305.png"/><Relationship Id="rId693" Type="http://schemas.openxmlformats.org/officeDocument/2006/relationships/image" Target="media/image388.png"/><Relationship Id="rId139" Type="http://schemas.openxmlformats.org/officeDocument/2006/relationships/image" Target="media/image94.png"/><Relationship Id="rId346" Type="http://schemas.openxmlformats.org/officeDocument/2006/relationships/image" Target="media/image219.png"/><Relationship Id="rId553" Type="http://schemas.openxmlformats.org/officeDocument/2006/relationships/image" Target="media/image317.png"/><Relationship Id="rId760" Type="http://schemas.openxmlformats.org/officeDocument/2006/relationships/oleObject" Target="embeddings/oleObject319.bin"/><Relationship Id="rId998" Type="http://schemas.openxmlformats.org/officeDocument/2006/relationships/oleObject" Target="embeddings/oleObject474.bin"/><Relationship Id="rId206" Type="http://schemas.openxmlformats.org/officeDocument/2006/relationships/image" Target="media/image132.png"/><Relationship Id="rId413" Type="http://schemas.openxmlformats.org/officeDocument/2006/relationships/image" Target="media/image265.png"/><Relationship Id="rId858" Type="http://schemas.openxmlformats.org/officeDocument/2006/relationships/oleObject" Target="embeddings/oleObject372.bin"/><Relationship Id="rId1043" Type="http://schemas.openxmlformats.org/officeDocument/2006/relationships/oleObject" Target="embeddings/oleObject501.bin"/><Relationship Id="rId620" Type="http://schemas.openxmlformats.org/officeDocument/2006/relationships/oleObject" Target="embeddings/oleObject268.bin"/><Relationship Id="rId718" Type="http://schemas.openxmlformats.org/officeDocument/2006/relationships/oleObject" Target="embeddings/oleObject308.bin"/><Relationship Id="rId925" Type="http://schemas.openxmlformats.org/officeDocument/2006/relationships/image" Target="media/image482.png"/><Relationship Id="rId54" Type="http://schemas.openxmlformats.org/officeDocument/2006/relationships/image" Target="media/image58.wmf"/><Relationship Id="rId270" Type="http://schemas.openxmlformats.org/officeDocument/2006/relationships/image" Target="media/image167.png"/><Relationship Id="rId130" Type="http://schemas.openxmlformats.org/officeDocument/2006/relationships/image" Target="media/image12.png"/><Relationship Id="rId368" Type="http://schemas.openxmlformats.org/officeDocument/2006/relationships/image" Target="media/image13.png"/><Relationship Id="rId575" Type="http://schemas.openxmlformats.org/officeDocument/2006/relationships/image" Target="media/image329.wmf"/><Relationship Id="rId782" Type="http://schemas.openxmlformats.org/officeDocument/2006/relationships/image" Target="media/image447.png"/><Relationship Id="rId228" Type="http://schemas.openxmlformats.org/officeDocument/2006/relationships/oleObject" Target="embeddings/oleObject104.bin"/><Relationship Id="rId435" Type="http://schemas.openxmlformats.org/officeDocument/2006/relationships/image" Target="media/image287.png"/><Relationship Id="rId642" Type="http://schemas.openxmlformats.org/officeDocument/2006/relationships/image" Target="media/image367.wmf"/><Relationship Id="rId1065" Type="http://schemas.openxmlformats.org/officeDocument/2006/relationships/oleObject" Target="embeddings/oleObject513.bin"/><Relationship Id="rId502" Type="http://schemas.openxmlformats.org/officeDocument/2006/relationships/image" Target="media/image309.wmf"/><Relationship Id="rId947" Type="http://schemas.openxmlformats.org/officeDocument/2006/relationships/image" Target="media/image494.wmf"/><Relationship Id="rId76" Type="http://schemas.openxmlformats.org/officeDocument/2006/relationships/image" Target="media/image69.wmf"/><Relationship Id="rId807" Type="http://schemas.openxmlformats.org/officeDocument/2006/relationships/image" Target="media/image467.wmf"/><Relationship Id="rId292" Type="http://schemas.openxmlformats.org/officeDocument/2006/relationships/image" Target="media/image184.png"/></Relationships>
</file>

<file path=word/_rels/numbering.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 Type="http://schemas.openxmlformats.org/officeDocument/2006/relationships/image" Target="media/image3.png"/><Relationship Id="rId21" Type="http://schemas.openxmlformats.org/officeDocument/2006/relationships/image" Target="media/image21.png"/><Relationship Id="rId34" Type="http://schemas.openxmlformats.org/officeDocument/2006/relationships/image" Target="media/image34.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8" Type="http://schemas.openxmlformats.org/officeDocument/2006/relationships/image" Target="media/image8.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15867</Words>
  <Characters>90446</Characters>
  <Application>Microsoft Office Word</Application>
  <DocSecurity>0</DocSecurity>
  <Lines>753</Lines>
  <Paragraphs>212</Paragraphs>
  <ScaleCrop>false</ScaleCrop>
  <Company>My Company</Company>
  <LinksUpToDate>false</LinksUpToDate>
  <CharactersWithSpaces>106101</CharactersWithSpaces>
  <SharedDoc>false</SharedDoc>
  <HLinks>
    <vt:vector size="318" baseType="variant">
      <vt:variant>
        <vt:i4>3801204</vt:i4>
      </vt:variant>
      <vt:variant>
        <vt:i4>773</vt:i4>
      </vt:variant>
      <vt:variant>
        <vt:i4>0</vt:i4>
      </vt:variant>
      <vt:variant>
        <vt:i4>5</vt:i4>
      </vt:variant>
      <vt:variant>
        <vt:lpwstr>http://zh.wikipedia.org/w/index.php?title=%E5%95%86%E9%AB%98&amp;action=edit&amp;redlink=1</vt:lpwstr>
      </vt:variant>
      <vt:variant>
        <vt:lpwstr/>
      </vt:variant>
      <vt:variant>
        <vt:i4>7929896</vt:i4>
      </vt:variant>
      <vt:variant>
        <vt:i4>770</vt:i4>
      </vt:variant>
      <vt:variant>
        <vt:i4>0</vt:i4>
      </vt:variant>
      <vt:variant>
        <vt:i4>5</vt:i4>
      </vt:variant>
      <vt:variant>
        <vt:lpwstr>http://zh.wikipedia.org/wiki/%E5%95%86%E4%BB%A3</vt:lpwstr>
      </vt:variant>
      <vt:variant>
        <vt:lpwstr/>
      </vt:variant>
      <vt:variant>
        <vt:i4>2</vt:i4>
      </vt:variant>
      <vt:variant>
        <vt:i4>767</vt:i4>
      </vt:variant>
      <vt:variant>
        <vt:i4>0</vt:i4>
      </vt:variant>
      <vt:variant>
        <vt:i4>5</vt:i4>
      </vt:variant>
      <vt:variant>
        <vt:lpwstr>http://zh.wikipedia.org/wiki/%E5%91%A8%E9%AB%80%E7%AE%97%E7%B6%93</vt:lpwstr>
      </vt:variant>
      <vt:variant>
        <vt:lpwstr/>
      </vt:variant>
      <vt:variant>
        <vt:i4>2687014</vt:i4>
      </vt:variant>
      <vt:variant>
        <vt:i4>764</vt:i4>
      </vt:variant>
      <vt:variant>
        <vt:i4>0</vt:i4>
      </vt:variant>
      <vt:variant>
        <vt:i4>5</vt:i4>
      </vt:variant>
      <vt:variant>
        <vt:lpwstr>http://zh.wikipedia.org/wiki/%E4%B8%AD%E5%9C%8B</vt:lpwstr>
      </vt:variant>
      <vt:variant>
        <vt:lpwstr/>
      </vt:variant>
      <vt:variant>
        <vt:i4>7143539</vt:i4>
      </vt:variant>
      <vt:variant>
        <vt:i4>761</vt:i4>
      </vt:variant>
      <vt:variant>
        <vt:i4>0</vt:i4>
      </vt:variant>
      <vt:variant>
        <vt:i4>5</vt:i4>
      </vt:variant>
      <vt:variant>
        <vt:lpwstr>http://zh.wikipedia.org/wiki/%E7%89%9B</vt:lpwstr>
      </vt:variant>
      <vt:variant>
        <vt:lpwstr/>
      </vt:variant>
      <vt:variant>
        <vt:i4>4063264</vt:i4>
      </vt:variant>
      <vt:variant>
        <vt:i4>758</vt:i4>
      </vt:variant>
      <vt:variant>
        <vt:i4>0</vt:i4>
      </vt:variant>
      <vt:variant>
        <vt:i4>5</vt:i4>
      </vt:variant>
      <vt:variant>
        <vt:lpwstr>http://zh.wikipedia.org/wiki/%E7%95%A2%E9%81%94%E5%93%A5%E6%8B%89%E6%96%AF</vt:lpwstr>
      </vt:variant>
      <vt:variant>
        <vt:lpwstr/>
      </vt:variant>
      <vt:variant>
        <vt:i4>1572877</vt:i4>
      </vt:variant>
      <vt:variant>
        <vt:i4>755</vt:i4>
      </vt:variant>
      <vt:variant>
        <vt:i4>0</vt:i4>
      </vt:variant>
      <vt:variant>
        <vt:i4>5</vt:i4>
      </vt:variant>
      <vt:variant>
        <vt:lpwstr>http://zh.wikipedia.org/wiki/%E5%8F%A4%E5%B8%8C%E8%85%8A</vt:lpwstr>
      </vt:variant>
      <vt:variant>
        <vt:lpwstr/>
      </vt:variant>
      <vt:variant>
        <vt:i4>1114173</vt:i4>
      </vt:variant>
      <vt:variant>
        <vt:i4>272</vt:i4>
      </vt:variant>
      <vt:variant>
        <vt:i4>0</vt:i4>
      </vt:variant>
      <vt:variant>
        <vt:i4>5</vt:i4>
      </vt:variant>
      <vt:variant>
        <vt:lpwstr/>
      </vt:variant>
      <vt:variant>
        <vt:lpwstr>_Toc377405906</vt:lpwstr>
      </vt:variant>
      <vt:variant>
        <vt:i4>1114173</vt:i4>
      </vt:variant>
      <vt:variant>
        <vt:i4>266</vt:i4>
      </vt:variant>
      <vt:variant>
        <vt:i4>0</vt:i4>
      </vt:variant>
      <vt:variant>
        <vt:i4>5</vt:i4>
      </vt:variant>
      <vt:variant>
        <vt:lpwstr/>
      </vt:variant>
      <vt:variant>
        <vt:lpwstr>_Toc377405905</vt:lpwstr>
      </vt:variant>
      <vt:variant>
        <vt:i4>1114173</vt:i4>
      </vt:variant>
      <vt:variant>
        <vt:i4>260</vt:i4>
      </vt:variant>
      <vt:variant>
        <vt:i4>0</vt:i4>
      </vt:variant>
      <vt:variant>
        <vt:i4>5</vt:i4>
      </vt:variant>
      <vt:variant>
        <vt:lpwstr/>
      </vt:variant>
      <vt:variant>
        <vt:lpwstr>_Toc377405904</vt:lpwstr>
      </vt:variant>
      <vt:variant>
        <vt:i4>1114173</vt:i4>
      </vt:variant>
      <vt:variant>
        <vt:i4>254</vt:i4>
      </vt:variant>
      <vt:variant>
        <vt:i4>0</vt:i4>
      </vt:variant>
      <vt:variant>
        <vt:i4>5</vt:i4>
      </vt:variant>
      <vt:variant>
        <vt:lpwstr/>
      </vt:variant>
      <vt:variant>
        <vt:lpwstr>_Toc377405903</vt:lpwstr>
      </vt:variant>
      <vt:variant>
        <vt:i4>1114173</vt:i4>
      </vt:variant>
      <vt:variant>
        <vt:i4>248</vt:i4>
      </vt:variant>
      <vt:variant>
        <vt:i4>0</vt:i4>
      </vt:variant>
      <vt:variant>
        <vt:i4>5</vt:i4>
      </vt:variant>
      <vt:variant>
        <vt:lpwstr/>
      </vt:variant>
      <vt:variant>
        <vt:lpwstr>_Toc377405902</vt:lpwstr>
      </vt:variant>
      <vt:variant>
        <vt:i4>1114173</vt:i4>
      </vt:variant>
      <vt:variant>
        <vt:i4>242</vt:i4>
      </vt:variant>
      <vt:variant>
        <vt:i4>0</vt:i4>
      </vt:variant>
      <vt:variant>
        <vt:i4>5</vt:i4>
      </vt:variant>
      <vt:variant>
        <vt:lpwstr/>
      </vt:variant>
      <vt:variant>
        <vt:lpwstr>_Toc377405901</vt:lpwstr>
      </vt:variant>
      <vt:variant>
        <vt:i4>1114173</vt:i4>
      </vt:variant>
      <vt:variant>
        <vt:i4>236</vt:i4>
      </vt:variant>
      <vt:variant>
        <vt:i4>0</vt:i4>
      </vt:variant>
      <vt:variant>
        <vt:i4>5</vt:i4>
      </vt:variant>
      <vt:variant>
        <vt:lpwstr/>
      </vt:variant>
      <vt:variant>
        <vt:lpwstr>_Toc377405900</vt:lpwstr>
      </vt:variant>
      <vt:variant>
        <vt:i4>1572924</vt:i4>
      </vt:variant>
      <vt:variant>
        <vt:i4>230</vt:i4>
      </vt:variant>
      <vt:variant>
        <vt:i4>0</vt:i4>
      </vt:variant>
      <vt:variant>
        <vt:i4>5</vt:i4>
      </vt:variant>
      <vt:variant>
        <vt:lpwstr/>
      </vt:variant>
      <vt:variant>
        <vt:lpwstr>_Toc377405899</vt:lpwstr>
      </vt:variant>
      <vt:variant>
        <vt:i4>1572924</vt:i4>
      </vt:variant>
      <vt:variant>
        <vt:i4>224</vt:i4>
      </vt:variant>
      <vt:variant>
        <vt:i4>0</vt:i4>
      </vt:variant>
      <vt:variant>
        <vt:i4>5</vt:i4>
      </vt:variant>
      <vt:variant>
        <vt:lpwstr/>
      </vt:variant>
      <vt:variant>
        <vt:lpwstr>_Toc377405898</vt:lpwstr>
      </vt:variant>
      <vt:variant>
        <vt:i4>1572924</vt:i4>
      </vt:variant>
      <vt:variant>
        <vt:i4>218</vt:i4>
      </vt:variant>
      <vt:variant>
        <vt:i4>0</vt:i4>
      </vt:variant>
      <vt:variant>
        <vt:i4>5</vt:i4>
      </vt:variant>
      <vt:variant>
        <vt:lpwstr/>
      </vt:variant>
      <vt:variant>
        <vt:lpwstr>_Toc377405897</vt:lpwstr>
      </vt:variant>
      <vt:variant>
        <vt:i4>1572924</vt:i4>
      </vt:variant>
      <vt:variant>
        <vt:i4>212</vt:i4>
      </vt:variant>
      <vt:variant>
        <vt:i4>0</vt:i4>
      </vt:variant>
      <vt:variant>
        <vt:i4>5</vt:i4>
      </vt:variant>
      <vt:variant>
        <vt:lpwstr/>
      </vt:variant>
      <vt:variant>
        <vt:lpwstr>_Toc377405896</vt:lpwstr>
      </vt:variant>
      <vt:variant>
        <vt:i4>1572924</vt:i4>
      </vt:variant>
      <vt:variant>
        <vt:i4>206</vt:i4>
      </vt:variant>
      <vt:variant>
        <vt:i4>0</vt:i4>
      </vt:variant>
      <vt:variant>
        <vt:i4>5</vt:i4>
      </vt:variant>
      <vt:variant>
        <vt:lpwstr/>
      </vt:variant>
      <vt:variant>
        <vt:lpwstr>_Toc377405895</vt:lpwstr>
      </vt:variant>
      <vt:variant>
        <vt:i4>1572924</vt:i4>
      </vt:variant>
      <vt:variant>
        <vt:i4>200</vt:i4>
      </vt:variant>
      <vt:variant>
        <vt:i4>0</vt:i4>
      </vt:variant>
      <vt:variant>
        <vt:i4>5</vt:i4>
      </vt:variant>
      <vt:variant>
        <vt:lpwstr/>
      </vt:variant>
      <vt:variant>
        <vt:lpwstr>_Toc377405894</vt:lpwstr>
      </vt:variant>
      <vt:variant>
        <vt:i4>1572924</vt:i4>
      </vt:variant>
      <vt:variant>
        <vt:i4>194</vt:i4>
      </vt:variant>
      <vt:variant>
        <vt:i4>0</vt:i4>
      </vt:variant>
      <vt:variant>
        <vt:i4>5</vt:i4>
      </vt:variant>
      <vt:variant>
        <vt:lpwstr/>
      </vt:variant>
      <vt:variant>
        <vt:lpwstr>_Toc377405893</vt:lpwstr>
      </vt:variant>
      <vt:variant>
        <vt:i4>1572924</vt:i4>
      </vt:variant>
      <vt:variant>
        <vt:i4>188</vt:i4>
      </vt:variant>
      <vt:variant>
        <vt:i4>0</vt:i4>
      </vt:variant>
      <vt:variant>
        <vt:i4>5</vt:i4>
      </vt:variant>
      <vt:variant>
        <vt:lpwstr/>
      </vt:variant>
      <vt:variant>
        <vt:lpwstr>_Toc377405892</vt:lpwstr>
      </vt:variant>
      <vt:variant>
        <vt:i4>1572924</vt:i4>
      </vt:variant>
      <vt:variant>
        <vt:i4>182</vt:i4>
      </vt:variant>
      <vt:variant>
        <vt:i4>0</vt:i4>
      </vt:variant>
      <vt:variant>
        <vt:i4>5</vt:i4>
      </vt:variant>
      <vt:variant>
        <vt:lpwstr/>
      </vt:variant>
      <vt:variant>
        <vt:lpwstr>_Toc377405891</vt:lpwstr>
      </vt:variant>
      <vt:variant>
        <vt:i4>1572924</vt:i4>
      </vt:variant>
      <vt:variant>
        <vt:i4>176</vt:i4>
      </vt:variant>
      <vt:variant>
        <vt:i4>0</vt:i4>
      </vt:variant>
      <vt:variant>
        <vt:i4>5</vt:i4>
      </vt:variant>
      <vt:variant>
        <vt:lpwstr/>
      </vt:variant>
      <vt:variant>
        <vt:lpwstr>_Toc377405890</vt:lpwstr>
      </vt:variant>
      <vt:variant>
        <vt:i4>1638460</vt:i4>
      </vt:variant>
      <vt:variant>
        <vt:i4>170</vt:i4>
      </vt:variant>
      <vt:variant>
        <vt:i4>0</vt:i4>
      </vt:variant>
      <vt:variant>
        <vt:i4>5</vt:i4>
      </vt:variant>
      <vt:variant>
        <vt:lpwstr/>
      </vt:variant>
      <vt:variant>
        <vt:lpwstr>_Toc377405889</vt:lpwstr>
      </vt:variant>
      <vt:variant>
        <vt:i4>1638460</vt:i4>
      </vt:variant>
      <vt:variant>
        <vt:i4>164</vt:i4>
      </vt:variant>
      <vt:variant>
        <vt:i4>0</vt:i4>
      </vt:variant>
      <vt:variant>
        <vt:i4>5</vt:i4>
      </vt:variant>
      <vt:variant>
        <vt:lpwstr/>
      </vt:variant>
      <vt:variant>
        <vt:lpwstr>_Toc377405888</vt:lpwstr>
      </vt:variant>
      <vt:variant>
        <vt:i4>1638460</vt:i4>
      </vt:variant>
      <vt:variant>
        <vt:i4>158</vt:i4>
      </vt:variant>
      <vt:variant>
        <vt:i4>0</vt:i4>
      </vt:variant>
      <vt:variant>
        <vt:i4>5</vt:i4>
      </vt:variant>
      <vt:variant>
        <vt:lpwstr/>
      </vt:variant>
      <vt:variant>
        <vt:lpwstr>_Toc377405887</vt:lpwstr>
      </vt:variant>
      <vt:variant>
        <vt:i4>1638460</vt:i4>
      </vt:variant>
      <vt:variant>
        <vt:i4>152</vt:i4>
      </vt:variant>
      <vt:variant>
        <vt:i4>0</vt:i4>
      </vt:variant>
      <vt:variant>
        <vt:i4>5</vt:i4>
      </vt:variant>
      <vt:variant>
        <vt:lpwstr/>
      </vt:variant>
      <vt:variant>
        <vt:lpwstr>_Toc377405886</vt:lpwstr>
      </vt:variant>
      <vt:variant>
        <vt:i4>1638460</vt:i4>
      </vt:variant>
      <vt:variant>
        <vt:i4>146</vt:i4>
      </vt:variant>
      <vt:variant>
        <vt:i4>0</vt:i4>
      </vt:variant>
      <vt:variant>
        <vt:i4>5</vt:i4>
      </vt:variant>
      <vt:variant>
        <vt:lpwstr/>
      </vt:variant>
      <vt:variant>
        <vt:lpwstr>_Toc377405885</vt:lpwstr>
      </vt:variant>
      <vt:variant>
        <vt:i4>1638460</vt:i4>
      </vt:variant>
      <vt:variant>
        <vt:i4>140</vt:i4>
      </vt:variant>
      <vt:variant>
        <vt:i4>0</vt:i4>
      </vt:variant>
      <vt:variant>
        <vt:i4>5</vt:i4>
      </vt:variant>
      <vt:variant>
        <vt:lpwstr/>
      </vt:variant>
      <vt:variant>
        <vt:lpwstr>_Toc377405884</vt:lpwstr>
      </vt:variant>
      <vt:variant>
        <vt:i4>1638460</vt:i4>
      </vt:variant>
      <vt:variant>
        <vt:i4>134</vt:i4>
      </vt:variant>
      <vt:variant>
        <vt:i4>0</vt:i4>
      </vt:variant>
      <vt:variant>
        <vt:i4>5</vt:i4>
      </vt:variant>
      <vt:variant>
        <vt:lpwstr/>
      </vt:variant>
      <vt:variant>
        <vt:lpwstr>_Toc377405883</vt:lpwstr>
      </vt:variant>
      <vt:variant>
        <vt:i4>1638460</vt:i4>
      </vt:variant>
      <vt:variant>
        <vt:i4>128</vt:i4>
      </vt:variant>
      <vt:variant>
        <vt:i4>0</vt:i4>
      </vt:variant>
      <vt:variant>
        <vt:i4>5</vt:i4>
      </vt:variant>
      <vt:variant>
        <vt:lpwstr/>
      </vt:variant>
      <vt:variant>
        <vt:lpwstr>_Toc377405882</vt:lpwstr>
      </vt:variant>
      <vt:variant>
        <vt:i4>1638460</vt:i4>
      </vt:variant>
      <vt:variant>
        <vt:i4>122</vt:i4>
      </vt:variant>
      <vt:variant>
        <vt:i4>0</vt:i4>
      </vt:variant>
      <vt:variant>
        <vt:i4>5</vt:i4>
      </vt:variant>
      <vt:variant>
        <vt:lpwstr/>
      </vt:variant>
      <vt:variant>
        <vt:lpwstr>_Toc377405881</vt:lpwstr>
      </vt:variant>
      <vt:variant>
        <vt:i4>1638460</vt:i4>
      </vt:variant>
      <vt:variant>
        <vt:i4>116</vt:i4>
      </vt:variant>
      <vt:variant>
        <vt:i4>0</vt:i4>
      </vt:variant>
      <vt:variant>
        <vt:i4>5</vt:i4>
      </vt:variant>
      <vt:variant>
        <vt:lpwstr/>
      </vt:variant>
      <vt:variant>
        <vt:lpwstr>_Toc377405880</vt:lpwstr>
      </vt:variant>
      <vt:variant>
        <vt:i4>1441852</vt:i4>
      </vt:variant>
      <vt:variant>
        <vt:i4>110</vt:i4>
      </vt:variant>
      <vt:variant>
        <vt:i4>0</vt:i4>
      </vt:variant>
      <vt:variant>
        <vt:i4>5</vt:i4>
      </vt:variant>
      <vt:variant>
        <vt:lpwstr/>
      </vt:variant>
      <vt:variant>
        <vt:lpwstr>_Toc377405878</vt:lpwstr>
      </vt:variant>
      <vt:variant>
        <vt:i4>1441852</vt:i4>
      </vt:variant>
      <vt:variant>
        <vt:i4>104</vt:i4>
      </vt:variant>
      <vt:variant>
        <vt:i4>0</vt:i4>
      </vt:variant>
      <vt:variant>
        <vt:i4>5</vt:i4>
      </vt:variant>
      <vt:variant>
        <vt:lpwstr/>
      </vt:variant>
      <vt:variant>
        <vt:lpwstr>_Toc377405877</vt:lpwstr>
      </vt:variant>
      <vt:variant>
        <vt:i4>1441852</vt:i4>
      </vt:variant>
      <vt:variant>
        <vt:i4>98</vt:i4>
      </vt:variant>
      <vt:variant>
        <vt:i4>0</vt:i4>
      </vt:variant>
      <vt:variant>
        <vt:i4>5</vt:i4>
      </vt:variant>
      <vt:variant>
        <vt:lpwstr/>
      </vt:variant>
      <vt:variant>
        <vt:lpwstr>_Toc377405873</vt:lpwstr>
      </vt:variant>
      <vt:variant>
        <vt:i4>1441852</vt:i4>
      </vt:variant>
      <vt:variant>
        <vt:i4>92</vt:i4>
      </vt:variant>
      <vt:variant>
        <vt:i4>0</vt:i4>
      </vt:variant>
      <vt:variant>
        <vt:i4>5</vt:i4>
      </vt:variant>
      <vt:variant>
        <vt:lpwstr/>
      </vt:variant>
      <vt:variant>
        <vt:lpwstr>_Toc377405872</vt:lpwstr>
      </vt:variant>
      <vt:variant>
        <vt:i4>1441852</vt:i4>
      </vt:variant>
      <vt:variant>
        <vt:i4>86</vt:i4>
      </vt:variant>
      <vt:variant>
        <vt:i4>0</vt:i4>
      </vt:variant>
      <vt:variant>
        <vt:i4>5</vt:i4>
      </vt:variant>
      <vt:variant>
        <vt:lpwstr/>
      </vt:variant>
      <vt:variant>
        <vt:lpwstr>_Toc377405871</vt:lpwstr>
      </vt:variant>
      <vt:variant>
        <vt:i4>1441852</vt:i4>
      </vt:variant>
      <vt:variant>
        <vt:i4>80</vt:i4>
      </vt:variant>
      <vt:variant>
        <vt:i4>0</vt:i4>
      </vt:variant>
      <vt:variant>
        <vt:i4>5</vt:i4>
      </vt:variant>
      <vt:variant>
        <vt:lpwstr/>
      </vt:variant>
      <vt:variant>
        <vt:lpwstr>_Toc377405870</vt:lpwstr>
      </vt:variant>
      <vt:variant>
        <vt:i4>1507388</vt:i4>
      </vt:variant>
      <vt:variant>
        <vt:i4>74</vt:i4>
      </vt:variant>
      <vt:variant>
        <vt:i4>0</vt:i4>
      </vt:variant>
      <vt:variant>
        <vt:i4>5</vt:i4>
      </vt:variant>
      <vt:variant>
        <vt:lpwstr/>
      </vt:variant>
      <vt:variant>
        <vt:lpwstr>_Toc377405869</vt:lpwstr>
      </vt:variant>
      <vt:variant>
        <vt:i4>1507388</vt:i4>
      </vt:variant>
      <vt:variant>
        <vt:i4>68</vt:i4>
      </vt:variant>
      <vt:variant>
        <vt:i4>0</vt:i4>
      </vt:variant>
      <vt:variant>
        <vt:i4>5</vt:i4>
      </vt:variant>
      <vt:variant>
        <vt:lpwstr/>
      </vt:variant>
      <vt:variant>
        <vt:lpwstr>_Toc377405868</vt:lpwstr>
      </vt:variant>
      <vt:variant>
        <vt:i4>1507388</vt:i4>
      </vt:variant>
      <vt:variant>
        <vt:i4>62</vt:i4>
      </vt:variant>
      <vt:variant>
        <vt:i4>0</vt:i4>
      </vt:variant>
      <vt:variant>
        <vt:i4>5</vt:i4>
      </vt:variant>
      <vt:variant>
        <vt:lpwstr/>
      </vt:variant>
      <vt:variant>
        <vt:lpwstr>_Toc377405867</vt:lpwstr>
      </vt:variant>
      <vt:variant>
        <vt:i4>1507388</vt:i4>
      </vt:variant>
      <vt:variant>
        <vt:i4>56</vt:i4>
      </vt:variant>
      <vt:variant>
        <vt:i4>0</vt:i4>
      </vt:variant>
      <vt:variant>
        <vt:i4>5</vt:i4>
      </vt:variant>
      <vt:variant>
        <vt:lpwstr/>
      </vt:variant>
      <vt:variant>
        <vt:lpwstr>_Toc377405866</vt:lpwstr>
      </vt:variant>
      <vt:variant>
        <vt:i4>1507388</vt:i4>
      </vt:variant>
      <vt:variant>
        <vt:i4>50</vt:i4>
      </vt:variant>
      <vt:variant>
        <vt:i4>0</vt:i4>
      </vt:variant>
      <vt:variant>
        <vt:i4>5</vt:i4>
      </vt:variant>
      <vt:variant>
        <vt:lpwstr/>
      </vt:variant>
      <vt:variant>
        <vt:lpwstr>_Toc377405865</vt:lpwstr>
      </vt:variant>
      <vt:variant>
        <vt:i4>1507388</vt:i4>
      </vt:variant>
      <vt:variant>
        <vt:i4>44</vt:i4>
      </vt:variant>
      <vt:variant>
        <vt:i4>0</vt:i4>
      </vt:variant>
      <vt:variant>
        <vt:i4>5</vt:i4>
      </vt:variant>
      <vt:variant>
        <vt:lpwstr/>
      </vt:variant>
      <vt:variant>
        <vt:lpwstr>_Toc377405864</vt:lpwstr>
      </vt:variant>
      <vt:variant>
        <vt:i4>1507388</vt:i4>
      </vt:variant>
      <vt:variant>
        <vt:i4>38</vt:i4>
      </vt:variant>
      <vt:variant>
        <vt:i4>0</vt:i4>
      </vt:variant>
      <vt:variant>
        <vt:i4>5</vt:i4>
      </vt:variant>
      <vt:variant>
        <vt:lpwstr/>
      </vt:variant>
      <vt:variant>
        <vt:lpwstr>_Toc377405863</vt:lpwstr>
      </vt:variant>
      <vt:variant>
        <vt:i4>1507388</vt:i4>
      </vt:variant>
      <vt:variant>
        <vt:i4>32</vt:i4>
      </vt:variant>
      <vt:variant>
        <vt:i4>0</vt:i4>
      </vt:variant>
      <vt:variant>
        <vt:i4>5</vt:i4>
      </vt:variant>
      <vt:variant>
        <vt:lpwstr/>
      </vt:variant>
      <vt:variant>
        <vt:lpwstr>_Toc377405862</vt:lpwstr>
      </vt:variant>
      <vt:variant>
        <vt:i4>1507388</vt:i4>
      </vt:variant>
      <vt:variant>
        <vt:i4>26</vt:i4>
      </vt:variant>
      <vt:variant>
        <vt:i4>0</vt:i4>
      </vt:variant>
      <vt:variant>
        <vt:i4>5</vt:i4>
      </vt:variant>
      <vt:variant>
        <vt:lpwstr/>
      </vt:variant>
      <vt:variant>
        <vt:lpwstr>_Toc377405861</vt:lpwstr>
      </vt:variant>
      <vt:variant>
        <vt:i4>1507388</vt:i4>
      </vt:variant>
      <vt:variant>
        <vt:i4>20</vt:i4>
      </vt:variant>
      <vt:variant>
        <vt:i4>0</vt:i4>
      </vt:variant>
      <vt:variant>
        <vt:i4>5</vt:i4>
      </vt:variant>
      <vt:variant>
        <vt:lpwstr/>
      </vt:variant>
      <vt:variant>
        <vt:lpwstr>_Toc377405860</vt:lpwstr>
      </vt:variant>
      <vt:variant>
        <vt:i4>1310780</vt:i4>
      </vt:variant>
      <vt:variant>
        <vt:i4>14</vt:i4>
      </vt:variant>
      <vt:variant>
        <vt:i4>0</vt:i4>
      </vt:variant>
      <vt:variant>
        <vt:i4>5</vt:i4>
      </vt:variant>
      <vt:variant>
        <vt:lpwstr/>
      </vt:variant>
      <vt:variant>
        <vt:lpwstr>_Toc377405859</vt:lpwstr>
      </vt:variant>
      <vt:variant>
        <vt:i4>1310780</vt:i4>
      </vt:variant>
      <vt:variant>
        <vt:i4>8</vt:i4>
      </vt:variant>
      <vt:variant>
        <vt:i4>0</vt:i4>
      </vt:variant>
      <vt:variant>
        <vt:i4>5</vt:i4>
      </vt:variant>
      <vt:variant>
        <vt:lpwstr/>
      </vt:variant>
      <vt:variant>
        <vt:lpwstr>_Toc377405858</vt:lpwstr>
      </vt:variant>
      <vt:variant>
        <vt:i4>1310780</vt:i4>
      </vt:variant>
      <vt:variant>
        <vt:i4>2</vt:i4>
      </vt:variant>
      <vt:variant>
        <vt:i4>0</vt:i4>
      </vt:variant>
      <vt:variant>
        <vt:i4>5</vt:i4>
      </vt:variant>
      <vt:variant>
        <vt:lpwstr/>
      </vt:variant>
      <vt:variant>
        <vt:lpwstr>_Toc377405857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四邊形</dc:title>
  <dc:subject/>
  <dc:creator>Customer</dc:creator>
  <cp:keywords/>
  <dc:description/>
  <cp:lastModifiedBy>博幼資訊組01</cp:lastModifiedBy>
  <cp:revision>3</cp:revision>
  <cp:lastPrinted>2013-12-25T07:10:00Z</cp:lastPrinted>
  <dcterms:created xsi:type="dcterms:W3CDTF">2024-10-08T08:14:00Z</dcterms:created>
  <dcterms:modified xsi:type="dcterms:W3CDTF">2024-10-08T08:14:00Z</dcterms:modified>
</cp:coreProperties>
</file>